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F25C2" w:rsidRPr="00D153D9" w:rsidRDefault="007F25C2" w:rsidP="00D153D9">
      <w:pPr>
        <w:pStyle w:val="10"/>
        <w:rPr>
          <w:rFonts w:ascii="Times New Roman" w:hAnsi="Times New Roman" w:cs="Times New Roman"/>
          <w:b/>
          <w:sz w:val="24"/>
          <w:szCs w:val="24"/>
        </w:rPr>
      </w:pPr>
      <w:bookmarkStart w:id="0" w:name="_GoBack"/>
      <w:bookmarkEnd w:id="0"/>
    </w:p>
    <w:p w:rsidR="00783D94" w:rsidRPr="00606883" w:rsidRDefault="00783D94" w:rsidP="00783D94">
      <w:pPr>
        <w:pStyle w:val="10"/>
        <w:jc w:val="center"/>
        <w:rPr>
          <w:rFonts w:ascii="Times New Roman" w:hAnsi="Times New Roman" w:cs="Times New Roman"/>
          <w:sz w:val="24"/>
          <w:szCs w:val="24"/>
        </w:rPr>
      </w:pPr>
      <w:r w:rsidRPr="00606883">
        <w:rPr>
          <w:rFonts w:ascii="Times New Roman" w:hAnsi="Times New Roman" w:cs="Times New Roman"/>
          <w:b/>
          <w:sz w:val="24"/>
          <w:szCs w:val="24"/>
        </w:rPr>
        <w:t xml:space="preserve">ЗАДАНИЕ </w:t>
      </w:r>
      <w:r>
        <w:rPr>
          <w:rFonts w:ascii="Times New Roman" w:hAnsi="Times New Roman" w:cs="Times New Roman"/>
          <w:b/>
          <w:sz w:val="24"/>
          <w:szCs w:val="24"/>
        </w:rPr>
        <w:t>2</w:t>
      </w:r>
    </w:p>
    <w:p w:rsidR="00783D94" w:rsidRPr="00510129" w:rsidRDefault="00510129" w:rsidP="00783D94">
      <w:pPr>
        <w:pStyle w:val="a5"/>
        <w:spacing w:line="276" w:lineRule="auto"/>
        <w:ind w:firstLine="720"/>
        <w:jc w:val="both"/>
        <w:rPr>
          <w:rFonts w:ascii="Times New Roman" w:hAnsi="Times New Roman" w:cs="Times New Roman"/>
          <w:b/>
          <w:sz w:val="24"/>
          <w:szCs w:val="24"/>
        </w:rPr>
      </w:pPr>
      <w:r>
        <w:rPr>
          <w:rFonts w:ascii="Times New Roman" w:hAnsi="Times New Roman" w:cs="Times New Roman"/>
          <w:b/>
          <w:sz w:val="24"/>
          <w:szCs w:val="24"/>
        </w:rPr>
        <w:t>ЗАДАНИЕ</w:t>
      </w:r>
      <w:r w:rsidR="00783D94">
        <w:rPr>
          <w:rFonts w:ascii="Times New Roman" w:hAnsi="Times New Roman" w:cs="Times New Roman"/>
          <w:b/>
          <w:sz w:val="24"/>
          <w:szCs w:val="24"/>
        </w:rPr>
        <w:t xml:space="preserve">. </w:t>
      </w:r>
      <w:r w:rsidR="00783D94" w:rsidRPr="00510129">
        <w:rPr>
          <w:rFonts w:ascii="Times New Roman" w:hAnsi="Times New Roman" w:cs="Times New Roman"/>
          <w:b/>
          <w:i/>
          <w:sz w:val="24"/>
          <w:szCs w:val="24"/>
        </w:rPr>
        <w:t>Какое из приведённых ниже слов или сочетаний слов должно быть на месте пропуска в….. предложении текста? Выпишите это слово.</w:t>
      </w:r>
    </w:p>
    <w:p w:rsidR="002D6FD7" w:rsidRPr="002D6FD7" w:rsidRDefault="002D6FD7" w:rsidP="00D153D9">
      <w:pPr>
        <w:pStyle w:val="a5"/>
        <w:spacing w:line="276" w:lineRule="auto"/>
        <w:ind w:firstLine="720"/>
        <w:jc w:val="both"/>
        <w:rPr>
          <w:rFonts w:ascii="Times New Roman" w:hAnsi="Times New Roman" w:cs="Times New Roman"/>
          <w:b/>
          <w:sz w:val="24"/>
          <w:szCs w:val="24"/>
        </w:rPr>
      </w:pPr>
      <w:r w:rsidRPr="002D6FD7">
        <w:rPr>
          <w:rFonts w:ascii="Times New Roman" w:hAnsi="Times New Roman" w:cs="Times New Roman"/>
          <w:b/>
          <w:sz w:val="24"/>
          <w:szCs w:val="24"/>
        </w:rPr>
        <w:t>Алгоритм выполнения задания:</w:t>
      </w:r>
    </w:p>
    <w:p w:rsidR="002D6FD7" w:rsidRPr="002D6FD7" w:rsidRDefault="002D6FD7" w:rsidP="00D153D9">
      <w:pPr>
        <w:pStyle w:val="a5"/>
        <w:spacing w:line="276" w:lineRule="auto"/>
        <w:ind w:firstLine="720"/>
        <w:jc w:val="both"/>
        <w:rPr>
          <w:rFonts w:ascii="Times New Roman" w:hAnsi="Times New Roman" w:cs="Times New Roman"/>
          <w:sz w:val="24"/>
          <w:szCs w:val="24"/>
        </w:rPr>
      </w:pPr>
      <w:r w:rsidRPr="002D6FD7">
        <w:rPr>
          <w:rFonts w:ascii="Times New Roman" w:hAnsi="Times New Roman" w:cs="Times New Roman"/>
          <w:sz w:val="24"/>
          <w:szCs w:val="24"/>
        </w:rPr>
        <w:t>Чтобы правильно определить необходимое для данного контекста слово (сочетание слов):</w:t>
      </w:r>
    </w:p>
    <w:p w:rsidR="002D6FD7" w:rsidRDefault="002D6FD7" w:rsidP="00D153D9">
      <w:pPr>
        <w:pStyle w:val="a5"/>
        <w:spacing w:line="276" w:lineRule="auto"/>
        <w:jc w:val="both"/>
        <w:rPr>
          <w:rFonts w:ascii="Times New Roman" w:hAnsi="Times New Roman" w:cs="Times New Roman"/>
          <w:sz w:val="24"/>
          <w:szCs w:val="24"/>
        </w:rPr>
      </w:pPr>
      <w:r w:rsidRPr="002D6FD7">
        <w:rPr>
          <w:rFonts w:ascii="Times New Roman" w:hAnsi="Times New Roman" w:cs="Times New Roman"/>
          <w:sz w:val="24"/>
          <w:szCs w:val="24"/>
        </w:rPr>
        <w:t>1) Внимательно вчитайтесь в тест и уясните логику рассуждений автора.</w:t>
      </w:r>
    </w:p>
    <w:p w:rsidR="002D6FD7" w:rsidRPr="002D6FD7" w:rsidRDefault="002D6FD7" w:rsidP="00D153D9">
      <w:pPr>
        <w:pStyle w:val="a5"/>
        <w:spacing w:line="276" w:lineRule="auto"/>
        <w:jc w:val="both"/>
        <w:rPr>
          <w:rFonts w:ascii="Times New Roman" w:hAnsi="Times New Roman" w:cs="Times New Roman"/>
          <w:sz w:val="24"/>
          <w:szCs w:val="24"/>
        </w:rPr>
      </w:pPr>
      <w:r w:rsidRPr="002D6FD7">
        <w:rPr>
          <w:rFonts w:ascii="Times New Roman" w:hAnsi="Times New Roman" w:cs="Times New Roman"/>
          <w:color w:val="2B1E1B"/>
          <w:sz w:val="24"/>
          <w:szCs w:val="24"/>
          <w:shd w:val="clear" w:color="auto" w:fill="FFFFFF"/>
        </w:rPr>
        <w:t>2) Определите, каким логическим звеном в рассуждениях автора является предложение с пропуском:</w:t>
      </w:r>
    </w:p>
    <w:p w:rsidR="002D6FD7" w:rsidRPr="00E21CC7" w:rsidRDefault="002D6FD7" w:rsidP="00D153D9">
      <w:pPr>
        <w:pStyle w:val="a5"/>
        <w:spacing w:line="276" w:lineRule="auto"/>
        <w:jc w:val="both"/>
        <w:rPr>
          <w:rFonts w:ascii="Times New Roman" w:hAnsi="Times New Roman" w:cs="Times New Roman"/>
          <w:sz w:val="24"/>
          <w:szCs w:val="24"/>
        </w:rPr>
      </w:pPr>
      <w:r w:rsidRPr="00E21CC7">
        <w:rPr>
          <w:rFonts w:ascii="Times New Roman" w:hAnsi="Times New Roman" w:cs="Times New Roman"/>
          <w:i/>
          <w:color w:val="C00000"/>
          <w:sz w:val="24"/>
          <w:szCs w:val="24"/>
        </w:rPr>
        <w:t xml:space="preserve"> </w:t>
      </w:r>
      <w:r w:rsidRPr="00355FF5">
        <w:rPr>
          <w:rFonts w:ascii="Times New Roman" w:hAnsi="Times New Roman" w:cs="Times New Roman"/>
          <w:b/>
          <w:i/>
          <w:color w:val="C00000"/>
          <w:sz w:val="24"/>
          <w:szCs w:val="24"/>
        </w:rPr>
        <w:t>Поскольку = потому что = так как = ибо =</w:t>
      </w:r>
      <w:r w:rsidRPr="00E21CC7">
        <w:rPr>
          <w:rFonts w:ascii="Times New Roman" w:hAnsi="Times New Roman" w:cs="Times New Roman"/>
          <w:color w:val="C00000"/>
          <w:sz w:val="24"/>
          <w:szCs w:val="24"/>
        </w:rPr>
        <w:t xml:space="preserve"> </w:t>
      </w:r>
      <w:r w:rsidRPr="00E21CC7">
        <w:rPr>
          <w:rFonts w:ascii="Times New Roman" w:hAnsi="Times New Roman" w:cs="Times New Roman"/>
          <w:sz w:val="24"/>
          <w:szCs w:val="24"/>
        </w:rPr>
        <w:t>во 2-предложении названа  причина того, о чём говорилось в 1-ом.</w:t>
      </w:r>
    </w:p>
    <w:p w:rsidR="002D6FD7" w:rsidRPr="00E21CC7" w:rsidRDefault="002D6FD7" w:rsidP="00D153D9">
      <w:pPr>
        <w:pStyle w:val="a5"/>
        <w:spacing w:line="276" w:lineRule="auto"/>
        <w:jc w:val="both"/>
        <w:rPr>
          <w:rFonts w:ascii="Times New Roman" w:hAnsi="Times New Roman" w:cs="Times New Roman"/>
          <w:sz w:val="24"/>
          <w:szCs w:val="24"/>
        </w:rPr>
      </w:pPr>
      <w:r w:rsidRPr="00355FF5">
        <w:rPr>
          <w:rFonts w:ascii="Times New Roman" w:hAnsi="Times New Roman" w:cs="Times New Roman"/>
          <w:b/>
          <w:i/>
          <w:color w:val="C00000"/>
          <w:sz w:val="24"/>
          <w:szCs w:val="24"/>
        </w:rPr>
        <w:t xml:space="preserve">Чтобы </w:t>
      </w:r>
      <w:r w:rsidRPr="00355FF5">
        <w:rPr>
          <w:rFonts w:ascii="Times New Roman" w:hAnsi="Times New Roman" w:cs="Times New Roman"/>
          <w:b/>
          <w:color w:val="C00000"/>
          <w:sz w:val="24"/>
          <w:szCs w:val="24"/>
        </w:rPr>
        <w:t>=</w:t>
      </w:r>
      <w:r>
        <w:rPr>
          <w:rFonts w:ascii="Times New Roman" w:hAnsi="Times New Roman" w:cs="Times New Roman"/>
          <w:color w:val="C00000"/>
          <w:sz w:val="24"/>
          <w:szCs w:val="24"/>
        </w:rPr>
        <w:t xml:space="preserve"> </w:t>
      </w:r>
      <w:r w:rsidRPr="00E21CC7">
        <w:rPr>
          <w:rFonts w:ascii="Times New Roman" w:hAnsi="Times New Roman" w:cs="Times New Roman"/>
          <w:sz w:val="24"/>
          <w:szCs w:val="24"/>
        </w:rPr>
        <w:t>цель</w:t>
      </w:r>
      <w:r w:rsidR="00355FF5">
        <w:rPr>
          <w:rFonts w:ascii="Times New Roman" w:hAnsi="Times New Roman" w:cs="Times New Roman"/>
          <w:sz w:val="24"/>
          <w:szCs w:val="24"/>
        </w:rPr>
        <w:t>.</w:t>
      </w:r>
    </w:p>
    <w:p w:rsidR="002D6FD7" w:rsidRPr="00E21CC7" w:rsidRDefault="002D6FD7" w:rsidP="00D153D9">
      <w:pPr>
        <w:pStyle w:val="a5"/>
        <w:spacing w:line="276" w:lineRule="auto"/>
        <w:jc w:val="both"/>
        <w:rPr>
          <w:rFonts w:ascii="Times New Roman" w:hAnsi="Times New Roman" w:cs="Times New Roman"/>
          <w:sz w:val="24"/>
          <w:szCs w:val="24"/>
        </w:rPr>
      </w:pPr>
      <w:r w:rsidRPr="00355FF5">
        <w:rPr>
          <w:rFonts w:ascii="Times New Roman" w:hAnsi="Times New Roman" w:cs="Times New Roman"/>
          <w:b/>
          <w:i/>
          <w:color w:val="C00000"/>
          <w:sz w:val="24"/>
          <w:szCs w:val="24"/>
        </w:rPr>
        <w:t>Поэтому = так что = таким образом = и потому = следовательно</w:t>
      </w:r>
      <w:r w:rsidRPr="00355FF5">
        <w:rPr>
          <w:rFonts w:ascii="Times New Roman" w:hAnsi="Times New Roman" w:cs="Times New Roman"/>
          <w:b/>
          <w:color w:val="C00000"/>
          <w:sz w:val="24"/>
          <w:szCs w:val="24"/>
        </w:rPr>
        <w:t xml:space="preserve"> </w:t>
      </w:r>
      <w:r w:rsidRPr="00355FF5">
        <w:rPr>
          <w:rFonts w:ascii="Times New Roman" w:hAnsi="Times New Roman" w:cs="Times New Roman"/>
          <w:b/>
          <w:sz w:val="24"/>
          <w:szCs w:val="24"/>
        </w:rPr>
        <w:t>=</w:t>
      </w:r>
      <w:r w:rsidRPr="00E21CC7">
        <w:rPr>
          <w:rFonts w:ascii="Times New Roman" w:hAnsi="Times New Roman" w:cs="Times New Roman"/>
          <w:sz w:val="24"/>
          <w:szCs w:val="24"/>
        </w:rPr>
        <w:t xml:space="preserve"> информация 2-го предложения является следствием того, о чём говорилось в 1-ом.</w:t>
      </w:r>
    </w:p>
    <w:p w:rsidR="002D6FD7" w:rsidRPr="00E21CC7" w:rsidRDefault="002D6FD7" w:rsidP="00D153D9">
      <w:pPr>
        <w:pStyle w:val="a5"/>
        <w:spacing w:line="276" w:lineRule="auto"/>
        <w:jc w:val="both"/>
        <w:rPr>
          <w:rFonts w:ascii="Times New Roman" w:hAnsi="Times New Roman" w:cs="Times New Roman"/>
          <w:sz w:val="24"/>
          <w:szCs w:val="24"/>
        </w:rPr>
      </w:pPr>
      <w:r w:rsidRPr="00355FF5">
        <w:rPr>
          <w:rFonts w:ascii="Times New Roman" w:hAnsi="Times New Roman" w:cs="Times New Roman"/>
          <w:b/>
          <w:i/>
          <w:color w:val="C00000"/>
          <w:sz w:val="24"/>
          <w:szCs w:val="24"/>
        </w:rPr>
        <w:t>Однако = а = но = зато = тем не менее</w:t>
      </w:r>
      <w:r w:rsidRPr="00355FF5">
        <w:rPr>
          <w:rFonts w:ascii="Times New Roman" w:hAnsi="Times New Roman" w:cs="Times New Roman"/>
          <w:b/>
          <w:color w:val="C00000"/>
          <w:sz w:val="24"/>
          <w:szCs w:val="24"/>
        </w:rPr>
        <w:t xml:space="preserve"> </w:t>
      </w:r>
      <w:r w:rsidRPr="00355FF5">
        <w:rPr>
          <w:rFonts w:ascii="Times New Roman" w:hAnsi="Times New Roman" w:cs="Times New Roman"/>
          <w:b/>
          <w:sz w:val="24"/>
          <w:szCs w:val="24"/>
        </w:rPr>
        <w:t>=</w:t>
      </w:r>
      <w:r w:rsidRPr="00E21CC7">
        <w:rPr>
          <w:rFonts w:ascii="Times New Roman" w:hAnsi="Times New Roman" w:cs="Times New Roman"/>
          <w:sz w:val="24"/>
          <w:szCs w:val="24"/>
        </w:rPr>
        <w:t xml:space="preserve"> информация 2-го предложения противопоставлена сказанному в 1-ом.</w:t>
      </w:r>
    </w:p>
    <w:p w:rsidR="002D6FD7" w:rsidRPr="00E21CC7" w:rsidRDefault="002D6FD7" w:rsidP="00D153D9">
      <w:pPr>
        <w:pStyle w:val="a5"/>
        <w:spacing w:line="276" w:lineRule="auto"/>
        <w:jc w:val="both"/>
        <w:rPr>
          <w:rFonts w:ascii="Times New Roman" w:hAnsi="Times New Roman" w:cs="Times New Roman"/>
          <w:sz w:val="24"/>
          <w:szCs w:val="24"/>
        </w:rPr>
      </w:pPr>
      <w:r w:rsidRPr="00355FF5">
        <w:rPr>
          <w:rFonts w:ascii="Times New Roman" w:hAnsi="Times New Roman" w:cs="Times New Roman"/>
          <w:b/>
          <w:i/>
          <w:color w:val="C00000"/>
          <w:sz w:val="24"/>
          <w:szCs w:val="24"/>
        </w:rPr>
        <w:t xml:space="preserve">Если </w:t>
      </w:r>
      <w:r w:rsidRPr="00355FF5">
        <w:rPr>
          <w:rFonts w:ascii="Times New Roman" w:hAnsi="Times New Roman" w:cs="Times New Roman"/>
          <w:b/>
          <w:sz w:val="24"/>
          <w:szCs w:val="24"/>
        </w:rPr>
        <w:t>=</w:t>
      </w:r>
      <w:r w:rsidRPr="00E21CC7">
        <w:rPr>
          <w:rFonts w:ascii="Times New Roman" w:hAnsi="Times New Roman" w:cs="Times New Roman"/>
          <w:sz w:val="24"/>
          <w:szCs w:val="24"/>
        </w:rPr>
        <w:t xml:space="preserve"> во 2-предложении названо   условие,  при котором выполнимо содержание 1-го.</w:t>
      </w:r>
    </w:p>
    <w:p w:rsidR="002D6FD7" w:rsidRPr="00E21CC7" w:rsidRDefault="002D6FD7" w:rsidP="00D153D9">
      <w:pPr>
        <w:pStyle w:val="a5"/>
        <w:spacing w:line="276" w:lineRule="auto"/>
        <w:jc w:val="both"/>
        <w:rPr>
          <w:rFonts w:ascii="Times New Roman" w:hAnsi="Times New Roman" w:cs="Times New Roman"/>
          <w:sz w:val="24"/>
          <w:szCs w:val="24"/>
        </w:rPr>
      </w:pPr>
      <w:r w:rsidRPr="00355FF5">
        <w:rPr>
          <w:rFonts w:ascii="Times New Roman" w:hAnsi="Times New Roman" w:cs="Times New Roman"/>
          <w:b/>
          <w:i/>
          <w:color w:val="C00000"/>
          <w:sz w:val="24"/>
          <w:szCs w:val="24"/>
        </w:rPr>
        <w:t>Именно = лишь = даже</w:t>
      </w:r>
      <w:r w:rsidRPr="00355FF5">
        <w:rPr>
          <w:rFonts w:ascii="Times New Roman" w:hAnsi="Times New Roman" w:cs="Times New Roman"/>
          <w:b/>
          <w:color w:val="C00000"/>
          <w:sz w:val="24"/>
          <w:szCs w:val="24"/>
        </w:rPr>
        <w:t xml:space="preserve"> </w:t>
      </w:r>
      <w:r w:rsidRPr="00355FF5">
        <w:rPr>
          <w:rFonts w:ascii="Times New Roman" w:hAnsi="Times New Roman" w:cs="Times New Roman"/>
          <w:b/>
          <w:sz w:val="24"/>
          <w:szCs w:val="24"/>
        </w:rPr>
        <w:t>=</w:t>
      </w:r>
      <w:r w:rsidRPr="00E21CC7">
        <w:rPr>
          <w:rFonts w:ascii="Times New Roman" w:hAnsi="Times New Roman" w:cs="Times New Roman"/>
          <w:sz w:val="24"/>
          <w:szCs w:val="24"/>
        </w:rPr>
        <w:t xml:space="preserve">  из общего ряда предметов, о которых шла речь в 1-ом предложении,  выделяется  один. </w:t>
      </w:r>
    </w:p>
    <w:p w:rsidR="002D6FD7" w:rsidRPr="002D6FD7" w:rsidRDefault="002D6FD7" w:rsidP="00D153D9">
      <w:pPr>
        <w:pStyle w:val="a5"/>
        <w:spacing w:line="276" w:lineRule="auto"/>
        <w:jc w:val="both"/>
        <w:rPr>
          <w:rFonts w:ascii="Georgia" w:hAnsi="Georgia"/>
          <w:color w:val="auto"/>
          <w:sz w:val="20"/>
          <w:szCs w:val="20"/>
          <w:shd w:val="clear" w:color="auto" w:fill="FFFFFF"/>
        </w:rPr>
      </w:pPr>
      <w:r w:rsidRPr="00355FF5">
        <w:rPr>
          <w:rFonts w:ascii="Times New Roman" w:hAnsi="Times New Roman" w:cs="Times New Roman"/>
          <w:b/>
          <w:i/>
          <w:color w:val="C00000"/>
          <w:sz w:val="24"/>
          <w:szCs w:val="24"/>
        </w:rPr>
        <w:t xml:space="preserve">Несмотря на это = вопреки этому = хотя </w:t>
      </w:r>
      <w:r w:rsidRPr="00355FF5">
        <w:rPr>
          <w:rFonts w:ascii="Times New Roman" w:hAnsi="Times New Roman" w:cs="Times New Roman"/>
          <w:b/>
          <w:sz w:val="24"/>
          <w:szCs w:val="24"/>
        </w:rPr>
        <w:t>=</w:t>
      </w:r>
      <w:r w:rsidRPr="00E21CC7">
        <w:rPr>
          <w:rFonts w:ascii="Times New Roman" w:hAnsi="Times New Roman" w:cs="Times New Roman"/>
          <w:sz w:val="24"/>
          <w:szCs w:val="24"/>
        </w:rPr>
        <w:t xml:space="preserve">  </w:t>
      </w:r>
      <w:r w:rsidRPr="002D6FD7">
        <w:rPr>
          <w:rFonts w:ascii="Georgia" w:hAnsi="Georgia"/>
          <w:color w:val="auto"/>
          <w:sz w:val="20"/>
          <w:szCs w:val="20"/>
          <w:shd w:val="clear" w:color="auto" w:fill="FFFFFF"/>
        </w:rPr>
        <w:t>«вопреки тем обстоятельствам, которые указаны в предыдущей части текста»</w:t>
      </w:r>
      <w:r w:rsidR="00355FF5">
        <w:rPr>
          <w:rFonts w:ascii="Georgia" w:hAnsi="Georgia"/>
          <w:color w:val="auto"/>
          <w:sz w:val="20"/>
          <w:szCs w:val="20"/>
          <w:shd w:val="clear" w:color="auto" w:fill="FFFFFF"/>
        </w:rPr>
        <w:t>.</w:t>
      </w:r>
    </w:p>
    <w:p w:rsidR="002D6FD7" w:rsidRPr="00E21CC7" w:rsidRDefault="002D6FD7" w:rsidP="00D153D9">
      <w:pPr>
        <w:pStyle w:val="a5"/>
        <w:spacing w:line="276" w:lineRule="auto"/>
        <w:jc w:val="both"/>
        <w:rPr>
          <w:rFonts w:ascii="Times New Roman" w:hAnsi="Times New Roman" w:cs="Times New Roman"/>
          <w:sz w:val="24"/>
          <w:szCs w:val="24"/>
        </w:rPr>
      </w:pPr>
      <w:r w:rsidRPr="00355FF5">
        <w:rPr>
          <w:rFonts w:ascii="Times New Roman" w:hAnsi="Times New Roman" w:cs="Times New Roman"/>
          <w:b/>
          <w:i/>
          <w:color w:val="C00000"/>
          <w:sz w:val="24"/>
          <w:szCs w:val="24"/>
        </w:rPr>
        <w:t xml:space="preserve"> Иными словами = то есть =</w:t>
      </w:r>
      <w:r w:rsidRPr="00E21CC7">
        <w:rPr>
          <w:rFonts w:ascii="Times New Roman" w:hAnsi="Times New Roman" w:cs="Times New Roman"/>
          <w:i/>
          <w:color w:val="C00000"/>
          <w:sz w:val="24"/>
          <w:szCs w:val="24"/>
        </w:rPr>
        <w:t xml:space="preserve"> </w:t>
      </w:r>
      <w:r w:rsidRPr="00E21CC7">
        <w:rPr>
          <w:rFonts w:ascii="Times New Roman" w:hAnsi="Times New Roman" w:cs="Times New Roman"/>
          <w:color w:val="C00000"/>
          <w:sz w:val="24"/>
          <w:szCs w:val="24"/>
        </w:rPr>
        <w:t xml:space="preserve"> </w:t>
      </w:r>
      <w:r w:rsidRPr="00E21CC7">
        <w:rPr>
          <w:rFonts w:ascii="Times New Roman" w:hAnsi="Times New Roman" w:cs="Times New Roman"/>
          <w:sz w:val="24"/>
          <w:szCs w:val="24"/>
        </w:rPr>
        <w:t>передаётся та же самая информация</w:t>
      </w:r>
      <w:r w:rsidR="00355FF5">
        <w:rPr>
          <w:rFonts w:ascii="Times New Roman" w:hAnsi="Times New Roman" w:cs="Times New Roman"/>
          <w:sz w:val="24"/>
          <w:szCs w:val="24"/>
        </w:rPr>
        <w:t>.</w:t>
      </w:r>
    </w:p>
    <w:p w:rsidR="002D6FD7" w:rsidRPr="00E21CC7" w:rsidRDefault="002D6FD7" w:rsidP="00D153D9">
      <w:pPr>
        <w:pStyle w:val="a5"/>
        <w:spacing w:line="276" w:lineRule="auto"/>
        <w:jc w:val="both"/>
        <w:rPr>
          <w:rFonts w:ascii="Times New Roman" w:hAnsi="Times New Roman" w:cs="Times New Roman"/>
          <w:sz w:val="24"/>
          <w:szCs w:val="24"/>
        </w:rPr>
      </w:pPr>
      <w:r w:rsidRPr="00355FF5">
        <w:rPr>
          <w:rFonts w:ascii="Times New Roman" w:hAnsi="Times New Roman" w:cs="Times New Roman"/>
          <w:b/>
          <w:i/>
          <w:color w:val="C00000"/>
          <w:sz w:val="24"/>
          <w:szCs w:val="24"/>
        </w:rPr>
        <w:t>Наконец</w:t>
      </w:r>
      <w:r w:rsidRPr="00355FF5">
        <w:rPr>
          <w:rFonts w:ascii="Times New Roman" w:hAnsi="Times New Roman" w:cs="Times New Roman"/>
          <w:b/>
          <w:sz w:val="24"/>
          <w:szCs w:val="24"/>
        </w:rPr>
        <w:t xml:space="preserve">  =</w:t>
      </w:r>
      <w:r w:rsidRPr="00E21CC7">
        <w:rPr>
          <w:rFonts w:ascii="Times New Roman" w:hAnsi="Times New Roman" w:cs="Times New Roman"/>
          <w:sz w:val="24"/>
          <w:szCs w:val="24"/>
        </w:rPr>
        <w:t xml:space="preserve"> </w:t>
      </w:r>
      <w:r w:rsidRPr="00E21CC7">
        <w:rPr>
          <w:rFonts w:ascii="Times New Roman" w:hAnsi="Times New Roman" w:cs="Times New Roman"/>
          <w:i/>
          <w:sz w:val="24"/>
          <w:szCs w:val="24"/>
        </w:rPr>
        <w:t>следует как продолжение</w:t>
      </w:r>
      <w:r w:rsidRPr="00E21CC7">
        <w:rPr>
          <w:rFonts w:ascii="Times New Roman" w:hAnsi="Times New Roman" w:cs="Times New Roman"/>
          <w:sz w:val="24"/>
          <w:szCs w:val="24"/>
        </w:rPr>
        <w:t xml:space="preserve"> </w:t>
      </w:r>
      <w:r w:rsidRPr="00355FF5">
        <w:rPr>
          <w:rFonts w:ascii="Times New Roman" w:hAnsi="Times New Roman" w:cs="Times New Roman"/>
          <w:b/>
          <w:i/>
          <w:color w:val="C00000"/>
          <w:sz w:val="24"/>
          <w:szCs w:val="24"/>
        </w:rPr>
        <w:t>во - первых, во- вторых</w:t>
      </w:r>
      <w:r w:rsidRPr="00355FF5">
        <w:rPr>
          <w:rFonts w:ascii="Times New Roman" w:hAnsi="Times New Roman" w:cs="Times New Roman"/>
          <w:b/>
          <w:sz w:val="24"/>
          <w:szCs w:val="24"/>
        </w:rPr>
        <w:t>…</w:t>
      </w:r>
    </w:p>
    <w:p w:rsidR="002D6FD7" w:rsidRPr="00E21CC7" w:rsidRDefault="002D6FD7" w:rsidP="00D153D9">
      <w:pPr>
        <w:pStyle w:val="a5"/>
        <w:spacing w:line="276" w:lineRule="auto"/>
        <w:jc w:val="both"/>
        <w:rPr>
          <w:rFonts w:ascii="Times New Roman" w:hAnsi="Times New Roman" w:cs="Times New Roman"/>
          <w:sz w:val="24"/>
          <w:szCs w:val="24"/>
        </w:rPr>
      </w:pPr>
      <w:r w:rsidRPr="00355FF5">
        <w:rPr>
          <w:rFonts w:ascii="Times New Roman" w:hAnsi="Times New Roman" w:cs="Times New Roman"/>
          <w:b/>
          <w:i/>
          <w:color w:val="C00000"/>
          <w:sz w:val="24"/>
          <w:szCs w:val="24"/>
        </w:rPr>
        <w:t>Наверное = возможно = может быть = по-видимому</w:t>
      </w:r>
      <w:r w:rsidRPr="00355FF5">
        <w:rPr>
          <w:rFonts w:ascii="Times New Roman" w:hAnsi="Times New Roman" w:cs="Times New Roman"/>
          <w:b/>
          <w:color w:val="C00000"/>
          <w:sz w:val="24"/>
          <w:szCs w:val="24"/>
        </w:rPr>
        <w:t xml:space="preserve"> </w:t>
      </w:r>
      <w:r w:rsidRPr="00355FF5">
        <w:rPr>
          <w:rFonts w:ascii="Times New Roman" w:hAnsi="Times New Roman" w:cs="Times New Roman"/>
          <w:b/>
          <w:sz w:val="24"/>
          <w:szCs w:val="24"/>
        </w:rPr>
        <w:t>=</w:t>
      </w:r>
      <w:r w:rsidRPr="00E21CC7">
        <w:rPr>
          <w:rFonts w:ascii="Times New Roman" w:hAnsi="Times New Roman" w:cs="Times New Roman"/>
          <w:sz w:val="24"/>
          <w:szCs w:val="24"/>
        </w:rPr>
        <w:t xml:space="preserve"> предположение</w:t>
      </w:r>
      <w:r w:rsidR="00355FF5">
        <w:rPr>
          <w:rFonts w:ascii="Times New Roman" w:hAnsi="Times New Roman" w:cs="Times New Roman"/>
          <w:sz w:val="24"/>
          <w:szCs w:val="24"/>
        </w:rPr>
        <w:t>.</w:t>
      </w:r>
    </w:p>
    <w:p w:rsidR="002D6FD7" w:rsidRPr="00E21CC7" w:rsidRDefault="002D6FD7" w:rsidP="00D153D9">
      <w:pPr>
        <w:pStyle w:val="a5"/>
        <w:spacing w:line="276" w:lineRule="auto"/>
        <w:jc w:val="both"/>
        <w:rPr>
          <w:rFonts w:ascii="Times New Roman" w:hAnsi="Times New Roman" w:cs="Times New Roman"/>
          <w:sz w:val="24"/>
          <w:szCs w:val="24"/>
        </w:rPr>
      </w:pPr>
      <w:r w:rsidRPr="00355FF5">
        <w:rPr>
          <w:rFonts w:ascii="Times New Roman" w:hAnsi="Times New Roman" w:cs="Times New Roman"/>
          <w:b/>
          <w:i/>
          <w:color w:val="C00000"/>
          <w:sz w:val="24"/>
          <w:szCs w:val="24"/>
        </w:rPr>
        <w:t>Например =</w:t>
      </w:r>
      <w:r w:rsidRPr="00E21CC7">
        <w:rPr>
          <w:rFonts w:ascii="Times New Roman" w:hAnsi="Times New Roman" w:cs="Times New Roman"/>
          <w:i/>
          <w:color w:val="C00000"/>
          <w:sz w:val="24"/>
          <w:szCs w:val="24"/>
        </w:rPr>
        <w:t xml:space="preserve"> </w:t>
      </w:r>
      <w:r w:rsidRPr="00E21CC7">
        <w:rPr>
          <w:rFonts w:ascii="Times New Roman" w:hAnsi="Times New Roman" w:cs="Times New Roman"/>
          <w:sz w:val="24"/>
          <w:szCs w:val="24"/>
        </w:rPr>
        <w:t xml:space="preserve"> во 2-ом предложении будет конкретизироваться информация 1-го.</w:t>
      </w:r>
    </w:p>
    <w:p w:rsidR="002D6FD7" w:rsidRPr="002D6FD7" w:rsidRDefault="002D6FD7" w:rsidP="00D153D9">
      <w:pPr>
        <w:pStyle w:val="10"/>
        <w:jc w:val="both"/>
        <w:rPr>
          <w:rFonts w:ascii="Times New Roman" w:hAnsi="Times New Roman" w:cs="Times New Roman"/>
          <w:b/>
          <w:sz w:val="24"/>
          <w:szCs w:val="24"/>
        </w:rPr>
      </w:pPr>
      <w:r w:rsidRPr="002D6FD7">
        <w:rPr>
          <w:rFonts w:ascii="Times New Roman" w:hAnsi="Times New Roman" w:cs="Times New Roman"/>
          <w:color w:val="2B1E1B"/>
          <w:sz w:val="24"/>
          <w:szCs w:val="24"/>
          <w:shd w:val="clear" w:color="auto" w:fill="FFFFFF"/>
        </w:rPr>
        <w:t>3) Осуществите подстановку, а затем ещё раз перечитайте получившийся вариант и убедитесь в том, что правильно установили логическое соответствие между предложением с пропуском и тем, которое ему предшествует.</w:t>
      </w:r>
    </w:p>
    <w:p w:rsidR="00510129" w:rsidRPr="00510129" w:rsidRDefault="00510129" w:rsidP="00D153D9">
      <w:pPr>
        <w:pStyle w:val="a5"/>
        <w:spacing w:line="276" w:lineRule="auto"/>
        <w:ind w:firstLine="720"/>
        <w:jc w:val="both"/>
        <w:rPr>
          <w:rFonts w:ascii="Times New Roman" w:hAnsi="Times New Roman" w:cs="Times New Roman"/>
          <w:b/>
          <w:sz w:val="24"/>
          <w:szCs w:val="24"/>
        </w:rPr>
      </w:pPr>
      <w:r w:rsidRPr="00510129">
        <w:rPr>
          <w:rFonts w:ascii="Times New Roman" w:hAnsi="Times New Roman" w:cs="Times New Roman"/>
          <w:b/>
          <w:sz w:val="24"/>
          <w:szCs w:val="24"/>
        </w:rPr>
        <w:t>НАПРИМЕР:</w:t>
      </w:r>
    </w:p>
    <w:p w:rsidR="00510129" w:rsidRPr="00510129" w:rsidRDefault="00510129" w:rsidP="00D153D9">
      <w:pPr>
        <w:pStyle w:val="a5"/>
        <w:spacing w:line="276" w:lineRule="auto"/>
        <w:ind w:firstLine="720"/>
        <w:jc w:val="both"/>
        <w:rPr>
          <w:rFonts w:ascii="Times New Roman" w:eastAsia="Times New Roman" w:hAnsi="Times New Roman" w:cs="Times New Roman"/>
          <w:b/>
          <w:i/>
          <w:sz w:val="24"/>
          <w:szCs w:val="24"/>
        </w:rPr>
      </w:pPr>
      <w:r w:rsidRPr="00510129">
        <w:rPr>
          <w:rFonts w:ascii="Times New Roman" w:eastAsia="Times New Roman" w:hAnsi="Times New Roman" w:cs="Times New Roman"/>
          <w:b/>
          <w:i/>
          <w:sz w:val="24"/>
          <w:szCs w:val="24"/>
        </w:rPr>
        <w:t xml:space="preserve">Прочитайте текст. </w:t>
      </w:r>
    </w:p>
    <w:p w:rsidR="00510129" w:rsidRPr="00510129" w:rsidRDefault="00510129" w:rsidP="00D153D9">
      <w:pPr>
        <w:pStyle w:val="a5"/>
        <w:spacing w:line="276" w:lineRule="auto"/>
        <w:ind w:firstLine="720"/>
        <w:jc w:val="both"/>
        <w:rPr>
          <w:rFonts w:ascii="Times New Roman" w:eastAsia="Times New Roman" w:hAnsi="Times New Roman" w:cs="Times New Roman"/>
          <w:sz w:val="24"/>
          <w:szCs w:val="24"/>
        </w:rPr>
      </w:pPr>
      <w:r w:rsidRPr="00510129">
        <w:rPr>
          <w:rFonts w:ascii="Times New Roman" w:eastAsia="Times New Roman" w:hAnsi="Times New Roman" w:cs="Times New Roman"/>
          <w:sz w:val="24"/>
          <w:szCs w:val="24"/>
        </w:rPr>
        <w:t xml:space="preserve">(1)Хотя человек всегда знал о существовании огня, который может возникать в природе естественным образом, людям потребовались тысячелетия для того, чтобы научиться самостоятельно добывать огонь и использовать его. (2) _____ люди обнаружили, что если долго тереть друг о друга две деревянные палочки, то они загораются, а если ударить друг о друга два камня, то иногда появляются искры, и это открытие стало одним из самых важных в истории человечества: оно позволило человеку самому добывать огонь, когда нужно было согреться, отпугнуть хищных зверей или приготовить пищу. (З)Умение добывать огонь позволило развиваться новым технологиям во многих областях человеческой деятельности, таких как приготовление и хранение </w:t>
      </w:r>
      <w:r w:rsidRPr="00510129">
        <w:rPr>
          <w:rFonts w:ascii="Times New Roman" w:eastAsia="Times New Roman" w:hAnsi="Times New Roman" w:cs="Times New Roman"/>
          <w:sz w:val="24"/>
          <w:szCs w:val="24"/>
        </w:rPr>
        <w:lastRenderedPageBreak/>
        <w:t>пищи, обработка металлов, изготовление стекла и керамики, обработка кожи, освещение, отопление и многое другое.</w:t>
      </w:r>
    </w:p>
    <w:p w:rsidR="00510129" w:rsidRPr="005F2D52" w:rsidRDefault="00510129" w:rsidP="00D153D9">
      <w:pPr>
        <w:pStyle w:val="a5"/>
        <w:spacing w:line="276" w:lineRule="auto"/>
        <w:ind w:firstLine="720"/>
        <w:jc w:val="both"/>
        <w:rPr>
          <w:rFonts w:ascii="Times New Roman" w:hAnsi="Times New Roman" w:cs="Times New Roman"/>
          <w:b/>
          <w:i/>
          <w:sz w:val="24"/>
          <w:szCs w:val="24"/>
        </w:rPr>
      </w:pPr>
      <w:r w:rsidRPr="005F2D52">
        <w:rPr>
          <w:rFonts w:ascii="Times New Roman" w:hAnsi="Times New Roman" w:cs="Times New Roman"/>
          <w:b/>
          <w:i/>
          <w:sz w:val="24"/>
          <w:szCs w:val="24"/>
        </w:rPr>
        <w:t>Какое из приведённых ниже слов (сочетаний слов) должно стоять на месте пропуска во втором (2) предложении текста? Выпишите это слово (сочетание слов).</w:t>
      </w:r>
    </w:p>
    <w:p w:rsidR="005F2D52" w:rsidRDefault="005F2D52" w:rsidP="00D153D9">
      <w:pPr>
        <w:pStyle w:val="10"/>
        <w:ind w:firstLine="720"/>
        <w:jc w:val="both"/>
        <w:rPr>
          <w:rFonts w:ascii="Times New Roman" w:hAnsi="Times New Roman" w:cs="Times New Roman"/>
          <w:sz w:val="24"/>
          <w:szCs w:val="24"/>
        </w:rPr>
      </w:pPr>
      <w:r w:rsidRPr="005F2D52">
        <w:rPr>
          <w:rFonts w:ascii="Times New Roman" w:hAnsi="Times New Roman" w:cs="Times New Roman"/>
          <w:sz w:val="24"/>
          <w:szCs w:val="24"/>
        </w:rPr>
        <w:t xml:space="preserve">1) </w:t>
      </w:r>
      <w:r>
        <w:rPr>
          <w:rFonts w:ascii="Times New Roman" w:hAnsi="Times New Roman" w:cs="Times New Roman"/>
          <w:sz w:val="24"/>
          <w:szCs w:val="24"/>
        </w:rPr>
        <w:t xml:space="preserve"> </w:t>
      </w:r>
      <w:r w:rsidRPr="00E21CC7">
        <w:rPr>
          <w:rFonts w:ascii="Times New Roman" w:hAnsi="Times New Roman" w:cs="Times New Roman"/>
          <w:sz w:val="24"/>
          <w:szCs w:val="24"/>
        </w:rPr>
        <w:t>Наоборот</w:t>
      </w:r>
      <w:r w:rsidRPr="005F2D52">
        <w:rPr>
          <w:rFonts w:ascii="Times New Roman" w:hAnsi="Times New Roman" w:cs="Times New Roman"/>
          <w:sz w:val="24"/>
          <w:szCs w:val="24"/>
        </w:rPr>
        <w:t xml:space="preserve"> </w:t>
      </w:r>
    </w:p>
    <w:p w:rsidR="005F2D52" w:rsidRPr="005F2D52" w:rsidRDefault="005F2D52" w:rsidP="00D153D9">
      <w:pPr>
        <w:pStyle w:val="10"/>
        <w:ind w:firstLine="720"/>
        <w:jc w:val="both"/>
        <w:rPr>
          <w:rFonts w:ascii="Times New Roman" w:hAnsi="Times New Roman" w:cs="Times New Roman"/>
          <w:sz w:val="24"/>
          <w:szCs w:val="24"/>
        </w:rPr>
      </w:pPr>
      <w:r w:rsidRPr="005F2D52">
        <w:rPr>
          <w:rFonts w:ascii="Times New Roman" w:hAnsi="Times New Roman" w:cs="Times New Roman"/>
          <w:sz w:val="24"/>
          <w:szCs w:val="24"/>
        </w:rPr>
        <w:t xml:space="preserve">2) </w:t>
      </w:r>
      <w:r w:rsidRPr="00E21CC7">
        <w:rPr>
          <w:rFonts w:ascii="Times New Roman" w:hAnsi="Times New Roman" w:cs="Times New Roman"/>
          <w:sz w:val="24"/>
          <w:szCs w:val="24"/>
        </w:rPr>
        <w:t>Следовательно</w:t>
      </w:r>
    </w:p>
    <w:p w:rsidR="005F2D52" w:rsidRPr="005F2D52" w:rsidRDefault="005F2D52" w:rsidP="00D153D9">
      <w:pPr>
        <w:pStyle w:val="10"/>
        <w:ind w:firstLine="720"/>
        <w:jc w:val="both"/>
        <w:rPr>
          <w:rFonts w:ascii="Times New Roman" w:hAnsi="Times New Roman" w:cs="Times New Roman"/>
          <w:color w:val="auto"/>
          <w:sz w:val="24"/>
          <w:szCs w:val="24"/>
        </w:rPr>
      </w:pPr>
      <w:r w:rsidRPr="005F2D52">
        <w:rPr>
          <w:rFonts w:ascii="Times New Roman" w:hAnsi="Times New Roman" w:cs="Times New Roman"/>
          <w:sz w:val="24"/>
          <w:szCs w:val="24"/>
        </w:rPr>
        <w:t>3</w:t>
      </w:r>
      <w:r w:rsidRPr="005F2D52">
        <w:rPr>
          <w:rFonts w:ascii="Times New Roman" w:hAnsi="Times New Roman" w:cs="Times New Roman"/>
          <w:color w:val="auto"/>
          <w:sz w:val="24"/>
          <w:szCs w:val="24"/>
        </w:rPr>
        <w:t>) В конце концов</w:t>
      </w:r>
    </w:p>
    <w:p w:rsidR="005F2D52" w:rsidRPr="005F2D52" w:rsidRDefault="005F2D52" w:rsidP="00D153D9">
      <w:pPr>
        <w:pStyle w:val="10"/>
        <w:ind w:firstLine="720"/>
        <w:jc w:val="both"/>
        <w:rPr>
          <w:rFonts w:ascii="Times New Roman" w:hAnsi="Times New Roman" w:cs="Times New Roman"/>
          <w:sz w:val="24"/>
          <w:szCs w:val="24"/>
        </w:rPr>
      </w:pPr>
      <w:r w:rsidRPr="005F2D52">
        <w:rPr>
          <w:rFonts w:ascii="Times New Roman" w:hAnsi="Times New Roman" w:cs="Times New Roman"/>
          <w:sz w:val="24"/>
          <w:szCs w:val="24"/>
        </w:rPr>
        <w:t xml:space="preserve">4) </w:t>
      </w:r>
      <w:r w:rsidRPr="00E21CC7">
        <w:rPr>
          <w:rFonts w:ascii="Times New Roman" w:hAnsi="Times New Roman" w:cs="Times New Roman"/>
          <w:sz w:val="24"/>
          <w:szCs w:val="24"/>
        </w:rPr>
        <w:t>Потому что</w:t>
      </w:r>
    </w:p>
    <w:p w:rsidR="005F2D52" w:rsidRPr="005F2D52" w:rsidRDefault="005F2D52" w:rsidP="00D153D9">
      <w:pPr>
        <w:pStyle w:val="10"/>
        <w:ind w:firstLine="720"/>
        <w:jc w:val="both"/>
        <w:rPr>
          <w:rFonts w:ascii="Times New Roman" w:hAnsi="Times New Roman" w:cs="Times New Roman"/>
          <w:sz w:val="24"/>
          <w:szCs w:val="24"/>
        </w:rPr>
      </w:pPr>
      <w:r w:rsidRPr="005F2D52">
        <w:rPr>
          <w:rFonts w:ascii="Times New Roman" w:hAnsi="Times New Roman" w:cs="Times New Roman"/>
          <w:sz w:val="24"/>
          <w:szCs w:val="24"/>
        </w:rPr>
        <w:t xml:space="preserve">5) </w:t>
      </w:r>
      <w:r w:rsidRPr="00E21CC7">
        <w:rPr>
          <w:rFonts w:ascii="Times New Roman" w:hAnsi="Times New Roman" w:cs="Times New Roman"/>
          <w:sz w:val="24"/>
          <w:szCs w:val="24"/>
        </w:rPr>
        <w:t>Даже</w:t>
      </w:r>
    </w:p>
    <w:p w:rsidR="005F2D52" w:rsidRDefault="005F2D52" w:rsidP="00D153D9">
      <w:pPr>
        <w:pStyle w:val="10"/>
        <w:jc w:val="both"/>
        <w:rPr>
          <w:rFonts w:ascii="Times New Roman" w:hAnsi="Times New Roman" w:cs="Times New Roman"/>
          <w:b/>
          <w:i/>
          <w:sz w:val="24"/>
          <w:szCs w:val="24"/>
        </w:rPr>
      </w:pPr>
      <w:r>
        <w:rPr>
          <w:rFonts w:ascii="Times New Roman" w:hAnsi="Times New Roman" w:cs="Times New Roman"/>
          <w:b/>
          <w:i/>
          <w:sz w:val="24"/>
          <w:szCs w:val="24"/>
        </w:rPr>
        <w:t>Логика рассуждения:</w:t>
      </w:r>
    </w:p>
    <w:p w:rsidR="005F2D52" w:rsidRPr="00E21CC7" w:rsidRDefault="005F2D52" w:rsidP="00D153D9">
      <w:pPr>
        <w:pStyle w:val="a5"/>
        <w:spacing w:line="276" w:lineRule="auto"/>
        <w:jc w:val="both"/>
        <w:rPr>
          <w:rFonts w:ascii="Times New Roman" w:hAnsi="Times New Roman" w:cs="Times New Roman"/>
          <w:sz w:val="24"/>
          <w:szCs w:val="24"/>
        </w:rPr>
      </w:pPr>
      <w:r>
        <w:rPr>
          <w:rFonts w:ascii="Times New Roman" w:hAnsi="Times New Roman" w:cs="Times New Roman"/>
          <w:sz w:val="24"/>
          <w:szCs w:val="24"/>
        </w:rPr>
        <w:t>1)</w:t>
      </w:r>
      <w:r w:rsidRPr="00E21CC7">
        <w:rPr>
          <w:rFonts w:ascii="Times New Roman" w:hAnsi="Times New Roman" w:cs="Times New Roman"/>
          <w:sz w:val="24"/>
          <w:szCs w:val="24"/>
        </w:rPr>
        <w:t xml:space="preserve"> Наоборот = должно быть </w:t>
      </w:r>
      <w:r w:rsidRPr="00E21CC7">
        <w:rPr>
          <w:rFonts w:ascii="Times New Roman" w:hAnsi="Times New Roman" w:cs="Times New Roman"/>
          <w:color w:val="C00000"/>
          <w:sz w:val="24"/>
          <w:szCs w:val="24"/>
        </w:rPr>
        <w:t>противопоставление</w:t>
      </w:r>
      <w:r w:rsidRPr="00E21CC7">
        <w:rPr>
          <w:rFonts w:ascii="Times New Roman" w:hAnsi="Times New Roman" w:cs="Times New Roman"/>
          <w:sz w:val="24"/>
          <w:szCs w:val="24"/>
        </w:rPr>
        <w:t xml:space="preserve"> информации</w:t>
      </w:r>
      <w:r>
        <w:rPr>
          <w:rFonts w:ascii="Times New Roman" w:hAnsi="Times New Roman" w:cs="Times New Roman"/>
          <w:sz w:val="24"/>
          <w:szCs w:val="24"/>
        </w:rPr>
        <w:t xml:space="preserve"> </w:t>
      </w:r>
      <w:r w:rsidRPr="00E21CC7">
        <w:rPr>
          <w:rFonts w:ascii="Times New Roman" w:hAnsi="Times New Roman" w:cs="Times New Roman"/>
          <w:sz w:val="24"/>
          <w:szCs w:val="24"/>
        </w:rPr>
        <w:t>=</w:t>
      </w:r>
      <w:r>
        <w:rPr>
          <w:rFonts w:ascii="Times New Roman" w:hAnsi="Times New Roman" w:cs="Times New Roman"/>
          <w:sz w:val="24"/>
          <w:szCs w:val="24"/>
        </w:rPr>
        <w:t xml:space="preserve"> </w:t>
      </w:r>
      <w:r w:rsidRPr="00E21CC7">
        <w:rPr>
          <w:rFonts w:ascii="Times New Roman" w:hAnsi="Times New Roman" w:cs="Times New Roman"/>
          <w:sz w:val="24"/>
          <w:szCs w:val="24"/>
        </w:rPr>
        <w:t>неверно</w:t>
      </w:r>
    </w:p>
    <w:p w:rsidR="005F2D52" w:rsidRPr="00E21CC7" w:rsidRDefault="005F2D52" w:rsidP="00D153D9">
      <w:pPr>
        <w:pStyle w:val="a5"/>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Pr="00E21CC7">
        <w:rPr>
          <w:rFonts w:ascii="Times New Roman" w:hAnsi="Times New Roman" w:cs="Times New Roman"/>
          <w:sz w:val="24"/>
          <w:szCs w:val="24"/>
        </w:rPr>
        <w:t>Следовательно =</w:t>
      </w:r>
      <w:r w:rsidR="00355FF5">
        <w:rPr>
          <w:rFonts w:ascii="Times New Roman" w:hAnsi="Times New Roman" w:cs="Times New Roman"/>
          <w:sz w:val="24"/>
          <w:szCs w:val="24"/>
        </w:rPr>
        <w:t xml:space="preserve"> </w:t>
      </w:r>
      <w:r w:rsidRPr="00E21CC7">
        <w:rPr>
          <w:rFonts w:ascii="Times New Roman" w:hAnsi="Times New Roman" w:cs="Times New Roman"/>
          <w:sz w:val="24"/>
          <w:szCs w:val="24"/>
        </w:rPr>
        <w:t>должен быть</w:t>
      </w:r>
      <w:r w:rsidRPr="00E21CC7">
        <w:rPr>
          <w:rFonts w:ascii="Times New Roman" w:hAnsi="Times New Roman" w:cs="Times New Roman"/>
          <w:color w:val="C00000"/>
          <w:sz w:val="24"/>
          <w:szCs w:val="24"/>
        </w:rPr>
        <w:t xml:space="preserve"> вывод </w:t>
      </w:r>
      <w:r w:rsidRPr="00E21CC7">
        <w:rPr>
          <w:rFonts w:ascii="Times New Roman" w:hAnsi="Times New Roman" w:cs="Times New Roman"/>
          <w:sz w:val="24"/>
          <w:szCs w:val="24"/>
        </w:rPr>
        <w:t>из 1-го предложения.=</w:t>
      </w:r>
      <w:r>
        <w:rPr>
          <w:rFonts w:ascii="Times New Roman" w:hAnsi="Times New Roman" w:cs="Times New Roman"/>
          <w:sz w:val="24"/>
          <w:szCs w:val="24"/>
        </w:rPr>
        <w:t xml:space="preserve"> </w:t>
      </w:r>
      <w:r w:rsidRPr="00E21CC7">
        <w:rPr>
          <w:rFonts w:ascii="Times New Roman" w:hAnsi="Times New Roman" w:cs="Times New Roman"/>
          <w:sz w:val="24"/>
          <w:szCs w:val="24"/>
        </w:rPr>
        <w:t>неверно</w:t>
      </w:r>
    </w:p>
    <w:p w:rsidR="005F2D52" w:rsidRPr="003A1F34" w:rsidRDefault="005F2D52" w:rsidP="00D153D9">
      <w:pPr>
        <w:pStyle w:val="a5"/>
        <w:spacing w:line="276" w:lineRule="auto"/>
        <w:jc w:val="both"/>
        <w:rPr>
          <w:rFonts w:ascii="Times New Roman" w:hAnsi="Times New Roman" w:cs="Times New Roman"/>
          <w:b/>
          <w:i/>
          <w:color w:val="002060"/>
          <w:sz w:val="24"/>
          <w:szCs w:val="24"/>
        </w:rPr>
      </w:pPr>
      <w:r w:rsidRPr="003A1F34">
        <w:rPr>
          <w:rFonts w:ascii="Times New Roman" w:hAnsi="Times New Roman" w:cs="Times New Roman"/>
          <w:b/>
          <w:color w:val="002060"/>
          <w:sz w:val="24"/>
          <w:szCs w:val="24"/>
        </w:rPr>
        <w:t xml:space="preserve">3) В конце концов = </w:t>
      </w:r>
      <w:r w:rsidRPr="003A1F34">
        <w:rPr>
          <w:rFonts w:ascii="Times New Roman" w:hAnsi="Times New Roman" w:cs="Times New Roman"/>
          <w:b/>
          <w:i/>
          <w:color w:val="002060"/>
          <w:sz w:val="24"/>
          <w:szCs w:val="24"/>
        </w:rPr>
        <w:t xml:space="preserve">людям потребовались тысячелетия (из 1-ого) и  </w:t>
      </w:r>
      <w:r w:rsidRPr="003A1F34">
        <w:rPr>
          <w:rFonts w:ascii="Times New Roman" w:hAnsi="Times New Roman" w:cs="Times New Roman"/>
          <w:b/>
          <w:color w:val="002060"/>
          <w:sz w:val="24"/>
          <w:szCs w:val="24"/>
          <w:u w:val="single"/>
        </w:rPr>
        <w:t>в конце концов</w:t>
      </w:r>
      <w:r w:rsidRPr="003A1F34">
        <w:rPr>
          <w:rFonts w:ascii="Times New Roman" w:hAnsi="Times New Roman" w:cs="Times New Roman"/>
          <w:b/>
          <w:color w:val="002060"/>
          <w:sz w:val="24"/>
          <w:szCs w:val="24"/>
        </w:rPr>
        <w:t xml:space="preserve"> </w:t>
      </w:r>
      <w:r w:rsidRPr="003A1F34">
        <w:rPr>
          <w:rFonts w:ascii="Times New Roman" w:hAnsi="Times New Roman" w:cs="Times New Roman"/>
          <w:b/>
          <w:i/>
          <w:color w:val="002060"/>
          <w:sz w:val="24"/>
          <w:szCs w:val="24"/>
        </w:rPr>
        <w:t>люди обнаружили (из 2-ого)</w:t>
      </w:r>
    </w:p>
    <w:p w:rsidR="005F2D52" w:rsidRPr="00E21CC7" w:rsidRDefault="005F2D52" w:rsidP="00D153D9">
      <w:pPr>
        <w:pStyle w:val="a5"/>
        <w:spacing w:line="276" w:lineRule="auto"/>
        <w:jc w:val="both"/>
        <w:rPr>
          <w:rFonts w:ascii="Times New Roman" w:hAnsi="Times New Roman" w:cs="Times New Roman"/>
          <w:sz w:val="24"/>
          <w:szCs w:val="24"/>
        </w:rPr>
      </w:pPr>
      <w:r>
        <w:rPr>
          <w:rFonts w:ascii="Times New Roman" w:hAnsi="Times New Roman" w:cs="Times New Roman"/>
          <w:sz w:val="24"/>
          <w:szCs w:val="24"/>
        </w:rPr>
        <w:t>4)</w:t>
      </w:r>
      <w:r w:rsidRPr="00E21CC7">
        <w:rPr>
          <w:rFonts w:ascii="Times New Roman" w:hAnsi="Times New Roman" w:cs="Times New Roman"/>
          <w:sz w:val="24"/>
          <w:szCs w:val="24"/>
        </w:rPr>
        <w:t xml:space="preserve"> Потому что = во 2-ом предложении не указана </w:t>
      </w:r>
      <w:r w:rsidRPr="00E21CC7">
        <w:rPr>
          <w:rFonts w:ascii="Times New Roman" w:hAnsi="Times New Roman" w:cs="Times New Roman"/>
          <w:color w:val="C00000"/>
          <w:sz w:val="24"/>
          <w:szCs w:val="24"/>
        </w:rPr>
        <w:t xml:space="preserve">причина </w:t>
      </w:r>
      <w:r w:rsidRPr="00E21CC7">
        <w:rPr>
          <w:rFonts w:ascii="Times New Roman" w:hAnsi="Times New Roman" w:cs="Times New Roman"/>
          <w:sz w:val="24"/>
          <w:szCs w:val="24"/>
        </w:rPr>
        <w:t>того, о чём говорилось в 1</w:t>
      </w:r>
      <w:r>
        <w:rPr>
          <w:rFonts w:ascii="Times New Roman" w:hAnsi="Times New Roman" w:cs="Times New Roman"/>
          <w:sz w:val="24"/>
          <w:szCs w:val="24"/>
        </w:rPr>
        <w:t>-</w:t>
      </w:r>
      <w:r w:rsidRPr="00E21CC7">
        <w:rPr>
          <w:rFonts w:ascii="Times New Roman" w:hAnsi="Times New Roman" w:cs="Times New Roman"/>
          <w:sz w:val="24"/>
          <w:szCs w:val="24"/>
        </w:rPr>
        <w:t>ом</w:t>
      </w:r>
      <w:r>
        <w:rPr>
          <w:rFonts w:ascii="Times New Roman" w:hAnsi="Times New Roman" w:cs="Times New Roman"/>
          <w:sz w:val="24"/>
          <w:szCs w:val="24"/>
        </w:rPr>
        <w:t xml:space="preserve"> </w:t>
      </w:r>
      <w:r w:rsidRPr="00E21CC7">
        <w:rPr>
          <w:rFonts w:ascii="Times New Roman" w:hAnsi="Times New Roman" w:cs="Times New Roman"/>
          <w:sz w:val="24"/>
          <w:szCs w:val="24"/>
        </w:rPr>
        <w:t>= неверно</w:t>
      </w:r>
    </w:p>
    <w:p w:rsidR="005F2D52" w:rsidRPr="00E21CC7" w:rsidRDefault="005F2D52" w:rsidP="00D153D9">
      <w:pPr>
        <w:pStyle w:val="a5"/>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5) </w:t>
      </w:r>
      <w:r w:rsidRPr="00E21CC7">
        <w:rPr>
          <w:rFonts w:ascii="Times New Roman" w:hAnsi="Times New Roman" w:cs="Times New Roman"/>
          <w:sz w:val="24"/>
          <w:szCs w:val="24"/>
        </w:rPr>
        <w:t xml:space="preserve">Даже = должен быть </w:t>
      </w:r>
      <w:r w:rsidRPr="00E21CC7">
        <w:rPr>
          <w:rFonts w:ascii="Times New Roman" w:hAnsi="Times New Roman" w:cs="Times New Roman"/>
          <w:color w:val="C00000"/>
          <w:sz w:val="24"/>
          <w:szCs w:val="24"/>
        </w:rPr>
        <w:t xml:space="preserve">ряд предметов </w:t>
      </w:r>
      <w:r w:rsidRPr="00E21CC7">
        <w:rPr>
          <w:rFonts w:ascii="Times New Roman" w:hAnsi="Times New Roman" w:cs="Times New Roman"/>
          <w:sz w:val="24"/>
          <w:szCs w:val="24"/>
        </w:rPr>
        <w:t>в 1-ом предложении =</w:t>
      </w:r>
      <w:r>
        <w:rPr>
          <w:rFonts w:ascii="Times New Roman" w:hAnsi="Times New Roman" w:cs="Times New Roman"/>
          <w:sz w:val="24"/>
          <w:szCs w:val="24"/>
        </w:rPr>
        <w:t xml:space="preserve"> </w:t>
      </w:r>
      <w:r w:rsidRPr="00E21CC7">
        <w:rPr>
          <w:rFonts w:ascii="Times New Roman" w:hAnsi="Times New Roman" w:cs="Times New Roman"/>
          <w:sz w:val="24"/>
          <w:szCs w:val="24"/>
        </w:rPr>
        <w:t>неверно</w:t>
      </w:r>
      <w:r>
        <w:rPr>
          <w:rFonts w:ascii="Times New Roman" w:hAnsi="Times New Roman" w:cs="Times New Roman"/>
          <w:sz w:val="24"/>
          <w:szCs w:val="24"/>
        </w:rPr>
        <w:t>.</w:t>
      </w:r>
    </w:p>
    <w:p w:rsidR="005F2D52" w:rsidRPr="005F2D52" w:rsidRDefault="005F2D52" w:rsidP="00D153D9">
      <w:pPr>
        <w:pStyle w:val="10"/>
        <w:jc w:val="both"/>
        <w:rPr>
          <w:rFonts w:ascii="Times New Roman" w:hAnsi="Times New Roman" w:cs="Times New Roman"/>
          <w:b/>
          <w:i/>
          <w:sz w:val="24"/>
          <w:szCs w:val="24"/>
        </w:rPr>
      </w:pPr>
    </w:p>
    <w:p w:rsidR="00543BE8" w:rsidRDefault="00543BE8" w:rsidP="00D153D9">
      <w:pPr>
        <w:jc w:val="both"/>
        <w:rPr>
          <w:rFonts w:ascii="Times New Roman" w:hAnsi="Times New Roman" w:cs="Times New Roman"/>
          <w:b/>
          <w:sz w:val="24"/>
          <w:szCs w:val="24"/>
        </w:rPr>
      </w:pPr>
      <w:r>
        <w:rPr>
          <w:rFonts w:ascii="Times New Roman" w:hAnsi="Times New Roman" w:cs="Times New Roman"/>
          <w:b/>
          <w:sz w:val="24"/>
          <w:szCs w:val="24"/>
        </w:rPr>
        <w:br w:type="page"/>
      </w:r>
    </w:p>
    <w:p w:rsidR="00783D94" w:rsidRPr="00606883" w:rsidRDefault="00783D94" w:rsidP="00783D94">
      <w:pPr>
        <w:pStyle w:val="10"/>
        <w:jc w:val="center"/>
        <w:rPr>
          <w:rFonts w:ascii="Times New Roman" w:hAnsi="Times New Roman" w:cs="Times New Roman"/>
          <w:sz w:val="24"/>
          <w:szCs w:val="24"/>
        </w:rPr>
      </w:pPr>
      <w:r w:rsidRPr="00606883">
        <w:rPr>
          <w:rFonts w:ascii="Times New Roman" w:hAnsi="Times New Roman" w:cs="Times New Roman"/>
          <w:b/>
          <w:sz w:val="24"/>
          <w:szCs w:val="24"/>
        </w:rPr>
        <w:lastRenderedPageBreak/>
        <w:t>ЗАДАНИЕ</w:t>
      </w:r>
      <w:r>
        <w:rPr>
          <w:rFonts w:ascii="Times New Roman" w:hAnsi="Times New Roman" w:cs="Times New Roman"/>
          <w:b/>
          <w:sz w:val="24"/>
          <w:szCs w:val="24"/>
        </w:rPr>
        <w:t xml:space="preserve"> 3</w:t>
      </w:r>
    </w:p>
    <w:p w:rsidR="00783D94" w:rsidRPr="008B20A6" w:rsidRDefault="008B20A6" w:rsidP="00D153D9">
      <w:pPr>
        <w:pStyle w:val="a5"/>
        <w:ind w:firstLine="720"/>
        <w:jc w:val="both"/>
        <w:rPr>
          <w:rFonts w:ascii="Times New Roman" w:hAnsi="Times New Roman" w:cs="Times New Roman"/>
          <w:b/>
          <w:i/>
          <w:sz w:val="24"/>
          <w:szCs w:val="24"/>
        </w:rPr>
      </w:pPr>
      <w:r>
        <w:rPr>
          <w:rFonts w:ascii="Times New Roman" w:hAnsi="Times New Roman" w:cs="Times New Roman"/>
          <w:b/>
          <w:sz w:val="24"/>
          <w:szCs w:val="24"/>
        </w:rPr>
        <w:t xml:space="preserve">ЗАДАНИЕ. </w:t>
      </w:r>
      <w:r w:rsidR="00783D94" w:rsidRPr="008B20A6">
        <w:rPr>
          <w:rFonts w:ascii="Times New Roman" w:hAnsi="Times New Roman" w:cs="Times New Roman"/>
          <w:b/>
          <w:i/>
          <w:sz w:val="24"/>
          <w:szCs w:val="24"/>
        </w:rPr>
        <w:t>Прочитайте словарную статью, в которой приведены значения слова (слово указано). Определите, в каком значении это слово использовано в предложении (указано). Выпишите цифру, соответствующую этому значению в словарной статье.</w:t>
      </w:r>
    </w:p>
    <w:p w:rsidR="008B20A6" w:rsidRDefault="008B20A6" w:rsidP="00D153D9">
      <w:pPr>
        <w:pStyle w:val="a5"/>
        <w:spacing w:line="276" w:lineRule="auto"/>
        <w:ind w:firstLine="720"/>
        <w:jc w:val="both"/>
        <w:rPr>
          <w:rFonts w:ascii="Times New Roman" w:hAnsi="Times New Roman" w:cs="Times New Roman"/>
          <w:color w:val="auto"/>
          <w:sz w:val="24"/>
          <w:szCs w:val="24"/>
          <w:shd w:val="clear" w:color="auto" w:fill="FFFFFF"/>
        </w:rPr>
      </w:pPr>
      <w:r w:rsidRPr="008B20A6">
        <w:rPr>
          <w:rFonts w:ascii="Times New Roman" w:hAnsi="Times New Roman" w:cs="Times New Roman"/>
          <w:color w:val="auto"/>
          <w:sz w:val="24"/>
          <w:szCs w:val="24"/>
          <w:shd w:val="clear" w:color="auto" w:fill="FFFFFF"/>
        </w:rPr>
        <w:t>В русском языке слова по своему лексическому значению делятся на однозначные и многозначные. В данном задании вам будут представлены только многозначные слова, т.е. такие, которые имеют много значений. Из списка значений необходимо выбрать такое, которые использовано в представленном контексте. Для успешного выполнения задания Вам не понадобятся теоретические знания, нужно только уметь анализировать.</w:t>
      </w:r>
    </w:p>
    <w:p w:rsidR="008B20A6" w:rsidRDefault="008B20A6" w:rsidP="00D153D9">
      <w:pPr>
        <w:pStyle w:val="a5"/>
        <w:spacing w:line="276" w:lineRule="auto"/>
        <w:ind w:firstLine="720"/>
        <w:jc w:val="both"/>
        <w:rPr>
          <w:rFonts w:ascii="Times New Roman" w:hAnsi="Times New Roman" w:cs="Times New Roman"/>
          <w:color w:val="auto"/>
          <w:sz w:val="24"/>
          <w:szCs w:val="24"/>
          <w:shd w:val="clear" w:color="auto" w:fill="FFFFFF"/>
        </w:rPr>
      </w:pPr>
      <w:r w:rsidRPr="008B20A6">
        <w:rPr>
          <w:rFonts w:ascii="Times New Roman" w:hAnsi="Times New Roman" w:cs="Times New Roman"/>
          <w:color w:val="auto"/>
          <w:sz w:val="24"/>
          <w:szCs w:val="24"/>
          <w:shd w:val="clear" w:color="auto" w:fill="FFFFFF"/>
        </w:rPr>
        <w:t xml:space="preserve">Рассмотрим на примере (пример взят из пособия по подготовке к ЕГЭ под ред. Сениной) </w:t>
      </w:r>
    </w:p>
    <w:p w:rsidR="008B20A6" w:rsidRDefault="008B20A6" w:rsidP="00D153D9">
      <w:pPr>
        <w:pStyle w:val="a5"/>
        <w:spacing w:line="276" w:lineRule="auto"/>
        <w:ind w:firstLine="720"/>
        <w:jc w:val="both"/>
        <w:rPr>
          <w:rFonts w:ascii="Times New Roman" w:hAnsi="Times New Roman" w:cs="Times New Roman"/>
          <w:color w:val="auto"/>
          <w:sz w:val="24"/>
          <w:szCs w:val="24"/>
          <w:shd w:val="clear" w:color="auto" w:fill="FFFFFF"/>
        </w:rPr>
      </w:pPr>
      <w:r w:rsidRPr="008B20A6">
        <w:rPr>
          <w:rFonts w:ascii="Times New Roman" w:hAnsi="Times New Roman" w:cs="Times New Roman"/>
          <w:color w:val="auto"/>
          <w:sz w:val="24"/>
          <w:szCs w:val="24"/>
          <w:shd w:val="clear" w:color="auto" w:fill="FFFFFF"/>
        </w:rPr>
        <w:t>(1) Наблюдение за характером связи между частями текста показало, что отдельные его части объединяются не только привычными формами связи – союзами, союзными словами, но и другими средствами, менее чет</w:t>
      </w:r>
      <w:r w:rsidR="00543BE8">
        <w:rPr>
          <w:rFonts w:ascii="Times New Roman" w:hAnsi="Times New Roman" w:cs="Times New Roman"/>
          <w:color w:val="auto"/>
          <w:sz w:val="24"/>
          <w:szCs w:val="24"/>
          <w:shd w:val="clear" w:color="auto" w:fill="FFFFFF"/>
        </w:rPr>
        <w:t xml:space="preserve">ко выделяемыми в ткани текста. </w:t>
      </w:r>
    </w:p>
    <w:p w:rsidR="008B20A6" w:rsidRPr="008B20A6" w:rsidRDefault="008B20A6" w:rsidP="00D153D9">
      <w:pPr>
        <w:pStyle w:val="a5"/>
        <w:spacing w:line="276" w:lineRule="auto"/>
        <w:ind w:firstLine="720"/>
        <w:jc w:val="both"/>
        <w:rPr>
          <w:rFonts w:ascii="Times New Roman" w:hAnsi="Times New Roman" w:cs="Times New Roman"/>
          <w:b/>
          <w:i/>
          <w:color w:val="auto"/>
          <w:sz w:val="24"/>
          <w:szCs w:val="24"/>
          <w:shd w:val="clear" w:color="auto" w:fill="FFFFFF"/>
        </w:rPr>
      </w:pPr>
      <w:r w:rsidRPr="008B20A6">
        <w:rPr>
          <w:rFonts w:ascii="Times New Roman" w:hAnsi="Times New Roman" w:cs="Times New Roman"/>
          <w:b/>
          <w:i/>
          <w:color w:val="auto"/>
          <w:sz w:val="24"/>
          <w:szCs w:val="24"/>
          <w:shd w:val="clear" w:color="auto" w:fill="FFFFFF"/>
        </w:rPr>
        <w:t>Прочитайте фрагмент словарной статьи, в которой приводятся значения слова ТКАНЬ. Определите значение, в котором это слово употреблено в первом (1) предложении текста. Выпишите цифру, соответствующую этому значению в приведённо</w:t>
      </w:r>
      <w:r w:rsidR="00543BE8">
        <w:rPr>
          <w:rFonts w:ascii="Times New Roman" w:hAnsi="Times New Roman" w:cs="Times New Roman"/>
          <w:b/>
          <w:i/>
          <w:color w:val="auto"/>
          <w:sz w:val="24"/>
          <w:szCs w:val="24"/>
          <w:shd w:val="clear" w:color="auto" w:fill="FFFFFF"/>
        </w:rPr>
        <w:t xml:space="preserve">м фрагменте словарной статьи. </w:t>
      </w:r>
    </w:p>
    <w:p w:rsidR="008B20A6" w:rsidRDefault="008B20A6" w:rsidP="00D153D9">
      <w:pPr>
        <w:pStyle w:val="a5"/>
        <w:spacing w:line="276" w:lineRule="auto"/>
        <w:ind w:firstLine="720"/>
        <w:jc w:val="both"/>
        <w:rPr>
          <w:rFonts w:ascii="Times New Roman" w:hAnsi="Times New Roman" w:cs="Times New Roman"/>
          <w:color w:val="auto"/>
          <w:sz w:val="24"/>
          <w:szCs w:val="24"/>
          <w:shd w:val="clear" w:color="auto" w:fill="FFFFFF"/>
        </w:rPr>
      </w:pPr>
      <w:r w:rsidRPr="008B20A6">
        <w:rPr>
          <w:rFonts w:ascii="Times New Roman" w:hAnsi="Times New Roman" w:cs="Times New Roman"/>
          <w:color w:val="auto"/>
          <w:sz w:val="24"/>
          <w:szCs w:val="24"/>
          <w:shd w:val="clear" w:color="auto" w:fill="FFFFFF"/>
        </w:rPr>
        <w:t xml:space="preserve">ТКАНЬ, -и, ж. </w:t>
      </w:r>
    </w:p>
    <w:p w:rsidR="008B20A6" w:rsidRDefault="008B20A6" w:rsidP="00D153D9">
      <w:pPr>
        <w:pStyle w:val="a5"/>
        <w:spacing w:line="276" w:lineRule="auto"/>
        <w:ind w:firstLine="720"/>
        <w:jc w:val="both"/>
        <w:rPr>
          <w:rFonts w:ascii="Times New Roman" w:hAnsi="Times New Roman" w:cs="Times New Roman"/>
          <w:color w:val="auto"/>
          <w:sz w:val="24"/>
          <w:szCs w:val="24"/>
          <w:shd w:val="clear" w:color="auto" w:fill="FFFFFF"/>
        </w:rPr>
      </w:pPr>
      <w:r w:rsidRPr="008B20A6">
        <w:rPr>
          <w:rFonts w:ascii="Times New Roman" w:hAnsi="Times New Roman" w:cs="Times New Roman"/>
          <w:color w:val="auto"/>
          <w:sz w:val="24"/>
          <w:szCs w:val="24"/>
          <w:shd w:val="clear" w:color="auto" w:fill="FFFFFF"/>
        </w:rPr>
        <w:t xml:space="preserve">1. Изделие, изготовленное тканьём. Шёлковая т. Льняные ткани. </w:t>
      </w:r>
    </w:p>
    <w:p w:rsidR="008B20A6" w:rsidRDefault="008B20A6" w:rsidP="00D153D9">
      <w:pPr>
        <w:pStyle w:val="a5"/>
        <w:spacing w:line="276" w:lineRule="auto"/>
        <w:ind w:firstLine="720"/>
        <w:jc w:val="both"/>
        <w:rPr>
          <w:rFonts w:ascii="Times New Roman" w:hAnsi="Times New Roman" w:cs="Times New Roman"/>
          <w:color w:val="auto"/>
          <w:sz w:val="24"/>
          <w:szCs w:val="24"/>
          <w:shd w:val="clear" w:color="auto" w:fill="FFFFFF"/>
        </w:rPr>
      </w:pPr>
      <w:r w:rsidRPr="008B20A6">
        <w:rPr>
          <w:rFonts w:ascii="Times New Roman" w:hAnsi="Times New Roman" w:cs="Times New Roman"/>
          <w:color w:val="auto"/>
          <w:sz w:val="24"/>
          <w:szCs w:val="24"/>
          <w:shd w:val="clear" w:color="auto" w:fill="FFFFFF"/>
        </w:rPr>
        <w:t xml:space="preserve">2. Общее название для тканых, трикотажных и некоторых нетканых материалов. Магазин тканей. </w:t>
      </w:r>
    </w:p>
    <w:p w:rsidR="008B20A6" w:rsidRDefault="008B20A6" w:rsidP="00D153D9">
      <w:pPr>
        <w:pStyle w:val="a5"/>
        <w:spacing w:line="276" w:lineRule="auto"/>
        <w:ind w:firstLine="720"/>
        <w:jc w:val="both"/>
        <w:rPr>
          <w:rFonts w:ascii="Times New Roman" w:hAnsi="Times New Roman" w:cs="Times New Roman"/>
          <w:color w:val="auto"/>
          <w:sz w:val="24"/>
          <w:szCs w:val="24"/>
          <w:shd w:val="clear" w:color="auto" w:fill="FFFFFF"/>
        </w:rPr>
      </w:pPr>
      <w:r w:rsidRPr="008B20A6">
        <w:rPr>
          <w:rFonts w:ascii="Times New Roman" w:hAnsi="Times New Roman" w:cs="Times New Roman"/>
          <w:color w:val="auto"/>
          <w:sz w:val="24"/>
          <w:szCs w:val="24"/>
          <w:shd w:val="clear" w:color="auto" w:fill="FFFFFF"/>
        </w:rPr>
        <w:t xml:space="preserve">3.перен. Основа, содержание чего-н. (книжн.). Т. рассказа. </w:t>
      </w:r>
    </w:p>
    <w:p w:rsidR="008B20A6" w:rsidRDefault="008B20A6" w:rsidP="00D153D9">
      <w:pPr>
        <w:pStyle w:val="a5"/>
        <w:spacing w:line="276" w:lineRule="auto"/>
        <w:ind w:firstLine="720"/>
        <w:jc w:val="both"/>
        <w:rPr>
          <w:rFonts w:ascii="Times New Roman" w:hAnsi="Times New Roman" w:cs="Times New Roman"/>
          <w:color w:val="auto"/>
          <w:sz w:val="24"/>
          <w:szCs w:val="24"/>
          <w:shd w:val="clear" w:color="auto" w:fill="FFFFFF"/>
        </w:rPr>
      </w:pPr>
      <w:r w:rsidRPr="008B20A6">
        <w:rPr>
          <w:rFonts w:ascii="Times New Roman" w:hAnsi="Times New Roman" w:cs="Times New Roman"/>
          <w:color w:val="auto"/>
          <w:sz w:val="24"/>
          <w:szCs w:val="24"/>
          <w:shd w:val="clear" w:color="auto" w:fill="FFFFFF"/>
        </w:rPr>
        <w:t xml:space="preserve">4. В животных и растительных организмах: система преимущественно однородных клеток и </w:t>
      </w:r>
      <w:r w:rsidR="00543BE8">
        <w:rPr>
          <w:rFonts w:ascii="Times New Roman" w:hAnsi="Times New Roman" w:cs="Times New Roman"/>
          <w:color w:val="auto"/>
          <w:sz w:val="24"/>
          <w:szCs w:val="24"/>
          <w:shd w:val="clear" w:color="auto" w:fill="FFFFFF"/>
        </w:rPr>
        <w:t xml:space="preserve">продуктов их жизнедеятельности. </w:t>
      </w:r>
      <w:r w:rsidRPr="008B20A6">
        <w:rPr>
          <w:rFonts w:ascii="Times New Roman" w:hAnsi="Times New Roman" w:cs="Times New Roman"/>
          <w:color w:val="auto"/>
          <w:sz w:val="24"/>
          <w:szCs w:val="24"/>
          <w:shd w:val="clear" w:color="auto" w:fill="FFFFFF"/>
        </w:rPr>
        <w:t xml:space="preserve">Соединительная т. Мышечная т. Нервная т. Защитная т. (у растений). </w:t>
      </w:r>
    </w:p>
    <w:p w:rsidR="008B20A6" w:rsidRDefault="008B20A6" w:rsidP="00D153D9">
      <w:pPr>
        <w:pStyle w:val="a5"/>
        <w:spacing w:line="276" w:lineRule="auto"/>
        <w:ind w:firstLine="720"/>
        <w:jc w:val="both"/>
        <w:rPr>
          <w:rFonts w:ascii="Times New Roman" w:hAnsi="Times New Roman" w:cs="Times New Roman"/>
          <w:color w:val="auto"/>
          <w:sz w:val="24"/>
          <w:szCs w:val="24"/>
          <w:shd w:val="clear" w:color="auto" w:fill="FFFFFF"/>
        </w:rPr>
      </w:pPr>
      <w:r w:rsidRPr="008B20A6">
        <w:rPr>
          <w:rFonts w:ascii="Times New Roman" w:hAnsi="Times New Roman" w:cs="Times New Roman"/>
          <w:b/>
          <w:i/>
          <w:color w:val="auto"/>
          <w:sz w:val="24"/>
          <w:szCs w:val="24"/>
          <w:shd w:val="clear" w:color="auto" w:fill="FFFFFF"/>
        </w:rPr>
        <w:t>Не забывайте о методе исключения</w:t>
      </w:r>
      <w:r w:rsidRPr="008B20A6">
        <w:rPr>
          <w:rFonts w:ascii="Times New Roman" w:hAnsi="Times New Roman" w:cs="Times New Roman"/>
          <w:color w:val="auto"/>
          <w:sz w:val="24"/>
          <w:szCs w:val="24"/>
          <w:shd w:val="clear" w:color="auto" w:fill="FFFFFF"/>
        </w:rPr>
        <w:t>. Сразу вычеркивайте те значения, которые сов</w:t>
      </w:r>
      <w:r>
        <w:rPr>
          <w:rFonts w:ascii="Times New Roman" w:hAnsi="Times New Roman" w:cs="Times New Roman"/>
          <w:color w:val="auto"/>
          <w:sz w:val="24"/>
          <w:szCs w:val="24"/>
          <w:shd w:val="clear" w:color="auto" w:fill="FFFFFF"/>
        </w:rPr>
        <w:t>ер</w:t>
      </w:r>
      <w:r w:rsidRPr="008B20A6">
        <w:rPr>
          <w:rFonts w:ascii="Times New Roman" w:hAnsi="Times New Roman" w:cs="Times New Roman"/>
          <w:color w:val="auto"/>
          <w:sz w:val="24"/>
          <w:szCs w:val="24"/>
          <w:shd w:val="clear" w:color="auto" w:fill="FFFFFF"/>
        </w:rPr>
        <w:t>шенно не соответствуют тематике текста</w:t>
      </w:r>
      <w:r w:rsidR="00543BE8">
        <w:rPr>
          <w:rFonts w:ascii="Times New Roman" w:hAnsi="Times New Roman" w:cs="Times New Roman"/>
          <w:color w:val="auto"/>
          <w:sz w:val="24"/>
          <w:szCs w:val="24"/>
          <w:shd w:val="clear" w:color="auto" w:fill="FFFFFF"/>
        </w:rPr>
        <w:t xml:space="preserve">. </w:t>
      </w:r>
      <w:r w:rsidRPr="008B20A6">
        <w:rPr>
          <w:rFonts w:ascii="Times New Roman" w:hAnsi="Times New Roman" w:cs="Times New Roman"/>
          <w:color w:val="auto"/>
          <w:sz w:val="24"/>
          <w:szCs w:val="24"/>
          <w:shd w:val="clear" w:color="auto" w:fill="FFFFFF"/>
        </w:rPr>
        <w:t>Зачастую вы знаете прямое (главное или наиболее употребляемое).</w:t>
      </w:r>
      <w:r>
        <w:rPr>
          <w:rFonts w:ascii="Times New Roman" w:hAnsi="Times New Roman" w:cs="Times New Roman"/>
          <w:color w:val="auto"/>
          <w:sz w:val="24"/>
          <w:szCs w:val="24"/>
          <w:shd w:val="clear" w:color="auto" w:fill="FFFFFF"/>
        </w:rPr>
        <w:t xml:space="preserve"> </w:t>
      </w:r>
      <w:r w:rsidRPr="008B20A6">
        <w:rPr>
          <w:rFonts w:ascii="Times New Roman" w:hAnsi="Times New Roman" w:cs="Times New Roman"/>
          <w:color w:val="auto"/>
          <w:sz w:val="24"/>
          <w:szCs w:val="24"/>
          <w:shd w:val="clear" w:color="auto" w:fill="FFFFFF"/>
        </w:rPr>
        <w:t>Как мы видим из контекста, слово ткань явно употреблено не в прямом значении (оно не связано с ткаными материалами или изделием), значит 1-е и 2-е значения нам не подходят. В 4-ом значении имеется в виду термин, и он нам тоже не подходит. Остается 3-е з</w:t>
      </w:r>
      <w:r w:rsidR="00543BE8">
        <w:rPr>
          <w:rFonts w:ascii="Times New Roman" w:hAnsi="Times New Roman" w:cs="Times New Roman"/>
          <w:color w:val="auto"/>
          <w:sz w:val="24"/>
          <w:szCs w:val="24"/>
          <w:shd w:val="clear" w:color="auto" w:fill="FFFFFF"/>
        </w:rPr>
        <w:t xml:space="preserve">начение, оно и будет ответом. </w:t>
      </w:r>
    </w:p>
    <w:p w:rsidR="008B20A6" w:rsidRDefault="008B20A6" w:rsidP="00D153D9">
      <w:pPr>
        <w:pStyle w:val="a5"/>
        <w:spacing w:line="276" w:lineRule="auto"/>
        <w:ind w:firstLine="720"/>
        <w:jc w:val="both"/>
        <w:rPr>
          <w:rFonts w:ascii="Times New Roman" w:hAnsi="Times New Roman" w:cs="Times New Roman"/>
          <w:color w:val="auto"/>
          <w:sz w:val="24"/>
          <w:szCs w:val="24"/>
          <w:shd w:val="clear" w:color="auto" w:fill="FFFFFF"/>
        </w:rPr>
      </w:pPr>
      <w:r w:rsidRPr="008B20A6">
        <w:rPr>
          <w:rFonts w:ascii="Times New Roman" w:hAnsi="Times New Roman" w:cs="Times New Roman"/>
          <w:b/>
          <w:i/>
          <w:color w:val="auto"/>
          <w:sz w:val="24"/>
          <w:szCs w:val="24"/>
          <w:shd w:val="clear" w:color="auto" w:fill="FFFFFF"/>
        </w:rPr>
        <w:t>Чтобы проверить ответ, подставьте в текст определение, использованное в толковании.</w:t>
      </w:r>
      <w:r w:rsidRPr="008B20A6">
        <w:rPr>
          <w:rFonts w:ascii="Times New Roman" w:hAnsi="Times New Roman" w:cs="Times New Roman"/>
          <w:color w:val="auto"/>
          <w:sz w:val="24"/>
          <w:szCs w:val="24"/>
          <w:shd w:val="clear" w:color="auto" w:fill="FFFFFF"/>
        </w:rPr>
        <w:t xml:space="preserve"> </w:t>
      </w:r>
      <w:r w:rsidRPr="008B20A6">
        <w:rPr>
          <w:rFonts w:ascii="Times New Roman" w:hAnsi="Times New Roman" w:cs="Times New Roman"/>
          <w:b/>
          <w:i/>
          <w:color w:val="auto"/>
          <w:sz w:val="24"/>
          <w:szCs w:val="24"/>
          <w:shd w:val="clear" w:color="auto" w:fill="FFFFFF"/>
        </w:rPr>
        <w:t>Также прочитайте примеры и попробуйте подставить их в один ряд со словосочетанием из текста.</w:t>
      </w:r>
      <w:r w:rsidRPr="008B20A6">
        <w:rPr>
          <w:rFonts w:ascii="Times New Roman" w:hAnsi="Times New Roman" w:cs="Times New Roman"/>
          <w:color w:val="auto"/>
          <w:sz w:val="24"/>
          <w:szCs w:val="24"/>
          <w:shd w:val="clear" w:color="auto" w:fill="FFFFFF"/>
        </w:rPr>
        <w:t xml:space="preserve"> </w:t>
      </w:r>
    </w:p>
    <w:p w:rsidR="008B20A6" w:rsidRPr="008B20A6" w:rsidRDefault="008B20A6" w:rsidP="00D153D9">
      <w:pPr>
        <w:pStyle w:val="a5"/>
        <w:spacing w:line="276" w:lineRule="auto"/>
        <w:ind w:firstLine="720"/>
        <w:jc w:val="both"/>
        <w:rPr>
          <w:rFonts w:ascii="Times New Roman" w:hAnsi="Times New Roman" w:cs="Times New Roman"/>
          <w:color w:val="auto"/>
          <w:sz w:val="24"/>
          <w:szCs w:val="24"/>
          <w:shd w:val="clear" w:color="auto" w:fill="FFFFFF"/>
        </w:rPr>
      </w:pPr>
      <w:r w:rsidRPr="008B20A6">
        <w:rPr>
          <w:rFonts w:ascii="Times New Roman" w:hAnsi="Times New Roman" w:cs="Times New Roman"/>
          <w:color w:val="auto"/>
          <w:sz w:val="24"/>
          <w:szCs w:val="24"/>
          <w:shd w:val="clear" w:color="auto" w:fill="FFFFFF"/>
        </w:rPr>
        <w:t>Например: Шелковая ткань, льняные ткани,</w:t>
      </w:r>
      <w:r w:rsidR="00D44CCD">
        <w:rPr>
          <w:rFonts w:ascii="Times New Roman" w:hAnsi="Times New Roman" w:cs="Times New Roman"/>
          <w:color w:val="auto"/>
          <w:sz w:val="24"/>
          <w:szCs w:val="24"/>
          <w:shd w:val="clear" w:color="auto" w:fill="FFFFFF"/>
        </w:rPr>
        <w:t xml:space="preserve"> </w:t>
      </w:r>
      <w:r w:rsidRPr="008B20A6">
        <w:rPr>
          <w:rFonts w:ascii="Times New Roman" w:hAnsi="Times New Roman" w:cs="Times New Roman"/>
          <w:color w:val="auto"/>
          <w:sz w:val="24"/>
          <w:szCs w:val="24"/>
          <w:shd w:val="clear" w:color="auto" w:fill="FFFFFF"/>
        </w:rPr>
        <w:t>ткань текста.</w:t>
      </w:r>
    </w:p>
    <w:p w:rsidR="006D2C5A" w:rsidRDefault="006D2C5A" w:rsidP="00D153D9">
      <w:pPr>
        <w:pStyle w:val="a5"/>
        <w:spacing w:line="276" w:lineRule="auto"/>
        <w:jc w:val="both"/>
        <w:rPr>
          <w:rFonts w:ascii="Times New Roman" w:hAnsi="Times New Roman" w:cs="Times New Roman"/>
          <w:b/>
          <w:sz w:val="24"/>
          <w:szCs w:val="24"/>
        </w:rPr>
      </w:pPr>
    </w:p>
    <w:p w:rsidR="006D2C5A" w:rsidRDefault="006D2C5A" w:rsidP="00D153D9">
      <w:pPr>
        <w:pStyle w:val="a5"/>
        <w:spacing w:line="276" w:lineRule="auto"/>
        <w:jc w:val="both"/>
        <w:rPr>
          <w:rFonts w:ascii="Times New Roman" w:hAnsi="Times New Roman" w:cs="Times New Roman"/>
          <w:b/>
          <w:sz w:val="24"/>
          <w:szCs w:val="24"/>
        </w:rPr>
      </w:pPr>
    </w:p>
    <w:p w:rsidR="006D2C5A" w:rsidRDefault="006D2C5A" w:rsidP="00D153D9">
      <w:pPr>
        <w:pStyle w:val="a5"/>
        <w:spacing w:line="276" w:lineRule="auto"/>
        <w:jc w:val="both"/>
        <w:rPr>
          <w:rFonts w:ascii="Times New Roman" w:hAnsi="Times New Roman" w:cs="Times New Roman"/>
          <w:b/>
          <w:sz w:val="24"/>
          <w:szCs w:val="24"/>
        </w:rPr>
      </w:pPr>
    </w:p>
    <w:p w:rsidR="006D2C5A" w:rsidRDefault="006D2C5A" w:rsidP="00D153D9">
      <w:pPr>
        <w:pStyle w:val="a5"/>
        <w:spacing w:line="276" w:lineRule="auto"/>
        <w:jc w:val="both"/>
        <w:rPr>
          <w:rFonts w:ascii="Times New Roman" w:hAnsi="Times New Roman" w:cs="Times New Roman"/>
          <w:b/>
          <w:sz w:val="24"/>
          <w:szCs w:val="24"/>
        </w:rPr>
      </w:pPr>
    </w:p>
    <w:p w:rsidR="006D2C5A" w:rsidRDefault="006D2C5A" w:rsidP="00D153D9">
      <w:pPr>
        <w:pStyle w:val="a5"/>
        <w:spacing w:line="276" w:lineRule="auto"/>
        <w:jc w:val="both"/>
        <w:rPr>
          <w:rFonts w:ascii="Times New Roman" w:hAnsi="Times New Roman" w:cs="Times New Roman"/>
          <w:b/>
          <w:sz w:val="24"/>
          <w:szCs w:val="24"/>
        </w:rPr>
      </w:pPr>
    </w:p>
    <w:p w:rsidR="001218CD" w:rsidRPr="00606883" w:rsidRDefault="006D2C5A" w:rsidP="00D153D9">
      <w:pPr>
        <w:jc w:val="center"/>
        <w:rPr>
          <w:rFonts w:ascii="Times New Roman" w:hAnsi="Times New Roman" w:cs="Times New Roman"/>
          <w:sz w:val="24"/>
          <w:szCs w:val="24"/>
        </w:rPr>
      </w:pPr>
      <w:r>
        <w:rPr>
          <w:rFonts w:ascii="Times New Roman" w:hAnsi="Times New Roman" w:cs="Times New Roman"/>
          <w:b/>
          <w:sz w:val="24"/>
          <w:szCs w:val="24"/>
        </w:rPr>
        <w:br w:type="page"/>
      </w:r>
      <w:r w:rsidR="00744750" w:rsidRPr="00606883">
        <w:rPr>
          <w:rFonts w:ascii="Times New Roman" w:hAnsi="Times New Roman" w:cs="Times New Roman"/>
          <w:b/>
          <w:sz w:val="24"/>
          <w:szCs w:val="24"/>
        </w:rPr>
        <w:lastRenderedPageBreak/>
        <w:t>ЗАДАНИЕ 4</w:t>
      </w:r>
    </w:p>
    <w:p w:rsidR="00783D94" w:rsidRPr="00D44CCD" w:rsidRDefault="00D44CCD" w:rsidP="00783D94">
      <w:pPr>
        <w:pStyle w:val="a5"/>
        <w:ind w:firstLine="720"/>
        <w:jc w:val="both"/>
        <w:rPr>
          <w:rFonts w:ascii="Times New Roman" w:hAnsi="Times New Roman" w:cs="Times New Roman"/>
          <w:b/>
          <w:i/>
          <w:sz w:val="24"/>
          <w:szCs w:val="24"/>
        </w:rPr>
      </w:pPr>
      <w:r>
        <w:rPr>
          <w:rFonts w:ascii="Times New Roman" w:hAnsi="Times New Roman" w:cs="Times New Roman"/>
          <w:b/>
          <w:sz w:val="24"/>
          <w:szCs w:val="24"/>
        </w:rPr>
        <w:t xml:space="preserve">ЗАДАНИЕ. </w:t>
      </w:r>
      <w:r w:rsidR="00783D94" w:rsidRPr="00D44CCD">
        <w:rPr>
          <w:rFonts w:ascii="Times New Roman" w:hAnsi="Times New Roman" w:cs="Times New Roman"/>
          <w:b/>
          <w:i/>
          <w:sz w:val="24"/>
          <w:szCs w:val="24"/>
        </w:rPr>
        <w:t>В одном из приведённых ниже слов допущена ошибка: неверно выделена буква, обозначающая ударный гласный звук. Выпишите это слово.</w:t>
      </w:r>
    </w:p>
    <w:p w:rsidR="00783D94" w:rsidRDefault="00783D94" w:rsidP="00D153D9">
      <w:pPr>
        <w:pStyle w:val="a5"/>
        <w:spacing w:line="276" w:lineRule="auto"/>
        <w:ind w:firstLine="720"/>
        <w:jc w:val="both"/>
        <w:rPr>
          <w:rFonts w:ascii="Times New Roman" w:hAnsi="Times New Roman" w:cs="Times New Roman"/>
          <w:sz w:val="24"/>
          <w:szCs w:val="24"/>
        </w:rPr>
      </w:pPr>
      <w:r w:rsidRPr="00783D94">
        <w:rPr>
          <w:rFonts w:ascii="Times New Roman" w:hAnsi="Times New Roman" w:cs="Times New Roman"/>
          <w:sz w:val="24"/>
          <w:szCs w:val="24"/>
        </w:rPr>
        <w:t>О</w:t>
      </w:r>
      <w:r>
        <w:rPr>
          <w:rFonts w:ascii="Times New Roman" w:hAnsi="Times New Roman" w:cs="Times New Roman"/>
          <w:sz w:val="24"/>
          <w:szCs w:val="24"/>
        </w:rPr>
        <w:t>р</w:t>
      </w:r>
      <w:r w:rsidRPr="00783D94">
        <w:rPr>
          <w:rFonts w:ascii="Times New Roman" w:hAnsi="Times New Roman" w:cs="Times New Roman"/>
          <w:sz w:val="24"/>
          <w:szCs w:val="24"/>
        </w:rPr>
        <w:t>фоэпический словарь есть в открытом доступе на сайте ФИПИ. Можно пользоваться «Орфоэпическим словарём русского языка: произношение, ударение, грамматические нормы» под ред. Р.И. Аванесова (Москва, 1989 г. и последующие издания), «Школьным орфоэпическим словарём русского языка» В.В. Львова (Москва, «Дрофа», 20</w:t>
      </w:r>
      <w:r w:rsidR="003A1F34">
        <w:rPr>
          <w:rFonts w:ascii="Times New Roman" w:hAnsi="Times New Roman" w:cs="Times New Roman"/>
          <w:sz w:val="24"/>
          <w:szCs w:val="24"/>
        </w:rPr>
        <w:t>1</w:t>
      </w:r>
      <w:r w:rsidRPr="00783D94">
        <w:rPr>
          <w:rFonts w:ascii="Times New Roman" w:hAnsi="Times New Roman" w:cs="Times New Roman"/>
          <w:sz w:val="24"/>
          <w:szCs w:val="24"/>
        </w:rPr>
        <w:t>7</w:t>
      </w:r>
      <w:r w:rsidR="003A1F34">
        <w:rPr>
          <w:rFonts w:ascii="Times New Roman" w:hAnsi="Times New Roman" w:cs="Times New Roman"/>
          <w:sz w:val="24"/>
          <w:szCs w:val="24"/>
        </w:rPr>
        <w:t xml:space="preserve"> г.</w:t>
      </w:r>
      <w:r w:rsidRPr="00783D94">
        <w:rPr>
          <w:rFonts w:ascii="Times New Roman" w:hAnsi="Times New Roman" w:cs="Times New Roman"/>
          <w:sz w:val="24"/>
          <w:szCs w:val="24"/>
        </w:rPr>
        <w:t>, 20</w:t>
      </w:r>
      <w:r w:rsidR="003A1F34">
        <w:rPr>
          <w:rFonts w:ascii="Times New Roman" w:hAnsi="Times New Roman" w:cs="Times New Roman"/>
          <w:sz w:val="24"/>
          <w:szCs w:val="24"/>
        </w:rPr>
        <w:t>1</w:t>
      </w:r>
      <w:r w:rsidRPr="00783D94">
        <w:rPr>
          <w:rFonts w:ascii="Times New Roman" w:hAnsi="Times New Roman" w:cs="Times New Roman"/>
          <w:sz w:val="24"/>
          <w:szCs w:val="24"/>
        </w:rPr>
        <w:t>8 г.).</w:t>
      </w:r>
    </w:p>
    <w:p w:rsidR="00D44CCD" w:rsidRDefault="00D44CCD" w:rsidP="00D153D9">
      <w:pPr>
        <w:pStyle w:val="a5"/>
        <w:spacing w:line="276" w:lineRule="auto"/>
        <w:ind w:firstLine="720"/>
        <w:jc w:val="both"/>
        <w:rPr>
          <w:rFonts w:ascii="Times New Roman" w:hAnsi="Times New Roman" w:cs="Times New Roman"/>
          <w:b/>
          <w:sz w:val="24"/>
          <w:szCs w:val="24"/>
        </w:rPr>
      </w:pPr>
      <w:r w:rsidRPr="00D44CCD">
        <w:rPr>
          <w:rFonts w:ascii="Times New Roman" w:hAnsi="Times New Roman" w:cs="Times New Roman"/>
          <w:b/>
          <w:sz w:val="24"/>
          <w:szCs w:val="24"/>
        </w:rPr>
        <w:t>Варианты подготовки к выполнению задания 4</w:t>
      </w:r>
      <w:r>
        <w:rPr>
          <w:rFonts w:ascii="Times New Roman" w:hAnsi="Times New Roman" w:cs="Times New Roman"/>
          <w:b/>
          <w:sz w:val="24"/>
          <w:szCs w:val="24"/>
        </w:rPr>
        <w:t>:</w:t>
      </w:r>
    </w:p>
    <w:p w:rsidR="00D44CCD" w:rsidRPr="00A27AF7" w:rsidRDefault="00D44CCD" w:rsidP="00D153D9">
      <w:pPr>
        <w:pStyle w:val="a5"/>
        <w:spacing w:line="276" w:lineRule="auto"/>
        <w:rPr>
          <w:rFonts w:ascii="Times New Roman" w:hAnsi="Times New Roman" w:cs="Times New Roman"/>
          <w:sz w:val="24"/>
          <w:szCs w:val="24"/>
        </w:rPr>
      </w:pPr>
      <w:r>
        <w:rPr>
          <w:rFonts w:ascii="Times New Roman" w:hAnsi="Times New Roman" w:cs="Times New Roman"/>
          <w:sz w:val="24"/>
          <w:szCs w:val="24"/>
        </w:rPr>
        <w:t xml:space="preserve">1) </w:t>
      </w:r>
      <w:r w:rsidRPr="00A27AF7">
        <w:rPr>
          <w:rFonts w:ascii="Times New Roman" w:hAnsi="Times New Roman" w:cs="Times New Roman"/>
          <w:sz w:val="24"/>
          <w:szCs w:val="24"/>
        </w:rPr>
        <w:t>выучить нормы;</w:t>
      </w:r>
    </w:p>
    <w:p w:rsidR="00D44CCD" w:rsidRPr="00A27AF7" w:rsidRDefault="00D44CCD" w:rsidP="00D153D9">
      <w:pPr>
        <w:pStyle w:val="a5"/>
        <w:spacing w:line="276" w:lineRule="auto"/>
        <w:rPr>
          <w:rFonts w:ascii="Times New Roman" w:hAnsi="Times New Roman" w:cs="Times New Roman"/>
          <w:sz w:val="24"/>
          <w:szCs w:val="24"/>
        </w:rPr>
      </w:pPr>
      <w:r>
        <w:rPr>
          <w:rFonts w:ascii="Times New Roman" w:hAnsi="Times New Roman" w:cs="Times New Roman"/>
          <w:sz w:val="24"/>
          <w:szCs w:val="24"/>
        </w:rPr>
        <w:t xml:space="preserve">2) </w:t>
      </w:r>
      <w:r w:rsidRPr="00A27AF7">
        <w:rPr>
          <w:rFonts w:ascii="Times New Roman" w:hAnsi="Times New Roman" w:cs="Times New Roman"/>
          <w:sz w:val="24"/>
          <w:szCs w:val="24"/>
        </w:rPr>
        <w:t>знать принцип, по которому ставится ударение  (см. ниже теорию)</w:t>
      </w:r>
    </w:p>
    <w:p w:rsidR="00D44CCD" w:rsidRPr="00D44CCD" w:rsidRDefault="00D44CCD" w:rsidP="00783D94">
      <w:pPr>
        <w:pStyle w:val="a5"/>
        <w:ind w:firstLine="720"/>
        <w:jc w:val="both"/>
        <w:rPr>
          <w:rFonts w:ascii="Times New Roman" w:hAnsi="Times New Roman" w:cs="Times New Roman"/>
          <w:b/>
          <w:sz w:val="24"/>
          <w:szCs w:val="24"/>
        </w:rPr>
      </w:pPr>
    </w:p>
    <w:p w:rsidR="001218CD" w:rsidRPr="00606883" w:rsidRDefault="00D44CCD" w:rsidP="00744750">
      <w:pPr>
        <w:pStyle w:val="10"/>
        <w:ind w:right="-360"/>
        <w:jc w:val="center"/>
        <w:rPr>
          <w:rFonts w:ascii="Times New Roman" w:hAnsi="Times New Roman" w:cs="Times New Roman"/>
          <w:sz w:val="24"/>
          <w:szCs w:val="24"/>
        </w:rPr>
      </w:pPr>
      <w:r>
        <w:rPr>
          <w:rFonts w:ascii="Times New Roman" w:hAnsi="Times New Roman" w:cs="Times New Roman"/>
          <w:b/>
          <w:sz w:val="24"/>
          <w:szCs w:val="24"/>
        </w:rPr>
        <w:t>Орфоэпический с</w:t>
      </w:r>
      <w:r w:rsidR="00744750" w:rsidRPr="00606883">
        <w:rPr>
          <w:rFonts w:ascii="Times New Roman" w:hAnsi="Times New Roman" w:cs="Times New Roman"/>
          <w:b/>
          <w:sz w:val="24"/>
          <w:szCs w:val="24"/>
        </w:rPr>
        <w:t xml:space="preserve">ловник </w:t>
      </w:r>
      <w:r w:rsidR="00783D94">
        <w:rPr>
          <w:rFonts w:ascii="Times New Roman" w:hAnsi="Times New Roman" w:cs="Times New Roman"/>
          <w:b/>
          <w:sz w:val="24"/>
          <w:szCs w:val="24"/>
        </w:rPr>
        <w:t xml:space="preserve">– 2018 </w:t>
      </w:r>
    </w:p>
    <w:p w:rsidR="001218CD" w:rsidRPr="00606883" w:rsidRDefault="00744750" w:rsidP="00DE2D38">
      <w:pPr>
        <w:pStyle w:val="10"/>
        <w:ind w:right="-20"/>
        <w:jc w:val="both"/>
        <w:rPr>
          <w:rFonts w:ascii="Times New Roman" w:hAnsi="Times New Roman" w:cs="Times New Roman"/>
          <w:sz w:val="24"/>
          <w:szCs w:val="24"/>
        </w:rPr>
      </w:pPr>
      <w:r w:rsidRPr="00606883">
        <w:rPr>
          <w:rFonts w:ascii="Times New Roman" w:hAnsi="Times New Roman" w:cs="Times New Roman"/>
          <w:b/>
          <w:sz w:val="24"/>
          <w:szCs w:val="24"/>
        </w:rPr>
        <w:t xml:space="preserve">А: </w:t>
      </w:r>
      <w:r w:rsidRPr="00606883">
        <w:rPr>
          <w:rFonts w:ascii="Times New Roman" w:hAnsi="Times New Roman" w:cs="Times New Roman"/>
          <w:sz w:val="24"/>
          <w:szCs w:val="24"/>
        </w:rPr>
        <w:t>аэропОрты</w:t>
      </w:r>
      <w:r w:rsidR="00D64895">
        <w:rPr>
          <w:rFonts w:ascii="Times New Roman" w:hAnsi="Times New Roman" w:cs="Times New Roman"/>
          <w:sz w:val="24"/>
          <w:szCs w:val="24"/>
        </w:rPr>
        <w:t>, агЕнт</w:t>
      </w:r>
      <w:r w:rsidR="003A1F34">
        <w:rPr>
          <w:rFonts w:ascii="Times New Roman" w:hAnsi="Times New Roman" w:cs="Times New Roman"/>
          <w:sz w:val="24"/>
          <w:szCs w:val="24"/>
        </w:rPr>
        <w:t>;</w:t>
      </w:r>
    </w:p>
    <w:p w:rsidR="001218CD" w:rsidRPr="00606883" w:rsidRDefault="00744750" w:rsidP="00DE2D38">
      <w:pPr>
        <w:pStyle w:val="10"/>
        <w:ind w:right="-20"/>
        <w:jc w:val="both"/>
        <w:rPr>
          <w:rFonts w:ascii="Times New Roman" w:hAnsi="Times New Roman" w:cs="Times New Roman"/>
          <w:sz w:val="24"/>
          <w:szCs w:val="24"/>
        </w:rPr>
      </w:pPr>
      <w:r w:rsidRPr="00606883">
        <w:rPr>
          <w:rFonts w:ascii="Times New Roman" w:hAnsi="Times New Roman" w:cs="Times New Roman"/>
          <w:b/>
          <w:sz w:val="24"/>
          <w:szCs w:val="24"/>
        </w:rPr>
        <w:t xml:space="preserve">Б: </w:t>
      </w:r>
      <w:r w:rsidR="00E754E7" w:rsidRPr="00E754E7">
        <w:rPr>
          <w:rFonts w:ascii="Times New Roman" w:hAnsi="Times New Roman" w:cs="Times New Roman"/>
          <w:sz w:val="24"/>
          <w:szCs w:val="24"/>
        </w:rPr>
        <w:t>балОванный,</w:t>
      </w:r>
      <w:r w:rsidR="00E754E7">
        <w:rPr>
          <w:rFonts w:ascii="Times New Roman" w:hAnsi="Times New Roman" w:cs="Times New Roman"/>
          <w:b/>
          <w:sz w:val="24"/>
          <w:szCs w:val="24"/>
        </w:rPr>
        <w:t xml:space="preserve"> </w:t>
      </w:r>
      <w:r w:rsidR="00E754E7" w:rsidRPr="00E754E7">
        <w:rPr>
          <w:rFonts w:ascii="Times New Roman" w:hAnsi="Times New Roman" w:cs="Times New Roman"/>
          <w:sz w:val="24"/>
          <w:szCs w:val="24"/>
        </w:rPr>
        <w:t xml:space="preserve">баловАть, </w:t>
      </w:r>
      <w:r w:rsidR="00E754E7">
        <w:rPr>
          <w:rFonts w:ascii="Times New Roman" w:hAnsi="Times New Roman" w:cs="Times New Roman"/>
          <w:sz w:val="24"/>
          <w:szCs w:val="24"/>
        </w:rPr>
        <w:t xml:space="preserve">балУясь, </w:t>
      </w:r>
      <w:r w:rsidRPr="00E754E7">
        <w:rPr>
          <w:rFonts w:ascii="Times New Roman" w:hAnsi="Times New Roman" w:cs="Times New Roman"/>
          <w:sz w:val="24"/>
          <w:szCs w:val="24"/>
        </w:rPr>
        <w:t>бАнты</w:t>
      </w:r>
      <w:r w:rsidRPr="00606883">
        <w:rPr>
          <w:rFonts w:ascii="Times New Roman" w:hAnsi="Times New Roman" w:cs="Times New Roman"/>
          <w:sz w:val="24"/>
          <w:szCs w:val="24"/>
        </w:rPr>
        <w:t>, болтлИва, бОроду, бралА, бралАсь, бухгАлтеров</w:t>
      </w:r>
      <w:r w:rsidR="003A1F34">
        <w:rPr>
          <w:rFonts w:ascii="Times New Roman" w:hAnsi="Times New Roman" w:cs="Times New Roman"/>
          <w:sz w:val="24"/>
          <w:szCs w:val="24"/>
        </w:rPr>
        <w:t>;</w:t>
      </w:r>
    </w:p>
    <w:p w:rsidR="001218CD" w:rsidRPr="00606883" w:rsidRDefault="00744750" w:rsidP="00DE2D38">
      <w:pPr>
        <w:pStyle w:val="10"/>
        <w:ind w:right="-20"/>
        <w:jc w:val="both"/>
        <w:rPr>
          <w:rFonts w:ascii="Times New Roman" w:hAnsi="Times New Roman" w:cs="Times New Roman"/>
          <w:sz w:val="24"/>
          <w:szCs w:val="24"/>
        </w:rPr>
      </w:pPr>
      <w:r w:rsidRPr="00606883">
        <w:rPr>
          <w:rFonts w:ascii="Times New Roman" w:hAnsi="Times New Roman" w:cs="Times New Roman"/>
          <w:b/>
          <w:sz w:val="24"/>
          <w:szCs w:val="24"/>
        </w:rPr>
        <w:t xml:space="preserve">В: </w:t>
      </w:r>
      <w:r w:rsidR="00E754E7" w:rsidRPr="00E754E7">
        <w:rPr>
          <w:rFonts w:ascii="Times New Roman" w:hAnsi="Times New Roman" w:cs="Times New Roman"/>
          <w:sz w:val="24"/>
          <w:szCs w:val="24"/>
        </w:rPr>
        <w:t>в</w:t>
      </w:r>
      <w:r w:rsidR="00E754E7">
        <w:rPr>
          <w:rFonts w:ascii="Times New Roman" w:hAnsi="Times New Roman" w:cs="Times New Roman"/>
          <w:sz w:val="24"/>
          <w:szCs w:val="24"/>
        </w:rPr>
        <w:t>Е</w:t>
      </w:r>
      <w:r w:rsidR="00E754E7" w:rsidRPr="00E754E7">
        <w:rPr>
          <w:rFonts w:ascii="Times New Roman" w:hAnsi="Times New Roman" w:cs="Times New Roman"/>
          <w:sz w:val="24"/>
          <w:szCs w:val="24"/>
        </w:rPr>
        <w:t>рба,</w:t>
      </w:r>
      <w:r w:rsidR="00E754E7">
        <w:rPr>
          <w:rFonts w:ascii="Times New Roman" w:hAnsi="Times New Roman" w:cs="Times New Roman"/>
          <w:b/>
          <w:sz w:val="24"/>
          <w:szCs w:val="24"/>
        </w:rPr>
        <w:t xml:space="preserve"> </w:t>
      </w:r>
      <w:r w:rsidRPr="00606883">
        <w:rPr>
          <w:rFonts w:ascii="Times New Roman" w:hAnsi="Times New Roman" w:cs="Times New Roman"/>
          <w:sz w:val="24"/>
          <w:szCs w:val="24"/>
        </w:rPr>
        <w:t xml:space="preserve">вернА, вероисповЕдание, взялА, взялАсь, </w:t>
      </w:r>
      <w:r w:rsidR="00E754E7">
        <w:rPr>
          <w:rFonts w:ascii="Times New Roman" w:hAnsi="Times New Roman" w:cs="Times New Roman"/>
          <w:sz w:val="24"/>
          <w:szCs w:val="24"/>
        </w:rPr>
        <w:t xml:space="preserve">вклчЁн, включЁнный, включИм, включИт, включИшь, </w:t>
      </w:r>
      <w:r w:rsidRPr="00606883">
        <w:rPr>
          <w:rFonts w:ascii="Times New Roman" w:hAnsi="Times New Roman" w:cs="Times New Roman"/>
          <w:sz w:val="24"/>
          <w:szCs w:val="24"/>
        </w:rPr>
        <w:t xml:space="preserve">влилАсь, </w:t>
      </w:r>
      <w:r w:rsidRPr="00606883">
        <w:rPr>
          <w:rFonts w:ascii="Times New Roman" w:hAnsi="Times New Roman" w:cs="Times New Roman"/>
          <w:b/>
          <w:sz w:val="24"/>
          <w:szCs w:val="24"/>
        </w:rPr>
        <w:t xml:space="preserve"> </w:t>
      </w:r>
      <w:r w:rsidRPr="00606883">
        <w:rPr>
          <w:rFonts w:ascii="Times New Roman" w:hAnsi="Times New Roman" w:cs="Times New Roman"/>
          <w:sz w:val="24"/>
          <w:szCs w:val="24"/>
        </w:rPr>
        <w:t>вОвремя, ворвалАсь, воспринялА, воссоздалА, вручИть – вручИт</w:t>
      </w:r>
      <w:r w:rsidR="003A1F34">
        <w:rPr>
          <w:rFonts w:ascii="Times New Roman" w:hAnsi="Times New Roman" w:cs="Times New Roman"/>
          <w:sz w:val="24"/>
          <w:szCs w:val="24"/>
        </w:rPr>
        <w:t>;</w:t>
      </w:r>
    </w:p>
    <w:p w:rsidR="001218CD" w:rsidRPr="00606883" w:rsidRDefault="00744750" w:rsidP="00DE2D38">
      <w:pPr>
        <w:pStyle w:val="10"/>
        <w:ind w:right="-20"/>
        <w:jc w:val="both"/>
        <w:rPr>
          <w:rFonts w:ascii="Times New Roman" w:hAnsi="Times New Roman" w:cs="Times New Roman"/>
          <w:sz w:val="24"/>
          <w:szCs w:val="24"/>
        </w:rPr>
      </w:pPr>
      <w:r w:rsidRPr="00606883">
        <w:rPr>
          <w:rFonts w:ascii="Times New Roman" w:hAnsi="Times New Roman" w:cs="Times New Roman"/>
          <w:b/>
          <w:sz w:val="24"/>
          <w:szCs w:val="24"/>
        </w:rPr>
        <w:t xml:space="preserve">Г: </w:t>
      </w:r>
      <w:r w:rsidRPr="00606883">
        <w:rPr>
          <w:rFonts w:ascii="Times New Roman" w:hAnsi="Times New Roman" w:cs="Times New Roman"/>
          <w:sz w:val="24"/>
          <w:szCs w:val="24"/>
        </w:rPr>
        <w:t>гналА, гналАсь, граждАнство</w:t>
      </w:r>
      <w:r w:rsidR="003A1F34">
        <w:rPr>
          <w:rFonts w:ascii="Times New Roman" w:hAnsi="Times New Roman" w:cs="Times New Roman"/>
          <w:sz w:val="24"/>
          <w:szCs w:val="24"/>
        </w:rPr>
        <w:t>;</w:t>
      </w:r>
    </w:p>
    <w:p w:rsidR="001218CD" w:rsidRPr="00606883" w:rsidRDefault="00744750" w:rsidP="00DE2D38">
      <w:pPr>
        <w:pStyle w:val="10"/>
        <w:ind w:right="-20"/>
        <w:jc w:val="both"/>
        <w:rPr>
          <w:rFonts w:ascii="Times New Roman" w:hAnsi="Times New Roman" w:cs="Times New Roman"/>
          <w:sz w:val="24"/>
          <w:szCs w:val="24"/>
        </w:rPr>
      </w:pPr>
      <w:r w:rsidRPr="00606883">
        <w:rPr>
          <w:rFonts w:ascii="Times New Roman" w:hAnsi="Times New Roman" w:cs="Times New Roman"/>
          <w:b/>
          <w:sz w:val="24"/>
          <w:szCs w:val="24"/>
        </w:rPr>
        <w:t xml:space="preserve">Д: </w:t>
      </w:r>
      <w:r w:rsidR="00E754E7">
        <w:rPr>
          <w:rFonts w:ascii="Times New Roman" w:hAnsi="Times New Roman" w:cs="Times New Roman"/>
          <w:sz w:val="24"/>
          <w:szCs w:val="24"/>
        </w:rPr>
        <w:t xml:space="preserve">давнИшний, </w:t>
      </w:r>
      <w:r w:rsidRPr="00606883">
        <w:rPr>
          <w:rFonts w:ascii="Times New Roman" w:hAnsi="Times New Roman" w:cs="Times New Roman"/>
          <w:sz w:val="24"/>
          <w:szCs w:val="24"/>
        </w:rPr>
        <w:t>дефИс, диалОг, диспансЕр, добелА, добралА, добралАсь, довезЁнный, дОверху, договорЁнность, дождалАсь</w:t>
      </w:r>
      <w:r w:rsidR="00E754E7">
        <w:rPr>
          <w:rFonts w:ascii="Times New Roman" w:hAnsi="Times New Roman" w:cs="Times New Roman"/>
          <w:sz w:val="24"/>
          <w:szCs w:val="24"/>
        </w:rPr>
        <w:t>, дозвонИтся, дозвонЯтся, дозИровать, докраснА</w:t>
      </w:r>
    </w:p>
    <w:p w:rsidR="001218CD" w:rsidRDefault="00744750" w:rsidP="00DE2D38">
      <w:pPr>
        <w:pStyle w:val="10"/>
        <w:ind w:right="-20"/>
        <w:jc w:val="both"/>
        <w:rPr>
          <w:rFonts w:ascii="Times New Roman" w:hAnsi="Times New Roman" w:cs="Times New Roman"/>
          <w:sz w:val="24"/>
          <w:szCs w:val="24"/>
        </w:rPr>
      </w:pPr>
      <w:r w:rsidRPr="00606883">
        <w:rPr>
          <w:rFonts w:ascii="Times New Roman" w:hAnsi="Times New Roman" w:cs="Times New Roman"/>
          <w:sz w:val="24"/>
          <w:szCs w:val="24"/>
        </w:rPr>
        <w:t>докумЕнт, донЕльзя, дОнизу, досУг,  дОсуха</w:t>
      </w:r>
      <w:r w:rsidR="003A1F34">
        <w:rPr>
          <w:rFonts w:ascii="Times New Roman" w:hAnsi="Times New Roman" w:cs="Times New Roman"/>
          <w:sz w:val="24"/>
          <w:szCs w:val="24"/>
        </w:rPr>
        <w:t>;</w:t>
      </w:r>
    </w:p>
    <w:p w:rsidR="00E754E7" w:rsidRPr="00E754E7" w:rsidRDefault="00E754E7" w:rsidP="00DE2D38">
      <w:pPr>
        <w:pStyle w:val="10"/>
        <w:ind w:right="-20"/>
        <w:jc w:val="both"/>
        <w:rPr>
          <w:rFonts w:ascii="Times New Roman" w:hAnsi="Times New Roman" w:cs="Times New Roman"/>
          <w:sz w:val="24"/>
          <w:szCs w:val="24"/>
        </w:rPr>
      </w:pPr>
      <w:r w:rsidRPr="00E754E7">
        <w:rPr>
          <w:rFonts w:ascii="Times New Roman" w:hAnsi="Times New Roman" w:cs="Times New Roman"/>
          <w:b/>
          <w:sz w:val="24"/>
          <w:szCs w:val="24"/>
        </w:rPr>
        <w:t xml:space="preserve">Е: </w:t>
      </w:r>
      <w:r w:rsidRPr="00E754E7">
        <w:rPr>
          <w:rFonts w:ascii="Times New Roman" w:hAnsi="Times New Roman" w:cs="Times New Roman"/>
          <w:sz w:val="24"/>
          <w:szCs w:val="24"/>
        </w:rPr>
        <w:t>ерет</w:t>
      </w:r>
      <w:r>
        <w:rPr>
          <w:rFonts w:ascii="Times New Roman" w:hAnsi="Times New Roman" w:cs="Times New Roman"/>
          <w:sz w:val="24"/>
          <w:szCs w:val="24"/>
        </w:rPr>
        <w:t>И</w:t>
      </w:r>
      <w:r w:rsidRPr="00E754E7">
        <w:rPr>
          <w:rFonts w:ascii="Times New Roman" w:hAnsi="Times New Roman" w:cs="Times New Roman"/>
          <w:sz w:val="24"/>
          <w:szCs w:val="24"/>
        </w:rPr>
        <w:t>к</w:t>
      </w:r>
      <w:r w:rsidR="003A1F34">
        <w:rPr>
          <w:rFonts w:ascii="Times New Roman" w:hAnsi="Times New Roman" w:cs="Times New Roman"/>
          <w:sz w:val="24"/>
          <w:szCs w:val="24"/>
        </w:rPr>
        <w:t>;</w:t>
      </w:r>
    </w:p>
    <w:p w:rsidR="001218CD" w:rsidRPr="00606883" w:rsidRDefault="00744750" w:rsidP="00DE2D38">
      <w:pPr>
        <w:pStyle w:val="10"/>
        <w:ind w:right="-20"/>
        <w:jc w:val="both"/>
        <w:rPr>
          <w:rFonts w:ascii="Times New Roman" w:hAnsi="Times New Roman" w:cs="Times New Roman"/>
          <w:sz w:val="24"/>
          <w:szCs w:val="24"/>
        </w:rPr>
      </w:pPr>
      <w:r w:rsidRPr="00606883">
        <w:rPr>
          <w:rFonts w:ascii="Times New Roman" w:hAnsi="Times New Roman" w:cs="Times New Roman"/>
          <w:b/>
          <w:sz w:val="24"/>
          <w:szCs w:val="24"/>
        </w:rPr>
        <w:t xml:space="preserve">Ж: </w:t>
      </w:r>
      <w:r w:rsidRPr="00606883">
        <w:rPr>
          <w:rFonts w:ascii="Times New Roman" w:hAnsi="Times New Roman" w:cs="Times New Roman"/>
          <w:sz w:val="24"/>
          <w:szCs w:val="24"/>
        </w:rPr>
        <w:t>жалюзИ, ждалА, жилОсь</w:t>
      </w:r>
      <w:r w:rsidR="003A1F34">
        <w:rPr>
          <w:rFonts w:ascii="Times New Roman" w:hAnsi="Times New Roman" w:cs="Times New Roman"/>
          <w:sz w:val="24"/>
          <w:szCs w:val="24"/>
        </w:rPr>
        <w:t>;</w:t>
      </w:r>
    </w:p>
    <w:p w:rsidR="001218CD" w:rsidRPr="00606883" w:rsidRDefault="00744750" w:rsidP="00DE2D38">
      <w:pPr>
        <w:pStyle w:val="10"/>
        <w:ind w:right="-20"/>
        <w:jc w:val="both"/>
        <w:rPr>
          <w:rFonts w:ascii="Times New Roman" w:hAnsi="Times New Roman" w:cs="Times New Roman"/>
          <w:sz w:val="24"/>
          <w:szCs w:val="24"/>
        </w:rPr>
      </w:pPr>
      <w:r w:rsidRPr="00606883">
        <w:rPr>
          <w:rFonts w:ascii="Times New Roman" w:hAnsi="Times New Roman" w:cs="Times New Roman"/>
          <w:b/>
          <w:sz w:val="24"/>
          <w:szCs w:val="24"/>
        </w:rPr>
        <w:t xml:space="preserve">З: </w:t>
      </w:r>
      <w:r w:rsidR="00D92D4F" w:rsidRPr="00D92D4F">
        <w:rPr>
          <w:rFonts w:ascii="Times New Roman" w:hAnsi="Times New Roman" w:cs="Times New Roman"/>
          <w:sz w:val="24"/>
          <w:szCs w:val="24"/>
        </w:rPr>
        <w:t>завИдно,</w:t>
      </w:r>
      <w:r w:rsidR="00D92D4F">
        <w:rPr>
          <w:rFonts w:ascii="Times New Roman" w:hAnsi="Times New Roman" w:cs="Times New Roman"/>
          <w:b/>
          <w:sz w:val="24"/>
          <w:szCs w:val="24"/>
        </w:rPr>
        <w:t xml:space="preserve"> </w:t>
      </w:r>
      <w:r w:rsidRPr="00606883">
        <w:rPr>
          <w:rFonts w:ascii="Times New Roman" w:hAnsi="Times New Roman" w:cs="Times New Roman"/>
          <w:sz w:val="24"/>
          <w:szCs w:val="24"/>
        </w:rPr>
        <w:t xml:space="preserve">зАгнутый, </w:t>
      </w:r>
      <w:r w:rsidR="00D92D4F">
        <w:rPr>
          <w:rFonts w:ascii="Times New Roman" w:hAnsi="Times New Roman" w:cs="Times New Roman"/>
          <w:sz w:val="24"/>
          <w:szCs w:val="24"/>
        </w:rPr>
        <w:t xml:space="preserve">зАгодя, </w:t>
      </w:r>
      <w:r w:rsidRPr="00606883">
        <w:rPr>
          <w:rFonts w:ascii="Times New Roman" w:hAnsi="Times New Roman" w:cs="Times New Roman"/>
          <w:sz w:val="24"/>
          <w:szCs w:val="24"/>
        </w:rPr>
        <w:t xml:space="preserve">закУпорить, </w:t>
      </w:r>
      <w:r w:rsidR="00D92D4F">
        <w:rPr>
          <w:rFonts w:ascii="Times New Roman" w:hAnsi="Times New Roman" w:cs="Times New Roman"/>
          <w:sz w:val="24"/>
          <w:szCs w:val="24"/>
        </w:rPr>
        <w:t xml:space="preserve">закУпорив, </w:t>
      </w:r>
      <w:r w:rsidRPr="00606883">
        <w:rPr>
          <w:rFonts w:ascii="Times New Roman" w:hAnsi="Times New Roman" w:cs="Times New Roman"/>
          <w:sz w:val="24"/>
          <w:szCs w:val="24"/>
        </w:rPr>
        <w:t>зАнял, занялА, зАняло, зАняли, занятА,</w:t>
      </w:r>
      <w:r w:rsidR="00D92D4F">
        <w:rPr>
          <w:rFonts w:ascii="Times New Roman" w:hAnsi="Times New Roman" w:cs="Times New Roman"/>
          <w:sz w:val="24"/>
          <w:szCs w:val="24"/>
        </w:rPr>
        <w:t xml:space="preserve"> зАнятый,</w:t>
      </w:r>
      <w:r w:rsidRPr="00606883">
        <w:rPr>
          <w:rFonts w:ascii="Times New Roman" w:hAnsi="Times New Roman" w:cs="Times New Roman"/>
          <w:sz w:val="24"/>
          <w:szCs w:val="24"/>
        </w:rPr>
        <w:t xml:space="preserve"> заперлА, заперлАсь, зАпертый</w:t>
      </w:r>
      <w:r w:rsidR="00D92D4F">
        <w:rPr>
          <w:rFonts w:ascii="Times New Roman" w:hAnsi="Times New Roman" w:cs="Times New Roman"/>
          <w:sz w:val="24"/>
          <w:szCs w:val="24"/>
        </w:rPr>
        <w:t xml:space="preserve">, </w:t>
      </w:r>
      <w:r w:rsidRPr="00606883">
        <w:rPr>
          <w:rFonts w:ascii="Times New Roman" w:hAnsi="Times New Roman" w:cs="Times New Roman"/>
          <w:sz w:val="24"/>
          <w:szCs w:val="24"/>
        </w:rPr>
        <w:t>запертА,</w:t>
      </w:r>
      <w:r w:rsidR="00D92D4F">
        <w:rPr>
          <w:rFonts w:ascii="Times New Roman" w:hAnsi="Times New Roman" w:cs="Times New Roman"/>
          <w:sz w:val="24"/>
          <w:szCs w:val="24"/>
        </w:rPr>
        <w:t xml:space="preserve"> заселЁн, </w:t>
      </w:r>
      <w:r w:rsidRPr="00606883">
        <w:rPr>
          <w:rFonts w:ascii="Times New Roman" w:hAnsi="Times New Roman" w:cs="Times New Roman"/>
          <w:sz w:val="24"/>
          <w:szCs w:val="24"/>
        </w:rPr>
        <w:t xml:space="preserve">зАсветло, </w:t>
      </w:r>
      <w:r w:rsidR="00D92D4F">
        <w:rPr>
          <w:rFonts w:ascii="Times New Roman" w:hAnsi="Times New Roman" w:cs="Times New Roman"/>
          <w:sz w:val="24"/>
          <w:szCs w:val="24"/>
        </w:rPr>
        <w:t xml:space="preserve">зАтемно, </w:t>
      </w:r>
      <w:r w:rsidRPr="00606883">
        <w:rPr>
          <w:rFonts w:ascii="Times New Roman" w:hAnsi="Times New Roman" w:cs="Times New Roman"/>
          <w:sz w:val="24"/>
          <w:szCs w:val="24"/>
        </w:rPr>
        <w:t xml:space="preserve"> звалА, звонИм, </w:t>
      </w:r>
      <w:r w:rsidR="00D92D4F">
        <w:rPr>
          <w:rFonts w:ascii="Times New Roman" w:hAnsi="Times New Roman" w:cs="Times New Roman"/>
          <w:sz w:val="24"/>
          <w:szCs w:val="24"/>
        </w:rPr>
        <w:t xml:space="preserve">звонИт, звонИшь, </w:t>
      </w:r>
      <w:r w:rsidRPr="00606883">
        <w:rPr>
          <w:rFonts w:ascii="Times New Roman" w:hAnsi="Times New Roman" w:cs="Times New Roman"/>
          <w:sz w:val="24"/>
          <w:szCs w:val="24"/>
        </w:rPr>
        <w:t>знАчимость, знАчимый</w:t>
      </w:r>
      <w:r w:rsidR="00D92D4F">
        <w:rPr>
          <w:rFonts w:ascii="Times New Roman" w:hAnsi="Times New Roman" w:cs="Times New Roman"/>
          <w:sz w:val="24"/>
          <w:szCs w:val="24"/>
        </w:rPr>
        <w:t>, зимОвщик</w:t>
      </w:r>
      <w:r w:rsidR="003A1F34">
        <w:rPr>
          <w:rFonts w:ascii="Times New Roman" w:hAnsi="Times New Roman" w:cs="Times New Roman"/>
          <w:sz w:val="24"/>
          <w:szCs w:val="24"/>
        </w:rPr>
        <w:t>;</w:t>
      </w:r>
    </w:p>
    <w:p w:rsidR="00D92D4F" w:rsidRPr="00D92D4F" w:rsidRDefault="00744750" w:rsidP="00DE2D38">
      <w:pPr>
        <w:pStyle w:val="a5"/>
        <w:spacing w:line="276" w:lineRule="auto"/>
        <w:jc w:val="both"/>
        <w:rPr>
          <w:rFonts w:ascii="Times New Roman" w:hAnsi="Times New Roman" w:cs="Times New Roman"/>
          <w:sz w:val="24"/>
          <w:szCs w:val="24"/>
        </w:rPr>
      </w:pPr>
      <w:r w:rsidRPr="00606883">
        <w:rPr>
          <w:rFonts w:ascii="Times New Roman" w:hAnsi="Times New Roman" w:cs="Times New Roman"/>
          <w:b/>
          <w:sz w:val="24"/>
          <w:szCs w:val="24"/>
        </w:rPr>
        <w:t>И</w:t>
      </w:r>
      <w:r w:rsidRPr="00D92D4F">
        <w:rPr>
          <w:rFonts w:ascii="Times New Roman" w:hAnsi="Times New Roman" w:cs="Times New Roman"/>
          <w:b/>
          <w:sz w:val="24"/>
          <w:szCs w:val="24"/>
        </w:rPr>
        <w:t>:</w:t>
      </w:r>
      <w:r w:rsidR="00D92D4F" w:rsidRPr="00D92D4F">
        <w:rPr>
          <w:rFonts w:ascii="Times New Roman" w:hAnsi="Times New Roman" w:cs="Times New Roman"/>
          <w:sz w:val="24"/>
          <w:szCs w:val="24"/>
        </w:rPr>
        <w:t xml:space="preserve"> избалОванный</w:t>
      </w:r>
      <w:r w:rsidR="00D92D4F">
        <w:rPr>
          <w:rFonts w:ascii="Times New Roman" w:hAnsi="Times New Roman" w:cs="Times New Roman"/>
          <w:sz w:val="24"/>
          <w:szCs w:val="24"/>
        </w:rPr>
        <w:t xml:space="preserve">, </w:t>
      </w:r>
      <w:r w:rsidR="00D92D4F" w:rsidRPr="00D92D4F">
        <w:rPr>
          <w:rFonts w:ascii="Times New Roman" w:hAnsi="Times New Roman" w:cs="Times New Roman"/>
          <w:sz w:val="24"/>
          <w:szCs w:val="24"/>
        </w:rPr>
        <w:t>Иксы</w:t>
      </w:r>
      <w:r w:rsidR="00D92D4F">
        <w:rPr>
          <w:rFonts w:ascii="Times New Roman" w:hAnsi="Times New Roman" w:cs="Times New Roman"/>
          <w:sz w:val="24"/>
          <w:szCs w:val="24"/>
        </w:rPr>
        <w:t xml:space="preserve">, </w:t>
      </w:r>
      <w:r w:rsidR="00D92D4F" w:rsidRPr="00D92D4F">
        <w:rPr>
          <w:rFonts w:ascii="Times New Roman" w:hAnsi="Times New Roman" w:cs="Times New Roman"/>
          <w:sz w:val="24"/>
          <w:szCs w:val="24"/>
        </w:rPr>
        <w:t>импЕрский</w:t>
      </w:r>
      <w:r w:rsidR="00D92D4F">
        <w:rPr>
          <w:rFonts w:ascii="Times New Roman" w:hAnsi="Times New Roman" w:cs="Times New Roman"/>
          <w:sz w:val="24"/>
          <w:szCs w:val="24"/>
        </w:rPr>
        <w:t xml:space="preserve">, </w:t>
      </w:r>
      <w:r w:rsidR="00D92D4F" w:rsidRPr="00D92D4F">
        <w:rPr>
          <w:rFonts w:ascii="Times New Roman" w:hAnsi="Times New Roman" w:cs="Times New Roman"/>
          <w:sz w:val="24"/>
          <w:szCs w:val="24"/>
        </w:rPr>
        <w:t>инстИнкт</w:t>
      </w:r>
      <w:r w:rsidR="00D92D4F">
        <w:rPr>
          <w:rFonts w:ascii="Times New Roman" w:hAnsi="Times New Roman" w:cs="Times New Roman"/>
          <w:sz w:val="24"/>
          <w:szCs w:val="24"/>
        </w:rPr>
        <w:t xml:space="preserve">, </w:t>
      </w:r>
      <w:r w:rsidR="00D92D4F" w:rsidRPr="00D92D4F">
        <w:rPr>
          <w:rFonts w:ascii="Times New Roman" w:hAnsi="Times New Roman" w:cs="Times New Roman"/>
          <w:sz w:val="24"/>
          <w:szCs w:val="24"/>
        </w:rPr>
        <w:t>исключИт</w:t>
      </w:r>
      <w:r w:rsidR="00D92D4F">
        <w:rPr>
          <w:rFonts w:ascii="Times New Roman" w:hAnsi="Times New Roman" w:cs="Times New Roman"/>
          <w:sz w:val="24"/>
          <w:szCs w:val="24"/>
        </w:rPr>
        <w:t xml:space="preserve">, </w:t>
      </w:r>
      <w:r w:rsidR="00D92D4F" w:rsidRPr="00D92D4F">
        <w:rPr>
          <w:rFonts w:ascii="Times New Roman" w:hAnsi="Times New Roman" w:cs="Times New Roman"/>
          <w:sz w:val="24"/>
          <w:szCs w:val="24"/>
        </w:rPr>
        <w:t>Исстари</w:t>
      </w:r>
      <w:r w:rsidR="00D92D4F">
        <w:rPr>
          <w:rFonts w:ascii="Times New Roman" w:hAnsi="Times New Roman" w:cs="Times New Roman"/>
          <w:sz w:val="24"/>
          <w:szCs w:val="24"/>
        </w:rPr>
        <w:t xml:space="preserve">, </w:t>
      </w:r>
      <w:r w:rsidR="00D92D4F" w:rsidRPr="00D92D4F">
        <w:rPr>
          <w:rFonts w:ascii="Times New Roman" w:hAnsi="Times New Roman" w:cs="Times New Roman"/>
          <w:sz w:val="24"/>
          <w:szCs w:val="24"/>
        </w:rPr>
        <w:t>исчЕрпать</w:t>
      </w:r>
      <w:r w:rsidR="003A1F34">
        <w:rPr>
          <w:rFonts w:ascii="Times New Roman" w:hAnsi="Times New Roman" w:cs="Times New Roman"/>
          <w:sz w:val="24"/>
          <w:szCs w:val="24"/>
        </w:rPr>
        <w:t>;</w:t>
      </w:r>
    </w:p>
    <w:p w:rsidR="00D92D4F" w:rsidRDefault="00744750" w:rsidP="00DE2D38">
      <w:pPr>
        <w:jc w:val="both"/>
        <w:rPr>
          <w:rFonts w:ascii="Times New Roman" w:hAnsi="Times New Roman" w:cs="Times New Roman"/>
          <w:b/>
          <w:sz w:val="24"/>
          <w:szCs w:val="24"/>
        </w:rPr>
      </w:pPr>
      <w:r w:rsidRPr="00606883">
        <w:rPr>
          <w:rFonts w:ascii="Times New Roman" w:hAnsi="Times New Roman" w:cs="Times New Roman"/>
          <w:b/>
          <w:sz w:val="24"/>
          <w:szCs w:val="24"/>
        </w:rPr>
        <w:t xml:space="preserve">К: </w:t>
      </w:r>
      <w:r w:rsidR="00D92D4F" w:rsidRPr="00D92D4F">
        <w:rPr>
          <w:rFonts w:ascii="Times New Roman" w:hAnsi="Times New Roman" w:cs="Times New Roman"/>
          <w:bCs/>
          <w:sz w:val="24"/>
          <w:szCs w:val="24"/>
        </w:rPr>
        <w:t>каталОг</w:t>
      </w:r>
      <w:r w:rsidR="00D92D4F">
        <w:rPr>
          <w:rFonts w:ascii="Times New Roman" w:hAnsi="Times New Roman" w:cs="Times New Roman"/>
          <w:bCs/>
          <w:sz w:val="24"/>
          <w:szCs w:val="24"/>
        </w:rPr>
        <w:t xml:space="preserve">, </w:t>
      </w:r>
      <w:r w:rsidR="00D92D4F" w:rsidRPr="00D92D4F">
        <w:rPr>
          <w:rFonts w:ascii="Times New Roman" w:hAnsi="Times New Roman" w:cs="Times New Roman"/>
          <w:bCs/>
          <w:sz w:val="24"/>
          <w:szCs w:val="24"/>
        </w:rPr>
        <w:t>квартАл</w:t>
      </w:r>
      <w:r w:rsidR="00D92D4F">
        <w:rPr>
          <w:rFonts w:ascii="Times New Roman" w:hAnsi="Times New Roman" w:cs="Times New Roman"/>
          <w:bCs/>
          <w:sz w:val="24"/>
          <w:szCs w:val="24"/>
        </w:rPr>
        <w:t xml:space="preserve">, </w:t>
      </w:r>
      <w:r w:rsidR="00D92D4F" w:rsidRPr="00D92D4F">
        <w:rPr>
          <w:rFonts w:ascii="Times New Roman" w:hAnsi="Times New Roman" w:cs="Times New Roman"/>
          <w:bCs/>
          <w:sz w:val="24"/>
          <w:szCs w:val="24"/>
        </w:rPr>
        <w:t>киломЕтр</w:t>
      </w:r>
      <w:r w:rsidR="00D92D4F">
        <w:rPr>
          <w:rFonts w:ascii="Times New Roman" w:hAnsi="Times New Roman" w:cs="Times New Roman"/>
          <w:bCs/>
          <w:sz w:val="24"/>
          <w:szCs w:val="24"/>
        </w:rPr>
        <w:t xml:space="preserve">, </w:t>
      </w:r>
      <w:r w:rsidR="00D92D4F" w:rsidRPr="00D92D4F">
        <w:rPr>
          <w:rFonts w:ascii="Times New Roman" w:hAnsi="Times New Roman" w:cs="Times New Roman"/>
          <w:bCs/>
          <w:sz w:val="24"/>
          <w:szCs w:val="24"/>
        </w:rPr>
        <w:t>клАла</w:t>
      </w:r>
      <w:r w:rsidR="00D92D4F">
        <w:rPr>
          <w:rFonts w:ascii="Times New Roman" w:hAnsi="Times New Roman" w:cs="Times New Roman"/>
          <w:bCs/>
          <w:sz w:val="24"/>
          <w:szCs w:val="24"/>
        </w:rPr>
        <w:t xml:space="preserve">, </w:t>
      </w:r>
      <w:r w:rsidR="00D92D4F" w:rsidRPr="00D92D4F">
        <w:rPr>
          <w:rFonts w:ascii="Times New Roman" w:hAnsi="Times New Roman" w:cs="Times New Roman"/>
          <w:bCs/>
          <w:sz w:val="24"/>
          <w:szCs w:val="24"/>
        </w:rPr>
        <w:t>клЕить</w:t>
      </w:r>
      <w:r w:rsidR="00D92D4F">
        <w:rPr>
          <w:rFonts w:ascii="Times New Roman" w:hAnsi="Times New Roman" w:cs="Times New Roman"/>
          <w:bCs/>
          <w:sz w:val="24"/>
          <w:szCs w:val="24"/>
        </w:rPr>
        <w:t xml:space="preserve">, </w:t>
      </w:r>
      <w:r w:rsidR="00D92D4F" w:rsidRPr="00D92D4F">
        <w:rPr>
          <w:rFonts w:ascii="Times New Roman" w:hAnsi="Times New Roman" w:cs="Times New Roman"/>
          <w:bCs/>
          <w:sz w:val="24"/>
          <w:szCs w:val="24"/>
        </w:rPr>
        <w:t>кОнусы,</w:t>
      </w:r>
      <w:r w:rsidR="00D92D4F">
        <w:rPr>
          <w:rFonts w:ascii="Times New Roman" w:hAnsi="Times New Roman" w:cs="Times New Roman"/>
          <w:bCs/>
          <w:sz w:val="24"/>
          <w:szCs w:val="24"/>
        </w:rPr>
        <w:t xml:space="preserve"> </w:t>
      </w:r>
      <w:r w:rsidR="00D92D4F" w:rsidRPr="00D92D4F">
        <w:rPr>
          <w:rFonts w:ascii="Times New Roman" w:hAnsi="Times New Roman" w:cs="Times New Roman"/>
          <w:bCs/>
          <w:sz w:val="24"/>
          <w:szCs w:val="24"/>
        </w:rPr>
        <w:t>кОнусов</w:t>
      </w:r>
      <w:r w:rsidR="00D92D4F">
        <w:rPr>
          <w:rFonts w:ascii="Times New Roman" w:hAnsi="Times New Roman" w:cs="Times New Roman"/>
          <w:bCs/>
          <w:sz w:val="24"/>
          <w:szCs w:val="24"/>
        </w:rPr>
        <w:t xml:space="preserve">, </w:t>
      </w:r>
      <w:r w:rsidR="00D92D4F" w:rsidRPr="00D92D4F">
        <w:rPr>
          <w:rFonts w:ascii="Times New Roman" w:hAnsi="Times New Roman" w:cs="Times New Roman"/>
          <w:bCs/>
          <w:sz w:val="24"/>
          <w:szCs w:val="24"/>
        </w:rPr>
        <w:t>кормЯщий</w:t>
      </w:r>
      <w:r w:rsidR="00D92D4F">
        <w:rPr>
          <w:rFonts w:ascii="Times New Roman" w:hAnsi="Times New Roman" w:cs="Times New Roman"/>
          <w:bCs/>
          <w:sz w:val="24"/>
          <w:szCs w:val="24"/>
        </w:rPr>
        <w:t xml:space="preserve">, </w:t>
      </w:r>
      <w:r w:rsidR="00D92D4F" w:rsidRPr="00D92D4F">
        <w:rPr>
          <w:rFonts w:ascii="Times New Roman" w:hAnsi="Times New Roman" w:cs="Times New Roman"/>
          <w:bCs/>
          <w:sz w:val="24"/>
          <w:szCs w:val="24"/>
        </w:rPr>
        <w:t>корЫсть</w:t>
      </w:r>
      <w:r w:rsidR="00D92D4F">
        <w:rPr>
          <w:rFonts w:ascii="Times New Roman" w:hAnsi="Times New Roman" w:cs="Times New Roman"/>
          <w:bCs/>
          <w:sz w:val="24"/>
          <w:szCs w:val="24"/>
        </w:rPr>
        <w:t xml:space="preserve">, </w:t>
      </w:r>
      <w:r w:rsidR="00D92D4F" w:rsidRPr="00D92D4F">
        <w:rPr>
          <w:rFonts w:ascii="Times New Roman" w:hAnsi="Times New Roman" w:cs="Times New Roman"/>
          <w:bCs/>
          <w:sz w:val="24"/>
          <w:szCs w:val="24"/>
        </w:rPr>
        <w:t>крАлась</w:t>
      </w:r>
      <w:r w:rsidR="00D92D4F">
        <w:rPr>
          <w:rFonts w:ascii="Times New Roman" w:hAnsi="Times New Roman" w:cs="Times New Roman"/>
          <w:bCs/>
          <w:sz w:val="24"/>
          <w:szCs w:val="24"/>
        </w:rPr>
        <w:t xml:space="preserve">, </w:t>
      </w:r>
      <w:r w:rsidR="00D92D4F" w:rsidRPr="00D92D4F">
        <w:rPr>
          <w:rFonts w:ascii="Times New Roman" w:hAnsi="Times New Roman" w:cs="Times New Roman"/>
          <w:bCs/>
          <w:sz w:val="24"/>
          <w:szCs w:val="24"/>
        </w:rPr>
        <w:t>крАны</w:t>
      </w:r>
      <w:r w:rsidR="00D92D4F">
        <w:rPr>
          <w:rFonts w:ascii="Times New Roman" w:hAnsi="Times New Roman" w:cs="Times New Roman"/>
          <w:bCs/>
          <w:sz w:val="24"/>
          <w:szCs w:val="24"/>
        </w:rPr>
        <w:t xml:space="preserve">, </w:t>
      </w:r>
      <w:r w:rsidR="00D92D4F" w:rsidRPr="00D92D4F">
        <w:rPr>
          <w:rFonts w:ascii="Times New Roman" w:hAnsi="Times New Roman" w:cs="Times New Roman"/>
          <w:bCs/>
          <w:sz w:val="24"/>
          <w:szCs w:val="24"/>
        </w:rPr>
        <w:t>красИвее</w:t>
      </w:r>
      <w:r w:rsidR="00D92D4F">
        <w:rPr>
          <w:rFonts w:ascii="Times New Roman" w:hAnsi="Times New Roman" w:cs="Times New Roman"/>
          <w:bCs/>
          <w:sz w:val="24"/>
          <w:szCs w:val="24"/>
        </w:rPr>
        <w:t xml:space="preserve">, </w:t>
      </w:r>
      <w:r w:rsidR="00D92D4F" w:rsidRPr="00D92D4F">
        <w:rPr>
          <w:rFonts w:ascii="Times New Roman" w:hAnsi="Times New Roman" w:cs="Times New Roman"/>
          <w:bCs/>
          <w:sz w:val="24"/>
          <w:szCs w:val="24"/>
        </w:rPr>
        <w:t>красИвейший</w:t>
      </w:r>
      <w:r w:rsidR="00D92D4F">
        <w:rPr>
          <w:rFonts w:ascii="Times New Roman" w:hAnsi="Times New Roman" w:cs="Times New Roman"/>
          <w:bCs/>
          <w:sz w:val="24"/>
          <w:szCs w:val="24"/>
        </w:rPr>
        <w:t xml:space="preserve">, </w:t>
      </w:r>
      <w:r w:rsidR="00D92D4F" w:rsidRPr="00D92D4F">
        <w:rPr>
          <w:rFonts w:ascii="Times New Roman" w:hAnsi="Times New Roman" w:cs="Times New Roman"/>
          <w:bCs/>
          <w:sz w:val="24"/>
          <w:szCs w:val="24"/>
        </w:rPr>
        <w:t>кремЕнь</w:t>
      </w:r>
      <w:r w:rsidR="00D92D4F">
        <w:rPr>
          <w:rFonts w:ascii="Times New Roman" w:hAnsi="Times New Roman" w:cs="Times New Roman"/>
          <w:bCs/>
          <w:sz w:val="24"/>
          <w:szCs w:val="24"/>
        </w:rPr>
        <w:t xml:space="preserve">, </w:t>
      </w:r>
      <w:r w:rsidR="00D92D4F" w:rsidRPr="00D92D4F">
        <w:rPr>
          <w:rFonts w:ascii="Times New Roman" w:hAnsi="Times New Roman" w:cs="Times New Roman"/>
          <w:bCs/>
          <w:sz w:val="24"/>
          <w:szCs w:val="24"/>
        </w:rPr>
        <w:t>кренИтся</w:t>
      </w:r>
      <w:r w:rsidR="00D92D4F">
        <w:rPr>
          <w:rFonts w:ascii="Times New Roman" w:hAnsi="Times New Roman" w:cs="Times New Roman"/>
          <w:bCs/>
          <w:sz w:val="24"/>
          <w:szCs w:val="24"/>
        </w:rPr>
        <w:t xml:space="preserve">, </w:t>
      </w:r>
      <w:r w:rsidR="00D92D4F" w:rsidRPr="00D92D4F">
        <w:rPr>
          <w:rFonts w:ascii="Times New Roman" w:hAnsi="Times New Roman" w:cs="Times New Roman"/>
          <w:bCs/>
          <w:sz w:val="24"/>
          <w:szCs w:val="24"/>
        </w:rPr>
        <w:t>кровоточАщий</w:t>
      </w:r>
      <w:r w:rsidR="00D92D4F">
        <w:rPr>
          <w:rFonts w:ascii="Times New Roman" w:hAnsi="Times New Roman" w:cs="Times New Roman"/>
          <w:bCs/>
          <w:sz w:val="24"/>
          <w:szCs w:val="24"/>
        </w:rPr>
        <w:t xml:space="preserve">, </w:t>
      </w:r>
      <w:r w:rsidR="00D92D4F" w:rsidRPr="00D92D4F">
        <w:rPr>
          <w:rFonts w:ascii="Times New Roman" w:hAnsi="Times New Roman" w:cs="Times New Roman"/>
          <w:bCs/>
          <w:sz w:val="24"/>
          <w:szCs w:val="24"/>
        </w:rPr>
        <w:t>кровоточИть</w:t>
      </w:r>
      <w:r w:rsidR="00D92D4F">
        <w:rPr>
          <w:rFonts w:ascii="Times New Roman" w:hAnsi="Times New Roman" w:cs="Times New Roman"/>
          <w:bCs/>
          <w:sz w:val="24"/>
          <w:szCs w:val="24"/>
        </w:rPr>
        <w:t xml:space="preserve">, </w:t>
      </w:r>
      <w:r w:rsidR="00D92D4F" w:rsidRPr="00D92D4F">
        <w:rPr>
          <w:rFonts w:ascii="Times New Roman" w:hAnsi="Times New Roman" w:cs="Times New Roman"/>
          <w:bCs/>
          <w:sz w:val="24"/>
          <w:szCs w:val="24"/>
        </w:rPr>
        <w:t>кУхонный</w:t>
      </w:r>
      <w:r w:rsidR="003A1F34">
        <w:rPr>
          <w:rFonts w:ascii="Times New Roman" w:hAnsi="Times New Roman" w:cs="Times New Roman"/>
          <w:bCs/>
          <w:sz w:val="24"/>
          <w:szCs w:val="24"/>
        </w:rPr>
        <w:t>;</w:t>
      </w:r>
      <w:r w:rsidR="00D92D4F" w:rsidRPr="00D92D4F">
        <w:rPr>
          <w:rFonts w:ascii="Times New Roman" w:hAnsi="Times New Roman" w:cs="Times New Roman"/>
          <w:b/>
          <w:sz w:val="24"/>
          <w:szCs w:val="24"/>
        </w:rPr>
        <w:t xml:space="preserve"> </w:t>
      </w:r>
    </w:p>
    <w:p w:rsidR="00CA5462" w:rsidRPr="00614CAD" w:rsidRDefault="00744750" w:rsidP="00DE2D38">
      <w:pPr>
        <w:jc w:val="both"/>
        <w:rPr>
          <w:bCs/>
        </w:rPr>
      </w:pPr>
      <w:r w:rsidRPr="00606883">
        <w:rPr>
          <w:rFonts w:ascii="Times New Roman" w:hAnsi="Times New Roman" w:cs="Times New Roman"/>
          <w:b/>
          <w:sz w:val="24"/>
          <w:szCs w:val="24"/>
        </w:rPr>
        <w:t xml:space="preserve">Л: </w:t>
      </w:r>
      <w:r w:rsidR="00CA5462" w:rsidRPr="00CA5462">
        <w:rPr>
          <w:rFonts w:ascii="Times New Roman" w:hAnsi="Times New Roman" w:cs="Times New Roman"/>
          <w:bCs/>
          <w:sz w:val="24"/>
          <w:szCs w:val="24"/>
        </w:rPr>
        <w:t>лгалА</w:t>
      </w:r>
      <w:r w:rsidR="00CA5462">
        <w:rPr>
          <w:rFonts w:ascii="Times New Roman" w:hAnsi="Times New Roman" w:cs="Times New Roman"/>
          <w:bCs/>
          <w:sz w:val="24"/>
          <w:szCs w:val="24"/>
        </w:rPr>
        <w:t xml:space="preserve">, </w:t>
      </w:r>
      <w:r w:rsidR="00CA5462" w:rsidRPr="00CA5462">
        <w:rPr>
          <w:rFonts w:ascii="Times New Roman" w:hAnsi="Times New Roman" w:cs="Times New Roman"/>
          <w:bCs/>
          <w:sz w:val="24"/>
          <w:szCs w:val="24"/>
        </w:rPr>
        <w:t xml:space="preserve">лЕкторы, лЕкторов </w:t>
      </w:r>
      <w:r w:rsidR="00CA5462" w:rsidRPr="00CA5462">
        <w:rPr>
          <w:rFonts w:ascii="Times New Roman" w:hAnsi="Times New Roman" w:cs="Times New Roman"/>
          <w:i/>
          <w:iCs/>
          <w:sz w:val="24"/>
          <w:szCs w:val="24"/>
        </w:rPr>
        <w:t>род.п</w:t>
      </w:r>
      <w:r w:rsidR="00CA5462" w:rsidRPr="00CA5462">
        <w:rPr>
          <w:rFonts w:ascii="Times New Roman" w:hAnsi="Times New Roman" w:cs="Times New Roman"/>
          <w:bCs/>
          <w:sz w:val="24"/>
          <w:szCs w:val="24"/>
        </w:rPr>
        <w:t xml:space="preserve">. </w:t>
      </w:r>
      <w:r w:rsidR="00CA5462" w:rsidRPr="00CA5462">
        <w:rPr>
          <w:rFonts w:ascii="Times New Roman" w:hAnsi="Times New Roman" w:cs="Times New Roman"/>
          <w:i/>
          <w:iCs/>
          <w:sz w:val="24"/>
          <w:szCs w:val="24"/>
        </w:rPr>
        <w:t>мн.ч.</w:t>
      </w:r>
      <w:r w:rsidR="00CA5462">
        <w:rPr>
          <w:rFonts w:ascii="Times New Roman" w:hAnsi="Times New Roman" w:cs="Times New Roman"/>
          <w:i/>
          <w:iCs/>
          <w:sz w:val="24"/>
          <w:szCs w:val="24"/>
        </w:rPr>
        <w:t xml:space="preserve">, </w:t>
      </w:r>
      <w:r w:rsidR="00CA5462" w:rsidRPr="00CA5462">
        <w:rPr>
          <w:rFonts w:ascii="Times New Roman" w:hAnsi="Times New Roman" w:cs="Times New Roman"/>
          <w:bCs/>
          <w:sz w:val="24"/>
          <w:szCs w:val="24"/>
        </w:rPr>
        <w:t>лилА</w:t>
      </w:r>
      <w:r w:rsidR="00CA5462">
        <w:rPr>
          <w:rFonts w:ascii="Times New Roman" w:hAnsi="Times New Roman" w:cs="Times New Roman"/>
          <w:bCs/>
          <w:sz w:val="24"/>
          <w:szCs w:val="24"/>
        </w:rPr>
        <w:t xml:space="preserve">, </w:t>
      </w:r>
      <w:r w:rsidR="00CA5462" w:rsidRPr="00CA5462">
        <w:rPr>
          <w:rFonts w:ascii="Times New Roman" w:hAnsi="Times New Roman" w:cs="Times New Roman"/>
          <w:bCs/>
          <w:sz w:val="24"/>
          <w:szCs w:val="24"/>
        </w:rPr>
        <w:t>лилАсь</w:t>
      </w:r>
      <w:r w:rsidR="00CA5462">
        <w:rPr>
          <w:rFonts w:ascii="Times New Roman" w:hAnsi="Times New Roman" w:cs="Times New Roman"/>
          <w:bCs/>
          <w:sz w:val="24"/>
          <w:szCs w:val="24"/>
        </w:rPr>
        <w:t xml:space="preserve">, </w:t>
      </w:r>
      <w:r w:rsidR="00CA5462" w:rsidRPr="00CA5462">
        <w:rPr>
          <w:rFonts w:ascii="Times New Roman" w:hAnsi="Times New Roman" w:cs="Times New Roman"/>
          <w:bCs/>
          <w:sz w:val="24"/>
          <w:szCs w:val="24"/>
        </w:rPr>
        <w:t>ловкА</w:t>
      </w:r>
      <w:r w:rsidR="00CA5462">
        <w:rPr>
          <w:rFonts w:ascii="Times New Roman" w:hAnsi="Times New Roman" w:cs="Times New Roman"/>
          <w:bCs/>
          <w:sz w:val="24"/>
          <w:szCs w:val="24"/>
        </w:rPr>
        <w:t xml:space="preserve">, </w:t>
      </w:r>
      <w:r w:rsidR="00CA5462" w:rsidRPr="00CA5462">
        <w:rPr>
          <w:rFonts w:ascii="Times New Roman" w:hAnsi="Times New Roman" w:cs="Times New Roman"/>
          <w:bCs/>
          <w:sz w:val="24"/>
          <w:szCs w:val="24"/>
        </w:rPr>
        <w:t>лыжнЯ</w:t>
      </w:r>
      <w:r w:rsidR="003A1F34">
        <w:rPr>
          <w:rFonts w:ascii="Times New Roman" w:hAnsi="Times New Roman" w:cs="Times New Roman"/>
          <w:bCs/>
          <w:sz w:val="24"/>
          <w:szCs w:val="24"/>
        </w:rPr>
        <w:t>;</w:t>
      </w:r>
    </w:p>
    <w:p w:rsidR="00CA5462" w:rsidRPr="00CA5462" w:rsidRDefault="00744750" w:rsidP="00DE2D38">
      <w:pPr>
        <w:jc w:val="both"/>
        <w:rPr>
          <w:rFonts w:ascii="Times New Roman" w:hAnsi="Times New Roman" w:cs="Times New Roman"/>
          <w:bCs/>
          <w:sz w:val="24"/>
          <w:szCs w:val="24"/>
        </w:rPr>
      </w:pPr>
      <w:r w:rsidRPr="00606883">
        <w:rPr>
          <w:rFonts w:ascii="Times New Roman" w:hAnsi="Times New Roman" w:cs="Times New Roman"/>
          <w:b/>
          <w:sz w:val="24"/>
          <w:szCs w:val="24"/>
        </w:rPr>
        <w:t>М:</w:t>
      </w:r>
      <w:r w:rsidRPr="00606883">
        <w:rPr>
          <w:rFonts w:ascii="Times New Roman" w:hAnsi="Times New Roman" w:cs="Times New Roman"/>
          <w:sz w:val="24"/>
          <w:szCs w:val="24"/>
        </w:rPr>
        <w:t xml:space="preserve"> </w:t>
      </w:r>
      <w:r w:rsidR="00CA5462" w:rsidRPr="00CA5462">
        <w:rPr>
          <w:rFonts w:ascii="Times New Roman" w:hAnsi="Times New Roman" w:cs="Times New Roman"/>
          <w:bCs/>
          <w:sz w:val="24"/>
          <w:szCs w:val="24"/>
        </w:rPr>
        <w:t xml:space="preserve">мЕстностей </w:t>
      </w:r>
      <w:r w:rsidR="00CA5462" w:rsidRPr="00CA5462">
        <w:rPr>
          <w:rFonts w:ascii="Times New Roman" w:hAnsi="Times New Roman" w:cs="Times New Roman"/>
          <w:i/>
          <w:iCs/>
          <w:sz w:val="24"/>
          <w:szCs w:val="24"/>
        </w:rPr>
        <w:t>род.п. мн.ч</w:t>
      </w:r>
      <w:r w:rsidR="00CA5462">
        <w:rPr>
          <w:rFonts w:ascii="Times New Roman" w:hAnsi="Times New Roman" w:cs="Times New Roman"/>
          <w:i/>
          <w:iCs/>
          <w:sz w:val="24"/>
          <w:szCs w:val="24"/>
        </w:rPr>
        <w:t xml:space="preserve">, </w:t>
      </w:r>
      <w:r w:rsidR="00CA5462" w:rsidRPr="00CA5462">
        <w:rPr>
          <w:rFonts w:ascii="Times New Roman" w:hAnsi="Times New Roman" w:cs="Times New Roman"/>
          <w:bCs/>
          <w:sz w:val="24"/>
          <w:szCs w:val="24"/>
        </w:rPr>
        <w:t>мозаИчный</w:t>
      </w:r>
      <w:r w:rsidR="00CA5462">
        <w:rPr>
          <w:rFonts w:ascii="Times New Roman" w:hAnsi="Times New Roman" w:cs="Times New Roman"/>
          <w:bCs/>
          <w:sz w:val="24"/>
          <w:szCs w:val="24"/>
        </w:rPr>
        <w:t xml:space="preserve">, </w:t>
      </w:r>
      <w:r w:rsidR="00CA5462" w:rsidRPr="00CA5462">
        <w:rPr>
          <w:rFonts w:ascii="Times New Roman" w:hAnsi="Times New Roman" w:cs="Times New Roman"/>
          <w:bCs/>
          <w:sz w:val="24"/>
          <w:szCs w:val="24"/>
        </w:rPr>
        <w:t>молЯщий</w:t>
      </w:r>
      <w:r w:rsidR="00CA5462">
        <w:rPr>
          <w:rFonts w:ascii="Times New Roman" w:hAnsi="Times New Roman" w:cs="Times New Roman"/>
          <w:bCs/>
          <w:sz w:val="24"/>
          <w:szCs w:val="24"/>
        </w:rPr>
        <w:t xml:space="preserve">, </w:t>
      </w:r>
      <w:r w:rsidR="00CA5462" w:rsidRPr="00CA5462">
        <w:rPr>
          <w:rFonts w:ascii="Times New Roman" w:hAnsi="Times New Roman" w:cs="Times New Roman"/>
          <w:bCs/>
          <w:sz w:val="24"/>
          <w:szCs w:val="24"/>
        </w:rPr>
        <w:t>мусоропровОд</w:t>
      </w:r>
      <w:r w:rsidR="003A1F34">
        <w:rPr>
          <w:rFonts w:ascii="Times New Roman" w:hAnsi="Times New Roman" w:cs="Times New Roman"/>
          <w:bCs/>
          <w:sz w:val="24"/>
          <w:szCs w:val="24"/>
        </w:rPr>
        <w:t>;</w:t>
      </w:r>
    </w:p>
    <w:p w:rsidR="00CA5462" w:rsidRPr="00CA5462" w:rsidRDefault="00744750" w:rsidP="00DE2D38">
      <w:pPr>
        <w:jc w:val="both"/>
        <w:rPr>
          <w:rFonts w:ascii="Times New Roman" w:hAnsi="Times New Roman" w:cs="Times New Roman"/>
          <w:i/>
          <w:iCs/>
          <w:sz w:val="24"/>
          <w:szCs w:val="24"/>
        </w:rPr>
      </w:pPr>
      <w:r w:rsidRPr="00606883">
        <w:rPr>
          <w:rFonts w:ascii="Times New Roman" w:hAnsi="Times New Roman" w:cs="Times New Roman"/>
          <w:b/>
          <w:sz w:val="24"/>
          <w:szCs w:val="24"/>
        </w:rPr>
        <w:t xml:space="preserve">Н: </w:t>
      </w:r>
      <w:r w:rsidR="00CA5462" w:rsidRPr="00CA5462">
        <w:rPr>
          <w:rFonts w:ascii="Times New Roman" w:hAnsi="Times New Roman" w:cs="Times New Roman"/>
          <w:bCs/>
          <w:sz w:val="24"/>
          <w:szCs w:val="24"/>
        </w:rPr>
        <w:t>навЕрх</w:t>
      </w:r>
      <w:r w:rsidR="00CA5462">
        <w:rPr>
          <w:rFonts w:ascii="Times New Roman" w:hAnsi="Times New Roman" w:cs="Times New Roman"/>
          <w:bCs/>
          <w:sz w:val="24"/>
          <w:szCs w:val="24"/>
        </w:rPr>
        <w:t xml:space="preserve">, </w:t>
      </w:r>
      <w:r w:rsidR="00CA5462" w:rsidRPr="00CA5462">
        <w:rPr>
          <w:rFonts w:ascii="Times New Roman" w:hAnsi="Times New Roman" w:cs="Times New Roman"/>
          <w:bCs/>
          <w:sz w:val="24"/>
          <w:szCs w:val="24"/>
        </w:rPr>
        <w:t>навралА</w:t>
      </w:r>
      <w:r w:rsidR="00CA5462">
        <w:rPr>
          <w:rFonts w:ascii="Times New Roman" w:hAnsi="Times New Roman" w:cs="Times New Roman"/>
          <w:bCs/>
          <w:sz w:val="24"/>
          <w:szCs w:val="24"/>
        </w:rPr>
        <w:t xml:space="preserve">, </w:t>
      </w:r>
      <w:r w:rsidR="00CA5462" w:rsidRPr="00CA5462">
        <w:rPr>
          <w:rFonts w:ascii="Times New Roman" w:hAnsi="Times New Roman" w:cs="Times New Roman"/>
          <w:bCs/>
          <w:sz w:val="24"/>
          <w:szCs w:val="24"/>
        </w:rPr>
        <w:t>наделИт</w:t>
      </w:r>
      <w:r w:rsidR="00CA5462">
        <w:rPr>
          <w:rFonts w:ascii="Times New Roman" w:hAnsi="Times New Roman" w:cs="Times New Roman"/>
          <w:bCs/>
          <w:sz w:val="24"/>
          <w:szCs w:val="24"/>
        </w:rPr>
        <w:t xml:space="preserve">, </w:t>
      </w:r>
      <w:r w:rsidR="00CA5462" w:rsidRPr="00CA5462">
        <w:rPr>
          <w:rFonts w:ascii="Times New Roman" w:hAnsi="Times New Roman" w:cs="Times New Roman"/>
          <w:bCs/>
          <w:sz w:val="24"/>
          <w:szCs w:val="24"/>
        </w:rPr>
        <w:t>надОлго</w:t>
      </w:r>
      <w:r w:rsidR="00CA5462">
        <w:rPr>
          <w:rFonts w:ascii="Times New Roman" w:hAnsi="Times New Roman" w:cs="Times New Roman"/>
          <w:bCs/>
          <w:sz w:val="24"/>
          <w:szCs w:val="24"/>
        </w:rPr>
        <w:t xml:space="preserve">, </w:t>
      </w:r>
      <w:r w:rsidR="00CA5462" w:rsidRPr="00CA5462">
        <w:rPr>
          <w:rFonts w:ascii="Times New Roman" w:hAnsi="Times New Roman" w:cs="Times New Roman"/>
          <w:bCs/>
          <w:sz w:val="24"/>
          <w:szCs w:val="24"/>
        </w:rPr>
        <w:t>надорвалАсь</w:t>
      </w:r>
      <w:r w:rsidR="00CA5462">
        <w:rPr>
          <w:rFonts w:ascii="Times New Roman" w:hAnsi="Times New Roman" w:cs="Times New Roman"/>
          <w:bCs/>
          <w:sz w:val="24"/>
          <w:szCs w:val="24"/>
        </w:rPr>
        <w:t xml:space="preserve">, </w:t>
      </w:r>
      <w:r w:rsidR="00CA5462" w:rsidRPr="00CA5462">
        <w:rPr>
          <w:rFonts w:ascii="Times New Roman" w:hAnsi="Times New Roman" w:cs="Times New Roman"/>
          <w:bCs/>
          <w:sz w:val="24"/>
          <w:szCs w:val="24"/>
        </w:rPr>
        <w:t>нажИвший</w:t>
      </w:r>
      <w:r w:rsidR="00CA5462">
        <w:rPr>
          <w:rFonts w:ascii="Times New Roman" w:hAnsi="Times New Roman" w:cs="Times New Roman"/>
          <w:bCs/>
          <w:sz w:val="24"/>
          <w:szCs w:val="24"/>
        </w:rPr>
        <w:t xml:space="preserve">, </w:t>
      </w:r>
      <w:r w:rsidR="00CA5462" w:rsidRPr="00CA5462">
        <w:rPr>
          <w:rFonts w:ascii="Times New Roman" w:hAnsi="Times New Roman" w:cs="Times New Roman"/>
          <w:bCs/>
          <w:sz w:val="24"/>
          <w:szCs w:val="24"/>
        </w:rPr>
        <w:t xml:space="preserve"> нажитА</w:t>
      </w:r>
      <w:r w:rsidR="00CA5462">
        <w:rPr>
          <w:rFonts w:ascii="Times New Roman" w:hAnsi="Times New Roman" w:cs="Times New Roman"/>
          <w:bCs/>
          <w:sz w:val="24"/>
          <w:szCs w:val="24"/>
        </w:rPr>
        <w:t xml:space="preserve">, </w:t>
      </w:r>
      <w:r w:rsidR="00CA5462" w:rsidRPr="00CA5462">
        <w:rPr>
          <w:rFonts w:ascii="Times New Roman" w:hAnsi="Times New Roman" w:cs="Times New Roman"/>
          <w:bCs/>
          <w:sz w:val="24"/>
          <w:szCs w:val="24"/>
        </w:rPr>
        <w:t>назвалАсь</w:t>
      </w:r>
      <w:r w:rsidR="00CA5462">
        <w:rPr>
          <w:rFonts w:ascii="Times New Roman" w:hAnsi="Times New Roman" w:cs="Times New Roman"/>
          <w:bCs/>
          <w:sz w:val="24"/>
          <w:szCs w:val="24"/>
        </w:rPr>
        <w:t xml:space="preserve">, </w:t>
      </w:r>
      <w:r w:rsidR="00CA5462" w:rsidRPr="00CA5462">
        <w:rPr>
          <w:rFonts w:ascii="Times New Roman" w:hAnsi="Times New Roman" w:cs="Times New Roman"/>
          <w:bCs/>
          <w:sz w:val="24"/>
          <w:szCs w:val="24"/>
        </w:rPr>
        <w:t>накренИт</w:t>
      </w:r>
      <w:r w:rsidR="00CA5462">
        <w:rPr>
          <w:rFonts w:ascii="Times New Roman" w:hAnsi="Times New Roman" w:cs="Times New Roman"/>
          <w:bCs/>
          <w:sz w:val="24"/>
          <w:szCs w:val="24"/>
        </w:rPr>
        <w:t xml:space="preserve">, </w:t>
      </w:r>
      <w:r w:rsidR="00CA5462" w:rsidRPr="00CA5462">
        <w:rPr>
          <w:rFonts w:ascii="Times New Roman" w:hAnsi="Times New Roman" w:cs="Times New Roman"/>
          <w:bCs/>
          <w:sz w:val="24"/>
          <w:szCs w:val="24"/>
        </w:rPr>
        <w:t>налилА</w:t>
      </w:r>
      <w:r w:rsidR="00CA5462">
        <w:rPr>
          <w:rFonts w:ascii="Times New Roman" w:hAnsi="Times New Roman" w:cs="Times New Roman"/>
          <w:bCs/>
          <w:sz w:val="24"/>
          <w:szCs w:val="24"/>
        </w:rPr>
        <w:t xml:space="preserve">, </w:t>
      </w:r>
      <w:r w:rsidR="00CA5462" w:rsidRPr="00CA5462">
        <w:rPr>
          <w:rFonts w:ascii="Times New Roman" w:hAnsi="Times New Roman" w:cs="Times New Roman"/>
          <w:bCs/>
          <w:sz w:val="24"/>
          <w:szCs w:val="24"/>
        </w:rPr>
        <w:t>налИвший</w:t>
      </w:r>
      <w:r w:rsidR="00CA5462">
        <w:rPr>
          <w:rFonts w:ascii="Times New Roman" w:hAnsi="Times New Roman" w:cs="Times New Roman"/>
          <w:bCs/>
          <w:sz w:val="24"/>
          <w:szCs w:val="24"/>
        </w:rPr>
        <w:t xml:space="preserve">, </w:t>
      </w:r>
      <w:r w:rsidR="00CA5462" w:rsidRPr="00CA5462">
        <w:rPr>
          <w:rFonts w:ascii="Times New Roman" w:hAnsi="Times New Roman" w:cs="Times New Roman"/>
          <w:bCs/>
          <w:sz w:val="24"/>
          <w:szCs w:val="24"/>
        </w:rPr>
        <w:t xml:space="preserve"> налитА</w:t>
      </w:r>
      <w:r w:rsidR="00CA5462">
        <w:rPr>
          <w:rFonts w:ascii="Times New Roman" w:hAnsi="Times New Roman" w:cs="Times New Roman"/>
          <w:bCs/>
          <w:sz w:val="24"/>
          <w:szCs w:val="24"/>
        </w:rPr>
        <w:t xml:space="preserve">, </w:t>
      </w:r>
      <w:r w:rsidR="00CA5462" w:rsidRPr="00CA5462">
        <w:rPr>
          <w:rFonts w:ascii="Times New Roman" w:hAnsi="Times New Roman" w:cs="Times New Roman"/>
          <w:bCs/>
          <w:sz w:val="24"/>
          <w:szCs w:val="24"/>
        </w:rPr>
        <w:t>намЕрение</w:t>
      </w:r>
      <w:r w:rsidR="00CA5462">
        <w:rPr>
          <w:rFonts w:ascii="Times New Roman" w:hAnsi="Times New Roman" w:cs="Times New Roman"/>
          <w:bCs/>
          <w:sz w:val="24"/>
          <w:szCs w:val="24"/>
        </w:rPr>
        <w:t xml:space="preserve">, </w:t>
      </w:r>
      <w:r w:rsidR="00CA5462" w:rsidRPr="00CA5462">
        <w:rPr>
          <w:rFonts w:ascii="Times New Roman" w:hAnsi="Times New Roman" w:cs="Times New Roman"/>
          <w:bCs/>
          <w:sz w:val="24"/>
          <w:szCs w:val="24"/>
        </w:rPr>
        <w:t>нанЯвшийся</w:t>
      </w:r>
      <w:r w:rsidR="00CA5462">
        <w:rPr>
          <w:rFonts w:ascii="Times New Roman" w:hAnsi="Times New Roman" w:cs="Times New Roman"/>
          <w:bCs/>
          <w:sz w:val="24"/>
          <w:szCs w:val="24"/>
        </w:rPr>
        <w:t xml:space="preserve">, </w:t>
      </w:r>
      <w:r w:rsidR="00CA5462" w:rsidRPr="00CA5462">
        <w:rPr>
          <w:rFonts w:ascii="Times New Roman" w:hAnsi="Times New Roman" w:cs="Times New Roman"/>
          <w:bCs/>
          <w:sz w:val="24"/>
          <w:szCs w:val="24"/>
        </w:rPr>
        <w:t>нарвалА</w:t>
      </w:r>
      <w:r w:rsidR="00CA5462">
        <w:rPr>
          <w:rFonts w:ascii="Times New Roman" w:hAnsi="Times New Roman" w:cs="Times New Roman"/>
          <w:bCs/>
          <w:sz w:val="24"/>
          <w:szCs w:val="24"/>
        </w:rPr>
        <w:t xml:space="preserve">, </w:t>
      </w:r>
      <w:r w:rsidR="00CA5462" w:rsidRPr="00CA5462">
        <w:rPr>
          <w:rFonts w:ascii="Times New Roman" w:hAnsi="Times New Roman" w:cs="Times New Roman"/>
          <w:bCs/>
          <w:sz w:val="24"/>
          <w:szCs w:val="24"/>
        </w:rPr>
        <w:t>нарОст</w:t>
      </w:r>
      <w:r w:rsidR="00CA5462">
        <w:rPr>
          <w:rFonts w:ascii="Times New Roman" w:hAnsi="Times New Roman" w:cs="Times New Roman"/>
          <w:bCs/>
          <w:sz w:val="24"/>
          <w:szCs w:val="24"/>
        </w:rPr>
        <w:t xml:space="preserve">, </w:t>
      </w:r>
      <w:r w:rsidR="00CA5462" w:rsidRPr="00CA5462">
        <w:rPr>
          <w:rFonts w:ascii="Times New Roman" w:hAnsi="Times New Roman" w:cs="Times New Roman"/>
          <w:bCs/>
          <w:sz w:val="24"/>
          <w:szCs w:val="24"/>
        </w:rPr>
        <w:t>насорИт</w:t>
      </w:r>
      <w:r w:rsidR="00CA5462">
        <w:rPr>
          <w:rFonts w:ascii="Times New Roman" w:hAnsi="Times New Roman" w:cs="Times New Roman"/>
          <w:bCs/>
          <w:sz w:val="24"/>
          <w:szCs w:val="24"/>
        </w:rPr>
        <w:t xml:space="preserve">, </w:t>
      </w:r>
      <w:r w:rsidR="00CA5462" w:rsidRPr="00CA5462">
        <w:rPr>
          <w:rFonts w:ascii="Times New Roman" w:hAnsi="Times New Roman" w:cs="Times New Roman"/>
          <w:bCs/>
          <w:sz w:val="24"/>
          <w:szCs w:val="24"/>
        </w:rPr>
        <w:t>нАчал</w:t>
      </w:r>
      <w:r w:rsidR="00CA5462">
        <w:rPr>
          <w:rFonts w:ascii="Times New Roman" w:hAnsi="Times New Roman" w:cs="Times New Roman"/>
          <w:bCs/>
          <w:sz w:val="24"/>
          <w:szCs w:val="24"/>
        </w:rPr>
        <w:t xml:space="preserve">, </w:t>
      </w:r>
      <w:r w:rsidR="00CA5462" w:rsidRPr="00CA5462">
        <w:rPr>
          <w:rFonts w:ascii="Times New Roman" w:hAnsi="Times New Roman" w:cs="Times New Roman"/>
          <w:bCs/>
          <w:sz w:val="24"/>
          <w:szCs w:val="24"/>
        </w:rPr>
        <w:t xml:space="preserve"> началА</w:t>
      </w:r>
      <w:r w:rsidR="00CA5462">
        <w:rPr>
          <w:rFonts w:ascii="Times New Roman" w:hAnsi="Times New Roman" w:cs="Times New Roman"/>
          <w:bCs/>
          <w:sz w:val="24"/>
          <w:szCs w:val="24"/>
        </w:rPr>
        <w:t xml:space="preserve">, </w:t>
      </w:r>
      <w:r w:rsidR="00CA5462" w:rsidRPr="00CA5462">
        <w:rPr>
          <w:rFonts w:ascii="Times New Roman" w:hAnsi="Times New Roman" w:cs="Times New Roman"/>
          <w:bCs/>
          <w:sz w:val="24"/>
          <w:szCs w:val="24"/>
        </w:rPr>
        <w:t>нАчали</w:t>
      </w:r>
      <w:r w:rsidR="00CA5462">
        <w:rPr>
          <w:rFonts w:ascii="Times New Roman" w:hAnsi="Times New Roman" w:cs="Times New Roman"/>
          <w:bCs/>
          <w:sz w:val="24"/>
          <w:szCs w:val="24"/>
        </w:rPr>
        <w:t xml:space="preserve">, </w:t>
      </w:r>
      <w:r w:rsidR="00CA5462" w:rsidRPr="00CA5462">
        <w:rPr>
          <w:rFonts w:ascii="Times New Roman" w:hAnsi="Times New Roman" w:cs="Times New Roman"/>
          <w:bCs/>
          <w:sz w:val="24"/>
          <w:szCs w:val="24"/>
        </w:rPr>
        <w:t>начАв</w:t>
      </w:r>
      <w:r w:rsidR="00CA5462">
        <w:rPr>
          <w:rFonts w:ascii="Times New Roman" w:hAnsi="Times New Roman" w:cs="Times New Roman"/>
          <w:bCs/>
          <w:sz w:val="24"/>
          <w:szCs w:val="24"/>
        </w:rPr>
        <w:t xml:space="preserve">, </w:t>
      </w:r>
      <w:r w:rsidR="00CA5462" w:rsidRPr="00CA5462">
        <w:rPr>
          <w:rFonts w:ascii="Times New Roman" w:hAnsi="Times New Roman" w:cs="Times New Roman"/>
          <w:bCs/>
          <w:sz w:val="24"/>
          <w:szCs w:val="24"/>
        </w:rPr>
        <w:t>начАвший</w:t>
      </w:r>
      <w:r w:rsidR="00CA5462">
        <w:rPr>
          <w:rFonts w:ascii="Times New Roman" w:hAnsi="Times New Roman" w:cs="Times New Roman"/>
          <w:bCs/>
          <w:sz w:val="24"/>
          <w:szCs w:val="24"/>
        </w:rPr>
        <w:t xml:space="preserve">, </w:t>
      </w:r>
      <w:r w:rsidR="00CA5462" w:rsidRPr="00CA5462">
        <w:rPr>
          <w:rFonts w:ascii="Times New Roman" w:hAnsi="Times New Roman" w:cs="Times New Roman"/>
          <w:bCs/>
          <w:sz w:val="24"/>
          <w:szCs w:val="24"/>
        </w:rPr>
        <w:t>начАвшись</w:t>
      </w:r>
      <w:r w:rsidR="00CA5462">
        <w:rPr>
          <w:rFonts w:ascii="Times New Roman" w:hAnsi="Times New Roman" w:cs="Times New Roman"/>
          <w:bCs/>
          <w:sz w:val="24"/>
          <w:szCs w:val="24"/>
        </w:rPr>
        <w:t xml:space="preserve">, </w:t>
      </w:r>
      <w:r w:rsidR="00CA5462" w:rsidRPr="00CA5462">
        <w:rPr>
          <w:rFonts w:ascii="Times New Roman" w:hAnsi="Times New Roman" w:cs="Times New Roman"/>
          <w:bCs/>
          <w:sz w:val="24"/>
          <w:szCs w:val="24"/>
        </w:rPr>
        <w:t>нАчатый</w:t>
      </w:r>
      <w:r w:rsidR="00CA5462">
        <w:rPr>
          <w:rFonts w:ascii="Times New Roman" w:hAnsi="Times New Roman" w:cs="Times New Roman"/>
          <w:bCs/>
          <w:sz w:val="24"/>
          <w:szCs w:val="24"/>
        </w:rPr>
        <w:t xml:space="preserve">, </w:t>
      </w:r>
      <w:r w:rsidR="00CA5462" w:rsidRPr="00CA5462">
        <w:rPr>
          <w:rFonts w:ascii="Times New Roman" w:hAnsi="Times New Roman" w:cs="Times New Roman"/>
          <w:bCs/>
          <w:sz w:val="24"/>
          <w:szCs w:val="24"/>
        </w:rPr>
        <w:t>начАть</w:t>
      </w:r>
      <w:r w:rsidR="00CA5462">
        <w:rPr>
          <w:rFonts w:ascii="Times New Roman" w:hAnsi="Times New Roman" w:cs="Times New Roman"/>
          <w:bCs/>
          <w:sz w:val="24"/>
          <w:szCs w:val="24"/>
        </w:rPr>
        <w:t xml:space="preserve">, </w:t>
      </w:r>
      <w:r w:rsidR="00CA5462" w:rsidRPr="00CA5462">
        <w:rPr>
          <w:rFonts w:ascii="Times New Roman" w:hAnsi="Times New Roman" w:cs="Times New Roman"/>
          <w:bCs/>
          <w:sz w:val="24"/>
          <w:szCs w:val="24"/>
        </w:rPr>
        <w:t>нЕдруг</w:t>
      </w:r>
      <w:r w:rsidR="00CA5462">
        <w:rPr>
          <w:rFonts w:ascii="Times New Roman" w:hAnsi="Times New Roman" w:cs="Times New Roman"/>
          <w:bCs/>
          <w:sz w:val="24"/>
          <w:szCs w:val="24"/>
        </w:rPr>
        <w:t xml:space="preserve">, </w:t>
      </w:r>
      <w:r w:rsidR="00CA5462" w:rsidRPr="00CA5462">
        <w:rPr>
          <w:rFonts w:ascii="Times New Roman" w:hAnsi="Times New Roman" w:cs="Times New Roman"/>
          <w:bCs/>
          <w:sz w:val="24"/>
          <w:szCs w:val="24"/>
        </w:rPr>
        <w:t>недУг</w:t>
      </w:r>
      <w:r w:rsidR="00CA5462">
        <w:rPr>
          <w:rFonts w:ascii="Times New Roman" w:hAnsi="Times New Roman" w:cs="Times New Roman"/>
          <w:bCs/>
          <w:sz w:val="24"/>
          <w:szCs w:val="24"/>
        </w:rPr>
        <w:t xml:space="preserve">, </w:t>
      </w:r>
      <w:r w:rsidR="00CA5462" w:rsidRPr="00CA5462">
        <w:rPr>
          <w:rFonts w:ascii="Times New Roman" w:hAnsi="Times New Roman" w:cs="Times New Roman"/>
          <w:bCs/>
          <w:sz w:val="24"/>
          <w:szCs w:val="24"/>
        </w:rPr>
        <w:t>некролОг</w:t>
      </w:r>
      <w:r w:rsidR="00CA5462">
        <w:rPr>
          <w:rFonts w:ascii="Times New Roman" w:hAnsi="Times New Roman" w:cs="Times New Roman"/>
          <w:bCs/>
          <w:sz w:val="24"/>
          <w:szCs w:val="24"/>
        </w:rPr>
        <w:t xml:space="preserve">, </w:t>
      </w:r>
      <w:r w:rsidR="00CA5462" w:rsidRPr="00CA5462">
        <w:rPr>
          <w:rFonts w:ascii="Times New Roman" w:hAnsi="Times New Roman" w:cs="Times New Roman"/>
          <w:bCs/>
          <w:sz w:val="24"/>
          <w:szCs w:val="24"/>
        </w:rPr>
        <w:t>нЕнависть</w:t>
      </w:r>
      <w:r w:rsidR="00CA5462">
        <w:rPr>
          <w:rFonts w:ascii="Times New Roman" w:hAnsi="Times New Roman" w:cs="Times New Roman"/>
          <w:bCs/>
          <w:sz w:val="24"/>
          <w:szCs w:val="24"/>
        </w:rPr>
        <w:t xml:space="preserve">, </w:t>
      </w:r>
      <w:r w:rsidR="00CA5462" w:rsidRPr="00CA5462">
        <w:rPr>
          <w:rFonts w:ascii="Times New Roman" w:hAnsi="Times New Roman" w:cs="Times New Roman"/>
          <w:bCs/>
          <w:sz w:val="24"/>
          <w:szCs w:val="24"/>
        </w:rPr>
        <w:t>ненадОлго</w:t>
      </w:r>
      <w:r w:rsidR="00CA5462">
        <w:rPr>
          <w:rFonts w:ascii="Times New Roman" w:hAnsi="Times New Roman" w:cs="Times New Roman"/>
          <w:bCs/>
          <w:sz w:val="24"/>
          <w:szCs w:val="24"/>
        </w:rPr>
        <w:t xml:space="preserve">, </w:t>
      </w:r>
      <w:r w:rsidR="00CA5462" w:rsidRPr="00CA5462">
        <w:rPr>
          <w:rFonts w:ascii="Times New Roman" w:hAnsi="Times New Roman" w:cs="Times New Roman"/>
          <w:bCs/>
          <w:sz w:val="24"/>
          <w:szCs w:val="24"/>
        </w:rPr>
        <w:t>низведЁн</w:t>
      </w:r>
      <w:r w:rsidR="00CA5462">
        <w:rPr>
          <w:rFonts w:ascii="Times New Roman" w:hAnsi="Times New Roman" w:cs="Times New Roman"/>
          <w:bCs/>
          <w:sz w:val="24"/>
          <w:szCs w:val="24"/>
        </w:rPr>
        <w:t xml:space="preserve">, </w:t>
      </w:r>
      <w:r w:rsidR="00CA5462" w:rsidRPr="00CA5462">
        <w:rPr>
          <w:rFonts w:ascii="Times New Roman" w:hAnsi="Times New Roman" w:cs="Times New Roman"/>
          <w:bCs/>
          <w:sz w:val="24"/>
          <w:szCs w:val="24"/>
        </w:rPr>
        <w:t>нОвости,</w:t>
      </w:r>
      <w:r w:rsidR="00CA5462">
        <w:rPr>
          <w:rFonts w:ascii="Times New Roman" w:hAnsi="Times New Roman" w:cs="Times New Roman"/>
          <w:bCs/>
          <w:sz w:val="24"/>
          <w:szCs w:val="24"/>
        </w:rPr>
        <w:t xml:space="preserve"> </w:t>
      </w:r>
      <w:r w:rsidR="00CA5462" w:rsidRPr="00CA5462">
        <w:rPr>
          <w:rFonts w:ascii="Times New Roman" w:hAnsi="Times New Roman" w:cs="Times New Roman"/>
          <w:bCs/>
          <w:sz w:val="24"/>
          <w:szCs w:val="24"/>
        </w:rPr>
        <w:t>новостЕй</w:t>
      </w:r>
      <w:r w:rsidR="00CA5462">
        <w:rPr>
          <w:rFonts w:ascii="Times New Roman" w:hAnsi="Times New Roman" w:cs="Times New Roman"/>
          <w:bCs/>
          <w:sz w:val="24"/>
          <w:szCs w:val="24"/>
        </w:rPr>
        <w:t xml:space="preserve">, </w:t>
      </w:r>
      <w:r w:rsidR="00CA5462" w:rsidRPr="00CA5462">
        <w:rPr>
          <w:rFonts w:ascii="Times New Roman" w:hAnsi="Times New Roman" w:cs="Times New Roman"/>
          <w:bCs/>
          <w:sz w:val="24"/>
          <w:szCs w:val="24"/>
        </w:rPr>
        <w:t xml:space="preserve">нОгтя, </w:t>
      </w:r>
      <w:r w:rsidR="00CA5462" w:rsidRPr="00CA5462">
        <w:rPr>
          <w:rFonts w:ascii="Times New Roman" w:hAnsi="Times New Roman" w:cs="Times New Roman"/>
          <w:i/>
          <w:iCs/>
          <w:sz w:val="24"/>
          <w:szCs w:val="24"/>
        </w:rPr>
        <w:t>род.п ед.ч</w:t>
      </w:r>
      <w:r w:rsidR="003A1F34">
        <w:rPr>
          <w:rFonts w:ascii="Times New Roman" w:hAnsi="Times New Roman" w:cs="Times New Roman"/>
          <w:i/>
          <w:iCs/>
          <w:sz w:val="24"/>
          <w:szCs w:val="24"/>
        </w:rPr>
        <w:t>;</w:t>
      </w:r>
      <w:r w:rsidR="00CA5462" w:rsidRPr="00CA5462">
        <w:rPr>
          <w:rFonts w:ascii="Times New Roman" w:hAnsi="Times New Roman" w:cs="Times New Roman"/>
          <w:i/>
          <w:iCs/>
          <w:sz w:val="24"/>
          <w:szCs w:val="24"/>
        </w:rPr>
        <w:t>.</w:t>
      </w:r>
    </w:p>
    <w:p w:rsidR="00CA5462" w:rsidRPr="00CA5462" w:rsidRDefault="00744750" w:rsidP="00DE2D38">
      <w:pPr>
        <w:jc w:val="both"/>
        <w:rPr>
          <w:rFonts w:ascii="Times New Roman" w:hAnsi="Times New Roman" w:cs="Times New Roman"/>
          <w:bCs/>
          <w:sz w:val="24"/>
          <w:szCs w:val="24"/>
        </w:rPr>
      </w:pPr>
      <w:r w:rsidRPr="00606883">
        <w:rPr>
          <w:rFonts w:ascii="Times New Roman" w:hAnsi="Times New Roman" w:cs="Times New Roman"/>
          <w:b/>
          <w:sz w:val="24"/>
          <w:szCs w:val="24"/>
        </w:rPr>
        <w:t xml:space="preserve">О: </w:t>
      </w:r>
      <w:r w:rsidR="00CA5462" w:rsidRPr="00CA5462">
        <w:rPr>
          <w:rFonts w:ascii="Times New Roman" w:hAnsi="Times New Roman" w:cs="Times New Roman"/>
          <w:bCs/>
          <w:sz w:val="24"/>
          <w:szCs w:val="24"/>
        </w:rPr>
        <w:t>обеспЕчение</w:t>
      </w:r>
      <w:r w:rsidR="00CA5462">
        <w:rPr>
          <w:rFonts w:ascii="Times New Roman" w:hAnsi="Times New Roman" w:cs="Times New Roman"/>
          <w:bCs/>
          <w:sz w:val="24"/>
          <w:szCs w:val="24"/>
        </w:rPr>
        <w:t xml:space="preserve">, </w:t>
      </w:r>
      <w:r w:rsidR="00CA5462" w:rsidRPr="00CA5462">
        <w:rPr>
          <w:rFonts w:ascii="Times New Roman" w:hAnsi="Times New Roman" w:cs="Times New Roman"/>
          <w:bCs/>
          <w:sz w:val="24"/>
          <w:szCs w:val="24"/>
        </w:rPr>
        <w:t>обзвонИт</w:t>
      </w:r>
      <w:r w:rsidR="00CA5462">
        <w:rPr>
          <w:rFonts w:ascii="Times New Roman" w:hAnsi="Times New Roman" w:cs="Times New Roman"/>
          <w:bCs/>
          <w:sz w:val="24"/>
          <w:szCs w:val="24"/>
        </w:rPr>
        <w:t xml:space="preserve">, </w:t>
      </w:r>
      <w:r w:rsidR="00CA5462" w:rsidRPr="00CA5462">
        <w:rPr>
          <w:rFonts w:ascii="Times New Roman" w:hAnsi="Times New Roman" w:cs="Times New Roman"/>
          <w:bCs/>
          <w:sz w:val="24"/>
          <w:szCs w:val="24"/>
        </w:rPr>
        <w:t>облегчИт</w:t>
      </w:r>
      <w:r w:rsidR="00CA5462">
        <w:rPr>
          <w:rFonts w:ascii="Times New Roman" w:hAnsi="Times New Roman" w:cs="Times New Roman"/>
          <w:bCs/>
          <w:sz w:val="24"/>
          <w:szCs w:val="24"/>
        </w:rPr>
        <w:t xml:space="preserve">, </w:t>
      </w:r>
      <w:r w:rsidR="00CA5462" w:rsidRPr="00CA5462">
        <w:rPr>
          <w:rFonts w:ascii="Times New Roman" w:hAnsi="Times New Roman" w:cs="Times New Roman"/>
          <w:bCs/>
          <w:sz w:val="24"/>
          <w:szCs w:val="24"/>
        </w:rPr>
        <w:t>облегчИть</w:t>
      </w:r>
      <w:r w:rsidR="00CA5462">
        <w:rPr>
          <w:rFonts w:ascii="Times New Roman" w:hAnsi="Times New Roman" w:cs="Times New Roman"/>
          <w:bCs/>
          <w:sz w:val="24"/>
          <w:szCs w:val="24"/>
        </w:rPr>
        <w:t xml:space="preserve">, </w:t>
      </w:r>
      <w:r w:rsidR="00CA5462" w:rsidRPr="00CA5462">
        <w:rPr>
          <w:rFonts w:ascii="Times New Roman" w:hAnsi="Times New Roman" w:cs="Times New Roman"/>
          <w:bCs/>
          <w:sz w:val="24"/>
          <w:szCs w:val="24"/>
        </w:rPr>
        <w:t>облилАсь</w:t>
      </w:r>
      <w:r w:rsidR="00CA5462">
        <w:rPr>
          <w:rFonts w:ascii="Times New Roman" w:hAnsi="Times New Roman" w:cs="Times New Roman"/>
          <w:bCs/>
          <w:sz w:val="24"/>
          <w:szCs w:val="24"/>
        </w:rPr>
        <w:t xml:space="preserve">, </w:t>
      </w:r>
      <w:r w:rsidR="00CA5462" w:rsidRPr="00CA5462">
        <w:rPr>
          <w:rFonts w:ascii="Times New Roman" w:hAnsi="Times New Roman" w:cs="Times New Roman"/>
          <w:bCs/>
          <w:sz w:val="24"/>
          <w:szCs w:val="24"/>
        </w:rPr>
        <w:t>обнялАсь</w:t>
      </w:r>
      <w:r w:rsidR="00CA5462">
        <w:rPr>
          <w:rFonts w:ascii="Times New Roman" w:hAnsi="Times New Roman" w:cs="Times New Roman"/>
          <w:bCs/>
          <w:sz w:val="24"/>
          <w:szCs w:val="24"/>
        </w:rPr>
        <w:t xml:space="preserve">, </w:t>
      </w:r>
      <w:r w:rsidR="00CA5462" w:rsidRPr="00CA5462">
        <w:rPr>
          <w:rFonts w:ascii="Times New Roman" w:hAnsi="Times New Roman" w:cs="Times New Roman"/>
          <w:bCs/>
          <w:sz w:val="24"/>
          <w:szCs w:val="24"/>
        </w:rPr>
        <w:t>обогналА</w:t>
      </w:r>
      <w:r w:rsidR="00CA5462">
        <w:rPr>
          <w:rFonts w:ascii="Times New Roman" w:hAnsi="Times New Roman" w:cs="Times New Roman"/>
          <w:bCs/>
          <w:sz w:val="24"/>
          <w:szCs w:val="24"/>
        </w:rPr>
        <w:t xml:space="preserve">, </w:t>
      </w:r>
      <w:r w:rsidR="00CA5462" w:rsidRPr="00CA5462">
        <w:rPr>
          <w:rFonts w:ascii="Times New Roman" w:hAnsi="Times New Roman" w:cs="Times New Roman"/>
          <w:bCs/>
          <w:sz w:val="24"/>
          <w:szCs w:val="24"/>
        </w:rPr>
        <w:t>ободралА</w:t>
      </w:r>
      <w:r w:rsidR="00CA5462">
        <w:rPr>
          <w:rFonts w:ascii="Times New Roman" w:hAnsi="Times New Roman" w:cs="Times New Roman"/>
          <w:bCs/>
          <w:sz w:val="24"/>
          <w:szCs w:val="24"/>
        </w:rPr>
        <w:t xml:space="preserve">, </w:t>
      </w:r>
      <w:r w:rsidR="00CA5462" w:rsidRPr="00CA5462">
        <w:rPr>
          <w:rFonts w:ascii="Times New Roman" w:hAnsi="Times New Roman" w:cs="Times New Roman"/>
          <w:bCs/>
          <w:sz w:val="24"/>
          <w:szCs w:val="24"/>
        </w:rPr>
        <w:t>ободрИть</w:t>
      </w:r>
      <w:r w:rsidR="00CA5462">
        <w:rPr>
          <w:rFonts w:ascii="Times New Roman" w:hAnsi="Times New Roman" w:cs="Times New Roman"/>
          <w:bCs/>
          <w:sz w:val="24"/>
          <w:szCs w:val="24"/>
        </w:rPr>
        <w:t xml:space="preserve">, </w:t>
      </w:r>
      <w:r w:rsidR="00CA5462" w:rsidRPr="00CA5462">
        <w:rPr>
          <w:rFonts w:ascii="Times New Roman" w:hAnsi="Times New Roman" w:cs="Times New Roman"/>
          <w:bCs/>
          <w:sz w:val="24"/>
          <w:szCs w:val="24"/>
        </w:rPr>
        <w:t xml:space="preserve"> ободрЁнный</w:t>
      </w:r>
      <w:r w:rsidR="00CA5462">
        <w:rPr>
          <w:rFonts w:ascii="Times New Roman" w:hAnsi="Times New Roman" w:cs="Times New Roman"/>
          <w:bCs/>
          <w:sz w:val="24"/>
          <w:szCs w:val="24"/>
        </w:rPr>
        <w:t xml:space="preserve">, </w:t>
      </w:r>
      <w:r w:rsidR="00CA5462" w:rsidRPr="00CA5462">
        <w:rPr>
          <w:rFonts w:ascii="Times New Roman" w:hAnsi="Times New Roman" w:cs="Times New Roman"/>
          <w:bCs/>
          <w:sz w:val="24"/>
          <w:szCs w:val="24"/>
        </w:rPr>
        <w:t xml:space="preserve"> ободрЁн</w:t>
      </w:r>
      <w:r w:rsidR="00CA5462">
        <w:rPr>
          <w:rFonts w:ascii="Times New Roman" w:hAnsi="Times New Roman" w:cs="Times New Roman"/>
          <w:bCs/>
          <w:sz w:val="24"/>
          <w:szCs w:val="24"/>
        </w:rPr>
        <w:t xml:space="preserve">, </w:t>
      </w:r>
      <w:r w:rsidR="00CA5462" w:rsidRPr="00CA5462">
        <w:rPr>
          <w:rFonts w:ascii="Times New Roman" w:hAnsi="Times New Roman" w:cs="Times New Roman"/>
          <w:bCs/>
          <w:sz w:val="24"/>
          <w:szCs w:val="24"/>
        </w:rPr>
        <w:t xml:space="preserve"> ободренА</w:t>
      </w:r>
      <w:r w:rsidR="00CA5462">
        <w:rPr>
          <w:rFonts w:ascii="Times New Roman" w:hAnsi="Times New Roman" w:cs="Times New Roman"/>
          <w:bCs/>
          <w:sz w:val="24"/>
          <w:szCs w:val="24"/>
        </w:rPr>
        <w:t xml:space="preserve">, </w:t>
      </w:r>
      <w:r w:rsidR="00CA5462" w:rsidRPr="00CA5462">
        <w:rPr>
          <w:rFonts w:ascii="Times New Roman" w:hAnsi="Times New Roman" w:cs="Times New Roman"/>
          <w:bCs/>
          <w:sz w:val="24"/>
          <w:szCs w:val="24"/>
        </w:rPr>
        <w:t>ободрИшься</w:t>
      </w:r>
      <w:r w:rsidR="00CA5462">
        <w:rPr>
          <w:rFonts w:ascii="Times New Roman" w:hAnsi="Times New Roman" w:cs="Times New Roman"/>
          <w:bCs/>
          <w:sz w:val="24"/>
          <w:szCs w:val="24"/>
        </w:rPr>
        <w:t xml:space="preserve">, </w:t>
      </w:r>
      <w:r w:rsidR="00CA5462" w:rsidRPr="00CA5462">
        <w:rPr>
          <w:rFonts w:ascii="Times New Roman" w:hAnsi="Times New Roman" w:cs="Times New Roman"/>
          <w:bCs/>
          <w:sz w:val="24"/>
          <w:szCs w:val="24"/>
        </w:rPr>
        <w:t>обострЁнный</w:t>
      </w:r>
      <w:r w:rsidR="00CA5462">
        <w:rPr>
          <w:rFonts w:ascii="Times New Roman" w:hAnsi="Times New Roman" w:cs="Times New Roman"/>
          <w:bCs/>
          <w:sz w:val="24"/>
          <w:szCs w:val="24"/>
        </w:rPr>
        <w:t xml:space="preserve">, </w:t>
      </w:r>
      <w:r w:rsidR="00CA5462" w:rsidRPr="00CA5462">
        <w:rPr>
          <w:rFonts w:ascii="Times New Roman" w:hAnsi="Times New Roman" w:cs="Times New Roman"/>
          <w:bCs/>
          <w:sz w:val="24"/>
          <w:szCs w:val="24"/>
        </w:rPr>
        <w:t>обострИть</w:t>
      </w:r>
      <w:r w:rsidR="00CA5462">
        <w:rPr>
          <w:rFonts w:ascii="Times New Roman" w:hAnsi="Times New Roman" w:cs="Times New Roman"/>
          <w:bCs/>
          <w:sz w:val="24"/>
          <w:szCs w:val="24"/>
        </w:rPr>
        <w:t xml:space="preserve">, одолжИт, </w:t>
      </w:r>
      <w:r w:rsidR="00CA5462" w:rsidRPr="00CA5462">
        <w:rPr>
          <w:rFonts w:ascii="Times New Roman" w:hAnsi="Times New Roman" w:cs="Times New Roman"/>
          <w:bCs/>
          <w:sz w:val="24"/>
          <w:szCs w:val="24"/>
        </w:rPr>
        <w:t>озлОбить</w:t>
      </w:r>
      <w:r w:rsidR="00CA5462">
        <w:rPr>
          <w:rFonts w:ascii="Times New Roman" w:hAnsi="Times New Roman" w:cs="Times New Roman"/>
          <w:bCs/>
          <w:sz w:val="24"/>
          <w:szCs w:val="24"/>
        </w:rPr>
        <w:t xml:space="preserve">, </w:t>
      </w:r>
      <w:r w:rsidR="00CA5462" w:rsidRPr="00CA5462">
        <w:rPr>
          <w:rFonts w:ascii="Times New Roman" w:hAnsi="Times New Roman" w:cs="Times New Roman"/>
          <w:bCs/>
          <w:sz w:val="24"/>
          <w:szCs w:val="24"/>
        </w:rPr>
        <w:t>оклЕить</w:t>
      </w:r>
      <w:r w:rsidR="00CA5462">
        <w:rPr>
          <w:rFonts w:ascii="Times New Roman" w:hAnsi="Times New Roman" w:cs="Times New Roman"/>
          <w:bCs/>
          <w:sz w:val="24"/>
          <w:szCs w:val="24"/>
        </w:rPr>
        <w:t xml:space="preserve">, </w:t>
      </w:r>
      <w:r w:rsidR="00CA5462" w:rsidRPr="00CA5462">
        <w:rPr>
          <w:rFonts w:ascii="Times New Roman" w:hAnsi="Times New Roman" w:cs="Times New Roman"/>
          <w:bCs/>
          <w:sz w:val="24"/>
          <w:szCs w:val="24"/>
        </w:rPr>
        <w:t>окружИт</w:t>
      </w:r>
      <w:r w:rsidR="00CA5462">
        <w:rPr>
          <w:rFonts w:ascii="Times New Roman" w:hAnsi="Times New Roman" w:cs="Times New Roman"/>
          <w:bCs/>
          <w:sz w:val="24"/>
          <w:szCs w:val="24"/>
        </w:rPr>
        <w:t xml:space="preserve">, </w:t>
      </w:r>
      <w:r w:rsidR="00CA5462" w:rsidRPr="00CA5462">
        <w:rPr>
          <w:rFonts w:ascii="Times New Roman" w:hAnsi="Times New Roman" w:cs="Times New Roman"/>
          <w:bCs/>
          <w:sz w:val="24"/>
          <w:szCs w:val="24"/>
        </w:rPr>
        <w:t>опломбировАть</w:t>
      </w:r>
      <w:r w:rsidR="00CA5462">
        <w:rPr>
          <w:rFonts w:ascii="Times New Roman" w:hAnsi="Times New Roman" w:cs="Times New Roman"/>
          <w:bCs/>
          <w:sz w:val="24"/>
          <w:szCs w:val="24"/>
        </w:rPr>
        <w:t xml:space="preserve">, </w:t>
      </w:r>
      <w:r w:rsidR="00CA5462" w:rsidRPr="00CA5462">
        <w:rPr>
          <w:rFonts w:ascii="Times New Roman" w:hAnsi="Times New Roman" w:cs="Times New Roman"/>
          <w:bCs/>
          <w:sz w:val="24"/>
          <w:szCs w:val="24"/>
        </w:rPr>
        <w:t>опОшлят</w:t>
      </w:r>
      <w:r w:rsidR="00CA5462">
        <w:rPr>
          <w:rFonts w:ascii="Times New Roman" w:hAnsi="Times New Roman" w:cs="Times New Roman"/>
          <w:bCs/>
          <w:sz w:val="24"/>
          <w:szCs w:val="24"/>
        </w:rPr>
        <w:t xml:space="preserve">, </w:t>
      </w:r>
      <w:r w:rsidR="00CA5462" w:rsidRPr="00CA5462">
        <w:rPr>
          <w:rFonts w:ascii="Times New Roman" w:hAnsi="Times New Roman" w:cs="Times New Roman"/>
          <w:bCs/>
          <w:sz w:val="24"/>
          <w:szCs w:val="24"/>
        </w:rPr>
        <w:t>определЁн</w:t>
      </w:r>
    </w:p>
    <w:p w:rsidR="00CA5462" w:rsidRPr="00CA5462" w:rsidRDefault="00CA5462" w:rsidP="00DE2D38">
      <w:pPr>
        <w:jc w:val="both"/>
        <w:rPr>
          <w:rFonts w:ascii="Times New Roman" w:hAnsi="Times New Roman" w:cs="Times New Roman"/>
          <w:bCs/>
          <w:sz w:val="24"/>
          <w:szCs w:val="24"/>
        </w:rPr>
      </w:pPr>
      <w:r w:rsidRPr="00CA5462">
        <w:rPr>
          <w:rFonts w:ascii="Times New Roman" w:hAnsi="Times New Roman" w:cs="Times New Roman"/>
          <w:bCs/>
          <w:sz w:val="24"/>
          <w:szCs w:val="24"/>
        </w:rPr>
        <w:lastRenderedPageBreak/>
        <w:t>оптОвый</w:t>
      </w:r>
      <w:r>
        <w:rPr>
          <w:rFonts w:ascii="Times New Roman" w:hAnsi="Times New Roman" w:cs="Times New Roman"/>
          <w:bCs/>
          <w:sz w:val="24"/>
          <w:szCs w:val="24"/>
        </w:rPr>
        <w:t xml:space="preserve">, </w:t>
      </w:r>
      <w:r w:rsidRPr="00CA5462">
        <w:rPr>
          <w:rFonts w:ascii="Times New Roman" w:hAnsi="Times New Roman" w:cs="Times New Roman"/>
          <w:bCs/>
          <w:sz w:val="24"/>
          <w:szCs w:val="24"/>
        </w:rPr>
        <w:t>освЕдомиться, освЕдомишься</w:t>
      </w:r>
      <w:r>
        <w:rPr>
          <w:rFonts w:ascii="Times New Roman" w:hAnsi="Times New Roman" w:cs="Times New Roman"/>
          <w:bCs/>
          <w:sz w:val="24"/>
          <w:szCs w:val="24"/>
        </w:rPr>
        <w:t xml:space="preserve">, </w:t>
      </w:r>
      <w:r w:rsidRPr="00CA5462">
        <w:rPr>
          <w:rFonts w:ascii="Times New Roman" w:hAnsi="Times New Roman" w:cs="Times New Roman"/>
          <w:bCs/>
          <w:sz w:val="24"/>
          <w:szCs w:val="24"/>
        </w:rPr>
        <w:t>отбылА</w:t>
      </w:r>
      <w:r>
        <w:rPr>
          <w:rFonts w:ascii="Times New Roman" w:hAnsi="Times New Roman" w:cs="Times New Roman"/>
          <w:bCs/>
          <w:sz w:val="24"/>
          <w:szCs w:val="24"/>
        </w:rPr>
        <w:t xml:space="preserve">, </w:t>
      </w:r>
      <w:r w:rsidRPr="00CA5462">
        <w:rPr>
          <w:rFonts w:ascii="Times New Roman" w:hAnsi="Times New Roman" w:cs="Times New Roman"/>
          <w:bCs/>
          <w:sz w:val="24"/>
          <w:szCs w:val="24"/>
        </w:rPr>
        <w:t>отдалА</w:t>
      </w:r>
      <w:r>
        <w:rPr>
          <w:rFonts w:ascii="Times New Roman" w:hAnsi="Times New Roman" w:cs="Times New Roman"/>
          <w:bCs/>
          <w:sz w:val="24"/>
          <w:szCs w:val="24"/>
        </w:rPr>
        <w:t xml:space="preserve">, </w:t>
      </w:r>
      <w:r w:rsidRPr="00CA5462">
        <w:rPr>
          <w:rFonts w:ascii="Times New Roman" w:hAnsi="Times New Roman" w:cs="Times New Roman"/>
          <w:bCs/>
          <w:sz w:val="24"/>
          <w:szCs w:val="24"/>
        </w:rPr>
        <w:t>отдАв</w:t>
      </w:r>
      <w:r>
        <w:rPr>
          <w:rFonts w:ascii="Times New Roman" w:hAnsi="Times New Roman" w:cs="Times New Roman"/>
          <w:bCs/>
          <w:sz w:val="24"/>
          <w:szCs w:val="24"/>
        </w:rPr>
        <w:t xml:space="preserve">, </w:t>
      </w:r>
      <w:r w:rsidRPr="00CA5462">
        <w:rPr>
          <w:rFonts w:ascii="Times New Roman" w:hAnsi="Times New Roman" w:cs="Times New Roman"/>
          <w:bCs/>
          <w:sz w:val="24"/>
          <w:szCs w:val="24"/>
        </w:rPr>
        <w:t>отключЁнный</w:t>
      </w:r>
      <w:r>
        <w:rPr>
          <w:rFonts w:ascii="Times New Roman" w:hAnsi="Times New Roman" w:cs="Times New Roman"/>
          <w:bCs/>
          <w:sz w:val="24"/>
          <w:szCs w:val="24"/>
        </w:rPr>
        <w:t xml:space="preserve">, </w:t>
      </w:r>
      <w:r w:rsidRPr="00CA5462">
        <w:rPr>
          <w:rFonts w:ascii="Times New Roman" w:hAnsi="Times New Roman" w:cs="Times New Roman"/>
          <w:bCs/>
          <w:sz w:val="24"/>
          <w:szCs w:val="24"/>
        </w:rPr>
        <w:t>откУпорил</w:t>
      </w:r>
      <w:r>
        <w:rPr>
          <w:rFonts w:ascii="Times New Roman" w:hAnsi="Times New Roman" w:cs="Times New Roman"/>
          <w:bCs/>
          <w:sz w:val="24"/>
          <w:szCs w:val="24"/>
        </w:rPr>
        <w:t xml:space="preserve">, </w:t>
      </w:r>
      <w:r w:rsidRPr="00CA5462">
        <w:rPr>
          <w:rFonts w:ascii="Times New Roman" w:hAnsi="Times New Roman" w:cs="Times New Roman"/>
          <w:bCs/>
          <w:sz w:val="24"/>
          <w:szCs w:val="24"/>
        </w:rPr>
        <w:t>отозвалА</w:t>
      </w:r>
      <w:r>
        <w:rPr>
          <w:rFonts w:ascii="Times New Roman" w:hAnsi="Times New Roman" w:cs="Times New Roman"/>
          <w:bCs/>
          <w:sz w:val="24"/>
          <w:szCs w:val="24"/>
        </w:rPr>
        <w:t xml:space="preserve">, </w:t>
      </w:r>
      <w:r w:rsidRPr="00CA5462">
        <w:rPr>
          <w:rFonts w:ascii="Times New Roman" w:hAnsi="Times New Roman" w:cs="Times New Roman"/>
          <w:bCs/>
          <w:sz w:val="24"/>
          <w:szCs w:val="24"/>
        </w:rPr>
        <w:t>отозвалАсь</w:t>
      </w:r>
      <w:r>
        <w:rPr>
          <w:rFonts w:ascii="Times New Roman" w:hAnsi="Times New Roman" w:cs="Times New Roman"/>
          <w:bCs/>
          <w:sz w:val="24"/>
          <w:szCs w:val="24"/>
        </w:rPr>
        <w:t xml:space="preserve">, </w:t>
      </w:r>
      <w:r w:rsidRPr="00CA5462">
        <w:rPr>
          <w:rFonts w:ascii="Times New Roman" w:hAnsi="Times New Roman" w:cs="Times New Roman"/>
          <w:bCs/>
          <w:sz w:val="24"/>
          <w:szCs w:val="24"/>
        </w:rPr>
        <w:t>Отрочество</w:t>
      </w:r>
      <w:r w:rsidR="003A1F34">
        <w:rPr>
          <w:rFonts w:ascii="Times New Roman" w:hAnsi="Times New Roman" w:cs="Times New Roman"/>
          <w:bCs/>
          <w:sz w:val="24"/>
          <w:szCs w:val="24"/>
        </w:rPr>
        <w:t>;</w:t>
      </w:r>
    </w:p>
    <w:p w:rsidR="00931A80" w:rsidRPr="00931A80" w:rsidRDefault="00744750" w:rsidP="00DE2D38">
      <w:pPr>
        <w:jc w:val="both"/>
        <w:rPr>
          <w:rFonts w:ascii="Times New Roman" w:hAnsi="Times New Roman" w:cs="Times New Roman"/>
          <w:bCs/>
          <w:sz w:val="24"/>
          <w:szCs w:val="24"/>
        </w:rPr>
      </w:pPr>
      <w:r w:rsidRPr="00606883">
        <w:rPr>
          <w:rFonts w:ascii="Times New Roman" w:hAnsi="Times New Roman" w:cs="Times New Roman"/>
          <w:b/>
          <w:sz w:val="24"/>
          <w:szCs w:val="24"/>
        </w:rPr>
        <w:t xml:space="preserve">П: </w:t>
      </w:r>
      <w:r w:rsidR="00931A80" w:rsidRPr="00931A80">
        <w:rPr>
          <w:rFonts w:ascii="Times New Roman" w:hAnsi="Times New Roman" w:cs="Times New Roman"/>
          <w:bCs/>
          <w:sz w:val="24"/>
          <w:szCs w:val="24"/>
        </w:rPr>
        <w:t>партЕр</w:t>
      </w:r>
      <w:r w:rsidR="00931A80">
        <w:rPr>
          <w:rFonts w:ascii="Times New Roman" w:hAnsi="Times New Roman" w:cs="Times New Roman"/>
          <w:bCs/>
          <w:sz w:val="24"/>
          <w:szCs w:val="24"/>
        </w:rPr>
        <w:t xml:space="preserve">, </w:t>
      </w:r>
      <w:r w:rsidR="00931A80" w:rsidRPr="00931A80">
        <w:rPr>
          <w:rFonts w:ascii="Times New Roman" w:hAnsi="Times New Roman" w:cs="Times New Roman"/>
          <w:bCs/>
          <w:sz w:val="24"/>
          <w:szCs w:val="24"/>
        </w:rPr>
        <w:t>перезвонИт</w:t>
      </w:r>
      <w:r w:rsidR="00931A80">
        <w:rPr>
          <w:rFonts w:ascii="Times New Roman" w:hAnsi="Times New Roman" w:cs="Times New Roman"/>
          <w:bCs/>
          <w:sz w:val="24"/>
          <w:szCs w:val="24"/>
        </w:rPr>
        <w:t xml:space="preserve">, </w:t>
      </w:r>
      <w:r w:rsidR="00931A80" w:rsidRPr="00931A80">
        <w:rPr>
          <w:rFonts w:ascii="Times New Roman" w:hAnsi="Times New Roman" w:cs="Times New Roman"/>
          <w:bCs/>
          <w:sz w:val="24"/>
          <w:szCs w:val="24"/>
        </w:rPr>
        <w:t>перелилА</w:t>
      </w:r>
      <w:r w:rsidR="00931A80">
        <w:rPr>
          <w:rFonts w:ascii="Times New Roman" w:hAnsi="Times New Roman" w:cs="Times New Roman"/>
          <w:bCs/>
          <w:sz w:val="24"/>
          <w:szCs w:val="24"/>
        </w:rPr>
        <w:t xml:space="preserve">, </w:t>
      </w:r>
      <w:r w:rsidR="00931A80" w:rsidRPr="00931A80">
        <w:rPr>
          <w:rFonts w:ascii="Times New Roman" w:hAnsi="Times New Roman" w:cs="Times New Roman"/>
          <w:bCs/>
          <w:sz w:val="24"/>
          <w:szCs w:val="24"/>
        </w:rPr>
        <w:t>плодоносИть</w:t>
      </w:r>
      <w:r w:rsidR="00931A80">
        <w:rPr>
          <w:rFonts w:ascii="Times New Roman" w:hAnsi="Times New Roman" w:cs="Times New Roman"/>
          <w:bCs/>
          <w:sz w:val="24"/>
          <w:szCs w:val="24"/>
        </w:rPr>
        <w:t>,</w:t>
      </w:r>
      <w:r w:rsidR="00931A80" w:rsidRPr="00931A80">
        <w:rPr>
          <w:rFonts w:ascii="Times New Roman" w:hAnsi="Times New Roman" w:cs="Times New Roman"/>
          <w:bCs/>
          <w:sz w:val="24"/>
          <w:szCs w:val="24"/>
        </w:rPr>
        <w:t xml:space="preserve"> повторЁнный</w:t>
      </w:r>
      <w:r w:rsidR="00931A80">
        <w:rPr>
          <w:rFonts w:ascii="Times New Roman" w:hAnsi="Times New Roman" w:cs="Times New Roman"/>
          <w:bCs/>
          <w:sz w:val="24"/>
          <w:szCs w:val="24"/>
        </w:rPr>
        <w:t xml:space="preserve">, </w:t>
      </w:r>
      <w:r w:rsidR="00931A80" w:rsidRPr="00931A80">
        <w:rPr>
          <w:rFonts w:ascii="Times New Roman" w:hAnsi="Times New Roman" w:cs="Times New Roman"/>
          <w:bCs/>
          <w:sz w:val="24"/>
          <w:szCs w:val="24"/>
        </w:rPr>
        <w:t>поделЁнный</w:t>
      </w:r>
      <w:r w:rsidR="00931A80">
        <w:rPr>
          <w:rFonts w:ascii="Times New Roman" w:hAnsi="Times New Roman" w:cs="Times New Roman"/>
          <w:bCs/>
          <w:sz w:val="24"/>
          <w:szCs w:val="24"/>
        </w:rPr>
        <w:t xml:space="preserve">, </w:t>
      </w:r>
      <w:r w:rsidR="00931A80" w:rsidRPr="00931A80">
        <w:rPr>
          <w:rFonts w:ascii="Times New Roman" w:hAnsi="Times New Roman" w:cs="Times New Roman"/>
          <w:bCs/>
          <w:sz w:val="24"/>
          <w:szCs w:val="24"/>
        </w:rPr>
        <w:t>поднЯв</w:t>
      </w:r>
      <w:r w:rsidR="00931A80">
        <w:rPr>
          <w:rFonts w:ascii="Times New Roman" w:hAnsi="Times New Roman" w:cs="Times New Roman"/>
          <w:bCs/>
          <w:sz w:val="24"/>
          <w:szCs w:val="24"/>
        </w:rPr>
        <w:t xml:space="preserve">, </w:t>
      </w:r>
      <w:r w:rsidR="00931A80" w:rsidRPr="00931A80">
        <w:rPr>
          <w:rFonts w:ascii="Times New Roman" w:hAnsi="Times New Roman" w:cs="Times New Roman"/>
          <w:bCs/>
          <w:sz w:val="24"/>
          <w:szCs w:val="24"/>
        </w:rPr>
        <w:t>позвалА</w:t>
      </w:r>
      <w:r w:rsidR="00931A80">
        <w:rPr>
          <w:rFonts w:ascii="Times New Roman" w:hAnsi="Times New Roman" w:cs="Times New Roman"/>
          <w:bCs/>
          <w:sz w:val="24"/>
          <w:szCs w:val="24"/>
        </w:rPr>
        <w:t xml:space="preserve">, </w:t>
      </w:r>
      <w:r w:rsidR="00931A80" w:rsidRPr="00931A80">
        <w:rPr>
          <w:rFonts w:ascii="Times New Roman" w:hAnsi="Times New Roman" w:cs="Times New Roman"/>
          <w:bCs/>
          <w:sz w:val="24"/>
          <w:szCs w:val="24"/>
        </w:rPr>
        <w:t>позвонИт, позвонИшь</w:t>
      </w:r>
      <w:r w:rsidR="00931A80">
        <w:rPr>
          <w:rFonts w:ascii="Times New Roman" w:hAnsi="Times New Roman" w:cs="Times New Roman"/>
          <w:bCs/>
          <w:sz w:val="24"/>
          <w:szCs w:val="24"/>
        </w:rPr>
        <w:t xml:space="preserve">, </w:t>
      </w:r>
      <w:r w:rsidR="00931A80" w:rsidRPr="00931A80">
        <w:rPr>
          <w:rFonts w:ascii="Times New Roman" w:hAnsi="Times New Roman" w:cs="Times New Roman"/>
          <w:bCs/>
          <w:sz w:val="24"/>
          <w:szCs w:val="24"/>
        </w:rPr>
        <w:t>полилА</w:t>
      </w:r>
      <w:r w:rsidR="00931A80">
        <w:rPr>
          <w:rFonts w:ascii="Times New Roman" w:hAnsi="Times New Roman" w:cs="Times New Roman"/>
          <w:bCs/>
          <w:sz w:val="24"/>
          <w:szCs w:val="24"/>
        </w:rPr>
        <w:t xml:space="preserve">, </w:t>
      </w:r>
      <w:r w:rsidR="00931A80" w:rsidRPr="00931A80">
        <w:rPr>
          <w:rFonts w:ascii="Times New Roman" w:hAnsi="Times New Roman" w:cs="Times New Roman"/>
          <w:bCs/>
          <w:sz w:val="24"/>
          <w:szCs w:val="24"/>
        </w:rPr>
        <w:t xml:space="preserve"> положИл</w:t>
      </w:r>
      <w:r w:rsidR="00931A80">
        <w:rPr>
          <w:rFonts w:ascii="Times New Roman" w:hAnsi="Times New Roman" w:cs="Times New Roman"/>
          <w:bCs/>
          <w:sz w:val="24"/>
          <w:szCs w:val="24"/>
        </w:rPr>
        <w:t xml:space="preserve">, </w:t>
      </w:r>
      <w:r w:rsidR="00931A80" w:rsidRPr="00931A80">
        <w:rPr>
          <w:rFonts w:ascii="Times New Roman" w:hAnsi="Times New Roman" w:cs="Times New Roman"/>
          <w:bCs/>
          <w:sz w:val="24"/>
          <w:szCs w:val="24"/>
        </w:rPr>
        <w:t>положИть</w:t>
      </w:r>
      <w:r w:rsidR="00931A80">
        <w:rPr>
          <w:rFonts w:ascii="Times New Roman" w:hAnsi="Times New Roman" w:cs="Times New Roman"/>
          <w:bCs/>
          <w:sz w:val="24"/>
          <w:szCs w:val="24"/>
        </w:rPr>
        <w:t xml:space="preserve">, </w:t>
      </w:r>
      <w:r w:rsidR="00931A80" w:rsidRPr="00931A80">
        <w:rPr>
          <w:rFonts w:ascii="Times New Roman" w:hAnsi="Times New Roman" w:cs="Times New Roman"/>
          <w:bCs/>
          <w:sz w:val="24"/>
          <w:szCs w:val="24"/>
        </w:rPr>
        <w:t>понЯв</w:t>
      </w:r>
      <w:r w:rsidR="00931A80">
        <w:rPr>
          <w:rFonts w:ascii="Times New Roman" w:hAnsi="Times New Roman" w:cs="Times New Roman"/>
          <w:bCs/>
          <w:sz w:val="24"/>
          <w:szCs w:val="24"/>
        </w:rPr>
        <w:t xml:space="preserve">, </w:t>
      </w:r>
      <w:r w:rsidR="00931A80" w:rsidRPr="00931A80">
        <w:rPr>
          <w:rFonts w:ascii="Times New Roman" w:hAnsi="Times New Roman" w:cs="Times New Roman"/>
          <w:bCs/>
          <w:sz w:val="24"/>
          <w:szCs w:val="24"/>
        </w:rPr>
        <w:t>понЯвший</w:t>
      </w:r>
      <w:r w:rsidR="00931A80">
        <w:rPr>
          <w:rFonts w:ascii="Times New Roman" w:hAnsi="Times New Roman" w:cs="Times New Roman"/>
          <w:bCs/>
          <w:sz w:val="24"/>
          <w:szCs w:val="24"/>
        </w:rPr>
        <w:t xml:space="preserve">, </w:t>
      </w:r>
      <w:r w:rsidR="00931A80" w:rsidRPr="00931A80">
        <w:rPr>
          <w:rFonts w:ascii="Times New Roman" w:hAnsi="Times New Roman" w:cs="Times New Roman"/>
          <w:bCs/>
          <w:sz w:val="24"/>
          <w:szCs w:val="24"/>
        </w:rPr>
        <w:t>пОнял,</w:t>
      </w:r>
    </w:p>
    <w:p w:rsidR="00931A80" w:rsidRPr="00931A80" w:rsidRDefault="00931A80" w:rsidP="00DE2D38">
      <w:pPr>
        <w:jc w:val="both"/>
        <w:rPr>
          <w:rFonts w:ascii="Times New Roman" w:hAnsi="Times New Roman" w:cs="Times New Roman"/>
          <w:bCs/>
          <w:sz w:val="24"/>
          <w:szCs w:val="24"/>
        </w:rPr>
      </w:pPr>
      <w:r>
        <w:rPr>
          <w:rFonts w:ascii="Times New Roman" w:hAnsi="Times New Roman" w:cs="Times New Roman"/>
          <w:bCs/>
          <w:sz w:val="24"/>
          <w:szCs w:val="24"/>
        </w:rPr>
        <w:t xml:space="preserve"> понялА, </w:t>
      </w:r>
      <w:r w:rsidRPr="00931A80">
        <w:rPr>
          <w:rFonts w:ascii="Times New Roman" w:hAnsi="Times New Roman" w:cs="Times New Roman"/>
          <w:bCs/>
          <w:sz w:val="24"/>
          <w:szCs w:val="24"/>
        </w:rPr>
        <w:t>портфЕль</w:t>
      </w:r>
      <w:r>
        <w:rPr>
          <w:rFonts w:ascii="Times New Roman" w:hAnsi="Times New Roman" w:cs="Times New Roman"/>
          <w:bCs/>
          <w:sz w:val="24"/>
          <w:szCs w:val="24"/>
        </w:rPr>
        <w:t xml:space="preserve">, </w:t>
      </w:r>
      <w:r w:rsidRPr="00931A80">
        <w:rPr>
          <w:rFonts w:ascii="Times New Roman" w:hAnsi="Times New Roman" w:cs="Times New Roman"/>
          <w:bCs/>
          <w:sz w:val="24"/>
          <w:szCs w:val="24"/>
        </w:rPr>
        <w:t>пОручни</w:t>
      </w:r>
      <w:r>
        <w:rPr>
          <w:rFonts w:ascii="Times New Roman" w:hAnsi="Times New Roman" w:cs="Times New Roman"/>
          <w:bCs/>
          <w:sz w:val="24"/>
          <w:szCs w:val="24"/>
        </w:rPr>
        <w:t xml:space="preserve">, </w:t>
      </w:r>
      <w:r w:rsidRPr="00931A80">
        <w:rPr>
          <w:rFonts w:ascii="Times New Roman" w:hAnsi="Times New Roman" w:cs="Times New Roman"/>
          <w:bCs/>
          <w:sz w:val="24"/>
          <w:szCs w:val="24"/>
        </w:rPr>
        <w:t>послАла</w:t>
      </w:r>
      <w:r>
        <w:rPr>
          <w:rFonts w:ascii="Times New Roman" w:hAnsi="Times New Roman" w:cs="Times New Roman"/>
          <w:bCs/>
          <w:sz w:val="24"/>
          <w:szCs w:val="24"/>
        </w:rPr>
        <w:t xml:space="preserve">, </w:t>
      </w:r>
      <w:r w:rsidRPr="00931A80">
        <w:rPr>
          <w:rFonts w:ascii="Times New Roman" w:hAnsi="Times New Roman" w:cs="Times New Roman"/>
          <w:bCs/>
          <w:sz w:val="24"/>
          <w:szCs w:val="24"/>
        </w:rPr>
        <w:t>прибЫв</w:t>
      </w:r>
      <w:r>
        <w:rPr>
          <w:rFonts w:ascii="Times New Roman" w:hAnsi="Times New Roman" w:cs="Times New Roman"/>
          <w:bCs/>
          <w:sz w:val="24"/>
          <w:szCs w:val="24"/>
        </w:rPr>
        <w:t xml:space="preserve">, </w:t>
      </w:r>
      <w:r w:rsidRPr="00931A80">
        <w:rPr>
          <w:rFonts w:ascii="Times New Roman" w:hAnsi="Times New Roman" w:cs="Times New Roman"/>
          <w:bCs/>
          <w:sz w:val="24"/>
          <w:szCs w:val="24"/>
        </w:rPr>
        <w:t>прИбыл</w:t>
      </w:r>
      <w:r>
        <w:rPr>
          <w:rFonts w:ascii="Times New Roman" w:hAnsi="Times New Roman" w:cs="Times New Roman"/>
          <w:bCs/>
          <w:sz w:val="24"/>
          <w:szCs w:val="24"/>
        </w:rPr>
        <w:t xml:space="preserve">, </w:t>
      </w:r>
      <w:r w:rsidRPr="00931A80">
        <w:rPr>
          <w:rFonts w:ascii="Times New Roman" w:hAnsi="Times New Roman" w:cs="Times New Roman"/>
          <w:bCs/>
          <w:sz w:val="24"/>
          <w:szCs w:val="24"/>
        </w:rPr>
        <w:t>прибылА</w:t>
      </w:r>
      <w:r>
        <w:rPr>
          <w:rFonts w:ascii="Times New Roman" w:hAnsi="Times New Roman" w:cs="Times New Roman"/>
          <w:bCs/>
          <w:sz w:val="24"/>
          <w:szCs w:val="24"/>
        </w:rPr>
        <w:t xml:space="preserve">, </w:t>
      </w:r>
      <w:r w:rsidRPr="00931A80">
        <w:rPr>
          <w:rFonts w:ascii="Times New Roman" w:hAnsi="Times New Roman" w:cs="Times New Roman"/>
          <w:bCs/>
          <w:sz w:val="24"/>
          <w:szCs w:val="24"/>
        </w:rPr>
        <w:t>прИбыло</w:t>
      </w:r>
      <w:r>
        <w:rPr>
          <w:rFonts w:ascii="Times New Roman" w:hAnsi="Times New Roman" w:cs="Times New Roman"/>
          <w:bCs/>
          <w:sz w:val="24"/>
          <w:szCs w:val="24"/>
        </w:rPr>
        <w:t xml:space="preserve">, </w:t>
      </w:r>
      <w:r w:rsidRPr="00931A80">
        <w:rPr>
          <w:rFonts w:ascii="Times New Roman" w:hAnsi="Times New Roman" w:cs="Times New Roman"/>
          <w:bCs/>
          <w:sz w:val="24"/>
          <w:szCs w:val="24"/>
        </w:rPr>
        <w:t>придАное</w:t>
      </w:r>
      <w:r>
        <w:rPr>
          <w:rFonts w:ascii="Times New Roman" w:hAnsi="Times New Roman" w:cs="Times New Roman"/>
          <w:bCs/>
          <w:sz w:val="24"/>
          <w:szCs w:val="24"/>
        </w:rPr>
        <w:t xml:space="preserve">, </w:t>
      </w:r>
      <w:r w:rsidRPr="00931A80">
        <w:rPr>
          <w:rFonts w:ascii="Times New Roman" w:hAnsi="Times New Roman" w:cs="Times New Roman"/>
          <w:bCs/>
          <w:sz w:val="24"/>
          <w:szCs w:val="24"/>
        </w:rPr>
        <w:t>призЫв</w:t>
      </w:r>
      <w:r>
        <w:rPr>
          <w:rFonts w:ascii="Times New Roman" w:hAnsi="Times New Roman" w:cs="Times New Roman"/>
          <w:bCs/>
          <w:sz w:val="24"/>
          <w:szCs w:val="24"/>
        </w:rPr>
        <w:t xml:space="preserve">, </w:t>
      </w:r>
      <w:r w:rsidRPr="00931A80">
        <w:rPr>
          <w:rFonts w:ascii="Times New Roman" w:hAnsi="Times New Roman" w:cs="Times New Roman"/>
          <w:bCs/>
          <w:sz w:val="24"/>
          <w:szCs w:val="24"/>
        </w:rPr>
        <w:t>прИнял</w:t>
      </w:r>
      <w:r>
        <w:rPr>
          <w:rFonts w:ascii="Times New Roman" w:hAnsi="Times New Roman" w:cs="Times New Roman"/>
          <w:bCs/>
          <w:sz w:val="24"/>
          <w:szCs w:val="24"/>
        </w:rPr>
        <w:t xml:space="preserve">, </w:t>
      </w:r>
      <w:r w:rsidRPr="00931A80">
        <w:rPr>
          <w:rFonts w:ascii="Times New Roman" w:hAnsi="Times New Roman" w:cs="Times New Roman"/>
          <w:bCs/>
          <w:sz w:val="24"/>
          <w:szCs w:val="24"/>
        </w:rPr>
        <w:t xml:space="preserve"> прИняли</w:t>
      </w:r>
      <w:r>
        <w:rPr>
          <w:rFonts w:ascii="Times New Roman" w:hAnsi="Times New Roman" w:cs="Times New Roman"/>
          <w:bCs/>
          <w:sz w:val="24"/>
          <w:szCs w:val="24"/>
        </w:rPr>
        <w:t xml:space="preserve">, </w:t>
      </w:r>
      <w:r w:rsidRPr="00931A80">
        <w:rPr>
          <w:rFonts w:ascii="Times New Roman" w:hAnsi="Times New Roman" w:cs="Times New Roman"/>
          <w:bCs/>
          <w:sz w:val="24"/>
          <w:szCs w:val="24"/>
        </w:rPr>
        <w:t>принУдить</w:t>
      </w:r>
      <w:r>
        <w:rPr>
          <w:rFonts w:ascii="Times New Roman" w:hAnsi="Times New Roman" w:cs="Times New Roman"/>
          <w:bCs/>
          <w:sz w:val="24"/>
          <w:szCs w:val="24"/>
        </w:rPr>
        <w:t xml:space="preserve">, </w:t>
      </w:r>
      <w:r w:rsidRPr="00931A80">
        <w:rPr>
          <w:rFonts w:ascii="Times New Roman" w:hAnsi="Times New Roman" w:cs="Times New Roman"/>
          <w:bCs/>
          <w:sz w:val="24"/>
          <w:szCs w:val="24"/>
        </w:rPr>
        <w:t>прИнятый</w:t>
      </w:r>
      <w:r>
        <w:rPr>
          <w:rFonts w:ascii="Times New Roman" w:hAnsi="Times New Roman" w:cs="Times New Roman"/>
          <w:bCs/>
          <w:sz w:val="24"/>
          <w:szCs w:val="24"/>
        </w:rPr>
        <w:t xml:space="preserve">, </w:t>
      </w:r>
      <w:r w:rsidRPr="00931A80">
        <w:rPr>
          <w:rFonts w:ascii="Times New Roman" w:hAnsi="Times New Roman" w:cs="Times New Roman"/>
          <w:bCs/>
          <w:sz w:val="24"/>
          <w:szCs w:val="24"/>
        </w:rPr>
        <w:t>приручЁнный</w:t>
      </w:r>
      <w:r>
        <w:rPr>
          <w:rFonts w:ascii="Times New Roman" w:hAnsi="Times New Roman" w:cs="Times New Roman"/>
          <w:bCs/>
          <w:sz w:val="24"/>
          <w:szCs w:val="24"/>
        </w:rPr>
        <w:t xml:space="preserve">, </w:t>
      </w:r>
      <w:r w:rsidRPr="00931A80">
        <w:rPr>
          <w:rFonts w:ascii="Times New Roman" w:hAnsi="Times New Roman" w:cs="Times New Roman"/>
          <w:bCs/>
          <w:sz w:val="24"/>
          <w:szCs w:val="24"/>
        </w:rPr>
        <w:t>прожИвший</w:t>
      </w:r>
      <w:r>
        <w:rPr>
          <w:rFonts w:ascii="Times New Roman" w:hAnsi="Times New Roman" w:cs="Times New Roman"/>
          <w:bCs/>
          <w:sz w:val="24"/>
          <w:szCs w:val="24"/>
        </w:rPr>
        <w:t xml:space="preserve">, </w:t>
      </w:r>
      <w:r w:rsidRPr="00931A80">
        <w:rPr>
          <w:rFonts w:ascii="Times New Roman" w:hAnsi="Times New Roman" w:cs="Times New Roman"/>
          <w:bCs/>
          <w:sz w:val="24"/>
          <w:szCs w:val="24"/>
        </w:rPr>
        <w:t>прозорлИва</w:t>
      </w:r>
      <w:r>
        <w:rPr>
          <w:rFonts w:ascii="Times New Roman" w:hAnsi="Times New Roman" w:cs="Times New Roman"/>
          <w:bCs/>
          <w:sz w:val="24"/>
          <w:szCs w:val="24"/>
        </w:rPr>
        <w:t xml:space="preserve">, </w:t>
      </w:r>
      <w:r w:rsidRPr="00931A80">
        <w:rPr>
          <w:rFonts w:ascii="Times New Roman" w:hAnsi="Times New Roman" w:cs="Times New Roman"/>
          <w:bCs/>
          <w:sz w:val="24"/>
          <w:szCs w:val="24"/>
        </w:rPr>
        <w:t>процЕнт</w:t>
      </w:r>
      <w:r w:rsidR="003A1F34">
        <w:rPr>
          <w:rFonts w:ascii="Times New Roman" w:hAnsi="Times New Roman" w:cs="Times New Roman"/>
          <w:bCs/>
          <w:sz w:val="24"/>
          <w:szCs w:val="24"/>
        </w:rPr>
        <w:t>;</w:t>
      </w:r>
    </w:p>
    <w:p w:rsidR="001218CD" w:rsidRPr="00606883" w:rsidRDefault="00744750" w:rsidP="00DE2D38">
      <w:pPr>
        <w:pStyle w:val="10"/>
        <w:ind w:right="-20"/>
        <w:jc w:val="both"/>
        <w:rPr>
          <w:rFonts w:ascii="Times New Roman" w:hAnsi="Times New Roman" w:cs="Times New Roman"/>
          <w:sz w:val="24"/>
          <w:szCs w:val="24"/>
        </w:rPr>
      </w:pPr>
      <w:r w:rsidRPr="00606883">
        <w:rPr>
          <w:rFonts w:ascii="Times New Roman" w:hAnsi="Times New Roman" w:cs="Times New Roman"/>
          <w:b/>
          <w:sz w:val="24"/>
          <w:szCs w:val="24"/>
        </w:rPr>
        <w:t xml:space="preserve">Р: </w:t>
      </w:r>
      <w:r w:rsidRPr="00606883">
        <w:rPr>
          <w:rFonts w:ascii="Times New Roman" w:hAnsi="Times New Roman" w:cs="Times New Roman"/>
          <w:sz w:val="24"/>
          <w:szCs w:val="24"/>
        </w:rPr>
        <w:t>рвалА</w:t>
      </w:r>
      <w:r w:rsidR="003A1F34">
        <w:rPr>
          <w:rFonts w:ascii="Times New Roman" w:hAnsi="Times New Roman" w:cs="Times New Roman"/>
          <w:sz w:val="24"/>
          <w:szCs w:val="24"/>
        </w:rPr>
        <w:t>;</w:t>
      </w:r>
    </w:p>
    <w:p w:rsidR="00931A80" w:rsidRPr="00931A80" w:rsidRDefault="00744750" w:rsidP="00DE2D38">
      <w:pPr>
        <w:jc w:val="both"/>
        <w:rPr>
          <w:rFonts w:ascii="Times New Roman" w:hAnsi="Times New Roman" w:cs="Times New Roman"/>
          <w:bCs/>
          <w:sz w:val="24"/>
          <w:szCs w:val="24"/>
        </w:rPr>
      </w:pPr>
      <w:r w:rsidRPr="00606883">
        <w:rPr>
          <w:rFonts w:ascii="Times New Roman" w:hAnsi="Times New Roman" w:cs="Times New Roman"/>
          <w:b/>
          <w:sz w:val="24"/>
          <w:szCs w:val="24"/>
        </w:rPr>
        <w:t xml:space="preserve">С: </w:t>
      </w:r>
      <w:r w:rsidR="00931A80" w:rsidRPr="00931A80">
        <w:rPr>
          <w:rFonts w:ascii="Times New Roman" w:hAnsi="Times New Roman" w:cs="Times New Roman"/>
          <w:bCs/>
          <w:sz w:val="24"/>
          <w:szCs w:val="24"/>
        </w:rPr>
        <w:t>свЁкла</w:t>
      </w:r>
      <w:r w:rsidR="00931A80">
        <w:rPr>
          <w:rFonts w:ascii="Times New Roman" w:hAnsi="Times New Roman" w:cs="Times New Roman"/>
          <w:bCs/>
          <w:sz w:val="24"/>
          <w:szCs w:val="24"/>
        </w:rPr>
        <w:t xml:space="preserve">, </w:t>
      </w:r>
      <w:r w:rsidR="00931A80" w:rsidRPr="00931A80">
        <w:rPr>
          <w:rFonts w:ascii="Times New Roman" w:hAnsi="Times New Roman" w:cs="Times New Roman"/>
          <w:bCs/>
          <w:sz w:val="24"/>
          <w:szCs w:val="24"/>
        </w:rPr>
        <w:t>сверлИт</w:t>
      </w:r>
      <w:r w:rsidR="00931A80">
        <w:rPr>
          <w:rFonts w:ascii="Times New Roman" w:hAnsi="Times New Roman" w:cs="Times New Roman"/>
          <w:bCs/>
          <w:sz w:val="24"/>
          <w:szCs w:val="24"/>
        </w:rPr>
        <w:t xml:space="preserve">, </w:t>
      </w:r>
      <w:r w:rsidR="00931A80" w:rsidRPr="00931A80">
        <w:rPr>
          <w:rFonts w:ascii="Times New Roman" w:hAnsi="Times New Roman" w:cs="Times New Roman"/>
          <w:bCs/>
          <w:sz w:val="24"/>
          <w:szCs w:val="24"/>
        </w:rPr>
        <w:t xml:space="preserve"> сверлИшь</w:t>
      </w:r>
      <w:r w:rsidR="00931A80">
        <w:rPr>
          <w:rFonts w:ascii="Times New Roman" w:hAnsi="Times New Roman" w:cs="Times New Roman"/>
          <w:bCs/>
          <w:sz w:val="24"/>
          <w:szCs w:val="24"/>
        </w:rPr>
        <w:t xml:space="preserve">, </w:t>
      </w:r>
      <w:r w:rsidR="00931A80" w:rsidRPr="00931A80">
        <w:rPr>
          <w:rFonts w:ascii="Times New Roman" w:hAnsi="Times New Roman" w:cs="Times New Roman"/>
          <w:bCs/>
          <w:sz w:val="24"/>
          <w:szCs w:val="24"/>
        </w:rPr>
        <w:t>сирОты</w:t>
      </w:r>
      <w:r w:rsidR="00931A80">
        <w:rPr>
          <w:rFonts w:ascii="Times New Roman" w:hAnsi="Times New Roman" w:cs="Times New Roman"/>
          <w:bCs/>
          <w:sz w:val="24"/>
          <w:szCs w:val="24"/>
        </w:rPr>
        <w:t xml:space="preserve">, </w:t>
      </w:r>
      <w:r w:rsidR="00931A80" w:rsidRPr="00931A80">
        <w:rPr>
          <w:rFonts w:ascii="Times New Roman" w:hAnsi="Times New Roman" w:cs="Times New Roman"/>
          <w:bCs/>
          <w:sz w:val="24"/>
          <w:szCs w:val="24"/>
        </w:rPr>
        <w:t>слИвовый</w:t>
      </w:r>
      <w:r w:rsidR="00931A80">
        <w:rPr>
          <w:rFonts w:ascii="Times New Roman" w:hAnsi="Times New Roman" w:cs="Times New Roman"/>
          <w:bCs/>
          <w:sz w:val="24"/>
          <w:szCs w:val="24"/>
        </w:rPr>
        <w:t xml:space="preserve">, </w:t>
      </w:r>
      <w:r w:rsidR="00931A80" w:rsidRPr="00931A80">
        <w:rPr>
          <w:rFonts w:ascii="Times New Roman" w:hAnsi="Times New Roman" w:cs="Times New Roman"/>
          <w:bCs/>
          <w:sz w:val="24"/>
          <w:szCs w:val="24"/>
        </w:rPr>
        <w:t>снялА</w:t>
      </w:r>
      <w:r w:rsidR="00931A80">
        <w:rPr>
          <w:rFonts w:ascii="Times New Roman" w:hAnsi="Times New Roman" w:cs="Times New Roman"/>
          <w:bCs/>
          <w:sz w:val="24"/>
          <w:szCs w:val="24"/>
        </w:rPr>
        <w:t xml:space="preserve">, </w:t>
      </w:r>
      <w:r w:rsidR="00931A80" w:rsidRPr="00931A80">
        <w:rPr>
          <w:rFonts w:ascii="Times New Roman" w:hAnsi="Times New Roman" w:cs="Times New Roman"/>
          <w:bCs/>
          <w:sz w:val="24"/>
          <w:szCs w:val="24"/>
        </w:rPr>
        <w:t>снятА</w:t>
      </w:r>
      <w:r w:rsidR="00931A80">
        <w:rPr>
          <w:rFonts w:ascii="Times New Roman" w:hAnsi="Times New Roman" w:cs="Times New Roman"/>
          <w:bCs/>
          <w:sz w:val="24"/>
          <w:szCs w:val="24"/>
        </w:rPr>
        <w:t xml:space="preserve">, </w:t>
      </w:r>
      <w:r w:rsidR="00931A80" w:rsidRPr="00931A80">
        <w:rPr>
          <w:rFonts w:ascii="Times New Roman" w:hAnsi="Times New Roman" w:cs="Times New Roman"/>
          <w:bCs/>
          <w:sz w:val="24"/>
          <w:szCs w:val="24"/>
        </w:rPr>
        <w:t>сОгнутый</w:t>
      </w:r>
      <w:r w:rsidR="00931A80">
        <w:rPr>
          <w:rFonts w:ascii="Times New Roman" w:hAnsi="Times New Roman" w:cs="Times New Roman"/>
          <w:bCs/>
          <w:sz w:val="24"/>
          <w:szCs w:val="24"/>
        </w:rPr>
        <w:t xml:space="preserve">, </w:t>
      </w:r>
      <w:r w:rsidR="00931A80" w:rsidRPr="00931A80">
        <w:rPr>
          <w:rFonts w:ascii="Times New Roman" w:hAnsi="Times New Roman" w:cs="Times New Roman"/>
          <w:bCs/>
          <w:sz w:val="24"/>
          <w:szCs w:val="24"/>
        </w:rPr>
        <w:t>создалА</w:t>
      </w:r>
      <w:r w:rsidR="00931A80">
        <w:rPr>
          <w:rFonts w:ascii="Times New Roman" w:hAnsi="Times New Roman" w:cs="Times New Roman"/>
          <w:bCs/>
          <w:sz w:val="24"/>
          <w:szCs w:val="24"/>
        </w:rPr>
        <w:t xml:space="preserve">, </w:t>
      </w:r>
    </w:p>
    <w:p w:rsidR="00931A80" w:rsidRPr="00931A80" w:rsidRDefault="00931A80" w:rsidP="00DE2D38">
      <w:pPr>
        <w:jc w:val="both"/>
        <w:rPr>
          <w:rFonts w:ascii="Times New Roman" w:hAnsi="Times New Roman" w:cs="Times New Roman"/>
          <w:bCs/>
          <w:sz w:val="24"/>
          <w:szCs w:val="24"/>
        </w:rPr>
      </w:pPr>
      <w:r w:rsidRPr="00931A80">
        <w:rPr>
          <w:rFonts w:ascii="Times New Roman" w:hAnsi="Times New Roman" w:cs="Times New Roman"/>
          <w:bCs/>
          <w:sz w:val="24"/>
          <w:szCs w:val="24"/>
        </w:rPr>
        <w:t>созданА</w:t>
      </w:r>
      <w:r>
        <w:rPr>
          <w:rFonts w:ascii="Times New Roman" w:hAnsi="Times New Roman" w:cs="Times New Roman"/>
          <w:bCs/>
          <w:sz w:val="24"/>
          <w:szCs w:val="24"/>
        </w:rPr>
        <w:t xml:space="preserve">, </w:t>
      </w:r>
      <w:r w:rsidRPr="00931A80">
        <w:rPr>
          <w:rFonts w:ascii="Times New Roman" w:hAnsi="Times New Roman" w:cs="Times New Roman"/>
          <w:bCs/>
          <w:sz w:val="24"/>
          <w:szCs w:val="24"/>
        </w:rPr>
        <w:t>сорИт</w:t>
      </w:r>
      <w:r>
        <w:rPr>
          <w:rFonts w:ascii="Times New Roman" w:hAnsi="Times New Roman" w:cs="Times New Roman"/>
          <w:bCs/>
          <w:sz w:val="24"/>
          <w:szCs w:val="24"/>
        </w:rPr>
        <w:t xml:space="preserve">, </w:t>
      </w:r>
      <w:r w:rsidRPr="00931A80">
        <w:rPr>
          <w:rFonts w:ascii="Times New Roman" w:hAnsi="Times New Roman" w:cs="Times New Roman"/>
          <w:bCs/>
          <w:sz w:val="24"/>
          <w:szCs w:val="24"/>
        </w:rPr>
        <w:t>срЕдства,</w:t>
      </w:r>
      <w:r w:rsidRPr="00931A80">
        <w:rPr>
          <w:rFonts w:ascii="Times New Roman" w:hAnsi="Times New Roman" w:cs="Times New Roman"/>
          <w:bCs/>
          <w:i/>
          <w:sz w:val="24"/>
          <w:szCs w:val="24"/>
        </w:rPr>
        <w:t>им.п.мн.ч.</w:t>
      </w:r>
      <w:r>
        <w:rPr>
          <w:rFonts w:ascii="Times New Roman" w:hAnsi="Times New Roman" w:cs="Times New Roman"/>
          <w:bCs/>
          <w:sz w:val="24"/>
          <w:szCs w:val="24"/>
        </w:rPr>
        <w:t xml:space="preserve">, </w:t>
      </w:r>
      <w:r w:rsidRPr="00931A80">
        <w:rPr>
          <w:rFonts w:ascii="Times New Roman" w:hAnsi="Times New Roman" w:cs="Times New Roman"/>
          <w:bCs/>
          <w:sz w:val="24"/>
          <w:szCs w:val="24"/>
        </w:rPr>
        <w:t>срЕдствами</w:t>
      </w:r>
      <w:r>
        <w:rPr>
          <w:rFonts w:ascii="Times New Roman" w:hAnsi="Times New Roman" w:cs="Times New Roman"/>
          <w:bCs/>
          <w:sz w:val="24"/>
          <w:szCs w:val="24"/>
        </w:rPr>
        <w:t xml:space="preserve">, </w:t>
      </w:r>
      <w:r w:rsidRPr="00931A80">
        <w:rPr>
          <w:rFonts w:ascii="Times New Roman" w:hAnsi="Times New Roman" w:cs="Times New Roman"/>
          <w:bCs/>
          <w:sz w:val="24"/>
          <w:szCs w:val="24"/>
        </w:rPr>
        <w:t>стАтуя</w:t>
      </w:r>
      <w:r>
        <w:rPr>
          <w:rFonts w:ascii="Times New Roman" w:hAnsi="Times New Roman" w:cs="Times New Roman"/>
          <w:bCs/>
          <w:sz w:val="24"/>
          <w:szCs w:val="24"/>
        </w:rPr>
        <w:t xml:space="preserve">, </w:t>
      </w:r>
      <w:r w:rsidRPr="00931A80">
        <w:rPr>
          <w:rFonts w:ascii="Times New Roman" w:hAnsi="Times New Roman" w:cs="Times New Roman"/>
          <w:bCs/>
          <w:sz w:val="24"/>
          <w:szCs w:val="24"/>
        </w:rPr>
        <w:t>столЯр</w:t>
      </w:r>
      <w:r>
        <w:rPr>
          <w:rFonts w:ascii="Times New Roman" w:hAnsi="Times New Roman" w:cs="Times New Roman"/>
          <w:bCs/>
          <w:sz w:val="24"/>
          <w:szCs w:val="24"/>
        </w:rPr>
        <w:t xml:space="preserve">, </w:t>
      </w:r>
      <w:r w:rsidRPr="00931A80">
        <w:rPr>
          <w:rFonts w:ascii="Times New Roman" w:hAnsi="Times New Roman" w:cs="Times New Roman"/>
          <w:bCs/>
          <w:sz w:val="24"/>
          <w:szCs w:val="24"/>
        </w:rPr>
        <w:t>созЫв</w:t>
      </w:r>
      <w:r w:rsidR="003A1F34">
        <w:rPr>
          <w:rFonts w:ascii="Times New Roman" w:hAnsi="Times New Roman" w:cs="Times New Roman"/>
          <w:bCs/>
          <w:sz w:val="24"/>
          <w:szCs w:val="24"/>
        </w:rPr>
        <w:t>;</w:t>
      </w:r>
    </w:p>
    <w:p w:rsidR="001218CD" w:rsidRPr="00606883" w:rsidRDefault="00744750" w:rsidP="00DE2D38">
      <w:pPr>
        <w:pStyle w:val="10"/>
        <w:ind w:right="-20"/>
        <w:jc w:val="both"/>
        <w:rPr>
          <w:rFonts w:ascii="Times New Roman" w:hAnsi="Times New Roman" w:cs="Times New Roman"/>
          <w:sz w:val="24"/>
          <w:szCs w:val="24"/>
        </w:rPr>
      </w:pPr>
      <w:r w:rsidRPr="00931A80">
        <w:rPr>
          <w:rFonts w:ascii="Times New Roman" w:hAnsi="Times New Roman" w:cs="Times New Roman"/>
          <w:b/>
          <w:sz w:val="24"/>
          <w:szCs w:val="24"/>
        </w:rPr>
        <w:t>Т:</w:t>
      </w:r>
      <w:r w:rsidRPr="00606883">
        <w:rPr>
          <w:rFonts w:ascii="Times New Roman" w:hAnsi="Times New Roman" w:cs="Times New Roman"/>
          <w:sz w:val="24"/>
          <w:szCs w:val="24"/>
        </w:rPr>
        <w:t xml:space="preserve"> тамОжня, Отрок, Отрочество</w:t>
      </w:r>
      <w:r w:rsidR="00931A80">
        <w:rPr>
          <w:rFonts w:ascii="Times New Roman" w:hAnsi="Times New Roman" w:cs="Times New Roman"/>
          <w:sz w:val="24"/>
          <w:szCs w:val="24"/>
        </w:rPr>
        <w:t>, тОрты, тОртов, тОтчас</w:t>
      </w:r>
      <w:r w:rsidR="003A1F34">
        <w:rPr>
          <w:rFonts w:ascii="Times New Roman" w:hAnsi="Times New Roman" w:cs="Times New Roman"/>
          <w:sz w:val="24"/>
          <w:szCs w:val="24"/>
        </w:rPr>
        <w:t>;</w:t>
      </w:r>
    </w:p>
    <w:p w:rsidR="001218CD" w:rsidRPr="00606883" w:rsidRDefault="00744750" w:rsidP="00DE2D38">
      <w:pPr>
        <w:pStyle w:val="10"/>
        <w:ind w:right="-20"/>
        <w:jc w:val="both"/>
        <w:rPr>
          <w:rFonts w:ascii="Times New Roman" w:hAnsi="Times New Roman" w:cs="Times New Roman"/>
          <w:sz w:val="24"/>
          <w:szCs w:val="24"/>
        </w:rPr>
      </w:pPr>
      <w:r w:rsidRPr="00606883">
        <w:rPr>
          <w:rFonts w:ascii="Times New Roman" w:hAnsi="Times New Roman" w:cs="Times New Roman"/>
          <w:b/>
          <w:sz w:val="24"/>
          <w:szCs w:val="24"/>
        </w:rPr>
        <w:t xml:space="preserve">У: </w:t>
      </w:r>
      <w:r w:rsidRPr="00606883">
        <w:rPr>
          <w:rFonts w:ascii="Times New Roman" w:hAnsi="Times New Roman" w:cs="Times New Roman"/>
          <w:sz w:val="24"/>
          <w:szCs w:val="24"/>
        </w:rPr>
        <w:t xml:space="preserve">убралА, </w:t>
      </w:r>
      <w:r w:rsidR="00931A80">
        <w:rPr>
          <w:rFonts w:ascii="Times New Roman" w:hAnsi="Times New Roman" w:cs="Times New Roman"/>
          <w:sz w:val="24"/>
          <w:szCs w:val="24"/>
        </w:rPr>
        <w:t xml:space="preserve">убыстрИть, </w:t>
      </w:r>
      <w:r w:rsidRPr="00606883">
        <w:rPr>
          <w:rFonts w:ascii="Times New Roman" w:hAnsi="Times New Roman" w:cs="Times New Roman"/>
          <w:sz w:val="24"/>
          <w:szCs w:val="24"/>
        </w:rPr>
        <w:t>углубИть, укрепИт</w:t>
      </w:r>
      <w:r w:rsidR="003A1F34">
        <w:rPr>
          <w:rFonts w:ascii="Times New Roman" w:hAnsi="Times New Roman" w:cs="Times New Roman"/>
          <w:sz w:val="24"/>
          <w:szCs w:val="24"/>
        </w:rPr>
        <w:t>;</w:t>
      </w:r>
    </w:p>
    <w:p w:rsidR="001218CD" w:rsidRPr="00606883" w:rsidRDefault="00744750" w:rsidP="00DE2D38">
      <w:pPr>
        <w:pStyle w:val="10"/>
        <w:ind w:right="-20"/>
        <w:jc w:val="both"/>
        <w:rPr>
          <w:rFonts w:ascii="Times New Roman" w:hAnsi="Times New Roman" w:cs="Times New Roman"/>
          <w:sz w:val="24"/>
          <w:szCs w:val="24"/>
        </w:rPr>
      </w:pPr>
      <w:r w:rsidRPr="00606883">
        <w:rPr>
          <w:rFonts w:ascii="Times New Roman" w:hAnsi="Times New Roman" w:cs="Times New Roman"/>
          <w:b/>
          <w:sz w:val="24"/>
          <w:szCs w:val="24"/>
        </w:rPr>
        <w:t xml:space="preserve">Ц: </w:t>
      </w:r>
      <w:r w:rsidR="00931A80">
        <w:rPr>
          <w:rFonts w:ascii="Times New Roman" w:hAnsi="Times New Roman" w:cs="Times New Roman"/>
          <w:sz w:val="24"/>
          <w:szCs w:val="24"/>
        </w:rPr>
        <w:t xml:space="preserve">цемЕнт, цЕнтнер, </w:t>
      </w:r>
      <w:r w:rsidRPr="00606883">
        <w:rPr>
          <w:rFonts w:ascii="Times New Roman" w:hAnsi="Times New Roman" w:cs="Times New Roman"/>
          <w:sz w:val="24"/>
          <w:szCs w:val="24"/>
        </w:rPr>
        <w:t>цепОчка</w:t>
      </w:r>
      <w:r w:rsidR="003A1F34">
        <w:rPr>
          <w:rFonts w:ascii="Times New Roman" w:hAnsi="Times New Roman" w:cs="Times New Roman"/>
          <w:sz w:val="24"/>
          <w:szCs w:val="24"/>
        </w:rPr>
        <w:t>;</w:t>
      </w:r>
    </w:p>
    <w:p w:rsidR="001218CD" w:rsidRPr="00606883" w:rsidRDefault="00744750" w:rsidP="00DE2D38">
      <w:pPr>
        <w:pStyle w:val="10"/>
        <w:ind w:right="-20"/>
        <w:jc w:val="both"/>
        <w:rPr>
          <w:rFonts w:ascii="Times New Roman" w:hAnsi="Times New Roman" w:cs="Times New Roman"/>
          <w:sz w:val="24"/>
          <w:szCs w:val="24"/>
        </w:rPr>
      </w:pPr>
      <w:r w:rsidRPr="00606883">
        <w:rPr>
          <w:rFonts w:ascii="Times New Roman" w:hAnsi="Times New Roman" w:cs="Times New Roman"/>
          <w:b/>
          <w:sz w:val="24"/>
          <w:szCs w:val="24"/>
        </w:rPr>
        <w:t xml:space="preserve">Ч: </w:t>
      </w:r>
      <w:r w:rsidRPr="00606883">
        <w:rPr>
          <w:rFonts w:ascii="Times New Roman" w:hAnsi="Times New Roman" w:cs="Times New Roman"/>
          <w:sz w:val="24"/>
          <w:szCs w:val="24"/>
        </w:rPr>
        <w:t>чЕрпать</w:t>
      </w:r>
      <w:r w:rsidR="003A1F34">
        <w:rPr>
          <w:rFonts w:ascii="Times New Roman" w:hAnsi="Times New Roman" w:cs="Times New Roman"/>
          <w:sz w:val="24"/>
          <w:szCs w:val="24"/>
        </w:rPr>
        <w:t>;</w:t>
      </w:r>
    </w:p>
    <w:p w:rsidR="001218CD" w:rsidRPr="00606883" w:rsidRDefault="00744750" w:rsidP="00DE2D38">
      <w:pPr>
        <w:pStyle w:val="10"/>
        <w:ind w:right="-20"/>
        <w:jc w:val="both"/>
        <w:rPr>
          <w:rFonts w:ascii="Times New Roman" w:hAnsi="Times New Roman" w:cs="Times New Roman"/>
          <w:sz w:val="24"/>
          <w:szCs w:val="24"/>
        </w:rPr>
      </w:pPr>
      <w:r w:rsidRPr="00606883">
        <w:rPr>
          <w:rFonts w:ascii="Times New Roman" w:hAnsi="Times New Roman" w:cs="Times New Roman"/>
          <w:b/>
          <w:sz w:val="24"/>
          <w:szCs w:val="24"/>
        </w:rPr>
        <w:t xml:space="preserve">Ш: </w:t>
      </w:r>
      <w:r w:rsidRPr="00606883">
        <w:rPr>
          <w:rFonts w:ascii="Times New Roman" w:hAnsi="Times New Roman" w:cs="Times New Roman"/>
          <w:sz w:val="24"/>
          <w:szCs w:val="24"/>
        </w:rPr>
        <w:t>шАрфы, шофЁр</w:t>
      </w:r>
      <w:r w:rsidR="003A1F34">
        <w:rPr>
          <w:rFonts w:ascii="Times New Roman" w:hAnsi="Times New Roman" w:cs="Times New Roman"/>
          <w:sz w:val="24"/>
          <w:szCs w:val="24"/>
        </w:rPr>
        <w:t>;</w:t>
      </w:r>
    </w:p>
    <w:p w:rsidR="001218CD" w:rsidRPr="00606883" w:rsidRDefault="00744750" w:rsidP="00DE2D38">
      <w:pPr>
        <w:pStyle w:val="10"/>
        <w:ind w:right="-20"/>
        <w:jc w:val="both"/>
        <w:rPr>
          <w:rFonts w:ascii="Times New Roman" w:hAnsi="Times New Roman" w:cs="Times New Roman"/>
          <w:sz w:val="24"/>
          <w:szCs w:val="24"/>
        </w:rPr>
      </w:pPr>
      <w:r w:rsidRPr="00606883">
        <w:rPr>
          <w:rFonts w:ascii="Times New Roman" w:hAnsi="Times New Roman" w:cs="Times New Roman"/>
          <w:b/>
          <w:sz w:val="24"/>
          <w:szCs w:val="24"/>
        </w:rPr>
        <w:t xml:space="preserve">Щ: </w:t>
      </w:r>
      <w:r w:rsidR="00931A80">
        <w:rPr>
          <w:rFonts w:ascii="Times New Roman" w:hAnsi="Times New Roman" w:cs="Times New Roman"/>
          <w:sz w:val="24"/>
          <w:szCs w:val="24"/>
        </w:rPr>
        <w:t xml:space="preserve">щавЕль, </w:t>
      </w:r>
      <w:r w:rsidRPr="00606883">
        <w:rPr>
          <w:rFonts w:ascii="Times New Roman" w:hAnsi="Times New Roman" w:cs="Times New Roman"/>
          <w:sz w:val="24"/>
          <w:szCs w:val="24"/>
        </w:rPr>
        <w:t>щемИт, щЁлкать</w:t>
      </w:r>
      <w:r w:rsidR="003A1F34">
        <w:rPr>
          <w:rFonts w:ascii="Times New Roman" w:hAnsi="Times New Roman" w:cs="Times New Roman"/>
          <w:sz w:val="24"/>
          <w:szCs w:val="24"/>
        </w:rPr>
        <w:t>;</w:t>
      </w:r>
    </w:p>
    <w:p w:rsidR="001218CD" w:rsidRPr="00606883" w:rsidRDefault="00744750" w:rsidP="00DE2D38">
      <w:pPr>
        <w:pStyle w:val="10"/>
        <w:ind w:right="-20"/>
        <w:jc w:val="both"/>
        <w:rPr>
          <w:rFonts w:ascii="Times New Roman" w:hAnsi="Times New Roman" w:cs="Times New Roman"/>
          <w:sz w:val="24"/>
          <w:szCs w:val="24"/>
        </w:rPr>
      </w:pPr>
      <w:r w:rsidRPr="00606883">
        <w:rPr>
          <w:rFonts w:ascii="Times New Roman" w:hAnsi="Times New Roman" w:cs="Times New Roman"/>
          <w:b/>
          <w:sz w:val="24"/>
          <w:szCs w:val="24"/>
        </w:rPr>
        <w:t xml:space="preserve">Э: </w:t>
      </w:r>
      <w:r w:rsidRPr="00606883">
        <w:rPr>
          <w:rFonts w:ascii="Times New Roman" w:hAnsi="Times New Roman" w:cs="Times New Roman"/>
          <w:sz w:val="24"/>
          <w:szCs w:val="24"/>
        </w:rPr>
        <w:t>экспЕрт</w:t>
      </w:r>
      <w:r w:rsidR="003A1F34">
        <w:rPr>
          <w:rFonts w:ascii="Times New Roman" w:hAnsi="Times New Roman" w:cs="Times New Roman"/>
          <w:sz w:val="24"/>
          <w:szCs w:val="24"/>
        </w:rPr>
        <w:t>.</w:t>
      </w:r>
    </w:p>
    <w:p w:rsidR="000B0A6C" w:rsidRPr="000B0A6C" w:rsidRDefault="000B0A6C" w:rsidP="00DE2D38">
      <w:pPr>
        <w:pStyle w:val="a5"/>
        <w:spacing w:line="276" w:lineRule="auto"/>
        <w:jc w:val="both"/>
        <w:rPr>
          <w:rFonts w:ascii="Times New Roman" w:hAnsi="Times New Roman" w:cs="Times New Roman"/>
          <w:b/>
          <w:kern w:val="36"/>
          <w:sz w:val="24"/>
          <w:szCs w:val="24"/>
        </w:rPr>
      </w:pPr>
      <w:r w:rsidRPr="000B0A6C">
        <w:rPr>
          <w:rFonts w:ascii="Times New Roman" w:hAnsi="Times New Roman" w:cs="Times New Roman"/>
          <w:b/>
          <w:kern w:val="36"/>
          <w:sz w:val="24"/>
          <w:szCs w:val="24"/>
        </w:rPr>
        <w:t>Теория</w:t>
      </w:r>
    </w:p>
    <w:p w:rsidR="000B0A6C" w:rsidRPr="000B0A6C" w:rsidRDefault="000B0A6C" w:rsidP="00DE2D38">
      <w:pPr>
        <w:pStyle w:val="a5"/>
        <w:spacing w:line="276" w:lineRule="auto"/>
        <w:jc w:val="both"/>
        <w:rPr>
          <w:rFonts w:ascii="Times New Roman" w:hAnsi="Times New Roman" w:cs="Times New Roman"/>
          <w:b/>
          <w:kern w:val="36"/>
          <w:sz w:val="24"/>
          <w:szCs w:val="24"/>
        </w:rPr>
      </w:pPr>
      <w:r w:rsidRPr="000B0A6C">
        <w:rPr>
          <w:rFonts w:ascii="Times New Roman" w:hAnsi="Times New Roman" w:cs="Times New Roman"/>
          <w:b/>
          <w:kern w:val="36"/>
          <w:sz w:val="24"/>
          <w:szCs w:val="24"/>
        </w:rPr>
        <w:t>1. Ударение в именах существительных</w:t>
      </w:r>
    </w:p>
    <w:p w:rsidR="000B0A6C" w:rsidRPr="000B0A6C" w:rsidRDefault="000B0A6C" w:rsidP="00DE2D38">
      <w:pPr>
        <w:pStyle w:val="a5"/>
        <w:spacing w:line="276" w:lineRule="auto"/>
        <w:jc w:val="both"/>
        <w:rPr>
          <w:rFonts w:ascii="Times New Roman" w:hAnsi="Times New Roman" w:cs="Times New Roman"/>
          <w:sz w:val="24"/>
          <w:szCs w:val="24"/>
        </w:rPr>
      </w:pPr>
      <w:r w:rsidRPr="00A27AF7">
        <w:rPr>
          <w:rFonts w:ascii="Times New Roman" w:hAnsi="Times New Roman" w:cs="Times New Roman"/>
          <w:sz w:val="24"/>
          <w:szCs w:val="24"/>
        </w:rPr>
        <w:t xml:space="preserve">1. </w:t>
      </w:r>
      <w:r w:rsidRPr="000B0A6C">
        <w:rPr>
          <w:rFonts w:ascii="Times New Roman" w:hAnsi="Times New Roman" w:cs="Times New Roman"/>
          <w:sz w:val="24"/>
          <w:szCs w:val="24"/>
        </w:rPr>
        <w:t xml:space="preserve">Заимствованные </w:t>
      </w:r>
      <w:r w:rsidRPr="000B0A6C">
        <w:rPr>
          <w:rFonts w:ascii="Times New Roman" w:hAnsi="Times New Roman" w:cs="Times New Roman"/>
          <w:b/>
          <w:color w:val="7030A0"/>
          <w:sz w:val="24"/>
          <w:szCs w:val="24"/>
        </w:rPr>
        <w:t>из французского языка</w:t>
      </w:r>
      <w:r w:rsidRPr="000B0A6C">
        <w:rPr>
          <w:rFonts w:ascii="Times New Roman" w:hAnsi="Times New Roman" w:cs="Times New Roman"/>
          <w:sz w:val="24"/>
          <w:szCs w:val="24"/>
        </w:rPr>
        <w:t xml:space="preserve"> слов сохраняют ударение на </w:t>
      </w:r>
      <w:r w:rsidRPr="000B0A6C">
        <w:rPr>
          <w:rFonts w:ascii="Times New Roman" w:hAnsi="Times New Roman" w:cs="Times New Roman"/>
          <w:color w:val="FF0000"/>
          <w:sz w:val="24"/>
          <w:szCs w:val="24"/>
        </w:rPr>
        <w:t xml:space="preserve">последнем </w:t>
      </w:r>
      <w:r w:rsidRPr="000B0A6C">
        <w:rPr>
          <w:rFonts w:ascii="Times New Roman" w:hAnsi="Times New Roman" w:cs="Times New Roman"/>
          <w:sz w:val="24"/>
          <w:szCs w:val="24"/>
        </w:rPr>
        <w:t>слоге:</w:t>
      </w:r>
    </w:p>
    <w:p w:rsidR="000B0A6C" w:rsidRPr="000B0A6C" w:rsidRDefault="000B0A6C" w:rsidP="00DE2D38">
      <w:pPr>
        <w:pStyle w:val="a5"/>
        <w:spacing w:line="276" w:lineRule="auto"/>
        <w:ind w:firstLine="720"/>
        <w:jc w:val="both"/>
        <w:rPr>
          <w:rFonts w:ascii="Times New Roman" w:hAnsi="Times New Roman" w:cs="Times New Roman"/>
          <w:sz w:val="24"/>
          <w:szCs w:val="24"/>
        </w:rPr>
      </w:pPr>
      <w:r w:rsidRPr="000B0A6C">
        <w:rPr>
          <w:rFonts w:ascii="Times New Roman" w:hAnsi="Times New Roman" w:cs="Times New Roman"/>
          <w:iCs/>
          <w:sz w:val="24"/>
          <w:szCs w:val="24"/>
        </w:rPr>
        <w:t>визави́, парте́р, жалюзи́, диспансе́р, несессе́р, канапе́, консоме́</w:t>
      </w:r>
      <w:r w:rsidRPr="000B0A6C">
        <w:rPr>
          <w:rFonts w:ascii="Times New Roman" w:hAnsi="Times New Roman" w:cs="Times New Roman"/>
          <w:sz w:val="24"/>
          <w:szCs w:val="24"/>
        </w:rPr>
        <w:t xml:space="preserve">. </w:t>
      </w:r>
    </w:p>
    <w:p w:rsidR="000B0A6C" w:rsidRPr="00A27AF7" w:rsidRDefault="000B0A6C" w:rsidP="00DE2D38">
      <w:pPr>
        <w:pStyle w:val="a5"/>
        <w:spacing w:line="276" w:lineRule="auto"/>
        <w:jc w:val="both"/>
        <w:rPr>
          <w:rFonts w:ascii="Times New Roman" w:hAnsi="Times New Roman" w:cs="Times New Roman"/>
          <w:sz w:val="24"/>
          <w:szCs w:val="24"/>
        </w:rPr>
      </w:pPr>
      <w:r w:rsidRPr="000B0A6C">
        <w:rPr>
          <w:rFonts w:ascii="Times New Roman" w:hAnsi="Times New Roman" w:cs="Times New Roman"/>
          <w:sz w:val="24"/>
          <w:szCs w:val="24"/>
        </w:rPr>
        <w:t xml:space="preserve">2. Ударение может определяться </w:t>
      </w:r>
      <w:r w:rsidRPr="00FD7822">
        <w:rPr>
          <w:rFonts w:ascii="Times New Roman" w:hAnsi="Times New Roman" w:cs="Times New Roman"/>
          <w:b/>
          <w:color w:val="7030A0"/>
          <w:sz w:val="24"/>
          <w:szCs w:val="24"/>
        </w:rPr>
        <w:t xml:space="preserve">конечным сочетанием гласных </w:t>
      </w:r>
      <w:r w:rsidRPr="00FD7822">
        <w:rPr>
          <w:rFonts w:ascii="Times New Roman" w:hAnsi="Times New Roman" w:cs="Times New Roman"/>
          <w:color w:val="auto"/>
          <w:sz w:val="24"/>
          <w:szCs w:val="24"/>
        </w:rPr>
        <w:t>и</w:t>
      </w:r>
      <w:r w:rsidRPr="00FD7822">
        <w:rPr>
          <w:rFonts w:ascii="Times New Roman" w:hAnsi="Times New Roman" w:cs="Times New Roman"/>
          <w:b/>
          <w:color w:val="auto"/>
          <w:sz w:val="24"/>
          <w:szCs w:val="24"/>
        </w:rPr>
        <w:t xml:space="preserve"> </w:t>
      </w:r>
      <w:r w:rsidRPr="00FD7822">
        <w:rPr>
          <w:rFonts w:ascii="Times New Roman" w:hAnsi="Times New Roman" w:cs="Times New Roman"/>
          <w:b/>
          <w:color w:val="7030A0"/>
          <w:sz w:val="24"/>
          <w:szCs w:val="24"/>
        </w:rPr>
        <w:t>согласных звуков</w:t>
      </w:r>
      <w:r>
        <w:rPr>
          <w:rFonts w:ascii="Times New Roman" w:hAnsi="Times New Roman" w:cs="Times New Roman"/>
          <w:sz w:val="24"/>
          <w:szCs w:val="24"/>
        </w:rPr>
        <w:t>:</w:t>
      </w:r>
      <w:r w:rsidRPr="00A27AF7">
        <w:rPr>
          <w:rFonts w:ascii="Times New Roman" w:hAnsi="Times New Roman" w:cs="Times New Roman"/>
          <w:sz w:val="24"/>
          <w:szCs w:val="24"/>
        </w:rPr>
        <w:t xml:space="preserve"> </w:t>
      </w:r>
    </w:p>
    <w:p w:rsidR="000B0A6C" w:rsidRPr="00A27AF7" w:rsidRDefault="000B0A6C" w:rsidP="00DE2D38">
      <w:pPr>
        <w:pStyle w:val="a5"/>
        <w:spacing w:line="276" w:lineRule="auto"/>
        <w:jc w:val="both"/>
        <w:rPr>
          <w:rFonts w:ascii="Times New Roman" w:hAnsi="Times New Roman" w:cs="Times New Roman"/>
          <w:sz w:val="24"/>
          <w:szCs w:val="24"/>
        </w:rPr>
      </w:pPr>
      <w:r w:rsidRPr="00A27AF7">
        <w:rPr>
          <w:rFonts w:ascii="Times New Roman" w:hAnsi="Times New Roman" w:cs="Times New Roman"/>
          <w:sz w:val="24"/>
          <w:szCs w:val="24"/>
        </w:rPr>
        <w:t>-</w:t>
      </w:r>
      <w:r w:rsidRPr="00A27AF7">
        <w:rPr>
          <w:rFonts w:ascii="Times New Roman" w:hAnsi="Times New Roman" w:cs="Times New Roman"/>
          <w:color w:val="C00000"/>
          <w:sz w:val="24"/>
          <w:szCs w:val="24"/>
        </w:rPr>
        <w:t xml:space="preserve">а́л </w:t>
      </w:r>
      <w:r w:rsidRPr="00A27AF7">
        <w:rPr>
          <w:rFonts w:ascii="Times New Roman" w:hAnsi="Times New Roman" w:cs="Times New Roman"/>
          <w:sz w:val="24"/>
          <w:szCs w:val="24"/>
        </w:rPr>
        <w:t xml:space="preserve">(в иноязычных словах): </w:t>
      </w:r>
    </w:p>
    <w:p w:rsidR="000B0A6C" w:rsidRPr="00A27AF7" w:rsidRDefault="000B0A6C" w:rsidP="00DE2D38">
      <w:pPr>
        <w:pStyle w:val="a5"/>
        <w:spacing w:line="276" w:lineRule="auto"/>
        <w:ind w:firstLine="720"/>
        <w:jc w:val="both"/>
        <w:rPr>
          <w:rFonts w:ascii="Times New Roman" w:hAnsi="Times New Roman" w:cs="Times New Roman"/>
          <w:sz w:val="24"/>
          <w:szCs w:val="24"/>
        </w:rPr>
      </w:pPr>
      <w:r w:rsidRPr="00A27AF7">
        <w:rPr>
          <w:rFonts w:ascii="Times New Roman" w:hAnsi="Times New Roman" w:cs="Times New Roman"/>
          <w:iCs/>
          <w:sz w:val="24"/>
          <w:szCs w:val="24"/>
        </w:rPr>
        <w:t>пена́л, фина́л, порта́л, фиска́л, кварта́л</w:t>
      </w:r>
      <w:r w:rsidR="003A1F34">
        <w:rPr>
          <w:rFonts w:ascii="Times New Roman" w:hAnsi="Times New Roman" w:cs="Times New Roman"/>
          <w:iCs/>
          <w:sz w:val="24"/>
          <w:szCs w:val="24"/>
        </w:rPr>
        <w:t>;</w:t>
      </w:r>
      <w:r w:rsidRPr="00A27AF7">
        <w:rPr>
          <w:rFonts w:ascii="Times New Roman" w:hAnsi="Times New Roman" w:cs="Times New Roman"/>
          <w:sz w:val="24"/>
          <w:szCs w:val="24"/>
        </w:rPr>
        <w:t xml:space="preserve">  </w:t>
      </w:r>
    </w:p>
    <w:p w:rsidR="000B0A6C" w:rsidRPr="00A27AF7" w:rsidRDefault="000B0A6C" w:rsidP="00DE2D38">
      <w:pPr>
        <w:pStyle w:val="a5"/>
        <w:spacing w:line="276" w:lineRule="auto"/>
        <w:jc w:val="both"/>
        <w:rPr>
          <w:rFonts w:ascii="Times New Roman" w:hAnsi="Times New Roman" w:cs="Times New Roman"/>
          <w:sz w:val="24"/>
          <w:szCs w:val="24"/>
        </w:rPr>
      </w:pPr>
      <w:r w:rsidRPr="00A27AF7">
        <w:rPr>
          <w:rFonts w:ascii="Times New Roman" w:hAnsi="Times New Roman" w:cs="Times New Roman"/>
          <w:color w:val="C00000"/>
          <w:sz w:val="24"/>
          <w:szCs w:val="24"/>
        </w:rPr>
        <w:t xml:space="preserve">-а́тай </w:t>
      </w:r>
      <w:r w:rsidRPr="00A27AF7">
        <w:rPr>
          <w:rFonts w:ascii="Times New Roman" w:hAnsi="Times New Roman" w:cs="Times New Roman"/>
          <w:sz w:val="24"/>
          <w:szCs w:val="24"/>
        </w:rPr>
        <w:t>(-а́тайство; -а́тайствовать):</w:t>
      </w:r>
    </w:p>
    <w:p w:rsidR="000B0A6C" w:rsidRPr="00A27AF7" w:rsidRDefault="000B0A6C" w:rsidP="00DE2D38">
      <w:pPr>
        <w:pStyle w:val="a5"/>
        <w:spacing w:line="276" w:lineRule="auto"/>
        <w:ind w:firstLine="720"/>
        <w:jc w:val="both"/>
        <w:rPr>
          <w:rFonts w:ascii="Times New Roman" w:hAnsi="Times New Roman" w:cs="Times New Roman"/>
          <w:sz w:val="24"/>
          <w:szCs w:val="24"/>
        </w:rPr>
      </w:pPr>
      <w:r w:rsidRPr="00A27AF7">
        <w:rPr>
          <w:rFonts w:ascii="Times New Roman" w:hAnsi="Times New Roman" w:cs="Times New Roman"/>
          <w:iCs/>
          <w:sz w:val="24"/>
          <w:szCs w:val="24"/>
        </w:rPr>
        <w:t>глаша́тай, завсегда́тай, согляда́тай, хода́тай, хода́тайство, хода́тайствовать</w:t>
      </w:r>
      <w:r w:rsidR="00D02272">
        <w:rPr>
          <w:rFonts w:ascii="Times New Roman" w:hAnsi="Times New Roman" w:cs="Times New Roman"/>
          <w:sz w:val="24"/>
          <w:szCs w:val="24"/>
        </w:rPr>
        <w:t>;</w:t>
      </w:r>
      <w:r w:rsidRPr="00A27AF7">
        <w:rPr>
          <w:rFonts w:ascii="Times New Roman" w:hAnsi="Times New Roman" w:cs="Times New Roman"/>
          <w:sz w:val="24"/>
          <w:szCs w:val="24"/>
        </w:rPr>
        <w:t xml:space="preserve"> </w:t>
      </w:r>
    </w:p>
    <w:p w:rsidR="000B0A6C" w:rsidRPr="00A27AF7" w:rsidRDefault="000B0A6C" w:rsidP="00DE2D38">
      <w:pPr>
        <w:pStyle w:val="a5"/>
        <w:spacing w:line="276" w:lineRule="auto"/>
        <w:jc w:val="both"/>
        <w:rPr>
          <w:rFonts w:ascii="Times New Roman" w:hAnsi="Times New Roman" w:cs="Times New Roman"/>
          <w:sz w:val="24"/>
          <w:szCs w:val="24"/>
        </w:rPr>
      </w:pPr>
      <w:r w:rsidRPr="00A27AF7">
        <w:rPr>
          <w:rFonts w:ascii="Times New Roman" w:hAnsi="Times New Roman" w:cs="Times New Roman"/>
          <w:sz w:val="24"/>
          <w:szCs w:val="24"/>
        </w:rPr>
        <w:t>-</w:t>
      </w:r>
      <w:r w:rsidRPr="00A27AF7">
        <w:rPr>
          <w:rFonts w:ascii="Times New Roman" w:hAnsi="Times New Roman" w:cs="Times New Roman"/>
          <w:color w:val="C00000"/>
          <w:sz w:val="24"/>
          <w:szCs w:val="24"/>
        </w:rPr>
        <w:t>прово́д</w:t>
      </w:r>
      <w:r w:rsidRPr="00A27AF7">
        <w:rPr>
          <w:rFonts w:ascii="Times New Roman" w:hAnsi="Times New Roman" w:cs="Times New Roman"/>
          <w:sz w:val="24"/>
          <w:szCs w:val="24"/>
        </w:rPr>
        <w:t xml:space="preserve"> </w:t>
      </w:r>
    </w:p>
    <w:p w:rsidR="00D02272" w:rsidRDefault="000B0A6C" w:rsidP="00DE2D38">
      <w:pPr>
        <w:pStyle w:val="a5"/>
        <w:spacing w:line="276" w:lineRule="auto"/>
        <w:ind w:firstLine="720"/>
        <w:jc w:val="both"/>
        <w:rPr>
          <w:rFonts w:ascii="Times New Roman" w:hAnsi="Times New Roman" w:cs="Times New Roman"/>
          <w:sz w:val="24"/>
          <w:szCs w:val="24"/>
        </w:rPr>
      </w:pPr>
      <w:r w:rsidRPr="00A27AF7">
        <w:rPr>
          <w:rFonts w:ascii="Times New Roman" w:hAnsi="Times New Roman" w:cs="Times New Roman"/>
          <w:iCs/>
          <w:sz w:val="24"/>
          <w:szCs w:val="24"/>
        </w:rPr>
        <w:t>газопрово́д, мусоропрово́д, нефтепрово́д</w:t>
      </w:r>
      <w:r w:rsidR="00D02272">
        <w:rPr>
          <w:rFonts w:ascii="Times New Roman" w:hAnsi="Times New Roman" w:cs="Times New Roman"/>
          <w:sz w:val="24"/>
          <w:szCs w:val="24"/>
        </w:rPr>
        <w:t>;</w:t>
      </w:r>
    </w:p>
    <w:p w:rsidR="000B0A6C" w:rsidRPr="00A27AF7" w:rsidRDefault="000B0A6C" w:rsidP="00DE2D38">
      <w:pPr>
        <w:pStyle w:val="a5"/>
        <w:spacing w:line="276" w:lineRule="auto"/>
        <w:ind w:firstLine="720"/>
        <w:jc w:val="both"/>
        <w:rPr>
          <w:rFonts w:ascii="Times New Roman" w:hAnsi="Times New Roman" w:cs="Times New Roman"/>
          <w:sz w:val="24"/>
          <w:szCs w:val="24"/>
        </w:rPr>
      </w:pPr>
      <w:r w:rsidRPr="00D02272">
        <w:rPr>
          <w:rFonts w:ascii="Times New Roman" w:hAnsi="Times New Roman" w:cs="Times New Roman"/>
          <w:i/>
          <w:sz w:val="24"/>
          <w:szCs w:val="24"/>
        </w:rPr>
        <w:t>Исключение:</w:t>
      </w:r>
      <w:r w:rsidRPr="00A27AF7">
        <w:rPr>
          <w:rFonts w:ascii="Times New Roman" w:hAnsi="Times New Roman" w:cs="Times New Roman"/>
          <w:sz w:val="24"/>
          <w:szCs w:val="24"/>
        </w:rPr>
        <w:t xml:space="preserve"> </w:t>
      </w:r>
      <w:r w:rsidRPr="00A27AF7">
        <w:rPr>
          <w:rFonts w:ascii="Times New Roman" w:hAnsi="Times New Roman" w:cs="Times New Roman"/>
          <w:iCs/>
          <w:color w:val="FF0000"/>
          <w:sz w:val="24"/>
          <w:szCs w:val="24"/>
        </w:rPr>
        <w:t>электропро́вод</w:t>
      </w:r>
      <w:r w:rsidR="00D02272">
        <w:rPr>
          <w:rFonts w:ascii="Times New Roman" w:hAnsi="Times New Roman" w:cs="Times New Roman"/>
          <w:iCs/>
          <w:color w:val="FF0000"/>
          <w:sz w:val="24"/>
          <w:szCs w:val="24"/>
        </w:rPr>
        <w:t>;</w:t>
      </w:r>
    </w:p>
    <w:p w:rsidR="000B0A6C" w:rsidRPr="00A27AF7" w:rsidRDefault="000B0A6C" w:rsidP="00DE2D38">
      <w:pPr>
        <w:pStyle w:val="a5"/>
        <w:spacing w:line="276" w:lineRule="auto"/>
        <w:jc w:val="both"/>
        <w:rPr>
          <w:rFonts w:ascii="Times New Roman" w:hAnsi="Times New Roman" w:cs="Times New Roman"/>
          <w:sz w:val="24"/>
          <w:szCs w:val="24"/>
        </w:rPr>
      </w:pPr>
      <w:r w:rsidRPr="00A27AF7">
        <w:rPr>
          <w:rFonts w:ascii="Times New Roman" w:hAnsi="Times New Roman" w:cs="Times New Roman"/>
          <w:sz w:val="24"/>
          <w:szCs w:val="24"/>
        </w:rPr>
        <w:t>-</w:t>
      </w:r>
      <w:r w:rsidRPr="00A27AF7">
        <w:rPr>
          <w:rFonts w:ascii="Times New Roman" w:hAnsi="Times New Roman" w:cs="Times New Roman"/>
          <w:color w:val="C00000"/>
          <w:sz w:val="24"/>
          <w:szCs w:val="24"/>
        </w:rPr>
        <w:t>ме́н</w:t>
      </w:r>
      <w:r w:rsidR="00D02272">
        <w:rPr>
          <w:rFonts w:ascii="Times New Roman" w:hAnsi="Times New Roman" w:cs="Times New Roman"/>
          <w:sz w:val="24"/>
          <w:szCs w:val="24"/>
        </w:rPr>
        <w:t xml:space="preserve"> (</w:t>
      </w:r>
      <w:r w:rsidRPr="00A27AF7">
        <w:rPr>
          <w:rFonts w:ascii="Times New Roman" w:hAnsi="Times New Roman" w:cs="Times New Roman"/>
          <w:sz w:val="24"/>
          <w:szCs w:val="24"/>
        </w:rPr>
        <w:t>из английского языка)</w:t>
      </w:r>
      <w:r w:rsidR="00D02272">
        <w:rPr>
          <w:rFonts w:ascii="Times New Roman" w:hAnsi="Times New Roman" w:cs="Times New Roman"/>
          <w:sz w:val="24"/>
          <w:szCs w:val="24"/>
        </w:rPr>
        <w:t>:</w:t>
      </w:r>
      <w:r w:rsidRPr="00A27AF7">
        <w:rPr>
          <w:rFonts w:ascii="Times New Roman" w:hAnsi="Times New Roman" w:cs="Times New Roman"/>
          <w:sz w:val="24"/>
          <w:szCs w:val="24"/>
        </w:rPr>
        <w:t xml:space="preserve"> </w:t>
      </w:r>
    </w:p>
    <w:p w:rsidR="00D02272" w:rsidRDefault="000B0A6C" w:rsidP="00DE2D38">
      <w:pPr>
        <w:pStyle w:val="a5"/>
        <w:spacing w:line="276" w:lineRule="auto"/>
        <w:ind w:firstLine="720"/>
        <w:jc w:val="both"/>
        <w:rPr>
          <w:rFonts w:ascii="Times New Roman" w:hAnsi="Times New Roman" w:cs="Times New Roman"/>
          <w:sz w:val="24"/>
          <w:szCs w:val="24"/>
        </w:rPr>
      </w:pPr>
      <w:r w:rsidRPr="00A27AF7">
        <w:rPr>
          <w:rFonts w:ascii="Times New Roman" w:hAnsi="Times New Roman" w:cs="Times New Roman"/>
          <w:iCs/>
          <w:sz w:val="24"/>
          <w:szCs w:val="24"/>
        </w:rPr>
        <w:t>полисме́н, джентльме́н</w:t>
      </w:r>
      <w:r w:rsidR="00D02272">
        <w:rPr>
          <w:rFonts w:ascii="Times New Roman" w:hAnsi="Times New Roman" w:cs="Times New Roman"/>
          <w:sz w:val="24"/>
          <w:szCs w:val="24"/>
        </w:rPr>
        <w:t>;</w:t>
      </w:r>
    </w:p>
    <w:p w:rsidR="000B0A6C" w:rsidRPr="00A27AF7" w:rsidRDefault="000B0A6C" w:rsidP="00DE2D38">
      <w:pPr>
        <w:pStyle w:val="a5"/>
        <w:spacing w:line="276" w:lineRule="auto"/>
        <w:ind w:firstLine="720"/>
        <w:jc w:val="both"/>
        <w:rPr>
          <w:rFonts w:ascii="Times New Roman" w:hAnsi="Times New Roman" w:cs="Times New Roman"/>
          <w:color w:val="C00000"/>
          <w:sz w:val="24"/>
          <w:szCs w:val="24"/>
        </w:rPr>
      </w:pPr>
      <w:r w:rsidRPr="00D02272">
        <w:rPr>
          <w:rFonts w:ascii="Times New Roman" w:hAnsi="Times New Roman" w:cs="Times New Roman"/>
          <w:i/>
          <w:sz w:val="24"/>
          <w:szCs w:val="24"/>
        </w:rPr>
        <w:t>Исключение:</w:t>
      </w:r>
      <w:r w:rsidRPr="00A27AF7">
        <w:rPr>
          <w:rFonts w:ascii="Times New Roman" w:hAnsi="Times New Roman" w:cs="Times New Roman"/>
          <w:sz w:val="24"/>
          <w:szCs w:val="24"/>
        </w:rPr>
        <w:t xml:space="preserve"> </w:t>
      </w:r>
      <w:r w:rsidRPr="00A27AF7">
        <w:rPr>
          <w:rFonts w:ascii="Times New Roman" w:hAnsi="Times New Roman" w:cs="Times New Roman"/>
          <w:iCs/>
          <w:color w:val="C00000"/>
          <w:sz w:val="24"/>
          <w:szCs w:val="24"/>
        </w:rPr>
        <w:t>ба́рмен</w:t>
      </w:r>
      <w:r w:rsidRPr="00A27AF7">
        <w:rPr>
          <w:rFonts w:ascii="Times New Roman" w:hAnsi="Times New Roman" w:cs="Times New Roman"/>
          <w:color w:val="C00000"/>
          <w:sz w:val="24"/>
          <w:szCs w:val="24"/>
        </w:rPr>
        <w:t xml:space="preserve">. </w:t>
      </w:r>
    </w:p>
    <w:p w:rsidR="000B0A6C" w:rsidRPr="00D02272" w:rsidRDefault="000B0A6C" w:rsidP="00DE2D38">
      <w:pPr>
        <w:pStyle w:val="a5"/>
        <w:spacing w:line="276" w:lineRule="auto"/>
        <w:jc w:val="both"/>
        <w:rPr>
          <w:rFonts w:ascii="Times New Roman" w:hAnsi="Times New Roman" w:cs="Times New Roman"/>
          <w:i/>
          <w:sz w:val="24"/>
          <w:szCs w:val="24"/>
        </w:rPr>
      </w:pPr>
      <w:r w:rsidRPr="00A27AF7">
        <w:rPr>
          <w:rFonts w:ascii="Times New Roman" w:hAnsi="Times New Roman" w:cs="Times New Roman"/>
          <w:color w:val="C00000"/>
          <w:sz w:val="24"/>
          <w:szCs w:val="24"/>
        </w:rPr>
        <w:t xml:space="preserve">                      </w:t>
      </w:r>
      <w:r w:rsidR="00D02272">
        <w:rPr>
          <w:rFonts w:ascii="Times New Roman" w:hAnsi="Times New Roman" w:cs="Times New Roman"/>
          <w:color w:val="C00000"/>
          <w:sz w:val="24"/>
          <w:szCs w:val="24"/>
        </w:rPr>
        <w:t xml:space="preserve">      </w:t>
      </w:r>
      <w:r w:rsidRPr="00A27AF7">
        <w:rPr>
          <w:rFonts w:ascii="Times New Roman" w:hAnsi="Times New Roman" w:cs="Times New Roman"/>
          <w:color w:val="C00000"/>
          <w:sz w:val="24"/>
          <w:szCs w:val="24"/>
        </w:rPr>
        <w:t xml:space="preserve">      фено́мен </w:t>
      </w:r>
      <w:r w:rsidRPr="00A27AF7">
        <w:rPr>
          <w:rFonts w:ascii="Times New Roman" w:hAnsi="Times New Roman" w:cs="Times New Roman"/>
          <w:sz w:val="24"/>
          <w:szCs w:val="24"/>
        </w:rPr>
        <w:t>(греч</w:t>
      </w:r>
      <w:r w:rsidRPr="00D02272">
        <w:rPr>
          <w:rFonts w:ascii="Times New Roman" w:hAnsi="Times New Roman" w:cs="Times New Roman"/>
          <w:i/>
          <w:sz w:val="24"/>
          <w:szCs w:val="24"/>
        </w:rPr>
        <w:t>.)</w:t>
      </w:r>
      <w:r w:rsidR="00D02272">
        <w:rPr>
          <w:rFonts w:ascii="Times New Roman" w:hAnsi="Times New Roman" w:cs="Times New Roman"/>
          <w:i/>
          <w:sz w:val="24"/>
          <w:szCs w:val="24"/>
        </w:rPr>
        <w:t>;</w:t>
      </w:r>
    </w:p>
    <w:p w:rsidR="000B0A6C" w:rsidRPr="00A27AF7" w:rsidRDefault="000B0A6C" w:rsidP="00DE2D38">
      <w:pPr>
        <w:pStyle w:val="a5"/>
        <w:spacing w:line="276" w:lineRule="auto"/>
        <w:jc w:val="both"/>
        <w:rPr>
          <w:rFonts w:ascii="Times New Roman" w:hAnsi="Times New Roman" w:cs="Times New Roman"/>
          <w:sz w:val="24"/>
          <w:szCs w:val="24"/>
        </w:rPr>
      </w:pPr>
      <w:r w:rsidRPr="00A27AF7">
        <w:rPr>
          <w:rFonts w:ascii="Times New Roman" w:hAnsi="Times New Roman" w:cs="Times New Roman"/>
          <w:color w:val="C00000"/>
          <w:sz w:val="24"/>
          <w:szCs w:val="24"/>
        </w:rPr>
        <w:t xml:space="preserve">-ота́ </w:t>
      </w:r>
      <w:r w:rsidRPr="00A27AF7">
        <w:rPr>
          <w:rFonts w:ascii="Times New Roman" w:hAnsi="Times New Roman" w:cs="Times New Roman"/>
          <w:sz w:val="24"/>
          <w:szCs w:val="24"/>
        </w:rPr>
        <w:t xml:space="preserve">(существительные, образованные от </w:t>
      </w:r>
      <w:r w:rsidRPr="00A27AF7">
        <w:rPr>
          <w:rFonts w:ascii="Times New Roman" w:hAnsi="Times New Roman" w:cs="Times New Roman"/>
          <w:color w:val="C00000"/>
          <w:sz w:val="24"/>
          <w:szCs w:val="24"/>
          <w:u w:val="single"/>
        </w:rPr>
        <w:t>прилагательных</w:t>
      </w:r>
      <w:r w:rsidRPr="00A27AF7">
        <w:rPr>
          <w:rFonts w:ascii="Times New Roman" w:hAnsi="Times New Roman" w:cs="Times New Roman"/>
          <w:sz w:val="24"/>
          <w:szCs w:val="24"/>
        </w:rPr>
        <w:t xml:space="preserve">): </w:t>
      </w:r>
    </w:p>
    <w:p w:rsidR="000B0A6C" w:rsidRPr="00A27AF7" w:rsidRDefault="000B0A6C" w:rsidP="00DE2D38">
      <w:pPr>
        <w:pStyle w:val="a5"/>
        <w:spacing w:line="276" w:lineRule="auto"/>
        <w:ind w:firstLine="720"/>
        <w:jc w:val="both"/>
        <w:rPr>
          <w:rFonts w:ascii="Times New Roman" w:hAnsi="Times New Roman" w:cs="Times New Roman"/>
          <w:sz w:val="24"/>
          <w:szCs w:val="24"/>
        </w:rPr>
      </w:pPr>
      <w:r w:rsidRPr="00A27AF7">
        <w:rPr>
          <w:rFonts w:ascii="Times New Roman" w:hAnsi="Times New Roman" w:cs="Times New Roman"/>
          <w:iCs/>
          <w:sz w:val="24"/>
          <w:szCs w:val="24"/>
        </w:rPr>
        <w:t>полный → полнота́, немой → немота́, сирый → сирота́</w:t>
      </w:r>
      <w:r w:rsidRPr="00A27AF7">
        <w:rPr>
          <w:rFonts w:ascii="Times New Roman" w:hAnsi="Times New Roman" w:cs="Times New Roman"/>
          <w:sz w:val="24"/>
          <w:szCs w:val="24"/>
        </w:rPr>
        <w:t xml:space="preserve"> (мн. ч. – </w:t>
      </w:r>
      <w:r w:rsidRPr="00A27AF7">
        <w:rPr>
          <w:rFonts w:ascii="Times New Roman" w:hAnsi="Times New Roman" w:cs="Times New Roman"/>
          <w:iCs/>
          <w:sz w:val="24"/>
          <w:szCs w:val="24"/>
        </w:rPr>
        <w:t>бедные сиро́ты)</w:t>
      </w:r>
      <w:r w:rsidRPr="00A27AF7">
        <w:rPr>
          <w:rFonts w:ascii="Times New Roman" w:hAnsi="Times New Roman" w:cs="Times New Roman"/>
          <w:sz w:val="24"/>
          <w:szCs w:val="24"/>
        </w:rPr>
        <w:t>;</w:t>
      </w:r>
    </w:p>
    <w:p w:rsidR="000B0A6C" w:rsidRPr="00A27AF7" w:rsidRDefault="000B0A6C" w:rsidP="00DE2D38">
      <w:pPr>
        <w:pStyle w:val="a5"/>
        <w:spacing w:line="276" w:lineRule="auto"/>
        <w:jc w:val="both"/>
        <w:rPr>
          <w:rFonts w:ascii="Times New Roman" w:hAnsi="Times New Roman" w:cs="Times New Roman"/>
          <w:sz w:val="24"/>
          <w:szCs w:val="24"/>
        </w:rPr>
      </w:pPr>
      <w:r w:rsidRPr="00A27AF7">
        <w:rPr>
          <w:rFonts w:ascii="Times New Roman" w:hAnsi="Times New Roman" w:cs="Times New Roman"/>
          <w:sz w:val="24"/>
          <w:szCs w:val="24"/>
        </w:rPr>
        <w:t>-</w:t>
      </w:r>
      <w:r w:rsidRPr="00A27AF7">
        <w:rPr>
          <w:rFonts w:ascii="Times New Roman" w:hAnsi="Times New Roman" w:cs="Times New Roman"/>
          <w:color w:val="C00000"/>
          <w:sz w:val="24"/>
          <w:szCs w:val="24"/>
        </w:rPr>
        <w:t xml:space="preserve">о́та </w:t>
      </w:r>
      <w:r w:rsidRPr="00A27AF7">
        <w:rPr>
          <w:rFonts w:ascii="Times New Roman" w:hAnsi="Times New Roman" w:cs="Times New Roman"/>
          <w:sz w:val="24"/>
          <w:szCs w:val="24"/>
        </w:rPr>
        <w:t xml:space="preserve">(существительные, образованные от </w:t>
      </w:r>
      <w:r w:rsidRPr="00A27AF7">
        <w:rPr>
          <w:rFonts w:ascii="Times New Roman" w:hAnsi="Times New Roman" w:cs="Times New Roman"/>
          <w:sz w:val="24"/>
          <w:szCs w:val="24"/>
          <w:u w:val="single"/>
        </w:rPr>
        <w:t>глаголов</w:t>
      </w:r>
      <w:r w:rsidRPr="00A27AF7">
        <w:rPr>
          <w:rFonts w:ascii="Times New Roman" w:hAnsi="Times New Roman" w:cs="Times New Roman"/>
          <w:sz w:val="24"/>
          <w:szCs w:val="24"/>
        </w:rPr>
        <w:t xml:space="preserve">): </w:t>
      </w:r>
    </w:p>
    <w:p w:rsidR="000B0A6C" w:rsidRPr="00A27AF7" w:rsidRDefault="000B0A6C" w:rsidP="00DE2D38">
      <w:pPr>
        <w:pStyle w:val="a5"/>
        <w:spacing w:line="276" w:lineRule="auto"/>
        <w:ind w:firstLine="720"/>
        <w:jc w:val="both"/>
        <w:rPr>
          <w:rFonts w:ascii="Times New Roman" w:hAnsi="Times New Roman" w:cs="Times New Roman"/>
          <w:sz w:val="24"/>
          <w:szCs w:val="24"/>
        </w:rPr>
      </w:pPr>
      <w:r w:rsidRPr="00A27AF7">
        <w:rPr>
          <w:rFonts w:ascii="Times New Roman" w:hAnsi="Times New Roman" w:cs="Times New Roman"/>
          <w:iCs/>
          <w:sz w:val="24"/>
          <w:szCs w:val="24"/>
        </w:rPr>
        <w:t>дремать → дремо́та; зевать → зево́та; ломать → ломо́та</w:t>
      </w:r>
      <w:r w:rsidRPr="00A27AF7">
        <w:rPr>
          <w:rFonts w:ascii="Times New Roman" w:hAnsi="Times New Roman" w:cs="Times New Roman"/>
          <w:sz w:val="24"/>
          <w:szCs w:val="24"/>
        </w:rPr>
        <w:t>.</w:t>
      </w:r>
    </w:p>
    <w:p w:rsidR="000B0A6C" w:rsidRPr="00A27AF7" w:rsidRDefault="00FD7822" w:rsidP="00DE2D38">
      <w:pPr>
        <w:pStyle w:val="a5"/>
        <w:spacing w:line="276" w:lineRule="auto"/>
        <w:jc w:val="both"/>
        <w:rPr>
          <w:rFonts w:ascii="Times New Roman" w:hAnsi="Times New Roman" w:cs="Times New Roman"/>
          <w:sz w:val="24"/>
          <w:szCs w:val="24"/>
        </w:rPr>
      </w:pPr>
      <w:r>
        <w:rPr>
          <w:rFonts w:ascii="Times New Roman" w:hAnsi="Times New Roman" w:cs="Times New Roman"/>
          <w:sz w:val="24"/>
          <w:szCs w:val="24"/>
        </w:rPr>
        <w:t>3</w:t>
      </w:r>
      <w:r w:rsidR="000B0A6C" w:rsidRPr="00A27AF7">
        <w:rPr>
          <w:rFonts w:ascii="Times New Roman" w:hAnsi="Times New Roman" w:cs="Times New Roman"/>
          <w:sz w:val="24"/>
          <w:szCs w:val="24"/>
        </w:rPr>
        <w:t xml:space="preserve">. Ударение в словах с </w:t>
      </w:r>
      <w:r w:rsidR="000B0A6C" w:rsidRPr="00FD7822">
        <w:rPr>
          <w:rFonts w:ascii="Times New Roman" w:hAnsi="Times New Roman" w:cs="Times New Roman"/>
          <w:b/>
          <w:color w:val="7030A0"/>
          <w:sz w:val="24"/>
          <w:szCs w:val="24"/>
        </w:rPr>
        <w:t>одинаковой финалью</w:t>
      </w:r>
      <w:r w:rsidR="000B0A6C" w:rsidRPr="00A27AF7">
        <w:rPr>
          <w:rFonts w:ascii="Times New Roman" w:hAnsi="Times New Roman" w:cs="Times New Roman"/>
          <w:sz w:val="24"/>
          <w:szCs w:val="24"/>
        </w:rPr>
        <w:t xml:space="preserve"> </w:t>
      </w:r>
      <w:r w:rsidR="000B0A6C">
        <w:rPr>
          <w:rFonts w:ascii="Times New Roman" w:hAnsi="Times New Roman" w:cs="Times New Roman"/>
          <w:sz w:val="24"/>
          <w:szCs w:val="24"/>
        </w:rPr>
        <w:t>(</w:t>
      </w:r>
      <w:r w:rsidR="000B0A6C" w:rsidRPr="000B0A6C">
        <w:rPr>
          <w:rFonts w:ascii="Times New Roman" w:hAnsi="Times New Roman" w:cs="Times New Roman"/>
          <w:sz w:val="24"/>
          <w:szCs w:val="24"/>
        </w:rPr>
        <w:t>конечным сочетанием гласных и согласных звуков</w:t>
      </w:r>
      <w:r w:rsidR="000B0A6C">
        <w:rPr>
          <w:rFonts w:ascii="Times New Roman" w:hAnsi="Times New Roman" w:cs="Times New Roman"/>
          <w:sz w:val="24"/>
          <w:szCs w:val="24"/>
        </w:rPr>
        <w:t>)</w:t>
      </w:r>
      <w:r w:rsidR="000B0A6C" w:rsidRPr="00A27AF7">
        <w:rPr>
          <w:rFonts w:ascii="Times New Roman" w:hAnsi="Times New Roman" w:cs="Times New Roman"/>
          <w:sz w:val="24"/>
          <w:szCs w:val="24"/>
        </w:rPr>
        <w:t xml:space="preserve">  </w:t>
      </w:r>
      <w:r w:rsidR="000B0A6C" w:rsidRPr="00FD7822">
        <w:rPr>
          <w:rFonts w:ascii="Times New Roman" w:hAnsi="Times New Roman" w:cs="Times New Roman"/>
          <w:b/>
          <w:color w:val="7030A0"/>
          <w:sz w:val="24"/>
          <w:szCs w:val="24"/>
        </w:rPr>
        <w:t>может зависеть от значения слова</w:t>
      </w:r>
      <w:r w:rsidR="000B0A6C" w:rsidRPr="00A27AF7">
        <w:rPr>
          <w:rFonts w:ascii="Times New Roman" w:hAnsi="Times New Roman" w:cs="Times New Roman"/>
          <w:sz w:val="24"/>
          <w:szCs w:val="24"/>
        </w:rPr>
        <w:t>:</w:t>
      </w:r>
    </w:p>
    <w:p w:rsidR="000B0A6C" w:rsidRPr="00A27AF7" w:rsidRDefault="000B0A6C" w:rsidP="00DE2D38">
      <w:pPr>
        <w:pStyle w:val="a5"/>
        <w:spacing w:line="276" w:lineRule="auto"/>
        <w:jc w:val="both"/>
        <w:rPr>
          <w:rFonts w:ascii="Times New Roman" w:hAnsi="Times New Roman" w:cs="Times New Roman"/>
          <w:sz w:val="24"/>
          <w:szCs w:val="24"/>
        </w:rPr>
      </w:pPr>
      <w:r w:rsidRPr="000B0A6C">
        <w:rPr>
          <w:rFonts w:ascii="Times New Roman" w:hAnsi="Times New Roman" w:cs="Times New Roman"/>
          <w:color w:val="FF0000"/>
          <w:sz w:val="24"/>
          <w:szCs w:val="24"/>
        </w:rPr>
        <w:t>-ло́г</w:t>
      </w:r>
      <w:r w:rsidRPr="00A27AF7">
        <w:rPr>
          <w:rFonts w:ascii="Times New Roman" w:hAnsi="Times New Roman" w:cs="Times New Roman"/>
          <w:sz w:val="24"/>
          <w:szCs w:val="24"/>
        </w:rPr>
        <w:t xml:space="preserve"> (</w:t>
      </w:r>
      <w:r w:rsidRPr="00A27AF7">
        <w:rPr>
          <w:rFonts w:ascii="Times New Roman" w:hAnsi="Times New Roman" w:cs="Times New Roman"/>
          <w:color w:val="C00000"/>
          <w:sz w:val="24"/>
          <w:szCs w:val="24"/>
        </w:rPr>
        <w:t>неодушевлённые объекты</w:t>
      </w:r>
      <w:r w:rsidRPr="00A27AF7">
        <w:rPr>
          <w:rFonts w:ascii="Times New Roman" w:hAnsi="Times New Roman" w:cs="Times New Roman"/>
          <w:sz w:val="24"/>
          <w:szCs w:val="24"/>
        </w:rPr>
        <w:t xml:space="preserve">): </w:t>
      </w:r>
      <w:r w:rsidRPr="00A27AF7">
        <w:rPr>
          <w:rFonts w:ascii="Times New Roman" w:hAnsi="Times New Roman" w:cs="Times New Roman"/>
          <w:iCs/>
          <w:sz w:val="24"/>
          <w:szCs w:val="24"/>
        </w:rPr>
        <w:t>катало́г, некроло́г, моноло́г, диало́г</w:t>
      </w:r>
      <w:r w:rsidRPr="00A27AF7">
        <w:rPr>
          <w:rFonts w:ascii="Times New Roman" w:hAnsi="Times New Roman" w:cs="Times New Roman"/>
          <w:sz w:val="24"/>
          <w:szCs w:val="24"/>
        </w:rPr>
        <w:t xml:space="preserve"> (исключение – </w:t>
      </w:r>
      <w:r w:rsidRPr="00A27AF7">
        <w:rPr>
          <w:rFonts w:ascii="Times New Roman" w:hAnsi="Times New Roman" w:cs="Times New Roman"/>
          <w:iCs/>
          <w:sz w:val="24"/>
          <w:szCs w:val="24"/>
        </w:rPr>
        <w:t>ана́лог</w:t>
      </w:r>
      <w:r w:rsidRPr="00A27AF7">
        <w:rPr>
          <w:rFonts w:ascii="Times New Roman" w:hAnsi="Times New Roman" w:cs="Times New Roman"/>
          <w:sz w:val="24"/>
          <w:szCs w:val="24"/>
        </w:rPr>
        <w:t>);</w:t>
      </w:r>
    </w:p>
    <w:p w:rsidR="000B0A6C" w:rsidRPr="00A27AF7" w:rsidRDefault="000B0A6C" w:rsidP="00DE2D38">
      <w:pPr>
        <w:pStyle w:val="a5"/>
        <w:spacing w:line="276" w:lineRule="auto"/>
        <w:jc w:val="both"/>
        <w:rPr>
          <w:rFonts w:ascii="Times New Roman" w:hAnsi="Times New Roman" w:cs="Times New Roman"/>
          <w:sz w:val="24"/>
          <w:szCs w:val="24"/>
        </w:rPr>
      </w:pPr>
      <w:r w:rsidRPr="000B0A6C">
        <w:rPr>
          <w:rFonts w:ascii="Times New Roman" w:hAnsi="Times New Roman" w:cs="Times New Roman"/>
          <w:color w:val="FF0000"/>
          <w:sz w:val="24"/>
          <w:szCs w:val="24"/>
        </w:rPr>
        <w:lastRenderedPageBreak/>
        <w:t>-́лог</w:t>
      </w:r>
      <w:r w:rsidRPr="00A27AF7">
        <w:rPr>
          <w:rFonts w:ascii="Times New Roman" w:hAnsi="Times New Roman" w:cs="Times New Roman"/>
          <w:sz w:val="24"/>
          <w:szCs w:val="24"/>
        </w:rPr>
        <w:t xml:space="preserve"> (</w:t>
      </w:r>
      <w:r w:rsidRPr="00A27AF7">
        <w:rPr>
          <w:rFonts w:ascii="Times New Roman" w:hAnsi="Times New Roman" w:cs="Times New Roman"/>
          <w:color w:val="C00000"/>
          <w:sz w:val="24"/>
          <w:szCs w:val="24"/>
        </w:rPr>
        <w:t xml:space="preserve">наименования лиц </w:t>
      </w:r>
      <w:r w:rsidRPr="00A27AF7">
        <w:rPr>
          <w:rFonts w:ascii="Times New Roman" w:hAnsi="Times New Roman" w:cs="Times New Roman"/>
          <w:sz w:val="24"/>
          <w:szCs w:val="24"/>
        </w:rPr>
        <w:t xml:space="preserve">по роду занятий): </w:t>
      </w:r>
      <w:r w:rsidRPr="00A27AF7">
        <w:rPr>
          <w:rFonts w:ascii="Times New Roman" w:hAnsi="Times New Roman" w:cs="Times New Roman"/>
          <w:iCs/>
          <w:sz w:val="24"/>
          <w:szCs w:val="24"/>
        </w:rPr>
        <w:t>фило́лог, зоо́лог, ихтио́лог</w:t>
      </w:r>
      <w:r w:rsidRPr="00A27AF7">
        <w:rPr>
          <w:rFonts w:ascii="Times New Roman" w:hAnsi="Times New Roman" w:cs="Times New Roman"/>
          <w:sz w:val="24"/>
          <w:szCs w:val="24"/>
        </w:rPr>
        <w:t>;</w:t>
      </w:r>
    </w:p>
    <w:p w:rsidR="000B0A6C" w:rsidRPr="00A27AF7" w:rsidRDefault="000B0A6C" w:rsidP="00DE2D38">
      <w:pPr>
        <w:pStyle w:val="a5"/>
        <w:spacing w:line="276" w:lineRule="auto"/>
        <w:jc w:val="both"/>
        <w:rPr>
          <w:rFonts w:ascii="Times New Roman" w:hAnsi="Times New Roman" w:cs="Times New Roman"/>
          <w:sz w:val="24"/>
          <w:szCs w:val="24"/>
        </w:rPr>
      </w:pPr>
      <w:r w:rsidRPr="000B0A6C">
        <w:rPr>
          <w:rFonts w:ascii="Times New Roman" w:hAnsi="Times New Roman" w:cs="Times New Roman"/>
          <w:color w:val="FF0000"/>
          <w:sz w:val="24"/>
          <w:szCs w:val="24"/>
        </w:rPr>
        <w:t>-ме́тр</w:t>
      </w:r>
      <w:r w:rsidRPr="00A27AF7">
        <w:rPr>
          <w:rFonts w:ascii="Times New Roman" w:hAnsi="Times New Roman" w:cs="Times New Roman"/>
          <w:sz w:val="24"/>
          <w:szCs w:val="24"/>
        </w:rPr>
        <w:t xml:space="preserve"> (</w:t>
      </w:r>
      <w:r w:rsidRPr="00A27AF7">
        <w:rPr>
          <w:rFonts w:ascii="Times New Roman" w:hAnsi="Times New Roman" w:cs="Times New Roman"/>
          <w:color w:val="C00000"/>
          <w:sz w:val="24"/>
          <w:szCs w:val="24"/>
        </w:rPr>
        <w:t>единицы измерения</w:t>
      </w:r>
      <w:r w:rsidRPr="00A27AF7">
        <w:rPr>
          <w:rFonts w:ascii="Times New Roman" w:hAnsi="Times New Roman" w:cs="Times New Roman"/>
          <w:sz w:val="24"/>
          <w:szCs w:val="24"/>
        </w:rPr>
        <w:t xml:space="preserve">): </w:t>
      </w:r>
      <w:r w:rsidRPr="00A27AF7">
        <w:rPr>
          <w:rFonts w:ascii="Times New Roman" w:hAnsi="Times New Roman" w:cs="Times New Roman"/>
          <w:iCs/>
          <w:sz w:val="24"/>
          <w:szCs w:val="24"/>
        </w:rPr>
        <w:t>киломе́тр, сантиме́тр, дециме́тр</w:t>
      </w:r>
      <w:r w:rsidRPr="00A27AF7">
        <w:rPr>
          <w:rFonts w:ascii="Times New Roman" w:hAnsi="Times New Roman" w:cs="Times New Roman"/>
          <w:sz w:val="24"/>
          <w:szCs w:val="24"/>
        </w:rPr>
        <w:t>;</w:t>
      </w:r>
    </w:p>
    <w:p w:rsidR="00D02272" w:rsidRDefault="000B0A6C" w:rsidP="00DE2D38">
      <w:pPr>
        <w:pStyle w:val="a5"/>
        <w:spacing w:line="276" w:lineRule="auto"/>
        <w:jc w:val="both"/>
        <w:rPr>
          <w:rFonts w:ascii="Times New Roman" w:hAnsi="Times New Roman" w:cs="Times New Roman"/>
          <w:sz w:val="24"/>
          <w:szCs w:val="24"/>
        </w:rPr>
      </w:pPr>
      <w:r w:rsidRPr="000B0A6C">
        <w:rPr>
          <w:rFonts w:ascii="Times New Roman" w:hAnsi="Times New Roman" w:cs="Times New Roman"/>
          <w:color w:val="FF0000"/>
          <w:sz w:val="24"/>
          <w:szCs w:val="24"/>
        </w:rPr>
        <w:t>-́метр</w:t>
      </w:r>
      <w:r w:rsidRPr="00A27AF7">
        <w:rPr>
          <w:rFonts w:ascii="Times New Roman" w:hAnsi="Times New Roman" w:cs="Times New Roman"/>
          <w:sz w:val="24"/>
          <w:szCs w:val="24"/>
        </w:rPr>
        <w:t xml:space="preserve"> (</w:t>
      </w:r>
      <w:r w:rsidRPr="00A27AF7">
        <w:rPr>
          <w:rFonts w:ascii="Times New Roman" w:hAnsi="Times New Roman" w:cs="Times New Roman"/>
          <w:color w:val="C00000"/>
          <w:sz w:val="24"/>
          <w:szCs w:val="24"/>
        </w:rPr>
        <w:t>измерительные приборы</w:t>
      </w:r>
      <w:r w:rsidRPr="00A27AF7">
        <w:rPr>
          <w:rFonts w:ascii="Times New Roman" w:hAnsi="Times New Roman" w:cs="Times New Roman"/>
          <w:sz w:val="24"/>
          <w:szCs w:val="24"/>
        </w:rPr>
        <w:t xml:space="preserve">): </w:t>
      </w:r>
      <w:r w:rsidRPr="00A27AF7">
        <w:rPr>
          <w:rFonts w:ascii="Times New Roman" w:hAnsi="Times New Roman" w:cs="Times New Roman"/>
          <w:iCs/>
          <w:sz w:val="24"/>
          <w:szCs w:val="24"/>
        </w:rPr>
        <w:t>баро́метр, гальвано́метр, хроно́метр</w:t>
      </w:r>
      <w:r w:rsidRPr="00A27AF7">
        <w:rPr>
          <w:rFonts w:ascii="Times New Roman" w:hAnsi="Times New Roman" w:cs="Times New Roman"/>
          <w:sz w:val="24"/>
          <w:szCs w:val="24"/>
        </w:rPr>
        <w:t>.</w:t>
      </w:r>
      <w:r w:rsidR="00D02272">
        <w:rPr>
          <w:rFonts w:ascii="Times New Roman" w:hAnsi="Times New Roman" w:cs="Times New Roman"/>
          <w:sz w:val="24"/>
          <w:szCs w:val="24"/>
        </w:rPr>
        <w:t xml:space="preserve"> </w:t>
      </w:r>
      <w:r w:rsidR="00D02272">
        <w:rPr>
          <w:rFonts w:ascii="Times New Roman" w:hAnsi="Times New Roman" w:cs="Times New Roman"/>
          <w:sz w:val="24"/>
          <w:szCs w:val="24"/>
        </w:rPr>
        <w:tab/>
      </w:r>
    </w:p>
    <w:p w:rsidR="000B0A6C" w:rsidRPr="00A27AF7" w:rsidRDefault="000B0A6C" w:rsidP="00DE2D38">
      <w:pPr>
        <w:pStyle w:val="a5"/>
        <w:spacing w:line="276" w:lineRule="auto"/>
        <w:ind w:firstLine="720"/>
        <w:jc w:val="both"/>
        <w:rPr>
          <w:rFonts w:ascii="Times New Roman" w:hAnsi="Times New Roman" w:cs="Times New Roman"/>
          <w:sz w:val="24"/>
          <w:szCs w:val="24"/>
        </w:rPr>
      </w:pPr>
      <w:r w:rsidRPr="00A27AF7">
        <w:rPr>
          <w:rFonts w:ascii="Times New Roman" w:hAnsi="Times New Roman" w:cs="Times New Roman"/>
          <w:sz w:val="24"/>
          <w:szCs w:val="24"/>
        </w:rPr>
        <w:t xml:space="preserve">Исключения: </w:t>
      </w:r>
      <w:r w:rsidRPr="00A27AF7">
        <w:rPr>
          <w:rFonts w:ascii="Times New Roman" w:hAnsi="Times New Roman" w:cs="Times New Roman"/>
          <w:color w:val="C00000"/>
          <w:sz w:val="24"/>
          <w:szCs w:val="24"/>
        </w:rPr>
        <w:t>амперме́тр, вольтме́тр</w:t>
      </w:r>
      <w:r w:rsidR="00D02272">
        <w:rPr>
          <w:rFonts w:ascii="Times New Roman" w:hAnsi="Times New Roman" w:cs="Times New Roman"/>
          <w:color w:val="C00000"/>
          <w:sz w:val="24"/>
          <w:szCs w:val="24"/>
        </w:rPr>
        <w:t>;</w:t>
      </w:r>
    </w:p>
    <w:p w:rsidR="000B0A6C" w:rsidRPr="00A27AF7" w:rsidRDefault="000B0A6C" w:rsidP="00DE2D38">
      <w:pPr>
        <w:pStyle w:val="a5"/>
        <w:spacing w:line="276" w:lineRule="auto"/>
        <w:jc w:val="both"/>
        <w:rPr>
          <w:rFonts w:ascii="Times New Roman" w:hAnsi="Times New Roman" w:cs="Times New Roman"/>
          <w:sz w:val="24"/>
          <w:szCs w:val="24"/>
        </w:rPr>
      </w:pPr>
      <w:r w:rsidRPr="00A27AF7">
        <w:rPr>
          <w:rFonts w:ascii="Times New Roman" w:hAnsi="Times New Roman" w:cs="Times New Roman"/>
          <w:sz w:val="24"/>
          <w:szCs w:val="24"/>
        </w:rPr>
        <w:t>-</w:t>
      </w:r>
      <w:r w:rsidRPr="000B0A6C">
        <w:rPr>
          <w:rFonts w:ascii="Times New Roman" w:hAnsi="Times New Roman" w:cs="Times New Roman"/>
          <w:color w:val="FF0000"/>
          <w:sz w:val="24"/>
          <w:szCs w:val="24"/>
        </w:rPr>
        <w:t>ин:</w:t>
      </w:r>
      <w:r w:rsidR="00D02272">
        <w:rPr>
          <w:rFonts w:ascii="Times New Roman" w:hAnsi="Times New Roman" w:cs="Times New Roman"/>
          <w:sz w:val="24"/>
          <w:szCs w:val="24"/>
        </w:rPr>
        <w:t xml:space="preserve"> </w:t>
      </w:r>
      <w:r w:rsidRPr="00A27AF7">
        <w:rPr>
          <w:rFonts w:ascii="Times New Roman" w:hAnsi="Times New Roman" w:cs="Times New Roman"/>
          <w:iCs/>
          <w:sz w:val="24"/>
          <w:szCs w:val="24"/>
        </w:rPr>
        <w:t>граждани́н,</w:t>
      </w:r>
      <w:r w:rsidR="00D02272">
        <w:rPr>
          <w:rFonts w:ascii="Times New Roman" w:hAnsi="Times New Roman" w:cs="Times New Roman"/>
          <w:sz w:val="24"/>
          <w:szCs w:val="24"/>
        </w:rPr>
        <w:t xml:space="preserve"> </w:t>
      </w:r>
      <w:r w:rsidRPr="00A27AF7">
        <w:rPr>
          <w:rFonts w:ascii="Times New Roman" w:hAnsi="Times New Roman" w:cs="Times New Roman"/>
          <w:iCs/>
          <w:sz w:val="24"/>
          <w:szCs w:val="24"/>
        </w:rPr>
        <w:t>христиани́н</w:t>
      </w:r>
      <w:r w:rsidRPr="00A27AF7">
        <w:rPr>
          <w:rFonts w:ascii="Times New Roman" w:hAnsi="Times New Roman" w:cs="Times New Roman"/>
          <w:sz w:val="24"/>
          <w:szCs w:val="24"/>
        </w:rPr>
        <w:t xml:space="preserve">, </w:t>
      </w:r>
      <w:r w:rsidRPr="00A27AF7">
        <w:rPr>
          <w:rFonts w:ascii="Times New Roman" w:hAnsi="Times New Roman" w:cs="Times New Roman"/>
          <w:iCs/>
          <w:sz w:val="24"/>
          <w:szCs w:val="24"/>
        </w:rPr>
        <w:t>селяни́н</w:t>
      </w:r>
      <w:r w:rsidRPr="00A27AF7">
        <w:rPr>
          <w:rFonts w:ascii="Times New Roman" w:hAnsi="Times New Roman" w:cs="Times New Roman"/>
          <w:sz w:val="24"/>
          <w:szCs w:val="24"/>
        </w:rPr>
        <w:t xml:space="preserve"> </w:t>
      </w:r>
      <w:r w:rsidRPr="00A27AF7">
        <w:rPr>
          <w:rFonts w:ascii="Times New Roman" w:hAnsi="Times New Roman" w:cs="Times New Roman"/>
          <w:iCs/>
          <w:sz w:val="24"/>
          <w:szCs w:val="24"/>
        </w:rPr>
        <w:t>славяни́н</w:t>
      </w:r>
      <w:r w:rsidRPr="00A27AF7">
        <w:rPr>
          <w:rFonts w:ascii="Times New Roman" w:hAnsi="Times New Roman" w:cs="Times New Roman"/>
          <w:sz w:val="24"/>
          <w:szCs w:val="24"/>
        </w:rPr>
        <w:t xml:space="preserve">, </w:t>
      </w:r>
      <w:r w:rsidRPr="00A27AF7">
        <w:rPr>
          <w:rFonts w:ascii="Times New Roman" w:hAnsi="Times New Roman" w:cs="Times New Roman"/>
          <w:iCs/>
          <w:sz w:val="24"/>
          <w:szCs w:val="24"/>
        </w:rPr>
        <w:t>мещани́н</w:t>
      </w:r>
      <w:r w:rsidRPr="00A27AF7">
        <w:rPr>
          <w:rFonts w:ascii="Times New Roman" w:hAnsi="Times New Roman" w:cs="Times New Roman"/>
          <w:sz w:val="24"/>
          <w:szCs w:val="24"/>
        </w:rPr>
        <w:t xml:space="preserve">. </w:t>
      </w:r>
    </w:p>
    <w:p w:rsidR="000B0A6C" w:rsidRPr="00A27AF7" w:rsidRDefault="000B0A6C" w:rsidP="00DE2D38">
      <w:pPr>
        <w:pStyle w:val="a5"/>
        <w:spacing w:line="276" w:lineRule="auto"/>
        <w:jc w:val="both"/>
        <w:rPr>
          <w:rFonts w:ascii="Times New Roman" w:hAnsi="Times New Roman" w:cs="Times New Roman"/>
          <w:sz w:val="24"/>
          <w:szCs w:val="24"/>
        </w:rPr>
      </w:pPr>
      <w:r w:rsidRPr="00A27AF7">
        <w:rPr>
          <w:rFonts w:ascii="Times New Roman" w:hAnsi="Times New Roman" w:cs="Times New Roman"/>
          <w:sz w:val="24"/>
          <w:szCs w:val="24"/>
        </w:rPr>
        <w:t xml:space="preserve">                        Исключения: </w:t>
      </w:r>
      <w:r w:rsidRPr="00A27AF7">
        <w:rPr>
          <w:rFonts w:ascii="Times New Roman" w:hAnsi="Times New Roman" w:cs="Times New Roman"/>
          <w:iCs/>
          <w:color w:val="C00000"/>
          <w:sz w:val="24"/>
          <w:szCs w:val="24"/>
        </w:rPr>
        <w:t>крестья́нин, сельча́нин</w:t>
      </w:r>
    </w:p>
    <w:p w:rsidR="000B0A6C" w:rsidRPr="00A27AF7" w:rsidRDefault="000B0A6C" w:rsidP="00DE2D38">
      <w:pPr>
        <w:pStyle w:val="a5"/>
        <w:spacing w:line="276" w:lineRule="auto"/>
        <w:jc w:val="both"/>
        <w:rPr>
          <w:rFonts w:ascii="Times New Roman" w:hAnsi="Times New Roman" w:cs="Times New Roman"/>
          <w:sz w:val="24"/>
          <w:szCs w:val="24"/>
        </w:rPr>
      </w:pPr>
      <w:r w:rsidRPr="000B0A6C">
        <w:rPr>
          <w:rFonts w:ascii="Times New Roman" w:hAnsi="Times New Roman" w:cs="Times New Roman"/>
          <w:color w:val="FF0000"/>
          <w:sz w:val="24"/>
          <w:szCs w:val="24"/>
        </w:rPr>
        <w:t>-ùя</w:t>
      </w:r>
      <w:r w:rsidR="00D02272">
        <w:rPr>
          <w:rFonts w:ascii="Times New Roman" w:hAnsi="Times New Roman" w:cs="Times New Roman"/>
          <w:color w:val="FF0000"/>
          <w:sz w:val="24"/>
          <w:szCs w:val="24"/>
        </w:rPr>
        <w:t>:</w:t>
      </w:r>
      <w:r w:rsidRPr="00A27AF7">
        <w:rPr>
          <w:rFonts w:ascii="Times New Roman" w:hAnsi="Times New Roman" w:cs="Times New Roman"/>
          <w:sz w:val="24"/>
          <w:szCs w:val="24"/>
        </w:rPr>
        <w:t xml:space="preserve"> в настоящее время имеют тенденцию к перемещению ударения к концу слова.</w:t>
      </w:r>
    </w:p>
    <w:p w:rsidR="000B0A6C" w:rsidRPr="00A27AF7" w:rsidRDefault="000B0A6C" w:rsidP="00DE2D38">
      <w:pPr>
        <w:pStyle w:val="a5"/>
        <w:spacing w:line="276" w:lineRule="auto"/>
        <w:ind w:firstLine="720"/>
        <w:jc w:val="both"/>
        <w:rPr>
          <w:rFonts w:ascii="Times New Roman" w:hAnsi="Times New Roman" w:cs="Times New Roman"/>
          <w:sz w:val="24"/>
          <w:szCs w:val="24"/>
        </w:rPr>
      </w:pPr>
      <w:r w:rsidRPr="00A27AF7">
        <w:rPr>
          <w:rFonts w:ascii="Times New Roman" w:hAnsi="Times New Roman" w:cs="Times New Roman"/>
          <w:iCs/>
          <w:sz w:val="24"/>
          <w:szCs w:val="24"/>
        </w:rPr>
        <w:t>индустри́я, металлурги́я, полиграфи́я</w:t>
      </w:r>
      <w:r w:rsidRPr="00A27AF7">
        <w:rPr>
          <w:rFonts w:ascii="Times New Roman" w:hAnsi="Times New Roman" w:cs="Times New Roman"/>
          <w:sz w:val="24"/>
          <w:szCs w:val="24"/>
        </w:rPr>
        <w:t xml:space="preserve">, психиатри́я, тахикарди́я, биопси́я, астени́я, анестези́я, трудотерапи́я, металлотерми́я, литурги́я, некрофили́я, синхрони́я, месси́я, вити́я, стихи́я, </w:t>
      </w:r>
      <w:r w:rsidRPr="00A27AF7">
        <w:rPr>
          <w:rFonts w:ascii="Times New Roman" w:eastAsia="Calibri" w:hAnsi="Times New Roman" w:cs="Times New Roman"/>
          <w:sz w:val="24"/>
          <w:szCs w:val="24"/>
        </w:rPr>
        <w:t xml:space="preserve"> </w:t>
      </w:r>
      <w:r w:rsidRPr="00A27AF7">
        <w:rPr>
          <w:rFonts w:ascii="Times New Roman" w:hAnsi="Times New Roman" w:cs="Times New Roman"/>
          <w:sz w:val="24"/>
          <w:szCs w:val="24"/>
        </w:rPr>
        <w:t>истери́я, дифтери́я, телефони́я, стереофони́я, асимметри́я</w:t>
      </w:r>
      <w:r w:rsidR="00D02272">
        <w:rPr>
          <w:rFonts w:ascii="Times New Roman" w:hAnsi="Times New Roman" w:cs="Times New Roman"/>
          <w:sz w:val="24"/>
          <w:szCs w:val="24"/>
        </w:rPr>
        <w:t>;</w:t>
      </w:r>
    </w:p>
    <w:p w:rsidR="000B0A6C" w:rsidRPr="00A27AF7" w:rsidRDefault="000B0A6C" w:rsidP="00DE2D38">
      <w:pPr>
        <w:pStyle w:val="a5"/>
        <w:spacing w:line="276" w:lineRule="auto"/>
        <w:jc w:val="both"/>
        <w:rPr>
          <w:rFonts w:ascii="Times New Roman" w:hAnsi="Times New Roman" w:cs="Times New Roman"/>
          <w:color w:val="C00000"/>
          <w:sz w:val="24"/>
          <w:szCs w:val="24"/>
        </w:rPr>
      </w:pPr>
      <w:r w:rsidRPr="00A27AF7">
        <w:rPr>
          <w:rFonts w:ascii="Times New Roman" w:hAnsi="Times New Roman" w:cs="Times New Roman"/>
          <w:sz w:val="24"/>
          <w:szCs w:val="24"/>
        </w:rPr>
        <w:t xml:space="preserve">                           Исключение:  </w:t>
      </w:r>
      <w:r w:rsidRPr="00A27AF7">
        <w:rPr>
          <w:rFonts w:ascii="Times New Roman" w:hAnsi="Times New Roman" w:cs="Times New Roman"/>
          <w:iCs/>
          <w:color w:val="C00000"/>
          <w:sz w:val="24"/>
          <w:szCs w:val="24"/>
        </w:rPr>
        <w:t>кулина́рия,</w:t>
      </w:r>
      <w:r w:rsidR="00D02272">
        <w:rPr>
          <w:rFonts w:ascii="Times New Roman" w:hAnsi="Times New Roman" w:cs="Times New Roman"/>
          <w:color w:val="C00000"/>
          <w:sz w:val="24"/>
          <w:szCs w:val="24"/>
        </w:rPr>
        <w:t xml:space="preserve"> </w:t>
      </w:r>
      <w:r w:rsidRPr="00A27AF7">
        <w:rPr>
          <w:rFonts w:ascii="Times New Roman" w:hAnsi="Times New Roman" w:cs="Times New Roman"/>
          <w:color w:val="C00000"/>
          <w:sz w:val="24"/>
          <w:szCs w:val="24"/>
        </w:rPr>
        <w:t>гастроно́мия, ветерина́рия, мисте́рия</w:t>
      </w:r>
      <w:r w:rsidR="00D02272">
        <w:rPr>
          <w:rFonts w:ascii="Times New Roman" w:hAnsi="Times New Roman" w:cs="Times New Roman"/>
          <w:color w:val="C00000"/>
          <w:sz w:val="24"/>
          <w:szCs w:val="24"/>
        </w:rPr>
        <w:t>;</w:t>
      </w:r>
    </w:p>
    <w:p w:rsidR="000B0A6C" w:rsidRDefault="000B0A6C" w:rsidP="00DE2D38">
      <w:pPr>
        <w:pStyle w:val="a5"/>
        <w:spacing w:line="276" w:lineRule="auto"/>
        <w:jc w:val="both"/>
        <w:rPr>
          <w:rFonts w:ascii="Times New Roman" w:hAnsi="Times New Roman" w:cs="Times New Roman"/>
          <w:sz w:val="24"/>
          <w:szCs w:val="24"/>
        </w:rPr>
      </w:pPr>
      <w:r w:rsidRPr="00A27AF7">
        <w:rPr>
          <w:rFonts w:ascii="Times New Roman" w:hAnsi="Times New Roman" w:cs="Times New Roman"/>
          <w:sz w:val="24"/>
          <w:szCs w:val="24"/>
        </w:rPr>
        <w:t xml:space="preserve"> </w:t>
      </w:r>
      <w:r w:rsidRPr="000B0A6C">
        <w:rPr>
          <w:rFonts w:ascii="Times New Roman" w:hAnsi="Times New Roman" w:cs="Times New Roman"/>
          <w:color w:val="FF0000"/>
          <w:sz w:val="24"/>
          <w:szCs w:val="24"/>
        </w:rPr>
        <w:t>-вóр:</w:t>
      </w:r>
      <w:r w:rsidR="00D02272">
        <w:rPr>
          <w:rFonts w:ascii="Times New Roman" w:hAnsi="Times New Roman" w:cs="Times New Roman"/>
          <w:sz w:val="24"/>
          <w:szCs w:val="24"/>
        </w:rPr>
        <w:t xml:space="preserve"> заговóр (бабушки), </w:t>
      </w:r>
      <w:r w:rsidRPr="00A27AF7">
        <w:rPr>
          <w:rFonts w:ascii="Times New Roman" w:hAnsi="Times New Roman" w:cs="Times New Roman"/>
          <w:iCs/>
          <w:sz w:val="24"/>
          <w:szCs w:val="24"/>
        </w:rPr>
        <w:t>пригово́р,</w:t>
      </w:r>
      <w:r w:rsidR="00D02272">
        <w:rPr>
          <w:rFonts w:ascii="Times New Roman" w:hAnsi="Times New Roman" w:cs="Times New Roman"/>
          <w:sz w:val="24"/>
          <w:szCs w:val="24"/>
        </w:rPr>
        <w:t xml:space="preserve"> </w:t>
      </w:r>
      <w:r w:rsidRPr="00A27AF7">
        <w:rPr>
          <w:rFonts w:ascii="Times New Roman" w:hAnsi="Times New Roman" w:cs="Times New Roman"/>
          <w:iCs/>
          <w:sz w:val="24"/>
          <w:szCs w:val="24"/>
        </w:rPr>
        <w:t>догово́р</w:t>
      </w:r>
      <w:r w:rsidRPr="00A27AF7">
        <w:rPr>
          <w:rFonts w:ascii="Times New Roman" w:hAnsi="Times New Roman" w:cs="Times New Roman"/>
          <w:sz w:val="24"/>
          <w:szCs w:val="24"/>
        </w:rPr>
        <w:t>.</w:t>
      </w:r>
      <w:r w:rsidR="00D02272">
        <w:rPr>
          <w:rFonts w:ascii="Times New Roman" w:hAnsi="Times New Roman" w:cs="Times New Roman"/>
          <w:sz w:val="24"/>
          <w:szCs w:val="24"/>
        </w:rPr>
        <w:t xml:space="preserve"> </w:t>
      </w:r>
      <w:r w:rsidRPr="00A27AF7">
        <w:rPr>
          <w:rFonts w:ascii="Times New Roman" w:hAnsi="Times New Roman" w:cs="Times New Roman"/>
          <w:sz w:val="24"/>
          <w:szCs w:val="24"/>
        </w:rPr>
        <w:t xml:space="preserve">Но: </w:t>
      </w:r>
      <w:r w:rsidRPr="00A27AF7">
        <w:rPr>
          <w:rFonts w:ascii="Times New Roman" w:hAnsi="Times New Roman" w:cs="Times New Roman"/>
          <w:iCs/>
          <w:sz w:val="24"/>
          <w:szCs w:val="24"/>
        </w:rPr>
        <w:t>за́говор</w:t>
      </w:r>
      <w:r w:rsidRPr="00A27AF7">
        <w:rPr>
          <w:rFonts w:ascii="Times New Roman" w:hAnsi="Times New Roman" w:cs="Times New Roman"/>
          <w:sz w:val="24"/>
          <w:szCs w:val="24"/>
        </w:rPr>
        <w:t xml:space="preserve"> (против кого-то)</w:t>
      </w:r>
      <w:r w:rsidR="00D02272">
        <w:rPr>
          <w:rFonts w:ascii="Times New Roman" w:hAnsi="Times New Roman" w:cs="Times New Roman"/>
          <w:sz w:val="24"/>
          <w:szCs w:val="24"/>
        </w:rPr>
        <w:t>.</w:t>
      </w:r>
      <w:r w:rsidRPr="00A27AF7">
        <w:rPr>
          <w:rFonts w:ascii="Times New Roman" w:hAnsi="Times New Roman" w:cs="Times New Roman"/>
          <w:sz w:val="24"/>
          <w:szCs w:val="24"/>
        </w:rPr>
        <w:t xml:space="preserve">  </w:t>
      </w:r>
    </w:p>
    <w:p w:rsidR="00D02272" w:rsidRPr="00A27AF7" w:rsidRDefault="00D02272" w:rsidP="00DE2D38">
      <w:pPr>
        <w:pStyle w:val="a5"/>
        <w:spacing w:line="276" w:lineRule="auto"/>
        <w:jc w:val="both"/>
        <w:rPr>
          <w:rFonts w:ascii="Times New Roman" w:hAnsi="Times New Roman" w:cs="Times New Roman"/>
          <w:sz w:val="24"/>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7"/>
        <w:gridCol w:w="5791"/>
      </w:tblGrid>
      <w:tr w:rsidR="000B0A6C" w:rsidRPr="00A27AF7" w:rsidTr="000B0A6C">
        <w:trPr>
          <w:trHeight w:val="653"/>
        </w:trPr>
        <w:tc>
          <w:tcPr>
            <w:tcW w:w="9498" w:type="dxa"/>
            <w:gridSpan w:val="2"/>
            <w:tcBorders>
              <w:top w:val="single" w:sz="4" w:space="0" w:color="auto"/>
              <w:left w:val="single" w:sz="4" w:space="0" w:color="auto"/>
              <w:bottom w:val="single" w:sz="4" w:space="0" w:color="auto"/>
              <w:right w:val="single" w:sz="4" w:space="0" w:color="auto"/>
            </w:tcBorders>
          </w:tcPr>
          <w:p w:rsidR="000B0A6C" w:rsidRPr="000B0A6C" w:rsidRDefault="000B0A6C" w:rsidP="00FD7822">
            <w:pPr>
              <w:pStyle w:val="a5"/>
              <w:jc w:val="center"/>
              <w:rPr>
                <w:rFonts w:ascii="Times New Roman" w:hAnsi="Times New Roman" w:cs="Times New Roman"/>
                <w:b/>
                <w:sz w:val="24"/>
                <w:szCs w:val="24"/>
              </w:rPr>
            </w:pPr>
            <w:r w:rsidRPr="000B0A6C">
              <w:rPr>
                <w:rFonts w:ascii="Times New Roman" w:hAnsi="Times New Roman" w:cs="Times New Roman"/>
                <w:b/>
                <w:sz w:val="24"/>
                <w:szCs w:val="24"/>
              </w:rPr>
              <w:t>Слова, в которых часто допускаются ошибки при произношении</w:t>
            </w:r>
          </w:p>
        </w:tc>
      </w:tr>
      <w:tr w:rsidR="000B0A6C" w:rsidRPr="00A27AF7" w:rsidTr="000B0A6C">
        <w:tc>
          <w:tcPr>
            <w:tcW w:w="3707" w:type="dxa"/>
            <w:tcBorders>
              <w:top w:val="single" w:sz="4" w:space="0" w:color="auto"/>
              <w:left w:val="single" w:sz="4" w:space="0" w:color="auto"/>
              <w:bottom w:val="single" w:sz="4" w:space="0" w:color="auto"/>
              <w:right w:val="single" w:sz="4" w:space="0" w:color="auto"/>
            </w:tcBorders>
            <w:hideMark/>
          </w:tcPr>
          <w:p w:rsidR="000B0A6C" w:rsidRPr="00A27AF7" w:rsidRDefault="000B0A6C" w:rsidP="000B0A6C">
            <w:pPr>
              <w:pStyle w:val="a5"/>
              <w:rPr>
                <w:rFonts w:ascii="Times New Roman" w:hAnsi="Times New Roman" w:cs="Times New Roman"/>
                <w:sz w:val="24"/>
                <w:szCs w:val="24"/>
              </w:rPr>
            </w:pPr>
            <w:r w:rsidRPr="00A27AF7">
              <w:rPr>
                <w:rFonts w:ascii="Times New Roman" w:hAnsi="Times New Roman" w:cs="Times New Roman"/>
                <w:sz w:val="24"/>
                <w:szCs w:val="24"/>
              </w:rPr>
              <w:t xml:space="preserve">школьный бал – школьные балы́  </w:t>
            </w:r>
          </w:p>
        </w:tc>
        <w:tc>
          <w:tcPr>
            <w:tcW w:w="5791" w:type="dxa"/>
            <w:tcBorders>
              <w:top w:val="single" w:sz="4" w:space="0" w:color="auto"/>
              <w:left w:val="single" w:sz="4" w:space="0" w:color="auto"/>
              <w:bottom w:val="single" w:sz="4" w:space="0" w:color="auto"/>
              <w:right w:val="single" w:sz="4" w:space="0" w:color="auto"/>
            </w:tcBorders>
            <w:hideMark/>
          </w:tcPr>
          <w:p w:rsidR="000B0A6C" w:rsidRPr="00A27AF7" w:rsidRDefault="000B0A6C" w:rsidP="000B0A6C">
            <w:pPr>
              <w:pStyle w:val="a5"/>
              <w:rPr>
                <w:rFonts w:ascii="Times New Roman" w:hAnsi="Times New Roman" w:cs="Times New Roman"/>
                <w:sz w:val="24"/>
                <w:szCs w:val="24"/>
              </w:rPr>
            </w:pPr>
            <w:r w:rsidRPr="00A27AF7">
              <w:rPr>
                <w:rFonts w:ascii="Times New Roman" w:hAnsi="Times New Roman" w:cs="Times New Roman"/>
                <w:sz w:val="24"/>
                <w:szCs w:val="24"/>
              </w:rPr>
              <w:t xml:space="preserve"> проходной балл – проходные ба́ллы </w:t>
            </w:r>
          </w:p>
        </w:tc>
      </w:tr>
      <w:tr w:rsidR="000B0A6C" w:rsidRPr="00A27AF7" w:rsidTr="000B0A6C">
        <w:tc>
          <w:tcPr>
            <w:tcW w:w="3707" w:type="dxa"/>
            <w:tcBorders>
              <w:top w:val="single" w:sz="4" w:space="0" w:color="auto"/>
              <w:left w:val="single" w:sz="4" w:space="0" w:color="auto"/>
              <w:bottom w:val="single" w:sz="4" w:space="0" w:color="auto"/>
              <w:right w:val="single" w:sz="4" w:space="0" w:color="auto"/>
            </w:tcBorders>
            <w:hideMark/>
          </w:tcPr>
          <w:p w:rsidR="000B0A6C" w:rsidRPr="00A27AF7" w:rsidRDefault="000B0A6C" w:rsidP="000B0A6C">
            <w:pPr>
              <w:pStyle w:val="a5"/>
              <w:rPr>
                <w:rFonts w:ascii="Times New Roman" w:hAnsi="Times New Roman" w:cs="Times New Roman"/>
                <w:sz w:val="24"/>
                <w:szCs w:val="24"/>
              </w:rPr>
            </w:pPr>
            <w:r w:rsidRPr="00A27AF7">
              <w:rPr>
                <w:rFonts w:ascii="Times New Roman" w:hAnsi="Times New Roman" w:cs="Times New Roman"/>
                <w:sz w:val="24"/>
                <w:szCs w:val="24"/>
              </w:rPr>
              <w:t>герб – гербы́</w:t>
            </w:r>
          </w:p>
          <w:p w:rsidR="000B0A6C" w:rsidRPr="00A27AF7" w:rsidRDefault="000B0A6C" w:rsidP="000B0A6C">
            <w:pPr>
              <w:pStyle w:val="a5"/>
              <w:rPr>
                <w:rFonts w:ascii="Times New Roman" w:hAnsi="Times New Roman" w:cs="Times New Roman"/>
                <w:sz w:val="24"/>
                <w:szCs w:val="24"/>
              </w:rPr>
            </w:pPr>
            <w:r w:rsidRPr="00A27AF7">
              <w:rPr>
                <w:rFonts w:ascii="Times New Roman" w:hAnsi="Times New Roman" w:cs="Times New Roman"/>
                <w:sz w:val="24"/>
                <w:szCs w:val="24"/>
              </w:rPr>
              <w:t xml:space="preserve">серп – серпы́ </w:t>
            </w:r>
          </w:p>
          <w:p w:rsidR="000B0A6C" w:rsidRPr="00A27AF7" w:rsidRDefault="000B0A6C" w:rsidP="000B0A6C">
            <w:pPr>
              <w:pStyle w:val="a5"/>
              <w:rPr>
                <w:rFonts w:ascii="Times New Roman" w:hAnsi="Times New Roman" w:cs="Times New Roman"/>
                <w:sz w:val="24"/>
                <w:szCs w:val="24"/>
              </w:rPr>
            </w:pPr>
            <w:r w:rsidRPr="00A27AF7">
              <w:rPr>
                <w:rFonts w:ascii="Times New Roman" w:hAnsi="Times New Roman" w:cs="Times New Roman"/>
                <w:sz w:val="24"/>
                <w:szCs w:val="24"/>
              </w:rPr>
              <w:t xml:space="preserve">пруд – пруды́ </w:t>
            </w:r>
          </w:p>
          <w:p w:rsidR="000B0A6C" w:rsidRPr="00A27AF7" w:rsidRDefault="000B0A6C" w:rsidP="000B0A6C">
            <w:pPr>
              <w:pStyle w:val="a5"/>
              <w:rPr>
                <w:rFonts w:ascii="Times New Roman" w:hAnsi="Times New Roman" w:cs="Times New Roman"/>
                <w:sz w:val="24"/>
                <w:szCs w:val="24"/>
              </w:rPr>
            </w:pPr>
            <w:r w:rsidRPr="00A27AF7">
              <w:rPr>
                <w:rFonts w:ascii="Times New Roman" w:hAnsi="Times New Roman" w:cs="Times New Roman"/>
                <w:sz w:val="24"/>
                <w:szCs w:val="24"/>
              </w:rPr>
              <w:t xml:space="preserve">шкаф – шкафы́ </w:t>
            </w:r>
          </w:p>
          <w:p w:rsidR="000B0A6C" w:rsidRPr="00A27AF7" w:rsidRDefault="000B0A6C" w:rsidP="000B0A6C">
            <w:pPr>
              <w:pStyle w:val="a5"/>
              <w:rPr>
                <w:rFonts w:ascii="Times New Roman" w:hAnsi="Times New Roman" w:cs="Times New Roman"/>
                <w:sz w:val="24"/>
                <w:szCs w:val="24"/>
              </w:rPr>
            </w:pPr>
            <w:r w:rsidRPr="00A27AF7">
              <w:rPr>
                <w:rFonts w:ascii="Times New Roman" w:hAnsi="Times New Roman" w:cs="Times New Roman"/>
                <w:sz w:val="24"/>
                <w:szCs w:val="24"/>
              </w:rPr>
              <w:t>столяры́ (маляры́)</w:t>
            </w:r>
          </w:p>
          <w:p w:rsidR="000B0A6C" w:rsidRPr="00A27AF7" w:rsidRDefault="000B0A6C" w:rsidP="000B0A6C">
            <w:pPr>
              <w:pStyle w:val="a5"/>
              <w:rPr>
                <w:rFonts w:ascii="Times New Roman" w:hAnsi="Times New Roman" w:cs="Times New Roman"/>
                <w:sz w:val="24"/>
                <w:szCs w:val="24"/>
              </w:rPr>
            </w:pPr>
            <w:r w:rsidRPr="00A27AF7">
              <w:rPr>
                <w:rFonts w:ascii="Times New Roman" w:hAnsi="Times New Roman" w:cs="Times New Roman"/>
                <w:sz w:val="24"/>
                <w:szCs w:val="24"/>
              </w:rPr>
              <w:t>ход - ходы́</w:t>
            </w:r>
          </w:p>
        </w:tc>
        <w:tc>
          <w:tcPr>
            <w:tcW w:w="5791" w:type="dxa"/>
            <w:tcBorders>
              <w:top w:val="single" w:sz="4" w:space="0" w:color="auto"/>
              <w:left w:val="single" w:sz="4" w:space="0" w:color="auto"/>
              <w:bottom w:val="single" w:sz="4" w:space="0" w:color="auto"/>
              <w:right w:val="single" w:sz="4" w:space="0" w:color="auto"/>
            </w:tcBorders>
            <w:hideMark/>
          </w:tcPr>
          <w:p w:rsidR="000B0A6C" w:rsidRPr="00A27AF7" w:rsidRDefault="000B0A6C" w:rsidP="000B0A6C">
            <w:pPr>
              <w:pStyle w:val="a5"/>
              <w:rPr>
                <w:rFonts w:ascii="Times New Roman" w:hAnsi="Times New Roman" w:cs="Times New Roman"/>
                <w:sz w:val="24"/>
                <w:szCs w:val="24"/>
              </w:rPr>
            </w:pPr>
            <w:r w:rsidRPr="00A27AF7">
              <w:rPr>
                <w:rFonts w:ascii="Times New Roman" w:hAnsi="Times New Roman" w:cs="Times New Roman"/>
                <w:sz w:val="24"/>
                <w:szCs w:val="24"/>
              </w:rPr>
              <w:t>ба́рмен с кра́ном в ша́рфе с ба́нтом носил блю́да</w:t>
            </w:r>
            <w:r w:rsidR="00D02272">
              <w:rPr>
                <w:rFonts w:ascii="Times New Roman" w:hAnsi="Times New Roman" w:cs="Times New Roman"/>
                <w:sz w:val="24"/>
                <w:szCs w:val="24"/>
              </w:rPr>
              <w:t xml:space="preserve">, заботился о чистоте ту́фель, о́кон, стёкол, мыл </w:t>
            </w:r>
            <w:r w:rsidRPr="00A27AF7">
              <w:rPr>
                <w:rFonts w:ascii="Times New Roman" w:hAnsi="Times New Roman" w:cs="Times New Roman"/>
                <w:sz w:val="24"/>
                <w:szCs w:val="24"/>
              </w:rPr>
              <w:t>кры́льца (от крыльцо) и ни за какие бла́</w:t>
            </w:r>
            <w:r w:rsidR="00D02272">
              <w:rPr>
                <w:rFonts w:ascii="Times New Roman" w:hAnsi="Times New Roman" w:cs="Times New Roman"/>
                <w:sz w:val="24"/>
                <w:szCs w:val="24"/>
              </w:rPr>
              <w:t xml:space="preserve">га не отказывался зарабатывать </w:t>
            </w:r>
            <w:r w:rsidRPr="00A27AF7">
              <w:rPr>
                <w:rFonts w:ascii="Times New Roman" w:hAnsi="Times New Roman" w:cs="Times New Roman"/>
                <w:sz w:val="24"/>
                <w:szCs w:val="24"/>
              </w:rPr>
              <w:t>сре́дства</w:t>
            </w:r>
          </w:p>
        </w:tc>
      </w:tr>
      <w:tr w:rsidR="000B0A6C" w:rsidRPr="00A27AF7" w:rsidTr="000B0A6C">
        <w:tc>
          <w:tcPr>
            <w:tcW w:w="3707" w:type="dxa"/>
            <w:tcBorders>
              <w:top w:val="single" w:sz="4" w:space="0" w:color="auto"/>
              <w:left w:val="single" w:sz="4" w:space="0" w:color="auto"/>
              <w:bottom w:val="single" w:sz="4" w:space="0" w:color="auto"/>
              <w:right w:val="single" w:sz="4" w:space="0" w:color="auto"/>
            </w:tcBorders>
            <w:hideMark/>
          </w:tcPr>
          <w:p w:rsidR="000B0A6C" w:rsidRPr="00A27AF7" w:rsidRDefault="000B0A6C" w:rsidP="000B0A6C">
            <w:pPr>
              <w:pStyle w:val="a5"/>
              <w:rPr>
                <w:rFonts w:ascii="Times New Roman" w:hAnsi="Times New Roman" w:cs="Times New Roman"/>
                <w:sz w:val="24"/>
                <w:szCs w:val="24"/>
              </w:rPr>
            </w:pPr>
          </w:p>
        </w:tc>
        <w:tc>
          <w:tcPr>
            <w:tcW w:w="5791" w:type="dxa"/>
            <w:tcBorders>
              <w:top w:val="single" w:sz="4" w:space="0" w:color="auto"/>
              <w:left w:val="single" w:sz="4" w:space="0" w:color="auto"/>
              <w:bottom w:val="single" w:sz="4" w:space="0" w:color="auto"/>
              <w:right w:val="single" w:sz="4" w:space="0" w:color="auto"/>
            </w:tcBorders>
            <w:hideMark/>
          </w:tcPr>
          <w:p w:rsidR="000B0A6C" w:rsidRPr="00A27AF7" w:rsidRDefault="000B0A6C" w:rsidP="000B0A6C">
            <w:pPr>
              <w:pStyle w:val="a5"/>
              <w:rPr>
                <w:rFonts w:ascii="Times New Roman" w:hAnsi="Times New Roman" w:cs="Times New Roman"/>
                <w:sz w:val="24"/>
                <w:szCs w:val="24"/>
              </w:rPr>
            </w:pPr>
          </w:p>
        </w:tc>
      </w:tr>
      <w:tr w:rsidR="000B0A6C" w:rsidRPr="00A27AF7" w:rsidTr="000B0A6C">
        <w:tc>
          <w:tcPr>
            <w:tcW w:w="3707" w:type="dxa"/>
            <w:tcBorders>
              <w:top w:val="single" w:sz="4" w:space="0" w:color="auto"/>
              <w:left w:val="single" w:sz="4" w:space="0" w:color="auto"/>
              <w:bottom w:val="single" w:sz="4" w:space="0" w:color="auto"/>
              <w:right w:val="single" w:sz="4" w:space="0" w:color="auto"/>
            </w:tcBorders>
            <w:hideMark/>
          </w:tcPr>
          <w:p w:rsidR="000B0A6C" w:rsidRPr="00A27AF7" w:rsidRDefault="000B0A6C" w:rsidP="000B0A6C">
            <w:pPr>
              <w:pStyle w:val="a5"/>
              <w:rPr>
                <w:rFonts w:ascii="Times New Roman" w:hAnsi="Times New Roman" w:cs="Times New Roman"/>
                <w:sz w:val="24"/>
                <w:szCs w:val="24"/>
              </w:rPr>
            </w:pPr>
          </w:p>
        </w:tc>
        <w:tc>
          <w:tcPr>
            <w:tcW w:w="5791" w:type="dxa"/>
            <w:tcBorders>
              <w:top w:val="single" w:sz="4" w:space="0" w:color="auto"/>
              <w:left w:val="single" w:sz="4" w:space="0" w:color="auto"/>
              <w:bottom w:val="single" w:sz="4" w:space="0" w:color="auto"/>
              <w:right w:val="single" w:sz="4" w:space="0" w:color="auto"/>
            </w:tcBorders>
            <w:hideMark/>
          </w:tcPr>
          <w:p w:rsidR="000B0A6C" w:rsidRPr="00A27AF7" w:rsidRDefault="000B0A6C" w:rsidP="000B0A6C">
            <w:pPr>
              <w:pStyle w:val="a5"/>
              <w:rPr>
                <w:rFonts w:ascii="Times New Roman" w:hAnsi="Times New Roman" w:cs="Times New Roman"/>
                <w:sz w:val="24"/>
                <w:szCs w:val="24"/>
              </w:rPr>
            </w:pPr>
          </w:p>
        </w:tc>
      </w:tr>
      <w:tr w:rsidR="000B0A6C" w:rsidRPr="00A27AF7" w:rsidTr="000B0A6C">
        <w:tc>
          <w:tcPr>
            <w:tcW w:w="3707" w:type="dxa"/>
            <w:tcBorders>
              <w:top w:val="single" w:sz="4" w:space="0" w:color="auto"/>
              <w:left w:val="single" w:sz="4" w:space="0" w:color="auto"/>
              <w:bottom w:val="single" w:sz="4" w:space="0" w:color="auto"/>
              <w:right w:val="single" w:sz="4" w:space="0" w:color="auto"/>
            </w:tcBorders>
            <w:hideMark/>
          </w:tcPr>
          <w:p w:rsidR="000B0A6C" w:rsidRPr="00A27AF7" w:rsidRDefault="000B0A6C" w:rsidP="000B0A6C">
            <w:pPr>
              <w:pStyle w:val="a5"/>
              <w:rPr>
                <w:rFonts w:ascii="Times New Roman" w:hAnsi="Times New Roman" w:cs="Times New Roman"/>
                <w:sz w:val="24"/>
                <w:szCs w:val="24"/>
              </w:rPr>
            </w:pPr>
            <w:r w:rsidRPr="00A27AF7">
              <w:rPr>
                <w:rFonts w:ascii="Times New Roman" w:hAnsi="Times New Roman" w:cs="Times New Roman"/>
                <w:sz w:val="24"/>
                <w:szCs w:val="24"/>
              </w:rPr>
              <w:t xml:space="preserve">кисте́й </w:t>
            </w:r>
          </w:p>
          <w:p w:rsidR="000B0A6C" w:rsidRPr="00A27AF7" w:rsidRDefault="000B0A6C" w:rsidP="000B0A6C">
            <w:pPr>
              <w:pStyle w:val="a5"/>
              <w:rPr>
                <w:rFonts w:ascii="Times New Roman" w:hAnsi="Times New Roman" w:cs="Times New Roman"/>
                <w:sz w:val="24"/>
                <w:szCs w:val="24"/>
              </w:rPr>
            </w:pPr>
            <w:r w:rsidRPr="00A27AF7">
              <w:rPr>
                <w:rFonts w:ascii="Times New Roman" w:hAnsi="Times New Roman" w:cs="Times New Roman"/>
                <w:sz w:val="24"/>
                <w:szCs w:val="24"/>
              </w:rPr>
              <w:t xml:space="preserve">ветве́й </w:t>
            </w:r>
          </w:p>
          <w:p w:rsidR="000B0A6C" w:rsidRPr="00A27AF7" w:rsidRDefault="000B0A6C" w:rsidP="000B0A6C">
            <w:pPr>
              <w:pStyle w:val="a5"/>
              <w:rPr>
                <w:rFonts w:ascii="Times New Roman" w:hAnsi="Times New Roman" w:cs="Times New Roman"/>
                <w:sz w:val="24"/>
                <w:szCs w:val="24"/>
              </w:rPr>
            </w:pPr>
            <w:r w:rsidRPr="00A27AF7">
              <w:rPr>
                <w:rFonts w:ascii="Times New Roman" w:hAnsi="Times New Roman" w:cs="Times New Roman"/>
                <w:sz w:val="24"/>
                <w:szCs w:val="24"/>
              </w:rPr>
              <w:t>скоросте́й</w:t>
            </w:r>
          </w:p>
          <w:p w:rsidR="000B0A6C" w:rsidRPr="00A27AF7" w:rsidRDefault="000B0A6C" w:rsidP="000B0A6C">
            <w:pPr>
              <w:pStyle w:val="a5"/>
              <w:rPr>
                <w:rFonts w:ascii="Times New Roman" w:hAnsi="Times New Roman" w:cs="Times New Roman"/>
                <w:sz w:val="24"/>
                <w:szCs w:val="24"/>
              </w:rPr>
            </w:pPr>
            <w:r w:rsidRPr="00A27AF7">
              <w:rPr>
                <w:rFonts w:ascii="Times New Roman" w:hAnsi="Times New Roman" w:cs="Times New Roman"/>
                <w:sz w:val="24"/>
                <w:szCs w:val="24"/>
              </w:rPr>
              <w:t>скатерте́й</w:t>
            </w:r>
          </w:p>
          <w:p w:rsidR="000B0A6C" w:rsidRPr="00A27AF7" w:rsidRDefault="000B0A6C" w:rsidP="000B0A6C">
            <w:pPr>
              <w:pStyle w:val="a5"/>
              <w:rPr>
                <w:rFonts w:ascii="Times New Roman" w:hAnsi="Times New Roman" w:cs="Times New Roman"/>
                <w:sz w:val="24"/>
                <w:szCs w:val="24"/>
              </w:rPr>
            </w:pPr>
            <w:r w:rsidRPr="00A27AF7">
              <w:rPr>
                <w:rFonts w:ascii="Times New Roman" w:hAnsi="Times New Roman" w:cs="Times New Roman"/>
                <w:sz w:val="24"/>
                <w:szCs w:val="24"/>
              </w:rPr>
              <w:t xml:space="preserve">сане́й </w:t>
            </w:r>
          </w:p>
          <w:p w:rsidR="000B0A6C" w:rsidRPr="00A27AF7" w:rsidRDefault="000B0A6C" w:rsidP="000B0A6C">
            <w:pPr>
              <w:pStyle w:val="a5"/>
              <w:rPr>
                <w:rFonts w:ascii="Times New Roman" w:hAnsi="Times New Roman" w:cs="Times New Roman"/>
                <w:sz w:val="24"/>
                <w:szCs w:val="24"/>
              </w:rPr>
            </w:pPr>
            <w:r w:rsidRPr="00A27AF7">
              <w:rPr>
                <w:rFonts w:ascii="Times New Roman" w:hAnsi="Times New Roman" w:cs="Times New Roman"/>
                <w:sz w:val="24"/>
                <w:szCs w:val="24"/>
              </w:rPr>
              <w:t>грузде́й</w:t>
            </w:r>
          </w:p>
          <w:p w:rsidR="000B0A6C" w:rsidRPr="00A27AF7" w:rsidRDefault="000B0A6C" w:rsidP="000B0A6C">
            <w:pPr>
              <w:pStyle w:val="a5"/>
              <w:rPr>
                <w:rFonts w:ascii="Times New Roman" w:hAnsi="Times New Roman" w:cs="Times New Roman"/>
                <w:sz w:val="24"/>
                <w:szCs w:val="24"/>
              </w:rPr>
            </w:pPr>
            <w:r w:rsidRPr="00A27AF7">
              <w:rPr>
                <w:rFonts w:ascii="Times New Roman" w:hAnsi="Times New Roman" w:cs="Times New Roman"/>
                <w:sz w:val="24"/>
                <w:szCs w:val="24"/>
              </w:rPr>
              <w:t>простыне́й (и просты́нь)</w:t>
            </w:r>
          </w:p>
          <w:p w:rsidR="000B0A6C" w:rsidRPr="00A27AF7" w:rsidRDefault="000B0A6C" w:rsidP="000B0A6C">
            <w:pPr>
              <w:pStyle w:val="a5"/>
              <w:rPr>
                <w:rFonts w:ascii="Times New Roman" w:hAnsi="Times New Roman" w:cs="Times New Roman"/>
                <w:sz w:val="24"/>
                <w:szCs w:val="24"/>
              </w:rPr>
            </w:pPr>
            <w:r w:rsidRPr="00A27AF7">
              <w:rPr>
                <w:rFonts w:ascii="Times New Roman" w:hAnsi="Times New Roman" w:cs="Times New Roman"/>
                <w:sz w:val="24"/>
                <w:szCs w:val="24"/>
              </w:rPr>
              <w:t xml:space="preserve">площаде́й </w:t>
            </w:r>
          </w:p>
          <w:p w:rsidR="000B0A6C" w:rsidRPr="00A27AF7" w:rsidRDefault="000B0A6C" w:rsidP="000B0A6C">
            <w:pPr>
              <w:pStyle w:val="a5"/>
              <w:rPr>
                <w:rFonts w:ascii="Times New Roman" w:hAnsi="Times New Roman" w:cs="Times New Roman"/>
                <w:sz w:val="24"/>
                <w:szCs w:val="24"/>
              </w:rPr>
            </w:pPr>
            <w:r w:rsidRPr="00A27AF7">
              <w:rPr>
                <w:rFonts w:ascii="Times New Roman" w:hAnsi="Times New Roman" w:cs="Times New Roman"/>
                <w:sz w:val="24"/>
                <w:szCs w:val="24"/>
              </w:rPr>
              <w:t>очереде́й</w:t>
            </w:r>
          </w:p>
          <w:p w:rsidR="000B0A6C" w:rsidRPr="00A27AF7" w:rsidRDefault="000B0A6C" w:rsidP="000B0A6C">
            <w:pPr>
              <w:pStyle w:val="a5"/>
              <w:rPr>
                <w:rFonts w:ascii="Times New Roman" w:hAnsi="Times New Roman" w:cs="Times New Roman"/>
                <w:sz w:val="24"/>
                <w:szCs w:val="24"/>
              </w:rPr>
            </w:pPr>
            <w:r w:rsidRPr="00A27AF7">
              <w:rPr>
                <w:rFonts w:ascii="Times New Roman" w:hAnsi="Times New Roman" w:cs="Times New Roman"/>
                <w:sz w:val="24"/>
                <w:szCs w:val="24"/>
              </w:rPr>
              <w:t>областе́й</w:t>
            </w:r>
          </w:p>
          <w:p w:rsidR="000B0A6C" w:rsidRPr="00A27AF7" w:rsidRDefault="000B0A6C" w:rsidP="000B0A6C">
            <w:pPr>
              <w:pStyle w:val="a5"/>
              <w:rPr>
                <w:rFonts w:ascii="Times New Roman" w:hAnsi="Times New Roman" w:cs="Times New Roman"/>
                <w:sz w:val="24"/>
                <w:szCs w:val="24"/>
              </w:rPr>
            </w:pPr>
            <w:r w:rsidRPr="00A27AF7">
              <w:rPr>
                <w:rFonts w:ascii="Times New Roman" w:hAnsi="Times New Roman" w:cs="Times New Roman"/>
                <w:sz w:val="24"/>
                <w:szCs w:val="24"/>
              </w:rPr>
              <w:t>лебеде́й</w:t>
            </w:r>
          </w:p>
          <w:p w:rsidR="000B0A6C" w:rsidRPr="00A27AF7" w:rsidRDefault="000B0A6C" w:rsidP="000B0A6C">
            <w:pPr>
              <w:pStyle w:val="a5"/>
              <w:rPr>
                <w:rFonts w:ascii="Times New Roman" w:hAnsi="Times New Roman" w:cs="Times New Roman"/>
                <w:sz w:val="24"/>
                <w:szCs w:val="24"/>
              </w:rPr>
            </w:pPr>
            <w:r w:rsidRPr="00A27AF7">
              <w:rPr>
                <w:rFonts w:ascii="Times New Roman" w:hAnsi="Times New Roman" w:cs="Times New Roman"/>
                <w:sz w:val="24"/>
                <w:szCs w:val="24"/>
              </w:rPr>
              <w:t>кудре́й</w:t>
            </w:r>
          </w:p>
          <w:p w:rsidR="000B0A6C" w:rsidRPr="00A27AF7" w:rsidRDefault="000B0A6C" w:rsidP="000B0A6C">
            <w:pPr>
              <w:pStyle w:val="a5"/>
              <w:rPr>
                <w:rFonts w:ascii="Times New Roman" w:hAnsi="Times New Roman" w:cs="Times New Roman"/>
                <w:sz w:val="24"/>
                <w:szCs w:val="24"/>
              </w:rPr>
            </w:pPr>
            <w:r w:rsidRPr="00A27AF7">
              <w:rPr>
                <w:rFonts w:ascii="Times New Roman" w:hAnsi="Times New Roman" w:cs="Times New Roman"/>
                <w:sz w:val="24"/>
                <w:szCs w:val="24"/>
              </w:rPr>
              <w:t xml:space="preserve">козыре́й  </w:t>
            </w:r>
          </w:p>
          <w:p w:rsidR="000B0A6C" w:rsidRPr="00A27AF7" w:rsidRDefault="000B0A6C" w:rsidP="000B0A6C">
            <w:pPr>
              <w:pStyle w:val="a5"/>
              <w:rPr>
                <w:rFonts w:ascii="Times New Roman" w:hAnsi="Times New Roman" w:cs="Times New Roman"/>
                <w:sz w:val="24"/>
                <w:szCs w:val="24"/>
              </w:rPr>
            </w:pPr>
            <w:r w:rsidRPr="00A27AF7">
              <w:rPr>
                <w:rFonts w:ascii="Times New Roman" w:hAnsi="Times New Roman" w:cs="Times New Roman"/>
                <w:sz w:val="24"/>
                <w:szCs w:val="24"/>
              </w:rPr>
              <w:t xml:space="preserve">новосте́й  </w:t>
            </w:r>
          </w:p>
        </w:tc>
        <w:tc>
          <w:tcPr>
            <w:tcW w:w="5791" w:type="dxa"/>
            <w:tcBorders>
              <w:top w:val="single" w:sz="4" w:space="0" w:color="auto"/>
              <w:left w:val="single" w:sz="4" w:space="0" w:color="auto"/>
              <w:bottom w:val="single" w:sz="4" w:space="0" w:color="auto"/>
              <w:right w:val="single" w:sz="4" w:space="0" w:color="auto"/>
            </w:tcBorders>
            <w:hideMark/>
          </w:tcPr>
          <w:p w:rsidR="000B0A6C" w:rsidRPr="00A27AF7" w:rsidRDefault="000B0A6C" w:rsidP="000B0A6C">
            <w:pPr>
              <w:pStyle w:val="a5"/>
              <w:rPr>
                <w:rFonts w:ascii="Times New Roman" w:hAnsi="Times New Roman" w:cs="Times New Roman"/>
                <w:sz w:val="24"/>
                <w:szCs w:val="24"/>
              </w:rPr>
            </w:pPr>
            <w:r w:rsidRPr="00A27AF7">
              <w:rPr>
                <w:rFonts w:ascii="Times New Roman" w:hAnsi="Times New Roman" w:cs="Times New Roman"/>
                <w:sz w:val="24"/>
                <w:szCs w:val="24"/>
              </w:rPr>
              <w:t>бу́дней (и  бу́ден)</w:t>
            </w:r>
          </w:p>
          <w:p w:rsidR="000B0A6C" w:rsidRPr="00A27AF7" w:rsidRDefault="000B0A6C" w:rsidP="000B0A6C">
            <w:pPr>
              <w:pStyle w:val="a5"/>
              <w:rPr>
                <w:rFonts w:ascii="Times New Roman" w:hAnsi="Times New Roman" w:cs="Times New Roman"/>
                <w:sz w:val="24"/>
                <w:szCs w:val="24"/>
              </w:rPr>
            </w:pPr>
            <w:r w:rsidRPr="00A27AF7">
              <w:rPr>
                <w:rFonts w:ascii="Times New Roman" w:hAnsi="Times New Roman" w:cs="Times New Roman"/>
                <w:sz w:val="24"/>
                <w:szCs w:val="24"/>
              </w:rPr>
              <w:t xml:space="preserve">гра́блей (и гра́бель) </w:t>
            </w:r>
          </w:p>
          <w:p w:rsidR="000B0A6C" w:rsidRPr="00A27AF7" w:rsidRDefault="000B0A6C" w:rsidP="000B0A6C">
            <w:pPr>
              <w:pStyle w:val="a5"/>
              <w:rPr>
                <w:rFonts w:ascii="Times New Roman" w:hAnsi="Times New Roman" w:cs="Times New Roman"/>
                <w:sz w:val="24"/>
                <w:szCs w:val="24"/>
              </w:rPr>
            </w:pPr>
            <w:r w:rsidRPr="00A27AF7">
              <w:rPr>
                <w:rFonts w:ascii="Times New Roman" w:hAnsi="Times New Roman" w:cs="Times New Roman"/>
                <w:sz w:val="24"/>
                <w:szCs w:val="24"/>
              </w:rPr>
              <w:t xml:space="preserve">гу́слей </w:t>
            </w:r>
          </w:p>
          <w:p w:rsidR="000B0A6C" w:rsidRPr="00A27AF7" w:rsidRDefault="000B0A6C" w:rsidP="000B0A6C">
            <w:pPr>
              <w:pStyle w:val="a5"/>
              <w:rPr>
                <w:rFonts w:ascii="Times New Roman" w:hAnsi="Times New Roman" w:cs="Times New Roman"/>
                <w:sz w:val="24"/>
                <w:szCs w:val="24"/>
              </w:rPr>
            </w:pPr>
            <w:r w:rsidRPr="00A27AF7">
              <w:rPr>
                <w:rFonts w:ascii="Times New Roman" w:hAnsi="Times New Roman" w:cs="Times New Roman"/>
                <w:sz w:val="24"/>
                <w:szCs w:val="24"/>
              </w:rPr>
              <w:t xml:space="preserve">ру́жей </w:t>
            </w:r>
          </w:p>
          <w:p w:rsidR="000B0A6C" w:rsidRPr="00A27AF7" w:rsidRDefault="000B0A6C" w:rsidP="000B0A6C">
            <w:pPr>
              <w:pStyle w:val="a5"/>
              <w:rPr>
                <w:rFonts w:ascii="Times New Roman" w:hAnsi="Times New Roman" w:cs="Times New Roman"/>
                <w:sz w:val="24"/>
                <w:szCs w:val="24"/>
              </w:rPr>
            </w:pPr>
            <w:r w:rsidRPr="00A27AF7">
              <w:rPr>
                <w:rFonts w:ascii="Times New Roman" w:hAnsi="Times New Roman" w:cs="Times New Roman"/>
                <w:sz w:val="24"/>
                <w:szCs w:val="24"/>
              </w:rPr>
              <w:t>я́слей</w:t>
            </w:r>
          </w:p>
          <w:p w:rsidR="000B0A6C" w:rsidRPr="00A27AF7" w:rsidRDefault="000B0A6C" w:rsidP="000B0A6C">
            <w:pPr>
              <w:pStyle w:val="a5"/>
              <w:rPr>
                <w:rFonts w:ascii="Times New Roman" w:hAnsi="Times New Roman" w:cs="Times New Roman"/>
                <w:sz w:val="24"/>
                <w:szCs w:val="24"/>
              </w:rPr>
            </w:pPr>
            <w:r w:rsidRPr="00A27AF7">
              <w:rPr>
                <w:rFonts w:ascii="Times New Roman" w:hAnsi="Times New Roman" w:cs="Times New Roman"/>
                <w:sz w:val="24"/>
                <w:szCs w:val="24"/>
              </w:rPr>
              <w:t>че́люстей</w:t>
            </w:r>
          </w:p>
          <w:p w:rsidR="000B0A6C" w:rsidRPr="00A27AF7" w:rsidRDefault="000B0A6C" w:rsidP="000B0A6C">
            <w:pPr>
              <w:pStyle w:val="a5"/>
              <w:rPr>
                <w:rFonts w:ascii="Times New Roman" w:hAnsi="Times New Roman" w:cs="Times New Roman"/>
                <w:sz w:val="24"/>
                <w:szCs w:val="24"/>
              </w:rPr>
            </w:pPr>
          </w:p>
          <w:p w:rsidR="000B0A6C" w:rsidRPr="00A27AF7" w:rsidRDefault="000B0A6C" w:rsidP="000B0A6C">
            <w:pPr>
              <w:pStyle w:val="a5"/>
              <w:rPr>
                <w:rFonts w:ascii="Times New Roman" w:hAnsi="Times New Roman" w:cs="Times New Roman"/>
                <w:sz w:val="24"/>
                <w:szCs w:val="24"/>
              </w:rPr>
            </w:pPr>
            <w:r w:rsidRPr="00A27AF7">
              <w:rPr>
                <w:rFonts w:ascii="Times New Roman" w:hAnsi="Times New Roman" w:cs="Times New Roman"/>
                <w:sz w:val="24"/>
                <w:szCs w:val="24"/>
              </w:rPr>
              <w:t>о вёрстах</w:t>
            </w:r>
            <w:r w:rsidRPr="00A27AF7">
              <w:rPr>
                <w:rFonts w:ascii="Times New Roman" w:hAnsi="Times New Roman" w:cs="Times New Roman"/>
                <w:sz w:val="24"/>
                <w:szCs w:val="24"/>
              </w:rPr>
              <w:tab/>
            </w:r>
          </w:p>
          <w:p w:rsidR="000B0A6C" w:rsidRPr="00A27AF7" w:rsidRDefault="000B0A6C" w:rsidP="000B0A6C">
            <w:pPr>
              <w:pStyle w:val="a5"/>
              <w:rPr>
                <w:rFonts w:ascii="Times New Roman" w:hAnsi="Times New Roman" w:cs="Times New Roman"/>
                <w:sz w:val="24"/>
                <w:szCs w:val="24"/>
              </w:rPr>
            </w:pPr>
          </w:p>
          <w:p w:rsidR="000B0A6C" w:rsidRPr="00A27AF7" w:rsidRDefault="000B0A6C" w:rsidP="000B0A6C">
            <w:pPr>
              <w:pStyle w:val="a5"/>
              <w:rPr>
                <w:rFonts w:ascii="Times New Roman" w:hAnsi="Times New Roman" w:cs="Times New Roman"/>
                <w:sz w:val="24"/>
                <w:szCs w:val="24"/>
              </w:rPr>
            </w:pPr>
            <w:r w:rsidRPr="00A27AF7">
              <w:rPr>
                <w:rFonts w:ascii="Times New Roman" w:hAnsi="Times New Roman" w:cs="Times New Roman"/>
                <w:sz w:val="24"/>
                <w:szCs w:val="24"/>
              </w:rPr>
              <w:t>фло́ты</w:t>
            </w:r>
          </w:p>
          <w:p w:rsidR="000B0A6C" w:rsidRPr="00A27AF7" w:rsidRDefault="000B0A6C" w:rsidP="000B0A6C">
            <w:pPr>
              <w:pStyle w:val="a5"/>
              <w:rPr>
                <w:rFonts w:ascii="Times New Roman" w:hAnsi="Times New Roman" w:cs="Times New Roman"/>
                <w:sz w:val="24"/>
                <w:szCs w:val="24"/>
              </w:rPr>
            </w:pPr>
          </w:p>
          <w:p w:rsidR="000B0A6C" w:rsidRPr="00A27AF7" w:rsidRDefault="000B0A6C" w:rsidP="000B0A6C">
            <w:pPr>
              <w:pStyle w:val="a5"/>
              <w:rPr>
                <w:rFonts w:ascii="Times New Roman" w:hAnsi="Times New Roman" w:cs="Times New Roman"/>
                <w:sz w:val="24"/>
                <w:szCs w:val="24"/>
              </w:rPr>
            </w:pPr>
            <w:r w:rsidRPr="00A27AF7">
              <w:rPr>
                <w:rFonts w:ascii="Times New Roman" w:hAnsi="Times New Roman" w:cs="Times New Roman"/>
                <w:sz w:val="24"/>
                <w:szCs w:val="24"/>
              </w:rPr>
              <w:t>шпри́цы</w:t>
            </w:r>
          </w:p>
          <w:p w:rsidR="000B0A6C" w:rsidRPr="00A27AF7" w:rsidRDefault="000B0A6C" w:rsidP="000B0A6C">
            <w:pPr>
              <w:pStyle w:val="a5"/>
              <w:rPr>
                <w:rFonts w:ascii="Times New Roman" w:hAnsi="Times New Roman" w:cs="Times New Roman"/>
                <w:sz w:val="24"/>
                <w:szCs w:val="24"/>
              </w:rPr>
            </w:pPr>
          </w:p>
        </w:tc>
      </w:tr>
      <w:tr w:rsidR="000B0A6C" w:rsidRPr="00A27AF7" w:rsidTr="000B0A6C">
        <w:tc>
          <w:tcPr>
            <w:tcW w:w="3707" w:type="dxa"/>
            <w:tcBorders>
              <w:top w:val="single" w:sz="4" w:space="0" w:color="auto"/>
              <w:left w:val="single" w:sz="4" w:space="0" w:color="auto"/>
              <w:bottom w:val="single" w:sz="4" w:space="0" w:color="auto"/>
              <w:right w:val="single" w:sz="4" w:space="0" w:color="auto"/>
            </w:tcBorders>
            <w:hideMark/>
          </w:tcPr>
          <w:p w:rsidR="000B0A6C" w:rsidRPr="00A27AF7" w:rsidRDefault="000B0A6C" w:rsidP="000B0A6C">
            <w:pPr>
              <w:pStyle w:val="a5"/>
              <w:rPr>
                <w:rFonts w:ascii="Times New Roman" w:hAnsi="Times New Roman" w:cs="Times New Roman"/>
                <w:sz w:val="24"/>
                <w:szCs w:val="24"/>
              </w:rPr>
            </w:pPr>
            <w:r w:rsidRPr="00A27AF7">
              <w:rPr>
                <w:rFonts w:ascii="Times New Roman" w:hAnsi="Times New Roman" w:cs="Times New Roman"/>
                <w:sz w:val="24"/>
                <w:szCs w:val="24"/>
              </w:rPr>
              <w:t>грамматические ро́ды – родо́в,</w:t>
            </w:r>
          </w:p>
        </w:tc>
        <w:tc>
          <w:tcPr>
            <w:tcW w:w="5791" w:type="dxa"/>
            <w:tcBorders>
              <w:top w:val="single" w:sz="4" w:space="0" w:color="auto"/>
              <w:left w:val="single" w:sz="4" w:space="0" w:color="auto"/>
              <w:bottom w:val="single" w:sz="4" w:space="0" w:color="auto"/>
              <w:right w:val="single" w:sz="4" w:space="0" w:color="auto"/>
            </w:tcBorders>
          </w:tcPr>
          <w:p w:rsidR="000B0A6C" w:rsidRPr="00A27AF7" w:rsidRDefault="000B0A6C" w:rsidP="000B0A6C">
            <w:pPr>
              <w:pStyle w:val="a5"/>
              <w:rPr>
                <w:rFonts w:ascii="Times New Roman" w:hAnsi="Times New Roman" w:cs="Times New Roman"/>
                <w:sz w:val="24"/>
                <w:szCs w:val="24"/>
              </w:rPr>
            </w:pPr>
            <w:r w:rsidRPr="00A27AF7">
              <w:rPr>
                <w:rFonts w:ascii="Times New Roman" w:hAnsi="Times New Roman" w:cs="Times New Roman"/>
                <w:sz w:val="24"/>
                <w:szCs w:val="24"/>
              </w:rPr>
              <w:t xml:space="preserve">  </w:t>
            </w:r>
          </w:p>
        </w:tc>
      </w:tr>
      <w:tr w:rsidR="000B0A6C" w:rsidRPr="00A27AF7" w:rsidTr="000B0A6C">
        <w:tc>
          <w:tcPr>
            <w:tcW w:w="3707" w:type="dxa"/>
            <w:tcBorders>
              <w:top w:val="single" w:sz="4" w:space="0" w:color="auto"/>
              <w:left w:val="single" w:sz="4" w:space="0" w:color="auto"/>
              <w:bottom w:val="single" w:sz="4" w:space="0" w:color="auto"/>
              <w:right w:val="single" w:sz="4" w:space="0" w:color="auto"/>
            </w:tcBorders>
          </w:tcPr>
          <w:p w:rsidR="000B0A6C" w:rsidRPr="00A27AF7" w:rsidRDefault="00D02272" w:rsidP="000B0A6C">
            <w:pPr>
              <w:pStyle w:val="a5"/>
              <w:rPr>
                <w:rFonts w:ascii="Times New Roman" w:hAnsi="Times New Roman" w:cs="Times New Roman"/>
                <w:sz w:val="24"/>
                <w:szCs w:val="24"/>
              </w:rPr>
            </w:pPr>
            <w:r>
              <w:rPr>
                <w:rFonts w:ascii="Times New Roman" w:hAnsi="Times New Roman" w:cs="Times New Roman"/>
                <w:sz w:val="24"/>
                <w:szCs w:val="24"/>
              </w:rPr>
              <w:t xml:space="preserve">де́ньги – </w:t>
            </w:r>
            <w:r w:rsidR="000B0A6C" w:rsidRPr="00A27AF7">
              <w:rPr>
                <w:rFonts w:ascii="Times New Roman" w:hAnsi="Times New Roman" w:cs="Times New Roman"/>
                <w:sz w:val="24"/>
                <w:szCs w:val="24"/>
              </w:rPr>
              <w:t>деньга́м, о деньга́х,</w:t>
            </w:r>
          </w:p>
        </w:tc>
        <w:tc>
          <w:tcPr>
            <w:tcW w:w="5791" w:type="dxa"/>
            <w:tcBorders>
              <w:top w:val="single" w:sz="4" w:space="0" w:color="auto"/>
              <w:left w:val="single" w:sz="4" w:space="0" w:color="auto"/>
              <w:bottom w:val="single" w:sz="4" w:space="0" w:color="auto"/>
              <w:right w:val="single" w:sz="4" w:space="0" w:color="auto"/>
            </w:tcBorders>
          </w:tcPr>
          <w:p w:rsidR="000B0A6C" w:rsidRPr="00A27AF7" w:rsidRDefault="000B0A6C" w:rsidP="000B0A6C">
            <w:pPr>
              <w:pStyle w:val="a5"/>
              <w:rPr>
                <w:rFonts w:ascii="Times New Roman" w:hAnsi="Times New Roman" w:cs="Times New Roman"/>
                <w:sz w:val="24"/>
                <w:szCs w:val="24"/>
              </w:rPr>
            </w:pPr>
          </w:p>
        </w:tc>
      </w:tr>
      <w:tr w:rsidR="000B0A6C" w:rsidRPr="00A27AF7" w:rsidTr="000B0A6C">
        <w:tc>
          <w:tcPr>
            <w:tcW w:w="9498" w:type="dxa"/>
            <w:gridSpan w:val="2"/>
            <w:tcBorders>
              <w:top w:val="single" w:sz="4" w:space="0" w:color="auto"/>
              <w:left w:val="single" w:sz="4" w:space="0" w:color="auto"/>
              <w:bottom w:val="single" w:sz="4" w:space="0" w:color="auto"/>
              <w:right w:val="single" w:sz="4" w:space="0" w:color="auto"/>
            </w:tcBorders>
            <w:hideMark/>
          </w:tcPr>
          <w:p w:rsidR="000B0A6C" w:rsidRPr="00A27AF7" w:rsidRDefault="00D02272" w:rsidP="000B0A6C">
            <w:pPr>
              <w:pStyle w:val="a5"/>
              <w:rPr>
                <w:rFonts w:ascii="Times New Roman" w:hAnsi="Times New Roman" w:cs="Times New Roman"/>
                <w:sz w:val="24"/>
                <w:szCs w:val="24"/>
              </w:rPr>
            </w:pPr>
            <w:r>
              <w:rPr>
                <w:rFonts w:ascii="Times New Roman" w:hAnsi="Times New Roman" w:cs="Times New Roman"/>
                <w:sz w:val="24"/>
                <w:szCs w:val="24"/>
              </w:rPr>
              <w:t xml:space="preserve">до́ски – досо́к и </w:t>
            </w:r>
            <w:r w:rsidR="000B0A6C" w:rsidRPr="00A27AF7">
              <w:rPr>
                <w:rFonts w:ascii="Times New Roman" w:hAnsi="Times New Roman" w:cs="Times New Roman"/>
                <w:sz w:val="24"/>
                <w:szCs w:val="24"/>
              </w:rPr>
              <w:t>до́сок</w:t>
            </w:r>
          </w:p>
        </w:tc>
      </w:tr>
      <w:tr w:rsidR="000B0A6C" w:rsidRPr="00A27AF7" w:rsidTr="000B0A6C">
        <w:tc>
          <w:tcPr>
            <w:tcW w:w="9498" w:type="dxa"/>
            <w:gridSpan w:val="2"/>
            <w:tcBorders>
              <w:top w:val="single" w:sz="4" w:space="0" w:color="auto"/>
              <w:left w:val="single" w:sz="4" w:space="0" w:color="auto"/>
              <w:bottom w:val="single" w:sz="4" w:space="0" w:color="auto"/>
              <w:right w:val="single" w:sz="4" w:space="0" w:color="auto"/>
            </w:tcBorders>
          </w:tcPr>
          <w:p w:rsidR="000B0A6C" w:rsidRPr="00A27AF7" w:rsidRDefault="000B0A6C" w:rsidP="000B0A6C">
            <w:pPr>
              <w:pStyle w:val="a5"/>
              <w:rPr>
                <w:rFonts w:ascii="Times New Roman" w:hAnsi="Times New Roman" w:cs="Times New Roman"/>
                <w:sz w:val="24"/>
                <w:szCs w:val="24"/>
              </w:rPr>
            </w:pPr>
            <w:r w:rsidRPr="00A27AF7">
              <w:rPr>
                <w:rFonts w:ascii="Times New Roman" w:hAnsi="Times New Roman" w:cs="Times New Roman"/>
                <w:sz w:val="24"/>
                <w:szCs w:val="24"/>
              </w:rPr>
              <w:t>во́лны –во́лнам и по волна́м</w:t>
            </w:r>
          </w:p>
        </w:tc>
      </w:tr>
    </w:tbl>
    <w:p w:rsidR="000B0A6C" w:rsidRPr="000B0A6C" w:rsidRDefault="000B0A6C" w:rsidP="00DE2D38">
      <w:pPr>
        <w:pStyle w:val="a5"/>
        <w:spacing w:line="276" w:lineRule="auto"/>
        <w:jc w:val="both"/>
        <w:rPr>
          <w:rFonts w:ascii="Times New Roman" w:hAnsi="Times New Roman" w:cs="Times New Roman"/>
          <w:b/>
          <w:kern w:val="36"/>
          <w:sz w:val="24"/>
          <w:szCs w:val="24"/>
        </w:rPr>
      </w:pPr>
      <w:r w:rsidRPr="000B0A6C">
        <w:rPr>
          <w:rFonts w:ascii="Times New Roman" w:hAnsi="Times New Roman" w:cs="Times New Roman"/>
          <w:b/>
          <w:kern w:val="36"/>
          <w:sz w:val="24"/>
          <w:szCs w:val="24"/>
        </w:rPr>
        <w:t>2. Ударение в глаголах</w:t>
      </w:r>
    </w:p>
    <w:p w:rsidR="000B0A6C" w:rsidRPr="00A27AF7" w:rsidRDefault="000B0A6C" w:rsidP="00DE2D38">
      <w:pPr>
        <w:pStyle w:val="a5"/>
        <w:spacing w:line="276" w:lineRule="auto"/>
        <w:jc w:val="both"/>
        <w:rPr>
          <w:rFonts w:ascii="Times New Roman" w:hAnsi="Times New Roman" w:cs="Times New Roman"/>
          <w:sz w:val="24"/>
          <w:szCs w:val="24"/>
        </w:rPr>
      </w:pPr>
      <w:r w:rsidRPr="00A27AF7">
        <w:rPr>
          <w:rFonts w:ascii="Times New Roman" w:hAnsi="Times New Roman" w:cs="Times New Roman"/>
          <w:sz w:val="24"/>
          <w:szCs w:val="24"/>
        </w:rPr>
        <w:lastRenderedPageBreak/>
        <w:t xml:space="preserve">1. </w:t>
      </w:r>
      <w:r w:rsidRPr="00FD7822">
        <w:rPr>
          <w:rFonts w:ascii="Times New Roman" w:hAnsi="Times New Roman" w:cs="Times New Roman"/>
          <w:sz w:val="24"/>
          <w:szCs w:val="24"/>
        </w:rPr>
        <w:t xml:space="preserve">Глаголы, в неопределённой форме оканчивающиеся на –ИТЬ, в форме ед. числа 3 лица имеют </w:t>
      </w:r>
      <w:r w:rsidRPr="00FD7822">
        <w:rPr>
          <w:rFonts w:ascii="Times New Roman" w:hAnsi="Times New Roman" w:cs="Times New Roman"/>
          <w:i/>
          <w:sz w:val="24"/>
          <w:szCs w:val="24"/>
        </w:rPr>
        <w:t>ударное окончание</w:t>
      </w:r>
      <w:r w:rsidRPr="00FD7822">
        <w:rPr>
          <w:rFonts w:ascii="Times New Roman" w:hAnsi="Times New Roman" w:cs="Times New Roman"/>
          <w:sz w:val="24"/>
          <w:szCs w:val="24"/>
        </w:rPr>
        <w:t xml:space="preserve"> –ИТ</w:t>
      </w:r>
      <w:r w:rsidR="00D02272">
        <w:rPr>
          <w:rFonts w:ascii="Times New Roman" w:hAnsi="Times New Roman" w:cs="Times New Roman"/>
          <w:sz w:val="24"/>
          <w:szCs w:val="24"/>
        </w:rPr>
        <w:t xml:space="preserve">: </w:t>
      </w:r>
      <w:r w:rsidR="00D02272">
        <w:rPr>
          <w:rFonts w:ascii="Times New Roman" w:hAnsi="Times New Roman" w:cs="Times New Roman"/>
          <w:iCs/>
          <w:sz w:val="24"/>
          <w:szCs w:val="24"/>
        </w:rPr>
        <w:t xml:space="preserve">подбодри́т, долби́т, кисли́т , </w:t>
      </w:r>
      <w:r w:rsidRPr="00A27AF7">
        <w:rPr>
          <w:rFonts w:ascii="Times New Roman" w:hAnsi="Times New Roman" w:cs="Times New Roman"/>
          <w:iCs/>
          <w:sz w:val="24"/>
          <w:szCs w:val="24"/>
        </w:rPr>
        <w:t>облегчи́т , п</w:t>
      </w:r>
      <w:r w:rsidR="00D02272">
        <w:rPr>
          <w:rFonts w:ascii="Times New Roman" w:hAnsi="Times New Roman" w:cs="Times New Roman"/>
          <w:iCs/>
          <w:sz w:val="24"/>
          <w:szCs w:val="24"/>
        </w:rPr>
        <w:t xml:space="preserve">ерши́т , пороши́т , убыстри́т, углуби́т, упрости́т, запороши́т. </w:t>
      </w:r>
    </w:p>
    <w:p w:rsidR="000B0A6C" w:rsidRPr="00A27AF7" w:rsidRDefault="000B0A6C" w:rsidP="00DE2D38">
      <w:pPr>
        <w:pStyle w:val="a5"/>
        <w:spacing w:line="276" w:lineRule="auto"/>
        <w:jc w:val="both"/>
        <w:rPr>
          <w:rFonts w:ascii="Times New Roman" w:hAnsi="Times New Roman" w:cs="Times New Roman"/>
          <w:sz w:val="24"/>
          <w:szCs w:val="24"/>
        </w:rPr>
      </w:pPr>
      <w:r w:rsidRPr="00FD7822">
        <w:rPr>
          <w:rFonts w:ascii="Times New Roman" w:hAnsi="Times New Roman" w:cs="Times New Roman"/>
          <w:b/>
          <w:i/>
          <w:sz w:val="24"/>
          <w:szCs w:val="24"/>
        </w:rPr>
        <w:t>Искл.</w:t>
      </w:r>
      <w:r w:rsidR="00FD7822">
        <w:rPr>
          <w:rFonts w:ascii="Times New Roman" w:hAnsi="Times New Roman" w:cs="Times New Roman"/>
          <w:sz w:val="24"/>
          <w:szCs w:val="24"/>
        </w:rPr>
        <w:t>:</w:t>
      </w:r>
      <w:r w:rsidR="00D02272">
        <w:rPr>
          <w:rFonts w:ascii="Times New Roman" w:hAnsi="Times New Roman" w:cs="Times New Roman"/>
          <w:sz w:val="24"/>
          <w:szCs w:val="24"/>
        </w:rPr>
        <w:t xml:space="preserve"> </w:t>
      </w:r>
      <w:r w:rsidRPr="003423D7">
        <w:rPr>
          <w:rFonts w:ascii="Times New Roman" w:hAnsi="Times New Roman" w:cs="Times New Roman"/>
          <w:b/>
          <w:iCs/>
          <w:color w:val="C00000"/>
          <w:sz w:val="24"/>
          <w:szCs w:val="24"/>
        </w:rPr>
        <w:t>опо́шлит,  прину́дит</w:t>
      </w:r>
      <w:r w:rsidR="00D02272" w:rsidRPr="003423D7">
        <w:rPr>
          <w:rFonts w:ascii="Times New Roman" w:hAnsi="Times New Roman" w:cs="Times New Roman"/>
          <w:b/>
          <w:color w:val="C00000"/>
          <w:sz w:val="24"/>
          <w:szCs w:val="24"/>
        </w:rPr>
        <w:t xml:space="preserve">,  кле́ит, засАхарит, заку́порит, упро́чит, пе́рчит, попе́рчит, </w:t>
      </w:r>
      <w:r w:rsidRPr="003423D7">
        <w:rPr>
          <w:rFonts w:ascii="Times New Roman" w:hAnsi="Times New Roman" w:cs="Times New Roman"/>
          <w:b/>
          <w:color w:val="C00000"/>
          <w:sz w:val="24"/>
          <w:szCs w:val="24"/>
        </w:rPr>
        <w:t>и́ндевеет.</w:t>
      </w:r>
      <w:r w:rsidRPr="00A27AF7">
        <w:rPr>
          <w:rFonts w:ascii="Times New Roman" w:hAnsi="Times New Roman" w:cs="Times New Roman"/>
          <w:sz w:val="24"/>
          <w:szCs w:val="24"/>
        </w:rPr>
        <w:t xml:space="preserve"> </w:t>
      </w:r>
    </w:p>
    <w:p w:rsidR="000B0A6C" w:rsidRPr="003423D7" w:rsidRDefault="000B0A6C" w:rsidP="00DE2D38">
      <w:pPr>
        <w:pStyle w:val="a5"/>
        <w:spacing w:line="276" w:lineRule="auto"/>
        <w:jc w:val="both"/>
        <w:rPr>
          <w:rFonts w:ascii="Times New Roman" w:hAnsi="Times New Roman" w:cs="Times New Roman"/>
          <w:iCs/>
          <w:color w:val="auto"/>
          <w:sz w:val="24"/>
          <w:szCs w:val="24"/>
        </w:rPr>
      </w:pPr>
      <w:r w:rsidRPr="00A27AF7">
        <w:rPr>
          <w:rFonts w:ascii="Times New Roman" w:hAnsi="Times New Roman" w:cs="Times New Roman"/>
          <w:sz w:val="24"/>
          <w:szCs w:val="24"/>
        </w:rPr>
        <w:t xml:space="preserve">2. В глаголах на – </w:t>
      </w:r>
      <w:r w:rsidRPr="00FD7822">
        <w:rPr>
          <w:rFonts w:ascii="Times New Roman" w:hAnsi="Times New Roman" w:cs="Times New Roman"/>
          <w:sz w:val="24"/>
          <w:szCs w:val="24"/>
        </w:rPr>
        <w:t xml:space="preserve">ИРОВАТЬ  </w:t>
      </w:r>
      <w:r w:rsidRPr="00FD7822">
        <w:rPr>
          <w:rFonts w:ascii="Times New Roman" w:hAnsi="Times New Roman" w:cs="Times New Roman"/>
          <w:i/>
          <w:sz w:val="24"/>
          <w:szCs w:val="24"/>
        </w:rPr>
        <w:t>ударный</w:t>
      </w:r>
      <w:r w:rsidR="00D02272">
        <w:rPr>
          <w:rFonts w:ascii="Times New Roman" w:hAnsi="Times New Roman" w:cs="Times New Roman"/>
          <w:sz w:val="24"/>
          <w:szCs w:val="24"/>
        </w:rPr>
        <w:t xml:space="preserve"> </w:t>
      </w:r>
      <w:r w:rsidRPr="00FD7822">
        <w:rPr>
          <w:rFonts w:ascii="Times New Roman" w:hAnsi="Times New Roman" w:cs="Times New Roman"/>
          <w:sz w:val="24"/>
          <w:szCs w:val="24"/>
        </w:rPr>
        <w:t>-В</w:t>
      </w:r>
      <w:r w:rsidR="00FD7822">
        <w:rPr>
          <w:rFonts w:ascii="Times New Roman" w:hAnsi="Times New Roman" w:cs="Times New Roman"/>
          <w:sz w:val="24"/>
          <w:szCs w:val="24"/>
        </w:rPr>
        <w:t>А</w:t>
      </w:r>
      <w:r w:rsidRPr="00FD7822">
        <w:rPr>
          <w:rFonts w:ascii="Times New Roman" w:hAnsi="Times New Roman" w:cs="Times New Roman"/>
          <w:sz w:val="24"/>
          <w:szCs w:val="24"/>
        </w:rPr>
        <w:t>-</w:t>
      </w:r>
      <w:r w:rsidR="00D02272">
        <w:rPr>
          <w:rFonts w:ascii="Times New Roman" w:hAnsi="Times New Roman" w:cs="Times New Roman"/>
          <w:sz w:val="24"/>
          <w:szCs w:val="24"/>
        </w:rPr>
        <w:t xml:space="preserve">: </w:t>
      </w:r>
      <w:r w:rsidRPr="003423D7">
        <w:rPr>
          <w:rFonts w:ascii="Times New Roman" w:hAnsi="Times New Roman" w:cs="Times New Roman"/>
          <w:iCs/>
          <w:color w:val="auto"/>
          <w:sz w:val="24"/>
          <w:szCs w:val="24"/>
        </w:rPr>
        <w:t>бомбардирова́ть, костюмирова́ть</w:t>
      </w:r>
      <w:r w:rsidR="00D02272" w:rsidRPr="003423D7">
        <w:rPr>
          <w:rFonts w:ascii="Times New Roman" w:hAnsi="Times New Roman" w:cs="Times New Roman"/>
          <w:iCs/>
          <w:color w:val="auto"/>
          <w:sz w:val="24"/>
          <w:szCs w:val="24"/>
        </w:rPr>
        <w:t>, пломбирова́ть, премирова́ть, экипирова́ть.</w:t>
      </w:r>
    </w:p>
    <w:p w:rsidR="000B0A6C" w:rsidRPr="003423D7" w:rsidRDefault="000B0A6C" w:rsidP="00DE2D38">
      <w:pPr>
        <w:pStyle w:val="a5"/>
        <w:spacing w:line="276" w:lineRule="auto"/>
        <w:jc w:val="both"/>
        <w:rPr>
          <w:rFonts w:ascii="Times New Roman" w:hAnsi="Times New Roman" w:cs="Times New Roman"/>
          <w:b/>
          <w:color w:val="C00000"/>
          <w:sz w:val="24"/>
          <w:szCs w:val="24"/>
        </w:rPr>
      </w:pPr>
      <w:r w:rsidRPr="00D02272">
        <w:rPr>
          <w:rFonts w:ascii="Times New Roman" w:hAnsi="Times New Roman" w:cs="Times New Roman"/>
          <w:b/>
          <w:i/>
          <w:sz w:val="24"/>
          <w:szCs w:val="24"/>
        </w:rPr>
        <w:t>Искл.</w:t>
      </w:r>
      <w:r w:rsidR="00D02272">
        <w:rPr>
          <w:rFonts w:ascii="Times New Roman" w:hAnsi="Times New Roman" w:cs="Times New Roman"/>
          <w:sz w:val="24"/>
          <w:szCs w:val="24"/>
        </w:rPr>
        <w:t xml:space="preserve"> </w:t>
      </w:r>
      <w:r w:rsidRPr="003423D7">
        <w:rPr>
          <w:rFonts w:ascii="Times New Roman" w:hAnsi="Times New Roman" w:cs="Times New Roman"/>
          <w:b/>
          <w:color w:val="C00000"/>
          <w:sz w:val="24"/>
          <w:szCs w:val="24"/>
        </w:rPr>
        <w:t>копИровать, транспортИровать, лавИров</w:t>
      </w:r>
      <w:r w:rsidR="00D02272" w:rsidRPr="003423D7">
        <w:rPr>
          <w:rFonts w:ascii="Times New Roman" w:hAnsi="Times New Roman" w:cs="Times New Roman"/>
          <w:b/>
          <w:color w:val="C00000"/>
          <w:sz w:val="24"/>
          <w:szCs w:val="24"/>
        </w:rPr>
        <w:t xml:space="preserve">ать, дозИровать,  блокИровать. </w:t>
      </w:r>
    </w:p>
    <w:p w:rsidR="000B0A6C" w:rsidRPr="00A27AF7" w:rsidRDefault="00D02272" w:rsidP="00DE2D38">
      <w:pPr>
        <w:pStyle w:val="a5"/>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3. Глаголы в форме </w:t>
      </w:r>
      <w:r w:rsidR="000B0A6C" w:rsidRPr="00A27AF7">
        <w:rPr>
          <w:rFonts w:ascii="Times New Roman" w:hAnsi="Times New Roman" w:cs="Times New Roman"/>
          <w:sz w:val="24"/>
          <w:szCs w:val="24"/>
        </w:rPr>
        <w:t xml:space="preserve">прошедшего времени, </w:t>
      </w:r>
      <w:r w:rsidR="000B0A6C" w:rsidRPr="00FD7822">
        <w:rPr>
          <w:rFonts w:ascii="Times New Roman" w:hAnsi="Times New Roman" w:cs="Times New Roman"/>
          <w:sz w:val="24"/>
          <w:szCs w:val="24"/>
        </w:rPr>
        <w:t>женского рода</w:t>
      </w:r>
      <w:r w:rsidR="000B0A6C" w:rsidRPr="00A27AF7">
        <w:rPr>
          <w:rFonts w:ascii="Times New Roman" w:hAnsi="Times New Roman" w:cs="Times New Roman"/>
          <w:sz w:val="24"/>
          <w:szCs w:val="24"/>
        </w:rPr>
        <w:t xml:space="preserve"> имеют ударное окончание</w:t>
      </w:r>
    </w:p>
    <w:p w:rsidR="000B0A6C" w:rsidRPr="00A27AF7" w:rsidRDefault="000B0A6C" w:rsidP="00DE2D38">
      <w:pPr>
        <w:pStyle w:val="a5"/>
        <w:spacing w:line="276" w:lineRule="auto"/>
        <w:jc w:val="both"/>
        <w:rPr>
          <w:rFonts w:ascii="Times New Roman" w:hAnsi="Times New Roman" w:cs="Times New Roman"/>
          <w:iCs/>
          <w:sz w:val="24"/>
          <w:szCs w:val="24"/>
        </w:rPr>
      </w:pPr>
      <w:r w:rsidRPr="00A27AF7">
        <w:rPr>
          <w:rFonts w:ascii="Times New Roman" w:hAnsi="Times New Roman" w:cs="Times New Roman"/>
          <w:sz w:val="24"/>
          <w:szCs w:val="24"/>
        </w:rPr>
        <w:t xml:space="preserve"> </w:t>
      </w:r>
      <w:r w:rsidRPr="00FD7822">
        <w:rPr>
          <w:rFonts w:ascii="Times New Roman" w:hAnsi="Times New Roman" w:cs="Times New Roman"/>
          <w:sz w:val="24"/>
          <w:szCs w:val="24"/>
        </w:rPr>
        <w:t>-А:</w:t>
      </w:r>
      <w:r w:rsidR="00D02272">
        <w:rPr>
          <w:rFonts w:ascii="Times New Roman" w:hAnsi="Times New Roman" w:cs="Times New Roman"/>
          <w:sz w:val="24"/>
          <w:szCs w:val="24"/>
        </w:rPr>
        <w:t xml:space="preserve"> </w:t>
      </w:r>
      <w:r w:rsidR="00D02272">
        <w:rPr>
          <w:rFonts w:ascii="Times New Roman" w:hAnsi="Times New Roman" w:cs="Times New Roman"/>
          <w:iCs/>
          <w:sz w:val="24"/>
          <w:szCs w:val="24"/>
        </w:rPr>
        <w:t>начала́, рвала́, поняла́, приняла́, взяла́, дала́, ткала́</w:t>
      </w:r>
      <w:r w:rsidR="003423D7">
        <w:rPr>
          <w:rFonts w:ascii="Times New Roman" w:hAnsi="Times New Roman" w:cs="Times New Roman"/>
          <w:iCs/>
          <w:sz w:val="24"/>
          <w:szCs w:val="24"/>
        </w:rPr>
        <w:t>.</w:t>
      </w:r>
    </w:p>
    <w:p w:rsidR="000B0A6C" w:rsidRPr="003423D7" w:rsidRDefault="000B0A6C" w:rsidP="00DE2D38">
      <w:pPr>
        <w:pStyle w:val="a5"/>
        <w:spacing w:line="276" w:lineRule="auto"/>
        <w:jc w:val="both"/>
        <w:rPr>
          <w:rFonts w:ascii="Times New Roman" w:hAnsi="Times New Roman" w:cs="Times New Roman"/>
          <w:b/>
          <w:iCs/>
          <w:color w:val="C00000"/>
          <w:sz w:val="24"/>
          <w:szCs w:val="24"/>
        </w:rPr>
      </w:pPr>
      <w:r w:rsidRPr="00FD7822">
        <w:rPr>
          <w:rFonts w:ascii="Times New Roman" w:hAnsi="Times New Roman" w:cs="Times New Roman"/>
          <w:b/>
          <w:i/>
          <w:iCs/>
          <w:sz w:val="24"/>
          <w:szCs w:val="24"/>
        </w:rPr>
        <w:t>Искл.</w:t>
      </w:r>
      <w:r w:rsidRPr="00A27AF7">
        <w:rPr>
          <w:rFonts w:ascii="Times New Roman" w:hAnsi="Times New Roman" w:cs="Times New Roman"/>
          <w:iCs/>
          <w:sz w:val="24"/>
          <w:szCs w:val="24"/>
        </w:rPr>
        <w:t xml:space="preserve">:  </w:t>
      </w:r>
      <w:r w:rsidRPr="003423D7">
        <w:rPr>
          <w:rFonts w:ascii="Times New Roman" w:hAnsi="Times New Roman" w:cs="Times New Roman"/>
          <w:b/>
          <w:iCs/>
          <w:color w:val="C00000"/>
          <w:sz w:val="24"/>
          <w:szCs w:val="24"/>
        </w:rPr>
        <w:t>клАла,  укрАла, послАла, постлАла</w:t>
      </w:r>
      <w:r w:rsidR="003423D7">
        <w:rPr>
          <w:rFonts w:ascii="Times New Roman" w:hAnsi="Times New Roman" w:cs="Times New Roman"/>
          <w:b/>
          <w:iCs/>
          <w:color w:val="C00000"/>
          <w:sz w:val="24"/>
          <w:szCs w:val="24"/>
        </w:rPr>
        <w:t>.</w:t>
      </w:r>
    </w:p>
    <w:p w:rsidR="000B0A6C" w:rsidRPr="00FD7822" w:rsidRDefault="000B0A6C" w:rsidP="00DE2D38">
      <w:pPr>
        <w:pStyle w:val="a5"/>
        <w:spacing w:line="276" w:lineRule="auto"/>
        <w:jc w:val="both"/>
        <w:rPr>
          <w:rFonts w:ascii="Times New Roman" w:hAnsi="Times New Roman" w:cs="Times New Roman"/>
          <w:b/>
          <w:iCs/>
          <w:sz w:val="24"/>
          <w:szCs w:val="24"/>
        </w:rPr>
      </w:pPr>
      <w:r w:rsidRPr="00FD7822">
        <w:rPr>
          <w:rFonts w:ascii="Times New Roman" w:hAnsi="Times New Roman" w:cs="Times New Roman"/>
          <w:b/>
          <w:iCs/>
          <w:sz w:val="24"/>
          <w:szCs w:val="24"/>
        </w:rPr>
        <w:t>Формы мужского и среднего рода имеют ударную основу:</w:t>
      </w:r>
    </w:p>
    <w:p w:rsidR="000B0A6C" w:rsidRPr="00A27AF7" w:rsidRDefault="000B0A6C" w:rsidP="00DE2D38">
      <w:pPr>
        <w:pStyle w:val="a5"/>
        <w:spacing w:line="276" w:lineRule="auto"/>
        <w:ind w:firstLine="720"/>
        <w:jc w:val="both"/>
        <w:rPr>
          <w:rFonts w:ascii="Times New Roman" w:hAnsi="Times New Roman" w:cs="Times New Roman"/>
          <w:iCs/>
          <w:sz w:val="24"/>
          <w:szCs w:val="24"/>
        </w:rPr>
      </w:pPr>
      <w:r w:rsidRPr="00A27AF7">
        <w:rPr>
          <w:rFonts w:ascii="Times New Roman" w:hAnsi="Times New Roman" w:cs="Times New Roman"/>
          <w:iCs/>
          <w:sz w:val="24"/>
          <w:szCs w:val="24"/>
        </w:rPr>
        <w:t>нача́ть – на́чал, на́чало, на́чали;</w:t>
      </w:r>
    </w:p>
    <w:p w:rsidR="000B0A6C" w:rsidRPr="00A27AF7" w:rsidRDefault="000B0A6C" w:rsidP="00DE2D38">
      <w:pPr>
        <w:pStyle w:val="a5"/>
        <w:spacing w:line="276" w:lineRule="auto"/>
        <w:ind w:firstLine="720"/>
        <w:jc w:val="both"/>
        <w:rPr>
          <w:rFonts w:ascii="Times New Roman" w:hAnsi="Times New Roman" w:cs="Times New Roman"/>
          <w:iCs/>
          <w:sz w:val="24"/>
          <w:szCs w:val="24"/>
        </w:rPr>
      </w:pPr>
      <w:r w:rsidRPr="00A27AF7">
        <w:rPr>
          <w:rFonts w:ascii="Times New Roman" w:hAnsi="Times New Roman" w:cs="Times New Roman"/>
          <w:iCs/>
          <w:sz w:val="24"/>
          <w:szCs w:val="24"/>
        </w:rPr>
        <w:t>рвать – рвал, рва́ло, рва́ли;</w:t>
      </w:r>
    </w:p>
    <w:p w:rsidR="000B0A6C" w:rsidRPr="00A27AF7" w:rsidRDefault="000B0A6C" w:rsidP="00DE2D38">
      <w:pPr>
        <w:pStyle w:val="a5"/>
        <w:spacing w:line="276" w:lineRule="auto"/>
        <w:ind w:firstLine="720"/>
        <w:jc w:val="both"/>
        <w:rPr>
          <w:rFonts w:ascii="Times New Roman" w:hAnsi="Times New Roman" w:cs="Times New Roman"/>
          <w:iCs/>
          <w:sz w:val="24"/>
          <w:szCs w:val="24"/>
        </w:rPr>
      </w:pPr>
      <w:r w:rsidRPr="00A27AF7">
        <w:rPr>
          <w:rFonts w:ascii="Times New Roman" w:hAnsi="Times New Roman" w:cs="Times New Roman"/>
          <w:iCs/>
          <w:sz w:val="24"/>
          <w:szCs w:val="24"/>
        </w:rPr>
        <w:t>поня́ть – по́нял, по́няло, по́няли;</w:t>
      </w:r>
    </w:p>
    <w:p w:rsidR="000B0A6C" w:rsidRPr="00A27AF7" w:rsidRDefault="000B0A6C" w:rsidP="00DE2D38">
      <w:pPr>
        <w:pStyle w:val="a5"/>
        <w:spacing w:line="276" w:lineRule="auto"/>
        <w:ind w:firstLine="720"/>
        <w:jc w:val="both"/>
        <w:rPr>
          <w:rFonts w:ascii="Times New Roman" w:hAnsi="Times New Roman" w:cs="Times New Roman"/>
          <w:sz w:val="24"/>
          <w:szCs w:val="24"/>
        </w:rPr>
      </w:pPr>
      <w:r w:rsidRPr="00A27AF7">
        <w:rPr>
          <w:rFonts w:ascii="Times New Roman" w:hAnsi="Times New Roman" w:cs="Times New Roman"/>
          <w:iCs/>
          <w:sz w:val="24"/>
          <w:szCs w:val="24"/>
        </w:rPr>
        <w:t>приня́ть – при́нял, при́няло, при́няли</w:t>
      </w:r>
    </w:p>
    <w:p w:rsidR="003423D7" w:rsidRDefault="000B0A6C" w:rsidP="00DE2D38">
      <w:pPr>
        <w:pStyle w:val="a5"/>
        <w:spacing w:line="276" w:lineRule="auto"/>
        <w:jc w:val="both"/>
        <w:rPr>
          <w:rFonts w:ascii="Times New Roman" w:hAnsi="Times New Roman" w:cs="Times New Roman"/>
          <w:iCs/>
          <w:sz w:val="24"/>
          <w:szCs w:val="24"/>
        </w:rPr>
      </w:pPr>
      <w:r w:rsidRPr="00A27AF7">
        <w:rPr>
          <w:rFonts w:ascii="Times New Roman" w:hAnsi="Times New Roman" w:cs="Times New Roman"/>
          <w:sz w:val="24"/>
          <w:szCs w:val="24"/>
        </w:rPr>
        <w:t>4. Обратите внимание на место ударения в следующих глаголах:</w:t>
      </w:r>
      <w:r w:rsidR="003423D7">
        <w:rPr>
          <w:rFonts w:ascii="Times New Roman" w:hAnsi="Times New Roman" w:cs="Times New Roman"/>
          <w:sz w:val="24"/>
          <w:szCs w:val="24"/>
        </w:rPr>
        <w:t xml:space="preserve"> </w:t>
      </w:r>
      <w:r w:rsidRPr="00A27AF7">
        <w:rPr>
          <w:rFonts w:ascii="Times New Roman" w:hAnsi="Times New Roman" w:cs="Times New Roman"/>
          <w:sz w:val="24"/>
          <w:szCs w:val="24"/>
        </w:rPr>
        <w:t xml:space="preserve"> </w:t>
      </w:r>
      <w:r w:rsidR="003423D7">
        <w:rPr>
          <w:rFonts w:ascii="Times New Roman" w:hAnsi="Times New Roman" w:cs="Times New Roman"/>
          <w:iCs/>
          <w:sz w:val="24"/>
          <w:szCs w:val="24"/>
        </w:rPr>
        <w:t xml:space="preserve">багрове́ть, балова́ть (балӳю), пле́сневеть, че́рпать, исче́рпаться, </w:t>
      </w:r>
      <w:r w:rsidRPr="00A27AF7">
        <w:rPr>
          <w:rFonts w:ascii="Times New Roman" w:hAnsi="Times New Roman" w:cs="Times New Roman"/>
          <w:iCs/>
          <w:sz w:val="24"/>
          <w:szCs w:val="24"/>
        </w:rPr>
        <w:t>ржа́веть</w:t>
      </w:r>
      <w:r w:rsidRPr="00A27AF7">
        <w:rPr>
          <w:rFonts w:ascii="Times New Roman" w:hAnsi="Times New Roman" w:cs="Times New Roman"/>
          <w:sz w:val="24"/>
          <w:szCs w:val="24"/>
        </w:rPr>
        <w:t xml:space="preserve"> и </w:t>
      </w:r>
      <w:r w:rsidR="003423D7">
        <w:rPr>
          <w:rFonts w:ascii="Times New Roman" w:hAnsi="Times New Roman" w:cs="Times New Roman"/>
          <w:iCs/>
          <w:sz w:val="24"/>
          <w:szCs w:val="24"/>
        </w:rPr>
        <w:t xml:space="preserve">ржаве́ть, </w:t>
      </w:r>
    </w:p>
    <w:p w:rsidR="000B0A6C" w:rsidRPr="00FD7822" w:rsidRDefault="000B0A6C" w:rsidP="00DE2D38">
      <w:pPr>
        <w:pStyle w:val="a5"/>
        <w:spacing w:line="276" w:lineRule="auto"/>
        <w:jc w:val="both"/>
        <w:rPr>
          <w:rFonts w:ascii="Times New Roman" w:hAnsi="Times New Roman" w:cs="Times New Roman"/>
          <w:b/>
          <w:kern w:val="36"/>
          <w:sz w:val="24"/>
          <w:szCs w:val="24"/>
        </w:rPr>
      </w:pPr>
      <w:r w:rsidRPr="00FD7822">
        <w:rPr>
          <w:rFonts w:ascii="Times New Roman" w:hAnsi="Times New Roman" w:cs="Times New Roman"/>
          <w:b/>
          <w:kern w:val="36"/>
          <w:sz w:val="24"/>
          <w:szCs w:val="24"/>
        </w:rPr>
        <w:t>3. Ударение в причастиях, деепричастиях</w:t>
      </w:r>
      <w:r w:rsidR="003423D7">
        <w:rPr>
          <w:rFonts w:ascii="Times New Roman" w:hAnsi="Times New Roman" w:cs="Times New Roman"/>
          <w:b/>
          <w:kern w:val="36"/>
          <w:sz w:val="24"/>
          <w:szCs w:val="24"/>
        </w:rPr>
        <w:t>.</w:t>
      </w:r>
    </w:p>
    <w:p w:rsidR="000B0A6C" w:rsidRPr="00A27AF7" w:rsidRDefault="000B0A6C" w:rsidP="00DE2D38">
      <w:pPr>
        <w:pStyle w:val="a5"/>
        <w:spacing w:line="276" w:lineRule="auto"/>
        <w:jc w:val="both"/>
        <w:rPr>
          <w:rFonts w:ascii="Times New Roman" w:hAnsi="Times New Roman" w:cs="Times New Roman"/>
          <w:sz w:val="24"/>
          <w:szCs w:val="24"/>
        </w:rPr>
      </w:pPr>
      <w:r w:rsidRPr="00A27AF7">
        <w:rPr>
          <w:rFonts w:ascii="Times New Roman" w:hAnsi="Times New Roman" w:cs="Times New Roman"/>
          <w:sz w:val="24"/>
          <w:szCs w:val="24"/>
        </w:rPr>
        <w:t xml:space="preserve">Логика рассуждения:  в </w:t>
      </w:r>
      <w:r w:rsidRPr="00A27AF7">
        <w:rPr>
          <w:rFonts w:ascii="Times New Roman" w:hAnsi="Times New Roman" w:cs="Times New Roman"/>
          <w:color w:val="C00000"/>
          <w:sz w:val="24"/>
          <w:szCs w:val="24"/>
        </w:rPr>
        <w:t>действительных</w:t>
      </w:r>
      <w:r w:rsidRPr="00A27AF7">
        <w:rPr>
          <w:rFonts w:ascii="Times New Roman" w:hAnsi="Times New Roman" w:cs="Times New Roman"/>
          <w:sz w:val="24"/>
          <w:szCs w:val="24"/>
        </w:rPr>
        <w:t xml:space="preserve"> причастиях  и деепричастиях ударение на корневой гласной, в </w:t>
      </w:r>
      <w:r w:rsidRPr="00A27AF7">
        <w:rPr>
          <w:rFonts w:ascii="Times New Roman" w:hAnsi="Times New Roman" w:cs="Times New Roman"/>
          <w:color w:val="C00000"/>
          <w:sz w:val="24"/>
          <w:szCs w:val="24"/>
        </w:rPr>
        <w:t xml:space="preserve">страдательных </w:t>
      </w:r>
      <w:r w:rsidRPr="00A27AF7">
        <w:rPr>
          <w:rFonts w:ascii="Times New Roman" w:hAnsi="Times New Roman" w:cs="Times New Roman"/>
          <w:sz w:val="24"/>
          <w:szCs w:val="24"/>
        </w:rPr>
        <w:t>– на приставке.</w:t>
      </w:r>
    </w:p>
    <w:tbl>
      <w:tblPr>
        <w:tblStyle w:val="ad"/>
        <w:tblW w:w="0" w:type="auto"/>
        <w:tblLook w:val="04A0" w:firstRow="1" w:lastRow="0" w:firstColumn="1" w:lastColumn="0" w:noHBand="0" w:noVBand="1"/>
      </w:tblPr>
      <w:tblGrid>
        <w:gridCol w:w="4635"/>
        <w:gridCol w:w="164"/>
        <w:gridCol w:w="4777"/>
      </w:tblGrid>
      <w:tr w:rsidR="000B0A6C" w:rsidRPr="00A27AF7" w:rsidTr="00FD7822">
        <w:tc>
          <w:tcPr>
            <w:tcW w:w="4799" w:type="dxa"/>
            <w:gridSpan w:val="2"/>
          </w:tcPr>
          <w:p w:rsidR="000B0A6C" w:rsidRPr="00FD7822" w:rsidRDefault="000B0A6C" w:rsidP="00FD7822">
            <w:pPr>
              <w:pStyle w:val="a5"/>
              <w:jc w:val="center"/>
              <w:rPr>
                <w:rFonts w:ascii="Times New Roman" w:hAnsi="Times New Roman" w:cs="Times New Roman"/>
                <w:b/>
                <w:sz w:val="24"/>
                <w:szCs w:val="24"/>
              </w:rPr>
            </w:pPr>
            <w:r w:rsidRPr="00FD7822">
              <w:rPr>
                <w:rFonts w:ascii="Times New Roman" w:hAnsi="Times New Roman" w:cs="Times New Roman"/>
                <w:b/>
                <w:color w:val="C00000"/>
                <w:sz w:val="24"/>
                <w:szCs w:val="24"/>
              </w:rPr>
              <w:t>действительные + деепричастия</w:t>
            </w:r>
          </w:p>
        </w:tc>
        <w:tc>
          <w:tcPr>
            <w:tcW w:w="4777" w:type="dxa"/>
          </w:tcPr>
          <w:p w:rsidR="000B0A6C" w:rsidRPr="00FD7822" w:rsidRDefault="000B0A6C" w:rsidP="00FD7822">
            <w:pPr>
              <w:pStyle w:val="a5"/>
              <w:jc w:val="center"/>
              <w:rPr>
                <w:rFonts w:ascii="Times New Roman" w:hAnsi="Times New Roman" w:cs="Times New Roman"/>
                <w:b/>
                <w:sz w:val="24"/>
                <w:szCs w:val="24"/>
              </w:rPr>
            </w:pPr>
            <w:r w:rsidRPr="00FD7822">
              <w:rPr>
                <w:rFonts w:ascii="Times New Roman" w:hAnsi="Times New Roman" w:cs="Times New Roman"/>
                <w:b/>
                <w:color w:val="C00000"/>
                <w:sz w:val="24"/>
                <w:szCs w:val="24"/>
              </w:rPr>
              <w:t>страдательные</w:t>
            </w:r>
          </w:p>
        </w:tc>
      </w:tr>
      <w:tr w:rsidR="000B0A6C" w:rsidRPr="00A27AF7" w:rsidTr="00FD7822">
        <w:tc>
          <w:tcPr>
            <w:tcW w:w="4799" w:type="dxa"/>
            <w:gridSpan w:val="2"/>
          </w:tcPr>
          <w:p w:rsidR="000B0A6C" w:rsidRPr="00A27AF7" w:rsidRDefault="000B0A6C" w:rsidP="000B0A6C">
            <w:pPr>
              <w:pStyle w:val="a5"/>
              <w:rPr>
                <w:rFonts w:ascii="Times New Roman" w:hAnsi="Times New Roman" w:cs="Times New Roman"/>
                <w:sz w:val="24"/>
                <w:szCs w:val="24"/>
              </w:rPr>
            </w:pPr>
            <w:r w:rsidRPr="00A27AF7">
              <w:rPr>
                <w:rFonts w:ascii="Times New Roman" w:hAnsi="Times New Roman" w:cs="Times New Roman"/>
                <w:sz w:val="24"/>
                <w:szCs w:val="24"/>
              </w:rPr>
              <w:t>понЯвший</w:t>
            </w:r>
          </w:p>
          <w:p w:rsidR="000B0A6C" w:rsidRPr="00A27AF7" w:rsidRDefault="000B0A6C" w:rsidP="000B0A6C">
            <w:pPr>
              <w:pStyle w:val="a5"/>
              <w:rPr>
                <w:rFonts w:ascii="Times New Roman" w:hAnsi="Times New Roman" w:cs="Times New Roman"/>
                <w:sz w:val="24"/>
                <w:szCs w:val="24"/>
              </w:rPr>
            </w:pPr>
            <w:r w:rsidRPr="00A27AF7">
              <w:rPr>
                <w:rFonts w:ascii="Times New Roman" w:hAnsi="Times New Roman" w:cs="Times New Roman"/>
                <w:sz w:val="24"/>
                <w:szCs w:val="24"/>
              </w:rPr>
              <w:t xml:space="preserve">прожИвший </w:t>
            </w:r>
          </w:p>
          <w:p w:rsidR="000B0A6C" w:rsidRPr="00A27AF7" w:rsidRDefault="000B0A6C" w:rsidP="000B0A6C">
            <w:pPr>
              <w:pStyle w:val="a5"/>
              <w:rPr>
                <w:rFonts w:ascii="Times New Roman" w:hAnsi="Times New Roman" w:cs="Times New Roman"/>
                <w:sz w:val="24"/>
                <w:szCs w:val="24"/>
              </w:rPr>
            </w:pPr>
            <w:r w:rsidRPr="00A27AF7">
              <w:rPr>
                <w:rFonts w:ascii="Times New Roman" w:hAnsi="Times New Roman" w:cs="Times New Roman"/>
                <w:sz w:val="24"/>
                <w:szCs w:val="24"/>
              </w:rPr>
              <w:t xml:space="preserve">начАв </w:t>
            </w:r>
          </w:p>
          <w:p w:rsidR="000B0A6C" w:rsidRPr="00A27AF7" w:rsidRDefault="000B0A6C" w:rsidP="000B0A6C">
            <w:pPr>
              <w:pStyle w:val="a5"/>
              <w:rPr>
                <w:rFonts w:ascii="Times New Roman" w:hAnsi="Times New Roman" w:cs="Times New Roman"/>
                <w:sz w:val="24"/>
                <w:szCs w:val="24"/>
              </w:rPr>
            </w:pPr>
            <w:r w:rsidRPr="00A27AF7">
              <w:rPr>
                <w:rFonts w:ascii="Times New Roman" w:hAnsi="Times New Roman" w:cs="Times New Roman"/>
                <w:sz w:val="24"/>
                <w:szCs w:val="24"/>
              </w:rPr>
              <w:t xml:space="preserve">начАвшись </w:t>
            </w:r>
          </w:p>
          <w:p w:rsidR="000B0A6C" w:rsidRPr="00A27AF7" w:rsidRDefault="000B0A6C" w:rsidP="000B0A6C">
            <w:pPr>
              <w:pStyle w:val="a5"/>
              <w:rPr>
                <w:rFonts w:ascii="Times New Roman" w:hAnsi="Times New Roman" w:cs="Times New Roman"/>
                <w:sz w:val="24"/>
                <w:szCs w:val="24"/>
              </w:rPr>
            </w:pPr>
            <w:r w:rsidRPr="00A27AF7">
              <w:rPr>
                <w:rFonts w:ascii="Times New Roman" w:hAnsi="Times New Roman" w:cs="Times New Roman"/>
                <w:sz w:val="24"/>
                <w:szCs w:val="24"/>
              </w:rPr>
              <w:t>отдАв</w:t>
            </w:r>
          </w:p>
          <w:p w:rsidR="000B0A6C" w:rsidRPr="00A27AF7" w:rsidRDefault="000B0A6C" w:rsidP="000B0A6C">
            <w:pPr>
              <w:pStyle w:val="a5"/>
              <w:rPr>
                <w:rFonts w:ascii="Times New Roman" w:hAnsi="Times New Roman" w:cs="Times New Roman"/>
                <w:sz w:val="24"/>
                <w:szCs w:val="24"/>
              </w:rPr>
            </w:pPr>
            <w:r w:rsidRPr="00A27AF7">
              <w:rPr>
                <w:rFonts w:ascii="Times New Roman" w:hAnsi="Times New Roman" w:cs="Times New Roman"/>
                <w:sz w:val="24"/>
                <w:szCs w:val="24"/>
              </w:rPr>
              <w:t xml:space="preserve">поднЯв </w:t>
            </w:r>
          </w:p>
          <w:p w:rsidR="000B0A6C" w:rsidRPr="00A27AF7" w:rsidRDefault="000B0A6C" w:rsidP="000B0A6C">
            <w:pPr>
              <w:pStyle w:val="a5"/>
              <w:rPr>
                <w:rFonts w:ascii="Times New Roman" w:hAnsi="Times New Roman" w:cs="Times New Roman"/>
                <w:sz w:val="24"/>
                <w:szCs w:val="24"/>
              </w:rPr>
            </w:pPr>
            <w:r w:rsidRPr="00A27AF7">
              <w:rPr>
                <w:rFonts w:ascii="Times New Roman" w:hAnsi="Times New Roman" w:cs="Times New Roman"/>
                <w:sz w:val="24"/>
                <w:szCs w:val="24"/>
              </w:rPr>
              <w:t>понЯв</w:t>
            </w:r>
          </w:p>
          <w:p w:rsidR="000B0A6C" w:rsidRPr="00A27AF7" w:rsidRDefault="000B0A6C" w:rsidP="000B0A6C">
            <w:pPr>
              <w:pStyle w:val="a5"/>
              <w:rPr>
                <w:rFonts w:ascii="Times New Roman" w:hAnsi="Times New Roman" w:cs="Times New Roman"/>
                <w:sz w:val="24"/>
                <w:szCs w:val="24"/>
              </w:rPr>
            </w:pPr>
            <w:r w:rsidRPr="00A27AF7">
              <w:rPr>
                <w:rFonts w:ascii="Times New Roman" w:hAnsi="Times New Roman" w:cs="Times New Roman"/>
                <w:sz w:val="24"/>
                <w:szCs w:val="24"/>
              </w:rPr>
              <w:t>прибЫв</w:t>
            </w:r>
          </w:p>
          <w:p w:rsidR="000B0A6C" w:rsidRPr="00A27AF7" w:rsidRDefault="000B0A6C" w:rsidP="000B0A6C">
            <w:pPr>
              <w:pStyle w:val="a5"/>
              <w:rPr>
                <w:rFonts w:ascii="Times New Roman" w:hAnsi="Times New Roman" w:cs="Times New Roman"/>
                <w:sz w:val="24"/>
                <w:szCs w:val="24"/>
              </w:rPr>
            </w:pPr>
            <w:r w:rsidRPr="00A27AF7">
              <w:rPr>
                <w:rFonts w:ascii="Times New Roman" w:hAnsi="Times New Roman" w:cs="Times New Roman"/>
                <w:sz w:val="24"/>
                <w:szCs w:val="24"/>
              </w:rPr>
              <w:t xml:space="preserve">создАв </w:t>
            </w:r>
          </w:p>
          <w:p w:rsidR="000B0A6C" w:rsidRPr="00A27AF7" w:rsidRDefault="000B0A6C" w:rsidP="000B0A6C">
            <w:pPr>
              <w:pStyle w:val="a5"/>
              <w:rPr>
                <w:rFonts w:ascii="Times New Roman" w:hAnsi="Times New Roman" w:cs="Times New Roman"/>
                <w:sz w:val="24"/>
                <w:szCs w:val="24"/>
              </w:rPr>
            </w:pPr>
            <w:r w:rsidRPr="00A27AF7">
              <w:rPr>
                <w:rFonts w:ascii="Times New Roman" w:hAnsi="Times New Roman" w:cs="Times New Roman"/>
                <w:sz w:val="24"/>
                <w:szCs w:val="24"/>
              </w:rPr>
              <w:t>нажИвший</w:t>
            </w:r>
          </w:p>
          <w:p w:rsidR="000B0A6C" w:rsidRPr="00A27AF7" w:rsidRDefault="000B0A6C" w:rsidP="000B0A6C">
            <w:pPr>
              <w:pStyle w:val="a5"/>
              <w:rPr>
                <w:rFonts w:ascii="Times New Roman" w:hAnsi="Times New Roman" w:cs="Times New Roman"/>
                <w:sz w:val="24"/>
                <w:szCs w:val="24"/>
              </w:rPr>
            </w:pPr>
            <w:r w:rsidRPr="00A27AF7">
              <w:rPr>
                <w:rFonts w:ascii="Times New Roman" w:hAnsi="Times New Roman" w:cs="Times New Roman"/>
                <w:sz w:val="24"/>
                <w:szCs w:val="24"/>
              </w:rPr>
              <w:t>начАвший</w:t>
            </w:r>
          </w:p>
          <w:p w:rsidR="000B0A6C" w:rsidRPr="00A27AF7" w:rsidRDefault="000B0A6C" w:rsidP="000B0A6C">
            <w:pPr>
              <w:pStyle w:val="a5"/>
              <w:rPr>
                <w:rFonts w:ascii="Times New Roman" w:hAnsi="Times New Roman" w:cs="Times New Roman"/>
                <w:sz w:val="24"/>
                <w:szCs w:val="24"/>
              </w:rPr>
            </w:pPr>
          </w:p>
        </w:tc>
        <w:tc>
          <w:tcPr>
            <w:tcW w:w="4777" w:type="dxa"/>
          </w:tcPr>
          <w:p w:rsidR="000B0A6C" w:rsidRPr="00A27AF7" w:rsidRDefault="000B0A6C" w:rsidP="000B0A6C">
            <w:pPr>
              <w:pStyle w:val="a5"/>
              <w:rPr>
                <w:rFonts w:ascii="Times New Roman" w:hAnsi="Times New Roman" w:cs="Times New Roman"/>
                <w:sz w:val="24"/>
                <w:szCs w:val="24"/>
              </w:rPr>
            </w:pPr>
            <w:r w:rsidRPr="00A27AF7">
              <w:rPr>
                <w:rFonts w:ascii="Times New Roman" w:hAnsi="Times New Roman" w:cs="Times New Roman"/>
                <w:sz w:val="24"/>
                <w:szCs w:val="24"/>
              </w:rPr>
              <w:t xml:space="preserve">прИнятый — прИнят, но  принятА – </w:t>
            </w:r>
            <w:r w:rsidRPr="00FD7822">
              <w:rPr>
                <w:rFonts w:ascii="Times New Roman" w:hAnsi="Times New Roman" w:cs="Times New Roman"/>
                <w:i/>
                <w:sz w:val="24"/>
                <w:szCs w:val="24"/>
              </w:rPr>
              <w:t>женский род</w:t>
            </w:r>
          </w:p>
          <w:p w:rsidR="000B0A6C" w:rsidRPr="00A27AF7" w:rsidRDefault="000B0A6C" w:rsidP="000B0A6C">
            <w:pPr>
              <w:pStyle w:val="a5"/>
              <w:rPr>
                <w:rFonts w:ascii="Times New Roman" w:hAnsi="Times New Roman" w:cs="Times New Roman"/>
                <w:sz w:val="24"/>
                <w:szCs w:val="24"/>
              </w:rPr>
            </w:pPr>
            <w:r w:rsidRPr="00A27AF7">
              <w:rPr>
                <w:rFonts w:ascii="Times New Roman" w:hAnsi="Times New Roman" w:cs="Times New Roman"/>
                <w:sz w:val="24"/>
                <w:szCs w:val="24"/>
              </w:rPr>
              <w:t xml:space="preserve">снЯтый , но  снятА – </w:t>
            </w:r>
            <w:r w:rsidRPr="00FD7822">
              <w:rPr>
                <w:rFonts w:ascii="Times New Roman" w:hAnsi="Times New Roman" w:cs="Times New Roman"/>
                <w:i/>
                <w:sz w:val="24"/>
                <w:szCs w:val="24"/>
              </w:rPr>
              <w:t>женский род</w:t>
            </w:r>
          </w:p>
          <w:p w:rsidR="000B0A6C" w:rsidRPr="00A27AF7" w:rsidRDefault="000B0A6C" w:rsidP="000B0A6C">
            <w:pPr>
              <w:pStyle w:val="a5"/>
              <w:rPr>
                <w:rFonts w:ascii="Times New Roman" w:hAnsi="Times New Roman" w:cs="Times New Roman"/>
                <w:sz w:val="24"/>
                <w:szCs w:val="24"/>
              </w:rPr>
            </w:pPr>
            <w:r w:rsidRPr="00A27AF7">
              <w:rPr>
                <w:rFonts w:ascii="Times New Roman" w:hAnsi="Times New Roman" w:cs="Times New Roman"/>
                <w:sz w:val="24"/>
                <w:szCs w:val="24"/>
              </w:rPr>
              <w:t xml:space="preserve">сОгнутый </w:t>
            </w:r>
          </w:p>
          <w:p w:rsidR="000B0A6C" w:rsidRPr="00A27AF7" w:rsidRDefault="000B0A6C" w:rsidP="000B0A6C">
            <w:pPr>
              <w:pStyle w:val="a5"/>
              <w:rPr>
                <w:rFonts w:ascii="Times New Roman" w:hAnsi="Times New Roman" w:cs="Times New Roman"/>
                <w:sz w:val="24"/>
                <w:szCs w:val="24"/>
              </w:rPr>
            </w:pPr>
            <w:r w:rsidRPr="00A27AF7">
              <w:rPr>
                <w:rFonts w:ascii="Times New Roman" w:hAnsi="Times New Roman" w:cs="Times New Roman"/>
                <w:sz w:val="24"/>
                <w:szCs w:val="24"/>
              </w:rPr>
              <w:t>зАгнутый</w:t>
            </w:r>
          </w:p>
          <w:p w:rsidR="000B0A6C" w:rsidRPr="00FD7822" w:rsidRDefault="000B0A6C" w:rsidP="000B0A6C">
            <w:pPr>
              <w:pStyle w:val="a5"/>
              <w:rPr>
                <w:rFonts w:ascii="Times New Roman" w:hAnsi="Times New Roman" w:cs="Times New Roman"/>
                <w:i/>
                <w:sz w:val="24"/>
                <w:szCs w:val="24"/>
              </w:rPr>
            </w:pPr>
            <w:r w:rsidRPr="00A27AF7">
              <w:rPr>
                <w:rFonts w:ascii="Times New Roman" w:hAnsi="Times New Roman" w:cs="Times New Roman"/>
                <w:sz w:val="24"/>
                <w:szCs w:val="24"/>
              </w:rPr>
              <w:t xml:space="preserve">зАнятый, но  занятА – </w:t>
            </w:r>
            <w:r w:rsidRPr="00FD7822">
              <w:rPr>
                <w:rFonts w:ascii="Times New Roman" w:hAnsi="Times New Roman" w:cs="Times New Roman"/>
                <w:i/>
                <w:sz w:val="24"/>
                <w:szCs w:val="24"/>
              </w:rPr>
              <w:t>женский род</w:t>
            </w:r>
          </w:p>
          <w:p w:rsidR="000B0A6C" w:rsidRPr="00A27AF7" w:rsidRDefault="000B0A6C" w:rsidP="000B0A6C">
            <w:pPr>
              <w:pStyle w:val="a5"/>
              <w:rPr>
                <w:rFonts w:ascii="Times New Roman" w:hAnsi="Times New Roman" w:cs="Times New Roman"/>
                <w:sz w:val="24"/>
                <w:szCs w:val="24"/>
              </w:rPr>
            </w:pPr>
            <w:r w:rsidRPr="00A27AF7">
              <w:rPr>
                <w:rFonts w:ascii="Times New Roman" w:hAnsi="Times New Roman" w:cs="Times New Roman"/>
                <w:sz w:val="24"/>
                <w:szCs w:val="24"/>
              </w:rPr>
              <w:t xml:space="preserve">зАпертый, но  запертА – </w:t>
            </w:r>
            <w:r w:rsidRPr="00FD7822">
              <w:rPr>
                <w:rFonts w:ascii="Times New Roman" w:hAnsi="Times New Roman" w:cs="Times New Roman"/>
                <w:i/>
                <w:sz w:val="24"/>
                <w:szCs w:val="24"/>
              </w:rPr>
              <w:t>женский род</w:t>
            </w:r>
          </w:p>
          <w:p w:rsidR="000B0A6C" w:rsidRPr="00A27AF7" w:rsidRDefault="000B0A6C" w:rsidP="000B0A6C">
            <w:pPr>
              <w:pStyle w:val="a5"/>
              <w:rPr>
                <w:rFonts w:ascii="Times New Roman" w:hAnsi="Times New Roman" w:cs="Times New Roman"/>
                <w:sz w:val="24"/>
                <w:szCs w:val="24"/>
              </w:rPr>
            </w:pPr>
            <w:r w:rsidRPr="00A27AF7">
              <w:rPr>
                <w:rFonts w:ascii="Times New Roman" w:hAnsi="Times New Roman" w:cs="Times New Roman"/>
                <w:sz w:val="24"/>
                <w:szCs w:val="24"/>
              </w:rPr>
              <w:t xml:space="preserve">нАлитый, но налитА – </w:t>
            </w:r>
            <w:r w:rsidRPr="00FD7822">
              <w:rPr>
                <w:rFonts w:ascii="Times New Roman" w:hAnsi="Times New Roman" w:cs="Times New Roman"/>
                <w:i/>
                <w:sz w:val="24"/>
                <w:szCs w:val="24"/>
              </w:rPr>
              <w:t>женский род</w:t>
            </w:r>
          </w:p>
          <w:p w:rsidR="000B0A6C" w:rsidRPr="00A27AF7" w:rsidRDefault="000B0A6C" w:rsidP="000B0A6C">
            <w:pPr>
              <w:pStyle w:val="a5"/>
              <w:rPr>
                <w:rFonts w:ascii="Times New Roman" w:hAnsi="Times New Roman" w:cs="Times New Roman"/>
                <w:sz w:val="24"/>
                <w:szCs w:val="24"/>
              </w:rPr>
            </w:pPr>
            <w:r w:rsidRPr="00A27AF7">
              <w:rPr>
                <w:rFonts w:ascii="Times New Roman" w:hAnsi="Times New Roman" w:cs="Times New Roman"/>
                <w:sz w:val="24"/>
                <w:szCs w:val="24"/>
              </w:rPr>
              <w:t>нАчатый — начатА</w:t>
            </w:r>
          </w:p>
          <w:p w:rsidR="000B0A6C" w:rsidRPr="00A27AF7" w:rsidRDefault="000B0A6C" w:rsidP="000B0A6C">
            <w:pPr>
              <w:pStyle w:val="a5"/>
              <w:rPr>
                <w:rFonts w:ascii="Times New Roman" w:hAnsi="Times New Roman" w:cs="Times New Roman"/>
                <w:sz w:val="24"/>
                <w:szCs w:val="24"/>
              </w:rPr>
            </w:pPr>
          </w:p>
        </w:tc>
      </w:tr>
      <w:tr w:rsidR="000B0A6C" w:rsidRPr="00A27AF7" w:rsidTr="00FD7822">
        <w:tc>
          <w:tcPr>
            <w:tcW w:w="9576" w:type="dxa"/>
            <w:gridSpan w:val="3"/>
          </w:tcPr>
          <w:p w:rsidR="000B0A6C" w:rsidRPr="00FD7822" w:rsidRDefault="000B0A6C" w:rsidP="00FD7822">
            <w:pPr>
              <w:pStyle w:val="a5"/>
              <w:jc w:val="center"/>
              <w:rPr>
                <w:rFonts w:ascii="Times New Roman" w:hAnsi="Times New Roman" w:cs="Times New Roman"/>
                <w:b/>
                <w:sz w:val="24"/>
                <w:szCs w:val="24"/>
              </w:rPr>
            </w:pPr>
            <w:r w:rsidRPr="00FD7822">
              <w:rPr>
                <w:rFonts w:ascii="Times New Roman" w:hAnsi="Times New Roman" w:cs="Times New Roman"/>
                <w:b/>
                <w:color w:val="C00000"/>
                <w:sz w:val="24"/>
                <w:szCs w:val="24"/>
              </w:rPr>
              <w:t>слова на -Ё</w:t>
            </w:r>
            <w:r w:rsidR="00FD7822" w:rsidRPr="00FD7822">
              <w:rPr>
                <w:rFonts w:ascii="Times New Roman" w:hAnsi="Times New Roman" w:cs="Times New Roman"/>
                <w:b/>
                <w:color w:val="C00000"/>
                <w:sz w:val="24"/>
                <w:szCs w:val="24"/>
              </w:rPr>
              <w:t>ННЫЙ</w:t>
            </w:r>
          </w:p>
        </w:tc>
      </w:tr>
      <w:tr w:rsidR="00FD7822" w:rsidRPr="00A27AF7" w:rsidTr="00FD7822">
        <w:tc>
          <w:tcPr>
            <w:tcW w:w="4635" w:type="dxa"/>
          </w:tcPr>
          <w:p w:rsidR="00FD7822" w:rsidRPr="00A27AF7" w:rsidRDefault="00FD7822" w:rsidP="000B0A6C">
            <w:pPr>
              <w:pStyle w:val="a5"/>
              <w:rPr>
                <w:rFonts w:ascii="Times New Roman" w:hAnsi="Times New Roman" w:cs="Times New Roman"/>
                <w:sz w:val="24"/>
                <w:szCs w:val="24"/>
              </w:rPr>
            </w:pPr>
            <w:r w:rsidRPr="00A27AF7">
              <w:rPr>
                <w:rFonts w:ascii="Times New Roman" w:hAnsi="Times New Roman" w:cs="Times New Roman"/>
                <w:sz w:val="24"/>
                <w:szCs w:val="24"/>
              </w:rPr>
              <w:t>отключЁнный - отключЁн</w:t>
            </w:r>
          </w:p>
          <w:p w:rsidR="00FD7822" w:rsidRPr="00A27AF7" w:rsidRDefault="00FD7822" w:rsidP="000B0A6C">
            <w:pPr>
              <w:pStyle w:val="a5"/>
              <w:rPr>
                <w:rFonts w:ascii="Times New Roman" w:hAnsi="Times New Roman" w:cs="Times New Roman"/>
                <w:sz w:val="24"/>
                <w:szCs w:val="24"/>
              </w:rPr>
            </w:pPr>
            <w:r w:rsidRPr="00A27AF7">
              <w:rPr>
                <w:rFonts w:ascii="Times New Roman" w:hAnsi="Times New Roman" w:cs="Times New Roman"/>
                <w:sz w:val="24"/>
                <w:szCs w:val="24"/>
              </w:rPr>
              <w:t>повторЁнный - повторЁн</w:t>
            </w:r>
          </w:p>
          <w:p w:rsidR="00FD7822" w:rsidRPr="00A27AF7" w:rsidRDefault="00FD7822" w:rsidP="000B0A6C">
            <w:pPr>
              <w:pStyle w:val="a5"/>
              <w:rPr>
                <w:rFonts w:ascii="Times New Roman" w:hAnsi="Times New Roman" w:cs="Times New Roman"/>
                <w:sz w:val="24"/>
                <w:szCs w:val="24"/>
              </w:rPr>
            </w:pPr>
            <w:r w:rsidRPr="00A27AF7">
              <w:rPr>
                <w:rFonts w:ascii="Times New Roman" w:hAnsi="Times New Roman" w:cs="Times New Roman"/>
                <w:sz w:val="24"/>
                <w:szCs w:val="24"/>
              </w:rPr>
              <w:t>поделЁнный - поделЁн</w:t>
            </w:r>
          </w:p>
          <w:p w:rsidR="00FD7822" w:rsidRPr="00A27AF7" w:rsidRDefault="00FD7822" w:rsidP="000B0A6C">
            <w:pPr>
              <w:pStyle w:val="a5"/>
              <w:rPr>
                <w:rFonts w:ascii="Times New Roman" w:hAnsi="Times New Roman" w:cs="Times New Roman"/>
                <w:sz w:val="24"/>
                <w:szCs w:val="24"/>
              </w:rPr>
            </w:pPr>
            <w:r w:rsidRPr="00A27AF7">
              <w:rPr>
                <w:rFonts w:ascii="Times New Roman" w:hAnsi="Times New Roman" w:cs="Times New Roman"/>
                <w:sz w:val="24"/>
                <w:szCs w:val="24"/>
              </w:rPr>
              <w:t>приручЁнный -  приручЁн</w:t>
            </w:r>
          </w:p>
          <w:p w:rsidR="00FD7822" w:rsidRPr="00A27AF7" w:rsidRDefault="00FD7822" w:rsidP="003423D7">
            <w:pPr>
              <w:pStyle w:val="a5"/>
              <w:rPr>
                <w:rFonts w:ascii="Times New Roman" w:hAnsi="Times New Roman" w:cs="Times New Roman"/>
                <w:sz w:val="24"/>
                <w:szCs w:val="24"/>
              </w:rPr>
            </w:pPr>
            <w:r w:rsidRPr="00A27AF7">
              <w:rPr>
                <w:rFonts w:ascii="Times New Roman" w:hAnsi="Times New Roman" w:cs="Times New Roman"/>
                <w:sz w:val="24"/>
                <w:szCs w:val="24"/>
              </w:rPr>
              <w:t>довезЁнный - довезЁн</w:t>
            </w:r>
          </w:p>
        </w:tc>
        <w:tc>
          <w:tcPr>
            <w:tcW w:w="4941" w:type="dxa"/>
            <w:gridSpan w:val="2"/>
          </w:tcPr>
          <w:p w:rsidR="00FD7822" w:rsidRPr="00A27AF7" w:rsidRDefault="00FD7822" w:rsidP="00FD7822">
            <w:pPr>
              <w:pStyle w:val="a5"/>
              <w:rPr>
                <w:rFonts w:ascii="Times New Roman" w:hAnsi="Times New Roman" w:cs="Times New Roman"/>
                <w:sz w:val="24"/>
                <w:szCs w:val="24"/>
              </w:rPr>
            </w:pPr>
            <w:r w:rsidRPr="00A27AF7">
              <w:rPr>
                <w:rFonts w:ascii="Times New Roman" w:hAnsi="Times New Roman" w:cs="Times New Roman"/>
                <w:sz w:val="24"/>
                <w:szCs w:val="24"/>
              </w:rPr>
              <w:t>заселЁнный  - заселЁн</w:t>
            </w:r>
          </w:p>
          <w:p w:rsidR="00FD7822" w:rsidRPr="00A27AF7" w:rsidRDefault="00FD7822" w:rsidP="00FD7822">
            <w:pPr>
              <w:pStyle w:val="a5"/>
              <w:rPr>
                <w:rFonts w:ascii="Times New Roman" w:hAnsi="Times New Roman" w:cs="Times New Roman"/>
                <w:sz w:val="24"/>
                <w:szCs w:val="24"/>
              </w:rPr>
            </w:pPr>
            <w:r w:rsidRPr="00A27AF7">
              <w:rPr>
                <w:rFonts w:ascii="Times New Roman" w:hAnsi="Times New Roman" w:cs="Times New Roman"/>
                <w:sz w:val="24"/>
                <w:szCs w:val="24"/>
              </w:rPr>
              <w:t>наделЁнный - наделЁн</w:t>
            </w:r>
          </w:p>
          <w:p w:rsidR="00FD7822" w:rsidRPr="00A27AF7" w:rsidRDefault="00FD7822" w:rsidP="00FD7822">
            <w:pPr>
              <w:pStyle w:val="a5"/>
              <w:rPr>
                <w:rFonts w:ascii="Times New Roman" w:hAnsi="Times New Roman" w:cs="Times New Roman"/>
                <w:sz w:val="24"/>
                <w:szCs w:val="24"/>
              </w:rPr>
            </w:pPr>
            <w:r w:rsidRPr="00A27AF7">
              <w:rPr>
                <w:rFonts w:ascii="Times New Roman" w:hAnsi="Times New Roman" w:cs="Times New Roman"/>
                <w:sz w:val="24"/>
                <w:szCs w:val="24"/>
              </w:rPr>
              <w:t>низведЁнный  - низведЁн</w:t>
            </w:r>
          </w:p>
          <w:p w:rsidR="00FD7822" w:rsidRPr="00A27AF7" w:rsidRDefault="00FD7822" w:rsidP="00FD7822">
            <w:pPr>
              <w:pStyle w:val="a5"/>
              <w:rPr>
                <w:rFonts w:ascii="Times New Roman" w:hAnsi="Times New Roman" w:cs="Times New Roman"/>
                <w:sz w:val="24"/>
                <w:szCs w:val="24"/>
              </w:rPr>
            </w:pPr>
            <w:r w:rsidRPr="00A27AF7">
              <w:rPr>
                <w:rFonts w:ascii="Times New Roman" w:hAnsi="Times New Roman" w:cs="Times New Roman"/>
                <w:sz w:val="24"/>
                <w:szCs w:val="24"/>
              </w:rPr>
              <w:t>ободрЁнный  - ободрЁн</w:t>
            </w:r>
          </w:p>
          <w:p w:rsidR="00FD7822" w:rsidRPr="00A27AF7" w:rsidRDefault="00FD7822" w:rsidP="00FD7822">
            <w:pPr>
              <w:rPr>
                <w:rFonts w:ascii="Times New Roman" w:hAnsi="Times New Roman" w:cs="Times New Roman"/>
                <w:sz w:val="24"/>
                <w:szCs w:val="24"/>
              </w:rPr>
            </w:pPr>
            <w:r w:rsidRPr="00A27AF7">
              <w:rPr>
                <w:rFonts w:ascii="Times New Roman" w:hAnsi="Times New Roman" w:cs="Times New Roman"/>
                <w:sz w:val="24"/>
                <w:szCs w:val="24"/>
              </w:rPr>
              <w:t>обострЁнный - обострЁн</w:t>
            </w:r>
          </w:p>
        </w:tc>
      </w:tr>
    </w:tbl>
    <w:p w:rsidR="000B0A6C" w:rsidRPr="00606883" w:rsidRDefault="000B0A6C" w:rsidP="00744750">
      <w:pPr>
        <w:pStyle w:val="10"/>
        <w:ind w:right="-20"/>
        <w:jc w:val="both"/>
        <w:rPr>
          <w:rFonts w:ascii="Times New Roman" w:hAnsi="Times New Roman" w:cs="Times New Roman"/>
          <w:sz w:val="24"/>
          <w:szCs w:val="24"/>
        </w:rPr>
      </w:pPr>
    </w:p>
    <w:p w:rsidR="00C3209F" w:rsidRDefault="00C3209F">
      <w:pPr>
        <w:rPr>
          <w:rFonts w:ascii="Times New Roman" w:hAnsi="Times New Roman" w:cs="Times New Roman"/>
          <w:b/>
          <w:sz w:val="24"/>
          <w:szCs w:val="24"/>
        </w:rPr>
      </w:pPr>
      <w:r>
        <w:rPr>
          <w:rFonts w:ascii="Times New Roman" w:hAnsi="Times New Roman" w:cs="Times New Roman"/>
          <w:b/>
          <w:sz w:val="24"/>
          <w:szCs w:val="24"/>
        </w:rPr>
        <w:br w:type="page"/>
      </w:r>
    </w:p>
    <w:p w:rsidR="001218CD" w:rsidRDefault="00744750" w:rsidP="00744750">
      <w:pPr>
        <w:pStyle w:val="10"/>
        <w:ind w:right="-20"/>
        <w:jc w:val="center"/>
        <w:rPr>
          <w:rFonts w:ascii="Times New Roman" w:hAnsi="Times New Roman" w:cs="Times New Roman"/>
          <w:b/>
          <w:sz w:val="24"/>
          <w:szCs w:val="24"/>
        </w:rPr>
      </w:pPr>
      <w:r w:rsidRPr="00606883">
        <w:rPr>
          <w:rFonts w:ascii="Times New Roman" w:hAnsi="Times New Roman" w:cs="Times New Roman"/>
          <w:b/>
          <w:sz w:val="24"/>
          <w:szCs w:val="24"/>
        </w:rPr>
        <w:lastRenderedPageBreak/>
        <w:t>ЗАДАНИЕ 5</w:t>
      </w:r>
    </w:p>
    <w:p w:rsidR="00130A44" w:rsidRDefault="00130A44" w:rsidP="00130A44">
      <w:pPr>
        <w:pStyle w:val="10"/>
        <w:spacing w:line="240" w:lineRule="auto"/>
        <w:ind w:right="-20"/>
        <w:jc w:val="both"/>
        <w:rPr>
          <w:rFonts w:ascii="Times New Roman" w:eastAsia="Times New Roman" w:hAnsi="Times New Roman" w:cs="Times New Roman"/>
          <w:b/>
          <w:i/>
          <w:color w:val="auto"/>
          <w:sz w:val="24"/>
          <w:szCs w:val="24"/>
        </w:rPr>
      </w:pPr>
      <w:r>
        <w:rPr>
          <w:rFonts w:ascii="TimesNewRoman" w:eastAsia="Times New Roman" w:hAnsi="TimesNewRoman" w:cs="Times New Roman"/>
          <w:b/>
          <w:sz w:val="24"/>
          <w:szCs w:val="24"/>
        </w:rPr>
        <w:t xml:space="preserve">ЗАДАНИЕ. </w:t>
      </w:r>
      <w:r w:rsidRPr="00130A44">
        <w:rPr>
          <w:rFonts w:ascii="TimesNewRoman" w:eastAsia="Times New Roman" w:hAnsi="TimesNewRoman" w:cs="Times New Roman"/>
          <w:b/>
          <w:i/>
          <w:sz w:val="24"/>
          <w:szCs w:val="24"/>
        </w:rPr>
        <w:t xml:space="preserve">В одном из приведённых ниже предложений </w:t>
      </w:r>
      <w:r w:rsidRPr="00130A44">
        <w:rPr>
          <w:rFonts w:ascii="TimesNewRoman" w:eastAsia="Times New Roman" w:hAnsi="TimesNewRoman" w:cs="Times New Roman"/>
          <w:b/>
          <w:bCs/>
          <w:i/>
          <w:sz w:val="24"/>
          <w:szCs w:val="24"/>
        </w:rPr>
        <w:t xml:space="preserve">НЕВЕРНО </w:t>
      </w:r>
      <w:r w:rsidRPr="00130A44">
        <w:rPr>
          <w:rFonts w:ascii="TimesNewRoman" w:eastAsia="Times New Roman" w:hAnsi="TimesNewRoman" w:cs="Times New Roman"/>
          <w:b/>
          <w:i/>
          <w:sz w:val="24"/>
          <w:szCs w:val="24"/>
        </w:rPr>
        <w:t xml:space="preserve">употреблено выделенное слово. </w:t>
      </w:r>
      <w:r w:rsidRPr="00130A44">
        <w:rPr>
          <w:rFonts w:ascii="TimesNewRoman" w:eastAsia="Times New Roman" w:hAnsi="TimesNewRoman" w:cs="Times New Roman"/>
          <w:b/>
          <w:bCs/>
          <w:i/>
          <w:sz w:val="24"/>
          <w:szCs w:val="24"/>
        </w:rPr>
        <w:t>Исправьте лексическую ошибку, подобрав к выделенному слову пароним. Запишите подобранное слово</w:t>
      </w:r>
      <w:r>
        <w:rPr>
          <w:rFonts w:ascii="Times New Roman" w:eastAsia="Times New Roman" w:hAnsi="Times New Roman" w:cs="Times New Roman"/>
          <w:b/>
          <w:i/>
          <w:color w:val="auto"/>
          <w:sz w:val="24"/>
          <w:szCs w:val="24"/>
        </w:rPr>
        <w:t>.</w:t>
      </w:r>
    </w:p>
    <w:p w:rsidR="00130A44" w:rsidRDefault="00130A44" w:rsidP="00DE2D38">
      <w:pPr>
        <w:pStyle w:val="a5"/>
        <w:spacing w:line="276" w:lineRule="auto"/>
        <w:ind w:firstLine="720"/>
        <w:jc w:val="both"/>
        <w:rPr>
          <w:rFonts w:ascii="Times New Roman" w:hAnsi="Times New Roman" w:cs="Times New Roman"/>
          <w:sz w:val="24"/>
          <w:szCs w:val="24"/>
        </w:rPr>
      </w:pPr>
      <w:r w:rsidRPr="00795CC8">
        <w:rPr>
          <w:rFonts w:ascii="Times New Roman" w:hAnsi="Times New Roman" w:cs="Times New Roman"/>
          <w:sz w:val="24"/>
          <w:szCs w:val="24"/>
        </w:rPr>
        <w:t xml:space="preserve">Особые трудности и в устной речи, и на письме вызывают паронимы </w:t>
      </w:r>
      <w:r>
        <w:rPr>
          <w:rFonts w:ascii="Times New Roman" w:hAnsi="Times New Roman" w:cs="Times New Roman"/>
          <w:sz w:val="24"/>
          <w:szCs w:val="24"/>
        </w:rPr>
        <w:t>-</w:t>
      </w:r>
      <w:r w:rsidRPr="00795CC8">
        <w:rPr>
          <w:rFonts w:ascii="Times New Roman" w:hAnsi="Times New Roman" w:cs="Times New Roman"/>
          <w:sz w:val="24"/>
          <w:szCs w:val="24"/>
        </w:rPr>
        <w:t>однокоренные слова, которые принадлежат к одной части речи, сходны по звучанию, но различаются по значению и строению, что не позволяет им употребляться в одном контексте (ср. шумный — шумливый, цветной — цветовой, комичный — комический, художественный — художнический, факт — фактор, двойной — двойственный). Словарь паронимов есть в открытом доступе на сайте ФИПИ.</w:t>
      </w:r>
    </w:p>
    <w:p w:rsidR="00130A44" w:rsidRPr="00130A44" w:rsidRDefault="00130A44" w:rsidP="00DE2D38">
      <w:pPr>
        <w:pStyle w:val="10"/>
        <w:ind w:right="-20" w:firstLine="720"/>
        <w:jc w:val="both"/>
        <w:rPr>
          <w:rFonts w:ascii="Times New Roman" w:hAnsi="Times New Roman" w:cs="Times New Roman"/>
          <w:sz w:val="24"/>
          <w:szCs w:val="24"/>
        </w:rPr>
      </w:pPr>
      <w:r>
        <w:rPr>
          <w:rFonts w:ascii="Times New Roman" w:hAnsi="Times New Roman" w:cs="Times New Roman"/>
          <w:sz w:val="24"/>
          <w:szCs w:val="24"/>
        </w:rPr>
        <w:t>Для того чтобы выполнить успешно задание, необходимо чаще заглядывать в словари, расширять словарный запас.</w:t>
      </w:r>
    </w:p>
    <w:p w:rsidR="001218CD" w:rsidRPr="00606883" w:rsidRDefault="00744750" w:rsidP="00DE2D38">
      <w:pPr>
        <w:pStyle w:val="10"/>
        <w:ind w:right="-20"/>
        <w:jc w:val="both"/>
        <w:rPr>
          <w:rFonts w:ascii="Times New Roman" w:hAnsi="Times New Roman" w:cs="Times New Roman"/>
          <w:sz w:val="24"/>
          <w:szCs w:val="24"/>
        </w:rPr>
      </w:pPr>
      <w:r w:rsidRPr="00606883">
        <w:rPr>
          <w:rFonts w:ascii="Times New Roman" w:hAnsi="Times New Roman" w:cs="Times New Roman"/>
          <w:b/>
          <w:sz w:val="24"/>
          <w:szCs w:val="24"/>
        </w:rPr>
        <w:t xml:space="preserve">Паронимы </w:t>
      </w:r>
      <w:r w:rsidR="00FD7822">
        <w:rPr>
          <w:rFonts w:ascii="Times New Roman" w:hAnsi="Times New Roman" w:cs="Times New Roman"/>
          <w:b/>
          <w:sz w:val="24"/>
          <w:szCs w:val="24"/>
        </w:rPr>
        <w:t xml:space="preserve">- </w:t>
      </w:r>
      <w:r w:rsidR="008A5DB4">
        <w:rPr>
          <w:rFonts w:ascii="Times New Roman" w:hAnsi="Times New Roman" w:cs="Times New Roman"/>
          <w:b/>
          <w:sz w:val="24"/>
          <w:szCs w:val="24"/>
        </w:rPr>
        <w:t>2018</w:t>
      </w:r>
    </w:p>
    <w:p w:rsidR="001218CD" w:rsidRPr="00197950" w:rsidRDefault="00744750" w:rsidP="00DE2D38">
      <w:pPr>
        <w:pStyle w:val="a5"/>
        <w:spacing w:line="276" w:lineRule="auto"/>
        <w:jc w:val="both"/>
        <w:rPr>
          <w:rFonts w:ascii="Times New Roman" w:hAnsi="Times New Roman" w:cs="Times New Roman"/>
          <w:i/>
          <w:color w:val="auto"/>
          <w:sz w:val="24"/>
          <w:szCs w:val="24"/>
        </w:rPr>
      </w:pPr>
      <w:r w:rsidRPr="00197950">
        <w:rPr>
          <w:rFonts w:ascii="Times New Roman" w:hAnsi="Times New Roman" w:cs="Times New Roman"/>
          <w:b/>
          <w:color w:val="auto"/>
          <w:sz w:val="24"/>
          <w:szCs w:val="24"/>
        </w:rPr>
        <w:t>Абонемент</w:t>
      </w:r>
      <w:r w:rsidRPr="00197950">
        <w:rPr>
          <w:rFonts w:ascii="Times New Roman" w:hAnsi="Times New Roman" w:cs="Times New Roman"/>
          <w:color w:val="auto"/>
          <w:sz w:val="24"/>
          <w:szCs w:val="24"/>
        </w:rPr>
        <w:t xml:space="preserve"> </w:t>
      </w:r>
      <w:r w:rsidRPr="00197950">
        <w:rPr>
          <w:rFonts w:ascii="Times New Roman" w:hAnsi="Times New Roman" w:cs="Times New Roman"/>
          <w:b/>
          <w:color w:val="auto"/>
          <w:sz w:val="24"/>
          <w:szCs w:val="24"/>
        </w:rPr>
        <w:t xml:space="preserve">- </w:t>
      </w:r>
      <w:r w:rsidR="008711AC">
        <w:rPr>
          <w:rFonts w:ascii="Times New Roman" w:hAnsi="Times New Roman" w:cs="Times New Roman"/>
          <w:color w:val="auto"/>
          <w:sz w:val="24"/>
          <w:szCs w:val="24"/>
        </w:rPr>
        <w:t>П</w:t>
      </w:r>
      <w:r w:rsidRPr="00197950">
        <w:rPr>
          <w:rFonts w:ascii="Times New Roman" w:hAnsi="Times New Roman" w:cs="Times New Roman"/>
          <w:color w:val="auto"/>
          <w:sz w:val="24"/>
          <w:szCs w:val="24"/>
        </w:rPr>
        <w:t>раво пользования чем-либо в течение определённого срока, а также документ, удостоверяющий это право.</w:t>
      </w:r>
      <w:r w:rsidR="003F193E" w:rsidRPr="00197950">
        <w:rPr>
          <w:rFonts w:ascii="Times New Roman" w:hAnsi="Times New Roman" w:cs="Times New Roman"/>
          <w:color w:val="auto"/>
          <w:sz w:val="24"/>
          <w:szCs w:val="24"/>
        </w:rPr>
        <w:t xml:space="preserve"> </w:t>
      </w:r>
      <w:r w:rsidR="003F193E" w:rsidRPr="00197950">
        <w:rPr>
          <w:rFonts w:ascii="Times New Roman" w:hAnsi="Times New Roman" w:cs="Times New Roman"/>
          <w:i/>
          <w:color w:val="auto"/>
          <w:sz w:val="24"/>
          <w:szCs w:val="24"/>
          <w:shd w:val="clear" w:color="auto" w:fill="FFFFFF"/>
        </w:rPr>
        <w:t xml:space="preserve">Абонемент концертный, театральный, межбиблиотечный, телефонный, старый; </w:t>
      </w:r>
      <w:r w:rsidR="003F193E" w:rsidRPr="00197950">
        <w:rPr>
          <w:rFonts w:ascii="Times New Roman" w:hAnsi="Times New Roman" w:cs="Times New Roman"/>
          <w:i/>
          <w:color w:val="auto"/>
          <w:sz w:val="24"/>
          <w:szCs w:val="24"/>
        </w:rPr>
        <w:t xml:space="preserve"> </w:t>
      </w:r>
      <w:r w:rsidR="003F193E" w:rsidRPr="00197950">
        <w:rPr>
          <w:rFonts w:ascii="Times New Roman" w:hAnsi="Times New Roman" w:cs="Times New Roman"/>
          <w:i/>
          <w:color w:val="auto"/>
          <w:sz w:val="24"/>
          <w:szCs w:val="24"/>
          <w:shd w:val="clear" w:color="auto" w:fill="FFFFFF"/>
        </w:rPr>
        <w:t>абонемент на цикл лекций, на каток, на телефонные переговоры;</w:t>
      </w:r>
      <w:r w:rsidR="003F193E" w:rsidRPr="00197950">
        <w:rPr>
          <w:rFonts w:ascii="Times New Roman" w:hAnsi="Times New Roman" w:cs="Times New Roman"/>
          <w:i/>
          <w:color w:val="auto"/>
          <w:sz w:val="24"/>
          <w:szCs w:val="24"/>
        </w:rPr>
        <w:t xml:space="preserve"> </w:t>
      </w:r>
      <w:r w:rsidR="003F193E" w:rsidRPr="00197950">
        <w:rPr>
          <w:rFonts w:ascii="Times New Roman" w:hAnsi="Times New Roman" w:cs="Times New Roman"/>
          <w:i/>
          <w:color w:val="auto"/>
          <w:sz w:val="24"/>
          <w:szCs w:val="24"/>
          <w:shd w:val="clear" w:color="auto" w:fill="FFFFFF"/>
        </w:rPr>
        <w:t>абонемент в театр, в консерваторию, в бассейн; приобрести, купить абонемент; пользоваться абонементом; просрочить абонемент.</w:t>
      </w:r>
    </w:p>
    <w:p w:rsidR="001218CD" w:rsidRPr="00197950" w:rsidRDefault="00744750" w:rsidP="00DE2D38">
      <w:pPr>
        <w:pStyle w:val="a5"/>
        <w:spacing w:line="276" w:lineRule="auto"/>
        <w:jc w:val="both"/>
        <w:rPr>
          <w:rFonts w:ascii="Times New Roman" w:hAnsi="Times New Roman" w:cs="Times New Roman"/>
          <w:i/>
          <w:color w:val="auto"/>
          <w:sz w:val="24"/>
          <w:szCs w:val="24"/>
        </w:rPr>
      </w:pPr>
      <w:r w:rsidRPr="00197950">
        <w:rPr>
          <w:rFonts w:ascii="Times New Roman" w:hAnsi="Times New Roman" w:cs="Times New Roman"/>
          <w:b/>
          <w:color w:val="auto"/>
          <w:sz w:val="24"/>
          <w:szCs w:val="24"/>
        </w:rPr>
        <w:t xml:space="preserve">Абонент </w:t>
      </w:r>
      <w:r w:rsidRPr="00197950">
        <w:rPr>
          <w:rFonts w:ascii="Times New Roman" w:hAnsi="Times New Roman" w:cs="Times New Roman"/>
          <w:color w:val="auto"/>
          <w:sz w:val="24"/>
          <w:szCs w:val="24"/>
        </w:rPr>
        <w:t xml:space="preserve">- </w:t>
      </w:r>
      <w:r w:rsidR="008711AC">
        <w:rPr>
          <w:rFonts w:ascii="Times New Roman" w:hAnsi="Times New Roman" w:cs="Times New Roman"/>
          <w:color w:val="auto"/>
          <w:sz w:val="24"/>
          <w:szCs w:val="24"/>
        </w:rPr>
        <w:t>В</w:t>
      </w:r>
      <w:r w:rsidRPr="00197950">
        <w:rPr>
          <w:rFonts w:ascii="Times New Roman" w:hAnsi="Times New Roman" w:cs="Times New Roman"/>
          <w:color w:val="auto"/>
          <w:sz w:val="24"/>
          <w:szCs w:val="24"/>
        </w:rPr>
        <w:t>ладелец абонемента (лицо или учреждение).</w:t>
      </w:r>
      <w:r w:rsidR="003F193E" w:rsidRPr="00197950">
        <w:rPr>
          <w:rFonts w:ascii="Times New Roman" w:hAnsi="Times New Roman" w:cs="Times New Roman"/>
          <w:color w:val="auto"/>
          <w:sz w:val="24"/>
          <w:szCs w:val="24"/>
        </w:rPr>
        <w:t xml:space="preserve"> </w:t>
      </w:r>
      <w:r w:rsidR="003F193E" w:rsidRPr="00197950">
        <w:rPr>
          <w:rFonts w:ascii="Times New Roman" w:hAnsi="Times New Roman" w:cs="Times New Roman"/>
          <w:i/>
          <w:color w:val="auto"/>
          <w:sz w:val="24"/>
          <w:szCs w:val="24"/>
          <w:shd w:val="clear" w:color="auto" w:fill="FFFFFF"/>
        </w:rPr>
        <w:t>Аккуратный, новый, городской абонент;</w:t>
      </w:r>
      <w:r w:rsidR="003F193E" w:rsidRPr="00197950">
        <w:rPr>
          <w:rFonts w:ascii="Times New Roman" w:hAnsi="Times New Roman" w:cs="Times New Roman"/>
          <w:i/>
          <w:color w:val="auto"/>
          <w:sz w:val="24"/>
          <w:szCs w:val="24"/>
        </w:rPr>
        <w:t xml:space="preserve"> </w:t>
      </w:r>
      <w:r w:rsidR="003F193E" w:rsidRPr="00197950">
        <w:rPr>
          <w:rFonts w:ascii="Times New Roman" w:hAnsi="Times New Roman" w:cs="Times New Roman"/>
          <w:i/>
          <w:color w:val="auto"/>
          <w:sz w:val="24"/>
          <w:szCs w:val="24"/>
          <w:shd w:val="clear" w:color="auto" w:fill="FFFFFF"/>
        </w:rPr>
        <w:t>абонент библиотеки, телефонной сети, концертного зала;</w:t>
      </w:r>
      <w:r w:rsidR="003F193E" w:rsidRPr="00197950">
        <w:rPr>
          <w:rFonts w:ascii="Times New Roman" w:hAnsi="Times New Roman" w:cs="Times New Roman"/>
          <w:i/>
          <w:color w:val="auto"/>
          <w:sz w:val="24"/>
          <w:szCs w:val="24"/>
        </w:rPr>
        <w:t xml:space="preserve"> </w:t>
      </w:r>
      <w:r w:rsidR="003F193E" w:rsidRPr="00197950">
        <w:rPr>
          <w:rFonts w:ascii="Times New Roman" w:hAnsi="Times New Roman" w:cs="Times New Roman"/>
          <w:i/>
          <w:color w:val="auto"/>
          <w:sz w:val="24"/>
          <w:szCs w:val="24"/>
          <w:shd w:val="clear" w:color="auto" w:fill="FFFFFF"/>
        </w:rPr>
        <w:t>абонент заказал, получил книгу</w:t>
      </w:r>
    </w:p>
    <w:p w:rsidR="00E6134B" w:rsidRPr="00197950" w:rsidRDefault="00E6134B" w:rsidP="00DE2D38">
      <w:pPr>
        <w:pStyle w:val="a5"/>
        <w:spacing w:line="276" w:lineRule="auto"/>
        <w:jc w:val="both"/>
        <w:rPr>
          <w:rFonts w:ascii="Times New Roman" w:hAnsi="Times New Roman" w:cs="Times New Roman"/>
          <w:color w:val="auto"/>
          <w:sz w:val="24"/>
          <w:szCs w:val="24"/>
        </w:rPr>
      </w:pPr>
      <w:r w:rsidRPr="00197950">
        <w:rPr>
          <w:rFonts w:ascii="Times New Roman" w:hAnsi="Times New Roman" w:cs="Times New Roman"/>
          <w:b/>
          <w:color w:val="auto"/>
          <w:sz w:val="24"/>
          <w:szCs w:val="24"/>
        </w:rPr>
        <w:t xml:space="preserve">Артистический – </w:t>
      </w:r>
      <w:r w:rsidR="003F193E" w:rsidRPr="00197950">
        <w:rPr>
          <w:rFonts w:ascii="Times New Roman" w:hAnsi="Times New Roman" w:cs="Times New Roman"/>
          <w:color w:val="auto"/>
          <w:sz w:val="24"/>
          <w:szCs w:val="24"/>
          <w:shd w:val="clear" w:color="auto" w:fill="FFFFFF"/>
        </w:rPr>
        <w:t>Относящийся к артисту; предназначенный для артиста; с</w:t>
      </w:r>
      <w:r w:rsidR="00B72734" w:rsidRPr="00197950">
        <w:rPr>
          <w:rFonts w:ascii="Times New Roman" w:hAnsi="Times New Roman" w:cs="Times New Roman"/>
          <w:color w:val="auto"/>
          <w:sz w:val="24"/>
          <w:szCs w:val="24"/>
          <w:shd w:val="clear" w:color="auto" w:fill="FFFFFF"/>
        </w:rPr>
        <w:t>войственный артистам</w:t>
      </w:r>
      <w:r w:rsidR="003F193E" w:rsidRPr="00197950">
        <w:rPr>
          <w:rFonts w:ascii="Times New Roman" w:hAnsi="Times New Roman" w:cs="Times New Roman"/>
          <w:color w:val="auto"/>
          <w:sz w:val="24"/>
          <w:szCs w:val="24"/>
          <w:shd w:val="clear" w:color="auto" w:fill="FFFFFF"/>
        </w:rPr>
        <w:t>, художникам</w:t>
      </w:r>
      <w:r w:rsidR="00B72734" w:rsidRPr="00197950">
        <w:rPr>
          <w:rFonts w:ascii="Times New Roman" w:hAnsi="Times New Roman" w:cs="Times New Roman"/>
          <w:color w:val="auto"/>
          <w:sz w:val="24"/>
          <w:szCs w:val="24"/>
          <w:shd w:val="clear" w:color="auto" w:fill="FFFFFF"/>
        </w:rPr>
        <w:t xml:space="preserve">. </w:t>
      </w:r>
      <w:r w:rsidR="00B72734" w:rsidRPr="00197950">
        <w:rPr>
          <w:rFonts w:ascii="Times New Roman" w:hAnsi="Times New Roman" w:cs="Times New Roman"/>
          <w:i/>
          <w:color w:val="auto"/>
          <w:sz w:val="24"/>
          <w:szCs w:val="24"/>
          <w:shd w:val="clear" w:color="auto" w:fill="FFFFFF"/>
        </w:rPr>
        <w:t>Артистические способности</w:t>
      </w:r>
      <w:r w:rsidR="00B72734" w:rsidRPr="00197950">
        <w:rPr>
          <w:rFonts w:ascii="Times New Roman" w:hAnsi="Times New Roman" w:cs="Times New Roman"/>
          <w:color w:val="auto"/>
          <w:sz w:val="24"/>
          <w:szCs w:val="24"/>
          <w:shd w:val="clear" w:color="auto" w:fill="FFFFFF"/>
        </w:rPr>
        <w:t>.</w:t>
      </w:r>
      <w:r w:rsidR="00B72734" w:rsidRPr="00197950">
        <w:rPr>
          <w:rFonts w:ascii="Times New Roman" w:hAnsi="Times New Roman" w:cs="Times New Roman"/>
          <w:bCs/>
          <w:iCs/>
          <w:color w:val="auto"/>
          <w:sz w:val="24"/>
          <w:szCs w:val="24"/>
          <w:shd w:val="clear" w:color="auto" w:fill="FFFFFF"/>
        </w:rPr>
        <w:t xml:space="preserve"> </w:t>
      </w:r>
      <w:r w:rsidR="00B72734" w:rsidRPr="00197950">
        <w:rPr>
          <w:rStyle w:val="aa"/>
          <w:rFonts w:ascii="Times New Roman" w:hAnsi="Times New Roman" w:cs="Times New Roman"/>
          <w:bCs/>
          <w:iCs w:val="0"/>
          <w:color w:val="auto"/>
          <w:sz w:val="24"/>
          <w:szCs w:val="24"/>
          <w:shd w:val="clear" w:color="auto" w:fill="FFFFFF"/>
        </w:rPr>
        <w:t>Артистическая</w:t>
      </w:r>
      <w:r w:rsidR="00B72734" w:rsidRPr="00197950">
        <w:rPr>
          <w:rFonts w:ascii="Times New Roman" w:hAnsi="Times New Roman" w:cs="Times New Roman"/>
          <w:color w:val="auto"/>
          <w:sz w:val="24"/>
          <w:szCs w:val="24"/>
          <w:shd w:val="clear" w:color="auto" w:fill="FFFFFF"/>
        </w:rPr>
        <w:t xml:space="preserve"> деятельность. </w:t>
      </w:r>
      <w:r w:rsidR="00B72734" w:rsidRPr="00197950">
        <w:rPr>
          <w:rStyle w:val="aa"/>
          <w:rFonts w:ascii="Times New Roman" w:hAnsi="Times New Roman" w:cs="Times New Roman"/>
          <w:bCs/>
          <w:iCs w:val="0"/>
          <w:color w:val="auto"/>
          <w:sz w:val="24"/>
          <w:szCs w:val="24"/>
          <w:shd w:val="clear" w:color="auto" w:fill="FFFFFF"/>
        </w:rPr>
        <w:t>Артистический</w:t>
      </w:r>
      <w:r w:rsidR="00B72734" w:rsidRPr="00197950">
        <w:rPr>
          <w:rFonts w:ascii="Times New Roman" w:hAnsi="Times New Roman" w:cs="Times New Roman"/>
          <w:color w:val="auto"/>
          <w:sz w:val="24"/>
          <w:szCs w:val="24"/>
          <w:shd w:val="clear" w:color="auto" w:fill="FFFFFF"/>
        </w:rPr>
        <w:t xml:space="preserve"> путь. </w:t>
      </w:r>
      <w:r w:rsidR="00B72734" w:rsidRPr="00197950">
        <w:rPr>
          <w:rStyle w:val="aa"/>
          <w:rFonts w:ascii="Times New Roman" w:hAnsi="Times New Roman" w:cs="Times New Roman"/>
          <w:bCs/>
          <w:iCs w:val="0"/>
          <w:color w:val="auto"/>
          <w:sz w:val="24"/>
          <w:szCs w:val="24"/>
          <w:shd w:val="clear" w:color="auto" w:fill="FFFFFF"/>
        </w:rPr>
        <w:t xml:space="preserve">Артистическая </w:t>
      </w:r>
      <w:r w:rsidR="00B72734" w:rsidRPr="00197950">
        <w:rPr>
          <w:rFonts w:ascii="Times New Roman" w:hAnsi="Times New Roman" w:cs="Times New Roman"/>
          <w:color w:val="auto"/>
          <w:sz w:val="24"/>
          <w:szCs w:val="24"/>
          <w:shd w:val="clear" w:color="auto" w:fill="FFFFFF"/>
        </w:rPr>
        <w:t xml:space="preserve">среда. Лучшие </w:t>
      </w:r>
      <w:r w:rsidR="00B72734" w:rsidRPr="00197950">
        <w:rPr>
          <w:rStyle w:val="aa"/>
          <w:rFonts w:ascii="Times New Roman" w:hAnsi="Times New Roman" w:cs="Times New Roman"/>
          <w:bCs/>
          <w:iCs w:val="0"/>
          <w:color w:val="auto"/>
          <w:sz w:val="24"/>
          <w:szCs w:val="24"/>
          <w:shd w:val="clear" w:color="auto" w:fill="FFFFFF"/>
        </w:rPr>
        <w:t>артистические</w:t>
      </w:r>
      <w:r w:rsidR="00B72734" w:rsidRPr="00197950">
        <w:rPr>
          <w:rFonts w:ascii="Times New Roman" w:hAnsi="Times New Roman" w:cs="Times New Roman"/>
          <w:color w:val="auto"/>
          <w:sz w:val="24"/>
          <w:szCs w:val="24"/>
          <w:shd w:val="clear" w:color="auto" w:fill="FFFFFF"/>
        </w:rPr>
        <w:t xml:space="preserve"> силы.</w:t>
      </w:r>
    </w:p>
    <w:p w:rsidR="00E6134B" w:rsidRPr="00197950" w:rsidRDefault="00E6134B" w:rsidP="00DE2D38">
      <w:pPr>
        <w:pStyle w:val="10"/>
        <w:ind w:right="-20"/>
        <w:jc w:val="both"/>
        <w:rPr>
          <w:rFonts w:ascii="Times New Roman" w:hAnsi="Times New Roman" w:cs="Times New Roman"/>
          <w:b/>
          <w:color w:val="auto"/>
          <w:sz w:val="24"/>
          <w:szCs w:val="24"/>
        </w:rPr>
      </w:pPr>
      <w:r w:rsidRPr="00197950">
        <w:rPr>
          <w:rFonts w:ascii="Times New Roman" w:hAnsi="Times New Roman" w:cs="Times New Roman"/>
          <w:b/>
          <w:color w:val="auto"/>
          <w:sz w:val="24"/>
          <w:szCs w:val="24"/>
        </w:rPr>
        <w:t xml:space="preserve">Артистичный – </w:t>
      </w:r>
      <w:r w:rsidR="003F193E" w:rsidRPr="00197950">
        <w:rPr>
          <w:rFonts w:ascii="Times New Roman" w:hAnsi="Times New Roman" w:cs="Times New Roman"/>
          <w:color w:val="auto"/>
          <w:sz w:val="24"/>
          <w:szCs w:val="24"/>
          <w:shd w:val="clear" w:color="auto" w:fill="FFFFFF"/>
        </w:rPr>
        <w:t>О</w:t>
      </w:r>
      <w:r w:rsidR="00B72734" w:rsidRPr="00197950">
        <w:rPr>
          <w:rFonts w:ascii="Times New Roman" w:hAnsi="Times New Roman" w:cs="Times New Roman"/>
          <w:color w:val="auto"/>
          <w:sz w:val="24"/>
          <w:szCs w:val="24"/>
          <w:shd w:val="clear" w:color="auto" w:fill="FFFFFF"/>
        </w:rPr>
        <w:t xml:space="preserve">тличающийся артистизмом, </w:t>
      </w:r>
      <w:r w:rsidR="003F193E" w:rsidRPr="00197950">
        <w:rPr>
          <w:rFonts w:ascii="Times New Roman" w:hAnsi="Times New Roman" w:cs="Times New Roman"/>
          <w:color w:val="auto"/>
          <w:sz w:val="24"/>
          <w:szCs w:val="24"/>
          <w:shd w:val="clear" w:color="auto" w:fill="FFFFFF"/>
        </w:rPr>
        <w:t xml:space="preserve">художественным вкусом; </w:t>
      </w:r>
      <w:r w:rsidR="00B72734" w:rsidRPr="00197950">
        <w:rPr>
          <w:rFonts w:ascii="Times New Roman" w:hAnsi="Times New Roman" w:cs="Times New Roman"/>
          <w:color w:val="auto"/>
          <w:sz w:val="24"/>
          <w:szCs w:val="24"/>
          <w:shd w:val="clear" w:color="auto" w:fill="FFFFFF"/>
        </w:rPr>
        <w:t>искусный, виртуозный.</w:t>
      </w:r>
      <w:r w:rsidR="003F193E" w:rsidRPr="00197950">
        <w:rPr>
          <w:rFonts w:ascii="Times New Roman" w:hAnsi="Times New Roman" w:cs="Times New Roman"/>
          <w:color w:val="auto"/>
          <w:sz w:val="24"/>
          <w:szCs w:val="24"/>
          <w:shd w:val="clear" w:color="auto" w:fill="FFFFFF"/>
        </w:rPr>
        <w:t xml:space="preserve"> </w:t>
      </w:r>
      <w:r w:rsidR="003F193E" w:rsidRPr="00197950">
        <w:rPr>
          <w:rStyle w:val="aa"/>
          <w:rFonts w:ascii="Times New Roman" w:hAnsi="Times New Roman" w:cs="Times New Roman"/>
          <w:color w:val="auto"/>
          <w:sz w:val="24"/>
          <w:szCs w:val="24"/>
          <w:shd w:val="clear" w:color="auto" w:fill="FFFFFF"/>
        </w:rPr>
        <w:t>А</w:t>
      </w:r>
      <w:r w:rsidR="00B72734" w:rsidRPr="00197950">
        <w:rPr>
          <w:rStyle w:val="aa"/>
          <w:rFonts w:ascii="Times New Roman" w:hAnsi="Times New Roman" w:cs="Times New Roman"/>
          <w:color w:val="auto"/>
          <w:sz w:val="24"/>
          <w:szCs w:val="24"/>
          <w:shd w:val="clear" w:color="auto" w:fill="FFFFFF"/>
        </w:rPr>
        <w:t>ртистичный человек, артистичный до мозга костей, артистичное исполнение.</w:t>
      </w:r>
    </w:p>
    <w:p w:rsidR="00E6134B" w:rsidRPr="00197950" w:rsidRDefault="00E6134B" w:rsidP="00DE2D38">
      <w:pPr>
        <w:pStyle w:val="10"/>
        <w:ind w:right="-20"/>
        <w:jc w:val="both"/>
        <w:rPr>
          <w:rFonts w:ascii="Times New Roman" w:hAnsi="Times New Roman" w:cs="Times New Roman"/>
          <w:b/>
          <w:i/>
          <w:color w:val="auto"/>
          <w:sz w:val="24"/>
          <w:szCs w:val="24"/>
        </w:rPr>
      </w:pPr>
      <w:r w:rsidRPr="00197950">
        <w:rPr>
          <w:rFonts w:ascii="Times New Roman" w:hAnsi="Times New Roman" w:cs="Times New Roman"/>
          <w:b/>
          <w:color w:val="auto"/>
          <w:sz w:val="24"/>
          <w:szCs w:val="24"/>
        </w:rPr>
        <w:t xml:space="preserve">Бедный – </w:t>
      </w:r>
      <w:r w:rsidR="00B72734" w:rsidRPr="00197950">
        <w:rPr>
          <w:rFonts w:ascii="Times New Roman" w:hAnsi="Times New Roman" w:cs="Times New Roman"/>
          <w:color w:val="auto"/>
          <w:sz w:val="24"/>
          <w:szCs w:val="24"/>
          <w:shd w:val="clear" w:color="auto" w:fill="FFFFFF"/>
        </w:rPr>
        <w:t>Неимущий.</w:t>
      </w:r>
      <w:r w:rsidR="004C04E2" w:rsidRPr="00197950">
        <w:rPr>
          <w:rFonts w:ascii="Times New Roman" w:hAnsi="Times New Roman" w:cs="Times New Roman"/>
          <w:color w:val="auto"/>
          <w:sz w:val="24"/>
          <w:szCs w:val="24"/>
          <w:shd w:val="clear" w:color="auto" w:fill="FFFFFF"/>
        </w:rPr>
        <w:t xml:space="preserve"> Имеющий недостаток в чём-н., скудный. </w:t>
      </w:r>
      <w:r w:rsidR="004C04E2" w:rsidRPr="00197950">
        <w:rPr>
          <w:rFonts w:ascii="Times New Roman" w:hAnsi="Times New Roman" w:cs="Times New Roman"/>
          <w:i/>
          <w:color w:val="auto"/>
          <w:sz w:val="24"/>
          <w:szCs w:val="24"/>
          <w:shd w:val="clear" w:color="auto" w:fill="FFFFFF"/>
        </w:rPr>
        <w:t xml:space="preserve">Бедный дом, бедный человек. </w:t>
      </w:r>
      <w:r w:rsidR="004C04E2" w:rsidRPr="00197950">
        <w:rPr>
          <w:rFonts w:ascii="Times New Roman" w:hAnsi="Times New Roman" w:cs="Times New Roman"/>
          <w:color w:val="auto"/>
          <w:sz w:val="24"/>
          <w:szCs w:val="24"/>
          <w:shd w:val="clear" w:color="auto" w:fill="FFFFFF"/>
        </w:rPr>
        <w:t xml:space="preserve">Несчастный, жалкий (о живых существах) (перен.). </w:t>
      </w:r>
      <w:r w:rsidR="004C04E2" w:rsidRPr="00197950">
        <w:rPr>
          <w:rFonts w:ascii="Times New Roman" w:hAnsi="Times New Roman" w:cs="Times New Roman"/>
          <w:i/>
          <w:color w:val="auto"/>
          <w:sz w:val="24"/>
          <w:szCs w:val="24"/>
          <w:shd w:val="clear" w:color="auto" w:fill="FFFFFF"/>
        </w:rPr>
        <w:t>Бедное содержание. Бедная событиями жизнь.</w:t>
      </w:r>
    </w:p>
    <w:p w:rsidR="00E6134B" w:rsidRPr="00197950" w:rsidRDefault="00E6134B" w:rsidP="00DE2D38">
      <w:pPr>
        <w:pStyle w:val="10"/>
        <w:ind w:right="-20"/>
        <w:jc w:val="both"/>
        <w:rPr>
          <w:rFonts w:ascii="Times New Roman" w:hAnsi="Times New Roman" w:cs="Times New Roman"/>
          <w:i/>
          <w:color w:val="auto"/>
          <w:sz w:val="24"/>
          <w:szCs w:val="24"/>
        </w:rPr>
      </w:pPr>
      <w:r w:rsidRPr="00197950">
        <w:rPr>
          <w:rFonts w:ascii="Times New Roman" w:hAnsi="Times New Roman" w:cs="Times New Roman"/>
          <w:b/>
          <w:color w:val="auto"/>
          <w:sz w:val="24"/>
          <w:szCs w:val="24"/>
        </w:rPr>
        <w:t xml:space="preserve">Бедственный – </w:t>
      </w:r>
      <w:r w:rsidR="008711AC">
        <w:rPr>
          <w:rFonts w:ascii="Times New Roman" w:hAnsi="Times New Roman" w:cs="Times New Roman"/>
          <w:color w:val="auto"/>
          <w:sz w:val="24"/>
          <w:szCs w:val="24"/>
        </w:rPr>
        <w:t>И</w:t>
      </w:r>
      <w:r w:rsidR="004C04E2" w:rsidRPr="00197950">
        <w:rPr>
          <w:rFonts w:ascii="Times New Roman" w:hAnsi="Times New Roman" w:cs="Times New Roman"/>
          <w:color w:val="auto"/>
          <w:sz w:val="24"/>
          <w:szCs w:val="24"/>
        </w:rPr>
        <w:t xml:space="preserve">сполненный бедствий, лишений. </w:t>
      </w:r>
      <w:r w:rsidR="004C04E2" w:rsidRPr="00197950">
        <w:rPr>
          <w:rFonts w:ascii="Times New Roman" w:hAnsi="Times New Roman" w:cs="Times New Roman"/>
          <w:i/>
          <w:color w:val="auto"/>
          <w:sz w:val="24"/>
          <w:szCs w:val="24"/>
        </w:rPr>
        <w:t>Бедственное положение, состояние.</w:t>
      </w:r>
    </w:p>
    <w:p w:rsidR="004C04E2" w:rsidRPr="00197950" w:rsidRDefault="00E6134B" w:rsidP="00DE2D38">
      <w:pPr>
        <w:pStyle w:val="a5"/>
        <w:spacing w:line="276" w:lineRule="auto"/>
        <w:jc w:val="both"/>
        <w:rPr>
          <w:rFonts w:ascii="Times New Roman" w:hAnsi="Times New Roman" w:cs="Times New Roman"/>
          <w:b/>
          <w:i/>
          <w:color w:val="auto"/>
          <w:sz w:val="24"/>
          <w:szCs w:val="24"/>
        </w:rPr>
      </w:pPr>
      <w:r w:rsidRPr="00197950">
        <w:rPr>
          <w:rFonts w:ascii="Times New Roman" w:hAnsi="Times New Roman" w:cs="Times New Roman"/>
          <w:b/>
          <w:color w:val="auto"/>
          <w:sz w:val="24"/>
          <w:szCs w:val="24"/>
        </w:rPr>
        <w:t xml:space="preserve">Безответный – </w:t>
      </w:r>
      <w:r w:rsidR="004C04E2" w:rsidRPr="00197950">
        <w:rPr>
          <w:rFonts w:ascii="Times New Roman" w:hAnsi="Times New Roman" w:cs="Times New Roman"/>
          <w:color w:val="auto"/>
          <w:sz w:val="24"/>
          <w:szCs w:val="24"/>
        </w:rPr>
        <w:t>1.</w:t>
      </w:r>
      <w:r w:rsidR="004C04E2" w:rsidRPr="00197950">
        <w:rPr>
          <w:rFonts w:ascii="Times New Roman" w:hAnsi="Times New Roman" w:cs="Times New Roman"/>
          <w:color w:val="auto"/>
          <w:sz w:val="24"/>
          <w:szCs w:val="24"/>
          <w:shd w:val="clear" w:color="auto" w:fill="FFFFFF"/>
        </w:rPr>
        <w:t xml:space="preserve">Не получающий, не дающий ответа, отклика на что-либо. 2. Неспособный возражать, прекословить, очень кроткий. </w:t>
      </w:r>
      <w:r w:rsidR="004C04E2" w:rsidRPr="00197950">
        <w:rPr>
          <w:rFonts w:ascii="Times New Roman" w:hAnsi="Times New Roman" w:cs="Times New Roman"/>
          <w:i/>
          <w:color w:val="auto"/>
          <w:sz w:val="24"/>
          <w:szCs w:val="24"/>
          <w:shd w:val="clear" w:color="auto" w:fill="FFFFFF"/>
        </w:rPr>
        <w:t xml:space="preserve">Безответный взгляд. Безответное чувство. Безответная покорность. </w:t>
      </w:r>
    </w:p>
    <w:p w:rsidR="00E6134B" w:rsidRPr="00197950" w:rsidRDefault="00E6134B" w:rsidP="00DE2D38">
      <w:pPr>
        <w:pStyle w:val="a5"/>
        <w:spacing w:line="276" w:lineRule="auto"/>
        <w:jc w:val="both"/>
        <w:rPr>
          <w:rFonts w:ascii="Times New Roman" w:hAnsi="Times New Roman" w:cs="Times New Roman"/>
          <w:b/>
          <w:i/>
          <w:color w:val="auto"/>
          <w:sz w:val="24"/>
          <w:szCs w:val="24"/>
        </w:rPr>
      </w:pPr>
      <w:r w:rsidRPr="00197950">
        <w:rPr>
          <w:rFonts w:ascii="Times New Roman" w:hAnsi="Times New Roman" w:cs="Times New Roman"/>
          <w:b/>
          <w:color w:val="auto"/>
          <w:sz w:val="24"/>
          <w:szCs w:val="24"/>
        </w:rPr>
        <w:t xml:space="preserve">Безответственный – </w:t>
      </w:r>
      <w:r w:rsidR="004C04E2" w:rsidRPr="00197950">
        <w:rPr>
          <w:rFonts w:ascii="Times New Roman" w:hAnsi="Times New Roman" w:cs="Times New Roman"/>
          <w:color w:val="auto"/>
          <w:sz w:val="24"/>
          <w:szCs w:val="24"/>
          <w:shd w:val="clear" w:color="auto" w:fill="FFFFFF"/>
        </w:rPr>
        <w:t xml:space="preserve">Не несущий или не сознающий ответственности. </w:t>
      </w:r>
      <w:r w:rsidR="009D3BF7" w:rsidRPr="00197950">
        <w:rPr>
          <w:rFonts w:ascii="Times New Roman" w:hAnsi="Times New Roman" w:cs="Times New Roman"/>
          <w:i/>
          <w:color w:val="auto"/>
          <w:sz w:val="24"/>
          <w:szCs w:val="24"/>
          <w:shd w:val="clear" w:color="auto" w:fill="FFFFFF"/>
        </w:rPr>
        <w:t>Б</w:t>
      </w:r>
      <w:r w:rsidR="004C04E2" w:rsidRPr="00197950">
        <w:rPr>
          <w:rFonts w:ascii="Times New Roman" w:hAnsi="Times New Roman" w:cs="Times New Roman"/>
          <w:i/>
          <w:color w:val="auto"/>
          <w:sz w:val="24"/>
          <w:szCs w:val="24"/>
          <w:shd w:val="clear" w:color="auto" w:fill="FFFFFF"/>
        </w:rPr>
        <w:t>езответственный человек;</w:t>
      </w:r>
      <w:r w:rsidR="004C04E2" w:rsidRPr="00197950">
        <w:rPr>
          <w:rFonts w:ascii="Times New Roman" w:hAnsi="Times New Roman" w:cs="Times New Roman"/>
          <w:i/>
          <w:color w:val="auto"/>
          <w:sz w:val="24"/>
          <w:szCs w:val="24"/>
        </w:rPr>
        <w:t xml:space="preserve"> </w:t>
      </w:r>
      <w:r w:rsidR="004C04E2" w:rsidRPr="00197950">
        <w:rPr>
          <w:rFonts w:ascii="Times New Roman" w:hAnsi="Times New Roman" w:cs="Times New Roman"/>
          <w:i/>
          <w:color w:val="auto"/>
          <w:sz w:val="24"/>
          <w:szCs w:val="24"/>
          <w:shd w:val="clear" w:color="auto" w:fill="FFFFFF"/>
        </w:rPr>
        <w:t>безответственная особа, работа;</w:t>
      </w:r>
      <w:r w:rsidR="004C04E2" w:rsidRPr="00197950">
        <w:rPr>
          <w:rFonts w:ascii="Times New Roman" w:hAnsi="Times New Roman" w:cs="Times New Roman"/>
          <w:i/>
          <w:color w:val="auto"/>
          <w:sz w:val="24"/>
          <w:szCs w:val="24"/>
        </w:rPr>
        <w:t xml:space="preserve"> б</w:t>
      </w:r>
      <w:r w:rsidR="004C04E2" w:rsidRPr="00197950">
        <w:rPr>
          <w:rFonts w:ascii="Times New Roman" w:hAnsi="Times New Roman" w:cs="Times New Roman"/>
          <w:i/>
          <w:color w:val="auto"/>
          <w:sz w:val="24"/>
          <w:szCs w:val="24"/>
          <w:shd w:val="clear" w:color="auto" w:fill="FFFFFF"/>
        </w:rPr>
        <w:t>езответственное отношение, поведение, решение, выступление;</w:t>
      </w:r>
      <w:r w:rsidR="004C04E2" w:rsidRPr="00197950">
        <w:rPr>
          <w:rFonts w:ascii="Times New Roman" w:hAnsi="Times New Roman" w:cs="Times New Roman"/>
          <w:i/>
          <w:color w:val="auto"/>
          <w:sz w:val="24"/>
          <w:szCs w:val="24"/>
        </w:rPr>
        <w:t xml:space="preserve"> </w:t>
      </w:r>
      <w:r w:rsidR="009D3BF7" w:rsidRPr="00197950">
        <w:rPr>
          <w:rFonts w:ascii="Times New Roman" w:hAnsi="Times New Roman" w:cs="Times New Roman"/>
          <w:i/>
          <w:color w:val="auto"/>
          <w:sz w:val="24"/>
          <w:szCs w:val="24"/>
        </w:rPr>
        <w:t>б</w:t>
      </w:r>
      <w:r w:rsidR="004C04E2" w:rsidRPr="00197950">
        <w:rPr>
          <w:rFonts w:ascii="Times New Roman" w:hAnsi="Times New Roman" w:cs="Times New Roman"/>
          <w:i/>
          <w:color w:val="auto"/>
          <w:sz w:val="24"/>
          <w:szCs w:val="24"/>
          <w:shd w:val="clear" w:color="auto" w:fill="FFFFFF"/>
        </w:rPr>
        <w:t>езответственный поступок, источник.</w:t>
      </w:r>
    </w:p>
    <w:p w:rsidR="00E6134B" w:rsidRPr="00197950" w:rsidRDefault="00E6134B" w:rsidP="00DE2D38">
      <w:pPr>
        <w:pStyle w:val="a5"/>
        <w:spacing w:line="276" w:lineRule="auto"/>
        <w:jc w:val="both"/>
        <w:rPr>
          <w:rFonts w:ascii="Times New Roman" w:hAnsi="Times New Roman" w:cs="Times New Roman"/>
          <w:b/>
          <w:i/>
          <w:color w:val="auto"/>
          <w:sz w:val="24"/>
          <w:szCs w:val="24"/>
        </w:rPr>
      </w:pPr>
      <w:r w:rsidRPr="00197950">
        <w:rPr>
          <w:rFonts w:ascii="Times New Roman" w:hAnsi="Times New Roman" w:cs="Times New Roman"/>
          <w:b/>
          <w:color w:val="auto"/>
          <w:sz w:val="24"/>
          <w:szCs w:val="24"/>
        </w:rPr>
        <w:t xml:space="preserve">Болотный – </w:t>
      </w:r>
      <w:r w:rsidR="009D3BF7" w:rsidRPr="00197950">
        <w:rPr>
          <w:rStyle w:val="lead"/>
          <w:rFonts w:ascii="Times New Roman" w:hAnsi="Times New Roman" w:cs="Times New Roman"/>
          <w:color w:val="auto"/>
          <w:sz w:val="24"/>
          <w:szCs w:val="24"/>
          <w:shd w:val="clear" w:color="auto" w:fill="FFFFFF"/>
        </w:rPr>
        <w:t xml:space="preserve">Изобилующий болотами, заболоченный; топкий, как болото. </w:t>
      </w:r>
      <w:r w:rsidR="009D3BF7" w:rsidRPr="00197950">
        <w:rPr>
          <w:rFonts w:ascii="Times New Roman" w:hAnsi="Times New Roman" w:cs="Times New Roman"/>
          <w:i/>
          <w:color w:val="auto"/>
          <w:sz w:val="24"/>
          <w:szCs w:val="24"/>
          <w:shd w:val="clear" w:color="auto" w:fill="FFFFFF"/>
        </w:rPr>
        <w:t>Болотистая местность, низменность; болотистый лес; болотистая речка; болотистый берег, грунт; болотистые земли; болотистая почва.</w:t>
      </w:r>
    </w:p>
    <w:p w:rsidR="009D3BF7" w:rsidRPr="00197950" w:rsidRDefault="00E6134B" w:rsidP="00DE2D38">
      <w:pPr>
        <w:pStyle w:val="a5"/>
        <w:spacing w:line="276" w:lineRule="auto"/>
        <w:jc w:val="both"/>
        <w:rPr>
          <w:rFonts w:ascii="Times New Roman" w:hAnsi="Times New Roman" w:cs="Times New Roman"/>
          <w:color w:val="auto"/>
          <w:sz w:val="24"/>
          <w:szCs w:val="24"/>
        </w:rPr>
      </w:pPr>
      <w:r w:rsidRPr="00197950">
        <w:rPr>
          <w:rFonts w:ascii="Times New Roman" w:hAnsi="Times New Roman" w:cs="Times New Roman"/>
          <w:b/>
          <w:color w:val="auto"/>
          <w:sz w:val="24"/>
          <w:szCs w:val="24"/>
        </w:rPr>
        <w:t xml:space="preserve">Болотистый - </w:t>
      </w:r>
      <w:r w:rsidR="009D3BF7" w:rsidRPr="00197950">
        <w:rPr>
          <w:rStyle w:val="lead"/>
          <w:rFonts w:ascii="Times New Roman" w:hAnsi="Times New Roman" w:cs="Times New Roman"/>
          <w:color w:val="auto"/>
          <w:sz w:val="24"/>
          <w:szCs w:val="24"/>
          <w:shd w:val="clear" w:color="auto" w:fill="FFFFFF"/>
        </w:rPr>
        <w:t>1. Относящийся к болоту, свойственный ему; предназначенный для работ на болоте, передвижения по болоту и т. п.2. Живущий, произрастающий на болоте.</w:t>
      </w:r>
    </w:p>
    <w:p w:rsidR="00E6134B" w:rsidRPr="00197950" w:rsidRDefault="009D3BF7" w:rsidP="00DE2D38">
      <w:pPr>
        <w:pStyle w:val="a5"/>
        <w:spacing w:line="276" w:lineRule="auto"/>
        <w:jc w:val="both"/>
        <w:rPr>
          <w:rFonts w:ascii="Times New Roman" w:hAnsi="Times New Roman" w:cs="Times New Roman"/>
          <w:b/>
          <w:color w:val="auto"/>
          <w:sz w:val="24"/>
          <w:szCs w:val="24"/>
        </w:rPr>
      </w:pPr>
      <w:r w:rsidRPr="00197950">
        <w:rPr>
          <w:rFonts w:ascii="Times New Roman" w:hAnsi="Times New Roman" w:cs="Times New Roman"/>
          <w:color w:val="auto"/>
          <w:sz w:val="24"/>
          <w:szCs w:val="24"/>
          <w:shd w:val="clear" w:color="auto" w:fill="FFFFFF"/>
        </w:rPr>
        <w:lastRenderedPageBreak/>
        <w:t>1) болотное царство; болотная вода, трясина, сырость; болотный запах; болотные испарения; болотный цвет; болотная машина; болотный бульдозер; болотное снаряжение; болотные сапоги; 2) болотная дичь, птица, растительность, трава; болотные цветы; болотный вереск.</w:t>
      </w:r>
    </w:p>
    <w:p w:rsidR="00E03BE0" w:rsidRPr="00197950" w:rsidRDefault="00E03BE0" w:rsidP="00DE2D38">
      <w:pPr>
        <w:pStyle w:val="a5"/>
        <w:spacing w:line="276" w:lineRule="auto"/>
        <w:jc w:val="both"/>
        <w:rPr>
          <w:rFonts w:ascii="Times New Roman" w:hAnsi="Times New Roman" w:cs="Times New Roman"/>
          <w:i/>
          <w:color w:val="auto"/>
          <w:sz w:val="24"/>
          <w:szCs w:val="24"/>
        </w:rPr>
      </w:pPr>
      <w:r w:rsidRPr="00197950">
        <w:rPr>
          <w:rFonts w:ascii="Times New Roman" w:hAnsi="Times New Roman" w:cs="Times New Roman"/>
          <w:b/>
          <w:color w:val="auto"/>
          <w:sz w:val="24"/>
          <w:szCs w:val="24"/>
        </w:rPr>
        <w:t>Благодарный</w:t>
      </w:r>
      <w:r w:rsidR="00375F2C">
        <w:rPr>
          <w:rFonts w:ascii="Times New Roman" w:hAnsi="Times New Roman" w:cs="Times New Roman"/>
          <w:b/>
          <w:color w:val="auto"/>
          <w:sz w:val="24"/>
          <w:szCs w:val="24"/>
        </w:rPr>
        <w:t xml:space="preserve"> - </w:t>
      </w:r>
      <w:r w:rsidRPr="00197950">
        <w:rPr>
          <w:rStyle w:val="lead"/>
          <w:rFonts w:ascii="Times New Roman" w:hAnsi="Times New Roman" w:cs="Times New Roman"/>
          <w:color w:val="auto"/>
          <w:sz w:val="24"/>
          <w:szCs w:val="24"/>
        </w:rPr>
        <w:t xml:space="preserve">1. Чувствующий или выражающий признательность. 2.перен. Позволяющий ожидать хорошие результаты, оправдывающий затраченные силы, средства. </w:t>
      </w:r>
      <w:r w:rsidRPr="00197950">
        <w:rPr>
          <w:rStyle w:val="lead"/>
          <w:rFonts w:ascii="Times New Roman" w:hAnsi="Times New Roman" w:cs="Times New Roman"/>
          <w:i/>
          <w:color w:val="auto"/>
          <w:sz w:val="24"/>
          <w:szCs w:val="24"/>
        </w:rPr>
        <w:t>1</w:t>
      </w:r>
      <w:r w:rsidRPr="00197950">
        <w:rPr>
          <w:rFonts w:ascii="Times New Roman" w:hAnsi="Times New Roman" w:cs="Times New Roman"/>
          <w:i/>
          <w:color w:val="auto"/>
          <w:sz w:val="24"/>
          <w:szCs w:val="24"/>
        </w:rPr>
        <w:t>) благодарный человек, народ, взгляд; благодарное выражение лица; благодарный порыв; благодарное чувство, воспоминание; 2) благодарная тема, почва; благодарный материал.</w:t>
      </w:r>
    </w:p>
    <w:p w:rsidR="00E03BE0" w:rsidRPr="00197950" w:rsidRDefault="00E03BE0" w:rsidP="00DE2D38">
      <w:pPr>
        <w:pStyle w:val="a5"/>
        <w:spacing w:line="276" w:lineRule="auto"/>
        <w:jc w:val="both"/>
        <w:rPr>
          <w:rFonts w:ascii="Times New Roman" w:hAnsi="Times New Roman" w:cs="Times New Roman"/>
          <w:color w:val="auto"/>
          <w:sz w:val="24"/>
          <w:szCs w:val="24"/>
        </w:rPr>
      </w:pPr>
      <w:r w:rsidRPr="00197950">
        <w:rPr>
          <w:rFonts w:ascii="Times New Roman" w:hAnsi="Times New Roman" w:cs="Times New Roman"/>
          <w:b/>
          <w:color w:val="auto"/>
          <w:sz w:val="24"/>
          <w:szCs w:val="24"/>
        </w:rPr>
        <w:t xml:space="preserve">Благодарственный - </w:t>
      </w:r>
      <w:r w:rsidRPr="00197950">
        <w:rPr>
          <w:rStyle w:val="lead"/>
          <w:rFonts w:ascii="Times New Roman" w:hAnsi="Times New Roman" w:cs="Times New Roman"/>
          <w:color w:val="auto"/>
          <w:sz w:val="24"/>
          <w:szCs w:val="24"/>
        </w:rPr>
        <w:t xml:space="preserve">(устар.). только с неодуш. сущ. Содержащий, заключающий в себе благодарность, признательность. </w:t>
      </w:r>
      <w:r w:rsidRPr="00197950">
        <w:rPr>
          <w:rStyle w:val="lead"/>
          <w:rFonts w:ascii="Times New Roman" w:hAnsi="Times New Roman" w:cs="Times New Roman"/>
          <w:i/>
          <w:color w:val="auto"/>
          <w:sz w:val="24"/>
          <w:szCs w:val="24"/>
        </w:rPr>
        <w:t>Б</w:t>
      </w:r>
      <w:r w:rsidRPr="00197950">
        <w:rPr>
          <w:rFonts w:ascii="Times New Roman" w:hAnsi="Times New Roman" w:cs="Times New Roman"/>
          <w:i/>
          <w:color w:val="auto"/>
          <w:sz w:val="24"/>
          <w:szCs w:val="24"/>
        </w:rPr>
        <w:t>лагодарственное письмо; благодарственная телеграмма; благодарственные слова, выражения.</w:t>
      </w:r>
    </w:p>
    <w:p w:rsidR="00714FD3" w:rsidRPr="00197950" w:rsidRDefault="00714FD3" w:rsidP="00DE2D38">
      <w:pPr>
        <w:pStyle w:val="a5"/>
        <w:spacing w:line="276" w:lineRule="auto"/>
        <w:jc w:val="both"/>
        <w:rPr>
          <w:rFonts w:ascii="Times New Roman" w:hAnsi="Times New Roman" w:cs="Times New Roman"/>
          <w:b/>
          <w:i/>
          <w:color w:val="auto"/>
          <w:sz w:val="24"/>
          <w:szCs w:val="24"/>
        </w:rPr>
      </w:pPr>
      <w:r w:rsidRPr="00197950">
        <w:rPr>
          <w:rFonts w:ascii="Times New Roman" w:hAnsi="Times New Roman" w:cs="Times New Roman"/>
          <w:b/>
          <w:color w:val="auto"/>
          <w:sz w:val="24"/>
          <w:szCs w:val="24"/>
        </w:rPr>
        <w:t xml:space="preserve">Благотворительный – </w:t>
      </w:r>
      <w:r w:rsidR="000A12EA" w:rsidRPr="00197950">
        <w:rPr>
          <w:rFonts w:ascii="Times New Roman" w:hAnsi="Times New Roman" w:cs="Times New Roman"/>
          <w:color w:val="auto"/>
          <w:sz w:val="24"/>
          <w:szCs w:val="24"/>
          <w:shd w:val="clear" w:color="auto" w:fill="FFFFFF"/>
        </w:rPr>
        <w:t xml:space="preserve">1. Созданный для оказания благотворительности. </w:t>
      </w:r>
      <w:r w:rsidR="000A12EA" w:rsidRPr="00197950">
        <w:rPr>
          <w:rFonts w:ascii="Times New Roman" w:hAnsi="Times New Roman" w:cs="Times New Roman"/>
          <w:i/>
          <w:color w:val="auto"/>
          <w:sz w:val="24"/>
          <w:szCs w:val="24"/>
          <w:shd w:val="clear" w:color="auto" w:fill="FFFFFF"/>
        </w:rPr>
        <w:t>Благотворительный фонд</w:t>
      </w:r>
      <w:r w:rsidR="000A12EA" w:rsidRPr="00197950">
        <w:rPr>
          <w:rFonts w:ascii="Times New Roman" w:hAnsi="Times New Roman" w:cs="Times New Roman"/>
          <w:color w:val="auto"/>
          <w:sz w:val="24"/>
          <w:szCs w:val="24"/>
          <w:shd w:val="clear" w:color="auto" w:fill="FFFFFF"/>
        </w:rPr>
        <w:t xml:space="preserve"> 2. Предназначенный в качестве помощи нуждающимся. </w:t>
      </w:r>
      <w:r w:rsidR="000A12EA" w:rsidRPr="00197950">
        <w:rPr>
          <w:rFonts w:ascii="Times New Roman" w:hAnsi="Times New Roman" w:cs="Times New Roman"/>
          <w:i/>
          <w:color w:val="auto"/>
          <w:sz w:val="24"/>
          <w:szCs w:val="24"/>
          <w:shd w:val="clear" w:color="auto" w:fill="FFFFFF"/>
        </w:rPr>
        <w:t>Благотворительный концерт.</w:t>
      </w:r>
      <w:r w:rsidR="000A12EA" w:rsidRPr="00197950">
        <w:rPr>
          <w:rFonts w:ascii="Times New Roman" w:hAnsi="Times New Roman" w:cs="Times New Roman"/>
          <w:color w:val="auto"/>
          <w:sz w:val="24"/>
          <w:szCs w:val="24"/>
          <w:shd w:val="clear" w:color="auto" w:fill="FFFFFF"/>
        </w:rPr>
        <w:t xml:space="preserve"> </w:t>
      </w:r>
      <w:r w:rsidR="000A12EA" w:rsidRPr="00197950">
        <w:rPr>
          <w:rFonts w:ascii="Times New Roman" w:hAnsi="Times New Roman" w:cs="Times New Roman"/>
          <w:i/>
          <w:color w:val="auto"/>
          <w:sz w:val="24"/>
          <w:szCs w:val="24"/>
          <w:shd w:val="clear" w:color="auto" w:fill="FFFFFF"/>
        </w:rPr>
        <w:t>Благотворительная деятельность.</w:t>
      </w:r>
      <w:r w:rsidR="000A12EA" w:rsidRPr="00197950">
        <w:rPr>
          <w:rFonts w:ascii="Times New Roman" w:hAnsi="Times New Roman" w:cs="Times New Roman"/>
          <w:color w:val="auto"/>
          <w:sz w:val="24"/>
          <w:szCs w:val="24"/>
          <w:shd w:val="clear" w:color="auto" w:fill="FFFFFF"/>
        </w:rPr>
        <w:t xml:space="preserve"> устар. 1. Творящий благо, оказывающий хорошее воздействие, способствующий, содействующий чему. </w:t>
      </w:r>
    </w:p>
    <w:p w:rsidR="001218CD" w:rsidRPr="00197950" w:rsidRDefault="00714FD3" w:rsidP="00DE2D38">
      <w:pPr>
        <w:pStyle w:val="10"/>
        <w:ind w:right="-20"/>
        <w:jc w:val="both"/>
        <w:rPr>
          <w:rFonts w:ascii="Times New Roman" w:hAnsi="Times New Roman" w:cs="Times New Roman"/>
          <w:color w:val="auto"/>
          <w:sz w:val="24"/>
          <w:szCs w:val="24"/>
        </w:rPr>
      </w:pPr>
      <w:r w:rsidRPr="00197950">
        <w:rPr>
          <w:rFonts w:ascii="Times New Roman" w:hAnsi="Times New Roman" w:cs="Times New Roman"/>
          <w:b/>
          <w:color w:val="auto"/>
          <w:sz w:val="24"/>
          <w:szCs w:val="24"/>
        </w:rPr>
        <w:t xml:space="preserve">Благотворный – </w:t>
      </w:r>
      <w:r w:rsidR="000A12EA" w:rsidRPr="00197950">
        <w:rPr>
          <w:rFonts w:ascii="Times New Roman" w:hAnsi="Times New Roman" w:cs="Times New Roman"/>
          <w:color w:val="auto"/>
          <w:sz w:val="24"/>
          <w:szCs w:val="24"/>
          <w:shd w:val="clear" w:color="auto" w:fill="FFFFFF"/>
        </w:rPr>
        <w:t>полезный, оказывающий хорошее действие.</w:t>
      </w:r>
      <w:r w:rsidR="00C1612B" w:rsidRPr="00197950">
        <w:rPr>
          <w:rFonts w:ascii="Times New Roman" w:hAnsi="Times New Roman" w:cs="Times New Roman"/>
          <w:color w:val="auto"/>
          <w:sz w:val="24"/>
          <w:szCs w:val="24"/>
          <w:shd w:val="clear" w:color="auto" w:fill="FFFFFF"/>
        </w:rPr>
        <w:t xml:space="preserve"> </w:t>
      </w:r>
      <w:r w:rsidR="000A12EA" w:rsidRPr="00197950">
        <w:rPr>
          <w:rFonts w:ascii="Times New Roman" w:hAnsi="Times New Roman" w:cs="Times New Roman"/>
          <w:color w:val="auto"/>
          <w:sz w:val="24"/>
          <w:szCs w:val="24"/>
          <w:shd w:val="clear" w:color="auto" w:fill="FFFFFF"/>
        </w:rPr>
        <w:t>Примеры употребления:</w:t>
      </w:r>
      <w:r w:rsidR="003423D7">
        <w:rPr>
          <w:rFonts w:ascii="Times New Roman" w:hAnsi="Times New Roman" w:cs="Times New Roman"/>
          <w:color w:val="auto"/>
          <w:sz w:val="24"/>
          <w:szCs w:val="24"/>
          <w:shd w:val="clear" w:color="auto" w:fill="FFFFFF"/>
        </w:rPr>
        <w:t xml:space="preserve"> </w:t>
      </w:r>
      <w:r w:rsidR="000A12EA" w:rsidRPr="00197950">
        <w:rPr>
          <w:rStyle w:val="aa"/>
          <w:rFonts w:ascii="Times New Roman" w:hAnsi="Times New Roman" w:cs="Times New Roman"/>
          <w:color w:val="auto"/>
          <w:sz w:val="24"/>
          <w:szCs w:val="24"/>
          <w:shd w:val="clear" w:color="auto" w:fill="FFFFFF"/>
        </w:rPr>
        <w:t>благотворное влияние, благотворная прохлада, благотворная влага.</w:t>
      </w:r>
      <w:r w:rsidR="000A12EA" w:rsidRPr="00197950">
        <w:rPr>
          <w:rFonts w:ascii="Times New Roman" w:hAnsi="Times New Roman" w:cs="Times New Roman"/>
          <w:b/>
          <w:color w:val="auto"/>
          <w:sz w:val="24"/>
          <w:szCs w:val="24"/>
        </w:rPr>
        <w:t xml:space="preserve"> </w:t>
      </w:r>
      <w:r w:rsidR="00744750" w:rsidRPr="00197950">
        <w:rPr>
          <w:rFonts w:ascii="Times New Roman" w:hAnsi="Times New Roman" w:cs="Times New Roman"/>
          <w:b/>
          <w:color w:val="auto"/>
          <w:sz w:val="24"/>
          <w:szCs w:val="24"/>
        </w:rPr>
        <w:t>Бывший</w:t>
      </w:r>
      <w:r w:rsidR="00744750" w:rsidRPr="00197950">
        <w:rPr>
          <w:rFonts w:ascii="Times New Roman" w:hAnsi="Times New Roman" w:cs="Times New Roman"/>
          <w:color w:val="auto"/>
          <w:sz w:val="24"/>
          <w:szCs w:val="24"/>
        </w:rPr>
        <w:t xml:space="preserve"> – 1. Ныне не состоящий в какой-н. должности, звании.2. То же, что бывшие люди . Бывшие люди - о людях деклассированных, опустившихся, а также о людях, утративших свое прежнее положение, свои корни. </w:t>
      </w:r>
      <w:r w:rsidR="00744750" w:rsidRPr="00197950">
        <w:rPr>
          <w:rFonts w:ascii="Times New Roman" w:hAnsi="Times New Roman" w:cs="Times New Roman"/>
          <w:i/>
          <w:color w:val="auto"/>
          <w:sz w:val="24"/>
          <w:szCs w:val="24"/>
        </w:rPr>
        <w:t>Бывший клуб, бывшая школа, бывший врач, бывший директор.</w:t>
      </w:r>
    </w:p>
    <w:p w:rsidR="001218CD" w:rsidRPr="00197950" w:rsidRDefault="00744750" w:rsidP="00DE2D38">
      <w:pPr>
        <w:pStyle w:val="10"/>
        <w:ind w:right="-20"/>
        <w:jc w:val="both"/>
        <w:rPr>
          <w:rFonts w:ascii="Times New Roman" w:hAnsi="Times New Roman" w:cs="Times New Roman"/>
          <w:color w:val="auto"/>
          <w:sz w:val="24"/>
          <w:szCs w:val="24"/>
        </w:rPr>
      </w:pPr>
      <w:r w:rsidRPr="00197950">
        <w:rPr>
          <w:rFonts w:ascii="Times New Roman" w:hAnsi="Times New Roman" w:cs="Times New Roman"/>
          <w:b/>
          <w:color w:val="auto"/>
          <w:sz w:val="24"/>
          <w:szCs w:val="24"/>
        </w:rPr>
        <w:t xml:space="preserve">Былой </w:t>
      </w:r>
      <w:r w:rsidRPr="00197950">
        <w:rPr>
          <w:rFonts w:ascii="Times New Roman" w:hAnsi="Times New Roman" w:cs="Times New Roman"/>
          <w:color w:val="auto"/>
          <w:sz w:val="24"/>
          <w:szCs w:val="24"/>
        </w:rPr>
        <w:t xml:space="preserve">– 1. Минувший, прошлый. </w:t>
      </w:r>
      <w:r w:rsidRPr="00197950">
        <w:rPr>
          <w:rFonts w:ascii="Times New Roman" w:hAnsi="Times New Roman" w:cs="Times New Roman"/>
          <w:i/>
          <w:color w:val="auto"/>
          <w:sz w:val="24"/>
          <w:szCs w:val="24"/>
        </w:rPr>
        <w:t>Былые времена</w:t>
      </w:r>
      <w:r w:rsidRPr="00197950">
        <w:rPr>
          <w:rFonts w:ascii="Times New Roman" w:hAnsi="Times New Roman" w:cs="Times New Roman"/>
          <w:color w:val="auto"/>
          <w:sz w:val="24"/>
          <w:szCs w:val="24"/>
        </w:rPr>
        <w:t xml:space="preserve">. </w:t>
      </w:r>
      <w:r w:rsidRPr="00197950">
        <w:rPr>
          <w:rFonts w:ascii="Times New Roman" w:hAnsi="Times New Roman" w:cs="Times New Roman"/>
          <w:i/>
          <w:color w:val="auto"/>
          <w:sz w:val="24"/>
          <w:szCs w:val="24"/>
        </w:rPr>
        <w:t xml:space="preserve">Былые годы.  </w:t>
      </w:r>
      <w:r w:rsidRPr="00197950">
        <w:rPr>
          <w:rFonts w:ascii="Times New Roman" w:hAnsi="Times New Roman" w:cs="Times New Roman"/>
          <w:color w:val="auto"/>
          <w:sz w:val="24"/>
          <w:szCs w:val="24"/>
        </w:rPr>
        <w:t xml:space="preserve">2. То же, что прошлое </w:t>
      </w:r>
      <w:r w:rsidRPr="00197950">
        <w:rPr>
          <w:rFonts w:ascii="Times New Roman" w:hAnsi="Times New Roman" w:cs="Times New Roman"/>
          <w:i/>
          <w:color w:val="auto"/>
          <w:sz w:val="24"/>
          <w:szCs w:val="24"/>
        </w:rPr>
        <w:t>Былой страх; былая сила, печаль, слава. Былое счастье, былое уважение.</w:t>
      </w:r>
    </w:p>
    <w:p w:rsidR="001218CD" w:rsidRPr="00197950" w:rsidRDefault="00744750" w:rsidP="00DE2D38">
      <w:pPr>
        <w:pStyle w:val="10"/>
        <w:ind w:right="-20"/>
        <w:jc w:val="both"/>
        <w:rPr>
          <w:rFonts w:ascii="Times New Roman" w:hAnsi="Times New Roman" w:cs="Times New Roman"/>
          <w:color w:val="auto"/>
          <w:sz w:val="24"/>
          <w:szCs w:val="24"/>
        </w:rPr>
      </w:pPr>
      <w:r w:rsidRPr="00197950">
        <w:rPr>
          <w:rFonts w:ascii="Times New Roman" w:hAnsi="Times New Roman" w:cs="Times New Roman"/>
          <w:b/>
          <w:color w:val="auto"/>
          <w:sz w:val="24"/>
          <w:szCs w:val="24"/>
        </w:rPr>
        <w:t xml:space="preserve">Вдох </w:t>
      </w:r>
      <w:r w:rsidRPr="00197950">
        <w:rPr>
          <w:rFonts w:ascii="Times New Roman" w:hAnsi="Times New Roman" w:cs="Times New Roman"/>
          <w:color w:val="auto"/>
          <w:sz w:val="24"/>
          <w:szCs w:val="24"/>
        </w:rPr>
        <w:t xml:space="preserve">- </w:t>
      </w:r>
      <w:r w:rsidR="008711AC">
        <w:rPr>
          <w:rFonts w:ascii="Times New Roman" w:hAnsi="Times New Roman" w:cs="Times New Roman"/>
          <w:color w:val="auto"/>
          <w:sz w:val="24"/>
          <w:szCs w:val="24"/>
        </w:rPr>
        <w:t>К</w:t>
      </w:r>
      <w:r w:rsidRPr="00197950">
        <w:rPr>
          <w:rFonts w:ascii="Times New Roman" w:hAnsi="Times New Roman" w:cs="Times New Roman"/>
          <w:color w:val="auto"/>
          <w:sz w:val="24"/>
          <w:szCs w:val="24"/>
        </w:rPr>
        <w:t xml:space="preserve">аждый отдельный впуск воздуха в лёгкие, каждое отдельное вдыхание. Антоним: </w:t>
      </w:r>
      <w:r w:rsidRPr="00197950">
        <w:rPr>
          <w:rFonts w:ascii="Times New Roman" w:hAnsi="Times New Roman" w:cs="Times New Roman"/>
          <w:i/>
          <w:color w:val="auto"/>
          <w:sz w:val="24"/>
          <w:szCs w:val="24"/>
        </w:rPr>
        <w:t>выдох</w:t>
      </w:r>
      <w:r w:rsidRPr="00197950">
        <w:rPr>
          <w:rFonts w:ascii="Times New Roman" w:hAnsi="Times New Roman" w:cs="Times New Roman"/>
          <w:color w:val="auto"/>
          <w:sz w:val="24"/>
          <w:szCs w:val="24"/>
        </w:rPr>
        <w:t xml:space="preserve">. </w:t>
      </w:r>
      <w:r w:rsidRPr="00197950">
        <w:rPr>
          <w:rFonts w:ascii="Times New Roman" w:hAnsi="Times New Roman" w:cs="Times New Roman"/>
          <w:i/>
          <w:color w:val="auto"/>
          <w:sz w:val="24"/>
          <w:szCs w:val="24"/>
        </w:rPr>
        <w:t>Вдох глубокий, первый; вход всей грудью; произвести, сделать вдох.</w:t>
      </w:r>
    </w:p>
    <w:p w:rsidR="001218CD" w:rsidRPr="00197950" w:rsidRDefault="00744750" w:rsidP="00DE2D38">
      <w:pPr>
        <w:pStyle w:val="10"/>
        <w:ind w:right="-20"/>
        <w:jc w:val="both"/>
        <w:rPr>
          <w:rFonts w:ascii="Times New Roman" w:hAnsi="Times New Roman" w:cs="Times New Roman"/>
          <w:color w:val="auto"/>
          <w:sz w:val="24"/>
          <w:szCs w:val="24"/>
        </w:rPr>
      </w:pPr>
      <w:r w:rsidRPr="00197950">
        <w:rPr>
          <w:rFonts w:ascii="Times New Roman" w:hAnsi="Times New Roman" w:cs="Times New Roman"/>
          <w:b/>
          <w:color w:val="auto"/>
          <w:sz w:val="24"/>
          <w:szCs w:val="24"/>
        </w:rPr>
        <w:t>Вздох -</w:t>
      </w:r>
      <w:r w:rsidRPr="00197950">
        <w:rPr>
          <w:rFonts w:ascii="Times New Roman" w:hAnsi="Times New Roman" w:cs="Times New Roman"/>
          <w:color w:val="auto"/>
          <w:sz w:val="24"/>
          <w:szCs w:val="24"/>
        </w:rPr>
        <w:t xml:space="preserve"> </w:t>
      </w:r>
      <w:r w:rsidR="008711AC">
        <w:rPr>
          <w:rFonts w:ascii="Times New Roman" w:hAnsi="Times New Roman" w:cs="Times New Roman"/>
          <w:color w:val="auto"/>
          <w:sz w:val="24"/>
          <w:szCs w:val="24"/>
        </w:rPr>
        <w:t>У</w:t>
      </w:r>
      <w:r w:rsidRPr="00197950">
        <w:rPr>
          <w:rFonts w:ascii="Times New Roman" w:hAnsi="Times New Roman" w:cs="Times New Roman"/>
          <w:color w:val="auto"/>
          <w:sz w:val="24"/>
          <w:szCs w:val="24"/>
        </w:rPr>
        <w:t>силенный вдох и выдох (обычно как выражение какого-либо чувства).</w:t>
      </w:r>
    </w:p>
    <w:p w:rsidR="001218CD" w:rsidRPr="00197950" w:rsidRDefault="00744750" w:rsidP="00DE2D38">
      <w:pPr>
        <w:pStyle w:val="10"/>
        <w:ind w:right="-20"/>
        <w:jc w:val="both"/>
        <w:rPr>
          <w:rFonts w:ascii="Times New Roman" w:hAnsi="Times New Roman" w:cs="Times New Roman"/>
          <w:color w:val="auto"/>
          <w:sz w:val="24"/>
          <w:szCs w:val="24"/>
        </w:rPr>
      </w:pPr>
      <w:r w:rsidRPr="00197950">
        <w:rPr>
          <w:rFonts w:ascii="Times New Roman" w:hAnsi="Times New Roman" w:cs="Times New Roman"/>
          <w:i/>
          <w:color w:val="auto"/>
          <w:sz w:val="24"/>
          <w:szCs w:val="24"/>
        </w:rPr>
        <w:t>Вздох тяжёлый, шумный, сердечный. Вздох облегчения, сожаления, ужаса. Вырвался, послышался вздох. До последнего вздоха (до смерти). Испустить последний вздох (умереть; устар.).</w:t>
      </w:r>
    </w:p>
    <w:p w:rsidR="001218CD" w:rsidRPr="00197950" w:rsidRDefault="00744750" w:rsidP="00DE2D38">
      <w:pPr>
        <w:pStyle w:val="10"/>
        <w:ind w:right="-20"/>
        <w:jc w:val="both"/>
        <w:rPr>
          <w:rFonts w:ascii="Times New Roman" w:hAnsi="Times New Roman" w:cs="Times New Roman"/>
          <w:color w:val="auto"/>
          <w:sz w:val="24"/>
          <w:szCs w:val="24"/>
        </w:rPr>
      </w:pPr>
      <w:r w:rsidRPr="00197950">
        <w:rPr>
          <w:rFonts w:ascii="Times New Roman" w:hAnsi="Times New Roman" w:cs="Times New Roman"/>
          <w:b/>
          <w:color w:val="auto"/>
          <w:sz w:val="24"/>
          <w:szCs w:val="24"/>
        </w:rPr>
        <w:t>Вековой</w:t>
      </w:r>
      <w:r w:rsidRPr="00197950">
        <w:rPr>
          <w:rFonts w:ascii="Times New Roman" w:hAnsi="Times New Roman" w:cs="Times New Roman"/>
          <w:color w:val="auto"/>
          <w:sz w:val="24"/>
          <w:szCs w:val="24"/>
        </w:rPr>
        <w:t xml:space="preserve"> - </w:t>
      </w:r>
      <w:r w:rsidR="008711AC">
        <w:rPr>
          <w:rFonts w:ascii="Times New Roman" w:hAnsi="Times New Roman" w:cs="Times New Roman"/>
          <w:color w:val="auto"/>
          <w:sz w:val="24"/>
          <w:szCs w:val="24"/>
        </w:rPr>
        <w:t>Ж</w:t>
      </w:r>
      <w:r w:rsidRPr="00197950">
        <w:rPr>
          <w:rFonts w:ascii="Times New Roman" w:hAnsi="Times New Roman" w:cs="Times New Roman"/>
          <w:color w:val="auto"/>
          <w:sz w:val="24"/>
          <w:szCs w:val="24"/>
        </w:rPr>
        <w:t xml:space="preserve">ивущий, существующий столетия, века, очень долговечный.  </w:t>
      </w:r>
      <w:r w:rsidRPr="00197950">
        <w:rPr>
          <w:rFonts w:ascii="Times New Roman" w:hAnsi="Times New Roman" w:cs="Times New Roman"/>
          <w:i/>
          <w:color w:val="auto"/>
          <w:sz w:val="24"/>
          <w:szCs w:val="24"/>
        </w:rPr>
        <w:t>Вековой дуб.</w:t>
      </w:r>
    </w:p>
    <w:p w:rsidR="001218CD" w:rsidRPr="00197950" w:rsidRDefault="00744750" w:rsidP="00DE2D38">
      <w:pPr>
        <w:pStyle w:val="10"/>
        <w:ind w:right="-20"/>
        <w:jc w:val="both"/>
        <w:rPr>
          <w:rFonts w:ascii="Times New Roman" w:hAnsi="Times New Roman" w:cs="Times New Roman"/>
          <w:color w:val="auto"/>
          <w:sz w:val="24"/>
          <w:szCs w:val="24"/>
        </w:rPr>
      </w:pPr>
      <w:r w:rsidRPr="00197950">
        <w:rPr>
          <w:rFonts w:ascii="Times New Roman" w:hAnsi="Times New Roman" w:cs="Times New Roman"/>
          <w:b/>
          <w:color w:val="auto"/>
          <w:sz w:val="24"/>
          <w:szCs w:val="24"/>
        </w:rPr>
        <w:t xml:space="preserve">Вечный </w:t>
      </w:r>
      <w:r w:rsidRPr="00197950">
        <w:rPr>
          <w:rFonts w:ascii="Times New Roman" w:hAnsi="Times New Roman" w:cs="Times New Roman"/>
          <w:color w:val="auto"/>
          <w:sz w:val="24"/>
          <w:szCs w:val="24"/>
        </w:rPr>
        <w:t xml:space="preserve">– 1. Бесконечный во времени, не имеющий ни начала, ни конца. </w:t>
      </w:r>
      <w:r w:rsidRPr="00197950">
        <w:rPr>
          <w:rFonts w:ascii="Times New Roman" w:hAnsi="Times New Roman" w:cs="Times New Roman"/>
          <w:i/>
          <w:color w:val="auto"/>
          <w:sz w:val="24"/>
          <w:szCs w:val="24"/>
        </w:rPr>
        <w:t xml:space="preserve">Вечная материя. Вечные человеческие ценности; </w:t>
      </w:r>
      <w:r w:rsidRPr="00197950">
        <w:rPr>
          <w:rFonts w:ascii="Times New Roman" w:hAnsi="Times New Roman" w:cs="Times New Roman"/>
          <w:color w:val="auto"/>
          <w:sz w:val="24"/>
          <w:szCs w:val="24"/>
        </w:rPr>
        <w:t>2. Не перестающий существовать, никогда не прекращающийся.</w:t>
      </w:r>
      <w:r w:rsidRPr="00197950">
        <w:rPr>
          <w:rFonts w:ascii="Times New Roman" w:hAnsi="Times New Roman" w:cs="Times New Roman"/>
          <w:i/>
          <w:color w:val="auto"/>
          <w:sz w:val="24"/>
          <w:szCs w:val="24"/>
        </w:rPr>
        <w:t xml:space="preserve"> Вечная мерзлота. Вечные снега. Вечные льды. Вечная жизнь. Вечная память. Вечный покой, вечный огонь</w:t>
      </w:r>
      <w:r w:rsidRPr="00197950">
        <w:rPr>
          <w:rFonts w:ascii="Times New Roman" w:hAnsi="Times New Roman" w:cs="Times New Roman"/>
          <w:b/>
          <w:color w:val="auto"/>
          <w:sz w:val="24"/>
          <w:szCs w:val="24"/>
        </w:rPr>
        <w:t xml:space="preserve"> // </w:t>
      </w:r>
      <w:r w:rsidRPr="00197950">
        <w:rPr>
          <w:rFonts w:ascii="Times New Roman" w:hAnsi="Times New Roman" w:cs="Times New Roman"/>
          <w:i/>
          <w:color w:val="auto"/>
          <w:sz w:val="24"/>
          <w:szCs w:val="24"/>
        </w:rPr>
        <w:t>Бессрочный.</w:t>
      </w:r>
      <w:r w:rsidRPr="00197950">
        <w:rPr>
          <w:rFonts w:ascii="Times New Roman" w:hAnsi="Times New Roman" w:cs="Times New Roman"/>
          <w:color w:val="auto"/>
          <w:sz w:val="24"/>
          <w:szCs w:val="24"/>
        </w:rPr>
        <w:t xml:space="preserve"> </w:t>
      </w:r>
      <w:r w:rsidRPr="00197950">
        <w:rPr>
          <w:rFonts w:ascii="Times New Roman" w:hAnsi="Times New Roman" w:cs="Times New Roman"/>
          <w:i/>
          <w:color w:val="auto"/>
          <w:sz w:val="24"/>
          <w:szCs w:val="24"/>
        </w:rPr>
        <w:t>Вечная каторга. Вечное пользование.</w:t>
      </w:r>
      <w:r w:rsidRPr="00197950">
        <w:rPr>
          <w:rFonts w:ascii="Times New Roman" w:hAnsi="Times New Roman" w:cs="Times New Roman"/>
          <w:color w:val="auto"/>
          <w:sz w:val="24"/>
          <w:szCs w:val="24"/>
        </w:rPr>
        <w:t xml:space="preserve"> // Чрезвычайно долго занимающийся</w:t>
      </w:r>
      <w:r w:rsidRPr="00197950">
        <w:rPr>
          <w:rFonts w:ascii="Times New Roman" w:hAnsi="Times New Roman" w:cs="Times New Roman"/>
          <w:i/>
          <w:color w:val="auto"/>
          <w:sz w:val="24"/>
          <w:szCs w:val="24"/>
        </w:rPr>
        <w:t xml:space="preserve"> </w:t>
      </w:r>
      <w:r w:rsidRPr="00197950">
        <w:rPr>
          <w:rFonts w:ascii="Times New Roman" w:hAnsi="Times New Roman" w:cs="Times New Roman"/>
          <w:color w:val="auto"/>
          <w:sz w:val="24"/>
          <w:szCs w:val="24"/>
        </w:rPr>
        <w:t xml:space="preserve">одним и тем же. Находящийся в одном и том же состоянии, </w:t>
      </w:r>
      <w:r w:rsidRPr="00197950">
        <w:rPr>
          <w:rFonts w:ascii="Times New Roman" w:hAnsi="Times New Roman" w:cs="Times New Roman"/>
          <w:i/>
          <w:color w:val="auto"/>
          <w:sz w:val="24"/>
          <w:szCs w:val="24"/>
        </w:rPr>
        <w:t xml:space="preserve"> </w:t>
      </w:r>
      <w:r w:rsidRPr="00197950">
        <w:rPr>
          <w:rFonts w:ascii="Times New Roman" w:hAnsi="Times New Roman" w:cs="Times New Roman"/>
          <w:color w:val="auto"/>
          <w:sz w:val="24"/>
          <w:szCs w:val="24"/>
        </w:rPr>
        <w:t xml:space="preserve">положении. </w:t>
      </w:r>
      <w:r w:rsidRPr="00197950">
        <w:rPr>
          <w:rFonts w:ascii="Times New Roman" w:hAnsi="Times New Roman" w:cs="Times New Roman"/>
          <w:i/>
          <w:color w:val="auto"/>
          <w:sz w:val="24"/>
          <w:szCs w:val="24"/>
        </w:rPr>
        <w:t xml:space="preserve">Вечный путешественник. </w:t>
      </w:r>
      <w:r w:rsidRPr="00197950">
        <w:rPr>
          <w:rFonts w:ascii="Times New Roman" w:hAnsi="Times New Roman" w:cs="Times New Roman"/>
          <w:color w:val="auto"/>
          <w:sz w:val="24"/>
          <w:szCs w:val="24"/>
        </w:rPr>
        <w:t xml:space="preserve">3. Постоянный, непрестанный. </w:t>
      </w:r>
      <w:r w:rsidRPr="00197950">
        <w:rPr>
          <w:rFonts w:ascii="Times New Roman" w:hAnsi="Times New Roman" w:cs="Times New Roman"/>
          <w:i/>
          <w:color w:val="auto"/>
          <w:sz w:val="24"/>
          <w:szCs w:val="24"/>
        </w:rPr>
        <w:t>Вечная вражда.</w:t>
      </w:r>
    </w:p>
    <w:p w:rsidR="001218CD" w:rsidRPr="00197950" w:rsidRDefault="00744750" w:rsidP="00DE2D38">
      <w:pPr>
        <w:pStyle w:val="10"/>
        <w:ind w:right="-20"/>
        <w:jc w:val="both"/>
        <w:rPr>
          <w:rFonts w:ascii="Times New Roman" w:hAnsi="Times New Roman" w:cs="Times New Roman"/>
          <w:color w:val="auto"/>
          <w:sz w:val="24"/>
          <w:szCs w:val="24"/>
        </w:rPr>
      </w:pPr>
      <w:r w:rsidRPr="00197950">
        <w:rPr>
          <w:rFonts w:ascii="Times New Roman" w:hAnsi="Times New Roman" w:cs="Times New Roman"/>
          <w:b/>
          <w:color w:val="auto"/>
          <w:sz w:val="24"/>
          <w:szCs w:val="24"/>
        </w:rPr>
        <w:t>Великий</w:t>
      </w:r>
      <w:r w:rsidRPr="00197950">
        <w:rPr>
          <w:rFonts w:ascii="Times New Roman" w:hAnsi="Times New Roman" w:cs="Times New Roman"/>
          <w:color w:val="auto"/>
          <w:sz w:val="24"/>
          <w:szCs w:val="24"/>
        </w:rPr>
        <w:t xml:space="preserve"> - </w:t>
      </w:r>
      <w:r w:rsidR="008711AC">
        <w:rPr>
          <w:rFonts w:ascii="Times New Roman" w:hAnsi="Times New Roman" w:cs="Times New Roman"/>
          <w:color w:val="auto"/>
          <w:sz w:val="24"/>
          <w:szCs w:val="24"/>
        </w:rPr>
        <w:t>П</w:t>
      </w:r>
      <w:r w:rsidRPr="00197950">
        <w:rPr>
          <w:rFonts w:ascii="Times New Roman" w:hAnsi="Times New Roman" w:cs="Times New Roman"/>
          <w:color w:val="auto"/>
          <w:sz w:val="24"/>
          <w:szCs w:val="24"/>
        </w:rPr>
        <w:t>ревышающий обычную меру, очень большой; огромный.</w:t>
      </w:r>
      <w:r w:rsidRPr="00197950">
        <w:rPr>
          <w:rFonts w:ascii="Times New Roman" w:hAnsi="Times New Roman" w:cs="Times New Roman"/>
          <w:i/>
          <w:color w:val="auto"/>
          <w:sz w:val="24"/>
          <w:szCs w:val="24"/>
        </w:rPr>
        <w:t xml:space="preserve"> Великое удивление. Великое зло. Рукавицы велики. Великое множество – очень много. Великая держава.</w:t>
      </w:r>
    </w:p>
    <w:p w:rsidR="001218CD" w:rsidRPr="00197950" w:rsidRDefault="00744750" w:rsidP="00DE2D38">
      <w:pPr>
        <w:pStyle w:val="10"/>
        <w:ind w:right="-20"/>
        <w:jc w:val="both"/>
        <w:rPr>
          <w:rFonts w:ascii="Times New Roman" w:hAnsi="Times New Roman" w:cs="Times New Roman"/>
          <w:color w:val="auto"/>
          <w:sz w:val="24"/>
          <w:szCs w:val="24"/>
        </w:rPr>
      </w:pPr>
      <w:r w:rsidRPr="00197950">
        <w:rPr>
          <w:rFonts w:ascii="Times New Roman" w:hAnsi="Times New Roman" w:cs="Times New Roman"/>
          <w:b/>
          <w:color w:val="auto"/>
          <w:sz w:val="24"/>
          <w:szCs w:val="24"/>
        </w:rPr>
        <w:lastRenderedPageBreak/>
        <w:t xml:space="preserve">Величественный </w:t>
      </w:r>
      <w:r w:rsidRPr="00197950">
        <w:rPr>
          <w:rFonts w:ascii="Times New Roman" w:hAnsi="Times New Roman" w:cs="Times New Roman"/>
          <w:color w:val="auto"/>
          <w:sz w:val="24"/>
          <w:szCs w:val="24"/>
        </w:rPr>
        <w:t xml:space="preserve">- </w:t>
      </w:r>
      <w:r w:rsidR="008711AC">
        <w:rPr>
          <w:rFonts w:ascii="Times New Roman" w:hAnsi="Times New Roman" w:cs="Times New Roman"/>
          <w:color w:val="auto"/>
          <w:sz w:val="24"/>
          <w:szCs w:val="24"/>
        </w:rPr>
        <w:t>И</w:t>
      </w:r>
      <w:r w:rsidRPr="00197950">
        <w:rPr>
          <w:rFonts w:ascii="Times New Roman" w:hAnsi="Times New Roman" w:cs="Times New Roman"/>
          <w:color w:val="auto"/>
          <w:sz w:val="24"/>
          <w:szCs w:val="24"/>
        </w:rPr>
        <w:t>сполненный величия, торжественности, величавый; исполненный достоинства, важности.</w:t>
      </w:r>
      <w:r w:rsidRPr="00197950">
        <w:rPr>
          <w:rFonts w:ascii="Times New Roman" w:hAnsi="Times New Roman" w:cs="Times New Roman"/>
          <w:i/>
          <w:color w:val="auto"/>
          <w:sz w:val="24"/>
          <w:szCs w:val="24"/>
        </w:rPr>
        <w:t xml:space="preserve"> Величественная панорама. Величественная стройность. Величественная женщина.</w:t>
      </w:r>
      <w:r w:rsidRPr="00197950">
        <w:rPr>
          <w:rFonts w:ascii="Times New Roman" w:hAnsi="Times New Roman" w:cs="Times New Roman"/>
          <w:color w:val="auto"/>
          <w:sz w:val="24"/>
          <w:szCs w:val="24"/>
        </w:rPr>
        <w:t xml:space="preserve"> </w:t>
      </w:r>
      <w:r w:rsidRPr="00197950">
        <w:rPr>
          <w:rFonts w:ascii="Times New Roman" w:hAnsi="Times New Roman" w:cs="Times New Roman"/>
          <w:i/>
          <w:color w:val="auto"/>
          <w:sz w:val="24"/>
          <w:szCs w:val="24"/>
        </w:rPr>
        <w:t xml:space="preserve"> </w:t>
      </w:r>
    </w:p>
    <w:p w:rsidR="001218CD" w:rsidRPr="00197950" w:rsidRDefault="00744750" w:rsidP="00DE2D38">
      <w:pPr>
        <w:pStyle w:val="10"/>
        <w:ind w:right="-20"/>
        <w:jc w:val="both"/>
        <w:rPr>
          <w:rFonts w:ascii="Times New Roman" w:hAnsi="Times New Roman" w:cs="Times New Roman"/>
          <w:color w:val="auto"/>
          <w:sz w:val="24"/>
          <w:szCs w:val="24"/>
        </w:rPr>
      </w:pPr>
      <w:r w:rsidRPr="00197950">
        <w:rPr>
          <w:rFonts w:ascii="Times New Roman" w:hAnsi="Times New Roman" w:cs="Times New Roman"/>
          <w:b/>
          <w:color w:val="auto"/>
          <w:sz w:val="24"/>
          <w:szCs w:val="24"/>
        </w:rPr>
        <w:t>Восполнить</w:t>
      </w:r>
      <w:r w:rsidRPr="00197950">
        <w:rPr>
          <w:rFonts w:ascii="Times New Roman" w:hAnsi="Times New Roman" w:cs="Times New Roman"/>
          <w:color w:val="auto"/>
          <w:sz w:val="24"/>
          <w:szCs w:val="24"/>
        </w:rPr>
        <w:t xml:space="preserve"> – </w:t>
      </w:r>
      <w:r w:rsidR="008711AC">
        <w:rPr>
          <w:rFonts w:ascii="Times New Roman" w:hAnsi="Times New Roman" w:cs="Times New Roman"/>
          <w:color w:val="auto"/>
          <w:sz w:val="24"/>
          <w:szCs w:val="24"/>
        </w:rPr>
        <w:t>Д</w:t>
      </w:r>
      <w:r w:rsidRPr="00197950">
        <w:rPr>
          <w:rFonts w:ascii="Times New Roman" w:hAnsi="Times New Roman" w:cs="Times New Roman"/>
          <w:color w:val="auto"/>
          <w:sz w:val="24"/>
          <w:szCs w:val="24"/>
        </w:rPr>
        <w:t xml:space="preserve">обавить то, чего не хватает. </w:t>
      </w:r>
      <w:r w:rsidRPr="00197950">
        <w:rPr>
          <w:rFonts w:ascii="Times New Roman" w:hAnsi="Times New Roman" w:cs="Times New Roman"/>
          <w:i/>
          <w:color w:val="auto"/>
          <w:sz w:val="24"/>
          <w:szCs w:val="24"/>
        </w:rPr>
        <w:t>Восполнить пробелы своего образования.</w:t>
      </w:r>
    </w:p>
    <w:p w:rsidR="001218CD" w:rsidRPr="00197950" w:rsidRDefault="00744750" w:rsidP="00DE2D38">
      <w:pPr>
        <w:pStyle w:val="10"/>
        <w:ind w:right="-20"/>
        <w:jc w:val="both"/>
        <w:rPr>
          <w:rFonts w:ascii="Times New Roman" w:hAnsi="Times New Roman" w:cs="Times New Roman"/>
          <w:color w:val="auto"/>
          <w:sz w:val="24"/>
          <w:szCs w:val="24"/>
        </w:rPr>
      </w:pPr>
      <w:r w:rsidRPr="00197950">
        <w:rPr>
          <w:rFonts w:ascii="Times New Roman" w:hAnsi="Times New Roman" w:cs="Times New Roman"/>
          <w:b/>
          <w:color w:val="auto"/>
          <w:sz w:val="24"/>
          <w:szCs w:val="24"/>
        </w:rPr>
        <w:t>Дополнить</w:t>
      </w:r>
      <w:r w:rsidRPr="00197950">
        <w:rPr>
          <w:rFonts w:ascii="Times New Roman" w:hAnsi="Times New Roman" w:cs="Times New Roman"/>
          <w:color w:val="auto"/>
          <w:sz w:val="24"/>
          <w:szCs w:val="24"/>
        </w:rPr>
        <w:t xml:space="preserve"> – добавить новые данные, сведения к тому, что сказано другим. Дополнить – сделать более полным, прибавив к чему-нибудь, восполнить недостающее в чем-нибудь. </w:t>
      </w:r>
      <w:r w:rsidRPr="00197950">
        <w:rPr>
          <w:rFonts w:ascii="Times New Roman" w:hAnsi="Times New Roman" w:cs="Times New Roman"/>
          <w:i/>
          <w:color w:val="auto"/>
          <w:sz w:val="24"/>
          <w:szCs w:val="24"/>
        </w:rPr>
        <w:t>Дополнить сказанное.</w:t>
      </w:r>
    </w:p>
    <w:p w:rsidR="001218CD" w:rsidRPr="00197950" w:rsidRDefault="00744750" w:rsidP="00DE2D38">
      <w:pPr>
        <w:pStyle w:val="10"/>
        <w:ind w:right="-20"/>
        <w:jc w:val="both"/>
        <w:rPr>
          <w:rFonts w:ascii="Times New Roman" w:hAnsi="Times New Roman" w:cs="Times New Roman"/>
          <w:color w:val="auto"/>
          <w:sz w:val="24"/>
          <w:szCs w:val="24"/>
        </w:rPr>
      </w:pPr>
      <w:r w:rsidRPr="00197950">
        <w:rPr>
          <w:rFonts w:ascii="Times New Roman" w:hAnsi="Times New Roman" w:cs="Times New Roman"/>
          <w:b/>
          <w:color w:val="auto"/>
          <w:sz w:val="24"/>
          <w:szCs w:val="24"/>
        </w:rPr>
        <w:t xml:space="preserve">Пополнить </w:t>
      </w:r>
      <w:r w:rsidRPr="00197950">
        <w:rPr>
          <w:rFonts w:ascii="Times New Roman" w:hAnsi="Times New Roman" w:cs="Times New Roman"/>
          <w:color w:val="auto"/>
          <w:sz w:val="24"/>
          <w:szCs w:val="24"/>
        </w:rPr>
        <w:t xml:space="preserve">– </w:t>
      </w:r>
      <w:r w:rsidR="008711AC">
        <w:rPr>
          <w:rFonts w:ascii="Times New Roman" w:hAnsi="Times New Roman" w:cs="Times New Roman"/>
          <w:color w:val="auto"/>
          <w:sz w:val="24"/>
          <w:szCs w:val="24"/>
        </w:rPr>
        <w:t>В</w:t>
      </w:r>
      <w:r w:rsidRPr="00197950">
        <w:rPr>
          <w:rFonts w:ascii="Times New Roman" w:hAnsi="Times New Roman" w:cs="Times New Roman"/>
          <w:color w:val="auto"/>
          <w:sz w:val="24"/>
          <w:szCs w:val="24"/>
        </w:rPr>
        <w:t xml:space="preserve">озместить, восполнить. Увеличить прибавлением нового к чему-нибудь имеющемуся. </w:t>
      </w:r>
      <w:r w:rsidRPr="00197950">
        <w:rPr>
          <w:rFonts w:ascii="Times New Roman" w:hAnsi="Times New Roman" w:cs="Times New Roman"/>
          <w:i/>
          <w:color w:val="auto"/>
          <w:sz w:val="24"/>
          <w:szCs w:val="24"/>
        </w:rPr>
        <w:t>Разрозненное сочинение трудно пополнить, подобрать утраченное.</w:t>
      </w:r>
    </w:p>
    <w:p w:rsidR="001218CD" w:rsidRPr="00197950" w:rsidRDefault="00744750" w:rsidP="00DE2D38">
      <w:pPr>
        <w:pStyle w:val="10"/>
        <w:ind w:right="-20"/>
        <w:jc w:val="both"/>
        <w:rPr>
          <w:rFonts w:ascii="Times New Roman" w:hAnsi="Times New Roman" w:cs="Times New Roman"/>
          <w:i/>
          <w:color w:val="auto"/>
          <w:sz w:val="24"/>
          <w:szCs w:val="24"/>
        </w:rPr>
      </w:pPr>
      <w:r w:rsidRPr="00197950">
        <w:rPr>
          <w:rFonts w:ascii="Times New Roman" w:hAnsi="Times New Roman" w:cs="Times New Roman"/>
          <w:b/>
          <w:color w:val="auto"/>
          <w:sz w:val="24"/>
          <w:szCs w:val="24"/>
        </w:rPr>
        <w:t xml:space="preserve">Заполнить </w:t>
      </w:r>
      <w:r w:rsidRPr="00197950">
        <w:rPr>
          <w:rFonts w:ascii="Times New Roman" w:hAnsi="Times New Roman" w:cs="Times New Roman"/>
          <w:color w:val="auto"/>
          <w:sz w:val="24"/>
          <w:szCs w:val="24"/>
        </w:rPr>
        <w:t xml:space="preserve">– </w:t>
      </w:r>
      <w:r w:rsidR="008711AC">
        <w:rPr>
          <w:rFonts w:ascii="Times New Roman" w:hAnsi="Times New Roman" w:cs="Times New Roman"/>
          <w:color w:val="auto"/>
          <w:sz w:val="24"/>
          <w:szCs w:val="24"/>
        </w:rPr>
        <w:t>В</w:t>
      </w:r>
      <w:r w:rsidRPr="00197950">
        <w:rPr>
          <w:rFonts w:ascii="Times New Roman" w:hAnsi="Times New Roman" w:cs="Times New Roman"/>
          <w:color w:val="auto"/>
          <w:sz w:val="24"/>
          <w:szCs w:val="24"/>
        </w:rPr>
        <w:t xml:space="preserve">писать нужные сведения во что-нибудь; наполнить целиком, без остатка. </w:t>
      </w:r>
      <w:r w:rsidRPr="00197950">
        <w:rPr>
          <w:rFonts w:ascii="Times New Roman" w:hAnsi="Times New Roman" w:cs="Times New Roman"/>
          <w:i/>
          <w:color w:val="auto"/>
          <w:sz w:val="24"/>
          <w:szCs w:val="24"/>
        </w:rPr>
        <w:t>Посетители заполнили всю приемную.</w:t>
      </w:r>
    </w:p>
    <w:p w:rsidR="00714FD3" w:rsidRPr="00197950" w:rsidRDefault="00714FD3" w:rsidP="00DE2D38">
      <w:pPr>
        <w:pStyle w:val="10"/>
        <w:ind w:right="-20"/>
        <w:jc w:val="both"/>
        <w:rPr>
          <w:rFonts w:ascii="Times New Roman" w:hAnsi="Times New Roman" w:cs="Times New Roman"/>
          <w:color w:val="auto"/>
          <w:sz w:val="24"/>
          <w:szCs w:val="24"/>
        </w:rPr>
      </w:pPr>
      <w:r w:rsidRPr="00197950">
        <w:rPr>
          <w:rFonts w:ascii="Times New Roman" w:hAnsi="Times New Roman" w:cs="Times New Roman"/>
          <w:b/>
          <w:color w:val="auto"/>
          <w:sz w:val="24"/>
          <w:szCs w:val="24"/>
        </w:rPr>
        <w:t xml:space="preserve">Заполнить – </w:t>
      </w:r>
      <w:r w:rsidRPr="00197950">
        <w:rPr>
          <w:rFonts w:ascii="Times New Roman" w:hAnsi="Times New Roman" w:cs="Times New Roman"/>
          <w:color w:val="auto"/>
          <w:sz w:val="24"/>
          <w:szCs w:val="24"/>
        </w:rPr>
        <w:t>1.</w:t>
      </w:r>
      <w:hyperlink r:id="rId9">
        <w:r w:rsidR="008711AC">
          <w:rPr>
            <w:rFonts w:ascii="Times New Roman" w:hAnsi="Times New Roman" w:cs="Times New Roman"/>
            <w:color w:val="auto"/>
            <w:sz w:val="24"/>
            <w:szCs w:val="24"/>
            <w:u w:val="single"/>
          </w:rPr>
          <w:t>Н</w:t>
        </w:r>
        <w:r w:rsidRPr="00197950">
          <w:rPr>
            <w:rFonts w:ascii="Times New Roman" w:hAnsi="Times New Roman" w:cs="Times New Roman"/>
            <w:color w:val="auto"/>
            <w:sz w:val="24"/>
            <w:szCs w:val="24"/>
            <w:u w:val="single"/>
          </w:rPr>
          <w:t>аполнить</w:t>
        </w:r>
      </w:hyperlink>
      <w:hyperlink r:id="rId10">
        <w:r w:rsidRPr="00197950">
          <w:rPr>
            <w:rFonts w:ascii="Times New Roman" w:hAnsi="Times New Roman" w:cs="Times New Roman"/>
            <w:color w:val="auto"/>
            <w:sz w:val="24"/>
            <w:szCs w:val="24"/>
          </w:rPr>
          <w:t xml:space="preserve"> </w:t>
        </w:r>
      </w:hyperlink>
      <w:hyperlink r:id="rId11">
        <w:r w:rsidRPr="00197950">
          <w:rPr>
            <w:rFonts w:ascii="Times New Roman" w:hAnsi="Times New Roman" w:cs="Times New Roman"/>
            <w:color w:val="auto"/>
            <w:sz w:val="24"/>
            <w:szCs w:val="24"/>
            <w:u w:val="single"/>
          </w:rPr>
          <w:t>целиком</w:t>
        </w:r>
      </w:hyperlink>
      <w:r w:rsidRPr="00197950">
        <w:rPr>
          <w:rFonts w:ascii="Times New Roman" w:hAnsi="Times New Roman" w:cs="Times New Roman"/>
          <w:color w:val="auto"/>
          <w:sz w:val="24"/>
          <w:szCs w:val="24"/>
        </w:rPr>
        <w:t xml:space="preserve">, без остатка. </w:t>
      </w:r>
      <w:r w:rsidRPr="00197950">
        <w:rPr>
          <w:rFonts w:ascii="Times New Roman" w:hAnsi="Times New Roman" w:cs="Times New Roman"/>
          <w:i/>
          <w:color w:val="auto"/>
          <w:sz w:val="24"/>
          <w:szCs w:val="24"/>
        </w:rPr>
        <w:t>Посетители заполнили всю приемную. Заполнить зал. Заполнить свое время работой.</w:t>
      </w:r>
      <w:r w:rsidRPr="00197950">
        <w:rPr>
          <w:rFonts w:ascii="Times New Roman" w:hAnsi="Times New Roman" w:cs="Times New Roman"/>
          <w:color w:val="auto"/>
          <w:sz w:val="24"/>
          <w:szCs w:val="24"/>
        </w:rPr>
        <w:t xml:space="preserve"> || Заделать,</w:t>
      </w:r>
      <w:hyperlink r:id="rId12">
        <w:r w:rsidRPr="00197950">
          <w:rPr>
            <w:rFonts w:ascii="Times New Roman" w:hAnsi="Times New Roman" w:cs="Times New Roman"/>
            <w:color w:val="auto"/>
            <w:sz w:val="24"/>
            <w:szCs w:val="24"/>
          </w:rPr>
          <w:t xml:space="preserve"> </w:t>
        </w:r>
      </w:hyperlink>
      <w:hyperlink r:id="rId13">
        <w:r w:rsidRPr="00197950">
          <w:rPr>
            <w:rFonts w:ascii="Times New Roman" w:hAnsi="Times New Roman" w:cs="Times New Roman"/>
            <w:color w:val="auto"/>
            <w:sz w:val="24"/>
            <w:szCs w:val="24"/>
            <w:u w:val="single"/>
          </w:rPr>
          <w:t>наполнить</w:t>
        </w:r>
      </w:hyperlink>
      <w:r w:rsidRPr="00197950">
        <w:rPr>
          <w:rFonts w:ascii="Times New Roman" w:hAnsi="Times New Roman" w:cs="Times New Roman"/>
          <w:color w:val="auto"/>
          <w:sz w:val="24"/>
          <w:szCs w:val="24"/>
        </w:rPr>
        <w:t xml:space="preserve"> что-нибудь пустое. </w:t>
      </w:r>
      <w:r w:rsidRPr="00197950">
        <w:rPr>
          <w:rFonts w:ascii="Times New Roman" w:hAnsi="Times New Roman" w:cs="Times New Roman"/>
          <w:i/>
          <w:color w:val="auto"/>
          <w:sz w:val="24"/>
          <w:szCs w:val="24"/>
        </w:rPr>
        <w:t xml:space="preserve">Заполнить выбоину щебнем. Заполнить брешь. </w:t>
      </w:r>
      <w:r w:rsidRPr="00197950">
        <w:rPr>
          <w:rFonts w:ascii="Times New Roman" w:hAnsi="Times New Roman" w:cs="Times New Roman"/>
          <w:color w:val="auto"/>
          <w:sz w:val="24"/>
          <w:szCs w:val="24"/>
        </w:rPr>
        <w:t xml:space="preserve">2. Вписать всё требуемое в пустые места чего-нибудь (анкеты, бланка и т. п.; канц.). </w:t>
      </w:r>
      <w:r w:rsidRPr="00197950">
        <w:rPr>
          <w:rFonts w:ascii="Times New Roman" w:hAnsi="Times New Roman" w:cs="Times New Roman"/>
          <w:i/>
          <w:color w:val="auto"/>
          <w:sz w:val="24"/>
          <w:szCs w:val="24"/>
        </w:rPr>
        <w:t>Заполнить анкету. Заполнить почтовый бланк.</w:t>
      </w:r>
    </w:p>
    <w:p w:rsidR="00714FD3" w:rsidRPr="00197950" w:rsidRDefault="00714FD3" w:rsidP="00DE2D38">
      <w:pPr>
        <w:pStyle w:val="10"/>
        <w:ind w:right="-20"/>
        <w:jc w:val="both"/>
        <w:rPr>
          <w:rFonts w:ascii="Times New Roman" w:hAnsi="Times New Roman" w:cs="Times New Roman"/>
          <w:color w:val="auto"/>
          <w:sz w:val="24"/>
          <w:szCs w:val="24"/>
        </w:rPr>
      </w:pPr>
      <w:r w:rsidRPr="00197950">
        <w:rPr>
          <w:rFonts w:ascii="Times New Roman" w:hAnsi="Times New Roman" w:cs="Times New Roman"/>
          <w:b/>
          <w:color w:val="auto"/>
          <w:sz w:val="24"/>
          <w:szCs w:val="24"/>
        </w:rPr>
        <w:t xml:space="preserve">Наполнить – </w:t>
      </w:r>
      <w:r w:rsidRPr="00197950">
        <w:rPr>
          <w:rFonts w:ascii="Times New Roman" w:hAnsi="Times New Roman" w:cs="Times New Roman"/>
          <w:color w:val="auto"/>
          <w:sz w:val="24"/>
          <w:szCs w:val="24"/>
        </w:rPr>
        <w:t>1.</w:t>
      </w:r>
      <w:r w:rsidRPr="00197950">
        <w:rPr>
          <w:rFonts w:ascii="Times New Roman" w:hAnsi="Times New Roman" w:cs="Times New Roman"/>
          <w:b/>
          <w:color w:val="auto"/>
          <w:sz w:val="24"/>
          <w:szCs w:val="24"/>
        </w:rPr>
        <w:t xml:space="preserve"> </w:t>
      </w:r>
      <w:r w:rsidR="008711AC">
        <w:rPr>
          <w:rFonts w:ascii="Times New Roman" w:hAnsi="Times New Roman" w:cs="Times New Roman"/>
          <w:color w:val="auto"/>
          <w:sz w:val="24"/>
          <w:szCs w:val="24"/>
        </w:rPr>
        <w:t>С</w:t>
      </w:r>
      <w:r w:rsidRPr="00197950">
        <w:rPr>
          <w:rFonts w:ascii="Times New Roman" w:hAnsi="Times New Roman" w:cs="Times New Roman"/>
          <w:color w:val="auto"/>
          <w:sz w:val="24"/>
          <w:szCs w:val="24"/>
        </w:rPr>
        <w:t xml:space="preserve">делать полным, занятым, насыщенным кем-чем-нибудь. </w:t>
      </w:r>
      <w:r w:rsidRPr="00197950">
        <w:rPr>
          <w:rFonts w:ascii="Times New Roman" w:hAnsi="Times New Roman" w:cs="Times New Roman"/>
          <w:i/>
          <w:color w:val="auto"/>
          <w:sz w:val="24"/>
          <w:szCs w:val="24"/>
        </w:rPr>
        <w:t>Наполнить  бак водой. Наполнить комнату дымом. Студенты наполнили аудиторию. Сердце наполнено гневом.</w:t>
      </w:r>
      <w:r w:rsidRPr="00197950">
        <w:rPr>
          <w:rFonts w:ascii="Times New Roman" w:hAnsi="Times New Roman" w:cs="Times New Roman"/>
          <w:color w:val="auto"/>
          <w:sz w:val="24"/>
          <w:szCs w:val="24"/>
        </w:rPr>
        <w:t xml:space="preserve"> </w:t>
      </w:r>
      <w:r w:rsidRPr="00197950">
        <w:rPr>
          <w:rFonts w:ascii="Times New Roman" w:hAnsi="Times New Roman" w:cs="Times New Roman"/>
          <w:i/>
          <w:color w:val="auto"/>
          <w:sz w:val="24"/>
          <w:szCs w:val="24"/>
        </w:rPr>
        <w:t>Наполнить контейнер, корзину, коробку, ящики</w:t>
      </w:r>
      <w:r w:rsidRPr="00197950">
        <w:rPr>
          <w:rFonts w:ascii="Times New Roman" w:hAnsi="Times New Roman" w:cs="Times New Roman"/>
          <w:color w:val="auto"/>
          <w:sz w:val="24"/>
          <w:szCs w:val="24"/>
        </w:rPr>
        <w:t xml:space="preserve"> 2. занять время. </w:t>
      </w:r>
      <w:r w:rsidRPr="00197950">
        <w:rPr>
          <w:rFonts w:ascii="Times New Roman" w:hAnsi="Times New Roman" w:cs="Times New Roman"/>
          <w:i/>
          <w:color w:val="auto"/>
          <w:sz w:val="24"/>
          <w:szCs w:val="24"/>
        </w:rPr>
        <w:t>Наполнить жизнь трудом, смыслом, развлечениями</w:t>
      </w:r>
    </w:p>
    <w:p w:rsidR="00714FD3" w:rsidRPr="00197950" w:rsidRDefault="00714FD3" w:rsidP="00DE2D38">
      <w:pPr>
        <w:pStyle w:val="10"/>
        <w:ind w:right="-20"/>
        <w:jc w:val="both"/>
        <w:rPr>
          <w:rFonts w:ascii="Times New Roman" w:hAnsi="Times New Roman" w:cs="Times New Roman"/>
          <w:i/>
          <w:color w:val="auto"/>
          <w:sz w:val="24"/>
          <w:szCs w:val="24"/>
        </w:rPr>
      </w:pPr>
      <w:r w:rsidRPr="00197950">
        <w:rPr>
          <w:rFonts w:ascii="Times New Roman" w:hAnsi="Times New Roman" w:cs="Times New Roman"/>
          <w:b/>
          <w:color w:val="auto"/>
          <w:sz w:val="24"/>
          <w:szCs w:val="24"/>
        </w:rPr>
        <w:t xml:space="preserve">Переполнить – </w:t>
      </w:r>
      <w:r w:rsidRPr="00197950">
        <w:rPr>
          <w:rFonts w:ascii="Times New Roman" w:hAnsi="Times New Roman" w:cs="Times New Roman"/>
          <w:color w:val="auto"/>
          <w:sz w:val="24"/>
          <w:szCs w:val="24"/>
        </w:rPr>
        <w:t>1.</w:t>
      </w:r>
      <w:r w:rsidRPr="00197950">
        <w:rPr>
          <w:rFonts w:ascii="Times New Roman" w:hAnsi="Times New Roman" w:cs="Times New Roman"/>
          <w:b/>
          <w:color w:val="auto"/>
          <w:sz w:val="24"/>
          <w:szCs w:val="24"/>
        </w:rPr>
        <w:t xml:space="preserve"> </w:t>
      </w:r>
      <w:r w:rsidR="008711AC">
        <w:rPr>
          <w:rFonts w:ascii="Times New Roman" w:hAnsi="Times New Roman" w:cs="Times New Roman"/>
          <w:color w:val="auto"/>
          <w:sz w:val="24"/>
          <w:szCs w:val="24"/>
        </w:rPr>
        <w:t>Н</w:t>
      </w:r>
      <w:r w:rsidRPr="00197950">
        <w:rPr>
          <w:rFonts w:ascii="Times New Roman" w:hAnsi="Times New Roman" w:cs="Times New Roman"/>
          <w:color w:val="auto"/>
          <w:sz w:val="24"/>
          <w:szCs w:val="24"/>
        </w:rPr>
        <w:t xml:space="preserve">аполнить свыше меры. </w:t>
      </w:r>
      <w:r w:rsidRPr="00197950">
        <w:rPr>
          <w:rFonts w:ascii="Times New Roman" w:hAnsi="Times New Roman" w:cs="Times New Roman"/>
          <w:i/>
          <w:color w:val="auto"/>
          <w:sz w:val="24"/>
          <w:szCs w:val="24"/>
        </w:rPr>
        <w:t xml:space="preserve">Переполнить сосуд водой. Переполнить залу публикой. Чаша или мера терпения моего переполнена. </w:t>
      </w:r>
      <w:r w:rsidRPr="00197950">
        <w:rPr>
          <w:rFonts w:ascii="Times New Roman" w:hAnsi="Times New Roman" w:cs="Times New Roman"/>
          <w:color w:val="auto"/>
          <w:sz w:val="24"/>
          <w:szCs w:val="24"/>
        </w:rPr>
        <w:t xml:space="preserve">2. Наполнить собой, с силой охватить (о чувстве, переживании). </w:t>
      </w:r>
      <w:r w:rsidRPr="00197950">
        <w:rPr>
          <w:rFonts w:ascii="Times New Roman" w:hAnsi="Times New Roman" w:cs="Times New Roman"/>
          <w:i/>
          <w:color w:val="auto"/>
          <w:sz w:val="24"/>
          <w:szCs w:val="24"/>
        </w:rPr>
        <w:t>Чувство жалости переполнило его душу.</w:t>
      </w:r>
      <w:r w:rsidRPr="00197950">
        <w:rPr>
          <w:rFonts w:ascii="Times New Roman" w:hAnsi="Times New Roman" w:cs="Times New Roman"/>
          <w:color w:val="auto"/>
          <w:sz w:val="24"/>
          <w:szCs w:val="24"/>
        </w:rPr>
        <w:t xml:space="preserve"> </w:t>
      </w:r>
      <w:r w:rsidRPr="00197950">
        <w:rPr>
          <w:rFonts w:ascii="Times New Roman" w:hAnsi="Times New Roman" w:cs="Times New Roman"/>
          <w:i/>
          <w:color w:val="auto"/>
          <w:sz w:val="24"/>
          <w:szCs w:val="24"/>
        </w:rPr>
        <w:t>Генерала переполнили воспоминания…</w:t>
      </w:r>
    </w:p>
    <w:p w:rsidR="00C1612B" w:rsidRPr="00197950" w:rsidRDefault="00714FD3" w:rsidP="00DE2D38">
      <w:pPr>
        <w:pStyle w:val="a5"/>
        <w:spacing w:line="276" w:lineRule="auto"/>
        <w:jc w:val="both"/>
        <w:rPr>
          <w:rFonts w:ascii="Times New Roman" w:hAnsi="Times New Roman" w:cs="Times New Roman"/>
          <w:color w:val="auto"/>
          <w:sz w:val="24"/>
          <w:szCs w:val="24"/>
        </w:rPr>
      </w:pPr>
      <w:r w:rsidRPr="00197950">
        <w:rPr>
          <w:rFonts w:ascii="Times New Roman" w:hAnsi="Times New Roman" w:cs="Times New Roman"/>
          <w:b/>
          <w:color w:val="auto"/>
          <w:sz w:val="24"/>
          <w:szCs w:val="24"/>
        </w:rPr>
        <w:t xml:space="preserve">Заполнен – </w:t>
      </w:r>
      <w:r w:rsidR="00C1612B" w:rsidRPr="00197950">
        <w:rPr>
          <w:rFonts w:ascii="Times New Roman" w:hAnsi="Times New Roman" w:cs="Times New Roman"/>
          <w:color w:val="auto"/>
          <w:sz w:val="24"/>
          <w:szCs w:val="24"/>
        </w:rPr>
        <w:t xml:space="preserve">1. Занят целиком. </w:t>
      </w:r>
      <w:r w:rsidR="00C1612B" w:rsidRPr="00197950">
        <w:rPr>
          <w:rFonts w:ascii="Times New Roman" w:hAnsi="Times New Roman" w:cs="Times New Roman"/>
          <w:i/>
          <w:color w:val="auto"/>
          <w:sz w:val="24"/>
          <w:szCs w:val="24"/>
        </w:rPr>
        <w:t xml:space="preserve">Зал заполнен зрителями. Время заполнено работой. Выбоина заполнена щебнем. </w:t>
      </w:r>
      <w:r w:rsidR="00C1612B" w:rsidRPr="00197950">
        <w:rPr>
          <w:rFonts w:ascii="Times New Roman" w:hAnsi="Times New Roman" w:cs="Times New Roman"/>
          <w:color w:val="auto"/>
          <w:sz w:val="24"/>
          <w:szCs w:val="24"/>
        </w:rPr>
        <w:t>2. Вписаны нужные данные в ч. – л. ан</w:t>
      </w:r>
      <w:r w:rsidR="00C66CAE" w:rsidRPr="00197950">
        <w:rPr>
          <w:rFonts w:ascii="Times New Roman" w:hAnsi="Times New Roman" w:cs="Times New Roman"/>
          <w:color w:val="auto"/>
          <w:sz w:val="24"/>
          <w:szCs w:val="24"/>
        </w:rPr>
        <w:t>ке</w:t>
      </w:r>
      <w:r w:rsidR="00C1612B" w:rsidRPr="00197950">
        <w:rPr>
          <w:rFonts w:ascii="Times New Roman" w:hAnsi="Times New Roman" w:cs="Times New Roman"/>
          <w:color w:val="auto"/>
          <w:sz w:val="24"/>
          <w:szCs w:val="24"/>
        </w:rPr>
        <w:t>ту</w:t>
      </w:r>
    </w:p>
    <w:p w:rsidR="00714FD3" w:rsidRPr="00197950" w:rsidRDefault="00714FD3" w:rsidP="00DE2D38">
      <w:pPr>
        <w:pStyle w:val="10"/>
        <w:ind w:right="-20"/>
        <w:jc w:val="both"/>
        <w:rPr>
          <w:rFonts w:ascii="Times New Roman" w:hAnsi="Times New Roman" w:cs="Times New Roman"/>
          <w:b/>
          <w:i/>
          <w:color w:val="auto"/>
          <w:sz w:val="24"/>
          <w:szCs w:val="24"/>
        </w:rPr>
      </w:pPr>
      <w:r w:rsidRPr="00197950">
        <w:rPr>
          <w:rFonts w:ascii="Times New Roman" w:hAnsi="Times New Roman" w:cs="Times New Roman"/>
          <w:b/>
          <w:color w:val="auto"/>
          <w:sz w:val="24"/>
          <w:szCs w:val="24"/>
        </w:rPr>
        <w:t xml:space="preserve">Наполнен – </w:t>
      </w:r>
      <w:r w:rsidR="00C1612B" w:rsidRPr="00197950">
        <w:rPr>
          <w:rFonts w:ascii="Times New Roman" w:hAnsi="Times New Roman" w:cs="Times New Roman"/>
          <w:color w:val="auto"/>
          <w:sz w:val="24"/>
          <w:szCs w:val="24"/>
          <w:shd w:val="clear" w:color="auto" w:fill="FFFFFF"/>
        </w:rPr>
        <w:t>Пол</w:t>
      </w:r>
      <w:r w:rsidR="00C66CAE" w:rsidRPr="00197950">
        <w:rPr>
          <w:rFonts w:ascii="Times New Roman" w:hAnsi="Times New Roman" w:cs="Times New Roman"/>
          <w:color w:val="auto"/>
          <w:sz w:val="24"/>
          <w:szCs w:val="24"/>
          <w:shd w:val="clear" w:color="auto" w:fill="FFFFFF"/>
        </w:rPr>
        <w:t xml:space="preserve">он </w:t>
      </w:r>
      <w:r w:rsidR="00C1612B" w:rsidRPr="00197950">
        <w:rPr>
          <w:rFonts w:ascii="Times New Roman" w:hAnsi="Times New Roman" w:cs="Times New Roman"/>
          <w:color w:val="auto"/>
          <w:sz w:val="24"/>
          <w:szCs w:val="24"/>
          <w:shd w:val="clear" w:color="auto" w:fill="FFFFFF"/>
        </w:rPr>
        <w:t>содержания, значительности</w:t>
      </w:r>
      <w:r w:rsidR="00C66CAE" w:rsidRPr="00197950">
        <w:rPr>
          <w:rFonts w:ascii="Times New Roman" w:hAnsi="Times New Roman" w:cs="Times New Roman"/>
          <w:color w:val="auto"/>
          <w:sz w:val="24"/>
          <w:szCs w:val="24"/>
          <w:shd w:val="clear" w:color="auto" w:fill="FFFFFF"/>
        </w:rPr>
        <w:t>. смыслом</w:t>
      </w:r>
      <w:r w:rsidR="00C1612B" w:rsidRPr="00197950">
        <w:rPr>
          <w:rFonts w:ascii="Times New Roman" w:hAnsi="Times New Roman" w:cs="Times New Roman"/>
          <w:color w:val="auto"/>
          <w:sz w:val="24"/>
          <w:szCs w:val="24"/>
          <w:shd w:val="clear" w:color="auto" w:fill="FFFFFF"/>
        </w:rPr>
        <w:t>.</w:t>
      </w:r>
      <w:r w:rsidR="00C66CAE" w:rsidRPr="00197950">
        <w:rPr>
          <w:rFonts w:ascii="Times New Roman" w:hAnsi="Times New Roman" w:cs="Times New Roman"/>
          <w:color w:val="auto"/>
          <w:sz w:val="24"/>
          <w:szCs w:val="24"/>
          <w:shd w:val="clear" w:color="auto" w:fill="FFFFFF"/>
        </w:rPr>
        <w:t xml:space="preserve"> </w:t>
      </w:r>
      <w:r w:rsidR="00C66CAE" w:rsidRPr="00197950">
        <w:rPr>
          <w:rFonts w:ascii="Times New Roman" w:hAnsi="Times New Roman" w:cs="Times New Roman"/>
          <w:i/>
          <w:color w:val="auto"/>
          <w:sz w:val="24"/>
          <w:szCs w:val="24"/>
          <w:shd w:val="clear" w:color="auto" w:fill="FFFFFF"/>
        </w:rPr>
        <w:t xml:space="preserve">Наполнен отвагой, желанием. </w:t>
      </w:r>
    </w:p>
    <w:p w:rsidR="00714FD3" w:rsidRPr="00197950" w:rsidRDefault="00714FD3" w:rsidP="00DE2D38">
      <w:pPr>
        <w:pStyle w:val="a5"/>
        <w:spacing w:line="276" w:lineRule="auto"/>
        <w:jc w:val="both"/>
        <w:rPr>
          <w:rFonts w:ascii="Times New Roman" w:hAnsi="Times New Roman" w:cs="Times New Roman"/>
          <w:b/>
          <w:color w:val="auto"/>
          <w:sz w:val="24"/>
          <w:szCs w:val="24"/>
        </w:rPr>
      </w:pPr>
      <w:r w:rsidRPr="00197950">
        <w:rPr>
          <w:rFonts w:ascii="Times New Roman" w:hAnsi="Times New Roman" w:cs="Times New Roman"/>
          <w:b/>
          <w:color w:val="auto"/>
          <w:sz w:val="24"/>
          <w:szCs w:val="24"/>
        </w:rPr>
        <w:t xml:space="preserve">Переполнен – </w:t>
      </w:r>
      <w:r w:rsidR="00C66CAE" w:rsidRPr="00197950">
        <w:rPr>
          <w:rFonts w:ascii="Times New Roman" w:hAnsi="Times New Roman" w:cs="Times New Roman"/>
          <w:color w:val="auto"/>
          <w:sz w:val="24"/>
          <w:szCs w:val="24"/>
          <w:shd w:val="clear" w:color="auto" w:fill="FFFFFF"/>
        </w:rPr>
        <w:t>Наполнен, заполнен чем-л. сверх меры, с избытком. перен. Заполнен целиком какими-л. переживаниями.</w:t>
      </w:r>
    </w:p>
    <w:p w:rsidR="00714FD3" w:rsidRPr="00197950" w:rsidRDefault="00714FD3" w:rsidP="00DE2D38">
      <w:pPr>
        <w:pStyle w:val="a5"/>
        <w:spacing w:line="276" w:lineRule="auto"/>
        <w:jc w:val="both"/>
        <w:rPr>
          <w:rFonts w:ascii="Times New Roman" w:hAnsi="Times New Roman" w:cs="Times New Roman"/>
          <w:b/>
          <w:i/>
          <w:color w:val="auto"/>
          <w:sz w:val="24"/>
          <w:szCs w:val="24"/>
        </w:rPr>
      </w:pPr>
      <w:r w:rsidRPr="00197950">
        <w:rPr>
          <w:rFonts w:ascii="Times New Roman" w:hAnsi="Times New Roman" w:cs="Times New Roman"/>
          <w:b/>
          <w:color w:val="auto"/>
          <w:sz w:val="24"/>
          <w:szCs w:val="24"/>
        </w:rPr>
        <w:t xml:space="preserve">Враждебный – </w:t>
      </w:r>
      <w:r w:rsidR="00C66CAE" w:rsidRPr="00197950">
        <w:rPr>
          <w:rStyle w:val="lead"/>
          <w:rFonts w:ascii="Times New Roman" w:hAnsi="Times New Roman" w:cs="Times New Roman"/>
          <w:color w:val="auto"/>
          <w:sz w:val="24"/>
          <w:szCs w:val="24"/>
          <w:shd w:val="clear" w:color="auto" w:fill="FFFFFF"/>
        </w:rPr>
        <w:t>Полный неприязни, ненависти.</w:t>
      </w:r>
      <w:r w:rsidR="00C66CAE" w:rsidRPr="00197950">
        <w:rPr>
          <w:rFonts w:ascii="Times New Roman" w:hAnsi="Times New Roman" w:cs="Times New Roman"/>
          <w:color w:val="auto"/>
          <w:sz w:val="24"/>
          <w:szCs w:val="24"/>
          <w:shd w:val="clear" w:color="auto" w:fill="FFFFFF"/>
        </w:rPr>
        <w:t xml:space="preserve"> </w:t>
      </w:r>
      <w:r w:rsidR="00C66CAE" w:rsidRPr="00197950">
        <w:rPr>
          <w:rFonts w:ascii="Times New Roman" w:hAnsi="Times New Roman" w:cs="Times New Roman"/>
          <w:i/>
          <w:color w:val="auto"/>
          <w:sz w:val="24"/>
          <w:szCs w:val="24"/>
          <w:shd w:val="clear" w:color="auto" w:fill="FFFFFF"/>
        </w:rPr>
        <w:t>Враждебное отношение;</w:t>
      </w:r>
      <w:r w:rsidR="00C66CAE" w:rsidRPr="00197950">
        <w:rPr>
          <w:rFonts w:ascii="Times New Roman" w:hAnsi="Times New Roman" w:cs="Times New Roman"/>
          <w:i/>
          <w:color w:val="auto"/>
          <w:sz w:val="24"/>
          <w:szCs w:val="24"/>
        </w:rPr>
        <w:t xml:space="preserve"> в</w:t>
      </w:r>
      <w:r w:rsidR="00C66CAE" w:rsidRPr="00197950">
        <w:rPr>
          <w:rFonts w:ascii="Times New Roman" w:hAnsi="Times New Roman" w:cs="Times New Roman"/>
          <w:i/>
          <w:color w:val="auto"/>
          <w:sz w:val="24"/>
          <w:szCs w:val="24"/>
          <w:shd w:val="clear" w:color="auto" w:fill="FFFFFF"/>
        </w:rPr>
        <w:t>раждебные стороны, взгляды.</w:t>
      </w:r>
    </w:p>
    <w:p w:rsidR="00714FD3" w:rsidRPr="00197950" w:rsidRDefault="00714FD3" w:rsidP="00DE2D38">
      <w:pPr>
        <w:pStyle w:val="a5"/>
        <w:spacing w:line="276" w:lineRule="auto"/>
        <w:jc w:val="both"/>
        <w:rPr>
          <w:rFonts w:ascii="Times New Roman" w:hAnsi="Times New Roman" w:cs="Times New Roman"/>
          <w:b/>
          <w:i/>
          <w:color w:val="auto"/>
          <w:sz w:val="24"/>
          <w:szCs w:val="24"/>
        </w:rPr>
      </w:pPr>
      <w:r w:rsidRPr="00197950">
        <w:rPr>
          <w:rFonts w:ascii="Times New Roman" w:hAnsi="Times New Roman" w:cs="Times New Roman"/>
          <w:b/>
          <w:color w:val="auto"/>
          <w:sz w:val="24"/>
          <w:szCs w:val="24"/>
        </w:rPr>
        <w:t xml:space="preserve">Вражеский - </w:t>
      </w:r>
      <w:r w:rsidR="00C66CAE" w:rsidRPr="00197950">
        <w:rPr>
          <w:rStyle w:val="lead"/>
          <w:rFonts w:ascii="Times New Roman" w:hAnsi="Times New Roman" w:cs="Times New Roman"/>
          <w:color w:val="auto"/>
          <w:sz w:val="24"/>
          <w:szCs w:val="24"/>
          <w:shd w:val="clear" w:color="auto" w:fill="FFFFFF"/>
        </w:rPr>
        <w:t xml:space="preserve">Относящийся к неприятелю, врагу, противнику. </w:t>
      </w:r>
      <w:r w:rsidR="00C66CAE" w:rsidRPr="00197950">
        <w:rPr>
          <w:rStyle w:val="lead"/>
          <w:rFonts w:ascii="Times New Roman" w:hAnsi="Times New Roman" w:cs="Times New Roman"/>
          <w:i/>
          <w:color w:val="auto"/>
          <w:sz w:val="24"/>
          <w:szCs w:val="24"/>
          <w:shd w:val="clear" w:color="auto" w:fill="FFFFFF"/>
        </w:rPr>
        <w:t>В</w:t>
      </w:r>
      <w:r w:rsidR="00C66CAE" w:rsidRPr="00197950">
        <w:rPr>
          <w:rFonts w:ascii="Times New Roman" w:hAnsi="Times New Roman" w:cs="Times New Roman"/>
          <w:i/>
          <w:color w:val="auto"/>
          <w:sz w:val="24"/>
          <w:szCs w:val="24"/>
          <w:shd w:val="clear" w:color="auto" w:fill="FFFFFF"/>
        </w:rPr>
        <w:t>ражеская территория, артиллерия, оборона.</w:t>
      </w:r>
    </w:p>
    <w:p w:rsidR="00714FD3" w:rsidRPr="00197950" w:rsidRDefault="00744750" w:rsidP="00DE2D38">
      <w:pPr>
        <w:pStyle w:val="a5"/>
        <w:spacing w:line="276" w:lineRule="auto"/>
        <w:jc w:val="both"/>
        <w:rPr>
          <w:rFonts w:ascii="Times New Roman" w:hAnsi="Times New Roman" w:cs="Times New Roman"/>
          <w:color w:val="auto"/>
          <w:sz w:val="24"/>
          <w:szCs w:val="24"/>
        </w:rPr>
      </w:pPr>
      <w:r w:rsidRPr="00197950">
        <w:rPr>
          <w:rFonts w:ascii="Times New Roman" w:hAnsi="Times New Roman" w:cs="Times New Roman"/>
          <w:b/>
          <w:color w:val="auto"/>
          <w:sz w:val="24"/>
          <w:szCs w:val="24"/>
        </w:rPr>
        <w:t>Выб</w:t>
      </w:r>
      <w:r w:rsidR="00714FD3" w:rsidRPr="00197950">
        <w:rPr>
          <w:rFonts w:ascii="Times New Roman" w:hAnsi="Times New Roman" w:cs="Times New Roman"/>
          <w:b/>
          <w:color w:val="auto"/>
          <w:sz w:val="24"/>
          <w:szCs w:val="24"/>
        </w:rPr>
        <w:t>ирая</w:t>
      </w:r>
      <w:r w:rsidRPr="00197950">
        <w:rPr>
          <w:rFonts w:ascii="Times New Roman" w:hAnsi="Times New Roman" w:cs="Times New Roman"/>
          <w:color w:val="auto"/>
          <w:sz w:val="24"/>
          <w:szCs w:val="24"/>
        </w:rPr>
        <w:t xml:space="preserve"> – </w:t>
      </w:r>
      <w:r w:rsidR="00FF430D" w:rsidRPr="00197950">
        <w:rPr>
          <w:rFonts w:ascii="Times New Roman" w:hAnsi="Times New Roman" w:cs="Times New Roman"/>
          <w:color w:val="auto"/>
          <w:sz w:val="24"/>
          <w:szCs w:val="24"/>
          <w:shd w:val="clear" w:color="auto" w:fill="FFFFFF"/>
        </w:rPr>
        <w:t>1. Отбирая по какому либо признаку, отдавая предпочтение кому либо или чему либо. 2. Голосованием избирая кого либо для выполнения каких либо обязанностей.. Извлекая откуда либо всё без остатка или какую…</w:t>
      </w:r>
    </w:p>
    <w:p w:rsidR="00714FD3" w:rsidRPr="00197950" w:rsidRDefault="00714FD3" w:rsidP="00DE2D38">
      <w:pPr>
        <w:pStyle w:val="a5"/>
        <w:spacing w:line="276" w:lineRule="auto"/>
        <w:jc w:val="both"/>
        <w:rPr>
          <w:rFonts w:ascii="Times New Roman" w:hAnsi="Times New Roman" w:cs="Times New Roman"/>
          <w:color w:val="auto"/>
          <w:sz w:val="24"/>
          <w:szCs w:val="24"/>
        </w:rPr>
      </w:pPr>
      <w:r w:rsidRPr="00197950">
        <w:rPr>
          <w:rFonts w:ascii="Times New Roman" w:hAnsi="Times New Roman" w:cs="Times New Roman"/>
          <w:b/>
          <w:color w:val="auto"/>
          <w:sz w:val="24"/>
          <w:szCs w:val="24"/>
        </w:rPr>
        <w:t>Избирая</w:t>
      </w:r>
      <w:r w:rsidR="00744750" w:rsidRPr="00197950">
        <w:rPr>
          <w:rFonts w:ascii="Times New Roman" w:hAnsi="Times New Roman" w:cs="Times New Roman"/>
          <w:color w:val="auto"/>
          <w:sz w:val="24"/>
          <w:szCs w:val="24"/>
        </w:rPr>
        <w:t xml:space="preserve"> – </w:t>
      </w:r>
      <w:r w:rsidR="0014580B" w:rsidRPr="00197950">
        <w:rPr>
          <w:rFonts w:ascii="Times New Roman" w:hAnsi="Times New Roman" w:cs="Times New Roman"/>
          <w:color w:val="auto"/>
          <w:sz w:val="24"/>
          <w:szCs w:val="24"/>
        </w:rPr>
        <w:t xml:space="preserve">1) </w:t>
      </w:r>
      <w:r w:rsidR="0014580B" w:rsidRPr="00197950">
        <w:rPr>
          <w:rFonts w:ascii="Times New Roman" w:hAnsi="Times New Roman" w:cs="Times New Roman"/>
          <w:color w:val="auto"/>
          <w:sz w:val="24"/>
          <w:szCs w:val="24"/>
          <w:shd w:val="clear" w:color="auto" w:fill="FFFFFF"/>
        </w:rPr>
        <w:t>О</w:t>
      </w:r>
      <w:r w:rsidR="00C66CAE" w:rsidRPr="00197950">
        <w:rPr>
          <w:rFonts w:ascii="Times New Roman" w:hAnsi="Times New Roman" w:cs="Times New Roman"/>
          <w:color w:val="auto"/>
          <w:sz w:val="24"/>
          <w:szCs w:val="24"/>
          <w:shd w:val="clear" w:color="auto" w:fill="FFFFFF"/>
        </w:rPr>
        <w:t>тдавая предпочтение кому-либо или чему-либо, рассматрива</w:t>
      </w:r>
      <w:r w:rsidR="00FF430D" w:rsidRPr="00197950">
        <w:rPr>
          <w:rFonts w:ascii="Times New Roman" w:hAnsi="Times New Roman" w:cs="Times New Roman"/>
          <w:color w:val="auto"/>
          <w:sz w:val="24"/>
          <w:szCs w:val="24"/>
          <w:shd w:val="clear" w:color="auto" w:fill="FFFFFF"/>
        </w:rPr>
        <w:t>я</w:t>
      </w:r>
      <w:r w:rsidR="00C66CAE" w:rsidRPr="00197950">
        <w:rPr>
          <w:rFonts w:ascii="Times New Roman" w:hAnsi="Times New Roman" w:cs="Times New Roman"/>
          <w:color w:val="auto"/>
          <w:sz w:val="24"/>
          <w:szCs w:val="24"/>
          <w:shd w:val="clear" w:color="auto" w:fill="FFFFFF"/>
        </w:rPr>
        <w:t xml:space="preserve"> варианты и выбира</w:t>
      </w:r>
      <w:r w:rsidR="00FF430D" w:rsidRPr="00197950">
        <w:rPr>
          <w:rFonts w:ascii="Times New Roman" w:hAnsi="Times New Roman" w:cs="Times New Roman"/>
          <w:color w:val="auto"/>
          <w:sz w:val="24"/>
          <w:szCs w:val="24"/>
          <w:shd w:val="clear" w:color="auto" w:fill="FFFFFF"/>
        </w:rPr>
        <w:t>я</w:t>
      </w:r>
      <w:r w:rsidR="00C66CAE" w:rsidRPr="00197950">
        <w:rPr>
          <w:rFonts w:ascii="Times New Roman" w:hAnsi="Times New Roman" w:cs="Times New Roman"/>
          <w:color w:val="auto"/>
          <w:sz w:val="24"/>
          <w:szCs w:val="24"/>
          <w:shd w:val="clear" w:color="auto" w:fill="FFFFFF"/>
        </w:rPr>
        <w:t xml:space="preserve"> из них нужный или желательный</w:t>
      </w:r>
      <w:r w:rsidR="0014580B" w:rsidRPr="00197950">
        <w:rPr>
          <w:rFonts w:ascii="Times New Roman" w:hAnsi="Times New Roman" w:cs="Times New Roman"/>
          <w:color w:val="auto"/>
          <w:sz w:val="24"/>
          <w:szCs w:val="24"/>
          <w:shd w:val="clear" w:color="auto" w:fill="FFFFFF"/>
        </w:rPr>
        <w:t>.</w:t>
      </w:r>
      <w:r w:rsidR="00C66CAE" w:rsidRPr="00197950">
        <w:rPr>
          <w:rFonts w:ascii="Times New Roman" w:hAnsi="Times New Roman" w:cs="Times New Roman"/>
          <w:color w:val="auto"/>
          <w:sz w:val="24"/>
          <w:szCs w:val="24"/>
          <w:shd w:val="clear" w:color="auto" w:fill="FFFFFF"/>
        </w:rPr>
        <w:t xml:space="preserve"> 2) </w:t>
      </w:r>
      <w:r w:rsidR="0014580B" w:rsidRPr="00197950">
        <w:rPr>
          <w:rFonts w:ascii="Times New Roman" w:hAnsi="Times New Roman" w:cs="Times New Roman"/>
          <w:color w:val="auto"/>
          <w:sz w:val="24"/>
          <w:szCs w:val="24"/>
          <w:shd w:val="clear" w:color="auto" w:fill="FFFFFF"/>
        </w:rPr>
        <w:t>В</w:t>
      </w:r>
      <w:r w:rsidR="00C66CAE" w:rsidRPr="00197950">
        <w:rPr>
          <w:rFonts w:ascii="Times New Roman" w:hAnsi="Times New Roman" w:cs="Times New Roman"/>
          <w:color w:val="auto"/>
          <w:sz w:val="24"/>
          <w:szCs w:val="24"/>
          <w:shd w:val="clear" w:color="auto" w:fill="FFFFFF"/>
        </w:rPr>
        <w:t>ыб</w:t>
      </w:r>
      <w:r w:rsidR="00FF430D" w:rsidRPr="00197950">
        <w:rPr>
          <w:rFonts w:ascii="Times New Roman" w:hAnsi="Times New Roman" w:cs="Times New Roman"/>
          <w:color w:val="auto"/>
          <w:sz w:val="24"/>
          <w:szCs w:val="24"/>
          <w:shd w:val="clear" w:color="auto" w:fill="FFFFFF"/>
        </w:rPr>
        <w:t>ирая</w:t>
      </w:r>
      <w:r w:rsidR="00C66CAE" w:rsidRPr="00197950">
        <w:rPr>
          <w:rFonts w:ascii="Times New Roman" w:hAnsi="Times New Roman" w:cs="Times New Roman"/>
          <w:color w:val="auto"/>
          <w:sz w:val="24"/>
          <w:szCs w:val="24"/>
          <w:shd w:val="clear" w:color="auto" w:fill="FFFFFF"/>
        </w:rPr>
        <w:t xml:space="preserve"> голосованием для исполнения каких-либо обязанностей.</w:t>
      </w:r>
    </w:p>
    <w:p w:rsidR="001218CD" w:rsidRPr="00197950" w:rsidRDefault="00744750" w:rsidP="00DE2D38">
      <w:pPr>
        <w:pStyle w:val="10"/>
        <w:ind w:right="-20"/>
        <w:jc w:val="both"/>
        <w:rPr>
          <w:rFonts w:ascii="Times New Roman" w:hAnsi="Times New Roman" w:cs="Times New Roman"/>
          <w:color w:val="auto"/>
          <w:sz w:val="24"/>
          <w:szCs w:val="24"/>
        </w:rPr>
      </w:pPr>
      <w:r w:rsidRPr="00197950">
        <w:rPr>
          <w:rFonts w:ascii="Times New Roman" w:hAnsi="Times New Roman" w:cs="Times New Roman"/>
          <w:b/>
          <w:color w:val="auto"/>
          <w:sz w:val="24"/>
          <w:szCs w:val="24"/>
        </w:rPr>
        <w:t>Выгода</w:t>
      </w:r>
      <w:r w:rsidRPr="00197950">
        <w:rPr>
          <w:rFonts w:ascii="Times New Roman" w:hAnsi="Times New Roman" w:cs="Times New Roman"/>
          <w:color w:val="auto"/>
          <w:sz w:val="24"/>
          <w:szCs w:val="24"/>
        </w:rPr>
        <w:t xml:space="preserve"> – </w:t>
      </w:r>
      <w:r w:rsidR="008711AC">
        <w:rPr>
          <w:rFonts w:ascii="Times New Roman" w:hAnsi="Times New Roman" w:cs="Times New Roman"/>
          <w:color w:val="auto"/>
          <w:sz w:val="24"/>
          <w:szCs w:val="24"/>
        </w:rPr>
        <w:t>П</w:t>
      </w:r>
      <w:r w:rsidRPr="00197950">
        <w:rPr>
          <w:rFonts w:ascii="Times New Roman" w:hAnsi="Times New Roman" w:cs="Times New Roman"/>
          <w:color w:val="auto"/>
          <w:sz w:val="24"/>
          <w:szCs w:val="24"/>
        </w:rPr>
        <w:t xml:space="preserve">рибыль, доход, извлекаемые из чего-л. Польза, преимущество. </w:t>
      </w:r>
      <w:r w:rsidRPr="00197950">
        <w:rPr>
          <w:rFonts w:ascii="Times New Roman" w:hAnsi="Times New Roman" w:cs="Times New Roman"/>
          <w:i/>
          <w:color w:val="auto"/>
          <w:sz w:val="24"/>
          <w:szCs w:val="24"/>
        </w:rPr>
        <w:t>Выгода от продажи.</w:t>
      </w:r>
    </w:p>
    <w:p w:rsidR="001218CD" w:rsidRPr="00197950" w:rsidRDefault="00744750" w:rsidP="00DE2D38">
      <w:pPr>
        <w:pStyle w:val="10"/>
        <w:ind w:right="-20"/>
        <w:jc w:val="both"/>
        <w:rPr>
          <w:rFonts w:ascii="Times New Roman" w:hAnsi="Times New Roman" w:cs="Times New Roman"/>
          <w:color w:val="auto"/>
          <w:sz w:val="24"/>
          <w:szCs w:val="24"/>
        </w:rPr>
      </w:pPr>
      <w:r w:rsidRPr="00197950">
        <w:rPr>
          <w:rFonts w:ascii="Times New Roman" w:hAnsi="Times New Roman" w:cs="Times New Roman"/>
          <w:b/>
          <w:color w:val="auto"/>
          <w:sz w:val="24"/>
          <w:szCs w:val="24"/>
        </w:rPr>
        <w:lastRenderedPageBreak/>
        <w:t>Выгодность</w:t>
      </w:r>
      <w:r w:rsidRPr="00197950">
        <w:rPr>
          <w:rFonts w:ascii="Times New Roman" w:hAnsi="Times New Roman" w:cs="Times New Roman"/>
          <w:color w:val="auto"/>
          <w:sz w:val="24"/>
          <w:szCs w:val="24"/>
        </w:rPr>
        <w:t xml:space="preserve"> – </w:t>
      </w:r>
      <w:r w:rsidR="008711AC">
        <w:rPr>
          <w:rFonts w:ascii="Times New Roman" w:hAnsi="Times New Roman" w:cs="Times New Roman"/>
          <w:color w:val="auto"/>
          <w:sz w:val="24"/>
          <w:szCs w:val="24"/>
        </w:rPr>
        <w:t>О</w:t>
      </w:r>
      <w:r w:rsidRPr="00197950">
        <w:rPr>
          <w:rFonts w:ascii="Times New Roman" w:hAnsi="Times New Roman" w:cs="Times New Roman"/>
          <w:color w:val="auto"/>
          <w:sz w:val="24"/>
          <w:szCs w:val="24"/>
        </w:rPr>
        <w:t>твлечённое сущ. по значению прил.: выгодный.</w:t>
      </w:r>
      <w:r w:rsidRPr="00197950">
        <w:rPr>
          <w:rFonts w:ascii="Times New Roman" w:hAnsi="Times New Roman" w:cs="Times New Roman"/>
          <w:b/>
          <w:color w:val="auto"/>
          <w:sz w:val="24"/>
          <w:szCs w:val="24"/>
        </w:rPr>
        <w:t xml:space="preserve"> </w:t>
      </w:r>
      <w:r w:rsidRPr="00197950">
        <w:rPr>
          <w:rFonts w:ascii="Times New Roman" w:hAnsi="Times New Roman" w:cs="Times New Roman"/>
          <w:i/>
          <w:color w:val="auto"/>
          <w:sz w:val="24"/>
          <w:szCs w:val="24"/>
        </w:rPr>
        <w:t>Выгодность</w:t>
      </w:r>
      <w:hyperlink r:id="rId14">
        <w:r w:rsidRPr="00197950">
          <w:rPr>
            <w:rFonts w:ascii="Times New Roman" w:hAnsi="Times New Roman" w:cs="Times New Roman"/>
            <w:i/>
            <w:color w:val="auto"/>
            <w:sz w:val="24"/>
            <w:szCs w:val="24"/>
          </w:rPr>
          <w:t xml:space="preserve"> дела,</w:t>
        </w:r>
      </w:hyperlink>
      <w:r w:rsidRPr="00197950">
        <w:rPr>
          <w:rFonts w:ascii="Times New Roman" w:hAnsi="Times New Roman" w:cs="Times New Roman"/>
          <w:i/>
          <w:color w:val="auto"/>
          <w:sz w:val="24"/>
          <w:szCs w:val="24"/>
        </w:rPr>
        <w:t xml:space="preserve"> предприятия.</w:t>
      </w:r>
    </w:p>
    <w:p w:rsidR="001218CD" w:rsidRPr="00197950" w:rsidRDefault="00744750" w:rsidP="00DE2D38">
      <w:pPr>
        <w:pStyle w:val="10"/>
        <w:ind w:right="-20"/>
        <w:jc w:val="both"/>
        <w:rPr>
          <w:rFonts w:ascii="Times New Roman" w:hAnsi="Times New Roman" w:cs="Times New Roman"/>
          <w:color w:val="auto"/>
          <w:sz w:val="24"/>
          <w:szCs w:val="24"/>
        </w:rPr>
      </w:pPr>
      <w:r w:rsidRPr="00197950">
        <w:rPr>
          <w:rFonts w:ascii="Times New Roman" w:hAnsi="Times New Roman" w:cs="Times New Roman"/>
          <w:b/>
          <w:color w:val="auto"/>
          <w:sz w:val="24"/>
          <w:szCs w:val="24"/>
        </w:rPr>
        <w:t>Выдача</w:t>
      </w:r>
      <w:r w:rsidRPr="00197950">
        <w:rPr>
          <w:rFonts w:ascii="Times New Roman" w:hAnsi="Times New Roman" w:cs="Times New Roman"/>
          <w:color w:val="auto"/>
          <w:sz w:val="24"/>
          <w:szCs w:val="24"/>
        </w:rPr>
        <w:t xml:space="preserve"> – 1. </w:t>
      </w:r>
      <w:r w:rsidR="008711AC">
        <w:rPr>
          <w:rFonts w:ascii="Times New Roman" w:hAnsi="Times New Roman" w:cs="Times New Roman"/>
          <w:color w:val="auto"/>
          <w:sz w:val="24"/>
          <w:szCs w:val="24"/>
        </w:rPr>
        <w:t>Д</w:t>
      </w:r>
      <w:r w:rsidRPr="00197950">
        <w:rPr>
          <w:rFonts w:ascii="Times New Roman" w:hAnsi="Times New Roman" w:cs="Times New Roman"/>
          <w:color w:val="auto"/>
          <w:sz w:val="24"/>
          <w:szCs w:val="24"/>
        </w:rPr>
        <w:t xml:space="preserve">ействие по значению глагола </w:t>
      </w:r>
      <w:r w:rsidRPr="00197950">
        <w:rPr>
          <w:rFonts w:ascii="Times New Roman" w:hAnsi="Times New Roman" w:cs="Times New Roman"/>
          <w:i/>
          <w:color w:val="auto"/>
          <w:sz w:val="24"/>
          <w:szCs w:val="24"/>
        </w:rPr>
        <w:t>выдать</w:t>
      </w:r>
      <w:r w:rsidRPr="00197950">
        <w:rPr>
          <w:rFonts w:ascii="Times New Roman" w:hAnsi="Times New Roman" w:cs="Times New Roman"/>
          <w:color w:val="auto"/>
          <w:sz w:val="24"/>
          <w:szCs w:val="24"/>
        </w:rPr>
        <w:t xml:space="preserve"> во всех знач. </w:t>
      </w:r>
      <w:r w:rsidRPr="00197950">
        <w:rPr>
          <w:rFonts w:ascii="Times New Roman" w:hAnsi="Times New Roman" w:cs="Times New Roman"/>
          <w:i/>
          <w:color w:val="auto"/>
          <w:sz w:val="24"/>
          <w:szCs w:val="24"/>
        </w:rPr>
        <w:t>Выдача товаров. Выдача преступников. 2.</w:t>
      </w:r>
      <w:r w:rsidRPr="00197950">
        <w:rPr>
          <w:rFonts w:ascii="Times New Roman" w:hAnsi="Times New Roman" w:cs="Times New Roman"/>
          <w:color w:val="auto"/>
          <w:sz w:val="24"/>
          <w:szCs w:val="24"/>
        </w:rPr>
        <w:t xml:space="preserve"> </w:t>
      </w:r>
      <w:r w:rsidRPr="00197950">
        <w:rPr>
          <w:rFonts w:ascii="Times New Roman" w:hAnsi="Times New Roman" w:cs="Times New Roman"/>
          <w:i/>
          <w:color w:val="auto"/>
          <w:sz w:val="24"/>
          <w:szCs w:val="24"/>
        </w:rPr>
        <w:t>Сегодняшняя выдача не превышает обычного размера.</w:t>
      </w:r>
    </w:p>
    <w:p w:rsidR="001218CD" w:rsidRPr="00197950" w:rsidRDefault="00744750" w:rsidP="00DE2D38">
      <w:pPr>
        <w:pStyle w:val="10"/>
        <w:ind w:right="-20"/>
        <w:jc w:val="both"/>
        <w:rPr>
          <w:rFonts w:ascii="Times New Roman" w:hAnsi="Times New Roman" w:cs="Times New Roman"/>
          <w:color w:val="auto"/>
          <w:sz w:val="24"/>
          <w:szCs w:val="24"/>
        </w:rPr>
      </w:pPr>
      <w:r w:rsidRPr="00197950">
        <w:rPr>
          <w:rFonts w:ascii="Times New Roman" w:hAnsi="Times New Roman" w:cs="Times New Roman"/>
          <w:b/>
          <w:color w:val="auto"/>
          <w:sz w:val="24"/>
          <w:szCs w:val="24"/>
        </w:rPr>
        <w:t>Отдача</w:t>
      </w:r>
      <w:r w:rsidRPr="00197950">
        <w:rPr>
          <w:rFonts w:ascii="Times New Roman" w:hAnsi="Times New Roman" w:cs="Times New Roman"/>
          <w:color w:val="auto"/>
          <w:sz w:val="24"/>
          <w:szCs w:val="24"/>
        </w:rPr>
        <w:t xml:space="preserve"> – максимальная эффективность действий, труда. </w:t>
      </w:r>
      <w:r w:rsidRPr="00197950">
        <w:rPr>
          <w:rFonts w:ascii="Times New Roman" w:hAnsi="Times New Roman" w:cs="Times New Roman"/>
          <w:i/>
          <w:color w:val="auto"/>
          <w:sz w:val="24"/>
          <w:szCs w:val="24"/>
        </w:rPr>
        <w:t>Работает с полной отдачей.</w:t>
      </w:r>
    </w:p>
    <w:p w:rsidR="001218CD" w:rsidRPr="00197950" w:rsidRDefault="00744750" w:rsidP="00DE2D38">
      <w:pPr>
        <w:pStyle w:val="10"/>
        <w:ind w:right="-20"/>
        <w:jc w:val="both"/>
        <w:rPr>
          <w:rFonts w:ascii="Times New Roman" w:hAnsi="Times New Roman" w:cs="Times New Roman"/>
          <w:color w:val="auto"/>
          <w:sz w:val="24"/>
          <w:szCs w:val="24"/>
        </w:rPr>
      </w:pPr>
      <w:r w:rsidRPr="00197950">
        <w:rPr>
          <w:rFonts w:ascii="Times New Roman" w:hAnsi="Times New Roman" w:cs="Times New Roman"/>
          <w:b/>
          <w:color w:val="auto"/>
          <w:sz w:val="24"/>
          <w:szCs w:val="24"/>
        </w:rPr>
        <w:t>Передача</w:t>
      </w:r>
      <w:r w:rsidRPr="00197950">
        <w:rPr>
          <w:rFonts w:ascii="Times New Roman" w:hAnsi="Times New Roman" w:cs="Times New Roman"/>
          <w:color w:val="auto"/>
          <w:sz w:val="24"/>
          <w:szCs w:val="24"/>
        </w:rPr>
        <w:t xml:space="preserve"> – 1) </w:t>
      </w:r>
      <w:r w:rsidR="008711AC">
        <w:rPr>
          <w:rFonts w:ascii="Times New Roman" w:hAnsi="Times New Roman" w:cs="Times New Roman"/>
          <w:color w:val="auto"/>
          <w:sz w:val="24"/>
          <w:szCs w:val="24"/>
        </w:rPr>
        <w:t>М</w:t>
      </w:r>
      <w:r w:rsidRPr="00197950">
        <w:rPr>
          <w:rFonts w:ascii="Times New Roman" w:hAnsi="Times New Roman" w:cs="Times New Roman"/>
          <w:color w:val="auto"/>
          <w:sz w:val="24"/>
          <w:szCs w:val="24"/>
        </w:rPr>
        <w:t xml:space="preserve">еханизм, передающий движение, мощность от одной части устройства к другой. </w:t>
      </w:r>
      <w:r w:rsidRPr="00197950">
        <w:rPr>
          <w:rFonts w:ascii="Times New Roman" w:hAnsi="Times New Roman" w:cs="Times New Roman"/>
          <w:i/>
          <w:color w:val="auto"/>
          <w:sz w:val="24"/>
          <w:szCs w:val="24"/>
        </w:rPr>
        <w:t>Гидравлическая передача.</w:t>
      </w:r>
      <w:r w:rsidRPr="00197950">
        <w:rPr>
          <w:rFonts w:ascii="Times New Roman" w:hAnsi="Times New Roman" w:cs="Times New Roman"/>
          <w:color w:val="auto"/>
          <w:sz w:val="24"/>
          <w:szCs w:val="24"/>
        </w:rPr>
        <w:t xml:space="preserve"> 2). То, что передается по радио, телевидению. </w:t>
      </w:r>
      <w:r w:rsidRPr="00197950">
        <w:rPr>
          <w:rFonts w:ascii="Times New Roman" w:hAnsi="Times New Roman" w:cs="Times New Roman"/>
          <w:i/>
          <w:color w:val="auto"/>
          <w:sz w:val="24"/>
          <w:szCs w:val="24"/>
        </w:rPr>
        <w:t xml:space="preserve">Интересная передача. </w:t>
      </w:r>
      <w:r w:rsidRPr="00197950">
        <w:rPr>
          <w:rFonts w:ascii="Times New Roman" w:hAnsi="Times New Roman" w:cs="Times New Roman"/>
          <w:color w:val="auto"/>
          <w:sz w:val="24"/>
          <w:szCs w:val="24"/>
        </w:rPr>
        <w:t xml:space="preserve">3). Вещи, продукты, передаваемые кому-н. (в больницу, тюрьму). </w:t>
      </w:r>
      <w:r w:rsidRPr="00197950">
        <w:rPr>
          <w:rFonts w:ascii="Times New Roman" w:hAnsi="Times New Roman" w:cs="Times New Roman"/>
          <w:i/>
          <w:color w:val="auto"/>
          <w:sz w:val="24"/>
          <w:szCs w:val="24"/>
        </w:rPr>
        <w:t>Передача в больницу.</w:t>
      </w:r>
    </w:p>
    <w:p w:rsidR="001218CD" w:rsidRPr="00197950" w:rsidRDefault="00744750" w:rsidP="00DE2D38">
      <w:pPr>
        <w:pStyle w:val="10"/>
        <w:ind w:right="-20"/>
        <w:jc w:val="both"/>
        <w:rPr>
          <w:rFonts w:ascii="Times New Roman" w:hAnsi="Times New Roman" w:cs="Times New Roman"/>
          <w:color w:val="auto"/>
          <w:sz w:val="24"/>
          <w:szCs w:val="24"/>
        </w:rPr>
      </w:pPr>
      <w:r w:rsidRPr="00197950">
        <w:rPr>
          <w:rFonts w:ascii="Times New Roman" w:hAnsi="Times New Roman" w:cs="Times New Roman"/>
          <w:b/>
          <w:color w:val="auto"/>
          <w:sz w:val="24"/>
          <w:szCs w:val="24"/>
        </w:rPr>
        <w:t xml:space="preserve">Раздача </w:t>
      </w:r>
      <w:r w:rsidRPr="00197950">
        <w:rPr>
          <w:rFonts w:ascii="Times New Roman" w:hAnsi="Times New Roman" w:cs="Times New Roman"/>
          <w:color w:val="auto"/>
          <w:sz w:val="24"/>
          <w:szCs w:val="24"/>
        </w:rPr>
        <w:t xml:space="preserve">– </w:t>
      </w:r>
      <w:r w:rsidR="008711AC">
        <w:rPr>
          <w:rFonts w:ascii="Times New Roman" w:hAnsi="Times New Roman" w:cs="Times New Roman"/>
          <w:color w:val="auto"/>
          <w:sz w:val="24"/>
          <w:szCs w:val="24"/>
        </w:rPr>
        <w:t>Д</w:t>
      </w:r>
      <w:r w:rsidRPr="00197950">
        <w:rPr>
          <w:rFonts w:ascii="Times New Roman" w:hAnsi="Times New Roman" w:cs="Times New Roman"/>
          <w:color w:val="auto"/>
          <w:sz w:val="24"/>
          <w:szCs w:val="24"/>
        </w:rPr>
        <w:t xml:space="preserve">ействие по значению глагола  </w:t>
      </w:r>
      <w:r w:rsidRPr="00197950">
        <w:rPr>
          <w:rFonts w:ascii="Times New Roman" w:hAnsi="Times New Roman" w:cs="Times New Roman"/>
          <w:i/>
          <w:color w:val="auto"/>
          <w:sz w:val="24"/>
          <w:szCs w:val="24"/>
        </w:rPr>
        <w:t>раздавать</w:t>
      </w:r>
      <w:r w:rsidRPr="00197950">
        <w:rPr>
          <w:rFonts w:ascii="Times New Roman" w:hAnsi="Times New Roman" w:cs="Times New Roman"/>
          <w:color w:val="auto"/>
          <w:sz w:val="24"/>
          <w:szCs w:val="24"/>
        </w:rPr>
        <w:t xml:space="preserve">. </w:t>
      </w:r>
      <w:r w:rsidRPr="00197950">
        <w:rPr>
          <w:rFonts w:ascii="Times New Roman" w:hAnsi="Times New Roman" w:cs="Times New Roman"/>
          <w:i/>
          <w:color w:val="auto"/>
          <w:sz w:val="24"/>
          <w:szCs w:val="24"/>
        </w:rPr>
        <w:t>Раздача подарков.</w:t>
      </w:r>
      <w:r w:rsidRPr="00197950">
        <w:rPr>
          <w:rFonts w:ascii="Times New Roman" w:hAnsi="Times New Roman" w:cs="Times New Roman"/>
          <w:b/>
          <w:color w:val="auto"/>
          <w:sz w:val="24"/>
          <w:szCs w:val="24"/>
        </w:rPr>
        <w:t xml:space="preserve"> </w:t>
      </w:r>
      <w:r w:rsidRPr="00197950">
        <w:rPr>
          <w:rFonts w:ascii="Times New Roman" w:hAnsi="Times New Roman" w:cs="Times New Roman"/>
          <w:i/>
          <w:color w:val="auto"/>
          <w:sz w:val="24"/>
          <w:szCs w:val="24"/>
        </w:rPr>
        <w:t>Раздача зарплаты.</w:t>
      </w:r>
    </w:p>
    <w:p w:rsidR="001218CD" w:rsidRPr="00197950" w:rsidRDefault="00744750" w:rsidP="00DE2D38">
      <w:pPr>
        <w:pStyle w:val="10"/>
        <w:ind w:right="-20"/>
        <w:jc w:val="both"/>
        <w:rPr>
          <w:rFonts w:ascii="Times New Roman" w:hAnsi="Times New Roman" w:cs="Times New Roman"/>
          <w:color w:val="auto"/>
          <w:sz w:val="24"/>
          <w:szCs w:val="24"/>
        </w:rPr>
      </w:pPr>
      <w:r w:rsidRPr="00197950">
        <w:rPr>
          <w:rFonts w:ascii="Times New Roman" w:hAnsi="Times New Roman" w:cs="Times New Roman"/>
          <w:b/>
          <w:color w:val="auto"/>
          <w:sz w:val="24"/>
          <w:szCs w:val="24"/>
        </w:rPr>
        <w:t xml:space="preserve">Выплата </w:t>
      </w:r>
      <w:r w:rsidRPr="00197950">
        <w:rPr>
          <w:rFonts w:ascii="Times New Roman" w:hAnsi="Times New Roman" w:cs="Times New Roman"/>
          <w:color w:val="auto"/>
          <w:sz w:val="24"/>
          <w:szCs w:val="24"/>
        </w:rPr>
        <w:t xml:space="preserve">– </w:t>
      </w:r>
      <w:r w:rsidR="008711AC">
        <w:rPr>
          <w:rFonts w:ascii="Times New Roman" w:hAnsi="Times New Roman" w:cs="Times New Roman"/>
          <w:color w:val="auto"/>
          <w:sz w:val="24"/>
          <w:szCs w:val="24"/>
        </w:rPr>
        <w:t>О</w:t>
      </w:r>
      <w:r w:rsidRPr="00197950">
        <w:rPr>
          <w:rFonts w:ascii="Times New Roman" w:hAnsi="Times New Roman" w:cs="Times New Roman"/>
          <w:color w:val="auto"/>
          <w:sz w:val="24"/>
          <w:szCs w:val="24"/>
        </w:rPr>
        <w:t>плата, закрытие долга.</w:t>
      </w:r>
      <w:hyperlink r:id="rId15">
        <w:r w:rsidRPr="00197950">
          <w:rPr>
            <w:rFonts w:ascii="Times New Roman" w:hAnsi="Times New Roman" w:cs="Times New Roman"/>
            <w:color w:val="auto"/>
            <w:sz w:val="24"/>
            <w:szCs w:val="24"/>
          </w:rPr>
          <w:t xml:space="preserve"> </w:t>
        </w:r>
      </w:hyperlink>
      <w:hyperlink r:id="rId16">
        <w:r w:rsidRPr="00197950">
          <w:rPr>
            <w:rFonts w:ascii="Times New Roman" w:hAnsi="Times New Roman" w:cs="Times New Roman"/>
            <w:i/>
            <w:color w:val="auto"/>
            <w:sz w:val="24"/>
            <w:szCs w:val="24"/>
          </w:rPr>
          <w:t>Очередные</w:t>
        </w:r>
      </w:hyperlink>
      <w:r w:rsidRPr="00197950">
        <w:rPr>
          <w:rFonts w:ascii="Times New Roman" w:hAnsi="Times New Roman" w:cs="Times New Roman"/>
          <w:i/>
          <w:color w:val="auto"/>
          <w:sz w:val="24"/>
          <w:szCs w:val="24"/>
        </w:rPr>
        <w:t xml:space="preserve"> выплаты.</w:t>
      </w:r>
    </w:p>
    <w:p w:rsidR="001218CD" w:rsidRPr="00197950" w:rsidRDefault="00744750" w:rsidP="00DE2D38">
      <w:pPr>
        <w:pStyle w:val="10"/>
        <w:ind w:right="-20"/>
        <w:jc w:val="both"/>
        <w:rPr>
          <w:rFonts w:ascii="Times New Roman" w:hAnsi="Times New Roman" w:cs="Times New Roman"/>
          <w:color w:val="auto"/>
          <w:sz w:val="24"/>
          <w:szCs w:val="24"/>
        </w:rPr>
      </w:pPr>
      <w:r w:rsidRPr="00197950">
        <w:rPr>
          <w:rFonts w:ascii="Times New Roman" w:hAnsi="Times New Roman" w:cs="Times New Roman"/>
          <w:b/>
          <w:color w:val="auto"/>
          <w:sz w:val="24"/>
          <w:szCs w:val="24"/>
        </w:rPr>
        <w:t>Оплата</w:t>
      </w:r>
      <w:r w:rsidRPr="00197950">
        <w:rPr>
          <w:rFonts w:ascii="Times New Roman" w:hAnsi="Times New Roman" w:cs="Times New Roman"/>
          <w:color w:val="auto"/>
          <w:sz w:val="24"/>
          <w:szCs w:val="24"/>
        </w:rPr>
        <w:t xml:space="preserve"> – </w:t>
      </w:r>
      <w:r w:rsidR="008711AC">
        <w:rPr>
          <w:rFonts w:ascii="Times New Roman" w:hAnsi="Times New Roman" w:cs="Times New Roman"/>
          <w:color w:val="auto"/>
          <w:sz w:val="24"/>
          <w:szCs w:val="24"/>
        </w:rPr>
        <w:t>Д</w:t>
      </w:r>
      <w:r w:rsidRPr="00197950">
        <w:rPr>
          <w:rFonts w:ascii="Times New Roman" w:hAnsi="Times New Roman" w:cs="Times New Roman"/>
          <w:color w:val="auto"/>
          <w:sz w:val="24"/>
          <w:szCs w:val="24"/>
        </w:rPr>
        <w:t xml:space="preserve">ействие по значению  глагола </w:t>
      </w:r>
      <w:r w:rsidRPr="00197950">
        <w:rPr>
          <w:rFonts w:ascii="Times New Roman" w:hAnsi="Times New Roman" w:cs="Times New Roman"/>
          <w:i/>
          <w:color w:val="auto"/>
          <w:sz w:val="24"/>
          <w:szCs w:val="24"/>
        </w:rPr>
        <w:t>оплатить. Оплата трудов. Сдельная оплата.</w:t>
      </w:r>
    </w:p>
    <w:p w:rsidR="001218CD" w:rsidRPr="00197950" w:rsidRDefault="00744750" w:rsidP="00DE2D38">
      <w:pPr>
        <w:pStyle w:val="10"/>
        <w:ind w:right="-20"/>
        <w:jc w:val="both"/>
        <w:rPr>
          <w:rFonts w:ascii="Times New Roman" w:hAnsi="Times New Roman" w:cs="Times New Roman"/>
          <w:color w:val="auto"/>
          <w:sz w:val="24"/>
          <w:szCs w:val="24"/>
        </w:rPr>
      </w:pPr>
      <w:r w:rsidRPr="00197950">
        <w:rPr>
          <w:rFonts w:ascii="Times New Roman" w:hAnsi="Times New Roman" w:cs="Times New Roman"/>
          <w:b/>
          <w:color w:val="auto"/>
          <w:sz w:val="24"/>
          <w:szCs w:val="24"/>
        </w:rPr>
        <w:t>Плата</w:t>
      </w:r>
      <w:r w:rsidRPr="00197950">
        <w:rPr>
          <w:rFonts w:ascii="Times New Roman" w:hAnsi="Times New Roman" w:cs="Times New Roman"/>
          <w:color w:val="auto"/>
          <w:sz w:val="24"/>
          <w:szCs w:val="24"/>
        </w:rPr>
        <w:t xml:space="preserve"> – 1. Денежное вознаграждение, возмещение за что-нибудь. </w:t>
      </w:r>
      <w:r w:rsidRPr="00197950">
        <w:rPr>
          <w:rFonts w:ascii="Times New Roman" w:hAnsi="Times New Roman" w:cs="Times New Roman"/>
          <w:i/>
          <w:color w:val="auto"/>
          <w:sz w:val="24"/>
          <w:szCs w:val="24"/>
        </w:rPr>
        <w:t>Заработная плата. Плата за услуги. Входная плата</w:t>
      </w:r>
      <w:r w:rsidRPr="00197950">
        <w:rPr>
          <w:rFonts w:ascii="Times New Roman" w:hAnsi="Times New Roman" w:cs="Times New Roman"/>
          <w:color w:val="auto"/>
          <w:sz w:val="24"/>
          <w:szCs w:val="24"/>
        </w:rPr>
        <w:t>. 2. перен. Награда или кара,</w:t>
      </w:r>
      <w:hyperlink r:id="rId17">
        <w:r w:rsidRPr="00197950">
          <w:rPr>
            <w:rFonts w:ascii="Times New Roman" w:hAnsi="Times New Roman" w:cs="Times New Roman"/>
            <w:color w:val="auto"/>
            <w:sz w:val="24"/>
            <w:szCs w:val="24"/>
          </w:rPr>
          <w:t xml:space="preserve"> </w:t>
        </w:r>
      </w:hyperlink>
      <w:hyperlink r:id="rId18">
        <w:r w:rsidRPr="00197950">
          <w:rPr>
            <w:rFonts w:ascii="Times New Roman" w:hAnsi="Times New Roman" w:cs="Times New Roman"/>
            <w:color w:val="auto"/>
            <w:sz w:val="24"/>
            <w:szCs w:val="24"/>
          </w:rPr>
          <w:t>воздаяние</w:t>
        </w:r>
      </w:hyperlink>
      <w:r w:rsidRPr="00197950">
        <w:rPr>
          <w:rFonts w:ascii="Times New Roman" w:hAnsi="Times New Roman" w:cs="Times New Roman"/>
          <w:color w:val="auto"/>
          <w:sz w:val="24"/>
          <w:szCs w:val="24"/>
        </w:rPr>
        <w:t xml:space="preserve"> (во 2 знач.). </w:t>
      </w:r>
      <w:r w:rsidRPr="00197950">
        <w:rPr>
          <w:rFonts w:ascii="Times New Roman" w:hAnsi="Times New Roman" w:cs="Times New Roman"/>
          <w:i/>
          <w:color w:val="auto"/>
          <w:sz w:val="24"/>
          <w:szCs w:val="24"/>
        </w:rPr>
        <w:t>Плата за предательство.</w:t>
      </w:r>
    </w:p>
    <w:p w:rsidR="001218CD" w:rsidRPr="00197950" w:rsidRDefault="00744750" w:rsidP="00DE2D38">
      <w:pPr>
        <w:pStyle w:val="10"/>
        <w:ind w:right="-20"/>
        <w:jc w:val="both"/>
        <w:rPr>
          <w:rFonts w:ascii="Times New Roman" w:hAnsi="Times New Roman" w:cs="Times New Roman"/>
          <w:color w:val="auto"/>
          <w:sz w:val="24"/>
          <w:szCs w:val="24"/>
        </w:rPr>
      </w:pPr>
      <w:r w:rsidRPr="00197950">
        <w:rPr>
          <w:rFonts w:ascii="Times New Roman" w:hAnsi="Times New Roman" w:cs="Times New Roman"/>
          <w:b/>
          <w:color w:val="auto"/>
          <w:sz w:val="24"/>
          <w:szCs w:val="24"/>
        </w:rPr>
        <w:t xml:space="preserve">Уплата </w:t>
      </w:r>
      <w:r w:rsidRPr="00197950">
        <w:rPr>
          <w:rFonts w:ascii="Times New Roman" w:hAnsi="Times New Roman" w:cs="Times New Roman"/>
          <w:color w:val="auto"/>
          <w:sz w:val="24"/>
          <w:szCs w:val="24"/>
        </w:rPr>
        <w:t>–  (</w:t>
      </w:r>
      <w:r w:rsidRPr="00197950">
        <w:rPr>
          <w:rFonts w:ascii="Times New Roman" w:hAnsi="Times New Roman" w:cs="Times New Roman"/>
          <w:b/>
          <w:color w:val="auto"/>
          <w:sz w:val="24"/>
          <w:szCs w:val="24"/>
        </w:rPr>
        <w:t>разг</w:t>
      </w:r>
      <w:r w:rsidRPr="00197950">
        <w:rPr>
          <w:rFonts w:ascii="Times New Roman" w:hAnsi="Times New Roman" w:cs="Times New Roman"/>
          <w:color w:val="auto"/>
          <w:sz w:val="24"/>
          <w:szCs w:val="24"/>
        </w:rPr>
        <w:t xml:space="preserve">.) </w:t>
      </w:r>
      <w:r w:rsidR="008711AC">
        <w:rPr>
          <w:rFonts w:ascii="Times New Roman" w:hAnsi="Times New Roman" w:cs="Times New Roman"/>
          <w:color w:val="auto"/>
          <w:sz w:val="24"/>
          <w:szCs w:val="24"/>
        </w:rPr>
        <w:t>П</w:t>
      </w:r>
      <w:r w:rsidRPr="00197950">
        <w:rPr>
          <w:rFonts w:ascii="Times New Roman" w:hAnsi="Times New Roman" w:cs="Times New Roman"/>
          <w:color w:val="auto"/>
          <w:sz w:val="24"/>
          <w:szCs w:val="24"/>
        </w:rPr>
        <w:t xml:space="preserve">лата, денежное возмещение за что-либо.    </w:t>
      </w:r>
      <w:r w:rsidRPr="00197950">
        <w:rPr>
          <w:rFonts w:ascii="Times New Roman" w:hAnsi="Times New Roman" w:cs="Times New Roman"/>
          <w:i/>
          <w:color w:val="auto"/>
          <w:sz w:val="24"/>
          <w:szCs w:val="24"/>
        </w:rPr>
        <w:t>Уплата за работу.</w:t>
      </w:r>
    </w:p>
    <w:p w:rsidR="001218CD" w:rsidRPr="00197950" w:rsidRDefault="00744750" w:rsidP="00DE2D38">
      <w:pPr>
        <w:pStyle w:val="10"/>
        <w:ind w:right="-20"/>
        <w:jc w:val="both"/>
        <w:rPr>
          <w:rFonts w:ascii="Times New Roman" w:hAnsi="Times New Roman" w:cs="Times New Roman"/>
          <w:color w:val="auto"/>
          <w:sz w:val="24"/>
          <w:szCs w:val="24"/>
        </w:rPr>
      </w:pPr>
      <w:r w:rsidRPr="00197950">
        <w:rPr>
          <w:rFonts w:ascii="Times New Roman" w:hAnsi="Times New Roman" w:cs="Times New Roman"/>
          <w:b/>
          <w:color w:val="auto"/>
          <w:sz w:val="24"/>
          <w:szCs w:val="24"/>
        </w:rPr>
        <w:t>Выплатить</w:t>
      </w:r>
      <w:r w:rsidRPr="00197950">
        <w:rPr>
          <w:rFonts w:ascii="Times New Roman" w:hAnsi="Times New Roman" w:cs="Times New Roman"/>
          <w:color w:val="auto"/>
          <w:sz w:val="24"/>
          <w:szCs w:val="24"/>
        </w:rPr>
        <w:t xml:space="preserve"> –  выдавать плату за что-либо, полностью или частично отдавать деньги за что-либо</w:t>
      </w:r>
      <w:r w:rsidRPr="00197950">
        <w:rPr>
          <w:rFonts w:ascii="Times New Roman" w:hAnsi="Times New Roman" w:cs="Times New Roman"/>
          <w:i/>
          <w:color w:val="auto"/>
          <w:sz w:val="24"/>
          <w:szCs w:val="24"/>
        </w:rPr>
        <w:t>. Выплатить аванс.</w:t>
      </w:r>
    </w:p>
    <w:p w:rsidR="001218CD" w:rsidRPr="00197950" w:rsidRDefault="00744750" w:rsidP="00DE2D38">
      <w:pPr>
        <w:pStyle w:val="10"/>
        <w:ind w:right="-20"/>
        <w:jc w:val="both"/>
        <w:rPr>
          <w:rFonts w:ascii="Times New Roman" w:hAnsi="Times New Roman" w:cs="Times New Roman"/>
          <w:i/>
          <w:color w:val="auto"/>
          <w:sz w:val="24"/>
          <w:szCs w:val="24"/>
        </w:rPr>
      </w:pPr>
      <w:r w:rsidRPr="00197950">
        <w:rPr>
          <w:rFonts w:ascii="Times New Roman" w:hAnsi="Times New Roman" w:cs="Times New Roman"/>
          <w:b/>
          <w:color w:val="auto"/>
          <w:sz w:val="24"/>
          <w:szCs w:val="24"/>
        </w:rPr>
        <w:t>Заплатить</w:t>
      </w:r>
      <w:r w:rsidRPr="00197950">
        <w:rPr>
          <w:rFonts w:ascii="Times New Roman" w:hAnsi="Times New Roman" w:cs="Times New Roman"/>
          <w:color w:val="auto"/>
          <w:sz w:val="24"/>
          <w:szCs w:val="24"/>
        </w:rPr>
        <w:t xml:space="preserve"> –  </w:t>
      </w:r>
      <w:r w:rsidR="008711AC">
        <w:rPr>
          <w:rFonts w:ascii="Times New Roman" w:hAnsi="Times New Roman" w:cs="Times New Roman"/>
          <w:color w:val="auto"/>
          <w:sz w:val="24"/>
          <w:szCs w:val="24"/>
        </w:rPr>
        <w:t>О</w:t>
      </w:r>
      <w:r w:rsidRPr="00197950">
        <w:rPr>
          <w:rFonts w:ascii="Times New Roman" w:hAnsi="Times New Roman" w:cs="Times New Roman"/>
          <w:color w:val="auto"/>
          <w:sz w:val="24"/>
          <w:szCs w:val="24"/>
        </w:rPr>
        <w:t xml:space="preserve">тдать плату, деньги за что-л.; возместить что-л. </w:t>
      </w:r>
      <w:r w:rsidRPr="00197950">
        <w:rPr>
          <w:rFonts w:ascii="Times New Roman" w:hAnsi="Times New Roman" w:cs="Times New Roman"/>
          <w:i/>
          <w:color w:val="auto"/>
          <w:sz w:val="24"/>
          <w:szCs w:val="24"/>
        </w:rPr>
        <w:t>Заплатить за покупку</w:t>
      </w:r>
      <w:r w:rsidRPr="00197950">
        <w:rPr>
          <w:rFonts w:ascii="Times New Roman" w:hAnsi="Times New Roman" w:cs="Times New Roman"/>
          <w:color w:val="auto"/>
          <w:sz w:val="24"/>
          <w:szCs w:val="24"/>
        </w:rPr>
        <w:t xml:space="preserve">, </w:t>
      </w:r>
      <w:r w:rsidRPr="00197950">
        <w:rPr>
          <w:rFonts w:ascii="Times New Roman" w:hAnsi="Times New Roman" w:cs="Times New Roman"/>
          <w:i/>
          <w:color w:val="auto"/>
          <w:sz w:val="24"/>
          <w:szCs w:val="24"/>
        </w:rPr>
        <w:t>заплатить долги</w:t>
      </w:r>
    </w:p>
    <w:p w:rsidR="0014580B" w:rsidRPr="00197950" w:rsidRDefault="00714FD3" w:rsidP="00DE2D38">
      <w:pPr>
        <w:pStyle w:val="a5"/>
        <w:spacing w:line="276" w:lineRule="auto"/>
        <w:jc w:val="both"/>
        <w:rPr>
          <w:rFonts w:ascii="Times New Roman" w:hAnsi="Times New Roman" w:cs="Times New Roman"/>
          <w:b/>
          <w:i/>
          <w:color w:val="auto"/>
          <w:sz w:val="24"/>
          <w:szCs w:val="24"/>
        </w:rPr>
      </w:pPr>
      <w:r w:rsidRPr="00197950">
        <w:rPr>
          <w:rFonts w:ascii="Times New Roman" w:hAnsi="Times New Roman" w:cs="Times New Roman"/>
          <w:b/>
          <w:color w:val="auto"/>
          <w:sz w:val="24"/>
          <w:szCs w:val="24"/>
        </w:rPr>
        <w:t xml:space="preserve">Оплатить – </w:t>
      </w:r>
      <w:r w:rsidR="0014580B" w:rsidRPr="00197950">
        <w:rPr>
          <w:rFonts w:ascii="Times New Roman" w:hAnsi="Times New Roman" w:cs="Times New Roman"/>
          <w:color w:val="auto"/>
          <w:sz w:val="24"/>
          <w:szCs w:val="24"/>
          <w:shd w:val="clear" w:color="auto" w:fill="FFFFFF"/>
        </w:rPr>
        <w:t xml:space="preserve">Заплатить кому-н. за что-н. </w:t>
      </w:r>
      <w:r w:rsidR="0014580B" w:rsidRPr="00197950">
        <w:rPr>
          <w:rFonts w:ascii="Times New Roman" w:hAnsi="Times New Roman" w:cs="Times New Roman"/>
          <w:i/>
          <w:color w:val="auto"/>
          <w:sz w:val="24"/>
          <w:szCs w:val="24"/>
          <w:shd w:val="clear" w:color="auto" w:fill="FFFFFF"/>
        </w:rPr>
        <w:t>Оплатить работу. Оплатить услуги.</w:t>
      </w:r>
    </w:p>
    <w:p w:rsidR="00714FD3" w:rsidRPr="00197950" w:rsidRDefault="00714FD3" w:rsidP="00DE2D38">
      <w:pPr>
        <w:pStyle w:val="10"/>
        <w:ind w:right="-20"/>
        <w:jc w:val="both"/>
        <w:rPr>
          <w:rFonts w:ascii="Times New Roman" w:hAnsi="Times New Roman" w:cs="Times New Roman"/>
          <w:b/>
          <w:i/>
          <w:color w:val="auto"/>
          <w:sz w:val="24"/>
          <w:szCs w:val="24"/>
        </w:rPr>
      </w:pPr>
      <w:r w:rsidRPr="00197950">
        <w:rPr>
          <w:rFonts w:ascii="Times New Roman" w:hAnsi="Times New Roman" w:cs="Times New Roman"/>
          <w:b/>
          <w:color w:val="auto"/>
          <w:sz w:val="24"/>
          <w:szCs w:val="24"/>
        </w:rPr>
        <w:t xml:space="preserve">Отплатить – </w:t>
      </w:r>
      <w:r w:rsidR="0014580B" w:rsidRPr="00197950">
        <w:rPr>
          <w:rFonts w:ascii="Times New Roman" w:hAnsi="Times New Roman" w:cs="Times New Roman"/>
          <w:color w:val="auto"/>
          <w:sz w:val="24"/>
          <w:szCs w:val="24"/>
          <w:shd w:val="clear" w:color="auto" w:fill="FFFFFF"/>
        </w:rPr>
        <w:t xml:space="preserve">Совершить, сделать что-н. в ответ на чей-н. поступок. </w:t>
      </w:r>
      <w:r w:rsidR="0014580B" w:rsidRPr="00197950">
        <w:rPr>
          <w:rFonts w:ascii="Times New Roman" w:hAnsi="Times New Roman" w:cs="Times New Roman"/>
          <w:i/>
          <w:color w:val="auto"/>
          <w:sz w:val="24"/>
          <w:szCs w:val="24"/>
          <w:shd w:val="clear" w:color="auto" w:fill="FFFFFF"/>
        </w:rPr>
        <w:t>Отплатить добром за зло.</w:t>
      </w:r>
    </w:p>
    <w:p w:rsidR="00714FD3" w:rsidRPr="003423D7" w:rsidRDefault="00714FD3" w:rsidP="00DE2D38">
      <w:pPr>
        <w:pStyle w:val="a5"/>
        <w:spacing w:line="276" w:lineRule="auto"/>
        <w:jc w:val="both"/>
        <w:rPr>
          <w:rFonts w:ascii="Times New Roman" w:hAnsi="Times New Roman" w:cs="Times New Roman"/>
          <w:sz w:val="24"/>
          <w:szCs w:val="24"/>
        </w:rPr>
      </w:pPr>
      <w:r w:rsidRPr="003423D7">
        <w:rPr>
          <w:rFonts w:ascii="Times New Roman" w:hAnsi="Times New Roman" w:cs="Times New Roman"/>
          <w:b/>
          <w:sz w:val="24"/>
          <w:szCs w:val="24"/>
        </w:rPr>
        <w:t>Уплатить</w:t>
      </w:r>
      <w:r w:rsidRPr="003423D7">
        <w:rPr>
          <w:rFonts w:ascii="Times New Roman" w:hAnsi="Times New Roman" w:cs="Times New Roman"/>
          <w:sz w:val="24"/>
          <w:szCs w:val="24"/>
        </w:rPr>
        <w:t xml:space="preserve"> - </w:t>
      </w:r>
      <w:r w:rsidR="0014580B" w:rsidRPr="003423D7">
        <w:rPr>
          <w:rFonts w:ascii="Times New Roman" w:hAnsi="Times New Roman" w:cs="Times New Roman"/>
          <w:sz w:val="24"/>
          <w:szCs w:val="24"/>
        </w:rPr>
        <w:t xml:space="preserve">Отдать, внести (деньги) в возмещение следуемого. Уплатить долг. Уплатить за квартиру. Уплатить членский взнос. По счету уплачено сполна. </w:t>
      </w:r>
    </w:p>
    <w:p w:rsidR="00633A93" w:rsidRPr="00197950" w:rsidRDefault="00633A93" w:rsidP="00DE2D38">
      <w:pPr>
        <w:pStyle w:val="a5"/>
        <w:spacing w:line="276" w:lineRule="auto"/>
        <w:jc w:val="both"/>
        <w:rPr>
          <w:rFonts w:ascii="Times New Roman" w:hAnsi="Times New Roman" w:cs="Times New Roman"/>
          <w:i/>
          <w:color w:val="auto"/>
          <w:sz w:val="24"/>
          <w:szCs w:val="24"/>
        </w:rPr>
      </w:pPr>
      <w:r w:rsidRPr="00197950">
        <w:rPr>
          <w:rFonts w:ascii="Times New Roman" w:hAnsi="Times New Roman" w:cs="Times New Roman"/>
          <w:b/>
          <w:color w:val="auto"/>
          <w:sz w:val="24"/>
          <w:szCs w:val="24"/>
        </w:rPr>
        <w:t xml:space="preserve">Вырастить - </w:t>
      </w:r>
      <w:r w:rsidRPr="00197950">
        <w:rPr>
          <w:rStyle w:val="lead"/>
          <w:rFonts w:ascii="Times New Roman" w:hAnsi="Times New Roman" w:cs="Times New Roman"/>
          <w:color w:val="auto"/>
          <w:sz w:val="24"/>
          <w:szCs w:val="24"/>
        </w:rPr>
        <w:t>Ухаживая, обеспечить рост, развитие кого-либо или чего-либо, взрастить.</w:t>
      </w:r>
      <w:r w:rsidRPr="00197950">
        <w:rPr>
          <w:rFonts w:ascii="Times New Roman" w:hAnsi="Times New Roman" w:cs="Times New Roman"/>
          <w:color w:val="auto"/>
          <w:sz w:val="24"/>
          <w:szCs w:val="24"/>
        </w:rPr>
        <w:t xml:space="preserve"> </w:t>
      </w:r>
      <w:r w:rsidRPr="00197950">
        <w:rPr>
          <w:rFonts w:ascii="Times New Roman" w:hAnsi="Times New Roman" w:cs="Times New Roman"/>
          <w:i/>
          <w:color w:val="auto"/>
          <w:sz w:val="24"/>
          <w:szCs w:val="24"/>
        </w:rPr>
        <w:t>Вырастить сыновей, урожай, цветы.</w:t>
      </w:r>
    </w:p>
    <w:p w:rsidR="00633A93" w:rsidRPr="00197950" w:rsidRDefault="00633A93" w:rsidP="00DE2D38">
      <w:pPr>
        <w:pStyle w:val="a5"/>
        <w:spacing w:line="276" w:lineRule="auto"/>
        <w:jc w:val="both"/>
        <w:rPr>
          <w:rFonts w:ascii="Times New Roman" w:hAnsi="Times New Roman" w:cs="Times New Roman"/>
          <w:i/>
          <w:color w:val="auto"/>
          <w:sz w:val="24"/>
          <w:szCs w:val="24"/>
        </w:rPr>
      </w:pPr>
      <w:r w:rsidRPr="00197950">
        <w:rPr>
          <w:rFonts w:ascii="Times New Roman" w:hAnsi="Times New Roman" w:cs="Times New Roman"/>
          <w:b/>
          <w:color w:val="auto"/>
          <w:sz w:val="24"/>
          <w:szCs w:val="24"/>
        </w:rPr>
        <w:t xml:space="preserve">Нарастить - </w:t>
      </w:r>
      <w:r w:rsidRPr="00197950">
        <w:rPr>
          <w:rStyle w:val="lead"/>
          <w:rFonts w:ascii="Times New Roman" w:hAnsi="Times New Roman" w:cs="Times New Roman"/>
          <w:color w:val="auto"/>
          <w:sz w:val="24"/>
          <w:szCs w:val="24"/>
        </w:rPr>
        <w:t>Способствовать росту чего-либо, удлинить; вырастить в каком-либо количестве; накопить.</w:t>
      </w:r>
      <w:r w:rsidRPr="00197950">
        <w:rPr>
          <w:rFonts w:ascii="Times New Roman" w:hAnsi="Times New Roman" w:cs="Times New Roman"/>
          <w:color w:val="auto"/>
          <w:sz w:val="24"/>
          <w:szCs w:val="24"/>
        </w:rPr>
        <w:t xml:space="preserve"> </w:t>
      </w:r>
      <w:r w:rsidRPr="00197950">
        <w:rPr>
          <w:rFonts w:ascii="Times New Roman" w:hAnsi="Times New Roman" w:cs="Times New Roman"/>
          <w:i/>
          <w:color w:val="auto"/>
          <w:sz w:val="24"/>
          <w:szCs w:val="24"/>
        </w:rPr>
        <w:t>Нарастить мускулы, брюхо, канат, веревку на метр; нарастить много овощей; нарастить проценты.</w:t>
      </w:r>
    </w:p>
    <w:p w:rsidR="00633A93" w:rsidRPr="00197950" w:rsidRDefault="00633A93" w:rsidP="00DE2D38">
      <w:pPr>
        <w:pStyle w:val="a5"/>
        <w:spacing w:line="276" w:lineRule="auto"/>
        <w:jc w:val="both"/>
        <w:rPr>
          <w:rFonts w:ascii="Times New Roman" w:hAnsi="Times New Roman" w:cs="Times New Roman"/>
          <w:i/>
          <w:color w:val="auto"/>
          <w:sz w:val="24"/>
          <w:szCs w:val="24"/>
        </w:rPr>
      </w:pPr>
      <w:r w:rsidRPr="00197950">
        <w:rPr>
          <w:rFonts w:ascii="Times New Roman" w:hAnsi="Times New Roman" w:cs="Times New Roman"/>
          <w:b/>
          <w:color w:val="auto"/>
          <w:sz w:val="24"/>
          <w:szCs w:val="24"/>
        </w:rPr>
        <w:t xml:space="preserve">Отрастить - </w:t>
      </w:r>
      <w:r w:rsidRPr="00197950">
        <w:rPr>
          <w:rStyle w:val="lead"/>
          <w:rFonts w:ascii="Times New Roman" w:hAnsi="Times New Roman" w:cs="Times New Roman"/>
          <w:color w:val="auto"/>
          <w:sz w:val="24"/>
          <w:szCs w:val="24"/>
        </w:rPr>
        <w:t xml:space="preserve">Дать возможность достичь в росте каких-либо размеров, величины. </w:t>
      </w:r>
      <w:r w:rsidRPr="00197950">
        <w:rPr>
          <w:rStyle w:val="lead"/>
          <w:rFonts w:ascii="Times New Roman" w:hAnsi="Times New Roman" w:cs="Times New Roman"/>
          <w:i/>
          <w:color w:val="auto"/>
          <w:sz w:val="24"/>
          <w:szCs w:val="24"/>
        </w:rPr>
        <w:t>О</w:t>
      </w:r>
      <w:r w:rsidRPr="00197950">
        <w:rPr>
          <w:rFonts w:ascii="Times New Roman" w:hAnsi="Times New Roman" w:cs="Times New Roman"/>
          <w:i/>
          <w:color w:val="auto"/>
          <w:sz w:val="24"/>
          <w:szCs w:val="24"/>
        </w:rPr>
        <w:t>трастить ногти, волосы, бороду.</w:t>
      </w:r>
    </w:p>
    <w:p w:rsidR="00595F70" w:rsidRPr="00197950" w:rsidRDefault="00633A93" w:rsidP="00DE2D38">
      <w:pPr>
        <w:pStyle w:val="a5"/>
        <w:spacing w:line="276" w:lineRule="auto"/>
        <w:jc w:val="both"/>
        <w:rPr>
          <w:rFonts w:ascii="Times New Roman" w:hAnsi="Times New Roman" w:cs="Times New Roman"/>
          <w:i/>
          <w:color w:val="auto"/>
          <w:sz w:val="24"/>
          <w:szCs w:val="24"/>
        </w:rPr>
      </w:pPr>
      <w:r w:rsidRPr="00197950">
        <w:rPr>
          <w:rFonts w:ascii="Times New Roman" w:hAnsi="Times New Roman" w:cs="Times New Roman"/>
          <w:b/>
          <w:color w:val="auto"/>
          <w:sz w:val="24"/>
          <w:szCs w:val="24"/>
        </w:rPr>
        <w:t xml:space="preserve"> </w:t>
      </w:r>
      <w:r w:rsidR="00595F70" w:rsidRPr="00197950">
        <w:rPr>
          <w:rFonts w:ascii="Times New Roman" w:hAnsi="Times New Roman" w:cs="Times New Roman"/>
          <w:b/>
          <w:color w:val="auto"/>
          <w:sz w:val="24"/>
          <w:szCs w:val="24"/>
        </w:rPr>
        <w:t>Выращивание –</w:t>
      </w:r>
      <w:r w:rsidR="0034544A" w:rsidRPr="00197950">
        <w:rPr>
          <w:rFonts w:ascii="Times New Roman" w:hAnsi="Times New Roman" w:cs="Times New Roman"/>
          <w:color w:val="auto"/>
          <w:sz w:val="24"/>
          <w:szCs w:val="24"/>
        </w:rPr>
        <w:t xml:space="preserve"> </w:t>
      </w:r>
      <w:r w:rsidR="00A37A6E">
        <w:rPr>
          <w:rFonts w:ascii="Times New Roman" w:hAnsi="Times New Roman" w:cs="Times New Roman"/>
          <w:color w:val="auto"/>
          <w:sz w:val="24"/>
          <w:szCs w:val="24"/>
        </w:rPr>
        <w:t>У</w:t>
      </w:r>
      <w:r w:rsidR="0034544A" w:rsidRPr="00197950">
        <w:rPr>
          <w:rFonts w:ascii="Times New Roman" w:hAnsi="Times New Roman" w:cs="Times New Roman"/>
          <w:color w:val="auto"/>
          <w:sz w:val="24"/>
          <w:szCs w:val="24"/>
        </w:rPr>
        <w:t xml:space="preserve">ход, </w:t>
      </w:r>
      <w:r w:rsidR="0001789F" w:rsidRPr="00197950">
        <w:rPr>
          <w:rFonts w:ascii="Times New Roman" w:hAnsi="Times New Roman" w:cs="Times New Roman"/>
          <w:color w:val="auto"/>
          <w:sz w:val="24"/>
          <w:szCs w:val="24"/>
          <w:shd w:val="clear" w:color="auto" w:fill="FFFFFF"/>
        </w:rPr>
        <w:t>разведение, выведение, выкармливание</w:t>
      </w:r>
      <w:r w:rsidR="0034544A" w:rsidRPr="00197950">
        <w:rPr>
          <w:rFonts w:ascii="Times New Roman" w:hAnsi="Times New Roman" w:cs="Times New Roman"/>
          <w:color w:val="auto"/>
          <w:sz w:val="24"/>
          <w:szCs w:val="24"/>
          <w:shd w:val="clear" w:color="auto" w:fill="FFFFFF"/>
        </w:rPr>
        <w:t xml:space="preserve">, обеспечение роста; воспитание (ребенка); перен. Обучение кого-л., подготовка к какой-л. деятельности. </w:t>
      </w:r>
      <w:r w:rsidR="0034544A" w:rsidRPr="00197950">
        <w:rPr>
          <w:rFonts w:ascii="Times New Roman" w:hAnsi="Times New Roman" w:cs="Times New Roman"/>
          <w:i/>
          <w:color w:val="auto"/>
          <w:sz w:val="24"/>
          <w:szCs w:val="24"/>
        </w:rPr>
        <w:t>Выращивание плодовых деревьев. Выращивание кадров.</w:t>
      </w:r>
    </w:p>
    <w:p w:rsidR="00595F70" w:rsidRPr="00197950" w:rsidRDefault="00595F70" w:rsidP="00DE2D38">
      <w:pPr>
        <w:pStyle w:val="10"/>
        <w:ind w:right="-20"/>
        <w:jc w:val="both"/>
        <w:rPr>
          <w:rFonts w:ascii="Times New Roman" w:hAnsi="Times New Roman" w:cs="Times New Roman"/>
          <w:b/>
          <w:i/>
          <w:color w:val="auto"/>
          <w:sz w:val="24"/>
          <w:szCs w:val="24"/>
        </w:rPr>
      </w:pPr>
      <w:r w:rsidRPr="00197950">
        <w:rPr>
          <w:rFonts w:ascii="Times New Roman" w:hAnsi="Times New Roman" w:cs="Times New Roman"/>
          <w:b/>
          <w:color w:val="auto"/>
          <w:sz w:val="24"/>
          <w:szCs w:val="24"/>
        </w:rPr>
        <w:t xml:space="preserve">Наращивание – </w:t>
      </w:r>
      <w:r w:rsidR="0034544A" w:rsidRPr="00197950">
        <w:rPr>
          <w:rFonts w:ascii="Times New Roman" w:hAnsi="Times New Roman" w:cs="Times New Roman"/>
          <w:b/>
          <w:color w:val="auto"/>
          <w:sz w:val="24"/>
          <w:szCs w:val="24"/>
        </w:rPr>
        <w:t xml:space="preserve"> </w:t>
      </w:r>
      <w:r w:rsidR="0034544A" w:rsidRPr="00197950">
        <w:rPr>
          <w:rFonts w:ascii="Times New Roman" w:hAnsi="Times New Roman" w:cs="Times New Roman"/>
          <w:color w:val="auto"/>
          <w:sz w:val="24"/>
          <w:szCs w:val="24"/>
        </w:rPr>
        <w:t xml:space="preserve">от гл. </w:t>
      </w:r>
      <w:r w:rsidR="0034544A" w:rsidRPr="00197950">
        <w:rPr>
          <w:rFonts w:ascii="Times New Roman" w:hAnsi="Times New Roman" w:cs="Times New Roman"/>
          <w:i/>
          <w:color w:val="auto"/>
          <w:sz w:val="24"/>
          <w:szCs w:val="24"/>
        </w:rPr>
        <w:t>нарастить</w:t>
      </w:r>
      <w:r w:rsidR="00D23DA2" w:rsidRPr="00197950">
        <w:rPr>
          <w:rFonts w:ascii="Times New Roman" w:hAnsi="Times New Roman" w:cs="Times New Roman"/>
          <w:i/>
          <w:color w:val="auto"/>
          <w:sz w:val="24"/>
          <w:szCs w:val="24"/>
        </w:rPr>
        <w:t>;</w:t>
      </w:r>
    </w:p>
    <w:p w:rsidR="00595F70" w:rsidRPr="00197950" w:rsidRDefault="00595F70" w:rsidP="00DE2D38">
      <w:pPr>
        <w:pStyle w:val="10"/>
        <w:ind w:right="-20"/>
        <w:jc w:val="both"/>
        <w:rPr>
          <w:rFonts w:ascii="Times New Roman" w:hAnsi="Times New Roman" w:cs="Times New Roman"/>
          <w:b/>
          <w:color w:val="auto"/>
          <w:sz w:val="24"/>
          <w:szCs w:val="24"/>
        </w:rPr>
      </w:pPr>
      <w:r w:rsidRPr="00197950">
        <w:rPr>
          <w:rFonts w:ascii="Times New Roman" w:hAnsi="Times New Roman" w:cs="Times New Roman"/>
          <w:b/>
          <w:color w:val="auto"/>
          <w:sz w:val="24"/>
          <w:szCs w:val="24"/>
        </w:rPr>
        <w:t>Отращивание –</w:t>
      </w:r>
      <w:r w:rsidR="0034544A" w:rsidRPr="00197950">
        <w:rPr>
          <w:rFonts w:ascii="Times New Roman" w:hAnsi="Times New Roman" w:cs="Times New Roman"/>
          <w:b/>
          <w:color w:val="auto"/>
          <w:sz w:val="24"/>
          <w:szCs w:val="24"/>
        </w:rPr>
        <w:t xml:space="preserve"> </w:t>
      </w:r>
      <w:r w:rsidR="0034544A" w:rsidRPr="00197950">
        <w:rPr>
          <w:rFonts w:ascii="Times New Roman" w:hAnsi="Times New Roman" w:cs="Times New Roman"/>
          <w:color w:val="auto"/>
          <w:sz w:val="24"/>
          <w:szCs w:val="24"/>
        </w:rPr>
        <w:t xml:space="preserve">от гл. </w:t>
      </w:r>
      <w:r w:rsidR="0034544A" w:rsidRPr="00197950">
        <w:rPr>
          <w:rFonts w:ascii="Times New Roman" w:hAnsi="Times New Roman" w:cs="Times New Roman"/>
          <w:i/>
          <w:color w:val="auto"/>
          <w:sz w:val="24"/>
          <w:szCs w:val="24"/>
        </w:rPr>
        <w:t>отрастить</w:t>
      </w:r>
      <w:r w:rsidR="00D23DA2" w:rsidRPr="00197950">
        <w:rPr>
          <w:rFonts w:ascii="Times New Roman" w:hAnsi="Times New Roman" w:cs="Times New Roman"/>
          <w:i/>
          <w:color w:val="auto"/>
          <w:sz w:val="24"/>
          <w:szCs w:val="24"/>
        </w:rPr>
        <w:t>;</w:t>
      </w:r>
    </w:p>
    <w:p w:rsidR="00595F70" w:rsidRPr="00197950" w:rsidRDefault="00595F70" w:rsidP="00DE2D38">
      <w:pPr>
        <w:pStyle w:val="a5"/>
        <w:spacing w:line="276" w:lineRule="auto"/>
        <w:jc w:val="both"/>
        <w:rPr>
          <w:rFonts w:ascii="Times New Roman" w:hAnsi="Times New Roman" w:cs="Times New Roman"/>
          <w:b/>
          <w:i/>
          <w:color w:val="auto"/>
          <w:sz w:val="24"/>
          <w:szCs w:val="24"/>
        </w:rPr>
      </w:pPr>
      <w:r w:rsidRPr="00197950">
        <w:rPr>
          <w:rFonts w:ascii="Times New Roman" w:hAnsi="Times New Roman" w:cs="Times New Roman"/>
          <w:b/>
          <w:color w:val="auto"/>
          <w:sz w:val="24"/>
          <w:szCs w:val="24"/>
        </w:rPr>
        <w:t xml:space="preserve">Высокий – </w:t>
      </w:r>
      <w:r w:rsidR="00D23DA2" w:rsidRPr="00197950">
        <w:rPr>
          <w:rFonts w:ascii="Times New Roman" w:hAnsi="Times New Roman" w:cs="Times New Roman"/>
          <w:color w:val="auto"/>
          <w:sz w:val="24"/>
          <w:szCs w:val="24"/>
          <w:shd w:val="clear" w:color="auto" w:fill="FFFFFF"/>
        </w:rPr>
        <w:t xml:space="preserve">1. Большой по протяжённости или далеко расположенный в направлении снизу вверх. 2. Превышающий средний уровень, среднюю норму, значительный. 3. </w:t>
      </w:r>
      <w:r w:rsidR="00D23DA2" w:rsidRPr="00197950">
        <w:rPr>
          <w:rFonts w:ascii="Times New Roman" w:hAnsi="Times New Roman" w:cs="Times New Roman"/>
          <w:i/>
          <w:color w:val="auto"/>
          <w:sz w:val="24"/>
          <w:szCs w:val="24"/>
          <w:shd w:val="clear" w:color="auto" w:fill="FFFFFF"/>
        </w:rPr>
        <w:t xml:space="preserve">Только </w:t>
      </w:r>
      <w:r w:rsidR="00D23DA2" w:rsidRPr="00197950">
        <w:rPr>
          <w:rFonts w:ascii="Times New Roman" w:hAnsi="Times New Roman" w:cs="Times New Roman"/>
          <w:i/>
          <w:color w:val="auto"/>
          <w:sz w:val="24"/>
          <w:szCs w:val="24"/>
        </w:rPr>
        <w:t>полн. ф.</w:t>
      </w:r>
      <w:r w:rsidR="00A37A6E">
        <w:rPr>
          <w:rFonts w:ascii="Times New Roman" w:hAnsi="Times New Roman" w:cs="Times New Roman"/>
          <w:i/>
          <w:color w:val="auto"/>
          <w:sz w:val="24"/>
          <w:szCs w:val="24"/>
        </w:rPr>
        <w:t xml:space="preserve"> </w:t>
      </w:r>
      <w:r w:rsidR="00D23DA2" w:rsidRPr="00197950">
        <w:rPr>
          <w:rFonts w:ascii="Times New Roman" w:hAnsi="Times New Roman" w:cs="Times New Roman"/>
          <w:color w:val="auto"/>
          <w:sz w:val="24"/>
          <w:szCs w:val="24"/>
          <w:shd w:val="clear" w:color="auto" w:fill="FFFFFF"/>
        </w:rPr>
        <w:t xml:space="preserve">Выдающийся по значению, почётный, важный. 4. </w:t>
      </w:r>
      <w:r w:rsidR="00D23DA2" w:rsidRPr="00197950">
        <w:rPr>
          <w:rFonts w:ascii="Times New Roman" w:hAnsi="Times New Roman" w:cs="Times New Roman"/>
          <w:i/>
          <w:color w:val="auto"/>
          <w:sz w:val="24"/>
          <w:szCs w:val="24"/>
          <w:shd w:val="clear" w:color="auto" w:fill="FFFFFF"/>
        </w:rPr>
        <w:t xml:space="preserve">Только </w:t>
      </w:r>
      <w:r w:rsidR="00D23DA2" w:rsidRPr="00197950">
        <w:rPr>
          <w:rFonts w:ascii="Times New Roman" w:hAnsi="Times New Roman" w:cs="Times New Roman"/>
          <w:i/>
          <w:color w:val="auto"/>
          <w:sz w:val="24"/>
          <w:szCs w:val="24"/>
        </w:rPr>
        <w:t>полн. ф.</w:t>
      </w:r>
      <w:r w:rsidR="00D23DA2" w:rsidRPr="00197950">
        <w:rPr>
          <w:rFonts w:ascii="Times New Roman" w:hAnsi="Times New Roman" w:cs="Times New Roman"/>
          <w:color w:val="auto"/>
          <w:sz w:val="24"/>
          <w:szCs w:val="24"/>
          <w:shd w:val="clear" w:color="auto" w:fill="FFFFFF"/>
        </w:rPr>
        <w:t xml:space="preserve">Возвышенный </w:t>
      </w:r>
      <w:r w:rsidR="00D23DA2" w:rsidRPr="00197950">
        <w:rPr>
          <w:rFonts w:ascii="Times New Roman" w:hAnsi="Times New Roman" w:cs="Times New Roman"/>
          <w:color w:val="auto"/>
          <w:sz w:val="24"/>
          <w:szCs w:val="24"/>
          <w:shd w:val="clear" w:color="auto" w:fill="FFFFFF"/>
        </w:rPr>
        <w:lastRenderedPageBreak/>
        <w:t xml:space="preserve">по содержанию, очень значительный, торжественный, не обыденный. 5. Очень хороший по качеству, отличный. 6. О звуках: тонкий, звонкий, вызываемый колебаниями большой частоты. </w:t>
      </w:r>
      <w:r w:rsidR="00D23DA2" w:rsidRPr="00197950">
        <w:rPr>
          <w:rFonts w:ascii="Times New Roman" w:hAnsi="Times New Roman" w:cs="Times New Roman"/>
          <w:i/>
          <w:color w:val="auto"/>
          <w:sz w:val="24"/>
          <w:szCs w:val="24"/>
        </w:rPr>
        <w:t xml:space="preserve">Высокий потолок, высокие облака; высокий человек, рост, лоб. Высокий урожай, высокое давление. Высокая ответственность, высокое звание. </w:t>
      </w:r>
      <w:r w:rsidR="0027052B" w:rsidRPr="00197950">
        <w:rPr>
          <w:rFonts w:ascii="Times New Roman" w:hAnsi="Times New Roman" w:cs="Times New Roman"/>
          <w:i/>
          <w:color w:val="auto"/>
          <w:sz w:val="24"/>
          <w:szCs w:val="24"/>
        </w:rPr>
        <w:t>Высокий стиль, слог; высокие чувства. Высокое мастерство, качество. Высокий голос, высокая нота.</w:t>
      </w:r>
    </w:p>
    <w:p w:rsidR="00595F70" w:rsidRPr="00197950" w:rsidRDefault="00595F70" w:rsidP="00DE2D38">
      <w:pPr>
        <w:pStyle w:val="a5"/>
        <w:spacing w:line="276" w:lineRule="auto"/>
        <w:jc w:val="both"/>
        <w:rPr>
          <w:rFonts w:ascii="Times New Roman" w:hAnsi="Times New Roman" w:cs="Times New Roman"/>
          <w:b/>
          <w:i/>
          <w:color w:val="auto"/>
          <w:sz w:val="24"/>
          <w:szCs w:val="24"/>
        </w:rPr>
      </w:pPr>
      <w:r w:rsidRPr="00197950">
        <w:rPr>
          <w:rFonts w:ascii="Times New Roman" w:hAnsi="Times New Roman" w:cs="Times New Roman"/>
          <w:b/>
          <w:color w:val="auto"/>
          <w:sz w:val="24"/>
          <w:szCs w:val="24"/>
        </w:rPr>
        <w:t xml:space="preserve">Высотный – </w:t>
      </w:r>
      <w:r w:rsidR="0027052B" w:rsidRPr="00197950">
        <w:rPr>
          <w:rStyle w:val="lead"/>
          <w:rFonts w:ascii="Times New Roman" w:hAnsi="Times New Roman" w:cs="Times New Roman"/>
          <w:color w:val="auto"/>
          <w:sz w:val="24"/>
          <w:szCs w:val="24"/>
          <w:shd w:val="clear" w:color="auto" w:fill="FFFFFF"/>
        </w:rPr>
        <w:t xml:space="preserve">1. Простирающийся выше известного предела; вызываемый большой высотой (спец.). 2. Производящийся или используемый на большой высоте (авиа). 3. Об архитектурных сооружениях: очень высокий, многоэтажный. </w:t>
      </w:r>
      <w:r w:rsidR="0027052B" w:rsidRPr="00197950">
        <w:rPr>
          <w:rFonts w:ascii="Times New Roman" w:hAnsi="Times New Roman" w:cs="Times New Roman"/>
          <w:i/>
          <w:color w:val="auto"/>
          <w:sz w:val="24"/>
          <w:szCs w:val="24"/>
          <w:shd w:val="clear" w:color="auto" w:fill="FFFFFF"/>
        </w:rPr>
        <w:t>Высотная зональность, растительность, характеристика звука, болезнь. Высотный полёт, двигатель, самолёт. Высотное задание, строительство.</w:t>
      </w:r>
    </w:p>
    <w:p w:rsidR="00633A93" w:rsidRPr="00197950" w:rsidRDefault="00BC5DFB" w:rsidP="00DE2D38">
      <w:pPr>
        <w:pStyle w:val="a5"/>
        <w:spacing w:line="276" w:lineRule="auto"/>
        <w:jc w:val="both"/>
        <w:rPr>
          <w:rFonts w:ascii="Times New Roman" w:hAnsi="Times New Roman" w:cs="Times New Roman"/>
          <w:i/>
          <w:color w:val="auto"/>
          <w:sz w:val="24"/>
          <w:szCs w:val="24"/>
        </w:rPr>
      </w:pPr>
      <w:r w:rsidRPr="00197950">
        <w:rPr>
          <w:rFonts w:ascii="Times New Roman" w:hAnsi="Times New Roman" w:cs="Times New Roman"/>
          <w:b/>
          <w:color w:val="auto"/>
          <w:sz w:val="24"/>
          <w:szCs w:val="24"/>
        </w:rPr>
        <w:t>Гарантийный</w:t>
      </w:r>
      <w:r w:rsidRPr="00197950">
        <w:rPr>
          <w:rFonts w:ascii="Times New Roman" w:hAnsi="Times New Roman" w:cs="Times New Roman"/>
          <w:color w:val="auto"/>
          <w:sz w:val="24"/>
          <w:szCs w:val="24"/>
        </w:rPr>
        <w:t xml:space="preserve"> - </w:t>
      </w:r>
      <w:r w:rsidR="00633A93" w:rsidRPr="00197950">
        <w:rPr>
          <w:rStyle w:val="lead"/>
          <w:rFonts w:ascii="Times New Roman" w:hAnsi="Times New Roman" w:cs="Times New Roman"/>
          <w:color w:val="auto"/>
          <w:sz w:val="24"/>
          <w:szCs w:val="24"/>
        </w:rPr>
        <w:t>Содержащий гарантию, служащий гарантией.</w:t>
      </w:r>
      <w:r w:rsidRPr="00197950">
        <w:rPr>
          <w:rStyle w:val="lead"/>
          <w:rFonts w:ascii="Times New Roman" w:hAnsi="Times New Roman" w:cs="Times New Roman"/>
          <w:color w:val="auto"/>
          <w:sz w:val="24"/>
          <w:szCs w:val="24"/>
        </w:rPr>
        <w:t xml:space="preserve"> </w:t>
      </w:r>
      <w:r w:rsidRPr="00197950">
        <w:rPr>
          <w:rStyle w:val="lead"/>
          <w:rFonts w:ascii="Times New Roman" w:hAnsi="Times New Roman" w:cs="Times New Roman"/>
          <w:i/>
          <w:color w:val="auto"/>
          <w:sz w:val="24"/>
          <w:szCs w:val="24"/>
        </w:rPr>
        <w:t>Г</w:t>
      </w:r>
      <w:r w:rsidR="00633A93" w:rsidRPr="00197950">
        <w:rPr>
          <w:rFonts w:ascii="Times New Roman" w:hAnsi="Times New Roman" w:cs="Times New Roman"/>
          <w:i/>
          <w:color w:val="auto"/>
          <w:sz w:val="24"/>
          <w:szCs w:val="24"/>
        </w:rPr>
        <w:t>арантийный срок, ремонт, период;</w:t>
      </w:r>
      <w:r w:rsidRPr="00197950">
        <w:rPr>
          <w:rFonts w:ascii="Times New Roman" w:hAnsi="Times New Roman" w:cs="Times New Roman"/>
          <w:i/>
          <w:color w:val="auto"/>
          <w:sz w:val="24"/>
          <w:szCs w:val="24"/>
        </w:rPr>
        <w:t xml:space="preserve"> </w:t>
      </w:r>
      <w:r w:rsidR="00633A93" w:rsidRPr="00197950">
        <w:rPr>
          <w:rFonts w:ascii="Times New Roman" w:hAnsi="Times New Roman" w:cs="Times New Roman"/>
          <w:i/>
          <w:color w:val="auto"/>
          <w:sz w:val="24"/>
          <w:szCs w:val="24"/>
        </w:rPr>
        <w:t>гарантийное письмо.</w:t>
      </w:r>
    </w:p>
    <w:p w:rsidR="00633A93" w:rsidRPr="00197950" w:rsidRDefault="00BC5DFB" w:rsidP="00DE2D38">
      <w:pPr>
        <w:pStyle w:val="a5"/>
        <w:spacing w:line="276" w:lineRule="auto"/>
        <w:jc w:val="both"/>
        <w:rPr>
          <w:rFonts w:ascii="Times New Roman" w:hAnsi="Times New Roman" w:cs="Times New Roman"/>
          <w:color w:val="auto"/>
          <w:sz w:val="24"/>
          <w:szCs w:val="24"/>
        </w:rPr>
      </w:pPr>
      <w:r w:rsidRPr="00197950">
        <w:rPr>
          <w:rFonts w:ascii="Times New Roman" w:hAnsi="Times New Roman" w:cs="Times New Roman"/>
          <w:b/>
          <w:color w:val="auto"/>
          <w:sz w:val="24"/>
          <w:szCs w:val="24"/>
        </w:rPr>
        <w:t>Г</w:t>
      </w:r>
      <w:r w:rsidR="00633A93" w:rsidRPr="00197950">
        <w:rPr>
          <w:rFonts w:ascii="Times New Roman" w:hAnsi="Times New Roman" w:cs="Times New Roman"/>
          <w:b/>
          <w:color w:val="auto"/>
          <w:sz w:val="24"/>
          <w:szCs w:val="24"/>
        </w:rPr>
        <w:t>арантированный</w:t>
      </w:r>
      <w:r w:rsidRPr="00197950">
        <w:rPr>
          <w:rFonts w:ascii="Times New Roman" w:hAnsi="Times New Roman" w:cs="Times New Roman"/>
          <w:color w:val="auto"/>
          <w:sz w:val="24"/>
          <w:szCs w:val="24"/>
        </w:rPr>
        <w:t xml:space="preserve"> - </w:t>
      </w:r>
      <w:r w:rsidR="00633A93" w:rsidRPr="00197950">
        <w:rPr>
          <w:rStyle w:val="lead"/>
          <w:rFonts w:ascii="Times New Roman" w:hAnsi="Times New Roman" w:cs="Times New Roman"/>
          <w:color w:val="auto"/>
          <w:sz w:val="24"/>
          <w:szCs w:val="24"/>
        </w:rPr>
        <w:t>Причастие от глагола гарантировать. Обеспеченный.</w:t>
      </w:r>
      <w:r w:rsidRPr="00197950">
        <w:rPr>
          <w:rStyle w:val="lead"/>
          <w:rFonts w:ascii="Times New Roman" w:hAnsi="Times New Roman" w:cs="Times New Roman"/>
          <w:color w:val="auto"/>
          <w:sz w:val="24"/>
          <w:szCs w:val="24"/>
        </w:rPr>
        <w:t xml:space="preserve"> </w:t>
      </w:r>
      <w:r w:rsidRPr="00197950">
        <w:rPr>
          <w:rStyle w:val="lead"/>
          <w:rFonts w:ascii="Times New Roman" w:hAnsi="Times New Roman" w:cs="Times New Roman"/>
          <w:i/>
          <w:color w:val="auto"/>
          <w:sz w:val="24"/>
          <w:szCs w:val="24"/>
        </w:rPr>
        <w:t>Г</w:t>
      </w:r>
      <w:r w:rsidR="00633A93" w:rsidRPr="00197950">
        <w:rPr>
          <w:rFonts w:ascii="Times New Roman" w:hAnsi="Times New Roman" w:cs="Times New Roman"/>
          <w:i/>
          <w:color w:val="auto"/>
          <w:sz w:val="24"/>
          <w:szCs w:val="24"/>
        </w:rPr>
        <w:t>арантированный отдых, доход</w:t>
      </w:r>
      <w:r w:rsidR="00633A93" w:rsidRPr="00197950">
        <w:rPr>
          <w:rFonts w:ascii="Times New Roman" w:hAnsi="Times New Roman" w:cs="Times New Roman"/>
          <w:color w:val="auto"/>
          <w:sz w:val="24"/>
          <w:szCs w:val="24"/>
        </w:rPr>
        <w:t>.</w:t>
      </w:r>
    </w:p>
    <w:p w:rsidR="00BC5DFB" w:rsidRPr="00197950" w:rsidRDefault="00BC5DFB" w:rsidP="00DE2D38">
      <w:pPr>
        <w:pStyle w:val="a5"/>
        <w:spacing w:line="276" w:lineRule="auto"/>
        <w:jc w:val="both"/>
        <w:rPr>
          <w:rFonts w:ascii="Times New Roman" w:hAnsi="Times New Roman" w:cs="Times New Roman"/>
          <w:color w:val="auto"/>
          <w:sz w:val="24"/>
          <w:szCs w:val="24"/>
        </w:rPr>
      </w:pPr>
      <w:r w:rsidRPr="00197950">
        <w:rPr>
          <w:rFonts w:ascii="Times New Roman" w:hAnsi="Times New Roman" w:cs="Times New Roman"/>
          <w:b/>
          <w:color w:val="auto"/>
          <w:sz w:val="24"/>
          <w:szCs w:val="24"/>
        </w:rPr>
        <w:t xml:space="preserve">Гармонический - </w:t>
      </w:r>
      <w:r w:rsidRPr="00197950">
        <w:rPr>
          <w:rFonts w:ascii="Times New Roman" w:hAnsi="Times New Roman" w:cs="Times New Roman"/>
          <w:color w:val="auto"/>
          <w:sz w:val="24"/>
          <w:szCs w:val="24"/>
        </w:rPr>
        <w:t xml:space="preserve">(спец.). Относящийся к гармонии; основанный на принципах гармонии. </w:t>
      </w:r>
      <w:r w:rsidRPr="00197950">
        <w:rPr>
          <w:rFonts w:ascii="Times New Roman" w:hAnsi="Times New Roman" w:cs="Times New Roman"/>
          <w:i/>
          <w:color w:val="auto"/>
          <w:sz w:val="24"/>
          <w:szCs w:val="24"/>
        </w:rPr>
        <w:t>В музыке - гармонический обертон, ряд, мажор, диссонанс; гармоническая гамма, обработка; гармоническое построение, сопровождение; гармонические ноты, колебания, тоны; в математике - гармонический ряд, синтезатор, анализатор, баланс; гармоническое среднее деление; гармонические колебания.</w:t>
      </w:r>
    </w:p>
    <w:p w:rsidR="00BC5DFB" w:rsidRPr="00197950" w:rsidRDefault="00BC5DFB" w:rsidP="00DE2D38">
      <w:pPr>
        <w:pStyle w:val="a5"/>
        <w:spacing w:line="276" w:lineRule="auto"/>
        <w:jc w:val="both"/>
        <w:rPr>
          <w:rFonts w:ascii="Times New Roman" w:hAnsi="Times New Roman" w:cs="Times New Roman"/>
          <w:i/>
          <w:color w:val="auto"/>
          <w:sz w:val="24"/>
          <w:szCs w:val="24"/>
        </w:rPr>
      </w:pPr>
      <w:r w:rsidRPr="00197950">
        <w:rPr>
          <w:rFonts w:ascii="Times New Roman" w:hAnsi="Times New Roman" w:cs="Times New Roman"/>
          <w:b/>
          <w:color w:val="auto"/>
          <w:sz w:val="24"/>
          <w:szCs w:val="24"/>
        </w:rPr>
        <w:t xml:space="preserve">Гармоничный - </w:t>
      </w:r>
      <w:r w:rsidRPr="00197950">
        <w:rPr>
          <w:rFonts w:ascii="Times New Roman" w:hAnsi="Times New Roman" w:cs="Times New Roman"/>
          <w:color w:val="auto"/>
          <w:sz w:val="24"/>
          <w:szCs w:val="24"/>
        </w:rPr>
        <w:t xml:space="preserve">Содержащий элементы гармонии; обладающий согласованностью, слаженностью, взаимным соответствием разных качеств предметов, явлений, частей целого. </w:t>
      </w:r>
      <w:r w:rsidRPr="00197950">
        <w:rPr>
          <w:rFonts w:ascii="Times New Roman" w:hAnsi="Times New Roman" w:cs="Times New Roman"/>
          <w:i/>
          <w:color w:val="auto"/>
          <w:sz w:val="24"/>
          <w:szCs w:val="24"/>
        </w:rPr>
        <w:t>Гармоничный голос, тембр; гармоничная мелодия, музыка; гармоничное пение, движение, расположение, построение; гармоничный человек; гармоничная личность, фигура.</w:t>
      </w:r>
    </w:p>
    <w:p w:rsidR="001218CD" w:rsidRPr="00197950" w:rsidRDefault="00744750" w:rsidP="00DE2D38">
      <w:pPr>
        <w:pStyle w:val="10"/>
        <w:ind w:right="-20"/>
        <w:jc w:val="both"/>
        <w:rPr>
          <w:rFonts w:ascii="Times New Roman" w:hAnsi="Times New Roman" w:cs="Times New Roman"/>
          <w:color w:val="auto"/>
          <w:sz w:val="24"/>
          <w:szCs w:val="24"/>
        </w:rPr>
      </w:pPr>
      <w:r w:rsidRPr="00197950">
        <w:rPr>
          <w:rFonts w:ascii="Times New Roman" w:hAnsi="Times New Roman" w:cs="Times New Roman"/>
          <w:b/>
          <w:color w:val="auto"/>
          <w:sz w:val="24"/>
          <w:szCs w:val="24"/>
        </w:rPr>
        <w:t>Глинистый</w:t>
      </w:r>
      <w:r w:rsidRPr="00197950">
        <w:rPr>
          <w:rFonts w:ascii="Times New Roman" w:hAnsi="Times New Roman" w:cs="Times New Roman"/>
          <w:color w:val="auto"/>
          <w:sz w:val="24"/>
          <w:szCs w:val="24"/>
        </w:rPr>
        <w:t xml:space="preserve"> – </w:t>
      </w:r>
      <w:r w:rsidR="00A37A6E">
        <w:rPr>
          <w:rFonts w:ascii="Times New Roman" w:hAnsi="Times New Roman" w:cs="Times New Roman"/>
          <w:color w:val="auto"/>
          <w:sz w:val="24"/>
          <w:szCs w:val="24"/>
        </w:rPr>
        <w:t>И</w:t>
      </w:r>
      <w:r w:rsidRPr="00197950">
        <w:rPr>
          <w:rFonts w:ascii="Times New Roman" w:hAnsi="Times New Roman" w:cs="Times New Roman"/>
          <w:color w:val="auto"/>
          <w:sz w:val="24"/>
          <w:szCs w:val="24"/>
        </w:rPr>
        <w:t>меющий большое содержание глины Имеющий цвет глины; серовато-коричневый. Г</w:t>
      </w:r>
      <w:r w:rsidRPr="00197950">
        <w:rPr>
          <w:rFonts w:ascii="Times New Roman" w:hAnsi="Times New Roman" w:cs="Times New Roman"/>
          <w:i/>
          <w:color w:val="auto"/>
          <w:sz w:val="24"/>
          <w:szCs w:val="24"/>
        </w:rPr>
        <w:t>линистые почвы, глинистый сланец, глинистый грунт.</w:t>
      </w:r>
    </w:p>
    <w:p w:rsidR="001218CD" w:rsidRPr="00197950" w:rsidRDefault="00744750" w:rsidP="00DE2D38">
      <w:pPr>
        <w:pStyle w:val="10"/>
        <w:ind w:right="-20"/>
        <w:jc w:val="both"/>
        <w:rPr>
          <w:rFonts w:ascii="Times New Roman" w:hAnsi="Times New Roman" w:cs="Times New Roman"/>
          <w:color w:val="auto"/>
          <w:sz w:val="24"/>
          <w:szCs w:val="24"/>
        </w:rPr>
      </w:pPr>
      <w:r w:rsidRPr="00197950">
        <w:rPr>
          <w:rFonts w:ascii="Times New Roman" w:hAnsi="Times New Roman" w:cs="Times New Roman"/>
          <w:b/>
          <w:color w:val="auto"/>
          <w:sz w:val="24"/>
          <w:szCs w:val="24"/>
        </w:rPr>
        <w:t>Глиняный</w:t>
      </w:r>
      <w:r w:rsidRPr="00197950">
        <w:rPr>
          <w:rFonts w:ascii="Times New Roman" w:hAnsi="Times New Roman" w:cs="Times New Roman"/>
          <w:color w:val="auto"/>
          <w:sz w:val="24"/>
          <w:szCs w:val="24"/>
        </w:rPr>
        <w:t xml:space="preserve"> - </w:t>
      </w:r>
      <w:r w:rsidR="00A37A6E">
        <w:rPr>
          <w:rFonts w:ascii="Times New Roman" w:hAnsi="Times New Roman" w:cs="Times New Roman"/>
          <w:color w:val="auto"/>
          <w:sz w:val="24"/>
          <w:szCs w:val="24"/>
        </w:rPr>
        <w:t>С</w:t>
      </w:r>
      <w:r w:rsidRPr="00197950">
        <w:rPr>
          <w:rFonts w:ascii="Times New Roman" w:hAnsi="Times New Roman" w:cs="Times New Roman"/>
          <w:color w:val="auto"/>
          <w:sz w:val="24"/>
          <w:szCs w:val="24"/>
        </w:rPr>
        <w:t xml:space="preserve">деланный, изготовленный из глины. </w:t>
      </w:r>
      <w:r w:rsidRPr="00197950">
        <w:rPr>
          <w:rFonts w:ascii="Times New Roman" w:hAnsi="Times New Roman" w:cs="Times New Roman"/>
          <w:i/>
          <w:color w:val="auto"/>
          <w:sz w:val="24"/>
          <w:szCs w:val="24"/>
        </w:rPr>
        <w:t>Глиняная посуда; глиняный черепок, горшок.</w:t>
      </w:r>
    </w:p>
    <w:p w:rsidR="001218CD" w:rsidRPr="00197950" w:rsidRDefault="00744750" w:rsidP="00DE2D38">
      <w:pPr>
        <w:pStyle w:val="10"/>
        <w:ind w:right="-20"/>
        <w:jc w:val="both"/>
        <w:rPr>
          <w:rFonts w:ascii="Times New Roman" w:hAnsi="Times New Roman" w:cs="Times New Roman"/>
          <w:color w:val="auto"/>
          <w:sz w:val="24"/>
          <w:szCs w:val="24"/>
        </w:rPr>
      </w:pPr>
      <w:r w:rsidRPr="00197950">
        <w:rPr>
          <w:rFonts w:ascii="Times New Roman" w:hAnsi="Times New Roman" w:cs="Times New Roman"/>
          <w:b/>
          <w:color w:val="auto"/>
          <w:sz w:val="24"/>
          <w:szCs w:val="24"/>
        </w:rPr>
        <w:t>Годичный</w:t>
      </w:r>
      <w:r w:rsidRPr="00197950">
        <w:rPr>
          <w:rFonts w:ascii="Times New Roman" w:hAnsi="Times New Roman" w:cs="Times New Roman"/>
          <w:color w:val="auto"/>
          <w:sz w:val="24"/>
          <w:szCs w:val="24"/>
        </w:rPr>
        <w:t xml:space="preserve"> –  1) </w:t>
      </w:r>
      <w:r w:rsidR="00A37A6E">
        <w:rPr>
          <w:rFonts w:ascii="Times New Roman" w:hAnsi="Times New Roman" w:cs="Times New Roman"/>
          <w:color w:val="auto"/>
          <w:sz w:val="24"/>
          <w:szCs w:val="24"/>
        </w:rPr>
        <w:t>П</w:t>
      </w:r>
      <w:r w:rsidRPr="00197950">
        <w:rPr>
          <w:rFonts w:ascii="Times New Roman" w:hAnsi="Times New Roman" w:cs="Times New Roman"/>
          <w:color w:val="auto"/>
          <w:sz w:val="24"/>
          <w:szCs w:val="24"/>
        </w:rPr>
        <w:t xml:space="preserve">родолжающийся в течение одного года. </w:t>
      </w:r>
      <w:r w:rsidRPr="00197950">
        <w:rPr>
          <w:rFonts w:ascii="Times New Roman" w:hAnsi="Times New Roman" w:cs="Times New Roman"/>
          <w:i/>
          <w:color w:val="auto"/>
          <w:sz w:val="24"/>
          <w:szCs w:val="24"/>
        </w:rPr>
        <w:t xml:space="preserve">Годичные издержки, годичное отсутствие, годичная подписка на ежемесячный журнал. </w:t>
      </w:r>
      <w:r w:rsidRPr="00197950">
        <w:rPr>
          <w:rFonts w:ascii="Times New Roman" w:hAnsi="Times New Roman" w:cs="Times New Roman"/>
          <w:color w:val="auto"/>
          <w:sz w:val="24"/>
          <w:szCs w:val="24"/>
        </w:rPr>
        <w:t xml:space="preserve">2) </w:t>
      </w:r>
      <w:r w:rsidR="00A37A6E">
        <w:rPr>
          <w:rFonts w:ascii="Times New Roman" w:hAnsi="Times New Roman" w:cs="Times New Roman"/>
          <w:color w:val="auto"/>
          <w:sz w:val="24"/>
          <w:szCs w:val="24"/>
        </w:rPr>
        <w:t>Г</w:t>
      </w:r>
      <w:r w:rsidRPr="00197950">
        <w:rPr>
          <w:rFonts w:ascii="Times New Roman" w:hAnsi="Times New Roman" w:cs="Times New Roman"/>
          <w:color w:val="auto"/>
          <w:sz w:val="24"/>
          <w:szCs w:val="24"/>
        </w:rPr>
        <w:t>одичные кольца у дерева</w:t>
      </w:r>
    </w:p>
    <w:p w:rsidR="001218CD" w:rsidRPr="00197950" w:rsidRDefault="00744750" w:rsidP="00DE2D38">
      <w:pPr>
        <w:pStyle w:val="10"/>
        <w:ind w:right="-20"/>
        <w:jc w:val="both"/>
        <w:rPr>
          <w:rFonts w:ascii="Times New Roman" w:hAnsi="Times New Roman" w:cs="Times New Roman"/>
          <w:color w:val="auto"/>
          <w:sz w:val="24"/>
          <w:szCs w:val="24"/>
        </w:rPr>
      </w:pPr>
      <w:r w:rsidRPr="00197950">
        <w:rPr>
          <w:rFonts w:ascii="Times New Roman" w:hAnsi="Times New Roman" w:cs="Times New Roman"/>
          <w:b/>
          <w:color w:val="auto"/>
          <w:sz w:val="24"/>
          <w:szCs w:val="24"/>
        </w:rPr>
        <w:t>Годовалый</w:t>
      </w:r>
      <w:r w:rsidRPr="00197950">
        <w:rPr>
          <w:rFonts w:ascii="Times New Roman" w:hAnsi="Times New Roman" w:cs="Times New Roman"/>
          <w:color w:val="auto"/>
          <w:sz w:val="24"/>
          <w:szCs w:val="24"/>
        </w:rPr>
        <w:t xml:space="preserve"> –  </w:t>
      </w:r>
      <w:r w:rsidR="00A37A6E">
        <w:rPr>
          <w:rFonts w:ascii="Times New Roman" w:hAnsi="Times New Roman" w:cs="Times New Roman"/>
          <w:color w:val="auto"/>
          <w:sz w:val="24"/>
          <w:szCs w:val="24"/>
        </w:rPr>
        <w:t>В</w:t>
      </w:r>
      <w:r w:rsidRPr="00197950">
        <w:rPr>
          <w:rFonts w:ascii="Times New Roman" w:hAnsi="Times New Roman" w:cs="Times New Roman"/>
          <w:color w:val="auto"/>
          <w:sz w:val="24"/>
          <w:szCs w:val="24"/>
        </w:rPr>
        <w:t xml:space="preserve"> возрасте одного года. </w:t>
      </w:r>
      <w:r w:rsidRPr="00197950">
        <w:rPr>
          <w:rFonts w:ascii="Times New Roman" w:hAnsi="Times New Roman" w:cs="Times New Roman"/>
          <w:i/>
          <w:color w:val="auto"/>
          <w:sz w:val="24"/>
          <w:szCs w:val="24"/>
        </w:rPr>
        <w:t>Годовалый малыш ребёнок, годовалая дочка.</w:t>
      </w:r>
    </w:p>
    <w:p w:rsidR="001218CD" w:rsidRPr="00197950" w:rsidRDefault="00744750" w:rsidP="00DE2D38">
      <w:pPr>
        <w:pStyle w:val="10"/>
        <w:ind w:right="-20"/>
        <w:jc w:val="both"/>
        <w:rPr>
          <w:rFonts w:ascii="Times New Roman" w:hAnsi="Times New Roman" w:cs="Times New Roman"/>
          <w:color w:val="auto"/>
          <w:sz w:val="24"/>
          <w:szCs w:val="24"/>
        </w:rPr>
      </w:pPr>
      <w:r w:rsidRPr="00197950">
        <w:rPr>
          <w:rFonts w:ascii="Times New Roman" w:hAnsi="Times New Roman" w:cs="Times New Roman"/>
          <w:b/>
          <w:color w:val="auto"/>
          <w:sz w:val="24"/>
          <w:szCs w:val="24"/>
        </w:rPr>
        <w:t xml:space="preserve">Годовой </w:t>
      </w:r>
      <w:r w:rsidRPr="00197950">
        <w:rPr>
          <w:rFonts w:ascii="Times New Roman" w:hAnsi="Times New Roman" w:cs="Times New Roman"/>
          <w:color w:val="auto"/>
          <w:sz w:val="24"/>
          <w:szCs w:val="24"/>
        </w:rPr>
        <w:t xml:space="preserve">- </w:t>
      </w:r>
      <w:r w:rsidR="00A37A6E">
        <w:rPr>
          <w:rFonts w:ascii="Times New Roman" w:hAnsi="Times New Roman" w:cs="Times New Roman"/>
          <w:color w:val="auto"/>
          <w:sz w:val="24"/>
          <w:szCs w:val="24"/>
        </w:rPr>
        <w:t>Р</w:t>
      </w:r>
      <w:r w:rsidRPr="00197950">
        <w:rPr>
          <w:rFonts w:ascii="Times New Roman" w:hAnsi="Times New Roman" w:cs="Times New Roman"/>
          <w:color w:val="auto"/>
          <w:sz w:val="24"/>
          <w:szCs w:val="24"/>
        </w:rPr>
        <w:t xml:space="preserve">ассчитанный на один год. </w:t>
      </w:r>
      <w:r w:rsidRPr="00197950">
        <w:rPr>
          <w:rFonts w:ascii="Times New Roman" w:hAnsi="Times New Roman" w:cs="Times New Roman"/>
          <w:i/>
          <w:color w:val="auto"/>
          <w:sz w:val="24"/>
          <w:szCs w:val="24"/>
        </w:rPr>
        <w:t>Годовой доход, годовая оценка, годовой отчет.</w:t>
      </w:r>
    </w:p>
    <w:p w:rsidR="00BC5DFB" w:rsidRPr="00197950" w:rsidRDefault="009968A1" w:rsidP="00DE2D38">
      <w:pPr>
        <w:pStyle w:val="a5"/>
        <w:spacing w:line="276" w:lineRule="auto"/>
        <w:jc w:val="both"/>
        <w:rPr>
          <w:rFonts w:ascii="Times New Roman" w:hAnsi="Times New Roman" w:cs="Times New Roman"/>
          <w:i/>
          <w:color w:val="auto"/>
          <w:sz w:val="24"/>
          <w:szCs w:val="24"/>
        </w:rPr>
      </w:pPr>
      <w:r w:rsidRPr="00197950">
        <w:rPr>
          <w:rFonts w:ascii="Times New Roman" w:hAnsi="Times New Roman" w:cs="Times New Roman"/>
          <w:b/>
          <w:color w:val="auto"/>
          <w:sz w:val="24"/>
          <w:szCs w:val="24"/>
        </w:rPr>
        <w:t>Г</w:t>
      </w:r>
      <w:r w:rsidR="00BC5DFB" w:rsidRPr="00197950">
        <w:rPr>
          <w:rFonts w:ascii="Times New Roman" w:hAnsi="Times New Roman" w:cs="Times New Roman"/>
          <w:b/>
          <w:color w:val="auto"/>
          <w:sz w:val="24"/>
          <w:szCs w:val="24"/>
        </w:rPr>
        <w:t>ордыня</w:t>
      </w:r>
      <w:r w:rsidRPr="00197950">
        <w:rPr>
          <w:rFonts w:ascii="Times New Roman" w:hAnsi="Times New Roman" w:cs="Times New Roman"/>
          <w:b/>
          <w:color w:val="auto"/>
          <w:sz w:val="24"/>
          <w:szCs w:val="24"/>
        </w:rPr>
        <w:t xml:space="preserve"> - </w:t>
      </w:r>
      <w:r w:rsidR="00BC5DFB" w:rsidRPr="00197950">
        <w:rPr>
          <w:rFonts w:ascii="Times New Roman" w:hAnsi="Times New Roman" w:cs="Times New Roman"/>
          <w:color w:val="auto"/>
          <w:sz w:val="24"/>
          <w:szCs w:val="24"/>
        </w:rPr>
        <w:t>Чрезмерная гордость.</w:t>
      </w:r>
      <w:r w:rsidRPr="00197950">
        <w:rPr>
          <w:rFonts w:ascii="Times New Roman" w:hAnsi="Times New Roman" w:cs="Times New Roman"/>
          <w:color w:val="auto"/>
          <w:sz w:val="24"/>
          <w:szCs w:val="24"/>
        </w:rPr>
        <w:t xml:space="preserve"> </w:t>
      </w:r>
      <w:r w:rsidRPr="00197950">
        <w:rPr>
          <w:rFonts w:ascii="Times New Roman" w:hAnsi="Times New Roman" w:cs="Times New Roman"/>
          <w:i/>
          <w:color w:val="auto"/>
          <w:sz w:val="24"/>
          <w:szCs w:val="24"/>
        </w:rPr>
        <w:t>Н</w:t>
      </w:r>
      <w:r w:rsidR="00BC5DFB" w:rsidRPr="00197950">
        <w:rPr>
          <w:rFonts w:ascii="Times New Roman" w:hAnsi="Times New Roman" w:cs="Times New Roman"/>
          <w:i/>
          <w:color w:val="auto"/>
          <w:sz w:val="24"/>
          <w:szCs w:val="24"/>
        </w:rPr>
        <w:t>епомерная гордыня;</w:t>
      </w:r>
      <w:r w:rsidRPr="00197950">
        <w:rPr>
          <w:rFonts w:ascii="Times New Roman" w:hAnsi="Times New Roman" w:cs="Times New Roman"/>
          <w:i/>
          <w:color w:val="auto"/>
          <w:sz w:val="24"/>
          <w:szCs w:val="24"/>
        </w:rPr>
        <w:t xml:space="preserve"> </w:t>
      </w:r>
      <w:r w:rsidR="00BC5DFB" w:rsidRPr="00197950">
        <w:rPr>
          <w:rFonts w:ascii="Times New Roman" w:hAnsi="Times New Roman" w:cs="Times New Roman"/>
          <w:i/>
          <w:color w:val="auto"/>
          <w:sz w:val="24"/>
          <w:szCs w:val="24"/>
        </w:rPr>
        <w:t>греховность гордыни;</w:t>
      </w:r>
      <w:r w:rsidRPr="00197950">
        <w:rPr>
          <w:rFonts w:ascii="Times New Roman" w:hAnsi="Times New Roman" w:cs="Times New Roman"/>
          <w:i/>
          <w:color w:val="auto"/>
          <w:sz w:val="24"/>
          <w:szCs w:val="24"/>
        </w:rPr>
        <w:t xml:space="preserve"> </w:t>
      </w:r>
      <w:r w:rsidR="00BC5DFB" w:rsidRPr="00197950">
        <w:rPr>
          <w:rFonts w:ascii="Times New Roman" w:hAnsi="Times New Roman" w:cs="Times New Roman"/>
          <w:i/>
          <w:color w:val="auto"/>
          <w:sz w:val="24"/>
          <w:szCs w:val="24"/>
        </w:rPr>
        <w:t>гордыня одолела.</w:t>
      </w:r>
    </w:p>
    <w:p w:rsidR="00BC5DFB" w:rsidRPr="00197950" w:rsidRDefault="009968A1" w:rsidP="00DE2D38">
      <w:pPr>
        <w:pStyle w:val="a5"/>
        <w:spacing w:line="276" w:lineRule="auto"/>
        <w:jc w:val="both"/>
        <w:rPr>
          <w:rFonts w:ascii="Times New Roman" w:hAnsi="Times New Roman" w:cs="Times New Roman"/>
          <w:i/>
          <w:color w:val="auto"/>
          <w:sz w:val="24"/>
          <w:szCs w:val="24"/>
        </w:rPr>
      </w:pPr>
      <w:r w:rsidRPr="00197950">
        <w:rPr>
          <w:rFonts w:ascii="Times New Roman" w:hAnsi="Times New Roman" w:cs="Times New Roman"/>
          <w:b/>
          <w:color w:val="auto"/>
          <w:sz w:val="24"/>
          <w:szCs w:val="24"/>
        </w:rPr>
        <w:t>Г</w:t>
      </w:r>
      <w:r w:rsidR="00BC5DFB" w:rsidRPr="00197950">
        <w:rPr>
          <w:rFonts w:ascii="Times New Roman" w:hAnsi="Times New Roman" w:cs="Times New Roman"/>
          <w:b/>
          <w:color w:val="auto"/>
          <w:sz w:val="24"/>
          <w:szCs w:val="24"/>
        </w:rPr>
        <w:t>ордость</w:t>
      </w:r>
      <w:r w:rsidRPr="00197950">
        <w:rPr>
          <w:rFonts w:ascii="Times New Roman" w:hAnsi="Times New Roman" w:cs="Times New Roman"/>
          <w:b/>
          <w:color w:val="auto"/>
          <w:sz w:val="24"/>
          <w:szCs w:val="24"/>
        </w:rPr>
        <w:t xml:space="preserve"> - </w:t>
      </w:r>
      <w:r w:rsidR="00BC5DFB" w:rsidRPr="00197950">
        <w:rPr>
          <w:rFonts w:ascii="Times New Roman" w:hAnsi="Times New Roman" w:cs="Times New Roman"/>
          <w:color w:val="auto"/>
          <w:sz w:val="24"/>
          <w:szCs w:val="24"/>
        </w:rPr>
        <w:t>Чувство собственного достоинства, самоуважение, чувство удовлетворения от успехов; чрезмерно высокое мнение о себе.</w:t>
      </w:r>
      <w:r w:rsidRPr="00197950">
        <w:rPr>
          <w:rFonts w:ascii="Times New Roman" w:hAnsi="Times New Roman" w:cs="Times New Roman"/>
          <w:color w:val="auto"/>
          <w:sz w:val="24"/>
          <w:szCs w:val="24"/>
        </w:rPr>
        <w:t xml:space="preserve"> </w:t>
      </w:r>
      <w:r w:rsidRPr="00197950">
        <w:rPr>
          <w:rFonts w:ascii="Times New Roman" w:hAnsi="Times New Roman" w:cs="Times New Roman"/>
          <w:i/>
          <w:color w:val="auto"/>
          <w:sz w:val="24"/>
          <w:szCs w:val="24"/>
        </w:rPr>
        <w:t>О</w:t>
      </w:r>
      <w:r w:rsidR="00BC5DFB" w:rsidRPr="00197950">
        <w:rPr>
          <w:rFonts w:ascii="Times New Roman" w:hAnsi="Times New Roman" w:cs="Times New Roman"/>
          <w:i/>
          <w:color w:val="auto"/>
          <w:sz w:val="24"/>
          <w:szCs w:val="24"/>
        </w:rPr>
        <w:t>скорблённая, скрытная, главная гордость;</w:t>
      </w:r>
      <w:r w:rsidRPr="00197950">
        <w:rPr>
          <w:rFonts w:ascii="Times New Roman" w:hAnsi="Times New Roman" w:cs="Times New Roman"/>
          <w:i/>
          <w:color w:val="auto"/>
          <w:sz w:val="24"/>
          <w:szCs w:val="24"/>
        </w:rPr>
        <w:t xml:space="preserve"> </w:t>
      </w:r>
      <w:r w:rsidR="00BC5DFB" w:rsidRPr="00197950">
        <w:rPr>
          <w:rFonts w:ascii="Times New Roman" w:hAnsi="Times New Roman" w:cs="Times New Roman"/>
          <w:i/>
          <w:color w:val="auto"/>
          <w:sz w:val="24"/>
          <w:szCs w:val="24"/>
        </w:rPr>
        <w:t>говорить с гордостью;</w:t>
      </w:r>
      <w:r w:rsidRPr="00197950">
        <w:rPr>
          <w:rFonts w:ascii="Times New Roman" w:hAnsi="Times New Roman" w:cs="Times New Roman"/>
          <w:i/>
          <w:color w:val="auto"/>
          <w:sz w:val="24"/>
          <w:szCs w:val="24"/>
        </w:rPr>
        <w:t xml:space="preserve"> </w:t>
      </w:r>
      <w:r w:rsidR="00BC5DFB" w:rsidRPr="00197950">
        <w:rPr>
          <w:rFonts w:ascii="Times New Roman" w:hAnsi="Times New Roman" w:cs="Times New Roman"/>
          <w:i/>
          <w:color w:val="auto"/>
          <w:sz w:val="24"/>
          <w:szCs w:val="24"/>
        </w:rPr>
        <w:t>гордость школы, страны;</w:t>
      </w:r>
      <w:r w:rsidRPr="00197950">
        <w:rPr>
          <w:rFonts w:ascii="Times New Roman" w:hAnsi="Times New Roman" w:cs="Times New Roman"/>
          <w:i/>
          <w:color w:val="auto"/>
          <w:sz w:val="24"/>
          <w:szCs w:val="24"/>
        </w:rPr>
        <w:t xml:space="preserve"> </w:t>
      </w:r>
      <w:r w:rsidR="00BC5DFB" w:rsidRPr="00197950">
        <w:rPr>
          <w:rFonts w:ascii="Times New Roman" w:hAnsi="Times New Roman" w:cs="Times New Roman"/>
          <w:i/>
          <w:color w:val="auto"/>
          <w:sz w:val="24"/>
          <w:szCs w:val="24"/>
        </w:rPr>
        <w:t>особая, национальная гордость.</w:t>
      </w:r>
    </w:p>
    <w:p w:rsidR="009968A1" w:rsidRPr="00197950" w:rsidRDefault="009968A1" w:rsidP="00DE2D38">
      <w:pPr>
        <w:pStyle w:val="a5"/>
        <w:spacing w:line="276" w:lineRule="auto"/>
        <w:jc w:val="both"/>
        <w:rPr>
          <w:rFonts w:ascii="Times New Roman" w:hAnsi="Times New Roman" w:cs="Times New Roman"/>
          <w:i/>
          <w:color w:val="auto"/>
          <w:sz w:val="24"/>
          <w:szCs w:val="24"/>
        </w:rPr>
      </w:pPr>
      <w:r w:rsidRPr="00197950">
        <w:rPr>
          <w:rFonts w:ascii="Times New Roman" w:hAnsi="Times New Roman" w:cs="Times New Roman"/>
          <w:b/>
          <w:color w:val="auto"/>
          <w:sz w:val="24"/>
          <w:szCs w:val="24"/>
        </w:rPr>
        <w:t xml:space="preserve">Гуманизм - </w:t>
      </w:r>
      <w:r w:rsidRPr="00197950">
        <w:rPr>
          <w:rFonts w:ascii="Times New Roman" w:hAnsi="Times New Roman" w:cs="Times New Roman"/>
          <w:color w:val="auto"/>
          <w:sz w:val="24"/>
          <w:szCs w:val="24"/>
        </w:rPr>
        <w:t xml:space="preserve">1. Прогрессивное движение эпохи Возрождения. 2. Отношение к людям, проникнутое любовью к человеку и заботой о его благе. </w:t>
      </w:r>
      <w:r w:rsidRPr="00197950">
        <w:rPr>
          <w:rFonts w:ascii="Times New Roman" w:hAnsi="Times New Roman" w:cs="Times New Roman"/>
          <w:i/>
          <w:color w:val="auto"/>
          <w:sz w:val="24"/>
          <w:szCs w:val="24"/>
        </w:rPr>
        <w:t>Аристократический, истинный, настоящий гуманизм; Гуманизм Достоевского.</w:t>
      </w:r>
    </w:p>
    <w:p w:rsidR="009968A1" w:rsidRPr="00197950" w:rsidRDefault="009968A1" w:rsidP="00DE2D38">
      <w:pPr>
        <w:pStyle w:val="a5"/>
        <w:spacing w:line="276" w:lineRule="auto"/>
        <w:jc w:val="both"/>
        <w:rPr>
          <w:rFonts w:ascii="Times New Roman" w:hAnsi="Times New Roman" w:cs="Times New Roman"/>
          <w:color w:val="auto"/>
          <w:sz w:val="24"/>
          <w:szCs w:val="24"/>
        </w:rPr>
      </w:pPr>
      <w:r w:rsidRPr="00197950">
        <w:rPr>
          <w:rFonts w:ascii="Times New Roman" w:hAnsi="Times New Roman" w:cs="Times New Roman"/>
          <w:b/>
          <w:color w:val="auto"/>
          <w:sz w:val="24"/>
          <w:szCs w:val="24"/>
        </w:rPr>
        <w:lastRenderedPageBreak/>
        <w:t xml:space="preserve">Гуманность - </w:t>
      </w:r>
      <w:r w:rsidRPr="00197950">
        <w:rPr>
          <w:rFonts w:ascii="Times New Roman" w:hAnsi="Times New Roman" w:cs="Times New Roman"/>
          <w:color w:val="auto"/>
          <w:sz w:val="24"/>
          <w:szCs w:val="24"/>
        </w:rPr>
        <w:t xml:space="preserve">Свойство, в основе которого значение прилагательного гуманный. </w:t>
      </w:r>
      <w:r w:rsidRPr="00197950">
        <w:rPr>
          <w:rFonts w:ascii="Times New Roman" w:hAnsi="Times New Roman" w:cs="Times New Roman"/>
          <w:i/>
          <w:color w:val="auto"/>
          <w:sz w:val="24"/>
          <w:szCs w:val="24"/>
        </w:rPr>
        <w:t>Проявлять, демонстрировать гуманность; гуманность обращения, общества, принципов, приговора</w:t>
      </w:r>
      <w:r w:rsidRPr="00197950">
        <w:rPr>
          <w:rFonts w:ascii="Times New Roman" w:hAnsi="Times New Roman" w:cs="Times New Roman"/>
          <w:color w:val="auto"/>
          <w:sz w:val="24"/>
          <w:szCs w:val="24"/>
        </w:rPr>
        <w:t>.</w:t>
      </w:r>
    </w:p>
    <w:p w:rsidR="00BC5DFB" w:rsidRPr="00197950" w:rsidRDefault="009968A1" w:rsidP="00DE2D38">
      <w:pPr>
        <w:pStyle w:val="a5"/>
        <w:spacing w:line="276" w:lineRule="auto"/>
        <w:jc w:val="both"/>
        <w:rPr>
          <w:rFonts w:ascii="Times New Roman" w:hAnsi="Times New Roman" w:cs="Times New Roman"/>
          <w:color w:val="auto"/>
          <w:sz w:val="24"/>
          <w:szCs w:val="24"/>
        </w:rPr>
      </w:pPr>
      <w:r w:rsidRPr="00197950">
        <w:rPr>
          <w:rFonts w:ascii="Times New Roman" w:hAnsi="Times New Roman" w:cs="Times New Roman"/>
          <w:b/>
          <w:color w:val="auto"/>
          <w:sz w:val="24"/>
          <w:szCs w:val="24"/>
        </w:rPr>
        <w:t>Г</w:t>
      </w:r>
      <w:r w:rsidR="00BC5DFB" w:rsidRPr="00197950">
        <w:rPr>
          <w:rFonts w:ascii="Times New Roman" w:hAnsi="Times New Roman" w:cs="Times New Roman"/>
          <w:b/>
          <w:color w:val="auto"/>
          <w:sz w:val="24"/>
          <w:szCs w:val="24"/>
        </w:rPr>
        <w:t>уманный</w:t>
      </w:r>
      <w:r w:rsidRPr="00197950">
        <w:rPr>
          <w:rFonts w:ascii="Times New Roman" w:hAnsi="Times New Roman" w:cs="Times New Roman"/>
          <w:b/>
          <w:color w:val="auto"/>
          <w:sz w:val="24"/>
          <w:szCs w:val="24"/>
        </w:rPr>
        <w:t xml:space="preserve"> - </w:t>
      </w:r>
      <w:r w:rsidR="00BC5DFB" w:rsidRPr="00197950">
        <w:rPr>
          <w:rFonts w:ascii="Times New Roman" w:hAnsi="Times New Roman" w:cs="Times New Roman"/>
          <w:color w:val="auto"/>
          <w:sz w:val="24"/>
          <w:szCs w:val="24"/>
        </w:rPr>
        <w:t>Человечный, человеколюбивый, проникнутый любовью к человеку, уважением к личности.</w:t>
      </w:r>
      <w:r w:rsidRPr="00197950">
        <w:rPr>
          <w:rFonts w:ascii="Times New Roman" w:hAnsi="Times New Roman" w:cs="Times New Roman"/>
          <w:color w:val="auto"/>
          <w:sz w:val="24"/>
          <w:szCs w:val="24"/>
        </w:rPr>
        <w:t xml:space="preserve"> </w:t>
      </w:r>
      <w:r w:rsidRPr="00197950">
        <w:rPr>
          <w:rFonts w:ascii="Times New Roman" w:hAnsi="Times New Roman" w:cs="Times New Roman"/>
          <w:i/>
          <w:color w:val="auto"/>
          <w:sz w:val="24"/>
          <w:szCs w:val="24"/>
        </w:rPr>
        <w:t xml:space="preserve">Гуманный человек, метод, суд; из гуманных соображений; </w:t>
      </w:r>
      <w:r w:rsidR="00BC5DFB" w:rsidRPr="00197950">
        <w:rPr>
          <w:rFonts w:ascii="Times New Roman" w:hAnsi="Times New Roman" w:cs="Times New Roman"/>
          <w:i/>
          <w:color w:val="auto"/>
          <w:sz w:val="24"/>
          <w:szCs w:val="24"/>
        </w:rPr>
        <w:t>гуманные цели;</w:t>
      </w:r>
      <w:r w:rsidRPr="00197950">
        <w:rPr>
          <w:rFonts w:ascii="Times New Roman" w:hAnsi="Times New Roman" w:cs="Times New Roman"/>
          <w:i/>
          <w:color w:val="auto"/>
          <w:sz w:val="24"/>
          <w:szCs w:val="24"/>
        </w:rPr>
        <w:t xml:space="preserve"> </w:t>
      </w:r>
      <w:r w:rsidR="00BC5DFB" w:rsidRPr="00197950">
        <w:rPr>
          <w:rFonts w:ascii="Times New Roman" w:hAnsi="Times New Roman" w:cs="Times New Roman"/>
          <w:i/>
          <w:color w:val="auto"/>
          <w:sz w:val="24"/>
          <w:szCs w:val="24"/>
        </w:rPr>
        <w:t>гуманное отношение, решение.</w:t>
      </w:r>
    </w:p>
    <w:p w:rsidR="00BC5DFB" w:rsidRPr="00197950" w:rsidRDefault="009968A1" w:rsidP="00DE2D38">
      <w:pPr>
        <w:pStyle w:val="a5"/>
        <w:spacing w:line="276" w:lineRule="auto"/>
        <w:jc w:val="both"/>
        <w:rPr>
          <w:rFonts w:ascii="Times New Roman" w:hAnsi="Times New Roman" w:cs="Times New Roman"/>
          <w:i/>
          <w:color w:val="auto"/>
          <w:sz w:val="24"/>
          <w:szCs w:val="24"/>
        </w:rPr>
      </w:pPr>
      <w:r w:rsidRPr="00197950">
        <w:rPr>
          <w:rFonts w:ascii="Times New Roman" w:hAnsi="Times New Roman" w:cs="Times New Roman"/>
          <w:b/>
          <w:color w:val="auto"/>
          <w:sz w:val="24"/>
          <w:szCs w:val="24"/>
        </w:rPr>
        <w:t>Г</w:t>
      </w:r>
      <w:r w:rsidR="00BC5DFB" w:rsidRPr="00197950">
        <w:rPr>
          <w:rFonts w:ascii="Times New Roman" w:hAnsi="Times New Roman" w:cs="Times New Roman"/>
          <w:b/>
          <w:color w:val="auto"/>
          <w:sz w:val="24"/>
          <w:szCs w:val="24"/>
        </w:rPr>
        <w:t>уманистический</w:t>
      </w:r>
      <w:r w:rsidRPr="00197950">
        <w:rPr>
          <w:rFonts w:ascii="Times New Roman" w:hAnsi="Times New Roman" w:cs="Times New Roman"/>
          <w:b/>
          <w:color w:val="auto"/>
          <w:sz w:val="24"/>
          <w:szCs w:val="24"/>
        </w:rPr>
        <w:t xml:space="preserve"> - </w:t>
      </w:r>
      <w:r w:rsidR="00BC5DFB" w:rsidRPr="00197950">
        <w:rPr>
          <w:rFonts w:ascii="Times New Roman" w:hAnsi="Times New Roman" w:cs="Times New Roman"/>
          <w:color w:val="auto"/>
          <w:sz w:val="24"/>
          <w:szCs w:val="24"/>
        </w:rPr>
        <w:t>Прилагательное к существительным гуманизм и гуманист.</w:t>
      </w:r>
      <w:r w:rsidRPr="00197950">
        <w:rPr>
          <w:rFonts w:ascii="Times New Roman" w:hAnsi="Times New Roman" w:cs="Times New Roman"/>
          <w:color w:val="auto"/>
          <w:sz w:val="24"/>
          <w:szCs w:val="24"/>
        </w:rPr>
        <w:t xml:space="preserve"> </w:t>
      </w:r>
      <w:r w:rsidRPr="00197950">
        <w:rPr>
          <w:rFonts w:ascii="Times New Roman" w:hAnsi="Times New Roman" w:cs="Times New Roman"/>
          <w:i/>
          <w:color w:val="auto"/>
          <w:sz w:val="24"/>
          <w:szCs w:val="24"/>
        </w:rPr>
        <w:t>Г</w:t>
      </w:r>
      <w:r w:rsidR="00BC5DFB" w:rsidRPr="00197950">
        <w:rPr>
          <w:rFonts w:ascii="Times New Roman" w:hAnsi="Times New Roman" w:cs="Times New Roman"/>
          <w:i/>
          <w:color w:val="auto"/>
          <w:sz w:val="24"/>
          <w:szCs w:val="24"/>
        </w:rPr>
        <w:t>уманистическая культура;</w:t>
      </w:r>
      <w:r w:rsidRPr="00197950">
        <w:rPr>
          <w:rFonts w:ascii="Times New Roman" w:hAnsi="Times New Roman" w:cs="Times New Roman"/>
          <w:i/>
          <w:color w:val="auto"/>
          <w:sz w:val="24"/>
          <w:szCs w:val="24"/>
        </w:rPr>
        <w:t xml:space="preserve"> </w:t>
      </w:r>
      <w:r w:rsidR="00BC5DFB" w:rsidRPr="00197950">
        <w:rPr>
          <w:rFonts w:ascii="Times New Roman" w:hAnsi="Times New Roman" w:cs="Times New Roman"/>
          <w:i/>
          <w:color w:val="auto"/>
          <w:sz w:val="24"/>
          <w:szCs w:val="24"/>
        </w:rPr>
        <w:t>гуманистические идеи;</w:t>
      </w:r>
      <w:r w:rsidRPr="00197950">
        <w:rPr>
          <w:rFonts w:ascii="Times New Roman" w:hAnsi="Times New Roman" w:cs="Times New Roman"/>
          <w:i/>
          <w:color w:val="auto"/>
          <w:sz w:val="24"/>
          <w:szCs w:val="24"/>
        </w:rPr>
        <w:t xml:space="preserve"> </w:t>
      </w:r>
      <w:r w:rsidR="00BC5DFB" w:rsidRPr="00197950">
        <w:rPr>
          <w:rFonts w:ascii="Times New Roman" w:hAnsi="Times New Roman" w:cs="Times New Roman"/>
          <w:i/>
          <w:color w:val="auto"/>
          <w:sz w:val="24"/>
          <w:szCs w:val="24"/>
        </w:rPr>
        <w:t>гуманистическое отношение к личности.</w:t>
      </w:r>
    </w:p>
    <w:p w:rsidR="00BC5DFB" w:rsidRPr="00197950" w:rsidRDefault="009968A1" w:rsidP="00DE2D38">
      <w:pPr>
        <w:pStyle w:val="a5"/>
        <w:spacing w:line="276" w:lineRule="auto"/>
        <w:jc w:val="both"/>
        <w:rPr>
          <w:rFonts w:ascii="Times New Roman" w:hAnsi="Times New Roman" w:cs="Times New Roman"/>
          <w:i/>
          <w:color w:val="auto"/>
          <w:sz w:val="24"/>
          <w:szCs w:val="24"/>
        </w:rPr>
      </w:pPr>
      <w:r w:rsidRPr="00197950">
        <w:rPr>
          <w:rFonts w:ascii="Times New Roman" w:hAnsi="Times New Roman" w:cs="Times New Roman"/>
          <w:b/>
          <w:color w:val="auto"/>
          <w:sz w:val="24"/>
          <w:szCs w:val="24"/>
        </w:rPr>
        <w:t>Г</w:t>
      </w:r>
      <w:r w:rsidR="00BC5DFB" w:rsidRPr="00197950">
        <w:rPr>
          <w:rFonts w:ascii="Times New Roman" w:hAnsi="Times New Roman" w:cs="Times New Roman"/>
          <w:b/>
          <w:color w:val="auto"/>
          <w:sz w:val="24"/>
          <w:szCs w:val="24"/>
        </w:rPr>
        <w:t>уманитарный</w:t>
      </w:r>
      <w:r w:rsidRPr="00197950">
        <w:rPr>
          <w:rFonts w:ascii="Times New Roman" w:hAnsi="Times New Roman" w:cs="Times New Roman"/>
          <w:b/>
          <w:color w:val="auto"/>
          <w:sz w:val="24"/>
          <w:szCs w:val="24"/>
        </w:rPr>
        <w:t xml:space="preserve"> - </w:t>
      </w:r>
      <w:r w:rsidR="00BC5DFB" w:rsidRPr="00197950">
        <w:rPr>
          <w:rFonts w:ascii="Times New Roman" w:hAnsi="Times New Roman" w:cs="Times New Roman"/>
          <w:color w:val="auto"/>
          <w:sz w:val="24"/>
          <w:szCs w:val="24"/>
        </w:rPr>
        <w:t>Обращенный к человеческой личности, к правам и интересам человека; относящийся к общественным наукам, изучающим человека и его культуру.</w:t>
      </w:r>
      <w:r w:rsidRPr="00197950">
        <w:rPr>
          <w:rFonts w:ascii="Times New Roman" w:hAnsi="Times New Roman" w:cs="Times New Roman"/>
          <w:color w:val="auto"/>
          <w:sz w:val="24"/>
          <w:szCs w:val="24"/>
        </w:rPr>
        <w:t xml:space="preserve"> </w:t>
      </w:r>
      <w:r w:rsidRPr="00197950">
        <w:rPr>
          <w:rFonts w:ascii="Times New Roman" w:hAnsi="Times New Roman" w:cs="Times New Roman"/>
          <w:i/>
          <w:color w:val="auto"/>
          <w:sz w:val="24"/>
          <w:szCs w:val="24"/>
        </w:rPr>
        <w:t>Г</w:t>
      </w:r>
      <w:r w:rsidR="00BC5DFB" w:rsidRPr="00197950">
        <w:rPr>
          <w:rFonts w:ascii="Times New Roman" w:hAnsi="Times New Roman" w:cs="Times New Roman"/>
          <w:i/>
          <w:color w:val="auto"/>
          <w:sz w:val="24"/>
          <w:szCs w:val="24"/>
        </w:rPr>
        <w:t xml:space="preserve">уманитарная катастрофа, </w:t>
      </w:r>
      <w:r w:rsidRPr="00197950">
        <w:rPr>
          <w:rFonts w:ascii="Times New Roman" w:hAnsi="Times New Roman" w:cs="Times New Roman"/>
          <w:i/>
          <w:color w:val="auto"/>
          <w:sz w:val="24"/>
          <w:szCs w:val="24"/>
        </w:rPr>
        <w:t xml:space="preserve">помощь; гуманитарный груз, конвой; </w:t>
      </w:r>
      <w:r w:rsidR="00BC5DFB" w:rsidRPr="00197950">
        <w:rPr>
          <w:rFonts w:ascii="Times New Roman" w:hAnsi="Times New Roman" w:cs="Times New Roman"/>
          <w:i/>
          <w:color w:val="auto"/>
          <w:sz w:val="24"/>
          <w:szCs w:val="24"/>
        </w:rPr>
        <w:t>гуманитарное образование;</w:t>
      </w:r>
      <w:r w:rsidRPr="00197950">
        <w:rPr>
          <w:rFonts w:ascii="Times New Roman" w:hAnsi="Times New Roman" w:cs="Times New Roman"/>
          <w:i/>
          <w:color w:val="auto"/>
          <w:sz w:val="24"/>
          <w:szCs w:val="24"/>
        </w:rPr>
        <w:t xml:space="preserve"> </w:t>
      </w:r>
      <w:r w:rsidR="00BC5DFB" w:rsidRPr="00197950">
        <w:rPr>
          <w:rFonts w:ascii="Times New Roman" w:hAnsi="Times New Roman" w:cs="Times New Roman"/>
          <w:i/>
          <w:color w:val="auto"/>
          <w:sz w:val="24"/>
          <w:szCs w:val="24"/>
        </w:rPr>
        <w:t>гуманитарные науки, факультеты.</w:t>
      </w:r>
    </w:p>
    <w:p w:rsidR="001218CD" w:rsidRPr="00197950" w:rsidRDefault="00744750" w:rsidP="00DE2D38">
      <w:pPr>
        <w:pStyle w:val="10"/>
        <w:ind w:right="-20"/>
        <w:jc w:val="both"/>
        <w:rPr>
          <w:rFonts w:ascii="Times New Roman" w:hAnsi="Times New Roman" w:cs="Times New Roman"/>
          <w:color w:val="auto"/>
          <w:sz w:val="24"/>
          <w:szCs w:val="24"/>
        </w:rPr>
      </w:pPr>
      <w:r w:rsidRPr="00197950">
        <w:rPr>
          <w:rFonts w:ascii="Times New Roman" w:hAnsi="Times New Roman" w:cs="Times New Roman"/>
          <w:b/>
          <w:color w:val="auto"/>
          <w:sz w:val="24"/>
          <w:szCs w:val="24"/>
        </w:rPr>
        <w:t>Двоичный</w:t>
      </w:r>
      <w:r w:rsidRPr="00197950">
        <w:rPr>
          <w:rFonts w:ascii="Times New Roman" w:hAnsi="Times New Roman" w:cs="Times New Roman"/>
          <w:color w:val="auto"/>
          <w:sz w:val="24"/>
          <w:szCs w:val="24"/>
        </w:rPr>
        <w:t xml:space="preserve"> –  </w:t>
      </w:r>
      <w:r w:rsidR="00A37A6E">
        <w:rPr>
          <w:rFonts w:ascii="Times New Roman" w:hAnsi="Times New Roman" w:cs="Times New Roman"/>
          <w:color w:val="auto"/>
          <w:sz w:val="24"/>
          <w:szCs w:val="24"/>
        </w:rPr>
        <w:t>О</w:t>
      </w:r>
      <w:r w:rsidRPr="00197950">
        <w:rPr>
          <w:rFonts w:ascii="Times New Roman" w:hAnsi="Times New Roman" w:cs="Times New Roman"/>
          <w:color w:val="auto"/>
          <w:sz w:val="24"/>
          <w:szCs w:val="24"/>
        </w:rPr>
        <w:t xml:space="preserve">снованный на счете двойками (парами) </w:t>
      </w:r>
      <w:r w:rsidRPr="00197950">
        <w:rPr>
          <w:rFonts w:ascii="Times New Roman" w:hAnsi="Times New Roman" w:cs="Times New Roman"/>
          <w:i/>
          <w:color w:val="auto"/>
          <w:sz w:val="24"/>
          <w:szCs w:val="24"/>
        </w:rPr>
        <w:t>Двоичная система счисления,</w:t>
      </w:r>
      <w:r w:rsidRPr="00197950">
        <w:rPr>
          <w:rFonts w:ascii="Times New Roman" w:hAnsi="Times New Roman" w:cs="Times New Roman"/>
          <w:color w:val="auto"/>
          <w:sz w:val="24"/>
          <w:szCs w:val="24"/>
        </w:rPr>
        <w:t xml:space="preserve"> </w:t>
      </w:r>
      <w:r w:rsidRPr="00197950">
        <w:rPr>
          <w:rFonts w:ascii="Times New Roman" w:hAnsi="Times New Roman" w:cs="Times New Roman"/>
          <w:i/>
          <w:color w:val="auto"/>
          <w:sz w:val="24"/>
          <w:szCs w:val="24"/>
        </w:rPr>
        <w:t>Двоичные дроби.</w:t>
      </w:r>
    </w:p>
    <w:p w:rsidR="001218CD" w:rsidRPr="00197950" w:rsidRDefault="00744750" w:rsidP="00DE2D38">
      <w:pPr>
        <w:pStyle w:val="10"/>
        <w:ind w:right="-20"/>
        <w:jc w:val="both"/>
        <w:rPr>
          <w:rFonts w:ascii="Times New Roman" w:hAnsi="Times New Roman" w:cs="Times New Roman"/>
          <w:color w:val="auto"/>
          <w:sz w:val="24"/>
          <w:szCs w:val="24"/>
        </w:rPr>
      </w:pPr>
      <w:r w:rsidRPr="00197950">
        <w:rPr>
          <w:rFonts w:ascii="Times New Roman" w:hAnsi="Times New Roman" w:cs="Times New Roman"/>
          <w:b/>
          <w:color w:val="auto"/>
          <w:sz w:val="24"/>
          <w:szCs w:val="24"/>
        </w:rPr>
        <w:t>Двойной</w:t>
      </w:r>
      <w:r w:rsidRPr="00197950">
        <w:rPr>
          <w:rFonts w:ascii="Times New Roman" w:hAnsi="Times New Roman" w:cs="Times New Roman"/>
          <w:color w:val="auto"/>
          <w:sz w:val="24"/>
          <w:szCs w:val="24"/>
        </w:rPr>
        <w:t xml:space="preserve"> - </w:t>
      </w:r>
      <w:r w:rsidR="00A37A6E">
        <w:rPr>
          <w:rFonts w:ascii="Times New Roman" w:hAnsi="Times New Roman" w:cs="Times New Roman"/>
          <w:color w:val="auto"/>
          <w:sz w:val="24"/>
          <w:szCs w:val="24"/>
        </w:rPr>
        <w:t>С</w:t>
      </w:r>
      <w:r w:rsidRPr="00197950">
        <w:rPr>
          <w:rFonts w:ascii="Times New Roman" w:hAnsi="Times New Roman" w:cs="Times New Roman"/>
          <w:color w:val="auto"/>
          <w:sz w:val="24"/>
          <w:szCs w:val="24"/>
        </w:rPr>
        <w:t>остоящий из двух однородных частей, предметов; увеличенный в два раза. Д</w:t>
      </w:r>
      <w:r w:rsidRPr="00197950">
        <w:rPr>
          <w:rFonts w:ascii="Times New Roman" w:hAnsi="Times New Roman" w:cs="Times New Roman"/>
          <w:i/>
          <w:color w:val="auto"/>
          <w:sz w:val="24"/>
          <w:szCs w:val="24"/>
        </w:rPr>
        <w:t>войная фамилия, двойная цена. Двойные рамы, двойное зеркало, двойная зарплате, двойной оклад, двойная игра.</w:t>
      </w:r>
    </w:p>
    <w:p w:rsidR="001218CD" w:rsidRPr="00197950" w:rsidRDefault="00744750" w:rsidP="00DE2D38">
      <w:pPr>
        <w:pStyle w:val="10"/>
        <w:ind w:right="-20"/>
        <w:jc w:val="both"/>
        <w:rPr>
          <w:rFonts w:ascii="Times New Roman" w:hAnsi="Times New Roman" w:cs="Times New Roman"/>
          <w:color w:val="auto"/>
          <w:sz w:val="24"/>
          <w:szCs w:val="24"/>
        </w:rPr>
      </w:pPr>
      <w:r w:rsidRPr="00197950">
        <w:rPr>
          <w:rFonts w:ascii="Times New Roman" w:hAnsi="Times New Roman" w:cs="Times New Roman"/>
          <w:b/>
          <w:color w:val="auto"/>
          <w:sz w:val="24"/>
          <w:szCs w:val="24"/>
        </w:rPr>
        <w:t>Двойственный</w:t>
      </w:r>
      <w:r w:rsidRPr="00197950">
        <w:rPr>
          <w:rFonts w:ascii="Times New Roman" w:hAnsi="Times New Roman" w:cs="Times New Roman"/>
          <w:color w:val="auto"/>
          <w:sz w:val="24"/>
          <w:szCs w:val="24"/>
        </w:rPr>
        <w:t xml:space="preserve"> – 1) </w:t>
      </w:r>
      <w:r w:rsidR="00A37A6E">
        <w:rPr>
          <w:rFonts w:ascii="Times New Roman" w:hAnsi="Times New Roman" w:cs="Times New Roman"/>
          <w:color w:val="auto"/>
          <w:sz w:val="24"/>
          <w:szCs w:val="24"/>
        </w:rPr>
        <w:t>С</w:t>
      </w:r>
      <w:r w:rsidRPr="00197950">
        <w:rPr>
          <w:rFonts w:ascii="Times New Roman" w:hAnsi="Times New Roman" w:cs="Times New Roman"/>
          <w:color w:val="auto"/>
          <w:sz w:val="24"/>
          <w:szCs w:val="24"/>
        </w:rPr>
        <w:t xml:space="preserve">одержащий два различных качества, противоречивый, 2) двуличный, 3) касающийся две стороны, двух участников. </w:t>
      </w:r>
      <w:r w:rsidRPr="00197950">
        <w:rPr>
          <w:rFonts w:ascii="Times New Roman" w:hAnsi="Times New Roman" w:cs="Times New Roman"/>
          <w:i/>
          <w:color w:val="auto"/>
          <w:sz w:val="24"/>
          <w:szCs w:val="24"/>
        </w:rPr>
        <w:t>Двойственное положение, двойственная политика. Двойственное мнение.</w:t>
      </w:r>
    </w:p>
    <w:p w:rsidR="001218CD" w:rsidRPr="00197950" w:rsidRDefault="00744750" w:rsidP="00DE2D38">
      <w:pPr>
        <w:pStyle w:val="10"/>
        <w:ind w:right="-20"/>
        <w:jc w:val="both"/>
        <w:rPr>
          <w:rFonts w:ascii="Times New Roman" w:hAnsi="Times New Roman" w:cs="Times New Roman"/>
          <w:color w:val="auto"/>
          <w:sz w:val="24"/>
          <w:szCs w:val="24"/>
        </w:rPr>
      </w:pPr>
      <w:r w:rsidRPr="00197950">
        <w:rPr>
          <w:rFonts w:ascii="Times New Roman" w:hAnsi="Times New Roman" w:cs="Times New Roman"/>
          <w:b/>
          <w:color w:val="auto"/>
          <w:sz w:val="24"/>
          <w:szCs w:val="24"/>
        </w:rPr>
        <w:t>Двоякий</w:t>
      </w:r>
      <w:r w:rsidRPr="00197950">
        <w:rPr>
          <w:rFonts w:ascii="Times New Roman" w:hAnsi="Times New Roman" w:cs="Times New Roman"/>
          <w:color w:val="auto"/>
          <w:sz w:val="24"/>
          <w:szCs w:val="24"/>
        </w:rPr>
        <w:t xml:space="preserve"> – </w:t>
      </w:r>
      <w:r w:rsidR="00A37A6E">
        <w:rPr>
          <w:rFonts w:ascii="Times New Roman" w:hAnsi="Times New Roman" w:cs="Times New Roman"/>
          <w:color w:val="auto"/>
          <w:sz w:val="24"/>
          <w:szCs w:val="24"/>
        </w:rPr>
        <w:t>И</w:t>
      </w:r>
      <w:r w:rsidRPr="00197950">
        <w:rPr>
          <w:rFonts w:ascii="Times New Roman" w:hAnsi="Times New Roman" w:cs="Times New Roman"/>
          <w:color w:val="auto"/>
          <w:sz w:val="24"/>
          <w:szCs w:val="24"/>
        </w:rPr>
        <w:t xml:space="preserve">меющий два вида, две формы, два значения. </w:t>
      </w:r>
      <w:r w:rsidRPr="00197950">
        <w:rPr>
          <w:rFonts w:ascii="Times New Roman" w:hAnsi="Times New Roman" w:cs="Times New Roman"/>
          <w:i/>
          <w:color w:val="auto"/>
          <w:sz w:val="24"/>
          <w:szCs w:val="24"/>
        </w:rPr>
        <w:t>Двоякий смысл</w:t>
      </w:r>
      <w:r w:rsidRPr="00197950">
        <w:rPr>
          <w:rFonts w:ascii="Times New Roman" w:hAnsi="Times New Roman" w:cs="Times New Roman"/>
          <w:color w:val="auto"/>
          <w:sz w:val="24"/>
          <w:szCs w:val="24"/>
        </w:rPr>
        <w:t xml:space="preserve">. </w:t>
      </w:r>
      <w:r w:rsidRPr="00197950">
        <w:rPr>
          <w:rFonts w:ascii="Times New Roman" w:hAnsi="Times New Roman" w:cs="Times New Roman"/>
          <w:i/>
          <w:color w:val="auto"/>
          <w:sz w:val="24"/>
          <w:szCs w:val="24"/>
        </w:rPr>
        <w:t>Двоякая выгода.</w:t>
      </w:r>
    </w:p>
    <w:p w:rsidR="001218CD" w:rsidRPr="00197950" w:rsidRDefault="00744750" w:rsidP="00DE2D38">
      <w:pPr>
        <w:pStyle w:val="10"/>
        <w:ind w:right="-20"/>
        <w:jc w:val="both"/>
        <w:rPr>
          <w:rFonts w:ascii="Times New Roman" w:hAnsi="Times New Roman" w:cs="Times New Roman"/>
          <w:color w:val="auto"/>
          <w:sz w:val="24"/>
          <w:szCs w:val="24"/>
        </w:rPr>
      </w:pPr>
      <w:r w:rsidRPr="00197950">
        <w:rPr>
          <w:rFonts w:ascii="Times New Roman" w:hAnsi="Times New Roman" w:cs="Times New Roman"/>
          <w:b/>
          <w:color w:val="auto"/>
          <w:sz w:val="24"/>
          <w:szCs w:val="24"/>
        </w:rPr>
        <w:t>Сдвоенный</w:t>
      </w:r>
      <w:r w:rsidRPr="00197950">
        <w:rPr>
          <w:rFonts w:ascii="Times New Roman" w:hAnsi="Times New Roman" w:cs="Times New Roman"/>
          <w:color w:val="auto"/>
          <w:sz w:val="24"/>
          <w:szCs w:val="24"/>
        </w:rPr>
        <w:t xml:space="preserve"> – состоящий из двух однородных предметов; двойной, удвоенный </w:t>
      </w:r>
      <w:r w:rsidRPr="00197950">
        <w:rPr>
          <w:rFonts w:ascii="Times New Roman" w:hAnsi="Times New Roman" w:cs="Times New Roman"/>
          <w:i/>
          <w:color w:val="auto"/>
          <w:sz w:val="24"/>
          <w:szCs w:val="24"/>
        </w:rPr>
        <w:t>Сдвоенные ряды.</w:t>
      </w:r>
    </w:p>
    <w:p w:rsidR="001218CD" w:rsidRPr="00197950" w:rsidRDefault="00744750" w:rsidP="00DE2D38">
      <w:pPr>
        <w:pStyle w:val="10"/>
        <w:ind w:right="-20"/>
        <w:jc w:val="both"/>
        <w:rPr>
          <w:rFonts w:ascii="Times New Roman" w:hAnsi="Times New Roman" w:cs="Times New Roman"/>
          <w:color w:val="auto"/>
          <w:sz w:val="24"/>
          <w:szCs w:val="24"/>
        </w:rPr>
      </w:pPr>
      <w:r w:rsidRPr="00197950">
        <w:rPr>
          <w:rFonts w:ascii="Times New Roman" w:hAnsi="Times New Roman" w:cs="Times New Roman"/>
          <w:b/>
          <w:color w:val="auto"/>
          <w:sz w:val="24"/>
          <w:szCs w:val="24"/>
        </w:rPr>
        <w:t>Удвоенный</w:t>
      </w:r>
      <w:r w:rsidRPr="00197950">
        <w:rPr>
          <w:rFonts w:ascii="Times New Roman" w:hAnsi="Times New Roman" w:cs="Times New Roman"/>
          <w:color w:val="auto"/>
          <w:sz w:val="24"/>
          <w:szCs w:val="24"/>
        </w:rPr>
        <w:t xml:space="preserve"> - </w:t>
      </w:r>
      <w:r w:rsidR="00A37A6E">
        <w:rPr>
          <w:rFonts w:ascii="Times New Roman" w:hAnsi="Times New Roman" w:cs="Times New Roman"/>
          <w:color w:val="auto"/>
          <w:sz w:val="24"/>
          <w:szCs w:val="24"/>
        </w:rPr>
        <w:t>П</w:t>
      </w:r>
      <w:r w:rsidRPr="00197950">
        <w:rPr>
          <w:rFonts w:ascii="Times New Roman" w:hAnsi="Times New Roman" w:cs="Times New Roman"/>
          <w:color w:val="auto"/>
          <w:sz w:val="24"/>
          <w:szCs w:val="24"/>
        </w:rPr>
        <w:t xml:space="preserve">овторенный два раза  (о буквах в словах), увеличенный вдвое. </w:t>
      </w:r>
      <w:r w:rsidRPr="00197950">
        <w:rPr>
          <w:rFonts w:ascii="Times New Roman" w:hAnsi="Times New Roman" w:cs="Times New Roman"/>
          <w:i/>
          <w:color w:val="auto"/>
          <w:sz w:val="24"/>
          <w:szCs w:val="24"/>
        </w:rPr>
        <w:t>Удвоенные силы.</w:t>
      </w:r>
    </w:p>
    <w:p w:rsidR="001218CD" w:rsidRPr="00197950" w:rsidRDefault="00744750" w:rsidP="00DE2D38">
      <w:pPr>
        <w:pStyle w:val="10"/>
        <w:ind w:right="-20"/>
        <w:jc w:val="both"/>
        <w:rPr>
          <w:rFonts w:ascii="Times New Roman" w:hAnsi="Times New Roman" w:cs="Times New Roman"/>
          <w:color w:val="auto"/>
          <w:sz w:val="24"/>
          <w:szCs w:val="24"/>
        </w:rPr>
      </w:pPr>
      <w:r w:rsidRPr="00197950">
        <w:rPr>
          <w:rFonts w:ascii="Times New Roman" w:hAnsi="Times New Roman" w:cs="Times New Roman"/>
          <w:b/>
          <w:color w:val="auto"/>
          <w:sz w:val="24"/>
          <w:szCs w:val="24"/>
        </w:rPr>
        <w:t xml:space="preserve">Действенный – </w:t>
      </w:r>
      <w:r w:rsidR="00A37A6E">
        <w:rPr>
          <w:rFonts w:ascii="Times New Roman" w:hAnsi="Times New Roman" w:cs="Times New Roman"/>
          <w:color w:val="auto"/>
          <w:sz w:val="24"/>
          <w:szCs w:val="24"/>
        </w:rPr>
        <w:t>Э</w:t>
      </w:r>
      <w:r w:rsidRPr="00197950">
        <w:rPr>
          <w:rFonts w:ascii="Times New Roman" w:hAnsi="Times New Roman" w:cs="Times New Roman"/>
          <w:color w:val="auto"/>
          <w:sz w:val="24"/>
          <w:szCs w:val="24"/>
        </w:rPr>
        <w:t>ффективный, способный влиять на результат,</w:t>
      </w:r>
      <w:r w:rsidRPr="00197950">
        <w:rPr>
          <w:rFonts w:ascii="Times New Roman" w:hAnsi="Times New Roman" w:cs="Times New Roman"/>
          <w:b/>
          <w:color w:val="auto"/>
          <w:sz w:val="24"/>
          <w:szCs w:val="24"/>
        </w:rPr>
        <w:t xml:space="preserve"> с</w:t>
      </w:r>
      <w:r w:rsidRPr="00197950">
        <w:rPr>
          <w:rFonts w:ascii="Times New Roman" w:hAnsi="Times New Roman" w:cs="Times New Roman"/>
          <w:color w:val="auto"/>
          <w:sz w:val="24"/>
          <w:szCs w:val="24"/>
        </w:rPr>
        <w:t xml:space="preserve">пособный активно действовать, воздействовать на что-либо. </w:t>
      </w:r>
      <w:r w:rsidRPr="00197950">
        <w:rPr>
          <w:rFonts w:ascii="Times New Roman" w:hAnsi="Times New Roman" w:cs="Times New Roman"/>
          <w:i/>
          <w:color w:val="auto"/>
          <w:sz w:val="24"/>
          <w:szCs w:val="24"/>
        </w:rPr>
        <w:t>Действенные меры. Действенная помощь. Действенная агитация.</w:t>
      </w:r>
    </w:p>
    <w:p w:rsidR="001218CD" w:rsidRPr="00197950" w:rsidRDefault="00744750" w:rsidP="00DE2D38">
      <w:pPr>
        <w:pStyle w:val="10"/>
        <w:ind w:right="-20"/>
        <w:jc w:val="both"/>
        <w:rPr>
          <w:rFonts w:ascii="Times New Roman" w:hAnsi="Times New Roman" w:cs="Times New Roman"/>
          <w:color w:val="auto"/>
          <w:sz w:val="24"/>
          <w:szCs w:val="24"/>
        </w:rPr>
      </w:pPr>
      <w:r w:rsidRPr="00197950">
        <w:rPr>
          <w:rFonts w:ascii="Times New Roman" w:hAnsi="Times New Roman" w:cs="Times New Roman"/>
          <w:b/>
          <w:color w:val="auto"/>
          <w:sz w:val="24"/>
          <w:szCs w:val="24"/>
        </w:rPr>
        <w:t>Действительный</w:t>
      </w:r>
      <w:r w:rsidRPr="00197950">
        <w:rPr>
          <w:rFonts w:ascii="Times New Roman" w:hAnsi="Times New Roman" w:cs="Times New Roman"/>
          <w:color w:val="auto"/>
          <w:sz w:val="24"/>
          <w:szCs w:val="24"/>
        </w:rPr>
        <w:t xml:space="preserve"> – </w:t>
      </w:r>
      <w:r w:rsidR="00A37A6E">
        <w:rPr>
          <w:rFonts w:ascii="Times New Roman" w:hAnsi="Times New Roman" w:cs="Times New Roman"/>
          <w:color w:val="auto"/>
          <w:sz w:val="24"/>
          <w:szCs w:val="24"/>
        </w:rPr>
        <w:t>С</w:t>
      </w:r>
      <w:r w:rsidRPr="00197950">
        <w:rPr>
          <w:rFonts w:ascii="Times New Roman" w:hAnsi="Times New Roman" w:cs="Times New Roman"/>
          <w:color w:val="auto"/>
          <w:sz w:val="24"/>
          <w:szCs w:val="24"/>
        </w:rPr>
        <w:t xml:space="preserve">уществующий или существовавший на самом деле; реальный. </w:t>
      </w:r>
      <w:r w:rsidRPr="00197950">
        <w:rPr>
          <w:rFonts w:ascii="Times New Roman" w:hAnsi="Times New Roman" w:cs="Times New Roman"/>
          <w:i/>
          <w:color w:val="auto"/>
          <w:sz w:val="24"/>
          <w:szCs w:val="24"/>
        </w:rPr>
        <w:t xml:space="preserve">Действительная жизнь. Действительный факт. // Подлинный, настоящий. Действительные слова. </w:t>
      </w:r>
    </w:p>
    <w:p w:rsidR="001218CD" w:rsidRPr="00197950" w:rsidRDefault="00744750" w:rsidP="00DE2D38">
      <w:pPr>
        <w:pStyle w:val="10"/>
        <w:ind w:right="-20"/>
        <w:jc w:val="both"/>
        <w:rPr>
          <w:rFonts w:ascii="Times New Roman" w:hAnsi="Times New Roman" w:cs="Times New Roman"/>
          <w:color w:val="auto"/>
          <w:sz w:val="24"/>
          <w:szCs w:val="24"/>
        </w:rPr>
      </w:pPr>
      <w:r w:rsidRPr="00197950">
        <w:rPr>
          <w:rFonts w:ascii="Times New Roman" w:hAnsi="Times New Roman" w:cs="Times New Roman"/>
          <w:b/>
          <w:color w:val="auto"/>
          <w:sz w:val="24"/>
          <w:szCs w:val="24"/>
        </w:rPr>
        <w:t>Действующий</w:t>
      </w:r>
      <w:r w:rsidRPr="00197950">
        <w:rPr>
          <w:rFonts w:ascii="Times New Roman" w:hAnsi="Times New Roman" w:cs="Times New Roman"/>
          <w:color w:val="auto"/>
          <w:sz w:val="24"/>
          <w:szCs w:val="24"/>
        </w:rPr>
        <w:t xml:space="preserve"> – </w:t>
      </w:r>
      <w:r w:rsidR="00A37A6E">
        <w:rPr>
          <w:rFonts w:ascii="Times New Roman" w:hAnsi="Times New Roman" w:cs="Times New Roman"/>
          <w:color w:val="auto"/>
          <w:sz w:val="24"/>
          <w:szCs w:val="24"/>
        </w:rPr>
        <w:t>Н</w:t>
      </w:r>
      <w:r w:rsidRPr="00197950">
        <w:rPr>
          <w:rFonts w:ascii="Times New Roman" w:hAnsi="Times New Roman" w:cs="Times New Roman"/>
          <w:color w:val="auto"/>
          <w:sz w:val="24"/>
          <w:szCs w:val="24"/>
        </w:rPr>
        <w:t xml:space="preserve">ынешний, работающий. </w:t>
      </w:r>
      <w:r w:rsidRPr="00197950">
        <w:rPr>
          <w:rFonts w:ascii="Times New Roman" w:hAnsi="Times New Roman" w:cs="Times New Roman"/>
          <w:i/>
          <w:color w:val="auto"/>
          <w:sz w:val="24"/>
          <w:szCs w:val="24"/>
        </w:rPr>
        <w:t xml:space="preserve">Действующая армия </w:t>
      </w:r>
      <w:r w:rsidRPr="00197950">
        <w:rPr>
          <w:rFonts w:ascii="Times New Roman" w:hAnsi="Times New Roman" w:cs="Times New Roman"/>
          <w:color w:val="auto"/>
          <w:sz w:val="24"/>
          <w:szCs w:val="24"/>
        </w:rPr>
        <w:t>– части армии, находящиеся во время войны на фронте.</w:t>
      </w:r>
      <w:r w:rsidRPr="00197950">
        <w:rPr>
          <w:rFonts w:ascii="Times New Roman" w:hAnsi="Times New Roman" w:cs="Times New Roman"/>
          <w:i/>
          <w:color w:val="auto"/>
          <w:sz w:val="24"/>
          <w:szCs w:val="24"/>
        </w:rPr>
        <w:t xml:space="preserve">  Действующий вулкан</w:t>
      </w:r>
      <w:r w:rsidRPr="00197950">
        <w:rPr>
          <w:rFonts w:ascii="Times New Roman" w:hAnsi="Times New Roman" w:cs="Times New Roman"/>
          <w:color w:val="auto"/>
          <w:sz w:val="24"/>
          <w:szCs w:val="24"/>
        </w:rPr>
        <w:t xml:space="preserve"> – непотухший вулкан, способный к</w:t>
      </w:r>
      <w:r w:rsidRPr="00197950">
        <w:rPr>
          <w:rFonts w:ascii="Times New Roman" w:hAnsi="Times New Roman" w:cs="Times New Roman"/>
          <w:i/>
          <w:color w:val="auto"/>
          <w:sz w:val="24"/>
          <w:szCs w:val="24"/>
        </w:rPr>
        <w:t xml:space="preserve"> </w:t>
      </w:r>
      <w:r w:rsidRPr="00197950">
        <w:rPr>
          <w:rFonts w:ascii="Times New Roman" w:hAnsi="Times New Roman" w:cs="Times New Roman"/>
          <w:color w:val="auto"/>
          <w:sz w:val="24"/>
          <w:szCs w:val="24"/>
        </w:rPr>
        <w:t>извержению.</w:t>
      </w:r>
    </w:p>
    <w:p w:rsidR="001218CD" w:rsidRPr="00197950" w:rsidRDefault="00744750" w:rsidP="00DE2D38">
      <w:pPr>
        <w:pStyle w:val="10"/>
        <w:ind w:right="-20"/>
        <w:jc w:val="both"/>
        <w:rPr>
          <w:rFonts w:ascii="Times New Roman" w:hAnsi="Times New Roman" w:cs="Times New Roman"/>
          <w:color w:val="auto"/>
          <w:sz w:val="24"/>
          <w:szCs w:val="24"/>
        </w:rPr>
      </w:pPr>
      <w:r w:rsidRPr="00197950">
        <w:rPr>
          <w:rFonts w:ascii="Times New Roman" w:hAnsi="Times New Roman" w:cs="Times New Roman"/>
          <w:b/>
          <w:color w:val="auto"/>
          <w:sz w:val="24"/>
          <w:szCs w:val="24"/>
        </w:rPr>
        <w:t>Действующее лицо</w:t>
      </w:r>
      <w:r w:rsidRPr="00197950">
        <w:rPr>
          <w:rFonts w:ascii="Times New Roman" w:hAnsi="Times New Roman" w:cs="Times New Roman"/>
          <w:color w:val="auto"/>
          <w:sz w:val="24"/>
          <w:szCs w:val="24"/>
        </w:rPr>
        <w:t xml:space="preserve"> – 1) </w:t>
      </w:r>
      <w:r w:rsidR="00A37A6E">
        <w:rPr>
          <w:rFonts w:ascii="Times New Roman" w:hAnsi="Times New Roman" w:cs="Times New Roman"/>
          <w:color w:val="auto"/>
          <w:sz w:val="24"/>
          <w:szCs w:val="24"/>
        </w:rPr>
        <w:t>П</w:t>
      </w:r>
      <w:r w:rsidRPr="00197950">
        <w:rPr>
          <w:rFonts w:ascii="Times New Roman" w:hAnsi="Times New Roman" w:cs="Times New Roman"/>
          <w:color w:val="auto"/>
          <w:sz w:val="24"/>
          <w:szCs w:val="24"/>
        </w:rPr>
        <w:t>ерсонаж литературного</w:t>
      </w:r>
      <w:r w:rsidRPr="00197950">
        <w:rPr>
          <w:rFonts w:ascii="Times New Roman" w:hAnsi="Times New Roman" w:cs="Times New Roman"/>
          <w:i/>
          <w:color w:val="auto"/>
          <w:sz w:val="24"/>
          <w:szCs w:val="24"/>
        </w:rPr>
        <w:t xml:space="preserve"> </w:t>
      </w:r>
      <w:r w:rsidRPr="00197950">
        <w:rPr>
          <w:rFonts w:ascii="Times New Roman" w:hAnsi="Times New Roman" w:cs="Times New Roman"/>
          <w:color w:val="auto"/>
          <w:sz w:val="24"/>
          <w:szCs w:val="24"/>
        </w:rPr>
        <w:t xml:space="preserve">произведения; 2) участник какого-либо события, дела. </w:t>
      </w:r>
      <w:r w:rsidRPr="00197950">
        <w:rPr>
          <w:rFonts w:ascii="Times New Roman" w:hAnsi="Times New Roman" w:cs="Times New Roman"/>
          <w:i/>
          <w:color w:val="auto"/>
          <w:sz w:val="24"/>
          <w:szCs w:val="24"/>
        </w:rPr>
        <w:t>Действующее лицо (герой художественного произведения)</w:t>
      </w:r>
    </w:p>
    <w:p w:rsidR="001218CD" w:rsidRPr="00197950" w:rsidRDefault="00744750" w:rsidP="00DE2D38">
      <w:pPr>
        <w:pStyle w:val="10"/>
        <w:ind w:right="-20"/>
        <w:jc w:val="both"/>
        <w:rPr>
          <w:rFonts w:ascii="Times New Roman" w:hAnsi="Times New Roman" w:cs="Times New Roman"/>
          <w:color w:val="auto"/>
          <w:sz w:val="24"/>
          <w:szCs w:val="24"/>
        </w:rPr>
      </w:pPr>
      <w:r w:rsidRPr="00197950">
        <w:rPr>
          <w:rFonts w:ascii="Times New Roman" w:hAnsi="Times New Roman" w:cs="Times New Roman"/>
          <w:b/>
          <w:color w:val="auto"/>
          <w:sz w:val="24"/>
          <w:szCs w:val="24"/>
        </w:rPr>
        <w:t xml:space="preserve">Деловитый - </w:t>
      </w:r>
      <w:r w:rsidR="00A37A6E">
        <w:rPr>
          <w:rFonts w:ascii="Times New Roman" w:hAnsi="Times New Roman" w:cs="Times New Roman"/>
          <w:color w:val="auto"/>
          <w:sz w:val="24"/>
          <w:szCs w:val="24"/>
        </w:rPr>
        <w:t>Т</w:t>
      </w:r>
      <w:r w:rsidRPr="00197950">
        <w:rPr>
          <w:rFonts w:ascii="Times New Roman" w:hAnsi="Times New Roman" w:cs="Times New Roman"/>
          <w:color w:val="auto"/>
          <w:sz w:val="24"/>
          <w:szCs w:val="24"/>
        </w:rPr>
        <w:t xml:space="preserve">олковый, умелый и предприимчивый в работе, деловой. </w:t>
      </w:r>
      <w:r w:rsidRPr="00197950">
        <w:rPr>
          <w:rFonts w:ascii="Times New Roman" w:hAnsi="Times New Roman" w:cs="Times New Roman"/>
          <w:i/>
          <w:color w:val="auto"/>
          <w:sz w:val="24"/>
          <w:szCs w:val="24"/>
        </w:rPr>
        <w:t xml:space="preserve">Деловитый инженер. // </w:t>
      </w:r>
      <w:r w:rsidRPr="00197950">
        <w:rPr>
          <w:rFonts w:ascii="Times New Roman" w:hAnsi="Times New Roman" w:cs="Times New Roman"/>
          <w:color w:val="auto"/>
          <w:sz w:val="24"/>
          <w:szCs w:val="24"/>
        </w:rPr>
        <w:t xml:space="preserve">Выражающий деловую озабоченность, занятость делом. </w:t>
      </w:r>
      <w:r w:rsidRPr="00197950">
        <w:rPr>
          <w:rFonts w:ascii="Times New Roman" w:hAnsi="Times New Roman" w:cs="Times New Roman"/>
          <w:i/>
          <w:color w:val="auto"/>
          <w:sz w:val="24"/>
          <w:szCs w:val="24"/>
        </w:rPr>
        <w:t>Деловитый вид, деловитая походка</w:t>
      </w:r>
    </w:p>
    <w:p w:rsidR="001218CD" w:rsidRPr="00197950" w:rsidRDefault="00744750" w:rsidP="00DE2D38">
      <w:pPr>
        <w:pStyle w:val="10"/>
        <w:ind w:right="-20"/>
        <w:jc w:val="both"/>
        <w:rPr>
          <w:rFonts w:ascii="Times New Roman" w:hAnsi="Times New Roman" w:cs="Times New Roman"/>
          <w:color w:val="auto"/>
          <w:sz w:val="24"/>
          <w:szCs w:val="24"/>
        </w:rPr>
      </w:pPr>
      <w:r w:rsidRPr="00197950">
        <w:rPr>
          <w:rFonts w:ascii="Times New Roman" w:hAnsi="Times New Roman" w:cs="Times New Roman"/>
          <w:b/>
          <w:color w:val="auto"/>
          <w:sz w:val="24"/>
          <w:szCs w:val="24"/>
        </w:rPr>
        <w:lastRenderedPageBreak/>
        <w:t xml:space="preserve">Деловой – </w:t>
      </w:r>
      <w:r w:rsidRPr="00197950">
        <w:rPr>
          <w:rFonts w:ascii="Times New Roman" w:hAnsi="Times New Roman" w:cs="Times New Roman"/>
          <w:color w:val="auto"/>
          <w:sz w:val="24"/>
          <w:szCs w:val="24"/>
        </w:rPr>
        <w:t xml:space="preserve">1. Связанный с делом, работой, службой. </w:t>
      </w:r>
      <w:r w:rsidRPr="00197950">
        <w:rPr>
          <w:rFonts w:ascii="Times New Roman" w:hAnsi="Times New Roman" w:cs="Times New Roman"/>
          <w:i/>
          <w:color w:val="auto"/>
          <w:sz w:val="24"/>
          <w:szCs w:val="24"/>
        </w:rPr>
        <w:t>Деловое</w:t>
      </w:r>
      <w:r w:rsidRPr="00197950">
        <w:rPr>
          <w:rFonts w:ascii="Times New Roman" w:hAnsi="Times New Roman" w:cs="Times New Roman"/>
          <w:b/>
          <w:i/>
          <w:color w:val="auto"/>
          <w:sz w:val="24"/>
          <w:szCs w:val="24"/>
        </w:rPr>
        <w:t xml:space="preserve"> </w:t>
      </w:r>
      <w:r w:rsidRPr="00197950">
        <w:rPr>
          <w:rFonts w:ascii="Times New Roman" w:hAnsi="Times New Roman" w:cs="Times New Roman"/>
          <w:i/>
          <w:color w:val="auto"/>
          <w:sz w:val="24"/>
          <w:szCs w:val="24"/>
        </w:rPr>
        <w:t>письмо. Деловые связи.</w:t>
      </w:r>
      <w:r w:rsidRPr="00197950">
        <w:rPr>
          <w:rFonts w:ascii="Times New Roman" w:hAnsi="Times New Roman" w:cs="Times New Roman"/>
          <w:color w:val="auto"/>
          <w:sz w:val="24"/>
          <w:szCs w:val="24"/>
        </w:rPr>
        <w:t xml:space="preserve"> // Предназначенный, отведенный для дел, заполненный делами; рабочий. </w:t>
      </w:r>
      <w:r w:rsidRPr="00197950">
        <w:rPr>
          <w:rFonts w:ascii="Times New Roman" w:hAnsi="Times New Roman" w:cs="Times New Roman"/>
          <w:i/>
          <w:color w:val="auto"/>
          <w:sz w:val="24"/>
          <w:szCs w:val="24"/>
        </w:rPr>
        <w:t>Деловое время.</w:t>
      </w:r>
      <w:r w:rsidRPr="00197950">
        <w:rPr>
          <w:rFonts w:ascii="Times New Roman" w:hAnsi="Times New Roman" w:cs="Times New Roman"/>
          <w:color w:val="auto"/>
          <w:sz w:val="24"/>
          <w:szCs w:val="24"/>
        </w:rPr>
        <w:t xml:space="preserve"> </w:t>
      </w:r>
      <w:r w:rsidRPr="00197950">
        <w:rPr>
          <w:rFonts w:ascii="Times New Roman" w:hAnsi="Times New Roman" w:cs="Times New Roman"/>
          <w:i/>
          <w:color w:val="auto"/>
          <w:sz w:val="24"/>
          <w:szCs w:val="24"/>
        </w:rPr>
        <w:t>Деловой день</w:t>
      </w:r>
      <w:r w:rsidRPr="00197950">
        <w:rPr>
          <w:rFonts w:ascii="Times New Roman" w:hAnsi="Times New Roman" w:cs="Times New Roman"/>
          <w:color w:val="auto"/>
          <w:sz w:val="24"/>
          <w:szCs w:val="24"/>
        </w:rPr>
        <w:t xml:space="preserve">. // </w:t>
      </w:r>
      <w:r w:rsidRPr="00197950">
        <w:rPr>
          <w:rFonts w:ascii="Times New Roman" w:hAnsi="Times New Roman" w:cs="Times New Roman"/>
          <w:b/>
          <w:color w:val="auto"/>
          <w:sz w:val="24"/>
          <w:szCs w:val="24"/>
        </w:rPr>
        <w:t xml:space="preserve"> </w:t>
      </w:r>
      <w:r w:rsidRPr="00197950">
        <w:rPr>
          <w:rFonts w:ascii="Times New Roman" w:hAnsi="Times New Roman" w:cs="Times New Roman"/>
          <w:color w:val="auto"/>
          <w:sz w:val="24"/>
          <w:szCs w:val="24"/>
        </w:rPr>
        <w:t xml:space="preserve">Касающийся существа дела. </w:t>
      </w:r>
      <w:r w:rsidRPr="00197950">
        <w:rPr>
          <w:rFonts w:ascii="Times New Roman" w:hAnsi="Times New Roman" w:cs="Times New Roman"/>
          <w:i/>
          <w:color w:val="auto"/>
          <w:sz w:val="24"/>
          <w:szCs w:val="24"/>
        </w:rPr>
        <w:t>Деловое обсуждение. Деловое</w:t>
      </w:r>
      <w:r w:rsidRPr="00197950">
        <w:rPr>
          <w:rFonts w:ascii="Times New Roman" w:hAnsi="Times New Roman" w:cs="Times New Roman"/>
          <w:b/>
          <w:color w:val="auto"/>
          <w:sz w:val="24"/>
          <w:szCs w:val="24"/>
        </w:rPr>
        <w:t xml:space="preserve"> </w:t>
      </w:r>
      <w:r w:rsidRPr="00197950">
        <w:rPr>
          <w:rFonts w:ascii="Times New Roman" w:hAnsi="Times New Roman" w:cs="Times New Roman"/>
          <w:i/>
          <w:color w:val="auto"/>
          <w:sz w:val="24"/>
          <w:szCs w:val="24"/>
        </w:rPr>
        <w:t>руководство.</w:t>
      </w:r>
      <w:r w:rsidRPr="00197950">
        <w:rPr>
          <w:rFonts w:ascii="Times New Roman" w:hAnsi="Times New Roman" w:cs="Times New Roman"/>
          <w:color w:val="auto"/>
          <w:sz w:val="24"/>
          <w:szCs w:val="24"/>
        </w:rPr>
        <w:t xml:space="preserve"> 2. Знающий, опытный в делах. </w:t>
      </w:r>
      <w:r w:rsidRPr="00197950">
        <w:rPr>
          <w:rFonts w:ascii="Times New Roman" w:hAnsi="Times New Roman" w:cs="Times New Roman"/>
          <w:i/>
          <w:color w:val="auto"/>
          <w:sz w:val="24"/>
          <w:szCs w:val="24"/>
        </w:rPr>
        <w:t>Деловые люди</w:t>
      </w:r>
      <w:r w:rsidRPr="00197950">
        <w:rPr>
          <w:rFonts w:ascii="Times New Roman" w:hAnsi="Times New Roman" w:cs="Times New Roman"/>
          <w:color w:val="auto"/>
          <w:sz w:val="24"/>
          <w:szCs w:val="24"/>
        </w:rPr>
        <w:t xml:space="preserve">. //  Свойственный деловому человеку; деловитый. </w:t>
      </w:r>
      <w:r w:rsidRPr="00197950">
        <w:rPr>
          <w:rFonts w:ascii="Times New Roman" w:hAnsi="Times New Roman" w:cs="Times New Roman"/>
          <w:i/>
          <w:color w:val="auto"/>
          <w:sz w:val="24"/>
          <w:szCs w:val="24"/>
        </w:rPr>
        <w:t>Деловой тон.  Деловой вид</w:t>
      </w:r>
      <w:r w:rsidRPr="00197950">
        <w:rPr>
          <w:rFonts w:ascii="Times New Roman" w:hAnsi="Times New Roman" w:cs="Times New Roman"/>
          <w:color w:val="auto"/>
          <w:sz w:val="24"/>
          <w:szCs w:val="24"/>
        </w:rPr>
        <w:t xml:space="preserve">. // Занятый практической стороной дела, коммерческой выгодой. </w:t>
      </w:r>
      <w:r w:rsidRPr="00197950">
        <w:rPr>
          <w:rFonts w:ascii="Times New Roman" w:hAnsi="Times New Roman" w:cs="Times New Roman"/>
          <w:i/>
          <w:color w:val="auto"/>
          <w:sz w:val="24"/>
          <w:szCs w:val="24"/>
        </w:rPr>
        <w:t>Деловые круги. Деловые люди</w:t>
      </w:r>
      <w:r w:rsidRPr="00197950">
        <w:rPr>
          <w:rFonts w:ascii="Times New Roman" w:hAnsi="Times New Roman" w:cs="Times New Roman"/>
          <w:color w:val="auto"/>
          <w:sz w:val="24"/>
          <w:szCs w:val="24"/>
        </w:rPr>
        <w:t xml:space="preserve">. 3. Спец. Пригодный для обработки, для изготовления каких-либо изделий; поделочный.  </w:t>
      </w:r>
      <w:r w:rsidRPr="00197950">
        <w:rPr>
          <w:rFonts w:ascii="Times New Roman" w:hAnsi="Times New Roman" w:cs="Times New Roman"/>
          <w:i/>
          <w:color w:val="auto"/>
          <w:sz w:val="24"/>
          <w:szCs w:val="24"/>
        </w:rPr>
        <w:t>Деловая древесина. Деловой лес.</w:t>
      </w:r>
    </w:p>
    <w:p w:rsidR="001218CD" w:rsidRPr="00197950" w:rsidRDefault="00744750" w:rsidP="00DE2D38">
      <w:pPr>
        <w:pStyle w:val="10"/>
        <w:ind w:right="-20"/>
        <w:jc w:val="both"/>
        <w:rPr>
          <w:rFonts w:ascii="Times New Roman" w:hAnsi="Times New Roman" w:cs="Times New Roman"/>
          <w:color w:val="auto"/>
          <w:sz w:val="24"/>
          <w:szCs w:val="24"/>
        </w:rPr>
      </w:pPr>
      <w:r w:rsidRPr="00197950">
        <w:rPr>
          <w:rFonts w:ascii="Times New Roman" w:hAnsi="Times New Roman" w:cs="Times New Roman"/>
          <w:b/>
          <w:color w:val="auto"/>
          <w:sz w:val="24"/>
          <w:szCs w:val="24"/>
        </w:rPr>
        <w:t xml:space="preserve">Дельный – </w:t>
      </w:r>
      <w:r w:rsidRPr="00197950">
        <w:rPr>
          <w:rFonts w:ascii="Times New Roman" w:hAnsi="Times New Roman" w:cs="Times New Roman"/>
          <w:color w:val="auto"/>
          <w:sz w:val="24"/>
          <w:szCs w:val="24"/>
        </w:rPr>
        <w:t xml:space="preserve"> 1. Способный к работе; деловой, деловитый. </w:t>
      </w:r>
      <w:r w:rsidRPr="00197950">
        <w:rPr>
          <w:rFonts w:ascii="Times New Roman" w:hAnsi="Times New Roman" w:cs="Times New Roman"/>
          <w:i/>
          <w:color w:val="auto"/>
          <w:sz w:val="24"/>
          <w:szCs w:val="24"/>
        </w:rPr>
        <w:t xml:space="preserve">Дельный человек. Дельный хозяин. </w:t>
      </w:r>
      <w:r w:rsidRPr="00197950">
        <w:rPr>
          <w:rFonts w:ascii="Times New Roman" w:hAnsi="Times New Roman" w:cs="Times New Roman"/>
          <w:color w:val="auto"/>
          <w:sz w:val="24"/>
          <w:szCs w:val="24"/>
        </w:rPr>
        <w:t xml:space="preserve">2. Касающийся существа, практически полезный, толковый. </w:t>
      </w:r>
      <w:r w:rsidRPr="00197950">
        <w:rPr>
          <w:rFonts w:ascii="Times New Roman" w:hAnsi="Times New Roman" w:cs="Times New Roman"/>
          <w:i/>
          <w:color w:val="auto"/>
          <w:sz w:val="24"/>
          <w:szCs w:val="24"/>
        </w:rPr>
        <w:t>Дельный совет. Дельное</w:t>
      </w:r>
      <w:r w:rsidRPr="00197950">
        <w:rPr>
          <w:rFonts w:ascii="Times New Roman" w:hAnsi="Times New Roman" w:cs="Times New Roman"/>
          <w:b/>
          <w:i/>
          <w:color w:val="auto"/>
          <w:sz w:val="24"/>
          <w:szCs w:val="24"/>
        </w:rPr>
        <w:t xml:space="preserve"> </w:t>
      </w:r>
      <w:r w:rsidRPr="00197950">
        <w:rPr>
          <w:rFonts w:ascii="Times New Roman" w:hAnsi="Times New Roman" w:cs="Times New Roman"/>
          <w:i/>
          <w:color w:val="auto"/>
          <w:sz w:val="24"/>
          <w:szCs w:val="24"/>
        </w:rPr>
        <w:t>предложение</w:t>
      </w:r>
      <w:r w:rsidRPr="00197950">
        <w:rPr>
          <w:rFonts w:ascii="Times New Roman" w:hAnsi="Times New Roman" w:cs="Times New Roman"/>
          <w:color w:val="auto"/>
          <w:sz w:val="24"/>
          <w:szCs w:val="24"/>
        </w:rPr>
        <w:t xml:space="preserve">. 3. Спец. То же, что деловой (в 3-м знач.) </w:t>
      </w:r>
      <w:r w:rsidRPr="00197950">
        <w:rPr>
          <w:rFonts w:ascii="Times New Roman" w:hAnsi="Times New Roman" w:cs="Times New Roman"/>
          <w:i/>
          <w:color w:val="auto"/>
          <w:sz w:val="24"/>
          <w:szCs w:val="24"/>
        </w:rPr>
        <w:t>Дельный лес. Дельный известняк.</w:t>
      </w:r>
    </w:p>
    <w:p w:rsidR="001218CD" w:rsidRPr="00197950" w:rsidRDefault="00744750" w:rsidP="00DE2D38">
      <w:pPr>
        <w:pStyle w:val="10"/>
        <w:ind w:right="-20"/>
        <w:jc w:val="both"/>
        <w:rPr>
          <w:rFonts w:ascii="Times New Roman" w:hAnsi="Times New Roman" w:cs="Times New Roman"/>
          <w:color w:val="auto"/>
          <w:sz w:val="24"/>
          <w:szCs w:val="24"/>
        </w:rPr>
      </w:pPr>
      <w:r w:rsidRPr="00197950">
        <w:rPr>
          <w:rFonts w:ascii="Times New Roman" w:hAnsi="Times New Roman" w:cs="Times New Roman"/>
          <w:b/>
          <w:color w:val="auto"/>
          <w:sz w:val="24"/>
          <w:szCs w:val="24"/>
        </w:rPr>
        <w:t>Деляческий</w:t>
      </w:r>
      <w:r w:rsidRPr="00197950">
        <w:rPr>
          <w:rFonts w:ascii="Times New Roman" w:hAnsi="Times New Roman" w:cs="Times New Roman"/>
          <w:color w:val="auto"/>
          <w:sz w:val="24"/>
          <w:szCs w:val="24"/>
        </w:rPr>
        <w:t xml:space="preserve"> - </w:t>
      </w:r>
      <w:r w:rsidR="00A37A6E">
        <w:rPr>
          <w:rFonts w:ascii="Times New Roman" w:hAnsi="Times New Roman" w:cs="Times New Roman"/>
          <w:color w:val="auto"/>
          <w:sz w:val="24"/>
          <w:szCs w:val="24"/>
        </w:rPr>
        <w:t>О</w:t>
      </w:r>
      <w:r w:rsidRPr="00197950">
        <w:rPr>
          <w:rFonts w:ascii="Times New Roman" w:hAnsi="Times New Roman" w:cs="Times New Roman"/>
          <w:color w:val="auto"/>
          <w:sz w:val="24"/>
          <w:szCs w:val="24"/>
        </w:rPr>
        <w:t xml:space="preserve">снованный на делячестве, связанный с ним  </w:t>
      </w:r>
      <w:r w:rsidRPr="00197950">
        <w:rPr>
          <w:rFonts w:ascii="Times New Roman" w:hAnsi="Times New Roman" w:cs="Times New Roman"/>
          <w:i/>
          <w:color w:val="auto"/>
          <w:sz w:val="24"/>
          <w:szCs w:val="24"/>
        </w:rPr>
        <w:t>Борьба с деляческими настроениями.</w:t>
      </w:r>
      <w:r w:rsidRPr="00197950">
        <w:rPr>
          <w:rFonts w:ascii="Times New Roman" w:hAnsi="Times New Roman" w:cs="Times New Roman"/>
          <w:color w:val="auto"/>
          <w:sz w:val="24"/>
          <w:szCs w:val="24"/>
        </w:rPr>
        <w:t xml:space="preserve"> (Делячество – узкий практицизм, при котором упускается из виду общественная сторона дела.)  </w:t>
      </w:r>
      <w:r w:rsidRPr="00197950">
        <w:rPr>
          <w:rFonts w:ascii="Times New Roman" w:hAnsi="Times New Roman" w:cs="Times New Roman"/>
          <w:i/>
          <w:color w:val="auto"/>
          <w:sz w:val="24"/>
          <w:szCs w:val="24"/>
        </w:rPr>
        <w:t>Деляческий подход, деляческое решение.</w:t>
      </w:r>
    </w:p>
    <w:p w:rsidR="00595F70" w:rsidRPr="00197950" w:rsidRDefault="00595F70" w:rsidP="00DE2D38">
      <w:pPr>
        <w:pStyle w:val="a5"/>
        <w:spacing w:line="276" w:lineRule="auto"/>
        <w:jc w:val="both"/>
        <w:rPr>
          <w:rFonts w:ascii="Times New Roman" w:eastAsia="Times New Roman" w:hAnsi="Times New Roman" w:cs="Times New Roman"/>
          <w:b/>
          <w:color w:val="auto"/>
          <w:sz w:val="24"/>
          <w:szCs w:val="24"/>
        </w:rPr>
      </w:pPr>
      <w:r w:rsidRPr="00197950">
        <w:rPr>
          <w:rFonts w:ascii="Times New Roman" w:eastAsia="Times New Roman" w:hAnsi="Times New Roman" w:cs="Times New Roman"/>
          <w:b/>
          <w:color w:val="auto"/>
          <w:sz w:val="24"/>
          <w:szCs w:val="24"/>
        </w:rPr>
        <w:t xml:space="preserve">Демократичный – </w:t>
      </w:r>
      <w:r w:rsidR="00F51CCB" w:rsidRPr="00197950">
        <w:rPr>
          <w:rFonts w:ascii="Times New Roman" w:hAnsi="Times New Roman" w:cs="Times New Roman"/>
          <w:color w:val="auto"/>
          <w:sz w:val="24"/>
          <w:szCs w:val="24"/>
          <w:shd w:val="clear" w:color="auto" w:fill="FFFFFF"/>
        </w:rPr>
        <w:t xml:space="preserve">1) </w:t>
      </w:r>
      <w:r w:rsidR="00A37A6E">
        <w:rPr>
          <w:rFonts w:ascii="Times New Roman" w:hAnsi="Times New Roman" w:cs="Times New Roman"/>
          <w:color w:val="auto"/>
          <w:sz w:val="24"/>
          <w:szCs w:val="24"/>
          <w:shd w:val="clear" w:color="auto" w:fill="FFFFFF"/>
        </w:rPr>
        <w:t>О</w:t>
      </w:r>
      <w:r w:rsidR="00F51CCB" w:rsidRPr="00197950">
        <w:rPr>
          <w:rFonts w:ascii="Times New Roman" w:hAnsi="Times New Roman" w:cs="Times New Roman"/>
          <w:color w:val="auto"/>
          <w:sz w:val="24"/>
          <w:szCs w:val="24"/>
          <w:shd w:val="clear" w:color="auto" w:fill="FFFFFF"/>
        </w:rPr>
        <w:t>снованный на принципах демократии, осуществляющий демократию; 2) то же, что</w:t>
      </w:r>
      <w:r w:rsidR="00716552" w:rsidRPr="00197950">
        <w:rPr>
          <w:rStyle w:val="aa"/>
          <w:rFonts w:ascii="Times New Roman" w:hAnsi="Times New Roman" w:cs="Times New Roman"/>
          <w:color w:val="auto"/>
          <w:sz w:val="24"/>
          <w:szCs w:val="24"/>
          <w:shd w:val="clear" w:color="auto" w:fill="FFFFFF"/>
        </w:rPr>
        <w:t xml:space="preserve"> </w:t>
      </w:r>
      <w:r w:rsidR="00F51CCB" w:rsidRPr="00197950">
        <w:rPr>
          <w:rStyle w:val="aa"/>
          <w:rFonts w:ascii="Times New Roman" w:hAnsi="Times New Roman" w:cs="Times New Roman"/>
          <w:color w:val="auto"/>
          <w:sz w:val="24"/>
          <w:szCs w:val="24"/>
          <w:shd w:val="clear" w:color="auto" w:fill="FFFFFF"/>
        </w:rPr>
        <w:t>демократический</w:t>
      </w:r>
      <w:r w:rsidR="00716552" w:rsidRPr="00197950">
        <w:rPr>
          <w:rFonts w:ascii="Times New Roman" w:hAnsi="Times New Roman" w:cs="Times New Roman"/>
          <w:color w:val="auto"/>
          <w:sz w:val="24"/>
          <w:szCs w:val="24"/>
          <w:shd w:val="clear" w:color="auto" w:fill="FFFFFF"/>
        </w:rPr>
        <w:t xml:space="preserve"> </w:t>
      </w:r>
      <w:r w:rsidR="00F51CCB" w:rsidRPr="00197950">
        <w:rPr>
          <w:rFonts w:ascii="Times New Roman" w:hAnsi="Times New Roman" w:cs="Times New Roman"/>
          <w:color w:val="auto"/>
          <w:sz w:val="24"/>
          <w:szCs w:val="24"/>
          <w:shd w:val="clear" w:color="auto" w:fill="FFFFFF"/>
        </w:rPr>
        <w:t>в значении: свойственный широким слоям народа, не принадлежащим к привилегированным классам.</w:t>
      </w:r>
      <w:r w:rsidR="00716552" w:rsidRPr="00197950">
        <w:rPr>
          <w:rFonts w:ascii="Times New Roman" w:hAnsi="Times New Roman" w:cs="Times New Roman"/>
          <w:color w:val="auto"/>
          <w:sz w:val="24"/>
          <w:szCs w:val="24"/>
          <w:shd w:val="clear" w:color="auto" w:fill="FFFFFF"/>
        </w:rPr>
        <w:t xml:space="preserve"> </w:t>
      </w:r>
      <w:r w:rsidR="00716552" w:rsidRPr="00197950">
        <w:rPr>
          <w:rStyle w:val="aa"/>
          <w:rFonts w:ascii="Times New Roman" w:hAnsi="Times New Roman" w:cs="Times New Roman"/>
          <w:color w:val="auto"/>
          <w:sz w:val="24"/>
          <w:szCs w:val="24"/>
          <w:shd w:val="clear" w:color="auto" w:fill="FFFFFF"/>
        </w:rPr>
        <w:t>Д</w:t>
      </w:r>
      <w:r w:rsidR="00F51CCB" w:rsidRPr="00197950">
        <w:rPr>
          <w:rStyle w:val="aa"/>
          <w:rFonts w:ascii="Times New Roman" w:hAnsi="Times New Roman" w:cs="Times New Roman"/>
          <w:color w:val="auto"/>
          <w:sz w:val="24"/>
          <w:szCs w:val="24"/>
          <w:shd w:val="clear" w:color="auto" w:fill="FFFFFF"/>
        </w:rPr>
        <w:t>емократичный образ жизни, демократичное решение, демократичный руководитель,</w:t>
      </w:r>
    </w:p>
    <w:p w:rsidR="00595F70" w:rsidRPr="00197950" w:rsidRDefault="00595F70" w:rsidP="00DE2D38">
      <w:pPr>
        <w:pStyle w:val="a5"/>
        <w:spacing w:line="276" w:lineRule="auto"/>
        <w:jc w:val="both"/>
        <w:rPr>
          <w:rFonts w:ascii="Times New Roman" w:eastAsia="Times New Roman" w:hAnsi="Times New Roman" w:cs="Times New Roman"/>
          <w:b/>
          <w:color w:val="auto"/>
          <w:sz w:val="24"/>
          <w:szCs w:val="24"/>
        </w:rPr>
      </w:pPr>
      <w:r w:rsidRPr="00197950">
        <w:rPr>
          <w:rFonts w:ascii="Times New Roman" w:eastAsia="Times New Roman" w:hAnsi="Times New Roman" w:cs="Times New Roman"/>
          <w:b/>
          <w:color w:val="auto"/>
          <w:sz w:val="24"/>
          <w:szCs w:val="24"/>
        </w:rPr>
        <w:t xml:space="preserve">Демократический – </w:t>
      </w:r>
      <w:r w:rsidR="00716552" w:rsidRPr="00197950">
        <w:rPr>
          <w:rFonts w:ascii="Times New Roman" w:hAnsi="Times New Roman" w:cs="Times New Roman"/>
          <w:color w:val="auto"/>
          <w:sz w:val="24"/>
          <w:szCs w:val="24"/>
          <w:shd w:val="clear" w:color="auto" w:fill="FFFFFF"/>
        </w:rPr>
        <w:t xml:space="preserve">1) </w:t>
      </w:r>
      <w:r w:rsidR="00A37A6E">
        <w:rPr>
          <w:rFonts w:ascii="Times New Roman" w:hAnsi="Times New Roman" w:cs="Times New Roman"/>
          <w:color w:val="auto"/>
          <w:sz w:val="24"/>
          <w:szCs w:val="24"/>
          <w:shd w:val="clear" w:color="auto" w:fill="FFFFFF"/>
        </w:rPr>
        <w:t>О</w:t>
      </w:r>
      <w:r w:rsidR="00716552" w:rsidRPr="00197950">
        <w:rPr>
          <w:rFonts w:ascii="Times New Roman" w:hAnsi="Times New Roman" w:cs="Times New Roman"/>
          <w:color w:val="auto"/>
          <w:sz w:val="24"/>
          <w:szCs w:val="24"/>
          <w:shd w:val="clear" w:color="auto" w:fill="FFFFFF"/>
        </w:rPr>
        <w:t>снованный на принципах демократии, осуществляющий демократию, 2) свойственный широким слоям народа, не принадлежащим к привилегированным классам. Д</w:t>
      </w:r>
      <w:r w:rsidR="00716552" w:rsidRPr="00197950">
        <w:rPr>
          <w:rStyle w:val="aa"/>
          <w:rFonts w:ascii="Times New Roman" w:hAnsi="Times New Roman" w:cs="Times New Roman"/>
          <w:color w:val="auto"/>
          <w:sz w:val="24"/>
          <w:szCs w:val="24"/>
          <w:shd w:val="clear" w:color="auto" w:fill="FFFFFF"/>
        </w:rPr>
        <w:t>емократический строй, демократическое государство, демократическая республика, демократическая партия; </w:t>
      </w:r>
    </w:p>
    <w:p w:rsidR="00595F70" w:rsidRPr="00197950" w:rsidRDefault="00595F70" w:rsidP="00DE2D38">
      <w:pPr>
        <w:pStyle w:val="a5"/>
        <w:spacing w:line="276" w:lineRule="auto"/>
        <w:jc w:val="both"/>
        <w:rPr>
          <w:rFonts w:ascii="Times New Roman" w:eastAsia="Times New Roman" w:hAnsi="Times New Roman" w:cs="Times New Roman"/>
          <w:b/>
          <w:color w:val="auto"/>
          <w:sz w:val="24"/>
          <w:szCs w:val="24"/>
        </w:rPr>
      </w:pPr>
      <w:r w:rsidRPr="00197950">
        <w:rPr>
          <w:rFonts w:ascii="Times New Roman" w:eastAsia="Times New Roman" w:hAnsi="Times New Roman" w:cs="Times New Roman"/>
          <w:b/>
          <w:color w:val="auto"/>
          <w:sz w:val="24"/>
          <w:szCs w:val="24"/>
        </w:rPr>
        <w:t>Дипломант –</w:t>
      </w:r>
      <w:r w:rsidR="00716552" w:rsidRPr="00197950">
        <w:rPr>
          <w:rFonts w:ascii="Times New Roman" w:eastAsia="Times New Roman" w:hAnsi="Times New Roman" w:cs="Times New Roman"/>
          <w:b/>
          <w:color w:val="auto"/>
          <w:sz w:val="24"/>
          <w:szCs w:val="24"/>
        </w:rPr>
        <w:t xml:space="preserve"> </w:t>
      </w:r>
      <w:r w:rsidR="00A37A6E">
        <w:rPr>
          <w:rFonts w:ascii="Times New Roman" w:hAnsi="Times New Roman" w:cs="Times New Roman"/>
          <w:color w:val="auto"/>
          <w:sz w:val="24"/>
          <w:szCs w:val="24"/>
          <w:shd w:val="clear" w:color="auto" w:fill="FFFFFF"/>
        </w:rPr>
        <w:t>П</w:t>
      </w:r>
      <w:r w:rsidR="00716552" w:rsidRPr="00197950">
        <w:rPr>
          <w:rFonts w:ascii="Times New Roman" w:hAnsi="Times New Roman" w:cs="Times New Roman"/>
          <w:color w:val="auto"/>
          <w:sz w:val="24"/>
          <w:szCs w:val="24"/>
          <w:shd w:val="clear" w:color="auto" w:fill="FFFFFF"/>
        </w:rPr>
        <w:t xml:space="preserve">обедитель какого –л. конкурса. </w:t>
      </w:r>
    </w:p>
    <w:p w:rsidR="00716552" w:rsidRPr="00197950" w:rsidRDefault="00595F70" w:rsidP="00DE2D38">
      <w:pPr>
        <w:pStyle w:val="a5"/>
        <w:spacing w:line="276" w:lineRule="auto"/>
        <w:jc w:val="both"/>
        <w:rPr>
          <w:rFonts w:ascii="Times New Roman" w:hAnsi="Times New Roman" w:cs="Times New Roman"/>
          <w:color w:val="auto"/>
          <w:sz w:val="24"/>
          <w:szCs w:val="24"/>
        </w:rPr>
      </w:pPr>
      <w:r w:rsidRPr="00197950">
        <w:rPr>
          <w:rFonts w:ascii="Times New Roman" w:hAnsi="Times New Roman" w:cs="Times New Roman"/>
          <w:b/>
          <w:color w:val="auto"/>
          <w:sz w:val="24"/>
          <w:szCs w:val="24"/>
        </w:rPr>
        <w:t xml:space="preserve">Дипломат </w:t>
      </w:r>
      <w:r w:rsidR="00716552" w:rsidRPr="00197950">
        <w:rPr>
          <w:rFonts w:ascii="Times New Roman" w:hAnsi="Times New Roman" w:cs="Times New Roman"/>
          <w:b/>
          <w:color w:val="auto"/>
          <w:sz w:val="24"/>
          <w:szCs w:val="24"/>
        </w:rPr>
        <w:t>–</w:t>
      </w:r>
      <w:r w:rsidRPr="00197950">
        <w:rPr>
          <w:rFonts w:ascii="Times New Roman" w:hAnsi="Times New Roman" w:cs="Times New Roman"/>
          <w:color w:val="auto"/>
          <w:sz w:val="24"/>
          <w:szCs w:val="24"/>
        </w:rPr>
        <w:t xml:space="preserve"> </w:t>
      </w:r>
      <w:r w:rsidR="00716552" w:rsidRPr="00197950">
        <w:rPr>
          <w:rFonts w:ascii="Times New Roman" w:hAnsi="Times New Roman" w:cs="Times New Roman"/>
          <w:color w:val="auto"/>
          <w:sz w:val="24"/>
          <w:szCs w:val="24"/>
        </w:rPr>
        <w:t xml:space="preserve"> 1. Должностное лицо, занимающееся дипломатической деятельностью, работой в области внешних сношений. </w:t>
      </w:r>
      <w:r w:rsidR="00716552" w:rsidRPr="00197950">
        <w:rPr>
          <w:rFonts w:ascii="Times New Roman" w:hAnsi="Times New Roman" w:cs="Times New Roman"/>
          <w:b/>
          <w:bCs/>
          <w:color w:val="auto"/>
          <w:sz w:val="24"/>
          <w:szCs w:val="24"/>
        </w:rPr>
        <w:t>2</w:t>
      </w:r>
      <w:r w:rsidR="00716552" w:rsidRPr="00197950">
        <w:rPr>
          <w:rFonts w:ascii="Times New Roman" w:hAnsi="Times New Roman" w:cs="Times New Roman"/>
          <w:color w:val="auto"/>
          <w:sz w:val="24"/>
          <w:szCs w:val="24"/>
        </w:rPr>
        <w:t xml:space="preserve">. </w:t>
      </w:r>
      <w:r w:rsidR="00716552" w:rsidRPr="00197950">
        <w:rPr>
          <w:rFonts w:ascii="Times New Roman" w:hAnsi="Times New Roman" w:cs="Times New Roman"/>
          <w:i/>
          <w:iCs/>
          <w:color w:val="auto"/>
          <w:sz w:val="24"/>
          <w:szCs w:val="24"/>
        </w:rPr>
        <w:t xml:space="preserve">Перен. </w:t>
      </w:r>
      <w:r w:rsidR="00716552" w:rsidRPr="00197950">
        <w:rPr>
          <w:rFonts w:ascii="Times New Roman" w:hAnsi="Times New Roman" w:cs="Times New Roman"/>
          <w:color w:val="auto"/>
          <w:sz w:val="24"/>
          <w:szCs w:val="24"/>
        </w:rPr>
        <w:t>О человеке, тонко и умело действующем в сношениях с другими.</w:t>
      </w:r>
    </w:p>
    <w:p w:rsidR="001218CD" w:rsidRPr="00197950" w:rsidRDefault="00744750" w:rsidP="00DE2D38">
      <w:pPr>
        <w:pStyle w:val="10"/>
        <w:ind w:right="-20"/>
        <w:jc w:val="both"/>
        <w:rPr>
          <w:rFonts w:ascii="Times New Roman" w:hAnsi="Times New Roman" w:cs="Times New Roman"/>
          <w:color w:val="auto"/>
          <w:sz w:val="24"/>
          <w:szCs w:val="24"/>
        </w:rPr>
      </w:pPr>
      <w:r w:rsidRPr="00197950">
        <w:rPr>
          <w:rFonts w:ascii="Times New Roman" w:hAnsi="Times New Roman" w:cs="Times New Roman"/>
          <w:b/>
          <w:color w:val="auto"/>
          <w:sz w:val="24"/>
          <w:szCs w:val="24"/>
        </w:rPr>
        <w:t>Дипломатический</w:t>
      </w:r>
      <w:r w:rsidRPr="00197950">
        <w:rPr>
          <w:rFonts w:ascii="Times New Roman" w:hAnsi="Times New Roman" w:cs="Times New Roman"/>
          <w:color w:val="auto"/>
          <w:sz w:val="24"/>
          <w:szCs w:val="24"/>
        </w:rPr>
        <w:t xml:space="preserve"> – </w:t>
      </w:r>
      <w:r w:rsidR="00A37A6E">
        <w:rPr>
          <w:rFonts w:ascii="Times New Roman" w:hAnsi="Times New Roman" w:cs="Times New Roman"/>
          <w:color w:val="auto"/>
          <w:sz w:val="24"/>
          <w:szCs w:val="24"/>
        </w:rPr>
        <w:t>С</w:t>
      </w:r>
      <w:r w:rsidRPr="00197950">
        <w:rPr>
          <w:rFonts w:ascii="Times New Roman" w:hAnsi="Times New Roman" w:cs="Times New Roman"/>
          <w:color w:val="auto"/>
          <w:sz w:val="24"/>
          <w:szCs w:val="24"/>
        </w:rPr>
        <w:t xml:space="preserve">оотносящийся по значению с существительным </w:t>
      </w:r>
      <w:r w:rsidRPr="00197950">
        <w:rPr>
          <w:rFonts w:ascii="Times New Roman" w:hAnsi="Times New Roman" w:cs="Times New Roman"/>
          <w:color w:val="auto"/>
          <w:sz w:val="24"/>
          <w:szCs w:val="24"/>
          <w:u w:val="single"/>
        </w:rPr>
        <w:t>дипломатия, дипломат</w:t>
      </w:r>
      <w:r w:rsidRPr="00197950">
        <w:rPr>
          <w:rFonts w:ascii="Times New Roman" w:hAnsi="Times New Roman" w:cs="Times New Roman"/>
          <w:i/>
          <w:color w:val="auto"/>
          <w:sz w:val="24"/>
          <w:szCs w:val="24"/>
        </w:rPr>
        <w:t>. Дипломатический пост.</w:t>
      </w:r>
    </w:p>
    <w:p w:rsidR="001218CD" w:rsidRPr="00197950" w:rsidRDefault="00744750" w:rsidP="00DE2D38">
      <w:pPr>
        <w:pStyle w:val="10"/>
        <w:ind w:right="-20"/>
        <w:jc w:val="both"/>
        <w:rPr>
          <w:rFonts w:ascii="Times New Roman" w:hAnsi="Times New Roman" w:cs="Times New Roman"/>
          <w:color w:val="auto"/>
          <w:sz w:val="24"/>
          <w:szCs w:val="24"/>
        </w:rPr>
      </w:pPr>
      <w:r w:rsidRPr="00197950">
        <w:rPr>
          <w:rFonts w:ascii="Times New Roman" w:hAnsi="Times New Roman" w:cs="Times New Roman"/>
          <w:b/>
          <w:color w:val="auto"/>
          <w:sz w:val="24"/>
          <w:szCs w:val="24"/>
        </w:rPr>
        <w:t xml:space="preserve">Дипломатичный </w:t>
      </w:r>
      <w:r w:rsidRPr="00197950">
        <w:rPr>
          <w:rFonts w:ascii="Times New Roman" w:hAnsi="Times New Roman" w:cs="Times New Roman"/>
          <w:color w:val="auto"/>
          <w:sz w:val="24"/>
          <w:szCs w:val="24"/>
        </w:rPr>
        <w:t xml:space="preserve">– </w:t>
      </w:r>
      <w:r w:rsidR="00A37A6E">
        <w:rPr>
          <w:rFonts w:ascii="Times New Roman" w:hAnsi="Times New Roman" w:cs="Times New Roman"/>
          <w:color w:val="auto"/>
          <w:sz w:val="24"/>
          <w:szCs w:val="24"/>
        </w:rPr>
        <w:t>Т</w:t>
      </w:r>
      <w:r w:rsidRPr="00197950">
        <w:rPr>
          <w:rFonts w:ascii="Times New Roman" w:hAnsi="Times New Roman" w:cs="Times New Roman"/>
          <w:color w:val="auto"/>
          <w:sz w:val="24"/>
          <w:szCs w:val="24"/>
        </w:rPr>
        <w:t xml:space="preserve">онко рассчитанный, уклончивый. </w:t>
      </w:r>
      <w:r w:rsidRPr="00197950">
        <w:rPr>
          <w:rFonts w:ascii="Times New Roman" w:hAnsi="Times New Roman" w:cs="Times New Roman"/>
          <w:i/>
          <w:color w:val="auto"/>
          <w:sz w:val="24"/>
          <w:szCs w:val="24"/>
        </w:rPr>
        <w:t>Дипломатичное поведение</w:t>
      </w:r>
      <w:r w:rsidRPr="00197950">
        <w:rPr>
          <w:rFonts w:ascii="Times New Roman" w:hAnsi="Times New Roman" w:cs="Times New Roman"/>
          <w:color w:val="auto"/>
          <w:sz w:val="24"/>
          <w:szCs w:val="24"/>
        </w:rPr>
        <w:t>.</w:t>
      </w:r>
    </w:p>
    <w:p w:rsidR="00716552" w:rsidRPr="00197950" w:rsidRDefault="00595F70" w:rsidP="00DE2D38">
      <w:pPr>
        <w:pStyle w:val="a5"/>
        <w:spacing w:line="276" w:lineRule="auto"/>
        <w:jc w:val="both"/>
        <w:rPr>
          <w:rFonts w:ascii="Times New Roman" w:hAnsi="Times New Roman" w:cs="Times New Roman"/>
          <w:color w:val="auto"/>
          <w:sz w:val="24"/>
          <w:szCs w:val="24"/>
        </w:rPr>
      </w:pPr>
      <w:r w:rsidRPr="00197950">
        <w:rPr>
          <w:rFonts w:ascii="Times New Roman" w:hAnsi="Times New Roman" w:cs="Times New Roman"/>
          <w:b/>
          <w:color w:val="auto"/>
          <w:sz w:val="24"/>
          <w:szCs w:val="24"/>
        </w:rPr>
        <w:t xml:space="preserve">Длинный – </w:t>
      </w:r>
      <w:r w:rsidR="00716552" w:rsidRPr="00197950">
        <w:rPr>
          <w:rFonts w:ascii="Times New Roman" w:hAnsi="Times New Roman" w:cs="Times New Roman"/>
          <w:color w:val="auto"/>
          <w:sz w:val="24"/>
          <w:szCs w:val="24"/>
        </w:rPr>
        <w:t xml:space="preserve">Имеющий большую длину, протяжение. </w:t>
      </w:r>
      <w:r w:rsidR="00716552" w:rsidRPr="00197950">
        <w:rPr>
          <w:rFonts w:ascii="Times New Roman" w:hAnsi="Times New Roman" w:cs="Times New Roman"/>
          <w:i/>
          <w:color w:val="auto"/>
          <w:sz w:val="24"/>
          <w:szCs w:val="24"/>
        </w:rPr>
        <w:t>Длинный рукав</w:t>
      </w:r>
      <w:r w:rsidR="00EE3772" w:rsidRPr="00197950">
        <w:rPr>
          <w:rFonts w:ascii="Times New Roman" w:hAnsi="Times New Roman" w:cs="Times New Roman"/>
          <w:i/>
          <w:color w:val="auto"/>
          <w:sz w:val="24"/>
          <w:szCs w:val="24"/>
        </w:rPr>
        <w:t>, хвост</w:t>
      </w:r>
      <w:r w:rsidR="00716552" w:rsidRPr="00197950">
        <w:rPr>
          <w:rFonts w:ascii="Times New Roman" w:hAnsi="Times New Roman" w:cs="Times New Roman"/>
          <w:color w:val="auto"/>
          <w:sz w:val="24"/>
          <w:szCs w:val="24"/>
        </w:rPr>
        <w:t xml:space="preserve">. </w:t>
      </w:r>
      <w:r w:rsidR="00716552" w:rsidRPr="00197950">
        <w:rPr>
          <w:rFonts w:ascii="Times New Roman" w:hAnsi="Times New Roman" w:cs="Times New Roman"/>
          <w:b/>
          <w:bCs/>
          <w:color w:val="auto"/>
          <w:sz w:val="24"/>
          <w:szCs w:val="24"/>
        </w:rPr>
        <w:t>2</w:t>
      </w:r>
      <w:r w:rsidR="00716552" w:rsidRPr="00197950">
        <w:rPr>
          <w:rFonts w:ascii="Times New Roman" w:hAnsi="Times New Roman" w:cs="Times New Roman"/>
          <w:color w:val="auto"/>
          <w:sz w:val="24"/>
          <w:szCs w:val="24"/>
        </w:rPr>
        <w:t xml:space="preserve">. </w:t>
      </w:r>
      <w:r w:rsidR="00EE3772" w:rsidRPr="00197950">
        <w:rPr>
          <w:rFonts w:ascii="Times New Roman" w:hAnsi="Times New Roman" w:cs="Times New Roman"/>
          <w:color w:val="auto"/>
          <w:sz w:val="24"/>
          <w:szCs w:val="24"/>
        </w:rPr>
        <w:t>Медленно тянется</w:t>
      </w:r>
      <w:r w:rsidR="00716552" w:rsidRPr="00197950">
        <w:rPr>
          <w:rFonts w:ascii="Times New Roman" w:hAnsi="Times New Roman" w:cs="Times New Roman"/>
          <w:color w:val="auto"/>
          <w:sz w:val="24"/>
          <w:szCs w:val="24"/>
        </w:rPr>
        <w:t>.</w:t>
      </w:r>
      <w:r w:rsidR="00EE3772" w:rsidRPr="00197950">
        <w:rPr>
          <w:rFonts w:ascii="Times New Roman" w:hAnsi="Times New Roman" w:cs="Times New Roman"/>
          <w:color w:val="auto"/>
          <w:sz w:val="24"/>
          <w:szCs w:val="24"/>
        </w:rPr>
        <w:t xml:space="preserve"> </w:t>
      </w:r>
      <w:r w:rsidR="00EE3772" w:rsidRPr="00197950">
        <w:rPr>
          <w:rFonts w:ascii="Times New Roman" w:hAnsi="Times New Roman" w:cs="Times New Roman"/>
          <w:i/>
          <w:color w:val="auto"/>
          <w:sz w:val="24"/>
          <w:szCs w:val="24"/>
        </w:rPr>
        <w:t>Длинная ночь, история</w:t>
      </w:r>
      <w:r w:rsidR="00EE3772" w:rsidRPr="00197950">
        <w:rPr>
          <w:rFonts w:ascii="Times New Roman" w:hAnsi="Times New Roman" w:cs="Times New Roman"/>
          <w:color w:val="auto"/>
          <w:sz w:val="24"/>
          <w:szCs w:val="24"/>
        </w:rPr>
        <w:t>.</w:t>
      </w:r>
    </w:p>
    <w:p w:rsidR="00595F70" w:rsidRPr="00197950" w:rsidRDefault="00595F70" w:rsidP="00DE2D38">
      <w:pPr>
        <w:pStyle w:val="a5"/>
        <w:spacing w:line="276" w:lineRule="auto"/>
        <w:jc w:val="both"/>
        <w:rPr>
          <w:rFonts w:ascii="Times New Roman" w:hAnsi="Times New Roman" w:cs="Times New Roman"/>
          <w:b/>
          <w:i/>
          <w:color w:val="auto"/>
          <w:sz w:val="24"/>
          <w:szCs w:val="24"/>
        </w:rPr>
      </w:pPr>
      <w:r w:rsidRPr="00197950">
        <w:rPr>
          <w:rFonts w:ascii="Times New Roman" w:eastAsia="Times New Roman" w:hAnsi="Times New Roman" w:cs="Times New Roman"/>
          <w:b/>
          <w:color w:val="auto"/>
          <w:sz w:val="24"/>
          <w:szCs w:val="24"/>
        </w:rPr>
        <w:t xml:space="preserve">Длительный - </w:t>
      </w:r>
      <w:r w:rsidR="00EE3772" w:rsidRPr="00197950">
        <w:rPr>
          <w:rStyle w:val="lead"/>
          <w:rFonts w:ascii="Times New Roman" w:hAnsi="Times New Roman" w:cs="Times New Roman"/>
          <w:color w:val="auto"/>
          <w:sz w:val="24"/>
          <w:szCs w:val="24"/>
          <w:shd w:val="clear" w:color="auto" w:fill="FFFFFF"/>
        </w:rPr>
        <w:t>Долговременный.</w:t>
      </w:r>
      <w:r w:rsidR="00EE3772" w:rsidRPr="00197950">
        <w:rPr>
          <w:rFonts w:ascii="Times New Roman" w:hAnsi="Times New Roman" w:cs="Times New Roman"/>
          <w:color w:val="auto"/>
          <w:sz w:val="24"/>
          <w:szCs w:val="24"/>
        </w:rPr>
        <w:t xml:space="preserve"> </w:t>
      </w:r>
      <w:r w:rsidR="00EE3772" w:rsidRPr="00197950">
        <w:rPr>
          <w:rFonts w:ascii="Times New Roman" w:hAnsi="Times New Roman" w:cs="Times New Roman"/>
          <w:i/>
          <w:color w:val="auto"/>
          <w:sz w:val="24"/>
          <w:szCs w:val="24"/>
        </w:rPr>
        <w:t>Д</w:t>
      </w:r>
      <w:r w:rsidR="00EE3772" w:rsidRPr="00197950">
        <w:rPr>
          <w:rFonts w:ascii="Times New Roman" w:hAnsi="Times New Roman" w:cs="Times New Roman"/>
          <w:i/>
          <w:color w:val="auto"/>
          <w:sz w:val="24"/>
          <w:szCs w:val="24"/>
          <w:shd w:val="clear" w:color="auto" w:fill="FFFFFF"/>
        </w:rPr>
        <w:t>лительная болезнь; длительное лечение; длительная тренировка; длительное молчание; длительное пребывание, отсутствие; длительные наблюдения, поиски, рукоплескания.</w:t>
      </w:r>
    </w:p>
    <w:p w:rsidR="001218CD" w:rsidRPr="00197950" w:rsidRDefault="00744750" w:rsidP="00DE2D38">
      <w:pPr>
        <w:pStyle w:val="10"/>
        <w:ind w:right="-20"/>
        <w:jc w:val="both"/>
        <w:rPr>
          <w:rFonts w:ascii="Times New Roman" w:hAnsi="Times New Roman" w:cs="Times New Roman"/>
          <w:color w:val="auto"/>
          <w:sz w:val="24"/>
          <w:szCs w:val="24"/>
        </w:rPr>
      </w:pPr>
      <w:r w:rsidRPr="00197950">
        <w:rPr>
          <w:rFonts w:ascii="Times New Roman" w:hAnsi="Times New Roman" w:cs="Times New Roman"/>
          <w:b/>
          <w:color w:val="auto"/>
          <w:sz w:val="24"/>
          <w:szCs w:val="24"/>
        </w:rPr>
        <w:t xml:space="preserve">Добротный - </w:t>
      </w:r>
      <w:r w:rsidR="00A37A6E" w:rsidRPr="00A37A6E">
        <w:rPr>
          <w:rFonts w:ascii="Times New Roman" w:hAnsi="Times New Roman" w:cs="Times New Roman"/>
          <w:color w:val="auto"/>
          <w:sz w:val="24"/>
          <w:szCs w:val="24"/>
        </w:rPr>
        <w:t>С</w:t>
      </w:r>
      <w:r w:rsidRPr="00197950">
        <w:rPr>
          <w:rFonts w:ascii="Times New Roman" w:hAnsi="Times New Roman" w:cs="Times New Roman"/>
          <w:color w:val="auto"/>
          <w:sz w:val="24"/>
          <w:szCs w:val="24"/>
        </w:rPr>
        <w:t xml:space="preserve">деланный хорошо, прочно, из хорошего материала; отличающийся высоким качеством, большой прочностью. </w:t>
      </w:r>
      <w:r w:rsidRPr="00197950">
        <w:rPr>
          <w:rFonts w:ascii="Times New Roman" w:hAnsi="Times New Roman" w:cs="Times New Roman"/>
          <w:i/>
          <w:color w:val="auto"/>
          <w:sz w:val="24"/>
          <w:szCs w:val="24"/>
        </w:rPr>
        <w:t>Добротный стол. Добротная кожа. Добротный дом.</w:t>
      </w:r>
    </w:p>
    <w:p w:rsidR="001218CD" w:rsidRPr="00197950" w:rsidRDefault="00744750" w:rsidP="00DE2D38">
      <w:pPr>
        <w:pStyle w:val="10"/>
        <w:ind w:right="-20"/>
        <w:jc w:val="both"/>
        <w:rPr>
          <w:rFonts w:ascii="Times New Roman" w:hAnsi="Times New Roman" w:cs="Times New Roman"/>
          <w:color w:val="auto"/>
          <w:sz w:val="24"/>
          <w:szCs w:val="24"/>
        </w:rPr>
      </w:pPr>
      <w:r w:rsidRPr="00197950">
        <w:rPr>
          <w:rFonts w:ascii="Times New Roman" w:hAnsi="Times New Roman" w:cs="Times New Roman"/>
          <w:b/>
          <w:color w:val="auto"/>
          <w:sz w:val="24"/>
          <w:szCs w:val="24"/>
        </w:rPr>
        <w:t xml:space="preserve">Добрый - </w:t>
      </w:r>
      <w:r w:rsidRPr="00197950">
        <w:rPr>
          <w:rFonts w:ascii="Times New Roman" w:hAnsi="Times New Roman" w:cs="Times New Roman"/>
          <w:color w:val="auto"/>
          <w:sz w:val="24"/>
          <w:szCs w:val="24"/>
        </w:rPr>
        <w:t xml:space="preserve">1. Расположенный к людям, отзывчивый,  исполненный доброты, сочувствия к ним, готовности помочь.  </w:t>
      </w:r>
      <w:r w:rsidRPr="00197950">
        <w:rPr>
          <w:rFonts w:ascii="Times New Roman" w:hAnsi="Times New Roman" w:cs="Times New Roman"/>
          <w:i/>
          <w:color w:val="auto"/>
          <w:sz w:val="24"/>
          <w:szCs w:val="24"/>
        </w:rPr>
        <w:t>Добрый человек</w:t>
      </w:r>
      <w:r w:rsidRPr="00197950">
        <w:rPr>
          <w:rFonts w:ascii="Times New Roman" w:hAnsi="Times New Roman" w:cs="Times New Roman"/>
          <w:color w:val="auto"/>
          <w:sz w:val="24"/>
          <w:szCs w:val="24"/>
        </w:rPr>
        <w:t xml:space="preserve">. // Выражающий расположение, сочувствие,  отзывчивость. </w:t>
      </w:r>
      <w:r w:rsidRPr="00197950">
        <w:rPr>
          <w:rFonts w:ascii="Times New Roman" w:hAnsi="Times New Roman" w:cs="Times New Roman"/>
          <w:i/>
          <w:color w:val="auto"/>
          <w:sz w:val="24"/>
          <w:szCs w:val="24"/>
        </w:rPr>
        <w:t>Добрый голос. Добрые глаза. Доброе лицо</w:t>
      </w:r>
      <w:r w:rsidRPr="00197950">
        <w:rPr>
          <w:rFonts w:ascii="Times New Roman" w:hAnsi="Times New Roman" w:cs="Times New Roman"/>
          <w:color w:val="auto"/>
          <w:sz w:val="24"/>
          <w:szCs w:val="24"/>
        </w:rPr>
        <w:t xml:space="preserve">. 2. Основанный на расположении к людям, желании добра; хороший,  нужный, полезный людям. </w:t>
      </w:r>
      <w:r w:rsidRPr="00197950">
        <w:rPr>
          <w:rFonts w:ascii="Times New Roman" w:hAnsi="Times New Roman" w:cs="Times New Roman"/>
          <w:i/>
          <w:color w:val="auto"/>
          <w:sz w:val="24"/>
          <w:szCs w:val="24"/>
        </w:rPr>
        <w:t xml:space="preserve">Добрый совет. Доброе </w:t>
      </w:r>
      <w:r w:rsidRPr="00197950">
        <w:rPr>
          <w:rFonts w:ascii="Times New Roman" w:hAnsi="Times New Roman" w:cs="Times New Roman"/>
          <w:i/>
          <w:color w:val="auto"/>
          <w:sz w:val="24"/>
          <w:szCs w:val="24"/>
        </w:rPr>
        <w:lastRenderedPageBreak/>
        <w:t>дело</w:t>
      </w:r>
      <w:r w:rsidRPr="00197950">
        <w:rPr>
          <w:rFonts w:ascii="Times New Roman" w:hAnsi="Times New Roman" w:cs="Times New Roman"/>
          <w:color w:val="auto"/>
          <w:sz w:val="24"/>
          <w:szCs w:val="24"/>
        </w:rPr>
        <w:t xml:space="preserve">. 3. Благоприятный, несущий благо, успех, радость. </w:t>
      </w:r>
      <w:r w:rsidRPr="00197950">
        <w:rPr>
          <w:rFonts w:ascii="Times New Roman" w:hAnsi="Times New Roman" w:cs="Times New Roman"/>
          <w:i/>
          <w:color w:val="auto"/>
          <w:sz w:val="24"/>
          <w:szCs w:val="24"/>
        </w:rPr>
        <w:t>Добрая весть. Добрый знак. Добрый день</w:t>
      </w:r>
      <w:r w:rsidRPr="00197950">
        <w:rPr>
          <w:rFonts w:ascii="Times New Roman" w:hAnsi="Times New Roman" w:cs="Times New Roman"/>
          <w:color w:val="auto"/>
          <w:sz w:val="24"/>
          <w:szCs w:val="24"/>
        </w:rPr>
        <w:t xml:space="preserve">. 4. Связанный взаимным расположением, </w:t>
      </w:r>
      <w:r w:rsidRPr="00197950">
        <w:rPr>
          <w:rFonts w:ascii="Times New Roman" w:hAnsi="Times New Roman" w:cs="Times New Roman"/>
          <w:i/>
          <w:color w:val="auto"/>
          <w:sz w:val="24"/>
          <w:szCs w:val="24"/>
        </w:rPr>
        <w:t xml:space="preserve"> </w:t>
      </w:r>
      <w:r w:rsidRPr="00197950">
        <w:rPr>
          <w:rFonts w:ascii="Times New Roman" w:hAnsi="Times New Roman" w:cs="Times New Roman"/>
          <w:color w:val="auto"/>
          <w:sz w:val="24"/>
          <w:szCs w:val="24"/>
        </w:rPr>
        <w:t xml:space="preserve">сочувствием. </w:t>
      </w:r>
      <w:r w:rsidRPr="00197950">
        <w:rPr>
          <w:rFonts w:ascii="Times New Roman" w:hAnsi="Times New Roman" w:cs="Times New Roman"/>
          <w:i/>
          <w:color w:val="auto"/>
          <w:sz w:val="24"/>
          <w:szCs w:val="24"/>
        </w:rPr>
        <w:t>Добрые знакомые</w:t>
      </w:r>
      <w:r w:rsidRPr="00197950">
        <w:rPr>
          <w:rFonts w:ascii="Times New Roman" w:hAnsi="Times New Roman" w:cs="Times New Roman"/>
          <w:color w:val="auto"/>
          <w:sz w:val="24"/>
          <w:szCs w:val="24"/>
        </w:rPr>
        <w:t xml:space="preserve">. // Основанный на взаимном расположении, взаимном сочувствии. </w:t>
      </w:r>
      <w:r w:rsidRPr="00197950">
        <w:rPr>
          <w:rFonts w:ascii="Times New Roman" w:hAnsi="Times New Roman" w:cs="Times New Roman"/>
          <w:i/>
          <w:color w:val="auto"/>
          <w:sz w:val="24"/>
          <w:szCs w:val="24"/>
        </w:rPr>
        <w:t>Добрые отношения</w:t>
      </w:r>
      <w:r w:rsidRPr="00197950">
        <w:rPr>
          <w:rFonts w:ascii="Times New Roman" w:hAnsi="Times New Roman" w:cs="Times New Roman"/>
          <w:color w:val="auto"/>
          <w:sz w:val="24"/>
          <w:szCs w:val="24"/>
        </w:rPr>
        <w:t xml:space="preserve">. 5. Очень хороший, отличный. </w:t>
      </w:r>
      <w:r w:rsidRPr="00197950">
        <w:rPr>
          <w:rFonts w:ascii="Times New Roman" w:hAnsi="Times New Roman" w:cs="Times New Roman"/>
          <w:i/>
          <w:color w:val="auto"/>
          <w:sz w:val="24"/>
          <w:szCs w:val="24"/>
        </w:rPr>
        <w:t>Добрая земля. Добрая кобыла</w:t>
      </w:r>
      <w:r w:rsidRPr="00197950">
        <w:rPr>
          <w:rFonts w:ascii="Times New Roman" w:hAnsi="Times New Roman" w:cs="Times New Roman"/>
          <w:color w:val="auto"/>
          <w:sz w:val="24"/>
          <w:szCs w:val="24"/>
        </w:rPr>
        <w:t xml:space="preserve">. // Доброкачественный, добротный. </w:t>
      </w:r>
      <w:r w:rsidRPr="00197950">
        <w:rPr>
          <w:rFonts w:ascii="Times New Roman" w:hAnsi="Times New Roman" w:cs="Times New Roman"/>
          <w:i/>
          <w:color w:val="auto"/>
          <w:sz w:val="24"/>
          <w:szCs w:val="24"/>
        </w:rPr>
        <w:t>Добрая сабля.</w:t>
      </w:r>
      <w:r w:rsidRPr="00197950">
        <w:rPr>
          <w:rFonts w:ascii="Times New Roman" w:hAnsi="Times New Roman" w:cs="Times New Roman"/>
          <w:color w:val="auto"/>
          <w:sz w:val="24"/>
          <w:szCs w:val="24"/>
        </w:rPr>
        <w:t xml:space="preserve"> 6. Ничем не запятнанный, безупречный, безукоризненный. </w:t>
      </w:r>
      <w:r w:rsidRPr="00197950">
        <w:rPr>
          <w:rFonts w:ascii="Times New Roman" w:hAnsi="Times New Roman" w:cs="Times New Roman"/>
          <w:i/>
          <w:color w:val="auto"/>
          <w:sz w:val="24"/>
          <w:szCs w:val="24"/>
        </w:rPr>
        <w:t xml:space="preserve">Добрая память. </w:t>
      </w:r>
      <w:r w:rsidRPr="00197950">
        <w:rPr>
          <w:rFonts w:ascii="Times New Roman" w:hAnsi="Times New Roman" w:cs="Times New Roman"/>
          <w:color w:val="auto"/>
          <w:sz w:val="24"/>
          <w:szCs w:val="24"/>
        </w:rPr>
        <w:t xml:space="preserve"> </w:t>
      </w:r>
      <w:r w:rsidRPr="00197950">
        <w:rPr>
          <w:rFonts w:ascii="Times New Roman" w:hAnsi="Times New Roman" w:cs="Times New Roman"/>
          <w:i/>
          <w:color w:val="auto"/>
          <w:sz w:val="24"/>
          <w:szCs w:val="24"/>
        </w:rPr>
        <w:t>Добрая слава. Доброе имя.</w:t>
      </w:r>
    </w:p>
    <w:p w:rsidR="001218CD" w:rsidRPr="00197950" w:rsidRDefault="00744750" w:rsidP="00DE2D38">
      <w:pPr>
        <w:pStyle w:val="10"/>
        <w:ind w:right="-20"/>
        <w:jc w:val="both"/>
        <w:rPr>
          <w:rFonts w:ascii="Times New Roman" w:hAnsi="Times New Roman" w:cs="Times New Roman"/>
          <w:color w:val="auto"/>
          <w:sz w:val="24"/>
          <w:szCs w:val="24"/>
        </w:rPr>
      </w:pPr>
      <w:r w:rsidRPr="00197950">
        <w:rPr>
          <w:rFonts w:ascii="Times New Roman" w:hAnsi="Times New Roman" w:cs="Times New Roman"/>
          <w:b/>
          <w:color w:val="auto"/>
          <w:sz w:val="24"/>
          <w:szCs w:val="24"/>
        </w:rPr>
        <w:t>Доверительный -</w:t>
      </w:r>
      <w:r w:rsidR="006D2C5A">
        <w:rPr>
          <w:rFonts w:ascii="Times New Roman" w:hAnsi="Times New Roman" w:cs="Times New Roman"/>
          <w:b/>
          <w:color w:val="auto"/>
          <w:sz w:val="24"/>
          <w:szCs w:val="24"/>
        </w:rPr>
        <w:t xml:space="preserve"> </w:t>
      </w:r>
      <w:r w:rsidRPr="00197950">
        <w:rPr>
          <w:rFonts w:ascii="Times New Roman" w:hAnsi="Times New Roman" w:cs="Times New Roman"/>
          <w:color w:val="auto"/>
          <w:sz w:val="24"/>
          <w:szCs w:val="24"/>
        </w:rPr>
        <w:t xml:space="preserve">1. Выказывающий, выражающий доверие кому-либо, чему-либо. </w:t>
      </w:r>
      <w:r w:rsidRPr="00197950">
        <w:rPr>
          <w:rFonts w:ascii="Times New Roman" w:hAnsi="Times New Roman" w:cs="Times New Roman"/>
          <w:i/>
          <w:color w:val="auto"/>
          <w:sz w:val="24"/>
          <w:szCs w:val="24"/>
        </w:rPr>
        <w:t>Доверительный тон.</w:t>
      </w:r>
      <w:r w:rsidRPr="00197950">
        <w:rPr>
          <w:rFonts w:ascii="Times New Roman" w:hAnsi="Times New Roman" w:cs="Times New Roman"/>
          <w:color w:val="auto"/>
          <w:sz w:val="24"/>
          <w:szCs w:val="24"/>
        </w:rPr>
        <w:t xml:space="preserve"> </w:t>
      </w:r>
      <w:r w:rsidR="006D2C5A">
        <w:rPr>
          <w:rFonts w:ascii="Times New Roman" w:hAnsi="Times New Roman" w:cs="Times New Roman"/>
          <w:i/>
          <w:color w:val="auto"/>
          <w:sz w:val="24"/>
          <w:szCs w:val="24"/>
        </w:rPr>
        <w:t xml:space="preserve">Доверительная атмосфера. </w:t>
      </w:r>
      <w:r w:rsidRPr="00197950">
        <w:rPr>
          <w:rFonts w:ascii="Times New Roman" w:hAnsi="Times New Roman" w:cs="Times New Roman"/>
          <w:i/>
          <w:color w:val="auto"/>
          <w:sz w:val="24"/>
          <w:szCs w:val="24"/>
        </w:rPr>
        <w:t xml:space="preserve">Доверительный голос.  </w:t>
      </w:r>
      <w:r w:rsidRPr="00197950">
        <w:rPr>
          <w:rFonts w:ascii="Times New Roman" w:hAnsi="Times New Roman" w:cs="Times New Roman"/>
          <w:color w:val="auto"/>
          <w:sz w:val="24"/>
          <w:szCs w:val="24"/>
        </w:rPr>
        <w:t xml:space="preserve">2. Устар. Не подлежащий разглашению, секретный. </w:t>
      </w:r>
      <w:r w:rsidRPr="00197950">
        <w:rPr>
          <w:rFonts w:ascii="Times New Roman" w:hAnsi="Times New Roman" w:cs="Times New Roman"/>
          <w:i/>
          <w:color w:val="auto"/>
          <w:sz w:val="24"/>
          <w:szCs w:val="24"/>
        </w:rPr>
        <w:t>Доверительное письмо</w:t>
      </w:r>
      <w:r w:rsidRPr="00197950">
        <w:rPr>
          <w:rFonts w:ascii="Times New Roman" w:hAnsi="Times New Roman" w:cs="Times New Roman"/>
          <w:color w:val="auto"/>
          <w:sz w:val="24"/>
          <w:szCs w:val="24"/>
        </w:rPr>
        <w:t xml:space="preserve">. 3. Устар. Являющийся доверенностью. </w:t>
      </w:r>
      <w:r w:rsidRPr="00197950">
        <w:rPr>
          <w:rFonts w:ascii="Times New Roman" w:hAnsi="Times New Roman" w:cs="Times New Roman"/>
          <w:i/>
          <w:color w:val="auto"/>
          <w:sz w:val="24"/>
          <w:szCs w:val="24"/>
        </w:rPr>
        <w:t>Доверительный документ.</w:t>
      </w:r>
    </w:p>
    <w:p w:rsidR="001218CD" w:rsidRPr="00197950" w:rsidRDefault="00744750" w:rsidP="00DE2D38">
      <w:pPr>
        <w:pStyle w:val="10"/>
        <w:ind w:right="-20"/>
        <w:jc w:val="both"/>
        <w:rPr>
          <w:rFonts w:ascii="Times New Roman" w:hAnsi="Times New Roman" w:cs="Times New Roman"/>
          <w:color w:val="auto"/>
          <w:sz w:val="24"/>
          <w:szCs w:val="24"/>
        </w:rPr>
      </w:pPr>
      <w:r w:rsidRPr="00197950">
        <w:rPr>
          <w:rFonts w:ascii="Times New Roman" w:hAnsi="Times New Roman" w:cs="Times New Roman"/>
          <w:b/>
          <w:color w:val="auto"/>
          <w:sz w:val="24"/>
          <w:szCs w:val="24"/>
        </w:rPr>
        <w:t xml:space="preserve">Доверчивый – </w:t>
      </w:r>
      <w:r w:rsidR="00A37A6E">
        <w:rPr>
          <w:rFonts w:ascii="Times New Roman" w:hAnsi="Times New Roman" w:cs="Times New Roman"/>
          <w:color w:val="auto"/>
          <w:sz w:val="24"/>
          <w:szCs w:val="24"/>
        </w:rPr>
        <w:t>Л</w:t>
      </w:r>
      <w:r w:rsidRPr="00197950">
        <w:rPr>
          <w:rFonts w:ascii="Times New Roman" w:hAnsi="Times New Roman" w:cs="Times New Roman"/>
          <w:color w:val="auto"/>
          <w:sz w:val="24"/>
          <w:szCs w:val="24"/>
        </w:rPr>
        <w:t xml:space="preserve">егко доверяющий, питающий ко всем доверие. </w:t>
      </w:r>
      <w:r w:rsidRPr="00197950">
        <w:rPr>
          <w:rFonts w:ascii="Times New Roman" w:hAnsi="Times New Roman" w:cs="Times New Roman"/>
          <w:i/>
          <w:color w:val="auto"/>
          <w:sz w:val="24"/>
          <w:szCs w:val="24"/>
        </w:rPr>
        <w:t>Доверчивый человек</w:t>
      </w:r>
      <w:r w:rsidRPr="00197950">
        <w:rPr>
          <w:rFonts w:ascii="Times New Roman" w:hAnsi="Times New Roman" w:cs="Times New Roman"/>
          <w:color w:val="auto"/>
          <w:sz w:val="24"/>
          <w:szCs w:val="24"/>
        </w:rPr>
        <w:t xml:space="preserve">. //. </w:t>
      </w:r>
      <w:r w:rsidRPr="00197950">
        <w:rPr>
          <w:rFonts w:ascii="Times New Roman" w:hAnsi="Times New Roman" w:cs="Times New Roman"/>
          <w:i/>
          <w:color w:val="auto"/>
          <w:sz w:val="24"/>
          <w:szCs w:val="24"/>
        </w:rPr>
        <w:t>Доверчивая улыбка.  Доверчивый взгляд</w:t>
      </w:r>
      <w:r w:rsidRPr="00197950">
        <w:rPr>
          <w:rFonts w:ascii="Times New Roman" w:hAnsi="Times New Roman" w:cs="Times New Roman"/>
          <w:color w:val="auto"/>
          <w:sz w:val="24"/>
          <w:szCs w:val="24"/>
        </w:rPr>
        <w:t xml:space="preserve">. // Основанный на доверии, откровенный. </w:t>
      </w:r>
      <w:r w:rsidRPr="00197950">
        <w:rPr>
          <w:rFonts w:ascii="Times New Roman" w:hAnsi="Times New Roman" w:cs="Times New Roman"/>
          <w:i/>
          <w:color w:val="auto"/>
          <w:sz w:val="24"/>
          <w:szCs w:val="24"/>
        </w:rPr>
        <w:t>Доверчивый ребёнок.</w:t>
      </w:r>
    </w:p>
    <w:p w:rsidR="001218CD" w:rsidRPr="00197950" w:rsidRDefault="00744750" w:rsidP="00DE2D38">
      <w:pPr>
        <w:pStyle w:val="10"/>
        <w:ind w:right="-20"/>
        <w:jc w:val="both"/>
        <w:rPr>
          <w:rFonts w:ascii="Times New Roman" w:hAnsi="Times New Roman" w:cs="Times New Roman"/>
          <w:color w:val="auto"/>
          <w:sz w:val="24"/>
          <w:szCs w:val="24"/>
        </w:rPr>
      </w:pPr>
      <w:r w:rsidRPr="00197950">
        <w:rPr>
          <w:rFonts w:ascii="Times New Roman" w:hAnsi="Times New Roman" w:cs="Times New Roman"/>
          <w:b/>
          <w:color w:val="auto"/>
          <w:sz w:val="24"/>
          <w:szCs w:val="24"/>
        </w:rPr>
        <w:t xml:space="preserve">Дождевой </w:t>
      </w:r>
      <w:r w:rsidRPr="00197950">
        <w:rPr>
          <w:rFonts w:ascii="Times New Roman" w:hAnsi="Times New Roman" w:cs="Times New Roman"/>
          <w:color w:val="auto"/>
          <w:sz w:val="24"/>
          <w:szCs w:val="24"/>
        </w:rPr>
        <w:t xml:space="preserve">–  </w:t>
      </w:r>
      <w:r w:rsidR="00A37A6E">
        <w:rPr>
          <w:rFonts w:ascii="Times New Roman" w:hAnsi="Times New Roman" w:cs="Times New Roman"/>
          <w:color w:val="auto"/>
          <w:sz w:val="24"/>
          <w:szCs w:val="24"/>
        </w:rPr>
        <w:t>С</w:t>
      </w:r>
      <w:r w:rsidRPr="00197950">
        <w:rPr>
          <w:rFonts w:ascii="Times New Roman" w:hAnsi="Times New Roman" w:cs="Times New Roman"/>
          <w:color w:val="auto"/>
          <w:sz w:val="24"/>
          <w:szCs w:val="24"/>
        </w:rPr>
        <w:t>вязанный с дождём, вызванный дождём, несущий дождь; предназначенный для защиты от дождя.</w:t>
      </w:r>
      <w:r w:rsidRPr="00197950">
        <w:rPr>
          <w:rFonts w:ascii="Times New Roman" w:hAnsi="Times New Roman" w:cs="Times New Roman"/>
          <w:i/>
          <w:color w:val="auto"/>
          <w:sz w:val="24"/>
          <w:szCs w:val="24"/>
        </w:rPr>
        <w:t xml:space="preserve"> Дождевая вода, дождевые капли, дождевой зонт, дождевой поток.</w:t>
      </w:r>
    </w:p>
    <w:p w:rsidR="001218CD" w:rsidRPr="00197950" w:rsidRDefault="00744750" w:rsidP="00DE2D38">
      <w:pPr>
        <w:pStyle w:val="10"/>
        <w:ind w:right="-20"/>
        <w:jc w:val="both"/>
        <w:rPr>
          <w:rFonts w:ascii="Times New Roman" w:hAnsi="Times New Roman" w:cs="Times New Roman"/>
          <w:color w:val="auto"/>
          <w:sz w:val="24"/>
          <w:szCs w:val="24"/>
        </w:rPr>
      </w:pPr>
      <w:r w:rsidRPr="00197950">
        <w:rPr>
          <w:rFonts w:ascii="Times New Roman" w:hAnsi="Times New Roman" w:cs="Times New Roman"/>
          <w:b/>
          <w:color w:val="auto"/>
          <w:sz w:val="24"/>
          <w:szCs w:val="24"/>
        </w:rPr>
        <w:t>Дождливый</w:t>
      </w:r>
      <w:r w:rsidRPr="00197950">
        <w:rPr>
          <w:rFonts w:ascii="Times New Roman" w:hAnsi="Times New Roman" w:cs="Times New Roman"/>
          <w:color w:val="auto"/>
          <w:sz w:val="24"/>
          <w:szCs w:val="24"/>
        </w:rPr>
        <w:t xml:space="preserve"> -  </w:t>
      </w:r>
      <w:r w:rsidR="00A37A6E">
        <w:rPr>
          <w:rFonts w:ascii="Times New Roman" w:hAnsi="Times New Roman" w:cs="Times New Roman"/>
          <w:color w:val="auto"/>
          <w:sz w:val="24"/>
          <w:szCs w:val="24"/>
        </w:rPr>
        <w:t>О</w:t>
      </w:r>
      <w:r w:rsidRPr="00197950">
        <w:rPr>
          <w:rFonts w:ascii="Times New Roman" w:hAnsi="Times New Roman" w:cs="Times New Roman"/>
          <w:color w:val="auto"/>
          <w:sz w:val="24"/>
          <w:szCs w:val="24"/>
        </w:rPr>
        <w:t xml:space="preserve">бильный дождями. </w:t>
      </w:r>
      <w:r w:rsidRPr="00197950">
        <w:rPr>
          <w:rFonts w:ascii="Times New Roman" w:hAnsi="Times New Roman" w:cs="Times New Roman"/>
          <w:i/>
          <w:color w:val="auto"/>
          <w:sz w:val="24"/>
          <w:szCs w:val="24"/>
        </w:rPr>
        <w:t>Дождливый сезон, год; дождливая осень; дождливое утро.</w:t>
      </w:r>
    </w:p>
    <w:p w:rsidR="00EE3772" w:rsidRPr="00197950" w:rsidRDefault="00595F70" w:rsidP="00DE2D38">
      <w:pPr>
        <w:pStyle w:val="a5"/>
        <w:spacing w:line="276" w:lineRule="auto"/>
        <w:jc w:val="both"/>
        <w:rPr>
          <w:rFonts w:ascii="Times New Roman" w:hAnsi="Times New Roman" w:cs="Times New Roman"/>
          <w:color w:val="auto"/>
          <w:sz w:val="24"/>
          <w:szCs w:val="24"/>
        </w:rPr>
      </w:pPr>
      <w:r w:rsidRPr="00197950">
        <w:rPr>
          <w:rFonts w:ascii="Times New Roman" w:eastAsia="Times New Roman" w:hAnsi="Times New Roman" w:cs="Times New Roman"/>
          <w:b/>
          <w:color w:val="auto"/>
          <w:sz w:val="24"/>
          <w:szCs w:val="24"/>
        </w:rPr>
        <w:t xml:space="preserve">Драматический – </w:t>
      </w:r>
      <w:r w:rsidR="00EE3772" w:rsidRPr="00197950">
        <w:rPr>
          <w:rFonts w:ascii="Times New Roman" w:hAnsi="Times New Roman" w:cs="Times New Roman"/>
          <w:color w:val="auto"/>
          <w:sz w:val="24"/>
          <w:szCs w:val="24"/>
        </w:rPr>
        <w:t xml:space="preserve">1. Относящийся к драме. </w:t>
      </w:r>
      <w:r w:rsidR="001E4F99" w:rsidRPr="00197950">
        <w:rPr>
          <w:rFonts w:ascii="Times New Roman" w:hAnsi="Times New Roman" w:cs="Times New Roman"/>
          <w:i/>
          <w:color w:val="auto"/>
          <w:sz w:val="24"/>
          <w:szCs w:val="24"/>
        </w:rPr>
        <w:t xml:space="preserve">Драматическое искусство. Драматический кружок. Драматический род литературы. </w:t>
      </w:r>
      <w:r w:rsidR="00EE3772" w:rsidRPr="00197950">
        <w:rPr>
          <w:rFonts w:ascii="Times New Roman" w:hAnsi="Times New Roman" w:cs="Times New Roman"/>
          <w:color w:val="auto"/>
          <w:sz w:val="24"/>
          <w:szCs w:val="24"/>
        </w:rPr>
        <w:t xml:space="preserve">2. О голосе певца: сильный, несколько резкий по тембру, в отличие от лирического. </w:t>
      </w:r>
    </w:p>
    <w:p w:rsidR="00EE3772" w:rsidRPr="00197950" w:rsidRDefault="00595F70" w:rsidP="00DE2D38">
      <w:pPr>
        <w:pStyle w:val="a5"/>
        <w:spacing w:line="276" w:lineRule="auto"/>
        <w:jc w:val="both"/>
        <w:rPr>
          <w:rFonts w:ascii="Times New Roman" w:hAnsi="Times New Roman" w:cs="Times New Roman"/>
          <w:i/>
          <w:color w:val="auto"/>
          <w:sz w:val="24"/>
          <w:szCs w:val="24"/>
        </w:rPr>
      </w:pPr>
      <w:r w:rsidRPr="00197950">
        <w:rPr>
          <w:rFonts w:ascii="Times New Roman" w:eastAsia="Times New Roman" w:hAnsi="Times New Roman" w:cs="Times New Roman"/>
          <w:b/>
          <w:color w:val="auto"/>
          <w:sz w:val="24"/>
          <w:szCs w:val="24"/>
        </w:rPr>
        <w:t xml:space="preserve">Драматичный – </w:t>
      </w:r>
      <w:r w:rsidR="00EE3772" w:rsidRPr="00197950">
        <w:rPr>
          <w:rFonts w:ascii="Times New Roman" w:hAnsi="Times New Roman" w:cs="Times New Roman"/>
          <w:color w:val="auto"/>
          <w:sz w:val="24"/>
          <w:szCs w:val="24"/>
        </w:rPr>
        <w:t xml:space="preserve">1. Содержащий элементы драматизма, напряжённости, выражающий сильные, глубокие переживания, чувства. </w:t>
      </w:r>
      <w:r w:rsidR="001E4F99" w:rsidRPr="00197950">
        <w:rPr>
          <w:rFonts w:ascii="Times New Roman" w:hAnsi="Times New Roman" w:cs="Times New Roman"/>
          <w:i/>
          <w:color w:val="auto"/>
          <w:sz w:val="24"/>
          <w:szCs w:val="24"/>
        </w:rPr>
        <w:t xml:space="preserve">Драматичный момент. Драматичная судьба. </w:t>
      </w:r>
      <w:r w:rsidR="00EE3772" w:rsidRPr="00197950">
        <w:rPr>
          <w:rFonts w:ascii="Times New Roman" w:hAnsi="Times New Roman" w:cs="Times New Roman"/>
          <w:color w:val="auto"/>
          <w:sz w:val="24"/>
          <w:szCs w:val="24"/>
        </w:rPr>
        <w:t>2. Рассчитанный на эффект, напыщенный.</w:t>
      </w:r>
      <w:r w:rsidR="003423D7">
        <w:rPr>
          <w:rFonts w:ascii="Times New Roman" w:hAnsi="Times New Roman" w:cs="Times New Roman"/>
          <w:color w:val="auto"/>
          <w:sz w:val="24"/>
          <w:szCs w:val="24"/>
        </w:rPr>
        <w:t xml:space="preserve"> </w:t>
      </w:r>
      <w:r w:rsidR="001E4F99" w:rsidRPr="00197950">
        <w:rPr>
          <w:rFonts w:ascii="Times New Roman" w:hAnsi="Times New Roman" w:cs="Times New Roman"/>
          <w:i/>
          <w:color w:val="auto"/>
          <w:sz w:val="24"/>
          <w:szCs w:val="24"/>
        </w:rPr>
        <w:t xml:space="preserve">Драматичная поза. </w:t>
      </w:r>
    </w:p>
    <w:p w:rsidR="001E4F99" w:rsidRPr="00197950" w:rsidRDefault="00595F70" w:rsidP="00DE2D38">
      <w:pPr>
        <w:pStyle w:val="a5"/>
        <w:spacing w:line="276" w:lineRule="auto"/>
        <w:jc w:val="both"/>
        <w:rPr>
          <w:rFonts w:ascii="Times New Roman" w:hAnsi="Times New Roman" w:cs="Times New Roman"/>
          <w:i/>
          <w:color w:val="auto"/>
          <w:sz w:val="24"/>
          <w:szCs w:val="24"/>
          <w:shd w:val="clear" w:color="auto" w:fill="FFFFFF"/>
        </w:rPr>
      </w:pPr>
      <w:r w:rsidRPr="00197950">
        <w:rPr>
          <w:rFonts w:ascii="Times New Roman" w:eastAsia="Times New Roman" w:hAnsi="Times New Roman" w:cs="Times New Roman"/>
          <w:b/>
          <w:color w:val="auto"/>
          <w:sz w:val="24"/>
          <w:szCs w:val="24"/>
        </w:rPr>
        <w:t xml:space="preserve">Дружеский – </w:t>
      </w:r>
      <w:r w:rsidR="001E4F99" w:rsidRPr="00197950">
        <w:rPr>
          <w:rStyle w:val="lead"/>
          <w:rFonts w:ascii="Times New Roman" w:hAnsi="Times New Roman" w:cs="Times New Roman"/>
          <w:color w:val="auto"/>
          <w:sz w:val="24"/>
          <w:szCs w:val="24"/>
          <w:shd w:val="clear" w:color="auto" w:fill="FFFFFF"/>
        </w:rPr>
        <w:t>Относящийся к другу, принадлежащий, свойственный ему, характеризующий отношения друзей.</w:t>
      </w:r>
      <w:r w:rsidR="001E4F99" w:rsidRPr="00197950">
        <w:rPr>
          <w:rFonts w:ascii="Times New Roman" w:hAnsi="Times New Roman" w:cs="Times New Roman"/>
          <w:color w:val="auto"/>
          <w:sz w:val="24"/>
          <w:szCs w:val="24"/>
        </w:rPr>
        <w:t xml:space="preserve"> </w:t>
      </w:r>
      <w:r w:rsidR="001E4F99" w:rsidRPr="00197950">
        <w:rPr>
          <w:rFonts w:ascii="Times New Roman" w:hAnsi="Times New Roman" w:cs="Times New Roman"/>
          <w:i/>
          <w:color w:val="auto"/>
          <w:sz w:val="24"/>
          <w:szCs w:val="24"/>
          <w:shd w:val="clear" w:color="auto" w:fill="FFFFFF"/>
        </w:rPr>
        <w:t>Дружеские отношения;</w:t>
      </w:r>
      <w:r w:rsidR="001E4F99" w:rsidRPr="00197950">
        <w:rPr>
          <w:rFonts w:ascii="Times New Roman" w:hAnsi="Times New Roman" w:cs="Times New Roman"/>
          <w:i/>
          <w:color w:val="auto"/>
          <w:sz w:val="24"/>
          <w:szCs w:val="24"/>
        </w:rPr>
        <w:t xml:space="preserve"> </w:t>
      </w:r>
      <w:r w:rsidR="001E4F99" w:rsidRPr="00197950">
        <w:rPr>
          <w:rFonts w:ascii="Times New Roman" w:hAnsi="Times New Roman" w:cs="Times New Roman"/>
          <w:i/>
          <w:color w:val="auto"/>
          <w:sz w:val="24"/>
          <w:szCs w:val="24"/>
          <w:shd w:val="clear" w:color="auto" w:fill="FFFFFF"/>
        </w:rPr>
        <w:t>дружеский кружок, разговор, совет, привет;</w:t>
      </w:r>
      <w:r w:rsidR="00FE451C" w:rsidRPr="00197950">
        <w:rPr>
          <w:rFonts w:ascii="Times New Roman" w:hAnsi="Times New Roman" w:cs="Times New Roman"/>
          <w:i/>
          <w:color w:val="auto"/>
          <w:sz w:val="24"/>
          <w:szCs w:val="24"/>
          <w:shd w:val="clear" w:color="auto" w:fill="FFFFFF"/>
        </w:rPr>
        <w:t xml:space="preserve"> </w:t>
      </w:r>
      <w:r w:rsidR="001E4F99" w:rsidRPr="00197950">
        <w:rPr>
          <w:rFonts w:ascii="Times New Roman" w:hAnsi="Times New Roman" w:cs="Times New Roman"/>
          <w:i/>
          <w:color w:val="auto"/>
          <w:sz w:val="24"/>
          <w:szCs w:val="24"/>
          <w:shd w:val="clear" w:color="auto" w:fill="FFFFFF"/>
        </w:rPr>
        <w:t>дружеская встреча, беседа, улыбка.</w:t>
      </w:r>
    </w:p>
    <w:p w:rsidR="00595F70" w:rsidRPr="00197950" w:rsidRDefault="001E4F99" w:rsidP="00DE2D38">
      <w:pPr>
        <w:pStyle w:val="a5"/>
        <w:spacing w:line="276" w:lineRule="auto"/>
        <w:jc w:val="both"/>
        <w:rPr>
          <w:rFonts w:ascii="Times New Roman" w:eastAsia="Times New Roman" w:hAnsi="Times New Roman" w:cs="Times New Roman"/>
          <w:b/>
          <w:i/>
          <w:color w:val="auto"/>
          <w:sz w:val="24"/>
          <w:szCs w:val="24"/>
        </w:rPr>
      </w:pPr>
      <w:r w:rsidRPr="00197950">
        <w:rPr>
          <w:rFonts w:ascii="Times New Roman" w:eastAsia="Times New Roman" w:hAnsi="Times New Roman" w:cs="Times New Roman"/>
          <w:b/>
          <w:color w:val="auto"/>
          <w:sz w:val="24"/>
          <w:szCs w:val="24"/>
        </w:rPr>
        <w:t xml:space="preserve"> </w:t>
      </w:r>
      <w:r w:rsidR="00595F70" w:rsidRPr="00197950">
        <w:rPr>
          <w:rFonts w:ascii="Times New Roman" w:eastAsia="Times New Roman" w:hAnsi="Times New Roman" w:cs="Times New Roman"/>
          <w:b/>
          <w:color w:val="auto"/>
          <w:sz w:val="24"/>
          <w:szCs w:val="24"/>
        </w:rPr>
        <w:t xml:space="preserve">Дружественный – </w:t>
      </w:r>
      <w:r w:rsidRPr="00197950">
        <w:rPr>
          <w:rStyle w:val="lead"/>
          <w:rFonts w:ascii="Times New Roman" w:hAnsi="Times New Roman" w:cs="Times New Roman"/>
          <w:color w:val="auto"/>
          <w:sz w:val="24"/>
          <w:szCs w:val="24"/>
          <w:shd w:val="clear" w:color="auto" w:fill="FFFFFF"/>
        </w:rPr>
        <w:t>(офиц.). Взаимно благожелательный, основанный на дружелюбии, выражающий расположение (преимущественно о государствах, народах и отношениях между ними).</w:t>
      </w:r>
      <w:r w:rsidR="00FE451C" w:rsidRPr="00197950">
        <w:rPr>
          <w:rStyle w:val="lead"/>
          <w:rFonts w:ascii="Times New Roman" w:hAnsi="Times New Roman" w:cs="Times New Roman"/>
          <w:color w:val="auto"/>
          <w:sz w:val="24"/>
          <w:szCs w:val="24"/>
          <w:shd w:val="clear" w:color="auto" w:fill="FFFFFF"/>
        </w:rPr>
        <w:t xml:space="preserve"> </w:t>
      </w:r>
      <w:r w:rsidR="00FE451C" w:rsidRPr="00197950">
        <w:rPr>
          <w:rStyle w:val="lead"/>
          <w:rFonts w:ascii="Times New Roman" w:hAnsi="Times New Roman" w:cs="Times New Roman"/>
          <w:i/>
          <w:color w:val="auto"/>
          <w:sz w:val="24"/>
          <w:szCs w:val="24"/>
          <w:shd w:val="clear" w:color="auto" w:fill="FFFFFF"/>
        </w:rPr>
        <w:t>Д</w:t>
      </w:r>
      <w:r w:rsidRPr="00197950">
        <w:rPr>
          <w:rFonts w:ascii="Times New Roman" w:hAnsi="Times New Roman" w:cs="Times New Roman"/>
          <w:i/>
          <w:color w:val="auto"/>
          <w:sz w:val="24"/>
          <w:szCs w:val="24"/>
          <w:shd w:val="clear" w:color="auto" w:fill="FFFFFF"/>
        </w:rPr>
        <w:t>ружественный народ;</w:t>
      </w:r>
      <w:r w:rsidR="00FE451C" w:rsidRPr="00197950">
        <w:rPr>
          <w:rFonts w:ascii="Times New Roman" w:hAnsi="Times New Roman" w:cs="Times New Roman"/>
          <w:i/>
          <w:color w:val="auto"/>
          <w:sz w:val="24"/>
          <w:szCs w:val="24"/>
          <w:shd w:val="clear" w:color="auto" w:fill="FFFFFF"/>
        </w:rPr>
        <w:t xml:space="preserve"> </w:t>
      </w:r>
      <w:r w:rsidRPr="00197950">
        <w:rPr>
          <w:rFonts w:ascii="Times New Roman" w:hAnsi="Times New Roman" w:cs="Times New Roman"/>
          <w:i/>
          <w:color w:val="auto"/>
          <w:sz w:val="24"/>
          <w:szCs w:val="24"/>
          <w:shd w:val="clear" w:color="auto" w:fill="FFFFFF"/>
        </w:rPr>
        <w:t>дружественные страны;</w:t>
      </w:r>
      <w:r w:rsidR="00FE451C" w:rsidRPr="00197950">
        <w:rPr>
          <w:rFonts w:ascii="Times New Roman" w:hAnsi="Times New Roman" w:cs="Times New Roman"/>
          <w:i/>
          <w:color w:val="auto"/>
          <w:sz w:val="24"/>
          <w:szCs w:val="24"/>
          <w:shd w:val="clear" w:color="auto" w:fill="FFFFFF"/>
        </w:rPr>
        <w:t xml:space="preserve"> </w:t>
      </w:r>
      <w:r w:rsidRPr="00197950">
        <w:rPr>
          <w:rFonts w:ascii="Times New Roman" w:hAnsi="Times New Roman" w:cs="Times New Roman"/>
          <w:i/>
          <w:color w:val="auto"/>
          <w:sz w:val="24"/>
          <w:szCs w:val="24"/>
          <w:shd w:val="clear" w:color="auto" w:fill="FFFFFF"/>
        </w:rPr>
        <w:t xml:space="preserve">дружественная </w:t>
      </w:r>
      <w:r w:rsidR="00FE451C" w:rsidRPr="00197950">
        <w:rPr>
          <w:rFonts w:ascii="Times New Roman" w:hAnsi="Times New Roman" w:cs="Times New Roman"/>
          <w:i/>
          <w:color w:val="auto"/>
          <w:sz w:val="24"/>
          <w:szCs w:val="24"/>
          <w:shd w:val="clear" w:color="auto" w:fill="FFFFFF"/>
        </w:rPr>
        <w:t>обстановка, политика.</w:t>
      </w:r>
    </w:p>
    <w:p w:rsidR="00595F70" w:rsidRPr="00197950" w:rsidRDefault="00595F70" w:rsidP="00DE2D38">
      <w:pPr>
        <w:pStyle w:val="a5"/>
        <w:spacing w:line="276" w:lineRule="auto"/>
        <w:jc w:val="both"/>
        <w:rPr>
          <w:rFonts w:ascii="Times New Roman" w:eastAsia="Times New Roman" w:hAnsi="Times New Roman" w:cs="Times New Roman"/>
          <w:b/>
          <w:i/>
          <w:color w:val="auto"/>
          <w:sz w:val="24"/>
          <w:szCs w:val="24"/>
        </w:rPr>
      </w:pPr>
      <w:r w:rsidRPr="00197950">
        <w:rPr>
          <w:rFonts w:ascii="Times New Roman" w:eastAsia="Times New Roman" w:hAnsi="Times New Roman" w:cs="Times New Roman"/>
          <w:b/>
          <w:color w:val="auto"/>
          <w:sz w:val="24"/>
          <w:szCs w:val="24"/>
        </w:rPr>
        <w:t>Дружный –</w:t>
      </w:r>
      <w:r w:rsidR="001E4F99" w:rsidRPr="00197950">
        <w:rPr>
          <w:rFonts w:ascii="Times New Roman" w:hAnsi="Times New Roman" w:cs="Times New Roman"/>
          <w:color w:val="auto"/>
          <w:sz w:val="24"/>
          <w:szCs w:val="24"/>
          <w:shd w:val="clear" w:color="auto" w:fill="FFFFFF"/>
        </w:rPr>
        <w:t xml:space="preserve"> </w:t>
      </w:r>
      <w:r w:rsidR="001E4F99" w:rsidRPr="00197950">
        <w:rPr>
          <w:rStyle w:val="lead"/>
          <w:rFonts w:ascii="Times New Roman" w:hAnsi="Times New Roman" w:cs="Times New Roman"/>
          <w:color w:val="auto"/>
          <w:sz w:val="24"/>
          <w:szCs w:val="24"/>
          <w:shd w:val="clear" w:color="auto" w:fill="FFFFFF"/>
        </w:rPr>
        <w:t>Связанный дружбой, взаимным согласием, происходящий одновременно, согласованно.</w:t>
      </w:r>
      <w:r w:rsidR="00FE451C" w:rsidRPr="00197950">
        <w:rPr>
          <w:rStyle w:val="lead"/>
          <w:rFonts w:ascii="Times New Roman" w:hAnsi="Times New Roman" w:cs="Times New Roman"/>
          <w:color w:val="auto"/>
          <w:sz w:val="24"/>
          <w:szCs w:val="24"/>
          <w:shd w:val="clear" w:color="auto" w:fill="FFFFFF"/>
        </w:rPr>
        <w:t xml:space="preserve"> </w:t>
      </w:r>
      <w:r w:rsidR="00FE451C" w:rsidRPr="00197950">
        <w:rPr>
          <w:rStyle w:val="lead"/>
          <w:rFonts w:ascii="Times New Roman" w:hAnsi="Times New Roman" w:cs="Times New Roman"/>
          <w:i/>
          <w:color w:val="auto"/>
          <w:sz w:val="24"/>
          <w:szCs w:val="24"/>
          <w:shd w:val="clear" w:color="auto" w:fill="FFFFFF"/>
        </w:rPr>
        <w:t>Д</w:t>
      </w:r>
      <w:r w:rsidR="001E4F99" w:rsidRPr="00197950">
        <w:rPr>
          <w:rFonts w:ascii="Times New Roman" w:hAnsi="Times New Roman" w:cs="Times New Roman"/>
          <w:i/>
          <w:color w:val="auto"/>
          <w:sz w:val="24"/>
          <w:szCs w:val="24"/>
          <w:shd w:val="clear" w:color="auto" w:fill="FFFFFF"/>
        </w:rPr>
        <w:t>ружный класс;</w:t>
      </w:r>
      <w:r w:rsidR="00FE451C" w:rsidRPr="00197950">
        <w:rPr>
          <w:rFonts w:ascii="Times New Roman" w:hAnsi="Times New Roman" w:cs="Times New Roman"/>
          <w:i/>
          <w:color w:val="auto"/>
          <w:sz w:val="24"/>
          <w:szCs w:val="24"/>
          <w:shd w:val="clear" w:color="auto" w:fill="FFFFFF"/>
        </w:rPr>
        <w:t xml:space="preserve"> </w:t>
      </w:r>
      <w:r w:rsidR="001E4F99" w:rsidRPr="00197950">
        <w:rPr>
          <w:rFonts w:ascii="Times New Roman" w:hAnsi="Times New Roman" w:cs="Times New Roman"/>
          <w:i/>
          <w:color w:val="auto"/>
          <w:sz w:val="24"/>
          <w:szCs w:val="24"/>
          <w:shd w:val="clear" w:color="auto" w:fill="FFFFFF"/>
        </w:rPr>
        <w:t>дружный коллектив;</w:t>
      </w:r>
      <w:r w:rsidR="00FE451C" w:rsidRPr="00197950">
        <w:rPr>
          <w:rFonts w:ascii="Times New Roman" w:hAnsi="Times New Roman" w:cs="Times New Roman"/>
          <w:i/>
          <w:color w:val="auto"/>
          <w:sz w:val="24"/>
          <w:szCs w:val="24"/>
          <w:shd w:val="clear" w:color="auto" w:fill="FFFFFF"/>
        </w:rPr>
        <w:t xml:space="preserve"> </w:t>
      </w:r>
      <w:r w:rsidR="001E4F99" w:rsidRPr="00197950">
        <w:rPr>
          <w:rFonts w:ascii="Times New Roman" w:hAnsi="Times New Roman" w:cs="Times New Roman"/>
          <w:i/>
          <w:color w:val="auto"/>
          <w:sz w:val="24"/>
          <w:szCs w:val="24"/>
          <w:shd w:val="clear" w:color="auto" w:fill="FFFFFF"/>
        </w:rPr>
        <w:t>дружная работа</w:t>
      </w:r>
      <w:r w:rsidR="00FE451C" w:rsidRPr="00197950">
        <w:rPr>
          <w:rFonts w:ascii="Times New Roman" w:hAnsi="Times New Roman" w:cs="Times New Roman"/>
          <w:i/>
          <w:color w:val="auto"/>
          <w:sz w:val="24"/>
          <w:szCs w:val="24"/>
          <w:shd w:val="clear" w:color="auto" w:fill="FFFFFF"/>
        </w:rPr>
        <w:t>.</w:t>
      </w:r>
    </w:p>
    <w:p w:rsidR="00FE451C" w:rsidRPr="00197950" w:rsidRDefault="00595F70" w:rsidP="00DE2D38">
      <w:pPr>
        <w:pStyle w:val="a5"/>
        <w:spacing w:line="276" w:lineRule="auto"/>
        <w:jc w:val="both"/>
        <w:rPr>
          <w:rFonts w:ascii="Times New Roman" w:hAnsi="Times New Roman" w:cs="Times New Roman"/>
          <w:color w:val="auto"/>
          <w:sz w:val="24"/>
          <w:szCs w:val="24"/>
          <w:shd w:val="clear" w:color="auto" w:fill="FFFFFF"/>
        </w:rPr>
      </w:pPr>
      <w:r w:rsidRPr="00197950">
        <w:rPr>
          <w:rFonts w:ascii="Times New Roman" w:hAnsi="Times New Roman" w:cs="Times New Roman"/>
          <w:b/>
          <w:color w:val="auto"/>
          <w:sz w:val="24"/>
          <w:szCs w:val="24"/>
        </w:rPr>
        <w:t>Единичный –</w:t>
      </w:r>
      <w:r w:rsidR="00FE451C" w:rsidRPr="00197950">
        <w:rPr>
          <w:rFonts w:ascii="Times New Roman" w:hAnsi="Times New Roman" w:cs="Times New Roman"/>
          <w:color w:val="auto"/>
          <w:sz w:val="24"/>
          <w:szCs w:val="24"/>
        </w:rPr>
        <w:t xml:space="preserve"> Только один, единственный (при сочетании с существительными ед. ч.), отдельный. </w:t>
      </w:r>
      <w:r w:rsidR="00FE451C" w:rsidRPr="00197950">
        <w:rPr>
          <w:rFonts w:ascii="Times New Roman" w:hAnsi="Times New Roman" w:cs="Times New Roman"/>
          <w:i/>
          <w:color w:val="auto"/>
          <w:sz w:val="24"/>
          <w:szCs w:val="24"/>
          <w:shd w:val="clear" w:color="auto" w:fill="FFFFFF"/>
        </w:rPr>
        <w:t>Единичный пример.</w:t>
      </w:r>
    </w:p>
    <w:p w:rsidR="00FE451C" w:rsidRPr="00197950" w:rsidRDefault="00595F70" w:rsidP="00DE2D38">
      <w:pPr>
        <w:pStyle w:val="a5"/>
        <w:spacing w:line="276" w:lineRule="auto"/>
        <w:jc w:val="both"/>
        <w:rPr>
          <w:rFonts w:ascii="Times New Roman" w:hAnsi="Times New Roman" w:cs="Times New Roman"/>
          <w:color w:val="auto"/>
          <w:sz w:val="24"/>
          <w:szCs w:val="24"/>
        </w:rPr>
      </w:pPr>
      <w:r w:rsidRPr="00197950">
        <w:rPr>
          <w:rFonts w:ascii="Times New Roman" w:hAnsi="Times New Roman" w:cs="Times New Roman"/>
          <w:b/>
          <w:color w:val="auto"/>
          <w:sz w:val="24"/>
          <w:szCs w:val="24"/>
        </w:rPr>
        <w:t xml:space="preserve">Единственный – </w:t>
      </w:r>
      <w:r w:rsidR="00FE451C" w:rsidRPr="00A37A6E">
        <w:rPr>
          <w:rFonts w:ascii="Times New Roman" w:hAnsi="Times New Roman" w:cs="Times New Roman"/>
          <w:color w:val="auto"/>
          <w:sz w:val="24"/>
          <w:szCs w:val="24"/>
        </w:rPr>
        <w:t>Т</w:t>
      </w:r>
      <w:r w:rsidR="00FE451C" w:rsidRPr="00197950">
        <w:rPr>
          <w:rFonts w:ascii="Times New Roman" w:hAnsi="Times New Roman" w:cs="Times New Roman"/>
          <w:color w:val="auto"/>
          <w:sz w:val="24"/>
          <w:szCs w:val="24"/>
        </w:rPr>
        <w:t xml:space="preserve">олько один. </w:t>
      </w:r>
      <w:r w:rsidR="00FE451C" w:rsidRPr="00197950">
        <w:rPr>
          <w:rFonts w:ascii="Times New Roman" w:hAnsi="Times New Roman" w:cs="Times New Roman"/>
          <w:i/>
          <w:color w:val="auto"/>
          <w:sz w:val="24"/>
          <w:szCs w:val="24"/>
        </w:rPr>
        <w:t>Единственный сын</w:t>
      </w:r>
      <w:r w:rsidR="00FE451C" w:rsidRPr="00197950">
        <w:rPr>
          <w:rFonts w:ascii="Times New Roman" w:hAnsi="Times New Roman" w:cs="Times New Roman"/>
          <w:color w:val="auto"/>
          <w:sz w:val="24"/>
          <w:szCs w:val="24"/>
        </w:rPr>
        <w:t xml:space="preserve">. </w:t>
      </w:r>
      <w:r w:rsidR="00FE451C" w:rsidRPr="00197950">
        <w:rPr>
          <w:rFonts w:ascii="Times New Roman" w:hAnsi="Times New Roman" w:cs="Times New Roman"/>
          <w:b/>
          <w:bCs/>
          <w:color w:val="auto"/>
          <w:sz w:val="24"/>
          <w:szCs w:val="24"/>
        </w:rPr>
        <w:t>2</w:t>
      </w:r>
      <w:r w:rsidR="00FE451C" w:rsidRPr="00197950">
        <w:rPr>
          <w:rFonts w:ascii="Times New Roman" w:hAnsi="Times New Roman" w:cs="Times New Roman"/>
          <w:color w:val="auto"/>
          <w:sz w:val="24"/>
          <w:szCs w:val="24"/>
        </w:rPr>
        <w:t>. Исключительный, выдающийся.</w:t>
      </w:r>
    </w:p>
    <w:p w:rsidR="00FE451C" w:rsidRPr="00197950" w:rsidRDefault="00FE451C" w:rsidP="00DE2D38">
      <w:pPr>
        <w:pStyle w:val="a5"/>
        <w:spacing w:line="276" w:lineRule="auto"/>
        <w:jc w:val="both"/>
        <w:rPr>
          <w:rFonts w:ascii="Times New Roman" w:hAnsi="Times New Roman" w:cs="Times New Roman"/>
          <w:color w:val="auto"/>
          <w:sz w:val="24"/>
          <w:szCs w:val="24"/>
        </w:rPr>
      </w:pPr>
      <w:r w:rsidRPr="00197950">
        <w:rPr>
          <w:rFonts w:ascii="Times New Roman" w:hAnsi="Times New Roman" w:cs="Times New Roman"/>
          <w:i/>
          <w:color w:val="auto"/>
          <w:sz w:val="24"/>
          <w:szCs w:val="24"/>
        </w:rPr>
        <w:t>Единственный</w:t>
      </w:r>
      <w:r w:rsidRPr="00197950">
        <w:rPr>
          <w:rFonts w:ascii="Times New Roman" w:hAnsi="Times New Roman" w:cs="Times New Roman"/>
          <w:color w:val="auto"/>
          <w:sz w:val="24"/>
          <w:szCs w:val="24"/>
        </w:rPr>
        <w:t xml:space="preserve"> </w:t>
      </w:r>
      <w:r w:rsidRPr="00197950">
        <w:rPr>
          <w:rFonts w:ascii="Times New Roman" w:hAnsi="Times New Roman" w:cs="Times New Roman"/>
          <w:i/>
          <w:color w:val="auto"/>
          <w:sz w:val="24"/>
          <w:szCs w:val="24"/>
        </w:rPr>
        <w:t>в своём роде</w:t>
      </w:r>
      <w:r w:rsidRPr="00197950">
        <w:rPr>
          <w:rFonts w:ascii="Times New Roman" w:hAnsi="Times New Roman" w:cs="Times New Roman"/>
          <w:color w:val="auto"/>
          <w:sz w:val="24"/>
          <w:szCs w:val="24"/>
        </w:rPr>
        <w:t>.</w:t>
      </w:r>
    </w:p>
    <w:p w:rsidR="00595F70" w:rsidRPr="00197950" w:rsidRDefault="00595F70" w:rsidP="00DE2D38">
      <w:pPr>
        <w:pStyle w:val="a5"/>
        <w:spacing w:line="276" w:lineRule="auto"/>
        <w:jc w:val="both"/>
        <w:rPr>
          <w:rFonts w:ascii="Times New Roman" w:eastAsia="Times New Roman" w:hAnsi="Times New Roman" w:cs="Times New Roman"/>
          <w:b/>
          <w:color w:val="auto"/>
          <w:sz w:val="24"/>
          <w:szCs w:val="24"/>
        </w:rPr>
      </w:pPr>
      <w:r w:rsidRPr="00197950">
        <w:rPr>
          <w:rFonts w:ascii="Times New Roman" w:eastAsia="Times New Roman" w:hAnsi="Times New Roman" w:cs="Times New Roman"/>
          <w:b/>
          <w:color w:val="auto"/>
          <w:sz w:val="24"/>
          <w:szCs w:val="24"/>
        </w:rPr>
        <w:t>Желанный –</w:t>
      </w:r>
      <w:r w:rsidR="00FE451C" w:rsidRPr="00197950">
        <w:rPr>
          <w:rFonts w:ascii="Times New Roman" w:eastAsia="Times New Roman" w:hAnsi="Times New Roman" w:cs="Times New Roman"/>
          <w:b/>
          <w:color w:val="auto"/>
          <w:sz w:val="24"/>
          <w:szCs w:val="24"/>
        </w:rPr>
        <w:t xml:space="preserve"> </w:t>
      </w:r>
      <w:r w:rsidR="00FE451C" w:rsidRPr="00197950">
        <w:rPr>
          <w:rStyle w:val="lead"/>
          <w:rFonts w:ascii="Times New Roman" w:hAnsi="Times New Roman" w:cs="Times New Roman"/>
          <w:color w:val="auto"/>
          <w:sz w:val="24"/>
          <w:szCs w:val="24"/>
          <w:shd w:val="clear" w:color="auto" w:fill="FFFFFF"/>
        </w:rPr>
        <w:t xml:space="preserve">1. Очень ожидаемый, составляющий предмет желания. 2. </w:t>
      </w:r>
      <w:r w:rsidR="00F900FA" w:rsidRPr="00197950">
        <w:rPr>
          <w:rStyle w:val="lead"/>
          <w:rFonts w:ascii="Times New Roman" w:hAnsi="Times New Roman" w:cs="Times New Roman"/>
          <w:i/>
          <w:color w:val="auto"/>
          <w:sz w:val="24"/>
          <w:szCs w:val="24"/>
          <w:shd w:val="clear" w:color="auto" w:fill="FFFFFF"/>
        </w:rPr>
        <w:t>Т</w:t>
      </w:r>
      <w:r w:rsidR="00FE451C" w:rsidRPr="00197950">
        <w:rPr>
          <w:rStyle w:val="lead"/>
          <w:rFonts w:ascii="Times New Roman" w:hAnsi="Times New Roman" w:cs="Times New Roman"/>
          <w:i/>
          <w:color w:val="auto"/>
          <w:sz w:val="24"/>
          <w:szCs w:val="24"/>
          <w:shd w:val="clear" w:color="auto" w:fill="FFFFFF"/>
        </w:rPr>
        <w:t>олько</w:t>
      </w:r>
      <w:r w:rsidR="00F900FA" w:rsidRPr="00197950">
        <w:rPr>
          <w:rStyle w:val="lead"/>
          <w:rFonts w:ascii="Times New Roman" w:hAnsi="Times New Roman" w:cs="Times New Roman"/>
          <w:i/>
          <w:color w:val="auto"/>
          <w:sz w:val="24"/>
          <w:szCs w:val="24"/>
          <w:shd w:val="clear" w:color="auto" w:fill="FFFFFF"/>
        </w:rPr>
        <w:t xml:space="preserve"> </w:t>
      </w:r>
      <w:r w:rsidR="00FE451C" w:rsidRPr="00197950">
        <w:rPr>
          <w:rStyle w:val="lead"/>
          <w:rFonts w:ascii="Times New Roman" w:hAnsi="Times New Roman" w:cs="Times New Roman"/>
          <w:i/>
          <w:color w:val="auto"/>
          <w:sz w:val="24"/>
          <w:szCs w:val="24"/>
          <w:shd w:val="clear" w:color="auto" w:fill="FFFFFF"/>
        </w:rPr>
        <w:t>прил.</w:t>
      </w:r>
      <w:r w:rsidR="00FE451C" w:rsidRPr="00197950">
        <w:rPr>
          <w:rStyle w:val="lead"/>
          <w:rFonts w:ascii="Times New Roman" w:hAnsi="Times New Roman" w:cs="Times New Roman"/>
          <w:color w:val="auto"/>
          <w:sz w:val="24"/>
          <w:szCs w:val="24"/>
          <w:shd w:val="clear" w:color="auto" w:fill="FFFFFF"/>
        </w:rPr>
        <w:t xml:space="preserve"> Милый, дорогой.</w:t>
      </w:r>
      <w:r w:rsidR="00FE451C" w:rsidRPr="00197950">
        <w:rPr>
          <w:rFonts w:ascii="Times New Roman" w:hAnsi="Times New Roman" w:cs="Times New Roman"/>
          <w:color w:val="auto"/>
          <w:sz w:val="24"/>
          <w:szCs w:val="24"/>
          <w:shd w:val="clear" w:color="auto" w:fill="FFFFFF"/>
        </w:rPr>
        <w:t xml:space="preserve"> </w:t>
      </w:r>
      <w:r w:rsidR="00FE451C" w:rsidRPr="00197950">
        <w:rPr>
          <w:rFonts w:ascii="Times New Roman" w:hAnsi="Times New Roman" w:cs="Times New Roman"/>
          <w:i/>
          <w:color w:val="auto"/>
          <w:sz w:val="24"/>
          <w:szCs w:val="24"/>
          <w:shd w:val="clear" w:color="auto" w:fill="FFFFFF"/>
        </w:rPr>
        <w:t>1) желанный час, отдых; желанные вести; желанная встреча</w:t>
      </w:r>
      <w:r w:rsidR="00FE451C" w:rsidRPr="00197950">
        <w:rPr>
          <w:rFonts w:ascii="Times New Roman" w:hAnsi="Times New Roman" w:cs="Times New Roman"/>
          <w:color w:val="auto"/>
          <w:sz w:val="24"/>
          <w:szCs w:val="24"/>
          <w:shd w:val="clear" w:color="auto" w:fill="FFFFFF"/>
        </w:rPr>
        <w:t xml:space="preserve">; </w:t>
      </w:r>
      <w:r w:rsidR="00FE451C" w:rsidRPr="00197950">
        <w:rPr>
          <w:rFonts w:ascii="Times New Roman" w:hAnsi="Times New Roman" w:cs="Times New Roman"/>
          <w:i/>
          <w:color w:val="auto"/>
          <w:sz w:val="24"/>
          <w:szCs w:val="24"/>
          <w:shd w:val="clear" w:color="auto" w:fill="FFFFFF"/>
        </w:rPr>
        <w:t>желанный гость, звук, голос</w:t>
      </w:r>
      <w:r w:rsidR="00F900FA" w:rsidRPr="00197950">
        <w:rPr>
          <w:rFonts w:ascii="Times New Roman" w:hAnsi="Times New Roman" w:cs="Times New Roman"/>
          <w:i/>
          <w:color w:val="auto"/>
          <w:sz w:val="24"/>
          <w:szCs w:val="24"/>
          <w:shd w:val="clear" w:color="auto" w:fill="FFFFFF"/>
        </w:rPr>
        <w:t xml:space="preserve">. </w:t>
      </w:r>
      <w:r w:rsidR="00FE451C" w:rsidRPr="00197950">
        <w:rPr>
          <w:rFonts w:ascii="Times New Roman" w:hAnsi="Times New Roman" w:cs="Times New Roman"/>
          <w:i/>
          <w:color w:val="auto"/>
          <w:sz w:val="24"/>
          <w:szCs w:val="24"/>
          <w:shd w:val="clear" w:color="auto" w:fill="FFFFFF"/>
        </w:rPr>
        <w:t>2) желанное имя;</w:t>
      </w:r>
      <w:r w:rsidR="00F900FA" w:rsidRPr="00197950">
        <w:rPr>
          <w:rFonts w:ascii="Times New Roman" w:hAnsi="Times New Roman" w:cs="Times New Roman"/>
          <w:i/>
          <w:color w:val="auto"/>
          <w:sz w:val="24"/>
          <w:szCs w:val="24"/>
          <w:shd w:val="clear" w:color="auto" w:fill="FFFFFF"/>
        </w:rPr>
        <w:t xml:space="preserve"> </w:t>
      </w:r>
      <w:r w:rsidR="00FE451C" w:rsidRPr="00197950">
        <w:rPr>
          <w:rFonts w:ascii="Times New Roman" w:hAnsi="Times New Roman" w:cs="Times New Roman"/>
          <w:i/>
          <w:color w:val="auto"/>
          <w:sz w:val="24"/>
          <w:szCs w:val="24"/>
          <w:shd w:val="clear" w:color="auto" w:fill="FFFFFF"/>
        </w:rPr>
        <w:t>желанный друг, сын</w:t>
      </w:r>
      <w:r w:rsidR="00F900FA" w:rsidRPr="00197950">
        <w:rPr>
          <w:rFonts w:ascii="Times New Roman" w:hAnsi="Times New Roman" w:cs="Times New Roman"/>
          <w:color w:val="auto"/>
          <w:sz w:val="24"/>
          <w:szCs w:val="24"/>
          <w:shd w:val="clear" w:color="auto" w:fill="FFFFFF"/>
        </w:rPr>
        <w:t>.</w:t>
      </w:r>
    </w:p>
    <w:p w:rsidR="00595F70" w:rsidRPr="00197950" w:rsidRDefault="00595F70" w:rsidP="00DE2D38">
      <w:pPr>
        <w:pStyle w:val="a5"/>
        <w:spacing w:line="276" w:lineRule="auto"/>
        <w:jc w:val="both"/>
        <w:rPr>
          <w:rFonts w:ascii="Times New Roman" w:eastAsia="Times New Roman" w:hAnsi="Times New Roman" w:cs="Times New Roman"/>
          <w:b/>
          <w:color w:val="auto"/>
          <w:sz w:val="24"/>
          <w:szCs w:val="24"/>
        </w:rPr>
      </w:pPr>
      <w:r w:rsidRPr="00197950">
        <w:rPr>
          <w:rFonts w:ascii="Times New Roman" w:eastAsia="Times New Roman" w:hAnsi="Times New Roman" w:cs="Times New Roman"/>
          <w:b/>
          <w:color w:val="auto"/>
          <w:sz w:val="24"/>
          <w:szCs w:val="24"/>
        </w:rPr>
        <w:lastRenderedPageBreak/>
        <w:t>Желательный –</w:t>
      </w:r>
      <w:r w:rsidR="00F900FA" w:rsidRPr="00197950">
        <w:rPr>
          <w:rFonts w:ascii="Times New Roman" w:eastAsia="Times New Roman" w:hAnsi="Times New Roman" w:cs="Times New Roman"/>
          <w:b/>
          <w:color w:val="auto"/>
          <w:sz w:val="24"/>
          <w:szCs w:val="24"/>
        </w:rPr>
        <w:t xml:space="preserve"> </w:t>
      </w:r>
      <w:r w:rsidR="00F900FA" w:rsidRPr="00197950">
        <w:rPr>
          <w:rStyle w:val="lead"/>
          <w:rFonts w:ascii="Times New Roman" w:hAnsi="Times New Roman" w:cs="Times New Roman"/>
          <w:color w:val="auto"/>
          <w:sz w:val="24"/>
          <w:szCs w:val="24"/>
          <w:shd w:val="clear" w:color="auto" w:fill="FFFFFF"/>
        </w:rPr>
        <w:t xml:space="preserve">(книжн.). Нужный для чего-либо, соответствующий чьим-либо желаниям, интересам, ожиданиям. </w:t>
      </w:r>
      <w:r w:rsidR="00F900FA" w:rsidRPr="00197950">
        <w:rPr>
          <w:rStyle w:val="lead"/>
          <w:rFonts w:ascii="Times New Roman" w:hAnsi="Times New Roman" w:cs="Times New Roman"/>
          <w:i/>
          <w:color w:val="auto"/>
          <w:sz w:val="24"/>
          <w:szCs w:val="24"/>
          <w:shd w:val="clear" w:color="auto" w:fill="FFFFFF"/>
        </w:rPr>
        <w:t>Ж</w:t>
      </w:r>
      <w:r w:rsidR="00F900FA" w:rsidRPr="00197950">
        <w:rPr>
          <w:rFonts w:ascii="Times New Roman" w:hAnsi="Times New Roman" w:cs="Times New Roman"/>
          <w:i/>
          <w:color w:val="auto"/>
          <w:sz w:val="24"/>
          <w:szCs w:val="24"/>
          <w:shd w:val="clear" w:color="auto" w:fill="FFFFFF"/>
        </w:rPr>
        <w:t>елател</w:t>
      </w:r>
      <w:r w:rsidR="006D2C5A">
        <w:rPr>
          <w:rFonts w:ascii="Times New Roman" w:hAnsi="Times New Roman" w:cs="Times New Roman"/>
          <w:i/>
          <w:color w:val="auto"/>
          <w:sz w:val="24"/>
          <w:szCs w:val="24"/>
          <w:shd w:val="clear" w:color="auto" w:fill="FFFFFF"/>
        </w:rPr>
        <w:t xml:space="preserve">ьный ответ, результат, подход; </w:t>
      </w:r>
      <w:r w:rsidR="00F900FA" w:rsidRPr="00197950">
        <w:rPr>
          <w:rFonts w:ascii="Times New Roman" w:hAnsi="Times New Roman" w:cs="Times New Roman"/>
          <w:i/>
          <w:color w:val="auto"/>
          <w:sz w:val="24"/>
          <w:szCs w:val="24"/>
          <w:shd w:val="clear" w:color="auto" w:fill="FFFFFF"/>
        </w:rPr>
        <w:t>желательное направление; желательные качества; желательный пост.</w:t>
      </w:r>
    </w:p>
    <w:p w:rsidR="001218CD" w:rsidRPr="00197950" w:rsidRDefault="00744750" w:rsidP="00DE2D38">
      <w:pPr>
        <w:pStyle w:val="10"/>
        <w:ind w:right="-20"/>
        <w:jc w:val="both"/>
        <w:rPr>
          <w:rFonts w:ascii="Times New Roman" w:hAnsi="Times New Roman" w:cs="Times New Roman"/>
          <w:color w:val="auto"/>
          <w:sz w:val="24"/>
          <w:szCs w:val="24"/>
        </w:rPr>
      </w:pPr>
      <w:r w:rsidRPr="00197950">
        <w:rPr>
          <w:rFonts w:ascii="Times New Roman" w:hAnsi="Times New Roman" w:cs="Times New Roman"/>
          <w:b/>
          <w:color w:val="auto"/>
          <w:sz w:val="24"/>
          <w:szCs w:val="24"/>
        </w:rPr>
        <w:t>Жесткий</w:t>
      </w:r>
      <w:r w:rsidRPr="00197950">
        <w:rPr>
          <w:rFonts w:ascii="Times New Roman" w:hAnsi="Times New Roman" w:cs="Times New Roman"/>
          <w:color w:val="auto"/>
          <w:sz w:val="24"/>
          <w:szCs w:val="24"/>
        </w:rPr>
        <w:t xml:space="preserve"> –  </w:t>
      </w:r>
      <w:r w:rsidRPr="00197950">
        <w:rPr>
          <w:rFonts w:ascii="Times New Roman" w:hAnsi="Times New Roman" w:cs="Times New Roman"/>
          <w:b/>
          <w:color w:val="auto"/>
          <w:sz w:val="24"/>
          <w:szCs w:val="24"/>
        </w:rPr>
        <w:t>1.</w:t>
      </w:r>
      <w:r w:rsidRPr="00197950">
        <w:rPr>
          <w:rFonts w:ascii="Times New Roman" w:hAnsi="Times New Roman" w:cs="Times New Roman"/>
          <w:color w:val="auto"/>
          <w:sz w:val="24"/>
          <w:szCs w:val="24"/>
        </w:rPr>
        <w:t xml:space="preserve"> Твердый, плотный на ощупь. Антоним - мягкий. </w:t>
      </w:r>
      <w:r w:rsidRPr="00197950">
        <w:rPr>
          <w:rFonts w:ascii="Times New Roman" w:hAnsi="Times New Roman" w:cs="Times New Roman"/>
          <w:i/>
          <w:color w:val="auto"/>
          <w:sz w:val="24"/>
          <w:szCs w:val="24"/>
        </w:rPr>
        <w:t>Жёсткая кровать</w:t>
      </w:r>
    </w:p>
    <w:p w:rsidR="001218CD" w:rsidRPr="00197950" w:rsidRDefault="00744750" w:rsidP="00DE2D38">
      <w:pPr>
        <w:pStyle w:val="10"/>
        <w:ind w:right="-20"/>
        <w:jc w:val="both"/>
        <w:rPr>
          <w:rFonts w:ascii="Times New Roman" w:hAnsi="Times New Roman" w:cs="Times New Roman"/>
          <w:color w:val="auto"/>
          <w:sz w:val="24"/>
          <w:szCs w:val="24"/>
        </w:rPr>
      </w:pPr>
      <w:r w:rsidRPr="00197950">
        <w:rPr>
          <w:rFonts w:ascii="Times New Roman" w:hAnsi="Times New Roman" w:cs="Times New Roman"/>
          <w:b/>
          <w:color w:val="auto"/>
          <w:sz w:val="24"/>
          <w:szCs w:val="24"/>
        </w:rPr>
        <w:t>2.</w:t>
      </w:r>
      <w:r w:rsidRPr="00197950">
        <w:rPr>
          <w:rFonts w:ascii="Times New Roman" w:hAnsi="Times New Roman" w:cs="Times New Roman"/>
          <w:color w:val="auto"/>
          <w:sz w:val="24"/>
          <w:szCs w:val="24"/>
        </w:rPr>
        <w:t xml:space="preserve"> Перен.: резкий, суровый. </w:t>
      </w:r>
      <w:r w:rsidRPr="00197950">
        <w:rPr>
          <w:rFonts w:ascii="Times New Roman" w:hAnsi="Times New Roman" w:cs="Times New Roman"/>
          <w:i/>
          <w:color w:val="auto"/>
          <w:sz w:val="24"/>
          <w:szCs w:val="24"/>
        </w:rPr>
        <w:t>Он в семье человек жесткий.</w:t>
      </w:r>
      <w:r w:rsidRPr="00197950">
        <w:rPr>
          <w:rFonts w:ascii="Times New Roman" w:hAnsi="Times New Roman" w:cs="Times New Roman"/>
          <w:color w:val="auto"/>
          <w:sz w:val="24"/>
          <w:szCs w:val="24"/>
        </w:rPr>
        <w:t xml:space="preserve"> В таком значении употребляют слово </w:t>
      </w:r>
      <w:r w:rsidRPr="00197950">
        <w:rPr>
          <w:rFonts w:ascii="Times New Roman" w:hAnsi="Times New Roman" w:cs="Times New Roman"/>
          <w:i/>
          <w:color w:val="auto"/>
          <w:sz w:val="24"/>
          <w:szCs w:val="24"/>
        </w:rPr>
        <w:t>жесткий</w:t>
      </w:r>
      <w:r w:rsidRPr="00197950">
        <w:rPr>
          <w:rFonts w:ascii="Times New Roman" w:hAnsi="Times New Roman" w:cs="Times New Roman"/>
          <w:color w:val="auto"/>
          <w:sz w:val="24"/>
          <w:szCs w:val="24"/>
        </w:rPr>
        <w:t xml:space="preserve"> (с некоторым оттенком) при описании черт лица, явлений природы, определении особенностей звука (</w:t>
      </w:r>
      <w:r w:rsidRPr="00197950">
        <w:rPr>
          <w:rFonts w:ascii="Times New Roman" w:hAnsi="Times New Roman" w:cs="Times New Roman"/>
          <w:i/>
          <w:color w:val="auto"/>
          <w:sz w:val="24"/>
          <w:szCs w:val="24"/>
        </w:rPr>
        <w:t>жесткие губы; жесткий мороз; жесткие, резкие звуки</w:t>
      </w:r>
      <w:r w:rsidRPr="00197950">
        <w:rPr>
          <w:rFonts w:ascii="Times New Roman" w:hAnsi="Times New Roman" w:cs="Times New Roman"/>
          <w:color w:val="auto"/>
          <w:sz w:val="24"/>
          <w:szCs w:val="24"/>
        </w:rPr>
        <w:t xml:space="preserve">). </w:t>
      </w:r>
      <w:r w:rsidRPr="00197950">
        <w:rPr>
          <w:rFonts w:ascii="Times New Roman" w:hAnsi="Times New Roman" w:cs="Times New Roman"/>
          <w:b/>
          <w:color w:val="auto"/>
          <w:sz w:val="24"/>
          <w:szCs w:val="24"/>
        </w:rPr>
        <w:t>3.</w:t>
      </w:r>
      <w:r w:rsidRPr="00197950">
        <w:rPr>
          <w:rFonts w:ascii="Times New Roman" w:hAnsi="Times New Roman" w:cs="Times New Roman"/>
          <w:color w:val="auto"/>
          <w:sz w:val="24"/>
          <w:szCs w:val="24"/>
        </w:rPr>
        <w:t xml:space="preserve"> Перен.: безоговорочный, не допускающий отклонений (</w:t>
      </w:r>
      <w:r w:rsidRPr="00197950">
        <w:rPr>
          <w:rFonts w:ascii="Times New Roman" w:hAnsi="Times New Roman" w:cs="Times New Roman"/>
          <w:i/>
          <w:color w:val="auto"/>
          <w:sz w:val="24"/>
          <w:szCs w:val="24"/>
        </w:rPr>
        <w:t>жесткие правила гимназии; жесткие сроки</w:t>
      </w:r>
      <w:r w:rsidRPr="00197950">
        <w:rPr>
          <w:rFonts w:ascii="Times New Roman" w:hAnsi="Times New Roman" w:cs="Times New Roman"/>
          <w:color w:val="auto"/>
          <w:sz w:val="24"/>
          <w:szCs w:val="24"/>
        </w:rPr>
        <w:t xml:space="preserve">). </w:t>
      </w:r>
      <w:r w:rsidRPr="00197950">
        <w:rPr>
          <w:rFonts w:ascii="Times New Roman" w:hAnsi="Times New Roman" w:cs="Times New Roman"/>
          <w:b/>
          <w:color w:val="auto"/>
          <w:sz w:val="24"/>
          <w:szCs w:val="24"/>
        </w:rPr>
        <w:t>4.</w:t>
      </w:r>
      <w:r w:rsidRPr="00197950">
        <w:rPr>
          <w:rFonts w:ascii="Times New Roman" w:hAnsi="Times New Roman" w:cs="Times New Roman"/>
          <w:color w:val="auto"/>
          <w:sz w:val="24"/>
          <w:szCs w:val="24"/>
        </w:rPr>
        <w:t xml:space="preserve"> Разгов.: черствый, несвежий (о хлебе, булке и др.).</w:t>
      </w:r>
    </w:p>
    <w:p w:rsidR="001218CD" w:rsidRPr="00197950" w:rsidRDefault="00744750" w:rsidP="00DE2D38">
      <w:pPr>
        <w:pStyle w:val="10"/>
        <w:ind w:right="-20"/>
        <w:jc w:val="both"/>
        <w:rPr>
          <w:rFonts w:ascii="Times New Roman" w:hAnsi="Times New Roman" w:cs="Times New Roman"/>
          <w:color w:val="auto"/>
          <w:sz w:val="24"/>
          <w:szCs w:val="24"/>
        </w:rPr>
      </w:pPr>
      <w:r w:rsidRPr="00197950">
        <w:rPr>
          <w:rFonts w:ascii="Times New Roman" w:hAnsi="Times New Roman" w:cs="Times New Roman"/>
          <w:b/>
          <w:color w:val="auto"/>
          <w:sz w:val="24"/>
          <w:szCs w:val="24"/>
        </w:rPr>
        <w:t>Жестокий</w:t>
      </w:r>
      <w:r w:rsidRPr="00197950">
        <w:rPr>
          <w:rFonts w:ascii="Times New Roman" w:hAnsi="Times New Roman" w:cs="Times New Roman"/>
          <w:color w:val="auto"/>
          <w:sz w:val="24"/>
          <w:szCs w:val="24"/>
        </w:rPr>
        <w:t xml:space="preserve"> – </w:t>
      </w:r>
      <w:r w:rsidRPr="00197950">
        <w:rPr>
          <w:rFonts w:ascii="Times New Roman" w:hAnsi="Times New Roman" w:cs="Times New Roman"/>
          <w:b/>
          <w:color w:val="auto"/>
          <w:sz w:val="24"/>
          <w:szCs w:val="24"/>
        </w:rPr>
        <w:t xml:space="preserve">1. </w:t>
      </w:r>
      <w:r w:rsidRPr="00197950">
        <w:rPr>
          <w:rFonts w:ascii="Times New Roman" w:hAnsi="Times New Roman" w:cs="Times New Roman"/>
          <w:color w:val="auto"/>
          <w:sz w:val="24"/>
          <w:szCs w:val="24"/>
        </w:rPr>
        <w:t xml:space="preserve">Крайне суровый, беспощадный, безжалостный. </w:t>
      </w:r>
      <w:r w:rsidRPr="00197950">
        <w:rPr>
          <w:rFonts w:ascii="Times New Roman" w:hAnsi="Times New Roman" w:cs="Times New Roman"/>
          <w:i/>
          <w:color w:val="auto"/>
          <w:sz w:val="24"/>
          <w:szCs w:val="24"/>
        </w:rPr>
        <w:t>Жестокий век</w:t>
      </w:r>
      <w:r w:rsidRPr="00197950">
        <w:rPr>
          <w:rFonts w:ascii="Times New Roman" w:hAnsi="Times New Roman" w:cs="Times New Roman"/>
          <w:b/>
          <w:color w:val="auto"/>
          <w:sz w:val="24"/>
          <w:szCs w:val="24"/>
        </w:rPr>
        <w:t xml:space="preserve">. 2. </w:t>
      </w:r>
      <w:r w:rsidRPr="00197950">
        <w:rPr>
          <w:rFonts w:ascii="Times New Roman" w:hAnsi="Times New Roman" w:cs="Times New Roman"/>
          <w:color w:val="auto"/>
          <w:sz w:val="24"/>
          <w:szCs w:val="24"/>
        </w:rPr>
        <w:t xml:space="preserve">Выходящий за пределы обычного; чрезмерный, сильный. </w:t>
      </w:r>
      <w:r w:rsidRPr="00197950">
        <w:rPr>
          <w:rFonts w:ascii="Times New Roman" w:hAnsi="Times New Roman" w:cs="Times New Roman"/>
          <w:i/>
          <w:color w:val="auto"/>
          <w:sz w:val="24"/>
          <w:szCs w:val="24"/>
        </w:rPr>
        <w:t>Я встал с жестокою головною болью. Жестокий человек, жестокий поступок, жестокий замысел, жестокая расправа, жестокие морозы, жестокий ветер</w:t>
      </w:r>
    </w:p>
    <w:p w:rsidR="001218CD" w:rsidRPr="00197950" w:rsidRDefault="00744750" w:rsidP="00DE2D38">
      <w:pPr>
        <w:pStyle w:val="10"/>
        <w:ind w:right="-20"/>
        <w:jc w:val="both"/>
        <w:rPr>
          <w:rFonts w:ascii="Times New Roman" w:hAnsi="Times New Roman" w:cs="Times New Roman"/>
          <w:color w:val="auto"/>
          <w:sz w:val="24"/>
          <w:szCs w:val="24"/>
        </w:rPr>
      </w:pPr>
      <w:r w:rsidRPr="00197950">
        <w:rPr>
          <w:rFonts w:ascii="Times New Roman" w:hAnsi="Times New Roman" w:cs="Times New Roman"/>
          <w:b/>
          <w:color w:val="auto"/>
          <w:sz w:val="24"/>
          <w:szCs w:val="24"/>
        </w:rPr>
        <w:t>Жизненный</w:t>
      </w:r>
      <w:r w:rsidRPr="00197950">
        <w:rPr>
          <w:rFonts w:ascii="Times New Roman" w:hAnsi="Times New Roman" w:cs="Times New Roman"/>
          <w:color w:val="auto"/>
          <w:sz w:val="24"/>
          <w:szCs w:val="24"/>
        </w:rPr>
        <w:t xml:space="preserve"> – 1. </w:t>
      </w:r>
      <w:r w:rsidR="00A37A6E">
        <w:rPr>
          <w:rFonts w:ascii="Times New Roman" w:hAnsi="Times New Roman" w:cs="Times New Roman"/>
          <w:color w:val="auto"/>
          <w:sz w:val="24"/>
          <w:szCs w:val="24"/>
        </w:rPr>
        <w:t>С</w:t>
      </w:r>
      <w:r w:rsidRPr="00197950">
        <w:rPr>
          <w:rFonts w:ascii="Times New Roman" w:hAnsi="Times New Roman" w:cs="Times New Roman"/>
          <w:color w:val="auto"/>
          <w:sz w:val="24"/>
          <w:szCs w:val="24"/>
        </w:rPr>
        <w:t>остояние организма в стадии роста, развития и разрушения. 2. Близкий к жизни, к действи</w:t>
      </w:r>
      <w:r w:rsidR="006D2C5A">
        <w:rPr>
          <w:rFonts w:ascii="Times New Roman" w:hAnsi="Times New Roman" w:cs="Times New Roman"/>
          <w:color w:val="auto"/>
          <w:sz w:val="24"/>
          <w:szCs w:val="24"/>
        </w:rPr>
        <w:t xml:space="preserve">тельности, реальный. Жизненный </w:t>
      </w:r>
      <w:r w:rsidRPr="00197950">
        <w:rPr>
          <w:rFonts w:ascii="Times New Roman" w:hAnsi="Times New Roman" w:cs="Times New Roman"/>
          <w:color w:val="auto"/>
          <w:sz w:val="24"/>
          <w:szCs w:val="24"/>
        </w:rPr>
        <w:t xml:space="preserve">образ. 3. Важный для жизни, общественно необходимый. </w:t>
      </w:r>
      <w:r w:rsidRPr="00197950">
        <w:rPr>
          <w:rFonts w:ascii="Times New Roman" w:hAnsi="Times New Roman" w:cs="Times New Roman"/>
          <w:i/>
          <w:color w:val="auto"/>
          <w:sz w:val="24"/>
          <w:szCs w:val="24"/>
        </w:rPr>
        <w:t>Жизненно (нареч.) важный вопрос</w:t>
      </w:r>
      <w:r w:rsidRPr="00197950">
        <w:rPr>
          <w:rFonts w:ascii="Times New Roman" w:hAnsi="Times New Roman" w:cs="Times New Roman"/>
          <w:color w:val="auto"/>
          <w:sz w:val="24"/>
          <w:szCs w:val="24"/>
        </w:rPr>
        <w:t xml:space="preserve">. </w:t>
      </w:r>
      <w:r w:rsidRPr="00197950">
        <w:rPr>
          <w:rFonts w:ascii="Times New Roman" w:hAnsi="Times New Roman" w:cs="Times New Roman"/>
          <w:i/>
          <w:color w:val="auto"/>
          <w:sz w:val="24"/>
          <w:szCs w:val="24"/>
        </w:rPr>
        <w:t>Жизненный интерес, путь; жизненное показание для операции;</w:t>
      </w:r>
    </w:p>
    <w:p w:rsidR="001218CD" w:rsidRPr="00197950" w:rsidRDefault="00744750" w:rsidP="00DE2D38">
      <w:pPr>
        <w:pStyle w:val="10"/>
        <w:ind w:right="-20"/>
        <w:jc w:val="both"/>
        <w:rPr>
          <w:rFonts w:ascii="Times New Roman" w:hAnsi="Times New Roman" w:cs="Times New Roman"/>
          <w:color w:val="auto"/>
          <w:sz w:val="24"/>
          <w:szCs w:val="24"/>
        </w:rPr>
      </w:pPr>
      <w:r w:rsidRPr="00197950">
        <w:rPr>
          <w:rFonts w:ascii="Times New Roman" w:hAnsi="Times New Roman" w:cs="Times New Roman"/>
          <w:b/>
          <w:color w:val="auto"/>
          <w:sz w:val="24"/>
          <w:szCs w:val="24"/>
        </w:rPr>
        <w:t>Житейский</w:t>
      </w:r>
      <w:r w:rsidRPr="00197950">
        <w:rPr>
          <w:rFonts w:ascii="Times New Roman" w:hAnsi="Times New Roman" w:cs="Times New Roman"/>
          <w:color w:val="auto"/>
          <w:sz w:val="24"/>
          <w:szCs w:val="24"/>
        </w:rPr>
        <w:t xml:space="preserve"> – 1. </w:t>
      </w:r>
      <w:r w:rsidR="00A37A6E">
        <w:rPr>
          <w:rFonts w:ascii="Times New Roman" w:hAnsi="Times New Roman" w:cs="Times New Roman"/>
          <w:color w:val="auto"/>
          <w:sz w:val="24"/>
          <w:szCs w:val="24"/>
        </w:rPr>
        <w:t>О</w:t>
      </w:r>
      <w:r w:rsidRPr="00197950">
        <w:rPr>
          <w:rFonts w:ascii="Times New Roman" w:hAnsi="Times New Roman" w:cs="Times New Roman"/>
          <w:color w:val="auto"/>
          <w:sz w:val="24"/>
          <w:szCs w:val="24"/>
        </w:rPr>
        <w:t xml:space="preserve">быденный, свойственный повседневной жизни. </w:t>
      </w:r>
      <w:r w:rsidRPr="00197950">
        <w:rPr>
          <w:rFonts w:ascii="Times New Roman" w:hAnsi="Times New Roman" w:cs="Times New Roman"/>
          <w:i/>
          <w:color w:val="auto"/>
          <w:sz w:val="24"/>
          <w:szCs w:val="24"/>
        </w:rPr>
        <w:t>Житейская мудрость. Дело житейское! (это обычно, нечему удивляться; разг.). Житейское море (жизнь с ее заботами; устар</w:t>
      </w:r>
      <w:r w:rsidRPr="00197950">
        <w:rPr>
          <w:rFonts w:ascii="Times New Roman" w:hAnsi="Times New Roman" w:cs="Times New Roman"/>
          <w:color w:val="auto"/>
          <w:sz w:val="24"/>
          <w:szCs w:val="24"/>
        </w:rPr>
        <w:t>.). 2. связанный с жизнью, с действительностью. Ж</w:t>
      </w:r>
      <w:r w:rsidRPr="00197950">
        <w:rPr>
          <w:rFonts w:ascii="Times New Roman" w:hAnsi="Times New Roman" w:cs="Times New Roman"/>
          <w:i/>
          <w:color w:val="auto"/>
          <w:sz w:val="24"/>
          <w:szCs w:val="24"/>
        </w:rPr>
        <w:t>итейская проблема, суета, житейская мудрость.</w:t>
      </w:r>
    </w:p>
    <w:p w:rsidR="009968A1" w:rsidRPr="00197950" w:rsidRDefault="009968A1" w:rsidP="00DE2D38">
      <w:pPr>
        <w:pStyle w:val="a5"/>
        <w:spacing w:line="276" w:lineRule="auto"/>
        <w:jc w:val="both"/>
        <w:rPr>
          <w:rFonts w:ascii="Times New Roman" w:hAnsi="Times New Roman" w:cs="Times New Roman"/>
          <w:i/>
          <w:color w:val="auto"/>
          <w:sz w:val="24"/>
          <w:szCs w:val="24"/>
        </w:rPr>
      </w:pPr>
      <w:r w:rsidRPr="00197950">
        <w:rPr>
          <w:rFonts w:ascii="Times New Roman" w:hAnsi="Times New Roman" w:cs="Times New Roman"/>
          <w:b/>
          <w:color w:val="auto"/>
          <w:sz w:val="24"/>
          <w:szCs w:val="24"/>
        </w:rPr>
        <w:t xml:space="preserve">Жилой - </w:t>
      </w:r>
      <w:r w:rsidRPr="00197950">
        <w:rPr>
          <w:rFonts w:ascii="Times New Roman" w:hAnsi="Times New Roman" w:cs="Times New Roman"/>
          <w:color w:val="auto"/>
          <w:sz w:val="24"/>
          <w:szCs w:val="24"/>
        </w:rPr>
        <w:t xml:space="preserve">Предназначенный для жилья. </w:t>
      </w:r>
      <w:r w:rsidRPr="00197950">
        <w:rPr>
          <w:rFonts w:ascii="Times New Roman" w:hAnsi="Times New Roman" w:cs="Times New Roman"/>
          <w:i/>
          <w:color w:val="auto"/>
          <w:sz w:val="24"/>
          <w:szCs w:val="24"/>
        </w:rPr>
        <w:t>Жилые комнаты; жилая застройка, площадь; жилой дом, вид.</w:t>
      </w:r>
    </w:p>
    <w:p w:rsidR="009968A1" w:rsidRPr="00197950" w:rsidRDefault="007E0E46" w:rsidP="00DE2D38">
      <w:pPr>
        <w:pStyle w:val="a5"/>
        <w:spacing w:line="276" w:lineRule="auto"/>
        <w:jc w:val="both"/>
        <w:rPr>
          <w:rFonts w:ascii="Times New Roman" w:hAnsi="Times New Roman" w:cs="Times New Roman"/>
          <w:i/>
          <w:color w:val="auto"/>
          <w:sz w:val="24"/>
          <w:szCs w:val="24"/>
        </w:rPr>
      </w:pPr>
      <w:r w:rsidRPr="00197950">
        <w:rPr>
          <w:rFonts w:ascii="Times New Roman" w:hAnsi="Times New Roman" w:cs="Times New Roman"/>
          <w:b/>
          <w:color w:val="auto"/>
          <w:sz w:val="24"/>
          <w:szCs w:val="24"/>
        </w:rPr>
        <w:t>Ж</w:t>
      </w:r>
      <w:r w:rsidR="009968A1" w:rsidRPr="00197950">
        <w:rPr>
          <w:rFonts w:ascii="Times New Roman" w:hAnsi="Times New Roman" w:cs="Times New Roman"/>
          <w:b/>
          <w:color w:val="auto"/>
          <w:sz w:val="24"/>
          <w:szCs w:val="24"/>
        </w:rPr>
        <w:t>илищный</w:t>
      </w:r>
      <w:r w:rsidRPr="00197950">
        <w:rPr>
          <w:rFonts w:ascii="Times New Roman" w:hAnsi="Times New Roman" w:cs="Times New Roman"/>
          <w:b/>
          <w:color w:val="auto"/>
          <w:sz w:val="24"/>
          <w:szCs w:val="24"/>
        </w:rPr>
        <w:t xml:space="preserve"> - </w:t>
      </w:r>
      <w:r w:rsidR="009968A1" w:rsidRPr="00197950">
        <w:rPr>
          <w:rFonts w:ascii="Times New Roman" w:hAnsi="Times New Roman" w:cs="Times New Roman"/>
          <w:color w:val="auto"/>
          <w:sz w:val="24"/>
          <w:szCs w:val="24"/>
        </w:rPr>
        <w:t>Прилагательное к существительному жилище.</w:t>
      </w:r>
      <w:r w:rsidRPr="00197950">
        <w:rPr>
          <w:rFonts w:ascii="Times New Roman" w:hAnsi="Times New Roman" w:cs="Times New Roman"/>
          <w:color w:val="auto"/>
          <w:sz w:val="24"/>
          <w:szCs w:val="24"/>
        </w:rPr>
        <w:t xml:space="preserve"> </w:t>
      </w:r>
      <w:r w:rsidRPr="00197950">
        <w:rPr>
          <w:rFonts w:ascii="Times New Roman" w:hAnsi="Times New Roman" w:cs="Times New Roman"/>
          <w:i/>
          <w:color w:val="auto"/>
          <w:sz w:val="24"/>
          <w:szCs w:val="24"/>
        </w:rPr>
        <w:t xml:space="preserve">Жилищный вопрос; жилищная реформа; </w:t>
      </w:r>
      <w:r w:rsidR="009968A1" w:rsidRPr="00197950">
        <w:rPr>
          <w:rFonts w:ascii="Times New Roman" w:hAnsi="Times New Roman" w:cs="Times New Roman"/>
          <w:i/>
          <w:color w:val="auto"/>
          <w:sz w:val="24"/>
          <w:szCs w:val="24"/>
        </w:rPr>
        <w:t>жилищные условия;</w:t>
      </w:r>
      <w:r w:rsidRPr="00197950">
        <w:rPr>
          <w:rFonts w:ascii="Times New Roman" w:hAnsi="Times New Roman" w:cs="Times New Roman"/>
          <w:i/>
          <w:color w:val="auto"/>
          <w:sz w:val="24"/>
          <w:szCs w:val="24"/>
        </w:rPr>
        <w:t xml:space="preserve"> ж</w:t>
      </w:r>
      <w:r w:rsidR="009968A1" w:rsidRPr="00197950">
        <w:rPr>
          <w:rFonts w:ascii="Times New Roman" w:hAnsi="Times New Roman" w:cs="Times New Roman"/>
          <w:i/>
          <w:color w:val="auto"/>
          <w:sz w:val="24"/>
          <w:szCs w:val="24"/>
        </w:rPr>
        <w:t>илищное строительство.</w:t>
      </w:r>
    </w:p>
    <w:p w:rsidR="001218CD" w:rsidRPr="00197950" w:rsidRDefault="00744750" w:rsidP="00DE2D38">
      <w:pPr>
        <w:pStyle w:val="10"/>
        <w:ind w:right="-20"/>
        <w:jc w:val="both"/>
        <w:rPr>
          <w:rFonts w:ascii="Times New Roman" w:hAnsi="Times New Roman" w:cs="Times New Roman"/>
          <w:color w:val="auto"/>
          <w:sz w:val="24"/>
          <w:szCs w:val="24"/>
        </w:rPr>
      </w:pPr>
      <w:r w:rsidRPr="00197950">
        <w:rPr>
          <w:rFonts w:ascii="Times New Roman" w:hAnsi="Times New Roman" w:cs="Times New Roman"/>
          <w:b/>
          <w:color w:val="auto"/>
          <w:sz w:val="24"/>
          <w:szCs w:val="24"/>
        </w:rPr>
        <w:t>Загородить</w:t>
      </w:r>
      <w:r w:rsidRPr="00197950">
        <w:rPr>
          <w:rFonts w:ascii="Times New Roman" w:hAnsi="Times New Roman" w:cs="Times New Roman"/>
          <w:color w:val="auto"/>
          <w:sz w:val="24"/>
          <w:szCs w:val="24"/>
        </w:rPr>
        <w:t xml:space="preserve"> – 1) </w:t>
      </w:r>
      <w:r w:rsidR="00A37A6E">
        <w:rPr>
          <w:rFonts w:ascii="Times New Roman" w:hAnsi="Times New Roman" w:cs="Times New Roman"/>
          <w:color w:val="auto"/>
          <w:sz w:val="24"/>
          <w:szCs w:val="24"/>
        </w:rPr>
        <w:t>О</w:t>
      </w:r>
      <w:r w:rsidRPr="00197950">
        <w:rPr>
          <w:rFonts w:ascii="Times New Roman" w:hAnsi="Times New Roman" w:cs="Times New Roman"/>
          <w:color w:val="auto"/>
          <w:sz w:val="24"/>
          <w:szCs w:val="24"/>
        </w:rPr>
        <w:t xml:space="preserve">бнести оградой, сделать изгородь, 2)устроить преграду. </w:t>
      </w:r>
      <w:r w:rsidRPr="00197950">
        <w:rPr>
          <w:rFonts w:ascii="Times New Roman" w:hAnsi="Times New Roman" w:cs="Times New Roman"/>
          <w:i/>
          <w:color w:val="auto"/>
          <w:sz w:val="24"/>
          <w:szCs w:val="24"/>
        </w:rPr>
        <w:t>Загородить вход. Загородить дорогу.  Загородили сад. Загородить доступ, проход</w:t>
      </w:r>
    </w:p>
    <w:p w:rsidR="001218CD" w:rsidRPr="00197950" w:rsidRDefault="00744750" w:rsidP="00DE2D38">
      <w:pPr>
        <w:pStyle w:val="10"/>
        <w:ind w:right="-20"/>
        <w:jc w:val="both"/>
        <w:rPr>
          <w:rFonts w:ascii="Times New Roman" w:hAnsi="Times New Roman" w:cs="Times New Roman"/>
          <w:color w:val="auto"/>
          <w:sz w:val="24"/>
          <w:szCs w:val="24"/>
        </w:rPr>
      </w:pPr>
      <w:r w:rsidRPr="00197950">
        <w:rPr>
          <w:rFonts w:ascii="Times New Roman" w:hAnsi="Times New Roman" w:cs="Times New Roman"/>
          <w:b/>
          <w:color w:val="auto"/>
          <w:sz w:val="24"/>
          <w:szCs w:val="24"/>
        </w:rPr>
        <w:t>Огородить</w:t>
      </w:r>
      <w:r w:rsidR="006D2C5A">
        <w:rPr>
          <w:rFonts w:ascii="Times New Roman" w:hAnsi="Times New Roman" w:cs="Times New Roman"/>
          <w:color w:val="auto"/>
          <w:sz w:val="24"/>
          <w:szCs w:val="24"/>
        </w:rPr>
        <w:t xml:space="preserve"> – </w:t>
      </w:r>
      <w:r w:rsidRPr="00197950">
        <w:rPr>
          <w:rFonts w:ascii="Times New Roman" w:hAnsi="Times New Roman" w:cs="Times New Roman"/>
          <w:color w:val="auto"/>
          <w:sz w:val="24"/>
          <w:szCs w:val="24"/>
        </w:rPr>
        <w:t xml:space="preserve">Обнести изгородью, оградой. </w:t>
      </w:r>
      <w:r w:rsidRPr="00197950">
        <w:rPr>
          <w:rFonts w:ascii="Times New Roman" w:hAnsi="Times New Roman" w:cs="Times New Roman"/>
          <w:i/>
          <w:color w:val="auto"/>
          <w:sz w:val="24"/>
          <w:szCs w:val="24"/>
        </w:rPr>
        <w:t>Огородить участок.</w:t>
      </w:r>
      <w:r w:rsidRPr="00197950">
        <w:rPr>
          <w:rFonts w:ascii="Times New Roman" w:hAnsi="Times New Roman" w:cs="Times New Roman"/>
          <w:color w:val="auto"/>
          <w:sz w:val="24"/>
          <w:szCs w:val="24"/>
        </w:rPr>
        <w:t xml:space="preserve"> // Обнести, окружить чем-либо, отделяя от остального; отгородить. </w:t>
      </w:r>
      <w:r w:rsidRPr="00197950">
        <w:rPr>
          <w:rFonts w:ascii="Times New Roman" w:hAnsi="Times New Roman" w:cs="Times New Roman"/>
          <w:i/>
          <w:color w:val="auto"/>
          <w:sz w:val="24"/>
          <w:szCs w:val="24"/>
        </w:rPr>
        <w:t>Огородил кровать ширмами</w:t>
      </w:r>
      <w:r w:rsidRPr="00197950">
        <w:rPr>
          <w:rFonts w:ascii="Times New Roman" w:hAnsi="Times New Roman" w:cs="Times New Roman"/>
          <w:color w:val="auto"/>
          <w:sz w:val="24"/>
          <w:szCs w:val="24"/>
        </w:rPr>
        <w:t>.</w:t>
      </w:r>
    </w:p>
    <w:p w:rsidR="001218CD" w:rsidRPr="00197950" w:rsidRDefault="00744750" w:rsidP="00DE2D38">
      <w:pPr>
        <w:pStyle w:val="10"/>
        <w:ind w:right="-20"/>
        <w:jc w:val="both"/>
        <w:rPr>
          <w:rFonts w:ascii="Times New Roman" w:hAnsi="Times New Roman" w:cs="Times New Roman"/>
          <w:color w:val="auto"/>
          <w:sz w:val="24"/>
          <w:szCs w:val="24"/>
        </w:rPr>
      </w:pPr>
      <w:r w:rsidRPr="00197950">
        <w:rPr>
          <w:rFonts w:ascii="Times New Roman" w:hAnsi="Times New Roman" w:cs="Times New Roman"/>
          <w:b/>
          <w:color w:val="auto"/>
          <w:sz w:val="24"/>
          <w:szCs w:val="24"/>
        </w:rPr>
        <w:t>Оградить</w:t>
      </w:r>
      <w:r w:rsidRPr="00197950">
        <w:rPr>
          <w:rFonts w:ascii="Times New Roman" w:hAnsi="Times New Roman" w:cs="Times New Roman"/>
          <w:color w:val="auto"/>
          <w:sz w:val="24"/>
          <w:szCs w:val="24"/>
        </w:rPr>
        <w:t xml:space="preserve"> – 1. Обнести оградой: </w:t>
      </w:r>
      <w:r w:rsidRPr="00197950">
        <w:rPr>
          <w:rFonts w:ascii="Times New Roman" w:hAnsi="Times New Roman" w:cs="Times New Roman"/>
          <w:i/>
          <w:color w:val="auto"/>
          <w:sz w:val="24"/>
          <w:szCs w:val="24"/>
        </w:rPr>
        <w:t>оградить решеткой</w:t>
      </w:r>
      <w:r w:rsidR="006D2C5A">
        <w:rPr>
          <w:rFonts w:ascii="Times New Roman" w:hAnsi="Times New Roman" w:cs="Times New Roman"/>
          <w:color w:val="auto"/>
          <w:sz w:val="24"/>
          <w:szCs w:val="24"/>
        </w:rPr>
        <w:t xml:space="preserve">. </w:t>
      </w:r>
      <w:r w:rsidRPr="00197950">
        <w:rPr>
          <w:rFonts w:ascii="Times New Roman" w:hAnsi="Times New Roman" w:cs="Times New Roman"/>
          <w:color w:val="auto"/>
          <w:sz w:val="24"/>
          <w:szCs w:val="24"/>
        </w:rPr>
        <w:t xml:space="preserve">2. С помощью каких-либо мер защитить от чьих-то нападок, посягательств. </w:t>
      </w:r>
      <w:r w:rsidRPr="00197950">
        <w:rPr>
          <w:rFonts w:ascii="Times New Roman" w:hAnsi="Times New Roman" w:cs="Times New Roman"/>
          <w:i/>
          <w:color w:val="auto"/>
          <w:sz w:val="24"/>
          <w:szCs w:val="24"/>
        </w:rPr>
        <w:t>Оградить от чьих-то выпадов.</w:t>
      </w:r>
      <w:r w:rsidRPr="00197950">
        <w:rPr>
          <w:rFonts w:ascii="Times New Roman" w:hAnsi="Times New Roman" w:cs="Times New Roman"/>
          <w:color w:val="auto"/>
          <w:sz w:val="24"/>
          <w:szCs w:val="24"/>
        </w:rPr>
        <w:t xml:space="preserve"> Оградить от </w:t>
      </w:r>
      <w:r w:rsidRPr="00197950">
        <w:rPr>
          <w:rFonts w:ascii="Times New Roman" w:hAnsi="Times New Roman" w:cs="Times New Roman"/>
          <w:i/>
          <w:color w:val="auto"/>
          <w:sz w:val="24"/>
          <w:szCs w:val="24"/>
        </w:rPr>
        <w:t>придирок, от несправедливых обвинений.</w:t>
      </w:r>
    </w:p>
    <w:p w:rsidR="001218CD" w:rsidRPr="00197950" w:rsidRDefault="00744750" w:rsidP="00DE2D38">
      <w:pPr>
        <w:pStyle w:val="10"/>
        <w:ind w:right="-20"/>
        <w:jc w:val="both"/>
        <w:rPr>
          <w:rFonts w:ascii="Times New Roman" w:hAnsi="Times New Roman" w:cs="Times New Roman"/>
          <w:color w:val="auto"/>
          <w:sz w:val="24"/>
          <w:szCs w:val="24"/>
        </w:rPr>
      </w:pPr>
      <w:r w:rsidRPr="00197950">
        <w:rPr>
          <w:rFonts w:ascii="Times New Roman" w:hAnsi="Times New Roman" w:cs="Times New Roman"/>
          <w:b/>
          <w:color w:val="auto"/>
          <w:sz w:val="24"/>
          <w:szCs w:val="24"/>
        </w:rPr>
        <w:t>Отгородить</w:t>
      </w:r>
      <w:r w:rsidRPr="00197950">
        <w:rPr>
          <w:rFonts w:ascii="Times New Roman" w:hAnsi="Times New Roman" w:cs="Times New Roman"/>
          <w:color w:val="auto"/>
          <w:sz w:val="24"/>
          <w:szCs w:val="24"/>
        </w:rPr>
        <w:t xml:space="preserve"> – 1. </w:t>
      </w:r>
      <w:r w:rsidR="00A37A6E">
        <w:rPr>
          <w:rFonts w:ascii="Times New Roman" w:hAnsi="Times New Roman" w:cs="Times New Roman"/>
          <w:color w:val="auto"/>
          <w:sz w:val="24"/>
          <w:szCs w:val="24"/>
        </w:rPr>
        <w:t>О</w:t>
      </w:r>
      <w:r w:rsidRPr="00197950">
        <w:rPr>
          <w:rFonts w:ascii="Times New Roman" w:hAnsi="Times New Roman" w:cs="Times New Roman"/>
          <w:color w:val="auto"/>
          <w:sz w:val="24"/>
          <w:szCs w:val="24"/>
        </w:rPr>
        <w:t xml:space="preserve">тделить, поставив ограду, перегородку, забор, какое-то препятствие. </w:t>
      </w:r>
      <w:r w:rsidRPr="00197950">
        <w:rPr>
          <w:rFonts w:ascii="Times New Roman" w:hAnsi="Times New Roman" w:cs="Times New Roman"/>
          <w:i/>
          <w:color w:val="auto"/>
          <w:sz w:val="24"/>
          <w:szCs w:val="24"/>
        </w:rPr>
        <w:t>Отгородить часть комнаты шкафом.</w:t>
      </w:r>
      <w:r w:rsidRPr="00197950">
        <w:rPr>
          <w:rFonts w:ascii="Times New Roman" w:hAnsi="Times New Roman" w:cs="Times New Roman"/>
          <w:color w:val="auto"/>
          <w:sz w:val="24"/>
          <w:szCs w:val="24"/>
        </w:rPr>
        <w:t xml:space="preserve"> </w:t>
      </w:r>
      <w:r w:rsidRPr="00197950">
        <w:rPr>
          <w:rFonts w:ascii="Times New Roman" w:hAnsi="Times New Roman" w:cs="Times New Roman"/>
          <w:i/>
          <w:color w:val="auto"/>
          <w:sz w:val="24"/>
          <w:szCs w:val="24"/>
        </w:rPr>
        <w:t xml:space="preserve">Отгородить детский уголок, отгородить место для багажа </w:t>
      </w:r>
      <w:r w:rsidR="006D2C5A">
        <w:rPr>
          <w:rFonts w:ascii="Times New Roman" w:hAnsi="Times New Roman" w:cs="Times New Roman"/>
          <w:color w:val="auto"/>
          <w:sz w:val="24"/>
          <w:szCs w:val="24"/>
        </w:rPr>
        <w:t xml:space="preserve">2. перен. </w:t>
      </w:r>
      <w:r w:rsidRPr="00197950">
        <w:rPr>
          <w:rFonts w:ascii="Times New Roman" w:hAnsi="Times New Roman" w:cs="Times New Roman"/>
          <w:color w:val="auto"/>
          <w:sz w:val="24"/>
          <w:szCs w:val="24"/>
        </w:rPr>
        <w:t xml:space="preserve">Отделить, обособить от кого-, чего-либо, лишить соприкосновения,  сношения с кем-, чем-либо. </w:t>
      </w:r>
      <w:r w:rsidRPr="00197950">
        <w:rPr>
          <w:rFonts w:ascii="Times New Roman" w:hAnsi="Times New Roman" w:cs="Times New Roman"/>
          <w:i/>
          <w:color w:val="auto"/>
          <w:sz w:val="24"/>
          <w:szCs w:val="24"/>
        </w:rPr>
        <w:t>Отгородить от живой жизни.</w:t>
      </w:r>
    </w:p>
    <w:p w:rsidR="001218CD" w:rsidRPr="00197950" w:rsidRDefault="00744750" w:rsidP="00DE2D38">
      <w:pPr>
        <w:pStyle w:val="10"/>
        <w:ind w:right="-20"/>
        <w:jc w:val="both"/>
        <w:rPr>
          <w:rFonts w:ascii="Times New Roman" w:hAnsi="Times New Roman" w:cs="Times New Roman"/>
          <w:color w:val="auto"/>
          <w:sz w:val="24"/>
          <w:szCs w:val="24"/>
        </w:rPr>
      </w:pPr>
      <w:r w:rsidRPr="00197950">
        <w:rPr>
          <w:rFonts w:ascii="Times New Roman" w:hAnsi="Times New Roman" w:cs="Times New Roman"/>
          <w:b/>
          <w:color w:val="auto"/>
          <w:sz w:val="24"/>
          <w:szCs w:val="24"/>
        </w:rPr>
        <w:t>Перегородить</w:t>
      </w:r>
      <w:r w:rsidRPr="00197950">
        <w:rPr>
          <w:rFonts w:ascii="Times New Roman" w:hAnsi="Times New Roman" w:cs="Times New Roman"/>
          <w:color w:val="auto"/>
          <w:sz w:val="24"/>
          <w:szCs w:val="24"/>
        </w:rPr>
        <w:t xml:space="preserve"> – 1) </w:t>
      </w:r>
      <w:r w:rsidR="00A37A6E">
        <w:rPr>
          <w:rFonts w:ascii="Times New Roman" w:hAnsi="Times New Roman" w:cs="Times New Roman"/>
          <w:color w:val="auto"/>
          <w:sz w:val="24"/>
          <w:szCs w:val="24"/>
        </w:rPr>
        <w:t>Р</w:t>
      </w:r>
      <w:r w:rsidRPr="00197950">
        <w:rPr>
          <w:rFonts w:ascii="Times New Roman" w:hAnsi="Times New Roman" w:cs="Times New Roman"/>
          <w:color w:val="auto"/>
          <w:sz w:val="24"/>
          <w:szCs w:val="24"/>
        </w:rPr>
        <w:t xml:space="preserve">азделить пространство перегородкой, 2) устроить преграду, образовывать собою преграду, препятствие, мешающее движению, перемещению. </w:t>
      </w:r>
      <w:r w:rsidRPr="00197950">
        <w:rPr>
          <w:rFonts w:ascii="Times New Roman" w:hAnsi="Times New Roman" w:cs="Times New Roman"/>
          <w:i/>
          <w:color w:val="auto"/>
          <w:sz w:val="24"/>
          <w:szCs w:val="24"/>
        </w:rPr>
        <w:t>Перегородить веранду.</w:t>
      </w:r>
    </w:p>
    <w:p w:rsidR="001218CD" w:rsidRPr="00197950" w:rsidRDefault="00744750" w:rsidP="00DE2D38">
      <w:pPr>
        <w:pStyle w:val="10"/>
        <w:ind w:right="-20"/>
        <w:jc w:val="both"/>
        <w:rPr>
          <w:rFonts w:ascii="Times New Roman" w:hAnsi="Times New Roman" w:cs="Times New Roman"/>
          <w:color w:val="auto"/>
          <w:sz w:val="24"/>
          <w:szCs w:val="24"/>
        </w:rPr>
      </w:pPr>
      <w:r w:rsidRPr="00197950">
        <w:rPr>
          <w:rFonts w:ascii="Times New Roman" w:hAnsi="Times New Roman" w:cs="Times New Roman"/>
          <w:b/>
          <w:color w:val="auto"/>
          <w:sz w:val="24"/>
          <w:szCs w:val="24"/>
        </w:rPr>
        <w:lastRenderedPageBreak/>
        <w:t>Занизить</w:t>
      </w:r>
      <w:r w:rsidRPr="00197950">
        <w:rPr>
          <w:rFonts w:ascii="Times New Roman" w:hAnsi="Times New Roman" w:cs="Times New Roman"/>
          <w:color w:val="auto"/>
          <w:sz w:val="24"/>
          <w:szCs w:val="24"/>
        </w:rPr>
        <w:t xml:space="preserve"> – </w:t>
      </w:r>
      <w:r w:rsidR="00A37A6E">
        <w:rPr>
          <w:rFonts w:ascii="Times New Roman" w:hAnsi="Times New Roman" w:cs="Times New Roman"/>
          <w:color w:val="auto"/>
          <w:sz w:val="24"/>
          <w:szCs w:val="24"/>
        </w:rPr>
        <w:t>Д</w:t>
      </w:r>
      <w:r w:rsidRPr="00197950">
        <w:rPr>
          <w:rFonts w:ascii="Times New Roman" w:hAnsi="Times New Roman" w:cs="Times New Roman"/>
          <w:color w:val="auto"/>
          <w:sz w:val="24"/>
          <w:szCs w:val="24"/>
        </w:rPr>
        <w:t xml:space="preserve">елать ниже нормального, необходимого (о норме, цене, одежде),  представить в меньших размерах. </w:t>
      </w:r>
      <w:r w:rsidRPr="00197950">
        <w:rPr>
          <w:rFonts w:ascii="Times New Roman" w:hAnsi="Times New Roman" w:cs="Times New Roman"/>
          <w:i/>
          <w:color w:val="auto"/>
          <w:sz w:val="24"/>
          <w:szCs w:val="24"/>
        </w:rPr>
        <w:t xml:space="preserve"> Занизить нормы выработки. Занизить линию пояса. Занизить оценки.</w:t>
      </w:r>
    </w:p>
    <w:p w:rsidR="001218CD" w:rsidRPr="00197950" w:rsidRDefault="00744750" w:rsidP="00DE2D38">
      <w:pPr>
        <w:pStyle w:val="10"/>
        <w:ind w:right="-20"/>
        <w:jc w:val="both"/>
        <w:rPr>
          <w:rFonts w:ascii="Times New Roman" w:hAnsi="Times New Roman" w:cs="Times New Roman"/>
          <w:color w:val="auto"/>
          <w:sz w:val="24"/>
          <w:szCs w:val="24"/>
        </w:rPr>
      </w:pPr>
      <w:r w:rsidRPr="00197950">
        <w:rPr>
          <w:rFonts w:ascii="Times New Roman" w:hAnsi="Times New Roman" w:cs="Times New Roman"/>
          <w:b/>
          <w:color w:val="auto"/>
          <w:sz w:val="24"/>
          <w:szCs w:val="24"/>
        </w:rPr>
        <w:t xml:space="preserve">Понизить </w:t>
      </w:r>
      <w:r w:rsidRPr="00197950">
        <w:rPr>
          <w:rFonts w:ascii="Times New Roman" w:hAnsi="Times New Roman" w:cs="Times New Roman"/>
          <w:color w:val="auto"/>
          <w:sz w:val="24"/>
          <w:szCs w:val="24"/>
        </w:rPr>
        <w:t xml:space="preserve">– 1) </w:t>
      </w:r>
      <w:r w:rsidR="00A37A6E">
        <w:rPr>
          <w:rFonts w:ascii="Times New Roman" w:hAnsi="Times New Roman" w:cs="Times New Roman"/>
          <w:color w:val="auto"/>
          <w:sz w:val="24"/>
          <w:szCs w:val="24"/>
        </w:rPr>
        <w:t>П</w:t>
      </w:r>
      <w:r w:rsidRPr="00197950">
        <w:rPr>
          <w:rFonts w:ascii="Times New Roman" w:hAnsi="Times New Roman" w:cs="Times New Roman"/>
          <w:color w:val="auto"/>
          <w:sz w:val="24"/>
          <w:szCs w:val="24"/>
        </w:rPr>
        <w:t xml:space="preserve">еревести на более низкую, менее ответственную должность. </w:t>
      </w:r>
      <w:r w:rsidRPr="00197950">
        <w:rPr>
          <w:rFonts w:ascii="Times New Roman" w:hAnsi="Times New Roman" w:cs="Times New Roman"/>
          <w:i/>
          <w:color w:val="auto"/>
          <w:sz w:val="24"/>
          <w:szCs w:val="24"/>
        </w:rPr>
        <w:t>Понизить в должности.</w:t>
      </w:r>
      <w:r w:rsidRPr="00197950">
        <w:rPr>
          <w:rFonts w:ascii="Times New Roman" w:hAnsi="Times New Roman" w:cs="Times New Roman"/>
          <w:color w:val="auto"/>
          <w:sz w:val="24"/>
          <w:szCs w:val="24"/>
        </w:rPr>
        <w:t xml:space="preserve"> 2) сделать более низким. </w:t>
      </w:r>
      <w:r w:rsidRPr="00197950">
        <w:rPr>
          <w:rFonts w:ascii="Times New Roman" w:hAnsi="Times New Roman" w:cs="Times New Roman"/>
          <w:i/>
          <w:color w:val="auto"/>
          <w:sz w:val="24"/>
          <w:szCs w:val="24"/>
        </w:rPr>
        <w:t>Понизить оклад, температуру воды, воздуха</w:t>
      </w:r>
      <w:r w:rsidRPr="00197950">
        <w:rPr>
          <w:rFonts w:ascii="Times New Roman" w:hAnsi="Times New Roman" w:cs="Times New Roman"/>
          <w:color w:val="auto"/>
          <w:sz w:val="24"/>
          <w:szCs w:val="24"/>
        </w:rPr>
        <w:t xml:space="preserve"> 3) уменьшить уровень, степень, интенсивность и т. д.</w:t>
      </w:r>
      <w:r w:rsidRPr="00197950">
        <w:rPr>
          <w:rFonts w:ascii="Times New Roman" w:hAnsi="Times New Roman" w:cs="Times New Roman"/>
          <w:i/>
          <w:color w:val="auto"/>
          <w:sz w:val="24"/>
          <w:szCs w:val="24"/>
        </w:rPr>
        <w:t xml:space="preserve"> Понизить в должности, в звании.</w:t>
      </w:r>
    </w:p>
    <w:p w:rsidR="001218CD" w:rsidRPr="00197950" w:rsidRDefault="00744750" w:rsidP="00DE2D38">
      <w:pPr>
        <w:pStyle w:val="10"/>
        <w:ind w:right="-20"/>
        <w:jc w:val="both"/>
        <w:rPr>
          <w:rFonts w:ascii="Times New Roman" w:hAnsi="Times New Roman" w:cs="Times New Roman"/>
          <w:color w:val="auto"/>
          <w:sz w:val="24"/>
          <w:szCs w:val="24"/>
        </w:rPr>
      </w:pPr>
      <w:r w:rsidRPr="00197950">
        <w:rPr>
          <w:rFonts w:ascii="Times New Roman" w:hAnsi="Times New Roman" w:cs="Times New Roman"/>
          <w:b/>
          <w:color w:val="auto"/>
          <w:sz w:val="24"/>
          <w:szCs w:val="24"/>
        </w:rPr>
        <w:t>Снизить</w:t>
      </w:r>
      <w:r w:rsidRPr="00197950">
        <w:rPr>
          <w:rFonts w:ascii="Times New Roman" w:hAnsi="Times New Roman" w:cs="Times New Roman"/>
          <w:color w:val="auto"/>
          <w:sz w:val="24"/>
          <w:szCs w:val="24"/>
        </w:rPr>
        <w:t xml:space="preserve"> - </w:t>
      </w:r>
      <w:r w:rsidR="00A37A6E">
        <w:rPr>
          <w:rFonts w:ascii="Times New Roman" w:hAnsi="Times New Roman" w:cs="Times New Roman"/>
          <w:color w:val="auto"/>
          <w:sz w:val="24"/>
          <w:szCs w:val="24"/>
        </w:rPr>
        <w:t>С</w:t>
      </w:r>
      <w:r w:rsidRPr="00197950">
        <w:rPr>
          <w:rFonts w:ascii="Times New Roman" w:hAnsi="Times New Roman" w:cs="Times New Roman"/>
          <w:color w:val="auto"/>
          <w:sz w:val="24"/>
          <w:szCs w:val="24"/>
        </w:rPr>
        <w:t xml:space="preserve">пустить ниже, уменьшить высоту, уменьшить. </w:t>
      </w:r>
      <w:r w:rsidRPr="00197950">
        <w:rPr>
          <w:rFonts w:ascii="Times New Roman" w:hAnsi="Times New Roman" w:cs="Times New Roman"/>
          <w:i/>
          <w:color w:val="auto"/>
          <w:sz w:val="24"/>
          <w:szCs w:val="24"/>
        </w:rPr>
        <w:t>Снизить высоту полёта. Снизить давление.</w:t>
      </w:r>
    </w:p>
    <w:p w:rsidR="001218CD" w:rsidRPr="00197950" w:rsidRDefault="00744750" w:rsidP="00DE2D38">
      <w:pPr>
        <w:pStyle w:val="10"/>
        <w:ind w:right="-20"/>
        <w:jc w:val="both"/>
        <w:rPr>
          <w:rFonts w:ascii="Times New Roman" w:hAnsi="Times New Roman" w:cs="Times New Roman"/>
          <w:color w:val="auto"/>
          <w:sz w:val="24"/>
          <w:szCs w:val="24"/>
        </w:rPr>
      </w:pPr>
      <w:r w:rsidRPr="00197950">
        <w:rPr>
          <w:rFonts w:ascii="Times New Roman" w:hAnsi="Times New Roman" w:cs="Times New Roman"/>
          <w:b/>
          <w:color w:val="auto"/>
          <w:sz w:val="24"/>
          <w:szCs w:val="24"/>
        </w:rPr>
        <w:t>Зачинатель.</w:t>
      </w:r>
      <w:r w:rsidRPr="00197950">
        <w:rPr>
          <w:rFonts w:ascii="Times New Roman" w:hAnsi="Times New Roman" w:cs="Times New Roman"/>
          <w:color w:val="auto"/>
          <w:sz w:val="24"/>
          <w:szCs w:val="24"/>
        </w:rPr>
        <w:t xml:space="preserve"> Тот, кто начинает что-либо; основоположник. </w:t>
      </w:r>
      <w:r w:rsidRPr="00197950">
        <w:rPr>
          <w:rFonts w:ascii="Times New Roman" w:hAnsi="Times New Roman" w:cs="Times New Roman"/>
          <w:i/>
          <w:color w:val="auto"/>
          <w:sz w:val="24"/>
          <w:szCs w:val="24"/>
        </w:rPr>
        <w:t>Зачинатели соревнования. Зачинатель литературы.</w:t>
      </w:r>
      <w:r w:rsidRPr="00197950">
        <w:rPr>
          <w:rFonts w:ascii="Times New Roman" w:hAnsi="Times New Roman" w:cs="Times New Roman"/>
          <w:color w:val="auto"/>
          <w:sz w:val="24"/>
          <w:szCs w:val="24"/>
        </w:rPr>
        <w:t xml:space="preserve"> </w:t>
      </w:r>
      <w:r w:rsidRPr="00197950">
        <w:rPr>
          <w:rFonts w:ascii="Times New Roman" w:hAnsi="Times New Roman" w:cs="Times New Roman"/>
          <w:i/>
          <w:color w:val="auto"/>
          <w:sz w:val="24"/>
          <w:szCs w:val="24"/>
        </w:rPr>
        <w:t>Зачинатель градостроительных реформ, зачинатели направления в искусстве.</w:t>
      </w:r>
    </w:p>
    <w:p w:rsidR="001218CD" w:rsidRPr="00197950" w:rsidRDefault="00744750" w:rsidP="00DE2D38">
      <w:pPr>
        <w:pStyle w:val="10"/>
        <w:ind w:right="-20"/>
        <w:jc w:val="both"/>
        <w:rPr>
          <w:rFonts w:ascii="Times New Roman" w:hAnsi="Times New Roman" w:cs="Times New Roman"/>
          <w:color w:val="auto"/>
          <w:sz w:val="24"/>
          <w:szCs w:val="24"/>
        </w:rPr>
      </w:pPr>
      <w:r w:rsidRPr="00197950">
        <w:rPr>
          <w:rFonts w:ascii="Times New Roman" w:hAnsi="Times New Roman" w:cs="Times New Roman"/>
          <w:b/>
          <w:color w:val="auto"/>
          <w:sz w:val="24"/>
          <w:szCs w:val="24"/>
        </w:rPr>
        <w:t>Зачинщик.</w:t>
      </w:r>
      <w:r w:rsidRPr="00197950">
        <w:rPr>
          <w:rFonts w:ascii="Times New Roman" w:hAnsi="Times New Roman" w:cs="Times New Roman"/>
          <w:color w:val="auto"/>
          <w:sz w:val="24"/>
          <w:szCs w:val="24"/>
        </w:rPr>
        <w:t xml:space="preserve"> Тот, кто начинает что-либо (обычно неблагонадежное). </w:t>
      </w:r>
      <w:r w:rsidRPr="00197950">
        <w:rPr>
          <w:rFonts w:ascii="Times New Roman" w:hAnsi="Times New Roman" w:cs="Times New Roman"/>
          <w:i/>
          <w:color w:val="auto"/>
          <w:sz w:val="24"/>
          <w:szCs w:val="24"/>
        </w:rPr>
        <w:t>Зачинщик драки.</w:t>
      </w:r>
    </w:p>
    <w:p w:rsidR="003F5297" w:rsidRPr="00197950" w:rsidRDefault="003F5297" w:rsidP="00DE2D38">
      <w:pPr>
        <w:pStyle w:val="a5"/>
        <w:spacing w:line="276" w:lineRule="auto"/>
        <w:jc w:val="both"/>
        <w:rPr>
          <w:rFonts w:ascii="Times New Roman" w:eastAsia="Times New Roman" w:hAnsi="Times New Roman" w:cs="Times New Roman"/>
          <w:b/>
          <w:i/>
          <w:color w:val="auto"/>
          <w:sz w:val="24"/>
          <w:szCs w:val="24"/>
        </w:rPr>
      </w:pPr>
      <w:r w:rsidRPr="00197950">
        <w:rPr>
          <w:rFonts w:ascii="Times New Roman" w:eastAsia="Times New Roman" w:hAnsi="Times New Roman" w:cs="Times New Roman"/>
          <w:b/>
          <w:color w:val="auto"/>
          <w:sz w:val="24"/>
          <w:szCs w:val="24"/>
        </w:rPr>
        <w:t xml:space="preserve">Звериный – </w:t>
      </w:r>
      <w:r w:rsidR="00DF46ED" w:rsidRPr="00197950">
        <w:rPr>
          <w:rStyle w:val="lead"/>
          <w:rFonts w:ascii="Times New Roman" w:hAnsi="Times New Roman" w:cs="Times New Roman"/>
          <w:color w:val="auto"/>
          <w:sz w:val="24"/>
          <w:szCs w:val="24"/>
          <w:shd w:val="clear" w:color="auto" w:fill="FFFFFF"/>
        </w:rPr>
        <w:t xml:space="preserve">Присущий зверю, свойственный зверю; жестокий, свирепый; чрезмерно сильный. </w:t>
      </w:r>
      <w:r w:rsidR="00DF46ED" w:rsidRPr="00197950">
        <w:rPr>
          <w:rStyle w:val="lead"/>
          <w:rFonts w:ascii="Times New Roman" w:hAnsi="Times New Roman" w:cs="Times New Roman"/>
          <w:i/>
          <w:color w:val="auto"/>
          <w:sz w:val="24"/>
          <w:szCs w:val="24"/>
          <w:shd w:val="clear" w:color="auto" w:fill="FFFFFF"/>
        </w:rPr>
        <w:t>З</w:t>
      </w:r>
      <w:r w:rsidR="00DF46ED" w:rsidRPr="00197950">
        <w:rPr>
          <w:rFonts w:ascii="Times New Roman" w:hAnsi="Times New Roman" w:cs="Times New Roman"/>
          <w:i/>
          <w:color w:val="auto"/>
          <w:sz w:val="24"/>
          <w:szCs w:val="24"/>
          <w:shd w:val="clear" w:color="auto" w:fill="FFFFFF"/>
        </w:rPr>
        <w:t>вериная шкура, тропа, тоска;</w:t>
      </w:r>
      <w:r w:rsidR="006D2C5A">
        <w:rPr>
          <w:rFonts w:ascii="Times New Roman" w:hAnsi="Times New Roman" w:cs="Times New Roman"/>
          <w:i/>
          <w:color w:val="auto"/>
          <w:sz w:val="24"/>
          <w:szCs w:val="24"/>
          <w:shd w:val="clear" w:color="auto" w:fill="FFFFFF"/>
        </w:rPr>
        <w:t xml:space="preserve"> </w:t>
      </w:r>
      <w:r w:rsidR="00DF46ED" w:rsidRPr="00197950">
        <w:rPr>
          <w:rFonts w:ascii="Times New Roman" w:hAnsi="Times New Roman" w:cs="Times New Roman"/>
          <w:i/>
          <w:color w:val="auto"/>
          <w:sz w:val="24"/>
          <w:szCs w:val="24"/>
          <w:shd w:val="clear" w:color="auto" w:fill="FFFFFF"/>
        </w:rPr>
        <w:t>звериный образ жизни, обычай, ужас.</w:t>
      </w:r>
    </w:p>
    <w:p w:rsidR="003F5297" w:rsidRPr="00197950" w:rsidRDefault="003F5297" w:rsidP="00DE2D38">
      <w:pPr>
        <w:pStyle w:val="a5"/>
        <w:spacing w:line="276" w:lineRule="auto"/>
        <w:jc w:val="both"/>
        <w:rPr>
          <w:rFonts w:ascii="Times New Roman" w:hAnsi="Times New Roman" w:cs="Times New Roman"/>
          <w:b/>
          <w:i/>
          <w:color w:val="auto"/>
          <w:sz w:val="24"/>
          <w:szCs w:val="24"/>
        </w:rPr>
      </w:pPr>
      <w:r w:rsidRPr="00197950">
        <w:rPr>
          <w:rFonts w:ascii="Times New Roman" w:eastAsia="Times New Roman" w:hAnsi="Times New Roman" w:cs="Times New Roman"/>
          <w:b/>
          <w:color w:val="auto"/>
          <w:sz w:val="24"/>
          <w:szCs w:val="24"/>
        </w:rPr>
        <w:t>Зверский</w:t>
      </w:r>
      <w:r w:rsidRPr="00197950">
        <w:rPr>
          <w:rFonts w:ascii="Times New Roman" w:hAnsi="Times New Roman" w:cs="Times New Roman"/>
          <w:b/>
          <w:color w:val="auto"/>
          <w:sz w:val="24"/>
          <w:szCs w:val="24"/>
        </w:rPr>
        <w:t xml:space="preserve"> - </w:t>
      </w:r>
      <w:r w:rsidR="00DF46ED" w:rsidRPr="00197950">
        <w:rPr>
          <w:rStyle w:val="lead"/>
          <w:rFonts w:ascii="Times New Roman" w:hAnsi="Times New Roman" w:cs="Times New Roman"/>
          <w:color w:val="auto"/>
          <w:sz w:val="24"/>
          <w:szCs w:val="24"/>
          <w:shd w:val="clear" w:color="auto" w:fill="FFFFFF"/>
        </w:rPr>
        <w:t xml:space="preserve">Свойственный зверю, звериный; жестокий, свирепый, дикий; очень сильный, чрезвычайный. </w:t>
      </w:r>
      <w:r w:rsidR="00DF46ED" w:rsidRPr="00197950">
        <w:rPr>
          <w:rStyle w:val="lead"/>
          <w:rFonts w:ascii="Times New Roman" w:hAnsi="Times New Roman" w:cs="Times New Roman"/>
          <w:i/>
          <w:color w:val="auto"/>
          <w:sz w:val="24"/>
          <w:szCs w:val="24"/>
          <w:shd w:val="clear" w:color="auto" w:fill="FFFFFF"/>
        </w:rPr>
        <w:t>З</w:t>
      </w:r>
      <w:r w:rsidR="00DF46ED" w:rsidRPr="00197950">
        <w:rPr>
          <w:rFonts w:ascii="Times New Roman" w:hAnsi="Times New Roman" w:cs="Times New Roman"/>
          <w:i/>
          <w:color w:val="auto"/>
          <w:sz w:val="24"/>
          <w:szCs w:val="24"/>
          <w:shd w:val="clear" w:color="auto" w:fill="FFFFFF"/>
        </w:rPr>
        <w:t>верское обличье, убийство; зверские мучения;</w:t>
      </w:r>
      <w:r w:rsidR="006D2C5A">
        <w:rPr>
          <w:rFonts w:ascii="Times New Roman" w:hAnsi="Times New Roman" w:cs="Times New Roman"/>
          <w:i/>
          <w:color w:val="auto"/>
          <w:sz w:val="24"/>
          <w:szCs w:val="24"/>
          <w:shd w:val="clear" w:color="auto" w:fill="FFFFFF"/>
        </w:rPr>
        <w:t xml:space="preserve"> </w:t>
      </w:r>
      <w:r w:rsidR="00DF46ED" w:rsidRPr="00197950">
        <w:rPr>
          <w:rFonts w:ascii="Times New Roman" w:hAnsi="Times New Roman" w:cs="Times New Roman"/>
          <w:i/>
          <w:color w:val="auto"/>
          <w:sz w:val="24"/>
          <w:szCs w:val="24"/>
          <w:shd w:val="clear" w:color="auto" w:fill="FFFFFF"/>
        </w:rPr>
        <w:t>зверская жара; зверский аппетит.</w:t>
      </w:r>
    </w:p>
    <w:p w:rsidR="001218CD" w:rsidRPr="00197950" w:rsidRDefault="00744750" w:rsidP="00DE2D38">
      <w:pPr>
        <w:pStyle w:val="10"/>
        <w:ind w:right="-20"/>
        <w:jc w:val="both"/>
        <w:rPr>
          <w:rFonts w:ascii="Times New Roman" w:hAnsi="Times New Roman" w:cs="Times New Roman"/>
          <w:color w:val="auto"/>
          <w:sz w:val="24"/>
          <w:szCs w:val="24"/>
        </w:rPr>
      </w:pPr>
      <w:r w:rsidRPr="00197950">
        <w:rPr>
          <w:rFonts w:ascii="Times New Roman" w:hAnsi="Times New Roman" w:cs="Times New Roman"/>
          <w:b/>
          <w:color w:val="auto"/>
          <w:sz w:val="24"/>
          <w:szCs w:val="24"/>
        </w:rPr>
        <w:t xml:space="preserve">Звучный. </w:t>
      </w:r>
      <w:r w:rsidRPr="00197950">
        <w:rPr>
          <w:rFonts w:ascii="Times New Roman" w:hAnsi="Times New Roman" w:cs="Times New Roman"/>
          <w:color w:val="auto"/>
          <w:sz w:val="24"/>
          <w:szCs w:val="24"/>
        </w:rPr>
        <w:t xml:space="preserve">1. Громкий и чистый, отчетливо звучащий. </w:t>
      </w:r>
      <w:r w:rsidRPr="00197950">
        <w:rPr>
          <w:rFonts w:ascii="Times New Roman" w:hAnsi="Times New Roman" w:cs="Times New Roman"/>
          <w:i/>
          <w:color w:val="auto"/>
          <w:sz w:val="24"/>
          <w:szCs w:val="24"/>
        </w:rPr>
        <w:t>Звучный смех. Звучные шаги</w:t>
      </w:r>
      <w:r w:rsidRPr="00197950">
        <w:rPr>
          <w:rFonts w:ascii="Times New Roman" w:hAnsi="Times New Roman" w:cs="Times New Roman"/>
          <w:color w:val="auto"/>
          <w:sz w:val="24"/>
          <w:szCs w:val="24"/>
        </w:rPr>
        <w:t xml:space="preserve">. </w:t>
      </w:r>
      <w:r w:rsidRPr="00197950">
        <w:rPr>
          <w:rFonts w:ascii="Times New Roman" w:hAnsi="Times New Roman" w:cs="Times New Roman"/>
          <w:i/>
          <w:color w:val="auto"/>
          <w:sz w:val="24"/>
          <w:szCs w:val="24"/>
        </w:rPr>
        <w:t>Звучный голос</w:t>
      </w:r>
      <w:r w:rsidRPr="00197950">
        <w:rPr>
          <w:rFonts w:ascii="Times New Roman" w:hAnsi="Times New Roman" w:cs="Times New Roman"/>
          <w:color w:val="auto"/>
          <w:sz w:val="24"/>
          <w:szCs w:val="24"/>
        </w:rPr>
        <w:t xml:space="preserve">. 2. Издающий звонкий, чистый звук. </w:t>
      </w:r>
      <w:r w:rsidRPr="00197950">
        <w:rPr>
          <w:rFonts w:ascii="Times New Roman" w:hAnsi="Times New Roman" w:cs="Times New Roman"/>
          <w:i/>
          <w:color w:val="auto"/>
          <w:sz w:val="24"/>
          <w:szCs w:val="24"/>
        </w:rPr>
        <w:t>Звучное фортепьяно. Звучный колокольчик. Звучный ручей.</w:t>
      </w:r>
      <w:r w:rsidRPr="00197950">
        <w:rPr>
          <w:rFonts w:ascii="Times New Roman" w:hAnsi="Times New Roman" w:cs="Times New Roman"/>
          <w:color w:val="auto"/>
          <w:sz w:val="24"/>
          <w:szCs w:val="24"/>
        </w:rPr>
        <w:t xml:space="preserve"> </w:t>
      </w:r>
    </w:p>
    <w:p w:rsidR="001218CD" w:rsidRPr="00197950" w:rsidRDefault="00744750" w:rsidP="00DE2D38">
      <w:pPr>
        <w:pStyle w:val="10"/>
        <w:ind w:right="-20"/>
        <w:jc w:val="both"/>
        <w:rPr>
          <w:rFonts w:ascii="Times New Roman" w:hAnsi="Times New Roman" w:cs="Times New Roman"/>
          <w:color w:val="auto"/>
          <w:sz w:val="24"/>
          <w:szCs w:val="24"/>
        </w:rPr>
      </w:pPr>
      <w:r w:rsidRPr="00197950">
        <w:rPr>
          <w:rFonts w:ascii="Times New Roman" w:hAnsi="Times New Roman" w:cs="Times New Roman"/>
          <w:b/>
          <w:color w:val="auto"/>
          <w:sz w:val="24"/>
          <w:szCs w:val="24"/>
        </w:rPr>
        <w:t xml:space="preserve">Звуковой. </w:t>
      </w:r>
      <w:r w:rsidRPr="00197950">
        <w:rPr>
          <w:rFonts w:ascii="Times New Roman" w:hAnsi="Times New Roman" w:cs="Times New Roman"/>
          <w:color w:val="auto"/>
          <w:sz w:val="24"/>
          <w:szCs w:val="24"/>
        </w:rPr>
        <w:t xml:space="preserve">1. </w:t>
      </w:r>
      <w:r w:rsidR="00A37A6E">
        <w:rPr>
          <w:rFonts w:ascii="Times New Roman" w:hAnsi="Times New Roman" w:cs="Times New Roman"/>
          <w:color w:val="auto"/>
          <w:sz w:val="24"/>
          <w:szCs w:val="24"/>
        </w:rPr>
        <w:t>П</w:t>
      </w:r>
      <w:r w:rsidRPr="00197950">
        <w:rPr>
          <w:rFonts w:ascii="Times New Roman" w:hAnsi="Times New Roman" w:cs="Times New Roman"/>
          <w:color w:val="auto"/>
          <w:sz w:val="24"/>
          <w:szCs w:val="24"/>
        </w:rPr>
        <w:t xml:space="preserve">рилагательное к слову </w:t>
      </w:r>
      <w:r w:rsidRPr="00197950">
        <w:rPr>
          <w:rFonts w:ascii="Times New Roman" w:hAnsi="Times New Roman" w:cs="Times New Roman"/>
          <w:i/>
          <w:color w:val="auto"/>
          <w:sz w:val="24"/>
          <w:szCs w:val="24"/>
        </w:rPr>
        <w:t>звук</w:t>
      </w:r>
      <w:r w:rsidRPr="00197950">
        <w:rPr>
          <w:rFonts w:ascii="Times New Roman" w:hAnsi="Times New Roman" w:cs="Times New Roman"/>
          <w:color w:val="auto"/>
          <w:sz w:val="24"/>
          <w:szCs w:val="24"/>
        </w:rPr>
        <w:t xml:space="preserve"> (колебательное движение частиц воздуха или иной среды). </w:t>
      </w:r>
      <w:r w:rsidRPr="00197950">
        <w:rPr>
          <w:rFonts w:ascii="Times New Roman" w:hAnsi="Times New Roman" w:cs="Times New Roman"/>
          <w:i/>
          <w:color w:val="auto"/>
          <w:sz w:val="24"/>
          <w:szCs w:val="24"/>
        </w:rPr>
        <w:t xml:space="preserve">Звуковая волна. </w:t>
      </w:r>
      <w:r w:rsidRPr="00197950">
        <w:rPr>
          <w:rFonts w:ascii="Times New Roman" w:hAnsi="Times New Roman" w:cs="Times New Roman"/>
          <w:color w:val="auto"/>
          <w:sz w:val="24"/>
          <w:szCs w:val="24"/>
        </w:rPr>
        <w:t xml:space="preserve">2. Производящий, записывающий или воспроизводящий звуки. </w:t>
      </w:r>
      <w:r w:rsidRPr="00197950">
        <w:rPr>
          <w:rFonts w:ascii="Times New Roman" w:hAnsi="Times New Roman" w:cs="Times New Roman"/>
          <w:i/>
          <w:color w:val="auto"/>
          <w:sz w:val="24"/>
          <w:szCs w:val="24"/>
        </w:rPr>
        <w:t>Звуковой аппарат. Звуковой фильм.</w:t>
      </w:r>
      <w:r w:rsidRPr="00197950">
        <w:rPr>
          <w:rFonts w:ascii="Times New Roman" w:hAnsi="Times New Roman" w:cs="Times New Roman"/>
          <w:color w:val="auto"/>
          <w:sz w:val="24"/>
          <w:szCs w:val="24"/>
        </w:rPr>
        <w:t xml:space="preserve"> 3. Состоящий из звуков, производимый звучанием. </w:t>
      </w:r>
      <w:r w:rsidRPr="00197950">
        <w:rPr>
          <w:rFonts w:ascii="Times New Roman" w:hAnsi="Times New Roman" w:cs="Times New Roman"/>
          <w:i/>
          <w:color w:val="auto"/>
          <w:sz w:val="24"/>
          <w:szCs w:val="24"/>
        </w:rPr>
        <w:t>Звуковой сигнал</w:t>
      </w:r>
      <w:r w:rsidRPr="00197950">
        <w:rPr>
          <w:rFonts w:ascii="Times New Roman" w:hAnsi="Times New Roman" w:cs="Times New Roman"/>
          <w:color w:val="auto"/>
          <w:sz w:val="24"/>
          <w:szCs w:val="24"/>
        </w:rPr>
        <w:t xml:space="preserve">. 4. Прил. к звук (членораздельный элемент человеческой произносимой речи). </w:t>
      </w:r>
      <w:r w:rsidRPr="00197950">
        <w:rPr>
          <w:rFonts w:ascii="Times New Roman" w:hAnsi="Times New Roman" w:cs="Times New Roman"/>
          <w:i/>
          <w:color w:val="auto"/>
          <w:sz w:val="24"/>
          <w:szCs w:val="24"/>
        </w:rPr>
        <w:t>Звуковые законы.</w:t>
      </w:r>
    </w:p>
    <w:p w:rsidR="003F5297" w:rsidRPr="00197950" w:rsidRDefault="003F5297" w:rsidP="00DE2D38">
      <w:pPr>
        <w:pStyle w:val="a5"/>
        <w:spacing w:line="276" w:lineRule="auto"/>
        <w:jc w:val="both"/>
        <w:rPr>
          <w:rFonts w:ascii="Times New Roman" w:eastAsia="Times New Roman" w:hAnsi="Times New Roman" w:cs="Times New Roman"/>
          <w:b/>
          <w:i/>
          <w:color w:val="auto"/>
          <w:sz w:val="24"/>
          <w:szCs w:val="24"/>
        </w:rPr>
      </w:pPr>
      <w:r w:rsidRPr="00197950">
        <w:rPr>
          <w:rFonts w:ascii="Times New Roman" w:eastAsia="Times New Roman" w:hAnsi="Times New Roman" w:cs="Times New Roman"/>
          <w:b/>
          <w:color w:val="auto"/>
          <w:sz w:val="24"/>
          <w:szCs w:val="24"/>
        </w:rPr>
        <w:t xml:space="preserve">Зрительный – </w:t>
      </w:r>
      <w:r w:rsidR="00DF46ED" w:rsidRPr="00197950">
        <w:rPr>
          <w:rStyle w:val="lead"/>
          <w:rFonts w:ascii="Times New Roman" w:hAnsi="Times New Roman" w:cs="Times New Roman"/>
          <w:color w:val="auto"/>
          <w:sz w:val="24"/>
          <w:szCs w:val="24"/>
          <w:shd w:val="clear" w:color="auto" w:fill="FFFFFF"/>
        </w:rPr>
        <w:t xml:space="preserve">1. Относящийся к зрению. 2. Предназначенный для зрителей. 3. Такой, с помощью которого рассматривают что-либо. </w:t>
      </w:r>
      <w:r w:rsidR="003423D7">
        <w:rPr>
          <w:rFonts w:ascii="Times New Roman" w:hAnsi="Times New Roman" w:cs="Times New Roman"/>
          <w:i/>
          <w:color w:val="auto"/>
          <w:sz w:val="24"/>
          <w:szCs w:val="24"/>
          <w:shd w:val="clear" w:color="auto" w:fill="FFFFFF"/>
        </w:rPr>
        <w:t xml:space="preserve">1) зрительный нерв; </w:t>
      </w:r>
      <w:r w:rsidR="00DF46ED" w:rsidRPr="00197950">
        <w:rPr>
          <w:rFonts w:ascii="Times New Roman" w:hAnsi="Times New Roman" w:cs="Times New Roman"/>
          <w:i/>
          <w:color w:val="auto"/>
          <w:sz w:val="24"/>
          <w:szCs w:val="24"/>
          <w:shd w:val="clear" w:color="auto" w:fill="FFFFFF"/>
        </w:rPr>
        <w:t>зрительная п</w:t>
      </w:r>
      <w:r w:rsidR="003423D7">
        <w:rPr>
          <w:rFonts w:ascii="Times New Roman" w:hAnsi="Times New Roman" w:cs="Times New Roman"/>
          <w:i/>
          <w:color w:val="auto"/>
          <w:sz w:val="24"/>
          <w:szCs w:val="24"/>
          <w:shd w:val="clear" w:color="auto" w:fill="FFFFFF"/>
        </w:rPr>
        <w:t xml:space="preserve">амять; зрительное воспоминание; </w:t>
      </w:r>
      <w:r w:rsidR="00DF46ED" w:rsidRPr="00197950">
        <w:rPr>
          <w:rFonts w:ascii="Times New Roman" w:hAnsi="Times New Roman" w:cs="Times New Roman"/>
          <w:i/>
          <w:color w:val="auto"/>
          <w:sz w:val="24"/>
          <w:szCs w:val="24"/>
          <w:shd w:val="clear" w:color="auto" w:fill="FFFFFF"/>
        </w:rPr>
        <w:t>зрите</w:t>
      </w:r>
      <w:r w:rsidR="003423D7">
        <w:rPr>
          <w:rFonts w:ascii="Times New Roman" w:hAnsi="Times New Roman" w:cs="Times New Roman"/>
          <w:i/>
          <w:color w:val="auto"/>
          <w:sz w:val="24"/>
          <w:szCs w:val="24"/>
          <w:shd w:val="clear" w:color="auto" w:fill="FFFFFF"/>
        </w:rPr>
        <w:t xml:space="preserve">льные впечатления; 2) зрительный зал; </w:t>
      </w:r>
      <w:r w:rsidR="00DF46ED" w:rsidRPr="00197950">
        <w:rPr>
          <w:rFonts w:ascii="Times New Roman" w:hAnsi="Times New Roman" w:cs="Times New Roman"/>
          <w:i/>
          <w:color w:val="auto"/>
          <w:sz w:val="24"/>
          <w:szCs w:val="24"/>
          <w:shd w:val="clear" w:color="auto" w:fill="FFFFFF"/>
        </w:rPr>
        <w:t>3) зрительная труба (трубка).</w:t>
      </w:r>
    </w:p>
    <w:p w:rsidR="003F5297" w:rsidRPr="00197950" w:rsidRDefault="003F5297" w:rsidP="00DE2D38">
      <w:pPr>
        <w:pStyle w:val="a5"/>
        <w:spacing w:line="276" w:lineRule="auto"/>
        <w:jc w:val="both"/>
        <w:rPr>
          <w:rFonts w:ascii="Times New Roman" w:eastAsia="Times New Roman" w:hAnsi="Times New Roman" w:cs="Times New Roman"/>
          <w:b/>
          <w:i/>
          <w:color w:val="auto"/>
          <w:sz w:val="24"/>
          <w:szCs w:val="24"/>
        </w:rPr>
      </w:pPr>
      <w:r w:rsidRPr="00197950">
        <w:rPr>
          <w:rFonts w:ascii="Times New Roman" w:eastAsia="Times New Roman" w:hAnsi="Times New Roman" w:cs="Times New Roman"/>
          <w:b/>
          <w:color w:val="auto"/>
          <w:sz w:val="24"/>
          <w:szCs w:val="24"/>
        </w:rPr>
        <w:t>Зрительский –</w:t>
      </w:r>
      <w:r w:rsidR="00DF46ED" w:rsidRPr="00197950">
        <w:rPr>
          <w:rFonts w:ascii="Times New Roman" w:eastAsia="Times New Roman" w:hAnsi="Times New Roman" w:cs="Times New Roman"/>
          <w:b/>
          <w:color w:val="auto"/>
          <w:sz w:val="24"/>
          <w:szCs w:val="24"/>
        </w:rPr>
        <w:t xml:space="preserve"> </w:t>
      </w:r>
      <w:r w:rsidR="00DF46ED" w:rsidRPr="00197950">
        <w:rPr>
          <w:rStyle w:val="lead"/>
          <w:rFonts w:ascii="Times New Roman" w:hAnsi="Times New Roman" w:cs="Times New Roman"/>
          <w:color w:val="auto"/>
          <w:sz w:val="24"/>
          <w:szCs w:val="24"/>
          <w:shd w:val="clear" w:color="auto" w:fill="FFFFFF"/>
        </w:rPr>
        <w:t xml:space="preserve">Относящийся к зрителю, свойственный ему. </w:t>
      </w:r>
      <w:r w:rsidR="00DF46ED" w:rsidRPr="00197950">
        <w:rPr>
          <w:rStyle w:val="lead"/>
          <w:rFonts w:ascii="Times New Roman" w:hAnsi="Times New Roman" w:cs="Times New Roman"/>
          <w:i/>
          <w:color w:val="auto"/>
          <w:sz w:val="24"/>
          <w:szCs w:val="24"/>
          <w:shd w:val="clear" w:color="auto" w:fill="FFFFFF"/>
        </w:rPr>
        <w:t>З</w:t>
      </w:r>
      <w:r w:rsidR="00DF46ED" w:rsidRPr="00197950">
        <w:rPr>
          <w:rFonts w:ascii="Times New Roman" w:hAnsi="Times New Roman" w:cs="Times New Roman"/>
          <w:i/>
          <w:color w:val="auto"/>
          <w:sz w:val="24"/>
          <w:szCs w:val="24"/>
          <w:shd w:val="clear" w:color="auto" w:fill="FFFFFF"/>
        </w:rPr>
        <w:t>рительская конференция;</w:t>
      </w:r>
      <w:r w:rsidR="003423D7">
        <w:rPr>
          <w:rFonts w:ascii="Times New Roman" w:hAnsi="Times New Roman" w:cs="Times New Roman"/>
          <w:i/>
          <w:color w:val="auto"/>
          <w:sz w:val="24"/>
          <w:szCs w:val="24"/>
        </w:rPr>
        <w:t xml:space="preserve"> </w:t>
      </w:r>
      <w:r w:rsidR="003423D7">
        <w:rPr>
          <w:rFonts w:ascii="Times New Roman" w:hAnsi="Times New Roman" w:cs="Times New Roman"/>
          <w:i/>
          <w:color w:val="auto"/>
          <w:sz w:val="24"/>
          <w:szCs w:val="24"/>
          <w:shd w:val="clear" w:color="auto" w:fill="FFFFFF"/>
        </w:rPr>
        <w:t xml:space="preserve">зрительские трибуны, места; </w:t>
      </w:r>
      <w:r w:rsidR="00DF46ED" w:rsidRPr="00197950">
        <w:rPr>
          <w:rFonts w:ascii="Times New Roman" w:hAnsi="Times New Roman" w:cs="Times New Roman"/>
          <w:i/>
          <w:color w:val="auto"/>
          <w:sz w:val="24"/>
          <w:szCs w:val="24"/>
          <w:shd w:val="clear" w:color="auto" w:fill="FFFFFF"/>
        </w:rPr>
        <w:t>зрительский смех, восторг; зрительские крики, аплодисменты, отзывы, впечатления, интересы.</w:t>
      </w:r>
    </w:p>
    <w:p w:rsidR="003F5297" w:rsidRPr="00197950" w:rsidRDefault="003F5297" w:rsidP="00DE2D38">
      <w:pPr>
        <w:pStyle w:val="a5"/>
        <w:spacing w:line="276" w:lineRule="auto"/>
        <w:jc w:val="both"/>
        <w:rPr>
          <w:rFonts w:ascii="Times New Roman" w:eastAsia="Times New Roman" w:hAnsi="Times New Roman" w:cs="Times New Roman"/>
          <w:b/>
          <w:color w:val="auto"/>
          <w:sz w:val="24"/>
          <w:szCs w:val="24"/>
        </w:rPr>
      </w:pPr>
      <w:r w:rsidRPr="00197950">
        <w:rPr>
          <w:rFonts w:ascii="Times New Roman" w:eastAsia="Times New Roman" w:hAnsi="Times New Roman" w:cs="Times New Roman"/>
          <w:b/>
          <w:color w:val="auto"/>
          <w:sz w:val="24"/>
          <w:szCs w:val="24"/>
        </w:rPr>
        <w:t>Изобретательный –</w:t>
      </w:r>
      <w:r w:rsidR="00DF46ED" w:rsidRPr="00197950">
        <w:rPr>
          <w:rFonts w:ascii="Times New Roman" w:eastAsia="Times New Roman" w:hAnsi="Times New Roman" w:cs="Times New Roman"/>
          <w:b/>
          <w:color w:val="auto"/>
          <w:sz w:val="24"/>
          <w:szCs w:val="24"/>
        </w:rPr>
        <w:t xml:space="preserve"> </w:t>
      </w:r>
      <w:r w:rsidR="00DF46ED" w:rsidRPr="00197950">
        <w:rPr>
          <w:rStyle w:val="lead"/>
          <w:rFonts w:ascii="Times New Roman" w:hAnsi="Times New Roman" w:cs="Times New Roman"/>
          <w:color w:val="auto"/>
          <w:sz w:val="24"/>
          <w:szCs w:val="24"/>
          <w:shd w:val="clear" w:color="auto" w:fill="FFFFFF"/>
        </w:rPr>
        <w:t xml:space="preserve">Находчивый, быстрый на выдумку, способный изобретать. </w:t>
      </w:r>
      <w:r w:rsidR="003423D7">
        <w:rPr>
          <w:rFonts w:ascii="Times New Roman" w:hAnsi="Times New Roman" w:cs="Times New Roman"/>
          <w:i/>
          <w:color w:val="auto"/>
          <w:sz w:val="24"/>
          <w:szCs w:val="24"/>
          <w:shd w:val="clear" w:color="auto" w:fill="FFFFFF"/>
        </w:rPr>
        <w:t xml:space="preserve">Изобретательный человек; </w:t>
      </w:r>
      <w:r w:rsidR="00DF46ED" w:rsidRPr="00197950">
        <w:rPr>
          <w:rFonts w:ascii="Times New Roman" w:hAnsi="Times New Roman" w:cs="Times New Roman"/>
          <w:i/>
          <w:color w:val="auto"/>
          <w:sz w:val="24"/>
          <w:szCs w:val="24"/>
          <w:shd w:val="clear" w:color="auto" w:fill="FFFFFF"/>
        </w:rPr>
        <w:t>изобретательная особа, натура;</w:t>
      </w:r>
      <w:r w:rsidR="006D2C5A">
        <w:rPr>
          <w:rFonts w:ascii="Times New Roman" w:hAnsi="Times New Roman" w:cs="Times New Roman"/>
          <w:i/>
          <w:color w:val="auto"/>
          <w:sz w:val="24"/>
          <w:szCs w:val="24"/>
          <w:shd w:val="clear" w:color="auto" w:fill="FFFFFF"/>
        </w:rPr>
        <w:t xml:space="preserve"> </w:t>
      </w:r>
      <w:r w:rsidR="00DF46ED" w:rsidRPr="00197950">
        <w:rPr>
          <w:rFonts w:ascii="Times New Roman" w:hAnsi="Times New Roman" w:cs="Times New Roman"/>
          <w:i/>
          <w:color w:val="auto"/>
          <w:sz w:val="24"/>
          <w:szCs w:val="24"/>
          <w:shd w:val="clear" w:color="auto" w:fill="FFFFFF"/>
        </w:rPr>
        <w:t>изобретательное воображение</w:t>
      </w:r>
      <w:r w:rsidR="00DF46ED" w:rsidRPr="00197950">
        <w:rPr>
          <w:rFonts w:ascii="Times New Roman" w:hAnsi="Times New Roman" w:cs="Times New Roman"/>
          <w:color w:val="auto"/>
          <w:sz w:val="24"/>
          <w:szCs w:val="24"/>
          <w:shd w:val="clear" w:color="auto" w:fill="FFFFFF"/>
        </w:rPr>
        <w:t>.</w:t>
      </w:r>
    </w:p>
    <w:p w:rsidR="003F5297" w:rsidRPr="00197950" w:rsidRDefault="003F5297" w:rsidP="00DE2D38">
      <w:pPr>
        <w:pStyle w:val="a5"/>
        <w:spacing w:line="276" w:lineRule="auto"/>
        <w:jc w:val="both"/>
        <w:rPr>
          <w:rFonts w:ascii="Times New Roman" w:eastAsia="Times New Roman" w:hAnsi="Times New Roman" w:cs="Times New Roman"/>
          <w:b/>
          <w:i/>
          <w:color w:val="auto"/>
          <w:sz w:val="24"/>
          <w:szCs w:val="24"/>
        </w:rPr>
      </w:pPr>
      <w:r w:rsidRPr="00197950">
        <w:rPr>
          <w:rFonts w:ascii="Times New Roman" w:eastAsia="Times New Roman" w:hAnsi="Times New Roman" w:cs="Times New Roman"/>
          <w:b/>
          <w:color w:val="auto"/>
          <w:sz w:val="24"/>
          <w:szCs w:val="24"/>
        </w:rPr>
        <w:t>Изобретательский –</w:t>
      </w:r>
      <w:r w:rsidR="00DF46ED" w:rsidRPr="00197950">
        <w:rPr>
          <w:rFonts w:ascii="Times New Roman" w:eastAsia="Times New Roman" w:hAnsi="Times New Roman" w:cs="Times New Roman"/>
          <w:b/>
          <w:color w:val="auto"/>
          <w:sz w:val="24"/>
          <w:szCs w:val="24"/>
        </w:rPr>
        <w:t xml:space="preserve"> </w:t>
      </w:r>
      <w:r w:rsidR="00DF46ED" w:rsidRPr="00197950">
        <w:rPr>
          <w:rStyle w:val="lead"/>
          <w:rFonts w:ascii="Times New Roman" w:hAnsi="Times New Roman" w:cs="Times New Roman"/>
          <w:color w:val="auto"/>
          <w:sz w:val="24"/>
          <w:szCs w:val="24"/>
          <w:shd w:val="clear" w:color="auto" w:fill="FFFFFF"/>
        </w:rPr>
        <w:t xml:space="preserve">Относящийся к изобретательству, к изобретателю. </w:t>
      </w:r>
      <w:r w:rsidR="00DF46ED" w:rsidRPr="00197950">
        <w:rPr>
          <w:rStyle w:val="lead"/>
          <w:rFonts w:ascii="Times New Roman" w:hAnsi="Times New Roman" w:cs="Times New Roman"/>
          <w:i/>
          <w:color w:val="auto"/>
          <w:sz w:val="24"/>
          <w:szCs w:val="24"/>
          <w:shd w:val="clear" w:color="auto" w:fill="FFFFFF"/>
        </w:rPr>
        <w:t>И</w:t>
      </w:r>
      <w:r w:rsidR="00DF46ED" w:rsidRPr="00197950">
        <w:rPr>
          <w:rFonts w:ascii="Times New Roman" w:hAnsi="Times New Roman" w:cs="Times New Roman"/>
          <w:i/>
          <w:color w:val="auto"/>
          <w:sz w:val="24"/>
          <w:szCs w:val="24"/>
          <w:shd w:val="clear" w:color="auto" w:fill="FFFFFF"/>
        </w:rPr>
        <w:t>зобретательский тал</w:t>
      </w:r>
      <w:r w:rsidR="003423D7">
        <w:rPr>
          <w:rFonts w:ascii="Times New Roman" w:hAnsi="Times New Roman" w:cs="Times New Roman"/>
          <w:i/>
          <w:color w:val="auto"/>
          <w:sz w:val="24"/>
          <w:szCs w:val="24"/>
          <w:shd w:val="clear" w:color="auto" w:fill="FFFFFF"/>
        </w:rPr>
        <w:t xml:space="preserve">ант; изобретательские способности; </w:t>
      </w:r>
      <w:r w:rsidR="00DF46ED" w:rsidRPr="00197950">
        <w:rPr>
          <w:rFonts w:ascii="Times New Roman" w:hAnsi="Times New Roman" w:cs="Times New Roman"/>
          <w:i/>
          <w:color w:val="auto"/>
          <w:sz w:val="24"/>
          <w:szCs w:val="24"/>
          <w:shd w:val="clear" w:color="auto" w:fill="FFFFFF"/>
        </w:rPr>
        <w:t>изобретательская деяте</w:t>
      </w:r>
      <w:r w:rsidR="003423D7">
        <w:rPr>
          <w:rFonts w:ascii="Times New Roman" w:hAnsi="Times New Roman" w:cs="Times New Roman"/>
          <w:i/>
          <w:color w:val="auto"/>
          <w:sz w:val="24"/>
          <w:szCs w:val="24"/>
          <w:shd w:val="clear" w:color="auto" w:fill="FFFFFF"/>
        </w:rPr>
        <w:t xml:space="preserve">льность, смекалка, мысль, душа; </w:t>
      </w:r>
      <w:r w:rsidR="00DF46ED" w:rsidRPr="00197950">
        <w:rPr>
          <w:rFonts w:ascii="Times New Roman" w:hAnsi="Times New Roman" w:cs="Times New Roman"/>
          <w:i/>
          <w:color w:val="auto"/>
          <w:sz w:val="24"/>
          <w:szCs w:val="24"/>
          <w:shd w:val="clear" w:color="auto" w:fill="FFFFFF"/>
        </w:rPr>
        <w:t>изобретательское волнение, мнение, суждение, дело, право, бюро; изобретательская премия.</w:t>
      </w:r>
    </w:p>
    <w:p w:rsidR="00DF46ED" w:rsidRPr="00197950" w:rsidRDefault="003F5297" w:rsidP="00DE2D38">
      <w:pPr>
        <w:pStyle w:val="a5"/>
        <w:spacing w:line="276" w:lineRule="auto"/>
        <w:jc w:val="both"/>
        <w:rPr>
          <w:rFonts w:ascii="Times New Roman" w:hAnsi="Times New Roman" w:cs="Times New Roman"/>
          <w:i/>
          <w:color w:val="auto"/>
          <w:sz w:val="24"/>
          <w:szCs w:val="24"/>
        </w:rPr>
      </w:pPr>
      <w:r w:rsidRPr="00197950">
        <w:rPr>
          <w:rFonts w:ascii="Times New Roman" w:eastAsia="Times New Roman" w:hAnsi="Times New Roman" w:cs="Times New Roman"/>
          <w:b/>
          <w:color w:val="auto"/>
          <w:sz w:val="24"/>
          <w:szCs w:val="24"/>
        </w:rPr>
        <w:t>Информативный –</w:t>
      </w:r>
      <w:r w:rsidR="00DF46ED" w:rsidRPr="00197950">
        <w:rPr>
          <w:rFonts w:ascii="Times New Roman" w:hAnsi="Times New Roman" w:cs="Times New Roman"/>
          <w:color w:val="auto"/>
          <w:sz w:val="24"/>
          <w:szCs w:val="24"/>
        </w:rPr>
        <w:t xml:space="preserve"> Несущий информацию, насыщенный информацией.</w:t>
      </w:r>
      <w:r w:rsidR="00637D2A" w:rsidRPr="00197950">
        <w:rPr>
          <w:rFonts w:ascii="Times New Roman" w:hAnsi="Times New Roman" w:cs="Times New Roman"/>
          <w:color w:val="auto"/>
          <w:sz w:val="24"/>
          <w:szCs w:val="24"/>
        </w:rPr>
        <w:t xml:space="preserve"> </w:t>
      </w:r>
      <w:r w:rsidR="00637D2A" w:rsidRPr="00197950">
        <w:rPr>
          <w:rFonts w:ascii="Times New Roman" w:hAnsi="Times New Roman" w:cs="Times New Roman"/>
          <w:i/>
          <w:color w:val="auto"/>
          <w:sz w:val="24"/>
          <w:szCs w:val="24"/>
        </w:rPr>
        <w:t>И</w:t>
      </w:r>
      <w:r w:rsidR="00DF46ED" w:rsidRPr="00197950">
        <w:rPr>
          <w:rFonts w:ascii="Times New Roman" w:hAnsi="Times New Roman" w:cs="Times New Roman"/>
          <w:i/>
          <w:color w:val="auto"/>
          <w:sz w:val="24"/>
          <w:szCs w:val="24"/>
        </w:rPr>
        <w:t>нформативный текст (содержащий много информации), сигнал, показатель, тон.</w:t>
      </w:r>
    </w:p>
    <w:p w:rsidR="006D2C5A" w:rsidRDefault="00637D2A" w:rsidP="00DE2D38">
      <w:pPr>
        <w:pStyle w:val="a5"/>
        <w:spacing w:line="276" w:lineRule="auto"/>
        <w:jc w:val="both"/>
        <w:rPr>
          <w:rFonts w:ascii="Times New Roman" w:eastAsia="Times New Roman" w:hAnsi="Times New Roman" w:cs="Times New Roman"/>
          <w:i/>
          <w:color w:val="auto"/>
          <w:sz w:val="24"/>
          <w:szCs w:val="24"/>
        </w:rPr>
      </w:pPr>
      <w:r w:rsidRPr="00197950">
        <w:rPr>
          <w:rFonts w:ascii="Times New Roman" w:eastAsia="Times New Roman" w:hAnsi="Times New Roman" w:cs="Times New Roman"/>
          <w:b/>
          <w:color w:val="auto"/>
          <w:sz w:val="24"/>
          <w:szCs w:val="24"/>
        </w:rPr>
        <w:lastRenderedPageBreak/>
        <w:t>И</w:t>
      </w:r>
      <w:r w:rsidR="00DF46ED" w:rsidRPr="00197950">
        <w:rPr>
          <w:rFonts w:ascii="Times New Roman" w:eastAsia="Times New Roman" w:hAnsi="Times New Roman" w:cs="Times New Roman"/>
          <w:b/>
          <w:color w:val="auto"/>
          <w:sz w:val="24"/>
          <w:szCs w:val="24"/>
        </w:rPr>
        <w:t>нформационный</w:t>
      </w:r>
      <w:r w:rsidRPr="00197950">
        <w:rPr>
          <w:rFonts w:ascii="Times New Roman" w:eastAsia="Times New Roman" w:hAnsi="Times New Roman" w:cs="Times New Roman"/>
          <w:b/>
          <w:color w:val="auto"/>
          <w:sz w:val="24"/>
          <w:szCs w:val="24"/>
        </w:rPr>
        <w:t xml:space="preserve"> - </w:t>
      </w:r>
      <w:r w:rsidR="00DF46ED" w:rsidRPr="00197950">
        <w:rPr>
          <w:rFonts w:ascii="Times New Roman" w:eastAsia="Times New Roman" w:hAnsi="Times New Roman" w:cs="Times New Roman"/>
          <w:color w:val="auto"/>
          <w:sz w:val="24"/>
          <w:szCs w:val="24"/>
        </w:rPr>
        <w:t>Относящийся к информации.</w:t>
      </w:r>
      <w:r w:rsidRPr="00197950">
        <w:rPr>
          <w:rFonts w:ascii="Times New Roman" w:eastAsia="Times New Roman" w:hAnsi="Times New Roman" w:cs="Times New Roman"/>
          <w:color w:val="auto"/>
          <w:sz w:val="24"/>
          <w:szCs w:val="24"/>
        </w:rPr>
        <w:t xml:space="preserve"> </w:t>
      </w:r>
      <w:r w:rsidRPr="00197950">
        <w:rPr>
          <w:rFonts w:ascii="Times New Roman" w:eastAsia="Times New Roman" w:hAnsi="Times New Roman" w:cs="Times New Roman"/>
          <w:i/>
          <w:color w:val="auto"/>
          <w:sz w:val="24"/>
          <w:szCs w:val="24"/>
        </w:rPr>
        <w:t>И</w:t>
      </w:r>
      <w:r w:rsidR="00DF46ED" w:rsidRPr="00197950">
        <w:rPr>
          <w:rFonts w:ascii="Times New Roman" w:eastAsia="Times New Roman" w:hAnsi="Times New Roman" w:cs="Times New Roman"/>
          <w:i/>
          <w:color w:val="auto"/>
          <w:sz w:val="24"/>
          <w:szCs w:val="24"/>
        </w:rPr>
        <w:t>нформационное бюро, сообщение;</w:t>
      </w:r>
    </w:p>
    <w:p w:rsidR="00DF46ED" w:rsidRPr="00197950" w:rsidRDefault="00DF46ED" w:rsidP="00DE2D38">
      <w:pPr>
        <w:pStyle w:val="a5"/>
        <w:spacing w:line="276" w:lineRule="auto"/>
        <w:jc w:val="both"/>
        <w:rPr>
          <w:rFonts w:ascii="Times New Roman" w:eastAsia="Times New Roman" w:hAnsi="Times New Roman" w:cs="Times New Roman"/>
          <w:color w:val="auto"/>
          <w:sz w:val="24"/>
          <w:szCs w:val="24"/>
        </w:rPr>
      </w:pPr>
      <w:r w:rsidRPr="00197950">
        <w:rPr>
          <w:rFonts w:ascii="Times New Roman" w:eastAsia="Times New Roman" w:hAnsi="Times New Roman" w:cs="Times New Roman"/>
          <w:i/>
          <w:color w:val="auto"/>
          <w:sz w:val="24"/>
          <w:szCs w:val="24"/>
        </w:rPr>
        <w:t>информационный бюллетень, кризис, ресурс, характер, обмен.</w:t>
      </w:r>
    </w:p>
    <w:p w:rsidR="00637D2A" w:rsidRPr="00197950" w:rsidRDefault="003F5297" w:rsidP="00DE2D38">
      <w:pPr>
        <w:pStyle w:val="a5"/>
        <w:spacing w:line="276" w:lineRule="auto"/>
        <w:jc w:val="both"/>
        <w:rPr>
          <w:rFonts w:ascii="Times New Roman" w:hAnsi="Times New Roman" w:cs="Times New Roman"/>
          <w:color w:val="auto"/>
          <w:sz w:val="24"/>
          <w:szCs w:val="24"/>
        </w:rPr>
      </w:pPr>
      <w:r w:rsidRPr="00197950">
        <w:rPr>
          <w:rFonts w:ascii="Times New Roman" w:hAnsi="Times New Roman" w:cs="Times New Roman"/>
          <w:b/>
          <w:color w:val="auto"/>
          <w:sz w:val="24"/>
          <w:szCs w:val="24"/>
        </w:rPr>
        <w:t>Информация –</w:t>
      </w:r>
      <w:r w:rsidR="00637D2A" w:rsidRPr="00197950">
        <w:rPr>
          <w:rFonts w:ascii="Times New Roman" w:hAnsi="Times New Roman" w:cs="Times New Roman"/>
          <w:color w:val="auto"/>
          <w:sz w:val="24"/>
          <w:szCs w:val="24"/>
        </w:rPr>
        <w:t xml:space="preserve"> Сообщения, осведомляющие о положении дел, о состоянии чего-н.</w:t>
      </w:r>
    </w:p>
    <w:p w:rsidR="00637D2A" w:rsidRPr="00197950" w:rsidRDefault="00637D2A" w:rsidP="00DE2D38">
      <w:pPr>
        <w:pStyle w:val="a5"/>
        <w:spacing w:line="276" w:lineRule="auto"/>
        <w:jc w:val="both"/>
        <w:rPr>
          <w:rFonts w:ascii="Times New Roman" w:hAnsi="Times New Roman" w:cs="Times New Roman"/>
          <w:i/>
          <w:color w:val="auto"/>
          <w:sz w:val="24"/>
          <w:szCs w:val="24"/>
          <w:shd w:val="clear" w:color="auto" w:fill="FFFFFF"/>
        </w:rPr>
      </w:pPr>
      <w:r w:rsidRPr="00197950">
        <w:rPr>
          <w:rFonts w:ascii="Times New Roman" w:hAnsi="Times New Roman" w:cs="Times New Roman"/>
          <w:i/>
          <w:color w:val="auto"/>
          <w:sz w:val="24"/>
          <w:szCs w:val="24"/>
          <w:shd w:val="clear" w:color="auto" w:fill="FFFFFF"/>
        </w:rPr>
        <w:t>Газетная информация.</w:t>
      </w:r>
    </w:p>
    <w:p w:rsidR="003F5297" w:rsidRPr="00197950" w:rsidRDefault="003F5297" w:rsidP="00DE2D38">
      <w:pPr>
        <w:pStyle w:val="10"/>
        <w:ind w:right="-20"/>
        <w:jc w:val="both"/>
        <w:rPr>
          <w:rFonts w:ascii="Times New Roman" w:eastAsia="Times New Roman" w:hAnsi="Times New Roman" w:cs="Times New Roman"/>
          <w:b/>
          <w:color w:val="auto"/>
          <w:sz w:val="24"/>
          <w:szCs w:val="24"/>
        </w:rPr>
      </w:pPr>
      <w:r w:rsidRPr="00197950">
        <w:rPr>
          <w:rFonts w:ascii="Times New Roman" w:eastAsia="Times New Roman" w:hAnsi="Times New Roman" w:cs="Times New Roman"/>
          <w:b/>
          <w:color w:val="auto"/>
          <w:sz w:val="24"/>
          <w:szCs w:val="24"/>
        </w:rPr>
        <w:t>Информированность –</w:t>
      </w:r>
      <w:r w:rsidR="00637D2A" w:rsidRPr="00197950">
        <w:rPr>
          <w:rFonts w:ascii="Times New Roman" w:eastAsia="Times New Roman" w:hAnsi="Times New Roman" w:cs="Times New Roman"/>
          <w:b/>
          <w:color w:val="auto"/>
          <w:sz w:val="24"/>
          <w:szCs w:val="24"/>
        </w:rPr>
        <w:t xml:space="preserve"> </w:t>
      </w:r>
      <w:r w:rsidR="00A37A6E">
        <w:rPr>
          <w:rFonts w:ascii="Times New Roman" w:eastAsia="Times New Roman" w:hAnsi="Times New Roman" w:cs="Times New Roman"/>
          <w:color w:val="auto"/>
          <w:sz w:val="24"/>
          <w:szCs w:val="24"/>
        </w:rPr>
        <w:t>Н</w:t>
      </w:r>
      <w:r w:rsidR="00637D2A" w:rsidRPr="00197950">
        <w:rPr>
          <w:rFonts w:ascii="Times New Roman" w:eastAsia="Times New Roman" w:hAnsi="Times New Roman" w:cs="Times New Roman"/>
          <w:color w:val="auto"/>
          <w:sz w:val="24"/>
          <w:szCs w:val="24"/>
        </w:rPr>
        <w:t>аличие достаточной информации для принятия какого-л. решения, владение информацией, осведомленность о чем-л.</w:t>
      </w:r>
    </w:p>
    <w:p w:rsidR="00637D2A" w:rsidRPr="00197950" w:rsidRDefault="003F5297" w:rsidP="00DE2D38">
      <w:pPr>
        <w:pStyle w:val="a5"/>
        <w:spacing w:line="276" w:lineRule="auto"/>
        <w:jc w:val="both"/>
        <w:rPr>
          <w:rFonts w:ascii="Times New Roman" w:hAnsi="Times New Roman" w:cs="Times New Roman"/>
          <w:i/>
          <w:color w:val="auto"/>
          <w:sz w:val="24"/>
          <w:szCs w:val="24"/>
        </w:rPr>
      </w:pPr>
      <w:r w:rsidRPr="00197950">
        <w:rPr>
          <w:rFonts w:ascii="Times New Roman" w:eastAsia="Times New Roman" w:hAnsi="Times New Roman" w:cs="Times New Roman"/>
          <w:b/>
          <w:color w:val="auto"/>
          <w:sz w:val="24"/>
          <w:szCs w:val="24"/>
        </w:rPr>
        <w:t>Иронический –</w:t>
      </w:r>
      <w:r w:rsidR="00637D2A" w:rsidRPr="00197950">
        <w:rPr>
          <w:rFonts w:ascii="Times New Roman" w:hAnsi="Times New Roman" w:cs="Times New Roman"/>
          <w:color w:val="auto"/>
          <w:sz w:val="24"/>
          <w:szCs w:val="24"/>
        </w:rPr>
        <w:t xml:space="preserve"> Относящийся к иронии как стилистическому приёму. (Употребляется в словосочетаниях терминологического характера.)</w:t>
      </w:r>
      <w:r w:rsidR="001C7900" w:rsidRPr="00197950">
        <w:rPr>
          <w:rFonts w:ascii="Times New Roman" w:hAnsi="Times New Roman" w:cs="Times New Roman"/>
          <w:color w:val="auto"/>
          <w:sz w:val="24"/>
          <w:szCs w:val="24"/>
        </w:rPr>
        <w:t xml:space="preserve">. </w:t>
      </w:r>
      <w:r w:rsidR="001C7900" w:rsidRPr="00197950">
        <w:rPr>
          <w:rFonts w:ascii="Times New Roman" w:hAnsi="Times New Roman" w:cs="Times New Roman"/>
          <w:i/>
          <w:color w:val="auto"/>
          <w:sz w:val="24"/>
          <w:szCs w:val="24"/>
        </w:rPr>
        <w:t>И</w:t>
      </w:r>
      <w:r w:rsidR="00637D2A" w:rsidRPr="00197950">
        <w:rPr>
          <w:rFonts w:ascii="Times New Roman" w:hAnsi="Times New Roman" w:cs="Times New Roman"/>
          <w:i/>
          <w:color w:val="auto"/>
          <w:sz w:val="24"/>
          <w:szCs w:val="24"/>
        </w:rPr>
        <w:t>роническая поэма, строфа;</w:t>
      </w:r>
      <w:r w:rsidR="001C7900" w:rsidRPr="00197950">
        <w:rPr>
          <w:rFonts w:ascii="Times New Roman" w:hAnsi="Times New Roman" w:cs="Times New Roman"/>
          <w:i/>
          <w:color w:val="auto"/>
          <w:sz w:val="24"/>
          <w:szCs w:val="24"/>
        </w:rPr>
        <w:t xml:space="preserve"> </w:t>
      </w:r>
      <w:r w:rsidR="003423D7">
        <w:rPr>
          <w:rFonts w:ascii="Times New Roman" w:hAnsi="Times New Roman" w:cs="Times New Roman"/>
          <w:i/>
          <w:color w:val="auto"/>
          <w:sz w:val="24"/>
          <w:szCs w:val="24"/>
        </w:rPr>
        <w:t xml:space="preserve">иронический приём; </w:t>
      </w:r>
      <w:r w:rsidR="00637D2A" w:rsidRPr="00197950">
        <w:rPr>
          <w:rFonts w:ascii="Times New Roman" w:hAnsi="Times New Roman" w:cs="Times New Roman"/>
          <w:i/>
          <w:color w:val="auto"/>
          <w:sz w:val="24"/>
          <w:szCs w:val="24"/>
        </w:rPr>
        <w:t>ироническая вольность; ироническое употребление слов.</w:t>
      </w:r>
    </w:p>
    <w:p w:rsidR="003423D7" w:rsidRDefault="001C7900" w:rsidP="00DE2D38">
      <w:pPr>
        <w:pStyle w:val="a5"/>
        <w:spacing w:line="276" w:lineRule="auto"/>
        <w:jc w:val="both"/>
        <w:rPr>
          <w:rFonts w:ascii="Times New Roman" w:eastAsia="Times New Roman" w:hAnsi="Times New Roman" w:cs="Times New Roman"/>
          <w:color w:val="auto"/>
          <w:sz w:val="24"/>
          <w:szCs w:val="24"/>
        </w:rPr>
      </w:pPr>
      <w:r w:rsidRPr="00197950">
        <w:rPr>
          <w:rFonts w:ascii="Times New Roman" w:eastAsia="Times New Roman" w:hAnsi="Times New Roman" w:cs="Times New Roman"/>
          <w:b/>
          <w:color w:val="auto"/>
          <w:sz w:val="24"/>
          <w:szCs w:val="24"/>
        </w:rPr>
        <w:t>И</w:t>
      </w:r>
      <w:r w:rsidR="00637D2A" w:rsidRPr="00197950">
        <w:rPr>
          <w:rFonts w:ascii="Times New Roman" w:eastAsia="Times New Roman" w:hAnsi="Times New Roman" w:cs="Times New Roman"/>
          <w:b/>
          <w:color w:val="auto"/>
          <w:sz w:val="24"/>
          <w:szCs w:val="24"/>
        </w:rPr>
        <w:t>роничный</w:t>
      </w:r>
      <w:r w:rsidRPr="00197950">
        <w:rPr>
          <w:rFonts w:ascii="Times New Roman" w:eastAsia="Times New Roman" w:hAnsi="Times New Roman" w:cs="Times New Roman"/>
          <w:b/>
          <w:color w:val="auto"/>
          <w:sz w:val="24"/>
          <w:szCs w:val="24"/>
        </w:rPr>
        <w:t xml:space="preserve"> - </w:t>
      </w:r>
      <w:r w:rsidR="00637D2A" w:rsidRPr="00197950">
        <w:rPr>
          <w:rFonts w:ascii="Times New Roman" w:eastAsia="Times New Roman" w:hAnsi="Times New Roman" w:cs="Times New Roman"/>
          <w:color w:val="auto"/>
          <w:sz w:val="24"/>
          <w:szCs w:val="24"/>
        </w:rPr>
        <w:t>Содержащий элементы иронии, употребляющийся с целью насмешки.</w:t>
      </w:r>
    </w:p>
    <w:p w:rsidR="00637D2A" w:rsidRPr="00197950" w:rsidRDefault="001C7900" w:rsidP="00DE2D38">
      <w:pPr>
        <w:pStyle w:val="a5"/>
        <w:spacing w:line="276" w:lineRule="auto"/>
        <w:jc w:val="both"/>
        <w:rPr>
          <w:rFonts w:ascii="Times New Roman" w:eastAsia="Times New Roman" w:hAnsi="Times New Roman" w:cs="Times New Roman"/>
          <w:color w:val="auto"/>
          <w:sz w:val="24"/>
          <w:szCs w:val="24"/>
        </w:rPr>
      </w:pPr>
      <w:r w:rsidRPr="00197950">
        <w:rPr>
          <w:rFonts w:ascii="Times New Roman" w:eastAsia="Times New Roman" w:hAnsi="Times New Roman" w:cs="Times New Roman"/>
          <w:i/>
          <w:color w:val="auto"/>
          <w:sz w:val="24"/>
          <w:szCs w:val="24"/>
        </w:rPr>
        <w:t>И</w:t>
      </w:r>
      <w:r w:rsidR="00637D2A" w:rsidRPr="00197950">
        <w:rPr>
          <w:rFonts w:ascii="Times New Roman" w:eastAsia="Times New Roman" w:hAnsi="Times New Roman" w:cs="Times New Roman"/>
          <w:i/>
          <w:color w:val="auto"/>
          <w:sz w:val="24"/>
          <w:szCs w:val="24"/>
        </w:rPr>
        <w:t>роничный экзаменатор, взгляд, подход, тон;</w:t>
      </w:r>
      <w:r w:rsidRPr="00197950">
        <w:rPr>
          <w:rFonts w:ascii="Times New Roman" w:eastAsia="Times New Roman" w:hAnsi="Times New Roman" w:cs="Times New Roman"/>
          <w:i/>
          <w:color w:val="auto"/>
          <w:sz w:val="24"/>
          <w:szCs w:val="24"/>
        </w:rPr>
        <w:t xml:space="preserve"> </w:t>
      </w:r>
      <w:r w:rsidR="00637D2A" w:rsidRPr="00197950">
        <w:rPr>
          <w:rFonts w:ascii="Times New Roman" w:eastAsia="Times New Roman" w:hAnsi="Times New Roman" w:cs="Times New Roman"/>
          <w:i/>
          <w:color w:val="auto"/>
          <w:sz w:val="24"/>
          <w:szCs w:val="24"/>
        </w:rPr>
        <w:t>ироничные слова;</w:t>
      </w:r>
      <w:r w:rsidRPr="00197950">
        <w:rPr>
          <w:rFonts w:ascii="Times New Roman" w:eastAsia="Times New Roman" w:hAnsi="Times New Roman" w:cs="Times New Roman"/>
          <w:i/>
          <w:color w:val="auto"/>
          <w:sz w:val="24"/>
          <w:szCs w:val="24"/>
        </w:rPr>
        <w:t xml:space="preserve"> </w:t>
      </w:r>
      <w:r w:rsidR="00637D2A" w:rsidRPr="00197950">
        <w:rPr>
          <w:rFonts w:ascii="Times New Roman" w:eastAsia="Times New Roman" w:hAnsi="Times New Roman" w:cs="Times New Roman"/>
          <w:i/>
          <w:color w:val="auto"/>
          <w:sz w:val="24"/>
          <w:szCs w:val="24"/>
        </w:rPr>
        <w:t>ироничная кличка.</w:t>
      </w:r>
    </w:p>
    <w:p w:rsidR="001218CD" w:rsidRPr="00197950" w:rsidRDefault="00744750" w:rsidP="00DE2D38">
      <w:pPr>
        <w:pStyle w:val="10"/>
        <w:ind w:right="-20"/>
        <w:jc w:val="both"/>
        <w:rPr>
          <w:rFonts w:ascii="Times New Roman" w:hAnsi="Times New Roman" w:cs="Times New Roman"/>
          <w:color w:val="auto"/>
          <w:sz w:val="24"/>
          <w:szCs w:val="24"/>
        </w:rPr>
      </w:pPr>
      <w:r w:rsidRPr="00197950">
        <w:rPr>
          <w:rFonts w:ascii="Times New Roman" w:hAnsi="Times New Roman" w:cs="Times New Roman"/>
          <w:b/>
          <w:color w:val="auto"/>
          <w:sz w:val="24"/>
          <w:szCs w:val="24"/>
        </w:rPr>
        <w:t>Искусный</w:t>
      </w:r>
      <w:r w:rsidR="006D2C5A">
        <w:rPr>
          <w:rFonts w:ascii="Times New Roman" w:hAnsi="Times New Roman" w:cs="Times New Roman"/>
          <w:color w:val="auto"/>
          <w:sz w:val="24"/>
          <w:szCs w:val="24"/>
        </w:rPr>
        <w:t xml:space="preserve"> – </w:t>
      </w:r>
      <w:r w:rsidRPr="00197950">
        <w:rPr>
          <w:rFonts w:ascii="Times New Roman" w:hAnsi="Times New Roman" w:cs="Times New Roman"/>
          <w:color w:val="auto"/>
          <w:sz w:val="24"/>
          <w:szCs w:val="24"/>
        </w:rPr>
        <w:t xml:space="preserve">1. Умелый, хорошо знающий своё дело. 2. Умело, хорошо выполненный. </w:t>
      </w:r>
      <w:r w:rsidRPr="00197950">
        <w:rPr>
          <w:rFonts w:ascii="Times New Roman" w:hAnsi="Times New Roman" w:cs="Times New Roman"/>
          <w:i/>
          <w:color w:val="auto"/>
          <w:sz w:val="24"/>
          <w:szCs w:val="24"/>
        </w:rPr>
        <w:t>Искусный мастер</w:t>
      </w:r>
      <w:r w:rsidRPr="00197950">
        <w:rPr>
          <w:rFonts w:ascii="Times New Roman" w:hAnsi="Times New Roman" w:cs="Times New Roman"/>
          <w:color w:val="auto"/>
          <w:sz w:val="24"/>
          <w:szCs w:val="24"/>
        </w:rPr>
        <w:t xml:space="preserve">, </w:t>
      </w:r>
      <w:r w:rsidRPr="00197950">
        <w:rPr>
          <w:rFonts w:ascii="Times New Roman" w:hAnsi="Times New Roman" w:cs="Times New Roman"/>
          <w:i/>
          <w:color w:val="auto"/>
          <w:sz w:val="24"/>
          <w:szCs w:val="24"/>
        </w:rPr>
        <w:t>искусные руки</w:t>
      </w:r>
      <w:r w:rsidRPr="00197950">
        <w:rPr>
          <w:rFonts w:ascii="Times New Roman" w:hAnsi="Times New Roman" w:cs="Times New Roman"/>
          <w:color w:val="auto"/>
          <w:sz w:val="24"/>
          <w:szCs w:val="24"/>
        </w:rPr>
        <w:t xml:space="preserve">; </w:t>
      </w:r>
      <w:r w:rsidRPr="00197950">
        <w:rPr>
          <w:rFonts w:ascii="Times New Roman" w:hAnsi="Times New Roman" w:cs="Times New Roman"/>
          <w:i/>
          <w:color w:val="auto"/>
          <w:sz w:val="24"/>
          <w:szCs w:val="24"/>
        </w:rPr>
        <w:t>искусный чертёж; искусная резьба, отделка, утончённость, работа; искусное исполнение</w:t>
      </w:r>
      <w:r w:rsidRPr="00197950">
        <w:rPr>
          <w:rFonts w:ascii="Times New Roman" w:hAnsi="Times New Roman" w:cs="Times New Roman"/>
          <w:color w:val="auto"/>
          <w:sz w:val="24"/>
          <w:szCs w:val="24"/>
        </w:rPr>
        <w:t xml:space="preserve">. </w:t>
      </w:r>
      <w:r w:rsidRPr="00197950">
        <w:rPr>
          <w:rFonts w:ascii="Times New Roman" w:hAnsi="Times New Roman" w:cs="Times New Roman"/>
          <w:i/>
          <w:color w:val="auto"/>
          <w:sz w:val="24"/>
          <w:szCs w:val="24"/>
        </w:rPr>
        <w:t>Искусный плаватель и на море не утонет</w:t>
      </w:r>
    </w:p>
    <w:p w:rsidR="001218CD" w:rsidRPr="00197950" w:rsidRDefault="00744750" w:rsidP="00DE2D38">
      <w:pPr>
        <w:pStyle w:val="10"/>
        <w:ind w:right="-20"/>
        <w:jc w:val="both"/>
        <w:rPr>
          <w:rFonts w:ascii="Times New Roman" w:hAnsi="Times New Roman" w:cs="Times New Roman"/>
          <w:color w:val="auto"/>
          <w:sz w:val="24"/>
          <w:szCs w:val="24"/>
        </w:rPr>
      </w:pPr>
      <w:r w:rsidRPr="00197950">
        <w:rPr>
          <w:rFonts w:ascii="Times New Roman" w:hAnsi="Times New Roman" w:cs="Times New Roman"/>
          <w:b/>
          <w:color w:val="auto"/>
          <w:sz w:val="24"/>
          <w:szCs w:val="24"/>
        </w:rPr>
        <w:t>Искусственный</w:t>
      </w:r>
      <w:r w:rsidRPr="00197950">
        <w:rPr>
          <w:rFonts w:ascii="Times New Roman" w:hAnsi="Times New Roman" w:cs="Times New Roman"/>
          <w:color w:val="auto"/>
          <w:sz w:val="24"/>
          <w:szCs w:val="24"/>
        </w:rPr>
        <w:t xml:space="preserve"> – 1. Не природный, ненатуральный, сделанный наподобие настоящего, природного. 2. Притворный, неискренний. </w:t>
      </w:r>
      <w:r w:rsidRPr="00197950">
        <w:rPr>
          <w:rFonts w:ascii="Times New Roman" w:hAnsi="Times New Roman" w:cs="Times New Roman"/>
          <w:i/>
          <w:color w:val="auto"/>
          <w:sz w:val="24"/>
          <w:szCs w:val="24"/>
        </w:rPr>
        <w:t>Искусственное озеро,</w:t>
      </w:r>
      <w:r w:rsidRPr="00197950">
        <w:rPr>
          <w:rFonts w:ascii="Times New Roman" w:hAnsi="Times New Roman" w:cs="Times New Roman"/>
          <w:color w:val="auto"/>
          <w:sz w:val="24"/>
          <w:szCs w:val="24"/>
        </w:rPr>
        <w:t xml:space="preserve"> </w:t>
      </w:r>
      <w:r w:rsidRPr="00197950">
        <w:rPr>
          <w:rFonts w:ascii="Times New Roman" w:hAnsi="Times New Roman" w:cs="Times New Roman"/>
          <w:i/>
          <w:color w:val="auto"/>
          <w:sz w:val="24"/>
          <w:szCs w:val="24"/>
        </w:rPr>
        <w:t>орошение, освещение</w:t>
      </w:r>
      <w:r w:rsidRPr="00197950">
        <w:rPr>
          <w:rFonts w:ascii="Times New Roman" w:hAnsi="Times New Roman" w:cs="Times New Roman"/>
          <w:color w:val="auto"/>
          <w:sz w:val="24"/>
          <w:szCs w:val="24"/>
        </w:rPr>
        <w:t xml:space="preserve">; </w:t>
      </w:r>
      <w:r w:rsidRPr="00197950">
        <w:rPr>
          <w:rFonts w:ascii="Times New Roman" w:hAnsi="Times New Roman" w:cs="Times New Roman"/>
          <w:i/>
          <w:color w:val="auto"/>
          <w:sz w:val="24"/>
          <w:szCs w:val="24"/>
        </w:rPr>
        <w:t>искусственные зубы, цветы, волосы</w:t>
      </w:r>
      <w:r w:rsidRPr="00197950">
        <w:rPr>
          <w:rFonts w:ascii="Times New Roman" w:hAnsi="Times New Roman" w:cs="Times New Roman"/>
          <w:color w:val="auto"/>
          <w:sz w:val="24"/>
          <w:szCs w:val="24"/>
        </w:rPr>
        <w:t xml:space="preserve">; </w:t>
      </w:r>
      <w:r w:rsidRPr="00197950">
        <w:rPr>
          <w:rFonts w:ascii="Times New Roman" w:hAnsi="Times New Roman" w:cs="Times New Roman"/>
          <w:i/>
          <w:color w:val="auto"/>
          <w:sz w:val="24"/>
          <w:szCs w:val="24"/>
        </w:rPr>
        <w:t>искусственный шёлк;</w:t>
      </w:r>
      <w:r w:rsidRPr="00197950">
        <w:rPr>
          <w:rFonts w:ascii="Times New Roman" w:hAnsi="Times New Roman" w:cs="Times New Roman"/>
          <w:color w:val="auto"/>
          <w:sz w:val="24"/>
          <w:szCs w:val="24"/>
        </w:rPr>
        <w:t xml:space="preserve"> </w:t>
      </w:r>
      <w:r w:rsidRPr="00197950">
        <w:rPr>
          <w:rFonts w:ascii="Times New Roman" w:hAnsi="Times New Roman" w:cs="Times New Roman"/>
          <w:i/>
          <w:color w:val="auto"/>
          <w:sz w:val="24"/>
          <w:szCs w:val="24"/>
        </w:rPr>
        <w:t>искусственный смех</w:t>
      </w:r>
      <w:r w:rsidRPr="00197950">
        <w:rPr>
          <w:rFonts w:ascii="Times New Roman" w:hAnsi="Times New Roman" w:cs="Times New Roman"/>
          <w:color w:val="auto"/>
          <w:sz w:val="24"/>
          <w:szCs w:val="24"/>
        </w:rPr>
        <w:t xml:space="preserve">; </w:t>
      </w:r>
      <w:r w:rsidRPr="00197950">
        <w:rPr>
          <w:rFonts w:ascii="Times New Roman" w:hAnsi="Times New Roman" w:cs="Times New Roman"/>
          <w:i/>
          <w:color w:val="auto"/>
          <w:sz w:val="24"/>
          <w:szCs w:val="24"/>
        </w:rPr>
        <w:t>искусственная радость, Искусственное дыхание</w:t>
      </w:r>
      <w:r w:rsidRPr="00197950">
        <w:rPr>
          <w:rFonts w:ascii="Times New Roman" w:hAnsi="Times New Roman" w:cs="Times New Roman"/>
          <w:color w:val="auto"/>
          <w:sz w:val="24"/>
          <w:szCs w:val="24"/>
        </w:rPr>
        <w:t xml:space="preserve"> (восстановление дыхательных движений лёгких с помощью особых приёмов; мед.). </w:t>
      </w:r>
      <w:r w:rsidRPr="00197950">
        <w:rPr>
          <w:rFonts w:ascii="Times New Roman" w:hAnsi="Times New Roman" w:cs="Times New Roman"/>
          <w:i/>
          <w:color w:val="auto"/>
          <w:sz w:val="24"/>
          <w:szCs w:val="24"/>
        </w:rPr>
        <w:t>Искусственный спутник</w:t>
      </w:r>
    </w:p>
    <w:p w:rsidR="001C7900" w:rsidRPr="00197950" w:rsidRDefault="003F5297" w:rsidP="00DE2D38">
      <w:pPr>
        <w:pStyle w:val="a5"/>
        <w:spacing w:line="276" w:lineRule="auto"/>
        <w:jc w:val="both"/>
        <w:rPr>
          <w:rFonts w:ascii="Times New Roman" w:hAnsi="Times New Roman" w:cs="Times New Roman"/>
          <w:i/>
          <w:color w:val="auto"/>
          <w:sz w:val="24"/>
          <w:szCs w:val="24"/>
        </w:rPr>
      </w:pPr>
      <w:r w:rsidRPr="00197950">
        <w:rPr>
          <w:rFonts w:ascii="Times New Roman" w:eastAsia="Times New Roman" w:hAnsi="Times New Roman" w:cs="Times New Roman"/>
          <w:b/>
          <w:color w:val="auto"/>
          <w:sz w:val="24"/>
          <w:szCs w:val="24"/>
        </w:rPr>
        <w:t xml:space="preserve">Исполнительный – </w:t>
      </w:r>
      <w:r w:rsidR="001C7900" w:rsidRPr="00197950">
        <w:rPr>
          <w:rFonts w:ascii="Times New Roman" w:hAnsi="Times New Roman" w:cs="Times New Roman"/>
          <w:color w:val="auto"/>
          <w:sz w:val="24"/>
          <w:szCs w:val="24"/>
        </w:rPr>
        <w:t xml:space="preserve">1. </w:t>
      </w:r>
      <w:r w:rsidR="00A37A6E">
        <w:rPr>
          <w:rFonts w:ascii="Times New Roman" w:hAnsi="Times New Roman" w:cs="Times New Roman"/>
          <w:color w:val="auto"/>
          <w:sz w:val="24"/>
          <w:szCs w:val="24"/>
        </w:rPr>
        <w:t>Т</w:t>
      </w:r>
      <w:r w:rsidR="003423D7">
        <w:rPr>
          <w:rFonts w:ascii="Times New Roman" w:hAnsi="Times New Roman" w:cs="Times New Roman"/>
          <w:color w:val="auto"/>
          <w:sz w:val="24"/>
          <w:szCs w:val="24"/>
        </w:rPr>
        <w:t xml:space="preserve">олько полн. ф. </w:t>
      </w:r>
      <w:r w:rsidR="001C7900" w:rsidRPr="00197950">
        <w:rPr>
          <w:rFonts w:ascii="Times New Roman" w:hAnsi="Times New Roman" w:cs="Times New Roman"/>
          <w:color w:val="auto"/>
          <w:sz w:val="24"/>
          <w:szCs w:val="24"/>
        </w:rPr>
        <w:t xml:space="preserve">Имеющий своей задачей исполнение решений, постановлений, практически осуществляющий управление чем-либо. 2. Старательный, точно и хорошо исполняющий обязанности, поручения. </w:t>
      </w:r>
      <w:r w:rsidR="001C7900" w:rsidRPr="00197950">
        <w:rPr>
          <w:rFonts w:ascii="Times New Roman" w:hAnsi="Times New Roman" w:cs="Times New Roman"/>
          <w:i/>
          <w:color w:val="auto"/>
          <w:sz w:val="24"/>
          <w:szCs w:val="24"/>
        </w:rPr>
        <w:t xml:space="preserve">1) исполнительный орган, </w:t>
      </w:r>
      <w:r w:rsidR="00B4340D">
        <w:rPr>
          <w:rFonts w:ascii="Times New Roman" w:hAnsi="Times New Roman" w:cs="Times New Roman"/>
          <w:i/>
          <w:color w:val="auto"/>
          <w:sz w:val="24"/>
          <w:szCs w:val="24"/>
        </w:rPr>
        <w:t xml:space="preserve">комитет; </w:t>
      </w:r>
      <w:r w:rsidR="003423D7">
        <w:rPr>
          <w:rFonts w:ascii="Times New Roman" w:hAnsi="Times New Roman" w:cs="Times New Roman"/>
          <w:i/>
          <w:color w:val="auto"/>
          <w:sz w:val="24"/>
          <w:szCs w:val="24"/>
        </w:rPr>
        <w:t xml:space="preserve">исполнительная власть; </w:t>
      </w:r>
      <w:r w:rsidR="001C7900" w:rsidRPr="00197950">
        <w:rPr>
          <w:rFonts w:ascii="Times New Roman" w:hAnsi="Times New Roman" w:cs="Times New Roman"/>
          <w:i/>
          <w:color w:val="auto"/>
          <w:sz w:val="24"/>
          <w:szCs w:val="24"/>
        </w:rPr>
        <w:t>2) исполнительный работник, клерк, секретарь.</w:t>
      </w:r>
    </w:p>
    <w:p w:rsidR="001C7900" w:rsidRPr="00197950" w:rsidRDefault="001C7900" w:rsidP="00DE2D38">
      <w:pPr>
        <w:pStyle w:val="a5"/>
        <w:spacing w:line="276" w:lineRule="auto"/>
        <w:jc w:val="both"/>
        <w:rPr>
          <w:rFonts w:ascii="Times New Roman" w:eastAsia="Times New Roman" w:hAnsi="Times New Roman" w:cs="Times New Roman"/>
          <w:color w:val="auto"/>
          <w:sz w:val="24"/>
          <w:szCs w:val="24"/>
        </w:rPr>
      </w:pPr>
      <w:r w:rsidRPr="00197950">
        <w:rPr>
          <w:rFonts w:ascii="Times New Roman" w:eastAsia="Times New Roman" w:hAnsi="Times New Roman" w:cs="Times New Roman"/>
          <w:b/>
          <w:color w:val="auto"/>
          <w:sz w:val="24"/>
          <w:szCs w:val="24"/>
        </w:rPr>
        <w:t xml:space="preserve">Исполнительский - </w:t>
      </w:r>
      <w:r w:rsidRPr="00197950">
        <w:rPr>
          <w:rFonts w:ascii="Times New Roman" w:eastAsia="Times New Roman" w:hAnsi="Times New Roman" w:cs="Times New Roman"/>
          <w:color w:val="auto"/>
          <w:sz w:val="24"/>
          <w:szCs w:val="24"/>
        </w:rPr>
        <w:t>Относящийся к исполнителю, к исполнению какого-либо художественного (музыкального, литературного, драматического) произведения.</w:t>
      </w:r>
      <w:r w:rsidR="003423D7">
        <w:rPr>
          <w:rFonts w:ascii="Times New Roman" w:eastAsia="Times New Roman" w:hAnsi="Times New Roman" w:cs="Times New Roman"/>
          <w:color w:val="auto"/>
          <w:sz w:val="24"/>
          <w:szCs w:val="24"/>
        </w:rPr>
        <w:t xml:space="preserve"> </w:t>
      </w:r>
      <w:r w:rsidRPr="00197950">
        <w:rPr>
          <w:rFonts w:ascii="Times New Roman" w:eastAsia="Times New Roman" w:hAnsi="Times New Roman" w:cs="Times New Roman"/>
          <w:i/>
          <w:color w:val="auto"/>
          <w:sz w:val="24"/>
          <w:szCs w:val="24"/>
        </w:rPr>
        <w:t>Исполнительский талант; исполнительское мастерство, искусство, тво</w:t>
      </w:r>
      <w:r w:rsidR="00B4340D">
        <w:rPr>
          <w:rFonts w:ascii="Times New Roman" w:eastAsia="Times New Roman" w:hAnsi="Times New Roman" w:cs="Times New Roman"/>
          <w:i/>
          <w:color w:val="auto"/>
          <w:sz w:val="24"/>
          <w:szCs w:val="24"/>
        </w:rPr>
        <w:t xml:space="preserve">рчество; </w:t>
      </w:r>
      <w:r w:rsidR="003423D7">
        <w:rPr>
          <w:rFonts w:ascii="Times New Roman" w:eastAsia="Times New Roman" w:hAnsi="Times New Roman" w:cs="Times New Roman"/>
          <w:i/>
          <w:color w:val="auto"/>
          <w:sz w:val="24"/>
          <w:szCs w:val="24"/>
        </w:rPr>
        <w:t xml:space="preserve">исполнительский стиль; </w:t>
      </w:r>
      <w:r w:rsidR="00B4340D">
        <w:rPr>
          <w:rFonts w:ascii="Times New Roman" w:eastAsia="Times New Roman" w:hAnsi="Times New Roman" w:cs="Times New Roman"/>
          <w:i/>
          <w:color w:val="auto"/>
          <w:sz w:val="24"/>
          <w:szCs w:val="24"/>
        </w:rPr>
        <w:t xml:space="preserve">исполнительская культура; исполнительский состав; </w:t>
      </w:r>
      <w:r w:rsidRPr="00197950">
        <w:rPr>
          <w:rFonts w:ascii="Times New Roman" w:eastAsia="Times New Roman" w:hAnsi="Times New Roman" w:cs="Times New Roman"/>
          <w:i/>
          <w:color w:val="auto"/>
          <w:sz w:val="24"/>
          <w:szCs w:val="24"/>
        </w:rPr>
        <w:t>исполнительские силы, данн</w:t>
      </w:r>
      <w:r w:rsidR="003423D7">
        <w:rPr>
          <w:rFonts w:ascii="Times New Roman" w:eastAsia="Times New Roman" w:hAnsi="Times New Roman" w:cs="Times New Roman"/>
          <w:i/>
          <w:color w:val="auto"/>
          <w:sz w:val="24"/>
          <w:szCs w:val="24"/>
        </w:rPr>
        <w:t xml:space="preserve">ые; </w:t>
      </w:r>
      <w:r w:rsidRPr="00197950">
        <w:rPr>
          <w:rFonts w:ascii="Times New Roman" w:eastAsia="Times New Roman" w:hAnsi="Times New Roman" w:cs="Times New Roman"/>
          <w:i/>
          <w:color w:val="auto"/>
          <w:sz w:val="24"/>
          <w:szCs w:val="24"/>
        </w:rPr>
        <w:t>исполнительская манера.</w:t>
      </w:r>
    </w:p>
    <w:p w:rsidR="001218CD" w:rsidRPr="00197950" w:rsidRDefault="00744750" w:rsidP="00DE2D38">
      <w:pPr>
        <w:pStyle w:val="10"/>
        <w:ind w:right="-20"/>
        <w:jc w:val="both"/>
        <w:rPr>
          <w:rFonts w:ascii="Times New Roman" w:hAnsi="Times New Roman" w:cs="Times New Roman"/>
          <w:color w:val="auto"/>
          <w:sz w:val="24"/>
          <w:szCs w:val="24"/>
        </w:rPr>
      </w:pPr>
      <w:r w:rsidRPr="00197950">
        <w:rPr>
          <w:rFonts w:ascii="Times New Roman" w:hAnsi="Times New Roman" w:cs="Times New Roman"/>
          <w:b/>
          <w:color w:val="auto"/>
          <w:sz w:val="24"/>
          <w:szCs w:val="24"/>
        </w:rPr>
        <w:t xml:space="preserve">Исходный – </w:t>
      </w:r>
      <w:r w:rsidR="00A37A6E">
        <w:rPr>
          <w:rFonts w:ascii="Times New Roman" w:hAnsi="Times New Roman" w:cs="Times New Roman"/>
          <w:color w:val="auto"/>
          <w:sz w:val="24"/>
          <w:szCs w:val="24"/>
        </w:rPr>
        <w:t>Н</w:t>
      </w:r>
      <w:r w:rsidRPr="00197950">
        <w:rPr>
          <w:rFonts w:ascii="Times New Roman" w:hAnsi="Times New Roman" w:cs="Times New Roman"/>
          <w:color w:val="auto"/>
          <w:sz w:val="24"/>
          <w:szCs w:val="24"/>
        </w:rPr>
        <w:t xml:space="preserve">ачальный, отправной. </w:t>
      </w:r>
      <w:r w:rsidRPr="00197950">
        <w:rPr>
          <w:rFonts w:ascii="Times New Roman" w:hAnsi="Times New Roman" w:cs="Times New Roman"/>
          <w:i/>
          <w:color w:val="auto"/>
          <w:sz w:val="24"/>
          <w:szCs w:val="24"/>
        </w:rPr>
        <w:t>Исходное положение. Исходный рубеж. Исходный пункт</w:t>
      </w:r>
      <w:r w:rsidRPr="00197950">
        <w:rPr>
          <w:rFonts w:ascii="Times New Roman" w:hAnsi="Times New Roman" w:cs="Times New Roman"/>
          <w:color w:val="auto"/>
          <w:sz w:val="24"/>
          <w:szCs w:val="24"/>
        </w:rPr>
        <w:t xml:space="preserve"> (точка отправления, начальный момент рассуждения). </w:t>
      </w:r>
      <w:r w:rsidRPr="00197950">
        <w:rPr>
          <w:rFonts w:ascii="Times New Roman" w:hAnsi="Times New Roman" w:cs="Times New Roman"/>
          <w:i/>
          <w:color w:val="auto"/>
          <w:sz w:val="24"/>
          <w:szCs w:val="24"/>
        </w:rPr>
        <w:t>Исходный момент, исходный уровень знаний.</w:t>
      </w:r>
    </w:p>
    <w:p w:rsidR="001218CD" w:rsidRPr="00197950" w:rsidRDefault="00744750" w:rsidP="00DE2D38">
      <w:pPr>
        <w:pStyle w:val="10"/>
        <w:ind w:right="-20"/>
        <w:jc w:val="both"/>
        <w:rPr>
          <w:rFonts w:ascii="Times New Roman" w:hAnsi="Times New Roman" w:cs="Times New Roman"/>
          <w:color w:val="auto"/>
          <w:sz w:val="24"/>
          <w:szCs w:val="24"/>
        </w:rPr>
      </w:pPr>
      <w:r w:rsidRPr="00197950">
        <w:rPr>
          <w:rFonts w:ascii="Times New Roman" w:hAnsi="Times New Roman" w:cs="Times New Roman"/>
          <w:b/>
          <w:color w:val="auto"/>
          <w:sz w:val="24"/>
          <w:szCs w:val="24"/>
        </w:rPr>
        <w:t xml:space="preserve">Исходящий </w:t>
      </w:r>
      <w:r w:rsidRPr="00197950">
        <w:rPr>
          <w:rFonts w:ascii="Times New Roman" w:hAnsi="Times New Roman" w:cs="Times New Roman"/>
          <w:color w:val="auto"/>
          <w:sz w:val="24"/>
          <w:szCs w:val="24"/>
        </w:rPr>
        <w:t>(термин документооборота)</w:t>
      </w:r>
      <w:r w:rsidRPr="00197950">
        <w:rPr>
          <w:rFonts w:ascii="Times New Roman" w:hAnsi="Times New Roman" w:cs="Times New Roman"/>
          <w:b/>
          <w:color w:val="auto"/>
          <w:sz w:val="24"/>
          <w:szCs w:val="24"/>
        </w:rPr>
        <w:t xml:space="preserve"> – </w:t>
      </w:r>
      <w:r w:rsidR="00A37A6E">
        <w:rPr>
          <w:rFonts w:ascii="Times New Roman" w:hAnsi="Times New Roman" w:cs="Times New Roman"/>
          <w:color w:val="auto"/>
          <w:sz w:val="24"/>
          <w:szCs w:val="24"/>
        </w:rPr>
        <w:t>Д</w:t>
      </w:r>
      <w:r w:rsidRPr="00197950">
        <w:rPr>
          <w:rFonts w:ascii="Times New Roman" w:hAnsi="Times New Roman" w:cs="Times New Roman"/>
          <w:color w:val="auto"/>
          <w:sz w:val="24"/>
          <w:szCs w:val="24"/>
        </w:rPr>
        <w:t xml:space="preserve">окумент, бумага, отправляемая из учреждения; противоположное, в противоположном значении </w:t>
      </w:r>
      <w:r w:rsidRPr="00197950">
        <w:rPr>
          <w:rFonts w:ascii="Times New Roman" w:hAnsi="Times New Roman" w:cs="Times New Roman"/>
          <w:i/>
          <w:color w:val="auto"/>
          <w:sz w:val="24"/>
          <w:szCs w:val="24"/>
        </w:rPr>
        <w:t>входящая</w:t>
      </w:r>
      <w:r w:rsidRPr="00197950">
        <w:rPr>
          <w:rFonts w:ascii="Times New Roman" w:hAnsi="Times New Roman" w:cs="Times New Roman"/>
          <w:color w:val="auto"/>
          <w:sz w:val="24"/>
          <w:szCs w:val="24"/>
        </w:rPr>
        <w:t xml:space="preserve"> (канц.). </w:t>
      </w:r>
      <w:r w:rsidRPr="00197950">
        <w:rPr>
          <w:rFonts w:ascii="Times New Roman" w:hAnsi="Times New Roman" w:cs="Times New Roman"/>
          <w:i/>
          <w:color w:val="auto"/>
          <w:sz w:val="24"/>
          <w:szCs w:val="24"/>
        </w:rPr>
        <w:t>Исходящий документ, исходящая корреспонденция</w:t>
      </w:r>
    </w:p>
    <w:p w:rsidR="001218CD" w:rsidRPr="00197950" w:rsidRDefault="00744750" w:rsidP="00DE2D38">
      <w:pPr>
        <w:pStyle w:val="10"/>
        <w:ind w:right="-20"/>
        <w:jc w:val="both"/>
        <w:rPr>
          <w:rFonts w:ascii="Times New Roman" w:hAnsi="Times New Roman" w:cs="Times New Roman"/>
          <w:color w:val="auto"/>
          <w:sz w:val="24"/>
          <w:szCs w:val="24"/>
        </w:rPr>
      </w:pPr>
      <w:r w:rsidRPr="00197950">
        <w:rPr>
          <w:rFonts w:ascii="Times New Roman" w:hAnsi="Times New Roman" w:cs="Times New Roman"/>
          <w:b/>
          <w:color w:val="auto"/>
          <w:sz w:val="24"/>
          <w:szCs w:val="24"/>
        </w:rPr>
        <w:t xml:space="preserve">Каменистый </w:t>
      </w:r>
      <w:r w:rsidRPr="00197950">
        <w:rPr>
          <w:rFonts w:ascii="Times New Roman" w:hAnsi="Times New Roman" w:cs="Times New Roman"/>
          <w:color w:val="auto"/>
          <w:sz w:val="24"/>
          <w:szCs w:val="24"/>
        </w:rPr>
        <w:t xml:space="preserve">- </w:t>
      </w:r>
      <w:r w:rsidR="00A37A6E">
        <w:rPr>
          <w:rFonts w:ascii="Times New Roman" w:hAnsi="Times New Roman" w:cs="Times New Roman"/>
          <w:color w:val="auto"/>
          <w:sz w:val="24"/>
          <w:szCs w:val="24"/>
        </w:rPr>
        <w:t>О</w:t>
      </w:r>
      <w:r w:rsidRPr="00197950">
        <w:rPr>
          <w:rFonts w:ascii="Times New Roman" w:hAnsi="Times New Roman" w:cs="Times New Roman"/>
          <w:color w:val="auto"/>
          <w:sz w:val="24"/>
          <w:szCs w:val="24"/>
        </w:rPr>
        <w:t>бильный камнями, содержащий много камней.</w:t>
      </w:r>
      <w:r w:rsidRPr="00197950">
        <w:rPr>
          <w:rFonts w:ascii="Times New Roman" w:hAnsi="Times New Roman" w:cs="Times New Roman"/>
          <w:i/>
          <w:color w:val="auto"/>
          <w:sz w:val="24"/>
          <w:szCs w:val="24"/>
        </w:rPr>
        <w:t xml:space="preserve"> Каменистая дорога, почва; каменистый берег</w:t>
      </w:r>
    </w:p>
    <w:p w:rsidR="001218CD" w:rsidRPr="00197950" w:rsidRDefault="00744750" w:rsidP="00DE2D38">
      <w:pPr>
        <w:pStyle w:val="10"/>
        <w:ind w:right="-20"/>
        <w:jc w:val="both"/>
        <w:rPr>
          <w:rFonts w:ascii="Times New Roman" w:hAnsi="Times New Roman" w:cs="Times New Roman"/>
          <w:color w:val="auto"/>
          <w:sz w:val="24"/>
          <w:szCs w:val="24"/>
        </w:rPr>
      </w:pPr>
      <w:r w:rsidRPr="00197950">
        <w:rPr>
          <w:rFonts w:ascii="Times New Roman" w:hAnsi="Times New Roman" w:cs="Times New Roman"/>
          <w:b/>
          <w:color w:val="auto"/>
          <w:sz w:val="24"/>
          <w:szCs w:val="24"/>
        </w:rPr>
        <w:t>Каменный</w:t>
      </w:r>
      <w:r w:rsidRPr="00197950">
        <w:rPr>
          <w:rFonts w:ascii="Times New Roman" w:hAnsi="Times New Roman" w:cs="Times New Roman"/>
          <w:color w:val="auto"/>
          <w:sz w:val="24"/>
          <w:szCs w:val="24"/>
        </w:rPr>
        <w:t xml:space="preserve"> – 1) </w:t>
      </w:r>
      <w:r w:rsidR="00A37A6E">
        <w:rPr>
          <w:rFonts w:ascii="Times New Roman" w:hAnsi="Times New Roman" w:cs="Times New Roman"/>
          <w:color w:val="auto"/>
          <w:sz w:val="24"/>
          <w:szCs w:val="24"/>
        </w:rPr>
        <w:t>С</w:t>
      </w:r>
      <w:r w:rsidRPr="00197950">
        <w:rPr>
          <w:rFonts w:ascii="Times New Roman" w:hAnsi="Times New Roman" w:cs="Times New Roman"/>
          <w:color w:val="auto"/>
          <w:sz w:val="24"/>
          <w:szCs w:val="24"/>
        </w:rPr>
        <w:t>остоящий из камня, сделанный, построенный, состоящий из камня или кирпича).</w:t>
      </w:r>
      <w:r w:rsidRPr="00197950">
        <w:rPr>
          <w:rFonts w:ascii="Times New Roman" w:hAnsi="Times New Roman" w:cs="Times New Roman"/>
          <w:i/>
          <w:color w:val="auto"/>
          <w:sz w:val="24"/>
          <w:szCs w:val="24"/>
        </w:rPr>
        <w:t xml:space="preserve"> Каменный дом, город, мост. Каменное зодчество, здание; каменная стена. </w:t>
      </w:r>
      <w:r w:rsidRPr="00197950">
        <w:rPr>
          <w:rFonts w:ascii="Times New Roman" w:hAnsi="Times New Roman" w:cs="Times New Roman"/>
          <w:color w:val="auto"/>
          <w:sz w:val="24"/>
          <w:szCs w:val="24"/>
        </w:rPr>
        <w:t xml:space="preserve">2) как камень (неподвижный, застывший, бесчувственный). </w:t>
      </w:r>
      <w:r w:rsidRPr="00197950">
        <w:rPr>
          <w:rFonts w:ascii="Times New Roman" w:hAnsi="Times New Roman" w:cs="Times New Roman"/>
          <w:i/>
          <w:color w:val="auto"/>
          <w:sz w:val="24"/>
          <w:szCs w:val="24"/>
        </w:rPr>
        <w:t>Каменное лицо, каменная фигура, каменное сердце.</w:t>
      </w:r>
    </w:p>
    <w:p w:rsidR="001218CD" w:rsidRPr="00197950" w:rsidRDefault="00744750" w:rsidP="00DE2D38">
      <w:pPr>
        <w:pStyle w:val="10"/>
        <w:ind w:right="-20"/>
        <w:jc w:val="both"/>
        <w:rPr>
          <w:rFonts w:ascii="Times New Roman" w:hAnsi="Times New Roman" w:cs="Times New Roman"/>
          <w:color w:val="auto"/>
          <w:sz w:val="24"/>
          <w:szCs w:val="24"/>
        </w:rPr>
      </w:pPr>
      <w:r w:rsidRPr="00197950">
        <w:rPr>
          <w:rFonts w:ascii="Times New Roman" w:hAnsi="Times New Roman" w:cs="Times New Roman"/>
          <w:b/>
          <w:color w:val="auto"/>
          <w:sz w:val="24"/>
          <w:szCs w:val="24"/>
        </w:rPr>
        <w:lastRenderedPageBreak/>
        <w:t xml:space="preserve">Комфортабельный </w:t>
      </w:r>
      <w:r w:rsidRPr="00197950">
        <w:rPr>
          <w:rFonts w:ascii="Times New Roman" w:hAnsi="Times New Roman" w:cs="Times New Roman"/>
          <w:color w:val="auto"/>
          <w:sz w:val="24"/>
          <w:szCs w:val="24"/>
        </w:rPr>
        <w:t xml:space="preserve">– </w:t>
      </w:r>
      <w:r w:rsidR="00A37A6E">
        <w:rPr>
          <w:rFonts w:ascii="Times New Roman" w:hAnsi="Times New Roman" w:cs="Times New Roman"/>
          <w:color w:val="auto"/>
          <w:sz w:val="24"/>
          <w:szCs w:val="24"/>
        </w:rPr>
        <w:t>О</w:t>
      </w:r>
      <w:r w:rsidRPr="00197950">
        <w:rPr>
          <w:rFonts w:ascii="Times New Roman" w:hAnsi="Times New Roman" w:cs="Times New Roman"/>
          <w:color w:val="auto"/>
          <w:sz w:val="24"/>
          <w:szCs w:val="24"/>
        </w:rPr>
        <w:t xml:space="preserve">твечающий всем требованиям комфорта.  </w:t>
      </w:r>
      <w:r w:rsidRPr="00197950">
        <w:rPr>
          <w:rFonts w:ascii="Times New Roman" w:hAnsi="Times New Roman" w:cs="Times New Roman"/>
          <w:i/>
          <w:color w:val="auto"/>
          <w:sz w:val="24"/>
          <w:szCs w:val="24"/>
        </w:rPr>
        <w:t>Комфортабельная квартира, мебель; комфортабельный автомобиль, самолёт, теплоход, поезд.</w:t>
      </w:r>
    </w:p>
    <w:p w:rsidR="001218CD" w:rsidRPr="00197950" w:rsidRDefault="00744750" w:rsidP="00DE2D38">
      <w:pPr>
        <w:pStyle w:val="10"/>
        <w:ind w:right="-20"/>
        <w:jc w:val="both"/>
        <w:rPr>
          <w:rFonts w:ascii="Times New Roman" w:hAnsi="Times New Roman" w:cs="Times New Roman"/>
          <w:color w:val="auto"/>
          <w:sz w:val="24"/>
          <w:szCs w:val="24"/>
        </w:rPr>
      </w:pPr>
      <w:r w:rsidRPr="00197950">
        <w:rPr>
          <w:rFonts w:ascii="Times New Roman" w:hAnsi="Times New Roman" w:cs="Times New Roman"/>
          <w:b/>
          <w:color w:val="auto"/>
          <w:sz w:val="24"/>
          <w:szCs w:val="24"/>
        </w:rPr>
        <w:t xml:space="preserve">Комфортный </w:t>
      </w:r>
      <w:r w:rsidRPr="00197950">
        <w:rPr>
          <w:rFonts w:ascii="Times New Roman" w:hAnsi="Times New Roman" w:cs="Times New Roman"/>
          <w:color w:val="auto"/>
          <w:sz w:val="24"/>
          <w:szCs w:val="24"/>
        </w:rPr>
        <w:t>– наиболее благоприятный для нормальной жизнедеятельности организма, удобный.</w:t>
      </w:r>
      <w:r w:rsidRPr="00197950">
        <w:rPr>
          <w:rFonts w:ascii="Times New Roman" w:hAnsi="Times New Roman" w:cs="Times New Roman"/>
          <w:i/>
          <w:color w:val="auto"/>
          <w:sz w:val="24"/>
          <w:szCs w:val="24"/>
        </w:rPr>
        <w:t xml:space="preserve"> Комфортная ситуация, атмосфера, обстановка, роль.</w:t>
      </w:r>
    </w:p>
    <w:p w:rsidR="001218CD" w:rsidRPr="00197950" w:rsidRDefault="00744750" w:rsidP="00DE2D38">
      <w:pPr>
        <w:pStyle w:val="10"/>
        <w:ind w:right="-20"/>
        <w:jc w:val="both"/>
        <w:rPr>
          <w:rFonts w:ascii="Times New Roman" w:hAnsi="Times New Roman" w:cs="Times New Roman"/>
          <w:color w:val="auto"/>
          <w:sz w:val="24"/>
          <w:szCs w:val="24"/>
        </w:rPr>
      </w:pPr>
      <w:r w:rsidRPr="00197950">
        <w:rPr>
          <w:rFonts w:ascii="Times New Roman" w:hAnsi="Times New Roman" w:cs="Times New Roman"/>
          <w:b/>
          <w:color w:val="auto"/>
          <w:sz w:val="24"/>
          <w:szCs w:val="24"/>
        </w:rPr>
        <w:t>Конный</w:t>
      </w:r>
      <w:r w:rsidR="006D2C5A">
        <w:rPr>
          <w:rFonts w:ascii="Times New Roman" w:hAnsi="Times New Roman" w:cs="Times New Roman"/>
          <w:color w:val="auto"/>
          <w:sz w:val="24"/>
          <w:szCs w:val="24"/>
        </w:rPr>
        <w:t xml:space="preserve"> – </w:t>
      </w:r>
      <w:r w:rsidRPr="00197950">
        <w:rPr>
          <w:rFonts w:ascii="Times New Roman" w:hAnsi="Times New Roman" w:cs="Times New Roman"/>
          <w:color w:val="auto"/>
          <w:sz w:val="24"/>
          <w:szCs w:val="24"/>
        </w:rPr>
        <w:t xml:space="preserve">1. </w:t>
      </w:r>
      <w:r w:rsidR="00A37A6E">
        <w:rPr>
          <w:rFonts w:ascii="Times New Roman" w:hAnsi="Times New Roman" w:cs="Times New Roman"/>
          <w:color w:val="auto"/>
          <w:sz w:val="24"/>
          <w:szCs w:val="24"/>
        </w:rPr>
        <w:t>С</w:t>
      </w:r>
      <w:r w:rsidRPr="00197950">
        <w:rPr>
          <w:rFonts w:ascii="Times New Roman" w:hAnsi="Times New Roman" w:cs="Times New Roman"/>
          <w:color w:val="auto"/>
          <w:sz w:val="24"/>
          <w:szCs w:val="24"/>
        </w:rPr>
        <w:t xml:space="preserve">вязанный с лошадьми. 2. действующий с помощью лошадей. 3. Состоящий из конницы, кавалерийский. </w:t>
      </w:r>
      <w:r w:rsidRPr="00197950">
        <w:rPr>
          <w:rFonts w:ascii="Times New Roman" w:hAnsi="Times New Roman" w:cs="Times New Roman"/>
          <w:i/>
          <w:color w:val="auto"/>
          <w:sz w:val="24"/>
          <w:szCs w:val="24"/>
        </w:rPr>
        <w:t>Конный завод, путь</w:t>
      </w:r>
      <w:r w:rsidRPr="00197950">
        <w:rPr>
          <w:rFonts w:ascii="Times New Roman" w:hAnsi="Times New Roman" w:cs="Times New Roman"/>
          <w:color w:val="auto"/>
          <w:sz w:val="24"/>
          <w:szCs w:val="24"/>
        </w:rPr>
        <w:t xml:space="preserve">; </w:t>
      </w:r>
      <w:r w:rsidRPr="00197950">
        <w:rPr>
          <w:rFonts w:ascii="Times New Roman" w:hAnsi="Times New Roman" w:cs="Times New Roman"/>
          <w:i/>
          <w:color w:val="auto"/>
          <w:sz w:val="24"/>
          <w:szCs w:val="24"/>
        </w:rPr>
        <w:t>конная ярмарка</w:t>
      </w:r>
      <w:r w:rsidRPr="00197950">
        <w:rPr>
          <w:rFonts w:ascii="Times New Roman" w:hAnsi="Times New Roman" w:cs="Times New Roman"/>
          <w:color w:val="auto"/>
          <w:sz w:val="24"/>
          <w:szCs w:val="24"/>
        </w:rPr>
        <w:t xml:space="preserve">; </w:t>
      </w:r>
      <w:r w:rsidRPr="00197950">
        <w:rPr>
          <w:rFonts w:ascii="Times New Roman" w:hAnsi="Times New Roman" w:cs="Times New Roman"/>
          <w:i/>
          <w:color w:val="auto"/>
          <w:sz w:val="24"/>
          <w:szCs w:val="24"/>
        </w:rPr>
        <w:t>конные состязания</w:t>
      </w:r>
      <w:r w:rsidRPr="00197950">
        <w:rPr>
          <w:rFonts w:ascii="Times New Roman" w:hAnsi="Times New Roman" w:cs="Times New Roman"/>
          <w:color w:val="auto"/>
          <w:sz w:val="24"/>
          <w:szCs w:val="24"/>
        </w:rPr>
        <w:t xml:space="preserve">; </w:t>
      </w:r>
      <w:r w:rsidRPr="00197950">
        <w:rPr>
          <w:rFonts w:ascii="Times New Roman" w:hAnsi="Times New Roman" w:cs="Times New Roman"/>
          <w:i/>
          <w:color w:val="auto"/>
          <w:sz w:val="24"/>
          <w:szCs w:val="24"/>
        </w:rPr>
        <w:t>конный экипаж;</w:t>
      </w:r>
      <w:r w:rsidRPr="00197950">
        <w:rPr>
          <w:rFonts w:ascii="Times New Roman" w:hAnsi="Times New Roman" w:cs="Times New Roman"/>
          <w:color w:val="auto"/>
          <w:sz w:val="24"/>
          <w:szCs w:val="24"/>
        </w:rPr>
        <w:t xml:space="preserve"> </w:t>
      </w:r>
      <w:r w:rsidRPr="00197950">
        <w:rPr>
          <w:rFonts w:ascii="Times New Roman" w:hAnsi="Times New Roman" w:cs="Times New Roman"/>
          <w:i/>
          <w:color w:val="auto"/>
          <w:sz w:val="24"/>
          <w:szCs w:val="24"/>
        </w:rPr>
        <w:t>конная тяга, сила;</w:t>
      </w:r>
      <w:r w:rsidRPr="00197950">
        <w:rPr>
          <w:rFonts w:ascii="Times New Roman" w:hAnsi="Times New Roman" w:cs="Times New Roman"/>
          <w:color w:val="auto"/>
          <w:sz w:val="24"/>
          <w:szCs w:val="24"/>
        </w:rPr>
        <w:t xml:space="preserve"> </w:t>
      </w:r>
      <w:r w:rsidRPr="00197950">
        <w:rPr>
          <w:rFonts w:ascii="Times New Roman" w:hAnsi="Times New Roman" w:cs="Times New Roman"/>
          <w:i/>
          <w:color w:val="auto"/>
          <w:sz w:val="24"/>
          <w:szCs w:val="24"/>
        </w:rPr>
        <w:t>конный дозор</w:t>
      </w:r>
      <w:r w:rsidRPr="00197950">
        <w:rPr>
          <w:rFonts w:ascii="Times New Roman" w:hAnsi="Times New Roman" w:cs="Times New Roman"/>
          <w:color w:val="auto"/>
          <w:sz w:val="24"/>
          <w:szCs w:val="24"/>
        </w:rPr>
        <w:t xml:space="preserve">; </w:t>
      </w:r>
      <w:r w:rsidRPr="00197950">
        <w:rPr>
          <w:rFonts w:ascii="Times New Roman" w:hAnsi="Times New Roman" w:cs="Times New Roman"/>
          <w:i/>
          <w:color w:val="auto"/>
          <w:sz w:val="24"/>
          <w:szCs w:val="24"/>
        </w:rPr>
        <w:t>конный строй, полк</w:t>
      </w:r>
      <w:r w:rsidRPr="00197950">
        <w:rPr>
          <w:rFonts w:ascii="Times New Roman" w:hAnsi="Times New Roman" w:cs="Times New Roman"/>
          <w:color w:val="auto"/>
          <w:sz w:val="24"/>
          <w:szCs w:val="24"/>
        </w:rPr>
        <w:t xml:space="preserve">; </w:t>
      </w:r>
      <w:r w:rsidRPr="00197950">
        <w:rPr>
          <w:rFonts w:ascii="Times New Roman" w:hAnsi="Times New Roman" w:cs="Times New Roman"/>
          <w:i/>
          <w:color w:val="auto"/>
          <w:sz w:val="24"/>
          <w:szCs w:val="24"/>
        </w:rPr>
        <w:t>конная армия</w:t>
      </w:r>
      <w:r w:rsidRPr="00197950">
        <w:rPr>
          <w:rFonts w:ascii="Times New Roman" w:hAnsi="Times New Roman" w:cs="Times New Roman"/>
          <w:color w:val="auto"/>
          <w:sz w:val="24"/>
          <w:szCs w:val="24"/>
        </w:rPr>
        <w:t xml:space="preserve">. </w:t>
      </w:r>
      <w:r w:rsidRPr="00197950">
        <w:rPr>
          <w:rFonts w:ascii="Times New Roman" w:hAnsi="Times New Roman" w:cs="Times New Roman"/>
          <w:i/>
          <w:color w:val="auto"/>
          <w:sz w:val="24"/>
          <w:szCs w:val="24"/>
        </w:rPr>
        <w:t>Конная упряжь, конная молотилка.</w:t>
      </w:r>
    </w:p>
    <w:p w:rsidR="001218CD" w:rsidRPr="00197950" w:rsidRDefault="00744750" w:rsidP="00DE2D38">
      <w:pPr>
        <w:pStyle w:val="10"/>
        <w:ind w:right="-20"/>
        <w:jc w:val="both"/>
        <w:rPr>
          <w:rFonts w:ascii="Times New Roman" w:hAnsi="Times New Roman" w:cs="Times New Roman"/>
          <w:color w:val="auto"/>
          <w:sz w:val="24"/>
          <w:szCs w:val="24"/>
        </w:rPr>
      </w:pPr>
      <w:r w:rsidRPr="00197950">
        <w:rPr>
          <w:rFonts w:ascii="Times New Roman" w:hAnsi="Times New Roman" w:cs="Times New Roman"/>
          <w:b/>
          <w:color w:val="auto"/>
          <w:sz w:val="24"/>
          <w:szCs w:val="24"/>
        </w:rPr>
        <w:t xml:space="preserve">Конский </w:t>
      </w:r>
      <w:r w:rsidRPr="00197950">
        <w:rPr>
          <w:rFonts w:ascii="Times New Roman" w:hAnsi="Times New Roman" w:cs="Times New Roman"/>
          <w:color w:val="auto"/>
          <w:sz w:val="24"/>
          <w:szCs w:val="24"/>
        </w:rPr>
        <w:t xml:space="preserve">- 1. </w:t>
      </w:r>
      <w:r w:rsidR="00A37A6E">
        <w:rPr>
          <w:rFonts w:ascii="Times New Roman" w:hAnsi="Times New Roman" w:cs="Times New Roman"/>
          <w:color w:val="auto"/>
          <w:sz w:val="24"/>
          <w:szCs w:val="24"/>
        </w:rPr>
        <w:t>П</w:t>
      </w:r>
      <w:r w:rsidRPr="00197950">
        <w:rPr>
          <w:rFonts w:ascii="Times New Roman" w:hAnsi="Times New Roman" w:cs="Times New Roman"/>
          <w:color w:val="auto"/>
          <w:sz w:val="24"/>
          <w:szCs w:val="24"/>
        </w:rPr>
        <w:t xml:space="preserve">ринадлежащий коню, относящийся к нему, лошадиный. 2. Составная часть некоторых ботанических названий. </w:t>
      </w:r>
      <w:r w:rsidRPr="00197950">
        <w:rPr>
          <w:rFonts w:ascii="Times New Roman" w:hAnsi="Times New Roman" w:cs="Times New Roman"/>
          <w:i/>
          <w:color w:val="auto"/>
          <w:sz w:val="24"/>
          <w:szCs w:val="24"/>
        </w:rPr>
        <w:t>Конский хвост, корм; конская грива, уздечка, сбруя</w:t>
      </w:r>
      <w:r w:rsidRPr="00197950">
        <w:rPr>
          <w:rFonts w:ascii="Times New Roman" w:hAnsi="Times New Roman" w:cs="Times New Roman"/>
          <w:color w:val="auto"/>
          <w:sz w:val="24"/>
          <w:szCs w:val="24"/>
        </w:rPr>
        <w:t xml:space="preserve">; </w:t>
      </w:r>
      <w:r w:rsidRPr="00197950">
        <w:rPr>
          <w:rFonts w:ascii="Times New Roman" w:hAnsi="Times New Roman" w:cs="Times New Roman"/>
          <w:i/>
          <w:color w:val="auto"/>
          <w:sz w:val="24"/>
          <w:szCs w:val="24"/>
        </w:rPr>
        <w:t>конское седло, мясо</w:t>
      </w:r>
      <w:r w:rsidRPr="00197950">
        <w:rPr>
          <w:rFonts w:ascii="Times New Roman" w:hAnsi="Times New Roman" w:cs="Times New Roman"/>
          <w:color w:val="auto"/>
          <w:sz w:val="24"/>
          <w:szCs w:val="24"/>
        </w:rPr>
        <w:t xml:space="preserve">; </w:t>
      </w:r>
      <w:r w:rsidRPr="00197950">
        <w:rPr>
          <w:rFonts w:ascii="Times New Roman" w:hAnsi="Times New Roman" w:cs="Times New Roman"/>
          <w:i/>
          <w:color w:val="auto"/>
          <w:sz w:val="24"/>
          <w:szCs w:val="24"/>
        </w:rPr>
        <w:t>конские внутренности</w:t>
      </w:r>
      <w:r w:rsidRPr="00197950">
        <w:rPr>
          <w:rFonts w:ascii="Times New Roman" w:hAnsi="Times New Roman" w:cs="Times New Roman"/>
          <w:color w:val="auto"/>
          <w:sz w:val="24"/>
          <w:szCs w:val="24"/>
        </w:rPr>
        <w:t xml:space="preserve">;  </w:t>
      </w:r>
      <w:r w:rsidRPr="00197950">
        <w:rPr>
          <w:rFonts w:ascii="Times New Roman" w:hAnsi="Times New Roman" w:cs="Times New Roman"/>
          <w:i/>
          <w:color w:val="auto"/>
          <w:sz w:val="24"/>
          <w:szCs w:val="24"/>
        </w:rPr>
        <w:t>конский каштан. Конский волос, конский топот, конский храп.</w:t>
      </w:r>
    </w:p>
    <w:p w:rsidR="001218CD" w:rsidRPr="00197950" w:rsidRDefault="00744750" w:rsidP="00DE2D38">
      <w:pPr>
        <w:pStyle w:val="10"/>
        <w:ind w:right="-20"/>
        <w:jc w:val="both"/>
        <w:rPr>
          <w:rFonts w:ascii="Times New Roman" w:hAnsi="Times New Roman" w:cs="Times New Roman"/>
          <w:color w:val="auto"/>
          <w:sz w:val="24"/>
          <w:szCs w:val="24"/>
        </w:rPr>
      </w:pPr>
      <w:r w:rsidRPr="00197950">
        <w:rPr>
          <w:rFonts w:ascii="Times New Roman" w:hAnsi="Times New Roman" w:cs="Times New Roman"/>
          <w:b/>
          <w:color w:val="auto"/>
          <w:sz w:val="24"/>
          <w:szCs w:val="24"/>
        </w:rPr>
        <w:t>Коренной</w:t>
      </w:r>
      <w:r w:rsidRPr="00197950">
        <w:rPr>
          <w:rFonts w:ascii="Times New Roman" w:hAnsi="Times New Roman" w:cs="Times New Roman"/>
          <w:color w:val="auto"/>
          <w:sz w:val="24"/>
          <w:szCs w:val="24"/>
        </w:rPr>
        <w:t xml:space="preserve"> – 1. Изначальный, исконный, постоянный, основной. 2. Касающийся самих основ, корней чего-либо, решающий, самый главный. 3. Основной, центральный, стержневой (спец.). </w:t>
      </w:r>
      <w:r w:rsidRPr="00197950">
        <w:rPr>
          <w:rFonts w:ascii="Times New Roman" w:hAnsi="Times New Roman" w:cs="Times New Roman"/>
          <w:i/>
          <w:color w:val="auto"/>
          <w:sz w:val="24"/>
          <w:szCs w:val="24"/>
        </w:rPr>
        <w:t>Коренное население; коренной москвич, коренной вопрос; коренная причина; коренные изменения; коренной переворот. Коренная лошадь (средняя в тройке</w:t>
      </w:r>
      <w:r w:rsidRPr="00197950">
        <w:rPr>
          <w:rFonts w:ascii="Times New Roman" w:hAnsi="Times New Roman" w:cs="Times New Roman"/>
          <w:color w:val="auto"/>
          <w:sz w:val="24"/>
          <w:szCs w:val="24"/>
        </w:rPr>
        <w:t xml:space="preserve">). 4. Медицинский термин. </w:t>
      </w:r>
      <w:r w:rsidRPr="00197950">
        <w:rPr>
          <w:rFonts w:ascii="Times New Roman" w:hAnsi="Times New Roman" w:cs="Times New Roman"/>
          <w:i/>
          <w:color w:val="auto"/>
          <w:sz w:val="24"/>
          <w:szCs w:val="24"/>
        </w:rPr>
        <w:t>Коренные зубы</w:t>
      </w:r>
      <w:r w:rsidR="00B4340D">
        <w:rPr>
          <w:rFonts w:ascii="Times New Roman" w:hAnsi="Times New Roman" w:cs="Times New Roman"/>
          <w:i/>
          <w:color w:val="auto"/>
          <w:sz w:val="24"/>
          <w:szCs w:val="24"/>
        </w:rPr>
        <w:t>.</w:t>
      </w:r>
    </w:p>
    <w:p w:rsidR="001218CD" w:rsidRPr="00197950" w:rsidRDefault="00744750" w:rsidP="00DE2D38">
      <w:pPr>
        <w:pStyle w:val="10"/>
        <w:ind w:right="-20"/>
        <w:jc w:val="both"/>
        <w:rPr>
          <w:rFonts w:ascii="Times New Roman" w:hAnsi="Times New Roman" w:cs="Times New Roman"/>
          <w:color w:val="auto"/>
          <w:sz w:val="24"/>
          <w:szCs w:val="24"/>
        </w:rPr>
      </w:pPr>
      <w:r w:rsidRPr="00197950">
        <w:rPr>
          <w:rFonts w:ascii="Times New Roman" w:hAnsi="Times New Roman" w:cs="Times New Roman"/>
          <w:b/>
          <w:color w:val="auto"/>
          <w:sz w:val="24"/>
          <w:szCs w:val="24"/>
        </w:rPr>
        <w:t>Корневой</w:t>
      </w:r>
      <w:r w:rsidRPr="00197950">
        <w:rPr>
          <w:rFonts w:ascii="Times New Roman" w:hAnsi="Times New Roman" w:cs="Times New Roman"/>
          <w:color w:val="auto"/>
          <w:sz w:val="24"/>
          <w:szCs w:val="24"/>
        </w:rPr>
        <w:t xml:space="preserve"> – 1. Относящийся к корню. </w:t>
      </w:r>
      <w:r w:rsidRPr="00197950">
        <w:rPr>
          <w:rFonts w:ascii="Times New Roman" w:hAnsi="Times New Roman" w:cs="Times New Roman"/>
          <w:i/>
          <w:color w:val="auto"/>
          <w:sz w:val="24"/>
          <w:szCs w:val="24"/>
        </w:rPr>
        <w:t>Корневая поверхность,</w:t>
      </w:r>
      <w:r w:rsidRPr="00197950">
        <w:rPr>
          <w:rFonts w:ascii="Times New Roman" w:hAnsi="Times New Roman" w:cs="Times New Roman"/>
          <w:color w:val="auto"/>
          <w:sz w:val="24"/>
          <w:szCs w:val="24"/>
        </w:rPr>
        <w:t xml:space="preserve"> </w:t>
      </w:r>
      <w:r w:rsidRPr="00197950">
        <w:rPr>
          <w:rFonts w:ascii="Times New Roman" w:hAnsi="Times New Roman" w:cs="Times New Roman"/>
          <w:i/>
          <w:color w:val="auto"/>
          <w:sz w:val="24"/>
          <w:szCs w:val="24"/>
        </w:rPr>
        <w:t>корневой ствол</w:t>
      </w:r>
      <w:r w:rsidRPr="00197950">
        <w:rPr>
          <w:rFonts w:ascii="Times New Roman" w:hAnsi="Times New Roman" w:cs="Times New Roman"/>
          <w:color w:val="auto"/>
          <w:sz w:val="24"/>
          <w:szCs w:val="24"/>
        </w:rPr>
        <w:t xml:space="preserve">; </w:t>
      </w:r>
      <w:r w:rsidRPr="00197950">
        <w:rPr>
          <w:rFonts w:ascii="Times New Roman" w:hAnsi="Times New Roman" w:cs="Times New Roman"/>
          <w:i/>
          <w:color w:val="auto"/>
          <w:sz w:val="24"/>
          <w:szCs w:val="24"/>
        </w:rPr>
        <w:t xml:space="preserve">корневые ответвления волоски, сосуды. </w:t>
      </w:r>
      <w:r w:rsidRPr="00197950">
        <w:rPr>
          <w:rFonts w:ascii="Times New Roman" w:hAnsi="Times New Roman" w:cs="Times New Roman"/>
          <w:color w:val="auto"/>
          <w:sz w:val="24"/>
          <w:szCs w:val="24"/>
        </w:rPr>
        <w:t>2. Представляющий собой корень, состоящий из корня, корней (лингв.).</w:t>
      </w:r>
      <w:r w:rsidRPr="00197950">
        <w:rPr>
          <w:rFonts w:ascii="Times New Roman" w:hAnsi="Times New Roman" w:cs="Times New Roman"/>
          <w:i/>
          <w:color w:val="auto"/>
          <w:sz w:val="24"/>
          <w:szCs w:val="24"/>
        </w:rPr>
        <w:t xml:space="preserve"> Корневые языки</w:t>
      </w:r>
      <w:r w:rsidRPr="00197950">
        <w:rPr>
          <w:rFonts w:ascii="Times New Roman" w:hAnsi="Times New Roman" w:cs="Times New Roman"/>
          <w:color w:val="auto"/>
          <w:sz w:val="24"/>
          <w:szCs w:val="24"/>
        </w:rPr>
        <w:t xml:space="preserve">; </w:t>
      </w:r>
      <w:r w:rsidRPr="00197950">
        <w:rPr>
          <w:rFonts w:ascii="Times New Roman" w:hAnsi="Times New Roman" w:cs="Times New Roman"/>
          <w:i/>
          <w:color w:val="auto"/>
          <w:sz w:val="24"/>
          <w:szCs w:val="24"/>
        </w:rPr>
        <w:t>корневая морфема, часть слова.</w:t>
      </w:r>
    </w:p>
    <w:p w:rsidR="001C7900" w:rsidRPr="00197950" w:rsidRDefault="003F5297" w:rsidP="00DE2D38">
      <w:pPr>
        <w:pStyle w:val="a5"/>
        <w:spacing w:line="276" w:lineRule="auto"/>
        <w:jc w:val="both"/>
        <w:rPr>
          <w:rFonts w:ascii="Times New Roman" w:hAnsi="Times New Roman" w:cs="Times New Roman"/>
          <w:i/>
          <w:color w:val="auto"/>
          <w:sz w:val="24"/>
          <w:szCs w:val="24"/>
        </w:rPr>
      </w:pPr>
      <w:r w:rsidRPr="00197950">
        <w:rPr>
          <w:rFonts w:ascii="Times New Roman" w:eastAsia="Times New Roman" w:hAnsi="Times New Roman" w:cs="Times New Roman"/>
          <w:b/>
          <w:color w:val="auto"/>
          <w:sz w:val="24"/>
          <w:szCs w:val="24"/>
        </w:rPr>
        <w:t>Костный –</w:t>
      </w:r>
      <w:r w:rsidR="001C7900" w:rsidRPr="00197950">
        <w:rPr>
          <w:rFonts w:ascii="Times New Roman" w:eastAsia="Times New Roman" w:hAnsi="Times New Roman" w:cs="Times New Roman"/>
          <w:b/>
          <w:color w:val="auto"/>
          <w:sz w:val="24"/>
          <w:szCs w:val="24"/>
        </w:rPr>
        <w:t xml:space="preserve"> </w:t>
      </w:r>
      <w:r w:rsidR="001C7900" w:rsidRPr="00197950">
        <w:rPr>
          <w:rFonts w:ascii="Times New Roman" w:hAnsi="Times New Roman" w:cs="Times New Roman"/>
          <w:color w:val="auto"/>
          <w:sz w:val="24"/>
          <w:szCs w:val="24"/>
        </w:rPr>
        <w:t xml:space="preserve">Добываемый из костей. </w:t>
      </w:r>
      <w:r w:rsidR="001C7900" w:rsidRPr="00197950">
        <w:rPr>
          <w:rFonts w:ascii="Times New Roman" w:hAnsi="Times New Roman" w:cs="Times New Roman"/>
          <w:i/>
          <w:color w:val="auto"/>
          <w:sz w:val="24"/>
          <w:szCs w:val="24"/>
        </w:rPr>
        <w:t>Костна</w:t>
      </w:r>
      <w:r w:rsidR="00B4340D">
        <w:rPr>
          <w:rFonts w:ascii="Times New Roman" w:hAnsi="Times New Roman" w:cs="Times New Roman"/>
          <w:i/>
          <w:color w:val="auto"/>
          <w:sz w:val="24"/>
          <w:szCs w:val="24"/>
        </w:rPr>
        <w:t xml:space="preserve">я ткань, мука; костные болезни; </w:t>
      </w:r>
      <w:r w:rsidR="001C7900" w:rsidRPr="00197950">
        <w:rPr>
          <w:rFonts w:ascii="Times New Roman" w:hAnsi="Times New Roman" w:cs="Times New Roman"/>
          <w:i/>
          <w:color w:val="auto"/>
          <w:sz w:val="24"/>
          <w:szCs w:val="24"/>
        </w:rPr>
        <w:t>костный клей, жир.</w:t>
      </w:r>
    </w:p>
    <w:p w:rsidR="001C7900" w:rsidRPr="00197950" w:rsidRDefault="001C7900" w:rsidP="00DE2D38">
      <w:pPr>
        <w:pStyle w:val="a5"/>
        <w:spacing w:line="276" w:lineRule="auto"/>
        <w:jc w:val="both"/>
        <w:rPr>
          <w:rFonts w:ascii="Times New Roman" w:eastAsia="Times New Roman" w:hAnsi="Times New Roman" w:cs="Times New Roman"/>
          <w:i/>
          <w:color w:val="auto"/>
          <w:sz w:val="24"/>
          <w:szCs w:val="24"/>
        </w:rPr>
      </w:pPr>
      <w:r w:rsidRPr="00197950">
        <w:rPr>
          <w:rFonts w:ascii="Times New Roman" w:eastAsia="Times New Roman" w:hAnsi="Times New Roman" w:cs="Times New Roman"/>
          <w:b/>
          <w:color w:val="auto"/>
          <w:sz w:val="24"/>
          <w:szCs w:val="24"/>
        </w:rPr>
        <w:t xml:space="preserve">Костяной - </w:t>
      </w:r>
      <w:r w:rsidRPr="00197950">
        <w:rPr>
          <w:rFonts w:ascii="Times New Roman" w:eastAsia="Times New Roman" w:hAnsi="Times New Roman" w:cs="Times New Roman"/>
          <w:color w:val="auto"/>
          <w:sz w:val="24"/>
          <w:szCs w:val="24"/>
        </w:rPr>
        <w:t xml:space="preserve">Сделанный из кости, добываемый из кости животных. </w:t>
      </w:r>
      <w:r w:rsidRPr="00197950">
        <w:rPr>
          <w:rFonts w:ascii="Times New Roman" w:eastAsia="Times New Roman" w:hAnsi="Times New Roman" w:cs="Times New Roman"/>
          <w:i/>
          <w:color w:val="auto"/>
          <w:sz w:val="24"/>
          <w:szCs w:val="24"/>
        </w:rPr>
        <w:t>Нож с костяной ручкой; костяные пу</w:t>
      </w:r>
      <w:r w:rsidR="00B4340D">
        <w:rPr>
          <w:rFonts w:ascii="Times New Roman" w:eastAsia="Times New Roman" w:hAnsi="Times New Roman" w:cs="Times New Roman"/>
          <w:i/>
          <w:color w:val="auto"/>
          <w:sz w:val="24"/>
          <w:szCs w:val="24"/>
        </w:rPr>
        <w:t xml:space="preserve">говицы; костяная фигурка, мука; </w:t>
      </w:r>
      <w:r w:rsidRPr="00197950">
        <w:rPr>
          <w:rFonts w:ascii="Times New Roman" w:eastAsia="Times New Roman" w:hAnsi="Times New Roman" w:cs="Times New Roman"/>
          <w:i/>
          <w:color w:val="auto"/>
          <w:sz w:val="24"/>
          <w:szCs w:val="24"/>
        </w:rPr>
        <w:t>костяной клей.</w:t>
      </w:r>
    </w:p>
    <w:p w:rsidR="001218CD" w:rsidRPr="00197950" w:rsidRDefault="00744750" w:rsidP="00DE2D38">
      <w:pPr>
        <w:pStyle w:val="10"/>
        <w:ind w:right="-20"/>
        <w:jc w:val="both"/>
        <w:rPr>
          <w:rFonts w:ascii="Times New Roman" w:hAnsi="Times New Roman" w:cs="Times New Roman"/>
          <w:color w:val="auto"/>
          <w:sz w:val="24"/>
          <w:szCs w:val="24"/>
        </w:rPr>
      </w:pPr>
      <w:r w:rsidRPr="00197950">
        <w:rPr>
          <w:rFonts w:ascii="Times New Roman" w:hAnsi="Times New Roman" w:cs="Times New Roman"/>
          <w:b/>
          <w:color w:val="auto"/>
          <w:sz w:val="24"/>
          <w:szCs w:val="24"/>
        </w:rPr>
        <w:t>Коренастый –</w:t>
      </w:r>
      <w:r w:rsidRPr="00197950">
        <w:rPr>
          <w:rFonts w:ascii="Times New Roman" w:hAnsi="Times New Roman" w:cs="Times New Roman"/>
          <w:color w:val="auto"/>
          <w:sz w:val="24"/>
          <w:szCs w:val="24"/>
        </w:rPr>
        <w:t xml:space="preserve"> </w:t>
      </w:r>
      <w:r w:rsidR="00A37A6E">
        <w:rPr>
          <w:rFonts w:ascii="Times New Roman" w:hAnsi="Times New Roman" w:cs="Times New Roman"/>
          <w:color w:val="auto"/>
          <w:sz w:val="24"/>
          <w:szCs w:val="24"/>
        </w:rPr>
        <w:t>Т</w:t>
      </w:r>
      <w:r w:rsidRPr="00197950">
        <w:rPr>
          <w:rFonts w:ascii="Times New Roman" w:hAnsi="Times New Roman" w:cs="Times New Roman"/>
          <w:color w:val="auto"/>
          <w:sz w:val="24"/>
          <w:szCs w:val="24"/>
        </w:rPr>
        <w:t>ип телосложения (невысокий, крепкий, мускулистый). К</w:t>
      </w:r>
      <w:r w:rsidRPr="00197950">
        <w:rPr>
          <w:rFonts w:ascii="Times New Roman" w:hAnsi="Times New Roman" w:cs="Times New Roman"/>
          <w:i/>
          <w:color w:val="auto"/>
          <w:sz w:val="24"/>
          <w:szCs w:val="24"/>
        </w:rPr>
        <w:t>оренастая фигура.</w:t>
      </w:r>
    </w:p>
    <w:p w:rsidR="001218CD" w:rsidRPr="00197950" w:rsidRDefault="00744750" w:rsidP="00DE2D38">
      <w:pPr>
        <w:pStyle w:val="10"/>
        <w:ind w:right="-20"/>
        <w:jc w:val="both"/>
        <w:rPr>
          <w:rFonts w:ascii="Times New Roman" w:hAnsi="Times New Roman" w:cs="Times New Roman"/>
          <w:color w:val="auto"/>
          <w:sz w:val="24"/>
          <w:szCs w:val="24"/>
        </w:rPr>
      </w:pPr>
      <w:r w:rsidRPr="00197950">
        <w:rPr>
          <w:rFonts w:ascii="Times New Roman" w:hAnsi="Times New Roman" w:cs="Times New Roman"/>
          <w:b/>
          <w:color w:val="auto"/>
          <w:sz w:val="24"/>
          <w:szCs w:val="24"/>
        </w:rPr>
        <w:t>Красочный –</w:t>
      </w:r>
      <w:r w:rsidRPr="00197950">
        <w:rPr>
          <w:rFonts w:ascii="Times New Roman" w:hAnsi="Times New Roman" w:cs="Times New Roman"/>
          <w:color w:val="auto"/>
          <w:sz w:val="24"/>
          <w:szCs w:val="24"/>
        </w:rPr>
        <w:t>1) Насыщенный красками; яркий по тону, цвету.</w:t>
      </w:r>
      <w:r w:rsidRPr="00197950">
        <w:rPr>
          <w:rFonts w:ascii="Times New Roman" w:hAnsi="Times New Roman" w:cs="Times New Roman"/>
          <w:i/>
          <w:color w:val="auto"/>
          <w:sz w:val="24"/>
          <w:szCs w:val="24"/>
        </w:rPr>
        <w:t xml:space="preserve"> Красочная речь.</w:t>
      </w:r>
      <w:r w:rsidRPr="00197950">
        <w:rPr>
          <w:rFonts w:ascii="Times New Roman" w:hAnsi="Times New Roman" w:cs="Times New Roman"/>
          <w:b/>
          <w:color w:val="auto"/>
          <w:sz w:val="24"/>
          <w:szCs w:val="24"/>
        </w:rPr>
        <w:t xml:space="preserve"> </w:t>
      </w:r>
      <w:r w:rsidRPr="00197950">
        <w:rPr>
          <w:rFonts w:ascii="Times New Roman" w:hAnsi="Times New Roman" w:cs="Times New Roman"/>
          <w:color w:val="auto"/>
          <w:sz w:val="24"/>
          <w:szCs w:val="24"/>
        </w:rPr>
        <w:t>2) Написанный яркими красками;</w:t>
      </w:r>
      <w:hyperlink r:id="rId19">
        <w:r w:rsidRPr="00197950">
          <w:rPr>
            <w:rFonts w:ascii="Times New Roman" w:hAnsi="Times New Roman" w:cs="Times New Roman"/>
            <w:color w:val="auto"/>
            <w:sz w:val="24"/>
            <w:szCs w:val="24"/>
          </w:rPr>
          <w:t xml:space="preserve"> </w:t>
        </w:r>
      </w:hyperlink>
      <w:hyperlink r:id="rId20">
        <w:r w:rsidRPr="00197950">
          <w:rPr>
            <w:rFonts w:ascii="Times New Roman" w:hAnsi="Times New Roman" w:cs="Times New Roman"/>
            <w:color w:val="auto"/>
            <w:sz w:val="24"/>
            <w:szCs w:val="24"/>
          </w:rPr>
          <w:t>цветной</w:t>
        </w:r>
      </w:hyperlink>
      <w:r w:rsidRPr="00197950">
        <w:rPr>
          <w:rFonts w:ascii="Times New Roman" w:hAnsi="Times New Roman" w:cs="Times New Roman"/>
          <w:color w:val="auto"/>
          <w:sz w:val="24"/>
          <w:szCs w:val="24"/>
        </w:rPr>
        <w:t>.</w:t>
      </w:r>
      <w:r w:rsidRPr="00197950">
        <w:rPr>
          <w:rFonts w:ascii="Times New Roman" w:hAnsi="Times New Roman" w:cs="Times New Roman"/>
          <w:i/>
          <w:color w:val="auto"/>
          <w:sz w:val="24"/>
          <w:szCs w:val="24"/>
        </w:rPr>
        <w:t xml:space="preserve"> Красочная расцветка. Красочная картина</w:t>
      </w:r>
      <w:r w:rsidRPr="00197950">
        <w:rPr>
          <w:rFonts w:ascii="Times New Roman" w:hAnsi="Times New Roman" w:cs="Times New Roman"/>
          <w:b/>
          <w:color w:val="auto"/>
          <w:sz w:val="24"/>
          <w:szCs w:val="24"/>
        </w:rPr>
        <w:t xml:space="preserve">. </w:t>
      </w:r>
      <w:r w:rsidRPr="00197950">
        <w:rPr>
          <w:rFonts w:ascii="Times New Roman" w:hAnsi="Times New Roman" w:cs="Times New Roman"/>
          <w:color w:val="auto"/>
          <w:sz w:val="24"/>
          <w:szCs w:val="24"/>
        </w:rPr>
        <w:t>3) перен.</w:t>
      </w:r>
      <w:hyperlink r:id="rId21">
        <w:r w:rsidRPr="00197950">
          <w:rPr>
            <w:rFonts w:ascii="Times New Roman" w:hAnsi="Times New Roman" w:cs="Times New Roman"/>
            <w:color w:val="auto"/>
            <w:sz w:val="24"/>
            <w:szCs w:val="24"/>
          </w:rPr>
          <w:t xml:space="preserve"> </w:t>
        </w:r>
      </w:hyperlink>
      <w:hyperlink r:id="rId22">
        <w:r w:rsidRPr="00197950">
          <w:rPr>
            <w:rFonts w:ascii="Times New Roman" w:hAnsi="Times New Roman" w:cs="Times New Roman"/>
            <w:color w:val="auto"/>
            <w:sz w:val="24"/>
            <w:szCs w:val="24"/>
          </w:rPr>
          <w:t>Колоритный</w:t>
        </w:r>
      </w:hyperlink>
      <w:r w:rsidRPr="00197950">
        <w:rPr>
          <w:rFonts w:ascii="Times New Roman" w:hAnsi="Times New Roman" w:cs="Times New Roman"/>
          <w:color w:val="auto"/>
          <w:sz w:val="24"/>
          <w:szCs w:val="24"/>
        </w:rPr>
        <w:t>, выразительный, характерный.</w:t>
      </w:r>
      <w:r w:rsidRPr="00197950">
        <w:rPr>
          <w:rFonts w:ascii="Times New Roman" w:hAnsi="Times New Roman" w:cs="Times New Roman"/>
          <w:i/>
          <w:color w:val="auto"/>
          <w:sz w:val="24"/>
          <w:szCs w:val="24"/>
        </w:rPr>
        <w:t xml:space="preserve"> Красочный пейзаж, натюрморт язык; красочные, яркие цвета лета</w:t>
      </w:r>
    </w:p>
    <w:p w:rsidR="001218CD" w:rsidRPr="00197950" w:rsidRDefault="00744750" w:rsidP="00DE2D38">
      <w:pPr>
        <w:pStyle w:val="10"/>
        <w:ind w:right="-20"/>
        <w:jc w:val="both"/>
        <w:rPr>
          <w:rFonts w:ascii="Times New Roman" w:hAnsi="Times New Roman" w:cs="Times New Roman"/>
          <w:color w:val="auto"/>
          <w:sz w:val="24"/>
          <w:szCs w:val="24"/>
        </w:rPr>
      </w:pPr>
      <w:r w:rsidRPr="00197950">
        <w:rPr>
          <w:rFonts w:ascii="Times New Roman" w:hAnsi="Times New Roman" w:cs="Times New Roman"/>
          <w:b/>
          <w:color w:val="auto"/>
          <w:sz w:val="24"/>
          <w:szCs w:val="24"/>
        </w:rPr>
        <w:t xml:space="preserve">Крашеный – </w:t>
      </w:r>
      <w:r w:rsidRPr="00197950">
        <w:rPr>
          <w:rFonts w:ascii="Times New Roman" w:hAnsi="Times New Roman" w:cs="Times New Roman"/>
          <w:color w:val="auto"/>
          <w:sz w:val="24"/>
          <w:szCs w:val="24"/>
        </w:rPr>
        <w:t xml:space="preserve">1) Подвергшийся окраске, покрытый краской. </w:t>
      </w:r>
      <w:r w:rsidRPr="00197950">
        <w:rPr>
          <w:rFonts w:ascii="Times New Roman" w:hAnsi="Times New Roman" w:cs="Times New Roman"/>
          <w:i/>
          <w:color w:val="auto"/>
          <w:sz w:val="24"/>
          <w:szCs w:val="24"/>
        </w:rPr>
        <w:t>Крашеный пол. Крашеные рамы.</w:t>
      </w:r>
    </w:p>
    <w:p w:rsidR="001218CD" w:rsidRPr="00197950" w:rsidRDefault="00744750" w:rsidP="00DE2D38">
      <w:pPr>
        <w:pStyle w:val="10"/>
        <w:ind w:right="-20"/>
        <w:jc w:val="both"/>
        <w:rPr>
          <w:rFonts w:ascii="Times New Roman" w:hAnsi="Times New Roman" w:cs="Times New Roman"/>
          <w:color w:val="auto"/>
          <w:sz w:val="24"/>
          <w:szCs w:val="24"/>
        </w:rPr>
      </w:pPr>
      <w:r w:rsidRPr="00197950">
        <w:rPr>
          <w:rFonts w:ascii="Times New Roman" w:hAnsi="Times New Roman" w:cs="Times New Roman"/>
          <w:color w:val="auto"/>
          <w:sz w:val="24"/>
          <w:szCs w:val="24"/>
        </w:rPr>
        <w:t>2) разг. Имеющий</w:t>
      </w:r>
      <w:hyperlink r:id="rId23">
        <w:r w:rsidRPr="00197950">
          <w:rPr>
            <w:rFonts w:ascii="Times New Roman" w:hAnsi="Times New Roman" w:cs="Times New Roman"/>
            <w:color w:val="auto"/>
            <w:sz w:val="24"/>
            <w:szCs w:val="24"/>
          </w:rPr>
          <w:t xml:space="preserve"> </w:t>
        </w:r>
      </w:hyperlink>
      <w:hyperlink r:id="rId24">
        <w:r w:rsidRPr="00197950">
          <w:rPr>
            <w:rFonts w:ascii="Times New Roman" w:hAnsi="Times New Roman" w:cs="Times New Roman"/>
            <w:color w:val="auto"/>
            <w:sz w:val="24"/>
            <w:szCs w:val="24"/>
          </w:rPr>
          <w:t>подкрашенное</w:t>
        </w:r>
      </w:hyperlink>
      <w:r w:rsidRPr="00197950">
        <w:rPr>
          <w:rFonts w:ascii="Times New Roman" w:hAnsi="Times New Roman" w:cs="Times New Roman"/>
          <w:color w:val="auto"/>
          <w:sz w:val="24"/>
          <w:szCs w:val="24"/>
        </w:rPr>
        <w:t xml:space="preserve"> лицо</w:t>
      </w:r>
      <w:r w:rsidRPr="00197950">
        <w:rPr>
          <w:rFonts w:ascii="Times New Roman" w:hAnsi="Times New Roman" w:cs="Times New Roman"/>
          <w:i/>
          <w:color w:val="auto"/>
          <w:sz w:val="24"/>
          <w:szCs w:val="24"/>
        </w:rPr>
        <w:t>,</w:t>
      </w:r>
      <w:hyperlink r:id="rId25">
        <w:r w:rsidRPr="00197950">
          <w:rPr>
            <w:rFonts w:ascii="Times New Roman" w:hAnsi="Times New Roman" w:cs="Times New Roman"/>
            <w:i/>
            <w:color w:val="auto"/>
            <w:sz w:val="24"/>
            <w:szCs w:val="24"/>
          </w:rPr>
          <w:t xml:space="preserve"> </w:t>
        </w:r>
      </w:hyperlink>
      <w:hyperlink r:id="rId26">
        <w:r w:rsidRPr="00197950">
          <w:rPr>
            <w:rFonts w:ascii="Times New Roman" w:hAnsi="Times New Roman" w:cs="Times New Roman"/>
            <w:i/>
            <w:color w:val="auto"/>
            <w:sz w:val="24"/>
            <w:szCs w:val="24"/>
          </w:rPr>
          <w:t>выкрашенные</w:t>
        </w:r>
      </w:hyperlink>
      <w:r w:rsidRPr="00197950">
        <w:rPr>
          <w:rFonts w:ascii="Times New Roman" w:hAnsi="Times New Roman" w:cs="Times New Roman"/>
          <w:i/>
          <w:color w:val="auto"/>
          <w:sz w:val="24"/>
          <w:szCs w:val="24"/>
        </w:rPr>
        <w:t xml:space="preserve"> волосы</w:t>
      </w:r>
      <w:r w:rsidRPr="00197950">
        <w:rPr>
          <w:rFonts w:ascii="Times New Roman" w:hAnsi="Times New Roman" w:cs="Times New Roman"/>
          <w:color w:val="auto"/>
          <w:sz w:val="24"/>
          <w:szCs w:val="24"/>
        </w:rPr>
        <w:t xml:space="preserve"> (о женщине).</w:t>
      </w:r>
      <w:r w:rsidRPr="00197950">
        <w:rPr>
          <w:rFonts w:ascii="Times New Roman" w:hAnsi="Times New Roman" w:cs="Times New Roman"/>
          <w:i/>
          <w:color w:val="auto"/>
          <w:sz w:val="24"/>
          <w:szCs w:val="24"/>
        </w:rPr>
        <w:t xml:space="preserve"> Крашеная блондинка.</w:t>
      </w:r>
    </w:p>
    <w:p w:rsidR="001218CD" w:rsidRPr="00197950" w:rsidRDefault="00744750" w:rsidP="00DE2D38">
      <w:pPr>
        <w:pStyle w:val="10"/>
        <w:ind w:right="-20"/>
        <w:jc w:val="both"/>
        <w:rPr>
          <w:rFonts w:ascii="Times New Roman" w:hAnsi="Times New Roman" w:cs="Times New Roman"/>
          <w:color w:val="auto"/>
          <w:sz w:val="24"/>
          <w:szCs w:val="24"/>
        </w:rPr>
      </w:pPr>
      <w:r w:rsidRPr="00197950">
        <w:rPr>
          <w:rFonts w:ascii="Times New Roman" w:hAnsi="Times New Roman" w:cs="Times New Roman"/>
          <w:b/>
          <w:color w:val="auto"/>
          <w:sz w:val="24"/>
          <w:szCs w:val="24"/>
        </w:rPr>
        <w:t xml:space="preserve">Красящий  - </w:t>
      </w:r>
      <w:r w:rsidR="00A37A6E">
        <w:rPr>
          <w:rFonts w:ascii="Times New Roman" w:hAnsi="Times New Roman" w:cs="Times New Roman"/>
          <w:color w:val="auto"/>
          <w:sz w:val="24"/>
          <w:szCs w:val="24"/>
        </w:rPr>
        <w:t>С</w:t>
      </w:r>
      <w:r w:rsidRPr="00197950">
        <w:rPr>
          <w:rFonts w:ascii="Times New Roman" w:hAnsi="Times New Roman" w:cs="Times New Roman"/>
          <w:color w:val="auto"/>
          <w:sz w:val="24"/>
          <w:szCs w:val="24"/>
        </w:rPr>
        <w:t xml:space="preserve">одержащий краску, служащий для окрашивания чего-либо. </w:t>
      </w:r>
      <w:r w:rsidRPr="00197950">
        <w:rPr>
          <w:rFonts w:ascii="Times New Roman" w:hAnsi="Times New Roman" w:cs="Times New Roman"/>
          <w:i/>
          <w:color w:val="auto"/>
          <w:sz w:val="24"/>
          <w:szCs w:val="24"/>
        </w:rPr>
        <w:t>Красящие вещества.</w:t>
      </w:r>
    </w:p>
    <w:p w:rsidR="00B4340D" w:rsidRDefault="003F5297" w:rsidP="00DE2D38">
      <w:pPr>
        <w:pStyle w:val="a5"/>
        <w:spacing w:line="276" w:lineRule="auto"/>
        <w:jc w:val="both"/>
        <w:rPr>
          <w:rFonts w:ascii="Times New Roman" w:hAnsi="Times New Roman" w:cs="Times New Roman"/>
          <w:i/>
          <w:color w:val="auto"/>
          <w:sz w:val="24"/>
          <w:szCs w:val="24"/>
        </w:rPr>
      </w:pPr>
      <w:r w:rsidRPr="00197950">
        <w:rPr>
          <w:rFonts w:ascii="Times New Roman" w:eastAsia="Times New Roman" w:hAnsi="Times New Roman" w:cs="Times New Roman"/>
          <w:b/>
          <w:color w:val="auto"/>
          <w:sz w:val="24"/>
          <w:szCs w:val="24"/>
        </w:rPr>
        <w:t xml:space="preserve">Лакированный – </w:t>
      </w:r>
      <w:r w:rsidR="00B4340D">
        <w:rPr>
          <w:rFonts w:ascii="Times New Roman" w:hAnsi="Times New Roman" w:cs="Times New Roman"/>
          <w:color w:val="auto"/>
          <w:sz w:val="24"/>
          <w:szCs w:val="24"/>
        </w:rPr>
        <w:t xml:space="preserve">1. Покрытый лаком. 2. перен. </w:t>
      </w:r>
      <w:r w:rsidR="001C7900" w:rsidRPr="00197950">
        <w:rPr>
          <w:rFonts w:ascii="Times New Roman" w:hAnsi="Times New Roman" w:cs="Times New Roman"/>
          <w:color w:val="auto"/>
          <w:sz w:val="24"/>
          <w:szCs w:val="24"/>
        </w:rPr>
        <w:t xml:space="preserve">Вылощенный, внешне блестящий, гладкий. </w:t>
      </w:r>
      <w:r w:rsidR="001C7900" w:rsidRPr="00197950">
        <w:rPr>
          <w:rFonts w:ascii="Times New Roman" w:hAnsi="Times New Roman" w:cs="Times New Roman"/>
          <w:i/>
          <w:color w:val="auto"/>
          <w:sz w:val="24"/>
          <w:szCs w:val="24"/>
        </w:rPr>
        <w:t>1) лакированные туфли; лакированная сумка, безделушка; лакированное покрытие; лакированный пол, стол; 2) лакированный</w:t>
      </w:r>
      <w:r w:rsidR="00B4340D">
        <w:rPr>
          <w:rFonts w:ascii="Times New Roman" w:hAnsi="Times New Roman" w:cs="Times New Roman"/>
          <w:i/>
          <w:color w:val="auto"/>
          <w:sz w:val="24"/>
          <w:szCs w:val="24"/>
        </w:rPr>
        <w:t xml:space="preserve"> стиль; лакированная внешность;</w:t>
      </w:r>
    </w:p>
    <w:p w:rsidR="001C7900" w:rsidRPr="00197950" w:rsidRDefault="001C7900" w:rsidP="00DE2D38">
      <w:pPr>
        <w:pStyle w:val="a5"/>
        <w:spacing w:line="276" w:lineRule="auto"/>
        <w:jc w:val="both"/>
        <w:rPr>
          <w:rFonts w:ascii="Times New Roman" w:hAnsi="Times New Roman" w:cs="Times New Roman"/>
          <w:color w:val="auto"/>
          <w:sz w:val="24"/>
          <w:szCs w:val="24"/>
        </w:rPr>
      </w:pPr>
      <w:r w:rsidRPr="00197950">
        <w:rPr>
          <w:rFonts w:ascii="Times New Roman" w:hAnsi="Times New Roman" w:cs="Times New Roman"/>
          <w:i/>
          <w:color w:val="auto"/>
          <w:sz w:val="24"/>
          <w:szCs w:val="24"/>
        </w:rPr>
        <w:t xml:space="preserve">лакированный лист (растения). </w:t>
      </w:r>
    </w:p>
    <w:p w:rsidR="001C7900" w:rsidRPr="00197950" w:rsidRDefault="001C7900" w:rsidP="00DE2D38">
      <w:pPr>
        <w:pStyle w:val="a5"/>
        <w:spacing w:line="276" w:lineRule="auto"/>
        <w:jc w:val="both"/>
        <w:rPr>
          <w:rFonts w:ascii="Times New Roman" w:eastAsia="Times New Roman" w:hAnsi="Times New Roman" w:cs="Times New Roman"/>
          <w:color w:val="auto"/>
          <w:sz w:val="24"/>
          <w:szCs w:val="24"/>
        </w:rPr>
      </w:pPr>
      <w:r w:rsidRPr="00197950">
        <w:rPr>
          <w:rFonts w:ascii="Times New Roman" w:eastAsia="Times New Roman" w:hAnsi="Times New Roman" w:cs="Times New Roman"/>
          <w:b/>
          <w:color w:val="auto"/>
          <w:sz w:val="24"/>
          <w:szCs w:val="24"/>
        </w:rPr>
        <w:lastRenderedPageBreak/>
        <w:t xml:space="preserve">Лакировочный - </w:t>
      </w:r>
      <w:r w:rsidRPr="00197950">
        <w:rPr>
          <w:rFonts w:ascii="Times New Roman" w:eastAsia="Times New Roman" w:hAnsi="Times New Roman" w:cs="Times New Roman"/>
          <w:color w:val="auto"/>
          <w:sz w:val="24"/>
          <w:szCs w:val="24"/>
        </w:rPr>
        <w:t>(спец.). Относящийся к лакированию, предназначенный для него.</w:t>
      </w:r>
      <w:r w:rsidR="00B4340D">
        <w:rPr>
          <w:rFonts w:ascii="Times New Roman" w:eastAsia="Times New Roman" w:hAnsi="Times New Roman" w:cs="Times New Roman"/>
          <w:color w:val="auto"/>
          <w:sz w:val="24"/>
          <w:szCs w:val="24"/>
        </w:rPr>
        <w:t xml:space="preserve"> </w:t>
      </w:r>
      <w:r w:rsidR="00FC415B" w:rsidRPr="00197950">
        <w:rPr>
          <w:rFonts w:ascii="Times New Roman" w:eastAsia="Times New Roman" w:hAnsi="Times New Roman" w:cs="Times New Roman"/>
          <w:i/>
          <w:color w:val="auto"/>
          <w:sz w:val="24"/>
          <w:szCs w:val="24"/>
        </w:rPr>
        <w:t>Л</w:t>
      </w:r>
      <w:r w:rsidRPr="00197950">
        <w:rPr>
          <w:rFonts w:ascii="Times New Roman" w:eastAsia="Times New Roman" w:hAnsi="Times New Roman" w:cs="Times New Roman"/>
          <w:i/>
          <w:color w:val="auto"/>
          <w:sz w:val="24"/>
          <w:szCs w:val="24"/>
        </w:rPr>
        <w:t>акировочный агрегат;</w:t>
      </w:r>
      <w:r w:rsidR="00FC415B" w:rsidRPr="00197950">
        <w:rPr>
          <w:rFonts w:ascii="Times New Roman" w:eastAsia="Times New Roman" w:hAnsi="Times New Roman" w:cs="Times New Roman"/>
          <w:i/>
          <w:color w:val="auto"/>
          <w:sz w:val="24"/>
          <w:szCs w:val="24"/>
        </w:rPr>
        <w:t xml:space="preserve"> </w:t>
      </w:r>
      <w:r w:rsidRPr="00197950">
        <w:rPr>
          <w:rFonts w:ascii="Times New Roman" w:eastAsia="Times New Roman" w:hAnsi="Times New Roman" w:cs="Times New Roman"/>
          <w:i/>
          <w:color w:val="auto"/>
          <w:sz w:val="24"/>
          <w:szCs w:val="24"/>
        </w:rPr>
        <w:t>лакировочная машина;</w:t>
      </w:r>
      <w:r w:rsidR="00FC415B" w:rsidRPr="00197950">
        <w:rPr>
          <w:rFonts w:ascii="Times New Roman" w:eastAsia="Times New Roman" w:hAnsi="Times New Roman" w:cs="Times New Roman"/>
          <w:i/>
          <w:color w:val="auto"/>
          <w:sz w:val="24"/>
          <w:szCs w:val="24"/>
        </w:rPr>
        <w:t xml:space="preserve"> </w:t>
      </w:r>
      <w:r w:rsidRPr="00197950">
        <w:rPr>
          <w:rFonts w:ascii="Times New Roman" w:eastAsia="Times New Roman" w:hAnsi="Times New Roman" w:cs="Times New Roman"/>
          <w:i/>
          <w:color w:val="auto"/>
          <w:sz w:val="24"/>
          <w:szCs w:val="24"/>
        </w:rPr>
        <w:t>лакировочное приспособление;</w:t>
      </w:r>
      <w:r w:rsidR="00FC415B" w:rsidRPr="00197950">
        <w:rPr>
          <w:rFonts w:ascii="Times New Roman" w:eastAsia="Times New Roman" w:hAnsi="Times New Roman" w:cs="Times New Roman"/>
          <w:i/>
          <w:color w:val="auto"/>
          <w:sz w:val="24"/>
          <w:szCs w:val="24"/>
        </w:rPr>
        <w:t xml:space="preserve"> </w:t>
      </w:r>
      <w:r w:rsidRPr="00197950">
        <w:rPr>
          <w:rFonts w:ascii="Times New Roman" w:eastAsia="Times New Roman" w:hAnsi="Times New Roman" w:cs="Times New Roman"/>
          <w:i/>
          <w:color w:val="auto"/>
          <w:sz w:val="24"/>
          <w:szCs w:val="24"/>
        </w:rPr>
        <w:t>лакировочный цех;</w:t>
      </w:r>
      <w:r w:rsidR="00FC415B" w:rsidRPr="00197950">
        <w:rPr>
          <w:rFonts w:ascii="Times New Roman" w:eastAsia="Times New Roman" w:hAnsi="Times New Roman" w:cs="Times New Roman"/>
          <w:i/>
          <w:color w:val="auto"/>
          <w:sz w:val="24"/>
          <w:szCs w:val="24"/>
        </w:rPr>
        <w:t xml:space="preserve"> </w:t>
      </w:r>
      <w:r w:rsidRPr="00197950">
        <w:rPr>
          <w:rFonts w:ascii="Times New Roman" w:eastAsia="Times New Roman" w:hAnsi="Times New Roman" w:cs="Times New Roman"/>
          <w:i/>
          <w:color w:val="auto"/>
          <w:sz w:val="24"/>
          <w:szCs w:val="24"/>
        </w:rPr>
        <w:t>лакировочная мастерская.</w:t>
      </w:r>
    </w:p>
    <w:p w:rsidR="001C7900" w:rsidRPr="00197950" w:rsidRDefault="001C7900" w:rsidP="00DE2D38">
      <w:pPr>
        <w:pStyle w:val="a5"/>
        <w:spacing w:line="276" w:lineRule="auto"/>
        <w:jc w:val="both"/>
        <w:rPr>
          <w:rFonts w:ascii="Times New Roman" w:eastAsia="Times New Roman" w:hAnsi="Times New Roman" w:cs="Times New Roman"/>
          <w:i/>
          <w:color w:val="auto"/>
          <w:sz w:val="24"/>
          <w:szCs w:val="24"/>
        </w:rPr>
      </w:pPr>
      <w:r w:rsidRPr="00197950">
        <w:rPr>
          <w:rFonts w:ascii="Times New Roman" w:eastAsia="Times New Roman" w:hAnsi="Times New Roman" w:cs="Times New Roman"/>
          <w:b/>
          <w:color w:val="auto"/>
          <w:sz w:val="24"/>
          <w:szCs w:val="24"/>
        </w:rPr>
        <w:t>Лаковый</w:t>
      </w:r>
      <w:r w:rsidR="00FC415B" w:rsidRPr="00197950">
        <w:rPr>
          <w:rFonts w:ascii="Times New Roman" w:eastAsia="Times New Roman" w:hAnsi="Times New Roman" w:cs="Times New Roman"/>
          <w:b/>
          <w:color w:val="auto"/>
          <w:sz w:val="24"/>
          <w:szCs w:val="24"/>
        </w:rPr>
        <w:t xml:space="preserve"> - </w:t>
      </w:r>
      <w:r w:rsidRPr="00197950">
        <w:rPr>
          <w:rFonts w:ascii="Times New Roman" w:eastAsia="Times New Roman" w:hAnsi="Times New Roman" w:cs="Times New Roman"/>
          <w:color w:val="auto"/>
          <w:sz w:val="24"/>
          <w:szCs w:val="24"/>
        </w:rPr>
        <w:t>Прилагательное к существительному лак. Покрытый лаком (сделанный из кожи, из дерева, папье-маше или металла, покрытых лаком).</w:t>
      </w:r>
      <w:r w:rsidR="00FC415B" w:rsidRPr="00197950">
        <w:rPr>
          <w:rFonts w:ascii="Times New Roman" w:eastAsia="Times New Roman" w:hAnsi="Times New Roman" w:cs="Times New Roman"/>
          <w:color w:val="auto"/>
          <w:sz w:val="24"/>
          <w:szCs w:val="24"/>
        </w:rPr>
        <w:t xml:space="preserve"> </w:t>
      </w:r>
      <w:r w:rsidR="00FC415B" w:rsidRPr="00197950">
        <w:rPr>
          <w:rFonts w:ascii="Times New Roman" w:eastAsia="Times New Roman" w:hAnsi="Times New Roman" w:cs="Times New Roman"/>
          <w:i/>
          <w:color w:val="auto"/>
          <w:sz w:val="24"/>
          <w:szCs w:val="24"/>
        </w:rPr>
        <w:t>Л</w:t>
      </w:r>
      <w:r w:rsidR="004D56B2" w:rsidRPr="00197950">
        <w:rPr>
          <w:rFonts w:ascii="Times New Roman" w:eastAsia="Times New Roman" w:hAnsi="Times New Roman" w:cs="Times New Roman"/>
          <w:i/>
          <w:color w:val="auto"/>
          <w:sz w:val="24"/>
          <w:szCs w:val="24"/>
        </w:rPr>
        <w:t xml:space="preserve">аковое производство; </w:t>
      </w:r>
      <w:r w:rsidRPr="00197950">
        <w:rPr>
          <w:rFonts w:ascii="Times New Roman" w:eastAsia="Times New Roman" w:hAnsi="Times New Roman" w:cs="Times New Roman"/>
          <w:i/>
          <w:color w:val="auto"/>
          <w:sz w:val="24"/>
          <w:szCs w:val="24"/>
        </w:rPr>
        <w:t>лаковый цех, раствор, поднос;</w:t>
      </w:r>
      <w:r w:rsidR="00FC415B" w:rsidRPr="00197950">
        <w:rPr>
          <w:rFonts w:ascii="Times New Roman" w:eastAsia="Times New Roman" w:hAnsi="Times New Roman" w:cs="Times New Roman"/>
          <w:i/>
          <w:color w:val="auto"/>
          <w:sz w:val="24"/>
          <w:szCs w:val="24"/>
        </w:rPr>
        <w:t xml:space="preserve"> </w:t>
      </w:r>
      <w:r w:rsidRPr="00197950">
        <w:rPr>
          <w:rFonts w:ascii="Times New Roman" w:eastAsia="Times New Roman" w:hAnsi="Times New Roman" w:cs="Times New Roman"/>
          <w:i/>
          <w:color w:val="auto"/>
          <w:sz w:val="24"/>
          <w:szCs w:val="24"/>
        </w:rPr>
        <w:t>лаковые краски, масла;</w:t>
      </w:r>
      <w:r w:rsidR="00B4340D">
        <w:rPr>
          <w:rFonts w:ascii="Times New Roman" w:eastAsia="Times New Roman" w:hAnsi="Times New Roman" w:cs="Times New Roman"/>
          <w:i/>
          <w:color w:val="auto"/>
          <w:sz w:val="24"/>
          <w:szCs w:val="24"/>
        </w:rPr>
        <w:t xml:space="preserve"> </w:t>
      </w:r>
      <w:r w:rsidRPr="00197950">
        <w:rPr>
          <w:rFonts w:ascii="Times New Roman" w:eastAsia="Times New Roman" w:hAnsi="Times New Roman" w:cs="Times New Roman"/>
          <w:i/>
          <w:color w:val="auto"/>
          <w:sz w:val="24"/>
          <w:szCs w:val="24"/>
        </w:rPr>
        <w:t>лаковая обувь, шкатулка,</w:t>
      </w:r>
    </w:p>
    <w:p w:rsidR="00FC415B" w:rsidRPr="00197950" w:rsidRDefault="003F5297" w:rsidP="00DE2D38">
      <w:pPr>
        <w:pStyle w:val="a5"/>
        <w:spacing w:line="276" w:lineRule="auto"/>
        <w:jc w:val="both"/>
        <w:rPr>
          <w:rFonts w:ascii="Times New Roman" w:hAnsi="Times New Roman" w:cs="Times New Roman"/>
          <w:i/>
          <w:color w:val="auto"/>
          <w:sz w:val="24"/>
          <w:szCs w:val="24"/>
        </w:rPr>
      </w:pPr>
      <w:r w:rsidRPr="00197950">
        <w:rPr>
          <w:rFonts w:ascii="Times New Roman" w:eastAsia="Times New Roman" w:hAnsi="Times New Roman" w:cs="Times New Roman"/>
          <w:b/>
          <w:color w:val="auto"/>
          <w:sz w:val="24"/>
          <w:szCs w:val="24"/>
        </w:rPr>
        <w:t xml:space="preserve">Ледовый – </w:t>
      </w:r>
      <w:r w:rsidR="00FC415B" w:rsidRPr="00197950">
        <w:rPr>
          <w:rFonts w:ascii="Times New Roman" w:hAnsi="Times New Roman" w:cs="Times New Roman"/>
          <w:color w:val="auto"/>
          <w:sz w:val="24"/>
          <w:szCs w:val="24"/>
        </w:rPr>
        <w:t xml:space="preserve">Состоящий изо льда, ледяной; находящийся, расположенный на льду; происходящий во льдах. </w:t>
      </w:r>
      <w:r w:rsidR="00FC415B" w:rsidRPr="00197950">
        <w:rPr>
          <w:rFonts w:ascii="Times New Roman" w:hAnsi="Times New Roman" w:cs="Times New Roman"/>
          <w:i/>
          <w:color w:val="auto"/>
          <w:sz w:val="24"/>
          <w:szCs w:val="24"/>
        </w:rPr>
        <w:t>Ледовый завал, дворец, аэропорт, поход; ледовая дорога, экспедиция.</w:t>
      </w:r>
    </w:p>
    <w:p w:rsidR="00FC415B" w:rsidRPr="00197950" w:rsidRDefault="00FC415B" w:rsidP="00DE2D38">
      <w:pPr>
        <w:pStyle w:val="a5"/>
        <w:spacing w:line="276" w:lineRule="auto"/>
        <w:jc w:val="both"/>
        <w:rPr>
          <w:rFonts w:ascii="Times New Roman" w:eastAsia="Times New Roman" w:hAnsi="Times New Roman" w:cs="Times New Roman"/>
          <w:i/>
          <w:color w:val="auto"/>
          <w:sz w:val="24"/>
          <w:szCs w:val="24"/>
        </w:rPr>
      </w:pPr>
      <w:r w:rsidRPr="00197950">
        <w:rPr>
          <w:rFonts w:ascii="Times New Roman" w:eastAsia="Times New Roman" w:hAnsi="Times New Roman" w:cs="Times New Roman"/>
          <w:b/>
          <w:color w:val="auto"/>
          <w:sz w:val="24"/>
          <w:szCs w:val="24"/>
        </w:rPr>
        <w:t xml:space="preserve">Ледяной - </w:t>
      </w:r>
      <w:r w:rsidRPr="00197950">
        <w:rPr>
          <w:rFonts w:ascii="Times New Roman" w:eastAsia="Times New Roman" w:hAnsi="Times New Roman" w:cs="Times New Roman"/>
          <w:color w:val="auto"/>
          <w:sz w:val="24"/>
          <w:szCs w:val="24"/>
        </w:rPr>
        <w:t xml:space="preserve">Прилагательное к существительному лёд. Состоящий изо льда, покрытый льдом; очень холодный (холодный как лёд); крайне сдержанный, презрительно-холодный, уничтожающий. </w:t>
      </w:r>
      <w:r w:rsidRPr="00197950">
        <w:rPr>
          <w:rFonts w:ascii="Times New Roman" w:eastAsia="Times New Roman" w:hAnsi="Times New Roman" w:cs="Times New Roman"/>
          <w:i/>
          <w:color w:val="auto"/>
          <w:sz w:val="24"/>
          <w:szCs w:val="24"/>
        </w:rPr>
        <w:t>Ледяная глыба, волна; ледяной покров, ветер, тон, взгляд, приём; ледяные вершины, пальцы.</w:t>
      </w:r>
    </w:p>
    <w:p w:rsidR="00FC415B" w:rsidRPr="00197950" w:rsidRDefault="00FC415B" w:rsidP="00DE2D38">
      <w:pPr>
        <w:pStyle w:val="a5"/>
        <w:spacing w:line="276" w:lineRule="auto"/>
        <w:jc w:val="both"/>
        <w:rPr>
          <w:rFonts w:ascii="Times New Roman" w:hAnsi="Times New Roman" w:cs="Times New Roman"/>
          <w:i/>
          <w:color w:val="auto"/>
          <w:sz w:val="24"/>
          <w:szCs w:val="24"/>
        </w:rPr>
      </w:pPr>
      <w:r w:rsidRPr="00197950">
        <w:rPr>
          <w:rFonts w:ascii="Times New Roman" w:hAnsi="Times New Roman" w:cs="Times New Roman"/>
          <w:b/>
          <w:color w:val="auto"/>
          <w:sz w:val="24"/>
          <w:szCs w:val="24"/>
        </w:rPr>
        <w:t xml:space="preserve">Лесной - </w:t>
      </w:r>
      <w:r w:rsidRPr="00197950">
        <w:rPr>
          <w:rFonts w:ascii="Times New Roman" w:hAnsi="Times New Roman" w:cs="Times New Roman"/>
          <w:color w:val="auto"/>
          <w:sz w:val="24"/>
          <w:szCs w:val="24"/>
        </w:rPr>
        <w:t xml:space="preserve">Прилагательное к существительному лес. Расположенный в лесу, живущий, растущий в лесу; покрытый лесами; относящийся к лесоводству. </w:t>
      </w:r>
      <w:r w:rsidRPr="00197950">
        <w:rPr>
          <w:rFonts w:ascii="Times New Roman" w:hAnsi="Times New Roman" w:cs="Times New Roman"/>
          <w:i/>
          <w:color w:val="auto"/>
          <w:sz w:val="24"/>
          <w:szCs w:val="24"/>
        </w:rPr>
        <w:t xml:space="preserve">Лесная чаща, тропа, земляника, сторона; лесные богатства, птицы, звери; </w:t>
      </w:r>
      <w:r w:rsidR="004D56B2" w:rsidRPr="00197950">
        <w:rPr>
          <w:rFonts w:ascii="Times New Roman" w:hAnsi="Times New Roman" w:cs="Times New Roman"/>
          <w:i/>
          <w:color w:val="auto"/>
          <w:sz w:val="24"/>
          <w:szCs w:val="24"/>
        </w:rPr>
        <w:t xml:space="preserve">лесное озеро; </w:t>
      </w:r>
      <w:r w:rsidRPr="00197950">
        <w:rPr>
          <w:rFonts w:ascii="Times New Roman" w:hAnsi="Times New Roman" w:cs="Times New Roman"/>
          <w:i/>
          <w:color w:val="auto"/>
          <w:sz w:val="24"/>
          <w:szCs w:val="24"/>
        </w:rPr>
        <w:t>лесной район, край, институт.</w:t>
      </w:r>
    </w:p>
    <w:p w:rsidR="00FC415B" w:rsidRPr="00197950" w:rsidRDefault="00FC415B" w:rsidP="00DE2D38">
      <w:pPr>
        <w:pStyle w:val="a5"/>
        <w:spacing w:line="276" w:lineRule="auto"/>
        <w:jc w:val="both"/>
        <w:rPr>
          <w:rFonts w:ascii="Times New Roman" w:hAnsi="Times New Roman" w:cs="Times New Roman"/>
          <w:i/>
          <w:color w:val="auto"/>
          <w:sz w:val="24"/>
          <w:szCs w:val="24"/>
        </w:rPr>
      </w:pPr>
      <w:r w:rsidRPr="00197950">
        <w:rPr>
          <w:rFonts w:ascii="Times New Roman" w:hAnsi="Times New Roman" w:cs="Times New Roman"/>
          <w:b/>
          <w:color w:val="auto"/>
          <w:sz w:val="24"/>
          <w:szCs w:val="24"/>
        </w:rPr>
        <w:t xml:space="preserve">Лесистый - </w:t>
      </w:r>
      <w:r w:rsidRPr="00197950">
        <w:rPr>
          <w:rFonts w:ascii="Times New Roman" w:hAnsi="Times New Roman" w:cs="Times New Roman"/>
          <w:color w:val="auto"/>
          <w:sz w:val="24"/>
          <w:szCs w:val="24"/>
        </w:rPr>
        <w:t xml:space="preserve">Обильно поросший лесом. </w:t>
      </w:r>
      <w:r w:rsidRPr="00197950">
        <w:rPr>
          <w:rFonts w:ascii="Times New Roman" w:hAnsi="Times New Roman" w:cs="Times New Roman"/>
          <w:i/>
          <w:color w:val="auto"/>
          <w:sz w:val="24"/>
          <w:szCs w:val="24"/>
        </w:rPr>
        <w:t>Лесистая местность; лесистые берега.</w:t>
      </w:r>
    </w:p>
    <w:p w:rsidR="00FC415B" w:rsidRPr="00197950" w:rsidRDefault="00FC415B" w:rsidP="00DE2D38">
      <w:pPr>
        <w:pStyle w:val="a5"/>
        <w:spacing w:line="276" w:lineRule="auto"/>
        <w:jc w:val="both"/>
        <w:rPr>
          <w:rFonts w:ascii="Times New Roman" w:hAnsi="Times New Roman" w:cs="Times New Roman"/>
          <w:i/>
          <w:color w:val="auto"/>
          <w:sz w:val="24"/>
          <w:szCs w:val="24"/>
        </w:rPr>
      </w:pPr>
      <w:r w:rsidRPr="00197950">
        <w:rPr>
          <w:rFonts w:ascii="Times New Roman" w:hAnsi="Times New Roman" w:cs="Times New Roman"/>
          <w:b/>
          <w:color w:val="auto"/>
          <w:sz w:val="24"/>
          <w:szCs w:val="24"/>
        </w:rPr>
        <w:t xml:space="preserve">Личный - </w:t>
      </w:r>
      <w:r w:rsidRPr="00197950">
        <w:rPr>
          <w:rFonts w:ascii="Times New Roman" w:hAnsi="Times New Roman" w:cs="Times New Roman"/>
          <w:color w:val="auto"/>
          <w:sz w:val="24"/>
          <w:szCs w:val="24"/>
        </w:rPr>
        <w:t xml:space="preserve">Принадлежащий определенному лицу; принадлежащий личности; затрагивающий интересы какого-либо лица. </w:t>
      </w:r>
      <w:r w:rsidRPr="00197950">
        <w:rPr>
          <w:rFonts w:ascii="Times New Roman" w:hAnsi="Times New Roman" w:cs="Times New Roman"/>
          <w:i/>
          <w:color w:val="auto"/>
          <w:sz w:val="24"/>
          <w:szCs w:val="24"/>
        </w:rPr>
        <w:t xml:space="preserve">Личная собственность, охрана, неприкосновенность, жизнь; личное оружие, мнение, дело, оскорбление; </w:t>
      </w:r>
      <w:r w:rsidR="004D56B2" w:rsidRPr="00197950">
        <w:rPr>
          <w:rFonts w:ascii="Times New Roman" w:hAnsi="Times New Roman" w:cs="Times New Roman"/>
          <w:i/>
          <w:color w:val="auto"/>
          <w:sz w:val="24"/>
          <w:szCs w:val="24"/>
        </w:rPr>
        <w:t xml:space="preserve">личный секретарь; </w:t>
      </w:r>
      <w:r w:rsidRPr="00197950">
        <w:rPr>
          <w:rFonts w:ascii="Times New Roman" w:hAnsi="Times New Roman" w:cs="Times New Roman"/>
          <w:i/>
          <w:color w:val="auto"/>
          <w:sz w:val="24"/>
          <w:szCs w:val="24"/>
        </w:rPr>
        <w:t>личные права граждан.</w:t>
      </w:r>
    </w:p>
    <w:p w:rsidR="00FC415B" w:rsidRPr="00197950" w:rsidRDefault="00FC415B" w:rsidP="00DE2D38">
      <w:pPr>
        <w:pStyle w:val="a5"/>
        <w:spacing w:line="276" w:lineRule="auto"/>
        <w:jc w:val="both"/>
        <w:rPr>
          <w:rFonts w:ascii="Times New Roman" w:hAnsi="Times New Roman" w:cs="Times New Roman"/>
          <w:i/>
          <w:color w:val="auto"/>
          <w:sz w:val="24"/>
          <w:szCs w:val="24"/>
        </w:rPr>
      </w:pPr>
      <w:r w:rsidRPr="00197950">
        <w:rPr>
          <w:rFonts w:ascii="Times New Roman" w:hAnsi="Times New Roman" w:cs="Times New Roman"/>
          <w:b/>
          <w:color w:val="auto"/>
          <w:sz w:val="24"/>
          <w:szCs w:val="24"/>
        </w:rPr>
        <w:t xml:space="preserve">Личностный - </w:t>
      </w:r>
      <w:r w:rsidRPr="00197950">
        <w:rPr>
          <w:rFonts w:ascii="Times New Roman" w:hAnsi="Times New Roman" w:cs="Times New Roman"/>
          <w:color w:val="auto"/>
          <w:sz w:val="24"/>
          <w:szCs w:val="24"/>
        </w:rPr>
        <w:t>Относящийся к личности (книжн.).</w:t>
      </w:r>
      <w:r w:rsidR="004D56B2" w:rsidRPr="00197950">
        <w:rPr>
          <w:rFonts w:ascii="Times New Roman" w:hAnsi="Times New Roman" w:cs="Times New Roman"/>
          <w:color w:val="auto"/>
          <w:sz w:val="24"/>
          <w:szCs w:val="24"/>
        </w:rPr>
        <w:t xml:space="preserve"> </w:t>
      </w:r>
      <w:r w:rsidR="004D56B2" w:rsidRPr="00197950">
        <w:rPr>
          <w:rFonts w:ascii="Times New Roman" w:hAnsi="Times New Roman" w:cs="Times New Roman"/>
          <w:i/>
          <w:color w:val="auto"/>
          <w:sz w:val="24"/>
          <w:szCs w:val="24"/>
        </w:rPr>
        <w:t>Л</w:t>
      </w:r>
      <w:r w:rsidRPr="00197950">
        <w:rPr>
          <w:rFonts w:ascii="Times New Roman" w:hAnsi="Times New Roman" w:cs="Times New Roman"/>
          <w:i/>
          <w:color w:val="auto"/>
          <w:sz w:val="24"/>
          <w:szCs w:val="24"/>
        </w:rPr>
        <w:t>ичностный подход, характер, мир;</w:t>
      </w:r>
      <w:r w:rsidR="004D56B2" w:rsidRPr="00197950">
        <w:rPr>
          <w:rFonts w:ascii="Times New Roman" w:hAnsi="Times New Roman" w:cs="Times New Roman"/>
          <w:i/>
          <w:color w:val="auto"/>
          <w:sz w:val="24"/>
          <w:szCs w:val="24"/>
        </w:rPr>
        <w:t xml:space="preserve"> </w:t>
      </w:r>
      <w:r w:rsidRPr="00197950">
        <w:rPr>
          <w:rFonts w:ascii="Times New Roman" w:hAnsi="Times New Roman" w:cs="Times New Roman"/>
          <w:i/>
          <w:color w:val="auto"/>
          <w:sz w:val="24"/>
          <w:szCs w:val="24"/>
        </w:rPr>
        <w:t>личностные мотивы.</w:t>
      </w:r>
    </w:p>
    <w:p w:rsidR="004D56B2" w:rsidRPr="00197950" w:rsidRDefault="003F5297" w:rsidP="00DE2D38">
      <w:pPr>
        <w:pStyle w:val="a5"/>
        <w:spacing w:line="276" w:lineRule="auto"/>
        <w:jc w:val="both"/>
        <w:rPr>
          <w:rFonts w:ascii="Times New Roman" w:hAnsi="Times New Roman" w:cs="Times New Roman"/>
          <w:i/>
          <w:color w:val="auto"/>
          <w:sz w:val="24"/>
          <w:szCs w:val="24"/>
        </w:rPr>
      </w:pPr>
      <w:r w:rsidRPr="00197950">
        <w:rPr>
          <w:rFonts w:ascii="Times New Roman" w:eastAsia="Times New Roman" w:hAnsi="Times New Roman" w:cs="Times New Roman"/>
          <w:b/>
          <w:color w:val="auto"/>
          <w:sz w:val="24"/>
          <w:szCs w:val="24"/>
        </w:rPr>
        <w:t xml:space="preserve">Микроскопический – </w:t>
      </w:r>
      <w:r w:rsidR="004D56B2" w:rsidRPr="00197950">
        <w:rPr>
          <w:rFonts w:ascii="Times New Roman" w:hAnsi="Times New Roman" w:cs="Times New Roman"/>
          <w:color w:val="auto"/>
          <w:sz w:val="24"/>
          <w:szCs w:val="24"/>
        </w:rPr>
        <w:t xml:space="preserve">1. Производимый с помощью микроскопа. 2. Различимый, видимый только в микроскоп. </w:t>
      </w:r>
      <w:r w:rsidR="004D56B2" w:rsidRPr="00197950">
        <w:rPr>
          <w:rFonts w:ascii="Times New Roman" w:hAnsi="Times New Roman" w:cs="Times New Roman"/>
          <w:i/>
          <w:color w:val="auto"/>
          <w:sz w:val="24"/>
          <w:szCs w:val="24"/>
        </w:rPr>
        <w:t>1) микроскопический анализ; микроскопическое исследование; 2) м</w:t>
      </w:r>
      <w:r w:rsidR="00B4340D">
        <w:rPr>
          <w:rFonts w:ascii="Times New Roman" w:hAnsi="Times New Roman" w:cs="Times New Roman"/>
          <w:i/>
          <w:color w:val="auto"/>
          <w:sz w:val="24"/>
          <w:szCs w:val="24"/>
        </w:rPr>
        <w:t xml:space="preserve">икроскопическое строение ткани; </w:t>
      </w:r>
      <w:r w:rsidR="004D56B2" w:rsidRPr="00197950">
        <w:rPr>
          <w:rFonts w:ascii="Times New Roman" w:hAnsi="Times New Roman" w:cs="Times New Roman"/>
          <w:i/>
          <w:color w:val="auto"/>
          <w:sz w:val="24"/>
          <w:szCs w:val="24"/>
        </w:rPr>
        <w:t>микроскопическая клетка; микроскопические личинки.</w:t>
      </w:r>
    </w:p>
    <w:p w:rsidR="004D56B2" w:rsidRPr="00197950" w:rsidRDefault="004D56B2" w:rsidP="00DE2D38">
      <w:pPr>
        <w:pStyle w:val="a5"/>
        <w:spacing w:line="276" w:lineRule="auto"/>
        <w:jc w:val="both"/>
        <w:rPr>
          <w:rFonts w:ascii="Times New Roman" w:eastAsia="Times New Roman" w:hAnsi="Times New Roman" w:cs="Times New Roman"/>
          <w:i/>
          <w:color w:val="auto"/>
          <w:sz w:val="24"/>
          <w:szCs w:val="24"/>
        </w:rPr>
      </w:pPr>
      <w:r w:rsidRPr="00197950">
        <w:rPr>
          <w:rFonts w:ascii="Times New Roman" w:eastAsia="Times New Roman" w:hAnsi="Times New Roman" w:cs="Times New Roman"/>
          <w:b/>
          <w:color w:val="auto"/>
          <w:sz w:val="24"/>
          <w:szCs w:val="24"/>
        </w:rPr>
        <w:t xml:space="preserve">Микроскопичный - </w:t>
      </w:r>
      <w:r w:rsidRPr="00197950">
        <w:rPr>
          <w:rFonts w:ascii="Times New Roman" w:eastAsia="Times New Roman" w:hAnsi="Times New Roman" w:cs="Times New Roman"/>
          <w:color w:val="auto"/>
          <w:sz w:val="24"/>
          <w:szCs w:val="24"/>
        </w:rPr>
        <w:t xml:space="preserve">Очень незначительный по величине, размеру, объёму. </w:t>
      </w:r>
      <w:r w:rsidRPr="00197950">
        <w:rPr>
          <w:rFonts w:ascii="Times New Roman" w:eastAsia="Times New Roman" w:hAnsi="Times New Roman" w:cs="Times New Roman"/>
          <w:i/>
          <w:color w:val="auto"/>
          <w:sz w:val="24"/>
          <w:szCs w:val="24"/>
        </w:rPr>
        <w:t>Микроскопичные водоросли; микроскопичная мошкара, сумма, порция; микроскопичные размеры; микроскопичное повреждение; микроскопичные потери, недостатки.</w:t>
      </w:r>
    </w:p>
    <w:p w:rsidR="004D56B2" w:rsidRPr="00197950" w:rsidRDefault="003F5297" w:rsidP="00DE2D38">
      <w:pPr>
        <w:pStyle w:val="a5"/>
        <w:spacing w:line="276" w:lineRule="auto"/>
        <w:jc w:val="both"/>
        <w:rPr>
          <w:rFonts w:ascii="Times New Roman" w:hAnsi="Times New Roman" w:cs="Times New Roman"/>
          <w:color w:val="auto"/>
          <w:sz w:val="24"/>
          <w:szCs w:val="24"/>
        </w:rPr>
      </w:pPr>
      <w:r w:rsidRPr="00197950">
        <w:rPr>
          <w:rFonts w:ascii="Times New Roman" w:eastAsia="Times New Roman" w:hAnsi="Times New Roman" w:cs="Times New Roman"/>
          <w:b/>
          <w:color w:val="auto"/>
          <w:sz w:val="24"/>
          <w:szCs w:val="24"/>
        </w:rPr>
        <w:t xml:space="preserve">Мороженый – </w:t>
      </w:r>
      <w:r w:rsidR="004D56B2" w:rsidRPr="00197950">
        <w:rPr>
          <w:rStyle w:val="lead"/>
          <w:rFonts w:ascii="Times New Roman" w:hAnsi="Times New Roman" w:cs="Times New Roman"/>
          <w:color w:val="auto"/>
          <w:sz w:val="24"/>
          <w:szCs w:val="24"/>
        </w:rPr>
        <w:t>Подвергшийся замораживанию.</w:t>
      </w:r>
      <w:r w:rsidR="004D56B2" w:rsidRPr="00197950">
        <w:rPr>
          <w:rFonts w:ascii="Times New Roman" w:hAnsi="Times New Roman" w:cs="Times New Roman"/>
          <w:color w:val="auto"/>
          <w:sz w:val="24"/>
          <w:szCs w:val="24"/>
        </w:rPr>
        <w:t xml:space="preserve"> </w:t>
      </w:r>
      <w:r w:rsidR="004D56B2" w:rsidRPr="00197950">
        <w:rPr>
          <w:rFonts w:ascii="Times New Roman" w:hAnsi="Times New Roman" w:cs="Times New Roman"/>
          <w:i/>
          <w:color w:val="auto"/>
          <w:sz w:val="24"/>
          <w:szCs w:val="24"/>
        </w:rPr>
        <w:t>Мороженые продукты; мороженое мясо; мороженая рыба; мороженые овощи, фрукты, яблоки.</w:t>
      </w:r>
    </w:p>
    <w:p w:rsidR="004D56B2" w:rsidRPr="00197950" w:rsidRDefault="004D56B2" w:rsidP="00DE2D38">
      <w:pPr>
        <w:pStyle w:val="a5"/>
        <w:spacing w:line="276" w:lineRule="auto"/>
        <w:jc w:val="both"/>
        <w:rPr>
          <w:rFonts w:ascii="Times New Roman" w:hAnsi="Times New Roman" w:cs="Times New Roman"/>
          <w:i/>
          <w:color w:val="auto"/>
          <w:sz w:val="24"/>
          <w:szCs w:val="24"/>
        </w:rPr>
      </w:pPr>
      <w:r w:rsidRPr="00197950">
        <w:rPr>
          <w:rFonts w:ascii="Times New Roman" w:hAnsi="Times New Roman" w:cs="Times New Roman"/>
          <w:b/>
          <w:color w:val="auto"/>
          <w:sz w:val="24"/>
          <w:szCs w:val="24"/>
        </w:rPr>
        <w:t xml:space="preserve">Морозный - </w:t>
      </w:r>
      <w:r w:rsidRPr="00197950">
        <w:rPr>
          <w:rStyle w:val="lead"/>
          <w:rFonts w:ascii="Times New Roman" w:hAnsi="Times New Roman" w:cs="Times New Roman"/>
          <w:color w:val="auto"/>
          <w:sz w:val="24"/>
          <w:szCs w:val="24"/>
        </w:rPr>
        <w:t>Относящийся к морозу как явлению природы.</w:t>
      </w:r>
      <w:r w:rsidRPr="00197950">
        <w:rPr>
          <w:rFonts w:ascii="Times New Roman" w:hAnsi="Times New Roman" w:cs="Times New Roman"/>
          <w:color w:val="auto"/>
          <w:sz w:val="24"/>
          <w:szCs w:val="24"/>
        </w:rPr>
        <w:t xml:space="preserve"> </w:t>
      </w:r>
      <w:r w:rsidRPr="00197950">
        <w:rPr>
          <w:rFonts w:ascii="Times New Roman" w:hAnsi="Times New Roman" w:cs="Times New Roman"/>
          <w:i/>
          <w:color w:val="auto"/>
          <w:sz w:val="24"/>
          <w:szCs w:val="24"/>
        </w:rPr>
        <w:t>Морозный день; морозная пора, погода, зима.</w:t>
      </w:r>
    </w:p>
    <w:p w:rsidR="004D56B2" w:rsidRPr="00197950" w:rsidRDefault="004D56B2" w:rsidP="00DE2D38">
      <w:pPr>
        <w:pStyle w:val="a5"/>
        <w:spacing w:line="276" w:lineRule="auto"/>
        <w:jc w:val="both"/>
        <w:rPr>
          <w:rFonts w:ascii="Times New Roman" w:hAnsi="Times New Roman" w:cs="Times New Roman"/>
          <w:color w:val="auto"/>
          <w:sz w:val="24"/>
          <w:szCs w:val="24"/>
        </w:rPr>
      </w:pPr>
      <w:r w:rsidRPr="00197950">
        <w:rPr>
          <w:rFonts w:ascii="Times New Roman" w:hAnsi="Times New Roman" w:cs="Times New Roman"/>
          <w:b/>
          <w:color w:val="auto"/>
          <w:sz w:val="24"/>
          <w:szCs w:val="24"/>
        </w:rPr>
        <w:t xml:space="preserve">Морозильный - </w:t>
      </w:r>
      <w:r w:rsidRPr="00197950">
        <w:rPr>
          <w:rStyle w:val="lead"/>
          <w:rFonts w:ascii="Times New Roman" w:hAnsi="Times New Roman" w:cs="Times New Roman"/>
          <w:color w:val="auto"/>
          <w:sz w:val="24"/>
          <w:szCs w:val="24"/>
        </w:rPr>
        <w:t>Предназначенный для замораживания.</w:t>
      </w:r>
      <w:r w:rsidRPr="00197950">
        <w:rPr>
          <w:rFonts w:ascii="Times New Roman" w:hAnsi="Times New Roman" w:cs="Times New Roman"/>
          <w:color w:val="auto"/>
          <w:sz w:val="24"/>
          <w:szCs w:val="24"/>
        </w:rPr>
        <w:t xml:space="preserve"> </w:t>
      </w:r>
      <w:r w:rsidRPr="00197950">
        <w:rPr>
          <w:rFonts w:ascii="Times New Roman" w:hAnsi="Times New Roman" w:cs="Times New Roman"/>
          <w:i/>
          <w:color w:val="auto"/>
          <w:sz w:val="24"/>
          <w:szCs w:val="24"/>
        </w:rPr>
        <w:t>Морозильная камера; морозильный цех, траулер, автомат; морозильное оборудование.</w:t>
      </w:r>
    </w:p>
    <w:p w:rsidR="001218CD" w:rsidRPr="00197950" w:rsidRDefault="004D56B2" w:rsidP="00DE2D38">
      <w:pPr>
        <w:pStyle w:val="10"/>
        <w:ind w:right="-20"/>
        <w:jc w:val="both"/>
        <w:rPr>
          <w:rFonts w:ascii="Times New Roman" w:hAnsi="Times New Roman" w:cs="Times New Roman"/>
          <w:color w:val="auto"/>
          <w:sz w:val="24"/>
          <w:szCs w:val="24"/>
        </w:rPr>
      </w:pPr>
      <w:r w:rsidRPr="00197950">
        <w:rPr>
          <w:rFonts w:ascii="Times New Roman" w:hAnsi="Times New Roman" w:cs="Times New Roman"/>
          <w:b/>
          <w:color w:val="auto"/>
          <w:sz w:val="24"/>
          <w:szCs w:val="24"/>
        </w:rPr>
        <w:t xml:space="preserve"> </w:t>
      </w:r>
      <w:r w:rsidR="00744750" w:rsidRPr="00197950">
        <w:rPr>
          <w:rFonts w:ascii="Times New Roman" w:hAnsi="Times New Roman" w:cs="Times New Roman"/>
          <w:b/>
          <w:color w:val="auto"/>
          <w:sz w:val="24"/>
          <w:szCs w:val="24"/>
        </w:rPr>
        <w:t>Одеть</w:t>
      </w:r>
      <w:r w:rsidR="00744750" w:rsidRPr="00197950">
        <w:rPr>
          <w:rFonts w:ascii="Times New Roman" w:hAnsi="Times New Roman" w:cs="Times New Roman"/>
          <w:color w:val="auto"/>
          <w:sz w:val="24"/>
          <w:szCs w:val="24"/>
        </w:rPr>
        <w:t xml:space="preserve"> - 1. Покрыть кого-н. какой-н. одеждой, покрывалом. </w:t>
      </w:r>
      <w:r w:rsidR="00744750" w:rsidRPr="00197950">
        <w:rPr>
          <w:rFonts w:ascii="Times New Roman" w:hAnsi="Times New Roman" w:cs="Times New Roman"/>
          <w:i/>
          <w:color w:val="auto"/>
          <w:sz w:val="24"/>
          <w:szCs w:val="24"/>
        </w:rPr>
        <w:t>Одеть ребенка в пальто</w:t>
      </w:r>
      <w:r w:rsidR="00744750" w:rsidRPr="00197950">
        <w:rPr>
          <w:rFonts w:ascii="Times New Roman" w:hAnsi="Times New Roman" w:cs="Times New Roman"/>
          <w:color w:val="auto"/>
          <w:sz w:val="24"/>
          <w:szCs w:val="24"/>
        </w:rPr>
        <w:t>.</w:t>
      </w:r>
      <w:hyperlink r:id="rId27">
        <w:r w:rsidR="00744750" w:rsidRPr="00197950">
          <w:rPr>
            <w:rFonts w:ascii="Times New Roman" w:hAnsi="Times New Roman" w:cs="Times New Roman"/>
            <w:color w:val="auto"/>
            <w:sz w:val="24"/>
            <w:szCs w:val="24"/>
          </w:rPr>
          <w:t xml:space="preserve"> </w:t>
        </w:r>
      </w:hyperlink>
      <w:hyperlink r:id="rId28">
        <w:r w:rsidR="00744750" w:rsidRPr="00197950">
          <w:rPr>
            <w:rFonts w:ascii="Times New Roman" w:hAnsi="Times New Roman" w:cs="Times New Roman"/>
            <w:i/>
            <w:color w:val="auto"/>
            <w:sz w:val="24"/>
            <w:szCs w:val="24"/>
          </w:rPr>
          <w:t>Зима</w:t>
        </w:r>
      </w:hyperlink>
      <w:r w:rsidR="00744750" w:rsidRPr="00197950">
        <w:rPr>
          <w:rFonts w:ascii="Times New Roman" w:hAnsi="Times New Roman" w:cs="Times New Roman"/>
          <w:i/>
          <w:color w:val="auto"/>
          <w:sz w:val="24"/>
          <w:szCs w:val="24"/>
        </w:rPr>
        <w:t xml:space="preserve"> одела поля снегом (перен.) </w:t>
      </w:r>
      <w:r w:rsidR="00744750" w:rsidRPr="00197950">
        <w:rPr>
          <w:rFonts w:ascii="Times New Roman" w:hAnsi="Times New Roman" w:cs="Times New Roman"/>
          <w:color w:val="auto"/>
          <w:sz w:val="24"/>
          <w:szCs w:val="24"/>
        </w:rPr>
        <w:t xml:space="preserve">2. кого (что). Снабдить одеждой. </w:t>
      </w:r>
      <w:r w:rsidR="00744750" w:rsidRPr="00197950">
        <w:rPr>
          <w:rFonts w:ascii="Times New Roman" w:hAnsi="Times New Roman" w:cs="Times New Roman"/>
          <w:i/>
          <w:color w:val="auto"/>
          <w:sz w:val="24"/>
          <w:szCs w:val="24"/>
        </w:rPr>
        <w:t>Одеть  со вкусом, модно кого-н.</w:t>
      </w:r>
    </w:p>
    <w:p w:rsidR="001218CD" w:rsidRPr="00197950" w:rsidRDefault="00744750" w:rsidP="00DE2D38">
      <w:pPr>
        <w:pStyle w:val="10"/>
        <w:ind w:right="-20"/>
        <w:jc w:val="both"/>
        <w:rPr>
          <w:rFonts w:ascii="Times New Roman" w:hAnsi="Times New Roman" w:cs="Times New Roman"/>
          <w:color w:val="auto"/>
          <w:sz w:val="24"/>
          <w:szCs w:val="24"/>
        </w:rPr>
      </w:pPr>
      <w:r w:rsidRPr="00197950">
        <w:rPr>
          <w:rFonts w:ascii="Times New Roman" w:hAnsi="Times New Roman" w:cs="Times New Roman"/>
          <w:b/>
          <w:color w:val="auto"/>
          <w:sz w:val="24"/>
          <w:szCs w:val="24"/>
        </w:rPr>
        <w:lastRenderedPageBreak/>
        <w:t xml:space="preserve">Надеть </w:t>
      </w:r>
      <w:r w:rsidRPr="00197950">
        <w:rPr>
          <w:rFonts w:ascii="Times New Roman" w:hAnsi="Times New Roman" w:cs="Times New Roman"/>
          <w:color w:val="auto"/>
          <w:sz w:val="24"/>
          <w:szCs w:val="24"/>
        </w:rPr>
        <w:t xml:space="preserve">- 1. Укрепить что-нибудь на чем-нибудь, прикрепить, приладить что-нибудь к чему-нибудь. </w:t>
      </w:r>
      <w:r w:rsidRPr="00197950">
        <w:rPr>
          <w:rFonts w:ascii="Times New Roman" w:hAnsi="Times New Roman" w:cs="Times New Roman"/>
          <w:i/>
          <w:color w:val="auto"/>
          <w:sz w:val="24"/>
          <w:szCs w:val="24"/>
        </w:rPr>
        <w:t>Надеть кольцо на палец. Надеть наконечник на карандаш. Надеть ожерелье. Надеть очки.</w:t>
      </w:r>
      <w:r w:rsidRPr="00197950">
        <w:rPr>
          <w:rFonts w:ascii="Times New Roman" w:hAnsi="Times New Roman" w:cs="Times New Roman"/>
          <w:color w:val="auto"/>
          <w:sz w:val="24"/>
          <w:szCs w:val="24"/>
        </w:rPr>
        <w:t xml:space="preserve"> 2. Покрыть тело или часть тела какой-нибудь одеждой. </w:t>
      </w:r>
      <w:r w:rsidRPr="00197950">
        <w:rPr>
          <w:rFonts w:ascii="Times New Roman" w:hAnsi="Times New Roman" w:cs="Times New Roman"/>
          <w:i/>
          <w:color w:val="auto"/>
          <w:sz w:val="24"/>
          <w:szCs w:val="24"/>
        </w:rPr>
        <w:t>Надеть шубу. Надеть валенки. Надеть пальто на ребенка.</w:t>
      </w:r>
    </w:p>
    <w:p w:rsidR="001218CD" w:rsidRPr="00197950" w:rsidRDefault="00744750" w:rsidP="00DE2D38">
      <w:pPr>
        <w:pStyle w:val="10"/>
        <w:ind w:right="-220"/>
        <w:jc w:val="both"/>
        <w:rPr>
          <w:rFonts w:ascii="Times New Roman" w:hAnsi="Times New Roman" w:cs="Times New Roman"/>
          <w:color w:val="auto"/>
          <w:sz w:val="24"/>
          <w:szCs w:val="24"/>
        </w:rPr>
      </w:pPr>
      <w:r w:rsidRPr="00197950">
        <w:rPr>
          <w:rFonts w:ascii="Times New Roman" w:hAnsi="Times New Roman" w:cs="Times New Roman"/>
          <w:i/>
          <w:color w:val="auto"/>
          <w:sz w:val="24"/>
          <w:szCs w:val="24"/>
        </w:rPr>
        <w:t xml:space="preserve"> </w:t>
      </w:r>
    </w:p>
    <w:tbl>
      <w:tblPr>
        <w:tblStyle w:val="60"/>
        <w:tblW w:w="936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360"/>
      </w:tblGrid>
      <w:tr w:rsidR="001218CD" w:rsidRPr="00197950">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18CD" w:rsidRPr="00197950" w:rsidRDefault="00744750" w:rsidP="00197950">
            <w:pPr>
              <w:pStyle w:val="10"/>
              <w:jc w:val="both"/>
              <w:rPr>
                <w:rFonts w:ascii="Times New Roman" w:hAnsi="Times New Roman" w:cs="Times New Roman"/>
                <w:color w:val="auto"/>
                <w:sz w:val="24"/>
                <w:szCs w:val="24"/>
              </w:rPr>
            </w:pPr>
            <w:r w:rsidRPr="00197950">
              <w:rPr>
                <w:rFonts w:ascii="Times New Roman" w:hAnsi="Times New Roman" w:cs="Times New Roman"/>
                <w:b/>
                <w:color w:val="auto"/>
                <w:sz w:val="24"/>
                <w:szCs w:val="24"/>
              </w:rPr>
              <w:t>Подсказка</w:t>
            </w:r>
          </w:p>
          <w:p w:rsidR="001218CD" w:rsidRPr="00197950" w:rsidRDefault="00744750" w:rsidP="00197950">
            <w:pPr>
              <w:pStyle w:val="10"/>
              <w:jc w:val="both"/>
              <w:rPr>
                <w:rFonts w:ascii="Times New Roman" w:hAnsi="Times New Roman" w:cs="Times New Roman"/>
                <w:color w:val="auto"/>
                <w:sz w:val="24"/>
                <w:szCs w:val="24"/>
              </w:rPr>
            </w:pPr>
            <w:r w:rsidRPr="00197950">
              <w:rPr>
                <w:rFonts w:ascii="Times New Roman" w:hAnsi="Times New Roman" w:cs="Times New Roman"/>
                <w:color w:val="auto"/>
                <w:sz w:val="24"/>
                <w:szCs w:val="24"/>
              </w:rPr>
              <w:t>1. "</w:t>
            </w:r>
            <w:r w:rsidRPr="00197950">
              <w:rPr>
                <w:rFonts w:ascii="Times New Roman" w:hAnsi="Times New Roman" w:cs="Times New Roman"/>
                <w:b/>
                <w:color w:val="auto"/>
                <w:sz w:val="24"/>
                <w:szCs w:val="24"/>
              </w:rPr>
              <w:t>Одеть</w:t>
            </w:r>
            <w:r w:rsidRPr="00197950">
              <w:rPr>
                <w:rFonts w:ascii="Times New Roman" w:hAnsi="Times New Roman" w:cs="Times New Roman"/>
                <w:color w:val="auto"/>
                <w:sz w:val="24"/>
                <w:szCs w:val="24"/>
              </w:rPr>
              <w:t xml:space="preserve">" - значит "покрыть или снабдить </w:t>
            </w:r>
            <w:r w:rsidRPr="00197950">
              <w:rPr>
                <w:rFonts w:ascii="Times New Roman" w:hAnsi="Times New Roman" w:cs="Times New Roman"/>
                <w:b/>
                <w:color w:val="auto"/>
                <w:sz w:val="24"/>
                <w:szCs w:val="24"/>
              </w:rPr>
              <w:t xml:space="preserve">КОГО-НИБУДЬ </w:t>
            </w:r>
            <w:r w:rsidRPr="00197950">
              <w:rPr>
                <w:rFonts w:ascii="Times New Roman" w:hAnsi="Times New Roman" w:cs="Times New Roman"/>
                <w:color w:val="auto"/>
                <w:sz w:val="24"/>
                <w:szCs w:val="24"/>
              </w:rPr>
              <w:t xml:space="preserve">одеждой". </w:t>
            </w:r>
            <w:r w:rsidRPr="00197950">
              <w:rPr>
                <w:rFonts w:ascii="Times New Roman" w:hAnsi="Times New Roman" w:cs="Times New Roman"/>
                <w:i/>
                <w:color w:val="auto"/>
                <w:sz w:val="24"/>
                <w:szCs w:val="24"/>
              </w:rPr>
              <w:t xml:space="preserve">Девочка </w:t>
            </w:r>
            <w:r w:rsidRPr="00197950">
              <w:rPr>
                <w:rFonts w:ascii="Times New Roman" w:hAnsi="Times New Roman" w:cs="Times New Roman"/>
                <w:b/>
                <w:i/>
                <w:color w:val="auto"/>
                <w:sz w:val="24"/>
                <w:szCs w:val="24"/>
              </w:rPr>
              <w:t xml:space="preserve">одевает </w:t>
            </w:r>
            <w:r w:rsidRPr="00197950">
              <w:rPr>
                <w:rFonts w:ascii="Times New Roman" w:hAnsi="Times New Roman" w:cs="Times New Roman"/>
                <w:i/>
                <w:color w:val="auto"/>
                <w:sz w:val="24"/>
                <w:szCs w:val="24"/>
              </w:rPr>
              <w:t xml:space="preserve">куклу, мать </w:t>
            </w:r>
            <w:r w:rsidRPr="00197950">
              <w:rPr>
                <w:rFonts w:ascii="Times New Roman" w:hAnsi="Times New Roman" w:cs="Times New Roman"/>
                <w:b/>
                <w:i/>
                <w:color w:val="auto"/>
                <w:sz w:val="24"/>
                <w:szCs w:val="24"/>
              </w:rPr>
              <w:t xml:space="preserve">одевает </w:t>
            </w:r>
            <w:r w:rsidRPr="00197950">
              <w:rPr>
                <w:rFonts w:ascii="Times New Roman" w:hAnsi="Times New Roman" w:cs="Times New Roman"/>
                <w:i/>
                <w:color w:val="auto"/>
                <w:sz w:val="24"/>
                <w:szCs w:val="24"/>
              </w:rPr>
              <w:t xml:space="preserve">дочку, а отец </w:t>
            </w:r>
            <w:r w:rsidRPr="00197950">
              <w:rPr>
                <w:rFonts w:ascii="Times New Roman" w:hAnsi="Times New Roman" w:cs="Times New Roman"/>
                <w:b/>
                <w:i/>
                <w:color w:val="auto"/>
                <w:sz w:val="24"/>
                <w:szCs w:val="24"/>
              </w:rPr>
              <w:t xml:space="preserve">одевает </w:t>
            </w:r>
            <w:r w:rsidRPr="00197950">
              <w:rPr>
                <w:rFonts w:ascii="Times New Roman" w:hAnsi="Times New Roman" w:cs="Times New Roman"/>
                <w:i/>
                <w:color w:val="auto"/>
                <w:sz w:val="24"/>
                <w:szCs w:val="24"/>
              </w:rPr>
              <w:t>и обувает всю семью.</w:t>
            </w:r>
          </w:p>
          <w:p w:rsidR="001218CD" w:rsidRPr="00197950" w:rsidRDefault="00744750" w:rsidP="00197950">
            <w:pPr>
              <w:pStyle w:val="10"/>
              <w:jc w:val="both"/>
              <w:rPr>
                <w:rFonts w:ascii="Times New Roman" w:hAnsi="Times New Roman" w:cs="Times New Roman"/>
                <w:color w:val="auto"/>
                <w:sz w:val="24"/>
                <w:szCs w:val="24"/>
              </w:rPr>
            </w:pPr>
            <w:r w:rsidRPr="00197950">
              <w:rPr>
                <w:rFonts w:ascii="Times New Roman" w:hAnsi="Times New Roman" w:cs="Times New Roman"/>
                <w:color w:val="auto"/>
                <w:sz w:val="24"/>
                <w:szCs w:val="24"/>
              </w:rPr>
              <w:t>"</w:t>
            </w:r>
            <w:r w:rsidRPr="00197950">
              <w:rPr>
                <w:rFonts w:ascii="Times New Roman" w:hAnsi="Times New Roman" w:cs="Times New Roman"/>
                <w:b/>
                <w:color w:val="auto"/>
                <w:sz w:val="24"/>
                <w:szCs w:val="24"/>
              </w:rPr>
              <w:t>Надеть</w:t>
            </w:r>
            <w:r w:rsidRPr="00197950">
              <w:rPr>
                <w:rFonts w:ascii="Times New Roman" w:hAnsi="Times New Roman" w:cs="Times New Roman"/>
                <w:color w:val="auto"/>
                <w:sz w:val="24"/>
                <w:szCs w:val="24"/>
              </w:rPr>
              <w:t xml:space="preserve">" - это "покрыть </w:t>
            </w:r>
            <w:r w:rsidRPr="00197950">
              <w:rPr>
                <w:rFonts w:ascii="Times New Roman" w:hAnsi="Times New Roman" w:cs="Times New Roman"/>
                <w:b/>
                <w:color w:val="auto"/>
                <w:sz w:val="24"/>
                <w:szCs w:val="24"/>
              </w:rPr>
              <w:t xml:space="preserve">СЕБЯ </w:t>
            </w:r>
            <w:r w:rsidRPr="00197950">
              <w:rPr>
                <w:rFonts w:ascii="Times New Roman" w:hAnsi="Times New Roman" w:cs="Times New Roman"/>
                <w:color w:val="auto"/>
                <w:sz w:val="24"/>
                <w:szCs w:val="24"/>
              </w:rPr>
              <w:t xml:space="preserve">или часть СВОЕГО тела какой-нибудь одеждой". </w:t>
            </w:r>
            <w:r w:rsidRPr="00197950">
              <w:rPr>
                <w:rFonts w:ascii="Times New Roman" w:hAnsi="Times New Roman" w:cs="Times New Roman"/>
                <w:i/>
                <w:color w:val="auto"/>
                <w:sz w:val="24"/>
                <w:szCs w:val="24"/>
              </w:rPr>
              <w:t>Мы надеваем что-то, а одеваем кого-то. Шапку (что?) мы надеваем</w:t>
            </w:r>
            <w:r w:rsidRPr="00197950">
              <w:rPr>
                <w:rFonts w:ascii="Times New Roman" w:hAnsi="Times New Roman" w:cs="Times New Roman"/>
                <w:color w:val="auto"/>
                <w:sz w:val="24"/>
                <w:szCs w:val="24"/>
              </w:rPr>
              <w:t xml:space="preserve">. А вот </w:t>
            </w:r>
            <w:r w:rsidRPr="00197950">
              <w:rPr>
                <w:rFonts w:ascii="Times New Roman" w:hAnsi="Times New Roman" w:cs="Times New Roman"/>
                <w:i/>
                <w:color w:val="auto"/>
                <w:sz w:val="24"/>
                <w:szCs w:val="24"/>
              </w:rPr>
              <w:t>ребенка (кого?) мы одеваем</w:t>
            </w:r>
            <w:r w:rsidRPr="00197950">
              <w:rPr>
                <w:rFonts w:ascii="Times New Roman" w:hAnsi="Times New Roman" w:cs="Times New Roman"/>
                <w:color w:val="auto"/>
                <w:sz w:val="24"/>
                <w:szCs w:val="24"/>
              </w:rPr>
              <w:t>.</w:t>
            </w:r>
          </w:p>
          <w:p w:rsidR="001218CD" w:rsidRPr="00197950" w:rsidRDefault="00744750" w:rsidP="00197950">
            <w:pPr>
              <w:pStyle w:val="10"/>
              <w:jc w:val="both"/>
              <w:rPr>
                <w:rFonts w:ascii="Times New Roman" w:hAnsi="Times New Roman" w:cs="Times New Roman"/>
                <w:color w:val="auto"/>
                <w:sz w:val="24"/>
                <w:szCs w:val="24"/>
              </w:rPr>
            </w:pPr>
            <w:r w:rsidRPr="00197950">
              <w:rPr>
                <w:rFonts w:ascii="Times New Roman" w:hAnsi="Times New Roman" w:cs="Times New Roman"/>
                <w:color w:val="auto"/>
                <w:sz w:val="24"/>
                <w:szCs w:val="24"/>
              </w:rPr>
              <w:t>2. Синонимами «</w:t>
            </w:r>
            <w:r w:rsidRPr="00197950">
              <w:rPr>
                <w:rFonts w:ascii="Times New Roman" w:hAnsi="Times New Roman" w:cs="Times New Roman"/>
                <w:i/>
                <w:color w:val="auto"/>
                <w:sz w:val="24"/>
                <w:szCs w:val="24"/>
              </w:rPr>
              <w:t>надеть</w:t>
            </w:r>
            <w:r w:rsidRPr="00197950">
              <w:rPr>
                <w:rFonts w:ascii="Times New Roman" w:hAnsi="Times New Roman" w:cs="Times New Roman"/>
                <w:color w:val="auto"/>
                <w:sz w:val="24"/>
                <w:szCs w:val="24"/>
              </w:rPr>
              <w:t>» являются слова «</w:t>
            </w:r>
            <w:r w:rsidRPr="00197950">
              <w:rPr>
                <w:rFonts w:ascii="Times New Roman" w:hAnsi="Times New Roman" w:cs="Times New Roman"/>
                <w:i/>
                <w:color w:val="auto"/>
                <w:sz w:val="24"/>
                <w:szCs w:val="24"/>
              </w:rPr>
              <w:t>нацепить», «натянуть».</w:t>
            </w:r>
          </w:p>
          <w:p w:rsidR="001218CD" w:rsidRPr="00197950" w:rsidRDefault="00744750" w:rsidP="00197950">
            <w:pPr>
              <w:pStyle w:val="10"/>
              <w:jc w:val="both"/>
              <w:rPr>
                <w:rFonts w:ascii="Times New Roman" w:hAnsi="Times New Roman" w:cs="Times New Roman"/>
                <w:color w:val="auto"/>
                <w:sz w:val="24"/>
                <w:szCs w:val="24"/>
              </w:rPr>
            </w:pPr>
            <w:r w:rsidRPr="00197950">
              <w:rPr>
                <w:rFonts w:ascii="Times New Roman" w:hAnsi="Times New Roman" w:cs="Times New Roman"/>
                <w:color w:val="auto"/>
                <w:sz w:val="24"/>
                <w:szCs w:val="24"/>
              </w:rPr>
              <w:t xml:space="preserve">Синонимами </w:t>
            </w:r>
            <w:r w:rsidRPr="00197950">
              <w:rPr>
                <w:rFonts w:ascii="Times New Roman" w:hAnsi="Times New Roman" w:cs="Times New Roman"/>
                <w:i/>
                <w:color w:val="auto"/>
                <w:sz w:val="24"/>
                <w:szCs w:val="24"/>
              </w:rPr>
              <w:t>«одеть</w:t>
            </w:r>
            <w:r w:rsidRPr="00197950">
              <w:rPr>
                <w:rFonts w:ascii="Times New Roman" w:hAnsi="Times New Roman" w:cs="Times New Roman"/>
                <w:color w:val="auto"/>
                <w:sz w:val="24"/>
                <w:szCs w:val="24"/>
              </w:rPr>
              <w:t>» можно считать слова «</w:t>
            </w:r>
            <w:r w:rsidRPr="00197950">
              <w:rPr>
                <w:rFonts w:ascii="Times New Roman" w:hAnsi="Times New Roman" w:cs="Times New Roman"/>
                <w:i/>
                <w:color w:val="auto"/>
                <w:sz w:val="24"/>
                <w:szCs w:val="24"/>
              </w:rPr>
              <w:t>облачить», «экипировать».</w:t>
            </w:r>
          </w:p>
          <w:p w:rsidR="001218CD" w:rsidRPr="00197950" w:rsidRDefault="00744750" w:rsidP="00197950">
            <w:pPr>
              <w:pStyle w:val="10"/>
              <w:jc w:val="both"/>
              <w:rPr>
                <w:rFonts w:ascii="Times New Roman" w:hAnsi="Times New Roman" w:cs="Times New Roman"/>
                <w:color w:val="auto"/>
                <w:sz w:val="24"/>
                <w:szCs w:val="24"/>
              </w:rPr>
            </w:pPr>
            <w:r w:rsidRPr="00197950">
              <w:rPr>
                <w:rFonts w:ascii="Times New Roman" w:hAnsi="Times New Roman" w:cs="Times New Roman"/>
                <w:b/>
                <w:color w:val="auto"/>
                <w:sz w:val="24"/>
                <w:szCs w:val="24"/>
                <w:u w:val="single"/>
              </w:rPr>
              <w:t>Если вы сомневаетесь в правильном употреблении глаголов «надеть» или «одеть», существует безошибочный способ проверки: подберите к ним антонимы, т.е. слова, противоположные по значению.</w:t>
            </w:r>
          </w:p>
          <w:p w:rsidR="001218CD" w:rsidRPr="00197950" w:rsidRDefault="00744750" w:rsidP="00197950">
            <w:pPr>
              <w:pStyle w:val="10"/>
              <w:jc w:val="both"/>
              <w:rPr>
                <w:rFonts w:ascii="Times New Roman" w:hAnsi="Times New Roman" w:cs="Times New Roman"/>
                <w:color w:val="auto"/>
                <w:sz w:val="24"/>
                <w:szCs w:val="24"/>
              </w:rPr>
            </w:pPr>
            <w:r w:rsidRPr="00197950">
              <w:rPr>
                <w:rFonts w:ascii="Times New Roman" w:hAnsi="Times New Roman" w:cs="Times New Roman"/>
                <w:color w:val="auto"/>
                <w:sz w:val="24"/>
                <w:szCs w:val="24"/>
              </w:rPr>
              <w:t>Антонимом слова «</w:t>
            </w:r>
            <w:r w:rsidRPr="00197950">
              <w:rPr>
                <w:rFonts w:ascii="Times New Roman" w:hAnsi="Times New Roman" w:cs="Times New Roman"/>
                <w:b/>
                <w:i/>
                <w:color w:val="auto"/>
                <w:sz w:val="24"/>
                <w:szCs w:val="24"/>
              </w:rPr>
              <w:t>надеть</w:t>
            </w:r>
            <w:r w:rsidRPr="00197950">
              <w:rPr>
                <w:rFonts w:ascii="Times New Roman" w:hAnsi="Times New Roman" w:cs="Times New Roman"/>
                <w:color w:val="auto"/>
                <w:sz w:val="24"/>
                <w:szCs w:val="24"/>
              </w:rPr>
              <w:t>» будет «</w:t>
            </w:r>
            <w:r w:rsidRPr="00197950">
              <w:rPr>
                <w:rFonts w:ascii="Times New Roman" w:hAnsi="Times New Roman" w:cs="Times New Roman"/>
                <w:b/>
                <w:i/>
                <w:color w:val="auto"/>
                <w:sz w:val="24"/>
                <w:szCs w:val="24"/>
              </w:rPr>
              <w:t>снять</w:t>
            </w:r>
            <w:r w:rsidRPr="00197950">
              <w:rPr>
                <w:rFonts w:ascii="Times New Roman" w:hAnsi="Times New Roman" w:cs="Times New Roman"/>
                <w:color w:val="auto"/>
                <w:sz w:val="24"/>
                <w:szCs w:val="24"/>
              </w:rPr>
              <w:t>».</w:t>
            </w:r>
          </w:p>
          <w:p w:rsidR="001218CD" w:rsidRPr="00197950" w:rsidRDefault="00744750" w:rsidP="00197950">
            <w:pPr>
              <w:pStyle w:val="10"/>
              <w:jc w:val="both"/>
              <w:rPr>
                <w:rFonts w:ascii="Times New Roman" w:hAnsi="Times New Roman" w:cs="Times New Roman"/>
                <w:color w:val="auto"/>
                <w:sz w:val="24"/>
                <w:szCs w:val="24"/>
              </w:rPr>
            </w:pPr>
            <w:r w:rsidRPr="00197950">
              <w:rPr>
                <w:rFonts w:ascii="Times New Roman" w:hAnsi="Times New Roman" w:cs="Times New Roman"/>
                <w:color w:val="auto"/>
                <w:sz w:val="24"/>
                <w:szCs w:val="24"/>
              </w:rPr>
              <w:t>Антонимом слова «</w:t>
            </w:r>
            <w:r w:rsidRPr="00197950">
              <w:rPr>
                <w:rFonts w:ascii="Times New Roman" w:hAnsi="Times New Roman" w:cs="Times New Roman"/>
                <w:b/>
                <w:i/>
                <w:color w:val="auto"/>
                <w:sz w:val="24"/>
                <w:szCs w:val="24"/>
              </w:rPr>
              <w:t>одеть</w:t>
            </w:r>
            <w:r w:rsidRPr="00197950">
              <w:rPr>
                <w:rFonts w:ascii="Times New Roman" w:hAnsi="Times New Roman" w:cs="Times New Roman"/>
                <w:color w:val="auto"/>
                <w:sz w:val="24"/>
                <w:szCs w:val="24"/>
              </w:rPr>
              <w:t>» будет «</w:t>
            </w:r>
            <w:r w:rsidRPr="00197950">
              <w:rPr>
                <w:rFonts w:ascii="Times New Roman" w:hAnsi="Times New Roman" w:cs="Times New Roman"/>
                <w:b/>
                <w:i/>
                <w:color w:val="auto"/>
                <w:sz w:val="24"/>
                <w:szCs w:val="24"/>
              </w:rPr>
              <w:t>раздеть</w:t>
            </w:r>
            <w:r w:rsidRPr="00197950">
              <w:rPr>
                <w:rFonts w:ascii="Times New Roman" w:hAnsi="Times New Roman" w:cs="Times New Roman"/>
                <w:color w:val="auto"/>
                <w:sz w:val="24"/>
                <w:szCs w:val="24"/>
              </w:rPr>
              <w:t>».</w:t>
            </w:r>
          </w:p>
        </w:tc>
      </w:tr>
    </w:tbl>
    <w:p w:rsidR="001218CD" w:rsidRPr="00197950" w:rsidRDefault="00744750" w:rsidP="00DE2D38">
      <w:pPr>
        <w:pStyle w:val="10"/>
        <w:ind w:right="120"/>
        <w:jc w:val="both"/>
        <w:rPr>
          <w:rFonts w:ascii="Times New Roman" w:hAnsi="Times New Roman" w:cs="Times New Roman"/>
          <w:color w:val="auto"/>
          <w:sz w:val="24"/>
          <w:szCs w:val="24"/>
        </w:rPr>
      </w:pPr>
      <w:r w:rsidRPr="00197950">
        <w:rPr>
          <w:rFonts w:ascii="Times New Roman" w:hAnsi="Times New Roman" w:cs="Times New Roman"/>
          <w:b/>
          <w:color w:val="auto"/>
          <w:sz w:val="24"/>
          <w:szCs w:val="24"/>
        </w:rPr>
        <w:t xml:space="preserve"> Наличность – </w:t>
      </w:r>
      <w:r w:rsidRPr="00197950">
        <w:rPr>
          <w:rFonts w:ascii="Times New Roman" w:hAnsi="Times New Roman" w:cs="Times New Roman"/>
          <w:color w:val="auto"/>
          <w:sz w:val="24"/>
          <w:szCs w:val="24"/>
        </w:rPr>
        <w:t xml:space="preserve">1. Количество имеющегося в наличии в данный момент. </w:t>
      </w:r>
      <w:r w:rsidRPr="00197950">
        <w:rPr>
          <w:rFonts w:ascii="Times New Roman" w:hAnsi="Times New Roman" w:cs="Times New Roman"/>
          <w:i/>
          <w:color w:val="auto"/>
          <w:sz w:val="24"/>
          <w:szCs w:val="24"/>
        </w:rPr>
        <w:t>Наличность товаров в магазине</w:t>
      </w:r>
      <w:r w:rsidRPr="00197950">
        <w:rPr>
          <w:rFonts w:ascii="Times New Roman" w:hAnsi="Times New Roman" w:cs="Times New Roman"/>
          <w:color w:val="auto"/>
          <w:sz w:val="24"/>
          <w:szCs w:val="24"/>
        </w:rPr>
        <w:t xml:space="preserve">. 3. Деньги, имеющиеся налицо. </w:t>
      </w:r>
      <w:r w:rsidRPr="00197950">
        <w:rPr>
          <w:rFonts w:ascii="Times New Roman" w:hAnsi="Times New Roman" w:cs="Times New Roman"/>
          <w:i/>
          <w:color w:val="auto"/>
          <w:sz w:val="24"/>
          <w:szCs w:val="24"/>
        </w:rPr>
        <w:t>Кассовая наличность. Проверить наличность.</w:t>
      </w:r>
    </w:p>
    <w:p w:rsidR="001218CD" w:rsidRPr="00197950" w:rsidRDefault="00744750" w:rsidP="00DE2D38">
      <w:pPr>
        <w:pStyle w:val="10"/>
        <w:ind w:right="120"/>
        <w:jc w:val="both"/>
        <w:rPr>
          <w:rFonts w:ascii="Times New Roman" w:hAnsi="Times New Roman" w:cs="Times New Roman"/>
          <w:color w:val="auto"/>
          <w:sz w:val="24"/>
          <w:szCs w:val="24"/>
        </w:rPr>
      </w:pPr>
      <w:r w:rsidRPr="00197950">
        <w:rPr>
          <w:rFonts w:ascii="Times New Roman" w:hAnsi="Times New Roman" w:cs="Times New Roman"/>
          <w:b/>
          <w:color w:val="auto"/>
          <w:sz w:val="24"/>
          <w:szCs w:val="24"/>
        </w:rPr>
        <w:t xml:space="preserve">Наличие - </w:t>
      </w:r>
      <w:r w:rsidR="00A37A6E">
        <w:rPr>
          <w:rFonts w:ascii="Times New Roman" w:hAnsi="Times New Roman" w:cs="Times New Roman"/>
          <w:color w:val="auto"/>
          <w:sz w:val="24"/>
          <w:szCs w:val="24"/>
        </w:rPr>
        <w:t>П</w:t>
      </w:r>
      <w:r w:rsidRPr="00197950">
        <w:rPr>
          <w:rFonts w:ascii="Times New Roman" w:hAnsi="Times New Roman" w:cs="Times New Roman"/>
          <w:color w:val="auto"/>
          <w:sz w:val="24"/>
          <w:szCs w:val="24"/>
        </w:rPr>
        <w:t xml:space="preserve">рисутствие (см. пункт 1 вверху), существование. </w:t>
      </w:r>
      <w:r w:rsidRPr="00197950">
        <w:rPr>
          <w:rFonts w:ascii="Times New Roman" w:hAnsi="Times New Roman" w:cs="Times New Roman"/>
          <w:i/>
          <w:color w:val="auto"/>
          <w:sz w:val="24"/>
          <w:szCs w:val="24"/>
        </w:rPr>
        <w:t>Быть в наличии. Наличие</w:t>
      </w:r>
      <w:hyperlink r:id="rId29">
        <w:r w:rsidRPr="00197950">
          <w:rPr>
            <w:rFonts w:ascii="Times New Roman" w:hAnsi="Times New Roman" w:cs="Times New Roman"/>
            <w:i/>
            <w:color w:val="auto"/>
            <w:sz w:val="24"/>
            <w:szCs w:val="24"/>
          </w:rPr>
          <w:t xml:space="preserve"> </w:t>
        </w:r>
      </w:hyperlink>
      <w:hyperlink r:id="rId30">
        <w:r w:rsidRPr="00197950">
          <w:rPr>
            <w:rFonts w:ascii="Times New Roman" w:hAnsi="Times New Roman" w:cs="Times New Roman"/>
            <w:i/>
            <w:color w:val="auto"/>
            <w:sz w:val="24"/>
            <w:szCs w:val="24"/>
          </w:rPr>
          <w:t>улик</w:t>
        </w:r>
      </w:hyperlink>
      <w:r w:rsidRPr="00197950">
        <w:rPr>
          <w:rFonts w:ascii="Times New Roman" w:hAnsi="Times New Roman" w:cs="Times New Roman"/>
          <w:i/>
          <w:color w:val="auto"/>
          <w:sz w:val="24"/>
          <w:szCs w:val="24"/>
        </w:rPr>
        <w:t>. Наличие ошибок.</w:t>
      </w:r>
    </w:p>
    <w:p w:rsidR="00714FD3" w:rsidRPr="00197950" w:rsidRDefault="00714FD3" w:rsidP="00DE2D38">
      <w:pPr>
        <w:pStyle w:val="10"/>
        <w:ind w:right="-20"/>
        <w:jc w:val="both"/>
        <w:rPr>
          <w:rFonts w:ascii="Times New Roman" w:hAnsi="Times New Roman" w:cs="Times New Roman"/>
          <w:color w:val="auto"/>
          <w:sz w:val="24"/>
          <w:szCs w:val="24"/>
        </w:rPr>
      </w:pPr>
      <w:r w:rsidRPr="00197950">
        <w:rPr>
          <w:rFonts w:ascii="Times New Roman" w:hAnsi="Times New Roman" w:cs="Times New Roman"/>
          <w:b/>
          <w:color w:val="auto"/>
          <w:sz w:val="24"/>
          <w:szCs w:val="24"/>
        </w:rPr>
        <w:t>Напоминание</w:t>
      </w:r>
      <w:r w:rsidRPr="00197950">
        <w:rPr>
          <w:rFonts w:ascii="Times New Roman" w:hAnsi="Times New Roman" w:cs="Times New Roman"/>
          <w:color w:val="auto"/>
          <w:sz w:val="24"/>
          <w:szCs w:val="24"/>
        </w:rPr>
        <w:t xml:space="preserve"> – </w:t>
      </w:r>
      <w:r w:rsidR="00A37A6E">
        <w:rPr>
          <w:rFonts w:ascii="Times New Roman" w:hAnsi="Times New Roman" w:cs="Times New Roman"/>
          <w:color w:val="auto"/>
          <w:sz w:val="24"/>
          <w:szCs w:val="24"/>
        </w:rPr>
        <w:t>О</w:t>
      </w:r>
      <w:r w:rsidRPr="00197950">
        <w:rPr>
          <w:rFonts w:ascii="Times New Roman" w:hAnsi="Times New Roman" w:cs="Times New Roman"/>
          <w:color w:val="auto"/>
          <w:sz w:val="24"/>
          <w:szCs w:val="24"/>
        </w:rPr>
        <w:t xml:space="preserve">бращение, напоминающее о чем-нибудь. </w:t>
      </w:r>
      <w:r w:rsidRPr="00197950">
        <w:rPr>
          <w:rFonts w:ascii="Times New Roman" w:hAnsi="Times New Roman" w:cs="Times New Roman"/>
          <w:i/>
          <w:color w:val="auto"/>
          <w:sz w:val="24"/>
          <w:szCs w:val="24"/>
        </w:rPr>
        <w:t>Вторичное напоминание</w:t>
      </w:r>
    </w:p>
    <w:p w:rsidR="00714FD3" w:rsidRPr="00197950" w:rsidRDefault="00714FD3" w:rsidP="00DE2D38">
      <w:pPr>
        <w:pStyle w:val="10"/>
        <w:ind w:right="-20"/>
        <w:jc w:val="both"/>
        <w:rPr>
          <w:rFonts w:ascii="Times New Roman" w:hAnsi="Times New Roman" w:cs="Times New Roman"/>
          <w:b/>
          <w:color w:val="auto"/>
          <w:sz w:val="24"/>
          <w:szCs w:val="24"/>
        </w:rPr>
      </w:pPr>
      <w:r w:rsidRPr="00197950">
        <w:rPr>
          <w:rFonts w:ascii="Times New Roman" w:hAnsi="Times New Roman" w:cs="Times New Roman"/>
          <w:b/>
          <w:color w:val="auto"/>
          <w:sz w:val="24"/>
          <w:szCs w:val="24"/>
        </w:rPr>
        <w:t>Упоминание</w:t>
      </w:r>
      <w:r w:rsidRPr="00197950">
        <w:rPr>
          <w:rFonts w:ascii="Times New Roman" w:hAnsi="Times New Roman" w:cs="Times New Roman"/>
          <w:color w:val="auto"/>
          <w:sz w:val="24"/>
          <w:szCs w:val="24"/>
        </w:rPr>
        <w:t xml:space="preserve"> - процесс действия по знач. глаг.: упоминать, упоминаться. Замечание, слова, касающиеся кого-л., чего-л. </w:t>
      </w:r>
      <w:r w:rsidRPr="00197950">
        <w:rPr>
          <w:rFonts w:ascii="Times New Roman" w:hAnsi="Times New Roman" w:cs="Times New Roman"/>
          <w:i/>
          <w:color w:val="auto"/>
          <w:sz w:val="24"/>
          <w:szCs w:val="24"/>
        </w:rPr>
        <w:t>Беглое упоминание.</w:t>
      </w:r>
    </w:p>
    <w:p w:rsidR="001218CD" w:rsidRPr="00197950" w:rsidRDefault="00744750" w:rsidP="00DE2D38">
      <w:pPr>
        <w:pStyle w:val="10"/>
        <w:ind w:right="120"/>
        <w:jc w:val="both"/>
        <w:rPr>
          <w:rFonts w:ascii="Times New Roman" w:hAnsi="Times New Roman" w:cs="Times New Roman"/>
          <w:color w:val="auto"/>
          <w:sz w:val="24"/>
          <w:szCs w:val="24"/>
        </w:rPr>
      </w:pPr>
      <w:r w:rsidRPr="00197950">
        <w:rPr>
          <w:rFonts w:ascii="Times New Roman" w:hAnsi="Times New Roman" w:cs="Times New Roman"/>
          <w:b/>
          <w:color w:val="auto"/>
          <w:sz w:val="24"/>
          <w:szCs w:val="24"/>
        </w:rPr>
        <w:t xml:space="preserve">Невежа – </w:t>
      </w:r>
      <w:r w:rsidR="00A37A6E">
        <w:rPr>
          <w:rFonts w:ascii="Times New Roman" w:hAnsi="Times New Roman" w:cs="Times New Roman"/>
          <w:color w:val="auto"/>
          <w:sz w:val="24"/>
          <w:szCs w:val="24"/>
        </w:rPr>
        <w:t>Г</w:t>
      </w:r>
      <w:r w:rsidRPr="00197950">
        <w:rPr>
          <w:rFonts w:ascii="Times New Roman" w:hAnsi="Times New Roman" w:cs="Times New Roman"/>
          <w:color w:val="auto"/>
          <w:sz w:val="24"/>
          <w:szCs w:val="24"/>
        </w:rPr>
        <w:t xml:space="preserve">рубый, невоспитанный, невежливый человек. Синоним: грубиян. </w:t>
      </w:r>
      <w:r w:rsidRPr="00197950">
        <w:rPr>
          <w:rFonts w:ascii="Times New Roman" w:hAnsi="Times New Roman" w:cs="Times New Roman"/>
          <w:i/>
          <w:color w:val="auto"/>
          <w:sz w:val="24"/>
          <w:szCs w:val="24"/>
        </w:rPr>
        <w:t xml:space="preserve"> Он грубый и неотёсанный невежа. Не будь невежей</w:t>
      </w:r>
    </w:p>
    <w:p w:rsidR="001218CD" w:rsidRPr="00197950" w:rsidRDefault="00744750" w:rsidP="00DE2D38">
      <w:pPr>
        <w:pStyle w:val="10"/>
        <w:ind w:right="120"/>
        <w:jc w:val="both"/>
        <w:rPr>
          <w:rFonts w:ascii="Times New Roman" w:hAnsi="Times New Roman" w:cs="Times New Roman"/>
          <w:color w:val="auto"/>
          <w:sz w:val="24"/>
          <w:szCs w:val="24"/>
        </w:rPr>
      </w:pPr>
      <w:r w:rsidRPr="00197950">
        <w:rPr>
          <w:rFonts w:ascii="Times New Roman" w:hAnsi="Times New Roman" w:cs="Times New Roman"/>
          <w:b/>
          <w:color w:val="auto"/>
          <w:sz w:val="24"/>
          <w:szCs w:val="24"/>
        </w:rPr>
        <w:t xml:space="preserve">Невежда – </w:t>
      </w:r>
      <w:r w:rsidR="00A37A6E">
        <w:rPr>
          <w:rFonts w:ascii="Times New Roman" w:hAnsi="Times New Roman" w:cs="Times New Roman"/>
          <w:color w:val="auto"/>
          <w:sz w:val="24"/>
          <w:szCs w:val="24"/>
        </w:rPr>
        <w:t>М</w:t>
      </w:r>
      <w:r w:rsidRPr="00197950">
        <w:rPr>
          <w:rFonts w:ascii="Times New Roman" w:hAnsi="Times New Roman" w:cs="Times New Roman"/>
          <w:color w:val="auto"/>
          <w:sz w:val="24"/>
          <w:szCs w:val="24"/>
        </w:rPr>
        <w:t xml:space="preserve">алообразованный человек, неуч; человек, несведущий в какой-либо области знания, профан. Антоним: эрудит. </w:t>
      </w:r>
      <w:r w:rsidRPr="00197950">
        <w:rPr>
          <w:rFonts w:ascii="Times New Roman" w:hAnsi="Times New Roman" w:cs="Times New Roman"/>
          <w:i/>
          <w:color w:val="auto"/>
          <w:sz w:val="24"/>
          <w:szCs w:val="24"/>
        </w:rPr>
        <w:t>Полный невежда в какой-то области науки. Он полный невежда: книги за жизнь не прочёл.</w:t>
      </w:r>
    </w:p>
    <w:p w:rsidR="001218CD" w:rsidRPr="00197950" w:rsidRDefault="00744750" w:rsidP="00DE2D38">
      <w:pPr>
        <w:pStyle w:val="10"/>
        <w:ind w:right="120"/>
        <w:jc w:val="both"/>
        <w:rPr>
          <w:rFonts w:ascii="Times New Roman" w:hAnsi="Times New Roman" w:cs="Times New Roman"/>
          <w:color w:val="auto"/>
          <w:sz w:val="24"/>
          <w:szCs w:val="24"/>
        </w:rPr>
      </w:pPr>
      <w:r w:rsidRPr="00197950">
        <w:rPr>
          <w:rFonts w:ascii="Times New Roman" w:hAnsi="Times New Roman" w:cs="Times New Roman"/>
          <w:b/>
          <w:color w:val="auto"/>
          <w:sz w:val="24"/>
          <w:szCs w:val="24"/>
        </w:rPr>
        <w:t>Нестерпимый –</w:t>
      </w:r>
      <w:r w:rsidRPr="00197950">
        <w:rPr>
          <w:rFonts w:ascii="Times New Roman" w:hAnsi="Times New Roman" w:cs="Times New Roman"/>
          <w:color w:val="auto"/>
          <w:sz w:val="24"/>
          <w:szCs w:val="24"/>
        </w:rPr>
        <w:t xml:space="preserve"> </w:t>
      </w:r>
      <w:r w:rsidR="00A37A6E">
        <w:rPr>
          <w:rFonts w:ascii="Times New Roman" w:hAnsi="Times New Roman" w:cs="Times New Roman"/>
          <w:color w:val="auto"/>
          <w:sz w:val="24"/>
          <w:szCs w:val="24"/>
        </w:rPr>
        <w:t>Т</w:t>
      </w:r>
      <w:r w:rsidRPr="00197950">
        <w:rPr>
          <w:rFonts w:ascii="Times New Roman" w:hAnsi="Times New Roman" w:cs="Times New Roman"/>
          <w:color w:val="auto"/>
          <w:sz w:val="24"/>
          <w:szCs w:val="24"/>
        </w:rPr>
        <w:t xml:space="preserve">акой, который невозможно стерпеть, трудно переносимый. </w:t>
      </w:r>
      <w:r w:rsidRPr="00197950">
        <w:rPr>
          <w:rFonts w:ascii="Times New Roman" w:hAnsi="Times New Roman" w:cs="Times New Roman"/>
          <w:i/>
          <w:color w:val="auto"/>
          <w:sz w:val="24"/>
          <w:szCs w:val="24"/>
        </w:rPr>
        <w:t>Нестерпимый холод. Нестерпимая духота, боль, жара, жажда.</w:t>
      </w:r>
    </w:p>
    <w:p w:rsidR="001218CD" w:rsidRPr="00197950" w:rsidRDefault="00744750" w:rsidP="00DE2D38">
      <w:pPr>
        <w:pStyle w:val="10"/>
        <w:ind w:right="120"/>
        <w:jc w:val="both"/>
        <w:rPr>
          <w:rFonts w:ascii="Times New Roman" w:hAnsi="Times New Roman" w:cs="Times New Roman"/>
          <w:color w:val="auto"/>
          <w:sz w:val="24"/>
          <w:szCs w:val="24"/>
        </w:rPr>
      </w:pPr>
      <w:r w:rsidRPr="00197950">
        <w:rPr>
          <w:rFonts w:ascii="Times New Roman" w:hAnsi="Times New Roman" w:cs="Times New Roman"/>
          <w:b/>
          <w:color w:val="auto"/>
          <w:sz w:val="24"/>
          <w:szCs w:val="24"/>
        </w:rPr>
        <w:t xml:space="preserve">Нетерпеливый – </w:t>
      </w:r>
      <w:r w:rsidRPr="00197950">
        <w:rPr>
          <w:rFonts w:ascii="Times New Roman" w:hAnsi="Times New Roman" w:cs="Times New Roman"/>
          <w:color w:val="auto"/>
          <w:sz w:val="24"/>
          <w:szCs w:val="24"/>
        </w:rPr>
        <w:t xml:space="preserve">1) </w:t>
      </w:r>
      <w:r w:rsidR="00A37A6E">
        <w:rPr>
          <w:rFonts w:ascii="Times New Roman" w:hAnsi="Times New Roman" w:cs="Times New Roman"/>
          <w:color w:val="auto"/>
          <w:sz w:val="24"/>
          <w:szCs w:val="24"/>
        </w:rPr>
        <w:t>С</w:t>
      </w:r>
      <w:r w:rsidRPr="00197950">
        <w:rPr>
          <w:rFonts w:ascii="Times New Roman" w:hAnsi="Times New Roman" w:cs="Times New Roman"/>
          <w:color w:val="auto"/>
          <w:sz w:val="24"/>
          <w:szCs w:val="24"/>
        </w:rPr>
        <w:t xml:space="preserve"> трудом выносящий что-либо, 2) выражающий нетерпение.</w:t>
      </w:r>
      <w:r w:rsidRPr="00197950">
        <w:rPr>
          <w:rFonts w:ascii="Times New Roman" w:hAnsi="Times New Roman" w:cs="Times New Roman"/>
          <w:i/>
          <w:color w:val="auto"/>
          <w:sz w:val="24"/>
          <w:szCs w:val="24"/>
        </w:rPr>
        <w:t xml:space="preserve"> Нетерпеливый человек, взгляд. Нетерпеливое движение, постукивание. Нетерпеливая поза.</w:t>
      </w:r>
    </w:p>
    <w:p w:rsidR="001218CD" w:rsidRPr="00197950" w:rsidRDefault="00744750" w:rsidP="00DE2D38">
      <w:pPr>
        <w:pStyle w:val="10"/>
        <w:ind w:right="120"/>
        <w:jc w:val="both"/>
        <w:rPr>
          <w:rFonts w:ascii="Times New Roman" w:hAnsi="Times New Roman" w:cs="Times New Roman"/>
          <w:i/>
          <w:color w:val="auto"/>
          <w:sz w:val="24"/>
          <w:szCs w:val="24"/>
        </w:rPr>
      </w:pPr>
      <w:r w:rsidRPr="00197950">
        <w:rPr>
          <w:rFonts w:ascii="Times New Roman" w:hAnsi="Times New Roman" w:cs="Times New Roman"/>
          <w:b/>
          <w:color w:val="auto"/>
          <w:sz w:val="24"/>
          <w:szCs w:val="24"/>
        </w:rPr>
        <w:t xml:space="preserve">Нетерпимый – </w:t>
      </w:r>
      <w:r w:rsidR="00A37A6E">
        <w:rPr>
          <w:rFonts w:ascii="Times New Roman" w:hAnsi="Times New Roman" w:cs="Times New Roman"/>
          <w:color w:val="auto"/>
          <w:sz w:val="24"/>
          <w:szCs w:val="24"/>
        </w:rPr>
        <w:t>Т</w:t>
      </w:r>
      <w:r w:rsidRPr="00197950">
        <w:rPr>
          <w:rFonts w:ascii="Times New Roman" w:hAnsi="Times New Roman" w:cs="Times New Roman"/>
          <w:color w:val="auto"/>
          <w:sz w:val="24"/>
          <w:szCs w:val="24"/>
        </w:rPr>
        <w:t xml:space="preserve">акой, с которым невозможно мириться. </w:t>
      </w:r>
      <w:r w:rsidRPr="00197950">
        <w:rPr>
          <w:rFonts w:ascii="Times New Roman" w:hAnsi="Times New Roman" w:cs="Times New Roman"/>
          <w:i/>
          <w:color w:val="auto"/>
          <w:sz w:val="24"/>
          <w:szCs w:val="24"/>
        </w:rPr>
        <w:t>Нетерпимое отношение, нетерпимый поступок, нетерпимое поведение, нетерпимая выходка.</w:t>
      </w:r>
    </w:p>
    <w:p w:rsidR="00376B2B" w:rsidRPr="00197950" w:rsidRDefault="00376B2B" w:rsidP="00DE2D38">
      <w:pPr>
        <w:pStyle w:val="a5"/>
        <w:spacing w:line="276" w:lineRule="auto"/>
        <w:jc w:val="both"/>
        <w:rPr>
          <w:rFonts w:ascii="Times New Roman" w:hAnsi="Times New Roman" w:cs="Times New Roman"/>
          <w:i/>
          <w:color w:val="auto"/>
          <w:sz w:val="24"/>
          <w:szCs w:val="24"/>
        </w:rPr>
      </w:pPr>
      <w:r w:rsidRPr="00197950">
        <w:rPr>
          <w:rFonts w:ascii="Times New Roman" w:hAnsi="Times New Roman" w:cs="Times New Roman"/>
          <w:b/>
          <w:color w:val="auto"/>
          <w:sz w:val="24"/>
          <w:szCs w:val="24"/>
        </w:rPr>
        <w:lastRenderedPageBreak/>
        <w:t xml:space="preserve">Неудачливый - </w:t>
      </w:r>
      <w:r w:rsidR="00A37A6E">
        <w:rPr>
          <w:rStyle w:val="lead"/>
          <w:rFonts w:ascii="Times New Roman" w:hAnsi="Times New Roman" w:cs="Times New Roman"/>
          <w:color w:val="auto"/>
          <w:sz w:val="24"/>
          <w:szCs w:val="24"/>
        </w:rPr>
        <w:t>Т</w:t>
      </w:r>
      <w:r w:rsidRPr="00197950">
        <w:rPr>
          <w:rStyle w:val="lead"/>
          <w:rFonts w:ascii="Times New Roman" w:hAnsi="Times New Roman" w:cs="Times New Roman"/>
          <w:color w:val="auto"/>
          <w:sz w:val="24"/>
          <w:szCs w:val="24"/>
        </w:rPr>
        <w:t>олько с одуш. сущ. Преследуемый неудачами.</w:t>
      </w:r>
      <w:r w:rsidRPr="00197950">
        <w:rPr>
          <w:rFonts w:ascii="Times New Roman" w:hAnsi="Times New Roman" w:cs="Times New Roman"/>
          <w:color w:val="auto"/>
          <w:sz w:val="24"/>
          <w:szCs w:val="24"/>
        </w:rPr>
        <w:t xml:space="preserve"> </w:t>
      </w:r>
      <w:r w:rsidRPr="00197950">
        <w:rPr>
          <w:rFonts w:ascii="Times New Roman" w:hAnsi="Times New Roman" w:cs="Times New Roman"/>
          <w:i/>
          <w:color w:val="auto"/>
          <w:sz w:val="24"/>
          <w:szCs w:val="24"/>
        </w:rPr>
        <w:t>Неудачливый человек, рыболов, охотник, исследователь, изобретатель, сочинитель, мечтатель, путешественник, шахматист, студент.</w:t>
      </w:r>
    </w:p>
    <w:p w:rsidR="00376B2B" w:rsidRPr="00197950" w:rsidRDefault="00376B2B" w:rsidP="00DE2D38">
      <w:pPr>
        <w:pStyle w:val="a5"/>
        <w:spacing w:line="276" w:lineRule="auto"/>
        <w:jc w:val="both"/>
        <w:rPr>
          <w:rFonts w:ascii="Times New Roman" w:hAnsi="Times New Roman" w:cs="Times New Roman"/>
          <w:i/>
          <w:color w:val="auto"/>
          <w:sz w:val="24"/>
          <w:szCs w:val="24"/>
        </w:rPr>
      </w:pPr>
      <w:r w:rsidRPr="00197950">
        <w:rPr>
          <w:rFonts w:ascii="Times New Roman" w:hAnsi="Times New Roman" w:cs="Times New Roman"/>
          <w:b/>
          <w:color w:val="auto"/>
          <w:sz w:val="24"/>
          <w:szCs w:val="24"/>
        </w:rPr>
        <w:t xml:space="preserve">Неудачный - </w:t>
      </w:r>
      <w:r w:rsidRPr="00197950">
        <w:rPr>
          <w:rStyle w:val="lead"/>
          <w:rFonts w:ascii="Times New Roman" w:hAnsi="Times New Roman" w:cs="Times New Roman"/>
          <w:color w:val="auto"/>
          <w:sz w:val="24"/>
          <w:szCs w:val="24"/>
        </w:rPr>
        <w:t xml:space="preserve">1. Сопровождающийся, закончившийся неудачей. 2. Неудовлетворительный, не такой, каким должен быть. </w:t>
      </w:r>
      <w:r w:rsidRPr="00197950">
        <w:rPr>
          <w:rFonts w:ascii="Times New Roman" w:hAnsi="Times New Roman" w:cs="Times New Roman"/>
          <w:color w:val="auto"/>
          <w:sz w:val="24"/>
          <w:szCs w:val="24"/>
        </w:rPr>
        <w:t>1</w:t>
      </w:r>
      <w:r w:rsidRPr="00197950">
        <w:rPr>
          <w:rFonts w:ascii="Times New Roman" w:hAnsi="Times New Roman" w:cs="Times New Roman"/>
          <w:i/>
          <w:color w:val="auto"/>
          <w:sz w:val="24"/>
          <w:szCs w:val="24"/>
        </w:rPr>
        <w:t xml:space="preserve">) неудачный день, год, сезон, исход, выбор; </w:t>
      </w:r>
      <w:r w:rsidR="00B4340D">
        <w:rPr>
          <w:rFonts w:ascii="Times New Roman" w:hAnsi="Times New Roman" w:cs="Times New Roman"/>
          <w:i/>
          <w:color w:val="auto"/>
          <w:sz w:val="24"/>
          <w:szCs w:val="24"/>
        </w:rPr>
        <w:t>н</w:t>
      </w:r>
      <w:r w:rsidRPr="00197950">
        <w:rPr>
          <w:rFonts w:ascii="Times New Roman" w:hAnsi="Times New Roman" w:cs="Times New Roman"/>
          <w:i/>
          <w:color w:val="auto"/>
          <w:sz w:val="24"/>
          <w:szCs w:val="24"/>
        </w:rPr>
        <w:t>еудачная попытка, охота; неудачное путешествие; неудачная жизнь, любовь; 2) неудачное стечение обстоятельств, укрытие, выражение; неудачная фотография; неудачный заведующий, лектор, защитник.</w:t>
      </w:r>
    </w:p>
    <w:p w:rsidR="00376B2B" w:rsidRPr="00197950" w:rsidRDefault="00376B2B" w:rsidP="00DE2D38">
      <w:pPr>
        <w:pStyle w:val="a5"/>
        <w:spacing w:line="276" w:lineRule="auto"/>
        <w:jc w:val="both"/>
        <w:rPr>
          <w:rFonts w:ascii="Times New Roman" w:hAnsi="Times New Roman" w:cs="Times New Roman"/>
          <w:color w:val="auto"/>
          <w:sz w:val="24"/>
          <w:szCs w:val="24"/>
        </w:rPr>
      </w:pPr>
      <w:r w:rsidRPr="00197950">
        <w:rPr>
          <w:rFonts w:ascii="Times New Roman" w:hAnsi="Times New Roman" w:cs="Times New Roman"/>
          <w:b/>
          <w:color w:val="auto"/>
          <w:sz w:val="24"/>
          <w:szCs w:val="24"/>
        </w:rPr>
        <w:t xml:space="preserve">Обвинительный - </w:t>
      </w:r>
      <w:r w:rsidRPr="00197950">
        <w:rPr>
          <w:rStyle w:val="lead"/>
          <w:rFonts w:ascii="Times New Roman" w:hAnsi="Times New Roman" w:cs="Times New Roman"/>
          <w:color w:val="auto"/>
          <w:sz w:val="24"/>
          <w:szCs w:val="24"/>
        </w:rPr>
        <w:t xml:space="preserve">Содержащий в себе обвинение, выражающий осуждение. </w:t>
      </w:r>
      <w:r w:rsidRPr="00197950">
        <w:rPr>
          <w:rStyle w:val="lead"/>
          <w:rFonts w:ascii="Times New Roman" w:hAnsi="Times New Roman" w:cs="Times New Roman"/>
          <w:i/>
          <w:color w:val="auto"/>
          <w:sz w:val="24"/>
          <w:szCs w:val="24"/>
        </w:rPr>
        <w:t>О</w:t>
      </w:r>
      <w:r w:rsidRPr="00197950">
        <w:rPr>
          <w:rFonts w:ascii="Times New Roman" w:hAnsi="Times New Roman" w:cs="Times New Roman"/>
          <w:i/>
          <w:color w:val="auto"/>
          <w:sz w:val="24"/>
          <w:szCs w:val="24"/>
        </w:rPr>
        <w:t>бвинительный акт, приговор; обвинительное заключение; обвинительная речь; обвинительный взгляд; обвинительное заявление, утверждение; обвинительная проповедь.</w:t>
      </w:r>
    </w:p>
    <w:p w:rsidR="00376B2B" w:rsidRPr="00197950" w:rsidRDefault="00376B2B" w:rsidP="00DE2D38">
      <w:pPr>
        <w:pStyle w:val="a5"/>
        <w:spacing w:line="276" w:lineRule="auto"/>
        <w:jc w:val="both"/>
        <w:rPr>
          <w:rFonts w:ascii="Times New Roman" w:hAnsi="Times New Roman" w:cs="Times New Roman"/>
          <w:i/>
          <w:color w:val="auto"/>
          <w:sz w:val="24"/>
          <w:szCs w:val="24"/>
        </w:rPr>
      </w:pPr>
      <w:r w:rsidRPr="00197950">
        <w:rPr>
          <w:rFonts w:ascii="Times New Roman" w:hAnsi="Times New Roman" w:cs="Times New Roman"/>
          <w:b/>
          <w:color w:val="auto"/>
          <w:sz w:val="24"/>
          <w:szCs w:val="24"/>
        </w:rPr>
        <w:t xml:space="preserve">Обвинённый - </w:t>
      </w:r>
      <w:r w:rsidR="00B4340D">
        <w:rPr>
          <w:rStyle w:val="lead"/>
          <w:rFonts w:ascii="Times New Roman" w:hAnsi="Times New Roman" w:cs="Times New Roman"/>
          <w:color w:val="auto"/>
          <w:sz w:val="24"/>
          <w:szCs w:val="24"/>
        </w:rPr>
        <w:t>ос</w:t>
      </w:r>
      <w:r w:rsidRPr="00197950">
        <w:rPr>
          <w:rStyle w:val="lead"/>
          <w:rFonts w:ascii="Times New Roman" w:hAnsi="Times New Roman" w:cs="Times New Roman"/>
          <w:color w:val="auto"/>
          <w:sz w:val="24"/>
          <w:szCs w:val="24"/>
        </w:rPr>
        <w:t>ужденный, привлеченны</w:t>
      </w:r>
      <w:r w:rsidR="00B4340D">
        <w:rPr>
          <w:rStyle w:val="lead"/>
          <w:rFonts w:ascii="Times New Roman" w:hAnsi="Times New Roman" w:cs="Times New Roman"/>
          <w:color w:val="auto"/>
          <w:sz w:val="24"/>
          <w:szCs w:val="24"/>
        </w:rPr>
        <w:t>й, укоренный, инкриминированный</w:t>
      </w:r>
      <w:r w:rsidRPr="00197950">
        <w:rPr>
          <w:rStyle w:val="lead"/>
          <w:rFonts w:ascii="Times New Roman" w:hAnsi="Times New Roman" w:cs="Times New Roman"/>
          <w:color w:val="auto"/>
          <w:sz w:val="24"/>
          <w:szCs w:val="24"/>
        </w:rPr>
        <w:t xml:space="preserve">. </w:t>
      </w:r>
      <w:r w:rsidRPr="00197950">
        <w:rPr>
          <w:rStyle w:val="lead"/>
          <w:rFonts w:ascii="Times New Roman" w:hAnsi="Times New Roman" w:cs="Times New Roman"/>
          <w:i/>
          <w:color w:val="auto"/>
          <w:sz w:val="24"/>
          <w:szCs w:val="24"/>
        </w:rPr>
        <w:t>О</w:t>
      </w:r>
      <w:r w:rsidRPr="00197950">
        <w:rPr>
          <w:rFonts w:ascii="Times New Roman" w:hAnsi="Times New Roman" w:cs="Times New Roman"/>
          <w:i/>
          <w:color w:val="auto"/>
          <w:sz w:val="24"/>
          <w:szCs w:val="24"/>
        </w:rPr>
        <w:t>бвинённый в воровстве, в хищении денежных средств; обвинённый во лжи; обвинённый за преступление;</w:t>
      </w:r>
      <w:r w:rsidR="00B4340D">
        <w:rPr>
          <w:rFonts w:ascii="Times New Roman" w:hAnsi="Times New Roman" w:cs="Times New Roman"/>
          <w:i/>
          <w:color w:val="auto"/>
          <w:sz w:val="24"/>
          <w:szCs w:val="24"/>
        </w:rPr>
        <w:t xml:space="preserve"> </w:t>
      </w:r>
      <w:r w:rsidRPr="00197950">
        <w:rPr>
          <w:rFonts w:ascii="Times New Roman" w:hAnsi="Times New Roman" w:cs="Times New Roman"/>
          <w:i/>
          <w:color w:val="auto"/>
          <w:sz w:val="24"/>
          <w:szCs w:val="24"/>
        </w:rPr>
        <w:t>невинно обвинённый; обвинённый по делу об убийстве.</w:t>
      </w:r>
    </w:p>
    <w:p w:rsidR="001218CD" w:rsidRPr="00197950" w:rsidRDefault="00744750" w:rsidP="00DE2D38">
      <w:pPr>
        <w:pStyle w:val="10"/>
        <w:ind w:right="120"/>
        <w:jc w:val="both"/>
        <w:rPr>
          <w:rFonts w:ascii="Times New Roman" w:hAnsi="Times New Roman" w:cs="Times New Roman"/>
          <w:color w:val="auto"/>
          <w:sz w:val="24"/>
          <w:szCs w:val="24"/>
        </w:rPr>
      </w:pPr>
      <w:r w:rsidRPr="00197950">
        <w:rPr>
          <w:rFonts w:ascii="Times New Roman" w:hAnsi="Times New Roman" w:cs="Times New Roman"/>
          <w:b/>
          <w:color w:val="auto"/>
          <w:sz w:val="24"/>
          <w:szCs w:val="24"/>
        </w:rPr>
        <w:t xml:space="preserve">Отрывок - </w:t>
      </w:r>
      <w:r w:rsidRPr="00197950">
        <w:rPr>
          <w:rFonts w:ascii="Times New Roman" w:hAnsi="Times New Roman" w:cs="Times New Roman"/>
          <w:color w:val="auto"/>
          <w:sz w:val="24"/>
          <w:szCs w:val="24"/>
        </w:rPr>
        <w:t>1) а) Небольшая часть какой-либо</w:t>
      </w:r>
      <w:hyperlink r:id="rId31">
        <w:r w:rsidRPr="00197950">
          <w:rPr>
            <w:rFonts w:ascii="Times New Roman" w:hAnsi="Times New Roman" w:cs="Times New Roman"/>
            <w:color w:val="auto"/>
            <w:sz w:val="24"/>
            <w:szCs w:val="24"/>
          </w:rPr>
          <w:t xml:space="preserve"> </w:t>
        </w:r>
      </w:hyperlink>
      <w:hyperlink r:id="rId32">
        <w:r w:rsidRPr="00197950">
          <w:rPr>
            <w:rFonts w:ascii="Times New Roman" w:hAnsi="Times New Roman" w:cs="Times New Roman"/>
            <w:color w:val="auto"/>
            <w:sz w:val="24"/>
            <w:szCs w:val="24"/>
            <w:u w:val="single"/>
          </w:rPr>
          <w:t>записи</w:t>
        </w:r>
      </w:hyperlink>
      <w:r w:rsidRPr="00197950">
        <w:rPr>
          <w:rFonts w:ascii="Times New Roman" w:hAnsi="Times New Roman" w:cs="Times New Roman"/>
          <w:color w:val="auto"/>
          <w:sz w:val="24"/>
          <w:szCs w:val="24"/>
        </w:rPr>
        <w:t>, литературного или музыкального произведения. б) Отдельная часть какого-л. произведения, мало связанная по содержанию с другими частями. 2)</w:t>
      </w:r>
      <w:hyperlink r:id="rId33">
        <w:r w:rsidRPr="00197950">
          <w:rPr>
            <w:rFonts w:ascii="Times New Roman" w:hAnsi="Times New Roman" w:cs="Times New Roman"/>
            <w:color w:val="auto"/>
            <w:sz w:val="24"/>
            <w:szCs w:val="24"/>
          </w:rPr>
          <w:t xml:space="preserve"> </w:t>
        </w:r>
      </w:hyperlink>
      <w:hyperlink r:id="rId34">
        <w:r w:rsidR="00B4340D">
          <w:rPr>
            <w:rFonts w:ascii="Times New Roman" w:hAnsi="Times New Roman" w:cs="Times New Roman"/>
            <w:color w:val="auto"/>
            <w:sz w:val="24"/>
            <w:szCs w:val="24"/>
          </w:rPr>
          <w:t>Часть</w:t>
        </w:r>
      </w:hyperlink>
      <w:r w:rsidRPr="00197950">
        <w:rPr>
          <w:rFonts w:ascii="Times New Roman" w:hAnsi="Times New Roman" w:cs="Times New Roman"/>
          <w:color w:val="auto"/>
          <w:sz w:val="24"/>
          <w:szCs w:val="24"/>
        </w:rPr>
        <w:t>,</w:t>
      </w:r>
      <w:hyperlink r:id="rId35">
        <w:r w:rsidRPr="00197950">
          <w:rPr>
            <w:rFonts w:ascii="Times New Roman" w:hAnsi="Times New Roman" w:cs="Times New Roman"/>
            <w:color w:val="auto"/>
            <w:sz w:val="24"/>
            <w:szCs w:val="24"/>
          </w:rPr>
          <w:t xml:space="preserve"> </w:t>
        </w:r>
      </w:hyperlink>
      <w:hyperlink r:id="rId36">
        <w:r w:rsidRPr="00197950">
          <w:rPr>
            <w:rFonts w:ascii="Times New Roman" w:hAnsi="Times New Roman" w:cs="Times New Roman"/>
            <w:color w:val="auto"/>
            <w:sz w:val="24"/>
            <w:szCs w:val="24"/>
            <w:u w:val="single"/>
          </w:rPr>
          <w:t>вырванная</w:t>
        </w:r>
      </w:hyperlink>
      <w:r w:rsidRPr="00197950">
        <w:rPr>
          <w:rFonts w:ascii="Times New Roman" w:hAnsi="Times New Roman" w:cs="Times New Roman"/>
          <w:color w:val="auto"/>
          <w:sz w:val="24"/>
          <w:szCs w:val="24"/>
        </w:rPr>
        <w:t xml:space="preserve"> из общей связи.</w:t>
      </w:r>
      <w:r w:rsidRPr="00197950">
        <w:rPr>
          <w:rFonts w:ascii="Times New Roman" w:hAnsi="Times New Roman" w:cs="Times New Roman"/>
          <w:i/>
          <w:color w:val="auto"/>
          <w:sz w:val="24"/>
          <w:szCs w:val="24"/>
        </w:rPr>
        <w:t xml:space="preserve"> Отрывок поэмы, отрывок повести, музыкальный отрывок, отрывок спектакля.</w:t>
      </w:r>
    </w:p>
    <w:p w:rsidR="001218CD" w:rsidRPr="00197950" w:rsidRDefault="00744750" w:rsidP="00DE2D38">
      <w:pPr>
        <w:pStyle w:val="10"/>
        <w:ind w:right="120"/>
        <w:jc w:val="both"/>
        <w:rPr>
          <w:rFonts w:ascii="Times New Roman" w:hAnsi="Times New Roman" w:cs="Times New Roman"/>
          <w:color w:val="auto"/>
          <w:sz w:val="24"/>
          <w:szCs w:val="24"/>
        </w:rPr>
      </w:pPr>
      <w:r w:rsidRPr="00197950">
        <w:rPr>
          <w:rFonts w:ascii="Times New Roman" w:hAnsi="Times New Roman" w:cs="Times New Roman"/>
          <w:b/>
          <w:color w:val="auto"/>
          <w:sz w:val="24"/>
          <w:szCs w:val="24"/>
        </w:rPr>
        <w:t>Обрывок –</w:t>
      </w:r>
      <w:r w:rsidR="00B4340D">
        <w:rPr>
          <w:rFonts w:ascii="Times New Roman" w:hAnsi="Times New Roman" w:cs="Times New Roman"/>
          <w:color w:val="auto"/>
          <w:sz w:val="24"/>
          <w:szCs w:val="24"/>
        </w:rPr>
        <w:t xml:space="preserve"> </w:t>
      </w:r>
      <w:r w:rsidRPr="00197950">
        <w:rPr>
          <w:rFonts w:ascii="Times New Roman" w:hAnsi="Times New Roman" w:cs="Times New Roman"/>
          <w:color w:val="auto"/>
          <w:sz w:val="24"/>
          <w:szCs w:val="24"/>
        </w:rPr>
        <w:t xml:space="preserve">1) </w:t>
      </w:r>
      <w:r w:rsidR="00A37A6E">
        <w:rPr>
          <w:rFonts w:ascii="Times New Roman" w:hAnsi="Times New Roman" w:cs="Times New Roman"/>
          <w:color w:val="auto"/>
          <w:sz w:val="24"/>
          <w:szCs w:val="24"/>
        </w:rPr>
        <w:t>О</w:t>
      </w:r>
      <w:r w:rsidRPr="00197950">
        <w:rPr>
          <w:rFonts w:ascii="Times New Roman" w:hAnsi="Times New Roman" w:cs="Times New Roman"/>
          <w:color w:val="auto"/>
          <w:sz w:val="24"/>
          <w:szCs w:val="24"/>
        </w:rPr>
        <w:t xml:space="preserve">торванный кусок, 2) часть. </w:t>
      </w:r>
      <w:r w:rsidR="00B4340D">
        <w:rPr>
          <w:rFonts w:ascii="Times New Roman" w:hAnsi="Times New Roman" w:cs="Times New Roman"/>
          <w:color w:val="auto"/>
          <w:sz w:val="24"/>
          <w:szCs w:val="24"/>
        </w:rPr>
        <w:t>О</w:t>
      </w:r>
      <w:r w:rsidRPr="00197950">
        <w:rPr>
          <w:rFonts w:ascii="Times New Roman" w:hAnsi="Times New Roman" w:cs="Times New Roman"/>
          <w:i/>
          <w:color w:val="auto"/>
          <w:sz w:val="24"/>
          <w:szCs w:val="24"/>
        </w:rPr>
        <w:t>брывок бумаги, обрывок газеты, проволоки</w:t>
      </w:r>
      <w:r w:rsidRPr="00197950">
        <w:rPr>
          <w:rFonts w:ascii="Times New Roman" w:hAnsi="Times New Roman" w:cs="Times New Roman"/>
          <w:color w:val="auto"/>
          <w:sz w:val="24"/>
          <w:szCs w:val="24"/>
        </w:rPr>
        <w:t xml:space="preserve">. </w:t>
      </w:r>
      <w:r w:rsidRPr="00197950">
        <w:rPr>
          <w:rFonts w:ascii="Times New Roman" w:hAnsi="Times New Roman" w:cs="Times New Roman"/>
          <w:i/>
          <w:color w:val="auto"/>
          <w:sz w:val="24"/>
          <w:szCs w:val="24"/>
        </w:rPr>
        <w:t>Обрывки ниток, обрывки фраз, обрывок разговора. Обрывки знаний. Обрывки воспоминаний</w:t>
      </w:r>
      <w:r w:rsidR="00B4340D">
        <w:rPr>
          <w:rFonts w:ascii="Times New Roman" w:hAnsi="Times New Roman" w:cs="Times New Roman"/>
          <w:color w:val="auto"/>
          <w:sz w:val="24"/>
          <w:szCs w:val="24"/>
        </w:rPr>
        <w:t>.</w:t>
      </w:r>
    </w:p>
    <w:p w:rsidR="001218CD" w:rsidRPr="00197950" w:rsidRDefault="00744750" w:rsidP="00DE2D38">
      <w:pPr>
        <w:pStyle w:val="10"/>
        <w:ind w:right="120"/>
        <w:jc w:val="both"/>
        <w:rPr>
          <w:rFonts w:ascii="Times New Roman" w:hAnsi="Times New Roman" w:cs="Times New Roman"/>
          <w:color w:val="auto"/>
          <w:sz w:val="24"/>
          <w:szCs w:val="24"/>
        </w:rPr>
      </w:pPr>
      <w:r w:rsidRPr="00197950">
        <w:rPr>
          <w:rFonts w:ascii="Times New Roman" w:hAnsi="Times New Roman" w:cs="Times New Roman"/>
          <w:b/>
          <w:color w:val="auto"/>
          <w:sz w:val="24"/>
          <w:szCs w:val="24"/>
        </w:rPr>
        <w:t xml:space="preserve">Обхватить - </w:t>
      </w:r>
      <w:r w:rsidR="00A37A6E">
        <w:rPr>
          <w:rFonts w:ascii="Times New Roman" w:hAnsi="Times New Roman" w:cs="Times New Roman"/>
          <w:color w:val="auto"/>
          <w:sz w:val="24"/>
          <w:szCs w:val="24"/>
        </w:rPr>
        <w:t>О</w:t>
      </w:r>
      <w:r w:rsidRPr="00197950">
        <w:rPr>
          <w:rFonts w:ascii="Times New Roman" w:hAnsi="Times New Roman" w:cs="Times New Roman"/>
          <w:color w:val="auto"/>
          <w:sz w:val="24"/>
          <w:szCs w:val="24"/>
        </w:rPr>
        <w:t xml:space="preserve">хватить с разных сторон, обнять. </w:t>
      </w:r>
      <w:r w:rsidRPr="00197950">
        <w:rPr>
          <w:rFonts w:ascii="Times New Roman" w:hAnsi="Times New Roman" w:cs="Times New Roman"/>
          <w:i/>
          <w:color w:val="auto"/>
          <w:sz w:val="24"/>
          <w:szCs w:val="24"/>
        </w:rPr>
        <w:t>Крепко обхватить дерево. Обхватить шею шарфом. Мать обхватила ребёнка; борец обхватил соперника; медведь обхватил дерево. Обхватить голову руками, сидеть, обхватив колени руками. Обхватил что-нибудь умом (перен.)</w:t>
      </w:r>
      <w:r w:rsidRPr="00197950">
        <w:rPr>
          <w:rFonts w:ascii="Times New Roman" w:hAnsi="Times New Roman" w:cs="Times New Roman"/>
          <w:color w:val="auto"/>
          <w:sz w:val="24"/>
          <w:szCs w:val="24"/>
        </w:rPr>
        <w:t>.</w:t>
      </w:r>
    </w:p>
    <w:p w:rsidR="001218CD" w:rsidRPr="00197950" w:rsidRDefault="00744750" w:rsidP="00DE2D38">
      <w:pPr>
        <w:pStyle w:val="10"/>
        <w:ind w:right="120"/>
        <w:jc w:val="both"/>
        <w:rPr>
          <w:rFonts w:ascii="Times New Roman" w:hAnsi="Times New Roman" w:cs="Times New Roman"/>
          <w:color w:val="auto"/>
          <w:sz w:val="24"/>
          <w:szCs w:val="24"/>
        </w:rPr>
      </w:pPr>
      <w:r w:rsidRPr="00197950">
        <w:rPr>
          <w:rFonts w:ascii="Times New Roman" w:hAnsi="Times New Roman" w:cs="Times New Roman"/>
          <w:b/>
          <w:color w:val="auto"/>
          <w:sz w:val="24"/>
          <w:szCs w:val="24"/>
        </w:rPr>
        <w:t xml:space="preserve">Охватить – </w:t>
      </w:r>
      <w:r w:rsidRPr="00197950">
        <w:rPr>
          <w:rFonts w:ascii="Times New Roman" w:hAnsi="Times New Roman" w:cs="Times New Roman"/>
          <w:color w:val="auto"/>
          <w:sz w:val="24"/>
          <w:szCs w:val="24"/>
        </w:rPr>
        <w:t xml:space="preserve">1) </w:t>
      </w:r>
      <w:r w:rsidR="00A37A6E">
        <w:rPr>
          <w:rFonts w:ascii="Times New Roman" w:hAnsi="Times New Roman" w:cs="Times New Roman"/>
          <w:color w:val="auto"/>
          <w:sz w:val="24"/>
          <w:szCs w:val="24"/>
        </w:rPr>
        <w:t>О</w:t>
      </w:r>
      <w:r w:rsidRPr="00197950">
        <w:rPr>
          <w:rFonts w:ascii="Times New Roman" w:hAnsi="Times New Roman" w:cs="Times New Roman"/>
          <w:color w:val="auto"/>
          <w:sz w:val="24"/>
          <w:szCs w:val="24"/>
        </w:rPr>
        <w:t xml:space="preserve">бхватить, обнять, 2) расположиться вокруг, поблизости, окружить, 3) распространиться по всей поверхности, по всему пространству, 4) обойти противника с флангов, 5) вовлечь кого-то в какую-либо деятельность, 6) завладеть полностью. </w:t>
      </w:r>
      <w:r w:rsidRPr="00197950">
        <w:rPr>
          <w:rFonts w:ascii="Times New Roman" w:hAnsi="Times New Roman" w:cs="Times New Roman"/>
          <w:i/>
          <w:color w:val="auto"/>
          <w:sz w:val="24"/>
          <w:szCs w:val="24"/>
        </w:rPr>
        <w:t>Охватить  бочку обручами. Пламя охватило дом. Радость охватила душу. Кожаная шведская куртка плотно охватила грудь</w:t>
      </w:r>
      <w:r w:rsidRPr="00197950">
        <w:rPr>
          <w:rFonts w:ascii="Times New Roman" w:hAnsi="Times New Roman" w:cs="Times New Roman"/>
          <w:color w:val="auto"/>
          <w:sz w:val="24"/>
          <w:szCs w:val="24"/>
        </w:rPr>
        <w:t xml:space="preserve">. </w:t>
      </w:r>
      <w:r w:rsidRPr="00197950">
        <w:rPr>
          <w:rFonts w:ascii="Times New Roman" w:hAnsi="Times New Roman" w:cs="Times New Roman"/>
          <w:i/>
          <w:color w:val="auto"/>
          <w:sz w:val="24"/>
          <w:szCs w:val="24"/>
        </w:rPr>
        <w:t xml:space="preserve">Меня охватила дрожь, её охватил страх. </w:t>
      </w:r>
      <w:r w:rsidRPr="00197950">
        <w:rPr>
          <w:rFonts w:ascii="Times New Roman" w:hAnsi="Times New Roman" w:cs="Times New Roman"/>
          <w:b/>
          <w:color w:val="auto"/>
          <w:sz w:val="24"/>
          <w:szCs w:val="24"/>
        </w:rPr>
        <w:t xml:space="preserve"> </w:t>
      </w:r>
    </w:p>
    <w:p w:rsidR="001218CD" w:rsidRPr="00197950" w:rsidRDefault="00744750" w:rsidP="00DE2D38">
      <w:pPr>
        <w:pStyle w:val="10"/>
        <w:ind w:right="120"/>
        <w:jc w:val="both"/>
        <w:rPr>
          <w:rFonts w:ascii="Times New Roman" w:hAnsi="Times New Roman" w:cs="Times New Roman"/>
          <w:color w:val="auto"/>
          <w:sz w:val="24"/>
          <w:szCs w:val="24"/>
        </w:rPr>
      </w:pPr>
      <w:r w:rsidRPr="00197950">
        <w:rPr>
          <w:rFonts w:ascii="Times New Roman" w:hAnsi="Times New Roman" w:cs="Times New Roman"/>
          <w:b/>
          <w:color w:val="auto"/>
          <w:sz w:val="24"/>
          <w:szCs w:val="24"/>
        </w:rPr>
        <w:t xml:space="preserve">Отграничить - </w:t>
      </w:r>
      <w:r w:rsidR="00A37A6E">
        <w:rPr>
          <w:rFonts w:ascii="Times New Roman" w:hAnsi="Times New Roman" w:cs="Times New Roman"/>
          <w:color w:val="auto"/>
          <w:sz w:val="24"/>
          <w:szCs w:val="24"/>
        </w:rPr>
        <w:t>О</w:t>
      </w:r>
      <w:r w:rsidRPr="00197950">
        <w:rPr>
          <w:rFonts w:ascii="Times New Roman" w:hAnsi="Times New Roman" w:cs="Times New Roman"/>
          <w:color w:val="auto"/>
          <w:sz w:val="24"/>
          <w:szCs w:val="24"/>
        </w:rPr>
        <w:t>тделить одно от другого или от в</w:t>
      </w:r>
      <w:r w:rsidR="00B4340D">
        <w:rPr>
          <w:rFonts w:ascii="Times New Roman" w:hAnsi="Times New Roman" w:cs="Times New Roman"/>
          <w:color w:val="auto"/>
          <w:sz w:val="24"/>
          <w:szCs w:val="24"/>
        </w:rPr>
        <w:t>сего прочего, установив границу</w:t>
      </w:r>
      <w:r w:rsidRPr="00197950">
        <w:rPr>
          <w:rFonts w:ascii="Times New Roman" w:hAnsi="Times New Roman" w:cs="Times New Roman"/>
          <w:color w:val="auto"/>
          <w:sz w:val="24"/>
          <w:szCs w:val="24"/>
        </w:rPr>
        <w:t xml:space="preserve">; разграничив, отделить. </w:t>
      </w:r>
      <w:r w:rsidRPr="00197950">
        <w:rPr>
          <w:rFonts w:ascii="Times New Roman" w:hAnsi="Times New Roman" w:cs="Times New Roman"/>
          <w:i/>
          <w:color w:val="auto"/>
          <w:sz w:val="24"/>
          <w:szCs w:val="24"/>
        </w:rPr>
        <w:t>Отграничить одно явление от другого. Дальний уголок сада отграничили легкой изгородью. Нужно отграничить наше понимание проблемы от общепринятого.</w:t>
      </w:r>
    </w:p>
    <w:p w:rsidR="001218CD" w:rsidRPr="00197950" w:rsidRDefault="00744750" w:rsidP="00DE2D38">
      <w:pPr>
        <w:pStyle w:val="10"/>
        <w:ind w:right="120"/>
        <w:jc w:val="both"/>
        <w:rPr>
          <w:rFonts w:ascii="Times New Roman" w:hAnsi="Times New Roman" w:cs="Times New Roman"/>
          <w:color w:val="auto"/>
          <w:sz w:val="24"/>
          <w:szCs w:val="24"/>
        </w:rPr>
      </w:pPr>
      <w:r w:rsidRPr="00197950">
        <w:rPr>
          <w:rFonts w:ascii="Times New Roman" w:hAnsi="Times New Roman" w:cs="Times New Roman"/>
          <w:b/>
          <w:color w:val="auto"/>
          <w:sz w:val="24"/>
          <w:szCs w:val="24"/>
        </w:rPr>
        <w:t xml:space="preserve">Ограничить – </w:t>
      </w:r>
      <w:r w:rsidR="00A37A6E">
        <w:rPr>
          <w:rFonts w:ascii="Times New Roman" w:hAnsi="Times New Roman" w:cs="Times New Roman"/>
          <w:color w:val="auto"/>
          <w:sz w:val="24"/>
          <w:szCs w:val="24"/>
        </w:rPr>
        <w:t>П</w:t>
      </w:r>
      <w:r w:rsidRPr="00197950">
        <w:rPr>
          <w:rFonts w:ascii="Times New Roman" w:hAnsi="Times New Roman" w:cs="Times New Roman"/>
          <w:color w:val="auto"/>
          <w:sz w:val="24"/>
          <w:szCs w:val="24"/>
        </w:rPr>
        <w:t xml:space="preserve">оставить в какие-нибудь рамки, границы, определить какими-нибудь условиями, а также сделать меньше, сократить охват кого-чего-нибудь. </w:t>
      </w:r>
      <w:r w:rsidRPr="00197950">
        <w:rPr>
          <w:rFonts w:ascii="Times New Roman" w:hAnsi="Times New Roman" w:cs="Times New Roman"/>
          <w:i/>
          <w:color w:val="auto"/>
          <w:sz w:val="24"/>
          <w:szCs w:val="24"/>
        </w:rPr>
        <w:t>Ограничить в правах кого-нибудь. Ограничить экспорт. Ограничить себя в чем-нибудь. Ограничить оратора регламентом. Ограничить состав участников.</w:t>
      </w:r>
    </w:p>
    <w:p w:rsidR="001218CD" w:rsidRPr="00197950" w:rsidRDefault="00744750" w:rsidP="00DE2D38">
      <w:pPr>
        <w:pStyle w:val="10"/>
        <w:ind w:right="120"/>
        <w:jc w:val="both"/>
        <w:rPr>
          <w:rFonts w:ascii="Times New Roman" w:hAnsi="Times New Roman" w:cs="Times New Roman"/>
          <w:color w:val="auto"/>
          <w:sz w:val="24"/>
          <w:szCs w:val="24"/>
        </w:rPr>
      </w:pPr>
      <w:r w:rsidRPr="00197950">
        <w:rPr>
          <w:rFonts w:ascii="Times New Roman" w:hAnsi="Times New Roman" w:cs="Times New Roman"/>
          <w:b/>
          <w:color w:val="auto"/>
          <w:sz w:val="24"/>
          <w:szCs w:val="24"/>
        </w:rPr>
        <w:t xml:space="preserve">Разграничить - </w:t>
      </w:r>
      <w:r w:rsidRPr="00197950">
        <w:rPr>
          <w:rFonts w:ascii="Times New Roman" w:hAnsi="Times New Roman" w:cs="Times New Roman"/>
          <w:color w:val="auto"/>
          <w:sz w:val="24"/>
          <w:szCs w:val="24"/>
        </w:rPr>
        <w:t>1.</w:t>
      </w:r>
      <w:hyperlink r:id="rId37">
        <w:r w:rsidRPr="00197950">
          <w:rPr>
            <w:rFonts w:ascii="Times New Roman" w:hAnsi="Times New Roman" w:cs="Times New Roman"/>
            <w:color w:val="auto"/>
            <w:sz w:val="24"/>
            <w:szCs w:val="24"/>
          </w:rPr>
          <w:t xml:space="preserve"> </w:t>
        </w:r>
        <w:r w:rsidR="00A37A6E">
          <w:rPr>
            <w:rFonts w:ascii="Times New Roman" w:hAnsi="Times New Roman" w:cs="Times New Roman"/>
            <w:color w:val="auto"/>
            <w:sz w:val="24"/>
            <w:szCs w:val="24"/>
          </w:rPr>
          <w:t>Р</w:t>
        </w:r>
        <w:r w:rsidRPr="00197950">
          <w:rPr>
            <w:rFonts w:ascii="Times New Roman" w:hAnsi="Times New Roman" w:cs="Times New Roman"/>
            <w:color w:val="auto"/>
            <w:sz w:val="24"/>
            <w:szCs w:val="24"/>
          </w:rPr>
          <w:t>азделить,</w:t>
        </w:r>
      </w:hyperlink>
      <w:hyperlink r:id="rId38">
        <w:r w:rsidRPr="00197950">
          <w:rPr>
            <w:rFonts w:ascii="Times New Roman" w:hAnsi="Times New Roman" w:cs="Times New Roman"/>
            <w:color w:val="auto"/>
            <w:sz w:val="24"/>
            <w:szCs w:val="24"/>
          </w:rPr>
          <w:t xml:space="preserve"> размежевать,</w:t>
        </w:r>
      </w:hyperlink>
      <w:r w:rsidRPr="00197950">
        <w:rPr>
          <w:rFonts w:ascii="Times New Roman" w:hAnsi="Times New Roman" w:cs="Times New Roman"/>
          <w:color w:val="auto"/>
          <w:sz w:val="24"/>
          <w:szCs w:val="24"/>
        </w:rPr>
        <w:t xml:space="preserve"> обозначив границу. Разграничить земли. </w:t>
      </w:r>
      <w:r w:rsidRPr="00197950">
        <w:rPr>
          <w:rFonts w:ascii="Times New Roman" w:hAnsi="Times New Roman" w:cs="Times New Roman"/>
          <w:i/>
          <w:color w:val="auto"/>
          <w:sz w:val="24"/>
          <w:szCs w:val="24"/>
        </w:rPr>
        <w:t>Разграничить</w:t>
      </w:r>
      <w:hyperlink r:id="rId39">
        <w:r w:rsidRPr="00197950">
          <w:rPr>
            <w:rFonts w:ascii="Times New Roman" w:hAnsi="Times New Roman" w:cs="Times New Roman"/>
            <w:i/>
            <w:color w:val="auto"/>
            <w:sz w:val="24"/>
            <w:szCs w:val="24"/>
          </w:rPr>
          <w:t xml:space="preserve"> владения.</w:t>
        </w:r>
      </w:hyperlink>
      <w:r w:rsidRPr="00197950">
        <w:rPr>
          <w:rFonts w:ascii="Times New Roman" w:hAnsi="Times New Roman" w:cs="Times New Roman"/>
          <w:i/>
          <w:color w:val="auto"/>
          <w:sz w:val="24"/>
          <w:szCs w:val="24"/>
        </w:rPr>
        <w:t xml:space="preserve"> Разграничить</w:t>
      </w:r>
      <w:hyperlink r:id="rId40">
        <w:r w:rsidRPr="00197950">
          <w:rPr>
            <w:rFonts w:ascii="Times New Roman" w:hAnsi="Times New Roman" w:cs="Times New Roman"/>
            <w:i/>
            <w:color w:val="auto"/>
            <w:sz w:val="24"/>
            <w:szCs w:val="24"/>
          </w:rPr>
          <w:t xml:space="preserve"> округа.</w:t>
        </w:r>
      </w:hyperlink>
      <w:r w:rsidRPr="00197950">
        <w:rPr>
          <w:rFonts w:ascii="Times New Roman" w:hAnsi="Times New Roman" w:cs="Times New Roman"/>
          <w:color w:val="auto"/>
          <w:sz w:val="24"/>
          <w:szCs w:val="24"/>
        </w:rPr>
        <w:t xml:space="preserve"> 2.</w:t>
      </w:r>
      <w:hyperlink r:id="rId41">
        <w:r w:rsidRPr="00197950">
          <w:rPr>
            <w:rFonts w:ascii="Times New Roman" w:hAnsi="Times New Roman" w:cs="Times New Roman"/>
            <w:color w:val="auto"/>
            <w:sz w:val="24"/>
            <w:szCs w:val="24"/>
          </w:rPr>
          <w:t xml:space="preserve"> Точно</w:t>
        </w:r>
      </w:hyperlink>
      <w:r w:rsidRPr="00197950">
        <w:rPr>
          <w:rFonts w:ascii="Times New Roman" w:hAnsi="Times New Roman" w:cs="Times New Roman"/>
          <w:color w:val="auto"/>
          <w:sz w:val="24"/>
          <w:szCs w:val="24"/>
        </w:rPr>
        <w:t xml:space="preserve"> определив,</w:t>
      </w:r>
      <w:hyperlink r:id="rId42">
        <w:r w:rsidRPr="00197950">
          <w:rPr>
            <w:rFonts w:ascii="Times New Roman" w:hAnsi="Times New Roman" w:cs="Times New Roman"/>
            <w:color w:val="auto"/>
            <w:sz w:val="24"/>
            <w:szCs w:val="24"/>
          </w:rPr>
          <w:t xml:space="preserve"> разделить,</w:t>
        </w:r>
      </w:hyperlink>
      <w:hyperlink r:id="rId43">
        <w:r w:rsidRPr="00197950">
          <w:rPr>
            <w:rFonts w:ascii="Times New Roman" w:hAnsi="Times New Roman" w:cs="Times New Roman"/>
            <w:color w:val="auto"/>
            <w:sz w:val="24"/>
            <w:szCs w:val="24"/>
          </w:rPr>
          <w:t xml:space="preserve"> отделить</w:t>
        </w:r>
      </w:hyperlink>
      <w:hyperlink r:id="rId44">
        <w:r w:rsidRPr="00197950">
          <w:rPr>
            <w:rFonts w:ascii="Times New Roman" w:hAnsi="Times New Roman" w:cs="Times New Roman"/>
            <w:color w:val="auto"/>
            <w:sz w:val="24"/>
            <w:szCs w:val="24"/>
          </w:rPr>
          <w:t xml:space="preserve"> </w:t>
        </w:r>
        <w:r w:rsidRPr="00197950">
          <w:rPr>
            <w:rFonts w:ascii="Times New Roman" w:hAnsi="Times New Roman" w:cs="Times New Roman"/>
            <w:color w:val="auto"/>
            <w:sz w:val="24"/>
            <w:szCs w:val="24"/>
          </w:rPr>
          <w:lastRenderedPageBreak/>
          <w:t>один</w:t>
        </w:r>
      </w:hyperlink>
      <w:r w:rsidRPr="00197950">
        <w:rPr>
          <w:rFonts w:ascii="Times New Roman" w:hAnsi="Times New Roman" w:cs="Times New Roman"/>
          <w:color w:val="auto"/>
          <w:sz w:val="24"/>
          <w:szCs w:val="24"/>
        </w:rPr>
        <w:t xml:space="preserve"> от другого. </w:t>
      </w:r>
      <w:r w:rsidRPr="00197950">
        <w:rPr>
          <w:rFonts w:ascii="Times New Roman" w:hAnsi="Times New Roman" w:cs="Times New Roman"/>
          <w:i/>
          <w:color w:val="auto"/>
          <w:sz w:val="24"/>
          <w:szCs w:val="24"/>
        </w:rPr>
        <w:t>Разграничить</w:t>
      </w:r>
      <w:hyperlink r:id="rId45">
        <w:r w:rsidRPr="00197950">
          <w:rPr>
            <w:rFonts w:ascii="Times New Roman" w:hAnsi="Times New Roman" w:cs="Times New Roman"/>
            <w:i/>
            <w:color w:val="auto"/>
            <w:sz w:val="24"/>
            <w:szCs w:val="24"/>
          </w:rPr>
          <w:t xml:space="preserve"> понятия.</w:t>
        </w:r>
      </w:hyperlink>
      <w:r w:rsidRPr="00197950">
        <w:rPr>
          <w:rFonts w:ascii="Times New Roman" w:hAnsi="Times New Roman" w:cs="Times New Roman"/>
          <w:i/>
          <w:color w:val="auto"/>
          <w:sz w:val="24"/>
          <w:szCs w:val="24"/>
        </w:rPr>
        <w:t xml:space="preserve"> Разграничить</w:t>
      </w:r>
      <w:hyperlink r:id="rId46">
        <w:r w:rsidRPr="00197950">
          <w:rPr>
            <w:rFonts w:ascii="Times New Roman" w:hAnsi="Times New Roman" w:cs="Times New Roman"/>
            <w:i/>
            <w:color w:val="auto"/>
            <w:sz w:val="24"/>
            <w:szCs w:val="24"/>
          </w:rPr>
          <w:t xml:space="preserve"> функции</w:t>
        </w:r>
      </w:hyperlink>
      <w:r w:rsidRPr="00197950">
        <w:rPr>
          <w:rFonts w:ascii="Times New Roman" w:hAnsi="Times New Roman" w:cs="Times New Roman"/>
          <w:i/>
          <w:color w:val="auto"/>
          <w:sz w:val="24"/>
          <w:szCs w:val="24"/>
        </w:rPr>
        <w:t xml:space="preserve"> органов управления. Разграничить вредные и полезные факторы</w:t>
      </w:r>
    </w:p>
    <w:p w:rsidR="001218CD" w:rsidRPr="00197950" w:rsidRDefault="00744750" w:rsidP="00DE2D38">
      <w:pPr>
        <w:pStyle w:val="10"/>
        <w:ind w:right="120"/>
        <w:jc w:val="both"/>
        <w:rPr>
          <w:rFonts w:ascii="Times New Roman" w:hAnsi="Times New Roman" w:cs="Times New Roman"/>
          <w:color w:val="auto"/>
          <w:sz w:val="24"/>
          <w:szCs w:val="24"/>
        </w:rPr>
      </w:pPr>
      <w:r w:rsidRPr="00197950">
        <w:rPr>
          <w:rFonts w:ascii="Times New Roman" w:hAnsi="Times New Roman" w:cs="Times New Roman"/>
          <w:b/>
          <w:color w:val="auto"/>
          <w:sz w:val="24"/>
          <w:szCs w:val="24"/>
        </w:rPr>
        <w:t xml:space="preserve">Оклик - </w:t>
      </w:r>
      <w:r w:rsidR="00A37A6E">
        <w:rPr>
          <w:rFonts w:ascii="Times New Roman" w:hAnsi="Times New Roman" w:cs="Times New Roman"/>
          <w:color w:val="auto"/>
          <w:sz w:val="24"/>
          <w:szCs w:val="24"/>
        </w:rPr>
        <w:t>В</w:t>
      </w:r>
      <w:r w:rsidRPr="00197950">
        <w:rPr>
          <w:rFonts w:ascii="Times New Roman" w:hAnsi="Times New Roman" w:cs="Times New Roman"/>
          <w:color w:val="auto"/>
          <w:sz w:val="24"/>
          <w:szCs w:val="24"/>
        </w:rPr>
        <w:t xml:space="preserve">озглас, которым окликают кого-либо, привлекают чьё-либо внимание, останавливают. </w:t>
      </w:r>
      <w:r w:rsidRPr="00197950">
        <w:rPr>
          <w:rFonts w:ascii="Times New Roman" w:hAnsi="Times New Roman" w:cs="Times New Roman"/>
          <w:i/>
          <w:color w:val="auto"/>
          <w:sz w:val="24"/>
          <w:szCs w:val="24"/>
        </w:rPr>
        <w:t>Оклик громкий, резкий, ласковый, приглушённый</w:t>
      </w:r>
      <w:r w:rsidRPr="00197950">
        <w:rPr>
          <w:rFonts w:ascii="Times New Roman" w:hAnsi="Times New Roman" w:cs="Times New Roman"/>
          <w:color w:val="auto"/>
          <w:sz w:val="24"/>
          <w:szCs w:val="24"/>
        </w:rPr>
        <w:t xml:space="preserve">. </w:t>
      </w:r>
      <w:r w:rsidRPr="00197950">
        <w:rPr>
          <w:rFonts w:ascii="Times New Roman" w:hAnsi="Times New Roman" w:cs="Times New Roman"/>
          <w:i/>
          <w:color w:val="auto"/>
          <w:sz w:val="24"/>
          <w:szCs w:val="24"/>
        </w:rPr>
        <w:t>Оклик часового, дежурного.</w:t>
      </w:r>
    </w:p>
    <w:p w:rsidR="001218CD" w:rsidRPr="00197950" w:rsidRDefault="00744750" w:rsidP="00DE2D38">
      <w:pPr>
        <w:pStyle w:val="10"/>
        <w:ind w:right="120"/>
        <w:jc w:val="both"/>
        <w:rPr>
          <w:rFonts w:ascii="Times New Roman" w:hAnsi="Times New Roman" w:cs="Times New Roman"/>
          <w:color w:val="auto"/>
          <w:sz w:val="24"/>
          <w:szCs w:val="24"/>
        </w:rPr>
      </w:pPr>
      <w:r w:rsidRPr="00197950">
        <w:rPr>
          <w:rFonts w:ascii="Times New Roman" w:hAnsi="Times New Roman" w:cs="Times New Roman"/>
          <w:b/>
          <w:color w:val="auto"/>
          <w:sz w:val="24"/>
          <w:szCs w:val="24"/>
        </w:rPr>
        <w:t>Отклик</w:t>
      </w:r>
      <w:r w:rsidRPr="00197950">
        <w:rPr>
          <w:rFonts w:ascii="Times New Roman" w:hAnsi="Times New Roman" w:cs="Times New Roman"/>
          <w:color w:val="auto"/>
          <w:sz w:val="24"/>
          <w:szCs w:val="24"/>
        </w:rPr>
        <w:t xml:space="preserve"> -  1. Ответ на обращение; отзвук, эхо. 2. перен. Отражение, след, пережиток чего-либо. 3. перен. Выражение того или иного отношения к чему-либо. </w:t>
      </w:r>
      <w:r w:rsidRPr="00197950">
        <w:rPr>
          <w:rFonts w:ascii="Times New Roman" w:hAnsi="Times New Roman" w:cs="Times New Roman"/>
          <w:i/>
          <w:color w:val="auto"/>
          <w:sz w:val="24"/>
          <w:szCs w:val="24"/>
        </w:rPr>
        <w:t>Отклик отчётливый, ясный, громкий. Отклик в лесу, в горах</w:t>
      </w:r>
      <w:r w:rsidRPr="00197950">
        <w:rPr>
          <w:rFonts w:ascii="Times New Roman" w:hAnsi="Times New Roman" w:cs="Times New Roman"/>
          <w:color w:val="auto"/>
          <w:sz w:val="24"/>
          <w:szCs w:val="24"/>
        </w:rPr>
        <w:t xml:space="preserve">; 2) </w:t>
      </w:r>
      <w:r w:rsidRPr="00197950">
        <w:rPr>
          <w:rFonts w:ascii="Times New Roman" w:hAnsi="Times New Roman" w:cs="Times New Roman"/>
          <w:i/>
          <w:color w:val="auto"/>
          <w:sz w:val="24"/>
          <w:szCs w:val="24"/>
        </w:rPr>
        <w:t>горячий, живой, сочувственный, душевный отклик</w:t>
      </w:r>
      <w:r w:rsidRPr="00197950">
        <w:rPr>
          <w:rFonts w:ascii="Times New Roman" w:hAnsi="Times New Roman" w:cs="Times New Roman"/>
          <w:color w:val="auto"/>
          <w:sz w:val="24"/>
          <w:szCs w:val="24"/>
        </w:rPr>
        <w:t xml:space="preserve"> 3) </w:t>
      </w:r>
      <w:r w:rsidRPr="00197950">
        <w:rPr>
          <w:rFonts w:ascii="Times New Roman" w:hAnsi="Times New Roman" w:cs="Times New Roman"/>
          <w:i/>
          <w:color w:val="auto"/>
          <w:sz w:val="24"/>
          <w:szCs w:val="24"/>
        </w:rPr>
        <w:t>громкий, неожиданный, благоприятный отклик. Отклик слушателей, читателей, зрителей</w:t>
      </w:r>
      <w:r w:rsidRPr="00197950">
        <w:rPr>
          <w:rFonts w:ascii="Times New Roman" w:hAnsi="Times New Roman" w:cs="Times New Roman"/>
          <w:color w:val="auto"/>
          <w:sz w:val="24"/>
          <w:szCs w:val="24"/>
        </w:rPr>
        <w:t>.</w:t>
      </w:r>
    </w:p>
    <w:p w:rsidR="00376B2B" w:rsidRPr="00197950" w:rsidRDefault="008571B4" w:rsidP="00DE2D38">
      <w:pPr>
        <w:pStyle w:val="a5"/>
        <w:spacing w:line="276" w:lineRule="auto"/>
        <w:jc w:val="both"/>
        <w:rPr>
          <w:rFonts w:ascii="Times New Roman" w:hAnsi="Times New Roman" w:cs="Times New Roman"/>
          <w:i/>
          <w:color w:val="auto"/>
          <w:sz w:val="24"/>
          <w:szCs w:val="24"/>
        </w:rPr>
      </w:pPr>
      <w:r w:rsidRPr="00197950">
        <w:rPr>
          <w:rStyle w:val="lead"/>
          <w:rFonts w:ascii="Times New Roman" w:hAnsi="Times New Roman" w:cs="Times New Roman"/>
          <w:b/>
          <w:color w:val="auto"/>
          <w:sz w:val="24"/>
          <w:szCs w:val="24"/>
        </w:rPr>
        <w:t>Органический</w:t>
      </w:r>
      <w:r w:rsidRPr="00197950">
        <w:rPr>
          <w:rStyle w:val="lead"/>
          <w:rFonts w:ascii="Times New Roman" w:hAnsi="Times New Roman" w:cs="Times New Roman"/>
          <w:color w:val="auto"/>
          <w:sz w:val="24"/>
          <w:szCs w:val="24"/>
        </w:rPr>
        <w:t xml:space="preserve"> - </w:t>
      </w:r>
      <w:r w:rsidR="00376B2B" w:rsidRPr="00197950">
        <w:rPr>
          <w:rStyle w:val="lead"/>
          <w:rFonts w:ascii="Times New Roman" w:hAnsi="Times New Roman" w:cs="Times New Roman"/>
          <w:color w:val="auto"/>
          <w:sz w:val="24"/>
          <w:szCs w:val="24"/>
        </w:rPr>
        <w:t>1. Принадлежащий к растительному или животному миру, относящийся к живым организмам (спец.). 2. Касающийся внутреннего строения человека, его организма, его органов. 3. Касающийся самой сущности чего-либо, коренной. 4.перен.</w:t>
      </w:r>
      <w:r w:rsidRPr="00197950">
        <w:rPr>
          <w:rStyle w:val="lead"/>
          <w:rFonts w:ascii="Times New Roman" w:hAnsi="Times New Roman" w:cs="Times New Roman"/>
          <w:color w:val="auto"/>
          <w:sz w:val="24"/>
          <w:szCs w:val="24"/>
        </w:rPr>
        <w:t xml:space="preserve"> </w:t>
      </w:r>
      <w:r w:rsidR="00376B2B" w:rsidRPr="00197950">
        <w:rPr>
          <w:rStyle w:val="lead"/>
          <w:rFonts w:ascii="Times New Roman" w:hAnsi="Times New Roman" w:cs="Times New Roman"/>
          <w:color w:val="auto"/>
          <w:sz w:val="24"/>
          <w:szCs w:val="24"/>
        </w:rPr>
        <w:t>Внутренне присущий кому-либо.</w:t>
      </w:r>
      <w:r w:rsidRPr="00197950">
        <w:rPr>
          <w:rFonts w:ascii="Times New Roman" w:hAnsi="Times New Roman" w:cs="Times New Roman"/>
          <w:color w:val="auto"/>
          <w:sz w:val="24"/>
          <w:szCs w:val="24"/>
        </w:rPr>
        <w:t xml:space="preserve"> </w:t>
      </w:r>
      <w:r w:rsidRPr="00197950">
        <w:rPr>
          <w:rFonts w:ascii="Times New Roman" w:hAnsi="Times New Roman" w:cs="Times New Roman"/>
          <w:i/>
          <w:color w:val="auto"/>
          <w:sz w:val="24"/>
          <w:szCs w:val="24"/>
        </w:rPr>
        <w:t>1</w:t>
      </w:r>
      <w:r w:rsidR="00376B2B" w:rsidRPr="00197950">
        <w:rPr>
          <w:rFonts w:ascii="Times New Roman" w:hAnsi="Times New Roman" w:cs="Times New Roman"/>
          <w:i/>
          <w:color w:val="auto"/>
          <w:sz w:val="24"/>
          <w:szCs w:val="24"/>
        </w:rPr>
        <w:t>) органический мир;</w:t>
      </w:r>
      <w:r w:rsidRPr="00197950">
        <w:rPr>
          <w:rFonts w:ascii="Times New Roman" w:hAnsi="Times New Roman" w:cs="Times New Roman"/>
          <w:i/>
          <w:color w:val="auto"/>
          <w:sz w:val="24"/>
          <w:szCs w:val="24"/>
        </w:rPr>
        <w:t xml:space="preserve"> о</w:t>
      </w:r>
      <w:r w:rsidR="00376B2B" w:rsidRPr="00197950">
        <w:rPr>
          <w:rFonts w:ascii="Times New Roman" w:hAnsi="Times New Roman" w:cs="Times New Roman"/>
          <w:i/>
          <w:color w:val="auto"/>
          <w:sz w:val="24"/>
          <w:szCs w:val="24"/>
        </w:rPr>
        <w:t>рганические вещества, остатки;</w:t>
      </w:r>
      <w:r w:rsidRPr="00197950">
        <w:rPr>
          <w:rFonts w:ascii="Times New Roman" w:hAnsi="Times New Roman" w:cs="Times New Roman"/>
          <w:i/>
          <w:color w:val="auto"/>
          <w:sz w:val="24"/>
          <w:szCs w:val="24"/>
        </w:rPr>
        <w:t xml:space="preserve"> о</w:t>
      </w:r>
      <w:r w:rsidR="00376B2B" w:rsidRPr="00197950">
        <w:rPr>
          <w:rFonts w:ascii="Times New Roman" w:hAnsi="Times New Roman" w:cs="Times New Roman"/>
          <w:i/>
          <w:color w:val="auto"/>
          <w:sz w:val="24"/>
          <w:szCs w:val="24"/>
        </w:rPr>
        <w:t>рганическая химия;</w:t>
      </w:r>
      <w:r w:rsidRPr="00197950">
        <w:rPr>
          <w:rFonts w:ascii="Times New Roman" w:hAnsi="Times New Roman" w:cs="Times New Roman"/>
          <w:i/>
          <w:color w:val="auto"/>
          <w:sz w:val="24"/>
          <w:szCs w:val="24"/>
        </w:rPr>
        <w:t xml:space="preserve"> 2</w:t>
      </w:r>
      <w:r w:rsidR="00376B2B" w:rsidRPr="00197950">
        <w:rPr>
          <w:rFonts w:ascii="Times New Roman" w:hAnsi="Times New Roman" w:cs="Times New Roman"/>
          <w:i/>
          <w:color w:val="auto"/>
          <w:sz w:val="24"/>
          <w:szCs w:val="24"/>
        </w:rPr>
        <w:t>) органический порок сердца;</w:t>
      </w:r>
      <w:r w:rsidRPr="00197950">
        <w:rPr>
          <w:rFonts w:ascii="Times New Roman" w:hAnsi="Times New Roman" w:cs="Times New Roman"/>
          <w:i/>
          <w:color w:val="auto"/>
          <w:sz w:val="24"/>
          <w:szCs w:val="24"/>
        </w:rPr>
        <w:t xml:space="preserve"> о</w:t>
      </w:r>
      <w:r w:rsidR="00376B2B" w:rsidRPr="00197950">
        <w:rPr>
          <w:rFonts w:ascii="Times New Roman" w:hAnsi="Times New Roman" w:cs="Times New Roman"/>
          <w:i/>
          <w:color w:val="auto"/>
          <w:sz w:val="24"/>
          <w:szCs w:val="24"/>
        </w:rPr>
        <w:t>рганическое расстройство, заболевание;</w:t>
      </w:r>
      <w:r w:rsidRPr="00197950">
        <w:rPr>
          <w:rFonts w:ascii="Times New Roman" w:hAnsi="Times New Roman" w:cs="Times New Roman"/>
          <w:i/>
          <w:color w:val="auto"/>
          <w:sz w:val="24"/>
          <w:szCs w:val="24"/>
        </w:rPr>
        <w:t xml:space="preserve"> </w:t>
      </w:r>
      <w:r w:rsidR="00376B2B" w:rsidRPr="00197950">
        <w:rPr>
          <w:rFonts w:ascii="Times New Roman" w:hAnsi="Times New Roman" w:cs="Times New Roman"/>
          <w:i/>
          <w:color w:val="auto"/>
          <w:sz w:val="24"/>
          <w:szCs w:val="24"/>
        </w:rPr>
        <w:t>3) органическая связь;</w:t>
      </w:r>
      <w:r w:rsidRPr="00197950">
        <w:rPr>
          <w:rFonts w:ascii="Times New Roman" w:hAnsi="Times New Roman" w:cs="Times New Roman"/>
          <w:i/>
          <w:color w:val="auto"/>
          <w:sz w:val="24"/>
          <w:szCs w:val="24"/>
        </w:rPr>
        <w:t xml:space="preserve"> о</w:t>
      </w:r>
      <w:r w:rsidR="00376B2B" w:rsidRPr="00197950">
        <w:rPr>
          <w:rFonts w:ascii="Times New Roman" w:hAnsi="Times New Roman" w:cs="Times New Roman"/>
          <w:i/>
          <w:color w:val="auto"/>
          <w:sz w:val="24"/>
          <w:szCs w:val="24"/>
        </w:rPr>
        <w:t>рганическое единство;</w:t>
      </w:r>
      <w:r w:rsidRPr="00197950">
        <w:rPr>
          <w:rFonts w:ascii="Times New Roman" w:hAnsi="Times New Roman" w:cs="Times New Roman"/>
          <w:i/>
          <w:color w:val="auto"/>
          <w:sz w:val="24"/>
          <w:szCs w:val="24"/>
        </w:rPr>
        <w:t xml:space="preserve"> о</w:t>
      </w:r>
      <w:r w:rsidR="00376B2B" w:rsidRPr="00197950">
        <w:rPr>
          <w:rFonts w:ascii="Times New Roman" w:hAnsi="Times New Roman" w:cs="Times New Roman"/>
          <w:i/>
          <w:color w:val="auto"/>
          <w:sz w:val="24"/>
          <w:szCs w:val="24"/>
        </w:rPr>
        <w:t>рганический недостаток;</w:t>
      </w:r>
      <w:r w:rsidRPr="00197950">
        <w:rPr>
          <w:rFonts w:ascii="Times New Roman" w:hAnsi="Times New Roman" w:cs="Times New Roman"/>
          <w:i/>
          <w:color w:val="auto"/>
          <w:sz w:val="24"/>
          <w:szCs w:val="24"/>
        </w:rPr>
        <w:t xml:space="preserve"> </w:t>
      </w:r>
      <w:r w:rsidR="00376B2B" w:rsidRPr="00197950">
        <w:rPr>
          <w:rFonts w:ascii="Times New Roman" w:hAnsi="Times New Roman" w:cs="Times New Roman"/>
          <w:i/>
          <w:color w:val="auto"/>
          <w:sz w:val="24"/>
          <w:szCs w:val="24"/>
        </w:rPr>
        <w:t>4) органическое отвращение;</w:t>
      </w:r>
      <w:r w:rsidRPr="00197950">
        <w:rPr>
          <w:rFonts w:ascii="Times New Roman" w:hAnsi="Times New Roman" w:cs="Times New Roman"/>
          <w:i/>
          <w:color w:val="auto"/>
          <w:sz w:val="24"/>
          <w:szCs w:val="24"/>
        </w:rPr>
        <w:t xml:space="preserve"> </w:t>
      </w:r>
      <w:r w:rsidR="00376B2B" w:rsidRPr="00197950">
        <w:rPr>
          <w:rFonts w:ascii="Times New Roman" w:hAnsi="Times New Roman" w:cs="Times New Roman"/>
          <w:i/>
          <w:color w:val="auto"/>
          <w:sz w:val="24"/>
          <w:szCs w:val="24"/>
        </w:rPr>
        <w:t>органическая потребность.</w:t>
      </w:r>
    </w:p>
    <w:p w:rsidR="00376B2B" w:rsidRPr="00B4340D" w:rsidRDefault="008571B4" w:rsidP="00DE2D38">
      <w:pPr>
        <w:pStyle w:val="a5"/>
        <w:spacing w:line="276" w:lineRule="auto"/>
        <w:jc w:val="both"/>
        <w:rPr>
          <w:rFonts w:ascii="Times New Roman" w:hAnsi="Times New Roman" w:cs="Times New Roman"/>
          <w:sz w:val="24"/>
          <w:szCs w:val="24"/>
        </w:rPr>
      </w:pPr>
      <w:r w:rsidRPr="00B4340D">
        <w:rPr>
          <w:rFonts w:ascii="Times New Roman" w:hAnsi="Times New Roman" w:cs="Times New Roman"/>
          <w:b/>
          <w:sz w:val="24"/>
          <w:szCs w:val="24"/>
        </w:rPr>
        <w:t>О</w:t>
      </w:r>
      <w:r w:rsidR="00376B2B" w:rsidRPr="00B4340D">
        <w:rPr>
          <w:rFonts w:ascii="Times New Roman" w:hAnsi="Times New Roman" w:cs="Times New Roman"/>
          <w:b/>
          <w:sz w:val="24"/>
          <w:szCs w:val="24"/>
        </w:rPr>
        <w:t>рганичный</w:t>
      </w:r>
      <w:r w:rsidRPr="00B4340D">
        <w:rPr>
          <w:rFonts w:ascii="Times New Roman" w:hAnsi="Times New Roman" w:cs="Times New Roman"/>
          <w:b/>
          <w:sz w:val="24"/>
          <w:szCs w:val="24"/>
        </w:rPr>
        <w:t xml:space="preserve"> - </w:t>
      </w:r>
      <w:r w:rsidR="00376B2B" w:rsidRPr="00B4340D">
        <w:rPr>
          <w:rStyle w:val="lead"/>
          <w:rFonts w:ascii="Times New Roman" w:hAnsi="Times New Roman" w:cs="Times New Roman"/>
          <w:color w:val="auto"/>
          <w:sz w:val="24"/>
          <w:szCs w:val="24"/>
        </w:rPr>
        <w:t>Органический присущий кому-чему-либо, не случайный, закономерно вытекающий из чего-либо.</w:t>
      </w:r>
      <w:r w:rsidRPr="00B4340D">
        <w:rPr>
          <w:rStyle w:val="lead"/>
          <w:rFonts w:ascii="Times New Roman" w:hAnsi="Times New Roman" w:cs="Times New Roman"/>
          <w:color w:val="auto"/>
          <w:sz w:val="24"/>
          <w:szCs w:val="24"/>
        </w:rPr>
        <w:t xml:space="preserve"> </w:t>
      </w:r>
      <w:r w:rsidRPr="00B4340D">
        <w:rPr>
          <w:rStyle w:val="lead"/>
          <w:rFonts w:ascii="Times New Roman" w:hAnsi="Times New Roman" w:cs="Times New Roman"/>
          <w:i/>
          <w:color w:val="auto"/>
          <w:sz w:val="24"/>
          <w:szCs w:val="24"/>
        </w:rPr>
        <w:t>О</w:t>
      </w:r>
      <w:r w:rsidR="00376B2B" w:rsidRPr="00B4340D">
        <w:rPr>
          <w:rFonts w:ascii="Times New Roman" w:hAnsi="Times New Roman" w:cs="Times New Roman"/>
          <w:i/>
          <w:sz w:val="24"/>
          <w:szCs w:val="24"/>
        </w:rPr>
        <w:t>рганичное творчество, слияние;</w:t>
      </w:r>
      <w:r w:rsidRPr="00B4340D">
        <w:rPr>
          <w:rFonts w:ascii="Times New Roman" w:hAnsi="Times New Roman" w:cs="Times New Roman"/>
          <w:i/>
          <w:sz w:val="24"/>
          <w:szCs w:val="24"/>
        </w:rPr>
        <w:t xml:space="preserve"> о</w:t>
      </w:r>
      <w:r w:rsidR="00376B2B" w:rsidRPr="00B4340D">
        <w:rPr>
          <w:rFonts w:ascii="Times New Roman" w:hAnsi="Times New Roman" w:cs="Times New Roman"/>
          <w:i/>
          <w:sz w:val="24"/>
          <w:szCs w:val="24"/>
        </w:rPr>
        <w:t>рганичный приём;</w:t>
      </w:r>
      <w:r w:rsidRPr="00B4340D">
        <w:rPr>
          <w:rFonts w:ascii="Times New Roman" w:hAnsi="Times New Roman" w:cs="Times New Roman"/>
          <w:i/>
          <w:sz w:val="24"/>
          <w:szCs w:val="24"/>
        </w:rPr>
        <w:t xml:space="preserve"> </w:t>
      </w:r>
      <w:r w:rsidR="00376B2B" w:rsidRPr="00B4340D">
        <w:rPr>
          <w:rFonts w:ascii="Times New Roman" w:hAnsi="Times New Roman" w:cs="Times New Roman"/>
          <w:i/>
          <w:sz w:val="24"/>
          <w:szCs w:val="24"/>
        </w:rPr>
        <w:t>органичная целостность, тяга к культуре.</w:t>
      </w:r>
    </w:p>
    <w:p w:rsidR="00B4340D" w:rsidRPr="00B4340D" w:rsidRDefault="00376B2B" w:rsidP="00DE2D38">
      <w:pPr>
        <w:pStyle w:val="a5"/>
        <w:spacing w:line="276" w:lineRule="auto"/>
        <w:ind w:firstLine="720"/>
        <w:jc w:val="both"/>
        <w:rPr>
          <w:rStyle w:val="aa"/>
          <w:rFonts w:ascii="Times New Roman" w:hAnsi="Times New Roman" w:cs="Times New Roman"/>
          <w:sz w:val="24"/>
          <w:szCs w:val="24"/>
        </w:rPr>
      </w:pPr>
      <w:r w:rsidRPr="00B4340D">
        <w:rPr>
          <w:rStyle w:val="aa"/>
          <w:rFonts w:ascii="Times New Roman" w:hAnsi="Times New Roman" w:cs="Times New Roman"/>
          <w:sz w:val="24"/>
          <w:szCs w:val="24"/>
        </w:rPr>
        <w:t>Сравните: органическая природа — растительный и животный мир; органичная природа чего-либо — природа чего-либо, обусловленная самой его сущностью, органически присущая ему.</w:t>
      </w:r>
    </w:p>
    <w:p w:rsidR="001218CD" w:rsidRPr="00B4340D" w:rsidRDefault="00376B2B" w:rsidP="00DE2D38">
      <w:pPr>
        <w:pStyle w:val="a5"/>
        <w:spacing w:line="276" w:lineRule="auto"/>
        <w:jc w:val="both"/>
        <w:rPr>
          <w:rFonts w:ascii="Times New Roman" w:hAnsi="Times New Roman" w:cs="Times New Roman"/>
          <w:sz w:val="24"/>
          <w:szCs w:val="24"/>
        </w:rPr>
      </w:pPr>
      <w:r w:rsidRPr="00B4340D">
        <w:rPr>
          <w:rFonts w:ascii="Times New Roman" w:hAnsi="Times New Roman" w:cs="Times New Roman"/>
          <w:b/>
          <w:sz w:val="24"/>
          <w:szCs w:val="24"/>
        </w:rPr>
        <w:t xml:space="preserve"> </w:t>
      </w:r>
      <w:r w:rsidR="00744750" w:rsidRPr="00B4340D">
        <w:rPr>
          <w:rFonts w:ascii="Times New Roman" w:hAnsi="Times New Roman" w:cs="Times New Roman"/>
          <w:b/>
          <w:sz w:val="24"/>
          <w:szCs w:val="24"/>
        </w:rPr>
        <w:t xml:space="preserve">Выбирая – </w:t>
      </w:r>
      <w:r w:rsidR="00744750" w:rsidRPr="00B4340D">
        <w:rPr>
          <w:rFonts w:ascii="Times New Roman" w:hAnsi="Times New Roman" w:cs="Times New Roman"/>
          <w:sz w:val="24"/>
          <w:szCs w:val="24"/>
        </w:rPr>
        <w:t xml:space="preserve">— 1) </w:t>
      </w:r>
      <w:r w:rsidR="00A37A6E" w:rsidRPr="00B4340D">
        <w:rPr>
          <w:rFonts w:ascii="Times New Roman" w:hAnsi="Times New Roman" w:cs="Times New Roman"/>
          <w:sz w:val="24"/>
          <w:szCs w:val="24"/>
        </w:rPr>
        <w:t>Б</w:t>
      </w:r>
      <w:r w:rsidR="00744750" w:rsidRPr="00B4340D">
        <w:rPr>
          <w:rFonts w:ascii="Times New Roman" w:hAnsi="Times New Roman" w:cs="Times New Roman"/>
          <w:sz w:val="24"/>
          <w:szCs w:val="24"/>
        </w:rPr>
        <w:t>рать нужное из имеющегося, исходя из определённых признаков (</w:t>
      </w:r>
      <w:r w:rsidR="00744750" w:rsidRPr="00B4340D">
        <w:rPr>
          <w:rFonts w:ascii="Times New Roman" w:hAnsi="Times New Roman" w:cs="Times New Roman"/>
          <w:sz w:val="24"/>
          <w:szCs w:val="24"/>
          <w:u w:val="single"/>
        </w:rPr>
        <w:t>отдавая</w:t>
      </w:r>
      <w:hyperlink r:id="rId47">
        <w:r w:rsidR="00744750" w:rsidRPr="00B4340D">
          <w:rPr>
            <w:rFonts w:ascii="Times New Roman" w:hAnsi="Times New Roman" w:cs="Times New Roman"/>
            <w:sz w:val="24"/>
            <w:szCs w:val="24"/>
            <w:u w:val="single"/>
          </w:rPr>
          <w:t xml:space="preserve"> предпочтение</w:t>
        </w:r>
      </w:hyperlink>
      <w:r w:rsidR="00744750" w:rsidRPr="00B4340D">
        <w:rPr>
          <w:rFonts w:ascii="Times New Roman" w:hAnsi="Times New Roman" w:cs="Times New Roman"/>
          <w:sz w:val="24"/>
          <w:szCs w:val="24"/>
          <w:u w:val="single"/>
        </w:rPr>
        <w:t xml:space="preserve"> лучшему,</w:t>
      </w:r>
      <w:hyperlink r:id="rId48">
        <w:r w:rsidR="00744750" w:rsidRPr="00B4340D">
          <w:rPr>
            <w:rFonts w:ascii="Times New Roman" w:hAnsi="Times New Roman" w:cs="Times New Roman"/>
            <w:sz w:val="24"/>
            <w:szCs w:val="24"/>
            <w:u w:val="single"/>
          </w:rPr>
          <w:t xml:space="preserve"> более</w:t>
        </w:r>
      </w:hyperlink>
      <w:r w:rsidR="00744750" w:rsidRPr="00B4340D">
        <w:rPr>
          <w:rFonts w:ascii="Times New Roman" w:hAnsi="Times New Roman" w:cs="Times New Roman"/>
          <w:sz w:val="24"/>
          <w:szCs w:val="24"/>
          <w:u w:val="single"/>
        </w:rPr>
        <w:t xml:space="preserve"> нужному</w:t>
      </w:r>
      <w:r w:rsidR="00744750" w:rsidRPr="00B4340D">
        <w:rPr>
          <w:rFonts w:ascii="Times New Roman" w:hAnsi="Times New Roman" w:cs="Times New Roman"/>
          <w:sz w:val="24"/>
          <w:szCs w:val="24"/>
        </w:rPr>
        <w:t xml:space="preserve">). </w:t>
      </w:r>
      <w:r w:rsidR="00744750" w:rsidRPr="00B4340D">
        <w:rPr>
          <w:rFonts w:ascii="Times New Roman" w:hAnsi="Times New Roman" w:cs="Times New Roman"/>
          <w:i/>
          <w:sz w:val="24"/>
          <w:szCs w:val="24"/>
        </w:rPr>
        <w:t>Выбирая материю на</w:t>
      </w:r>
      <w:hyperlink r:id="rId49">
        <w:r w:rsidR="00744750" w:rsidRPr="00B4340D">
          <w:rPr>
            <w:rFonts w:ascii="Times New Roman" w:hAnsi="Times New Roman" w:cs="Times New Roman"/>
            <w:i/>
            <w:sz w:val="24"/>
            <w:szCs w:val="24"/>
          </w:rPr>
          <w:t xml:space="preserve"> платье.</w:t>
        </w:r>
      </w:hyperlink>
      <w:r w:rsidR="00744750" w:rsidRPr="00B4340D">
        <w:rPr>
          <w:rFonts w:ascii="Times New Roman" w:hAnsi="Times New Roman" w:cs="Times New Roman"/>
          <w:i/>
          <w:sz w:val="24"/>
          <w:szCs w:val="24"/>
        </w:rPr>
        <w:t xml:space="preserve"> Выбирая президента</w:t>
      </w:r>
      <w:r w:rsidR="00744750" w:rsidRPr="00B4340D">
        <w:rPr>
          <w:rFonts w:ascii="Times New Roman" w:hAnsi="Times New Roman" w:cs="Times New Roman"/>
          <w:sz w:val="24"/>
          <w:szCs w:val="24"/>
        </w:rPr>
        <w:t>. В</w:t>
      </w:r>
      <w:r w:rsidR="00744750" w:rsidRPr="00B4340D">
        <w:rPr>
          <w:rFonts w:ascii="Times New Roman" w:hAnsi="Times New Roman" w:cs="Times New Roman"/>
          <w:i/>
          <w:sz w:val="24"/>
          <w:szCs w:val="24"/>
        </w:rPr>
        <w:t>ыбирать самую красивую девочку.</w:t>
      </w:r>
      <w:r w:rsidR="00744750" w:rsidRPr="00B4340D">
        <w:rPr>
          <w:rFonts w:ascii="Times New Roman" w:hAnsi="Times New Roman" w:cs="Times New Roman"/>
          <w:sz w:val="24"/>
          <w:szCs w:val="24"/>
        </w:rPr>
        <w:t xml:space="preserve"> 2) участвовать в выборах. </w:t>
      </w:r>
      <w:r w:rsidR="00744750" w:rsidRPr="00B4340D">
        <w:rPr>
          <w:rFonts w:ascii="Times New Roman" w:hAnsi="Times New Roman" w:cs="Times New Roman"/>
          <w:i/>
          <w:sz w:val="24"/>
          <w:szCs w:val="24"/>
        </w:rPr>
        <w:t xml:space="preserve">Выбирая членов правления. Выбирая депутата. </w:t>
      </w:r>
      <w:r w:rsidR="00744750" w:rsidRPr="00B4340D">
        <w:rPr>
          <w:rFonts w:ascii="Times New Roman" w:hAnsi="Times New Roman" w:cs="Times New Roman"/>
          <w:sz w:val="24"/>
          <w:szCs w:val="24"/>
        </w:rPr>
        <w:t>3) найти время для чего-то.</w:t>
      </w:r>
      <w:r w:rsidR="00744750" w:rsidRPr="00B4340D">
        <w:rPr>
          <w:rFonts w:ascii="Times New Roman" w:hAnsi="Times New Roman" w:cs="Times New Roman"/>
          <w:i/>
          <w:sz w:val="24"/>
          <w:szCs w:val="24"/>
        </w:rPr>
        <w:t xml:space="preserve"> С трудом выбирать время для любимого дела.</w:t>
      </w:r>
      <w:r w:rsidR="00744750" w:rsidRPr="00B4340D">
        <w:rPr>
          <w:rFonts w:ascii="Times New Roman" w:hAnsi="Times New Roman" w:cs="Times New Roman"/>
          <w:sz w:val="24"/>
          <w:szCs w:val="24"/>
        </w:rPr>
        <w:t>4)</w:t>
      </w:r>
      <w:hyperlink r:id="rId50">
        <w:r w:rsidR="00744750" w:rsidRPr="00B4340D">
          <w:rPr>
            <w:rFonts w:ascii="Times New Roman" w:hAnsi="Times New Roman" w:cs="Times New Roman"/>
            <w:sz w:val="24"/>
            <w:szCs w:val="24"/>
          </w:rPr>
          <w:t xml:space="preserve"> Решаться</w:t>
        </w:r>
      </w:hyperlink>
      <w:r w:rsidR="00744750" w:rsidRPr="00B4340D">
        <w:rPr>
          <w:rFonts w:ascii="Times New Roman" w:hAnsi="Times New Roman" w:cs="Times New Roman"/>
          <w:sz w:val="24"/>
          <w:szCs w:val="24"/>
        </w:rPr>
        <w:t xml:space="preserve"> на что-н. из двух,</w:t>
      </w:r>
      <w:hyperlink r:id="rId51">
        <w:r w:rsidR="00744750" w:rsidRPr="00B4340D">
          <w:rPr>
            <w:rFonts w:ascii="Times New Roman" w:hAnsi="Times New Roman" w:cs="Times New Roman"/>
            <w:sz w:val="24"/>
            <w:szCs w:val="24"/>
          </w:rPr>
          <w:t xml:space="preserve"> отдавать</w:t>
        </w:r>
      </w:hyperlink>
      <w:hyperlink r:id="rId52">
        <w:r w:rsidR="00744750" w:rsidRPr="00B4340D">
          <w:rPr>
            <w:rFonts w:ascii="Times New Roman" w:hAnsi="Times New Roman" w:cs="Times New Roman"/>
            <w:sz w:val="24"/>
            <w:szCs w:val="24"/>
          </w:rPr>
          <w:t xml:space="preserve"> предпочтение</w:t>
        </w:r>
      </w:hyperlink>
      <w:r w:rsidR="00744750" w:rsidRPr="00B4340D">
        <w:rPr>
          <w:rFonts w:ascii="Times New Roman" w:hAnsi="Times New Roman" w:cs="Times New Roman"/>
          <w:sz w:val="24"/>
          <w:szCs w:val="24"/>
        </w:rPr>
        <w:t xml:space="preserve"> чему-нибудь или кому-нибудь (из двух или нескольких). </w:t>
      </w:r>
      <w:r w:rsidR="00744750" w:rsidRPr="00B4340D">
        <w:rPr>
          <w:rFonts w:ascii="Times New Roman" w:hAnsi="Times New Roman" w:cs="Times New Roman"/>
          <w:i/>
          <w:sz w:val="24"/>
          <w:szCs w:val="24"/>
        </w:rPr>
        <w:t>Выбирая</w:t>
      </w:r>
      <w:hyperlink r:id="rId53">
        <w:r w:rsidR="00744750" w:rsidRPr="00B4340D">
          <w:rPr>
            <w:rFonts w:ascii="Times New Roman" w:hAnsi="Times New Roman" w:cs="Times New Roman"/>
            <w:i/>
            <w:sz w:val="24"/>
            <w:szCs w:val="24"/>
          </w:rPr>
          <w:t xml:space="preserve"> между</w:t>
        </w:r>
      </w:hyperlink>
      <w:r w:rsidR="00744750" w:rsidRPr="00B4340D">
        <w:rPr>
          <w:rFonts w:ascii="Times New Roman" w:hAnsi="Times New Roman" w:cs="Times New Roman"/>
          <w:i/>
          <w:sz w:val="24"/>
          <w:szCs w:val="24"/>
        </w:rPr>
        <w:t xml:space="preserve"> жизнью и смертью. Выбирай</w:t>
      </w:r>
      <w:hyperlink r:id="rId54">
        <w:r w:rsidR="00744750" w:rsidRPr="00B4340D">
          <w:rPr>
            <w:rFonts w:ascii="Times New Roman" w:hAnsi="Times New Roman" w:cs="Times New Roman"/>
            <w:i/>
            <w:sz w:val="24"/>
            <w:szCs w:val="24"/>
          </w:rPr>
          <w:t xml:space="preserve"> между</w:t>
        </w:r>
      </w:hyperlink>
      <w:hyperlink r:id="rId55">
        <w:r w:rsidR="00744750" w:rsidRPr="00B4340D">
          <w:rPr>
            <w:rFonts w:ascii="Times New Roman" w:hAnsi="Times New Roman" w:cs="Times New Roman"/>
            <w:i/>
            <w:sz w:val="24"/>
            <w:szCs w:val="24"/>
          </w:rPr>
          <w:t xml:space="preserve"> нами</w:t>
        </w:r>
      </w:hyperlink>
      <w:r w:rsidR="00744750" w:rsidRPr="00B4340D">
        <w:rPr>
          <w:rFonts w:ascii="Times New Roman" w:hAnsi="Times New Roman" w:cs="Times New Roman"/>
          <w:i/>
          <w:sz w:val="24"/>
          <w:szCs w:val="24"/>
        </w:rPr>
        <w:t xml:space="preserve"> тремя</w:t>
      </w:r>
      <w:r w:rsidR="00744750" w:rsidRPr="00B4340D">
        <w:rPr>
          <w:rFonts w:ascii="Times New Roman" w:hAnsi="Times New Roman" w:cs="Times New Roman"/>
          <w:sz w:val="24"/>
          <w:szCs w:val="24"/>
        </w:rPr>
        <w:t>. 5)</w:t>
      </w:r>
      <w:hyperlink r:id="rId56">
        <w:r w:rsidR="00744750" w:rsidRPr="00B4340D">
          <w:rPr>
            <w:rFonts w:ascii="Times New Roman" w:hAnsi="Times New Roman" w:cs="Times New Roman"/>
            <w:sz w:val="24"/>
            <w:szCs w:val="24"/>
          </w:rPr>
          <w:t xml:space="preserve"> Вынимая,</w:t>
        </w:r>
      </w:hyperlink>
      <w:hyperlink r:id="rId57">
        <w:r w:rsidR="00744750" w:rsidRPr="00B4340D">
          <w:rPr>
            <w:rFonts w:ascii="Times New Roman" w:hAnsi="Times New Roman" w:cs="Times New Roman"/>
            <w:sz w:val="24"/>
            <w:szCs w:val="24"/>
          </w:rPr>
          <w:t xml:space="preserve"> отбирая,</w:t>
        </w:r>
      </w:hyperlink>
      <w:hyperlink r:id="rId58">
        <w:r w:rsidR="00744750" w:rsidRPr="00B4340D">
          <w:rPr>
            <w:rFonts w:ascii="Times New Roman" w:hAnsi="Times New Roman" w:cs="Times New Roman"/>
            <w:sz w:val="24"/>
            <w:szCs w:val="24"/>
          </w:rPr>
          <w:t xml:space="preserve"> сортируя.</w:t>
        </w:r>
      </w:hyperlink>
      <w:r w:rsidR="00744750" w:rsidRPr="00B4340D">
        <w:rPr>
          <w:rFonts w:ascii="Times New Roman" w:hAnsi="Times New Roman" w:cs="Times New Roman"/>
          <w:sz w:val="24"/>
          <w:szCs w:val="24"/>
        </w:rPr>
        <w:t xml:space="preserve"> </w:t>
      </w:r>
      <w:r w:rsidR="00744750" w:rsidRPr="00B4340D">
        <w:rPr>
          <w:rFonts w:ascii="Times New Roman" w:hAnsi="Times New Roman" w:cs="Times New Roman"/>
          <w:i/>
          <w:sz w:val="24"/>
          <w:szCs w:val="24"/>
        </w:rPr>
        <w:t>Выбирая сор из семян. Выбирая ягоды</w:t>
      </w:r>
      <w:r w:rsidR="00744750" w:rsidRPr="00B4340D">
        <w:rPr>
          <w:rFonts w:ascii="Times New Roman" w:hAnsi="Times New Roman" w:cs="Times New Roman"/>
          <w:sz w:val="24"/>
          <w:szCs w:val="24"/>
        </w:rPr>
        <w:t>.</w:t>
      </w:r>
    </w:p>
    <w:p w:rsidR="001218CD" w:rsidRPr="00B4340D" w:rsidRDefault="00744750" w:rsidP="00DE2D38">
      <w:pPr>
        <w:pStyle w:val="a5"/>
        <w:spacing w:line="276" w:lineRule="auto"/>
        <w:jc w:val="both"/>
        <w:rPr>
          <w:rFonts w:ascii="Times New Roman" w:hAnsi="Times New Roman" w:cs="Times New Roman"/>
          <w:sz w:val="24"/>
          <w:szCs w:val="24"/>
        </w:rPr>
      </w:pPr>
      <w:r w:rsidRPr="00B4340D">
        <w:rPr>
          <w:rFonts w:ascii="Times New Roman" w:hAnsi="Times New Roman" w:cs="Times New Roman"/>
          <w:b/>
          <w:sz w:val="24"/>
          <w:szCs w:val="24"/>
        </w:rPr>
        <w:t>Отборный</w:t>
      </w:r>
      <w:r w:rsidRPr="00B4340D">
        <w:rPr>
          <w:rFonts w:ascii="Times New Roman" w:hAnsi="Times New Roman" w:cs="Times New Roman"/>
          <w:sz w:val="24"/>
          <w:szCs w:val="24"/>
        </w:rPr>
        <w:t xml:space="preserve"> - 1.</w:t>
      </w:r>
      <w:hyperlink r:id="rId59">
        <w:r w:rsidRPr="00B4340D">
          <w:rPr>
            <w:rFonts w:ascii="Times New Roman" w:hAnsi="Times New Roman" w:cs="Times New Roman"/>
            <w:sz w:val="24"/>
            <w:szCs w:val="24"/>
          </w:rPr>
          <w:t xml:space="preserve"> Отобранный</w:t>
        </w:r>
      </w:hyperlink>
      <w:r w:rsidRPr="00B4340D">
        <w:rPr>
          <w:rFonts w:ascii="Times New Roman" w:hAnsi="Times New Roman" w:cs="Times New Roman"/>
          <w:sz w:val="24"/>
          <w:szCs w:val="24"/>
        </w:rPr>
        <w:t xml:space="preserve"> из</w:t>
      </w:r>
      <w:hyperlink r:id="rId60">
        <w:r w:rsidRPr="00B4340D">
          <w:rPr>
            <w:rFonts w:ascii="Times New Roman" w:hAnsi="Times New Roman" w:cs="Times New Roman"/>
            <w:sz w:val="24"/>
            <w:szCs w:val="24"/>
          </w:rPr>
          <w:t xml:space="preserve"> числа</w:t>
        </w:r>
      </w:hyperlink>
      <w:r w:rsidRPr="00B4340D">
        <w:rPr>
          <w:rFonts w:ascii="Times New Roman" w:hAnsi="Times New Roman" w:cs="Times New Roman"/>
          <w:sz w:val="24"/>
          <w:szCs w:val="24"/>
        </w:rPr>
        <w:t xml:space="preserve"> других как</w:t>
      </w:r>
      <w:hyperlink r:id="rId61">
        <w:r w:rsidRPr="00B4340D">
          <w:rPr>
            <w:rFonts w:ascii="Times New Roman" w:hAnsi="Times New Roman" w:cs="Times New Roman"/>
            <w:sz w:val="24"/>
            <w:szCs w:val="24"/>
          </w:rPr>
          <w:t xml:space="preserve"> лучший</w:t>
        </w:r>
      </w:hyperlink>
      <w:r w:rsidRPr="00B4340D">
        <w:rPr>
          <w:rFonts w:ascii="Times New Roman" w:hAnsi="Times New Roman" w:cs="Times New Roman"/>
          <w:sz w:val="24"/>
          <w:szCs w:val="24"/>
        </w:rPr>
        <w:t xml:space="preserve"> по качеству;</w:t>
      </w:r>
      <w:hyperlink r:id="rId62">
        <w:r w:rsidRPr="00B4340D">
          <w:rPr>
            <w:rFonts w:ascii="Times New Roman" w:hAnsi="Times New Roman" w:cs="Times New Roman"/>
            <w:sz w:val="24"/>
            <w:szCs w:val="24"/>
          </w:rPr>
          <w:t xml:space="preserve"> первосортный,</w:t>
        </w:r>
      </w:hyperlink>
      <w:hyperlink r:id="rId63">
        <w:r w:rsidRPr="00B4340D">
          <w:rPr>
            <w:rFonts w:ascii="Times New Roman" w:hAnsi="Times New Roman" w:cs="Times New Roman"/>
            <w:sz w:val="24"/>
            <w:szCs w:val="24"/>
          </w:rPr>
          <w:t xml:space="preserve"> отличный.</w:t>
        </w:r>
      </w:hyperlink>
      <w:r w:rsidRPr="00B4340D">
        <w:rPr>
          <w:rFonts w:ascii="Times New Roman" w:hAnsi="Times New Roman" w:cs="Times New Roman"/>
          <w:sz w:val="24"/>
          <w:szCs w:val="24"/>
        </w:rPr>
        <w:t xml:space="preserve"> </w:t>
      </w:r>
      <w:r w:rsidRPr="00B4340D">
        <w:rPr>
          <w:rFonts w:ascii="Times New Roman" w:hAnsi="Times New Roman" w:cs="Times New Roman"/>
          <w:i/>
          <w:sz w:val="24"/>
          <w:szCs w:val="24"/>
        </w:rPr>
        <w:t>Купайте, кормите отборным</w:t>
      </w:r>
      <w:hyperlink r:id="rId64">
        <w:r w:rsidRPr="00B4340D">
          <w:rPr>
            <w:rFonts w:ascii="Times New Roman" w:hAnsi="Times New Roman" w:cs="Times New Roman"/>
            <w:i/>
            <w:sz w:val="24"/>
            <w:szCs w:val="24"/>
          </w:rPr>
          <w:t xml:space="preserve"> зерном</w:t>
        </w:r>
      </w:hyperlink>
      <w:r w:rsidRPr="00B4340D">
        <w:rPr>
          <w:rFonts w:ascii="Times New Roman" w:hAnsi="Times New Roman" w:cs="Times New Roman"/>
          <w:i/>
          <w:sz w:val="24"/>
          <w:szCs w:val="24"/>
        </w:rPr>
        <w:t xml:space="preserve"> </w:t>
      </w:r>
      <w:r w:rsidRPr="00B4340D">
        <w:rPr>
          <w:rFonts w:ascii="Times New Roman" w:hAnsi="Times New Roman" w:cs="Times New Roman"/>
          <w:sz w:val="24"/>
          <w:szCs w:val="24"/>
        </w:rPr>
        <w:t xml:space="preserve">(коня). </w:t>
      </w:r>
      <w:r w:rsidRPr="00B4340D">
        <w:rPr>
          <w:rFonts w:ascii="Times New Roman" w:hAnsi="Times New Roman" w:cs="Times New Roman"/>
          <w:i/>
          <w:sz w:val="24"/>
          <w:szCs w:val="24"/>
        </w:rPr>
        <w:t>Отборные яблоки. Отборный</w:t>
      </w:r>
      <w:hyperlink r:id="rId65">
        <w:r w:rsidRPr="00B4340D">
          <w:rPr>
            <w:rFonts w:ascii="Times New Roman" w:hAnsi="Times New Roman" w:cs="Times New Roman"/>
            <w:i/>
            <w:sz w:val="24"/>
            <w:szCs w:val="24"/>
          </w:rPr>
          <w:t xml:space="preserve"> товар.</w:t>
        </w:r>
      </w:hyperlink>
      <w:r w:rsidRPr="00B4340D">
        <w:rPr>
          <w:rFonts w:ascii="Times New Roman" w:hAnsi="Times New Roman" w:cs="Times New Roman"/>
          <w:i/>
          <w:sz w:val="24"/>
          <w:szCs w:val="24"/>
        </w:rPr>
        <w:t xml:space="preserve"> Отборные</w:t>
      </w:r>
      <w:hyperlink r:id="rId66">
        <w:r w:rsidRPr="00B4340D">
          <w:rPr>
            <w:rFonts w:ascii="Times New Roman" w:hAnsi="Times New Roman" w:cs="Times New Roman"/>
            <w:i/>
            <w:sz w:val="24"/>
            <w:szCs w:val="24"/>
          </w:rPr>
          <w:t xml:space="preserve"> войска.</w:t>
        </w:r>
      </w:hyperlink>
      <w:r w:rsidRPr="00B4340D">
        <w:rPr>
          <w:rFonts w:ascii="Times New Roman" w:hAnsi="Times New Roman" w:cs="Times New Roman"/>
          <w:sz w:val="24"/>
          <w:szCs w:val="24"/>
        </w:rPr>
        <w:t xml:space="preserve"> 2.</w:t>
      </w:r>
      <w:hyperlink r:id="rId67">
        <w:r w:rsidRPr="00B4340D">
          <w:rPr>
            <w:rFonts w:ascii="Times New Roman" w:hAnsi="Times New Roman" w:cs="Times New Roman"/>
            <w:sz w:val="24"/>
            <w:szCs w:val="24"/>
          </w:rPr>
          <w:t xml:space="preserve"> Очень</w:t>
        </w:r>
      </w:hyperlink>
      <w:hyperlink r:id="rId68">
        <w:r w:rsidRPr="00B4340D">
          <w:rPr>
            <w:rFonts w:ascii="Times New Roman" w:hAnsi="Times New Roman" w:cs="Times New Roman"/>
            <w:sz w:val="24"/>
            <w:szCs w:val="24"/>
          </w:rPr>
          <w:t xml:space="preserve"> вежливый,</w:t>
        </w:r>
      </w:hyperlink>
      <w:hyperlink r:id="rId69">
        <w:r w:rsidRPr="00B4340D">
          <w:rPr>
            <w:rFonts w:ascii="Times New Roman" w:hAnsi="Times New Roman" w:cs="Times New Roman"/>
            <w:sz w:val="24"/>
            <w:szCs w:val="24"/>
          </w:rPr>
          <w:t xml:space="preserve"> изысканный</w:t>
        </w:r>
      </w:hyperlink>
      <w:r w:rsidRPr="00B4340D">
        <w:rPr>
          <w:rFonts w:ascii="Times New Roman" w:hAnsi="Times New Roman" w:cs="Times New Roman"/>
          <w:sz w:val="24"/>
          <w:szCs w:val="24"/>
        </w:rPr>
        <w:t xml:space="preserve"> (книжн.).</w:t>
      </w:r>
      <w:hyperlink r:id="rId70">
        <w:r w:rsidRPr="00B4340D">
          <w:rPr>
            <w:rFonts w:ascii="Times New Roman" w:hAnsi="Times New Roman" w:cs="Times New Roman"/>
            <w:sz w:val="24"/>
            <w:szCs w:val="24"/>
          </w:rPr>
          <w:t xml:space="preserve"> </w:t>
        </w:r>
      </w:hyperlink>
      <w:hyperlink r:id="rId71">
        <w:r w:rsidRPr="00B4340D">
          <w:rPr>
            <w:rFonts w:ascii="Times New Roman" w:hAnsi="Times New Roman" w:cs="Times New Roman"/>
            <w:i/>
            <w:sz w:val="24"/>
            <w:szCs w:val="24"/>
          </w:rPr>
          <w:t>Письмо</w:t>
        </w:r>
      </w:hyperlink>
      <w:r w:rsidRPr="00B4340D">
        <w:rPr>
          <w:rFonts w:ascii="Times New Roman" w:hAnsi="Times New Roman" w:cs="Times New Roman"/>
          <w:i/>
          <w:sz w:val="24"/>
          <w:szCs w:val="24"/>
        </w:rPr>
        <w:t xml:space="preserve"> написано в самых отборных выражениях.</w:t>
      </w:r>
      <w:r w:rsidRPr="00B4340D">
        <w:rPr>
          <w:rFonts w:ascii="Times New Roman" w:hAnsi="Times New Roman" w:cs="Times New Roman"/>
          <w:sz w:val="24"/>
          <w:szCs w:val="24"/>
        </w:rPr>
        <w:t xml:space="preserve"> 3.</w:t>
      </w:r>
      <w:hyperlink r:id="rId72">
        <w:r w:rsidRPr="00B4340D">
          <w:rPr>
            <w:rFonts w:ascii="Times New Roman" w:hAnsi="Times New Roman" w:cs="Times New Roman"/>
            <w:sz w:val="24"/>
            <w:szCs w:val="24"/>
          </w:rPr>
          <w:t xml:space="preserve"> Неприличный,</w:t>
        </w:r>
      </w:hyperlink>
      <w:hyperlink r:id="rId73">
        <w:r w:rsidRPr="00B4340D">
          <w:rPr>
            <w:rFonts w:ascii="Times New Roman" w:hAnsi="Times New Roman" w:cs="Times New Roman"/>
            <w:sz w:val="24"/>
            <w:szCs w:val="24"/>
          </w:rPr>
          <w:t xml:space="preserve"> самый</w:t>
        </w:r>
      </w:hyperlink>
      <w:hyperlink r:id="rId74">
        <w:r w:rsidRPr="00B4340D">
          <w:rPr>
            <w:rFonts w:ascii="Times New Roman" w:hAnsi="Times New Roman" w:cs="Times New Roman"/>
            <w:sz w:val="24"/>
            <w:szCs w:val="24"/>
          </w:rPr>
          <w:t xml:space="preserve"> непристойный</w:t>
        </w:r>
      </w:hyperlink>
      <w:r w:rsidRPr="00B4340D">
        <w:rPr>
          <w:rFonts w:ascii="Times New Roman" w:hAnsi="Times New Roman" w:cs="Times New Roman"/>
          <w:sz w:val="24"/>
          <w:szCs w:val="24"/>
        </w:rPr>
        <w:t xml:space="preserve"> (разг.). </w:t>
      </w:r>
      <w:r w:rsidRPr="00B4340D">
        <w:rPr>
          <w:rFonts w:ascii="Times New Roman" w:hAnsi="Times New Roman" w:cs="Times New Roman"/>
          <w:i/>
          <w:sz w:val="24"/>
          <w:szCs w:val="24"/>
        </w:rPr>
        <w:t>Отборная</w:t>
      </w:r>
      <w:hyperlink r:id="rId75">
        <w:r w:rsidRPr="00B4340D">
          <w:rPr>
            <w:rFonts w:ascii="Times New Roman" w:hAnsi="Times New Roman" w:cs="Times New Roman"/>
            <w:i/>
            <w:sz w:val="24"/>
            <w:szCs w:val="24"/>
          </w:rPr>
          <w:t xml:space="preserve"> ругань.</w:t>
        </w:r>
      </w:hyperlink>
    </w:p>
    <w:p w:rsidR="001218CD" w:rsidRPr="00197950" w:rsidRDefault="00744750" w:rsidP="00DE2D38">
      <w:pPr>
        <w:pStyle w:val="10"/>
        <w:ind w:right="120"/>
        <w:jc w:val="both"/>
        <w:rPr>
          <w:rFonts w:ascii="Times New Roman" w:hAnsi="Times New Roman" w:cs="Times New Roman"/>
          <w:color w:val="auto"/>
          <w:sz w:val="24"/>
          <w:szCs w:val="24"/>
        </w:rPr>
      </w:pPr>
      <w:r w:rsidRPr="00197950">
        <w:rPr>
          <w:rFonts w:ascii="Times New Roman" w:hAnsi="Times New Roman" w:cs="Times New Roman"/>
          <w:b/>
          <w:color w:val="auto"/>
          <w:sz w:val="24"/>
          <w:szCs w:val="24"/>
        </w:rPr>
        <w:t>Отборочный –</w:t>
      </w:r>
      <w:r w:rsidRPr="00197950">
        <w:rPr>
          <w:rFonts w:ascii="Times New Roman" w:hAnsi="Times New Roman" w:cs="Times New Roman"/>
          <w:color w:val="auto"/>
          <w:sz w:val="24"/>
          <w:szCs w:val="24"/>
        </w:rPr>
        <w:t xml:space="preserve"> 1) </w:t>
      </w:r>
      <w:r w:rsidR="00A37A6E">
        <w:rPr>
          <w:rFonts w:ascii="Times New Roman" w:hAnsi="Times New Roman" w:cs="Times New Roman"/>
          <w:color w:val="auto"/>
          <w:sz w:val="24"/>
          <w:szCs w:val="24"/>
        </w:rPr>
        <w:t>С</w:t>
      </w:r>
      <w:r w:rsidRPr="00197950">
        <w:rPr>
          <w:rFonts w:ascii="Times New Roman" w:hAnsi="Times New Roman" w:cs="Times New Roman"/>
          <w:color w:val="auto"/>
          <w:sz w:val="24"/>
          <w:szCs w:val="24"/>
        </w:rPr>
        <w:t xml:space="preserve">войственный отбору, отборке, характерный для них, служащий для отбора. </w:t>
      </w:r>
      <w:r w:rsidRPr="00197950">
        <w:rPr>
          <w:rFonts w:ascii="Times New Roman" w:hAnsi="Times New Roman" w:cs="Times New Roman"/>
          <w:i/>
          <w:color w:val="auto"/>
          <w:sz w:val="24"/>
          <w:szCs w:val="24"/>
        </w:rPr>
        <w:t>Отборочная комиссия. Отборочные соревнования.</w:t>
      </w:r>
    </w:p>
    <w:p w:rsidR="001218CD" w:rsidRPr="00197950" w:rsidRDefault="00744750" w:rsidP="00DE2D38">
      <w:pPr>
        <w:pStyle w:val="10"/>
        <w:ind w:right="120"/>
        <w:jc w:val="both"/>
        <w:rPr>
          <w:rFonts w:ascii="Times New Roman" w:hAnsi="Times New Roman" w:cs="Times New Roman"/>
          <w:color w:val="auto"/>
          <w:sz w:val="24"/>
          <w:szCs w:val="24"/>
        </w:rPr>
      </w:pPr>
      <w:r w:rsidRPr="00197950">
        <w:rPr>
          <w:rFonts w:ascii="Times New Roman" w:hAnsi="Times New Roman" w:cs="Times New Roman"/>
          <w:b/>
          <w:color w:val="auto"/>
          <w:sz w:val="24"/>
          <w:szCs w:val="24"/>
        </w:rPr>
        <w:t xml:space="preserve">Отклонение – </w:t>
      </w:r>
      <w:r w:rsidRPr="00197950">
        <w:rPr>
          <w:rFonts w:ascii="Times New Roman" w:hAnsi="Times New Roman" w:cs="Times New Roman"/>
          <w:color w:val="auto"/>
          <w:sz w:val="24"/>
          <w:szCs w:val="24"/>
        </w:rPr>
        <w:t>1</w:t>
      </w:r>
      <w:r w:rsidRPr="00197950">
        <w:rPr>
          <w:rFonts w:ascii="Times New Roman" w:hAnsi="Times New Roman" w:cs="Times New Roman"/>
          <w:b/>
          <w:color w:val="auto"/>
          <w:sz w:val="24"/>
          <w:szCs w:val="24"/>
        </w:rPr>
        <w:t xml:space="preserve">. </w:t>
      </w:r>
      <w:r w:rsidR="00A37A6E">
        <w:rPr>
          <w:rFonts w:ascii="Times New Roman" w:hAnsi="Times New Roman" w:cs="Times New Roman"/>
          <w:color w:val="auto"/>
          <w:sz w:val="24"/>
          <w:szCs w:val="24"/>
        </w:rPr>
        <w:t>Н</w:t>
      </w:r>
      <w:r w:rsidRPr="00197950">
        <w:rPr>
          <w:rFonts w:ascii="Times New Roman" w:hAnsi="Times New Roman" w:cs="Times New Roman"/>
          <w:color w:val="auto"/>
          <w:sz w:val="24"/>
          <w:szCs w:val="24"/>
        </w:rPr>
        <w:t xml:space="preserve">екоторая ненормальность, странность в поведении. </w:t>
      </w:r>
      <w:r w:rsidRPr="00197950">
        <w:rPr>
          <w:rFonts w:ascii="Times New Roman" w:hAnsi="Times New Roman" w:cs="Times New Roman"/>
          <w:i/>
          <w:color w:val="auto"/>
          <w:sz w:val="24"/>
          <w:szCs w:val="24"/>
        </w:rPr>
        <w:t>С отклонениями кто-нибудь.</w:t>
      </w:r>
      <w:r w:rsidRPr="00197950">
        <w:rPr>
          <w:rFonts w:ascii="Times New Roman" w:hAnsi="Times New Roman" w:cs="Times New Roman"/>
          <w:color w:val="auto"/>
          <w:sz w:val="24"/>
          <w:szCs w:val="24"/>
        </w:rPr>
        <w:t xml:space="preserve"> 2.</w:t>
      </w:r>
      <w:hyperlink r:id="rId76">
        <w:r w:rsidRPr="00197950">
          <w:rPr>
            <w:rFonts w:ascii="Times New Roman" w:hAnsi="Times New Roman" w:cs="Times New Roman"/>
            <w:color w:val="auto"/>
            <w:sz w:val="24"/>
            <w:szCs w:val="24"/>
          </w:rPr>
          <w:t xml:space="preserve"> </w:t>
        </w:r>
      </w:hyperlink>
      <w:hyperlink r:id="rId77">
        <w:r w:rsidRPr="00197950">
          <w:rPr>
            <w:rFonts w:ascii="Times New Roman" w:hAnsi="Times New Roman" w:cs="Times New Roman"/>
            <w:color w:val="auto"/>
            <w:sz w:val="24"/>
            <w:szCs w:val="24"/>
            <w:u w:val="single"/>
          </w:rPr>
          <w:t>Несовпадение</w:t>
        </w:r>
      </w:hyperlink>
      <w:r w:rsidRPr="00197950">
        <w:rPr>
          <w:rFonts w:ascii="Times New Roman" w:hAnsi="Times New Roman" w:cs="Times New Roman"/>
          <w:color w:val="auto"/>
          <w:sz w:val="24"/>
          <w:szCs w:val="24"/>
        </w:rPr>
        <w:t xml:space="preserve"> с чем-л., отступление от типичного, обычного. </w:t>
      </w:r>
      <w:r w:rsidRPr="00197950">
        <w:rPr>
          <w:rFonts w:ascii="Times New Roman" w:hAnsi="Times New Roman" w:cs="Times New Roman"/>
          <w:i/>
          <w:color w:val="auto"/>
          <w:sz w:val="24"/>
          <w:szCs w:val="24"/>
        </w:rPr>
        <w:t xml:space="preserve">Отклонение </w:t>
      </w:r>
      <w:r w:rsidRPr="00197950">
        <w:rPr>
          <w:rFonts w:ascii="Times New Roman" w:hAnsi="Times New Roman" w:cs="Times New Roman"/>
          <w:i/>
          <w:color w:val="auto"/>
          <w:sz w:val="24"/>
          <w:szCs w:val="24"/>
        </w:rPr>
        <w:lastRenderedPageBreak/>
        <w:t xml:space="preserve">стрелки компаса, отклонение от нормы, отклонение от верного направления. </w:t>
      </w:r>
      <w:r w:rsidRPr="00197950">
        <w:rPr>
          <w:rFonts w:ascii="Times New Roman" w:hAnsi="Times New Roman" w:cs="Times New Roman"/>
          <w:color w:val="auto"/>
          <w:sz w:val="24"/>
          <w:szCs w:val="24"/>
        </w:rPr>
        <w:t xml:space="preserve">3. Отказ. </w:t>
      </w:r>
      <w:r w:rsidRPr="00197950">
        <w:rPr>
          <w:rFonts w:ascii="Times New Roman" w:hAnsi="Times New Roman" w:cs="Times New Roman"/>
          <w:i/>
          <w:color w:val="auto"/>
          <w:sz w:val="24"/>
          <w:szCs w:val="24"/>
        </w:rPr>
        <w:t>Отклонение  ходатайства о помиловании.</w:t>
      </w:r>
    </w:p>
    <w:p w:rsidR="001218CD" w:rsidRPr="00197950" w:rsidRDefault="00744750" w:rsidP="00DE2D38">
      <w:pPr>
        <w:pStyle w:val="10"/>
        <w:ind w:right="120"/>
        <w:jc w:val="both"/>
        <w:rPr>
          <w:rFonts w:ascii="Times New Roman" w:hAnsi="Times New Roman" w:cs="Times New Roman"/>
          <w:color w:val="auto"/>
          <w:sz w:val="24"/>
          <w:szCs w:val="24"/>
        </w:rPr>
      </w:pPr>
      <w:r w:rsidRPr="00197950">
        <w:rPr>
          <w:rFonts w:ascii="Times New Roman" w:hAnsi="Times New Roman" w:cs="Times New Roman"/>
          <w:b/>
          <w:color w:val="auto"/>
          <w:sz w:val="24"/>
          <w:szCs w:val="24"/>
        </w:rPr>
        <w:t xml:space="preserve">Уклонение – </w:t>
      </w:r>
      <w:r w:rsidR="00A37A6E">
        <w:rPr>
          <w:rFonts w:ascii="Times New Roman" w:hAnsi="Times New Roman" w:cs="Times New Roman"/>
          <w:color w:val="auto"/>
          <w:sz w:val="24"/>
          <w:szCs w:val="24"/>
        </w:rPr>
        <w:t>П</w:t>
      </w:r>
      <w:r w:rsidRPr="00197950">
        <w:rPr>
          <w:rFonts w:ascii="Times New Roman" w:hAnsi="Times New Roman" w:cs="Times New Roman"/>
          <w:color w:val="auto"/>
          <w:sz w:val="24"/>
          <w:szCs w:val="24"/>
        </w:rPr>
        <w:t>роцесс действия по значению глагола уклоняться,  уклониться.</w:t>
      </w:r>
      <w:r w:rsidRPr="00197950">
        <w:rPr>
          <w:rFonts w:ascii="Times New Roman" w:hAnsi="Times New Roman" w:cs="Times New Roman"/>
          <w:i/>
          <w:color w:val="auto"/>
          <w:sz w:val="24"/>
          <w:szCs w:val="24"/>
        </w:rPr>
        <w:t xml:space="preserve"> Уклонение от обязанностей, уклонение от обязательств, уклонение от повестки дня.</w:t>
      </w:r>
    </w:p>
    <w:p w:rsidR="001218CD" w:rsidRPr="00197950" w:rsidRDefault="00744750" w:rsidP="00DE2D38">
      <w:pPr>
        <w:pStyle w:val="10"/>
        <w:ind w:right="120"/>
        <w:jc w:val="both"/>
        <w:rPr>
          <w:rFonts w:ascii="Times New Roman" w:hAnsi="Times New Roman" w:cs="Times New Roman"/>
          <w:color w:val="auto"/>
          <w:sz w:val="24"/>
          <w:szCs w:val="24"/>
        </w:rPr>
      </w:pPr>
      <w:r w:rsidRPr="00197950">
        <w:rPr>
          <w:rFonts w:ascii="Times New Roman" w:hAnsi="Times New Roman" w:cs="Times New Roman"/>
          <w:b/>
          <w:color w:val="auto"/>
          <w:sz w:val="24"/>
          <w:szCs w:val="24"/>
        </w:rPr>
        <w:t xml:space="preserve">Отклоняться – </w:t>
      </w:r>
      <w:r w:rsidRPr="00197950">
        <w:rPr>
          <w:rFonts w:ascii="Times New Roman" w:hAnsi="Times New Roman" w:cs="Times New Roman"/>
          <w:color w:val="auto"/>
          <w:sz w:val="24"/>
          <w:szCs w:val="24"/>
        </w:rPr>
        <w:t xml:space="preserve">1. </w:t>
      </w:r>
      <w:r w:rsidR="00A37A6E">
        <w:rPr>
          <w:rFonts w:ascii="Times New Roman" w:hAnsi="Times New Roman" w:cs="Times New Roman"/>
          <w:color w:val="auto"/>
          <w:sz w:val="24"/>
          <w:szCs w:val="24"/>
        </w:rPr>
        <w:t>П</w:t>
      </w:r>
      <w:r w:rsidRPr="00197950">
        <w:rPr>
          <w:rFonts w:ascii="Times New Roman" w:hAnsi="Times New Roman" w:cs="Times New Roman"/>
          <w:color w:val="auto"/>
          <w:sz w:val="24"/>
          <w:szCs w:val="24"/>
        </w:rPr>
        <w:t xml:space="preserve">еремещаться в сторону. </w:t>
      </w:r>
      <w:r w:rsidRPr="00197950">
        <w:rPr>
          <w:rFonts w:ascii="Times New Roman" w:hAnsi="Times New Roman" w:cs="Times New Roman"/>
          <w:i/>
          <w:color w:val="auto"/>
          <w:sz w:val="24"/>
          <w:szCs w:val="24"/>
        </w:rPr>
        <w:t>Стрелка компаса отклонилась вправо. Отклониться  от удара. Отклониться  от заданного курса</w:t>
      </w:r>
      <w:r w:rsidRPr="00197950">
        <w:rPr>
          <w:rFonts w:ascii="Times New Roman" w:hAnsi="Times New Roman" w:cs="Times New Roman"/>
          <w:color w:val="auto"/>
          <w:sz w:val="24"/>
          <w:szCs w:val="24"/>
        </w:rPr>
        <w:t xml:space="preserve">. 2. перен., от чего. Перейти к другому, прервав начатое. </w:t>
      </w:r>
      <w:r w:rsidRPr="00197950">
        <w:rPr>
          <w:rFonts w:ascii="Times New Roman" w:hAnsi="Times New Roman" w:cs="Times New Roman"/>
          <w:i/>
          <w:color w:val="auto"/>
          <w:sz w:val="24"/>
          <w:szCs w:val="24"/>
        </w:rPr>
        <w:t>Отклониться  от темы. Отклоняемся от нашей цели.</w:t>
      </w:r>
    </w:p>
    <w:p w:rsidR="001218CD" w:rsidRPr="00197950" w:rsidRDefault="00744750" w:rsidP="00DE2D38">
      <w:pPr>
        <w:pStyle w:val="10"/>
        <w:ind w:right="120"/>
        <w:jc w:val="both"/>
        <w:rPr>
          <w:rFonts w:ascii="Times New Roman" w:hAnsi="Times New Roman" w:cs="Times New Roman"/>
          <w:color w:val="auto"/>
          <w:sz w:val="24"/>
          <w:szCs w:val="24"/>
        </w:rPr>
      </w:pPr>
      <w:r w:rsidRPr="00197950">
        <w:rPr>
          <w:rFonts w:ascii="Times New Roman" w:hAnsi="Times New Roman" w:cs="Times New Roman"/>
          <w:b/>
          <w:color w:val="auto"/>
          <w:sz w:val="24"/>
          <w:szCs w:val="24"/>
        </w:rPr>
        <w:t xml:space="preserve">Уклониться – </w:t>
      </w:r>
      <w:r w:rsidRPr="00197950">
        <w:rPr>
          <w:rFonts w:ascii="Times New Roman" w:hAnsi="Times New Roman" w:cs="Times New Roman"/>
          <w:color w:val="auto"/>
          <w:sz w:val="24"/>
          <w:szCs w:val="24"/>
        </w:rPr>
        <w:t xml:space="preserve">1) </w:t>
      </w:r>
      <w:r w:rsidR="00A37A6E">
        <w:rPr>
          <w:rFonts w:ascii="Times New Roman" w:hAnsi="Times New Roman" w:cs="Times New Roman"/>
          <w:color w:val="auto"/>
          <w:sz w:val="24"/>
          <w:szCs w:val="24"/>
        </w:rPr>
        <w:t>О</w:t>
      </w:r>
      <w:r w:rsidRPr="00197950">
        <w:rPr>
          <w:rFonts w:ascii="Times New Roman" w:hAnsi="Times New Roman" w:cs="Times New Roman"/>
          <w:color w:val="auto"/>
          <w:sz w:val="24"/>
          <w:szCs w:val="24"/>
        </w:rPr>
        <w:t xml:space="preserve">тклоняться, отодвигаться, 2) воздерживаться от чего-либо, 3) изменять первоначальное направление. </w:t>
      </w:r>
      <w:r w:rsidRPr="00197950">
        <w:rPr>
          <w:rFonts w:ascii="Times New Roman" w:hAnsi="Times New Roman" w:cs="Times New Roman"/>
          <w:i/>
          <w:color w:val="auto"/>
          <w:sz w:val="24"/>
          <w:szCs w:val="24"/>
        </w:rPr>
        <w:t>Уклоняться от ударов, уклоняться от обязанностей.</w:t>
      </w:r>
    </w:p>
    <w:p w:rsidR="001218CD" w:rsidRPr="00197950" w:rsidRDefault="00744750" w:rsidP="00DE2D38">
      <w:pPr>
        <w:pStyle w:val="10"/>
        <w:ind w:right="120"/>
        <w:jc w:val="both"/>
        <w:rPr>
          <w:rFonts w:ascii="Times New Roman" w:hAnsi="Times New Roman" w:cs="Times New Roman"/>
          <w:color w:val="auto"/>
          <w:sz w:val="24"/>
          <w:szCs w:val="24"/>
        </w:rPr>
      </w:pPr>
      <w:r w:rsidRPr="00197950">
        <w:rPr>
          <w:rFonts w:ascii="Times New Roman" w:hAnsi="Times New Roman" w:cs="Times New Roman"/>
          <w:b/>
          <w:color w:val="auto"/>
          <w:sz w:val="24"/>
          <w:szCs w:val="24"/>
        </w:rPr>
        <w:t xml:space="preserve">Различать - </w:t>
      </w:r>
      <w:r w:rsidRPr="00197950">
        <w:rPr>
          <w:rFonts w:ascii="Times New Roman" w:hAnsi="Times New Roman" w:cs="Times New Roman"/>
          <w:color w:val="auto"/>
          <w:sz w:val="24"/>
          <w:szCs w:val="24"/>
        </w:rPr>
        <w:t xml:space="preserve">1. Распознать зрением или другими органами чувств. </w:t>
      </w:r>
      <w:r w:rsidRPr="00197950">
        <w:rPr>
          <w:rFonts w:ascii="Times New Roman" w:hAnsi="Times New Roman" w:cs="Times New Roman"/>
          <w:i/>
          <w:color w:val="auto"/>
          <w:sz w:val="24"/>
          <w:szCs w:val="24"/>
        </w:rPr>
        <w:t>Различить её голос</w:t>
      </w:r>
      <w:r w:rsidRPr="00197950">
        <w:rPr>
          <w:rFonts w:ascii="Times New Roman" w:hAnsi="Times New Roman" w:cs="Times New Roman"/>
          <w:color w:val="auto"/>
          <w:sz w:val="24"/>
          <w:szCs w:val="24"/>
        </w:rPr>
        <w:t xml:space="preserve">. </w:t>
      </w:r>
      <w:r w:rsidRPr="00197950">
        <w:rPr>
          <w:rFonts w:ascii="Times New Roman" w:hAnsi="Times New Roman" w:cs="Times New Roman"/>
          <w:i/>
          <w:color w:val="auto"/>
          <w:sz w:val="24"/>
          <w:szCs w:val="24"/>
        </w:rPr>
        <w:t>С трудом различаю в темноте что-нибудь.</w:t>
      </w:r>
    </w:p>
    <w:p w:rsidR="001218CD" w:rsidRPr="00197950" w:rsidRDefault="00744750" w:rsidP="00DE2D38">
      <w:pPr>
        <w:pStyle w:val="10"/>
        <w:ind w:right="120"/>
        <w:jc w:val="both"/>
        <w:rPr>
          <w:rFonts w:ascii="Times New Roman" w:hAnsi="Times New Roman" w:cs="Times New Roman"/>
          <w:color w:val="auto"/>
          <w:sz w:val="24"/>
          <w:szCs w:val="24"/>
        </w:rPr>
      </w:pPr>
      <w:r w:rsidRPr="00197950">
        <w:rPr>
          <w:rFonts w:ascii="Times New Roman" w:hAnsi="Times New Roman" w:cs="Times New Roman"/>
          <w:color w:val="auto"/>
          <w:sz w:val="24"/>
          <w:szCs w:val="24"/>
        </w:rPr>
        <w:t>2. Установить</w:t>
      </w:r>
      <w:hyperlink r:id="rId78">
        <w:r w:rsidRPr="00197950">
          <w:rPr>
            <w:rFonts w:ascii="Times New Roman" w:hAnsi="Times New Roman" w:cs="Times New Roman"/>
            <w:color w:val="auto"/>
            <w:sz w:val="24"/>
            <w:szCs w:val="24"/>
          </w:rPr>
          <w:t xml:space="preserve"> </w:t>
        </w:r>
      </w:hyperlink>
      <w:hyperlink r:id="rId79">
        <w:r w:rsidRPr="00197950">
          <w:rPr>
            <w:rFonts w:ascii="Times New Roman" w:hAnsi="Times New Roman" w:cs="Times New Roman"/>
            <w:color w:val="auto"/>
            <w:sz w:val="24"/>
            <w:szCs w:val="24"/>
            <w:u w:val="single"/>
          </w:rPr>
          <w:t>различие</w:t>
        </w:r>
      </w:hyperlink>
      <w:r w:rsidRPr="00197950">
        <w:rPr>
          <w:rFonts w:ascii="Times New Roman" w:hAnsi="Times New Roman" w:cs="Times New Roman"/>
          <w:color w:val="auto"/>
          <w:sz w:val="24"/>
          <w:szCs w:val="24"/>
        </w:rPr>
        <w:t xml:space="preserve"> между кем-чем-нибудь. </w:t>
      </w:r>
      <w:r w:rsidRPr="00197950">
        <w:rPr>
          <w:rFonts w:ascii="Times New Roman" w:hAnsi="Times New Roman" w:cs="Times New Roman"/>
          <w:i/>
          <w:color w:val="auto"/>
          <w:sz w:val="24"/>
          <w:szCs w:val="24"/>
        </w:rPr>
        <w:t>Различить  по цвету.</w:t>
      </w:r>
      <w:r w:rsidRPr="00197950">
        <w:rPr>
          <w:rFonts w:ascii="Times New Roman" w:hAnsi="Times New Roman" w:cs="Times New Roman"/>
          <w:color w:val="auto"/>
          <w:sz w:val="24"/>
          <w:szCs w:val="24"/>
        </w:rPr>
        <w:t xml:space="preserve"> </w:t>
      </w:r>
      <w:r w:rsidRPr="00197950">
        <w:rPr>
          <w:rFonts w:ascii="Times New Roman" w:hAnsi="Times New Roman" w:cs="Times New Roman"/>
          <w:i/>
          <w:color w:val="auto"/>
          <w:sz w:val="24"/>
          <w:szCs w:val="24"/>
        </w:rPr>
        <w:t>Двойни до того схожи, что их не различишь. Различить оттенки цвета, различить манеру исполнения.</w:t>
      </w:r>
    </w:p>
    <w:p w:rsidR="001218CD" w:rsidRPr="00197950" w:rsidRDefault="00744750" w:rsidP="00DE2D38">
      <w:pPr>
        <w:pStyle w:val="10"/>
        <w:ind w:right="120"/>
        <w:jc w:val="both"/>
        <w:rPr>
          <w:rFonts w:ascii="Times New Roman" w:hAnsi="Times New Roman" w:cs="Times New Roman"/>
          <w:color w:val="auto"/>
          <w:sz w:val="24"/>
          <w:szCs w:val="24"/>
        </w:rPr>
      </w:pPr>
      <w:r w:rsidRPr="00197950">
        <w:rPr>
          <w:rFonts w:ascii="Times New Roman" w:hAnsi="Times New Roman" w:cs="Times New Roman"/>
          <w:b/>
          <w:color w:val="auto"/>
          <w:sz w:val="24"/>
          <w:szCs w:val="24"/>
        </w:rPr>
        <w:t>Отличить</w:t>
      </w:r>
      <w:r w:rsidRPr="00197950">
        <w:rPr>
          <w:rFonts w:ascii="Times New Roman" w:hAnsi="Times New Roman" w:cs="Times New Roman"/>
          <w:color w:val="auto"/>
          <w:sz w:val="24"/>
          <w:szCs w:val="24"/>
        </w:rPr>
        <w:t xml:space="preserve"> – 1) </w:t>
      </w:r>
      <w:r w:rsidR="00A37A6E">
        <w:rPr>
          <w:rFonts w:ascii="Times New Roman" w:hAnsi="Times New Roman" w:cs="Times New Roman"/>
          <w:color w:val="auto"/>
          <w:sz w:val="24"/>
          <w:szCs w:val="24"/>
        </w:rPr>
        <w:t>Р</w:t>
      </w:r>
      <w:r w:rsidRPr="00197950">
        <w:rPr>
          <w:rFonts w:ascii="Times New Roman" w:hAnsi="Times New Roman" w:cs="Times New Roman"/>
          <w:color w:val="auto"/>
          <w:sz w:val="24"/>
          <w:szCs w:val="24"/>
        </w:rPr>
        <w:t>аспознавать нечто среди прочего.</w:t>
      </w:r>
      <w:r w:rsidRPr="00197950">
        <w:rPr>
          <w:rFonts w:ascii="Times New Roman" w:hAnsi="Times New Roman" w:cs="Times New Roman"/>
          <w:i/>
          <w:color w:val="auto"/>
          <w:sz w:val="24"/>
          <w:szCs w:val="24"/>
        </w:rPr>
        <w:t xml:space="preserve"> Картину отличает оригинальность</w:t>
      </w:r>
      <w:r w:rsidRPr="00197950">
        <w:rPr>
          <w:rFonts w:ascii="Times New Roman" w:hAnsi="Times New Roman" w:cs="Times New Roman"/>
          <w:color w:val="auto"/>
          <w:sz w:val="24"/>
          <w:szCs w:val="24"/>
        </w:rPr>
        <w:t xml:space="preserve"> 2) наградить, выделить (устар.). </w:t>
      </w:r>
      <w:r w:rsidRPr="00197950">
        <w:rPr>
          <w:rFonts w:ascii="Times New Roman" w:hAnsi="Times New Roman" w:cs="Times New Roman"/>
          <w:i/>
          <w:color w:val="auto"/>
          <w:sz w:val="24"/>
          <w:szCs w:val="24"/>
        </w:rPr>
        <w:t>Отличить храбреца</w:t>
      </w:r>
      <w:r w:rsidRPr="00197950">
        <w:rPr>
          <w:rFonts w:ascii="Times New Roman" w:hAnsi="Times New Roman" w:cs="Times New Roman"/>
          <w:color w:val="auto"/>
          <w:sz w:val="24"/>
          <w:szCs w:val="24"/>
        </w:rPr>
        <w:t xml:space="preserve">. </w:t>
      </w:r>
      <w:r w:rsidRPr="00197950">
        <w:rPr>
          <w:rFonts w:ascii="Times New Roman" w:hAnsi="Times New Roman" w:cs="Times New Roman"/>
          <w:i/>
          <w:color w:val="auto"/>
          <w:sz w:val="24"/>
          <w:szCs w:val="24"/>
        </w:rPr>
        <w:t>Его отличили повышением по службе</w:t>
      </w:r>
      <w:r w:rsidRPr="00197950">
        <w:rPr>
          <w:rFonts w:ascii="Times New Roman" w:hAnsi="Times New Roman" w:cs="Times New Roman"/>
          <w:color w:val="auto"/>
          <w:sz w:val="24"/>
          <w:szCs w:val="24"/>
        </w:rPr>
        <w:t xml:space="preserve"> 3. Установить границу между кем-чем-нибудь. </w:t>
      </w:r>
      <w:r w:rsidRPr="00197950">
        <w:rPr>
          <w:rFonts w:ascii="Times New Roman" w:hAnsi="Times New Roman" w:cs="Times New Roman"/>
          <w:i/>
          <w:color w:val="auto"/>
          <w:sz w:val="24"/>
          <w:szCs w:val="24"/>
        </w:rPr>
        <w:t>Отличить один сорт товара от другого. Он не отличает рожь от пшеницы.</w:t>
      </w:r>
    </w:p>
    <w:p w:rsidR="001218CD" w:rsidRPr="00197950" w:rsidRDefault="00744750" w:rsidP="00DE2D38">
      <w:pPr>
        <w:pStyle w:val="10"/>
        <w:ind w:right="120"/>
        <w:jc w:val="both"/>
        <w:rPr>
          <w:rFonts w:ascii="Times New Roman" w:hAnsi="Times New Roman" w:cs="Times New Roman"/>
          <w:color w:val="auto"/>
          <w:sz w:val="24"/>
          <w:szCs w:val="24"/>
        </w:rPr>
      </w:pPr>
      <w:r w:rsidRPr="00197950">
        <w:rPr>
          <w:rFonts w:ascii="Times New Roman" w:hAnsi="Times New Roman" w:cs="Times New Roman"/>
          <w:b/>
          <w:color w:val="auto"/>
          <w:sz w:val="24"/>
          <w:szCs w:val="24"/>
        </w:rPr>
        <w:t xml:space="preserve">Различие – </w:t>
      </w:r>
      <w:r w:rsidR="00A37A6E">
        <w:rPr>
          <w:rFonts w:ascii="Times New Roman" w:hAnsi="Times New Roman" w:cs="Times New Roman"/>
          <w:color w:val="auto"/>
          <w:sz w:val="24"/>
          <w:szCs w:val="24"/>
        </w:rPr>
        <w:t>Р</w:t>
      </w:r>
      <w:r w:rsidRPr="00197950">
        <w:rPr>
          <w:rFonts w:ascii="Times New Roman" w:hAnsi="Times New Roman" w:cs="Times New Roman"/>
          <w:color w:val="auto"/>
          <w:sz w:val="24"/>
          <w:szCs w:val="24"/>
        </w:rPr>
        <w:t xml:space="preserve">азница, несходство. </w:t>
      </w:r>
      <w:r w:rsidRPr="00197950">
        <w:rPr>
          <w:rFonts w:ascii="Times New Roman" w:hAnsi="Times New Roman" w:cs="Times New Roman"/>
          <w:i/>
          <w:color w:val="auto"/>
          <w:sz w:val="24"/>
          <w:szCs w:val="24"/>
        </w:rPr>
        <w:t>Существенное различие</w:t>
      </w:r>
      <w:r w:rsidRPr="00197950">
        <w:rPr>
          <w:rFonts w:ascii="Times New Roman" w:hAnsi="Times New Roman" w:cs="Times New Roman"/>
          <w:color w:val="auto"/>
          <w:sz w:val="24"/>
          <w:szCs w:val="24"/>
        </w:rPr>
        <w:t xml:space="preserve">. </w:t>
      </w:r>
      <w:r w:rsidRPr="00197950">
        <w:rPr>
          <w:rFonts w:ascii="Times New Roman" w:hAnsi="Times New Roman" w:cs="Times New Roman"/>
          <w:i/>
          <w:color w:val="auto"/>
          <w:sz w:val="24"/>
          <w:szCs w:val="24"/>
        </w:rPr>
        <w:t>Различие между нами, различие между лирическим героем и автором, различие между фотографией и картиной</w:t>
      </w:r>
    </w:p>
    <w:p w:rsidR="001218CD" w:rsidRPr="00197950" w:rsidRDefault="00744750" w:rsidP="00DE2D38">
      <w:pPr>
        <w:pStyle w:val="10"/>
        <w:ind w:right="120"/>
        <w:jc w:val="both"/>
        <w:rPr>
          <w:rFonts w:ascii="Times New Roman" w:hAnsi="Times New Roman" w:cs="Times New Roman"/>
          <w:color w:val="auto"/>
          <w:sz w:val="24"/>
          <w:szCs w:val="24"/>
        </w:rPr>
      </w:pPr>
      <w:r w:rsidRPr="00197950">
        <w:rPr>
          <w:rFonts w:ascii="Times New Roman" w:hAnsi="Times New Roman" w:cs="Times New Roman"/>
          <w:b/>
          <w:color w:val="auto"/>
          <w:sz w:val="24"/>
          <w:szCs w:val="24"/>
        </w:rPr>
        <w:t xml:space="preserve">Отличие – </w:t>
      </w:r>
      <w:r w:rsidRPr="00197950">
        <w:rPr>
          <w:rFonts w:ascii="Times New Roman" w:hAnsi="Times New Roman" w:cs="Times New Roman"/>
          <w:color w:val="auto"/>
          <w:sz w:val="24"/>
          <w:szCs w:val="24"/>
        </w:rPr>
        <w:t xml:space="preserve">1. Признак, создающий разницу. </w:t>
      </w:r>
      <w:r w:rsidRPr="00197950">
        <w:rPr>
          <w:rFonts w:ascii="Times New Roman" w:hAnsi="Times New Roman" w:cs="Times New Roman"/>
          <w:i/>
          <w:color w:val="auto"/>
          <w:sz w:val="24"/>
          <w:szCs w:val="24"/>
        </w:rPr>
        <w:t>Существенное отличие. Незначительные отличия</w:t>
      </w:r>
      <w:r w:rsidRPr="00197950">
        <w:rPr>
          <w:rFonts w:ascii="Times New Roman" w:hAnsi="Times New Roman" w:cs="Times New Roman"/>
          <w:color w:val="auto"/>
          <w:sz w:val="24"/>
          <w:szCs w:val="24"/>
        </w:rPr>
        <w:t xml:space="preserve">. 2. Употр. в некоторых выражениях для обозначения награды, поощрения какой-нибудь. деятельности. </w:t>
      </w:r>
      <w:r w:rsidRPr="00197950">
        <w:rPr>
          <w:rFonts w:ascii="Times New Roman" w:hAnsi="Times New Roman" w:cs="Times New Roman"/>
          <w:i/>
          <w:color w:val="auto"/>
          <w:sz w:val="24"/>
          <w:szCs w:val="24"/>
        </w:rPr>
        <w:t>Эпохи отличия. Диплом с отличием</w:t>
      </w:r>
      <w:r w:rsidRPr="00197950">
        <w:rPr>
          <w:rFonts w:ascii="Times New Roman" w:hAnsi="Times New Roman" w:cs="Times New Roman"/>
          <w:color w:val="auto"/>
          <w:sz w:val="24"/>
          <w:szCs w:val="24"/>
        </w:rPr>
        <w:t>.</w:t>
      </w:r>
    </w:p>
    <w:p w:rsidR="001218CD" w:rsidRPr="00197950" w:rsidRDefault="00744750" w:rsidP="00DE2D38">
      <w:pPr>
        <w:pStyle w:val="10"/>
        <w:ind w:right="120"/>
        <w:jc w:val="both"/>
        <w:rPr>
          <w:rFonts w:ascii="Times New Roman" w:hAnsi="Times New Roman" w:cs="Times New Roman"/>
          <w:color w:val="auto"/>
          <w:sz w:val="24"/>
          <w:szCs w:val="24"/>
        </w:rPr>
      </w:pPr>
      <w:r w:rsidRPr="00197950">
        <w:rPr>
          <w:rFonts w:ascii="Times New Roman" w:hAnsi="Times New Roman" w:cs="Times New Roman"/>
          <w:b/>
          <w:color w:val="auto"/>
          <w:sz w:val="24"/>
          <w:szCs w:val="24"/>
        </w:rPr>
        <w:t>Памятливый.</w:t>
      </w:r>
      <w:r w:rsidRPr="00197950">
        <w:rPr>
          <w:rFonts w:ascii="Times New Roman" w:hAnsi="Times New Roman" w:cs="Times New Roman"/>
          <w:color w:val="auto"/>
          <w:sz w:val="24"/>
          <w:szCs w:val="24"/>
        </w:rPr>
        <w:t xml:space="preserve"> Разг. Обладающий хорошей памятью, хорошо помнящий все. </w:t>
      </w:r>
      <w:r w:rsidRPr="00197950">
        <w:rPr>
          <w:rFonts w:ascii="Times New Roman" w:hAnsi="Times New Roman" w:cs="Times New Roman"/>
          <w:i/>
          <w:color w:val="auto"/>
          <w:sz w:val="24"/>
          <w:szCs w:val="24"/>
        </w:rPr>
        <w:t>Памятливые садоводы. Памятливый человек.</w:t>
      </w:r>
    </w:p>
    <w:p w:rsidR="001218CD" w:rsidRPr="00197950" w:rsidRDefault="00744750" w:rsidP="00DE2D38">
      <w:pPr>
        <w:pStyle w:val="10"/>
        <w:ind w:right="120"/>
        <w:jc w:val="both"/>
        <w:rPr>
          <w:rFonts w:ascii="Times New Roman" w:hAnsi="Times New Roman" w:cs="Times New Roman"/>
          <w:color w:val="auto"/>
          <w:sz w:val="24"/>
          <w:szCs w:val="24"/>
        </w:rPr>
      </w:pPr>
      <w:r w:rsidRPr="00197950">
        <w:rPr>
          <w:rFonts w:ascii="Times New Roman" w:hAnsi="Times New Roman" w:cs="Times New Roman"/>
          <w:b/>
          <w:color w:val="auto"/>
          <w:sz w:val="24"/>
          <w:szCs w:val="24"/>
        </w:rPr>
        <w:t>Памятный</w:t>
      </w:r>
      <w:r w:rsidRPr="00197950">
        <w:rPr>
          <w:rFonts w:ascii="Times New Roman" w:hAnsi="Times New Roman" w:cs="Times New Roman"/>
          <w:color w:val="auto"/>
          <w:sz w:val="24"/>
          <w:szCs w:val="24"/>
        </w:rPr>
        <w:t xml:space="preserve">. 1. Хорошо сохранившийся в памяти,  незабываемый. Памятный вечер. </w:t>
      </w:r>
      <w:r w:rsidRPr="00197950">
        <w:rPr>
          <w:rFonts w:ascii="Times New Roman" w:hAnsi="Times New Roman" w:cs="Times New Roman"/>
          <w:i/>
          <w:color w:val="auto"/>
          <w:sz w:val="24"/>
          <w:szCs w:val="24"/>
        </w:rPr>
        <w:t>Памятные даты. Памятные места.</w:t>
      </w:r>
      <w:r w:rsidRPr="00197950">
        <w:rPr>
          <w:rFonts w:ascii="Times New Roman" w:hAnsi="Times New Roman" w:cs="Times New Roman"/>
          <w:color w:val="auto"/>
          <w:sz w:val="24"/>
          <w:szCs w:val="24"/>
        </w:rPr>
        <w:t xml:space="preserve"> </w:t>
      </w:r>
      <w:r w:rsidRPr="00197950">
        <w:rPr>
          <w:rFonts w:ascii="Times New Roman" w:hAnsi="Times New Roman" w:cs="Times New Roman"/>
          <w:i/>
          <w:color w:val="auto"/>
          <w:sz w:val="24"/>
          <w:szCs w:val="24"/>
        </w:rPr>
        <w:t>Памятная медаль, поездка; памятное событие.</w:t>
      </w:r>
      <w:r w:rsidRPr="00197950">
        <w:rPr>
          <w:rFonts w:ascii="Times New Roman" w:hAnsi="Times New Roman" w:cs="Times New Roman"/>
          <w:color w:val="auto"/>
          <w:sz w:val="24"/>
          <w:szCs w:val="24"/>
        </w:rPr>
        <w:t xml:space="preserve">2. только полн. ф. Служащий для заметок, для напоминания о чем-либо. </w:t>
      </w:r>
      <w:r w:rsidRPr="00197950">
        <w:rPr>
          <w:rFonts w:ascii="Times New Roman" w:hAnsi="Times New Roman" w:cs="Times New Roman"/>
          <w:i/>
          <w:color w:val="auto"/>
          <w:sz w:val="24"/>
          <w:szCs w:val="24"/>
        </w:rPr>
        <w:t>Памятный листок. Памятная книжка</w:t>
      </w:r>
      <w:r w:rsidRPr="00197950">
        <w:rPr>
          <w:rFonts w:ascii="Times New Roman" w:hAnsi="Times New Roman" w:cs="Times New Roman"/>
          <w:color w:val="auto"/>
          <w:sz w:val="24"/>
          <w:szCs w:val="24"/>
        </w:rPr>
        <w:t xml:space="preserve">. 3. Сделанный в память о ком-, чем-либо. </w:t>
      </w:r>
      <w:r w:rsidRPr="00197950">
        <w:rPr>
          <w:rFonts w:ascii="Times New Roman" w:hAnsi="Times New Roman" w:cs="Times New Roman"/>
          <w:i/>
          <w:color w:val="auto"/>
          <w:sz w:val="24"/>
          <w:szCs w:val="24"/>
        </w:rPr>
        <w:t>Памятный знак. Памятная доска.</w:t>
      </w:r>
    </w:p>
    <w:p w:rsidR="001218CD" w:rsidRPr="00197950" w:rsidRDefault="00744750" w:rsidP="00DE2D38">
      <w:pPr>
        <w:pStyle w:val="10"/>
        <w:ind w:right="120"/>
        <w:jc w:val="both"/>
        <w:rPr>
          <w:rFonts w:ascii="Times New Roman" w:hAnsi="Times New Roman" w:cs="Times New Roman"/>
          <w:color w:val="auto"/>
          <w:sz w:val="24"/>
          <w:szCs w:val="24"/>
        </w:rPr>
      </w:pPr>
      <w:r w:rsidRPr="00197950">
        <w:rPr>
          <w:rFonts w:ascii="Times New Roman" w:hAnsi="Times New Roman" w:cs="Times New Roman"/>
          <w:b/>
          <w:color w:val="auto"/>
          <w:sz w:val="24"/>
          <w:szCs w:val="24"/>
        </w:rPr>
        <w:t>Претерпеть.</w:t>
      </w:r>
      <w:r w:rsidRPr="00197950">
        <w:rPr>
          <w:rFonts w:ascii="Times New Roman" w:hAnsi="Times New Roman" w:cs="Times New Roman"/>
          <w:color w:val="auto"/>
          <w:sz w:val="24"/>
          <w:szCs w:val="24"/>
        </w:rPr>
        <w:t xml:space="preserve"> 1. Перенести, пережить, испытать что-либо тяжелое, неприятное. </w:t>
      </w:r>
      <w:r w:rsidRPr="00197950">
        <w:rPr>
          <w:rFonts w:ascii="Times New Roman" w:hAnsi="Times New Roman" w:cs="Times New Roman"/>
          <w:i/>
          <w:color w:val="auto"/>
          <w:sz w:val="24"/>
          <w:szCs w:val="24"/>
        </w:rPr>
        <w:t>Претерпеть бедствия. Поведал о том, что претерпел. Претерпеть наказание. Претерпеть все трудности и лишения, претерпеть наказание.</w:t>
      </w:r>
      <w:r w:rsidRPr="00197950">
        <w:rPr>
          <w:rFonts w:ascii="Times New Roman" w:hAnsi="Times New Roman" w:cs="Times New Roman"/>
          <w:color w:val="auto"/>
          <w:sz w:val="24"/>
          <w:szCs w:val="24"/>
        </w:rPr>
        <w:t xml:space="preserve"> 2. Подвергнуться какому-либо изменению. </w:t>
      </w:r>
      <w:r w:rsidRPr="00197950">
        <w:rPr>
          <w:rFonts w:ascii="Times New Roman" w:hAnsi="Times New Roman" w:cs="Times New Roman"/>
          <w:i/>
          <w:color w:val="auto"/>
          <w:sz w:val="24"/>
          <w:szCs w:val="24"/>
        </w:rPr>
        <w:t>Претерпеть изменения. Претерпеть деформацию.  Претерпеть преобразования.</w:t>
      </w:r>
    </w:p>
    <w:p w:rsidR="001218CD" w:rsidRPr="00197950" w:rsidRDefault="00744750" w:rsidP="00DE2D38">
      <w:pPr>
        <w:pStyle w:val="10"/>
        <w:ind w:right="120"/>
        <w:jc w:val="both"/>
        <w:rPr>
          <w:rFonts w:ascii="Times New Roman" w:hAnsi="Times New Roman" w:cs="Times New Roman"/>
          <w:color w:val="auto"/>
          <w:sz w:val="24"/>
          <w:szCs w:val="24"/>
        </w:rPr>
      </w:pPr>
      <w:r w:rsidRPr="00197950">
        <w:rPr>
          <w:rFonts w:ascii="Times New Roman" w:hAnsi="Times New Roman" w:cs="Times New Roman"/>
          <w:b/>
          <w:color w:val="auto"/>
          <w:sz w:val="24"/>
          <w:szCs w:val="24"/>
        </w:rPr>
        <w:t>Перетерпеть</w:t>
      </w:r>
      <w:r w:rsidRPr="00197950">
        <w:rPr>
          <w:rFonts w:ascii="Times New Roman" w:hAnsi="Times New Roman" w:cs="Times New Roman"/>
          <w:color w:val="auto"/>
          <w:sz w:val="24"/>
          <w:szCs w:val="24"/>
        </w:rPr>
        <w:t xml:space="preserve">. 1. Пережить, перенести, вытерпеть многое.  </w:t>
      </w:r>
      <w:r w:rsidRPr="00197950">
        <w:rPr>
          <w:rFonts w:ascii="Times New Roman" w:hAnsi="Times New Roman" w:cs="Times New Roman"/>
          <w:i/>
          <w:color w:val="auto"/>
          <w:sz w:val="24"/>
          <w:szCs w:val="24"/>
        </w:rPr>
        <w:t>Перетерпев судьбы удары, окрепла Русь. Перетерпеть тоску и скуку. Перетерпеть трудности. Придется немало перетерпеть</w:t>
      </w:r>
      <w:r w:rsidRPr="00197950">
        <w:rPr>
          <w:rFonts w:ascii="Times New Roman" w:hAnsi="Times New Roman" w:cs="Times New Roman"/>
          <w:color w:val="auto"/>
          <w:sz w:val="24"/>
          <w:szCs w:val="24"/>
        </w:rPr>
        <w:t xml:space="preserve">. 2. перех. и без доп. Терпя, преодолеть. </w:t>
      </w:r>
      <w:r w:rsidRPr="00197950">
        <w:rPr>
          <w:rFonts w:ascii="Times New Roman" w:hAnsi="Times New Roman" w:cs="Times New Roman"/>
          <w:i/>
          <w:color w:val="auto"/>
          <w:sz w:val="24"/>
          <w:szCs w:val="24"/>
        </w:rPr>
        <w:t xml:space="preserve">Перетерпеть жажду. Перетерпел ночь. </w:t>
      </w:r>
    </w:p>
    <w:p w:rsidR="008571B4" w:rsidRPr="00197950" w:rsidRDefault="00D27D98" w:rsidP="00DE2D38">
      <w:pPr>
        <w:pStyle w:val="a5"/>
        <w:spacing w:line="276" w:lineRule="auto"/>
        <w:jc w:val="both"/>
        <w:rPr>
          <w:rFonts w:ascii="Times New Roman" w:hAnsi="Times New Roman" w:cs="Times New Roman"/>
          <w:i/>
          <w:color w:val="auto"/>
          <w:sz w:val="24"/>
          <w:szCs w:val="24"/>
        </w:rPr>
      </w:pPr>
      <w:r w:rsidRPr="00197950">
        <w:rPr>
          <w:rFonts w:ascii="Times New Roman" w:eastAsia="Times New Roman" w:hAnsi="Times New Roman" w:cs="Times New Roman"/>
          <w:b/>
          <w:color w:val="auto"/>
          <w:sz w:val="24"/>
          <w:szCs w:val="24"/>
        </w:rPr>
        <w:lastRenderedPageBreak/>
        <w:t xml:space="preserve">Покупательный – </w:t>
      </w:r>
      <w:r w:rsidR="008571B4" w:rsidRPr="00197950">
        <w:rPr>
          <w:rFonts w:ascii="Times New Roman" w:hAnsi="Times New Roman" w:cs="Times New Roman"/>
          <w:color w:val="auto"/>
          <w:sz w:val="24"/>
          <w:szCs w:val="24"/>
        </w:rPr>
        <w:t xml:space="preserve">(экон.). Относящийся к возможности купить. </w:t>
      </w:r>
      <w:r w:rsidR="008571B4" w:rsidRPr="00197950">
        <w:rPr>
          <w:rFonts w:ascii="Times New Roman" w:hAnsi="Times New Roman" w:cs="Times New Roman"/>
          <w:i/>
          <w:color w:val="auto"/>
          <w:sz w:val="24"/>
          <w:szCs w:val="24"/>
        </w:rPr>
        <w:t>Покупательная  способность, сила денег; покупательные фонды населения.</w:t>
      </w:r>
    </w:p>
    <w:p w:rsidR="008571B4" w:rsidRPr="00197950" w:rsidRDefault="008571B4" w:rsidP="00DE2D38">
      <w:pPr>
        <w:pStyle w:val="a5"/>
        <w:spacing w:line="276" w:lineRule="auto"/>
        <w:jc w:val="both"/>
        <w:rPr>
          <w:rFonts w:ascii="Times New Roman" w:eastAsia="Times New Roman" w:hAnsi="Times New Roman" w:cs="Times New Roman"/>
          <w:i/>
          <w:color w:val="auto"/>
          <w:sz w:val="24"/>
          <w:szCs w:val="24"/>
        </w:rPr>
      </w:pPr>
      <w:r w:rsidRPr="00197950">
        <w:rPr>
          <w:rFonts w:ascii="Times New Roman" w:eastAsia="Times New Roman" w:hAnsi="Times New Roman" w:cs="Times New Roman"/>
          <w:b/>
          <w:color w:val="auto"/>
          <w:sz w:val="24"/>
          <w:szCs w:val="24"/>
        </w:rPr>
        <w:t xml:space="preserve">Покупательский - </w:t>
      </w:r>
      <w:r w:rsidRPr="00197950">
        <w:rPr>
          <w:rFonts w:ascii="Times New Roman" w:eastAsia="Times New Roman" w:hAnsi="Times New Roman" w:cs="Times New Roman"/>
          <w:color w:val="auto"/>
          <w:sz w:val="24"/>
          <w:szCs w:val="24"/>
        </w:rPr>
        <w:t xml:space="preserve">Относящийся к покупателю, принадлежащий ему. </w:t>
      </w:r>
      <w:r w:rsidRPr="00197950">
        <w:rPr>
          <w:rFonts w:ascii="Times New Roman" w:eastAsia="Times New Roman" w:hAnsi="Times New Roman" w:cs="Times New Roman"/>
          <w:i/>
          <w:color w:val="auto"/>
          <w:sz w:val="24"/>
          <w:szCs w:val="24"/>
        </w:rPr>
        <w:t>Покупательский вкус, спрос; покупательские запросы, интересы, предложения; покупательская конференция, психология.</w:t>
      </w:r>
    </w:p>
    <w:p w:rsidR="008571B4" w:rsidRPr="00197950" w:rsidRDefault="008571B4" w:rsidP="00DE2D38">
      <w:pPr>
        <w:pStyle w:val="a5"/>
        <w:spacing w:line="276" w:lineRule="auto"/>
        <w:jc w:val="both"/>
        <w:rPr>
          <w:rFonts w:ascii="Times New Roman" w:eastAsia="Times New Roman" w:hAnsi="Times New Roman" w:cs="Times New Roman"/>
          <w:i/>
          <w:color w:val="auto"/>
          <w:sz w:val="24"/>
          <w:szCs w:val="24"/>
        </w:rPr>
      </w:pPr>
      <w:r w:rsidRPr="00197950">
        <w:rPr>
          <w:rFonts w:ascii="Times New Roman" w:eastAsia="Times New Roman" w:hAnsi="Times New Roman" w:cs="Times New Roman"/>
          <w:b/>
          <w:color w:val="auto"/>
          <w:sz w:val="24"/>
          <w:szCs w:val="24"/>
        </w:rPr>
        <w:t xml:space="preserve">Покупной - </w:t>
      </w:r>
      <w:r w:rsidRPr="00197950">
        <w:rPr>
          <w:rFonts w:ascii="Times New Roman" w:eastAsia="Times New Roman" w:hAnsi="Times New Roman" w:cs="Times New Roman"/>
          <w:color w:val="auto"/>
          <w:sz w:val="24"/>
          <w:szCs w:val="24"/>
        </w:rPr>
        <w:t xml:space="preserve">Относящийся к покупке; такой, который покупается, покупаемый. </w:t>
      </w:r>
      <w:r w:rsidRPr="00197950">
        <w:rPr>
          <w:rFonts w:ascii="Times New Roman" w:eastAsia="Times New Roman" w:hAnsi="Times New Roman" w:cs="Times New Roman"/>
          <w:i/>
          <w:color w:val="auto"/>
          <w:sz w:val="24"/>
          <w:szCs w:val="24"/>
        </w:rPr>
        <w:t>Покупная цена земли, покупная стоимость; платье не покупное, а сшитое дома.</w:t>
      </w:r>
    </w:p>
    <w:p w:rsidR="008571B4" w:rsidRPr="00197950" w:rsidRDefault="008571B4" w:rsidP="00DE2D38">
      <w:pPr>
        <w:shd w:val="clear" w:color="auto" w:fill="FFFFFF"/>
        <w:spacing w:after="150"/>
        <w:ind w:firstLine="720"/>
        <w:jc w:val="both"/>
        <w:rPr>
          <w:rFonts w:ascii="Times New Roman" w:eastAsia="Times New Roman" w:hAnsi="Times New Roman" w:cs="Times New Roman"/>
          <w:color w:val="auto"/>
          <w:sz w:val="24"/>
          <w:szCs w:val="24"/>
        </w:rPr>
      </w:pPr>
      <w:r w:rsidRPr="00197950">
        <w:rPr>
          <w:rFonts w:ascii="Times New Roman" w:eastAsia="Times New Roman" w:hAnsi="Times New Roman" w:cs="Times New Roman"/>
          <w:i/>
          <w:iCs/>
          <w:color w:val="auto"/>
          <w:sz w:val="24"/>
          <w:szCs w:val="24"/>
        </w:rPr>
        <w:t>Сравните: покупательная способность — способность сделать покупку; покупательская способность — способность покупателя к чему-либо.</w:t>
      </w:r>
    </w:p>
    <w:p w:rsidR="00F14821" w:rsidRPr="00197950" w:rsidRDefault="00F14821" w:rsidP="00DE2D38">
      <w:pPr>
        <w:pStyle w:val="a5"/>
        <w:spacing w:line="276" w:lineRule="auto"/>
        <w:jc w:val="both"/>
        <w:rPr>
          <w:rFonts w:ascii="Times New Roman" w:hAnsi="Times New Roman" w:cs="Times New Roman"/>
          <w:i/>
          <w:color w:val="auto"/>
          <w:sz w:val="24"/>
          <w:szCs w:val="24"/>
        </w:rPr>
      </w:pPr>
      <w:r w:rsidRPr="00197950">
        <w:rPr>
          <w:rFonts w:ascii="Times New Roman" w:hAnsi="Times New Roman" w:cs="Times New Roman"/>
          <w:b/>
          <w:color w:val="auto"/>
          <w:sz w:val="24"/>
          <w:szCs w:val="24"/>
        </w:rPr>
        <w:t>Популярный</w:t>
      </w:r>
      <w:r w:rsidR="007E0E46" w:rsidRPr="00197950">
        <w:rPr>
          <w:rFonts w:ascii="Times New Roman" w:hAnsi="Times New Roman" w:cs="Times New Roman"/>
          <w:b/>
          <w:color w:val="auto"/>
          <w:sz w:val="24"/>
          <w:szCs w:val="24"/>
        </w:rPr>
        <w:t xml:space="preserve"> - </w:t>
      </w:r>
      <w:r w:rsidRPr="00197950">
        <w:rPr>
          <w:rStyle w:val="lead"/>
          <w:rFonts w:ascii="Times New Roman" w:hAnsi="Times New Roman" w:cs="Times New Roman"/>
          <w:color w:val="auto"/>
          <w:sz w:val="24"/>
          <w:szCs w:val="24"/>
        </w:rPr>
        <w:t>1. Понятный, доступный, несложный по изложению. 2. Пользующийся широкой известностью, общественными симпатиями.</w:t>
      </w:r>
      <w:r w:rsidRPr="00197950">
        <w:rPr>
          <w:rFonts w:ascii="Times New Roman" w:hAnsi="Times New Roman" w:cs="Times New Roman"/>
          <w:color w:val="auto"/>
          <w:sz w:val="24"/>
          <w:szCs w:val="24"/>
        </w:rPr>
        <w:t xml:space="preserve"> </w:t>
      </w:r>
      <w:r w:rsidRPr="00197950">
        <w:rPr>
          <w:rFonts w:ascii="Times New Roman" w:hAnsi="Times New Roman" w:cs="Times New Roman"/>
          <w:i/>
          <w:color w:val="auto"/>
          <w:sz w:val="24"/>
          <w:szCs w:val="24"/>
        </w:rPr>
        <w:t>1) популярное изложение, издание, популярные лекции, популярная энциклопедия; 2) популярный журнал, популярная песня, популярный певец, актёр.</w:t>
      </w:r>
    </w:p>
    <w:p w:rsidR="00F14821" w:rsidRPr="00197950" w:rsidRDefault="00F14821" w:rsidP="00DE2D38">
      <w:pPr>
        <w:pStyle w:val="a5"/>
        <w:spacing w:line="276" w:lineRule="auto"/>
        <w:jc w:val="both"/>
        <w:rPr>
          <w:rFonts w:ascii="Times New Roman" w:hAnsi="Times New Roman" w:cs="Times New Roman"/>
          <w:i/>
          <w:color w:val="auto"/>
          <w:sz w:val="24"/>
          <w:szCs w:val="24"/>
        </w:rPr>
      </w:pPr>
      <w:r w:rsidRPr="00197950">
        <w:rPr>
          <w:rFonts w:ascii="Times New Roman" w:hAnsi="Times New Roman" w:cs="Times New Roman"/>
          <w:b/>
          <w:color w:val="auto"/>
          <w:sz w:val="24"/>
          <w:szCs w:val="24"/>
        </w:rPr>
        <w:t xml:space="preserve">Популистский - </w:t>
      </w:r>
      <w:r w:rsidRPr="00197950">
        <w:rPr>
          <w:rStyle w:val="lead"/>
          <w:rFonts w:ascii="Times New Roman" w:hAnsi="Times New Roman" w:cs="Times New Roman"/>
          <w:color w:val="auto"/>
          <w:sz w:val="24"/>
          <w:szCs w:val="24"/>
        </w:rPr>
        <w:t xml:space="preserve">Апеллирующий к широким массам и обещающий им скорое и лёгкое решение острых социальных проблем. </w:t>
      </w:r>
      <w:r w:rsidRPr="00197950">
        <w:rPr>
          <w:rStyle w:val="lead"/>
          <w:rFonts w:ascii="Times New Roman" w:hAnsi="Times New Roman" w:cs="Times New Roman"/>
          <w:i/>
          <w:color w:val="auto"/>
          <w:sz w:val="24"/>
          <w:szCs w:val="24"/>
        </w:rPr>
        <w:t>П</w:t>
      </w:r>
      <w:r w:rsidRPr="00197950">
        <w:rPr>
          <w:rFonts w:ascii="Times New Roman" w:hAnsi="Times New Roman" w:cs="Times New Roman"/>
          <w:i/>
          <w:color w:val="auto"/>
          <w:sz w:val="24"/>
          <w:szCs w:val="24"/>
        </w:rPr>
        <w:t>опулистские обещания, популистская риторика, политика, популистское движение.</w:t>
      </w:r>
    </w:p>
    <w:p w:rsidR="00375F2C" w:rsidRDefault="00F14821" w:rsidP="00DE2D38">
      <w:pPr>
        <w:pStyle w:val="10"/>
        <w:ind w:right="120"/>
        <w:jc w:val="both"/>
        <w:rPr>
          <w:rFonts w:ascii="Times New Roman" w:hAnsi="Times New Roman" w:cs="Times New Roman"/>
          <w:i/>
          <w:color w:val="auto"/>
          <w:sz w:val="24"/>
          <w:szCs w:val="24"/>
        </w:rPr>
      </w:pPr>
      <w:r w:rsidRPr="00197950">
        <w:rPr>
          <w:rFonts w:ascii="Times New Roman" w:hAnsi="Times New Roman" w:cs="Times New Roman"/>
          <w:b/>
          <w:color w:val="auto"/>
          <w:sz w:val="24"/>
          <w:szCs w:val="24"/>
        </w:rPr>
        <w:t xml:space="preserve"> </w:t>
      </w:r>
      <w:r w:rsidR="00744750" w:rsidRPr="00197950">
        <w:rPr>
          <w:rFonts w:ascii="Times New Roman" w:hAnsi="Times New Roman" w:cs="Times New Roman"/>
          <w:b/>
          <w:color w:val="auto"/>
          <w:sz w:val="24"/>
          <w:szCs w:val="24"/>
        </w:rPr>
        <w:t xml:space="preserve">Заполнить – </w:t>
      </w:r>
      <w:r w:rsidR="00744750" w:rsidRPr="00197950">
        <w:rPr>
          <w:rFonts w:ascii="Times New Roman" w:hAnsi="Times New Roman" w:cs="Times New Roman"/>
          <w:color w:val="auto"/>
          <w:sz w:val="24"/>
          <w:szCs w:val="24"/>
        </w:rPr>
        <w:t>1)</w:t>
      </w:r>
      <w:r w:rsidR="00744750" w:rsidRPr="00197950">
        <w:rPr>
          <w:rFonts w:ascii="Times New Roman" w:hAnsi="Times New Roman" w:cs="Times New Roman"/>
          <w:b/>
          <w:color w:val="auto"/>
          <w:sz w:val="24"/>
          <w:szCs w:val="24"/>
        </w:rPr>
        <w:t xml:space="preserve"> з</w:t>
      </w:r>
      <w:r w:rsidR="00744750" w:rsidRPr="00197950">
        <w:rPr>
          <w:rFonts w:ascii="Times New Roman" w:hAnsi="Times New Roman" w:cs="Times New Roman"/>
          <w:color w:val="auto"/>
          <w:sz w:val="24"/>
          <w:szCs w:val="24"/>
        </w:rPr>
        <w:t>анять</w:t>
      </w:r>
      <w:r w:rsidR="00744750" w:rsidRPr="00197950">
        <w:rPr>
          <w:rFonts w:ascii="Times New Roman" w:hAnsi="Times New Roman" w:cs="Times New Roman"/>
          <w:b/>
          <w:color w:val="auto"/>
          <w:sz w:val="24"/>
          <w:szCs w:val="24"/>
        </w:rPr>
        <w:t xml:space="preserve"> </w:t>
      </w:r>
      <w:r w:rsidR="00744750" w:rsidRPr="00197950">
        <w:rPr>
          <w:rFonts w:ascii="Times New Roman" w:hAnsi="Times New Roman" w:cs="Times New Roman"/>
          <w:color w:val="auto"/>
          <w:sz w:val="24"/>
          <w:szCs w:val="24"/>
        </w:rPr>
        <w:t xml:space="preserve">целиком, наполнить. </w:t>
      </w:r>
      <w:r w:rsidR="00744750" w:rsidRPr="00197950">
        <w:rPr>
          <w:rFonts w:ascii="Times New Roman" w:hAnsi="Times New Roman" w:cs="Times New Roman"/>
          <w:i/>
          <w:color w:val="auto"/>
          <w:sz w:val="24"/>
          <w:szCs w:val="24"/>
        </w:rPr>
        <w:t>Зал заполнился зрителями</w:t>
      </w:r>
      <w:r w:rsidR="00744750" w:rsidRPr="00197950">
        <w:rPr>
          <w:rFonts w:ascii="Times New Roman" w:hAnsi="Times New Roman" w:cs="Times New Roman"/>
          <w:color w:val="auto"/>
          <w:sz w:val="24"/>
          <w:szCs w:val="24"/>
        </w:rPr>
        <w:t xml:space="preserve">. </w:t>
      </w:r>
      <w:r w:rsidR="00744750" w:rsidRPr="00197950">
        <w:rPr>
          <w:rFonts w:ascii="Times New Roman" w:hAnsi="Times New Roman" w:cs="Times New Roman"/>
          <w:i/>
          <w:color w:val="auto"/>
          <w:sz w:val="24"/>
          <w:szCs w:val="24"/>
        </w:rPr>
        <w:t xml:space="preserve">Площадь заполнилась народом. Вода прибывала: она быстро заполнила подвалы домов. </w:t>
      </w:r>
      <w:r w:rsidR="00744750" w:rsidRPr="00197950">
        <w:rPr>
          <w:rFonts w:ascii="Times New Roman" w:hAnsi="Times New Roman" w:cs="Times New Roman"/>
          <w:color w:val="auto"/>
          <w:sz w:val="24"/>
          <w:szCs w:val="24"/>
        </w:rPr>
        <w:t xml:space="preserve">2) вписать требуемые сведения. </w:t>
      </w:r>
      <w:r w:rsidR="00744750" w:rsidRPr="00197950">
        <w:rPr>
          <w:rFonts w:ascii="Times New Roman" w:hAnsi="Times New Roman" w:cs="Times New Roman"/>
          <w:i/>
          <w:color w:val="auto"/>
          <w:sz w:val="24"/>
          <w:szCs w:val="24"/>
        </w:rPr>
        <w:t xml:space="preserve">Заполнить анкету. </w:t>
      </w:r>
    </w:p>
    <w:p w:rsidR="001218CD" w:rsidRPr="00197950" w:rsidRDefault="00744750" w:rsidP="00DE2D38">
      <w:pPr>
        <w:pStyle w:val="10"/>
        <w:ind w:right="120"/>
        <w:jc w:val="both"/>
        <w:rPr>
          <w:rFonts w:ascii="Times New Roman" w:hAnsi="Times New Roman" w:cs="Times New Roman"/>
          <w:color w:val="auto"/>
          <w:sz w:val="24"/>
          <w:szCs w:val="24"/>
        </w:rPr>
      </w:pPr>
      <w:r w:rsidRPr="00197950">
        <w:rPr>
          <w:rFonts w:ascii="Times New Roman" w:hAnsi="Times New Roman" w:cs="Times New Roman"/>
          <w:b/>
          <w:color w:val="auto"/>
          <w:sz w:val="24"/>
          <w:szCs w:val="24"/>
        </w:rPr>
        <w:t xml:space="preserve">Пополнить – </w:t>
      </w:r>
      <w:r w:rsidRPr="00197950">
        <w:rPr>
          <w:rFonts w:ascii="Times New Roman" w:hAnsi="Times New Roman" w:cs="Times New Roman"/>
          <w:color w:val="auto"/>
          <w:sz w:val="24"/>
          <w:szCs w:val="24"/>
        </w:rPr>
        <w:t xml:space="preserve">увеличить, прибавить, сделать более полным. </w:t>
      </w:r>
      <w:r w:rsidRPr="00197950">
        <w:rPr>
          <w:rFonts w:ascii="Times New Roman" w:hAnsi="Times New Roman" w:cs="Times New Roman"/>
          <w:i/>
          <w:color w:val="auto"/>
          <w:sz w:val="24"/>
          <w:szCs w:val="24"/>
        </w:rPr>
        <w:t>Пополнить свои знания. Пополнить счёт в банке, пополнить запасы продовольствия.</w:t>
      </w:r>
    </w:p>
    <w:p w:rsidR="001218CD" w:rsidRPr="00197950" w:rsidRDefault="00744750" w:rsidP="00DE2D38">
      <w:pPr>
        <w:pStyle w:val="10"/>
        <w:ind w:right="120"/>
        <w:jc w:val="both"/>
        <w:rPr>
          <w:rFonts w:ascii="Times New Roman" w:hAnsi="Times New Roman" w:cs="Times New Roman"/>
          <w:color w:val="auto"/>
          <w:sz w:val="24"/>
          <w:szCs w:val="24"/>
        </w:rPr>
      </w:pPr>
      <w:r w:rsidRPr="00197950">
        <w:rPr>
          <w:rFonts w:ascii="Times New Roman" w:hAnsi="Times New Roman" w:cs="Times New Roman"/>
          <w:b/>
          <w:color w:val="auto"/>
          <w:sz w:val="24"/>
          <w:szCs w:val="24"/>
        </w:rPr>
        <w:t xml:space="preserve">Почтенный - </w:t>
      </w:r>
      <w:r w:rsidRPr="00197950">
        <w:rPr>
          <w:rFonts w:ascii="Times New Roman" w:hAnsi="Times New Roman" w:cs="Times New Roman"/>
          <w:color w:val="auto"/>
          <w:sz w:val="24"/>
          <w:szCs w:val="24"/>
        </w:rPr>
        <w:t>1)</w:t>
      </w:r>
      <w:hyperlink r:id="rId80">
        <w:r w:rsidRPr="00197950">
          <w:rPr>
            <w:rFonts w:ascii="Times New Roman" w:hAnsi="Times New Roman" w:cs="Times New Roman"/>
            <w:color w:val="auto"/>
            <w:sz w:val="24"/>
            <w:szCs w:val="24"/>
          </w:rPr>
          <w:t xml:space="preserve"> </w:t>
        </w:r>
      </w:hyperlink>
      <w:hyperlink r:id="rId81">
        <w:r w:rsidRPr="00197950">
          <w:rPr>
            <w:rFonts w:ascii="Times New Roman" w:hAnsi="Times New Roman" w:cs="Times New Roman"/>
            <w:color w:val="auto"/>
            <w:sz w:val="24"/>
            <w:szCs w:val="24"/>
          </w:rPr>
          <w:t>Внушающий</w:t>
        </w:r>
      </w:hyperlink>
      <w:r w:rsidRPr="00197950">
        <w:rPr>
          <w:rFonts w:ascii="Times New Roman" w:hAnsi="Times New Roman" w:cs="Times New Roman"/>
          <w:color w:val="auto"/>
          <w:sz w:val="24"/>
          <w:szCs w:val="24"/>
        </w:rPr>
        <w:t xml:space="preserve"> почтение, достойный уважения. </w:t>
      </w:r>
      <w:r w:rsidRPr="00197950">
        <w:rPr>
          <w:rFonts w:ascii="Times New Roman" w:hAnsi="Times New Roman" w:cs="Times New Roman"/>
          <w:i/>
          <w:color w:val="auto"/>
          <w:sz w:val="24"/>
          <w:szCs w:val="24"/>
        </w:rPr>
        <w:t xml:space="preserve">Почтенный  ученый. Почтенный господин. </w:t>
      </w:r>
      <w:r w:rsidRPr="00197950">
        <w:rPr>
          <w:rFonts w:ascii="Times New Roman" w:hAnsi="Times New Roman" w:cs="Times New Roman"/>
          <w:color w:val="auto"/>
          <w:sz w:val="24"/>
          <w:szCs w:val="24"/>
        </w:rPr>
        <w:t xml:space="preserve">2) перен. разг. Большой, значительный (о размере, величине) </w:t>
      </w:r>
      <w:r w:rsidRPr="00197950">
        <w:rPr>
          <w:rFonts w:ascii="Times New Roman" w:hAnsi="Times New Roman" w:cs="Times New Roman"/>
          <w:i/>
          <w:color w:val="auto"/>
          <w:sz w:val="24"/>
          <w:szCs w:val="24"/>
        </w:rPr>
        <w:t>Почтенный вид.</w:t>
      </w:r>
      <w:r w:rsidRPr="00197950">
        <w:rPr>
          <w:rFonts w:ascii="Times New Roman" w:hAnsi="Times New Roman" w:cs="Times New Roman"/>
          <w:color w:val="auto"/>
          <w:sz w:val="24"/>
          <w:szCs w:val="24"/>
        </w:rPr>
        <w:t xml:space="preserve"> </w:t>
      </w:r>
      <w:r w:rsidRPr="00197950">
        <w:rPr>
          <w:rFonts w:ascii="Times New Roman" w:hAnsi="Times New Roman" w:cs="Times New Roman"/>
          <w:i/>
          <w:color w:val="auto"/>
          <w:sz w:val="24"/>
          <w:szCs w:val="24"/>
        </w:rPr>
        <w:t>Том почтенного размера. Человек почтенного возраста (</w:t>
      </w:r>
      <w:hyperlink r:id="rId82">
        <w:r w:rsidRPr="00197950">
          <w:rPr>
            <w:rFonts w:ascii="Times New Roman" w:hAnsi="Times New Roman" w:cs="Times New Roman"/>
            <w:i/>
            <w:color w:val="auto"/>
            <w:sz w:val="24"/>
            <w:szCs w:val="24"/>
          </w:rPr>
          <w:t>немолодой</w:t>
        </w:r>
      </w:hyperlink>
      <w:r w:rsidRPr="00197950">
        <w:rPr>
          <w:rFonts w:ascii="Times New Roman" w:hAnsi="Times New Roman" w:cs="Times New Roman"/>
          <w:i/>
          <w:color w:val="auto"/>
          <w:sz w:val="24"/>
          <w:szCs w:val="24"/>
        </w:rPr>
        <w:t>). Почтенные цели, задачи.</w:t>
      </w:r>
    </w:p>
    <w:p w:rsidR="001218CD" w:rsidRPr="00197950" w:rsidRDefault="00744750" w:rsidP="00DE2D38">
      <w:pPr>
        <w:pStyle w:val="10"/>
        <w:ind w:right="120"/>
        <w:jc w:val="both"/>
        <w:rPr>
          <w:rFonts w:ascii="Times New Roman" w:hAnsi="Times New Roman" w:cs="Times New Roman"/>
          <w:color w:val="auto"/>
          <w:sz w:val="24"/>
          <w:szCs w:val="24"/>
        </w:rPr>
      </w:pPr>
      <w:r w:rsidRPr="00197950">
        <w:rPr>
          <w:rFonts w:ascii="Times New Roman" w:hAnsi="Times New Roman" w:cs="Times New Roman"/>
          <w:b/>
          <w:color w:val="auto"/>
          <w:sz w:val="24"/>
          <w:szCs w:val="24"/>
        </w:rPr>
        <w:t xml:space="preserve">Почтительный – </w:t>
      </w:r>
      <w:r w:rsidRPr="00197950">
        <w:rPr>
          <w:rFonts w:ascii="Times New Roman" w:hAnsi="Times New Roman" w:cs="Times New Roman"/>
          <w:color w:val="auto"/>
          <w:sz w:val="24"/>
          <w:szCs w:val="24"/>
        </w:rPr>
        <w:t>1)</w:t>
      </w:r>
      <w:r w:rsidRPr="00197950">
        <w:rPr>
          <w:rFonts w:ascii="Times New Roman" w:hAnsi="Times New Roman" w:cs="Times New Roman"/>
          <w:b/>
          <w:color w:val="auto"/>
          <w:sz w:val="24"/>
          <w:szCs w:val="24"/>
        </w:rPr>
        <w:t xml:space="preserve"> </w:t>
      </w:r>
      <w:r w:rsidRPr="00197950">
        <w:rPr>
          <w:rFonts w:ascii="Times New Roman" w:hAnsi="Times New Roman" w:cs="Times New Roman"/>
          <w:color w:val="auto"/>
          <w:sz w:val="24"/>
          <w:szCs w:val="24"/>
        </w:rPr>
        <w:t>относящийся к кому-либо с почтением; выражающий</w:t>
      </w:r>
      <w:hyperlink r:id="rId83">
        <w:r w:rsidRPr="00197950">
          <w:rPr>
            <w:rFonts w:ascii="Times New Roman" w:hAnsi="Times New Roman" w:cs="Times New Roman"/>
            <w:color w:val="auto"/>
            <w:sz w:val="24"/>
            <w:szCs w:val="24"/>
          </w:rPr>
          <w:t xml:space="preserve"> почтение</w:t>
        </w:r>
      </w:hyperlink>
      <w:r w:rsidRPr="00197950">
        <w:rPr>
          <w:rFonts w:ascii="Times New Roman" w:hAnsi="Times New Roman" w:cs="Times New Roman"/>
          <w:color w:val="auto"/>
          <w:sz w:val="24"/>
          <w:szCs w:val="24"/>
        </w:rPr>
        <w:t xml:space="preserve">, уважение. </w:t>
      </w:r>
      <w:r w:rsidRPr="00197950">
        <w:rPr>
          <w:rFonts w:ascii="Times New Roman" w:hAnsi="Times New Roman" w:cs="Times New Roman"/>
          <w:i/>
          <w:color w:val="auto"/>
          <w:sz w:val="24"/>
          <w:szCs w:val="24"/>
        </w:rPr>
        <w:t>Почтительный сын. Почтительный  тон. Почтительный</w:t>
      </w:r>
      <w:hyperlink r:id="rId84">
        <w:r w:rsidRPr="00197950">
          <w:rPr>
            <w:rFonts w:ascii="Times New Roman" w:hAnsi="Times New Roman" w:cs="Times New Roman"/>
            <w:i/>
            <w:color w:val="auto"/>
            <w:sz w:val="24"/>
            <w:szCs w:val="24"/>
          </w:rPr>
          <w:t xml:space="preserve"> поклон.</w:t>
        </w:r>
      </w:hyperlink>
      <w:r w:rsidRPr="00197950">
        <w:rPr>
          <w:rFonts w:ascii="Times New Roman" w:hAnsi="Times New Roman" w:cs="Times New Roman"/>
          <w:i/>
          <w:color w:val="auto"/>
          <w:sz w:val="24"/>
          <w:szCs w:val="24"/>
        </w:rPr>
        <w:t xml:space="preserve"> Почтительное выражение лица, почтительный взгляд</w:t>
      </w:r>
      <w:r w:rsidRPr="00197950">
        <w:rPr>
          <w:rFonts w:ascii="Times New Roman" w:hAnsi="Times New Roman" w:cs="Times New Roman"/>
          <w:color w:val="auto"/>
          <w:sz w:val="24"/>
          <w:szCs w:val="24"/>
        </w:rPr>
        <w:t xml:space="preserve"> 2) значительный (о расстоянии, размере, объеме). </w:t>
      </w:r>
      <w:r w:rsidRPr="00197950">
        <w:rPr>
          <w:rFonts w:ascii="Times New Roman" w:hAnsi="Times New Roman" w:cs="Times New Roman"/>
          <w:i/>
          <w:color w:val="auto"/>
          <w:sz w:val="24"/>
          <w:szCs w:val="24"/>
        </w:rPr>
        <w:t>Отойти на почтительное расстояние</w:t>
      </w:r>
      <w:r w:rsidRPr="00197950">
        <w:rPr>
          <w:rFonts w:ascii="Times New Roman" w:hAnsi="Times New Roman" w:cs="Times New Roman"/>
          <w:color w:val="auto"/>
          <w:sz w:val="24"/>
          <w:szCs w:val="24"/>
        </w:rPr>
        <w:t xml:space="preserve">. </w:t>
      </w:r>
      <w:r w:rsidRPr="00197950">
        <w:rPr>
          <w:rFonts w:ascii="Times New Roman" w:hAnsi="Times New Roman" w:cs="Times New Roman"/>
          <w:i/>
          <w:color w:val="auto"/>
          <w:sz w:val="24"/>
          <w:szCs w:val="24"/>
        </w:rPr>
        <w:t>Держать подчиненных на почтительном расстоянии.</w:t>
      </w:r>
    </w:p>
    <w:p w:rsidR="001218CD" w:rsidRPr="00197950" w:rsidRDefault="00744750" w:rsidP="00DE2D38">
      <w:pPr>
        <w:pStyle w:val="10"/>
        <w:ind w:right="120"/>
        <w:jc w:val="both"/>
        <w:rPr>
          <w:rFonts w:ascii="Times New Roman" w:hAnsi="Times New Roman" w:cs="Times New Roman"/>
          <w:color w:val="auto"/>
          <w:sz w:val="24"/>
          <w:szCs w:val="24"/>
        </w:rPr>
      </w:pPr>
      <w:r w:rsidRPr="00197950">
        <w:rPr>
          <w:rFonts w:ascii="Times New Roman" w:hAnsi="Times New Roman" w:cs="Times New Roman"/>
          <w:b/>
          <w:color w:val="auto"/>
          <w:sz w:val="24"/>
          <w:szCs w:val="24"/>
        </w:rPr>
        <w:t xml:space="preserve">Практический - </w:t>
      </w:r>
      <w:r w:rsidRPr="00197950">
        <w:rPr>
          <w:rFonts w:ascii="Times New Roman" w:hAnsi="Times New Roman" w:cs="Times New Roman"/>
          <w:color w:val="auto"/>
          <w:sz w:val="24"/>
          <w:szCs w:val="24"/>
        </w:rPr>
        <w:t xml:space="preserve">1. Относящийся к области практики. </w:t>
      </w:r>
      <w:r w:rsidRPr="00197950">
        <w:rPr>
          <w:rFonts w:ascii="Times New Roman" w:hAnsi="Times New Roman" w:cs="Times New Roman"/>
          <w:i/>
          <w:color w:val="auto"/>
          <w:sz w:val="24"/>
          <w:szCs w:val="24"/>
        </w:rPr>
        <w:t>Практическая деятельность, практическое применение.</w:t>
      </w:r>
      <w:r w:rsidRPr="00197950">
        <w:rPr>
          <w:rFonts w:ascii="Times New Roman" w:hAnsi="Times New Roman" w:cs="Times New Roman"/>
          <w:color w:val="auto"/>
          <w:sz w:val="24"/>
          <w:szCs w:val="24"/>
        </w:rPr>
        <w:t xml:space="preserve"> 2. Нужный для практики; прививающий умение, навыки. </w:t>
      </w:r>
      <w:r w:rsidRPr="00197950">
        <w:rPr>
          <w:rFonts w:ascii="Times New Roman" w:hAnsi="Times New Roman" w:cs="Times New Roman"/>
          <w:i/>
          <w:color w:val="auto"/>
          <w:sz w:val="24"/>
          <w:szCs w:val="24"/>
        </w:rPr>
        <w:t>Практическое значение; практическое руководство.</w:t>
      </w:r>
      <w:r w:rsidRPr="00197950">
        <w:rPr>
          <w:rFonts w:ascii="Times New Roman" w:hAnsi="Times New Roman" w:cs="Times New Roman"/>
          <w:color w:val="auto"/>
          <w:sz w:val="24"/>
          <w:szCs w:val="24"/>
        </w:rPr>
        <w:t xml:space="preserve"> 3. Относящийся к области реальных потребностей. </w:t>
      </w:r>
      <w:r w:rsidRPr="00197950">
        <w:rPr>
          <w:rFonts w:ascii="Times New Roman" w:hAnsi="Times New Roman" w:cs="Times New Roman"/>
          <w:i/>
          <w:color w:val="auto"/>
          <w:sz w:val="24"/>
          <w:szCs w:val="24"/>
        </w:rPr>
        <w:t>Практический центр; практические знания и умения. Практические занятия; практическая медицина, психология</w:t>
      </w:r>
      <w:r w:rsidRPr="00197950">
        <w:rPr>
          <w:rFonts w:ascii="Times New Roman" w:hAnsi="Times New Roman" w:cs="Times New Roman"/>
          <w:color w:val="auto"/>
          <w:sz w:val="24"/>
          <w:szCs w:val="24"/>
        </w:rPr>
        <w:t xml:space="preserve">. </w:t>
      </w:r>
      <w:r w:rsidRPr="00197950">
        <w:rPr>
          <w:rFonts w:ascii="Times New Roman" w:hAnsi="Times New Roman" w:cs="Times New Roman"/>
          <w:i/>
          <w:color w:val="auto"/>
          <w:sz w:val="24"/>
          <w:szCs w:val="24"/>
        </w:rPr>
        <w:t>Практическое руководство; практическая подготовка; практическое пособие; практические выводы. Практический курс [науки]. Практический совет. Практическое назначение; практическая помощь; практическая жизнь</w:t>
      </w:r>
      <w:r w:rsidRPr="00197950">
        <w:rPr>
          <w:rFonts w:ascii="Times New Roman" w:hAnsi="Times New Roman" w:cs="Times New Roman"/>
          <w:color w:val="auto"/>
          <w:sz w:val="24"/>
          <w:szCs w:val="24"/>
        </w:rPr>
        <w:t>.</w:t>
      </w:r>
    </w:p>
    <w:p w:rsidR="001218CD" w:rsidRPr="00197950" w:rsidRDefault="00744750" w:rsidP="00DE2D38">
      <w:pPr>
        <w:pStyle w:val="10"/>
        <w:ind w:right="120"/>
        <w:jc w:val="both"/>
        <w:rPr>
          <w:rFonts w:ascii="Times New Roman" w:hAnsi="Times New Roman" w:cs="Times New Roman"/>
          <w:color w:val="auto"/>
          <w:sz w:val="24"/>
          <w:szCs w:val="24"/>
        </w:rPr>
      </w:pPr>
      <w:r w:rsidRPr="00197950">
        <w:rPr>
          <w:rFonts w:ascii="Times New Roman" w:hAnsi="Times New Roman" w:cs="Times New Roman"/>
          <w:b/>
          <w:color w:val="auto"/>
          <w:sz w:val="24"/>
          <w:szCs w:val="24"/>
        </w:rPr>
        <w:t>Практичный</w:t>
      </w:r>
      <w:r w:rsidR="006D2C5A">
        <w:rPr>
          <w:rFonts w:ascii="Times New Roman" w:hAnsi="Times New Roman" w:cs="Times New Roman"/>
          <w:color w:val="auto"/>
          <w:sz w:val="24"/>
          <w:szCs w:val="24"/>
        </w:rPr>
        <w:t xml:space="preserve"> – </w:t>
      </w:r>
      <w:r w:rsidRPr="00197950">
        <w:rPr>
          <w:rFonts w:ascii="Times New Roman" w:hAnsi="Times New Roman" w:cs="Times New Roman"/>
          <w:color w:val="auto"/>
          <w:sz w:val="24"/>
          <w:szCs w:val="24"/>
        </w:rPr>
        <w:t xml:space="preserve">1) Опытный, хорошо разбирающийся в жизненных делах. </w:t>
      </w:r>
      <w:r w:rsidRPr="00197950">
        <w:rPr>
          <w:rFonts w:ascii="Times New Roman" w:hAnsi="Times New Roman" w:cs="Times New Roman"/>
          <w:i/>
          <w:color w:val="auto"/>
          <w:sz w:val="24"/>
          <w:szCs w:val="24"/>
        </w:rPr>
        <w:t>Практичный человек; практичная хозяйка, жена, мать.</w:t>
      </w:r>
      <w:r w:rsidRPr="00197950">
        <w:rPr>
          <w:rFonts w:ascii="Times New Roman" w:hAnsi="Times New Roman" w:cs="Times New Roman"/>
          <w:color w:val="auto"/>
          <w:sz w:val="24"/>
          <w:szCs w:val="24"/>
        </w:rPr>
        <w:t xml:space="preserve"> 2. Удобный, пригодный в деле, выгодный, </w:t>
      </w:r>
      <w:r w:rsidRPr="00197950">
        <w:rPr>
          <w:rFonts w:ascii="Times New Roman" w:hAnsi="Times New Roman" w:cs="Times New Roman"/>
          <w:color w:val="auto"/>
          <w:sz w:val="24"/>
          <w:szCs w:val="24"/>
        </w:rPr>
        <w:lastRenderedPageBreak/>
        <w:t>экономный.</w:t>
      </w:r>
      <w:r w:rsidRPr="00197950">
        <w:rPr>
          <w:rFonts w:ascii="Times New Roman" w:hAnsi="Times New Roman" w:cs="Times New Roman"/>
          <w:i/>
          <w:color w:val="auto"/>
          <w:sz w:val="24"/>
          <w:szCs w:val="24"/>
        </w:rPr>
        <w:t xml:space="preserve"> Практичный характер, ум.  Практичный материал, практичный цвет, метод, способ добычи</w:t>
      </w:r>
      <w:r w:rsidRPr="00197950">
        <w:rPr>
          <w:rFonts w:ascii="Times New Roman" w:hAnsi="Times New Roman" w:cs="Times New Roman"/>
          <w:color w:val="auto"/>
          <w:sz w:val="24"/>
          <w:szCs w:val="24"/>
        </w:rPr>
        <w:t>.</w:t>
      </w:r>
    </w:p>
    <w:p w:rsidR="001218CD" w:rsidRPr="00197950" w:rsidRDefault="00744750" w:rsidP="00DE2D38">
      <w:pPr>
        <w:pStyle w:val="10"/>
        <w:ind w:right="120"/>
        <w:jc w:val="both"/>
        <w:rPr>
          <w:rFonts w:ascii="Times New Roman" w:hAnsi="Times New Roman" w:cs="Times New Roman"/>
          <w:color w:val="auto"/>
          <w:sz w:val="24"/>
          <w:szCs w:val="24"/>
        </w:rPr>
      </w:pPr>
      <w:r w:rsidRPr="00197950">
        <w:rPr>
          <w:rFonts w:ascii="Times New Roman" w:hAnsi="Times New Roman" w:cs="Times New Roman"/>
          <w:b/>
          <w:color w:val="auto"/>
          <w:sz w:val="24"/>
          <w:szCs w:val="24"/>
        </w:rPr>
        <w:t xml:space="preserve">Предоставить – </w:t>
      </w:r>
      <w:r w:rsidRPr="00197950">
        <w:rPr>
          <w:rFonts w:ascii="Times New Roman" w:hAnsi="Times New Roman" w:cs="Times New Roman"/>
          <w:color w:val="auto"/>
          <w:sz w:val="24"/>
          <w:szCs w:val="24"/>
        </w:rPr>
        <w:t>дать возможность кому-либо обладать, пользоваться, распоряжаться чем-либо.</w:t>
      </w:r>
      <w:r w:rsidRPr="00197950">
        <w:rPr>
          <w:rFonts w:ascii="Times New Roman" w:hAnsi="Times New Roman" w:cs="Times New Roman"/>
          <w:i/>
          <w:color w:val="auto"/>
          <w:sz w:val="24"/>
          <w:szCs w:val="24"/>
        </w:rPr>
        <w:t xml:space="preserve"> Предоставить возможности, предоставить документы, предоставить свободу выбора, право; предоставьте мне самой решать, предоставить управление имением новому человеку.</w:t>
      </w:r>
    </w:p>
    <w:p w:rsidR="001218CD" w:rsidRPr="00197950" w:rsidRDefault="00744750" w:rsidP="00DE2D38">
      <w:pPr>
        <w:pStyle w:val="10"/>
        <w:ind w:right="120"/>
        <w:jc w:val="both"/>
        <w:rPr>
          <w:rFonts w:ascii="Times New Roman" w:hAnsi="Times New Roman" w:cs="Times New Roman"/>
          <w:color w:val="auto"/>
          <w:sz w:val="24"/>
          <w:szCs w:val="24"/>
        </w:rPr>
      </w:pPr>
      <w:r w:rsidRPr="00197950">
        <w:rPr>
          <w:rFonts w:ascii="Times New Roman" w:hAnsi="Times New Roman" w:cs="Times New Roman"/>
          <w:b/>
          <w:color w:val="auto"/>
          <w:sz w:val="24"/>
          <w:szCs w:val="24"/>
        </w:rPr>
        <w:t xml:space="preserve">Представить – </w:t>
      </w:r>
      <w:r w:rsidRPr="00197950">
        <w:rPr>
          <w:rFonts w:ascii="Times New Roman" w:hAnsi="Times New Roman" w:cs="Times New Roman"/>
          <w:color w:val="auto"/>
          <w:sz w:val="24"/>
          <w:szCs w:val="24"/>
        </w:rPr>
        <w:t xml:space="preserve">1) дать, вручить для ознакомления. </w:t>
      </w:r>
      <w:r w:rsidRPr="00197950">
        <w:rPr>
          <w:rFonts w:ascii="Times New Roman" w:hAnsi="Times New Roman" w:cs="Times New Roman"/>
          <w:i/>
          <w:color w:val="auto"/>
          <w:sz w:val="24"/>
          <w:szCs w:val="24"/>
        </w:rPr>
        <w:t>Представить отчет, представить справку</w:t>
      </w:r>
      <w:r w:rsidRPr="00197950">
        <w:rPr>
          <w:rFonts w:ascii="Times New Roman" w:hAnsi="Times New Roman" w:cs="Times New Roman"/>
          <w:color w:val="auto"/>
          <w:sz w:val="24"/>
          <w:szCs w:val="24"/>
        </w:rPr>
        <w:t xml:space="preserve">. </w:t>
      </w:r>
      <w:r w:rsidRPr="00197950">
        <w:rPr>
          <w:rFonts w:ascii="Times New Roman" w:hAnsi="Times New Roman" w:cs="Times New Roman"/>
          <w:i/>
          <w:color w:val="auto"/>
          <w:sz w:val="24"/>
          <w:szCs w:val="24"/>
        </w:rPr>
        <w:t>Представить результаты исследования.</w:t>
      </w:r>
      <w:r w:rsidRPr="00197950">
        <w:rPr>
          <w:rFonts w:ascii="Times New Roman" w:hAnsi="Times New Roman" w:cs="Times New Roman"/>
          <w:color w:val="auto"/>
          <w:sz w:val="24"/>
          <w:szCs w:val="24"/>
        </w:rPr>
        <w:t xml:space="preserve"> 2) познакомить с кем-либо, отрекомендовать кому-либо. </w:t>
      </w:r>
      <w:r w:rsidRPr="00197950">
        <w:rPr>
          <w:rFonts w:ascii="Times New Roman" w:hAnsi="Times New Roman" w:cs="Times New Roman"/>
          <w:i/>
          <w:color w:val="auto"/>
          <w:sz w:val="24"/>
          <w:szCs w:val="24"/>
        </w:rPr>
        <w:t>Представил нового сотрудника коллективу</w:t>
      </w:r>
      <w:r w:rsidRPr="00197950">
        <w:rPr>
          <w:rFonts w:ascii="Times New Roman" w:hAnsi="Times New Roman" w:cs="Times New Roman"/>
          <w:color w:val="auto"/>
          <w:sz w:val="24"/>
          <w:szCs w:val="24"/>
        </w:rPr>
        <w:t xml:space="preserve">. </w:t>
      </w:r>
      <w:r w:rsidRPr="00197950">
        <w:rPr>
          <w:rFonts w:ascii="Times New Roman" w:hAnsi="Times New Roman" w:cs="Times New Roman"/>
          <w:i/>
          <w:color w:val="auto"/>
          <w:sz w:val="24"/>
          <w:szCs w:val="24"/>
        </w:rPr>
        <w:t xml:space="preserve">Представить жениха родителям. </w:t>
      </w:r>
      <w:r w:rsidRPr="00197950">
        <w:rPr>
          <w:rFonts w:ascii="Times New Roman" w:hAnsi="Times New Roman" w:cs="Times New Roman"/>
          <w:color w:val="auto"/>
          <w:sz w:val="24"/>
          <w:szCs w:val="24"/>
        </w:rPr>
        <w:t xml:space="preserve"> 3) выделить, послать в качестве представителя. </w:t>
      </w:r>
      <w:r w:rsidRPr="00197950">
        <w:rPr>
          <w:rFonts w:ascii="Times New Roman" w:hAnsi="Times New Roman" w:cs="Times New Roman"/>
          <w:i/>
          <w:color w:val="auto"/>
          <w:sz w:val="24"/>
          <w:szCs w:val="24"/>
        </w:rPr>
        <w:t>Представить к награде Представить делегатов на съезд. Представить кандидатов от области, от школы</w:t>
      </w:r>
      <w:r w:rsidRPr="00197950">
        <w:rPr>
          <w:rFonts w:ascii="Times New Roman" w:hAnsi="Times New Roman" w:cs="Times New Roman"/>
          <w:color w:val="auto"/>
          <w:sz w:val="24"/>
          <w:szCs w:val="24"/>
        </w:rPr>
        <w:t xml:space="preserve">. 4) показать, продемонстрировать. </w:t>
      </w:r>
      <w:r w:rsidRPr="00197950">
        <w:rPr>
          <w:rFonts w:ascii="Times New Roman" w:hAnsi="Times New Roman" w:cs="Times New Roman"/>
          <w:i/>
          <w:color w:val="auto"/>
          <w:sz w:val="24"/>
          <w:szCs w:val="24"/>
        </w:rPr>
        <w:t>Представить перспективы, направление работы. 5</w:t>
      </w:r>
      <w:r w:rsidRPr="00197950">
        <w:rPr>
          <w:rFonts w:ascii="Times New Roman" w:hAnsi="Times New Roman" w:cs="Times New Roman"/>
          <w:color w:val="auto"/>
          <w:sz w:val="24"/>
          <w:szCs w:val="24"/>
        </w:rPr>
        <w:t>) изобразить на сцене, сыграть.</w:t>
      </w:r>
      <w:r w:rsidRPr="00197950">
        <w:rPr>
          <w:rFonts w:ascii="Times New Roman" w:hAnsi="Times New Roman" w:cs="Times New Roman"/>
          <w:i/>
          <w:color w:val="auto"/>
          <w:sz w:val="24"/>
          <w:szCs w:val="24"/>
        </w:rPr>
        <w:t xml:space="preserve"> Актёры удачно представили чувства и состояния своих героев</w:t>
      </w:r>
      <w:r w:rsidRPr="00197950">
        <w:rPr>
          <w:rFonts w:ascii="Times New Roman" w:hAnsi="Times New Roman" w:cs="Times New Roman"/>
          <w:color w:val="auto"/>
          <w:sz w:val="24"/>
          <w:szCs w:val="24"/>
        </w:rPr>
        <w:t>. 7) мысленно вообразить.</w:t>
      </w:r>
      <w:r w:rsidRPr="00197950">
        <w:rPr>
          <w:rFonts w:ascii="Times New Roman" w:hAnsi="Times New Roman" w:cs="Times New Roman"/>
          <w:i/>
          <w:color w:val="auto"/>
          <w:sz w:val="24"/>
          <w:szCs w:val="24"/>
        </w:rPr>
        <w:t xml:space="preserve"> Представить себе что-либо, представлять интерес.</w:t>
      </w:r>
    </w:p>
    <w:p w:rsidR="001218CD" w:rsidRPr="00197950" w:rsidRDefault="00744750" w:rsidP="00DE2D38">
      <w:pPr>
        <w:pStyle w:val="10"/>
        <w:ind w:right="120"/>
        <w:jc w:val="both"/>
        <w:rPr>
          <w:rFonts w:ascii="Times New Roman" w:hAnsi="Times New Roman" w:cs="Times New Roman"/>
          <w:color w:val="auto"/>
          <w:sz w:val="24"/>
          <w:szCs w:val="24"/>
        </w:rPr>
      </w:pPr>
      <w:r w:rsidRPr="00197950">
        <w:rPr>
          <w:rFonts w:ascii="Times New Roman" w:hAnsi="Times New Roman" w:cs="Times New Roman"/>
          <w:b/>
          <w:color w:val="auto"/>
          <w:sz w:val="24"/>
          <w:szCs w:val="24"/>
        </w:rPr>
        <w:t xml:space="preserve">Представительный — </w:t>
      </w:r>
      <w:r w:rsidRPr="00197950">
        <w:rPr>
          <w:rFonts w:ascii="Times New Roman" w:hAnsi="Times New Roman" w:cs="Times New Roman"/>
          <w:color w:val="auto"/>
          <w:sz w:val="24"/>
          <w:szCs w:val="24"/>
        </w:rPr>
        <w:t xml:space="preserve">1) выборной. </w:t>
      </w:r>
      <w:r w:rsidRPr="00197950">
        <w:rPr>
          <w:rFonts w:ascii="Times New Roman" w:hAnsi="Times New Roman" w:cs="Times New Roman"/>
          <w:i/>
          <w:color w:val="auto"/>
          <w:sz w:val="24"/>
          <w:szCs w:val="24"/>
        </w:rPr>
        <w:t>Представительная власть.</w:t>
      </w:r>
      <w:r w:rsidRPr="00197950">
        <w:rPr>
          <w:rFonts w:ascii="Times New Roman" w:hAnsi="Times New Roman" w:cs="Times New Roman"/>
          <w:color w:val="auto"/>
          <w:sz w:val="24"/>
          <w:szCs w:val="24"/>
        </w:rPr>
        <w:t xml:space="preserve"> </w:t>
      </w:r>
      <w:r w:rsidRPr="00197950">
        <w:rPr>
          <w:rFonts w:ascii="Times New Roman" w:hAnsi="Times New Roman" w:cs="Times New Roman"/>
          <w:i/>
          <w:color w:val="auto"/>
          <w:sz w:val="24"/>
          <w:szCs w:val="24"/>
        </w:rPr>
        <w:t xml:space="preserve">Представительные органы власти. </w:t>
      </w:r>
      <w:r w:rsidRPr="00197950">
        <w:rPr>
          <w:rFonts w:ascii="Times New Roman" w:hAnsi="Times New Roman" w:cs="Times New Roman"/>
          <w:color w:val="auto"/>
          <w:sz w:val="24"/>
          <w:szCs w:val="24"/>
        </w:rPr>
        <w:t>2) отражающий интересы всех заинтересованных лиц, групп, сторон.</w:t>
      </w:r>
      <w:r w:rsidRPr="00197950">
        <w:rPr>
          <w:rFonts w:ascii="Times New Roman" w:hAnsi="Times New Roman" w:cs="Times New Roman"/>
          <w:i/>
          <w:color w:val="auto"/>
          <w:sz w:val="24"/>
          <w:szCs w:val="24"/>
        </w:rPr>
        <w:t xml:space="preserve"> Представительное собрание. Представительный съезд.</w:t>
      </w:r>
      <w:r w:rsidRPr="00197950">
        <w:rPr>
          <w:rFonts w:ascii="Times New Roman" w:hAnsi="Times New Roman" w:cs="Times New Roman"/>
          <w:color w:val="auto"/>
          <w:sz w:val="24"/>
          <w:szCs w:val="24"/>
        </w:rPr>
        <w:t xml:space="preserve"> 3) солидный, видный, производящий благоприятное впечатление производящий выгодное впечатление </w:t>
      </w:r>
      <w:r w:rsidRPr="00197950">
        <w:rPr>
          <w:rFonts w:ascii="Times New Roman" w:hAnsi="Times New Roman" w:cs="Times New Roman"/>
          <w:i/>
          <w:color w:val="auto"/>
          <w:sz w:val="24"/>
          <w:szCs w:val="24"/>
        </w:rPr>
        <w:t>Представительная наружность. Представительная выставка; представительный мужчина, представительная внешность.</w:t>
      </w:r>
    </w:p>
    <w:p w:rsidR="001218CD" w:rsidRPr="00197950" w:rsidRDefault="00744750" w:rsidP="00DE2D38">
      <w:pPr>
        <w:pStyle w:val="10"/>
        <w:ind w:right="120"/>
        <w:jc w:val="both"/>
        <w:rPr>
          <w:rFonts w:ascii="Times New Roman" w:hAnsi="Times New Roman" w:cs="Times New Roman"/>
          <w:color w:val="auto"/>
          <w:sz w:val="24"/>
          <w:szCs w:val="24"/>
        </w:rPr>
      </w:pPr>
      <w:r w:rsidRPr="00197950">
        <w:rPr>
          <w:rFonts w:ascii="Times New Roman" w:hAnsi="Times New Roman" w:cs="Times New Roman"/>
          <w:b/>
          <w:color w:val="auto"/>
          <w:sz w:val="24"/>
          <w:szCs w:val="24"/>
        </w:rPr>
        <w:t xml:space="preserve">Представительский </w:t>
      </w:r>
      <w:r w:rsidRPr="00197950">
        <w:rPr>
          <w:rFonts w:ascii="Times New Roman" w:hAnsi="Times New Roman" w:cs="Times New Roman"/>
          <w:color w:val="auto"/>
          <w:sz w:val="24"/>
          <w:szCs w:val="24"/>
        </w:rPr>
        <w:t>— 1)</w:t>
      </w:r>
      <w:r w:rsidRPr="00197950">
        <w:rPr>
          <w:rFonts w:ascii="Times New Roman" w:hAnsi="Times New Roman" w:cs="Times New Roman"/>
          <w:b/>
          <w:color w:val="auto"/>
          <w:sz w:val="24"/>
          <w:szCs w:val="24"/>
        </w:rPr>
        <w:t xml:space="preserve"> </w:t>
      </w:r>
      <w:r w:rsidRPr="00197950">
        <w:rPr>
          <w:rFonts w:ascii="Times New Roman" w:hAnsi="Times New Roman" w:cs="Times New Roman"/>
          <w:color w:val="auto"/>
          <w:sz w:val="24"/>
          <w:szCs w:val="24"/>
        </w:rPr>
        <w:t xml:space="preserve">для цели представления, 2) класс уровня люкс. </w:t>
      </w:r>
      <w:r w:rsidRPr="00197950">
        <w:rPr>
          <w:rFonts w:ascii="Times New Roman" w:hAnsi="Times New Roman" w:cs="Times New Roman"/>
          <w:i/>
          <w:color w:val="auto"/>
          <w:sz w:val="24"/>
          <w:szCs w:val="24"/>
        </w:rPr>
        <w:t>Представительские расходы, цели; представительские интересы; автомобиль представительского класса, номер (в отеле) представительского класса..</w:t>
      </w:r>
      <w:r w:rsidRPr="00197950">
        <w:rPr>
          <w:rFonts w:ascii="Times New Roman" w:hAnsi="Times New Roman" w:cs="Times New Roman"/>
          <w:color w:val="auto"/>
          <w:sz w:val="24"/>
          <w:szCs w:val="24"/>
        </w:rPr>
        <w:t xml:space="preserve"> 3) относящийся к представительству, представителю. </w:t>
      </w:r>
      <w:r w:rsidRPr="00197950">
        <w:rPr>
          <w:rFonts w:ascii="Times New Roman" w:hAnsi="Times New Roman" w:cs="Times New Roman"/>
          <w:i/>
          <w:color w:val="auto"/>
          <w:sz w:val="24"/>
          <w:szCs w:val="24"/>
        </w:rPr>
        <w:t>Представительские расходы</w:t>
      </w:r>
      <w:r w:rsidRPr="00197950">
        <w:rPr>
          <w:rFonts w:ascii="Times New Roman" w:hAnsi="Times New Roman" w:cs="Times New Roman"/>
          <w:color w:val="auto"/>
          <w:sz w:val="24"/>
          <w:szCs w:val="24"/>
        </w:rPr>
        <w:t>.</w:t>
      </w:r>
    </w:p>
    <w:p w:rsidR="001218CD" w:rsidRPr="00197950" w:rsidRDefault="00744750" w:rsidP="00DE2D38">
      <w:pPr>
        <w:pStyle w:val="10"/>
        <w:ind w:right="120"/>
        <w:jc w:val="both"/>
        <w:rPr>
          <w:rFonts w:ascii="Times New Roman" w:hAnsi="Times New Roman" w:cs="Times New Roman"/>
          <w:color w:val="auto"/>
          <w:sz w:val="24"/>
          <w:szCs w:val="24"/>
        </w:rPr>
      </w:pPr>
      <w:r w:rsidRPr="00197950">
        <w:rPr>
          <w:rFonts w:ascii="Times New Roman" w:hAnsi="Times New Roman" w:cs="Times New Roman"/>
          <w:i/>
          <w:color w:val="auto"/>
          <w:sz w:val="24"/>
          <w:szCs w:val="24"/>
        </w:rPr>
        <w:t>.</w:t>
      </w:r>
      <w:r w:rsidRPr="00197950">
        <w:rPr>
          <w:rFonts w:ascii="Times New Roman" w:hAnsi="Times New Roman" w:cs="Times New Roman"/>
          <w:b/>
          <w:color w:val="auto"/>
          <w:sz w:val="24"/>
          <w:szCs w:val="24"/>
        </w:rPr>
        <w:t xml:space="preserve">Признательный – </w:t>
      </w:r>
      <w:r w:rsidRPr="00197950">
        <w:rPr>
          <w:rFonts w:ascii="Times New Roman" w:hAnsi="Times New Roman" w:cs="Times New Roman"/>
          <w:color w:val="auto"/>
          <w:sz w:val="24"/>
          <w:szCs w:val="24"/>
        </w:rPr>
        <w:t xml:space="preserve">испытывающий или выражающий признательность. </w:t>
      </w:r>
      <w:r w:rsidRPr="00197950">
        <w:rPr>
          <w:rFonts w:ascii="Times New Roman" w:hAnsi="Times New Roman" w:cs="Times New Roman"/>
          <w:i/>
          <w:color w:val="auto"/>
          <w:sz w:val="24"/>
          <w:szCs w:val="24"/>
        </w:rPr>
        <w:t>Признательный взгляд. Я вам очень признателен. Быть признательным, признательные слова, признательное отношение</w:t>
      </w:r>
    </w:p>
    <w:p w:rsidR="001218CD" w:rsidRPr="00197950" w:rsidRDefault="00744750" w:rsidP="00DE2D38">
      <w:pPr>
        <w:pStyle w:val="10"/>
        <w:ind w:right="120"/>
        <w:jc w:val="both"/>
        <w:rPr>
          <w:rFonts w:ascii="Times New Roman" w:hAnsi="Times New Roman" w:cs="Times New Roman"/>
          <w:color w:val="auto"/>
          <w:sz w:val="24"/>
          <w:szCs w:val="24"/>
        </w:rPr>
      </w:pPr>
      <w:r w:rsidRPr="00197950">
        <w:rPr>
          <w:rFonts w:ascii="Times New Roman" w:hAnsi="Times New Roman" w:cs="Times New Roman"/>
          <w:b/>
          <w:color w:val="auto"/>
          <w:sz w:val="24"/>
          <w:szCs w:val="24"/>
        </w:rPr>
        <w:t xml:space="preserve">Признанный – </w:t>
      </w:r>
      <w:r w:rsidRPr="00197950">
        <w:rPr>
          <w:rFonts w:ascii="Times New Roman" w:hAnsi="Times New Roman" w:cs="Times New Roman"/>
          <w:color w:val="auto"/>
          <w:sz w:val="24"/>
          <w:szCs w:val="24"/>
        </w:rPr>
        <w:t xml:space="preserve">пользующийся общим признанием, известный, оцененный по достоинству… </w:t>
      </w:r>
      <w:r w:rsidRPr="00197950">
        <w:rPr>
          <w:rFonts w:ascii="Times New Roman" w:hAnsi="Times New Roman" w:cs="Times New Roman"/>
          <w:i/>
          <w:color w:val="auto"/>
          <w:sz w:val="24"/>
          <w:szCs w:val="24"/>
        </w:rPr>
        <w:t>Признанный талант. Признанный знаток. Признанный авторитет. Признанный художник</w:t>
      </w:r>
    </w:p>
    <w:p w:rsidR="007E0E46" w:rsidRPr="00197950" w:rsidRDefault="007E0E46" w:rsidP="00DE2D38">
      <w:pPr>
        <w:pStyle w:val="a5"/>
        <w:spacing w:line="276" w:lineRule="auto"/>
        <w:jc w:val="both"/>
        <w:rPr>
          <w:rFonts w:ascii="Times New Roman" w:hAnsi="Times New Roman" w:cs="Times New Roman"/>
          <w:i/>
          <w:color w:val="auto"/>
          <w:sz w:val="24"/>
          <w:szCs w:val="24"/>
        </w:rPr>
      </w:pPr>
      <w:r w:rsidRPr="00197950">
        <w:rPr>
          <w:rFonts w:ascii="Times New Roman" w:hAnsi="Times New Roman" w:cs="Times New Roman"/>
          <w:b/>
          <w:color w:val="auto"/>
          <w:sz w:val="24"/>
          <w:szCs w:val="24"/>
        </w:rPr>
        <w:t xml:space="preserve">Продуктивный - </w:t>
      </w:r>
      <w:r w:rsidRPr="00197950">
        <w:rPr>
          <w:rFonts w:ascii="Times New Roman" w:hAnsi="Times New Roman" w:cs="Times New Roman"/>
          <w:color w:val="auto"/>
          <w:sz w:val="24"/>
          <w:szCs w:val="24"/>
        </w:rPr>
        <w:t xml:space="preserve">1. Приносящий положительные результаты, создающий какие-либо ценности в процессе труда, производительный, плодотворный. 2. Относящийся к разведению сортов растений и пород скота для получения продуктов сельского хозяйства (чаще животноводства). </w:t>
      </w:r>
      <w:r w:rsidRPr="00197950">
        <w:rPr>
          <w:rFonts w:ascii="Times New Roman" w:hAnsi="Times New Roman" w:cs="Times New Roman"/>
          <w:i/>
          <w:color w:val="auto"/>
          <w:sz w:val="24"/>
          <w:szCs w:val="24"/>
        </w:rPr>
        <w:t>1) продуктивный труд; продуктивная работа, деятельность; продуктивное творчество; продуктивные категории, типы словоизменения, суффиксы; 2) продуктивный скот; продуктивное животноводство; продуктивный корм; продуктивная порода; продуктивный сорт.</w:t>
      </w:r>
    </w:p>
    <w:p w:rsidR="007E0E46" w:rsidRPr="00197950" w:rsidRDefault="007E0E46" w:rsidP="00DE2D38">
      <w:pPr>
        <w:pStyle w:val="a5"/>
        <w:spacing w:line="276" w:lineRule="auto"/>
        <w:jc w:val="both"/>
        <w:rPr>
          <w:rFonts w:ascii="Times New Roman" w:hAnsi="Times New Roman" w:cs="Times New Roman"/>
          <w:color w:val="auto"/>
          <w:sz w:val="24"/>
          <w:szCs w:val="24"/>
        </w:rPr>
      </w:pPr>
      <w:r w:rsidRPr="00197950">
        <w:rPr>
          <w:rFonts w:ascii="Times New Roman" w:hAnsi="Times New Roman" w:cs="Times New Roman"/>
          <w:b/>
          <w:color w:val="auto"/>
          <w:sz w:val="24"/>
          <w:szCs w:val="24"/>
        </w:rPr>
        <w:t xml:space="preserve">Продуктовый - </w:t>
      </w:r>
      <w:r w:rsidRPr="00197950">
        <w:rPr>
          <w:rFonts w:ascii="Times New Roman" w:hAnsi="Times New Roman" w:cs="Times New Roman"/>
          <w:color w:val="auto"/>
          <w:sz w:val="24"/>
          <w:szCs w:val="24"/>
        </w:rPr>
        <w:t xml:space="preserve">Предназначенный для продуктов питания, связанный с торговлей или хранением продуктов. </w:t>
      </w:r>
      <w:r w:rsidRPr="00197950">
        <w:rPr>
          <w:rFonts w:ascii="Times New Roman" w:hAnsi="Times New Roman" w:cs="Times New Roman"/>
          <w:i/>
          <w:color w:val="auto"/>
          <w:sz w:val="24"/>
          <w:szCs w:val="24"/>
        </w:rPr>
        <w:t>Продуктовый шкаф; продуктовые запасы; продуктовый склад, магазин; продуктовая лавка.</w:t>
      </w:r>
    </w:p>
    <w:p w:rsidR="007E0E46" w:rsidRPr="00197950" w:rsidRDefault="007E0E46" w:rsidP="00DE2D38">
      <w:pPr>
        <w:pStyle w:val="a5"/>
        <w:spacing w:line="276" w:lineRule="auto"/>
        <w:jc w:val="both"/>
        <w:rPr>
          <w:rFonts w:ascii="Times New Roman" w:hAnsi="Times New Roman" w:cs="Times New Roman"/>
          <w:i/>
          <w:color w:val="auto"/>
          <w:sz w:val="24"/>
          <w:szCs w:val="24"/>
        </w:rPr>
      </w:pPr>
      <w:r w:rsidRPr="00197950">
        <w:rPr>
          <w:rFonts w:ascii="Times New Roman" w:hAnsi="Times New Roman" w:cs="Times New Roman"/>
          <w:b/>
          <w:color w:val="auto"/>
          <w:sz w:val="24"/>
          <w:szCs w:val="24"/>
        </w:rPr>
        <w:lastRenderedPageBreak/>
        <w:t xml:space="preserve">Производство - </w:t>
      </w:r>
      <w:r w:rsidRPr="00197950">
        <w:rPr>
          <w:rFonts w:ascii="Times New Roman" w:hAnsi="Times New Roman" w:cs="Times New Roman"/>
          <w:color w:val="auto"/>
          <w:sz w:val="24"/>
          <w:szCs w:val="24"/>
        </w:rPr>
        <w:t xml:space="preserve">1. Общественный процесс создания материальных благ, охватывающий как производительные силы общества, так и производственные отношения людей. 2. Изготовление, выработка, создание какой-нибудь продукции. 3. Отрасль промышленности. 4. Работа по непосредственному изготовлению продукции. </w:t>
      </w:r>
      <w:r w:rsidRPr="00197950">
        <w:rPr>
          <w:rFonts w:ascii="Times New Roman" w:hAnsi="Times New Roman" w:cs="Times New Roman"/>
          <w:i/>
          <w:color w:val="auto"/>
          <w:sz w:val="24"/>
          <w:szCs w:val="24"/>
        </w:rPr>
        <w:t>Товарное производство, производство стали, сталелитейное производство, работать на производстве.</w:t>
      </w:r>
    </w:p>
    <w:p w:rsidR="007E0E46" w:rsidRPr="00197950" w:rsidRDefault="007E0E46" w:rsidP="00DE2D38">
      <w:pPr>
        <w:pStyle w:val="a5"/>
        <w:spacing w:line="276" w:lineRule="auto"/>
        <w:jc w:val="both"/>
        <w:rPr>
          <w:rFonts w:ascii="Times New Roman" w:hAnsi="Times New Roman" w:cs="Times New Roman"/>
          <w:color w:val="auto"/>
          <w:sz w:val="24"/>
          <w:szCs w:val="24"/>
        </w:rPr>
      </w:pPr>
      <w:r w:rsidRPr="00197950">
        <w:rPr>
          <w:rFonts w:ascii="Times New Roman" w:hAnsi="Times New Roman" w:cs="Times New Roman"/>
          <w:b/>
          <w:color w:val="auto"/>
          <w:sz w:val="24"/>
          <w:szCs w:val="24"/>
        </w:rPr>
        <w:t xml:space="preserve">Производительность - </w:t>
      </w:r>
      <w:r w:rsidRPr="00197950">
        <w:rPr>
          <w:rFonts w:ascii="Times New Roman" w:hAnsi="Times New Roman" w:cs="Times New Roman"/>
          <w:color w:val="auto"/>
          <w:sz w:val="24"/>
          <w:szCs w:val="24"/>
        </w:rPr>
        <w:t xml:space="preserve">Способность выпускать определённое количество продукции. </w:t>
      </w:r>
      <w:r w:rsidRPr="00197950">
        <w:rPr>
          <w:rFonts w:ascii="Times New Roman" w:hAnsi="Times New Roman" w:cs="Times New Roman"/>
          <w:i/>
          <w:color w:val="auto"/>
          <w:sz w:val="24"/>
          <w:szCs w:val="24"/>
        </w:rPr>
        <w:t>Производительность заводов, производительность труда.</w:t>
      </w:r>
    </w:p>
    <w:p w:rsidR="001218CD" w:rsidRPr="00197950" w:rsidRDefault="00744750" w:rsidP="00DE2D38">
      <w:pPr>
        <w:pStyle w:val="10"/>
        <w:ind w:right="120"/>
        <w:jc w:val="both"/>
        <w:rPr>
          <w:rFonts w:ascii="Times New Roman" w:hAnsi="Times New Roman" w:cs="Times New Roman"/>
          <w:color w:val="auto"/>
          <w:sz w:val="24"/>
          <w:szCs w:val="24"/>
        </w:rPr>
      </w:pPr>
      <w:r w:rsidRPr="00197950">
        <w:rPr>
          <w:rFonts w:ascii="Times New Roman" w:hAnsi="Times New Roman" w:cs="Times New Roman"/>
          <w:b/>
          <w:color w:val="auto"/>
          <w:sz w:val="24"/>
          <w:szCs w:val="24"/>
        </w:rPr>
        <w:t>Производственный –</w:t>
      </w:r>
      <w:r w:rsidRPr="00197950">
        <w:rPr>
          <w:rFonts w:ascii="Times New Roman" w:hAnsi="Times New Roman" w:cs="Times New Roman"/>
          <w:color w:val="auto"/>
          <w:sz w:val="24"/>
          <w:szCs w:val="24"/>
        </w:rPr>
        <w:t xml:space="preserve"> свойственный производству, характерный для него или предназначенный для производства. </w:t>
      </w:r>
      <w:r w:rsidRPr="00197950">
        <w:rPr>
          <w:rFonts w:ascii="Times New Roman" w:hAnsi="Times New Roman" w:cs="Times New Roman"/>
          <w:i/>
          <w:color w:val="auto"/>
          <w:sz w:val="24"/>
          <w:szCs w:val="24"/>
        </w:rPr>
        <w:t>Производственный процесс, производственные мощности.</w:t>
      </w:r>
    </w:p>
    <w:p w:rsidR="001218CD" w:rsidRPr="00197950" w:rsidRDefault="00744750" w:rsidP="00DE2D38">
      <w:pPr>
        <w:pStyle w:val="10"/>
        <w:ind w:right="120"/>
        <w:jc w:val="both"/>
        <w:rPr>
          <w:rFonts w:ascii="Times New Roman" w:hAnsi="Times New Roman" w:cs="Times New Roman"/>
          <w:color w:val="auto"/>
          <w:sz w:val="24"/>
          <w:szCs w:val="24"/>
        </w:rPr>
      </w:pPr>
      <w:r w:rsidRPr="00197950">
        <w:rPr>
          <w:rFonts w:ascii="Times New Roman" w:hAnsi="Times New Roman" w:cs="Times New Roman"/>
          <w:b/>
          <w:color w:val="auto"/>
          <w:sz w:val="24"/>
          <w:szCs w:val="24"/>
        </w:rPr>
        <w:t>Производительный –</w:t>
      </w:r>
      <w:r w:rsidRPr="00197950">
        <w:rPr>
          <w:rFonts w:ascii="Times New Roman" w:hAnsi="Times New Roman" w:cs="Times New Roman"/>
          <w:color w:val="auto"/>
          <w:sz w:val="24"/>
          <w:szCs w:val="24"/>
        </w:rPr>
        <w:t xml:space="preserve"> 1. производящий, создающий, продуктивный. </w:t>
      </w:r>
      <w:r w:rsidRPr="00197950">
        <w:rPr>
          <w:rFonts w:ascii="Times New Roman" w:hAnsi="Times New Roman" w:cs="Times New Roman"/>
          <w:i/>
          <w:color w:val="auto"/>
          <w:sz w:val="24"/>
          <w:szCs w:val="24"/>
        </w:rPr>
        <w:t>Производительная деятельность</w:t>
      </w:r>
      <w:r w:rsidRPr="00197950">
        <w:rPr>
          <w:rFonts w:ascii="Times New Roman" w:hAnsi="Times New Roman" w:cs="Times New Roman"/>
          <w:color w:val="auto"/>
          <w:sz w:val="24"/>
          <w:szCs w:val="24"/>
        </w:rPr>
        <w:t xml:space="preserve">. </w:t>
      </w:r>
      <w:r w:rsidRPr="00197950">
        <w:rPr>
          <w:rFonts w:ascii="Times New Roman" w:hAnsi="Times New Roman" w:cs="Times New Roman"/>
          <w:i/>
          <w:color w:val="auto"/>
          <w:sz w:val="24"/>
          <w:szCs w:val="24"/>
        </w:rPr>
        <w:t>Производительный труд. Производительные силы.</w:t>
      </w:r>
    </w:p>
    <w:p w:rsidR="000D4C66" w:rsidRPr="00197950" w:rsidRDefault="00D27D98" w:rsidP="00DE2D38">
      <w:pPr>
        <w:pStyle w:val="a5"/>
        <w:spacing w:line="276" w:lineRule="auto"/>
        <w:jc w:val="both"/>
        <w:rPr>
          <w:rFonts w:ascii="Times New Roman" w:hAnsi="Times New Roman" w:cs="Times New Roman"/>
          <w:color w:val="auto"/>
          <w:sz w:val="24"/>
          <w:szCs w:val="24"/>
        </w:rPr>
      </w:pPr>
      <w:r w:rsidRPr="00197950">
        <w:rPr>
          <w:rFonts w:ascii="Times New Roman" w:eastAsia="Times New Roman" w:hAnsi="Times New Roman" w:cs="Times New Roman"/>
          <w:b/>
          <w:color w:val="auto"/>
          <w:sz w:val="24"/>
          <w:szCs w:val="24"/>
        </w:rPr>
        <w:t>Просветитель</w:t>
      </w:r>
      <w:r w:rsidR="000D4C66" w:rsidRPr="00197950">
        <w:rPr>
          <w:rFonts w:ascii="Times New Roman" w:eastAsia="Times New Roman" w:hAnsi="Times New Roman" w:cs="Times New Roman"/>
          <w:b/>
          <w:color w:val="auto"/>
          <w:sz w:val="24"/>
          <w:szCs w:val="24"/>
        </w:rPr>
        <w:t>ны</w:t>
      </w:r>
      <w:r w:rsidRPr="00197950">
        <w:rPr>
          <w:rFonts w:ascii="Times New Roman" w:eastAsia="Times New Roman" w:hAnsi="Times New Roman" w:cs="Times New Roman"/>
          <w:b/>
          <w:color w:val="auto"/>
          <w:sz w:val="24"/>
          <w:szCs w:val="24"/>
        </w:rPr>
        <w:t xml:space="preserve">й – </w:t>
      </w:r>
      <w:r w:rsidR="000D4C66" w:rsidRPr="00197950">
        <w:rPr>
          <w:rFonts w:ascii="Times New Roman" w:hAnsi="Times New Roman" w:cs="Times New Roman"/>
          <w:color w:val="auto"/>
          <w:sz w:val="24"/>
          <w:szCs w:val="24"/>
        </w:rPr>
        <w:t xml:space="preserve">Служащий для просвещения, распространяющий просвещение. </w:t>
      </w:r>
      <w:r w:rsidR="000D4C66" w:rsidRPr="00197950">
        <w:rPr>
          <w:rFonts w:ascii="Times New Roman" w:hAnsi="Times New Roman" w:cs="Times New Roman"/>
          <w:i/>
          <w:color w:val="auto"/>
          <w:sz w:val="24"/>
          <w:szCs w:val="24"/>
        </w:rPr>
        <w:t>Просветительное учреждение; просветительная деятельность, работа; просветительное дело, значение; просветительные идеи</w:t>
      </w:r>
      <w:r w:rsidR="000D4C66" w:rsidRPr="00197950">
        <w:rPr>
          <w:rFonts w:ascii="Times New Roman" w:hAnsi="Times New Roman" w:cs="Times New Roman"/>
          <w:color w:val="auto"/>
          <w:sz w:val="24"/>
          <w:szCs w:val="24"/>
        </w:rPr>
        <w:t>.</w:t>
      </w:r>
    </w:p>
    <w:p w:rsidR="000D4C66" w:rsidRPr="00197950" w:rsidRDefault="000D4C66" w:rsidP="00DE2D38">
      <w:pPr>
        <w:pStyle w:val="a5"/>
        <w:spacing w:line="276" w:lineRule="auto"/>
        <w:jc w:val="both"/>
        <w:rPr>
          <w:rFonts w:ascii="Times New Roman" w:eastAsia="Times New Roman" w:hAnsi="Times New Roman" w:cs="Times New Roman"/>
          <w:color w:val="auto"/>
          <w:sz w:val="24"/>
          <w:szCs w:val="24"/>
        </w:rPr>
      </w:pPr>
      <w:r w:rsidRPr="00197950">
        <w:rPr>
          <w:rFonts w:ascii="Times New Roman" w:eastAsia="Times New Roman" w:hAnsi="Times New Roman" w:cs="Times New Roman"/>
          <w:b/>
          <w:color w:val="auto"/>
          <w:sz w:val="24"/>
          <w:szCs w:val="24"/>
        </w:rPr>
        <w:t xml:space="preserve">Просветительский - </w:t>
      </w:r>
      <w:r w:rsidRPr="00197950">
        <w:rPr>
          <w:rFonts w:ascii="Times New Roman" w:eastAsia="Times New Roman" w:hAnsi="Times New Roman" w:cs="Times New Roman"/>
          <w:color w:val="auto"/>
          <w:sz w:val="24"/>
          <w:szCs w:val="24"/>
        </w:rPr>
        <w:t xml:space="preserve">Относящийся к просветительству, просветителю, свойственный им. </w:t>
      </w:r>
      <w:r w:rsidRPr="00197950">
        <w:rPr>
          <w:rFonts w:ascii="Times New Roman" w:eastAsia="Times New Roman" w:hAnsi="Times New Roman" w:cs="Times New Roman"/>
          <w:i/>
          <w:color w:val="auto"/>
          <w:sz w:val="24"/>
          <w:szCs w:val="24"/>
        </w:rPr>
        <w:t>Просветительская роль, черта, тенденция, идеология; просветительские высказывания; просветительский идеал; просветительские задачи; просветительское мастерство.</w:t>
      </w:r>
    </w:p>
    <w:p w:rsidR="002655E0" w:rsidRDefault="000D4C66" w:rsidP="00DE2D38">
      <w:pPr>
        <w:shd w:val="clear" w:color="auto" w:fill="FFFFFF"/>
        <w:spacing w:after="150"/>
        <w:ind w:firstLine="720"/>
        <w:jc w:val="both"/>
        <w:rPr>
          <w:rFonts w:ascii="Times New Roman" w:eastAsia="Times New Roman" w:hAnsi="Times New Roman" w:cs="Times New Roman"/>
          <w:i/>
          <w:iCs/>
          <w:color w:val="auto"/>
          <w:sz w:val="24"/>
          <w:szCs w:val="24"/>
        </w:rPr>
      </w:pPr>
      <w:r w:rsidRPr="00197950">
        <w:rPr>
          <w:rFonts w:ascii="Times New Roman" w:eastAsia="Times New Roman" w:hAnsi="Times New Roman" w:cs="Times New Roman"/>
          <w:i/>
          <w:iCs/>
          <w:color w:val="auto"/>
          <w:sz w:val="24"/>
          <w:szCs w:val="24"/>
        </w:rPr>
        <w:t>Сравните: просветительный подход — подход, связанный с просвещением; просветительский подход — подход, осуществляемый просветителем.</w:t>
      </w:r>
    </w:p>
    <w:p w:rsidR="00F14821" w:rsidRPr="00375F2C" w:rsidRDefault="00D27D98" w:rsidP="00DE2D38">
      <w:pPr>
        <w:shd w:val="clear" w:color="auto" w:fill="FFFFFF"/>
        <w:spacing w:after="150"/>
        <w:jc w:val="both"/>
        <w:rPr>
          <w:rFonts w:ascii="Times New Roman" w:eastAsia="Times New Roman" w:hAnsi="Times New Roman" w:cs="Times New Roman"/>
          <w:color w:val="auto"/>
          <w:sz w:val="24"/>
          <w:szCs w:val="24"/>
        </w:rPr>
      </w:pPr>
      <w:r w:rsidRPr="00197950">
        <w:rPr>
          <w:rFonts w:ascii="Times New Roman" w:eastAsia="Times New Roman" w:hAnsi="Times New Roman" w:cs="Times New Roman"/>
          <w:b/>
          <w:color w:val="auto"/>
          <w:sz w:val="24"/>
          <w:szCs w:val="24"/>
        </w:rPr>
        <w:t xml:space="preserve">Просвещённый </w:t>
      </w:r>
      <w:r w:rsidRPr="00375F2C">
        <w:rPr>
          <w:rFonts w:ascii="Times New Roman" w:eastAsia="Times New Roman" w:hAnsi="Times New Roman" w:cs="Times New Roman"/>
          <w:color w:val="auto"/>
          <w:sz w:val="24"/>
          <w:szCs w:val="24"/>
        </w:rPr>
        <w:t xml:space="preserve">- </w:t>
      </w:r>
      <w:r w:rsidR="00375F2C" w:rsidRPr="00375F2C">
        <w:rPr>
          <w:rFonts w:ascii="Times New Roman" w:eastAsia="Times New Roman" w:hAnsi="Times New Roman" w:cs="Times New Roman"/>
          <w:color w:val="auto"/>
          <w:sz w:val="24"/>
          <w:szCs w:val="24"/>
        </w:rPr>
        <w:t>1</w:t>
      </w:r>
      <w:r w:rsidR="00375F2C">
        <w:rPr>
          <w:rFonts w:ascii="Times New Roman" w:eastAsia="Times New Roman" w:hAnsi="Times New Roman" w:cs="Times New Roman"/>
          <w:color w:val="auto"/>
          <w:sz w:val="24"/>
          <w:szCs w:val="24"/>
        </w:rPr>
        <w:t>.</w:t>
      </w:r>
      <w:r w:rsidR="00375F2C" w:rsidRPr="00375F2C">
        <w:rPr>
          <w:rFonts w:ascii="Times New Roman" w:eastAsia="Times New Roman" w:hAnsi="Times New Roman" w:cs="Times New Roman"/>
          <w:color w:val="auto"/>
          <w:sz w:val="24"/>
          <w:szCs w:val="24"/>
        </w:rPr>
        <w:t xml:space="preserve"> Образованный, обладающий высоким уровнем культуры и знаний</w:t>
      </w:r>
      <w:r w:rsidR="00375F2C">
        <w:rPr>
          <w:rFonts w:ascii="Times New Roman" w:eastAsia="Times New Roman" w:hAnsi="Times New Roman" w:cs="Times New Roman"/>
          <w:color w:val="auto"/>
          <w:sz w:val="24"/>
          <w:szCs w:val="24"/>
        </w:rPr>
        <w:t>. 2. Отличающийся высоким развитием культуры и широким распространением образования. 3. Свойственный человеку, имеющему высокий уровень культуры, знаний. 1) просвещенный человек; 2) просвещенная страна; 3) просвещенные взгляды.</w:t>
      </w:r>
    </w:p>
    <w:p w:rsidR="000D4C66" w:rsidRPr="00197950" w:rsidRDefault="007E0E46" w:rsidP="00DE2D38">
      <w:pPr>
        <w:pStyle w:val="a5"/>
        <w:spacing w:line="276" w:lineRule="auto"/>
        <w:jc w:val="both"/>
        <w:rPr>
          <w:rFonts w:ascii="Times New Roman" w:hAnsi="Times New Roman" w:cs="Times New Roman"/>
          <w:i/>
          <w:color w:val="auto"/>
          <w:sz w:val="24"/>
          <w:szCs w:val="24"/>
        </w:rPr>
      </w:pPr>
      <w:r w:rsidRPr="00197950">
        <w:rPr>
          <w:rFonts w:ascii="Times New Roman" w:hAnsi="Times New Roman" w:cs="Times New Roman"/>
          <w:b/>
          <w:color w:val="auto"/>
          <w:sz w:val="24"/>
          <w:szCs w:val="24"/>
        </w:rPr>
        <w:t>П</w:t>
      </w:r>
      <w:r w:rsidR="000D4C66" w:rsidRPr="00197950">
        <w:rPr>
          <w:rFonts w:ascii="Times New Roman" w:hAnsi="Times New Roman" w:cs="Times New Roman"/>
          <w:b/>
          <w:color w:val="auto"/>
          <w:sz w:val="24"/>
          <w:szCs w:val="24"/>
        </w:rPr>
        <w:t>ублицистический</w:t>
      </w:r>
      <w:r w:rsidR="000F4897" w:rsidRPr="00197950">
        <w:rPr>
          <w:rFonts w:ascii="Times New Roman" w:hAnsi="Times New Roman" w:cs="Times New Roman"/>
          <w:b/>
          <w:color w:val="auto"/>
          <w:sz w:val="24"/>
          <w:szCs w:val="24"/>
        </w:rPr>
        <w:t xml:space="preserve"> - </w:t>
      </w:r>
      <w:r w:rsidR="000D4C66" w:rsidRPr="00197950">
        <w:rPr>
          <w:rStyle w:val="lead"/>
          <w:rFonts w:ascii="Times New Roman" w:hAnsi="Times New Roman" w:cs="Times New Roman"/>
          <w:color w:val="auto"/>
          <w:sz w:val="24"/>
          <w:szCs w:val="24"/>
        </w:rPr>
        <w:t>Относящийся к публицистике, к публицисту.</w:t>
      </w:r>
      <w:r w:rsidR="000F4897" w:rsidRPr="00197950">
        <w:rPr>
          <w:rStyle w:val="lead"/>
          <w:rFonts w:ascii="Times New Roman" w:hAnsi="Times New Roman" w:cs="Times New Roman"/>
          <w:color w:val="auto"/>
          <w:sz w:val="24"/>
          <w:szCs w:val="24"/>
        </w:rPr>
        <w:t xml:space="preserve"> </w:t>
      </w:r>
      <w:r w:rsidR="000F4897" w:rsidRPr="00197950">
        <w:rPr>
          <w:rStyle w:val="lead"/>
          <w:rFonts w:ascii="Times New Roman" w:hAnsi="Times New Roman" w:cs="Times New Roman"/>
          <w:i/>
          <w:color w:val="auto"/>
          <w:sz w:val="24"/>
          <w:szCs w:val="24"/>
        </w:rPr>
        <w:t>П</w:t>
      </w:r>
      <w:r w:rsidR="000F4897" w:rsidRPr="00197950">
        <w:rPr>
          <w:rFonts w:ascii="Times New Roman" w:hAnsi="Times New Roman" w:cs="Times New Roman"/>
          <w:i/>
          <w:color w:val="auto"/>
          <w:sz w:val="24"/>
          <w:szCs w:val="24"/>
        </w:rPr>
        <w:t xml:space="preserve">ублицистический талант; </w:t>
      </w:r>
      <w:r w:rsidR="000D4C66" w:rsidRPr="00197950">
        <w:rPr>
          <w:rFonts w:ascii="Times New Roman" w:hAnsi="Times New Roman" w:cs="Times New Roman"/>
          <w:i/>
          <w:color w:val="auto"/>
          <w:sz w:val="24"/>
          <w:szCs w:val="24"/>
        </w:rPr>
        <w:t>публицистическая деятельность, литература;</w:t>
      </w:r>
      <w:r w:rsidR="000F4897" w:rsidRPr="00197950">
        <w:rPr>
          <w:rFonts w:ascii="Times New Roman" w:hAnsi="Times New Roman" w:cs="Times New Roman"/>
          <w:i/>
          <w:color w:val="auto"/>
          <w:sz w:val="24"/>
          <w:szCs w:val="24"/>
        </w:rPr>
        <w:t xml:space="preserve"> </w:t>
      </w:r>
      <w:r w:rsidR="000D4C66" w:rsidRPr="00197950">
        <w:rPr>
          <w:rFonts w:ascii="Times New Roman" w:hAnsi="Times New Roman" w:cs="Times New Roman"/>
          <w:i/>
          <w:color w:val="auto"/>
          <w:sz w:val="24"/>
          <w:szCs w:val="24"/>
        </w:rPr>
        <w:t>публицистический стиль, жанр;</w:t>
      </w:r>
      <w:r w:rsidR="000F4897" w:rsidRPr="00197950">
        <w:rPr>
          <w:rFonts w:ascii="Times New Roman" w:hAnsi="Times New Roman" w:cs="Times New Roman"/>
          <w:i/>
          <w:color w:val="auto"/>
          <w:sz w:val="24"/>
          <w:szCs w:val="24"/>
        </w:rPr>
        <w:t xml:space="preserve"> </w:t>
      </w:r>
      <w:r w:rsidR="000D4C66" w:rsidRPr="00197950">
        <w:rPr>
          <w:rFonts w:ascii="Times New Roman" w:hAnsi="Times New Roman" w:cs="Times New Roman"/>
          <w:i/>
          <w:color w:val="auto"/>
          <w:sz w:val="24"/>
          <w:szCs w:val="24"/>
        </w:rPr>
        <w:t>публицистическая комедия.</w:t>
      </w:r>
    </w:p>
    <w:p w:rsidR="000D4C66" w:rsidRPr="00197950" w:rsidRDefault="000F4897" w:rsidP="00DE2D38">
      <w:pPr>
        <w:pStyle w:val="a5"/>
        <w:spacing w:line="276" w:lineRule="auto"/>
        <w:jc w:val="both"/>
        <w:rPr>
          <w:rFonts w:ascii="Times New Roman" w:hAnsi="Times New Roman" w:cs="Times New Roman"/>
          <w:i/>
          <w:color w:val="auto"/>
          <w:sz w:val="24"/>
          <w:szCs w:val="24"/>
        </w:rPr>
      </w:pPr>
      <w:r w:rsidRPr="00197950">
        <w:rPr>
          <w:rFonts w:ascii="Times New Roman" w:hAnsi="Times New Roman" w:cs="Times New Roman"/>
          <w:b/>
          <w:color w:val="auto"/>
          <w:sz w:val="24"/>
          <w:szCs w:val="24"/>
        </w:rPr>
        <w:t>П</w:t>
      </w:r>
      <w:r w:rsidR="000D4C66" w:rsidRPr="00197950">
        <w:rPr>
          <w:rFonts w:ascii="Times New Roman" w:hAnsi="Times New Roman" w:cs="Times New Roman"/>
          <w:b/>
          <w:color w:val="auto"/>
          <w:sz w:val="24"/>
          <w:szCs w:val="24"/>
        </w:rPr>
        <w:t>ублицистичный</w:t>
      </w:r>
      <w:r w:rsidRPr="00197950">
        <w:rPr>
          <w:rFonts w:ascii="Times New Roman" w:hAnsi="Times New Roman" w:cs="Times New Roman"/>
          <w:b/>
          <w:color w:val="auto"/>
          <w:sz w:val="24"/>
          <w:szCs w:val="24"/>
        </w:rPr>
        <w:t xml:space="preserve"> - </w:t>
      </w:r>
      <w:r w:rsidR="000D4C66" w:rsidRPr="00197950">
        <w:rPr>
          <w:rStyle w:val="lead"/>
          <w:rFonts w:ascii="Times New Roman" w:hAnsi="Times New Roman" w:cs="Times New Roman"/>
          <w:color w:val="auto"/>
          <w:sz w:val="24"/>
          <w:szCs w:val="24"/>
        </w:rPr>
        <w:t>Затрагивающий злободневные общественно-политические вопросы.</w:t>
      </w:r>
      <w:r w:rsidRPr="00197950">
        <w:rPr>
          <w:rStyle w:val="lead"/>
          <w:rFonts w:ascii="Times New Roman" w:hAnsi="Times New Roman" w:cs="Times New Roman"/>
          <w:color w:val="auto"/>
          <w:sz w:val="24"/>
          <w:szCs w:val="24"/>
        </w:rPr>
        <w:t xml:space="preserve"> </w:t>
      </w:r>
      <w:r w:rsidRPr="00197950">
        <w:rPr>
          <w:rStyle w:val="lead"/>
          <w:rFonts w:ascii="Times New Roman" w:hAnsi="Times New Roman" w:cs="Times New Roman"/>
          <w:i/>
          <w:color w:val="auto"/>
          <w:sz w:val="24"/>
          <w:szCs w:val="24"/>
        </w:rPr>
        <w:t>П</w:t>
      </w:r>
      <w:r w:rsidR="000D4C66" w:rsidRPr="00197950">
        <w:rPr>
          <w:rFonts w:ascii="Times New Roman" w:hAnsi="Times New Roman" w:cs="Times New Roman"/>
          <w:i/>
          <w:color w:val="auto"/>
          <w:sz w:val="24"/>
          <w:szCs w:val="24"/>
        </w:rPr>
        <w:t>ублицистичная тема;</w:t>
      </w:r>
      <w:r w:rsidRPr="00197950">
        <w:rPr>
          <w:rFonts w:ascii="Times New Roman" w:hAnsi="Times New Roman" w:cs="Times New Roman"/>
          <w:i/>
          <w:color w:val="auto"/>
          <w:sz w:val="24"/>
          <w:szCs w:val="24"/>
        </w:rPr>
        <w:t xml:space="preserve"> </w:t>
      </w:r>
      <w:r w:rsidR="000D4C66" w:rsidRPr="00197950">
        <w:rPr>
          <w:rFonts w:ascii="Times New Roman" w:hAnsi="Times New Roman" w:cs="Times New Roman"/>
          <w:i/>
          <w:color w:val="auto"/>
          <w:sz w:val="24"/>
          <w:szCs w:val="24"/>
        </w:rPr>
        <w:t>публицистичное выступление.</w:t>
      </w:r>
    </w:p>
    <w:p w:rsidR="000D4C66" w:rsidRPr="00197950" w:rsidRDefault="000F4897" w:rsidP="00DE2D38">
      <w:pPr>
        <w:pStyle w:val="a5"/>
        <w:spacing w:line="276" w:lineRule="auto"/>
        <w:jc w:val="both"/>
        <w:rPr>
          <w:rFonts w:ascii="Times New Roman" w:hAnsi="Times New Roman" w:cs="Times New Roman"/>
          <w:i/>
          <w:color w:val="auto"/>
          <w:sz w:val="24"/>
          <w:szCs w:val="24"/>
        </w:rPr>
      </w:pPr>
      <w:r w:rsidRPr="00197950">
        <w:rPr>
          <w:rFonts w:ascii="Times New Roman" w:hAnsi="Times New Roman" w:cs="Times New Roman"/>
          <w:b/>
          <w:color w:val="auto"/>
          <w:sz w:val="24"/>
          <w:szCs w:val="24"/>
        </w:rPr>
        <w:t>П</w:t>
      </w:r>
      <w:r w:rsidR="000D4C66" w:rsidRPr="00197950">
        <w:rPr>
          <w:rFonts w:ascii="Times New Roman" w:hAnsi="Times New Roman" w:cs="Times New Roman"/>
          <w:b/>
          <w:color w:val="auto"/>
          <w:sz w:val="24"/>
          <w:szCs w:val="24"/>
        </w:rPr>
        <w:t>угливый</w:t>
      </w:r>
      <w:r w:rsidRPr="00197950">
        <w:rPr>
          <w:rFonts w:ascii="Times New Roman" w:hAnsi="Times New Roman" w:cs="Times New Roman"/>
          <w:b/>
          <w:color w:val="auto"/>
          <w:sz w:val="24"/>
          <w:szCs w:val="24"/>
        </w:rPr>
        <w:t xml:space="preserve"> - </w:t>
      </w:r>
      <w:r w:rsidR="000D4C66" w:rsidRPr="00197950">
        <w:rPr>
          <w:rStyle w:val="lead"/>
          <w:rFonts w:ascii="Times New Roman" w:hAnsi="Times New Roman" w:cs="Times New Roman"/>
          <w:color w:val="auto"/>
          <w:sz w:val="24"/>
          <w:szCs w:val="24"/>
        </w:rPr>
        <w:t>Боязливый, пугающийся; выражающий боязливость</w:t>
      </w:r>
      <w:r w:rsidRPr="00197950">
        <w:rPr>
          <w:rFonts w:ascii="Times New Roman" w:hAnsi="Times New Roman" w:cs="Times New Roman"/>
          <w:color w:val="auto"/>
          <w:sz w:val="24"/>
          <w:szCs w:val="24"/>
        </w:rPr>
        <w:t xml:space="preserve">. </w:t>
      </w:r>
      <w:r w:rsidRPr="00197950">
        <w:rPr>
          <w:rFonts w:ascii="Times New Roman" w:hAnsi="Times New Roman" w:cs="Times New Roman"/>
          <w:i/>
          <w:color w:val="auto"/>
          <w:sz w:val="24"/>
          <w:szCs w:val="24"/>
        </w:rPr>
        <w:t>П</w:t>
      </w:r>
      <w:r w:rsidR="000D4C66" w:rsidRPr="00197950">
        <w:rPr>
          <w:rFonts w:ascii="Times New Roman" w:hAnsi="Times New Roman" w:cs="Times New Roman"/>
          <w:i/>
          <w:color w:val="auto"/>
          <w:sz w:val="24"/>
          <w:szCs w:val="24"/>
        </w:rPr>
        <w:t>угливый вскрик, мальчик, взгляд, шёпот, ребёнок,</w:t>
      </w:r>
      <w:r w:rsidRPr="00197950">
        <w:rPr>
          <w:rFonts w:ascii="Times New Roman" w:hAnsi="Times New Roman" w:cs="Times New Roman"/>
          <w:i/>
          <w:color w:val="auto"/>
          <w:sz w:val="24"/>
          <w:szCs w:val="24"/>
        </w:rPr>
        <w:t xml:space="preserve"> </w:t>
      </w:r>
      <w:r w:rsidR="000D4C66" w:rsidRPr="00197950">
        <w:rPr>
          <w:rFonts w:ascii="Times New Roman" w:hAnsi="Times New Roman" w:cs="Times New Roman"/>
          <w:i/>
          <w:color w:val="auto"/>
          <w:sz w:val="24"/>
          <w:szCs w:val="24"/>
        </w:rPr>
        <w:t>пугливая лошадь.</w:t>
      </w:r>
    </w:p>
    <w:p w:rsidR="000D4C66" w:rsidRPr="00197950" w:rsidRDefault="000F4897" w:rsidP="00DE2D38">
      <w:pPr>
        <w:pStyle w:val="a5"/>
        <w:spacing w:line="276" w:lineRule="auto"/>
        <w:jc w:val="both"/>
        <w:rPr>
          <w:rFonts w:ascii="Times New Roman" w:hAnsi="Times New Roman" w:cs="Times New Roman"/>
          <w:i/>
          <w:color w:val="auto"/>
          <w:sz w:val="24"/>
          <w:szCs w:val="24"/>
        </w:rPr>
      </w:pPr>
      <w:r w:rsidRPr="00197950">
        <w:rPr>
          <w:rFonts w:ascii="Times New Roman" w:hAnsi="Times New Roman" w:cs="Times New Roman"/>
          <w:b/>
          <w:color w:val="auto"/>
          <w:sz w:val="24"/>
          <w:szCs w:val="24"/>
        </w:rPr>
        <w:t>П</w:t>
      </w:r>
      <w:r w:rsidR="000D4C66" w:rsidRPr="00197950">
        <w:rPr>
          <w:rFonts w:ascii="Times New Roman" w:hAnsi="Times New Roman" w:cs="Times New Roman"/>
          <w:b/>
          <w:color w:val="auto"/>
          <w:sz w:val="24"/>
          <w:szCs w:val="24"/>
        </w:rPr>
        <w:t>уганый</w:t>
      </w:r>
      <w:r w:rsidRPr="00197950">
        <w:rPr>
          <w:rFonts w:ascii="Times New Roman" w:hAnsi="Times New Roman" w:cs="Times New Roman"/>
          <w:b/>
          <w:color w:val="auto"/>
          <w:sz w:val="24"/>
          <w:szCs w:val="24"/>
        </w:rPr>
        <w:t xml:space="preserve"> - </w:t>
      </w:r>
      <w:r w:rsidR="000D4C66" w:rsidRPr="00197950">
        <w:rPr>
          <w:rStyle w:val="lead"/>
          <w:rFonts w:ascii="Times New Roman" w:hAnsi="Times New Roman" w:cs="Times New Roman"/>
          <w:color w:val="auto"/>
          <w:sz w:val="24"/>
          <w:szCs w:val="24"/>
        </w:rPr>
        <w:t>Такой, которого часто пугали или который сильно напуган.</w:t>
      </w:r>
      <w:r w:rsidRPr="00197950">
        <w:rPr>
          <w:rStyle w:val="lead"/>
          <w:rFonts w:ascii="Times New Roman" w:hAnsi="Times New Roman" w:cs="Times New Roman"/>
          <w:color w:val="auto"/>
          <w:sz w:val="24"/>
          <w:szCs w:val="24"/>
        </w:rPr>
        <w:t xml:space="preserve"> </w:t>
      </w:r>
      <w:r w:rsidRPr="00197950">
        <w:rPr>
          <w:rStyle w:val="lead"/>
          <w:rFonts w:ascii="Times New Roman" w:hAnsi="Times New Roman" w:cs="Times New Roman"/>
          <w:i/>
          <w:color w:val="auto"/>
          <w:sz w:val="24"/>
          <w:szCs w:val="24"/>
        </w:rPr>
        <w:t>П</w:t>
      </w:r>
      <w:r w:rsidRPr="00197950">
        <w:rPr>
          <w:rFonts w:ascii="Times New Roman" w:hAnsi="Times New Roman" w:cs="Times New Roman"/>
          <w:i/>
          <w:color w:val="auto"/>
          <w:sz w:val="24"/>
          <w:szCs w:val="24"/>
        </w:rPr>
        <w:t>уганая ворона куста боится, пуганый враг, «</w:t>
      </w:r>
      <w:r w:rsidR="000D4C66" w:rsidRPr="00197950">
        <w:rPr>
          <w:rFonts w:ascii="Times New Roman" w:hAnsi="Times New Roman" w:cs="Times New Roman"/>
          <w:i/>
          <w:color w:val="auto"/>
          <w:sz w:val="24"/>
          <w:szCs w:val="24"/>
        </w:rPr>
        <w:t>Не пугай! Пуганый</w:t>
      </w:r>
      <w:r w:rsidRPr="00197950">
        <w:rPr>
          <w:rFonts w:ascii="Times New Roman" w:hAnsi="Times New Roman" w:cs="Times New Roman"/>
          <w:i/>
          <w:color w:val="auto"/>
          <w:sz w:val="24"/>
          <w:szCs w:val="24"/>
        </w:rPr>
        <w:t>»</w:t>
      </w:r>
      <w:r w:rsidR="000D4C66" w:rsidRPr="00197950">
        <w:rPr>
          <w:rFonts w:ascii="Times New Roman" w:hAnsi="Times New Roman" w:cs="Times New Roman"/>
          <w:i/>
          <w:color w:val="auto"/>
          <w:sz w:val="24"/>
          <w:szCs w:val="24"/>
        </w:rPr>
        <w:t>.</w:t>
      </w:r>
    </w:p>
    <w:p w:rsidR="000D4C66" w:rsidRPr="00197950" w:rsidRDefault="000F4897" w:rsidP="00DE2D38">
      <w:pPr>
        <w:pStyle w:val="a5"/>
        <w:spacing w:line="276" w:lineRule="auto"/>
        <w:jc w:val="both"/>
        <w:rPr>
          <w:rFonts w:ascii="Times New Roman" w:hAnsi="Times New Roman" w:cs="Times New Roman"/>
          <w:i/>
          <w:color w:val="auto"/>
          <w:sz w:val="24"/>
          <w:szCs w:val="24"/>
        </w:rPr>
      </w:pPr>
      <w:r w:rsidRPr="00197950">
        <w:rPr>
          <w:rFonts w:ascii="Times New Roman" w:hAnsi="Times New Roman" w:cs="Times New Roman"/>
          <w:b/>
          <w:color w:val="auto"/>
          <w:sz w:val="24"/>
          <w:szCs w:val="24"/>
        </w:rPr>
        <w:t>Р</w:t>
      </w:r>
      <w:r w:rsidR="000D4C66" w:rsidRPr="00197950">
        <w:rPr>
          <w:rFonts w:ascii="Times New Roman" w:hAnsi="Times New Roman" w:cs="Times New Roman"/>
          <w:b/>
          <w:color w:val="auto"/>
          <w:sz w:val="24"/>
          <w:szCs w:val="24"/>
        </w:rPr>
        <w:t>аздражение</w:t>
      </w:r>
      <w:r w:rsidRPr="00197950">
        <w:rPr>
          <w:rFonts w:ascii="Times New Roman" w:hAnsi="Times New Roman" w:cs="Times New Roman"/>
          <w:b/>
          <w:color w:val="auto"/>
          <w:sz w:val="24"/>
          <w:szCs w:val="24"/>
        </w:rPr>
        <w:t xml:space="preserve"> - </w:t>
      </w:r>
      <w:r w:rsidR="000D4C66" w:rsidRPr="00197950">
        <w:rPr>
          <w:rStyle w:val="lead"/>
          <w:rFonts w:ascii="Times New Roman" w:hAnsi="Times New Roman" w:cs="Times New Roman"/>
          <w:color w:val="auto"/>
          <w:sz w:val="24"/>
          <w:szCs w:val="24"/>
        </w:rPr>
        <w:t>Состояние возбуждения, взволнованности, чувство острого недовольства, досады, (биол.) реакция клетки на внешнее воздействие.</w:t>
      </w:r>
      <w:r w:rsidRPr="00197950">
        <w:rPr>
          <w:rStyle w:val="lead"/>
          <w:rFonts w:ascii="Times New Roman" w:hAnsi="Times New Roman" w:cs="Times New Roman"/>
          <w:color w:val="auto"/>
          <w:sz w:val="24"/>
          <w:szCs w:val="24"/>
        </w:rPr>
        <w:t xml:space="preserve"> </w:t>
      </w:r>
      <w:r w:rsidRPr="00197950">
        <w:rPr>
          <w:rStyle w:val="lead"/>
          <w:rFonts w:ascii="Times New Roman" w:hAnsi="Times New Roman" w:cs="Times New Roman"/>
          <w:i/>
          <w:color w:val="auto"/>
          <w:sz w:val="24"/>
          <w:szCs w:val="24"/>
        </w:rPr>
        <w:t>Р</w:t>
      </w:r>
      <w:r w:rsidR="000D4C66" w:rsidRPr="00197950">
        <w:rPr>
          <w:rFonts w:ascii="Times New Roman" w:hAnsi="Times New Roman" w:cs="Times New Roman"/>
          <w:i/>
          <w:color w:val="auto"/>
          <w:sz w:val="24"/>
          <w:szCs w:val="24"/>
        </w:rPr>
        <w:t>аздра</w:t>
      </w:r>
      <w:r w:rsidRPr="00197950">
        <w:rPr>
          <w:rFonts w:ascii="Times New Roman" w:hAnsi="Times New Roman" w:cs="Times New Roman"/>
          <w:i/>
          <w:color w:val="auto"/>
          <w:sz w:val="24"/>
          <w:szCs w:val="24"/>
        </w:rPr>
        <w:t xml:space="preserve">жение током, звуковым сигналом, </w:t>
      </w:r>
      <w:r w:rsidR="000D4C66" w:rsidRPr="00197950">
        <w:rPr>
          <w:rFonts w:ascii="Times New Roman" w:hAnsi="Times New Roman" w:cs="Times New Roman"/>
          <w:i/>
          <w:color w:val="auto"/>
          <w:sz w:val="24"/>
          <w:szCs w:val="24"/>
        </w:rPr>
        <w:t>раздражение в носу,</w:t>
      </w:r>
      <w:r w:rsidRPr="00197950">
        <w:rPr>
          <w:rFonts w:ascii="Times New Roman" w:hAnsi="Times New Roman" w:cs="Times New Roman"/>
          <w:i/>
          <w:color w:val="auto"/>
          <w:sz w:val="24"/>
          <w:szCs w:val="24"/>
        </w:rPr>
        <w:t xml:space="preserve"> и</w:t>
      </w:r>
      <w:r w:rsidR="000D4C66" w:rsidRPr="00197950">
        <w:rPr>
          <w:rFonts w:ascii="Times New Roman" w:hAnsi="Times New Roman" w:cs="Times New Roman"/>
          <w:i/>
          <w:color w:val="auto"/>
          <w:sz w:val="24"/>
          <w:szCs w:val="24"/>
        </w:rPr>
        <w:t>спытывать раздражение, говорить в раздражении, быть в раздражении, сдерживать раздражение,</w:t>
      </w:r>
      <w:r w:rsidR="00F51A30" w:rsidRPr="00197950">
        <w:rPr>
          <w:rFonts w:ascii="Times New Roman" w:hAnsi="Times New Roman" w:cs="Times New Roman"/>
          <w:i/>
          <w:color w:val="auto"/>
          <w:sz w:val="24"/>
          <w:szCs w:val="24"/>
        </w:rPr>
        <w:t xml:space="preserve"> </w:t>
      </w:r>
      <w:r w:rsidR="000D4C66" w:rsidRPr="00197950">
        <w:rPr>
          <w:rFonts w:ascii="Times New Roman" w:hAnsi="Times New Roman" w:cs="Times New Roman"/>
          <w:i/>
          <w:color w:val="auto"/>
          <w:sz w:val="24"/>
          <w:szCs w:val="24"/>
        </w:rPr>
        <w:t>зрительное раздражение.</w:t>
      </w:r>
    </w:p>
    <w:p w:rsidR="000D4C66" w:rsidRPr="00197950" w:rsidRDefault="000F4897" w:rsidP="00DE2D38">
      <w:pPr>
        <w:pStyle w:val="a5"/>
        <w:spacing w:line="276" w:lineRule="auto"/>
        <w:jc w:val="both"/>
        <w:rPr>
          <w:rFonts w:ascii="Times New Roman" w:hAnsi="Times New Roman" w:cs="Times New Roman"/>
          <w:i/>
          <w:color w:val="auto"/>
          <w:sz w:val="24"/>
          <w:szCs w:val="24"/>
        </w:rPr>
      </w:pPr>
      <w:r w:rsidRPr="00197950">
        <w:rPr>
          <w:rFonts w:ascii="Times New Roman" w:hAnsi="Times New Roman" w:cs="Times New Roman"/>
          <w:b/>
          <w:color w:val="auto"/>
          <w:sz w:val="24"/>
          <w:szCs w:val="24"/>
        </w:rPr>
        <w:lastRenderedPageBreak/>
        <w:t>Р</w:t>
      </w:r>
      <w:r w:rsidR="000D4C66" w:rsidRPr="00197950">
        <w:rPr>
          <w:rFonts w:ascii="Times New Roman" w:hAnsi="Times New Roman" w:cs="Times New Roman"/>
          <w:b/>
          <w:color w:val="auto"/>
          <w:sz w:val="24"/>
          <w:szCs w:val="24"/>
        </w:rPr>
        <w:t>аздражительность</w:t>
      </w:r>
      <w:r w:rsidR="00F51A30" w:rsidRPr="00197950">
        <w:rPr>
          <w:rFonts w:ascii="Times New Roman" w:hAnsi="Times New Roman" w:cs="Times New Roman"/>
          <w:b/>
          <w:color w:val="auto"/>
          <w:sz w:val="24"/>
          <w:szCs w:val="24"/>
        </w:rPr>
        <w:t xml:space="preserve"> - </w:t>
      </w:r>
      <w:r w:rsidR="000D4C66" w:rsidRPr="00197950">
        <w:rPr>
          <w:rStyle w:val="lead"/>
          <w:rFonts w:ascii="Times New Roman" w:hAnsi="Times New Roman" w:cs="Times New Roman"/>
          <w:color w:val="auto"/>
          <w:sz w:val="24"/>
          <w:szCs w:val="24"/>
        </w:rPr>
        <w:t>Свойство личности (по значению прилагательного раздражительный).</w:t>
      </w:r>
      <w:r w:rsidR="00F51A30" w:rsidRPr="00197950">
        <w:rPr>
          <w:rFonts w:ascii="Times New Roman" w:hAnsi="Times New Roman" w:cs="Times New Roman"/>
          <w:color w:val="auto"/>
          <w:sz w:val="24"/>
          <w:szCs w:val="24"/>
        </w:rPr>
        <w:t xml:space="preserve"> </w:t>
      </w:r>
      <w:r w:rsidR="00F51A30" w:rsidRPr="00197950">
        <w:rPr>
          <w:rFonts w:ascii="Times New Roman" w:hAnsi="Times New Roman" w:cs="Times New Roman"/>
          <w:i/>
          <w:color w:val="auto"/>
          <w:sz w:val="24"/>
          <w:szCs w:val="24"/>
        </w:rPr>
        <w:t>П</w:t>
      </w:r>
      <w:r w:rsidR="000D4C66" w:rsidRPr="00197950">
        <w:rPr>
          <w:rFonts w:ascii="Times New Roman" w:hAnsi="Times New Roman" w:cs="Times New Roman"/>
          <w:i/>
          <w:color w:val="auto"/>
          <w:sz w:val="24"/>
          <w:szCs w:val="24"/>
        </w:rPr>
        <w:t>репарат снимает раздражительность,</w:t>
      </w:r>
      <w:r w:rsidR="00F51A30" w:rsidRPr="00197950">
        <w:rPr>
          <w:rFonts w:ascii="Times New Roman" w:hAnsi="Times New Roman" w:cs="Times New Roman"/>
          <w:i/>
          <w:color w:val="auto"/>
          <w:sz w:val="24"/>
          <w:szCs w:val="24"/>
        </w:rPr>
        <w:t xml:space="preserve"> постоянная раздражительность, </w:t>
      </w:r>
      <w:r w:rsidR="000D4C66" w:rsidRPr="00197950">
        <w:rPr>
          <w:rFonts w:ascii="Times New Roman" w:hAnsi="Times New Roman" w:cs="Times New Roman"/>
          <w:i/>
          <w:color w:val="auto"/>
          <w:sz w:val="24"/>
          <w:szCs w:val="24"/>
        </w:rPr>
        <w:t>справляться с раздражительностью.</w:t>
      </w:r>
    </w:p>
    <w:p w:rsidR="000D4C66" w:rsidRPr="00197950" w:rsidRDefault="000F4897" w:rsidP="00DE2D38">
      <w:pPr>
        <w:pStyle w:val="a5"/>
        <w:spacing w:line="276" w:lineRule="auto"/>
        <w:jc w:val="both"/>
        <w:rPr>
          <w:rFonts w:ascii="Times New Roman" w:hAnsi="Times New Roman" w:cs="Times New Roman"/>
          <w:i/>
          <w:color w:val="auto"/>
          <w:sz w:val="24"/>
          <w:szCs w:val="24"/>
        </w:rPr>
      </w:pPr>
      <w:r w:rsidRPr="00197950">
        <w:rPr>
          <w:rFonts w:ascii="Times New Roman" w:hAnsi="Times New Roman" w:cs="Times New Roman"/>
          <w:b/>
          <w:color w:val="auto"/>
          <w:sz w:val="24"/>
          <w:szCs w:val="24"/>
        </w:rPr>
        <w:t>Р</w:t>
      </w:r>
      <w:r w:rsidR="000D4C66" w:rsidRPr="00197950">
        <w:rPr>
          <w:rFonts w:ascii="Times New Roman" w:hAnsi="Times New Roman" w:cs="Times New Roman"/>
          <w:b/>
          <w:color w:val="auto"/>
          <w:sz w:val="24"/>
          <w:szCs w:val="24"/>
        </w:rPr>
        <w:t>итмический</w:t>
      </w:r>
      <w:r w:rsidR="00F51A30" w:rsidRPr="00197950">
        <w:rPr>
          <w:rFonts w:ascii="Times New Roman" w:hAnsi="Times New Roman" w:cs="Times New Roman"/>
          <w:b/>
          <w:color w:val="auto"/>
          <w:sz w:val="24"/>
          <w:szCs w:val="24"/>
        </w:rPr>
        <w:t xml:space="preserve"> - </w:t>
      </w:r>
      <w:r w:rsidR="000D4C66" w:rsidRPr="00197950">
        <w:rPr>
          <w:rStyle w:val="lead"/>
          <w:rFonts w:ascii="Times New Roman" w:hAnsi="Times New Roman" w:cs="Times New Roman"/>
          <w:color w:val="auto"/>
          <w:sz w:val="24"/>
          <w:szCs w:val="24"/>
        </w:rPr>
        <w:t>Относящийся к ритмике, подчинённый ей.</w:t>
      </w:r>
      <w:r w:rsidR="00F51A30" w:rsidRPr="00197950">
        <w:rPr>
          <w:rStyle w:val="lead"/>
          <w:rFonts w:ascii="Times New Roman" w:hAnsi="Times New Roman" w:cs="Times New Roman"/>
          <w:color w:val="auto"/>
          <w:sz w:val="24"/>
          <w:szCs w:val="24"/>
        </w:rPr>
        <w:t xml:space="preserve"> </w:t>
      </w:r>
      <w:r w:rsidR="00F51A30" w:rsidRPr="00197950">
        <w:rPr>
          <w:rStyle w:val="lead"/>
          <w:rFonts w:ascii="Times New Roman" w:hAnsi="Times New Roman" w:cs="Times New Roman"/>
          <w:i/>
          <w:color w:val="auto"/>
          <w:sz w:val="24"/>
          <w:szCs w:val="24"/>
        </w:rPr>
        <w:t>Р</w:t>
      </w:r>
      <w:r w:rsidR="000D4C66" w:rsidRPr="00197950">
        <w:rPr>
          <w:rFonts w:ascii="Times New Roman" w:hAnsi="Times New Roman" w:cs="Times New Roman"/>
          <w:i/>
          <w:color w:val="auto"/>
          <w:sz w:val="24"/>
          <w:szCs w:val="24"/>
        </w:rPr>
        <w:t>итмическая проза, фигура;</w:t>
      </w:r>
      <w:r w:rsidR="00F51A30" w:rsidRPr="00197950">
        <w:rPr>
          <w:rFonts w:ascii="Times New Roman" w:hAnsi="Times New Roman" w:cs="Times New Roman"/>
          <w:i/>
          <w:color w:val="auto"/>
          <w:sz w:val="24"/>
          <w:szCs w:val="24"/>
        </w:rPr>
        <w:t xml:space="preserve"> </w:t>
      </w:r>
      <w:r w:rsidR="000D4C66" w:rsidRPr="00197950">
        <w:rPr>
          <w:rFonts w:ascii="Times New Roman" w:hAnsi="Times New Roman" w:cs="Times New Roman"/>
          <w:i/>
          <w:color w:val="auto"/>
          <w:sz w:val="24"/>
          <w:szCs w:val="24"/>
        </w:rPr>
        <w:t>ритмический строй композици</w:t>
      </w:r>
      <w:r w:rsidR="00F51A30" w:rsidRPr="00197950">
        <w:rPr>
          <w:rFonts w:ascii="Times New Roman" w:hAnsi="Times New Roman" w:cs="Times New Roman"/>
          <w:i/>
          <w:color w:val="auto"/>
          <w:sz w:val="24"/>
          <w:szCs w:val="24"/>
        </w:rPr>
        <w:t xml:space="preserve">и; </w:t>
      </w:r>
      <w:r w:rsidR="000D4C66" w:rsidRPr="00197950">
        <w:rPr>
          <w:rFonts w:ascii="Times New Roman" w:hAnsi="Times New Roman" w:cs="Times New Roman"/>
          <w:i/>
          <w:color w:val="auto"/>
          <w:sz w:val="24"/>
          <w:szCs w:val="24"/>
        </w:rPr>
        <w:t>ритмическое звукосочетание, ударение;</w:t>
      </w:r>
      <w:r w:rsidR="00F51A30" w:rsidRPr="00197950">
        <w:rPr>
          <w:rFonts w:ascii="Times New Roman" w:hAnsi="Times New Roman" w:cs="Times New Roman"/>
          <w:i/>
          <w:color w:val="auto"/>
          <w:sz w:val="24"/>
          <w:szCs w:val="24"/>
        </w:rPr>
        <w:t xml:space="preserve"> </w:t>
      </w:r>
      <w:r w:rsidR="000D4C66" w:rsidRPr="00197950">
        <w:rPr>
          <w:rFonts w:ascii="Times New Roman" w:hAnsi="Times New Roman" w:cs="Times New Roman"/>
          <w:i/>
          <w:color w:val="auto"/>
          <w:sz w:val="24"/>
          <w:szCs w:val="24"/>
        </w:rPr>
        <w:t xml:space="preserve">ритмическая </w:t>
      </w:r>
      <w:r w:rsidR="00F51A30" w:rsidRPr="00197950">
        <w:rPr>
          <w:rFonts w:ascii="Times New Roman" w:hAnsi="Times New Roman" w:cs="Times New Roman"/>
          <w:i/>
          <w:color w:val="auto"/>
          <w:sz w:val="24"/>
          <w:szCs w:val="24"/>
        </w:rPr>
        <w:t xml:space="preserve">чёткость; </w:t>
      </w:r>
      <w:r w:rsidR="000D4C66" w:rsidRPr="00197950">
        <w:rPr>
          <w:rFonts w:ascii="Times New Roman" w:hAnsi="Times New Roman" w:cs="Times New Roman"/>
          <w:i/>
          <w:color w:val="auto"/>
          <w:sz w:val="24"/>
          <w:szCs w:val="24"/>
        </w:rPr>
        <w:t>ритмические оттенки.</w:t>
      </w:r>
    </w:p>
    <w:p w:rsidR="000D4C66" w:rsidRPr="00197950" w:rsidRDefault="000F4897" w:rsidP="00DE2D38">
      <w:pPr>
        <w:pStyle w:val="a5"/>
        <w:spacing w:line="276" w:lineRule="auto"/>
        <w:jc w:val="both"/>
        <w:rPr>
          <w:rFonts w:ascii="Times New Roman" w:hAnsi="Times New Roman" w:cs="Times New Roman"/>
          <w:color w:val="auto"/>
          <w:sz w:val="24"/>
          <w:szCs w:val="24"/>
        </w:rPr>
      </w:pPr>
      <w:r w:rsidRPr="00197950">
        <w:rPr>
          <w:rFonts w:ascii="Times New Roman" w:hAnsi="Times New Roman" w:cs="Times New Roman"/>
          <w:b/>
          <w:color w:val="auto"/>
          <w:sz w:val="24"/>
          <w:szCs w:val="24"/>
        </w:rPr>
        <w:t>Р</w:t>
      </w:r>
      <w:r w:rsidR="000D4C66" w:rsidRPr="00197950">
        <w:rPr>
          <w:rFonts w:ascii="Times New Roman" w:hAnsi="Times New Roman" w:cs="Times New Roman"/>
          <w:b/>
          <w:color w:val="auto"/>
          <w:sz w:val="24"/>
          <w:szCs w:val="24"/>
        </w:rPr>
        <w:t>итмичный</w:t>
      </w:r>
      <w:r w:rsidR="00F51A30" w:rsidRPr="00197950">
        <w:rPr>
          <w:rFonts w:ascii="Times New Roman" w:hAnsi="Times New Roman" w:cs="Times New Roman"/>
          <w:b/>
          <w:color w:val="auto"/>
          <w:sz w:val="24"/>
          <w:szCs w:val="24"/>
        </w:rPr>
        <w:t xml:space="preserve"> - </w:t>
      </w:r>
      <w:r w:rsidR="000D4C66" w:rsidRPr="00197950">
        <w:rPr>
          <w:rStyle w:val="lead"/>
          <w:rFonts w:ascii="Times New Roman" w:hAnsi="Times New Roman" w:cs="Times New Roman"/>
          <w:color w:val="auto"/>
          <w:sz w:val="24"/>
          <w:szCs w:val="24"/>
        </w:rPr>
        <w:t>Повторяющийся через равные промежутки чего-либо.</w:t>
      </w:r>
      <w:r w:rsidR="00F51A30" w:rsidRPr="00197950">
        <w:rPr>
          <w:rStyle w:val="lead"/>
          <w:rFonts w:ascii="Times New Roman" w:hAnsi="Times New Roman" w:cs="Times New Roman"/>
          <w:color w:val="auto"/>
          <w:sz w:val="24"/>
          <w:szCs w:val="24"/>
        </w:rPr>
        <w:t xml:space="preserve"> Р</w:t>
      </w:r>
      <w:r w:rsidR="000D4C66" w:rsidRPr="00197950">
        <w:rPr>
          <w:rFonts w:ascii="Times New Roman" w:hAnsi="Times New Roman" w:cs="Times New Roman"/>
          <w:color w:val="auto"/>
          <w:sz w:val="24"/>
          <w:szCs w:val="24"/>
        </w:rPr>
        <w:t>итмичные звуки, удары, шаги;</w:t>
      </w:r>
      <w:r w:rsidR="00F51A30" w:rsidRPr="00197950">
        <w:rPr>
          <w:rFonts w:ascii="Times New Roman" w:hAnsi="Times New Roman" w:cs="Times New Roman"/>
          <w:color w:val="auto"/>
          <w:sz w:val="24"/>
          <w:szCs w:val="24"/>
        </w:rPr>
        <w:t xml:space="preserve"> </w:t>
      </w:r>
      <w:r w:rsidR="000D4C66" w:rsidRPr="00197950">
        <w:rPr>
          <w:rFonts w:ascii="Times New Roman" w:hAnsi="Times New Roman" w:cs="Times New Roman"/>
          <w:color w:val="auto"/>
          <w:sz w:val="24"/>
          <w:szCs w:val="24"/>
        </w:rPr>
        <w:t>ритмичная дробь;</w:t>
      </w:r>
      <w:r w:rsidR="00F51A30" w:rsidRPr="00197950">
        <w:rPr>
          <w:rFonts w:ascii="Times New Roman" w:hAnsi="Times New Roman" w:cs="Times New Roman"/>
          <w:color w:val="auto"/>
          <w:sz w:val="24"/>
          <w:szCs w:val="24"/>
        </w:rPr>
        <w:t xml:space="preserve"> р</w:t>
      </w:r>
      <w:r w:rsidR="000D4C66" w:rsidRPr="00197950">
        <w:rPr>
          <w:rFonts w:ascii="Times New Roman" w:hAnsi="Times New Roman" w:cs="Times New Roman"/>
          <w:color w:val="auto"/>
          <w:sz w:val="24"/>
          <w:szCs w:val="24"/>
        </w:rPr>
        <w:t>итмичное постукивание;</w:t>
      </w:r>
      <w:r w:rsidR="00F51A30" w:rsidRPr="00197950">
        <w:rPr>
          <w:rFonts w:ascii="Times New Roman" w:hAnsi="Times New Roman" w:cs="Times New Roman"/>
          <w:color w:val="auto"/>
          <w:sz w:val="24"/>
          <w:szCs w:val="24"/>
        </w:rPr>
        <w:t xml:space="preserve"> </w:t>
      </w:r>
      <w:r w:rsidR="000D4C66" w:rsidRPr="00197950">
        <w:rPr>
          <w:rFonts w:ascii="Times New Roman" w:hAnsi="Times New Roman" w:cs="Times New Roman"/>
          <w:color w:val="auto"/>
          <w:sz w:val="24"/>
          <w:szCs w:val="24"/>
        </w:rPr>
        <w:t>ритмичная доставка, работа.</w:t>
      </w:r>
    </w:p>
    <w:p w:rsidR="000D4C66" w:rsidRPr="00197950" w:rsidRDefault="000D4C66" w:rsidP="00DE2D38">
      <w:pPr>
        <w:pStyle w:val="a5"/>
        <w:spacing w:line="276" w:lineRule="auto"/>
        <w:ind w:firstLine="720"/>
        <w:jc w:val="both"/>
        <w:rPr>
          <w:rFonts w:ascii="Times New Roman" w:hAnsi="Times New Roman" w:cs="Times New Roman"/>
          <w:color w:val="auto"/>
          <w:sz w:val="24"/>
          <w:szCs w:val="24"/>
        </w:rPr>
      </w:pPr>
      <w:r w:rsidRPr="00197950">
        <w:rPr>
          <w:rStyle w:val="aa"/>
          <w:rFonts w:ascii="Times New Roman" w:hAnsi="Times New Roman" w:cs="Times New Roman"/>
          <w:color w:val="auto"/>
          <w:sz w:val="24"/>
          <w:szCs w:val="24"/>
        </w:rPr>
        <w:t>Примечание. В значении «подчинённый ритму, равномерный» снова ритмический и ритмичный продолжают оставаться синонимами: ритмические (ритмичные) движения, всплески.</w:t>
      </w:r>
    </w:p>
    <w:p w:rsidR="00BF28C5" w:rsidRPr="00197950" w:rsidRDefault="000F4897" w:rsidP="00DE2D38">
      <w:pPr>
        <w:pStyle w:val="a5"/>
        <w:spacing w:line="276" w:lineRule="auto"/>
        <w:jc w:val="both"/>
        <w:rPr>
          <w:rFonts w:ascii="Times New Roman" w:hAnsi="Times New Roman" w:cs="Times New Roman"/>
          <w:i/>
          <w:color w:val="auto"/>
          <w:sz w:val="24"/>
          <w:szCs w:val="24"/>
        </w:rPr>
      </w:pPr>
      <w:r w:rsidRPr="00197950">
        <w:rPr>
          <w:rFonts w:ascii="Times New Roman" w:hAnsi="Times New Roman" w:cs="Times New Roman"/>
          <w:b/>
          <w:color w:val="auto"/>
          <w:sz w:val="24"/>
          <w:szCs w:val="24"/>
        </w:rPr>
        <w:t>Р</w:t>
      </w:r>
      <w:r w:rsidR="00BF28C5" w:rsidRPr="00197950">
        <w:rPr>
          <w:rFonts w:ascii="Times New Roman" w:hAnsi="Times New Roman" w:cs="Times New Roman"/>
          <w:b/>
          <w:color w:val="auto"/>
          <w:sz w:val="24"/>
          <w:szCs w:val="24"/>
        </w:rPr>
        <w:t>омантический</w:t>
      </w:r>
      <w:r w:rsidR="00F51A30" w:rsidRPr="00197950">
        <w:rPr>
          <w:rFonts w:ascii="Times New Roman" w:hAnsi="Times New Roman" w:cs="Times New Roman"/>
          <w:b/>
          <w:color w:val="auto"/>
          <w:sz w:val="24"/>
          <w:szCs w:val="24"/>
        </w:rPr>
        <w:t xml:space="preserve"> - </w:t>
      </w:r>
      <w:r w:rsidR="00BF28C5" w:rsidRPr="00197950">
        <w:rPr>
          <w:rStyle w:val="lead"/>
          <w:rFonts w:ascii="Times New Roman" w:hAnsi="Times New Roman" w:cs="Times New Roman"/>
          <w:color w:val="auto"/>
          <w:sz w:val="24"/>
          <w:szCs w:val="24"/>
        </w:rPr>
        <w:t>1. Относящийся к романтизму как направлению в литературе и искусстве и как художественному методу. (Употребляется в словосочетаниях терминологического характера.) 2. Свойственный романтику; исполненный романтики; эмоционально-приподнятый, привлекающий своей таинственностью.</w:t>
      </w:r>
      <w:r w:rsidR="00F51A30" w:rsidRPr="00197950">
        <w:rPr>
          <w:rFonts w:ascii="Times New Roman" w:hAnsi="Times New Roman" w:cs="Times New Roman"/>
          <w:color w:val="auto"/>
          <w:sz w:val="24"/>
          <w:szCs w:val="24"/>
        </w:rPr>
        <w:t xml:space="preserve"> </w:t>
      </w:r>
      <w:r w:rsidR="00BF28C5" w:rsidRPr="00197950">
        <w:rPr>
          <w:rFonts w:ascii="Times New Roman" w:hAnsi="Times New Roman" w:cs="Times New Roman"/>
          <w:i/>
          <w:color w:val="auto"/>
          <w:sz w:val="24"/>
          <w:szCs w:val="24"/>
        </w:rPr>
        <w:t>1) романтическое искусство;</w:t>
      </w:r>
      <w:r w:rsidR="00F51A30" w:rsidRPr="00197950">
        <w:rPr>
          <w:rFonts w:ascii="Times New Roman" w:hAnsi="Times New Roman" w:cs="Times New Roman"/>
          <w:i/>
          <w:color w:val="auto"/>
          <w:sz w:val="24"/>
          <w:szCs w:val="24"/>
        </w:rPr>
        <w:t xml:space="preserve"> </w:t>
      </w:r>
      <w:r w:rsidR="00BF28C5" w:rsidRPr="00197950">
        <w:rPr>
          <w:rFonts w:ascii="Times New Roman" w:hAnsi="Times New Roman" w:cs="Times New Roman"/>
          <w:i/>
          <w:color w:val="auto"/>
          <w:sz w:val="24"/>
          <w:szCs w:val="24"/>
        </w:rPr>
        <w:t>романтическая школа, поэзия, музыка;</w:t>
      </w:r>
      <w:r w:rsidR="00F51A30" w:rsidRPr="00197950">
        <w:rPr>
          <w:rFonts w:ascii="Times New Roman" w:hAnsi="Times New Roman" w:cs="Times New Roman"/>
          <w:i/>
          <w:color w:val="auto"/>
          <w:sz w:val="24"/>
          <w:szCs w:val="24"/>
        </w:rPr>
        <w:t xml:space="preserve"> </w:t>
      </w:r>
      <w:r w:rsidR="00BF28C5" w:rsidRPr="00197950">
        <w:rPr>
          <w:rFonts w:ascii="Times New Roman" w:hAnsi="Times New Roman" w:cs="Times New Roman"/>
          <w:i/>
          <w:color w:val="auto"/>
          <w:sz w:val="24"/>
          <w:szCs w:val="24"/>
        </w:rPr>
        <w:t>романтическое произведение;</w:t>
      </w:r>
      <w:r w:rsidR="00F51A30" w:rsidRPr="00197950">
        <w:rPr>
          <w:rFonts w:ascii="Times New Roman" w:hAnsi="Times New Roman" w:cs="Times New Roman"/>
          <w:i/>
          <w:color w:val="auto"/>
          <w:sz w:val="24"/>
          <w:szCs w:val="24"/>
        </w:rPr>
        <w:t xml:space="preserve"> романтический герой, дух; </w:t>
      </w:r>
      <w:r w:rsidR="00BF28C5" w:rsidRPr="00197950">
        <w:rPr>
          <w:rFonts w:ascii="Times New Roman" w:hAnsi="Times New Roman" w:cs="Times New Roman"/>
          <w:i/>
          <w:color w:val="auto"/>
          <w:sz w:val="24"/>
          <w:szCs w:val="24"/>
        </w:rPr>
        <w:t>2) романтическая самоотверженность;</w:t>
      </w:r>
      <w:r w:rsidR="00F51A30" w:rsidRPr="00197950">
        <w:rPr>
          <w:rFonts w:ascii="Times New Roman" w:hAnsi="Times New Roman" w:cs="Times New Roman"/>
          <w:i/>
          <w:color w:val="auto"/>
          <w:sz w:val="24"/>
          <w:szCs w:val="24"/>
        </w:rPr>
        <w:t xml:space="preserve"> романтические планы; </w:t>
      </w:r>
      <w:r w:rsidR="00BF28C5" w:rsidRPr="00197950">
        <w:rPr>
          <w:rFonts w:ascii="Times New Roman" w:hAnsi="Times New Roman" w:cs="Times New Roman"/>
          <w:i/>
          <w:color w:val="auto"/>
          <w:sz w:val="24"/>
          <w:szCs w:val="24"/>
        </w:rPr>
        <w:t>романтический уголок;</w:t>
      </w:r>
      <w:r w:rsidR="00F51A30" w:rsidRPr="00197950">
        <w:rPr>
          <w:rFonts w:ascii="Times New Roman" w:hAnsi="Times New Roman" w:cs="Times New Roman"/>
          <w:i/>
          <w:color w:val="auto"/>
          <w:sz w:val="24"/>
          <w:szCs w:val="24"/>
        </w:rPr>
        <w:t xml:space="preserve"> </w:t>
      </w:r>
      <w:r w:rsidR="00BF28C5" w:rsidRPr="00197950">
        <w:rPr>
          <w:rFonts w:ascii="Times New Roman" w:hAnsi="Times New Roman" w:cs="Times New Roman"/>
          <w:i/>
          <w:color w:val="auto"/>
          <w:sz w:val="24"/>
          <w:szCs w:val="24"/>
        </w:rPr>
        <w:t>романтическая обстановка, история.</w:t>
      </w:r>
    </w:p>
    <w:p w:rsidR="00BF28C5" w:rsidRPr="00197950" w:rsidRDefault="000F4897" w:rsidP="00DE2D38">
      <w:pPr>
        <w:pStyle w:val="a5"/>
        <w:spacing w:line="276" w:lineRule="auto"/>
        <w:jc w:val="both"/>
        <w:rPr>
          <w:rFonts w:ascii="Times New Roman" w:hAnsi="Times New Roman" w:cs="Times New Roman"/>
          <w:color w:val="auto"/>
          <w:sz w:val="24"/>
          <w:szCs w:val="24"/>
        </w:rPr>
      </w:pPr>
      <w:r w:rsidRPr="00197950">
        <w:rPr>
          <w:rFonts w:ascii="Times New Roman" w:hAnsi="Times New Roman" w:cs="Times New Roman"/>
          <w:b/>
          <w:color w:val="auto"/>
          <w:sz w:val="24"/>
          <w:szCs w:val="24"/>
        </w:rPr>
        <w:t>Р</w:t>
      </w:r>
      <w:r w:rsidR="00BF28C5" w:rsidRPr="00197950">
        <w:rPr>
          <w:rFonts w:ascii="Times New Roman" w:hAnsi="Times New Roman" w:cs="Times New Roman"/>
          <w:b/>
          <w:color w:val="auto"/>
          <w:sz w:val="24"/>
          <w:szCs w:val="24"/>
        </w:rPr>
        <w:t>омантичный</w:t>
      </w:r>
      <w:r w:rsidR="00F51A30" w:rsidRPr="00197950">
        <w:rPr>
          <w:rFonts w:ascii="Times New Roman" w:hAnsi="Times New Roman" w:cs="Times New Roman"/>
          <w:b/>
          <w:color w:val="auto"/>
          <w:sz w:val="24"/>
          <w:szCs w:val="24"/>
        </w:rPr>
        <w:t xml:space="preserve"> - </w:t>
      </w:r>
      <w:r w:rsidR="00BF28C5" w:rsidRPr="00197950">
        <w:rPr>
          <w:rStyle w:val="lead"/>
          <w:rFonts w:ascii="Times New Roman" w:hAnsi="Times New Roman" w:cs="Times New Roman"/>
          <w:color w:val="auto"/>
          <w:sz w:val="24"/>
          <w:szCs w:val="24"/>
        </w:rPr>
        <w:t>Содержащий элементы романтизма, таинственности, мечтательности.</w:t>
      </w:r>
      <w:r w:rsidR="00F51A30" w:rsidRPr="00197950">
        <w:rPr>
          <w:rFonts w:ascii="Times New Roman" w:hAnsi="Times New Roman" w:cs="Times New Roman"/>
          <w:color w:val="auto"/>
          <w:sz w:val="24"/>
          <w:szCs w:val="24"/>
        </w:rPr>
        <w:t xml:space="preserve"> </w:t>
      </w:r>
      <w:r w:rsidR="00F51A30" w:rsidRPr="00197950">
        <w:rPr>
          <w:rFonts w:ascii="Times New Roman" w:hAnsi="Times New Roman" w:cs="Times New Roman"/>
          <w:i/>
          <w:color w:val="auto"/>
          <w:sz w:val="24"/>
          <w:szCs w:val="24"/>
        </w:rPr>
        <w:t>Р</w:t>
      </w:r>
      <w:r w:rsidR="00BF28C5" w:rsidRPr="00197950">
        <w:rPr>
          <w:rFonts w:ascii="Times New Roman" w:hAnsi="Times New Roman" w:cs="Times New Roman"/>
          <w:i/>
          <w:color w:val="auto"/>
          <w:sz w:val="24"/>
          <w:szCs w:val="24"/>
        </w:rPr>
        <w:t>омантичный характер;</w:t>
      </w:r>
      <w:r w:rsidR="00F51A30" w:rsidRPr="00197950">
        <w:rPr>
          <w:rFonts w:ascii="Times New Roman" w:hAnsi="Times New Roman" w:cs="Times New Roman"/>
          <w:i/>
          <w:color w:val="auto"/>
          <w:sz w:val="24"/>
          <w:szCs w:val="24"/>
        </w:rPr>
        <w:t xml:space="preserve"> </w:t>
      </w:r>
      <w:r w:rsidR="00BF28C5" w:rsidRPr="00197950">
        <w:rPr>
          <w:rFonts w:ascii="Times New Roman" w:hAnsi="Times New Roman" w:cs="Times New Roman"/>
          <w:i/>
          <w:color w:val="auto"/>
          <w:sz w:val="24"/>
          <w:szCs w:val="24"/>
        </w:rPr>
        <w:t>романтичная молодость;</w:t>
      </w:r>
      <w:r w:rsidR="00F51A30" w:rsidRPr="00197950">
        <w:rPr>
          <w:rFonts w:ascii="Times New Roman" w:hAnsi="Times New Roman" w:cs="Times New Roman"/>
          <w:i/>
          <w:color w:val="auto"/>
          <w:sz w:val="24"/>
          <w:szCs w:val="24"/>
        </w:rPr>
        <w:t xml:space="preserve"> </w:t>
      </w:r>
      <w:r w:rsidR="00BF28C5" w:rsidRPr="00197950">
        <w:rPr>
          <w:rFonts w:ascii="Times New Roman" w:hAnsi="Times New Roman" w:cs="Times New Roman"/>
          <w:i/>
          <w:color w:val="auto"/>
          <w:sz w:val="24"/>
          <w:szCs w:val="24"/>
        </w:rPr>
        <w:t>романтичное настроение, приключение;</w:t>
      </w:r>
      <w:r w:rsidR="00F51A30" w:rsidRPr="00197950">
        <w:rPr>
          <w:rFonts w:ascii="Times New Roman" w:hAnsi="Times New Roman" w:cs="Times New Roman"/>
          <w:i/>
          <w:color w:val="auto"/>
          <w:sz w:val="24"/>
          <w:szCs w:val="24"/>
        </w:rPr>
        <w:t xml:space="preserve"> </w:t>
      </w:r>
      <w:r w:rsidR="00BF28C5" w:rsidRPr="00197950">
        <w:rPr>
          <w:rFonts w:ascii="Times New Roman" w:hAnsi="Times New Roman" w:cs="Times New Roman"/>
          <w:i/>
          <w:color w:val="auto"/>
          <w:sz w:val="24"/>
          <w:szCs w:val="24"/>
        </w:rPr>
        <w:t>романтичные фантазии;</w:t>
      </w:r>
      <w:r w:rsidR="00F51A30" w:rsidRPr="00197950">
        <w:rPr>
          <w:rFonts w:ascii="Times New Roman" w:hAnsi="Times New Roman" w:cs="Times New Roman"/>
          <w:i/>
          <w:color w:val="auto"/>
          <w:sz w:val="24"/>
          <w:szCs w:val="24"/>
        </w:rPr>
        <w:t xml:space="preserve"> </w:t>
      </w:r>
      <w:r w:rsidR="00BF28C5" w:rsidRPr="00197950">
        <w:rPr>
          <w:rFonts w:ascii="Times New Roman" w:hAnsi="Times New Roman" w:cs="Times New Roman"/>
          <w:i/>
          <w:color w:val="auto"/>
          <w:sz w:val="24"/>
          <w:szCs w:val="24"/>
        </w:rPr>
        <w:t>романтичный исход.</w:t>
      </w:r>
    </w:p>
    <w:p w:rsidR="00BF28C5" w:rsidRPr="00197950" w:rsidRDefault="00BF28C5" w:rsidP="00DE2D38">
      <w:pPr>
        <w:pStyle w:val="a5"/>
        <w:spacing w:line="276" w:lineRule="auto"/>
        <w:ind w:firstLine="720"/>
        <w:jc w:val="both"/>
        <w:rPr>
          <w:rFonts w:ascii="Times New Roman" w:hAnsi="Times New Roman" w:cs="Times New Roman"/>
          <w:color w:val="auto"/>
          <w:sz w:val="24"/>
          <w:szCs w:val="24"/>
        </w:rPr>
      </w:pPr>
      <w:r w:rsidRPr="00197950">
        <w:rPr>
          <w:rStyle w:val="aa"/>
          <w:rFonts w:ascii="Times New Roman" w:hAnsi="Times New Roman" w:cs="Times New Roman"/>
          <w:color w:val="auto"/>
          <w:sz w:val="24"/>
          <w:szCs w:val="24"/>
        </w:rPr>
        <w:t>Примечание. В значении «мечтательно настроенный, наивно-возвышенный» слова романтический и романтичный продолжают оставаться синонимами: романтическая (романтичная) девушка, старина; романтические (романтичные) мечты.</w:t>
      </w:r>
    </w:p>
    <w:p w:rsidR="00BF28C5" w:rsidRPr="00197950" w:rsidRDefault="000F4897" w:rsidP="00DE2D38">
      <w:pPr>
        <w:pStyle w:val="a5"/>
        <w:spacing w:line="276" w:lineRule="auto"/>
        <w:jc w:val="both"/>
        <w:rPr>
          <w:rFonts w:ascii="Times New Roman" w:hAnsi="Times New Roman" w:cs="Times New Roman"/>
          <w:color w:val="auto"/>
          <w:sz w:val="24"/>
          <w:szCs w:val="24"/>
        </w:rPr>
      </w:pPr>
      <w:r w:rsidRPr="00197950">
        <w:rPr>
          <w:rFonts w:ascii="Times New Roman" w:hAnsi="Times New Roman" w:cs="Times New Roman"/>
          <w:b/>
          <w:color w:val="auto"/>
          <w:sz w:val="24"/>
          <w:szCs w:val="24"/>
        </w:rPr>
        <w:t>С</w:t>
      </w:r>
      <w:r w:rsidR="00BF28C5" w:rsidRPr="00197950">
        <w:rPr>
          <w:rFonts w:ascii="Times New Roman" w:hAnsi="Times New Roman" w:cs="Times New Roman"/>
          <w:b/>
          <w:color w:val="auto"/>
          <w:sz w:val="24"/>
          <w:szCs w:val="24"/>
        </w:rPr>
        <w:t>крытный</w:t>
      </w:r>
      <w:r w:rsidR="00F51A30" w:rsidRPr="00197950">
        <w:rPr>
          <w:rFonts w:ascii="Times New Roman" w:hAnsi="Times New Roman" w:cs="Times New Roman"/>
          <w:b/>
          <w:color w:val="auto"/>
          <w:sz w:val="24"/>
          <w:szCs w:val="24"/>
        </w:rPr>
        <w:t xml:space="preserve"> - </w:t>
      </w:r>
      <w:r w:rsidR="00BF28C5" w:rsidRPr="00197950">
        <w:rPr>
          <w:rStyle w:val="lead"/>
          <w:rFonts w:ascii="Times New Roman" w:hAnsi="Times New Roman" w:cs="Times New Roman"/>
          <w:color w:val="auto"/>
          <w:sz w:val="24"/>
          <w:szCs w:val="24"/>
        </w:rPr>
        <w:t>Не склонный делиться с другими своими мыслями, переживаниями, намерениями, неоткровенный.</w:t>
      </w:r>
      <w:r w:rsidR="00F51A30" w:rsidRPr="00197950">
        <w:rPr>
          <w:rFonts w:ascii="Times New Roman" w:hAnsi="Times New Roman" w:cs="Times New Roman"/>
          <w:color w:val="auto"/>
          <w:sz w:val="24"/>
          <w:szCs w:val="24"/>
        </w:rPr>
        <w:t xml:space="preserve"> </w:t>
      </w:r>
      <w:r w:rsidR="00F51A30" w:rsidRPr="00197950">
        <w:rPr>
          <w:rFonts w:ascii="Times New Roman" w:hAnsi="Times New Roman" w:cs="Times New Roman"/>
          <w:i/>
          <w:color w:val="auto"/>
          <w:sz w:val="24"/>
          <w:szCs w:val="24"/>
        </w:rPr>
        <w:t>С</w:t>
      </w:r>
      <w:r w:rsidR="00BF28C5" w:rsidRPr="00197950">
        <w:rPr>
          <w:rFonts w:ascii="Times New Roman" w:hAnsi="Times New Roman" w:cs="Times New Roman"/>
          <w:i/>
          <w:color w:val="auto"/>
          <w:sz w:val="24"/>
          <w:szCs w:val="24"/>
        </w:rPr>
        <w:t>крытный человек;</w:t>
      </w:r>
      <w:r w:rsidR="00F51A30" w:rsidRPr="00197950">
        <w:rPr>
          <w:rFonts w:ascii="Times New Roman" w:hAnsi="Times New Roman" w:cs="Times New Roman"/>
          <w:i/>
          <w:color w:val="auto"/>
          <w:sz w:val="24"/>
          <w:szCs w:val="24"/>
        </w:rPr>
        <w:t xml:space="preserve"> </w:t>
      </w:r>
      <w:r w:rsidR="00BF28C5" w:rsidRPr="00197950">
        <w:rPr>
          <w:rFonts w:ascii="Times New Roman" w:hAnsi="Times New Roman" w:cs="Times New Roman"/>
          <w:i/>
          <w:color w:val="auto"/>
          <w:sz w:val="24"/>
          <w:szCs w:val="24"/>
        </w:rPr>
        <w:t>скрытная особа;</w:t>
      </w:r>
      <w:r w:rsidR="00F51A30" w:rsidRPr="00197950">
        <w:rPr>
          <w:rFonts w:ascii="Times New Roman" w:hAnsi="Times New Roman" w:cs="Times New Roman"/>
          <w:i/>
          <w:color w:val="auto"/>
          <w:sz w:val="24"/>
          <w:szCs w:val="24"/>
        </w:rPr>
        <w:t xml:space="preserve"> </w:t>
      </w:r>
      <w:r w:rsidR="00BF28C5" w:rsidRPr="00197950">
        <w:rPr>
          <w:rFonts w:ascii="Times New Roman" w:hAnsi="Times New Roman" w:cs="Times New Roman"/>
          <w:i/>
          <w:color w:val="auto"/>
          <w:sz w:val="24"/>
          <w:szCs w:val="24"/>
        </w:rPr>
        <w:t>скрытное существо;</w:t>
      </w:r>
      <w:r w:rsidR="00F51A30" w:rsidRPr="00197950">
        <w:rPr>
          <w:rFonts w:ascii="Times New Roman" w:hAnsi="Times New Roman" w:cs="Times New Roman"/>
          <w:i/>
          <w:color w:val="auto"/>
          <w:sz w:val="24"/>
          <w:szCs w:val="24"/>
        </w:rPr>
        <w:t xml:space="preserve"> </w:t>
      </w:r>
      <w:r w:rsidR="00BF28C5" w:rsidRPr="00197950">
        <w:rPr>
          <w:rFonts w:ascii="Times New Roman" w:hAnsi="Times New Roman" w:cs="Times New Roman"/>
          <w:i/>
          <w:color w:val="auto"/>
          <w:sz w:val="24"/>
          <w:szCs w:val="24"/>
        </w:rPr>
        <w:t>скрытные люди;</w:t>
      </w:r>
      <w:r w:rsidR="00F51A30" w:rsidRPr="00197950">
        <w:rPr>
          <w:rFonts w:ascii="Times New Roman" w:hAnsi="Times New Roman" w:cs="Times New Roman"/>
          <w:i/>
          <w:color w:val="auto"/>
          <w:sz w:val="24"/>
          <w:szCs w:val="24"/>
        </w:rPr>
        <w:t xml:space="preserve"> </w:t>
      </w:r>
      <w:r w:rsidR="00BF28C5" w:rsidRPr="00197950">
        <w:rPr>
          <w:rFonts w:ascii="Times New Roman" w:hAnsi="Times New Roman" w:cs="Times New Roman"/>
          <w:i/>
          <w:color w:val="auto"/>
          <w:sz w:val="24"/>
          <w:szCs w:val="24"/>
        </w:rPr>
        <w:t>скрытный характер.</w:t>
      </w:r>
    </w:p>
    <w:p w:rsidR="00BF28C5" w:rsidRPr="00197950" w:rsidRDefault="000F4897" w:rsidP="00DE2D38">
      <w:pPr>
        <w:pStyle w:val="a5"/>
        <w:spacing w:line="276" w:lineRule="auto"/>
        <w:jc w:val="both"/>
        <w:rPr>
          <w:rFonts w:ascii="Times New Roman" w:hAnsi="Times New Roman" w:cs="Times New Roman"/>
          <w:i/>
          <w:color w:val="auto"/>
          <w:sz w:val="24"/>
          <w:szCs w:val="24"/>
        </w:rPr>
      </w:pPr>
      <w:r w:rsidRPr="00197950">
        <w:rPr>
          <w:rFonts w:ascii="Times New Roman" w:hAnsi="Times New Roman" w:cs="Times New Roman"/>
          <w:b/>
          <w:color w:val="auto"/>
          <w:sz w:val="24"/>
          <w:szCs w:val="24"/>
        </w:rPr>
        <w:t>С</w:t>
      </w:r>
      <w:r w:rsidR="00BF28C5" w:rsidRPr="00197950">
        <w:rPr>
          <w:rFonts w:ascii="Times New Roman" w:hAnsi="Times New Roman" w:cs="Times New Roman"/>
          <w:b/>
          <w:color w:val="auto"/>
          <w:sz w:val="24"/>
          <w:szCs w:val="24"/>
        </w:rPr>
        <w:t>крытый</w:t>
      </w:r>
      <w:r w:rsidR="00F51A30" w:rsidRPr="00197950">
        <w:rPr>
          <w:rFonts w:ascii="Times New Roman" w:hAnsi="Times New Roman" w:cs="Times New Roman"/>
          <w:b/>
          <w:color w:val="auto"/>
          <w:sz w:val="24"/>
          <w:szCs w:val="24"/>
        </w:rPr>
        <w:t xml:space="preserve"> - </w:t>
      </w:r>
      <w:r w:rsidR="00BF28C5" w:rsidRPr="00197950">
        <w:rPr>
          <w:rStyle w:val="lead"/>
          <w:rFonts w:ascii="Times New Roman" w:hAnsi="Times New Roman" w:cs="Times New Roman"/>
          <w:color w:val="auto"/>
          <w:sz w:val="24"/>
          <w:szCs w:val="24"/>
        </w:rPr>
        <w:t>Тайный, не обнаруживающийся явно.</w:t>
      </w:r>
      <w:r w:rsidR="00F51A30" w:rsidRPr="00197950">
        <w:rPr>
          <w:rFonts w:ascii="Times New Roman" w:hAnsi="Times New Roman" w:cs="Times New Roman"/>
          <w:color w:val="auto"/>
          <w:sz w:val="24"/>
          <w:szCs w:val="24"/>
        </w:rPr>
        <w:t xml:space="preserve"> </w:t>
      </w:r>
      <w:r w:rsidR="00F51A30" w:rsidRPr="00197950">
        <w:rPr>
          <w:rFonts w:ascii="Times New Roman" w:hAnsi="Times New Roman" w:cs="Times New Roman"/>
          <w:i/>
          <w:color w:val="auto"/>
          <w:sz w:val="24"/>
          <w:szCs w:val="24"/>
        </w:rPr>
        <w:t>С</w:t>
      </w:r>
      <w:r w:rsidR="00BF28C5" w:rsidRPr="00197950">
        <w:rPr>
          <w:rFonts w:ascii="Times New Roman" w:hAnsi="Times New Roman" w:cs="Times New Roman"/>
          <w:i/>
          <w:color w:val="auto"/>
          <w:sz w:val="24"/>
          <w:szCs w:val="24"/>
        </w:rPr>
        <w:t>крытый смысл, намёк;</w:t>
      </w:r>
      <w:r w:rsidR="00F51A30" w:rsidRPr="00197950">
        <w:rPr>
          <w:rFonts w:ascii="Times New Roman" w:hAnsi="Times New Roman" w:cs="Times New Roman"/>
          <w:i/>
          <w:color w:val="auto"/>
          <w:sz w:val="24"/>
          <w:szCs w:val="24"/>
        </w:rPr>
        <w:t xml:space="preserve"> </w:t>
      </w:r>
      <w:r w:rsidR="00BF28C5" w:rsidRPr="00197950">
        <w:rPr>
          <w:rFonts w:ascii="Times New Roman" w:hAnsi="Times New Roman" w:cs="Times New Roman"/>
          <w:i/>
          <w:color w:val="auto"/>
          <w:sz w:val="24"/>
          <w:szCs w:val="24"/>
        </w:rPr>
        <w:t>скрытая вражда, ирония, боль;</w:t>
      </w:r>
      <w:r w:rsidR="00F51A30" w:rsidRPr="00197950">
        <w:rPr>
          <w:rFonts w:ascii="Times New Roman" w:hAnsi="Times New Roman" w:cs="Times New Roman"/>
          <w:i/>
          <w:color w:val="auto"/>
          <w:sz w:val="24"/>
          <w:szCs w:val="24"/>
        </w:rPr>
        <w:t xml:space="preserve"> </w:t>
      </w:r>
      <w:r w:rsidR="00BF28C5" w:rsidRPr="00197950">
        <w:rPr>
          <w:rFonts w:ascii="Times New Roman" w:hAnsi="Times New Roman" w:cs="Times New Roman"/>
          <w:i/>
          <w:color w:val="auto"/>
          <w:sz w:val="24"/>
          <w:szCs w:val="24"/>
        </w:rPr>
        <w:t>скрытое волнение, наблюдение;</w:t>
      </w:r>
      <w:r w:rsidR="00F51A30" w:rsidRPr="00197950">
        <w:rPr>
          <w:rFonts w:ascii="Times New Roman" w:hAnsi="Times New Roman" w:cs="Times New Roman"/>
          <w:i/>
          <w:color w:val="auto"/>
          <w:sz w:val="24"/>
          <w:szCs w:val="24"/>
        </w:rPr>
        <w:t xml:space="preserve"> </w:t>
      </w:r>
      <w:r w:rsidR="00BF28C5" w:rsidRPr="00197950">
        <w:rPr>
          <w:rFonts w:ascii="Times New Roman" w:hAnsi="Times New Roman" w:cs="Times New Roman"/>
          <w:i/>
          <w:color w:val="auto"/>
          <w:sz w:val="24"/>
          <w:szCs w:val="24"/>
        </w:rPr>
        <w:t>скрытая сила;</w:t>
      </w:r>
      <w:r w:rsidR="00F51A30" w:rsidRPr="00197950">
        <w:rPr>
          <w:rFonts w:ascii="Times New Roman" w:hAnsi="Times New Roman" w:cs="Times New Roman"/>
          <w:i/>
          <w:color w:val="auto"/>
          <w:sz w:val="24"/>
          <w:szCs w:val="24"/>
        </w:rPr>
        <w:t xml:space="preserve"> </w:t>
      </w:r>
      <w:r w:rsidR="00BF28C5" w:rsidRPr="00197950">
        <w:rPr>
          <w:rFonts w:ascii="Times New Roman" w:hAnsi="Times New Roman" w:cs="Times New Roman"/>
          <w:i/>
          <w:color w:val="auto"/>
          <w:sz w:val="24"/>
          <w:szCs w:val="24"/>
        </w:rPr>
        <w:t>скрытый темперамент;</w:t>
      </w:r>
      <w:r w:rsidR="00F51A30" w:rsidRPr="00197950">
        <w:rPr>
          <w:rFonts w:ascii="Times New Roman" w:hAnsi="Times New Roman" w:cs="Times New Roman"/>
          <w:i/>
          <w:color w:val="auto"/>
          <w:sz w:val="24"/>
          <w:szCs w:val="24"/>
        </w:rPr>
        <w:t xml:space="preserve"> </w:t>
      </w:r>
      <w:r w:rsidR="00BF28C5" w:rsidRPr="00197950">
        <w:rPr>
          <w:rFonts w:ascii="Times New Roman" w:hAnsi="Times New Roman" w:cs="Times New Roman"/>
          <w:i/>
          <w:color w:val="auto"/>
          <w:sz w:val="24"/>
          <w:szCs w:val="24"/>
        </w:rPr>
        <w:t>скрытые возможности, резервы, помыслы, происки;</w:t>
      </w:r>
      <w:r w:rsidR="00F51A30" w:rsidRPr="00197950">
        <w:rPr>
          <w:rFonts w:ascii="Times New Roman" w:hAnsi="Times New Roman" w:cs="Times New Roman"/>
          <w:i/>
          <w:color w:val="auto"/>
          <w:sz w:val="24"/>
          <w:szCs w:val="24"/>
        </w:rPr>
        <w:t xml:space="preserve"> </w:t>
      </w:r>
      <w:r w:rsidR="00BF28C5" w:rsidRPr="00197950">
        <w:rPr>
          <w:rFonts w:ascii="Times New Roman" w:hAnsi="Times New Roman" w:cs="Times New Roman"/>
          <w:i/>
          <w:color w:val="auto"/>
          <w:sz w:val="24"/>
          <w:szCs w:val="24"/>
        </w:rPr>
        <w:t>скрытый неприятель.</w:t>
      </w:r>
    </w:p>
    <w:p w:rsidR="00BF28C5" w:rsidRPr="00197950" w:rsidRDefault="000F4897" w:rsidP="00DE2D38">
      <w:pPr>
        <w:pStyle w:val="a5"/>
        <w:spacing w:line="276" w:lineRule="auto"/>
        <w:jc w:val="both"/>
        <w:rPr>
          <w:rFonts w:ascii="Times New Roman" w:hAnsi="Times New Roman" w:cs="Times New Roman"/>
          <w:i/>
          <w:color w:val="auto"/>
          <w:sz w:val="24"/>
          <w:szCs w:val="24"/>
        </w:rPr>
      </w:pPr>
      <w:r w:rsidRPr="00197950">
        <w:rPr>
          <w:rFonts w:ascii="Times New Roman" w:hAnsi="Times New Roman" w:cs="Times New Roman"/>
          <w:b/>
          <w:color w:val="auto"/>
          <w:sz w:val="24"/>
          <w:szCs w:val="24"/>
        </w:rPr>
        <w:t>С</w:t>
      </w:r>
      <w:r w:rsidR="00BF28C5" w:rsidRPr="00197950">
        <w:rPr>
          <w:rFonts w:ascii="Times New Roman" w:hAnsi="Times New Roman" w:cs="Times New Roman"/>
          <w:b/>
          <w:color w:val="auto"/>
          <w:sz w:val="24"/>
          <w:szCs w:val="24"/>
        </w:rPr>
        <w:t>ловарный</w:t>
      </w:r>
      <w:r w:rsidR="00F51A30" w:rsidRPr="00197950">
        <w:rPr>
          <w:rFonts w:ascii="Times New Roman" w:hAnsi="Times New Roman" w:cs="Times New Roman"/>
          <w:b/>
          <w:color w:val="auto"/>
          <w:sz w:val="24"/>
          <w:szCs w:val="24"/>
        </w:rPr>
        <w:t xml:space="preserve"> - </w:t>
      </w:r>
      <w:r w:rsidR="00BF28C5" w:rsidRPr="00197950">
        <w:rPr>
          <w:rStyle w:val="lead"/>
          <w:rFonts w:ascii="Times New Roman" w:hAnsi="Times New Roman" w:cs="Times New Roman"/>
          <w:color w:val="auto"/>
          <w:sz w:val="24"/>
          <w:szCs w:val="24"/>
        </w:rPr>
        <w:t>Относящийся к словарю или работе по созданию словарей.</w:t>
      </w:r>
      <w:r w:rsidR="00F51A30" w:rsidRPr="00197950">
        <w:rPr>
          <w:rFonts w:ascii="Times New Roman" w:hAnsi="Times New Roman" w:cs="Times New Roman"/>
          <w:color w:val="auto"/>
          <w:sz w:val="24"/>
          <w:szCs w:val="24"/>
        </w:rPr>
        <w:t xml:space="preserve"> </w:t>
      </w:r>
      <w:r w:rsidR="00F51A30" w:rsidRPr="00197950">
        <w:rPr>
          <w:rFonts w:ascii="Times New Roman" w:hAnsi="Times New Roman" w:cs="Times New Roman"/>
          <w:i/>
          <w:color w:val="auto"/>
          <w:sz w:val="24"/>
          <w:szCs w:val="24"/>
        </w:rPr>
        <w:t xml:space="preserve">Словарная статья, словарный состав языка, </w:t>
      </w:r>
      <w:r w:rsidR="00BF28C5" w:rsidRPr="00197950">
        <w:rPr>
          <w:rFonts w:ascii="Times New Roman" w:hAnsi="Times New Roman" w:cs="Times New Roman"/>
          <w:i/>
          <w:color w:val="auto"/>
          <w:sz w:val="24"/>
          <w:szCs w:val="24"/>
        </w:rPr>
        <w:t>словарная работа.</w:t>
      </w:r>
    </w:p>
    <w:p w:rsidR="00BF28C5" w:rsidRPr="00197950" w:rsidRDefault="000F4897" w:rsidP="00DE2D38">
      <w:pPr>
        <w:pStyle w:val="a5"/>
        <w:spacing w:line="276" w:lineRule="auto"/>
        <w:jc w:val="both"/>
        <w:rPr>
          <w:rFonts w:ascii="Times New Roman" w:hAnsi="Times New Roman" w:cs="Times New Roman"/>
          <w:i/>
          <w:color w:val="auto"/>
          <w:sz w:val="24"/>
          <w:szCs w:val="24"/>
        </w:rPr>
      </w:pPr>
      <w:r w:rsidRPr="00197950">
        <w:rPr>
          <w:rFonts w:ascii="Times New Roman" w:hAnsi="Times New Roman" w:cs="Times New Roman"/>
          <w:b/>
          <w:color w:val="auto"/>
          <w:sz w:val="24"/>
          <w:szCs w:val="24"/>
        </w:rPr>
        <w:t>С</w:t>
      </w:r>
      <w:r w:rsidR="00BF28C5" w:rsidRPr="00197950">
        <w:rPr>
          <w:rFonts w:ascii="Times New Roman" w:hAnsi="Times New Roman" w:cs="Times New Roman"/>
          <w:b/>
          <w:color w:val="auto"/>
          <w:sz w:val="24"/>
          <w:szCs w:val="24"/>
        </w:rPr>
        <w:t>ловесный</w:t>
      </w:r>
      <w:r w:rsidR="002655E0">
        <w:rPr>
          <w:rFonts w:ascii="Times New Roman" w:hAnsi="Times New Roman" w:cs="Times New Roman"/>
          <w:b/>
          <w:color w:val="auto"/>
          <w:sz w:val="24"/>
          <w:szCs w:val="24"/>
        </w:rPr>
        <w:t xml:space="preserve"> - </w:t>
      </w:r>
      <w:r w:rsidR="00BF28C5" w:rsidRPr="00197950">
        <w:rPr>
          <w:rStyle w:val="lead"/>
          <w:rFonts w:ascii="Times New Roman" w:hAnsi="Times New Roman" w:cs="Times New Roman"/>
          <w:color w:val="auto"/>
          <w:sz w:val="24"/>
          <w:szCs w:val="24"/>
        </w:rPr>
        <w:t>Выражаемый словами, в словах.</w:t>
      </w:r>
      <w:r w:rsidR="00F51A30" w:rsidRPr="00197950">
        <w:rPr>
          <w:rFonts w:ascii="Times New Roman" w:hAnsi="Times New Roman" w:cs="Times New Roman"/>
          <w:color w:val="auto"/>
          <w:sz w:val="24"/>
          <w:szCs w:val="24"/>
        </w:rPr>
        <w:t xml:space="preserve"> </w:t>
      </w:r>
      <w:r w:rsidR="00F51A30" w:rsidRPr="00197950">
        <w:rPr>
          <w:rFonts w:ascii="Times New Roman" w:hAnsi="Times New Roman" w:cs="Times New Roman"/>
          <w:i/>
          <w:color w:val="auto"/>
          <w:sz w:val="24"/>
          <w:szCs w:val="24"/>
        </w:rPr>
        <w:t xml:space="preserve">Словесная война, баталия; словесный материал, </w:t>
      </w:r>
      <w:r w:rsidR="00BF28C5" w:rsidRPr="00197950">
        <w:rPr>
          <w:rFonts w:ascii="Times New Roman" w:hAnsi="Times New Roman" w:cs="Times New Roman"/>
          <w:i/>
          <w:color w:val="auto"/>
          <w:sz w:val="24"/>
          <w:szCs w:val="24"/>
        </w:rPr>
        <w:t>словесные сочетания.</w:t>
      </w:r>
    </w:p>
    <w:p w:rsidR="00BF28C5" w:rsidRPr="00197950" w:rsidRDefault="000F4897" w:rsidP="00DE2D38">
      <w:pPr>
        <w:pStyle w:val="a5"/>
        <w:spacing w:line="276" w:lineRule="auto"/>
        <w:jc w:val="both"/>
        <w:rPr>
          <w:rFonts w:ascii="Times New Roman" w:hAnsi="Times New Roman" w:cs="Times New Roman"/>
          <w:i/>
          <w:color w:val="auto"/>
          <w:sz w:val="24"/>
          <w:szCs w:val="24"/>
        </w:rPr>
      </w:pPr>
      <w:r w:rsidRPr="00197950">
        <w:rPr>
          <w:rFonts w:ascii="Times New Roman" w:hAnsi="Times New Roman" w:cs="Times New Roman"/>
          <w:b/>
          <w:color w:val="auto"/>
          <w:sz w:val="24"/>
          <w:szCs w:val="24"/>
        </w:rPr>
        <w:t>С</w:t>
      </w:r>
      <w:r w:rsidR="00BF28C5" w:rsidRPr="00197950">
        <w:rPr>
          <w:rFonts w:ascii="Times New Roman" w:hAnsi="Times New Roman" w:cs="Times New Roman"/>
          <w:b/>
          <w:color w:val="auto"/>
          <w:sz w:val="24"/>
          <w:szCs w:val="24"/>
        </w:rPr>
        <w:t>опротивление</w:t>
      </w:r>
      <w:r w:rsidR="00F51A30" w:rsidRPr="00197950">
        <w:rPr>
          <w:rFonts w:ascii="Times New Roman" w:hAnsi="Times New Roman" w:cs="Times New Roman"/>
          <w:b/>
          <w:color w:val="auto"/>
          <w:sz w:val="24"/>
          <w:szCs w:val="24"/>
        </w:rPr>
        <w:t xml:space="preserve"> - </w:t>
      </w:r>
      <w:r w:rsidR="00BF28C5" w:rsidRPr="00197950">
        <w:rPr>
          <w:rStyle w:val="lead"/>
          <w:rFonts w:ascii="Times New Roman" w:hAnsi="Times New Roman" w:cs="Times New Roman"/>
          <w:color w:val="auto"/>
          <w:sz w:val="24"/>
          <w:szCs w:val="24"/>
        </w:rPr>
        <w:t>1) Противодействие. 2) Термин в физике: сопротивление как характеристика материалов.</w:t>
      </w:r>
      <w:r w:rsidR="00F51A30" w:rsidRPr="00197950">
        <w:rPr>
          <w:rFonts w:ascii="Times New Roman" w:hAnsi="Times New Roman" w:cs="Times New Roman"/>
          <w:color w:val="auto"/>
          <w:sz w:val="24"/>
          <w:szCs w:val="24"/>
        </w:rPr>
        <w:t xml:space="preserve"> </w:t>
      </w:r>
      <w:r w:rsidR="00F51A30" w:rsidRPr="00197950">
        <w:rPr>
          <w:rFonts w:ascii="Times New Roman" w:hAnsi="Times New Roman" w:cs="Times New Roman"/>
          <w:i/>
          <w:color w:val="auto"/>
          <w:sz w:val="24"/>
          <w:szCs w:val="24"/>
        </w:rPr>
        <w:t>С</w:t>
      </w:r>
      <w:r w:rsidR="00BF28C5" w:rsidRPr="00197950">
        <w:rPr>
          <w:rFonts w:ascii="Times New Roman" w:hAnsi="Times New Roman" w:cs="Times New Roman"/>
          <w:i/>
          <w:color w:val="auto"/>
          <w:sz w:val="24"/>
          <w:szCs w:val="24"/>
        </w:rPr>
        <w:t>опротивление властям;</w:t>
      </w:r>
      <w:r w:rsidR="00F51A30" w:rsidRPr="00197950">
        <w:rPr>
          <w:rFonts w:ascii="Times New Roman" w:hAnsi="Times New Roman" w:cs="Times New Roman"/>
          <w:i/>
          <w:color w:val="auto"/>
          <w:sz w:val="24"/>
          <w:szCs w:val="24"/>
        </w:rPr>
        <w:t xml:space="preserve"> </w:t>
      </w:r>
      <w:r w:rsidR="00BF28C5" w:rsidRPr="00197950">
        <w:rPr>
          <w:rFonts w:ascii="Times New Roman" w:hAnsi="Times New Roman" w:cs="Times New Roman"/>
          <w:i/>
          <w:color w:val="auto"/>
          <w:sz w:val="24"/>
          <w:szCs w:val="24"/>
        </w:rPr>
        <w:t>сопротивление воле родителей;</w:t>
      </w:r>
      <w:r w:rsidR="00F51A30" w:rsidRPr="00197950">
        <w:rPr>
          <w:rFonts w:ascii="Times New Roman" w:hAnsi="Times New Roman" w:cs="Times New Roman"/>
          <w:i/>
          <w:color w:val="auto"/>
          <w:sz w:val="24"/>
          <w:szCs w:val="24"/>
        </w:rPr>
        <w:t xml:space="preserve"> </w:t>
      </w:r>
      <w:r w:rsidR="00BF28C5" w:rsidRPr="00197950">
        <w:rPr>
          <w:rFonts w:ascii="Times New Roman" w:hAnsi="Times New Roman" w:cs="Times New Roman"/>
          <w:i/>
          <w:color w:val="auto"/>
          <w:sz w:val="24"/>
          <w:szCs w:val="24"/>
        </w:rPr>
        <w:t>электрическое сопротивление;</w:t>
      </w:r>
      <w:r w:rsidR="00F51A30" w:rsidRPr="00197950">
        <w:rPr>
          <w:rFonts w:ascii="Times New Roman" w:hAnsi="Times New Roman" w:cs="Times New Roman"/>
          <w:i/>
          <w:color w:val="auto"/>
          <w:sz w:val="24"/>
          <w:szCs w:val="24"/>
        </w:rPr>
        <w:t xml:space="preserve"> </w:t>
      </w:r>
      <w:r w:rsidR="00BF28C5" w:rsidRPr="00197950">
        <w:rPr>
          <w:rFonts w:ascii="Times New Roman" w:hAnsi="Times New Roman" w:cs="Times New Roman"/>
          <w:i/>
          <w:color w:val="auto"/>
          <w:sz w:val="24"/>
          <w:szCs w:val="24"/>
        </w:rPr>
        <w:t>сопротивление воздуха;</w:t>
      </w:r>
      <w:r w:rsidR="00F51A30" w:rsidRPr="00197950">
        <w:rPr>
          <w:rFonts w:ascii="Times New Roman" w:hAnsi="Times New Roman" w:cs="Times New Roman"/>
          <w:i/>
          <w:color w:val="auto"/>
          <w:sz w:val="24"/>
          <w:szCs w:val="24"/>
        </w:rPr>
        <w:t xml:space="preserve"> </w:t>
      </w:r>
      <w:r w:rsidR="00BF28C5" w:rsidRPr="00197950">
        <w:rPr>
          <w:rFonts w:ascii="Times New Roman" w:hAnsi="Times New Roman" w:cs="Times New Roman"/>
          <w:i/>
          <w:color w:val="auto"/>
          <w:sz w:val="24"/>
          <w:szCs w:val="24"/>
        </w:rPr>
        <w:t>сопротивление сжатию, сопротивление материалов.</w:t>
      </w:r>
    </w:p>
    <w:p w:rsidR="00BF28C5" w:rsidRPr="00197950" w:rsidRDefault="000F4897" w:rsidP="00DE2D38">
      <w:pPr>
        <w:pStyle w:val="a5"/>
        <w:spacing w:line="276" w:lineRule="auto"/>
        <w:jc w:val="both"/>
        <w:rPr>
          <w:rFonts w:ascii="Times New Roman" w:hAnsi="Times New Roman" w:cs="Times New Roman"/>
          <w:i/>
          <w:color w:val="auto"/>
          <w:sz w:val="24"/>
          <w:szCs w:val="24"/>
        </w:rPr>
      </w:pPr>
      <w:r w:rsidRPr="00197950">
        <w:rPr>
          <w:rFonts w:ascii="Times New Roman" w:hAnsi="Times New Roman" w:cs="Times New Roman"/>
          <w:b/>
          <w:color w:val="auto"/>
          <w:sz w:val="24"/>
          <w:szCs w:val="24"/>
        </w:rPr>
        <w:lastRenderedPageBreak/>
        <w:t>С</w:t>
      </w:r>
      <w:r w:rsidR="00BF28C5" w:rsidRPr="00197950">
        <w:rPr>
          <w:rFonts w:ascii="Times New Roman" w:hAnsi="Times New Roman" w:cs="Times New Roman"/>
          <w:b/>
          <w:color w:val="auto"/>
          <w:sz w:val="24"/>
          <w:szCs w:val="24"/>
        </w:rPr>
        <w:t>опротивляемость</w:t>
      </w:r>
      <w:r w:rsidR="00F51A30" w:rsidRPr="00197950">
        <w:rPr>
          <w:rFonts w:ascii="Times New Roman" w:hAnsi="Times New Roman" w:cs="Times New Roman"/>
          <w:b/>
          <w:color w:val="auto"/>
          <w:sz w:val="24"/>
          <w:szCs w:val="24"/>
        </w:rPr>
        <w:t xml:space="preserve"> - </w:t>
      </w:r>
      <w:r w:rsidR="00BF28C5" w:rsidRPr="00197950">
        <w:rPr>
          <w:rStyle w:val="lead"/>
          <w:rFonts w:ascii="Times New Roman" w:hAnsi="Times New Roman" w:cs="Times New Roman"/>
          <w:color w:val="auto"/>
          <w:sz w:val="24"/>
          <w:szCs w:val="24"/>
        </w:rPr>
        <w:t>Способность сопротивляться.</w:t>
      </w:r>
      <w:r w:rsidR="00F51A30" w:rsidRPr="00197950">
        <w:rPr>
          <w:rFonts w:ascii="Times New Roman" w:hAnsi="Times New Roman" w:cs="Times New Roman"/>
          <w:color w:val="auto"/>
          <w:sz w:val="24"/>
          <w:szCs w:val="24"/>
        </w:rPr>
        <w:t xml:space="preserve"> </w:t>
      </w:r>
      <w:r w:rsidR="00F51A30" w:rsidRPr="00197950">
        <w:rPr>
          <w:rFonts w:ascii="Times New Roman" w:hAnsi="Times New Roman" w:cs="Times New Roman"/>
          <w:i/>
          <w:color w:val="auto"/>
          <w:sz w:val="24"/>
          <w:szCs w:val="24"/>
        </w:rPr>
        <w:t>С</w:t>
      </w:r>
      <w:r w:rsidR="00BF28C5" w:rsidRPr="00197950">
        <w:rPr>
          <w:rFonts w:ascii="Times New Roman" w:hAnsi="Times New Roman" w:cs="Times New Roman"/>
          <w:i/>
          <w:color w:val="auto"/>
          <w:sz w:val="24"/>
          <w:szCs w:val="24"/>
        </w:rPr>
        <w:t>опротивляемость болезням, инфекциям, стрессу;</w:t>
      </w:r>
      <w:r w:rsidR="00F51A30" w:rsidRPr="00197950">
        <w:rPr>
          <w:rFonts w:ascii="Times New Roman" w:hAnsi="Times New Roman" w:cs="Times New Roman"/>
          <w:i/>
          <w:color w:val="auto"/>
          <w:sz w:val="24"/>
          <w:szCs w:val="24"/>
        </w:rPr>
        <w:t xml:space="preserve"> </w:t>
      </w:r>
      <w:r w:rsidR="00BF28C5" w:rsidRPr="00197950">
        <w:rPr>
          <w:rFonts w:ascii="Times New Roman" w:hAnsi="Times New Roman" w:cs="Times New Roman"/>
          <w:i/>
          <w:color w:val="auto"/>
          <w:sz w:val="24"/>
          <w:szCs w:val="24"/>
        </w:rPr>
        <w:t>сопротивляемость организма;</w:t>
      </w:r>
      <w:r w:rsidR="00F51A30" w:rsidRPr="00197950">
        <w:rPr>
          <w:rFonts w:ascii="Times New Roman" w:hAnsi="Times New Roman" w:cs="Times New Roman"/>
          <w:i/>
          <w:color w:val="auto"/>
          <w:sz w:val="24"/>
          <w:szCs w:val="24"/>
        </w:rPr>
        <w:t xml:space="preserve"> </w:t>
      </w:r>
      <w:r w:rsidR="00BF28C5" w:rsidRPr="00197950">
        <w:rPr>
          <w:rFonts w:ascii="Times New Roman" w:hAnsi="Times New Roman" w:cs="Times New Roman"/>
          <w:i/>
          <w:color w:val="auto"/>
          <w:sz w:val="24"/>
          <w:szCs w:val="24"/>
        </w:rPr>
        <w:t>сопротивляемость горных пород выветриванию.</w:t>
      </w:r>
    </w:p>
    <w:p w:rsidR="00BF28C5" w:rsidRPr="00197950" w:rsidRDefault="000F4897" w:rsidP="00DE2D38">
      <w:pPr>
        <w:pStyle w:val="a5"/>
        <w:spacing w:line="276" w:lineRule="auto"/>
        <w:jc w:val="both"/>
        <w:rPr>
          <w:rFonts w:ascii="Times New Roman" w:hAnsi="Times New Roman" w:cs="Times New Roman"/>
          <w:i/>
          <w:color w:val="auto"/>
          <w:sz w:val="24"/>
          <w:szCs w:val="24"/>
        </w:rPr>
      </w:pPr>
      <w:r w:rsidRPr="00197950">
        <w:rPr>
          <w:rFonts w:ascii="Times New Roman" w:hAnsi="Times New Roman" w:cs="Times New Roman"/>
          <w:b/>
          <w:color w:val="auto"/>
          <w:sz w:val="24"/>
          <w:szCs w:val="24"/>
        </w:rPr>
        <w:t>С</w:t>
      </w:r>
      <w:r w:rsidR="00BF28C5" w:rsidRPr="00197950">
        <w:rPr>
          <w:rFonts w:ascii="Times New Roman" w:hAnsi="Times New Roman" w:cs="Times New Roman"/>
          <w:b/>
          <w:color w:val="auto"/>
          <w:sz w:val="24"/>
          <w:szCs w:val="24"/>
        </w:rPr>
        <w:t>оседний</w:t>
      </w:r>
      <w:r w:rsidR="0024013C" w:rsidRPr="00197950">
        <w:rPr>
          <w:rFonts w:ascii="Times New Roman" w:hAnsi="Times New Roman" w:cs="Times New Roman"/>
          <w:b/>
          <w:color w:val="auto"/>
          <w:sz w:val="24"/>
          <w:szCs w:val="24"/>
        </w:rPr>
        <w:t xml:space="preserve"> - </w:t>
      </w:r>
      <w:r w:rsidR="00BF28C5" w:rsidRPr="00197950">
        <w:rPr>
          <w:rStyle w:val="lead"/>
          <w:rFonts w:ascii="Times New Roman" w:hAnsi="Times New Roman" w:cs="Times New Roman"/>
          <w:color w:val="auto"/>
          <w:sz w:val="24"/>
          <w:szCs w:val="24"/>
        </w:rPr>
        <w:t>Расположенный вблизи, рядом с кем-чем-либо, по соседству.</w:t>
      </w:r>
      <w:r w:rsidR="00DA04DF" w:rsidRPr="00197950">
        <w:rPr>
          <w:rFonts w:ascii="Times New Roman" w:hAnsi="Times New Roman" w:cs="Times New Roman"/>
          <w:color w:val="auto"/>
          <w:sz w:val="24"/>
          <w:szCs w:val="24"/>
        </w:rPr>
        <w:t xml:space="preserve"> </w:t>
      </w:r>
      <w:r w:rsidR="00DA04DF" w:rsidRPr="00197950">
        <w:rPr>
          <w:rFonts w:ascii="Times New Roman" w:hAnsi="Times New Roman" w:cs="Times New Roman"/>
          <w:i/>
          <w:color w:val="auto"/>
          <w:sz w:val="24"/>
          <w:szCs w:val="24"/>
        </w:rPr>
        <w:t>С</w:t>
      </w:r>
      <w:r w:rsidR="00BF28C5" w:rsidRPr="00197950">
        <w:rPr>
          <w:rFonts w:ascii="Times New Roman" w:hAnsi="Times New Roman" w:cs="Times New Roman"/>
          <w:i/>
          <w:color w:val="auto"/>
          <w:sz w:val="24"/>
          <w:szCs w:val="24"/>
        </w:rPr>
        <w:t>оседний дом;</w:t>
      </w:r>
      <w:r w:rsidR="00DA04DF" w:rsidRPr="00197950">
        <w:rPr>
          <w:rFonts w:ascii="Times New Roman" w:hAnsi="Times New Roman" w:cs="Times New Roman"/>
          <w:i/>
          <w:color w:val="auto"/>
          <w:sz w:val="24"/>
          <w:szCs w:val="24"/>
        </w:rPr>
        <w:t xml:space="preserve"> </w:t>
      </w:r>
      <w:r w:rsidR="00BF28C5" w:rsidRPr="00197950">
        <w:rPr>
          <w:rFonts w:ascii="Times New Roman" w:hAnsi="Times New Roman" w:cs="Times New Roman"/>
          <w:i/>
          <w:color w:val="auto"/>
          <w:sz w:val="24"/>
          <w:szCs w:val="24"/>
        </w:rPr>
        <w:t>соседнее сооружение, предприятие;</w:t>
      </w:r>
      <w:r w:rsidR="00DA04DF" w:rsidRPr="00197950">
        <w:rPr>
          <w:rFonts w:ascii="Times New Roman" w:hAnsi="Times New Roman" w:cs="Times New Roman"/>
          <w:i/>
          <w:color w:val="auto"/>
          <w:sz w:val="24"/>
          <w:szCs w:val="24"/>
        </w:rPr>
        <w:t xml:space="preserve"> </w:t>
      </w:r>
      <w:r w:rsidR="00BF28C5" w:rsidRPr="00197950">
        <w:rPr>
          <w:rFonts w:ascii="Times New Roman" w:hAnsi="Times New Roman" w:cs="Times New Roman"/>
          <w:i/>
          <w:color w:val="auto"/>
          <w:sz w:val="24"/>
          <w:szCs w:val="24"/>
        </w:rPr>
        <w:t>соседняя школа;</w:t>
      </w:r>
      <w:r w:rsidR="00DA04DF" w:rsidRPr="00197950">
        <w:rPr>
          <w:rFonts w:ascii="Times New Roman" w:hAnsi="Times New Roman" w:cs="Times New Roman"/>
          <w:i/>
          <w:color w:val="auto"/>
          <w:sz w:val="24"/>
          <w:szCs w:val="24"/>
        </w:rPr>
        <w:t xml:space="preserve"> </w:t>
      </w:r>
      <w:r w:rsidR="00BF28C5" w:rsidRPr="00197950">
        <w:rPr>
          <w:rFonts w:ascii="Times New Roman" w:hAnsi="Times New Roman" w:cs="Times New Roman"/>
          <w:i/>
          <w:color w:val="auto"/>
          <w:sz w:val="24"/>
          <w:szCs w:val="24"/>
        </w:rPr>
        <w:t>соседняя улица, бригада;</w:t>
      </w:r>
      <w:r w:rsidR="00DA04DF" w:rsidRPr="00197950">
        <w:rPr>
          <w:rFonts w:ascii="Times New Roman" w:hAnsi="Times New Roman" w:cs="Times New Roman"/>
          <w:i/>
          <w:color w:val="auto"/>
          <w:sz w:val="24"/>
          <w:szCs w:val="24"/>
        </w:rPr>
        <w:t xml:space="preserve"> </w:t>
      </w:r>
      <w:r w:rsidR="00BF28C5" w:rsidRPr="00197950">
        <w:rPr>
          <w:rFonts w:ascii="Times New Roman" w:hAnsi="Times New Roman" w:cs="Times New Roman"/>
          <w:i/>
          <w:color w:val="auto"/>
          <w:sz w:val="24"/>
          <w:szCs w:val="24"/>
        </w:rPr>
        <w:t>соседние страны.</w:t>
      </w:r>
    </w:p>
    <w:p w:rsidR="00BF28C5" w:rsidRPr="00197950" w:rsidRDefault="000F4897" w:rsidP="00DE2D38">
      <w:pPr>
        <w:pStyle w:val="a5"/>
        <w:spacing w:line="276" w:lineRule="auto"/>
        <w:jc w:val="both"/>
        <w:rPr>
          <w:rFonts w:ascii="Times New Roman" w:hAnsi="Times New Roman" w:cs="Times New Roman"/>
          <w:i/>
          <w:color w:val="auto"/>
          <w:sz w:val="24"/>
          <w:szCs w:val="24"/>
        </w:rPr>
      </w:pPr>
      <w:r w:rsidRPr="00197950">
        <w:rPr>
          <w:rFonts w:ascii="Times New Roman" w:hAnsi="Times New Roman" w:cs="Times New Roman"/>
          <w:b/>
          <w:color w:val="auto"/>
          <w:sz w:val="24"/>
          <w:szCs w:val="24"/>
        </w:rPr>
        <w:t>С</w:t>
      </w:r>
      <w:r w:rsidR="00BF28C5" w:rsidRPr="00197950">
        <w:rPr>
          <w:rFonts w:ascii="Times New Roman" w:hAnsi="Times New Roman" w:cs="Times New Roman"/>
          <w:b/>
          <w:color w:val="auto"/>
          <w:sz w:val="24"/>
          <w:szCs w:val="24"/>
        </w:rPr>
        <w:t>оседский</w:t>
      </w:r>
      <w:r w:rsidR="00DA04DF" w:rsidRPr="00197950">
        <w:rPr>
          <w:rFonts w:ascii="Times New Roman" w:hAnsi="Times New Roman" w:cs="Times New Roman"/>
          <w:b/>
          <w:color w:val="auto"/>
          <w:sz w:val="24"/>
          <w:szCs w:val="24"/>
        </w:rPr>
        <w:t xml:space="preserve"> - </w:t>
      </w:r>
      <w:r w:rsidR="00BF28C5" w:rsidRPr="00197950">
        <w:rPr>
          <w:rStyle w:val="lead"/>
          <w:rFonts w:ascii="Times New Roman" w:hAnsi="Times New Roman" w:cs="Times New Roman"/>
          <w:color w:val="auto"/>
          <w:sz w:val="24"/>
          <w:szCs w:val="24"/>
        </w:rPr>
        <w:t>(разг.). Относящийся к соседу, принадлежащий ему.</w:t>
      </w:r>
      <w:r w:rsidR="00DA04DF" w:rsidRPr="00197950">
        <w:rPr>
          <w:rFonts w:ascii="Times New Roman" w:hAnsi="Times New Roman" w:cs="Times New Roman"/>
          <w:color w:val="auto"/>
          <w:sz w:val="24"/>
          <w:szCs w:val="24"/>
        </w:rPr>
        <w:t xml:space="preserve"> </w:t>
      </w:r>
      <w:r w:rsidR="00DA04DF" w:rsidRPr="00197950">
        <w:rPr>
          <w:rFonts w:ascii="Times New Roman" w:hAnsi="Times New Roman" w:cs="Times New Roman"/>
          <w:i/>
          <w:color w:val="auto"/>
          <w:sz w:val="24"/>
          <w:szCs w:val="24"/>
        </w:rPr>
        <w:t>С</w:t>
      </w:r>
      <w:r w:rsidR="00BF28C5" w:rsidRPr="00197950">
        <w:rPr>
          <w:rFonts w:ascii="Times New Roman" w:hAnsi="Times New Roman" w:cs="Times New Roman"/>
          <w:i/>
          <w:color w:val="auto"/>
          <w:sz w:val="24"/>
          <w:szCs w:val="24"/>
        </w:rPr>
        <w:t>оседские дети;</w:t>
      </w:r>
      <w:r w:rsidR="00DA04DF" w:rsidRPr="00197950">
        <w:rPr>
          <w:rFonts w:ascii="Times New Roman" w:hAnsi="Times New Roman" w:cs="Times New Roman"/>
          <w:i/>
          <w:color w:val="auto"/>
          <w:sz w:val="24"/>
          <w:szCs w:val="24"/>
        </w:rPr>
        <w:t xml:space="preserve"> </w:t>
      </w:r>
      <w:r w:rsidR="00BF28C5" w:rsidRPr="00197950">
        <w:rPr>
          <w:rFonts w:ascii="Times New Roman" w:hAnsi="Times New Roman" w:cs="Times New Roman"/>
          <w:i/>
          <w:color w:val="auto"/>
          <w:sz w:val="24"/>
          <w:szCs w:val="24"/>
        </w:rPr>
        <w:t>соседская дача;</w:t>
      </w:r>
      <w:r w:rsidR="00DA04DF" w:rsidRPr="00197950">
        <w:rPr>
          <w:rFonts w:ascii="Times New Roman" w:hAnsi="Times New Roman" w:cs="Times New Roman"/>
          <w:i/>
          <w:color w:val="auto"/>
          <w:sz w:val="24"/>
          <w:szCs w:val="24"/>
        </w:rPr>
        <w:t xml:space="preserve"> </w:t>
      </w:r>
      <w:r w:rsidR="00BF28C5" w:rsidRPr="00197950">
        <w:rPr>
          <w:rFonts w:ascii="Times New Roman" w:hAnsi="Times New Roman" w:cs="Times New Roman"/>
          <w:i/>
          <w:color w:val="auto"/>
          <w:sz w:val="24"/>
          <w:szCs w:val="24"/>
        </w:rPr>
        <w:t>соседское имущество;</w:t>
      </w:r>
      <w:r w:rsidR="00DA04DF" w:rsidRPr="00197950">
        <w:rPr>
          <w:rFonts w:ascii="Times New Roman" w:hAnsi="Times New Roman" w:cs="Times New Roman"/>
          <w:i/>
          <w:color w:val="auto"/>
          <w:sz w:val="24"/>
          <w:szCs w:val="24"/>
        </w:rPr>
        <w:t xml:space="preserve"> </w:t>
      </w:r>
      <w:r w:rsidR="00BF28C5" w:rsidRPr="00197950">
        <w:rPr>
          <w:rFonts w:ascii="Times New Roman" w:hAnsi="Times New Roman" w:cs="Times New Roman"/>
          <w:i/>
          <w:color w:val="auto"/>
          <w:sz w:val="24"/>
          <w:szCs w:val="24"/>
        </w:rPr>
        <w:t>соседские привычки.</w:t>
      </w:r>
    </w:p>
    <w:p w:rsidR="00BF28C5" w:rsidRPr="00197950" w:rsidRDefault="000F4897" w:rsidP="00DE2D38">
      <w:pPr>
        <w:pStyle w:val="a5"/>
        <w:spacing w:line="276" w:lineRule="auto"/>
        <w:jc w:val="both"/>
        <w:rPr>
          <w:rFonts w:ascii="Times New Roman" w:hAnsi="Times New Roman" w:cs="Times New Roman"/>
          <w:i/>
          <w:color w:val="auto"/>
          <w:sz w:val="24"/>
          <w:szCs w:val="24"/>
        </w:rPr>
      </w:pPr>
      <w:r w:rsidRPr="00197950">
        <w:rPr>
          <w:rFonts w:ascii="Times New Roman" w:hAnsi="Times New Roman" w:cs="Times New Roman"/>
          <w:b/>
          <w:color w:val="auto"/>
          <w:sz w:val="24"/>
          <w:szCs w:val="24"/>
        </w:rPr>
        <w:t>С</w:t>
      </w:r>
      <w:r w:rsidR="00BF28C5" w:rsidRPr="00197950">
        <w:rPr>
          <w:rFonts w:ascii="Times New Roman" w:hAnsi="Times New Roman" w:cs="Times New Roman"/>
          <w:b/>
          <w:color w:val="auto"/>
          <w:sz w:val="24"/>
          <w:szCs w:val="24"/>
        </w:rPr>
        <w:t>равнимый</w:t>
      </w:r>
      <w:r w:rsidR="00DA04DF" w:rsidRPr="00197950">
        <w:rPr>
          <w:rFonts w:ascii="Times New Roman" w:hAnsi="Times New Roman" w:cs="Times New Roman"/>
          <w:b/>
          <w:color w:val="auto"/>
          <w:sz w:val="24"/>
          <w:szCs w:val="24"/>
        </w:rPr>
        <w:t xml:space="preserve"> - </w:t>
      </w:r>
      <w:r w:rsidR="00BF28C5" w:rsidRPr="00197950">
        <w:rPr>
          <w:rStyle w:val="lead"/>
          <w:rFonts w:ascii="Times New Roman" w:hAnsi="Times New Roman" w:cs="Times New Roman"/>
          <w:color w:val="auto"/>
          <w:sz w:val="24"/>
          <w:szCs w:val="24"/>
        </w:rPr>
        <w:t>Тот, который может сравниваться с чем-либо (сравнимый является причастием от глагола сравнить).</w:t>
      </w:r>
      <w:r w:rsidR="00DA04DF" w:rsidRPr="00197950">
        <w:rPr>
          <w:rFonts w:ascii="Times New Roman" w:hAnsi="Times New Roman" w:cs="Times New Roman"/>
          <w:color w:val="auto"/>
          <w:sz w:val="24"/>
          <w:szCs w:val="24"/>
        </w:rPr>
        <w:t xml:space="preserve"> </w:t>
      </w:r>
      <w:r w:rsidR="00DA04DF" w:rsidRPr="00197950">
        <w:rPr>
          <w:rFonts w:ascii="Times New Roman" w:hAnsi="Times New Roman" w:cs="Times New Roman"/>
          <w:i/>
          <w:color w:val="auto"/>
          <w:sz w:val="24"/>
          <w:szCs w:val="24"/>
        </w:rPr>
        <w:t>С</w:t>
      </w:r>
      <w:r w:rsidR="00BF28C5" w:rsidRPr="00197950">
        <w:rPr>
          <w:rFonts w:ascii="Times New Roman" w:hAnsi="Times New Roman" w:cs="Times New Roman"/>
          <w:i/>
          <w:color w:val="auto"/>
          <w:sz w:val="24"/>
          <w:szCs w:val="24"/>
        </w:rPr>
        <w:t>равнимые величины;</w:t>
      </w:r>
      <w:r w:rsidR="00DA04DF" w:rsidRPr="00197950">
        <w:rPr>
          <w:rFonts w:ascii="Times New Roman" w:hAnsi="Times New Roman" w:cs="Times New Roman"/>
          <w:i/>
          <w:color w:val="auto"/>
          <w:sz w:val="24"/>
          <w:szCs w:val="24"/>
        </w:rPr>
        <w:t xml:space="preserve"> </w:t>
      </w:r>
      <w:r w:rsidR="00BF28C5" w:rsidRPr="00197950">
        <w:rPr>
          <w:rFonts w:ascii="Times New Roman" w:hAnsi="Times New Roman" w:cs="Times New Roman"/>
          <w:i/>
          <w:color w:val="auto"/>
          <w:sz w:val="24"/>
          <w:szCs w:val="24"/>
        </w:rPr>
        <w:t>ни с чем не сравнимый.</w:t>
      </w:r>
    </w:p>
    <w:p w:rsidR="00BF28C5" w:rsidRPr="00197950" w:rsidRDefault="000F4897" w:rsidP="00DE2D38">
      <w:pPr>
        <w:pStyle w:val="a5"/>
        <w:spacing w:line="276" w:lineRule="auto"/>
        <w:jc w:val="both"/>
        <w:rPr>
          <w:rFonts w:ascii="Times New Roman" w:hAnsi="Times New Roman" w:cs="Times New Roman"/>
          <w:i/>
          <w:color w:val="auto"/>
          <w:sz w:val="24"/>
          <w:szCs w:val="24"/>
        </w:rPr>
      </w:pPr>
      <w:r w:rsidRPr="00197950">
        <w:rPr>
          <w:rFonts w:ascii="Times New Roman" w:hAnsi="Times New Roman" w:cs="Times New Roman"/>
          <w:b/>
          <w:color w:val="auto"/>
          <w:sz w:val="24"/>
          <w:szCs w:val="24"/>
        </w:rPr>
        <w:t>С</w:t>
      </w:r>
      <w:r w:rsidR="00BF28C5" w:rsidRPr="00197950">
        <w:rPr>
          <w:rFonts w:ascii="Times New Roman" w:hAnsi="Times New Roman" w:cs="Times New Roman"/>
          <w:b/>
          <w:color w:val="auto"/>
          <w:sz w:val="24"/>
          <w:szCs w:val="24"/>
        </w:rPr>
        <w:t>равнительный</w:t>
      </w:r>
      <w:r w:rsidR="00DA04DF" w:rsidRPr="00197950">
        <w:rPr>
          <w:rFonts w:ascii="Times New Roman" w:hAnsi="Times New Roman" w:cs="Times New Roman"/>
          <w:b/>
          <w:color w:val="auto"/>
          <w:sz w:val="24"/>
          <w:szCs w:val="24"/>
        </w:rPr>
        <w:t xml:space="preserve"> - </w:t>
      </w:r>
      <w:r w:rsidR="00BF28C5" w:rsidRPr="00197950">
        <w:rPr>
          <w:rStyle w:val="lead"/>
          <w:rFonts w:ascii="Times New Roman" w:hAnsi="Times New Roman" w:cs="Times New Roman"/>
          <w:color w:val="auto"/>
          <w:sz w:val="24"/>
          <w:szCs w:val="24"/>
        </w:rPr>
        <w:t xml:space="preserve">1) основанный на сравнении, 2) относительный, 3) лингвистический термин, связанный со </w:t>
      </w:r>
      <w:r w:rsidR="00DA04DF" w:rsidRPr="00197950">
        <w:rPr>
          <w:rStyle w:val="lead"/>
          <w:rFonts w:ascii="Times New Roman" w:hAnsi="Times New Roman" w:cs="Times New Roman"/>
          <w:color w:val="auto"/>
          <w:sz w:val="24"/>
          <w:szCs w:val="24"/>
        </w:rPr>
        <w:t>с</w:t>
      </w:r>
      <w:r w:rsidR="00BF28C5" w:rsidRPr="00197950">
        <w:rPr>
          <w:rStyle w:val="lead"/>
          <w:rFonts w:ascii="Times New Roman" w:hAnsi="Times New Roman" w:cs="Times New Roman"/>
          <w:color w:val="auto"/>
          <w:sz w:val="24"/>
          <w:szCs w:val="24"/>
        </w:rPr>
        <w:t>равнением.</w:t>
      </w:r>
      <w:r w:rsidR="00DA04DF" w:rsidRPr="00197950">
        <w:rPr>
          <w:rFonts w:ascii="Times New Roman" w:hAnsi="Times New Roman" w:cs="Times New Roman"/>
          <w:color w:val="auto"/>
          <w:sz w:val="24"/>
          <w:szCs w:val="24"/>
        </w:rPr>
        <w:t xml:space="preserve"> </w:t>
      </w:r>
      <w:r w:rsidR="00BF28C5" w:rsidRPr="00197950">
        <w:rPr>
          <w:rFonts w:ascii="Times New Roman" w:hAnsi="Times New Roman" w:cs="Times New Roman"/>
          <w:i/>
          <w:color w:val="auto"/>
          <w:sz w:val="24"/>
          <w:szCs w:val="24"/>
        </w:rPr>
        <w:t>1. сравнительный метод исследования, сравнительное языкознание;</w:t>
      </w:r>
      <w:r w:rsidR="00DA04DF" w:rsidRPr="00197950">
        <w:rPr>
          <w:rFonts w:ascii="Times New Roman" w:hAnsi="Times New Roman" w:cs="Times New Roman"/>
          <w:i/>
          <w:color w:val="auto"/>
          <w:sz w:val="24"/>
          <w:szCs w:val="24"/>
        </w:rPr>
        <w:t xml:space="preserve"> </w:t>
      </w:r>
      <w:r w:rsidR="00BF28C5" w:rsidRPr="00197950">
        <w:rPr>
          <w:rFonts w:ascii="Times New Roman" w:hAnsi="Times New Roman" w:cs="Times New Roman"/>
          <w:i/>
          <w:color w:val="auto"/>
          <w:sz w:val="24"/>
          <w:szCs w:val="24"/>
        </w:rPr>
        <w:t>2. сравнительная тишина, сравнительный достаток;</w:t>
      </w:r>
      <w:r w:rsidR="00DA04DF" w:rsidRPr="00197950">
        <w:rPr>
          <w:rFonts w:ascii="Times New Roman" w:hAnsi="Times New Roman" w:cs="Times New Roman"/>
          <w:i/>
          <w:color w:val="auto"/>
          <w:sz w:val="24"/>
          <w:szCs w:val="24"/>
        </w:rPr>
        <w:t xml:space="preserve"> </w:t>
      </w:r>
      <w:r w:rsidR="00BF28C5" w:rsidRPr="00197950">
        <w:rPr>
          <w:rFonts w:ascii="Times New Roman" w:hAnsi="Times New Roman" w:cs="Times New Roman"/>
          <w:i/>
          <w:color w:val="auto"/>
          <w:sz w:val="24"/>
          <w:szCs w:val="24"/>
        </w:rPr>
        <w:t>3. сравнительное прилагательное, сравнительная степень.</w:t>
      </w:r>
    </w:p>
    <w:p w:rsidR="00BF28C5" w:rsidRPr="00197950" w:rsidRDefault="000F4897" w:rsidP="00DE2D38">
      <w:pPr>
        <w:pStyle w:val="a5"/>
        <w:spacing w:line="276" w:lineRule="auto"/>
        <w:jc w:val="both"/>
        <w:rPr>
          <w:rFonts w:ascii="Times New Roman" w:hAnsi="Times New Roman" w:cs="Times New Roman"/>
          <w:i/>
          <w:color w:val="auto"/>
          <w:sz w:val="24"/>
          <w:szCs w:val="24"/>
        </w:rPr>
      </w:pPr>
      <w:r w:rsidRPr="00197950">
        <w:rPr>
          <w:rFonts w:ascii="Times New Roman" w:hAnsi="Times New Roman" w:cs="Times New Roman"/>
          <w:b/>
          <w:color w:val="auto"/>
          <w:sz w:val="24"/>
          <w:szCs w:val="24"/>
        </w:rPr>
        <w:t>С</w:t>
      </w:r>
      <w:r w:rsidR="00BF28C5" w:rsidRPr="00197950">
        <w:rPr>
          <w:rFonts w:ascii="Times New Roman" w:hAnsi="Times New Roman" w:cs="Times New Roman"/>
          <w:b/>
          <w:color w:val="auto"/>
          <w:sz w:val="24"/>
          <w:szCs w:val="24"/>
        </w:rPr>
        <w:t>ценический</w:t>
      </w:r>
      <w:r w:rsidR="00DA04DF" w:rsidRPr="00197950">
        <w:rPr>
          <w:rFonts w:ascii="Times New Roman" w:hAnsi="Times New Roman" w:cs="Times New Roman"/>
          <w:b/>
          <w:color w:val="auto"/>
          <w:sz w:val="24"/>
          <w:szCs w:val="24"/>
        </w:rPr>
        <w:t xml:space="preserve"> - </w:t>
      </w:r>
      <w:r w:rsidR="00BF28C5" w:rsidRPr="00197950">
        <w:rPr>
          <w:rStyle w:val="lead"/>
          <w:rFonts w:ascii="Times New Roman" w:hAnsi="Times New Roman" w:cs="Times New Roman"/>
          <w:color w:val="auto"/>
          <w:sz w:val="24"/>
          <w:szCs w:val="24"/>
        </w:rPr>
        <w:t>1. Относящийся к сцене. 2. Связанный с театром, театральным искусством, театральной деятельностью.</w:t>
      </w:r>
      <w:r w:rsidR="00DA04DF" w:rsidRPr="00197950">
        <w:rPr>
          <w:rFonts w:ascii="Times New Roman" w:hAnsi="Times New Roman" w:cs="Times New Roman"/>
          <w:color w:val="auto"/>
          <w:sz w:val="24"/>
          <w:szCs w:val="24"/>
        </w:rPr>
        <w:t xml:space="preserve"> </w:t>
      </w:r>
      <w:r w:rsidR="00BF28C5" w:rsidRPr="00197950">
        <w:rPr>
          <w:rFonts w:ascii="Times New Roman" w:hAnsi="Times New Roman" w:cs="Times New Roman"/>
          <w:i/>
          <w:color w:val="auto"/>
          <w:sz w:val="24"/>
          <w:szCs w:val="24"/>
        </w:rPr>
        <w:t>1) сценические подмостки, механизмы;</w:t>
      </w:r>
      <w:r w:rsidR="00DA04DF" w:rsidRPr="00197950">
        <w:rPr>
          <w:rFonts w:ascii="Times New Roman" w:hAnsi="Times New Roman" w:cs="Times New Roman"/>
          <w:i/>
          <w:color w:val="auto"/>
          <w:sz w:val="24"/>
          <w:szCs w:val="24"/>
        </w:rPr>
        <w:t xml:space="preserve"> </w:t>
      </w:r>
      <w:r w:rsidR="00BF28C5" w:rsidRPr="00197950">
        <w:rPr>
          <w:rFonts w:ascii="Times New Roman" w:hAnsi="Times New Roman" w:cs="Times New Roman"/>
          <w:i/>
          <w:color w:val="auto"/>
          <w:sz w:val="24"/>
          <w:szCs w:val="24"/>
        </w:rPr>
        <w:t>сценическое приспос</w:t>
      </w:r>
      <w:r w:rsidR="00DA04DF" w:rsidRPr="00197950">
        <w:rPr>
          <w:rFonts w:ascii="Times New Roman" w:hAnsi="Times New Roman" w:cs="Times New Roman"/>
          <w:i/>
          <w:color w:val="auto"/>
          <w:sz w:val="24"/>
          <w:szCs w:val="24"/>
        </w:rPr>
        <w:t xml:space="preserve">обление, оформление, освещение; </w:t>
      </w:r>
      <w:r w:rsidR="00BF28C5" w:rsidRPr="00197950">
        <w:rPr>
          <w:rFonts w:ascii="Times New Roman" w:hAnsi="Times New Roman" w:cs="Times New Roman"/>
          <w:i/>
          <w:color w:val="auto"/>
          <w:sz w:val="24"/>
          <w:szCs w:val="24"/>
        </w:rPr>
        <w:t>2) сц</w:t>
      </w:r>
      <w:r w:rsidR="00DA04DF" w:rsidRPr="00197950">
        <w:rPr>
          <w:rFonts w:ascii="Times New Roman" w:hAnsi="Times New Roman" w:cs="Times New Roman"/>
          <w:i/>
          <w:color w:val="auto"/>
          <w:sz w:val="24"/>
          <w:szCs w:val="24"/>
        </w:rPr>
        <w:t xml:space="preserve">еническая литература, живопись; </w:t>
      </w:r>
      <w:r w:rsidR="00BF28C5" w:rsidRPr="00197950">
        <w:rPr>
          <w:rFonts w:ascii="Times New Roman" w:hAnsi="Times New Roman" w:cs="Times New Roman"/>
          <w:i/>
          <w:color w:val="auto"/>
          <w:sz w:val="24"/>
          <w:szCs w:val="24"/>
        </w:rPr>
        <w:t>сценическое искусство, произведение;</w:t>
      </w:r>
      <w:r w:rsidR="00DA04DF" w:rsidRPr="00197950">
        <w:rPr>
          <w:rFonts w:ascii="Times New Roman" w:hAnsi="Times New Roman" w:cs="Times New Roman"/>
          <w:i/>
          <w:color w:val="auto"/>
          <w:sz w:val="24"/>
          <w:szCs w:val="24"/>
        </w:rPr>
        <w:t xml:space="preserve"> сценический вариант; </w:t>
      </w:r>
      <w:r w:rsidR="00BF28C5" w:rsidRPr="00197950">
        <w:rPr>
          <w:rFonts w:ascii="Times New Roman" w:hAnsi="Times New Roman" w:cs="Times New Roman"/>
          <w:i/>
          <w:color w:val="auto"/>
          <w:sz w:val="24"/>
          <w:szCs w:val="24"/>
        </w:rPr>
        <w:t>сценическо</w:t>
      </w:r>
      <w:r w:rsidR="00DA04DF" w:rsidRPr="00197950">
        <w:rPr>
          <w:rFonts w:ascii="Times New Roman" w:hAnsi="Times New Roman" w:cs="Times New Roman"/>
          <w:i/>
          <w:color w:val="auto"/>
          <w:sz w:val="24"/>
          <w:szCs w:val="24"/>
        </w:rPr>
        <w:t xml:space="preserve">е действие; </w:t>
      </w:r>
      <w:r w:rsidR="00BF28C5" w:rsidRPr="00197950">
        <w:rPr>
          <w:rFonts w:ascii="Times New Roman" w:hAnsi="Times New Roman" w:cs="Times New Roman"/>
          <w:i/>
          <w:color w:val="auto"/>
          <w:sz w:val="24"/>
          <w:szCs w:val="24"/>
        </w:rPr>
        <w:t>сценический образ, приём;</w:t>
      </w:r>
      <w:r w:rsidR="00DA04DF" w:rsidRPr="00197950">
        <w:rPr>
          <w:rFonts w:ascii="Times New Roman" w:hAnsi="Times New Roman" w:cs="Times New Roman"/>
          <w:i/>
          <w:color w:val="auto"/>
          <w:sz w:val="24"/>
          <w:szCs w:val="24"/>
        </w:rPr>
        <w:t xml:space="preserve"> </w:t>
      </w:r>
      <w:r w:rsidR="00BF28C5" w:rsidRPr="00197950">
        <w:rPr>
          <w:rFonts w:ascii="Times New Roman" w:hAnsi="Times New Roman" w:cs="Times New Roman"/>
          <w:i/>
          <w:color w:val="auto"/>
          <w:sz w:val="24"/>
          <w:szCs w:val="24"/>
        </w:rPr>
        <w:t>сц</w:t>
      </w:r>
      <w:r w:rsidR="00DA04DF" w:rsidRPr="00197950">
        <w:rPr>
          <w:rFonts w:ascii="Times New Roman" w:hAnsi="Times New Roman" w:cs="Times New Roman"/>
          <w:i/>
          <w:color w:val="auto"/>
          <w:sz w:val="24"/>
          <w:szCs w:val="24"/>
        </w:rPr>
        <w:t xml:space="preserve">еническая речь, характеристика; </w:t>
      </w:r>
      <w:r w:rsidR="00BF28C5" w:rsidRPr="00197950">
        <w:rPr>
          <w:rFonts w:ascii="Times New Roman" w:hAnsi="Times New Roman" w:cs="Times New Roman"/>
          <w:i/>
          <w:color w:val="auto"/>
          <w:sz w:val="24"/>
          <w:szCs w:val="24"/>
        </w:rPr>
        <w:t>с</w:t>
      </w:r>
      <w:r w:rsidR="00DA04DF" w:rsidRPr="00197950">
        <w:rPr>
          <w:rFonts w:ascii="Times New Roman" w:hAnsi="Times New Roman" w:cs="Times New Roman"/>
          <w:i/>
          <w:color w:val="auto"/>
          <w:sz w:val="24"/>
          <w:szCs w:val="24"/>
        </w:rPr>
        <w:t xml:space="preserve">ценические свойства; </w:t>
      </w:r>
      <w:r w:rsidR="00BF28C5" w:rsidRPr="00197950">
        <w:rPr>
          <w:rFonts w:ascii="Times New Roman" w:hAnsi="Times New Roman" w:cs="Times New Roman"/>
          <w:i/>
          <w:color w:val="auto"/>
          <w:sz w:val="24"/>
          <w:szCs w:val="24"/>
        </w:rPr>
        <w:t>сценическая деятельность, карьера;</w:t>
      </w:r>
      <w:r w:rsidR="00DA04DF" w:rsidRPr="00197950">
        <w:rPr>
          <w:rFonts w:ascii="Times New Roman" w:hAnsi="Times New Roman" w:cs="Times New Roman"/>
          <w:i/>
          <w:color w:val="auto"/>
          <w:sz w:val="24"/>
          <w:szCs w:val="24"/>
        </w:rPr>
        <w:t xml:space="preserve"> </w:t>
      </w:r>
      <w:r w:rsidR="00BF28C5" w:rsidRPr="00197950">
        <w:rPr>
          <w:rFonts w:ascii="Times New Roman" w:hAnsi="Times New Roman" w:cs="Times New Roman"/>
          <w:i/>
          <w:color w:val="auto"/>
          <w:sz w:val="24"/>
          <w:szCs w:val="24"/>
        </w:rPr>
        <w:t>сценическое прошлое.</w:t>
      </w:r>
    </w:p>
    <w:p w:rsidR="00BF28C5" w:rsidRPr="00197950" w:rsidRDefault="000F4897" w:rsidP="00DE2D38">
      <w:pPr>
        <w:pStyle w:val="a5"/>
        <w:spacing w:line="276" w:lineRule="auto"/>
        <w:jc w:val="both"/>
        <w:rPr>
          <w:rFonts w:ascii="Times New Roman" w:hAnsi="Times New Roman" w:cs="Times New Roman"/>
          <w:i/>
          <w:color w:val="auto"/>
          <w:sz w:val="24"/>
          <w:szCs w:val="24"/>
        </w:rPr>
      </w:pPr>
      <w:r w:rsidRPr="00197950">
        <w:rPr>
          <w:rFonts w:ascii="Times New Roman" w:hAnsi="Times New Roman" w:cs="Times New Roman"/>
          <w:b/>
          <w:color w:val="auto"/>
          <w:sz w:val="24"/>
          <w:szCs w:val="24"/>
        </w:rPr>
        <w:t>С</w:t>
      </w:r>
      <w:r w:rsidR="00BF28C5" w:rsidRPr="00197950">
        <w:rPr>
          <w:rFonts w:ascii="Times New Roman" w:hAnsi="Times New Roman" w:cs="Times New Roman"/>
          <w:b/>
          <w:color w:val="auto"/>
          <w:sz w:val="24"/>
          <w:szCs w:val="24"/>
        </w:rPr>
        <w:t>ценичный</w:t>
      </w:r>
      <w:r w:rsidR="00DA04DF" w:rsidRPr="00197950">
        <w:rPr>
          <w:rFonts w:ascii="Times New Roman" w:hAnsi="Times New Roman" w:cs="Times New Roman"/>
          <w:b/>
          <w:color w:val="auto"/>
          <w:sz w:val="24"/>
          <w:szCs w:val="24"/>
        </w:rPr>
        <w:t xml:space="preserve"> - </w:t>
      </w:r>
      <w:r w:rsidR="00BF28C5" w:rsidRPr="00197950">
        <w:rPr>
          <w:rStyle w:val="lead"/>
          <w:rFonts w:ascii="Times New Roman" w:hAnsi="Times New Roman" w:cs="Times New Roman"/>
          <w:color w:val="auto"/>
          <w:sz w:val="24"/>
          <w:szCs w:val="24"/>
        </w:rPr>
        <w:t>Пригодный для сцены, для театрального представления, обладающий свойствами, нужными для сцены.</w:t>
      </w:r>
      <w:r w:rsidR="00DA04DF" w:rsidRPr="00197950">
        <w:rPr>
          <w:rFonts w:ascii="Times New Roman" w:hAnsi="Times New Roman" w:cs="Times New Roman"/>
          <w:color w:val="auto"/>
          <w:sz w:val="24"/>
          <w:szCs w:val="24"/>
        </w:rPr>
        <w:t xml:space="preserve"> </w:t>
      </w:r>
      <w:r w:rsidR="00DA04DF" w:rsidRPr="00197950">
        <w:rPr>
          <w:rFonts w:ascii="Times New Roman" w:hAnsi="Times New Roman" w:cs="Times New Roman"/>
          <w:i/>
          <w:color w:val="auto"/>
          <w:sz w:val="24"/>
          <w:szCs w:val="24"/>
        </w:rPr>
        <w:t>С</w:t>
      </w:r>
      <w:r w:rsidR="00BF28C5" w:rsidRPr="00197950">
        <w:rPr>
          <w:rFonts w:ascii="Times New Roman" w:hAnsi="Times New Roman" w:cs="Times New Roman"/>
          <w:i/>
          <w:color w:val="auto"/>
          <w:sz w:val="24"/>
          <w:szCs w:val="24"/>
        </w:rPr>
        <w:t>ценичный голос;</w:t>
      </w:r>
      <w:r w:rsidR="00DA04DF" w:rsidRPr="00197950">
        <w:rPr>
          <w:rFonts w:ascii="Times New Roman" w:hAnsi="Times New Roman" w:cs="Times New Roman"/>
          <w:i/>
          <w:color w:val="auto"/>
          <w:sz w:val="24"/>
          <w:szCs w:val="24"/>
        </w:rPr>
        <w:t xml:space="preserve"> </w:t>
      </w:r>
      <w:r w:rsidR="00BF28C5" w:rsidRPr="00197950">
        <w:rPr>
          <w:rFonts w:ascii="Times New Roman" w:hAnsi="Times New Roman" w:cs="Times New Roman"/>
          <w:i/>
          <w:color w:val="auto"/>
          <w:sz w:val="24"/>
          <w:szCs w:val="24"/>
        </w:rPr>
        <w:t>сценичная внешность;</w:t>
      </w:r>
      <w:r w:rsidR="00DA04DF" w:rsidRPr="00197950">
        <w:rPr>
          <w:rFonts w:ascii="Times New Roman" w:hAnsi="Times New Roman" w:cs="Times New Roman"/>
          <w:i/>
          <w:color w:val="auto"/>
          <w:sz w:val="24"/>
          <w:szCs w:val="24"/>
        </w:rPr>
        <w:t xml:space="preserve"> </w:t>
      </w:r>
      <w:r w:rsidR="00BF28C5" w:rsidRPr="00197950">
        <w:rPr>
          <w:rFonts w:ascii="Times New Roman" w:hAnsi="Times New Roman" w:cs="Times New Roman"/>
          <w:i/>
          <w:color w:val="auto"/>
          <w:sz w:val="24"/>
          <w:szCs w:val="24"/>
        </w:rPr>
        <w:t>сценичное поведение;</w:t>
      </w:r>
      <w:r w:rsidR="00DA04DF" w:rsidRPr="00197950">
        <w:rPr>
          <w:rFonts w:ascii="Times New Roman" w:hAnsi="Times New Roman" w:cs="Times New Roman"/>
          <w:i/>
          <w:color w:val="auto"/>
          <w:sz w:val="24"/>
          <w:szCs w:val="24"/>
        </w:rPr>
        <w:t xml:space="preserve"> </w:t>
      </w:r>
      <w:r w:rsidR="00BF28C5" w:rsidRPr="00197950">
        <w:rPr>
          <w:rFonts w:ascii="Times New Roman" w:hAnsi="Times New Roman" w:cs="Times New Roman"/>
          <w:i/>
          <w:color w:val="auto"/>
          <w:sz w:val="24"/>
          <w:szCs w:val="24"/>
        </w:rPr>
        <w:t>сценичная пьеса.</w:t>
      </w:r>
    </w:p>
    <w:p w:rsidR="00BF28C5" w:rsidRPr="00197950" w:rsidRDefault="00BF28C5" w:rsidP="00DE2D38">
      <w:pPr>
        <w:pStyle w:val="a5"/>
        <w:spacing w:line="276" w:lineRule="auto"/>
        <w:ind w:firstLine="720"/>
        <w:jc w:val="both"/>
        <w:rPr>
          <w:rFonts w:ascii="Times New Roman" w:hAnsi="Times New Roman" w:cs="Times New Roman"/>
          <w:color w:val="auto"/>
          <w:sz w:val="24"/>
          <w:szCs w:val="24"/>
        </w:rPr>
      </w:pPr>
      <w:r w:rsidRPr="00197950">
        <w:rPr>
          <w:rStyle w:val="aa"/>
          <w:rFonts w:ascii="Times New Roman" w:hAnsi="Times New Roman" w:cs="Times New Roman"/>
          <w:color w:val="auto"/>
          <w:sz w:val="24"/>
          <w:szCs w:val="24"/>
        </w:rPr>
        <w:t>Сравните: сценический образ — образ, связанный с театром, театральным искусством; сценичный образ — образ, пригодный для сцены.</w:t>
      </w:r>
    </w:p>
    <w:p w:rsidR="00BF28C5" w:rsidRPr="00197950" w:rsidRDefault="000F4897" w:rsidP="00DE2D38">
      <w:pPr>
        <w:pStyle w:val="a5"/>
        <w:spacing w:line="276" w:lineRule="auto"/>
        <w:jc w:val="both"/>
        <w:rPr>
          <w:rFonts w:ascii="Times New Roman" w:hAnsi="Times New Roman" w:cs="Times New Roman"/>
          <w:i/>
          <w:color w:val="auto"/>
          <w:sz w:val="24"/>
          <w:szCs w:val="24"/>
        </w:rPr>
      </w:pPr>
      <w:r w:rsidRPr="00197950">
        <w:rPr>
          <w:rFonts w:ascii="Times New Roman" w:hAnsi="Times New Roman" w:cs="Times New Roman"/>
          <w:b/>
          <w:color w:val="auto"/>
          <w:sz w:val="24"/>
          <w:szCs w:val="24"/>
        </w:rPr>
        <w:t>Т</w:t>
      </w:r>
      <w:r w:rsidR="00BF28C5" w:rsidRPr="00197950">
        <w:rPr>
          <w:rFonts w:ascii="Times New Roman" w:hAnsi="Times New Roman" w:cs="Times New Roman"/>
          <w:b/>
          <w:color w:val="auto"/>
          <w:sz w:val="24"/>
          <w:szCs w:val="24"/>
        </w:rPr>
        <w:t>ехнический</w:t>
      </w:r>
      <w:r w:rsidR="00DA04DF" w:rsidRPr="00197950">
        <w:rPr>
          <w:rFonts w:ascii="Times New Roman" w:hAnsi="Times New Roman" w:cs="Times New Roman"/>
          <w:b/>
          <w:color w:val="auto"/>
          <w:sz w:val="24"/>
          <w:szCs w:val="24"/>
        </w:rPr>
        <w:t xml:space="preserve"> - </w:t>
      </w:r>
      <w:r w:rsidR="00BF28C5" w:rsidRPr="00197950">
        <w:rPr>
          <w:rStyle w:val="lead"/>
          <w:rFonts w:ascii="Times New Roman" w:hAnsi="Times New Roman" w:cs="Times New Roman"/>
          <w:color w:val="auto"/>
          <w:sz w:val="24"/>
          <w:szCs w:val="24"/>
        </w:rPr>
        <w:t>1. Относящийся к технике, связанный с ней, с научной разработкой её. 2. Используемый в промышленности. 3. Относящийся к обслуживанию техники какого-либо производства. 4. Действующий только по указанию руководителя, не ответственный.</w:t>
      </w:r>
      <w:r w:rsidR="00DA04DF" w:rsidRPr="00197950">
        <w:rPr>
          <w:rFonts w:ascii="Times New Roman" w:hAnsi="Times New Roman" w:cs="Times New Roman"/>
          <w:color w:val="auto"/>
          <w:sz w:val="24"/>
          <w:szCs w:val="24"/>
        </w:rPr>
        <w:t xml:space="preserve"> </w:t>
      </w:r>
      <w:r w:rsidR="00DA04DF" w:rsidRPr="00197950">
        <w:rPr>
          <w:rFonts w:ascii="Times New Roman" w:hAnsi="Times New Roman" w:cs="Times New Roman"/>
          <w:i/>
          <w:color w:val="auto"/>
          <w:sz w:val="24"/>
          <w:szCs w:val="24"/>
        </w:rPr>
        <w:t xml:space="preserve">1) технический институт; </w:t>
      </w:r>
      <w:r w:rsidR="00BF28C5" w:rsidRPr="00197950">
        <w:rPr>
          <w:rFonts w:ascii="Times New Roman" w:hAnsi="Times New Roman" w:cs="Times New Roman"/>
          <w:i/>
          <w:color w:val="auto"/>
          <w:sz w:val="24"/>
          <w:szCs w:val="24"/>
        </w:rPr>
        <w:t>технические знани</w:t>
      </w:r>
      <w:r w:rsidR="00DA04DF" w:rsidRPr="00197950">
        <w:rPr>
          <w:rFonts w:ascii="Times New Roman" w:hAnsi="Times New Roman" w:cs="Times New Roman"/>
          <w:i/>
          <w:color w:val="auto"/>
          <w:sz w:val="24"/>
          <w:szCs w:val="24"/>
        </w:rPr>
        <w:t xml:space="preserve">я; </w:t>
      </w:r>
      <w:r w:rsidR="00BF28C5" w:rsidRPr="00197950">
        <w:rPr>
          <w:rFonts w:ascii="Times New Roman" w:hAnsi="Times New Roman" w:cs="Times New Roman"/>
          <w:i/>
          <w:color w:val="auto"/>
          <w:sz w:val="24"/>
          <w:szCs w:val="24"/>
        </w:rPr>
        <w:t>технический тер</w:t>
      </w:r>
      <w:r w:rsidR="00DA04DF" w:rsidRPr="00197950">
        <w:rPr>
          <w:rFonts w:ascii="Times New Roman" w:hAnsi="Times New Roman" w:cs="Times New Roman"/>
          <w:i/>
          <w:color w:val="auto"/>
          <w:sz w:val="24"/>
          <w:szCs w:val="24"/>
        </w:rPr>
        <w:t xml:space="preserve">мин, уровень, подъём, прогресс; </w:t>
      </w:r>
      <w:r w:rsidR="00BF28C5" w:rsidRPr="00197950">
        <w:rPr>
          <w:rFonts w:ascii="Times New Roman" w:hAnsi="Times New Roman" w:cs="Times New Roman"/>
          <w:i/>
          <w:color w:val="auto"/>
          <w:sz w:val="24"/>
          <w:szCs w:val="24"/>
        </w:rPr>
        <w:t>те</w:t>
      </w:r>
      <w:r w:rsidR="00DA04DF" w:rsidRPr="00197950">
        <w:rPr>
          <w:rFonts w:ascii="Times New Roman" w:hAnsi="Times New Roman" w:cs="Times New Roman"/>
          <w:i/>
          <w:color w:val="auto"/>
          <w:sz w:val="24"/>
          <w:szCs w:val="24"/>
        </w:rPr>
        <w:t xml:space="preserve">хническая оснащённость, помощь; технический опыт; техническое открытие; </w:t>
      </w:r>
      <w:r w:rsidR="00BF28C5" w:rsidRPr="00197950">
        <w:rPr>
          <w:rFonts w:ascii="Times New Roman" w:hAnsi="Times New Roman" w:cs="Times New Roman"/>
          <w:i/>
          <w:color w:val="auto"/>
          <w:sz w:val="24"/>
          <w:szCs w:val="24"/>
        </w:rPr>
        <w:t>технические проблемы,</w:t>
      </w:r>
      <w:r w:rsidR="00DA04DF" w:rsidRPr="00197950">
        <w:rPr>
          <w:rFonts w:ascii="Times New Roman" w:hAnsi="Times New Roman" w:cs="Times New Roman"/>
          <w:i/>
          <w:color w:val="auto"/>
          <w:sz w:val="24"/>
          <w:szCs w:val="24"/>
        </w:rPr>
        <w:t xml:space="preserve"> средства, данные, возможности; технический паспорт; 2) техническое стекло; </w:t>
      </w:r>
      <w:r w:rsidR="00BF28C5" w:rsidRPr="00197950">
        <w:rPr>
          <w:rFonts w:ascii="Times New Roman" w:hAnsi="Times New Roman" w:cs="Times New Roman"/>
          <w:i/>
          <w:color w:val="auto"/>
          <w:sz w:val="24"/>
          <w:szCs w:val="24"/>
        </w:rPr>
        <w:t xml:space="preserve">технический трикотаж, лён, </w:t>
      </w:r>
      <w:r w:rsidR="00DA04DF" w:rsidRPr="00197950">
        <w:rPr>
          <w:rFonts w:ascii="Times New Roman" w:hAnsi="Times New Roman" w:cs="Times New Roman"/>
          <w:i/>
          <w:color w:val="auto"/>
          <w:sz w:val="24"/>
          <w:szCs w:val="24"/>
        </w:rPr>
        <w:t xml:space="preserve">вазелин; </w:t>
      </w:r>
      <w:r w:rsidR="00BF28C5" w:rsidRPr="00197950">
        <w:rPr>
          <w:rFonts w:ascii="Times New Roman" w:hAnsi="Times New Roman" w:cs="Times New Roman"/>
          <w:i/>
          <w:color w:val="auto"/>
          <w:sz w:val="24"/>
          <w:szCs w:val="24"/>
        </w:rPr>
        <w:t>техничес</w:t>
      </w:r>
      <w:r w:rsidR="00DA04DF" w:rsidRPr="00197950">
        <w:rPr>
          <w:rFonts w:ascii="Times New Roman" w:hAnsi="Times New Roman" w:cs="Times New Roman"/>
          <w:i/>
          <w:color w:val="auto"/>
          <w:sz w:val="24"/>
          <w:szCs w:val="24"/>
        </w:rPr>
        <w:t xml:space="preserve">кие масла, культуры, новшества; </w:t>
      </w:r>
      <w:r w:rsidR="00BF28C5" w:rsidRPr="00197950">
        <w:rPr>
          <w:rFonts w:ascii="Times New Roman" w:hAnsi="Times New Roman" w:cs="Times New Roman"/>
          <w:i/>
          <w:color w:val="auto"/>
          <w:sz w:val="24"/>
          <w:szCs w:val="24"/>
        </w:rPr>
        <w:t xml:space="preserve">3) </w:t>
      </w:r>
      <w:r w:rsidR="00DA04DF" w:rsidRPr="00197950">
        <w:rPr>
          <w:rFonts w:ascii="Times New Roman" w:hAnsi="Times New Roman" w:cs="Times New Roman"/>
          <w:i/>
          <w:color w:val="auto"/>
          <w:sz w:val="24"/>
          <w:szCs w:val="24"/>
        </w:rPr>
        <w:t xml:space="preserve">технический редактор, персонал; </w:t>
      </w:r>
      <w:r w:rsidR="00BF28C5" w:rsidRPr="00197950">
        <w:rPr>
          <w:rFonts w:ascii="Times New Roman" w:hAnsi="Times New Roman" w:cs="Times New Roman"/>
          <w:i/>
          <w:color w:val="auto"/>
          <w:sz w:val="24"/>
          <w:szCs w:val="24"/>
        </w:rPr>
        <w:t>4) технический секретарь, исполнитель.</w:t>
      </w:r>
    </w:p>
    <w:p w:rsidR="00BF28C5" w:rsidRPr="00197950" w:rsidRDefault="000F4897" w:rsidP="00DE2D38">
      <w:pPr>
        <w:pStyle w:val="a5"/>
        <w:spacing w:line="276" w:lineRule="auto"/>
        <w:jc w:val="both"/>
        <w:rPr>
          <w:rFonts w:ascii="Times New Roman" w:hAnsi="Times New Roman" w:cs="Times New Roman"/>
          <w:color w:val="auto"/>
          <w:sz w:val="24"/>
          <w:szCs w:val="24"/>
        </w:rPr>
      </w:pPr>
      <w:r w:rsidRPr="00197950">
        <w:rPr>
          <w:rFonts w:ascii="Times New Roman" w:hAnsi="Times New Roman" w:cs="Times New Roman"/>
          <w:b/>
          <w:color w:val="auto"/>
          <w:sz w:val="24"/>
          <w:szCs w:val="24"/>
        </w:rPr>
        <w:t>Т</w:t>
      </w:r>
      <w:r w:rsidR="00BF28C5" w:rsidRPr="00197950">
        <w:rPr>
          <w:rFonts w:ascii="Times New Roman" w:hAnsi="Times New Roman" w:cs="Times New Roman"/>
          <w:b/>
          <w:color w:val="auto"/>
          <w:sz w:val="24"/>
          <w:szCs w:val="24"/>
        </w:rPr>
        <w:t>ехничный</w:t>
      </w:r>
      <w:r w:rsidR="00DA04DF" w:rsidRPr="00197950">
        <w:rPr>
          <w:rFonts w:ascii="Times New Roman" w:hAnsi="Times New Roman" w:cs="Times New Roman"/>
          <w:b/>
          <w:color w:val="auto"/>
          <w:sz w:val="24"/>
          <w:szCs w:val="24"/>
        </w:rPr>
        <w:t xml:space="preserve"> - </w:t>
      </w:r>
      <w:r w:rsidR="00BF28C5" w:rsidRPr="00197950">
        <w:rPr>
          <w:rStyle w:val="lead"/>
          <w:rFonts w:ascii="Times New Roman" w:hAnsi="Times New Roman" w:cs="Times New Roman"/>
          <w:color w:val="auto"/>
          <w:sz w:val="24"/>
          <w:szCs w:val="24"/>
        </w:rPr>
        <w:t>Обладающий мастерством, высокой техникой; исполненный с большим искусством, умением (в спорте, искусстве).</w:t>
      </w:r>
      <w:r w:rsidR="00DA04DF" w:rsidRPr="00197950">
        <w:rPr>
          <w:rFonts w:ascii="Times New Roman" w:hAnsi="Times New Roman" w:cs="Times New Roman"/>
          <w:color w:val="auto"/>
          <w:sz w:val="24"/>
          <w:szCs w:val="24"/>
        </w:rPr>
        <w:t xml:space="preserve"> </w:t>
      </w:r>
      <w:r w:rsidR="00DA04DF" w:rsidRPr="00197950">
        <w:rPr>
          <w:rFonts w:ascii="Times New Roman" w:hAnsi="Times New Roman" w:cs="Times New Roman"/>
          <w:i/>
          <w:color w:val="auto"/>
          <w:sz w:val="24"/>
          <w:szCs w:val="24"/>
        </w:rPr>
        <w:t>Т</w:t>
      </w:r>
      <w:r w:rsidR="00BF28C5" w:rsidRPr="00197950">
        <w:rPr>
          <w:rFonts w:ascii="Times New Roman" w:hAnsi="Times New Roman" w:cs="Times New Roman"/>
          <w:i/>
          <w:color w:val="auto"/>
          <w:sz w:val="24"/>
          <w:szCs w:val="24"/>
        </w:rPr>
        <w:t>ехничный спортсме</w:t>
      </w:r>
      <w:r w:rsidR="00DA04DF" w:rsidRPr="00197950">
        <w:rPr>
          <w:rFonts w:ascii="Times New Roman" w:hAnsi="Times New Roman" w:cs="Times New Roman"/>
          <w:i/>
          <w:color w:val="auto"/>
          <w:sz w:val="24"/>
          <w:szCs w:val="24"/>
        </w:rPr>
        <w:t xml:space="preserve">н, гимнаст, исполнитель, актёр; техничная балерина, работа; </w:t>
      </w:r>
      <w:r w:rsidR="00BF28C5" w:rsidRPr="00197950">
        <w:rPr>
          <w:rFonts w:ascii="Times New Roman" w:hAnsi="Times New Roman" w:cs="Times New Roman"/>
          <w:i/>
          <w:color w:val="auto"/>
          <w:sz w:val="24"/>
          <w:szCs w:val="24"/>
        </w:rPr>
        <w:t>техничное исполнение</w:t>
      </w:r>
      <w:r w:rsidR="00BF28C5" w:rsidRPr="00197950">
        <w:rPr>
          <w:rFonts w:ascii="Times New Roman" w:hAnsi="Times New Roman" w:cs="Times New Roman"/>
          <w:color w:val="auto"/>
          <w:sz w:val="24"/>
          <w:szCs w:val="24"/>
        </w:rPr>
        <w:t>.</w:t>
      </w:r>
    </w:p>
    <w:p w:rsidR="00BF28C5" w:rsidRPr="00197950" w:rsidRDefault="00BF28C5" w:rsidP="00DE2D38">
      <w:pPr>
        <w:pStyle w:val="a7"/>
        <w:shd w:val="clear" w:color="auto" w:fill="FFFFFF"/>
        <w:spacing w:before="0" w:beforeAutospacing="0" w:after="150" w:afterAutospacing="0" w:line="276" w:lineRule="auto"/>
        <w:ind w:firstLine="720"/>
        <w:jc w:val="both"/>
      </w:pPr>
      <w:r w:rsidRPr="00197950">
        <w:rPr>
          <w:rStyle w:val="aa"/>
        </w:rPr>
        <w:t>Сравните: техническая подготовка — подготовка, связанная с техническим образованием кого-либо; техничная подготовка — мастерская подготовка.</w:t>
      </w:r>
    </w:p>
    <w:p w:rsidR="001218CD" w:rsidRPr="00197950" w:rsidRDefault="00BF28C5" w:rsidP="00DE2D38">
      <w:pPr>
        <w:pStyle w:val="10"/>
        <w:ind w:right="120"/>
        <w:jc w:val="both"/>
        <w:rPr>
          <w:rFonts w:ascii="Times New Roman" w:hAnsi="Times New Roman" w:cs="Times New Roman"/>
          <w:color w:val="auto"/>
          <w:sz w:val="24"/>
          <w:szCs w:val="24"/>
        </w:rPr>
      </w:pPr>
      <w:r w:rsidRPr="00197950">
        <w:rPr>
          <w:rFonts w:ascii="Times New Roman" w:hAnsi="Times New Roman" w:cs="Times New Roman"/>
          <w:b/>
          <w:color w:val="auto"/>
          <w:sz w:val="24"/>
          <w:szCs w:val="24"/>
        </w:rPr>
        <w:t xml:space="preserve"> </w:t>
      </w:r>
      <w:r w:rsidR="00744750" w:rsidRPr="00197950">
        <w:rPr>
          <w:rFonts w:ascii="Times New Roman" w:hAnsi="Times New Roman" w:cs="Times New Roman"/>
          <w:b/>
          <w:color w:val="auto"/>
          <w:sz w:val="24"/>
          <w:szCs w:val="24"/>
        </w:rPr>
        <w:t xml:space="preserve">Удачливый </w:t>
      </w:r>
      <w:r w:rsidR="00744750" w:rsidRPr="00197950">
        <w:rPr>
          <w:rFonts w:ascii="Times New Roman" w:hAnsi="Times New Roman" w:cs="Times New Roman"/>
          <w:color w:val="auto"/>
          <w:sz w:val="24"/>
          <w:szCs w:val="24"/>
        </w:rPr>
        <w:t xml:space="preserve">— счастливый; тот, кому везет. </w:t>
      </w:r>
      <w:r w:rsidR="00744750" w:rsidRPr="00197950">
        <w:rPr>
          <w:rFonts w:ascii="Times New Roman" w:hAnsi="Times New Roman" w:cs="Times New Roman"/>
          <w:i/>
          <w:color w:val="auto"/>
          <w:sz w:val="24"/>
          <w:szCs w:val="24"/>
        </w:rPr>
        <w:t>удачливый исследователь</w:t>
      </w:r>
      <w:r w:rsidR="00744750" w:rsidRPr="00197950">
        <w:rPr>
          <w:rFonts w:ascii="Times New Roman" w:hAnsi="Times New Roman" w:cs="Times New Roman"/>
          <w:color w:val="auto"/>
          <w:sz w:val="24"/>
          <w:szCs w:val="24"/>
        </w:rPr>
        <w:t>.</w:t>
      </w:r>
      <w:r w:rsidR="00744750" w:rsidRPr="00197950">
        <w:rPr>
          <w:rFonts w:ascii="Times New Roman" w:hAnsi="Times New Roman" w:cs="Times New Roman"/>
          <w:i/>
          <w:color w:val="auto"/>
          <w:sz w:val="24"/>
          <w:szCs w:val="24"/>
        </w:rPr>
        <w:t xml:space="preserve"> Удачливый предприниматель, удачливый спортсмен; удачливая охота. </w:t>
      </w:r>
    </w:p>
    <w:p w:rsidR="001218CD" w:rsidRPr="00197950" w:rsidRDefault="00744750" w:rsidP="00DE2D38">
      <w:pPr>
        <w:pStyle w:val="10"/>
        <w:ind w:right="120"/>
        <w:jc w:val="both"/>
        <w:rPr>
          <w:rFonts w:ascii="Times New Roman" w:hAnsi="Times New Roman" w:cs="Times New Roman"/>
          <w:color w:val="auto"/>
          <w:sz w:val="24"/>
          <w:szCs w:val="24"/>
        </w:rPr>
      </w:pPr>
      <w:r w:rsidRPr="00197950">
        <w:rPr>
          <w:rFonts w:ascii="Times New Roman" w:hAnsi="Times New Roman" w:cs="Times New Roman"/>
          <w:b/>
          <w:color w:val="auto"/>
          <w:sz w:val="24"/>
          <w:szCs w:val="24"/>
        </w:rPr>
        <w:lastRenderedPageBreak/>
        <w:t>Удачный</w:t>
      </w:r>
      <w:r w:rsidRPr="00197950">
        <w:rPr>
          <w:rFonts w:ascii="Times New Roman" w:hAnsi="Times New Roman" w:cs="Times New Roman"/>
          <w:color w:val="auto"/>
          <w:sz w:val="24"/>
          <w:szCs w:val="24"/>
        </w:rPr>
        <w:t xml:space="preserve"> — 1) завершившийся успехом, удачей. </w:t>
      </w:r>
      <w:r w:rsidRPr="00197950">
        <w:rPr>
          <w:rFonts w:ascii="Times New Roman" w:hAnsi="Times New Roman" w:cs="Times New Roman"/>
          <w:i/>
          <w:color w:val="auto"/>
          <w:sz w:val="24"/>
          <w:szCs w:val="24"/>
        </w:rPr>
        <w:t xml:space="preserve">Удачный день. </w:t>
      </w:r>
      <w:r w:rsidRPr="00197950">
        <w:rPr>
          <w:rFonts w:ascii="Times New Roman" w:hAnsi="Times New Roman" w:cs="Times New Roman"/>
          <w:color w:val="auto"/>
          <w:sz w:val="24"/>
          <w:szCs w:val="24"/>
        </w:rPr>
        <w:t xml:space="preserve"> 2)хороший, отвечающий требованиям успешный. </w:t>
      </w:r>
      <w:r w:rsidRPr="00197950">
        <w:rPr>
          <w:rFonts w:ascii="Times New Roman" w:hAnsi="Times New Roman" w:cs="Times New Roman"/>
          <w:i/>
          <w:color w:val="auto"/>
          <w:sz w:val="24"/>
          <w:szCs w:val="24"/>
        </w:rPr>
        <w:t>Удачное дело, удачная операция; удачная роль, удачные слова.</w:t>
      </w:r>
    </w:p>
    <w:p w:rsidR="00BF28C5" w:rsidRPr="00197950" w:rsidRDefault="00DA04DF" w:rsidP="00DE2D38">
      <w:pPr>
        <w:pStyle w:val="a5"/>
        <w:spacing w:line="276" w:lineRule="auto"/>
        <w:jc w:val="both"/>
        <w:rPr>
          <w:rFonts w:ascii="Times New Roman" w:hAnsi="Times New Roman" w:cs="Times New Roman"/>
          <w:i/>
          <w:color w:val="auto"/>
          <w:sz w:val="24"/>
          <w:szCs w:val="24"/>
        </w:rPr>
      </w:pPr>
      <w:r w:rsidRPr="00197950">
        <w:rPr>
          <w:rFonts w:ascii="Times New Roman" w:hAnsi="Times New Roman" w:cs="Times New Roman"/>
          <w:b/>
          <w:color w:val="auto"/>
          <w:sz w:val="24"/>
          <w:szCs w:val="24"/>
        </w:rPr>
        <w:t>У</w:t>
      </w:r>
      <w:r w:rsidR="00BF28C5" w:rsidRPr="00197950">
        <w:rPr>
          <w:rFonts w:ascii="Times New Roman" w:hAnsi="Times New Roman" w:cs="Times New Roman"/>
          <w:b/>
          <w:color w:val="auto"/>
          <w:sz w:val="24"/>
          <w:szCs w:val="24"/>
        </w:rPr>
        <w:t>ниженный</w:t>
      </w:r>
      <w:r w:rsidR="00656B7A" w:rsidRPr="00197950">
        <w:rPr>
          <w:rFonts w:ascii="Times New Roman" w:hAnsi="Times New Roman" w:cs="Times New Roman"/>
          <w:b/>
          <w:color w:val="auto"/>
          <w:sz w:val="24"/>
          <w:szCs w:val="24"/>
        </w:rPr>
        <w:t xml:space="preserve"> - </w:t>
      </w:r>
      <w:r w:rsidR="00BF28C5" w:rsidRPr="00197950">
        <w:rPr>
          <w:rStyle w:val="lead"/>
          <w:rFonts w:ascii="Times New Roman" w:hAnsi="Times New Roman" w:cs="Times New Roman"/>
          <w:color w:val="auto"/>
          <w:sz w:val="24"/>
          <w:szCs w:val="24"/>
        </w:rPr>
        <w:t xml:space="preserve">Причастие от глагола унизить. </w:t>
      </w:r>
      <w:r w:rsidR="00BF28C5" w:rsidRPr="00197950">
        <w:rPr>
          <w:rStyle w:val="lead"/>
          <w:rFonts w:ascii="Times New Roman" w:hAnsi="Times New Roman" w:cs="Times New Roman"/>
          <w:i/>
          <w:color w:val="auto"/>
          <w:sz w:val="24"/>
          <w:szCs w:val="24"/>
        </w:rPr>
        <w:t>Тот, кого унизили; выражающий унижение, свидетельствующий об унижении.</w:t>
      </w:r>
      <w:r w:rsidR="00656B7A" w:rsidRPr="00197950">
        <w:rPr>
          <w:rFonts w:ascii="Times New Roman" w:hAnsi="Times New Roman" w:cs="Times New Roman"/>
          <w:i/>
          <w:color w:val="auto"/>
          <w:sz w:val="24"/>
          <w:szCs w:val="24"/>
        </w:rPr>
        <w:t xml:space="preserve"> У</w:t>
      </w:r>
      <w:r w:rsidR="00BF28C5" w:rsidRPr="00197950">
        <w:rPr>
          <w:rFonts w:ascii="Times New Roman" w:hAnsi="Times New Roman" w:cs="Times New Roman"/>
          <w:i/>
          <w:color w:val="auto"/>
          <w:sz w:val="24"/>
          <w:szCs w:val="24"/>
        </w:rPr>
        <w:t>ниженный человек;</w:t>
      </w:r>
      <w:r w:rsidR="00656B7A" w:rsidRPr="00197950">
        <w:rPr>
          <w:rFonts w:ascii="Times New Roman" w:hAnsi="Times New Roman" w:cs="Times New Roman"/>
          <w:i/>
          <w:color w:val="auto"/>
          <w:sz w:val="24"/>
          <w:szCs w:val="24"/>
        </w:rPr>
        <w:t xml:space="preserve"> </w:t>
      </w:r>
      <w:r w:rsidR="00BF28C5" w:rsidRPr="00197950">
        <w:rPr>
          <w:rFonts w:ascii="Times New Roman" w:hAnsi="Times New Roman" w:cs="Times New Roman"/>
          <w:i/>
          <w:color w:val="auto"/>
          <w:sz w:val="24"/>
          <w:szCs w:val="24"/>
        </w:rPr>
        <w:t>с униженными поклонами;</w:t>
      </w:r>
      <w:r w:rsidR="00656B7A" w:rsidRPr="00197950">
        <w:rPr>
          <w:rFonts w:ascii="Times New Roman" w:hAnsi="Times New Roman" w:cs="Times New Roman"/>
          <w:i/>
          <w:color w:val="auto"/>
          <w:sz w:val="24"/>
          <w:szCs w:val="24"/>
        </w:rPr>
        <w:t xml:space="preserve"> </w:t>
      </w:r>
      <w:r w:rsidR="00BF28C5" w:rsidRPr="00197950">
        <w:rPr>
          <w:rFonts w:ascii="Times New Roman" w:hAnsi="Times New Roman" w:cs="Times New Roman"/>
          <w:i/>
          <w:color w:val="auto"/>
          <w:sz w:val="24"/>
          <w:szCs w:val="24"/>
        </w:rPr>
        <w:t>униженные просьбы.</w:t>
      </w:r>
    </w:p>
    <w:p w:rsidR="00BF28C5" w:rsidRPr="00197950" w:rsidRDefault="00DA04DF" w:rsidP="00DE2D38">
      <w:pPr>
        <w:pStyle w:val="a5"/>
        <w:spacing w:line="276" w:lineRule="auto"/>
        <w:jc w:val="both"/>
        <w:rPr>
          <w:rFonts w:ascii="Times New Roman" w:hAnsi="Times New Roman" w:cs="Times New Roman"/>
          <w:i/>
          <w:color w:val="auto"/>
          <w:sz w:val="24"/>
          <w:szCs w:val="24"/>
        </w:rPr>
      </w:pPr>
      <w:r w:rsidRPr="00197950">
        <w:rPr>
          <w:rFonts w:ascii="Times New Roman" w:hAnsi="Times New Roman" w:cs="Times New Roman"/>
          <w:b/>
          <w:color w:val="auto"/>
          <w:sz w:val="24"/>
          <w:szCs w:val="24"/>
        </w:rPr>
        <w:t>У</w:t>
      </w:r>
      <w:r w:rsidR="00BF28C5" w:rsidRPr="00197950">
        <w:rPr>
          <w:rFonts w:ascii="Times New Roman" w:hAnsi="Times New Roman" w:cs="Times New Roman"/>
          <w:b/>
          <w:color w:val="auto"/>
          <w:sz w:val="24"/>
          <w:szCs w:val="24"/>
        </w:rPr>
        <w:t>низительный</w:t>
      </w:r>
      <w:r w:rsidR="00656B7A" w:rsidRPr="00197950">
        <w:rPr>
          <w:rFonts w:ascii="Times New Roman" w:hAnsi="Times New Roman" w:cs="Times New Roman"/>
          <w:b/>
          <w:color w:val="auto"/>
          <w:sz w:val="24"/>
          <w:szCs w:val="24"/>
        </w:rPr>
        <w:t xml:space="preserve"> - </w:t>
      </w:r>
      <w:r w:rsidR="00BF28C5" w:rsidRPr="00197950">
        <w:rPr>
          <w:rStyle w:val="lead"/>
          <w:rFonts w:ascii="Times New Roman" w:hAnsi="Times New Roman" w:cs="Times New Roman"/>
          <w:color w:val="auto"/>
          <w:sz w:val="24"/>
          <w:szCs w:val="24"/>
        </w:rPr>
        <w:t>Оскорбительный для чьего-либо достоинства, самолюбия.</w:t>
      </w:r>
      <w:r w:rsidR="00656B7A" w:rsidRPr="00197950">
        <w:rPr>
          <w:rFonts w:ascii="Times New Roman" w:hAnsi="Times New Roman" w:cs="Times New Roman"/>
          <w:color w:val="auto"/>
          <w:sz w:val="24"/>
          <w:szCs w:val="24"/>
        </w:rPr>
        <w:t xml:space="preserve"> </w:t>
      </w:r>
      <w:r w:rsidR="00656B7A" w:rsidRPr="00197950">
        <w:rPr>
          <w:rFonts w:ascii="Times New Roman" w:hAnsi="Times New Roman" w:cs="Times New Roman"/>
          <w:i/>
          <w:color w:val="auto"/>
          <w:sz w:val="24"/>
          <w:szCs w:val="24"/>
        </w:rPr>
        <w:t>У</w:t>
      </w:r>
      <w:r w:rsidR="00BF28C5" w:rsidRPr="00197950">
        <w:rPr>
          <w:rFonts w:ascii="Times New Roman" w:hAnsi="Times New Roman" w:cs="Times New Roman"/>
          <w:i/>
          <w:color w:val="auto"/>
          <w:sz w:val="24"/>
          <w:szCs w:val="24"/>
        </w:rPr>
        <w:t>низительное положение;</w:t>
      </w:r>
      <w:r w:rsidR="00656B7A" w:rsidRPr="00197950">
        <w:rPr>
          <w:rFonts w:ascii="Times New Roman" w:hAnsi="Times New Roman" w:cs="Times New Roman"/>
          <w:i/>
          <w:color w:val="auto"/>
          <w:sz w:val="24"/>
          <w:szCs w:val="24"/>
        </w:rPr>
        <w:t xml:space="preserve"> </w:t>
      </w:r>
      <w:r w:rsidR="00BF28C5" w:rsidRPr="00197950">
        <w:rPr>
          <w:rFonts w:ascii="Times New Roman" w:hAnsi="Times New Roman" w:cs="Times New Roman"/>
          <w:i/>
          <w:color w:val="auto"/>
          <w:sz w:val="24"/>
          <w:szCs w:val="24"/>
        </w:rPr>
        <w:t>унизительные слова;</w:t>
      </w:r>
      <w:r w:rsidR="00656B7A" w:rsidRPr="00197950">
        <w:rPr>
          <w:rFonts w:ascii="Times New Roman" w:hAnsi="Times New Roman" w:cs="Times New Roman"/>
          <w:i/>
          <w:color w:val="auto"/>
          <w:sz w:val="24"/>
          <w:szCs w:val="24"/>
        </w:rPr>
        <w:t xml:space="preserve"> </w:t>
      </w:r>
      <w:r w:rsidR="00BF28C5" w:rsidRPr="00197950">
        <w:rPr>
          <w:rFonts w:ascii="Times New Roman" w:hAnsi="Times New Roman" w:cs="Times New Roman"/>
          <w:i/>
          <w:color w:val="auto"/>
          <w:sz w:val="24"/>
          <w:szCs w:val="24"/>
        </w:rPr>
        <w:t>унизительное отношение.</w:t>
      </w:r>
    </w:p>
    <w:p w:rsidR="00BF28C5" w:rsidRPr="00197950" w:rsidRDefault="00DA04DF" w:rsidP="00DE2D38">
      <w:pPr>
        <w:pStyle w:val="a5"/>
        <w:spacing w:line="276" w:lineRule="auto"/>
        <w:jc w:val="both"/>
        <w:rPr>
          <w:rFonts w:ascii="Times New Roman" w:hAnsi="Times New Roman" w:cs="Times New Roman"/>
          <w:i/>
          <w:color w:val="auto"/>
          <w:sz w:val="24"/>
          <w:szCs w:val="24"/>
        </w:rPr>
      </w:pPr>
      <w:r w:rsidRPr="00197950">
        <w:rPr>
          <w:rFonts w:ascii="Times New Roman" w:hAnsi="Times New Roman" w:cs="Times New Roman"/>
          <w:b/>
          <w:color w:val="auto"/>
          <w:sz w:val="24"/>
          <w:szCs w:val="24"/>
        </w:rPr>
        <w:t>Ф</w:t>
      </w:r>
      <w:r w:rsidR="00BF28C5" w:rsidRPr="00197950">
        <w:rPr>
          <w:rFonts w:ascii="Times New Roman" w:hAnsi="Times New Roman" w:cs="Times New Roman"/>
          <w:b/>
          <w:color w:val="auto"/>
          <w:sz w:val="24"/>
          <w:szCs w:val="24"/>
        </w:rPr>
        <w:t>актический</w:t>
      </w:r>
      <w:r w:rsidR="00656B7A" w:rsidRPr="00197950">
        <w:rPr>
          <w:rFonts w:ascii="Times New Roman" w:hAnsi="Times New Roman" w:cs="Times New Roman"/>
          <w:b/>
          <w:color w:val="auto"/>
          <w:sz w:val="24"/>
          <w:szCs w:val="24"/>
        </w:rPr>
        <w:t xml:space="preserve"> - </w:t>
      </w:r>
      <w:r w:rsidR="00BF28C5" w:rsidRPr="00197950">
        <w:rPr>
          <w:rStyle w:val="lead"/>
          <w:rFonts w:ascii="Times New Roman" w:hAnsi="Times New Roman" w:cs="Times New Roman"/>
          <w:color w:val="auto"/>
          <w:sz w:val="24"/>
          <w:szCs w:val="24"/>
        </w:rPr>
        <w:t>Являющийся фактом; отражающий действительное состояние чего-либо.</w:t>
      </w:r>
      <w:r w:rsidR="00656B7A" w:rsidRPr="00197950">
        <w:rPr>
          <w:rFonts w:ascii="Times New Roman" w:hAnsi="Times New Roman" w:cs="Times New Roman"/>
          <w:color w:val="auto"/>
          <w:sz w:val="24"/>
          <w:szCs w:val="24"/>
        </w:rPr>
        <w:t xml:space="preserve"> </w:t>
      </w:r>
      <w:r w:rsidR="00656B7A" w:rsidRPr="00197950">
        <w:rPr>
          <w:rFonts w:ascii="Times New Roman" w:hAnsi="Times New Roman" w:cs="Times New Roman"/>
          <w:i/>
          <w:color w:val="auto"/>
          <w:sz w:val="24"/>
          <w:szCs w:val="24"/>
        </w:rPr>
        <w:t xml:space="preserve">Фактический материал; фактические данные; </w:t>
      </w:r>
      <w:r w:rsidR="00BF28C5" w:rsidRPr="00197950">
        <w:rPr>
          <w:rFonts w:ascii="Times New Roman" w:hAnsi="Times New Roman" w:cs="Times New Roman"/>
          <w:i/>
          <w:color w:val="auto"/>
          <w:sz w:val="24"/>
          <w:szCs w:val="24"/>
        </w:rPr>
        <w:t>фактический брак (брачные отнош</w:t>
      </w:r>
      <w:r w:rsidR="00656B7A" w:rsidRPr="00197950">
        <w:rPr>
          <w:rFonts w:ascii="Times New Roman" w:hAnsi="Times New Roman" w:cs="Times New Roman"/>
          <w:i/>
          <w:color w:val="auto"/>
          <w:sz w:val="24"/>
          <w:szCs w:val="24"/>
        </w:rPr>
        <w:t xml:space="preserve">ения); фактическое начало работы; фактическое положение дела; </w:t>
      </w:r>
      <w:r w:rsidR="00BF28C5" w:rsidRPr="00197950">
        <w:rPr>
          <w:rFonts w:ascii="Times New Roman" w:hAnsi="Times New Roman" w:cs="Times New Roman"/>
          <w:i/>
          <w:color w:val="auto"/>
          <w:sz w:val="24"/>
          <w:szCs w:val="24"/>
        </w:rPr>
        <w:t>фактическое искажение чего-либо.</w:t>
      </w:r>
    </w:p>
    <w:p w:rsidR="00BF28C5" w:rsidRPr="00197950" w:rsidRDefault="00DA04DF" w:rsidP="00DE2D38">
      <w:pPr>
        <w:pStyle w:val="a5"/>
        <w:spacing w:line="276" w:lineRule="auto"/>
        <w:jc w:val="both"/>
        <w:rPr>
          <w:rFonts w:ascii="Times New Roman" w:hAnsi="Times New Roman" w:cs="Times New Roman"/>
          <w:i/>
          <w:color w:val="auto"/>
          <w:sz w:val="24"/>
          <w:szCs w:val="24"/>
        </w:rPr>
      </w:pPr>
      <w:r w:rsidRPr="00197950">
        <w:rPr>
          <w:rFonts w:ascii="Times New Roman" w:hAnsi="Times New Roman" w:cs="Times New Roman"/>
          <w:b/>
          <w:color w:val="auto"/>
          <w:sz w:val="24"/>
          <w:szCs w:val="24"/>
        </w:rPr>
        <w:t>Ф</w:t>
      </w:r>
      <w:r w:rsidR="00BF28C5" w:rsidRPr="00197950">
        <w:rPr>
          <w:rFonts w:ascii="Times New Roman" w:hAnsi="Times New Roman" w:cs="Times New Roman"/>
          <w:b/>
          <w:color w:val="auto"/>
          <w:sz w:val="24"/>
          <w:szCs w:val="24"/>
        </w:rPr>
        <w:t>актичный</w:t>
      </w:r>
      <w:r w:rsidR="00656B7A" w:rsidRPr="00197950">
        <w:rPr>
          <w:rFonts w:ascii="Times New Roman" w:hAnsi="Times New Roman" w:cs="Times New Roman"/>
          <w:b/>
          <w:color w:val="auto"/>
          <w:sz w:val="24"/>
          <w:szCs w:val="24"/>
        </w:rPr>
        <w:t xml:space="preserve"> - </w:t>
      </w:r>
      <w:r w:rsidR="00BF28C5" w:rsidRPr="00197950">
        <w:rPr>
          <w:rStyle w:val="lead"/>
          <w:rFonts w:ascii="Times New Roman" w:hAnsi="Times New Roman" w:cs="Times New Roman"/>
          <w:color w:val="auto"/>
          <w:sz w:val="24"/>
          <w:szCs w:val="24"/>
        </w:rPr>
        <w:t>Соответствующий фактичности, требованиям подлинности, документальности.</w:t>
      </w:r>
      <w:r w:rsidR="00656B7A" w:rsidRPr="00197950">
        <w:rPr>
          <w:rFonts w:ascii="Times New Roman" w:hAnsi="Times New Roman" w:cs="Times New Roman"/>
          <w:color w:val="auto"/>
          <w:sz w:val="24"/>
          <w:szCs w:val="24"/>
        </w:rPr>
        <w:t xml:space="preserve"> </w:t>
      </w:r>
      <w:r w:rsidR="00656B7A" w:rsidRPr="00197950">
        <w:rPr>
          <w:rFonts w:ascii="Times New Roman" w:hAnsi="Times New Roman" w:cs="Times New Roman"/>
          <w:i/>
          <w:color w:val="auto"/>
          <w:sz w:val="24"/>
          <w:szCs w:val="24"/>
        </w:rPr>
        <w:t>Ф</w:t>
      </w:r>
      <w:r w:rsidR="00BF28C5" w:rsidRPr="00197950">
        <w:rPr>
          <w:rFonts w:ascii="Times New Roman" w:hAnsi="Times New Roman" w:cs="Times New Roman"/>
          <w:i/>
          <w:color w:val="auto"/>
          <w:sz w:val="24"/>
          <w:szCs w:val="24"/>
        </w:rPr>
        <w:t>актичное и</w:t>
      </w:r>
      <w:r w:rsidR="00656B7A" w:rsidRPr="00197950">
        <w:rPr>
          <w:rFonts w:ascii="Times New Roman" w:hAnsi="Times New Roman" w:cs="Times New Roman"/>
          <w:i/>
          <w:color w:val="auto"/>
          <w:sz w:val="24"/>
          <w:szCs w:val="24"/>
        </w:rPr>
        <w:t xml:space="preserve">зложение, содержание, изучение; </w:t>
      </w:r>
      <w:r w:rsidR="00BF28C5" w:rsidRPr="00197950">
        <w:rPr>
          <w:rFonts w:ascii="Times New Roman" w:hAnsi="Times New Roman" w:cs="Times New Roman"/>
          <w:i/>
          <w:color w:val="auto"/>
          <w:sz w:val="24"/>
          <w:szCs w:val="24"/>
        </w:rPr>
        <w:t>фактичная работа.</w:t>
      </w:r>
    </w:p>
    <w:p w:rsidR="00BF28C5" w:rsidRPr="00197950" w:rsidRDefault="00BF28C5" w:rsidP="00DE2D38">
      <w:pPr>
        <w:pStyle w:val="a5"/>
        <w:spacing w:line="276" w:lineRule="auto"/>
        <w:jc w:val="both"/>
        <w:rPr>
          <w:rFonts w:ascii="Times New Roman" w:hAnsi="Times New Roman" w:cs="Times New Roman"/>
          <w:color w:val="auto"/>
          <w:sz w:val="24"/>
          <w:szCs w:val="24"/>
        </w:rPr>
      </w:pPr>
      <w:r w:rsidRPr="00197950">
        <w:rPr>
          <w:rStyle w:val="aa"/>
          <w:rFonts w:ascii="Times New Roman" w:hAnsi="Times New Roman" w:cs="Times New Roman"/>
          <w:color w:val="auto"/>
          <w:sz w:val="24"/>
          <w:szCs w:val="24"/>
        </w:rPr>
        <w:t>Сравните: фактическая достоверность — достоверность, подтверждаемая фактами; фактичная достоверность — достоверность самих фактов.</w:t>
      </w:r>
    </w:p>
    <w:p w:rsidR="00BF28C5" w:rsidRPr="00197950" w:rsidRDefault="00DA04DF" w:rsidP="00DE2D38">
      <w:pPr>
        <w:pStyle w:val="a5"/>
        <w:spacing w:line="276" w:lineRule="auto"/>
        <w:jc w:val="both"/>
        <w:rPr>
          <w:rFonts w:ascii="Times New Roman" w:eastAsia="Times New Roman" w:hAnsi="Times New Roman" w:cs="Times New Roman"/>
          <w:i/>
          <w:color w:val="auto"/>
          <w:sz w:val="24"/>
          <w:szCs w:val="24"/>
        </w:rPr>
      </w:pPr>
      <w:r w:rsidRPr="00197950">
        <w:rPr>
          <w:rFonts w:ascii="Times New Roman" w:eastAsia="Times New Roman" w:hAnsi="Times New Roman" w:cs="Times New Roman"/>
          <w:b/>
          <w:color w:val="auto"/>
          <w:sz w:val="24"/>
          <w:szCs w:val="24"/>
        </w:rPr>
        <w:t>Х</w:t>
      </w:r>
      <w:r w:rsidR="00BF28C5" w:rsidRPr="00197950">
        <w:rPr>
          <w:rFonts w:ascii="Times New Roman" w:eastAsia="Times New Roman" w:hAnsi="Times New Roman" w:cs="Times New Roman"/>
          <w:b/>
          <w:color w:val="auto"/>
          <w:sz w:val="24"/>
          <w:szCs w:val="24"/>
        </w:rPr>
        <w:t>ищнический</w:t>
      </w:r>
      <w:r w:rsidR="00656B7A" w:rsidRPr="00197950">
        <w:rPr>
          <w:rFonts w:ascii="Times New Roman" w:eastAsia="Times New Roman" w:hAnsi="Times New Roman" w:cs="Times New Roman"/>
          <w:b/>
          <w:color w:val="auto"/>
          <w:sz w:val="24"/>
          <w:szCs w:val="24"/>
        </w:rPr>
        <w:t xml:space="preserve"> - </w:t>
      </w:r>
      <w:r w:rsidR="00BF28C5" w:rsidRPr="00197950">
        <w:rPr>
          <w:rFonts w:ascii="Times New Roman" w:eastAsia="Times New Roman" w:hAnsi="Times New Roman" w:cs="Times New Roman"/>
          <w:color w:val="auto"/>
          <w:sz w:val="24"/>
          <w:szCs w:val="24"/>
        </w:rPr>
        <w:t>1. Свойственный хи</w:t>
      </w:r>
      <w:r w:rsidR="00656B7A" w:rsidRPr="00197950">
        <w:rPr>
          <w:rFonts w:ascii="Times New Roman" w:eastAsia="Times New Roman" w:hAnsi="Times New Roman" w:cs="Times New Roman"/>
          <w:color w:val="auto"/>
          <w:sz w:val="24"/>
          <w:szCs w:val="24"/>
        </w:rPr>
        <w:t xml:space="preserve">щнику, грабительский. 2. перен. </w:t>
      </w:r>
      <w:r w:rsidR="00BF28C5" w:rsidRPr="00197950">
        <w:rPr>
          <w:rFonts w:ascii="Times New Roman" w:eastAsia="Times New Roman" w:hAnsi="Times New Roman" w:cs="Times New Roman"/>
          <w:color w:val="auto"/>
          <w:sz w:val="24"/>
          <w:szCs w:val="24"/>
        </w:rPr>
        <w:t>Бесхозяйственный, бесплановый, преследующий цели ближайшей выгоды, обогащения.</w:t>
      </w:r>
      <w:r w:rsidR="00656B7A" w:rsidRPr="00197950">
        <w:rPr>
          <w:rFonts w:ascii="Times New Roman" w:eastAsia="Times New Roman" w:hAnsi="Times New Roman" w:cs="Times New Roman"/>
          <w:color w:val="auto"/>
          <w:sz w:val="24"/>
          <w:szCs w:val="24"/>
        </w:rPr>
        <w:t xml:space="preserve"> </w:t>
      </w:r>
      <w:r w:rsidR="00656B7A" w:rsidRPr="00197950">
        <w:rPr>
          <w:rFonts w:ascii="Times New Roman" w:eastAsia="Times New Roman" w:hAnsi="Times New Roman" w:cs="Times New Roman"/>
          <w:i/>
          <w:color w:val="auto"/>
          <w:sz w:val="24"/>
          <w:szCs w:val="24"/>
        </w:rPr>
        <w:t xml:space="preserve">1) хищнический инстинкт; </w:t>
      </w:r>
      <w:r w:rsidR="00BF28C5" w:rsidRPr="00197950">
        <w:rPr>
          <w:rFonts w:ascii="Times New Roman" w:eastAsia="Times New Roman" w:hAnsi="Times New Roman" w:cs="Times New Roman"/>
          <w:i/>
          <w:color w:val="auto"/>
          <w:sz w:val="24"/>
          <w:szCs w:val="24"/>
        </w:rPr>
        <w:t>хищ</w:t>
      </w:r>
      <w:r w:rsidR="00656B7A" w:rsidRPr="00197950">
        <w:rPr>
          <w:rFonts w:ascii="Times New Roman" w:eastAsia="Times New Roman" w:hAnsi="Times New Roman" w:cs="Times New Roman"/>
          <w:i/>
          <w:color w:val="auto"/>
          <w:sz w:val="24"/>
          <w:szCs w:val="24"/>
        </w:rPr>
        <w:t xml:space="preserve">нические наклонности, интересы; </w:t>
      </w:r>
      <w:r w:rsidR="00BF28C5" w:rsidRPr="00197950">
        <w:rPr>
          <w:rFonts w:ascii="Times New Roman" w:eastAsia="Times New Roman" w:hAnsi="Times New Roman" w:cs="Times New Roman"/>
          <w:i/>
          <w:color w:val="auto"/>
          <w:sz w:val="24"/>
          <w:szCs w:val="24"/>
        </w:rPr>
        <w:t>хищн</w:t>
      </w:r>
      <w:r w:rsidR="00656B7A" w:rsidRPr="00197950">
        <w:rPr>
          <w:rFonts w:ascii="Times New Roman" w:eastAsia="Times New Roman" w:hAnsi="Times New Roman" w:cs="Times New Roman"/>
          <w:i/>
          <w:color w:val="auto"/>
          <w:sz w:val="24"/>
          <w:szCs w:val="24"/>
        </w:rPr>
        <w:t xml:space="preserve">ическая эксплуатация, торговля; хищническое присвоение; 2) хищнический промысел; </w:t>
      </w:r>
      <w:r w:rsidR="00BF28C5" w:rsidRPr="00197950">
        <w:rPr>
          <w:rFonts w:ascii="Times New Roman" w:eastAsia="Times New Roman" w:hAnsi="Times New Roman" w:cs="Times New Roman"/>
          <w:i/>
          <w:color w:val="auto"/>
          <w:sz w:val="24"/>
          <w:szCs w:val="24"/>
        </w:rPr>
        <w:t>хищ</w:t>
      </w:r>
      <w:r w:rsidR="00656B7A" w:rsidRPr="00197950">
        <w:rPr>
          <w:rFonts w:ascii="Times New Roman" w:eastAsia="Times New Roman" w:hAnsi="Times New Roman" w:cs="Times New Roman"/>
          <w:i/>
          <w:color w:val="auto"/>
          <w:sz w:val="24"/>
          <w:szCs w:val="24"/>
        </w:rPr>
        <w:t xml:space="preserve">ническое истребление чего-либо; хищническая охота; хищнический лов рыбы; </w:t>
      </w:r>
      <w:r w:rsidR="00BF28C5" w:rsidRPr="00197950">
        <w:rPr>
          <w:rFonts w:ascii="Times New Roman" w:eastAsia="Times New Roman" w:hAnsi="Times New Roman" w:cs="Times New Roman"/>
          <w:i/>
          <w:color w:val="auto"/>
          <w:sz w:val="24"/>
          <w:szCs w:val="24"/>
        </w:rPr>
        <w:t>хищническая вырубка леса.</w:t>
      </w:r>
    </w:p>
    <w:p w:rsidR="00BF28C5" w:rsidRPr="00197950" w:rsidRDefault="00656B7A" w:rsidP="00DE2D38">
      <w:pPr>
        <w:pStyle w:val="a5"/>
        <w:spacing w:line="276" w:lineRule="auto"/>
        <w:jc w:val="both"/>
        <w:rPr>
          <w:rFonts w:ascii="Times New Roman" w:eastAsia="Times New Roman" w:hAnsi="Times New Roman" w:cs="Times New Roman"/>
          <w:color w:val="auto"/>
          <w:sz w:val="24"/>
          <w:szCs w:val="24"/>
        </w:rPr>
      </w:pPr>
      <w:r w:rsidRPr="00197950">
        <w:rPr>
          <w:rFonts w:ascii="Times New Roman" w:eastAsia="Times New Roman" w:hAnsi="Times New Roman" w:cs="Times New Roman"/>
          <w:b/>
          <w:color w:val="auto"/>
          <w:sz w:val="24"/>
          <w:szCs w:val="24"/>
        </w:rPr>
        <w:t>Х</w:t>
      </w:r>
      <w:r w:rsidR="00BF28C5" w:rsidRPr="00197950">
        <w:rPr>
          <w:rFonts w:ascii="Times New Roman" w:eastAsia="Times New Roman" w:hAnsi="Times New Roman" w:cs="Times New Roman"/>
          <w:b/>
          <w:color w:val="auto"/>
          <w:sz w:val="24"/>
          <w:szCs w:val="24"/>
        </w:rPr>
        <w:t>ищный</w:t>
      </w:r>
      <w:r w:rsidRPr="00197950">
        <w:rPr>
          <w:rFonts w:ascii="Times New Roman" w:eastAsia="Times New Roman" w:hAnsi="Times New Roman" w:cs="Times New Roman"/>
          <w:b/>
          <w:color w:val="auto"/>
          <w:sz w:val="24"/>
          <w:szCs w:val="24"/>
        </w:rPr>
        <w:t xml:space="preserve"> - </w:t>
      </w:r>
      <w:r w:rsidRPr="00197950">
        <w:rPr>
          <w:rFonts w:ascii="Times New Roman" w:eastAsia="Times New Roman" w:hAnsi="Times New Roman" w:cs="Times New Roman"/>
          <w:color w:val="auto"/>
          <w:sz w:val="24"/>
          <w:szCs w:val="24"/>
        </w:rPr>
        <w:t>1. Только полн. ф.</w:t>
      </w:r>
      <w:r w:rsidR="001124E8">
        <w:rPr>
          <w:rFonts w:ascii="Times New Roman" w:eastAsia="Times New Roman" w:hAnsi="Times New Roman" w:cs="Times New Roman"/>
          <w:color w:val="auto"/>
          <w:sz w:val="24"/>
          <w:szCs w:val="24"/>
        </w:rPr>
        <w:t xml:space="preserve"> </w:t>
      </w:r>
      <w:r w:rsidR="00BF28C5" w:rsidRPr="00197950">
        <w:rPr>
          <w:rFonts w:ascii="Times New Roman" w:eastAsia="Times New Roman" w:hAnsi="Times New Roman" w:cs="Times New Roman"/>
          <w:color w:val="auto"/>
          <w:sz w:val="24"/>
          <w:szCs w:val="24"/>
        </w:rPr>
        <w:t>О жив</w:t>
      </w:r>
      <w:r w:rsidRPr="00197950">
        <w:rPr>
          <w:rFonts w:ascii="Times New Roman" w:eastAsia="Times New Roman" w:hAnsi="Times New Roman" w:cs="Times New Roman"/>
          <w:color w:val="auto"/>
          <w:sz w:val="24"/>
          <w:szCs w:val="24"/>
        </w:rPr>
        <w:t>отных: питающийся животными. 2.</w:t>
      </w:r>
      <w:r w:rsidR="00BF28C5" w:rsidRPr="00197950">
        <w:rPr>
          <w:rFonts w:ascii="Times New Roman" w:eastAsia="Times New Roman" w:hAnsi="Times New Roman" w:cs="Times New Roman"/>
          <w:color w:val="auto"/>
          <w:sz w:val="24"/>
          <w:szCs w:val="24"/>
        </w:rPr>
        <w:t>перен.</w:t>
      </w:r>
      <w:r w:rsidRPr="00197950">
        <w:rPr>
          <w:rFonts w:ascii="Times New Roman" w:eastAsia="Times New Roman" w:hAnsi="Times New Roman" w:cs="Times New Roman"/>
          <w:color w:val="auto"/>
          <w:sz w:val="24"/>
          <w:szCs w:val="24"/>
        </w:rPr>
        <w:t xml:space="preserve"> </w:t>
      </w:r>
      <w:r w:rsidR="00BF28C5" w:rsidRPr="00197950">
        <w:rPr>
          <w:rFonts w:ascii="Times New Roman" w:eastAsia="Times New Roman" w:hAnsi="Times New Roman" w:cs="Times New Roman"/>
          <w:color w:val="auto"/>
          <w:sz w:val="24"/>
          <w:szCs w:val="24"/>
        </w:rPr>
        <w:t>Жадный, полный стремления овладеть кем-чем-либо, захватить что-либо, а также выражающий такое стремление; такой, как у хищника.</w:t>
      </w:r>
      <w:r w:rsidRPr="00197950">
        <w:rPr>
          <w:rFonts w:ascii="Times New Roman" w:eastAsia="Times New Roman" w:hAnsi="Times New Roman" w:cs="Times New Roman"/>
          <w:color w:val="auto"/>
          <w:sz w:val="24"/>
          <w:szCs w:val="24"/>
        </w:rPr>
        <w:t xml:space="preserve"> </w:t>
      </w:r>
      <w:r w:rsidRPr="00197950">
        <w:rPr>
          <w:rFonts w:ascii="Times New Roman" w:eastAsia="Times New Roman" w:hAnsi="Times New Roman" w:cs="Times New Roman"/>
          <w:i/>
          <w:color w:val="auto"/>
          <w:sz w:val="24"/>
          <w:szCs w:val="24"/>
        </w:rPr>
        <w:t xml:space="preserve">1) хищный зверь; </w:t>
      </w:r>
      <w:r w:rsidR="00BF28C5" w:rsidRPr="00197950">
        <w:rPr>
          <w:rFonts w:ascii="Times New Roman" w:eastAsia="Times New Roman" w:hAnsi="Times New Roman" w:cs="Times New Roman"/>
          <w:i/>
          <w:color w:val="auto"/>
          <w:sz w:val="24"/>
          <w:szCs w:val="24"/>
        </w:rPr>
        <w:t xml:space="preserve">хищная рыба, </w:t>
      </w:r>
      <w:r w:rsidRPr="00197950">
        <w:rPr>
          <w:rFonts w:ascii="Times New Roman" w:eastAsia="Times New Roman" w:hAnsi="Times New Roman" w:cs="Times New Roman"/>
          <w:i/>
          <w:color w:val="auto"/>
          <w:sz w:val="24"/>
          <w:szCs w:val="24"/>
        </w:rPr>
        <w:t xml:space="preserve">птица; хищное насекомое; </w:t>
      </w:r>
      <w:r w:rsidR="00BF28C5" w:rsidRPr="00197950">
        <w:rPr>
          <w:rFonts w:ascii="Times New Roman" w:eastAsia="Times New Roman" w:hAnsi="Times New Roman" w:cs="Times New Roman"/>
          <w:i/>
          <w:color w:val="auto"/>
          <w:sz w:val="24"/>
          <w:szCs w:val="24"/>
        </w:rPr>
        <w:t>2) х</w:t>
      </w:r>
      <w:r w:rsidRPr="00197950">
        <w:rPr>
          <w:rFonts w:ascii="Times New Roman" w:eastAsia="Times New Roman" w:hAnsi="Times New Roman" w:cs="Times New Roman"/>
          <w:i/>
          <w:color w:val="auto"/>
          <w:sz w:val="24"/>
          <w:szCs w:val="24"/>
        </w:rPr>
        <w:t xml:space="preserve">ищный делец, браконьер, злодей; хищная концессия, натура; хищный взор; хищные глаза, черты лица; </w:t>
      </w:r>
      <w:r w:rsidR="00BF28C5" w:rsidRPr="00197950">
        <w:rPr>
          <w:rFonts w:ascii="Times New Roman" w:eastAsia="Times New Roman" w:hAnsi="Times New Roman" w:cs="Times New Roman"/>
          <w:i/>
          <w:color w:val="auto"/>
          <w:sz w:val="24"/>
          <w:szCs w:val="24"/>
        </w:rPr>
        <w:t>хищный профиль, нос.</w:t>
      </w:r>
    </w:p>
    <w:p w:rsidR="00BF28C5" w:rsidRPr="00197950" w:rsidRDefault="00BF28C5" w:rsidP="00DE2D38">
      <w:pPr>
        <w:shd w:val="clear" w:color="auto" w:fill="FFFFFF"/>
        <w:spacing w:after="150"/>
        <w:jc w:val="both"/>
        <w:rPr>
          <w:rFonts w:ascii="Times New Roman" w:eastAsia="Times New Roman" w:hAnsi="Times New Roman" w:cs="Times New Roman"/>
          <w:color w:val="auto"/>
          <w:sz w:val="24"/>
          <w:szCs w:val="24"/>
        </w:rPr>
      </w:pPr>
      <w:r w:rsidRPr="00197950">
        <w:rPr>
          <w:rFonts w:ascii="Times New Roman" w:eastAsia="Times New Roman" w:hAnsi="Times New Roman" w:cs="Times New Roman"/>
          <w:i/>
          <w:iCs/>
          <w:color w:val="auto"/>
          <w:sz w:val="24"/>
          <w:szCs w:val="24"/>
        </w:rPr>
        <w:t>Сравните: хищнический взгляд — взгляд, свойственный хищнику; хищный взгляд — взгляд, выражающий хищность.</w:t>
      </w:r>
    </w:p>
    <w:p w:rsidR="001218CD" w:rsidRPr="00197950" w:rsidRDefault="00744750" w:rsidP="00DE2D38">
      <w:pPr>
        <w:pStyle w:val="10"/>
        <w:ind w:right="120"/>
        <w:jc w:val="both"/>
        <w:rPr>
          <w:rFonts w:ascii="Times New Roman" w:hAnsi="Times New Roman" w:cs="Times New Roman"/>
          <w:color w:val="auto"/>
          <w:sz w:val="24"/>
          <w:szCs w:val="24"/>
        </w:rPr>
      </w:pPr>
      <w:r w:rsidRPr="00197950">
        <w:rPr>
          <w:rFonts w:ascii="Times New Roman" w:hAnsi="Times New Roman" w:cs="Times New Roman"/>
          <w:b/>
          <w:color w:val="auto"/>
          <w:sz w:val="24"/>
          <w:szCs w:val="24"/>
        </w:rPr>
        <w:t xml:space="preserve">Упоминание – </w:t>
      </w:r>
      <w:r w:rsidRPr="00197950">
        <w:rPr>
          <w:rFonts w:ascii="Times New Roman" w:hAnsi="Times New Roman" w:cs="Times New Roman"/>
          <w:color w:val="auto"/>
          <w:sz w:val="24"/>
          <w:szCs w:val="24"/>
        </w:rPr>
        <w:t>слова, касающиеся кого-то, сказанные не специально, а вскользь</w:t>
      </w:r>
    </w:p>
    <w:p w:rsidR="001218CD" w:rsidRPr="00197950" w:rsidRDefault="00744750" w:rsidP="00DE2D38">
      <w:pPr>
        <w:pStyle w:val="10"/>
        <w:ind w:right="120"/>
        <w:jc w:val="both"/>
        <w:rPr>
          <w:rFonts w:ascii="Times New Roman" w:hAnsi="Times New Roman" w:cs="Times New Roman"/>
          <w:color w:val="auto"/>
          <w:sz w:val="24"/>
          <w:szCs w:val="24"/>
        </w:rPr>
      </w:pPr>
      <w:r w:rsidRPr="00197950">
        <w:rPr>
          <w:rFonts w:ascii="Times New Roman" w:hAnsi="Times New Roman" w:cs="Times New Roman"/>
          <w:i/>
          <w:color w:val="auto"/>
          <w:sz w:val="24"/>
          <w:szCs w:val="24"/>
        </w:rPr>
        <w:t>Беглое упоминание. Упоминание об актёре. Упоминание кстати. Упоминания в прессе</w:t>
      </w:r>
    </w:p>
    <w:p w:rsidR="001218CD" w:rsidRPr="00197950" w:rsidRDefault="00744750" w:rsidP="00DE2D38">
      <w:pPr>
        <w:pStyle w:val="10"/>
        <w:ind w:right="120"/>
        <w:jc w:val="both"/>
        <w:rPr>
          <w:rFonts w:ascii="Times New Roman" w:hAnsi="Times New Roman" w:cs="Times New Roman"/>
          <w:color w:val="auto"/>
          <w:sz w:val="24"/>
          <w:szCs w:val="24"/>
        </w:rPr>
      </w:pPr>
      <w:r w:rsidRPr="00197950">
        <w:rPr>
          <w:rFonts w:ascii="Times New Roman" w:hAnsi="Times New Roman" w:cs="Times New Roman"/>
          <w:b/>
          <w:color w:val="auto"/>
          <w:sz w:val="24"/>
          <w:szCs w:val="24"/>
        </w:rPr>
        <w:t xml:space="preserve">Напоминание – </w:t>
      </w:r>
      <w:r w:rsidRPr="00197950">
        <w:rPr>
          <w:rFonts w:ascii="Times New Roman" w:hAnsi="Times New Roman" w:cs="Times New Roman"/>
          <w:color w:val="auto"/>
          <w:sz w:val="24"/>
          <w:szCs w:val="24"/>
        </w:rPr>
        <w:t xml:space="preserve">обращение, напоминающее о чем-нибудь, слова, с целью напомнить. </w:t>
      </w:r>
      <w:r w:rsidRPr="00197950">
        <w:rPr>
          <w:rFonts w:ascii="Times New Roman" w:hAnsi="Times New Roman" w:cs="Times New Roman"/>
          <w:i/>
          <w:color w:val="auto"/>
          <w:sz w:val="24"/>
          <w:szCs w:val="24"/>
        </w:rPr>
        <w:t>Вторичное напоминание. Делать что-н. без напоминаний.</w:t>
      </w:r>
      <w:r w:rsidRPr="00197950">
        <w:rPr>
          <w:rFonts w:ascii="Times New Roman" w:hAnsi="Times New Roman" w:cs="Times New Roman"/>
          <w:color w:val="auto"/>
          <w:sz w:val="24"/>
          <w:szCs w:val="24"/>
        </w:rPr>
        <w:t xml:space="preserve"> Примеры употребления: </w:t>
      </w:r>
      <w:r w:rsidRPr="00197950">
        <w:rPr>
          <w:rFonts w:ascii="Times New Roman" w:hAnsi="Times New Roman" w:cs="Times New Roman"/>
          <w:i/>
          <w:color w:val="auto"/>
          <w:sz w:val="24"/>
          <w:szCs w:val="24"/>
        </w:rPr>
        <w:t>Важное напоминания. Напоминание о договоренности. Напоминание о себе. Напоминание в компьютере.</w:t>
      </w:r>
    </w:p>
    <w:p w:rsidR="001218CD" w:rsidRPr="00197950" w:rsidRDefault="00744750" w:rsidP="00DE2D38">
      <w:pPr>
        <w:pStyle w:val="10"/>
        <w:ind w:right="120"/>
        <w:jc w:val="both"/>
        <w:rPr>
          <w:rFonts w:ascii="Times New Roman" w:hAnsi="Times New Roman" w:cs="Times New Roman"/>
          <w:color w:val="auto"/>
          <w:sz w:val="24"/>
          <w:szCs w:val="24"/>
        </w:rPr>
      </w:pPr>
      <w:r w:rsidRPr="00197950">
        <w:rPr>
          <w:rFonts w:ascii="Times New Roman" w:hAnsi="Times New Roman" w:cs="Times New Roman"/>
          <w:b/>
          <w:color w:val="auto"/>
          <w:sz w:val="24"/>
          <w:szCs w:val="24"/>
        </w:rPr>
        <w:t>Царский</w:t>
      </w:r>
      <w:r w:rsidRPr="00197950">
        <w:rPr>
          <w:rFonts w:ascii="Times New Roman" w:hAnsi="Times New Roman" w:cs="Times New Roman"/>
          <w:color w:val="auto"/>
          <w:sz w:val="24"/>
          <w:szCs w:val="24"/>
        </w:rPr>
        <w:t xml:space="preserve"> –  1.  относящийся к монархии во главе с царем. </w:t>
      </w:r>
      <w:r w:rsidRPr="00197950">
        <w:rPr>
          <w:rFonts w:ascii="Times New Roman" w:hAnsi="Times New Roman" w:cs="Times New Roman"/>
          <w:i/>
          <w:color w:val="auto"/>
          <w:sz w:val="24"/>
          <w:szCs w:val="24"/>
        </w:rPr>
        <w:t>Царская Россия.</w:t>
      </w:r>
      <w:r w:rsidRPr="00197950">
        <w:rPr>
          <w:rFonts w:ascii="Times New Roman" w:hAnsi="Times New Roman" w:cs="Times New Roman"/>
          <w:color w:val="auto"/>
          <w:sz w:val="24"/>
          <w:szCs w:val="24"/>
        </w:rPr>
        <w:t xml:space="preserve"> </w:t>
      </w:r>
      <w:r w:rsidRPr="00197950">
        <w:rPr>
          <w:rFonts w:ascii="Times New Roman" w:hAnsi="Times New Roman" w:cs="Times New Roman"/>
          <w:i/>
          <w:color w:val="auto"/>
          <w:sz w:val="24"/>
          <w:szCs w:val="24"/>
        </w:rPr>
        <w:t>Царский режим</w:t>
      </w:r>
      <w:r w:rsidRPr="00197950">
        <w:rPr>
          <w:rFonts w:ascii="Times New Roman" w:hAnsi="Times New Roman" w:cs="Times New Roman"/>
          <w:color w:val="auto"/>
          <w:sz w:val="24"/>
          <w:szCs w:val="24"/>
        </w:rPr>
        <w:t xml:space="preserve">. 3. перен. Роскошный, богатый. </w:t>
      </w:r>
      <w:r w:rsidRPr="00197950">
        <w:rPr>
          <w:rFonts w:ascii="Times New Roman" w:hAnsi="Times New Roman" w:cs="Times New Roman"/>
          <w:i/>
          <w:color w:val="auto"/>
          <w:sz w:val="24"/>
          <w:szCs w:val="24"/>
        </w:rPr>
        <w:t>Царский ужин. Царский  подарок</w:t>
      </w:r>
      <w:r w:rsidRPr="00197950">
        <w:rPr>
          <w:rFonts w:ascii="Times New Roman" w:hAnsi="Times New Roman" w:cs="Times New Roman"/>
          <w:color w:val="auto"/>
          <w:sz w:val="24"/>
          <w:szCs w:val="24"/>
        </w:rPr>
        <w:t>.</w:t>
      </w:r>
    </w:p>
    <w:p w:rsidR="001218CD" w:rsidRPr="00197950" w:rsidRDefault="00744750" w:rsidP="00DE2D38">
      <w:pPr>
        <w:pStyle w:val="10"/>
        <w:ind w:right="120"/>
        <w:jc w:val="both"/>
        <w:rPr>
          <w:rFonts w:ascii="Times New Roman" w:hAnsi="Times New Roman" w:cs="Times New Roman"/>
          <w:color w:val="auto"/>
          <w:sz w:val="24"/>
          <w:szCs w:val="24"/>
        </w:rPr>
      </w:pPr>
      <w:r w:rsidRPr="00197950">
        <w:rPr>
          <w:rFonts w:ascii="Times New Roman" w:hAnsi="Times New Roman" w:cs="Times New Roman"/>
          <w:b/>
          <w:color w:val="auto"/>
          <w:sz w:val="24"/>
          <w:szCs w:val="24"/>
        </w:rPr>
        <w:t>Царственный</w:t>
      </w:r>
      <w:r w:rsidRPr="00197950">
        <w:rPr>
          <w:rFonts w:ascii="Times New Roman" w:hAnsi="Times New Roman" w:cs="Times New Roman"/>
          <w:color w:val="auto"/>
          <w:sz w:val="24"/>
          <w:szCs w:val="24"/>
        </w:rPr>
        <w:t xml:space="preserve"> – 1) свойственный царю, царице, характерный для них. </w:t>
      </w:r>
      <w:r w:rsidRPr="00197950">
        <w:rPr>
          <w:rFonts w:ascii="Times New Roman" w:hAnsi="Times New Roman" w:cs="Times New Roman"/>
          <w:i/>
          <w:color w:val="auto"/>
          <w:sz w:val="24"/>
          <w:szCs w:val="24"/>
        </w:rPr>
        <w:t>Царственная осанка. Царственный вид, царственная поступь. .</w:t>
      </w:r>
      <w:r w:rsidRPr="00197950">
        <w:rPr>
          <w:rFonts w:ascii="Times New Roman" w:hAnsi="Times New Roman" w:cs="Times New Roman"/>
          <w:color w:val="auto"/>
          <w:sz w:val="24"/>
          <w:szCs w:val="24"/>
        </w:rPr>
        <w:t xml:space="preserve">2) перен. Преисполненный достоинства; величавый, горделивый. </w:t>
      </w:r>
      <w:r w:rsidRPr="00197950">
        <w:rPr>
          <w:rFonts w:ascii="Times New Roman" w:hAnsi="Times New Roman" w:cs="Times New Roman"/>
          <w:i/>
          <w:color w:val="auto"/>
          <w:sz w:val="24"/>
          <w:szCs w:val="24"/>
        </w:rPr>
        <w:t>Царственная природа.</w:t>
      </w:r>
    </w:p>
    <w:p w:rsidR="001218CD" w:rsidRPr="00197950" w:rsidRDefault="00744750" w:rsidP="00DE2D38">
      <w:pPr>
        <w:pStyle w:val="10"/>
        <w:ind w:right="120"/>
        <w:jc w:val="both"/>
        <w:rPr>
          <w:rFonts w:ascii="Times New Roman" w:hAnsi="Times New Roman" w:cs="Times New Roman"/>
          <w:color w:val="auto"/>
          <w:sz w:val="24"/>
          <w:szCs w:val="24"/>
        </w:rPr>
      </w:pPr>
      <w:r w:rsidRPr="00197950">
        <w:rPr>
          <w:rFonts w:ascii="Times New Roman" w:hAnsi="Times New Roman" w:cs="Times New Roman"/>
          <w:b/>
          <w:color w:val="auto"/>
          <w:sz w:val="24"/>
          <w:szCs w:val="24"/>
        </w:rPr>
        <w:lastRenderedPageBreak/>
        <w:t>Царствующий</w:t>
      </w:r>
      <w:r w:rsidRPr="00197950">
        <w:rPr>
          <w:rFonts w:ascii="Times New Roman" w:hAnsi="Times New Roman" w:cs="Times New Roman"/>
          <w:color w:val="auto"/>
          <w:sz w:val="24"/>
          <w:szCs w:val="24"/>
        </w:rPr>
        <w:t xml:space="preserve"> - 1. тот, кто царствует, причастие от глагола царствовать. </w:t>
      </w:r>
      <w:r w:rsidRPr="00197950">
        <w:rPr>
          <w:rFonts w:ascii="Times New Roman" w:hAnsi="Times New Roman" w:cs="Times New Roman"/>
          <w:i/>
          <w:color w:val="auto"/>
          <w:sz w:val="24"/>
          <w:szCs w:val="24"/>
        </w:rPr>
        <w:t>Царствующая династия, царствующая фамилия</w:t>
      </w:r>
      <w:r w:rsidRPr="00197950">
        <w:rPr>
          <w:rFonts w:ascii="Times New Roman" w:hAnsi="Times New Roman" w:cs="Times New Roman"/>
          <w:color w:val="auto"/>
          <w:sz w:val="24"/>
          <w:szCs w:val="24"/>
        </w:rPr>
        <w:t>. 2. главенствующий, довлеющий.</w:t>
      </w:r>
      <w:r w:rsidRPr="00197950">
        <w:rPr>
          <w:rFonts w:ascii="Times New Roman" w:hAnsi="Times New Roman" w:cs="Times New Roman"/>
          <w:i/>
          <w:color w:val="auto"/>
          <w:sz w:val="24"/>
          <w:szCs w:val="24"/>
        </w:rPr>
        <w:t xml:space="preserve"> Царствующие порядки</w:t>
      </w:r>
    </w:p>
    <w:p w:rsidR="001218CD" w:rsidRPr="00197950" w:rsidRDefault="00744750" w:rsidP="00DE2D38">
      <w:pPr>
        <w:pStyle w:val="10"/>
        <w:ind w:right="120"/>
        <w:jc w:val="both"/>
        <w:rPr>
          <w:rFonts w:ascii="Times New Roman" w:hAnsi="Times New Roman" w:cs="Times New Roman"/>
          <w:color w:val="auto"/>
          <w:sz w:val="24"/>
          <w:szCs w:val="24"/>
        </w:rPr>
      </w:pPr>
      <w:r w:rsidRPr="00197950">
        <w:rPr>
          <w:rFonts w:ascii="Times New Roman" w:hAnsi="Times New Roman" w:cs="Times New Roman"/>
          <w:b/>
          <w:color w:val="auto"/>
          <w:sz w:val="24"/>
          <w:szCs w:val="24"/>
        </w:rPr>
        <w:t xml:space="preserve">Целостный - </w:t>
      </w:r>
      <w:r w:rsidRPr="00197950">
        <w:rPr>
          <w:rFonts w:ascii="Times New Roman" w:hAnsi="Times New Roman" w:cs="Times New Roman"/>
          <w:color w:val="auto"/>
          <w:sz w:val="24"/>
          <w:szCs w:val="24"/>
        </w:rPr>
        <w:t xml:space="preserve">обладающий внутренним единством. </w:t>
      </w:r>
      <w:r w:rsidRPr="00197950">
        <w:rPr>
          <w:rFonts w:ascii="Times New Roman" w:hAnsi="Times New Roman" w:cs="Times New Roman"/>
          <w:i/>
          <w:color w:val="auto"/>
          <w:sz w:val="24"/>
          <w:szCs w:val="24"/>
        </w:rPr>
        <w:t>Целостная теория</w:t>
      </w:r>
      <w:r w:rsidRPr="00197950">
        <w:rPr>
          <w:rFonts w:ascii="Times New Roman" w:hAnsi="Times New Roman" w:cs="Times New Roman"/>
          <w:color w:val="auto"/>
          <w:sz w:val="24"/>
          <w:szCs w:val="24"/>
        </w:rPr>
        <w:t xml:space="preserve">. </w:t>
      </w:r>
      <w:r w:rsidRPr="00197950">
        <w:rPr>
          <w:rFonts w:ascii="Times New Roman" w:hAnsi="Times New Roman" w:cs="Times New Roman"/>
          <w:i/>
          <w:color w:val="auto"/>
          <w:sz w:val="24"/>
          <w:szCs w:val="24"/>
        </w:rPr>
        <w:t>Целостный смысл, целостная система, целостное исследование.</w:t>
      </w:r>
    </w:p>
    <w:p w:rsidR="001218CD" w:rsidRPr="00197950" w:rsidRDefault="00744750" w:rsidP="00DE2D38">
      <w:pPr>
        <w:pStyle w:val="10"/>
        <w:ind w:right="120"/>
        <w:jc w:val="both"/>
        <w:rPr>
          <w:rFonts w:ascii="Times New Roman" w:hAnsi="Times New Roman" w:cs="Times New Roman"/>
          <w:color w:val="auto"/>
          <w:sz w:val="24"/>
          <w:szCs w:val="24"/>
        </w:rPr>
      </w:pPr>
      <w:r w:rsidRPr="00197950">
        <w:rPr>
          <w:rFonts w:ascii="Times New Roman" w:hAnsi="Times New Roman" w:cs="Times New Roman"/>
          <w:b/>
          <w:color w:val="auto"/>
          <w:sz w:val="24"/>
          <w:szCs w:val="24"/>
        </w:rPr>
        <w:t>Целый</w:t>
      </w:r>
      <w:r w:rsidRPr="00197950">
        <w:rPr>
          <w:rFonts w:ascii="Times New Roman" w:hAnsi="Times New Roman" w:cs="Times New Roman"/>
          <w:color w:val="auto"/>
          <w:sz w:val="24"/>
          <w:szCs w:val="24"/>
        </w:rPr>
        <w:t xml:space="preserve"> – 1. Весь без изъятия, полный. </w:t>
      </w:r>
      <w:r w:rsidRPr="00197950">
        <w:rPr>
          <w:rFonts w:ascii="Times New Roman" w:hAnsi="Times New Roman" w:cs="Times New Roman"/>
          <w:i/>
          <w:color w:val="auto"/>
          <w:sz w:val="24"/>
          <w:szCs w:val="24"/>
        </w:rPr>
        <w:t xml:space="preserve">Целый кусок; целый день, год.  </w:t>
      </w:r>
      <w:r w:rsidRPr="00197950">
        <w:rPr>
          <w:rFonts w:ascii="Times New Roman" w:hAnsi="Times New Roman" w:cs="Times New Roman"/>
          <w:color w:val="auto"/>
          <w:sz w:val="24"/>
          <w:szCs w:val="24"/>
        </w:rPr>
        <w:t>2. Значительный, большой.</w:t>
      </w:r>
      <w:r w:rsidRPr="00197950">
        <w:rPr>
          <w:rFonts w:ascii="Times New Roman" w:hAnsi="Times New Roman" w:cs="Times New Roman"/>
          <w:i/>
          <w:color w:val="auto"/>
          <w:sz w:val="24"/>
          <w:szCs w:val="24"/>
        </w:rPr>
        <w:t xml:space="preserve">  Целая эпох. Целый ряд вопросов</w:t>
      </w:r>
      <w:r w:rsidRPr="00197950">
        <w:rPr>
          <w:rFonts w:ascii="Times New Roman" w:hAnsi="Times New Roman" w:cs="Times New Roman"/>
          <w:color w:val="auto"/>
          <w:sz w:val="24"/>
          <w:szCs w:val="24"/>
        </w:rPr>
        <w:t xml:space="preserve">. 3. Невредимый, без изъяна, ущерба. </w:t>
      </w:r>
      <w:r w:rsidRPr="00197950">
        <w:rPr>
          <w:rFonts w:ascii="Times New Roman" w:hAnsi="Times New Roman" w:cs="Times New Roman"/>
          <w:i/>
          <w:color w:val="auto"/>
          <w:sz w:val="24"/>
          <w:szCs w:val="24"/>
        </w:rPr>
        <w:t>целая чашка.</w:t>
      </w:r>
    </w:p>
    <w:p w:rsidR="001218CD" w:rsidRPr="00197950" w:rsidRDefault="00744750" w:rsidP="00DE2D38">
      <w:pPr>
        <w:pStyle w:val="10"/>
        <w:ind w:right="120"/>
        <w:jc w:val="both"/>
        <w:rPr>
          <w:rFonts w:ascii="Times New Roman" w:hAnsi="Times New Roman" w:cs="Times New Roman"/>
          <w:color w:val="auto"/>
          <w:sz w:val="24"/>
          <w:szCs w:val="24"/>
        </w:rPr>
      </w:pPr>
      <w:r w:rsidRPr="00197950">
        <w:rPr>
          <w:rFonts w:ascii="Times New Roman" w:hAnsi="Times New Roman" w:cs="Times New Roman"/>
          <w:b/>
          <w:color w:val="auto"/>
          <w:sz w:val="24"/>
          <w:szCs w:val="24"/>
        </w:rPr>
        <w:t xml:space="preserve">Цельный </w:t>
      </w:r>
      <w:r w:rsidRPr="00197950">
        <w:rPr>
          <w:rFonts w:ascii="Times New Roman" w:hAnsi="Times New Roman" w:cs="Times New Roman"/>
          <w:color w:val="auto"/>
          <w:sz w:val="24"/>
          <w:szCs w:val="24"/>
        </w:rPr>
        <w:t xml:space="preserve">–  1. сделанный из единого куска, не составной, монолитный. </w:t>
      </w:r>
      <w:r w:rsidRPr="00197950">
        <w:rPr>
          <w:rFonts w:ascii="Times New Roman" w:hAnsi="Times New Roman" w:cs="Times New Roman"/>
          <w:i/>
          <w:color w:val="auto"/>
          <w:sz w:val="24"/>
          <w:szCs w:val="24"/>
        </w:rPr>
        <w:t>Из цельного куска мрамора</w:t>
      </w:r>
      <w:r w:rsidRPr="00197950">
        <w:rPr>
          <w:rFonts w:ascii="Times New Roman" w:hAnsi="Times New Roman" w:cs="Times New Roman"/>
          <w:color w:val="auto"/>
          <w:sz w:val="24"/>
          <w:szCs w:val="24"/>
        </w:rPr>
        <w:t xml:space="preserve"> 2. Не разбавленный, не снятой.</w:t>
      </w:r>
      <w:r w:rsidRPr="00197950">
        <w:rPr>
          <w:rFonts w:ascii="Times New Roman" w:hAnsi="Times New Roman" w:cs="Times New Roman"/>
          <w:i/>
          <w:color w:val="auto"/>
          <w:sz w:val="24"/>
          <w:szCs w:val="24"/>
        </w:rPr>
        <w:t xml:space="preserve"> Цельное молоко.</w:t>
      </w:r>
      <w:r w:rsidRPr="00197950">
        <w:rPr>
          <w:rFonts w:ascii="Times New Roman" w:hAnsi="Times New Roman" w:cs="Times New Roman"/>
          <w:color w:val="auto"/>
          <w:sz w:val="24"/>
          <w:szCs w:val="24"/>
        </w:rPr>
        <w:t xml:space="preserve"> 3. перен. Обладающий внутренним единством. </w:t>
      </w:r>
      <w:r w:rsidRPr="00197950">
        <w:rPr>
          <w:rFonts w:ascii="Times New Roman" w:hAnsi="Times New Roman" w:cs="Times New Roman"/>
          <w:i/>
          <w:color w:val="auto"/>
          <w:sz w:val="24"/>
          <w:szCs w:val="24"/>
        </w:rPr>
        <w:t>Цельный кусок; цельная глыба; цельный гранит;</w:t>
      </w:r>
      <w:r w:rsidRPr="00197950">
        <w:rPr>
          <w:rFonts w:ascii="Times New Roman" w:hAnsi="Times New Roman" w:cs="Times New Roman"/>
          <w:color w:val="auto"/>
          <w:sz w:val="24"/>
          <w:szCs w:val="24"/>
        </w:rPr>
        <w:t xml:space="preserve"> </w:t>
      </w:r>
      <w:r w:rsidRPr="00197950">
        <w:rPr>
          <w:rFonts w:ascii="Times New Roman" w:hAnsi="Times New Roman" w:cs="Times New Roman"/>
          <w:i/>
          <w:color w:val="auto"/>
          <w:sz w:val="24"/>
          <w:szCs w:val="24"/>
        </w:rPr>
        <w:t>Цельный образ, характер</w:t>
      </w:r>
    </w:p>
    <w:p w:rsidR="00BF28C5" w:rsidRPr="00197950" w:rsidRDefault="00656B7A" w:rsidP="00DE2D38">
      <w:pPr>
        <w:pStyle w:val="a5"/>
        <w:spacing w:line="276" w:lineRule="auto"/>
        <w:jc w:val="both"/>
        <w:rPr>
          <w:rFonts w:ascii="Times New Roman" w:hAnsi="Times New Roman" w:cs="Times New Roman"/>
          <w:color w:val="auto"/>
          <w:sz w:val="24"/>
          <w:szCs w:val="24"/>
        </w:rPr>
      </w:pPr>
      <w:r w:rsidRPr="00197950">
        <w:rPr>
          <w:rFonts w:ascii="Times New Roman" w:hAnsi="Times New Roman" w:cs="Times New Roman"/>
          <w:b/>
          <w:color w:val="auto"/>
          <w:sz w:val="24"/>
          <w:szCs w:val="24"/>
        </w:rPr>
        <w:t>Э</w:t>
      </w:r>
      <w:r w:rsidR="00BF28C5" w:rsidRPr="00197950">
        <w:rPr>
          <w:rFonts w:ascii="Times New Roman" w:hAnsi="Times New Roman" w:cs="Times New Roman"/>
          <w:b/>
          <w:color w:val="auto"/>
          <w:sz w:val="24"/>
          <w:szCs w:val="24"/>
        </w:rPr>
        <w:t>кономический</w:t>
      </w:r>
      <w:r w:rsidRPr="00197950">
        <w:rPr>
          <w:rFonts w:ascii="Times New Roman" w:hAnsi="Times New Roman" w:cs="Times New Roman"/>
          <w:b/>
          <w:color w:val="auto"/>
          <w:sz w:val="24"/>
          <w:szCs w:val="24"/>
        </w:rPr>
        <w:t xml:space="preserve"> - </w:t>
      </w:r>
      <w:r w:rsidR="00BF28C5" w:rsidRPr="00197950">
        <w:rPr>
          <w:rStyle w:val="lead"/>
          <w:rFonts w:ascii="Times New Roman" w:hAnsi="Times New Roman" w:cs="Times New Roman"/>
          <w:color w:val="auto"/>
          <w:sz w:val="24"/>
          <w:szCs w:val="24"/>
        </w:rPr>
        <w:t>Относящийся к экономике, хозяйственный.</w:t>
      </w:r>
      <w:r w:rsidRPr="00197950">
        <w:rPr>
          <w:rFonts w:ascii="Times New Roman" w:hAnsi="Times New Roman" w:cs="Times New Roman"/>
          <w:color w:val="auto"/>
          <w:sz w:val="24"/>
          <w:szCs w:val="24"/>
        </w:rPr>
        <w:t xml:space="preserve"> </w:t>
      </w:r>
      <w:r w:rsidRPr="00197950">
        <w:rPr>
          <w:rFonts w:ascii="Times New Roman" w:hAnsi="Times New Roman" w:cs="Times New Roman"/>
          <w:i/>
          <w:color w:val="auto"/>
          <w:sz w:val="24"/>
          <w:szCs w:val="24"/>
        </w:rPr>
        <w:t>Э</w:t>
      </w:r>
      <w:r w:rsidR="00BF28C5" w:rsidRPr="00197950">
        <w:rPr>
          <w:rFonts w:ascii="Times New Roman" w:hAnsi="Times New Roman" w:cs="Times New Roman"/>
          <w:i/>
          <w:color w:val="auto"/>
          <w:sz w:val="24"/>
          <w:szCs w:val="24"/>
        </w:rPr>
        <w:t>ко</w:t>
      </w:r>
      <w:r w:rsidRPr="00197950">
        <w:rPr>
          <w:rFonts w:ascii="Times New Roman" w:hAnsi="Times New Roman" w:cs="Times New Roman"/>
          <w:i/>
          <w:color w:val="auto"/>
          <w:sz w:val="24"/>
          <w:szCs w:val="24"/>
        </w:rPr>
        <w:t xml:space="preserve">номический закон, базис, строй; экономическое развитие; </w:t>
      </w:r>
      <w:r w:rsidR="00BF28C5" w:rsidRPr="00197950">
        <w:rPr>
          <w:rFonts w:ascii="Times New Roman" w:hAnsi="Times New Roman" w:cs="Times New Roman"/>
          <w:i/>
          <w:color w:val="auto"/>
          <w:sz w:val="24"/>
          <w:szCs w:val="24"/>
        </w:rPr>
        <w:t>эконо</w:t>
      </w:r>
      <w:r w:rsidRPr="00197950">
        <w:rPr>
          <w:rFonts w:ascii="Times New Roman" w:hAnsi="Times New Roman" w:cs="Times New Roman"/>
          <w:i/>
          <w:color w:val="auto"/>
          <w:sz w:val="24"/>
          <w:szCs w:val="24"/>
        </w:rPr>
        <w:t xml:space="preserve">мический потенциал, показатель; </w:t>
      </w:r>
      <w:r w:rsidR="00BF28C5" w:rsidRPr="00197950">
        <w:rPr>
          <w:rFonts w:ascii="Times New Roman" w:hAnsi="Times New Roman" w:cs="Times New Roman"/>
          <w:i/>
          <w:color w:val="auto"/>
          <w:sz w:val="24"/>
          <w:szCs w:val="24"/>
        </w:rPr>
        <w:t>экономическа</w:t>
      </w:r>
      <w:r w:rsidRPr="00197950">
        <w:rPr>
          <w:rFonts w:ascii="Times New Roman" w:hAnsi="Times New Roman" w:cs="Times New Roman"/>
          <w:i/>
          <w:color w:val="auto"/>
          <w:sz w:val="24"/>
          <w:szCs w:val="24"/>
        </w:rPr>
        <w:t xml:space="preserve">я структура, политика, реформа; экономический кризис; </w:t>
      </w:r>
      <w:r w:rsidR="00BF28C5" w:rsidRPr="00197950">
        <w:rPr>
          <w:rFonts w:ascii="Times New Roman" w:hAnsi="Times New Roman" w:cs="Times New Roman"/>
          <w:i/>
          <w:color w:val="auto"/>
          <w:sz w:val="24"/>
          <w:szCs w:val="24"/>
        </w:rPr>
        <w:t>экономическая эксплуатация, борьба, взаимопом</w:t>
      </w:r>
      <w:r w:rsidRPr="00197950">
        <w:rPr>
          <w:rFonts w:ascii="Times New Roman" w:hAnsi="Times New Roman" w:cs="Times New Roman"/>
          <w:i/>
          <w:color w:val="auto"/>
          <w:sz w:val="24"/>
          <w:szCs w:val="24"/>
        </w:rPr>
        <w:t xml:space="preserve">ощь, деятельность, организация; </w:t>
      </w:r>
      <w:r w:rsidR="00BF28C5" w:rsidRPr="00197950">
        <w:rPr>
          <w:rFonts w:ascii="Times New Roman" w:hAnsi="Times New Roman" w:cs="Times New Roman"/>
          <w:i/>
          <w:color w:val="auto"/>
          <w:sz w:val="24"/>
          <w:szCs w:val="24"/>
        </w:rPr>
        <w:t>эко</w:t>
      </w:r>
      <w:r w:rsidRPr="00197950">
        <w:rPr>
          <w:rFonts w:ascii="Times New Roman" w:hAnsi="Times New Roman" w:cs="Times New Roman"/>
          <w:i/>
          <w:color w:val="auto"/>
          <w:sz w:val="24"/>
          <w:szCs w:val="24"/>
        </w:rPr>
        <w:t xml:space="preserve">номическое сотрудничество; </w:t>
      </w:r>
      <w:r w:rsidR="00BF28C5" w:rsidRPr="00197950">
        <w:rPr>
          <w:rFonts w:ascii="Times New Roman" w:hAnsi="Times New Roman" w:cs="Times New Roman"/>
          <w:i/>
          <w:color w:val="auto"/>
          <w:sz w:val="24"/>
          <w:szCs w:val="24"/>
        </w:rPr>
        <w:t>эконом</w:t>
      </w:r>
      <w:r w:rsidRPr="00197950">
        <w:rPr>
          <w:rFonts w:ascii="Times New Roman" w:hAnsi="Times New Roman" w:cs="Times New Roman"/>
          <w:i/>
          <w:color w:val="auto"/>
          <w:sz w:val="24"/>
          <w:szCs w:val="24"/>
        </w:rPr>
        <w:t xml:space="preserve">ические интересы, данные, силы; экономическое образование; экономические знания; экономическая энциклопедия; </w:t>
      </w:r>
      <w:r w:rsidR="00BF28C5" w:rsidRPr="00197950">
        <w:rPr>
          <w:rFonts w:ascii="Times New Roman" w:hAnsi="Times New Roman" w:cs="Times New Roman"/>
          <w:i/>
          <w:color w:val="auto"/>
          <w:sz w:val="24"/>
          <w:szCs w:val="24"/>
        </w:rPr>
        <w:t>экономический журнал.</w:t>
      </w:r>
    </w:p>
    <w:p w:rsidR="00BF28C5" w:rsidRPr="00197950" w:rsidRDefault="00656B7A" w:rsidP="00DE2D38">
      <w:pPr>
        <w:pStyle w:val="a5"/>
        <w:spacing w:line="276" w:lineRule="auto"/>
        <w:jc w:val="both"/>
        <w:rPr>
          <w:rFonts w:ascii="Times New Roman" w:hAnsi="Times New Roman" w:cs="Times New Roman"/>
          <w:i/>
          <w:color w:val="auto"/>
          <w:sz w:val="24"/>
          <w:szCs w:val="24"/>
        </w:rPr>
      </w:pPr>
      <w:r w:rsidRPr="00197950">
        <w:rPr>
          <w:rFonts w:ascii="Times New Roman" w:hAnsi="Times New Roman" w:cs="Times New Roman"/>
          <w:b/>
          <w:color w:val="auto"/>
          <w:sz w:val="24"/>
          <w:szCs w:val="24"/>
        </w:rPr>
        <w:t>Э</w:t>
      </w:r>
      <w:r w:rsidR="00BF28C5" w:rsidRPr="00197950">
        <w:rPr>
          <w:rFonts w:ascii="Times New Roman" w:hAnsi="Times New Roman" w:cs="Times New Roman"/>
          <w:b/>
          <w:color w:val="auto"/>
          <w:sz w:val="24"/>
          <w:szCs w:val="24"/>
        </w:rPr>
        <w:t>кономичный</w:t>
      </w:r>
      <w:r w:rsidR="00197950" w:rsidRPr="00197950">
        <w:rPr>
          <w:rFonts w:ascii="Times New Roman" w:hAnsi="Times New Roman" w:cs="Times New Roman"/>
          <w:b/>
          <w:color w:val="auto"/>
          <w:sz w:val="24"/>
          <w:szCs w:val="24"/>
        </w:rPr>
        <w:t xml:space="preserve"> - </w:t>
      </w:r>
      <w:r w:rsidR="00BF28C5" w:rsidRPr="00197950">
        <w:rPr>
          <w:rStyle w:val="lead"/>
          <w:rFonts w:ascii="Times New Roman" w:hAnsi="Times New Roman" w:cs="Times New Roman"/>
          <w:color w:val="auto"/>
          <w:sz w:val="24"/>
          <w:szCs w:val="24"/>
        </w:rPr>
        <w:t>Дающий возможность что-либо сэкономить, выгодный.</w:t>
      </w:r>
      <w:r w:rsidR="00197950" w:rsidRPr="00197950">
        <w:rPr>
          <w:rFonts w:ascii="Times New Roman" w:hAnsi="Times New Roman" w:cs="Times New Roman"/>
          <w:color w:val="auto"/>
          <w:sz w:val="24"/>
          <w:szCs w:val="24"/>
        </w:rPr>
        <w:t xml:space="preserve"> </w:t>
      </w:r>
      <w:r w:rsidR="00197950" w:rsidRPr="00197950">
        <w:rPr>
          <w:rFonts w:ascii="Times New Roman" w:hAnsi="Times New Roman" w:cs="Times New Roman"/>
          <w:i/>
          <w:color w:val="auto"/>
          <w:sz w:val="24"/>
          <w:szCs w:val="24"/>
        </w:rPr>
        <w:t xml:space="preserve">Экономичная электростанция; </w:t>
      </w:r>
      <w:r w:rsidR="00BF28C5" w:rsidRPr="00197950">
        <w:rPr>
          <w:rFonts w:ascii="Times New Roman" w:hAnsi="Times New Roman" w:cs="Times New Roman"/>
          <w:i/>
          <w:color w:val="auto"/>
          <w:sz w:val="24"/>
          <w:szCs w:val="24"/>
        </w:rPr>
        <w:t>экономичный материал, агрегат</w:t>
      </w:r>
      <w:r w:rsidR="00197950" w:rsidRPr="00197950">
        <w:rPr>
          <w:rFonts w:ascii="Times New Roman" w:hAnsi="Times New Roman" w:cs="Times New Roman"/>
          <w:i/>
          <w:color w:val="auto"/>
          <w:sz w:val="24"/>
          <w:szCs w:val="24"/>
        </w:rPr>
        <w:t xml:space="preserve">, проект, режим, способ, метод; экономичная технология; </w:t>
      </w:r>
      <w:r w:rsidR="00BF28C5" w:rsidRPr="00197950">
        <w:rPr>
          <w:rFonts w:ascii="Times New Roman" w:hAnsi="Times New Roman" w:cs="Times New Roman"/>
          <w:i/>
          <w:color w:val="auto"/>
          <w:sz w:val="24"/>
          <w:szCs w:val="24"/>
        </w:rPr>
        <w:t>экономично</w:t>
      </w:r>
      <w:r w:rsidR="00197950" w:rsidRPr="00197950">
        <w:rPr>
          <w:rFonts w:ascii="Times New Roman" w:hAnsi="Times New Roman" w:cs="Times New Roman"/>
          <w:i/>
          <w:color w:val="auto"/>
          <w:sz w:val="24"/>
          <w:szCs w:val="24"/>
        </w:rPr>
        <w:t xml:space="preserve">е устройство, расходование; </w:t>
      </w:r>
      <w:r w:rsidR="00BF28C5" w:rsidRPr="00197950">
        <w:rPr>
          <w:rFonts w:ascii="Times New Roman" w:hAnsi="Times New Roman" w:cs="Times New Roman"/>
          <w:i/>
          <w:color w:val="auto"/>
          <w:sz w:val="24"/>
          <w:szCs w:val="24"/>
        </w:rPr>
        <w:t>экономичный рацион, язык.</w:t>
      </w:r>
    </w:p>
    <w:p w:rsidR="00BF28C5" w:rsidRPr="00197950" w:rsidRDefault="00656B7A" w:rsidP="00DE2D38">
      <w:pPr>
        <w:pStyle w:val="a5"/>
        <w:spacing w:line="276" w:lineRule="auto"/>
        <w:jc w:val="both"/>
        <w:rPr>
          <w:rFonts w:ascii="Times New Roman" w:hAnsi="Times New Roman" w:cs="Times New Roman"/>
          <w:i/>
          <w:color w:val="auto"/>
          <w:sz w:val="24"/>
          <w:szCs w:val="24"/>
        </w:rPr>
      </w:pPr>
      <w:r w:rsidRPr="00197950">
        <w:rPr>
          <w:rFonts w:ascii="Times New Roman" w:hAnsi="Times New Roman" w:cs="Times New Roman"/>
          <w:b/>
          <w:color w:val="auto"/>
          <w:sz w:val="24"/>
          <w:szCs w:val="24"/>
        </w:rPr>
        <w:t>Э</w:t>
      </w:r>
      <w:r w:rsidR="00BF28C5" w:rsidRPr="00197950">
        <w:rPr>
          <w:rFonts w:ascii="Times New Roman" w:hAnsi="Times New Roman" w:cs="Times New Roman"/>
          <w:b/>
          <w:color w:val="auto"/>
          <w:sz w:val="24"/>
          <w:szCs w:val="24"/>
        </w:rPr>
        <w:t>кономный</w:t>
      </w:r>
      <w:r w:rsidR="00197950" w:rsidRPr="00197950">
        <w:rPr>
          <w:rFonts w:ascii="Times New Roman" w:hAnsi="Times New Roman" w:cs="Times New Roman"/>
          <w:b/>
          <w:color w:val="auto"/>
          <w:sz w:val="24"/>
          <w:szCs w:val="24"/>
        </w:rPr>
        <w:t xml:space="preserve"> - </w:t>
      </w:r>
      <w:r w:rsidR="00BF28C5" w:rsidRPr="00197950">
        <w:rPr>
          <w:rStyle w:val="lead"/>
          <w:rFonts w:ascii="Times New Roman" w:hAnsi="Times New Roman" w:cs="Times New Roman"/>
          <w:color w:val="auto"/>
          <w:sz w:val="24"/>
          <w:szCs w:val="24"/>
        </w:rPr>
        <w:t>1. Бережливо расходующий что-либо, соблюдающий экономию. 2. Требующий умеренных затрат, способствующий экономии, скромный в расходах.</w:t>
      </w:r>
      <w:r w:rsidR="00197950" w:rsidRPr="00197950">
        <w:rPr>
          <w:rFonts w:ascii="Times New Roman" w:hAnsi="Times New Roman" w:cs="Times New Roman"/>
          <w:color w:val="auto"/>
          <w:sz w:val="24"/>
          <w:szCs w:val="24"/>
        </w:rPr>
        <w:t xml:space="preserve"> </w:t>
      </w:r>
      <w:r w:rsidR="00197950" w:rsidRPr="00197950">
        <w:rPr>
          <w:rFonts w:ascii="Times New Roman" w:hAnsi="Times New Roman" w:cs="Times New Roman"/>
          <w:i/>
          <w:color w:val="auto"/>
          <w:sz w:val="24"/>
          <w:szCs w:val="24"/>
        </w:rPr>
        <w:t xml:space="preserve">1) экономная хозяйка; </w:t>
      </w:r>
      <w:r w:rsidR="00BF28C5" w:rsidRPr="00197950">
        <w:rPr>
          <w:rFonts w:ascii="Times New Roman" w:hAnsi="Times New Roman" w:cs="Times New Roman"/>
          <w:i/>
          <w:color w:val="auto"/>
          <w:sz w:val="24"/>
          <w:szCs w:val="24"/>
        </w:rPr>
        <w:t xml:space="preserve">экономный хозяйственник, </w:t>
      </w:r>
      <w:r w:rsidR="00197950" w:rsidRPr="00197950">
        <w:rPr>
          <w:rFonts w:ascii="Times New Roman" w:hAnsi="Times New Roman" w:cs="Times New Roman"/>
          <w:i/>
          <w:color w:val="auto"/>
          <w:sz w:val="24"/>
          <w:szCs w:val="24"/>
        </w:rPr>
        <w:t xml:space="preserve">распорядитель, администратор; </w:t>
      </w:r>
      <w:r w:rsidR="00BF28C5" w:rsidRPr="00197950">
        <w:rPr>
          <w:rFonts w:ascii="Times New Roman" w:hAnsi="Times New Roman" w:cs="Times New Roman"/>
          <w:i/>
          <w:color w:val="auto"/>
          <w:sz w:val="24"/>
          <w:szCs w:val="24"/>
        </w:rPr>
        <w:t>2) экономн</w:t>
      </w:r>
      <w:r w:rsidR="00197950" w:rsidRPr="00197950">
        <w:rPr>
          <w:rFonts w:ascii="Times New Roman" w:hAnsi="Times New Roman" w:cs="Times New Roman"/>
          <w:i/>
          <w:color w:val="auto"/>
          <w:sz w:val="24"/>
          <w:szCs w:val="24"/>
        </w:rPr>
        <w:t xml:space="preserve">ое расходование, использование; </w:t>
      </w:r>
      <w:r w:rsidR="00BF28C5" w:rsidRPr="00197950">
        <w:rPr>
          <w:rFonts w:ascii="Times New Roman" w:hAnsi="Times New Roman" w:cs="Times New Roman"/>
          <w:i/>
          <w:color w:val="auto"/>
          <w:sz w:val="24"/>
          <w:szCs w:val="24"/>
        </w:rPr>
        <w:t>экономный образ жизни.</w:t>
      </w:r>
    </w:p>
    <w:p w:rsidR="00BF28C5" w:rsidRPr="00197950" w:rsidRDefault="00656B7A" w:rsidP="00DE2D38">
      <w:pPr>
        <w:pStyle w:val="a5"/>
        <w:spacing w:line="276" w:lineRule="auto"/>
        <w:jc w:val="both"/>
        <w:rPr>
          <w:rFonts w:ascii="Times New Roman" w:hAnsi="Times New Roman" w:cs="Times New Roman"/>
          <w:i/>
          <w:color w:val="auto"/>
          <w:sz w:val="24"/>
          <w:szCs w:val="24"/>
        </w:rPr>
      </w:pPr>
      <w:r w:rsidRPr="00197950">
        <w:rPr>
          <w:rFonts w:ascii="Times New Roman" w:hAnsi="Times New Roman" w:cs="Times New Roman"/>
          <w:b/>
          <w:color w:val="auto"/>
          <w:sz w:val="24"/>
          <w:szCs w:val="24"/>
        </w:rPr>
        <w:t>Э</w:t>
      </w:r>
      <w:r w:rsidR="00BF28C5" w:rsidRPr="00197950">
        <w:rPr>
          <w:rFonts w:ascii="Times New Roman" w:hAnsi="Times New Roman" w:cs="Times New Roman"/>
          <w:b/>
          <w:color w:val="auto"/>
          <w:sz w:val="24"/>
          <w:szCs w:val="24"/>
        </w:rPr>
        <w:t>кономский</w:t>
      </w:r>
      <w:r w:rsidR="00197950" w:rsidRPr="00197950">
        <w:rPr>
          <w:rFonts w:ascii="Times New Roman" w:hAnsi="Times New Roman" w:cs="Times New Roman"/>
          <w:b/>
          <w:color w:val="auto"/>
          <w:sz w:val="24"/>
          <w:szCs w:val="24"/>
        </w:rPr>
        <w:t xml:space="preserve"> - </w:t>
      </w:r>
      <w:r w:rsidR="00BF28C5" w:rsidRPr="00197950">
        <w:rPr>
          <w:rStyle w:val="lead"/>
          <w:rFonts w:ascii="Times New Roman" w:hAnsi="Times New Roman" w:cs="Times New Roman"/>
          <w:color w:val="auto"/>
          <w:sz w:val="24"/>
          <w:szCs w:val="24"/>
        </w:rPr>
        <w:t>(прост.). Принадлежащий эконому, экономке.</w:t>
      </w:r>
      <w:r w:rsidR="00197950" w:rsidRPr="00197950">
        <w:rPr>
          <w:rFonts w:ascii="Times New Roman" w:hAnsi="Times New Roman" w:cs="Times New Roman"/>
          <w:color w:val="auto"/>
          <w:sz w:val="24"/>
          <w:szCs w:val="24"/>
        </w:rPr>
        <w:t xml:space="preserve"> </w:t>
      </w:r>
      <w:r w:rsidR="00197950" w:rsidRPr="00197950">
        <w:rPr>
          <w:rFonts w:ascii="Times New Roman" w:hAnsi="Times New Roman" w:cs="Times New Roman"/>
          <w:i/>
          <w:color w:val="auto"/>
          <w:sz w:val="24"/>
          <w:szCs w:val="24"/>
        </w:rPr>
        <w:t xml:space="preserve">Экономский дом; экономское имущество; экономская собственность; экономский друг, брат; </w:t>
      </w:r>
      <w:r w:rsidR="00BF28C5" w:rsidRPr="00197950">
        <w:rPr>
          <w:rFonts w:ascii="Times New Roman" w:hAnsi="Times New Roman" w:cs="Times New Roman"/>
          <w:i/>
          <w:color w:val="auto"/>
          <w:sz w:val="24"/>
          <w:szCs w:val="24"/>
        </w:rPr>
        <w:t>экономские дети, рассуждения, порядки, заботы.</w:t>
      </w:r>
    </w:p>
    <w:p w:rsidR="003F193E" w:rsidRPr="00197950" w:rsidRDefault="00656B7A" w:rsidP="00DE2D38">
      <w:pPr>
        <w:pStyle w:val="a5"/>
        <w:spacing w:line="276" w:lineRule="auto"/>
        <w:jc w:val="both"/>
        <w:rPr>
          <w:rFonts w:ascii="Times New Roman" w:hAnsi="Times New Roman" w:cs="Times New Roman"/>
          <w:i/>
          <w:color w:val="auto"/>
          <w:sz w:val="24"/>
          <w:szCs w:val="24"/>
        </w:rPr>
      </w:pPr>
      <w:r w:rsidRPr="00197950">
        <w:rPr>
          <w:rFonts w:ascii="Times New Roman" w:hAnsi="Times New Roman" w:cs="Times New Roman"/>
          <w:b/>
          <w:color w:val="auto"/>
          <w:sz w:val="24"/>
          <w:szCs w:val="24"/>
        </w:rPr>
        <w:t>Э</w:t>
      </w:r>
      <w:r w:rsidR="003F193E" w:rsidRPr="00197950">
        <w:rPr>
          <w:rFonts w:ascii="Times New Roman" w:hAnsi="Times New Roman" w:cs="Times New Roman"/>
          <w:b/>
          <w:color w:val="auto"/>
          <w:sz w:val="24"/>
          <w:szCs w:val="24"/>
        </w:rPr>
        <w:t>стетический</w:t>
      </w:r>
      <w:r w:rsidR="00197950" w:rsidRPr="00197950">
        <w:rPr>
          <w:rFonts w:ascii="Times New Roman" w:hAnsi="Times New Roman" w:cs="Times New Roman"/>
          <w:b/>
          <w:color w:val="auto"/>
          <w:sz w:val="24"/>
          <w:szCs w:val="24"/>
        </w:rPr>
        <w:t xml:space="preserve"> - </w:t>
      </w:r>
      <w:r w:rsidR="003F193E" w:rsidRPr="00197950">
        <w:rPr>
          <w:rStyle w:val="lead"/>
          <w:rFonts w:ascii="Times New Roman" w:hAnsi="Times New Roman" w:cs="Times New Roman"/>
          <w:color w:val="auto"/>
          <w:sz w:val="24"/>
          <w:szCs w:val="24"/>
        </w:rPr>
        <w:t>1. Относящийся к эстетике (науке о прекрасном в искусстве и в жизни, об общих законах художественного творчества). 2. Связанный с созданием и восприятием прекрасного.</w:t>
      </w:r>
      <w:r w:rsidR="00197950" w:rsidRPr="00197950">
        <w:rPr>
          <w:rFonts w:ascii="Times New Roman" w:hAnsi="Times New Roman" w:cs="Times New Roman"/>
          <w:color w:val="auto"/>
          <w:sz w:val="24"/>
          <w:szCs w:val="24"/>
        </w:rPr>
        <w:t xml:space="preserve"> </w:t>
      </w:r>
      <w:r w:rsidR="003F193E" w:rsidRPr="00197950">
        <w:rPr>
          <w:rFonts w:ascii="Times New Roman" w:hAnsi="Times New Roman" w:cs="Times New Roman"/>
          <w:i/>
          <w:color w:val="auto"/>
          <w:sz w:val="24"/>
          <w:szCs w:val="24"/>
        </w:rPr>
        <w:t>1) эстетический закон, ба</w:t>
      </w:r>
      <w:r w:rsidR="00197950" w:rsidRPr="00197950">
        <w:rPr>
          <w:rFonts w:ascii="Times New Roman" w:hAnsi="Times New Roman" w:cs="Times New Roman"/>
          <w:i/>
          <w:color w:val="auto"/>
          <w:sz w:val="24"/>
          <w:szCs w:val="24"/>
        </w:rPr>
        <w:t xml:space="preserve">зис; </w:t>
      </w:r>
      <w:r w:rsidR="003F193E" w:rsidRPr="00197950">
        <w:rPr>
          <w:rFonts w:ascii="Times New Roman" w:hAnsi="Times New Roman" w:cs="Times New Roman"/>
          <w:i/>
          <w:color w:val="auto"/>
          <w:sz w:val="24"/>
          <w:szCs w:val="24"/>
        </w:rPr>
        <w:t>эстетич</w:t>
      </w:r>
      <w:r w:rsidR="00197950" w:rsidRPr="00197950">
        <w:rPr>
          <w:rFonts w:ascii="Times New Roman" w:hAnsi="Times New Roman" w:cs="Times New Roman"/>
          <w:i/>
          <w:color w:val="auto"/>
          <w:sz w:val="24"/>
          <w:szCs w:val="24"/>
        </w:rPr>
        <w:t xml:space="preserve">еская категория, наука, теория;  эстетическое воззрение; эстетическая точка зрения; эстетический идеал; эстетическое направление; 2) эстетический вкус; эстетические запросы; эстетическая функция слова; </w:t>
      </w:r>
      <w:r w:rsidR="003F193E" w:rsidRPr="00197950">
        <w:rPr>
          <w:rFonts w:ascii="Times New Roman" w:hAnsi="Times New Roman" w:cs="Times New Roman"/>
          <w:i/>
          <w:color w:val="auto"/>
          <w:sz w:val="24"/>
          <w:szCs w:val="24"/>
        </w:rPr>
        <w:t>эстетическое впечатление, удовольс</w:t>
      </w:r>
      <w:r w:rsidR="00197950" w:rsidRPr="00197950">
        <w:rPr>
          <w:rFonts w:ascii="Times New Roman" w:hAnsi="Times New Roman" w:cs="Times New Roman"/>
          <w:i/>
          <w:color w:val="auto"/>
          <w:sz w:val="24"/>
          <w:szCs w:val="24"/>
        </w:rPr>
        <w:t xml:space="preserve">твие, наслаждение; </w:t>
      </w:r>
      <w:r w:rsidR="003F193E" w:rsidRPr="00197950">
        <w:rPr>
          <w:rFonts w:ascii="Times New Roman" w:hAnsi="Times New Roman" w:cs="Times New Roman"/>
          <w:i/>
          <w:color w:val="auto"/>
          <w:sz w:val="24"/>
          <w:szCs w:val="24"/>
        </w:rPr>
        <w:t>эстетическая жилка.</w:t>
      </w:r>
    </w:p>
    <w:p w:rsidR="003F193E" w:rsidRPr="00197950" w:rsidRDefault="00656B7A" w:rsidP="00DE2D38">
      <w:pPr>
        <w:pStyle w:val="a5"/>
        <w:spacing w:line="276" w:lineRule="auto"/>
        <w:jc w:val="both"/>
        <w:rPr>
          <w:rFonts w:ascii="Times New Roman" w:hAnsi="Times New Roman" w:cs="Times New Roman"/>
          <w:color w:val="auto"/>
          <w:sz w:val="24"/>
          <w:szCs w:val="24"/>
        </w:rPr>
      </w:pPr>
      <w:r w:rsidRPr="00197950">
        <w:rPr>
          <w:rFonts w:ascii="Times New Roman" w:hAnsi="Times New Roman" w:cs="Times New Roman"/>
          <w:b/>
          <w:color w:val="auto"/>
          <w:sz w:val="24"/>
          <w:szCs w:val="24"/>
        </w:rPr>
        <w:t>Э</w:t>
      </w:r>
      <w:r w:rsidR="003F193E" w:rsidRPr="00197950">
        <w:rPr>
          <w:rFonts w:ascii="Times New Roman" w:hAnsi="Times New Roman" w:cs="Times New Roman"/>
          <w:b/>
          <w:color w:val="auto"/>
          <w:sz w:val="24"/>
          <w:szCs w:val="24"/>
        </w:rPr>
        <w:t>стетичный</w:t>
      </w:r>
      <w:r w:rsidR="00197950" w:rsidRPr="00197950">
        <w:rPr>
          <w:rFonts w:ascii="Times New Roman" w:hAnsi="Times New Roman" w:cs="Times New Roman"/>
          <w:b/>
          <w:color w:val="auto"/>
          <w:sz w:val="24"/>
          <w:szCs w:val="24"/>
        </w:rPr>
        <w:t xml:space="preserve"> - </w:t>
      </w:r>
      <w:r w:rsidR="003F193E" w:rsidRPr="00197950">
        <w:rPr>
          <w:rStyle w:val="lead"/>
          <w:rFonts w:ascii="Times New Roman" w:hAnsi="Times New Roman" w:cs="Times New Roman"/>
          <w:color w:val="auto"/>
          <w:sz w:val="24"/>
          <w:szCs w:val="24"/>
        </w:rPr>
        <w:t>Красивый, изящный; содержащий элементы эстетизма.</w:t>
      </w:r>
      <w:r w:rsidR="00197950" w:rsidRPr="00197950">
        <w:rPr>
          <w:rFonts w:ascii="Times New Roman" w:hAnsi="Times New Roman" w:cs="Times New Roman"/>
          <w:color w:val="auto"/>
          <w:sz w:val="24"/>
          <w:szCs w:val="24"/>
        </w:rPr>
        <w:t xml:space="preserve"> </w:t>
      </w:r>
      <w:r w:rsidR="00197950" w:rsidRPr="00197950">
        <w:rPr>
          <w:rFonts w:ascii="Times New Roman" w:hAnsi="Times New Roman" w:cs="Times New Roman"/>
          <w:i/>
          <w:color w:val="auto"/>
          <w:sz w:val="24"/>
          <w:szCs w:val="24"/>
        </w:rPr>
        <w:t xml:space="preserve">Эстетичное зрелище; эстетичный вид; эстетичное движение; эстетичная поза; эстетичный интерьер, рисунок;  эстетичное изображение; </w:t>
      </w:r>
      <w:r w:rsidR="003F193E" w:rsidRPr="00197950">
        <w:rPr>
          <w:rFonts w:ascii="Times New Roman" w:hAnsi="Times New Roman" w:cs="Times New Roman"/>
          <w:i/>
          <w:color w:val="auto"/>
          <w:sz w:val="24"/>
          <w:szCs w:val="24"/>
        </w:rPr>
        <w:t>эстетичная ш</w:t>
      </w:r>
      <w:r w:rsidR="00197950" w:rsidRPr="00197950">
        <w:rPr>
          <w:rFonts w:ascii="Times New Roman" w:hAnsi="Times New Roman" w:cs="Times New Roman"/>
          <w:i/>
          <w:color w:val="auto"/>
          <w:sz w:val="24"/>
          <w:szCs w:val="24"/>
        </w:rPr>
        <w:t xml:space="preserve">утка; </w:t>
      </w:r>
      <w:r w:rsidR="003F193E" w:rsidRPr="00197950">
        <w:rPr>
          <w:rFonts w:ascii="Times New Roman" w:hAnsi="Times New Roman" w:cs="Times New Roman"/>
          <w:i/>
          <w:color w:val="auto"/>
          <w:sz w:val="24"/>
          <w:szCs w:val="24"/>
        </w:rPr>
        <w:t>эстетичный подход, метод.</w:t>
      </w:r>
    </w:p>
    <w:p w:rsidR="003F193E" w:rsidRPr="00197950" w:rsidRDefault="00656B7A" w:rsidP="00DE2D38">
      <w:pPr>
        <w:pStyle w:val="a5"/>
        <w:spacing w:line="276" w:lineRule="auto"/>
        <w:jc w:val="both"/>
        <w:rPr>
          <w:rFonts w:ascii="Times New Roman" w:hAnsi="Times New Roman" w:cs="Times New Roman"/>
          <w:i/>
          <w:color w:val="auto"/>
          <w:sz w:val="24"/>
          <w:szCs w:val="24"/>
        </w:rPr>
      </w:pPr>
      <w:r w:rsidRPr="00197950">
        <w:rPr>
          <w:rFonts w:ascii="Times New Roman" w:hAnsi="Times New Roman" w:cs="Times New Roman"/>
          <w:b/>
          <w:color w:val="auto"/>
          <w:sz w:val="24"/>
          <w:szCs w:val="24"/>
        </w:rPr>
        <w:t>Э</w:t>
      </w:r>
      <w:r w:rsidR="003F193E" w:rsidRPr="00197950">
        <w:rPr>
          <w:rFonts w:ascii="Times New Roman" w:hAnsi="Times New Roman" w:cs="Times New Roman"/>
          <w:b/>
          <w:color w:val="auto"/>
          <w:sz w:val="24"/>
          <w:szCs w:val="24"/>
        </w:rPr>
        <w:t>тический</w:t>
      </w:r>
      <w:r w:rsidR="00197950" w:rsidRPr="00197950">
        <w:rPr>
          <w:rFonts w:ascii="Times New Roman" w:hAnsi="Times New Roman" w:cs="Times New Roman"/>
          <w:b/>
          <w:color w:val="auto"/>
          <w:sz w:val="24"/>
          <w:szCs w:val="24"/>
        </w:rPr>
        <w:t xml:space="preserve"> - </w:t>
      </w:r>
      <w:r w:rsidR="003F193E" w:rsidRPr="00197950">
        <w:rPr>
          <w:rStyle w:val="lead"/>
          <w:rFonts w:ascii="Times New Roman" w:hAnsi="Times New Roman" w:cs="Times New Roman"/>
          <w:color w:val="auto"/>
          <w:sz w:val="24"/>
          <w:szCs w:val="24"/>
        </w:rPr>
        <w:t>1. Относящийся к этике (науке, объектом изучения которой является мораль). 2. Соответствующий требованиям морали.</w:t>
      </w:r>
      <w:r w:rsidR="00197950" w:rsidRPr="00197950">
        <w:rPr>
          <w:rFonts w:ascii="Times New Roman" w:hAnsi="Times New Roman" w:cs="Times New Roman"/>
          <w:color w:val="auto"/>
          <w:sz w:val="24"/>
          <w:szCs w:val="24"/>
        </w:rPr>
        <w:t xml:space="preserve"> </w:t>
      </w:r>
      <w:r w:rsidR="00197950" w:rsidRPr="00197950">
        <w:rPr>
          <w:rFonts w:ascii="Times New Roman" w:hAnsi="Times New Roman" w:cs="Times New Roman"/>
          <w:i/>
          <w:color w:val="auto"/>
          <w:sz w:val="24"/>
          <w:szCs w:val="24"/>
        </w:rPr>
        <w:t xml:space="preserve">1) этические теории; этическая </w:t>
      </w:r>
      <w:r w:rsidR="00197950" w:rsidRPr="00197950">
        <w:rPr>
          <w:rFonts w:ascii="Times New Roman" w:hAnsi="Times New Roman" w:cs="Times New Roman"/>
          <w:i/>
          <w:color w:val="auto"/>
          <w:sz w:val="24"/>
          <w:szCs w:val="24"/>
        </w:rPr>
        <w:lastRenderedPageBreak/>
        <w:t xml:space="preserve">точка зрения; этические свойства; 2) этический вопрос; этическое воспитание; этические нормы поведения; </w:t>
      </w:r>
      <w:r w:rsidR="003F193E" w:rsidRPr="00197950">
        <w:rPr>
          <w:rFonts w:ascii="Times New Roman" w:hAnsi="Times New Roman" w:cs="Times New Roman"/>
          <w:i/>
          <w:color w:val="auto"/>
          <w:sz w:val="24"/>
          <w:szCs w:val="24"/>
        </w:rPr>
        <w:t>этический кодекс.</w:t>
      </w:r>
    </w:p>
    <w:p w:rsidR="003F193E" w:rsidRPr="00197950" w:rsidRDefault="00656B7A" w:rsidP="00DE2D38">
      <w:pPr>
        <w:pStyle w:val="a5"/>
        <w:spacing w:line="276" w:lineRule="auto"/>
        <w:jc w:val="both"/>
        <w:rPr>
          <w:rFonts w:ascii="Times New Roman" w:hAnsi="Times New Roman" w:cs="Times New Roman"/>
          <w:i/>
          <w:color w:val="auto"/>
          <w:sz w:val="24"/>
          <w:szCs w:val="24"/>
        </w:rPr>
      </w:pPr>
      <w:r w:rsidRPr="00197950">
        <w:rPr>
          <w:rFonts w:ascii="Times New Roman" w:hAnsi="Times New Roman" w:cs="Times New Roman"/>
          <w:b/>
          <w:color w:val="auto"/>
          <w:sz w:val="24"/>
          <w:szCs w:val="24"/>
        </w:rPr>
        <w:t>Э</w:t>
      </w:r>
      <w:r w:rsidR="003F193E" w:rsidRPr="00197950">
        <w:rPr>
          <w:rFonts w:ascii="Times New Roman" w:hAnsi="Times New Roman" w:cs="Times New Roman"/>
          <w:b/>
          <w:color w:val="auto"/>
          <w:sz w:val="24"/>
          <w:szCs w:val="24"/>
        </w:rPr>
        <w:t>тичный</w:t>
      </w:r>
      <w:r w:rsidR="00197950" w:rsidRPr="00197950">
        <w:rPr>
          <w:rFonts w:ascii="Times New Roman" w:hAnsi="Times New Roman" w:cs="Times New Roman"/>
          <w:b/>
          <w:color w:val="auto"/>
          <w:sz w:val="24"/>
          <w:szCs w:val="24"/>
        </w:rPr>
        <w:t xml:space="preserve"> - </w:t>
      </w:r>
      <w:r w:rsidR="003F193E" w:rsidRPr="00197950">
        <w:rPr>
          <w:rStyle w:val="lead"/>
          <w:rFonts w:ascii="Times New Roman" w:hAnsi="Times New Roman" w:cs="Times New Roman"/>
          <w:color w:val="auto"/>
          <w:sz w:val="24"/>
          <w:szCs w:val="24"/>
        </w:rPr>
        <w:t>Допустимый с точки зрения требований этики (норм поведения).</w:t>
      </w:r>
      <w:r w:rsidR="00197950" w:rsidRPr="00197950">
        <w:rPr>
          <w:rFonts w:ascii="Times New Roman" w:hAnsi="Times New Roman" w:cs="Times New Roman"/>
          <w:color w:val="auto"/>
          <w:sz w:val="24"/>
          <w:szCs w:val="24"/>
        </w:rPr>
        <w:t xml:space="preserve"> </w:t>
      </w:r>
      <w:r w:rsidR="00197950" w:rsidRPr="00197950">
        <w:rPr>
          <w:rFonts w:ascii="Times New Roman" w:hAnsi="Times New Roman" w:cs="Times New Roman"/>
          <w:i/>
          <w:color w:val="auto"/>
          <w:sz w:val="24"/>
          <w:szCs w:val="24"/>
        </w:rPr>
        <w:t xml:space="preserve">Этичный поступок; </w:t>
      </w:r>
      <w:r w:rsidR="003F193E" w:rsidRPr="00197950">
        <w:rPr>
          <w:rFonts w:ascii="Times New Roman" w:hAnsi="Times New Roman" w:cs="Times New Roman"/>
          <w:i/>
          <w:color w:val="auto"/>
          <w:sz w:val="24"/>
          <w:szCs w:val="24"/>
        </w:rPr>
        <w:t>этичное поведение, заявление, высказывание.</w:t>
      </w:r>
    </w:p>
    <w:p w:rsidR="001218CD" w:rsidRPr="00197950" w:rsidRDefault="003F193E" w:rsidP="00DE2D38">
      <w:pPr>
        <w:pStyle w:val="10"/>
        <w:ind w:right="120"/>
        <w:jc w:val="both"/>
        <w:rPr>
          <w:rFonts w:ascii="Times New Roman" w:hAnsi="Times New Roman" w:cs="Times New Roman"/>
          <w:color w:val="auto"/>
          <w:sz w:val="24"/>
          <w:szCs w:val="24"/>
        </w:rPr>
      </w:pPr>
      <w:r w:rsidRPr="00197950">
        <w:rPr>
          <w:rFonts w:ascii="Times New Roman" w:hAnsi="Times New Roman" w:cs="Times New Roman"/>
          <w:b/>
          <w:color w:val="auto"/>
          <w:sz w:val="24"/>
          <w:szCs w:val="24"/>
        </w:rPr>
        <w:t xml:space="preserve"> </w:t>
      </w:r>
      <w:r w:rsidR="00744750" w:rsidRPr="00197950">
        <w:rPr>
          <w:rFonts w:ascii="Times New Roman" w:hAnsi="Times New Roman" w:cs="Times New Roman"/>
          <w:b/>
          <w:color w:val="auto"/>
          <w:sz w:val="24"/>
          <w:szCs w:val="24"/>
        </w:rPr>
        <w:t xml:space="preserve">Эффектный - </w:t>
      </w:r>
      <w:r w:rsidR="00744750" w:rsidRPr="00197950">
        <w:rPr>
          <w:rFonts w:ascii="Times New Roman" w:hAnsi="Times New Roman" w:cs="Times New Roman"/>
          <w:color w:val="auto"/>
          <w:sz w:val="24"/>
          <w:szCs w:val="24"/>
        </w:rPr>
        <w:t xml:space="preserve">производящий эффект, сильное впечатление. </w:t>
      </w:r>
      <w:r w:rsidR="00744750" w:rsidRPr="00197950">
        <w:rPr>
          <w:rFonts w:ascii="Times New Roman" w:hAnsi="Times New Roman" w:cs="Times New Roman"/>
          <w:i/>
          <w:color w:val="auto"/>
          <w:sz w:val="24"/>
          <w:szCs w:val="24"/>
        </w:rPr>
        <w:t>Эффектная женщина.</w:t>
      </w:r>
    </w:p>
    <w:p w:rsidR="001218CD" w:rsidRPr="00197950" w:rsidRDefault="00744750" w:rsidP="00DE2D38">
      <w:pPr>
        <w:pStyle w:val="10"/>
        <w:ind w:right="120"/>
        <w:jc w:val="both"/>
        <w:rPr>
          <w:rFonts w:ascii="Times New Roman" w:hAnsi="Times New Roman" w:cs="Times New Roman"/>
          <w:color w:val="auto"/>
          <w:sz w:val="24"/>
          <w:szCs w:val="24"/>
        </w:rPr>
      </w:pPr>
      <w:r w:rsidRPr="00197950">
        <w:rPr>
          <w:rFonts w:ascii="Times New Roman" w:hAnsi="Times New Roman" w:cs="Times New Roman"/>
          <w:b/>
          <w:color w:val="auto"/>
          <w:sz w:val="24"/>
          <w:szCs w:val="24"/>
        </w:rPr>
        <w:t xml:space="preserve">Эффективный - </w:t>
      </w:r>
      <w:r w:rsidRPr="00197950">
        <w:rPr>
          <w:rFonts w:ascii="Times New Roman" w:hAnsi="Times New Roman" w:cs="Times New Roman"/>
          <w:color w:val="auto"/>
          <w:sz w:val="24"/>
          <w:szCs w:val="24"/>
        </w:rPr>
        <w:t>действенный, приводящий к нужным результатам: эффективный труд, эффективные способы.</w:t>
      </w:r>
      <w:r w:rsidRPr="00197950">
        <w:rPr>
          <w:rFonts w:ascii="Times New Roman" w:hAnsi="Times New Roman" w:cs="Times New Roman"/>
          <w:i/>
          <w:color w:val="auto"/>
          <w:sz w:val="24"/>
          <w:szCs w:val="24"/>
        </w:rPr>
        <w:t xml:space="preserve"> Эффективный метод, способ; эффективное решение.</w:t>
      </w:r>
    </w:p>
    <w:p w:rsidR="001218CD" w:rsidRPr="00197950" w:rsidRDefault="00744750" w:rsidP="00DE2D38">
      <w:pPr>
        <w:pStyle w:val="10"/>
        <w:ind w:right="120"/>
        <w:jc w:val="both"/>
        <w:rPr>
          <w:rFonts w:ascii="Times New Roman" w:hAnsi="Times New Roman" w:cs="Times New Roman"/>
          <w:color w:val="auto"/>
          <w:sz w:val="24"/>
          <w:szCs w:val="24"/>
        </w:rPr>
      </w:pPr>
      <w:r w:rsidRPr="00197950">
        <w:rPr>
          <w:rFonts w:ascii="Times New Roman" w:hAnsi="Times New Roman" w:cs="Times New Roman"/>
          <w:b/>
          <w:color w:val="auto"/>
          <w:sz w:val="24"/>
          <w:szCs w:val="24"/>
        </w:rPr>
        <w:t xml:space="preserve">Эффективность - </w:t>
      </w:r>
      <w:r w:rsidRPr="00197950">
        <w:rPr>
          <w:rFonts w:ascii="Times New Roman" w:hAnsi="Times New Roman" w:cs="Times New Roman"/>
          <w:color w:val="auto"/>
          <w:sz w:val="24"/>
          <w:szCs w:val="24"/>
        </w:rPr>
        <w:t>результативность, действенность, продуктивность использования ресурсов в достижении какой-либо цели.</w:t>
      </w:r>
      <w:r w:rsidRPr="00197950">
        <w:rPr>
          <w:rFonts w:ascii="Times New Roman" w:hAnsi="Times New Roman" w:cs="Times New Roman"/>
          <w:i/>
          <w:color w:val="auto"/>
          <w:sz w:val="24"/>
          <w:szCs w:val="24"/>
        </w:rPr>
        <w:t xml:space="preserve"> Причины недостаточной эффективности.</w:t>
      </w:r>
    </w:p>
    <w:p w:rsidR="001218CD" w:rsidRPr="00197950" w:rsidRDefault="00744750" w:rsidP="00DE2D38">
      <w:pPr>
        <w:pStyle w:val="10"/>
        <w:ind w:right="120"/>
        <w:jc w:val="both"/>
        <w:rPr>
          <w:rFonts w:ascii="Times New Roman" w:hAnsi="Times New Roman" w:cs="Times New Roman"/>
          <w:color w:val="auto"/>
          <w:sz w:val="24"/>
          <w:szCs w:val="24"/>
        </w:rPr>
      </w:pPr>
      <w:r w:rsidRPr="00197950">
        <w:rPr>
          <w:rFonts w:ascii="Times New Roman" w:hAnsi="Times New Roman" w:cs="Times New Roman"/>
          <w:b/>
          <w:color w:val="auto"/>
          <w:sz w:val="24"/>
          <w:szCs w:val="24"/>
        </w:rPr>
        <w:t xml:space="preserve">Эффектность – </w:t>
      </w:r>
      <w:r w:rsidRPr="00197950">
        <w:rPr>
          <w:rFonts w:ascii="Times New Roman" w:hAnsi="Times New Roman" w:cs="Times New Roman"/>
          <w:color w:val="auto"/>
          <w:sz w:val="24"/>
          <w:szCs w:val="24"/>
        </w:rPr>
        <w:t xml:space="preserve">существительное от прилагательного эффектный, свойство производить впечатление. </w:t>
      </w:r>
      <w:r w:rsidRPr="00197950">
        <w:rPr>
          <w:rFonts w:ascii="Times New Roman" w:hAnsi="Times New Roman" w:cs="Times New Roman"/>
          <w:i/>
          <w:color w:val="auto"/>
          <w:sz w:val="24"/>
          <w:szCs w:val="24"/>
        </w:rPr>
        <w:t>Стремиться к эффектности, эффектность поведения, внешняя эффектность.</w:t>
      </w:r>
    </w:p>
    <w:p w:rsidR="001218CD" w:rsidRPr="00197950" w:rsidRDefault="001218CD" w:rsidP="00DE2D38">
      <w:pPr>
        <w:pStyle w:val="10"/>
        <w:ind w:right="120"/>
        <w:jc w:val="both"/>
        <w:rPr>
          <w:rFonts w:ascii="Times New Roman" w:hAnsi="Times New Roman" w:cs="Times New Roman"/>
          <w:color w:val="auto"/>
          <w:sz w:val="24"/>
          <w:szCs w:val="24"/>
        </w:rPr>
      </w:pPr>
    </w:p>
    <w:p w:rsidR="00606883" w:rsidRDefault="00606883" w:rsidP="00606883">
      <w:pPr>
        <w:pStyle w:val="10"/>
        <w:tabs>
          <w:tab w:val="left" w:pos="4301"/>
        </w:tabs>
        <w:ind w:right="-220"/>
        <w:rPr>
          <w:rFonts w:ascii="Times New Roman" w:hAnsi="Times New Roman" w:cs="Times New Roman"/>
          <w:sz w:val="24"/>
          <w:szCs w:val="24"/>
        </w:rPr>
      </w:pPr>
      <w:r>
        <w:rPr>
          <w:rFonts w:ascii="Times New Roman" w:hAnsi="Times New Roman" w:cs="Times New Roman"/>
          <w:sz w:val="24"/>
          <w:szCs w:val="24"/>
        </w:rPr>
        <w:tab/>
      </w:r>
    </w:p>
    <w:p w:rsidR="00C65D2E" w:rsidRDefault="00C65D2E" w:rsidP="001124E8">
      <w:pPr>
        <w:jc w:val="center"/>
        <w:rPr>
          <w:rFonts w:ascii="Times New Roman" w:hAnsi="Times New Roman" w:cs="Times New Roman"/>
          <w:b/>
          <w:sz w:val="24"/>
          <w:szCs w:val="24"/>
        </w:rPr>
      </w:pPr>
    </w:p>
    <w:p w:rsidR="00C65D2E" w:rsidRDefault="00C65D2E" w:rsidP="001124E8">
      <w:pPr>
        <w:jc w:val="center"/>
        <w:rPr>
          <w:rFonts w:ascii="Times New Roman" w:hAnsi="Times New Roman" w:cs="Times New Roman"/>
          <w:b/>
          <w:sz w:val="24"/>
          <w:szCs w:val="24"/>
        </w:rPr>
      </w:pPr>
    </w:p>
    <w:p w:rsidR="00C65D2E" w:rsidRDefault="00C65D2E" w:rsidP="001124E8">
      <w:pPr>
        <w:jc w:val="center"/>
        <w:rPr>
          <w:rFonts w:ascii="Times New Roman" w:hAnsi="Times New Roman" w:cs="Times New Roman"/>
          <w:b/>
          <w:sz w:val="24"/>
          <w:szCs w:val="24"/>
        </w:rPr>
      </w:pPr>
    </w:p>
    <w:p w:rsidR="00C65D2E" w:rsidRDefault="00C65D2E" w:rsidP="001124E8">
      <w:pPr>
        <w:jc w:val="center"/>
        <w:rPr>
          <w:rFonts w:ascii="Times New Roman" w:hAnsi="Times New Roman" w:cs="Times New Roman"/>
          <w:b/>
          <w:sz w:val="24"/>
          <w:szCs w:val="24"/>
        </w:rPr>
      </w:pPr>
    </w:p>
    <w:p w:rsidR="00C65D2E" w:rsidRDefault="00C65D2E" w:rsidP="001124E8">
      <w:pPr>
        <w:jc w:val="center"/>
        <w:rPr>
          <w:rFonts w:ascii="Times New Roman" w:hAnsi="Times New Roman" w:cs="Times New Roman"/>
          <w:b/>
          <w:sz w:val="24"/>
          <w:szCs w:val="24"/>
        </w:rPr>
      </w:pPr>
    </w:p>
    <w:p w:rsidR="00C65D2E" w:rsidRDefault="00C65D2E">
      <w:pPr>
        <w:rPr>
          <w:rFonts w:ascii="Times New Roman" w:hAnsi="Times New Roman" w:cs="Times New Roman"/>
          <w:b/>
          <w:sz w:val="24"/>
          <w:szCs w:val="24"/>
        </w:rPr>
      </w:pPr>
      <w:r>
        <w:rPr>
          <w:rFonts w:ascii="Times New Roman" w:hAnsi="Times New Roman" w:cs="Times New Roman"/>
          <w:b/>
          <w:sz w:val="24"/>
          <w:szCs w:val="24"/>
        </w:rPr>
        <w:br w:type="page"/>
      </w:r>
    </w:p>
    <w:p w:rsidR="001218CD" w:rsidRPr="00606883" w:rsidRDefault="00744750" w:rsidP="001124E8">
      <w:pPr>
        <w:jc w:val="center"/>
        <w:rPr>
          <w:rFonts w:ascii="Times New Roman" w:hAnsi="Times New Roman" w:cs="Times New Roman"/>
          <w:sz w:val="24"/>
          <w:szCs w:val="24"/>
        </w:rPr>
      </w:pPr>
      <w:r w:rsidRPr="00606883">
        <w:rPr>
          <w:rFonts w:ascii="Times New Roman" w:hAnsi="Times New Roman" w:cs="Times New Roman"/>
          <w:b/>
          <w:sz w:val="24"/>
          <w:szCs w:val="24"/>
        </w:rPr>
        <w:lastRenderedPageBreak/>
        <w:t>ЗАДАНИЕ 6</w:t>
      </w:r>
    </w:p>
    <w:p w:rsidR="00130A44" w:rsidRPr="00130A44" w:rsidRDefault="00130A44" w:rsidP="00130A44">
      <w:pPr>
        <w:pStyle w:val="10"/>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ЗАДАНИЕ. </w:t>
      </w:r>
      <w:r w:rsidRPr="00130A44">
        <w:rPr>
          <w:rFonts w:ascii="Times New Roman" w:hAnsi="Times New Roman" w:cs="Times New Roman"/>
          <w:b/>
          <w:i/>
          <w:sz w:val="24"/>
          <w:szCs w:val="24"/>
        </w:rPr>
        <w:t>В одном из выделенных ниже слов допущена ошибка в образовании формы слова. Исправьте ошибку и запишите слово правильно</w:t>
      </w:r>
      <w:r>
        <w:rPr>
          <w:rFonts w:ascii="Times New Roman" w:hAnsi="Times New Roman" w:cs="Times New Roman"/>
          <w:b/>
          <w:i/>
          <w:sz w:val="24"/>
          <w:szCs w:val="24"/>
        </w:rPr>
        <w:t>.</w:t>
      </w:r>
    </w:p>
    <w:p w:rsidR="001218CD" w:rsidRDefault="007615C6" w:rsidP="00744750">
      <w:pPr>
        <w:pStyle w:val="10"/>
        <w:jc w:val="center"/>
        <w:rPr>
          <w:rFonts w:ascii="Times New Roman" w:hAnsi="Times New Roman" w:cs="Times New Roman"/>
          <w:b/>
          <w:sz w:val="24"/>
          <w:szCs w:val="24"/>
        </w:rPr>
      </w:pPr>
      <w:r>
        <w:rPr>
          <w:rFonts w:ascii="Times New Roman" w:hAnsi="Times New Roman" w:cs="Times New Roman"/>
          <w:b/>
          <w:sz w:val="24"/>
          <w:szCs w:val="24"/>
        </w:rPr>
        <w:t>МОРФОЛОГИЧЕСКИЕ</w:t>
      </w:r>
      <w:r w:rsidR="00744750" w:rsidRPr="00606883">
        <w:rPr>
          <w:rFonts w:ascii="Times New Roman" w:hAnsi="Times New Roman" w:cs="Times New Roman"/>
          <w:b/>
          <w:sz w:val="24"/>
          <w:szCs w:val="24"/>
        </w:rPr>
        <w:t xml:space="preserve"> НОРМЫ</w:t>
      </w:r>
    </w:p>
    <w:p w:rsidR="00846208" w:rsidRPr="00846208" w:rsidRDefault="00846208" w:rsidP="00DE2D38">
      <w:pPr>
        <w:pStyle w:val="10"/>
        <w:ind w:firstLine="420"/>
        <w:jc w:val="both"/>
        <w:rPr>
          <w:rFonts w:ascii="Times New Roman" w:hAnsi="Times New Roman" w:cs="Times New Roman"/>
          <w:b/>
          <w:sz w:val="24"/>
          <w:szCs w:val="24"/>
        </w:rPr>
      </w:pPr>
      <w:r w:rsidRPr="00846208">
        <w:rPr>
          <w:rFonts w:ascii="Times New Roman" w:hAnsi="Times New Roman" w:cs="Times New Roman"/>
          <w:sz w:val="24"/>
          <w:szCs w:val="24"/>
        </w:rPr>
        <w:t>Необходимо вспомнить нормы употребления в речи несклоняемых и разносклоняемых существительных, употребление в речи трудных падежных форм (типа чулок – носков, яблок – мандаринов, туфли – туфель и т.п.), форм косвенных падежей существительных на -мя, несклоняемых существительных; употребления существительных, имеющих форму только единственного или форму только множественного числа (молодежь, ворота, похороны, досуг и др.); употребления краткой и полной форм прилагательных в составе сказуемого; построения словосочетаний типа пара носков, двое чулок, две ученицы, обе книги, оба мальчика и т. п.; употребления форм имён существительных: в соответствии с типом склонения (в санаторий — не «санаторию», стукнуть туфлей — не «туфлем»), родом существительного (красного платья — не «платьи»), принадлежностью к разряду — одушевленности — неодушевленности (смотреть на спутника — смотреть на спутник), особенностями окончаний форм множественного числа (чулок, носков, апельсинов, мандаринов, профессора, паспорта и т. д.); употребления имен прилагательных в формах сравнительной степени (ближайший — не «самый ближайший»), в краткой форме (медлен — медленен, торжествен — торжественен); правильного образования и употребления некоторых личных форм глагола, причастий и деепричастий, употребление наречий в сравнительной степени.</w:t>
      </w:r>
    </w:p>
    <w:p w:rsidR="001218CD" w:rsidRPr="00606883" w:rsidRDefault="00744750" w:rsidP="00DE2D38">
      <w:pPr>
        <w:pStyle w:val="10"/>
        <w:ind w:right="120" w:firstLine="420"/>
        <w:jc w:val="both"/>
        <w:rPr>
          <w:rFonts w:ascii="Times New Roman" w:hAnsi="Times New Roman" w:cs="Times New Roman"/>
          <w:sz w:val="24"/>
          <w:szCs w:val="24"/>
        </w:rPr>
      </w:pPr>
      <w:r w:rsidRPr="00606883">
        <w:rPr>
          <w:rFonts w:ascii="Times New Roman" w:hAnsi="Times New Roman" w:cs="Times New Roman"/>
          <w:b/>
          <w:sz w:val="24"/>
          <w:szCs w:val="24"/>
        </w:rPr>
        <w:t>Алгоритм выполнения задания 6:</w:t>
      </w:r>
    </w:p>
    <w:p w:rsidR="001218CD" w:rsidRPr="00606883" w:rsidRDefault="007615C6" w:rsidP="00DE2D38">
      <w:pPr>
        <w:pStyle w:val="10"/>
        <w:ind w:right="120"/>
        <w:jc w:val="both"/>
        <w:rPr>
          <w:rFonts w:ascii="Times New Roman" w:hAnsi="Times New Roman" w:cs="Times New Roman"/>
          <w:sz w:val="24"/>
          <w:szCs w:val="24"/>
        </w:rPr>
      </w:pPr>
      <w:r>
        <w:rPr>
          <w:rFonts w:ascii="Times New Roman" w:hAnsi="Times New Roman" w:cs="Times New Roman"/>
          <w:sz w:val="24"/>
          <w:szCs w:val="24"/>
          <w:lang w:val="en-US"/>
        </w:rPr>
        <w:t>I</w:t>
      </w:r>
      <w:r w:rsidR="00744750" w:rsidRPr="00606883">
        <w:rPr>
          <w:rFonts w:ascii="Times New Roman" w:hAnsi="Times New Roman" w:cs="Times New Roman"/>
          <w:sz w:val="24"/>
          <w:szCs w:val="24"/>
        </w:rPr>
        <w:t>. Определи</w:t>
      </w:r>
      <w:r w:rsidR="002655E0">
        <w:rPr>
          <w:rFonts w:ascii="Times New Roman" w:hAnsi="Times New Roman" w:cs="Times New Roman"/>
          <w:sz w:val="24"/>
          <w:szCs w:val="24"/>
        </w:rPr>
        <w:t>те</w:t>
      </w:r>
      <w:r w:rsidR="00744750" w:rsidRPr="00606883">
        <w:rPr>
          <w:rFonts w:ascii="Times New Roman" w:hAnsi="Times New Roman" w:cs="Times New Roman"/>
          <w:sz w:val="24"/>
          <w:szCs w:val="24"/>
        </w:rPr>
        <w:t>, к какой части речи относится данное слово;</w:t>
      </w:r>
    </w:p>
    <w:p w:rsidR="001218CD" w:rsidRPr="009B0298" w:rsidRDefault="007615C6" w:rsidP="00DE2D38">
      <w:pPr>
        <w:pStyle w:val="10"/>
        <w:ind w:right="120"/>
        <w:jc w:val="both"/>
        <w:rPr>
          <w:rFonts w:ascii="Times New Roman" w:hAnsi="Times New Roman" w:cs="Times New Roman"/>
          <w:b/>
          <w:sz w:val="24"/>
          <w:szCs w:val="24"/>
        </w:rPr>
      </w:pPr>
      <w:r>
        <w:rPr>
          <w:rFonts w:ascii="Times New Roman" w:hAnsi="Times New Roman" w:cs="Times New Roman"/>
          <w:sz w:val="24"/>
          <w:szCs w:val="24"/>
          <w:lang w:val="en-US"/>
        </w:rPr>
        <w:t>II</w:t>
      </w:r>
      <w:r w:rsidR="00744750" w:rsidRPr="009B0298">
        <w:rPr>
          <w:rFonts w:ascii="Times New Roman" w:hAnsi="Times New Roman" w:cs="Times New Roman"/>
          <w:b/>
          <w:sz w:val="24"/>
          <w:szCs w:val="24"/>
        </w:rPr>
        <w:t xml:space="preserve">. Если </w:t>
      </w:r>
      <w:r w:rsidR="00744750" w:rsidRPr="002A164F">
        <w:rPr>
          <w:rFonts w:ascii="Times New Roman" w:hAnsi="Times New Roman" w:cs="Times New Roman"/>
          <w:b/>
          <w:color w:val="7030A0"/>
          <w:sz w:val="24"/>
          <w:szCs w:val="24"/>
        </w:rPr>
        <w:t>это</w:t>
      </w:r>
      <w:r w:rsidR="00744750" w:rsidRPr="00C968D1">
        <w:rPr>
          <w:rFonts w:ascii="Times New Roman" w:hAnsi="Times New Roman" w:cs="Times New Roman"/>
          <w:b/>
          <w:color w:val="7030A0"/>
          <w:sz w:val="24"/>
          <w:szCs w:val="24"/>
          <w:u w:val="single"/>
        </w:rPr>
        <w:t xml:space="preserve"> </w:t>
      </w:r>
      <w:r w:rsidR="002A164F">
        <w:rPr>
          <w:rFonts w:ascii="Times New Roman" w:hAnsi="Times New Roman" w:cs="Times New Roman"/>
          <w:b/>
          <w:color w:val="7030A0"/>
          <w:sz w:val="24"/>
          <w:szCs w:val="24"/>
          <w:u w:val="single"/>
        </w:rPr>
        <w:t>ИМЯ ЧИСЛИТЕЛЬНОЕ</w:t>
      </w:r>
      <w:r w:rsidR="00744750" w:rsidRPr="009B0298">
        <w:rPr>
          <w:rFonts w:ascii="Times New Roman" w:hAnsi="Times New Roman" w:cs="Times New Roman"/>
          <w:b/>
          <w:sz w:val="24"/>
          <w:szCs w:val="24"/>
        </w:rPr>
        <w:t>, помни</w:t>
      </w:r>
      <w:r w:rsidR="002655E0">
        <w:rPr>
          <w:rFonts w:ascii="Times New Roman" w:hAnsi="Times New Roman" w:cs="Times New Roman"/>
          <w:b/>
          <w:sz w:val="24"/>
          <w:szCs w:val="24"/>
        </w:rPr>
        <w:t>те</w:t>
      </w:r>
      <w:r w:rsidR="00744750" w:rsidRPr="009B0298">
        <w:rPr>
          <w:rFonts w:ascii="Times New Roman" w:hAnsi="Times New Roman" w:cs="Times New Roman"/>
          <w:b/>
          <w:sz w:val="24"/>
          <w:szCs w:val="24"/>
        </w:rPr>
        <w:t xml:space="preserve"> о том, что</w:t>
      </w:r>
    </w:p>
    <w:p w:rsidR="001218CD" w:rsidRPr="00130A44" w:rsidRDefault="00744750" w:rsidP="00665BDF">
      <w:pPr>
        <w:pStyle w:val="10"/>
        <w:numPr>
          <w:ilvl w:val="0"/>
          <w:numId w:val="1"/>
        </w:numPr>
        <w:ind w:right="120"/>
        <w:jc w:val="both"/>
        <w:rPr>
          <w:rFonts w:ascii="Times New Roman" w:hAnsi="Times New Roman" w:cs="Times New Roman"/>
          <w:sz w:val="24"/>
          <w:szCs w:val="24"/>
        </w:rPr>
      </w:pPr>
      <w:r w:rsidRPr="00606883">
        <w:rPr>
          <w:rFonts w:ascii="Times New Roman" w:eastAsia="Times New Roman" w:hAnsi="Times New Roman" w:cs="Times New Roman"/>
          <w:sz w:val="24"/>
          <w:szCs w:val="24"/>
        </w:rPr>
        <w:t xml:space="preserve">  </w:t>
      </w:r>
      <w:r w:rsidRPr="00130A44">
        <w:rPr>
          <w:rFonts w:ascii="Times New Roman" w:hAnsi="Times New Roman" w:cs="Times New Roman"/>
          <w:sz w:val="24"/>
          <w:szCs w:val="24"/>
        </w:rPr>
        <w:t xml:space="preserve">у </w:t>
      </w:r>
      <w:r w:rsidR="00FA2F38" w:rsidRPr="00130A44">
        <w:rPr>
          <w:rFonts w:ascii="Times New Roman" w:hAnsi="Times New Roman" w:cs="Times New Roman"/>
          <w:sz w:val="24"/>
          <w:szCs w:val="24"/>
        </w:rPr>
        <w:t>составных</w:t>
      </w:r>
      <w:r w:rsidRPr="00130A44">
        <w:rPr>
          <w:rFonts w:ascii="Times New Roman" w:hAnsi="Times New Roman" w:cs="Times New Roman"/>
          <w:sz w:val="24"/>
          <w:szCs w:val="24"/>
        </w:rPr>
        <w:t xml:space="preserve"> количественных числительных склоняются </w:t>
      </w:r>
      <w:r w:rsidR="00FA2F38" w:rsidRPr="00130A44">
        <w:rPr>
          <w:rFonts w:ascii="Times New Roman" w:hAnsi="Times New Roman" w:cs="Times New Roman"/>
          <w:sz w:val="24"/>
          <w:szCs w:val="24"/>
        </w:rPr>
        <w:t>все слова (восьм</w:t>
      </w:r>
      <w:r w:rsidR="00FA2F38" w:rsidRPr="00130A44">
        <w:rPr>
          <w:rFonts w:ascii="Times New Roman" w:hAnsi="Times New Roman" w:cs="Times New Roman"/>
          <w:b/>
          <w:sz w:val="24"/>
          <w:szCs w:val="24"/>
        </w:rPr>
        <w:t>и</w:t>
      </w:r>
      <w:r w:rsidR="00FA2F38" w:rsidRPr="00130A44">
        <w:rPr>
          <w:rFonts w:ascii="Times New Roman" w:hAnsi="Times New Roman" w:cs="Times New Roman"/>
          <w:sz w:val="24"/>
          <w:szCs w:val="24"/>
        </w:rPr>
        <w:t>сот сем</w:t>
      </w:r>
      <w:r w:rsidR="00FA2F38" w:rsidRPr="00130A44">
        <w:rPr>
          <w:rFonts w:ascii="Times New Roman" w:hAnsi="Times New Roman" w:cs="Times New Roman"/>
          <w:b/>
          <w:sz w:val="24"/>
          <w:szCs w:val="24"/>
        </w:rPr>
        <w:t>и</w:t>
      </w:r>
      <w:r w:rsidR="00FA2F38" w:rsidRPr="00130A44">
        <w:rPr>
          <w:rFonts w:ascii="Times New Roman" w:hAnsi="Times New Roman" w:cs="Times New Roman"/>
          <w:sz w:val="24"/>
          <w:szCs w:val="24"/>
        </w:rPr>
        <w:t>десят</w:t>
      </w:r>
      <w:r w:rsidR="00FA2F38" w:rsidRPr="00130A44">
        <w:rPr>
          <w:rFonts w:ascii="Times New Roman" w:hAnsi="Times New Roman" w:cs="Times New Roman"/>
          <w:b/>
          <w:sz w:val="24"/>
          <w:szCs w:val="24"/>
        </w:rPr>
        <w:t>и</w:t>
      </w:r>
      <w:r w:rsidR="00FA2F38" w:rsidRPr="00130A44">
        <w:rPr>
          <w:rFonts w:ascii="Times New Roman" w:hAnsi="Times New Roman" w:cs="Times New Roman"/>
          <w:sz w:val="24"/>
          <w:szCs w:val="24"/>
        </w:rPr>
        <w:t xml:space="preserve"> шест</w:t>
      </w:r>
      <w:r w:rsidR="00FA2F38" w:rsidRPr="00130A44">
        <w:rPr>
          <w:rFonts w:ascii="Times New Roman" w:hAnsi="Times New Roman" w:cs="Times New Roman"/>
          <w:b/>
          <w:sz w:val="24"/>
          <w:szCs w:val="24"/>
        </w:rPr>
        <w:t>и</w:t>
      </w:r>
      <w:r w:rsidR="009B0298" w:rsidRPr="00130A44">
        <w:rPr>
          <w:rFonts w:ascii="Times New Roman" w:hAnsi="Times New Roman" w:cs="Times New Roman"/>
          <w:sz w:val="24"/>
          <w:szCs w:val="24"/>
        </w:rPr>
        <w:t>, восьмь</w:t>
      </w:r>
      <w:r w:rsidR="009B0298" w:rsidRPr="00130A44">
        <w:rPr>
          <w:rFonts w:ascii="Times New Roman" w:hAnsi="Times New Roman" w:cs="Times New Roman"/>
          <w:b/>
          <w:sz w:val="24"/>
          <w:szCs w:val="24"/>
        </w:rPr>
        <w:t>ю</w:t>
      </w:r>
      <w:r w:rsidR="009B0298" w:rsidRPr="00130A44">
        <w:rPr>
          <w:rFonts w:ascii="Times New Roman" w:hAnsi="Times New Roman" w:cs="Times New Roman"/>
          <w:sz w:val="24"/>
          <w:szCs w:val="24"/>
        </w:rPr>
        <w:t>ст</w:t>
      </w:r>
      <w:r w:rsidR="009B0298" w:rsidRPr="00130A44">
        <w:rPr>
          <w:rFonts w:ascii="Times New Roman" w:hAnsi="Times New Roman" w:cs="Times New Roman"/>
          <w:b/>
          <w:sz w:val="24"/>
          <w:szCs w:val="24"/>
        </w:rPr>
        <w:t>ами</w:t>
      </w:r>
      <w:r w:rsidR="009B0298" w:rsidRPr="00130A44">
        <w:rPr>
          <w:rFonts w:ascii="Times New Roman" w:hAnsi="Times New Roman" w:cs="Times New Roman"/>
          <w:sz w:val="24"/>
          <w:szCs w:val="24"/>
        </w:rPr>
        <w:t xml:space="preserve"> семь</w:t>
      </w:r>
      <w:r w:rsidR="009B0298" w:rsidRPr="00130A44">
        <w:rPr>
          <w:rFonts w:ascii="Times New Roman" w:hAnsi="Times New Roman" w:cs="Times New Roman"/>
          <w:b/>
          <w:sz w:val="24"/>
          <w:szCs w:val="24"/>
        </w:rPr>
        <w:t>ю</w:t>
      </w:r>
      <w:r w:rsidR="009B0298" w:rsidRPr="00130A44">
        <w:rPr>
          <w:rFonts w:ascii="Times New Roman" w:hAnsi="Times New Roman" w:cs="Times New Roman"/>
          <w:sz w:val="24"/>
          <w:szCs w:val="24"/>
        </w:rPr>
        <w:t>десять</w:t>
      </w:r>
      <w:r w:rsidR="009B0298" w:rsidRPr="00130A44">
        <w:rPr>
          <w:rFonts w:ascii="Times New Roman" w:hAnsi="Times New Roman" w:cs="Times New Roman"/>
          <w:b/>
          <w:sz w:val="24"/>
          <w:szCs w:val="24"/>
        </w:rPr>
        <w:t>ю</w:t>
      </w:r>
      <w:r w:rsidR="009B0298" w:rsidRPr="00130A44">
        <w:rPr>
          <w:rFonts w:ascii="Times New Roman" w:hAnsi="Times New Roman" w:cs="Times New Roman"/>
          <w:sz w:val="24"/>
          <w:szCs w:val="24"/>
        </w:rPr>
        <w:t xml:space="preserve"> шесть</w:t>
      </w:r>
      <w:r w:rsidR="009B0298" w:rsidRPr="00130A44">
        <w:rPr>
          <w:rFonts w:ascii="Times New Roman" w:hAnsi="Times New Roman" w:cs="Times New Roman"/>
          <w:b/>
          <w:sz w:val="24"/>
          <w:szCs w:val="24"/>
        </w:rPr>
        <w:t>ю</w:t>
      </w:r>
      <w:r w:rsidR="009B0298" w:rsidRPr="00130A44">
        <w:rPr>
          <w:rFonts w:ascii="Times New Roman" w:hAnsi="Times New Roman" w:cs="Times New Roman"/>
          <w:sz w:val="24"/>
          <w:szCs w:val="24"/>
        </w:rPr>
        <w:t>)</w:t>
      </w:r>
      <w:r w:rsidRPr="00130A44">
        <w:rPr>
          <w:rFonts w:ascii="Times New Roman" w:hAnsi="Times New Roman" w:cs="Times New Roman"/>
          <w:sz w:val="24"/>
          <w:szCs w:val="24"/>
        </w:rPr>
        <w:t>;</w:t>
      </w:r>
    </w:p>
    <w:p w:rsidR="001218CD" w:rsidRPr="00130A44" w:rsidRDefault="00744750" w:rsidP="00665BDF">
      <w:pPr>
        <w:pStyle w:val="10"/>
        <w:numPr>
          <w:ilvl w:val="0"/>
          <w:numId w:val="2"/>
        </w:numPr>
        <w:ind w:right="120"/>
        <w:jc w:val="both"/>
        <w:rPr>
          <w:rFonts w:ascii="Times New Roman" w:hAnsi="Times New Roman" w:cs="Times New Roman"/>
          <w:sz w:val="24"/>
          <w:szCs w:val="24"/>
        </w:rPr>
      </w:pPr>
      <w:r w:rsidRPr="00130A44">
        <w:rPr>
          <w:rFonts w:ascii="Times New Roman" w:eastAsia="Times New Roman" w:hAnsi="Times New Roman" w:cs="Times New Roman"/>
          <w:sz w:val="24"/>
          <w:szCs w:val="24"/>
        </w:rPr>
        <w:t xml:space="preserve">  </w:t>
      </w:r>
      <w:r w:rsidRPr="00130A44">
        <w:rPr>
          <w:rFonts w:ascii="Times New Roman" w:hAnsi="Times New Roman" w:cs="Times New Roman"/>
          <w:sz w:val="24"/>
          <w:szCs w:val="24"/>
        </w:rPr>
        <w:t>при склонении составных порядковых числительных изменяется только последнее слово</w:t>
      </w:r>
      <w:r w:rsidR="009B0298" w:rsidRPr="00130A44">
        <w:rPr>
          <w:rFonts w:ascii="Times New Roman" w:hAnsi="Times New Roman" w:cs="Times New Roman"/>
          <w:sz w:val="24"/>
          <w:szCs w:val="24"/>
        </w:rPr>
        <w:t xml:space="preserve"> (две тысячи </w:t>
      </w:r>
      <w:r w:rsidR="009B0298" w:rsidRPr="00130A44">
        <w:rPr>
          <w:rFonts w:ascii="Times New Roman" w:hAnsi="Times New Roman" w:cs="Times New Roman"/>
          <w:b/>
          <w:sz w:val="24"/>
          <w:szCs w:val="24"/>
        </w:rPr>
        <w:t>восемнадцатый</w:t>
      </w:r>
      <w:r w:rsidR="009B0298" w:rsidRPr="00130A44">
        <w:rPr>
          <w:rFonts w:ascii="Times New Roman" w:hAnsi="Times New Roman" w:cs="Times New Roman"/>
          <w:sz w:val="24"/>
          <w:szCs w:val="24"/>
        </w:rPr>
        <w:t xml:space="preserve"> год, сто тридцать </w:t>
      </w:r>
      <w:r w:rsidR="009B0298" w:rsidRPr="00130A44">
        <w:rPr>
          <w:rFonts w:ascii="Times New Roman" w:hAnsi="Times New Roman" w:cs="Times New Roman"/>
          <w:b/>
          <w:sz w:val="24"/>
          <w:szCs w:val="24"/>
        </w:rPr>
        <w:t>пятый</w:t>
      </w:r>
      <w:r w:rsidR="009B0298" w:rsidRPr="00130A44">
        <w:rPr>
          <w:rFonts w:ascii="Times New Roman" w:hAnsi="Times New Roman" w:cs="Times New Roman"/>
          <w:sz w:val="24"/>
          <w:szCs w:val="24"/>
        </w:rPr>
        <w:t xml:space="preserve"> автобус)</w:t>
      </w:r>
      <w:r w:rsidRPr="00130A44">
        <w:rPr>
          <w:rFonts w:ascii="Times New Roman" w:hAnsi="Times New Roman" w:cs="Times New Roman"/>
          <w:sz w:val="24"/>
          <w:szCs w:val="24"/>
        </w:rPr>
        <w:t>;</w:t>
      </w:r>
    </w:p>
    <w:p w:rsidR="001218CD" w:rsidRPr="00130A44" w:rsidRDefault="00744750" w:rsidP="00665BDF">
      <w:pPr>
        <w:pStyle w:val="10"/>
        <w:numPr>
          <w:ilvl w:val="0"/>
          <w:numId w:val="3"/>
        </w:numPr>
        <w:ind w:right="120"/>
        <w:jc w:val="both"/>
        <w:rPr>
          <w:rFonts w:ascii="Times New Roman" w:hAnsi="Times New Roman" w:cs="Times New Roman"/>
          <w:sz w:val="24"/>
          <w:szCs w:val="24"/>
        </w:rPr>
      </w:pPr>
      <w:r w:rsidRPr="00130A44">
        <w:rPr>
          <w:rFonts w:ascii="Times New Roman" w:hAnsi="Times New Roman" w:cs="Times New Roman"/>
          <w:sz w:val="24"/>
          <w:szCs w:val="24"/>
        </w:rPr>
        <w:t xml:space="preserve">числительное </w:t>
      </w:r>
      <w:r w:rsidRPr="00130A44">
        <w:rPr>
          <w:rFonts w:ascii="Times New Roman" w:hAnsi="Times New Roman" w:cs="Times New Roman"/>
          <w:b/>
          <w:i/>
          <w:sz w:val="24"/>
          <w:szCs w:val="24"/>
        </w:rPr>
        <w:t>оба</w:t>
      </w:r>
      <w:r w:rsidRPr="00130A44">
        <w:rPr>
          <w:rFonts w:ascii="Times New Roman" w:hAnsi="Times New Roman" w:cs="Times New Roman"/>
          <w:sz w:val="24"/>
          <w:szCs w:val="24"/>
        </w:rPr>
        <w:t xml:space="preserve"> употребляется с именами существительными мужского и сред</w:t>
      </w:r>
      <w:r w:rsidR="00495DD1" w:rsidRPr="00130A44">
        <w:rPr>
          <w:rFonts w:ascii="Times New Roman" w:hAnsi="Times New Roman" w:cs="Times New Roman"/>
          <w:sz w:val="24"/>
          <w:szCs w:val="24"/>
        </w:rPr>
        <w:t>не</w:t>
      </w:r>
      <w:r w:rsidRPr="00130A44">
        <w:rPr>
          <w:rFonts w:ascii="Times New Roman" w:hAnsi="Times New Roman" w:cs="Times New Roman"/>
          <w:sz w:val="24"/>
          <w:szCs w:val="24"/>
        </w:rPr>
        <w:t xml:space="preserve">го рода, а </w:t>
      </w:r>
      <w:r w:rsidRPr="00130A44">
        <w:rPr>
          <w:rFonts w:ascii="Times New Roman" w:hAnsi="Times New Roman" w:cs="Times New Roman"/>
          <w:b/>
          <w:i/>
          <w:sz w:val="24"/>
          <w:szCs w:val="24"/>
        </w:rPr>
        <w:t>обе</w:t>
      </w:r>
      <w:r w:rsidRPr="00130A44">
        <w:rPr>
          <w:rFonts w:ascii="Times New Roman" w:hAnsi="Times New Roman" w:cs="Times New Roman"/>
          <w:sz w:val="24"/>
          <w:szCs w:val="24"/>
        </w:rPr>
        <w:t xml:space="preserve"> - женского рода;</w:t>
      </w:r>
    </w:p>
    <w:p w:rsidR="001218CD" w:rsidRPr="00130A44" w:rsidRDefault="00744750" w:rsidP="00665BDF">
      <w:pPr>
        <w:pStyle w:val="10"/>
        <w:numPr>
          <w:ilvl w:val="0"/>
          <w:numId w:val="4"/>
        </w:numPr>
        <w:ind w:right="120"/>
        <w:jc w:val="both"/>
        <w:rPr>
          <w:rFonts w:ascii="Times New Roman" w:hAnsi="Times New Roman" w:cs="Times New Roman"/>
          <w:sz w:val="24"/>
          <w:szCs w:val="24"/>
        </w:rPr>
      </w:pPr>
      <w:r w:rsidRPr="00130A44">
        <w:rPr>
          <w:rFonts w:ascii="Times New Roman" w:hAnsi="Times New Roman" w:cs="Times New Roman"/>
          <w:sz w:val="24"/>
          <w:szCs w:val="24"/>
        </w:rPr>
        <w:t xml:space="preserve">собирательные числительные </w:t>
      </w:r>
      <w:r w:rsidRPr="00130A44">
        <w:rPr>
          <w:rFonts w:ascii="Times New Roman" w:hAnsi="Times New Roman" w:cs="Times New Roman"/>
          <w:b/>
          <w:i/>
          <w:sz w:val="24"/>
          <w:szCs w:val="24"/>
        </w:rPr>
        <w:t>двое, трое, четверо</w:t>
      </w:r>
      <w:r w:rsidRPr="00130A44">
        <w:rPr>
          <w:rFonts w:ascii="Times New Roman" w:hAnsi="Times New Roman" w:cs="Times New Roman"/>
          <w:sz w:val="24"/>
          <w:szCs w:val="24"/>
        </w:rPr>
        <w:t xml:space="preserve"> употребляются с именами существительными, обозначающими лиц мужского пола, названия детёнышей животных,  парные предметы или имеющими форму только множественного числа</w:t>
      </w:r>
      <w:r w:rsidR="00953BD8" w:rsidRPr="00130A44">
        <w:rPr>
          <w:rFonts w:ascii="Times New Roman" w:hAnsi="Times New Roman" w:cs="Times New Roman"/>
          <w:sz w:val="24"/>
          <w:szCs w:val="24"/>
        </w:rPr>
        <w:t>;</w:t>
      </w:r>
    </w:p>
    <w:p w:rsidR="00953BD8" w:rsidRPr="00130A44" w:rsidRDefault="00953BD8" w:rsidP="00DE2D38">
      <w:pPr>
        <w:pStyle w:val="10"/>
        <w:ind w:left="360" w:right="120"/>
        <w:jc w:val="both"/>
        <w:rPr>
          <w:rFonts w:ascii="Times New Roman" w:hAnsi="Times New Roman" w:cs="Times New Roman"/>
          <w:sz w:val="24"/>
          <w:szCs w:val="24"/>
        </w:rPr>
      </w:pPr>
      <w:r w:rsidRPr="00130A44">
        <w:rPr>
          <w:rFonts w:ascii="Times New Roman" w:hAnsi="Times New Roman" w:cs="Times New Roman"/>
          <w:sz w:val="24"/>
          <w:szCs w:val="24"/>
        </w:rPr>
        <w:t>склоняются собирательные числительные как полные прилагательные (</w:t>
      </w:r>
      <w:r w:rsidRPr="00130A44">
        <w:rPr>
          <w:rFonts w:ascii="Times New Roman" w:hAnsi="Times New Roman" w:cs="Times New Roman"/>
          <w:b/>
          <w:sz w:val="24"/>
          <w:szCs w:val="24"/>
        </w:rPr>
        <w:t>трое</w:t>
      </w:r>
      <w:r w:rsidRPr="00130A44">
        <w:rPr>
          <w:rFonts w:ascii="Times New Roman" w:hAnsi="Times New Roman" w:cs="Times New Roman"/>
          <w:sz w:val="24"/>
          <w:szCs w:val="24"/>
        </w:rPr>
        <w:t xml:space="preserve"> ребят, </w:t>
      </w:r>
      <w:r w:rsidRPr="00130A44">
        <w:rPr>
          <w:rFonts w:ascii="Times New Roman" w:hAnsi="Times New Roman" w:cs="Times New Roman"/>
          <w:b/>
          <w:sz w:val="24"/>
          <w:szCs w:val="24"/>
        </w:rPr>
        <w:t>троих</w:t>
      </w:r>
      <w:r w:rsidRPr="00130A44">
        <w:rPr>
          <w:rFonts w:ascii="Times New Roman" w:hAnsi="Times New Roman" w:cs="Times New Roman"/>
          <w:sz w:val="24"/>
          <w:szCs w:val="24"/>
        </w:rPr>
        <w:t xml:space="preserve"> ребят, </w:t>
      </w:r>
      <w:r w:rsidRPr="00130A44">
        <w:rPr>
          <w:rFonts w:ascii="Times New Roman" w:hAnsi="Times New Roman" w:cs="Times New Roman"/>
          <w:b/>
          <w:sz w:val="24"/>
          <w:szCs w:val="24"/>
        </w:rPr>
        <w:t>троим</w:t>
      </w:r>
      <w:r w:rsidRPr="00130A44">
        <w:rPr>
          <w:rFonts w:ascii="Times New Roman" w:hAnsi="Times New Roman" w:cs="Times New Roman"/>
          <w:sz w:val="24"/>
          <w:szCs w:val="24"/>
        </w:rPr>
        <w:t xml:space="preserve"> ребятам);</w:t>
      </w:r>
    </w:p>
    <w:p w:rsidR="00953BD8" w:rsidRDefault="00953BD8" w:rsidP="00665BDF">
      <w:pPr>
        <w:pStyle w:val="10"/>
        <w:numPr>
          <w:ilvl w:val="0"/>
          <w:numId w:val="4"/>
        </w:numPr>
        <w:ind w:right="120"/>
        <w:jc w:val="both"/>
        <w:rPr>
          <w:rFonts w:ascii="Times New Roman" w:hAnsi="Times New Roman" w:cs="Times New Roman"/>
          <w:sz w:val="24"/>
          <w:szCs w:val="24"/>
        </w:rPr>
      </w:pPr>
      <w:r w:rsidRPr="00130A44">
        <w:rPr>
          <w:rFonts w:ascii="Times New Roman" w:hAnsi="Times New Roman" w:cs="Times New Roman"/>
          <w:sz w:val="24"/>
          <w:szCs w:val="24"/>
        </w:rPr>
        <w:t>при склонении дробных числительных изменяются все их компоненты, а существительные при них не изменяются (</w:t>
      </w:r>
      <w:r w:rsidRPr="00130A44">
        <w:rPr>
          <w:rFonts w:ascii="Times New Roman" w:hAnsi="Times New Roman" w:cs="Times New Roman"/>
          <w:b/>
          <w:sz w:val="24"/>
          <w:szCs w:val="24"/>
        </w:rPr>
        <w:t>трех четвертых</w:t>
      </w:r>
      <w:r w:rsidRPr="00130A44">
        <w:rPr>
          <w:rFonts w:ascii="Times New Roman" w:hAnsi="Times New Roman" w:cs="Times New Roman"/>
          <w:sz w:val="24"/>
          <w:szCs w:val="24"/>
        </w:rPr>
        <w:t xml:space="preserve"> участка, </w:t>
      </w:r>
      <w:r w:rsidRPr="00130A44">
        <w:rPr>
          <w:rFonts w:ascii="Times New Roman" w:hAnsi="Times New Roman" w:cs="Times New Roman"/>
          <w:b/>
          <w:sz w:val="24"/>
          <w:szCs w:val="24"/>
        </w:rPr>
        <w:t>трем четвертым</w:t>
      </w:r>
      <w:r w:rsidRPr="00130A44">
        <w:rPr>
          <w:rFonts w:ascii="Times New Roman" w:hAnsi="Times New Roman" w:cs="Times New Roman"/>
          <w:sz w:val="24"/>
          <w:szCs w:val="24"/>
        </w:rPr>
        <w:t xml:space="preserve"> участка)</w:t>
      </w:r>
      <w:r w:rsidR="0022162C">
        <w:rPr>
          <w:rFonts w:ascii="Times New Roman" w:hAnsi="Times New Roman" w:cs="Times New Roman"/>
          <w:sz w:val="24"/>
          <w:szCs w:val="24"/>
        </w:rPr>
        <w:t>;</w:t>
      </w:r>
    </w:p>
    <w:p w:rsidR="0022162C" w:rsidRPr="00130A44" w:rsidRDefault="0022162C" w:rsidP="00665BDF">
      <w:pPr>
        <w:pStyle w:val="10"/>
        <w:numPr>
          <w:ilvl w:val="0"/>
          <w:numId w:val="4"/>
        </w:numPr>
        <w:ind w:right="120"/>
        <w:jc w:val="both"/>
        <w:rPr>
          <w:rFonts w:ascii="Times New Roman" w:hAnsi="Times New Roman" w:cs="Times New Roman"/>
          <w:sz w:val="24"/>
          <w:szCs w:val="24"/>
        </w:rPr>
      </w:pPr>
      <w:r>
        <w:rPr>
          <w:rFonts w:ascii="Times New Roman" w:hAnsi="Times New Roman" w:cs="Times New Roman"/>
          <w:sz w:val="24"/>
          <w:szCs w:val="24"/>
        </w:rPr>
        <w:t xml:space="preserve">числительные </w:t>
      </w:r>
      <w:r>
        <w:rPr>
          <w:rFonts w:ascii="Times New Roman" w:hAnsi="Times New Roman" w:cs="Times New Roman"/>
          <w:b/>
          <w:i/>
          <w:sz w:val="24"/>
          <w:szCs w:val="24"/>
        </w:rPr>
        <w:t xml:space="preserve">сорок, девяносто </w:t>
      </w:r>
      <w:r w:rsidRPr="0022162C">
        <w:rPr>
          <w:rFonts w:ascii="Times New Roman" w:hAnsi="Times New Roman" w:cs="Times New Roman"/>
          <w:sz w:val="24"/>
          <w:szCs w:val="24"/>
        </w:rPr>
        <w:t xml:space="preserve">и </w:t>
      </w:r>
      <w:r>
        <w:rPr>
          <w:rFonts w:ascii="Times New Roman" w:hAnsi="Times New Roman" w:cs="Times New Roman"/>
          <w:b/>
          <w:i/>
          <w:sz w:val="24"/>
          <w:szCs w:val="24"/>
        </w:rPr>
        <w:t xml:space="preserve">сто </w:t>
      </w:r>
      <w:r>
        <w:rPr>
          <w:rFonts w:ascii="Times New Roman" w:hAnsi="Times New Roman" w:cs="Times New Roman"/>
          <w:sz w:val="24"/>
          <w:szCs w:val="24"/>
        </w:rPr>
        <w:t>имеют всего две падежные формы: И., В. –</w:t>
      </w:r>
      <w:r w:rsidRPr="0022162C">
        <w:rPr>
          <w:rFonts w:ascii="Times New Roman" w:hAnsi="Times New Roman" w:cs="Times New Roman"/>
          <w:b/>
          <w:sz w:val="24"/>
          <w:szCs w:val="24"/>
        </w:rPr>
        <w:t>сорок, девяносто, сто</w:t>
      </w:r>
      <w:r>
        <w:rPr>
          <w:rFonts w:ascii="Times New Roman" w:hAnsi="Times New Roman" w:cs="Times New Roman"/>
          <w:sz w:val="24"/>
          <w:szCs w:val="24"/>
        </w:rPr>
        <w:t xml:space="preserve">; Р., Д., Т., П. - </w:t>
      </w:r>
      <w:r w:rsidRPr="0022162C">
        <w:rPr>
          <w:rFonts w:ascii="Times New Roman" w:hAnsi="Times New Roman" w:cs="Times New Roman"/>
          <w:b/>
          <w:sz w:val="24"/>
          <w:szCs w:val="24"/>
        </w:rPr>
        <w:t>сорок</w:t>
      </w:r>
      <w:r>
        <w:rPr>
          <w:rFonts w:ascii="Times New Roman" w:hAnsi="Times New Roman" w:cs="Times New Roman"/>
          <w:b/>
          <w:sz w:val="24"/>
          <w:szCs w:val="24"/>
        </w:rPr>
        <w:t>а</w:t>
      </w:r>
      <w:r w:rsidRPr="0022162C">
        <w:rPr>
          <w:rFonts w:ascii="Times New Roman" w:hAnsi="Times New Roman" w:cs="Times New Roman"/>
          <w:b/>
          <w:sz w:val="24"/>
          <w:szCs w:val="24"/>
        </w:rPr>
        <w:t>, девяност</w:t>
      </w:r>
      <w:r>
        <w:rPr>
          <w:rFonts w:ascii="Times New Roman" w:hAnsi="Times New Roman" w:cs="Times New Roman"/>
          <w:b/>
          <w:sz w:val="24"/>
          <w:szCs w:val="24"/>
        </w:rPr>
        <w:t>а</w:t>
      </w:r>
      <w:r w:rsidRPr="0022162C">
        <w:rPr>
          <w:rFonts w:ascii="Times New Roman" w:hAnsi="Times New Roman" w:cs="Times New Roman"/>
          <w:b/>
          <w:sz w:val="24"/>
          <w:szCs w:val="24"/>
        </w:rPr>
        <w:t>, ст</w:t>
      </w:r>
      <w:r>
        <w:rPr>
          <w:rFonts w:ascii="Times New Roman" w:hAnsi="Times New Roman" w:cs="Times New Roman"/>
          <w:b/>
          <w:sz w:val="24"/>
          <w:szCs w:val="24"/>
        </w:rPr>
        <w:t>а.</w:t>
      </w:r>
    </w:p>
    <w:p w:rsidR="00D92697" w:rsidRDefault="00D92697" w:rsidP="00D92697">
      <w:pPr>
        <w:pStyle w:val="a5"/>
        <w:ind w:firstLine="360"/>
        <w:jc w:val="both"/>
        <w:rPr>
          <w:rFonts w:ascii="Times New Roman" w:hAnsi="Times New Roman" w:cs="Times New Roman"/>
          <w:color w:val="FF0000"/>
          <w:sz w:val="24"/>
          <w:szCs w:val="24"/>
        </w:rPr>
      </w:pPr>
      <w:r>
        <w:rPr>
          <w:rFonts w:ascii="Times New Roman" w:hAnsi="Times New Roman" w:cs="Times New Roman"/>
          <w:color w:val="FF0000"/>
          <w:sz w:val="24"/>
          <w:szCs w:val="24"/>
        </w:rPr>
        <w:lastRenderedPageBreak/>
        <w:t>Итак, еще раз о склонении (формах) имен числительных.</w:t>
      </w:r>
    </w:p>
    <w:p w:rsidR="00DE2D38" w:rsidRDefault="00DE2D38" w:rsidP="00D92697">
      <w:pPr>
        <w:pStyle w:val="a5"/>
        <w:ind w:firstLine="720"/>
        <w:jc w:val="both"/>
        <w:rPr>
          <w:rFonts w:ascii="Times New Roman" w:hAnsi="Times New Roman" w:cs="Times New Roman"/>
          <w:b/>
          <w:color w:val="auto"/>
          <w:sz w:val="24"/>
          <w:szCs w:val="24"/>
        </w:rPr>
      </w:pPr>
    </w:p>
    <w:p w:rsidR="00D92697" w:rsidRPr="006249A6" w:rsidRDefault="007615C6" w:rsidP="00D92697">
      <w:pPr>
        <w:pStyle w:val="a5"/>
        <w:ind w:firstLine="720"/>
        <w:jc w:val="both"/>
        <w:rPr>
          <w:rFonts w:ascii="Times New Roman" w:hAnsi="Times New Roman" w:cs="Times New Roman"/>
          <w:b/>
          <w:color w:val="auto"/>
          <w:sz w:val="24"/>
          <w:szCs w:val="24"/>
        </w:rPr>
      </w:pPr>
      <w:r w:rsidRPr="002D1355">
        <w:rPr>
          <w:rFonts w:ascii="Times New Roman" w:hAnsi="Times New Roman" w:cs="Times New Roman"/>
          <w:b/>
          <w:color w:val="auto"/>
          <w:sz w:val="24"/>
          <w:szCs w:val="24"/>
        </w:rPr>
        <w:t xml:space="preserve">1. </w:t>
      </w:r>
      <w:r w:rsidR="00D92697" w:rsidRPr="006249A6">
        <w:rPr>
          <w:rFonts w:ascii="Times New Roman" w:hAnsi="Times New Roman" w:cs="Times New Roman"/>
          <w:b/>
          <w:color w:val="auto"/>
          <w:sz w:val="24"/>
          <w:szCs w:val="24"/>
        </w:rPr>
        <w:t xml:space="preserve">Если </w:t>
      </w:r>
      <w:r w:rsidR="00D92697" w:rsidRPr="006249A6">
        <w:rPr>
          <w:rFonts w:ascii="Times New Roman" w:hAnsi="Times New Roman" w:cs="Times New Roman"/>
          <w:b/>
          <w:color w:val="auto"/>
          <w:sz w:val="24"/>
          <w:szCs w:val="24"/>
          <w:u w:val="single"/>
        </w:rPr>
        <w:t>числительное</w:t>
      </w:r>
    </w:p>
    <w:p w:rsidR="00D92697" w:rsidRPr="00D92697" w:rsidRDefault="00F11514" w:rsidP="00D92697">
      <w:pPr>
        <w:pStyle w:val="a5"/>
        <w:jc w:val="both"/>
        <w:rPr>
          <w:rFonts w:ascii="Times New Roman" w:hAnsi="Times New Roman" w:cs="Times New Roman"/>
          <w:color w:val="auto"/>
          <w:sz w:val="24"/>
          <w:szCs w:val="24"/>
        </w:rPr>
      </w:pPr>
      <w:r>
        <w:rPr>
          <w:rFonts w:ascii="Times New Roman" w:hAnsi="Times New Roman" w:cs="Times New Roman"/>
          <w:noProof/>
          <w:sz w:val="24"/>
          <w:szCs w:val="24"/>
        </w:rPr>
        <w:pict>
          <v:line id="_x0000_s1029" style="position:absolute;left:0;text-align:left;z-index:251662336" from="150.45pt,.25pt" to="263.4pt,24.7pt">
            <v:stroke endarrow="block"/>
          </v:line>
        </w:pict>
      </w:r>
      <w:r>
        <w:rPr>
          <w:rFonts w:ascii="Times New Roman" w:hAnsi="Times New Roman" w:cs="Times New Roman"/>
          <w:noProof/>
          <w:sz w:val="24"/>
          <w:szCs w:val="24"/>
        </w:rPr>
        <w:pict>
          <v:line id="_x0000_s1030" style="position:absolute;left:0;text-align:left;flip:x;z-index:251663360" from="1in,.25pt" to="146.75pt,24.7pt">
            <v:stroke endarrow="block"/>
          </v:line>
        </w:pict>
      </w:r>
    </w:p>
    <w:p w:rsidR="00D92697" w:rsidRPr="00D92697" w:rsidRDefault="00D92697" w:rsidP="00D92697">
      <w:pPr>
        <w:pStyle w:val="a5"/>
        <w:jc w:val="both"/>
        <w:rPr>
          <w:rFonts w:ascii="Times New Roman" w:hAnsi="Times New Roman" w:cs="Times New Roman"/>
          <w:i/>
          <w:sz w:val="24"/>
          <w:szCs w:val="24"/>
        </w:rPr>
      </w:pPr>
    </w:p>
    <w:p w:rsidR="00D92697" w:rsidRPr="006249A6" w:rsidRDefault="00F11514" w:rsidP="006249A6">
      <w:pPr>
        <w:pStyle w:val="a5"/>
        <w:jc w:val="both"/>
        <w:rPr>
          <w:rFonts w:ascii="Times New Roman" w:hAnsi="Times New Roman" w:cs="Times New Roman"/>
          <w:b/>
          <w:i/>
          <w:color w:val="C00000"/>
          <w:sz w:val="24"/>
          <w:szCs w:val="24"/>
        </w:rPr>
      </w:pPr>
      <w:r>
        <w:rPr>
          <w:rFonts w:ascii="Times New Roman" w:hAnsi="Times New Roman" w:cs="Times New Roman"/>
          <w:b/>
          <w:i/>
          <w:noProof/>
          <w:color w:val="C00000"/>
          <w:sz w:val="24"/>
          <w:szCs w:val="24"/>
        </w:rPr>
        <w:pict>
          <v:line id="_x0000_s1028" style="position:absolute;left:0;text-align:left;flip:x;z-index:251661312" from="1in,18.8pt" to="96.6pt,45.3pt">
            <v:stroke endarrow="block"/>
          </v:line>
        </w:pict>
      </w:r>
      <w:r w:rsidR="00D92697" w:rsidRPr="006249A6">
        <w:rPr>
          <w:rFonts w:ascii="Times New Roman" w:hAnsi="Times New Roman" w:cs="Times New Roman"/>
          <w:b/>
          <w:i/>
          <w:color w:val="C00000"/>
          <w:sz w:val="24"/>
          <w:szCs w:val="24"/>
        </w:rPr>
        <w:t xml:space="preserve">       Количественные                                            Порядковые</w:t>
      </w:r>
    </w:p>
    <w:p w:rsidR="00D92697" w:rsidRDefault="00F11514" w:rsidP="006249A6">
      <w:pPr>
        <w:pStyle w:val="a5"/>
        <w:jc w:val="both"/>
        <w:rPr>
          <w:rFonts w:ascii="Times New Roman" w:hAnsi="Times New Roman" w:cs="Times New Roman"/>
          <w:i/>
          <w:sz w:val="24"/>
          <w:szCs w:val="24"/>
        </w:rPr>
      </w:pPr>
      <w:r>
        <w:rPr>
          <w:rFonts w:ascii="Times New Roman" w:hAnsi="Times New Roman" w:cs="Times New Roman"/>
          <w:i/>
          <w:noProof/>
          <w:sz w:val="24"/>
          <w:szCs w:val="24"/>
        </w:rPr>
        <w:pict>
          <v:line id="_x0000_s1027" style="position:absolute;left:0;text-align:left;z-index:251660288" from="274.6pt,2.5pt" to="295.5pt,29pt">
            <v:stroke endarrow="block"/>
          </v:line>
        </w:pict>
      </w:r>
    </w:p>
    <w:p w:rsidR="00D92697" w:rsidRPr="00D92697" w:rsidRDefault="00D92697" w:rsidP="006249A6">
      <w:pPr>
        <w:pStyle w:val="a5"/>
        <w:jc w:val="both"/>
        <w:rPr>
          <w:rFonts w:ascii="Times New Roman" w:hAnsi="Times New Roman" w:cs="Times New Roman"/>
          <w:i/>
          <w:sz w:val="24"/>
          <w:szCs w:val="24"/>
        </w:rPr>
      </w:pPr>
    </w:p>
    <w:p w:rsidR="00D92697" w:rsidRPr="00D92697" w:rsidRDefault="00D92697" w:rsidP="006249A6">
      <w:pPr>
        <w:pStyle w:val="a5"/>
        <w:jc w:val="both"/>
        <w:rPr>
          <w:rFonts w:ascii="Times New Roman" w:hAnsi="Times New Roman" w:cs="Times New Roman"/>
          <w:i/>
          <w:sz w:val="24"/>
          <w:szCs w:val="24"/>
        </w:rPr>
      </w:pPr>
      <w:r w:rsidRPr="00D92697">
        <w:rPr>
          <w:rFonts w:ascii="Times New Roman" w:hAnsi="Times New Roman" w:cs="Times New Roman"/>
          <w:i/>
          <w:sz w:val="24"/>
          <w:szCs w:val="24"/>
        </w:rPr>
        <w:t xml:space="preserve"> склоняется каждый корень  ⁪                           склоняется последнее слово</w:t>
      </w:r>
    </w:p>
    <w:p w:rsidR="00D92697" w:rsidRPr="00D92697" w:rsidRDefault="00D92697" w:rsidP="006249A6">
      <w:pPr>
        <w:pStyle w:val="a5"/>
        <w:jc w:val="both"/>
        <w:rPr>
          <w:rFonts w:ascii="Times New Roman" w:hAnsi="Times New Roman" w:cs="Times New Roman"/>
          <w:sz w:val="24"/>
          <w:szCs w:val="24"/>
        </w:rPr>
      </w:pPr>
      <w:r>
        <w:rPr>
          <w:rFonts w:ascii="Times New Roman" w:hAnsi="Times New Roman" w:cs="Times New Roman"/>
          <w:sz w:val="24"/>
          <w:szCs w:val="24"/>
        </w:rPr>
        <w:t>(четыр</w:t>
      </w:r>
      <w:r w:rsidRPr="00D92697">
        <w:rPr>
          <w:rFonts w:ascii="Times New Roman" w:hAnsi="Times New Roman" w:cs="Times New Roman"/>
          <w:color w:val="FF0000"/>
          <w:sz w:val="24"/>
          <w:szCs w:val="24"/>
        </w:rPr>
        <w:t>ЁХ</w:t>
      </w:r>
      <w:r w:rsidRPr="00D92697">
        <w:rPr>
          <w:rFonts w:ascii="Times New Roman" w:hAnsi="Times New Roman" w:cs="Times New Roman"/>
          <w:sz w:val="24"/>
          <w:szCs w:val="24"/>
        </w:rPr>
        <w:t>с</w:t>
      </w:r>
      <w:r w:rsidRPr="00D92697">
        <w:rPr>
          <w:rFonts w:ascii="Times New Roman" w:hAnsi="Times New Roman" w:cs="Times New Roman"/>
          <w:color w:val="FF0000"/>
          <w:sz w:val="24"/>
          <w:szCs w:val="24"/>
        </w:rPr>
        <w:t>ОТ</w:t>
      </w:r>
      <w:r w:rsidRPr="00D92697">
        <w:rPr>
          <w:rFonts w:ascii="Times New Roman" w:hAnsi="Times New Roman" w:cs="Times New Roman"/>
          <w:sz w:val="24"/>
          <w:szCs w:val="24"/>
        </w:rPr>
        <w:t xml:space="preserve">  </w:t>
      </w:r>
      <w:r>
        <w:rPr>
          <w:rFonts w:ascii="Times New Roman" w:hAnsi="Times New Roman" w:cs="Times New Roman"/>
          <w:sz w:val="24"/>
          <w:szCs w:val="24"/>
        </w:rPr>
        <w:t>шест</w:t>
      </w:r>
      <w:r w:rsidRPr="00D92697">
        <w:rPr>
          <w:rFonts w:ascii="Times New Roman" w:hAnsi="Times New Roman" w:cs="Times New Roman"/>
          <w:color w:val="FF0000"/>
          <w:sz w:val="24"/>
          <w:szCs w:val="24"/>
        </w:rPr>
        <w:t>И</w:t>
      </w:r>
      <w:r w:rsidRPr="00D92697">
        <w:rPr>
          <w:rFonts w:ascii="Times New Roman" w:hAnsi="Times New Roman" w:cs="Times New Roman"/>
          <w:sz w:val="24"/>
          <w:szCs w:val="24"/>
        </w:rPr>
        <w:t>десят</w:t>
      </w:r>
      <w:r w:rsidRPr="00D92697">
        <w:rPr>
          <w:rFonts w:ascii="Times New Roman" w:hAnsi="Times New Roman" w:cs="Times New Roman"/>
          <w:color w:val="FF0000"/>
          <w:sz w:val="24"/>
          <w:szCs w:val="24"/>
        </w:rPr>
        <w:t>И</w:t>
      </w:r>
      <w:r w:rsidRPr="00D92697">
        <w:rPr>
          <w:rFonts w:ascii="Times New Roman" w:hAnsi="Times New Roman" w:cs="Times New Roman"/>
          <w:sz w:val="24"/>
          <w:szCs w:val="24"/>
        </w:rPr>
        <w:t xml:space="preserve"> </w:t>
      </w:r>
      <w:r>
        <w:rPr>
          <w:rFonts w:ascii="Times New Roman" w:hAnsi="Times New Roman" w:cs="Times New Roman"/>
          <w:sz w:val="24"/>
          <w:szCs w:val="24"/>
        </w:rPr>
        <w:t>сем</w:t>
      </w:r>
      <w:r w:rsidRPr="00D92697">
        <w:rPr>
          <w:rFonts w:ascii="Times New Roman" w:hAnsi="Times New Roman" w:cs="Times New Roman"/>
          <w:color w:val="FF0000"/>
          <w:sz w:val="24"/>
          <w:szCs w:val="24"/>
        </w:rPr>
        <w:t>И</w:t>
      </w:r>
      <w:r w:rsidRPr="00D92697">
        <w:rPr>
          <w:rFonts w:ascii="Times New Roman" w:hAnsi="Times New Roman" w:cs="Times New Roman"/>
          <w:sz w:val="24"/>
          <w:szCs w:val="24"/>
        </w:rPr>
        <w:t>)                                  (</w:t>
      </w:r>
      <w:r>
        <w:rPr>
          <w:rFonts w:ascii="Times New Roman" w:hAnsi="Times New Roman" w:cs="Times New Roman"/>
          <w:sz w:val="24"/>
          <w:szCs w:val="24"/>
        </w:rPr>
        <w:t>четыреста</w:t>
      </w:r>
      <w:r w:rsidRPr="00D92697">
        <w:rPr>
          <w:rFonts w:ascii="Times New Roman" w:hAnsi="Times New Roman" w:cs="Times New Roman"/>
          <w:sz w:val="24"/>
          <w:szCs w:val="24"/>
        </w:rPr>
        <w:t xml:space="preserve"> </w:t>
      </w:r>
      <w:r>
        <w:rPr>
          <w:rFonts w:ascii="Times New Roman" w:hAnsi="Times New Roman" w:cs="Times New Roman"/>
          <w:sz w:val="24"/>
          <w:szCs w:val="24"/>
        </w:rPr>
        <w:t>шес</w:t>
      </w:r>
      <w:r w:rsidRPr="00D92697">
        <w:rPr>
          <w:rFonts w:ascii="Times New Roman" w:hAnsi="Times New Roman" w:cs="Times New Roman"/>
          <w:sz w:val="24"/>
          <w:szCs w:val="24"/>
        </w:rPr>
        <w:t xml:space="preserve">тьдесят </w:t>
      </w:r>
      <w:r>
        <w:rPr>
          <w:rFonts w:ascii="Times New Roman" w:hAnsi="Times New Roman" w:cs="Times New Roman"/>
          <w:sz w:val="24"/>
          <w:szCs w:val="24"/>
        </w:rPr>
        <w:t>седьм</w:t>
      </w:r>
      <w:r>
        <w:rPr>
          <w:rFonts w:ascii="Times New Roman" w:hAnsi="Times New Roman" w:cs="Times New Roman"/>
          <w:color w:val="FF0000"/>
          <w:sz w:val="24"/>
          <w:szCs w:val="24"/>
        </w:rPr>
        <w:t>О</w:t>
      </w:r>
      <w:r w:rsidRPr="00D92697">
        <w:rPr>
          <w:rFonts w:ascii="Times New Roman" w:hAnsi="Times New Roman" w:cs="Times New Roman"/>
          <w:color w:val="FF0000"/>
          <w:sz w:val="24"/>
          <w:szCs w:val="24"/>
        </w:rPr>
        <w:t>Й</w:t>
      </w:r>
      <w:r w:rsidRPr="00D92697">
        <w:rPr>
          <w:rFonts w:ascii="Times New Roman" w:hAnsi="Times New Roman" w:cs="Times New Roman"/>
          <w:sz w:val="24"/>
          <w:szCs w:val="24"/>
        </w:rPr>
        <w:t>)</w:t>
      </w:r>
    </w:p>
    <w:p w:rsidR="00D92697" w:rsidRPr="00D92697" w:rsidRDefault="002655E0" w:rsidP="006249A6">
      <w:pPr>
        <w:pStyle w:val="a5"/>
        <w:jc w:val="both"/>
        <w:rPr>
          <w:rFonts w:ascii="Times New Roman" w:hAnsi="Times New Roman" w:cs="Times New Roman"/>
          <w:i/>
          <w:sz w:val="24"/>
          <w:szCs w:val="24"/>
        </w:rPr>
      </w:pPr>
      <w:r>
        <w:rPr>
          <w:rFonts w:ascii="Times New Roman" w:hAnsi="Times New Roman" w:cs="Times New Roman"/>
          <w:sz w:val="24"/>
          <w:szCs w:val="24"/>
        </w:rPr>
        <w:t xml:space="preserve">          </w:t>
      </w:r>
      <w:r w:rsidR="00D92697" w:rsidRPr="00D92697">
        <w:rPr>
          <w:rFonts w:ascii="Times New Roman" w:hAnsi="Times New Roman" w:cs="Times New Roman"/>
          <w:sz w:val="24"/>
          <w:szCs w:val="24"/>
        </w:rPr>
        <w:t xml:space="preserve">сот = нот </w:t>
      </w:r>
    </w:p>
    <w:p w:rsidR="00D92697" w:rsidRPr="00D92697" w:rsidRDefault="007615C6" w:rsidP="006249A6">
      <w:pPr>
        <w:pStyle w:val="a5"/>
        <w:jc w:val="both"/>
        <w:rPr>
          <w:rFonts w:ascii="Times New Roman" w:hAnsi="Times New Roman" w:cs="Times New Roman"/>
          <w:sz w:val="24"/>
          <w:szCs w:val="24"/>
        </w:rPr>
      </w:pPr>
      <w:r w:rsidRPr="007615C6">
        <w:rPr>
          <w:rFonts w:ascii="Times New Roman" w:hAnsi="Times New Roman" w:cs="Times New Roman"/>
          <w:sz w:val="24"/>
          <w:szCs w:val="24"/>
        </w:rPr>
        <w:t>2</w:t>
      </w:r>
      <w:r w:rsidR="002655E0">
        <w:rPr>
          <w:rFonts w:ascii="Times New Roman" w:hAnsi="Times New Roman" w:cs="Times New Roman"/>
          <w:sz w:val="24"/>
          <w:szCs w:val="24"/>
        </w:rPr>
        <w:t xml:space="preserve">. </w:t>
      </w:r>
      <w:r w:rsidR="00D92697" w:rsidRPr="00D92697">
        <w:rPr>
          <w:rFonts w:ascii="Times New Roman" w:hAnsi="Times New Roman" w:cs="Times New Roman"/>
          <w:sz w:val="24"/>
          <w:szCs w:val="24"/>
        </w:rPr>
        <w:t xml:space="preserve">И.п.: </w:t>
      </w:r>
      <w:r w:rsidR="00D92697" w:rsidRPr="00D92697">
        <w:rPr>
          <w:rFonts w:ascii="Times New Roman" w:hAnsi="Times New Roman" w:cs="Times New Roman"/>
          <w:i/>
          <w:sz w:val="24"/>
          <w:szCs w:val="24"/>
        </w:rPr>
        <w:t>полтора</w:t>
      </w:r>
      <w:r w:rsidR="00D92697" w:rsidRPr="00D92697">
        <w:rPr>
          <w:rFonts w:ascii="Times New Roman" w:hAnsi="Times New Roman" w:cs="Times New Roman"/>
          <w:sz w:val="24"/>
          <w:szCs w:val="24"/>
        </w:rPr>
        <w:t xml:space="preserve"> + м.р., ср.р.</w:t>
      </w:r>
    </w:p>
    <w:p w:rsidR="00D92697" w:rsidRPr="00D92697" w:rsidRDefault="00D92697" w:rsidP="006249A6">
      <w:pPr>
        <w:pStyle w:val="a5"/>
        <w:jc w:val="both"/>
        <w:rPr>
          <w:rFonts w:ascii="Times New Roman" w:hAnsi="Times New Roman" w:cs="Times New Roman"/>
          <w:sz w:val="24"/>
          <w:szCs w:val="24"/>
        </w:rPr>
      </w:pPr>
      <w:r w:rsidRPr="00D92697">
        <w:rPr>
          <w:rFonts w:ascii="Times New Roman" w:hAnsi="Times New Roman" w:cs="Times New Roman"/>
          <w:sz w:val="24"/>
          <w:szCs w:val="24"/>
        </w:rPr>
        <w:t xml:space="preserve">             </w:t>
      </w:r>
      <w:r w:rsidRPr="00D92697">
        <w:rPr>
          <w:rFonts w:ascii="Times New Roman" w:hAnsi="Times New Roman" w:cs="Times New Roman"/>
          <w:i/>
          <w:sz w:val="24"/>
          <w:szCs w:val="24"/>
        </w:rPr>
        <w:t>полторы</w:t>
      </w:r>
      <w:r w:rsidRPr="00D92697">
        <w:rPr>
          <w:rFonts w:ascii="Times New Roman" w:hAnsi="Times New Roman" w:cs="Times New Roman"/>
          <w:sz w:val="24"/>
          <w:szCs w:val="24"/>
        </w:rPr>
        <w:t xml:space="preserve"> + ж.р.</w:t>
      </w:r>
    </w:p>
    <w:p w:rsidR="00D92697" w:rsidRDefault="00D92697" w:rsidP="006249A6">
      <w:pPr>
        <w:pStyle w:val="a5"/>
        <w:jc w:val="both"/>
        <w:rPr>
          <w:rFonts w:ascii="Times New Roman" w:hAnsi="Times New Roman" w:cs="Times New Roman"/>
          <w:sz w:val="24"/>
          <w:szCs w:val="24"/>
        </w:rPr>
      </w:pPr>
      <w:r w:rsidRPr="00D92697">
        <w:rPr>
          <w:rFonts w:ascii="Times New Roman" w:hAnsi="Times New Roman" w:cs="Times New Roman"/>
          <w:b/>
          <w:sz w:val="24"/>
          <w:szCs w:val="24"/>
        </w:rPr>
        <w:t xml:space="preserve">       </w:t>
      </w:r>
      <w:r w:rsidRPr="00D92697">
        <w:rPr>
          <w:rFonts w:ascii="Times New Roman" w:hAnsi="Times New Roman" w:cs="Times New Roman"/>
          <w:b/>
          <w:i/>
          <w:sz w:val="24"/>
          <w:szCs w:val="24"/>
        </w:rPr>
        <w:t>НО</w:t>
      </w:r>
      <w:r w:rsidR="002655E0">
        <w:rPr>
          <w:rFonts w:ascii="Times New Roman" w:hAnsi="Times New Roman" w:cs="Times New Roman"/>
          <w:sz w:val="24"/>
          <w:szCs w:val="24"/>
        </w:rPr>
        <w:t xml:space="preserve"> ( в косвенном падеже): полУторА , </w:t>
      </w:r>
      <w:r w:rsidRPr="00D92697">
        <w:rPr>
          <w:rFonts w:ascii="Times New Roman" w:hAnsi="Times New Roman" w:cs="Times New Roman"/>
          <w:sz w:val="24"/>
          <w:szCs w:val="24"/>
        </w:rPr>
        <w:t>полУторастА</w:t>
      </w:r>
    </w:p>
    <w:p w:rsidR="006249A6" w:rsidRPr="00D92697" w:rsidRDefault="006249A6" w:rsidP="006249A6">
      <w:pPr>
        <w:pStyle w:val="a5"/>
        <w:jc w:val="both"/>
        <w:rPr>
          <w:rFonts w:ascii="Times New Roman" w:hAnsi="Times New Roman" w:cs="Times New Roman"/>
          <w:sz w:val="24"/>
          <w:szCs w:val="24"/>
        </w:rPr>
      </w:pPr>
    </w:p>
    <w:p w:rsidR="00D92697" w:rsidRDefault="007615C6" w:rsidP="006249A6">
      <w:pPr>
        <w:pStyle w:val="a5"/>
        <w:jc w:val="both"/>
        <w:rPr>
          <w:rFonts w:ascii="Times New Roman" w:hAnsi="Times New Roman" w:cs="Times New Roman"/>
          <w:sz w:val="24"/>
          <w:szCs w:val="24"/>
        </w:rPr>
      </w:pPr>
      <w:r w:rsidRPr="007615C6">
        <w:rPr>
          <w:rFonts w:ascii="Times New Roman" w:hAnsi="Times New Roman" w:cs="Times New Roman"/>
          <w:sz w:val="24"/>
          <w:szCs w:val="24"/>
        </w:rPr>
        <w:t>3</w:t>
      </w:r>
      <w:r w:rsidR="002655E0">
        <w:rPr>
          <w:rFonts w:ascii="Times New Roman" w:hAnsi="Times New Roman" w:cs="Times New Roman"/>
          <w:sz w:val="24"/>
          <w:szCs w:val="24"/>
        </w:rPr>
        <w:t xml:space="preserve">. </w:t>
      </w:r>
      <w:r w:rsidR="00D92697" w:rsidRPr="00D92697">
        <w:rPr>
          <w:rFonts w:ascii="Times New Roman" w:hAnsi="Times New Roman" w:cs="Times New Roman"/>
          <w:sz w:val="24"/>
          <w:szCs w:val="24"/>
        </w:rPr>
        <w:t xml:space="preserve">О пяти восьмых </w:t>
      </w:r>
      <w:r w:rsidR="00D92697" w:rsidRPr="00D92697">
        <w:rPr>
          <w:rFonts w:ascii="Times New Roman" w:hAnsi="Times New Roman" w:cs="Times New Roman"/>
          <w:i/>
          <w:sz w:val="24"/>
          <w:szCs w:val="24"/>
        </w:rPr>
        <w:t xml:space="preserve">метра </w:t>
      </w:r>
      <w:r w:rsidR="00D92697" w:rsidRPr="00D92697">
        <w:rPr>
          <w:rFonts w:ascii="Times New Roman" w:hAnsi="Times New Roman" w:cs="Times New Roman"/>
          <w:sz w:val="24"/>
          <w:szCs w:val="24"/>
        </w:rPr>
        <w:t xml:space="preserve">(при </w:t>
      </w:r>
      <w:r w:rsidR="00D92697" w:rsidRPr="006249A6">
        <w:rPr>
          <w:rFonts w:ascii="Times New Roman" w:hAnsi="Times New Roman" w:cs="Times New Roman"/>
          <w:color w:val="7030A0"/>
          <w:sz w:val="24"/>
          <w:szCs w:val="24"/>
        </w:rPr>
        <w:t>дробном числительном</w:t>
      </w:r>
      <w:r w:rsidR="00D92697" w:rsidRPr="00D92697">
        <w:rPr>
          <w:rFonts w:ascii="Times New Roman" w:hAnsi="Times New Roman" w:cs="Times New Roman"/>
          <w:sz w:val="24"/>
          <w:szCs w:val="24"/>
        </w:rPr>
        <w:t xml:space="preserve"> существительное ставится в Р.п.)</w:t>
      </w:r>
    </w:p>
    <w:p w:rsidR="006249A6" w:rsidRPr="00D92697" w:rsidRDefault="006249A6" w:rsidP="006249A6">
      <w:pPr>
        <w:pStyle w:val="a5"/>
        <w:jc w:val="both"/>
        <w:rPr>
          <w:rFonts w:ascii="Times New Roman" w:hAnsi="Times New Roman" w:cs="Times New Roman"/>
          <w:sz w:val="24"/>
          <w:szCs w:val="24"/>
        </w:rPr>
      </w:pPr>
    </w:p>
    <w:p w:rsidR="00D92697" w:rsidRPr="006249A6" w:rsidRDefault="007615C6" w:rsidP="006249A6">
      <w:pPr>
        <w:pStyle w:val="a5"/>
        <w:jc w:val="both"/>
        <w:rPr>
          <w:rFonts w:ascii="Times New Roman" w:hAnsi="Times New Roman" w:cs="Times New Roman"/>
          <w:b/>
          <w:sz w:val="24"/>
          <w:szCs w:val="24"/>
        </w:rPr>
      </w:pPr>
      <w:r w:rsidRPr="002D1355">
        <w:rPr>
          <w:rFonts w:ascii="Times New Roman" w:hAnsi="Times New Roman" w:cs="Times New Roman"/>
          <w:sz w:val="24"/>
          <w:szCs w:val="24"/>
        </w:rPr>
        <w:t>4</w:t>
      </w:r>
      <w:r w:rsidR="00D92697" w:rsidRPr="00D92697">
        <w:rPr>
          <w:rFonts w:ascii="Times New Roman" w:hAnsi="Times New Roman" w:cs="Times New Roman"/>
          <w:sz w:val="24"/>
          <w:szCs w:val="24"/>
        </w:rPr>
        <w:t xml:space="preserve">.  </w:t>
      </w:r>
      <w:r w:rsidR="00D92697" w:rsidRPr="006249A6">
        <w:rPr>
          <w:rFonts w:ascii="Times New Roman" w:hAnsi="Times New Roman" w:cs="Times New Roman"/>
          <w:b/>
          <w:i/>
          <w:color w:val="FF0000"/>
          <w:sz w:val="24"/>
          <w:szCs w:val="24"/>
        </w:rPr>
        <w:t>40, 90, 100</w:t>
      </w:r>
      <w:r w:rsidR="00D92697" w:rsidRPr="006249A6">
        <w:rPr>
          <w:rFonts w:ascii="Times New Roman" w:hAnsi="Times New Roman" w:cs="Times New Roman"/>
          <w:b/>
          <w:sz w:val="24"/>
          <w:szCs w:val="24"/>
        </w:rPr>
        <w:t xml:space="preserve">  </w:t>
      </w:r>
    </w:p>
    <w:p w:rsidR="00D92697" w:rsidRPr="00D92697" w:rsidRDefault="002655E0" w:rsidP="006249A6">
      <w:pPr>
        <w:pStyle w:val="a5"/>
        <w:jc w:val="both"/>
        <w:rPr>
          <w:rFonts w:ascii="Times New Roman" w:hAnsi="Times New Roman" w:cs="Times New Roman"/>
          <w:sz w:val="24"/>
          <w:szCs w:val="24"/>
        </w:rPr>
      </w:pPr>
      <w:r>
        <w:rPr>
          <w:rFonts w:ascii="Times New Roman" w:hAnsi="Times New Roman" w:cs="Times New Roman"/>
          <w:sz w:val="24"/>
          <w:szCs w:val="24"/>
        </w:rPr>
        <w:t xml:space="preserve">       И.п.: </w:t>
      </w:r>
      <w:r w:rsidR="00D92697" w:rsidRPr="00D92697">
        <w:rPr>
          <w:rFonts w:ascii="Times New Roman" w:hAnsi="Times New Roman" w:cs="Times New Roman"/>
          <w:sz w:val="24"/>
          <w:szCs w:val="24"/>
        </w:rPr>
        <w:t>сорок, девяносто, сто</w:t>
      </w:r>
    </w:p>
    <w:p w:rsidR="00D92697" w:rsidRPr="00D92697" w:rsidRDefault="00D92697" w:rsidP="006249A6">
      <w:pPr>
        <w:pStyle w:val="a5"/>
        <w:jc w:val="both"/>
        <w:rPr>
          <w:rFonts w:ascii="Times New Roman" w:hAnsi="Times New Roman" w:cs="Times New Roman"/>
          <w:i/>
          <w:sz w:val="24"/>
          <w:szCs w:val="24"/>
        </w:rPr>
      </w:pPr>
      <w:r w:rsidRPr="00D92697">
        <w:rPr>
          <w:rFonts w:ascii="Times New Roman" w:hAnsi="Times New Roman" w:cs="Times New Roman"/>
          <w:sz w:val="24"/>
          <w:szCs w:val="24"/>
        </w:rPr>
        <w:t xml:space="preserve">       Остальные падежи: сорок</w:t>
      </w:r>
      <w:r w:rsidRPr="006249A6">
        <w:rPr>
          <w:rFonts w:ascii="Times New Roman" w:hAnsi="Times New Roman" w:cs="Times New Roman"/>
          <w:i/>
          <w:color w:val="FF0000"/>
          <w:sz w:val="24"/>
          <w:szCs w:val="24"/>
        </w:rPr>
        <w:t>А</w:t>
      </w:r>
      <w:r w:rsidRPr="00D92697">
        <w:rPr>
          <w:rFonts w:ascii="Times New Roman" w:hAnsi="Times New Roman" w:cs="Times New Roman"/>
          <w:sz w:val="24"/>
          <w:szCs w:val="24"/>
        </w:rPr>
        <w:t>, девяност</w:t>
      </w:r>
      <w:r w:rsidRPr="006249A6">
        <w:rPr>
          <w:rFonts w:ascii="Times New Roman" w:hAnsi="Times New Roman" w:cs="Times New Roman"/>
          <w:i/>
          <w:color w:val="FF0000"/>
          <w:sz w:val="24"/>
          <w:szCs w:val="24"/>
        </w:rPr>
        <w:t>А</w:t>
      </w:r>
      <w:r w:rsidRPr="00D92697">
        <w:rPr>
          <w:rFonts w:ascii="Times New Roman" w:hAnsi="Times New Roman" w:cs="Times New Roman"/>
          <w:sz w:val="24"/>
          <w:szCs w:val="24"/>
        </w:rPr>
        <w:t>, ст</w:t>
      </w:r>
      <w:r w:rsidRPr="006249A6">
        <w:rPr>
          <w:rFonts w:ascii="Times New Roman" w:hAnsi="Times New Roman" w:cs="Times New Roman"/>
          <w:i/>
          <w:color w:val="FF0000"/>
          <w:sz w:val="24"/>
          <w:szCs w:val="24"/>
        </w:rPr>
        <w:t>А</w:t>
      </w:r>
    </w:p>
    <w:p w:rsidR="00D92697" w:rsidRPr="00D92697" w:rsidRDefault="00D92697" w:rsidP="006249A6">
      <w:pPr>
        <w:pStyle w:val="a5"/>
        <w:jc w:val="both"/>
        <w:rPr>
          <w:rFonts w:ascii="Times New Roman" w:hAnsi="Times New Roman" w:cs="Times New Roman"/>
          <w:i/>
          <w:sz w:val="24"/>
          <w:szCs w:val="24"/>
        </w:rPr>
      </w:pPr>
    </w:p>
    <w:p w:rsidR="00D92697" w:rsidRDefault="007615C6" w:rsidP="006249A6">
      <w:pPr>
        <w:pStyle w:val="a5"/>
        <w:jc w:val="both"/>
        <w:rPr>
          <w:rFonts w:ascii="Times New Roman" w:hAnsi="Times New Roman" w:cs="Times New Roman"/>
          <w:sz w:val="24"/>
          <w:szCs w:val="24"/>
        </w:rPr>
      </w:pPr>
      <w:r w:rsidRPr="007615C6">
        <w:rPr>
          <w:rFonts w:ascii="Times New Roman" w:hAnsi="Times New Roman" w:cs="Times New Roman"/>
          <w:sz w:val="24"/>
          <w:szCs w:val="24"/>
        </w:rPr>
        <w:t>5</w:t>
      </w:r>
      <w:r w:rsidR="00D92697" w:rsidRPr="00D92697">
        <w:rPr>
          <w:rFonts w:ascii="Times New Roman" w:hAnsi="Times New Roman" w:cs="Times New Roman"/>
          <w:sz w:val="24"/>
          <w:szCs w:val="24"/>
        </w:rPr>
        <w:t xml:space="preserve">. </w:t>
      </w:r>
      <w:r w:rsidR="00D92697" w:rsidRPr="006249A6">
        <w:rPr>
          <w:rFonts w:ascii="Times New Roman" w:hAnsi="Times New Roman" w:cs="Times New Roman"/>
          <w:color w:val="7030A0"/>
          <w:sz w:val="24"/>
          <w:szCs w:val="24"/>
        </w:rPr>
        <w:t>К дате (празднику)</w:t>
      </w:r>
      <w:r w:rsidR="00D92697" w:rsidRPr="00D92697">
        <w:rPr>
          <w:rFonts w:ascii="Times New Roman" w:hAnsi="Times New Roman" w:cs="Times New Roman"/>
          <w:sz w:val="24"/>
          <w:szCs w:val="24"/>
        </w:rPr>
        <w:t xml:space="preserve"> </w:t>
      </w:r>
      <w:r w:rsidR="002655E0">
        <w:rPr>
          <w:rFonts w:ascii="Times New Roman" w:hAnsi="Times New Roman" w:cs="Times New Roman"/>
          <w:i/>
          <w:sz w:val="24"/>
          <w:szCs w:val="24"/>
        </w:rPr>
        <w:t xml:space="preserve">Восьмое </w:t>
      </w:r>
      <w:r w:rsidR="00D92697" w:rsidRPr="00D92697">
        <w:rPr>
          <w:rFonts w:ascii="Times New Roman" w:hAnsi="Times New Roman" w:cs="Times New Roman"/>
          <w:i/>
          <w:sz w:val="24"/>
          <w:szCs w:val="24"/>
        </w:rPr>
        <w:t>марта</w:t>
      </w:r>
      <w:r w:rsidR="002655E0">
        <w:rPr>
          <w:rFonts w:ascii="Times New Roman" w:hAnsi="Times New Roman" w:cs="Times New Roman"/>
          <w:sz w:val="24"/>
          <w:szCs w:val="24"/>
        </w:rPr>
        <w:t xml:space="preserve"> </w:t>
      </w:r>
      <w:r w:rsidR="00D92697" w:rsidRPr="00D92697">
        <w:rPr>
          <w:rFonts w:ascii="Times New Roman" w:hAnsi="Times New Roman" w:cs="Times New Roman"/>
          <w:sz w:val="24"/>
          <w:szCs w:val="24"/>
        </w:rPr>
        <w:t>(Им. П.)</w:t>
      </w:r>
    </w:p>
    <w:p w:rsidR="006249A6" w:rsidRDefault="006249A6" w:rsidP="006249A6">
      <w:pPr>
        <w:pStyle w:val="a5"/>
        <w:jc w:val="both"/>
        <w:rPr>
          <w:rFonts w:ascii="Times New Roman" w:hAnsi="Times New Roman" w:cs="Times New Roman"/>
          <w:sz w:val="24"/>
          <w:szCs w:val="24"/>
        </w:rPr>
      </w:pPr>
    </w:p>
    <w:p w:rsidR="006249A6" w:rsidRPr="00D92697" w:rsidRDefault="006249A6" w:rsidP="006249A6">
      <w:pPr>
        <w:pStyle w:val="a5"/>
        <w:jc w:val="both"/>
        <w:rPr>
          <w:rFonts w:ascii="Times New Roman" w:hAnsi="Times New Roman" w:cs="Times New Roman"/>
          <w:i/>
          <w:sz w:val="24"/>
          <w:szCs w:val="24"/>
        </w:rPr>
      </w:pPr>
      <w:r w:rsidRPr="00D92697">
        <w:rPr>
          <w:rFonts w:ascii="Times New Roman" w:hAnsi="Times New Roman" w:cs="Times New Roman"/>
          <w:sz w:val="24"/>
          <w:szCs w:val="24"/>
        </w:rPr>
        <w:t xml:space="preserve">.  </w:t>
      </w:r>
      <w:r>
        <w:rPr>
          <w:rFonts w:ascii="Times New Roman" w:hAnsi="Times New Roman" w:cs="Times New Roman"/>
          <w:sz w:val="24"/>
          <w:szCs w:val="24"/>
        </w:rPr>
        <w:t xml:space="preserve">7. </w:t>
      </w:r>
      <w:r w:rsidR="002655E0">
        <w:rPr>
          <w:rFonts w:ascii="Times New Roman" w:hAnsi="Times New Roman" w:cs="Times New Roman"/>
          <w:sz w:val="24"/>
          <w:szCs w:val="24"/>
        </w:rPr>
        <w:t xml:space="preserve">Перед пятым </w:t>
      </w:r>
      <w:r w:rsidRPr="00D92697">
        <w:rPr>
          <w:rFonts w:ascii="Times New Roman" w:hAnsi="Times New Roman" w:cs="Times New Roman"/>
          <w:sz w:val="24"/>
          <w:szCs w:val="24"/>
        </w:rPr>
        <w:t xml:space="preserve">(числом чего?) </w:t>
      </w:r>
      <w:r w:rsidR="002655E0">
        <w:rPr>
          <w:rFonts w:ascii="Times New Roman" w:hAnsi="Times New Roman" w:cs="Times New Roman"/>
          <w:i/>
          <w:sz w:val="24"/>
          <w:szCs w:val="24"/>
        </w:rPr>
        <w:t xml:space="preserve">мая </w:t>
      </w:r>
      <w:r w:rsidRPr="00D92697">
        <w:rPr>
          <w:rFonts w:ascii="Times New Roman" w:hAnsi="Times New Roman" w:cs="Times New Roman"/>
          <w:i/>
          <w:sz w:val="24"/>
          <w:szCs w:val="24"/>
        </w:rPr>
        <w:t>(Р.П.)</w:t>
      </w:r>
    </w:p>
    <w:p w:rsidR="006249A6" w:rsidRPr="00D92697" w:rsidRDefault="006249A6" w:rsidP="006249A6">
      <w:pPr>
        <w:pStyle w:val="a5"/>
        <w:jc w:val="both"/>
        <w:rPr>
          <w:rFonts w:ascii="Times New Roman" w:hAnsi="Times New Roman" w:cs="Times New Roman"/>
          <w:sz w:val="24"/>
          <w:szCs w:val="24"/>
        </w:rPr>
      </w:pPr>
    </w:p>
    <w:p w:rsidR="00D92697" w:rsidRPr="00D92697" w:rsidRDefault="007615C6" w:rsidP="006249A6">
      <w:pPr>
        <w:pStyle w:val="a5"/>
        <w:jc w:val="both"/>
        <w:rPr>
          <w:rFonts w:ascii="Times New Roman" w:hAnsi="Times New Roman" w:cs="Times New Roman"/>
          <w:sz w:val="24"/>
          <w:szCs w:val="24"/>
        </w:rPr>
      </w:pPr>
      <w:r w:rsidRPr="007615C6">
        <w:rPr>
          <w:rFonts w:ascii="Times New Roman" w:hAnsi="Times New Roman" w:cs="Times New Roman"/>
          <w:sz w:val="24"/>
          <w:szCs w:val="24"/>
        </w:rPr>
        <w:t>6</w:t>
      </w:r>
      <w:r w:rsidR="00D92697" w:rsidRPr="00D92697">
        <w:rPr>
          <w:rFonts w:ascii="Times New Roman" w:hAnsi="Times New Roman" w:cs="Times New Roman"/>
          <w:sz w:val="24"/>
          <w:szCs w:val="24"/>
        </w:rPr>
        <w:t xml:space="preserve">. </w:t>
      </w:r>
      <w:r w:rsidR="00D92697" w:rsidRPr="006249A6">
        <w:rPr>
          <w:rFonts w:ascii="Times New Roman" w:hAnsi="Times New Roman" w:cs="Times New Roman"/>
          <w:i/>
          <w:color w:val="7030A0"/>
          <w:sz w:val="24"/>
          <w:szCs w:val="24"/>
        </w:rPr>
        <w:t>Оба, обоими</w:t>
      </w:r>
      <w:r w:rsidR="00D92697" w:rsidRPr="00D92697">
        <w:rPr>
          <w:rFonts w:ascii="Times New Roman" w:hAnsi="Times New Roman" w:cs="Times New Roman"/>
          <w:sz w:val="24"/>
          <w:szCs w:val="24"/>
        </w:rPr>
        <w:t xml:space="preserve"> + м.р., ср.р.</w:t>
      </w:r>
    </w:p>
    <w:p w:rsidR="00D92697" w:rsidRPr="00D92697" w:rsidRDefault="00D92697" w:rsidP="006249A6">
      <w:pPr>
        <w:pStyle w:val="a5"/>
        <w:jc w:val="both"/>
        <w:rPr>
          <w:rFonts w:ascii="Times New Roman" w:hAnsi="Times New Roman" w:cs="Times New Roman"/>
          <w:sz w:val="24"/>
          <w:szCs w:val="24"/>
        </w:rPr>
      </w:pPr>
      <w:r w:rsidRPr="00D92697">
        <w:rPr>
          <w:rFonts w:ascii="Times New Roman" w:hAnsi="Times New Roman" w:cs="Times New Roman"/>
          <w:sz w:val="24"/>
          <w:szCs w:val="24"/>
        </w:rPr>
        <w:t xml:space="preserve">       </w:t>
      </w:r>
      <w:r w:rsidRPr="006249A6">
        <w:rPr>
          <w:rFonts w:ascii="Times New Roman" w:hAnsi="Times New Roman" w:cs="Times New Roman"/>
          <w:i/>
          <w:color w:val="7030A0"/>
          <w:sz w:val="24"/>
          <w:szCs w:val="24"/>
        </w:rPr>
        <w:t>Обе, обеими</w:t>
      </w:r>
      <w:r w:rsidRPr="00D92697">
        <w:rPr>
          <w:rFonts w:ascii="Times New Roman" w:hAnsi="Times New Roman" w:cs="Times New Roman"/>
          <w:sz w:val="24"/>
          <w:szCs w:val="24"/>
        </w:rPr>
        <w:t xml:space="preserve">  + ж.р.</w:t>
      </w:r>
    </w:p>
    <w:p w:rsidR="00D92697" w:rsidRPr="00D92697" w:rsidRDefault="00D92697" w:rsidP="006249A6">
      <w:pPr>
        <w:pStyle w:val="a5"/>
        <w:jc w:val="both"/>
        <w:rPr>
          <w:rFonts w:ascii="Times New Roman" w:hAnsi="Times New Roman" w:cs="Times New Roman"/>
          <w:i/>
          <w:sz w:val="24"/>
          <w:szCs w:val="24"/>
        </w:rPr>
      </w:pPr>
    </w:p>
    <w:p w:rsidR="00D92697" w:rsidRPr="00D92697" w:rsidRDefault="007615C6" w:rsidP="006249A6">
      <w:pPr>
        <w:pStyle w:val="a5"/>
        <w:jc w:val="both"/>
        <w:rPr>
          <w:rFonts w:ascii="Times New Roman" w:hAnsi="Times New Roman" w:cs="Times New Roman"/>
          <w:sz w:val="24"/>
          <w:szCs w:val="24"/>
        </w:rPr>
      </w:pPr>
      <w:r w:rsidRPr="007615C6">
        <w:rPr>
          <w:rFonts w:ascii="Times New Roman" w:hAnsi="Times New Roman" w:cs="Times New Roman"/>
          <w:sz w:val="24"/>
          <w:szCs w:val="24"/>
        </w:rPr>
        <w:t>7</w:t>
      </w:r>
      <w:r w:rsidR="00D92697" w:rsidRPr="00D92697">
        <w:rPr>
          <w:rFonts w:ascii="Times New Roman" w:hAnsi="Times New Roman" w:cs="Times New Roman"/>
          <w:sz w:val="24"/>
          <w:szCs w:val="24"/>
        </w:rPr>
        <w:t xml:space="preserve">. Сочетание </w:t>
      </w:r>
      <w:r w:rsidR="00D92697" w:rsidRPr="006249A6">
        <w:rPr>
          <w:rFonts w:ascii="Times New Roman" w:hAnsi="Times New Roman" w:cs="Times New Roman"/>
          <w:color w:val="7030A0"/>
          <w:sz w:val="24"/>
          <w:szCs w:val="24"/>
        </w:rPr>
        <w:t>собирательных числительных</w:t>
      </w:r>
      <w:r w:rsidR="00D92697" w:rsidRPr="00D92697">
        <w:rPr>
          <w:rFonts w:ascii="Times New Roman" w:hAnsi="Times New Roman" w:cs="Times New Roman"/>
          <w:sz w:val="24"/>
          <w:szCs w:val="24"/>
        </w:rPr>
        <w:t xml:space="preserve"> (</w:t>
      </w:r>
      <w:r w:rsidR="00D92697" w:rsidRPr="00D92697">
        <w:rPr>
          <w:rFonts w:ascii="Times New Roman" w:hAnsi="Times New Roman" w:cs="Times New Roman"/>
          <w:i/>
          <w:color w:val="FF0000"/>
          <w:sz w:val="24"/>
          <w:szCs w:val="24"/>
        </w:rPr>
        <w:t>двое, трое</w:t>
      </w:r>
      <w:r w:rsidR="00D92697" w:rsidRPr="00D92697">
        <w:rPr>
          <w:rFonts w:ascii="Times New Roman" w:hAnsi="Times New Roman" w:cs="Times New Roman"/>
          <w:i/>
          <w:sz w:val="24"/>
          <w:szCs w:val="24"/>
        </w:rPr>
        <w:t>…</w:t>
      </w:r>
      <w:r w:rsidR="00D92697" w:rsidRPr="00D92697">
        <w:rPr>
          <w:rFonts w:ascii="Times New Roman" w:hAnsi="Times New Roman" w:cs="Times New Roman"/>
          <w:sz w:val="24"/>
          <w:szCs w:val="24"/>
        </w:rPr>
        <w:t>):</w:t>
      </w:r>
    </w:p>
    <w:p w:rsidR="00D92697" w:rsidRPr="00D92697" w:rsidRDefault="002655E0" w:rsidP="006249A6">
      <w:pPr>
        <w:pStyle w:val="a5"/>
        <w:jc w:val="both"/>
        <w:rPr>
          <w:rFonts w:ascii="Times New Roman" w:hAnsi="Times New Roman" w:cs="Times New Roman"/>
          <w:sz w:val="24"/>
          <w:szCs w:val="24"/>
        </w:rPr>
      </w:pPr>
      <w:r>
        <w:rPr>
          <w:rFonts w:ascii="Times New Roman" w:hAnsi="Times New Roman" w:cs="Times New Roman"/>
          <w:sz w:val="24"/>
          <w:szCs w:val="24"/>
        </w:rPr>
        <w:t xml:space="preserve">               + </w:t>
      </w:r>
      <w:r w:rsidR="00D92697" w:rsidRPr="00D92697">
        <w:rPr>
          <w:rFonts w:ascii="Times New Roman" w:hAnsi="Times New Roman" w:cs="Times New Roman"/>
          <w:sz w:val="24"/>
          <w:szCs w:val="24"/>
        </w:rPr>
        <w:t xml:space="preserve">лицо мужского пола </w:t>
      </w:r>
      <w:r w:rsidR="00D92697" w:rsidRPr="00D92697">
        <w:rPr>
          <w:rFonts w:ascii="Times New Roman" w:hAnsi="Times New Roman" w:cs="Times New Roman"/>
          <w:i/>
          <w:sz w:val="24"/>
          <w:szCs w:val="24"/>
        </w:rPr>
        <w:t>(</w:t>
      </w:r>
      <w:r w:rsidR="00D92697" w:rsidRPr="006249A6">
        <w:rPr>
          <w:rFonts w:ascii="Times New Roman" w:hAnsi="Times New Roman" w:cs="Times New Roman"/>
          <w:i/>
          <w:color w:val="FF0000"/>
          <w:sz w:val="24"/>
          <w:szCs w:val="24"/>
        </w:rPr>
        <w:t xml:space="preserve">двое </w:t>
      </w:r>
      <w:r w:rsidR="00D92697" w:rsidRPr="00D92697">
        <w:rPr>
          <w:rFonts w:ascii="Times New Roman" w:hAnsi="Times New Roman" w:cs="Times New Roman"/>
          <w:i/>
          <w:sz w:val="24"/>
          <w:szCs w:val="24"/>
        </w:rPr>
        <w:t>мальчиков)</w:t>
      </w:r>
    </w:p>
    <w:p w:rsidR="00D92697" w:rsidRPr="00D92697" w:rsidRDefault="002655E0" w:rsidP="006249A6">
      <w:pPr>
        <w:pStyle w:val="a5"/>
        <w:jc w:val="both"/>
        <w:rPr>
          <w:rFonts w:ascii="Times New Roman" w:hAnsi="Times New Roman" w:cs="Times New Roman"/>
          <w:sz w:val="24"/>
          <w:szCs w:val="24"/>
        </w:rPr>
      </w:pPr>
      <w:r>
        <w:rPr>
          <w:rFonts w:ascii="Times New Roman" w:hAnsi="Times New Roman" w:cs="Times New Roman"/>
          <w:sz w:val="24"/>
          <w:szCs w:val="24"/>
        </w:rPr>
        <w:t xml:space="preserve">               + </w:t>
      </w:r>
      <w:r w:rsidR="00D92697" w:rsidRPr="00D92697">
        <w:rPr>
          <w:rFonts w:ascii="Times New Roman" w:hAnsi="Times New Roman" w:cs="Times New Roman"/>
          <w:sz w:val="24"/>
          <w:szCs w:val="24"/>
        </w:rPr>
        <w:t xml:space="preserve">детёныши животных </w:t>
      </w:r>
      <w:r w:rsidR="00D92697" w:rsidRPr="00D92697">
        <w:rPr>
          <w:rFonts w:ascii="Times New Roman" w:hAnsi="Times New Roman" w:cs="Times New Roman"/>
          <w:i/>
          <w:sz w:val="24"/>
          <w:szCs w:val="24"/>
        </w:rPr>
        <w:t>(</w:t>
      </w:r>
      <w:r w:rsidR="00D92697" w:rsidRPr="006249A6">
        <w:rPr>
          <w:rFonts w:ascii="Times New Roman" w:hAnsi="Times New Roman" w:cs="Times New Roman"/>
          <w:i/>
          <w:color w:val="FF0000"/>
          <w:sz w:val="24"/>
          <w:szCs w:val="24"/>
        </w:rPr>
        <w:t>двое</w:t>
      </w:r>
      <w:r w:rsidR="00D92697" w:rsidRPr="00D92697">
        <w:rPr>
          <w:rFonts w:ascii="Times New Roman" w:hAnsi="Times New Roman" w:cs="Times New Roman"/>
          <w:i/>
          <w:sz w:val="24"/>
          <w:szCs w:val="24"/>
        </w:rPr>
        <w:t xml:space="preserve"> тигрят)</w:t>
      </w:r>
    </w:p>
    <w:p w:rsidR="00D92697" w:rsidRPr="00D92697" w:rsidRDefault="00D92697" w:rsidP="006249A6">
      <w:pPr>
        <w:pStyle w:val="a5"/>
        <w:jc w:val="both"/>
        <w:rPr>
          <w:rFonts w:ascii="Times New Roman" w:hAnsi="Times New Roman" w:cs="Times New Roman"/>
          <w:i/>
          <w:sz w:val="24"/>
          <w:szCs w:val="24"/>
        </w:rPr>
      </w:pPr>
      <w:r w:rsidRPr="00D92697">
        <w:rPr>
          <w:rFonts w:ascii="Times New Roman" w:hAnsi="Times New Roman" w:cs="Times New Roman"/>
          <w:sz w:val="24"/>
          <w:szCs w:val="24"/>
        </w:rPr>
        <w:t xml:space="preserve">        </w:t>
      </w:r>
      <w:r w:rsidR="002655E0">
        <w:rPr>
          <w:rFonts w:ascii="Times New Roman" w:hAnsi="Times New Roman" w:cs="Times New Roman"/>
          <w:sz w:val="24"/>
          <w:szCs w:val="24"/>
        </w:rPr>
        <w:t xml:space="preserve">       + парные предметы </w:t>
      </w:r>
      <w:r w:rsidRPr="006249A6">
        <w:rPr>
          <w:rFonts w:ascii="Times New Roman" w:hAnsi="Times New Roman" w:cs="Times New Roman"/>
          <w:i/>
          <w:color w:val="auto"/>
          <w:sz w:val="24"/>
          <w:szCs w:val="24"/>
        </w:rPr>
        <w:t>(</w:t>
      </w:r>
      <w:r w:rsidRPr="006249A6">
        <w:rPr>
          <w:rFonts w:ascii="Times New Roman" w:hAnsi="Times New Roman" w:cs="Times New Roman"/>
          <w:i/>
          <w:color w:val="FF0000"/>
          <w:sz w:val="24"/>
          <w:szCs w:val="24"/>
        </w:rPr>
        <w:t>две</w:t>
      </w:r>
      <w:r w:rsidRPr="00D92697">
        <w:rPr>
          <w:rFonts w:ascii="Times New Roman" w:hAnsi="Times New Roman" w:cs="Times New Roman"/>
          <w:i/>
          <w:sz w:val="24"/>
          <w:szCs w:val="24"/>
        </w:rPr>
        <w:t xml:space="preserve"> саней)</w:t>
      </w:r>
    </w:p>
    <w:p w:rsidR="00D92697" w:rsidRPr="00D92697" w:rsidRDefault="00D92697" w:rsidP="006249A6">
      <w:pPr>
        <w:pStyle w:val="a5"/>
        <w:jc w:val="both"/>
        <w:rPr>
          <w:rFonts w:ascii="Times New Roman" w:hAnsi="Times New Roman" w:cs="Times New Roman"/>
          <w:sz w:val="24"/>
          <w:szCs w:val="24"/>
        </w:rPr>
      </w:pPr>
    </w:p>
    <w:p w:rsidR="00D92697" w:rsidRPr="00D92697" w:rsidRDefault="00D92697" w:rsidP="006249A6">
      <w:pPr>
        <w:pStyle w:val="a5"/>
        <w:jc w:val="both"/>
        <w:rPr>
          <w:rFonts w:ascii="Times New Roman" w:hAnsi="Times New Roman" w:cs="Times New Roman"/>
          <w:i/>
          <w:sz w:val="24"/>
          <w:szCs w:val="24"/>
        </w:rPr>
      </w:pPr>
      <w:r w:rsidRPr="00D92697">
        <w:rPr>
          <w:rFonts w:ascii="Times New Roman" w:hAnsi="Times New Roman" w:cs="Times New Roman"/>
          <w:sz w:val="24"/>
          <w:szCs w:val="24"/>
        </w:rPr>
        <w:t xml:space="preserve">    </w:t>
      </w:r>
      <w:r w:rsidRPr="006249A6">
        <w:rPr>
          <w:rFonts w:ascii="Times New Roman" w:hAnsi="Times New Roman" w:cs="Times New Roman"/>
          <w:b/>
          <w:i/>
          <w:sz w:val="24"/>
          <w:szCs w:val="24"/>
        </w:rPr>
        <w:t>НО</w:t>
      </w:r>
      <w:r w:rsidRPr="00D92697">
        <w:rPr>
          <w:rFonts w:ascii="Times New Roman" w:hAnsi="Times New Roman" w:cs="Times New Roman"/>
          <w:sz w:val="24"/>
          <w:szCs w:val="24"/>
        </w:rPr>
        <w:t xml:space="preserve">: </w:t>
      </w:r>
      <w:r w:rsidR="006249A6">
        <w:rPr>
          <w:rFonts w:ascii="Times New Roman" w:hAnsi="Times New Roman" w:cs="Times New Roman"/>
          <w:i/>
          <w:sz w:val="24"/>
          <w:szCs w:val="24"/>
        </w:rPr>
        <w:t>лица женского пола</w:t>
      </w:r>
      <w:r w:rsidRPr="00D92697">
        <w:rPr>
          <w:rFonts w:ascii="Times New Roman" w:hAnsi="Times New Roman" w:cs="Times New Roman"/>
          <w:i/>
          <w:sz w:val="24"/>
          <w:szCs w:val="24"/>
        </w:rPr>
        <w:t xml:space="preserve"> = </w:t>
      </w:r>
      <w:r w:rsidRPr="006249A6">
        <w:rPr>
          <w:rFonts w:ascii="Times New Roman" w:hAnsi="Times New Roman" w:cs="Times New Roman"/>
          <w:i/>
          <w:color w:val="FF0000"/>
          <w:sz w:val="24"/>
          <w:szCs w:val="24"/>
        </w:rPr>
        <w:t>две</w:t>
      </w:r>
      <w:r w:rsidRPr="00D92697">
        <w:rPr>
          <w:rFonts w:ascii="Times New Roman" w:hAnsi="Times New Roman" w:cs="Times New Roman"/>
          <w:i/>
          <w:sz w:val="24"/>
          <w:szCs w:val="24"/>
        </w:rPr>
        <w:t xml:space="preserve"> девочки)</w:t>
      </w:r>
    </w:p>
    <w:p w:rsidR="00D92697" w:rsidRPr="00D92697" w:rsidRDefault="002655E0" w:rsidP="006249A6">
      <w:pPr>
        <w:pStyle w:val="a5"/>
        <w:jc w:val="both"/>
        <w:rPr>
          <w:rFonts w:ascii="Times New Roman" w:hAnsi="Times New Roman" w:cs="Times New Roman"/>
          <w:i/>
          <w:sz w:val="24"/>
          <w:szCs w:val="24"/>
        </w:rPr>
      </w:pPr>
      <w:r>
        <w:rPr>
          <w:rFonts w:ascii="Times New Roman" w:hAnsi="Times New Roman" w:cs="Times New Roman"/>
          <w:i/>
          <w:sz w:val="24"/>
          <w:szCs w:val="24"/>
        </w:rPr>
        <w:t xml:space="preserve">        названия животных </w:t>
      </w:r>
      <w:r w:rsidR="00D92697" w:rsidRPr="00D92697">
        <w:rPr>
          <w:rFonts w:ascii="Times New Roman" w:hAnsi="Times New Roman" w:cs="Times New Roman"/>
          <w:i/>
          <w:sz w:val="24"/>
          <w:szCs w:val="24"/>
        </w:rPr>
        <w:t xml:space="preserve">= </w:t>
      </w:r>
      <w:r w:rsidR="00D92697" w:rsidRPr="006249A6">
        <w:rPr>
          <w:rFonts w:ascii="Times New Roman" w:hAnsi="Times New Roman" w:cs="Times New Roman"/>
          <w:i/>
          <w:color w:val="FF0000"/>
          <w:sz w:val="24"/>
          <w:szCs w:val="24"/>
        </w:rPr>
        <w:t>два</w:t>
      </w:r>
      <w:r w:rsidR="00D92697" w:rsidRPr="00D92697">
        <w:rPr>
          <w:rFonts w:ascii="Times New Roman" w:hAnsi="Times New Roman" w:cs="Times New Roman"/>
          <w:i/>
          <w:sz w:val="24"/>
          <w:szCs w:val="24"/>
        </w:rPr>
        <w:t xml:space="preserve"> тигра)</w:t>
      </w:r>
    </w:p>
    <w:p w:rsidR="00D92697" w:rsidRDefault="00D92697" w:rsidP="00744750">
      <w:pPr>
        <w:pStyle w:val="10"/>
        <w:ind w:right="120"/>
        <w:rPr>
          <w:rFonts w:ascii="Times New Roman" w:hAnsi="Times New Roman" w:cs="Times New Roman"/>
          <w:b/>
          <w:sz w:val="24"/>
          <w:szCs w:val="24"/>
        </w:rPr>
      </w:pPr>
    </w:p>
    <w:p w:rsidR="001218CD" w:rsidRPr="00130A44" w:rsidRDefault="007615C6" w:rsidP="00744750">
      <w:pPr>
        <w:pStyle w:val="10"/>
        <w:ind w:right="120"/>
        <w:rPr>
          <w:rFonts w:ascii="Times New Roman" w:hAnsi="Times New Roman" w:cs="Times New Roman"/>
          <w:b/>
          <w:sz w:val="24"/>
          <w:szCs w:val="24"/>
        </w:rPr>
      </w:pPr>
      <w:r>
        <w:rPr>
          <w:rFonts w:ascii="Times New Roman" w:hAnsi="Times New Roman" w:cs="Times New Roman"/>
          <w:b/>
          <w:sz w:val="24"/>
          <w:szCs w:val="24"/>
          <w:lang w:val="en-US"/>
        </w:rPr>
        <w:t>III</w:t>
      </w:r>
      <w:r w:rsidR="00744750" w:rsidRPr="00130A44">
        <w:rPr>
          <w:rFonts w:ascii="Times New Roman" w:hAnsi="Times New Roman" w:cs="Times New Roman"/>
          <w:b/>
          <w:sz w:val="24"/>
          <w:szCs w:val="24"/>
        </w:rPr>
        <w:t xml:space="preserve">. Если </w:t>
      </w:r>
      <w:r w:rsidR="00744750" w:rsidRPr="002A164F">
        <w:rPr>
          <w:rFonts w:ascii="Times New Roman" w:hAnsi="Times New Roman" w:cs="Times New Roman"/>
          <w:b/>
          <w:color w:val="7030A0"/>
          <w:sz w:val="24"/>
          <w:szCs w:val="24"/>
        </w:rPr>
        <w:t xml:space="preserve">это </w:t>
      </w:r>
      <w:r w:rsidR="002A164F">
        <w:rPr>
          <w:rFonts w:ascii="Times New Roman" w:hAnsi="Times New Roman" w:cs="Times New Roman"/>
          <w:b/>
          <w:color w:val="7030A0"/>
          <w:sz w:val="24"/>
          <w:szCs w:val="24"/>
          <w:u w:val="single"/>
        </w:rPr>
        <w:t>ИМЯ ПРИЛАГАТЕЛЬНОЕ</w:t>
      </w:r>
      <w:r w:rsidR="00744750" w:rsidRPr="00130A44">
        <w:rPr>
          <w:rFonts w:ascii="Times New Roman" w:hAnsi="Times New Roman" w:cs="Times New Roman"/>
          <w:b/>
          <w:sz w:val="24"/>
          <w:szCs w:val="24"/>
        </w:rPr>
        <w:t>, проследи, правильно ли образованы формы степе</w:t>
      </w:r>
      <w:r w:rsidR="00495DD1" w:rsidRPr="00130A44">
        <w:rPr>
          <w:rFonts w:ascii="Times New Roman" w:hAnsi="Times New Roman" w:cs="Times New Roman"/>
          <w:b/>
          <w:sz w:val="24"/>
          <w:szCs w:val="24"/>
        </w:rPr>
        <w:t>не</w:t>
      </w:r>
      <w:r w:rsidR="00744750" w:rsidRPr="00130A44">
        <w:rPr>
          <w:rFonts w:ascii="Times New Roman" w:hAnsi="Times New Roman" w:cs="Times New Roman"/>
          <w:b/>
          <w:sz w:val="24"/>
          <w:szCs w:val="24"/>
        </w:rPr>
        <w:t>й сравнения:</w:t>
      </w:r>
    </w:p>
    <w:p w:rsidR="001218CD" w:rsidRPr="00130A44" w:rsidRDefault="00832FF1" w:rsidP="00665BDF">
      <w:pPr>
        <w:pStyle w:val="10"/>
        <w:numPr>
          <w:ilvl w:val="0"/>
          <w:numId w:val="5"/>
        </w:numPr>
        <w:ind w:right="120"/>
        <w:rPr>
          <w:rFonts w:ascii="Times New Roman" w:hAnsi="Times New Roman" w:cs="Times New Roman"/>
          <w:sz w:val="24"/>
          <w:szCs w:val="24"/>
        </w:rPr>
      </w:pPr>
      <w:r w:rsidRPr="00130A44">
        <w:rPr>
          <w:rFonts w:ascii="Times New Roman" w:hAnsi="Times New Roman" w:cs="Times New Roman"/>
          <w:sz w:val="24"/>
          <w:szCs w:val="24"/>
        </w:rPr>
        <w:t>простая форма сравнительной степени образуется с помощью суффиксов –</w:t>
      </w:r>
      <w:r w:rsidR="00421CC9" w:rsidRPr="00130A44">
        <w:rPr>
          <w:rFonts w:ascii="Times New Roman" w:hAnsi="Times New Roman" w:cs="Times New Roman"/>
          <w:b/>
          <w:sz w:val="24"/>
          <w:szCs w:val="24"/>
        </w:rPr>
        <w:t>ее</w:t>
      </w:r>
      <w:r w:rsidRPr="00130A44">
        <w:rPr>
          <w:rFonts w:ascii="Times New Roman" w:hAnsi="Times New Roman" w:cs="Times New Roman"/>
          <w:sz w:val="24"/>
          <w:szCs w:val="24"/>
        </w:rPr>
        <w:t>- (-</w:t>
      </w:r>
      <w:r w:rsidR="00421CC9" w:rsidRPr="00130A44">
        <w:rPr>
          <w:rFonts w:ascii="Times New Roman" w:hAnsi="Times New Roman" w:cs="Times New Roman"/>
          <w:b/>
          <w:sz w:val="24"/>
          <w:szCs w:val="24"/>
        </w:rPr>
        <w:t>ей</w:t>
      </w:r>
      <w:r w:rsidRPr="00130A44">
        <w:rPr>
          <w:rFonts w:ascii="Times New Roman" w:hAnsi="Times New Roman" w:cs="Times New Roman"/>
          <w:sz w:val="24"/>
          <w:szCs w:val="24"/>
        </w:rPr>
        <w:t>-), -</w:t>
      </w:r>
      <w:r w:rsidR="00421CC9" w:rsidRPr="00130A44">
        <w:rPr>
          <w:rFonts w:ascii="Times New Roman" w:hAnsi="Times New Roman" w:cs="Times New Roman"/>
          <w:b/>
          <w:sz w:val="24"/>
          <w:szCs w:val="24"/>
        </w:rPr>
        <w:t>е</w:t>
      </w:r>
      <w:r w:rsidRPr="00130A44">
        <w:rPr>
          <w:rFonts w:ascii="Times New Roman" w:hAnsi="Times New Roman" w:cs="Times New Roman"/>
          <w:sz w:val="24"/>
          <w:szCs w:val="24"/>
        </w:rPr>
        <w:t>-, -</w:t>
      </w:r>
      <w:r w:rsidR="00421CC9" w:rsidRPr="00130A44">
        <w:rPr>
          <w:rFonts w:ascii="Times New Roman" w:hAnsi="Times New Roman" w:cs="Times New Roman"/>
          <w:b/>
          <w:sz w:val="24"/>
          <w:szCs w:val="24"/>
        </w:rPr>
        <w:t>ше</w:t>
      </w:r>
      <w:r w:rsidRPr="00130A44">
        <w:rPr>
          <w:rFonts w:ascii="Times New Roman" w:hAnsi="Times New Roman" w:cs="Times New Roman"/>
          <w:sz w:val="24"/>
          <w:szCs w:val="24"/>
        </w:rPr>
        <w:t>-: светл</w:t>
      </w:r>
      <w:r w:rsidRPr="00130A44">
        <w:rPr>
          <w:rFonts w:ascii="Times New Roman" w:hAnsi="Times New Roman" w:cs="Times New Roman"/>
          <w:b/>
          <w:sz w:val="24"/>
          <w:szCs w:val="24"/>
        </w:rPr>
        <w:t>ее</w:t>
      </w:r>
      <w:r w:rsidRPr="00130A44">
        <w:rPr>
          <w:rFonts w:ascii="Times New Roman" w:hAnsi="Times New Roman" w:cs="Times New Roman"/>
          <w:sz w:val="24"/>
          <w:szCs w:val="24"/>
        </w:rPr>
        <w:t>, слаб</w:t>
      </w:r>
      <w:r w:rsidRPr="00130A44">
        <w:rPr>
          <w:rFonts w:ascii="Times New Roman" w:hAnsi="Times New Roman" w:cs="Times New Roman"/>
          <w:b/>
          <w:sz w:val="24"/>
          <w:szCs w:val="24"/>
        </w:rPr>
        <w:t>ее</w:t>
      </w:r>
      <w:r w:rsidRPr="00130A44">
        <w:rPr>
          <w:rFonts w:ascii="Times New Roman" w:hAnsi="Times New Roman" w:cs="Times New Roman"/>
          <w:sz w:val="24"/>
          <w:szCs w:val="24"/>
        </w:rPr>
        <w:t>; короч</w:t>
      </w:r>
      <w:r w:rsidRPr="00130A44">
        <w:rPr>
          <w:rFonts w:ascii="Times New Roman" w:hAnsi="Times New Roman" w:cs="Times New Roman"/>
          <w:b/>
          <w:sz w:val="24"/>
          <w:szCs w:val="24"/>
        </w:rPr>
        <w:t>е</w:t>
      </w:r>
      <w:r w:rsidRPr="00130A44">
        <w:rPr>
          <w:rFonts w:ascii="Times New Roman" w:hAnsi="Times New Roman" w:cs="Times New Roman"/>
          <w:sz w:val="24"/>
          <w:szCs w:val="24"/>
        </w:rPr>
        <w:t>, дорож</w:t>
      </w:r>
      <w:r w:rsidRPr="00130A44">
        <w:rPr>
          <w:rFonts w:ascii="Times New Roman" w:hAnsi="Times New Roman" w:cs="Times New Roman"/>
          <w:b/>
          <w:sz w:val="24"/>
          <w:szCs w:val="24"/>
        </w:rPr>
        <w:t>е</w:t>
      </w:r>
      <w:r w:rsidRPr="00130A44">
        <w:rPr>
          <w:rFonts w:ascii="Times New Roman" w:hAnsi="Times New Roman" w:cs="Times New Roman"/>
          <w:sz w:val="24"/>
          <w:szCs w:val="24"/>
        </w:rPr>
        <w:t>; даль</w:t>
      </w:r>
      <w:r w:rsidRPr="00130A44">
        <w:rPr>
          <w:rFonts w:ascii="Times New Roman" w:hAnsi="Times New Roman" w:cs="Times New Roman"/>
          <w:b/>
          <w:sz w:val="24"/>
          <w:szCs w:val="24"/>
        </w:rPr>
        <w:t>ше</w:t>
      </w:r>
      <w:r w:rsidRPr="00130A44">
        <w:rPr>
          <w:rFonts w:ascii="Times New Roman" w:hAnsi="Times New Roman" w:cs="Times New Roman"/>
          <w:sz w:val="24"/>
          <w:szCs w:val="24"/>
        </w:rPr>
        <w:t>, тонь</w:t>
      </w:r>
      <w:r w:rsidRPr="00130A44">
        <w:rPr>
          <w:rFonts w:ascii="Times New Roman" w:hAnsi="Times New Roman" w:cs="Times New Roman"/>
          <w:b/>
          <w:sz w:val="24"/>
          <w:szCs w:val="24"/>
        </w:rPr>
        <w:t>ше</w:t>
      </w:r>
      <w:r w:rsidR="00BF3ED5" w:rsidRPr="00130A44">
        <w:rPr>
          <w:rFonts w:ascii="Times New Roman" w:hAnsi="Times New Roman" w:cs="Times New Roman"/>
          <w:sz w:val="24"/>
          <w:szCs w:val="24"/>
        </w:rPr>
        <w:t>)</w:t>
      </w:r>
      <w:r w:rsidR="00744750" w:rsidRPr="00130A44">
        <w:rPr>
          <w:rFonts w:ascii="Times New Roman" w:hAnsi="Times New Roman" w:cs="Times New Roman"/>
          <w:sz w:val="24"/>
          <w:szCs w:val="24"/>
        </w:rPr>
        <w:t>.</w:t>
      </w:r>
    </w:p>
    <w:p w:rsidR="00BF3ED5" w:rsidRPr="00130A44" w:rsidRDefault="00BF3ED5" w:rsidP="00665BDF">
      <w:pPr>
        <w:pStyle w:val="10"/>
        <w:numPr>
          <w:ilvl w:val="0"/>
          <w:numId w:val="5"/>
        </w:numPr>
        <w:ind w:right="120"/>
        <w:rPr>
          <w:rFonts w:ascii="Times New Roman" w:hAnsi="Times New Roman" w:cs="Times New Roman"/>
          <w:sz w:val="24"/>
          <w:szCs w:val="24"/>
        </w:rPr>
      </w:pPr>
      <w:r w:rsidRPr="00130A44">
        <w:rPr>
          <w:rFonts w:ascii="Times New Roman" w:hAnsi="Times New Roman" w:cs="Times New Roman"/>
          <w:sz w:val="24"/>
          <w:szCs w:val="24"/>
        </w:rPr>
        <w:t xml:space="preserve">составная форма образуется с помощью слов БОЛЕЕ или МЕНЕЕ, сочетающихся с прилагательными в исходной форме: </w:t>
      </w:r>
      <w:r w:rsidRPr="00130A44">
        <w:rPr>
          <w:rFonts w:ascii="Times New Roman" w:hAnsi="Times New Roman" w:cs="Times New Roman"/>
          <w:b/>
          <w:sz w:val="24"/>
          <w:szCs w:val="24"/>
        </w:rPr>
        <w:t>более</w:t>
      </w:r>
      <w:r w:rsidRPr="00130A44">
        <w:rPr>
          <w:rFonts w:ascii="Times New Roman" w:hAnsi="Times New Roman" w:cs="Times New Roman"/>
          <w:sz w:val="24"/>
          <w:szCs w:val="24"/>
        </w:rPr>
        <w:t xml:space="preserve"> свежий, </w:t>
      </w:r>
      <w:r w:rsidRPr="00130A44">
        <w:rPr>
          <w:rFonts w:ascii="Times New Roman" w:hAnsi="Times New Roman" w:cs="Times New Roman"/>
          <w:b/>
          <w:sz w:val="24"/>
          <w:szCs w:val="24"/>
        </w:rPr>
        <w:t>менее</w:t>
      </w:r>
      <w:r w:rsidRPr="00130A44">
        <w:rPr>
          <w:rFonts w:ascii="Times New Roman" w:hAnsi="Times New Roman" w:cs="Times New Roman"/>
          <w:sz w:val="24"/>
          <w:szCs w:val="24"/>
        </w:rPr>
        <w:t xml:space="preserve"> интересный;</w:t>
      </w:r>
    </w:p>
    <w:p w:rsidR="00BF3ED5" w:rsidRPr="00130A44" w:rsidRDefault="00BF3ED5" w:rsidP="00665BDF">
      <w:pPr>
        <w:pStyle w:val="10"/>
        <w:numPr>
          <w:ilvl w:val="0"/>
          <w:numId w:val="5"/>
        </w:numPr>
        <w:ind w:right="120"/>
        <w:rPr>
          <w:rFonts w:ascii="Times New Roman" w:hAnsi="Times New Roman" w:cs="Times New Roman"/>
          <w:sz w:val="24"/>
          <w:szCs w:val="24"/>
        </w:rPr>
      </w:pPr>
      <w:r w:rsidRPr="00130A44">
        <w:rPr>
          <w:rFonts w:ascii="Times New Roman" w:hAnsi="Times New Roman" w:cs="Times New Roman"/>
          <w:sz w:val="24"/>
          <w:szCs w:val="24"/>
        </w:rPr>
        <w:t>простая форма превосходной степени образуется с помощью суффиксов –</w:t>
      </w:r>
      <w:r w:rsidR="00421CC9" w:rsidRPr="00130A44">
        <w:rPr>
          <w:rFonts w:ascii="Times New Roman" w:hAnsi="Times New Roman" w:cs="Times New Roman"/>
          <w:b/>
          <w:sz w:val="24"/>
          <w:szCs w:val="24"/>
        </w:rPr>
        <w:t>ейш</w:t>
      </w:r>
      <w:r w:rsidRPr="00130A44">
        <w:rPr>
          <w:rFonts w:ascii="Times New Roman" w:hAnsi="Times New Roman" w:cs="Times New Roman"/>
          <w:sz w:val="24"/>
          <w:szCs w:val="24"/>
        </w:rPr>
        <w:t>- или –</w:t>
      </w:r>
      <w:r w:rsidR="00421CC9" w:rsidRPr="00130A44">
        <w:rPr>
          <w:rFonts w:ascii="Times New Roman" w:hAnsi="Times New Roman" w:cs="Times New Roman"/>
          <w:b/>
          <w:sz w:val="24"/>
          <w:szCs w:val="24"/>
        </w:rPr>
        <w:t>айш</w:t>
      </w:r>
      <w:r w:rsidRPr="00130A44">
        <w:rPr>
          <w:rFonts w:ascii="Times New Roman" w:hAnsi="Times New Roman" w:cs="Times New Roman"/>
          <w:sz w:val="24"/>
          <w:szCs w:val="24"/>
        </w:rPr>
        <w:t>-: сильн</w:t>
      </w:r>
      <w:r w:rsidRPr="00130A44">
        <w:rPr>
          <w:rFonts w:ascii="Times New Roman" w:hAnsi="Times New Roman" w:cs="Times New Roman"/>
          <w:b/>
          <w:sz w:val="24"/>
          <w:szCs w:val="24"/>
        </w:rPr>
        <w:t>ейш</w:t>
      </w:r>
      <w:r w:rsidRPr="00130A44">
        <w:rPr>
          <w:rFonts w:ascii="Times New Roman" w:hAnsi="Times New Roman" w:cs="Times New Roman"/>
          <w:sz w:val="24"/>
          <w:szCs w:val="24"/>
        </w:rPr>
        <w:t>ий, кратч</w:t>
      </w:r>
      <w:r w:rsidRPr="00130A44">
        <w:rPr>
          <w:rFonts w:ascii="Times New Roman" w:hAnsi="Times New Roman" w:cs="Times New Roman"/>
          <w:b/>
          <w:sz w:val="24"/>
          <w:szCs w:val="24"/>
        </w:rPr>
        <w:t>айш</w:t>
      </w:r>
      <w:r w:rsidRPr="00130A44">
        <w:rPr>
          <w:rFonts w:ascii="Times New Roman" w:hAnsi="Times New Roman" w:cs="Times New Roman"/>
          <w:sz w:val="24"/>
          <w:szCs w:val="24"/>
        </w:rPr>
        <w:t>ий;</w:t>
      </w:r>
    </w:p>
    <w:p w:rsidR="00BF3ED5" w:rsidRPr="006249A6" w:rsidRDefault="00BF3ED5" w:rsidP="00665BDF">
      <w:pPr>
        <w:pStyle w:val="10"/>
        <w:numPr>
          <w:ilvl w:val="0"/>
          <w:numId w:val="5"/>
        </w:numPr>
        <w:ind w:right="120"/>
        <w:rPr>
          <w:rFonts w:ascii="Times New Roman" w:hAnsi="Times New Roman" w:cs="Times New Roman"/>
          <w:sz w:val="24"/>
          <w:szCs w:val="24"/>
        </w:rPr>
      </w:pPr>
      <w:r w:rsidRPr="00130A44">
        <w:rPr>
          <w:rFonts w:ascii="Times New Roman" w:hAnsi="Times New Roman" w:cs="Times New Roman"/>
          <w:sz w:val="24"/>
          <w:szCs w:val="24"/>
        </w:rPr>
        <w:lastRenderedPageBreak/>
        <w:t xml:space="preserve">составная форма образуется при помощи вспомогательных слов </w:t>
      </w:r>
      <w:r w:rsidRPr="00130A44">
        <w:rPr>
          <w:rFonts w:ascii="Times New Roman" w:hAnsi="Times New Roman" w:cs="Times New Roman"/>
          <w:b/>
          <w:sz w:val="24"/>
          <w:szCs w:val="24"/>
        </w:rPr>
        <w:t xml:space="preserve">самый, наиболее, наименее, </w:t>
      </w:r>
      <w:r w:rsidRPr="00130A44">
        <w:rPr>
          <w:rFonts w:ascii="Times New Roman" w:hAnsi="Times New Roman" w:cs="Times New Roman"/>
          <w:sz w:val="24"/>
          <w:szCs w:val="24"/>
        </w:rPr>
        <w:t xml:space="preserve">сочетающихся с прилагательными в исходной форме: </w:t>
      </w:r>
      <w:r w:rsidRPr="00130A44">
        <w:rPr>
          <w:rFonts w:ascii="Times New Roman" w:hAnsi="Times New Roman" w:cs="Times New Roman"/>
          <w:b/>
          <w:sz w:val="24"/>
          <w:szCs w:val="24"/>
        </w:rPr>
        <w:t>самый высокий, наиболее выгодный.</w:t>
      </w:r>
    </w:p>
    <w:p w:rsidR="006249A6" w:rsidRPr="009C2D62" w:rsidRDefault="006249A6" w:rsidP="006249A6">
      <w:pPr>
        <w:pStyle w:val="10"/>
        <w:ind w:right="120"/>
        <w:rPr>
          <w:rFonts w:ascii="Times New Roman" w:hAnsi="Times New Roman" w:cs="Times New Roman"/>
          <w:b/>
          <w:i/>
          <w:color w:val="FF0000"/>
          <w:sz w:val="24"/>
          <w:szCs w:val="24"/>
        </w:rPr>
      </w:pPr>
      <w:r w:rsidRPr="009C2D62">
        <w:rPr>
          <w:rFonts w:ascii="Times New Roman" w:hAnsi="Times New Roman" w:cs="Times New Roman"/>
          <w:b/>
          <w:i/>
          <w:color w:val="FF0000"/>
          <w:sz w:val="24"/>
          <w:szCs w:val="24"/>
        </w:rPr>
        <w:t>При выполнении задания убедись, что нет смешения степеней сравнения!</w:t>
      </w:r>
    </w:p>
    <w:p w:rsidR="006249A6" w:rsidRDefault="006249A6" w:rsidP="006249A6">
      <w:pPr>
        <w:pStyle w:val="a5"/>
        <w:rPr>
          <w:rFonts w:ascii="Times New Roman" w:hAnsi="Times New Roman" w:cs="Times New Roman"/>
          <w:color w:val="000000" w:themeColor="text1"/>
          <w:sz w:val="24"/>
          <w:szCs w:val="24"/>
        </w:rPr>
      </w:pPr>
      <w:r w:rsidRPr="006249A6">
        <w:rPr>
          <w:rFonts w:ascii="Times New Roman" w:hAnsi="Times New Roman" w:cs="Times New Roman"/>
          <w:color w:val="000000" w:themeColor="text1"/>
          <w:sz w:val="24"/>
          <w:szCs w:val="24"/>
        </w:rPr>
        <w:t xml:space="preserve">           </w:t>
      </w:r>
      <w:r w:rsidRPr="006249A6">
        <w:rPr>
          <w:rFonts w:ascii="Times New Roman" w:hAnsi="Times New Roman" w:cs="Times New Roman"/>
          <w:strike/>
          <w:color w:val="000000" w:themeColor="text1"/>
          <w:sz w:val="24"/>
          <w:szCs w:val="24"/>
        </w:rPr>
        <w:t>Бол</w:t>
      </w:r>
      <w:r w:rsidRPr="006249A6">
        <w:rPr>
          <w:rFonts w:ascii="Times New Roman" w:hAnsi="Times New Roman" w:cs="Times New Roman"/>
          <w:b/>
          <w:strike/>
          <w:color w:val="000000" w:themeColor="text1"/>
          <w:sz w:val="24"/>
          <w:szCs w:val="24"/>
        </w:rPr>
        <w:t>ее</w:t>
      </w:r>
      <w:r w:rsidRPr="006249A6">
        <w:rPr>
          <w:rFonts w:ascii="Times New Roman" w:hAnsi="Times New Roman" w:cs="Times New Roman"/>
          <w:strike/>
          <w:color w:val="000000" w:themeColor="text1"/>
          <w:sz w:val="24"/>
          <w:szCs w:val="24"/>
        </w:rPr>
        <w:t xml:space="preserve"> умн</w:t>
      </w:r>
      <w:r w:rsidRPr="006249A6">
        <w:rPr>
          <w:rFonts w:ascii="Times New Roman" w:hAnsi="Times New Roman" w:cs="Times New Roman"/>
          <w:b/>
          <w:strike/>
          <w:color w:val="000000" w:themeColor="text1"/>
          <w:sz w:val="24"/>
          <w:szCs w:val="24"/>
        </w:rPr>
        <w:t>ее</w:t>
      </w:r>
      <w:r w:rsidRPr="006249A6">
        <w:rPr>
          <w:rFonts w:ascii="Times New Roman" w:hAnsi="Times New Roman" w:cs="Times New Roman"/>
          <w:color w:val="000000" w:themeColor="text1"/>
          <w:sz w:val="24"/>
          <w:szCs w:val="24"/>
        </w:rPr>
        <w:t xml:space="preserve">, </w:t>
      </w:r>
      <w:r w:rsidRPr="006249A6">
        <w:rPr>
          <w:rFonts w:ascii="Times New Roman" w:hAnsi="Times New Roman" w:cs="Times New Roman"/>
          <w:strike/>
          <w:color w:val="000000" w:themeColor="text1"/>
          <w:sz w:val="24"/>
          <w:szCs w:val="24"/>
        </w:rPr>
        <w:t>самый умнейший</w:t>
      </w:r>
      <w:r w:rsidRPr="006249A6">
        <w:rPr>
          <w:rFonts w:ascii="Times New Roman" w:hAnsi="Times New Roman" w:cs="Times New Roman"/>
          <w:color w:val="000000" w:themeColor="text1"/>
          <w:sz w:val="24"/>
          <w:szCs w:val="24"/>
        </w:rPr>
        <w:t xml:space="preserve"> (более умный = умнее, самый умный = умнейший) </w:t>
      </w:r>
    </w:p>
    <w:p w:rsidR="008025C7" w:rsidRDefault="008025C7" w:rsidP="008025C7">
      <w:pPr>
        <w:pStyle w:val="10"/>
        <w:ind w:right="-20" w:firstLine="720"/>
        <w:jc w:val="both"/>
        <w:rPr>
          <w:rFonts w:ascii="Times New Roman" w:hAnsi="Times New Roman" w:cs="Times New Roman"/>
          <w:sz w:val="24"/>
          <w:szCs w:val="24"/>
        </w:rPr>
      </w:pPr>
    </w:p>
    <w:p w:rsidR="0029575D" w:rsidRPr="008025C7" w:rsidRDefault="0029575D" w:rsidP="008025C7">
      <w:pPr>
        <w:pStyle w:val="10"/>
        <w:ind w:right="-20" w:firstLine="720"/>
        <w:jc w:val="both"/>
        <w:rPr>
          <w:rFonts w:ascii="Times New Roman" w:hAnsi="Times New Roman" w:cs="Times New Roman"/>
          <w:sz w:val="24"/>
          <w:szCs w:val="24"/>
        </w:rPr>
      </w:pPr>
      <w:r w:rsidRPr="008025C7">
        <w:rPr>
          <w:rFonts w:ascii="Times New Roman" w:hAnsi="Times New Roman" w:cs="Times New Roman"/>
          <w:sz w:val="24"/>
          <w:szCs w:val="24"/>
        </w:rPr>
        <w:t xml:space="preserve">В современном русском литературном языке употребляются такие формы сравнительной степени: </w:t>
      </w:r>
      <w:r w:rsidRPr="008025C7">
        <w:rPr>
          <w:rFonts w:ascii="Times New Roman" w:hAnsi="Times New Roman" w:cs="Times New Roman"/>
          <w:b/>
          <w:sz w:val="24"/>
          <w:szCs w:val="24"/>
        </w:rPr>
        <w:t>бойче, звонче, ловчее, слаще, хлёстче.</w:t>
      </w:r>
    </w:p>
    <w:p w:rsidR="0029575D" w:rsidRPr="006249A6" w:rsidRDefault="0029575D" w:rsidP="006249A6">
      <w:pPr>
        <w:pStyle w:val="a5"/>
        <w:rPr>
          <w:rFonts w:ascii="Times New Roman" w:hAnsi="Times New Roman" w:cs="Times New Roman"/>
          <w:color w:val="000000" w:themeColor="text1"/>
          <w:sz w:val="24"/>
          <w:szCs w:val="24"/>
        </w:rPr>
      </w:pPr>
    </w:p>
    <w:p w:rsidR="001218CD" w:rsidRPr="00130A44" w:rsidRDefault="007615C6" w:rsidP="00744750">
      <w:pPr>
        <w:pStyle w:val="10"/>
        <w:ind w:right="120"/>
        <w:rPr>
          <w:rFonts w:ascii="Times New Roman" w:hAnsi="Times New Roman" w:cs="Times New Roman"/>
          <w:b/>
          <w:sz w:val="24"/>
          <w:szCs w:val="24"/>
        </w:rPr>
      </w:pPr>
      <w:r>
        <w:rPr>
          <w:rFonts w:ascii="Times New Roman" w:hAnsi="Times New Roman" w:cs="Times New Roman"/>
          <w:b/>
          <w:sz w:val="24"/>
          <w:szCs w:val="24"/>
          <w:lang w:val="en-US"/>
        </w:rPr>
        <w:t>IV</w:t>
      </w:r>
      <w:r w:rsidR="00744750" w:rsidRPr="00130A44">
        <w:rPr>
          <w:rFonts w:ascii="Times New Roman" w:hAnsi="Times New Roman" w:cs="Times New Roman"/>
          <w:b/>
          <w:sz w:val="24"/>
          <w:szCs w:val="24"/>
        </w:rPr>
        <w:t xml:space="preserve">. Если </w:t>
      </w:r>
      <w:r w:rsidR="00744750" w:rsidRPr="002A164F">
        <w:rPr>
          <w:rFonts w:ascii="Times New Roman" w:hAnsi="Times New Roman" w:cs="Times New Roman"/>
          <w:b/>
          <w:color w:val="7030A0"/>
          <w:sz w:val="24"/>
          <w:szCs w:val="24"/>
        </w:rPr>
        <w:t>это</w:t>
      </w:r>
      <w:r w:rsidR="00744750" w:rsidRPr="00C968D1">
        <w:rPr>
          <w:rFonts w:ascii="Times New Roman" w:hAnsi="Times New Roman" w:cs="Times New Roman"/>
          <w:b/>
          <w:color w:val="7030A0"/>
          <w:sz w:val="24"/>
          <w:szCs w:val="24"/>
          <w:u w:val="single"/>
        </w:rPr>
        <w:t xml:space="preserve"> </w:t>
      </w:r>
      <w:r w:rsidR="002A164F">
        <w:rPr>
          <w:rFonts w:ascii="Times New Roman" w:hAnsi="Times New Roman" w:cs="Times New Roman"/>
          <w:b/>
          <w:color w:val="7030A0"/>
          <w:sz w:val="24"/>
          <w:szCs w:val="24"/>
          <w:u w:val="single"/>
        </w:rPr>
        <w:t>ГЛАГОЛ</w:t>
      </w:r>
      <w:r w:rsidR="00744750" w:rsidRPr="00130A44">
        <w:rPr>
          <w:rFonts w:ascii="Times New Roman" w:hAnsi="Times New Roman" w:cs="Times New Roman"/>
          <w:b/>
          <w:sz w:val="24"/>
          <w:szCs w:val="24"/>
        </w:rPr>
        <w:t>, обрати внимание на правильность образования</w:t>
      </w:r>
    </w:p>
    <w:p w:rsidR="001218CD" w:rsidRPr="00130A44" w:rsidRDefault="00744750" w:rsidP="00665BDF">
      <w:pPr>
        <w:pStyle w:val="10"/>
        <w:numPr>
          <w:ilvl w:val="0"/>
          <w:numId w:val="6"/>
        </w:numPr>
        <w:ind w:right="120"/>
        <w:rPr>
          <w:rFonts w:ascii="Times New Roman" w:hAnsi="Times New Roman" w:cs="Times New Roman"/>
          <w:sz w:val="24"/>
          <w:szCs w:val="24"/>
        </w:rPr>
      </w:pPr>
      <w:r w:rsidRPr="00130A44">
        <w:rPr>
          <w:rFonts w:ascii="Times New Roman" w:hAnsi="Times New Roman" w:cs="Times New Roman"/>
          <w:sz w:val="24"/>
          <w:szCs w:val="24"/>
        </w:rPr>
        <w:t>форм повелительного наклонения;</w:t>
      </w:r>
    </w:p>
    <w:p w:rsidR="001218CD" w:rsidRPr="00130A44" w:rsidRDefault="00421CC9" w:rsidP="00665BDF">
      <w:pPr>
        <w:pStyle w:val="10"/>
        <w:numPr>
          <w:ilvl w:val="0"/>
          <w:numId w:val="7"/>
        </w:numPr>
        <w:ind w:right="120"/>
        <w:rPr>
          <w:rFonts w:ascii="Times New Roman" w:hAnsi="Times New Roman" w:cs="Times New Roman"/>
          <w:sz w:val="24"/>
          <w:szCs w:val="24"/>
        </w:rPr>
      </w:pPr>
      <w:r w:rsidRPr="00130A44">
        <w:rPr>
          <w:rFonts w:ascii="Times New Roman" w:hAnsi="Times New Roman" w:cs="Times New Roman"/>
          <w:sz w:val="24"/>
          <w:szCs w:val="24"/>
        </w:rPr>
        <w:t>в некоторых формах муж. р. суффикс –</w:t>
      </w:r>
      <w:r w:rsidRPr="00130A44">
        <w:rPr>
          <w:rFonts w:ascii="Times New Roman" w:hAnsi="Times New Roman" w:cs="Times New Roman"/>
          <w:b/>
          <w:sz w:val="24"/>
          <w:szCs w:val="24"/>
        </w:rPr>
        <w:t>л</w:t>
      </w:r>
      <w:r w:rsidRPr="00130A44">
        <w:rPr>
          <w:rFonts w:ascii="Times New Roman" w:hAnsi="Times New Roman" w:cs="Times New Roman"/>
          <w:sz w:val="24"/>
          <w:szCs w:val="24"/>
        </w:rPr>
        <w:t>- не употребляется (ср.: полз – полз</w:t>
      </w:r>
      <w:r w:rsidRPr="00130A44">
        <w:rPr>
          <w:rFonts w:ascii="Times New Roman" w:hAnsi="Times New Roman" w:cs="Times New Roman"/>
          <w:b/>
          <w:sz w:val="24"/>
          <w:szCs w:val="24"/>
        </w:rPr>
        <w:t>л</w:t>
      </w:r>
      <w:r w:rsidRPr="00130A44">
        <w:rPr>
          <w:rFonts w:ascii="Times New Roman" w:hAnsi="Times New Roman" w:cs="Times New Roman"/>
          <w:sz w:val="24"/>
          <w:szCs w:val="24"/>
        </w:rPr>
        <w:t>а, тек – тек</w:t>
      </w:r>
      <w:r w:rsidRPr="00130A44">
        <w:rPr>
          <w:rFonts w:ascii="Times New Roman" w:hAnsi="Times New Roman" w:cs="Times New Roman"/>
          <w:b/>
          <w:sz w:val="24"/>
          <w:szCs w:val="24"/>
        </w:rPr>
        <w:t>л</w:t>
      </w:r>
      <w:r w:rsidRPr="00130A44">
        <w:rPr>
          <w:rFonts w:ascii="Times New Roman" w:hAnsi="Times New Roman" w:cs="Times New Roman"/>
          <w:sz w:val="24"/>
          <w:szCs w:val="24"/>
        </w:rPr>
        <w:t>а);</w:t>
      </w:r>
    </w:p>
    <w:p w:rsidR="00421CC9" w:rsidRDefault="00421CC9" w:rsidP="00665BDF">
      <w:pPr>
        <w:pStyle w:val="10"/>
        <w:numPr>
          <w:ilvl w:val="0"/>
          <w:numId w:val="7"/>
        </w:numPr>
        <w:ind w:right="120"/>
        <w:rPr>
          <w:rFonts w:ascii="Times New Roman" w:hAnsi="Times New Roman" w:cs="Times New Roman"/>
          <w:sz w:val="24"/>
          <w:szCs w:val="24"/>
        </w:rPr>
      </w:pPr>
      <w:r w:rsidRPr="00130A44">
        <w:rPr>
          <w:rFonts w:ascii="Times New Roman" w:hAnsi="Times New Roman" w:cs="Times New Roman"/>
          <w:sz w:val="24"/>
          <w:szCs w:val="24"/>
        </w:rPr>
        <w:t xml:space="preserve">суффикс </w:t>
      </w:r>
      <w:r w:rsidRPr="00130A44">
        <w:rPr>
          <w:rFonts w:ascii="Times New Roman" w:hAnsi="Times New Roman" w:cs="Times New Roman"/>
          <w:b/>
          <w:sz w:val="24"/>
          <w:szCs w:val="24"/>
        </w:rPr>
        <w:t xml:space="preserve">–ну- </w:t>
      </w:r>
      <w:r w:rsidRPr="00130A44">
        <w:rPr>
          <w:rFonts w:ascii="Times New Roman" w:hAnsi="Times New Roman" w:cs="Times New Roman"/>
          <w:sz w:val="24"/>
          <w:szCs w:val="24"/>
        </w:rPr>
        <w:t>у глаголов совершенного вида в прошедшем времени, как правило, утрачивается (продрог (продрог</w:t>
      </w:r>
      <w:r w:rsidRPr="00130A44">
        <w:rPr>
          <w:rFonts w:ascii="Times New Roman" w:hAnsi="Times New Roman" w:cs="Times New Roman"/>
          <w:b/>
          <w:sz w:val="24"/>
          <w:szCs w:val="24"/>
        </w:rPr>
        <w:t>ну</w:t>
      </w:r>
      <w:r w:rsidRPr="00130A44">
        <w:rPr>
          <w:rFonts w:ascii="Times New Roman" w:hAnsi="Times New Roman" w:cs="Times New Roman"/>
          <w:sz w:val="24"/>
          <w:szCs w:val="24"/>
        </w:rPr>
        <w:t>ть), погиб (погиб</w:t>
      </w:r>
      <w:r w:rsidRPr="00130A44">
        <w:rPr>
          <w:rFonts w:ascii="Times New Roman" w:hAnsi="Times New Roman" w:cs="Times New Roman"/>
          <w:b/>
          <w:sz w:val="24"/>
          <w:szCs w:val="24"/>
        </w:rPr>
        <w:t>ну</w:t>
      </w:r>
      <w:r w:rsidRPr="00130A44">
        <w:rPr>
          <w:rFonts w:ascii="Times New Roman" w:hAnsi="Times New Roman" w:cs="Times New Roman"/>
          <w:sz w:val="24"/>
          <w:szCs w:val="24"/>
        </w:rPr>
        <w:t>ть), замерз (замерз</w:t>
      </w:r>
      <w:r w:rsidRPr="00130A44">
        <w:rPr>
          <w:rFonts w:ascii="Times New Roman" w:hAnsi="Times New Roman" w:cs="Times New Roman"/>
          <w:b/>
          <w:sz w:val="24"/>
          <w:szCs w:val="24"/>
        </w:rPr>
        <w:t>ну</w:t>
      </w:r>
      <w:r w:rsidRPr="00130A44">
        <w:rPr>
          <w:rFonts w:ascii="Times New Roman" w:hAnsi="Times New Roman" w:cs="Times New Roman"/>
          <w:sz w:val="24"/>
          <w:szCs w:val="24"/>
        </w:rPr>
        <w:t>ть))</w:t>
      </w:r>
    </w:p>
    <w:p w:rsidR="009C2D62" w:rsidRPr="009C2D62" w:rsidRDefault="009C2D62" w:rsidP="009C2D62">
      <w:pPr>
        <w:pStyle w:val="a5"/>
        <w:ind w:firstLine="360"/>
        <w:rPr>
          <w:rFonts w:ascii="Times New Roman" w:hAnsi="Times New Roman" w:cs="Times New Roman"/>
          <w:b/>
          <w:color w:val="FF0000"/>
        </w:rPr>
      </w:pPr>
      <w:r w:rsidRPr="009C2D62">
        <w:rPr>
          <w:rFonts w:ascii="Times New Roman" w:hAnsi="Times New Roman" w:cs="Times New Roman"/>
          <w:b/>
          <w:color w:val="FF0000"/>
        </w:rPr>
        <w:t>Не допусти ошибку в глаголах</w:t>
      </w:r>
      <w:r>
        <w:rPr>
          <w:rFonts w:ascii="Times New Roman" w:hAnsi="Times New Roman" w:cs="Times New Roman"/>
          <w:b/>
          <w:color w:val="FF0000"/>
        </w:rPr>
        <w:t>!</w:t>
      </w:r>
    </w:p>
    <w:p w:rsidR="009C2D62" w:rsidRPr="009C2D62" w:rsidRDefault="009C2D62" w:rsidP="009C2D62">
      <w:pPr>
        <w:pStyle w:val="a5"/>
        <w:rPr>
          <w:rFonts w:ascii="Times New Roman" w:hAnsi="Times New Roman" w:cs="Times New Roman"/>
        </w:rPr>
      </w:pPr>
    </w:p>
    <w:p w:rsidR="009C2D62" w:rsidRPr="009C2D62" w:rsidRDefault="009C2D62" w:rsidP="009C2D62">
      <w:pPr>
        <w:pStyle w:val="a5"/>
        <w:rPr>
          <w:rFonts w:ascii="Times New Roman" w:hAnsi="Times New Roman" w:cs="Times New Roman"/>
        </w:rPr>
      </w:pPr>
      <w:r w:rsidRPr="009C2D62">
        <w:rPr>
          <w:rFonts w:ascii="Times New Roman" w:hAnsi="Times New Roman" w:cs="Times New Roman"/>
        </w:rPr>
        <w:t xml:space="preserve">1.  Глаголы  с  суффиксом  </w:t>
      </w:r>
      <w:r w:rsidRPr="009C2D62">
        <w:rPr>
          <w:rFonts w:ascii="Times New Roman" w:hAnsi="Times New Roman" w:cs="Times New Roman"/>
          <w:color w:val="FF0000"/>
        </w:rPr>
        <w:t>-НУ</w:t>
      </w:r>
      <w:r w:rsidRPr="009C2D62">
        <w:rPr>
          <w:rFonts w:ascii="Times New Roman" w:hAnsi="Times New Roman" w:cs="Times New Roman"/>
        </w:rPr>
        <w:t>:</w:t>
      </w:r>
    </w:p>
    <w:p w:rsidR="009C2D62" w:rsidRPr="009C2D62" w:rsidRDefault="00F11514" w:rsidP="009C2D62">
      <w:pPr>
        <w:pStyle w:val="a5"/>
        <w:rPr>
          <w:rFonts w:ascii="Times New Roman" w:hAnsi="Times New Roman" w:cs="Times New Roman"/>
        </w:rPr>
      </w:pPr>
      <w:r>
        <w:rPr>
          <w:rFonts w:ascii="Times New Roman" w:hAnsi="Times New Roman" w:cs="Times New Roman"/>
        </w:rPr>
        <w:pict>
          <v:line id="_x0000_s1034" style="position:absolute;z-index:251666432" from="122.8pt,.2pt" to="122.8pt,9.2pt"/>
        </w:pict>
      </w:r>
      <w:r>
        <w:rPr>
          <w:rFonts w:ascii="Times New Roman" w:hAnsi="Times New Roman" w:cs="Times New Roman"/>
        </w:rPr>
        <w:pict>
          <v:line id="_x0000_s1033" style="position:absolute;flip:y;z-index:251665408" from="98.15pt,.2pt" to="122.8pt,.2pt"/>
        </w:pict>
      </w:r>
      <w:r w:rsidR="009C2D62" w:rsidRPr="009C2D62">
        <w:rPr>
          <w:rFonts w:ascii="Times New Roman" w:hAnsi="Times New Roman" w:cs="Times New Roman"/>
        </w:rPr>
        <w:t xml:space="preserve">                           </w:t>
      </w:r>
      <w:r w:rsidR="009C2D62" w:rsidRPr="009C2D62">
        <w:rPr>
          <w:rFonts w:ascii="Times New Roman" w:hAnsi="Times New Roman" w:cs="Times New Roman"/>
          <w:i/>
        </w:rPr>
        <w:t xml:space="preserve">или              или    </w:t>
      </w:r>
      <w:r w:rsidR="009C2D62" w:rsidRPr="009C2D62">
        <w:rPr>
          <w:rFonts w:ascii="Times New Roman" w:hAnsi="Times New Roman" w:cs="Times New Roman"/>
          <w:i/>
          <w:color w:val="FF0000"/>
        </w:rPr>
        <w:t>НУ</w:t>
      </w:r>
      <w:r w:rsidR="009C2D62" w:rsidRPr="009C2D62">
        <w:rPr>
          <w:rFonts w:ascii="Times New Roman" w:hAnsi="Times New Roman" w:cs="Times New Roman"/>
          <w:color w:val="FF0000"/>
        </w:rPr>
        <w:t>:</w:t>
      </w:r>
      <w:r w:rsidR="009C2D62" w:rsidRPr="009C2D62">
        <w:rPr>
          <w:rFonts w:ascii="Times New Roman" w:hAnsi="Times New Roman" w:cs="Times New Roman"/>
        </w:rPr>
        <w:t xml:space="preserve">    </w:t>
      </w:r>
    </w:p>
    <w:p w:rsidR="009C2D62" w:rsidRDefault="009C2D62" w:rsidP="009C2D62">
      <w:pPr>
        <w:pStyle w:val="a5"/>
        <w:rPr>
          <w:rFonts w:ascii="Times New Roman" w:hAnsi="Times New Roman" w:cs="Times New Roman"/>
          <w:i/>
        </w:rPr>
      </w:pPr>
      <w:r w:rsidRPr="009C2D62">
        <w:rPr>
          <w:rFonts w:ascii="Times New Roman" w:hAnsi="Times New Roman" w:cs="Times New Roman"/>
        </w:rPr>
        <w:t xml:space="preserve">     *</w:t>
      </w:r>
      <w:r w:rsidRPr="009C2D62">
        <w:rPr>
          <w:rFonts w:ascii="Times New Roman" w:hAnsi="Times New Roman" w:cs="Times New Roman"/>
          <w:i/>
        </w:rPr>
        <w:t xml:space="preserve">завя </w:t>
      </w:r>
      <w:r w:rsidRPr="009C2D62">
        <w:rPr>
          <w:rFonts w:ascii="Times New Roman" w:hAnsi="Times New Roman" w:cs="Times New Roman"/>
          <w:i/>
          <w:strike/>
        </w:rPr>
        <w:t>НУ</w:t>
      </w:r>
      <w:r w:rsidRPr="009C2D62">
        <w:rPr>
          <w:rFonts w:ascii="Times New Roman" w:hAnsi="Times New Roman" w:cs="Times New Roman"/>
          <w:i/>
          <w:vertAlign w:val="subscript"/>
        </w:rPr>
        <w:t xml:space="preserve"> </w:t>
      </w:r>
      <w:r w:rsidRPr="009C2D62">
        <w:rPr>
          <w:rFonts w:ascii="Times New Roman" w:hAnsi="Times New Roman" w:cs="Times New Roman"/>
          <w:i/>
        </w:rPr>
        <w:t>л  -   завял (есть приставка – нет суффикса НУ)</w:t>
      </w:r>
    </w:p>
    <w:p w:rsidR="00BD206C" w:rsidRPr="00BD206C" w:rsidRDefault="00BD206C" w:rsidP="00BD206C">
      <w:pPr>
        <w:pStyle w:val="10"/>
        <w:ind w:right="-20"/>
        <w:jc w:val="both"/>
        <w:rPr>
          <w:rFonts w:ascii="Times New Roman" w:hAnsi="Times New Roman" w:cs="Times New Roman"/>
          <w:b/>
          <w:color w:val="FF0000"/>
          <w:sz w:val="24"/>
          <w:szCs w:val="24"/>
          <w:u w:val="single"/>
        </w:rPr>
      </w:pPr>
      <w:r w:rsidRPr="00BD206C">
        <w:rPr>
          <w:rFonts w:ascii="Times New Roman" w:hAnsi="Times New Roman" w:cs="Times New Roman"/>
          <w:b/>
          <w:color w:val="FF0000"/>
          <w:sz w:val="24"/>
          <w:szCs w:val="24"/>
          <w:u w:val="single"/>
        </w:rPr>
        <w:t xml:space="preserve">Что еще нужно знать о нормах употребления </w:t>
      </w:r>
      <w:r>
        <w:rPr>
          <w:rFonts w:ascii="Times New Roman" w:hAnsi="Times New Roman" w:cs="Times New Roman"/>
          <w:b/>
          <w:color w:val="FF0000"/>
          <w:sz w:val="24"/>
          <w:szCs w:val="24"/>
          <w:u w:val="single"/>
        </w:rPr>
        <w:t>глагола</w:t>
      </w:r>
      <w:r w:rsidRPr="00BD206C">
        <w:rPr>
          <w:rFonts w:ascii="Times New Roman" w:hAnsi="Times New Roman" w:cs="Times New Roman"/>
          <w:b/>
          <w:color w:val="FF0000"/>
          <w:sz w:val="24"/>
          <w:szCs w:val="24"/>
          <w:u w:val="single"/>
        </w:rPr>
        <w:t>?</w:t>
      </w:r>
    </w:p>
    <w:p w:rsidR="00BD206C" w:rsidRPr="00606883" w:rsidRDefault="00BD206C" w:rsidP="00DE2D38">
      <w:pPr>
        <w:pStyle w:val="10"/>
        <w:ind w:right="100"/>
        <w:jc w:val="both"/>
        <w:rPr>
          <w:rFonts w:ascii="Times New Roman" w:hAnsi="Times New Roman" w:cs="Times New Roman"/>
          <w:sz w:val="24"/>
          <w:szCs w:val="24"/>
        </w:rPr>
      </w:pPr>
      <w:r w:rsidRPr="00606883">
        <w:rPr>
          <w:rFonts w:ascii="Times New Roman" w:hAnsi="Times New Roman" w:cs="Times New Roman"/>
          <w:b/>
          <w:sz w:val="24"/>
          <w:szCs w:val="24"/>
        </w:rPr>
        <w:t>1</w:t>
      </w:r>
      <w:r w:rsidRPr="00606883">
        <w:rPr>
          <w:rFonts w:ascii="Times New Roman" w:hAnsi="Times New Roman" w:cs="Times New Roman"/>
          <w:sz w:val="24"/>
          <w:szCs w:val="24"/>
        </w:rPr>
        <w:t xml:space="preserve">. В русском языке не употребляются формы 1 лица ед.ч. настоящего или будущего времени от глаголов </w:t>
      </w:r>
      <w:r w:rsidRPr="00606883">
        <w:rPr>
          <w:rFonts w:ascii="Times New Roman" w:hAnsi="Times New Roman" w:cs="Times New Roman"/>
          <w:b/>
          <w:sz w:val="24"/>
          <w:szCs w:val="24"/>
        </w:rPr>
        <w:t>ПОБЕДИТЬ, ПЫЛЕСОСИТЬ, УБЕДИТЬ, ОЧУТИТЬСЯ, ЧУДИТЬ, ОЩУТИТЬ</w:t>
      </w:r>
      <w:r w:rsidRPr="00606883">
        <w:rPr>
          <w:rFonts w:ascii="Times New Roman" w:hAnsi="Times New Roman" w:cs="Times New Roman"/>
          <w:sz w:val="24"/>
          <w:szCs w:val="24"/>
        </w:rPr>
        <w:t xml:space="preserve"> и др.</w:t>
      </w:r>
    </w:p>
    <w:p w:rsidR="00BD206C" w:rsidRPr="00606883" w:rsidRDefault="00BD206C" w:rsidP="00DE2D38">
      <w:pPr>
        <w:pStyle w:val="10"/>
        <w:ind w:right="100"/>
        <w:jc w:val="both"/>
        <w:rPr>
          <w:rFonts w:ascii="Times New Roman" w:hAnsi="Times New Roman" w:cs="Times New Roman"/>
          <w:sz w:val="24"/>
          <w:szCs w:val="24"/>
        </w:rPr>
      </w:pPr>
      <w:r w:rsidRPr="00606883">
        <w:rPr>
          <w:rFonts w:ascii="Times New Roman" w:hAnsi="Times New Roman" w:cs="Times New Roman"/>
          <w:sz w:val="24"/>
          <w:szCs w:val="24"/>
        </w:rPr>
        <w:t xml:space="preserve">Отсутствующие формы выражаются описательно: </w:t>
      </w:r>
      <w:r w:rsidRPr="00606883">
        <w:rPr>
          <w:rFonts w:ascii="Times New Roman" w:hAnsi="Times New Roman" w:cs="Times New Roman"/>
          <w:b/>
          <w:sz w:val="24"/>
          <w:szCs w:val="24"/>
        </w:rPr>
        <w:t>БУДУ ПЫЛЕСОСИТЬ</w:t>
      </w:r>
      <w:r w:rsidR="002655E0">
        <w:rPr>
          <w:rFonts w:ascii="Times New Roman" w:hAnsi="Times New Roman" w:cs="Times New Roman"/>
          <w:b/>
          <w:sz w:val="24"/>
          <w:szCs w:val="24"/>
        </w:rPr>
        <w:t>.</w:t>
      </w:r>
    </w:p>
    <w:p w:rsidR="00BD206C" w:rsidRPr="00606883" w:rsidRDefault="00BD206C" w:rsidP="00DE2D38">
      <w:pPr>
        <w:pStyle w:val="10"/>
        <w:ind w:right="100"/>
        <w:jc w:val="both"/>
        <w:rPr>
          <w:rFonts w:ascii="Times New Roman" w:hAnsi="Times New Roman" w:cs="Times New Roman"/>
          <w:sz w:val="24"/>
          <w:szCs w:val="24"/>
        </w:rPr>
      </w:pPr>
      <w:r w:rsidRPr="00606883">
        <w:rPr>
          <w:rFonts w:ascii="Times New Roman" w:hAnsi="Times New Roman" w:cs="Times New Roman"/>
          <w:b/>
          <w:sz w:val="24"/>
          <w:szCs w:val="24"/>
        </w:rPr>
        <w:t>2.</w:t>
      </w:r>
      <w:r w:rsidRPr="00606883">
        <w:rPr>
          <w:rFonts w:ascii="Times New Roman" w:hAnsi="Times New Roman" w:cs="Times New Roman"/>
          <w:sz w:val="24"/>
          <w:szCs w:val="24"/>
        </w:rPr>
        <w:t xml:space="preserve"> В современном русском языке нет форм </w:t>
      </w:r>
      <w:r w:rsidRPr="00606883">
        <w:rPr>
          <w:rFonts w:ascii="Times New Roman" w:hAnsi="Times New Roman" w:cs="Times New Roman"/>
          <w:b/>
          <w:sz w:val="24"/>
          <w:szCs w:val="24"/>
        </w:rPr>
        <w:t>ЛОЖИТ, ЕЗДИЕТ</w:t>
      </w:r>
      <w:r w:rsidRPr="00606883">
        <w:rPr>
          <w:rFonts w:ascii="Times New Roman" w:hAnsi="Times New Roman" w:cs="Times New Roman"/>
          <w:sz w:val="24"/>
          <w:szCs w:val="24"/>
        </w:rPr>
        <w:t xml:space="preserve">, только – </w:t>
      </w:r>
      <w:r w:rsidRPr="00606883">
        <w:rPr>
          <w:rFonts w:ascii="Times New Roman" w:hAnsi="Times New Roman" w:cs="Times New Roman"/>
          <w:b/>
          <w:sz w:val="24"/>
          <w:szCs w:val="24"/>
        </w:rPr>
        <w:t>КЛАДЁТ, ПОЛОЖИТ, ЕЗДИТ.</w:t>
      </w:r>
    </w:p>
    <w:p w:rsidR="00BD206C" w:rsidRPr="00606883" w:rsidRDefault="002624F6" w:rsidP="00DE2D38">
      <w:pPr>
        <w:pStyle w:val="10"/>
        <w:ind w:right="100"/>
        <w:jc w:val="both"/>
        <w:rPr>
          <w:rFonts w:ascii="Times New Roman" w:hAnsi="Times New Roman" w:cs="Times New Roman"/>
          <w:sz w:val="24"/>
          <w:szCs w:val="24"/>
        </w:rPr>
      </w:pPr>
      <w:r>
        <w:rPr>
          <w:rFonts w:ascii="Times New Roman" w:hAnsi="Times New Roman" w:cs="Times New Roman"/>
          <w:b/>
          <w:sz w:val="24"/>
          <w:szCs w:val="24"/>
        </w:rPr>
        <w:t>3</w:t>
      </w:r>
      <w:r w:rsidR="00BD206C" w:rsidRPr="00606883">
        <w:rPr>
          <w:rFonts w:ascii="Times New Roman" w:hAnsi="Times New Roman" w:cs="Times New Roman"/>
          <w:b/>
          <w:sz w:val="24"/>
          <w:szCs w:val="24"/>
        </w:rPr>
        <w:t>.</w:t>
      </w:r>
      <w:r w:rsidR="00BD206C" w:rsidRPr="00606883">
        <w:rPr>
          <w:rFonts w:ascii="Times New Roman" w:hAnsi="Times New Roman" w:cs="Times New Roman"/>
          <w:sz w:val="24"/>
          <w:szCs w:val="24"/>
        </w:rPr>
        <w:t xml:space="preserve"> Литературными считаются формы повелительного наклонения: </w:t>
      </w:r>
      <w:r w:rsidR="00BD206C" w:rsidRPr="00606883">
        <w:rPr>
          <w:rFonts w:ascii="Times New Roman" w:hAnsi="Times New Roman" w:cs="Times New Roman"/>
          <w:b/>
          <w:sz w:val="24"/>
          <w:szCs w:val="24"/>
        </w:rPr>
        <w:t>ВЫСУНЬ, ВЫСТАВЬ, ВЫПРАВЬ, ВЫСЫПЬ, ПОЧИСТЬ, НЕ ПОРТЬ, НЕ КОРЧЬ,</w:t>
      </w:r>
      <w:r w:rsidR="00BD206C" w:rsidRPr="00606883">
        <w:rPr>
          <w:rFonts w:ascii="Times New Roman" w:hAnsi="Times New Roman" w:cs="Times New Roman"/>
          <w:sz w:val="24"/>
          <w:szCs w:val="24"/>
        </w:rPr>
        <w:t xml:space="preserve"> </w:t>
      </w:r>
      <w:r w:rsidR="00BD206C" w:rsidRPr="00606883">
        <w:rPr>
          <w:rFonts w:ascii="Times New Roman" w:hAnsi="Times New Roman" w:cs="Times New Roman"/>
          <w:b/>
          <w:sz w:val="24"/>
          <w:szCs w:val="24"/>
        </w:rPr>
        <w:t>УВЕДОМЬ, ЛАКОМЬСЯ, ЗАКУПОРЬ, ВЗГЛЯНИ, ВЫЙДИ, НЕ КРАДИ, ПОЛОЖИ.</w:t>
      </w:r>
    </w:p>
    <w:p w:rsidR="00BD206C" w:rsidRPr="00606883" w:rsidRDefault="002624F6" w:rsidP="00DE2D38">
      <w:pPr>
        <w:pStyle w:val="10"/>
        <w:ind w:right="100"/>
        <w:jc w:val="both"/>
        <w:rPr>
          <w:rFonts w:ascii="Times New Roman" w:hAnsi="Times New Roman" w:cs="Times New Roman"/>
          <w:sz w:val="24"/>
          <w:szCs w:val="24"/>
        </w:rPr>
      </w:pPr>
      <w:r>
        <w:rPr>
          <w:rFonts w:ascii="Times New Roman" w:hAnsi="Times New Roman" w:cs="Times New Roman"/>
          <w:b/>
          <w:sz w:val="24"/>
          <w:szCs w:val="24"/>
        </w:rPr>
        <w:t>4</w:t>
      </w:r>
      <w:r w:rsidR="00BD206C" w:rsidRPr="00606883">
        <w:rPr>
          <w:rFonts w:ascii="Times New Roman" w:hAnsi="Times New Roman" w:cs="Times New Roman"/>
          <w:b/>
          <w:sz w:val="24"/>
          <w:szCs w:val="24"/>
        </w:rPr>
        <w:t>.</w:t>
      </w:r>
      <w:r w:rsidR="00BD206C" w:rsidRPr="00606883">
        <w:rPr>
          <w:rFonts w:ascii="Times New Roman" w:hAnsi="Times New Roman" w:cs="Times New Roman"/>
          <w:sz w:val="24"/>
          <w:szCs w:val="24"/>
        </w:rPr>
        <w:t xml:space="preserve"> В парах </w:t>
      </w:r>
      <w:r w:rsidR="00BD206C" w:rsidRPr="00606883">
        <w:rPr>
          <w:rFonts w:ascii="Times New Roman" w:hAnsi="Times New Roman" w:cs="Times New Roman"/>
          <w:b/>
          <w:sz w:val="24"/>
          <w:szCs w:val="24"/>
        </w:rPr>
        <w:t>ВИДЕТЬ - ВИДАТЬ, СЛЫШАТЬ - СЛЫХАТЬ, МУЧИТЬ - МУЧАТЬ, ЛАЗИТЬ - ЛАЗАТЬ</w:t>
      </w:r>
      <w:r w:rsidR="00BD206C" w:rsidRPr="00606883">
        <w:rPr>
          <w:rFonts w:ascii="Times New Roman" w:hAnsi="Times New Roman" w:cs="Times New Roman"/>
          <w:sz w:val="24"/>
          <w:szCs w:val="24"/>
        </w:rPr>
        <w:t xml:space="preserve"> первые глаголы – книжные, вторые – разговорные</w:t>
      </w:r>
      <w:r w:rsidR="002655E0">
        <w:rPr>
          <w:rFonts w:ascii="Times New Roman" w:hAnsi="Times New Roman" w:cs="Times New Roman"/>
          <w:sz w:val="24"/>
          <w:szCs w:val="24"/>
        </w:rPr>
        <w:t>.</w:t>
      </w:r>
    </w:p>
    <w:p w:rsidR="00BD206C" w:rsidRPr="00606883" w:rsidRDefault="002624F6" w:rsidP="00DE2D38">
      <w:pPr>
        <w:pStyle w:val="10"/>
        <w:ind w:right="100"/>
        <w:jc w:val="both"/>
        <w:rPr>
          <w:rFonts w:ascii="Times New Roman" w:hAnsi="Times New Roman" w:cs="Times New Roman"/>
          <w:sz w:val="24"/>
          <w:szCs w:val="24"/>
        </w:rPr>
      </w:pPr>
      <w:r>
        <w:rPr>
          <w:rFonts w:ascii="Times New Roman" w:hAnsi="Times New Roman" w:cs="Times New Roman"/>
          <w:b/>
          <w:sz w:val="24"/>
          <w:szCs w:val="24"/>
        </w:rPr>
        <w:t>5</w:t>
      </w:r>
      <w:r w:rsidR="00BD206C" w:rsidRPr="00606883">
        <w:rPr>
          <w:rFonts w:ascii="Times New Roman" w:hAnsi="Times New Roman" w:cs="Times New Roman"/>
          <w:b/>
          <w:sz w:val="24"/>
          <w:szCs w:val="24"/>
        </w:rPr>
        <w:t>.</w:t>
      </w:r>
      <w:r w:rsidR="00BD206C" w:rsidRPr="00606883">
        <w:rPr>
          <w:rFonts w:ascii="Times New Roman" w:hAnsi="Times New Roman" w:cs="Times New Roman"/>
          <w:sz w:val="24"/>
          <w:szCs w:val="24"/>
        </w:rPr>
        <w:t xml:space="preserve"> Рекомендуются формы </w:t>
      </w:r>
      <w:r w:rsidR="00BD206C" w:rsidRPr="00606883">
        <w:rPr>
          <w:rFonts w:ascii="Times New Roman" w:hAnsi="Times New Roman" w:cs="Times New Roman"/>
          <w:b/>
          <w:sz w:val="24"/>
          <w:szCs w:val="24"/>
        </w:rPr>
        <w:t>ПОЛОЩЕТ, МАШЕТ, КОЛЫШЕТ, КЛИЧЕТ, КУДАХЧЕТ, МУРЛЫЧЕТ, МЯУКАЕТ, СЫПЛЕТ, ЩИПЛЕТ (</w:t>
      </w:r>
      <w:r w:rsidR="00BD206C" w:rsidRPr="00606883">
        <w:rPr>
          <w:rFonts w:ascii="Times New Roman" w:hAnsi="Times New Roman" w:cs="Times New Roman"/>
          <w:sz w:val="24"/>
          <w:szCs w:val="24"/>
        </w:rPr>
        <w:t>а не: полоскает, махает, колыхает, кликает, кудахтает, мурлыкает, мяучит, сыпет, щипет).</w:t>
      </w:r>
    </w:p>
    <w:p w:rsidR="00BD206C" w:rsidRPr="00606883" w:rsidRDefault="002624F6" w:rsidP="00DE2D38">
      <w:pPr>
        <w:pStyle w:val="10"/>
        <w:ind w:right="100"/>
        <w:jc w:val="both"/>
        <w:rPr>
          <w:rFonts w:ascii="Times New Roman" w:hAnsi="Times New Roman" w:cs="Times New Roman"/>
          <w:sz w:val="24"/>
          <w:szCs w:val="24"/>
        </w:rPr>
      </w:pPr>
      <w:r>
        <w:rPr>
          <w:rFonts w:ascii="Times New Roman" w:hAnsi="Times New Roman" w:cs="Times New Roman"/>
          <w:b/>
          <w:sz w:val="24"/>
          <w:szCs w:val="24"/>
        </w:rPr>
        <w:t>6</w:t>
      </w:r>
      <w:r w:rsidR="00BD206C" w:rsidRPr="00606883">
        <w:rPr>
          <w:rFonts w:ascii="Times New Roman" w:hAnsi="Times New Roman" w:cs="Times New Roman"/>
          <w:b/>
          <w:sz w:val="24"/>
          <w:szCs w:val="24"/>
        </w:rPr>
        <w:t>.</w:t>
      </w:r>
      <w:r w:rsidR="00BD206C" w:rsidRPr="00606883">
        <w:rPr>
          <w:rFonts w:ascii="Times New Roman" w:hAnsi="Times New Roman" w:cs="Times New Roman"/>
          <w:sz w:val="24"/>
          <w:szCs w:val="24"/>
        </w:rPr>
        <w:t xml:space="preserve"> Более распространёнными в современном русском языке считаются следующие формы глаголов: </w:t>
      </w:r>
      <w:r w:rsidR="00BD206C">
        <w:rPr>
          <w:rFonts w:ascii="Times New Roman" w:hAnsi="Times New Roman" w:cs="Times New Roman"/>
          <w:b/>
          <w:sz w:val="24"/>
          <w:szCs w:val="24"/>
        </w:rPr>
        <w:t>СОХ</w:t>
      </w:r>
      <w:r w:rsidR="00BD206C" w:rsidRPr="00606883">
        <w:rPr>
          <w:rFonts w:ascii="Times New Roman" w:hAnsi="Times New Roman" w:cs="Times New Roman"/>
          <w:b/>
          <w:sz w:val="24"/>
          <w:szCs w:val="24"/>
        </w:rPr>
        <w:t>, КИС, МОК, ГЛОХ, ЧАХ (</w:t>
      </w:r>
      <w:r w:rsidR="00BD206C" w:rsidRPr="00606883">
        <w:rPr>
          <w:rFonts w:ascii="Times New Roman" w:hAnsi="Times New Roman" w:cs="Times New Roman"/>
          <w:sz w:val="24"/>
          <w:szCs w:val="24"/>
        </w:rPr>
        <w:t>а</w:t>
      </w:r>
      <w:r w:rsidR="00BD206C" w:rsidRPr="00606883">
        <w:rPr>
          <w:rFonts w:ascii="Times New Roman" w:hAnsi="Times New Roman" w:cs="Times New Roman"/>
          <w:b/>
          <w:sz w:val="24"/>
          <w:szCs w:val="24"/>
        </w:rPr>
        <w:t xml:space="preserve"> </w:t>
      </w:r>
      <w:r w:rsidR="00BD206C" w:rsidRPr="00606883">
        <w:rPr>
          <w:rFonts w:ascii="Times New Roman" w:hAnsi="Times New Roman" w:cs="Times New Roman"/>
          <w:sz w:val="24"/>
          <w:szCs w:val="24"/>
        </w:rPr>
        <w:t xml:space="preserve">не: </w:t>
      </w:r>
      <w:r w:rsidR="00BD206C" w:rsidRPr="00606883">
        <w:rPr>
          <w:rFonts w:ascii="Times New Roman" w:hAnsi="Times New Roman" w:cs="Times New Roman"/>
          <w:b/>
          <w:i/>
          <w:sz w:val="24"/>
          <w:szCs w:val="24"/>
        </w:rPr>
        <w:t>сохнул, киснул, мокнул, глохнул, чахнул</w:t>
      </w:r>
      <w:r w:rsidR="00BD206C" w:rsidRPr="00606883">
        <w:rPr>
          <w:rFonts w:ascii="Times New Roman" w:hAnsi="Times New Roman" w:cs="Times New Roman"/>
          <w:b/>
          <w:sz w:val="24"/>
          <w:szCs w:val="24"/>
        </w:rPr>
        <w:t>)</w:t>
      </w:r>
    </w:p>
    <w:p w:rsidR="00BD206C" w:rsidRPr="00606883" w:rsidRDefault="002624F6" w:rsidP="00DE2D38">
      <w:pPr>
        <w:pStyle w:val="10"/>
        <w:ind w:right="100"/>
        <w:jc w:val="both"/>
        <w:rPr>
          <w:rFonts w:ascii="Times New Roman" w:hAnsi="Times New Roman" w:cs="Times New Roman"/>
          <w:sz w:val="24"/>
          <w:szCs w:val="24"/>
        </w:rPr>
      </w:pPr>
      <w:r>
        <w:rPr>
          <w:rFonts w:ascii="Times New Roman" w:hAnsi="Times New Roman" w:cs="Times New Roman"/>
          <w:b/>
          <w:sz w:val="24"/>
          <w:szCs w:val="24"/>
        </w:rPr>
        <w:t>7</w:t>
      </w:r>
      <w:r w:rsidR="00BD206C" w:rsidRPr="00606883">
        <w:rPr>
          <w:rFonts w:ascii="Times New Roman" w:hAnsi="Times New Roman" w:cs="Times New Roman"/>
          <w:b/>
          <w:sz w:val="24"/>
          <w:szCs w:val="24"/>
        </w:rPr>
        <w:t xml:space="preserve">. </w:t>
      </w:r>
      <w:r w:rsidR="00BD206C" w:rsidRPr="00606883">
        <w:rPr>
          <w:rFonts w:ascii="Times New Roman" w:hAnsi="Times New Roman" w:cs="Times New Roman"/>
          <w:sz w:val="24"/>
          <w:szCs w:val="24"/>
        </w:rPr>
        <w:t>Нормативным является следующее образование форм глаголов настоящего, будущего времени:</w:t>
      </w:r>
    </w:p>
    <w:p w:rsidR="00BD206C" w:rsidRDefault="00BD206C" w:rsidP="00665BDF">
      <w:pPr>
        <w:pStyle w:val="10"/>
        <w:numPr>
          <w:ilvl w:val="0"/>
          <w:numId w:val="10"/>
        </w:numPr>
        <w:ind w:right="100"/>
        <w:jc w:val="both"/>
        <w:rPr>
          <w:rFonts w:ascii="Times New Roman" w:hAnsi="Times New Roman" w:cs="Times New Roman"/>
          <w:sz w:val="24"/>
          <w:szCs w:val="24"/>
        </w:rPr>
      </w:pPr>
      <w:r w:rsidRPr="00606883">
        <w:rPr>
          <w:rFonts w:ascii="Times New Roman" w:hAnsi="Times New Roman" w:cs="Times New Roman"/>
          <w:b/>
          <w:i/>
          <w:sz w:val="24"/>
          <w:szCs w:val="24"/>
        </w:rPr>
        <w:t>лазить - я лажу, он лазит</w:t>
      </w:r>
      <w:r w:rsidRPr="00606883">
        <w:rPr>
          <w:rFonts w:ascii="Times New Roman" w:hAnsi="Times New Roman" w:cs="Times New Roman"/>
          <w:sz w:val="24"/>
          <w:szCs w:val="24"/>
        </w:rPr>
        <w:t xml:space="preserve"> (неправильно </w:t>
      </w:r>
      <w:r w:rsidRPr="00606883">
        <w:rPr>
          <w:rFonts w:ascii="Times New Roman" w:hAnsi="Times New Roman" w:cs="Times New Roman"/>
          <w:b/>
          <w:i/>
          <w:sz w:val="24"/>
          <w:szCs w:val="24"/>
        </w:rPr>
        <w:t>я лазию, он лазиет</w:t>
      </w:r>
      <w:r w:rsidRPr="00606883">
        <w:rPr>
          <w:rFonts w:ascii="Times New Roman" w:hAnsi="Times New Roman" w:cs="Times New Roman"/>
          <w:sz w:val="24"/>
          <w:szCs w:val="24"/>
        </w:rPr>
        <w:t>);</w:t>
      </w:r>
    </w:p>
    <w:p w:rsidR="00DD781C" w:rsidRPr="00DD781C" w:rsidRDefault="00DD781C" w:rsidP="00665BDF">
      <w:pPr>
        <w:pStyle w:val="10"/>
        <w:numPr>
          <w:ilvl w:val="0"/>
          <w:numId w:val="10"/>
        </w:numPr>
        <w:ind w:right="100"/>
        <w:jc w:val="both"/>
        <w:rPr>
          <w:rFonts w:ascii="Times New Roman" w:hAnsi="Times New Roman" w:cs="Times New Roman"/>
          <w:sz w:val="24"/>
          <w:szCs w:val="24"/>
        </w:rPr>
      </w:pPr>
      <w:r>
        <w:rPr>
          <w:rFonts w:ascii="Times New Roman" w:hAnsi="Times New Roman" w:cs="Times New Roman"/>
          <w:b/>
          <w:i/>
          <w:sz w:val="24"/>
          <w:szCs w:val="24"/>
        </w:rPr>
        <w:lastRenderedPageBreak/>
        <w:t>двигать – им движет (</w:t>
      </w:r>
      <w:r w:rsidRPr="00DD781C">
        <w:rPr>
          <w:rFonts w:ascii="Times New Roman" w:hAnsi="Times New Roman" w:cs="Times New Roman"/>
          <w:i/>
          <w:sz w:val="24"/>
          <w:szCs w:val="24"/>
        </w:rPr>
        <w:t>неправильно</w:t>
      </w:r>
      <w:r>
        <w:rPr>
          <w:rFonts w:ascii="Times New Roman" w:hAnsi="Times New Roman" w:cs="Times New Roman"/>
          <w:i/>
          <w:sz w:val="24"/>
          <w:szCs w:val="24"/>
        </w:rPr>
        <w:t xml:space="preserve"> Им </w:t>
      </w:r>
      <w:r w:rsidRPr="00DD781C">
        <w:rPr>
          <w:rFonts w:ascii="Times New Roman" w:hAnsi="Times New Roman" w:cs="Times New Roman"/>
          <w:b/>
          <w:i/>
          <w:sz w:val="24"/>
          <w:szCs w:val="24"/>
        </w:rPr>
        <w:t>двигает</w:t>
      </w:r>
      <w:r>
        <w:rPr>
          <w:rFonts w:ascii="Times New Roman" w:hAnsi="Times New Roman" w:cs="Times New Roman"/>
          <w:i/>
          <w:sz w:val="24"/>
          <w:szCs w:val="24"/>
        </w:rPr>
        <w:t xml:space="preserve"> чувство сострадания)</w:t>
      </w:r>
      <w:r w:rsidR="002655E0">
        <w:rPr>
          <w:rFonts w:ascii="Times New Roman" w:hAnsi="Times New Roman" w:cs="Times New Roman"/>
          <w:i/>
          <w:sz w:val="24"/>
          <w:szCs w:val="24"/>
        </w:rPr>
        <w:t>;</w:t>
      </w:r>
    </w:p>
    <w:p w:rsidR="00BD206C" w:rsidRPr="00606883" w:rsidRDefault="00BD206C" w:rsidP="00665BDF">
      <w:pPr>
        <w:pStyle w:val="10"/>
        <w:numPr>
          <w:ilvl w:val="0"/>
          <w:numId w:val="11"/>
        </w:numPr>
        <w:ind w:right="100"/>
        <w:jc w:val="both"/>
        <w:rPr>
          <w:rFonts w:ascii="Times New Roman" w:hAnsi="Times New Roman" w:cs="Times New Roman"/>
          <w:sz w:val="24"/>
          <w:szCs w:val="24"/>
        </w:rPr>
      </w:pPr>
      <w:r w:rsidRPr="00606883">
        <w:rPr>
          <w:rFonts w:ascii="Times New Roman" w:hAnsi="Times New Roman" w:cs="Times New Roman"/>
          <w:b/>
          <w:i/>
          <w:sz w:val="24"/>
          <w:szCs w:val="24"/>
        </w:rPr>
        <w:t>жечь (зажечь, поджечь, разжечь) - я жгу, ты жжешь, он жжет, мы, вы жжете, они жгут</w:t>
      </w:r>
      <w:r w:rsidRPr="00606883">
        <w:rPr>
          <w:rFonts w:ascii="Times New Roman" w:hAnsi="Times New Roman" w:cs="Times New Roman"/>
          <w:sz w:val="24"/>
          <w:szCs w:val="24"/>
        </w:rPr>
        <w:t>;</w:t>
      </w:r>
    </w:p>
    <w:p w:rsidR="00BD206C" w:rsidRPr="00606883" w:rsidRDefault="00BD206C" w:rsidP="00665BDF">
      <w:pPr>
        <w:pStyle w:val="10"/>
        <w:numPr>
          <w:ilvl w:val="0"/>
          <w:numId w:val="12"/>
        </w:numPr>
        <w:ind w:right="100"/>
        <w:jc w:val="both"/>
        <w:rPr>
          <w:rFonts w:ascii="Times New Roman" w:hAnsi="Times New Roman" w:cs="Times New Roman"/>
          <w:sz w:val="24"/>
          <w:szCs w:val="24"/>
        </w:rPr>
      </w:pPr>
      <w:r w:rsidRPr="00606883">
        <w:rPr>
          <w:rFonts w:ascii="Times New Roman" w:hAnsi="Times New Roman" w:cs="Times New Roman"/>
          <w:b/>
          <w:i/>
          <w:sz w:val="24"/>
          <w:szCs w:val="24"/>
        </w:rPr>
        <w:t>печь (испечь, запечь) - я пеку, ты печешь, он печет, мы печем, вы печете, они пекут;</w:t>
      </w:r>
    </w:p>
    <w:p w:rsidR="00BD206C" w:rsidRPr="00606883" w:rsidRDefault="00BD206C" w:rsidP="00665BDF">
      <w:pPr>
        <w:pStyle w:val="10"/>
        <w:numPr>
          <w:ilvl w:val="0"/>
          <w:numId w:val="13"/>
        </w:numPr>
        <w:ind w:right="100"/>
        <w:jc w:val="both"/>
        <w:rPr>
          <w:rFonts w:ascii="Times New Roman" w:hAnsi="Times New Roman" w:cs="Times New Roman"/>
          <w:sz w:val="24"/>
          <w:szCs w:val="24"/>
        </w:rPr>
      </w:pPr>
      <w:r w:rsidRPr="00606883">
        <w:rPr>
          <w:rFonts w:ascii="Times New Roman" w:hAnsi="Times New Roman" w:cs="Times New Roman"/>
          <w:b/>
          <w:i/>
          <w:sz w:val="24"/>
          <w:szCs w:val="24"/>
        </w:rPr>
        <w:t>беречь (сберечь) - я берегу, ты бережешь, он бережет, мы бережём, вы бережете, они берегут</w:t>
      </w:r>
      <w:r w:rsidRPr="00606883">
        <w:rPr>
          <w:rFonts w:ascii="Times New Roman" w:hAnsi="Times New Roman" w:cs="Times New Roman"/>
          <w:sz w:val="24"/>
          <w:szCs w:val="24"/>
        </w:rPr>
        <w:t>;</w:t>
      </w:r>
    </w:p>
    <w:p w:rsidR="00BD206C" w:rsidRPr="00606883" w:rsidRDefault="00BD206C" w:rsidP="00665BDF">
      <w:pPr>
        <w:pStyle w:val="10"/>
        <w:numPr>
          <w:ilvl w:val="0"/>
          <w:numId w:val="14"/>
        </w:numPr>
        <w:ind w:right="100"/>
        <w:jc w:val="both"/>
        <w:rPr>
          <w:rFonts w:ascii="Times New Roman" w:hAnsi="Times New Roman" w:cs="Times New Roman"/>
          <w:sz w:val="24"/>
          <w:szCs w:val="24"/>
        </w:rPr>
      </w:pPr>
      <w:r w:rsidRPr="00606883">
        <w:rPr>
          <w:rFonts w:ascii="Times New Roman" w:hAnsi="Times New Roman" w:cs="Times New Roman"/>
          <w:b/>
          <w:i/>
          <w:sz w:val="24"/>
          <w:szCs w:val="24"/>
        </w:rPr>
        <w:t>стеречь - я стерегу, ты стережешь, он стережет, мы стережем, стережете, они стерегут</w:t>
      </w:r>
      <w:r w:rsidRPr="00606883">
        <w:rPr>
          <w:rFonts w:ascii="Times New Roman" w:hAnsi="Times New Roman" w:cs="Times New Roman"/>
          <w:sz w:val="24"/>
          <w:szCs w:val="24"/>
        </w:rPr>
        <w:t>.</w:t>
      </w:r>
    </w:p>
    <w:p w:rsidR="00BD206C" w:rsidRPr="00606883" w:rsidRDefault="002624F6" w:rsidP="00DE2D38">
      <w:pPr>
        <w:pStyle w:val="10"/>
        <w:ind w:right="100"/>
        <w:jc w:val="both"/>
        <w:rPr>
          <w:rFonts w:ascii="Times New Roman" w:hAnsi="Times New Roman" w:cs="Times New Roman"/>
          <w:sz w:val="24"/>
          <w:szCs w:val="24"/>
        </w:rPr>
      </w:pPr>
      <w:r>
        <w:rPr>
          <w:rFonts w:ascii="Times New Roman" w:hAnsi="Times New Roman" w:cs="Times New Roman"/>
          <w:b/>
          <w:sz w:val="24"/>
          <w:szCs w:val="24"/>
        </w:rPr>
        <w:t>8</w:t>
      </w:r>
      <w:r w:rsidR="00BD206C" w:rsidRPr="00606883">
        <w:rPr>
          <w:rFonts w:ascii="Times New Roman" w:hAnsi="Times New Roman" w:cs="Times New Roman"/>
          <w:b/>
          <w:sz w:val="24"/>
          <w:szCs w:val="24"/>
        </w:rPr>
        <w:t xml:space="preserve">. </w:t>
      </w:r>
      <w:r w:rsidR="00BD206C" w:rsidRPr="00606883">
        <w:rPr>
          <w:rFonts w:ascii="Times New Roman" w:hAnsi="Times New Roman" w:cs="Times New Roman"/>
          <w:sz w:val="24"/>
          <w:szCs w:val="24"/>
        </w:rPr>
        <w:t xml:space="preserve">Не следует путать глаголы </w:t>
      </w:r>
      <w:r w:rsidR="00BD206C" w:rsidRPr="00606883">
        <w:rPr>
          <w:rFonts w:ascii="Times New Roman" w:hAnsi="Times New Roman" w:cs="Times New Roman"/>
          <w:b/>
          <w:i/>
          <w:sz w:val="24"/>
          <w:szCs w:val="24"/>
        </w:rPr>
        <w:t>надеть</w:t>
      </w:r>
      <w:r w:rsidR="00BD206C" w:rsidRPr="00606883">
        <w:rPr>
          <w:rFonts w:ascii="Times New Roman" w:hAnsi="Times New Roman" w:cs="Times New Roman"/>
          <w:sz w:val="24"/>
          <w:szCs w:val="24"/>
        </w:rPr>
        <w:t xml:space="preserve"> и </w:t>
      </w:r>
      <w:r w:rsidR="00BD206C" w:rsidRPr="00606883">
        <w:rPr>
          <w:rFonts w:ascii="Times New Roman" w:hAnsi="Times New Roman" w:cs="Times New Roman"/>
          <w:b/>
          <w:i/>
          <w:sz w:val="24"/>
          <w:szCs w:val="24"/>
        </w:rPr>
        <w:t>одеть</w:t>
      </w:r>
      <w:r w:rsidR="00BD206C" w:rsidRPr="00606883">
        <w:rPr>
          <w:rFonts w:ascii="Times New Roman" w:hAnsi="Times New Roman" w:cs="Times New Roman"/>
          <w:sz w:val="24"/>
          <w:szCs w:val="24"/>
        </w:rPr>
        <w:t>:</w:t>
      </w:r>
    </w:p>
    <w:p w:rsidR="00BD206C" w:rsidRPr="00606883" w:rsidRDefault="00BD206C" w:rsidP="00DE2D38">
      <w:pPr>
        <w:pStyle w:val="10"/>
        <w:ind w:right="100" w:firstLine="420"/>
        <w:jc w:val="both"/>
        <w:rPr>
          <w:rFonts w:ascii="Times New Roman" w:hAnsi="Times New Roman" w:cs="Times New Roman"/>
          <w:sz w:val="24"/>
          <w:szCs w:val="24"/>
        </w:rPr>
      </w:pPr>
      <w:r w:rsidRPr="00606883">
        <w:rPr>
          <w:rFonts w:ascii="Times New Roman" w:hAnsi="Times New Roman" w:cs="Times New Roman"/>
          <w:sz w:val="24"/>
          <w:szCs w:val="24"/>
        </w:rPr>
        <w:t>Слово  «</w:t>
      </w:r>
      <w:r w:rsidRPr="00606883">
        <w:rPr>
          <w:rFonts w:ascii="Times New Roman" w:hAnsi="Times New Roman" w:cs="Times New Roman"/>
          <w:b/>
          <w:i/>
          <w:sz w:val="24"/>
          <w:szCs w:val="24"/>
        </w:rPr>
        <w:t>ОДЕТЬ</w:t>
      </w:r>
      <w:r w:rsidRPr="00606883">
        <w:rPr>
          <w:rFonts w:ascii="Times New Roman" w:hAnsi="Times New Roman" w:cs="Times New Roman"/>
          <w:sz w:val="24"/>
          <w:szCs w:val="24"/>
        </w:rPr>
        <w:t xml:space="preserve">» имеет значение «покрыть чье-либо тело одеждой». </w:t>
      </w:r>
      <w:r w:rsidRPr="00606883">
        <w:rPr>
          <w:rFonts w:ascii="Times New Roman" w:hAnsi="Times New Roman" w:cs="Times New Roman"/>
          <w:b/>
          <w:i/>
          <w:sz w:val="24"/>
          <w:szCs w:val="24"/>
        </w:rPr>
        <w:t>Одеть</w:t>
      </w:r>
      <w:r w:rsidRPr="00606883">
        <w:rPr>
          <w:rFonts w:ascii="Times New Roman" w:hAnsi="Times New Roman" w:cs="Times New Roman"/>
          <w:sz w:val="24"/>
          <w:szCs w:val="24"/>
        </w:rPr>
        <w:t xml:space="preserve"> </w:t>
      </w:r>
      <w:r w:rsidRPr="00606883">
        <w:rPr>
          <w:rFonts w:ascii="Times New Roman" w:hAnsi="Times New Roman" w:cs="Times New Roman"/>
          <w:sz w:val="24"/>
          <w:szCs w:val="24"/>
          <w:u w:val="single"/>
        </w:rPr>
        <w:t>можно кого-нибудь другого, но не себя:</w:t>
      </w:r>
      <w:r w:rsidRPr="00606883">
        <w:rPr>
          <w:rFonts w:ascii="Times New Roman" w:hAnsi="Times New Roman" w:cs="Times New Roman"/>
          <w:sz w:val="24"/>
          <w:szCs w:val="24"/>
        </w:rPr>
        <w:t xml:space="preserve"> например, </w:t>
      </w:r>
      <w:r w:rsidRPr="00606883">
        <w:rPr>
          <w:rFonts w:ascii="Times New Roman" w:hAnsi="Times New Roman" w:cs="Times New Roman"/>
          <w:b/>
          <w:i/>
          <w:sz w:val="24"/>
          <w:szCs w:val="24"/>
        </w:rPr>
        <w:t>одеть ребенка, одеть куклу</w:t>
      </w:r>
      <w:r w:rsidRPr="00606883">
        <w:rPr>
          <w:rFonts w:ascii="Times New Roman" w:hAnsi="Times New Roman" w:cs="Times New Roman"/>
          <w:sz w:val="24"/>
          <w:szCs w:val="24"/>
        </w:rPr>
        <w:t>.</w:t>
      </w:r>
    </w:p>
    <w:p w:rsidR="00BD206C" w:rsidRPr="00606883" w:rsidRDefault="00BD206C" w:rsidP="00DE2D38">
      <w:pPr>
        <w:pStyle w:val="10"/>
        <w:ind w:right="100" w:firstLine="420"/>
        <w:jc w:val="both"/>
        <w:rPr>
          <w:rFonts w:ascii="Times New Roman" w:hAnsi="Times New Roman" w:cs="Times New Roman"/>
          <w:sz w:val="24"/>
          <w:szCs w:val="24"/>
        </w:rPr>
      </w:pPr>
      <w:r w:rsidRPr="00606883">
        <w:rPr>
          <w:rFonts w:ascii="Times New Roman" w:hAnsi="Times New Roman" w:cs="Times New Roman"/>
          <w:sz w:val="24"/>
          <w:szCs w:val="24"/>
        </w:rPr>
        <w:t>Слово «</w:t>
      </w:r>
      <w:r w:rsidRPr="00606883">
        <w:rPr>
          <w:rFonts w:ascii="Times New Roman" w:hAnsi="Times New Roman" w:cs="Times New Roman"/>
          <w:b/>
          <w:i/>
          <w:sz w:val="24"/>
          <w:szCs w:val="24"/>
        </w:rPr>
        <w:t>НАДЕТЬ</w:t>
      </w:r>
      <w:r w:rsidRPr="00606883">
        <w:rPr>
          <w:rFonts w:ascii="Times New Roman" w:hAnsi="Times New Roman" w:cs="Times New Roman"/>
          <w:sz w:val="24"/>
          <w:szCs w:val="24"/>
        </w:rPr>
        <w:t>» имеет значение «</w:t>
      </w:r>
      <w:r w:rsidRPr="00606883">
        <w:rPr>
          <w:rFonts w:ascii="Times New Roman" w:hAnsi="Times New Roman" w:cs="Times New Roman"/>
          <w:sz w:val="24"/>
          <w:szCs w:val="24"/>
          <w:u w:val="single"/>
        </w:rPr>
        <w:t>покрыть одеждой себя</w:t>
      </w:r>
      <w:r w:rsidRPr="00606883">
        <w:rPr>
          <w:rFonts w:ascii="Times New Roman" w:hAnsi="Times New Roman" w:cs="Times New Roman"/>
          <w:sz w:val="24"/>
          <w:szCs w:val="24"/>
        </w:rPr>
        <w:t xml:space="preserve">». </w:t>
      </w:r>
      <w:r w:rsidRPr="00606883">
        <w:rPr>
          <w:rFonts w:ascii="Times New Roman" w:hAnsi="Times New Roman" w:cs="Times New Roman"/>
          <w:b/>
          <w:i/>
          <w:sz w:val="24"/>
          <w:szCs w:val="24"/>
        </w:rPr>
        <w:t xml:space="preserve">Надеть </w:t>
      </w:r>
      <w:r w:rsidRPr="00606883">
        <w:rPr>
          <w:rFonts w:ascii="Times New Roman" w:hAnsi="Times New Roman" w:cs="Times New Roman"/>
          <w:sz w:val="24"/>
          <w:szCs w:val="24"/>
        </w:rPr>
        <w:t xml:space="preserve">можно </w:t>
      </w:r>
      <w:r w:rsidRPr="00606883">
        <w:rPr>
          <w:rFonts w:ascii="Times New Roman" w:hAnsi="Times New Roman" w:cs="Times New Roman"/>
          <w:b/>
          <w:i/>
          <w:sz w:val="24"/>
          <w:szCs w:val="24"/>
        </w:rPr>
        <w:t>что-нибудь на себя</w:t>
      </w:r>
      <w:r w:rsidRPr="00606883">
        <w:rPr>
          <w:rFonts w:ascii="Times New Roman" w:hAnsi="Times New Roman" w:cs="Times New Roman"/>
          <w:sz w:val="24"/>
          <w:szCs w:val="24"/>
        </w:rPr>
        <w:t xml:space="preserve">: например, </w:t>
      </w:r>
      <w:r w:rsidRPr="00606883">
        <w:rPr>
          <w:rFonts w:ascii="Times New Roman" w:hAnsi="Times New Roman" w:cs="Times New Roman"/>
          <w:b/>
          <w:i/>
          <w:sz w:val="24"/>
          <w:szCs w:val="24"/>
        </w:rPr>
        <w:t>надеть пальто, платье, шапку.</w:t>
      </w:r>
      <w:r w:rsidRPr="00606883">
        <w:rPr>
          <w:rFonts w:ascii="Times New Roman" w:hAnsi="Times New Roman" w:cs="Times New Roman"/>
          <w:sz w:val="24"/>
          <w:szCs w:val="24"/>
        </w:rPr>
        <w:t xml:space="preserve"> </w:t>
      </w:r>
      <w:r w:rsidRPr="00606883">
        <w:rPr>
          <w:rFonts w:ascii="Times New Roman" w:hAnsi="Times New Roman" w:cs="Times New Roman"/>
          <w:b/>
          <w:i/>
          <w:sz w:val="24"/>
          <w:szCs w:val="24"/>
        </w:rPr>
        <w:t>Надеть</w:t>
      </w:r>
      <w:r w:rsidRPr="00606883">
        <w:rPr>
          <w:rFonts w:ascii="Times New Roman" w:hAnsi="Times New Roman" w:cs="Times New Roman"/>
          <w:sz w:val="24"/>
          <w:szCs w:val="24"/>
        </w:rPr>
        <w:t xml:space="preserve"> можно </w:t>
      </w:r>
      <w:r w:rsidRPr="00606883">
        <w:rPr>
          <w:rFonts w:ascii="Times New Roman" w:hAnsi="Times New Roman" w:cs="Times New Roman"/>
          <w:sz w:val="24"/>
          <w:szCs w:val="24"/>
          <w:u w:val="single"/>
        </w:rPr>
        <w:t>что-нибудь на другого человека</w:t>
      </w:r>
      <w:r w:rsidRPr="00606883">
        <w:rPr>
          <w:rFonts w:ascii="Times New Roman" w:hAnsi="Times New Roman" w:cs="Times New Roman"/>
          <w:sz w:val="24"/>
          <w:szCs w:val="24"/>
        </w:rPr>
        <w:t xml:space="preserve"> (</w:t>
      </w:r>
      <w:r w:rsidRPr="00606883">
        <w:rPr>
          <w:rFonts w:ascii="Times New Roman" w:hAnsi="Times New Roman" w:cs="Times New Roman"/>
          <w:b/>
          <w:i/>
          <w:sz w:val="24"/>
          <w:szCs w:val="24"/>
        </w:rPr>
        <w:t>надеть на кого? что? - надеть на ребенка</w:t>
      </w:r>
      <w:r w:rsidRPr="00606883">
        <w:rPr>
          <w:rFonts w:ascii="Times New Roman" w:hAnsi="Times New Roman" w:cs="Times New Roman"/>
          <w:sz w:val="24"/>
          <w:szCs w:val="24"/>
        </w:rPr>
        <w:t>).</w:t>
      </w:r>
    </w:p>
    <w:p w:rsidR="00BD206C" w:rsidRPr="00606883" w:rsidRDefault="00BD206C" w:rsidP="00DE2D38">
      <w:pPr>
        <w:pStyle w:val="10"/>
        <w:ind w:right="100"/>
        <w:jc w:val="both"/>
        <w:rPr>
          <w:rFonts w:ascii="Times New Roman" w:hAnsi="Times New Roman" w:cs="Times New Roman"/>
          <w:sz w:val="24"/>
          <w:szCs w:val="24"/>
        </w:rPr>
      </w:pPr>
      <w:r w:rsidRPr="00606883">
        <w:rPr>
          <w:rFonts w:ascii="Times New Roman" w:hAnsi="Times New Roman" w:cs="Times New Roman"/>
          <w:b/>
          <w:sz w:val="24"/>
          <w:szCs w:val="24"/>
        </w:rPr>
        <w:t xml:space="preserve"> </w:t>
      </w:r>
    </w:p>
    <w:p w:rsidR="00BD206C" w:rsidRPr="002624F6" w:rsidRDefault="002624F6" w:rsidP="00DE2D38">
      <w:pPr>
        <w:pStyle w:val="10"/>
        <w:ind w:right="100"/>
        <w:jc w:val="both"/>
        <w:rPr>
          <w:rFonts w:ascii="Times New Roman" w:hAnsi="Times New Roman" w:cs="Times New Roman"/>
          <w:sz w:val="24"/>
          <w:szCs w:val="24"/>
        </w:rPr>
      </w:pPr>
      <w:r w:rsidRPr="002624F6">
        <w:rPr>
          <w:rFonts w:ascii="Times New Roman" w:hAnsi="Times New Roman" w:cs="Times New Roman"/>
          <w:b/>
          <w:sz w:val="24"/>
          <w:szCs w:val="24"/>
        </w:rPr>
        <w:t xml:space="preserve">9. </w:t>
      </w:r>
      <w:r w:rsidR="00BD206C" w:rsidRPr="002624F6">
        <w:rPr>
          <w:rFonts w:ascii="Times New Roman" w:hAnsi="Times New Roman" w:cs="Times New Roman"/>
          <w:b/>
          <w:sz w:val="24"/>
          <w:szCs w:val="24"/>
        </w:rPr>
        <w:t>Употребление глаголов в форме повелительного наклонения</w:t>
      </w:r>
    </w:p>
    <w:p w:rsidR="00BD206C" w:rsidRPr="00606883" w:rsidRDefault="00BD206C" w:rsidP="00BD206C">
      <w:pPr>
        <w:pStyle w:val="10"/>
        <w:ind w:right="100"/>
        <w:rPr>
          <w:rFonts w:ascii="Times New Roman" w:hAnsi="Times New Roman" w:cs="Times New Roman"/>
          <w:sz w:val="24"/>
          <w:szCs w:val="24"/>
        </w:rPr>
      </w:pPr>
      <w:r w:rsidRPr="00606883">
        <w:rPr>
          <w:rFonts w:ascii="Times New Roman" w:hAnsi="Times New Roman" w:cs="Times New Roman"/>
          <w:b/>
          <w:sz w:val="24"/>
          <w:szCs w:val="24"/>
          <w:u w:val="single"/>
        </w:rPr>
        <w:t xml:space="preserve"> </w:t>
      </w:r>
    </w:p>
    <w:tbl>
      <w:tblPr>
        <w:tblStyle w:val="51"/>
        <w:tblW w:w="844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340"/>
        <w:gridCol w:w="2775"/>
        <w:gridCol w:w="3330"/>
      </w:tblGrid>
      <w:tr w:rsidR="00BD206C" w:rsidRPr="00606883" w:rsidTr="008025C7">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D206C" w:rsidRPr="00606883" w:rsidRDefault="00BD206C" w:rsidP="002624F6">
            <w:pPr>
              <w:pStyle w:val="10"/>
              <w:ind w:right="100"/>
              <w:jc w:val="center"/>
              <w:rPr>
                <w:rFonts w:ascii="Times New Roman" w:hAnsi="Times New Roman" w:cs="Times New Roman"/>
                <w:sz w:val="24"/>
                <w:szCs w:val="24"/>
              </w:rPr>
            </w:pPr>
            <w:r w:rsidRPr="00606883">
              <w:rPr>
                <w:rFonts w:ascii="Times New Roman" w:hAnsi="Times New Roman" w:cs="Times New Roman"/>
                <w:b/>
                <w:sz w:val="24"/>
                <w:szCs w:val="24"/>
              </w:rPr>
              <w:t>Инфинитив (Н.ф.)</w:t>
            </w:r>
          </w:p>
        </w:tc>
        <w:tc>
          <w:tcPr>
            <w:tcW w:w="277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BD206C" w:rsidRPr="00606883" w:rsidRDefault="00BD206C" w:rsidP="002624F6">
            <w:pPr>
              <w:pStyle w:val="10"/>
              <w:ind w:right="100"/>
              <w:jc w:val="center"/>
              <w:rPr>
                <w:rFonts w:ascii="Times New Roman" w:hAnsi="Times New Roman" w:cs="Times New Roman"/>
                <w:sz w:val="24"/>
                <w:szCs w:val="24"/>
              </w:rPr>
            </w:pPr>
            <w:r w:rsidRPr="00606883">
              <w:rPr>
                <w:rFonts w:ascii="Times New Roman" w:hAnsi="Times New Roman" w:cs="Times New Roman"/>
                <w:b/>
                <w:sz w:val="24"/>
                <w:szCs w:val="24"/>
              </w:rPr>
              <w:t>Н</w:t>
            </w:r>
            <w:r w:rsidR="002624F6">
              <w:rPr>
                <w:rFonts w:ascii="Times New Roman" w:hAnsi="Times New Roman" w:cs="Times New Roman"/>
                <w:b/>
                <w:sz w:val="24"/>
                <w:szCs w:val="24"/>
              </w:rPr>
              <w:t>адо!</w:t>
            </w:r>
          </w:p>
        </w:tc>
        <w:tc>
          <w:tcPr>
            <w:tcW w:w="333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BD206C" w:rsidRPr="00606883" w:rsidRDefault="00BD206C" w:rsidP="002624F6">
            <w:pPr>
              <w:pStyle w:val="10"/>
              <w:ind w:right="100"/>
              <w:jc w:val="center"/>
              <w:rPr>
                <w:rFonts w:ascii="Times New Roman" w:hAnsi="Times New Roman" w:cs="Times New Roman"/>
                <w:sz w:val="24"/>
                <w:szCs w:val="24"/>
              </w:rPr>
            </w:pPr>
            <w:r w:rsidRPr="00606883">
              <w:rPr>
                <w:rFonts w:ascii="Times New Roman" w:hAnsi="Times New Roman" w:cs="Times New Roman"/>
                <w:b/>
                <w:sz w:val="24"/>
                <w:szCs w:val="24"/>
              </w:rPr>
              <w:t>Н</w:t>
            </w:r>
            <w:r w:rsidR="002624F6">
              <w:rPr>
                <w:rFonts w:ascii="Times New Roman" w:hAnsi="Times New Roman" w:cs="Times New Roman"/>
                <w:b/>
                <w:sz w:val="24"/>
                <w:szCs w:val="24"/>
              </w:rPr>
              <w:t>ельзя!</w:t>
            </w:r>
          </w:p>
        </w:tc>
      </w:tr>
      <w:tr w:rsidR="00BD206C" w:rsidRPr="00606883" w:rsidTr="008025C7">
        <w:tc>
          <w:tcPr>
            <w:tcW w:w="234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D206C" w:rsidRPr="00606883" w:rsidRDefault="00BD206C" w:rsidP="002624F6">
            <w:pPr>
              <w:pStyle w:val="10"/>
              <w:ind w:right="100"/>
              <w:jc w:val="center"/>
              <w:rPr>
                <w:rFonts w:ascii="Times New Roman" w:hAnsi="Times New Roman" w:cs="Times New Roman"/>
                <w:sz w:val="24"/>
                <w:szCs w:val="24"/>
              </w:rPr>
            </w:pPr>
            <w:r w:rsidRPr="00606883">
              <w:rPr>
                <w:rFonts w:ascii="Times New Roman" w:hAnsi="Times New Roman" w:cs="Times New Roman"/>
                <w:sz w:val="24"/>
                <w:szCs w:val="24"/>
              </w:rPr>
              <w:t>лечь</w:t>
            </w:r>
          </w:p>
        </w:tc>
        <w:tc>
          <w:tcPr>
            <w:tcW w:w="2775" w:type="dxa"/>
            <w:tcBorders>
              <w:bottom w:val="single" w:sz="8" w:space="0" w:color="000000"/>
              <w:right w:val="single" w:sz="8" w:space="0" w:color="000000"/>
            </w:tcBorders>
            <w:tcMar>
              <w:top w:w="100" w:type="dxa"/>
              <w:left w:w="100" w:type="dxa"/>
              <w:bottom w:w="100" w:type="dxa"/>
              <w:right w:w="100" w:type="dxa"/>
            </w:tcMar>
          </w:tcPr>
          <w:p w:rsidR="00BD206C" w:rsidRPr="00606883" w:rsidRDefault="00BD206C" w:rsidP="002624F6">
            <w:pPr>
              <w:pStyle w:val="10"/>
              <w:ind w:right="100"/>
              <w:jc w:val="center"/>
              <w:rPr>
                <w:rFonts w:ascii="Times New Roman" w:hAnsi="Times New Roman" w:cs="Times New Roman"/>
                <w:sz w:val="24"/>
                <w:szCs w:val="24"/>
              </w:rPr>
            </w:pPr>
            <w:r w:rsidRPr="00606883">
              <w:rPr>
                <w:rFonts w:ascii="Times New Roman" w:hAnsi="Times New Roman" w:cs="Times New Roman"/>
                <w:sz w:val="24"/>
                <w:szCs w:val="24"/>
              </w:rPr>
              <w:t>ляг, лягте</w:t>
            </w:r>
          </w:p>
        </w:tc>
        <w:tc>
          <w:tcPr>
            <w:tcW w:w="3330" w:type="dxa"/>
            <w:tcBorders>
              <w:bottom w:val="single" w:sz="8" w:space="0" w:color="000000"/>
              <w:right w:val="single" w:sz="8" w:space="0" w:color="000000"/>
            </w:tcBorders>
            <w:tcMar>
              <w:top w:w="100" w:type="dxa"/>
              <w:left w:w="100" w:type="dxa"/>
              <w:bottom w:w="100" w:type="dxa"/>
              <w:right w:w="100" w:type="dxa"/>
            </w:tcMar>
          </w:tcPr>
          <w:p w:rsidR="00BD206C" w:rsidRPr="00606883" w:rsidRDefault="00BD206C" w:rsidP="002624F6">
            <w:pPr>
              <w:pStyle w:val="10"/>
              <w:ind w:right="100"/>
              <w:jc w:val="center"/>
              <w:rPr>
                <w:rFonts w:ascii="Times New Roman" w:hAnsi="Times New Roman" w:cs="Times New Roman"/>
                <w:sz w:val="24"/>
                <w:szCs w:val="24"/>
              </w:rPr>
            </w:pPr>
            <w:r w:rsidRPr="00606883">
              <w:rPr>
                <w:rFonts w:ascii="Times New Roman" w:hAnsi="Times New Roman" w:cs="Times New Roman"/>
                <w:sz w:val="24"/>
                <w:szCs w:val="24"/>
              </w:rPr>
              <w:t>ляжь, ляжьте</w:t>
            </w:r>
          </w:p>
        </w:tc>
      </w:tr>
      <w:tr w:rsidR="00BD206C" w:rsidRPr="00606883" w:rsidTr="008025C7">
        <w:tc>
          <w:tcPr>
            <w:tcW w:w="234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D206C" w:rsidRPr="00606883" w:rsidRDefault="00BD206C" w:rsidP="002624F6">
            <w:pPr>
              <w:pStyle w:val="10"/>
              <w:ind w:right="100"/>
              <w:jc w:val="center"/>
              <w:rPr>
                <w:rFonts w:ascii="Times New Roman" w:hAnsi="Times New Roman" w:cs="Times New Roman"/>
                <w:sz w:val="24"/>
                <w:szCs w:val="24"/>
              </w:rPr>
            </w:pPr>
            <w:r w:rsidRPr="00606883">
              <w:rPr>
                <w:rFonts w:ascii="Times New Roman" w:hAnsi="Times New Roman" w:cs="Times New Roman"/>
                <w:sz w:val="24"/>
                <w:szCs w:val="24"/>
              </w:rPr>
              <w:t>положить</w:t>
            </w:r>
          </w:p>
        </w:tc>
        <w:tc>
          <w:tcPr>
            <w:tcW w:w="2775" w:type="dxa"/>
            <w:tcBorders>
              <w:bottom w:val="single" w:sz="8" w:space="0" w:color="000000"/>
              <w:right w:val="single" w:sz="8" w:space="0" w:color="000000"/>
            </w:tcBorders>
            <w:tcMar>
              <w:top w:w="100" w:type="dxa"/>
              <w:left w:w="100" w:type="dxa"/>
              <w:bottom w:w="100" w:type="dxa"/>
              <w:right w:w="100" w:type="dxa"/>
            </w:tcMar>
          </w:tcPr>
          <w:p w:rsidR="00BD206C" w:rsidRPr="00606883" w:rsidRDefault="00BD206C" w:rsidP="002624F6">
            <w:pPr>
              <w:pStyle w:val="10"/>
              <w:ind w:right="100"/>
              <w:jc w:val="center"/>
              <w:rPr>
                <w:rFonts w:ascii="Times New Roman" w:hAnsi="Times New Roman" w:cs="Times New Roman"/>
                <w:sz w:val="24"/>
                <w:szCs w:val="24"/>
              </w:rPr>
            </w:pPr>
            <w:r w:rsidRPr="00606883">
              <w:rPr>
                <w:rFonts w:ascii="Times New Roman" w:hAnsi="Times New Roman" w:cs="Times New Roman"/>
                <w:sz w:val="24"/>
                <w:szCs w:val="24"/>
              </w:rPr>
              <w:t>положи, положите</w:t>
            </w:r>
          </w:p>
        </w:tc>
        <w:tc>
          <w:tcPr>
            <w:tcW w:w="3330" w:type="dxa"/>
            <w:tcBorders>
              <w:bottom w:val="single" w:sz="8" w:space="0" w:color="000000"/>
              <w:right w:val="single" w:sz="8" w:space="0" w:color="000000"/>
            </w:tcBorders>
            <w:tcMar>
              <w:top w:w="100" w:type="dxa"/>
              <w:left w:w="100" w:type="dxa"/>
              <w:bottom w:w="100" w:type="dxa"/>
              <w:right w:w="100" w:type="dxa"/>
            </w:tcMar>
          </w:tcPr>
          <w:p w:rsidR="00BD206C" w:rsidRPr="00606883" w:rsidRDefault="00BD206C" w:rsidP="002624F6">
            <w:pPr>
              <w:pStyle w:val="10"/>
              <w:ind w:right="100"/>
              <w:jc w:val="center"/>
              <w:rPr>
                <w:rFonts w:ascii="Times New Roman" w:hAnsi="Times New Roman" w:cs="Times New Roman"/>
                <w:sz w:val="24"/>
                <w:szCs w:val="24"/>
              </w:rPr>
            </w:pPr>
            <w:r w:rsidRPr="00606883">
              <w:rPr>
                <w:rFonts w:ascii="Times New Roman" w:hAnsi="Times New Roman" w:cs="Times New Roman"/>
                <w:sz w:val="24"/>
                <w:szCs w:val="24"/>
              </w:rPr>
              <w:t>положь, положьте</w:t>
            </w:r>
          </w:p>
        </w:tc>
      </w:tr>
      <w:tr w:rsidR="00BD206C" w:rsidRPr="00606883" w:rsidTr="008025C7">
        <w:tc>
          <w:tcPr>
            <w:tcW w:w="234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D206C" w:rsidRPr="00606883" w:rsidRDefault="00BD206C" w:rsidP="002624F6">
            <w:pPr>
              <w:pStyle w:val="10"/>
              <w:ind w:right="100"/>
              <w:jc w:val="center"/>
              <w:rPr>
                <w:rFonts w:ascii="Times New Roman" w:hAnsi="Times New Roman" w:cs="Times New Roman"/>
                <w:sz w:val="24"/>
                <w:szCs w:val="24"/>
              </w:rPr>
            </w:pPr>
            <w:r w:rsidRPr="00606883">
              <w:rPr>
                <w:rFonts w:ascii="Times New Roman" w:hAnsi="Times New Roman" w:cs="Times New Roman"/>
                <w:sz w:val="24"/>
                <w:szCs w:val="24"/>
              </w:rPr>
              <w:t>класть</w:t>
            </w:r>
          </w:p>
        </w:tc>
        <w:tc>
          <w:tcPr>
            <w:tcW w:w="2775" w:type="dxa"/>
            <w:tcBorders>
              <w:bottom w:val="single" w:sz="8" w:space="0" w:color="000000"/>
              <w:right w:val="single" w:sz="8" w:space="0" w:color="000000"/>
            </w:tcBorders>
            <w:tcMar>
              <w:top w:w="100" w:type="dxa"/>
              <w:left w:w="100" w:type="dxa"/>
              <w:bottom w:w="100" w:type="dxa"/>
              <w:right w:w="100" w:type="dxa"/>
            </w:tcMar>
          </w:tcPr>
          <w:p w:rsidR="00BD206C" w:rsidRPr="00606883" w:rsidRDefault="00BD206C" w:rsidP="002624F6">
            <w:pPr>
              <w:pStyle w:val="10"/>
              <w:ind w:right="100"/>
              <w:jc w:val="center"/>
              <w:rPr>
                <w:rFonts w:ascii="Times New Roman" w:hAnsi="Times New Roman" w:cs="Times New Roman"/>
                <w:sz w:val="24"/>
                <w:szCs w:val="24"/>
              </w:rPr>
            </w:pPr>
            <w:r w:rsidRPr="00606883">
              <w:rPr>
                <w:rFonts w:ascii="Times New Roman" w:hAnsi="Times New Roman" w:cs="Times New Roman"/>
                <w:sz w:val="24"/>
                <w:szCs w:val="24"/>
              </w:rPr>
              <w:t>клади, кладите</w:t>
            </w:r>
          </w:p>
        </w:tc>
        <w:tc>
          <w:tcPr>
            <w:tcW w:w="3330" w:type="dxa"/>
            <w:tcBorders>
              <w:bottom w:val="single" w:sz="8" w:space="0" w:color="000000"/>
              <w:right w:val="single" w:sz="8" w:space="0" w:color="000000"/>
            </w:tcBorders>
            <w:tcMar>
              <w:top w:w="100" w:type="dxa"/>
              <w:left w:w="100" w:type="dxa"/>
              <w:bottom w:w="100" w:type="dxa"/>
              <w:right w:w="100" w:type="dxa"/>
            </w:tcMar>
          </w:tcPr>
          <w:p w:rsidR="00BD206C" w:rsidRPr="00606883" w:rsidRDefault="00BD206C" w:rsidP="002624F6">
            <w:pPr>
              <w:pStyle w:val="10"/>
              <w:ind w:right="100"/>
              <w:jc w:val="center"/>
              <w:rPr>
                <w:rFonts w:ascii="Times New Roman" w:hAnsi="Times New Roman" w:cs="Times New Roman"/>
                <w:sz w:val="24"/>
                <w:szCs w:val="24"/>
              </w:rPr>
            </w:pPr>
            <w:r w:rsidRPr="00606883">
              <w:rPr>
                <w:rFonts w:ascii="Times New Roman" w:hAnsi="Times New Roman" w:cs="Times New Roman"/>
                <w:sz w:val="24"/>
                <w:szCs w:val="24"/>
              </w:rPr>
              <w:t>поклади, покладите</w:t>
            </w:r>
          </w:p>
        </w:tc>
      </w:tr>
      <w:tr w:rsidR="00BD206C" w:rsidRPr="00606883" w:rsidTr="008025C7">
        <w:tc>
          <w:tcPr>
            <w:tcW w:w="234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D206C" w:rsidRPr="00606883" w:rsidRDefault="00BD206C" w:rsidP="002624F6">
            <w:pPr>
              <w:pStyle w:val="10"/>
              <w:ind w:right="100"/>
              <w:jc w:val="center"/>
              <w:rPr>
                <w:rFonts w:ascii="Times New Roman" w:hAnsi="Times New Roman" w:cs="Times New Roman"/>
                <w:sz w:val="24"/>
                <w:szCs w:val="24"/>
              </w:rPr>
            </w:pPr>
            <w:r w:rsidRPr="00606883">
              <w:rPr>
                <w:rFonts w:ascii="Times New Roman" w:hAnsi="Times New Roman" w:cs="Times New Roman"/>
                <w:sz w:val="24"/>
                <w:szCs w:val="24"/>
              </w:rPr>
              <w:t>ехать</w:t>
            </w:r>
          </w:p>
        </w:tc>
        <w:tc>
          <w:tcPr>
            <w:tcW w:w="2775" w:type="dxa"/>
            <w:tcBorders>
              <w:bottom w:val="single" w:sz="8" w:space="0" w:color="000000"/>
              <w:right w:val="single" w:sz="8" w:space="0" w:color="000000"/>
            </w:tcBorders>
            <w:tcMar>
              <w:top w:w="100" w:type="dxa"/>
              <w:left w:w="100" w:type="dxa"/>
              <w:bottom w:w="100" w:type="dxa"/>
              <w:right w:w="100" w:type="dxa"/>
            </w:tcMar>
          </w:tcPr>
          <w:p w:rsidR="00BD206C" w:rsidRPr="00606883" w:rsidRDefault="00BD206C" w:rsidP="002624F6">
            <w:pPr>
              <w:pStyle w:val="10"/>
              <w:ind w:right="100"/>
              <w:jc w:val="center"/>
              <w:rPr>
                <w:rFonts w:ascii="Times New Roman" w:hAnsi="Times New Roman" w:cs="Times New Roman"/>
                <w:sz w:val="24"/>
                <w:szCs w:val="24"/>
              </w:rPr>
            </w:pPr>
            <w:r w:rsidRPr="00606883">
              <w:rPr>
                <w:rFonts w:ascii="Times New Roman" w:hAnsi="Times New Roman" w:cs="Times New Roman"/>
                <w:sz w:val="24"/>
                <w:szCs w:val="24"/>
              </w:rPr>
              <w:t>поезжай, поезжайте</w:t>
            </w:r>
          </w:p>
        </w:tc>
        <w:tc>
          <w:tcPr>
            <w:tcW w:w="3330" w:type="dxa"/>
            <w:tcBorders>
              <w:bottom w:val="single" w:sz="8" w:space="0" w:color="000000"/>
              <w:right w:val="single" w:sz="8" w:space="0" w:color="000000"/>
            </w:tcBorders>
            <w:tcMar>
              <w:top w:w="100" w:type="dxa"/>
              <w:left w:w="100" w:type="dxa"/>
              <w:bottom w:w="100" w:type="dxa"/>
              <w:right w:w="100" w:type="dxa"/>
            </w:tcMar>
          </w:tcPr>
          <w:p w:rsidR="00BD206C" w:rsidRPr="00606883" w:rsidRDefault="00BD206C" w:rsidP="002624F6">
            <w:pPr>
              <w:pStyle w:val="10"/>
              <w:ind w:right="100"/>
              <w:jc w:val="center"/>
              <w:rPr>
                <w:rFonts w:ascii="Times New Roman" w:hAnsi="Times New Roman" w:cs="Times New Roman"/>
                <w:sz w:val="24"/>
                <w:szCs w:val="24"/>
              </w:rPr>
            </w:pPr>
            <w:r w:rsidRPr="00606883">
              <w:rPr>
                <w:rFonts w:ascii="Times New Roman" w:hAnsi="Times New Roman" w:cs="Times New Roman"/>
                <w:sz w:val="24"/>
                <w:szCs w:val="24"/>
              </w:rPr>
              <w:t>едь, едьте, ехай, ехайте</w:t>
            </w:r>
          </w:p>
        </w:tc>
      </w:tr>
      <w:tr w:rsidR="00BD206C" w:rsidRPr="00606883" w:rsidTr="008025C7">
        <w:tc>
          <w:tcPr>
            <w:tcW w:w="234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D206C" w:rsidRPr="00606883" w:rsidRDefault="00BD206C" w:rsidP="002624F6">
            <w:pPr>
              <w:pStyle w:val="10"/>
              <w:ind w:right="100"/>
              <w:jc w:val="center"/>
              <w:rPr>
                <w:rFonts w:ascii="Times New Roman" w:hAnsi="Times New Roman" w:cs="Times New Roman"/>
                <w:sz w:val="24"/>
                <w:szCs w:val="24"/>
              </w:rPr>
            </w:pPr>
            <w:r w:rsidRPr="00606883">
              <w:rPr>
                <w:rFonts w:ascii="Times New Roman" w:hAnsi="Times New Roman" w:cs="Times New Roman"/>
                <w:sz w:val="24"/>
                <w:szCs w:val="24"/>
              </w:rPr>
              <w:t>ездить</w:t>
            </w:r>
          </w:p>
        </w:tc>
        <w:tc>
          <w:tcPr>
            <w:tcW w:w="2775" w:type="dxa"/>
            <w:tcBorders>
              <w:bottom w:val="single" w:sz="8" w:space="0" w:color="000000"/>
              <w:right w:val="single" w:sz="8" w:space="0" w:color="000000"/>
            </w:tcBorders>
            <w:tcMar>
              <w:top w:w="100" w:type="dxa"/>
              <w:left w:w="100" w:type="dxa"/>
              <w:bottom w:w="100" w:type="dxa"/>
              <w:right w:w="100" w:type="dxa"/>
            </w:tcMar>
          </w:tcPr>
          <w:p w:rsidR="00BD206C" w:rsidRPr="00606883" w:rsidRDefault="00BD206C" w:rsidP="002624F6">
            <w:pPr>
              <w:pStyle w:val="10"/>
              <w:jc w:val="center"/>
              <w:rPr>
                <w:rFonts w:ascii="Times New Roman" w:hAnsi="Times New Roman" w:cs="Times New Roman"/>
                <w:sz w:val="24"/>
                <w:szCs w:val="24"/>
              </w:rPr>
            </w:pPr>
            <w:r w:rsidRPr="00606883">
              <w:rPr>
                <w:rFonts w:ascii="Times New Roman" w:hAnsi="Times New Roman" w:cs="Times New Roman"/>
                <w:sz w:val="24"/>
                <w:szCs w:val="24"/>
              </w:rPr>
              <w:t>ты езди</w:t>
            </w:r>
          </w:p>
          <w:p w:rsidR="00BD206C" w:rsidRPr="00606883" w:rsidRDefault="00BD206C" w:rsidP="002624F6">
            <w:pPr>
              <w:pStyle w:val="10"/>
              <w:jc w:val="center"/>
              <w:rPr>
                <w:rFonts w:ascii="Times New Roman" w:hAnsi="Times New Roman" w:cs="Times New Roman"/>
                <w:sz w:val="24"/>
                <w:szCs w:val="24"/>
              </w:rPr>
            </w:pPr>
            <w:r w:rsidRPr="00606883">
              <w:rPr>
                <w:rFonts w:ascii="Times New Roman" w:hAnsi="Times New Roman" w:cs="Times New Roman"/>
                <w:sz w:val="24"/>
                <w:szCs w:val="24"/>
              </w:rPr>
              <w:t>вы ездите</w:t>
            </w:r>
          </w:p>
        </w:tc>
        <w:tc>
          <w:tcPr>
            <w:tcW w:w="3330" w:type="dxa"/>
            <w:tcBorders>
              <w:bottom w:val="single" w:sz="8" w:space="0" w:color="000000"/>
              <w:right w:val="single" w:sz="8" w:space="0" w:color="000000"/>
            </w:tcBorders>
            <w:tcMar>
              <w:top w:w="100" w:type="dxa"/>
              <w:left w:w="100" w:type="dxa"/>
              <w:bottom w:w="100" w:type="dxa"/>
              <w:right w:w="100" w:type="dxa"/>
            </w:tcMar>
          </w:tcPr>
          <w:p w:rsidR="00BD206C" w:rsidRPr="00606883" w:rsidRDefault="00BD206C" w:rsidP="002624F6">
            <w:pPr>
              <w:pStyle w:val="10"/>
              <w:jc w:val="center"/>
              <w:rPr>
                <w:rFonts w:ascii="Times New Roman" w:hAnsi="Times New Roman" w:cs="Times New Roman"/>
                <w:sz w:val="24"/>
                <w:szCs w:val="24"/>
              </w:rPr>
            </w:pPr>
            <w:r w:rsidRPr="00606883">
              <w:rPr>
                <w:rFonts w:ascii="Times New Roman" w:hAnsi="Times New Roman" w:cs="Times New Roman"/>
                <w:sz w:val="24"/>
                <w:szCs w:val="24"/>
              </w:rPr>
              <w:t>ездий, ездь</w:t>
            </w:r>
          </w:p>
          <w:p w:rsidR="00BD206C" w:rsidRPr="00606883" w:rsidRDefault="00BD206C" w:rsidP="002624F6">
            <w:pPr>
              <w:pStyle w:val="10"/>
              <w:jc w:val="center"/>
              <w:rPr>
                <w:rFonts w:ascii="Times New Roman" w:hAnsi="Times New Roman" w:cs="Times New Roman"/>
                <w:sz w:val="24"/>
                <w:szCs w:val="24"/>
              </w:rPr>
            </w:pPr>
            <w:r w:rsidRPr="00606883">
              <w:rPr>
                <w:rFonts w:ascii="Times New Roman" w:hAnsi="Times New Roman" w:cs="Times New Roman"/>
                <w:sz w:val="24"/>
                <w:szCs w:val="24"/>
              </w:rPr>
              <w:t>ездийте, ездьте</w:t>
            </w:r>
          </w:p>
        </w:tc>
      </w:tr>
      <w:tr w:rsidR="00BD206C" w:rsidRPr="00606883" w:rsidTr="008025C7">
        <w:tc>
          <w:tcPr>
            <w:tcW w:w="234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D206C" w:rsidRPr="00606883" w:rsidRDefault="00BD206C" w:rsidP="002624F6">
            <w:pPr>
              <w:pStyle w:val="10"/>
              <w:ind w:right="100"/>
              <w:jc w:val="center"/>
              <w:rPr>
                <w:rFonts w:ascii="Times New Roman" w:hAnsi="Times New Roman" w:cs="Times New Roman"/>
                <w:sz w:val="24"/>
                <w:szCs w:val="24"/>
              </w:rPr>
            </w:pPr>
            <w:r w:rsidRPr="00606883">
              <w:rPr>
                <w:rFonts w:ascii="Times New Roman" w:hAnsi="Times New Roman" w:cs="Times New Roman"/>
                <w:sz w:val="24"/>
                <w:szCs w:val="24"/>
              </w:rPr>
              <w:t>бриться</w:t>
            </w:r>
          </w:p>
        </w:tc>
        <w:tc>
          <w:tcPr>
            <w:tcW w:w="2775" w:type="dxa"/>
            <w:tcBorders>
              <w:bottom w:val="single" w:sz="8" w:space="0" w:color="000000"/>
              <w:right w:val="single" w:sz="8" w:space="0" w:color="000000"/>
            </w:tcBorders>
            <w:tcMar>
              <w:top w:w="100" w:type="dxa"/>
              <w:left w:w="100" w:type="dxa"/>
              <w:bottom w:w="100" w:type="dxa"/>
              <w:right w:w="100" w:type="dxa"/>
            </w:tcMar>
          </w:tcPr>
          <w:p w:rsidR="00BD206C" w:rsidRPr="00606883" w:rsidRDefault="00BD206C" w:rsidP="002624F6">
            <w:pPr>
              <w:pStyle w:val="10"/>
              <w:ind w:right="100"/>
              <w:jc w:val="center"/>
              <w:rPr>
                <w:rFonts w:ascii="Times New Roman" w:hAnsi="Times New Roman" w:cs="Times New Roman"/>
                <w:sz w:val="24"/>
                <w:szCs w:val="24"/>
              </w:rPr>
            </w:pPr>
            <w:r w:rsidRPr="00606883">
              <w:rPr>
                <w:rFonts w:ascii="Times New Roman" w:hAnsi="Times New Roman" w:cs="Times New Roman"/>
                <w:sz w:val="24"/>
                <w:szCs w:val="24"/>
              </w:rPr>
              <w:t>брейся, брейтесь</w:t>
            </w:r>
          </w:p>
        </w:tc>
        <w:tc>
          <w:tcPr>
            <w:tcW w:w="3330" w:type="dxa"/>
            <w:tcBorders>
              <w:bottom w:val="single" w:sz="8" w:space="0" w:color="000000"/>
              <w:right w:val="single" w:sz="8" w:space="0" w:color="000000"/>
            </w:tcBorders>
            <w:tcMar>
              <w:top w:w="100" w:type="dxa"/>
              <w:left w:w="100" w:type="dxa"/>
              <w:bottom w:w="100" w:type="dxa"/>
              <w:right w:w="100" w:type="dxa"/>
            </w:tcMar>
          </w:tcPr>
          <w:p w:rsidR="00BD206C" w:rsidRPr="00606883" w:rsidRDefault="00BD206C" w:rsidP="002624F6">
            <w:pPr>
              <w:pStyle w:val="10"/>
              <w:ind w:right="100"/>
              <w:jc w:val="center"/>
              <w:rPr>
                <w:rFonts w:ascii="Times New Roman" w:hAnsi="Times New Roman" w:cs="Times New Roman"/>
                <w:sz w:val="24"/>
                <w:szCs w:val="24"/>
              </w:rPr>
            </w:pPr>
            <w:r w:rsidRPr="00606883">
              <w:rPr>
                <w:rFonts w:ascii="Times New Roman" w:hAnsi="Times New Roman" w:cs="Times New Roman"/>
                <w:sz w:val="24"/>
                <w:szCs w:val="24"/>
              </w:rPr>
              <w:t>бройся, бройтесь</w:t>
            </w:r>
          </w:p>
        </w:tc>
      </w:tr>
      <w:tr w:rsidR="00BD206C" w:rsidRPr="00606883" w:rsidTr="008025C7">
        <w:tc>
          <w:tcPr>
            <w:tcW w:w="234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D206C" w:rsidRPr="00606883" w:rsidRDefault="00BD206C" w:rsidP="002624F6">
            <w:pPr>
              <w:pStyle w:val="10"/>
              <w:ind w:right="100"/>
              <w:jc w:val="center"/>
              <w:rPr>
                <w:rFonts w:ascii="Times New Roman" w:hAnsi="Times New Roman" w:cs="Times New Roman"/>
                <w:sz w:val="24"/>
                <w:szCs w:val="24"/>
              </w:rPr>
            </w:pPr>
            <w:r w:rsidRPr="00606883">
              <w:rPr>
                <w:rFonts w:ascii="Times New Roman" w:hAnsi="Times New Roman" w:cs="Times New Roman"/>
                <w:sz w:val="24"/>
                <w:szCs w:val="24"/>
              </w:rPr>
              <w:t>бежать</w:t>
            </w:r>
          </w:p>
        </w:tc>
        <w:tc>
          <w:tcPr>
            <w:tcW w:w="2775" w:type="dxa"/>
            <w:tcBorders>
              <w:bottom w:val="single" w:sz="8" w:space="0" w:color="000000"/>
              <w:right w:val="single" w:sz="8" w:space="0" w:color="000000"/>
            </w:tcBorders>
            <w:tcMar>
              <w:top w:w="100" w:type="dxa"/>
              <w:left w:w="100" w:type="dxa"/>
              <w:bottom w:w="100" w:type="dxa"/>
              <w:right w:w="100" w:type="dxa"/>
            </w:tcMar>
          </w:tcPr>
          <w:p w:rsidR="00BD206C" w:rsidRPr="00606883" w:rsidRDefault="00BD206C" w:rsidP="002624F6">
            <w:pPr>
              <w:pStyle w:val="10"/>
              <w:jc w:val="center"/>
              <w:rPr>
                <w:rFonts w:ascii="Times New Roman" w:hAnsi="Times New Roman" w:cs="Times New Roman"/>
                <w:sz w:val="24"/>
                <w:szCs w:val="24"/>
              </w:rPr>
            </w:pPr>
            <w:r w:rsidRPr="00606883">
              <w:rPr>
                <w:rFonts w:ascii="Times New Roman" w:hAnsi="Times New Roman" w:cs="Times New Roman"/>
                <w:sz w:val="24"/>
                <w:szCs w:val="24"/>
              </w:rPr>
              <w:t>Ты беги</w:t>
            </w:r>
          </w:p>
          <w:p w:rsidR="00BD206C" w:rsidRPr="00606883" w:rsidRDefault="00BD206C" w:rsidP="002624F6">
            <w:pPr>
              <w:pStyle w:val="10"/>
              <w:jc w:val="center"/>
              <w:rPr>
                <w:rFonts w:ascii="Times New Roman" w:hAnsi="Times New Roman" w:cs="Times New Roman"/>
                <w:sz w:val="24"/>
                <w:szCs w:val="24"/>
              </w:rPr>
            </w:pPr>
            <w:r w:rsidRPr="00606883">
              <w:rPr>
                <w:rFonts w:ascii="Times New Roman" w:hAnsi="Times New Roman" w:cs="Times New Roman"/>
                <w:sz w:val="24"/>
                <w:szCs w:val="24"/>
              </w:rPr>
              <w:t>Вы бегите</w:t>
            </w:r>
          </w:p>
        </w:tc>
        <w:tc>
          <w:tcPr>
            <w:tcW w:w="3330" w:type="dxa"/>
            <w:tcBorders>
              <w:bottom w:val="single" w:sz="8" w:space="0" w:color="000000"/>
              <w:right w:val="single" w:sz="8" w:space="0" w:color="000000"/>
            </w:tcBorders>
            <w:tcMar>
              <w:top w:w="100" w:type="dxa"/>
              <w:left w:w="100" w:type="dxa"/>
              <w:bottom w:w="100" w:type="dxa"/>
              <w:right w:w="100" w:type="dxa"/>
            </w:tcMar>
          </w:tcPr>
          <w:p w:rsidR="00BD206C" w:rsidRPr="00606883" w:rsidRDefault="00BD206C" w:rsidP="002624F6">
            <w:pPr>
              <w:pStyle w:val="10"/>
              <w:jc w:val="center"/>
              <w:rPr>
                <w:rFonts w:ascii="Times New Roman" w:hAnsi="Times New Roman" w:cs="Times New Roman"/>
                <w:sz w:val="24"/>
                <w:szCs w:val="24"/>
              </w:rPr>
            </w:pPr>
            <w:r w:rsidRPr="00606883">
              <w:rPr>
                <w:rFonts w:ascii="Times New Roman" w:hAnsi="Times New Roman" w:cs="Times New Roman"/>
                <w:sz w:val="24"/>
                <w:szCs w:val="24"/>
              </w:rPr>
              <w:t>бежи</w:t>
            </w:r>
          </w:p>
          <w:p w:rsidR="00BD206C" w:rsidRPr="00606883" w:rsidRDefault="00BD206C" w:rsidP="002624F6">
            <w:pPr>
              <w:pStyle w:val="10"/>
              <w:jc w:val="center"/>
              <w:rPr>
                <w:rFonts w:ascii="Times New Roman" w:hAnsi="Times New Roman" w:cs="Times New Roman"/>
                <w:sz w:val="24"/>
                <w:szCs w:val="24"/>
              </w:rPr>
            </w:pPr>
            <w:r w:rsidRPr="00606883">
              <w:rPr>
                <w:rFonts w:ascii="Times New Roman" w:hAnsi="Times New Roman" w:cs="Times New Roman"/>
                <w:sz w:val="24"/>
                <w:szCs w:val="24"/>
              </w:rPr>
              <w:t>бежите</w:t>
            </w:r>
          </w:p>
        </w:tc>
      </w:tr>
    </w:tbl>
    <w:p w:rsidR="00BD206C" w:rsidRPr="00606883" w:rsidRDefault="00BD206C" w:rsidP="00BD206C">
      <w:pPr>
        <w:pStyle w:val="10"/>
        <w:ind w:right="100"/>
        <w:rPr>
          <w:rFonts w:ascii="Times New Roman" w:hAnsi="Times New Roman" w:cs="Times New Roman"/>
          <w:sz w:val="24"/>
          <w:szCs w:val="24"/>
        </w:rPr>
      </w:pPr>
      <w:r w:rsidRPr="00606883">
        <w:rPr>
          <w:rFonts w:ascii="Times New Roman" w:hAnsi="Times New Roman" w:cs="Times New Roman"/>
          <w:sz w:val="24"/>
          <w:szCs w:val="24"/>
        </w:rPr>
        <w:t xml:space="preserve"> </w:t>
      </w:r>
    </w:p>
    <w:p w:rsidR="00BD206C" w:rsidRPr="00606883" w:rsidRDefault="00BD206C" w:rsidP="00BD206C">
      <w:pPr>
        <w:pStyle w:val="10"/>
        <w:jc w:val="both"/>
        <w:rPr>
          <w:rFonts w:ascii="Times New Roman" w:hAnsi="Times New Roman" w:cs="Times New Roman"/>
          <w:sz w:val="24"/>
          <w:szCs w:val="24"/>
        </w:rPr>
      </w:pPr>
      <w:r w:rsidRPr="00606883">
        <w:rPr>
          <w:rFonts w:ascii="Times New Roman" w:hAnsi="Times New Roman" w:cs="Times New Roman"/>
          <w:b/>
          <w:sz w:val="24"/>
          <w:szCs w:val="24"/>
        </w:rPr>
        <w:t>1</w:t>
      </w:r>
      <w:r w:rsidR="002624F6">
        <w:rPr>
          <w:rFonts w:ascii="Times New Roman" w:hAnsi="Times New Roman" w:cs="Times New Roman"/>
          <w:b/>
          <w:sz w:val="24"/>
          <w:szCs w:val="24"/>
        </w:rPr>
        <w:t>0</w:t>
      </w:r>
      <w:r w:rsidRPr="00606883">
        <w:rPr>
          <w:rFonts w:ascii="Times New Roman" w:hAnsi="Times New Roman" w:cs="Times New Roman"/>
          <w:sz w:val="24"/>
          <w:szCs w:val="24"/>
        </w:rPr>
        <w:t xml:space="preserve">. Нормативное употребление глаголов </w:t>
      </w:r>
      <w:r w:rsidRPr="00606883">
        <w:rPr>
          <w:rFonts w:ascii="Times New Roman" w:hAnsi="Times New Roman" w:cs="Times New Roman"/>
          <w:b/>
          <w:i/>
          <w:sz w:val="24"/>
          <w:szCs w:val="24"/>
        </w:rPr>
        <w:t>кушать</w:t>
      </w:r>
      <w:r w:rsidRPr="00606883">
        <w:rPr>
          <w:rFonts w:ascii="Times New Roman" w:hAnsi="Times New Roman" w:cs="Times New Roman"/>
          <w:sz w:val="24"/>
          <w:szCs w:val="24"/>
        </w:rPr>
        <w:t xml:space="preserve"> и </w:t>
      </w:r>
      <w:r w:rsidRPr="00606883">
        <w:rPr>
          <w:rFonts w:ascii="Times New Roman" w:hAnsi="Times New Roman" w:cs="Times New Roman"/>
          <w:b/>
          <w:i/>
          <w:sz w:val="24"/>
          <w:szCs w:val="24"/>
        </w:rPr>
        <w:t>есть:</w:t>
      </w:r>
    </w:p>
    <w:p w:rsidR="00BD206C" w:rsidRPr="00606883" w:rsidRDefault="00BD206C" w:rsidP="00BD206C">
      <w:pPr>
        <w:pStyle w:val="10"/>
        <w:jc w:val="both"/>
        <w:rPr>
          <w:rFonts w:ascii="Times New Roman" w:hAnsi="Times New Roman" w:cs="Times New Roman"/>
          <w:sz w:val="24"/>
          <w:szCs w:val="24"/>
        </w:rPr>
      </w:pPr>
      <w:r w:rsidRPr="00606883">
        <w:rPr>
          <w:rFonts w:ascii="Times New Roman" w:hAnsi="Times New Roman" w:cs="Times New Roman"/>
          <w:sz w:val="24"/>
          <w:szCs w:val="24"/>
        </w:rPr>
        <w:t>Глагол «</w:t>
      </w:r>
      <w:r w:rsidRPr="00606883">
        <w:rPr>
          <w:rFonts w:ascii="Times New Roman" w:hAnsi="Times New Roman" w:cs="Times New Roman"/>
          <w:b/>
          <w:i/>
          <w:sz w:val="24"/>
          <w:szCs w:val="24"/>
        </w:rPr>
        <w:t>кушать</w:t>
      </w:r>
      <w:r w:rsidRPr="00606883">
        <w:rPr>
          <w:rFonts w:ascii="Times New Roman" w:hAnsi="Times New Roman" w:cs="Times New Roman"/>
          <w:sz w:val="24"/>
          <w:szCs w:val="24"/>
        </w:rPr>
        <w:t>» приторно вежливый и употребляется только для приглашения гостей к еде (</w:t>
      </w:r>
      <w:r w:rsidRPr="00606883">
        <w:rPr>
          <w:rFonts w:ascii="Times New Roman" w:hAnsi="Times New Roman" w:cs="Times New Roman"/>
          <w:b/>
          <w:i/>
          <w:sz w:val="24"/>
          <w:szCs w:val="24"/>
        </w:rPr>
        <w:t>кушать подано</w:t>
      </w:r>
      <w:r w:rsidRPr="00606883">
        <w:rPr>
          <w:rFonts w:ascii="Times New Roman" w:hAnsi="Times New Roman" w:cs="Times New Roman"/>
          <w:sz w:val="24"/>
          <w:szCs w:val="24"/>
        </w:rPr>
        <w:t>) или при обращении к ребенку (</w:t>
      </w:r>
      <w:r w:rsidRPr="00606883">
        <w:rPr>
          <w:rFonts w:ascii="Times New Roman" w:hAnsi="Times New Roman" w:cs="Times New Roman"/>
          <w:b/>
          <w:i/>
          <w:sz w:val="24"/>
          <w:szCs w:val="24"/>
        </w:rPr>
        <w:t>Вовочка, кушать будешь</w:t>
      </w:r>
      <w:r w:rsidRPr="00606883">
        <w:rPr>
          <w:rFonts w:ascii="Times New Roman" w:hAnsi="Times New Roman" w:cs="Times New Roman"/>
          <w:sz w:val="24"/>
          <w:szCs w:val="24"/>
        </w:rPr>
        <w:t>?). В остальных случаях употребляется глагол «</w:t>
      </w:r>
      <w:r w:rsidRPr="00606883">
        <w:rPr>
          <w:rFonts w:ascii="Times New Roman" w:hAnsi="Times New Roman" w:cs="Times New Roman"/>
          <w:b/>
          <w:i/>
          <w:sz w:val="24"/>
          <w:szCs w:val="24"/>
        </w:rPr>
        <w:t>есть</w:t>
      </w:r>
      <w:r w:rsidRPr="00606883">
        <w:rPr>
          <w:rFonts w:ascii="Times New Roman" w:hAnsi="Times New Roman" w:cs="Times New Roman"/>
          <w:sz w:val="24"/>
          <w:szCs w:val="24"/>
        </w:rPr>
        <w:t>».</w:t>
      </w:r>
    </w:p>
    <w:tbl>
      <w:tblPr>
        <w:tblStyle w:val="50"/>
        <w:tblW w:w="888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500"/>
        <w:gridCol w:w="4380"/>
      </w:tblGrid>
      <w:tr w:rsidR="00BD206C" w:rsidRPr="00606883" w:rsidTr="008025C7">
        <w:tc>
          <w:tcPr>
            <w:tcW w:w="4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D206C" w:rsidRPr="00606883" w:rsidRDefault="002624F6" w:rsidP="008025C7">
            <w:pPr>
              <w:pStyle w:val="10"/>
              <w:jc w:val="center"/>
              <w:rPr>
                <w:rFonts w:ascii="Times New Roman" w:hAnsi="Times New Roman" w:cs="Times New Roman"/>
                <w:sz w:val="24"/>
                <w:szCs w:val="24"/>
              </w:rPr>
            </w:pPr>
            <w:r>
              <w:rPr>
                <w:rFonts w:ascii="Times New Roman" w:hAnsi="Times New Roman" w:cs="Times New Roman"/>
                <w:b/>
                <w:sz w:val="24"/>
                <w:szCs w:val="24"/>
              </w:rPr>
              <w:t>Н</w:t>
            </w:r>
            <w:r w:rsidR="00BD206C" w:rsidRPr="00606883">
              <w:rPr>
                <w:rFonts w:ascii="Times New Roman" w:hAnsi="Times New Roman" w:cs="Times New Roman"/>
                <w:b/>
                <w:sz w:val="24"/>
                <w:szCs w:val="24"/>
              </w:rPr>
              <w:t>е рекомендовано</w:t>
            </w:r>
            <w:r>
              <w:rPr>
                <w:rFonts w:ascii="Times New Roman" w:hAnsi="Times New Roman" w:cs="Times New Roman"/>
                <w:b/>
                <w:sz w:val="24"/>
                <w:szCs w:val="24"/>
              </w:rPr>
              <w:t>!</w:t>
            </w:r>
          </w:p>
        </w:tc>
        <w:tc>
          <w:tcPr>
            <w:tcW w:w="438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BD206C" w:rsidRPr="00606883" w:rsidRDefault="002624F6" w:rsidP="008025C7">
            <w:pPr>
              <w:pStyle w:val="10"/>
              <w:jc w:val="center"/>
              <w:rPr>
                <w:rFonts w:ascii="Times New Roman" w:hAnsi="Times New Roman" w:cs="Times New Roman"/>
                <w:sz w:val="24"/>
                <w:szCs w:val="24"/>
              </w:rPr>
            </w:pPr>
            <w:r>
              <w:rPr>
                <w:rFonts w:ascii="Times New Roman" w:hAnsi="Times New Roman" w:cs="Times New Roman"/>
                <w:b/>
                <w:sz w:val="24"/>
                <w:szCs w:val="24"/>
              </w:rPr>
              <w:t>Н</w:t>
            </w:r>
            <w:r w:rsidR="00BD206C" w:rsidRPr="00606883">
              <w:rPr>
                <w:rFonts w:ascii="Times New Roman" w:hAnsi="Times New Roman" w:cs="Times New Roman"/>
                <w:b/>
                <w:sz w:val="24"/>
                <w:szCs w:val="24"/>
              </w:rPr>
              <w:t>адо</w:t>
            </w:r>
            <w:r>
              <w:rPr>
                <w:rFonts w:ascii="Times New Roman" w:hAnsi="Times New Roman" w:cs="Times New Roman"/>
                <w:b/>
                <w:sz w:val="24"/>
                <w:szCs w:val="24"/>
              </w:rPr>
              <w:t>!</w:t>
            </w:r>
          </w:p>
        </w:tc>
      </w:tr>
      <w:tr w:rsidR="00BD206C" w:rsidRPr="00606883" w:rsidTr="008025C7">
        <w:tc>
          <w:tcPr>
            <w:tcW w:w="450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D206C" w:rsidRPr="00606883" w:rsidRDefault="00BD206C" w:rsidP="008025C7">
            <w:pPr>
              <w:pStyle w:val="10"/>
              <w:rPr>
                <w:rFonts w:ascii="Times New Roman" w:hAnsi="Times New Roman" w:cs="Times New Roman"/>
                <w:sz w:val="24"/>
                <w:szCs w:val="24"/>
              </w:rPr>
            </w:pPr>
            <w:r w:rsidRPr="00606883">
              <w:rPr>
                <w:rFonts w:ascii="Times New Roman" w:hAnsi="Times New Roman" w:cs="Times New Roman"/>
                <w:sz w:val="24"/>
                <w:szCs w:val="24"/>
              </w:rPr>
              <w:lastRenderedPageBreak/>
              <w:t>Я кушаю</w:t>
            </w:r>
          </w:p>
        </w:tc>
        <w:tc>
          <w:tcPr>
            <w:tcW w:w="4380" w:type="dxa"/>
            <w:tcBorders>
              <w:bottom w:val="single" w:sz="8" w:space="0" w:color="000000"/>
              <w:right w:val="single" w:sz="8" w:space="0" w:color="000000"/>
            </w:tcBorders>
            <w:tcMar>
              <w:top w:w="100" w:type="dxa"/>
              <w:left w:w="100" w:type="dxa"/>
              <w:bottom w:w="100" w:type="dxa"/>
              <w:right w:w="100" w:type="dxa"/>
            </w:tcMar>
          </w:tcPr>
          <w:p w:rsidR="00BD206C" w:rsidRPr="00606883" w:rsidRDefault="00BD206C" w:rsidP="008025C7">
            <w:pPr>
              <w:pStyle w:val="10"/>
              <w:widowControl w:val="0"/>
              <w:rPr>
                <w:rFonts w:ascii="Times New Roman" w:hAnsi="Times New Roman" w:cs="Times New Roman"/>
                <w:sz w:val="24"/>
                <w:szCs w:val="24"/>
              </w:rPr>
            </w:pPr>
            <w:r w:rsidRPr="00606883">
              <w:rPr>
                <w:rFonts w:ascii="Times New Roman" w:hAnsi="Times New Roman" w:cs="Times New Roman"/>
                <w:sz w:val="24"/>
                <w:szCs w:val="24"/>
              </w:rPr>
              <w:t>Я ем</w:t>
            </w:r>
          </w:p>
        </w:tc>
      </w:tr>
      <w:tr w:rsidR="00BD206C" w:rsidRPr="00606883" w:rsidTr="008025C7">
        <w:tc>
          <w:tcPr>
            <w:tcW w:w="450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D206C" w:rsidRPr="00606883" w:rsidRDefault="00BD206C" w:rsidP="008025C7">
            <w:pPr>
              <w:pStyle w:val="10"/>
              <w:widowControl w:val="0"/>
              <w:rPr>
                <w:rFonts w:ascii="Times New Roman" w:hAnsi="Times New Roman" w:cs="Times New Roman"/>
                <w:sz w:val="24"/>
                <w:szCs w:val="24"/>
              </w:rPr>
            </w:pPr>
            <w:r w:rsidRPr="00606883">
              <w:rPr>
                <w:rFonts w:ascii="Times New Roman" w:hAnsi="Times New Roman" w:cs="Times New Roman"/>
                <w:sz w:val="24"/>
                <w:szCs w:val="24"/>
              </w:rPr>
              <w:t>Вы уже кушали сегодня?</w:t>
            </w:r>
          </w:p>
        </w:tc>
        <w:tc>
          <w:tcPr>
            <w:tcW w:w="4380" w:type="dxa"/>
            <w:tcBorders>
              <w:bottom w:val="single" w:sz="8" w:space="0" w:color="000000"/>
              <w:right w:val="single" w:sz="8" w:space="0" w:color="000000"/>
            </w:tcBorders>
            <w:tcMar>
              <w:top w:w="100" w:type="dxa"/>
              <w:left w:w="100" w:type="dxa"/>
              <w:bottom w:w="100" w:type="dxa"/>
              <w:right w:w="100" w:type="dxa"/>
            </w:tcMar>
          </w:tcPr>
          <w:p w:rsidR="00BD206C" w:rsidRPr="00606883" w:rsidRDefault="00BD206C" w:rsidP="008025C7">
            <w:pPr>
              <w:pStyle w:val="10"/>
              <w:widowControl w:val="0"/>
              <w:rPr>
                <w:rFonts w:ascii="Times New Roman" w:hAnsi="Times New Roman" w:cs="Times New Roman"/>
                <w:sz w:val="24"/>
                <w:szCs w:val="24"/>
              </w:rPr>
            </w:pPr>
            <w:r w:rsidRPr="00606883">
              <w:rPr>
                <w:rFonts w:ascii="Times New Roman" w:hAnsi="Times New Roman" w:cs="Times New Roman"/>
                <w:sz w:val="24"/>
                <w:szCs w:val="24"/>
              </w:rPr>
              <w:t>Вы уже ели сегодня?</w:t>
            </w:r>
          </w:p>
        </w:tc>
      </w:tr>
    </w:tbl>
    <w:p w:rsidR="00BD206C" w:rsidRPr="00606883" w:rsidRDefault="00BD206C" w:rsidP="00BD206C">
      <w:pPr>
        <w:pStyle w:val="10"/>
        <w:ind w:firstLine="420"/>
        <w:rPr>
          <w:rFonts w:ascii="Times New Roman" w:hAnsi="Times New Roman" w:cs="Times New Roman"/>
          <w:sz w:val="24"/>
          <w:szCs w:val="24"/>
        </w:rPr>
      </w:pPr>
      <w:r w:rsidRPr="00606883">
        <w:rPr>
          <w:rFonts w:ascii="Times New Roman" w:hAnsi="Times New Roman" w:cs="Times New Roman"/>
          <w:sz w:val="24"/>
          <w:szCs w:val="24"/>
        </w:rPr>
        <w:t xml:space="preserve"> </w:t>
      </w:r>
    </w:p>
    <w:p w:rsidR="00BD206C" w:rsidRPr="00606883" w:rsidRDefault="00BD206C" w:rsidP="002655E0">
      <w:pPr>
        <w:pStyle w:val="10"/>
        <w:jc w:val="both"/>
        <w:rPr>
          <w:rFonts w:ascii="Times New Roman" w:hAnsi="Times New Roman" w:cs="Times New Roman"/>
          <w:sz w:val="24"/>
          <w:szCs w:val="24"/>
        </w:rPr>
      </w:pPr>
      <w:r w:rsidRPr="00606883">
        <w:rPr>
          <w:rFonts w:ascii="Times New Roman" w:hAnsi="Times New Roman" w:cs="Times New Roman"/>
          <w:b/>
          <w:sz w:val="24"/>
          <w:szCs w:val="24"/>
        </w:rPr>
        <w:t>1</w:t>
      </w:r>
      <w:r w:rsidR="002624F6">
        <w:rPr>
          <w:rFonts w:ascii="Times New Roman" w:hAnsi="Times New Roman" w:cs="Times New Roman"/>
          <w:b/>
          <w:sz w:val="24"/>
          <w:szCs w:val="24"/>
        </w:rPr>
        <w:t>1</w:t>
      </w:r>
      <w:r w:rsidRPr="00606883">
        <w:rPr>
          <w:rFonts w:ascii="Times New Roman" w:hAnsi="Times New Roman" w:cs="Times New Roman"/>
          <w:b/>
          <w:sz w:val="24"/>
          <w:szCs w:val="24"/>
        </w:rPr>
        <w:t>.</w:t>
      </w:r>
      <w:r w:rsidRPr="00606883">
        <w:rPr>
          <w:rFonts w:ascii="Times New Roman" w:hAnsi="Times New Roman" w:cs="Times New Roman"/>
          <w:sz w:val="24"/>
          <w:szCs w:val="24"/>
        </w:rPr>
        <w:t xml:space="preserve"> НЕ следует использовать в речи следующую конструкцию: «</w:t>
      </w:r>
      <w:r w:rsidRPr="00606883">
        <w:rPr>
          <w:rFonts w:ascii="Times New Roman" w:hAnsi="Times New Roman" w:cs="Times New Roman"/>
          <w:b/>
          <w:i/>
          <w:sz w:val="24"/>
          <w:szCs w:val="24"/>
        </w:rPr>
        <w:t>я извиняюсь</w:t>
      </w:r>
      <w:r w:rsidRPr="00606883">
        <w:rPr>
          <w:rFonts w:ascii="Times New Roman" w:hAnsi="Times New Roman" w:cs="Times New Roman"/>
          <w:sz w:val="24"/>
          <w:szCs w:val="24"/>
        </w:rPr>
        <w:t>» (это можно понять так: «я извиняю себя»; именно такое значение придает возвратному глаголу суффикс  - СЯ»).</w:t>
      </w:r>
    </w:p>
    <w:tbl>
      <w:tblPr>
        <w:tblStyle w:val="49"/>
        <w:tblW w:w="888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485"/>
        <w:gridCol w:w="4395"/>
      </w:tblGrid>
      <w:tr w:rsidR="00BD206C" w:rsidRPr="00606883" w:rsidTr="008025C7">
        <w:tc>
          <w:tcPr>
            <w:tcW w:w="44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D206C" w:rsidRPr="00606883" w:rsidRDefault="00BD206C" w:rsidP="008025C7">
            <w:pPr>
              <w:pStyle w:val="10"/>
              <w:jc w:val="center"/>
              <w:rPr>
                <w:rFonts w:ascii="Times New Roman" w:hAnsi="Times New Roman" w:cs="Times New Roman"/>
                <w:sz w:val="24"/>
                <w:szCs w:val="24"/>
              </w:rPr>
            </w:pPr>
            <w:r w:rsidRPr="00606883">
              <w:rPr>
                <w:rFonts w:ascii="Times New Roman" w:hAnsi="Times New Roman" w:cs="Times New Roman"/>
                <w:b/>
                <w:sz w:val="24"/>
                <w:szCs w:val="24"/>
              </w:rPr>
              <w:t>не рекомендовано</w:t>
            </w:r>
          </w:p>
        </w:tc>
        <w:tc>
          <w:tcPr>
            <w:tcW w:w="439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BD206C" w:rsidRPr="00606883" w:rsidRDefault="00BD206C" w:rsidP="008025C7">
            <w:pPr>
              <w:pStyle w:val="10"/>
              <w:jc w:val="center"/>
              <w:rPr>
                <w:rFonts w:ascii="Times New Roman" w:hAnsi="Times New Roman" w:cs="Times New Roman"/>
                <w:sz w:val="24"/>
                <w:szCs w:val="24"/>
              </w:rPr>
            </w:pPr>
            <w:r w:rsidRPr="00606883">
              <w:rPr>
                <w:rFonts w:ascii="Times New Roman" w:hAnsi="Times New Roman" w:cs="Times New Roman"/>
                <w:b/>
                <w:sz w:val="24"/>
                <w:szCs w:val="24"/>
              </w:rPr>
              <w:t>надо</w:t>
            </w:r>
          </w:p>
        </w:tc>
      </w:tr>
      <w:tr w:rsidR="00BD206C" w:rsidRPr="00606883" w:rsidTr="008025C7">
        <w:tc>
          <w:tcPr>
            <w:tcW w:w="448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D206C" w:rsidRPr="00606883" w:rsidRDefault="00BD206C" w:rsidP="008025C7">
            <w:pPr>
              <w:pStyle w:val="10"/>
              <w:rPr>
                <w:rFonts w:ascii="Times New Roman" w:hAnsi="Times New Roman" w:cs="Times New Roman"/>
                <w:sz w:val="24"/>
                <w:szCs w:val="24"/>
              </w:rPr>
            </w:pPr>
            <w:r w:rsidRPr="00606883">
              <w:rPr>
                <w:rFonts w:ascii="Times New Roman" w:hAnsi="Times New Roman" w:cs="Times New Roman"/>
                <w:sz w:val="24"/>
                <w:szCs w:val="24"/>
              </w:rPr>
              <w:t>Я извиняюсь</w:t>
            </w:r>
          </w:p>
        </w:tc>
        <w:tc>
          <w:tcPr>
            <w:tcW w:w="4395" w:type="dxa"/>
            <w:tcBorders>
              <w:bottom w:val="single" w:sz="8" w:space="0" w:color="000000"/>
              <w:right w:val="single" w:sz="8" w:space="0" w:color="000000"/>
            </w:tcBorders>
            <w:tcMar>
              <w:top w:w="100" w:type="dxa"/>
              <w:left w:w="100" w:type="dxa"/>
              <w:bottom w:w="100" w:type="dxa"/>
              <w:right w:w="100" w:type="dxa"/>
            </w:tcMar>
          </w:tcPr>
          <w:p w:rsidR="00BD206C" w:rsidRPr="00606883" w:rsidRDefault="00BD206C" w:rsidP="008025C7">
            <w:pPr>
              <w:pStyle w:val="10"/>
              <w:widowControl w:val="0"/>
              <w:rPr>
                <w:rFonts w:ascii="Times New Roman" w:hAnsi="Times New Roman" w:cs="Times New Roman"/>
                <w:sz w:val="24"/>
                <w:szCs w:val="24"/>
              </w:rPr>
            </w:pPr>
            <w:r w:rsidRPr="00606883">
              <w:rPr>
                <w:rFonts w:ascii="Times New Roman" w:hAnsi="Times New Roman" w:cs="Times New Roman"/>
                <w:sz w:val="24"/>
                <w:szCs w:val="24"/>
              </w:rPr>
              <w:t>извините (простите) меня</w:t>
            </w:r>
          </w:p>
        </w:tc>
      </w:tr>
    </w:tbl>
    <w:p w:rsidR="00BD206C" w:rsidRPr="00606883" w:rsidRDefault="00BD206C" w:rsidP="00BD206C">
      <w:pPr>
        <w:pStyle w:val="10"/>
        <w:ind w:firstLine="420"/>
        <w:rPr>
          <w:rFonts w:ascii="Times New Roman" w:hAnsi="Times New Roman" w:cs="Times New Roman"/>
          <w:sz w:val="24"/>
          <w:szCs w:val="24"/>
        </w:rPr>
      </w:pPr>
      <w:r w:rsidRPr="00606883">
        <w:rPr>
          <w:rFonts w:ascii="Times New Roman" w:hAnsi="Times New Roman" w:cs="Times New Roman"/>
          <w:sz w:val="24"/>
          <w:szCs w:val="24"/>
        </w:rPr>
        <w:t xml:space="preserve"> </w:t>
      </w:r>
    </w:p>
    <w:p w:rsidR="00BD206C" w:rsidRPr="00606883" w:rsidRDefault="00BD206C" w:rsidP="00DE2D38">
      <w:pPr>
        <w:pStyle w:val="10"/>
        <w:jc w:val="both"/>
        <w:rPr>
          <w:rFonts w:ascii="Times New Roman" w:hAnsi="Times New Roman" w:cs="Times New Roman"/>
          <w:sz w:val="24"/>
          <w:szCs w:val="24"/>
        </w:rPr>
      </w:pPr>
      <w:r w:rsidRPr="00606883">
        <w:rPr>
          <w:rFonts w:ascii="Times New Roman" w:hAnsi="Times New Roman" w:cs="Times New Roman"/>
          <w:b/>
          <w:sz w:val="24"/>
          <w:szCs w:val="24"/>
        </w:rPr>
        <w:t>12.</w:t>
      </w:r>
      <w:r w:rsidRPr="00606883">
        <w:rPr>
          <w:rFonts w:ascii="Times New Roman" w:hAnsi="Times New Roman" w:cs="Times New Roman"/>
          <w:sz w:val="24"/>
          <w:szCs w:val="24"/>
        </w:rPr>
        <w:t xml:space="preserve"> Нормативное употребление глаголов </w:t>
      </w:r>
      <w:r w:rsidRPr="00606883">
        <w:rPr>
          <w:rFonts w:ascii="Times New Roman" w:hAnsi="Times New Roman" w:cs="Times New Roman"/>
          <w:b/>
          <w:i/>
          <w:sz w:val="24"/>
          <w:szCs w:val="24"/>
        </w:rPr>
        <w:t>закончить - окончить</w:t>
      </w:r>
      <w:r w:rsidRPr="00606883">
        <w:rPr>
          <w:rFonts w:ascii="Times New Roman" w:hAnsi="Times New Roman" w:cs="Times New Roman"/>
          <w:sz w:val="24"/>
          <w:szCs w:val="24"/>
        </w:rPr>
        <w:t>:</w:t>
      </w:r>
    </w:p>
    <w:p w:rsidR="00BD206C" w:rsidRPr="00606883" w:rsidRDefault="00BD206C" w:rsidP="00DE2D38">
      <w:pPr>
        <w:pStyle w:val="10"/>
        <w:ind w:firstLine="720"/>
        <w:jc w:val="both"/>
        <w:rPr>
          <w:rFonts w:ascii="Times New Roman" w:hAnsi="Times New Roman" w:cs="Times New Roman"/>
          <w:sz w:val="24"/>
          <w:szCs w:val="24"/>
        </w:rPr>
      </w:pPr>
      <w:r w:rsidRPr="004D342D">
        <w:rPr>
          <w:rFonts w:ascii="Times New Roman" w:hAnsi="Times New Roman" w:cs="Times New Roman"/>
          <w:b/>
          <w:sz w:val="24"/>
          <w:szCs w:val="24"/>
          <w:u w:val="single"/>
        </w:rPr>
        <w:t>ЗАПОМНИ</w:t>
      </w:r>
      <w:r w:rsidRPr="00606883">
        <w:rPr>
          <w:rFonts w:ascii="Times New Roman" w:hAnsi="Times New Roman" w:cs="Times New Roman"/>
          <w:b/>
          <w:sz w:val="24"/>
          <w:szCs w:val="24"/>
        </w:rPr>
        <w:t>:</w:t>
      </w:r>
      <w:r w:rsidRPr="00606883">
        <w:rPr>
          <w:rFonts w:ascii="Times New Roman" w:hAnsi="Times New Roman" w:cs="Times New Roman"/>
          <w:sz w:val="24"/>
          <w:szCs w:val="24"/>
        </w:rPr>
        <w:t xml:space="preserve"> </w:t>
      </w:r>
      <w:r w:rsidRPr="00606883">
        <w:rPr>
          <w:rFonts w:ascii="Times New Roman" w:hAnsi="Times New Roman" w:cs="Times New Roman"/>
          <w:b/>
          <w:i/>
          <w:sz w:val="24"/>
          <w:szCs w:val="24"/>
        </w:rPr>
        <w:t xml:space="preserve">закончить работу, дело; </w:t>
      </w:r>
      <w:r w:rsidRPr="00606883">
        <w:rPr>
          <w:rFonts w:ascii="Times New Roman" w:hAnsi="Times New Roman" w:cs="Times New Roman"/>
          <w:b/>
          <w:sz w:val="24"/>
          <w:szCs w:val="24"/>
        </w:rPr>
        <w:t>НО</w:t>
      </w:r>
      <w:r w:rsidRPr="00606883">
        <w:rPr>
          <w:rFonts w:ascii="Times New Roman" w:hAnsi="Times New Roman" w:cs="Times New Roman"/>
          <w:b/>
          <w:i/>
          <w:sz w:val="24"/>
          <w:szCs w:val="24"/>
        </w:rPr>
        <w:t xml:space="preserve"> окончить школу, университет.</w:t>
      </w:r>
    </w:p>
    <w:p w:rsidR="00BD206C" w:rsidRPr="00606883" w:rsidRDefault="00BD206C" w:rsidP="00DE2D38">
      <w:pPr>
        <w:pStyle w:val="10"/>
        <w:ind w:firstLine="720"/>
        <w:jc w:val="both"/>
        <w:rPr>
          <w:rFonts w:ascii="Times New Roman" w:hAnsi="Times New Roman" w:cs="Times New Roman"/>
          <w:sz w:val="24"/>
          <w:szCs w:val="24"/>
        </w:rPr>
      </w:pPr>
      <w:r w:rsidRPr="00606883">
        <w:rPr>
          <w:rFonts w:ascii="Times New Roman" w:hAnsi="Times New Roman" w:cs="Times New Roman"/>
          <w:sz w:val="24"/>
          <w:szCs w:val="24"/>
        </w:rPr>
        <w:t>НЕ следует употреблять выражение «</w:t>
      </w:r>
      <w:r w:rsidRPr="00606883">
        <w:rPr>
          <w:rFonts w:ascii="Times New Roman" w:hAnsi="Times New Roman" w:cs="Times New Roman"/>
          <w:b/>
          <w:i/>
          <w:sz w:val="24"/>
          <w:szCs w:val="24"/>
        </w:rPr>
        <w:t>закончить школу</w:t>
      </w:r>
      <w:r w:rsidRPr="00606883">
        <w:rPr>
          <w:rFonts w:ascii="Times New Roman" w:hAnsi="Times New Roman" w:cs="Times New Roman"/>
          <w:sz w:val="24"/>
          <w:szCs w:val="24"/>
        </w:rPr>
        <w:t>».</w:t>
      </w:r>
    </w:p>
    <w:p w:rsidR="00BD206C" w:rsidRPr="00606883" w:rsidRDefault="00BD206C" w:rsidP="00DE2D38">
      <w:pPr>
        <w:pStyle w:val="10"/>
        <w:jc w:val="both"/>
        <w:rPr>
          <w:rFonts w:ascii="Times New Roman" w:hAnsi="Times New Roman" w:cs="Times New Roman"/>
          <w:sz w:val="24"/>
          <w:szCs w:val="24"/>
        </w:rPr>
      </w:pPr>
      <w:r w:rsidRPr="00606883">
        <w:rPr>
          <w:rFonts w:ascii="Times New Roman" w:hAnsi="Times New Roman" w:cs="Times New Roman"/>
          <w:b/>
          <w:sz w:val="24"/>
          <w:szCs w:val="24"/>
        </w:rPr>
        <w:t>13</w:t>
      </w:r>
      <w:r w:rsidRPr="00606883">
        <w:rPr>
          <w:rFonts w:ascii="Times New Roman" w:hAnsi="Times New Roman" w:cs="Times New Roman"/>
          <w:sz w:val="24"/>
          <w:szCs w:val="24"/>
        </w:rPr>
        <w:t xml:space="preserve">. Нормативное употребление глаголов </w:t>
      </w:r>
      <w:r w:rsidRPr="00606883">
        <w:rPr>
          <w:rFonts w:ascii="Times New Roman" w:hAnsi="Times New Roman" w:cs="Times New Roman"/>
          <w:b/>
          <w:i/>
          <w:sz w:val="24"/>
          <w:szCs w:val="24"/>
        </w:rPr>
        <w:t>оплатить – заплатить</w:t>
      </w:r>
      <w:r w:rsidRPr="00606883">
        <w:rPr>
          <w:rFonts w:ascii="Times New Roman" w:hAnsi="Times New Roman" w:cs="Times New Roman"/>
          <w:sz w:val="24"/>
          <w:szCs w:val="24"/>
        </w:rPr>
        <w:t>.</w:t>
      </w:r>
    </w:p>
    <w:p w:rsidR="00BD206C" w:rsidRPr="00606883" w:rsidRDefault="00BD206C" w:rsidP="00DE2D38">
      <w:pPr>
        <w:pStyle w:val="10"/>
        <w:ind w:firstLine="720"/>
        <w:jc w:val="both"/>
        <w:rPr>
          <w:rFonts w:ascii="Times New Roman" w:hAnsi="Times New Roman" w:cs="Times New Roman"/>
          <w:sz w:val="24"/>
          <w:szCs w:val="24"/>
        </w:rPr>
      </w:pPr>
      <w:r w:rsidRPr="00606883">
        <w:rPr>
          <w:rFonts w:ascii="Times New Roman" w:hAnsi="Times New Roman" w:cs="Times New Roman"/>
          <w:sz w:val="24"/>
          <w:szCs w:val="24"/>
        </w:rPr>
        <w:t>Глагол «</w:t>
      </w:r>
      <w:r w:rsidRPr="00606883">
        <w:rPr>
          <w:rFonts w:ascii="Times New Roman" w:hAnsi="Times New Roman" w:cs="Times New Roman"/>
          <w:b/>
          <w:i/>
          <w:sz w:val="24"/>
          <w:szCs w:val="24"/>
        </w:rPr>
        <w:t>оплатит</w:t>
      </w:r>
      <w:r w:rsidRPr="00606883">
        <w:rPr>
          <w:rFonts w:ascii="Times New Roman" w:hAnsi="Times New Roman" w:cs="Times New Roman"/>
          <w:sz w:val="24"/>
          <w:szCs w:val="24"/>
        </w:rPr>
        <w:t>ь» употребляется без предлога.</w:t>
      </w:r>
    </w:p>
    <w:p w:rsidR="00BD206C" w:rsidRPr="00606883" w:rsidRDefault="00BD206C" w:rsidP="00DE2D38">
      <w:pPr>
        <w:pStyle w:val="10"/>
        <w:ind w:firstLine="720"/>
        <w:jc w:val="both"/>
        <w:rPr>
          <w:rFonts w:ascii="Times New Roman" w:hAnsi="Times New Roman" w:cs="Times New Roman"/>
          <w:sz w:val="24"/>
          <w:szCs w:val="24"/>
        </w:rPr>
      </w:pPr>
      <w:r w:rsidRPr="004D342D">
        <w:rPr>
          <w:rFonts w:ascii="Times New Roman" w:hAnsi="Times New Roman" w:cs="Times New Roman"/>
          <w:b/>
          <w:sz w:val="24"/>
          <w:szCs w:val="24"/>
          <w:u w:val="single"/>
        </w:rPr>
        <w:t>ЗАПОМНИ</w:t>
      </w:r>
      <w:r w:rsidRPr="004D342D">
        <w:rPr>
          <w:rFonts w:ascii="Times New Roman" w:hAnsi="Times New Roman" w:cs="Times New Roman"/>
          <w:sz w:val="24"/>
          <w:szCs w:val="24"/>
          <w:u w:val="single"/>
        </w:rPr>
        <w:t>:</w:t>
      </w:r>
      <w:r w:rsidRPr="00606883">
        <w:rPr>
          <w:rFonts w:ascii="Times New Roman" w:hAnsi="Times New Roman" w:cs="Times New Roman"/>
          <w:sz w:val="24"/>
          <w:szCs w:val="24"/>
        </w:rPr>
        <w:t xml:space="preserve"> </w:t>
      </w:r>
      <w:r w:rsidRPr="00606883">
        <w:rPr>
          <w:rFonts w:ascii="Times New Roman" w:hAnsi="Times New Roman" w:cs="Times New Roman"/>
          <w:b/>
          <w:i/>
          <w:sz w:val="24"/>
          <w:szCs w:val="24"/>
        </w:rPr>
        <w:t>оплатить проезд, оплатить мобильный телефон</w:t>
      </w:r>
      <w:r w:rsidRPr="00606883">
        <w:rPr>
          <w:rFonts w:ascii="Times New Roman" w:hAnsi="Times New Roman" w:cs="Times New Roman"/>
          <w:sz w:val="24"/>
          <w:szCs w:val="24"/>
        </w:rPr>
        <w:t xml:space="preserve">, но </w:t>
      </w:r>
      <w:r>
        <w:rPr>
          <w:rFonts w:ascii="Times New Roman" w:hAnsi="Times New Roman" w:cs="Times New Roman"/>
          <w:b/>
          <w:i/>
          <w:sz w:val="24"/>
          <w:szCs w:val="24"/>
        </w:rPr>
        <w:t>за</w:t>
      </w:r>
      <w:r w:rsidRPr="00606883">
        <w:rPr>
          <w:rFonts w:ascii="Times New Roman" w:hAnsi="Times New Roman" w:cs="Times New Roman"/>
          <w:b/>
          <w:i/>
          <w:sz w:val="24"/>
          <w:szCs w:val="24"/>
        </w:rPr>
        <w:t>платить за проезд.</w:t>
      </w:r>
    </w:p>
    <w:p w:rsidR="00BD206C" w:rsidRPr="00606883" w:rsidRDefault="00BD206C" w:rsidP="00DE2D38">
      <w:pPr>
        <w:pStyle w:val="10"/>
        <w:jc w:val="both"/>
        <w:rPr>
          <w:rFonts w:ascii="Times New Roman" w:hAnsi="Times New Roman" w:cs="Times New Roman"/>
          <w:sz w:val="24"/>
          <w:szCs w:val="24"/>
        </w:rPr>
      </w:pPr>
      <w:r w:rsidRPr="00606883">
        <w:rPr>
          <w:rFonts w:ascii="Times New Roman" w:hAnsi="Times New Roman" w:cs="Times New Roman"/>
          <w:b/>
          <w:sz w:val="24"/>
          <w:szCs w:val="24"/>
        </w:rPr>
        <w:t>14</w:t>
      </w:r>
      <w:r w:rsidRPr="00606883">
        <w:rPr>
          <w:rFonts w:ascii="Times New Roman" w:hAnsi="Times New Roman" w:cs="Times New Roman"/>
          <w:sz w:val="24"/>
          <w:szCs w:val="24"/>
        </w:rPr>
        <w:t xml:space="preserve">. Нормативное употребление глаголов </w:t>
      </w:r>
      <w:r w:rsidRPr="00606883">
        <w:rPr>
          <w:rFonts w:ascii="Times New Roman" w:hAnsi="Times New Roman" w:cs="Times New Roman"/>
          <w:b/>
          <w:i/>
          <w:sz w:val="24"/>
          <w:szCs w:val="24"/>
        </w:rPr>
        <w:t>садитесь – присядьте</w:t>
      </w:r>
      <w:r w:rsidRPr="00606883">
        <w:rPr>
          <w:rFonts w:ascii="Times New Roman" w:hAnsi="Times New Roman" w:cs="Times New Roman"/>
          <w:sz w:val="24"/>
          <w:szCs w:val="24"/>
        </w:rPr>
        <w:t>. НЕ следует говорить, приглашая собеседника сесть: «</w:t>
      </w:r>
      <w:r w:rsidRPr="00606883">
        <w:rPr>
          <w:rFonts w:ascii="Times New Roman" w:hAnsi="Times New Roman" w:cs="Times New Roman"/>
          <w:b/>
          <w:i/>
          <w:sz w:val="24"/>
          <w:szCs w:val="24"/>
        </w:rPr>
        <w:t>присядьте, пожалуйста</w:t>
      </w:r>
      <w:r w:rsidRPr="00606883">
        <w:rPr>
          <w:rFonts w:ascii="Times New Roman" w:hAnsi="Times New Roman" w:cs="Times New Roman"/>
          <w:sz w:val="24"/>
          <w:szCs w:val="24"/>
        </w:rPr>
        <w:t>» (вследствие многозначности глагола «</w:t>
      </w:r>
      <w:r w:rsidRPr="00606883">
        <w:rPr>
          <w:rFonts w:ascii="Times New Roman" w:hAnsi="Times New Roman" w:cs="Times New Roman"/>
          <w:b/>
          <w:i/>
          <w:sz w:val="24"/>
          <w:szCs w:val="24"/>
        </w:rPr>
        <w:t>присесть</w:t>
      </w:r>
      <w:r w:rsidRPr="00606883">
        <w:rPr>
          <w:rFonts w:ascii="Times New Roman" w:hAnsi="Times New Roman" w:cs="Times New Roman"/>
          <w:sz w:val="24"/>
          <w:szCs w:val="24"/>
        </w:rPr>
        <w:t>» эту фразу можно понять двусмысленно: вы рекомендуете собеседнику не сесть на стул, на диван, а «принять позу с согнутыми коленями, то есть «присесть на корточки»).</w:t>
      </w:r>
    </w:p>
    <w:p w:rsidR="00BD206C" w:rsidRPr="00606883" w:rsidRDefault="00BD206C" w:rsidP="00DE2D38">
      <w:pPr>
        <w:pStyle w:val="10"/>
        <w:ind w:firstLine="720"/>
        <w:jc w:val="both"/>
        <w:rPr>
          <w:rFonts w:ascii="Times New Roman" w:hAnsi="Times New Roman" w:cs="Times New Roman"/>
          <w:sz w:val="24"/>
          <w:szCs w:val="24"/>
        </w:rPr>
      </w:pPr>
      <w:r w:rsidRPr="00606883">
        <w:rPr>
          <w:rFonts w:ascii="Times New Roman" w:hAnsi="Times New Roman" w:cs="Times New Roman"/>
          <w:sz w:val="24"/>
          <w:szCs w:val="24"/>
        </w:rPr>
        <w:t>Нормативным является следующее употребление: «</w:t>
      </w:r>
      <w:r w:rsidRPr="00606883">
        <w:rPr>
          <w:rFonts w:ascii="Times New Roman" w:hAnsi="Times New Roman" w:cs="Times New Roman"/>
          <w:b/>
          <w:i/>
          <w:sz w:val="24"/>
          <w:szCs w:val="24"/>
        </w:rPr>
        <w:t>садитесь, пожалуйста</w:t>
      </w:r>
      <w:r w:rsidRPr="00606883">
        <w:rPr>
          <w:rFonts w:ascii="Times New Roman" w:hAnsi="Times New Roman" w:cs="Times New Roman"/>
          <w:sz w:val="24"/>
          <w:szCs w:val="24"/>
        </w:rPr>
        <w:t>»,</w:t>
      </w:r>
    </w:p>
    <w:p w:rsidR="00BD206C" w:rsidRPr="00606883" w:rsidRDefault="00BD206C" w:rsidP="00DE2D38">
      <w:pPr>
        <w:pStyle w:val="10"/>
        <w:jc w:val="both"/>
        <w:rPr>
          <w:rFonts w:ascii="Times New Roman" w:hAnsi="Times New Roman" w:cs="Times New Roman"/>
          <w:sz w:val="24"/>
          <w:szCs w:val="24"/>
        </w:rPr>
      </w:pPr>
      <w:r w:rsidRPr="00606883">
        <w:rPr>
          <w:rFonts w:ascii="Times New Roman" w:hAnsi="Times New Roman" w:cs="Times New Roman"/>
          <w:b/>
          <w:sz w:val="24"/>
          <w:szCs w:val="24"/>
        </w:rPr>
        <w:t>1</w:t>
      </w:r>
      <w:r w:rsidR="002624F6">
        <w:rPr>
          <w:rFonts w:ascii="Times New Roman" w:hAnsi="Times New Roman" w:cs="Times New Roman"/>
          <w:b/>
          <w:sz w:val="24"/>
          <w:szCs w:val="24"/>
        </w:rPr>
        <w:t>5</w:t>
      </w:r>
      <w:r w:rsidRPr="00606883">
        <w:rPr>
          <w:rFonts w:ascii="Times New Roman" w:hAnsi="Times New Roman" w:cs="Times New Roman"/>
          <w:sz w:val="24"/>
          <w:szCs w:val="24"/>
        </w:rPr>
        <w:t>. Нормативное употребление глаголов «</w:t>
      </w:r>
      <w:r w:rsidRPr="00606883">
        <w:rPr>
          <w:rFonts w:ascii="Times New Roman" w:hAnsi="Times New Roman" w:cs="Times New Roman"/>
          <w:b/>
          <w:i/>
          <w:sz w:val="24"/>
          <w:szCs w:val="24"/>
        </w:rPr>
        <w:t>выходить/выйти</w:t>
      </w:r>
      <w:r w:rsidRPr="00606883">
        <w:rPr>
          <w:rFonts w:ascii="Times New Roman" w:hAnsi="Times New Roman" w:cs="Times New Roman"/>
          <w:sz w:val="24"/>
          <w:szCs w:val="24"/>
        </w:rPr>
        <w:t xml:space="preserve">» и </w:t>
      </w:r>
      <w:r w:rsidRPr="00606883">
        <w:rPr>
          <w:rFonts w:ascii="Times New Roman" w:hAnsi="Times New Roman" w:cs="Times New Roman"/>
          <w:b/>
          <w:sz w:val="24"/>
          <w:szCs w:val="24"/>
        </w:rPr>
        <w:t>сходить/сойти</w:t>
      </w:r>
      <w:r w:rsidRPr="00606883">
        <w:rPr>
          <w:rFonts w:ascii="Times New Roman" w:hAnsi="Times New Roman" w:cs="Times New Roman"/>
          <w:sz w:val="24"/>
          <w:szCs w:val="24"/>
        </w:rPr>
        <w:t xml:space="preserve">» Глагол с приставкой С (СО) + предлог С имеет значение «идти по поверхности сверху вниз» (например, сходить с горы). Поэтому НЕЛЬЗЯ сказать: </w:t>
      </w:r>
      <w:r w:rsidRPr="00606883">
        <w:rPr>
          <w:rFonts w:ascii="Times New Roman" w:hAnsi="Times New Roman" w:cs="Times New Roman"/>
          <w:b/>
          <w:i/>
          <w:sz w:val="24"/>
          <w:szCs w:val="24"/>
        </w:rPr>
        <w:t>сойти с автобуса</w:t>
      </w:r>
      <w:r w:rsidRPr="00606883">
        <w:rPr>
          <w:rFonts w:ascii="Times New Roman" w:hAnsi="Times New Roman" w:cs="Times New Roman"/>
          <w:sz w:val="24"/>
          <w:szCs w:val="24"/>
        </w:rPr>
        <w:t>; это значило бы, что вы идете с крыши автобуса по его поверхности.</w:t>
      </w:r>
    </w:p>
    <w:p w:rsidR="00BD206C" w:rsidRPr="00606883" w:rsidRDefault="00BD206C" w:rsidP="00DE2D38">
      <w:pPr>
        <w:pStyle w:val="10"/>
        <w:ind w:firstLine="420"/>
        <w:jc w:val="both"/>
        <w:rPr>
          <w:rFonts w:ascii="Times New Roman" w:hAnsi="Times New Roman" w:cs="Times New Roman"/>
          <w:sz w:val="24"/>
          <w:szCs w:val="24"/>
        </w:rPr>
      </w:pPr>
      <w:r w:rsidRPr="00606883">
        <w:rPr>
          <w:rFonts w:ascii="Times New Roman" w:hAnsi="Times New Roman" w:cs="Times New Roman"/>
          <w:sz w:val="24"/>
          <w:szCs w:val="24"/>
        </w:rPr>
        <w:t>Глагол с приставкой ВЫ</w:t>
      </w:r>
      <w:r w:rsidR="002624F6">
        <w:rPr>
          <w:rFonts w:ascii="Times New Roman" w:hAnsi="Times New Roman" w:cs="Times New Roman"/>
          <w:sz w:val="24"/>
          <w:szCs w:val="24"/>
        </w:rPr>
        <w:t>-</w:t>
      </w:r>
      <w:r w:rsidRPr="00606883">
        <w:rPr>
          <w:rFonts w:ascii="Times New Roman" w:hAnsi="Times New Roman" w:cs="Times New Roman"/>
          <w:sz w:val="24"/>
          <w:szCs w:val="24"/>
        </w:rPr>
        <w:t xml:space="preserve"> + предлог ИЗ</w:t>
      </w:r>
      <w:r w:rsidR="002624F6">
        <w:rPr>
          <w:rFonts w:ascii="Times New Roman" w:hAnsi="Times New Roman" w:cs="Times New Roman"/>
          <w:sz w:val="24"/>
          <w:szCs w:val="24"/>
        </w:rPr>
        <w:t>-</w:t>
      </w:r>
      <w:r w:rsidRPr="00606883">
        <w:rPr>
          <w:rFonts w:ascii="Times New Roman" w:hAnsi="Times New Roman" w:cs="Times New Roman"/>
          <w:sz w:val="24"/>
          <w:szCs w:val="24"/>
        </w:rPr>
        <w:t xml:space="preserve"> имеет значение «</w:t>
      </w:r>
      <w:r w:rsidRPr="00606883">
        <w:rPr>
          <w:rFonts w:ascii="Times New Roman" w:hAnsi="Times New Roman" w:cs="Times New Roman"/>
          <w:b/>
          <w:i/>
          <w:sz w:val="24"/>
          <w:szCs w:val="24"/>
        </w:rPr>
        <w:t>выйти из помещения</w:t>
      </w:r>
      <w:r w:rsidRPr="00606883">
        <w:rPr>
          <w:rFonts w:ascii="Times New Roman" w:hAnsi="Times New Roman" w:cs="Times New Roman"/>
          <w:sz w:val="24"/>
          <w:szCs w:val="24"/>
        </w:rPr>
        <w:t xml:space="preserve">», то </w:t>
      </w:r>
      <w:r w:rsidRPr="00606883">
        <w:rPr>
          <w:rFonts w:ascii="Times New Roman" w:hAnsi="Times New Roman" w:cs="Times New Roman"/>
          <w:b/>
          <w:i/>
          <w:sz w:val="24"/>
          <w:szCs w:val="24"/>
        </w:rPr>
        <w:t>есть изнутри наружу.</w:t>
      </w:r>
      <w:r w:rsidRPr="00606883">
        <w:rPr>
          <w:rFonts w:ascii="Times New Roman" w:hAnsi="Times New Roman" w:cs="Times New Roman"/>
          <w:sz w:val="24"/>
          <w:szCs w:val="24"/>
        </w:rPr>
        <w:t xml:space="preserve"> Поэтому нормативным употреблением признано: </w:t>
      </w:r>
      <w:r w:rsidRPr="00606883">
        <w:rPr>
          <w:rFonts w:ascii="Times New Roman" w:hAnsi="Times New Roman" w:cs="Times New Roman"/>
          <w:b/>
          <w:i/>
          <w:sz w:val="24"/>
          <w:szCs w:val="24"/>
        </w:rPr>
        <w:t>выйти из автобуса</w:t>
      </w:r>
      <w:r w:rsidRPr="00606883">
        <w:rPr>
          <w:rFonts w:ascii="Times New Roman" w:hAnsi="Times New Roman" w:cs="Times New Roman"/>
          <w:sz w:val="24"/>
          <w:szCs w:val="24"/>
        </w:rPr>
        <w:t>.</w:t>
      </w:r>
    </w:p>
    <w:p w:rsidR="00BD206C" w:rsidRPr="00606883" w:rsidRDefault="00BD206C" w:rsidP="00DE2D38">
      <w:pPr>
        <w:pStyle w:val="10"/>
        <w:jc w:val="both"/>
        <w:rPr>
          <w:rFonts w:ascii="Times New Roman" w:hAnsi="Times New Roman" w:cs="Times New Roman"/>
          <w:sz w:val="24"/>
          <w:szCs w:val="24"/>
        </w:rPr>
      </w:pPr>
      <w:r w:rsidRPr="00606883">
        <w:rPr>
          <w:rFonts w:ascii="Times New Roman" w:hAnsi="Times New Roman" w:cs="Times New Roman"/>
          <w:b/>
          <w:sz w:val="24"/>
          <w:szCs w:val="24"/>
        </w:rPr>
        <w:t>1</w:t>
      </w:r>
      <w:r w:rsidR="002624F6">
        <w:rPr>
          <w:rFonts w:ascii="Times New Roman" w:hAnsi="Times New Roman" w:cs="Times New Roman"/>
          <w:b/>
          <w:sz w:val="24"/>
          <w:szCs w:val="24"/>
        </w:rPr>
        <w:t>6</w:t>
      </w:r>
      <w:r w:rsidRPr="00606883">
        <w:rPr>
          <w:rFonts w:ascii="Times New Roman" w:hAnsi="Times New Roman" w:cs="Times New Roman"/>
          <w:sz w:val="24"/>
          <w:szCs w:val="24"/>
        </w:rPr>
        <w:t xml:space="preserve">. Нормативное употребление глаголов </w:t>
      </w:r>
      <w:r w:rsidRPr="00606883">
        <w:rPr>
          <w:rFonts w:ascii="Times New Roman" w:hAnsi="Times New Roman" w:cs="Times New Roman"/>
          <w:b/>
          <w:i/>
          <w:sz w:val="24"/>
          <w:szCs w:val="24"/>
        </w:rPr>
        <w:t>представить - предоставить</w:t>
      </w:r>
      <w:r w:rsidRPr="00606883">
        <w:rPr>
          <w:rFonts w:ascii="Times New Roman" w:hAnsi="Times New Roman" w:cs="Times New Roman"/>
          <w:sz w:val="24"/>
          <w:szCs w:val="24"/>
        </w:rPr>
        <w:t>:</w:t>
      </w:r>
    </w:p>
    <w:p w:rsidR="00BD206C" w:rsidRPr="00606883" w:rsidRDefault="00BD206C" w:rsidP="00DE2D38">
      <w:pPr>
        <w:pStyle w:val="10"/>
        <w:ind w:firstLine="720"/>
        <w:jc w:val="both"/>
        <w:rPr>
          <w:rFonts w:ascii="Times New Roman" w:hAnsi="Times New Roman" w:cs="Times New Roman"/>
          <w:sz w:val="24"/>
          <w:szCs w:val="24"/>
        </w:rPr>
      </w:pPr>
      <w:r w:rsidRPr="00606883">
        <w:rPr>
          <w:rFonts w:ascii="Times New Roman" w:hAnsi="Times New Roman" w:cs="Times New Roman"/>
          <w:sz w:val="24"/>
          <w:szCs w:val="24"/>
        </w:rPr>
        <w:t xml:space="preserve">Глагол </w:t>
      </w:r>
      <w:r w:rsidRPr="00606883">
        <w:rPr>
          <w:rFonts w:ascii="Times New Roman" w:hAnsi="Times New Roman" w:cs="Times New Roman"/>
          <w:b/>
          <w:i/>
          <w:sz w:val="24"/>
          <w:szCs w:val="24"/>
        </w:rPr>
        <w:t>представить</w:t>
      </w:r>
      <w:r w:rsidRPr="00606883">
        <w:rPr>
          <w:rFonts w:ascii="Times New Roman" w:hAnsi="Times New Roman" w:cs="Times New Roman"/>
          <w:sz w:val="24"/>
          <w:szCs w:val="24"/>
        </w:rPr>
        <w:t xml:space="preserve"> имеет значение «1) познакомить кого-то с кем-нибудь; 2) предъявить (документы, доказательства)». Глагол </w:t>
      </w:r>
      <w:r w:rsidRPr="00606883">
        <w:rPr>
          <w:rFonts w:ascii="Times New Roman" w:hAnsi="Times New Roman" w:cs="Times New Roman"/>
          <w:b/>
          <w:i/>
          <w:sz w:val="24"/>
          <w:szCs w:val="24"/>
        </w:rPr>
        <w:t>предоставить</w:t>
      </w:r>
      <w:r w:rsidRPr="00606883">
        <w:rPr>
          <w:rFonts w:ascii="Times New Roman" w:hAnsi="Times New Roman" w:cs="Times New Roman"/>
          <w:sz w:val="24"/>
          <w:szCs w:val="24"/>
        </w:rPr>
        <w:t xml:space="preserve"> имеет значение: «отдать в распоряжение, пользование кому-либо; дать слово».</w:t>
      </w:r>
    </w:p>
    <w:p w:rsidR="00BD206C" w:rsidRPr="00606883" w:rsidRDefault="00BD206C" w:rsidP="00DE2D38">
      <w:pPr>
        <w:pStyle w:val="10"/>
        <w:jc w:val="both"/>
        <w:rPr>
          <w:rFonts w:ascii="Times New Roman" w:hAnsi="Times New Roman" w:cs="Times New Roman"/>
          <w:sz w:val="24"/>
          <w:szCs w:val="24"/>
        </w:rPr>
      </w:pPr>
      <w:r w:rsidRPr="00606883">
        <w:rPr>
          <w:rFonts w:ascii="Times New Roman" w:hAnsi="Times New Roman" w:cs="Times New Roman"/>
          <w:b/>
          <w:sz w:val="24"/>
          <w:szCs w:val="24"/>
        </w:rPr>
        <w:t>1</w:t>
      </w:r>
      <w:r w:rsidR="002624F6">
        <w:rPr>
          <w:rFonts w:ascii="Times New Roman" w:hAnsi="Times New Roman" w:cs="Times New Roman"/>
          <w:b/>
          <w:sz w:val="24"/>
          <w:szCs w:val="24"/>
        </w:rPr>
        <w:t>7</w:t>
      </w:r>
      <w:r w:rsidRPr="00606883">
        <w:rPr>
          <w:rFonts w:ascii="Times New Roman" w:hAnsi="Times New Roman" w:cs="Times New Roman"/>
          <w:sz w:val="24"/>
          <w:szCs w:val="24"/>
        </w:rPr>
        <w:t xml:space="preserve">. </w:t>
      </w:r>
      <w:r w:rsidR="00A518C0" w:rsidRPr="004D342D">
        <w:rPr>
          <w:rFonts w:ascii="Times New Roman" w:hAnsi="Times New Roman" w:cs="Times New Roman"/>
          <w:b/>
          <w:sz w:val="24"/>
          <w:szCs w:val="24"/>
          <w:u w:val="single"/>
        </w:rPr>
        <w:t>ЗАПОМНИ</w:t>
      </w:r>
      <w:r w:rsidRPr="004D342D">
        <w:rPr>
          <w:rFonts w:ascii="Times New Roman" w:hAnsi="Times New Roman" w:cs="Times New Roman"/>
          <w:b/>
          <w:sz w:val="24"/>
          <w:szCs w:val="24"/>
          <w:u w:val="single"/>
        </w:rPr>
        <w:t xml:space="preserve"> </w:t>
      </w:r>
      <w:r w:rsidRPr="00606883">
        <w:rPr>
          <w:rFonts w:ascii="Times New Roman" w:hAnsi="Times New Roman" w:cs="Times New Roman"/>
          <w:sz w:val="24"/>
          <w:szCs w:val="24"/>
        </w:rPr>
        <w:t xml:space="preserve">нормативное употребление следующих глаголов: </w:t>
      </w:r>
      <w:r w:rsidRPr="00606883">
        <w:rPr>
          <w:rFonts w:ascii="Times New Roman" w:hAnsi="Times New Roman" w:cs="Times New Roman"/>
          <w:b/>
          <w:i/>
          <w:sz w:val="24"/>
          <w:szCs w:val="24"/>
        </w:rPr>
        <w:t>постричься</w:t>
      </w:r>
      <w:r w:rsidRPr="00606883">
        <w:rPr>
          <w:rFonts w:ascii="Times New Roman" w:hAnsi="Times New Roman" w:cs="Times New Roman"/>
          <w:sz w:val="24"/>
          <w:szCs w:val="24"/>
        </w:rPr>
        <w:t xml:space="preserve"> (в этом слове нет приставки ПОД), </w:t>
      </w:r>
      <w:r w:rsidRPr="00606883">
        <w:rPr>
          <w:rFonts w:ascii="Times New Roman" w:hAnsi="Times New Roman" w:cs="Times New Roman"/>
          <w:b/>
          <w:i/>
          <w:sz w:val="24"/>
          <w:szCs w:val="24"/>
        </w:rPr>
        <w:t>поскользнуться</w:t>
      </w:r>
      <w:r w:rsidRPr="00606883">
        <w:rPr>
          <w:rFonts w:ascii="Times New Roman" w:hAnsi="Times New Roman" w:cs="Times New Roman"/>
          <w:sz w:val="24"/>
          <w:szCs w:val="24"/>
        </w:rPr>
        <w:t xml:space="preserve"> (в этом слове нет приставки ПОД), </w:t>
      </w:r>
      <w:r w:rsidRPr="00606883">
        <w:rPr>
          <w:rFonts w:ascii="Times New Roman" w:hAnsi="Times New Roman" w:cs="Times New Roman"/>
          <w:b/>
          <w:i/>
          <w:sz w:val="24"/>
          <w:szCs w:val="24"/>
        </w:rPr>
        <w:t>насмехаться</w:t>
      </w:r>
      <w:r w:rsidRPr="00606883">
        <w:rPr>
          <w:rFonts w:ascii="Times New Roman" w:hAnsi="Times New Roman" w:cs="Times New Roman"/>
          <w:b/>
          <w:sz w:val="24"/>
          <w:szCs w:val="24"/>
        </w:rPr>
        <w:t xml:space="preserve"> </w:t>
      </w:r>
      <w:r w:rsidRPr="00606883">
        <w:rPr>
          <w:rFonts w:ascii="Times New Roman" w:hAnsi="Times New Roman" w:cs="Times New Roman"/>
          <w:sz w:val="24"/>
          <w:szCs w:val="24"/>
        </w:rPr>
        <w:t xml:space="preserve">(= поднять на смех), </w:t>
      </w:r>
      <w:r w:rsidRPr="00606883">
        <w:rPr>
          <w:rFonts w:ascii="Times New Roman" w:hAnsi="Times New Roman" w:cs="Times New Roman"/>
          <w:b/>
          <w:i/>
          <w:sz w:val="24"/>
          <w:szCs w:val="24"/>
        </w:rPr>
        <w:t>подчеркнуть</w:t>
      </w:r>
      <w:r w:rsidRPr="00606883">
        <w:rPr>
          <w:rFonts w:ascii="Times New Roman" w:hAnsi="Times New Roman" w:cs="Times New Roman"/>
          <w:sz w:val="24"/>
          <w:szCs w:val="24"/>
        </w:rPr>
        <w:t xml:space="preserve">, но </w:t>
      </w:r>
      <w:r w:rsidRPr="00606883">
        <w:rPr>
          <w:rFonts w:ascii="Times New Roman" w:hAnsi="Times New Roman" w:cs="Times New Roman"/>
          <w:b/>
          <w:i/>
          <w:sz w:val="24"/>
          <w:szCs w:val="24"/>
        </w:rPr>
        <w:t>почерк</w:t>
      </w:r>
    </w:p>
    <w:p w:rsidR="00BD206C" w:rsidRPr="00606883" w:rsidRDefault="00BD206C" w:rsidP="00DE2D38">
      <w:pPr>
        <w:pStyle w:val="10"/>
        <w:jc w:val="both"/>
        <w:rPr>
          <w:rFonts w:ascii="Times New Roman" w:hAnsi="Times New Roman" w:cs="Times New Roman"/>
          <w:sz w:val="24"/>
          <w:szCs w:val="24"/>
        </w:rPr>
      </w:pPr>
      <w:r w:rsidRPr="00606883">
        <w:rPr>
          <w:rFonts w:ascii="Times New Roman" w:hAnsi="Times New Roman" w:cs="Times New Roman"/>
          <w:b/>
          <w:sz w:val="24"/>
          <w:szCs w:val="24"/>
        </w:rPr>
        <w:t>1</w:t>
      </w:r>
      <w:r w:rsidR="002624F6">
        <w:rPr>
          <w:rFonts w:ascii="Times New Roman" w:hAnsi="Times New Roman" w:cs="Times New Roman"/>
          <w:b/>
          <w:sz w:val="24"/>
          <w:szCs w:val="24"/>
        </w:rPr>
        <w:t>8</w:t>
      </w:r>
      <w:r w:rsidRPr="00606883">
        <w:rPr>
          <w:rFonts w:ascii="Times New Roman" w:hAnsi="Times New Roman" w:cs="Times New Roman"/>
          <w:b/>
          <w:sz w:val="24"/>
          <w:szCs w:val="24"/>
        </w:rPr>
        <w:t xml:space="preserve">. </w:t>
      </w:r>
      <w:r w:rsidR="00A518C0" w:rsidRPr="004D342D">
        <w:rPr>
          <w:rFonts w:ascii="Times New Roman" w:hAnsi="Times New Roman" w:cs="Times New Roman"/>
          <w:b/>
          <w:sz w:val="24"/>
          <w:szCs w:val="24"/>
          <w:u w:val="single"/>
        </w:rPr>
        <w:t>ЗАПОМНИ</w:t>
      </w:r>
      <w:r w:rsidRPr="004D342D">
        <w:rPr>
          <w:rFonts w:ascii="Times New Roman" w:hAnsi="Times New Roman" w:cs="Times New Roman"/>
          <w:b/>
          <w:sz w:val="24"/>
          <w:szCs w:val="24"/>
          <w:u w:val="single"/>
        </w:rPr>
        <w:t>:</w:t>
      </w:r>
      <w:r w:rsidRPr="00606883">
        <w:rPr>
          <w:rFonts w:ascii="Times New Roman" w:hAnsi="Times New Roman" w:cs="Times New Roman"/>
          <w:b/>
          <w:sz w:val="24"/>
          <w:szCs w:val="24"/>
        </w:rPr>
        <w:t xml:space="preserve"> </w:t>
      </w:r>
      <w:r w:rsidRPr="00606883">
        <w:rPr>
          <w:rFonts w:ascii="Times New Roman" w:hAnsi="Times New Roman" w:cs="Times New Roman"/>
          <w:sz w:val="24"/>
          <w:szCs w:val="24"/>
        </w:rPr>
        <w:t>нормативными являются следующие формы глаголов:</w:t>
      </w:r>
    </w:p>
    <w:tbl>
      <w:tblPr>
        <w:tblStyle w:val="48"/>
        <w:tblW w:w="772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630"/>
        <w:gridCol w:w="4095"/>
      </w:tblGrid>
      <w:tr w:rsidR="00BD206C" w:rsidRPr="00606883" w:rsidTr="008025C7">
        <w:tc>
          <w:tcPr>
            <w:tcW w:w="3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D206C" w:rsidRPr="00606883" w:rsidRDefault="00BD206C" w:rsidP="008025C7">
            <w:pPr>
              <w:pStyle w:val="10"/>
              <w:jc w:val="both"/>
              <w:rPr>
                <w:rFonts w:ascii="Times New Roman" w:hAnsi="Times New Roman" w:cs="Times New Roman"/>
                <w:sz w:val="24"/>
                <w:szCs w:val="24"/>
              </w:rPr>
            </w:pPr>
            <w:r w:rsidRPr="00606883">
              <w:rPr>
                <w:rFonts w:ascii="Times New Roman" w:hAnsi="Times New Roman" w:cs="Times New Roman"/>
                <w:sz w:val="24"/>
                <w:szCs w:val="24"/>
              </w:rPr>
              <w:lastRenderedPageBreak/>
              <w:t>обезбОливать</w:t>
            </w:r>
          </w:p>
          <w:p w:rsidR="00BD206C" w:rsidRPr="00606883" w:rsidRDefault="00BD206C" w:rsidP="008025C7">
            <w:pPr>
              <w:pStyle w:val="10"/>
              <w:jc w:val="both"/>
              <w:rPr>
                <w:rFonts w:ascii="Times New Roman" w:hAnsi="Times New Roman" w:cs="Times New Roman"/>
                <w:sz w:val="24"/>
                <w:szCs w:val="24"/>
              </w:rPr>
            </w:pPr>
            <w:r w:rsidRPr="00606883">
              <w:rPr>
                <w:rFonts w:ascii="Times New Roman" w:hAnsi="Times New Roman" w:cs="Times New Roman"/>
                <w:sz w:val="24"/>
                <w:szCs w:val="24"/>
              </w:rPr>
              <w:t>обуслОвливать</w:t>
            </w:r>
          </w:p>
          <w:p w:rsidR="00BD206C" w:rsidRPr="00606883" w:rsidRDefault="00BD206C" w:rsidP="008025C7">
            <w:pPr>
              <w:pStyle w:val="10"/>
              <w:jc w:val="both"/>
              <w:rPr>
                <w:rFonts w:ascii="Times New Roman" w:hAnsi="Times New Roman" w:cs="Times New Roman"/>
                <w:sz w:val="24"/>
                <w:szCs w:val="24"/>
              </w:rPr>
            </w:pPr>
            <w:r w:rsidRPr="00606883">
              <w:rPr>
                <w:rFonts w:ascii="Times New Roman" w:hAnsi="Times New Roman" w:cs="Times New Roman"/>
                <w:sz w:val="24"/>
                <w:szCs w:val="24"/>
              </w:rPr>
              <w:t>приурОчивать</w:t>
            </w:r>
          </w:p>
          <w:p w:rsidR="00BD206C" w:rsidRPr="00606883" w:rsidRDefault="00BD206C" w:rsidP="008025C7">
            <w:pPr>
              <w:pStyle w:val="10"/>
              <w:jc w:val="both"/>
              <w:rPr>
                <w:rFonts w:ascii="Times New Roman" w:hAnsi="Times New Roman" w:cs="Times New Roman"/>
                <w:sz w:val="24"/>
                <w:szCs w:val="24"/>
              </w:rPr>
            </w:pPr>
            <w:r w:rsidRPr="00606883">
              <w:rPr>
                <w:rFonts w:ascii="Times New Roman" w:hAnsi="Times New Roman" w:cs="Times New Roman"/>
                <w:sz w:val="24"/>
                <w:szCs w:val="24"/>
              </w:rPr>
              <w:t>просрОчивать</w:t>
            </w:r>
          </w:p>
          <w:p w:rsidR="00BD206C" w:rsidRPr="00606883" w:rsidRDefault="00BD206C" w:rsidP="008025C7">
            <w:pPr>
              <w:pStyle w:val="10"/>
              <w:jc w:val="both"/>
              <w:rPr>
                <w:rFonts w:ascii="Times New Roman" w:hAnsi="Times New Roman" w:cs="Times New Roman"/>
                <w:sz w:val="24"/>
                <w:szCs w:val="24"/>
              </w:rPr>
            </w:pPr>
            <w:r w:rsidRPr="00606883">
              <w:rPr>
                <w:rFonts w:ascii="Times New Roman" w:hAnsi="Times New Roman" w:cs="Times New Roman"/>
                <w:sz w:val="24"/>
                <w:szCs w:val="24"/>
              </w:rPr>
              <w:t>рассредотОчивать</w:t>
            </w:r>
          </w:p>
          <w:p w:rsidR="00BD206C" w:rsidRPr="00606883" w:rsidRDefault="00BD206C" w:rsidP="008025C7">
            <w:pPr>
              <w:pStyle w:val="10"/>
              <w:jc w:val="both"/>
              <w:rPr>
                <w:rFonts w:ascii="Times New Roman" w:hAnsi="Times New Roman" w:cs="Times New Roman"/>
                <w:sz w:val="24"/>
                <w:szCs w:val="24"/>
              </w:rPr>
            </w:pPr>
            <w:r w:rsidRPr="00606883">
              <w:rPr>
                <w:rFonts w:ascii="Times New Roman" w:hAnsi="Times New Roman" w:cs="Times New Roman"/>
                <w:sz w:val="24"/>
                <w:szCs w:val="24"/>
              </w:rPr>
              <w:t>узакОнивать</w:t>
            </w:r>
          </w:p>
          <w:p w:rsidR="00BD206C" w:rsidRPr="00606883" w:rsidRDefault="00BD206C" w:rsidP="008025C7">
            <w:pPr>
              <w:pStyle w:val="10"/>
              <w:jc w:val="both"/>
              <w:rPr>
                <w:rFonts w:ascii="Times New Roman" w:hAnsi="Times New Roman" w:cs="Times New Roman"/>
                <w:sz w:val="24"/>
                <w:szCs w:val="24"/>
              </w:rPr>
            </w:pPr>
            <w:r w:rsidRPr="00606883">
              <w:rPr>
                <w:rFonts w:ascii="Times New Roman" w:hAnsi="Times New Roman" w:cs="Times New Roman"/>
                <w:sz w:val="24"/>
                <w:szCs w:val="24"/>
              </w:rPr>
              <w:t>уполномОчивать</w:t>
            </w:r>
          </w:p>
        </w:tc>
        <w:tc>
          <w:tcPr>
            <w:tcW w:w="409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BD206C" w:rsidRPr="00606883" w:rsidRDefault="00BD206C" w:rsidP="008025C7">
            <w:pPr>
              <w:pStyle w:val="10"/>
              <w:jc w:val="both"/>
              <w:rPr>
                <w:rFonts w:ascii="Times New Roman" w:hAnsi="Times New Roman" w:cs="Times New Roman"/>
                <w:sz w:val="24"/>
                <w:szCs w:val="24"/>
              </w:rPr>
            </w:pPr>
            <w:r w:rsidRPr="00606883">
              <w:rPr>
                <w:rFonts w:ascii="Times New Roman" w:hAnsi="Times New Roman" w:cs="Times New Roman"/>
                <w:sz w:val="24"/>
                <w:szCs w:val="24"/>
              </w:rPr>
              <w:t>застрАивать</w:t>
            </w:r>
          </w:p>
          <w:p w:rsidR="00BD206C" w:rsidRPr="00606883" w:rsidRDefault="00BD206C" w:rsidP="008025C7">
            <w:pPr>
              <w:pStyle w:val="10"/>
              <w:jc w:val="both"/>
              <w:rPr>
                <w:rFonts w:ascii="Times New Roman" w:hAnsi="Times New Roman" w:cs="Times New Roman"/>
                <w:sz w:val="24"/>
                <w:szCs w:val="24"/>
              </w:rPr>
            </w:pPr>
            <w:r w:rsidRPr="00606883">
              <w:rPr>
                <w:rFonts w:ascii="Times New Roman" w:hAnsi="Times New Roman" w:cs="Times New Roman"/>
                <w:sz w:val="24"/>
                <w:szCs w:val="24"/>
              </w:rPr>
              <w:t>затрАгивать</w:t>
            </w:r>
          </w:p>
          <w:p w:rsidR="00BD206C" w:rsidRPr="00606883" w:rsidRDefault="00BD206C" w:rsidP="008025C7">
            <w:pPr>
              <w:pStyle w:val="10"/>
              <w:jc w:val="both"/>
              <w:rPr>
                <w:rFonts w:ascii="Times New Roman" w:hAnsi="Times New Roman" w:cs="Times New Roman"/>
                <w:sz w:val="24"/>
                <w:szCs w:val="24"/>
              </w:rPr>
            </w:pPr>
            <w:r w:rsidRPr="00606883">
              <w:rPr>
                <w:rFonts w:ascii="Times New Roman" w:hAnsi="Times New Roman" w:cs="Times New Roman"/>
                <w:sz w:val="24"/>
                <w:szCs w:val="24"/>
              </w:rPr>
              <w:t>освАивать</w:t>
            </w:r>
          </w:p>
          <w:p w:rsidR="00BD206C" w:rsidRPr="00606883" w:rsidRDefault="00BD206C" w:rsidP="008025C7">
            <w:pPr>
              <w:pStyle w:val="10"/>
              <w:jc w:val="both"/>
              <w:rPr>
                <w:rFonts w:ascii="Times New Roman" w:hAnsi="Times New Roman" w:cs="Times New Roman"/>
                <w:sz w:val="24"/>
                <w:szCs w:val="24"/>
              </w:rPr>
            </w:pPr>
            <w:r w:rsidRPr="00606883">
              <w:rPr>
                <w:rFonts w:ascii="Times New Roman" w:hAnsi="Times New Roman" w:cs="Times New Roman"/>
                <w:sz w:val="24"/>
                <w:szCs w:val="24"/>
              </w:rPr>
              <w:t>оспАривать</w:t>
            </w:r>
          </w:p>
          <w:p w:rsidR="00BD206C" w:rsidRPr="00606883" w:rsidRDefault="00BD206C" w:rsidP="008025C7">
            <w:pPr>
              <w:pStyle w:val="10"/>
              <w:jc w:val="both"/>
              <w:rPr>
                <w:rFonts w:ascii="Times New Roman" w:hAnsi="Times New Roman" w:cs="Times New Roman"/>
                <w:sz w:val="24"/>
                <w:szCs w:val="24"/>
              </w:rPr>
            </w:pPr>
            <w:r w:rsidRPr="00606883">
              <w:rPr>
                <w:rFonts w:ascii="Times New Roman" w:hAnsi="Times New Roman" w:cs="Times New Roman"/>
                <w:sz w:val="24"/>
                <w:szCs w:val="24"/>
              </w:rPr>
              <w:t>удвАивать</w:t>
            </w:r>
          </w:p>
          <w:p w:rsidR="00BD206C" w:rsidRPr="00606883" w:rsidRDefault="00BD206C" w:rsidP="008025C7">
            <w:pPr>
              <w:pStyle w:val="10"/>
              <w:jc w:val="both"/>
              <w:rPr>
                <w:rFonts w:ascii="Times New Roman" w:hAnsi="Times New Roman" w:cs="Times New Roman"/>
                <w:sz w:val="24"/>
                <w:szCs w:val="24"/>
              </w:rPr>
            </w:pPr>
            <w:r w:rsidRPr="00606883">
              <w:rPr>
                <w:rFonts w:ascii="Times New Roman" w:hAnsi="Times New Roman" w:cs="Times New Roman"/>
                <w:sz w:val="24"/>
                <w:szCs w:val="24"/>
              </w:rPr>
              <w:t>удостАивать</w:t>
            </w:r>
          </w:p>
          <w:p w:rsidR="00BD206C" w:rsidRPr="00606883" w:rsidRDefault="00BD206C" w:rsidP="008025C7">
            <w:pPr>
              <w:pStyle w:val="10"/>
              <w:jc w:val="both"/>
              <w:rPr>
                <w:rFonts w:ascii="Times New Roman" w:hAnsi="Times New Roman" w:cs="Times New Roman"/>
                <w:sz w:val="24"/>
                <w:szCs w:val="24"/>
              </w:rPr>
            </w:pPr>
            <w:r w:rsidRPr="00606883">
              <w:rPr>
                <w:rFonts w:ascii="Times New Roman" w:hAnsi="Times New Roman" w:cs="Times New Roman"/>
                <w:sz w:val="24"/>
                <w:szCs w:val="24"/>
              </w:rPr>
              <w:t>успокАивать</w:t>
            </w:r>
          </w:p>
        </w:tc>
      </w:tr>
    </w:tbl>
    <w:p w:rsidR="009C2D62" w:rsidRPr="009C2D62" w:rsidRDefault="009C2D62" w:rsidP="009C2D62">
      <w:pPr>
        <w:pStyle w:val="a5"/>
        <w:rPr>
          <w:rFonts w:ascii="Times New Roman" w:hAnsi="Times New Roman" w:cs="Times New Roman"/>
        </w:rPr>
      </w:pPr>
    </w:p>
    <w:p w:rsidR="001218CD" w:rsidRPr="00582901" w:rsidRDefault="007615C6" w:rsidP="00DE2D38">
      <w:pPr>
        <w:pStyle w:val="10"/>
        <w:ind w:right="120"/>
        <w:jc w:val="both"/>
        <w:rPr>
          <w:rFonts w:ascii="Times New Roman" w:hAnsi="Times New Roman" w:cs="Times New Roman"/>
          <w:b/>
          <w:sz w:val="24"/>
          <w:szCs w:val="24"/>
        </w:rPr>
      </w:pPr>
      <w:r>
        <w:rPr>
          <w:rFonts w:ascii="Times New Roman" w:hAnsi="Times New Roman" w:cs="Times New Roman"/>
          <w:b/>
          <w:sz w:val="24"/>
          <w:szCs w:val="24"/>
          <w:lang w:val="en-US"/>
        </w:rPr>
        <w:t>V</w:t>
      </w:r>
      <w:r w:rsidR="00744750" w:rsidRPr="00582901">
        <w:rPr>
          <w:rFonts w:ascii="Times New Roman" w:hAnsi="Times New Roman" w:cs="Times New Roman"/>
          <w:b/>
          <w:sz w:val="24"/>
          <w:szCs w:val="24"/>
        </w:rPr>
        <w:t xml:space="preserve">. Если </w:t>
      </w:r>
      <w:r w:rsidR="00744750" w:rsidRPr="002A164F">
        <w:rPr>
          <w:rFonts w:ascii="Times New Roman" w:hAnsi="Times New Roman" w:cs="Times New Roman"/>
          <w:b/>
          <w:sz w:val="24"/>
          <w:szCs w:val="24"/>
        </w:rPr>
        <w:t xml:space="preserve">это </w:t>
      </w:r>
      <w:r w:rsidR="002A164F">
        <w:rPr>
          <w:rFonts w:ascii="Times New Roman" w:hAnsi="Times New Roman" w:cs="Times New Roman"/>
          <w:b/>
          <w:color w:val="7030A0"/>
          <w:sz w:val="24"/>
          <w:szCs w:val="24"/>
          <w:u w:val="single"/>
        </w:rPr>
        <w:t>ИМЯ СУЩЕСТВИТЕЛЬНОЕ</w:t>
      </w:r>
      <w:r w:rsidR="00744750" w:rsidRPr="00582901">
        <w:rPr>
          <w:rFonts w:ascii="Times New Roman" w:hAnsi="Times New Roman" w:cs="Times New Roman"/>
          <w:b/>
          <w:sz w:val="24"/>
          <w:szCs w:val="24"/>
        </w:rPr>
        <w:t>, убедись в правильности образования</w:t>
      </w:r>
    </w:p>
    <w:p w:rsidR="001218CD" w:rsidRPr="00606883" w:rsidRDefault="00744750" w:rsidP="00665BDF">
      <w:pPr>
        <w:pStyle w:val="10"/>
        <w:numPr>
          <w:ilvl w:val="0"/>
          <w:numId w:val="8"/>
        </w:numPr>
        <w:ind w:right="120"/>
        <w:jc w:val="both"/>
        <w:rPr>
          <w:rFonts w:ascii="Times New Roman" w:hAnsi="Times New Roman" w:cs="Times New Roman"/>
          <w:sz w:val="24"/>
          <w:szCs w:val="24"/>
        </w:rPr>
      </w:pPr>
      <w:r w:rsidRPr="00606883">
        <w:rPr>
          <w:rFonts w:ascii="Times New Roman" w:hAnsi="Times New Roman" w:cs="Times New Roman"/>
          <w:sz w:val="24"/>
          <w:szCs w:val="24"/>
        </w:rPr>
        <w:t>форм именительного падежа множественного числа;</w:t>
      </w:r>
    </w:p>
    <w:p w:rsidR="001218CD" w:rsidRPr="00606883" w:rsidRDefault="00744750" w:rsidP="00665BDF">
      <w:pPr>
        <w:pStyle w:val="10"/>
        <w:numPr>
          <w:ilvl w:val="0"/>
          <w:numId w:val="9"/>
        </w:numPr>
        <w:ind w:right="120"/>
        <w:jc w:val="both"/>
        <w:rPr>
          <w:rFonts w:ascii="Times New Roman" w:hAnsi="Times New Roman" w:cs="Times New Roman"/>
          <w:sz w:val="24"/>
          <w:szCs w:val="24"/>
        </w:rPr>
      </w:pPr>
      <w:r w:rsidRPr="00606883">
        <w:rPr>
          <w:rFonts w:ascii="Times New Roman" w:hAnsi="Times New Roman" w:cs="Times New Roman"/>
          <w:sz w:val="24"/>
          <w:szCs w:val="24"/>
        </w:rPr>
        <w:t>форм родительного падежа множественного числа.</w:t>
      </w:r>
    </w:p>
    <w:p w:rsidR="001218CD" w:rsidRDefault="00744750" w:rsidP="00DE2D38">
      <w:pPr>
        <w:pStyle w:val="10"/>
        <w:ind w:right="120" w:firstLine="360"/>
        <w:jc w:val="both"/>
        <w:rPr>
          <w:rFonts w:ascii="Times New Roman" w:hAnsi="Times New Roman" w:cs="Times New Roman"/>
          <w:sz w:val="24"/>
          <w:szCs w:val="24"/>
        </w:rPr>
      </w:pPr>
      <w:r w:rsidRPr="00606883">
        <w:rPr>
          <w:rFonts w:ascii="Times New Roman" w:hAnsi="Times New Roman" w:cs="Times New Roman"/>
          <w:sz w:val="24"/>
          <w:szCs w:val="24"/>
        </w:rPr>
        <w:t>Проверив правильность соблюдения морфологических норм при образовании имен числительных, прилагательных, существительных и глаголов, выберите правильный ответ.</w:t>
      </w:r>
    </w:p>
    <w:p w:rsidR="009C2D62" w:rsidRPr="001451D1" w:rsidRDefault="009C2D62" w:rsidP="00DE2D38">
      <w:pPr>
        <w:pStyle w:val="a5"/>
        <w:spacing w:line="276" w:lineRule="auto"/>
        <w:jc w:val="both"/>
        <w:rPr>
          <w:rFonts w:ascii="Times New Roman" w:hAnsi="Times New Roman" w:cs="Times New Roman"/>
          <w:b/>
          <w:color w:val="FF0000"/>
          <w:sz w:val="24"/>
          <w:szCs w:val="24"/>
          <w:u w:val="single"/>
        </w:rPr>
      </w:pPr>
      <w:r w:rsidRPr="001451D1">
        <w:rPr>
          <w:rFonts w:ascii="Times New Roman" w:hAnsi="Times New Roman" w:cs="Times New Roman"/>
          <w:b/>
          <w:color w:val="FF0000"/>
          <w:sz w:val="24"/>
          <w:szCs w:val="24"/>
          <w:u w:val="single"/>
        </w:rPr>
        <w:t>Не допусти ошибку в именах существительных</w:t>
      </w:r>
      <w:r w:rsidR="0029575D" w:rsidRPr="001451D1">
        <w:rPr>
          <w:rFonts w:ascii="Times New Roman" w:hAnsi="Times New Roman" w:cs="Times New Roman"/>
          <w:b/>
          <w:color w:val="FF0000"/>
          <w:sz w:val="24"/>
          <w:szCs w:val="24"/>
          <w:u w:val="single"/>
        </w:rPr>
        <w:t>!</w:t>
      </w:r>
    </w:p>
    <w:p w:rsidR="009C2D62" w:rsidRPr="009C2D62" w:rsidRDefault="009C2D62" w:rsidP="00DE2D38">
      <w:pPr>
        <w:pStyle w:val="a5"/>
        <w:spacing w:line="276" w:lineRule="auto"/>
        <w:jc w:val="both"/>
        <w:rPr>
          <w:rFonts w:ascii="Times New Roman" w:hAnsi="Times New Roman" w:cs="Times New Roman"/>
          <w:sz w:val="24"/>
          <w:szCs w:val="24"/>
        </w:rPr>
      </w:pPr>
      <w:r w:rsidRPr="0029575D">
        <w:rPr>
          <w:rFonts w:ascii="Times New Roman" w:hAnsi="Times New Roman" w:cs="Times New Roman"/>
          <w:b/>
          <w:i/>
          <w:sz w:val="24"/>
          <w:szCs w:val="24"/>
        </w:rPr>
        <w:t>Предлоги с существительными</w:t>
      </w:r>
      <w:r w:rsidRPr="009C2D62">
        <w:rPr>
          <w:rFonts w:ascii="Times New Roman" w:hAnsi="Times New Roman" w:cs="Times New Roman"/>
          <w:sz w:val="24"/>
          <w:szCs w:val="24"/>
        </w:rPr>
        <w:t>.</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7908"/>
      </w:tblGrid>
      <w:tr w:rsidR="00C968D1" w:rsidTr="00C968D1">
        <w:tc>
          <w:tcPr>
            <w:tcW w:w="1668" w:type="dxa"/>
          </w:tcPr>
          <w:p w:rsidR="00C968D1" w:rsidRDefault="00C968D1" w:rsidP="00DE2D38">
            <w:pPr>
              <w:pStyle w:val="a5"/>
              <w:spacing w:line="276" w:lineRule="auto"/>
              <w:jc w:val="both"/>
              <w:rPr>
                <w:rFonts w:ascii="Times New Roman" w:hAnsi="Times New Roman" w:cs="Times New Roman"/>
                <w:sz w:val="24"/>
                <w:szCs w:val="24"/>
              </w:rPr>
            </w:pPr>
            <w:r>
              <w:rPr>
                <w:rFonts w:ascii="Times New Roman" w:hAnsi="Times New Roman" w:cs="Times New Roman"/>
                <w:sz w:val="24"/>
                <w:szCs w:val="24"/>
              </w:rPr>
              <w:t>Вопреки</w:t>
            </w:r>
          </w:p>
        </w:tc>
        <w:tc>
          <w:tcPr>
            <w:tcW w:w="7908" w:type="dxa"/>
          </w:tcPr>
          <w:p w:rsidR="00C968D1" w:rsidRDefault="00C968D1" w:rsidP="00DE2D38">
            <w:pPr>
              <w:pStyle w:val="a5"/>
              <w:spacing w:line="276" w:lineRule="auto"/>
              <w:jc w:val="both"/>
              <w:rPr>
                <w:rFonts w:ascii="Times New Roman" w:hAnsi="Times New Roman" w:cs="Times New Roman"/>
                <w:sz w:val="24"/>
                <w:szCs w:val="24"/>
              </w:rPr>
            </w:pPr>
          </w:p>
        </w:tc>
      </w:tr>
      <w:tr w:rsidR="00C968D1" w:rsidTr="00C968D1">
        <w:tc>
          <w:tcPr>
            <w:tcW w:w="1668" w:type="dxa"/>
          </w:tcPr>
          <w:p w:rsidR="00C968D1" w:rsidRDefault="00C968D1" w:rsidP="00DE2D38">
            <w:pPr>
              <w:pStyle w:val="a5"/>
              <w:spacing w:line="276" w:lineRule="auto"/>
              <w:jc w:val="both"/>
              <w:rPr>
                <w:rFonts w:ascii="Times New Roman" w:hAnsi="Times New Roman" w:cs="Times New Roman"/>
                <w:sz w:val="24"/>
                <w:szCs w:val="24"/>
              </w:rPr>
            </w:pPr>
            <w:r>
              <w:rPr>
                <w:rFonts w:ascii="Times New Roman" w:hAnsi="Times New Roman" w:cs="Times New Roman"/>
                <w:sz w:val="24"/>
                <w:szCs w:val="24"/>
              </w:rPr>
              <w:t>Благодаря</w:t>
            </w:r>
          </w:p>
        </w:tc>
        <w:tc>
          <w:tcPr>
            <w:tcW w:w="7908" w:type="dxa"/>
          </w:tcPr>
          <w:p w:rsidR="00C968D1" w:rsidRDefault="00C968D1" w:rsidP="00DE2D38">
            <w:pPr>
              <w:pStyle w:val="a5"/>
              <w:spacing w:line="276" w:lineRule="auto"/>
              <w:jc w:val="both"/>
              <w:rPr>
                <w:rFonts w:ascii="Times New Roman" w:hAnsi="Times New Roman" w:cs="Times New Roman"/>
                <w:sz w:val="24"/>
                <w:szCs w:val="24"/>
              </w:rPr>
            </w:pPr>
          </w:p>
        </w:tc>
      </w:tr>
      <w:tr w:rsidR="00C968D1" w:rsidTr="00C968D1">
        <w:tc>
          <w:tcPr>
            <w:tcW w:w="1668" w:type="dxa"/>
          </w:tcPr>
          <w:p w:rsidR="00C968D1" w:rsidRDefault="00C968D1" w:rsidP="00DE2D38">
            <w:pPr>
              <w:pStyle w:val="a5"/>
              <w:spacing w:line="276" w:lineRule="auto"/>
              <w:jc w:val="both"/>
              <w:rPr>
                <w:rFonts w:ascii="Times New Roman" w:hAnsi="Times New Roman" w:cs="Times New Roman"/>
                <w:sz w:val="24"/>
                <w:szCs w:val="24"/>
              </w:rPr>
            </w:pPr>
            <w:r>
              <w:rPr>
                <w:rFonts w:ascii="Times New Roman" w:hAnsi="Times New Roman" w:cs="Times New Roman"/>
                <w:sz w:val="24"/>
                <w:szCs w:val="24"/>
              </w:rPr>
              <w:t>Согласно</w:t>
            </w:r>
          </w:p>
        </w:tc>
        <w:tc>
          <w:tcPr>
            <w:tcW w:w="7908" w:type="dxa"/>
          </w:tcPr>
          <w:p w:rsidR="00C968D1" w:rsidRPr="00C968D1" w:rsidRDefault="00A518C0" w:rsidP="00DE2D38">
            <w:pPr>
              <w:pStyle w:val="a5"/>
              <w:spacing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C968D1">
              <w:rPr>
                <w:rFonts w:ascii="Times New Roman" w:hAnsi="Times New Roman" w:cs="Times New Roman"/>
                <w:b/>
                <w:sz w:val="24"/>
                <w:szCs w:val="24"/>
              </w:rPr>
              <w:t>с</w:t>
            </w:r>
            <w:r w:rsidR="00C968D1" w:rsidRPr="00C968D1">
              <w:rPr>
                <w:rFonts w:ascii="Times New Roman" w:hAnsi="Times New Roman" w:cs="Times New Roman"/>
                <w:b/>
                <w:sz w:val="24"/>
                <w:szCs w:val="24"/>
              </w:rPr>
              <w:t>уществит</w:t>
            </w:r>
            <w:r w:rsidR="00C968D1">
              <w:rPr>
                <w:rFonts w:ascii="Times New Roman" w:hAnsi="Times New Roman" w:cs="Times New Roman"/>
                <w:b/>
                <w:sz w:val="24"/>
                <w:szCs w:val="24"/>
              </w:rPr>
              <w:t>ельное</w:t>
            </w:r>
            <w:r w:rsidR="00C968D1" w:rsidRPr="00C968D1">
              <w:rPr>
                <w:rFonts w:ascii="Times New Roman" w:hAnsi="Times New Roman" w:cs="Times New Roman"/>
                <w:b/>
                <w:sz w:val="24"/>
                <w:szCs w:val="24"/>
              </w:rPr>
              <w:t xml:space="preserve"> в дательном падеже (чему?)</w:t>
            </w:r>
          </w:p>
        </w:tc>
      </w:tr>
      <w:tr w:rsidR="00C968D1" w:rsidTr="00C968D1">
        <w:tc>
          <w:tcPr>
            <w:tcW w:w="1668" w:type="dxa"/>
          </w:tcPr>
          <w:p w:rsidR="00C968D1" w:rsidRDefault="00C968D1" w:rsidP="00DE2D38">
            <w:pPr>
              <w:pStyle w:val="a5"/>
              <w:spacing w:line="276" w:lineRule="auto"/>
              <w:jc w:val="both"/>
              <w:rPr>
                <w:rFonts w:ascii="Times New Roman" w:hAnsi="Times New Roman" w:cs="Times New Roman"/>
                <w:sz w:val="24"/>
                <w:szCs w:val="24"/>
              </w:rPr>
            </w:pPr>
            <w:r>
              <w:rPr>
                <w:rFonts w:ascii="Times New Roman" w:hAnsi="Times New Roman" w:cs="Times New Roman"/>
                <w:sz w:val="24"/>
                <w:szCs w:val="24"/>
              </w:rPr>
              <w:t>Наперекор</w:t>
            </w:r>
          </w:p>
        </w:tc>
        <w:tc>
          <w:tcPr>
            <w:tcW w:w="7908" w:type="dxa"/>
          </w:tcPr>
          <w:p w:rsidR="00C968D1" w:rsidRDefault="00C968D1" w:rsidP="00DE2D38">
            <w:pPr>
              <w:pStyle w:val="a5"/>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C2D62">
              <w:rPr>
                <w:rFonts w:ascii="Times New Roman" w:hAnsi="Times New Roman" w:cs="Times New Roman"/>
                <w:i/>
                <w:sz w:val="24"/>
                <w:szCs w:val="24"/>
              </w:rPr>
              <w:t xml:space="preserve">наперекор </w:t>
            </w:r>
            <w:r>
              <w:rPr>
                <w:rFonts w:ascii="Times New Roman" w:hAnsi="Times New Roman" w:cs="Times New Roman"/>
                <w:i/>
                <w:sz w:val="24"/>
                <w:szCs w:val="24"/>
              </w:rPr>
              <w:t>судьбе</w:t>
            </w:r>
          </w:p>
        </w:tc>
      </w:tr>
      <w:tr w:rsidR="00C968D1" w:rsidTr="00C968D1">
        <w:tc>
          <w:tcPr>
            <w:tcW w:w="1668" w:type="dxa"/>
          </w:tcPr>
          <w:p w:rsidR="00C968D1" w:rsidRDefault="00C968D1" w:rsidP="00DE2D38">
            <w:pPr>
              <w:pStyle w:val="a5"/>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Наперерез </w:t>
            </w:r>
          </w:p>
        </w:tc>
        <w:tc>
          <w:tcPr>
            <w:tcW w:w="7908" w:type="dxa"/>
          </w:tcPr>
          <w:p w:rsidR="00C968D1" w:rsidRDefault="00C968D1" w:rsidP="00DE2D38">
            <w:pPr>
              <w:pStyle w:val="a5"/>
              <w:spacing w:line="276" w:lineRule="auto"/>
              <w:jc w:val="both"/>
              <w:rPr>
                <w:rFonts w:ascii="Times New Roman" w:hAnsi="Times New Roman" w:cs="Times New Roman"/>
                <w:sz w:val="24"/>
                <w:szCs w:val="24"/>
              </w:rPr>
            </w:pPr>
          </w:p>
        </w:tc>
      </w:tr>
    </w:tbl>
    <w:p w:rsidR="001B48A4" w:rsidRDefault="001B48A4" w:rsidP="00DE2D38">
      <w:pPr>
        <w:pStyle w:val="a5"/>
        <w:spacing w:line="276" w:lineRule="auto"/>
        <w:jc w:val="both"/>
        <w:rPr>
          <w:rFonts w:ascii="Times New Roman" w:hAnsi="Times New Roman" w:cs="Times New Roman"/>
          <w:i/>
          <w:sz w:val="24"/>
          <w:szCs w:val="24"/>
        </w:rPr>
      </w:pPr>
    </w:p>
    <w:p w:rsidR="00C968D1" w:rsidRDefault="00C968D1" w:rsidP="00DE2D38">
      <w:pPr>
        <w:pStyle w:val="a5"/>
        <w:spacing w:line="276" w:lineRule="auto"/>
        <w:jc w:val="both"/>
        <w:rPr>
          <w:rFonts w:ascii="Times New Roman" w:hAnsi="Times New Roman" w:cs="Times New Roman"/>
          <w:i/>
          <w:sz w:val="24"/>
          <w:szCs w:val="24"/>
        </w:rPr>
      </w:pPr>
      <w:r w:rsidRPr="009C2D62">
        <w:rPr>
          <w:rFonts w:ascii="Times New Roman" w:hAnsi="Times New Roman" w:cs="Times New Roman"/>
          <w:i/>
          <w:sz w:val="24"/>
          <w:szCs w:val="24"/>
        </w:rPr>
        <w:t>ПО</w:t>
      </w:r>
      <w:r w:rsidRPr="009C2D62">
        <w:rPr>
          <w:rFonts w:ascii="Times New Roman" w:hAnsi="Times New Roman" w:cs="Times New Roman"/>
          <w:sz w:val="24"/>
          <w:szCs w:val="24"/>
        </w:rPr>
        <w:t xml:space="preserve"> + Предложный падеж </w:t>
      </w:r>
      <w:r w:rsidR="004D342D">
        <w:rPr>
          <w:rFonts w:ascii="Times New Roman" w:hAnsi="Times New Roman" w:cs="Times New Roman"/>
          <w:sz w:val="24"/>
          <w:szCs w:val="24"/>
        </w:rPr>
        <w:t>-</w:t>
      </w:r>
      <w:r w:rsidR="004D342D">
        <w:rPr>
          <w:rFonts w:ascii="Times New Roman" w:hAnsi="Times New Roman" w:cs="Times New Roman"/>
          <w:i/>
          <w:sz w:val="24"/>
          <w:szCs w:val="24"/>
        </w:rPr>
        <w:t xml:space="preserve">по прибытИИ </w:t>
      </w:r>
      <w:r w:rsidRPr="009C2D62">
        <w:rPr>
          <w:rFonts w:ascii="Times New Roman" w:hAnsi="Times New Roman" w:cs="Times New Roman"/>
          <w:i/>
          <w:sz w:val="24"/>
          <w:szCs w:val="24"/>
        </w:rPr>
        <w:t>(о чём? О прибытии)</w:t>
      </w:r>
    </w:p>
    <w:p w:rsidR="001B48A4" w:rsidRDefault="001B48A4" w:rsidP="00DE2D38">
      <w:pPr>
        <w:pStyle w:val="a5"/>
        <w:spacing w:line="276" w:lineRule="auto"/>
        <w:jc w:val="both"/>
        <w:rPr>
          <w:rFonts w:ascii="Times New Roman" w:hAnsi="Times New Roman" w:cs="Times New Roman"/>
          <w:b/>
          <w:color w:val="C00000"/>
          <w:sz w:val="24"/>
          <w:szCs w:val="24"/>
        </w:rPr>
      </w:pPr>
    </w:p>
    <w:p w:rsidR="001B48A4" w:rsidRPr="001B48A4" w:rsidRDefault="001B48A4" w:rsidP="00DE2D38">
      <w:pPr>
        <w:pStyle w:val="a5"/>
        <w:spacing w:line="276" w:lineRule="auto"/>
        <w:jc w:val="both"/>
        <w:rPr>
          <w:rFonts w:ascii="Times New Roman" w:hAnsi="Times New Roman" w:cs="Times New Roman"/>
          <w:b/>
          <w:color w:val="C00000"/>
          <w:sz w:val="24"/>
          <w:szCs w:val="24"/>
        </w:rPr>
      </w:pPr>
      <w:r w:rsidRPr="001B48A4">
        <w:rPr>
          <w:rFonts w:ascii="Times New Roman" w:hAnsi="Times New Roman" w:cs="Times New Roman"/>
          <w:b/>
          <w:color w:val="C00000"/>
          <w:sz w:val="24"/>
          <w:szCs w:val="24"/>
        </w:rPr>
        <w:t>Ошибочное образование форм существительного</w:t>
      </w:r>
      <w:r>
        <w:rPr>
          <w:rFonts w:ascii="Times New Roman" w:hAnsi="Times New Roman" w:cs="Times New Roman"/>
          <w:b/>
          <w:color w:val="C00000"/>
          <w:sz w:val="24"/>
          <w:szCs w:val="24"/>
        </w:rPr>
        <w:t xml:space="preserve">: </w:t>
      </w:r>
      <w:r>
        <w:rPr>
          <w:rFonts w:ascii="Times New Roman" w:hAnsi="Times New Roman" w:cs="Times New Roman"/>
          <w:sz w:val="24"/>
          <w:szCs w:val="24"/>
        </w:rPr>
        <w:t>б</w:t>
      </w:r>
      <w:r w:rsidRPr="00606883">
        <w:rPr>
          <w:rFonts w:ascii="Times New Roman" w:hAnsi="Times New Roman" w:cs="Times New Roman"/>
          <w:sz w:val="24"/>
          <w:szCs w:val="24"/>
        </w:rPr>
        <w:t>лагородность, чуд</w:t>
      </w:r>
      <w:r w:rsidRPr="00606883">
        <w:rPr>
          <w:rFonts w:ascii="Times New Roman" w:hAnsi="Times New Roman" w:cs="Times New Roman"/>
          <w:b/>
          <w:i/>
          <w:sz w:val="24"/>
          <w:szCs w:val="24"/>
        </w:rPr>
        <w:t>а</w:t>
      </w:r>
      <w:r w:rsidRPr="00606883">
        <w:rPr>
          <w:rFonts w:ascii="Times New Roman" w:hAnsi="Times New Roman" w:cs="Times New Roman"/>
          <w:sz w:val="24"/>
          <w:szCs w:val="24"/>
        </w:rPr>
        <w:t xml:space="preserve"> техники, по</w:t>
      </w:r>
      <w:r w:rsidRPr="00606883">
        <w:rPr>
          <w:rFonts w:ascii="Times New Roman" w:hAnsi="Times New Roman" w:cs="Times New Roman"/>
          <w:b/>
          <w:i/>
          <w:sz w:val="24"/>
          <w:szCs w:val="24"/>
        </w:rPr>
        <w:t>д</w:t>
      </w:r>
      <w:r w:rsidRPr="00606883">
        <w:rPr>
          <w:rFonts w:ascii="Times New Roman" w:hAnsi="Times New Roman" w:cs="Times New Roman"/>
          <w:sz w:val="24"/>
          <w:szCs w:val="24"/>
        </w:rPr>
        <w:t>черк,</w:t>
      </w:r>
      <w:r w:rsidRPr="00606883">
        <w:rPr>
          <w:rFonts w:ascii="Times New Roman" w:hAnsi="Times New Roman" w:cs="Times New Roman"/>
          <w:b/>
          <w:i/>
          <w:sz w:val="24"/>
          <w:szCs w:val="24"/>
        </w:rPr>
        <w:t xml:space="preserve"> удовольство жить; бодровство; нет местов</w:t>
      </w:r>
      <w:r>
        <w:rPr>
          <w:rFonts w:ascii="Times New Roman" w:hAnsi="Times New Roman" w:cs="Times New Roman"/>
          <w:b/>
          <w:i/>
          <w:sz w:val="24"/>
          <w:szCs w:val="24"/>
        </w:rPr>
        <w:t>.</w:t>
      </w:r>
    </w:p>
    <w:p w:rsidR="009C2D62" w:rsidRPr="009C2D62" w:rsidRDefault="009C2D62" w:rsidP="00DE2D38">
      <w:pPr>
        <w:pStyle w:val="a5"/>
        <w:spacing w:line="276" w:lineRule="auto"/>
        <w:jc w:val="both"/>
        <w:rPr>
          <w:rFonts w:ascii="Times New Roman" w:hAnsi="Times New Roman" w:cs="Times New Roman"/>
          <w:sz w:val="24"/>
          <w:szCs w:val="24"/>
        </w:rPr>
      </w:pPr>
    </w:p>
    <w:p w:rsidR="009C2D62" w:rsidRPr="009C2D62" w:rsidRDefault="009C2D62" w:rsidP="00DE2D38">
      <w:pPr>
        <w:pStyle w:val="a5"/>
        <w:spacing w:line="276" w:lineRule="auto"/>
        <w:jc w:val="both"/>
        <w:rPr>
          <w:rFonts w:ascii="Times New Roman" w:eastAsia="Calibri" w:hAnsi="Times New Roman" w:cs="Times New Roman"/>
          <w:bCs/>
          <w:i/>
          <w:sz w:val="24"/>
          <w:szCs w:val="24"/>
          <w:lang w:eastAsia="en-US"/>
        </w:rPr>
      </w:pPr>
      <w:r w:rsidRPr="0029575D">
        <w:rPr>
          <w:rFonts w:ascii="Times New Roman" w:eastAsia="Calibri" w:hAnsi="Times New Roman" w:cs="Times New Roman"/>
          <w:b/>
          <w:bCs/>
          <w:i/>
          <w:sz w:val="24"/>
          <w:szCs w:val="24"/>
          <w:lang w:eastAsia="en-US"/>
        </w:rPr>
        <w:t xml:space="preserve"> Род несклоняемых  существительных.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3"/>
        <w:gridCol w:w="2575"/>
        <w:gridCol w:w="3718"/>
      </w:tblGrid>
      <w:tr w:rsidR="009C2D62" w:rsidRPr="009C2D62" w:rsidTr="000D1DA3">
        <w:tc>
          <w:tcPr>
            <w:tcW w:w="3533" w:type="dxa"/>
            <w:shd w:val="clear" w:color="auto" w:fill="auto"/>
          </w:tcPr>
          <w:p w:rsidR="009C2D62" w:rsidRPr="0029575D" w:rsidRDefault="009C2D62" w:rsidP="0029575D">
            <w:pPr>
              <w:pStyle w:val="a5"/>
              <w:jc w:val="center"/>
              <w:rPr>
                <w:rFonts w:ascii="Times New Roman" w:eastAsia="Calibri" w:hAnsi="Times New Roman" w:cs="Times New Roman"/>
                <w:b/>
                <w:color w:val="C00000"/>
                <w:sz w:val="24"/>
                <w:szCs w:val="24"/>
                <w:lang w:eastAsia="en-US"/>
              </w:rPr>
            </w:pPr>
            <w:r w:rsidRPr="0029575D">
              <w:rPr>
                <w:rFonts w:ascii="Times New Roman" w:eastAsia="Calibri" w:hAnsi="Times New Roman" w:cs="Times New Roman"/>
                <w:b/>
                <w:color w:val="C00000"/>
                <w:sz w:val="24"/>
                <w:szCs w:val="24"/>
                <w:lang w:eastAsia="en-US"/>
              </w:rPr>
              <w:t>Категория несклоняемых существительных</w:t>
            </w:r>
          </w:p>
        </w:tc>
        <w:tc>
          <w:tcPr>
            <w:tcW w:w="2731" w:type="dxa"/>
            <w:shd w:val="clear" w:color="auto" w:fill="auto"/>
          </w:tcPr>
          <w:p w:rsidR="009C2D62" w:rsidRPr="0029575D" w:rsidRDefault="009C2D62" w:rsidP="0029575D">
            <w:pPr>
              <w:pStyle w:val="a5"/>
              <w:jc w:val="center"/>
              <w:rPr>
                <w:rFonts w:ascii="Times New Roman" w:eastAsia="Calibri" w:hAnsi="Times New Roman" w:cs="Times New Roman"/>
                <w:b/>
                <w:color w:val="C00000"/>
                <w:sz w:val="24"/>
                <w:szCs w:val="24"/>
                <w:lang w:eastAsia="en-US"/>
              </w:rPr>
            </w:pPr>
          </w:p>
          <w:p w:rsidR="009C2D62" w:rsidRPr="0029575D" w:rsidRDefault="009C2D62" w:rsidP="0029575D">
            <w:pPr>
              <w:pStyle w:val="a5"/>
              <w:jc w:val="center"/>
              <w:rPr>
                <w:rFonts w:ascii="Times New Roman" w:eastAsia="Calibri" w:hAnsi="Times New Roman" w:cs="Times New Roman"/>
                <w:b/>
                <w:color w:val="C00000"/>
                <w:sz w:val="24"/>
                <w:szCs w:val="24"/>
                <w:lang w:eastAsia="en-US"/>
              </w:rPr>
            </w:pPr>
            <w:r w:rsidRPr="0029575D">
              <w:rPr>
                <w:rFonts w:ascii="Times New Roman" w:eastAsia="Calibri" w:hAnsi="Times New Roman" w:cs="Times New Roman"/>
                <w:b/>
                <w:color w:val="C00000"/>
                <w:sz w:val="24"/>
                <w:szCs w:val="24"/>
                <w:lang w:eastAsia="en-US"/>
              </w:rPr>
              <w:t>Род</w:t>
            </w:r>
          </w:p>
          <w:p w:rsidR="009C2D62" w:rsidRPr="0029575D" w:rsidRDefault="009C2D62" w:rsidP="0029575D">
            <w:pPr>
              <w:pStyle w:val="a5"/>
              <w:jc w:val="center"/>
              <w:rPr>
                <w:rFonts w:ascii="Times New Roman" w:eastAsia="Calibri" w:hAnsi="Times New Roman" w:cs="Times New Roman"/>
                <w:b/>
                <w:color w:val="C00000"/>
                <w:sz w:val="24"/>
                <w:szCs w:val="24"/>
                <w:lang w:eastAsia="en-US"/>
              </w:rPr>
            </w:pPr>
          </w:p>
        </w:tc>
        <w:tc>
          <w:tcPr>
            <w:tcW w:w="4004" w:type="dxa"/>
            <w:shd w:val="clear" w:color="auto" w:fill="auto"/>
          </w:tcPr>
          <w:p w:rsidR="009C2D62" w:rsidRPr="0029575D" w:rsidRDefault="009C2D62" w:rsidP="0029575D">
            <w:pPr>
              <w:pStyle w:val="a5"/>
              <w:jc w:val="center"/>
              <w:rPr>
                <w:rFonts w:ascii="Times New Roman" w:eastAsia="Calibri" w:hAnsi="Times New Roman" w:cs="Times New Roman"/>
                <w:b/>
                <w:color w:val="C00000"/>
                <w:sz w:val="24"/>
                <w:szCs w:val="24"/>
                <w:lang w:eastAsia="en-US"/>
              </w:rPr>
            </w:pPr>
          </w:p>
          <w:p w:rsidR="009C2D62" w:rsidRPr="0029575D" w:rsidRDefault="009C2D62" w:rsidP="0029575D">
            <w:pPr>
              <w:pStyle w:val="a5"/>
              <w:jc w:val="center"/>
              <w:rPr>
                <w:rFonts w:ascii="Times New Roman" w:eastAsia="Calibri" w:hAnsi="Times New Roman" w:cs="Times New Roman"/>
                <w:b/>
                <w:color w:val="C00000"/>
                <w:sz w:val="24"/>
                <w:szCs w:val="24"/>
                <w:lang w:eastAsia="en-US"/>
              </w:rPr>
            </w:pPr>
            <w:r w:rsidRPr="0029575D">
              <w:rPr>
                <w:rFonts w:ascii="Times New Roman" w:eastAsia="Calibri" w:hAnsi="Times New Roman" w:cs="Times New Roman"/>
                <w:b/>
                <w:color w:val="C00000"/>
                <w:sz w:val="24"/>
                <w:szCs w:val="24"/>
                <w:lang w:eastAsia="en-US"/>
              </w:rPr>
              <w:t>Примеры</w:t>
            </w:r>
          </w:p>
        </w:tc>
      </w:tr>
      <w:tr w:rsidR="009C2D62" w:rsidRPr="009C2D62" w:rsidTr="000D1DA3">
        <w:tc>
          <w:tcPr>
            <w:tcW w:w="3533" w:type="dxa"/>
            <w:shd w:val="clear" w:color="auto" w:fill="auto"/>
          </w:tcPr>
          <w:p w:rsidR="009C2D62" w:rsidRPr="009C2D62" w:rsidRDefault="009C2D62" w:rsidP="009C2D62">
            <w:pPr>
              <w:pStyle w:val="a5"/>
              <w:rPr>
                <w:rFonts w:ascii="Times New Roman" w:eastAsia="Calibri" w:hAnsi="Times New Roman" w:cs="Times New Roman"/>
                <w:color w:val="C00000"/>
                <w:sz w:val="24"/>
                <w:szCs w:val="24"/>
                <w:lang w:eastAsia="en-US"/>
              </w:rPr>
            </w:pPr>
            <w:r w:rsidRPr="009C2D62">
              <w:rPr>
                <w:rFonts w:ascii="Times New Roman" w:eastAsia="Calibri" w:hAnsi="Times New Roman" w:cs="Times New Roman"/>
                <w:color w:val="C00000"/>
                <w:sz w:val="24"/>
                <w:szCs w:val="24"/>
                <w:lang w:eastAsia="en-US"/>
              </w:rPr>
              <w:t>1. Слова иноязычного происхождения, обозначающие неодушевленные предмет</w:t>
            </w:r>
            <w:r w:rsidRPr="009C2D62">
              <w:rPr>
                <w:rFonts w:ascii="Times New Roman" w:eastAsia="Calibri" w:hAnsi="Times New Roman" w:cs="Times New Roman"/>
                <w:color w:val="C00000"/>
                <w:sz w:val="24"/>
                <w:szCs w:val="24"/>
                <w:lang w:eastAsia="en-US"/>
              </w:rPr>
              <w:tab/>
            </w:r>
          </w:p>
        </w:tc>
        <w:tc>
          <w:tcPr>
            <w:tcW w:w="2731" w:type="dxa"/>
            <w:shd w:val="clear" w:color="auto" w:fill="auto"/>
          </w:tcPr>
          <w:p w:rsidR="009C2D62" w:rsidRPr="009C2D62" w:rsidRDefault="009C2D62" w:rsidP="009C2D62">
            <w:pPr>
              <w:pStyle w:val="a5"/>
              <w:rPr>
                <w:rFonts w:ascii="Times New Roman" w:eastAsia="Calibri" w:hAnsi="Times New Roman" w:cs="Times New Roman"/>
                <w:sz w:val="24"/>
                <w:szCs w:val="24"/>
                <w:lang w:eastAsia="en-US"/>
              </w:rPr>
            </w:pPr>
          </w:p>
          <w:p w:rsidR="009C2D62" w:rsidRPr="009C2D62" w:rsidRDefault="009C2D62" w:rsidP="009C2D62">
            <w:pPr>
              <w:pStyle w:val="a5"/>
              <w:rPr>
                <w:rFonts w:ascii="Times New Roman" w:eastAsia="Calibri" w:hAnsi="Times New Roman" w:cs="Times New Roman"/>
                <w:sz w:val="24"/>
                <w:szCs w:val="24"/>
                <w:lang w:eastAsia="en-US"/>
              </w:rPr>
            </w:pPr>
            <w:r w:rsidRPr="009C2D62">
              <w:rPr>
                <w:rFonts w:ascii="Times New Roman" w:eastAsia="Calibri" w:hAnsi="Times New Roman" w:cs="Times New Roman"/>
                <w:sz w:val="24"/>
                <w:szCs w:val="24"/>
                <w:lang w:eastAsia="en-US"/>
              </w:rPr>
              <w:t>преимущественно средний</w:t>
            </w:r>
          </w:p>
        </w:tc>
        <w:tc>
          <w:tcPr>
            <w:tcW w:w="4004" w:type="dxa"/>
            <w:shd w:val="clear" w:color="auto" w:fill="auto"/>
          </w:tcPr>
          <w:p w:rsidR="009C2D62" w:rsidRPr="009C2D62" w:rsidRDefault="009C2D62" w:rsidP="009C2D62">
            <w:pPr>
              <w:pStyle w:val="a5"/>
              <w:rPr>
                <w:rFonts w:ascii="Times New Roman" w:eastAsia="Calibri" w:hAnsi="Times New Roman" w:cs="Times New Roman"/>
                <w:i/>
                <w:sz w:val="24"/>
                <w:szCs w:val="24"/>
                <w:lang w:eastAsia="en-US"/>
              </w:rPr>
            </w:pPr>
            <w:r w:rsidRPr="009C2D62">
              <w:rPr>
                <w:rFonts w:ascii="Times New Roman" w:eastAsia="Calibri" w:hAnsi="Times New Roman" w:cs="Times New Roman"/>
                <w:i/>
                <w:sz w:val="24"/>
                <w:szCs w:val="24"/>
                <w:lang w:eastAsia="en-US"/>
              </w:rPr>
              <w:t xml:space="preserve">железнодорожное депо, </w:t>
            </w:r>
          </w:p>
          <w:p w:rsidR="009C2D62" w:rsidRPr="009C2D62" w:rsidRDefault="009C2D62" w:rsidP="009C2D62">
            <w:pPr>
              <w:pStyle w:val="a5"/>
              <w:rPr>
                <w:rFonts w:ascii="Times New Roman" w:eastAsia="Calibri" w:hAnsi="Times New Roman" w:cs="Times New Roman"/>
                <w:i/>
                <w:sz w:val="24"/>
                <w:szCs w:val="24"/>
                <w:lang w:eastAsia="en-US"/>
              </w:rPr>
            </w:pPr>
            <w:r w:rsidRPr="009C2D62">
              <w:rPr>
                <w:rFonts w:ascii="Times New Roman" w:eastAsia="Calibri" w:hAnsi="Times New Roman" w:cs="Times New Roman"/>
                <w:i/>
                <w:sz w:val="24"/>
                <w:szCs w:val="24"/>
                <w:lang w:eastAsia="en-US"/>
              </w:rPr>
              <w:t xml:space="preserve">интересное интервью, маршрутное такси, </w:t>
            </w:r>
          </w:p>
          <w:p w:rsidR="009C2D62" w:rsidRPr="009C2D62" w:rsidRDefault="009C2D62" w:rsidP="009C2D62">
            <w:pPr>
              <w:pStyle w:val="a5"/>
              <w:rPr>
                <w:rFonts w:ascii="Times New Roman" w:eastAsia="Calibri" w:hAnsi="Times New Roman" w:cs="Times New Roman"/>
                <w:i/>
                <w:sz w:val="24"/>
                <w:szCs w:val="24"/>
                <w:lang w:eastAsia="en-US"/>
              </w:rPr>
            </w:pPr>
            <w:r w:rsidRPr="009C2D62">
              <w:rPr>
                <w:rFonts w:ascii="Times New Roman" w:eastAsia="Calibri" w:hAnsi="Times New Roman" w:cs="Times New Roman"/>
                <w:i/>
                <w:sz w:val="24"/>
                <w:szCs w:val="24"/>
                <w:lang w:eastAsia="en-US"/>
              </w:rPr>
              <w:t>целебное алоэ, шерстяное кашне.</w:t>
            </w:r>
          </w:p>
        </w:tc>
      </w:tr>
      <w:tr w:rsidR="009C2D62" w:rsidRPr="009C2D62" w:rsidTr="000D1DA3">
        <w:tc>
          <w:tcPr>
            <w:tcW w:w="3533" w:type="dxa"/>
            <w:vMerge w:val="restart"/>
            <w:shd w:val="clear" w:color="auto" w:fill="auto"/>
          </w:tcPr>
          <w:p w:rsidR="009C2D62" w:rsidRPr="009C2D62" w:rsidRDefault="009C2D62" w:rsidP="009C2D62">
            <w:pPr>
              <w:pStyle w:val="a5"/>
              <w:rPr>
                <w:rFonts w:ascii="Times New Roman" w:eastAsia="Calibri" w:hAnsi="Times New Roman" w:cs="Times New Roman"/>
                <w:sz w:val="24"/>
                <w:szCs w:val="24"/>
                <w:lang w:eastAsia="en-US"/>
              </w:rPr>
            </w:pPr>
          </w:p>
        </w:tc>
        <w:tc>
          <w:tcPr>
            <w:tcW w:w="2731" w:type="dxa"/>
            <w:shd w:val="clear" w:color="auto" w:fill="auto"/>
          </w:tcPr>
          <w:p w:rsidR="009C2D62" w:rsidRPr="009C2D62" w:rsidRDefault="009C2D62" w:rsidP="009C2D62">
            <w:pPr>
              <w:pStyle w:val="a5"/>
              <w:rPr>
                <w:rFonts w:ascii="Times New Roman" w:eastAsia="Calibri" w:hAnsi="Times New Roman" w:cs="Times New Roman"/>
                <w:sz w:val="24"/>
                <w:szCs w:val="24"/>
                <w:lang w:eastAsia="en-US"/>
              </w:rPr>
            </w:pPr>
            <w:r w:rsidRPr="009C2D62">
              <w:rPr>
                <w:rFonts w:ascii="Times New Roman" w:eastAsia="Calibri" w:hAnsi="Times New Roman" w:cs="Times New Roman"/>
                <w:sz w:val="24"/>
                <w:szCs w:val="24"/>
                <w:lang w:eastAsia="en-US"/>
              </w:rPr>
              <w:t>Исключения:</w:t>
            </w:r>
          </w:p>
          <w:p w:rsidR="009C2D62" w:rsidRPr="009C2D62" w:rsidRDefault="009C2D62" w:rsidP="009C2D62">
            <w:pPr>
              <w:pStyle w:val="a5"/>
              <w:rPr>
                <w:rFonts w:ascii="Times New Roman" w:eastAsia="Calibri" w:hAnsi="Times New Roman" w:cs="Times New Roman"/>
                <w:sz w:val="24"/>
                <w:szCs w:val="24"/>
                <w:lang w:eastAsia="en-US"/>
              </w:rPr>
            </w:pPr>
            <w:r w:rsidRPr="009C2D62">
              <w:rPr>
                <w:rFonts w:ascii="Times New Roman" w:eastAsia="Calibri" w:hAnsi="Times New Roman" w:cs="Times New Roman"/>
                <w:sz w:val="24"/>
                <w:szCs w:val="24"/>
                <w:lang w:eastAsia="en-US"/>
              </w:rPr>
              <w:t>мужского рода</w:t>
            </w:r>
          </w:p>
        </w:tc>
        <w:tc>
          <w:tcPr>
            <w:tcW w:w="4004" w:type="dxa"/>
            <w:shd w:val="clear" w:color="auto" w:fill="auto"/>
          </w:tcPr>
          <w:p w:rsidR="009C2D62" w:rsidRPr="009C2D62" w:rsidRDefault="009C2D62" w:rsidP="009C2D62">
            <w:pPr>
              <w:pStyle w:val="a5"/>
              <w:rPr>
                <w:rFonts w:ascii="Times New Roman" w:eastAsia="Calibri" w:hAnsi="Times New Roman" w:cs="Times New Roman"/>
                <w:i/>
                <w:sz w:val="24"/>
                <w:szCs w:val="24"/>
                <w:lang w:eastAsia="en-US"/>
              </w:rPr>
            </w:pPr>
            <w:r w:rsidRPr="009C2D62">
              <w:rPr>
                <w:rFonts w:ascii="Times New Roman" w:eastAsia="Calibri" w:hAnsi="Times New Roman" w:cs="Times New Roman"/>
                <w:i/>
                <w:sz w:val="24"/>
                <w:szCs w:val="24"/>
                <w:lang w:eastAsia="en-US"/>
              </w:rPr>
              <w:t xml:space="preserve">га (влияние слова гектар), </w:t>
            </w:r>
          </w:p>
          <w:p w:rsidR="009C2D62" w:rsidRPr="009C2D62" w:rsidRDefault="004D342D" w:rsidP="009C2D62">
            <w:pPr>
              <w:pStyle w:val="a5"/>
              <w:rPr>
                <w:rFonts w:ascii="Times New Roman" w:eastAsia="Calibri" w:hAnsi="Times New Roman" w:cs="Times New Roman"/>
                <w:i/>
                <w:sz w:val="24"/>
                <w:szCs w:val="24"/>
                <w:lang w:eastAsia="en-US"/>
              </w:rPr>
            </w:pPr>
            <w:r>
              <w:rPr>
                <w:rFonts w:ascii="Times New Roman" w:eastAsia="Calibri" w:hAnsi="Times New Roman" w:cs="Times New Roman"/>
                <w:i/>
                <w:sz w:val="24"/>
                <w:szCs w:val="24"/>
                <w:lang w:eastAsia="en-US"/>
              </w:rPr>
              <w:t xml:space="preserve">кофе </w:t>
            </w:r>
          </w:p>
          <w:p w:rsidR="009C2D62" w:rsidRPr="009C2D62" w:rsidRDefault="004D342D" w:rsidP="009C2D62">
            <w:pPr>
              <w:pStyle w:val="a5"/>
              <w:rPr>
                <w:rFonts w:ascii="Times New Roman" w:eastAsia="Calibri" w:hAnsi="Times New Roman" w:cs="Times New Roman"/>
                <w:i/>
                <w:sz w:val="24"/>
                <w:szCs w:val="24"/>
                <w:lang w:eastAsia="en-US"/>
              </w:rPr>
            </w:pPr>
            <w:r>
              <w:rPr>
                <w:rFonts w:ascii="Times New Roman" w:eastAsia="Calibri" w:hAnsi="Times New Roman" w:cs="Times New Roman"/>
                <w:i/>
                <w:sz w:val="24"/>
                <w:szCs w:val="24"/>
                <w:lang w:eastAsia="en-US"/>
              </w:rPr>
              <w:t xml:space="preserve">пенальти </w:t>
            </w:r>
            <w:r w:rsidR="009C2D62" w:rsidRPr="009C2D62">
              <w:rPr>
                <w:rFonts w:ascii="Times New Roman" w:eastAsia="Calibri" w:hAnsi="Times New Roman" w:cs="Times New Roman"/>
                <w:i/>
                <w:sz w:val="24"/>
                <w:szCs w:val="24"/>
                <w:lang w:eastAsia="en-US"/>
              </w:rPr>
              <w:t>(«одиннадц</w:t>
            </w:r>
            <w:r>
              <w:rPr>
                <w:rFonts w:ascii="Times New Roman" w:eastAsia="Calibri" w:hAnsi="Times New Roman" w:cs="Times New Roman"/>
                <w:i/>
                <w:sz w:val="24"/>
                <w:szCs w:val="24"/>
                <w:lang w:eastAsia="en-US"/>
              </w:rPr>
              <w:t>атиметровый штрафной  удар»),</w:t>
            </w:r>
          </w:p>
          <w:p w:rsidR="009C2D62" w:rsidRPr="009C2D62" w:rsidRDefault="009C2D62" w:rsidP="009C2D62">
            <w:pPr>
              <w:pStyle w:val="a5"/>
              <w:rPr>
                <w:rFonts w:ascii="Times New Roman" w:eastAsia="Calibri" w:hAnsi="Times New Roman" w:cs="Times New Roman"/>
                <w:i/>
                <w:sz w:val="24"/>
                <w:szCs w:val="24"/>
                <w:lang w:eastAsia="en-US"/>
              </w:rPr>
            </w:pPr>
            <w:r w:rsidRPr="009C2D62">
              <w:rPr>
                <w:rFonts w:ascii="Times New Roman" w:eastAsia="Calibri" w:hAnsi="Times New Roman" w:cs="Times New Roman"/>
                <w:i/>
                <w:sz w:val="24"/>
                <w:szCs w:val="24"/>
                <w:lang w:eastAsia="en-US"/>
              </w:rPr>
              <w:t>тор</w:t>
            </w:r>
            <w:r w:rsidR="004D342D">
              <w:rPr>
                <w:rFonts w:ascii="Times New Roman" w:eastAsia="Calibri" w:hAnsi="Times New Roman" w:cs="Times New Roman"/>
                <w:i/>
                <w:sz w:val="24"/>
                <w:szCs w:val="24"/>
                <w:lang w:eastAsia="en-US"/>
              </w:rPr>
              <w:t>надо (родовое понятие «ветер»),</w:t>
            </w:r>
          </w:p>
          <w:p w:rsidR="009C2D62" w:rsidRPr="009C2D62" w:rsidRDefault="009C2D62" w:rsidP="009C2D62">
            <w:pPr>
              <w:pStyle w:val="a5"/>
              <w:rPr>
                <w:rFonts w:ascii="Times New Roman" w:eastAsia="Calibri" w:hAnsi="Times New Roman" w:cs="Times New Roman"/>
                <w:i/>
                <w:sz w:val="24"/>
                <w:szCs w:val="24"/>
                <w:lang w:eastAsia="en-US"/>
              </w:rPr>
            </w:pPr>
            <w:r w:rsidRPr="009C2D62">
              <w:rPr>
                <w:rFonts w:ascii="Times New Roman" w:eastAsia="Calibri" w:hAnsi="Times New Roman" w:cs="Times New Roman"/>
                <w:i/>
                <w:sz w:val="24"/>
                <w:szCs w:val="24"/>
                <w:lang w:eastAsia="en-US"/>
              </w:rPr>
              <w:lastRenderedPageBreak/>
              <w:t>сулугуни (родовое понятие «сыр»),</w:t>
            </w:r>
          </w:p>
          <w:p w:rsidR="009C2D62" w:rsidRPr="009C2D62" w:rsidRDefault="009C2D62" w:rsidP="009C2D62">
            <w:pPr>
              <w:pStyle w:val="a5"/>
              <w:rPr>
                <w:rFonts w:ascii="Times New Roman" w:eastAsia="Calibri" w:hAnsi="Times New Roman" w:cs="Times New Roman"/>
                <w:i/>
                <w:sz w:val="24"/>
                <w:szCs w:val="24"/>
                <w:lang w:eastAsia="en-US"/>
              </w:rPr>
            </w:pPr>
            <w:r w:rsidRPr="009C2D62">
              <w:rPr>
                <w:rFonts w:ascii="Times New Roman" w:eastAsia="Calibri" w:hAnsi="Times New Roman" w:cs="Times New Roman"/>
                <w:i/>
                <w:sz w:val="24"/>
                <w:szCs w:val="24"/>
                <w:lang w:eastAsia="en-US"/>
              </w:rPr>
              <w:t xml:space="preserve"> бенгали, хинди (под  влиянием слова-понятия «язык») </w:t>
            </w:r>
          </w:p>
        </w:tc>
      </w:tr>
      <w:tr w:rsidR="009C2D62" w:rsidRPr="009C2D62" w:rsidTr="000D1DA3">
        <w:tc>
          <w:tcPr>
            <w:tcW w:w="3533" w:type="dxa"/>
            <w:vMerge/>
            <w:shd w:val="clear" w:color="auto" w:fill="auto"/>
          </w:tcPr>
          <w:p w:rsidR="009C2D62" w:rsidRPr="009C2D62" w:rsidRDefault="009C2D62" w:rsidP="009C2D62">
            <w:pPr>
              <w:pStyle w:val="a5"/>
              <w:rPr>
                <w:rFonts w:ascii="Times New Roman" w:eastAsia="Calibri" w:hAnsi="Times New Roman" w:cs="Times New Roman"/>
                <w:sz w:val="24"/>
                <w:szCs w:val="24"/>
                <w:lang w:eastAsia="en-US"/>
              </w:rPr>
            </w:pPr>
          </w:p>
        </w:tc>
        <w:tc>
          <w:tcPr>
            <w:tcW w:w="2731" w:type="dxa"/>
            <w:shd w:val="clear" w:color="auto" w:fill="auto"/>
          </w:tcPr>
          <w:p w:rsidR="009C2D62" w:rsidRPr="009C2D62" w:rsidRDefault="009C2D62" w:rsidP="009C2D62">
            <w:pPr>
              <w:pStyle w:val="a5"/>
              <w:rPr>
                <w:rFonts w:ascii="Times New Roman" w:eastAsia="Calibri" w:hAnsi="Times New Roman" w:cs="Times New Roman"/>
                <w:sz w:val="24"/>
                <w:szCs w:val="24"/>
                <w:lang w:eastAsia="en-US"/>
              </w:rPr>
            </w:pPr>
            <w:r w:rsidRPr="009C2D62">
              <w:rPr>
                <w:rFonts w:ascii="Times New Roman" w:eastAsia="Calibri" w:hAnsi="Times New Roman" w:cs="Times New Roman"/>
                <w:sz w:val="24"/>
                <w:szCs w:val="24"/>
                <w:lang w:eastAsia="en-US"/>
              </w:rPr>
              <w:t>Исключения:</w:t>
            </w:r>
          </w:p>
          <w:p w:rsidR="009C2D62" w:rsidRPr="009C2D62" w:rsidRDefault="009C2D62" w:rsidP="009C2D62">
            <w:pPr>
              <w:pStyle w:val="a5"/>
              <w:rPr>
                <w:rFonts w:ascii="Times New Roman" w:eastAsia="Calibri" w:hAnsi="Times New Roman" w:cs="Times New Roman"/>
                <w:sz w:val="24"/>
                <w:szCs w:val="24"/>
                <w:lang w:eastAsia="en-US"/>
              </w:rPr>
            </w:pPr>
            <w:r w:rsidRPr="009C2D62">
              <w:rPr>
                <w:rFonts w:ascii="Times New Roman" w:eastAsia="Calibri" w:hAnsi="Times New Roman" w:cs="Times New Roman"/>
                <w:sz w:val="24"/>
                <w:szCs w:val="24"/>
                <w:lang w:eastAsia="en-US"/>
              </w:rPr>
              <w:t>женского рода</w:t>
            </w:r>
          </w:p>
        </w:tc>
        <w:tc>
          <w:tcPr>
            <w:tcW w:w="4004" w:type="dxa"/>
            <w:shd w:val="clear" w:color="auto" w:fill="auto"/>
          </w:tcPr>
          <w:p w:rsidR="009C2D62" w:rsidRPr="009C2D62" w:rsidRDefault="004D342D" w:rsidP="009C2D62">
            <w:pPr>
              <w:pStyle w:val="a5"/>
              <w:rPr>
                <w:rFonts w:ascii="Times New Roman" w:eastAsia="Calibri" w:hAnsi="Times New Roman" w:cs="Times New Roman"/>
                <w:i/>
                <w:sz w:val="24"/>
                <w:szCs w:val="24"/>
                <w:lang w:eastAsia="en-US"/>
              </w:rPr>
            </w:pPr>
            <w:r>
              <w:rPr>
                <w:rFonts w:ascii="Times New Roman" w:eastAsia="Calibri" w:hAnsi="Times New Roman" w:cs="Times New Roman"/>
                <w:i/>
                <w:sz w:val="24"/>
                <w:szCs w:val="24"/>
                <w:lang w:eastAsia="en-US"/>
              </w:rPr>
              <w:t>авеню (улица),</w:t>
            </w:r>
          </w:p>
          <w:p w:rsidR="009C2D62" w:rsidRPr="009C2D62" w:rsidRDefault="004D342D" w:rsidP="009C2D62">
            <w:pPr>
              <w:pStyle w:val="a5"/>
              <w:rPr>
                <w:rFonts w:ascii="Times New Roman" w:eastAsia="Calibri" w:hAnsi="Times New Roman" w:cs="Times New Roman"/>
                <w:i/>
                <w:sz w:val="24"/>
                <w:szCs w:val="24"/>
                <w:lang w:eastAsia="en-US"/>
              </w:rPr>
            </w:pPr>
            <w:r>
              <w:rPr>
                <w:rFonts w:ascii="Times New Roman" w:eastAsia="Calibri" w:hAnsi="Times New Roman" w:cs="Times New Roman"/>
                <w:i/>
                <w:sz w:val="24"/>
                <w:szCs w:val="24"/>
                <w:lang w:eastAsia="en-US"/>
              </w:rPr>
              <w:t>кольраби («капуста»),</w:t>
            </w:r>
          </w:p>
          <w:p w:rsidR="009C2D62" w:rsidRPr="009C2D62" w:rsidRDefault="009C2D62" w:rsidP="009C2D62">
            <w:pPr>
              <w:pStyle w:val="a5"/>
              <w:rPr>
                <w:rFonts w:ascii="Times New Roman" w:eastAsia="Calibri" w:hAnsi="Times New Roman" w:cs="Times New Roman"/>
                <w:i/>
                <w:sz w:val="24"/>
                <w:szCs w:val="24"/>
                <w:lang w:eastAsia="en-US"/>
              </w:rPr>
            </w:pPr>
            <w:r w:rsidRPr="009C2D62">
              <w:rPr>
                <w:rFonts w:ascii="Times New Roman" w:eastAsia="Calibri" w:hAnsi="Times New Roman" w:cs="Times New Roman"/>
                <w:i/>
                <w:sz w:val="24"/>
                <w:szCs w:val="24"/>
                <w:lang w:eastAsia="en-US"/>
              </w:rPr>
              <w:t xml:space="preserve">салями («колбаса») </w:t>
            </w:r>
          </w:p>
        </w:tc>
      </w:tr>
      <w:tr w:rsidR="009C2D62" w:rsidRPr="009C2D62" w:rsidTr="000D1DA3">
        <w:tc>
          <w:tcPr>
            <w:tcW w:w="3533" w:type="dxa"/>
            <w:shd w:val="clear" w:color="auto" w:fill="auto"/>
          </w:tcPr>
          <w:p w:rsidR="009C2D62" w:rsidRPr="009C2D62" w:rsidRDefault="009C2D62" w:rsidP="009C2D62">
            <w:pPr>
              <w:pStyle w:val="a5"/>
              <w:rPr>
                <w:rFonts w:ascii="Times New Roman" w:eastAsia="Calibri" w:hAnsi="Times New Roman" w:cs="Times New Roman"/>
                <w:color w:val="C00000"/>
                <w:sz w:val="24"/>
                <w:szCs w:val="24"/>
                <w:lang w:eastAsia="en-US"/>
              </w:rPr>
            </w:pPr>
            <w:r w:rsidRPr="009C2D62">
              <w:rPr>
                <w:rFonts w:ascii="Times New Roman" w:eastAsia="Calibri" w:hAnsi="Times New Roman" w:cs="Times New Roman"/>
                <w:color w:val="C00000"/>
                <w:sz w:val="24"/>
                <w:szCs w:val="24"/>
                <w:lang w:eastAsia="en-US"/>
              </w:rPr>
              <w:t>2. Субстантивированные слова (перешедшие в существительные)</w:t>
            </w:r>
          </w:p>
        </w:tc>
        <w:tc>
          <w:tcPr>
            <w:tcW w:w="2731" w:type="dxa"/>
            <w:shd w:val="clear" w:color="auto" w:fill="auto"/>
          </w:tcPr>
          <w:p w:rsidR="009C2D62" w:rsidRPr="009C2D62" w:rsidRDefault="009C2D62" w:rsidP="009C2D62">
            <w:pPr>
              <w:pStyle w:val="a5"/>
              <w:rPr>
                <w:rFonts w:ascii="Times New Roman" w:eastAsia="Calibri" w:hAnsi="Times New Roman" w:cs="Times New Roman"/>
                <w:sz w:val="24"/>
                <w:szCs w:val="24"/>
                <w:lang w:eastAsia="en-US"/>
              </w:rPr>
            </w:pPr>
            <w:r w:rsidRPr="009C2D62">
              <w:rPr>
                <w:rFonts w:ascii="Times New Roman" w:eastAsia="Calibri" w:hAnsi="Times New Roman" w:cs="Times New Roman"/>
                <w:sz w:val="24"/>
                <w:szCs w:val="24"/>
                <w:lang w:eastAsia="en-US"/>
              </w:rPr>
              <w:t>среднего рода</w:t>
            </w:r>
          </w:p>
        </w:tc>
        <w:tc>
          <w:tcPr>
            <w:tcW w:w="4004" w:type="dxa"/>
            <w:shd w:val="clear" w:color="auto" w:fill="auto"/>
          </w:tcPr>
          <w:p w:rsidR="009C2D62" w:rsidRPr="009C2D62" w:rsidRDefault="009C2D62" w:rsidP="009C2D62">
            <w:pPr>
              <w:pStyle w:val="a5"/>
              <w:rPr>
                <w:rFonts w:ascii="Times New Roman" w:eastAsia="Calibri" w:hAnsi="Times New Roman" w:cs="Times New Roman"/>
                <w:i/>
                <w:sz w:val="24"/>
                <w:szCs w:val="24"/>
                <w:lang w:eastAsia="en-US"/>
              </w:rPr>
            </w:pPr>
            <w:r w:rsidRPr="009C2D62">
              <w:rPr>
                <w:rFonts w:ascii="Times New Roman" w:eastAsia="Calibri" w:hAnsi="Times New Roman" w:cs="Times New Roman"/>
                <w:i/>
                <w:sz w:val="24"/>
                <w:szCs w:val="24"/>
                <w:lang w:eastAsia="en-US"/>
              </w:rPr>
              <w:t xml:space="preserve">вежливое «здравствуйте», всегдашнее «да», </w:t>
            </w:r>
          </w:p>
          <w:p w:rsidR="009C2D62" w:rsidRPr="009C2D62" w:rsidRDefault="009C2D62" w:rsidP="009C2D62">
            <w:pPr>
              <w:pStyle w:val="a5"/>
              <w:rPr>
                <w:rFonts w:ascii="Times New Roman" w:eastAsia="Calibri" w:hAnsi="Times New Roman" w:cs="Times New Roman"/>
                <w:i/>
                <w:sz w:val="24"/>
                <w:szCs w:val="24"/>
                <w:lang w:eastAsia="en-US"/>
              </w:rPr>
            </w:pPr>
            <w:r w:rsidRPr="009C2D62">
              <w:rPr>
                <w:rFonts w:ascii="Times New Roman" w:eastAsia="Calibri" w:hAnsi="Times New Roman" w:cs="Times New Roman"/>
                <w:i/>
                <w:sz w:val="24"/>
                <w:szCs w:val="24"/>
                <w:lang w:eastAsia="en-US"/>
              </w:rPr>
              <w:t xml:space="preserve">громкое «ура», </w:t>
            </w:r>
          </w:p>
          <w:p w:rsidR="009C2D62" w:rsidRPr="009C2D62" w:rsidRDefault="009C2D62" w:rsidP="009C2D62">
            <w:pPr>
              <w:pStyle w:val="a5"/>
              <w:rPr>
                <w:rFonts w:ascii="Times New Roman" w:eastAsia="Calibri" w:hAnsi="Times New Roman" w:cs="Times New Roman"/>
                <w:i/>
                <w:sz w:val="24"/>
                <w:szCs w:val="24"/>
                <w:lang w:eastAsia="en-US"/>
              </w:rPr>
            </w:pPr>
            <w:r w:rsidRPr="009C2D62">
              <w:rPr>
                <w:rFonts w:ascii="Times New Roman" w:eastAsia="Calibri" w:hAnsi="Times New Roman" w:cs="Times New Roman"/>
                <w:i/>
                <w:sz w:val="24"/>
                <w:szCs w:val="24"/>
                <w:lang w:eastAsia="en-US"/>
              </w:rPr>
              <w:t xml:space="preserve">наше завтра, </w:t>
            </w:r>
          </w:p>
          <w:p w:rsidR="009C2D62" w:rsidRPr="009C2D62" w:rsidRDefault="009C2D62" w:rsidP="009C2D62">
            <w:pPr>
              <w:pStyle w:val="a5"/>
              <w:rPr>
                <w:rFonts w:ascii="Times New Roman" w:eastAsia="Calibri" w:hAnsi="Times New Roman" w:cs="Times New Roman"/>
                <w:i/>
                <w:sz w:val="24"/>
                <w:szCs w:val="24"/>
                <w:lang w:eastAsia="en-US"/>
              </w:rPr>
            </w:pPr>
            <w:r w:rsidRPr="009C2D62">
              <w:rPr>
                <w:rFonts w:ascii="Times New Roman" w:eastAsia="Calibri" w:hAnsi="Times New Roman" w:cs="Times New Roman"/>
                <w:i/>
                <w:sz w:val="24"/>
                <w:szCs w:val="24"/>
                <w:lang w:eastAsia="en-US"/>
              </w:rPr>
              <w:t>резкое «не хочу».</w:t>
            </w:r>
          </w:p>
        </w:tc>
      </w:tr>
      <w:tr w:rsidR="009C2D62" w:rsidRPr="009C2D62" w:rsidTr="000D1DA3">
        <w:tc>
          <w:tcPr>
            <w:tcW w:w="3533" w:type="dxa"/>
            <w:shd w:val="clear" w:color="auto" w:fill="auto"/>
          </w:tcPr>
          <w:p w:rsidR="009C2D62" w:rsidRPr="009C2D62" w:rsidRDefault="009C2D62" w:rsidP="009C2D62">
            <w:pPr>
              <w:pStyle w:val="a5"/>
              <w:rPr>
                <w:rFonts w:ascii="Times New Roman" w:eastAsia="Calibri" w:hAnsi="Times New Roman" w:cs="Times New Roman"/>
                <w:color w:val="C00000"/>
                <w:sz w:val="24"/>
                <w:szCs w:val="24"/>
                <w:lang w:eastAsia="en-US"/>
              </w:rPr>
            </w:pPr>
            <w:r w:rsidRPr="009C2D62">
              <w:rPr>
                <w:rFonts w:ascii="Times New Roman" w:eastAsia="Calibri" w:hAnsi="Times New Roman" w:cs="Times New Roman"/>
                <w:color w:val="C00000"/>
                <w:sz w:val="24"/>
                <w:szCs w:val="24"/>
                <w:lang w:eastAsia="en-US"/>
              </w:rPr>
              <w:t>3. Слова иноязычного происхождения, обозначающие  лиц</w:t>
            </w:r>
          </w:p>
        </w:tc>
        <w:tc>
          <w:tcPr>
            <w:tcW w:w="2731" w:type="dxa"/>
            <w:shd w:val="clear" w:color="auto" w:fill="auto"/>
          </w:tcPr>
          <w:p w:rsidR="009C2D62" w:rsidRPr="009C2D62" w:rsidRDefault="009C2D62" w:rsidP="009C2D62">
            <w:pPr>
              <w:pStyle w:val="a5"/>
              <w:rPr>
                <w:rFonts w:ascii="Times New Roman" w:eastAsia="Calibri" w:hAnsi="Times New Roman" w:cs="Times New Roman"/>
                <w:sz w:val="24"/>
                <w:szCs w:val="24"/>
                <w:lang w:eastAsia="en-US"/>
              </w:rPr>
            </w:pPr>
            <w:r w:rsidRPr="009C2D62">
              <w:rPr>
                <w:rFonts w:ascii="Times New Roman" w:eastAsia="Calibri" w:hAnsi="Times New Roman" w:cs="Times New Roman"/>
                <w:sz w:val="24"/>
                <w:szCs w:val="24"/>
                <w:lang w:eastAsia="en-US"/>
              </w:rPr>
              <w:t>относятся к му</w:t>
            </w:r>
            <w:r w:rsidR="004D342D">
              <w:rPr>
                <w:rFonts w:ascii="Times New Roman" w:eastAsia="Calibri" w:hAnsi="Times New Roman" w:cs="Times New Roman"/>
                <w:sz w:val="24"/>
                <w:szCs w:val="24"/>
                <w:lang w:eastAsia="en-US"/>
              </w:rPr>
              <w:t xml:space="preserve">жскому или женскому роду в </w:t>
            </w:r>
            <w:r w:rsidRPr="009C2D62">
              <w:rPr>
                <w:rFonts w:ascii="Times New Roman" w:eastAsia="Calibri" w:hAnsi="Times New Roman" w:cs="Times New Roman"/>
                <w:sz w:val="24"/>
                <w:szCs w:val="24"/>
                <w:lang w:eastAsia="en-US"/>
              </w:rPr>
              <w:t>с</w:t>
            </w:r>
            <w:r w:rsidR="004D342D">
              <w:rPr>
                <w:rFonts w:ascii="Times New Roman" w:eastAsia="Calibri" w:hAnsi="Times New Roman" w:cs="Times New Roman"/>
                <w:sz w:val="24"/>
                <w:szCs w:val="24"/>
                <w:lang w:eastAsia="en-US"/>
              </w:rPr>
              <w:t xml:space="preserve">оотнесенности с реальным полом </w:t>
            </w:r>
            <w:r w:rsidRPr="009C2D62">
              <w:rPr>
                <w:rFonts w:ascii="Times New Roman" w:eastAsia="Calibri" w:hAnsi="Times New Roman" w:cs="Times New Roman"/>
                <w:sz w:val="24"/>
                <w:szCs w:val="24"/>
                <w:lang w:eastAsia="en-US"/>
              </w:rPr>
              <w:t>лица</w:t>
            </w:r>
          </w:p>
        </w:tc>
        <w:tc>
          <w:tcPr>
            <w:tcW w:w="4004" w:type="dxa"/>
            <w:shd w:val="clear" w:color="auto" w:fill="auto"/>
          </w:tcPr>
          <w:p w:rsidR="009C2D62" w:rsidRPr="00A518C0" w:rsidRDefault="009C2D62" w:rsidP="009C2D62">
            <w:pPr>
              <w:pStyle w:val="a5"/>
              <w:rPr>
                <w:rFonts w:ascii="Times New Roman" w:eastAsia="Calibri" w:hAnsi="Times New Roman" w:cs="Times New Roman"/>
                <w:i/>
                <w:sz w:val="24"/>
                <w:szCs w:val="24"/>
                <w:u w:val="single"/>
                <w:lang w:eastAsia="en-US"/>
              </w:rPr>
            </w:pPr>
            <w:r w:rsidRPr="00A518C0">
              <w:rPr>
                <w:rFonts w:ascii="Times New Roman" w:eastAsia="Calibri" w:hAnsi="Times New Roman" w:cs="Times New Roman"/>
                <w:i/>
                <w:sz w:val="24"/>
                <w:szCs w:val="24"/>
                <w:u w:val="single"/>
                <w:lang w:eastAsia="en-US"/>
              </w:rPr>
              <w:t xml:space="preserve">мужского рода: </w:t>
            </w:r>
          </w:p>
          <w:p w:rsidR="009C2D62" w:rsidRPr="009C2D62" w:rsidRDefault="009C2D62" w:rsidP="009C2D62">
            <w:pPr>
              <w:pStyle w:val="a5"/>
              <w:rPr>
                <w:rFonts w:ascii="Times New Roman" w:eastAsia="Calibri" w:hAnsi="Times New Roman" w:cs="Times New Roman"/>
                <w:i/>
                <w:sz w:val="24"/>
                <w:szCs w:val="24"/>
                <w:lang w:eastAsia="en-US"/>
              </w:rPr>
            </w:pPr>
            <w:r w:rsidRPr="009C2D62">
              <w:rPr>
                <w:rFonts w:ascii="Times New Roman" w:eastAsia="Calibri" w:hAnsi="Times New Roman" w:cs="Times New Roman"/>
                <w:i/>
                <w:sz w:val="24"/>
                <w:szCs w:val="24"/>
                <w:lang w:eastAsia="en-US"/>
              </w:rPr>
              <w:t xml:space="preserve">рантье, </w:t>
            </w:r>
          </w:p>
          <w:p w:rsidR="009C2D62" w:rsidRPr="009C2D62" w:rsidRDefault="009C2D62" w:rsidP="009C2D62">
            <w:pPr>
              <w:pStyle w:val="a5"/>
              <w:rPr>
                <w:rFonts w:ascii="Times New Roman" w:eastAsia="Calibri" w:hAnsi="Times New Roman" w:cs="Times New Roman"/>
                <w:i/>
                <w:sz w:val="24"/>
                <w:szCs w:val="24"/>
                <w:lang w:eastAsia="en-US"/>
              </w:rPr>
            </w:pPr>
            <w:r w:rsidRPr="009C2D62">
              <w:rPr>
                <w:rFonts w:ascii="Times New Roman" w:eastAsia="Calibri" w:hAnsi="Times New Roman" w:cs="Times New Roman"/>
                <w:i/>
                <w:sz w:val="24"/>
                <w:szCs w:val="24"/>
                <w:lang w:eastAsia="en-US"/>
              </w:rPr>
              <w:t xml:space="preserve">военный атташе,  </w:t>
            </w:r>
          </w:p>
          <w:p w:rsidR="009C2D62" w:rsidRPr="009C2D62" w:rsidRDefault="009C2D62" w:rsidP="009C2D62">
            <w:pPr>
              <w:pStyle w:val="a5"/>
              <w:rPr>
                <w:rFonts w:ascii="Times New Roman" w:eastAsia="Calibri" w:hAnsi="Times New Roman" w:cs="Times New Roman"/>
                <w:i/>
                <w:sz w:val="24"/>
                <w:szCs w:val="24"/>
                <w:lang w:eastAsia="en-US"/>
              </w:rPr>
            </w:pPr>
            <w:r w:rsidRPr="009C2D62">
              <w:rPr>
                <w:rFonts w:ascii="Times New Roman" w:eastAsia="Calibri" w:hAnsi="Times New Roman" w:cs="Times New Roman"/>
                <w:i/>
                <w:sz w:val="24"/>
                <w:szCs w:val="24"/>
                <w:lang w:eastAsia="en-US"/>
              </w:rPr>
              <w:t xml:space="preserve"> рефери, </w:t>
            </w:r>
          </w:p>
          <w:p w:rsidR="009C2D62" w:rsidRPr="009C2D62" w:rsidRDefault="009C2D62" w:rsidP="009C2D62">
            <w:pPr>
              <w:pStyle w:val="a5"/>
              <w:rPr>
                <w:rFonts w:ascii="Times New Roman" w:eastAsia="Calibri" w:hAnsi="Times New Roman" w:cs="Times New Roman"/>
                <w:i/>
                <w:sz w:val="24"/>
                <w:szCs w:val="24"/>
                <w:lang w:eastAsia="en-US"/>
              </w:rPr>
            </w:pPr>
            <w:r w:rsidRPr="009C2D62">
              <w:rPr>
                <w:rFonts w:ascii="Times New Roman" w:eastAsia="Calibri" w:hAnsi="Times New Roman" w:cs="Times New Roman"/>
                <w:i/>
                <w:sz w:val="24"/>
                <w:szCs w:val="24"/>
                <w:lang w:eastAsia="en-US"/>
              </w:rPr>
              <w:t xml:space="preserve">маэстро, </w:t>
            </w:r>
          </w:p>
          <w:p w:rsidR="009C2D62" w:rsidRPr="009C2D62" w:rsidRDefault="009C2D62" w:rsidP="009C2D62">
            <w:pPr>
              <w:pStyle w:val="a5"/>
              <w:rPr>
                <w:rFonts w:ascii="Times New Roman" w:eastAsia="Calibri" w:hAnsi="Times New Roman" w:cs="Times New Roman"/>
                <w:i/>
                <w:sz w:val="24"/>
                <w:szCs w:val="24"/>
                <w:lang w:eastAsia="en-US"/>
              </w:rPr>
            </w:pPr>
            <w:r w:rsidRPr="009C2D62">
              <w:rPr>
                <w:rFonts w:ascii="Times New Roman" w:eastAsia="Calibri" w:hAnsi="Times New Roman" w:cs="Times New Roman"/>
                <w:i/>
                <w:sz w:val="24"/>
                <w:szCs w:val="24"/>
                <w:lang w:eastAsia="en-US"/>
              </w:rPr>
              <w:t xml:space="preserve">квазимодо, </w:t>
            </w:r>
          </w:p>
          <w:p w:rsidR="009C2D62" w:rsidRPr="009C2D62" w:rsidRDefault="009C2D62" w:rsidP="009C2D62">
            <w:pPr>
              <w:pStyle w:val="a5"/>
              <w:rPr>
                <w:rFonts w:ascii="Times New Roman" w:eastAsia="Calibri" w:hAnsi="Times New Roman" w:cs="Times New Roman"/>
                <w:i/>
                <w:sz w:val="24"/>
                <w:szCs w:val="24"/>
                <w:lang w:eastAsia="en-US"/>
              </w:rPr>
            </w:pPr>
            <w:r w:rsidRPr="009C2D62">
              <w:rPr>
                <w:rFonts w:ascii="Times New Roman" w:eastAsia="Calibri" w:hAnsi="Times New Roman" w:cs="Times New Roman"/>
                <w:i/>
                <w:sz w:val="24"/>
                <w:szCs w:val="24"/>
                <w:lang w:eastAsia="en-US"/>
              </w:rPr>
              <w:t xml:space="preserve">янки, </w:t>
            </w:r>
          </w:p>
          <w:p w:rsidR="009C2D62" w:rsidRPr="009C2D62" w:rsidRDefault="009C2D62" w:rsidP="009C2D62">
            <w:pPr>
              <w:pStyle w:val="a5"/>
              <w:rPr>
                <w:rFonts w:ascii="Times New Roman" w:eastAsia="Calibri" w:hAnsi="Times New Roman" w:cs="Times New Roman"/>
                <w:i/>
                <w:sz w:val="24"/>
                <w:szCs w:val="24"/>
                <w:lang w:eastAsia="en-US"/>
              </w:rPr>
            </w:pPr>
            <w:r w:rsidRPr="009C2D62">
              <w:rPr>
                <w:rFonts w:ascii="Times New Roman" w:eastAsia="Calibri" w:hAnsi="Times New Roman" w:cs="Times New Roman"/>
                <w:i/>
                <w:sz w:val="24"/>
                <w:szCs w:val="24"/>
                <w:lang w:eastAsia="en-US"/>
              </w:rPr>
              <w:t xml:space="preserve">импресарио, </w:t>
            </w:r>
          </w:p>
          <w:p w:rsidR="009C2D62" w:rsidRPr="009C2D62" w:rsidRDefault="009C2D62" w:rsidP="009C2D62">
            <w:pPr>
              <w:pStyle w:val="a5"/>
              <w:rPr>
                <w:rFonts w:ascii="Times New Roman" w:eastAsia="Calibri" w:hAnsi="Times New Roman" w:cs="Times New Roman"/>
                <w:i/>
                <w:sz w:val="24"/>
                <w:szCs w:val="24"/>
                <w:lang w:eastAsia="en-US"/>
              </w:rPr>
            </w:pPr>
            <w:r w:rsidRPr="009C2D62">
              <w:rPr>
                <w:rFonts w:ascii="Times New Roman" w:eastAsia="Calibri" w:hAnsi="Times New Roman" w:cs="Times New Roman"/>
                <w:i/>
                <w:sz w:val="24"/>
                <w:szCs w:val="24"/>
                <w:lang w:eastAsia="en-US"/>
              </w:rPr>
              <w:t xml:space="preserve">кабальеро, </w:t>
            </w:r>
          </w:p>
          <w:p w:rsidR="009C2D62" w:rsidRPr="009C2D62" w:rsidRDefault="009C2D62" w:rsidP="009C2D62">
            <w:pPr>
              <w:pStyle w:val="a5"/>
              <w:rPr>
                <w:rFonts w:ascii="Times New Roman" w:eastAsia="Calibri" w:hAnsi="Times New Roman" w:cs="Times New Roman"/>
                <w:i/>
                <w:sz w:val="24"/>
                <w:szCs w:val="24"/>
                <w:lang w:eastAsia="en-US"/>
              </w:rPr>
            </w:pPr>
            <w:r w:rsidRPr="009C2D62">
              <w:rPr>
                <w:rFonts w:ascii="Times New Roman" w:eastAsia="Calibri" w:hAnsi="Times New Roman" w:cs="Times New Roman"/>
                <w:i/>
                <w:sz w:val="24"/>
                <w:szCs w:val="24"/>
                <w:lang w:eastAsia="en-US"/>
              </w:rPr>
              <w:t>пьеро;</w:t>
            </w:r>
          </w:p>
          <w:p w:rsidR="009C2D62" w:rsidRPr="00A518C0" w:rsidRDefault="009C2D62" w:rsidP="009C2D62">
            <w:pPr>
              <w:pStyle w:val="a5"/>
              <w:rPr>
                <w:rFonts w:ascii="Times New Roman" w:eastAsia="Calibri" w:hAnsi="Times New Roman" w:cs="Times New Roman"/>
                <w:i/>
                <w:sz w:val="24"/>
                <w:szCs w:val="24"/>
                <w:u w:val="single"/>
                <w:lang w:eastAsia="en-US"/>
              </w:rPr>
            </w:pPr>
            <w:r w:rsidRPr="00A518C0">
              <w:rPr>
                <w:rFonts w:ascii="Times New Roman" w:eastAsia="Calibri" w:hAnsi="Times New Roman" w:cs="Times New Roman"/>
                <w:i/>
                <w:sz w:val="24"/>
                <w:szCs w:val="24"/>
                <w:u w:val="single"/>
                <w:lang w:eastAsia="en-US"/>
              </w:rPr>
              <w:t xml:space="preserve">женского рода: </w:t>
            </w:r>
          </w:p>
          <w:p w:rsidR="009C2D62" w:rsidRPr="009C2D62" w:rsidRDefault="009C2D62" w:rsidP="009C2D62">
            <w:pPr>
              <w:pStyle w:val="a5"/>
              <w:rPr>
                <w:rFonts w:ascii="Times New Roman" w:eastAsia="Calibri" w:hAnsi="Times New Roman" w:cs="Times New Roman"/>
                <w:i/>
                <w:sz w:val="24"/>
                <w:szCs w:val="24"/>
                <w:lang w:eastAsia="en-US"/>
              </w:rPr>
            </w:pPr>
            <w:r w:rsidRPr="009C2D62">
              <w:rPr>
                <w:rFonts w:ascii="Times New Roman" w:eastAsia="Calibri" w:hAnsi="Times New Roman" w:cs="Times New Roman"/>
                <w:i/>
                <w:sz w:val="24"/>
                <w:szCs w:val="24"/>
                <w:lang w:eastAsia="en-US"/>
              </w:rPr>
              <w:t xml:space="preserve">фрейлейн, </w:t>
            </w:r>
          </w:p>
          <w:p w:rsidR="009C2D62" w:rsidRPr="009C2D62" w:rsidRDefault="009C2D62" w:rsidP="009C2D62">
            <w:pPr>
              <w:pStyle w:val="a5"/>
              <w:rPr>
                <w:rFonts w:ascii="Times New Roman" w:eastAsia="Calibri" w:hAnsi="Times New Roman" w:cs="Times New Roman"/>
                <w:i/>
                <w:sz w:val="24"/>
                <w:szCs w:val="24"/>
                <w:lang w:eastAsia="en-US"/>
              </w:rPr>
            </w:pPr>
            <w:r w:rsidRPr="009C2D62">
              <w:rPr>
                <w:rFonts w:ascii="Times New Roman" w:eastAsia="Calibri" w:hAnsi="Times New Roman" w:cs="Times New Roman"/>
                <w:i/>
                <w:sz w:val="24"/>
                <w:szCs w:val="24"/>
                <w:lang w:eastAsia="en-US"/>
              </w:rPr>
              <w:t xml:space="preserve">инженю, </w:t>
            </w:r>
          </w:p>
          <w:p w:rsidR="009C2D62" w:rsidRPr="009C2D62" w:rsidRDefault="009C2D62" w:rsidP="009C2D62">
            <w:pPr>
              <w:pStyle w:val="a5"/>
              <w:rPr>
                <w:rFonts w:ascii="Times New Roman" w:eastAsia="Calibri" w:hAnsi="Times New Roman" w:cs="Times New Roman"/>
                <w:i/>
                <w:sz w:val="24"/>
                <w:szCs w:val="24"/>
                <w:lang w:eastAsia="en-US"/>
              </w:rPr>
            </w:pPr>
            <w:r w:rsidRPr="009C2D62">
              <w:rPr>
                <w:rFonts w:ascii="Times New Roman" w:eastAsia="Calibri" w:hAnsi="Times New Roman" w:cs="Times New Roman"/>
                <w:i/>
                <w:sz w:val="24"/>
                <w:szCs w:val="24"/>
                <w:lang w:eastAsia="en-US"/>
              </w:rPr>
              <w:t xml:space="preserve">травести, </w:t>
            </w:r>
          </w:p>
          <w:p w:rsidR="009C2D62" w:rsidRPr="009C2D62" w:rsidRDefault="009C2D62" w:rsidP="009C2D62">
            <w:pPr>
              <w:pStyle w:val="a5"/>
              <w:rPr>
                <w:rFonts w:ascii="Times New Roman" w:eastAsia="Calibri" w:hAnsi="Times New Roman" w:cs="Times New Roman"/>
                <w:i/>
                <w:sz w:val="24"/>
                <w:szCs w:val="24"/>
                <w:lang w:eastAsia="en-US"/>
              </w:rPr>
            </w:pPr>
            <w:r w:rsidRPr="009C2D62">
              <w:rPr>
                <w:rFonts w:ascii="Times New Roman" w:eastAsia="Calibri" w:hAnsi="Times New Roman" w:cs="Times New Roman"/>
                <w:i/>
                <w:sz w:val="24"/>
                <w:szCs w:val="24"/>
                <w:lang w:eastAsia="en-US"/>
              </w:rPr>
              <w:t xml:space="preserve">мисс, </w:t>
            </w:r>
          </w:p>
          <w:p w:rsidR="009C2D62" w:rsidRPr="009C2D62" w:rsidRDefault="009C2D62" w:rsidP="009C2D62">
            <w:pPr>
              <w:pStyle w:val="a5"/>
              <w:rPr>
                <w:rFonts w:ascii="Times New Roman" w:eastAsia="Calibri" w:hAnsi="Times New Roman" w:cs="Times New Roman"/>
                <w:i/>
                <w:sz w:val="24"/>
                <w:szCs w:val="24"/>
                <w:lang w:eastAsia="en-US"/>
              </w:rPr>
            </w:pPr>
            <w:r w:rsidRPr="009C2D62">
              <w:rPr>
                <w:rFonts w:ascii="Times New Roman" w:eastAsia="Calibri" w:hAnsi="Times New Roman" w:cs="Times New Roman"/>
                <w:i/>
                <w:sz w:val="24"/>
                <w:szCs w:val="24"/>
                <w:lang w:eastAsia="en-US"/>
              </w:rPr>
              <w:t xml:space="preserve">леди, </w:t>
            </w:r>
          </w:p>
          <w:p w:rsidR="009C2D62" w:rsidRPr="009C2D62" w:rsidRDefault="009C2D62" w:rsidP="009C2D62">
            <w:pPr>
              <w:pStyle w:val="a5"/>
              <w:rPr>
                <w:rFonts w:ascii="Times New Roman" w:eastAsia="Calibri" w:hAnsi="Times New Roman" w:cs="Times New Roman"/>
                <w:i/>
                <w:sz w:val="24"/>
                <w:szCs w:val="24"/>
                <w:lang w:eastAsia="en-US"/>
              </w:rPr>
            </w:pPr>
            <w:r w:rsidRPr="009C2D62">
              <w:rPr>
                <w:rFonts w:ascii="Times New Roman" w:eastAsia="Calibri" w:hAnsi="Times New Roman" w:cs="Times New Roman"/>
                <w:i/>
                <w:sz w:val="24"/>
                <w:szCs w:val="24"/>
                <w:lang w:eastAsia="en-US"/>
              </w:rPr>
              <w:t xml:space="preserve">пани, </w:t>
            </w:r>
          </w:p>
          <w:p w:rsidR="009C2D62" w:rsidRPr="009C2D62" w:rsidRDefault="009C2D62" w:rsidP="009C2D62">
            <w:pPr>
              <w:pStyle w:val="a5"/>
              <w:rPr>
                <w:rFonts w:ascii="Times New Roman" w:eastAsia="Calibri" w:hAnsi="Times New Roman" w:cs="Times New Roman"/>
                <w:i/>
                <w:sz w:val="24"/>
                <w:szCs w:val="24"/>
                <w:lang w:eastAsia="en-US"/>
              </w:rPr>
            </w:pPr>
            <w:r w:rsidRPr="009C2D62">
              <w:rPr>
                <w:rFonts w:ascii="Times New Roman" w:eastAsia="Calibri" w:hAnsi="Times New Roman" w:cs="Times New Roman"/>
                <w:i/>
                <w:sz w:val="24"/>
                <w:szCs w:val="24"/>
                <w:lang w:eastAsia="en-US"/>
              </w:rPr>
              <w:t xml:space="preserve">мадам, </w:t>
            </w:r>
          </w:p>
          <w:p w:rsidR="009C2D62" w:rsidRPr="009C2D62" w:rsidRDefault="009C2D62" w:rsidP="009C2D62">
            <w:pPr>
              <w:pStyle w:val="a5"/>
              <w:rPr>
                <w:rFonts w:ascii="Times New Roman" w:eastAsia="Calibri" w:hAnsi="Times New Roman" w:cs="Times New Roman"/>
                <w:i/>
                <w:sz w:val="24"/>
                <w:szCs w:val="24"/>
                <w:lang w:eastAsia="en-US"/>
              </w:rPr>
            </w:pPr>
            <w:r w:rsidRPr="009C2D62">
              <w:rPr>
                <w:rFonts w:ascii="Times New Roman" w:eastAsia="Calibri" w:hAnsi="Times New Roman" w:cs="Times New Roman"/>
                <w:i/>
                <w:sz w:val="24"/>
                <w:szCs w:val="24"/>
                <w:lang w:eastAsia="en-US"/>
              </w:rPr>
              <w:t>миледи;</w:t>
            </w:r>
          </w:p>
          <w:p w:rsidR="009C2D62" w:rsidRPr="00A518C0" w:rsidRDefault="009C2D62" w:rsidP="009C2D62">
            <w:pPr>
              <w:pStyle w:val="a5"/>
              <w:rPr>
                <w:rFonts w:ascii="Times New Roman" w:eastAsia="Calibri" w:hAnsi="Times New Roman" w:cs="Times New Roman"/>
                <w:i/>
                <w:sz w:val="24"/>
                <w:szCs w:val="24"/>
                <w:u w:val="single"/>
                <w:lang w:eastAsia="en-US"/>
              </w:rPr>
            </w:pPr>
            <w:r w:rsidRPr="00A518C0">
              <w:rPr>
                <w:rFonts w:ascii="Times New Roman" w:eastAsia="Calibri" w:hAnsi="Times New Roman" w:cs="Times New Roman"/>
                <w:i/>
                <w:sz w:val="24"/>
                <w:szCs w:val="24"/>
                <w:u w:val="single"/>
                <w:lang w:eastAsia="en-US"/>
              </w:rPr>
              <w:t xml:space="preserve">двуродовые: </w:t>
            </w:r>
          </w:p>
          <w:p w:rsidR="009C2D62" w:rsidRPr="009C2D62" w:rsidRDefault="009C2D62" w:rsidP="009C2D62">
            <w:pPr>
              <w:pStyle w:val="a5"/>
              <w:rPr>
                <w:rFonts w:ascii="Times New Roman" w:eastAsia="Calibri" w:hAnsi="Times New Roman" w:cs="Times New Roman"/>
                <w:i/>
                <w:sz w:val="24"/>
                <w:szCs w:val="24"/>
                <w:lang w:eastAsia="en-US"/>
              </w:rPr>
            </w:pPr>
            <w:r w:rsidRPr="009C2D62">
              <w:rPr>
                <w:rFonts w:ascii="Times New Roman" w:eastAsia="Calibri" w:hAnsi="Times New Roman" w:cs="Times New Roman"/>
                <w:i/>
                <w:sz w:val="24"/>
                <w:szCs w:val="24"/>
                <w:lang w:eastAsia="en-US"/>
              </w:rPr>
              <w:t>визави (мой в</w:t>
            </w:r>
            <w:r w:rsidR="004D342D">
              <w:rPr>
                <w:rFonts w:ascii="Times New Roman" w:eastAsia="Calibri" w:hAnsi="Times New Roman" w:cs="Times New Roman"/>
                <w:i/>
                <w:sz w:val="24"/>
                <w:szCs w:val="24"/>
                <w:lang w:eastAsia="en-US"/>
              </w:rPr>
              <w:t>изави  – моя визави оказалась )</w:t>
            </w:r>
          </w:p>
          <w:p w:rsidR="009C2D62" w:rsidRPr="009C2D62" w:rsidRDefault="009C2D62" w:rsidP="009C2D62">
            <w:pPr>
              <w:pStyle w:val="a5"/>
              <w:rPr>
                <w:rFonts w:ascii="Times New Roman" w:eastAsia="Calibri" w:hAnsi="Times New Roman" w:cs="Times New Roman"/>
                <w:i/>
                <w:sz w:val="24"/>
                <w:szCs w:val="24"/>
                <w:lang w:eastAsia="en-US"/>
              </w:rPr>
            </w:pPr>
            <w:r w:rsidRPr="009C2D62">
              <w:rPr>
                <w:rFonts w:ascii="Times New Roman" w:eastAsia="Calibri" w:hAnsi="Times New Roman" w:cs="Times New Roman"/>
                <w:i/>
                <w:sz w:val="24"/>
                <w:szCs w:val="24"/>
                <w:lang w:eastAsia="en-US"/>
              </w:rPr>
              <w:t xml:space="preserve"> протеже ( наш протеже– наша протеже)</w:t>
            </w:r>
          </w:p>
          <w:p w:rsidR="009C2D62" w:rsidRPr="009C2D62" w:rsidRDefault="009C2D62" w:rsidP="009C2D62">
            <w:pPr>
              <w:pStyle w:val="a5"/>
              <w:rPr>
                <w:rFonts w:ascii="Times New Roman" w:eastAsia="Calibri" w:hAnsi="Times New Roman" w:cs="Times New Roman"/>
                <w:i/>
                <w:sz w:val="24"/>
                <w:szCs w:val="24"/>
                <w:lang w:eastAsia="en-US"/>
              </w:rPr>
            </w:pPr>
            <w:r w:rsidRPr="009C2D62">
              <w:rPr>
                <w:rFonts w:ascii="Times New Roman" w:eastAsia="Calibri" w:hAnsi="Times New Roman" w:cs="Times New Roman"/>
                <w:i/>
                <w:sz w:val="24"/>
                <w:szCs w:val="24"/>
                <w:lang w:eastAsia="en-US"/>
              </w:rPr>
              <w:t xml:space="preserve"> инкогнито (таинственный инкогнито</w:t>
            </w:r>
            <w:r w:rsidR="00A518C0">
              <w:rPr>
                <w:rFonts w:ascii="Times New Roman" w:eastAsia="Calibri" w:hAnsi="Times New Roman" w:cs="Times New Roman"/>
                <w:i/>
                <w:sz w:val="24"/>
                <w:szCs w:val="24"/>
                <w:lang w:eastAsia="en-US"/>
              </w:rPr>
              <w:t xml:space="preserve"> </w:t>
            </w:r>
            <w:r w:rsidRPr="009C2D62">
              <w:rPr>
                <w:rFonts w:ascii="Times New Roman" w:eastAsia="Calibri" w:hAnsi="Times New Roman" w:cs="Times New Roman"/>
                <w:i/>
                <w:sz w:val="24"/>
                <w:szCs w:val="24"/>
                <w:lang w:eastAsia="en-US"/>
              </w:rPr>
              <w:t xml:space="preserve">– таинственная инкогнито); </w:t>
            </w:r>
          </w:p>
          <w:p w:rsidR="009C2D62" w:rsidRPr="009C2D62" w:rsidRDefault="009C2D62" w:rsidP="009C2D62">
            <w:pPr>
              <w:pStyle w:val="a5"/>
              <w:rPr>
                <w:rFonts w:ascii="Times New Roman" w:eastAsia="Calibri" w:hAnsi="Times New Roman" w:cs="Times New Roman"/>
                <w:i/>
                <w:sz w:val="24"/>
                <w:szCs w:val="24"/>
                <w:lang w:eastAsia="en-US"/>
              </w:rPr>
            </w:pPr>
            <w:r w:rsidRPr="009C2D62">
              <w:rPr>
                <w:rFonts w:ascii="Times New Roman" w:eastAsia="Calibri" w:hAnsi="Times New Roman" w:cs="Times New Roman"/>
                <w:i/>
                <w:sz w:val="24"/>
                <w:szCs w:val="24"/>
                <w:lang w:eastAsia="en-US"/>
              </w:rPr>
              <w:t>хиппи (юный хиппи– юная хиппи);</w:t>
            </w:r>
          </w:p>
          <w:p w:rsidR="009C2D62" w:rsidRPr="00A518C0" w:rsidRDefault="009C2D62" w:rsidP="009C2D62">
            <w:pPr>
              <w:pStyle w:val="a5"/>
              <w:rPr>
                <w:rFonts w:ascii="Times New Roman" w:eastAsia="Calibri" w:hAnsi="Times New Roman" w:cs="Times New Roman"/>
                <w:i/>
                <w:sz w:val="24"/>
                <w:szCs w:val="24"/>
                <w:u w:val="single"/>
                <w:lang w:eastAsia="en-US"/>
              </w:rPr>
            </w:pPr>
            <w:r w:rsidRPr="00A518C0">
              <w:rPr>
                <w:rFonts w:ascii="Times New Roman" w:eastAsia="Calibri" w:hAnsi="Times New Roman" w:cs="Times New Roman"/>
                <w:i/>
                <w:sz w:val="24"/>
                <w:szCs w:val="24"/>
                <w:u w:val="single"/>
                <w:lang w:eastAsia="en-US"/>
              </w:rPr>
              <w:t xml:space="preserve">среднего рода: </w:t>
            </w:r>
          </w:p>
          <w:p w:rsidR="009C2D62" w:rsidRPr="009C2D62" w:rsidRDefault="004D342D" w:rsidP="009C2D62">
            <w:pPr>
              <w:pStyle w:val="a5"/>
              <w:rPr>
                <w:rFonts w:ascii="Times New Roman" w:eastAsia="Calibri" w:hAnsi="Times New Roman" w:cs="Times New Roman"/>
                <w:i/>
                <w:sz w:val="24"/>
                <w:szCs w:val="24"/>
                <w:lang w:eastAsia="en-US"/>
              </w:rPr>
            </w:pPr>
            <w:r>
              <w:rPr>
                <w:rFonts w:ascii="Times New Roman" w:eastAsia="Calibri" w:hAnsi="Times New Roman" w:cs="Times New Roman"/>
                <w:i/>
                <w:sz w:val="24"/>
                <w:szCs w:val="24"/>
                <w:lang w:eastAsia="en-US"/>
              </w:rPr>
              <w:t xml:space="preserve">жюри </w:t>
            </w:r>
            <w:r w:rsidR="009C2D62" w:rsidRPr="009C2D62">
              <w:rPr>
                <w:rFonts w:ascii="Times New Roman" w:eastAsia="Calibri" w:hAnsi="Times New Roman" w:cs="Times New Roman"/>
                <w:i/>
                <w:sz w:val="24"/>
                <w:szCs w:val="24"/>
                <w:lang w:eastAsia="en-US"/>
              </w:rPr>
              <w:t>(жюри постановило).</w:t>
            </w:r>
          </w:p>
        </w:tc>
      </w:tr>
      <w:tr w:rsidR="009C2D62" w:rsidRPr="009C2D62" w:rsidTr="000D1DA3">
        <w:tc>
          <w:tcPr>
            <w:tcW w:w="3533" w:type="dxa"/>
            <w:shd w:val="clear" w:color="auto" w:fill="auto"/>
          </w:tcPr>
          <w:p w:rsidR="009C2D62" w:rsidRPr="009C2D62" w:rsidRDefault="009C2D62" w:rsidP="009C2D62">
            <w:pPr>
              <w:pStyle w:val="a5"/>
              <w:rPr>
                <w:rFonts w:ascii="Times New Roman" w:eastAsia="Calibri" w:hAnsi="Times New Roman" w:cs="Times New Roman"/>
                <w:color w:val="C00000"/>
                <w:sz w:val="24"/>
                <w:szCs w:val="24"/>
                <w:lang w:eastAsia="en-US"/>
              </w:rPr>
            </w:pPr>
            <w:r w:rsidRPr="009C2D62">
              <w:rPr>
                <w:rFonts w:ascii="Times New Roman" w:eastAsia="Calibri" w:hAnsi="Times New Roman" w:cs="Times New Roman"/>
                <w:color w:val="C00000"/>
                <w:sz w:val="24"/>
                <w:szCs w:val="24"/>
                <w:lang w:eastAsia="en-US"/>
              </w:rPr>
              <w:t xml:space="preserve">4.Слова, обозначающие животных, птиц </w:t>
            </w:r>
          </w:p>
        </w:tc>
        <w:tc>
          <w:tcPr>
            <w:tcW w:w="2731" w:type="dxa"/>
            <w:shd w:val="clear" w:color="auto" w:fill="auto"/>
          </w:tcPr>
          <w:p w:rsidR="009C2D62" w:rsidRPr="009C2D62" w:rsidRDefault="009C2D62" w:rsidP="009C2D62">
            <w:pPr>
              <w:pStyle w:val="a5"/>
              <w:rPr>
                <w:rFonts w:ascii="Times New Roman" w:eastAsia="Calibri" w:hAnsi="Times New Roman" w:cs="Times New Roman"/>
                <w:sz w:val="24"/>
                <w:szCs w:val="24"/>
                <w:lang w:eastAsia="en-US"/>
              </w:rPr>
            </w:pPr>
            <w:r w:rsidRPr="009C2D62">
              <w:rPr>
                <w:rFonts w:ascii="Times New Roman" w:eastAsia="Calibri" w:hAnsi="Times New Roman" w:cs="Times New Roman"/>
                <w:sz w:val="24"/>
                <w:szCs w:val="24"/>
                <w:lang w:eastAsia="en-US"/>
              </w:rPr>
              <w:t>мужского рода</w:t>
            </w:r>
          </w:p>
          <w:p w:rsidR="009C2D62" w:rsidRPr="009C2D62" w:rsidRDefault="009C2D62" w:rsidP="009C2D62">
            <w:pPr>
              <w:pStyle w:val="a5"/>
              <w:rPr>
                <w:rFonts w:ascii="Times New Roman" w:eastAsia="Calibri" w:hAnsi="Times New Roman" w:cs="Times New Roman"/>
                <w:sz w:val="24"/>
                <w:szCs w:val="24"/>
                <w:lang w:eastAsia="en-US"/>
              </w:rPr>
            </w:pPr>
          </w:p>
          <w:p w:rsidR="009C2D62" w:rsidRPr="009C2D62" w:rsidRDefault="009C2D62" w:rsidP="009C2D62">
            <w:pPr>
              <w:pStyle w:val="a5"/>
              <w:rPr>
                <w:rFonts w:ascii="Times New Roman" w:eastAsia="Calibri" w:hAnsi="Times New Roman" w:cs="Times New Roman"/>
                <w:sz w:val="24"/>
                <w:szCs w:val="24"/>
                <w:lang w:eastAsia="en-US"/>
              </w:rPr>
            </w:pPr>
          </w:p>
          <w:p w:rsidR="009C2D62" w:rsidRPr="009C2D62" w:rsidRDefault="009C2D62" w:rsidP="009C2D62">
            <w:pPr>
              <w:pStyle w:val="a5"/>
              <w:rPr>
                <w:rFonts w:ascii="Times New Roman" w:eastAsia="Calibri" w:hAnsi="Times New Roman" w:cs="Times New Roman"/>
                <w:sz w:val="24"/>
                <w:szCs w:val="24"/>
                <w:lang w:eastAsia="en-US"/>
              </w:rPr>
            </w:pPr>
          </w:p>
          <w:p w:rsidR="009C2D62" w:rsidRPr="009C2D62" w:rsidRDefault="009C2D62" w:rsidP="009C2D62">
            <w:pPr>
              <w:pStyle w:val="a5"/>
              <w:rPr>
                <w:rFonts w:ascii="Times New Roman" w:eastAsia="Calibri" w:hAnsi="Times New Roman" w:cs="Times New Roman"/>
                <w:sz w:val="24"/>
                <w:szCs w:val="24"/>
                <w:lang w:eastAsia="en-US"/>
              </w:rPr>
            </w:pPr>
          </w:p>
          <w:p w:rsidR="009C2D62" w:rsidRPr="009C2D62" w:rsidRDefault="009C2D62" w:rsidP="009C2D62">
            <w:pPr>
              <w:pStyle w:val="a5"/>
              <w:rPr>
                <w:rFonts w:ascii="Times New Roman" w:eastAsia="Calibri" w:hAnsi="Times New Roman" w:cs="Times New Roman"/>
                <w:sz w:val="24"/>
                <w:szCs w:val="24"/>
                <w:lang w:eastAsia="en-US"/>
              </w:rPr>
            </w:pPr>
          </w:p>
          <w:p w:rsidR="009C2D62" w:rsidRPr="009C2D62" w:rsidRDefault="009C2D62" w:rsidP="009C2D62">
            <w:pPr>
              <w:pStyle w:val="a5"/>
              <w:rPr>
                <w:rFonts w:ascii="Times New Roman" w:eastAsia="Calibri" w:hAnsi="Times New Roman" w:cs="Times New Roman"/>
                <w:sz w:val="24"/>
                <w:szCs w:val="24"/>
                <w:lang w:eastAsia="en-US"/>
              </w:rPr>
            </w:pPr>
          </w:p>
          <w:p w:rsidR="009C2D62" w:rsidRPr="009C2D62" w:rsidRDefault="009C2D62" w:rsidP="009C2D62">
            <w:pPr>
              <w:pStyle w:val="a5"/>
              <w:rPr>
                <w:rFonts w:ascii="Times New Roman" w:eastAsia="Calibri" w:hAnsi="Times New Roman" w:cs="Times New Roman"/>
                <w:sz w:val="24"/>
                <w:szCs w:val="24"/>
                <w:lang w:eastAsia="en-US"/>
              </w:rPr>
            </w:pPr>
          </w:p>
          <w:p w:rsidR="009C2D62" w:rsidRPr="009C2D62" w:rsidRDefault="009C2D62" w:rsidP="009C2D62">
            <w:pPr>
              <w:pStyle w:val="a5"/>
              <w:rPr>
                <w:rFonts w:ascii="Times New Roman" w:eastAsia="Calibri" w:hAnsi="Times New Roman" w:cs="Times New Roman"/>
                <w:sz w:val="24"/>
                <w:szCs w:val="24"/>
                <w:lang w:eastAsia="en-US"/>
              </w:rPr>
            </w:pPr>
          </w:p>
          <w:p w:rsidR="009C2D62" w:rsidRPr="009C2D62" w:rsidRDefault="009C2D62" w:rsidP="009C2D62">
            <w:pPr>
              <w:pStyle w:val="a5"/>
              <w:rPr>
                <w:rFonts w:ascii="Times New Roman" w:eastAsia="Calibri" w:hAnsi="Times New Roman" w:cs="Times New Roman"/>
                <w:sz w:val="24"/>
                <w:szCs w:val="24"/>
                <w:lang w:eastAsia="en-US"/>
              </w:rPr>
            </w:pPr>
          </w:p>
          <w:p w:rsidR="009C2D62" w:rsidRPr="009C2D62" w:rsidRDefault="009C2D62" w:rsidP="009C2D62">
            <w:pPr>
              <w:pStyle w:val="a5"/>
              <w:rPr>
                <w:rFonts w:ascii="Times New Roman" w:eastAsia="Calibri" w:hAnsi="Times New Roman" w:cs="Times New Roman"/>
                <w:sz w:val="24"/>
                <w:szCs w:val="24"/>
                <w:lang w:eastAsia="en-US"/>
              </w:rPr>
            </w:pPr>
          </w:p>
          <w:p w:rsidR="009C2D62" w:rsidRPr="009C2D62" w:rsidRDefault="009C2D62" w:rsidP="009C2D62">
            <w:pPr>
              <w:pStyle w:val="a5"/>
              <w:rPr>
                <w:rFonts w:ascii="Times New Roman" w:eastAsia="Calibri" w:hAnsi="Times New Roman" w:cs="Times New Roman"/>
                <w:sz w:val="24"/>
                <w:szCs w:val="24"/>
                <w:lang w:eastAsia="en-US"/>
              </w:rPr>
            </w:pPr>
            <w:r w:rsidRPr="009C2D62">
              <w:rPr>
                <w:rFonts w:ascii="Times New Roman" w:eastAsia="Calibri" w:hAnsi="Times New Roman" w:cs="Times New Roman"/>
                <w:sz w:val="24"/>
                <w:szCs w:val="24"/>
                <w:lang w:eastAsia="en-US"/>
              </w:rPr>
              <w:t>женского рода</w:t>
            </w:r>
          </w:p>
          <w:p w:rsidR="009C2D62" w:rsidRPr="009C2D62" w:rsidRDefault="009C2D62" w:rsidP="009C2D62">
            <w:pPr>
              <w:pStyle w:val="a5"/>
              <w:rPr>
                <w:rFonts w:ascii="Times New Roman" w:eastAsia="Calibri" w:hAnsi="Times New Roman" w:cs="Times New Roman"/>
                <w:sz w:val="24"/>
                <w:szCs w:val="24"/>
                <w:lang w:eastAsia="en-US"/>
              </w:rPr>
            </w:pPr>
          </w:p>
          <w:p w:rsidR="009C2D62" w:rsidRPr="009C2D62" w:rsidRDefault="009C2D62" w:rsidP="009C2D62">
            <w:pPr>
              <w:pStyle w:val="a5"/>
              <w:rPr>
                <w:rFonts w:ascii="Times New Roman" w:eastAsia="Calibri" w:hAnsi="Times New Roman" w:cs="Times New Roman"/>
                <w:sz w:val="24"/>
                <w:szCs w:val="24"/>
                <w:lang w:eastAsia="en-US"/>
              </w:rPr>
            </w:pPr>
          </w:p>
          <w:p w:rsidR="009C2D62" w:rsidRPr="009C2D62" w:rsidRDefault="009C2D62" w:rsidP="009C2D62">
            <w:pPr>
              <w:pStyle w:val="a5"/>
              <w:rPr>
                <w:rFonts w:ascii="Times New Roman" w:eastAsia="Calibri" w:hAnsi="Times New Roman" w:cs="Times New Roman"/>
                <w:sz w:val="24"/>
                <w:szCs w:val="24"/>
                <w:lang w:eastAsia="en-US"/>
              </w:rPr>
            </w:pPr>
          </w:p>
          <w:p w:rsidR="009C2D62" w:rsidRPr="009C2D62" w:rsidRDefault="009C2D62" w:rsidP="009C2D62">
            <w:pPr>
              <w:pStyle w:val="a5"/>
              <w:rPr>
                <w:rFonts w:ascii="Times New Roman" w:eastAsia="Calibri" w:hAnsi="Times New Roman" w:cs="Times New Roman"/>
                <w:sz w:val="24"/>
                <w:szCs w:val="24"/>
                <w:lang w:eastAsia="en-US"/>
              </w:rPr>
            </w:pPr>
            <w:r w:rsidRPr="009C2D62">
              <w:rPr>
                <w:rFonts w:ascii="Times New Roman" w:eastAsia="Calibri" w:hAnsi="Times New Roman" w:cs="Times New Roman"/>
                <w:sz w:val="24"/>
                <w:szCs w:val="24"/>
                <w:lang w:eastAsia="en-US"/>
              </w:rPr>
              <w:t>Исключение:</w:t>
            </w:r>
          </w:p>
          <w:p w:rsidR="009C2D62" w:rsidRPr="009C2D62" w:rsidRDefault="009C2D62" w:rsidP="009C2D62">
            <w:pPr>
              <w:pStyle w:val="a5"/>
              <w:rPr>
                <w:rFonts w:ascii="Times New Roman" w:eastAsia="Calibri" w:hAnsi="Times New Roman" w:cs="Times New Roman"/>
                <w:sz w:val="24"/>
                <w:szCs w:val="24"/>
                <w:lang w:eastAsia="en-US"/>
              </w:rPr>
            </w:pPr>
          </w:p>
          <w:p w:rsidR="009C2D62" w:rsidRPr="009C2D62" w:rsidRDefault="009C2D62" w:rsidP="009C2D62">
            <w:pPr>
              <w:pStyle w:val="a5"/>
              <w:rPr>
                <w:rFonts w:ascii="Times New Roman" w:eastAsia="Calibri" w:hAnsi="Times New Roman" w:cs="Times New Roman"/>
                <w:sz w:val="24"/>
                <w:szCs w:val="24"/>
                <w:lang w:eastAsia="en-US"/>
              </w:rPr>
            </w:pPr>
            <w:r w:rsidRPr="009C2D62">
              <w:rPr>
                <w:rFonts w:ascii="Times New Roman" w:eastAsia="Calibri" w:hAnsi="Times New Roman" w:cs="Times New Roman"/>
                <w:sz w:val="24"/>
                <w:szCs w:val="24"/>
                <w:lang w:eastAsia="en-US"/>
              </w:rPr>
              <w:t>есл</w:t>
            </w:r>
            <w:r w:rsidR="004D342D">
              <w:rPr>
                <w:rFonts w:ascii="Times New Roman" w:eastAsia="Calibri" w:hAnsi="Times New Roman" w:cs="Times New Roman"/>
                <w:sz w:val="24"/>
                <w:szCs w:val="24"/>
                <w:lang w:eastAsia="en-US"/>
              </w:rPr>
              <w:t xml:space="preserve">и контекст указывает на самку, </w:t>
            </w:r>
            <w:r w:rsidRPr="009C2D62">
              <w:rPr>
                <w:rFonts w:ascii="Times New Roman" w:eastAsia="Calibri" w:hAnsi="Times New Roman" w:cs="Times New Roman"/>
                <w:sz w:val="24"/>
                <w:szCs w:val="24"/>
                <w:lang w:eastAsia="en-US"/>
              </w:rPr>
              <w:t>то женского рода</w:t>
            </w:r>
          </w:p>
          <w:p w:rsidR="009C2D62" w:rsidRPr="009C2D62" w:rsidRDefault="009C2D62" w:rsidP="009C2D62">
            <w:pPr>
              <w:pStyle w:val="a5"/>
              <w:rPr>
                <w:rFonts w:ascii="Times New Roman" w:eastAsia="Calibri" w:hAnsi="Times New Roman" w:cs="Times New Roman"/>
                <w:sz w:val="24"/>
                <w:szCs w:val="24"/>
                <w:lang w:eastAsia="en-US"/>
              </w:rPr>
            </w:pPr>
          </w:p>
          <w:p w:rsidR="009C2D62" w:rsidRPr="009C2D62" w:rsidRDefault="009C2D62" w:rsidP="004D342D">
            <w:pPr>
              <w:pStyle w:val="a5"/>
              <w:rPr>
                <w:rFonts w:ascii="Times New Roman" w:eastAsia="Calibri" w:hAnsi="Times New Roman" w:cs="Times New Roman"/>
                <w:sz w:val="24"/>
                <w:szCs w:val="24"/>
                <w:lang w:eastAsia="en-US"/>
              </w:rPr>
            </w:pPr>
            <w:r w:rsidRPr="009C2D62">
              <w:rPr>
                <w:rFonts w:ascii="Times New Roman" w:eastAsia="Calibri" w:hAnsi="Times New Roman" w:cs="Times New Roman"/>
                <w:sz w:val="24"/>
                <w:szCs w:val="24"/>
                <w:lang w:eastAsia="en-US"/>
              </w:rPr>
              <w:t xml:space="preserve">Двуродовыми являются слова </w:t>
            </w:r>
            <w:r w:rsidRPr="009C2D62">
              <w:rPr>
                <w:rFonts w:ascii="Times New Roman" w:eastAsia="Calibri" w:hAnsi="Times New Roman" w:cs="Times New Roman"/>
                <w:bCs/>
                <w:iCs/>
                <w:sz w:val="24"/>
                <w:szCs w:val="24"/>
                <w:lang w:eastAsia="en-US"/>
              </w:rPr>
              <w:t>колли</w:t>
            </w:r>
            <w:r w:rsidRPr="009C2D62">
              <w:rPr>
                <w:rFonts w:ascii="Times New Roman" w:eastAsia="Calibri" w:hAnsi="Times New Roman" w:cs="Times New Roman"/>
                <w:iCs/>
                <w:sz w:val="24"/>
                <w:szCs w:val="24"/>
                <w:lang w:eastAsia="en-US"/>
              </w:rPr>
              <w:t>,</w:t>
            </w:r>
            <w:r w:rsidRPr="009C2D62">
              <w:rPr>
                <w:rFonts w:ascii="Times New Roman" w:eastAsia="Calibri" w:hAnsi="Times New Roman" w:cs="Times New Roman"/>
                <w:bCs/>
                <w:iCs/>
                <w:sz w:val="24"/>
                <w:szCs w:val="24"/>
                <w:lang w:eastAsia="en-US"/>
              </w:rPr>
              <w:t xml:space="preserve"> гризли</w:t>
            </w:r>
            <w:r w:rsidRPr="009C2D62">
              <w:rPr>
                <w:rFonts w:ascii="Times New Roman" w:eastAsia="Calibri" w:hAnsi="Times New Roman" w:cs="Times New Roman"/>
                <w:sz w:val="24"/>
                <w:szCs w:val="24"/>
                <w:lang w:eastAsia="en-US"/>
              </w:rPr>
              <w:t xml:space="preserve"> (женск. </w:t>
            </w:r>
            <w:r w:rsidR="004D342D">
              <w:rPr>
                <w:rFonts w:ascii="Times New Roman" w:eastAsia="Calibri" w:hAnsi="Times New Roman" w:cs="Times New Roman"/>
                <w:sz w:val="24"/>
                <w:szCs w:val="24"/>
                <w:lang w:eastAsia="en-US"/>
              </w:rPr>
              <w:t xml:space="preserve">и </w:t>
            </w:r>
            <w:r w:rsidRPr="009C2D62">
              <w:rPr>
                <w:rFonts w:ascii="Times New Roman" w:eastAsia="Calibri" w:hAnsi="Times New Roman" w:cs="Times New Roman"/>
                <w:sz w:val="24"/>
                <w:szCs w:val="24"/>
                <w:lang w:eastAsia="en-US"/>
              </w:rPr>
              <w:t>муж.)</w:t>
            </w:r>
          </w:p>
        </w:tc>
        <w:tc>
          <w:tcPr>
            <w:tcW w:w="4004" w:type="dxa"/>
            <w:shd w:val="clear" w:color="auto" w:fill="auto"/>
          </w:tcPr>
          <w:p w:rsidR="009C2D62" w:rsidRPr="009C2D62" w:rsidRDefault="009C2D62" w:rsidP="009C2D62">
            <w:pPr>
              <w:pStyle w:val="a5"/>
              <w:rPr>
                <w:rFonts w:ascii="Times New Roman" w:eastAsia="Calibri" w:hAnsi="Times New Roman" w:cs="Times New Roman"/>
                <w:i/>
                <w:sz w:val="24"/>
                <w:szCs w:val="24"/>
                <w:lang w:eastAsia="en-US"/>
              </w:rPr>
            </w:pPr>
            <w:r w:rsidRPr="009C2D62">
              <w:rPr>
                <w:rFonts w:ascii="Times New Roman" w:eastAsia="Calibri" w:hAnsi="Times New Roman" w:cs="Times New Roman"/>
                <w:i/>
                <w:sz w:val="24"/>
                <w:szCs w:val="24"/>
                <w:lang w:eastAsia="en-US"/>
              </w:rPr>
              <w:lastRenderedPageBreak/>
              <w:t xml:space="preserve">зебу, </w:t>
            </w:r>
          </w:p>
          <w:p w:rsidR="009C2D62" w:rsidRPr="009C2D62" w:rsidRDefault="009C2D62" w:rsidP="009C2D62">
            <w:pPr>
              <w:pStyle w:val="a5"/>
              <w:rPr>
                <w:rFonts w:ascii="Times New Roman" w:eastAsia="Calibri" w:hAnsi="Times New Roman" w:cs="Times New Roman"/>
                <w:i/>
                <w:sz w:val="24"/>
                <w:szCs w:val="24"/>
                <w:lang w:eastAsia="en-US"/>
              </w:rPr>
            </w:pPr>
            <w:r w:rsidRPr="009C2D62">
              <w:rPr>
                <w:rFonts w:ascii="Times New Roman" w:eastAsia="Calibri" w:hAnsi="Times New Roman" w:cs="Times New Roman"/>
                <w:i/>
                <w:sz w:val="24"/>
                <w:szCs w:val="24"/>
                <w:lang w:eastAsia="en-US"/>
              </w:rPr>
              <w:t xml:space="preserve">пони, </w:t>
            </w:r>
          </w:p>
          <w:p w:rsidR="009C2D62" w:rsidRPr="009C2D62" w:rsidRDefault="009C2D62" w:rsidP="009C2D62">
            <w:pPr>
              <w:pStyle w:val="a5"/>
              <w:rPr>
                <w:rFonts w:ascii="Times New Roman" w:eastAsia="Calibri" w:hAnsi="Times New Roman" w:cs="Times New Roman"/>
                <w:i/>
                <w:sz w:val="24"/>
                <w:szCs w:val="24"/>
                <w:lang w:eastAsia="en-US"/>
              </w:rPr>
            </w:pPr>
            <w:r w:rsidRPr="009C2D62">
              <w:rPr>
                <w:rFonts w:ascii="Times New Roman" w:eastAsia="Calibri" w:hAnsi="Times New Roman" w:cs="Times New Roman"/>
                <w:i/>
                <w:sz w:val="24"/>
                <w:szCs w:val="24"/>
                <w:lang w:eastAsia="en-US"/>
              </w:rPr>
              <w:t xml:space="preserve">шимпанзе, </w:t>
            </w:r>
          </w:p>
          <w:p w:rsidR="009C2D62" w:rsidRPr="009C2D62" w:rsidRDefault="009C2D62" w:rsidP="009C2D62">
            <w:pPr>
              <w:pStyle w:val="a5"/>
              <w:rPr>
                <w:rFonts w:ascii="Times New Roman" w:eastAsia="Calibri" w:hAnsi="Times New Roman" w:cs="Times New Roman"/>
                <w:i/>
                <w:sz w:val="24"/>
                <w:szCs w:val="24"/>
                <w:lang w:eastAsia="en-US"/>
              </w:rPr>
            </w:pPr>
            <w:r w:rsidRPr="009C2D62">
              <w:rPr>
                <w:rFonts w:ascii="Times New Roman" w:eastAsia="Calibri" w:hAnsi="Times New Roman" w:cs="Times New Roman"/>
                <w:i/>
                <w:sz w:val="24"/>
                <w:szCs w:val="24"/>
                <w:lang w:eastAsia="en-US"/>
              </w:rPr>
              <w:t xml:space="preserve">какаду, </w:t>
            </w:r>
          </w:p>
          <w:p w:rsidR="009C2D62" w:rsidRPr="009C2D62" w:rsidRDefault="009C2D62" w:rsidP="009C2D62">
            <w:pPr>
              <w:pStyle w:val="a5"/>
              <w:rPr>
                <w:rFonts w:ascii="Times New Roman" w:eastAsia="Calibri" w:hAnsi="Times New Roman" w:cs="Times New Roman"/>
                <w:i/>
                <w:sz w:val="24"/>
                <w:szCs w:val="24"/>
                <w:lang w:eastAsia="en-US"/>
              </w:rPr>
            </w:pPr>
            <w:r w:rsidRPr="009C2D62">
              <w:rPr>
                <w:rFonts w:ascii="Times New Roman" w:eastAsia="Calibri" w:hAnsi="Times New Roman" w:cs="Times New Roman"/>
                <w:i/>
                <w:sz w:val="24"/>
                <w:szCs w:val="24"/>
                <w:lang w:eastAsia="en-US"/>
              </w:rPr>
              <w:t xml:space="preserve">кенгуру, </w:t>
            </w:r>
          </w:p>
          <w:p w:rsidR="009C2D62" w:rsidRPr="009C2D62" w:rsidRDefault="009C2D62" w:rsidP="009C2D62">
            <w:pPr>
              <w:pStyle w:val="a5"/>
              <w:rPr>
                <w:rFonts w:ascii="Times New Roman" w:eastAsia="Calibri" w:hAnsi="Times New Roman" w:cs="Times New Roman"/>
                <w:i/>
                <w:sz w:val="24"/>
                <w:szCs w:val="24"/>
                <w:lang w:eastAsia="en-US"/>
              </w:rPr>
            </w:pPr>
            <w:r w:rsidRPr="009C2D62">
              <w:rPr>
                <w:rFonts w:ascii="Times New Roman" w:eastAsia="Calibri" w:hAnsi="Times New Roman" w:cs="Times New Roman"/>
                <w:i/>
                <w:sz w:val="24"/>
                <w:szCs w:val="24"/>
                <w:lang w:eastAsia="en-US"/>
              </w:rPr>
              <w:lastRenderedPageBreak/>
              <w:t xml:space="preserve">фламинго, </w:t>
            </w:r>
          </w:p>
          <w:p w:rsidR="009C2D62" w:rsidRPr="009C2D62" w:rsidRDefault="009C2D62" w:rsidP="009C2D62">
            <w:pPr>
              <w:pStyle w:val="a5"/>
              <w:rPr>
                <w:rFonts w:ascii="Times New Roman" w:eastAsia="Calibri" w:hAnsi="Times New Roman" w:cs="Times New Roman"/>
                <w:i/>
                <w:sz w:val="24"/>
                <w:szCs w:val="24"/>
                <w:lang w:eastAsia="en-US"/>
              </w:rPr>
            </w:pPr>
            <w:r w:rsidRPr="009C2D62">
              <w:rPr>
                <w:rFonts w:ascii="Times New Roman" w:eastAsia="Calibri" w:hAnsi="Times New Roman" w:cs="Times New Roman"/>
                <w:i/>
                <w:sz w:val="24"/>
                <w:szCs w:val="24"/>
                <w:lang w:eastAsia="en-US"/>
              </w:rPr>
              <w:t xml:space="preserve">макао, </w:t>
            </w:r>
          </w:p>
          <w:p w:rsidR="009C2D62" w:rsidRPr="009C2D62" w:rsidRDefault="009C2D62" w:rsidP="009C2D62">
            <w:pPr>
              <w:pStyle w:val="a5"/>
              <w:rPr>
                <w:rFonts w:ascii="Times New Roman" w:eastAsia="Calibri" w:hAnsi="Times New Roman" w:cs="Times New Roman"/>
                <w:i/>
                <w:sz w:val="24"/>
                <w:szCs w:val="24"/>
                <w:lang w:eastAsia="en-US"/>
              </w:rPr>
            </w:pPr>
            <w:r w:rsidRPr="009C2D62">
              <w:rPr>
                <w:rFonts w:ascii="Times New Roman" w:eastAsia="Calibri" w:hAnsi="Times New Roman" w:cs="Times New Roman"/>
                <w:i/>
                <w:sz w:val="24"/>
                <w:szCs w:val="24"/>
                <w:lang w:eastAsia="en-US"/>
              </w:rPr>
              <w:t xml:space="preserve">нанду, </w:t>
            </w:r>
          </w:p>
          <w:p w:rsidR="009C2D62" w:rsidRPr="009C2D62" w:rsidRDefault="009C2D62" w:rsidP="009C2D62">
            <w:pPr>
              <w:pStyle w:val="a5"/>
              <w:rPr>
                <w:rFonts w:ascii="Times New Roman" w:eastAsia="Calibri" w:hAnsi="Times New Roman" w:cs="Times New Roman"/>
                <w:i/>
                <w:sz w:val="24"/>
                <w:szCs w:val="24"/>
                <w:lang w:eastAsia="en-US"/>
              </w:rPr>
            </w:pPr>
            <w:r w:rsidRPr="009C2D62">
              <w:rPr>
                <w:rFonts w:ascii="Times New Roman" w:eastAsia="Calibri" w:hAnsi="Times New Roman" w:cs="Times New Roman"/>
                <w:i/>
                <w:sz w:val="24"/>
                <w:szCs w:val="24"/>
                <w:lang w:eastAsia="en-US"/>
              </w:rPr>
              <w:t xml:space="preserve">коала, </w:t>
            </w:r>
          </w:p>
          <w:p w:rsidR="009C2D62" w:rsidRPr="009C2D62" w:rsidRDefault="009C2D62" w:rsidP="009C2D62">
            <w:pPr>
              <w:pStyle w:val="a5"/>
              <w:rPr>
                <w:rFonts w:ascii="Times New Roman" w:eastAsia="Calibri" w:hAnsi="Times New Roman" w:cs="Times New Roman"/>
                <w:i/>
                <w:sz w:val="24"/>
                <w:szCs w:val="24"/>
                <w:lang w:eastAsia="en-US"/>
              </w:rPr>
            </w:pPr>
            <w:r w:rsidRPr="009C2D62">
              <w:rPr>
                <w:rFonts w:ascii="Times New Roman" w:eastAsia="Calibri" w:hAnsi="Times New Roman" w:cs="Times New Roman"/>
                <w:i/>
                <w:sz w:val="24"/>
                <w:szCs w:val="24"/>
                <w:lang w:eastAsia="en-US"/>
              </w:rPr>
              <w:t>жако.</w:t>
            </w:r>
          </w:p>
          <w:p w:rsidR="009C2D62" w:rsidRPr="009C2D62" w:rsidRDefault="009C2D62" w:rsidP="009C2D62">
            <w:pPr>
              <w:pStyle w:val="a5"/>
              <w:rPr>
                <w:rFonts w:ascii="Times New Roman" w:eastAsia="Calibri" w:hAnsi="Times New Roman" w:cs="Times New Roman"/>
                <w:i/>
                <w:sz w:val="24"/>
                <w:szCs w:val="24"/>
                <w:lang w:eastAsia="en-US"/>
              </w:rPr>
            </w:pPr>
          </w:p>
          <w:p w:rsidR="009C2D62" w:rsidRPr="009C2D62" w:rsidRDefault="009C2D62" w:rsidP="009C2D62">
            <w:pPr>
              <w:pStyle w:val="a5"/>
              <w:rPr>
                <w:rFonts w:ascii="Times New Roman" w:eastAsia="Calibri" w:hAnsi="Times New Roman" w:cs="Times New Roman"/>
                <w:i/>
                <w:sz w:val="24"/>
                <w:szCs w:val="24"/>
                <w:lang w:eastAsia="en-US"/>
              </w:rPr>
            </w:pPr>
            <w:r w:rsidRPr="009C2D62">
              <w:rPr>
                <w:rFonts w:ascii="Times New Roman" w:eastAsia="Calibri" w:hAnsi="Times New Roman" w:cs="Times New Roman"/>
                <w:i/>
                <w:sz w:val="24"/>
                <w:szCs w:val="24"/>
                <w:lang w:eastAsia="en-US"/>
              </w:rPr>
              <w:t>Вкусная иваси (сельдь)</w:t>
            </w:r>
          </w:p>
          <w:p w:rsidR="009C2D62" w:rsidRPr="009C2D62" w:rsidRDefault="009C2D62" w:rsidP="009C2D62">
            <w:pPr>
              <w:pStyle w:val="a5"/>
              <w:rPr>
                <w:rFonts w:ascii="Times New Roman" w:eastAsia="Calibri" w:hAnsi="Times New Roman" w:cs="Times New Roman"/>
                <w:i/>
                <w:sz w:val="24"/>
                <w:szCs w:val="24"/>
                <w:lang w:eastAsia="en-US"/>
              </w:rPr>
            </w:pPr>
            <w:r w:rsidRPr="009C2D62">
              <w:rPr>
                <w:rFonts w:ascii="Times New Roman" w:eastAsia="Calibri" w:hAnsi="Times New Roman" w:cs="Times New Roman"/>
                <w:i/>
                <w:sz w:val="24"/>
                <w:szCs w:val="24"/>
                <w:lang w:eastAsia="en-US"/>
              </w:rPr>
              <w:t>африканская цеце (муха).</w:t>
            </w:r>
          </w:p>
          <w:p w:rsidR="009C2D62" w:rsidRPr="009C2D62" w:rsidRDefault="009C2D62" w:rsidP="009C2D62">
            <w:pPr>
              <w:pStyle w:val="a5"/>
              <w:rPr>
                <w:rFonts w:ascii="Times New Roman" w:eastAsia="Calibri" w:hAnsi="Times New Roman" w:cs="Times New Roman"/>
                <w:i/>
                <w:sz w:val="24"/>
                <w:szCs w:val="24"/>
                <w:lang w:eastAsia="en-US"/>
              </w:rPr>
            </w:pPr>
          </w:p>
          <w:p w:rsidR="009C2D62" w:rsidRPr="009C2D62" w:rsidRDefault="009C2D62" w:rsidP="009C2D62">
            <w:pPr>
              <w:pStyle w:val="a5"/>
              <w:rPr>
                <w:rFonts w:ascii="Times New Roman" w:eastAsia="Calibri" w:hAnsi="Times New Roman" w:cs="Times New Roman"/>
                <w:i/>
                <w:sz w:val="24"/>
                <w:szCs w:val="24"/>
                <w:lang w:eastAsia="en-US"/>
              </w:rPr>
            </w:pPr>
          </w:p>
          <w:p w:rsidR="009C2D62" w:rsidRPr="009C2D62" w:rsidRDefault="009C2D62" w:rsidP="009C2D62">
            <w:pPr>
              <w:pStyle w:val="a5"/>
              <w:rPr>
                <w:rFonts w:ascii="Times New Roman" w:eastAsia="Calibri" w:hAnsi="Times New Roman" w:cs="Times New Roman"/>
                <w:i/>
                <w:sz w:val="24"/>
                <w:szCs w:val="24"/>
                <w:lang w:eastAsia="en-US"/>
              </w:rPr>
            </w:pPr>
          </w:p>
          <w:p w:rsidR="009C2D62" w:rsidRPr="009C2D62" w:rsidRDefault="009C2D62" w:rsidP="009C2D62">
            <w:pPr>
              <w:pStyle w:val="a5"/>
              <w:rPr>
                <w:rFonts w:ascii="Times New Roman" w:eastAsia="Calibri" w:hAnsi="Times New Roman" w:cs="Times New Roman"/>
                <w:i/>
                <w:sz w:val="24"/>
                <w:szCs w:val="24"/>
                <w:lang w:eastAsia="en-US"/>
              </w:rPr>
            </w:pPr>
          </w:p>
          <w:p w:rsidR="009C2D62" w:rsidRPr="009C2D62" w:rsidRDefault="009C2D62" w:rsidP="009C2D62">
            <w:pPr>
              <w:pStyle w:val="a5"/>
              <w:rPr>
                <w:rFonts w:ascii="Times New Roman" w:eastAsia="Calibri" w:hAnsi="Times New Roman" w:cs="Times New Roman"/>
                <w:i/>
                <w:sz w:val="24"/>
                <w:szCs w:val="24"/>
                <w:lang w:eastAsia="en-US"/>
              </w:rPr>
            </w:pPr>
            <w:r w:rsidRPr="009C2D62">
              <w:rPr>
                <w:rFonts w:ascii="Times New Roman" w:eastAsia="Calibri" w:hAnsi="Times New Roman" w:cs="Times New Roman"/>
                <w:i/>
                <w:sz w:val="24"/>
                <w:szCs w:val="24"/>
                <w:lang w:eastAsia="en-US"/>
              </w:rPr>
              <w:t>Кенгуру несла в сумке кенгуренка, Шимпанзе кормила детеныша.</w:t>
            </w:r>
          </w:p>
          <w:p w:rsidR="009C2D62" w:rsidRPr="009C2D62" w:rsidRDefault="009C2D62" w:rsidP="009C2D62">
            <w:pPr>
              <w:pStyle w:val="a5"/>
              <w:rPr>
                <w:rFonts w:ascii="Times New Roman" w:eastAsia="Calibri" w:hAnsi="Times New Roman" w:cs="Times New Roman"/>
                <w:i/>
                <w:sz w:val="24"/>
                <w:szCs w:val="24"/>
                <w:lang w:eastAsia="en-US"/>
              </w:rPr>
            </w:pPr>
          </w:p>
          <w:p w:rsidR="009C2D62" w:rsidRPr="009C2D62" w:rsidRDefault="009C2D62" w:rsidP="009C2D62">
            <w:pPr>
              <w:pStyle w:val="a5"/>
              <w:rPr>
                <w:rFonts w:ascii="Times New Roman" w:eastAsia="Calibri" w:hAnsi="Times New Roman" w:cs="Times New Roman"/>
                <w:i/>
                <w:sz w:val="24"/>
                <w:szCs w:val="24"/>
                <w:lang w:eastAsia="en-US"/>
              </w:rPr>
            </w:pPr>
            <w:r w:rsidRPr="009C2D62">
              <w:rPr>
                <w:rFonts w:ascii="Times New Roman" w:eastAsia="Calibri" w:hAnsi="Times New Roman" w:cs="Times New Roman"/>
                <w:i/>
                <w:sz w:val="24"/>
                <w:szCs w:val="24"/>
                <w:lang w:eastAsia="en-US"/>
              </w:rPr>
              <w:t>Смешной колли- смешная колли</w:t>
            </w:r>
          </w:p>
          <w:p w:rsidR="009C2D62" w:rsidRPr="009C2D62" w:rsidRDefault="009C2D62" w:rsidP="009C2D62">
            <w:pPr>
              <w:pStyle w:val="a5"/>
              <w:rPr>
                <w:rFonts w:ascii="Times New Roman" w:eastAsia="Calibri" w:hAnsi="Times New Roman" w:cs="Times New Roman"/>
                <w:i/>
                <w:sz w:val="24"/>
                <w:szCs w:val="24"/>
                <w:lang w:eastAsia="en-US"/>
              </w:rPr>
            </w:pPr>
            <w:r w:rsidRPr="009C2D62">
              <w:rPr>
                <w:rFonts w:ascii="Times New Roman" w:eastAsia="Calibri" w:hAnsi="Times New Roman" w:cs="Times New Roman"/>
                <w:i/>
                <w:sz w:val="24"/>
                <w:szCs w:val="24"/>
                <w:lang w:eastAsia="en-US"/>
              </w:rPr>
              <w:t>ужасный гризли- ужасная гризли</w:t>
            </w:r>
          </w:p>
        </w:tc>
      </w:tr>
      <w:tr w:rsidR="009C2D62" w:rsidRPr="009C2D62" w:rsidTr="000D1DA3">
        <w:tc>
          <w:tcPr>
            <w:tcW w:w="3533" w:type="dxa"/>
            <w:shd w:val="clear" w:color="auto" w:fill="auto"/>
          </w:tcPr>
          <w:p w:rsidR="009C2D62" w:rsidRPr="009C2D62" w:rsidRDefault="004D342D" w:rsidP="009C2D62">
            <w:pPr>
              <w:pStyle w:val="a5"/>
              <w:rPr>
                <w:rFonts w:ascii="Times New Roman" w:eastAsia="Calibri" w:hAnsi="Times New Roman" w:cs="Times New Roman"/>
                <w:color w:val="C00000"/>
                <w:sz w:val="24"/>
                <w:szCs w:val="24"/>
                <w:lang w:eastAsia="en-US"/>
              </w:rPr>
            </w:pPr>
            <w:r>
              <w:rPr>
                <w:rFonts w:ascii="Times New Roman" w:eastAsia="Calibri" w:hAnsi="Times New Roman" w:cs="Times New Roman"/>
                <w:color w:val="C00000"/>
                <w:sz w:val="24"/>
                <w:szCs w:val="24"/>
                <w:lang w:eastAsia="en-US"/>
              </w:rPr>
              <w:lastRenderedPageBreak/>
              <w:t xml:space="preserve">5.Географические </w:t>
            </w:r>
            <w:r w:rsidR="009C2D62" w:rsidRPr="009C2D62">
              <w:rPr>
                <w:rFonts w:ascii="Times New Roman" w:eastAsia="Calibri" w:hAnsi="Times New Roman" w:cs="Times New Roman"/>
                <w:color w:val="C00000"/>
                <w:sz w:val="24"/>
                <w:szCs w:val="24"/>
                <w:lang w:eastAsia="en-US"/>
              </w:rPr>
              <w:t>названия.</w:t>
            </w:r>
          </w:p>
          <w:p w:rsidR="009C2D62" w:rsidRPr="009C2D62" w:rsidRDefault="009C2D62" w:rsidP="009C2D62">
            <w:pPr>
              <w:pStyle w:val="a5"/>
              <w:rPr>
                <w:rFonts w:ascii="Times New Roman" w:eastAsia="Calibri" w:hAnsi="Times New Roman" w:cs="Times New Roman"/>
                <w:sz w:val="24"/>
                <w:szCs w:val="24"/>
                <w:lang w:eastAsia="en-US"/>
              </w:rPr>
            </w:pPr>
            <w:r w:rsidRPr="009C2D62">
              <w:rPr>
                <w:rFonts w:ascii="Times New Roman" w:eastAsia="Calibri" w:hAnsi="Times New Roman" w:cs="Times New Roman"/>
                <w:color w:val="C00000"/>
                <w:sz w:val="24"/>
                <w:szCs w:val="24"/>
                <w:lang w:eastAsia="en-US"/>
              </w:rPr>
              <w:t>Названия городов, рек, озер, островов, гор</w:t>
            </w:r>
          </w:p>
        </w:tc>
        <w:tc>
          <w:tcPr>
            <w:tcW w:w="2731" w:type="dxa"/>
            <w:shd w:val="clear" w:color="auto" w:fill="auto"/>
          </w:tcPr>
          <w:p w:rsidR="009C2D62" w:rsidRPr="009C2D62" w:rsidRDefault="009C2D62" w:rsidP="009C2D62">
            <w:pPr>
              <w:pStyle w:val="a5"/>
              <w:rPr>
                <w:rFonts w:ascii="Times New Roman" w:eastAsia="Calibri" w:hAnsi="Times New Roman" w:cs="Times New Roman"/>
                <w:sz w:val="24"/>
                <w:szCs w:val="24"/>
                <w:lang w:eastAsia="en-US"/>
              </w:rPr>
            </w:pPr>
            <w:r w:rsidRPr="009C2D62">
              <w:rPr>
                <w:rFonts w:ascii="Times New Roman" w:eastAsia="Calibri" w:hAnsi="Times New Roman" w:cs="Times New Roman"/>
                <w:sz w:val="24"/>
                <w:szCs w:val="24"/>
                <w:lang w:eastAsia="en-US"/>
              </w:rPr>
              <w:t xml:space="preserve"> по  роду   родового понятия</w:t>
            </w:r>
          </w:p>
        </w:tc>
        <w:tc>
          <w:tcPr>
            <w:tcW w:w="4004" w:type="dxa"/>
            <w:shd w:val="clear" w:color="auto" w:fill="auto"/>
          </w:tcPr>
          <w:p w:rsidR="009C2D62" w:rsidRPr="009C2D62" w:rsidRDefault="009C2D62" w:rsidP="009C2D62">
            <w:pPr>
              <w:pStyle w:val="a5"/>
              <w:rPr>
                <w:rFonts w:ascii="Times New Roman" w:eastAsia="Calibri" w:hAnsi="Times New Roman" w:cs="Times New Roman"/>
                <w:i/>
                <w:sz w:val="24"/>
                <w:szCs w:val="24"/>
                <w:lang w:eastAsia="en-US"/>
              </w:rPr>
            </w:pPr>
            <w:r w:rsidRPr="009C2D62">
              <w:rPr>
                <w:rFonts w:ascii="Times New Roman" w:eastAsia="Calibri" w:hAnsi="Times New Roman" w:cs="Times New Roman"/>
                <w:i/>
                <w:sz w:val="24"/>
                <w:szCs w:val="24"/>
                <w:lang w:eastAsia="en-US"/>
              </w:rPr>
              <w:t>солнечный Тбилиси (город), широкая Миссисипи (река), полноводное Эри (озеро), труднодоступная Юнгфрау (гора), живописный Капри (остров).</w:t>
            </w:r>
          </w:p>
        </w:tc>
      </w:tr>
      <w:tr w:rsidR="009C2D62" w:rsidRPr="009C2D62" w:rsidTr="000D1DA3">
        <w:tc>
          <w:tcPr>
            <w:tcW w:w="3533" w:type="dxa"/>
            <w:shd w:val="clear" w:color="auto" w:fill="auto"/>
          </w:tcPr>
          <w:p w:rsidR="009C2D62" w:rsidRPr="009C2D62" w:rsidRDefault="009C2D62" w:rsidP="009C2D62">
            <w:pPr>
              <w:pStyle w:val="a5"/>
              <w:rPr>
                <w:rFonts w:ascii="Times New Roman" w:eastAsia="Calibri" w:hAnsi="Times New Roman" w:cs="Times New Roman"/>
                <w:color w:val="C00000"/>
                <w:sz w:val="24"/>
                <w:szCs w:val="24"/>
                <w:lang w:eastAsia="en-US"/>
              </w:rPr>
            </w:pPr>
            <w:r w:rsidRPr="009C2D62">
              <w:rPr>
                <w:rFonts w:ascii="Times New Roman" w:eastAsia="Calibri" w:hAnsi="Times New Roman" w:cs="Times New Roman"/>
                <w:color w:val="C00000"/>
                <w:sz w:val="24"/>
                <w:szCs w:val="24"/>
                <w:lang w:eastAsia="en-US"/>
              </w:rPr>
              <w:t>6. Названия средств массовой информации (СМИ)</w:t>
            </w:r>
          </w:p>
        </w:tc>
        <w:tc>
          <w:tcPr>
            <w:tcW w:w="2731" w:type="dxa"/>
            <w:shd w:val="clear" w:color="auto" w:fill="auto"/>
          </w:tcPr>
          <w:p w:rsidR="009C2D62" w:rsidRPr="009C2D62" w:rsidRDefault="009C2D62" w:rsidP="009C2D62">
            <w:pPr>
              <w:pStyle w:val="a5"/>
              <w:rPr>
                <w:rFonts w:ascii="Times New Roman" w:eastAsia="Calibri" w:hAnsi="Times New Roman" w:cs="Times New Roman"/>
                <w:sz w:val="24"/>
                <w:szCs w:val="24"/>
                <w:lang w:eastAsia="en-US"/>
              </w:rPr>
            </w:pPr>
            <w:r w:rsidRPr="009C2D62">
              <w:rPr>
                <w:rFonts w:ascii="Times New Roman" w:eastAsia="Calibri" w:hAnsi="Times New Roman" w:cs="Times New Roman"/>
                <w:sz w:val="24"/>
                <w:szCs w:val="24"/>
                <w:lang w:eastAsia="en-US"/>
              </w:rPr>
              <w:t>По родовому наименованию</w:t>
            </w:r>
          </w:p>
        </w:tc>
        <w:tc>
          <w:tcPr>
            <w:tcW w:w="4004" w:type="dxa"/>
            <w:shd w:val="clear" w:color="auto" w:fill="auto"/>
          </w:tcPr>
          <w:p w:rsidR="009C2D62" w:rsidRPr="009C2D62" w:rsidRDefault="009C2D62" w:rsidP="009C2D62">
            <w:pPr>
              <w:pStyle w:val="a5"/>
              <w:rPr>
                <w:rFonts w:ascii="Times New Roman" w:eastAsia="Calibri" w:hAnsi="Times New Roman" w:cs="Times New Roman"/>
                <w:i/>
                <w:sz w:val="24"/>
                <w:szCs w:val="24"/>
                <w:lang w:eastAsia="en-US"/>
              </w:rPr>
            </w:pPr>
            <w:r w:rsidRPr="009C2D62">
              <w:rPr>
                <w:rFonts w:ascii="Times New Roman" w:eastAsia="Calibri" w:hAnsi="Times New Roman" w:cs="Times New Roman"/>
                <w:i/>
                <w:sz w:val="24"/>
                <w:szCs w:val="24"/>
                <w:lang w:eastAsia="en-US"/>
              </w:rPr>
              <w:t>Би-Би-Си сообщила (Британская радиовещательная корпорация); либеральная «Ньюс кроникл» (газета)</w:t>
            </w:r>
          </w:p>
        </w:tc>
      </w:tr>
      <w:tr w:rsidR="009C2D62" w:rsidRPr="009C2D62" w:rsidTr="000D1DA3">
        <w:tc>
          <w:tcPr>
            <w:tcW w:w="3533" w:type="dxa"/>
            <w:shd w:val="clear" w:color="auto" w:fill="auto"/>
          </w:tcPr>
          <w:p w:rsidR="009C2D62" w:rsidRPr="009C2D62" w:rsidRDefault="009C2D62" w:rsidP="009C2D62">
            <w:pPr>
              <w:pStyle w:val="a5"/>
              <w:rPr>
                <w:rFonts w:ascii="Times New Roman" w:eastAsia="Calibri" w:hAnsi="Times New Roman" w:cs="Times New Roman"/>
                <w:color w:val="C00000"/>
                <w:sz w:val="24"/>
                <w:szCs w:val="24"/>
                <w:lang w:eastAsia="en-US"/>
              </w:rPr>
            </w:pPr>
            <w:r w:rsidRPr="009C2D62">
              <w:rPr>
                <w:rFonts w:ascii="Times New Roman" w:eastAsia="Calibri" w:hAnsi="Times New Roman" w:cs="Times New Roman"/>
                <w:color w:val="C00000"/>
                <w:sz w:val="24"/>
                <w:szCs w:val="24"/>
                <w:lang w:eastAsia="en-US"/>
              </w:rPr>
              <w:t>7. Аббревиатуры.</w:t>
            </w:r>
          </w:p>
        </w:tc>
        <w:tc>
          <w:tcPr>
            <w:tcW w:w="2731" w:type="dxa"/>
            <w:shd w:val="clear" w:color="auto" w:fill="auto"/>
          </w:tcPr>
          <w:p w:rsidR="009C2D62" w:rsidRPr="009C2D62" w:rsidRDefault="009C2D62" w:rsidP="009C2D62">
            <w:pPr>
              <w:pStyle w:val="a5"/>
              <w:rPr>
                <w:rFonts w:ascii="Times New Roman" w:eastAsia="Calibri" w:hAnsi="Times New Roman" w:cs="Times New Roman"/>
                <w:sz w:val="24"/>
                <w:szCs w:val="24"/>
                <w:lang w:eastAsia="en-US"/>
              </w:rPr>
            </w:pPr>
            <w:r w:rsidRPr="009C2D62">
              <w:rPr>
                <w:rFonts w:ascii="Times New Roman" w:eastAsia="Calibri" w:hAnsi="Times New Roman" w:cs="Times New Roman"/>
                <w:sz w:val="24"/>
                <w:szCs w:val="24"/>
                <w:lang w:eastAsia="en-US"/>
              </w:rPr>
              <w:t xml:space="preserve">Образованные  начальными буквами -    по роду ведущего слова  </w:t>
            </w:r>
          </w:p>
        </w:tc>
        <w:tc>
          <w:tcPr>
            <w:tcW w:w="4004" w:type="dxa"/>
            <w:shd w:val="clear" w:color="auto" w:fill="auto"/>
          </w:tcPr>
          <w:p w:rsidR="009C2D62" w:rsidRPr="009C2D62" w:rsidRDefault="009C2D62" w:rsidP="009C2D62">
            <w:pPr>
              <w:pStyle w:val="a5"/>
              <w:rPr>
                <w:rFonts w:ascii="Times New Roman" w:eastAsia="Calibri" w:hAnsi="Times New Roman" w:cs="Times New Roman"/>
                <w:i/>
                <w:sz w:val="24"/>
                <w:szCs w:val="24"/>
                <w:lang w:eastAsia="en-US"/>
              </w:rPr>
            </w:pPr>
            <w:r w:rsidRPr="009C2D62">
              <w:rPr>
                <w:rFonts w:ascii="Times New Roman" w:eastAsia="Calibri" w:hAnsi="Times New Roman" w:cs="Times New Roman"/>
                <w:i/>
                <w:sz w:val="24"/>
                <w:szCs w:val="24"/>
                <w:lang w:eastAsia="en-US"/>
              </w:rPr>
              <w:t xml:space="preserve">МГУ  праздновал </w:t>
            </w:r>
          </w:p>
          <w:p w:rsidR="009C2D62" w:rsidRPr="009C2D62" w:rsidRDefault="009C2D62" w:rsidP="009C2D62">
            <w:pPr>
              <w:pStyle w:val="a5"/>
              <w:rPr>
                <w:rFonts w:ascii="Times New Roman" w:eastAsia="Calibri" w:hAnsi="Times New Roman" w:cs="Times New Roman"/>
                <w:i/>
                <w:sz w:val="24"/>
                <w:szCs w:val="24"/>
                <w:lang w:eastAsia="en-US"/>
              </w:rPr>
            </w:pPr>
            <w:r w:rsidRPr="009C2D62">
              <w:rPr>
                <w:rFonts w:ascii="Times New Roman" w:eastAsia="Calibri" w:hAnsi="Times New Roman" w:cs="Times New Roman"/>
                <w:i/>
                <w:sz w:val="24"/>
                <w:szCs w:val="24"/>
                <w:lang w:eastAsia="en-US"/>
              </w:rPr>
              <w:t xml:space="preserve">(Московский государственный университет) </w:t>
            </w:r>
          </w:p>
          <w:p w:rsidR="009C2D62" w:rsidRPr="009C2D62" w:rsidRDefault="004D342D" w:rsidP="009C2D62">
            <w:pPr>
              <w:pStyle w:val="a5"/>
              <w:rPr>
                <w:rFonts w:ascii="Times New Roman" w:eastAsia="Calibri" w:hAnsi="Times New Roman" w:cs="Times New Roman"/>
                <w:i/>
                <w:sz w:val="24"/>
                <w:szCs w:val="24"/>
                <w:lang w:eastAsia="en-US"/>
              </w:rPr>
            </w:pPr>
            <w:r>
              <w:rPr>
                <w:rFonts w:ascii="Times New Roman" w:eastAsia="Calibri" w:hAnsi="Times New Roman" w:cs="Times New Roman"/>
                <w:i/>
                <w:sz w:val="24"/>
                <w:szCs w:val="24"/>
                <w:lang w:eastAsia="en-US"/>
              </w:rPr>
              <w:t xml:space="preserve"> </w:t>
            </w:r>
            <w:r w:rsidR="009C2D62" w:rsidRPr="009C2D62">
              <w:rPr>
                <w:rFonts w:ascii="Times New Roman" w:eastAsia="Calibri" w:hAnsi="Times New Roman" w:cs="Times New Roman"/>
                <w:i/>
                <w:sz w:val="24"/>
                <w:szCs w:val="24"/>
                <w:lang w:eastAsia="en-US"/>
              </w:rPr>
              <w:t xml:space="preserve">АТС  увеличила (автоматическая телефонная станция)  </w:t>
            </w:r>
          </w:p>
        </w:tc>
      </w:tr>
      <w:tr w:rsidR="009C2D62" w:rsidRPr="009C2D62" w:rsidTr="000D1DA3">
        <w:tc>
          <w:tcPr>
            <w:tcW w:w="3533" w:type="dxa"/>
            <w:shd w:val="clear" w:color="auto" w:fill="auto"/>
          </w:tcPr>
          <w:p w:rsidR="009C2D62" w:rsidRPr="009C2D62" w:rsidRDefault="009C2D62" w:rsidP="009C2D62">
            <w:pPr>
              <w:pStyle w:val="a5"/>
              <w:rPr>
                <w:rFonts w:ascii="Times New Roman" w:eastAsia="Calibri" w:hAnsi="Times New Roman" w:cs="Times New Roman"/>
                <w:color w:val="C00000"/>
                <w:sz w:val="24"/>
                <w:szCs w:val="24"/>
                <w:lang w:eastAsia="en-US"/>
              </w:rPr>
            </w:pPr>
            <w:r w:rsidRPr="009C2D62">
              <w:rPr>
                <w:rFonts w:ascii="Times New Roman" w:eastAsia="Calibri" w:hAnsi="Times New Roman" w:cs="Times New Roman"/>
                <w:color w:val="C00000"/>
                <w:sz w:val="24"/>
                <w:szCs w:val="24"/>
                <w:lang w:eastAsia="en-US"/>
              </w:rPr>
              <w:t>8. Сложносоставные слова</w:t>
            </w:r>
          </w:p>
        </w:tc>
        <w:tc>
          <w:tcPr>
            <w:tcW w:w="2731" w:type="dxa"/>
            <w:shd w:val="clear" w:color="auto" w:fill="auto"/>
          </w:tcPr>
          <w:p w:rsidR="009C2D62" w:rsidRPr="009C2D62" w:rsidRDefault="009C2D62" w:rsidP="009C2D62">
            <w:pPr>
              <w:pStyle w:val="a5"/>
              <w:rPr>
                <w:rFonts w:ascii="Times New Roman" w:eastAsia="Calibri" w:hAnsi="Times New Roman" w:cs="Times New Roman"/>
                <w:sz w:val="24"/>
                <w:szCs w:val="24"/>
                <w:lang w:eastAsia="en-US"/>
              </w:rPr>
            </w:pPr>
            <w:r w:rsidRPr="009C2D62">
              <w:rPr>
                <w:rFonts w:ascii="Times New Roman" w:eastAsia="Calibri" w:hAnsi="Times New Roman" w:cs="Times New Roman"/>
                <w:sz w:val="24"/>
                <w:szCs w:val="24"/>
                <w:lang w:eastAsia="en-US"/>
              </w:rPr>
              <w:t>По слову, которое выражает более общее понятие</w:t>
            </w:r>
          </w:p>
          <w:p w:rsidR="009C2D62" w:rsidRPr="009C2D62" w:rsidRDefault="009C2D62" w:rsidP="009C2D62">
            <w:pPr>
              <w:pStyle w:val="a5"/>
              <w:rPr>
                <w:rFonts w:ascii="Times New Roman" w:eastAsia="Calibri" w:hAnsi="Times New Roman" w:cs="Times New Roman"/>
                <w:sz w:val="24"/>
                <w:szCs w:val="24"/>
                <w:lang w:eastAsia="en-US"/>
              </w:rPr>
            </w:pPr>
          </w:p>
          <w:p w:rsidR="009C2D62" w:rsidRPr="009C2D62" w:rsidRDefault="009C2D62" w:rsidP="009C2D62">
            <w:pPr>
              <w:pStyle w:val="a5"/>
              <w:rPr>
                <w:rFonts w:ascii="Times New Roman" w:eastAsia="Calibri" w:hAnsi="Times New Roman" w:cs="Times New Roman"/>
                <w:sz w:val="24"/>
                <w:szCs w:val="24"/>
                <w:lang w:eastAsia="en-US"/>
              </w:rPr>
            </w:pPr>
            <w:r w:rsidRPr="009C2D62">
              <w:rPr>
                <w:rFonts w:ascii="Times New Roman" w:eastAsia="Calibri" w:hAnsi="Times New Roman" w:cs="Times New Roman"/>
                <w:sz w:val="24"/>
                <w:szCs w:val="24"/>
                <w:lang w:eastAsia="en-US"/>
              </w:rPr>
              <w:t>Если понятия равноценны, то род определяется по первому из них:</w:t>
            </w:r>
          </w:p>
          <w:p w:rsidR="009C2D62" w:rsidRPr="009C2D62" w:rsidRDefault="009C2D62" w:rsidP="009C2D62">
            <w:pPr>
              <w:pStyle w:val="a5"/>
              <w:rPr>
                <w:rFonts w:ascii="Times New Roman" w:eastAsia="Calibri" w:hAnsi="Times New Roman" w:cs="Times New Roman"/>
                <w:sz w:val="24"/>
                <w:szCs w:val="24"/>
                <w:lang w:eastAsia="en-US"/>
              </w:rPr>
            </w:pPr>
          </w:p>
          <w:p w:rsidR="009C2D62" w:rsidRPr="009C2D62" w:rsidRDefault="009C2D62" w:rsidP="009C2D62">
            <w:pPr>
              <w:pStyle w:val="a5"/>
              <w:rPr>
                <w:rFonts w:ascii="Times New Roman" w:eastAsia="Calibri" w:hAnsi="Times New Roman" w:cs="Times New Roman"/>
                <w:sz w:val="24"/>
                <w:szCs w:val="24"/>
                <w:lang w:eastAsia="en-US"/>
              </w:rPr>
            </w:pPr>
            <w:r w:rsidRPr="009C2D62">
              <w:rPr>
                <w:rFonts w:ascii="Times New Roman" w:eastAsia="Calibri" w:hAnsi="Times New Roman" w:cs="Times New Roman"/>
                <w:sz w:val="24"/>
                <w:szCs w:val="24"/>
                <w:lang w:eastAsia="en-US"/>
              </w:rPr>
              <w:t xml:space="preserve">Если первая часть сложносоставного слова утратила </w:t>
            </w:r>
            <w:r w:rsidRPr="009C2D62">
              <w:rPr>
                <w:rFonts w:ascii="Times New Roman" w:eastAsia="Calibri" w:hAnsi="Times New Roman" w:cs="Times New Roman"/>
                <w:sz w:val="24"/>
                <w:szCs w:val="24"/>
                <w:lang w:eastAsia="en-US"/>
              </w:rPr>
              <w:lastRenderedPageBreak/>
              <w:t>изменение, то род определяется по второй, изменяемой части</w:t>
            </w:r>
          </w:p>
        </w:tc>
        <w:tc>
          <w:tcPr>
            <w:tcW w:w="4004" w:type="dxa"/>
            <w:shd w:val="clear" w:color="auto" w:fill="auto"/>
          </w:tcPr>
          <w:p w:rsidR="009C2D62" w:rsidRPr="009C2D62" w:rsidRDefault="009C2D62" w:rsidP="009C2D62">
            <w:pPr>
              <w:pStyle w:val="a5"/>
              <w:rPr>
                <w:rFonts w:ascii="Times New Roman" w:eastAsia="Calibri" w:hAnsi="Times New Roman" w:cs="Times New Roman"/>
                <w:i/>
                <w:sz w:val="24"/>
                <w:szCs w:val="24"/>
                <w:lang w:eastAsia="en-US"/>
              </w:rPr>
            </w:pPr>
            <w:r w:rsidRPr="009C2D62">
              <w:rPr>
                <w:rFonts w:ascii="Times New Roman" w:eastAsia="Calibri" w:hAnsi="Times New Roman" w:cs="Times New Roman"/>
                <w:i/>
                <w:sz w:val="24"/>
                <w:szCs w:val="24"/>
                <w:lang w:eastAsia="en-US"/>
              </w:rPr>
              <w:lastRenderedPageBreak/>
              <w:t>красивая бабочка-адмирал,</w:t>
            </w:r>
          </w:p>
          <w:p w:rsidR="009C2D62" w:rsidRPr="009C2D62" w:rsidRDefault="009C2D62" w:rsidP="009C2D62">
            <w:pPr>
              <w:pStyle w:val="a5"/>
              <w:rPr>
                <w:rFonts w:ascii="Times New Roman" w:eastAsia="Calibri" w:hAnsi="Times New Roman" w:cs="Times New Roman"/>
                <w:i/>
                <w:sz w:val="24"/>
                <w:szCs w:val="24"/>
                <w:lang w:eastAsia="en-US"/>
              </w:rPr>
            </w:pPr>
            <w:r w:rsidRPr="009C2D62">
              <w:rPr>
                <w:rFonts w:ascii="Times New Roman" w:eastAsia="Calibri" w:hAnsi="Times New Roman" w:cs="Times New Roman"/>
                <w:i/>
                <w:sz w:val="24"/>
                <w:szCs w:val="24"/>
                <w:lang w:eastAsia="en-US"/>
              </w:rPr>
              <w:t>новая закусочная-автомат</w:t>
            </w:r>
          </w:p>
          <w:p w:rsidR="009C2D62" w:rsidRPr="009C2D62" w:rsidRDefault="009C2D62" w:rsidP="009C2D62">
            <w:pPr>
              <w:pStyle w:val="a5"/>
              <w:rPr>
                <w:rFonts w:ascii="Times New Roman" w:eastAsia="Calibri" w:hAnsi="Times New Roman" w:cs="Times New Roman"/>
                <w:i/>
                <w:sz w:val="24"/>
                <w:szCs w:val="24"/>
                <w:lang w:eastAsia="en-US"/>
              </w:rPr>
            </w:pPr>
          </w:p>
          <w:p w:rsidR="009C2D62" w:rsidRPr="009C2D62" w:rsidRDefault="009C2D62" w:rsidP="009C2D62">
            <w:pPr>
              <w:pStyle w:val="a5"/>
              <w:rPr>
                <w:rFonts w:ascii="Times New Roman" w:eastAsia="Calibri" w:hAnsi="Times New Roman" w:cs="Times New Roman"/>
                <w:i/>
                <w:sz w:val="24"/>
                <w:szCs w:val="24"/>
                <w:lang w:eastAsia="en-US"/>
              </w:rPr>
            </w:pPr>
          </w:p>
          <w:p w:rsidR="009C2D62" w:rsidRPr="009C2D62" w:rsidRDefault="009C2D62" w:rsidP="009C2D62">
            <w:pPr>
              <w:pStyle w:val="a5"/>
              <w:rPr>
                <w:rFonts w:ascii="Times New Roman" w:eastAsia="Calibri" w:hAnsi="Times New Roman" w:cs="Times New Roman"/>
                <w:i/>
                <w:sz w:val="24"/>
                <w:szCs w:val="24"/>
                <w:lang w:eastAsia="en-US"/>
              </w:rPr>
            </w:pPr>
            <w:r w:rsidRPr="009C2D62">
              <w:rPr>
                <w:rFonts w:ascii="Times New Roman" w:eastAsia="Calibri" w:hAnsi="Times New Roman" w:cs="Times New Roman"/>
                <w:i/>
                <w:sz w:val="24"/>
                <w:szCs w:val="24"/>
                <w:lang w:eastAsia="en-US"/>
              </w:rPr>
              <w:t>удобный</w:t>
            </w:r>
            <w:r w:rsidRPr="009C2D62">
              <w:rPr>
                <w:rFonts w:ascii="Times New Roman" w:eastAsia="Calibri" w:hAnsi="Times New Roman" w:cs="Times New Roman"/>
                <w:sz w:val="24"/>
                <w:szCs w:val="24"/>
                <w:lang w:eastAsia="en-US"/>
              </w:rPr>
              <w:t xml:space="preserve"> </w:t>
            </w:r>
            <w:r w:rsidRPr="009C2D62">
              <w:rPr>
                <w:rFonts w:ascii="Times New Roman" w:eastAsia="Calibri" w:hAnsi="Times New Roman" w:cs="Times New Roman"/>
                <w:i/>
                <w:sz w:val="24"/>
                <w:szCs w:val="24"/>
                <w:lang w:eastAsia="en-US"/>
              </w:rPr>
              <w:t xml:space="preserve">диван-кровать,  </w:t>
            </w:r>
          </w:p>
          <w:p w:rsidR="009C2D62" w:rsidRPr="009C2D62" w:rsidRDefault="009C2D62" w:rsidP="009C2D62">
            <w:pPr>
              <w:pStyle w:val="a5"/>
              <w:rPr>
                <w:rFonts w:ascii="Times New Roman" w:eastAsia="Calibri" w:hAnsi="Times New Roman" w:cs="Times New Roman"/>
                <w:i/>
                <w:sz w:val="24"/>
                <w:szCs w:val="24"/>
                <w:lang w:eastAsia="en-US"/>
              </w:rPr>
            </w:pPr>
            <w:r w:rsidRPr="009C2D62">
              <w:rPr>
                <w:rFonts w:ascii="Times New Roman" w:eastAsia="Calibri" w:hAnsi="Times New Roman" w:cs="Times New Roman"/>
                <w:i/>
                <w:sz w:val="24"/>
                <w:szCs w:val="24"/>
                <w:lang w:eastAsia="en-US"/>
              </w:rPr>
              <w:t xml:space="preserve">удобное кресло-кровать, </w:t>
            </w:r>
          </w:p>
          <w:p w:rsidR="009C2D62" w:rsidRPr="009C2D62" w:rsidRDefault="009C2D62" w:rsidP="009C2D62">
            <w:pPr>
              <w:pStyle w:val="a5"/>
              <w:rPr>
                <w:rFonts w:ascii="Times New Roman" w:eastAsia="Calibri" w:hAnsi="Times New Roman" w:cs="Times New Roman"/>
                <w:i/>
                <w:sz w:val="24"/>
                <w:szCs w:val="24"/>
                <w:lang w:eastAsia="en-US"/>
              </w:rPr>
            </w:pPr>
            <w:r w:rsidRPr="009C2D62">
              <w:rPr>
                <w:rFonts w:ascii="Times New Roman" w:eastAsia="Calibri" w:hAnsi="Times New Roman" w:cs="Times New Roman"/>
                <w:i/>
                <w:sz w:val="24"/>
                <w:szCs w:val="24"/>
                <w:lang w:eastAsia="en-US"/>
              </w:rPr>
              <w:t>новое кафе-ресторан.</w:t>
            </w:r>
          </w:p>
          <w:p w:rsidR="009C2D62" w:rsidRPr="009C2D62" w:rsidRDefault="009C2D62" w:rsidP="009C2D62">
            <w:pPr>
              <w:pStyle w:val="a5"/>
              <w:rPr>
                <w:rFonts w:ascii="Times New Roman" w:eastAsia="Calibri" w:hAnsi="Times New Roman" w:cs="Times New Roman"/>
                <w:i/>
                <w:sz w:val="24"/>
                <w:szCs w:val="24"/>
                <w:lang w:eastAsia="en-US"/>
              </w:rPr>
            </w:pPr>
          </w:p>
          <w:p w:rsidR="009C2D62" w:rsidRPr="009C2D62" w:rsidRDefault="009C2D62" w:rsidP="009C2D62">
            <w:pPr>
              <w:pStyle w:val="a5"/>
              <w:rPr>
                <w:rFonts w:ascii="Times New Roman" w:eastAsia="Calibri" w:hAnsi="Times New Roman" w:cs="Times New Roman"/>
                <w:i/>
                <w:sz w:val="24"/>
                <w:szCs w:val="24"/>
                <w:lang w:eastAsia="en-US"/>
              </w:rPr>
            </w:pPr>
            <w:r w:rsidRPr="009C2D62">
              <w:rPr>
                <w:rFonts w:ascii="Times New Roman" w:eastAsia="Calibri" w:hAnsi="Times New Roman" w:cs="Times New Roman"/>
                <w:i/>
                <w:sz w:val="24"/>
                <w:szCs w:val="24"/>
                <w:lang w:eastAsia="en-US"/>
              </w:rPr>
              <w:t xml:space="preserve">Удобная плащ-палатка, в удобной плащ-палатке; новая вакуум-лампа, о новой вакуум-лампе; интересная роман-газета, </w:t>
            </w:r>
            <w:r w:rsidRPr="009C2D62">
              <w:rPr>
                <w:rFonts w:ascii="Times New Roman" w:eastAsia="Calibri" w:hAnsi="Times New Roman" w:cs="Times New Roman"/>
                <w:i/>
                <w:sz w:val="24"/>
                <w:szCs w:val="24"/>
                <w:lang w:eastAsia="en-US"/>
              </w:rPr>
              <w:lastRenderedPageBreak/>
              <w:t>в интересной роман-газете.</w:t>
            </w:r>
          </w:p>
        </w:tc>
      </w:tr>
    </w:tbl>
    <w:p w:rsidR="009C2D62" w:rsidRPr="009C2D62" w:rsidRDefault="009C2D62" w:rsidP="009C2D62">
      <w:pPr>
        <w:pStyle w:val="a5"/>
        <w:rPr>
          <w:rFonts w:ascii="Times New Roman" w:eastAsia="Calibri" w:hAnsi="Times New Roman" w:cs="Times New Roman"/>
          <w:color w:val="C00000"/>
          <w:sz w:val="24"/>
          <w:szCs w:val="24"/>
          <w:lang w:eastAsia="en-US"/>
        </w:rPr>
      </w:pPr>
    </w:p>
    <w:p w:rsidR="00DE2D38" w:rsidRDefault="00DE2D38" w:rsidP="009C2D62">
      <w:pPr>
        <w:pStyle w:val="a5"/>
        <w:rPr>
          <w:rFonts w:ascii="Times New Roman" w:eastAsia="Calibri" w:hAnsi="Times New Roman" w:cs="Times New Roman"/>
          <w:b/>
          <w:color w:val="C00000"/>
          <w:sz w:val="24"/>
          <w:szCs w:val="24"/>
          <w:lang w:eastAsia="en-US"/>
        </w:rPr>
      </w:pPr>
    </w:p>
    <w:p w:rsidR="009C2D62" w:rsidRPr="000D1DA3" w:rsidRDefault="00A518C0" w:rsidP="009C2D62">
      <w:pPr>
        <w:pStyle w:val="a5"/>
        <w:rPr>
          <w:rFonts w:ascii="Times New Roman" w:eastAsia="Calibri" w:hAnsi="Times New Roman" w:cs="Times New Roman"/>
          <w:b/>
          <w:color w:val="C00000"/>
          <w:sz w:val="24"/>
          <w:szCs w:val="24"/>
          <w:lang w:eastAsia="en-US"/>
        </w:rPr>
      </w:pPr>
      <w:r>
        <w:rPr>
          <w:rFonts w:ascii="Times New Roman" w:eastAsia="Calibri" w:hAnsi="Times New Roman" w:cs="Times New Roman"/>
          <w:b/>
          <w:color w:val="C00000"/>
          <w:sz w:val="24"/>
          <w:szCs w:val="24"/>
          <w:lang w:eastAsia="en-US"/>
        </w:rPr>
        <w:t>ЗАПОМНИ</w:t>
      </w:r>
      <w:r w:rsidR="000D1DA3" w:rsidRPr="000D1DA3">
        <w:rPr>
          <w:rFonts w:ascii="Times New Roman" w:eastAsia="Calibri" w:hAnsi="Times New Roman" w:cs="Times New Roman"/>
          <w:b/>
          <w:color w:val="C00000"/>
          <w:sz w:val="24"/>
          <w:szCs w:val="24"/>
          <w:lang w:eastAsia="en-US"/>
        </w:rPr>
        <w:t>!</w:t>
      </w:r>
    </w:p>
    <w:tbl>
      <w:tblPr>
        <w:tblW w:w="99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4"/>
        <w:gridCol w:w="2298"/>
        <w:gridCol w:w="2086"/>
        <w:gridCol w:w="2852"/>
      </w:tblGrid>
      <w:tr w:rsidR="009C2D62" w:rsidRPr="009C2D62" w:rsidTr="000D1DA3">
        <w:tc>
          <w:tcPr>
            <w:tcW w:w="2704" w:type="dxa"/>
            <w:shd w:val="clear" w:color="auto" w:fill="auto"/>
          </w:tcPr>
          <w:p w:rsidR="009C2D62" w:rsidRPr="00A518C0" w:rsidRDefault="009C2D62" w:rsidP="000D1DA3">
            <w:pPr>
              <w:pStyle w:val="a5"/>
              <w:jc w:val="center"/>
              <w:rPr>
                <w:rFonts w:ascii="Times New Roman" w:eastAsia="Calibri" w:hAnsi="Times New Roman" w:cs="Times New Roman"/>
                <w:b/>
                <w:color w:val="C00000"/>
                <w:sz w:val="24"/>
                <w:szCs w:val="24"/>
                <w:lang w:eastAsia="en-US"/>
              </w:rPr>
            </w:pPr>
            <w:r w:rsidRPr="00A518C0">
              <w:rPr>
                <w:rFonts w:ascii="Times New Roman" w:eastAsia="Calibri" w:hAnsi="Times New Roman" w:cs="Times New Roman"/>
                <w:b/>
                <w:color w:val="C00000"/>
                <w:sz w:val="24"/>
                <w:szCs w:val="24"/>
                <w:lang w:eastAsia="en-US"/>
              </w:rPr>
              <w:t>мужской род</w:t>
            </w:r>
          </w:p>
        </w:tc>
        <w:tc>
          <w:tcPr>
            <w:tcW w:w="2298" w:type="dxa"/>
            <w:shd w:val="clear" w:color="auto" w:fill="auto"/>
          </w:tcPr>
          <w:p w:rsidR="009C2D62" w:rsidRPr="00A518C0" w:rsidRDefault="009C2D62" w:rsidP="000D1DA3">
            <w:pPr>
              <w:pStyle w:val="a5"/>
              <w:jc w:val="center"/>
              <w:rPr>
                <w:rFonts w:ascii="Times New Roman" w:eastAsia="Calibri" w:hAnsi="Times New Roman" w:cs="Times New Roman"/>
                <w:b/>
                <w:color w:val="C00000"/>
                <w:sz w:val="24"/>
                <w:szCs w:val="24"/>
                <w:lang w:eastAsia="en-US"/>
              </w:rPr>
            </w:pPr>
            <w:r w:rsidRPr="00A518C0">
              <w:rPr>
                <w:rFonts w:ascii="Times New Roman" w:eastAsia="Calibri" w:hAnsi="Times New Roman" w:cs="Times New Roman"/>
                <w:b/>
                <w:color w:val="C00000"/>
                <w:sz w:val="24"/>
                <w:szCs w:val="24"/>
                <w:lang w:eastAsia="en-US"/>
              </w:rPr>
              <w:t>женский род</w:t>
            </w:r>
          </w:p>
        </w:tc>
        <w:tc>
          <w:tcPr>
            <w:tcW w:w="2086" w:type="dxa"/>
            <w:shd w:val="clear" w:color="auto" w:fill="auto"/>
          </w:tcPr>
          <w:p w:rsidR="009C2D62" w:rsidRPr="00A518C0" w:rsidRDefault="009C2D62" w:rsidP="000D1DA3">
            <w:pPr>
              <w:pStyle w:val="a5"/>
              <w:jc w:val="center"/>
              <w:rPr>
                <w:rFonts w:ascii="Times New Roman" w:eastAsia="Calibri" w:hAnsi="Times New Roman" w:cs="Times New Roman"/>
                <w:b/>
                <w:color w:val="C00000"/>
                <w:sz w:val="24"/>
                <w:szCs w:val="24"/>
                <w:lang w:eastAsia="en-US"/>
              </w:rPr>
            </w:pPr>
            <w:r w:rsidRPr="00A518C0">
              <w:rPr>
                <w:rFonts w:ascii="Times New Roman" w:eastAsia="Calibri" w:hAnsi="Times New Roman" w:cs="Times New Roman"/>
                <w:b/>
                <w:color w:val="C00000"/>
                <w:sz w:val="24"/>
                <w:szCs w:val="24"/>
                <w:lang w:eastAsia="en-US"/>
              </w:rPr>
              <w:t>средний род</w:t>
            </w:r>
          </w:p>
        </w:tc>
        <w:tc>
          <w:tcPr>
            <w:tcW w:w="2852" w:type="dxa"/>
            <w:shd w:val="clear" w:color="auto" w:fill="auto"/>
          </w:tcPr>
          <w:p w:rsidR="009C2D62" w:rsidRPr="00A518C0" w:rsidRDefault="009C2D62" w:rsidP="000D1DA3">
            <w:pPr>
              <w:pStyle w:val="a5"/>
              <w:jc w:val="center"/>
              <w:rPr>
                <w:rFonts w:ascii="Times New Roman" w:eastAsia="Calibri" w:hAnsi="Times New Roman" w:cs="Times New Roman"/>
                <w:b/>
                <w:color w:val="C00000"/>
                <w:sz w:val="24"/>
                <w:szCs w:val="24"/>
                <w:lang w:eastAsia="en-US"/>
              </w:rPr>
            </w:pPr>
            <w:r w:rsidRPr="00A518C0">
              <w:rPr>
                <w:rFonts w:ascii="Times New Roman" w:eastAsia="Calibri" w:hAnsi="Times New Roman" w:cs="Times New Roman"/>
                <w:b/>
                <w:color w:val="C00000"/>
                <w:sz w:val="24"/>
                <w:szCs w:val="24"/>
                <w:lang w:eastAsia="en-US"/>
              </w:rPr>
              <w:t>двуродовые</w:t>
            </w:r>
          </w:p>
        </w:tc>
      </w:tr>
      <w:tr w:rsidR="009C2D62" w:rsidRPr="009C2D62" w:rsidTr="000D1DA3">
        <w:tc>
          <w:tcPr>
            <w:tcW w:w="2704" w:type="dxa"/>
            <w:shd w:val="clear" w:color="auto" w:fill="auto"/>
          </w:tcPr>
          <w:p w:rsidR="009C2D62" w:rsidRPr="009C2D62" w:rsidRDefault="009C2D62" w:rsidP="009C2D62">
            <w:pPr>
              <w:pStyle w:val="a5"/>
              <w:rPr>
                <w:rFonts w:ascii="Times New Roman" w:eastAsia="Calibri" w:hAnsi="Times New Roman" w:cs="Times New Roman"/>
                <w:sz w:val="24"/>
                <w:szCs w:val="24"/>
              </w:rPr>
            </w:pPr>
            <w:r w:rsidRPr="009C2D62">
              <w:rPr>
                <w:rFonts w:ascii="Times New Roman" w:eastAsia="Calibri" w:hAnsi="Times New Roman" w:cs="Times New Roman"/>
                <w:sz w:val="24"/>
                <w:szCs w:val="24"/>
              </w:rPr>
              <w:t>стальной рельс</w:t>
            </w:r>
          </w:p>
          <w:p w:rsidR="009C2D62" w:rsidRPr="009C2D62" w:rsidRDefault="009C2D62" w:rsidP="009C2D62">
            <w:pPr>
              <w:pStyle w:val="a5"/>
              <w:rPr>
                <w:rFonts w:ascii="Times New Roman" w:eastAsia="Calibri" w:hAnsi="Times New Roman" w:cs="Times New Roman"/>
                <w:sz w:val="24"/>
                <w:szCs w:val="24"/>
                <w:lang w:eastAsia="en-US"/>
              </w:rPr>
            </w:pPr>
            <w:r w:rsidRPr="009C2D62">
              <w:rPr>
                <w:rFonts w:ascii="Times New Roman" w:eastAsia="Calibri" w:hAnsi="Times New Roman" w:cs="Times New Roman"/>
                <w:sz w:val="24"/>
                <w:szCs w:val="24"/>
                <w:lang w:eastAsia="en-US"/>
              </w:rPr>
              <w:t xml:space="preserve">вкусный </w:t>
            </w:r>
            <w:r w:rsidRPr="009C2D62">
              <w:rPr>
                <w:rFonts w:ascii="Times New Roman" w:eastAsia="Calibri" w:hAnsi="Times New Roman" w:cs="Times New Roman"/>
                <w:color w:val="C00000"/>
                <w:sz w:val="24"/>
                <w:szCs w:val="24"/>
                <w:lang w:eastAsia="en-US"/>
              </w:rPr>
              <w:t xml:space="preserve">гренoк </w:t>
            </w:r>
          </w:p>
          <w:p w:rsidR="009C2D62" w:rsidRPr="009C2D62" w:rsidRDefault="00A518C0" w:rsidP="009C2D62">
            <w:pPr>
              <w:pStyle w:val="a5"/>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прозрачный гипюр</w:t>
            </w:r>
            <w:r w:rsidR="009C2D62" w:rsidRPr="009C2D62">
              <w:rPr>
                <w:rFonts w:ascii="Times New Roman" w:eastAsia="Calibri" w:hAnsi="Times New Roman" w:cs="Times New Roman"/>
                <w:sz w:val="24"/>
                <w:szCs w:val="24"/>
                <w:lang w:eastAsia="en-US"/>
              </w:rPr>
              <w:t xml:space="preserve">  </w:t>
            </w:r>
          </w:p>
          <w:p w:rsidR="009C2D62" w:rsidRPr="009C2D62" w:rsidRDefault="00A518C0" w:rsidP="009C2D62">
            <w:pPr>
              <w:pStyle w:val="a5"/>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старинный канделябр</w:t>
            </w:r>
          </w:p>
          <w:p w:rsidR="009C2D62" w:rsidRPr="009C2D62" w:rsidRDefault="009C2D62" w:rsidP="009C2D62">
            <w:pPr>
              <w:pStyle w:val="a5"/>
              <w:rPr>
                <w:rFonts w:ascii="Times New Roman" w:eastAsia="Calibri" w:hAnsi="Times New Roman" w:cs="Times New Roman"/>
                <w:sz w:val="24"/>
                <w:szCs w:val="24"/>
                <w:lang w:eastAsia="en-US"/>
              </w:rPr>
            </w:pPr>
            <w:r w:rsidRPr="009C2D62">
              <w:rPr>
                <w:rFonts w:ascii="Times New Roman" w:eastAsia="Calibri" w:hAnsi="Times New Roman" w:cs="Times New Roman"/>
                <w:sz w:val="24"/>
                <w:szCs w:val="24"/>
                <w:lang w:eastAsia="en-US"/>
              </w:rPr>
              <w:t>чёрный рояль  резиновый</w:t>
            </w:r>
            <w:r w:rsidR="00A518C0">
              <w:rPr>
                <w:rFonts w:ascii="Times New Roman" w:eastAsia="Calibri" w:hAnsi="Times New Roman" w:cs="Times New Roman"/>
                <w:sz w:val="24"/>
                <w:szCs w:val="24"/>
                <w:lang w:eastAsia="en-US"/>
              </w:rPr>
              <w:t xml:space="preserve"> бот</w:t>
            </w:r>
          </w:p>
          <w:p w:rsidR="009C2D62" w:rsidRPr="009C2D62" w:rsidRDefault="009C2D62" w:rsidP="009C2D62">
            <w:pPr>
              <w:pStyle w:val="a5"/>
              <w:rPr>
                <w:rFonts w:ascii="Times New Roman" w:eastAsia="Calibri" w:hAnsi="Times New Roman" w:cs="Times New Roman"/>
                <w:sz w:val="24"/>
                <w:szCs w:val="24"/>
                <w:lang w:eastAsia="en-US"/>
              </w:rPr>
            </w:pPr>
            <w:r w:rsidRPr="009C2D62">
              <w:rPr>
                <w:rFonts w:ascii="Times New Roman" w:eastAsia="Calibri" w:hAnsi="Times New Roman" w:cs="Times New Roman"/>
                <w:sz w:val="24"/>
                <w:szCs w:val="24"/>
                <w:lang w:eastAsia="en-US"/>
              </w:rPr>
              <w:t>старый ботинок</w:t>
            </w:r>
          </w:p>
          <w:p w:rsidR="009C2D62" w:rsidRPr="009C2D62" w:rsidRDefault="00A518C0" w:rsidP="009C2D62">
            <w:pPr>
              <w:pStyle w:val="a5"/>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кожаный мокасин</w:t>
            </w:r>
            <w:r w:rsidR="009C2D62" w:rsidRPr="009C2D62">
              <w:rPr>
                <w:rFonts w:ascii="Times New Roman" w:eastAsia="Calibri" w:hAnsi="Times New Roman" w:cs="Times New Roman"/>
                <w:sz w:val="24"/>
                <w:szCs w:val="24"/>
                <w:lang w:eastAsia="en-US"/>
              </w:rPr>
              <w:t xml:space="preserve"> </w:t>
            </w:r>
          </w:p>
          <w:p w:rsidR="009C2D62" w:rsidRPr="009C2D62" w:rsidRDefault="00A518C0" w:rsidP="009C2D62">
            <w:pPr>
              <w:pStyle w:val="a5"/>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офицерский погон</w:t>
            </w:r>
            <w:r w:rsidR="009C2D62" w:rsidRPr="009C2D62">
              <w:rPr>
                <w:rFonts w:ascii="Times New Roman" w:eastAsia="Calibri" w:hAnsi="Times New Roman" w:cs="Times New Roman"/>
                <w:sz w:val="24"/>
                <w:szCs w:val="24"/>
                <w:lang w:eastAsia="en-US"/>
              </w:rPr>
              <w:t xml:space="preserve"> </w:t>
            </w:r>
          </w:p>
          <w:p w:rsidR="009C2D62" w:rsidRPr="009C2D62" w:rsidRDefault="009C2D62" w:rsidP="009C2D62">
            <w:pPr>
              <w:pStyle w:val="a5"/>
              <w:rPr>
                <w:rFonts w:ascii="Times New Roman" w:eastAsia="Calibri" w:hAnsi="Times New Roman" w:cs="Times New Roman"/>
                <w:sz w:val="24"/>
                <w:szCs w:val="24"/>
                <w:lang w:eastAsia="en-US"/>
              </w:rPr>
            </w:pPr>
            <w:r w:rsidRPr="009C2D62">
              <w:rPr>
                <w:rFonts w:ascii="Times New Roman" w:eastAsia="Calibri" w:hAnsi="Times New Roman" w:cs="Times New Roman"/>
                <w:sz w:val="24"/>
                <w:szCs w:val="24"/>
                <w:lang w:eastAsia="en-US"/>
              </w:rPr>
              <w:t>красный помидор</w:t>
            </w:r>
          </w:p>
          <w:p w:rsidR="009C2D62" w:rsidRPr="009C2D62" w:rsidRDefault="00A518C0" w:rsidP="009C2D62">
            <w:pPr>
              <w:pStyle w:val="a5"/>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шоколадный трюфель</w:t>
            </w:r>
            <w:r w:rsidR="009C2D62" w:rsidRPr="009C2D62">
              <w:rPr>
                <w:rFonts w:ascii="Times New Roman" w:eastAsia="Calibri" w:hAnsi="Times New Roman" w:cs="Times New Roman"/>
                <w:sz w:val="24"/>
                <w:szCs w:val="24"/>
                <w:lang w:eastAsia="en-US"/>
              </w:rPr>
              <w:t xml:space="preserve"> прозрачный тюль</w:t>
            </w:r>
          </w:p>
          <w:p w:rsidR="009C2D62" w:rsidRPr="009C2D62" w:rsidRDefault="00A518C0" w:rsidP="009C2D62">
            <w:pPr>
              <w:pStyle w:val="a5"/>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кровельный толь</w:t>
            </w:r>
          </w:p>
          <w:p w:rsidR="009C2D62" w:rsidRPr="009C2D62" w:rsidRDefault="009C2D62" w:rsidP="009C2D62">
            <w:pPr>
              <w:pStyle w:val="a5"/>
              <w:rPr>
                <w:rFonts w:ascii="Times New Roman" w:eastAsia="Calibri" w:hAnsi="Times New Roman" w:cs="Times New Roman"/>
                <w:sz w:val="24"/>
                <w:szCs w:val="24"/>
                <w:lang w:eastAsia="en-US"/>
              </w:rPr>
            </w:pPr>
            <w:r w:rsidRPr="009C2D62">
              <w:rPr>
                <w:rFonts w:ascii="Times New Roman" w:eastAsia="Calibri" w:hAnsi="Times New Roman" w:cs="Times New Roman"/>
                <w:sz w:val="24"/>
                <w:szCs w:val="24"/>
                <w:lang w:eastAsia="en-US"/>
              </w:rPr>
              <w:t>новый шампунь</w:t>
            </w:r>
          </w:p>
        </w:tc>
        <w:tc>
          <w:tcPr>
            <w:tcW w:w="2298" w:type="dxa"/>
            <w:shd w:val="clear" w:color="auto" w:fill="auto"/>
          </w:tcPr>
          <w:p w:rsidR="009C2D62" w:rsidRPr="009C2D62" w:rsidRDefault="009C2D62" w:rsidP="009C2D62">
            <w:pPr>
              <w:pStyle w:val="a5"/>
              <w:rPr>
                <w:rFonts w:ascii="Times New Roman" w:eastAsia="Calibri" w:hAnsi="Times New Roman" w:cs="Times New Roman"/>
                <w:sz w:val="24"/>
                <w:szCs w:val="24"/>
                <w:lang w:eastAsia="en-US"/>
              </w:rPr>
            </w:pPr>
            <w:r w:rsidRPr="009C2D62">
              <w:rPr>
                <w:rFonts w:ascii="Times New Roman" w:eastAsia="Calibri" w:hAnsi="Times New Roman" w:cs="Times New Roman"/>
                <w:sz w:val="24"/>
                <w:szCs w:val="24"/>
              </w:rPr>
              <w:t>белоснежная манжета</w:t>
            </w:r>
            <w:r w:rsidRPr="009C2D62">
              <w:rPr>
                <w:rFonts w:ascii="Times New Roman" w:eastAsia="Calibri" w:hAnsi="Times New Roman" w:cs="Times New Roman"/>
                <w:sz w:val="24"/>
                <w:szCs w:val="24"/>
                <w:lang w:eastAsia="en-US"/>
              </w:rPr>
              <w:t xml:space="preserve"> </w:t>
            </w:r>
          </w:p>
          <w:p w:rsidR="009C2D62" w:rsidRPr="009C2D62" w:rsidRDefault="009C2D62" w:rsidP="009C2D62">
            <w:pPr>
              <w:pStyle w:val="a5"/>
              <w:rPr>
                <w:rFonts w:ascii="Times New Roman" w:eastAsia="Calibri" w:hAnsi="Times New Roman" w:cs="Times New Roman"/>
                <w:sz w:val="24"/>
                <w:szCs w:val="24"/>
                <w:lang w:eastAsia="en-US"/>
              </w:rPr>
            </w:pPr>
            <w:r w:rsidRPr="009C2D62">
              <w:rPr>
                <w:rFonts w:ascii="Times New Roman" w:eastAsia="Calibri" w:hAnsi="Times New Roman" w:cs="Times New Roman"/>
                <w:sz w:val="24"/>
                <w:szCs w:val="24"/>
                <w:lang w:eastAsia="en-US"/>
              </w:rPr>
              <w:t xml:space="preserve">футбольная </w:t>
            </w:r>
            <w:r w:rsidRPr="009C2D62">
              <w:rPr>
                <w:rFonts w:ascii="Times New Roman" w:eastAsia="Calibri" w:hAnsi="Times New Roman" w:cs="Times New Roman"/>
                <w:color w:val="C00000"/>
                <w:sz w:val="24"/>
                <w:szCs w:val="24"/>
                <w:lang w:eastAsia="en-US"/>
              </w:rPr>
              <w:t>бутса</w:t>
            </w:r>
          </w:p>
          <w:p w:rsidR="009C2D62" w:rsidRPr="009C2D62" w:rsidRDefault="009C2D62" w:rsidP="009C2D62">
            <w:pPr>
              <w:pStyle w:val="a5"/>
              <w:rPr>
                <w:rFonts w:ascii="Times New Roman" w:eastAsia="Calibri" w:hAnsi="Times New Roman" w:cs="Times New Roman"/>
                <w:sz w:val="24"/>
                <w:szCs w:val="24"/>
                <w:lang w:eastAsia="en-US"/>
              </w:rPr>
            </w:pPr>
            <w:r w:rsidRPr="009C2D62">
              <w:rPr>
                <w:rFonts w:ascii="Times New Roman" w:eastAsia="Calibri" w:hAnsi="Times New Roman" w:cs="Times New Roman"/>
                <w:sz w:val="24"/>
                <w:szCs w:val="24"/>
                <w:lang w:eastAsia="en-US"/>
              </w:rPr>
              <w:t xml:space="preserve"> спортивная </w:t>
            </w:r>
            <w:r w:rsidRPr="009C2D62">
              <w:rPr>
                <w:rFonts w:ascii="Times New Roman" w:eastAsia="Calibri" w:hAnsi="Times New Roman" w:cs="Times New Roman"/>
                <w:color w:val="C00000"/>
                <w:sz w:val="24"/>
                <w:szCs w:val="24"/>
                <w:lang w:eastAsia="en-US"/>
              </w:rPr>
              <w:t>гетра</w:t>
            </w:r>
          </w:p>
          <w:p w:rsidR="009C2D62" w:rsidRPr="009C2D62" w:rsidRDefault="009C2D62" w:rsidP="009C2D62">
            <w:pPr>
              <w:pStyle w:val="a5"/>
              <w:rPr>
                <w:rFonts w:ascii="Times New Roman" w:eastAsia="Calibri" w:hAnsi="Times New Roman" w:cs="Times New Roman"/>
                <w:sz w:val="24"/>
                <w:szCs w:val="24"/>
                <w:lang w:eastAsia="en-US"/>
              </w:rPr>
            </w:pPr>
            <w:r w:rsidRPr="009C2D62">
              <w:rPr>
                <w:rFonts w:ascii="Times New Roman" w:eastAsia="Calibri" w:hAnsi="Times New Roman" w:cs="Times New Roman"/>
                <w:sz w:val="24"/>
                <w:szCs w:val="24"/>
                <w:lang w:eastAsia="en-US"/>
              </w:rPr>
              <w:t>удобная кроссовка</w:t>
            </w:r>
          </w:p>
          <w:p w:rsidR="009C2D62" w:rsidRPr="009C2D62" w:rsidRDefault="00A518C0" w:rsidP="009C2D62">
            <w:pPr>
              <w:pStyle w:val="a5"/>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лёгкая сандалета</w:t>
            </w:r>
            <w:r w:rsidR="009C2D62" w:rsidRPr="009C2D62">
              <w:rPr>
                <w:rFonts w:ascii="Times New Roman" w:eastAsia="Calibri" w:hAnsi="Times New Roman" w:cs="Times New Roman"/>
                <w:sz w:val="24"/>
                <w:szCs w:val="24"/>
                <w:lang w:eastAsia="en-US"/>
              </w:rPr>
              <w:t xml:space="preserve"> </w:t>
            </w:r>
          </w:p>
          <w:p w:rsidR="009C2D62" w:rsidRPr="009C2D62" w:rsidRDefault="00A518C0" w:rsidP="009C2D62">
            <w:pPr>
              <w:pStyle w:val="a5"/>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детская сандалия</w:t>
            </w:r>
            <w:r w:rsidR="009C2D62" w:rsidRPr="009C2D62">
              <w:rPr>
                <w:rFonts w:ascii="Times New Roman" w:eastAsia="Calibri" w:hAnsi="Times New Roman" w:cs="Times New Roman"/>
                <w:sz w:val="24"/>
                <w:szCs w:val="24"/>
                <w:lang w:eastAsia="en-US"/>
              </w:rPr>
              <w:t xml:space="preserve"> </w:t>
            </w:r>
          </w:p>
          <w:p w:rsidR="009C2D62" w:rsidRPr="009C2D62" w:rsidRDefault="009C2D62" w:rsidP="009C2D62">
            <w:pPr>
              <w:pStyle w:val="a5"/>
              <w:rPr>
                <w:rFonts w:ascii="Times New Roman" w:eastAsia="Calibri" w:hAnsi="Times New Roman" w:cs="Times New Roman"/>
                <w:sz w:val="24"/>
                <w:szCs w:val="24"/>
                <w:lang w:eastAsia="en-US"/>
              </w:rPr>
            </w:pPr>
            <w:r w:rsidRPr="009C2D62">
              <w:rPr>
                <w:rFonts w:ascii="Times New Roman" w:eastAsia="Calibri" w:hAnsi="Times New Roman" w:cs="Times New Roman"/>
                <w:sz w:val="24"/>
                <w:szCs w:val="24"/>
                <w:lang w:eastAsia="en-US"/>
              </w:rPr>
              <w:t xml:space="preserve">домашняя тапка </w:t>
            </w:r>
          </w:p>
          <w:p w:rsidR="009C2D62" w:rsidRPr="009C2D62" w:rsidRDefault="009C2D62" w:rsidP="009C2D62">
            <w:pPr>
              <w:pStyle w:val="a5"/>
              <w:rPr>
                <w:rFonts w:ascii="Times New Roman" w:eastAsia="Calibri" w:hAnsi="Times New Roman" w:cs="Times New Roman"/>
                <w:sz w:val="24"/>
                <w:szCs w:val="24"/>
                <w:lang w:eastAsia="en-US"/>
              </w:rPr>
            </w:pPr>
            <w:r w:rsidRPr="009C2D62">
              <w:rPr>
                <w:rFonts w:ascii="Times New Roman" w:eastAsia="Calibri" w:hAnsi="Times New Roman" w:cs="Times New Roman"/>
                <w:sz w:val="24"/>
                <w:szCs w:val="24"/>
                <w:lang w:eastAsia="en-US"/>
              </w:rPr>
              <w:t xml:space="preserve">домашняя тапочка </w:t>
            </w:r>
          </w:p>
          <w:p w:rsidR="009C2D62" w:rsidRPr="009C2D62" w:rsidRDefault="009C2D62" w:rsidP="009C2D62">
            <w:pPr>
              <w:pStyle w:val="a5"/>
              <w:rPr>
                <w:rFonts w:ascii="Times New Roman" w:eastAsia="Calibri" w:hAnsi="Times New Roman" w:cs="Times New Roman"/>
                <w:sz w:val="24"/>
                <w:szCs w:val="24"/>
                <w:lang w:eastAsia="en-US"/>
              </w:rPr>
            </w:pPr>
            <w:r w:rsidRPr="009C2D62">
              <w:rPr>
                <w:rFonts w:ascii="Times New Roman" w:eastAsia="Calibri" w:hAnsi="Times New Roman" w:cs="Times New Roman"/>
                <w:sz w:val="24"/>
                <w:szCs w:val="24"/>
                <w:lang w:eastAsia="en-US"/>
              </w:rPr>
              <w:t xml:space="preserve">новая  туфля </w:t>
            </w:r>
          </w:p>
          <w:p w:rsidR="009C2D62" w:rsidRPr="009C2D62" w:rsidRDefault="009C2D62" w:rsidP="009C2D62">
            <w:pPr>
              <w:pStyle w:val="a5"/>
              <w:rPr>
                <w:rFonts w:ascii="Times New Roman" w:eastAsia="Calibri" w:hAnsi="Times New Roman" w:cs="Times New Roman"/>
                <w:sz w:val="24"/>
                <w:szCs w:val="24"/>
                <w:lang w:eastAsia="en-US"/>
              </w:rPr>
            </w:pPr>
            <w:r w:rsidRPr="009C2D62">
              <w:rPr>
                <w:rFonts w:ascii="Times New Roman" w:eastAsia="Calibri" w:hAnsi="Times New Roman" w:cs="Times New Roman"/>
                <w:sz w:val="24"/>
                <w:szCs w:val="24"/>
                <w:lang w:eastAsia="en-US"/>
              </w:rPr>
              <w:t>старая штиблета.</w:t>
            </w:r>
          </w:p>
          <w:p w:rsidR="009C2D62" w:rsidRPr="009C2D62" w:rsidRDefault="009C2D62" w:rsidP="009C2D62">
            <w:pPr>
              <w:pStyle w:val="a5"/>
              <w:rPr>
                <w:rFonts w:ascii="Times New Roman" w:eastAsia="Calibri" w:hAnsi="Times New Roman" w:cs="Times New Roman"/>
                <w:sz w:val="24"/>
                <w:szCs w:val="24"/>
              </w:rPr>
            </w:pPr>
            <w:r w:rsidRPr="009C2D62">
              <w:rPr>
                <w:rFonts w:ascii="Times New Roman" w:eastAsia="Calibri" w:hAnsi="Times New Roman" w:cs="Times New Roman"/>
                <w:sz w:val="24"/>
                <w:szCs w:val="24"/>
                <w:lang w:eastAsia="en-US"/>
              </w:rPr>
              <w:t>Любимая мозоль</w:t>
            </w:r>
          </w:p>
          <w:p w:rsidR="009C2D62" w:rsidRPr="009C2D62" w:rsidRDefault="009C2D62" w:rsidP="009C2D62">
            <w:pPr>
              <w:pStyle w:val="a5"/>
              <w:rPr>
                <w:rFonts w:ascii="Times New Roman" w:eastAsia="Calibri" w:hAnsi="Times New Roman" w:cs="Times New Roman"/>
                <w:sz w:val="24"/>
                <w:szCs w:val="24"/>
                <w:lang w:eastAsia="en-US"/>
              </w:rPr>
            </w:pPr>
            <w:r w:rsidRPr="009C2D62">
              <w:rPr>
                <w:rFonts w:ascii="Times New Roman" w:eastAsia="Calibri" w:hAnsi="Times New Roman" w:cs="Times New Roman"/>
                <w:sz w:val="24"/>
                <w:szCs w:val="24"/>
              </w:rPr>
              <w:t>старинная цитадель</w:t>
            </w:r>
            <w:r w:rsidRPr="009C2D62">
              <w:rPr>
                <w:rFonts w:ascii="Times New Roman" w:eastAsia="Calibri" w:hAnsi="Times New Roman" w:cs="Times New Roman"/>
                <w:sz w:val="24"/>
                <w:szCs w:val="24"/>
                <w:lang w:eastAsia="en-US"/>
              </w:rPr>
              <w:t xml:space="preserve"> </w:t>
            </w:r>
          </w:p>
          <w:p w:rsidR="009C2D62" w:rsidRPr="009C2D62" w:rsidRDefault="00A518C0" w:rsidP="009C2D62">
            <w:pPr>
              <w:pStyle w:val="a5"/>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удобная антресоль</w:t>
            </w:r>
            <w:r w:rsidR="009C2D62" w:rsidRPr="009C2D62">
              <w:rPr>
                <w:rFonts w:ascii="Times New Roman" w:eastAsia="Calibri" w:hAnsi="Times New Roman" w:cs="Times New Roman"/>
                <w:sz w:val="24"/>
                <w:szCs w:val="24"/>
                <w:lang w:eastAsia="en-US"/>
              </w:rPr>
              <w:t xml:space="preserve"> </w:t>
            </w:r>
          </w:p>
          <w:p w:rsidR="009C2D62" w:rsidRPr="009C2D62" w:rsidRDefault="00A518C0" w:rsidP="009C2D62">
            <w:pPr>
              <w:pStyle w:val="a5"/>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тяжёлая бандероль</w:t>
            </w:r>
            <w:r w:rsidR="009C2D62" w:rsidRPr="009C2D62">
              <w:rPr>
                <w:rFonts w:ascii="Times New Roman" w:eastAsia="Calibri" w:hAnsi="Times New Roman" w:cs="Times New Roman"/>
                <w:sz w:val="24"/>
                <w:szCs w:val="24"/>
                <w:lang w:eastAsia="en-US"/>
              </w:rPr>
              <w:t xml:space="preserve"> </w:t>
            </w:r>
          </w:p>
          <w:p w:rsidR="009C2D62" w:rsidRPr="009C2D62" w:rsidRDefault="00A518C0" w:rsidP="009C2D62">
            <w:pPr>
              <w:pStyle w:val="a5"/>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тёмная вуаль</w:t>
            </w:r>
            <w:r w:rsidR="009C2D62" w:rsidRPr="009C2D62">
              <w:rPr>
                <w:rFonts w:ascii="Times New Roman" w:eastAsia="Calibri" w:hAnsi="Times New Roman" w:cs="Times New Roman"/>
                <w:sz w:val="24"/>
                <w:szCs w:val="24"/>
                <w:lang w:eastAsia="en-US"/>
              </w:rPr>
              <w:t xml:space="preserve"> </w:t>
            </w:r>
          </w:p>
          <w:p w:rsidR="009C2D62" w:rsidRPr="009C2D62" w:rsidRDefault="00A518C0" w:rsidP="009C2D62">
            <w:pPr>
              <w:pStyle w:val="a5"/>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старая виолончель</w:t>
            </w:r>
            <w:r w:rsidR="009C2D62" w:rsidRPr="009C2D62">
              <w:rPr>
                <w:rFonts w:ascii="Times New Roman" w:eastAsia="Calibri" w:hAnsi="Times New Roman" w:cs="Times New Roman"/>
                <w:sz w:val="24"/>
                <w:szCs w:val="24"/>
                <w:lang w:eastAsia="en-US"/>
              </w:rPr>
              <w:t xml:space="preserve"> </w:t>
            </w:r>
          </w:p>
          <w:p w:rsidR="009C2D62" w:rsidRPr="009C2D62" w:rsidRDefault="00A518C0" w:rsidP="009C2D62">
            <w:pPr>
              <w:pStyle w:val="a5"/>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тяжёлая гантель</w:t>
            </w:r>
            <w:r w:rsidR="009C2D62" w:rsidRPr="009C2D62">
              <w:rPr>
                <w:rFonts w:ascii="Times New Roman" w:eastAsia="Calibri" w:hAnsi="Times New Roman" w:cs="Times New Roman"/>
                <w:sz w:val="24"/>
                <w:szCs w:val="24"/>
                <w:lang w:eastAsia="en-US"/>
              </w:rPr>
              <w:t xml:space="preserve">  </w:t>
            </w:r>
          </w:p>
          <w:p w:rsidR="009C2D62" w:rsidRPr="009C2D62" w:rsidRDefault="009C2D62" w:rsidP="009C2D62">
            <w:pPr>
              <w:pStyle w:val="a5"/>
              <w:rPr>
                <w:rFonts w:ascii="Times New Roman" w:eastAsia="Calibri" w:hAnsi="Times New Roman" w:cs="Times New Roman"/>
                <w:sz w:val="24"/>
                <w:szCs w:val="24"/>
                <w:lang w:eastAsia="en-US"/>
              </w:rPr>
            </w:pPr>
            <w:r w:rsidRPr="009C2D62">
              <w:rPr>
                <w:rFonts w:ascii="Times New Roman" w:eastAsia="Calibri" w:hAnsi="Times New Roman" w:cs="Times New Roman"/>
                <w:sz w:val="24"/>
                <w:szCs w:val="24"/>
                <w:lang w:eastAsia="en-US"/>
              </w:rPr>
              <w:t>жёлтая канифоль</w:t>
            </w:r>
          </w:p>
          <w:p w:rsidR="009C2D62" w:rsidRPr="009C2D62" w:rsidRDefault="009C2D62" w:rsidP="009C2D62">
            <w:pPr>
              <w:pStyle w:val="a5"/>
              <w:rPr>
                <w:rFonts w:ascii="Times New Roman" w:eastAsia="Calibri" w:hAnsi="Times New Roman" w:cs="Times New Roman"/>
                <w:sz w:val="24"/>
                <w:szCs w:val="24"/>
                <w:lang w:eastAsia="en-US"/>
              </w:rPr>
            </w:pPr>
            <w:r w:rsidRPr="009C2D62">
              <w:rPr>
                <w:rFonts w:ascii="Times New Roman" w:eastAsia="Calibri" w:hAnsi="Times New Roman" w:cs="Times New Roman"/>
                <w:sz w:val="24"/>
                <w:szCs w:val="24"/>
                <w:lang w:eastAsia="en-US"/>
              </w:rPr>
              <w:t xml:space="preserve">вкусная оладья </w:t>
            </w:r>
          </w:p>
          <w:p w:rsidR="009C2D62" w:rsidRPr="009C2D62" w:rsidRDefault="009C2D62" w:rsidP="009C2D62">
            <w:pPr>
              <w:pStyle w:val="a5"/>
              <w:rPr>
                <w:rFonts w:ascii="Times New Roman" w:eastAsia="Calibri" w:hAnsi="Times New Roman" w:cs="Times New Roman"/>
                <w:sz w:val="24"/>
                <w:szCs w:val="24"/>
                <w:lang w:eastAsia="en-US"/>
              </w:rPr>
            </w:pPr>
            <w:r w:rsidRPr="009C2D62">
              <w:rPr>
                <w:rFonts w:ascii="Times New Roman" w:eastAsia="Calibri" w:hAnsi="Times New Roman" w:cs="Times New Roman"/>
                <w:sz w:val="24"/>
                <w:szCs w:val="24"/>
                <w:lang w:eastAsia="en-US"/>
              </w:rPr>
              <w:t>вкусная фасоль</w:t>
            </w:r>
          </w:p>
          <w:p w:rsidR="009C2D62" w:rsidRPr="009C2D62" w:rsidRDefault="009C2D62" w:rsidP="009C2D62">
            <w:pPr>
              <w:pStyle w:val="a5"/>
              <w:rPr>
                <w:rFonts w:ascii="Times New Roman" w:eastAsia="Calibri" w:hAnsi="Times New Roman" w:cs="Times New Roman"/>
                <w:sz w:val="24"/>
                <w:szCs w:val="24"/>
                <w:lang w:eastAsia="en-US"/>
              </w:rPr>
            </w:pPr>
            <w:r w:rsidRPr="009C2D62">
              <w:rPr>
                <w:rFonts w:ascii="Times New Roman" w:eastAsia="Calibri" w:hAnsi="Times New Roman" w:cs="Times New Roman"/>
                <w:sz w:val="24"/>
                <w:szCs w:val="24"/>
                <w:lang w:eastAsia="en-US"/>
              </w:rPr>
              <w:t xml:space="preserve">железнодорожная плацкарта </w:t>
            </w:r>
          </w:p>
          <w:p w:rsidR="009C2D62" w:rsidRPr="009C2D62" w:rsidRDefault="00A518C0" w:rsidP="009C2D62">
            <w:pPr>
              <w:pStyle w:val="a5"/>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белая простыня</w:t>
            </w:r>
            <w:r w:rsidR="009C2D62" w:rsidRPr="009C2D62">
              <w:rPr>
                <w:rFonts w:ascii="Times New Roman" w:eastAsia="Calibri" w:hAnsi="Times New Roman" w:cs="Times New Roman"/>
                <w:sz w:val="24"/>
                <w:szCs w:val="24"/>
                <w:lang w:eastAsia="en-US"/>
              </w:rPr>
              <w:t xml:space="preserve"> </w:t>
            </w:r>
          </w:p>
          <w:p w:rsidR="009C2D62" w:rsidRPr="009C2D62" w:rsidRDefault="009C2D62" w:rsidP="009C2D62">
            <w:pPr>
              <w:pStyle w:val="a5"/>
              <w:rPr>
                <w:rFonts w:ascii="Times New Roman" w:eastAsia="Calibri" w:hAnsi="Times New Roman" w:cs="Times New Roman"/>
                <w:sz w:val="24"/>
                <w:szCs w:val="24"/>
                <w:lang w:eastAsia="en-US"/>
              </w:rPr>
            </w:pPr>
            <w:r w:rsidRPr="009C2D62">
              <w:rPr>
                <w:rFonts w:ascii="Times New Roman" w:eastAsia="Calibri" w:hAnsi="Times New Roman" w:cs="Times New Roman"/>
                <w:sz w:val="24"/>
                <w:szCs w:val="24"/>
                <w:lang w:eastAsia="en-US"/>
              </w:rPr>
              <w:t>тёплая фланель</w:t>
            </w:r>
          </w:p>
          <w:p w:rsidR="009C2D62" w:rsidRPr="009C2D62" w:rsidRDefault="009C2D62" w:rsidP="009C2D62">
            <w:pPr>
              <w:pStyle w:val="a5"/>
              <w:rPr>
                <w:rFonts w:ascii="Times New Roman" w:eastAsia="Calibri" w:hAnsi="Times New Roman" w:cs="Times New Roman"/>
                <w:sz w:val="24"/>
                <w:szCs w:val="24"/>
                <w:lang w:eastAsia="en-US"/>
              </w:rPr>
            </w:pPr>
            <w:r w:rsidRPr="009C2D62">
              <w:rPr>
                <w:rFonts w:ascii="Times New Roman" w:eastAsia="Calibri" w:hAnsi="Times New Roman" w:cs="Times New Roman"/>
                <w:sz w:val="24"/>
                <w:szCs w:val="24"/>
                <w:lang w:eastAsia="en-US"/>
              </w:rPr>
              <w:t>моя фамилия</w:t>
            </w:r>
          </w:p>
        </w:tc>
        <w:tc>
          <w:tcPr>
            <w:tcW w:w="2086" w:type="dxa"/>
            <w:shd w:val="clear" w:color="auto" w:fill="auto"/>
          </w:tcPr>
          <w:p w:rsidR="00A518C0" w:rsidRDefault="009C2D62" w:rsidP="009C2D62">
            <w:pPr>
              <w:pStyle w:val="a5"/>
              <w:rPr>
                <w:rFonts w:ascii="Times New Roman" w:eastAsia="Calibri" w:hAnsi="Times New Roman" w:cs="Times New Roman"/>
                <w:sz w:val="24"/>
                <w:szCs w:val="24"/>
                <w:lang w:eastAsia="en-US"/>
              </w:rPr>
            </w:pPr>
            <w:r w:rsidRPr="009C2D62">
              <w:rPr>
                <w:rFonts w:ascii="Times New Roman" w:eastAsia="Calibri" w:hAnsi="Times New Roman" w:cs="Times New Roman"/>
                <w:sz w:val="24"/>
                <w:szCs w:val="24"/>
                <w:lang w:eastAsia="en-US"/>
              </w:rPr>
              <w:t xml:space="preserve">красивое монисто, </w:t>
            </w:r>
          </w:p>
          <w:p w:rsidR="009C2D62" w:rsidRPr="009C2D62" w:rsidRDefault="009C2D62" w:rsidP="009C2D62">
            <w:pPr>
              <w:pStyle w:val="a5"/>
              <w:rPr>
                <w:rFonts w:ascii="Times New Roman" w:eastAsia="Calibri" w:hAnsi="Times New Roman" w:cs="Times New Roman"/>
                <w:sz w:val="24"/>
                <w:szCs w:val="24"/>
                <w:lang w:eastAsia="en-US"/>
              </w:rPr>
            </w:pPr>
            <w:r w:rsidRPr="009C2D62">
              <w:rPr>
                <w:rFonts w:ascii="Times New Roman" w:eastAsia="Calibri" w:hAnsi="Times New Roman" w:cs="Times New Roman"/>
                <w:sz w:val="24"/>
                <w:szCs w:val="24"/>
                <w:lang w:eastAsia="en-US"/>
              </w:rPr>
              <w:t>жёсткое мочало</w:t>
            </w:r>
          </w:p>
          <w:p w:rsidR="009C2D62" w:rsidRPr="009C2D62" w:rsidRDefault="009C2D62" w:rsidP="009C2D62">
            <w:pPr>
              <w:pStyle w:val="a5"/>
              <w:rPr>
                <w:rFonts w:ascii="Times New Roman" w:eastAsia="Calibri" w:hAnsi="Times New Roman" w:cs="Times New Roman"/>
                <w:sz w:val="24"/>
                <w:szCs w:val="24"/>
              </w:rPr>
            </w:pPr>
            <w:r w:rsidRPr="009C2D62">
              <w:rPr>
                <w:rFonts w:ascii="Times New Roman" w:eastAsia="Calibri" w:hAnsi="Times New Roman" w:cs="Times New Roman"/>
                <w:sz w:val="24"/>
                <w:szCs w:val="24"/>
                <w:lang w:eastAsia="en-US"/>
              </w:rPr>
              <w:t>вкусное повидло</w:t>
            </w:r>
          </w:p>
        </w:tc>
        <w:tc>
          <w:tcPr>
            <w:tcW w:w="2852" w:type="dxa"/>
            <w:shd w:val="clear" w:color="auto" w:fill="auto"/>
          </w:tcPr>
          <w:p w:rsidR="009C2D62" w:rsidRPr="00A518C0" w:rsidRDefault="009C2D62" w:rsidP="009C2D62">
            <w:pPr>
              <w:pStyle w:val="a5"/>
              <w:rPr>
                <w:rFonts w:ascii="Times New Roman" w:eastAsia="Calibri" w:hAnsi="Times New Roman" w:cs="Times New Roman"/>
                <w:b/>
                <w:color w:val="7030A0"/>
                <w:sz w:val="24"/>
                <w:szCs w:val="24"/>
              </w:rPr>
            </w:pPr>
            <w:r w:rsidRPr="00A518C0">
              <w:rPr>
                <w:rFonts w:ascii="Times New Roman" w:eastAsia="Calibri" w:hAnsi="Times New Roman" w:cs="Times New Roman"/>
                <w:b/>
                <w:color w:val="7030A0"/>
                <w:sz w:val="24"/>
                <w:szCs w:val="24"/>
              </w:rPr>
              <w:t xml:space="preserve">банкнот </w:t>
            </w:r>
            <w:r w:rsidRPr="00A518C0">
              <w:rPr>
                <w:rFonts w:ascii="Times New Roman" w:eastAsia="Calibri" w:hAnsi="Times New Roman" w:cs="Times New Roman"/>
                <w:color w:val="auto"/>
                <w:sz w:val="24"/>
                <w:szCs w:val="24"/>
              </w:rPr>
              <w:t>и</w:t>
            </w:r>
            <w:r w:rsidRPr="00A518C0">
              <w:rPr>
                <w:rFonts w:ascii="Times New Roman" w:eastAsia="Calibri" w:hAnsi="Times New Roman" w:cs="Times New Roman"/>
                <w:b/>
                <w:color w:val="7030A0"/>
                <w:sz w:val="24"/>
                <w:szCs w:val="24"/>
              </w:rPr>
              <w:t xml:space="preserve"> банкнота, </w:t>
            </w:r>
          </w:p>
          <w:p w:rsidR="009C2D62" w:rsidRPr="00A518C0" w:rsidRDefault="009C2D62" w:rsidP="009C2D62">
            <w:pPr>
              <w:pStyle w:val="a5"/>
              <w:rPr>
                <w:rFonts w:ascii="Times New Roman" w:eastAsia="Calibri" w:hAnsi="Times New Roman" w:cs="Times New Roman"/>
                <w:b/>
                <w:color w:val="7030A0"/>
                <w:sz w:val="24"/>
                <w:szCs w:val="24"/>
              </w:rPr>
            </w:pPr>
            <w:r w:rsidRPr="00A518C0">
              <w:rPr>
                <w:rFonts w:ascii="Times New Roman" w:eastAsia="Calibri" w:hAnsi="Times New Roman" w:cs="Times New Roman"/>
                <w:b/>
                <w:color w:val="7030A0"/>
                <w:sz w:val="24"/>
                <w:szCs w:val="24"/>
              </w:rPr>
              <w:t xml:space="preserve">вольер </w:t>
            </w:r>
            <w:r w:rsidRPr="00A518C0">
              <w:rPr>
                <w:rFonts w:ascii="Times New Roman" w:eastAsia="Calibri" w:hAnsi="Times New Roman" w:cs="Times New Roman"/>
                <w:color w:val="auto"/>
                <w:sz w:val="24"/>
                <w:szCs w:val="24"/>
              </w:rPr>
              <w:t>и</w:t>
            </w:r>
            <w:r w:rsidRPr="00A518C0">
              <w:rPr>
                <w:rFonts w:ascii="Times New Roman" w:eastAsia="Calibri" w:hAnsi="Times New Roman" w:cs="Times New Roman"/>
                <w:b/>
                <w:color w:val="7030A0"/>
                <w:sz w:val="24"/>
                <w:szCs w:val="24"/>
              </w:rPr>
              <w:t xml:space="preserve"> вольера, </w:t>
            </w:r>
          </w:p>
          <w:p w:rsidR="009C2D62" w:rsidRPr="00A518C0" w:rsidRDefault="009C2D62" w:rsidP="009C2D62">
            <w:pPr>
              <w:pStyle w:val="a5"/>
              <w:rPr>
                <w:rFonts w:ascii="Times New Roman" w:eastAsia="Calibri" w:hAnsi="Times New Roman" w:cs="Times New Roman"/>
                <w:b/>
                <w:color w:val="7030A0"/>
                <w:sz w:val="24"/>
                <w:szCs w:val="24"/>
              </w:rPr>
            </w:pPr>
            <w:r w:rsidRPr="00A518C0">
              <w:rPr>
                <w:rFonts w:ascii="Times New Roman" w:eastAsia="Calibri" w:hAnsi="Times New Roman" w:cs="Times New Roman"/>
                <w:b/>
                <w:color w:val="7030A0"/>
                <w:sz w:val="24"/>
                <w:szCs w:val="24"/>
              </w:rPr>
              <w:t xml:space="preserve">пушистый выхухоль </w:t>
            </w:r>
            <w:r w:rsidRPr="00A518C0">
              <w:rPr>
                <w:rFonts w:ascii="Times New Roman" w:eastAsia="Calibri" w:hAnsi="Times New Roman" w:cs="Times New Roman"/>
                <w:color w:val="auto"/>
                <w:sz w:val="24"/>
                <w:szCs w:val="24"/>
              </w:rPr>
              <w:t>и</w:t>
            </w:r>
            <w:r w:rsidRPr="00A518C0">
              <w:rPr>
                <w:rFonts w:ascii="Times New Roman" w:eastAsia="Calibri" w:hAnsi="Times New Roman" w:cs="Times New Roman"/>
                <w:b/>
                <w:color w:val="7030A0"/>
                <w:sz w:val="24"/>
                <w:szCs w:val="24"/>
              </w:rPr>
              <w:t xml:space="preserve"> пушистая выхухоль, </w:t>
            </w:r>
          </w:p>
          <w:p w:rsidR="009C2D62" w:rsidRPr="00A518C0" w:rsidRDefault="009C2D62" w:rsidP="009C2D62">
            <w:pPr>
              <w:pStyle w:val="a5"/>
              <w:rPr>
                <w:rFonts w:ascii="Times New Roman" w:eastAsia="Calibri" w:hAnsi="Times New Roman" w:cs="Times New Roman"/>
                <w:b/>
                <w:color w:val="7030A0"/>
                <w:sz w:val="24"/>
                <w:szCs w:val="24"/>
              </w:rPr>
            </w:pPr>
            <w:r w:rsidRPr="00A518C0">
              <w:rPr>
                <w:rFonts w:ascii="Times New Roman" w:eastAsia="Calibri" w:hAnsi="Times New Roman" w:cs="Times New Roman"/>
                <w:b/>
                <w:color w:val="7030A0"/>
                <w:sz w:val="24"/>
                <w:szCs w:val="24"/>
              </w:rPr>
              <w:t xml:space="preserve">георгин </w:t>
            </w:r>
            <w:r w:rsidRPr="00A518C0">
              <w:rPr>
                <w:rFonts w:ascii="Times New Roman" w:eastAsia="Calibri" w:hAnsi="Times New Roman" w:cs="Times New Roman"/>
                <w:color w:val="auto"/>
                <w:sz w:val="24"/>
                <w:szCs w:val="24"/>
              </w:rPr>
              <w:t>и</w:t>
            </w:r>
            <w:r w:rsidRPr="00A518C0">
              <w:rPr>
                <w:rFonts w:ascii="Times New Roman" w:eastAsia="Calibri" w:hAnsi="Times New Roman" w:cs="Times New Roman"/>
                <w:b/>
                <w:color w:val="7030A0"/>
                <w:sz w:val="24"/>
                <w:szCs w:val="24"/>
              </w:rPr>
              <w:t xml:space="preserve"> георгина, </w:t>
            </w:r>
          </w:p>
          <w:p w:rsidR="009C2D62" w:rsidRPr="00A518C0" w:rsidRDefault="009C2D62" w:rsidP="009C2D62">
            <w:pPr>
              <w:pStyle w:val="a5"/>
              <w:rPr>
                <w:rFonts w:ascii="Times New Roman" w:eastAsia="Calibri" w:hAnsi="Times New Roman" w:cs="Times New Roman"/>
                <w:b/>
                <w:color w:val="7030A0"/>
                <w:sz w:val="24"/>
                <w:szCs w:val="24"/>
              </w:rPr>
            </w:pPr>
            <w:r w:rsidRPr="00A518C0">
              <w:rPr>
                <w:rFonts w:ascii="Times New Roman" w:eastAsia="Calibri" w:hAnsi="Times New Roman" w:cs="Times New Roman"/>
                <w:b/>
                <w:color w:val="7030A0"/>
                <w:sz w:val="24"/>
                <w:szCs w:val="24"/>
              </w:rPr>
              <w:t xml:space="preserve">заусенец </w:t>
            </w:r>
            <w:r w:rsidRPr="00A518C0">
              <w:rPr>
                <w:rFonts w:ascii="Times New Roman" w:eastAsia="Calibri" w:hAnsi="Times New Roman" w:cs="Times New Roman"/>
                <w:color w:val="auto"/>
                <w:sz w:val="24"/>
                <w:szCs w:val="24"/>
              </w:rPr>
              <w:t>и</w:t>
            </w:r>
            <w:r w:rsidRPr="00A518C0">
              <w:rPr>
                <w:rFonts w:ascii="Times New Roman" w:eastAsia="Calibri" w:hAnsi="Times New Roman" w:cs="Times New Roman"/>
                <w:b/>
                <w:color w:val="7030A0"/>
                <w:sz w:val="24"/>
                <w:szCs w:val="24"/>
              </w:rPr>
              <w:t xml:space="preserve"> заусеница, оладушек </w:t>
            </w:r>
            <w:r w:rsidRPr="00A518C0">
              <w:rPr>
                <w:rFonts w:ascii="Times New Roman" w:eastAsia="Calibri" w:hAnsi="Times New Roman" w:cs="Times New Roman"/>
                <w:color w:val="auto"/>
                <w:sz w:val="24"/>
                <w:szCs w:val="24"/>
              </w:rPr>
              <w:t>и</w:t>
            </w:r>
            <w:r w:rsidRPr="00A518C0">
              <w:rPr>
                <w:rFonts w:ascii="Times New Roman" w:eastAsia="Calibri" w:hAnsi="Times New Roman" w:cs="Times New Roman"/>
                <w:b/>
                <w:color w:val="7030A0"/>
                <w:sz w:val="24"/>
                <w:szCs w:val="24"/>
              </w:rPr>
              <w:t xml:space="preserve"> оладушка,   пилястр </w:t>
            </w:r>
            <w:r w:rsidRPr="00A518C0">
              <w:rPr>
                <w:rFonts w:ascii="Times New Roman" w:eastAsia="Calibri" w:hAnsi="Times New Roman" w:cs="Times New Roman"/>
                <w:color w:val="auto"/>
                <w:sz w:val="24"/>
                <w:szCs w:val="24"/>
              </w:rPr>
              <w:t>и</w:t>
            </w:r>
            <w:r w:rsidRPr="00A518C0">
              <w:rPr>
                <w:rFonts w:ascii="Times New Roman" w:eastAsia="Calibri" w:hAnsi="Times New Roman" w:cs="Times New Roman"/>
                <w:b/>
                <w:color w:val="7030A0"/>
                <w:sz w:val="24"/>
                <w:szCs w:val="24"/>
              </w:rPr>
              <w:t xml:space="preserve"> пилястра, </w:t>
            </w:r>
          </w:p>
          <w:p w:rsidR="009C2D62" w:rsidRPr="00A518C0" w:rsidRDefault="009C2D62" w:rsidP="009C2D62">
            <w:pPr>
              <w:pStyle w:val="a5"/>
              <w:rPr>
                <w:rFonts w:ascii="Times New Roman" w:eastAsia="Calibri" w:hAnsi="Times New Roman" w:cs="Times New Roman"/>
                <w:b/>
                <w:color w:val="7030A0"/>
                <w:sz w:val="24"/>
                <w:szCs w:val="24"/>
              </w:rPr>
            </w:pPr>
            <w:r w:rsidRPr="00A518C0">
              <w:rPr>
                <w:rFonts w:ascii="Times New Roman" w:eastAsia="Calibri" w:hAnsi="Times New Roman" w:cs="Times New Roman"/>
                <w:b/>
                <w:color w:val="7030A0"/>
                <w:sz w:val="24"/>
                <w:szCs w:val="24"/>
              </w:rPr>
              <w:t xml:space="preserve">спазм </w:t>
            </w:r>
            <w:r w:rsidRPr="00A518C0">
              <w:rPr>
                <w:rFonts w:ascii="Times New Roman" w:eastAsia="Calibri" w:hAnsi="Times New Roman" w:cs="Times New Roman"/>
                <w:color w:val="auto"/>
                <w:sz w:val="24"/>
                <w:szCs w:val="24"/>
              </w:rPr>
              <w:t>и</w:t>
            </w:r>
            <w:r w:rsidRPr="00A518C0">
              <w:rPr>
                <w:rFonts w:ascii="Times New Roman" w:eastAsia="Calibri" w:hAnsi="Times New Roman" w:cs="Times New Roman"/>
                <w:b/>
                <w:color w:val="7030A0"/>
                <w:sz w:val="24"/>
                <w:szCs w:val="24"/>
              </w:rPr>
              <w:t xml:space="preserve"> спазма, </w:t>
            </w:r>
          </w:p>
          <w:p w:rsidR="009C2D62" w:rsidRPr="00A518C0" w:rsidRDefault="009C2D62" w:rsidP="009C2D62">
            <w:pPr>
              <w:pStyle w:val="a5"/>
              <w:rPr>
                <w:rFonts w:ascii="Times New Roman" w:eastAsia="Calibri" w:hAnsi="Times New Roman" w:cs="Times New Roman"/>
                <w:b/>
                <w:color w:val="7030A0"/>
                <w:sz w:val="24"/>
                <w:szCs w:val="24"/>
              </w:rPr>
            </w:pPr>
            <w:r w:rsidRPr="00A518C0">
              <w:rPr>
                <w:rFonts w:ascii="Times New Roman" w:eastAsia="Calibri" w:hAnsi="Times New Roman" w:cs="Times New Roman"/>
                <w:b/>
                <w:color w:val="7030A0"/>
                <w:sz w:val="24"/>
                <w:szCs w:val="24"/>
              </w:rPr>
              <w:t xml:space="preserve">старинный </w:t>
            </w:r>
            <w:r w:rsidRPr="00A518C0">
              <w:rPr>
                <w:rFonts w:ascii="Times New Roman" w:eastAsia="Calibri" w:hAnsi="Times New Roman" w:cs="Times New Roman"/>
                <w:color w:val="auto"/>
                <w:sz w:val="24"/>
                <w:szCs w:val="24"/>
              </w:rPr>
              <w:t>и</w:t>
            </w:r>
            <w:r w:rsidRPr="00A518C0">
              <w:rPr>
                <w:rFonts w:ascii="Times New Roman" w:eastAsia="Calibri" w:hAnsi="Times New Roman" w:cs="Times New Roman"/>
                <w:b/>
                <w:color w:val="7030A0"/>
                <w:sz w:val="24"/>
                <w:szCs w:val="24"/>
              </w:rPr>
              <w:t xml:space="preserve"> старинная псалтырь (книга псалмов), чинар </w:t>
            </w:r>
            <w:r w:rsidRPr="00A518C0">
              <w:rPr>
                <w:rFonts w:ascii="Times New Roman" w:eastAsia="Calibri" w:hAnsi="Times New Roman" w:cs="Times New Roman"/>
                <w:color w:val="auto"/>
                <w:sz w:val="24"/>
                <w:szCs w:val="24"/>
              </w:rPr>
              <w:t>и</w:t>
            </w:r>
            <w:r w:rsidRPr="00A518C0">
              <w:rPr>
                <w:rFonts w:ascii="Times New Roman" w:eastAsia="Calibri" w:hAnsi="Times New Roman" w:cs="Times New Roman"/>
                <w:b/>
                <w:color w:val="7030A0"/>
                <w:sz w:val="24"/>
                <w:szCs w:val="24"/>
              </w:rPr>
              <w:t xml:space="preserve"> чинара</w:t>
            </w:r>
          </w:p>
          <w:p w:rsidR="009C2D62" w:rsidRPr="009C2D62" w:rsidRDefault="009C2D62" w:rsidP="009C2D62">
            <w:pPr>
              <w:pStyle w:val="a5"/>
              <w:rPr>
                <w:rFonts w:ascii="Times New Roman" w:eastAsia="Calibri" w:hAnsi="Times New Roman" w:cs="Times New Roman"/>
                <w:sz w:val="24"/>
                <w:szCs w:val="24"/>
                <w:lang w:eastAsia="en-US"/>
              </w:rPr>
            </w:pPr>
          </w:p>
        </w:tc>
      </w:tr>
    </w:tbl>
    <w:p w:rsidR="009C2D62" w:rsidRPr="009C2D62" w:rsidRDefault="009C2D62" w:rsidP="009C2D62">
      <w:pPr>
        <w:pStyle w:val="a5"/>
        <w:rPr>
          <w:rFonts w:ascii="Times New Roman" w:eastAsia="Calibri" w:hAnsi="Times New Roman" w:cs="Times New Roman"/>
          <w:sz w:val="24"/>
          <w:szCs w:val="24"/>
          <w:lang w:eastAsia="en-US"/>
        </w:rPr>
      </w:pPr>
      <w:r w:rsidRPr="009C2D62">
        <w:rPr>
          <w:rFonts w:ascii="Times New Roman" w:eastAsia="Calibri" w:hAnsi="Times New Roman" w:cs="Times New Roman"/>
          <w:sz w:val="24"/>
          <w:szCs w:val="24"/>
          <w:lang w:eastAsia="en-US"/>
        </w:rPr>
        <w:t xml:space="preserve"> </w:t>
      </w:r>
    </w:p>
    <w:p w:rsidR="00832EAA" w:rsidRPr="00832EAA" w:rsidRDefault="009C2D62" w:rsidP="007615C6">
      <w:pPr>
        <w:pStyle w:val="10"/>
        <w:ind w:right="-760" w:firstLine="720"/>
        <w:rPr>
          <w:rFonts w:ascii="Times New Roman" w:hAnsi="Times New Roman" w:cs="Times New Roman"/>
          <w:sz w:val="24"/>
          <w:szCs w:val="24"/>
        </w:rPr>
      </w:pPr>
      <w:r w:rsidRPr="009C2D62">
        <w:rPr>
          <w:rFonts w:ascii="Times New Roman" w:eastAsia="Calibri" w:hAnsi="Times New Roman" w:cs="Times New Roman"/>
          <w:sz w:val="24"/>
          <w:szCs w:val="24"/>
          <w:lang w:eastAsia="en-US"/>
        </w:rPr>
        <w:t xml:space="preserve"> </w:t>
      </w:r>
      <w:r w:rsidR="00832EAA" w:rsidRPr="00832EAA">
        <w:rPr>
          <w:rFonts w:ascii="Times New Roman" w:hAnsi="Times New Roman" w:cs="Times New Roman"/>
          <w:b/>
          <w:sz w:val="24"/>
          <w:szCs w:val="24"/>
        </w:rPr>
        <w:t>Окончание  имён существительных мн.ч. И.п.</w:t>
      </w:r>
    </w:p>
    <w:p w:rsidR="009C2D62" w:rsidRPr="009C2D62" w:rsidRDefault="009C2D62" w:rsidP="009C2D62">
      <w:pPr>
        <w:pStyle w:val="a5"/>
        <w:rPr>
          <w:rFonts w:ascii="Times New Roman" w:eastAsia="Calibri" w:hAnsi="Times New Roman" w:cs="Times New Roman"/>
          <w:sz w:val="24"/>
          <w:szCs w:val="24"/>
          <w:lang w:eastAsia="en-US"/>
        </w:rPr>
      </w:pPr>
    </w:p>
    <w:tbl>
      <w:tblPr>
        <w:tblpPr w:leftFromText="180" w:rightFromText="180" w:vertAnchor="text" w:horzAnchor="margin" w:tblpY="157"/>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2693"/>
        <w:gridCol w:w="4253"/>
      </w:tblGrid>
      <w:tr w:rsidR="00D21C7B" w:rsidRPr="009C2D62" w:rsidTr="00D21C7B">
        <w:tc>
          <w:tcPr>
            <w:tcW w:w="2660" w:type="dxa"/>
          </w:tcPr>
          <w:p w:rsidR="00D21C7B" w:rsidRPr="00832EAA" w:rsidRDefault="00D21C7B" w:rsidP="00832EAA">
            <w:pPr>
              <w:pStyle w:val="a5"/>
              <w:jc w:val="center"/>
              <w:rPr>
                <w:rFonts w:ascii="Times New Roman" w:hAnsi="Times New Roman" w:cs="Times New Roman"/>
                <w:b/>
                <w:color w:val="C00000"/>
                <w:sz w:val="24"/>
                <w:szCs w:val="24"/>
              </w:rPr>
            </w:pPr>
            <w:r w:rsidRPr="00832EAA">
              <w:rPr>
                <w:rFonts w:ascii="Times New Roman" w:hAnsi="Times New Roman" w:cs="Times New Roman"/>
                <w:b/>
                <w:color w:val="C00000"/>
                <w:sz w:val="24"/>
                <w:szCs w:val="24"/>
              </w:rPr>
              <w:t>- Ы</w:t>
            </w:r>
            <w:r>
              <w:rPr>
                <w:rFonts w:ascii="Times New Roman" w:hAnsi="Times New Roman" w:cs="Times New Roman"/>
                <w:b/>
                <w:color w:val="C00000"/>
                <w:sz w:val="24"/>
                <w:szCs w:val="24"/>
              </w:rPr>
              <w:t xml:space="preserve"> (-И)</w:t>
            </w:r>
          </w:p>
        </w:tc>
        <w:tc>
          <w:tcPr>
            <w:tcW w:w="2693" w:type="dxa"/>
          </w:tcPr>
          <w:p w:rsidR="00D21C7B" w:rsidRPr="00832EAA" w:rsidRDefault="00D21C7B" w:rsidP="00832EAA">
            <w:pPr>
              <w:pStyle w:val="a5"/>
              <w:jc w:val="center"/>
              <w:rPr>
                <w:rFonts w:ascii="Times New Roman" w:hAnsi="Times New Roman" w:cs="Times New Roman"/>
                <w:b/>
                <w:color w:val="C00000"/>
                <w:sz w:val="24"/>
                <w:szCs w:val="24"/>
              </w:rPr>
            </w:pPr>
            <w:r w:rsidRPr="00832EAA">
              <w:rPr>
                <w:rFonts w:ascii="Times New Roman" w:hAnsi="Times New Roman" w:cs="Times New Roman"/>
                <w:b/>
                <w:color w:val="C00000"/>
                <w:sz w:val="24"/>
                <w:szCs w:val="24"/>
              </w:rPr>
              <w:t>- А</w:t>
            </w:r>
            <w:r>
              <w:rPr>
                <w:rFonts w:ascii="Times New Roman" w:hAnsi="Times New Roman" w:cs="Times New Roman"/>
                <w:b/>
                <w:color w:val="C00000"/>
                <w:sz w:val="24"/>
                <w:szCs w:val="24"/>
              </w:rPr>
              <w:t>-(-Я-)</w:t>
            </w:r>
          </w:p>
        </w:tc>
        <w:tc>
          <w:tcPr>
            <w:tcW w:w="4253" w:type="dxa"/>
          </w:tcPr>
          <w:p w:rsidR="00D21C7B" w:rsidRPr="00832EAA" w:rsidRDefault="00D21C7B" w:rsidP="00832EAA">
            <w:pPr>
              <w:pStyle w:val="a5"/>
              <w:jc w:val="center"/>
              <w:rPr>
                <w:rFonts w:ascii="Times New Roman" w:hAnsi="Times New Roman" w:cs="Times New Roman"/>
                <w:b/>
                <w:sz w:val="24"/>
                <w:szCs w:val="24"/>
              </w:rPr>
            </w:pPr>
            <w:r w:rsidRPr="00BC539C">
              <w:rPr>
                <w:rFonts w:ascii="Times New Roman" w:hAnsi="Times New Roman" w:cs="Times New Roman"/>
                <w:b/>
                <w:color w:val="984806" w:themeColor="accent6" w:themeShade="80"/>
                <w:sz w:val="24"/>
                <w:szCs w:val="24"/>
              </w:rPr>
              <w:t>-Ы (-И) или –А (-Я) в зависимости от значения и стиля</w:t>
            </w:r>
          </w:p>
        </w:tc>
      </w:tr>
      <w:tr w:rsidR="00D21C7B" w:rsidRPr="009C2D62" w:rsidTr="00D21C7B">
        <w:tc>
          <w:tcPr>
            <w:tcW w:w="2660" w:type="dxa"/>
          </w:tcPr>
          <w:p w:rsidR="00D21C7B" w:rsidRPr="009C2D62" w:rsidRDefault="004D342D" w:rsidP="009C2D62">
            <w:pPr>
              <w:pStyle w:val="a5"/>
              <w:rPr>
                <w:rFonts w:ascii="Times New Roman" w:hAnsi="Times New Roman" w:cs="Times New Roman"/>
                <w:sz w:val="24"/>
                <w:szCs w:val="24"/>
              </w:rPr>
            </w:pPr>
            <w:r>
              <w:rPr>
                <w:rFonts w:ascii="Times New Roman" w:hAnsi="Times New Roman" w:cs="Times New Roman"/>
                <w:sz w:val="24"/>
                <w:szCs w:val="24"/>
              </w:rPr>
              <w:t>бухгалтер</w:t>
            </w:r>
            <w:r w:rsidR="009E3991">
              <w:rPr>
                <w:rFonts w:ascii="Times New Roman" w:hAnsi="Times New Roman" w:cs="Times New Roman"/>
                <w:sz w:val="24"/>
                <w:szCs w:val="24"/>
              </w:rPr>
              <w:t>Ы</w:t>
            </w:r>
          </w:p>
          <w:p w:rsidR="00D21C7B" w:rsidRPr="009C2D62" w:rsidRDefault="00D21C7B" w:rsidP="009C2D62">
            <w:pPr>
              <w:pStyle w:val="a5"/>
              <w:rPr>
                <w:rFonts w:ascii="Times New Roman" w:hAnsi="Times New Roman" w:cs="Times New Roman"/>
                <w:sz w:val="24"/>
                <w:szCs w:val="24"/>
              </w:rPr>
            </w:pPr>
            <w:r w:rsidRPr="009C2D62">
              <w:rPr>
                <w:rFonts w:ascii="Times New Roman" w:hAnsi="Times New Roman" w:cs="Times New Roman"/>
                <w:sz w:val="24"/>
                <w:szCs w:val="24"/>
              </w:rPr>
              <w:t xml:space="preserve">возрастЫ </w:t>
            </w:r>
          </w:p>
          <w:p w:rsidR="00D21C7B" w:rsidRPr="009C2D62" w:rsidRDefault="00D21C7B" w:rsidP="009C2D62">
            <w:pPr>
              <w:pStyle w:val="a5"/>
              <w:rPr>
                <w:rFonts w:ascii="Times New Roman" w:eastAsia="Times New Roman" w:hAnsi="Times New Roman" w:cs="Times New Roman"/>
                <w:sz w:val="24"/>
                <w:szCs w:val="24"/>
              </w:rPr>
            </w:pPr>
            <w:r w:rsidRPr="009C2D62">
              <w:rPr>
                <w:rFonts w:ascii="Times New Roman" w:eastAsia="Times New Roman" w:hAnsi="Times New Roman" w:cs="Times New Roman"/>
                <w:sz w:val="24"/>
                <w:szCs w:val="24"/>
              </w:rPr>
              <w:t>выборЫ</w:t>
            </w:r>
          </w:p>
          <w:p w:rsidR="00D21C7B" w:rsidRPr="009C2D62" w:rsidRDefault="00D21C7B" w:rsidP="009C2D62">
            <w:pPr>
              <w:pStyle w:val="a5"/>
              <w:rPr>
                <w:rFonts w:ascii="Times New Roman" w:eastAsia="Times New Roman" w:hAnsi="Times New Roman" w:cs="Times New Roman"/>
                <w:color w:val="C00000"/>
                <w:sz w:val="24"/>
                <w:szCs w:val="24"/>
              </w:rPr>
            </w:pPr>
            <w:r w:rsidRPr="009C2D62">
              <w:rPr>
                <w:rFonts w:ascii="Times New Roman" w:eastAsia="Times New Roman" w:hAnsi="Times New Roman" w:cs="Times New Roman"/>
                <w:color w:val="C00000"/>
                <w:sz w:val="24"/>
                <w:szCs w:val="24"/>
              </w:rPr>
              <w:t xml:space="preserve">векторЫ </w:t>
            </w:r>
          </w:p>
          <w:p w:rsidR="00D21C7B" w:rsidRPr="009C2D62" w:rsidRDefault="00D21C7B" w:rsidP="009C2D62">
            <w:pPr>
              <w:pStyle w:val="a5"/>
              <w:rPr>
                <w:rFonts w:ascii="Times New Roman" w:eastAsia="Times New Roman" w:hAnsi="Times New Roman" w:cs="Times New Roman"/>
                <w:sz w:val="24"/>
                <w:szCs w:val="24"/>
              </w:rPr>
            </w:pPr>
            <w:r w:rsidRPr="009C2D62">
              <w:rPr>
                <w:rFonts w:ascii="Times New Roman" w:eastAsia="Times New Roman" w:hAnsi="Times New Roman" w:cs="Times New Roman"/>
                <w:sz w:val="24"/>
                <w:szCs w:val="24"/>
              </w:rPr>
              <w:t xml:space="preserve">выпускИ </w:t>
            </w:r>
          </w:p>
          <w:p w:rsidR="00D21C7B" w:rsidRPr="009C2D62" w:rsidRDefault="00D21C7B" w:rsidP="009C2D62">
            <w:pPr>
              <w:pStyle w:val="a5"/>
              <w:rPr>
                <w:rFonts w:ascii="Times New Roman" w:eastAsia="Times New Roman" w:hAnsi="Times New Roman" w:cs="Times New Roman"/>
                <w:sz w:val="24"/>
                <w:szCs w:val="24"/>
              </w:rPr>
            </w:pPr>
            <w:r w:rsidRPr="009C2D62">
              <w:rPr>
                <w:rFonts w:ascii="Times New Roman" w:eastAsia="Times New Roman" w:hAnsi="Times New Roman" w:cs="Times New Roman"/>
                <w:sz w:val="24"/>
                <w:szCs w:val="24"/>
              </w:rPr>
              <w:t>госпиталИ</w:t>
            </w:r>
          </w:p>
          <w:p w:rsidR="009E3991" w:rsidRDefault="009E3991" w:rsidP="009C2D62">
            <w:pPr>
              <w:pStyle w:val="a5"/>
              <w:rPr>
                <w:rFonts w:ascii="Times New Roman" w:eastAsia="Times New Roman" w:hAnsi="Times New Roman" w:cs="Times New Roman"/>
                <w:color w:val="C00000"/>
                <w:sz w:val="24"/>
                <w:szCs w:val="24"/>
              </w:rPr>
            </w:pPr>
            <w:r>
              <w:rPr>
                <w:rFonts w:ascii="Times New Roman" w:eastAsia="Times New Roman" w:hAnsi="Times New Roman" w:cs="Times New Roman"/>
                <w:color w:val="C00000"/>
                <w:sz w:val="24"/>
                <w:szCs w:val="24"/>
              </w:rPr>
              <w:t>грифелИ</w:t>
            </w:r>
          </w:p>
          <w:p w:rsidR="009E3991" w:rsidRDefault="009E3991" w:rsidP="009C2D62">
            <w:pPr>
              <w:pStyle w:val="a5"/>
              <w:rPr>
                <w:rFonts w:ascii="Times New Roman" w:eastAsia="Times New Roman" w:hAnsi="Times New Roman" w:cs="Times New Roman"/>
                <w:color w:val="C00000"/>
                <w:sz w:val="24"/>
                <w:szCs w:val="24"/>
              </w:rPr>
            </w:pPr>
            <w:r>
              <w:rPr>
                <w:rFonts w:ascii="Times New Roman" w:eastAsia="Times New Roman" w:hAnsi="Times New Roman" w:cs="Times New Roman"/>
                <w:color w:val="C00000"/>
                <w:sz w:val="24"/>
                <w:szCs w:val="24"/>
              </w:rPr>
              <w:lastRenderedPageBreak/>
              <w:t>грунтЫ</w:t>
            </w:r>
          </w:p>
          <w:p w:rsidR="00D21C7B" w:rsidRPr="009C2D62" w:rsidRDefault="00D21C7B" w:rsidP="009C2D62">
            <w:pPr>
              <w:pStyle w:val="a5"/>
              <w:rPr>
                <w:rFonts w:ascii="Times New Roman" w:eastAsia="Times New Roman" w:hAnsi="Times New Roman" w:cs="Times New Roman"/>
                <w:color w:val="C00000"/>
                <w:sz w:val="24"/>
                <w:szCs w:val="24"/>
              </w:rPr>
            </w:pPr>
            <w:r w:rsidRPr="009C2D62">
              <w:rPr>
                <w:rFonts w:ascii="Times New Roman" w:eastAsia="Times New Roman" w:hAnsi="Times New Roman" w:cs="Times New Roman"/>
                <w:color w:val="C00000"/>
                <w:sz w:val="24"/>
                <w:szCs w:val="24"/>
              </w:rPr>
              <w:t xml:space="preserve">дёснЫ </w:t>
            </w:r>
          </w:p>
          <w:p w:rsidR="00D21C7B" w:rsidRPr="009C2D62" w:rsidRDefault="00D21C7B" w:rsidP="009C2D62">
            <w:pPr>
              <w:pStyle w:val="a5"/>
              <w:rPr>
                <w:rFonts w:ascii="Times New Roman" w:eastAsia="Times New Roman" w:hAnsi="Times New Roman" w:cs="Times New Roman"/>
                <w:color w:val="C00000"/>
                <w:sz w:val="24"/>
                <w:szCs w:val="24"/>
              </w:rPr>
            </w:pPr>
            <w:r w:rsidRPr="009C2D62">
              <w:rPr>
                <w:rFonts w:ascii="Times New Roman" w:eastAsia="Times New Roman" w:hAnsi="Times New Roman" w:cs="Times New Roman"/>
                <w:color w:val="C00000"/>
                <w:sz w:val="24"/>
                <w:szCs w:val="24"/>
              </w:rPr>
              <w:t>договорЫ</w:t>
            </w:r>
          </w:p>
          <w:p w:rsidR="009E3991" w:rsidRDefault="009E3991" w:rsidP="009C2D62">
            <w:pPr>
              <w:pStyle w:val="a5"/>
              <w:rPr>
                <w:rFonts w:ascii="Times New Roman" w:hAnsi="Times New Roman" w:cs="Times New Roman"/>
                <w:sz w:val="24"/>
                <w:szCs w:val="24"/>
              </w:rPr>
            </w:pPr>
            <w:r>
              <w:rPr>
                <w:rFonts w:ascii="Times New Roman" w:hAnsi="Times New Roman" w:cs="Times New Roman"/>
                <w:sz w:val="24"/>
                <w:szCs w:val="24"/>
              </w:rPr>
              <w:t>диспетчерЫ</w:t>
            </w:r>
          </w:p>
          <w:p w:rsidR="009E3991" w:rsidRDefault="009E3991" w:rsidP="009C2D62">
            <w:pPr>
              <w:pStyle w:val="a5"/>
              <w:rPr>
                <w:rFonts w:ascii="Times New Roman" w:hAnsi="Times New Roman" w:cs="Times New Roman"/>
                <w:sz w:val="24"/>
                <w:szCs w:val="24"/>
              </w:rPr>
            </w:pPr>
            <w:r>
              <w:rPr>
                <w:rFonts w:ascii="Times New Roman" w:hAnsi="Times New Roman" w:cs="Times New Roman"/>
                <w:sz w:val="24"/>
                <w:szCs w:val="24"/>
              </w:rPr>
              <w:t>драйверЫ</w:t>
            </w:r>
          </w:p>
          <w:p w:rsidR="00D21C7B" w:rsidRPr="009C2D62" w:rsidRDefault="004D342D" w:rsidP="009C2D62">
            <w:pPr>
              <w:pStyle w:val="a5"/>
              <w:rPr>
                <w:rFonts w:ascii="Times New Roman" w:hAnsi="Times New Roman" w:cs="Times New Roman"/>
                <w:sz w:val="24"/>
                <w:szCs w:val="24"/>
              </w:rPr>
            </w:pPr>
            <w:r>
              <w:rPr>
                <w:rFonts w:ascii="Times New Roman" w:hAnsi="Times New Roman" w:cs="Times New Roman"/>
                <w:sz w:val="24"/>
                <w:szCs w:val="24"/>
              </w:rPr>
              <w:t>инспекторЫ</w:t>
            </w:r>
            <w:r w:rsidR="00D21C7B" w:rsidRPr="009C2D62">
              <w:rPr>
                <w:rFonts w:ascii="Times New Roman" w:hAnsi="Times New Roman" w:cs="Times New Roman"/>
                <w:sz w:val="24"/>
                <w:szCs w:val="24"/>
              </w:rPr>
              <w:t xml:space="preserve"> </w:t>
            </w:r>
          </w:p>
          <w:p w:rsidR="00D21C7B" w:rsidRPr="009C2D62" w:rsidRDefault="004D342D" w:rsidP="009C2D62">
            <w:pPr>
              <w:pStyle w:val="a5"/>
              <w:rPr>
                <w:rFonts w:ascii="Times New Roman" w:hAnsi="Times New Roman" w:cs="Times New Roman"/>
                <w:sz w:val="24"/>
                <w:szCs w:val="24"/>
              </w:rPr>
            </w:pPr>
            <w:r>
              <w:rPr>
                <w:rFonts w:ascii="Times New Roman" w:hAnsi="Times New Roman" w:cs="Times New Roman"/>
                <w:sz w:val="24"/>
                <w:szCs w:val="24"/>
              </w:rPr>
              <w:t>инструкторЫ</w:t>
            </w:r>
            <w:r w:rsidR="00D21C7B" w:rsidRPr="009C2D62">
              <w:rPr>
                <w:rFonts w:ascii="Times New Roman" w:hAnsi="Times New Roman" w:cs="Times New Roman"/>
                <w:sz w:val="24"/>
                <w:szCs w:val="24"/>
              </w:rPr>
              <w:t xml:space="preserve"> </w:t>
            </w:r>
          </w:p>
          <w:p w:rsidR="00D21C7B" w:rsidRPr="009C2D62" w:rsidRDefault="00D21C7B" w:rsidP="009C2D62">
            <w:pPr>
              <w:pStyle w:val="a5"/>
              <w:rPr>
                <w:rFonts w:ascii="Times New Roman" w:eastAsia="Times New Roman" w:hAnsi="Times New Roman" w:cs="Times New Roman"/>
                <w:sz w:val="24"/>
                <w:szCs w:val="24"/>
              </w:rPr>
            </w:pPr>
            <w:r w:rsidRPr="009C2D62">
              <w:rPr>
                <w:rFonts w:ascii="Times New Roman" w:eastAsia="Times New Roman" w:hAnsi="Times New Roman" w:cs="Times New Roman"/>
                <w:sz w:val="24"/>
                <w:szCs w:val="24"/>
              </w:rPr>
              <w:t>инженерЫ</w:t>
            </w:r>
          </w:p>
          <w:p w:rsidR="00D21C7B" w:rsidRDefault="00D21C7B" w:rsidP="009C2D62">
            <w:pPr>
              <w:pStyle w:val="a5"/>
              <w:rPr>
                <w:rFonts w:ascii="Times New Roman" w:hAnsi="Times New Roman" w:cs="Times New Roman"/>
                <w:sz w:val="24"/>
                <w:szCs w:val="24"/>
              </w:rPr>
            </w:pPr>
            <w:r w:rsidRPr="009C2D62">
              <w:rPr>
                <w:rFonts w:ascii="Times New Roman" w:hAnsi="Times New Roman" w:cs="Times New Roman"/>
                <w:sz w:val="24"/>
                <w:szCs w:val="24"/>
              </w:rPr>
              <w:t>клапанЫ</w:t>
            </w:r>
          </w:p>
          <w:p w:rsidR="00D21C7B" w:rsidRPr="009C2D62" w:rsidRDefault="00D21C7B" w:rsidP="009C2D62">
            <w:pPr>
              <w:pStyle w:val="a5"/>
              <w:rPr>
                <w:rFonts w:ascii="Times New Roman" w:hAnsi="Times New Roman" w:cs="Times New Roman"/>
                <w:sz w:val="24"/>
                <w:szCs w:val="24"/>
              </w:rPr>
            </w:pPr>
            <w:r w:rsidRPr="00606883">
              <w:rPr>
                <w:rFonts w:ascii="Times New Roman" w:hAnsi="Times New Roman" w:cs="Times New Roman"/>
                <w:sz w:val="24"/>
                <w:szCs w:val="24"/>
              </w:rPr>
              <w:t>конструктор</w:t>
            </w:r>
            <w:r>
              <w:rPr>
                <w:rFonts w:ascii="Times New Roman" w:hAnsi="Times New Roman" w:cs="Times New Roman"/>
                <w:sz w:val="24"/>
                <w:szCs w:val="24"/>
              </w:rPr>
              <w:t>Ы</w:t>
            </w:r>
          </w:p>
          <w:p w:rsidR="00D21C7B" w:rsidRPr="009C2D62" w:rsidRDefault="00D21C7B" w:rsidP="009C2D62">
            <w:pPr>
              <w:pStyle w:val="a5"/>
              <w:rPr>
                <w:rFonts w:ascii="Times New Roman" w:hAnsi="Times New Roman" w:cs="Times New Roman"/>
                <w:sz w:val="24"/>
                <w:szCs w:val="24"/>
              </w:rPr>
            </w:pPr>
            <w:r w:rsidRPr="009C2D62">
              <w:rPr>
                <w:rFonts w:ascii="Times New Roman" w:hAnsi="Times New Roman" w:cs="Times New Roman"/>
                <w:sz w:val="24"/>
                <w:szCs w:val="24"/>
              </w:rPr>
              <w:t>контейнерЫ</w:t>
            </w:r>
          </w:p>
          <w:p w:rsidR="00D21C7B" w:rsidRPr="009C2D62" w:rsidRDefault="00D21C7B" w:rsidP="009C2D62">
            <w:pPr>
              <w:pStyle w:val="a5"/>
              <w:rPr>
                <w:rFonts w:ascii="Times New Roman" w:eastAsia="Times New Roman" w:hAnsi="Times New Roman" w:cs="Times New Roman"/>
                <w:color w:val="C00000"/>
                <w:sz w:val="24"/>
                <w:szCs w:val="24"/>
              </w:rPr>
            </w:pPr>
            <w:r w:rsidRPr="009C2D62">
              <w:rPr>
                <w:rFonts w:ascii="Times New Roman" w:eastAsia="Times New Roman" w:hAnsi="Times New Roman" w:cs="Times New Roman"/>
                <w:color w:val="C00000"/>
                <w:sz w:val="24"/>
                <w:szCs w:val="24"/>
              </w:rPr>
              <w:t>крем</w:t>
            </w:r>
            <w:r>
              <w:rPr>
                <w:rFonts w:ascii="Times New Roman" w:eastAsia="Times New Roman" w:hAnsi="Times New Roman" w:cs="Times New Roman"/>
                <w:color w:val="C00000"/>
                <w:sz w:val="24"/>
                <w:szCs w:val="24"/>
              </w:rPr>
              <w:t>Ы</w:t>
            </w:r>
          </w:p>
          <w:p w:rsidR="009E3991" w:rsidRDefault="00D21C7B" w:rsidP="009C2D62">
            <w:pPr>
              <w:pStyle w:val="a5"/>
              <w:rPr>
                <w:rFonts w:ascii="Times New Roman" w:hAnsi="Times New Roman" w:cs="Times New Roman"/>
                <w:sz w:val="24"/>
                <w:szCs w:val="24"/>
              </w:rPr>
            </w:pPr>
            <w:r w:rsidRPr="009C2D62">
              <w:rPr>
                <w:rFonts w:ascii="Times New Roman" w:hAnsi="Times New Roman" w:cs="Times New Roman"/>
                <w:sz w:val="24"/>
                <w:szCs w:val="24"/>
              </w:rPr>
              <w:t>лекторЫ</w:t>
            </w:r>
          </w:p>
          <w:p w:rsidR="00D21C7B" w:rsidRDefault="009E3991" w:rsidP="009C2D62">
            <w:pPr>
              <w:pStyle w:val="a5"/>
              <w:rPr>
                <w:rFonts w:ascii="Times New Roman" w:hAnsi="Times New Roman" w:cs="Times New Roman"/>
                <w:sz w:val="24"/>
                <w:szCs w:val="24"/>
              </w:rPr>
            </w:pPr>
            <w:r>
              <w:rPr>
                <w:rFonts w:ascii="Times New Roman" w:hAnsi="Times New Roman" w:cs="Times New Roman"/>
                <w:sz w:val="24"/>
                <w:szCs w:val="24"/>
              </w:rPr>
              <w:t>лифтЫ</w:t>
            </w:r>
            <w:r w:rsidR="00D21C7B" w:rsidRPr="009C2D62">
              <w:rPr>
                <w:rFonts w:ascii="Times New Roman" w:hAnsi="Times New Roman" w:cs="Times New Roman"/>
                <w:sz w:val="24"/>
                <w:szCs w:val="24"/>
              </w:rPr>
              <w:t xml:space="preserve"> </w:t>
            </w:r>
            <w:r w:rsidR="00D21C7B" w:rsidRPr="00606883">
              <w:rPr>
                <w:rFonts w:ascii="Times New Roman" w:hAnsi="Times New Roman" w:cs="Times New Roman"/>
                <w:sz w:val="24"/>
                <w:szCs w:val="24"/>
              </w:rPr>
              <w:t xml:space="preserve"> </w:t>
            </w:r>
          </w:p>
          <w:p w:rsidR="00D21C7B" w:rsidRPr="009C2D62" w:rsidRDefault="00D21C7B" w:rsidP="009C2D62">
            <w:pPr>
              <w:pStyle w:val="a5"/>
              <w:rPr>
                <w:rFonts w:ascii="Times New Roman" w:hAnsi="Times New Roman" w:cs="Times New Roman"/>
                <w:sz w:val="24"/>
                <w:szCs w:val="24"/>
              </w:rPr>
            </w:pPr>
            <w:r w:rsidRPr="00606883">
              <w:rPr>
                <w:rFonts w:ascii="Times New Roman" w:hAnsi="Times New Roman" w:cs="Times New Roman"/>
                <w:sz w:val="24"/>
                <w:szCs w:val="24"/>
              </w:rPr>
              <w:t>месяц</w:t>
            </w:r>
            <w:r>
              <w:rPr>
                <w:rFonts w:ascii="Times New Roman" w:hAnsi="Times New Roman" w:cs="Times New Roman"/>
                <w:sz w:val="24"/>
                <w:szCs w:val="24"/>
              </w:rPr>
              <w:t>Ы</w:t>
            </w:r>
          </w:p>
          <w:p w:rsidR="00D21C7B" w:rsidRDefault="00D21C7B" w:rsidP="009C2D62">
            <w:pPr>
              <w:pStyle w:val="a5"/>
              <w:rPr>
                <w:rFonts w:ascii="Times New Roman" w:hAnsi="Times New Roman" w:cs="Times New Roman"/>
                <w:sz w:val="24"/>
                <w:szCs w:val="24"/>
              </w:rPr>
            </w:pPr>
            <w:r w:rsidRPr="009C2D62">
              <w:rPr>
                <w:rFonts w:ascii="Times New Roman" w:hAnsi="Times New Roman" w:cs="Times New Roman"/>
                <w:sz w:val="24"/>
                <w:szCs w:val="24"/>
              </w:rPr>
              <w:t>очередИ</w:t>
            </w:r>
          </w:p>
          <w:p w:rsidR="00D21C7B" w:rsidRDefault="00D21C7B" w:rsidP="009C2D62">
            <w:pPr>
              <w:pStyle w:val="a5"/>
              <w:rPr>
                <w:rFonts w:ascii="Times New Roman" w:hAnsi="Times New Roman" w:cs="Times New Roman"/>
                <w:sz w:val="24"/>
                <w:szCs w:val="24"/>
              </w:rPr>
            </w:pPr>
            <w:r w:rsidRPr="00606883">
              <w:rPr>
                <w:rFonts w:ascii="Times New Roman" w:hAnsi="Times New Roman" w:cs="Times New Roman"/>
                <w:sz w:val="24"/>
                <w:szCs w:val="24"/>
              </w:rPr>
              <w:t>офицер</w:t>
            </w:r>
            <w:r w:rsidR="00A518C0">
              <w:rPr>
                <w:rFonts w:ascii="Times New Roman" w:hAnsi="Times New Roman" w:cs="Times New Roman"/>
                <w:sz w:val="24"/>
                <w:szCs w:val="24"/>
              </w:rPr>
              <w:t>Ы</w:t>
            </w:r>
          </w:p>
          <w:p w:rsidR="009E3991" w:rsidRPr="009C2D62" w:rsidRDefault="009E3991" w:rsidP="009C2D62">
            <w:pPr>
              <w:pStyle w:val="a5"/>
              <w:rPr>
                <w:rFonts w:ascii="Times New Roman" w:hAnsi="Times New Roman" w:cs="Times New Roman"/>
                <w:sz w:val="24"/>
                <w:szCs w:val="24"/>
              </w:rPr>
            </w:pPr>
            <w:r>
              <w:rPr>
                <w:rFonts w:ascii="Times New Roman" w:hAnsi="Times New Roman" w:cs="Times New Roman"/>
                <w:sz w:val="24"/>
                <w:szCs w:val="24"/>
              </w:rPr>
              <w:t>плейерЫ</w:t>
            </w:r>
          </w:p>
          <w:p w:rsidR="00D21C7B" w:rsidRDefault="00D21C7B" w:rsidP="009C2D62">
            <w:pPr>
              <w:pStyle w:val="a5"/>
              <w:rPr>
                <w:rFonts w:ascii="Times New Roman" w:hAnsi="Times New Roman" w:cs="Times New Roman"/>
                <w:sz w:val="24"/>
                <w:szCs w:val="24"/>
              </w:rPr>
            </w:pPr>
            <w:r w:rsidRPr="009C2D62">
              <w:rPr>
                <w:rFonts w:ascii="Times New Roman" w:hAnsi="Times New Roman" w:cs="Times New Roman"/>
                <w:sz w:val="24"/>
                <w:szCs w:val="24"/>
              </w:rPr>
              <w:t>плоскостИ</w:t>
            </w:r>
          </w:p>
          <w:p w:rsidR="009E3991" w:rsidRDefault="009E3991" w:rsidP="009C2D62">
            <w:pPr>
              <w:pStyle w:val="a5"/>
              <w:rPr>
                <w:rFonts w:ascii="Times New Roman" w:hAnsi="Times New Roman" w:cs="Times New Roman"/>
                <w:sz w:val="24"/>
                <w:szCs w:val="24"/>
              </w:rPr>
            </w:pPr>
            <w:r>
              <w:rPr>
                <w:rFonts w:ascii="Times New Roman" w:hAnsi="Times New Roman" w:cs="Times New Roman"/>
                <w:sz w:val="24"/>
                <w:szCs w:val="24"/>
              </w:rPr>
              <w:t>портЫ</w:t>
            </w:r>
          </w:p>
          <w:p w:rsidR="00D21C7B" w:rsidRDefault="00D21C7B" w:rsidP="009C2D62">
            <w:pPr>
              <w:pStyle w:val="a5"/>
              <w:rPr>
                <w:rFonts w:ascii="Times New Roman" w:hAnsi="Times New Roman" w:cs="Times New Roman"/>
                <w:sz w:val="24"/>
                <w:szCs w:val="24"/>
              </w:rPr>
            </w:pPr>
            <w:r w:rsidRPr="00606883">
              <w:rPr>
                <w:rFonts w:ascii="Times New Roman" w:hAnsi="Times New Roman" w:cs="Times New Roman"/>
                <w:sz w:val="24"/>
                <w:szCs w:val="24"/>
              </w:rPr>
              <w:t>почерк</w:t>
            </w:r>
            <w:r>
              <w:rPr>
                <w:rFonts w:ascii="Times New Roman" w:hAnsi="Times New Roman" w:cs="Times New Roman"/>
                <w:sz w:val="24"/>
                <w:szCs w:val="24"/>
              </w:rPr>
              <w:t>И</w:t>
            </w:r>
          </w:p>
          <w:p w:rsidR="009E3991" w:rsidRDefault="009E3991" w:rsidP="009C2D62">
            <w:pPr>
              <w:pStyle w:val="a5"/>
              <w:rPr>
                <w:rFonts w:ascii="Times New Roman" w:hAnsi="Times New Roman" w:cs="Times New Roman"/>
                <w:sz w:val="24"/>
                <w:szCs w:val="24"/>
              </w:rPr>
            </w:pPr>
            <w:r>
              <w:rPr>
                <w:rFonts w:ascii="Times New Roman" w:hAnsi="Times New Roman" w:cs="Times New Roman"/>
                <w:sz w:val="24"/>
                <w:szCs w:val="24"/>
              </w:rPr>
              <w:t>приговорЫ</w:t>
            </w:r>
          </w:p>
          <w:p w:rsidR="009E3991" w:rsidRDefault="009E3991" w:rsidP="009C2D62">
            <w:pPr>
              <w:pStyle w:val="a5"/>
              <w:rPr>
                <w:rFonts w:ascii="Times New Roman" w:hAnsi="Times New Roman" w:cs="Times New Roman"/>
                <w:sz w:val="24"/>
                <w:szCs w:val="24"/>
              </w:rPr>
            </w:pPr>
            <w:r>
              <w:rPr>
                <w:rFonts w:ascii="Times New Roman" w:hAnsi="Times New Roman" w:cs="Times New Roman"/>
                <w:sz w:val="24"/>
                <w:szCs w:val="24"/>
              </w:rPr>
              <w:t>принтерЫ</w:t>
            </w:r>
          </w:p>
          <w:p w:rsidR="009E3991" w:rsidRDefault="009E3991" w:rsidP="009C2D62">
            <w:pPr>
              <w:pStyle w:val="a5"/>
              <w:rPr>
                <w:rFonts w:ascii="Times New Roman" w:hAnsi="Times New Roman" w:cs="Times New Roman"/>
                <w:sz w:val="24"/>
                <w:szCs w:val="24"/>
              </w:rPr>
            </w:pPr>
            <w:r>
              <w:rPr>
                <w:rFonts w:ascii="Times New Roman" w:hAnsi="Times New Roman" w:cs="Times New Roman"/>
                <w:sz w:val="24"/>
                <w:szCs w:val="24"/>
              </w:rPr>
              <w:t>прожекторЫ</w:t>
            </w:r>
          </w:p>
          <w:p w:rsidR="00D21C7B" w:rsidRPr="009C2D62" w:rsidRDefault="00D21C7B" w:rsidP="009C2D62">
            <w:pPr>
              <w:pStyle w:val="a5"/>
              <w:rPr>
                <w:rFonts w:ascii="Times New Roman" w:hAnsi="Times New Roman" w:cs="Times New Roman"/>
                <w:sz w:val="24"/>
                <w:szCs w:val="24"/>
              </w:rPr>
            </w:pPr>
            <w:r w:rsidRPr="00606883">
              <w:rPr>
                <w:rFonts w:ascii="Times New Roman" w:hAnsi="Times New Roman" w:cs="Times New Roman"/>
                <w:sz w:val="24"/>
                <w:szCs w:val="24"/>
              </w:rPr>
              <w:t>простын</w:t>
            </w:r>
            <w:r>
              <w:rPr>
                <w:rFonts w:ascii="Times New Roman" w:hAnsi="Times New Roman" w:cs="Times New Roman"/>
                <w:sz w:val="24"/>
                <w:szCs w:val="24"/>
              </w:rPr>
              <w:t>И</w:t>
            </w:r>
          </w:p>
          <w:p w:rsidR="00D21C7B" w:rsidRPr="009C2D62" w:rsidRDefault="00D21C7B" w:rsidP="009C2D62">
            <w:pPr>
              <w:pStyle w:val="a5"/>
              <w:rPr>
                <w:rFonts w:ascii="Times New Roman" w:hAnsi="Times New Roman" w:cs="Times New Roman"/>
                <w:sz w:val="24"/>
                <w:szCs w:val="24"/>
              </w:rPr>
            </w:pPr>
            <w:r w:rsidRPr="009C2D62">
              <w:rPr>
                <w:rFonts w:ascii="Times New Roman" w:hAnsi="Times New Roman" w:cs="Times New Roman"/>
                <w:sz w:val="24"/>
                <w:szCs w:val="24"/>
              </w:rPr>
              <w:t>редакторЫ</w:t>
            </w:r>
          </w:p>
          <w:p w:rsidR="00D21C7B" w:rsidRDefault="00D21C7B" w:rsidP="009C2D62">
            <w:pPr>
              <w:pStyle w:val="a5"/>
              <w:rPr>
                <w:rFonts w:ascii="Times New Roman" w:hAnsi="Times New Roman" w:cs="Times New Roman"/>
                <w:sz w:val="24"/>
                <w:szCs w:val="24"/>
              </w:rPr>
            </w:pPr>
            <w:r w:rsidRPr="009C2D62">
              <w:rPr>
                <w:rFonts w:ascii="Times New Roman" w:hAnsi="Times New Roman" w:cs="Times New Roman"/>
                <w:sz w:val="24"/>
                <w:szCs w:val="24"/>
              </w:rPr>
              <w:t>ректорЫ</w:t>
            </w:r>
          </w:p>
          <w:p w:rsidR="009E3991" w:rsidRPr="009C2D62" w:rsidRDefault="009E3991" w:rsidP="009C2D62">
            <w:pPr>
              <w:pStyle w:val="a5"/>
              <w:rPr>
                <w:rFonts w:ascii="Times New Roman" w:hAnsi="Times New Roman" w:cs="Times New Roman"/>
                <w:sz w:val="24"/>
                <w:szCs w:val="24"/>
              </w:rPr>
            </w:pPr>
            <w:r>
              <w:rPr>
                <w:rFonts w:ascii="Times New Roman" w:hAnsi="Times New Roman" w:cs="Times New Roman"/>
                <w:sz w:val="24"/>
                <w:szCs w:val="24"/>
              </w:rPr>
              <w:t>свитерЫ</w:t>
            </w:r>
          </w:p>
          <w:p w:rsidR="00D21C7B" w:rsidRDefault="00D21C7B" w:rsidP="009C2D62">
            <w:pPr>
              <w:pStyle w:val="a5"/>
              <w:rPr>
                <w:rFonts w:ascii="Times New Roman" w:hAnsi="Times New Roman" w:cs="Times New Roman"/>
                <w:sz w:val="24"/>
                <w:szCs w:val="24"/>
              </w:rPr>
            </w:pPr>
            <w:r w:rsidRPr="009C2D62">
              <w:rPr>
                <w:rFonts w:ascii="Times New Roman" w:hAnsi="Times New Roman" w:cs="Times New Roman"/>
                <w:sz w:val="24"/>
                <w:szCs w:val="24"/>
              </w:rPr>
              <w:t>секторЫ</w:t>
            </w:r>
          </w:p>
          <w:p w:rsidR="009E3991" w:rsidRPr="009C2D62" w:rsidRDefault="009E3991" w:rsidP="009C2D62">
            <w:pPr>
              <w:pStyle w:val="a5"/>
              <w:rPr>
                <w:rFonts w:ascii="Times New Roman" w:hAnsi="Times New Roman" w:cs="Times New Roman"/>
                <w:sz w:val="24"/>
                <w:szCs w:val="24"/>
              </w:rPr>
            </w:pPr>
            <w:r>
              <w:rPr>
                <w:rFonts w:ascii="Times New Roman" w:hAnsi="Times New Roman" w:cs="Times New Roman"/>
                <w:sz w:val="24"/>
                <w:szCs w:val="24"/>
              </w:rPr>
              <w:t>складЫ</w:t>
            </w:r>
          </w:p>
          <w:p w:rsidR="00D21C7B" w:rsidRDefault="00D21C7B" w:rsidP="009C2D62">
            <w:pPr>
              <w:pStyle w:val="a5"/>
              <w:rPr>
                <w:rFonts w:ascii="Times New Roman" w:hAnsi="Times New Roman" w:cs="Times New Roman"/>
                <w:sz w:val="24"/>
                <w:szCs w:val="24"/>
              </w:rPr>
            </w:pPr>
            <w:r w:rsidRPr="009C2D62">
              <w:rPr>
                <w:rFonts w:ascii="Times New Roman" w:hAnsi="Times New Roman" w:cs="Times New Roman"/>
                <w:sz w:val="24"/>
                <w:szCs w:val="24"/>
              </w:rPr>
              <w:t>слесарИ</w:t>
            </w:r>
          </w:p>
          <w:p w:rsidR="00D21C7B" w:rsidRPr="009C2D62" w:rsidRDefault="00D21C7B" w:rsidP="009C2D62">
            <w:pPr>
              <w:pStyle w:val="a5"/>
              <w:rPr>
                <w:rFonts w:ascii="Times New Roman" w:hAnsi="Times New Roman" w:cs="Times New Roman"/>
                <w:sz w:val="24"/>
                <w:szCs w:val="24"/>
              </w:rPr>
            </w:pPr>
            <w:r w:rsidRPr="00606883">
              <w:rPr>
                <w:rFonts w:ascii="Times New Roman" w:hAnsi="Times New Roman" w:cs="Times New Roman"/>
                <w:sz w:val="24"/>
                <w:szCs w:val="24"/>
              </w:rPr>
              <w:t>слог</w:t>
            </w:r>
            <w:r>
              <w:rPr>
                <w:rFonts w:ascii="Times New Roman" w:hAnsi="Times New Roman" w:cs="Times New Roman"/>
                <w:sz w:val="24"/>
                <w:szCs w:val="24"/>
              </w:rPr>
              <w:t>И</w:t>
            </w:r>
          </w:p>
          <w:p w:rsidR="00D21C7B" w:rsidRPr="009C2D62" w:rsidRDefault="00D21C7B" w:rsidP="009C2D62">
            <w:pPr>
              <w:pStyle w:val="a5"/>
              <w:rPr>
                <w:rFonts w:ascii="Times New Roman" w:hAnsi="Times New Roman" w:cs="Times New Roman"/>
                <w:sz w:val="24"/>
                <w:szCs w:val="24"/>
              </w:rPr>
            </w:pPr>
            <w:r w:rsidRPr="009C2D62">
              <w:rPr>
                <w:rFonts w:ascii="Times New Roman" w:hAnsi="Times New Roman" w:cs="Times New Roman"/>
                <w:sz w:val="24"/>
                <w:szCs w:val="24"/>
              </w:rPr>
              <w:t>снайперЫ</w:t>
            </w:r>
          </w:p>
          <w:p w:rsidR="00D21C7B" w:rsidRDefault="00D21C7B" w:rsidP="009C2D62">
            <w:pPr>
              <w:pStyle w:val="a5"/>
              <w:rPr>
                <w:rFonts w:ascii="Times New Roman" w:hAnsi="Times New Roman" w:cs="Times New Roman"/>
                <w:sz w:val="24"/>
                <w:szCs w:val="24"/>
              </w:rPr>
            </w:pPr>
            <w:r w:rsidRPr="009C2D62">
              <w:rPr>
                <w:rFonts w:ascii="Times New Roman" w:hAnsi="Times New Roman" w:cs="Times New Roman"/>
                <w:sz w:val="24"/>
                <w:szCs w:val="24"/>
              </w:rPr>
              <w:t>токарИ</w:t>
            </w:r>
          </w:p>
          <w:p w:rsidR="00D21C7B" w:rsidRDefault="00D21C7B" w:rsidP="009C2D62">
            <w:pPr>
              <w:pStyle w:val="a5"/>
              <w:rPr>
                <w:rFonts w:ascii="Times New Roman" w:hAnsi="Times New Roman" w:cs="Times New Roman"/>
                <w:sz w:val="24"/>
                <w:szCs w:val="24"/>
              </w:rPr>
            </w:pPr>
            <w:r w:rsidRPr="00606883">
              <w:rPr>
                <w:rFonts w:ascii="Times New Roman" w:hAnsi="Times New Roman" w:cs="Times New Roman"/>
                <w:sz w:val="24"/>
                <w:szCs w:val="24"/>
              </w:rPr>
              <w:t>торт</w:t>
            </w:r>
            <w:r>
              <w:rPr>
                <w:rFonts w:ascii="Times New Roman" w:hAnsi="Times New Roman" w:cs="Times New Roman"/>
                <w:sz w:val="24"/>
                <w:szCs w:val="24"/>
              </w:rPr>
              <w:t>Ы</w:t>
            </w:r>
            <w:r w:rsidRPr="00606883">
              <w:rPr>
                <w:rFonts w:ascii="Times New Roman" w:hAnsi="Times New Roman" w:cs="Times New Roman"/>
                <w:sz w:val="24"/>
                <w:szCs w:val="24"/>
              </w:rPr>
              <w:t>,</w:t>
            </w:r>
          </w:p>
          <w:p w:rsidR="009E3991" w:rsidRDefault="009E3991" w:rsidP="009C2D62">
            <w:pPr>
              <w:pStyle w:val="a5"/>
              <w:rPr>
                <w:rFonts w:ascii="Times New Roman" w:hAnsi="Times New Roman" w:cs="Times New Roman"/>
                <w:sz w:val="24"/>
                <w:szCs w:val="24"/>
              </w:rPr>
            </w:pPr>
            <w:r>
              <w:rPr>
                <w:rFonts w:ascii="Times New Roman" w:hAnsi="Times New Roman" w:cs="Times New Roman"/>
                <w:sz w:val="24"/>
                <w:szCs w:val="24"/>
              </w:rPr>
              <w:t>тренерЫ</w:t>
            </w:r>
          </w:p>
          <w:p w:rsidR="009E3991" w:rsidRDefault="009E3991" w:rsidP="009C2D62">
            <w:pPr>
              <w:pStyle w:val="a5"/>
              <w:rPr>
                <w:rFonts w:ascii="Times New Roman" w:hAnsi="Times New Roman" w:cs="Times New Roman"/>
                <w:sz w:val="24"/>
                <w:szCs w:val="24"/>
              </w:rPr>
            </w:pPr>
            <w:r>
              <w:rPr>
                <w:rFonts w:ascii="Times New Roman" w:hAnsi="Times New Roman" w:cs="Times New Roman"/>
                <w:sz w:val="24"/>
                <w:szCs w:val="24"/>
              </w:rPr>
              <w:t>флотЫ</w:t>
            </w:r>
          </w:p>
          <w:p w:rsidR="009E3991" w:rsidRPr="009C2D62" w:rsidRDefault="009E3991" w:rsidP="009C2D62">
            <w:pPr>
              <w:pStyle w:val="a5"/>
              <w:rPr>
                <w:rFonts w:ascii="Times New Roman" w:hAnsi="Times New Roman" w:cs="Times New Roman"/>
                <w:sz w:val="24"/>
                <w:szCs w:val="24"/>
              </w:rPr>
            </w:pPr>
            <w:r>
              <w:rPr>
                <w:rFonts w:ascii="Times New Roman" w:hAnsi="Times New Roman" w:cs="Times New Roman"/>
                <w:sz w:val="24"/>
                <w:szCs w:val="24"/>
              </w:rPr>
              <w:t>фронтЫ</w:t>
            </w:r>
          </w:p>
          <w:p w:rsidR="00D21C7B" w:rsidRDefault="00D21C7B" w:rsidP="00A518C0">
            <w:pPr>
              <w:pStyle w:val="a5"/>
              <w:rPr>
                <w:rFonts w:ascii="Times New Roman" w:hAnsi="Times New Roman" w:cs="Times New Roman"/>
                <w:sz w:val="24"/>
                <w:szCs w:val="24"/>
              </w:rPr>
            </w:pPr>
            <w:r w:rsidRPr="009C2D62">
              <w:rPr>
                <w:rFonts w:ascii="Times New Roman" w:hAnsi="Times New Roman" w:cs="Times New Roman"/>
                <w:sz w:val="24"/>
                <w:szCs w:val="24"/>
              </w:rPr>
              <w:t>шофёр</w:t>
            </w:r>
            <w:r w:rsidR="00A518C0">
              <w:rPr>
                <w:rFonts w:ascii="Times New Roman" w:hAnsi="Times New Roman" w:cs="Times New Roman"/>
                <w:sz w:val="24"/>
                <w:szCs w:val="24"/>
              </w:rPr>
              <w:t>Ы</w:t>
            </w:r>
          </w:p>
          <w:p w:rsidR="009E3991" w:rsidRDefault="009E3991" w:rsidP="00A518C0">
            <w:pPr>
              <w:pStyle w:val="a5"/>
              <w:rPr>
                <w:rFonts w:ascii="Times New Roman" w:hAnsi="Times New Roman" w:cs="Times New Roman"/>
                <w:sz w:val="24"/>
                <w:szCs w:val="24"/>
              </w:rPr>
            </w:pPr>
            <w:r>
              <w:rPr>
                <w:rFonts w:ascii="Times New Roman" w:hAnsi="Times New Roman" w:cs="Times New Roman"/>
                <w:sz w:val="24"/>
                <w:szCs w:val="24"/>
              </w:rPr>
              <w:t>штабЫ</w:t>
            </w:r>
          </w:p>
          <w:p w:rsidR="009E3991" w:rsidRPr="009C2D62" w:rsidRDefault="009E3991" w:rsidP="00A518C0">
            <w:pPr>
              <w:pStyle w:val="a5"/>
              <w:rPr>
                <w:rFonts w:ascii="Times New Roman" w:hAnsi="Times New Roman" w:cs="Times New Roman"/>
                <w:sz w:val="24"/>
                <w:szCs w:val="24"/>
              </w:rPr>
            </w:pPr>
            <w:r>
              <w:rPr>
                <w:rFonts w:ascii="Times New Roman" w:hAnsi="Times New Roman" w:cs="Times New Roman"/>
                <w:sz w:val="24"/>
                <w:szCs w:val="24"/>
              </w:rPr>
              <w:t>штурманЫ</w:t>
            </w:r>
          </w:p>
        </w:tc>
        <w:tc>
          <w:tcPr>
            <w:tcW w:w="2693" w:type="dxa"/>
          </w:tcPr>
          <w:p w:rsidR="00D21C7B" w:rsidRDefault="00D21C7B" w:rsidP="009C2D62">
            <w:pPr>
              <w:pStyle w:val="a5"/>
              <w:rPr>
                <w:rFonts w:ascii="Times New Roman" w:hAnsi="Times New Roman" w:cs="Times New Roman"/>
                <w:sz w:val="24"/>
                <w:szCs w:val="24"/>
              </w:rPr>
            </w:pPr>
            <w:r>
              <w:rPr>
                <w:rFonts w:ascii="Times New Roman" w:hAnsi="Times New Roman" w:cs="Times New Roman"/>
                <w:sz w:val="24"/>
                <w:szCs w:val="24"/>
              </w:rPr>
              <w:lastRenderedPageBreak/>
              <w:t>а</w:t>
            </w:r>
            <w:r w:rsidRPr="00606883">
              <w:rPr>
                <w:rFonts w:ascii="Times New Roman" w:hAnsi="Times New Roman" w:cs="Times New Roman"/>
                <w:sz w:val="24"/>
                <w:szCs w:val="24"/>
              </w:rPr>
              <w:t>дрес</w:t>
            </w:r>
            <w:r>
              <w:rPr>
                <w:rFonts w:ascii="Times New Roman" w:hAnsi="Times New Roman" w:cs="Times New Roman"/>
                <w:sz w:val="24"/>
                <w:szCs w:val="24"/>
              </w:rPr>
              <w:t>А</w:t>
            </w:r>
          </w:p>
          <w:p w:rsidR="00D21C7B" w:rsidRDefault="00D21C7B" w:rsidP="009C2D62">
            <w:pPr>
              <w:pStyle w:val="a5"/>
              <w:rPr>
                <w:rFonts w:ascii="Times New Roman" w:hAnsi="Times New Roman" w:cs="Times New Roman"/>
                <w:sz w:val="24"/>
                <w:szCs w:val="24"/>
              </w:rPr>
            </w:pPr>
            <w:r>
              <w:rPr>
                <w:rFonts w:ascii="Times New Roman" w:hAnsi="Times New Roman" w:cs="Times New Roman"/>
                <w:sz w:val="24"/>
                <w:szCs w:val="24"/>
              </w:rPr>
              <w:t>бортА</w:t>
            </w:r>
          </w:p>
          <w:p w:rsidR="00D21C7B" w:rsidRDefault="00D21C7B" w:rsidP="009C2D62">
            <w:pPr>
              <w:pStyle w:val="a5"/>
              <w:rPr>
                <w:rFonts w:ascii="Times New Roman" w:hAnsi="Times New Roman" w:cs="Times New Roman"/>
                <w:sz w:val="24"/>
                <w:szCs w:val="24"/>
              </w:rPr>
            </w:pPr>
            <w:r w:rsidRPr="00606883">
              <w:rPr>
                <w:rFonts w:ascii="Times New Roman" w:hAnsi="Times New Roman" w:cs="Times New Roman"/>
                <w:sz w:val="24"/>
                <w:szCs w:val="24"/>
              </w:rPr>
              <w:t>буфер</w:t>
            </w:r>
            <w:r>
              <w:rPr>
                <w:rFonts w:ascii="Times New Roman" w:hAnsi="Times New Roman" w:cs="Times New Roman"/>
                <w:sz w:val="24"/>
                <w:szCs w:val="24"/>
              </w:rPr>
              <w:t>А</w:t>
            </w:r>
          </w:p>
          <w:p w:rsidR="00D21C7B" w:rsidRPr="009C2D62" w:rsidRDefault="00D21C7B" w:rsidP="009C2D62">
            <w:pPr>
              <w:pStyle w:val="a5"/>
              <w:rPr>
                <w:rFonts w:ascii="Times New Roman" w:hAnsi="Times New Roman" w:cs="Times New Roman"/>
                <w:sz w:val="24"/>
                <w:szCs w:val="24"/>
              </w:rPr>
            </w:pPr>
            <w:r w:rsidRPr="009C2D62">
              <w:rPr>
                <w:rFonts w:ascii="Times New Roman" w:hAnsi="Times New Roman" w:cs="Times New Roman"/>
                <w:sz w:val="24"/>
                <w:szCs w:val="24"/>
              </w:rPr>
              <w:t xml:space="preserve">директорА  </w:t>
            </w:r>
          </w:p>
          <w:p w:rsidR="00D21C7B" w:rsidRPr="009C2D62" w:rsidRDefault="00D21C7B" w:rsidP="009C2D62">
            <w:pPr>
              <w:pStyle w:val="a5"/>
              <w:rPr>
                <w:rFonts w:ascii="Times New Roman" w:hAnsi="Times New Roman" w:cs="Times New Roman"/>
                <w:sz w:val="24"/>
                <w:szCs w:val="24"/>
              </w:rPr>
            </w:pPr>
            <w:r w:rsidRPr="009C2D62">
              <w:rPr>
                <w:rFonts w:ascii="Times New Roman" w:hAnsi="Times New Roman" w:cs="Times New Roman"/>
                <w:sz w:val="24"/>
                <w:szCs w:val="24"/>
              </w:rPr>
              <w:t xml:space="preserve">докторА </w:t>
            </w:r>
          </w:p>
          <w:p w:rsidR="00D21C7B" w:rsidRPr="009C2D62" w:rsidRDefault="004D342D" w:rsidP="009C2D62">
            <w:pPr>
              <w:pStyle w:val="a5"/>
              <w:rPr>
                <w:rFonts w:ascii="Times New Roman" w:hAnsi="Times New Roman" w:cs="Times New Roman"/>
                <w:sz w:val="24"/>
                <w:szCs w:val="24"/>
              </w:rPr>
            </w:pPr>
            <w:r>
              <w:rPr>
                <w:rFonts w:ascii="Times New Roman" w:hAnsi="Times New Roman" w:cs="Times New Roman"/>
                <w:sz w:val="24"/>
                <w:szCs w:val="24"/>
              </w:rPr>
              <w:t>веерА</w:t>
            </w:r>
          </w:p>
          <w:p w:rsidR="00D21C7B" w:rsidRDefault="00D21C7B" w:rsidP="009C2D62">
            <w:pPr>
              <w:pStyle w:val="a5"/>
              <w:rPr>
                <w:rFonts w:ascii="Times New Roman" w:hAnsi="Times New Roman" w:cs="Times New Roman"/>
                <w:sz w:val="24"/>
                <w:szCs w:val="24"/>
              </w:rPr>
            </w:pPr>
            <w:r w:rsidRPr="009C2D62">
              <w:rPr>
                <w:rFonts w:ascii="Times New Roman" w:hAnsi="Times New Roman" w:cs="Times New Roman"/>
                <w:sz w:val="24"/>
                <w:szCs w:val="24"/>
              </w:rPr>
              <w:t>векселЯ</w:t>
            </w:r>
          </w:p>
          <w:p w:rsidR="003E1535" w:rsidRPr="009C2D62" w:rsidRDefault="003E1535" w:rsidP="009C2D62">
            <w:pPr>
              <w:pStyle w:val="a5"/>
              <w:rPr>
                <w:rFonts w:ascii="Times New Roman" w:hAnsi="Times New Roman" w:cs="Times New Roman"/>
                <w:sz w:val="24"/>
                <w:szCs w:val="24"/>
              </w:rPr>
            </w:pPr>
            <w:r>
              <w:rPr>
                <w:rFonts w:ascii="Times New Roman" w:hAnsi="Times New Roman" w:cs="Times New Roman"/>
                <w:sz w:val="24"/>
                <w:szCs w:val="24"/>
              </w:rPr>
              <w:lastRenderedPageBreak/>
              <w:t>вензелЯ</w:t>
            </w:r>
          </w:p>
          <w:p w:rsidR="003E1535" w:rsidRDefault="003E1535" w:rsidP="009C2D62">
            <w:pPr>
              <w:pStyle w:val="a5"/>
              <w:rPr>
                <w:rFonts w:ascii="Times New Roman" w:hAnsi="Times New Roman" w:cs="Times New Roman"/>
                <w:sz w:val="24"/>
                <w:szCs w:val="24"/>
              </w:rPr>
            </w:pPr>
            <w:r>
              <w:rPr>
                <w:rFonts w:ascii="Times New Roman" w:hAnsi="Times New Roman" w:cs="Times New Roman"/>
                <w:sz w:val="24"/>
                <w:szCs w:val="24"/>
              </w:rPr>
              <w:t>ворохА</w:t>
            </w:r>
          </w:p>
          <w:p w:rsidR="003E1535" w:rsidRDefault="003E1535" w:rsidP="009C2D62">
            <w:pPr>
              <w:pStyle w:val="a5"/>
              <w:rPr>
                <w:rFonts w:ascii="Times New Roman" w:hAnsi="Times New Roman" w:cs="Times New Roman"/>
                <w:sz w:val="24"/>
                <w:szCs w:val="24"/>
              </w:rPr>
            </w:pPr>
            <w:r>
              <w:rPr>
                <w:rFonts w:ascii="Times New Roman" w:hAnsi="Times New Roman" w:cs="Times New Roman"/>
                <w:sz w:val="24"/>
                <w:szCs w:val="24"/>
              </w:rPr>
              <w:t>инспекторА</w:t>
            </w:r>
          </w:p>
          <w:p w:rsidR="00D21C7B" w:rsidRPr="009C2D62" w:rsidRDefault="00D21C7B" w:rsidP="009C2D62">
            <w:pPr>
              <w:pStyle w:val="a5"/>
              <w:rPr>
                <w:rFonts w:ascii="Times New Roman" w:hAnsi="Times New Roman" w:cs="Times New Roman"/>
                <w:sz w:val="24"/>
                <w:szCs w:val="24"/>
              </w:rPr>
            </w:pPr>
            <w:r w:rsidRPr="009C2D62">
              <w:rPr>
                <w:rFonts w:ascii="Times New Roman" w:hAnsi="Times New Roman" w:cs="Times New Roman"/>
                <w:sz w:val="24"/>
                <w:szCs w:val="24"/>
              </w:rPr>
              <w:t xml:space="preserve">катерА </w:t>
            </w:r>
          </w:p>
          <w:p w:rsidR="003E1535" w:rsidRDefault="003E1535" w:rsidP="009C2D62">
            <w:pPr>
              <w:pStyle w:val="a5"/>
              <w:rPr>
                <w:rFonts w:ascii="Times New Roman" w:hAnsi="Times New Roman" w:cs="Times New Roman"/>
                <w:sz w:val="24"/>
                <w:szCs w:val="24"/>
              </w:rPr>
            </w:pPr>
            <w:r>
              <w:rPr>
                <w:rFonts w:ascii="Times New Roman" w:hAnsi="Times New Roman" w:cs="Times New Roman"/>
                <w:sz w:val="24"/>
                <w:szCs w:val="24"/>
              </w:rPr>
              <w:t>кителЯ</w:t>
            </w:r>
          </w:p>
          <w:p w:rsidR="00D21C7B" w:rsidRPr="009C2D62" w:rsidRDefault="00D21C7B" w:rsidP="009C2D62">
            <w:pPr>
              <w:pStyle w:val="a5"/>
              <w:rPr>
                <w:rFonts w:ascii="Times New Roman" w:hAnsi="Times New Roman" w:cs="Times New Roman"/>
                <w:sz w:val="24"/>
                <w:szCs w:val="24"/>
              </w:rPr>
            </w:pPr>
            <w:r w:rsidRPr="009C2D62">
              <w:rPr>
                <w:rFonts w:ascii="Times New Roman" w:hAnsi="Times New Roman" w:cs="Times New Roman"/>
                <w:sz w:val="24"/>
                <w:szCs w:val="24"/>
              </w:rPr>
              <w:t>кормА</w:t>
            </w:r>
          </w:p>
          <w:p w:rsidR="00D21C7B" w:rsidRDefault="00D21C7B" w:rsidP="009C2D62">
            <w:pPr>
              <w:pStyle w:val="a5"/>
              <w:rPr>
                <w:rFonts w:ascii="Times New Roman" w:hAnsi="Times New Roman" w:cs="Times New Roman"/>
                <w:sz w:val="24"/>
                <w:szCs w:val="24"/>
              </w:rPr>
            </w:pPr>
            <w:r w:rsidRPr="009C2D62">
              <w:rPr>
                <w:rFonts w:ascii="Times New Roman" w:hAnsi="Times New Roman" w:cs="Times New Roman"/>
                <w:sz w:val="24"/>
                <w:szCs w:val="24"/>
              </w:rPr>
              <w:t>кондукторА</w:t>
            </w:r>
          </w:p>
          <w:p w:rsidR="00D21C7B" w:rsidRPr="009C2D62" w:rsidRDefault="00D21C7B" w:rsidP="009C2D62">
            <w:pPr>
              <w:pStyle w:val="a5"/>
              <w:rPr>
                <w:rFonts w:ascii="Times New Roman" w:hAnsi="Times New Roman" w:cs="Times New Roman"/>
                <w:sz w:val="24"/>
                <w:szCs w:val="24"/>
              </w:rPr>
            </w:pPr>
            <w:r>
              <w:rPr>
                <w:rFonts w:ascii="Times New Roman" w:hAnsi="Times New Roman" w:cs="Times New Roman"/>
                <w:sz w:val="24"/>
                <w:szCs w:val="24"/>
              </w:rPr>
              <w:t>кренделЯ</w:t>
            </w:r>
          </w:p>
          <w:p w:rsidR="003E1535" w:rsidRDefault="003E1535" w:rsidP="009C2D62">
            <w:pPr>
              <w:pStyle w:val="a5"/>
              <w:rPr>
                <w:rFonts w:ascii="Times New Roman" w:hAnsi="Times New Roman" w:cs="Times New Roman"/>
                <w:sz w:val="24"/>
                <w:szCs w:val="24"/>
              </w:rPr>
            </w:pPr>
            <w:r>
              <w:rPr>
                <w:rFonts w:ascii="Times New Roman" w:hAnsi="Times New Roman" w:cs="Times New Roman"/>
                <w:sz w:val="24"/>
                <w:szCs w:val="24"/>
              </w:rPr>
              <w:t>кузовА</w:t>
            </w:r>
          </w:p>
          <w:p w:rsidR="00D21C7B" w:rsidRPr="009C2D62" w:rsidRDefault="00D21C7B" w:rsidP="009C2D62">
            <w:pPr>
              <w:pStyle w:val="a5"/>
              <w:rPr>
                <w:rFonts w:ascii="Times New Roman" w:hAnsi="Times New Roman" w:cs="Times New Roman"/>
                <w:sz w:val="24"/>
                <w:szCs w:val="24"/>
              </w:rPr>
            </w:pPr>
            <w:r w:rsidRPr="009C2D62">
              <w:rPr>
                <w:rFonts w:ascii="Times New Roman" w:hAnsi="Times New Roman" w:cs="Times New Roman"/>
                <w:sz w:val="24"/>
                <w:szCs w:val="24"/>
              </w:rPr>
              <w:t>куполА</w:t>
            </w:r>
          </w:p>
          <w:p w:rsidR="00D21C7B" w:rsidRDefault="00D21C7B" w:rsidP="009C2D62">
            <w:pPr>
              <w:pStyle w:val="a5"/>
              <w:rPr>
                <w:rFonts w:ascii="Times New Roman" w:hAnsi="Times New Roman" w:cs="Times New Roman"/>
                <w:sz w:val="24"/>
                <w:szCs w:val="24"/>
              </w:rPr>
            </w:pPr>
            <w:r w:rsidRPr="009C2D62">
              <w:rPr>
                <w:rFonts w:ascii="Times New Roman" w:hAnsi="Times New Roman" w:cs="Times New Roman"/>
                <w:sz w:val="24"/>
                <w:szCs w:val="24"/>
              </w:rPr>
              <w:t>кучерА</w:t>
            </w:r>
          </w:p>
          <w:p w:rsidR="00D21C7B" w:rsidRPr="009C2D62" w:rsidRDefault="00D21C7B" w:rsidP="009C2D62">
            <w:pPr>
              <w:pStyle w:val="a5"/>
              <w:rPr>
                <w:rFonts w:ascii="Times New Roman" w:hAnsi="Times New Roman" w:cs="Times New Roman"/>
                <w:sz w:val="24"/>
                <w:szCs w:val="24"/>
              </w:rPr>
            </w:pPr>
            <w:r w:rsidRPr="00606883">
              <w:rPr>
                <w:rFonts w:ascii="Times New Roman" w:hAnsi="Times New Roman" w:cs="Times New Roman"/>
                <w:sz w:val="24"/>
                <w:szCs w:val="24"/>
              </w:rPr>
              <w:t>мастер</w:t>
            </w:r>
            <w:r>
              <w:rPr>
                <w:rFonts w:ascii="Times New Roman" w:hAnsi="Times New Roman" w:cs="Times New Roman"/>
                <w:sz w:val="24"/>
                <w:szCs w:val="24"/>
              </w:rPr>
              <w:t>А</w:t>
            </w:r>
          </w:p>
          <w:p w:rsidR="00D21C7B" w:rsidRDefault="00D21C7B" w:rsidP="009C2D62">
            <w:pPr>
              <w:pStyle w:val="a5"/>
              <w:rPr>
                <w:rFonts w:ascii="Times New Roman" w:hAnsi="Times New Roman" w:cs="Times New Roman"/>
                <w:sz w:val="24"/>
                <w:szCs w:val="24"/>
              </w:rPr>
            </w:pPr>
            <w:r w:rsidRPr="009C2D62">
              <w:rPr>
                <w:rFonts w:ascii="Times New Roman" w:hAnsi="Times New Roman" w:cs="Times New Roman"/>
                <w:sz w:val="24"/>
                <w:szCs w:val="24"/>
              </w:rPr>
              <w:t xml:space="preserve">окорокА </w:t>
            </w:r>
          </w:p>
          <w:p w:rsidR="00D21C7B" w:rsidRDefault="00D21C7B" w:rsidP="009C2D62">
            <w:pPr>
              <w:pStyle w:val="a5"/>
              <w:rPr>
                <w:rFonts w:ascii="Times New Roman" w:hAnsi="Times New Roman" w:cs="Times New Roman"/>
                <w:sz w:val="24"/>
                <w:szCs w:val="24"/>
              </w:rPr>
            </w:pPr>
            <w:r w:rsidRPr="00606883">
              <w:rPr>
                <w:rFonts w:ascii="Times New Roman" w:hAnsi="Times New Roman" w:cs="Times New Roman"/>
                <w:sz w:val="24"/>
                <w:szCs w:val="24"/>
              </w:rPr>
              <w:t>округ</w:t>
            </w:r>
            <w:r>
              <w:rPr>
                <w:rFonts w:ascii="Times New Roman" w:hAnsi="Times New Roman" w:cs="Times New Roman"/>
                <w:sz w:val="24"/>
                <w:szCs w:val="24"/>
              </w:rPr>
              <w:t>А</w:t>
            </w:r>
          </w:p>
          <w:p w:rsidR="00D21C7B" w:rsidRPr="009C2D62" w:rsidRDefault="00D21C7B" w:rsidP="009C2D62">
            <w:pPr>
              <w:pStyle w:val="a5"/>
              <w:rPr>
                <w:rFonts w:ascii="Times New Roman" w:hAnsi="Times New Roman" w:cs="Times New Roman"/>
                <w:sz w:val="24"/>
                <w:szCs w:val="24"/>
              </w:rPr>
            </w:pPr>
            <w:r>
              <w:rPr>
                <w:rFonts w:ascii="Times New Roman" w:hAnsi="Times New Roman" w:cs="Times New Roman"/>
                <w:sz w:val="24"/>
                <w:szCs w:val="24"/>
              </w:rPr>
              <w:t>орденА</w:t>
            </w:r>
          </w:p>
          <w:p w:rsidR="003E1535" w:rsidRDefault="003E1535" w:rsidP="009C2D62">
            <w:pPr>
              <w:pStyle w:val="a5"/>
              <w:rPr>
                <w:rFonts w:ascii="Times New Roman" w:hAnsi="Times New Roman" w:cs="Times New Roman"/>
                <w:sz w:val="24"/>
                <w:szCs w:val="24"/>
              </w:rPr>
            </w:pPr>
            <w:r>
              <w:rPr>
                <w:rFonts w:ascii="Times New Roman" w:hAnsi="Times New Roman" w:cs="Times New Roman"/>
                <w:sz w:val="24"/>
                <w:szCs w:val="24"/>
              </w:rPr>
              <w:t>ордерА</w:t>
            </w:r>
          </w:p>
          <w:p w:rsidR="00D21C7B" w:rsidRPr="009C2D62" w:rsidRDefault="00D21C7B" w:rsidP="009C2D62">
            <w:pPr>
              <w:pStyle w:val="a5"/>
              <w:rPr>
                <w:rFonts w:ascii="Times New Roman" w:hAnsi="Times New Roman" w:cs="Times New Roman"/>
                <w:sz w:val="24"/>
                <w:szCs w:val="24"/>
              </w:rPr>
            </w:pPr>
            <w:r w:rsidRPr="009C2D62">
              <w:rPr>
                <w:rFonts w:ascii="Times New Roman" w:hAnsi="Times New Roman" w:cs="Times New Roman"/>
                <w:sz w:val="24"/>
                <w:szCs w:val="24"/>
              </w:rPr>
              <w:t>отпускА</w:t>
            </w:r>
          </w:p>
          <w:p w:rsidR="00D21C7B" w:rsidRPr="009C2D62" w:rsidRDefault="00D21C7B" w:rsidP="009C2D62">
            <w:pPr>
              <w:pStyle w:val="a5"/>
              <w:rPr>
                <w:rFonts w:ascii="Times New Roman" w:hAnsi="Times New Roman" w:cs="Times New Roman"/>
                <w:sz w:val="24"/>
                <w:szCs w:val="24"/>
              </w:rPr>
            </w:pPr>
            <w:r w:rsidRPr="009C2D62">
              <w:rPr>
                <w:rFonts w:ascii="Times New Roman" w:hAnsi="Times New Roman" w:cs="Times New Roman"/>
                <w:sz w:val="24"/>
                <w:szCs w:val="24"/>
              </w:rPr>
              <w:t>паспортА</w:t>
            </w:r>
          </w:p>
          <w:p w:rsidR="00D21C7B" w:rsidRPr="009C2D62" w:rsidRDefault="00D21C7B" w:rsidP="009C2D62">
            <w:pPr>
              <w:pStyle w:val="a5"/>
              <w:rPr>
                <w:rFonts w:ascii="Times New Roman" w:hAnsi="Times New Roman" w:cs="Times New Roman"/>
                <w:sz w:val="24"/>
                <w:szCs w:val="24"/>
              </w:rPr>
            </w:pPr>
            <w:r w:rsidRPr="009C2D62">
              <w:rPr>
                <w:rFonts w:ascii="Times New Roman" w:hAnsi="Times New Roman" w:cs="Times New Roman"/>
                <w:sz w:val="24"/>
                <w:szCs w:val="24"/>
              </w:rPr>
              <w:t>поварА</w:t>
            </w:r>
          </w:p>
          <w:p w:rsidR="003E1535" w:rsidRDefault="003E1535" w:rsidP="009C2D62">
            <w:pPr>
              <w:pStyle w:val="a5"/>
              <w:rPr>
                <w:rFonts w:ascii="Times New Roman" w:hAnsi="Times New Roman" w:cs="Times New Roman"/>
                <w:sz w:val="24"/>
                <w:szCs w:val="24"/>
              </w:rPr>
            </w:pPr>
            <w:r>
              <w:rPr>
                <w:rFonts w:ascii="Times New Roman" w:hAnsi="Times New Roman" w:cs="Times New Roman"/>
                <w:sz w:val="24"/>
                <w:szCs w:val="24"/>
              </w:rPr>
              <w:t>погребА</w:t>
            </w:r>
          </w:p>
          <w:p w:rsidR="00D21C7B" w:rsidRDefault="00D21C7B" w:rsidP="009C2D62">
            <w:pPr>
              <w:pStyle w:val="a5"/>
              <w:rPr>
                <w:rFonts w:ascii="Times New Roman" w:hAnsi="Times New Roman" w:cs="Times New Roman"/>
                <w:sz w:val="24"/>
                <w:szCs w:val="24"/>
              </w:rPr>
            </w:pPr>
            <w:r w:rsidRPr="009C2D62">
              <w:rPr>
                <w:rFonts w:ascii="Times New Roman" w:hAnsi="Times New Roman" w:cs="Times New Roman"/>
                <w:sz w:val="24"/>
                <w:szCs w:val="24"/>
              </w:rPr>
              <w:t>профессорА</w:t>
            </w:r>
          </w:p>
          <w:p w:rsidR="00D21C7B" w:rsidRPr="009C2D62" w:rsidRDefault="00D21C7B" w:rsidP="009C2D62">
            <w:pPr>
              <w:pStyle w:val="a5"/>
              <w:rPr>
                <w:rFonts w:ascii="Times New Roman" w:hAnsi="Times New Roman" w:cs="Times New Roman"/>
                <w:sz w:val="24"/>
                <w:szCs w:val="24"/>
              </w:rPr>
            </w:pPr>
            <w:r>
              <w:rPr>
                <w:rFonts w:ascii="Times New Roman" w:hAnsi="Times New Roman" w:cs="Times New Roman"/>
                <w:sz w:val="24"/>
                <w:szCs w:val="24"/>
              </w:rPr>
              <w:t>свитерА</w:t>
            </w:r>
          </w:p>
          <w:p w:rsidR="00D21C7B" w:rsidRPr="009C2D62" w:rsidRDefault="00D21C7B" w:rsidP="009C2D62">
            <w:pPr>
              <w:pStyle w:val="a5"/>
              <w:rPr>
                <w:rFonts w:ascii="Times New Roman" w:hAnsi="Times New Roman" w:cs="Times New Roman"/>
                <w:sz w:val="24"/>
                <w:szCs w:val="24"/>
              </w:rPr>
            </w:pPr>
            <w:r w:rsidRPr="009C2D62">
              <w:rPr>
                <w:rFonts w:ascii="Times New Roman" w:hAnsi="Times New Roman" w:cs="Times New Roman"/>
                <w:sz w:val="24"/>
                <w:szCs w:val="24"/>
              </w:rPr>
              <w:t>сторожА</w:t>
            </w:r>
          </w:p>
          <w:p w:rsidR="00D21C7B" w:rsidRPr="009C2D62" w:rsidRDefault="00D21C7B" w:rsidP="009C2D62">
            <w:pPr>
              <w:pStyle w:val="a5"/>
              <w:rPr>
                <w:rFonts w:ascii="Times New Roman" w:hAnsi="Times New Roman" w:cs="Times New Roman"/>
                <w:sz w:val="24"/>
                <w:szCs w:val="24"/>
              </w:rPr>
            </w:pPr>
            <w:r w:rsidRPr="009C2D62">
              <w:rPr>
                <w:rFonts w:ascii="Times New Roman" w:hAnsi="Times New Roman" w:cs="Times New Roman"/>
                <w:sz w:val="24"/>
                <w:szCs w:val="24"/>
              </w:rPr>
              <w:t>сортА</w:t>
            </w:r>
          </w:p>
          <w:p w:rsidR="003E1535" w:rsidRDefault="003E1535" w:rsidP="009C2D62">
            <w:pPr>
              <w:pStyle w:val="a5"/>
              <w:rPr>
                <w:rFonts w:ascii="Times New Roman" w:hAnsi="Times New Roman" w:cs="Times New Roman"/>
                <w:sz w:val="24"/>
                <w:szCs w:val="24"/>
              </w:rPr>
            </w:pPr>
            <w:r>
              <w:rPr>
                <w:rFonts w:ascii="Times New Roman" w:hAnsi="Times New Roman" w:cs="Times New Roman"/>
                <w:sz w:val="24"/>
                <w:szCs w:val="24"/>
              </w:rPr>
              <w:t>тенорА</w:t>
            </w:r>
          </w:p>
          <w:p w:rsidR="00D21C7B" w:rsidRDefault="00D21C7B" w:rsidP="009C2D62">
            <w:pPr>
              <w:pStyle w:val="a5"/>
              <w:rPr>
                <w:rFonts w:ascii="Times New Roman" w:hAnsi="Times New Roman" w:cs="Times New Roman"/>
                <w:sz w:val="24"/>
                <w:szCs w:val="24"/>
              </w:rPr>
            </w:pPr>
            <w:r w:rsidRPr="009C2D62">
              <w:rPr>
                <w:rFonts w:ascii="Times New Roman" w:hAnsi="Times New Roman" w:cs="Times New Roman"/>
                <w:sz w:val="24"/>
                <w:szCs w:val="24"/>
              </w:rPr>
              <w:t>тетеревА</w:t>
            </w:r>
          </w:p>
          <w:p w:rsidR="00D21C7B" w:rsidRDefault="00D21C7B" w:rsidP="009C2D62">
            <w:pPr>
              <w:pStyle w:val="a5"/>
              <w:rPr>
                <w:rFonts w:ascii="Times New Roman" w:hAnsi="Times New Roman" w:cs="Times New Roman"/>
                <w:sz w:val="24"/>
                <w:szCs w:val="24"/>
              </w:rPr>
            </w:pPr>
            <w:r>
              <w:rPr>
                <w:rFonts w:ascii="Times New Roman" w:hAnsi="Times New Roman" w:cs="Times New Roman"/>
                <w:sz w:val="24"/>
                <w:szCs w:val="24"/>
              </w:rPr>
              <w:t>тормозА</w:t>
            </w:r>
          </w:p>
          <w:p w:rsidR="003E1535" w:rsidRDefault="003E1535" w:rsidP="009C2D62">
            <w:pPr>
              <w:pStyle w:val="a5"/>
              <w:rPr>
                <w:rFonts w:ascii="Times New Roman" w:hAnsi="Times New Roman" w:cs="Times New Roman"/>
                <w:sz w:val="24"/>
                <w:szCs w:val="24"/>
              </w:rPr>
            </w:pPr>
            <w:r>
              <w:rPr>
                <w:rFonts w:ascii="Times New Roman" w:hAnsi="Times New Roman" w:cs="Times New Roman"/>
                <w:sz w:val="24"/>
                <w:szCs w:val="24"/>
              </w:rPr>
              <w:t>фельдшерА</w:t>
            </w:r>
          </w:p>
          <w:p w:rsidR="003E1535" w:rsidRDefault="003E1535" w:rsidP="009C2D62">
            <w:pPr>
              <w:pStyle w:val="a5"/>
              <w:rPr>
                <w:rFonts w:ascii="Times New Roman" w:hAnsi="Times New Roman" w:cs="Times New Roman"/>
                <w:sz w:val="24"/>
                <w:szCs w:val="24"/>
              </w:rPr>
            </w:pPr>
            <w:r>
              <w:rPr>
                <w:rFonts w:ascii="Times New Roman" w:hAnsi="Times New Roman" w:cs="Times New Roman"/>
                <w:sz w:val="24"/>
                <w:szCs w:val="24"/>
              </w:rPr>
              <w:t>флюгерА</w:t>
            </w:r>
          </w:p>
          <w:p w:rsidR="003E1535" w:rsidRDefault="003E1535" w:rsidP="009C2D62">
            <w:pPr>
              <w:pStyle w:val="a5"/>
              <w:rPr>
                <w:rFonts w:ascii="Times New Roman" w:hAnsi="Times New Roman" w:cs="Times New Roman"/>
                <w:sz w:val="24"/>
                <w:szCs w:val="24"/>
              </w:rPr>
            </w:pPr>
            <w:r>
              <w:rPr>
                <w:rFonts w:ascii="Times New Roman" w:hAnsi="Times New Roman" w:cs="Times New Roman"/>
                <w:sz w:val="24"/>
                <w:szCs w:val="24"/>
              </w:rPr>
              <w:t>хуторА</w:t>
            </w:r>
          </w:p>
          <w:p w:rsidR="00D21C7B" w:rsidRPr="009C2D62" w:rsidRDefault="00D21C7B" w:rsidP="009C2D62">
            <w:pPr>
              <w:pStyle w:val="a5"/>
              <w:rPr>
                <w:rFonts w:ascii="Times New Roman" w:hAnsi="Times New Roman" w:cs="Times New Roman"/>
                <w:sz w:val="24"/>
                <w:szCs w:val="24"/>
              </w:rPr>
            </w:pPr>
            <w:r w:rsidRPr="00606883">
              <w:rPr>
                <w:rFonts w:ascii="Times New Roman" w:hAnsi="Times New Roman" w:cs="Times New Roman"/>
                <w:sz w:val="24"/>
                <w:szCs w:val="24"/>
              </w:rPr>
              <w:t>штабел</w:t>
            </w:r>
            <w:r>
              <w:rPr>
                <w:rFonts w:ascii="Times New Roman" w:hAnsi="Times New Roman" w:cs="Times New Roman"/>
                <w:sz w:val="24"/>
                <w:szCs w:val="24"/>
              </w:rPr>
              <w:t>Я</w:t>
            </w:r>
          </w:p>
          <w:p w:rsidR="003E1535" w:rsidRDefault="003E1535" w:rsidP="009C2D62">
            <w:pPr>
              <w:pStyle w:val="a5"/>
              <w:rPr>
                <w:rFonts w:ascii="Times New Roman" w:hAnsi="Times New Roman" w:cs="Times New Roman"/>
                <w:sz w:val="24"/>
                <w:szCs w:val="24"/>
              </w:rPr>
            </w:pPr>
            <w:r>
              <w:rPr>
                <w:rFonts w:ascii="Times New Roman" w:hAnsi="Times New Roman" w:cs="Times New Roman"/>
                <w:sz w:val="24"/>
                <w:szCs w:val="24"/>
              </w:rPr>
              <w:t>штемпелЯ</w:t>
            </w:r>
          </w:p>
          <w:p w:rsidR="003E1535" w:rsidRDefault="003E1535" w:rsidP="009C2D62">
            <w:pPr>
              <w:pStyle w:val="a5"/>
              <w:rPr>
                <w:rFonts w:ascii="Times New Roman" w:hAnsi="Times New Roman" w:cs="Times New Roman"/>
                <w:sz w:val="24"/>
                <w:szCs w:val="24"/>
              </w:rPr>
            </w:pPr>
            <w:r>
              <w:rPr>
                <w:rFonts w:ascii="Times New Roman" w:hAnsi="Times New Roman" w:cs="Times New Roman"/>
                <w:sz w:val="24"/>
                <w:szCs w:val="24"/>
              </w:rPr>
              <w:t>шулерА</w:t>
            </w:r>
          </w:p>
          <w:p w:rsidR="00D21C7B" w:rsidRPr="009C2D62" w:rsidRDefault="004D342D" w:rsidP="009C2D62">
            <w:pPr>
              <w:pStyle w:val="a5"/>
              <w:rPr>
                <w:rFonts w:ascii="Times New Roman" w:hAnsi="Times New Roman" w:cs="Times New Roman"/>
                <w:sz w:val="24"/>
                <w:szCs w:val="24"/>
              </w:rPr>
            </w:pPr>
            <w:r>
              <w:rPr>
                <w:rFonts w:ascii="Times New Roman" w:hAnsi="Times New Roman" w:cs="Times New Roman"/>
                <w:sz w:val="24"/>
                <w:szCs w:val="24"/>
              </w:rPr>
              <w:t>якорЯ</w:t>
            </w:r>
          </w:p>
          <w:p w:rsidR="00D21C7B" w:rsidRPr="009C2D62" w:rsidRDefault="00D21C7B" w:rsidP="009C2D62">
            <w:pPr>
              <w:pStyle w:val="a5"/>
              <w:rPr>
                <w:rFonts w:ascii="Times New Roman" w:hAnsi="Times New Roman" w:cs="Times New Roman"/>
                <w:sz w:val="24"/>
                <w:szCs w:val="24"/>
              </w:rPr>
            </w:pPr>
          </w:p>
        </w:tc>
        <w:tc>
          <w:tcPr>
            <w:tcW w:w="4253" w:type="dxa"/>
          </w:tcPr>
          <w:p w:rsidR="00234115" w:rsidRDefault="00234115" w:rsidP="009C2D62">
            <w:pPr>
              <w:pStyle w:val="a5"/>
              <w:rPr>
                <w:rFonts w:ascii="Times New Roman" w:hAnsi="Times New Roman" w:cs="Times New Roman"/>
                <w:iCs/>
                <w:sz w:val="24"/>
                <w:szCs w:val="24"/>
              </w:rPr>
            </w:pPr>
            <w:r w:rsidRPr="00234115">
              <w:rPr>
                <w:rFonts w:ascii="Times New Roman" w:hAnsi="Times New Roman" w:cs="Times New Roman"/>
                <w:i/>
                <w:iCs/>
                <w:sz w:val="24"/>
                <w:szCs w:val="24"/>
              </w:rPr>
              <w:lastRenderedPageBreak/>
              <w:t>адрес'А</w:t>
            </w:r>
            <w:r>
              <w:rPr>
                <w:rFonts w:ascii="Times New Roman" w:hAnsi="Times New Roman" w:cs="Times New Roman"/>
                <w:iCs/>
                <w:sz w:val="24"/>
                <w:szCs w:val="24"/>
              </w:rPr>
              <w:t xml:space="preserve"> (адреса новоселов, адреса и телефоны) - '</w:t>
            </w:r>
            <w:r w:rsidRPr="00234115">
              <w:rPr>
                <w:rFonts w:ascii="Times New Roman" w:hAnsi="Times New Roman" w:cs="Times New Roman"/>
                <w:i/>
                <w:iCs/>
                <w:sz w:val="24"/>
                <w:szCs w:val="24"/>
              </w:rPr>
              <w:t>адресЫ</w:t>
            </w:r>
            <w:r>
              <w:rPr>
                <w:rFonts w:ascii="Times New Roman" w:hAnsi="Times New Roman" w:cs="Times New Roman"/>
                <w:iCs/>
                <w:sz w:val="24"/>
                <w:szCs w:val="24"/>
              </w:rPr>
              <w:t xml:space="preserve"> (поздравительные адресы юбилярам))</w:t>
            </w:r>
          </w:p>
          <w:p w:rsidR="00D21C7B" w:rsidRPr="000D1DA3" w:rsidRDefault="00D21C7B" w:rsidP="009C2D62">
            <w:pPr>
              <w:pStyle w:val="a5"/>
              <w:rPr>
                <w:rFonts w:ascii="Times New Roman" w:hAnsi="Times New Roman" w:cs="Times New Roman"/>
                <w:sz w:val="24"/>
                <w:szCs w:val="24"/>
              </w:rPr>
            </w:pPr>
            <w:r w:rsidRPr="00234115">
              <w:rPr>
                <w:rFonts w:ascii="Times New Roman" w:hAnsi="Times New Roman" w:cs="Times New Roman"/>
                <w:i/>
                <w:iCs/>
                <w:sz w:val="24"/>
                <w:szCs w:val="24"/>
              </w:rPr>
              <w:t xml:space="preserve">бок </w:t>
            </w:r>
            <w:r w:rsidR="004D342D" w:rsidRPr="00234115">
              <w:rPr>
                <w:rFonts w:ascii="Times New Roman" w:hAnsi="Times New Roman" w:cs="Times New Roman"/>
                <w:i/>
                <w:iCs/>
                <w:sz w:val="24"/>
                <w:szCs w:val="24"/>
              </w:rPr>
              <w:t>–</w:t>
            </w:r>
            <w:r w:rsidRPr="00234115">
              <w:rPr>
                <w:rFonts w:ascii="Times New Roman" w:hAnsi="Times New Roman" w:cs="Times New Roman"/>
                <w:i/>
                <w:iCs/>
                <w:sz w:val="24"/>
                <w:szCs w:val="24"/>
              </w:rPr>
              <w:t xml:space="preserve"> бок</w:t>
            </w:r>
            <w:r w:rsidR="000D1DA3" w:rsidRPr="00234115">
              <w:rPr>
                <w:rFonts w:ascii="Times New Roman" w:hAnsi="Times New Roman" w:cs="Times New Roman"/>
                <w:i/>
                <w:iCs/>
                <w:sz w:val="24"/>
                <w:szCs w:val="24"/>
              </w:rPr>
              <w:t>А</w:t>
            </w:r>
            <w:r w:rsidR="004D342D">
              <w:rPr>
                <w:rFonts w:ascii="Times New Roman" w:hAnsi="Times New Roman" w:cs="Times New Roman"/>
                <w:sz w:val="24"/>
                <w:szCs w:val="24"/>
              </w:rPr>
              <w:t xml:space="preserve"> </w:t>
            </w:r>
            <w:r w:rsidRPr="000D1DA3">
              <w:rPr>
                <w:rFonts w:ascii="Times New Roman" w:hAnsi="Times New Roman" w:cs="Times New Roman"/>
                <w:sz w:val="24"/>
                <w:szCs w:val="24"/>
              </w:rPr>
              <w:t>(</w:t>
            </w:r>
            <w:r w:rsidRPr="000D1DA3">
              <w:rPr>
                <w:rFonts w:ascii="Times New Roman" w:hAnsi="Times New Roman" w:cs="Times New Roman"/>
                <w:iCs/>
                <w:sz w:val="24"/>
                <w:szCs w:val="24"/>
              </w:rPr>
              <w:t>бок</w:t>
            </w:r>
            <w:r w:rsidR="000D1DA3">
              <w:rPr>
                <w:rFonts w:ascii="Times New Roman" w:hAnsi="Times New Roman" w:cs="Times New Roman"/>
                <w:iCs/>
                <w:sz w:val="24"/>
                <w:szCs w:val="24"/>
              </w:rPr>
              <w:t>И</w:t>
            </w:r>
            <w:r w:rsidR="004D342D">
              <w:rPr>
                <w:rFonts w:ascii="Times New Roman" w:hAnsi="Times New Roman" w:cs="Times New Roman"/>
                <w:sz w:val="24"/>
                <w:szCs w:val="24"/>
              </w:rPr>
              <w:t xml:space="preserve"> </w:t>
            </w:r>
            <w:r w:rsidRPr="000D1DA3">
              <w:rPr>
                <w:rFonts w:ascii="Times New Roman" w:hAnsi="Times New Roman" w:cs="Times New Roman"/>
                <w:sz w:val="24"/>
                <w:szCs w:val="24"/>
              </w:rPr>
              <w:t>только во фразеологическом сочетании</w:t>
            </w:r>
            <w:r w:rsidR="004D342D">
              <w:rPr>
                <w:rFonts w:ascii="Times New Roman" w:hAnsi="Times New Roman" w:cs="Times New Roman"/>
                <w:sz w:val="24"/>
                <w:szCs w:val="24"/>
              </w:rPr>
              <w:t xml:space="preserve"> </w:t>
            </w:r>
            <w:r w:rsidRPr="000D1DA3">
              <w:rPr>
                <w:rFonts w:ascii="Times New Roman" w:hAnsi="Times New Roman" w:cs="Times New Roman"/>
                <w:iCs/>
                <w:sz w:val="24"/>
                <w:szCs w:val="24"/>
              </w:rPr>
              <w:t>руки в боки</w:t>
            </w:r>
            <w:r w:rsidR="004D342D">
              <w:rPr>
                <w:rFonts w:ascii="Times New Roman" w:hAnsi="Times New Roman" w:cs="Times New Roman"/>
                <w:sz w:val="24"/>
                <w:szCs w:val="24"/>
              </w:rPr>
              <w:t>);</w:t>
            </w:r>
          </w:p>
          <w:p w:rsidR="00D21C7B" w:rsidRDefault="00D21C7B" w:rsidP="009C2D62">
            <w:pPr>
              <w:pStyle w:val="a5"/>
              <w:rPr>
                <w:rFonts w:ascii="Times New Roman" w:hAnsi="Times New Roman" w:cs="Times New Roman"/>
                <w:sz w:val="24"/>
                <w:szCs w:val="24"/>
              </w:rPr>
            </w:pPr>
            <w:r w:rsidRPr="00234115">
              <w:rPr>
                <w:rFonts w:ascii="Times New Roman" w:hAnsi="Times New Roman" w:cs="Times New Roman"/>
                <w:i/>
                <w:iCs/>
                <w:sz w:val="24"/>
                <w:szCs w:val="24"/>
              </w:rPr>
              <w:t xml:space="preserve">век </w:t>
            </w:r>
            <w:r w:rsidR="004D342D" w:rsidRPr="00234115">
              <w:rPr>
                <w:rFonts w:ascii="Times New Roman" w:hAnsi="Times New Roman" w:cs="Times New Roman"/>
                <w:i/>
                <w:iCs/>
                <w:sz w:val="24"/>
                <w:szCs w:val="24"/>
              </w:rPr>
              <w:t>–</w:t>
            </w:r>
            <w:r w:rsidRPr="00234115">
              <w:rPr>
                <w:rFonts w:ascii="Times New Roman" w:hAnsi="Times New Roman" w:cs="Times New Roman"/>
                <w:i/>
                <w:iCs/>
                <w:sz w:val="24"/>
                <w:szCs w:val="24"/>
              </w:rPr>
              <w:t xml:space="preserve"> век</w:t>
            </w:r>
            <w:r w:rsidR="000D1DA3" w:rsidRPr="00234115">
              <w:rPr>
                <w:rFonts w:ascii="Times New Roman" w:hAnsi="Times New Roman" w:cs="Times New Roman"/>
                <w:i/>
                <w:iCs/>
                <w:sz w:val="24"/>
                <w:szCs w:val="24"/>
              </w:rPr>
              <w:t>А</w:t>
            </w:r>
            <w:r w:rsidR="004D342D">
              <w:rPr>
                <w:rFonts w:ascii="Times New Roman" w:hAnsi="Times New Roman" w:cs="Times New Roman"/>
                <w:sz w:val="24"/>
                <w:szCs w:val="24"/>
              </w:rPr>
              <w:t xml:space="preserve"> </w:t>
            </w:r>
            <w:r w:rsidRPr="000D1DA3">
              <w:rPr>
                <w:rFonts w:ascii="Times New Roman" w:hAnsi="Times New Roman" w:cs="Times New Roman"/>
                <w:sz w:val="24"/>
                <w:szCs w:val="24"/>
              </w:rPr>
              <w:t>(</w:t>
            </w:r>
            <w:r w:rsidRPr="000D1DA3">
              <w:rPr>
                <w:rFonts w:ascii="Times New Roman" w:hAnsi="Times New Roman" w:cs="Times New Roman"/>
                <w:iCs/>
                <w:sz w:val="24"/>
                <w:szCs w:val="24"/>
              </w:rPr>
              <w:t>веки</w:t>
            </w:r>
            <w:r w:rsidR="004D342D">
              <w:rPr>
                <w:rFonts w:ascii="Times New Roman" w:hAnsi="Times New Roman" w:cs="Times New Roman"/>
                <w:sz w:val="24"/>
                <w:szCs w:val="24"/>
              </w:rPr>
              <w:t xml:space="preserve"> </w:t>
            </w:r>
            <w:r w:rsidRPr="000D1DA3">
              <w:rPr>
                <w:rFonts w:ascii="Times New Roman" w:hAnsi="Times New Roman" w:cs="Times New Roman"/>
                <w:sz w:val="24"/>
                <w:szCs w:val="24"/>
              </w:rPr>
              <w:t xml:space="preserve">только во </w:t>
            </w:r>
            <w:r w:rsidRPr="000D1DA3">
              <w:rPr>
                <w:rFonts w:ascii="Times New Roman" w:hAnsi="Times New Roman" w:cs="Times New Roman"/>
                <w:sz w:val="24"/>
                <w:szCs w:val="24"/>
              </w:rPr>
              <w:lastRenderedPageBreak/>
              <w:t>фразеологических сочетаниях</w:t>
            </w:r>
            <w:r w:rsidR="004D342D">
              <w:rPr>
                <w:rFonts w:ascii="Times New Roman" w:hAnsi="Times New Roman" w:cs="Times New Roman"/>
                <w:sz w:val="24"/>
                <w:szCs w:val="24"/>
              </w:rPr>
              <w:t xml:space="preserve"> </w:t>
            </w:r>
            <w:r w:rsidRPr="000D1DA3">
              <w:rPr>
                <w:rFonts w:ascii="Times New Roman" w:hAnsi="Times New Roman" w:cs="Times New Roman"/>
                <w:iCs/>
                <w:sz w:val="24"/>
                <w:szCs w:val="24"/>
              </w:rPr>
              <w:t>в кои-то век</w:t>
            </w:r>
            <w:r w:rsidR="000D1DA3">
              <w:rPr>
                <w:rFonts w:ascii="Times New Roman" w:hAnsi="Times New Roman" w:cs="Times New Roman"/>
                <w:iCs/>
                <w:sz w:val="24"/>
                <w:szCs w:val="24"/>
              </w:rPr>
              <w:t>И</w:t>
            </w:r>
            <w:r w:rsidRPr="000D1DA3">
              <w:rPr>
                <w:rFonts w:ascii="Times New Roman" w:hAnsi="Times New Roman" w:cs="Times New Roman"/>
                <w:iCs/>
                <w:sz w:val="24"/>
                <w:szCs w:val="24"/>
              </w:rPr>
              <w:t>, на век</w:t>
            </w:r>
            <w:r w:rsidR="000D1DA3">
              <w:rPr>
                <w:rFonts w:ascii="Times New Roman" w:hAnsi="Times New Roman" w:cs="Times New Roman"/>
                <w:iCs/>
                <w:sz w:val="24"/>
                <w:szCs w:val="24"/>
              </w:rPr>
              <w:t>И</w:t>
            </w:r>
            <w:r w:rsidRPr="000D1DA3">
              <w:rPr>
                <w:rFonts w:ascii="Times New Roman" w:hAnsi="Times New Roman" w:cs="Times New Roman"/>
                <w:iCs/>
                <w:sz w:val="24"/>
                <w:szCs w:val="24"/>
              </w:rPr>
              <w:t xml:space="preserve"> вечные, во век</w:t>
            </w:r>
            <w:r w:rsidR="000D1DA3">
              <w:rPr>
                <w:rFonts w:ascii="Times New Roman" w:hAnsi="Times New Roman" w:cs="Times New Roman"/>
                <w:iCs/>
                <w:sz w:val="24"/>
                <w:szCs w:val="24"/>
              </w:rPr>
              <w:t>И</w:t>
            </w:r>
            <w:r w:rsidRPr="000D1DA3">
              <w:rPr>
                <w:rFonts w:ascii="Times New Roman" w:hAnsi="Times New Roman" w:cs="Times New Roman"/>
                <w:iCs/>
                <w:sz w:val="24"/>
                <w:szCs w:val="24"/>
              </w:rPr>
              <w:t xml:space="preserve"> веков</w:t>
            </w:r>
            <w:r w:rsidRPr="000D1DA3">
              <w:rPr>
                <w:rFonts w:ascii="Times New Roman" w:hAnsi="Times New Roman" w:cs="Times New Roman"/>
                <w:sz w:val="24"/>
                <w:szCs w:val="24"/>
              </w:rPr>
              <w:t>)</w:t>
            </w:r>
            <w:r w:rsidR="00A518C0">
              <w:rPr>
                <w:rFonts w:ascii="Times New Roman" w:hAnsi="Times New Roman" w:cs="Times New Roman"/>
                <w:sz w:val="24"/>
                <w:szCs w:val="24"/>
              </w:rPr>
              <w:t>;</w:t>
            </w:r>
            <w:r w:rsidR="004D342D">
              <w:rPr>
                <w:rFonts w:ascii="Times New Roman" w:hAnsi="Times New Roman" w:cs="Times New Roman"/>
                <w:sz w:val="24"/>
                <w:szCs w:val="24"/>
              </w:rPr>
              <w:t xml:space="preserve"> </w:t>
            </w:r>
          </w:p>
          <w:p w:rsidR="00234115" w:rsidRDefault="00234115" w:rsidP="009C2D62">
            <w:pPr>
              <w:pStyle w:val="a5"/>
              <w:rPr>
                <w:rFonts w:ascii="Times New Roman" w:hAnsi="Times New Roman" w:cs="Times New Roman"/>
                <w:sz w:val="24"/>
                <w:szCs w:val="24"/>
              </w:rPr>
            </w:pPr>
            <w:r w:rsidRPr="00234115">
              <w:rPr>
                <w:rFonts w:ascii="Times New Roman" w:hAnsi="Times New Roman" w:cs="Times New Roman"/>
                <w:i/>
                <w:sz w:val="24"/>
                <w:szCs w:val="24"/>
              </w:rPr>
              <w:t>г'одЫ - год'А</w:t>
            </w:r>
            <w:r>
              <w:rPr>
                <w:rFonts w:ascii="Times New Roman" w:hAnsi="Times New Roman" w:cs="Times New Roman"/>
                <w:sz w:val="24"/>
                <w:szCs w:val="24"/>
              </w:rPr>
              <w:t xml:space="preserve"> (мои годА – в годЫ войны);</w:t>
            </w:r>
          </w:p>
          <w:p w:rsidR="007E6770" w:rsidRDefault="007E6770" w:rsidP="007E6770">
            <w:pPr>
              <w:pStyle w:val="10"/>
              <w:rPr>
                <w:rFonts w:ascii="Times New Roman" w:hAnsi="Times New Roman" w:cs="Times New Roman"/>
                <w:sz w:val="24"/>
                <w:szCs w:val="24"/>
              </w:rPr>
            </w:pPr>
            <w:r w:rsidRPr="00234115">
              <w:rPr>
                <w:rFonts w:ascii="Times New Roman" w:hAnsi="Times New Roman" w:cs="Times New Roman"/>
                <w:i/>
                <w:sz w:val="24"/>
                <w:szCs w:val="24"/>
              </w:rPr>
              <w:t>зубЫ</w:t>
            </w:r>
            <w:r w:rsidRPr="000D1DA3">
              <w:rPr>
                <w:rFonts w:ascii="Times New Roman" w:hAnsi="Times New Roman" w:cs="Times New Roman"/>
                <w:sz w:val="24"/>
                <w:szCs w:val="24"/>
              </w:rPr>
              <w:t xml:space="preserve"> (у человека, животных) - </w:t>
            </w:r>
            <w:r w:rsidRPr="00234115">
              <w:rPr>
                <w:rFonts w:ascii="Times New Roman" w:hAnsi="Times New Roman" w:cs="Times New Roman"/>
                <w:i/>
                <w:sz w:val="24"/>
                <w:szCs w:val="24"/>
              </w:rPr>
              <w:t>зубьЯ</w:t>
            </w:r>
            <w:r w:rsidRPr="000D1DA3">
              <w:rPr>
                <w:rFonts w:ascii="Times New Roman" w:hAnsi="Times New Roman" w:cs="Times New Roman"/>
                <w:sz w:val="24"/>
                <w:szCs w:val="24"/>
              </w:rPr>
              <w:t xml:space="preserve"> (у пилы)</w:t>
            </w:r>
            <w:r>
              <w:rPr>
                <w:rFonts w:ascii="Times New Roman" w:hAnsi="Times New Roman" w:cs="Times New Roman"/>
                <w:sz w:val="24"/>
                <w:szCs w:val="24"/>
              </w:rPr>
              <w:t xml:space="preserve">; </w:t>
            </w:r>
          </w:p>
          <w:p w:rsidR="00234115" w:rsidRDefault="00234115" w:rsidP="009C2D62">
            <w:pPr>
              <w:pStyle w:val="a5"/>
              <w:rPr>
                <w:rFonts w:ascii="Times New Roman" w:hAnsi="Times New Roman" w:cs="Times New Roman"/>
                <w:sz w:val="24"/>
                <w:szCs w:val="24"/>
              </w:rPr>
            </w:pPr>
            <w:r w:rsidRPr="00234115">
              <w:rPr>
                <w:rFonts w:ascii="Times New Roman" w:hAnsi="Times New Roman" w:cs="Times New Roman"/>
                <w:i/>
                <w:sz w:val="24"/>
                <w:szCs w:val="24"/>
              </w:rPr>
              <w:t>кол'енА – кол'енИ</w:t>
            </w:r>
            <w:r>
              <w:rPr>
                <w:rFonts w:ascii="Times New Roman" w:hAnsi="Times New Roman" w:cs="Times New Roman"/>
                <w:sz w:val="24"/>
                <w:szCs w:val="24"/>
              </w:rPr>
              <w:t xml:space="preserve"> (коленА водосточной трубы – встать на коленИ);</w:t>
            </w:r>
          </w:p>
          <w:p w:rsidR="00234115" w:rsidRPr="000D1DA3" w:rsidRDefault="00234115" w:rsidP="00234115">
            <w:pPr>
              <w:pStyle w:val="10"/>
              <w:rPr>
                <w:rFonts w:ascii="Times New Roman" w:hAnsi="Times New Roman" w:cs="Times New Roman"/>
                <w:sz w:val="24"/>
                <w:szCs w:val="24"/>
              </w:rPr>
            </w:pPr>
            <w:r w:rsidRPr="00234115">
              <w:rPr>
                <w:rFonts w:ascii="Times New Roman" w:hAnsi="Times New Roman" w:cs="Times New Roman"/>
                <w:i/>
                <w:sz w:val="24"/>
                <w:szCs w:val="24"/>
              </w:rPr>
              <w:t>корпусЫ</w:t>
            </w:r>
            <w:r w:rsidRPr="000D1DA3">
              <w:rPr>
                <w:rFonts w:ascii="Times New Roman" w:hAnsi="Times New Roman" w:cs="Times New Roman"/>
                <w:sz w:val="24"/>
                <w:szCs w:val="24"/>
              </w:rPr>
              <w:t xml:space="preserve"> (часов) - </w:t>
            </w:r>
            <w:r w:rsidRPr="00234115">
              <w:rPr>
                <w:rFonts w:ascii="Times New Roman" w:hAnsi="Times New Roman" w:cs="Times New Roman"/>
                <w:i/>
                <w:sz w:val="24"/>
                <w:szCs w:val="24"/>
              </w:rPr>
              <w:t>корпусА</w:t>
            </w:r>
            <w:r w:rsidRPr="000D1DA3">
              <w:rPr>
                <w:rFonts w:ascii="Times New Roman" w:hAnsi="Times New Roman" w:cs="Times New Roman"/>
                <w:sz w:val="24"/>
                <w:szCs w:val="24"/>
              </w:rPr>
              <w:t xml:space="preserve"> (здания)</w:t>
            </w:r>
            <w:r>
              <w:rPr>
                <w:rFonts w:ascii="Times New Roman" w:hAnsi="Times New Roman" w:cs="Times New Roman"/>
                <w:sz w:val="24"/>
                <w:szCs w:val="24"/>
              </w:rPr>
              <w:t>;</w:t>
            </w:r>
          </w:p>
          <w:p w:rsidR="00234115" w:rsidRDefault="00234115" w:rsidP="009C2D62">
            <w:pPr>
              <w:pStyle w:val="a5"/>
              <w:rPr>
                <w:rFonts w:ascii="Times New Roman" w:hAnsi="Times New Roman" w:cs="Times New Roman"/>
                <w:sz w:val="24"/>
                <w:szCs w:val="24"/>
              </w:rPr>
            </w:pPr>
            <w:r>
              <w:rPr>
                <w:rFonts w:ascii="Times New Roman" w:hAnsi="Times New Roman" w:cs="Times New Roman"/>
                <w:sz w:val="24"/>
                <w:szCs w:val="24"/>
              </w:rPr>
              <w:t>крендел'Я – кр'енделИ (выводить ногами кренделЯ – вкусные кренделИ);</w:t>
            </w:r>
          </w:p>
          <w:p w:rsidR="00234115" w:rsidRDefault="00234115" w:rsidP="00234115">
            <w:pPr>
              <w:pStyle w:val="10"/>
              <w:rPr>
                <w:rFonts w:ascii="Times New Roman" w:hAnsi="Times New Roman" w:cs="Times New Roman"/>
                <w:sz w:val="24"/>
                <w:szCs w:val="24"/>
              </w:rPr>
            </w:pPr>
            <w:r w:rsidRPr="00234115">
              <w:rPr>
                <w:rFonts w:ascii="Times New Roman" w:hAnsi="Times New Roman" w:cs="Times New Roman"/>
                <w:i/>
                <w:sz w:val="24"/>
                <w:szCs w:val="24"/>
              </w:rPr>
              <w:t>лагерИ</w:t>
            </w:r>
            <w:r w:rsidRPr="000D1DA3">
              <w:rPr>
                <w:rFonts w:ascii="Times New Roman" w:hAnsi="Times New Roman" w:cs="Times New Roman"/>
                <w:sz w:val="24"/>
                <w:szCs w:val="24"/>
              </w:rPr>
              <w:t xml:space="preserve"> (политические группировки) - </w:t>
            </w:r>
            <w:r w:rsidRPr="00234115">
              <w:rPr>
                <w:rFonts w:ascii="Times New Roman" w:hAnsi="Times New Roman" w:cs="Times New Roman"/>
                <w:i/>
                <w:sz w:val="24"/>
                <w:szCs w:val="24"/>
              </w:rPr>
              <w:t>лагерЯ</w:t>
            </w:r>
            <w:r w:rsidRPr="000D1DA3">
              <w:rPr>
                <w:rFonts w:ascii="Times New Roman" w:hAnsi="Times New Roman" w:cs="Times New Roman"/>
                <w:sz w:val="24"/>
                <w:szCs w:val="24"/>
              </w:rPr>
              <w:t xml:space="preserve"> (туристические)</w:t>
            </w:r>
            <w:r>
              <w:rPr>
                <w:rFonts w:ascii="Times New Roman" w:hAnsi="Times New Roman" w:cs="Times New Roman"/>
                <w:sz w:val="24"/>
                <w:szCs w:val="24"/>
              </w:rPr>
              <w:t>;</w:t>
            </w:r>
          </w:p>
          <w:p w:rsidR="00234115" w:rsidRDefault="00234115" w:rsidP="00234115">
            <w:pPr>
              <w:pStyle w:val="10"/>
              <w:rPr>
                <w:rFonts w:ascii="Times New Roman" w:hAnsi="Times New Roman" w:cs="Times New Roman"/>
                <w:sz w:val="24"/>
                <w:szCs w:val="24"/>
              </w:rPr>
            </w:pPr>
            <w:r w:rsidRPr="000D1DA3">
              <w:rPr>
                <w:rFonts w:ascii="Times New Roman" w:hAnsi="Times New Roman" w:cs="Times New Roman"/>
                <w:sz w:val="24"/>
                <w:szCs w:val="24"/>
              </w:rPr>
              <w:t xml:space="preserve"> </w:t>
            </w:r>
            <w:r w:rsidR="007E6770">
              <w:rPr>
                <w:rFonts w:ascii="Times New Roman" w:hAnsi="Times New Roman" w:cs="Times New Roman"/>
                <w:sz w:val="24"/>
                <w:szCs w:val="24"/>
              </w:rPr>
              <w:t>мех'А – м'ехИ (мехИ с вином, кузнечные мехИ – одеваться в мехА);</w:t>
            </w:r>
          </w:p>
          <w:p w:rsidR="00234115" w:rsidRPr="000D1DA3" w:rsidRDefault="00234115" w:rsidP="00234115">
            <w:pPr>
              <w:pStyle w:val="10"/>
              <w:rPr>
                <w:rFonts w:ascii="Times New Roman" w:hAnsi="Times New Roman" w:cs="Times New Roman"/>
                <w:sz w:val="24"/>
                <w:szCs w:val="24"/>
              </w:rPr>
            </w:pPr>
            <w:r w:rsidRPr="00234115">
              <w:rPr>
                <w:rFonts w:ascii="Times New Roman" w:hAnsi="Times New Roman" w:cs="Times New Roman"/>
                <w:i/>
                <w:sz w:val="24"/>
                <w:szCs w:val="24"/>
              </w:rPr>
              <w:t>мужИ</w:t>
            </w:r>
            <w:r w:rsidRPr="000D1DA3">
              <w:rPr>
                <w:rFonts w:ascii="Times New Roman" w:hAnsi="Times New Roman" w:cs="Times New Roman"/>
                <w:sz w:val="24"/>
                <w:szCs w:val="24"/>
              </w:rPr>
              <w:t xml:space="preserve"> (государственные) - </w:t>
            </w:r>
            <w:r w:rsidRPr="00234115">
              <w:rPr>
                <w:rFonts w:ascii="Times New Roman" w:hAnsi="Times New Roman" w:cs="Times New Roman"/>
                <w:i/>
                <w:sz w:val="24"/>
                <w:szCs w:val="24"/>
              </w:rPr>
              <w:t>мужьЯ</w:t>
            </w:r>
            <w:r w:rsidRPr="000D1DA3">
              <w:rPr>
                <w:rFonts w:ascii="Times New Roman" w:hAnsi="Times New Roman" w:cs="Times New Roman"/>
                <w:sz w:val="24"/>
                <w:szCs w:val="24"/>
              </w:rPr>
              <w:t xml:space="preserve"> (в семьях)</w:t>
            </w:r>
            <w:r>
              <w:rPr>
                <w:rFonts w:ascii="Times New Roman" w:hAnsi="Times New Roman" w:cs="Times New Roman"/>
                <w:sz w:val="24"/>
                <w:szCs w:val="24"/>
              </w:rPr>
              <w:t>;</w:t>
            </w:r>
          </w:p>
          <w:p w:rsidR="007E6770" w:rsidRDefault="007E6770" w:rsidP="007E6770">
            <w:pPr>
              <w:pStyle w:val="a5"/>
              <w:rPr>
                <w:rFonts w:ascii="Times New Roman" w:hAnsi="Times New Roman" w:cs="Times New Roman"/>
                <w:sz w:val="24"/>
                <w:szCs w:val="24"/>
              </w:rPr>
            </w:pPr>
            <w:r w:rsidRPr="00234115">
              <w:rPr>
                <w:rFonts w:ascii="Times New Roman" w:hAnsi="Times New Roman" w:cs="Times New Roman"/>
                <w:i/>
                <w:sz w:val="24"/>
                <w:szCs w:val="24"/>
              </w:rPr>
              <w:t>образЫ</w:t>
            </w:r>
            <w:r w:rsidRPr="000D1DA3">
              <w:rPr>
                <w:rFonts w:ascii="Times New Roman" w:hAnsi="Times New Roman" w:cs="Times New Roman"/>
                <w:sz w:val="24"/>
                <w:szCs w:val="24"/>
              </w:rPr>
              <w:t xml:space="preserve"> (художественные) – </w:t>
            </w:r>
            <w:r w:rsidRPr="00234115">
              <w:rPr>
                <w:rFonts w:ascii="Times New Roman" w:hAnsi="Times New Roman" w:cs="Times New Roman"/>
                <w:i/>
                <w:sz w:val="24"/>
                <w:szCs w:val="24"/>
              </w:rPr>
              <w:t>образА</w:t>
            </w:r>
            <w:r w:rsidRPr="000D1DA3">
              <w:rPr>
                <w:rFonts w:ascii="Times New Roman" w:hAnsi="Times New Roman" w:cs="Times New Roman"/>
                <w:sz w:val="24"/>
                <w:szCs w:val="24"/>
              </w:rPr>
              <w:t xml:space="preserve"> (иконы)</w:t>
            </w:r>
            <w:r>
              <w:rPr>
                <w:rFonts w:ascii="Times New Roman" w:hAnsi="Times New Roman" w:cs="Times New Roman"/>
                <w:sz w:val="24"/>
                <w:szCs w:val="24"/>
              </w:rPr>
              <w:t>;</w:t>
            </w:r>
          </w:p>
          <w:p w:rsidR="007E6770" w:rsidRPr="000D1DA3" w:rsidRDefault="007E6770" w:rsidP="007E6770">
            <w:pPr>
              <w:pStyle w:val="10"/>
              <w:rPr>
                <w:rFonts w:ascii="Times New Roman" w:hAnsi="Times New Roman" w:cs="Times New Roman"/>
                <w:sz w:val="24"/>
                <w:szCs w:val="24"/>
              </w:rPr>
            </w:pPr>
            <w:r w:rsidRPr="00234115">
              <w:rPr>
                <w:rFonts w:ascii="Times New Roman" w:hAnsi="Times New Roman" w:cs="Times New Roman"/>
                <w:i/>
                <w:sz w:val="24"/>
                <w:szCs w:val="24"/>
              </w:rPr>
              <w:t>орденЫ</w:t>
            </w:r>
            <w:r w:rsidRPr="000D1DA3">
              <w:rPr>
                <w:rFonts w:ascii="Times New Roman" w:hAnsi="Times New Roman" w:cs="Times New Roman"/>
                <w:sz w:val="24"/>
                <w:szCs w:val="24"/>
              </w:rPr>
              <w:t xml:space="preserve"> (рыцарские, монашеские) - </w:t>
            </w:r>
            <w:r w:rsidRPr="00234115">
              <w:rPr>
                <w:rFonts w:ascii="Times New Roman" w:hAnsi="Times New Roman" w:cs="Times New Roman"/>
                <w:i/>
                <w:sz w:val="24"/>
                <w:szCs w:val="24"/>
              </w:rPr>
              <w:t>орденА</w:t>
            </w:r>
            <w:r w:rsidRPr="000D1DA3">
              <w:rPr>
                <w:rFonts w:ascii="Times New Roman" w:hAnsi="Times New Roman" w:cs="Times New Roman"/>
                <w:sz w:val="24"/>
                <w:szCs w:val="24"/>
              </w:rPr>
              <w:t xml:space="preserve"> (награды)</w:t>
            </w:r>
            <w:r>
              <w:rPr>
                <w:rFonts w:ascii="Times New Roman" w:hAnsi="Times New Roman" w:cs="Times New Roman"/>
                <w:sz w:val="24"/>
                <w:szCs w:val="24"/>
              </w:rPr>
              <w:t>;</w:t>
            </w:r>
          </w:p>
          <w:p w:rsidR="007E6770" w:rsidRPr="000D1DA3" w:rsidRDefault="007E6770" w:rsidP="007E6770">
            <w:pPr>
              <w:pStyle w:val="10"/>
              <w:rPr>
                <w:rFonts w:ascii="Times New Roman" w:hAnsi="Times New Roman" w:cs="Times New Roman"/>
                <w:sz w:val="24"/>
                <w:szCs w:val="24"/>
              </w:rPr>
            </w:pPr>
            <w:r w:rsidRPr="00234115">
              <w:rPr>
                <w:rFonts w:ascii="Times New Roman" w:hAnsi="Times New Roman" w:cs="Times New Roman"/>
                <w:i/>
                <w:sz w:val="24"/>
                <w:szCs w:val="24"/>
              </w:rPr>
              <w:t>пропускИ</w:t>
            </w:r>
            <w:r w:rsidRPr="000D1DA3">
              <w:rPr>
                <w:rFonts w:ascii="Times New Roman" w:hAnsi="Times New Roman" w:cs="Times New Roman"/>
                <w:sz w:val="24"/>
                <w:szCs w:val="24"/>
              </w:rPr>
              <w:t xml:space="preserve"> (недосмотры) </w:t>
            </w:r>
            <w:r>
              <w:rPr>
                <w:rFonts w:ascii="Times New Roman" w:hAnsi="Times New Roman" w:cs="Times New Roman"/>
                <w:sz w:val="24"/>
                <w:szCs w:val="24"/>
              </w:rPr>
              <w:t>–</w:t>
            </w:r>
            <w:r w:rsidRPr="000D1DA3">
              <w:rPr>
                <w:rFonts w:ascii="Times New Roman" w:hAnsi="Times New Roman" w:cs="Times New Roman"/>
                <w:sz w:val="24"/>
                <w:szCs w:val="24"/>
              </w:rPr>
              <w:t xml:space="preserve"> </w:t>
            </w:r>
            <w:r w:rsidRPr="00234115">
              <w:rPr>
                <w:rFonts w:ascii="Times New Roman" w:hAnsi="Times New Roman" w:cs="Times New Roman"/>
                <w:i/>
                <w:sz w:val="24"/>
                <w:szCs w:val="24"/>
              </w:rPr>
              <w:t>пропускА</w:t>
            </w:r>
            <w:r>
              <w:rPr>
                <w:rFonts w:ascii="Times New Roman" w:hAnsi="Times New Roman" w:cs="Times New Roman"/>
                <w:i/>
                <w:sz w:val="24"/>
                <w:szCs w:val="24"/>
              </w:rPr>
              <w:t xml:space="preserve"> </w:t>
            </w:r>
            <w:r w:rsidRPr="000D1DA3">
              <w:rPr>
                <w:rFonts w:ascii="Times New Roman" w:hAnsi="Times New Roman" w:cs="Times New Roman"/>
                <w:sz w:val="24"/>
                <w:szCs w:val="24"/>
              </w:rPr>
              <w:t>(документы)</w:t>
            </w:r>
            <w:r>
              <w:rPr>
                <w:rFonts w:ascii="Times New Roman" w:hAnsi="Times New Roman" w:cs="Times New Roman"/>
                <w:sz w:val="24"/>
                <w:szCs w:val="24"/>
              </w:rPr>
              <w:t>;</w:t>
            </w:r>
          </w:p>
          <w:p w:rsidR="00234115" w:rsidRDefault="007E6770" w:rsidP="009C2D62">
            <w:pPr>
              <w:pStyle w:val="a5"/>
              <w:rPr>
                <w:rFonts w:ascii="Times New Roman" w:hAnsi="Times New Roman" w:cs="Times New Roman"/>
                <w:sz w:val="24"/>
                <w:szCs w:val="24"/>
              </w:rPr>
            </w:pPr>
            <w:r w:rsidRPr="007E6770">
              <w:rPr>
                <w:rFonts w:ascii="Times New Roman" w:hAnsi="Times New Roman" w:cs="Times New Roman"/>
                <w:i/>
                <w:sz w:val="24"/>
                <w:szCs w:val="24"/>
              </w:rPr>
              <w:t>род</w:t>
            </w:r>
            <w:r>
              <w:rPr>
                <w:rFonts w:ascii="Times New Roman" w:hAnsi="Times New Roman" w:cs="Times New Roman"/>
                <w:i/>
                <w:sz w:val="24"/>
                <w:szCs w:val="24"/>
              </w:rPr>
              <w:t>'</w:t>
            </w:r>
            <w:r w:rsidRPr="007E6770">
              <w:rPr>
                <w:rFonts w:ascii="Times New Roman" w:hAnsi="Times New Roman" w:cs="Times New Roman"/>
                <w:i/>
                <w:sz w:val="24"/>
                <w:szCs w:val="24"/>
              </w:rPr>
              <w:t>А – р</w:t>
            </w:r>
            <w:r>
              <w:rPr>
                <w:rFonts w:ascii="Times New Roman" w:hAnsi="Times New Roman" w:cs="Times New Roman"/>
                <w:i/>
                <w:sz w:val="24"/>
                <w:szCs w:val="24"/>
              </w:rPr>
              <w:t>'</w:t>
            </w:r>
            <w:r w:rsidRPr="007E6770">
              <w:rPr>
                <w:rFonts w:ascii="Times New Roman" w:hAnsi="Times New Roman" w:cs="Times New Roman"/>
                <w:i/>
                <w:sz w:val="24"/>
                <w:szCs w:val="24"/>
              </w:rPr>
              <w:t>одЫ</w:t>
            </w:r>
            <w:r>
              <w:rPr>
                <w:rFonts w:ascii="Times New Roman" w:hAnsi="Times New Roman" w:cs="Times New Roman"/>
                <w:sz w:val="24"/>
                <w:szCs w:val="24"/>
              </w:rPr>
              <w:t xml:space="preserve"> (родА войск – древние родЫ и племена);</w:t>
            </w:r>
          </w:p>
          <w:p w:rsidR="007E6770" w:rsidRDefault="007E6770" w:rsidP="009C2D62">
            <w:pPr>
              <w:pStyle w:val="a5"/>
              <w:rPr>
                <w:rFonts w:ascii="Times New Roman" w:hAnsi="Times New Roman" w:cs="Times New Roman"/>
                <w:sz w:val="24"/>
                <w:szCs w:val="24"/>
              </w:rPr>
            </w:pPr>
            <w:r w:rsidRPr="007E6770">
              <w:rPr>
                <w:rFonts w:ascii="Times New Roman" w:hAnsi="Times New Roman" w:cs="Times New Roman"/>
                <w:i/>
                <w:sz w:val="24"/>
                <w:szCs w:val="24"/>
              </w:rPr>
              <w:t>счет'А – счётЫ</w:t>
            </w:r>
            <w:r>
              <w:rPr>
                <w:rFonts w:ascii="Times New Roman" w:hAnsi="Times New Roman" w:cs="Times New Roman"/>
                <w:sz w:val="24"/>
                <w:szCs w:val="24"/>
              </w:rPr>
              <w:t xml:space="preserve"> (оплатить счетА – свести сч'ётЫ));</w:t>
            </w:r>
          </w:p>
          <w:p w:rsidR="007E6770" w:rsidRPr="000D1DA3" w:rsidRDefault="007E6770" w:rsidP="009C2D62">
            <w:pPr>
              <w:pStyle w:val="a5"/>
              <w:rPr>
                <w:rFonts w:ascii="Times New Roman" w:hAnsi="Times New Roman" w:cs="Times New Roman"/>
                <w:sz w:val="24"/>
                <w:szCs w:val="24"/>
              </w:rPr>
            </w:pPr>
            <w:r w:rsidRPr="007E6770">
              <w:rPr>
                <w:rFonts w:ascii="Times New Roman" w:hAnsi="Times New Roman" w:cs="Times New Roman"/>
                <w:i/>
                <w:sz w:val="24"/>
                <w:szCs w:val="24"/>
              </w:rPr>
              <w:t>сыновь</w:t>
            </w:r>
            <w:r>
              <w:rPr>
                <w:rFonts w:ascii="Times New Roman" w:hAnsi="Times New Roman" w:cs="Times New Roman"/>
                <w:i/>
                <w:sz w:val="24"/>
                <w:szCs w:val="24"/>
              </w:rPr>
              <w:t>'</w:t>
            </w:r>
            <w:r w:rsidRPr="007E6770">
              <w:rPr>
                <w:rFonts w:ascii="Times New Roman" w:hAnsi="Times New Roman" w:cs="Times New Roman"/>
                <w:i/>
                <w:sz w:val="24"/>
                <w:szCs w:val="24"/>
              </w:rPr>
              <w:t>Я – сын</w:t>
            </w:r>
            <w:r>
              <w:rPr>
                <w:rFonts w:ascii="Times New Roman" w:hAnsi="Times New Roman" w:cs="Times New Roman"/>
                <w:i/>
                <w:sz w:val="24"/>
                <w:szCs w:val="24"/>
              </w:rPr>
              <w:t>'</w:t>
            </w:r>
            <w:r w:rsidRPr="007E6770">
              <w:rPr>
                <w:rFonts w:ascii="Times New Roman" w:hAnsi="Times New Roman" w:cs="Times New Roman"/>
                <w:i/>
                <w:sz w:val="24"/>
                <w:szCs w:val="24"/>
              </w:rPr>
              <w:t>Ы</w:t>
            </w:r>
            <w:r>
              <w:rPr>
                <w:rFonts w:ascii="Times New Roman" w:hAnsi="Times New Roman" w:cs="Times New Roman"/>
                <w:sz w:val="24"/>
                <w:szCs w:val="24"/>
              </w:rPr>
              <w:t xml:space="preserve"> (отцЫ и сыновьЯ – сыны Отечества);</w:t>
            </w:r>
          </w:p>
          <w:p w:rsidR="00D21C7B" w:rsidRPr="000D1DA3" w:rsidRDefault="00D21C7B" w:rsidP="009C2D62">
            <w:pPr>
              <w:pStyle w:val="a5"/>
              <w:rPr>
                <w:rFonts w:ascii="Times New Roman" w:hAnsi="Times New Roman" w:cs="Times New Roman"/>
                <w:sz w:val="24"/>
                <w:szCs w:val="24"/>
              </w:rPr>
            </w:pPr>
            <w:r w:rsidRPr="007E6770">
              <w:rPr>
                <w:rFonts w:ascii="Times New Roman" w:hAnsi="Times New Roman" w:cs="Times New Roman"/>
                <w:i/>
                <w:iCs/>
                <w:sz w:val="24"/>
                <w:szCs w:val="24"/>
              </w:rPr>
              <w:t>тон</w:t>
            </w:r>
            <w:r w:rsidR="007E6770">
              <w:rPr>
                <w:rFonts w:ascii="Times New Roman" w:hAnsi="Times New Roman" w:cs="Times New Roman"/>
                <w:i/>
                <w:iCs/>
                <w:sz w:val="24"/>
                <w:szCs w:val="24"/>
              </w:rPr>
              <w:t>'А</w:t>
            </w:r>
            <w:r w:rsidRPr="000D1DA3">
              <w:rPr>
                <w:rFonts w:ascii="Times New Roman" w:hAnsi="Times New Roman" w:cs="Times New Roman"/>
                <w:sz w:val="24"/>
                <w:szCs w:val="24"/>
              </w:rPr>
              <w:t>(о цвете) и</w:t>
            </w:r>
            <w:r w:rsidR="004D342D">
              <w:rPr>
                <w:rFonts w:ascii="Times New Roman" w:hAnsi="Times New Roman" w:cs="Times New Roman"/>
                <w:sz w:val="24"/>
                <w:szCs w:val="24"/>
              </w:rPr>
              <w:t xml:space="preserve"> </w:t>
            </w:r>
            <w:r w:rsidRPr="007E6770">
              <w:rPr>
                <w:rFonts w:ascii="Times New Roman" w:hAnsi="Times New Roman" w:cs="Times New Roman"/>
                <w:i/>
                <w:iCs/>
                <w:sz w:val="24"/>
                <w:szCs w:val="24"/>
              </w:rPr>
              <w:t>т</w:t>
            </w:r>
            <w:r w:rsidR="007E6770">
              <w:rPr>
                <w:rFonts w:ascii="Times New Roman" w:hAnsi="Times New Roman" w:cs="Times New Roman"/>
                <w:i/>
                <w:iCs/>
                <w:sz w:val="24"/>
                <w:szCs w:val="24"/>
              </w:rPr>
              <w:t>'</w:t>
            </w:r>
            <w:r w:rsidRPr="007E6770">
              <w:rPr>
                <w:rFonts w:ascii="Times New Roman" w:hAnsi="Times New Roman" w:cs="Times New Roman"/>
                <w:i/>
                <w:iCs/>
                <w:sz w:val="24"/>
                <w:szCs w:val="24"/>
              </w:rPr>
              <w:t>он</w:t>
            </w:r>
            <w:r w:rsidR="007E6770">
              <w:rPr>
                <w:rFonts w:ascii="Times New Roman" w:hAnsi="Times New Roman" w:cs="Times New Roman"/>
                <w:i/>
                <w:iCs/>
                <w:sz w:val="24"/>
                <w:szCs w:val="24"/>
              </w:rPr>
              <w:t>Ы</w:t>
            </w:r>
            <w:r w:rsidR="004D342D">
              <w:rPr>
                <w:rFonts w:ascii="Times New Roman" w:hAnsi="Times New Roman" w:cs="Times New Roman"/>
                <w:sz w:val="24"/>
                <w:szCs w:val="24"/>
              </w:rPr>
              <w:t xml:space="preserve"> </w:t>
            </w:r>
            <w:r w:rsidRPr="000D1DA3">
              <w:rPr>
                <w:rFonts w:ascii="Times New Roman" w:hAnsi="Times New Roman" w:cs="Times New Roman"/>
                <w:sz w:val="24"/>
                <w:szCs w:val="24"/>
              </w:rPr>
              <w:t>(о звуке)</w:t>
            </w:r>
            <w:r w:rsidR="00A518C0">
              <w:rPr>
                <w:rFonts w:ascii="Times New Roman" w:hAnsi="Times New Roman" w:cs="Times New Roman"/>
                <w:sz w:val="24"/>
                <w:szCs w:val="24"/>
              </w:rPr>
              <w:t>;</w:t>
            </w:r>
          </w:p>
          <w:p w:rsidR="007E6770" w:rsidRDefault="007E6770" w:rsidP="009C2D62">
            <w:pPr>
              <w:pStyle w:val="a5"/>
              <w:rPr>
                <w:rFonts w:ascii="Times New Roman" w:hAnsi="Times New Roman" w:cs="Times New Roman"/>
                <w:sz w:val="24"/>
                <w:szCs w:val="24"/>
              </w:rPr>
            </w:pPr>
            <w:r w:rsidRPr="007E6770">
              <w:rPr>
                <w:rFonts w:ascii="Times New Roman" w:hAnsi="Times New Roman" w:cs="Times New Roman"/>
                <w:i/>
                <w:sz w:val="24"/>
                <w:szCs w:val="24"/>
              </w:rPr>
              <w:t>учител'Я - уч'ителИ</w:t>
            </w:r>
            <w:r>
              <w:rPr>
                <w:rFonts w:ascii="Times New Roman" w:hAnsi="Times New Roman" w:cs="Times New Roman"/>
                <w:i/>
                <w:sz w:val="24"/>
                <w:szCs w:val="24"/>
              </w:rPr>
              <w:t xml:space="preserve"> </w:t>
            </w:r>
            <w:r>
              <w:rPr>
                <w:rFonts w:ascii="Times New Roman" w:hAnsi="Times New Roman" w:cs="Times New Roman"/>
                <w:sz w:val="24"/>
                <w:szCs w:val="24"/>
              </w:rPr>
              <w:t>( школьные учителЯ – великие учителИ человечества);</w:t>
            </w:r>
          </w:p>
          <w:p w:rsidR="007E6770" w:rsidRPr="000D1DA3" w:rsidRDefault="007E6770" w:rsidP="007E6770">
            <w:pPr>
              <w:pStyle w:val="a5"/>
              <w:rPr>
                <w:rFonts w:ascii="Times New Roman" w:hAnsi="Times New Roman" w:cs="Times New Roman"/>
                <w:sz w:val="24"/>
                <w:szCs w:val="24"/>
              </w:rPr>
            </w:pPr>
            <w:r w:rsidRPr="00234115">
              <w:rPr>
                <w:rFonts w:ascii="Times New Roman" w:hAnsi="Times New Roman" w:cs="Times New Roman"/>
                <w:i/>
                <w:iCs/>
                <w:sz w:val="24"/>
                <w:szCs w:val="24"/>
              </w:rPr>
              <w:t>хлеб</w:t>
            </w:r>
            <w:r>
              <w:rPr>
                <w:rFonts w:ascii="Times New Roman" w:hAnsi="Times New Roman" w:cs="Times New Roman"/>
                <w:i/>
                <w:iCs/>
                <w:sz w:val="24"/>
                <w:szCs w:val="24"/>
              </w:rPr>
              <w:t>'</w:t>
            </w:r>
            <w:r w:rsidRPr="00234115">
              <w:rPr>
                <w:rFonts w:ascii="Times New Roman" w:hAnsi="Times New Roman" w:cs="Times New Roman"/>
                <w:i/>
                <w:iCs/>
                <w:sz w:val="24"/>
                <w:szCs w:val="24"/>
              </w:rPr>
              <w:t>А</w:t>
            </w:r>
            <w:r>
              <w:rPr>
                <w:rFonts w:ascii="Times New Roman" w:hAnsi="Times New Roman" w:cs="Times New Roman"/>
                <w:iCs/>
                <w:sz w:val="24"/>
                <w:szCs w:val="24"/>
              </w:rPr>
              <w:t xml:space="preserve"> </w:t>
            </w:r>
            <w:r w:rsidRPr="000D1DA3">
              <w:rPr>
                <w:rFonts w:ascii="Times New Roman" w:hAnsi="Times New Roman" w:cs="Times New Roman"/>
                <w:sz w:val="24"/>
                <w:szCs w:val="24"/>
              </w:rPr>
              <w:t>(о злаках) и</w:t>
            </w:r>
            <w:r>
              <w:rPr>
                <w:rFonts w:ascii="Times New Roman" w:hAnsi="Times New Roman" w:cs="Times New Roman"/>
                <w:sz w:val="24"/>
                <w:szCs w:val="24"/>
              </w:rPr>
              <w:t xml:space="preserve"> </w:t>
            </w:r>
            <w:r w:rsidRPr="00234115">
              <w:rPr>
                <w:rFonts w:ascii="Times New Roman" w:hAnsi="Times New Roman" w:cs="Times New Roman"/>
                <w:i/>
                <w:iCs/>
                <w:sz w:val="24"/>
                <w:szCs w:val="24"/>
              </w:rPr>
              <w:t>хл</w:t>
            </w:r>
            <w:r>
              <w:rPr>
                <w:rFonts w:ascii="Times New Roman" w:hAnsi="Times New Roman" w:cs="Times New Roman"/>
                <w:i/>
                <w:iCs/>
                <w:sz w:val="24"/>
                <w:szCs w:val="24"/>
              </w:rPr>
              <w:t>'</w:t>
            </w:r>
            <w:r w:rsidRPr="00234115">
              <w:rPr>
                <w:rFonts w:ascii="Times New Roman" w:hAnsi="Times New Roman" w:cs="Times New Roman"/>
                <w:i/>
                <w:iCs/>
                <w:sz w:val="24"/>
                <w:szCs w:val="24"/>
              </w:rPr>
              <w:t>ебЫ</w:t>
            </w:r>
            <w:r>
              <w:rPr>
                <w:rFonts w:ascii="Times New Roman" w:hAnsi="Times New Roman" w:cs="Times New Roman"/>
                <w:sz w:val="24"/>
                <w:szCs w:val="24"/>
              </w:rPr>
              <w:t xml:space="preserve"> </w:t>
            </w:r>
            <w:r w:rsidRPr="000D1DA3">
              <w:rPr>
                <w:rFonts w:ascii="Times New Roman" w:hAnsi="Times New Roman" w:cs="Times New Roman"/>
                <w:sz w:val="24"/>
                <w:szCs w:val="24"/>
              </w:rPr>
              <w:t>(о печеном хлебе)</w:t>
            </w:r>
            <w:r>
              <w:rPr>
                <w:rFonts w:ascii="Times New Roman" w:hAnsi="Times New Roman" w:cs="Times New Roman"/>
                <w:sz w:val="24"/>
                <w:szCs w:val="24"/>
              </w:rPr>
              <w:t>;</w:t>
            </w:r>
          </w:p>
          <w:p w:rsidR="007E6770" w:rsidRDefault="007E6770" w:rsidP="007E6770">
            <w:pPr>
              <w:pStyle w:val="a5"/>
              <w:rPr>
                <w:rFonts w:ascii="Times New Roman" w:hAnsi="Times New Roman" w:cs="Times New Roman"/>
                <w:sz w:val="24"/>
                <w:szCs w:val="24"/>
              </w:rPr>
            </w:pPr>
            <w:r w:rsidRPr="00234115">
              <w:rPr>
                <w:rFonts w:ascii="Times New Roman" w:hAnsi="Times New Roman" w:cs="Times New Roman"/>
                <w:i/>
                <w:iCs/>
                <w:sz w:val="24"/>
                <w:szCs w:val="24"/>
              </w:rPr>
              <w:t>цех</w:t>
            </w:r>
            <w:r>
              <w:rPr>
                <w:rFonts w:ascii="Times New Roman" w:hAnsi="Times New Roman" w:cs="Times New Roman"/>
                <w:i/>
                <w:iCs/>
                <w:sz w:val="24"/>
                <w:szCs w:val="24"/>
              </w:rPr>
              <w:t>'</w:t>
            </w:r>
            <w:r w:rsidRPr="00234115">
              <w:rPr>
                <w:rFonts w:ascii="Times New Roman" w:hAnsi="Times New Roman" w:cs="Times New Roman"/>
                <w:i/>
                <w:iCs/>
                <w:sz w:val="24"/>
                <w:szCs w:val="24"/>
              </w:rPr>
              <w:t>А</w:t>
            </w:r>
            <w:r>
              <w:rPr>
                <w:rFonts w:ascii="Times New Roman" w:hAnsi="Times New Roman" w:cs="Times New Roman"/>
                <w:sz w:val="24"/>
                <w:szCs w:val="24"/>
              </w:rPr>
              <w:t xml:space="preserve"> </w:t>
            </w:r>
            <w:r w:rsidRPr="000D1DA3">
              <w:rPr>
                <w:rFonts w:ascii="Times New Roman" w:hAnsi="Times New Roman" w:cs="Times New Roman"/>
                <w:sz w:val="24"/>
                <w:szCs w:val="24"/>
              </w:rPr>
              <w:t>и</w:t>
            </w:r>
            <w:r>
              <w:rPr>
                <w:rFonts w:ascii="Times New Roman" w:hAnsi="Times New Roman" w:cs="Times New Roman"/>
                <w:sz w:val="24"/>
                <w:szCs w:val="24"/>
              </w:rPr>
              <w:t xml:space="preserve"> </w:t>
            </w:r>
            <w:r w:rsidRPr="00234115">
              <w:rPr>
                <w:rFonts w:ascii="Times New Roman" w:hAnsi="Times New Roman" w:cs="Times New Roman"/>
                <w:i/>
                <w:iCs/>
                <w:sz w:val="24"/>
                <w:szCs w:val="24"/>
              </w:rPr>
              <w:t>ц</w:t>
            </w:r>
            <w:r>
              <w:rPr>
                <w:rFonts w:ascii="Times New Roman" w:hAnsi="Times New Roman" w:cs="Times New Roman"/>
                <w:i/>
                <w:iCs/>
                <w:sz w:val="24"/>
                <w:szCs w:val="24"/>
              </w:rPr>
              <w:t>'</w:t>
            </w:r>
            <w:r w:rsidRPr="00234115">
              <w:rPr>
                <w:rFonts w:ascii="Times New Roman" w:hAnsi="Times New Roman" w:cs="Times New Roman"/>
                <w:i/>
                <w:iCs/>
                <w:sz w:val="24"/>
                <w:szCs w:val="24"/>
              </w:rPr>
              <w:t xml:space="preserve">ехИ </w:t>
            </w:r>
            <w:r w:rsidRPr="000D1DA3">
              <w:rPr>
                <w:rFonts w:ascii="Times New Roman" w:hAnsi="Times New Roman" w:cs="Times New Roman"/>
                <w:sz w:val="24"/>
                <w:szCs w:val="24"/>
              </w:rPr>
              <w:t>(на предприятии) и</w:t>
            </w:r>
            <w:r>
              <w:rPr>
                <w:rFonts w:ascii="Times New Roman" w:hAnsi="Times New Roman" w:cs="Times New Roman"/>
                <w:sz w:val="24"/>
                <w:szCs w:val="24"/>
              </w:rPr>
              <w:t xml:space="preserve"> </w:t>
            </w:r>
            <w:r w:rsidRPr="000D1DA3">
              <w:rPr>
                <w:rFonts w:ascii="Times New Roman" w:hAnsi="Times New Roman" w:cs="Times New Roman"/>
                <w:iCs/>
                <w:sz w:val="24"/>
                <w:szCs w:val="24"/>
              </w:rPr>
              <w:t>цех</w:t>
            </w:r>
            <w:r>
              <w:rPr>
                <w:rFonts w:ascii="Times New Roman" w:hAnsi="Times New Roman" w:cs="Times New Roman"/>
                <w:iCs/>
                <w:sz w:val="24"/>
                <w:szCs w:val="24"/>
              </w:rPr>
              <w:t>И</w:t>
            </w:r>
            <w:r>
              <w:rPr>
                <w:rFonts w:ascii="Times New Roman" w:hAnsi="Times New Roman" w:cs="Times New Roman"/>
                <w:sz w:val="24"/>
                <w:szCs w:val="24"/>
              </w:rPr>
              <w:t xml:space="preserve"> </w:t>
            </w:r>
            <w:r w:rsidRPr="000D1DA3">
              <w:rPr>
                <w:rFonts w:ascii="Times New Roman" w:hAnsi="Times New Roman" w:cs="Times New Roman"/>
                <w:sz w:val="24"/>
                <w:szCs w:val="24"/>
              </w:rPr>
              <w:t>(средневековые организации ремесленников)</w:t>
            </w:r>
            <w:r>
              <w:rPr>
                <w:rFonts w:ascii="Times New Roman" w:hAnsi="Times New Roman" w:cs="Times New Roman"/>
                <w:sz w:val="24"/>
                <w:szCs w:val="24"/>
              </w:rPr>
              <w:t>;</w:t>
            </w:r>
          </w:p>
          <w:p w:rsidR="00A518C0" w:rsidRPr="000D1DA3" w:rsidRDefault="00A518C0" w:rsidP="00A518C0">
            <w:pPr>
              <w:pStyle w:val="a5"/>
              <w:rPr>
                <w:rFonts w:ascii="Times New Roman" w:hAnsi="Times New Roman" w:cs="Times New Roman"/>
                <w:iCs/>
                <w:sz w:val="24"/>
                <w:szCs w:val="24"/>
              </w:rPr>
            </w:pPr>
            <w:r w:rsidRPr="00234115">
              <w:rPr>
                <w:rFonts w:ascii="Times New Roman" w:hAnsi="Times New Roman" w:cs="Times New Roman"/>
                <w:i/>
                <w:iCs/>
                <w:sz w:val="24"/>
                <w:szCs w:val="24"/>
              </w:rPr>
              <w:t>ребенок - дети</w:t>
            </w:r>
            <w:r w:rsidRPr="000D1DA3">
              <w:rPr>
                <w:rFonts w:ascii="Times New Roman" w:hAnsi="Times New Roman" w:cs="Times New Roman"/>
                <w:iCs/>
                <w:sz w:val="24"/>
                <w:szCs w:val="24"/>
              </w:rPr>
              <w:t>,</w:t>
            </w:r>
          </w:p>
          <w:p w:rsidR="00A518C0" w:rsidRPr="00234115" w:rsidRDefault="00A518C0" w:rsidP="00A518C0">
            <w:pPr>
              <w:pStyle w:val="a5"/>
              <w:rPr>
                <w:rFonts w:ascii="Times New Roman" w:hAnsi="Times New Roman" w:cs="Times New Roman"/>
                <w:i/>
                <w:iCs/>
                <w:sz w:val="24"/>
                <w:szCs w:val="24"/>
              </w:rPr>
            </w:pPr>
            <w:r w:rsidRPr="00234115">
              <w:rPr>
                <w:rFonts w:ascii="Times New Roman" w:hAnsi="Times New Roman" w:cs="Times New Roman"/>
                <w:i/>
                <w:iCs/>
                <w:sz w:val="24"/>
                <w:szCs w:val="24"/>
              </w:rPr>
              <w:t xml:space="preserve">человек - люди, </w:t>
            </w:r>
          </w:p>
          <w:p w:rsidR="00A518C0" w:rsidRPr="00234115" w:rsidRDefault="00A518C0" w:rsidP="00A518C0">
            <w:pPr>
              <w:pStyle w:val="a5"/>
              <w:rPr>
                <w:rFonts w:ascii="Times New Roman" w:hAnsi="Times New Roman" w:cs="Times New Roman"/>
                <w:i/>
                <w:iCs/>
                <w:sz w:val="24"/>
                <w:szCs w:val="24"/>
              </w:rPr>
            </w:pPr>
            <w:r w:rsidRPr="00234115">
              <w:rPr>
                <w:rFonts w:ascii="Times New Roman" w:hAnsi="Times New Roman" w:cs="Times New Roman"/>
                <w:i/>
                <w:iCs/>
                <w:sz w:val="24"/>
                <w:szCs w:val="24"/>
              </w:rPr>
              <w:t>дно - донья </w:t>
            </w:r>
          </w:p>
          <w:p w:rsidR="00A518C0" w:rsidRPr="009C2D62" w:rsidRDefault="00A518C0" w:rsidP="000D1DA3">
            <w:pPr>
              <w:pStyle w:val="a5"/>
              <w:rPr>
                <w:rFonts w:ascii="Times New Roman" w:hAnsi="Times New Roman" w:cs="Times New Roman"/>
                <w:sz w:val="24"/>
                <w:szCs w:val="24"/>
              </w:rPr>
            </w:pPr>
          </w:p>
        </w:tc>
      </w:tr>
    </w:tbl>
    <w:p w:rsidR="009C2D62" w:rsidRPr="009C2D62" w:rsidRDefault="009C2D62" w:rsidP="009C2D62">
      <w:pPr>
        <w:pStyle w:val="a5"/>
        <w:rPr>
          <w:rFonts w:ascii="Times New Roman" w:eastAsia="Calibri" w:hAnsi="Times New Roman" w:cs="Times New Roman"/>
          <w:sz w:val="24"/>
          <w:szCs w:val="24"/>
          <w:lang w:eastAsia="en-US"/>
        </w:rPr>
      </w:pPr>
    </w:p>
    <w:p w:rsidR="00D21C7B" w:rsidRPr="00BD206C" w:rsidRDefault="009C2D62" w:rsidP="007615C6">
      <w:pPr>
        <w:pStyle w:val="10"/>
        <w:ind w:right="-20" w:firstLine="720"/>
        <w:rPr>
          <w:rFonts w:ascii="Times New Roman" w:hAnsi="Times New Roman" w:cs="Times New Roman"/>
          <w:sz w:val="24"/>
          <w:szCs w:val="24"/>
        </w:rPr>
      </w:pPr>
      <w:r w:rsidRPr="009C2D62">
        <w:rPr>
          <w:rFonts w:ascii="Times New Roman" w:eastAsia="Calibri" w:hAnsi="Times New Roman" w:cs="Times New Roman"/>
          <w:sz w:val="24"/>
          <w:szCs w:val="24"/>
          <w:lang w:eastAsia="en-US"/>
        </w:rPr>
        <w:lastRenderedPageBreak/>
        <w:t xml:space="preserve"> </w:t>
      </w:r>
      <w:r w:rsidR="00D21C7B" w:rsidRPr="00BD206C">
        <w:rPr>
          <w:rFonts w:ascii="Times New Roman" w:hAnsi="Times New Roman" w:cs="Times New Roman"/>
          <w:b/>
          <w:sz w:val="24"/>
          <w:szCs w:val="24"/>
        </w:rPr>
        <w:t>Окончание имён существительных мн.ч. Р.п.</w:t>
      </w:r>
    </w:p>
    <w:tbl>
      <w:tblPr>
        <w:tblStyle w:val="ad"/>
        <w:tblW w:w="0" w:type="auto"/>
        <w:tblLook w:val="04A0" w:firstRow="1" w:lastRow="0" w:firstColumn="1" w:lastColumn="0" w:noHBand="0" w:noVBand="1"/>
      </w:tblPr>
      <w:tblGrid>
        <w:gridCol w:w="3369"/>
        <w:gridCol w:w="6207"/>
      </w:tblGrid>
      <w:tr w:rsidR="00C968D1" w:rsidRPr="00C968D1" w:rsidTr="008025C7">
        <w:tc>
          <w:tcPr>
            <w:tcW w:w="9576" w:type="dxa"/>
            <w:gridSpan w:val="2"/>
          </w:tcPr>
          <w:p w:rsidR="00C968D1" w:rsidRPr="00C968D1" w:rsidRDefault="00C968D1" w:rsidP="00C968D1">
            <w:pPr>
              <w:pStyle w:val="10"/>
              <w:spacing w:line="276" w:lineRule="auto"/>
              <w:ind w:right="-20"/>
              <w:jc w:val="both"/>
              <w:rPr>
                <w:rFonts w:ascii="Times New Roman" w:hAnsi="Times New Roman" w:cs="Times New Roman"/>
                <w:b/>
                <w:sz w:val="24"/>
                <w:szCs w:val="24"/>
              </w:rPr>
            </w:pPr>
            <w:r w:rsidRPr="00C968D1">
              <w:rPr>
                <w:rFonts w:ascii="Times New Roman" w:hAnsi="Times New Roman" w:cs="Times New Roman"/>
                <w:b/>
                <w:sz w:val="24"/>
                <w:szCs w:val="24"/>
              </w:rPr>
              <w:t xml:space="preserve">Имена существительные мужского рода во мн.ч. имеют </w:t>
            </w:r>
            <w:r w:rsidRPr="006D2D5D">
              <w:rPr>
                <w:rFonts w:ascii="Times New Roman" w:hAnsi="Times New Roman" w:cs="Times New Roman"/>
                <w:b/>
                <w:sz w:val="24"/>
                <w:szCs w:val="24"/>
                <w:u w:val="single"/>
              </w:rPr>
              <w:t>нулевое  окончание</w:t>
            </w:r>
            <w:r w:rsidRPr="00C968D1">
              <w:rPr>
                <w:rFonts w:ascii="Times New Roman" w:hAnsi="Times New Roman" w:cs="Times New Roman"/>
                <w:b/>
                <w:sz w:val="24"/>
                <w:szCs w:val="24"/>
              </w:rPr>
              <w:t>, если являются:</w:t>
            </w:r>
          </w:p>
        </w:tc>
      </w:tr>
      <w:tr w:rsidR="00C968D1" w:rsidRPr="00C968D1" w:rsidTr="00C968D1">
        <w:tc>
          <w:tcPr>
            <w:tcW w:w="3369" w:type="dxa"/>
          </w:tcPr>
          <w:p w:rsidR="00C968D1" w:rsidRPr="00C968D1" w:rsidRDefault="00C968D1" w:rsidP="00D21C7B">
            <w:pPr>
              <w:pStyle w:val="10"/>
              <w:ind w:right="-20"/>
              <w:jc w:val="both"/>
              <w:rPr>
                <w:rFonts w:ascii="Times New Roman" w:hAnsi="Times New Roman" w:cs="Times New Roman"/>
                <w:b/>
                <w:sz w:val="24"/>
                <w:szCs w:val="24"/>
              </w:rPr>
            </w:pPr>
            <w:r w:rsidRPr="00C968D1">
              <w:rPr>
                <w:rFonts w:ascii="Times New Roman" w:hAnsi="Times New Roman" w:cs="Times New Roman"/>
                <w:b/>
                <w:sz w:val="24"/>
                <w:szCs w:val="24"/>
              </w:rPr>
              <w:t>1)</w:t>
            </w:r>
            <w:r w:rsidRPr="00C968D1">
              <w:rPr>
                <w:rFonts w:ascii="Times New Roman" w:hAnsi="Times New Roman" w:cs="Times New Roman"/>
                <w:sz w:val="24"/>
                <w:szCs w:val="24"/>
              </w:rPr>
              <w:t xml:space="preserve"> названием некоторых единиц измерений</w:t>
            </w:r>
          </w:p>
        </w:tc>
        <w:tc>
          <w:tcPr>
            <w:tcW w:w="6207" w:type="dxa"/>
          </w:tcPr>
          <w:p w:rsidR="00C968D1" w:rsidRPr="00C968D1" w:rsidRDefault="00C968D1" w:rsidP="00D21C7B">
            <w:pPr>
              <w:pStyle w:val="10"/>
              <w:ind w:right="-20"/>
              <w:jc w:val="both"/>
              <w:rPr>
                <w:rFonts w:ascii="Times New Roman" w:hAnsi="Times New Roman" w:cs="Times New Roman"/>
                <w:b/>
                <w:sz w:val="24"/>
                <w:szCs w:val="24"/>
              </w:rPr>
            </w:pPr>
            <w:r w:rsidRPr="00C968D1">
              <w:rPr>
                <w:rFonts w:ascii="Times New Roman" w:hAnsi="Times New Roman" w:cs="Times New Roman"/>
                <w:b/>
                <w:sz w:val="24"/>
                <w:szCs w:val="24"/>
              </w:rPr>
              <w:t>амперы - ампер, биты - бит,  ватты - ватт, вольты - вольт</w:t>
            </w:r>
          </w:p>
        </w:tc>
      </w:tr>
      <w:tr w:rsidR="00C968D1" w:rsidRPr="00C968D1" w:rsidTr="008025C7">
        <w:tc>
          <w:tcPr>
            <w:tcW w:w="9576" w:type="dxa"/>
            <w:gridSpan w:val="2"/>
          </w:tcPr>
          <w:p w:rsidR="00C968D1" w:rsidRPr="00C968D1" w:rsidRDefault="00C968D1" w:rsidP="00C968D1">
            <w:pPr>
              <w:pStyle w:val="10"/>
              <w:ind w:right="-20"/>
              <w:jc w:val="both"/>
              <w:rPr>
                <w:rFonts w:ascii="Times New Roman" w:hAnsi="Times New Roman" w:cs="Times New Roman"/>
                <w:b/>
                <w:sz w:val="24"/>
                <w:szCs w:val="24"/>
              </w:rPr>
            </w:pPr>
            <w:r w:rsidRPr="00C968D1">
              <w:rPr>
                <w:rFonts w:ascii="Times New Roman" w:hAnsi="Times New Roman" w:cs="Times New Roman"/>
                <w:b/>
                <w:sz w:val="24"/>
                <w:szCs w:val="24"/>
              </w:rPr>
              <w:t xml:space="preserve">Исключение: </w:t>
            </w:r>
            <w:r w:rsidRPr="00C968D1">
              <w:rPr>
                <w:rFonts w:ascii="Times New Roman" w:hAnsi="Times New Roman" w:cs="Times New Roman"/>
                <w:sz w:val="24"/>
                <w:szCs w:val="24"/>
              </w:rPr>
              <w:t>байты - байтов; гектары - гектаров, килограммы - килограммов, граммы - граммов, караты - каратов, километры - километров</w:t>
            </w:r>
          </w:p>
        </w:tc>
      </w:tr>
      <w:tr w:rsidR="00C968D1" w:rsidRPr="00C968D1" w:rsidTr="00C968D1">
        <w:tc>
          <w:tcPr>
            <w:tcW w:w="3369" w:type="dxa"/>
          </w:tcPr>
          <w:p w:rsidR="00C968D1" w:rsidRPr="00C968D1" w:rsidRDefault="00C968D1" w:rsidP="00D21C7B">
            <w:pPr>
              <w:pStyle w:val="10"/>
              <w:ind w:right="-20"/>
              <w:jc w:val="both"/>
              <w:rPr>
                <w:rFonts w:ascii="Times New Roman" w:hAnsi="Times New Roman" w:cs="Times New Roman"/>
                <w:b/>
                <w:sz w:val="24"/>
                <w:szCs w:val="24"/>
              </w:rPr>
            </w:pPr>
            <w:r w:rsidRPr="00C968D1">
              <w:rPr>
                <w:rFonts w:ascii="Times New Roman" w:hAnsi="Times New Roman" w:cs="Times New Roman"/>
                <w:b/>
                <w:sz w:val="24"/>
                <w:szCs w:val="24"/>
              </w:rPr>
              <w:t>2)</w:t>
            </w:r>
            <w:r w:rsidRPr="00C968D1">
              <w:rPr>
                <w:rFonts w:ascii="Times New Roman" w:hAnsi="Times New Roman" w:cs="Times New Roman"/>
                <w:sz w:val="24"/>
                <w:szCs w:val="24"/>
              </w:rPr>
              <w:t xml:space="preserve"> названием парных предметов</w:t>
            </w:r>
          </w:p>
        </w:tc>
        <w:tc>
          <w:tcPr>
            <w:tcW w:w="6207" w:type="dxa"/>
          </w:tcPr>
          <w:p w:rsidR="00C968D1" w:rsidRPr="00C968D1" w:rsidRDefault="00C968D1" w:rsidP="00D21C7B">
            <w:pPr>
              <w:pStyle w:val="10"/>
              <w:ind w:right="-20"/>
              <w:jc w:val="both"/>
              <w:rPr>
                <w:rFonts w:ascii="Times New Roman" w:hAnsi="Times New Roman" w:cs="Times New Roman"/>
                <w:b/>
                <w:sz w:val="24"/>
                <w:szCs w:val="24"/>
              </w:rPr>
            </w:pPr>
            <w:r w:rsidRPr="00C968D1">
              <w:rPr>
                <w:rFonts w:ascii="Times New Roman" w:hAnsi="Times New Roman" w:cs="Times New Roman"/>
                <w:b/>
                <w:sz w:val="24"/>
                <w:szCs w:val="24"/>
              </w:rPr>
              <w:t>брюки - брюк, чулки - чулок</w:t>
            </w:r>
          </w:p>
        </w:tc>
      </w:tr>
      <w:tr w:rsidR="00C968D1" w:rsidRPr="00C968D1" w:rsidTr="008025C7">
        <w:tc>
          <w:tcPr>
            <w:tcW w:w="9576" w:type="dxa"/>
            <w:gridSpan w:val="2"/>
          </w:tcPr>
          <w:p w:rsidR="00C968D1" w:rsidRPr="00C968D1" w:rsidRDefault="00C968D1" w:rsidP="00C968D1">
            <w:pPr>
              <w:pStyle w:val="10"/>
              <w:ind w:right="-20"/>
              <w:jc w:val="both"/>
              <w:rPr>
                <w:rFonts w:ascii="Times New Roman" w:hAnsi="Times New Roman" w:cs="Times New Roman"/>
                <w:b/>
                <w:sz w:val="24"/>
                <w:szCs w:val="24"/>
              </w:rPr>
            </w:pPr>
            <w:r w:rsidRPr="00C968D1">
              <w:rPr>
                <w:rFonts w:ascii="Times New Roman" w:hAnsi="Times New Roman" w:cs="Times New Roman"/>
                <w:b/>
                <w:sz w:val="24"/>
                <w:szCs w:val="24"/>
              </w:rPr>
              <w:t>Исключение:</w:t>
            </w:r>
            <w:r w:rsidRPr="00C968D1">
              <w:rPr>
                <w:rFonts w:ascii="Times New Roman" w:hAnsi="Times New Roman" w:cs="Times New Roman"/>
                <w:sz w:val="24"/>
                <w:szCs w:val="24"/>
              </w:rPr>
              <w:t xml:space="preserve"> бока - боков, бронхи - бронхов, джинсы - джинсов, гольфы - гольфов, клипсы - клипсов, носки - носков</w:t>
            </w:r>
          </w:p>
        </w:tc>
      </w:tr>
      <w:tr w:rsidR="00C968D1" w:rsidRPr="00C968D1" w:rsidTr="00C968D1">
        <w:tc>
          <w:tcPr>
            <w:tcW w:w="3369" w:type="dxa"/>
          </w:tcPr>
          <w:p w:rsidR="00C968D1" w:rsidRPr="00C968D1" w:rsidRDefault="00C968D1" w:rsidP="00D21C7B">
            <w:pPr>
              <w:pStyle w:val="10"/>
              <w:ind w:right="-20"/>
              <w:jc w:val="both"/>
              <w:rPr>
                <w:rFonts w:ascii="Times New Roman" w:hAnsi="Times New Roman" w:cs="Times New Roman"/>
                <w:b/>
                <w:sz w:val="24"/>
                <w:szCs w:val="24"/>
              </w:rPr>
            </w:pPr>
            <w:r w:rsidRPr="00C968D1">
              <w:rPr>
                <w:rFonts w:ascii="Times New Roman" w:hAnsi="Times New Roman" w:cs="Times New Roman"/>
                <w:sz w:val="24"/>
                <w:szCs w:val="24"/>
              </w:rPr>
              <w:t>3) названием устаревших званий</w:t>
            </w:r>
          </w:p>
        </w:tc>
        <w:tc>
          <w:tcPr>
            <w:tcW w:w="6207" w:type="dxa"/>
          </w:tcPr>
          <w:p w:rsidR="00C968D1" w:rsidRPr="00C968D1" w:rsidRDefault="00BD206C" w:rsidP="00BD206C">
            <w:pPr>
              <w:pStyle w:val="10"/>
              <w:ind w:right="-20"/>
              <w:jc w:val="both"/>
              <w:rPr>
                <w:rFonts w:ascii="Times New Roman" w:hAnsi="Times New Roman" w:cs="Times New Roman"/>
                <w:b/>
                <w:sz w:val="24"/>
                <w:szCs w:val="24"/>
              </w:rPr>
            </w:pPr>
            <w:r w:rsidRPr="00606883">
              <w:rPr>
                <w:rFonts w:ascii="Times New Roman" w:hAnsi="Times New Roman" w:cs="Times New Roman"/>
                <w:b/>
                <w:sz w:val="24"/>
                <w:szCs w:val="24"/>
              </w:rPr>
              <w:t>гардемарины - гардемаринов, гусары – гусаров, уланы - уланов</w:t>
            </w:r>
          </w:p>
        </w:tc>
      </w:tr>
      <w:tr w:rsidR="00BD206C" w:rsidRPr="00C968D1" w:rsidTr="008025C7">
        <w:tc>
          <w:tcPr>
            <w:tcW w:w="9576" w:type="dxa"/>
            <w:gridSpan w:val="2"/>
          </w:tcPr>
          <w:p w:rsidR="00BD206C" w:rsidRPr="00C968D1" w:rsidRDefault="00BD206C" w:rsidP="00BD206C">
            <w:pPr>
              <w:pStyle w:val="10"/>
              <w:ind w:right="-20"/>
              <w:jc w:val="both"/>
              <w:rPr>
                <w:rFonts w:ascii="Times New Roman" w:hAnsi="Times New Roman" w:cs="Times New Roman"/>
                <w:b/>
                <w:sz w:val="24"/>
                <w:szCs w:val="24"/>
              </w:rPr>
            </w:pPr>
            <w:r w:rsidRPr="00606883">
              <w:rPr>
                <w:rFonts w:ascii="Times New Roman" w:hAnsi="Times New Roman" w:cs="Times New Roman"/>
                <w:b/>
                <w:sz w:val="24"/>
                <w:szCs w:val="24"/>
              </w:rPr>
              <w:t xml:space="preserve">Исключение: </w:t>
            </w:r>
            <w:r w:rsidRPr="00606883">
              <w:rPr>
                <w:rFonts w:ascii="Times New Roman" w:hAnsi="Times New Roman" w:cs="Times New Roman"/>
                <w:sz w:val="24"/>
                <w:szCs w:val="24"/>
              </w:rPr>
              <w:t>пять гусаров, пять гардемаринов</w:t>
            </w:r>
          </w:p>
        </w:tc>
      </w:tr>
      <w:tr w:rsidR="00C968D1" w:rsidRPr="00C968D1" w:rsidTr="00C968D1">
        <w:tc>
          <w:tcPr>
            <w:tcW w:w="3369" w:type="dxa"/>
          </w:tcPr>
          <w:p w:rsidR="00C968D1" w:rsidRPr="00C968D1" w:rsidRDefault="00BD206C" w:rsidP="008025C7">
            <w:pPr>
              <w:pStyle w:val="10"/>
              <w:ind w:right="-20"/>
              <w:jc w:val="both"/>
              <w:rPr>
                <w:rFonts w:ascii="Times New Roman" w:hAnsi="Times New Roman" w:cs="Times New Roman"/>
                <w:b/>
                <w:sz w:val="24"/>
                <w:szCs w:val="24"/>
              </w:rPr>
            </w:pPr>
            <w:r w:rsidRPr="00606883">
              <w:rPr>
                <w:rFonts w:ascii="Times New Roman" w:hAnsi="Times New Roman" w:cs="Times New Roman"/>
                <w:b/>
                <w:sz w:val="24"/>
                <w:szCs w:val="24"/>
              </w:rPr>
              <w:t>4)</w:t>
            </w:r>
            <w:r w:rsidRPr="00606883">
              <w:rPr>
                <w:rFonts w:ascii="Times New Roman" w:hAnsi="Times New Roman" w:cs="Times New Roman"/>
                <w:sz w:val="24"/>
                <w:szCs w:val="24"/>
              </w:rPr>
              <w:t xml:space="preserve"> </w:t>
            </w:r>
            <w:r w:rsidRPr="00BD206C">
              <w:rPr>
                <w:rFonts w:ascii="Times New Roman" w:hAnsi="Times New Roman" w:cs="Times New Roman"/>
                <w:sz w:val="24"/>
                <w:szCs w:val="24"/>
              </w:rPr>
              <w:t xml:space="preserve">названием современных воинских званий, то окончание </w:t>
            </w:r>
            <w:r w:rsidRPr="00BD206C">
              <w:rPr>
                <w:rFonts w:ascii="Times New Roman" w:hAnsi="Times New Roman" w:cs="Times New Roman"/>
                <w:b/>
                <w:sz w:val="24"/>
                <w:szCs w:val="24"/>
              </w:rPr>
              <w:t>–ОВ</w:t>
            </w:r>
          </w:p>
        </w:tc>
        <w:tc>
          <w:tcPr>
            <w:tcW w:w="6207" w:type="dxa"/>
          </w:tcPr>
          <w:p w:rsidR="00C968D1" w:rsidRPr="00C968D1" w:rsidRDefault="00BD206C" w:rsidP="008025C7">
            <w:pPr>
              <w:pStyle w:val="10"/>
              <w:ind w:right="-20"/>
              <w:jc w:val="both"/>
              <w:rPr>
                <w:rFonts w:ascii="Times New Roman" w:hAnsi="Times New Roman" w:cs="Times New Roman"/>
                <w:b/>
                <w:sz w:val="24"/>
                <w:szCs w:val="24"/>
              </w:rPr>
            </w:pPr>
            <w:r w:rsidRPr="00BD206C">
              <w:rPr>
                <w:rFonts w:ascii="Times New Roman" w:hAnsi="Times New Roman" w:cs="Times New Roman"/>
                <w:b/>
                <w:sz w:val="24"/>
                <w:szCs w:val="24"/>
              </w:rPr>
              <w:t>ефрейторов, лейтенантов, генералов</w:t>
            </w:r>
          </w:p>
        </w:tc>
      </w:tr>
      <w:tr w:rsidR="00BD206C" w:rsidRPr="00C968D1" w:rsidTr="008025C7">
        <w:tc>
          <w:tcPr>
            <w:tcW w:w="9576" w:type="dxa"/>
            <w:gridSpan w:val="2"/>
          </w:tcPr>
          <w:p w:rsidR="00BD206C" w:rsidRPr="00C968D1" w:rsidRDefault="00BD206C" w:rsidP="00BD206C">
            <w:pPr>
              <w:pStyle w:val="10"/>
              <w:ind w:right="-20"/>
              <w:jc w:val="both"/>
              <w:rPr>
                <w:rFonts w:ascii="Times New Roman" w:hAnsi="Times New Roman" w:cs="Times New Roman"/>
                <w:b/>
                <w:sz w:val="24"/>
                <w:szCs w:val="24"/>
              </w:rPr>
            </w:pPr>
            <w:r w:rsidRPr="00BD206C">
              <w:rPr>
                <w:rFonts w:ascii="Times New Roman" w:hAnsi="Times New Roman" w:cs="Times New Roman"/>
                <w:b/>
                <w:sz w:val="24"/>
                <w:szCs w:val="24"/>
              </w:rPr>
              <w:t xml:space="preserve">Исключение: </w:t>
            </w:r>
            <w:r w:rsidRPr="00BD206C">
              <w:rPr>
                <w:rFonts w:ascii="Times New Roman" w:hAnsi="Times New Roman" w:cs="Times New Roman"/>
                <w:sz w:val="24"/>
                <w:szCs w:val="24"/>
              </w:rPr>
              <w:t>много солдат</w:t>
            </w:r>
          </w:p>
        </w:tc>
      </w:tr>
      <w:tr w:rsidR="00C968D1" w:rsidRPr="00C968D1" w:rsidTr="00C968D1">
        <w:tc>
          <w:tcPr>
            <w:tcW w:w="3369" w:type="dxa"/>
          </w:tcPr>
          <w:p w:rsidR="00C968D1" w:rsidRPr="00C968D1" w:rsidRDefault="00BD206C" w:rsidP="00A77419">
            <w:pPr>
              <w:pStyle w:val="10"/>
              <w:ind w:right="-20"/>
              <w:rPr>
                <w:rFonts w:ascii="Times New Roman" w:hAnsi="Times New Roman" w:cs="Times New Roman"/>
                <w:b/>
                <w:sz w:val="24"/>
                <w:szCs w:val="24"/>
              </w:rPr>
            </w:pPr>
            <w:r w:rsidRPr="00BD206C">
              <w:rPr>
                <w:rFonts w:ascii="Times New Roman" w:hAnsi="Times New Roman" w:cs="Times New Roman"/>
                <w:b/>
                <w:sz w:val="24"/>
                <w:szCs w:val="24"/>
              </w:rPr>
              <w:t>5)</w:t>
            </w:r>
            <w:r w:rsidR="00A77419">
              <w:rPr>
                <w:rFonts w:ascii="Times New Roman" w:hAnsi="Times New Roman" w:cs="Times New Roman"/>
                <w:b/>
                <w:sz w:val="24"/>
                <w:szCs w:val="24"/>
              </w:rPr>
              <w:t xml:space="preserve"> </w:t>
            </w:r>
            <w:r w:rsidRPr="00BD206C">
              <w:rPr>
                <w:rFonts w:ascii="Times New Roman" w:hAnsi="Times New Roman" w:cs="Times New Roman"/>
                <w:sz w:val="24"/>
                <w:szCs w:val="24"/>
              </w:rPr>
              <w:t xml:space="preserve">названием национальностей, если основа оканчивается на </w:t>
            </w:r>
            <w:r w:rsidRPr="00BD206C">
              <w:rPr>
                <w:rFonts w:ascii="Times New Roman" w:hAnsi="Times New Roman" w:cs="Times New Roman"/>
                <w:b/>
                <w:sz w:val="24"/>
                <w:szCs w:val="24"/>
              </w:rPr>
              <w:t xml:space="preserve">Н </w:t>
            </w:r>
            <w:r w:rsidRPr="00BD206C">
              <w:rPr>
                <w:rFonts w:ascii="Times New Roman" w:hAnsi="Times New Roman" w:cs="Times New Roman"/>
                <w:sz w:val="24"/>
                <w:szCs w:val="24"/>
              </w:rPr>
              <w:t xml:space="preserve">и </w:t>
            </w:r>
            <w:r w:rsidRPr="00BD206C">
              <w:rPr>
                <w:rFonts w:ascii="Times New Roman" w:hAnsi="Times New Roman" w:cs="Times New Roman"/>
                <w:b/>
                <w:sz w:val="24"/>
                <w:szCs w:val="24"/>
              </w:rPr>
              <w:t>Р</w:t>
            </w:r>
          </w:p>
        </w:tc>
        <w:tc>
          <w:tcPr>
            <w:tcW w:w="6207" w:type="dxa"/>
          </w:tcPr>
          <w:p w:rsidR="00C968D1" w:rsidRPr="00C968D1" w:rsidRDefault="00BD206C" w:rsidP="008025C7">
            <w:pPr>
              <w:pStyle w:val="10"/>
              <w:ind w:right="-20"/>
              <w:jc w:val="both"/>
              <w:rPr>
                <w:rFonts w:ascii="Times New Roman" w:hAnsi="Times New Roman" w:cs="Times New Roman"/>
                <w:b/>
                <w:sz w:val="24"/>
                <w:szCs w:val="24"/>
              </w:rPr>
            </w:pPr>
            <w:r w:rsidRPr="00BD206C">
              <w:rPr>
                <w:rFonts w:ascii="Times New Roman" w:hAnsi="Times New Roman" w:cs="Times New Roman"/>
                <w:b/>
                <w:sz w:val="24"/>
                <w:szCs w:val="24"/>
              </w:rPr>
              <w:t>татары - татар, англичане - англичан + буряты - бурят, турки - турок</w:t>
            </w:r>
          </w:p>
        </w:tc>
      </w:tr>
      <w:tr w:rsidR="00BD206C" w:rsidRPr="00C968D1" w:rsidTr="008025C7">
        <w:tc>
          <w:tcPr>
            <w:tcW w:w="9576" w:type="dxa"/>
            <w:gridSpan w:val="2"/>
          </w:tcPr>
          <w:p w:rsidR="00BD206C" w:rsidRPr="00C968D1" w:rsidRDefault="00BD206C" w:rsidP="008025C7">
            <w:pPr>
              <w:pStyle w:val="10"/>
              <w:ind w:right="-20"/>
              <w:jc w:val="both"/>
              <w:rPr>
                <w:rFonts w:ascii="Times New Roman" w:hAnsi="Times New Roman" w:cs="Times New Roman"/>
                <w:b/>
                <w:sz w:val="24"/>
                <w:szCs w:val="24"/>
              </w:rPr>
            </w:pPr>
            <w:r w:rsidRPr="00BD206C">
              <w:rPr>
                <w:rFonts w:ascii="Times New Roman" w:hAnsi="Times New Roman" w:cs="Times New Roman"/>
                <w:sz w:val="24"/>
                <w:szCs w:val="24"/>
              </w:rPr>
              <w:t>У остальных названий окончание –</w:t>
            </w:r>
            <w:r w:rsidRPr="00BD206C">
              <w:rPr>
                <w:rFonts w:ascii="Times New Roman" w:hAnsi="Times New Roman" w:cs="Times New Roman"/>
                <w:b/>
                <w:sz w:val="24"/>
                <w:szCs w:val="24"/>
              </w:rPr>
              <w:t>ОВ: украинцы - украинцев.</w:t>
            </w:r>
          </w:p>
        </w:tc>
      </w:tr>
      <w:tr w:rsidR="00C968D1" w:rsidRPr="00C968D1" w:rsidTr="00C968D1">
        <w:tc>
          <w:tcPr>
            <w:tcW w:w="3369" w:type="dxa"/>
          </w:tcPr>
          <w:p w:rsidR="00C968D1" w:rsidRPr="00C968D1" w:rsidRDefault="00BD206C" w:rsidP="008025C7">
            <w:pPr>
              <w:pStyle w:val="10"/>
              <w:ind w:right="-20"/>
              <w:jc w:val="both"/>
              <w:rPr>
                <w:rFonts w:ascii="Times New Roman" w:hAnsi="Times New Roman" w:cs="Times New Roman"/>
                <w:b/>
                <w:sz w:val="24"/>
                <w:szCs w:val="24"/>
              </w:rPr>
            </w:pPr>
            <w:r w:rsidRPr="00BD206C">
              <w:rPr>
                <w:rFonts w:ascii="Times New Roman" w:hAnsi="Times New Roman" w:cs="Times New Roman"/>
                <w:b/>
                <w:sz w:val="24"/>
                <w:szCs w:val="24"/>
              </w:rPr>
              <w:t xml:space="preserve">6) </w:t>
            </w:r>
            <w:r w:rsidRPr="00BD206C">
              <w:rPr>
                <w:rFonts w:ascii="Times New Roman" w:hAnsi="Times New Roman" w:cs="Times New Roman"/>
                <w:sz w:val="24"/>
                <w:szCs w:val="24"/>
              </w:rPr>
              <w:t xml:space="preserve">названием плодов – окончание </w:t>
            </w:r>
            <w:r w:rsidRPr="00BD206C">
              <w:rPr>
                <w:rFonts w:ascii="Times New Roman" w:hAnsi="Times New Roman" w:cs="Times New Roman"/>
                <w:b/>
                <w:sz w:val="24"/>
                <w:szCs w:val="24"/>
              </w:rPr>
              <w:t>– ОВ</w:t>
            </w:r>
          </w:p>
        </w:tc>
        <w:tc>
          <w:tcPr>
            <w:tcW w:w="6207" w:type="dxa"/>
          </w:tcPr>
          <w:p w:rsidR="00C968D1" w:rsidRPr="00C968D1" w:rsidRDefault="00BD206C" w:rsidP="008025C7">
            <w:pPr>
              <w:pStyle w:val="10"/>
              <w:ind w:right="-20"/>
              <w:jc w:val="both"/>
              <w:rPr>
                <w:rFonts w:ascii="Times New Roman" w:hAnsi="Times New Roman" w:cs="Times New Roman"/>
                <w:b/>
                <w:sz w:val="24"/>
                <w:szCs w:val="24"/>
              </w:rPr>
            </w:pPr>
            <w:r w:rsidRPr="00BD206C">
              <w:rPr>
                <w:rFonts w:ascii="Times New Roman" w:hAnsi="Times New Roman" w:cs="Times New Roman"/>
                <w:b/>
                <w:sz w:val="24"/>
                <w:szCs w:val="24"/>
              </w:rPr>
              <w:t>помидоров, мандаринов, лимонов</w:t>
            </w:r>
          </w:p>
        </w:tc>
      </w:tr>
      <w:tr w:rsidR="00BD206C" w:rsidRPr="00C968D1" w:rsidTr="008025C7">
        <w:tc>
          <w:tcPr>
            <w:tcW w:w="9576" w:type="dxa"/>
            <w:gridSpan w:val="2"/>
          </w:tcPr>
          <w:p w:rsidR="00BD206C" w:rsidRPr="00C968D1" w:rsidRDefault="00BD206C" w:rsidP="00BD206C">
            <w:pPr>
              <w:pStyle w:val="10"/>
              <w:ind w:right="-760"/>
              <w:jc w:val="both"/>
              <w:rPr>
                <w:rFonts w:ascii="Times New Roman" w:hAnsi="Times New Roman" w:cs="Times New Roman"/>
                <w:b/>
                <w:sz w:val="24"/>
                <w:szCs w:val="24"/>
              </w:rPr>
            </w:pPr>
            <w:r w:rsidRPr="00BD206C">
              <w:rPr>
                <w:rFonts w:ascii="Times New Roman" w:hAnsi="Times New Roman" w:cs="Times New Roman"/>
                <w:b/>
                <w:sz w:val="24"/>
                <w:szCs w:val="24"/>
              </w:rPr>
              <w:t xml:space="preserve">Исключение: </w:t>
            </w:r>
            <w:r w:rsidRPr="00BD206C">
              <w:rPr>
                <w:rFonts w:ascii="Times New Roman" w:hAnsi="Times New Roman" w:cs="Times New Roman"/>
                <w:sz w:val="24"/>
                <w:szCs w:val="24"/>
              </w:rPr>
              <w:t>груш, яблок + макарон</w:t>
            </w:r>
          </w:p>
        </w:tc>
      </w:tr>
    </w:tbl>
    <w:p w:rsidR="009E3991" w:rsidRDefault="009E3991" w:rsidP="009E3991">
      <w:pPr>
        <w:pStyle w:val="10"/>
        <w:ind w:right="-20" w:firstLine="720"/>
        <w:rPr>
          <w:rFonts w:ascii="Times New Roman" w:hAnsi="Times New Roman" w:cs="Times New Roman"/>
          <w:b/>
          <w:sz w:val="24"/>
          <w:szCs w:val="24"/>
        </w:rPr>
      </w:pPr>
      <w:r w:rsidRPr="00BD206C">
        <w:rPr>
          <w:rFonts w:ascii="Times New Roman" w:hAnsi="Times New Roman" w:cs="Times New Roman"/>
          <w:b/>
          <w:sz w:val="24"/>
          <w:szCs w:val="24"/>
        </w:rPr>
        <w:t>Окончание имён существительных</w:t>
      </w:r>
      <w:r>
        <w:rPr>
          <w:rFonts w:ascii="Times New Roman" w:hAnsi="Times New Roman" w:cs="Times New Roman"/>
          <w:b/>
          <w:sz w:val="24"/>
          <w:szCs w:val="24"/>
        </w:rPr>
        <w:t xml:space="preserve"> среднего рода на –ье и женского рода на –ья во </w:t>
      </w:r>
      <w:r w:rsidRPr="00BD206C">
        <w:rPr>
          <w:rFonts w:ascii="Times New Roman" w:hAnsi="Times New Roman" w:cs="Times New Roman"/>
          <w:b/>
          <w:sz w:val="24"/>
          <w:szCs w:val="24"/>
        </w:rPr>
        <w:t>мн.ч. Р.п.</w:t>
      </w:r>
    </w:p>
    <w:tbl>
      <w:tblPr>
        <w:tblStyle w:val="ad"/>
        <w:tblW w:w="0" w:type="auto"/>
        <w:tblLook w:val="04A0" w:firstRow="1" w:lastRow="0" w:firstColumn="1" w:lastColumn="0" w:noHBand="0" w:noVBand="1"/>
      </w:tblPr>
      <w:tblGrid>
        <w:gridCol w:w="4788"/>
        <w:gridCol w:w="4788"/>
      </w:tblGrid>
      <w:tr w:rsidR="009E3991" w:rsidTr="009E3991">
        <w:tc>
          <w:tcPr>
            <w:tcW w:w="4788" w:type="dxa"/>
          </w:tcPr>
          <w:p w:rsidR="009E3991" w:rsidRPr="009E3991" w:rsidRDefault="009E3991" w:rsidP="009E3991">
            <w:pPr>
              <w:pStyle w:val="10"/>
              <w:ind w:right="-20"/>
              <w:jc w:val="center"/>
              <w:rPr>
                <w:rFonts w:ascii="Times New Roman" w:hAnsi="Times New Roman" w:cs="Times New Roman"/>
                <w:b/>
                <w:sz w:val="24"/>
                <w:szCs w:val="24"/>
              </w:rPr>
            </w:pPr>
            <w:r>
              <w:rPr>
                <w:rFonts w:ascii="Times New Roman" w:hAnsi="Times New Roman" w:cs="Times New Roman"/>
                <w:b/>
                <w:sz w:val="24"/>
                <w:szCs w:val="24"/>
              </w:rPr>
              <w:t>ср. р., -ье</w:t>
            </w:r>
          </w:p>
        </w:tc>
        <w:tc>
          <w:tcPr>
            <w:tcW w:w="4788" w:type="dxa"/>
          </w:tcPr>
          <w:p w:rsidR="009E3991" w:rsidRPr="009E3991" w:rsidRDefault="009E3991" w:rsidP="009E3991">
            <w:pPr>
              <w:pStyle w:val="10"/>
              <w:ind w:right="-20"/>
              <w:jc w:val="center"/>
              <w:rPr>
                <w:rFonts w:ascii="Times New Roman" w:hAnsi="Times New Roman" w:cs="Times New Roman"/>
                <w:b/>
                <w:sz w:val="24"/>
                <w:szCs w:val="24"/>
              </w:rPr>
            </w:pPr>
            <w:r>
              <w:rPr>
                <w:rFonts w:ascii="Times New Roman" w:hAnsi="Times New Roman" w:cs="Times New Roman"/>
                <w:b/>
                <w:sz w:val="24"/>
                <w:szCs w:val="24"/>
              </w:rPr>
              <w:t>ж.р., -ья(ия)</w:t>
            </w:r>
          </w:p>
        </w:tc>
      </w:tr>
      <w:tr w:rsidR="009E3991" w:rsidTr="009E3991">
        <w:tc>
          <w:tcPr>
            <w:tcW w:w="4788" w:type="dxa"/>
          </w:tcPr>
          <w:p w:rsidR="009E3991" w:rsidRDefault="009E3991" w:rsidP="009E3991">
            <w:pPr>
              <w:pStyle w:val="10"/>
              <w:ind w:right="-20"/>
              <w:rPr>
                <w:rFonts w:ascii="Times New Roman" w:hAnsi="Times New Roman" w:cs="Times New Roman"/>
                <w:sz w:val="24"/>
                <w:szCs w:val="24"/>
              </w:rPr>
            </w:pPr>
            <w:r>
              <w:rPr>
                <w:rFonts w:ascii="Times New Roman" w:hAnsi="Times New Roman" w:cs="Times New Roman"/>
                <w:sz w:val="24"/>
                <w:szCs w:val="24"/>
              </w:rPr>
              <w:t xml:space="preserve">Гулянье – гулянья </w:t>
            </w:r>
            <w:r w:rsidR="00EA6F9E">
              <w:rPr>
                <w:rFonts w:ascii="Times New Roman" w:hAnsi="Times New Roman" w:cs="Times New Roman"/>
                <w:sz w:val="24"/>
                <w:szCs w:val="24"/>
              </w:rPr>
              <w:t>–</w:t>
            </w:r>
            <w:r>
              <w:rPr>
                <w:rFonts w:ascii="Times New Roman" w:hAnsi="Times New Roman" w:cs="Times New Roman"/>
                <w:sz w:val="24"/>
                <w:szCs w:val="24"/>
              </w:rPr>
              <w:t xml:space="preserve"> гуляний</w:t>
            </w:r>
          </w:p>
          <w:p w:rsidR="00EA6F9E" w:rsidRDefault="00EA6F9E" w:rsidP="009E3991">
            <w:pPr>
              <w:pStyle w:val="10"/>
              <w:ind w:right="-20"/>
              <w:rPr>
                <w:rFonts w:ascii="Times New Roman" w:hAnsi="Times New Roman" w:cs="Times New Roman"/>
                <w:sz w:val="24"/>
                <w:szCs w:val="24"/>
              </w:rPr>
            </w:pPr>
            <w:r>
              <w:rPr>
                <w:rFonts w:ascii="Times New Roman" w:hAnsi="Times New Roman" w:cs="Times New Roman"/>
                <w:sz w:val="24"/>
                <w:szCs w:val="24"/>
              </w:rPr>
              <w:t>Застолье – застолья – застолий</w:t>
            </w:r>
          </w:p>
          <w:p w:rsidR="00EA6F9E" w:rsidRDefault="00EA6F9E" w:rsidP="009E3991">
            <w:pPr>
              <w:pStyle w:val="10"/>
              <w:ind w:right="-20"/>
              <w:rPr>
                <w:rFonts w:ascii="Times New Roman" w:hAnsi="Times New Roman" w:cs="Times New Roman"/>
                <w:sz w:val="24"/>
                <w:szCs w:val="24"/>
              </w:rPr>
            </w:pPr>
            <w:r>
              <w:rPr>
                <w:rFonts w:ascii="Times New Roman" w:hAnsi="Times New Roman" w:cs="Times New Roman"/>
                <w:sz w:val="24"/>
                <w:szCs w:val="24"/>
              </w:rPr>
              <w:t>Кушанье – кушанья – кушаний</w:t>
            </w:r>
          </w:p>
          <w:p w:rsidR="00EA6F9E" w:rsidRDefault="00EA6F9E" w:rsidP="009E3991">
            <w:pPr>
              <w:pStyle w:val="10"/>
              <w:ind w:right="-20"/>
              <w:rPr>
                <w:rFonts w:ascii="Times New Roman" w:hAnsi="Times New Roman" w:cs="Times New Roman"/>
                <w:sz w:val="24"/>
                <w:szCs w:val="24"/>
              </w:rPr>
            </w:pPr>
            <w:r>
              <w:rPr>
                <w:rFonts w:ascii="Times New Roman" w:hAnsi="Times New Roman" w:cs="Times New Roman"/>
                <w:sz w:val="24"/>
                <w:szCs w:val="24"/>
              </w:rPr>
              <w:t>Надгробье – надгробья – надгробий</w:t>
            </w:r>
          </w:p>
          <w:p w:rsidR="00EA6F9E" w:rsidRDefault="00EA6F9E" w:rsidP="009E3991">
            <w:pPr>
              <w:pStyle w:val="10"/>
              <w:ind w:right="-20"/>
              <w:rPr>
                <w:rFonts w:ascii="Times New Roman" w:hAnsi="Times New Roman" w:cs="Times New Roman"/>
                <w:sz w:val="24"/>
                <w:szCs w:val="24"/>
              </w:rPr>
            </w:pPr>
            <w:r>
              <w:rPr>
                <w:rFonts w:ascii="Times New Roman" w:hAnsi="Times New Roman" w:cs="Times New Roman"/>
                <w:sz w:val="24"/>
                <w:szCs w:val="24"/>
              </w:rPr>
              <w:t>Новоселье – новоселья – новоселий</w:t>
            </w:r>
          </w:p>
          <w:p w:rsidR="00EA6F9E" w:rsidRDefault="00EA6F9E" w:rsidP="009E3991">
            <w:pPr>
              <w:pStyle w:val="10"/>
              <w:ind w:right="-20"/>
              <w:rPr>
                <w:rFonts w:ascii="Times New Roman" w:hAnsi="Times New Roman" w:cs="Times New Roman"/>
                <w:sz w:val="24"/>
                <w:szCs w:val="24"/>
              </w:rPr>
            </w:pPr>
            <w:r>
              <w:rPr>
                <w:rFonts w:ascii="Times New Roman" w:hAnsi="Times New Roman" w:cs="Times New Roman"/>
                <w:sz w:val="24"/>
                <w:szCs w:val="24"/>
              </w:rPr>
              <w:t>Ожерелье – ожерелья – ожерелий</w:t>
            </w:r>
          </w:p>
          <w:p w:rsidR="00EA6F9E" w:rsidRDefault="00EA6F9E" w:rsidP="009E3991">
            <w:pPr>
              <w:pStyle w:val="10"/>
              <w:ind w:right="-20"/>
              <w:rPr>
                <w:rFonts w:ascii="Times New Roman" w:hAnsi="Times New Roman" w:cs="Times New Roman"/>
                <w:sz w:val="24"/>
                <w:szCs w:val="24"/>
              </w:rPr>
            </w:pPr>
            <w:r>
              <w:rPr>
                <w:rFonts w:ascii="Times New Roman" w:hAnsi="Times New Roman" w:cs="Times New Roman"/>
                <w:sz w:val="24"/>
                <w:szCs w:val="24"/>
              </w:rPr>
              <w:t>Раздумье – раздумья – раздумий</w:t>
            </w:r>
          </w:p>
          <w:p w:rsidR="00EA6F9E" w:rsidRDefault="00EA6F9E" w:rsidP="009E3991">
            <w:pPr>
              <w:pStyle w:val="10"/>
              <w:ind w:right="-20"/>
              <w:rPr>
                <w:rFonts w:ascii="Times New Roman" w:hAnsi="Times New Roman" w:cs="Times New Roman"/>
                <w:sz w:val="24"/>
                <w:szCs w:val="24"/>
              </w:rPr>
            </w:pPr>
            <w:r>
              <w:rPr>
                <w:rFonts w:ascii="Times New Roman" w:hAnsi="Times New Roman" w:cs="Times New Roman"/>
                <w:sz w:val="24"/>
                <w:szCs w:val="24"/>
              </w:rPr>
              <w:t>Сиденье – сиденья – сидений</w:t>
            </w:r>
          </w:p>
          <w:p w:rsidR="00EA6F9E" w:rsidRDefault="00EA6F9E" w:rsidP="009E3991">
            <w:pPr>
              <w:pStyle w:val="10"/>
              <w:ind w:right="-20"/>
              <w:rPr>
                <w:rFonts w:ascii="Times New Roman" w:hAnsi="Times New Roman" w:cs="Times New Roman"/>
                <w:sz w:val="24"/>
                <w:szCs w:val="24"/>
              </w:rPr>
            </w:pPr>
            <w:r>
              <w:rPr>
                <w:rFonts w:ascii="Times New Roman" w:hAnsi="Times New Roman" w:cs="Times New Roman"/>
                <w:sz w:val="24"/>
                <w:szCs w:val="24"/>
              </w:rPr>
              <w:t>Снадобье – снадобья – снадобий</w:t>
            </w:r>
          </w:p>
          <w:p w:rsidR="00EA6F9E" w:rsidRDefault="00EA6F9E" w:rsidP="009E3991">
            <w:pPr>
              <w:pStyle w:val="10"/>
              <w:ind w:right="-20"/>
              <w:rPr>
                <w:rFonts w:ascii="Times New Roman" w:hAnsi="Times New Roman" w:cs="Times New Roman"/>
                <w:sz w:val="24"/>
                <w:szCs w:val="24"/>
              </w:rPr>
            </w:pPr>
            <w:r>
              <w:rPr>
                <w:rFonts w:ascii="Times New Roman" w:hAnsi="Times New Roman" w:cs="Times New Roman"/>
                <w:sz w:val="24"/>
                <w:szCs w:val="24"/>
              </w:rPr>
              <w:t>Соленье – соленья – солений</w:t>
            </w:r>
          </w:p>
          <w:p w:rsidR="00EA6F9E" w:rsidRDefault="00EA6F9E" w:rsidP="009E3991">
            <w:pPr>
              <w:pStyle w:val="10"/>
              <w:ind w:right="-20"/>
              <w:rPr>
                <w:rFonts w:ascii="Times New Roman" w:hAnsi="Times New Roman" w:cs="Times New Roman"/>
                <w:sz w:val="24"/>
                <w:szCs w:val="24"/>
              </w:rPr>
            </w:pPr>
            <w:r>
              <w:rPr>
                <w:rFonts w:ascii="Times New Roman" w:hAnsi="Times New Roman" w:cs="Times New Roman"/>
                <w:sz w:val="24"/>
                <w:szCs w:val="24"/>
              </w:rPr>
              <w:t>Ущелье – ущелья - ущелий</w:t>
            </w:r>
          </w:p>
        </w:tc>
        <w:tc>
          <w:tcPr>
            <w:tcW w:w="4788" w:type="dxa"/>
          </w:tcPr>
          <w:p w:rsidR="009E3991" w:rsidRDefault="00EA6F9E" w:rsidP="009E3991">
            <w:pPr>
              <w:pStyle w:val="10"/>
              <w:ind w:right="-20"/>
              <w:rPr>
                <w:rFonts w:ascii="Times New Roman" w:hAnsi="Times New Roman" w:cs="Times New Roman"/>
                <w:sz w:val="24"/>
                <w:szCs w:val="24"/>
              </w:rPr>
            </w:pPr>
            <w:r>
              <w:rPr>
                <w:rFonts w:ascii="Times New Roman" w:hAnsi="Times New Roman" w:cs="Times New Roman"/>
                <w:sz w:val="24"/>
                <w:szCs w:val="24"/>
              </w:rPr>
              <w:t>Армия – армии – армий</w:t>
            </w:r>
          </w:p>
          <w:p w:rsidR="00EA6F9E" w:rsidRDefault="00EA6F9E" w:rsidP="009E3991">
            <w:pPr>
              <w:pStyle w:val="10"/>
              <w:ind w:right="-20"/>
              <w:rPr>
                <w:rFonts w:ascii="Times New Roman" w:hAnsi="Times New Roman" w:cs="Times New Roman"/>
                <w:sz w:val="24"/>
                <w:szCs w:val="24"/>
              </w:rPr>
            </w:pPr>
            <w:r>
              <w:rPr>
                <w:rFonts w:ascii="Times New Roman" w:hAnsi="Times New Roman" w:cs="Times New Roman"/>
                <w:sz w:val="24"/>
                <w:szCs w:val="24"/>
              </w:rPr>
              <w:t>Аудитория – аудитории – аудиторий</w:t>
            </w:r>
          </w:p>
          <w:p w:rsidR="00EA6F9E" w:rsidRDefault="00EA6F9E" w:rsidP="009E3991">
            <w:pPr>
              <w:pStyle w:val="10"/>
              <w:ind w:right="-20"/>
              <w:rPr>
                <w:rFonts w:ascii="Times New Roman" w:hAnsi="Times New Roman" w:cs="Times New Roman"/>
                <w:sz w:val="24"/>
                <w:szCs w:val="24"/>
              </w:rPr>
            </w:pPr>
            <w:r>
              <w:rPr>
                <w:rFonts w:ascii="Times New Roman" w:hAnsi="Times New Roman" w:cs="Times New Roman"/>
                <w:sz w:val="24"/>
                <w:szCs w:val="24"/>
              </w:rPr>
              <w:t>Бегунья – бегуньи – бегуний</w:t>
            </w:r>
          </w:p>
          <w:p w:rsidR="00EA6F9E" w:rsidRDefault="00EA6F9E" w:rsidP="009E3991">
            <w:pPr>
              <w:pStyle w:val="10"/>
              <w:ind w:right="-20"/>
              <w:rPr>
                <w:rFonts w:ascii="Times New Roman" w:hAnsi="Times New Roman" w:cs="Times New Roman"/>
                <w:sz w:val="24"/>
                <w:szCs w:val="24"/>
              </w:rPr>
            </w:pPr>
            <w:r>
              <w:rPr>
                <w:rFonts w:ascii="Times New Roman" w:hAnsi="Times New Roman" w:cs="Times New Roman"/>
                <w:sz w:val="24"/>
                <w:szCs w:val="24"/>
              </w:rPr>
              <w:t>Гостья – гостьи – гостий</w:t>
            </w:r>
          </w:p>
          <w:p w:rsidR="00EA6F9E" w:rsidRDefault="00EA6F9E" w:rsidP="009E3991">
            <w:pPr>
              <w:pStyle w:val="10"/>
              <w:ind w:right="-20"/>
              <w:rPr>
                <w:rFonts w:ascii="Times New Roman" w:hAnsi="Times New Roman" w:cs="Times New Roman"/>
                <w:sz w:val="24"/>
                <w:szCs w:val="24"/>
              </w:rPr>
            </w:pPr>
            <w:r>
              <w:rPr>
                <w:rFonts w:ascii="Times New Roman" w:hAnsi="Times New Roman" w:cs="Times New Roman"/>
                <w:sz w:val="24"/>
                <w:szCs w:val="24"/>
              </w:rPr>
              <w:t>Колдунья – колдуньи – колдуний</w:t>
            </w:r>
          </w:p>
          <w:p w:rsidR="00EA6F9E" w:rsidRDefault="00EA6F9E" w:rsidP="009E3991">
            <w:pPr>
              <w:pStyle w:val="10"/>
              <w:ind w:right="-20"/>
              <w:rPr>
                <w:rFonts w:ascii="Times New Roman" w:hAnsi="Times New Roman" w:cs="Times New Roman"/>
                <w:sz w:val="24"/>
                <w:szCs w:val="24"/>
              </w:rPr>
            </w:pPr>
            <w:r>
              <w:rPr>
                <w:rFonts w:ascii="Times New Roman" w:hAnsi="Times New Roman" w:cs="Times New Roman"/>
                <w:sz w:val="24"/>
                <w:szCs w:val="24"/>
              </w:rPr>
              <w:t>Оладья – оладьи – оладий</w:t>
            </w:r>
          </w:p>
          <w:p w:rsidR="00EA6F9E" w:rsidRDefault="00EA6F9E" w:rsidP="009E3991">
            <w:pPr>
              <w:pStyle w:val="10"/>
              <w:ind w:right="-20"/>
              <w:rPr>
                <w:rFonts w:ascii="Times New Roman" w:hAnsi="Times New Roman" w:cs="Times New Roman"/>
                <w:sz w:val="24"/>
                <w:szCs w:val="24"/>
              </w:rPr>
            </w:pPr>
            <w:r>
              <w:rPr>
                <w:rFonts w:ascii="Times New Roman" w:hAnsi="Times New Roman" w:cs="Times New Roman"/>
                <w:sz w:val="24"/>
                <w:szCs w:val="24"/>
              </w:rPr>
              <w:t>Пародия – пародии – пародий</w:t>
            </w:r>
          </w:p>
          <w:p w:rsidR="00EA6F9E" w:rsidRDefault="00EA6F9E" w:rsidP="009E3991">
            <w:pPr>
              <w:pStyle w:val="10"/>
              <w:ind w:right="-20"/>
              <w:rPr>
                <w:rFonts w:ascii="Times New Roman" w:hAnsi="Times New Roman" w:cs="Times New Roman"/>
                <w:sz w:val="24"/>
                <w:szCs w:val="24"/>
              </w:rPr>
            </w:pPr>
            <w:r>
              <w:rPr>
                <w:rFonts w:ascii="Times New Roman" w:hAnsi="Times New Roman" w:cs="Times New Roman"/>
                <w:sz w:val="24"/>
                <w:szCs w:val="24"/>
              </w:rPr>
              <w:t>Плясунья – плясуньи – плясуний</w:t>
            </w:r>
          </w:p>
          <w:p w:rsidR="00EA6F9E" w:rsidRDefault="00EA6F9E" w:rsidP="009E3991">
            <w:pPr>
              <w:pStyle w:val="10"/>
              <w:ind w:right="-20"/>
              <w:rPr>
                <w:rFonts w:ascii="Times New Roman" w:hAnsi="Times New Roman" w:cs="Times New Roman"/>
                <w:sz w:val="24"/>
                <w:szCs w:val="24"/>
              </w:rPr>
            </w:pPr>
            <w:r>
              <w:rPr>
                <w:rFonts w:ascii="Times New Roman" w:hAnsi="Times New Roman" w:cs="Times New Roman"/>
                <w:sz w:val="24"/>
                <w:szCs w:val="24"/>
              </w:rPr>
              <w:t>Эскадрилья - эскадрильи - эскадрилий</w:t>
            </w:r>
          </w:p>
        </w:tc>
      </w:tr>
    </w:tbl>
    <w:p w:rsidR="00EA6F9E" w:rsidRDefault="00EA6F9E" w:rsidP="00EA6F9E">
      <w:pPr>
        <w:pStyle w:val="10"/>
        <w:ind w:right="-20" w:firstLine="720"/>
        <w:rPr>
          <w:rFonts w:ascii="Times New Roman" w:hAnsi="Times New Roman" w:cs="Times New Roman"/>
          <w:b/>
          <w:sz w:val="24"/>
          <w:szCs w:val="24"/>
        </w:rPr>
      </w:pPr>
      <w:r w:rsidRPr="00BD206C">
        <w:rPr>
          <w:rFonts w:ascii="Times New Roman" w:hAnsi="Times New Roman" w:cs="Times New Roman"/>
          <w:b/>
          <w:sz w:val="24"/>
          <w:szCs w:val="24"/>
        </w:rPr>
        <w:t>Окончание имён существительных</w:t>
      </w:r>
      <w:r>
        <w:rPr>
          <w:rFonts w:ascii="Times New Roman" w:hAnsi="Times New Roman" w:cs="Times New Roman"/>
          <w:b/>
          <w:sz w:val="24"/>
          <w:szCs w:val="24"/>
        </w:rPr>
        <w:t xml:space="preserve"> на –це во множ. числе в Р. п.</w:t>
      </w:r>
    </w:p>
    <w:tbl>
      <w:tblPr>
        <w:tblStyle w:val="ad"/>
        <w:tblW w:w="6272" w:type="dxa"/>
        <w:tblInd w:w="1242" w:type="dxa"/>
        <w:tblLook w:val="04A0" w:firstRow="1" w:lastRow="0" w:firstColumn="1" w:lastColumn="0" w:noHBand="0" w:noVBand="1"/>
      </w:tblPr>
      <w:tblGrid>
        <w:gridCol w:w="1950"/>
        <w:gridCol w:w="2161"/>
        <w:gridCol w:w="2161"/>
      </w:tblGrid>
      <w:tr w:rsidR="00D73D85" w:rsidTr="00D73D85">
        <w:tc>
          <w:tcPr>
            <w:tcW w:w="1950" w:type="dxa"/>
            <w:vAlign w:val="center"/>
          </w:tcPr>
          <w:p w:rsidR="00D73D85" w:rsidRPr="00EA6F9E" w:rsidRDefault="00D73D85" w:rsidP="00EA6F9E">
            <w:pPr>
              <w:pStyle w:val="10"/>
              <w:ind w:right="-20"/>
              <w:jc w:val="center"/>
              <w:rPr>
                <w:rFonts w:ascii="Times New Roman" w:hAnsi="Times New Roman" w:cs="Times New Roman"/>
                <w:sz w:val="24"/>
                <w:szCs w:val="24"/>
              </w:rPr>
            </w:pPr>
            <w:r>
              <w:rPr>
                <w:rFonts w:ascii="Times New Roman" w:hAnsi="Times New Roman" w:cs="Times New Roman"/>
                <w:sz w:val="24"/>
                <w:szCs w:val="24"/>
              </w:rPr>
              <w:t>б</w:t>
            </w:r>
            <w:r w:rsidRPr="00EA6F9E">
              <w:rPr>
                <w:rFonts w:ascii="Times New Roman" w:hAnsi="Times New Roman" w:cs="Times New Roman"/>
                <w:sz w:val="24"/>
                <w:szCs w:val="24"/>
              </w:rPr>
              <w:t>людце</w:t>
            </w:r>
          </w:p>
        </w:tc>
        <w:tc>
          <w:tcPr>
            <w:tcW w:w="2161" w:type="dxa"/>
            <w:vAlign w:val="center"/>
          </w:tcPr>
          <w:p w:rsidR="00D73D85" w:rsidRPr="00EA6F9E" w:rsidRDefault="00D73D85" w:rsidP="00D73D85">
            <w:pPr>
              <w:pStyle w:val="10"/>
              <w:ind w:right="-20"/>
              <w:jc w:val="center"/>
              <w:rPr>
                <w:rFonts w:ascii="Times New Roman" w:hAnsi="Times New Roman" w:cs="Times New Roman"/>
                <w:sz w:val="24"/>
                <w:szCs w:val="24"/>
              </w:rPr>
            </w:pPr>
            <w:r>
              <w:rPr>
                <w:rFonts w:ascii="Times New Roman" w:hAnsi="Times New Roman" w:cs="Times New Roman"/>
                <w:sz w:val="24"/>
                <w:szCs w:val="24"/>
              </w:rPr>
              <w:t>б</w:t>
            </w:r>
            <w:r w:rsidRPr="00EA6F9E">
              <w:rPr>
                <w:rFonts w:ascii="Times New Roman" w:hAnsi="Times New Roman" w:cs="Times New Roman"/>
                <w:sz w:val="24"/>
                <w:szCs w:val="24"/>
              </w:rPr>
              <w:t>людц</w:t>
            </w:r>
            <w:r>
              <w:rPr>
                <w:rFonts w:ascii="Times New Roman" w:hAnsi="Times New Roman" w:cs="Times New Roman"/>
                <w:sz w:val="24"/>
                <w:szCs w:val="24"/>
              </w:rPr>
              <w:t>а</w:t>
            </w:r>
          </w:p>
        </w:tc>
        <w:tc>
          <w:tcPr>
            <w:tcW w:w="2161" w:type="dxa"/>
            <w:vAlign w:val="center"/>
          </w:tcPr>
          <w:p w:rsidR="00D73D85" w:rsidRPr="00EA6F9E" w:rsidRDefault="00D73D85" w:rsidP="00D73D85">
            <w:pPr>
              <w:pStyle w:val="10"/>
              <w:ind w:right="-20"/>
              <w:jc w:val="center"/>
              <w:rPr>
                <w:rFonts w:ascii="Times New Roman" w:hAnsi="Times New Roman" w:cs="Times New Roman"/>
                <w:sz w:val="24"/>
                <w:szCs w:val="24"/>
              </w:rPr>
            </w:pPr>
            <w:r>
              <w:rPr>
                <w:rFonts w:ascii="Times New Roman" w:hAnsi="Times New Roman" w:cs="Times New Roman"/>
                <w:sz w:val="24"/>
                <w:szCs w:val="24"/>
              </w:rPr>
              <w:t>б</w:t>
            </w:r>
            <w:r w:rsidRPr="00EA6F9E">
              <w:rPr>
                <w:rFonts w:ascii="Times New Roman" w:hAnsi="Times New Roman" w:cs="Times New Roman"/>
                <w:sz w:val="24"/>
                <w:szCs w:val="24"/>
              </w:rPr>
              <w:t>люд</w:t>
            </w:r>
            <w:r>
              <w:rPr>
                <w:rFonts w:ascii="Times New Roman" w:hAnsi="Times New Roman" w:cs="Times New Roman"/>
                <w:sz w:val="24"/>
                <w:szCs w:val="24"/>
              </w:rPr>
              <w:t>ец</w:t>
            </w:r>
          </w:p>
        </w:tc>
      </w:tr>
      <w:tr w:rsidR="00D73D85" w:rsidTr="00D73D85">
        <w:tc>
          <w:tcPr>
            <w:tcW w:w="1950" w:type="dxa"/>
            <w:vAlign w:val="center"/>
          </w:tcPr>
          <w:p w:rsidR="00D73D85" w:rsidRPr="00EA6F9E" w:rsidRDefault="00D73D85" w:rsidP="00EA6F9E">
            <w:pPr>
              <w:pStyle w:val="10"/>
              <w:ind w:right="-20"/>
              <w:jc w:val="center"/>
              <w:rPr>
                <w:rFonts w:ascii="Times New Roman" w:hAnsi="Times New Roman" w:cs="Times New Roman"/>
                <w:sz w:val="24"/>
                <w:szCs w:val="24"/>
              </w:rPr>
            </w:pPr>
            <w:r>
              <w:rPr>
                <w:rFonts w:ascii="Times New Roman" w:hAnsi="Times New Roman" w:cs="Times New Roman"/>
                <w:sz w:val="24"/>
                <w:szCs w:val="24"/>
              </w:rPr>
              <w:t>зеркальце</w:t>
            </w:r>
          </w:p>
        </w:tc>
        <w:tc>
          <w:tcPr>
            <w:tcW w:w="2161" w:type="dxa"/>
            <w:vAlign w:val="center"/>
          </w:tcPr>
          <w:p w:rsidR="00D73D85" w:rsidRPr="00EA6F9E" w:rsidRDefault="00D73D85" w:rsidP="00D73D85">
            <w:pPr>
              <w:pStyle w:val="10"/>
              <w:ind w:right="-20"/>
              <w:jc w:val="center"/>
              <w:rPr>
                <w:rFonts w:ascii="Times New Roman" w:hAnsi="Times New Roman" w:cs="Times New Roman"/>
                <w:sz w:val="24"/>
                <w:szCs w:val="24"/>
              </w:rPr>
            </w:pPr>
            <w:r>
              <w:rPr>
                <w:rFonts w:ascii="Times New Roman" w:hAnsi="Times New Roman" w:cs="Times New Roman"/>
                <w:sz w:val="24"/>
                <w:szCs w:val="24"/>
              </w:rPr>
              <w:t>зеркальца</w:t>
            </w:r>
          </w:p>
        </w:tc>
        <w:tc>
          <w:tcPr>
            <w:tcW w:w="2161" w:type="dxa"/>
            <w:vAlign w:val="center"/>
          </w:tcPr>
          <w:p w:rsidR="00D73D85" w:rsidRPr="00EA6F9E" w:rsidRDefault="00D73D85" w:rsidP="00D73D85">
            <w:pPr>
              <w:pStyle w:val="10"/>
              <w:ind w:right="-20"/>
              <w:jc w:val="center"/>
              <w:rPr>
                <w:rFonts w:ascii="Times New Roman" w:hAnsi="Times New Roman" w:cs="Times New Roman"/>
                <w:sz w:val="24"/>
                <w:szCs w:val="24"/>
              </w:rPr>
            </w:pPr>
            <w:r>
              <w:rPr>
                <w:rFonts w:ascii="Times New Roman" w:hAnsi="Times New Roman" w:cs="Times New Roman"/>
                <w:sz w:val="24"/>
                <w:szCs w:val="24"/>
              </w:rPr>
              <w:t>зеркалец</w:t>
            </w:r>
          </w:p>
        </w:tc>
      </w:tr>
      <w:tr w:rsidR="00D73D85" w:rsidTr="00D73D85">
        <w:tc>
          <w:tcPr>
            <w:tcW w:w="1950" w:type="dxa"/>
            <w:vAlign w:val="center"/>
          </w:tcPr>
          <w:p w:rsidR="00D73D85" w:rsidRPr="00EA6F9E" w:rsidRDefault="00D73D85" w:rsidP="00EA6F9E">
            <w:pPr>
              <w:pStyle w:val="10"/>
              <w:ind w:right="-20"/>
              <w:jc w:val="center"/>
              <w:rPr>
                <w:rFonts w:ascii="Times New Roman" w:hAnsi="Times New Roman" w:cs="Times New Roman"/>
                <w:sz w:val="24"/>
                <w:szCs w:val="24"/>
              </w:rPr>
            </w:pPr>
            <w:r>
              <w:rPr>
                <w:rFonts w:ascii="Times New Roman" w:hAnsi="Times New Roman" w:cs="Times New Roman"/>
                <w:sz w:val="24"/>
                <w:szCs w:val="24"/>
              </w:rPr>
              <w:t>копытце</w:t>
            </w:r>
          </w:p>
        </w:tc>
        <w:tc>
          <w:tcPr>
            <w:tcW w:w="2161" w:type="dxa"/>
            <w:vAlign w:val="center"/>
          </w:tcPr>
          <w:p w:rsidR="00D73D85" w:rsidRPr="00EA6F9E" w:rsidRDefault="00D73D85" w:rsidP="00D73D85">
            <w:pPr>
              <w:pStyle w:val="10"/>
              <w:ind w:right="-20"/>
              <w:jc w:val="center"/>
              <w:rPr>
                <w:rFonts w:ascii="Times New Roman" w:hAnsi="Times New Roman" w:cs="Times New Roman"/>
                <w:sz w:val="24"/>
                <w:szCs w:val="24"/>
              </w:rPr>
            </w:pPr>
            <w:r>
              <w:rPr>
                <w:rFonts w:ascii="Times New Roman" w:hAnsi="Times New Roman" w:cs="Times New Roman"/>
                <w:sz w:val="24"/>
                <w:szCs w:val="24"/>
              </w:rPr>
              <w:t>копытца</w:t>
            </w:r>
          </w:p>
        </w:tc>
        <w:tc>
          <w:tcPr>
            <w:tcW w:w="2161" w:type="dxa"/>
            <w:vAlign w:val="center"/>
          </w:tcPr>
          <w:p w:rsidR="00D73D85" w:rsidRPr="00EA6F9E" w:rsidRDefault="00D73D85" w:rsidP="00D73D85">
            <w:pPr>
              <w:pStyle w:val="10"/>
              <w:ind w:right="-20"/>
              <w:jc w:val="center"/>
              <w:rPr>
                <w:rFonts w:ascii="Times New Roman" w:hAnsi="Times New Roman" w:cs="Times New Roman"/>
                <w:sz w:val="24"/>
                <w:szCs w:val="24"/>
              </w:rPr>
            </w:pPr>
            <w:r>
              <w:rPr>
                <w:rFonts w:ascii="Times New Roman" w:hAnsi="Times New Roman" w:cs="Times New Roman"/>
                <w:sz w:val="24"/>
                <w:szCs w:val="24"/>
              </w:rPr>
              <w:t>копытец/копытцев</w:t>
            </w:r>
          </w:p>
        </w:tc>
      </w:tr>
      <w:tr w:rsidR="00D73D85" w:rsidTr="00D73D85">
        <w:tc>
          <w:tcPr>
            <w:tcW w:w="1950" w:type="dxa"/>
            <w:vAlign w:val="center"/>
          </w:tcPr>
          <w:p w:rsidR="00D73D85" w:rsidRPr="00EA6F9E" w:rsidRDefault="00D73D85" w:rsidP="00EA6F9E">
            <w:pPr>
              <w:pStyle w:val="10"/>
              <w:ind w:right="-20"/>
              <w:jc w:val="center"/>
              <w:rPr>
                <w:rFonts w:ascii="Times New Roman" w:hAnsi="Times New Roman" w:cs="Times New Roman"/>
                <w:sz w:val="24"/>
                <w:szCs w:val="24"/>
              </w:rPr>
            </w:pPr>
            <w:r>
              <w:rPr>
                <w:rFonts w:ascii="Times New Roman" w:hAnsi="Times New Roman" w:cs="Times New Roman"/>
                <w:sz w:val="24"/>
                <w:szCs w:val="24"/>
              </w:rPr>
              <w:t>одеяльце</w:t>
            </w:r>
          </w:p>
        </w:tc>
        <w:tc>
          <w:tcPr>
            <w:tcW w:w="2161" w:type="dxa"/>
            <w:vAlign w:val="center"/>
          </w:tcPr>
          <w:p w:rsidR="00D73D85" w:rsidRPr="00EA6F9E" w:rsidRDefault="00D73D85" w:rsidP="00D73D85">
            <w:pPr>
              <w:pStyle w:val="10"/>
              <w:ind w:right="-20"/>
              <w:jc w:val="center"/>
              <w:rPr>
                <w:rFonts w:ascii="Times New Roman" w:hAnsi="Times New Roman" w:cs="Times New Roman"/>
                <w:sz w:val="24"/>
                <w:szCs w:val="24"/>
              </w:rPr>
            </w:pPr>
            <w:r>
              <w:rPr>
                <w:rFonts w:ascii="Times New Roman" w:hAnsi="Times New Roman" w:cs="Times New Roman"/>
                <w:sz w:val="24"/>
                <w:szCs w:val="24"/>
              </w:rPr>
              <w:t>одеяльца</w:t>
            </w:r>
          </w:p>
        </w:tc>
        <w:tc>
          <w:tcPr>
            <w:tcW w:w="2161" w:type="dxa"/>
            <w:vAlign w:val="center"/>
          </w:tcPr>
          <w:p w:rsidR="00D73D85" w:rsidRPr="00EA6F9E" w:rsidRDefault="00D73D85" w:rsidP="00D73D85">
            <w:pPr>
              <w:pStyle w:val="10"/>
              <w:ind w:right="-20"/>
              <w:jc w:val="center"/>
              <w:rPr>
                <w:rFonts w:ascii="Times New Roman" w:hAnsi="Times New Roman" w:cs="Times New Roman"/>
                <w:sz w:val="24"/>
                <w:szCs w:val="24"/>
              </w:rPr>
            </w:pPr>
            <w:r>
              <w:rPr>
                <w:rFonts w:ascii="Times New Roman" w:hAnsi="Times New Roman" w:cs="Times New Roman"/>
                <w:sz w:val="24"/>
                <w:szCs w:val="24"/>
              </w:rPr>
              <w:t>одеялец</w:t>
            </w:r>
          </w:p>
        </w:tc>
      </w:tr>
      <w:tr w:rsidR="00D73D85" w:rsidTr="00D73D85">
        <w:tc>
          <w:tcPr>
            <w:tcW w:w="1950" w:type="dxa"/>
            <w:vAlign w:val="center"/>
          </w:tcPr>
          <w:p w:rsidR="00D73D85" w:rsidRPr="00EA6F9E" w:rsidRDefault="00D73D85" w:rsidP="00EA6F9E">
            <w:pPr>
              <w:pStyle w:val="10"/>
              <w:ind w:right="-20"/>
              <w:jc w:val="center"/>
              <w:rPr>
                <w:rFonts w:ascii="Times New Roman" w:hAnsi="Times New Roman" w:cs="Times New Roman"/>
                <w:sz w:val="24"/>
                <w:szCs w:val="24"/>
              </w:rPr>
            </w:pPr>
            <w:r>
              <w:rPr>
                <w:rFonts w:ascii="Times New Roman" w:hAnsi="Times New Roman" w:cs="Times New Roman"/>
                <w:sz w:val="24"/>
                <w:szCs w:val="24"/>
              </w:rPr>
              <w:t>полотенце</w:t>
            </w:r>
          </w:p>
        </w:tc>
        <w:tc>
          <w:tcPr>
            <w:tcW w:w="2161" w:type="dxa"/>
            <w:vAlign w:val="center"/>
          </w:tcPr>
          <w:p w:rsidR="00D73D85" w:rsidRPr="00EA6F9E" w:rsidRDefault="00D73D85" w:rsidP="00D73D85">
            <w:pPr>
              <w:pStyle w:val="10"/>
              <w:ind w:right="-20"/>
              <w:jc w:val="center"/>
              <w:rPr>
                <w:rFonts w:ascii="Times New Roman" w:hAnsi="Times New Roman" w:cs="Times New Roman"/>
                <w:sz w:val="24"/>
                <w:szCs w:val="24"/>
              </w:rPr>
            </w:pPr>
            <w:r>
              <w:rPr>
                <w:rFonts w:ascii="Times New Roman" w:hAnsi="Times New Roman" w:cs="Times New Roman"/>
                <w:sz w:val="24"/>
                <w:szCs w:val="24"/>
              </w:rPr>
              <w:t>полотенца</w:t>
            </w:r>
          </w:p>
        </w:tc>
        <w:tc>
          <w:tcPr>
            <w:tcW w:w="2161" w:type="dxa"/>
            <w:vAlign w:val="center"/>
          </w:tcPr>
          <w:p w:rsidR="00D73D85" w:rsidRPr="00EA6F9E" w:rsidRDefault="00D73D85" w:rsidP="00D73D85">
            <w:pPr>
              <w:pStyle w:val="10"/>
              <w:ind w:right="-20"/>
              <w:jc w:val="center"/>
              <w:rPr>
                <w:rFonts w:ascii="Times New Roman" w:hAnsi="Times New Roman" w:cs="Times New Roman"/>
                <w:sz w:val="24"/>
                <w:szCs w:val="24"/>
              </w:rPr>
            </w:pPr>
            <w:r>
              <w:rPr>
                <w:rFonts w:ascii="Times New Roman" w:hAnsi="Times New Roman" w:cs="Times New Roman"/>
                <w:sz w:val="24"/>
                <w:szCs w:val="24"/>
              </w:rPr>
              <w:t>полотенец</w:t>
            </w:r>
          </w:p>
        </w:tc>
      </w:tr>
      <w:tr w:rsidR="00D73D85" w:rsidRPr="00D73D85" w:rsidTr="00D73D85">
        <w:tc>
          <w:tcPr>
            <w:tcW w:w="1950" w:type="dxa"/>
          </w:tcPr>
          <w:p w:rsidR="00D73D85" w:rsidRPr="00D73D85" w:rsidRDefault="00D73D85" w:rsidP="00EA6F9E">
            <w:pPr>
              <w:pStyle w:val="10"/>
              <w:ind w:right="-20"/>
              <w:rPr>
                <w:rFonts w:ascii="Times New Roman" w:hAnsi="Times New Roman" w:cs="Times New Roman"/>
                <w:sz w:val="24"/>
                <w:szCs w:val="24"/>
              </w:rPr>
            </w:pPr>
            <w:r w:rsidRPr="00D73D85">
              <w:rPr>
                <w:rFonts w:ascii="Times New Roman" w:hAnsi="Times New Roman" w:cs="Times New Roman"/>
                <w:sz w:val="24"/>
                <w:szCs w:val="24"/>
              </w:rPr>
              <w:lastRenderedPageBreak/>
              <w:t>сердце</w:t>
            </w:r>
          </w:p>
        </w:tc>
        <w:tc>
          <w:tcPr>
            <w:tcW w:w="2161" w:type="dxa"/>
          </w:tcPr>
          <w:p w:rsidR="00D73D85" w:rsidRPr="00D73D85" w:rsidRDefault="00D73D85" w:rsidP="00D73D85">
            <w:pPr>
              <w:pStyle w:val="10"/>
              <w:ind w:right="-20"/>
              <w:rPr>
                <w:rFonts w:ascii="Times New Roman" w:hAnsi="Times New Roman" w:cs="Times New Roman"/>
                <w:sz w:val="24"/>
                <w:szCs w:val="24"/>
              </w:rPr>
            </w:pPr>
            <w:r w:rsidRPr="00D73D85">
              <w:rPr>
                <w:rFonts w:ascii="Times New Roman" w:hAnsi="Times New Roman" w:cs="Times New Roman"/>
                <w:sz w:val="24"/>
                <w:szCs w:val="24"/>
              </w:rPr>
              <w:t>сердц</w:t>
            </w:r>
            <w:r>
              <w:rPr>
                <w:rFonts w:ascii="Times New Roman" w:hAnsi="Times New Roman" w:cs="Times New Roman"/>
                <w:sz w:val="24"/>
                <w:szCs w:val="24"/>
              </w:rPr>
              <w:t>а</w:t>
            </w:r>
          </w:p>
        </w:tc>
        <w:tc>
          <w:tcPr>
            <w:tcW w:w="2161" w:type="dxa"/>
          </w:tcPr>
          <w:p w:rsidR="00D73D85" w:rsidRPr="00D73D85" w:rsidRDefault="00D73D85" w:rsidP="00D73D85">
            <w:pPr>
              <w:pStyle w:val="10"/>
              <w:ind w:right="-20"/>
              <w:rPr>
                <w:rFonts w:ascii="Times New Roman" w:hAnsi="Times New Roman" w:cs="Times New Roman"/>
                <w:sz w:val="24"/>
                <w:szCs w:val="24"/>
              </w:rPr>
            </w:pPr>
            <w:r w:rsidRPr="00D73D85">
              <w:rPr>
                <w:rFonts w:ascii="Times New Roman" w:hAnsi="Times New Roman" w:cs="Times New Roman"/>
                <w:sz w:val="24"/>
                <w:szCs w:val="24"/>
              </w:rPr>
              <w:t>серд</w:t>
            </w:r>
            <w:r>
              <w:rPr>
                <w:rFonts w:ascii="Times New Roman" w:hAnsi="Times New Roman" w:cs="Times New Roman"/>
                <w:sz w:val="24"/>
                <w:szCs w:val="24"/>
              </w:rPr>
              <w:t>ец</w:t>
            </w:r>
          </w:p>
        </w:tc>
      </w:tr>
    </w:tbl>
    <w:p w:rsidR="00EA6F9E" w:rsidRPr="00D73D85" w:rsidRDefault="00D73D85" w:rsidP="00EA6F9E">
      <w:pPr>
        <w:pStyle w:val="10"/>
        <w:ind w:right="-20" w:firstLine="720"/>
        <w:rPr>
          <w:rFonts w:ascii="Times New Roman" w:hAnsi="Times New Roman" w:cs="Times New Roman"/>
          <w:sz w:val="24"/>
          <w:szCs w:val="24"/>
        </w:rPr>
      </w:pPr>
      <w:r w:rsidRPr="00D73D85">
        <w:rPr>
          <w:rFonts w:ascii="Times New Roman" w:hAnsi="Times New Roman" w:cs="Times New Roman"/>
          <w:b/>
          <w:sz w:val="24"/>
          <w:szCs w:val="24"/>
        </w:rPr>
        <w:t>Следует запомнить:</w:t>
      </w:r>
      <w:r>
        <w:rPr>
          <w:rFonts w:ascii="Times New Roman" w:hAnsi="Times New Roman" w:cs="Times New Roman"/>
          <w:sz w:val="24"/>
          <w:szCs w:val="24"/>
        </w:rPr>
        <w:t xml:space="preserve"> род. пад. множ. числа от слова </w:t>
      </w:r>
      <w:r w:rsidRPr="00D73D85">
        <w:rPr>
          <w:rFonts w:ascii="Times New Roman" w:hAnsi="Times New Roman" w:cs="Times New Roman"/>
          <w:b/>
          <w:sz w:val="24"/>
          <w:szCs w:val="24"/>
        </w:rPr>
        <w:t>СОЛНЦЕ</w:t>
      </w:r>
      <w:r>
        <w:rPr>
          <w:rFonts w:ascii="Times New Roman" w:hAnsi="Times New Roman" w:cs="Times New Roman"/>
          <w:sz w:val="24"/>
          <w:szCs w:val="24"/>
        </w:rPr>
        <w:t xml:space="preserve"> будет </w:t>
      </w:r>
      <w:r w:rsidRPr="00D73D85">
        <w:rPr>
          <w:rFonts w:ascii="Times New Roman" w:hAnsi="Times New Roman" w:cs="Times New Roman"/>
          <w:b/>
          <w:sz w:val="24"/>
          <w:szCs w:val="24"/>
        </w:rPr>
        <w:t>СОЛНЦ</w:t>
      </w:r>
    </w:p>
    <w:p w:rsidR="00C968D1" w:rsidRDefault="00C968D1" w:rsidP="00D21C7B">
      <w:pPr>
        <w:pStyle w:val="10"/>
        <w:ind w:right="-20"/>
        <w:jc w:val="both"/>
        <w:rPr>
          <w:rFonts w:ascii="Times New Roman" w:hAnsi="Times New Roman" w:cs="Times New Roman"/>
          <w:b/>
          <w:sz w:val="24"/>
          <w:szCs w:val="24"/>
        </w:rPr>
      </w:pPr>
    </w:p>
    <w:p w:rsidR="00A77419" w:rsidRDefault="00A77419" w:rsidP="00D21C7B">
      <w:pPr>
        <w:pStyle w:val="10"/>
        <w:ind w:right="-20"/>
        <w:jc w:val="both"/>
        <w:rPr>
          <w:rFonts w:ascii="Times New Roman" w:hAnsi="Times New Roman" w:cs="Times New Roman"/>
          <w:b/>
          <w:sz w:val="24"/>
          <w:szCs w:val="24"/>
        </w:rPr>
      </w:pPr>
      <w:r>
        <w:rPr>
          <w:rFonts w:ascii="Times New Roman" w:hAnsi="Times New Roman" w:cs="Times New Roman"/>
          <w:b/>
          <w:sz w:val="24"/>
          <w:szCs w:val="24"/>
        </w:rPr>
        <w:t>ВАЖНАЯ ИНФОРМАЦИЯ!</w:t>
      </w:r>
    </w:p>
    <w:tbl>
      <w:tblPr>
        <w:tblStyle w:val="ad"/>
        <w:tblW w:w="9606" w:type="dxa"/>
        <w:tblLook w:val="04A0" w:firstRow="1" w:lastRow="0" w:firstColumn="1" w:lastColumn="0" w:noHBand="0" w:noVBand="1"/>
      </w:tblPr>
      <w:tblGrid>
        <w:gridCol w:w="6345"/>
        <w:gridCol w:w="3261"/>
      </w:tblGrid>
      <w:tr w:rsidR="00A77419" w:rsidRPr="003E1535" w:rsidTr="00A77419">
        <w:tc>
          <w:tcPr>
            <w:tcW w:w="6345" w:type="dxa"/>
          </w:tcPr>
          <w:p w:rsidR="00A77419" w:rsidRPr="003E1535" w:rsidRDefault="00A77419" w:rsidP="003E1535">
            <w:pPr>
              <w:pStyle w:val="a5"/>
              <w:rPr>
                <w:rFonts w:ascii="Times New Roman" w:hAnsi="Times New Roman" w:cs="Times New Roman"/>
                <w:sz w:val="24"/>
                <w:szCs w:val="24"/>
              </w:rPr>
            </w:pPr>
            <w:r w:rsidRPr="003E1535">
              <w:rPr>
                <w:rFonts w:ascii="Times New Roman" w:hAnsi="Times New Roman" w:cs="Times New Roman"/>
                <w:sz w:val="24"/>
                <w:szCs w:val="24"/>
              </w:rPr>
              <w:t>1. Существительные, заканчивающиеся на ударный слог –ер(-ёр), образуют форму И. п. мн. ч. с окончанием -Ы</w:t>
            </w:r>
          </w:p>
        </w:tc>
        <w:tc>
          <w:tcPr>
            <w:tcW w:w="3261" w:type="dxa"/>
          </w:tcPr>
          <w:p w:rsidR="00A77419" w:rsidRPr="003E1535" w:rsidRDefault="00A77419" w:rsidP="003E1535">
            <w:pPr>
              <w:pStyle w:val="a5"/>
              <w:rPr>
                <w:rFonts w:ascii="Times New Roman" w:hAnsi="Times New Roman" w:cs="Times New Roman"/>
                <w:sz w:val="24"/>
                <w:szCs w:val="24"/>
              </w:rPr>
            </w:pPr>
            <w:r w:rsidRPr="003E1535">
              <w:rPr>
                <w:rFonts w:ascii="Times New Roman" w:hAnsi="Times New Roman" w:cs="Times New Roman"/>
                <w:sz w:val="24"/>
                <w:szCs w:val="24"/>
              </w:rPr>
              <w:t>инженЕР – инженерЫ, режиссЁР - режиссёрЫ</w:t>
            </w:r>
          </w:p>
        </w:tc>
      </w:tr>
      <w:tr w:rsidR="00A77419" w:rsidRPr="003E1535" w:rsidTr="00A77419">
        <w:tc>
          <w:tcPr>
            <w:tcW w:w="6345" w:type="dxa"/>
          </w:tcPr>
          <w:p w:rsidR="00A77419" w:rsidRPr="003E1535" w:rsidRDefault="00A77419" w:rsidP="003E1535">
            <w:pPr>
              <w:pStyle w:val="a5"/>
              <w:rPr>
                <w:rFonts w:ascii="Times New Roman" w:hAnsi="Times New Roman" w:cs="Times New Roman"/>
                <w:sz w:val="24"/>
                <w:szCs w:val="24"/>
              </w:rPr>
            </w:pPr>
            <w:r w:rsidRPr="003E1535">
              <w:rPr>
                <w:rFonts w:ascii="Times New Roman" w:hAnsi="Times New Roman" w:cs="Times New Roman"/>
                <w:sz w:val="24"/>
                <w:szCs w:val="24"/>
              </w:rPr>
              <w:t>2. Существительные, заканчивающиеся на слог – ор, образуют форму Им. П. мн. ч.</w:t>
            </w:r>
          </w:p>
        </w:tc>
        <w:tc>
          <w:tcPr>
            <w:tcW w:w="3261" w:type="dxa"/>
          </w:tcPr>
          <w:p w:rsidR="00A77419" w:rsidRPr="003E1535" w:rsidRDefault="00A77419" w:rsidP="003E1535">
            <w:pPr>
              <w:pStyle w:val="a5"/>
              <w:rPr>
                <w:rFonts w:ascii="Times New Roman" w:hAnsi="Times New Roman" w:cs="Times New Roman"/>
                <w:sz w:val="24"/>
                <w:szCs w:val="24"/>
              </w:rPr>
            </w:pPr>
          </w:p>
        </w:tc>
      </w:tr>
      <w:tr w:rsidR="00A77419" w:rsidRPr="003E1535" w:rsidTr="00A77419">
        <w:tc>
          <w:tcPr>
            <w:tcW w:w="6345" w:type="dxa"/>
          </w:tcPr>
          <w:p w:rsidR="00A77419" w:rsidRPr="003E1535" w:rsidRDefault="00A77419" w:rsidP="00665BDF">
            <w:pPr>
              <w:pStyle w:val="a5"/>
              <w:numPr>
                <w:ilvl w:val="0"/>
                <w:numId w:val="25"/>
              </w:numPr>
              <w:rPr>
                <w:rFonts w:ascii="Times New Roman" w:hAnsi="Times New Roman" w:cs="Times New Roman"/>
                <w:sz w:val="24"/>
                <w:szCs w:val="24"/>
              </w:rPr>
            </w:pPr>
            <w:r w:rsidRPr="003E1535">
              <w:rPr>
                <w:rFonts w:ascii="Times New Roman" w:hAnsi="Times New Roman" w:cs="Times New Roman"/>
                <w:sz w:val="24"/>
                <w:szCs w:val="24"/>
              </w:rPr>
              <w:t>с окончанием –Ы, если они обозначают неодушевленные предметы либо одушевленные предметы и относятся при этом к книжной лексике</w:t>
            </w:r>
          </w:p>
        </w:tc>
        <w:tc>
          <w:tcPr>
            <w:tcW w:w="3261" w:type="dxa"/>
          </w:tcPr>
          <w:p w:rsidR="00A77419" w:rsidRPr="003E1535" w:rsidRDefault="003E1535" w:rsidP="003E1535">
            <w:pPr>
              <w:pStyle w:val="a5"/>
              <w:rPr>
                <w:rFonts w:ascii="Times New Roman" w:hAnsi="Times New Roman" w:cs="Times New Roman"/>
                <w:sz w:val="24"/>
                <w:szCs w:val="24"/>
              </w:rPr>
            </w:pPr>
            <w:r w:rsidRPr="003E1535">
              <w:rPr>
                <w:rFonts w:ascii="Times New Roman" w:hAnsi="Times New Roman" w:cs="Times New Roman"/>
                <w:sz w:val="24"/>
                <w:szCs w:val="24"/>
              </w:rPr>
              <w:t>д</w:t>
            </w:r>
            <w:r w:rsidR="00A77419" w:rsidRPr="003E1535">
              <w:rPr>
                <w:rFonts w:ascii="Times New Roman" w:hAnsi="Times New Roman" w:cs="Times New Roman"/>
                <w:sz w:val="24"/>
                <w:szCs w:val="24"/>
              </w:rPr>
              <w:t>оговор – договор</w:t>
            </w:r>
            <w:r>
              <w:rPr>
                <w:rFonts w:ascii="Times New Roman" w:hAnsi="Times New Roman" w:cs="Times New Roman"/>
                <w:sz w:val="24"/>
                <w:szCs w:val="24"/>
              </w:rPr>
              <w:t>Ы</w:t>
            </w:r>
            <w:r w:rsidR="00A77419" w:rsidRPr="003E1535">
              <w:rPr>
                <w:rFonts w:ascii="Times New Roman" w:hAnsi="Times New Roman" w:cs="Times New Roman"/>
                <w:sz w:val="24"/>
                <w:szCs w:val="24"/>
              </w:rPr>
              <w:t xml:space="preserve">, </w:t>
            </w:r>
            <w:r>
              <w:rPr>
                <w:rFonts w:ascii="Times New Roman" w:hAnsi="Times New Roman" w:cs="Times New Roman"/>
                <w:sz w:val="24"/>
                <w:szCs w:val="24"/>
              </w:rPr>
              <w:t>детектор</w:t>
            </w:r>
            <w:r w:rsidRPr="003E1535">
              <w:rPr>
                <w:rFonts w:ascii="Times New Roman" w:hAnsi="Times New Roman" w:cs="Times New Roman"/>
                <w:sz w:val="24"/>
                <w:szCs w:val="24"/>
              </w:rPr>
              <w:t xml:space="preserve"> </w:t>
            </w:r>
            <w:r w:rsidR="00A77419" w:rsidRPr="003E1535">
              <w:rPr>
                <w:rFonts w:ascii="Times New Roman" w:hAnsi="Times New Roman" w:cs="Times New Roman"/>
                <w:sz w:val="24"/>
                <w:szCs w:val="24"/>
              </w:rPr>
              <w:t>-</w:t>
            </w:r>
            <w:r>
              <w:rPr>
                <w:rFonts w:ascii="Times New Roman" w:hAnsi="Times New Roman" w:cs="Times New Roman"/>
                <w:sz w:val="24"/>
                <w:szCs w:val="24"/>
              </w:rPr>
              <w:t xml:space="preserve"> детекторЫ</w:t>
            </w:r>
            <w:r w:rsidR="00A77419" w:rsidRPr="003E1535">
              <w:rPr>
                <w:rFonts w:ascii="Times New Roman" w:hAnsi="Times New Roman" w:cs="Times New Roman"/>
                <w:sz w:val="24"/>
                <w:szCs w:val="24"/>
              </w:rPr>
              <w:t>, лектор – лектор</w:t>
            </w:r>
            <w:r>
              <w:rPr>
                <w:rFonts w:ascii="Times New Roman" w:hAnsi="Times New Roman" w:cs="Times New Roman"/>
                <w:sz w:val="24"/>
                <w:szCs w:val="24"/>
              </w:rPr>
              <w:t>Ы</w:t>
            </w:r>
            <w:r w:rsidR="00A77419" w:rsidRPr="003E1535">
              <w:rPr>
                <w:rFonts w:ascii="Times New Roman" w:hAnsi="Times New Roman" w:cs="Times New Roman"/>
                <w:sz w:val="24"/>
                <w:szCs w:val="24"/>
              </w:rPr>
              <w:t xml:space="preserve">, новатор </w:t>
            </w:r>
            <w:r w:rsidRPr="003E1535">
              <w:rPr>
                <w:rFonts w:ascii="Times New Roman" w:hAnsi="Times New Roman" w:cs="Times New Roman"/>
                <w:sz w:val="24"/>
                <w:szCs w:val="24"/>
              </w:rPr>
              <w:t>–</w:t>
            </w:r>
            <w:r w:rsidR="00A77419" w:rsidRPr="003E1535">
              <w:rPr>
                <w:rFonts w:ascii="Times New Roman" w:hAnsi="Times New Roman" w:cs="Times New Roman"/>
                <w:sz w:val="24"/>
                <w:szCs w:val="24"/>
              </w:rPr>
              <w:t xml:space="preserve"> новат</w:t>
            </w:r>
            <w:r w:rsidRPr="003E1535">
              <w:rPr>
                <w:rFonts w:ascii="Times New Roman" w:hAnsi="Times New Roman" w:cs="Times New Roman"/>
                <w:sz w:val="24"/>
                <w:szCs w:val="24"/>
              </w:rPr>
              <w:t>о</w:t>
            </w:r>
            <w:r w:rsidR="00A77419" w:rsidRPr="003E1535">
              <w:rPr>
                <w:rFonts w:ascii="Times New Roman" w:hAnsi="Times New Roman" w:cs="Times New Roman"/>
                <w:sz w:val="24"/>
                <w:szCs w:val="24"/>
              </w:rPr>
              <w:t>р</w:t>
            </w:r>
            <w:r>
              <w:rPr>
                <w:rFonts w:ascii="Times New Roman" w:hAnsi="Times New Roman" w:cs="Times New Roman"/>
                <w:sz w:val="24"/>
                <w:szCs w:val="24"/>
              </w:rPr>
              <w:t>Ы</w:t>
            </w:r>
            <w:r w:rsidRPr="003E1535">
              <w:rPr>
                <w:rFonts w:ascii="Times New Roman" w:hAnsi="Times New Roman" w:cs="Times New Roman"/>
                <w:sz w:val="24"/>
                <w:szCs w:val="24"/>
              </w:rPr>
              <w:t>;</w:t>
            </w:r>
          </w:p>
        </w:tc>
      </w:tr>
      <w:tr w:rsidR="00A77419" w:rsidRPr="003E1535" w:rsidTr="00A77419">
        <w:tc>
          <w:tcPr>
            <w:tcW w:w="6345" w:type="dxa"/>
          </w:tcPr>
          <w:p w:rsidR="00A77419" w:rsidRPr="003E1535" w:rsidRDefault="003E1535" w:rsidP="00665BDF">
            <w:pPr>
              <w:pStyle w:val="a5"/>
              <w:numPr>
                <w:ilvl w:val="0"/>
                <w:numId w:val="25"/>
              </w:numPr>
              <w:rPr>
                <w:rFonts w:ascii="Times New Roman" w:hAnsi="Times New Roman" w:cs="Times New Roman"/>
                <w:sz w:val="24"/>
                <w:szCs w:val="24"/>
              </w:rPr>
            </w:pPr>
            <w:r w:rsidRPr="003E1535">
              <w:rPr>
                <w:rFonts w:ascii="Times New Roman" w:hAnsi="Times New Roman" w:cs="Times New Roman"/>
                <w:sz w:val="24"/>
                <w:szCs w:val="24"/>
              </w:rPr>
              <w:t>с окончанием – А, если они обозначают одушевленные предметы и относятся к общеупотребительным словам</w:t>
            </w:r>
          </w:p>
        </w:tc>
        <w:tc>
          <w:tcPr>
            <w:tcW w:w="3261" w:type="dxa"/>
          </w:tcPr>
          <w:p w:rsidR="00A77419" w:rsidRPr="003E1535" w:rsidRDefault="003E1535" w:rsidP="003E1535">
            <w:pPr>
              <w:pStyle w:val="a5"/>
              <w:rPr>
                <w:rFonts w:ascii="Times New Roman" w:hAnsi="Times New Roman" w:cs="Times New Roman"/>
                <w:sz w:val="24"/>
                <w:szCs w:val="24"/>
              </w:rPr>
            </w:pPr>
            <w:r w:rsidRPr="003E1535">
              <w:rPr>
                <w:rFonts w:ascii="Times New Roman" w:hAnsi="Times New Roman" w:cs="Times New Roman"/>
                <w:sz w:val="24"/>
                <w:szCs w:val="24"/>
              </w:rPr>
              <w:t xml:space="preserve">директор </w:t>
            </w:r>
            <w:r>
              <w:rPr>
                <w:rFonts w:ascii="Times New Roman" w:hAnsi="Times New Roman" w:cs="Times New Roman"/>
                <w:sz w:val="24"/>
                <w:szCs w:val="24"/>
              </w:rPr>
              <w:t xml:space="preserve">– </w:t>
            </w:r>
            <w:r w:rsidRPr="003E1535">
              <w:rPr>
                <w:rFonts w:ascii="Times New Roman" w:hAnsi="Times New Roman" w:cs="Times New Roman"/>
                <w:sz w:val="24"/>
                <w:szCs w:val="24"/>
              </w:rPr>
              <w:t>директор</w:t>
            </w:r>
            <w:r>
              <w:rPr>
                <w:rFonts w:ascii="Times New Roman" w:hAnsi="Times New Roman" w:cs="Times New Roman"/>
                <w:sz w:val="24"/>
                <w:szCs w:val="24"/>
              </w:rPr>
              <w:t>А, доктор - докторА</w:t>
            </w:r>
          </w:p>
        </w:tc>
      </w:tr>
    </w:tbl>
    <w:p w:rsidR="00A77419" w:rsidRDefault="00A77419" w:rsidP="00D21C7B">
      <w:pPr>
        <w:pStyle w:val="10"/>
        <w:ind w:right="-20"/>
        <w:jc w:val="both"/>
        <w:rPr>
          <w:rFonts w:ascii="Times New Roman" w:hAnsi="Times New Roman" w:cs="Times New Roman"/>
          <w:b/>
          <w:sz w:val="24"/>
          <w:szCs w:val="24"/>
        </w:rPr>
      </w:pPr>
    </w:p>
    <w:p w:rsidR="00DE2D38" w:rsidRDefault="00DE2D38" w:rsidP="00744750">
      <w:pPr>
        <w:pStyle w:val="10"/>
        <w:ind w:right="-760"/>
        <w:jc w:val="both"/>
        <w:rPr>
          <w:rFonts w:ascii="Times New Roman" w:hAnsi="Times New Roman" w:cs="Times New Roman"/>
          <w:b/>
          <w:color w:val="C00000"/>
          <w:sz w:val="24"/>
          <w:szCs w:val="24"/>
        </w:rPr>
      </w:pPr>
    </w:p>
    <w:p w:rsidR="001218CD" w:rsidRPr="00A518C0" w:rsidRDefault="00A518C0" w:rsidP="00744750">
      <w:pPr>
        <w:pStyle w:val="10"/>
        <w:ind w:right="-760"/>
        <w:jc w:val="both"/>
        <w:rPr>
          <w:rFonts w:ascii="Times New Roman" w:hAnsi="Times New Roman" w:cs="Times New Roman"/>
          <w:color w:val="C00000"/>
          <w:sz w:val="24"/>
          <w:szCs w:val="24"/>
        </w:rPr>
      </w:pPr>
      <w:r w:rsidRPr="00A518C0">
        <w:rPr>
          <w:rFonts w:ascii="Times New Roman" w:hAnsi="Times New Roman" w:cs="Times New Roman"/>
          <w:b/>
          <w:color w:val="C00000"/>
          <w:sz w:val="24"/>
          <w:szCs w:val="24"/>
        </w:rPr>
        <w:t>ЗАПОМНИ</w:t>
      </w:r>
      <w:r w:rsidR="00C968D1" w:rsidRPr="00A518C0">
        <w:rPr>
          <w:rFonts w:ascii="Times New Roman" w:hAnsi="Times New Roman" w:cs="Times New Roman"/>
          <w:b/>
          <w:color w:val="C00000"/>
          <w:sz w:val="24"/>
          <w:szCs w:val="24"/>
        </w:rPr>
        <w:t>!</w:t>
      </w:r>
    </w:p>
    <w:tbl>
      <w:tblPr>
        <w:tblStyle w:val="56"/>
        <w:tblW w:w="936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102"/>
        <w:gridCol w:w="5258"/>
      </w:tblGrid>
      <w:tr w:rsidR="001218CD" w:rsidRPr="00606883">
        <w:tc>
          <w:tcPr>
            <w:tcW w:w="41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18CD" w:rsidRPr="00606883" w:rsidRDefault="00A518C0" w:rsidP="00744750">
            <w:pPr>
              <w:pStyle w:val="10"/>
              <w:jc w:val="center"/>
              <w:rPr>
                <w:rFonts w:ascii="Times New Roman" w:hAnsi="Times New Roman" w:cs="Times New Roman"/>
                <w:sz w:val="24"/>
                <w:szCs w:val="24"/>
              </w:rPr>
            </w:pPr>
            <w:r>
              <w:rPr>
                <w:rFonts w:ascii="Times New Roman" w:hAnsi="Times New Roman" w:cs="Times New Roman"/>
                <w:b/>
                <w:sz w:val="24"/>
                <w:szCs w:val="24"/>
              </w:rPr>
              <w:t>Н</w:t>
            </w:r>
            <w:r w:rsidR="00744750" w:rsidRPr="00606883">
              <w:rPr>
                <w:rFonts w:ascii="Times New Roman" w:hAnsi="Times New Roman" w:cs="Times New Roman"/>
                <w:b/>
                <w:sz w:val="24"/>
                <w:szCs w:val="24"/>
              </w:rPr>
              <w:t>улевое окончание</w:t>
            </w:r>
          </w:p>
        </w:tc>
        <w:tc>
          <w:tcPr>
            <w:tcW w:w="5257"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1218CD" w:rsidRPr="00606883" w:rsidRDefault="00A518C0" w:rsidP="00744750">
            <w:pPr>
              <w:pStyle w:val="10"/>
              <w:jc w:val="center"/>
              <w:rPr>
                <w:rFonts w:ascii="Times New Roman" w:hAnsi="Times New Roman" w:cs="Times New Roman"/>
                <w:sz w:val="24"/>
                <w:szCs w:val="24"/>
              </w:rPr>
            </w:pPr>
            <w:r>
              <w:rPr>
                <w:rFonts w:ascii="Times New Roman" w:hAnsi="Times New Roman" w:cs="Times New Roman"/>
                <w:b/>
                <w:sz w:val="24"/>
                <w:szCs w:val="24"/>
              </w:rPr>
              <w:t>О</w:t>
            </w:r>
            <w:r w:rsidR="00744750" w:rsidRPr="00606883">
              <w:rPr>
                <w:rFonts w:ascii="Times New Roman" w:hAnsi="Times New Roman" w:cs="Times New Roman"/>
                <w:b/>
                <w:sz w:val="24"/>
                <w:szCs w:val="24"/>
              </w:rPr>
              <w:t>кончание – ОВ (-ЕВ):</w:t>
            </w:r>
          </w:p>
        </w:tc>
      </w:tr>
      <w:tr w:rsidR="001218CD" w:rsidRPr="00606883">
        <w:tc>
          <w:tcPr>
            <w:tcW w:w="4102"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D342D" w:rsidRDefault="005345FB" w:rsidP="004D342D">
            <w:pPr>
              <w:pStyle w:val="a5"/>
              <w:spacing w:line="276" w:lineRule="auto"/>
              <w:rPr>
                <w:rFonts w:ascii="Times New Roman" w:hAnsi="Times New Roman" w:cs="Times New Roman"/>
                <w:sz w:val="24"/>
                <w:szCs w:val="24"/>
              </w:rPr>
            </w:pPr>
            <w:r>
              <w:rPr>
                <w:rFonts w:ascii="Times New Roman" w:hAnsi="Times New Roman" w:cs="Times New Roman"/>
                <w:sz w:val="24"/>
                <w:szCs w:val="24"/>
                <w:shd w:val="clear" w:color="auto" w:fill="FFFFFF"/>
              </w:rPr>
              <w:t xml:space="preserve">Барж, </w:t>
            </w:r>
            <w:r w:rsidR="00732509" w:rsidRPr="00732509">
              <w:rPr>
                <w:rFonts w:ascii="Times New Roman" w:hAnsi="Times New Roman" w:cs="Times New Roman"/>
                <w:sz w:val="24"/>
                <w:szCs w:val="24"/>
                <w:shd w:val="clear" w:color="auto" w:fill="FFFFFF"/>
              </w:rPr>
              <w:t xml:space="preserve">пара полотенец,  чулок, шаровар, шорт, сапог, туфель, ботинок, тапок, тапочек, галош, бахил, бутс, валенок, яблок, дынь, </w:t>
            </w:r>
            <w:r w:rsidR="00110E6C">
              <w:rPr>
                <w:rFonts w:ascii="Times New Roman" w:hAnsi="Times New Roman" w:cs="Times New Roman"/>
                <w:sz w:val="24"/>
                <w:szCs w:val="24"/>
                <w:shd w:val="clear" w:color="auto" w:fill="FFFFFF"/>
              </w:rPr>
              <w:t xml:space="preserve">богинь, тихонь, погонь, яблонь; </w:t>
            </w:r>
            <w:r w:rsidR="00732509" w:rsidRPr="00732509">
              <w:rPr>
                <w:rFonts w:ascii="Times New Roman" w:hAnsi="Times New Roman" w:cs="Times New Roman"/>
                <w:sz w:val="24"/>
                <w:szCs w:val="24"/>
                <w:shd w:val="clear" w:color="auto" w:fill="FFFFFF"/>
              </w:rPr>
              <w:t>слив;</w:t>
            </w:r>
            <w:r w:rsidR="000D1DA3">
              <w:rPr>
                <w:rFonts w:ascii="Times New Roman" w:hAnsi="Times New Roman" w:cs="Times New Roman"/>
                <w:sz w:val="24"/>
                <w:szCs w:val="24"/>
                <w:shd w:val="clear" w:color="auto" w:fill="FFFFFF"/>
              </w:rPr>
              <w:t xml:space="preserve"> сумерек, </w:t>
            </w:r>
          </w:p>
          <w:p w:rsidR="004D342D" w:rsidRDefault="00732509" w:rsidP="004D342D">
            <w:pPr>
              <w:pStyle w:val="a5"/>
              <w:spacing w:line="276" w:lineRule="auto"/>
              <w:rPr>
                <w:rFonts w:ascii="Times New Roman" w:hAnsi="Times New Roman" w:cs="Times New Roman"/>
                <w:sz w:val="24"/>
                <w:szCs w:val="24"/>
              </w:rPr>
            </w:pPr>
            <w:r w:rsidRPr="00732509">
              <w:rPr>
                <w:rFonts w:ascii="Times New Roman" w:hAnsi="Times New Roman" w:cs="Times New Roman"/>
                <w:sz w:val="24"/>
                <w:szCs w:val="24"/>
                <w:shd w:val="clear" w:color="auto" w:fill="FFFFFF"/>
              </w:rPr>
              <w:t>отряд солдат, гусар, драгун, гренадёр (гренадер), кадет, улан, партизан;</w:t>
            </w:r>
          </w:p>
          <w:p w:rsidR="004D342D" w:rsidRDefault="00732509" w:rsidP="004D342D">
            <w:pPr>
              <w:pStyle w:val="a5"/>
              <w:spacing w:line="276" w:lineRule="auto"/>
              <w:rPr>
                <w:rFonts w:ascii="Times New Roman" w:hAnsi="Times New Roman" w:cs="Times New Roman"/>
                <w:sz w:val="24"/>
                <w:szCs w:val="24"/>
              </w:rPr>
            </w:pPr>
            <w:r w:rsidRPr="00732509">
              <w:rPr>
                <w:rFonts w:ascii="Times New Roman" w:hAnsi="Times New Roman" w:cs="Times New Roman"/>
                <w:sz w:val="24"/>
                <w:szCs w:val="24"/>
                <w:shd w:val="clear" w:color="auto" w:fill="FFFFFF"/>
              </w:rPr>
              <w:t>сто ампер, ватт, вольт;</w:t>
            </w:r>
          </w:p>
          <w:p w:rsidR="00732509" w:rsidRPr="00732509" w:rsidRDefault="00732509" w:rsidP="00110E6C">
            <w:pPr>
              <w:pStyle w:val="a5"/>
              <w:spacing w:line="276" w:lineRule="auto"/>
              <w:rPr>
                <w:rFonts w:ascii="Times New Roman" w:hAnsi="Times New Roman" w:cs="Times New Roman"/>
                <w:sz w:val="24"/>
                <w:szCs w:val="24"/>
              </w:rPr>
            </w:pPr>
            <w:r w:rsidRPr="00732509">
              <w:rPr>
                <w:rFonts w:ascii="Times New Roman" w:hAnsi="Times New Roman" w:cs="Times New Roman"/>
                <w:sz w:val="24"/>
                <w:szCs w:val="24"/>
                <w:shd w:val="clear" w:color="auto" w:fill="FFFFFF"/>
              </w:rPr>
              <w:t xml:space="preserve">много башен, басен, </w:t>
            </w:r>
            <w:r w:rsidR="00110E6C">
              <w:rPr>
                <w:rFonts w:ascii="Times New Roman" w:hAnsi="Times New Roman" w:cs="Times New Roman"/>
                <w:sz w:val="24"/>
                <w:szCs w:val="24"/>
                <w:shd w:val="clear" w:color="auto" w:fill="FFFFFF"/>
              </w:rPr>
              <w:t xml:space="preserve">боен, двоен, пашен, сотен, спален, таможен, черешен, </w:t>
            </w:r>
            <w:r w:rsidRPr="00732509">
              <w:rPr>
                <w:rFonts w:ascii="Times New Roman" w:hAnsi="Times New Roman" w:cs="Times New Roman"/>
                <w:sz w:val="24"/>
                <w:szCs w:val="24"/>
                <w:shd w:val="clear" w:color="auto" w:fill="FFFFFF"/>
              </w:rPr>
              <w:t xml:space="preserve">брызг, дел, макарон, петель, нянь, манжет,  серёг, сплетен, </w:t>
            </w:r>
            <w:r w:rsidR="005345FB">
              <w:rPr>
                <w:rFonts w:ascii="Times New Roman" w:hAnsi="Times New Roman" w:cs="Times New Roman"/>
                <w:sz w:val="24"/>
                <w:szCs w:val="24"/>
                <w:shd w:val="clear" w:color="auto" w:fill="FFFFFF"/>
              </w:rPr>
              <w:t xml:space="preserve">монахинь, простынь, святынь, </w:t>
            </w:r>
            <w:r w:rsidR="00110E6C">
              <w:rPr>
                <w:rFonts w:ascii="Times New Roman" w:hAnsi="Times New Roman" w:cs="Times New Roman"/>
                <w:sz w:val="24"/>
                <w:szCs w:val="24"/>
                <w:shd w:val="clear" w:color="auto" w:fill="FFFFFF"/>
              </w:rPr>
              <w:t>барышень, деревень, кухонь.</w:t>
            </w:r>
          </w:p>
        </w:tc>
        <w:tc>
          <w:tcPr>
            <w:tcW w:w="5257" w:type="dxa"/>
            <w:tcBorders>
              <w:bottom w:val="single" w:sz="8" w:space="0" w:color="000000"/>
              <w:right w:val="single" w:sz="8" w:space="0" w:color="000000"/>
            </w:tcBorders>
            <w:tcMar>
              <w:top w:w="100" w:type="dxa"/>
              <w:left w:w="100" w:type="dxa"/>
              <w:bottom w:w="100" w:type="dxa"/>
              <w:right w:w="100" w:type="dxa"/>
            </w:tcMar>
          </w:tcPr>
          <w:p w:rsidR="001218CD" w:rsidRPr="00606883" w:rsidRDefault="00142A70" w:rsidP="00D73D85">
            <w:pPr>
              <w:pStyle w:val="10"/>
              <w:jc w:val="both"/>
              <w:rPr>
                <w:rFonts w:ascii="Times New Roman" w:hAnsi="Times New Roman" w:cs="Times New Roman"/>
                <w:sz w:val="24"/>
                <w:szCs w:val="24"/>
              </w:rPr>
            </w:pPr>
            <w:r>
              <w:rPr>
                <w:rFonts w:ascii="Times New Roman" w:hAnsi="Times New Roman" w:cs="Times New Roman"/>
                <w:sz w:val="24"/>
                <w:szCs w:val="24"/>
              </w:rPr>
              <w:t xml:space="preserve">абрикосОВ, ананасОВ, </w:t>
            </w:r>
            <w:r w:rsidRPr="00606883">
              <w:rPr>
                <w:rFonts w:ascii="Times New Roman" w:hAnsi="Times New Roman" w:cs="Times New Roman"/>
                <w:sz w:val="24"/>
                <w:szCs w:val="24"/>
              </w:rPr>
              <w:t>апельсин</w:t>
            </w:r>
            <w:r>
              <w:rPr>
                <w:rFonts w:ascii="Times New Roman" w:hAnsi="Times New Roman" w:cs="Times New Roman"/>
                <w:sz w:val="24"/>
                <w:szCs w:val="24"/>
              </w:rPr>
              <w:t>ОВ</w:t>
            </w:r>
            <w:r w:rsidRPr="00606883">
              <w:rPr>
                <w:rFonts w:ascii="Times New Roman" w:hAnsi="Times New Roman" w:cs="Times New Roman"/>
                <w:sz w:val="24"/>
                <w:szCs w:val="24"/>
              </w:rPr>
              <w:t>,</w:t>
            </w:r>
            <w:r>
              <w:rPr>
                <w:rFonts w:ascii="Times New Roman" w:hAnsi="Times New Roman" w:cs="Times New Roman"/>
                <w:sz w:val="24"/>
                <w:szCs w:val="24"/>
              </w:rPr>
              <w:t xml:space="preserve"> </w:t>
            </w:r>
            <w:r w:rsidRPr="00606883">
              <w:rPr>
                <w:rFonts w:ascii="Times New Roman" w:hAnsi="Times New Roman" w:cs="Times New Roman"/>
                <w:sz w:val="24"/>
                <w:szCs w:val="24"/>
              </w:rPr>
              <w:t>баклажан</w:t>
            </w:r>
            <w:r>
              <w:rPr>
                <w:rFonts w:ascii="Times New Roman" w:hAnsi="Times New Roman" w:cs="Times New Roman"/>
                <w:sz w:val="24"/>
                <w:szCs w:val="24"/>
              </w:rPr>
              <w:t>ОВ</w:t>
            </w:r>
            <w:r w:rsidRPr="00606883">
              <w:rPr>
                <w:rFonts w:ascii="Times New Roman" w:hAnsi="Times New Roman" w:cs="Times New Roman"/>
                <w:sz w:val="24"/>
                <w:szCs w:val="24"/>
              </w:rPr>
              <w:t>,</w:t>
            </w:r>
            <w:r>
              <w:rPr>
                <w:rFonts w:ascii="Times New Roman" w:hAnsi="Times New Roman" w:cs="Times New Roman"/>
                <w:sz w:val="24"/>
                <w:szCs w:val="24"/>
              </w:rPr>
              <w:t xml:space="preserve"> бананОВ, </w:t>
            </w:r>
            <w:r w:rsidR="00313D2E" w:rsidRPr="00606883">
              <w:rPr>
                <w:rFonts w:ascii="Times New Roman" w:hAnsi="Times New Roman" w:cs="Times New Roman"/>
                <w:sz w:val="24"/>
                <w:szCs w:val="24"/>
              </w:rPr>
              <w:t>верховь</w:t>
            </w:r>
            <w:r w:rsidR="00313D2E">
              <w:rPr>
                <w:rFonts w:ascii="Times New Roman" w:hAnsi="Times New Roman" w:cs="Times New Roman"/>
                <w:sz w:val="24"/>
                <w:szCs w:val="24"/>
              </w:rPr>
              <w:t>ЕВ</w:t>
            </w:r>
            <w:r w:rsidR="00313D2E" w:rsidRPr="00606883">
              <w:rPr>
                <w:rFonts w:ascii="Times New Roman" w:hAnsi="Times New Roman" w:cs="Times New Roman"/>
                <w:sz w:val="24"/>
                <w:szCs w:val="24"/>
              </w:rPr>
              <w:t>,</w:t>
            </w:r>
            <w:r w:rsidR="00313D2E">
              <w:rPr>
                <w:rFonts w:ascii="Times New Roman" w:hAnsi="Times New Roman" w:cs="Times New Roman"/>
                <w:sz w:val="24"/>
                <w:szCs w:val="24"/>
              </w:rPr>
              <w:t xml:space="preserve"> </w:t>
            </w:r>
            <w:r w:rsidR="00744750" w:rsidRPr="00606883">
              <w:rPr>
                <w:rFonts w:ascii="Times New Roman" w:hAnsi="Times New Roman" w:cs="Times New Roman"/>
                <w:sz w:val="24"/>
                <w:szCs w:val="24"/>
              </w:rPr>
              <w:t>гектар</w:t>
            </w:r>
            <w:r w:rsidR="001124E8">
              <w:rPr>
                <w:rFonts w:ascii="Times New Roman" w:hAnsi="Times New Roman" w:cs="Times New Roman"/>
                <w:sz w:val="24"/>
                <w:szCs w:val="24"/>
              </w:rPr>
              <w:t>ОВ</w:t>
            </w:r>
            <w:r w:rsidR="00744750" w:rsidRPr="00606883">
              <w:rPr>
                <w:rFonts w:ascii="Times New Roman" w:hAnsi="Times New Roman" w:cs="Times New Roman"/>
                <w:sz w:val="24"/>
                <w:szCs w:val="24"/>
              </w:rPr>
              <w:t xml:space="preserve">, </w:t>
            </w:r>
            <w:r>
              <w:rPr>
                <w:rFonts w:ascii="Times New Roman" w:hAnsi="Times New Roman" w:cs="Times New Roman"/>
                <w:sz w:val="24"/>
                <w:szCs w:val="24"/>
              </w:rPr>
              <w:t xml:space="preserve">гольфОВ, гранатОВ, граммОВ, </w:t>
            </w:r>
            <w:r w:rsidR="00313D2E" w:rsidRPr="00606883">
              <w:rPr>
                <w:rFonts w:ascii="Times New Roman" w:hAnsi="Times New Roman" w:cs="Times New Roman"/>
                <w:sz w:val="24"/>
                <w:szCs w:val="24"/>
              </w:rPr>
              <w:t>калмык</w:t>
            </w:r>
            <w:r w:rsidR="00313D2E">
              <w:rPr>
                <w:rFonts w:ascii="Times New Roman" w:hAnsi="Times New Roman" w:cs="Times New Roman"/>
                <w:sz w:val="24"/>
                <w:szCs w:val="24"/>
              </w:rPr>
              <w:t>ОВ</w:t>
            </w:r>
            <w:r w:rsidR="00313D2E" w:rsidRPr="00606883">
              <w:rPr>
                <w:rFonts w:ascii="Times New Roman" w:hAnsi="Times New Roman" w:cs="Times New Roman"/>
                <w:sz w:val="24"/>
                <w:szCs w:val="24"/>
              </w:rPr>
              <w:t>,</w:t>
            </w:r>
            <w:r w:rsidR="00313D2E">
              <w:rPr>
                <w:rFonts w:ascii="Times New Roman" w:hAnsi="Times New Roman" w:cs="Times New Roman"/>
                <w:sz w:val="24"/>
                <w:szCs w:val="24"/>
              </w:rPr>
              <w:t xml:space="preserve"> каратОВ, </w:t>
            </w:r>
            <w:r w:rsidR="00313D2E" w:rsidRPr="00606883">
              <w:rPr>
                <w:rFonts w:ascii="Times New Roman" w:hAnsi="Times New Roman" w:cs="Times New Roman"/>
                <w:sz w:val="24"/>
                <w:szCs w:val="24"/>
              </w:rPr>
              <w:t>килограмм</w:t>
            </w:r>
            <w:r w:rsidR="00313D2E">
              <w:rPr>
                <w:rFonts w:ascii="Times New Roman" w:hAnsi="Times New Roman" w:cs="Times New Roman"/>
                <w:sz w:val="24"/>
                <w:szCs w:val="24"/>
              </w:rPr>
              <w:t>ОВ</w:t>
            </w:r>
            <w:r w:rsidR="00313D2E" w:rsidRPr="00606883">
              <w:rPr>
                <w:rFonts w:ascii="Times New Roman" w:hAnsi="Times New Roman" w:cs="Times New Roman"/>
                <w:sz w:val="24"/>
                <w:szCs w:val="24"/>
              </w:rPr>
              <w:t xml:space="preserve">, </w:t>
            </w:r>
            <w:r w:rsidR="00744750" w:rsidRPr="00606883">
              <w:rPr>
                <w:rFonts w:ascii="Times New Roman" w:hAnsi="Times New Roman" w:cs="Times New Roman"/>
                <w:sz w:val="24"/>
                <w:szCs w:val="24"/>
              </w:rPr>
              <w:t>киргиз</w:t>
            </w:r>
            <w:r w:rsidR="001124E8">
              <w:rPr>
                <w:rFonts w:ascii="Times New Roman" w:hAnsi="Times New Roman" w:cs="Times New Roman"/>
                <w:sz w:val="24"/>
                <w:szCs w:val="24"/>
              </w:rPr>
              <w:t>ОВ</w:t>
            </w:r>
            <w:r w:rsidR="00744750" w:rsidRPr="00606883">
              <w:rPr>
                <w:rFonts w:ascii="Times New Roman" w:hAnsi="Times New Roman" w:cs="Times New Roman"/>
                <w:sz w:val="24"/>
                <w:szCs w:val="24"/>
              </w:rPr>
              <w:t>,</w:t>
            </w:r>
            <w:r w:rsidR="00313D2E">
              <w:rPr>
                <w:rFonts w:ascii="Times New Roman" w:hAnsi="Times New Roman" w:cs="Times New Roman"/>
                <w:sz w:val="24"/>
                <w:szCs w:val="24"/>
              </w:rPr>
              <w:t xml:space="preserve"> лимонОВ, лохмотьЕВ, </w:t>
            </w:r>
            <w:r w:rsidR="00744750" w:rsidRPr="00606883">
              <w:rPr>
                <w:rFonts w:ascii="Times New Roman" w:hAnsi="Times New Roman" w:cs="Times New Roman"/>
                <w:sz w:val="24"/>
                <w:szCs w:val="24"/>
              </w:rPr>
              <w:t>монгол</w:t>
            </w:r>
            <w:r w:rsidR="001124E8">
              <w:rPr>
                <w:rFonts w:ascii="Times New Roman" w:hAnsi="Times New Roman" w:cs="Times New Roman"/>
                <w:sz w:val="24"/>
                <w:szCs w:val="24"/>
              </w:rPr>
              <w:t>ОВ</w:t>
            </w:r>
            <w:r w:rsidR="00744750" w:rsidRPr="00606883">
              <w:rPr>
                <w:rFonts w:ascii="Times New Roman" w:hAnsi="Times New Roman" w:cs="Times New Roman"/>
                <w:sz w:val="24"/>
                <w:szCs w:val="24"/>
              </w:rPr>
              <w:t xml:space="preserve">, </w:t>
            </w:r>
            <w:r w:rsidR="00313D2E">
              <w:rPr>
                <w:rFonts w:ascii="Times New Roman" w:hAnsi="Times New Roman" w:cs="Times New Roman"/>
                <w:sz w:val="24"/>
                <w:szCs w:val="24"/>
              </w:rPr>
              <w:t xml:space="preserve">нервОВ, </w:t>
            </w:r>
            <w:r w:rsidR="00313D2E" w:rsidRPr="00606883">
              <w:rPr>
                <w:rFonts w:ascii="Times New Roman" w:hAnsi="Times New Roman" w:cs="Times New Roman"/>
                <w:sz w:val="24"/>
                <w:szCs w:val="24"/>
              </w:rPr>
              <w:t>низовь</w:t>
            </w:r>
            <w:r w:rsidR="00313D2E">
              <w:rPr>
                <w:rFonts w:ascii="Times New Roman" w:hAnsi="Times New Roman" w:cs="Times New Roman"/>
                <w:sz w:val="24"/>
                <w:szCs w:val="24"/>
              </w:rPr>
              <w:t>ЕВ,</w:t>
            </w:r>
            <w:r w:rsidR="00313D2E" w:rsidRPr="00606883">
              <w:rPr>
                <w:rFonts w:ascii="Times New Roman" w:hAnsi="Times New Roman" w:cs="Times New Roman"/>
                <w:sz w:val="24"/>
                <w:szCs w:val="24"/>
              </w:rPr>
              <w:t xml:space="preserve"> носк</w:t>
            </w:r>
            <w:r w:rsidR="00313D2E">
              <w:rPr>
                <w:rFonts w:ascii="Times New Roman" w:hAnsi="Times New Roman" w:cs="Times New Roman"/>
                <w:sz w:val="24"/>
                <w:szCs w:val="24"/>
              </w:rPr>
              <w:t>ОВ</w:t>
            </w:r>
            <w:r w:rsidR="00313D2E" w:rsidRPr="00606883">
              <w:rPr>
                <w:rFonts w:ascii="Times New Roman" w:hAnsi="Times New Roman" w:cs="Times New Roman"/>
                <w:sz w:val="24"/>
                <w:szCs w:val="24"/>
              </w:rPr>
              <w:t>,</w:t>
            </w:r>
            <w:r w:rsidR="00313D2E">
              <w:rPr>
                <w:rFonts w:ascii="Times New Roman" w:hAnsi="Times New Roman" w:cs="Times New Roman"/>
                <w:sz w:val="24"/>
                <w:szCs w:val="24"/>
              </w:rPr>
              <w:t xml:space="preserve"> </w:t>
            </w:r>
            <w:r w:rsidR="00313D2E" w:rsidRPr="00606883">
              <w:rPr>
                <w:rFonts w:ascii="Times New Roman" w:hAnsi="Times New Roman" w:cs="Times New Roman"/>
                <w:sz w:val="24"/>
                <w:szCs w:val="24"/>
              </w:rPr>
              <w:t>остри</w:t>
            </w:r>
            <w:r w:rsidR="00313D2E">
              <w:rPr>
                <w:rFonts w:ascii="Times New Roman" w:hAnsi="Times New Roman" w:cs="Times New Roman"/>
                <w:sz w:val="24"/>
                <w:szCs w:val="24"/>
              </w:rPr>
              <w:t>ЁВ,</w:t>
            </w:r>
            <w:r w:rsidR="00313D2E" w:rsidRPr="00606883">
              <w:rPr>
                <w:rFonts w:ascii="Times New Roman" w:hAnsi="Times New Roman" w:cs="Times New Roman"/>
                <w:sz w:val="24"/>
                <w:szCs w:val="24"/>
              </w:rPr>
              <w:t xml:space="preserve"> </w:t>
            </w:r>
            <w:r w:rsidR="005345FB">
              <w:rPr>
                <w:rFonts w:ascii="Times New Roman" w:hAnsi="Times New Roman" w:cs="Times New Roman"/>
                <w:sz w:val="24"/>
                <w:szCs w:val="24"/>
              </w:rPr>
              <w:t xml:space="preserve">очисткОВ, </w:t>
            </w:r>
            <w:r w:rsidR="00313D2E">
              <w:rPr>
                <w:rFonts w:ascii="Times New Roman" w:hAnsi="Times New Roman" w:cs="Times New Roman"/>
                <w:sz w:val="24"/>
                <w:szCs w:val="24"/>
              </w:rPr>
              <w:t>платьЕВ, подмастерьЕВ,</w:t>
            </w:r>
            <w:r w:rsidR="005345FB">
              <w:rPr>
                <w:rFonts w:ascii="Times New Roman" w:hAnsi="Times New Roman" w:cs="Times New Roman"/>
                <w:sz w:val="24"/>
                <w:szCs w:val="24"/>
              </w:rPr>
              <w:t xml:space="preserve"> пожиткОВ,</w:t>
            </w:r>
            <w:r w:rsidR="00313D2E">
              <w:rPr>
                <w:rFonts w:ascii="Times New Roman" w:hAnsi="Times New Roman" w:cs="Times New Roman"/>
                <w:sz w:val="24"/>
                <w:szCs w:val="24"/>
              </w:rPr>
              <w:t xml:space="preserve"> помидорОВ, </w:t>
            </w:r>
            <w:r w:rsidR="00313D2E" w:rsidRPr="00606883">
              <w:rPr>
                <w:rFonts w:ascii="Times New Roman" w:hAnsi="Times New Roman" w:cs="Times New Roman"/>
                <w:sz w:val="24"/>
                <w:szCs w:val="24"/>
              </w:rPr>
              <w:t>рельс</w:t>
            </w:r>
            <w:r w:rsidR="00313D2E">
              <w:rPr>
                <w:rFonts w:ascii="Times New Roman" w:hAnsi="Times New Roman" w:cs="Times New Roman"/>
                <w:sz w:val="24"/>
                <w:szCs w:val="24"/>
              </w:rPr>
              <w:t>ОВ</w:t>
            </w:r>
            <w:r w:rsidR="00313D2E" w:rsidRPr="00606883">
              <w:rPr>
                <w:rFonts w:ascii="Times New Roman" w:hAnsi="Times New Roman" w:cs="Times New Roman"/>
                <w:sz w:val="24"/>
                <w:szCs w:val="24"/>
              </w:rPr>
              <w:t xml:space="preserve">, </w:t>
            </w:r>
            <w:r w:rsidR="00744750" w:rsidRPr="00606883">
              <w:rPr>
                <w:rFonts w:ascii="Times New Roman" w:hAnsi="Times New Roman" w:cs="Times New Roman"/>
                <w:sz w:val="24"/>
                <w:szCs w:val="24"/>
              </w:rPr>
              <w:t>таджик</w:t>
            </w:r>
            <w:r w:rsidR="001124E8">
              <w:rPr>
                <w:rFonts w:ascii="Times New Roman" w:hAnsi="Times New Roman" w:cs="Times New Roman"/>
                <w:sz w:val="24"/>
                <w:szCs w:val="24"/>
              </w:rPr>
              <w:t>ОВ</w:t>
            </w:r>
            <w:r w:rsidR="00744750" w:rsidRPr="00606883">
              <w:rPr>
                <w:rFonts w:ascii="Times New Roman" w:hAnsi="Times New Roman" w:cs="Times New Roman"/>
                <w:sz w:val="24"/>
                <w:szCs w:val="24"/>
              </w:rPr>
              <w:t>,</w:t>
            </w:r>
            <w:r w:rsidR="00313D2E">
              <w:rPr>
                <w:rFonts w:ascii="Times New Roman" w:hAnsi="Times New Roman" w:cs="Times New Roman"/>
                <w:sz w:val="24"/>
                <w:szCs w:val="24"/>
              </w:rPr>
              <w:t xml:space="preserve"> </w:t>
            </w:r>
            <w:r w:rsidR="00313D2E" w:rsidRPr="00606883">
              <w:rPr>
                <w:rFonts w:ascii="Times New Roman" w:hAnsi="Times New Roman" w:cs="Times New Roman"/>
                <w:sz w:val="24"/>
                <w:szCs w:val="24"/>
              </w:rPr>
              <w:t>томат</w:t>
            </w:r>
            <w:r w:rsidR="00313D2E">
              <w:rPr>
                <w:rFonts w:ascii="Times New Roman" w:hAnsi="Times New Roman" w:cs="Times New Roman"/>
                <w:sz w:val="24"/>
                <w:szCs w:val="24"/>
              </w:rPr>
              <w:t>ОВ</w:t>
            </w:r>
            <w:r w:rsidR="00313D2E" w:rsidRPr="00606883">
              <w:rPr>
                <w:rFonts w:ascii="Times New Roman" w:hAnsi="Times New Roman" w:cs="Times New Roman"/>
                <w:sz w:val="24"/>
                <w:szCs w:val="24"/>
              </w:rPr>
              <w:t>,</w:t>
            </w:r>
            <w:r w:rsidR="00744750" w:rsidRPr="00606883">
              <w:rPr>
                <w:rFonts w:ascii="Times New Roman" w:hAnsi="Times New Roman" w:cs="Times New Roman"/>
                <w:sz w:val="24"/>
                <w:szCs w:val="24"/>
              </w:rPr>
              <w:t xml:space="preserve"> узбек</w:t>
            </w:r>
            <w:r w:rsidR="001124E8">
              <w:rPr>
                <w:rFonts w:ascii="Times New Roman" w:hAnsi="Times New Roman" w:cs="Times New Roman"/>
                <w:sz w:val="24"/>
                <w:szCs w:val="24"/>
              </w:rPr>
              <w:t>ОВ</w:t>
            </w:r>
            <w:r w:rsidR="00744750" w:rsidRPr="00606883">
              <w:rPr>
                <w:rFonts w:ascii="Times New Roman" w:hAnsi="Times New Roman" w:cs="Times New Roman"/>
                <w:sz w:val="24"/>
                <w:szCs w:val="24"/>
              </w:rPr>
              <w:t>,</w:t>
            </w:r>
            <w:r w:rsidR="00313D2E">
              <w:rPr>
                <w:rFonts w:ascii="Times New Roman" w:hAnsi="Times New Roman" w:cs="Times New Roman"/>
                <w:sz w:val="24"/>
                <w:szCs w:val="24"/>
              </w:rPr>
              <w:t xml:space="preserve"> устьЕВ, хлопьЕВ, </w:t>
            </w:r>
            <w:r w:rsidR="00744750" w:rsidRPr="00606883">
              <w:rPr>
                <w:rFonts w:ascii="Times New Roman" w:hAnsi="Times New Roman" w:cs="Times New Roman"/>
                <w:sz w:val="24"/>
                <w:szCs w:val="24"/>
              </w:rPr>
              <w:t>якут</w:t>
            </w:r>
            <w:r w:rsidR="001124E8">
              <w:rPr>
                <w:rFonts w:ascii="Times New Roman" w:hAnsi="Times New Roman" w:cs="Times New Roman"/>
                <w:sz w:val="24"/>
                <w:szCs w:val="24"/>
              </w:rPr>
              <w:t>ОВ</w:t>
            </w:r>
            <w:r w:rsidR="00313D2E">
              <w:rPr>
                <w:rFonts w:ascii="Times New Roman" w:hAnsi="Times New Roman" w:cs="Times New Roman"/>
                <w:sz w:val="24"/>
                <w:szCs w:val="24"/>
              </w:rPr>
              <w:t>;</w:t>
            </w:r>
            <w:r w:rsidR="00744750" w:rsidRPr="00606883">
              <w:rPr>
                <w:rFonts w:ascii="Times New Roman" w:hAnsi="Times New Roman" w:cs="Times New Roman"/>
                <w:sz w:val="24"/>
                <w:szCs w:val="24"/>
              </w:rPr>
              <w:t xml:space="preserve"> </w:t>
            </w:r>
            <w:r w:rsidR="00313D2E" w:rsidRPr="00606883">
              <w:rPr>
                <w:rFonts w:ascii="Times New Roman" w:hAnsi="Times New Roman" w:cs="Times New Roman"/>
                <w:sz w:val="24"/>
                <w:szCs w:val="24"/>
              </w:rPr>
              <w:t>дол</w:t>
            </w:r>
            <w:r w:rsidR="00313D2E">
              <w:rPr>
                <w:rFonts w:ascii="Times New Roman" w:hAnsi="Times New Roman" w:cs="Times New Roman"/>
                <w:sz w:val="24"/>
                <w:szCs w:val="24"/>
              </w:rPr>
              <w:t>ЕЙ</w:t>
            </w:r>
            <w:r w:rsidR="00313D2E" w:rsidRPr="00606883">
              <w:rPr>
                <w:rFonts w:ascii="Times New Roman" w:hAnsi="Times New Roman" w:cs="Times New Roman"/>
                <w:sz w:val="24"/>
                <w:szCs w:val="24"/>
              </w:rPr>
              <w:t>,</w:t>
            </w:r>
            <w:r w:rsidR="00313D2E">
              <w:rPr>
                <w:rFonts w:ascii="Times New Roman" w:hAnsi="Times New Roman" w:cs="Times New Roman"/>
                <w:sz w:val="24"/>
                <w:szCs w:val="24"/>
              </w:rPr>
              <w:t xml:space="preserve"> </w:t>
            </w:r>
            <w:r w:rsidR="00313D2E" w:rsidRPr="00606883">
              <w:rPr>
                <w:rFonts w:ascii="Times New Roman" w:hAnsi="Times New Roman" w:cs="Times New Roman"/>
                <w:sz w:val="24"/>
                <w:szCs w:val="24"/>
              </w:rPr>
              <w:t>колен</w:t>
            </w:r>
            <w:r w:rsidR="00313D2E">
              <w:rPr>
                <w:rFonts w:ascii="Times New Roman" w:hAnsi="Times New Roman" w:cs="Times New Roman"/>
                <w:sz w:val="24"/>
                <w:szCs w:val="24"/>
              </w:rPr>
              <w:t>ЕЙ</w:t>
            </w:r>
            <w:r w:rsidR="00313D2E" w:rsidRPr="00606883">
              <w:rPr>
                <w:rFonts w:ascii="Times New Roman" w:hAnsi="Times New Roman" w:cs="Times New Roman"/>
                <w:sz w:val="24"/>
                <w:szCs w:val="24"/>
              </w:rPr>
              <w:t>,</w:t>
            </w:r>
            <w:r w:rsidR="00313D2E">
              <w:rPr>
                <w:rFonts w:ascii="Times New Roman" w:hAnsi="Times New Roman" w:cs="Times New Roman"/>
                <w:sz w:val="24"/>
                <w:szCs w:val="24"/>
              </w:rPr>
              <w:t xml:space="preserve"> </w:t>
            </w:r>
            <w:r w:rsidR="00744750" w:rsidRPr="00606883">
              <w:rPr>
                <w:rFonts w:ascii="Times New Roman" w:hAnsi="Times New Roman" w:cs="Times New Roman"/>
                <w:sz w:val="24"/>
                <w:szCs w:val="24"/>
              </w:rPr>
              <w:t>свеч</w:t>
            </w:r>
            <w:r w:rsidR="001124E8">
              <w:rPr>
                <w:rFonts w:ascii="Times New Roman" w:hAnsi="Times New Roman" w:cs="Times New Roman"/>
                <w:sz w:val="24"/>
                <w:szCs w:val="24"/>
              </w:rPr>
              <w:t>ЕЙ</w:t>
            </w:r>
            <w:r w:rsidR="004D342D">
              <w:rPr>
                <w:rFonts w:ascii="Times New Roman" w:hAnsi="Times New Roman" w:cs="Times New Roman"/>
                <w:sz w:val="24"/>
                <w:szCs w:val="24"/>
              </w:rPr>
              <w:t xml:space="preserve"> </w:t>
            </w:r>
            <w:r w:rsidR="00744750" w:rsidRPr="00606883">
              <w:rPr>
                <w:rFonts w:ascii="Times New Roman" w:hAnsi="Times New Roman" w:cs="Times New Roman"/>
                <w:sz w:val="24"/>
                <w:szCs w:val="24"/>
              </w:rPr>
              <w:t>(</w:t>
            </w:r>
            <w:r w:rsidR="00744750" w:rsidRPr="00313D2E">
              <w:rPr>
                <w:rFonts w:ascii="Times New Roman" w:hAnsi="Times New Roman" w:cs="Times New Roman"/>
                <w:i/>
                <w:sz w:val="24"/>
                <w:szCs w:val="24"/>
              </w:rPr>
              <w:t>в поговорке: Игра не стоит свеч</w:t>
            </w:r>
            <w:r w:rsidR="00744750" w:rsidRPr="00606883">
              <w:rPr>
                <w:rFonts w:ascii="Times New Roman" w:hAnsi="Times New Roman" w:cs="Times New Roman"/>
                <w:sz w:val="24"/>
                <w:szCs w:val="24"/>
              </w:rPr>
              <w:t>)</w:t>
            </w:r>
            <w:r w:rsidR="005345FB">
              <w:rPr>
                <w:rFonts w:ascii="Times New Roman" w:hAnsi="Times New Roman" w:cs="Times New Roman"/>
                <w:sz w:val="24"/>
                <w:szCs w:val="24"/>
              </w:rPr>
              <w:t xml:space="preserve">, </w:t>
            </w:r>
            <w:r w:rsidR="005345FB">
              <w:rPr>
                <w:rFonts w:ascii="Times New Roman" w:hAnsi="Times New Roman" w:cs="Times New Roman"/>
                <w:sz w:val="24"/>
                <w:szCs w:val="24"/>
                <w:shd w:val="clear" w:color="auto" w:fill="FFFFFF"/>
              </w:rPr>
              <w:t>бреднЕЙ, распрЕЙ, граблЕЙ</w:t>
            </w:r>
            <w:r w:rsidR="00D73D85">
              <w:rPr>
                <w:rFonts w:ascii="Times New Roman" w:hAnsi="Times New Roman" w:cs="Times New Roman"/>
                <w:sz w:val="24"/>
                <w:szCs w:val="24"/>
                <w:shd w:val="clear" w:color="auto" w:fill="FFFFFF"/>
              </w:rPr>
              <w:t xml:space="preserve">, распрЕЙ, ведомостЕЙ, лопастЕЙ, </w:t>
            </w:r>
            <w:r w:rsidR="00110E6C">
              <w:rPr>
                <w:rFonts w:ascii="Times New Roman" w:hAnsi="Times New Roman" w:cs="Times New Roman"/>
                <w:sz w:val="24"/>
                <w:szCs w:val="24"/>
                <w:shd w:val="clear" w:color="auto" w:fill="FFFFFF"/>
              </w:rPr>
              <w:t>четвертЕЙ, скоростЕЙ.</w:t>
            </w:r>
            <w:r w:rsidR="005345FB">
              <w:rPr>
                <w:rFonts w:ascii="Times New Roman" w:hAnsi="Times New Roman" w:cs="Times New Roman"/>
                <w:sz w:val="24"/>
                <w:szCs w:val="24"/>
                <w:shd w:val="clear" w:color="auto" w:fill="FFFFFF"/>
              </w:rPr>
              <w:t xml:space="preserve"> </w:t>
            </w:r>
            <w:r w:rsidR="005345FB" w:rsidRPr="00732509">
              <w:rPr>
                <w:rFonts w:ascii="Times New Roman" w:hAnsi="Times New Roman" w:cs="Times New Roman"/>
                <w:sz w:val="24"/>
                <w:szCs w:val="24"/>
              </w:rPr>
              <w:br/>
            </w:r>
            <w:r w:rsidR="00744750" w:rsidRPr="00606883">
              <w:rPr>
                <w:rFonts w:ascii="Times New Roman" w:hAnsi="Times New Roman" w:cs="Times New Roman"/>
                <w:sz w:val="24"/>
                <w:szCs w:val="24"/>
              </w:rPr>
              <w:t xml:space="preserve"> </w:t>
            </w:r>
          </w:p>
        </w:tc>
      </w:tr>
    </w:tbl>
    <w:p w:rsidR="001218CD" w:rsidRPr="007615C6" w:rsidRDefault="00732509" w:rsidP="00732509">
      <w:pPr>
        <w:pStyle w:val="a5"/>
        <w:jc w:val="center"/>
        <w:rPr>
          <w:rFonts w:ascii="Times New Roman" w:hAnsi="Times New Roman" w:cs="Times New Roman"/>
          <w:color w:val="auto"/>
          <w:sz w:val="24"/>
          <w:szCs w:val="24"/>
        </w:rPr>
      </w:pPr>
      <w:r w:rsidRPr="007615C6">
        <w:rPr>
          <w:rStyle w:val="ab"/>
          <w:rFonts w:ascii="Times New Roman" w:hAnsi="Times New Roman" w:cs="Times New Roman"/>
          <w:color w:val="auto"/>
          <w:sz w:val="24"/>
          <w:szCs w:val="24"/>
          <w:shd w:val="clear" w:color="auto" w:fill="FFFFFF"/>
        </w:rPr>
        <w:t>Употребление существительных разного рода:</w:t>
      </w:r>
    </w:p>
    <w:tbl>
      <w:tblPr>
        <w:tblStyle w:val="ad"/>
        <w:tblW w:w="0" w:type="auto"/>
        <w:tblLook w:val="04A0" w:firstRow="1" w:lastRow="0" w:firstColumn="1" w:lastColumn="0" w:noHBand="0" w:noVBand="1"/>
      </w:tblPr>
      <w:tblGrid>
        <w:gridCol w:w="9576"/>
      </w:tblGrid>
      <w:tr w:rsidR="00732509" w:rsidTr="00732509">
        <w:tc>
          <w:tcPr>
            <w:tcW w:w="9576" w:type="dxa"/>
          </w:tcPr>
          <w:p w:rsidR="004D342D" w:rsidRDefault="00732509" w:rsidP="004D342D">
            <w:pPr>
              <w:pStyle w:val="a5"/>
              <w:rPr>
                <w:rFonts w:ascii="Times New Roman" w:hAnsi="Times New Roman" w:cs="Times New Roman"/>
                <w:sz w:val="24"/>
                <w:szCs w:val="24"/>
                <w:shd w:val="clear" w:color="auto" w:fill="FFFFFF"/>
              </w:rPr>
            </w:pPr>
            <w:r w:rsidRPr="00732509">
              <w:rPr>
                <w:rFonts w:ascii="Times New Roman" w:hAnsi="Times New Roman" w:cs="Times New Roman"/>
                <w:b/>
                <w:i/>
                <w:sz w:val="24"/>
                <w:szCs w:val="24"/>
                <w:shd w:val="clear" w:color="auto" w:fill="FFFFFF"/>
              </w:rPr>
              <w:t>хороший</w:t>
            </w:r>
            <w:r w:rsidRPr="00732509">
              <w:rPr>
                <w:rFonts w:ascii="Times New Roman" w:hAnsi="Times New Roman" w:cs="Times New Roman"/>
                <w:sz w:val="24"/>
                <w:szCs w:val="24"/>
                <w:shd w:val="clear" w:color="auto" w:fill="FFFFFF"/>
              </w:rPr>
              <w:t xml:space="preserve"> шампунь, пенальти, шимпанзе, какаду;</w:t>
            </w:r>
          </w:p>
          <w:p w:rsidR="004D342D" w:rsidRDefault="00732509" w:rsidP="004D342D">
            <w:pPr>
              <w:pStyle w:val="a5"/>
              <w:rPr>
                <w:rFonts w:ascii="Times New Roman" w:hAnsi="Times New Roman" w:cs="Times New Roman"/>
                <w:sz w:val="24"/>
                <w:szCs w:val="24"/>
              </w:rPr>
            </w:pPr>
            <w:r w:rsidRPr="00732509">
              <w:rPr>
                <w:rFonts w:ascii="Times New Roman" w:hAnsi="Times New Roman" w:cs="Times New Roman"/>
                <w:b/>
                <w:i/>
                <w:sz w:val="24"/>
                <w:szCs w:val="24"/>
                <w:shd w:val="clear" w:color="auto" w:fill="FFFFFF"/>
              </w:rPr>
              <w:t>страшная</w:t>
            </w:r>
            <w:r w:rsidRPr="00732509">
              <w:rPr>
                <w:rFonts w:ascii="Times New Roman" w:hAnsi="Times New Roman" w:cs="Times New Roman"/>
                <w:sz w:val="24"/>
                <w:szCs w:val="24"/>
                <w:shd w:val="clear" w:color="auto" w:fill="FFFFFF"/>
              </w:rPr>
              <w:t xml:space="preserve"> цеце (муха), свежая иваси (сельдь);</w:t>
            </w:r>
          </w:p>
          <w:p w:rsidR="004D342D" w:rsidRDefault="00732509" w:rsidP="004D342D">
            <w:pPr>
              <w:pStyle w:val="a5"/>
              <w:rPr>
                <w:rFonts w:ascii="Times New Roman" w:hAnsi="Times New Roman" w:cs="Times New Roman"/>
                <w:sz w:val="24"/>
                <w:szCs w:val="24"/>
              </w:rPr>
            </w:pPr>
            <w:r w:rsidRPr="00732509">
              <w:rPr>
                <w:rFonts w:ascii="Times New Roman" w:hAnsi="Times New Roman" w:cs="Times New Roman"/>
                <w:b/>
                <w:i/>
                <w:sz w:val="24"/>
                <w:szCs w:val="24"/>
                <w:shd w:val="clear" w:color="auto" w:fill="FFFFFF"/>
              </w:rPr>
              <w:t>старый</w:t>
            </w:r>
            <w:r w:rsidRPr="00732509">
              <w:rPr>
                <w:rFonts w:ascii="Times New Roman" w:hAnsi="Times New Roman" w:cs="Times New Roman"/>
                <w:sz w:val="24"/>
                <w:szCs w:val="24"/>
                <w:shd w:val="clear" w:color="auto" w:fill="FFFFFF"/>
              </w:rPr>
              <w:t xml:space="preserve"> Тбилиси, Сухуми, красивый евро;</w:t>
            </w:r>
          </w:p>
          <w:p w:rsidR="004D342D" w:rsidRDefault="00732509" w:rsidP="004D342D">
            <w:pPr>
              <w:pStyle w:val="a5"/>
              <w:rPr>
                <w:rFonts w:ascii="Times New Roman" w:hAnsi="Times New Roman" w:cs="Times New Roman"/>
                <w:sz w:val="24"/>
                <w:szCs w:val="24"/>
              </w:rPr>
            </w:pPr>
            <w:r w:rsidRPr="00732509">
              <w:rPr>
                <w:rFonts w:ascii="Times New Roman" w:hAnsi="Times New Roman" w:cs="Times New Roman"/>
                <w:b/>
                <w:i/>
                <w:sz w:val="24"/>
                <w:szCs w:val="24"/>
                <w:shd w:val="clear" w:color="auto" w:fill="FFFFFF"/>
              </w:rPr>
              <w:t>широкая</w:t>
            </w:r>
            <w:r w:rsidRPr="00732509">
              <w:rPr>
                <w:rFonts w:ascii="Times New Roman" w:hAnsi="Times New Roman" w:cs="Times New Roman"/>
                <w:sz w:val="24"/>
                <w:szCs w:val="24"/>
                <w:shd w:val="clear" w:color="auto" w:fill="FFFFFF"/>
              </w:rPr>
              <w:t xml:space="preserve"> Миссисипи, Янцзы, Хуанхэ;</w:t>
            </w:r>
          </w:p>
          <w:p w:rsidR="00732509" w:rsidRPr="00732509" w:rsidRDefault="00732509" w:rsidP="004D342D">
            <w:pPr>
              <w:pStyle w:val="a5"/>
              <w:rPr>
                <w:rFonts w:ascii="Times New Roman" w:hAnsi="Times New Roman" w:cs="Times New Roman"/>
                <w:sz w:val="24"/>
                <w:szCs w:val="24"/>
              </w:rPr>
            </w:pPr>
            <w:r w:rsidRPr="00732509">
              <w:rPr>
                <w:rFonts w:ascii="Times New Roman" w:hAnsi="Times New Roman" w:cs="Times New Roman"/>
                <w:b/>
                <w:i/>
                <w:sz w:val="24"/>
                <w:szCs w:val="24"/>
                <w:shd w:val="clear" w:color="auto" w:fill="FFFFFF"/>
              </w:rPr>
              <w:t>новое</w:t>
            </w:r>
            <w:r w:rsidRPr="00732509">
              <w:rPr>
                <w:rFonts w:ascii="Times New Roman" w:hAnsi="Times New Roman" w:cs="Times New Roman"/>
                <w:sz w:val="24"/>
                <w:szCs w:val="24"/>
                <w:shd w:val="clear" w:color="auto" w:fill="FFFFFF"/>
              </w:rPr>
              <w:t xml:space="preserve"> метро, кашне, пальто</w:t>
            </w:r>
            <w:r w:rsidR="004D342D">
              <w:rPr>
                <w:rFonts w:ascii="Times New Roman" w:hAnsi="Times New Roman" w:cs="Times New Roman"/>
                <w:sz w:val="24"/>
                <w:szCs w:val="24"/>
                <w:shd w:val="clear" w:color="auto" w:fill="FFFFFF"/>
              </w:rPr>
              <w:t>.</w:t>
            </w:r>
          </w:p>
        </w:tc>
      </w:tr>
    </w:tbl>
    <w:p w:rsidR="002A164F" w:rsidRPr="00582901" w:rsidRDefault="007615C6" w:rsidP="002A164F">
      <w:pPr>
        <w:pStyle w:val="10"/>
        <w:ind w:right="120"/>
        <w:jc w:val="both"/>
        <w:rPr>
          <w:rFonts w:ascii="Times New Roman" w:hAnsi="Times New Roman" w:cs="Times New Roman"/>
          <w:b/>
          <w:sz w:val="24"/>
          <w:szCs w:val="24"/>
        </w:rPr>
      </w:pPr>
      <w:r>
        <w:rPr>
          <w:rFonts w:ascii="Times New Roman" w:hAnsi="Times New Roman" w:cs="Times New Roman"/>
          <w:b/>
          <w:sz w:val="24"/>
          <w:szCs w:val="24"/>
          <w:lang w:val="en-US"/>
        </w:rPr>
        <w:t>VI</w:t>
      </w:r>
      <w:r w:rsidR="002A164F" w:rsidRPr="00582901">
        <w:rPr>
          <w:rFonts w:ascii="Times New Roman" w:hAnsi="Times New Roman" w:cs="Times New Roman"/>
          <w:b/>
          <w:sz w:val="24"/>
          <w:szCs w:val="24"/>
        </w:rPr>
        <w:t xml:space="preserve">. Если </w:t>
      </w:r>
      <w:r w:rsidR="002A164F" w:rsidRPr="002A164F">
        <w:rPr>
          <w:rFonts w:ascii="Times New Roman" w:hAnsi="Times New Roman" w:cs="Times New Roman"/>
          <w:b/>
          <w:sz w:val="24"/>
          <w:szCs w:val="24"/>
        </w:rPr>
        <w:t>это</w:t>
      </w:r>
      <w:r w:rsidR="002A164F" w:rsidRPr="00C968D1">
        <w:rPr>
          <w:rFonts w:ascii="Times New Roman" w:hAnsi="Times New Roman" w:cs="Times New Roman"/>
          <w:b/>
          <w:sz w:val="24"/>
          <w:szCs w:val="24"/>
          <w:u w:val="single"/>
        </w:rPr>
        <w:t xml:space="preserve"> </w:t>
      </w:r>
      <w:r w:rsidR="002A164F">
        <w:rPr>
          <w:rFonts w:ascii="Times New Roman" w:hAnsi="Times New Roman" w:cs="Times New Roman"/>
          <w:b/>
          <w:color w:val="7030A0"/>
          <w:sz w:val="24"/>
          <w:szCs w:val="24"/>
          <w:u w:val="single"/>
        </w:rPr>
        <w:t>МЕСТОИМЕНИЕ</w:t>
      </w:r>
      <w:r w:rsidR="002A164F" w:rsidRPr="00582901">
        <w:rPr>
          <w:rFonts w:ascii="Times New Roman" w:hAnsi="Times New Roman" w:cs="Times New Roman"/>
          <w:b/>
          <w:sz w:val="24"/>
          <w:szCs w:val="24"/>
        </w:rPr>
        <w:t>, убедись</w:t>
      </w:r>
      <w:r w:rsidR="002A164F">
        <w:rPr>
          <w:rFonts w:ascii="Times New Roman" w:hAnsi="Times New Roman" w:cs="Times New Roman"/>
          <w:b/>
          <w:sz w:val="24"/>
          <w:szCs w:val="24"/>
        </w:rPr>
        <w:t xml:space="preserve">, правильно ли употреблена его грамматическая форма. </w:t>
      </w:r>
    </w:p>
    <w:p w:rsidR="00732509" w:rsidRPr="001451D1" w:rsidRDefault="002A164F" w:rsidP="00744750">
      <w:pPr>
        <w:pStyle w:val="10"/>
        <w:ind w:right="-760"/>
        <w:jc w:val="both"/>
        <w:rPr>
          <w:rFonts w:ascii="Times New Roman" w:hAnsi="Times New Roman" w:cs="Times New Roman"/>
          <w:b/>
          <w:color w:val="FF0000"/>
          <w:sz w:val="24"/>
          <w:szCs w:val="24"/>
          <w:u w:val="single"/>
        </w:rPr>
      </w:pPr>
      <w:r>
        <w:rPr>
          <w:rFonts w:ascii="Times New Roman" w:hAnsi="Times New Roman" w:cs="Times New Roman"/>
          <w:b/>
          <w:color w:val="FF0000"/>
          <w:sz w:val="24"/>
          <w:szCs w:val="24"/>
          <w:u w:val="single"/>
        </w:rPr>
        <w:lastRenderedPageBreak/>
        <w:t>ЗАПОМНИ!</w:t>
      </w:r>
    </w:p>
    <w:p w:rsidR="001218CD" w:rsidRPr="00606883" w:rsidRDefault="00744750" w:rsidP="00744750">
      <w:pPr>
        <w:pStyle w:val="10"/>
        <w:ind w:right="100"/>
        <w:jc w:val="both"/>
        <w:rPr>
          <w:rFonts w:ascii="Times New Roman" w:hAnsi="Times New Roman" w:cs="Times New Roman"/>
          <w:sz w:val="24"/>
          <w:szCs w:val="24"/>
        </w:rPr>
      </w:pPr>
      <w:r w:rsidRPr="00606883">
        <w:rPr>
          <w:rFonts w:ascii="Times New Roman" w:hAnsi="Times New Roman" w:cs="Times New Roman"/>
          <w:b/>
          <w:sz w:val="24"/>
          <w:szCs w:val="24"/>
        </w:rPr>
        <w:t>1.</w:t>
      </w:r>
      <w:r w:rsidRPr="00606883">
        <w:rPr>
          <w:rFonts w:ascii="Times New Roman" w:hAnsi="Times New Roman" w:cs="Times New Roman"/>
          <w:sz w:val="24"/>
          <w:szCs w:val="24"/>
        </w:rPr>
        <w:t xml:space="preserve"> Правильными являются формы </w:t>
      </w:r>
      <w:r w:rsidRPr="00606883">
        <w:rPr>
          <w:rFonts w:ascii="Times New Roman" w:hAnsi="Times New Roman" w:cs="Times New Roman"/>
          <w:b/>
          <w:i/>
          <w:sz w:val="24"/>
          <w:szCs w:val="24"/>
        </w:rPr>
        <w:t>У НЕЁ, ОТ НЕЁ</w:t>
      </w:r>
      <w:r w:rsidRPr="00606883">
        <w:rPr>
          <w:rFonts w:ascii="Times New Roman" w:hAnsi="Times New Roman" w:cs="Times New Roman"/>
          <w:sz w:val="24"/>
          <w:szCs w:val="24"/>
        </w:rPr>
        <w:t xml:space="preserve">. Формы </w:t>
      </w:r>
      <w:r w:rsidRPr="00606883">
        <w:rPr>
          <w:rFonts w:ascii="Times New Roman" w:hAnsi="Times New Roman" w:cs="Times New Roman"/>
          <w:b/>
          <w:i/>
          <w:sz w:val="24"/>
          <w:szCs w:val="24"/>
        </w:rPr>
        <w:t>У НЕЙ</w:t>
      </w:r>
      <w:r w:rsidRPr="00606883">
        <w:rPr>
          <w:rFonts w:ascii="Times New Roman" w:hAnsi="Times New Roman" w:cs="Times New Roman"/>
          <w:sz w:val="24"/>
          <w:szCs w:val="24"/>
        </w:rPr>
        <w:t xml:space="preserve">, </w:t>
      </w:r>
      <w:r w:rsidRPr="00606883">
        <w:rPr>
          <w:rFonts w:ascii="Times New Roman" w:hAnsi="Times New Roman" w:cs="Times New Roman"/>
          <w:b/>
          <w:i/>
          <w:sz w:val="24"/>
          <w:szCs w:val="24"/>
        </w:rPr>
        <w:t>ОТ НЕЙ</w:t>
      </w:r>
      <w:r w:rsidRPr="00606883">
        <w:rPr>
          <w:rFonts w:ascii="Times New Roman" w:hAnsi="Times New Roman" w:cs="Times New Roman"/>
          <w:sz w:val="24"/>
          <w:szCs w:val="24"/>
        </w:rPr>
        <w:t xml:space="preserve"> носят разговорный или устаревший характер.</w:t>
      </w:r>
    </w:p>
    <w:p w:rsidR="001218CD" w:rsidRPr="00606883" w:rsidRDefault="00744750" w:rsidP="00744750">
      <w:pPr>
        <w:pStyle w:val="10"/>
        <w:ind w:right="100"/>
        <w:jc w:val="both"/>
        <w:rPr>
          <w:rFonts w:ascii="Times New Roman" w:hAnsi="Times New Roman" w:cs="Times New Roman"/>
          <w:sz w:val="24"/>
          <w:szCs w:val="24"/>
        </w:rPr>
      </w:pPr>
      <w:r w:rsidRPr="00606883">
        <w:rPr>
          <w:rFonts w:ascii="Times New Roman" w:hAnsi="Times New Roman" w:cs="Times New Roman"/>
          <w:b/>
          <w:sz w:val="24"/>
          <w:szCs w:val="24"/>
        </w:rPr>
        <w:t>2.</w:t>
      </w:r>
      <w:r w:rsidRPr="00606883">
        <w:rPr>
          <w:rFonts w:ascii="Times New Roman" w:hAnsi="Times New Roman" w:cs="Times New Roman"/>
          <w:sz w:val="24"/>
          <w:szCs w:val="24"/>
        </w:rPr>
        <w:t xml:space="preserve"> Местоимения </w:t>
      </w:r>
      <w:r w:rsidRPr="00606883">
        <w:rPr>
          <w:rFonts w:ascii="Times New Roman" w:hAnsi="Times New Roman" w:cs="Times New Roman"/>
          <w:b/>
          <w:sz w:val="24"/>
          <w:szCs w:val="24"/>
          <w:u w:val="single"/>
        </w:rPr>
        <w:t xml:space="preserve">ихний </w:t>
      </w:r>
      <w:r w:rsidRPr="00606883">
        <w:rPr>
          <w:rFonts w:ascii="Times New Roman" w:hAnsi="Times New Roman" w:cs="Times New Roman"/>
          <w:sz w:val="24"/>
          <w:szCs w:val="24"/>
        </w:rPr>
        <w:t xml:space="preserve">в русском языке </w:t>
      </w:r>
      <w:r w:rsidRPr="00606883">
        <w:rPr>
          <w:rFonts w:ascii="Times New Roman" w:hAnsi="Times New Roman" w:cs="Times New Roman"/>
          <w:b/>
          <w:sz w:val="24"/>
          <w:szCs w:val="24"/>
          <w:u w:val="single"/>
        </w:rPr>
        <w:t>НЕТ!</w:t>
      </w:r>
    </w:p>
    <w:p w:rsidR="001B48A4" w:rsidRPr="00582901" w:rsidRDefault="00744750" w:rsidP="001B48A4">
      <w:pPr>
        <w:pStyle w:val="10"/>
        <w:ind w:right="120"/>
        <w:jc w:val="both"/>
        <w:rPr>
          <w:rFonts w:ascii="Times New Roman" w:hAnsi="Times New Roman" w:cs="Times New Roman"/>
          <w:b/>
          <w:sz w:val="24"/>
          <w:szCs w:val="24"/>
        </w:rPr>
      </w:pPr>
      <w:r w:rsidRPr="00606883">
        <w:rPr>
          <w:rFonts w:ascii="Times New Roman" w:hAnsi="Times New Roman" w:cs="Times New Roman"/>
          <w:b/>
          <w:sz w:val="24"/>
          <w:szCs w:val="24"/>
        </w:rPr>
        <w:t xml:space="preserve"> </w:t>
      </w:r>
      <w:r w:rsidR="007615C6">
        <w:rPr>
          <w:rFonts w:ascii="Times New Roman" w:hAnsi="Times New Roman" w:cs="Times New Roman"/>
          <w:b/>
          <w:sz w:val="24"/>
          <w:szCs w:val="24"/>
          <w:lang w:val="en-US"/>
        </w:rPr>
        <w:t>VII</w:t>
      </w:r>
      <w:r w:rsidR="002A164F" w:rsidRPr="00582901">
        <w:rPr>
          <w:rFonts w:ascii="Times New Roman" w:hAnsi="Times New Roman" w:cs="Times New Roman"/>
          <w:b/>
          <w:sz w:val="24"/>
          <w:szCs w:val="24"/>
        </w:rPr>
        <w:t xml:space="preserve">. Если </w:t>
      </w:r>
      <w:r w:rsidR="002A164F" w:rsidRPr="002A164F">
        <w:rPr>
          <w:rFonts w:ascii="Times New Roman" w:hAnsi="Times New Roman" w:cs="Times New Roman"/>
          <w:b/>
          <w:sz w:val="24"/>
          <w:szCs w:val="24"/>
        </w:rPr>
        <w:t xml:space="preserve">это </w:t>
      </w:r>
      <w:r w:rsidR="002A164F">
        <w:rPr>
          <w:rFonts w:ascii="Times New Roman" w:hAnsi="Times New Roman" w:cs="Times New Roman"/>
          <w:b/>
          <w:color w:val="7030A0"/>
          <w:sz w:val="24"/>
          <w:szCs w:val="24"/>
          <w:u w:val="single"/>
        </w:rPr>
        <w:t>ДЕЕПРИЧАСТИЕ</w:t>
      </w:r>
      <w:r w:rsidR="00DD781C" w:rsidRPr="00DD781C">
        <w:rPr>
          <w:rFonts w:ascii="Times New Roman" w:hAnsi="Times New Roman" w:cs="Times New Roman"/>
          <w:b/>
          <w:color w:val="7030A0"/>
          <w:sz w:val="24"/>
          <w:szCs w:val="24"/>
        </w:rPr>
        <w:t xml:space="preserve"> </w:t>
      </w:r>
      <w:r w:rsidR="00DD781C" w:rsidRPr="00DD781C">
        <w:rPr>
          <w:rFonts w:ascii="Times New Roman" w:hAnsi="Times New Roman" w:cs="Times New Roman"/>
          <w:color w:val="auto"/>
          <w:sz w:val="24"/>
          <w:szCs w:val="24"/>
        </w:rPr>
        <w:t>или</w:t>
      </w:r>
      <w:r w:rsidR="00DD781C">
        <w:rPr>
          <w:rFonts w:ascii="Times New Roman" w:hAnsi="Times New Roman" w:cs="Times New Roman"/>
          <w:color w:val="7030A0"/>
          <w:sz w:val="24"/>
          <w:szCs w:val="24"/>
        </w:rPr>
        <w:t xml:space="preserve"> </w:t>
      </w:r>
      <w:r w:rsidR="00DD781C" w:rsidRPr="00DD781C">
        <w:rPr>
          <w:rFonts w:ascii="Times New Roman" w:hAnsi="Times New Roman" w:cs="Times New Roman"/>
          <w:b/>
          <w:color w:val="7030A0"/>
          <w:sz w:val="24"/>
          <w:szCs w:val="24"/>
          <w:u w:val="single"/>
        </w:rPr>
        <w:t>ПРИЧАСТИЕ</w:t>
      </w:r>
      <w:r w:rsidR="002A164F" w:rsidRPr="00582901">
        <w:rPr>
          <w:rFonts w:ascii="Times New Roman" w:hAnsi="Times New Roman" w:cs="Times New Roman"/>
          <w:b/>
          <w:sz w:val="24"/>
          <w:szCs w:val="24"/>
        </w:rPr>
        <w:t xml:space="preserve">, </w:t>
      </w:r>
      <w:r w:rsidR="001B48A4" w:rsidRPr="00582901">
        <w:rPr>
          <w:rFonts w:ascii="Times New Roman" w:hAnsi="Times New Roman" w:cs="Times New Roman"/>
          <w:b/>
          <w:sz w:val="24"/>
          <w:szCs w:val="24"/>
        </w:rPr>
        <w:t>убедись</w:t>
      </w:r>
      <w:r w:rsidR="001B48A4">
        <w:rPr>
          <w:rFonts w:ascii="Times New Roman" w:hAnsi="Times New Roman" w:cs="Times New Roman"/>
          <w:b/>
          <w:sz w:val="24"/>
          <w:szCs w:val="24"/>
        </w:rPr>
        <w:t xml:space="preserve">, </w:t>
      </w:r>
      <w:r w:rsidR="001B48A4" w:rsidRPr="00582901">
        <w:rPr>
          <w:rFonts w:ascii="Times New Roman" w:hAnsi="Times New Roman" w:cs="Times New Roman"/>
          <w:b/>
          <w:sz w:val="24"/>
          <w:szCs w:val="24"/>
        </w:rPr>
        <w:t xml:space="preserve"> </w:t>
      </w:r>
      <w:r w:rsidR="001B48A4">
        <w:rPr>
          <w:rFonts w:ascii="Times New Roman" w:hAnsi="Times New Roman" w:cs="Times New Roman"/>
          <w:b/>
          <w:sz w:val="24"/>
          <w:szCs w:val="24"/>
        </w:rPr>
        <w:t xml:space="preserve">правильно ли образована его грамматическая форма. </w:t>
      </w:r>
    </w:p>
    <w:p w:rsidR="001218CD" w:rsidRPr="00DD781C" w:rsidRDefault="008F7EFF" w:rsidP="008F7EFF">
      <w:pPr>
        <w:pStyle w:val="10"/>
        <w:ind w:right="100"/>
        <w:jc w:val="both"/>
        <w:rPr>
          <w:rFonts w:ascii="Times New Roman" w:hAnsi="Times New Roman" w:cs="Times New Roman"/>
          <w:b/>
          <w:color w:val="auto"/>
          <w:sz w:val="24"/>
          <w:szCs w:val="24"/>
          <w:u w:val="single"/>
        </w:rPr>
      </w:pPr>
      <w:r w:rsidRPr="00DD781C">
        <w:rPr>
          <w:rFonts w:ascii="Times New Roman" w:hAnsi="Times New Roman" w:cs="Times New Roman"/>
          <w:b/>
          <w:color w:val="C00000"/>
          <w:sz w:val="24"/>
          <w:szCs w:val="24"/>
          <w:shd w:val="clear" w:color="auto" w:fill="FFFFFF"/>
        </w:rPr>
        <w:t>Ошибочно:</w:t>
      </w:r>
      <w:r w:rsidRPr="00DD781C">
        <w:rPr>
          <w:rFonts w:ascii="Times New Roman" w:hAnsi="Times New Roman" w:cs="Times New Roman"/>
          <w:color w:val="auto"/>
          <w:sz w:val="24"/>
          <w:szCs w:val="24"/>
          <w:shd w:val="clear" w:color="auto" w:fill="FFFFFF"/>
        </w:rPr>
        <w:t xml:space="preserve"> </w:t>
      </w:r>
      <w:r w:rsidRPr="00DD781C">
        <w:rPr>
          <w:rFonts w:ascii="Times New Roman" w:hAnsi="Times New Roman" w:cs="Times New Roman"/>
          <w:i/>
          <w:color w:val="auto"/>
          <w:sz w:val="24"/>
          <w:szCs w:val="24"/>
          <w:shd w:val="clear" w:color="auto" w:fill="FFFFFF"/>
        </w:rPr>
        <w:t>посмотря в мою сторону, сложа в стопку, поезжая</w:t>
      </w:r>
      <w:r w:rsidRPr="00DD781C">
        <w:rPr>
          <w:rFonts w:ascii="Times New Roman" w:hAnsi="Times New Roman" w:cs="Times New Roman"/>
          <w:color w:val="auto"/>
          <w:sz w:val="24"/>
          <w:szCs w:val="24"/>
          <w:shd w:val="clear" w:color="auto" w:fill="FFFFFF"/>
        </w:rPr>
        <w:t xml:space="preserve"> (неверное использование моделей формообразования: от глаголов СВ не могут быть образованы деепричастия с суффиксом -Я-).</w:t>
      </w:r>
      <w:r w:rsidR="00744750" w:rsidRPr="00DD781C">
        <w:rPr>
          <w:rFonts w:ascii="Times New Roman" w:hAnsi="Times New Roman" w:cs="Times New Roman"/>
          <w:b/>
          <w:color w:val="auto"/>
          <w:sz w:val="24"/>
          <w:szCs w:val="24"/>
          <w:u w:val="single"/>
        </w:rPr>
        <w:t xml:space="preserve"> </w:t>
      </w:r>
    </w:p>
    <w:p w:rsidR="00DD781C" w:rsidRDefault="00DD781C" w:rsidP="008F7EFF">
      <w:pPr>
        <w:pStyle w:val="10"/>
        <w:ind w:right="100"/>
        <w:jc w:val="both"/>
        <w:rPr>
          <w:rFonts w:ascii="Times New Roman" w:hAnsi="Times New Roman" w:cs="Times New Roman"/>
          <w:b/>
          <w:color w:val="auto"/>
          <w:sz w:val="24"/>
          <w:szCs w:val="24"/>
          <w:u w:val="single"/>
        </w:rPr>
      </w:pPr>
      <w:r w:rsidRPr="00DD781C">
        <w:rPr>
          <w:rFonts w:ascii="Times New Roman" w:hAnsi="Times New Roman" w:cs="Times New Roman"/>
          <w:b/>
          <w:color w:val="C00000"/>
          <w:sz w:val="24"/>
          <w:szCs w:val="24"/>
          <w:shd w:val="clear" w:color="auto" w:fill="FFFFFF"/>
        </w:rPr>
        <w:t>Ошибочно:</w:t>
      </w:r>
      <w:r w:rsidRPr="00DD781C">
        <w:rPr>
          <w:rFonts w:ascii="Times New Roman" w:hAnsi="Times New Roman" w:cs="Times New Roman"/>
          <w:color w:val="auto"/>
          <w:sz w:val="24"/>
          <w:szCs w:val="24"/>
          <w:shd w:val="clear" w:color="auto" w:fill="FFFFFF"/>
        </w:rPr>
        <w:t xml:space="preserve"> Ручейки воды, </w:t>
      </w:r>
      <w:r w:rsidRPr="00DD781C">
        <w:rPr>
          <w:rFonts w:ascii="Times New Roman" w:hAnsi="Times New Roman" w:cs="Times New Roman"/>
          <w:b/>
          <w:i/>
          <w:color w:val="auto"/>
          <w:sz w:val="24"/>
          <w:szCs w:val="24"/>
          <w:shd w:val="clear" w:color="auto" w:fill="FFFFFF"/>
        </w:rPr>
        <w:t>стекаемые</w:t>
      </w:r>
      <w:r w:rsidRPr="00DD781C">
        <w:rPr>
          <w:rFonts w:ascii="Times New Roman" w:hAnsi="Times New Roman" w:cs="Times New Roman"/>
          <w:color w:val="auto"/>
          <w:sz w:val="24"/>
          <w:szCs w:val="24"/>
          <w:shd w:val="clear" w:color="auto" w:fill="FFFFFF"/>
        </w:rPr>
        <w:t xml:space="preserve"> вниз, поразили автора текста. (неверное использование </w:t>
      </w:r>
      <w:r>
        <w:rPr>
          <w:rFonts w:ascii="Times New Roman" w:hAnsi="Times New Roman" w:cs="Times New Roman"/>
          <w:color w:val="auto"/>
          <w:sz w:val="24"/>
          <w:szCs w:val="24"/>
          <w:shd w:val="clear" w:color="auto" w:fill="FFFFFF"/>
        </w:rPr>
        <w:t>страдательного причастия</w:t>
      </w:r>
      <w:r w:rsidRPr="00DD781C">
        <w:rPr>
          <w:rFonts w:ascii="Times New Roman" w:hAnsi="Times New Roman" w:cs="Times New Roman"/>
          <w:color w:val="auto"/>
          <w:sz w:val="24"/>
          <w:szCs w:val="24"/>
          <w:shd w:val="clear" w:color="auto" w:fill="FFFFFF"/>
        </w:rPr>
        <w:t xml:space="preserve">: </w:t>
      </w:r>
      <w:r>
        <w:rPr>
          <w:rFonts w:ascii="Times New Roman" w:hAnsi="Times New Roman" w:cs="Times New Roman"/>
          <w:color w:val="auto"/>
          <w:sz w:val="24"/>
          <w:szCs w:val="24"/>
          <w:shd w:val="clear" w:color="auto" w:fill="FFFFFF"/>
        </w:rPr>
        <w:t xml:space="preserve">исполнителем действия, признак которого обозначает причастие, являются ручейки воды; правильно: </w:t>
      </w:r>
      <w:r w:rsidRPr="00DD781C">
        <w:rPr>
          <w:rFonts w:ascii="Times New Roman" w:hAnsi="Times New Roman" w:cs="Times New Roman"/>
          <w:b/>
          <w:i/>
          <w:color w:val="auto"/>
          <w:sz w:val="24"/>
          <w:szCs w:val="24"/>
          <w:shd w:val="clear" w:color="auto" w:fill="FFFFFF"/>
        </w:rPr>
        <w:t>стекающиеся</w:t>
      </w:r>
      <w:r>
        <w:rPr>
          <w:rFonts w:ascii="Times New Roman" w:hAnsi="Times New Roman" w:cs="Times New Roman"/>
          <w:color w:val="auto"/>
          <w:sz w:val="24"/>
          <w:szCs w:val="24"/>
          <w:shd w:val="clear" w:color="auto" w:fill="FFFFFF"/>
        </w:rPr>
        <w:t xml:space="preserve"> вниз</w:t>
      </w:r>
      <w:r w:rsidRPr="00DD781C">
        <w:rPr>
          <w:rFonts w:ascii="Times New Roman" w:hAnsi="Times New Roman" w:cs="Times New Roman"/>
          <w:color w:val="auto"/>
          <w:sz w:val="24"/>
          <w:szCs w:val="24"/>
          <w:shd w:val="clear" w:color="auto" w:fill="FFFFFF"/>
        </w:rPr>
        <w:t>).</w:t>
      </w:r>
      <w:r w:rsidRPr="00DD781C">
        <w:rPr>
          <w:rFonts w:ascii="Times New Roman" w:hAnsi="Times New Roman" w:cs="Times New Roman"/>
          <w:b/>
          <w:color w:val="auto"/>
          <w:sz w:val="24"/>
          <w:szCs w:val="24"/>
          <w:u w:val="single"/>
        </w:rPr>
        <w:t xml:space="preserve"> </w:t>
      </w:r>
    </w:p>
    <w:p w:rsidR="00487B0F" w:rsidRPr="008F7EFF" w:rsidRDefault="00487B0F" w:rsidP="008F7EFF">
      <w:pPr>
        <w:pStyle w:val="10"/>
        <w:ind w:right="100"/>
        <w:jc w:val="both"/>
        <w:rPr>
          <w:rFonts w:ascii="Times New Roman" w:hAnsi="Times New Roman" w:cs="Times New Roman"/>
          <w:sz w:val="24"/>
          <w:szCs w:val="24"/>
        </w:rPr>
      </w:pPr>
      <w:r w:rsidRPr="00DD781C">
        <w:rPr>
          <w:rFonts w:ascii="Times New Roman" w:hAnsi="Times New Roman" w:cs="Times New Roman"/>
          <w:b/>
          <w:color w:val="C00000"/>
          <w:sz w:val="24"/>
          <w:szCs w:val="24"/>
          <w:shd w:val="clear" w:color="auto" w:fill="FFFFFF"/>
        </w:rPr>
        <w:t>Ошибочно:</w:t>
      </w:r>
      <w:r>
        <w:rPr>
          <w:rFonts w:ascii="Times New Roman" w:hAnsi="Times New Roman" w:cs="Times New Roman"/>
          <w:b/>
          <w:color w:val="C00000"/>
          <w:sz w:val="24"/>
          <w:szCs w:val="24"/>
          <w:shd w:val="clear" w:color="auto" w:fill="FFFFFF"/>
        </w:rPr>
        <w:t xml:space="preserve"> </w:t>
      </w:r>
      <w:r w:rsidRPr="00606883">
        <w:rPr>
          <w:rFonts w:ascii="Times New Roman" w:hAnsi="Times New Roman" w:cs="Times New Roman"/>
          <w:sz w:val="24"/>
          <w:szCs w:val="24"/>
        </w:rPr>
        <w:t>Частотными являются ошибки при употреблении фразеологизмов</w:t>
      </w:r>
      <w:r>
        <w:rPr>
          <w:rFonts w:ascii="Times New Roman" w:hAnsi="Times New Roman" w:cs="Times New Roman"/>
          <w:sz w:val="24"/>
          <w:szCs w:val="24"/>
        </w:rPr>
        <w:t xml:space="preserve">, </w:t>
      </w:r>
      <w:r w:rsidR="00F80573">
        <w:rPr>
          <w:rFonts w:ascii="Times New Roman" w:hAnsi="Times New Roman" w:cs="Times New Roman"/>
          <w:sz w:val="24"/>
          <w:szCs w:val="24"/>
        </w:rPr>
        <w:t xml:space="preserve">типа: </w:t>
      </w:r>
      <w:r w:rsidR="00F80573" w:rsidRPr="00606883">
        <w:rPr>
          <w:rFonts w:ascii="Times New Roman" w:hAnsi="Times New Roman" w:cs="Times New Roman"/>
          <w:i/>
          <w:sz w:val="24"/>
          <w:szCs w:val="24"/>
        </w:rPr>
        <w:t>Я бросился вон</w:t>
      </w:r>
      <w:r w:rsidR="00F80573" w:rsidRPr="00606883">
        <w:rPr>
          <w:rFonts w:ascii="Times New Roman" w:hAnsi="Times New Roman" w:cs="Times New Roman"/>
          <w:b/>
          <w:i/>
          <w:sz w:val="24"/>
          <w:szCs w:val="24"/>
        </w:rPr>
        <w:t xml:space="preserve"> очертиВ голову</w:t>
      </w:r>
      <w:r w:rsidR="00F80573">
        <w:rPr>
          <w:rFonts w:ascii="Times New Roman" w:hAnsi="Times New Roman" w:cs="Times New Roman"/>
          <w:b/>
          <w:i/>
          <w:sz w:val="24"/>
          <w:szCs w:val="24"/>
        </w:rPr>
        <w:t xml:space="preserve"> (</w:t>
      </w:r>
      <w:r w:rsidR="00F80573" w:rsidRPr="00606883">
        <w:rPr>
          <w:rFonts w:ascii="Times New Roman" w:hAnsi="Times New Roman" w:cs="Times New Roman"/>
          <w:i/>
          <w:sz w:val="24"/>
          <w:szCs w:val="24"/>
        </w:rPr>
        <w:t>Я бросился вон</w:t>
      </w:r>
      <w:r w:rsidR="00F80573" w:rsidRPr="00606883">
        <w:rPr>
          <w:rFonts w:ascii="Times New Roman" w:hAnsi="Times New Roman" w:cs="Times New Roman"/>
          <w:b/>
          <w:i/>
          <w:sz w:val="24"/>
          <w:szCs w:val="24"/>
        </w:rPr>
        <w:t xml:space="preserve"> очертЯ голову</w:t>
      </w:r>
      <w:r w:rsidR="00F80573">
        <w:rPr>
          <w:rFonts w:ascii="Times New Roman" w:hAnsi="Times New Roman" w:cs="Times New Roman"/>
          <w:b/>
          <w:i/>
          <w:sz w:val="24"/>
          <w:szCs w:val="24"/>
        </w:rPr>
        <w:t>).</w:t>
      </w:r>
    </w:p>
    <w:p w:rsidR="001B48A4" w:rsidRDefault="007615C6" w:rsidP="008F7EFF">
      <w:pPr>
        <w:pStyle w:val="10"/>
        <w:ind w:right="100"/>
        <w:jc w:val="both"/>
        <w:rPr>
          <w:rFonts w:ascii="Times New Roman" w:hAnsi="Times New Roman" w:cs="Times New Roman"/>
          <w:b/>
          <w:sz w:val="24"/>
          <w:szCs w:val="24"/>
        </w:rPr>
      </w:pPr>
      <w:r>
        <w:rPr>
          <w:rFonts w:ascii="Times New Roman" w:hAnsi="Times New Roman" w:cs="Times New Roman"/>
          <w:b/>
          <w:sz w:val="24"/>
          <w:szCs w:val="24"/>
          <w:lang w:val="en-US"/>
        </w:rPr>
        <w:t>VIII</w:t>
      </w:r>
      <w:r w:rsidR="001B48A4" w:rsidRPr="00582901">
        <w:rPr>
          <w:rFonts w:ascii="Times New Roman" w:hAnsi="Times New Roman" w:cs="Times New Roman"/>
          <w:b/>
          <w:sz w:val="24"/>
          <w:szCs w:val="24"/>
        </w:rPr>
        <w:t xml:space="preserve">. Если </w:t>
      </w:r>
      <w:r w:rsidR="001B48A4" w:rsidRPr="002A164F">
        <w:rPr>
          <w:rFonts w:ascii="Times New Roman" w:hAnsi="Times New Roman" w:cs="Times New Roman"/>
          <w:b/>
          <w:sz w:val="24"/>
          <w:szCs w:val="24"/>
        </w:rPr>
        <w:t xml:space="preserve">это </w:t>
      </w:r>
      <w:r w:rsidR="001B48A4">
        <w:rPr>
          <w:rFonts w:ascii="Times New Roman" w:hAnsi="Times New Roman" w:cs="Times New Roman"/>
          <w:b/>
          <w:color w:val="7030A0"/>
          <w:sz w:val="24"/>
          <w:szCs w:val="24"/>
          <w:u w:val="single"/>
        </w:rPr>
        <w:t>НАРЕЧИЕ</w:t>
      </w:r>
      <w:r w:rsidR="001B48A4" w:rsidRPr="00582901">
        <w:rPr>
          <w:rFonts w:ascii="Times New Roman" w:hAnsi="Times New Roman" w:cs="Times New Roman"/>
          <w:b/>
          <w:sz w:val="24"/>
          <w:szCs w:val="24"/>
        </w:rPr>
        <w:t>, убедись</w:t>
      </w:r>
      <w:r w:rsidR="001B48A4">
        <w:rPr>
          <w:rFonts w:ascii="Times New Roman" w:hAnsi="Times New Roman" w:cs="Times New Roman"/>
          <w:b/>
          <w:sz w:val="24"/>
          <w:szCs w:val="24"/>
        </w:rPr>
        <w:t xml:space="preserve">, </w:t>
      </w:r>
      <w:r w:rsidR="001B48A4" w:rsidRPr="00582901">
        <w:rPr>
          <w:rFonts w:ascii="Times New Roman" w:hAnsi="Times New Roman" w:cs="Times New Roman"/>
          <w:b/>
          <w:sz w:val="24"/>
          <w:szCs w:val="24"/>
        </w:rPr>
        <w:t xml:space="preserve"> </w:t>
      </w:r>
      <w:r w:rsidR="001B48A4">
        <w:rPr>
          <w:rFonts w:ascii="Times New Roman" w:hAnsi="Times New Roman" w:cs="Times New Roman"/>
          <w:b/>
          <w:sz w:val="24"/>
          <w:szCs w:val="24"/>
        </w:rPr>
        <w:t>правильно ли оно образовано.</w:t>
      </w:r>
    </w:p>
    <w:p w:rsidR="004D342D" w:rsidRDefault="001B48A4" w:rsidP="008F7EFF">
      <w:pPr>
        <w:pStyle w:val="10"/>
        <w:ind w:right="100"/>
        <w:jc w:val="both"/>
        <w:rPr>
          <w:rFonts w:ascii="Times New Roman" w:hAnsi="Times New Roman" w:cs="Times New Roman"/>
          <w:color w:val="auto"/>
          <w:sz w:val="24"/>
          <w:szCs w:val="24"/>
        </w:rPr>
      </w:pPr>
      <w:r>
        <w:rPr>
          <w:rFonts w:ascii="Times New Roman" w:hAnsi="Times New Roman" w:cs="Times New Roman"/>
          <w:b/>
          <w:sz w:val="24"/>
          <w:szCs w:val="24"/>
        </w:rPr>
        <w:t xml:space="preserve"> </w:t>
      </w:r>
      <w:r w:rsidR="008F7EFF" w:rsidRPr="001B48A4">
        <w:rPr>
          <w:rFonts w:ascii="Times New Roman" w:hAnsi="Times New Roman" w:cs="Times New Roman"/>
          <w:b/>
          <w:color w:val="C00000"/>
          <w:sz w:val="24"/>
          <w:szCs w:val="24"/>
          <w:shd w:val="clear" w:color="auto" w:fill="FFFFFF"/>
        </w:rPr>
        <w:t>Ошибочно:</w:t>
      </w:r>
      <w:r w:rsidR="008F7EFF" w:rsidRPr="008F7EFF">
        <w:rPr>
          <w:rFonts w:ascii="Times New Roman" w:hAnsi="Times New Roman" w:cs="Times New Roman"/>
          <w:color w:val="auto"/>
          <w:sz w:val="24"/>
          <w:szCs w:val="24"/>
          <w:shd w:val="clear" w:color="auto" w:fill="FFFFFF"/>
        </w:rPr>
        <w:t xml:space="preserve"> оттудова, открываться вовнутрь, навряд ли смогу, разделим напополам (просторечие).</w:t>
      </w:r>
    </w:p>
    <w:p w:rsidR="001218CD" w:rsidRPr="008F7EFF" w:rsidRDefault="008F7EFF" w:rsidP="008F7EFF">
      <w:pPr>
        <w:pStyle w:val="10"/>
        <w:ind w:right="100"/>
        <w:jc w:val="both"/>
        <w:rPr>
          <w:rFonts w:ascii="Times New Roman" w:hAnsi="Times New Roman" w:cs="Times New Roman"/>
          <w:color w:val="auto"/>
          <w:sz w:val="24"/>
          <w:szCs w:val="24"/>
        </w:rPr>
      </w:pPr>
      <w:r w:rsidRPr="001B48A4">
        <w:rPr>
          <w:rFonts w:ascii="Times New Roman" w:hAnsi="Times New Roman" w:cs="Times New Roman"/>
          <w:b/>
          <w:color w:val="C00000"/>
          <w:sz w:val="24"/>
          <w:szCs w:val="24"/>
          <w:shd w:val="clear" w:color="auto" w:fill="FFFFFF"/>
        </w:rPr>
        <w:t>Правильно</w:t>
      </w:r>
      <w:r w:rsidRPr="001B48A4">
        <w:rPr>
          <w:rFonts w:ascii="Times New Roman" w:hAnsi="Times New Roman" w:cs="Times New Roman"/>
          <w:color w:val="C00000"/>
          <w:sz w:val="24"/>
          <w:szCs w:val="24"/>
          <w:shd w:val="clear" w:color="auto" w:fill="FFFFFF"/>
        </w:rPr>
        <w:t>:</w:t>
      </w:r>
      <w:r w:rsidRPr="008F7EFF">
        <w:rPr>
          <w:rFonts w:ascii="Times New Roman" w:hAnsi="Times New Roman" w:cs="Times New Roman"/>
          <w:color w:val="auto"/>
          <w:sz w:val="24"/>
          <w:szCs w:val="24"/>
          <w:shd w:val="clear" w:color="auto" w:fill="FFFFFF"/>
        </w:rPr>
        <w:t xml:space="preserve"> </w:t>
      </w:r>
      <w:r w:rsidRPr="008F7EFF">
        <w:rPr>
          <w:rStyle w:val="example"/>
          <w:rFonts w:ascii="Times New Roman" w:hAnsi="Times New Roman" w:cs="Times New Roman"/>
          <w:color w:val="auto"/>
          <w:sz w:val="24"/>
          <w:szCs w:val="24"/>
          <w:shd w:val="clear" w:color="auto" w:fill="FFFFFF"/>
        </w:rPr>
        <w:t>оттуда, от</w:t>
      </w:r>
      <w:r w:rsidR="001B48A4">
        <w:rPr>
          <w:rStyle w:val="example"/>
          <w:rFonts w:ascii="Times New Roman" w:hAnsi="Times New Roman" w:cs="Times New Roman"/>
          <w:color w:val="auto"/>
          <w:sz w:val="24"/>
          <w:szCs w:val="24"/>
          <w:shd w:val="clear" w:color="auto" w:fill="FFFFFF"/>
        </w:rPr>
        <w:t>к</w:t>
      </w:r>
      <w:r w:rsidRPr="008F7EFF">
        <w:rPr>
          <w:rStyle w:val="example"/>
          <w:rFonts w:ascii="Times New Roman" w:hAnsi="Times New Roman" w:cs="Times New Roman"/>
          <w:color w:val="auto"/>
          <w:sz w:val="24"/>
          <w:szCs w:val="24"/>
          <w:shd w:val="clear" w:color="auto" w:fill="FFFFFF"/>
        </w:rPr>
        <w:t>рываться внутрь, вряд ли смогу, разделим пополам</w:t>
      </w:r>
      <w:r>
        <w:rPr>
          <w:rStyle w:val="example"/>
          <w:rFonts w:ascii="Times New Roman" w:hAnsi="Times New Roman" w:cs="Times New Roman"/>
          <w:color w:val="auto"/>
          <w:sz w:val="24"/>
          <w:szCs w:val="24"/>
          <w:shd w:val="clear" w:color="auto" w:fill="FFFFFF"/>
        </w:rPr>
        <w:t>.</w:t>
      </w:r>
      <w:r w:rsidR="00744750" w:rsidRPr="008F7EFF">
        <w:rPr>
          <w:rFonts w:ascii="Times New Roman" w:hAnsi="Times New Roman" w:cs="Times New Roman"/>
          <w:b/>
          <w:color w:val="auto"/>
          <w:sz w:val="24"/>
          <w:szCs w:val="24"/>
          <w:u w:val="single"/>
        </w:rPr>
        <w:t xml:space="preserve"> </w:t>
      </w:r>
    </w:p>
    <w:p w:rsidR="008F7EFF" w:rsidRDefault="008F7EFF" w:rsidP="008F7EFF">
      <w:pPr>
        <w:pStyle w:val="10"/>
        <w:ind w:right="100"/>
        <w:jc w:val="both"/>
        <w:rPr>
          <w:rFonts w:ascii="Times New Roman" w:hAnsi="Times New Roman" w:cs="Times New Roman"/>
          <w:color w:val="auto"/>
          <w:sz w:val="24"/>
          <w:szCs w:val="24"/>
        </w:rPr>
      </w:pPr>
      <w:r w:rsidRPr="001B48A4">
        <w:rPr>
          <w:rFonts w:ascii="Times New Roman" w:hAnsi="Times New Roman" w:cs="Times New Roman"/>
          <w:b/>
          <w:color w:val="C00000"/>
          <w:sz w:val="24"/>
          <w:szCs w:val="24"/>
          <w:shd w:val="clear" w:color="auto" w:fill="FFFFFF"/>
        </w:rPr>
        <w:t>Ошибочно:</w:t>
      </w:r>
      <w:r w:rsidRPr="008F7EFF">
        <w:rPr>
          <w:rFonts w:ascii="Times New Roman" w:hAnsi="Times New Roman" w:cs="Times New Roman"/>
          <w:color w:val="auto"/>
          <w:sz w:val="24"/>
          <w:szCs w:val="24"/>
          <w:shd w:val="clear" w:color="auto" w:fill="FFFFFF"/>
        </w:rPr>
        <w:t xml:space="preserve"> плохо — плоше, красиво — красивше и красившее, хорошо — лучшее и хорошее, тяжело — тяжельше (просторечие).</w:t>
      </w:r>
    </w:p>
    <w:p w:rsidR="001218CD" w:rsidRPr="008F7EFF" w:rsidRDefault="008F7EFF" w:rsidP="008F7EFF">
      <w:pPr>
        <w:pStyle w:val="10"/>
        <w:ind w:right="100"/>
        <w:jc w:val="both"/>
        <w:rPr>
          <w:rFonts w:ascii="Times New Roman" w:hAnsi="Times New Roman" w:cs="Times New Roman"/>
          <w:color w:val="auto"/>
          <w:sz w:val="24"/>
          <w:szCs w:val="24"/>
        </w:rPr>
      </w:pPr>
      <w:r w:rsidRPr="001B48A4">
        <w:rPr>
          <w:rFonts w:ascii="Times New Roman" w:hAnsi="Times New Roman" w:cs="Times New Roman"/>
          <w:b/>
          <w:color w:val="C00000"/>
          <w:sz w:val="24"/>
          <w:szCs w:val="24"/>
          <w:shd w:val="clear" w:color="auto" w:fill="FFFFFF"/>
        </w:rPr>
        <w:t>Правильно</w:t>
      </w:r>
      <w:r w:rsidRPr="008F7EFF">
        <w:rPr>
          <w:rFonts w:ascii="Times New Roman" w:hAnsi="Times New Roman" w:cs="Times New Roman"/>
          <w:color w:val="auto"/>
          <w:sz w:val="24"/>
          <w:szCs w:val="24"/>
          <w:shd w:val="clear" w:color="auto" w:fill="FFFFFF"/>
        </w:rPr>
        <w:t>:</w:t>
      </w:r>
      <w:r>
        <w:rPr>
          <w:rFonts w:ascii="Times New Roman" w:hAnsi="Times New Roman" w:cs="Times New Roman"/>
          <w:color w:val="auto"/>
          <w:sz w:val="24"/>
          <w:szCs w:val="24"/>
          <w:shd w:val="clear" w:color="auto" w:fill="FFFFFF"/>
        </w:rPr>
        <w:t xml:space="preserve"> </w:t>
      </w:r>
      <w:r w:rsidRPr="008F7EFF">
        <w:rPr>
          <w:rStyle w:val="example"/>
          <w:rFonts w:ascii="Times New Roman" w:hAnsi="Times New Roman" w:cs="Times New Roman"/>
          <w:color w:val="auto"/>
          <w:sz w:val="24"/>
          <w:szCs w:val="24"/>
          <w:shd w:val="clear" w:color="auto" w:fill="FFFFFF"/>
        </w:rPr>
        <w:t>плохо — хуже, красиво — красивее, хорошо — лучше, тяжело — тяжелее</w:t>
      </w:r>
      <w:r>
        <w:rPr>
          <w:rStyle w:val="example"/>
          <w:rFonts w:ascii="Times New Roman" w:hAnsi="Times New Roman" w:cs="Times New Roman"/>
          <w:color w:val="auto"/>
          <w:sz w:val="24"/>
          <w:szCs w:val="24"/>
          <w:shd w:val="clear" w:color="auto" w:fill="FFFFFF"/>
        </w:rPr>
        <w:t>.</w:t>
      </w:r>
      <w:r w:rsidR="00744750" w:rsidRPr="008F7EFF">
        <w:rPr>
          <w:rFonts w:ascii="Times New Roman" w:hAnsi="Times New Roman" w:cs="Times New Roman"/>
          <w:b/>
          <w:color w:val="auto"/>
          <w:sz w:val="24"/>
          <w:szCs w:val="24"/>
          <w:u w:val="single"/>
        </w:rPr>
        <w:t xml:space="preserve"> </w:t>
      </w:r>
    </w:p>
    <w:p w:rsidR="00C65D2E" w:rsidRDefault="00C65D2E" w:rsidP="00744750">
      <w:pPr>
        <w:pStyle w:val="10"/>
        <w:ind w:right="100"/>
        <w:jc w:val="center"/>
        <w:rPr>
          <w:rFonts w:ascii="Times New Roman" w:hAnsi="Times New Roman" w:cs="Times New Roman"/>
          <w:b/>
          <w:sz w:val="24"/>
          <w:szCs w:val="24"/>
          <w:u w:val="single"/>
        </w:rPr>
      </w:pPr>
    </w:p>
    <w:p w:rsidR="00C65D2E" w:rsidRDefault="00C65D2E">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rsidR="001218CD" w:rsidRDefault="00744750" w:rsidP="00744750">
      <w:pPr>
        <w:pStyle w:val="10"/>
        <w:ind w:right="100"/>
        <w:jc w:val="center"/>
        <w:rPr>
          <w:rFonts w:ascii="Times New Roman" w:hAnsi="Times New Roman" w:cs="Times New Roman"/>
          <w:b/>
          <w:sz w:val="24"/>
          <w:szCs w:val="24"/>
        </w:rPr>
      </w:pPr>
      <w:r w:rsidRPr="00606883">
        <w:rPr>
          <w:rFonts w:ascii="Times New Roman" w:hAnsi="Times New Roman" w:cs="Times New Roman"/>
          <w:b/>
          <w:sz w:val="24"/>
          <w:szCs w:val="24"/>
        </w:rPr>
        <w:lastRenderedPageBreak/>
        <w:t>ЗАДАНИЕ 7</w:t>
      </w:r>
    </w:p>
    <w:p w:rsidR="00846208" w:rsidRPr="004812BB" w:rsidRDefault="004812BB" w:rsidP="00846208">
      <w:pPr>
        <w:pStyle w:val="a5"/>
        <w:ind w:firstLine="720"/>
        <w:jc w:val="both"/>
        <w:rPr>
          <w:rFonts w:ascii="Times New Roman" w:hAnsi="Times New Roman" w:cs="Times New Roman"/>
          <w:b/>
          <w:i/>
          <w:sz w:val="24"/>
          <w:szCs w:val="24"/>
        </w:rPr>
      </w:pPr>
      <w:r>
        <w:rPr>
          <w:rFonts w:ascii="Times New Roman" w:hAnsi="Times New Roman" w:cs="Times New Roman"/>
          <w:b/>
          <w:sz w:val="24"/>
          <w:szCs w:val="24"/>
        </w:rPr>
        <w:t xml:space="preserve">ЗАДАНИЕ. </w:t>
      </w:r>
      <w:r w:rsidR="00846208" w:rsidRPr="004812BB">
        <w:rPr>
          <w:rFonts w:ascii="Times New Roman" w:hAnsi="Times New Roman" w:cs="Times New Roman"/>
          <w:b/>
          <w:i/>
          <w:sz w:val="24"/>
          <w:szCs w:val="24"/>
        </w:rPr>
        <w:t>Установите соответствие между предложениями и допущенными в них грамматическими ошибками: к каждой позиции первого столбца подберите соответствующую позицию из второго столбца. Запишите в таблицу выбранные цифры под соответствующим и буквами.</w:t>
      </w:r>
    </w:p>
    <w:p w:rsidR="001218CD" w:rsidRPr="00606883" w:rsidRDefault="00744750" w:rsidP="00744750">
      <w:pPr>
        <w:pStyle w:val="10"/>
        <w:ind w:right="100"/>
        <w:jc w:val="center"/>
        <w:rPr>
          <w:rFonts w:ascii="Times New Roman" w:hAnsi="Times New Roman" w:cs="Times New Roman"/>
          <w:sz w:val="24"/>
          <w:szCs w:val="24"/>
        </w:rPr>
      </w:pPr>
      <w:r w:rsidRPr="00606883">
        <w:rPr>
          <w:rFonts w:ascii="Times New Roman" w:hAnsi="Times New Roman" w:cs="Times New Roman"/>
          <w:b/>
          <w:sz w:val="24"/>
          <w:szCs w:val="24"/>
        </w:rPr>
        <w:t>ГРАММАТИЧЕСКИЕ ОШИБКИ</w:t>
      </w:r>
    </w:p>
    <w:p w:rsidR="001218CD" w:rsidRPr="00606883" w:rsidRDefault="00744750" w:rsidP="001B48A4">
      <w:pPr>
        <w:pStyle w:val="10"/>
        <w:ind w:firstLine="720"/>
        <w:jc w:val="both"/>
        <w:rPr>
          <w:rFonts w:ascii="Times New Roman" w:hAnsi="Times New Roman" w:cs="Times New Roman"/>
          <w:sz w:val="24"/>
          <w:szCs w:val="24"/>
        </w:rPr>
      </w:pPr>
      <w:r w:rsidRPr="00606883">
        <w:rPr>
          <w:rFonts w:ascii="Times New Roman" w:hAnsi="Times New Roman" w:cs="Times New Roman"/>
          <w:b/>
          <w:sz w:val="24"/>
          <w:szCs w:val="24"/>
        </w:rPr>
        <w:t>Грамматические ошибки</w:t>
      </w:r>
      <w:r w:rsidRPr="00606883">
        <w:rPr>
          <w:rFonts w:ascii="Times New Roman" w:hAnsi="Times New Roman" w:cs="Times New Roman"/>
          <w:sz w:val="24"/>
          <w:szCs w:val="24"/>
        </w:rPr>
        <w:t xml:space="preserve"> </w:t>
      </w:r>
      <w:r w:rsidRPr="00606883">
        <w:rPr>
          <w:rFonts w:ascii="Times New Roman" w:hAnsi="Times New Roman" w:cs="Times New Roman"/>
          <w:b/>
          <w:sz w:val="24"/>
          <w:szCs w:val="24"/>
        </w:rPr>
        <w:t>(Г)</w:t>
      </w:r>
      <w:r w:rsidRPr="00606883">
        <w:rPr>
          <w:rFonts w:ascii="Times New Roman" w:hAnsi="Times New Roman" w:cs="Times New Roman"/>
          <w:sz w:val="24"/>
          <w:szCs w:val="24"/>
        </w:rPr>
        <w:t xml:space="preserve"> – это ошибки в структуре языковой единицы: слова, словосочетания или предложения, т. е. нарушение какой-либо грамматической нормы – словообразовательной, морфологической, синтаксической.</w:t>
      </w:r>
    </w:p>
    <w:p w:rsidR="001218CD" w:rsidRDefault="00744750" w:rsidP="001B48A4">
      <w:pPr>
        <w:pStyle w:val="10"/>
        <w:ind w:firstLine="720"/>
        <w:jc w:val="both"/>
        <w:rPr>
          <w:rFonts w:ascii="Times New Roman" w:hAnsi="Times New Roman" w:cs="Times New Roman"/>
          <w:sz w:val="24"/>
          <w:szCs w:val="24"/>
        </w:rPr>
      </w:pPr>
      <w:r w:rsidRPr="00606883">
        <w:rPr>
          <w:rFonts w:ascii="Times New Roman" w:hAnsi="Times New Roman" w:cs="Times New Roman"/>
          <w:sz w:val="24"/>
          <w:szCs w:val="24"/>
        </w:rPr>
        <w:t xml:space="preserve"> </w:t>
      </w:r>
      <w:r w:rsidR="00B53D3D">
        <w:rPr>
          <w:rFonts w:ascii="Times New Roman" w:hAnsi="Times New Roman" w:cs="Times New Roman"/>
          <w:sz w:val="24"/>
          <w:szCs w:val="24"/>
        </w:rPr>
        <w:t>Для успешного выполнении задания необходимо хорошо знать термины, встречающиеся в задании: что такое приложение, причастный и деепричастный обороты, знать правильное их построение; уметь находить однородные члены и двойные союзы; находить подлежащее и сказуемое, проверять их на правильность связи</w:t>
      </w:r>
      <w:r w:rsidR="001B48A4">
        <w:rPr>
          <w:rFonts w:ascii="Times New Roman" w:hAnsi="Times New Roman" w:cs="Times New Roman"/>
          <w:sz w:val="24"/>
          <w:szCs w:val="24"/>
        </w:rPr>
        <w:t xml:space="preserve"> </w:t>
      </w:r>
      <w:r w:rsidR="00B53D3D">
        <w:rPr>
          <w:rFonts w:ascii="Times New Roman" w:hAnsi="Times New Roman" w:cs="Times New Roman"/>
          <w:sz w:val="24"/>
          <w:szCs w:val="24"/>
        </w:rPr>
        <w:t>знать глагольное управление</w:t>
      </w:r>
      <w:r w:rsidR="00F0026C">
        <w:rPr>
          <w:rFonts w:ascii="Times New Roman" w:hAnsi="Times New Roman" w:cs="Times New Roman"/>
          <w:sz w:val="24"/>
          <w:szCs w:val="24"/>
        </w:rPr>
        <w:t>, а также предложно-падежное управление.</w:t>
      </w:r>
    </w:p>
    <w:p w:rsidR="004812BB" w:rsidRPr="004812BB" w:rsidRDefault="004812BB" w:rsidP="004812BB">
      <w:pPr>
        <w:pStyle w:val="10"/>
        <w:jc w:val="center"/>
        <w:rPr>
          <w:rFonts w:ascii="Times New Roman" w:hAnsi="Times New Roman" w:cs="Times New Roman"/>
          <w:b/>
          <w:sz w:val="24"/>
          <w:szCs w:val="24"/>
        </w:rPr>
      </w:pPr>
      <w:r w:rsidRPr="004812BB">
        <w:rPr>
          <w:rFonts w:ascii="Times New Roman" w:hAnsi="Times New Roman" w:cs="Times New Roman"/>
          <w:b/>
          <w:sz w:val="24"/>
          <w:szCs w:val="24"/>
        </w:rPr>
        <w:t>Виды грамматических ошибок</w:t>
      </w:r>
    </w:p>
    <w:tbl>
      <w:tblPr>
        <w:tblStyle w:val="ad"/>
        <w:tblW w:w="9889" w:type="dxa"/>
        <w:tblLook w:val="04A0" w:firstRow="1" w:lastRow="0" w:firstColumn="1" w:lastColumn="0" w:noHBand="0" w:noVBand="1"/>
      </w:tblPr>
      <w:tblGrid>
        <w:gridCol w:w="4077"/>
        <w:gridCol w:w="5812"/>
      </w:tblGrid>
      <w:tr w:rsidR="002D1A76" w:rsidTr="002D1A76">
        <w:tc>
          <w:tcPr>
            <w:tcW w:w="9889" w:type="dxa"/>
            <w:gridSpan w:val="2"/>
          </w:tcPr>
          <w:p w:rsidR="002D1A76" w:rsidRPr="002D1A76" w:rsidRDefault="002D1A76" w:rsidP="002D1A76">
            <w:pPr>
              <w:pStyle w:val="a5"/>
              <w:jc w:val="center"/>
              <w:rPr>
                <w:rFonts w:ascii="Times New Roman" w:hAnsi="Times New Roman" w:cs="Times New Roman"/>
                <w:b/>
                <w:sz w:val="24"/>
                <w:szCs w:val="24"/>
              </w:rPr>
            </w:pPr>
            <w:r w:rsidRPr="002D1A76">
              <w:rPr>
                <w:rFonts w:ascii="Times New Roman" w:hAnsi="Times New Roman" w:cs="Times New Roman"/>
                <w:b/>
                <w:sz w:val="24"/>
                <w:szCs w:val="24"/>
              </w:rPr>
              <w:t>Нарушение связи между подлежащим и сказуемым</w:t>
            </w:r>
          </w:p>
        </w:tc>
      </w:tr>
      <w:tr w:rsidR="004812BB" w:rsidTr="002D1A76">
        <w:tc>
          <w:tcPr>
            <w:tcW w:w="4077" w:type="dxa"/>
          </w:tcPr>
          <w:p w:rsidR="004812BB" w:rsidRDefault="002D1A76" w:rsidP="0062614B">
            <w:pPr>
              <w:pStyle w:val="10"/>
              <w:rPr>
                <w:rFonts w:ascii="Times New Roman" w:hAnsi="Times New Roman" w:cs="Times New Roman"/>
                <w:sz w:val="24"/>
                <w:szCs w:val="24"/>
              </w:rPr>
            </w:pPr>
            <w:r w:rsidRPr="00BE0B1C">
              <w:rPr>
                <w:rFonts w:ascii="Times New Roman" w:hAnsi="Times New Roman" w:cs="Times New Roman"/>
                <w:sz w:val="24"/>
                <w:szCs w:val="24"/>
              </w:rPr>
              <w:t xml:space="preserve">1.  Подлежащее  </w:t>
            </w:r>
            <w:r w:rsidR="0062614B">
              <w:rPr>
                <w:rFonts w:ascii="Times New Roman" w:hAnsi="Times New Roman" w:cs="Times New Roman"/>
                <w:sz w:val="24"/>
                <w:szCs w:val="24"/>
              </w:rPr>
              <w:t xml:space="preserve">выражено </w:t>
            </w:r>
            <w:r w:rsidR="0062614B" w:rsidRPr="00606883">
              <w:rPr>
                <w:rFonts w:ascii="Times New Roman" w:hAnsi="Times New Roman" w:cs="Times New Roman"/>
                <w:sz w:val="24"/>
                <w:szCs w:val="24"/>
              </w:rPr>
              <w:t>вопросительным, относительным или неопределенным местоимением</w:t>
            </w:r>
            <w:r w:rsidR="0062614B" w:rsidRPr="00BE0B1C">
              <w:rPr>
                <w:rFonts w:ascii="Times New Roman" w:hAnsi="Times New Roman" w:cs="Times New Roman"/>
                <w:b/>
                <w:i/>
                <w:sz w:val="24"/>
                <w:szCs w:val="24"/>
              </w:rPr>
              <w:t xml:space="preserve"> </w:t>
            </w:r>
            <w:r w:rsidR="0062614B">
              <w:rPr>
                <w:rFonts w:ascii="Times New Roman" w:hAnsi="Times New Roman" w:cs="Times New Roman"/>
                <w:b/>
                <w:i/>
                <w:sz w:val="24"/>
                <w:szCs w:val="24"/>
              </w:rPr>
              <w:t>(</w:t>
            </w:r>
            <w:r w:rsidRPr="00BE0B1C">
              <w:rPr>
                <w:rFonts w:ascii="Times New Roman" w:hAnsi="Times New Roman" w:cs="Times New Roman"/>
                <w:b/>
                <w:i/>
                <w:sz w:val="24"/>
                <w:szCs w:val="24"/>
              </w:rPr>
              <w:t>кто</w:t>
            </w:r>
            <w:r w:rsidR="0062614B">
              <w:rPr>
                <w:rFonts w:ascii="Times New Roman" w:hAnsi="Times New Roman" w:cs="Times New Roman"/>
                <w:b/>
                <w:i/>
                <w:sz w:val="24"/>
                <w:szCs w:val="24"/>
              </w:rPr>
              <w:t xml:space="preserve">, </w:t>
            </w:r>
            <w:r w:rsidR="00F80573" w:rsidRPr="00606883">
              <w:rPr>
                <w:rFonts w:ascii="Times New Roman" w:hAnsi="Times New Roman" w:cs="Times New Roman"/>
                <w:b/>
                <w:i/>
                <w:sz w:val="24"/>
                <w:szCs w:val="24"/>
              </w:rPr>
              <w:t>некто, кто-то, никто</w:t>
            </w:r>
            <w:r w:rsidR="00F80573">
              <w:rPr>
                <w:rFonts w:ascii="Times New Roman" w:hAnsi="Times New Roman" w:cs="Times New Roman"/>
                <w:b/>
                <w:i/>
                <w:sz w:val="24"/>
                <w:szCs w:val="24"/>
              </w:rPr>
              <w:t xml:space="preserve"> </w:t>
            </w:r>
            <w:r w:rsidR="00F80573">
              <w:rPr>
                <w:rFonts w:ascii="Times New Roman" w:hAnsi="Times New Roman" w:cs="Times New Roman"/>
                <w:sz w:val="24"/>
                <w:szCs w:val="24"/>
              </w:rPr>
              <w:t>)</w:t>
            </w:r>
            <w:r w:rsidR="0062614B">
              <w:rPr>
                <w:rFonts w:ascii="Times New Roman" w:hAnsi="Times New Roman" w:cs="Times New Roman"/>
                <w:sz w:val="24"/>
                <w:szCs w:val="24"/>
              </w:rPr>
              <w:t xml:space="preserve"> </w:t>
            </w:r>
          </w:p>
        </w:tc>
        <w:tc>
          <w:tcPr>
            <w:tcW w:w="5812" w:type="dxa"/>
          </w:tcPr>
          <w:p w:rsidR="004812BB" w:rsidRPr="00F80573" w:rsidRDefault="00F80573" w:rsidP="0062614B">
            <w:pPr>
              <w:pStyle w:val="a5"/>
            </w:pPr>
            <w:r w:rsidRPr="00606883">
              <w:rPr>
                <w:rFonts w:ascii="Times New Roman" w:hAnsi="Times New Roman" w:cs="Times New Roman"/>
                <w:i/>
                <w:sz w:val="24"/>
                <w:szCs w:val="24"/>
                <w:u w:val="single"/>
              </w:rPr>
              <w:t>Никто</w:t>
            </w:r>
            <w:r w:rsidRPr="00606883">
              <w:rPr>
                <w:rFonts w:ascii="Times New Roman" w:hAnsi="Times New Roman" w:cs="Times New Roman"/>
                <w:i/>
                <w:sz w:val="24"/>
                <w:szCs w:val="24"/>
              </w:rPr>
              <w:t xml:space="preserve"> из участниц соревнования </w:t>
            </w:r>
            <w:r w:rsidRPr="00606883">
              <w:rPr>
                <w:rFonts w:ascii="Times New Roman" w:hAnsi="Times New Roman" w:cs="Times New Roman"/>
                <w:i/>
                <w:sz w:val="24"/>
                <w:szCs w:val="24"/>
                <w:u w:val="single"/>
              </w:rPr>
              <w:t>не получил</w:t>
            </w:r>
            <w:r w:rsidRPr="00606883">
              <w:rPr>
                <w:rFonts w:ascii="Times New Roman" w:hAnsi="Times New Roman" w:cs="Times New Roman"/>
                <w:i/>
                <w:sz w:val="24"/>
                <w:szCs w:val="24"/>
              </w:rPr>
              <w:t xml:space="preserve"> первое место</w:t>
            </w:r>
            <w:r w:rsidRPr="00606883">
              <w:rPr>
                <w:rFonts w:ascii="Times New Roman" w:hAnsi="Times New Roman" w:cs="Times New Roman"/>
                <w:sz w:val="24"/>
                <w:szCs w:val="24"/>
              </w:rPr>
              <w:t>.</w:t>
            </w:r>
            <w:r w:rsidR="0062614B">
              <w:rPr>
                <w:rFonts w:ascii="Times New Roman" w:hAnsi="Times New Roman" w:cs="Times New Roman"/>
                <w:sz w:val="24"/>
                <w:szCs w:val="24"/>
              </w:rPr>
              <w:t xml:space="preserve"> (</w:t>
            </w:r>
            <w:r w:rsidR="004D342D">
              <w:rPr>
                <w:rFonts w:ascii="Times New Roman" w:hAnsi="Times New Roman" w:cs="Times New Roman"/>
                <w:sz w:val="24"/>
                <w:szCs w:val="24"/>
              </w:rPr>
              <w:t xml:space="preserve">согласуется со сказуемым </w:t>
            </w:r>
            <w:r w:rsidR="0062614B" w:rsidRPr="00BE0B1C">
              <w:rPr>
                <w:rFonts w:ascii="Times New Roman" w:hAnsi="Times New Roman" w:cs="Times New Roman"/>
                <w:sz w:val="24"/>
                <w:szCs w:val="24"/>
              </w:rPr>
              <w:t xml:space="preserve">в форме </w:t>
            </w:r>
            <w:r w:rsidR="0062614B" w:rsidRPr="00BE0B1C">
              <w:rPr>
                <w:rFonts w:ascii="Times New Roman" w:hAnsi="Times New Roman" w:cs="Times New Roman"/>
                <w:b/>
                <w:sz w:val="24"/>
                <w:szCs w:val="24"/>
              </w:rPr>
              <w:t xml:space="preserve">единственного </w:t>
            </w:r>
            <w:r w:rsidR="0062614B" w:rsidRPr="00BE0B1C">
              <w:rPr>
                <w:rFonts w:ascii="Times New Roman" w:hAnsi="Times New Roman" w:cs="Times New Roman"/>
                <w:sz w:val="24"/>
                <w:szCs w:val="24"/>
              </w:rPr>
              <w:t>числа</w:t>
            </w:r>
            <w:r w:rsidR="0062614B">
              <w:rPr>
                <w:rFonts w:ascii="Times New Roman" w:hAnsi="Times New Roman" w:cs="Times New Roman"/>
                <w:sz w:val="24"/>
                <w:szCs w:val="24"/>
              </w:rPr>
              <w:t>)</w:t>
            </w:r>
          </w:p>
        </w:tc>
      </w:tr>
      <w:tr w:rsidR="004812BB" w:rsidTr="002D1A76">
        <w:tc>
          <w:tcPr>
            <w:tcW w:w="4077" w:type="dxa"/>
          </w:tcPr>
          <w:p w:rsidR="004812BB" w:rsidRDefault="002D1A76" w:rsidP="004D342D">
            <w:pPr>
              <w:pStyle w:val="a5"/>
              <w:rPr>
                <w:rFonts w:ascii="Times New Roman" w:hAnsi="Times New Roman" w:cs="Times New Roman"/>
                <w:sz w:val="24"/>
                <w:szCs w:val="24"/>
              </w:rPr>
            </w:pPr>
            <w:r w:rsidRPr="00BE0B1C">
              <w:rPr>
                <w:rFonts w:ascii="Times New Roman" w:hAnsi="Times New Roman" w:cs="Times New Roman"/>
                <w:sz w:val="24"/>
                <w:szCs w:val="24"/>
              </w:rPr>
              <w:t xml:space="preserve">2. Подлежащее  </w:t>
            </w:r>
            <w:r w:rsidRPr="00BE0B1C">
              <w:rPr>
                <w:rFonts w:ascii="Times New Roman" w:hAnsi="Times New Roman" w:cs="Times New Roman"/>
                <w:b/>
                <w:i/>
                <w:sz w:val="24"/>
                <w:szCs w:val="24"/>
              </w:rPr>
              <w:t>те</w:t>
            </w:r>
            <w:r w:rsidR="004D342D">
              <w:rPr>
                <w:rFonts w:ascii="Times New Roman" w:hAnsi="Times New Roman" w:cs="Times New Roman"/>
                <w:sz w:val="24"/>
                <w:szCs w:val="24"/>
              </w:rPr>
              <w:t xml:space="preserve">  согласуется со сказуемым </w:t>
            </w:r>
            <w:r w:rsidRPr="00BE0B1C">
              <w:rPr>
                <w:rFonts w:ascii="Times New Roman" w:hAnsi="Times New Roman" w:cs="Times New Roman"/>
                <w:sz w:val="24"/>
                <w:szCs w:val="24"/>
              </w:rPr>
              <w:t xml:space="preserve">в форме </w:t>
            </w:r>
            <w:r w:rsidRPr="00BE0B1C">
              <w:rPr>
                <w:rFonts w:ascii="Times New Roman" w:hAnsi="Times New Roman" w:cs="Times New Roman"/>
                <w:b/>
                <w:sz w:val="24"/>
                <w:szCs w:val="24"/>
              </w:rPr>
              <w:t xml:space="preserve">множественного </w:t>
            </w:r>
            <w:r w:rsidRPr="00BE0B1C">
              <w:rPr>
                <w:rFonts w:ascii="Times New Roman" w:hAnsi="Times New Roman" w:cs="Times New Roman"/>
                <w:sz w:val="24"/>
                <w:szCs w:val="24"/>
              </w:rPr>
              <w:t>числа</w:t>
            </w:r>
            <w:r w:rsidR="004D342D">
              <w:rPr>
                <w:rFonts w:ascii="Times New Roman" w:hAnsi="Times New Roman" w:cs="Times New Roman"/>
                <w:sz w:val="24"/>
                <w:szCs w:val="24"/>
              </w:rPr>
              <w:t>.</w:t>
            </w:r>
          </w:p>
        </w:tc>
        <w:tc>
          <w:tcPr>
            <w:tcW w:w="5812" w:type="dxa"/>
          </w:tcPr>
          <w:p w:rsidR="004812BB" w:rsidRDefault="004812BB" w:rsidP="00744750">
            <w:pPr>
              <w:pStyle w:val="10"/>
              <w:rPr>
                <w:rFonts w:ascii="Times New Roman" w:hAnsi="Times New Roman" w:cs="Times New Roman"/>
                <w:sz w:val="24"/>
                <w:szCs w:val="24"/>
              </w:rPr>
            </w:pPr>
          </w:p>
        </w:tc>
      </w:tr>
      <w:tr w:rsidR="004812BB" w:rsidTr="002D1A76">
        <w:tc>
          <w:tcPr>
            <w:tcW w:w="4077" w:type="dxa"/>
          </w:tcPr>
          <w:p w:rsidR="002D1A76" w:rsidRPr="00BE0B1C" w:rsidRDefault="002D1A76" w:rsidP="002D1A76">
            <w:pPr>
              <w:pStyle w:val="a5"/>
              <w:rPr>
                <w:rFonts w:ascii="Times New Roman" w:hAnsi="Times New Roman" w:cs="Times New Roman"/>
                <w:sz w:val="24"/>
                <w:szCs w:val="24"/>
              </w:rPr>
            </w:pPr>
            <w:r w:rsidRPr="00BE0B1C">
              <w:rPr>
                <w:rFonts w:ascii="Times New Roman" w:hAnsi="Times New Roman" w:cs="Times New Roman"/>
                <w:sz w:val="24"/>
                <w:szCs w:val="24"/>
              </w:rPr>
              <w:t>3.</w:t>
            </w:r>
            <w:r w:rsidRPr="00BE0B1C">
              <w:rPr>
                <w:rFonts w:ascii="Times New Roman" w:hAnsi="Times New Roman" w:cs="Times New Roman"/>
                <w:b/>
                <w:sz w:val="24"/>
                <w:szCs w:val="24"/>
              </w:rPr>
              <w:t xml:space="preserve"> Сказуемое </w:t>
            </w:r>
            <w:r w:rsidRPr="00BE0B1C">
              <w:rPr>
                <w:rFonts w:ascii="Times New Roman" w:hAnsi="Times New Roman" w:cs="Times New Roman"/>
                <w:sz w:val="24"/>
                <w:szCs w:val="24"/>
              </w:rPr>
              <w:t>при подлежащем с собирател</w:t>
            </w:r>
            <w:r w:rsidR="004D342D">
              <w:rPr>
                <w:rFonts w:ascii="Times New Roman" w:hAnsi="Times New Roman" w:cs="Times New Roman"/>
                <w:sz w:val="24"/>
                <w:szCs w:val="24"/>
              </w:rPr>
              <w:t>ьным количественным значением.</w:t>
            </w:r>
          </w:p>
          <w:p w:rsidR="004812BB" w:rsidRDefault="002D1A76" w:rsidP="002D1A76">
            <w:pPr>
              <w:pStyle w:val="a5"/>
              <w:rPr>
                <w:rFonts w:ascii="Times New Roman" w:hAnsi="Times New Roman" w:cs="Times New Roman"/>
                <w:sz w:val="24"/>
                <w:szCs w:val="24"/>
              </w:rPr>
            </w:pPr>
            <w:r w:rsidRPr="00BE0B1C">
              <w:rPr>
                <w:rFonts w:ascii="Times New Roman" w:hAnsi="Times New Roman" w:cs="Times New Roman"/>
                <w:b/>
                <w:color w:val="C00000"/>
                <w:sz w:val="24"/>
                <w:szCs w:val="24"/>
              </w:rPr>
              <w:t xml:space="preserve">      большинство, </w:t>
            </w:r>
            <w:r w:rsidR="0021514A">
              <w:rPr>
                <w:rFonts w:ascii="Times New Roman" w:hAnsi="Times New Roman" w:cs="Times New Roman"/>
                <w:b/>
                <w:color w:val="C00000"/>
                <w:sz w:val="24"/>
                <w:szCs w:val="24"/>
              </w:rPr>
              <w:t xml:space="preserve">множество, </w:t>
            </w:r>
            <w:r w:rsidRPr="00BE0B1C">
              <w:rPr>
                <w:rFonts w:ascii="Times New Roman" w:hAnsi="Times New Roman" w:cs="Times New Roman"/>
                <w:b/>
                <w:color w:val="C00000"/>
                <w:sz w:val="24"/>
                <w:szCs w:val="24"/>
              </w:rPr>
              <w:t>часть, ряд</w:t>
            </w:r>
            <w:r w:rsidRPr="00BE0B1C">
              <w:rPr>
                <w:rFonts w:ascii="Times New Roman" w:hAnsi="Times New Roman" w:cs="Times New Roman"/>
                <w:color w:val="C00000"/>
                <w:sz w:val="24"/>
                <w:szCs w:val="24"/>
              </w:rPr>
              <w:t xml:space="preserve"> </w:t>
            </w:r>
            <w:r w:rsidR="0021514A">
              <w:rPr>
                <w:rFonts w:ascii="Times New Roman" w:hAnsi="Times New Roman" w:cs="Times New Roman"/>
                <w:color w:val="C00000"/>
                <w:sz w:val="24"/>
                <w:szCs w:val="24"/>
              </w:rPr>
              <w:t>+ существительное</w:t>
            </w:r>
          </w:p>
        </w:tc>
        <w:tc>
          <w:tcPr>
            <w:tcW w:w="5812" w:type="dxa"/>
          </w:tcPr>
          <w:p w:rsidR="004812BB" w:rsidRDefault="004812BB" w:rsidP="002D1A76">
            <w:pPr>
              <w:pStyle w:val="a5"/>
              <w:rPr>
                <w:rFonts w:ascii="Times New Roman" w:hAnsi="Times New Roman" w:cs="Times New Roman"/>
                <w:sz w:val="24"/>
                <w:szCs w:val="24"/>
              </w:rPr>
            </w:pPr>
          </w:p>
        </w:tc>
      </w:tr>
      <w:tr w:rsidR="0021514A" w:rsidTr="002D1A76">
        <w:tc>
          <w:tcPr>
            <w:tcW w:w="4077" w:type="dxa"/>
          </w:tcPr>
          <w:p w:rsidR="0021514A" w:rsidRPr="00BE0B1C" w:rsidRDefault="0021514A" w:rsidP="002D1A76">
            <w:pPr>
              <w:pStyle w:val="a5"/>
              <w:rPr>
                <w:rFonts w:ascii="Times New Roman" w:hAnsi="Times New Roman" w:cs="Times New Roman"/>
                <w:sz w:val="24"/>
                <w:szCs w:val="24"/>
              </w:rPr>
            </w:pPr>
            <w:r>
              <w:rPr>
                <w:rFonts w:ascii="Times New Roman" w:hAnsi="Times New Roman" w:cs="Times New Roman"/>
                <w:sz w:val="24"/>
                <w:szCs w:val="24"/>
              </w:rPr>
              <w:t xml:space="preserve">- употребляется </w:t>
            </w:r>
            <w:r w:rsidRPr="00606883">
              <w:rPr>
                <w:rFonts w:ascii="Times New Roman" w:hAnsi="Times New Roman" w:cs="Times New Roman"/>
                <w:sz w:val="24"/>
                <w:szCs w:val="24"/>
              </w:rPr>
              <w:t xml:space="preserve">сказуемое в ед. числе, если существительное в </w:t>
            </w:r>
            <w:r w:rsidR="004D342D">
              <w:rPr>
                <w:rFonts w:ascii="Times New Roman" w:hAnsi="Times New Roman" w:cs="Times New Roman"/>
                <w:sz w:val="24"/>
                <w:szCs w:val="24"/>
              </w:rPr>
              <w:t xml:space="preserve">составе подлежащего обозначает неодушевлённые </w:t>
            </w:r>
            <w:r w:rsidRPr="00606883">
              <w:rPr>
                <w:rFonts w:ascii="Times New Roman" w:hAnsi="Times New Roman" w:cs="Times New Roman"/>
                <w:sz w:val="24"/>
                <w:szCs w:val="24"/>
              </w:rPr>
              <w:t>предметы</w:t>
            </w:r>
            <w:r w:rsidR="004D342D">
              <w:rPr>
                <w:rFonts w:ascii="Times New Roman" w:hAnsi="Times New Roman" w:cs="Times New Roman"/>
                <w:sz w:val="24"/>
                <w:szCs w:val="24"/>
              </w:rPr>
              <w:t>;</w:t>
            </w:r>
          </w:p>
        </w:tc>
        <w:tc>
          <w:tcPr>
            <w:tcW w:w="5812" w:type="dxa"/>
          </w:tcPr>
          <w:p w:rsidR="0021514A" w:rsidRDefault="0021514A" w:rsidP="002D1A76">
            <w:pPr>
              <w:pStyle w:val="a5"/>
              <w:rPr>
                <w:rFonts w:ascii="Times New Roman" w:hAnsi="Times New Roman" w:cs="Times New Roman"/>
                <w:sz w:val="24"/>
                <w:szCs w:val="24"/>
              </w:rPr>
            </w:pPr>
            <w:r w:rsidRPr="00606883">
              <w:rPr>
                <w:rFonts w:ascii="Times New Roman" w:hAnsi="Times New Roman" w:cs="Times New Roman"/>
                <w:i/>
                <w:sz w:val="24"/>
                <w:szCs w:val="24"/>
                <w:u w:val="single"/>
              </w:rPr>
              <w:t>Ряд столов</w:t>
            </w:r>
            <w:r w:rsidRPr="00606883">
              <w:rPr>
                <w:rFonts w:ascii="Times New Roman" w:hAnsi="Times New Roman" w:cs="Times New Roman"/>
                <w:i/>
                <w:sz w:val="24"/>
                <w:szCs w:val="24"/>
              </w:rPr>
              <w:t xml:space="preserve"> </w:t>
            </w:r>
            <w:r w:rsidRPr="00606883">
              <w:rPr>
                <w:rFonts w:ascii="Times New Roman" w:hAnsi="Times New Roman" w:cs="Times New Roman"/>
                <w:i/>
                <w:sz w:val="24"/>
                <w:szCs w:val="24"/>
                <w:u w:val="single"/>
              </w:rPr>
              <w:t>стоял</w:t>
            </w:r>
            <w:r w:rsidRPr="00606883">
              <w:rPr>
                <w:rFonts w:ascii="Times New Roman" w:hAnsi="Times New Roman" w:cs="Times New Roman"/>
                <w:i/>
                <w:sz w:val="24"/>
                <w:szCs w:val="24"/>
              </w:rPr>
              <w:t xml:space="preserve"> в аудитории.</w:t>
            </w:r>
          </w:p>
        </w:tc>
      </w:tr>
      <w:tr w:rsidR="0021514A" w:rsidTr="002D1A76">
        <w:tc>
          <w:tcPr>
            <w:tcW w:w="4077" w:type="dxa"/>
          </w:tcPr>
          <w:p w:rsidR="0021514A" w:rsidRDefault="0021514A" w:rsidP="002D1A76">
            <w:pPr>
              <w:pStyle w:val="a5"/>
              <w:rPr>
                <w:rFonts w:ascii="Times New Roman" w:hAnsi="Times New Roman" w:cs="Times New Roman"/>
                <w:sz w:val="24"/>
                <w:szCs w:val="24"/>
              </w:rPr>
            </w:pPr>
            <w:r>
              <w:rPr>
                <w:rFonts w:ascii="Times New Roman" w:hAnsi="Times New Roman" w:cs="Times New Roman"/>
                <w:sz w:val="24"/>
                <w:szCs w:val="24"/>
              </w:rPr>
              <w:t xml:space="preserve">- употребляется </w:t>
            </w:r>
            <w:r w:rsidRPr="00606883">
              <w:rPr>
                <w:rFonts w:ascii="Times New Roman" w:hAnsi="Times New Roman" w:cs="Times New Roman"/>
                <w:sz w:val="24"/>
                <w:szCs w:val="24"/>
              </w:rPr>
              <w:t xml:space="preserve">сказуемое во мн. числе, если существительное в </w:t>
            </w:r>
            <w:r w:rsidR="004D342D">
              <w:rPr>
                <w:rFonts w:ascii="Times New Roman" w:hAnsi="Times New Roman" w:cs="Times New Roman"/>
                <w:sz w:val="24"/>
                <w:szCs w:val="24"/>
              </w:rPr>
              <w:t xml:space="preserve">составе подлежащего обозначает </w:t>
            </w:r>
            <w:r w:rsidRPr="00606883">
              <w:rPr>
                <w:rFonts w:ascii="Times New Roman" w:hAnsi="Times New Roman" w:cs="Times New Roman"/>
                <w:sz w:val="24"/>
                <w:szCs w:val="24"/>
              </w:rPr>
              <w:t>одушевлённые предметы</w:t>
            </w:r>
            <w:r w:rsidR="004D342D">
              <w:rPr>
                <w:rFonts w:ascii="Times New Roman" w:hAnsi="Times New Roman" w:cs="Times New Roman"/>
                <w:sz w:val="24"/>
                <w:szCs w:val="24"/>
              </w:rPr>
              <w:t>;</w:t>
            </w:r>
          </w:p>
        </w:tc>
        <w:tc>
          <w:tcPr>
            <w:tcW w:w="5812" w:type="dxa"/>
          </w:tcPr>
          <w:p w:rsidR="0021514A" w:rsidRPr="00606883" w:rsidRDefault="0021514A" w:rsidP="002D1A76">
            <w:pPr>
              <w:pStyle w:val="a5"/>
              <w:rPr>
                <w:rFonts w:ascii="Times New Roman" w:hAnsi="Times New Roman" w:cs="Times New Roman"/>
                <w:i/>
                <w:sz w:val="24"/>
                <w:szCs w:val="24"/>
                <w:u w:val="single"/>
              </w:rPr>
            </w:pPr>
            <w:r w:rsidRPr="00606883">
              <w:rPr>
                <w:rFonts w:ascii="Times New Roman" w:hAnsi="Times New Roman" w:cs="Times New Roman"/>
                <w:i/>
                <w:sz w:val="24"/>
                <w:szCs w:val="24"/>
                <w:u w:val="single"/>
              </w:rPr>
              <w:t>Большинство студентов</w:t>
            </w:r>
            <w:r w:rsidRPr="00606883">
              <w:rPr>
                <w:rFonts w:ascii="Times New Roman" w:hAnsi="Times New Roman" w:cs="Times New Roman"/>
                <w:i/>
                <w:sz w:val="24"/>
                <w:szCs w:val="24"/>
              </w:rPr>
              <w:t xml:space="preserve"> </w:t>
            </w:r>
            <w:r w:rsidRPr="00606883">
              <w:rPr>
                <w:rFonts w:ascii="Times New Roman" w:hAnsi="Times New Roman" w:cs="Times New Roman"/>
                <w:i/>
                <w:sz w:val="24"/>
                <w:szCs w:val="24"/>
                <w:u w:val="single"/>
              </w:rPr>
              <w:t xml:space="preserve">сдали </w:t>
            </w:r>
            <w:r w:rsidRPr="00606883">
              <w:rPr>
                <w:rFonts w:ascii="Times New Roman" w:hAnsi="Times New Roman" w:cs="Times New Roman"/>
                <w:i/>
                <w:sz w:val="24"/>
                <w:szCs w:val="24"/>
              </w:rPr>
              <w:t>экзамены.</w:t>
            </w:r>
          </w:p>
        </w:tc>
      </w:tr>
      <w:tr w:rsidR="002D1A76" w:rsidTr="002D1A76">
        <w:tc>
          <w:tcPr>
            <w:tcW w:w="4077" w:type="dxa"/>
          </w:tcPr>
          <w:p w:rsidR="002D1A76" w:rsidRPr="00BE0B1C" w:rsidRDefault="002D1A76" w:rsidP="002D1A76">
            <w:pPr>
              <w:pStyle w:val="a5"/>
              <w:rPr>
                <w:rFonts w:ascii="Times New Roman" w:hAnsi="Times New Roman" w:cs="Times New Roman"/>
                <w:sz w:val="24"/>
                <w:szCs w:val="24"/>
              </w:rPr>
            </w:pPr>
            <w:r>
              <w:rPr>
                <w:rFonts w:ascii="Times New Roman" w:hAnsi="Times New Roman" w:cs="Times New Roman"/>
                <w:sz w:val="24"/>
                <w:szCs w:val="24"/>
              </w:rPr>
              <w:t xml:space="preserve">- </w:t>
            </w:r>
            <w:r w:rsidRPr="00BE0B1C">
              <w:rPr>
                <w:rFonts w:ascii="Times New Roman" w:hAnsi="Times New Roman" w:cs="Times New Roman"/>
                <w:sz w:val="24"/>
                <w:szCs w:val="24"/>
              </w:rPr>
              <w:t xml:space="preserve">употребляется во </w:t>
            </w:r>
            <w:r w:rsidRPr="00BE0B1C">
              <w:rPr>
                <w:rFonts w:ascii="Times New Roman" w:hAnsi="Times New Roman" w:cs="Times New Roman"/>
                <w:b/>
                <w:sz w:val="24"/>
                <w:szCs w:val="24"/>
              </w:rPr>
              <w:t xml:space="preserve">множественном </w:t>
            </w:r>
            <w:r w:rsidR="00F11FA2">
              <w:rPr>
                <w:rFonts w:ascii="Times New Roman" w:hAnsi="Times New Roman" w:cs="Times New Roman"/>
                <w:sz w:val="24"/>
                <w:szCs w:val="24"/>
              </w:rPr>
              <w:t xml:space="preserve">числе, если </w:t>
            </w:r>
            <w:r w:rsidRPr="00BE0B1C">
              <w:rPr>
                <w:rFonts w:ascii="Times New Roman" w:hAnsi="Times New Roman" w:cs="Times New Roman"/>
                <w:sz w:val="24"/>
                <w:szCs w:val="24"/>
              </w:rPr>
              <w:t xml:space="preserve">при существительном есть </w:t>
            </w:r>
            <w:r w:rsidRPr="00BE0B1C">
              <w:rPr>
                <w:rFonts w:ascii="Times New Roman" w:hAnsi="Times New Roman" w:cs="Times New Roman"/>
                <w:b/>
                <w:sz w:val="24"/>
                <w:szCs w:val="24"/>
              </w:rPr>
              <w:t>однородные</w:t>
            </w:r>
            <w:r w:rsidR="00F11FA2">
              <w:rPr>
                <w:rFonts w:ascii="Times New Roman" w:hAnsi="Times New Roman" w:cs="Times New Roman"/>
                <w:sz w:val="24"/>
                <w:szCs w:val="24"/>
              </w:rPr>
              <w:t xml:space="preserve"> </w:t>
            </w:r>
            <w:r w:rsidRPr="00BE0B1C">
              <w:rPr>
                <w:rFonts w:ascii="Times New Roman" w:hAnsi="Times New Roman" w:cs="Times New Roman"/>
                <w:sz w:val="24"/>
                <w:szCs w:val="24"/>
              </w:rPr>
              <w:t>формы;</w:t>
            </w:r>
          </w:p>
        </w:tc>
        <w:tc>
          <w:tcPr>
            <w:tcW w:w="5812" w:type="dxa"/>
          </w:tcPr>
          <w:p w:rsidR="002D1A76" w:rsidRPr="00C65D2E" w:rsidRDefault="002D1A76" w:rsidP="002D1A76">
            <w:pPr>
              <w:pStyle w:val="a5"/>
              <w:rPr>
                <w:rFonts w:ascii="Times New Roman" w:hAnsi="Times New Roman" w:cs="Times New Roman"/>
                <w:b/>
                <w:i/>
                <w:color w:val="auto"/>
                <w:sz w:val="24"/>
                <w:szCs w:val="24"/>
              </w:rPr>
            </w:pPr>
            <w:r w:rsidRPr="00C65D2E">
              <w:rPr>
                <w:rFonts w:ascii="Times New Roman" w:hAnsi="Times New Roman" w:cs="Times New Roman"/>
                <w:i/>
                <w:color w:val="auto"/>
                <w:sz w:val="24"/>
                <w:szCs w:val="24"/>
              </w:rPr>
              <w:t xml:space="preserve">Большинство </w:t>
            </w:r>
            <w:r w:rsidRPr="00C65D2E">
              <w:rPr>
                <w:rFonts w:ascii="Times New Roman" w:hAnsi="Times New Roman" w:cs="Times New Roman"/>
                <w:b/>
                <w:i/>
                <w:color w:val="auto"/>
                <w:sz w:val="24"/>
                <w:szCs w:val="24"/>
              </w:rPr>
              <w:t>рабочих, инженеров и служащих</w:t>
            </w:r>
            <w:r w:rsidRPr="00C65D2E">
              <w:rPr>
                <w:rFonts w:ascii="Times New Roman" w:hAnsi="Times New Roman" w:cs="Times New Roman"/>
                <w:i/>
                <w:color w:val="auto"/>
                <w:sz w:val="24"/>
                <w:szCs w:val="24"/>
              </w:rPr>
              <w:t xml:space="preserve"> завода </w:t>
            </w:r>
            <w:r w:rsidRPr="00C65D2E">
              <w:rPr>
                <w:rFonts w:ascii="Times New Roman" w:hAnsi="Times New Roman" w:cs="Times New Roman"/>
                <w:b/>
                <w:i/>
                <w:color w:val="auto"/>
                <w:sz w:val="24"/>
                <w:szCs w:val="24"/>
              </w:rPr>
              <w:t>поддержали</w:t>
            </w:r>
            <w:r w:rsidRPr="00C65D2E">
              <w:rPr>
                <w:rFonts w:ascii="Times New Roman" w:hAnsi="Times New Roman" w:cs="Times New Roman"/>
                <w:i/>
                <w:color w:val="auto"/>
                <w:sz w:val="24"/>
                <w:szCs w:val="24"/>
              </w:rPr>
              <w:t xml:space="preserve"> директора.  </w:t>
            </w:r>
          </w:p>
          <w:p w:rsidR="002D1A76" w:rsidRPr="00C65D2E" w:rsidRDefault="002D1A76" w:rsidP="00744750">
            <w:pPr>
              <w:pStyle w:val="10"/>
              <w:rPr>
                <w:rFonts w:ascii="Times New Roman" w:hAnsi="Times New Roman" w:cs="Times New Roman"/>
                <w:color w:val="auto"/>
                <w:sz w:val="24"/>
                <w:szCs w:val="24"/>
              </w:rPr>
            </w:pPr>
          </w:p>
        </w:tc>
      </w:tr>
      <w:tr w:rsidR="004812BB" w:rsidTr="002D1A76">
        <w:tc>
          <w:tcPr>
            <w:tcW w:w="4077" w:type="dxa"/>
          </w:tcPr>
          <w:p w:rsidR="004812BB" w:rsidRDefault="002D1A76" w:rsidP="002D1A76">
            <w:pPr>
              <w:pStyle w:val="a5"/>
              <w:rPr>
                <w:rFonts w:ascii="Times New Roman" w:hAnsi="Times New Roman" w:cs="Times New Roman"/>
                <w:sz w:val="24"/>
                <w:szCs w:val="24"/>
              </w:rPr>
            </w:pPr>
            <w:r>
              <w:rPr>
                <w:rFonts w:ascii="Times New Roman" w:hAnsi="Times New Roman" w:cs="Times New Roman"/>
                <w:sz w:val="24"/>
                <w:szCs w:val="24"/>
              </w:rPr>
              <w:t xml:space="preserve">- </w:t>
            </w:r>
            <w:r w:rsidRPr="00BE0B1C">
              <w:rPr>
                <w:rFonts w:ascii="Times New Roman" w:hAnsi="Times New Roman" w:cs="Times New Roman"/>
                <w:sz w:val="24"/>
                <w:szCs w:val="24"/>
              </w:rPr>
              <w:t xml:space="preserve">употребляется во </w:t>
            </w:r>
            <w:r w:rsidRPr="00BE0B1C">
              <w:rPr>
                <w:rFonts w:ascii="Times New Roman" w:hAnsi="Times New Roman" w:cs="Times New Roman"/>
                <w:b/>
                <w:sz w:val="24"/>
                <w:szCs w:val="24"/>
              </w:rPr>
              <w:t xml:space="preserve">множественном </w:t>
            </w:r>
            <w:r w:rsidR="00F11FA2">
              <w:rPr>
                <w:rFonts w:ascii="Times New Roman" w:hAnsi="Times New Roman" w:cs="Times New Roman"/>
                <w:sz w:val="24"/>
                <w:szCs w:val="24"/>
              </w:rPr>
              <w:t xml:space="preserve">числе, если </w:t>
            </w:r>
            <w:r w:rsidRPr="00BE0B1C">
              <w:rPr>
                <w:rFonts w:ascii="Times New Roman" w:hAnsi="Times New Roman" w:cs="Times New Roman"/>
                <w:sz w:val="24"/>
                <w:szCs w:val="24"/>
              </w:rPr>
              <w:t xml:space="preserve">есть </w:t>
            </w:r>
            <w:r w:rsidRPr="00BE0B1C">
              <w:rPr>
                <w:rFonts w:ascii="Times New Roman" w:hAnsi="Times New Roman" w:cs="Times New Roman"/>
                <w:b/>
                <w:sz w:val="24"/>
                <w:szCs w:val="24"/>
              </w:rPr>
              <w:t>однородные</w:t>
            </w:r>
            <w:r w:rsidRPr="00BE0B1C">
              <w:rPr>
                <w:rFonts w:ascii="Times New Roman" w:hAnsi="Times New Roman" w:cs="Times New Roman"/>
                <w:sz w:val="24"/>
                <w:szCs w:val="24"/>
              </w:rPr>
              <w:t xml:space="preserve"> </w:t>
            </w:r>
            <w:r w:rsidRPr="00BE0B1C">
              <w:rPr>
                <w:rFonts w:ascii="Times New Roman" w:hAnsi="Times New Roman" w:cs="Times New Roman"/>
                <w:b/>
                <w:sz w:val="24"/>
                <w:szCs w:val="24"/>
              </w:rPr>
              <w:t>сказуемые</w:t>
            </w:r>
            <w:r w:rsidR="00F11FA2">
              <w:rPr>
                <w:rFonts w:ascii="Times New Roman" w:hAnsi="Times New Roman" w:cs="Times New Roman"/>
                <w:b/>
                <w:sz w:val="24"/>
                <w:szCs w:val="24"/>
              </w:rPr>
              <w:t>.</w:t>
            </w:r>
          </w:p>
        </w:tc>
        <w:tc>
          <w:tcPr>
            <w:tcW w:w="5812" w:type="dxa"/>
          </w:tcPr>
          <w:p w:rsidR="004812BB" w:rsidRPr="00C65D2E" w:rsidRDefault="002D1A76" w:rsidP="00744750">
            <w:pPr>
              <w:pStyle w:val="10"/>
              <w:rPr>
                <w:rFonts w:ascii="Times New Roman" w:hAnsi="Times New Roman" w:cs="Times New Roman"/>
                <w:color w:val="auto"/>
                <w:sz w:val="24"/>
                <w:szCs w:val="24"/>
              </w:rPr>
            </w:pPr>
            <w:r w:rsidRPr="00C65D2E">
              <w:rPr>
                <w:rFonts w:ascii="Times New Roman" w:hAnsi="Times New Roman" w:cs="Times New Roman"/>
                <w:i/>
                <w:color w:val="auto"/>
                <w:sz w:val="24"/>
                <w:szCs w:val="24"/>
              </w:rPr>
              <w:t xml:space="preserve">Большинство студентов </w:t>
            </w:r>
            <w:r w:rsidRPr="00C65D2E">
              <w:rPr>
                <w:rFonts w:ascii="Times New Roman" w:hAnsi="Times New Roman" w:cs="Times New Roman"/>
                <w:b/>
                <w:i/>
                <w:color w:val="auto"/>
                <w:sz w:val="24"/>
                <w:szCs w:val="24"/>
              </w:rPr>
              <w:t>сдали</w:t>
            </w:r>
            <w:r w:rsidRPr="00C65D2E">
              <w:rPr>
                <w:rFonts w:ascii="Times New Roman" w:hAnsi="Times New Roman" w:cs="Times New Roman"/>
                <w:i/>
                <w:color w:val="auto"/>
                <w:sz w:val="24"/>
                <w:szCs w:val="24"/>
              </w:rPr>
              <w:t xml:space="preserve"> зачёты и хорошо </w:t>
            </w:r>
            <w:r w:rsidRPr="00C65D2E">
              <w:rPr>
                <w:rFonts w:ascii="Times New Roman" w:hAnsi="Times New Roman" w:cs="Times New Roman"/>
                <w:b/>
                <w:i/>
                <w:color w:val="auto"/>
                <w:sz w:val="24"/>
                <w:szCs w:val="24"/>
              </w:rPr>
              <w:t xml:space="preserve">подготовились </w:t>
            </w:r>
            <w:r w:rsidRPr="00C65D2E">
              <w:rPr>
                <w:rFonts w:ascii="Times New Roman" w:hAnsi="Times New Roman" w:cs="Times New Roman"/>
                <w:i/>
                <w:color w:val="auto"/>
                <w:sz w:val="24"/>
                <w:szCs w:val="24"/>
              </w:rPr>
              <w:t>к экзаменам.</w:t>
            </w:r>
          </w:p>
        </w:tc>
      </w:tr>
      <w:tr w:rsidR="004812BB" w:rsidTr="002D1A76">
        <w:tc>
          <w:tcPr>
            <w:tcW w:w="4077" w:type="dxa"/>
          </w:tcPr>
          <w:p w:rsidR="002D1A76" w:rsidRPr="00BE0B1C" w:rsidRDefault="002D1A76" w:rsidP="002D1A76">
            <w:pPr>
              <w:pStyle w:val="a5"/>
              <w:rPr>
                <w:rFonts w:ascii="Times New Roman" w:hAnsi="Times New Roman" w:cs="Times New Roman"/>
                <w:sz w:val="24"/>
                <w:szCs w:val="24"/>
              </w:rPr>
            </w:pPr>
            <w:r w:rsidRPr="00BE0B1C">
              <w:rPr>
                <w:rFonts w:ascii="Times New Roman" w:hAnsi="Times New Roman" w:cs="Times New Roman"/>
                <w:sz w:val="24"/>
                <w:szCs w:val="24"/>
              </w:rPr>
              <w:t xml:space="preserve">4. </w:t>
            </w:r>
            <w:r w:rsidRPr="00BE0B1C">
              <w:rPr>
                <w:rFonts w:ascii="Times New Roman" w:hAnsi="Times New Roman" w:cs="Times New Roman"/>
                <w:b/>
                <w:sz w:val="24"/>
                <w:szCs w:val="24"/>
              </w:rPr>
              <w:t xml:space="preserve">Сказуемое </w:t>
            </w:r>
            <w:r w:rsidRPr="00BE0B1C">
              <w:rPr>
                <w:rFonts w:ascii="Times New Roman" w:hAnsi="Times New Roman" w:cs="Times New Roman"/>
                <w:sz w:val="24"/>
                <w:szCs w:val="24"/>
              </w:rPr>
              <w:t>при</w:t>
            </w:r>
            <w:r w:rsidR="00F11FA2">
              <w:rPr>
                <w:rFonts w:ascii="Times New Roman" w:hAnsi="Times New Roman" w:cs="Times New Roman"/>
                <w:sz w:val="24"/>
                <w:szCs w:val="24"/>
              </w:rPr>
              <w:t xml:space="preserve"> словосочетании  со словами </w:t>
            </w:r>
          </w:p>
          <w:p w:rsidR="002D1A76" w:rsidRPr="00BE0B1C" w:rsidRDefault="002D1A76" w:rsidP="002D1A76">
            <w:pPr>
              <w:pStyle w:val="a5"/>
              <w:rPr>
                <w:rFonts w:ascii="Times New Roman" w:hAnsi="Times New Roman" w:cs="Times New Roman"/>
                <w:b/>
                <w:color w:val="C00000"/>
                <w:sz w:val="24"/>
                <w:szCs w:val="24"/>
              </w:rPr>
            </w:pPr>
            <w:r w:rsidRPr="00BE0B1C">
              <w:rPr>
                <w:rFonts w:ascii="Times New Roman" w:hAnsi="Times New Roman" w:cs="Times New Roman"/>
                <w:b/>
                <w:color w:val="C00000"/>
                <w:sz w:val="24"/>
                <w:szCs w:val="24"/>
              </w:rPr>
              <w:t xml:space="preserve">много, мало, немного, немало, </w:t>
            </w:r>
            <w:r w:rsidRPr="00BE0B1C">
              <w:rPr>
                <w:rFonts w:ascii="Times New Roman" w:hAnsi="Times New Roman" w:cs="Times New Roman"/>
                <w:b/>
                <w:color w:val="C00000"/>
                <w:sz w:val="24"/>
                <w:szCs w:val="24"/>
              </w:rPr>
              <w:lastRenderedPageBreak/>
              <w:t xml:space="preserve">сколько, столько, несколько </w:t>
            </w:r>
          </w:p>
          <w:p w:rsidR="002D1A76" w:rsidRPr="00BE0B1C" w:rsidRDefault="002D1A76" w:rsidP="002D1A76">
            <w:pPr>
              <w:pStyle w:val="a5"/>
              <w:rPr>
                <w:rFonts w:ascii="Times New Roman" w:hAnsi="Times New Roman" w:cs="Times New Roman"/>
                <w:sz w:val="24"/>
                <w:szCs w:val="24"/>
              </w:rPr>
            </w:pPr>
            <w:r w:rsidRPr="00BE0B1C">
              <w:rPr>
                <w:rFonts w:ascii="Times New Roman" w:hAnsi="Times New Roman" w:cs="Times New Roman"/>
                <w:sz w:val="24"/>
                <w:szCs w:val="24"/>
              </w:rPr>
              <w:t>во множественном числе, если об одушевлённых предметах;</w:t>
            </w:r>
          </w:p>
          <w:p w:rsidR="004812BB" w:rsidRDefault="00F11FA2" w:rsidP="002D1A76">
            <w:pPr>
              <w:pStyle w:val="a5"/>
              <w:rPr>
                <w:rFonts w:ascii="Times New Roman" w:hAnsi="Times New Roman" w:cs="Times New Roman"/>
                <w:sz w:val="24"/>
                <w:szCs w:val="24"/>
              </w:rPr>
            </w:pPr>
            <w:r>
              <w:rPr>
                <w:rFonts w:ascii="Times New Roman" w:hAnsi="Times New Roman" w:cs="Times New Roman"/>
                <w:sz w:val="24"/>
                <w:szCs w:val="24"/>
              </w:rPr>
              <w:t xml:space="preserve">в единственном  числе, если о </w:t>
            </w:r>
            <w:r w:rsidR="002D1A76" w:rsidRPr="00BE0B1C">
              <w:rPr>
                <w:rFonts w:ascii="Times New Roman" w:hAnsi="Times New Roman" w:cs="Times New Roman"/>
                <w:sz w:val="24"/>
                <w:szCs w:val="24"/>
              </w:rPr>
              <w:t>неодушевлённых предметах</w:t>
            </w:r>
            <w:r>
              <w:rPr>
                <w:rFonts w:ascii="Times New Roman" w:hAnsi="Times New Roman" w:cs="Times New Roman"/>
                <w:sz w:val="24"/>
                <w:szCs w:val="24"/>
              </w:rPr>
              <w:t>.</w:t>
            </w:r>
          </w:p>
        </w:tc>
        <w:tc>
          <w:tcPr>
            <w:tcW w:w="5812" w:type="dxa"/>
          </w:tcPr>
          <w:p w:rsidR="002D1A76" w:rsidRPr="00C65D2E" w:rsidRDefault="002D1A76" w:rsidP="002D1A76">
            <w:pPr>
              <w:pStyle w:val="a5"/>
              <w:rPr>
                <w:rFonts w:ascii="Times New Roman" w:hAnsi="Times New Roman" w:cs="Times New Roman"/>
                <w:b/>
                <w:i/>
                <w:color w:val="auto"/>
                <w:sz w:val="24"/>
                <w:szCs w:val="24"/>
              </w:rPr>
            </w:pPr>
            <w:r w:rsidRPr="00C65D2E">
              <w:rPr>
                <w:rFonts w:ascii="Times New Roman" w:hAnsi="Times New Roman" w:cs="Times New Roman"/>
                <w:i/>
                <w:color w:val="auto"/>
                <w:sz w:val="24"/>
                <w:szCs w:val="24"/>
              </w:rPr>
              <w:lastRenderedPageBreak/>
              <w:t>Много</w:t>
            </w:r>
            <w:r w:rsidR="00F11FA2" w:rsidRPr="00C65D2E">
              <w:rPr>
                <w:rFonts w:ascii="Times New Roman" w:hAnsi="Times New Roman" w:cs="Times New Roman"/>
                <w:b/>
                <w:i/>
                <w:color w:val="auto"/>
                <w:sz w:val="24"/>
                <w:szCs w:val="24"/>
              </w:rPr>
              <w:t xml:space="preserve"> учеников </w:t>
            </w:r>
            <w:r w:rsidRPr="00C65D2E">
              <w:rPr>
                <w:rFonts w:ascii="Times New Roman" w:hAnsi="Times New Roman" w:cs="Times New Roman"/>
                <w:b/>
                <w:i/>
                <w:color w:val="auto"/>
                <w:sz w:val="24"/>
                <w:szCs w:val="24"/>
              </w:rPr>
              <w:t>сидели.</w:t>
            </w:r>
          </w:p>
          <w:p w:rsidR="002D1A76" w:rsidRPr="00C65D2E" w:rsidRDefault="002D1A76" w:rsidP="002D1A76">
            <w:pPr>
              <w:pStyle w:val="a5"/>
              <w:rPr>
                <w:rFonts w:ascii="Times New Roman" w:hAnsi="Times New Roman" w:cs="Times New Roman"/>
                <w:b/>
                <w:i/>
                <w:color w:val="auto"/>
                <w:sz w:val="24"/>
                <w:szCs w:val="24"/>
              </w:rPr>
            </w:pPr>
          </w:p>
          <w:p w:rsidR="002D1A76" w:rsidRPr="00C65D2E" w:rsidRDefault="002D1A76" w:rsidP="002D1A76">
            <w:pPr>
              <w:pStyle w:val="a5"/>
              <w:rPr>
                <w:rFonts w:ascii="Times New Roman" w:hAnsi="Times New Roman" w:cs="Times New Roman"/>
                <w:i/>
                <w:color w:val="auto"/>
                <w:sz w:val="24"/>
                <w:szCs w:val="24"/>
              </w:rPr>
            </w:pPr>
          </w:p>
          <w:p w:rsidR="002D1A76" w:rsidRPr="00C65D2E" w:rsidRDefault="002D1A76" w:rsidP="002D1A76">
            <w:pPr>
              <w:pStyle w:val="a5"/>
              <w:rPr>
                <w:rFonts w:ascii="Times New Roman" w:hAnsi="Times New Roman" w:cs="Times New Roman"/>
                <w:b/>
                <w:i/>
                <w:color w:val="auto"/>
                <w:sz w:val="24"/>
                <w:szCs w:val="24"/>
              </w:rPr>
            </w:pPr>
            <w:r w:rsidRPr="00C65D2E">
              <w:rPr>
                <w:rFonts w:ascii="Times New Roman" w:hAnsi="Times New Roman" w:cs="Times New Roman"/>
                <w:i/>
                <w:color w:val="auto"/>
                <w:sz w:val="24"/>
                <w:szCs w:val="24"/>
              </w:rPr>
              <w:lastRenderedPageBreak/>
              <w:t xml:space="preserve">Много </w:t>
            </w:r>
            <w:r w:rsidR="00F11FA2" w:rsidRPr="00C65D2E">
              <w:rPr>
                <w:rFonts w:ascii="Times New Roman" w:hAnsi="Times New Roman" w:cs="Times New Roman"/>
                <w:b/>
                <w:i/>
                <w:color w:val="auto"/>
                <w:sz w:val="24"/>
                <w:szCs w:val="24"/>
              </w:rPr>
              <w:t xml:space="preserve">парт </w:t>
            </w:r>
            <w:r w:rsidRPr="00C65D2E">
              <w:rPr>
                <w:rFonts w:ascii="Times New Roman" w:hAnsi="Times New Roman" w:cs="Times New Roman"/>
                <w:b/>
                <w:i/>
                <w:color w:val="auto"/>
                <w:sz w:val="24"/>
                <w:szCs w:val="24"/>
              </w:rPr>
              <w:t>стояло.</w:t>
            </w:r>
          </w:p>
          <w:p w:rsidR="002D1A76" w:rsidRPr="00C65D2E" w:rsidRDefault="002D1A76" w:rsidP="002D1A76">
            <w:pPr>
              <w:pStyle w:val="a5"/>
              <w:rPr>
                <w:rFonts w:ascii="Times New Roman" w:hAnsi="Times New Roman" w:cs="Times New Roman"/>
                <w:b/>
                <w:i/>
                <w:color w:val="auto"/>
                <w:sz w:val="24"/>
                <w:szCs w:val="24"/>
              </w:rPr>
            </w:pPr>
          </w:p>
          <w:p w:rsidR="004812BB" w:rsidRPr="00C65D2E" w:rsidRDefault="004812BB" w:rsidP="00744750">
            <w:pPr>
              <w:pStyle w:val="10"/>
              <w:rPr>
                <w:rFonts w:ascii="Times New Roman" w:hAnsi="Times New Roman" w:cs="Times New Roman"/>
                <w:color w:val="auto"/>
                <w:sz w:val="24"/>
                <w:szCs w:val="24"/>
              </w:rPr>
            </w:pPr>
          </w:p>
        </w:tc>
      </w:tr>
      <w:tr w:rsidR="004812BB" w:rsidTr="002D1A76">
        <w:tc>
          <w:tcPr>
            <w:tcW w:w="4077" w:type="dxa"/>
          </w:tcPr>
          <w:p w:rsidR="004812BB" w:rsidRDefault="002D1A76" w:rsidP="002D1A76">
            <w:pPr>
              <w:pStyle w:val="a5"/>
              <w:rPr>
                <w:rFonts w:ascii="Times New Roman" w:hAnsi="Times New Roman" w:cs="Times New Roman"/>
                <w:sz w:val="24"/>
                <w:szCs w:val="24"/>
              </w:rPr>
            </w:pPr>
            <w:r w:rsidRPr="00BE0B1C">
              <w:rPr>
                <w:rFonts w:ascii="Times New Roman" w:hAnsi="Times New Roman" w:cs="Times New Roman"/>
                <w:sz w:val="24"/>
                <w:szCs w:val="24"/>
              </w:rPr>
              <w:lastRenderedPageBreak/>
              <w:t xml:space="preserve">5. Сказуемое при подлежащем, включающем </w:t>
            </w:r>
            <w:r w:rsidRPr="00BE0B1C">
              <w:rPr>
                <w:rFonts w:ascii="Times New Roman" w:hAnsi="Times New Roman" w:cs="Times New Roman"/>
                <w:b/>
                <w:color w:val="C00000"/>
                <w:sz w:val="24"/>
                <w:szCs w:val="24"/>
              </w:rPr>
              <w:t>числительное,</w:t>
            </w:r>
            <w:r w:rsidRPr="00BE0B1C">
              <w:rPr>
                <w:rFonts w:ascii="Times New Roman" w:hAnsi="Times New Roman" w:cs="Times New Roman"/>
                <w:sz w:val="24"/>
                <w:szCs w:val="24"/>
              </w:rPr>
              <w:t xml:space="preserve"> употребляется во </w:t>
            </w:r>
            <w:r w:rsidRPr="00BE0B1C">
              <w:rPr>
                <w:rFonts w:ascii="Times New Roman" w:hAnsi="Times New Roman" w:cs="Times New Roman"/>
                <w:b/>
                <w:sz w:val="24"/>
                <w:szCs w:val="24"/>
              </w:rPr>
              <w:t>множественном</w:t>
            </w:r>
            <w:r w:rsidRPr="00BE0B1C">
              <w:rPr>
                <w:rFonts w:ascii="Times New Roman" w:hAnsi="Times New Roman" w:cs="Times New Roman"/>
                <w:sz w:val="24"/>
                <w:szCs w:val="24"/>
              </w:rPr>
              <w:t xml:space="preserve"> числе.</w:t>
            </w:r>
          </w:p>
        </w:tc>
        <w:tc>
          <w:tcPr>
            <w:tcW w:w="5812" w:type="dxa"/>
          </w:tcPr>
          <w:p w:rsidR="002D1A76" w:rsidRPr="00C65D2E" w:rsidRDefault="002D1A76" w:rsidP="002D1A76">
            <w:pPr>
              <w:pStyle w:val="a5"/>
              <w:rPr>
                <w:rFonts w:ascii="Times New Roman" w:hAnsi="Times New Roman" w:cs="Times New Roman"/>
                <w:i/>
                <w:color w:val="auto"/>
                <w:sz w:val="24"/>
                <w:szCs w:val="24"/>
              </w:rPr>
            </w:pPr>
            <w:r w:rsidRPr="00C65D2E">
              <w:rPr>
                <w:rFonts w:ascii="Times New Roman" w:hAnsi="Times New Roman" w:cs="Times New Roman"/>
                <w:i/>
                <w:color w:val="auto"/>
                <w:sz w:val="24"/>
                <w:szCs w:val="24"/>
              </w:rPr>
              <w:t xml:space="preserve">Три солдата </w:t>
            </w:r>
            <w:r w:rsidRPr="00C65D2E">
              <w:rPr>
                <w:rFonts w:ascii="Times New Roman" w:hAnsi="Times New Roman" w:cs="Times New Roman"/>
                <w:b/>
                <w:i/>
                <w:color w:val="auto"/>
                <w:sz w:val="24"/>
                <w:szCs w:val="24"/>
              </w:rPr>
              <w:t>стояли</w:t>
            </w:r>
            <w:r w:rsidRPr="00C65D2E">
              <w:rPr>
                <w:rFonts w:ascii="Times New Roman" w:hAnsi="Times New Roman" w:cs="Times New Roman"/>
                <w:i/>
                <w:color w:val="auto"/>
                <w:sz w:val="24"/>
                <w:szCs w:val="24"/>
              </w:rPr>
              <w:t xml:space="preserve"> у спуска.</w:t>
            </w:r>
          </w:p>
          <w:p w:rsidR="002D1A76" w:rsidRPr="00C65D2E" w:rsidRDefault="002D1A76" w:rsidP="002D1A76">
            <w:pPr>
              <w:pStyle w:val="a5"/>
              <w:rPr>
                <w:rFonts w:ascii="Times New Roman" w:hAnsi="Times New Roman" w:cs="Times New Roman"/>
                <w:i/>
                <w:color w:val="auto"/>
                <w:sz w:val="24"/>
                <w:szCs w:val="24"/>
              </w:rPr>
            </w:pPr>
            <w:r w:rsidRPr="00C65D2E">
              <w:rPr>
                <w:rFonts w:ascii="Times New Roman" w:hAnsi="Times New Roman" w:cs="Times New Roman"/>
                <w:i/>
                <w:color w:val="auto"/>
                <w:sz w:val="24"/>
                <w:szCs w:val="24"/>
              </w:rPr>
              <w:t xml:space="preserve">Трое мужчин поднимались. </w:t>
            </w:r>
          </w:p>
          <w:p w:rsidR="004812BB" w:rsidRPr="00C65D2E" w:rsidRDefault="004812BB" w:rsidP="00744750">
            <w:pPr>
              <w:pStyle w:val="10"/>
              <w:rPr>
                <w:rFonts w:ascii="Times New Roman" w:hAnsi="Times New Roman" w:cs="Times New Roman"/>
                <w:color w:val="auto"/>
                <w:sz w:val="24"/>
                <w:szCs w:val="24"/>
              </w:rPr>
            </w:pPr>
          </w:p>
        </w:tc>
      </w:tr>
      <w:tr w:rsidR="00F80573" w:rsidTr="002D1A76">
        <w:tc>
          <w:tcPr>
            <w:tcW w:w="4077" w:type="dxa"/>
          </w:tcPr>
          <w:p w:rsidR="00F80573" w:rsidRPr="00BE0B1C" w:rsidRDefault="0021514A" w:rsidP="0021514A">
            <w:pPr>
              <w:pStyle w:val="a5"/>
              <w:rPr>
                <w:rFonts w:ascii="Times New Roman" w:hAnsi="Times New Roman" w:cs="Times New Roman"/>
                <w:sz w:val="24"/>
                <w:szCs w:val="24"/>
              </w:rPr>
            </w:pPr>
            <w:r>
              <w:rPr>
                <w:rFonts w:ascii="Times New Roman" w:hAnsi="Times New Roman" w:cs="Times New Roman"/>
                <w:sz w:val="24"/>
                <w:szCs w:val="24"/>
              </w:rPr>
              <w:t xml:space="preserve">Подлежащее </w:t>
            </w:r>
            <w:r w:rsidR="00F80573" w:rsidRPr="00606883">
              <w:rPr>
                <w:rFonts w:ascii="Times New Roman" w:hAnsi="Times New Roman" w:cs="Times New Roman"/>
                <w:sz w:val="24"/>
                <w:szCs w:val="24"/>
              </w:rPr>
              <w:t>име</w:t>
            </w:r>
            <w:r>
              <w:rPr>
                <w:rFonts w:ascii="Times New Roman" w:hAnsi="Times New Roman" w:cs="Times New Roman"/>
                <w:sz w:val="24"/>
                <w:szCs w:val="24"/>
              </w:rPr>
              <w:t>ет</w:t>
            </w:r>
            <w:r w:rsidR="00F80573" w:rsidRPr="00606883">
              <w:rPr>
                <w:rFonts w:ascii="Times New Roman" w:hAnsi="Times New Roman" w:cs="Times New Roman"/>
                <w:sz w:val="24"/>
                <w:szCs w:val="24"/>
              </w:rPr>
              <w:t xml:space="preserve"> в своем составе числительное </w:t>
            </w:r>
            <w:r w:rsidR="00F80573" w:rsidRPr="00606883">
              <w:rPr>
                <w:rFonts w:ascii="Times New Roman" w:hAnsi="Times New Roman" w:cs="Times New Roman"/>
                <w:b/>
                <w:i/>
                <w:sz w:val="24"/>
                <w:szCs w:val="24"/>
              </w:rPr>
              <w:t>два, три</w:t>
            </w:r>
            <w:r w:rsidR="00F80573" w:rsidRPr="00606883">
              <w:rPr>
                <w:rFonts w:ascii="Times New Roman" w:hAnsi="Times New Roman" w:cs="Times New Roman"/>
                <w:sz w:val="24"/>
                <w:szCs w:val="24"/>
              </w:rPr>
              <w:t xml:space="preserve">, </w:t>
            </w:r>
            <w:r w:rsidR="00F80573" w:rsidRPr="00606883">
              <w:rPr>
                <w:rFonts w:ascii="Times New Roman" w:hAnsi="Times New Roman" w:cs="Times New Roman"/>
                <w:b/>
                <w:i/>
                <w:sz w:val="24"/>
                <w:szCs w:val="24"/>
              </w:rPr>
              <w:t>четыре</w:t>
            </w:r>
            <w:r w:rsidR="00F80573" w:rsidRPr="00606883">
              <w:rPr>
                <w:rFonts w:ascii="Times New Roman" w:hAnsi="Times New Roman" w:cs="Times New Roman"/>
                <w:sz w:val="24"/>
                <w:szCs w:val="24"/>
              </w:rPr>
              <w:t xml:space="preserve"> или числительное, оканчивающееся на </w:t>
            </w:r>
            <w:r w:rsidR="00F80573" w:rsidRPr="00606883">
              <w:rPr>
                <w:rFonts w:ascii="Times New Roman" w:hAnsi="Times New Roman" w:cs="Times New Roman"/>
                <w:b/>
                <w:i/>
                <w:sz w:val="24"/>
                <w:szCs w:val="24"/>
              </w:rPr>
              <w:t>два, три, четыре</w:t>
            </w:r>
            <w:r w:rsidR="00F80573" w:rsidRPr="00606883">
              <w:rPr>
                <w:rFonts w:ascii="Times New Roman" w:hAnsi="Times New Roman" w:cs="Times New Roman"/>
                <w:sz w:val="24"/>
                <w:szCs w:val="24"/>
              </w:rPr>
              <w:t xml:space="preserve"> (</w:t>
            </w:r>
            <w:r w:rsidR="00F80573" w:rsidRPr="00606883">
              <w:rPr>
                <w:rFonts w:ascii="Times New Roman" w:hAnsi="Times New Roman" w:cs="Times New Roman"/>
                <w:b/>
                <w:i/>
                <w:sz w:val="24"/>
                <w:szCs w:val="24"/>
              </w:rPr>
              <w:t>двадцать четыре, сорок три</w:t>
            </w:r>
            <w:r w:rsidR="00F80573" w:rsidRPr="00606883">
              <w:rPr>
                <w:rFonts w:ascii="Times New Roman" w:hAnsi="Times New Roman" w:cs="Times New Roman"/>
                <w:sz w:val="24"/>
                <w:szCs w:val="24"/>
              </w:rPr>
              <w:t xml:space="preserve"> и др.)</w:t>
            </w:r>
          </w:p>
        </w:tc>
        <w:tc>
          <w:tcPr>
            <w:tcW w:w="5812" w:type="dxa"/>
          </w:tcPr>
          <w:p w:rsidR="00F80573" w:rsidRDefault="00F80573" w:rsidP="00F80573">
            <w:pPr>
              <w:pStyle w:val="a5"/>
              <w:rPr>
                <w:rFonts w:ascii="Times New Roman" w:hAnsi="Times New Roman" w:cs="Times New Roman"/>
                <w:i/>
                <w:sz w:val="24"/>
                <w:szCs w:val="24"/>
              </w:rPr>
            </w:pPr>
            <w:r w:rsidRPr="00606883">
              <w:rPr>
                <w:rFonts w:ascii="Times New Roman" w:hAnsi="Times New Roman" w:cs="Times New Roman"/>
                <w:i/>
                <w:sz w:val="24"/>
                <w:szCs w:val="24"/>
                <w:u w:val="single"/>
              </w:rPr>
              <w:t xml:space="preserve">Двадцать </w:t>
            </w:r>
            <w:r>
              <w:rPr>
                <w:rFonts w:ascii="Times New Roman" w:hAnsi="Times New Roman" w:cs="Times New Roman"/>
                <w:i/>
                <w:sz w:val="24"/>
                <w:szCs w:val="24"/>
                <w:u w:val="single"/>
              </w:rPr>
              <w:t>пять</w:t>
            </w:r>
            <w:r w:rsidRPr="00606883">
              <w:rPr>
                <w:rFonts w:ascii="Times New Roman" w:hAnsi="Times New Roman" w:cs="Times New Roman"/>
                <w:i/>
                <w:sz w:val="24"/>
                <w:szCs w:val="24"/>
                <w:u w:val="single"/>
              </w:rPr>
              <w:t xml:space="preserve">  ученик</w:t>
            </w:r>
            <w:r>
              <w:rPr>
                <w:rFonts w:ascii="Times New Roman" w:hAnsi="Times New Roman" w:cs="Times New Roman"/>
                <w:i/>
                <w:sz w:val="24"/>
                <w:szCs w:val="24"/>
                <w:u w:val="single"/>
              </w:rPr>
              <w:t>ов</w:t>
            </w:r>
            <w:r w:rsidRPr="00606883">
              <w:rPr>
                <w:rFonts w:ascii="Times New Roman" w:hAnsi="Times New Roman" w:cs="Times New Roman"/>
                <w:i/>
                <w:sz w:val="24"/>
                <w:szCs w:val="24"/>
              </w:rPr>
              <w:t xml:space="preserve">  </w:t>
            </w:r>
            <w:r w:rsidRPr="00606883">
              <w:rPr>
                <w:rFonts w:ascii="Times New Roman" w:hAnsi="Times New Roman" w:cs="Times New Roman"/>
                <w:i/>
                <w:sz w:val="24"/>
                <w:szCs w:val="24"/>
                <w:u w:val="single"/>
              </w:rPr>
              <w:t xml:space="preserve"> учатся</w:t>
            </w:r>
            <w:r w:rsidRPr="00606883">
              <w:rPr>
                <w:rFonts w:ascii="Times New Roman" w:hAnsi="Times New Roman" w:cs="Times New Roman"/>
                <w:i/>
                <w:sz w:val="24"/>
                <w:szCs w:val="24"/>
              </w:rPr>
              <w:t xml:space="preserve"> в 11 «А» классе.</w:t>
            </w:r>
            <w:r>
              <w:rPr>
                <w:rFonts w:ascii="Times New Roman" w:hAnsi="Times New Roman" w:cs="Times New Roman"/>
                <w:i/>
                <w:sz w:val="24"/>
                <w:szCs w:val="24"/>
              </w:rPr>
              <w:t xml:space="preserve"> (сказуемое </w:t>
            </w:r>
            <w:r w:rsidRPr="00606883">
              <w:rPr>
                <w:rFonts w:ascii="Times New Roman" w:hAnsi="Times New Roman" w:cs="Times New Roman"/>
                <w:sz w:val="24"/>
                <w:szCs w:val="24"/>
              </w:rPr>
              <w:t>ставится в форме мн.числа</w:t>
            </w:r>
            <w:r>
              <w:rPr>
                <w:rFonts w:ascii="Times New Roman" w:hAnsi="Times New Roman" w:cs="Times New Roman"/>
                <w:i/>
                <w:sz w:val="24"/>
                <w:szCs w:val="24"/>
              </w:rPr>
              <w:t>)</w:t>
            </w:r>
          </w:p>
          <w:p w:rsidR="00F80573" w:rsidRPr="00606883" w:rsidRDefault="00F80573" w:rsidP="00F80573">
            <w:pPr>
              <w:pStyle w:val="10"/>
              <w:rPr>
                <w:rFonts w:ascii="Times New Roman" w:hAnsi="Times New Roman" w:cs="Times New Roman"/>
                <w:sz w:val="24"/>
                <w:szCs w:val="24"/>
              </w:rPr>
            </w:pPr>
            <w:r w:rsidRPr="00606883">
              <w:rPr>
                <w:rFonts w:ascii="Times New Roman" w:hAnsi="Times New Roman" w:cs="Times New Roman"/>
                <w:i/>
                <w:sz w:val="24"/>
                <w:szCs w:val="24"/>
                <w:u w:val="single"/>
              </w:rPr>
              <w:t>Продано</w:t>
            </w:r>
            <w:r w:rsidRPr="00606883">
              <w:rPr>
                <w:rFonts w:ascii="Times New Roman" w:hAnsi="Times New Roman" w:cs="Times New Roman"/>
                <w:i/>
                <w:sz w:val="24"/>
                <w:szCs w:val="24"/>
              </w:rPr>
              <w:t xml:space="preserve"> </w:t>
            </w:r>
            <w:r w:rsidRPr="00606883">
              <w:rPr>
                <w:rFonts w:ascii="Times New Roman" w:hAnsi="Times New Roman" w:cs="Times New Roman"/>
                <w:i/>
                <w:sz w:val="24"/>
                <w:szCs w:val="24"/>
                <w:u w:val="single"/>
              </w:rPr>
              <w:t>двадцать два костюма.</w:t>
            </w:r>
          </w:p>
          <w:p w:rsidR="00F80573" w:rsidRPr="002D1A76" w:rsidRDefault="00F80573" w:rsidP="00F80573">
            <w:pPr>
              <w:pStyle w:val="a5"/>
              <w:rPr>
                <w:rFonts w:ascii="Times New Roman" w:hAnsi="Times New Roman" w:cs="Times New Roman"/>
                <w:i/>
                <w:color w:val="002060"/>
                <w:sz w:val="24"/>
                <w:szCs w:val="24"/>
              </w:rPr>
            </w:pPr>
            <w:r w:rsidRPr="00606883">
              <w:rPr>
                <w:rFonts w:ascii="Times New Roman" w:hAnsi="Times New Roman" w:cs="Times New Roman"/>
                <w:i/>
                <w:sz w:val="24"/>
                <w:szCs w:val="24"/>
              </w:rPr>
              <w:t xml:space="preserve">В другой класс </w:t>
            </w:r>
            <w:r w:rsidRPr="00606883">
              <w:rPr>
                <w:rFonts w:ascii="Times New Roman" w:hAnsi="Times New Roman" w:cs="Times New Roman"/>
                <w:i/>
                <w:sz w:val="24"/>
                <w:szCs w:val="24"/>
                <w:u w:val="single"/>
              </w:rPr>
              <w:t>переведено три ученика.</w:t>
            </w:r>
            <w:r>
              <w:rPr>
                <w:rFonts w:ascii="Times New Roman" w:hAnsi="Times New Roman" w:cs="Times New Roman"/>
                <w:i/>
                <w:sz w:val="24"/>
                <w:szCs w:val="24"/>
                <w:u w:val="single"/>
              </w:rPr>
              <w:t xml:space="preserve"> (сказуемое </w:t>
            </w:r>
            <w:r w:rsidRPr="00606883">
              <w:rPr>
                <w:rFonts w:ascii="Times New Roman" w:hAnsi="Times New Roman" w:cs="Times New Roman"/>
                <w:sz w:val="24"/>
                <w:szCs w:val="24"/>
              </w:rPr>
              <w:t>ставится в форме един.</w:t>
            </w:r>
            <w:r w:rsidR="00F11FA2">
              <w:rPr>
                <w:rFonts w:ascii="Times New Roman" w:hAnsi="Times New Roman" w:cs="Times New Roman"/>
                <w:sz w:val="24"/>
                <w:szCs w:val="24"/>
              </w:rPr>
              <w:t xml:space="preserve"> </w:t>
            </w:r>
            <w:r w:rsidRPr="00606883">
              <w:rPr>
                <w:rFonts w:ascii="Times New Roman" w:hAnsi="Times New Roman" w:cs="Times New Roman"/>
                <w:sz w:val="24"/>
                <w:szCs w:val="24"/>
              </w:rPr>
              <w:t>числа, если сообщение фиксирует тот или иной факт, итог или когда сообщению придаётся безличный характер</w:t>
            </w:r>
            <w:r>
              <w:rPr>
                <w:rFonts w:ascii="Times New Roman" w:hAnsi="Times New Roman" w:cs="Times New Roman"/>
                <w:i/>
                <w:sz w:val="24"/>
                <w:szCs w:val="24"/>
                <w:u w:val="single"/>
              </w:rPr>
              <w:t>)</w:t>
            </w:r>
          </w:p>
        </w:tc>
      </w:tr>
      <w:tr w:rsidR="0021514A" w:rsidTr="002D1A76">
        <w:tc>
          <w:tcPr>
            <w:tcW w:w="4077" w:type="dxa"/>
          </w:tcPr>
          <w:p w:rsidR="0021514A" w:rsidRPr="00606883" w:rsidRDefault="0021514A" w:rsidP="002D1A76">
            <w:pPr>
              <w:pStyle w:val="a5"/>
              <w:rPr>
                <w:rFonts w:ascii="Times New Roman" w:hAnsi="Times New Roman" w:cs="Times New Roman"/>
                <w:sz w:val="24"/>
                <w:szCs w:val="24"/>
              </w:rPr>
            </w:pPr>
            <w:r>
              <w:rPr>
                <w:rFonts w:ascii="Times New Roman" w:hAnsi="Times New Roman" w:cs="Times New Roman"/>
                <w:sz w:val="24"/>
                <w:szCs w:val="24"/>
              </w:rPr>
              <w:t xml:space="preserve">Подлежащее выражено </w:t>
            </w:r>
            <w:r w:rsidRPr="00606883">
              <w:rPr>
                <w:rFonts w:ascii="Times New Roman" w:hAnsi="Times New Roman" w:cs="Times New Roman"/>
                <w:sz w:val="24"/>
                <w:szCs w:val="24"/>
              </w:rPr>
              <w:t>собирательным числительным + существительное</w:t>
            </w:r>
            <w:r w:rsidR="00F11FA2">
              <w:rPr>
                <w:rFonts w:ascii="Times New Roman" w:hAnsi="Times New Roman" w:cs="Times New Roman"/>
                <w:sz w:val="24"/>
                <w:szCs w:val="24"/>
              </w:rPr>
              <w:t>.</w:t>
            </w:r>
          </w:p>
        </w:tc>
        <w:tc>
          <w:tcPr>
            <w:tcW w:w="5812" w:type="dxa"/>
          </w:tcPr>
          <w:p w:rsidR="0021514A" w:rsidRPr="00606883" w:rsidRDefault="00814659" w:rsidP="00F80573">
            <w:pPr>
              <w:pStyle w:val="a5"/>
              <w:rPr>
                <w:rFonts w:ascii="Times New Roman" w:hAnsi="Times New Roman" w:cs="Times New Roman"/>
                <w:i/>
                <w:sz w:val="24"/>
                <w:szCs w:val="24"/>
                <w:u w:val="single"/>
              </w:rPr>
            </w:pPr>
            <w:r w:rsidRPr="00606883">
              <w:rPr>
                <w:rFonts w:ascii="Times New Roman" w:hAnsi="Times New Roman" w:cs="Times New Roman"/>
                <w:b/>
                <w:i/>
                <w:sz w:val="24"/>
                <w:szCs w:val="24"/>
              </w:rPr>
              <w:t>Трое</w:t>
            </w:r>
            <w:r w:rsidRPr="00606883">
              <w:rPr>
                <w:rFonts w:ascii="Times New Roman" w:hAnsi="Times New Roman" w:cs="Times New Roman"/>
                <w:i/>
                <w:sz w:val="24"/>
                <w:szCs w:val="24"/>
              </w:rPr>
              <w:t xml:space="preserve"> </w:t>
            </w:r>
            <w:r w:rsidRPr="00606883">
              <w:rPr>
                <w:rFonts w:ascii="Times New Roman" w:hAnsi="Times New Roman" w:cs="Times New Roman"/>
                <w:b/>
                <w:i/>
                <w:sz w:val="24"/>
                <w:szCs w:val="24"/>
              </w:rPr>
              <w:t>членов жюри опоздали</w:t>
            </w:r>
            <w:r w:rsidRPr="00606883">
              <w:rPr>
                <w:rFonts w:ascii="Times New Roman" w:hAnsi="Times New Roman" w:cs="Times New Roman"/>
                <w:i/>
                <w:sz w:val="24"/>
                <w:szCs w:val="24"/>
              </w:rPr>
              <w:t xml:space="preserve"> на церемонию вручения призов</w:t>
            </w:r>
            <w:r>
              <w:rPr>
                <w:rFonts w:ascii="Times New Roman" w:hAnsi="Times New Roman" w:cs="Times New Roman"/>
                <w:i/>
                <w:sz w:val="24"/>
                <w:szCs w:val="24"/>
              </w:rPr>
              <w:t xml:space="preserve"> (</w:t>
            </w:r>
            <w:r w:rsidRPr="00606883">
              <w:rPr>
                <w:rFonts w:ascii="Times New Roman" w:hAnsi="Times New Roman" w:cs="Times New Roman"/>
                <w:sz w:val="24"/>
                <w:szCs w:val="24"/>
              </w:rPr>
              <w:t>сказуемое во мн. числе</w:t>
            </w:r>
            <w:r>
              <w:rPr>
                <w:rFonts w:ascii="Times New Roman" w:hAnsi="Times New Roman" w:cs="Times New Roman"/>
                <w:i/>
                <w:sz w:val="24"/>
                <w:szCs w:val="24"/>
              </w:rPr>
              <w:t>)</w:t>
            </w:r>
            <w:r w:rsidR="00F11FA2">
              <w:rPr>
                <w:rFonts w:ascii="Times New Roman" w:hAnsi="Times New Roman" w:cs="Times New Roman"/>
                <w:i/>
                <w:sz w:val="24"/>
                <w:szCs w:val="24"/>
              </w:rPr>
              <w:t>.</w:t>
            </w:r>
          </w:p>
        </w:tc>
      </w:tr>
      <w:tr w:rsidR="0021514A" w:rsidTr="002D1A76">
        <w:tc>
          <w:tcPr>
            <w:tcW w:w="4077" w:type="dxa"/>
          </w:tcPr>
          <w:p w:rsidR="0021514A" w:rsidRPr="00606883" w:rsidRDefault="0021514A" w:rsidP="002D1A76">
            <w:pPr>
              <w:pStyle w:val="a5"/>
              <w:rPr>
                <w:rFonts w:ascii="Times New Roman" w:hAnsi="Times New Roman" w:cs="Times New Roman"/>
                <w:sz w:val="24"/>
                <w:szCs w:val="24"/>
              </w:rPr>
            </w:pPr>
            <w:r>
              <w:rPr>
                <w:rFonts w:ascii="Times New Roman" w:hAnsi="Times New Roman" w:cs="Times New Roman"/>
                <w:sz w:val="24"/>
                <w:szCs w:val="24"/>
              </w:rPr>
              <w:t xml:space="preserve">Подлежащее выражено </w:t>
            </w:r>
            <w:r w:rsidRPr="00606883">
              <w:rPr>
                <w:rFonts w:ascii="Times New Roman" w:hAnsi="Times New Roman" w:cs="Times New Roman"/>
                <w:sz w:val="24"/>
                <w:szCs w:val="24"/>
              </w:rPr>
              <w:t>собирательным существительным (</w:t>
            </w:r>
            <w:r w:rsidRPr="00606883">
              <w:rPr>
                <w:rFonts w:ascii="Times New Roman" w:hAnsi="Times New Roman" w:cs="Times New Roman"/>
                <w:b/>
                <w:i/>
                <w:sz w:val="24"/>
                <w:szCs w:val="24"/>
              </w:rPr>
              <w:t>молодёжь, студенчество, крестьянство</w:t>
            </w:r>
            <w:r w:rsidRPr="00606883">
              <w:rPr>
                <w:rFonts w:ascii="Times New Roman" w:hAnsi="Times New Roman" w:cs="Times New Roman"/>
                <w:sz w:val="24"/>
                <w:szCs w:val="24"/>
              </w:rPr>
              <w:t xml:space="preserve"> и т.п.)</w:t>
            </w:r>
            <w:r w:rsidR="00F11FA2">
              <w:rPr>
                <w:rFonts w:ascii="Times New Roman" w:hAnsi="Times New Roman" w:cs="Times New Roman"/>
                <w:sz w:val="24"/>
                <w:szCs w:val="24"/>
              </w:rPr>
              <w:t>.</w:t>
            </w:r>
          </w:p>
        </w:tc>
        <w:tc>
          <w:tcPr>
            <w:tcW w:w="5812" w:type="dxa"/>
          </w:tcPr>
          <w:p w:rsidR="0021514A" w:rsidRPr="00606883" w:rsidRDefault="0021514A" w:rsidP="00F11FA2">
            <w:pPr>
              <w:pStyle w:val="a5"/>
              <w:rPr>
                <w:rFonts w:ascii="Times New Roman" w:hAnsi="Times New Roman" w:cs="Times New Roman"/>
                <w:i/>
                <w:sz w:val="24"/>
                <w:szCs w:val="24"/>
                <w:u w:val="single"/>
              </w:rPr>
            </w:pPr>
            <w:r w:rsidRPr="00606883">
              <w:rPr>
                <w:rFonts w:ascii="Times New Roman" w:hAnsi="Times New Roman" w:cs="Times New Roman"/>
                <w:i/>
                <w:sz w:val="24"/>
                <w:szCs w:val="24"/>
              </w:rPr>
              <w:t xml:space="preserve">На протяжении веков </w:t>
            </w:r>
            <w:r w:rsidRPr="00606883">
              <w:rPr>
                <w:rFonts w:ascii="Times New Roman" w:hAnsi="Times New Roman" w:cs="Times New Roman"/>
                <w:b/>
                <w:i/>
                <w:sz w:val="24"/>
                <w:szCs w:val="24"/>
                <w:u w:val="single"/>
              </w:rPr>
              <w:t>крестьянство</w:t>
            </w:r>
            <w:r w:rsidRPr="00606883">
              <w:rPr>
                <w:rFonts w:ascii="Times New Roman" w:hAnsi="Times New Roman" w:cs="Times New Roman"/>
                <w:b/>
                <w:i/>
                <w:sz w:val="24"/>
                <w:szCs w:val="24"/>
              </w:rPr>
              <w:t xml:space="preserve"> </w:t>
            </w:r>
            <w:r w:rsidRPr="00606883">
              <w:rPr>
                <w:rFonts w:ascii="Times New Roman" w:hAnsi="Times New Roman" w:cs="Times New Roman"/>
                <w:b/>
                <w:i/>
                <w:sz w:val="24"/>
                <w:szCs w:val="24"/>
                <w:u w:val="single"/>
              </w:rPr>
              <w:t>терпело</w:t>
            </w:r>
            <w:r w:rsidRPr="00606883">
              <w:rPr>
                <w:rFonts w:ascii="Times New Roman" w:hAnsi="Times New Roman" w:cs="Times New Roman"/>
                <w:b/>
                <w:i/>
                <w:sz w:val="24"/>
                <w:szCs w:val="24"/>
              </w:rPr>
              <w:t xml:space="preserve"> </w:t>
            </w:r>
            <w:r w:rsidR="00F11FA2">
              <w:rPr>
                <w:rFonts w:ascii="Times New Roman" w:hAnsi="Times New Roman" w:cs="Times New Roman"/>
                <w:i/>
                <w:sz w:val="24"/>
                <w:szCs w:val="24"/>
              </w:rPr>
              <w:t xml:space="preserve">помещичий гнёт </w:t>
            </w:r>
            <w:r>
              <w:rPr>
                <w:rFonts w:ascii="Times New Roman" w:hAnsi="Times New Roman" w:cs="Times New Roman"/>
                <w:i/>
                <w:sz w:val="24"/>
                <w:szCs w:val="24"/>
              </w:rPr>
              <w:t>(</w:t>
            </w:r>
            <w:r w:rsidRPr="00606883">
              <w:rPr>
                <w:rFonts w:ascii="Times New Roman" w:hAnsi="Times New Roman" w:cs="Times New Roman"/>
                <w:sz w:val="24"/>
                <w:szCs w:val="24"/>
              </w:rPr>
              <w:t>сказуемое ставится в единственном числе</w:t>
            </w:r>
            <w:r>
              <w:rPr>
                <w:rFonts w:ascii="Times New Roman" w:hAnsi="Times New Roman" w:cs="Times New Roman"/>
                <w:i/>
                <w:sz w:val="24"/>
                <w:szCs w:val="24"/>
              </w:rPr>
              <w:t>)</w:t>
            </w:r>
            <w:r w:rsidR="00F11FA2">
              <w:rPr>
                <w:rFonts w:ascii="Times New Roman" w:hAnsi="Times New Roman" w:cs="Times New Roman"/>
                <w:i/>
                <w:sz w:val="24"/>
                <w:szCs w:val="24"/>
              </w:rPr>
              <w:t>.</w:t>
            </w:r>
          </w:p>
        </w:tc>
      </w:tr>
      <w:tr w:rsidR="00F80573" w:rsidTr="002D1A76">
        <w:tc>
          <w:tcPr>
            <w:tcW w:w="4077" w:type="dxa"/>
          </w:tcPr>
          <w:p w:rsidR="00F80573" w:rsidRPr="00606883" w:rsidRDefault="00F80573" w:rsidP="00F80573">
            <w:pPr>
              <w:pStyle w:val="10"/>
              <w:rPr>
                <w:rFonts w:ascii="Times New Roman" w:hAnsi="Times New Roman" w:cs="Times New Roman"/>
                <w:sz w:val="24"/>
                <w:szCs w:val="24"/>
              </w:rPr>
            </w:pPr>
            <w:r>
              <w:rPr>
                <w:rFonts w:ascii="Times New Roman" w:hAnsi="Times New Roman" w:cs="Times New Roman"/>
                <w:sz w:val="24"/>
                <w:szCs w:val="24"/>
              </w:rPr>
              <w:t xml:space="preserve">Подлежащее выражено </w:t>
            </w:r>
            <w:r w:rsidRPr="00606883">
              <w:rPr>
                <w:rFonts w:ascii="Times New Roman" w:hAnsi="Times New Roman" w:cs="Times New Roman"/>
                <w:sz w:val="24"/>
                <w:szCs w:val="24"/>
              </w:rPr>
              <w:t>количественно-именным сочетанием:</w:t>
            </w:r>
          </w:p>
          <w:p w:rsidR="00F80573" w:rsidRPr="00606883" w:rsidRDefault="00F80573" w:rsidP="00F80573">
            <w:pPr>
              <w:pStyle w:val="10"/>
              <w:rPr>
                <w:rFonts w:ascii="Times New Roman" w:hAnsi="Times New Roman" w:cs="Times New Roman"/>
                <w:sz w:val="24"/>
                <w:szCs w:val="24"/>
              </w:rPr>
            </w:pPr>
            <w:r w:rsidRPr="00606883">
              <w:rPr>
                <w:rFonts w:ascii="Times New Roman" w:hAnsi="Times New Roman" w:cs="Times New Roman"/>
                <w:b/>
                <w:sz w:val="24"/>
                <w:szCs w:val="24"/>
              </w:rPr>
              <w:t>1)</w:t>
            </w:r>
            <w:r w:rsidRPr="00606883">
              <w:rPr>
                <w:rFonts w:ascii="Times New Roman" w:hAnsi="Times New Roman" w:cs="Times New Roman"/>
                <w:sz w:val="24"/>
                <w:szCs w:val="24"/>
              </w:rPr>
              <w:t xml:space="preserve"> при обозначении меры пространства, времени, веса</w:t>
            </w:r>
          </w:p>
          <w:p w:rsidR="00F80573" w:rsidRPr="00606883" w:rsidRDefault="00F80573" w:rsidP="00F80573">
            <w:pPr>
              <w:pStyle w:val="10"/>
              <w:rPr>
                <w:rFonts w:ascii="Times New Roman" w:hAnsi="Times New Roman" w:cs="Times New Roman"/>
                <w:sz w:val="24"/>
                <w:szCs w:val="24"/>
              </w:rPr>
            </w:pPr>
            <w:r w:rsidRPr="00606883">
              <w:rPr>
                <w:rFonts w:ascii="Times New Roman" w:hAnsi="Times New Roman" w:cs="Times New Roman"/>
                <w:b/>
                <w:sz w:val="24"/>
                <w:szCs w:val="24"/>
              </w:rPr>
              <w:t>2)</w:t>
            </w:r>
            <w:r w:rsidRPr="00606883">
              <w:rPr>
                <w:rFonts w:ascii="Times New Roman" w:hAnsi="Times New Roman" w:cs="Times New Roman"/>
                <w:sz w:val="24"/>
                <w:szCs w:val="24"/>
              </w:rPr>
              <w:t xml:space="preserve"> при существительных с временным значением;</w:t>
            </w:r>
          </w:p>
          <w:p w:rsidR="00F80573" w:rsidRPr="00606883" w:rsidRDefault="00F80573" w:rsidP="00F80573">
            <w:pPr>
              <w:pStyle w:val="10"/>
              <w:rPr>
                <w:rFonts w:ascii="Times New Roman" w:hAnsi="Times New Roman" w:cs="Times New Roman"/>
                <w:sz w:val="24"/>
                <w:szCs w:val="24"/>
              </w:rPr>
            </w:pPr>
            <w:r w:rsidRPr="00606883">
              <w:rPr>
                <w:rFonts w:ascii="Times New Roman" w:hAnsi="Times New Roman" w:cs="Times New Roman"/>
                <w:b/>
                <w:sz w:val="24"/>
                <w:szCs w:val="24"/>
              </w:rPr>
              <w:t>3)</w:t>
            </w:r>
            <w:r w:rsidRPr="00606883">
              <w:rPr>
                <w:rFonts w:ascii="Times New Roman" w:hAnsi="Times New Roman" w:cs="Times New Roman"/>
                <w:sz w:val="24"/>
                <w:szCs w:val="24"/>
              </w:rPr>
              <w:t xml:space="preserve"> при выражении приблизительного количества</w:t>
            </w:r>
          </w:p>
          <w:p w:rsidR="00F80573" w:rsidRPr="00606883" w:rsidRDefault="00F80573" w:rsidP="00F80573">
            <w:pPr>
              <w:pStyle w:val="a5"/>
              <w:rPr>
                <w:rFonts w:ascii="Times New Roman" w:hAnsi="Times New Roman" w:cs="Times New Roman"/>
                <w:sz w:val="24"/>
                <w:szCs w:val="24"/>
              </w:rPr>
            </w:pPr>
            <w:r w:rsidRPr="00606883">
              <w:rPr>
                <w:rFonts w:ascii="Times New Roman" w:hAnsi="Times New Roman" w:cs="Times New Roman"/>
                <w:sz w:val="24"/>
                <w:szCs w:val="24"/>
              </w:rPr>
              <w:t xml:space="preserve">4) при подлежащем, выраженном сложным существительным с первой частью </w:t>
            </w:r>
            <w:r w:rsidRPr="00606883">
              <w:rPr>
                <w:rFonts w:ascii="Times New Roman" w:hAnsi="Times New Roman" w:cs="Times New Roman"/>
                <w:b/>
                <w:sz w:val="24"/>
                <w:szCs w:val="24"/>
              </w:rPr>
              <w:t>пол -</w:t>
            </w:r>
            <w:r w:rsidR="00F11FA2">
              <w:rPr>
                <w:rFonts w:ascii="Times New Roman" w:hAnsi="Times New Roman" w:cs="Times New Roman"/>
                <w:b/>
                <w:sz w:val="24"/>
                <w:szCs w:val="24"/>
              </w:rPr>
              <w:t>.</w:t>
            </w:r>
          </w:p>
        </w:tc>
        <w:tc>
          <w:tcPr>
            <w:tcW w:w="5812" w:type="dxa"/>
          </w:tcPr>
          <w:p w:rsidR="00F80573" w:rsidRPr="00606883" w:rsidRDefault="00F80573" w:rsidP="00F80573">
            <w:pPr>
              <w:pStyle w:val="10"/>
              <w:rPr>
                <w:rFonts w:ascii="Times New Roman" w:hAnsi="Times New Roman" w:cs="Times New Roman"/>
                <w:sz w:val="24"/>
                <w:szCs w:val="24"/>
              </w:rPr>
            </w:pPr>
            <w:r w:rsidRPr="00606883">
              <w:rPr>
                <w:rFonts w:ascii="Times New Roman" w:hAnsi="Times New Roman" w:cs="Times New Roman"/>
                <w:i/>
                <w:sz w:val="24"/>
                <w:szCs w:val="24"/>
              </w:rPr>
              <w:t xml:space="preserve">Для ремонта квартиры </w:t>
            </w:r>
            <w:r w:rsidRPr="00606883">
              <w:rPr>
                <w:rFonts w:ascii="Times New Roman" w:hAnsi="Times New Roman" w:cs="Times New Roman"/>
                <w:b/>
                <w:i/>
                <w:sz w:val="24"/>
                <w:szCs w:val="24"/>
                <w:u w:val="single"/>
              </w:rPr>
              <w:t>понадобится</w:t>
            </w:r>
            <w:r w:rsidRPr="00606883">
              <w:rPr>
                <w:rFonts w:ascii="Times New Roman" w:hAnsi="Times New Roman" w:cs="Times New Roman"/>
                <w:i/>
                <w:sz w:val="24"/>
                <w:szCs w:val="24"/>
              </w:rPr>
              <w:t xml:space="preserve"> </w:t>
            </w:r>
            <w:r w:rsidRPr="00606883">
              <w:rPr>
                <w:rFonts w:ascii="Times New Roman" w:hAnsi="Times New Roman" w:cs="Times New Roman"/>
                <w:b/>
                <w:i/>
                <w:sz w:val="24"/>
                <w:szCs w:val="24"/>
                <w:u w:val="single"/>
              </w:rPr>
              <w:t>восемь банок</w:t>
            </w:r>
            <w:r w:rsidRPr="00606883">
              <w:rPr>
                <w:rFonts w:ascii="Times New Roman" w:hAnsi="Times New Roman" w:cs="Times New Roman"/>
                <w:b/>
                <w:i/>
                <w:sz w:val="24"/>
                <w:szCs w:val="24"/>
              </w:rPr>
              <w:t xml:space="preserve"> краски.</w:t>
            </w:r>
          </w:p>
          <w:p w:rsidR="00F80573" w:rsidRPr="00606883" w:rsidRDefault="00F80573" w:rsidP="00F80573">
            <w:pPr>
              <w:pStyle w:val="10"/>
              <w:rPr>
                <w:rFonts w:ascii="Times New Roman" w:hAnsi="Times New Roman" w:cs="Times New Roman"/>
                <w:sz w:val="24"/>
                <w:szCs w:val="24"/>
              </w:rPr>
            </w:pPr>
            <w:r w:rsidRPr="00606883">
              <w:rPr>
                <w:rFonts w:ascii="Times New Roman" w:hAnsi="Times New Roman" w:cs="Times New Roman"/>
                <w:b/>
                <w:i/>
                <w:sz w:val="24"/>
                <w:szCs w:val="24"/>
                <w:u w:val="single"/>
              </w:rPr>
              <w:t>Пробило</w:t>
            </w:r>
            <w:r w:rsidRPr="00606883">
              <w:rPr>
                <w:rFonts w:ascii="Times New Roman" w:hAnsi="Times New Roman" w:cs="Times New Roman"/>
                <w:i/>
                <w:sz w:val="24"/>
                <w:szCs w:val="24"/>
              </w:rPr>
              <w:t xml:space="preserve"> </w:t>
            </w:r>
            <w:r w:rsidRPr="00606883">
              <w:rPr>
                <w:rFonts w:ascii="Times New Roman" w:hAnsi="Times New Roman" w:cs="Times New Roman"/>
                <w:b/>
                <w:i/>
                <w:sz w:val="24"/>
                <w:szCs w:val="24"/>
                <w:u w:val="single"/>
              </w:rPr>
              <w:t>одиннадцать часов</w:t>
            </w:r>
            <w:r w:rsidRPr="00606883">
              <w:rPr>
                <w:rFonts w:ascii="Times New Roman" w:hAnsi="Times New Roman" w:cs="Times New Roman"/>
                <w:b/>
                <w:i/>
                <w:sz w:val="24"/>
                <w:szCs w:val="24"/>
              </w:rPr>
              <w:t>.</w:t>
            </w:r>
          </w:p>
          <w:p w:rsidR="00F80573" w:rsidRPr="00606883" w:rsidRDefault="00F80573" w:rsidP="00F80573">
            <w:pPr>
              <w:pStyle w:val="10"/>
              <w:rPr>
                <w:rFonts w:ascii="Times New Roman" w:hAnsi="Times New Roman" w:cs="Times New Roman"/>
                <w:sz w:val="24"/>
                <w:szCs w:val="24"/>
              </w:rPr>
            </w:pPr>
            <w:r w:rsidRPr="00606883">
              <w:rPr>
                <w:rFonts w:ascii="Times New Roman" w:hAnsi="Times New Roman" w:cs="Times New Roman"/>
                <w:i/>
                <w:sz w:val="24"/>
                <w:szCs w:val="24"/>
              </w:rPr>
              <w:t xml:space="preserve">Вечером </w:t>
            </w:r>
            <w:r w:rsidRPr="00606883">
              <w:rPr>
                <w:rFonts w:ascii="Times New Roman" w:hAnsi="Times New Roman" w:cs="Times New Roman"/>
                <w:b/>
                <w:i/>
                <w:sz w:val="24"/>
                <w:szCs w:val="24"/>
                <w:u w:val="single"/>
              </w:rPr>
              <w:t>подошло</w:t>
            </w:r>
            <w:r w:rsidRPr="00606883">
              <w:rPr>
                <w:rFonts w:ascii="Times New Roman" w:hAnsi="Times New Roman" w:cs="Times New Roman"/>
                <w:i/>
                <w:sz w:val="24"/>
                <w:szCs w:val="24"/>
              </w:rPr>
              <w:t xml:space="preserve"> ещё </w:t>
            </w:r>
            <w:r w:rsidRPr="00606883">
              <w:rPr>
                <w:rFonts w:ascii="Times New Roman" w:hAnsi="Times New Roman" w:cs="Times New Roman"/>
                <w:b/>
                <w:i/>
                <w:sz w:val="24"/>
                <w:szCs w:val="24"/>
                <w:u w:val="single"/>
              </w:rPr>
              <w:t>человек пятнадцать.</w:t>
            </w:r>
          </w:p>
          <w:p w:rsidR="00F80573" w:rsidRPr="0021514A" w:rsidRDefault="00F80573" w:rsidP="00F11FA2">
            <w:pPr>
              <w:pStyle w:val="a5"/>
              <w:rPr>
                <w:rFonts w:ascii="Times New Roman" w:hAnsi="Times New Roman" w:cs="Times New Roman"/>
                <w:sz w:val="24"/>
                <w:szCs w:val="24"/>
              </w:rPr>
            </w:pPr>
            <w:r w:rsidRPr="00606883">
              <w:rPr>
                <w:rFonts w:ascii="Times New Roman" w:hAnsi="Times New Roman" w:cs="Times New Roman"/>
                <w:b/>
                <w:i/>
                <w:sz w:val="24"/>
                <w:szCs w:val="24"/>
                <w:u w:val="single"/>
              </w:rPr>
              <w:t>Полгода</w:t>
            </w:r>
            <w:r w:rsidRPr="00606883">
              <w:rPr>
                <w:rFonts w:ascii="Times New Roman" w:hAnsi="Times New Roman" w:cs="Times New Roman"/>
                <w:b/>
                <w:i/>
                <w:sz w:val="24"/>
                <w:szCs w:val="24"/>
              </w:rPr>
              <w:t xml:space="preserve"> </w:t>
            </w:r>
            <w:r w:rsidRPr="00606883">
              <w:rPr>
                <w:rFonts w:ascii="Times New Roman" w:hAnsi="Times New Roman" w:cs="Times New Roman"/>
                <w:b/>
                <w:i/>
                <w:sz w:val="24"/>
                <w:szCs w:val="24"/>
                <w:u w:val="single"/>
              </w:rPr>
              <w:t>пролетело.</w:t>
            </w:r>
            <w:r w:rsidR="00F11FA2">
              <w:rPr>
                <w:rFonts w:ascii="Times New Roman" w:hAnsi="Times New Roman" w:cs="Times New Roman"/>
                <w:b/>
                <w:i/>
                <w:sz w:val="24"/>
                <w:szCs w:val="24"/>
                <w:u w:val="single"/>
              </w:rPr>
              <w:t xml:space="preserve"> </w:t>
            </w:r>
            <w:r w:rsidRPr="0021514A">
              <w:rPr>
                <w:rFonts w:ascii="Times New Roman" w:hAnsi="Times New Roman" w:cs="Times New Roman"/>
                <w:sz w:val="24"/>
                <w:szCs w:val="24"/>
              </w:rPr>
              <w:t>(</w:t>
            </w:r>
            <w:r w:rsidR="0021514A" w:rsidRPr="0021514A">
              <w:rPr>
                <w:rFonts w:ascii="Times New Roman" w:hAnsi="Times New Roman" w:cs="Times New Roman"/>
                <w:sz w:val="24"/>
                <w:szCs w:val="24"/>
              </w:rPr>
              <w:t>сказуемое</w:t>
            </w:r>
            <w:r w:rsidR="0021514A">
              <w:rPr>
                <w:rFonts w:ascii="Times New Roman" w:hAnsi="Times New Roman" w:cs="Times New Roman"/>
                <w:sz w:val="24"/>
                <w:szCs w:val="24"/>
              </w:rPr>
              <w:t xml:space="preserve"> ставится в форме ед. числа</w:t>
            </w:r>
            <w:r w:rsidR="0021514A" w:rsidRPr="0021514A">
              <w:rPr>
                <w:rFonts w:ascii="Times New Roman" w:hAnsi="Times New Roman" w:cs="Times New Roman"/>
                <w:sz w:val="24"/>
                <w:szCs w:val="24"/>
              </w:rPr>
              <w:t xml:space="preserve"> </w:t>
            </w:r>
            <w:r w:rsidRPr="0021514A">
              <w:rPr>
                <w:rFonts w:ascii="Times New Roman" w:hAnsi="Times New Roman" w:cs="Times New Roman"/>
                <w:sz w:val="24"/>
                <w:szCs w:val="24"/>
              </w:rPr>
              <w:t>)</w:t>
            </w:r>
          </w:p>
        </w:tc>
      </w:tr>
      <w:tr w:rsidR="004812BB" w:rsidTr="002D1A76">
        <w:tc>
          <w:tcPr>
            <w:tcW w:w="4077" w:type="dxa"/>
          </w:tcPr>
          <w:p w:rsidR="004812BB" w:rsidRDefault="002D1A76" w:rsidP="002D1A76">
            <w:pPr>
              <w:pStyle w:val="a5"/>
              <w:rPr>
                <w:rFonts w:ascii="Times New Roman" w:hAnsi="Times New Roman" w:cs="Times New Roman"/>
                <w:sz w:val="24"/>
                <w:szCs w:val="24"/>
              </w:rPr>
            </w:pPr>
            <w:r w:rsidRPr="00BE0B1C">
              <w:rPr>
                <w:rFonts w:ascii="Times New Roman" w:hAnsi="Times New Roman" w:cs="Times New Roman"/>
                <w:i/>
                <w:sz w:val="24"/>
                <w:szCs w:val="24"/>
              </w:rPr>
              <w:t xml:space="preserve">глагол </w:t>
            </w:r>
            <w:r w:rsidRPr="00BE0B1C">
              <w:rPr>
                <w:rFonts w:ascii="Times New Roman" w:hAnsi="Times New Roman" w:cs="Times New Roman"/>
                <w:b/>
                <w:i/>
                <w:color w:val="C00000"/>
                <w:sz w:val="24"/>
                <w:szCs w:val="24"/>
              </w:rPr>
              <w:t xml:space="preserve">было </w:t>
            </w:r>
            <w:r w:rsidRPr="00BE0B1C">
              <w:rPr>
                <w:rFonts w:ascii="Times New Roman" w:hAnsi="Times New Roman" w:cs="Times New Roman"/>
                <w:i/>
                <w:sz w:val="24"/>
                <w:szCs w:val="24"/>
              </w:rPr>
              <w:t>–</w:t>
            </w:r>
            <w:r w:rsidR="00F80573">
              <w:rPr>
                <w:rFonts w:ascii="Times New Roman" w:hAnsi="Times New Roman" w:cs="Times New Roman"/>
                <w:i/>
                <w:sz w:val="24"/>
                <w:szCs w:val="24"/>
              </w:rPr>
              <w:t xml:space="preserve"> </w:t>
            </w:r>
            <w:r w:rsidRPr="00BE0B1C">
              <w:rPr>
                <w:rFonts w:ascii="Times New Roman" w:hAnsi="Times New Roman" w:cs="Times New Roman"/>
                <w:i/>
                <w:sz w:val="24"/>
                <w:szCs w:val="24"/>
              </w:rPr>
              <w:t xml:space="preserve">всегда в </w:t>
            </w:r>
            <w:r w:rsidRPr="00BE0B1C">
              <w:rPr>
                <w:rFonts w:ascii="Times New Roman" w:hAnsi="Times New Roman" w:cs="Times New Roman"/>
                <w:b/>
                <w:i/>
                <w:sz w:val="24"/>
                <w:szCs w:val="24"/>
              </w:rPr>
              <w:t>единственном</w:t>
            </w:r>
            <w:r w:rsidRPr="00BE0B1C">
              <w:rPr>
                <w:rFonts w:ascii="Times New Roman" w:hAnsi="Times New Roman" w:cs="Times New Roman"/>
                <w:i/>
                <w:sz w:val="24"/>
                <w:szCs w:val="24"/>
              </w:rPr>
              <w:t xml:space="preserve"> числе.</w:t>
            </w:r>
          </w:p>
        </w:tc>
        <w:tc>
          <w:tcPr>
            <w:tcW w:w="5812" w:type="dxa"/>
          </w:tcPr>
          <w:p w:rsidR="002D1A76" w:rsidRPr="00C65D2E" w:rsidRDefault="002D1A76" w:rsidP="002D1A76">
            <w:pPr>
              <w:pStyle w:val="a5"/>
              <w:rPr>
                <w:rFonts w:ascii="Times New Roman" w:hAnsi="Times New Roman" w:cs="Times New Roman"/>
                <w:i/>
                <w:color w:val="auto"/>
                <w:sz w:val="24"/>
                <w:szCs w:val="24"/>
              </w:rPr>
            </w:pPr>
            <w:r w:rsidRPr="00C65D2E">
              <w:rPr>
                <w:rFonts w:ascii="Times New Roman" w:hAnsi="Times New Roman" w:cs="Times New Roman"/>
                <w:i/>
                <w:color w:val="auto"/>
                <w:sz w:val="24"/>
                <w:szCs w:val="24"/>
              </w:rPr>
              <w:t xml:space="preserve">У него </w:t>
            </w:r>
            <w:r w:rsidRPr="00C65D2E">
              <w:rPr>
                <w:rFonts w:ascii="Times New Roman" w:hAnsi="Times New Roman" w:cs="Times New Roman"/>
                <w:b/>
                <w:i/>
                <w:color w:val="auto"/>
                <w:sz w:val="24"/>
                <w:szCs w:val="24"/>
              </w:rPr>
              <w:t xml:space="preserve">было </w:t>
            </w:r>
            <w:r w:rsidRPr="00C65D2E">
              <w:rPr>
                <w:rFonts w:ascii="Times New Roman" w:hAnsi="Times New Roman" w:cs="Times New Roman"/>
                <w:i/>
                <w:color w:val="auto"/>
                <w:sz w:val="24"/>
                <w:szCs w:val="24"/>
              </w:rPr>
              <w:t>три сына.</w:t>
            </w:r>
          </w:p>
          <w:p w:rsidR="004812BB" w:rsidRPr="002D1A76" w:rsidRDefault="004812BB" w:rsidP="002D1A76">
            <w:pPr>
              <w:pStyle w:val="10"/>
              <w:ind w:firstLine="720"/>
              <w:rPr>
                <w:rFonts w:ascii="Times New Roman" w:hAnsi="Times New Roman" w:cs="Times New Roman"/>
                <w:color w:val="002060"/>
                <w:sz w:val="24"/>
                <w:szCs w:val="24"/>
              </w:rPr>
            </w:pPr>
          </w:p>
        </w:tc>
      </w:tr>
      <w:tr w:rsidR="00F80573" w:rsidTr="002D1A76">
        <w:tc>
          <w:tcPr>
            <w:tcW w:w="4077" w:type="dxa"/>
          </w:tcPr>
          <w:p w:rsidR="00F80573" w:rsidRPr="00BE0B1C" w:rsidRDefault="00F80573" w:rsidP="0062614B">
            <w:pPr>
              <w:pStyle w:val="a5"/>
              <w:rPr>
                <w:rFonts w:ascii="Times New Roman" w:hAnsi="Times New Roman" w:cs="Times New Roman"/>
                <w:i/>
                <w:sz w:val="24"/>
                <w:szCs w:val="24"/>
              </w:rPr>
            </w:pPr>
            <w:r>
              <w:rPr>
                <w:rFonts w:ascii="Times New Roman" w:hAnsi="Times New Roman" w:cs="Times New Roman"/>
                <w:sz w:val="24"/>
                <w:szCs w:val="24"/>
              </w:rPr>
              <w:t xml:space="preserve">7. </w:t>
            </w:r>
            <w:r w:rsidR="0062614B">
              <w:rPr>
                <w:rFonts w:ascii="Times New Roman" w:hAnsi="Times New Roman" w:cs="Times New Roman"/>
                <w:sz w:val="24"/>
                <w:szCs w:val="24"/>
              </w:rPr>
              <w:t>Подлежащее выражено</w:t>
            </w:r>
            <w:r>
              <w:rPr>
                <w:rFonts w:ascii="Times New Roman" w:hAnsi="Times New Roman" w:cs="Times New Roman"/>
                <w:sz w:val="24"/>
                <w:szCs w:val="24"/>
              </w:rPr>
              <w:t xml:space="preserve"> со</w:t>
            </w:r>
            <w:r w:rsidRPr="00606883">
              <w:rPr>
                <w:rFonts w:ascii="Times New Roman" w:hAnsi="Times New Roman" w:cs="Times New Roman"/>
                <w:sz w:val="24"/>
                <w:szCs w:val="24"/>
              </w:rPr>
              <w:t xml:space="preserve">ставным числительным, оканчивающимся на </w:t>
            </w:r>
            <w:r w:rsidRPr="00606883">
              <w:rPr>
                <w:rFonts w:ascii="Times New Roman" w:hAnsi="Times New Roman" w:cs="Times New Roman"/>
                <w:b/>
                <w:i/>
                <w:sz w:val="24"/>
                <w:szCs w:val="24"/>
              </w:rPr>
              <w:t>один + сущ.</w:t>
            </w:r>
          </w:p>
        </w:tc>
        <w:tc>
          <w:tcPr>
            <w:tcW w:w="5812" w:type="dxa"/>
          </w:tcPr>
          <w:p w:rsidR="00F80573" w:rsidRPr="002D1A76" w:rsidRDefault="00F80573" w:rsidP="002D1A76">
            <w:pPr>
              <w:pStyle w:val="a5"/>
              <w:rPr>
                <w:rFonts w:ascii="Times New Roman" w:hAnsi="Times New Roman" w:cs="Times New Roman"/>
                <w:i/>
                <w:color w:val="002060"/>
                <w:sz w:val="24"/>
                <w:szCs w:val="24"/>
              </w:rPr>
            </w:pPr>
            <w:r w:rsidRPr="00606883">
              <w:rPr>
                <w:rFonts w:ascii="Times New Roman" w:hAnsi="Times New Roman" w:cs="Times New Roman"/>
                <w:i/>
                <w:sz w:val="24"/>
                <w:szCs w:val="24"/>
                <w:u w:val="single"/>
              </w:rPr>
              <w:t>Двадцать один день</w:t>
            </w:r>
            <w:r w:rsidRPr="00606883">
              <w:rPr>
                <w:rFonts w:ascii="Times New Roman" w:hAnsi="Times New Roman" w:cs="Times New Roman"/>
                <w:i/>
                <w:sz w:val="24"/>
                <w:szCs w:val="24"/>
              </w:rPr>
              <w:t xml:space="preserve">  </w:t>
            </w:r>
            <w:r w:rsidRPr="00606883">
              <w:rPr>
                <w:rFonts w:ascii="Times New Roman" w:hAnsi="Times New Roman" w:cs="Times New Roman"/>
                <w:i/>
                <w:sz w:val="24"/>
                <w:szCs w:val="24"/>
                <w:u w:val="single"/>
              </w:rPr>
              <w:t>пролетел</w:t>
            </w:r>
            <w:r w:rsidRPr="00606883">
              <w:rPr>
                <w:rFonts w:ascii="Times New Roman" w:hAnsi="Times New Roman" w:cs="Times New Roman"/>
                <w:i/>
                <w:sz w:val="24"/>
                <w:szCs w:val="24"/>
              </w:rPr>
              <w:t xml:space="preserve"> незаметно.</w:t>
            </w:r>
            <w:r>
              <w:rPr>
                <w:rFonts w:ascii="Times New Roman" w:hAnsi="Times New Roman" w:cs="Times New Roman"/>
                <w:i/>
                <w:sz w:val="24"/>
                <w:szCs w:val="24"/>
              </w:rPr>
              <w:t xml:space="preserve"> (</w:t>
            </w:r>
            <w:r w:rsidRPr="00606883">
              <w:rPr>
                <w:rFonts w:ascii="Times New Roman" w:hAnsi="Times New Roman" w:cs="Times New Roman"/>
                <w:sz w:val="24"/>
                <w:szCs w:val="24"/>
              </w:rPr>
              <w:t>сказуемое ставится в единственном числе</w:t>
            </w:r>
            <w:r>
              <w:rPr>
                <w:rFonts w:ascii="Times New Roman" w:hAnsi="Times New Roman" w:cs="Times New Roman"/>
                <w:i/>
                <w:sz w:val="24"/>
                <w:szCs w:val="24"/>
              </w:rPr>
              <w:t>)</w:t>
            </w:r>
          </w:p>
        </w:tc>
      </w:tr>
      <w:tr w:rsidR="00F80573" w:rsidTr="002D1A76">
        <w:tc>
          <w:tcPr>
            <w:tcW w:w="4077" w:type="dxa"/>
          </w:tcPr>
          <w:p w:rsidR="00F80573" w:rsidRDefault="00F80573" w:rsidP="00F80573">
            <w:pPr>
              <w:pStyle w:val="a5"/>
              <w:rPr>
                <w:rFonts w:ascii="Times New Roman" w:hAnsi="Times New Roman" w:cs="Times New Roman"/>
                <w:sz w:val="24"/>
                <w:szCs w:val="24"/>
              </w:rPr>
            </w:pPr>
            <w:r>
              <w:rPr>
                <w:rFonts w:ascii="Times New Roman" w:hAnsi="Times New Roman" w:cs="Times New Roman"/>
                <w:sz w:val="24"/>
                <w:szCs w:val="24"/>
              </w:rPr>
              <w:t xml:space="preserve">8. </w:t>
            </w:r>
            <w:r w:rsidR="0062614B">
              <w:rPr>
                <w:rFonts w:ascii="Times New Roman" w:hAnsi="Times New Roman" w:cs="Times New Roman"/>
                <w:sz w:val="24"/>
                <w:szCs w:val="24"/>
              </w:rPr>
              <w:t>Подлежащее выражено</w:t>
            </w:r>
            <w:r>
              <w:rPr>
                <w:rFonts w:ascii="Times New Roman" w:hAnsi="Times New Roman" w:cs="Times New Roman"/>
                <w:sz w:val="24"/>
                <w:szCs w:val="24"/>
              </w:rPr>
              <w:t xml:space="preserve"> </w:t>
            </w:r>
            <w:r w:rsidRPr="00606883">
              <w:rPr>
                <w:rFonts w:ascii="Times New Roman" w:hAnsi="Times New Roman" w:cs="Times New Roman"/>
                <w:sz w:val="24"/>
                <w:szCs w:val="24"/>
              </w:rPr>
              <w:t>количественно-именным сочетанием (типа</w:t>
            </w:r>
            <w:r w:rsidRPr="00606883">
              <w:rPr>
                <w:rFonts w:ascii="Times New Roman" w:hAnsi="Times New Roman" w:cs="Times New Roman"/>
                <w:b/>
                <w:i/>
                <w:sz w:val="24"/>
                <w:szCs w:val="24"/>
              </w:rPr>
              <w:t xml:space="preserve"> десять лет, сорок человек</w:t>
            </w:r>
            <w:r w:rsidRPr="00606883">
              <w:rPr>
                <w:rFonts w:ascii="Times New Roman" w:hAnsi="Times New Roman" w:cs="Times New Roman"/>
                <w:sz w:val="24"/>
                <w:szCs w:val="24"/>
              </w:rPr>
              <w:t>)</w:t>
            </w:r>
            <w:r w:rsidR="00F11FA2">
              <w:rPr>
                <w:rFonts w:ascii="Times New Roman" w:hAnsi="Times New Roman" w:cs="Times New Roman"/>
                <w:sz w:val="24"/>
                <w:szCs w:val="24"/>
              </w:rPr>
              <w:t>.</w:t>
            </w:r>
          </w:p>
        </w:tc>
        <w:tc>
          <w:tcPr>
            <w:tcW w:w="5812" w:type="dxa"/>
          </w:tcPr>
          <w:p w:rsidR="00F80573" w:rsidRDefault="00F80573" w:rsidP="002D1A76">
            <w:pPr>
              <w:pStyle w:val="a5"/>
              <w:rPr>
                <w:rFonts w:ascii="Times New Roman" w:hAnsi="Times New Roman" w:cs="Times New Roman"/>
                <w:i/>
                <w:sz w:val="24"/>
                <w:szCs w:val="24"/>
              </w:rPr>
            </w:pPr>
            <w:r w:rsidRPr="00606883">
              <w:rPr>
                <w:rFonts w:ascii="Times New Roman" w:hAnsi="Times New Roman" w:cs="Times New Roman"/>
                <w:i/>
                <w:sz w:val="24"/>
                <w:szCs w:val="24"/>
                <w:u w:val="single"/>
              </w:rPr>
              <w:t>Прошло</w:t>
            </w:r>
            <w:r w:rsidRPr="00606883">
              <w:rPr>
                <w:rFonts w:ascii="Times New Roman" w:hAnsi="Times New Roman" w:cs="Times New Roman"/>
                <w:i/>
                <w:sz w:val="24"/>
                <w:szCs w:val="24"/>
              </w:rPr>
              <w:t xml:space="preserve"> </w:t>
            </w:r>
            <w:r w:rsidRPr="00606883">
              <w:rPr>
                <w:rFonts w:ascii="Times New Roman" w:hAnsi="Times New Roman" w:cs="Times New Roman"/>
                <w:i/>
                <w:sz w:val="24"/>
                <w:szCs w:val="24"/>
                <w:u w:val="single"/>
              </w:rPr>
              <w:t>пять лет</w:t>
            </w:r>
            <w:r w:rsidRPr="00606883">
              <w:rPr>
                <w:rFonts w:ascii="Times New Roman" w:hAnsi="Times New Roman" w:cs="Times New Roman"/>
                <w:i/>
                <w:sz w:val="24"/>
                <w:szCs w:val="24"/>
              </w:rPr>
              <w:t>.</w:t>
            </w:r>
            <w:r>
              <w:rPr>
                <w:rFonts w:ascii="Times New Roman" w:hAnsi="Times New Roman" w:cs="Times New Roman"/>
                <w:i/>
                <w:sz w:val="24"/>
                <w:szCs w:val="24"/>
              </w:rPr>
              <w:t xml:space="preserve"> (</w:t>
            </w:r>
            <w:r w:rsidRPr="00606883">
              <w:rPr>
                <w:rFonts w:ascii="Times New Roman" w:hAnsi="Times New Roman" w:cs="Times New Roman"/>
                <w:sz w:val="24"/>
                <w:szCs w:val="24"/>
              </w:rPr>
              <w:t xml:space="preserve">сказуемое в ед. числе, если существительное в </w:t>
            </w:r>
            <w:r w:rsidR="00F11FA2">
              <w:rPr>
                <w:rFonts w:ascii="Times New Roman" w:hAnsi="Times New Roman" w:cs="Times New Roman"/>
                <w:sz w:val="24"/>
                <w:szCs w:val="24"/>
              </w:rPr>
              <w:t xml:space="preserve">составе подлежащего обозначает </w:t>
            </w:r>
            <w:r w:rsidRPr="00606883">
              <w:rPr>
                <w:rFonts w:ascii="Times New Roman" w:hAnsi="Times New Roman" w:cs="Times New Roman"/>
                <w:sz w:val="24"/>
                <w:szCs w:val="24"/>
              </w:rPr>
              <w:t>неодушевлённые  предметы</w:t>
            </w:r>
            <w:r>
              <w:rPr>
                <w:rFonts w:ascii="Times New Roman" w:hAnsi="Times New Roman" w:cs="Times New Roman"/>
                <w:i/>
                <w:sz w:val="24"/>
                <w:szCs w:val="24"/>
              </w:rPr>
              <w:t>)</w:t>
            </w:r>
          </w:p>
          <w:p w:rsidR="00F80573" w:rsidRPr="00606883" w:rsidRDefault="00F80573" w:rsidP="002D1A76">
            <w:pPr>
              <w:pStyle w:val="a5"/>
              <w:rPr>
                <w:rFonts w:ascii="Times New Roman" w:hAnsi="Times New Roman" w:cs="Times New Roman"/>
                <w:i/>
                <w:sz w:val="24"/>
                <w:szCs w:val="24"/>
                <w:u w:val="single"/>
              </w:rPr>
            </w:pPr>
            <w:r w:rsidRPr="00606883">
              <w:rPr>
                <w:rFonts w:ascii="Times New Roman" w:hAnsi="Times New Roman" w:cs="Times New Roman"/>
                <w:i/>
                <w:sz w:val="24"/>
                <w:szCs w:val="24"/>
                <w:u w:val="single"/>
              </w:rPr>
              <w:t>Двадцать человек</w:t>
            </w:r>
            <w:r w:rsidRPr="00606883">
              <w:rPr>
                <w:rFonts w:ascii="Times New Roman" w:hAnsi="Times New Roman" w:cs="Times New Roman"/>
                <w:i/>
                <w:sz w:val="24"/>
                <w:szCs w:val="24"/>
              </w:rPr>
              <w:t xml:space="preserve"> </w:t>
            </w:r>
            <w:r w:rsidRPr="00606883">
              <w:rPr>
                <w:rFonts w:ascii="Times New Roman" w:hAnsi="Times New Roman" w:cs="Times New Roman"/>
                <w:i/>
                <w:sz w:val="24"/>
                <w:szCs w:val="24"/>
                <w:u w:val="single"/>
              </w:rPr>
              <w:t>пришли</w:t>
            </w:r>
            <w:r w:rsidRPr="00606883">
              <w:rPr>
                <w:rFonts w:ascii="Times New Roman" w:hAnsi="Times New Roman" w:cs="Times New Roman"/>
                <w:i/>
                <w:sz w:val="24"/>
                <w:szCs w:val="24"/>
              </w:rPr>
              <w:t xml:space="preserve"> на конференцию.</w:t>
            </w:r>
            <w:r>
              <w:rPr>
                <w:rFonts w:ascii="Times New Roman" w:hAnsi="Times New Roman" w:cs="Times New Roman"/>
                <w:i/>
                <w:sz w:val="24"/>
                <w:szCs w:val="24"/>
              </w:rPr>
              <w:t xml:space="preserve"> (</w:t>
            </w:r>
            <w:r w:rsidRPr="00606883">
              <w:rPr>
                <w:rFonts w:ascii="Times New Roman" w:hAnsi="Times New Roman" w:cs="Times New Roman"/>
                <w:sz w:val="24"/>
                <w:szCs w:val="24"/>
              </w:rPr>
              <w:t xml:space="preserve">сказуемое во мн. числе, если существительное в </w:t>
            </w:r>
            <w:r w:rsidR="00F11FA2">
              <w:rPr>
                <w:rFonts w:ascii="Times New Roman" w:hAnsi="Times New Roman" w:cs="Times New Roman"/>
                <w:sz w:val="24"/>
                <w:szCs w:val="24"/>
              </w:rPr>
              <w:t xml:space="preserve">составе подлежащего обозначает </w:t>
            </w:r>
            <w:r w:rsidRPr="00606883">
              <w:rPr>
                <w:rFonts w:ascii="Times New Roman" w:hAnsi="Times New Roman" w:cs="Times New Roman"/>
                <w:sz w:val="24"/>
                <w:szCs w:val="24"/>
              </w:rPr>
              <w:t>одушевлённые предметы</w:t>
            </w:r>
            <w:r>
              <w:rPr>
                <w:rFonts w:ascii="Times New Roman" w:hAnsi="Times New Roman" w:cs="Times New Roman"/>
                <w:i/>
                <w:sz w:val="24"/>
                <w:szCs w:val="24"/>
              </w:rPr>
              <w:t>)</w:t>
            </w:r>
          </w:p>
        </w:tc>
      </w:tr>
      <w:tr w:rsidR="004812BB" w:rsidTr="002D1A76">
        <w:tc>
          <w:tcPr>
            <w:tcW w:w="4077" w:type="dxa"/>
          </w:tcPr>
          <w:p w:rsidR="004812BB" w:rsidRDefault="002D1A76" w:rsidP="002D1A76">
            <w:pPr>
              <w:pStyle w:val="a5"/>
              <w:rPr>
                <w:rFonts w:ascii="Times New Roman" w:hAnsi="Times New Roman" w:cs="Times New Roman"/>
                <w:sz w:val="24"/>
                <w:szCs w:val="24"/>
              </w:rPr>
            </w:pPr>
            <w:r w:rsidRPr="00BE0B1C">
              <w:rPr>
                <w:rFonts w:ascii="Times New Roman" w:hAnsi="Times New Roman" w:cs="Times New Roman"/>
                <w:sz w:val="24"/>
                <w:szCs w:val="24"/>
              </w:rPr>
              <w:lastRenderedPageBreak/>
              <w:t>6. Сказуемое при подлежащем, включающем слова</w:t>
            </w:r>
            <w:r w:rsidRPr="00BE0B1C">
              <w:rPr>
                <w:rFonts w:ascii="Times New Roman" w:hAnsi="Times New Roman" w:cs="Times New Roman"/>
                <w:b/>
                <w:color w:val="C00000"/>
                <w:sz w:val="24"/>
                <w:szCs w:val="24"/>
              </w:rPr>
              <w:t>: только, лишь, около, всего -</w:t>
            </w:r>
            <w:r w:rsidRPr="00BE0B1C">
              <w:rPr>
                <w:rFonts w:ascii="Times New Roman" w:hAnsi="Times New Roman" w:cs="Times New Roman"/>
                <w:sz w:val="24"/>
                <w:szCs w:val="24"/>
              </w:rPr>
              <w:t xml:space="preserve">  употребляется в </w:t>
            </w:r>
            <w:r w:rsidRPr="00BE0B1C">
              <w:rPr>
                <w:rFonts w:ascii="Times New Roman" w:hAnsi="Times New Roman" w:cs="Times New Roman"/>
                <w:b/>
                <w:sz w:val="24"/>
                <w:szCs w:val="24"/>
              </w:rPr>
              <w:t xml:space="preserve">единственном </w:t>
            </w:r>
            <w:r w:rsidRPr="00BE0B1C">
              <w:rPr>
                <w:rFonts w:ascii="Times New Roman" w:hAnsi="Times New Roman" w:cs="Times New Roman"/>
                <w:sz w:val="24"/>
                <w:szCs w:val="24"/>
              </w:rPr>
              <w:t>числе.</w:t>
            </w:r>
          </w:p>
        </w:tc>
        <w:tc>
          <w:tcPr>
            <w:tcW w:w="5812" w:type="dxa"/>
          </w:tcPr>
          <w:p w:rsidR="002D1A76" w:rsidRPr="00C65D2E" w:rsidRDefault="002D1A76" w:rsidP="002D1A76">
            <w:pPr>
              <w:pStyle w:val="a5"/>
              <w:rPr>
                <w:rFonts w:ascii="Times New Roman" w:hAnsi="Times New Roman" w:cs="Times New Roman"/>
                <w:i/>
                <w:color w:val="auto"/>
                <w:sz w:val="24"/>
                <w:szCs w:val="24"/>
              </w:rPr>
            </w:pPr>
            <w:r w:rsidRPr="00C65D2E">
              <w:rPr>
                <w:rFonts w:ascii="Times New Roman" w:hAnsi="Times New Roman" w:cs="Times New Roman"/>
                <w:b/>
                <w:i/>
                <w:color w:val="auto"/>
                <w:sz w:val="24"/>
                <w:szCs w:val="24"/>
              </w:rPr>
              <w:t xml:space="preserve">Только </w:t>
            </w:r>
            <w:r w:rsidRPr="00C65D2E">
              <w:rPr>
                <w:rFonts w:ascii="Times New Roman" w:hAnsi="Times New Roman" w:cs="Times New Roman"/>
                <w:i/>
                <w:color w:val="auto"/>
                <w:sz w:val="24"/>
                <w:szCs w:val="24"/>
              </w:rPr>
              <w:t xml:space="preserve">пять берёзок </w:t>
            </w:r>
            <w:r w:rsidRPr="00C65D2E">
              <w:rPr>
                <w:rFonts w:ascii="Times New Roman" w:hAnsi="Times New Roman" w:cs="Times New Roman"/>
                <w:b/>
                <w:i/>
                <w:color w:val="auto"/>
                <w:sz w:val="24"/>
                <w:szCs w:val="24"/>
              </w:rPr>
              <w:t>принялось.</w:t>
            </w:r>
          </w:p>
          <w:p w:rsidR="004812BB" w:rsidRPr="002D1A76" w:rsidRDefault="002D1A76" w:rsidP="002D1A76">
            <w:pPr>
              <w:pStyle w:val="10"/>
              <w:rPr>
                <w:rFonts w:ascii="Times New Roman" w:hAnsi="Times New Roman" w:cs="Times New Roman"/>
                <w:color w:val="002060"/>
                <w:sz w:val="24"/>
                <w:szCs w:val="24"/>
              </w:rPr>
            </w:pPr>
            <w:r w:rsidRPr="00C65D2E">
              <w:rPr>
                <w:rFonts w:ascii="Times New Roman" w:hAnsi="Times New Roman" w:cs="Times New Roman"/>
                <w:b/>
                <w:i/>
                <w:color w:val="auto"/>
                <w:sz w:val="24"/>
                <w:szCs w:val="24"/>
              </w:rPr>
              <w:t>Около</w:t>
            </w:r>
            <w:r w:rsidRPr="00C65D2E">
              <w:rPr>
                <w:rFonts w:ascii="Times New Roman" w:hAnsi="Times New Roman" w:cs="Times New Roman"/>
                <w:i/>
                <w:color w:val="auto"/>
                <w:sz w:val="24"/>
                <w:szCs w:val="24"/>
              </w:rPr>
              <w:t xml:space="preserve"> пяти участников </w:t>
            </w:r>
            <w:r w:rsidRPr="00C65D2E">
              <w:rPr>
                <w:rFonts w:ascii="Times New Roman" w:hAnsi="Times New Roman" w:cs="Times New Roman"/>
                <w:b/>
                <w:i/>
                <w:color w:val="auto"/>
                <w:sz w:val="24"/>
                <w:szCs w:val="24"/>
              </w:rPr>
              <w:t xml:space="preserve">сошло </w:t>
            </w:r>
            <w:r w:rsidRPr="00C65D2E">
              <w:rPr>
                <w:rFonts w:ascii="Times New Roman" w:hAnsi="Times New Roman" w:cs="Times New Roman"/>
                <w:i/>
                <w:color w:val="auto"/>
                <w:sz w:val="24"/>
                <w:szCs w:val="24"/>
              </w:rPr>
              <w:t>с дистанции.</w:t>
            </w:r>
          </w:p>
        </w:tc>
      </w:tr>
      <w:tr w:rsidR="00F80573" w:rsidTr="002D1A76">
        <w:tc>
          <w:tcPr>
            <w:tcW w:w="4077" w:type="dxa"/>
          </w:tcPr>
          <w:p w:rsidR="00F80573" w:rsidRPr="00BE0B1C" w:rsidRDefault="00F80573" w:rsidP="00F80573">
            <w:pPr>
              <w:pStyle w:val="a5"/>
              <w:rPr>
                <w:rFonts w:ascii="Times New Roman" w:hAnsi="Times New Roman" w:cs="Times New Roman"/>
                <w:sz w:val="24"/>
                <w:szCs w:val="24"/>
              </w:rPr>
            </w:pPr>
            <w:r>
              <w:rPr>
                <w:rFonts w:ascii="Times New Roman" w:hAnsi="Times New Roman" w:cs="Times New Roman"/>
                <w:sz w:val="24"/>
                <w:szCs w:val="24"/>
              </w:rPr>
              <w:t>7. С</w:t>
            </w:r>
            <w:r w:rsidRPr="00606883">
              <w:rPr>
                <w:rFonts w:ascii="Times New Roman" w:hAnsi="Times New Roman" w:cs="Times New Roman"/>
                <w:sz w:val="24"/>
                <w:szCs w:val="24"/>
              </w:rPr>
              <w:t>очетанием нарицательного существительного с именем собственным</w:t>
            </w:r>
            <w:r w:rsidR="00F11FA2">
              <w:rPr>
                <w:rFonts w:ascii="Times New Roman" w:hAnsi="Times New Roman" w:cs="Times New Roman"/>
                <w:sz w:val="24"/>
                <w:szCs w:val="24"/>
              </w:rPr>
              <w:t>.</w:t>
            </w:r>
          </w:p>
        </w:tc>
        <w:tc>
          <w:tcPr>
            <w:tcW w:w="5812" w:type="dxa"/>
          </w:tcPr>
          <w:p w:rsidR="00F80573" w:rsidRPr="002D1A76" w:rsidRDefault="00F80573" w:rsidP="002D1A76">
            <w:pPr>
              <w:pStyle w:val="a5"/>
              <w:rPr>
                <w:rFonts w:ascii="Times New Roman" w:hAnsi="Times New Roman" w:cs="Times New Roman"/>
                <w:b/>
                <w:i/>
                <w:color w:val="002060"/>
                <w:sz w:val="24"/>
                <w:szCs w:val="24"/>
              </w:rPr>
            </w:pPr>
            <w:r w:rsidRPr="00606883">
              <w:rPr>
                <w:rFonts w:ascii="Times New Roman" w:hAnsi="Times New Roman" w:cs="Times New Roman"/>
                <w:i/>
                <w:sz w:val="24"/>
                <w:szCs w:val="24"/>
              </w:rPr>
              <w:t xml:space="preserve">Программу </w:t>
            </w:r>
            <w:r w:rsidRPr="00606883">
              <w:rPr>
                <w:rFonts w:ascii="Times New Roman" w:hAnsi="Times New Roman" w:cs="Times New Roman"/>
                <w:i/>
                <w:sz w:val="24"/>
                <w:szCs w:val="24"/>
                <w:u w:val="single"/>
              </w:rPr>
              <w:t>подготовила корреспондент Ольга Петрова</w:t>
            </w:r>
            <w:r w:rsidRPr="00606883">
              <w:rPr>
                <w:rFonts w:ascii="Times New Roman" w:hAnsi="Times New Roman" w:cs="Times New Roman"/>
                <w:i/>
                <w:sz w:val="24"/>
                <w:szCs w:val="24"/>
              </w:rPr>
              <w:t>.</w:t>
            </w:r>
            <w:r>
              <w:rPr>
                <w:rFonts w:ascii="Times New Roman" w:hAnsi="Times New Roman" w:cs="Times New Roman"/>
                <w:i/>
                <w:sz w:val="24"/>
                <w:szCs w:val="24"/>
              </w:rPr>
              <w:t xml:space="preserve"> (</w:t>
            </w:r>
            <w:r w:rsidRPr="00606883">
              <w:rPr>
                <w:rFonts w:ascii="Times New Roman" w:hAnsi="Times New Roman" w:cs="Times New Roman"/>
                <w:sz w:val="24"/>
                <w:szCs w:val="24"/>
              </w:rPr>
              <w:t>сказуемое согласуется с именем собственным</w:t>
            </w:r>
            <w:r>
              <w:rPr>
                <w:rFonts w:ascii="Times New Roman" w:hAnsi="Times New Roman" w:cs="Times New Roman"/>
                <w:i/>
                <w:sz w:val="24"/>
                <w:szCs w:val="24"/>
              </w:rPr>
              <w:t>)</w:t>
            </w:r>
          </w:p>
        </w:tc>
      </w:tr>
      <w:tr w:rsidR="0062614B" w:rsidTr="002D1A76">
        <w:tc>
          <w:tcPr>
            <w:tcW w:w="4077" w:type="dxa"/>
          </w:tcPr>
          <w:p w:rsidR="0062614B" w:rsidRDefault="0062614B" w:rsidP="00F80573">
            <w:pPr>
              <w:pStyle w:val="a5"/>
              <w:rPr>
                <w:rFonts w:ascii="Times New Roman" w:hAnsi="Times New Roman" w:cs="Times New Roman"/>
                <w:sz w:val="24"/>
                <w:szCs w:val="24"/>
              </w:rPr>
            </w:pPr>
            <w:r>
              <w:rPr>
                <w:rFonts w:ascii="Times New Roman" w:hAnsi="Times New Roman" w:cs="Times New Roman"/>
                <w:sz w:val="24"/>
                <w:szCs w:val="24"/>
              </w:rPr>
              <w:t xml:space="preserve">Подлежащее выражено </w:t>
            </w:r>
            <w:r w:rsidRPr="00606883">
              <w:rPr>
                <w:rFonts w:ascii="Times New Roman" w:hAnsi="Times New Roman" w:cs="Times New Roman"/>
                <w:sz w:val="24"/>
                <w:szCs w:val="24"/>
              </w:rPr>
              <w:t>заимствованным несклоняемым существительным или аббревиатурой</w:t>
            </w:r>
            <w:r w:rsidR="00F11FA2">
              <w:rPr>
                <w:rFonts w:ascii="Times New Roman" w:hAnsi="Times New Roman" w:cs="Times New Roman"/>
                <w:sz w:val="24"/>
                <w:szCs w:val="24"/>
              </w:rPr>
              <w:t>.</w:t>
            </w:r>
          </w:p>
        </w:tc>
        <w:tc>
          <w:tcPr>
            <w:tcW w:w="5812" w:type="dxa"/>
          </w:tcPr>
          <w:p w:rsidR="0062614B" w:rsidRDefault="0062614B" w:rsidP="002D1A76">
            <w:pPr>
              <w:pStyle w:val="a5"/>
              <w:rPr>
                <w:rFonts w:ascii="Times New Roman" w:hAnsi="Times New Roman" w:cs="Times New Roman"/>
                <w:i/>
                <w:sz w:val="24"/>
                <w:szCs w:val="24"/>
              </w:rPr>
            </w:pPr>
            <w:r w:rsidRPr="00606883">
              <w:rPr>
                <w:rFonts w:ascii="Times New Roman" w:hAnsi="Times New Roman" w:cs="Times New Roman"/>
                <w:i/>
                <w:sz w:val="24"/>
                <w:szCs w:val="24"/>
                <w:u w:val="single"/>
              </w:rPr>
              <w:t>ЦРУ</w:t>
            </w:r>
            <w:r w:rsidRPr="00606883">
              <w:rPr>
                <w:rFonts w:ascii="Times New Roman" w:hAnsi="Times New Roman" w:cs="Times New Roman"/>
                <w:i/>
                <w:sz w:val="24"/>
                <w:szCs w:val="24"/>
              </w:rPr>
              <w:t xml:space="preserve"> </w:t>
            </w:r>
            <w:r w:rsidRPr="00606883">
              <w:rPr>
                <w:rFonts w:ascii="Times New Roman" w:hAnsi="Times New Roman" w:cs="Times New Roman"/>
                <w:i/>
                <w:sz w:val="24"/>
                <w:szCs w:val="24"/>
                <w:u w:val="single"/>
              </w:rPr>
              <w:t>сделало</w:t>
            </w:r>
            <w:r w:rsidRPr="00606883">
              <w:rPr>
                <w:rFonts w:ascii="Times New Roman" w:hAnsi="Times New Roman" w:cs="Times New Roman"/>
                <w:i/>
                <w:sz w:val="24"/>
                <w:szCs w:val="24"/>
              </w:rPr>
              <w:t xml:space="preserve"> сообщение. (Центральное разведывательное </w:t>
            </w:r>
            <w:r w:rsidRPr="00606883">
              <w:rPr>
                <w:rFonts w:ascii="Times New Roman" w:hAnsi="Times New Roman" w:cs="Times New Roman"/>
                <w:i/>
                <w:sz w:val="24"/>
                <w:szCs w:val="24"/>
                <w:u w:val="single"/>
              </w:rPr>
              <w:t>управление</w:t>
            </w:r>
            <w:r w:rsidRPr="00606883">
              <w:rPr>
                <w:rFonts w:ascii="Times New Roman" w:hAnsi="Times New Roman" w:cs="Times New Roman"/>
                <w:i/>
                <w:sz w:val="24"/>
                <w:szCs w:val="24"/>
              </w:rPr>
              <w:t xml:space="preserve"> = ср.р.)</w:t>
            </w:r>
            <w:r>
              <w:rPr>
                <w:rFonts w:ascii="Times New Roman" w:hAnsi="Times New Roman" w:cs="Times New Roman"/>
                <w:i/>
                <w:sz w:val="24"/>
                <w:szCs w:val="24"/>
              </w:rPr>
              <w:t xml:space="preserve"> (</w:t>
            </w:r>
            <w:r w:rsidRPr="00606883">
              <w:rPr>
                <w:rFonts w:ascii="Times New Roman" w:hAnsi="Times New Roman" w:cs="Times New Roman"/>
                <w:sz w:val="24"/>
                <w:szCs w:val="24"/>
              </w:rPr>
              <w:t>согласуется с родом заимствованного слова или ведущего в аббревиатуре слова</w:t>
            </w:r>
            <w:r>
              <w:rPr>
                <w:rFonts w:ascii="Times New Roman" w:hAnsi="Times New Roman" w:cs="Times New Roman"/>
                <w:i/>
                <w:sz w:val="24"/>
                <w:szCs w:val="24"/>
              </w:rPr>
              <w:t>)</w:t>
            </w:r>
            <w:r w:rsidR="00F11FA2">
              <w:rPr>
                <w:rFonts w:ascii="Times New Roman" w:hAnsi="Times New Roman" w:cs="Times New Roman"/>
                <w:i/>
                <w:sz w:val="24"/>
                <w:szCs w:val="24"/>
              </w:rPr>
              <w:t>.</w:t>
            </w:r>
          </w:p>
          <w:p w:rsidR="0062614B" w:rsidRPr="00606883" w:rsidRDefault="0062614B" w:rsidP="002D1A76">
            <w:pPr>
              <w:pStyle w:val="a5"/>
              <w:rPr>
                <w:rFonts w:ascii="Times New Roman" w:hAnsi="Times New Roman" w:cs="Times New Roman"/>
                <w:i/>
                <w:sz w:val="24"/>
                <w:szCs w:val="24"/>
              </w:rPr>
            </w:pPr>
            <w:r w:rsidRPr="00606883">
              <w:rPr>
                <w:rFonts w:ascii="Times New Roman" w:hAnsi="Times New Roman" w:cs="Times New Roman"/>
                <w:i/>
                <w:sz w:val="24"/>
                <w:szCs w:val="24"/>
              </w:rPr>
              <w:t xml:space="preserve">ООН (организация) </w:t>
            </w:r>
            <w:r w:rsidRPr="00606883">
              <w:rPr>
                <w:rFonts w:ascii="Times New Roman" w:hAnsi="Times New Roman" w:cs="Times New Roman"/>
                <w:i/>
                <w:sz w:val="24"/>
                <w:szCs w:val="24"/>
                <w:u w:val="single"/>
              </w:rPr>
              <w:t>объявила</w:t>
            </w:r>
            <w:r w:rsidRPr="00606883">
              <w:rPr>
                <w:rFonts w:ascii="Times New Roman" w:hAnsi="Times New Roman" w:cs="Times New Roman"/>
                <w:i/>
                <w:sz w:val="24"/>
                <w:szCs w:val="24"/>
              </w:rPr>
              <w:t xml:space="preserve"> о решении вопроса по грузино-осетинскому конфликту.</w:t>
            </w:r>
          </w:p>
        </w:tc>
      </w:tr>
      <w:tr w:rsidR="0062614B" w:rsidTr="002D1A76">
        <w:tc>
          <w:tcPr>
            <w:tcW w:w="4077" w:type="dxa"/>
          </w:tcPr>
          <w:p w:rsidR="0062614B" w:rsidRDefault="0062614B" w:rsidP="00F80573">
            <w:pPr>
              <w:pStyle w:val="a5"/>
              <w:rPr>
                <w:rFonts w:ascii="Times New Roman" w:hAnsi="Times New Roman" w:cs="Times New Roman"/>
                <w:sz w:val="24"/>
                <w:szCs w:val="24"/>
              </w:rPr>
            </w:pPr>
            <w:r>
              <w:rPr>
                <w:rFonts w:ascii="Times New Roman" w:hAnsi="Times New Roman" w:cs="Times New Roman"/>
                <w:sz w:val="24"/>
                <w:szCs w:val="24"/>
              </w:rPr>
              <w:t xml:space="preserve">Подлежащее выражено сложным существительным </w:t>
            </w:r>
            <w:r w:rsidR="00F11FA2">
              <w:rPr>
                <w:rFonts w:ascii="Times New Roman" w:hAnsi="Times New Roman" w:cs="Times New Roman"/>
                <w:sz w:val="24"/>
                <w:szCs w:val="24"/>
              </w:rPr>
              <w:t>.</w:t>
            </w:r>
          </w:p>
        </w:tc>
        <w:tc>
          <w:tcPr>
            <w:tcW w:w="5812" w:type="dxa"/>
          </w:tcPr>
          <w:p w:rsidR="0062614B" w:rsidRPr="00606883" w:rsidRDefault="0062614B" w:rsidP="0062614B">
            <w:pPr>
              <w:pStyle w:val="a5"/>
              <w:rPr>
                <w:rFonts w:ascii="Times New Roman" w:hAnsi="Times New Roman" w:cs="Times New Roman"/>
                <w:i/>
                <w:sz w:val="24"/>
                <w:szCs w:val="24"/>
                <w:u w:val="single"/>
              </w:rPr>
            </w:pPr>
            <w:r w:rsidRPr="00606883">
              <w:rPr>
                <w:rFonts w:ascii="Times New Roman" w:hAnsi="Times New Roman" w:cs="Times New Roman"/>
                <w:i/>
                <w:sz w:val="24"/>
                <w:szCs w:val="24"/>
                <w:u w:val="single"/>
              </w:rPr>
              <w:t>Кресло</w:t>
            </w:r>
            <w:r w:rsidRPr="00606883">
              <w:rPr>
                <w:rFonts w:ascii="Times New Roman" w:hAnsi="Times New Roman" w:cs="Times New Roman"/>
                <w:i/>
                <w:sz w:val="24"/>
                <w:szCs w:val="24"/>
              </w:rPr>
              <w:t xml:space="preserve">-качалка </w:t>
            </w:r>
            <w:r w:rsidRPr="00606883">
              <w:rPr>
                <w:rFonts w:ascii="Times New Roman" w:hAnsi="Times New Roman" w:cs="Times New Roman"/>
                <w:i/>
                <w:sz w:val="24"/>
                <w:szCs w:val="24"/>
                <w:u w:val="single"/>
              </w:rPr>
              <w:t>отремонтировано</w:t>
            </w:r>
            <w:r>
              <w:rPr>
                <w:rFonts w:ascii="Times New Roman" w:hAnsi="Times New Roman" w:cs="Times New Roman"/>
                <w:i/>
                <w:sz w:val="24"/>
                <w:szCs w:val="24"/>
                <w:u w:val="single"/>
              </w:rPr>
              <w:t>. (</w:t>
            </w:r>
            <w:r>
              <w:rPr>
                <w:rFonts w:ascii="Times New Roman" w:hAnsi="Times New Roman" w:cs="Times New Roman"/>
                <w:sz w:val="24"/>
                <w:szCs w:val="24"/>
              </w:rPr>
              <w:t>с</w:t>
            </w:r>
            <w:r w:rsidRPr="00606883">
              <w:rPr>
                <w:rFonts w:ascii="Times New Roman" w:hAnsi="Times New Roman" w:cs="Times New Roman"/>
                <w:sz w:val="24"/>
                <w:szCs w:val="24"/>
              </w:rPr>
              <w:t>казуемое согласуется с главным словом сложного существительного</w:t>
            </w:r>
            <w:r>
              <w:rPr>
                <w:rFonts w:ascii="Times New Roman" w:hAnsi="Times New Roman" w:cs="Times New Roman"/>
                <w:i/>
                <w:sz w:val="24"/>
                <w:szCs w:val="24"/>
                <w:u w:val="single"/>
              </w:rPr>
              <w:t>.</w:t>
            </w:r>
          </w:p>
        </w:tc>
      </w:tr>
      <w:tr w:rsidR="0062614B" w:rsidTr="002D1A76">
        <w:tc>
          <w:tcPr>
            <w:tcW w:w="4077" w:type="dxa"/>
          </w:tcPr>
          <w:p w:rsidR="0062614B" w:rsidRPr="00C65D2E" w:rsidRDefault="0062614B" w:rsidP="0062614B">
            <w:pPr>
              <w:pStyle w:val="a5"/>
              <w:rPr>
                <w:rFonts w:ascii="Times New Roman" w:hAnsi="Times New Roman" w:cs="Times New Roman"/>
                <w:sz w:val="24"/>
                <w:szCs w:val="24"/>
              </w:rPr>
            </w:pPr>
            <w:r w:rsidRPr="00C65D2E">
              <w:rPr>
                <w:rFonts w:ascii="Times New Roman" w:hAnsi="Times New Roman" w:cs="Times New Roman"/>
                <w:sz w:val="24"/>
                <w:szCs w:val="24"/>
              </w:rPr>
              <w:t>Подлежащее выражено определительным местоимением ВСЕ в главной части в СПП</w:t>
            </w:r>
          </w:p>
        </w:tc>
        <w:tc>
          <w:tcPr>
            <w:tcW w:w="5812" w:type="dxa"/>
          </w:tcPr>
          <w:p w:rsidR="0062614B" w:rsidRPr="00C65D2E" w:rsidRDefault="0062614B" w:rsidP="002D1A76">
            <w:pPr>
              <w:pStyle w:val="a5"/>
              <w:rPr>
                <w:rFonts w:ascii="Times New Roman" w:hAnsi="Times New Roman" w:cs="Times New Roman"/>
                <w:i/>
                <w:sz w:val="24"/>
                <w:szCs w:val="24"/>
                <w:u w:val="single"/>
              </w:rPr>
            </w:pPr>
            <w:r w:rsidRPr="00C65D2E">
              <w:rPr>
                <w:rFonts w:ascii="Times New Roman" w:hAnsi="Times New Roman" w:cs="Times New Roman"/>
                <w:i/>
                <w:sz w:val="24"/>
                <w:szCs w:val="24"/>
                <w:u w:val="single"/>
              </w:rPr>
              <w:t>Все</w:t>
            </w:r>
            <w:r w:rsidRPr="00C65D2E">
              <w:rPr>
                <w:rFonts w:ascii="Times New Roman" w:hAnsi="Times New Roman" w:cs="Times New Roman"/>
                <w:i/>
                <w:sz w:val="24"/>
                <w:szCs w:val="24"/>
              </w:rPr>
              <w:t xml:space="preserve">, </w:t>
            </w:r>
            <w:r w:rsidRPr="00C65D2E">
              <w:rPr>
                <w:rFonts w:ascii="Times New Roman" w:hAnsi="Times New Roman" w:cs="Times New Roman"/>
                <w:i/>
                <w:sz w:val="24"/>
                <w:szCs w:val="24"/>
                <w:u w:val="single"/>
              </w:rPr>
              <w:t>кто</w:t>
            </w:r>
            <w:r w:rsidRPr="00C65D2E">
              <w:rPr>
                <w:rFonts w:ascii="Times New Roman" w:hAnsi="Times New Roman" w:cs="Times New Roman"/>
                <w:i/>
                <w:sz w:val="24"/>
                <w:szCs w:val="24"/>
              </w:rPr>
              <w:t xml:space="preserve"> </w:t>
            </w:r>
            <w:r w:rsidRPr="00C65D2E">
              <w:rPr>
                <w:rFonts w:ascii="Times New Roman" w:hAnsi="Times New Roman" w:cs="Times New Roman"/>
                <w:i/>
                <w:sz w:val="24"/>
                <w:szCs w:val="24"/>
                <w:u w:val="single"/>
              </w:rPr>
              <w:t>читал</w:t>
            </w:r>
            <w:r w:rsidRPr="00C65D2E">
              <w:rPr>
                <w:rFonts w:ascii="Times New Roman" w:hAnsi="Times New Roman" w:cs="Times New Roman"/>
                <w:i/>
                <w:sz w:val="24"/>
                <w:szCs w:val="24"/>
              </w:rPr>
              <w:t xml:space="preserve"> пушкинского «Бориса Годунова», </w:t>
            </w:r>
            <w:r w:rsidRPr="00C65D2E">
              <w:rPr>
                <w:rFonts w:ascii="Times New Roman" w:hAnsi="Times New Roman" w:cs="Times New Roman"/>
                <w:i/>
                <w:sz w:val="24"/>
                <w:szCs w:val="24"/>
                <w:u w:val="single"/>
              </w:rPr>
              <w:t>помнят</w:t>
            </w:r>
            <w:r w:rsidRPr="00C65D2E">
              <w:rPr>
                <w:rFonts w:ascii="Times New Roman" w:hAnsi="Times New Roman" w:cs="Times New Roman"/>
                <w:i/>
                <w:sz w:val="24"/>
                <w:szCs w:val="24"/>
              </w:rPr>
              <w:t xml:space="preserve"> бродягу Варлаама.</w:t>
            </w:r>
          </w:p>
        </w:tc>
      </w:tr>
      <w:tr w:rsidR="002D1A76" w:rsidTr="008025C7">
        <w:tc>
          <w:tcPr>
            <w:tcW w:w="9889" w:type="dxa"/>
            <w:gridSpan w:val="2"/>
          </w:tcPr>
          <w:p w:rsidR="002D1A76" w:rsidRPr="002D1A76" w:rsidRDefault="002D1A76" w:rsidP="002D1A76">
            <w:pPr>
              <w:pStyle w:val="10"/>
              <w:jc w:val="center"/>
              <w:rPr>
                <w:rFonts w:ascii="Times New Roman" w:hAnsi="Times New Roman" w:cs="Times New Roman"/>
                <w:b/>
                <w:sz w:val="24"/>
                <w:szCs w:val="24"/>
              </w:rPr>
            </w:pPr>
            <w:r w:rsidRPr="002D1A76">
              <w:rPr>
                <w:rFonts w:ascii="Times New Roman" w:hAnsi="Times New Roman" w:cs="Times New Roman"/>
                <w:b/>
                <w:sz w:val="24"/>
                <w:szCs w:val="24"/>
              </w:rPr>
              <w:t>Нарушения в построении предложения с причастным оборотом</w:t>
            </w:r>
          </w:p>
        </w:tc>
      </w:tr>
      <w:tr w:rsidR="002D1A76" w:rsidTr="002D1A76">
        <w:tc>
          <w:tcPr>
            <w:tcW w:w="4077" w:type="dxa"/>
          </w:tcPr>
          <w:p w:rsidR="002D1A76" w:rsidRPr="00BE0B1C" w:rsidRDefault="00F11FA2" w:rsidP="002D1A76">
            <w:pPr>
              <w:pStyle w:val="a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2D1A76" w:rsidRPr="00BE0B1C">
              <w:rPr>
                <w:rFonts w:ascii="Times New Roman" w:eastAsia="Times New Roman" w:hAnsi="Times New Roman" w:cs="Times New Roman"/>
                <w:sz w:val="24"/>
                <w:szCs w:val="24"/>
              </w:rPr>
              <w:t>Согласов</w:t>
            </w:r>
            <w:r>
              <w:rPr>
                <w:rFonts w:ascii="Times New Roman" w:eastAsia="Times New Roman" w:hAnsi="Times New Roman" w:cs="Times New Roman"/>
                <w:sz w:val="24"/>
                <w:szCs w:val="24"/>
              </w:rPr>
              <w:t xml:space="preserve">ание причастного оборота с главным </w:t>
            </w:r>
            <w:r w:rsidR="002D1A76" w:rsidRPr="00BE0B1C">
              <w:rPr>
                <w:rFonts w:ascii="Times New Roman" w:eastAsia="Times New Roman" w:hAnsi="Times New Roman" w:cs="Times New Roman"/>
                <w:sz w:val="24"/>
                <w:szCs w:val="24"/>
              </w:rPr>
              <w:t>словом (проверяется вопросом)</w:t>
            </w:r>
            <w:r>
              <w:rPr>
                <w:rFonts w:ascii="Times New Roman" w:eastAsia="Times New Roman" w:hAnsi="Times New Roman" w:cs="Times New Roman"/>
                <w:sz w:val="24"/>
                <w:szCs w:val="24"/>
              </w:rPr>
              <w:t>.</w:t>
            </w:r>
          </w:p>
        </w:tc>
        <w:tc>
          <w:tcPr>
            <w:tcW w:w="5812" w:type="dxa"/>
          </w:tcPr>
          <w:p w:rsidR="002D1A76" w:rsidRPr="00C65D2E" w:rsidRDefault="00F11FA2" w:rsidP="002D1A76">
            <w:pPr>
              <w:pStyle w:val="a5"/>
              <w:rPr>
                <w:rFonts w:ascii="Times New Roman" w:hAnsi="Times New Roman" w:cs="Times New Roman"/>
                <w:i/>
                <w:color w:val="auto"/>
                <w:sz w:val="24"/>
                <w:szCs w:val="24"/>
              </w:rPr>
            </w:pPr>
            <w:r w:rsidRPr="00C65D2E">
              <w:rPr>
                <w:rFonts w:ascii="Times New Roman" w:hAnsi="Times New Roman" w:cs="Times New Roman"/>
                <w:i/>
                <w:color w:val="auto"/>
                <w:sz w:val="24"/>
                <w:szCs w:val="24"/>
              </w:rPr>
              <w:t>П</w:t>
            </w:r>
            <w:r w:rsidR="002D1A76" w:rsidRPr="00C65D2E">
              <w:rPr>
                <w:rFonts w:ascii="Times New Roman" w:hAnsi="Times New Roman" w:cs="Times New Roman"/>
                <w:i/>
                <w:color w:val="auto"/>
                <w:sz w:val="24"/>
                <w:szCs w:val="24"/>
              </w:rPr>
              <w:t>о столу, привезенн</w:t>
            </w:r>
            <w:r w:rsidR="002D1A76" w:rsidRPr="00C65D2E">
              <w:rPr>
                <w:rFonts w:ascii="Times New Roman" w:hAnsi="Times New Roman" w:cs="Times New Roman"/>
                <w:b/>
                <w:i/>
                <w:color w:val="auto"/>
                <w:sz w:val="24"/>
                <w:szCs w:val="24"/>
              </w:rPr>
              <w:t>ом</w:t>
            </w:r>
            <w:r w:rsidRPr="00C65D2E">
              <w:rPr>
                <w:rFonts w:ascii="Times New Roman" w:hAnsi="Times New Roman" w:cs="Times New Roman"/>
                <w:i/>
                <w:color w:val="auto"/>
                <w:sz w:val="24"/>
                <w:szCs w:val="24"/>
              </w:rPr>
              <w:t xml:space="preserve"> из Италии </w:t>
            </w:r>
            <w:r w:rsidR="002D1A76" w:rsidRPr="00C65D2E">
              <w:rPr>
                <w:rFonts w:ascii="Times New Roman" w:hAnsi="Times New Roman" w:cs="Times New Roman"/>
                <w:i/>
                <w:color w:val="auto"/>
                <w:sz w:val="24"/>
                <w:szCs w:val="24"/>
              </w:rPr>
              <w:t>(</w:t>
            </w:r>
            <w:r w:rsidR="002D1A76" w:rsidRPr="00C65D2E">
              <w:rPr>
                <w:rFonts w:ascii="Times New Roman" w:hAnsi="Times New Roman" w:cs="Times New Roman"/>
                <w:b/>
                <w:i/>
                <w:color w:val="auto"/>
                <w:sz w:val="24"/>
                <w:szCs w:val="24"/>
              </w:rPr>
              <w:t>верно</w:t>
            </w:r>
            <w:r w:rsidR="002D1A76" w:rsidRPr="00C65D2E">
              <w:rPr>
                <w:rFonts w:ascii="Times New Roman" w:hAnsi="Times New Roman" w:cs="Times New Roman"/>
                <w:i/>
                <w:color w:val="auto"/>
                <w:sz w:val="24"/>
                <w:szCs w:val="24"/>
              </w:rPr>
              <w:t xml:space="preserve"> = привезённ</w:t>
            </w:r>
            <w:r w:rsidR="002D1A76" w:rsidRPr="00C65D2E">
              <w:rPr>
                <w:rFonts w:ascii="Times New Roman" w:hAnsi="Times New Roman" w:cs="Times New Roman"/>
                <w:b/>
                <w:i/>
                <w:color w:val="auto"/>
                <w:sz w:val="24"/>
                <w:szCs w:val="24"/>
              </w:rPr>
              <w:t>ОМУ</w:t>
            </w:r>
            <w:r w:rsidR="002D1A76" w:rsidRPr="00C65D2E">
              <w:rPr>
                <w:rFonts w:ascii="Times New Roman" w:hAnsi="Times New Roman" w:cs="Times New Roman"/>
                <w:i/>
                <w:color w:val="auto"/>
                <w:sz w:val="24"/>
                <w:szCs w:val="24"/>
              </w:rPr>
              <w:t>)</w:t>
            </w:r>
          </w:p>
          <w:p w:rsidR="00C138A9" w:rsidRDefault="00C138A9" w:rsidP="002D1A76">
            <w:pPr>
              <w:pStyle w:val="a5"/>
              <w:rPr>
                <w:rFonts w:ascii="Times New Roman" w:hAnsi="Times New Roman" w:cs="Times New Roman"/>
                <w:sz w:val="24"/>
                <w:szCs w:val="24"/>
              </w:rPr>
            </w:pPr>
            <w:r>
              <w:rPr>
                <w:rFonts w:ascii="Times New Roman" w:hAnsi="Times New Roman" w:cs="Times New Roman"/>
                <w:b/>
                <w:color w:val="C00000"/>
                <w:sz w:val="24"/>
                <w:szCs w:val="24"/>
              </w:rPr>
              <w:t xml:space="preserve">Неверно: </w:t>
            </w:r>
            <w:r w:rsidRPr="00606883">
              <w:rPr>
                <w:rFonts w:ascii="Times New Roman" w:hAnsi="Times New Roman" w:cs="Times New Roman"/>
                <w:sz w:val="24"/>
                <w:szCs w:val="24"/>
              </w:rPr>
              <w:t xml:space="preserve">Журналист беседовал с командой футболистов, </w:t>
            </w:r>
            <w:r w:rsidRPr="00606883">
              <w:rPr>
                <w:rFonts w:ascii="Times New Roman" w:hAnsi="Times New Roman" w:cs="Times New Roman"/>
                <w:sz w:val="24"/>
                <w:szCs w:val="24"/>
                <w:u w:val="single"/>
              </w:rPr>
              <w:t xml:space="preserve">участвовавшими </w:t>
            </w:r>
            <w:r w:rsidRPr="00606883">
              <w:rPr>
                <w:rFonts w:ascii="Times New Roman" w:hAnsi="Times New Roman" w:cs="Times New Roman"/>
                <w:sz w:val="24"/>
                <w:szCs w:val="24"/>
              </w:rPr>
              <w:t>в чемпионате.</w:t>
            </w:r>
          </w:p>
          <w:p w:rsidR="00C138A9" w:rsidRDefault="00C138A9" w:rsidP="002D1A76">
            <w:pPr>
              <w:pStyle w:val="a5"/>
              <w:rPr>
                <w:rFonts w:ascii="Times New Roman" w:hAnsi="Times New Roman" w:cs="Times New Roman"/>
                <w:sz w:val="24"/>
                <w:szCs w:val="24"/>
              </w:rPr>
            </w:pPr>
            <w:r>
              <w:rPr>
                <w:rFonts w:ascii="Times New Roman" w:hAnsi="Times New Roman" w:cs="Times New Roman"/>
                <w:b/>
                <w:color w:val="C00000"/>
                <w:sz w:val="24"/>
                <w:szCs w:val="24"/>
              </w:rPr>
              <w:t xml:space="preserve">Верно: </w:t>
            </w:r>
            <w:r w:rsidRPr="00606883">
              <w:rPr>
                <w:rFonts w:ascii="Times New Roman" w:hAnsi="Times New Roman" w:cs="Times New Roman"/>
                <w:sz w:val="24"/>
                <w:szCs w:val="24"/>
              </w:rPr>
              <w:t xml:space="preserve">Журналист беседовал с командой футболистов, </w:t>
            </w:r>
            <w:r w:rsidRPr="00606883">
              <w:rPr>
                <w:rFonts w:ascii="Times New Roman" w:hAnsi="Times New Roman" w:cs="Times New Roman"/>
                <w:b/>
                <w:sz w:val="24"/>
                <w:szCs w:val="24"/>
              </w:rPr>
              <w:t>участвовавших</w:t>
            </w:r>
            <w:r w:rsidRPr="00606883">
              <w:rPr>
                <w:rFonts w:ascii="Times New Roman" w:hAnsi="Times New Roman" w:cs="Times New Roman"/>
                <w:sz w:val="24"/>
                <w:szCs w:val="24"/>
              </w:rPr>
              <w:t xml:space="preserve"> в чемпионате.</w:t>
            </w:r>
          </w:p>
          <w:p w:rsidR="00C138A9" w:rsidRDefault="00487B0F" w:rsidP="002D1A76">
            <w:pPr>
              <w:pStyle w:val="a5"/>
              <w:rPr>
                <w:rFonts w:ascii="Times New Roman" w:hAnsi="Times New Roman" w:cs="Times New Roman"/>
                <w:sz w:val="24"/>
                <w:szCs w:val="24"/>
              </w:rPr>
            </w:pPr>
            <w:r>
              <w:rPr>
                <w:rFonts w:ascii="Times New Roman" w:hAnsi="Times New Roman" w:cs="Times New Roman"/>
                <w:b/>
                <w:color w:val="C00000"/>
                <w:sz w:val="24"/>
                <w:szCs w:val="24"/>
              </w:rPr>
              <w:t xml:space="preserve">Неверно: </w:t>
            </w:r>
            <w:r w:rsidR="00C138A9" w:rsidRPr="00606883">
              <w:rPr>
                <w:rFonts w:ascii="Times New Roman" w:hAnsi="Times New Roman" w:cs="Times New Roman"/>
                <w:sz w:val="24"/>
                <w:szCs w:val="24"/>
                <w:highlight w:val="white"/>
              </w:rPr>
              <w:t xml:space="preserve">Одно из чудес на Курильской гряде, </w:t>
            </w:r>
            <w:r w:rsidR="00C138A9" w:rsidRPr="00606883">
              <w:rPr>
                <w:rFonts w:ascii="Times New Roman" w:hAnsi="Times New Roman" w:cs="Times New Roman"/>
                <w:sz w:val="24"/>
                <w:szCs w:val="24"/>
                <w:highlight w:val="white"/>
                <w:u w:val="single"/>
              </w:rPr>
              <w:t>привлекающих</w:t>
            </w:r>
            <w:r w:rsidR="00C138A9" w:rsidRPr="00606883">
              <w:rPr>
                <w:rFonts w:ascii="Times New Roman" w:hAnsi="Times New Roman" w:cs="Times New Roman"/>
                <w:sz w:val="24"/>
                <w:szCs w:val="24"/>
                <w:highlight w:val="white"/>
              </w:rPr>
              <w:t xml:space="preserve"> туристов со всего света, связано с гейзерами и вулканами</w:t>
            </w:r>
            <w:r>
              <w:rPr>
                <w:rFonts w:ascii="Times New Roman" w:hAnsi="Times New Roman" w:cs="Times New Roman"/>
                <w:sz w:val="24"/>
                <w:szCs w:val="24"/>
              </w:rPr>
              <w:t>.</w:t>
            </w:r>
          </w:p>
          <w:p w:rsidR="00487B0F" w:rsidRPr="00C138A9" w:rsidRDefault="00487B0F" w:rsidP="002D1A76">
            <w:pPr>
              <w:pStyle w:val="a5"/>
              <w:rPr>
                <w:rFonts w:ascii="Times New Roman" w:hAnsi="Times New Roman" w:cs="Times New Roman"/>
                <w:b/>
                <w:color w:val="C00000"/>
                <w:sz w:val="24"/>
                <w:szCs w:val="24"/>
              </w:rPr>
            </w:pPr>
            <w:r>
              <w:rPr>
                <w:rFonts w:ascii="Times New Roman" w:hAnsi="Times New Roman" w:cs="Times New Roman"/>
                <w:b/>
                <w:color w:val="C00000"/>
                <w:sz w:val="24"/>
                <w:szCs w:val="24"/>
              </w:rPr>
              <w:t xml:space="preserve">Верно: </w:t>
            </w:r>
            <w:r w:rsidRPr="00606883">
              <w:rPr>
                <w:rFonts w:ascii="Times New Roman" w:hAnsi="Times New Roman" w:cs="Times New Roman"/>
                <w:sz w:val="24"/>
                <w:szCs w:val="24"/>
                <w:highlight w:val="white"/>
                <w:u w:val="single"/>
              </w:rPr>
              <w:t>Одно</w:t>
            </w:r>
            <w:r w:rsidRPr="00606883">
              <w:rPr>
                <w:rFonts w:ascii="Times New Roman" w:hAnsi="Times New Roman" w:cs="Times New Roman"/>
                <w:sz w:val="24"/>
                <w:szCs w:val="24"/>
                <w:highlight w:val="white"/>
              </w:rPr>
              <w:t xml:space="preserve"> из чудес на Курильской гряде, </w:t>
            </w:r>
            <w:r w:rsidRPr="00606883">
              <w:rPr>
                <w:rFonts w:ascii="Times New Roman" w:hAnsi="Times New Roman" w:cs="Times New Roman"/>
                <w:sz w:val="24"/>
                <w:szCs w:val="24"/>
                <w:highlight w:val="white"/>
                <w:u w:val="single"/>
              </w:rPr>
              <w:t>привлекающее</w:t>
            </w:r>
            <w:r w:rsidRPr="00606883">
              <w:rPr>
                <w:rFonts w:ascii="Times New Roman" w:hAnsi="Times New Roman" w:cs="Times New Roman"/>
                <w:sz w:val="24"/>
                <w:szCs w:val="24"/>
                <w:highlight w:val="white"/>
              </w:rPr>
              <w:t xml:space="preserve"> туристов со всего света, связано с гейзерами и вулканами.</w:t>
            </w:r>
          </w:p>
        </w:tc>
      </w:tr>
      <w:tr w:rsidR="002D1A76" w:rsidTr="002D1A76">
        <w:tc>
          <w:tcPr>
            <w:tcW w:w="4077" w:type="dxa"/>
          </w:tcPr>
          <w:p w:rsidR="002D1A76" w:rsidRPr="00BE0B1C" w:rsidRDefault="002D1A76" w:rsidP="002D1A76">
            <w:pPr>
              <w:pStyle w:val="a5"/>
              <w:rPr>
                <w:rFonts w:ascii="Times New Roman" w:hAnsi="Times New Roman" w:cs="Times New Roman"/>
                <w:sz w:val="24"/>
                <w:szCs w:val="24"/>
              </w:rPr>
            </w:pPr>
            <w:r w:rsidRPr="00BE0B1C">
              <w:rPr>
                <w:rFonts w:ascii="Times New Roman" w:hAnsi="Times New Roman" w:cs="Times New Roman"/>
                <w:sz w:val="24"/>
                <w:szCs w:val="24"/>
              </w:rPr>
              <w:t>2. Причастный оборот может относиться к каждому из слов определяемого словосочетания:</w:t>
            </w:r>
          </w:p>
        </w:tc>
        <w:tc>
          <w:tcPr>
            <w:tcW w:w="5812" w:type="dxa"/>
          </w:tcPr>
          <w:p w:rsidR="002D1A76" w:rsidRPr="00BE0B1C" w:rsidRDefault="002D1A76" w:rsidP="002D1A76">
            <w:pPr>
              <w:pStyle w:val="a5"/>
              <w:rPr>
                <w:rFonts w:ascii="Times New Roman" w:hAnsi="Times New Roman" w:cs="Times New Roman"/>
                <w:i/>
                <w:color w:val="984806" w:themeColor="accent6" w:themeShade="80"/>
                <w:sz w:val="24"/>
                <w:szCs w:val="24"/>
              </w:rPr>
            </w:pPr>
            <w:r w:rsidRPr="00DE2D38">
              <w:rPr>
                <w:rFonts w:ascii="Times New Roman" w:hAnsi="Times New Roman" w:cs="Times New Roman"/>
                <w:b/>
                <w:i/>
                <w:color w:val="auto"/>
                <w:sz w:val="24"/>
                <w:szCs w:val="24"/>
              </w:rPr>
              <w:t>Часть</w:t>
            </w:r>
            <w:r w:rsidRPr="00DE2D38">
              <w:rPr>
                <w:rFonts w:ascii="Times New Roman" w:hAnsi="Times New Roman" w:cs="Times New Roman"/>
                <w:i/>
                <w:color w:val="auto"/>
                <w:sz w:val="24"/>
                <w:szCs w:val="24"/>
              </w:rPr>
              <w:t xml:space="preserve"> книг, предназначенн</w:t>
            </w:r>
            <w:r w:rsidRPr="00DE2D38">
              <w:rPr>
                <w:rFonts w:ascii="Times New Roman" w:hAnsi="Times New Roman" w:cs="Times New Roman"/>
                <w:b/>
                <w:i/>
                <w:color w:val="auto"/>
                <w:sz w:val="24"/>
                <w:szCs w:val="24"/>
              </w:rPr>
              <w:t xml:space="preserve">ая </w:t>
            </w:r>
            <w:r w:rsidRPr="00DE2D38">
              <w:rPr>
                <w:rFonts w:ascii="Times New Roman" w:hAnsi="Times New Roman" w:cs="Times New Roman"/>
                <w:i/>
                <w:color w:val="auto"/>
                <w:sz w:val="24"/>
                <w:szCs w:val="24"/>
              </w:rPr>
              <w:t xml:space="preserve"> для</w:t>
            </w:r>
            <w:r w:rsidRPr="00BE0B1C">
              <w:rPr>
                <w:rFonts w:ascii="Times New Roman" w:hAnsi="Times New Roman" w:cs="Times New Roman"/>
                <w:i/>
                <w:color w:val="984806" w:themeColor="accent6" w:themeShade="80"/>
                <w:sz w:val="24"/>
                <w:szCs w:val="24"/>
              </w:rPr>
              <w:t xml:space="preserve">….- </w:t>
            </w:r>
            <w:r w:rsidRPr="00BE0B1C">
              <w:rPr>
                <w:rFonts w:ascii="Times New Roman" w:hAnsi="Times New Roman" w:cs="Times New Roman"/>
                <w:b/>
                <w:i/>
                <w:color w:val="C00000"/>
                <w:sz w:val="24"/>
                <w:szCs w:val="24"/>
              </w:rPr>
              <w:t>верно</w:t>
            </w:r>
          </w:p>
          <w:p w:rsidR="002D1A76" w:rsidRPr="00BE0B1C" w:rsidRDefault="002D1A76" w:rsidP="002D1A76">
            <w:pPr>
              <w:pStyle w:val="a5"/>
              <w:rPr>
                <w:rFonts w:ascii="Times New Roman" w:hAnsi="Times New Roman" w:cs="Times New Roman"/>
                <w:i/>
                <w:color w:val="984806" w:themeColor="accent6" w:themeShade="80"/>
                <w:sz w:val="24"/>
                <w:szCs w:val="24"/>
              </w:rPr>
            </w:pPr>
            <w:r w:rsidRPr="00DE2D38">
              <w:rPr>
                <w:rFonts w:ascii="Times New Roman" w:hAnsi="Times New Roman" w:cs="Times New Roman"/>
                <w:i/>
                <w:color w:val="auto"/>
                <w:sz w:val="24"/>
                <w:szCs w:val="24"/>
              </w:rPr>
              <w:t xml:space="preserve">Часть </w:t>
            </w:r>
            <w:r w:rsidRPr="00DE2D38">
              <w:rPr>
                <w:rFonts w:ascii="Times New Roman" w:hAnsi="Times New Roman" w:cs="Times New Roman"/>
                <w:b/>
                <w:i/>
                <w:color w:val="auto"/>
                <w:sz w:val="24"/>
                <w:szCs w:val="24"/>
              </w:rPr>
              <w:t>книг</w:t>
            </w:r>
            <w:r w:rsidRPr="00DE2D38">
              <w:rPr>
                <w:rFonts w:ascii="Times New Roman" w:hAnsi="Times New Roman" w:cs="Times New Roman"/>
                <w:i/>
                <w:color w:val="auto"/>
                <w:sz w:val="24"/>
                <w:szCs w:val="24"/>
              </w:rPr>
              <w:t>, предназначенн</w:t>
            </w:r>
            <w:r w:rsidRPr="00DE2D38">
              <w:rPr>
                <w:rFonts w:ascii="Times New Roman" w:hAnsi="Times New Roman" w:cs="Times New Roman"/>
                <w:b/>
                <w:i/>
                <w:color w:val="auto"/>
                <w:sz w:val="24"/>
                <w:szCs w:val="24"/>
              </w:rPr>
              <w:t>ых</w:t>
            </w:r>
            <w:r w:rsidRPr="00DE2D38">
              <w:rPr>
                <w:rFonts w:ascii="Times New Roman" w:hAnsi="Times New Roman" w:cs="Times New Roman"/>
                <w:i/>
                <w:color w:val="auto"/>
                <w:sz w:val="24"/>
                <w:szCs w:val="24"/>
              </w:rPr>
              <w:t xml:space="preserve">  для</w:t>
            </w:r>
            <w:r w:rsidRPr="00BE0B1C">
              <w:rPr>
                <w:rFonts w:ascii="Times New Roman" w:hAnsi="Times New Roman" w:cs="Times New Roman"/>
                <w:i/>
                <w:color w:val="984806" w:themeColor="accent6" w:themeShade="80"/>
                <w:sz w:val="24"/>
                <w:szCs w:val="24"/>
              </w:rPr>
              <w:t xml:space="preserve">….- </w:t>
            </w:r>
            <w:r w:rsidRPr="00BE0B1C">
              <w:rPr>
                <w:rFonts w:ascii="Times New Roman" w:hAnsi="Times New Roman" w:cs="Times New Roman"/>
                <w:b/>
                <w:i/>
                <w:color w:val="C00000"/>
                <w:sz w:val="24"/>
                <w:szCs w:val="24"/>
              </w:rPr>
              <w:t>верно</w:t>
            </w:r>
          </w:p>
          <w:p w:rsidR="002D1A76" w:rsidRPr="00BE0B1C" w:rsidRDefault="002D1A76" w:rsidP="002D1A76">
            <w:pPr>
              <w:pStyle w:val="a5"/>
              <w:rPr>
                <w:rFonts w:ascii="Times New Roman" w:hAnsi="Times New Roman" w:cs="Times New Roman"/>
                <w:sz w:val="24"/>
                <w:szCs w:val="24"/>
              </w:rPr>
            </w:pPr>
            <w:r w:rsidRPr="00BE0B1C">
              <w:rPr>
                <w:rFonts w:ascii="Times New Roman" w:hAnsi="Times New Roman" w:cs="Times New Roman"/>
                <w:b/>
                <w:i/>
                <w:color w:val="FF0000"/>
                <w:sz w:val="24"/>
                <w:szCs w:val="24"/>
              </w:rPr>
              <w:t>Но:</w:t>
            </w:r>
            <w:r w:rsidRPr="00BE0B1C">
              <w:rPr>
                <w:rFonts w:ascii="Times New Roman" w:hAnsi="Times New Roman" w:cs="Times New Roman"/>
                <w:i/>
                <w:color w:val="FF0000"/>
                <w:sz w:val="24"/>
                <w:szCs w:val="24"/>
              </w:rPr>
              <w:t xml:space="preserve"> часть книг, предназначенн</w:t>
            </w:r>
            <w:r w:rsidRPr="00BE0B1C">
              <w:rPr>
                <w:rFonts w:ascii="Times New Roman" w:hAnsi="Times New Roman" w:cs="Times New Roman"/>
                <w:b/>
                <w:i/>
                <w:color w:val="FF0000"/>
                <w:sz w:val="24"/>
                <w:szCs w:val="24"/>
              </w:rPr>
              <w:t xml:space="preserve">ЫЕ </w:t>
            </w:r>
            <w:r w:rsidRPr="00BE0B1C">
              <w:rPr>
                <w:rFonts w:ascii="Times New Roman" w:hAnsi="Times New Roman" w:cs="Times New Roman"/>
                <w:i/>
                <w:color w:val="FF0000"/>
                <w:sz w:val="24"/>
                <w:szCs w:val="24"/>
              </w:rPr>
              <w:t>для - неверно</w:t>
            </w:r>
          </w:p>
        </w:tc>
      </w:tr>
      <w:tr w:rsidR="002D1A76" w:rsidTr="002D1A76">
        <w:tc>
          <w:tcPr>
            <w:tcW w:w="4077" w:type="dxa"/>
          </w:tcPr>
          <w:p w:rsidR="002D1A76" w:rsidRPr="00BE0B1C" w:rsidRDefault="002D1A76" w:rsidP="002D1A76">
            <w:pPr>
              <w:pStyle w:val="a5"/>
              <w:rPr>
                <w:rFonts w:ascii="Times New Roman" w:hAnsi="Times New Roman" w:cs="Times New Roman"/>
                <w:sz w:val="24"/>
                <w:szCs w:val="24"/>
              </w:rPr>
            </w:pPr>
            <w:r w:rsidRPr="00BE0B1C">
              <w:rPr>
                <w:rFonts w:ascii="Times New Roman" w:hAnsi="Times New Roman" w:cs="Times New Roman"/>
                <w:sz w:val="24"/>
                <w:szCs w:val="24"/>
              </w:rPr>
              <w:t>3.Определяемое слово не должно входить в состав оборота</w:t>
            </w:r>
          </w:p>
        </w:tc>
        <w:tc>
          <w:tcPr>
            <w:tcW w:w="5812" w:type="dxa"/>
          </w:tcPr>
          <w:p w:rsidR="002D1A76" w:rsidRPr="00BE0B1C" w:rsidRDefault="00335995" w:rsidP="002D1A76">
            <w:pPr>
              <w:pStyle w:val="a5"/>
              <w:rPr>
                <w:rFonts w:ascii="Times New Roman" w:hAnsi="Times New Roman" w:cs="Times New Roman"/>
                <w:i/>
                <w:color w:val="984806" w:themeColor="accent6" w:themeShade="80"/>
                <w:sz w:val="24"/>
                <w:szCs w:val="24"/>
              </w:rPr>
            </w:pPr>
            <w:r w:rsidRPr="00606883">
              <w:rPr>
                <w:rFonts w:ascii="Times New Roman" w:hAnsi="Times New Roman" w:cs="Times New Roman"/>
                <w:sz w:val="24"/>
                <w:szCs w:val="24"/>
              </w:rPr>
              <w:t xml:space="preserve">Узкая дорожка была покрыта </w:t>
            </w:r>
            <w:r w:rsidRPr="00606883">
              <w:rPr>
                <w:rFonts w:ascii="Times New Roman" w:hAnsi="Times New Roman" w:cs="Times New Roman"/>
                <w:b/>
                <w:i/>
                <w:sz w:val="24"/>
                <w:szCs w:val="24"/>
              </w:rPr>
              <w:t>проваливающимся</w:t>
            </w:r>
            <w:r w:rsidRPr="00606883">
              <w:rPr>
                <w:rFonts w:ascii="Times New Roman" w:hAnsi="Times New Roman" w:cs="Times New Roman"/>
                <w:b/>
                <w:sz w:val="24"/>
                <w:szCs w:val="24"/>
              </w:rPr>
              <w:t xml:space="preserve"> </w:t>
            </w:r>
            <w:r w:rsidRPr="00606883">
              <w:rPr>
                <w:rFonts w:ascii="Times New Roman" w:hAnsi="Times New Roman" w:cs="Times New Roman"/>
                <w:sz w:val="24"/>
                <w:szCs w:val="24"/>
              </w:rPr>
              <w:t xml:space="preserve">снегом </w:t>
            </w:r>
            <w:r w:rsidRPr="00606883">
              <w:rPr>
                <w:rFonts w:ascii="Times New Roman" w:hAnsi="Times New Roman" w:cs="Times New Roman"/>
                <w:b/>
                <w:i/>
                <w:sz w:val="24"/>
                <w:szCs w:val="24"/>
              </w:rPr>
              <w:t>под ногами</w:t>
            </w:r>
            <w:r w:rsidRPr="00606883">
              <w:rPr>
                <w:rFonts w:ascii="Times New Roman" w:hAnsi="Times New Roman" w:cs="Times New Roman"/>
                <w:sz w:val="24"/>
                <w:szCs w:val="24"/>
              </w:rPr>
              <w:t>.</w:t>
            </w:r>
          </w:p>
          <w:p w:rsidR="002D1A76" w:rsidRPr="00BE0B1C" w:rsidRDefault="00544AAA" w:rsidP="00F11FA2">
            <w:pPr>
              <w:pStyle w:val="a5"/>
              <w:rPr>
                <w:rFonts w:ascii="Times New Roman" w:hAnsi="Times New Roman" w:cs="Times New Roman"/>
                <w:i/>
                <w:sz w:val="24"/>
                <w:szCs w:val="24"/>
              </w:rPr>
            </w:pPr>
            <w:r>
              <w:rPr>
                <w:rFonts w:ascii="Times New Roman" w:hAnsi="Times New Roman" w:cs="Times New Roman"/>
                <w:b/>
                <w:i/>
                <w:color w:val="C00000"/>
                <w:sz w:val="24"/>
                <w:szCs w:val="24"/>
              </w:rPr>
              <w:t>Верно:</w:t>
            </w:r>
            <w:r w:rsidR="002D1A76" w:rsidRPr="00BE0B1C">
              <w:rPr>
                <w:rFonts w:ascii="Times New Roman" w:hAnsi="Times New Roman" w:cs="Times New Roman"/>
                <w:b/>
                <w:i/>
                <w:color w:val="984806" w:themeColor="accent6" w:themeShade="80"/>
                <w:sz w:val="24"/>
                <w:szCs w:val="24"/>
              </w:rPr>
              <w:t xml:space="preserve"> </w:t>
            </w:r>
            <w:r w:rsidR="00335995" w:rsidRPr="00606883">
              <w:rPr>
                <w:rFonts w:ascii="Times New Roman" w:hAnsi="Times New Roman" w:cs="Times New Roman"/>
                <w:sz w:val="24"/>
                <w:szCs w:val="24"/>
              </w:rPr>
              <w:t xml:space="preserve">Узкая дорожка была покрыта </w:t>
            </w:r>
            <w:r w:rsidR="00335995">
              <w:rPr>
                <w:rFonts w:ascii="Times New Roman" w:hAnsi="Times New Roman" w:cs="Times New Roman"/>
                <w:sz w:val="24"/>
                <w:szCs w:val="24"/>
              </w:rPr>
              <w:t xml:space="preserve">снегом, </w:t>
            </w:r>
            <w:r w:rsidR="00335995" w:rsidRPr="00606883">
              <w:rPr>
                <w:rFonts w:ascii="Times New Roman" w:hAnsi="Times New Roman" w:cs="Times New Roman"/>
                <w:b/>
                <w:i/>
                <w:sz w:val="24"/>
                <w:szCs w:val="24"/>
              </w:rPr>
              <w:t>проваливающимся</w:t>
            </w:r>
            <w:r w:rsidR="00335995" w:rsidRPr="00606883">
              <w:rPr>
                <w:rFonts w:ascii="Times New Roman" w:hAnsi="Times New Roman" w:cs="Times New Roman"/>
                <w:b/>
                <w:sz w:val="24"/>
                <w:szCs w:val="24"/>
              </w:rPr>
              <w:t xml:space="preserve"> </w:t>
            </w:r>
            <w:r w:rsidR="00335995" w:rsidRPr="00606883">
              <w:rPr>
                <w:rFonts w:ascii="Times New Roman" w:hAnsi="Times New Roman" w:cs="Times New Roman"/>
                <w:b/>
                <w:i/>
                <w:sz w:val="24"/>
                <w:szCs w:val="24"/>
              </w:rPr>
              <w:t>под ногами</w:t>
            </w:r>
            <w:r w:rsidR="00335995" w:rsidRPr="00606883">
              <w:rPr>
                <w:rFonts w:ascii="Times New Roman" w:hAnsi="Times New Roman" w:cs="Times New Roman"/>
                <w:sz w:val="24"/>
                <w:szCs w:val="24"/>
              </w:rPr>
              <w:t>.</w:t>
            </w:r>
          </w:p>
        </w:tc>
      </w:tr>
      <w:tr w:rsidR="00B625EE" w:rsidTr="002D1A76">
        <w:tc>
          <w:tcPr>
            <w:tcW w:w="4077" w:type="dxa"/>
          </w:tcPr>
          <w:p w:rsidR="00B625EE" w:rsidRPr="00BE0B1C" w:rsidRDefault="00B625EE" w:rsidP="00B625EE">
            <w:pPr>
              <w:pStyle w:val="10"/>
              <w:ind w:right="-20"/>
              <w:jc w:val="both"/>
              <w:rPr>
                <w:rFonts w:ascii="Times New Roman" w:hAnsi="Times New Roman" w:cs="Times New Roman"/>
                <w:sz w:val="24"/>
                <w:szCs w:val="24"/>
              </w:rPr>
            </w:pPr>
            <w:r>
              <w:rPr>
                <w:rFonts w:ascii="Times New Roman" w:hAnsi="Times New Roman" w:cs="Times New Roman"/>
                <w:sz w:val="24"/>
                <w:szCs w:val="24"/>
              </w:rPr>
              <w:t xml:space="preserve">4. </w:t>
            </w:r>
            <w:r w:rsidRPr="00606883">
              <w:rPr>
                <w:rFonts w:ascii="Times New Roman" w:hAnsi="Times New Roman" w:cs="Times New Roman"/>
                <w:sz w:val="24"/>
                <w:szCs w:val="24"/>
              </w:rPr>
              <w:t>Причастный оборот обычно примыкает к определяемому существительному; переносить оборот не следует.</w:t>
            </w:r>
          </w:p>
        </w:tc>
        <w:tc>
          <w:tcPr>
            <w:tcW w:w="5812" w:type="dxa"/>
          </w:tcPr>
          <w:p w:rsidR="00B625EE" w:rsidRPr="00606883" w:rsidRDefault="00B625EE" w:rsidP="00B625EE">
            <w:pPr>
              <w:pStyle w:val="10"/>
              <w:ind w:right="-20"/>
              <w:jc w:val="both"/>
              <w:rPr>
                <w:rFonts w:ascii="Times New Roman" w:hAnsi="Times New Roman" w:cs="Times New Roman"/>
                <w:sz w:val="24"/>
                <w:szCs w:val="24"/>
              </w:rPr>
            </w:pPr>
            <w:r w:rsidRPr="00606883">
              <w:rPr>
                <w:rFonts w:ascii="Times New Roman" w:hAnsi="Times New Roman" w:cs="Times New Roman"/>
                <w:b/>
                <w:sz w:val="24"/>
                <w:szCs w:val="24"/>
              </w:rPr>
              <w:t xml:space="preserve">Нельзя: </w:t>
            </w:r>
            <w:r w:rsidRPr="00606883">
              <w:rPr>
                <w:rFonts w:ascii="Times New Roman" w:hAnsi="Times New Roman" w:cs="Times New Roman"/>
                <w:i/>
                <w:sz w:val="24"/>
                <w:szCs w:val="24"/>
              </w:rPr>
              <w:t>Горная цепь тянется востока на запад, состоящая из множества хребтов.</w:t>
            </w:r>
          </w:p>
          <w:p w:rsidR="00B625EE" w:rsidRPr="00606883" w:rsidRDefault="00B625EE" w:rsidP="00B625EE">
            <w:pPr>
              <w:pStyle w:val="10"/>
              <w:ind w:right="-620"/>
              <w:jc w:val="both"/>
              <w:rPr>
                <w:rFonts w:ascii="Times New Roman" w:hAnsi="Times New Roman" w:cs="Times New Roman"/>
                <w:sz w:val="24"/>
                <w:szCs w:val="24"/>
              </w:rPr>
            </w:pPr>
            <w:r w:rsidRPr="00606883">
              <w:rPr>
                <w:rFonts w:ascii="Times New Roman" w:hAnsi="Times New Roman" w:cs="Times New Roman"/>
                <w:b/>
                <w:sz w:val="24"/>
                <w:szCs w:val="24"/>
              </w:rPr>
              <w:t>Надо:</w:t>
            </w:r>
            <w:r w:rsidRPr="00606883">
              <w:rPr>
                <w:rFonts w:ascii="Times New Roman" w:hAnsi="Times New Roman" w:cs="Times New Roman"/>
                <w:i/>
                <w:sz w:val="24"/>
                <w:szCs w:val="24"/>
              </w:rPr>
              <w:t xml:space="preserve"> Горная цепь, состоящая из множества хребтов, тянется с востока на запад.</w:t>
            </w:r>
          </w:p>
        </w:tc>
      </w:tr>
      <w:tr w:rsidR="002D1A76" w:rsidTr="002D1A76">
        <w:tc>
          <w:tcPr>
            <w:tcW w:w="4077" w:type="dxa"/>
          </w:tcPr>
          <w:p w:rsidR="002D1A76" w:rsidRPr="00BE0B1C" w:rsidRDefault="002D1A76" w:rsidP="002D1A76">
            <w:pPr>
              <w:pStyle w:val="a5"/>
              <w:rPr>
                <w:rFonts w:ascii="Times New Roman" w:hAnsi="Times New Roman" w:cs="Times New Roman"/>
                <w:sz w:val="24"/>
                <w:szCs w:val="24"/>
              </w:rPr>
            </w:pPr>
            <w:r w:rsidRPr="00BE0B1C">
              <w:rPr>
                <w:rFonts w:ascii="Times New Roman" w:hAnsi="Times New Roman" w:cs="Times New Roman"/>
                <w:sz w:val="24"/>
                <w:szCs w:val="24"/>
              </w:rPr>
              <w:t>4. Определяемое слово не должно быть оторвано от оборота</w:t>
            </w:r>
          </w:p>
        </w:tc>
        <w:tc>
          <w:tcPr>
            <w:tcW w:w="5812" w:type="dxa"/>
          </w:tcPr>
          <w:p w:rsidR="002D1A76" w:rsidRPr="00DE2D38" w:rsidRDefault="002D1A76" w:rsidP="002D1A76">
            <w:pPr>
              <w:pStyle w:val="a5"/>
              <w:rPr>
                <w:rFonts w:ascii="Times New Roman" w:hAnsi="Times New Roman" w:cs="Times New Roman"/>
                <w:i/>
                <w:color w:val="auto"/>
                <w:sz w:val="24"/>
                <w:szCs w:val="24"/>
              </w:rPr>
            </w:pPr>
            <w:r w:rsidRPr="00DE2D38">
              <w:rPr>
                <w:rFonts w:ascii="Times New Roman" w:hAnsi="Times New Roman" w:cs="Times New Roman"/>
                <w:b/>
                <w:i/>
                <w:color w:val="auto"/>
                <w:sz w:val="24"/>
                <w:szCs w:val="24"/>
              </w:rPr>
              <w:t>Листья</w:t>
            </w:r>
            <w:r w:rsidRPr="00DE2D38">
              <w:rPr>
                <w:rFonts w:ascii="Times New Roman" w:hAnsi="Times New Roman" w:cs="Times New Roman"/>
                <w:i/>
                <w:color w:val="auto"/>
                <w:sz w:val="24"/>
                <w:szCs w:val="24"/>
              </w:rPr>
              <w:t xml:space="preserve"> тихо шуршали под ногами, </w:t>
            </w:r>
            <w:r w:rsidRPr="00DE2D38">
              <w:rPr>
                <w:rFonts w:ascii="Times New Roman" w:hAnsi="Times New Roman" w:cs="Times New Roman"/>
                <w:b/>
                <w:i/>
                <w:color w:val="auto"/>
                <w:sz w:val="24"/>
                <w:szCs w:val="24"/>
              </w:rPr>
              <w:t>осыпавшиеся ночью.</w:t>
            </w:r>
          </w:p>
        </w:tc>
      </w:tr>
      <w:tr w:rsidR="002D1A76" w:rsidTr="008025C7">
        <w:tc>
          <w:tcPr>
            <w:tcW w:w="9889" w:type="dxa"/>
            <w:gridSpan w:val="2"/>
          </w:tcPr>
          <w:p w:rsidR="002D1A76" w:rsidRDefault="002D1A76" w:rsidP="002D1A76">
            <w:pPr>
              <w:pStyle w:val="a5"/>
              <w:jc w:val="center"/>
              <w:rPr>
                <w:rFonts w:ascii="Times New Roman" w:hAnsi="Times New Roman" w:cs="Times New Roman"/>
                <w:sz w:val="24"/>
                <w:szCs w:val="24"/>
              </w:rPr>
            </w:pPr>
            <w:r w:rsidRPr="002D1A76">
              <w:rPr>
                <w:rFonts w:ascii="Times New Roman" w:hAnsi="Times New Roman" w:cs="Times New Roman"/>
                <w:b/>
                <w:sz w:val="24"/>
                <w:szCs w:val="24"/>
              </w:rPr>
              <w:t>Нарушения в построении предложения с деепричастным оборотом</w:t>
            </w:r>
          </w:p>
        </w:tc>
      </w:tr>
      <w:tr w:rsidR="002D1A76" w:rsidTr="002D1A76">
        <w:tc>
          <w:tcPr>
            <w:tcW w:w="4077" w:type="dxa"/>
          </w:tcPr>
          <w:p w:rsidR="002D1A76" w:rsidRDefault="002D1A76" w:rsidP="002D1A76">
            <w:pPr>
              <w:pStyle w:val="a5"/>
              <w:rPr>
                <w:rFonts w:ascii="Times New Roman" w:hAnsi="Times New Roman" w:cs="Times New Roman"/>
                <w:sz w:val="24"/>
                <w:szCs w:val="24"/>
              </w:rPr>
            </w:pPr>
            <w:r w:rsidRPr="00BE0B1C">
              <w:rPr>
                <w:rFonts w:ascii="Times New Roman" w:hAnsi="Times New Roman" w:cs="Times New Roman"/>
                <w:sz w:val="24"/>
                <w:szCs w:val="24"/>
              </w:rPr>
              <w:t xml:space="preserve">1.Деепричастие и глагол-сказуемое </w:t>
            </w:r>
            <w:r w:rsidRPr="00BE0B1C">
              <w:rPr>
                <w:rFonts w:ascii="Times New Roman" w:hAnsi="Times New Roman" w:cs="Times New Roman"/>
                <w:sz w:val="24"/>
                <w:szCs w:val="24"/>
              </w:rPr>
              <w:lastRenderedPageBreak/>
              <w:t>должны относиться к одному лицу</w:t>
            </w:r>
            <w:r w:rsidR="00487B0F">
              <w:rPr>
                <w:rFonts w:ascii="Times New Roman" w:hAnsi="Times New Roman" w:cs="Times New Roman"/>
                <w:sz w:val="24"/>
                <w:szCs w:val="24"/>
              </w:rPr>
              <w:t>.</w:t>
            </w:r>
          </w:p>
          <w:p w:rsidR="00487B0F" w:rsidRPr="00BE0B1C" w:rsidRDefault="00487B0F" w:rsidP="002D1A76">
            <w:pPr>
              <w:pStyle w:val="a5"/>
              <w:rPr>
                <w:rFonts w:ascii="Times New Roman" w:hAnsi="Times New Roman" w:cs="Times New Roman"/>
                <w:sz w:val="24"/>
                <w:szCs w:val="24"/>
              </w:rPr>
            </w:pPr>
            <w:r w:rsidRPr="00606883">
              <w:rPr>
                <w:rFonts w:ascii="Times New Roman" w:hAnsi="Times New Roman" w:cs="Times New Roman"/>
                <w:sz w:val="24"/>
                <w:szCs w:val="24"/>
              </w:rPr>
              <w:t>Глагол-сказуемое и деепричастие не должны обозначать действия разных предметов и лиц.</w:t>
            </w:r>
          </w:p>
        </w:tc>
        <w:tc>
          <w:tcPr>
            <w:tcW w:w="5812" w:type="dxa"/>
          </w:tcPr>
          <w:p w:rsidR="002D1A76" w:rsidRDefault="002D1A76" w:rsidP="002D1A76">
            <w:pPr>
              <w:pStyle w:val="a5"/>
              <w:rPr>
                <w:rFonts w:ascii="Times New Roman" w:hAnsi="Times New Roman" w:cs="Times New Roman"/>
                <w:i/>
                <w:color w:val="984806" w:themeColor="accent6" w:themeShade="80"/>
                <w:sz w:val="24"/>
                <w:szCs w:val="24"/>
              </w:rPr>
            </w:pPr>
            <w:r w:rsidRPr="00DE2D38">
              <w:rPr>
                <w:rFonts w:ascii="Times New Roman" w:hAnsi="Times New Roman" w:cs="Times New Roman"/>
                <w:i/>
                <w:color w:val="auto"/>
                <w:sz w:val="24"/>
                <w:szCs w:val="24"/>
              </w:rPr>
              <w:lastRenderedPageBreak/>
              <w:t xml:space="preserve">Подъезжая к дому,  обнаружились неполадки </w:t>
            </w:r>
            <w:r w:rsidRPr="00DE2D38">
              <w:rPr>
                <w:rFonts w:ascii="Times New Roman" w:hAnsi="Times New Roman" w:cs="Times New Roman"/>
                <w:i/>
                <w:color w:val="auto"/>
                <w:sz w:val="24"/>
                <w:szCs w:val="24"/>
              </w:rPr>
              <w:lastRenderedPageBreak/>
              <w:t xml:space="preserve">велосипеда. </w:t>
            </w:r>
            <w:r w:rsidRPr="00BE0B1C">
              <w:rPr>
                <w:rFonts w:ascii="Times New Roman" w:hAnsi="Times New Roman" w:cs="Times New Roman"/>
                <w:i/>
                <w:color w:val="984806" w:themeColor="accent6" w:themeShade="80"/>
                <w:sz w:val="24"/>
                <w:szCs w:val="24"/>
              </w:rPr>
              <w:t>(неполадки обнаружились, но подъезжали к дому люди)</w:t>
            </w:r>
          </w:p>
          <w:p w:rsidR="00335995" w:rsidRPr="00BE0B1C" w:rsidRDefault="00335995" w:rsidP="00335995">
            <w:pPr>
              <w:pStyle w:val="a5"/>
              <w:rPr>
                <w:rFonts w:ascii="Times New Roman" w:hAnsi="Times New Roman" w:cs="Times New Roman"/>
                <w:sz w:val="24"/>
                <w:szCs w:val="24"/>
              </w:rPr>
            </w:pPr>
            <w:r w:rsidRPr="00606883">
              <w:rPr>
                <w:rFonts w:ascii="Times New Roman" w:hAnsi="Times New Roman" w:cs="Times New Roman"/>
                <w:b/>
                <w:i/>
                <w:sz w:val="24"/>
                <w:szCs w:val="24"/>
              </w:rPr>
              <w:t>Читая текст</w:t>
            </w:r>
            <w:r w:rsidRPr="00606883">
              <w:rPr>
                <w:rFonts w:ascii="Times New Roman" w:hAnsi="Times New Roman" w:cs="Times New Roman"/>
                <w:sz w:val="24"/>
                <w:szCs w:val="24"/>
              </w:rPr>
              <w:t>, возникает такое чувство сопереживания</w:t>
            </w:r>
            <w:r>
              <w:rPr>
                <w:rFonts w:ascii="Times New Roman" w:hAnsi="Times New Roman" w:cs="Times New Roman"/>
                <w:sz w:val="24"/>
                <w:szCs w:val="24"/>
              </w:rPr>
              <w:t xml:space="preserve"> (</w:t>
            </w:r>
            <w:r w:rsidRPr="00335995">
              <w:rPr>
                <w:rFonts w:ascii="Times New Roman" w:hAnsi="Times New Roman" w:cs="Times New Roman"/>
                <w:i/>
                <w:sz w:val="24"/>
                <w:szCs w:val="24"/>
              </w:rPr>
              <w:t>кто лицо?</w:t>
            </w:r>
            <w:r>
              <w:rPr>
                <w:rFonts w:ascii="Times New Roman" w:hAnsi="Times New Roman" w:cs="Times New Roman"/>
                <w:sz w:val="24"/>
                <w:szCs w:val="24"/>
              </w:rPr>
              <w:t>)</w:t>
            </w:r>
            <w:r w:rsidRPr="00606883">
              <w:rPr>
                <w:rFonts w:ascii="Times New Roman" w:hAnsi="Times New Roman" w:cs="Times New Roman"/>
                <w:b/>
                <w:i/>
                <w:sz w:val="24"/>
                <w:szCs w:val="24"/>
              </w:rPr>
              <w:t xml:space="preserve">. Катаясь на санках, </w:t>
            </w:r>
            <w:r w:rsidRPr="00606883">
              <w:rPr>
                <w:rFonts w:ascii="Times New Roman" w:hAnsi="Times New Roman" w:cs="Times New Roman"/>
                <w:sz w:val="24"/>
                <w:szCs w:val="24"/>
              </w:rPr>
              <w:t>у меня заболела голова</w:t>
            </w:r>
            <w:r w:rsidRPr="00606883">
              <w:rPr>
                <w:rFonts w:ascii="Times New Roman" w:hAnsi="Times New Roman" w:cs="Times New Roman"/>
                <w:b/>
                <w:i/>
                <w:sz w:val="24"/>
                <w:szCs w:val="24"/>
              </w:rPr>
              <w:t xml:space="preserve"> </w:t>
            </w:r>
            <w:r>
              <w:rPr>
                <w:rFonts w:ascii="Times New Roman" w:hAnsi="Times New Roman" w:cs="Times New Roman"/>
                <w:b/>
                <w:i/>
                <w:sz w:val="24"/>
                <w:szCs w:val="24"/>
              </w:rPr>
              <w:t xml:space="preserve"> </w:t>
            </w:r>
            <w:r w:rsidRPr="00335995">
              <w:rPr>
                <w:rFonts w:ascii="Times New Roman" w:hAnsi="Times New Roman" w:cs="Times New Roman"/>
                <w:sz w:val="24"/>
                <w:szCs w:val="24"/>
              </w:rPr>
              <w:t>(</w:t>
            </w:r>
            <w:r w:rsidRPr="00335995">
              <w:rPr>
                <w:rFonts w:ascii="Times New Roman" w:hAnsi="Times New Roman" w:cs="Times New Roman"/>
                <w:i/>
                <w:sz w:val="24"/>
                <w:szCs w:val="24"/>
              </w:rPr>
              <w:t>голова не могла кататься</w:t>
            </w:r>
            <w:r>
              <w:rPr>
                <w:rFonts w:ascii="Times New Roman" w:hAnsi="Times New Roman" w:cs="Times New Roman"/>
                <w:b/>
                <w:i/>
                <w:sz w:val="24"/>
                <w:szCs w:val="24"/>
              </w:rPr>
              <w:t xml:space="preserve">). </w:t>
            </w:r>
            <w:r w:rsidRPr="00606883">
              <w:rPr>
                <w:rFonts w:ascii="Times New Roman" w:hAnsi="Times New Roman" w:cs="Times New Roman"/>
                <w:b/>
                <w:i/>
                <w:sz w:val="24"/>
                <w:szCs w:val="24"/>
              </w:rPr>
              <w:t xml:space="preserve">Читая книги, </w:t>
            </w:r>
            <w:r w:rsidRPr="00606883">
              <w:rPr>
                <w:rFonts w:ascii="Times New Roman" w:hAnsi="Times New Roman" w:cs="Times New Roman"/>
                <w:sz w:val="24"/>
                <w:szCs w:val="24"/>
              </w:rPr>
              <w:t>жизнь становилась разнообразнее</w:t>
            </w:r>
            <w:r>
              <w:rPr>
                <w:rFonts w:ascii="Times New Roman" w:hAnsi="Times New Roman" w:cs="Times New Roman"/>
                <w:b/>
                <w:i/>
                <w:sz w:val="24"/>
                <w:szCs w:val="24"/>
              </w:rPr>
              <w:t xml:space="preserve"> </w:t>
            </w:r>
            <w:r w:rsidRPr="00335995">
              <w:rPr>
                <w:rFonts w:ascii="Times New Roman" w:hAnsi="Times New Roman" w:cs="Times New Roman"/>
                <w:sz w:val="24"/>
                <w:szCs w:val="24"/>
              </w:rPr>
              <w:t>(</w:t>
            </w:r>
            <w:r w:rsidRPr="00335995">
              <w:rPr>
                <w:rFonts w:ascii="Times New Roman" w:hAnsi="Times New Roman" w:cs="Times New Roman"/>
                <w:i/>
                <w:sz w:val="24"/>
                <w:szCs w:val="24"/>
              </w:rPr>
              <w:t>жизнь не могла читать книги</w:t>
            </w:r>
            <w:r>
              <w:rPr>
                <w:rFonts w:ascii="Times New Roman" w:hAnsi="Times New Roman" w:cs="Times New Roman"/>
                <w:b/>
                <w:i/>
                <w:sz w:val="24"/>
                <w:szCs w:val="24"/>
              </w:rPr>
              <w:t>).</w:t>
            </w:r>
          </w:p>
        </w:tc>
      </w:tr>
      <w:tr w:rsidR="00487B0F" w:rsidTr="002D1A76">
        <w:tc>
          <w:tcPr>
            <w:tcW w:w="4077" w:type="dxa"/>
          </w:tcPr>
          <w:p w:rsidR="00487B0F" w:rsidRPr="00BE0B1C" w:rsidRDefault="00487B0F" w:rsidP="002D1A76">
            <w:pPr>
              <w:pStyle w:val="a5"/>
              <w:rPr>
                <w:rFonts w:ascii="Times New Roman" w:hAnsi="Times New Roman" w:cs="Times New Roman"/>
                <w:sz w:val="24"/>
                <w:szCs w:val="24"/>
              </w:rPr>
            </w:pPr>
            <w:r>
              <w:rPr>
                <w:rFonts w:ascii="Times New Roman" w:hAnsi="Times New Roman" w:cs="Times New Roman"/>
                <w:sz w:val="24"/>
                <w:szCs w:val="24"/>
              </w:rPr>
              <w:lastRenderedPageBreak/>
              <w:t xml:space="preserve">2. </w:t>
            </w:r>
            <w:r w:rsidRPr="00606883">
              <w:rPr>
                <w:rFonts w:ascii="Times New Roman" w:hAnsi="Times New Roman" w:cs="Times New Roman"/>
                <w:sz w:val="24"/>
                <w:szCs w:val="24"/>
              </w:rPr>
              <w:t>Деепричастный оборот не может быть употреблён в безличном предложении, в котором подлежащее логически выражено.</w:t>
            </w:r>
          </w:p>
        </w:tc>
        <w:tc>
          <w:tcPr>
            <w:tcW w:w="5812" w:type="dxa"/>
          </w:tcPr>
          <w:p w:rsidR="00487B0F" w:rsidRDefault="00487B0F" w:rsidP="002D1A76">
            <w:pPr>
              <w:pStyle w:val="a5"/>
              <w:rPr>
                <w:rFonts w:ascii="Times New Roman" w:hAnsi="Times New Roman" w:cs="Times New Roman"/>
                <w:i/>
                <w:sz w:val="24"/>
                <w:szCs w:val="24"/>
              </w:rPr>
            </w:pPr>
            <w:r>
              <w:rPr>
                <w:rFonts w:ascii="Times New Roman" w:hAnsi="Times New Roman" w:cs="Times New Roman"/>
                <w:b/>
                <w:i/>
                <w:color w:val="C00000"/>
                <w:sz w:val="24"/>
                <w:szCs w:val="24"/>
              </w:rPr>
              <w:t>Неверно:</w:t>
            </w:r>
            <w:r w:rsidRPr="00BE0B1C">
              <w:rPr>
                <w:rFonts w:ascii="Times New Roman" w:hAnsi="Times New Roman" w:cs="Times New Roman"/>
                <w:b/>
                <w:i/>
                <w:color w:val="984806" w:themeColor="accent6" w:themeShade="80"/>
                <w:sz w:val="24"/>
                <w:szCs w:val="24"/>
              </w:rPr>
              <w:t xml:space="preserve"> </w:t>
            </w:r>
            <w:r w:rsidRPr="00606883">
              <w:rPr>
                <w:rFonts w:ascii="Times New Roman" w:hAnsi="Times New Roman" w:cs="Times New Roman"/>
                <w:b/>
                <w:i/>
                <w:sz w:val="24"/>
                <w:szCs w:val="24"/>
              </w:rPr>
              <w:t>Подходя к лесу</w:t>
            </w:r>
            <w:r w:rsidRPr="00606883">
              <w:rPr>
                <w:rFonts w:ascii="Times New Roman" w:hAnsi="Times New Roman" w:cs="Times New Roman"/>
                <w:i/>
                <w:sz w:val="24"/>
                <w:szCs w:val="24"/>
              </w:rPr>
              <w:t>, мне стало холодно</w:t>
            </w:r>
            <w:r>
              <w:rPr>
                <w:rFonts w:ascii="Times New Roman" w:hAnsi="Times New Roman" w:cs="Times New Roman"/>
                <w:i/>
                <w:sz w:val="24"/>
                <w:szCs w:val="24"/>
              </w:rPr>
              <w:t>.</w:t>
            </w:r>
          </w:p>
          <w:p w:rsidR="00487B0F" w:rsidRPr="00BE0B1C" w:rsidRDefault="00487B0F" w:rsidP="002D1A76">
            <w:pPr>
              <w:pStyle w:val="a5"/>
              <w:rPr>
                <w:rFonts w:ascii="Times New Roman" w:hAnsi="Times New Roman" w:cs="Times New Roman"/>
                <w:i/>
                <w:color w:val="FF0000"/>
                <w:sz w:val="24"/>
                <w:szCs w:val="24"/>
              </w:rPr>
            </w:pPr>
            <w:r>
              <w:rPr>
                <w:rFonts w:ascii="Times New Roman" w:hAnsi="Times New Roman" w:cs="Times New Roman"/>
                <w:b/>
                <w:i/>
                <w:color w:val="C00000"/>
                <w:sz w:val="24"/>
                <w:szCs w:val="24"/>
              </w:rPr>
              <w:t>Верно:</w:t>
            </w:r>
            <w:r w:rsidRPr="00BE0B1C">
              <w:rPr>
                <w:rFonts w:ascii="Times New Roman" w:hAnsi="Times New Roman" w:cs="Times New Roman"/>
                <w:b/>
                <w:i/>
                <w:color w:val="984806" w:themeColor="accent6" w:themeShade="80"/>
                <w:sz w:val="24"/>
                <w:szCs w:val="24"/>
              </w:rPr>
              <w:t xml:space="preserve"> </w:t>
            </w:r>
            <w:r w:rsidRPr="00606883">
              <w:rPr>
                <w:rFonts w:ascii="Times New Roman" w:hAnsi="Times New Roman" w:cs="Times New Roman"/>
                <w:b/>
                <w:i/>
                <w:sz w:val="24"/>
                <w:szCs w:val="24"/>
              </w:rPr>
              <w:t xml:space="preserve">Подходя к лесу, я почувствовал, </w:t>
            </w:r>
            <w:r w:rsidRPr="00606883">
              <w:rPr>
                <w:rFonts w:ascii="Times New Roman" w:hAnsi="Times New Roman" w:cs="Times New Roman"/>
                <w:i/>
                <w:sz w:val="24"/>
                <w:szCs w:val="24"/>
              </w:rPr>
              <w:t>что мне стало холодно</w:t>
            </w:r>
          </w:p>
        </w:tc>
      </w:tr>
      <w:tr w:rsidR="002D1A76" w:rsidTr="008025C7">
        <w:tc>
          <w:tcPr>
            <w:tcW w:w="9889" w:type="dxa"/>
            <w:gridSpan w:val="2"/>
          </w:tcPr>
          <w:p w:rsidR="002D1A76" w:rsidRPr="002D1A76" w:rsidRDefault="002D1A76" w:rsidP="002D1A76">
            <w:pPr>
              <w:pStyle w:val="10"/>
              <w:jc w:val="center"/>
              <w:rPr>
                <w:rFonts w:ascii="Times New Roman" w:hAnsi="Times New Roman" w:cs="Times New Roman"/>
                <w:b/>
                <w:sz w:val="24"/>
                <w:szCs w:val="24"/>
              </w:rPr>
            </w:pPr>
            <w:r w:rsidRPr="002D1A76">
              <w:rPr>
                <w:rFonts w:ascii="Times New Roman" w:hAnsi="Times New Roman" w:cs="Times New Roman"/>
                <w:b/>
                <w:sz w:val="24"/>
                <w:szCs w:val="24"/>
              </w:rPr>
              <w:t>Нарушение в построении предложения с несогласованным приложением</w:t>
            </w:r>
          </w:p>
        </w:tc>
      </w:tr>
      <w:tr w:rsidR="002D1A76" w:rsidTr="002D1A76">
        <w:tc>
          <w:tcPr>
            <w:tcW w:w="4077" w:type="dxa"/>
          </w:tcPr>
          <w:p w:rsidR="002D1A76" w:rsidRPr="00BE0B1C" w:rsidRDefault="002D1A76" w:rsidP="002D1A76">
            <w:pPr>
              <w:pStyle w:val="a5"/>
              <w:rPr>
                <w:rFonts w:ascii="Times New Roman" w:hAnsi="Times New Roman" w:cs="Times New Roman"/>
                <w:sz w:val="24"/>
                <w:szCs w:val="24"/>
              </w:rPr>
            </w:pPr>
            <w:r w:rsidRPr="00BE0B1C">
              <w:rPr>
                <w:rFonts w:ascii="Times New Roman" w:hAnsi="Times New Roman" w:cs="Times New Roman"/>
                <w:sz w:val="24"/>
                <w:szCs w:val="24"/>
              </w:rPr>
              <w:t xml:space="preserve">1.Видовое понятие при родовом ставится </w:t>
            </w:r>
            <w:r w:rsidRPr="00BE0B1C">
              <w:rPr>
                <w:rFonts w:ascii="Times New Roman" w:hAnsi="Times New Roman" w:cs="Times New Roman"/>
                <w:b/>
                <w:sz w:val="24"/>
                <w:szCs w:val="24"/>
              </w:rPr>
              <w:t>в И.П.</w:t>
            </w:r>
            <w:r w:rsidRPr="00BE0B1C">
              <w:rPr>
                <w:rFonts w:ascii="Times New Roman" w:hAnsi="Times New Roman" w:cs="Times New Roman"/>
                <w:sz w:val="24"/>
                <w:szCs w:val="24"/>
              </w:rPr>
              <w:t xml:space="preserve"> </w:t>
            </w:r>
          </w:p>
          <w:p w:rsidR="002D1A76" w:rsidRPr="00BE0B1C" w:rsidRDefault="002D1A76" w:rsidP="002D1A76">
            <w:pPr>
              <w:pStyle w:val="a5"/>
              <w:rPr>
                <w:rFonts w:ascii="Times New Roman" w:hAnsi="Times New Roman" w:cs="Times New Roman"/>
                <w:sz w:val="24"/>
                <w:szCs w:val="24"/>
              </w:rPr>
            </w:pPr>
          </w:p>
          <w:p w:rsidR="002D1A76" w:rsidRPr="00BE0B1C" w:rsidRDefault="002D1A76" w:rsidP="002D1A76">
            <w:pPr>
              <w:pStyle w:val="a5"/>
              <w:rPr>
                <w:rFonts w:ascii="Times New Roman" w:hAnsi="Times New Roman" w:cs="Times New Roman"/>
                <w:sz w:val="24"/>
                <w:szCs w:val="24"/>
              </w:rPr>
            </w:pPr>
          </w:p>
          <w:p w:rsidR="002D1A76" w:rsidRPr="00BE0B1C" w:rsidRDefault="002D1A76" w:rsidP="002D1A76">
            <w:pPr>
              <w:pStyle w:val="a5"/>
              <w:rPr>
                <w:rFonts w:ascii="Times New Roman" w:hAnsi="Times New Roman" w:cs="Times New Roman"/>
                <w:sz w:val="24"/>
                <w:szCs w:val="24"/>
              </w:rPr>
            </w:pPr>
          </w:p>
        </w:tc>
        <w:tc>
          <w:tcPr>
            <w:tcW w:w="5812" w:type="dxa"/>
          </w:tcPr>
          <w:p w:rsidR="002D1A76" w:rsidRPr="007615C6" w:rsidRDefault="002D1A76" w:rsidP="002D1A76">
            <w:pPr>
              <w:pStyle w:val="a5"/>
              <w:rPr>
                <w:rFonts w:ascii="Times New Roman" w:hAnsi="Times New Roman" w:cs="Times New Roman"/>
                <w:color w:val="auto"/>
                <w:sz w:val="24"/>
                <w:szCs w:val="24"/>
              </w:rPr>
            </w:pPr>
            <w:r w:rsidRPr="007615C6">
              <w:rPr>
                <w:rFonts w:ascii="Times New Roman" w:hAnsi="Times New Roman" w:cs="Times New Roman"/>
                <w:i/>
                <w:color w:val="auto"/>
                <w:sz w:val="24"/>
                <w:szCs w:val="24"/>
              </w:rPr>
              <w:t>О романе М. Булгакова «</w:t>
            </w:r>
            <w:r w:rsidRPr="007615C6">
              <w:rPr>
                <w:rFonts w:ascii="Times New Roman" w:hAnsi="Times New Roman" w:cs="Times New Roman"/>
                <w:b/>
                <w:i/>
                <w:color w:val="auto"/>
                <w:sz w:val="24"/>
                <w:szCs w:val="24"/>
              </w:rPr>
              <w:t>Мастере и Маргарите</w:t>
            </w:r>
            <w:r w:rsidRPr="007615C6">
              <w:rPr>
                <w:rFonts w:ascii="Times New Roman" w:hAnsi="Times New Roman" w:cs="Times New Roman"/>
                <w:i/>
                <w:color w:val="auto"/>
                <w:sz w:val="24"/>
                <w:szCs w:val="24"/>
              </w:rPr>
              <w:t>» написаны сотни критических статей. =</w:t>
            </w:r>
            <w:r w:rsidRPr="007615C6">
              <w:rPr>
                <w:rFonts w:ascii="Times New Roman" w:hAnsi="Times New Roman" w:cs="Times New Roman"/>
                <w:b/>
                <w:i/>
                <w:color w:val="auto"/>
                <w:sz w:val="24"/>
                <w:szCs w:val="24"/>
              </w:rPr>
              <w:t xml:space="preserve"> неверно</w:t>
            </w:r>
            <w:r w:rsidRPr="007615C6">
              <w:rPr>
                <w:rFonts w:ascii="Times New Roman" w:hAnsi="Times New Roman" w:cs="Times New Roman"/>
                <w:i/>
                <w:color w:val="auto"/>
                <w:sz w:val="24"/>
                <w:szCs w:val="24"/>
              </w:rPr>
              <w:t xml:space="preserve">, </w:t>
            </w:r>
            <w:r w:rsidRPr="007615C6">
              <w:rPr>
                <w:rFonts w:ascii="Times New Roman" w:hAnsi="Times New Roman" w:cs="Times New Roman"/>
                <w:color w:val="auto"/>
                <w:sz w:val="24"/>
                <w:szCs w:val="24"/>
              </w:rPr>
              <w:t>т.к. приложение «Мастере и Маргарите»  при родовом понятии (роман) стоит в П.П.</w:t>
            </w:r>
          </w:p>
          <w:p w:rsidR="002D1A76" w:rsidRPr="00BE0B1C" w:rsidRDefault="00544AAA" w:rsidP="002D1A76">
            <w:pPr>
              <w:pStyle w:val="a5"/>
              <w:rPr>
                <w:rFonts w:ascii="Times New Roman" w:hAnsi="Times New Roman" w:cs="Times New Roman"/>
                <w:i/>
                <w:color w:val="984806" w:themeColor="accent6" w:themeShade="80"/>
                <w:sz w:val="24"/>
                <w:szCs w:val="24"/>
              </w:rPr>
            </w:pPr>
            <w:r>
              <w:rPr>
                <w:rFonts w:ascii="Times New Roman" w:hAnsi="Times New Roman" w:cs="Times New Roman"/>
                <w:b/>
                <w:i/>
                <w:color w:val="C00000"/>
                <w:sz w:val="24"/>
                <w:szCs w:val="24"/>
              </w:rPr>
              <w:t>В</w:t>
            </w:r>
            <w:r w:rsidR="002D1A76" w:rsidRPr="00BE0B1C">
              <w:rPr>
                <w:rFonts w:ascii="Times New Roman" w:hAnsi="Times New Roman" w:cs="Times New Roman"/>
                <w:b/>
                <w:i/>
                <w:color w:val="C00000"/>
                <w:sz w:val="24"/>
                <w:szCs w:val="24"/>
              </w:rPr>
              <w:t xml:space="preserve">ерно: </w:t>
            </w:r>
            <w:r w:rsidR="002D1A76" w:rsidRPr="007615C6">
              <w:rPr>
                <w:rFonts w:ascii="Times New Roman" w:hAnsi="Times New Roman" w:cs="Times New Roman"/>
                <w:i/>
                <w:color w:val="auto"/>
                <w:sz w:val="24"/>
                <w:szCs w:val="24"/>
              </w:rPr>
              <w:t>О романе М. Булгакова «</w:t>
            </w:r>
            <w:r w:rsidR="002D1A76" w:rsidRPr="007615C6">
              <w:rPr>
                <w:rFonts w:ascii="Times New Roman" w:hAnsi="Times New Roman" w:cs="Times New Roman"/>
                <w:b/>
                <w:i/>
                <w:color w:val="auto"/>
                <w:sz w:val="24"/>
                <w:szCs w:val="24"/>
              </w:rPr>
              <w:t>Мастер  и Маргарита»…</w:t>
            </w:r>
          </w:p>
        </w:tc>
      </w:tr>
      <w:tr w:rsidR="002D1A76" w:rsidTr="008025C7">
        <w:tc>
          <w:tcPr>
            <w:tcW w:w="9889" w:type="dxa"/>
            <w:gridSpan w:val="2"/>
          </w:tcPr>
          <w:p w:rsidR="002D1A76" w:rsidRDefault="002D1A76" w:rsidP="002D1A76">
            <w:pPr>
              <w:pStyle w:val="10"/>
              <w:jc w:val="center"/>
              <w:rPr>
                <w:rFonts w:ascii="Times New Roman" w:hAnsi="Times New Roman" w:cs="Times New Roman"/>
                <w:sz w:val="24"/>
                <w:szCs w:val="24"/>
              </w:rPr>
            </w:pPr>
            <w:r w:rsidRPr="002D1A76">
              <w:rPr>
                <w:rFonts w:ascii="Times New Roman" w:hAnsi="Times New Roman" w:cs="Times New Roman"/>
                <w:b/>
                <w:sz w:val="24"/>
                <w:szCs w:val="24"/>
              </w:rPr>
              <w:t>Ошибка в построении предложения с однородными</w:t>
            </w:r>
            <w:r w:rsidRPr="00BE0B1C">
              <w:rPr>
                <w:rFonts w:ascii="Times New Roman" w:hAnsi="Times New Roman" w:cs="Times New Roman"/>
                <w:b/>
                <w:sz w:val="24"/>
                <w:szCs w:val="24"/>
              </w:rPr>
              <w:t xml:space="preserve"> членами</w:t>
            </w:r>
          </w:p>
        </w:tc>
      </w:tr>
      <w:tr w:rsidR="002D1A76" w:rsidTr="002D1A76">
        <w:tc>
          <w:tcPr>
            <w:tcW w:w="4077" w:type="dxa"/>
          </w:tcPr>
          <w:p w:rsidR="002D1A76" w:rsidRDefault="00F11FA2" w:rsidP="008C22E2">
            <w:pPr>
              <w:pStyle w:val="10"/>
              <w:rPr>
                <w:rFonts w:ascii="Times New Roman" w:hAnsi="Times New Roman" w:cs="Times New Roman"/>
                <w:sz w:val="24"/>
                <w:szCs w:val="24"/>
              </w:rPr>
            </w:pPr>
            <w:r>
              <w:rPr>
                <w:rFonts w:ascii="Times New Roman" w:hAnsi="Times New Roman" w:cs="Times New Roman"/>
                <w:sz w:val="24"/>
                <w:szCs w:val="24"/>
              </w:rPr>
              <w:t xml:space="preserve">1. Не могут быть однородными </w:t>
            </w:r>
            <w:r w:rsidR="002D1A76" w:rsidRPr="00BE0B1C">
              <w:rPr>
                <w:rFonts w:ascii="Times New Roman" w:hAnsi="Times New Roman" w:cs="Times New Roman"/>
                <w:sz w:val="24"/>
                <w:szCs w:val="24"/>
              </w:rPr>
              <w:t xml:space="preserve">слова разных </w:t>
            </w:r>
            <w:r w:rsidR="002D1A76" w:rsidRPr="00BE0B1C">
              <w:rPr>
                <w:rFonts w:ascii="Times New Roman" w:hAnsi="Times New Roman" w:cs="Times New Roman"/>
                <w:b/>
                <w:sz w:val="24"/>
                <w:szCs w:val="24"/>
              </w:rPr>
              <w:t>морфологических категорий</w:t>
            </w:r>
          </w:p>
        </w:tc>
        <w:tc>
          <w:tcPr>
            <w:tcW w:w="5812" w:type="dxa"/>
          </w:tcPr>
          <w:p w:rsidR="002D1A76" w:rsidRPr="00BE0B1C" w:rsidRDefault="008C22E2" w:rsidP="002D1A76">
            <w:pPr>
              <w:pStyle w:val="a5"/>
              <w:rPr>
                <w:rFonts w:ascii="Times New Roman" w:hAnsi="Times New Roman" w:cs="Times New Roman"/>
                <w:i/>
                <w:color w:val="984806" w:themeColor="accent6" w:themeShade="80"/>
                <w:sz w:val="24"/>
                <w:szCs w:val="24"/>
              </w:rPr>
            </w:pPr>
            <w:r w:rsidRPr="00606883">
              <w:rPr>
                <w:rFonts w:ascii="Times New Roman" w:hAnsi="Times New Roman" w:cs="Times New Roman"/>
                <w:i/>
                <w:sz w:val="24"/>
                <w:szCs w:val="24"/>
              </w:rPr>
              <w:t xml:space="preserve">Он </w:t>
            </w:r>
            <w:r w:rsidRPr="00606883">
              <w:rPr>
                <w:rFonts w:ascii="Times New Roman" w:hAnsi="Times New Roman" w:cs="Times New Roman"/>
                <w:i/>
                <w:sz w:val="24"/>
                <w:szCs w:val="24"/>
                <w:u w:val="single"/>
              </w:rPr>
              <w:t>был умён</w:t>
            </w:r>
            <w:r w:rsidRPr="00606883">
              <w:rPr>
                <w:rFonts w:ascii="Times New Roman" w:hAnsi="Times New Roman" w:cs="Times New Roman"/>
                <w:i/>
                <w:sz w:val="24"/>
                <w:szCs w:val="24"/>
              </w:rPr>
              <w:t xml:space="preserve"> и </w:t>
            </w:r>
            <w:r w:rsidRPr="00606883">
              <w:rPr>
                <w:rFonts w:ascii="Times New Roman" w:hAnsi="Times New Roman" w:cs="Times New Roman"/>
                <w:i/>
                <w:sz w:val="24"/>
                <w:szCs w:val="24"/>
                <w:u w:val="single"/>
              </w:rPr>
              <w:t>богатый</w:t>
            </w:r>
            <w:r w:rsidRPr="00BE0B1C">
              <w:rPr>
                <w:rFonts w:ascii="Times New Roman" w:hAnsi="Times New Roman" w:cs="Times New Roman"/>
                <w:i/>
                <w:color w:val="984806" w:themeColor="accent6" w:themeShade="80"/>
                <w:sz w:val="24"/>
                <w:szCs w:val="24"/>
              </w:rPr>
              <w:t xml:space="preserve"> </w:t>
            </w:r>
            <w:r w:rsidR="002D1A76" w:rsidRPr="00BE0B1C">
              <w:rPr>
                <w:rFonts w:ascii="Times New Roman" w:hAnsi="Times New Roman" w:cs="Times New Roman"/>
                <w:i/>
                <w:color w:val="984806" w:themeColor="accent6" w:themeShade="80"/>
                <w:sz w:val="24"/>
                <w:szCs w:val="24"/>
              </w:rPr>
              <w:t>(полн</w:t>
            </w:r>
            <w:r>
              <w:rPr>
                <w:rFonts w:ascii="Times New Roman" w:hAnsi="Times New Roman" w:cs="Times New Roman"/>
                <w:i/>
                <w:color w:val="984806" w:themeColor="accent6" w:themeShade="80"/>
                <w:sz w:val="24"/>
                <w:szCs w:val="24"/>
              </w:rPr>
              <w:t>ая</w:t>
            </w:r>
            <w:r w:rsidR="002D1A76" w:rsidRPr="00BE0B1C">
              <w:rPr>
                <w:rFonts w:ascii="Times New Roman" w:hAnsi="Times New Roman" w:cs="Times New Roman"/>
                <w:i/>
                <w:color w:val="984806" w:themeColor="accent6" w:themeShade="80"/>
                <w:sz w:val="24"/>
                <w:szCs w:val="24"/>
              </w:rPr>
              <w:t xml:space="preserve"> и кратк</w:t>
            </w:r>
            <w:r>
              <w:rPr>
                <w:rFonts w:ascii="Times New Roman" w:hAnsi="Times New Roman" w:cs="Times New Roman"/>
                <w:i/>
                <w:color w:val="984806" w:themeColor="accent6" w:themeShade="80"/>
                <w:sz w:val="24"/>
                <w:szCs w:val="24"/>
              </w:rPr>
              <w:t>ая</w:t>
            </w:r>
            <w:r w:rsidR="002D1A76" w:rsidRPr="00BE0B1C">
              <w:rPr>
                <w:rFonts w:ascii="Times New Roman" w:hAnsi="Times New Roman" w:cs="Times New Roman"/>
                <w:i/>
                <w:color w:val="984806" w:themeColor="accent6" w:themeShade="80"/>
                <w:sz w:val="24"/>
                <w:szCs w:val="24"/>
              </w:rPr>
              <w:t xml:space="preserve"> формы)=</w:t>
            </w:r>
            <w:r w:rsidR="002D1A76" w:rsidRPr="00BE0B1C">
              <w:rPr>
                <w:rFonts w:ascii="Times New Roman" w:hAnsi="Times New Roman" w:cs="Times New Roman"/>
                <w:b/>
                <w:i/>
                <w:color w:val="984806" w:themeColor="accent6" w:themeShade="80"/>
                <w:sz w:val="24"/>
                <w:szCs w:val="24"/>
              </w:rPr>
              <w:t>неверно</w:t>
            </w:r>
          </w:p>
          <w:p w:rsidR="002D1A76" w:rsidRDefault="008C22E2" w:rsidP="002D1A76">
            <w:pPr>
              <w:pStyle w:val="a5"/>
              <w:rPr>
                <w:rFonts w:ascii="Times New Roman" w:hAnsi="Times New Roman" w:cs="Times New Roman"/>
                <w:b/>
                <w:i/>
                <w:color w:val="C00000"/>
                <w:sz w:val="24"/>
                <w:szCs w:val="24"/>
              </w:rPr>
            </w:pPr>
            <w:r w:rsidRPr="00606883">
              <w:rPr>
                <w:rFonts w:ascii="Times New Roman" w:hAnsi="Times New Roman" w:cs="Times New Roman"/>
                <w:i/>
                <w:sz w:val="24"/>
                <w:szCs w:val="24"/>
              </w:rPr>
              <w:t xml:space="preserve">Он </w:t>
            </w:r>
            <w:r w:rsidRPr="00606883">
              <w:rPr>
                <w:rFonts w:ascii="Times New Roman" w:hAnsi="Times New Roman" w:cs="Times New Roman"/>
                <w:i/>
                <w:sz w:val="24"/>
                <w:szCs w:val="24"/>
                <w:u w:val="single"/>
              </w:rPr>
              <w:t>был умён</w:t>
            </w:r>
            <w:r w:rsidRPr="00606883">
              <w:rPr>
                <w:rFonts w:ascii="Times New Roman" w:hAnsi="Times New Roman" w:cs="Times New Roman"/>
                <w:i/>
                <w:sz w:val="24"/>
                <w:szCs w:val="24"/>
              </w:rPr>
              <w:t xml:space="preserve"> и </w:t>
            </w:r>
            <w:r w:rsidRPr="00606883">
              <w:rPr>
                <w:rFonts w:ascii="Times New Roman" w:hAnsi="Times New Roman" w:cs="Times New Roman"/>
                <w:i/>
                <w:sz w:val="24"/>
                <w:szCs w:val="24"/>
                <w:u w:val="single"/>
              </w:rPr>
              <w:t>богат.</w:t>
            </w:r>
            <w:r w:rsidR="002D1A76" w:rsidRPr="00BE0B1C">
              <w:rPr>
                <w:rFonts w:ascii="Times New Roman" w:hAnsi="Times New Roman" w:cs="Times New Roman"/>
                <w:i/>
                <w:color w:val="984806" w:themeColor="accent6" w:themeShade="80"/>
                <w:sz w:val="24"/>
                <w:szCs w:val="24"/>
              </w:rPr>
              <w:t>=</w:t>
            </w:r>
            <w:r w:rsidR="002D1A76" w:rsidRPr="00BE0B1C">
              <w:rPr>
                <w:rFonts w:ascii="Times New Roman" w:hAnsi="Times New Roman" w:cs="Times New Roman"/>
                <w:b/>
                <w:i/>
                <w:color w:val="C00000"/>
                <w:sz w:val="24"/>
                <w:szCs w:val="24"/>
              </w:rPr>
              <w:t>верно</w:t>
            </w:r>
          </w:p>
          <w:p w:rsidR="008C22E2" w:rsidRPr="00BE0B1C" w:rsidRDefault="008C22E2" w:rsidP="002D1A76">
            <w:pPr>
              <w:pStyle w:val="a5"/>
              <w:rPr>
                <w:rFonts w:ascii="Times New Roman" w:hAnsi="Times New Roman" w:cs="Times New Roman"/>
                <w:i/>
                <w:color w:val="984806" w:themeColor="accent6" w:themeShade="80"/>
                <w:sz w:val="24"/>
                <w:szCs w:val="24"/>
              </w:rPr>
            </w:pPr>
            <w:r>
              <w:rPr>
                <w:rFonts w:ascii="Times New Roman" w:hAnsi="Times New Roman" w:cs="Times New Roman"/>
                <w:sz w:val="24"/>
                <w:szCs w:val="24"/>
              </w:rPr>
              <w:t>(</w:t>
            </w:r>
            <w:r w:rsidRPr="00606883">
              <w:rPr>
                <w:rFonts w:ascii="Times New Roman" w:hAnsi="Times New Roman" w:cs="Times New Roman"/>
                <w:sz w:val="24"/>
                <w:szCs w:val="24"/>
              </w:rPr>
              <w:t>Не употребляются в качестве однородных членов полная и краткая форма прилагательного</w:t>
            </w:r>
            <w:r>
              <w:rPr>
                <w:rFonts w:ascii="Times New Roman" w:hAnsi="Times New Roman" w:cs="Times New Roman"/>
                <w:sz w:val="24"/>
                <w:szCs w:val="24"/>
              </w:rPr>
              <w:t>).</w:t>
            </w:r>
          </w:p>
          <w:p w:rsidR="002D1A76" w:rsidRDefault="002D1A76" w:rsidP="002D1A76">
            <w:pPr>
              <w:pStyle w:val="a5"/>
              <w:rPr>
                <w:rFonts w:ascii="Times New Roman" w:hAnsi="Times New Roman" w:cs="Times New Roman"/>
                <w:i/>
                <w:color w:val="984806" w:themeColor="accent6" w:themeShade="80"/>
                <w:sz w:val="24"/>
                <w:szCs w:val="24"/>
              </w:rPr>
            </w:pPr>
            <w:r w:rsidRPr="007615C6">
              <w:rPr>
                <w:rFonts w:ascii="Times New Roman" w:hAnsi="Times New Roman" w:cs="Times New Roman"/>
                <w:i/>
                <w:color w:val="auto"/>
                <w:sz w:val="24"/>
                <w:szCs w:val="24"/>
              </w:rPr>
              <w:t>Я л</w:t>
            </w:r>
            <w:r w:rsidR="00F11FA2" w:rsidRPr="007615C6">
              <w:rPr>
                <w:rFonts w:ascii="Times New Roman" w:hAnsi="Times New Roman" w:cs="Times New Roman"/>
                <w:i/>
                <w:color w:val="auto"/>
                <w:sz w:val="24"/>
                <w:szCs w:val="24"/>
              </w:rPr>
              <w:t>юблю чистоту и читать</w:t>
            </w:r>
            <w:r w:rsidR="00F11FA2">
              <w:rPr>
                <w:rFonts w:ascii="Times New Roman" w:hAnsi="Times New Roman" w:cs="Times New Roman"/>
                <w:i/>
                <w:color w:val="984806" w:themeColor="accent6" w:themeShade="80"/>
                <w:sz w:val="24"/>
                <w:szCs w:val="24"/>
              </w:rPr>
              <w:t xml:space="preserve"> (глагол </w:t>
            </w:r>
            <w:r w:rsidRPr="00BE0B1C">
              <w:rPr>
                <w:rFonts w:ascii="Times New Roman" w:hAnsi="Times New Roman" w:cs="Times New Roman"/>
                <w:i/>
                <w:color w:val="984806" w:themeColor="accent6" w:themeShade="80"/>
                <w:sz w:val="24"/>
                <w:szCs w:val="24"/>
              </w:rPr>
              <w:t>и существительное)=неверно</w:t>
            </w:r>
            <w:r w:rsidR="008C22E2">
              <w:rPr>
                <w:rFonts w:ascii="Times New Roman" w:hAnsi="Times New Roman" w:cs="Times New Roman"/>
                <w:i/>
                <w:color w:val="984806" w:themeColor="accent6" w:themeShade="80"/>
                <w:sz w:val="24"/>
                <w:szCs w:val="24"/>
              </w:rPr>
              <w:t>.</w:t>
            </w:r>
          </w:p>
          <w:p w:rsidR="002D1A76" w:rsidRDefault="008C22E2" w:rsidP="008C22E2">
            <w:pPr>
              <w:pStyle w:val="a5"/>
              <w:rPr>
                <w:rFonts w:ascii="Times New Roman" w:hAnsi="Times New Roman" w:cs="Times New Roman"/>
                <w:sz w:val="24"/>
                <w:szCs w:val="24"/>
              </w:rPr>
            </w:pPr>
            <w:r>
              <w:rPr>
                <w:rFonts w:ascii="Times New Roman" w:hAnsi="Times New Roman" w:cs="Times New Roman"/>
                <w:sz w:val="24"/>
                <w:szCs w:val="24"/>
              </w:rPr>
              <w:t xml:space="preserve">(В </w:t>
            </w:r>
            <w:r w:rsidRPr="00606883">
              <w:rPr>
                <w:rFonts w:ascii="Times New Roman" w:hAnsi="Times New Roman" w:cs="Times New Roman"/>
                <w:sz w:val="24"/>
                <w:szCs w:val="24"/>
              </w:rPr>
              <w:t xml:space="preserve">качестве однородных членов предложения </w:t>
            </w:r>
            <w:r>
              <w:rPr>
                <w:rFonts w:ascii="Times New Roman" w:hAnsi="Times New Roman" w:cs="Times New Roman"/>
                <w:sz w:val="24"/>
                <w:szCs w:val="24"/>
              </w:rPr>
              <w:t xml:space="preserve"> не могут быть </w:t>
            </w:r>
            <w:r w:rsidRPr="00606883">
              <w:rPr>
                <w:rFonts w:ascii="Times New Roman" w:hAnsi="Times New Roman" w:cs="Times New Roman"/>
                <w:sz w:val="24"/>
                <w:szCs w:val="24"/>
              </w:rPr>
              <w:t>использованы слова разных частей речи</w:t>
            </w:r>
            <w:r>
              <w:rPr>
                <w:rFonts w:ascii="Times New Roman" w:hAnsi="Times New Roman" w:cs="Times New Roman"/>
                <w:sz w:val="24"/>
                <w:szCs w:val="24"/>
              </w:rPr>
              <w:t>)).</w:t>
            </w:r>
          </w:p>
        </w:tc>
      </w:tr>
      <w:tr w:rsidR="002D1A76" w:rsidTr="002D1A76">
        <w:tc>
          <w:tcPr>
            <w:tcW w:w="4077" w:type="dxa"/>
          </w:tcPr>
          <w:p w:rsidR="002D1A76" w:rsidRDefault="00F11FA2" w:rsidP="002D1A76">
            <w:pPr>
              <w:pStyle w:val="10"/>
              <w:rPr>
                <w:rFonts w:ascii="Times New Roman" w:hAnsi="Times New Roman" w:cs="Times New Roman"/>
                <w:sz w:val="24"/>
                <w:szCs w:val="24"/>
              </w:rPr>
            </w:pPr>
            <w:r>
              <w:rPr>
                <w:rFonts w:ascii="Times New Roman" w:hAnsi="Times New Roman" w:cs="Times New Roman"/>
                <w:sz w:val="24"/>
                <w:szCs w:val="24"/>
              </w:rPr>
              <w:t xml:space="preserve">2. Не могут быть однородными </w:t>
            </w:r>
            <w:r w:rsidR="002D1A76" w:rsidRPr="00BE0B1C">
              <w:rPr>
                <w:rFonts w:ascii="Times New Roman" w:hAnsi="Times New Roman" w:cs="Times New Roman"/>
                <w:sz w:val="24"/>
                <w:szCs w:val="24"/>
              </w:rPr>
              <w:t xml:space="preserve">разные </w:t>
            </w:r>
            <w:r w:rsidR="002D1A76" w:rsidRPr="00BE0B1C">
              <w:rPr>
                <w:rFonts w:ascii="Times New Roman" w:hAnsi="Times New Roman" w:cs="Times New Roman"/>
                <w:b/>
                <w:sz w:val="24"/>
                <w:szCs w:val="24"/>
              </w:rPr>
              <w:t>синтаксические конструкции:</w:t>
            </w:r>
          </w:p>
        </w:tc>
        <w:tc>
          <w:tcPr>
            <w:tcW w:w="5812" w:type="dxa"/>
          </w:tcPr>
          <w:p w:rsidR="002D1A76" w:rsidRPr="007615C6" w:rsidRDefault="002D1A76" w:rsidP="002D1A76">
            <w:pPr>
              <w:pStyle w:val="a5"/>
              <w:rPr>
                <w:rFonts w:ascii="Times New Roman" w:hAnsi="Times New Roman" w:cs="Times New Roman"/>
                <w:i/>
                <w:color w:val="auto"/>
                <w:sz w:val="24"/>
                <w:szCs w:val="24"/>
              </w:rPr>
            </w:pPr>
            <w:r w:rsidRPr="007615C6">
              <w:rPr>
                <w:rFonts w:ascii="Times New Roman" w:hAnsi="Times New Roman" w:cs="Times New Roman"/>
                <w:i/>
                <w:color w:val="auto"/>
                <w:sz w:val="24"/>
                <w:szCs w:val="24"/>
              </w:rPr>
              <w:t>Я не люблю войну и когда получаю двойку.</w:t>
            </w:r>
          </w:p>
          <w:p w:rsidR="002D1A76" w:rsidRPr="00BE0B1C" w:rsidRDefault="002D1A76" w:rsidP="002D1A76">
            <w:pPr>
              <w:pStyle w:val="a5"/>
              <w:rPr>
                <w:rFonts w:ascii="Times New Roman" w:hAnsi="Times New Roman" w:cs="Times New Roman"/>
                <w:b/>
                <w:i/>
                <w:color w:val="984806" w:themeColor="accent6" w:themeShade="80"/>
                <w:sz w:val="24"/>
                <w:szCs w:val="24"/>
              </w:rPr>
            </w:pPr>
            <w:r w:rsidRPr="007615C6">
              <w:rPr>
                <w:rFonts w:ascii="Times New Roman" w:hAnsi="Times New Roman" w:cs="Times New Roman"/>
                <w:i/>
                <w:color w:val="auto"/>
                <w:sz w:val="24"/>
                <w:szCs w:val="24"/>
              </w:rPr>
              <w:t xml:space="preserve">В жюри избрали Попова, </w:t>
            </w:r>
            <w:r w:rsidRPr="007615C6">
              <w:rPr>
                <w:rFonts w:ascii="Times New Roman" w:hAnsi="Times New Roman" w:cs="Times New Roman"/>
                <w:b/>
                <w:i/>
                <w:color w:val="auto"/>
                <w:sz w:val="24"/>
                <w:szCs w:val="24"/>
              </w:rPr>
              <w:t>занявшего</w:t>
            </w:r>
            <w:r w:rsidRPr="007615C6">
              <w:rPr>
                <w:rFonts w:ascii="Times New Roman" w:hAnsi="Times New Roman" w:cs="Times New Roman"/>
                <w:i/>
                <w:color w:val="auto"/>
                <w:sz w:val="24"/>
                <w:szCs w:val="24"/>
              </w:rPr>
              <w:t xml:space="preserve"> первое место в турнире и </w:t>
            </w:r>
            <w:r w:rsidRPr="007615C6">
              <w:rPr>
                <w:rFonts w:ascii="Times New Roman" w:hAnsi="Times New Roman" w:cs="Times New Roman"/>
                <w:b/>
                <w:i/>
                <w:color w:val="auto"/>
                <w:sz w:val="24"/>
                <w:szCs w:val="24"/>
              </w:rPr>
              <w:t>который</w:t>
            </w:r>
            <w:r w:rsidRPr="007615C6">
              <w:rPr>
                <w:rFonts w:ascii="Times New Roman" w:hAnsi="Times New Roman" w:cs="Times New Roman"/>
                <w:i/>
                <w:color w:val="auto"/>
                <w:sz w:val="24"/>
                <w:szCs w:val="24"/>
              </w:rPr>
              <w:t xml:space="preserve"> отличался спокойствием</w:t>
            </w:r>
            <w:r w:rsidRPr="00BE0B1C">
              <w:rPr>
                <w:rFonts w:ascii="Times New Roman" w:hAnsi="Times New Roman" w:cs="Times New Roman"/>
                <w:i/>
                <w:color w:val="984806" w:themeColor="accent6" w:themeShade="80"/>
                <w:sz w:val="24"/>
                <w:szCs w:val="24"/>
              </w:rPr>
              <w:t xml:space="preserve">= </w:t>
            </w:r>
            <w:r w:rsidRPr="00BE0B1C">
              <w:rPr>
                <w:rFonts w:ascii="Times New Roman" w:hAnsi="Times New Roman" w:cs="Times New Roman"/>
                <w:b/>
                <w:i/>
                <w:color w:val="984806" w:themeColor="accent6" w:themeShade="80"/>
                <w:sz w:val="24"/>
                <w:szCs w:val="24"/>
              </w:rPr>
              <w:t>неверно</w:t>
            </w:r>
          </w:p>
          <w:p w:rsidR="002D1A76" w:rsidRDefault="00544AAA" w:rsidP="002D1A76">
            <w:pPr>
              <w:pStyle w:val="10"/>
              <w:rPr>
                <w:rFonts w:ascii="Times New Roman" w:hAnsi="Times New Roman" w:cs="Times New Roman"/>
                <w:i/>
                <w:color w:val="984806" w:themeColor="accent6" w:themeShade="80"/>
                <w:sz w:val="24"/>
                <w:szCs w:val="24"/>
              </w:rPr>
            </w:pPr>
            <w:r>
              <w:rPr>
                <w:rFonts w:ascii="Times New Roman" w:hAnsi="Times New Roman" w:cs="Times New Roman"/>
                <w:b/>
                <w:i/>
                <w:color w:val="C00000"/>
                <w:sz w:val="24"/>
                <w:szCs w:val="24"/>
              </w:rPr>
              <w:t>В</w:t>
            </w:r>
            <w:r w:rsidR="002D1A76" w:rsidRPr="00BE0B1C">
              <w:rPr>
                <w:rFonts w:ascii="Times New Roman" w:hAnsi="Times New Roman" w:cs="Times New Roman"/>
                <w:b/>
                <w:i/>
                <w:color w:val="C00000"/>
                <w:sz w:val="24"/>
                <w:szCs w:val="24"/>
              </w:rPr>
              <w:t>ерно:</w:t>
            </w:r>
            <w:r w:rsidR="002D1A76" w:rsidRPr="00BE0B1C">
              <w:rPr>
                <w:rFonts w:ascii="Times New Roman" w:hAnsi="Times New Roman" w:cs="Times New Roman"/>
                <w:i/>
                <w:color w:val="C00000"/>
                <w:sz w:val="24"/>
                <w:szCs w:val="24"/>
              </w:rPr>
              <w:t xml:space="preserve"> </w:t>
            </w:r>
            <w:r w:rsidR="002D1A76" w:rsidRPr="007615C6">
              <w:rPr>
                <w:rFonts w:ascii="Times New Roman" w:hAnsi="Times New Roman" w:cs="Times New Roman"/>
                <w:i/>
                <w:color w:val="auto"/>
                <w:sz w:val="24"/>
                <w:szCs w:val="24"/>
              </w:rPr>
              <w:t>В жюри избрали Попова, заняв</w:t>
            </w:r>
            <w:r w:rsidR="00F11FA2" w:rsidRPr="007615C6">
              <w:rPr>
                <w:rFonts w:ascii="Times New Roman" w:hAnsi="Times New Roman" w:cs="Times New Roman"/>
                <w:i/>
                <w:color w:val="auto"/>
                <w:sz w:val="24"/>
                <w:szCs w:val="24"/>
              </w:rPr>
              <w:t xml:space="preserve">шего первое место в турнире и </w:t>
            </w:r>
            <w:r w:rsidR="002D1A76" w:rsidRPr="007615C6">
              <w:rPr>
                <w:rFonts w:ascii="Times New Roman" w:hAnsi="Times New Roman" w:cs="Times New Roman"/>
                <w:i/>
                <w:color w:val="auto"/>
                <w:sz w:val="24"/>
                <w:szCs w:val="24"/>
              </w:rPr>
              <w:t>отличавшегося спокойствием.</w:t>
            </w:r>
          </w:p>
          <w:p w:rsidR="004D5474" w:rsidRDefault="004D5474" w:rsidP="002D1A76">
            <w:pPr>
              <w:pStyle w:val="10"/>
              <w:rPr>
                <w:rFonts w:ascii="Times New Roman" w:hAnsi="Times New Roman" w:cs="Times New Roman"/>
                <w:i/>
                <w:sz w:val="24"/>
                <w:szCs w:val="24"/>
              </w:rPr>
            </w:pPr>
            <w:r w:rsidRPr="00606883">
              <w:rPr>
                <w:rFonts w:ascii="Times New Roman" w:hAnsi="Times New Roman" w:cs="Times New Roman"/>
                <w:sz w:val="24"/>
                <w:szCs w:val="24"/>
              </w:rPr>
              <w:t xml:space="preserve">В сочинении я хотел сказать </w:t>
            </w:r>
            <w:r w:rsidRPr="00606883">
              <w:rPr>
                <w:rFonts w:ascii="Times New Roman" w:hAnsi="Times New Roman" w:cs="Times New Roman"/>
                <w:b/>
                <w:i/>
                <w:sz w:val="24"/>
                <w:szCs w:val="24"/>
              </w:rPr>
              <w:t xml:space="preserve">о значении спорта </w:t>
            </w:r>
            <w:r w:rsidRPr="00606883">
              <w:rPr>
                <w:rFonts w:ascii="Times New Roman" w:hAnsi="Times New Roman" w:cs="Times New Roman"/>
                <w:sz w:val="24"/>
                <w:szCs w:val="24"/>
              </w:rPr>
              <w:t>и</w:t>
            </w:r>
            <w:r w:rsidRPr="00606883">
              <w:rPr>
                <w:rFonts w:ascii="Times New Roman" w:hAnsi="Times New Roman" w:cs="Times New Roman"/>
                <w:b/>
                <w:i/>
                <w:sz w:val="24"/>
                <w:szCs w:val="24"/>
              </w:rPr>
              <w:t xml:space="preserve"> почему я его люблю</w:t>
            </w:r>
            <w:r w:rsidRPr="00606883">
              <w:rPr>
                <w:rFonts w:ascii="Times New Roman" w:hAnsi="Times New Roman" w:cs="Times New Roman"/>
                <w:i/>
                <w:sz w:val="24"/>
                <w:szCs w:val="24"/>
              </w:rPr>
              <w:t>.</w:t>
            </w:r>
          </w:p>
          <w:p w:rsidR="004D5474" w:rsidRPr="00544AAA" w:rsidRDefault="00544AAA" w:rsidP="00544AAA">
            <w:pPr>
              <w:pStyle w:val="10"/>
              <w:rPr>
                <w:rFonts w:ascii="Times New Roman" w:hAnsi="Times New Roman" w:cs="Times New Roman"/>
                <w:b/>
                <w:color w:val="C00000"/>
                <w:sz w:val="24"/>
                <w:szCs w:val="24"/>
              </w:rPr>
            </w:pPr>
            <w:r w:rsidRPr="00544AAA">
              <w:rPr>
                <w:rFonts w:ascii="Times New Roman" w:hAnsi="Times New Roman" w:cs="Times New Roman"/>
                <w:b/>
                <w:i/>
                <w:color w:val="C00000"/>
                <w:sz w:val="24"/>
                <w:szCs w:val="24"/>
              </w:rPr>
              <w:t>В</w:t>
            </w:r>
            <w:r w:rsidR="004D5474" w:rsidRPr="00544AAA">
              <w:rPr>
                <w:rFonts w:ascii="Times New Roman" w:hAnsi="Times New Roman" w:cs="Times New Roman"/>
                <w:b/>
                <w:i/>
                <w:color w:val="C00000"/>
                <w:sz w:val="24"/>
                <w:szCs w:val="24"/>
              </w:rPr>
              <w:t>ерно</w:t>
            </w:r>
            <w:r w:rsidRPr="00544AAA">
              <w:rPr>
                <w:rFonts w:ascii="Times New Roman" w:hAnsi="Times New Roman" w:cs="Times New Roman"/>
                <w:b/>
                <w:i/>
                <w:color w:val="C00000"/>
                <w:sz w:val="24"/>
                <w:szCs w:val="24"/>
              </w:rPr>
              <w:t>:</w:t>
            </w:r>
            <w:r>
              <w:rPr>
                <w:rFonts w:ascii="Times New Roman" w:hAnsi="Times New Roman" w:cs="Times New Roman"/>
                <w:b/>
                <w:i/>
                <w:color w:val="C00000"/>
                <w:sz w:val="24"/>
                <w:szCs w:val="24"/>
              </w:rPr>
              <w:t xml:space="preserve"> </w:t>
            </w:r>
            <w:r w:rsidRPr="00606883">
              <w:rPr>
                <w:rFonts w:ascii="Times New Roman" w:hAnsi="Times New Roman" w:cs="Times New Roman"/>
                <w:sz w:val="24"/>
                <w:szCs w:val="24"/>
              </w:rPr>
              <w:t xml:space="preserve">В сочинении я хотел сказать </w:t>
            </w:r>
            <w:r w:rsidRPr="00606883">
              <w:rPr>
                <w:rFonts w:ascii="Times New Roman" w:hAnsi="Times New Roman" w:cs="Times New Roman"/>
                <w:b/>
                <w:i/>
                <w:sz w:val="24"/>
                <w:szCs w:val="24"/>
              </w:rPr>
              <w:t xml:space="preserve">о значении спорта </w:t>
            </w:r>
            <w:r w:rsidRPr="00606883">
              <w:rPr>
                <w:rFonts w:ascii="Times New Roman" w:hAnsi="Times New Roman" w:cs="Times New Roman"/>
                <w:sz w:val="24"/>
                <w:szCs w:val="24"/>
              </w:rPr>
              <w:t>и</w:t>
            </w:r>
            <w:r w:rsidRPr="00606883">
              <w:rPr>
                <w:rFonts w:ascii="Times New Roman" w:hAnsi="Times New Roman" w:cs="Times New Roman"/>
                <w:b/>
                <w:i/>
                <w:sz w:val="24"/>
                <w:szCs w:val="24"/>
              </w:rPr>
              <w:t xml:space="preserve"> </w:t>
            </w:r>
            <w:r>
              <w:rPr>
                <w:rFonts w:ascii="Times New Roman" w:hAnsi="Times New Roman" w:cs="Times New Roman"/>
                <w:b/>
                <w:i/>
                <w:sz w:val="24"/>
                <w:szCs w:val="24"/>
              </w:rPr>
              <w:t>о своей любви к нему</w:t>
            </w:r>
            <w:r w:rsidRPr="00606883">
              <w:rPr>
                <w:rFonts w:ascii="Times New Roman" w:hAnsi="Times New Roman" w:cs="Times New Roman"/>
                <w:i/>
                <w:sz w:val="24"/>
                <w:szCs w:val="24"/>
              </w:rPr>
              <w:t>.</w:t>
            </w:r>
          </w:p>
        </w:tc>
      </w:tr>
      <w:tr w:rsidR="002D1A76" w:rsidTr="002D1A76">
        <w:tc>
          <w:tcPr>
            <w:tcW w:w="4077" w:type="dxa"/>
          </w:tcPr>
          <w:p w:rsidR="002D1A76" w:rsidRPr="00BE0B1C" w:rsidRDefault="002D1A76" w:rsidP="002D1A76">
            <w:pPr>
              <w:pStyle w:val="a5"/>
              <w:rPr>
                <w:rFonts w:ascii="Times New Roman" w:hAnsi="Times New Roman" w:cs="Times New Roman"/>
                <w:b/>
                <w:sz w:val="24"/>
                <w:szCs w:val="24"/>
              </w:rPr>
            </w:pPr>
            <w:r w:rsidRPr="00BE0B1C">
              <w:rPr>
                <w:rFonts w:ascii="Times New Roman" w:hAnsi="Times New Roman" w:cs="Times New Roman"/>
                <w:sz w:val="24"/>
                <w:szCs w:val="24"/>
              </w:rPr>
              <w:t xml:space="preserve">3.Неверное использование </w:t>
            </w:r>
            <w:r w:rsidRPr="00BE0B1C">
              <w:rPr>
                <w:rFonts w:ascii="Times New Roman" w:hAnsi="Times New Roman" w:cs="Times New Roman"/>
                <w:b/>
                <w:sz w:val="24"/>
                <w:szCs w:val="24"/>
              </w:rPr>
              <w:t>двойных   союзов</w:t>
            </w:r>
          </w:p>
          <w:p w:rsidR="002D1A76" w:rsidRPr="00BE0B1C" w:rsidRDefault="002D1A76" w:rsidP="002D1A76">
            <w:pPr>
              <w:pStyle w:val="a5"/>
              <w:rPr>
                <w:rFonts w:ascii="Times New Roman" w:hAnsi="Times New Roman" w:cs="Times New Roman"/>
                <w:b/>
                <w:i/>
                <w:sz w:val="24"/>
                <w:szCs w:val="24"/>
              </w:rPr>
            </w:pPr>
            <w:r w:rsidRPr="00BE0B1C">
              <w:rPr>
                <w:rFonts w:ascii="Times New Roman" w:hAnsi="Times New Roman" w:cs="Times New Roman"/>
                <w:b/>
                <w:i/>
                <w:sz w:val="24"/>
                <w:szCs w:val="24"/>
              </w:rPr>
              <w:t xml:space="preserve">не только..., но и; </w:t>
            </w:r>
          </w:p>
          <w:p w:rsidR="002D1A76" w:rsidRPr="00BE0B1C" w:rsidRDefault="002D1A76" w:rsidP="002D1A76">
            <w:pPr>
              <w:pStyle w:val="a5"/>
              <w:rPr>
                <w:rFonts w:ascii="Times New Roman" w:hAnsi="Times New Roman" w:cs="Times New Roman"/>
                <w:b/>
                <w:i/>
                <w:sz w:val="24"/>
                <w:szCs w:val="24"/>
              </w:rPr>
            </w:pPr>
            <w:r w:rsidRPr="00BE0B1C">
              <w:rPr>
                <w:rFonts w:ascii="Times New Roman" w:hAnsi="Times New Roman" w:cs="Times New Roman"/>
                <w:b/>
                <w:i/>
                <w:sz w:val="24"/>
                <w:szCs w:val="24"/>
              </w:rPr>
              <w:t xml:space="preserve">не столько..., сколько; </w:t>
            </w:r>
          </w:p>
          <w:p w:rsidR="002D1A76" w:rsidRPr="00BE0B1C" w:rsidRDefault="002D1A76" w:rsidP="002D1A76">
            <w:pPr>
              <w:pStyle w:val="a5"/>
              <w:rPr>
                <w:rFonts w:ascii="Times New Roman" w:hAnsi="Times New Roman" w:cs="Times New Roman"/>
                <w:b/>
                <w:i/>
                <w:sz w:val="24"/>
                <w:szCs w:val="24"/>
              </w:rPr>
            </w:pPr>
            <w:r w:rsidRPr="00BE0B1C">
              <w:rPr>
                <w:rFonts w:ascii="Times New Roman" w:hAnsi="Times New Roman" w:cs="Times New Roman"/>
                <w:b/>
                <w:i/>
                <w:sz w:val="24"/>
                <w:szCs w:val="24"/>
              </w:rPr>
              <w:t xml:space="preserve">как..., так и; </w:t>
            </w:r>
          </w:p>
          <w:p w:rsidR="002D1A76" w:rsidRDefault="002D1A76" w:rsidP="002D1A76">
            <w:pPr>
              <w:pStyle w:val="10"/>
              <w:rPr>
                <w:rFonts w:ascii="Times New Roman" w:hAnsi="Times New Roman" w:cs="Times New Roman"/>
                <w:sz w:val="24"/>
                <w:szCs w:val="24"/>
              </w:rPr>
            </w:pPr>
            <w:r w:rsidRPr="00BE0B1C">
              <w:rPr>
                <w:rFonts w:ascii="Times New Roman" w:hAnsi="Times New Roman" w:cs="Times New Roman"/>
                <w:b/>
                <w:i/>
                <w:sz w:val="24"/>
                <w:szCs w:val="24"/>
              </w:rPr>
              <w:t>хотя..., но и…</w:t>
            </w:r>
          </w:p>
        </w:tc>
        <w:tc>
          <w:tcPr>
            <w:tcW w:w="5812" w:type="dxa"/>
          </w:tcPr>
          <w:p w:rsidR="002D1A76" w:rsidRPr="00BE0B1C" w:rsidRDefault="002D1A76" w:rsidP="002D1A76">
            <w:pPr>
              <w:pStyle w:val="a5"/>
              <w:rPr>
                <w:rFonts w:ascii="Times New Roman" w:hAnsi="Times New Roman" w:cs="Times New Roman"/>
                <w:i/>
                <w:color w:val="984806" w:themeColor="accent6" w:themeShade="80"/>
                <w:sz w:val="24"/>
                <w:szCs w:val="24"/>
              </w:rPr>
            </w:pPr>
            <w:r w:rsidRPr="007615C6">
              <w:rPr>
                <w:rFonts w:ascii="Times New Roman" w:hAnsi="Times New Roman" w:cs="Times New Roman"/>
                <w:i/>
                <w:color w:val="auto"/>
                <w:sz w:val="24"/>
                <w:szCs w:val="24"/>
              </w:rPr>
              <w:t xml:space="preserve">Мы осмотрели </w:t>
            </w:r>
            <w:r w:rsidRPr="007615C6">
              <w:rPr>
                <w:rFonts w:ascii="Times New Roman" w:hAnsi="Times New Roman" w:cs="Times New Roman"/>
                <w:b/>
                <w:i/>
                <w:color w:val="auto"/>
                <w:sz w:val="24"/>
                <w:szCs w:val="24"/>
              </w:rPr>
              <w:t>не только</w:t>
            </w:r>
            <w:r w:rsidRPr="007615C6">
              <w:rPr>
                <w:rFonts w:ascii="Times New Roman" w:hAnsi="Times New Roman" w:cs="Times New Roman"/>
                <w:i/>
                <w:color w:val="auto"/>
                <w:sz w:val="24"/>
                <w:szCs w:val="24"/>
              </w:rPr>
              <w:t xml:space="preserve"> древнюю </w:t>
            </w:r>
            <w:r w:rsidRPr="007615C6">
              <w:rPr>
                <w:rFonts w:ascii="Times New Roman" w:hAnsi="Times New Roman" w:cs="Times New Roman"/>
                <w:b/>
                <w:i/>
                <w:color w:val="auto"/>
                <w:sz w:val="24"/>
                <w:szCs w:val="24"/>
              </w:rPr>
              <w:t>часть</w:t>
            </w:r>
            <w:r w:rsidRPr="007615C6">
              <w:rPr>
                <w:rFonts w:ascii="Times New Roman" w:hAnsi="Times New Roman" w:cs="Times New Roman"/>
                <w:i/>
                <w:color w:val="auto"/>
                <w:sz w:val="24"/>
                <w:szCs w:val="24"/>
              </w:rPr>
              <w:t xml:space="preserve"> города, но и </w:t>
            </w:r>
            <w:r w:rsidRPr="007615C6">
              <w:rPr>
                <w:rFonts w:ascii="Times New Roman" w:hAnsi="Times New Roman" w:cs="Times New Roman"/>
                <w:b/>
                <w:i/>
                <w:color w:val="auto"/>
                <w:sz w:val="24"/>
                <w:szCs w:val="24"/>
              </w:rPr>
              <w:t>побывали</w:t>
            </w:r>
            <w:r w:rsidRPr="007615C6">
              <w:rPr>
                <w:rFonts w:ascii="Times New Roman" w:hAnsi="Times New Roman" w:cs="Times New Roman"/>
                <w:i/>
                <w:color w:val="auto"/>
                <w:sz w:val="24"/>
                <w:szCs w:val="24"/>
              </w:rPr>
              <w:t xml:space="preserve"> в новых районах.</w:t>
            </w:r>
            <w:r w:rsidRPr="00BE0B1C">
              <w:rPr>
                <w:rFonts w:ascii="Times New Roman" w:hAnsi="Times New Roman" w:cs="Times New Roman"/>
                <w:i/>
                <w:color w:val="984806" w:themeColor="accent6" w:themeShade="80"/>
                <w:sz w:val="24"/>
                <w:szCs w:val="24"/>
              </w:rPr>
              <w:t xml:space="preserve"> = </w:t>
            </w:r>
            <w:r w:rsidRPr="00BE0B1C">
              <w:rPr>
                <w:rFonts w:ascii="Times New Roman" w:hAnsi="Times New Roman" w:cs="Times New Roman"/>
                <w:b/>
                <w:i/>
                <w:color w:val="984806" w:themeColor="accent6" w:themeShade="80"/>
                <w:sz w:val="24"/>
                <w:szCs w:val="24"/>
              </w:rPr>
              <w:t xml:space="preserve">неверно  </w:t>
            </w:r>
          </w:p>
          <w:p w:rsidR="002D1A76" w:rsidRPr="002D1355" w:rsidRDefault="00544AAA" w:rsidP="002D1A76">
            <w:pPr>
              <w:pStyle w:val="a5"/>
              <w:rPr>
                <w:rFonts w:ascii="Times New Roman" w:hAnsi="Times New Roman" w:cs="Times New Roman"/>
                <w:i/>
                <w:color w:val="984806" w:themeColor="accent6" w:themeShade="80"/>
                <w:sz w:val="24"/>
                <w:szCs w:val="24"/>
              </w:rPr>
            </w:pPr>
            <w:r>
              <w:rPr>
                <w:rFonts w:ascii="Times New Roman" w:hAnsi="Times New Roman" w:cs="Times New Roman"/>
                <w:b/>
                <w:i/>
                <w:color w:val="C00000"/>
                <w:sz w:val="24"/>
                <w:szCs w:val="24"/>
              </w:rPr>
              <w:t>В</w:t>
            </w:r>
            <w:r w:rsidR="002D1A76" w:rsidRPr="00BE0B1C">
              <w:rPr>
                <w:rFonts w:ascii="Times New Roman" w:hAnsi="Times New Roman" w:cs="Times New Roman"/>
                <w:b/>
                <w:i/>
                <w:color w:val="C00000"/>
                <w:sz w:val="24"/>
                <w:szCs w:val="24"/>
              </w:rPr>
              <w:t>ерно:</w:t>
            </w:r>
            <w:r w:rsidR="002D1A76" w:rsidRPr="00BE0B1C">
              <w:rPr>
                <w:rFonts w:ascii="Times New Roman" w:hAnsi="Times New Roman" w:cs="Times New Roman"/>
                <w:i/>
                <w:color w:val="C00000"/>
                <w:sz w:val="24"/>
                <w:szCs w:val="24"/>
              </w:rPr>
              <w:t xml:space="preserve">  </w:t>
            </w:r>
            <w:r w:rsidR="002D1A76" w:rsidRPr="00BE0B1C">
              <w:rPr>
                <w:rFonts w:ascii="Times New Roman" w:hAnsi="Times New Roman" w:cs="Times New Roman"/>
                <w:color w:val="C00000"/>
                <w:sz w:val="24"/>
                <w:szCs w:val="24"/>
              </w:rPr>
              <w:t xml:space="preserve"> </w:t>
            </w:r>
            <w:r w:rsidR="002D1A76" w:rsidRPr="007615C6">
              <w:rPr>
                <w:rFonts w:ascii="Times New Roman" w:hAnsi="Times New Roman" w:cs="Times New Roman"/>
                <w:i/>
                <w:color w:val="auto"/>
                <w:sz w:val="24"/>
                <w:szCs w:val="24"/>
              </w:rPr>
              <w:t xml:space="preserve">Мы </w:t>
            </w:r>
            <w:r w:rsidR="002D1A76" w:rsidRPr="007615C6">
              <w:rPr>
                <w:rFonts w:ascii="Times New Roman" w:hAnsi="Times New Roman" w:cs="Times New Roman"/>
                <w:b/>
                <w:i/>
                <w:color w:val="auto"/>
                <w:sz w:val="24"/>
                <w:szCs w:val="24"/>
              </w:rPr>
              <w:t>не только  осмотрели</w:t>
            </w:r>
            <w:r w:rsidR="002D1A76" w:rsidRPr="007615C6">
              <w:rPr>
                <w:rFonts w:ascii="Times New Roman" w:hAnsi="Times New Roman" w:cs="Times New Roman"/>
                <w:i/>
                <w:color w:val="auto"/>
                <w:sz w:val="24"/>
                <w:szCs w:val="24"/>
              </w:rPr>
              <w:t xml:space="preserve"> древнюю часть города, </w:t>
            </w:r>
            <w:r w:rsidR="002D1A76" w:rsidRPr="007615C6">
              <w:rPr>
                <w:rFonts w:ascii="Times New Roman" w:hAnsi="Times New Roman" w:cs="Times New Roman"/>
                <w:b/>
                <w:i/>
                <w:color w:val="auto"/>
                <w:sz w:val="24"/>
                <w:szCs w:val="24"/>
              </w:rPr>
              <w:t>но и побывали</w:t>
            </w:r>
            <w:r w:rsidR="002D1A76" w:rsidRPr="007615C6">
              <w:rPr>
                <w:rFonts w:ascii="Times New Roman" w:hAnsi="Times New Roman" w:cs="Times New Roman"/>
                <w:i/>
                <w:color w:val="auto"/>
                <w:sz w:val="24"/>
                <w:szCs w:val="24"/>
              </w:rPr>
              <w:t xml:space="preserve"> в новых районах</w:t>
            </w:r>
            <w:r w:rsidR="007615C6">
              <w:rPr>
                <w:rFonts w:ascii="Times New Roman" w:hAnsi="Times New Roman" w:cs="Times New Roman"/>
                <w:i/>
                <w:color w:val="984806" w:themeColor="accent6" w:themeShade="80"/>
                <w:sz w:val="24"/>
                <w:szCs w:val="24"/>
              </w:rPr>
              <w:t>.</w:t>
            </w:r>
          </w:p>
          <w:p w:rsidR="002D1A76" w:rsidRPr="00BE0B1C" w:rsidRDefault="002D1A76" w:rsidP="002D1A76">
            <w:pPr>
              <w:pStyle w:val="a5"/>
              <w:rPr>
                <w:rFonts w:ascii="Times New Roman" w:hAnsi="Times New Roman" w:cs="Times New Roman"/>
                <w:i/>
                <w:color w:val="984806" w:themeColor="accent6" w:themeShade="80"/>
                <w:sz w:val="24"/>
                <w:szCs w:val="24"/>
              </w:rPr>
            </w:pPr>
          </w:p>
          <w:p w:rsidR="002D1A76" w:rsidRPr="00BE0B1C" w:rsidRDefault="002D1A76" w:rsidP="002D1A76">
            <w:pPr>
              <w:pStyle w:val="a5"/>
              <w:rPr>
                <w:rFonts w:ascii="Times New Roman" w:hAnsi="Times New Roman" w:cs="Times New Roman"/>
                <w:b/>
                <w:i/>
                <w:color w:val="984806" w:themeColor="accent6" w:themeShade="80"/>
                <w:sz w:val="24"/>
                <w:szCs w:val="24"/>
              </w:rPr>
            </w:pPr>
            <w:r w:rsidRPr="007615C6">
              <w:rPr>
                <w:rFonts w:ascii="Times New Roman" w:hAnsi="Times New Roman" w:cs="Times New Roman"/>
                <w:b/>
                <w:i/>
                <w:color w:val="auto"/>
                <w:sz w:val="24"/>
                <w:szCs w:val="24"/>
              </w:rPr>
              <w:t>Не только</w:t>
            </w:r>
            <w:r w:rsidRPr="007615C6">
              <w:rPr>
                <w:rFonts w:ascii="Times New Roman" w:hAnsi="Times New Roman" w:cs="Times New Roman"/>
                <w:i/>
                <w:color w:val="auto"/>
                <w:sz w:val="24"/>
                <w:szCs w:val="24"/>
              </w:rPr>
              <w:t xml:space="preserve"> мы, </w:t>
            </w:r>
            <w:r w:rsidRPr="007615C6">
              <w:rPr>
                <w:rFonts w:ascii="Times New Roman" w:hAnsi="Times New Roman" w:cs="Times New Roman"/>
                <w:b/>
                <w:i/>
                <w:color w:val="auto"/>
                <w:sz w:val="24"/>
                <w:szCs w:val="24"/>
              </w:rPr>
              <w:t xml:space="preserve">но </w:t>
            </w:r>
            <w:r w:rsidRPr="007615C6">
              <w:rPr>
                <w:rFonts w:ascii="Times New Roman" w:hAnsi="Times New Roman" w:cs="Times New Roman"/>
                <w:i/>
                <w:color w:val="auto"/>
                <w:sz w:val="24"/>
                <w:szCs w:val="24"/>
              </w:rPr>
              <w:t>наши гости были удивлены.</w:t>
            </w:r>
            <w:r w:rsidRPr="00BE0B1C">
              <w:rPr>
                <w:rFonts w:ascii="Times New Roman" w:hAnsi="Times New Roman" w:cs="Times New Roman"/>
                <w:i/>
                <w:color w:val="984806" w:themeColor="accent6" w:themeShade="80"/>
                <w:sz w:val="24"/>
                <w:szCs w:val="24"/>
              </w:rPr>
              <w:t>=</w:t>
            </w:r>
            <w:r w:rsidRPr="00BE0B1C">
              <w:rPr>
                <w:rFonts w:ascii="Times New Roman" w:hAnsi="Times New Roman" w:cs="Times New Roman"/>
                <w:b/>
                <w:i/>
                <w:color w:val="984806" w:themeColor="accent6" w:themeShade="80"/>
                <w:sz w:val="24"/>
                <w:szCs w:val="24"/>
              </w:rPr>
              <w:t xml:space="preserve">неверно </w:t>
            </w:r>
            <w:r w:rsidR="00544AAA">
              <w:rPr>
                <w:rFonts w:ascii="Times New Roman" w:hAnsi="Times New Roman" w:cs="Times New Roman"/>
                <w:b/>
                <w:i/>
                <w:color w:val="984806" w:themeColor="accent6" w:themeShade="80"/>
                <w:sz w:val="24"/>
                <w:szCs w:val="24"/>
              </w:rPr>
              <w:t>.</w:t>
            </w:r>
          </w:p>
          <w:p w:rsidR="002D1A76" w:rsidRPr="007615C6" w:rsidRDefault="00544AAA" w:rsidP="002D1A76">
            <w:pPr>
              <w:pStyle w:val="a5"/>
              <w:rPr>
                <w:rFonts w:ascii="Times New Roman" w:hAnsi="Times New Roman" w:cs="Times New Roman"/>
                <w:i/>
                <w:color w:val="auto"/>
                <w:sz w:val="24"/>
                <w:szCs w:val="24"/>
              </w:rPr>
            </w:pPr>
            <w:r>
              <w:rPr>
                <w:rFonts w:ascii="Times New Roman" w:hAnsi="Times New Roman" w:cs="Times New Roman"/>
                <w:b/>
                <w:i/>
                <w:color w:val="C00000"/>
                <w:sz w:val="24"/>
                <w:szCs w:val="24"/>
              </w:rPr>
              <w:t>В</w:t>
            </w:r>
            <w:r w:rsidR="002D1A76" w:rsidRPr="00BE0B1C">
              <w:rPr>
                <w:rFonts w:ascii="Times New Roman" w:hAnsi="Times New Roman" w:cs="Times New Roman"/>
                <w:b/>
                <w:i/>
                <w:color w:val="C00000"/>
                <w:sz w:val="24"/>
                <w:szCs w:val="24"/>
              </w:rPr>
              <w:t xml:space="preserve">ерно: </w:t>
            </w:r>
            <w:r w:rsidR="002D1A76" w:rsidRPr="00BE0B1C">
              <w:rPr>
                <w:rFonts w:ascii="Times New Roman" w:hAnsi="Times New Roman" w:cs="Times New Roman"/>
                <w:color w:val="C00000"/>
                <w:sz w:val="24"/>
                <w:szCs w:val="24"/>
              </w:rPr>
              <w:t xml:space="preserve"> </w:t>
            </w:r>
            <w:r w:rsidR="002D1A76" w:rsidRPr="007615C6">
              <w:rPr>
                <w:rFonts w:ascii="Times New Roman" w:hAnsi="Times New Roman" w:cs="Times New Roman"/>
                <w:b/>
                <w:i/>
                <w:color w:val="auto"/>
                <w:sz w:val="24"/>
                <w:szCs w:val="24"/>
              </w:rPr>
              <w:t xml:space="preserve">Не только </w:t>
            </w:r>
            <w:r w:rsidR="002D1A76" w:rsidRPr="007615C6">
              <w:rPr>
                <w:rFonts w:ascii="Times New Roman" w:hAnsi="Times New Roman" w:cs="Times New Roman"/>
                <w:i/>
                <w:color w:val="auto"/>
                <w:sz w:val="24"/>
                <w:szCs w:val="24"/>
              </w:rPr>
              <w:t>мы,</w:t>
            </w:r>
            <w:r w:rsidR="002D1A76" w:rsidRPr="007615C6">
              <w:rPr>
                <w:rFonts w:ascii="Times New Roman" w:hAnsi="Times New Roman" w:cs="Times New Roman"/>
                <w:b/>
                <w:i/>
                <w:color w:val="auto"/>
                <w:sz w:val="24"/>
                <w:szCs w:val="24"/>
              </w:rPr>
              <w:t xml:space="preserve"> но и </w:t>
            </w:r>
            <w:r w:rsidR="002D1A76" w:rsidRPr="007615C6">
              <w:rPr>
                <w:rFonts w:ascii="Times New Roman" w:hAnsi="Times New Roman" w:cs="Times New Roman"/>
                <w:i/>
                <w:color w:val="auto"/>
                <w:sz w:val="24"/>
                <w:szCs w:val="24"/>
              </w:rPr>
              <w:t>наши гости были удивлены.</w:t>
            </w:r>
          </w:p>
          <w:p w:rsidR="0062614B" w:rsidRDefault="0062614B" w:rsidP="002D1A76">
            <w:pPr>
              <w:pStyle w:val="a5"/>
              <w:rPr>
                <w:rFonts w:ascii="Times New Roman" w:hAnsi="Times New Roman" w:cs="Times New Roman"/>
                <w:i/>
                <w:sz w:val="24"/>
                <w:szCs w:val="24"/>
              </w:rPr>
            </w:pPr>
            <w:r>
              <w:rPr>
                <w:rFonts w:ascii="Times New Roman" w:hAnsi="Times New Roman" w:cs="Times New Roman"/>
                <w:b/>
                <w:i/>
                <w:color w:val="C00000"/>
                <w:sz w:val="24"/>
                <w:szCs w:val="24"/>
              </w:rPr>
              <w:lastRenderedPageBreak/>
              <w:t>Нев</w:t>
            </w:r>
            <w:r w:rsidRPr="00BE0B1C">
              <w:rPr>
                <w:rFonts w:ascii="Times New Roman" w:hAnsi="Times New Roman" w:cs="Times New Roman"/>
                <w:b/>
                <w:i/>
                <w:color w:val="C00000"/>
                <w:sz w:val="24"/>
                <w:szCs w:val="24"/>
              </w:rPr>
              <w:t>ерно:</w:t>
            </w:r>
            <w:r w:rsidRPr="00606883">
              <w:rPr>
                <w:rFonts w:ascii="Times New Roman" w:hAnsi="Times New Roman" w:cs="Times New Roman"/>
                <w:i/>
                <w:sz w:val="24"/>
                <w:szCs w:val="24"/>
              </w:rPr>
              <w:t xml:space="preserve">Можно утверждать, что настроение было </w:t>
            </w:r>
            <w:r w:rsidRPr="00606883">
              <w:rPr>
                <w:rFonts w:ascii="Times New Roman" w:hAnsi="Times New Roman" w:cs="Times New Roman"/>
                <w:b/>
                <w:i/>
                <w:sz w:val="24"/>
                <w:szCs w:val="24"/>
                <w:u w:val="single"/>
              </w:rPr>
              <w:t>не только</w:t>
            </w:r>
            <w:r w:rsidRPr="00606883">
              <w:rPr>
                <w:rFonts w:ascii="Times New Roman" w:hAnsi="Times New Roman" w:cs="Times New Roman"/>
                <w:i/>
                <w:sz w:val="24"/>
                <w:szCs w:val="24"/>
                <w:u w:val="single"/>
              </w:rPr>
              <w:t xml:space="preserve"> главным</w:t>
            </w:r>
            <w:r w:rsidRPr="00606883">
              <w:rPr>
                <w:rFonts w:ascii="Times New Roman" w:hAnsi="Times New Roman" w:cs="Times New Roman"/>
                <w:i/>
                <w:sz w:val="24"/>
                <w:szCs w:val="24"/>
              </w:rPr>
              <w:t xml:space="preserve"> для создателя стихотворения, </w:t>
            </w:r>
            <w:r w:rsidRPr="00606883">
              <w:rPr>
                <w:rFonts w:ascii="Times New Roman" w:hAnsi="Times New Roman" w:cs="Times New Roman"/>
                <w:b/>
                <w:i/>
                <w:sz w:val="24"/>
                <w:szCs w:val="24"/>
                <w:u w:val="single"/>
              </w:rPr>
              <w:t>но и</w:t>
            </w:r>
            <w:r w:rsidRPr="00606883">
              <w:rPr>
                <w:rFonts w:ascii="Times New Roman" w:hAnsi="Times New Roman" w:cs="Times New Roman"/>
                <w:i/>
                <w:sz w:val="24"/>
                <w:szCs w:val="24"/>
              </w:rPr>
              <w:t xml:space="preserve"> для читателей.</w:t>
            </w:r>
            <w:r>
              <w:rPr>
                <w:rFonts w:ascii="Times New Roman" w:hAnsi="Times New Roman" w:cs="Times New Roman"/>
                <w:i/>
                <w:sz w:val="24"/>
                <w:szCs w:val="24"/>
              </w:rPr>
              <w:t xml:space="preserve"> </w:t>
            </w:r>
          </w:p>
          <w:p w:rsidR="0062614B" w:rsidRPr="00BE0B1C" w:rsidRDefault="0062614B" w:rsidP="00F11FA2">
            <w:pPr>
              <w:pStyle w:val="a5"/>
              <w:rPr>
                <w:rFonts w:ascii="Times New Roman" w:hAnsi="Times New Roman" w:cs="Times New Roman"/>
                <w:i/>
                <w:color w:val="984806" w:themeColor="accent6" w:themeShade="80"/>
                <w:sz w:val="24"/>
                <w:szCs w:val="24"/>
              </w:rPr>
            </w:pPr>
            <w:r>
              <w:rPr>
                <w:rFonts w:ascii="Times New Roman" w:hAnsi="Times New Roman" w:cs="Times New Roman"/>
                <w:b/>
                <w:i/>
                <w:color w:val="C00000"/>
                <w:sz w:val="24"/>
                <w:szCs w:val="24"/>
              </w:rPr>
              <w:t>В</w:t>
            </w:r>
            <w:r w:rsidRPr="00BE0B1C">
              <w:rPr>
                <w:rFonts w:ascii="Times New Roman" w:hAnsi="Times New Roman" w:cs="Times New Roman"/>
                <w:b/>
                <w:i/>
                <w:color w:val="C00000"/>
                <w:sz w:val="24"/>
                <w:szCs w:val="24"/>
              </w:rPr>
              <w:t xml:space="preserve">ерно: </w:t>
            </w:r>
            <w:r w:rsidRPr="00BE0B1C">
              <w:rPr>
                <w:rFonts w:ascii="Times New Roman" w:hAnsi="Times New Roman" w:cs="Times New Roman"/>
                <w:color w:val="C00000"/>
                <w:sz w:val="24"/>
                <w:szCs w:val="24"/>
              </w:rPr>
              <w:t xml:space="preserve"> </w:t>
            </w:r>
            <w:r w:rsidRPr="00606883">
              <w:rPr>
                <w:rFonts w:ascii="Times New Roman" w:hAnsi="Times New Roman" w:cs="Times New Roman"/>
                <w:i/>
                <w:sz w:val="24"/>
                <w:szCs w:val="24"/>
              </w:rPr>
              <w:t xml:space="preserve">Можно утверждать, что настроение было главным </w:t>
            </w:r>
            <w:r w:rsidRPr="00606883">
              <w:rPr>
                <w:rFonts w:ascii="Times New Roman" w:hAnsi="Times New Roman" w:cs="Times New Roman"/>
                <w:b/>
                <w:i/>
                <w:sz w:val="24"/>
                <w:szCs w:val="24"/>
              </w:rPr>
              <w:t>не только</w:t>
            </w:r>
            <w:r w:rsidRPr="00606883">
              <w:rPr>
                <w:rFonts w:ascii="Times New Roman" w:hAnsi="Times New Roman" w:cs="Times New Roman"/>
                <w:i/>
                <w:sz w:val="24"/>
                <w:szCs w:val="24"/>
              </w:rPr>
              <w:t xml:space="preserve"> </w:t>
            </w:r>
            <w:r w:rsidRPr="00606883">
              <w:rPr>
                <w:rFonts w:ascii="Times New Roman" w:hAnsi="Times New Roman" w:cs="Times New Roman"/>
                <w:i/>
                <w:sz w:val="24"/>
                <w:szCs w:val="24"/>
                <w:u w:val="single"/>
              </w:rPr>
              <w:t xml:space="preserve">для создателя </w:t>
            </w:r>
            <w:r w:rsidRPr="00606883">
              <w:rPr>
                <w:rFonts w:ascii="Times New Roman" w:hAnsi="Times New Roman" w:cs="Times New Roman"/>
                <w:i/>
                <w:sz w:val="24"/>
                <w:szCs w:val="24"/>
              </w:rPr>
              <w:t xml:space="preserve">стихотворения, </w:t>
            </w:r>
            <w:r w:rsidRPr="00606883">
              <w:rPr>
                <w:rFonts w:ascii="Times New Roman" w:hAnsi="Times New Roman" w:cs="Times New Roman"/>
                <w:b/>
                <w:i/>
                <w:sz w:val="24"/>
                <w:szCs w:val="24"/>
              </w:rPr>
              <w:t>но и</w:t>
            </w:r>
            <w:r w:rsidRPr="00606883">
              <w:rPr>
                <w:rFonts w:ascii="Times New Roman" w:hAnsi="Times New Roman" w:cs="Times New Roman"/>
                <w:i/>
                <w:sz w:val="24"/>
                <w:szCs w:val="24"/>
              </w:rPr>
              <w:t xml:space="preserve"> </w:t>
            </w:r>
            <w:r w:rsidRPr="00606883">
              <w:rPr>
                <w:rFonts w:ascii="Times New Roman" w:hAnsi="Times New Roman" w:cs="Times New Roman"/>
                <w:i/>
                <w:sz w:val="24"/>
                <w:szCs w:val="24"/>
                <w:u w:val="single"/>
              </w:rPr>
              <w:t>для читателей.</w:t>
            </w:r>
            <w:r w:rsidR="00F11FA2">
              <w:rPr>
                <w:rFonts w:ascii="Times New Roman" w:hAnsi="Times New Roman" w:cs="Times New Roman"/>
                <w:i/>
                <w:sz w:val="24"/>
                <w:szCs w:val="24"/>
                <w:u w:val="single"/>
              </w:rPr>
              <w:t xml:space="preserve"> </w:t>
            </w:r>
            <w:r>
              <w:rPr>
                <w:rFonts w:ascii="Times New Roman" w:hAnsi="Times New Roman" w:cs="Times New Roman"/>
                <w:i/>
                <w:sz w:val="24"/>
                <w:szCs w:val="24"/>
              </w:rPr>
              <w:t>(</w:t>
            </w:r>
            <w:r>
              <w:rPr>
                <w:rFonts w:ascii="Times New Roman" w:hAnsi="Times New Roman" w:cs="Times New Roman"/>
                <w:sz w:val="24"/>
                <w:szCs w:val="24"/>
              </w:rPr>
              <w:t>ч</w:t>
            </w:r>
            <w:r w:rsidRPr="00606883">
              <w:rPr>
                <w:rFonts w:ascii="Times New Roman" w:hAnsi="Times New Roman" w:cs="Times New Roman"/>
                <w:sz w:val="24"/>
                <w:szCs w:val="24"/>
              </w:rPr>
              <w:t>асти двойного союза должны соединять непосредственно однородные члены.</w:t>
            </w:r>
            <w:r>
              <w:rPr>
                <w:rFonts w:ascii="Times New Roman" w:hAnsi="Times New Roman" w:cs="Times New Roman"/>
                <w:i/>
                <w:sz w:val="24"/>
                <w:szCs w:val="24"/>
              </w:rPr>
              <w:t>)</w:t>
            </w:r>
          </w:p>
        </w:tc>
      </w:tr>
      <w:tr w:rsidR="0062614B" w:rsidTr="002D1A76">
        <w:tc>
          <w:tcPr>
            <w:tcW w:w="4077" w:type="dxa"/>
          </w:tcPr>
          <w:p w:rsidR="0062614B" w:rsidRPr="00606883" w:rsidRDefault="0062614B" w:rsidP="0062614B">
            <w:pPr>
              <w:pStyle w:val="10"/>
              <w:rPr>
                <w:rFonts w:ascii="Times New Roman" w:hAnsi="Times New Roman" w:cs="Times New Roman"/>
                <w:sz w:val="24"/>
                <w:szCs w:val="24"/>
              </w:rPr>
            </w:pPr>
            <w:r w:rsidRPr="00606883">
              <w:rPr>
                <w:rFonts w:ascii="Times New Roman" w:hAnsi="Times New Roman" w:cs="Times New Roman"/>
                <w:sz w:val="24"/>
                <w:szCs w:val="24"/>
              </w:rPr>
              <w:lastRenderedPageBreak/>
              <w:t>Части двойного союза постоянны, их нельзя заменять другими словами</w:t>
            </w:r>
          </w:p>
          <w:p w:rsidR="0062614B" w:rsidRPr="00606883" w:rsidRDefault="0062614B" w:rsidP="0062614B">
            <w:pPr>
              <w:pStyle w:val="10"/>
              <w:rPr>
                <w:rFonts w:ascii="Times New Roman" w:hAnsi="Times New Roman" w:cs="Times New Roman"/>
                <w:sz w:val="24"/>
                <w:szCs w:val="24"/>
              </w:rPr>
            </w:pPr>
            <w:r w:rsidRPr="00606883">
              <w:rPr>
                <w:rFonts w:ascii="Times New Roman" w:hAnsi="Times New Roman" w:cs="Times New Roman"/>
                <w:b/>
                <w:sz w:val="24"/>
                <w:szCs w:val="24"/>
              </w:rPr>
              <w:t>не только … но и</w:t>
            </w:r>
          </w:p>
          <w:p w:rsidR="0062614B" w:rsidRPr="00606883" w:rsidRDefault="0062614B" w:rsidP="0062614B">
            <w:pPr>
              <w:pStyle w:val="10"/>
              <w:rPr>
                <w:rFonts w:ascii="Times New Roman" w:hAnsi="Times New Roman" w:cs="Times New Roman"/>
                <w:sz w:val="24"/>
                <w:szCs w:val="24"/>
              </w:rPr>
            </w:pPr>
            <w:r w:rsidRPr="00606883">
              <w:rPr>
                <w:rFonts w:ascii="Times New Roman" w:hAnsi="Times New Roman" w:cs="Times New Roman"/>
                <w:b/>
                <w:sz w:val="24"/>
                <w:szCs w:val="24"/>
              </w:rPr>
              <w:t>если не…, то</w:t>
            </w:r>
          </w:p>
          <w:p w:rsidR="0062614B" w:rsidRPr="00BE0B1C" w:rsidRDefault="0062614B" w:rsidP="0062614B">
            <w:pPr>
              <w:pStyle w:val="a5"/>
              <w:rPr>
                <w:rFonts w:ascii="Times New Roman" w:hAnsi="Times New Roman" w:cs="Times New Roman"/>
                <w:sz w:val="24"/>
                <w:szCs w:val="24"/>
              </w:rPr>
            </w:pPr>
            <w:r w:rsidRPr="00606883">
              <w:rPr>
                <w:rFonts w:ascii="Times New Roman" w:hAnsi="Times New Roman" w:cs="Times New Roman"/>
                <w:b/>
                <w:sz w:val="24"/>
                <w:szCs w:val="24"/>
              </w:rPr>
              <w:t>как…, так и</w:t>
            </w:r>
          </w:p>
        </w:tc>
        <w:tc>
          <w:tcPr>
            <w:tcW w:w="5812" w:type="dxa"/>
          </w:tcPr>
          <w:p w:rsidR="0062614B" w:rsidRDefault="0062614B" w:rsidP="0062614B">
            <w:pPr>
              <w:pStyle w:val="10"/>
              <w:rPr>
                <w:rFonts w:ascii="Times New Roman" w:hAnsi="Times New Roman" w:cs="Times New Roman"/>
                <w:b/>
                <w:i/>
                <w:sz w:val="24"/>
                <w:szCs w:val="24"/>
              </w:rPr>
            </w:pPr>
            <w:r w:rsidRPr="00606883">
              <w:rPr>
                <w:rFonts w:ascii="Times New Roman" w:hAnsi="Times New Roman" w:cs="Times New Roman"/>
                <w:i/>
                <w:sz w:val="24"/>
                <w:szCs w:val="24"/>
              </w:rPr>
              <w:t xml:space="preserve">В Северной Африке мы наблюдали много особенностей </w:t>
            </w:r>
            <w:r w:rsidRPr="00606883">
              <w:rPr>
                <w:rFonts w:ascii="Times New Roman" w:hAnsi="Times New Roman" w:cs="Times New Roman"/>
                <w:i/>
                <w:sz w:val="24"/>
                <w:szCs w:val="24"/>
                <w:u w:val="single"/>
              </w:rPr>
              <w:t>как</w:t>
            </w:r>
            <w:r w:rsidRPr="00606883">
              <w:rPr>
                <w:rFonts w:ascii="Times New Roman" w:hAnsi="Times New Roman" w:cs="Times New Roman"/>
                <w:i/>
                <w:sz w:val="24"/>
                <w:szCs w:val="24"/>
              </w:rPr>
              <w:t xml:space="preserve"> в  природе, </w:t>
            </w:r>
            <w:r w:rsidRPr="00606883">
              <w:rPr>
                <w:rFonts w:ascii="Times New Roman" w:hAnsi="Times New Roman" w:cs="Times New Roman"/>
                <w:i/>
                <w:sz w:val="24"/>
                <w:szCs w:val="24"/>
                <w:u w:val="single"/>
              </w:rPr>
              <w:t>а также</w:t>
            </w:r>
            <w:r w:rsidRPr="00606883">
              <w:rPr>
                <w:rFonts w:ascii="Times New Roman" w:hAnsi="Times New Roman" w:cs="Times New Roman"/>
                <w:i/>
                <w:sz w:val="24"/>
                <w:szCs w:val="24"/>
              </w:rPr>
              <w:t xml:space="preserve"> и в людских нравах.</w:t>
            </w:r>
            <w:r>
              <w:rPr>
                <w:rFonts w:ascii="Times New Roman" w:hAnsi="Times New Roman" w:cs="Times New Roman"/>
                <w:i/>
                <w:sz w:val="24"/>
                <w:szCs w:val="24"/>
              </w:rPr>
              <w:t xml:space="preserve"> </w:t>
            </w:r>
            <w:r w:rsidRPr="00606883">
              <w:rPr>
                <w:rFonts w:ascii="Times New Roman" w:hAnsi="Times New Roman" w:cs="Times New Roman"/>
                <w:i/>
                <w:sz w:val="24"/>
                <w:szCs w:val="24"/>
              </w:rPr>
              <w:t xml:space="preserve">(нет </w:t>
            </w:r>
            <w:r w:rsidRPr="00606883">
              <w:rPr>
                <w:rFonts w:ascii="Times New Roman" w:hAnsi="Times New Roman" w:cs="Times New Roman"/>
                <w:b/>
                <w:i/>
                <w:sz w:val="24"/>
                <w:szCs w:val="24"/>
              </w:rPr>
              <w:t>союза не только…, а также)</w:t>
            </w:r>
          </w:p>
          <w:p w:rsidR="0062614B" w:rsidRPr="00BE0B1C" w:rsidRDefault="0062614B" w:rsidP="0062614B">
            <w:pPr>
              <w:pStyle w:val="10"/>
              <w:rPr>
                <w:rFonts w:ascii="Times New Roman" w:hAnsi="Times New Roman" w:cs="Times New Roman"/>
                <w:i/>
                <w:color w:val="984806" w:themeColor="accent6" w:themeShade="80"/>
                <w:sz w:val="24"/>
                <w:szCs w:val="24"/>
              </w:rPr>
            </w:pPr>
            <w:r w:rsidRPr="00606883">
              <w:rPr>
                <w:rFonts w:ascii="Times New Roman" w:hAnsi="Times New Roman" w:cs="Times New Roman"/>
                <w:i/>
                <w:sz w:val="24"/>
                <w:szCs w:val="24"/>
              </w:rPr>
              <w:t>В Северной Африке мы наблюдали много особенностей как в  природе, так  и в людских нравах.</w:t>
            </w:r>
          </w:p>
        </w:tc>
      </w:tr>
      <w:tr w:rsidR="002D1A76" w:rsidTr="002D1A76">
        <w:tc>
          <w:tcPr>
            <w:tcW w:w="4077" w:type="dxa"/>
          </w:tcPr>
          <w:p w:rsidR="002D1A76" w:rsidRDefault="002D1A76" w:rsidP="002D1A76">
            <w:pPr>
              <w:pStyle w:val="10"/>
              <w:rPr>
                <w:rFonts w:ascii="Times New Roman" w:hAnsi="Times New Roman" w:cs="Times New Roman"/>
                <w:sz w:val="24"/>
                <w:szCs w:val="24"/>
              </w:rPr>
            </w:pPr>
            <w:r w:rsidRPr="00BE0B1C">
              <w:rPr>
                <w:rFonts w:ascii="Times New Roman" w:hAnsi="Times New Roman" w:cs="Times New Roman"/>
                <w:sz w:val="24"/>
                <w:szCs w:val="24"/>
              </w:rPr>
              <w:t xml:space="preserve">4. </w:t>
            </w:r>
            <w:r w:rsidRPr="00BE0B1C">
              <w:rPr>
                <w:rFonts w:ascii="Times New Roman" w:hAnsi="Times New Roman" w:cs="Times New Roman"/>
                <w:b/>
                <w:sz w:val="24"/>
                <w:szCs w:val="24"/>
              </w:rPr>
              <w:t>Предлог</w:t>
            </w:r>
            <w:r w:rsidR="00F11FA2">
              <w:rPr>
                <w:rFonts w:ascii="Times New Roman" w:hAnsi="Times New Roman" w:cs="Times New Roman"/>
                <w:sz w:val="24"/>
                <w:szCs w:val="24"/>
              </w:rPr>
              <w:t xml:space="preserve"> </w:t>
            </w:r>
            <w:r w:rsidRPr="00BE0B1C">
              <w:rPr>
                <w:rFonts w:ascii="Times New Roman" w:hAnsi="Times New Roman" w:cs="Times New Roman"/>
                <w:sz w:val="24"/>
                <w:szCs w:val="24"/>
              </w:rPr>
              <w:t>при однородных членах должен относиться к каждому из них.</w:t>
            </w:r>
          </w:p>
        </w:tc>
        <w:tc>
          <w:tcPr>
            <w:tcW w:w="5812" w:type="dxa"/>
          </w:tcPr>
          <w:p w:rsidR="002D1A76" w:rsidRPr="007615C6" w:rsidRDefault="002D1A76" w:rsidP="002D1A76">
            <w:pPr>
              <w:pStyle w:val="a5"/>
              <w:rPr>
                <w:rFonts w:ascii="Times New Roman" w:hAnsi="Times New Roman" w:cs="Times New Roman"/>
                <w:i/>
                <w:color w:val="auto"/>
                <w:sz w:val="24"/>
                <w:szCs w:val="24"/>
              </w:rPr>
            </w:pPr>
            <w:r w:rsidRPr="007615C6">
              <w:rPr>
                <w:rFonts w:ascii="Times New Roman" w:hAnsi="Times New Roman" w:cs="Times New Roman"/>
                <w:b/>
                <w:i/>
                <w:color w:val="auto"/>
                <w:sz w:val="24"/>
                <w:szCs w:val="24"/>
              </w:rPr>
              <w:t>На</w:t>
            </w:r>
            <w:r w:rsidRPr="007615C6">
              <w:rPr>
                <w:rFonts w:ascii="Times New Roman" w:hAnsi="Times New Roman" w:cs="Times New Roman"/>
                <w:i/>
                <w:color w:val="auto"/>
                <w:sz w:val="24"/>
                <w:szCs w:val="24"/>
              </w:rPr>
              <w:t xml:space="preserve"> заводах и   научно-исследовательских институтах вновь проходят стихийные митинги. = </w:t>
            </w:r>
            <w:r w:rsidRPr="007615C6">
              <w:rPr>
                <w:rFonts w:ascii="Times New Roman" w:hAnsi="Times New Roman" w:cs="Times New Roman"/>
                <w:b/>
                <w:i/>
                <w:color w:val="auto"/>
                <w:sz w:val="24"/>
                <w:szCs w:val="24"/>
              </w:rPr>
              <w:t>неверно,</w:t>
            </w:r>
            <w:r w:rsidRPr="007615C6">
              <w:rPr>
                <w:rFonts w:ascii="Times New Roman" w:hAnsi="Times New Roman" w:cs="Times New Roman"/>
                <w:i/>
                <w:color w:val="auto"/>
                <w:sz w:val="24"/>
                <w:szCs w:val="24"/>
              </w:rPr>
              <w:t xml:space="preserve"> </w:t>
            </w:r>
            <w:r w:rsidRPr="007615C6">
              <w:rPr>
                <w:rFonts w:ascii="Times New Roman" w:hAnsi="Times New Roman" w:cs="Times New Roman"/>
                <w:color w:val="auto"/>
                <w:sz w:val="24"/>
                <w:szCs w:val="24"/>
              </w:rPr>
              <w:t>т.к.</w:t>
            </w:r>
            <w:r w:rsidR="00F11FA2" w:rsidRPr="007615C6">
              <w:rPr>
                <w:rFonts w:ascii="Times New Roman" w:hAnsi="Times New Roman" w:cs="Times New Roman"/>
                <w:i/>
                <w:color w:val="auto"/>
                <w:sz w:val="24"/>
                <w:szCs w:val="24"/>
              </w:rPr>
              <w:t xml:space="preserve"> </w:t>
            </w:r>
            <w:r w:rsidRPr="007615C6">
              <w:rPr>
                <w:rFonts w:ascii="Times New Roman" w:hAnsi="Times New Roman" w:cs="Times New Roman"/>
                <w:i/>
                <w:color w:val="auto"/>
                <w:sz w:val="24"/>
                <w:szCs w:val="24"/>
              </w:rPr>
              <w:t>н</w:t>
            </w:r>
            <w:r w:rsidRPr="007615C6">
              <w:rPr>
                <w:rFonts w:ascii="Times New Roman" w:hAnsi="Times New Roman" w:cs="Times New Roman"/>
                <w:b/>
                <w:i/>
                <w:color w:val="auto"/>
                <w:sz w:val="24"/>
                <w:szCs w:val="24"/>
              </w:rPr>
              <w:t>а</w:t>
            </w:r>
            <w:r w:rsidRPr="007615C6">
              <w:rPr>
                <w:rFonts w:ascii="Times New Roman" w:hAnsi="Times New Roman" w:cs="Times New Roman"/>
                <w:i/>
                <w:color w:val="auto"/>
                <w:sz w:val="24"/>
                <w:szCs w:val="24"/>
              </w:rPr>
              <w:t xml:space="preserve"> заводах, </w:t>
            </w:r>
            <w:r w:rsidRPr="007615C6">
              <w:rPr>
                <w:rFonts w:ascii="Times New Roman" w:hAnsi="Times New Roman" w:cs="Times New Roman"/>
                <w:color w:val="auto"/>
                <w:sz w:val="24"/>
                <w:szCs w:val="24"/>
              </w:rPr>
              <w:t>но не</w:t>
            </w:r>
            <w:r w:rsidRPr="007615C6">
              <w:rPr>
                <w:rFonts w:ascii="Times New Roman" w:hAnsi="Times New Roman" w:cs="Times New Roman"/>
                <w:i/>
                <w:color w:val="auto"/>
                <w:sz w:val="24"/>
                <w:szCs w:val="24"/>
              </w:rPr>
              <w:t xml:space="preserve"> </w:t>
            </w:r>
            <w:r w:rsidRPr="007615C6">
              <w:rPr>
                <w:rFonts w:ascii="Times New Roman" w:hAnsi="Times New Roman" w:cs="Times New Roman"/>
                <w:b/>
                <w:i/>
                <w:color w:val="auto"/>
                <w:sz w:val="24"/>
                <w:szCs w:val="24"/>
              </w:rPr>
              <w:t>на</w:t>
            </w:r>
            <w:r w:rsidRPr="007615C6">
              <w:rPr>
                <w:rFonts w:ascii="Times New Roman" w:hAnsi="Times New Roman" w:cs="Times New Roman"/>
                <w:i/>
                <w:color w:val="auto"/>
                <w:sz w:val="24"/>
                <w:szCs w:val="24"/>
              </w:rPr>
              <w:t xml:space="preserve"> научно</w:t>
            </w:r>
            <w:r w:rsidR="00F11FA2" w:rsidRPr="007615C6">
              <w:rPr>
                <w:rFonts w:ascii="Times New Roman" w:hAnsi="Times New Roman" w:cs="Times New Roman"/>
                <w:i/>
                <w:color w:val="auto"/>
                <w:sz w:val="24"/>
                <w:szCs w:val="24"/>
              </w:rPr>
              <w:t>-исследовательских институтах).</w:t>
            </w:r>
          </w:p>
          <w:p w:rsidR="002D1A76" w:rsidRPr="00BE0B1C" w:rsidRDefault="00544AAA" w:rsidP="002D1A76">
            <w:pPr>
              <w:pStyle w:val="a5"/>
              <w:rPr>
                <w:rFonts w:ascii="Times New Roman" w:hAnsi="Times New Roman" w:cs="Times New Roman"/>
                <w:i/>
                <w:color w:val="984806" w:themeColor="accent6" w:themeShade="80"/>
                <w:sz w:val="24"/>
                <w:szCs w:val="24"/>
              </w:rPr>
            </w:pPr>
            <w:r>
              <w:rPr>
                <w:rFonts w:ascii="Times New Roman" w:hAnsi="Times New Roman" w:cs="Times New Roman"/>
                <w:b/>
                <w:i/>
                <w:color w:val="C00000"/>
                <w:sz w:val="24"/>
                <w:szCs w:val="24"/>
              </w:rPr>
              <w:t>В</w:t>
            </w:r>
            <w:r w:rsidR="002D1A76" w:rsidRPr="00BE0B1C">
              <w:rPr>
                <w:rFonts w:ascii="Times New Roman" w:hAnsi="Times New Roman" w:cs="Times New Roman"/>
                <w:b/>
                <w:i/>
                <w:color w:val="C00000"/>
                <w:sz w:val="24"/>
                <w:szCs w:val="24"/>
              </w:rPr>
              <w:t>ерно:</w:t>
            </w:r>
            <w:r w:rsidR="002D1A76" w:rsidRPr="00BE0B1C">
              <w:rPr>
                <w:rFonts w:ascii="Times New Roman" w:hAnsi="Times New Roman" w:cs="Times New Roman"/>
                <w:i/>
                <w:color w:val="C00000"/>
                <w:sz w:val="24"/>
                <w:szCs w:val="24"/>
              </w:rPr>
              <w:t xml:space="preserve"> </w:t>
            </w:r>
            <w:r w:rsidR="002D1A76" w:rsidRPr="00BE0B1C">
              <w:rPr>
                <w:rFonts w:ascii="Times New Roman" w:hAnsi="Times New Roman" w:cs="Times New Roman"/>
                <w:color w:val="C00000"/>
                <w:sz w:val="24"/>
                <w:szCs w:val="24"/>
              </w:rPr>
              <w:t xml:space="preserve"> </w:t>
            </w:r>
            <w:r w:rsidR="002D1A76" w:rsidRPr="007615C6">
              <w:rPr>
                <w:rFonts w:ascii="Times New Roman" w:hAnsi="Times New Roman" w:cs="Times New Roman"/>
                <w:i/>
                <w:color w:val="auto"/>
                <w:sz w:val="24"/>
                <w:szCs w:val="24"/>
              </w:rPr>
              <w:t xml:space="preserve">На заводах и </w:t>
            </w:r>
            <w:r w:rsidR="002D1A76" w:rsidRPr="007615C6">
              <w:rPr>
                <w:rFonts w:ascii="Times New Roman" w:hAnsi="Times New Roman" w:cs="Times New Roman"/>
                <w:b/>
                <w:i/>
                <w:color w:val="auto"/>
                <w:sz w:val="24"/>
                <w:szCs w:val="24"/>
              </w:rPr>
              <w:t>в</w:t>
            </w:r>
            <w:r w:rsidR="002D1A76" w:rsidRPr="007615C6">
              <w:rPr>
                <w:rFonts w:ascii="Times New Roman" w:hAnsi="Times New Roman" w:cs="Times New Roman"/>
                <w:i/>
                <w:color w:val="auto"/>
                <w:sz w:val="24"/>
                <w:szCs w:val="24"/>
              </w:rPr>
              <w:t xml:space="preserve"> научно-исследовательских институтах вно</w:t>
            </w:r>
            <w:r w:rsidR="00F11FA2" w:rsidRPr="007615C6">
              <w:rPr>
                <w:rFonts w:ascii="Times New Roman" w:hAnsi="Times New Roman" w:cs="Times New Roman"/>
                <w:i/>
                <w:color w:val="auto"/>
                <w:sz w:val="24"/>
                <w:szCs w:val="24"/>
              </w:rPr>
              <w:t>вь проходят стихийные митинги.</w:t>
            </w:r>
          </w:p>
        </w:tc>
      </w:tr>
      <w:tr w:rsidR="004D5474" w:rsidTr="002D1A76">
        <w:tc>
          <w:tcPr>
            <w:tcW w:w="4077" w:type="dxa"/>
          </w:tcPr>
          <w:p w:rsidR="004D5474" w:rsidRPr="00BE0B1C" w:rsidRDefault="004D5474" w:rsidP="00544AAA">
            <w:pPr>
              <w:pStyle w:val="10"/>
              <w:rPr>
                <w:rFonts w:ascii="Times New Roman" w:hAnsi="Times New Roman" w:cs="Times New Roman"/>
                <w:sz w:val="24"/>
                <w:szCs w:val="24"/>
              </w:rPr>
            </w:pPr>
            <w:r>
              <w:rPr>
                <w:rFonts w:ascii="Times New Roman" w:hAnsi="Times New Roman" w:cs="Times New Roman"/>
                <w:sz w:val="24"/>
                <w:szCs w:val="24"/>
              </w:rPr>
              <w:t xml:space="preserve">5. </w:t>
            </w:r>
            <w:r w:rsidR="00544AAA">
              <w:rPr>
                <w:rFonts w:ascii="Times New Roman" w:hAnsi="Times New Roman" w:cs="Times New Roman"/>
                <w:sz w:val="24"/>
                <w:szCs w:val="24"/>
              </w:rPr>
              <w:t>Ошибка в построении предложения с однородными сказуемыми</w:t>
            </w:r>
          </w:p>
        </w:tc>
        <w:tc>
          <w:tcPr>
            <w:tcW w:w="5812" w:type="dxa"/>
          </w:tcPr>
          <w:p w:rsidR="004D5474" w:rsidRDefault="004D5474" w:rsidP="004D5474">
            <w:pPr>
              <w:pStyle w:val="10"/>
              <w:rPr>
                <w:rFonts w:ascii="Times New Roman" w:hAnsi="Times New Roman" w:cs="Times New Roman"/>
                <w:color w:val="984806" w:themeColor="accent6" w:themeShade="80"/>
                <w:sz w:val="24"/>
                <w:szCs w:val="24"/>
              </w:rPr>
            </w:pPr>
            <w:r w:rsidRPr="004D5474">
              <w:rPr>
                <w:rFonts w:ascii="Times New Roman" w:hAnsi="Times New Roman" w:cs="Times New Roman"/>
                <w:color w:val="984806" w:themeColor="accent6" w:themeShade="80"/>
                <w:sz w:val="24"/>
                <w:szCs w:val="24"/>
              </w:rPr>
              <w:t xml:space="preserve">Страна </w:t>
            </w:r>
            <w:r w:rsidRPr="004D5474">
              <w:rPr>
                <w:rFonts w:ascii="Times New Roman" w:hAnsi="Times New Roman" w:cs="Times New Roman"/>
                <w:b/>
                <w:i/>
                <w:color w:val="984806" w:themeColor="accent6" w:themeShade="80"/>
                <w:sz w:val="24"/>
                <w:szCs w:val="24"/>
              </w:rPr>
              <w:t xml:space="preserve">любила </w:t>
            </w:r>
            <w:r w:rsidRPr="004D5474">
              <w:rPr>
                <w:rFonts w:ascii="Times New Roman" w:hAnsi="Times New Roman" w:cs="Times New Roman"/>
                <w:b/>
                <w:color w:val="auto"/>
                <w:sz w:val="24"/>
                <w:szCs w:val="24"/>
              </w:rPr>
              <w:t>(кого?</w:t>
            </w:r>
            <w:r w:rsidRPr="004D5474">
              <w:rPr>
                <w:rFonts w:ascii="Times New Roman" w:hAnsi="Times New Roman" w:cs="Times New Roman"/>
                <w:b/>
                <w:i/>
                <w:color w:val="auto"/>
                <w:sz w:val="24"/>
                <w:szCs w:val="24"/>
              </w:rPr>
              <w:t>)</w:t>
            </w:r>
            <w:r>
              <w:rPr>
                <w:rFonts w:ascii="Times New Roman" w:hAnsi="Times New Roman" w:cs="Times New Roman"/>
                <w:b/>
                <w:i/>
                <w:color w:val="984806" w:themeColor="accent6" w:themeShade="80"/>
                <w:sz w:val="24"/>
                <w:szCs w:val="24"/>
              </w:rPr>
              <w:t xml:space="preserve"> </w:t>
            </w:r>
            <w:r w:rsidRPr="004D5474">
              <w:rPr>
                <w:rFonts w:ascii="Times New Roman" w:hAnsi="Times New Roman" w:cs="Times New Roman"/>
                <w:color w:val="984806" w:themeColor="accent6" w:themeShade="80"/>
                <w:sz w:val="24"/>
                <w:szCs w:val="24"/>
              </w:rPr>
              <w:t>и</w:t>
            </w:r>
            <w:r w:rsidRPr="004D5474">
              <w:rPr>
                <w:rFonts w:ascii="Times New Roman" w:hAnsi="Times New Roman" w:cs="Times New Roman"/>
                <w:b/>
                <w:i/>
                <w:color w:val="984806" w:themeColor="accent6" w:themeShade="80"/>
                <w:sz w:val="24"/>
                <w:szCs w:val="24"/>
              </w:rPr>
              <w:t xml:space="preserve"> гордилась</w:t>
            </w:r>
            <w:r w:rsidRPr="004D5474">
              <w:rPr>
                <w:rFonts w:ascii="Times New Roman" w:hAnsi="Times New Roman" w:cs="Times New Roman"/>
                <w:color w:val="984806" w:themeColor="accent6" w:themeShade="80"/>
                <w:sz w:val="24"/>
                <w:szCs w:val="24"/>
              </w:rPr>
              <w:t xml:space="preserve"> </w:t>
            </w:r>
            <w:r w:rsidRPr="004D5474">
              <w:rPr>
                <w:rFonts w:ascii="Times New Roman" w:hAnsi="Times New Roman" w:cs="Times New Roman"/>
                <w:b/>
                <w:color w:val="auto"/>
                <w:sz w:val="24"/>
                <w:szCs w:val="24"/>
              </w:rPr>
              <w:t>(кем?)</w:t>
            </w:r>
            <w:r>
              <w:rPr>
                <w:rFonts w:ascii="Times New Roman" w:hAnsi="Times New Roman" w:cs="Times New Roman"/>
                <w:color w:val="984806" w:themeColor="accent6" w:themeShade="80"/>
                <w:sz w:val="24"/>
                <w:szCs w:val="24"/>
              </w:rPr>
              <w:t xml:space="preserve"> </w:t>
            </w:r>
            <w:r w:rsidRPr="004D5474">
              <w:rPr>
                <w:rFonts w:ascii="Times New Roman" w:hAnsi="Times New Roman" w:cs="Times New Roman"/>
                <w:color w:val="984806" w:themeColor="accent6" w:themeShade="80"/>
                <w:sz w:val="24"/>
                <w:szCs w:val="24"/>
              </w:rPr>
              <w:t>поэтом.</w:t>
            </w:r>
            <w:r w:rsidR="00544AAA">
              <w:rPr>
                <w:rFonts w:ascii="Times New Roman" w:hAnsi="Times New Roman" w:cs="Times New Roman"/>
                <w:color w:val="984806" w:themeColor="accent6" w:themeShade="80"/>
                <w:sz w:val="24"/>
                <w:szCs w:val="24"/>
              </w:rPr>
              <w:t xml:space="preserve"> </w:t>
            </w:r>
            <w:r w:rsidR="00544AAA" w:rsidRPr="00544AAA">
              <w:rPr>
                <w:rFonts w:ascii="Times New Roman" w:hAnsi="Times New Roman" w:cs="Times New Roman"/>
                <w:color w:val="auto"/>
                <w:sz w:val="24"/>
                <w:szCs w:val="24"/>
              </w:rPr>
              <w:t>(</w:t>
            </w:r>
            <w:r w:rsidR="00335995" w:rsidRPr="00335995">
              <w:rPr>
                <w:rFonts w:ascii="Times New Roman" w:hAnsi="Times New Roman" w:cs="Times New Roman"/>
                <w:b/>
                <w:color w:val="C00000"/>
                <w:sz w:val="24"/>
                <w:szCs w:val="24"/>
              </w:rPr>
              <w:t>неверно</w:t>
            </w:r>
            <w:r w:rsidR="00335995">
              <w:rPr>
                <w:rFonts w:ascii="Times New Roman" w:hAnsi="Times New Roman" w:cs="Times New Roman"/>
                <w:color w:val="auto"/>
                <w:sz w:val="24"/>
                <w:szCs w:val="24"/>
              </w:rPr>
              <w:t>:</w:t>
            </w:r>
            <w:r>
              <w:rPr>
                <w:rFonts w:ascii="Times New Roman" w:hAnsi="Times New Roman" w:cs="Times New Roman"/>
                <w:color w:val="984806" w:themeColor="accent6" w:themeShade="80"/>
                <w:sz w:val="24"/>
                <w:szCs w:val="24"/>
              </w:rPr>
              <w:t xml:space="preserve"> </w:t>
            </w:r>
            <w:r w:rsidR="00544AAA" w:rsidRPr="00335995">
              <w:rPr>
                <w:rFonts w:ascii="Times New Roman" w:hAnsi="Times New Roman" w:cs="Times New Roman"/>
                <w:color w:val="000000" w:themeColor="text1"/>
                <w:sz w:val="24"/>
                <w:szCs w:val="24"/>
              </w:rPr>
              <w:t>любила поэтом</w:t>
            </w:r>
            <w:r w:rsidR="00335995">
              <w:rPr>
                <w:rFonts w:ascii="Times New Roman" w:hAnsi="Times New Roman" w:cs="Times New Roman"/>
                <w:color w:val="984806" w:themeColor="accent6" w:themeShade="80"/>
                <w:sz w:val="24"/>
                <w:szCs w:val="24"/>
              </w:rPr>
              <w:t>)</w:t>
            </w:r>
          </w:p>
          <w:p w:rsidR="00544AAA" w:rsidRDefault="00544AAA" w:rsidP="00544AAA">
            <w:pPr>
              <w:pStyle w:val="10"/>
              <w:rPr>
                <w:rFonts w:ascii="Times New Roman" w:hAnsi="Times New Roman" w:cs="Times New Roman"/>
                <w:color w:val="984806" w:themeColor="accent6" w:themeShade="80"/>
                <w:sz w:val="24"/>
                <w:szCs w:val="24"/>
              </w:rPr>
            </w:pPr>
            <w:r w:rsidRPr="00544AAA">
              <w:rPr>
                <w:rFonts w:ascii="Times New Roman" w:hAnsi="Times New Roman" w:cs="Times New Roman"/>
                <w:b/>
                <w:i/>
                <w:color w:val="C00000"/>
                <w:sz w:val="24"/>
                <w:szCs w:val="24"/>
              </w:rPr>
              <w:t>Верно:</w:t>
            </w:r>
            <w:r>
              <w:rPr>
                <w:rFonts w:ascii="Times New Roman" w:hAnsi="Times New Roman" w:cs="Times New Roman"/>
                <w:b/>
                <w:i/>
                <w:color w:val="C00000"/>
                <w:sz w:val="24"/>
                <w:szCs w:val="24"/>
              </w:rPr>
              <w:t xml:space="preserve"> </w:t>
            </w:r>
            <w:r w:rsidRPr="004D5474">
              <w:rPr>
                <w:rFonts w:ascii="Times New Roman" w:hAnsi="Times New Roman" w:cs="Times New Roman"/>
                <w:color w:val="984806" w:themeColor="accent6" w:themeShade="80"/>
                <w:sz w:val="24"/>
                <w:szCs w:val="24"/>
              </w:rPr>
              <w:t xml:space="preserve">Страна </w:t>
            </w:r>
            <w:r w:rsidRPr="004D5474">
              <w:rPr>
                <w:rFonts w:ascii="Times New Roman" w:hAnsi="Times New Roman" w:cs="Times New Roman"/>
                <w:b/>
                <w:i/>
                <w:color w:val="984806" w:themeColor="accent6" w:themeShade="80"/>
                <w:sz w:val="24"/>
                <w:szCs w:val="24"/>
              </w:rPr>
              <w:t xml:space="preserve">любила </w:t>
            </w:r>
            <w:r w:rsidRPr="004D5474">
              <w:rPr>
                <w:rFonts w:ascii="Times New Roman" w:hAnsi="Times New Roman" w:cs="Times New Roman"/>
                <w:b/>
                <w:color w:val="auto"/>
                <w:sz w:val="24"/>
                <w:szCs w:val="24"/>
              </w:rPr>
              <w:t>(кого?</w:t>
            </w:r>
            <w:r w:rsidRPr="004D5474">
              <w:rPr>
                <w:rFonts w:ascii="Times New Roman" w:hAnsi="Times New Roman" w:cs="Times New Roman"/>
                <w:b/>
                <w:i/>
                <w:color w:val="auto"/>
                <w:sz w:val="24"/>
                <w:szCs w:val="24"/>
              </w:rPr>
              <w:t>)</w:t>
            </w:r>
            <w:r>
              <w:rPr>
                <w:rFonts w:ascii="Times New Roman" w:hAnsi="Times New Roman" w:cs="Times New Roman"/>
                <w:b/>
                <w:i/>
                <w:color w:val="984806" w:themeColor="accent6" w:themeShade="80"/>
                <w:sz w:val="24"/>
                <w:szCs w:val="24"/>
              </w:rPr>
              <w:t xml:space="preserve"> поэта </w:t>
            </w:r>
            <w:r w:rsidRPr="004D5474">
              <w:rPr>
                <w:rFonts w:ascii="Times New Roman" w:hAnsi="Times New Roman" w:cs="Times New Roman"/>
                <w:color w:val="984806" w:themeColor="accent6" w:themeShade="80"/>
                <w:sz w:val="24"/>
                <w:szCs w:val="24"/>
              </w:rPr>
              <w:t>и</w:t>
            </w:r>
            <w:r w:rsidRPr="004D5474">
              <w:rPr>
                <w:rFonts w:ascii="Times New Roman" w:hAnsi="Times New Roman" w:cs="Times New Roman"/>
                <w:b/>
                <w:i/>
                <w:color w:val="984806" w:themeColor="accent6" w:themeShade="80"/>
                <w:sz w:val="24"/>
                <w:szCs w:val="24"/>
              </w:rPr>
              <w:t xml:space="preserve"> гордилась</w:t>
            </w:r>
            <w:r w:rsidRPr="004D5474">
              <w:rPr>
                <w:rFonts w:ascii="Times New Roman" w:hAnsi="Times New Roman" w:cs="Times New Roman"/>
                <w:color w:val="984806" w:themeColor="accent6" w:themeShade="80"/>
                <w:sz w:val="24"/>
                <w:szCs w:val="24"/>
              </w:rPr>
              <w:t xml:space="preserve"> </w:t>
            </w:r>
            <w:r w:rsidRPr="004D5474">
              <w:rPr>
                <w:rFonts w:ascii="Times New Roman" w:hAnsi="Times New Roman" w:cs="Times New Roman"/>
                <w:b/>
                <w:color w:val="auto"/>
                <w:sz w:val="24"/>
                <w:szCs w:val="24"/>
              </w:rPr>
              <w:t>(кем?)</w:t>
            </w:r>
            <w:r>
              <w:rPr>
                <w:rFonts w:ascii="Times New Roman" w:hAnsi="Times New Roman" w:cs="Times New Roman"/>
                <w:color w:val="984806" w:themeColor="accent6" w:themeShade="80"/>
                <w:sz w:val="24"/>
                <w:szCs w:val="24"/>
              </w:rPr>
              <w:t xml:space="preserve"> им</w:t>
            </w:r>
            <w:r w:rsidRPr="004D5474">
              <w:rPr>
                <w:rFonts w:ascii="Times New Roman" w:hAnsi="Times New Roman" w:cs="Times New Roman"/>
                <w:color w:val="984806" w:themeColor="accent6" w:themeShade="80"/>
                <w:sz w:val="24"/>
                <w:szCs w:val="24"/>
              </w:rPr>
              <w:t>.</w:t>
            </w:r>
            <w:r>
              <w:rPr>
                <w:rFonts w:ascii="Times New Roman" w:hAnsi="Times New Roman" w:cs="Times New Roman"/>
                <w:color w:val="984806" w:themeColor="accent6" w:themeShade="80"/>
                <w:sz w:val="24"/>
                <w:szCs w:val="24"/>
              </w:rPr>
              <w:t xml:space="preserve"> </w:t>
            </w:r>
          </w:p>
          <w:p w:rsidR="0062614B" w:rsidRDefault="0062614B" w:rsidP="00544AAA">
            <w:pPr>
              <w:pStyle w:val="10"/>
              <w:rPr>
                <w:rFonts w:ascii="Times New Roman" w:hAnsi="Times New Roman" w:cs="Times New Roman"/>
                <w:b/>
                <w:i/>
                <w:sz w:val="24"/>
                <w:szCs w:val="24"/>
              </w:rPr>
            </w:pPr>
            <w:r>
              <w:rPr>
                <w:rFonts w:ascii="Times New Roman" w:hAnsi="Times New Roman" w:cs="Times New Roman"/>
                <w:sz w:val="24"/>
                <w:szCs w:val="24"/>
              </w:rPr>
              <w:t>(о</w:t>
            </w:r>
            <w:r w:rsidRPr="00606883">
              <w:rPr>
                <w:rFonts w:ascii="Times New Roman" w:hAnsi="Times New Roman" w:cs="Times New Roman"/>
                <w:sz w:val="24"/>
                <w:szCs w:val="24"/>
              </w:rPr>
              <w:t xml:space="preserve">бщее дополнение требует от однородных членов предложения </w:t>
            </w:r>
            <w:r w:rsidRPr="00606883">
              <w:rPr>
                <w:rFonts w:ascii="Times New Roman" w:hAnsi="Times New Roman" w:cs="Times New Roman"/>
                <w:b/>
                <w:sz w:val="24"/>
                <w:szCs w:val="24"/>
              </w:rPr>
              <w:t>одного падежа и предлога:</w:t>
            </w:r>
            <w:r w:rsidRPr="00606883">
              <w:rPr>
                <w:rFonts w:ascii="Times New Roman" w:hAnsi="Times New Roman" w:cs="Times New Roman"/>
                <w:sz w:val="24"/>
                <w:szCs w:val="24"/>
              </w:rPr>
              <w:t xml:space="preserve"> </w:t>
            </w:r>
            <w:r>
              <w:rPr>
                <w:rFonts w:ascii="Times New Roman" w:hAnsi="Times New Roman" w:cs="Times New Roman"/>
                <w:sz w:val="24"/>
                <w:szCs w:val="24"/>
              </w:rPr>
              <w:t xml:space="preserve">н-р, </w:t>
            </w:r>
            <w:r w:rsidRPr="00606883">
              <w:rPr>
                <w:rFonts w:ascii="Times New Roman" w:hAnsi="Times New Roman" w:cs="Times New Roman"/>
                <w:b/>
                <w:i/>
                <w:sz w:val="24"/>
                <w:szCs w:val="24"/>
              </w:rPr>
              <w:t>смотрит (что?) и увлекается (чем?) сериалами</w:t>
            </w:r>
            <w:r w:rsidR="009A482F">
              <w:rPr>
                <w:rFonts w:ascii="Times New Roman" w:hAnsi="Times New Roman" w:cs="Times New Roman"/>
                <w:b/>
                <w:i/>
                <w:sz w:val="24"/>
                <w:szCs w:val="24"/>
              </w:rPr>
              <w:t>).</w:t>
            </w:r>
          </w:p>
          <w:p w:rsidR="009A482F" w:rsidRPr="00606883" w:rsidRDefault="009A482F" w:rsidP="009A482F">
            <w:pPr>
              <w:pStyle w:val="10"/>
              <w:rPr>
                <w:rFonts w:ascii="Times New Roman" w:hAnsi="Times New Roman" w:cs="Times New Roman"/>
                <w:sz w:val="24"/>
                <w:szCs w:val="24"/>
              </w:rPr>
            </w:pPr>
            <w:r w:rsidRPr="00544AAA">
              <w:rPr>
                <w:rFonts w:ascii="Times New Roman" w:hAnsi="Times New Roman" w:cs="Times New Roman"/>
                <w:b/>
                <w:i/>
                <w:color w:val="C00000"/>
                <w:sz w:val="24"/>
                <w:szCs w:val="24"/>
              </w:rPr>
              <w:t>Верно:</w:t>
            </w:r>
            <w:r>
              <w:rPr>
                <w:rFonts w:ascii="Times New Roman" w:hAnsi="Times New Roman" w:cs="Times New Roman"/>
                <w:b/>
                <w:i/>
                <w:color w:val="C00000"/>
                <w:sz w:val="24"/>
                <w:szCs w:val="24"/>
              </w:rPr>
              <w:t xml:space="preserve"> </w:t>
            </w:r>
            <w:r w:rsidRPr="00606883">
              <w:rPr>
                <w:rFonts w:ascii="Times New Roman" w:hAnsi="Times New Roman" w:cs="Times New Roman"/>
                <w:i/>
                <w:sz w:val="24"/>
                <w:szCs w:val="24"/>
              </w:rPr>
              <w:t xml:space="preserve">Раскольников придумал (кого? что?) </w:t>
            </w:r>
            <w:r w:rsidRPr="00606883">
              <w:rPr>
                <w:rFonts w:ascii="Times New Roman" w:hAnsi="Times New Roman" w:cs="Times New Roman"/>
                <w:b/>
                <w:i/>
                <w:sz w:val="24"/>
                <w:szCs w:val="24"/>
              </w:rPr>
              <w:t>свою теорию</w:t>
            </w:r>
            <w:r w:rsidRPr="00606883">
              <w:rPr>
                <w:rFonts w:ascii="Times New Roman" w:hAnsi="Times New Roman" w:cs="Times New Roman"/>
                <w:i/>
                <w:sz w:val="24"/>
                <w:szCs w:val="24"/>
              </w:rPr>
              <w:t xml:space="preserve"> и  восхищается (кем? чем?) </w:t>
            </w:r>
            <w:r w:rsidRPr="00606883">
              <w:rPr>
                <w:rFonts w:ascii="Times New Roman" w:hAnsi="Times New Roman" w:cs="Times New Roman"/>
                <w:b/>
                <w:i/>
                <w:sz w:val="24"/>
                <w:szCs w:val="24"/>
              </w:rPr>
              <w:t>ею</w:t>
            </w:r>
            <w:r w:rsidRPr="00606883">
              <w:rPr>
                <w:rFonts w:ascii="Times New Roman" w:hAnsi="Times New Roman" w:cs="Times New Roman"/>
                <w:i/>
                <w:sz w:val="24"/>
                <w:szCs w:val="24"/>
              </w:rPr>
              <w:t>.</w:t>
            </w:r>
          </w:p>
          <w:p w:rsidR="009A482F" w:rsidRDefault="009A482F" w:rsidP="009A482F">
            <w:pPr>
              <w:pStyle w:val="10"/>
              <w:rPr>
                <w:rFonts w:ascii="Times New Roman" w:hAnsi="Times New Roman" w:cs="Times New Roman"/>
                <w:i/>
                <w:sz w:val="24"/>
                <w:szCs w:val="24"/>
              </w:rPr>
            </w:pPr>
            <w:r w:rsidRPr="00606883">
              <w:rPr>
                <w:rFonts w:ascii="Times New Roman" w:hAnsi="Times New Roman" w:cs="Times New Roman"/>
                <w:b/>
                <w:i/>
                <w:sz w:val="24"/>
                <w:szCs w:val="24"/>
              </w:rPr>
              <w:t>Натянуть тетиву</w:t>
            </w:r>
            <w:r w:rsidRPr="00606883">
              <w:rPr>
                <w:rFonts w:ascii="Times New Roman" w:hAnsi="Times New Roman" w:cs="Times New Roman"/>
                <w:i/>
                <w:sz w:val="24"/>
                <w:szCs w:val="24"/>
              </w:rPr>
              <w:t xml:space="preserve"> и выстрелить из лука непросто.</w:t>
            </w:r>
          </w:p>
          <w:p w:rsidR="009A482F" w:rsidRPr="00606883" w:rsidRDefault="009A482F" w:rsidP="009A482F">
            <w:pPr>
              <w:pStyle w:val="10"/>
              <w:rPr>
                <w:rFonts w:ascii="Times New Roman" w:hAnsi="Times New Roman" w:cs="Times New Roman"/>
                <w:sz w:val="24"/>
                <w:szCs w:val="24"/>
              </w:rPr>
            </w:pPr>
            <w:r>
              <w:rPr>
                <w:rFonts w:ascii="Times New Roman" w:hAnsi="Times New Roman" w:cs="Times New Roman"/>
                <w:b/>
                <w:i/>
                <w:color w:val="C00000"/>
                <w:sz w:val="24"/>
                <w:szCs w:val="24"/>
              </w:rPr>
              <w:t>Нев</w:t>
            </w:r>
            <w:r w:rsidRPr="00544AAA">
              <w:rPr>
                <w:rFonts w:ascii="Times New Roman" w:hAnsi="Times New Roman" w:cs="Times New Roman"/>
                <w:b/>
                <w:i/>
                <w:color w:val="C00000"/>
                <w:sz w:val="24"/>
                <w:szCs w:val="24"/>
              </w:rPr>
              <w:t>ерно:</w:t>
            </w:r>
            <w:r>
              <w:rPr>
                <w:rFonts w:ascii="Times New Roman" w:hAnsi="Times New Roman" w:cs="Times New Roman"/>
                <w:b/>
                <w:i/>
                <w:color w:val="C00000"/>
                <w:sz w:val="24"/>
                <w:szCs w:val="24"/>
              </w:rPr>
              <w:t xml:space="preserve"> </w:t>
            </w:r>
            <w:r w:rsidRPr="00606883">
              <w:rPr>
                <w:rFonts w:ascii="Times New Roman" w:hAnsi="Times New Roman" w:cs="Times New Roman"/>
                <w:i/>
                <w:sz w:val="24"/>
                <w:szCs w:val="24"/>
              </w:rPr>
              <w:t xml:space="preserve">Раскольников </w:t>
            </w:r>
            <w:r w:rsidRPr="00606883">
              <w:rPr>
                <w:rFonts w:ascii="Times New Roman" w:hAnsi="Times New Roman" w:cs="Times New Roman"/>
                <w:i/>
                <w:sz w:val="24"/>
                <w:szCs w:val="24"/>
                <w:u w:val="single"/>
              </w:rPr>
              <w:t xml:space="preserve">придумал </w:t>
            </w:r>
            <w:r w:rsidRPr="00606883">
              <w:rPr>
                <w:rFonts w:ascii="Times New Roman" w:hAnsi="Times New Roman" w:cs="Times New Roman"/>
                <w:i/>
                <w:sz w:val="24"/>
                <w:szCs w:val="24"/>
              </w:rPr>
              <w:t xml:space="preserve">и </w:t>
            </w:r>
            <w:r w:rsidRPr="00606883">
              <w:rPr>
                <w:rFonts w:ascii="Times New Roman" w:hAnsi="Times New Roman" w:cs="Times New Roman"/>
                <w:i/>
                <w:sz w:val="24"/>
                <w:szCs w:val="24"/>
                <w:u w:val="single"/>
              </w:rPr>
              <w:t>восхищается</w:t>
            </w:r>
            <w:r w:rsidRPr="00606883">
              <w:rPr>
                <w:rFonts w:ascii="Times New Roman" w:hAnsi="Times New Roman" w:cs="Times New Roman"/>
                <w:i/>
                <w:sz w:val="24"/>
                <w:szCs w:val="24"/>
              </w:rPr>
              <w:t xml:space="preserve"> своей теорией.</w:t>
            </w:r>
          </w:p>
          <w:p w:rsidR="009A482F" w:rsidRPr="00544AAA" w:rsidRDefault="009A482F" w:rsidP="009A482F">
            <w:pPr>
              <w:pStyle w:val="10"/>
              <w:rPr>
                <w:rFonts w:ascii="Times New Roman" w:hAnsi="Times New Roman" w:cs="Times New Roman"/>
                <w:b/>
                <w:i/>
                <w:color w:val="C00000"/>
                <w:sz w:val="24"/>
                <w:szCs w:val="24"/>
              </w:rPr>
            </w:pPr>
            <w:r w:rsidRPr="00606883">
              <w:rPr>
                <w:rFonts w:ascii="Times New Roman" w:hAnsi="Times New Roman" w:cs="Times New Roman"/>
                <w:i/>
                <w:sz w:val="24"/>
                <w:szCs w:val="24"/>
              </w:rPr>
              <w:t xml:space="preserve"> </w:t>
            </w:r>
            <w:r w:rsidRPr="00606883">
              <w:rPr>
                <w:rFonts w:ascii="Times New Roman" w:hAnsi="Times New Roman" w:cs="Times New Roman"/>
                <w:i/>
                <w:sz w:val="24"/>
                <w:szCs w:val="24"/>
                <w:u w:val="single"/>
              </w:rPr>
              <w:t>Натянуть</w:t>
            </w:r>
            <w:r w:rsidRPr="00606883">
              <w:rPr>
                <w:rFonts w:ascii="Times New Roman" w:hAnsi="Times New Roman" w:cs="Times New Roman"/>
                <w:i/>
                <w:sz w:val="24"/>
                <w:szCs w:val="24"/>
              </w:rPr>
              <w:t xml:space="preserve"> и</w:t>
            </w:r>
            <w:r w:rsidRPr="00606883">
              <w:rPr>
                <w:rFonts w:ascii="Times New Roman" w:hAnsi="Times New Roman" w:cs="Times New Roman"/>
                <w:i/>
                <w:sz w:val="24"/>
                <w:szCs w:val="24"/>
                <w:u w:val="single"/>
              </w:rPr>
              <w:t xml:space="preserve"> выстрелить </w:t>
            </w:r>
            <w:r w:rsidRPr="00606883">
              <w:rPr>
                <w:rFonts w:ascii="Times New Roman" w:hAnsi="Times New Roman" w:cs="Times New Roman"/>
                <w:i/>
                <w:sz w:val="24"/>
                <w:szCs w:val="24"/>
              </w:rPr>
              <w:t>из лука</w:t>
            </w:r>
            <w:r w:rsidRPr="00606883">
              <w:rPr>
                <w:rFonts w:ascii="Times New Roman" w:hAnsi="Times New Roman" w:cs="Times New Roman"/>
                <w:i/>
                <w:sz w:val="24"/>
                <w:szCs w:val="24"/>
                <w:u w:val="single"/>
              </w:rPr>
              <w:t xml:space="preserve"> </w:t>
            </w:r>
            <w:r w:rsidRPr="00606883">
              <w:rPr>
                <w:rFonts w:ascii="Times New Roman" w:hAnsi="Times New Roman" w:cs="Times New Roman"/>
                <w:i/>
                <w:sz w:val="24"/>
                <w:szCs w:val="24"/>
              </w:rPr>
              <w:t>непросто.</w:t>
            </w:r>
          </w:p>
        </w:tc>
      </w:tr>
      <w:tr w:rsidR="008C22E2" w:rsidTr="002D1A76">
        <w:tc>
          <w:tcPr>
            <w:tcW w:w="4077" w:type="dxa"/>
          </w:tcPr>
          <w:p w:rsidR="008C22E2" w:rsidRDefault="008C22E2" w:rsidP="008C22E2">
            <w:pPr>
              <w:pStyle w:val="10"/>
              <w:rPr>
                <w:rFonts w:ascii="Times New Roman" w:hAnsi="Times New Roman" w:cs="Times New Roman"/>
                <w:sz w:val="24"/>
                <w:szCs w:val="24"/>
              </w:rPr>
            </w:pPr>
            <w:r w:rsidRPr="00606883">
              <w:rPr>
                <w:rFonts w:ascii="Times New Roman" w:hAnsi="Times New Roman" w:cs="Times New Roman"/>
                <w:sz w:val="24"/>
                <w:szCs w:val="24"/>
              </w:rPr>
              <w:t xml:space="preserve">Обобщающие слова при однородных членах. </w:t>
            </w:r>
          </w:p>
        </w:tc>
        <w:tc>
          <w:tcPr>
            <w:tcW w:w="5812" w:type="dxa"/>
          </w:tcPr>
          <w:p w:rsidR="008C22E2" w:rsidRDefault="008C22E2" w:rsidP="004D5474">
            <w:pPr>
              <w:pStyle w:val="10"/>
              <w:rPr>
                <w:rFonts w:ascii="Times New Roman" w:hAnsi="Times New Roman" w:cs="Times New Roman"/>
                <w:i/>
                <w:sz w:val="24"/>
                <w:szCs w:val="24"/>
              </w:rPr>
            </w:pPr>
            <w:r w:rsidRPr="009A482F">
              <w:rPr>
                <w:rFonts w:ascii="Times New Roman" w:hAnsi="Times New Roman" w:cs="Times New Roman"/>
                <w:b/>
                <w:i/>
                <w:color w:val="C00000"/>
                <w:sz w:val="24"/>
                <w:szCs w:val="24"/>
              </w:rPr>
              <w:t xml:space="preserve">Верно: </w:t>
            </w:r>
            <w:r w:rsidRPr="00606883">
              <w:rPr>
                <w:rFonts w:ascii="Times New Roman" w:hAnsi="Times New Roman" w:cs="Times New Roman"/>
                <w:i/>
                <w:sz w:val="24"/>
                <w:szCs w:val="24"/>
              </w:rPr>
              <w:t xml:space="preserve">Жизнь крестьян изображена в произведениях русских классиков: </w:t>
            </w:r>
            <w:r w:rsidRPr="00606883">
              <w:rPr>
                <w:rFonts w:ascii="Times New Roman" w:hAnsi="Times New Roman" w:cs="Times New Roman"/>
                <w:b/>
                <w:i/>
                <w:sz w:val="24"/>
                <w:szCs w:val="24"/>
              </w:rPr>
              <w:t>Гоголя,</w:t>
            </w:r>
            <w:r w:rsidRPr="00606883">
              <w:rPr>
                <w:rFonts w:ascii="Times New Roman" w:hAnsi="Times New Roman" w:cs="Times New Roman"/>
                <w:i/>
                <w:sz w:val="24"/>
                <w:szCs w:val="24"/>
              </w:rPr>
              <w:t xml:space="preserve"> </w:t>
            </w:r>
            <w:r w:rsidRPr="00606883">
              <w:rPr>
                <w:rFonts w:ascii="Times New Roman" w:hAnsi="Times New Roman" w:cs="Times New Roman"/>
                <w:b/>
                <w:i/>
                <w:sz w:val="24"/>
                <w:szCs w:val="24"/>
              </w:rPr>
              <w:t>Тургенева, Толстого</w:t>
            </w:r>
            <w:r w:rsidRPr="00606883">
              <w:rPr>
                <w:rFonts w:ascii="Times New Roman" w:hAnsi="Times New Roman" w:cs="Times New Roman"/>
                <w:i/>
                <w:sz w:val="24"/>
                <w:szCs w:val="24"/>
              </w:rPr>
              <w:t>.</w:t>
            </w:r>
          </w:p>
          <w:p w:rsidR="008C22E2" w:rsidRPr="00606883" w:rsidRDefault="008C22E2" w:rsidP="008C22E2">
            <w:pPr>
              <w:pStyle w:val="10"/>
              <w:rPr>
                <w:rFonts w:ascii="Times New Roman" w:hAnsi="Times New Roman" w:cs="Times New Roman"/>
                <w:sz w:val="24"/>
                <w:szCs w:val="24"/>
              </w:rPr>
            </w:pPr>
            <w:r w:rsidRPr="009A482F">
              <w:rPr>
                <w:rFonts w:ascii="Times New Roman" w:hAnsi="Times New Roman" w:cs="Times New Roman"/>
                <w:b/>
                <w:i/>
                <w:color w:val="C00000"/>
                <w:sz w:val="24"/>
                <w:szCs w:val="24"/>
              </w:rPr>
              <w:t>Неверно:</w:t>
            </w:r>
            <w:r>
              <w:rPr>
                <w:rFonts w:ascii="Times New Roman" w:hAnsi="Times New Roman" w:cs="Times New Roman"/>
                <w:b/>
                <w:i/>
                <w:color w:val="C00000"/>
                <w:sz w:val="24"/>
                <w:szCs w:val="24"/>
              </w:rPr>
              <w:t xml:space="preserve"> </w:t>
            </w:r>
            <w:r w:rsidRPr="00606883">
              <w:rPr>
                <w:rFonts w:ascii="Times New Roman" w:hAnsi="Times New Roman" w:cs="Times New Roman"/>
                <w:i/>
                <w:sz w:val="24"/>
                <w:szCs w:val="24"/>
              </w:rPr>
              <w:t xml:space="preserve">Жизнь крестьян изображена в произведениях русских классиков: </w:t>
            </w:r>
            <w:r w:rsidRPr="00606883">
              <w:rPr>
                <w:rFonts w:ascii="Times New Roman" w:hAnsi="Times New Roman" w:cs="Times New Roman"/>
                <w:i/>
                <w:sz w:val="24"/>
                <w:szCs w:val="24"/>
                <w:u w:val="single"/>
              </w:rPr>
              <w:t>Гоголь,</w:t>
            </w:r>
          </w:p>
          <w:p w:rsidR="008C22E2" w:rsidRDefault="008C22E2" w:rsidP="008C22E2">
            <w:pPr>
              <w:pStyle w:val="10"/>
              <w:rPr>
                <w:rFonts w:ascii="Times New Roman" w:hAnsi="Times New Roman" w:cs="Times New Roman"/>
                <w:i/>
                <w:sz w:val="24"/>
                <w:szCs w:val="24"/>
                <w:u w:val="single"/>
              </w:rPr>
            </w:pPr>
            <w:r w:rsidRPr="00606883">
              <w:rPr>
                <w:rFonts w:ascii="Times New Roman" w:hAnsi="Times New Roman" w:cs="Times New Roman"/>
                <w:i/>
                <w:sz w:val="24"/>
                <w:szCs w:val="24"/>
                <w:u w:val="single"/>
              </w:rPr>
              <w:t>Тургенев, Толстой.</w:t>
            </w:r>
          </w:p>
          <w:p w:rsidR="008C22E2" w:rsidRPr="009A482F" w:rsidRDefault="008C22E2" w:rsidP="008C22E2">
            <w:pPr>
              <w:pStyle w:val="10"/>
              <w:rPr>
                <w:rFonts w:ascii="Times New Roman" w:hAnsi="Times New Roman" w:cs="Times New Roman"/>
                <w:b/>
                <w:i/>
                <w:color w:val="C00000"/>
                <w:sz w:val="24"/>
                <w:szCs w:val="24"/>
              </w:rPr>
            </w:pPr>
            <w:r w:rsidRPr="00606883">
              <w:rPr>
                <w:rFonts w:ascii="Times New Roman" w:hAnsi="Times New Roman" w:cs="Times New Roman"/>
                <w:sz w:val="24"/>
                <w:szCs w:val="24"/>
              </w:rPr>
              <w:t>(Все однородные члены должны стоять в том же падеже, что и</w:t>
            </w:r>
            <w:r>
              <w:rPr>
                <w:rFonts w:ascii="Times New Roman" w:hAnsi="Times New Roman" w:cs="Times New Roman"/>
                <w:sz w:val="24"/>
                <w:szCs w:val="24"/>
              </w:rPr>
              <w:t xml:space="preserve"> </w:t>
            </w:r>
            <w:r w:rsidRPr="00606883">
              <w:rPr>
                <w:rFonts w:ascii="Times New Roman" w:hAnsi="Times New Roman" w:cs="Times New Roman"/>
                <w:sz w:val="24"/>
                <w:szCs w:val="24"/>
              </w:rPr>
              <w:t>обобщающее слово)</w:t>
            </w:r>
          </w:p>
        </w:tc>
      </w:tr>
      <w:tr w:rsidR="008C22E2" w:rsidTr="002D1A76">
        <w:tc>
          <w:tcPr>
            <w:tcW w:w="4077" w:type="dxa"/>
          </w:tcPr>
          <w:p w:rsidR="008C22E2" w:rsidRPr="00606883" w:rsidRDefault="008C22E2" w:rsidP="008C22E2">
            <w:pPr>
              <w:pStyle w:val="10"/>
              <w:rPr>
                <w:rFonts w:ascii="Times New Roman" w:hAnsi="Times New Roman" w:cs="Times New Roman"/>
                <w:sz w:val="24"/>
                <w:szCs w:val="24"/>
              </w:rPr>
            </w:pPr>
            <w:r w:rsidRPr="00606883">
              <w:rPr>
                <w:rFonts w:ascii="Times New Roman" w:hAnsi="Times New Roman" w:cs="Times New Roman"/>
                <w:sz w:val="24"/>
                <w:szCs w:val="24"/>
              </w:rPr>
              <w:t>Пропуск предлога при однородных членах.</w:t>
            </w:r>
          </w:p>
        </w:tc>
        <w:tc>
          <w:tcPr>
            <w:tcW w:w="5812" w:type="dxa"/>
          </w:tcPr>
          <w:p w:rsidR="008C22E2" w:rsidRDefault="008C22E2" w:rsidP="008C22E2">
            <w:pPr>
              <w:pStyle w:val="10"/>
              <w:rPr>
                <w:rFonts w:ascii="Times New Roman" w:hAnsi="Times New Roman" w:cs="Times New Roman"/>
                <w:i/>
                <w:sz w:val="24"/>
                <w:szCs w:val="24"/>
              </w:rPr>
            </w:pPr>
            <w:r w:rsidRPr="009A482F">
              <w:rPr>
                <w:rFonts w:ascii="Times New Roman" w:hAnsi="Times New Roman" w:cs="Times New Roman"/>
                <w:b/>
                <w:i/>
                <w:color w:val="C00000"/>
                <w:sz w:val="24"/>
                <w:szCs w:val="24"/>
              </w:rPr>
              <w:t>Неверно:</w:t>
            </w:r>
            <w:r>
              <w:rPr>
                <w:rFonts w:ascii="Times New Roman" w:hAnsi="Times New Roman" w:cs="Times New Roman"/>
                <w:i/>
                <w:sz w:val="24"/>
                <w:szCs w:val="24"/>
              </w:rPr>
              <w:t xml:space="preserve"> </w:t>
            </w:r>
            <w:r w:rsidRPr="00606883">
              <w:rPr>
                <w:rFonts w:ascii="Times New Roman" w:hAnsi="Times New Roman" w:cs="Times New Roman"/>
                <w:i/>
                <w:sz w:val="24"/>
                <w:szCs w:val="24"/>
              </w:rPr>
              <w:t xml:space="preserve">Толпы людей были повсюду: на улицах, площадях, </w:t>
            </w:r>
            <w:r w:rsidRPr="00606883">
              <w:rPr>
                <w:rFonts w:ascii="Times New Roman" w:hAnsi="Times New Roman" w:cs="Times New Roman"/>
                <w:i/>
                <w:sz w:val="24"/>
                <w:szCs w:val="24"/>
                <w:u w:val="single"/>
              </w:rPr>
              <w:t>скверах.</w:t>
            </w:r>
          </w:p>
          <w:p w:rsidR="008C22E2" w:rsidRPr="009A482F" w:rsidRDefault="008C22E2" w:rsidP="004D5474">
            <w:pPr>
              <w:pStyle w:val="10"/>
              <w:rPr>
                <w:rFonts w:ascii="Times New Roman" w:hAnsi="Times New Roman" w:cs="Times New Roman"/>
                <w:b/>
                <w:i/>
                <w:color w:val="C00000"/>
                <w:sz w:val="24"/>
                <w:szCs w:val="24"/>
              </w:rPr>
            </w:pPr>
            <w:r w:rsidRPr="009A482F">
              <w:rPr>
                <w:rFonts w:ascii="Times New Roman" w:hAnsi="Times New Roman" w:cs="Times New Roman"/>
                <w:b/>
                <w:i/>
                <w:color w:val="C00000"/>
                <w:sz w:val="24"/>
                <w:szCs w:val="24"/>
              </w:rPr>
              <w:t xml:space="preserve">Верно: </w:t>
            </w:r>
            <w:r w:rsidRPr="00606883">
              <w:rPr>
                <w:rFonts w:ascii="Times New Roman" w:hAnsi="Times New Roman" w:cs="Times New Roman"/>
                <w:i/>
                <w:sz w:val="24"/>
                <w:szCs w:val="24"/>
              </w:rPr>
              <w:t xml:space="preserve">Толпы людей были повсюду: на улицах, площадях, </w:t>
            </w:r>
            <w:r w:rsidRPr="00606883">
              <w:rPr>
                <w:rFonts w:ascii="Times New Roman" w:hAnsi="Times New Roman" w:cs="Times New Roman"/>
                <w:i/>
                <w:sz w:val="24"/>
                <w:szCs w:val="24"/>
                <w:u w:val="single"/>
              </w:rPr>
              <w:t>в скверах.</w:t>
            </w:r>
          </w:p>
        </w:tc>
      </w:tr>
      <w:tr w:rsidR="008C22E2" w:rsidTr="002D1A76">
        <w:tc>
          <w:tcPr>
            <w:tcW w:w="4077" w:type="dxa"/>
          </w:tcPr>
          <w:p w:rsidR="008C22E2" w:rsidRPr="00606883" w:rsidRDefault="00F11FA2" w:rsidP="008C22E2">
            <w:pPr>
              <w:pStyle w:val="10"/>
              <w:rPr>
                <w:rFonts w:ascii="Times New Roman" w:hAnsi="Times New Roman" w:cs="Times New Roman"/>
                <w:sz w:val="24"/>
                <w:szCs w:val="24"/>
              </w:rPr>
            </w:pPr>
            <w:r>
              <w:rPr>
                <w:rFonts w:ascii="Times New Roman" w:hAnsi="Times New Roman" w:cs="Times New Roman"/>
                <w:sz w:val="24"/>
                <w:szCs w:val="24"/>
              </w:rPr>
              <w:t>Смешение родо</w:t>
            </w:r>
            <w:r w:rsidR="008C22E2" w:rsidRPr="00606883">
              <w:rPr>
                <w:rFonts w:ascii="Times New Roman" w:hAnsi="Times New Roman" w:cs="Times New Roman"/>
                <w:sz w:val="24"/>
                <w:szCs w:val="24"/>
              </w:rPr>
              <w:t>видовых понятий в ряду однородных членов.</w:t>
            </w:r>
          </w:p>
        </w:tc>
        <w:tc>
          <w:tcPr>
            <w:tcW w:w="5812" w:type="dxa"/>
          </w:tcPr>
          <w:p w:rsidR="008C22E2" w:rsidRDefault="008C22E2" w:rsidP="008C22E2">
            <w:pPr>
              <w:pStyle w:val="10"/>
              <w:rPr>
                <w:rFonts w:ascii="Times New Roman" w:hAnsi="Times New Roman" w:cs="Times New Roman"/>
                <w:i/>
                <w:sz w:val="24"/>
                <w:szCs w:val="24"/>
              </w:rPr>
            </w:pPr>
            <w:r w:rsidRPr="009A482F">
              <w:rPr>
                <w:rFonts w:ascii="Times New Roman" w:hAnsi="Times New Roman" w:cs="Times New Roman"/>
                <w:b/>
                <w:i/>
                <w:color w:val="C00000"/>
                <w:sz w:val="24"/>
                <w:szCs w:val="24"/>
              </w:rPr>
              <w:t>Неверно:</w:t>
            </w:r>
            <w:r>
              <w:rPr>
                <w:rFonts w:ascii="Times New Roman" w:hAnsi="Times New Roman" w:cs="Times New Roman"/>
                <w:i/>
                <w:sz w:val="24"/>
                <w:szCs w:val="24"/>
              </w:rPr>
              <w:t xml:space="preserve"> </w:t>
            </w:r>
            <w:r w:rsidRPr="00606883">
              <w:rPr>
                <w:rFonts w:ascii="Times New Roman" w:hAnsi="Times New Roman" w:cs="Times New Roman"/>
                <w:i/>
                <w:sz w:val="24"/>
                <w:szCs w:val="24"/>
              </w:rPr>
              <w:t>В пакете лежали сок и фрукты: апельсины, бананы.</w:t>
            </w:r>
          </w:p>
          <w:p w:rsidR="008C22E2" w:rsidRPr="009A482F" w:rsidRDefault="008C22E2" w:rsidP="008C22E2">
            <w:pPr>
              <w:pStyle w:val="10"/>
              <w:rPr>
                <w:rFonts w:ascii="Times New Roman" w:hAnsi="Times New Roman" w:cs="Times New Roman"/>
                <w:b/>
                <w:i/>
                <w:color w:val="C00000"/>
                <w:sz w:val="24"/>
                <w:szCs w:val="24"/>
              </w:rPr>
            </w:pPr>
            <w:r w:rsidRPr="009A482F">
              <w:rPr>
                <w:rFonts w:ascii="Times New Roman" w:hAnsi="Times New Roman" w:cs="Times New Roman"/>
                <w:b/>
                <w:i/>
                <w:color w:val="C00000"/>
                <w:sz w:val="24"/>
                <w:szCs w:val="24"/>
              </w:rPr>
              <w:t xml:space="preserve">Верно: </w:t>
            </w:r>
            <w:r w:rsidRPr="00606883">
              <w:rPr>
                <w:rFonts w:ascii="Times New Roman" w:hAnsi="Times New Roman" w:cs="Times New Roman"/>
                <w:i/>
                <w:sz w:val="24"/>
                <w:szCs w:val="24"/>
              </w:rPr>
              <w:t>В пакете лежали апельсины, сок, бананы, фрукты.</w:t>
            </w:r>
          </w:p>
        </w:tc>
      </w:tr>
      <w:tr w:rsidR="008C22E2" w:rsidTr="002D1A76">
        <w:tc>
          <w:tcPr>
            <w:tcW w:w="4077" w:type="dxa"/>
          </w:tcPr>
          <w:p w:rsidR="008C22E2" w:rsidRPr="00606883" w:rsidRDefault="008C22E2" w:rsidP="008C22E2">
            <w:pPr>
              <w:pStyle w:val="10"/>
              <w:rPr>
                <w:rFonts w:ascii="Times New Roman" w:hAnsi="Times New Roman" w:cs="Times New Roman"/>
                <w:sz w:val="24"/>
                <w:szCs w:val="24"/>
              </w:rPr>
            </w:pPr>
            <w:r w:rsidRPr="00606883">
              <w:rPr>
                <w:rFonts w:ascii="Times New Roman" w:hAnsi="Times New Roman" w:cs="Times New Roman"/>
                <w:sz w:val="24"/>
                <w:szCs w:val="24"/>
              </w:rPr>
              <w:t>Употр</w:t>
            </w:r>
            <w:r w:rsidR="00F11FA2">
              <w:rPr>
                <w:rFonts w:ascii="Times New Roman" w:hAnsi="Times New Roman" w:cs="Times New Roman"/>
                <w:sz w:val="24"/>
                <w:szCs w:val="24"/>
              </w:rPr>
              <w:t xml:space="preserve">ебление в качестве </w:t>
            </w:r>
            <w:r w:rsidRPr="00606883">
              <w:rPr>
                <w:rFonts w:ascii="Times New Roman" w:hAnsi="Times New Roman" w:cs="Times New Roman"/>
                <w:sz w:val="24"/>
                <w:szCs w:val="24"/>
              </w:rPr>
              <w:lastRenderedPageBreak/>
              <w:t>однородных членов  причастный оборот и определительное придаточное</w:t>
            </w:r>
          </w:p>
        </w:tc>
        <w:tc>
          <w:tcPr>
            <w:tcW w:w="5812" w:type="dxa"/>
          </w:tcPr>
          <w:p w:rsidR="008C22E2" w:rsidRDefault="008C22E2" w:rsidP="008C22E2">
            <w:pPr>
              <w:pStyle w:val="10"/>
              <w:rPr>
                <w:rFonts w:ascii="Times New Roman" w:hAnsi="Times New Roman" w:cs="Times New Roman"/>
                <w:i/>
                <w:sz w:val="24"/>
                <w:szCs w:val="24"/>
              </w:rPr>
            </w:pPr>
            <w:r w:rsidRPr="009A482F">
              <w:rPr>
                <w:rFonts w:ascii="Times New Roman" w:hAnsi="Times New Roman" w:cs="Times New Roman"/>
                <w:b/>
                <w:i/>
                <w:color w:val="C00000"/>
                <w:sz w:val="24"/>
                <w:szCs w:val="24"/>
              </w:rPr>
              <w:lastRenderedPageBreak/>
              <w:t>Неверно:</w:t>
            </w:r>
            <w:r>
              <w:rPr>
                <w:rFonts w:ascii="Times New Roman" w:hAnsi="Times New Roman" w:cs="Times New Roman"/>
                <w:b/>
                <w:i/>
                <w:color w:val="C00000"/>
                <w:sz w:val="24"/>
                <w:szCs w:val="24"/>
              </w:rPr>
              <w:t xml:space="preserve"> </w:t>
            </w:r>
            <w:r w:rsidRPr="00606883">
              <w:rPr>
                <w:rFonts w:ascii="Times New Roman" w:hAnsi="Times New Roman" w:cs="Times New Roman"/>
                <w:i/>
                <w:sz w:val="24"/>
                <w:szCs w:val="24"/>
              </w:rPr>
              <w:t xml:space="preserve">Девушка, сидевшая у окна и которая </w:t>
            </w:r>
            <w:r w:rsidRPr="00606883">
              <w:rPr>
                <w:rFonts w:ascii="Times New Roman" w:hAnsi="Times New Roman" w:cs="Times New Roman"/>
                <w:i/>
                <w:sz w:val="24"/>
                <w:szCs w:val="24"/>
              </w:rPr>
              <w:lastRenderedPageBreak/>
              <w:t>хорошо пела, запомнилась всем.</w:t>
            </w:r>
          </w:p>
          <w:p w:rsidR="008C22E2" w:rsidRPr="00606883" w:rsidRDefault="008C22E2" w:rsidP="008C22E2">
            <w:pPr>
              <w:pStyle w:val="10"/>
              <w:rPr>
                <w:rFonts w:ascii="Times New Roman" w:hAnsi="Times New Roman" w:cs="Times New Roman"/>
                <w:sz w:val="24"/>
                <w:szCs w:val="24"/>
              </w:rPr>
            </w:pPr>
            <w:r w:rsidRPr="009A482F">
              <w:rPr>
                <w:rFonts w:ascii="Times New Roman" w:hAnsi="Times New Roman" w:cs="Times New Roman"/>
                <w:b/>
                <w:i/>
                <w:color w:val="C00000"/>
                <w:sz w:val="24"/>
                <w:szCs w:val="24"/>
              </w:rPr>
              <w:t>Верно:</w:t>
            </w:r>
            <w:r>
              <w:rPr>
                <w:rFonts w:ascii="Times New Roman" w:hAnsi="Times New Roman" w:cs="Times New Roman"/>
                <w:b/>
                <w:i/>
                <w:color w:val="C00000"/>
                <w:sz w:val="24"/>
                <w:szCs w:val="24"/>
              </w:rPr>
              <w:t xml:space="preserve"> </w:t>
            </w:r>
            <w:r w:rsidRPr="00606883">
              <w:rPr>
                <w:rFonts w:ascii="Times New Roman" w:hAnsi="Times New Roman" w:cs="Times New Roman"/>
                <w:i/>
                <w:sz w:val="24"/>
                <w:szCs w:val="24"/>
              </w:rPr>
              <w:t>Девушка, сидевшая у окна и хорошо певшая, запомнилась всем.</w:t>
            </w:r>
          </w:p>
          <w:p w:rsidR="008C22E2" w:rsidRPr="009A482F" w:rsidRDefault="008C22E2" w:rsidP="008C22E2">
            <w:pPr>
              <w:pStyle w:val="10"/>
              <w:rPr>
                <w:rFonts w:ascii="Times New Roman" w:hAnsi="Times New Roman" w:cs="Times New Roman"/>
                <w:b/>
                <w:i/>
                <w:color w:val="C00000"/>
                <w:sz w:val="24"/>
                <w:szCs w:val="24"/>
              </w:rPr>
            </w:pPr>
            <w:r w:rsidRPr="00606883">
              <w:rPr>
                <w:rFonts w:ascii="Times New Roman" w:hAnsi="Times New Roman" w:cs="Times New Roman"/>
                <w:i/>
                <w:sz w:val="24"/>
                <w:szCs w:val="24"/>
              </w:rPr>
              <w:t>Девушка, которая сидела у окна и которая хорошо пела, запомнилась всем.</w:t>
            </w:r>
          </w:p>
        </w:tc>
      </w:tr>
      <w:tr w:rsidR="008C22E2" w:rsidTr="002D1A76">
        <w:tc>
          <w:tcPr>
            <w:tcW w:w="4077" w:type="dxa"/>
          </w:tcPr>
          <w:p w:rsidR="008C22E2" w:rsidRPr="00606883" w:rsidRDefault="008C22E2" w:rsidP="008C22E2">
            <w:pPr>
              <w:pStyle w:val="10"/>
              <w:rPr>
                <w:rFonts w:ascii="Times New Roman" w:hAnsi="Times New Roman" w:cs="Times New Roman"/>
                <w:sz w:val="24"/>
                <w:szCs w:val="24"/>
              </w:rPr>
            </w:pPr>
          </w:p>
        </w:tc>
        <w:tc>
          <w:tcPr>
            <w:tcW w:w="5812" w:type="dxa"/>
          </w:tcPr>
          <w:p w:rsidR="008C22E2" w:rsidRPr="009A482F" w:rsidRDefault="008C22E2" w:rsidP="008C22E2">
            <w:pPr>
              <w:pStyle w:val="10"/>
              <w:rPr>
                <w:rFonts w:ascii="Times New Roman" w:hAnsi="Times New Roman" w:cs="Times New Roman"/>
                <w:b/>
                <w:i/>
                <w:color w:val="C00000"/>
                <w:sz w:val="24"/>
                <w:szCs w:val="24"/>
              </w:rPr>
            </w:pPr>
          </w:p>
        </w:tc>
      </w:tr>
      <w:tr w:rsidR="002D1A76" w:rsidTr="008025C7">
        <w:tc>
          <w:tcPr>
            <w:tcW w:w="9889" w:type="dxa"/>
            <w:gridSpan w:val="2"/>
          </w:tcPr>
          <w:p w:rsidR="002D1A76" w:rsidRDefault="002D1A76" w:rsidP="002D1A76">
            <w:pPr>
              <w:pStyle w:val="a5"/>
              <w:jc w:val="center"/>
              <w:rPr>
                <w:rFonts w:ascii="Times New Roman" w:hAnsi="Times New Roman" w:cs="Times New Roman"/>
                <w:sz w:val="24"/>
                <w:szCs w:val="24"/>
              </w:rPr>
            </w:pPr>
            <w:r w:rsidRPr="002D1A76">
              <w:rPr>
                <w:rFonts w:ascii="Times New Roman" w:hAnsi="Times New Roman" w:cs="Times New Roman"/>
                <w:b/>
                <w:sz w:val="24"/>
                <w:szCs w:val="24"/>
              </w:rPr>
              <w:t>Ошибки в построении</w:t>
            </w:r>
            <w:r w:rsidRPr="00BE0B1C">
              <w:rPr>
                <w:rFonts w:ascii="Times New Roman" w:hAnsi="Times New Roman" w:cs="Times New Roman"/>
                <w:sz w:val="24"/>
                <w:szCs w:val="24"/>
              </w:rPr>
              <w:t xml:space="preserve">  </w:t>
            </w:r>
            <w:r w:rsidRPr="00BE0B1C">
              <w:rPr>
                <w:rFonts w:ascii="Times New Roman" w:hAnsi="Times New Roman" w:cs="Times New Roman"/>
                <w:b/>
                <w:sz w:val="24"/>
                <w:szCs w:val="24"/>
              </w:rPr>
              <w:t>сложных предложений</w:t>
            </w:r>
          </w:p>
        </w:tc>
      </w:tr>
      <w:tr w:rsidR="002D1A76" w:rsidTr="002D1A76">
        <w:tc>
          <w:tcPr>
            <w:tcW w:w="4077" w:type="dxa"/>
          </w:tcPr>
          <w:p w:rsidR="002D1A76" w:rsidRPr="00BE0B1C" w:rsidRDefault="002D1A76" w:rsidP="002D1A76">
            <w:pPr>
              <w:pStyle w:val="a5"/>
              <w:rPr>
                <w:rFonts w:ascii="Times New Roman" w:hAnsi="Times New Roman" w:cs="Times New Roman"/>
                <w:sz w:val="24"/>
                <w:szCs w:val="24"/>
              </w:rPr>
            </w:pPr>
            <w:r w:rsidRPr="00BE0B1C">
              <w:rPr>
                <w:rFonts w:ascii="Times New Roman" w:hAnsi="Times New Roman" w:cs="Times New Roman"/>
                <w:sz w:val="24"/>
                <w:szCs w:val="24"/>
              </w:rPr>
              <w:t xml:space="preserve">1. Использование излишне </w:t>
            </w:r>
            <w:r w:rsidRPr="00BE0B1C">
              <w:rPr>
                <w:rFonts w:ascii="Times New Roman" w:hAnsi="Times New Roman" w:cs="Times New Roman"/>
                <w:b/>
                <w:sz w:val="24"/>
                <w:szCs w:val="24"/>
              </w:rPr>
              <w:t xml:space="preserve">громоздких </w:t>
            </w:r>
            <w:r w:rsidRPr="00BE0B1C">
              <w:rPr>
                <w:rFonts w:ascii="Times New Roman" w:hAnsi="Times New Roman" w:cs="Times New Roman"/>
                <w:sz w:val="24"/>
                <w:szCs w:val="24"/>
              </w:rPr>
              <w:t>конструкций.</w:t>
            </w:r>
          </w:p>
        </w:tc>
        <w:tc>
          <w:tcPr>
            <w:tcW w:w="5812" w:type="dxa"/>
          </w:tcPr>
          <w:p w:rsidR="002D1A76" w:rsidRPr="00635D64" w:rsidRDefault="002D1A76" w:rsidP="002D1A76">
            <w:pPr>
              <w:pStyle w:val="a5"/>
              <w:rPr>
                <w:rFonts w:ascii="Times New Roman" w:hAnsi="Times New Roman" w:cs="Times New Roman"/>
                <w:i/>
                <w:color w:val="auto"/>
                <w:sz w:val="24"/>
                <w:szCs w:val="24"/>
              </w:rPr>
            </w:pPr>
            <w:r w:rsidRPr="00635D64">
              <w:rPr>
                <w:rFonts w:ascii="Times New Roman" w:hAnsi="Times New Roman" w:cs="Times New Roman"/>
                <w:i/>
                <w:color w:val="auto"/>
                <w:sz w:val="24"/>
                <w:szCs w:val="24"/>
              </w:rPr>
              <w:t xml:space="preserve">Заявление представителей иностранных кругов, игнорирующее тот факт, </w:t>
            </w:r>
            <w:r w:rsidRPr="00635D64">
              <w:rPr>
                <w:rFonts w:ascii="Times New Roman" w:hAnsi="Times New Roman" w:cs="Times New Roman"/>
                <w:b/>
                <w:i/>
                <w:color w:val="auto"/>
                <w:sz w:val="24"/>
                <w:szCs w:val="24"/>
              </w:rPr>
              <w:t xml:space="preserve">что </w:t>
            </w:r>
            <w:r w:rsidRPr="00635D64">
              <w:rPr>
                <w:rFonts w:ascii="Times New Roman" w:hAnsi="Times New Roman" w:cs="Times New Roman"/>
                <w:i/>
                <w:color w:val="auto"/>
                <w:sz w:val="24"/>
                <w:szCs w:val="24"/>
              </w:rPr>
              <w:t xml:space="preserve">торговые отношения, </w:t>
            </w:r>
            <w:r w:rsidRPr="00635D64">
              <w:rPr>
                <w:rFonts w:ascii="Times New Roman" w:hAnsi="Times New Roman" w:cs="Times New Roman"/>
                <w:b/>
                <w:i/>
                <w:color w:val="auto"/>
                <w:sz w:val="24"/>
                <w:szCs w:val="24"/>
              </w:rPr>
              <w:t xml:space="preserve">которые </w:t>
            </w:r>
            <w:r w:rsidRPr="00635D64">
              <w:rPr>
                <w:rFonts w:ascii="Times New Roman" w:hAnsi="Times New Roman" w:cs="Times New Roman"/>
                <w:i/>
                <w:color w:val="auto"/>
                <w:sz w:val="24"/>
                <w:szCs w:val="24"/>
              </w:rPr>
              <w:t xml:space="preserve">в последние годы неуклонно развивались, свидетельствует о том, </w:t>
            </w:r>
            <w:r w:rsidRPr="00635D64">
              <w:rPr>
                <w:rFonts w:ascii="Times New Roman" w:hAnsi="Times New Roman" w:cs="Times New Roman"/>
                <w:b/>
                <w:i/>
                <w:color w:val="auto"/>
                <w:sz w:val="24"/>
                <w:szCs w:val="24"/>
              </w:rPr>
              <w:t xml:space="preserve">что </w:t>
            </w:r>
            <w:r w:rsidRPr="00635D64">
              <w:rPr>
                <w:rFonts w:ascii="Times New Roman" w:hAnsi="Times New Roman" w:cs="Times New Roman"/>
                <w:i/>
                <w:color w:val="auto"/>
                <w:sz w:val="24"/>
                <w:szCs w:val="24"/>
              </w:rPr>
              <w:t>кто-</w:t>
            </w:r>
            <w:r w:rsidR="00F11FA2" w:rsidRPr="00635D64">
              <w:rPr>
                <w:rFonts w:ascii="Times New Roman" w:hAnsi="Times New Roman" w:cs="Times New Roman"/>
                <w:i/>
                <w:color w:val="auto"/>
                <w:sz w:val="24"/>
                <w:szCs w:val="24"/>
              </w:rPr>
              <w:t xml:space="preserve">то по-прежнему заинтересован в </w:t>
            </w:r>
            <w:r w:rsidRPr="00635D64">
              <w:rPr>
                <w:rFonts w:ascii="Times New Roman" w:hAnsi="Times New Roman" w:cs="Times New Roman"/>
                <w:i/>
                <w:color w:val="auto"/>
                <w:sz w:val="24"/>
                <w:szCs w:val="24"/>
              </w:rPr>
              <w:t xml:space="preserve">ликвидации  стремления к дружбе, </w:t>
            </w:r>
            <w:r w:rsidRPr="00635D64">
              <w:rPr>
                <w:rFonts w:ascii="Times New Roman" w:hAnsi="Times New Roman" w:cs="Times New Roman"/>
                <w:b/>
                <w:i/>
                <w:color w:val="auto"/>
                <w:sz w:val="24"/>
                <w:szCs w:val="24"/>
              </w:rPr>
              <w:t xml:space="preserve">которое </w:t>
            </w:r>
            <w:r w:rsidRPr="00635D64">
              <w:rPr>
                <w:rFonts w:ascii="Times New Roman" w:hAnsi="Times New Roman" w:cs="Times New Roman"/>
                <w:i/>
                <w:color w:val="auto"/>
                <w:sz w:val="24"/>
                <w:szCs w:val="24"/>
              </w:rPr>
              <w:t>охватило народы Европы и Америки.</w:t>
            </w:r>
          </w:p>
        </w:tc>
      </w:tr>
      <w:tr w:rsidR="002D1A76" w:rsidTr="002D1A76">
        <w:tc>
          <w:tcPr>
            <w:tcW w:w="4077" w:type="dxa"/>
          </w:tcPr>
          <w:p w:rsidR="002D1A76" w:rsidRPr="00BE0B1C" w:rsidRDefault="002D1A76" w:rsidP="002D1A76">
            <w:pPr>
              <w:pStyle w:val="a5"/>
              <w:rPr>
                <w:rFonts w:ascii="Times New Roman" w:hAnsi="Times New Roman" w:cs="Times New Roman"/>
                <w:sz w:val="24"/>
                <w:szCs w:val="24"/>
              </w:rPr>
            </w:pPr>
            <w:r w:rsidRPr="00BE0B1C">
              <w:rPr>
                <w:rFonts w:ascii="Times New Roman" w:hAnsi="Times New Roman" w:cs="Times New Roman"/>
                <w:sz w:val="24"/>
                <w:szCs w:val="24"/>
              </w:rPr>
              <w:t xml:space="preserve">2. Обилие  </w:t>
            </w:r>
            <w:r w:rsidRPr="00BE0B1C">
              <w:rPr>
                <w:rFonts w:ascii="Times New Roman" w:hAnsi="Times New Roman" w:cs="Times New Roman"/>
                <w:b/>
                <w:sz w:val="24"/>
                <w:szCs w:val="24"/>
              </w:rPr>
              <w:t xml:space="preserve">однотипных </w:t>
            </w:r>
            <w:r w:rsidRPr="00BE0B1C">
              <w:rPr>
                <w:rFonts w:ascii="Times New Roman" w:hAnsi="Times New Roman" w:cs="Times New Roman"/>
                <w:sz w:val="24"/>
                <w:szCs w:val="24"/>
              </w:rPr>
              <w:t xml:space="preserve">синтаксических конструкций.  </w:t>
            </w:r>
          </w:p>
        </w:tc>
        <w:tc>
          <w:tcPr>
            <w:tcW w:w="5812" w:type="dxa"/>
          </w:tcPr>
          <w:p w:rsidR="002D1A76" w:rsidRPr="00635D64" w:rsidRDefault="002D1A76" w:rsidP="002D1A76">
            <w:pPr>
              <w:pStyle w:val="a5"/>
              <w:rPr>
                <w:rFonts w:ascii="Times New Roman" w:hAnsi="Times New Roman" w:cs="Times New Roman"/>
                <w:i/>
                <w:color w:val="auto"/>
                <w:sz w:val="24"/>
                <w:szCs w:val="24"/>
              </w:rPr>
            </w:pPr>
            <w:r w:rsidRPr="00635D64">
              <w:rPr>
                <w:rFonts w:ascii="Times New Roman" w:hAnsi="Times New Roman" w:cs="Times New Roman"/>
                <w:i/>
                <w:color w:val="auto"/>
                <w:sz w:val="24"/>
                <w:szCs w:val="24"/>
              </w:rPr>
              <w:t xml:space="preserve">Кай старался отцепить санки, </w:t>
            </w:r>
            <w:r w:rsidRPr="00635D64">
              <w:rPr>
                <w:rFonts w:ascii="Times New Roman" w:hAnsi="Times New Roman" w:cs="Times New Roman"/>
                <w:b/>
                <w:i/>
                <w:color w:val="auto"/>
                <w:sz w:val="24"/>
                <w:szCs w:val="24"/>
              </w:rPr>
              <w:t xml:space="preserve">а </w:t>
            </w:r>
            <w:r w:rsidRPr="00635D64">
              <w:rPr>
                <w:rFonts w:ascii="Times New Roman" w:hAnsi="Times New Roman" w:cs="Times New Roman"/>
                <w:i/>
                <w:color w:val="auto"/>
                <w:sz w:val="24"/>
                <w:szCs w:val="24"/>
              </w:rPr>
              <w:t xml:space="preserve">они точно приросли, </w:t>
            </w:r>
            <w:r w:rsidRPr="00635D64">
              <w:rPr>
                <w:rFonts w:ascii="Times New Roman" w:hAnsi="Times New Roman" w:cs="Times New Roman"/>
                <w:b/>
                <w:i/>
                <w:color w:val="auto"/>
                <w:sz w:val="24"/>
                <w:szCs w:val="24"/>
              </w:rPr>
              <w:t>а</w:t>
            </w:r>
            <w:r w:rsidR="00F11FA2" w:rsidRPr="00635D64">
              <w:rPr>
                <w:rFonts w:ascii="Times New Roman" w:hAnsi="Times New Roman" w:cs="Times New Roman"/>
                <w:i/>
                <w:color w:val="auto"/>
                <w:sz w:val="24"/>
                <w:szCs w:val="24"/>
              </w:rPr>
              <w:t xml:space="preserve"> седок</w:t>
            </w:r>
            <w:r w:rsidRPr="00635D64">
              <w:rPr>
                <w:rFonts w:ascii="Times New Roman" w:hAnsi="Times New Roman" w:cs="Times New Roman"/>
                <w:i/>
                <w:color w:val="auto"/>
                <w:sz w:val="24"/>
                <w:szCs w:val="24"/>
              </w:rPr>
              <w:t xml:space="preserve"> мотал головой, </w:t>
            </w:r>
            <w:r w:rsidRPr="00635D64">
              <w:rPr>
                <w:rFonts w:ascii="Times New Roman" w:hAnsi="Times New Roman" w:cs="Times New Roman"/>
                <w:b/>
                <w:i/>
                <w:color w:val="auto"/>
                <w:sz w:val="24"/>
                <w:szCs w:val="24"/>
              </w:rPr>
              <w:t>а</w:t>
            </w:r>
            <w:r w:rsidRPr="00635D64">
              <w:rPr>
                <w:rFonts w:ascii="Times New Roman" w:hAnsi="Times New Roman" w:cs="Times New Roman"/>
                <w:i/>
                <w:color w:val="auto"/>
                <w:sz w:val="24"/>
                <w:szCs w:val="24"/>
              </w:rPr>
              <w:t xml:space="preserve"> Герда  глядела вслед другу.</w:t>
            </w:r>
          </w:p>
        </w:tc>
      </w:tr>
      <w:tr w:rsidR="002D1A76" w:rsidTr="002D1A76">
        <w:tc>
          <w:tcPr>
            <w:tcW w:w="4077" w:type="dxa"/>
          </w:tcPr>
          <w:p w:rsidR="002D1A76" w:rsidRPr="00BE0B1C" w:rsidRDefault="002D1A76" w:rsidP="002D1A76">
            <w:pPr>
              <w:pStyle w:val="a5"/>
              <w:rPr>
                <w:rFonts w:ascii="Times New Roman" w:hAnsi="Times New Roman" w:cs="Times New Roman"/>
                <w:sz w:val="24"/>
                <w:szCs w:val="24"/>
              </w:rPr>
            </w:pPr>
            <w:r w:rsidRPr="00BE0B1C">
              <w:rPr>
                <w:rFonts w:ascii="Times New Roman" w:hAnsi="Times New Roman" w:cs="Times New Roman"/>
                <w:sz w:val="24"/>
                <w:szCs w:val="24"/>
              </w:rPr>
              <w:t>3.«</w:t>
            </w:r>
            <w:r w:rsidRPr="00BE0B1C">
              <w:rPr>
                <w:rFonts w:ascii="Times New Roman" w:hAnsi="Times New Roman" w:cs="Times New Roman"/>
                <w:b/>
                <w:sz w:val="24"/>
                <w:szCs w:val="24"/>
              </w:rPr>
              <w:t>Сбой структуры</w:t>
            </w:r>
            <w:r w:rsidRPr="00BE0B1C">
              <w:rPr>
                <w:rFonts w:ascii="Times New Roman" w:hAnsi="Times New Roman" w:cs="Times New Roman"/>
                <w:sz w:val="24"/>
                <w:szCs w:val="24"/>
              </w:rPr>
              <w:t>»: предложение начинается как сложноподчинённое, а заканчивается как сложносочинённое.</w:t>
            </w:r>
          </w:p>
        </w:tc>
        <w:tc>
          <w:tcPr>
            <w:tcW w:w="5812" w:type="dxa"/>
          </w:tcPr>
          <w:p w:rsidR="002D1A76" w:rsidRPr="00BE0B1C" w:rsidRDefault="002D1A76" w:rsidP="002D1A76">
            <w:pPr>
              <w:pStyle w:val="a5"/>
              <w:rPr>
                <w:rFonts w:ascii="Times New Roman" w:hAnsi="Times New Roman" w:cs="Times New Roman"/>
                <w:i/>
                <w:color w:val="984806" w:themeColor="accent6" w:themeShade="80"/>
                <w:sz w:val="24"/>
                <w:szCs w:val="24"/>
              </w:rPr>
            </w:pPr>
            <w:r w:rsidRPr="00635D64">
              <w:rPr>
                <w:rFonts w:ascii="Times New Roman" w:hAnsi="Times New Roman" w:cs="Times New Roman"/>
                <w:b/>
                <w:i/>
                <w:color w:val="auto"/>
                <w:sz w:val="24"/>
                <w:szCs w:val="24"/>
              </w:rPr>
              <w:t xml:space="preserve">Когда </w:t>
            </w:r>
            <w:r w:rsidRPr="00635D64">
              <w:rPr>
                <w:rFonts w:ascii="Times New Roman" w:hAnsi="Times New Roman" w:cs="Times New Roman"/>
                <w:i/>
                <w:color w:val="auto"/>
                <w:sz w:val="24"/>
                <w:szCs w:val="24"/>
              </w:rPr>
              <w:t xml:space="preserve">Мурке надоедало возиться с котятами, </w:t>
            </w:r>
            <w:r w:rsidRPr="00635D64">
              <w:rPr>
                <w:rFonts w:ascii="Times New Roman" w:hAnsi="Times New Roman" w:cs="Times New Roman"/>
                <w:b/>
                <w:i/>
                <w:color w:val="auto"/>
                <w:sz w:val="24"/>
                <w:szCs w:val="24"/>
              </w:rPr>
              <w:t xml:space="preserve">и </w:t>
            </w:r>
            <w:r w:rsidRPr="00635D64">
              <w:rPr>
                <w:rFonts w:ascii="Times New Roman" w:hAnsi="Times New Roman" w:cs="Times New Roman"/>
                <w:i/>
                <w:color w:val="auto"/>
                <w:sz w:val="24"/>
                <w:szCs w:val="24"/>
              </w:rPr>
              <w:t>она уходила куда-нибудь поспать</w:t>
            </w:r>
            <w:r w:rsidRPr="00BE0B1C">
              <w:rPr>
                <w:rFonts w:ascii="Times New Roman" w:hAnsi="Times New Roman" w:cs="Times New Roman"/>
                <w:i/>
                <w:color w:val="984806" w:themeColor="accent6" w:themeShade="80"/>
                <w:sz w:val="24"/>
                <w:szCs w:val="24"/>
              </w:rPr>
              <w:t xml:space="preserve">.= </w:t>
            </w:r>
            <w:r w:rsidRPr="00BE0B1C">
              <w:rPr>
                <w:rFonts w:ascii="Times New Roman" w:hAnsi="Times New Roman" w:cs="Times New Roman"/>
                <w:b/>
                <w:i/>
                <w:color w:val="984806" w:themeColor="accent6" w:themeShade="80"/>
                <w:sz w:val="24"/>
                <w:szCs w:val="24"/>
              </w:rPr>
              <w:t>неверно</w:t>
            </w:r>
          </w:p>
          <w:p w:rsidR="00335995" w:rsidRPr="00BE0B1C" w:rsidRDefault="00544AAA" w:rsidP="0074050E">
            <w:pPr>
              <w:pStyle w:val="a5"/>
              <w:rPr>
                <w:rFonts w:ascii="Times New Roman" w:hAnsi="Times New Roman" w:cs="Times New Roman"/>
                <w:i/>
                <w:color w:val="984806" w:themeColor="accent6" w:themeShade="80"/>
                <w:sz w:val="24"/>
                <w:szCs w:val="24"/>
              </w:rPr>
            </w:pPr>
            <w:r>
              <w:rPr>
                <w:rFonts w:ascii="Times New Roman" w:hAnsi="Times New Roman" w:cs="Times New Roman"/>
                <w:b/>
                <w:i/>
                <w:color w:val="C00000"/>
                <w:sz w:val="24"/>
                <w:szCs w:val="24"/>
              </w:rPr>
              <w:t>В</w:t>
            </w:r>
            <w:r w:rsidR="002D1A76" w:rsidRPr="00BE0B1C">
              <w:rPr>
                <w:rFonts w:ascii="Times New Roman" w:hAnsi="Times New Roman" w:cs="Times New Roman"/>
                <w:b/>
                <w:i/>
                <w:color w:val="C00000"/>
                <w:sz w:val="24"/>
                <w:szCs w:val="24"/>
              </w:rPr>
              <w:t>ерно:</w:t>
            </w:r>
            <w:r w:rsidR="002D1A76" w:rsidRPr="00BE0B1C">
              <w:rPr>
                <w:rFonts w:ascii="Times New Roman" w:hAnsi="Times New Roman" w:cs="Times New Roman"/>
                <w:color w:val="C00000"/>
                <w:sz w:val="24"/>
                <w:szCs w:val="24"/>
              </w:rPr>
              <w:t xml:space="preserve"> </w:t>
            </w:r>
            <w:r w:rsidR="002D1A76" w:rsidRPr="00635D64">
              <w:rPr>
                <w:rFonts w:ascii="Times New Roman" w:hAnsi="Times New Roman" w:cs="Times New Roman"/>
                <w:i/>
                <w:color w:val="auto"/>
                <w:sz w:val="24"/>
                <w:szCs w:val="24"/>
              </w:rPr>
              <w:t>Когда Мурке надоедало возиться с котятами,  она уходила куда-нибудь поспать.</w:t>
            </w:r>
          </w:p>
        </w:tc>
      </w:tr>
      <w:tr w:rsidR="002D1A76" w:rsidTr="002D1A76">
        <w:tc>
          <w:tcPr>
            <w:tcW w:w="4077" w:type="dxa"/>
          </w:tcPr>
          <w:p w:rsidR="002D1A76" w:rsidRPr="00BE0B1C" w:rsidRDefault="002D1A76" w:rsidP="002D1A76">
            <w:pPr>
              <w:pStyle w:val="a5"/>
              <w:rPr>
                <w:rFonts w:ascii="Times New Roman" w:hAnsi="Times New Roman" w:cs="Times New Roman"/>
                <w:sz w:val="24"/>
                <w:szCs w:val="24"/>
              </w:rPr>
            </w:pPr>
            <w:r w:rsidRPr="00BE0B1C">
              <w:rPr>
                <w:rFonts w:ascii="Times New Roman" w:hAnsi="Times New Roman" w:cs="Times New Roman"/>
                <w:sz w:val="24"/>
                <w:szCs w:val="24"/>
              </w:rPr>
              <w:t xml:space="preserve">4. Неправильное употребление </w:t>
            </w:r>
            <w:r w:rsidRPr="00BE0B1C">
              <w:rPr>
                <w:rFonts w:ascii="Times New Roman" w:hAnsi="Times New Roman" w:cs="Times New Roman"/>
                <w:b/>
                <w:sz w:val="24"/>
                <w:szCs w:val="24"/>
              </w:rPr>
              <w:t>союзов и союзных</w:t>
            </w:r>
            <w:r w:rsidRPr="00BE0B1C">
              <w:rPr>
                <w:rFonts w:ascii="Times New Roman" w:hAnsi="Times New Roman" w:cs="Times New Roman"/>
                <w:sz w:val="24"/>
                <w:szCs w:val="24"/>
              </w:rPr>
              <w:t xml:space="preserve"> слов.</w:t>
            </w:r>
          </w:p>
        </w:tc>
        <w:tc>
          <w:tcPr>
            <w:tcW w:w="5812" w:type="dxa"/>
          </w:tcPr>
          <w:p w:rsidR="002D1A76" w:rsidRPr="00635D64" w:rsidRDefault="002D1A76" w:rsidP="002D1A76">
            <w:pPr>
              <w:pStyle w:val="a5"/>
              <w:rPr>
                <w:rFonts w:ascii="Times New Roman" w:hAnsi="Times New Roman" w:cs="Times New Roman"/>
                <w:i/>
                <w:color w:val="auto"/>
                <w:sz w:val="24"/>
                <w:szCs w:val="24"/>
              </w:rPr>
            </w:pPr>
            <w:r w:rsidRPr="00635D64">
              <w:rPr>
                <w:rFonts w:ascii="Times New Roman" w:hAnsi="Times New Roman" w:cs="Times New Roman"/>
                <w:i/>
                <w:color w:val="auto"/>
                <w:sz w:val="24"/>
                <w:szCs w:val="24"/>
              </w:rPr>
              <w:t xml:space="preserve">Мать заболела, </w:t>
            </w:r>
            <w:r w:rsidRPr="00635D64">
              <w:rPr>
                <w:rFonts w:ascii="Times New Roman" w:hAnsi="Times New Roman" w:cs="Times New Roman"/>
                <w:b/>
                <w:i/>
                <w:color w:val="auto"/>
                <w:sz w:val="24"/>
                <w:szCs w:val="24"/>
              </w:rPr>
              <w:t xml:space="preserve">но </w:t>
            </w:r>
            <w:r w:rsidRPr="00635D64">
              <w:rPr>
                <w:rFonts w:ascii="Times New Roman" w:hAnsi="Times New Roman" w:cs="Times New Roman"/>
                <w:i/>
                <w:color w:val="auto"/>
                <w:sz w:val="24"/>
                <w:szCs w:val="24"/>
              </w:rPr>
              <w:t xml:space="preserve">тем не менее, </w:t>
            </w:r>
            <w:r w:rsidRPr="00635D64">
              <w:rPr>
                <w:rFonts w:ascii="Times New Roman" w:hAnsi="Times New Roman" w:cs="Times New Roman"/>
                <w:b/>
                <w:i/>
                <w:color w:val="auto"/>
                <w:sz w:val="24"/>
                <w:szCs w:val="24"/>
              </w:rPr>
              <w:t>однако</w:t>
            </w:r>
            <w:r w:rsidRPr="00635D64">
              <w:rPr>
                <w:rFonts w:ascii="Times New Roman" w:hAnsi="Times New Roman" w:cs="Times New Roman"/>
                <w:i/>
                <w:color w:val="auto"/>
                <w:sz w:val="24"/>
                <w:szCs w:val="24"/>
              </w:rPr>
              <w:t xml:space="preserve">, она не осталась дома. - </w:t>
            </w:r>
            <w:r w:rsidRPr="00635D64">
              <w:rPr>
                <w:rFonts w:ascii="Times New Roman" w:hAnsi="Times New Roman" w:cs="Times New Roman"/>
                <w:b/>
                <w:i/>
                <w:color w:val="auto"/>
                <w:sz w:val="24"/>
                <w:szCs w:val="24"/>
              </w:rPr>
              <w:t>использование одновременно нескольких союзов</w:t>
            </w:r>
          </w:p>
          <w:p w:rsidR="002D1A76" w:rsidRPr="00635D64" w:rsidRDefault="002D1A76" w:rsidP="002D1A76">
            <w:pPr>
              <w:pStyle w:val="a5"/>
              <w:rPr>
                <w:rFonts w:ascii="Times New Roman" w:hAnsi="Times New Roman" w:cs="Times New Roman"/>
                <w:i/>
                <w:color w:val="auto"/>
                <w:sz w:val="24"/>
                <w:szCs w:val="24"/>
              </w:rPr>
            </w:pPr>
            <w:r w:rsidRPr="00635D64">
              <w:rPr>
                <w:rFonts w:ascii="Times New Roman" w:hAnsi="Times New Roman" w:cs="Times New Roman"/>
                <w:i/>
                <w:color w:val="auto"/>
                <w:sz w:val="24"/>
                <w:szCs w:val="24"/>
              </w:rPr>
              <w:t xml:space="preserve">Ваша ошибка заключается, </w:t>
            </w:r>
            <w:r w:rsidRPr="00635D64">
              <w:rPr>
                <w:rFonts w:ascii="Times New Roman" w:hAnsi="Times New Roman" w:cs="Times New Roman"/>
                <w:b/>
                <w:i/>
                <w:color w:val="auto"/>
                <w:sz w:val="24"/>
                <w:szCs w:val="24"/>
              </w:rPr>
              <w:t xml:space="preserve">что </w:t>
            </w:r>
            <w:r w:rsidRPr="00635D64">
              <w:rPr>
                <w:rFonts w:ascii="Times New Roman" w:hAnsi="Times New Roman" w:cs="Times New Roman"/>
                <w:i/>
                <w:color w:val="auto"/>
                <w:sz w:val="24"/>
                <w:szCs w:val="24"/>
              </w:rPr>
              <w:t xml:space="preserve">вы слишком торопитесь опубликовать свои стих – </w:t>
            </w:r>
            <w:r w:rsidRPr="00635D64">
              <w:rPr>
                <w:rFonts w:ascii="Times New Roman" w:hAnsi="Times New Roman" w:cs="Times New Roman"/>
                <w:b/>
                <w:i/>
                <w:color w:val="auto"/>
                <w:sz w:val="24"/>
                <w:szCs w:val="24"/>
              </w:rPr>
              <w:t>опущено указательное слово</w:t>
            </w:r>
            <w:r w:rsidRPr="00635D64">
              <w:rPr>
                <w:rFonts w:ascii="Times New Roman" w:hAnsi="Times New Roman" w:cs="Times New Roman"/>
                <w:i/>
                <w:color w:val="auto"/>
                <w:sz w:val="24"/>
                <w:szCs w:val="24"/>
              </w:rPr>
              <w:t xml:space="preserve"> </w:t>
            </w:r>
            <w:r w:rsidRPr="00635D64">
              <w:rPr>
                <w:rFonts w:ascii="Times New Roman" w:hAnsi="Times New Roman" w:cs="Times New Roman"/>
                <w:b/>
                <w:i/>
                <w:color w:val="auto"/>
                <w:sz w:val="24"/>
                <w:szCs w:val="24"/>
              </w:rPr>
              <w:t xml:space="preserve">в том: </w:t>
            </w:r>
            <w:r w:rsidRPr="00635D64">
              <w:rPr>
                <w:rFonts w:ascii="Times New Roman" w:hAnsi="Times New Roman" w:cs="Times New Roman"/>
                <w:color w:val="auto"/>
                <w:sz w:val="24"/>
                <w:szCs w:val="24"/>
              </w:rPr>
              <w:t xml:space="preserve"> </w:t>
            </w:r>
            <w:r w:rsidRPr="00635D64">
              <w:rPr>
                <w:rFonts w:ascii="Times New Roman" w:hAnsi="Times New Roman" w:cs="Times New Roman"/>
                <w:b/>
                <w:i/>
                <w:color w:val="auto"/>
                <w:sz w:val="24"/>
                <w:szCs w:val="24"/>
              </w:rPr>
              <w:t>Ваша ошибка заключается</w:t>
            </w:r>
            <w:r w:rsidR="00F11FA2" w:rsidRPr="00635D64">
              <w:rPr>
                <w:rFonts w:ascii="Times New Roman" w:hAnsi="Times New Roman" w:cs="Times New Roman"/>
                <w:b/>
                <w:i/>
                <w:color w:val="auto"/>
                <w:sz w:val="24"/>
                <w:szCs w:val="24"/>
              </w:rPr>
              <w:t xml:space="preserve"> в том, что…</w:t>
            </w:r>
          </w:p>
          <w:p w:rsidR="002D1A76" w:rsidRPr="00BE0B1C" w:rsidRDefault="002D1A76" w:rsidP="002D1A76">
            <w:pPr>
              <w:pStyle w:val="a5"/>
              <w:rPr>
                <w:rFonts w:ascii="Times New Roman" w:hAnsi="Times New Roman" w:cs="Times New Roman"/>
                <w:i/>
                <w:color w:val="984806" w:themeColor="accent6" w:themeShade="80"/>
                <w:sz w:val="24"/>
                <w:szCs w:val="24"/>
              </w:rPr>
            </w:pPr>
            <w:r w:rsidRPr="00635D64">
              <w:rPr>
                <w:rFonts w:ascii="Times New Roman" w:hAnsi="Times New Roman" w:cs="Times New Roman"/>
                <w:i/>
                <w:color w:val="auto"/>
                <w:sz w:val="24"/>
                <w:szCs w:val="24"/>
              </w:rPr>
              <w:t xml:space="preserve">Необходимо </w:t>
            </w:r>
            <w:r w:rsidRPr="00635D64">
              <w:rPr>
                <w:rFonts w:ascii="Times New Roman" w:hAnsi="Times New Roman" w:cs="Times New Roman"/>
                <w:b/>
                <w:i/>
                <w:color w:val="auto"/>
                <w:sz w:val="24"/>
                <w:szCs w:val="24"/>
              </w:rPr>
              <w:t>то, чтобы</w:t>
            </w:r>
            <w:r w:rsidRPr="00635D64">
              <w:rPr>
                <w:rFonts w:ascii="Times New Roman" w:hAnsi="Times New Roman" w:cs="Times New Roman"/>
                <w:i/>
                <w:color w:val="auto"/>
                <w:sz w:val="24"/>
                <w:szCs w:val="24"/>
              </w:rPr>
              <w:t xml:space="preserve"> ты зашёл ко мне – указательное слово </w:t>
            </w:r>
            <w:r w:rsidRPr="00635D64">
              <w:rPr>
                <w:rFonts w:ascii="Times New Roman" w:hAnsi="Times New Roman" w:cs="Times New Roman"/>
                <w:b/>
                <w:i/>
                <w:color w:val="auto"/>
                <w:sz w:val="24"/>
                <w:szCs w:val="24"/>
              </w:rPr>
              <w:t>то</w:t>
            </w:r>
            <w:r w:rsidRPr="00635D64">
              <w:rPr>
                <w:rFonts w:ascii="Times New Roman" w:hAnsi="Times New Roman" w:cs="Times New Roman"/>
                <w:i/>
                <w:color w:val="auto"/>
                <w:sz w:val="24"/>
                <w:szCs w:val="24"/>
              </w:rPr>
              <w:t xml:space="preserve"> ошибочно употреблено.</w:t>
            </w:r>
          </w:p>
        </w:tc>
      </w:tr>
      <w:tr w:rsidR="002D1A76" w:rsidTr="002D1A76">
        <w:tc>
          <w:tcPr>
            <w:tcW w:w="4077" w:type="dxa"/>
          </w:tcPr>
          <w:p w:rsidR="002D1A76" w:rsidRPr="00BE0B1C" w:rsidRDefault="002D1A76" w:rsidP="00F11FA2">
            <w:pPr>
              <w:pStyle w:val="a5"/>
              <w:rPr>
                <w:rFonts w:ascii="Times New Roman" w:hAnsi="Times New Roman" w:cs="Times New Roman"/>
                <w:sz w:val="24"/>
                <w:szCs w:val="24"/>
              </w:rPr>
            </w:pPr>
            <w:r w:rsidRPr="00BE0B1C">
              <w:rPr>
                <w:rFonts w:ascii="Times New Roman" w:hAnsi="Times New Roman" w:cs="Times New Roman"/>
                <w:sz w:val="24"/>
                <w:szCs w:val="24"/>
              </w:rPr>
              <w:t xml:space="preserve">5. В главном и в придаточном предложениях действуют разные субъекты. </w:t>
            </w:r>
          </w:p>
        </w:tc>
        <w:tc>
          <w:tcPr>
            <w:tcW w:w="5812" w:type="dxa"/>
          </w:tcPr>
          <w:p w:rsidR="002D1A76" w:rsidRPr="00BE0B1C" w:rsidRDefault="002D1A76" w:rsidP="002D1A76">
            <w:pPr>
              <w:pStyle w:val="a5"/>
              <w:rPr>
                <w:rFonts w:ascii="Times New Roman" w:hAnsi="Times New Roman" w:cs="Times New Roman"/>
                <w:i/>
                <w:color w:val="984806" w:themeColor="accent6" w:themeShade="80"/>
                <w:sz w:val="24"/>
                <w:szCs w:val="24"/>
              </w:rPr>
            </w:pPr>
            <w:r w:rsidRPr="00635D64">
              <w:rPr>
                <w:rFonts w:ascii="Times New Roman" w:hAnsi="Times New Roman" w:cs="Times New Roman"/>
                <w:i/>
                <w:color w:val="auto"/>
                <w:sz w:val="24"/>
                <w:szCs w:val="24"/>
              </w:rPr>
              <w:t>Чтобы написать сочинение, учительница рассказала нам о плане</w:t>
            </w:r>
            <w:r w:rsidR="0074050E">
              <w:rPr>
                <w:rFonts w:ascii="Times New Roman" w:hAnsi="Times New Roman" w:cs="Times New Roman"/>
                <w:i/>
                <w:color w:val="984806" w:themeColor="accent6" w:themeShade="80"/>
                <w:sz w:val="24"/>
                <w:szCs w:val="24"/>
              </w:rPr>
              <w:t xml:space="preserve"> </w:t>
            </w:r>
            <w:r w:rsidRPr="00BE0B1C">
              <w:rPr>
                <w:rFonts w:ascii="Times New Roman" w:hAnsi="Times New Roman" w:cs="Times New Roman"/>
                <w:i/>
                <w:color w:val="984806" w:themeColor="accent6" w:themeShade="80"/>
                <w:sz w:val="24"/>
                <w:szCs w:val="24"/>
              </w:rPr>
              <w:t>=</w:t>
            </w:r>
            <w:r w:rsidR="0074050E">
              <w:rPr>
                <w:rFonts w:ascii="Times New Roman" w:hAnsi="Times New Roman" w:cs="Times New Roman"/>
                <w:i/>
                <w:color w:val="984806" w:themeColor="accent6" w:themeShade="80"/>
                <w:sz w:val="24"/>
                <w:szCs w:val="24"/>
              </w:rPr>
              <w:t xml:space="preserve"> </w:t>
            </w:r>
            <w:r w:rsidRPr="00BE0B1C">
              <w:rPr>
                <w:rFonts w:ascii="Times New Roman" w:hAnsi="Times New Roman" w:cs="Times New Roman"/>
                <w:b/>
                <w:i/>
                <w:color w:val="984806" w:themeColor="accent6" w:themeShade="80"/>
                <w:sz w:val="24"/>
                <w:szCs w:val="24"/>
              </w:rPr>
              <w:t>неверно: не учительница пишет сочинение</w:t>
            </w:r>
            <w:r w:rsidRPr="00BE0B1C">
              <w:rPr>
                <w:rFonts w:ascii="Times New Roman" w:hAnsi="Times New Roman" w:cs="Times New Roman"/>
                <w:i/>
                <w:color w:val="984806" w:themeColor="accent6" w:themeShade="80"/>
                <w:sz w:val="24"/>
                <w:szCs w:val="24"/>
              </w:rPr>
              <w:t xml:space="preserve"> </w:t>
            </w:r>
          </w:p>
        </w:tc>
      </w:tr>
      <w:tr w:rsidR="002D1A76" w:rsidTr="002D1A76">
        <w:tc>
          <w:tcPr>
            <w:tcW w:w="4077" w:type="dxa"/>
          </w:tcPr>
          <w:p w:rsidR="002D1A76" w:rsidRPr="00BE0B1C" w:rsidRDefault="002D1A76" w:rsidP="002D1A76">
            <w:pPr>
              <w:pStyle w:val="a5"/>
              <w:rPr>
                <w:rFonts w:ascii="Times New Roman" w:hAnsi="Times New Roman" w:cs="Times New Roman"/>
                <w:sz w:val="24"/>
                <w:szCs w:val="24"/>
              </w:rPr>
            </w:pPr>
            <w:r w:rsidRPr="00BE0B1C">
              <w:rPr>
                <w:rFonts w:ascii="Times New Roman" w:hAnsi="Times New Roman" w:cs="Times New Roman"/>
                <w:sz w:val="24"/>
                <w:szCs w:val="24"/>
              </w:rPr>
              <w:t xml:space="preserve">6.  Придаточные предложения </w:t>
            </w:r>
          </w:p>
          <w:p w:rsidR="002D1A76" w:rsidRPr="00BE0B1C" w:rsidRDefault="002D1A76" w:rsidP="002D1A76">
            <w:pPr>
              <w:pStyle w:val="a5"/>
              <w:rPr>
                <w:rFonts w:ascii="Times New Roman" w:hAnsi="Times New Roman" w:cs="Times New Roman"/>
                <w:sz w:val="24"/>
                <w:szCs w:val="24"/>
              </w:rPr>
            </w:pPr>
            <w:r w:rsidRPr="00BE0B1C">
              <w:rPr>
                <w:rFonts w:ascii="Times New Roman" w:hAnsi="Times New Roman" w:cs="Times New Roman"/>
                <w:b/>
                <w:sz w:val="24"/>
                <w:szCs w:val="24"/>
              </w:rPr>
              <w:t>отрываются</w:t>
            </w:r>
            <w:r w:rsidRPr="00BE0B1C">
              <w:rPr>
                <w:rFonts w:ascii="Times New Roman" w:hAnsi="Times New Roman" w:cs="Times New Roman"/>
                <w:sz w:val="24"/>
                <w:szCs w:val="24"/>
              </w:rPr>
              <w:t xml:space="preserve"> от определяемого слова;  </w:t>
            </w:r>
          </w:p>
          <w:p w:rsidR="002D1A76" w:rsidRPr="00BE0B1C" w:rsidRDefault="002D1A76" w:rsidP="002D1A76">
            <w:pPr>
              <w:pStyle w:val="a5"/>
              <w:rPr>
                <w:rFonts w:ascii="Times New Roman" w:hAnsi="Times New Roman" w:cs="Times New Roman"/>
                <w:sz w:val="24"/>
                <w:szCs w:val="24"/>
              </w:rPr>
            </w:pPr>
          </w:p>
          <w:p w:rsidR="0074050E" w:rsidRDefault="002D1A76" w:rsidP="002D1A76">
            <w:pPr>
              <w:pStyle w:val="a5"/>
              <w:rPr>
                <w:rFonts w:ascii="Times New Roman" w:hAnsi="Times New Roman" w:cs="Times New Roman"/>
                <w:sz w:val="24"/>
                <w:szCs w:val="24"/>
              </w:rPr>
            </w:pPr>
            <w:r w:rsidRPr="00BE0B1C">
              <w:rPr>
                <w:rFonts w:ascii="Times New Roman" w:hAnsi="Times New Roman" w:cs="Times New Roman"/>
                <w:sz w:val="24"/>
                <w:szCs w:val="24"/>
              </w:rPr>
              <w:t xml:space="preserve"> </w:t>
            </w:r>
          </w:p>
          <w:p w:rsidR="002D1A76" w:rsidRPr="00BE0B1C" w:rsidRDefault="002D1A76" w:rsidP="002D1A76">
            <w:pPr>
              <w:pStyle w:val="a5"/>
              <w:rPr>
                <w:rFonts w:ascii="Times New Roman" w:hAnsi="Times New Roman" w:cs="Times New Roman"/>
                <w:sz w:val="24"/>
                <w:szCs w:val="24"/>
              </w:rPr>
            </w:pPr>
            <w:r w:rsidRPr="00BE0B1C">
              <w:rPr>
                <w:rFonts w:ascii="Times New Roman" w:hAnsi="Times New Roman" w:cs="Times New Roman"/>
                <w:sz w:val="24"/>
                <w:szCs w:val="24"/>
              </w:rPr>
              <w:t xml:space="preserve">согласуются </w:t>
            </w:r>
            <w:r w:rsidRPr="00BE0B1C">
              <w:rPr>
                <w:rFonts w:ascii="Times New Roman" w:hAnsi="Times New Roman" w:cs="Times New Roman"/>
                <w:b/>
                <w:sz w:val="24"/>
                <w:szCs w:val="24"/>
              </w:rPr>
              <w:t>не с тем</w:t>
            </w:r>
            <w:r w:rsidRPr="00BE0B1C">
              <w:rPr>
                <w:rFonts w:ascii="Times New Roman" w:hAnsi="Times New Roman" w:cs="Times New Roman"/>
                <w:sz w:val="24"/>
                <w:szCs w:val="24"/>
              </w:rPr>
              <w:t xml:space="preserve"> существительным; </w:t>
            </w:r>
          </w:p>
          <w:p w:rsidR="002D1A76" w:rsidRPr="00BE0B1C" w:rsidRDefault="002D1A76" w:rsidP="002D1A76">
            <w:pPr>
              <w:pStyle w:val="a5"/>
              <w:rPr>
                <w:rFonts w:ascii="Times New Roman" w:hAnsi="Times New Roman" w:cs="Times New Roman"/>
                <w:sz w:val="24"/>
                <w:szCs w:val="24"/>
              </w:rPr>
            </w:pPr>
          </w:p>
          <w:p w:rsidR="002D1A76" w:rsidRDefault="002D1A76" w:rsidP="002D1A76">
            <w:pPr>
              <w:pStyle w:val="a5"/>
              <w:rPr>
                <w:rFonts w:ascii="Times New Roman" w:hAnsi="Times New Roman" w:cs="Times New Roman"/>
                <w:sz w:val="24"/>
                <w:szCs w:val="24"/>
              </w:rPr>
            </w:pPr>
            <w:r w:rsidRPr="00BE0B1C">
              <w:rPr>
                <w:rFonts w:ascii="Times New Roman" w:hAnsi="Times New Roman" w:cs="Times New Roman"/>
                <w:sz w:val="24"/>
                <w:szCs w:val="24"/>
              </w:rPr>
              <w:t xml:space="preserve">союзное слово </w:t>
            </w:r>
            <w:r w:rsidRPr="00BE0B1C">
              <w:rPr>
                <w:rFonts w:ascii="Times New Roman" w:hAnsi="Times New Roman" w:cs="Times New Roman"/>
                <w:b/>
                <w:sz w:val="24"/>
                <w:szCs w:val="24"/>
              </w:rPr>
              <w:t>который</w:t>
            </w:r>
            <w:r w:rsidRPr="00BE0B1C">
              <w:rPr>
                <w:rFonts w:ascii="Times New Roman" w:hAnsi="Times New Roman" w:cs="Times New Roman"/>
                <w:sz w:val="24"/>
                <w:szCs w:val="24"/>
              </w:rPr>
              <w:t xml:space="preserve">  переносится в середину придаточного предложения</w:t>
            </w:r>
          </w:p>
          <w:p w:rsidR="0074050E" w:rsidRDefault="0074050E" w:rsidP="002D1A76">
            <w:pPr>
              <w:pStyle w:val="a5"/>
              <w:rPr>
                <w:rFonts w:ascii="Times New Roman" w:hAnsi="Times New Roman" w:cs="Times New Roman"/>
                <w:sz w:val="24"/>
                <w:szCs w:val="24"/>
              </w:rPr>
            </w:pPr>
          </w:p>
          <w:p w:rsidR="0074050E" w:rsidRDefault="0074050E" w:rsidP="002D1A76">
            <w:pPr>
              <w:pStyle w:val="a5"/>
              <w:rPr>
                <w:rFonts w:ascii="Times New Roman" w:hAnsi="Times New Roman" w:cs="Times New Roman"/>
                <w:sz w:val="24"/>
                <w:szCs w:val="24"/>
              </w:rPr>
            </w:pPr>
          </w:p>
          <w:p w:rsidR="0074050E" w:rsidRPr="00BE0B1C" w:rsidRDefault="0074050E" w:rsidP="0074050E">
            <w:pPr>
              <w:pStyle w:val="a5"/>
              <w:rPr>
                <w:rFonts w:ascii="Times New Roman" w:hAnsi="Times New Roman" w:cs="Times New Roman"/>
                <w:sz w:val="24"/>
                <w:szCs w:val="24"/>
              </w:rPr>
            </w:pPr>
            <w:r>
              <w:rPr>
                <w:rFonts w:ascii="Times New Roman" w:hAnsi="Times New Roman" w:cs="Times New Roman"/>
                <w:sz w:val="24"/>
                <w:szCs w:val="24"/>
              </w:rPr>
              <w:t>употребление указательного местоимения неуместно</w:t>
            </w:r>
          </w:p>
        </w:tc>
        <w:tc>
          <w:tcPr>
            <w:tcW w:w="5812" w:type="dxa"/>
          </w:tcPr>
          <w:p w:rsidR="002D1A76" w:rsidRPr="00635D64" w:rsidRDefault="002D1A76" w:rsidP="002D1A76">
            <w:pPr>
              <w:pStyle w:val="a5"/>
              <w:rPr>
                <w:rFonts w:ascii="Times New Roman" w:hAnsi="Times New Roman" w:cs="Times New Roman"/>
                <w:i/>
                <w:color w:val="auto"/>
                <w:sz w:val="24"/>
                <w:szCs w:val="24"/>
              </w:rPr>
            </w:pPr>
            <w:r w:rsidRPr="00635D64">
              <w:rPr>
                <w:rFonts w:ascii="Times New Roman" w:hAnsi="Times New Roman" w:cs="Times New Roman"/>
                <w:i/>
                <w:color w:val="auto"/>
                <w:sz w:val="24"/>
                <w:szCs w:val="24"/>
              </w:rPr>
              <w:t xml:space="preserve">Тёплый </w:t>
            </w:r>
            <w:r w:rsidRPr="00635D64">
              <w:rPr>
                <w:rFonts w:ascii="Times New Roman" w:hAnsi="Times New Roman" w:cs="Times New Roman"/>
                <w:b/>
                <w:i/>
                <w:color w:val="auto"/>
                <w:sz w:val="24"/>
                <w:szCs w:val="24"/>
              </w:rPr>
              <w:t xml:space="preserve">дождик </w:t>
            </w:r>
            <w:r w:rsidRPr="00635D64">
              <w:rPr>
                <w:rFonts w:ascii="Times New Roman" w:hAnsi="Times New Roman" w:cs="Times New Roman"/>
                <w:i/>
                <w:color w:val="auto"/>
                <w:sz w:val="24"/>
                <w:szCs w:val="24"/>
              </w:rPr>
              <w:t xml:space="preserve">смочил землю, </w:t>
            </w:r>
            <w:r w:rsidRPr="00635D64">
              <w:rPr>
                <w:rFonts w:ascii="Times New Roman" w:hAnsi="Times New Roman" w:cs="Times New Roman"/>
                <w:b/>
                <w:i/>
                <w:color w:val="auto"/>
                <w:sz w:val="24"/>
                <w:szCs w:val="24"/>
              </w:rPr>
              <w:t>в котором</w:t>
            </w:r>
            <w:r w:rsidRPr="00635D64">
              <w:rPr>
                <w:rFonts w:ascii="Times New Roman" w:hAnsi="Times New Roman" w:cs="Times New Roman"/>
                <w:i/>
                <w:color w:val="auto"/>
                <w:sz w:val="24"/>
                <w:szCs w:val="24"/>
              </w:rPr>
              <w:t xml:space="preserve"> так нуждались посевы.-  Землю смочил тёплый </w:t>
            </w:r>
            <w:r w:rsidRPr="00635D64">
              <w:rPr>
                <w:rFonts w:ascii="Times New Roman" w:hAnsi="Times New Roman" w:cs="Times New Roman"/>
                <w:b/>
                <w:i/>
                <w:color w:val="auto"/>
                <w:sz w:val="24"/>
                <w:szCs w:val="24"/>
              </w:rPr>
              <w:t xml:space="preserve">дождик, </w:t>
            </w:r>
            <w:r w:rsidRPr="00635D64">
              <w:rPr>
                <w:rFonts w:ascii="Times New Roman" w:hAnsi="Times New Roman" w:cs="Times New Roman"/>
                <w:i/>
                <w:color w:val="auto"/>
                <w:sz w:val="24"/>
                <w:szCs w:val="24"/>
              </w:rPr>
              <w:t xml:space="preserve"> </w:t>
            </w:r>
            <w:r w:rsidRPr="00635D64">
              <w:rPr>
                <w:rFonts w:ascii="Times New Roman" w:hAnsi="Times New Roman" w:cs="Times New Roman"/>
                <w:b/>
                <w:i/>
                <w:color w:val="auto"/>
                <w:sz w:val="24"/>
                <w:szCs w:val="24"/>
              </w:rPr>
              <w:t>в котором</w:t>
            </w:r>
            <w:r w:rsidRPr="00635D64">
              <w:rPr>
                <w:rFonts w:ascii="Times New Roman" w:hAnsi="Times New Roman" w:cs="Times New Roman"/>
                <w:i/>
                <w:color w:val="auto"/>
                <w:sz w:val="24"/>
                <w:szCs w:val="24"/>
              </w:rPr>
              <w:t xml:space="preserve"> так нуждались посевы.</w:t>
            </w:r>
          </w:p>
          <w:p w:rsidR="0074050E" w:rsidRPr="00606883" w:rsidRDefault="0074050E" w:rsidP="0074050E">
            <w:pPr>
              <w:pStyle w:val="10"/>
              <w:rPr>
                <w:rFonts w:ascii="Times New Roman" w:hAnsi="Times New Roman" w:cs="Times New Roman"/>
                <w:sz w:val="24"/>
                <w:szCs w:val="24"/>
              </w:rPr>
            </w:pPr>
            <w:r w:rsidRPr="00606883">
              <w:rPr>
                <w:rFonts w:ascii="Times New Roman" w:hAnsi="Times New Roman" w:cs="Times New Roman"/>
                <w:sz w:val="24"/>
                <w:szCs w:val="24"/>
              </w:rPr>
              <w:t xml:space="preserve">Эта </w:t>
            </w:r>
            <w:r w:rsidRPr="00606883">
              <w:rPr>
                <w:rFonts w:ascii="Times New Roman" w:hAnsi="Times New Roman" w:cs="Times New Roman"/>
                <w:b/>
                <w:i/>
                <w:sz w:val="24"/>
                <w:szCs w:val="24"/>
              </w:rPr>
              <w:t>книга</w:t>
            </w:r>
            <w:r w:rsidRPr="00606883">
              <w:rPr>
                <w:rFonts w:ascii="Times New Roman" w:hAnsi="Times New Roman" w:cs="Times New Roman"/>
                <w:i/>
                <w:sz w:val="24"/>
                <w:szCs w:val="24"/>
              </w:rPr>
              <w:t xml:space="preserve"> </w:t>
            </w:r>
            <w:r w:rsidRPr="00606883">
              <w:rPr>
                <w:rFonts w:ascii="Times New Roman" w:hAnsi="Times New Roman" w:cs="Times New Roman"/>
                <w:sz w:val="24"/>
                <w:szCs w:val="24"/>
              </w:rPr>
              <w:t xml:space="preserve">научила меня ценить и уважать друзей, </w:t>
            </w:r>
            <w:r w:rsidRPr="00606883">
              <w:rPr>
                <w:rFonts w:ascii="Times New Roman" w:hAnsi="Times New Roman" w:cs="Times New Roman"/>
                <w:b/>
                <w:i/>
                <w:sz w:val="24"/>
                <w:szCs w:val="24"/>
              </w:rPr>
              <w:t>которую я прочитал еще в детстве</w:t>
            </w:r>
            <w:r w:rsidRPr="00606883">
              <w:rPr>
                <w:rFonts w:ascii="Times New Roman" w:hAnsi="Times New Roman" w:cs="Times New Roman"/>
                <w:i/>
                <w:sz w:val="24"/>
                <w:szCs w:val="24"/>
              </w:rPr>
              <w:t>.</w:t>
            </w:r>
          </w:p>
          <w:p w:rsidR="002D1A76" w:rsidRPr="00BE0B1C" w:rsidRDefault="002D1A76" w:rsidP="002D1A76">
            <w:pPr>
              <w:pStyle w:val="a5"/>
              <w:rPr>
                <w:rFonts w:ascii="Times New Roman" w:hAnsi="Times New Roman" w:cs="Times New Roman"/>
                <w:i/>
                <w:color w:val="984806" w:themeColor="accent6" w:themeShade="80"/>
                <w:sz w:val="24"/>
                <w:szCs w:val="24"/>
              </w:rPr>
            </w:pPr>
          </w:p>
          <w:p w:rsidR="002D1A76" w:rsidRPr="00635D64" w:rsidRDefault="002D1A76" w:rsidP="002D1A76">
            <w:pPr>
              <w:pStyle w:val="a5"/>
              <w:rPr>
                <w:rFonts w:ascii="Times New Roman" w:hAnsi="Times New Roman" w:cs="Times New Roman"/>
                <w:i/>
                <w:color w:val="auto"/>
                <w:sz w:val="24"/>
                <w:szCs w:val="24"/>
              </w:rPr>
            </w:pPr>
            <w:r w:rsidRPr="00635D64">
              <w:rPr>
                <w:rFonts w:ascii="Times New Roman" w:hAnsi="Times New Roman" w:cs="Times New Roman"/>
                <w:i/>
                <w:color w:val="auto"/>
                <w:sz w:val="24"/>
                <w:szCs w:val="24"/>
              </w:rPr>
              <w:t xml:space="preserve">Белка – </w:t>
            </w:r>
            <w:r w:rsidRPr="00635D64">
              <w:rPr>
                <w:rFonts w:ascii="Times New Roman" w:hAnsi="Times New Roman" w:cs="Times New Roman"/>
                <w:b/>
                <w:i/>
                <w:color w:val="auto"/>
                <w:sz w:val="24"/>
                <w:szCs w:val="24"/>
              </w:rPr>
              <w:t>зверь, которая</w:t>
            </w:r>
            <w:r w:rsidRPr="00635D64">
              <w:rPr>
                <w:rFonts w:ascii="Times New Roman" w:hAnsi="Times New Roman" w:cs="Times New Roman"/>
                <w:i/>
                <w:color w:val="auto"/>
                <w:sz w:val="24"/>
                <w:szCs w:val="24"/>
              </w:rPr>
              <w:t xml:space="preserve"> живёт на дереве. - Белка – </w:t>
            </w:r>
            <w:r w:rsidRPr="00635D64">
              <w:rPr>
                <w:rFonts w:ascii="Times New Roman" w:hAnsi="Times New Roman" w:cs="Times New Roman"/>
                <w:b/>
                <w:i/>
                <w:color w:val="auto"/>
                <w:sz w:val="24"/>
                <w:szCs w:val="24"/>
              </w:rPr>
              <w:t xml:space="preserve">зверь, который </w:t>
            </w:r>
            <w:r w:rsidRPr="00635D64">
              <w:rPr>
                <w:rFonts w:ascii="Times New Roman" w:hAnsi="Times New Roman" w:cs="Times New Roman"/>
                <w:i/>
                <w:color w:val="auto"/>
                <w:sz w:val="24"/>
                <w:szCs w:val="24"/>
              </w:rPr>
              <w:t>живёт на дереве</w:t>
            </w:r>
          </w:p>
          <w:p w:rsidR="002D1A76" w:rsidRPr="00BE0B1C" w:rsidRDefault="002D1A76" w:rsidP="002D1A76">
            <w:pPr>
              <w:pStyle w:val="a5"/>
              <w:rPr>
                <w:rFonts w:ascii="Times New Roman" w:hAnsi="Times New Roman" w:cs="Times New Roman"/>
                <w:i/>
                <w:color w:val="984806" w:themeColor="accent6" w:themeShade="80"/>
                <w:sz w:val="24"/>
                <w:szCs w:val="24"/>
              </w:rPr>
            </w:pPr>
          </w:p>
          <w:p w:rsidR="002D1A76" w:rsidRPr="00635D64" w:rsidRDefault="002D1A76" w:rsidP="002D1A76">
            <w:pPr>
              <w:pStyle w:val="a5"/>
              <w:rPr>
                <w:rFonts w:ascii="Times New Roman" w:hAnsi="Times New Roman" w:cs="Times New Roman"/>
                <w:i/>
                <w:color w:val="auto"/>
                <w:sz w:val="24"/>
                <w:szCs w:val="24"/>
              </w:rPr>
            </w:pPr>
            <w:r w:rsidRPr="00635D64">
              <w:rPr>
                <w:rFonts w:ascii="Times New Roman" w:hAnsi="Times New Roman" w:cs="Times New Roman"/>
                <w:i/>
                <w:color w:val="auto"/>
                <w:sz w:val="24"/>
                <w:szCs w:val="24"/>
              </w:rPr>
              <w:t xml:space="preserve">Мцыри – это грузинский юноша, в детстве </w:t>
            </w:r>
            <w:r w:rsidRPr="00635D64">
              <w:rPr>
                <w:rFonts w:ascii="Times New Roman" w:hAnsi="Times New Roman" w:cs="Times New Roman"/>
                <w:b/>
                <w:i/>
                <w:color w:val="auto"/>
                <w:sz w:val="24"/>
                <w:szCs w:val="24"/>
              </w:rPr>
              <w:t xml:space="preserve">который </w:t>
            </w:r>
            <w:r w:rsidRPr="00635D64">
              <w:rPr>
                <w:rFonts w:ascii="Times New Roman" w:hAnsi="Times New Roman" w:cs="Times New Roman"/>
                <w:i/>
                <w:color w:val="auto"/>
                <w:sz w:val="24"/>
                <w:szCs w:val="24"/>
              </w:rPr>
              <w:t xml:space="preserve">был взят в плен русским генералом.- Мцыри – это грузинский юноша, </w:t>
            </w:r>
            <w:r w:rsidRPr="00635D64">
              <w:rPr>
                <w:rFonts w:ascii="Times New Roman" w:hAnsi="Times New Roman" w:cs="Times New Roman"/>
                <w:b/>
                <w:i/>
                <w:color w:val="auto"/>
                <w:sz w:val="24"/>
                <w:szCs w:val="24"/>
              </w:rPr>
              <w:t>который</w:t>
            </w:r>
            <w:r w:rsidRPr="00635D64">
              <w:rPr>
                <w:rFonts w:ascii="Times New Roman" w:hAnsi="Times New Roman" w:cs="Times New Roman"/>
                <w:i/>
                <w:color w:val="auto"/>
                <w:sz w:val="24"/>
                <w:szCs w:val="24"/>
              </w:rPr>
              <w:t xml:space="preserve"> в детстве был взят в плен русским генералом.</w:t>
            </w:r>
          </w:p>
          <w:p w:rsidR="002D1A76" w:rsidRPr="00BE0B1C" w:rsidRDefault="0074050E" w:rsidP="0074050E">
            <w:pPr>
              <w:pStyle w:val="10"/>
              <w:rPr>
                <w:rFonts w:ascii="Times New Roman" w:hAnsi="Times New Roman" w:cs="Times New Roman"/>
                <w:i/>
                <w:color w:val="C00000"/>
                <w:sz w:val="24"/>
                <w:szCs w:val="24"/>
              </w:rPr>
            </w:pPr>
            <w:r w:rsidRPr="00606883">
              <w:rPr>
                <w:rFonts w:ascii="Times New Roman" w:hAnsi="Times New Roman" w:cs="Times New Roman"/>
                <w:sz w:val="24"/>
                <w:szCs w:val="24"/>
              </w:rPr>
              <w:t xml:space="preserve">Человеку показалось </w:t>
            </w:r>
            <w:r w:rsidRPr="00606883">
              <w:rPr>
                <w:rFonts w:ascii="Times New Roman" w:hAnsi="Times New Roman" w:cs="Times New Roman"/>
                <w:b/>
                <w:sz w:val="24"/>
                <w:szCs w:val="24"/>
              </w:rPr>
              <w:t>то</w:t>
            </w:r>
            <w:r w:rsidRPr="00606883">
              <w:rPr>
                <w:rFonts w:ascii="Times New Roman" w:hAnsi="Times New Roman" w:cs="Times New Roman"/>
                <w:sz w:val="24"/>
                <w:szCs w:val="24"/>
              </w:rPr>
              <w:t>, что это сон.</w:t>
            </w:r>
          </w:p>
          <w:p w:rsidR="002D1A76" w:rsidRPr="00BE0B1C" w:rsidRDefault="002D1A76" w:rsidP="002D1A76">
            <w:pPr>
              <w:pStyle w:val="a5"/>
              <w:rPr>
                <w:rFonts w:ascii="Times New Roman" w:hAnsi="Times New Roman" w:cs="Times New Roman"/>
                <w:i/>
                <w:color w:val="984806" w:themeColor="accent6" w:themeShade="80"/>
                <w:sz w:val="24"/>
                <w:szCs w:val="24"/>
              </w:rPr>
            </w:pPr>
          </w:p>
        </w:tc>
      </w:tr>
      <w:tr w:rsidR="008C22E2" w:rsidTr="002D1A76">
        <w:tc>
          <w:tcPr>
            <w:tcW w:w="4077" w:type="dxa"/>
          </w:tcPr>
          <w:p w:rsidR="008C22E2" w:rsidRDefault="008C22E2" w:rsidP="00113A6A">
            <w:pPr>
              <w:pStyle w:val="a5"/>
              <w:rPr>
                <w:rFonts w:ascii="Times New Roman" w:hAnsi="Times New Roman" w:cs="Times New Roman"/>
                <w:sz w:val="24"/>
                <w:szCs w:val="24"/>
              </w:rPr>
            </w:pPr>
            <w:r w:rsidRPr="00606883">
              <w:rPr>
                <w:rFonts w:ascii="Times New Roman" w:hAnsi="Times New Roman" w:cs="Times New Roman"/>
                <w:sz w:val="24"/>
                <w:szCs w:val="24"/>
              </w:rPr>
              <w:t xml:space="preserve">В главной и придаточной частях </w:t>
            </w:r>
            <w:r w:rsidRPr="00606883">
              <w:rPr>
                <w:rFonts w:ascii="Times New Roman" w:hAnsi="Times New Roman" w:cs="Times New Roman"/>
                <w:sz w:val="24"/>
                <w:szCs w:val="24"/>
              </w:rPr>
              <w:lastRenderedPageBreak/>
              <w:t>сложного предложения подлежащее и сказуемое должны быть согласованы в числе: кто+ед.ч.; все+мн.ч. и т.д.</w:t>
            </w:r>
          </w:p>
        </w:tc>
        <w:tc>
          <w:tcPr>
            <w:tcW w:w="5812" w:type="dxa"/>
          </w:tcPr>
          <w:p w:rsidR="00B11632" w:rsidRDefault="00B11632" w:rsidP="00113A6A">
            <w:pPr>
              <w:pStyle w:val="a5"/>
              <w:rPr>
                <w:rFonts w:ascii="Times New Roman" w:hAnsi="Times New Roman" w:cs="Times New Roman"/>
                <w:i/>
                <w:sz w:val="24"/>
                <w:szCs w:val="24"/>
              </w:rPr>
            </w:pPr>
            <w:r w:rsidRPr="00B11632">
              <w:rPr>
                <w:rFonts w:ascii="Times New Roman" w:hAnsi="Times New Roman" w:cs="Times New Roman"/>
                <w:b/>
                <w:i/>
                <w:color w:val="C00000"/>
                <w:sz w:val="24"/>
                <w:szCs w:val="24"/>
              </w:rPr>
              <w:lastRenderedPageBreak/>
              <w:t>Неверно</w:t>
            </w:r>
            <w:r>
              <w:rPr>
                <w:rFonts w:ascii="Times New Roman" w:hAnsi="Times New Roman" w:cs="Times New Roman"/>
                <w:b/>
                <w:i/>
                <w:sz w:val="24"/>
                <w:szCs w:val="24"/>
              </w:rPr>
              <w:t xml:space="preserve">: </w:t>
            </w:r>
            <w:r w:rsidRPr="00606883">
              <w:rPr>
                <w:rFonts w:ascii="Times New Roman" w:hAnsi="Times New Roman" w:cs="Times New Roman"/>
                <w:i/>
                <w:sz w:val="24"/>
                <w:szCs w:val="24"/>
                <w:u w:val="single"/>
              </w:rPr>
              <w:t>Все</w:t>
            </w:r>
            <w:r w:rsidRPr="00606883">
              <w:rPr>
                <w:rFonts w:ascii="Times New Roman" w:hAnsi="Times New Roman" w:cs="Times New Roman"/>
                <w:i/>
                <w:sz w:val="24"/>
                <w:szCs w:val="24"/>
              </w:rPr>
              <w:t xml:space="preserve">, кто интересуется театром, </w:t>
            </w:r>
            <w:r w:rsidRPr="00606883">
              <w:rPr>
                <w:rFonts w:ascii="Times New Roman" w:hAnsi="Times New Roman" w:cs="Times New Roman"/>
                <w:i/>
                <w:sz w:val="24"/>
                <w:szCs w:val="24"/>
                <w:u w:val="single"/>
              </w:rPr>
              <w:t>знает</w:t>
            </w:r>
            <w:r w:rsidRPr="00606883">
              <w:rPr>
                <w:rFonts w:ascii="Times New Roman" w:hAnsi="Times New Roman" w:cs="Times New Roman"/>
                <w:i/>
                <w:sz w:val="24"/>
                <w:szCs w:val="24"/>
              </w:rPr>
              <w:t xml:space="preserve"> </w:t>
            </w:r>
            <w:r w:rsidRPr="00606883">
              <w:rPr>
                <w:rFonts w:ascii="Times New Roman" w:hAnsi="Times New Roman" w:cs="Times New Roman"/>
                <w:i/>
                <w:sz w:val="24"/>
                <w:szCs w:val="24"/>
              </w:rPr>
              <w:lastRenderedPageBreak/>
              <w:t>имя Алексея Бахрушина.</w:t>
            </w:r>
            <w:r>
              <w:rPr>
                <w:rFonts w:ascii="Times New Roman" w:hAnsi="Times New Roman" w:cs="Times New Roman"/>
                <w:i/>
                <w:sz w:val="24"/>
                <w:szCs w:val="24"/>
              </w:rPr>
              <w:t xml:space="preserve"> </w:t>
            </w:r>
            <w:r w:rsidRPr="00606883">
              <w:rPr>
                <w:rFonts w:ascii="Times New Roman" w:hAnsi="Times New Roman" w:cs="Times New Roman"/>
                <w:i/>
                <w:sz w:val="24"/>
                <w:szCs w:val="24"/>
              </w:rPr>
              <w:t xml:space="preserve">Все, </w:t>
            </w:r>
            <w:r w:rsidRPr="00606883">
              <w:rPr>
                <w:rFonts w:ascii="Times New Roman" w:hAnsi="Times New Roman" w:cs="Times New Roman"/>
                <w:i/>
                <w:sz w:val="24"/>
                <w:szCs w:val="24"/>
                <w:u w:val="single"/>
              </w:rPr>
              <w:t>кто интересуются</w:t>
            </w:r>
            <w:r w:rsidRPr="00606883">
              <w:rPr>
                <w:rFonts w:ascii="Times New Roman" w:hAnsi="Times New Roman" w:cs="Times New Roman"/>
                <w:i/>
                <w:sz w:val="24"/>
                <w:szCs w:val="24"/>
              </w:rPr>
              <w:t xml:space="preserve"> театром, знает имя Алексея Бахрушина.</w:t>
            </w:r>
            <w:r>
              <w:rPr>
                <w:rFonts w:ascii="Times New Roman" w:hAnsi="Times New Roman" w:cs="Times New Roman"/>
                <w:i/>
                <w:sz w:val="24"/>
                <w:szCs w:val="24"/>
              </w:rPr>
              <w:t xml:space="preserve"> </w:t>
            </w:r>
          </w:p>
          <w:p w:rsidR="008C22E2" w:rsidRPr="00606883" w:rsidRDefault="00B11632" w:rsidP="00B11632">
            <w:pPr>
              <w:pStyle w:val="a5"/>
              <w:rPr>
                <w:rFonts w:ascii="Times New Roman" w:hAnsi="Times New Roman" w:cs="Times New Roman"/>
                <w:i/>
                <w:sz w:val="24"/>
                <w:szCs w:val="24"/>
                <w:u w:val="single"/>
              </w:rPr>
            </w:pPr>
            <w:r w:rsidRPr="00B11632">
              <w:rPr>
                <w:rFonts w:ascii="Times New Roman" w:hAnsi="Times New Roman" w:cs="Times New Roman"/>
                <w:b/>
                <w:i/>
                <w:color w:val="C00000"/>
                <w:sz w:val="24"/>
                <w:szCs w:val="24"/>
              </w:rPr>
              <w:t xml:space="preserve">Верно: </w:t>
            </w:r>
            <w:r w:rsidR="008C22E2" w:rsidRPr="00B11632">
              <w:rPr>
                <w:rFonts w:ascii="Times New Roman" w:hAnsi="Times New Roman" w:cs="Times New Roman"/>
                <w:i/>
                <w:sz w:val="24"/>
                <w:szCs w:val="24"/>
                <w:u w:val="single"/>
              </w:rPr>
              <w:t>Все,</w:t>
            </w:r>
            <w:r w:rsidR="008C22E2" w:rsidRPr="00606883">
              <w:rPr>
                <w:rFonts w:ascii="Times New Roman" w:hAnsi="Times New Roman" w:cs="Times New Roman"/>
                <w:i/>
                <w:sz w:val="24"/>
                <w:szCs w:val="24"/>
              </w:rPr>
              <w:t xml:space="preserve"> </w:t>
            </w:r>
            <w:r w:rsidR="008C22E2" w:rsidRPr="00606883">
              <w:rPr>
                <w:rFonts w:ascii="Times New Roman" w:hAnsi="Times New Roman" w:cs="Times New Roman"/>
                <w:i/>
                <w:sz w:val="24"/>
                <w:szCs w:val="24"/>
                <w:u w:val="single"/>
              </w:rPr>
              <w:t>кто</w:t>
            </w:r>
            <w:r w:rsidR="008C22E2" w:rsidRPr="00606883">
              <w:rPr>
                <w:rFonts w:ascii="Times New Roman" w:hAnsi="Times New Roman" w:cs="Times New Roman"/>
                <w:i/>
                <w:sz w:val="24"/>
                <w:szCs w:val="24"/>
              </w:rPr>
              <w:t xml:space="preserve"> </w:t>
            </w:r>
            <w:r w:rsidR="008C22E2" w:rsidRPr="00606883">
              <w:rPr>
                <w:rFonts w:ascii="Times New Roman" w:hAnsi="Times New Roman" w:cs="Times New Roman"/>
                <w:i/>
                <w:sz w:val="24"/>
                <w:szCs w:val="24"/>
                <w:u w:val="single"/>
              </w:rPr>
              <w:t>читал</w:t>
            </w:r>
            <w:r w:rsidR="008C22E2" w:rsidRPr="00606883">
              <w:rPr>
                <w:rFonts w:ascii="Times New Roman" w:hAnsi="Times New Roman" w:cs="Times New Roman"/>
                <w:i/>
                <w:sz w:val="24"/>
                <w:szCs w:val="24"/>
              </w:rPr>
              <w:t xml:space="preserve"> пушкинского «Бориса Годунова», </w:t>
            </w:r>
            <w:r w:rsidR="008C22E2" w:rsidRPr="00606883">
              <w:rPr>
                <w:rFonts w:ascii="Times New Roman" w:hAnsi="Times New Roman" w:cs="Times New Roman"/>
                <w:i/>
                <w:sz w:val="24"/>
                <w:szCs w:val="24"/>
                <w:u w:val="single"/>
              </w:rPr>
              <w:t>помнят</w:t>
            </w:r>
            <w:r w:rsidR="008C22E2" w:rsidRPr="00606883">
              <w:rPr>
                <w:rFonts w:ascii="Times New Roman" w:hAnsi="Times New Roman" w:cs="Times New Roman"/>
                <w:i/>
                <w:sz w:val="24"/>
                <w:szCs w:val="24"/>
              </w:rPr>
              <w:t xml:space="preserve"> бродягу Варлаама.</w:t>
            </w:r>
          </w:p>
        </w:tc>
      </w:tr>
      <w:tr w:rsidR="00B11632" w:rsidTr="002D1A76">
        <w:tc>
          <w:tcPr>
            <w:tcW w:w="4077" w:type="dxa"/>
          </w:tcPr>
          <w:p w:rsidR="00B11632" w:rsidRPr="00606883" w:rsidRDefault="00B11632" w:rsidP="00B11632">
            <w:pPr>
              <w:pStyle w:val="10"/>
              <w:rPr>
                <w:rFonts w:ascii="Times New Roman" w:hAnsi="Times New Roman" w:cs="Times New Roman"/>
                <w:sz w:val="24"/>
                <w:szCs w:val="24"/>
              </w:rPr>
            </w:pPr>
            <w:r w:rsidRPr="00606883">
              <w:rPr>
                <w:rFonts w:ascii="Times New Roman" w:hAnsi="Times New Roman" w:cs="Times New Roman"/>
                <w:sz w:val="24"/>
                <w:szCs w:val="24"/>
              </w:rPr>
              <w:lastRenderedPageBreak/>
              <w:t>Неверное присоединение придаточной части, создающее</w:t>
            </w:r>
          </w:p>
          <w:p w:rsidR="00B11632" w:rsidRPr="00606883" w:rsidRDefault="00B11632" w:rsidP="00B11632">
            <w:pPr>
              <w:pStyle w:val="a5"/>
              <w:rPr>
                <w:rFonts w:ascii="Times New Roman" w:hAnsi="Times New Roman" w:cs="Times New Roman"/>
                <w:sz w:val="24"/>
                <w:szCs w:val="24"/>
              </w:rPr>
            </w:pPr>
            <w:r w:rsidRPr="00606883">
              <w:rPr>
                <w:rFonts w:ascii="Times New Roman" w:hAnsi="Times New Roman" w:cs="Times New Roman"/>
                <w:sz w:val="24"/>
                <w:szCs w:val="24"/>
              </w:rPr>
              <w:t>неоднозначность восприятия смысла предложения.</w:t>
            </w:r>
          </w:p>
        </w:tc>
        <w:tc>
          <w:tcPr>
            <w:tcW w:w="5812" w:type="dxa"/>
          </w:tcPr>
          <w:p w:rsidR="00B11632" w:rsidRDefault="00B11632" w:rsidP="00113A6A">
            <w:pPr>
              <w:pStyle w:val="a5"/>
              <w:rPr>
                <w:rFonts w:ascii="Times New Roman" w:hAnsi="Times New Roman" w:cs="Times New Roman"/>
                <w:i/>
                <w:sz w:val="24"/>
                <w:szCs w:val="24"/>
              </w:rPr>
            </w:pPr>
            <w:r w:rsidRPr="00B11632">
              <w:rPr>
                <w:rFonts w:ascii="Times New Roman" w:hAnsi="Times New Roman" w:cs="Times New Roman"/>
                <w:b/>
                <w:i/>
                <w:color w:val="C00000"/>
                <w:sz w:val="24"/>
                <w:szCs w:val="24"/>
              </w:rPr>
              <w:t>Неверно</w:t>
            </w:r>
            <w:r>
              <w:rPr>
                <w:rFonts w:ascii="Times New Roman" w:hAnsi="Times New Roman" w:cs="Times New Roman"/>
                <w:b/>
                <w:i/>
                <w:sz w:val="24"/>
                <w:szCs w:val="24"/>
              </w:rPr>
              <w:t xml:space="preserve">: </w:t>
            </w:r>
            <w:r w:rsidRPr="00606883">
              <w:rPr>
                <w:rFonts w:ascii="Times New Roman" w:hAnsi="Times New Roman" w:cs="Times New Roman"/>
                <w:i/>
                <w:sz w:val="24"/>
                <w:szCs w:val="24"/>
              </w:rPr>
              <w:t xml:space="preserve">В письме говорилось, что в </w:t>
            </w:r>
            <w:r w:rsidRPr="00606883">
              <w:rPr>
                <w:rFonts w:ascii="Times New Roman" w:hAnsi="Times New Roman" w:cs="Times New Roman"/>
                <w:i/>
                <w:sz w:val="24"/>
                <w:szCs w:val="24"/>
                <w:u w:val="single"/>
              </w:rPr>
              <w:t>город</w:t>
            </w:r>
            <w:r w:rsidRPr="00606883">
              <w:rPr>
                <w:rFonts w:ascii="Times New Roman" w:hAnsi="Times New Roman" w:cs="Times New Roman"/>
                <w:i/>
                <w:sz w:val="24"/>
                <w:szCs w:val="24"/>
              </w:rPr>
              <w:t xml:space="preserve"> едет </w:t>
            </w:r>
            <w:r w:rsidRPr="00606883">
              <w:rPr>
                <w:rFonts w:ascii="Times New Roman" w:hAnsi="Times New Roman" w:cs="Times New Roman"/>
                <w:i/>
                <w:sz w:val="24"/>
                <w:szCs w:val="24"/>
                <w:u w:val="single"/>
              </w:rPr>
              <w:t xml:space="preserve">ревизор, которым </w:t>
            </w:r>
            <w:r w:rsidRPr="00606883">
              <w:rPr>
                <w:rFonts w:ascii="Times New Roman" w:hAnsi="Times New Roman" w:cs="Times New Roman"/>
                <w:i/>
                <w:sz w:val="24"/>
                <w:szCs w:val="24"/>
              </w:rPr>
              <w:t>управляет Сквозник – Дмухановский.</w:t>
            </w:r>
            <w:r>
              <w:rPr>
                <w:rFonts w:ascii="Times New Roman" w:hAnsi="Times New Roman" w:cs="Times New Roman"/>
                <w:i/>
                <w:sz w:val="24"/>
                <w:szCs w:val="24"/>
              </w:rPr>
              <w:t xml:space="preserve"> </w:t>
            </w:r>
          </w:p>
          <w:p w:rsidR="00B11632" w:rsidRPr="00B11632" w:rsidRDefault="00B11632" w:rsidP="00113A6A">
            <w:pPr>
              <w:pStyle w:val="a5"/>
              <w:rPr>
                <w:rFonts w:ascii="Times New Roman" w:hAnsi="Times New Roman" w:cs="Times New Roman"/>
                <w:b/>
                <w:i/>
                <w:color w:val="C00000"/>
                <w:sz w:val="24"/>
                <w:szCs w:val="24"/>
              </w:rPr>
            </w:pPr>
            <w:r w:rsidRPr="00B11632">
              <w:rPr>
                <w:rFonts w:ascii="Times New Roman" w:hAnsi="Times New Roman" w:cs="Times New Roman"/>
                <w:b/>
                <w:i/>
                <w:color w:val="C00000"/>
                <w:sz w:val="24"/>
                <w:szCs w:val="24"/>
              </w:rPr>
              <w:t>Верно:</w:t>
            </w:r>
            <w:r w:rsidRPr="00606883">
              <w:rPr>
                <w:rFonts w:ascii="Times New Roman" w:hAnsi="Times New Roman" w:cs="Times New Roman"/>
                <w:i/>
                <w:sz w:val="24"/>
                <w:szCs w:val="24"/>
              </w:rPr>
              <w:t>В письме говорилось, что в город, которым управляет  Сквозник -Дмухановский, едет ревизор.</w:t>
            </w:r>
          </w:p>
        </w:tc>
      </w:tr>
      <w:tr w:rsidR="008C22E2" w:rsidTr="008025C7">
        <w:tc>
          <w:tcPr>
            <w:tcW w:w="9889" w:type="dxa"/>
            <w:gridSpan w:val="2"/>
          </w:tcPr>
          <w:p w:rsidR="008C22E2" w:rsidRDefault="008C22E2" w:rsidP="002D1A76">
            <w:pPr>
              <w:pStyle w:val="a5"/>
              <w:jc w:val="center"/>
              <w:rPr>
                <w:rFonts w:ascii="Times New Roman" w:hAnsi="Times New Roman" w:cs="Times New Roman"/>
                <w:sz w:val="24"/>
                <w:szCs w:val="24"/>
              </w:rPr>
            </w:pPr>
            <w:r w:rsidRPr="002D1A76">
              <w:rPr>
                <w:rFonts w:ascii="Times New Roman" w:hAnsi="Times New Roman" w:cs="Times New Roman"/>
                <w:b/>
                <w:sz w:val="24"/>
                <w:szCs w:val="24"/>
              </w:rPr>
              <w:t>Неправильное построение предложения с  косвенной речью</w:t>
            </w:r>
            <w:r w:rsidRPr="002D1A76">
              <w:rPr>
                <w:rFonts w:ascii="Times New Roman" w:hAnsi="Times New Roman" w:cs="Times New Roman"/>
                <w:b/>
                <w:i/>
                <w:color w:val="984806" w:themeColor="accent6" w:themeShade="80"/>
                <w:sz w:val="24"/>
                <w:szCs w:val="24"/>
              </w:rPr>
              <w:t>.</w:t>
            </w:r>
          </w:p>
        </w:tc>
      </w:tr>
      <w:tr w:rsidR="008C22E2" w:rsidTr="002D1A76">
        <w:tc>
          <w:tcPr>
            <w:tcW w:w="4077" w:type="dxa"/>
          </w:tcPr>
          <w:p w:rsidR="008C22E2" w:rsidRPr="00BE0B1C" w:rsidRDefault="008C22E2" w:rsidP="002D1A76">
            <w:pPr>
              <w:pStyle w:val="a5"/>
              <w:rPr>
                <w:rFonts w:ascii="Times New Roman" w:hAnsi="Times New Roman" w:cs="Times New Roman"/>
                <w:sz w:val="24"/>
                <w:szCs w:val="24"/>
              </w:rPr>
            </w:pPr>
            <w:r w:rsidRPr="00606883">
              <w:rPr>
                <w:rFonts w:ascii="Times New Roman" w:hAnsi="Times New Roman" w:cs="Times New Roman"/>
                <w:sz w:val="24"/>
                <w:szCs w:val="24"/>
              </w:rPr>
              <w:t>Смешение прямой и косвенной речи</w:t>
            </w:r>
          </w:p>
        </w:tc>
        <w:tc>
          <w:tcPr>
            <w:tcW w:w="5812" w:type="dxa"/>
          </w:tcPr>
          <w:p w:rsidR="008C22E2" w:rsidRDefault="00B11632" w:rsidP="002D1A76">
            <w:pPr>
              <w:pStyle w:val="a5"/>
              <w:rPr>
                <w:rFonts w:ascii="Times New Roman" w:hAnsi="Times New Roman" w:cs="Times New Roman"/>
                <w:i/>
                <w:color w:val="984806" w:themeColor="accent6" w:themeShade="80"/>
                <w:sz w:val="24"/>
                <w:szCs w:val="24"/>
              </w:rPr>
            </w:pPr>
            <w:r w:rsidRPr="00B11632">
              <w:rPr>
                <w:rFonts w:ascii="Times New Roman" w:hAnsi="Times New Roman" w:cs="Times New Roman"/>
                <w:b/>
                <w:i/>
                <w:color w:val="C00000"/>
                <w:sz w:val="24"/>
                <w:szCs w:val="24"/>
              </w:rPr>
              <w:t>Неверно</w:t>
            </w:r>
            <w:r>
              <w:rPr>
                <w:rFonts w:ascii="Times New Roman" w:hAnsi="Times New Roman" w:cs="Times New Roman"/>
                <w:b/>
                <w:i/>
                <w:sz w:val="24"/>
                <w:szCs w:val="24"/>
              </w:rPr>
              <w:t xml:space="preserve">: </w:t>
            </w:r>
            <w:r w:rsidR="008C22E2" w:rsidRPr="00606883">
              <w:rPr>
                <w:rFonts w:ascii="Times New Roman" w:hAnsi="Times New Roman" w:cs="Times New Roman"/>
                <w:i/>
                <w:sz w:val="24"/>
                <w:szCs w:val="24"/>
              </w:rPr>
              <w:t>Дима признался, что</w:t>
            </w:r>
            <w:r w:rsidR="008C22E2" w:rsidRPr="00606883">
              <w:rPr>
                <w:rFonts w:ascii="Times New Roman" w:hAnsi="Times New Roman" w:cs="Times New Roman"/>
                <w:b/>
                <w:i/>
                <w:sz w:val="24"/>
                <w:szCs w:val="24"/>
              </w:rPr>
              <w:t xml:space="preserve"> я</w:t>
            </w:r>
            <w:r w:rsidR="008C22E2" w:rsidRPr="00606883">
              <w:rPr>
                <w:rFonts w:ascii="Times New Roman" w:hAnsi="Times New Roman" w:cs="Times New Roman"/>
                <w:i/>
                <w:sz w:val="24"/>
                <w:szCs w:val="24"/>
              </w:rPr>
              <w:t xml:space="preserve"> сегодня не готов к уроку</w:t>
            </w:r>
            <w:r>
              <w:rPr>
                <w:rFonts w:ascii="Times New Roman" w:hAnsi="Times New Roman" w:cs="Times New Roman"/>
                <w:i/>
                <w:sz w:val="24"/>
                <w:szCs w:val="24"/>
              </w:rPr>
              <w:t>.</w:t>
            </w:r>
            <w:r w:rsidR="008C22E2" w:rsidRPr="00BE0B1C">
              <w:rPr>
                <w:rFonts w:ascii="Times New Roman" w:hAnsi="Times New Roman" w:cs="Times New Roman"/>
                <w:i/>
                <w:color w:val="984806" w:themeColor="accent6" w:themeShade="80"/>
                <w:sz w:val="24"/>
                <w:szCs w:val="24"/>
              </w:rPr>
              <w:t xml:space="preserve"> </w:t>
            </w:r>
          </w:p>
          <w:p w:rsidR="008C22E2" w:rsidRDefault="008C22E2" w:rsidP="008C22E2">
            <w:pPr>
              <w:pStyle w:val="a5"/>
              <w:rPr>
                <w:rFonts w:ascii="Times New Roman" w:hAnsi="Times New Roman" w:cs="Times New Roman"/>
                <w:sz w:val="24"/>
                <w:szCs w:val="24"/>
              </w:rPr>
            </w:pPr>
            <w:r>
              <w:rPr>
                <w:rFonts w:ascii="Times New Roman" w:hAnsi="Times New Roman" w:cs="Times New Roman"/>
                <w:b/>
                <w:i/>
                <w:color w:val="C00000"/>
                <w:sz w:val="24"/>
                <w:szCs w:val="24"/>
              </w:rPr>
              <w:t>В</w:t>
            </w:r>
            <w:r w:rsidRPr="00BE0B1C">
              <w:rPr>
                <w:rFonts w:ascii="Times New Roman" w:hAnsi="Times New Roman" w:cs="Times New Roman"/>
                <w:b/>
                <w:i/>
                <w:color w:val="C00000"/>
                <w:sz w:val="24"/>
                <w:szCs w:val="24"/>
              </w:rPr>
              <w:t>ерно:</w:t>
            </w:r>
            <w:r w:rsidRPr="00BE0B1C">
              <w:rPr>
                <w:rFonts w:ascii="Times New Roman" w:hAnsi="Times New Roman" w:cs="Times New Roman"/>
                <w:i/>
                <w:color w:val="C00000"/>
                <w:sz w:val="24"/>
                <w:szCs w:val="24"/>
              </w:rPr>
              <w:t xml:space="preserve"> </w:t>
            </w:r>
            <w:r w:rsidRPr="00606883">
              <w:rPr>
                <w:rFonts w:ascii="Times New Roman" w:hAnsi="Times New Roman" w:cs="Times New Roman"/>
                <w:i/>
                <w:sz w:val="24"/>
                <w:szCs w:val="24"/>
              </w:rPr>
              <w:t xml:space="preserve">Дима признался, что </w:t>
            </w:r>
            <w:r w:rsidRPr="00606883">
              <w:rPr>
                <w:rFonts w:ascii="Times New Roman" w:hAnsi="Times New Roman" w:cs="Times New Roman"/>
                <w:b/>
                <w:i/>
                <w:sz w:val="24"/>
                <w:szCs w:val="24"/>
              </w:rPr>
              <w:t>ОН</w:t>
            </w:r>
            <w:r w:rsidRPr="00606883">
              <w:rPr>
                <w:rFonts w:ascii="Times New Roman" w:hAnsi="Times New Roman" w:cs="Times New Roman"/>
                <w:i/>
                <w:sz w:val="24"/>
                <w:szCs w:val="24"/>
              </w:rPr>
              <w:t xml:space="preserve"> не готов к уроку</w:t>
            </w:r>
            <w:r w:rsidRPr="00606883">
              <w:rPr>
                <w:rFonts w:ascii="Times New Roman" w:hAnsi="Times New Roman" w:cs="Times New Roman"/>
                <w:sz w:val="24"/>
                <w:szCs w:val="24"/>
              </w:rPr>
              <w:t xml:space="preserve"> </w:t>
            </w:r>
          </w:p>
          <w:p w:rsidR="008C22E2" w:rsidRPr="00BE0B1C" w:rsidRDefault="008C22E2" w:rsidP="008C22E2">
            <w:pPr>
              <w:pStyle w:val="a5"/>
              <w:rPr>
                <w:rFonts w:ascii="Times New Roman" w:hAnsi="Times New Roman" w:cs="Times New Roman"/>
                <w:i/>
                <w:color w:val="984806" w:themeColor="accent6" w:themeShade="80"/>
                <w:sz w:val="24"/>
                <w:szCs w:val="24"/>
              </w:rPr>
            </w:pPr>
            <w:r>
              <w:rPr>
                <w:rFonts w:ascii="Times New Roman" w:hAnsi="Times New Roman" w:cs="Times New Roman"/>
                <w:sz w:val="24"/>
                <w:szCs w:val="24"/>
              </w:rPr>
              <w:t>(</w:t>
            </w:r>
            <w:r w:rsidRPr="00BE0B1C">
              <w:rPr>
                <w:rFonts w:ascii="Times New Roman" w:hAnsi="Times New Roman" w:cs="Times New Roman"/>
                <w:sz w:val="24"/>
                <w:szCs w:val="24"/>
              </w:rPr>
              <w:t xml:space="preserve">Не может быть </w:t>
            </w:r>
            <w:r w:rsidRPr="00BE0B1C">
              <w:rPr>
                <w:rFonts w:ascii="Times New Roman" w:hAnsi="Times New Roman" w:cs="Times New Roman"/>
                <w:b/>
                <w:sz w:val="24"/>
                <w:szCs w:val="24"/>
              </w:rPr>
              <w:t>местоимения первого лица</w:t>
            </w:r>
            <w:r w:rsidRPr="00BE0B1C">
              <w:rPr>
                <w:rFonts w:ascii="Times New Roman" w:hAnsi="Times New Roman" w:cs="Times New Roman"/>
                <w:sz w:val="24"/>
                <w:szCs w:val="24"/>
              </w:rPr>
              <w:t xml:space="preserve">  в косвенной речи</w:t>
            </w:r>
            <w:r>
              <w:rPr>
                <w:rFonts w:ascii="Times New Roman" w:hAnsi="Times New Roman" w:cs="Times New Roman"/>
                <w:sz w:val="24"/>
                <w:szCs w:val="24"/>
              </w:rPr>
              <w:t>).</w:t>
            </w:r>
          </w:p>
        </w:tc>
      </w:tr>
      <w:tr w:rsidR="008C22E2" w:rsidTr="008025C7">
        <w:tc>
          <w:tcPr>
            <w:tcW w:w="9889" w:type="dxa"/>
            <w:gridSpan w:val="2"/>
          </w:tcPr>
          <w:p w:rsidR="008C22E2" w:rsidRPr="004F7B24" w:rsidRDefault="008C22E2" w:rsidP="002D1A76">
            <w:pPr>
              <w:pStyle w:val="a5"/>
              <w:jc w:val="center"/>
              <w:rPr>
                <w:rFonts w:ascii="Times New Roman" w:hAnsi="Times New Roman" w:cs="Times New Roman"/>
                <w:b/>
                <w:color w:val="C00000"/>
                <w:sz w:val="24"/>
                <w:szCs w:val="24"/>
              </w:rPr>
            </w:pPr>
            <w:r w:rsidRPr="004F7B24">
              <w:rPr>
                <w:rFonts w:ascii="Times New Roman" w:hAnsi="Times New Roman" w:cs="Times New Roman"/>
                <w:b/>
                <w:color w:val="C00000"/>
                <w:sz w:val="24"/>
                <w:szCs w:val="24"/>
              </w:rPr>
              <w:t>Нарушение границ предложения</w:t>
            </w:r>
          </w:p>
        </w:tc>
      </w:tr>
      <w:tr w:rsidR="008C22E2" w:rsidTr="008025C7">
        <w:trPr>
          <w:trHeight w:val="562"/>
        </w:trPr>
        <w:tc>
          <w:tcPr>
            <w:tcW w:w="9889" w:type="dxa"/>
            <w:gridSpan w:val="2"/>
          </w:tcPr>
          <w:p w:rsidR="008C22E2" w:rsidRPr="00BE0B1C" w:rsidRDefault="008C22E2" w:rsidP="002D1A76">
            <w:pPr>
              <w:pStyle w:val="a5"/>
              <w:rPr>
                <w:rFonts w:ascii="Times New Roman" w:hAnsi="Times New Roman" w:cs="Times New Roman"/>
                <w:i/>
                <w:color w:val="984806" w:themeColor="accent6" w:themeShade="80"/>
                <w:sz w:val="24"/>
                <w:szCs w:val="24"/>
              </w:rPr>
            </w:pPr>
            <w:r>
              <w:rPr>
                <w:rFonts w:ascii="Times New Roman" w:hAnsi="Times New Roman" w:cs="Times New Roman"/>
                <w:sz w:val="24"/>
                <w:szCs w:val="24"/>
              </w:rPr>
              <w:tab/>
            </w:r>
            <w:r w:rsidRPr="00606883">
              <w:rPr>
                <w:rFonts w:ascii="Times New Roman" w:hAnsi="Times New Roman" w:cs="Times New Roman"/>
                <w:sz w:val="24"/>
                <w:szCs w:val="24"/>
              </w:rPr>
              <w:t xml:space="preserve">Его не приняли в баскетбольную команду. </w:t>
            </w:r>
            <w:r w:rsidRPr="00606883">
              <w:rPr>
                <w:rFonts w:ascii="Times New Roman" w:hAnsi="Times New Roman" w:cs="Times New Roman"/>
                <w:b/>
                <w:i/>
                <w:sz w:val="24"/>
                <w:szCs w:val="24"/>
              </w:rPr>
              <w:t>Потому что</w:t>
            </w:r>
            <w:r w:rsidRPr="00606883">
              <w:rPr>
                <w:rFonts w:ascii="Times New Roman" w:hAnsi="Times New Roman" w:cs="Times New Roman"/>
                <w:sz w:val="24"/>
                <w:szCs w:val="24"/>
              </w:rPr>
              <w:t xml:space="preserve"> он был невысокого роста.</w:t>
            </w:r>
            <w:r w:rsidRPr="00BE0B1C">
              <w:rPr>
                <w:rFonts w:ascii="Times New Roman" w:hAnsi="Times New Roman" w:cs="Times New Roman"/>
                <w:b/>
                <w:i/>
                <w:color w:val="984806" w:themeColor="accent6" w:themeShade="80"/>
                <w:sz w:val="24"/>
                <w:szCs w:val="24"/>
              </w:rPr>
              <w:t>=</w:t>
            </w:r>
            <w:r>
              <w:rPr>
                <w:rFonts w:ascii="Times New Roman" w:hAnsi="Times New Roman" w:cs="Times New Roman"/>
                <w:b/>
                <w:i/>
                <w:color w:val="984806" w:themeColor="accent6" w:themeShade="80"/>
                <w:sz w:val="24"/>
                <w:szCs w:val="24"/>
              </w:rPr>
              <w:t xml:space="preserve"> </w:t>
            </w:r>
            <w:r w:rsidRPr="00BE0B1C">
              <w:rPr>
                <w:rFonts w:ascii="Times New Roman" w:hAnsi="Times New Roman" w:cs="Times New Roman"/>
                <w:b/>
                <w:i/>
                <w:color w:val="984806" w:themeColor="accent6" w:themeShade="80"/>
                <w:sz w:val="24"/>
                <w:szCs w:val="24"/>
              </w:rPr>
              <w:t>неверно</w:t>
            </w:r>
          </w:p>
          <w:p w:rsidR="008C22E2" w:rsidRDefault="008C22E2" w:rsidP="004F7B24">
            <w:pPr>
              <w:pStyle w:val="10"/>
              <w:tabs>
                <w:tab w:val="left" w:pos="2205"/>
              </w:tabs>
              <w:rPr>
                <w:rFonts w:ascii="Times New Roman" w:hAnsi="Times New Roman" w:cs="Times New Roman"/>
                <w:sz w:val="24"/>
                <w:szCs w:val="24"/>
              </w:rPr>
            </w:pPr>
            <w:r>
              <w:rPr>
                <w:rFonts w:ascii="Times New Roman" w:hAnsi="Times New Roman" w:cs="Times New Roman"/>
                <w:b/>
                <w:i/>
                <w:color w:val="C00000"/>
                <w:sz w:val="24"/>
                <w:szCs w:val="24"/>
              </w:rPr>
              <w:t>В</w:t>
            </w:r>
            <w:r w:rsidRPr="00BE0B1C">
              <w:rPr>
                <w:rFonts w:ascii="Times New Roman" w:hAnsi="Times New Roman" w:cs="Times New Roman"/>
                <w:b/>
                <w:i/>
                <w:color w:val="C00000"/>
                <w:sz w:val="24"/>
                <w:szCs w:val="24"/>
              </w:rPr>
              <w:t>ерно:</w:t>
            </w:r>
            <w:r w:rsidRPr="00BE0B1C">
              <w:rPr>
                <w:rFonts w:ascii="Times New Roman" w:hAnsi="Times New Roman" w:cs="Times New Roman"/>
                <w:i/>
                <w:color w:val="C00000"/>
                <w:sz w:val="24"/>
                <w:szCs w:val="24"/>
              </w:rPr>
              <w:t xml:space="preserve">  </w:t>
            </w:r>
            <w:r w:rsidRPr="00606883">
              <w:rPr>
                <w:rFonts w:ascii="Times New Roman" w:hAnsi="Times New Roman" w:cs="Times New Roman"/>
                <w:sz w:val="24"/>
                <w:szCs w:val="24"/>
              </w:rPr>
              <w:t>Его не приняли в баскетбольную команду</w:t>
            </w:r>
            <w:r>
              <w:rPr>
                <w:rFonts w:ascii="Times New Roman" w:hAnsi="Times New Roman" w:cs="Times New Roman"/>
                <w:sz w:val="24"/>
                <w:szCs w:val="24"/>
              </w:rPr>
              <w:t>,</w:t>
            </w:r>
            <w:r w:rsidRPr="00606883">
              <w:rPr>
                <w:rFonts w:ascii="Times New Roman" w:hAnsi="Times New Roman" w:cs="Times New Roman"/>
                <w:sz w:val="24"/>
                <w:szCs w:val="24"/>
              </w:rPr>
              <w:t xml:space="preserve"> </w:t>
            </w:r>
            <w:r>
              <w:rPr>
                <w:rFonts w:ascii="Times New Roman" w:hAnsi="Times New Roman" w:cs="Times New Roman"/>
                <w:b/>
                <w:i/>
                <w:sz w:val="24"/>
                <w:szCs w:val="24"/>
              </w:rPr>
              <w:t>п</w:t>
            </w:r>
            <w:r w:rsidRPr="00606883">
              <w:rPr>
                <w:rFonts w:ascii="Times New Roman" w:hAnsi="Times New Roman" w:cs="Times New Roman"/>
                <w:b/>
                <w:i/>
                <w:sz w:val="24"/>
                <w:szCs w:val="24"/>
              </w:rPr>
              <w:t>отому что</w:t>
            </w:r>
            <w:r w:rsidRPr="00606883">
              <w:rPr>
                <w:rFonts w:ascii="Times New Roman" w:hAnsi="Times New Roman" w:cs="Times New Roman"/>
                <w:sz w:val="24"/>
                <w:szCs w:val="24"/>
              </w:rPr>
              <w:t xml:space="preserve"> он был невысокого роста</w:t>
            </w:r>
            <w:r>
              <w:rPr>
                <w:rFonts w:ascii="Times New Roman" w:hAnsi="Times New Roman" w:cs="Times New Roman"/>
                <w:sz w:val="24"/>
                <w:szCs w:val="24"/>
              </w:rPr>
              <w:t>.</w:t>
            </w:r>
          </w:p>
        </w:tc>
      </w:tr>
      <w:tr w:rsidR="008C22E2" w:rsidTr="004F7B24">
        <w:trPr>
          <w:trHeight w:val="315"/>
        </w:trPr>
        <w:tc>
          <w:tcPr>
            <w:tcW w:w="9889" w:type="dxa"/>
            <w:gridSpan w:val="2"/>
          </w:tcPr>
          <w:p w:rsidR="008C22E2" w:rsidRPr="004F7B24" w:rsidRDefault="008C22E2" w:rsidP="004F7B24">
            <w:pPr>
              <w:pStyle w:val="a5"/>
              <w:jc w:val="center"/>
              <w:rPr>
                <w:rFonts w:ascii="Times New Roman" w:hAnsi="Times New Roman" w:cs="Times New Roman"/>
                <w:b/>
                <w:color w:val="C00000"/>
                <w:sz w:val="24"/>
                <w:szCs w:val="24"/>
              </w:rPr>
            </w:pPr>
            <w:r w:rsidRPr="004F7B24">
              <w:rPr>
                <w:rFonts w:ascii="Times New Roman" w:hAnsi="Times New Roman" w:cs="Times New Roman"/>
                <w:b/>
                <w:color w:val="C00000"/>
                <w:sz w:val="24"/>
                <w:szCs w:val="24"/>
              </w:rPr>
              <w:t>Нарушение видовременной соотнесенности глагольных форм</w:t>
            </w:r>
          </w:p>
        </w:tc>
      </w:tr>
      <w:tr w:rsidR="008C22E2" w:rsidTr="008025C7">
        <w:trPr>
          <w:trHeight w:val="240"/>
        </w:trPr>
        <w:tc>
          <w:tcPr>
            <w:tcW w:w="9889" w:type="dxa"/>
            <w:gridSpan w:val="2"/>
          </w:tcPr>
          <w:p w:rsidR="008C22E2" w:rsidRPr="004F7B24" w:rsidRDefault="008C22E2" w:rsidP="004F7B24">
            <w:pPr>
              <w:pStyle w:val="a5"/>
              <w:rPr>
                <w:rFonts w:ascii="Times New Roman" w:hAnsi="Times New Roman" w:cs="Times New Roman"/>
                <w:b/>
                <w:sz w:val="24"/>
                <w:szCs w:val="24"/>
              </w:rPr>
            </w:pPr>
            <w:r w:rsidRPr="00606883">
              <w:rPr>
                <w:rFonts w:ascii="Times New Roman" w:hAnsi="Times New Roman" w:cs="Times New Roman"/>
                <w:b/>
                <w:i/>
                <w:sz w:val="24"/>
                <w:szCs w:val="24"/>
              </w:rPr>
              <w:t>Замирает</w:t>
            </w:r>
            <w:r w:rsidRPr="00606883">
              <w:rPr>
                <w:rFonts w:ascii="Times New Roman" w:hAnsi="Times New Roman" w:cs="Times New Roman"/>
                <w:sz w:val="24"/>
                <w:szCs w:val="24"/>
              </w:rPr>
              <w:t xml:space="preserve"> на мгновение сердце и вдруг </w:t>
            </w:r>
            <w:r w:rsidRPr="00606883">
              <w:rPr>
                <w:rFonts w:ascii="Times New Roman" w:hAnsi="Times New Roman" w:cs="Times New Roman"/>
                <w:b/>
                <w:i/>
                <w:sz w:val="24"/>
                <w:szCs w:val="24"/>
              </w:rPr>
              <w:t>застучит</w:t>
            </w:r>
            <w:r w:rsidRPr="00606883">
              <w:rPr>
                <w:rFonts w:ascii="Times New Roman" w:hAnsi="Times New Roman" w:cs="Times New Roman"/>
                <w:b/>
                <w:sz w:val="24"/>
                <w:szCs w:val="24"/>
              </w:rPr>
              <w:t xml:space="preserve"> </w:t>
            </w:r>
            <w:r w:rsidRPr="00606883">
              <w:rPr>
                <w:rFonts w:ascii="Times New Roman" w:hAnsi="Times New Roman" w:cs="Times New Roman"/>
                <w:sz w:val="24"/>
                <w:szCs w:val="24"/>
              </w:rPr>
              <w:t>вновь.</w:t>
            </w:r>
            <w:r w:rsidRPr="00606883">
              <w:rPr>
                <w:rFonts w:ascii="Times New Roman" w:hAnsi="Times New Roman" w:cs="Times New Roman"/>
                <w:b/>
                <w:i/>
                <w:sz w:val="24"/>
                <w:szCs w:val="24"/>
              </w:rPr>
              <w:t xml:space="preserve"> </w:t>
            </w:r>
            <w:r w:rsidRPr="00606883">
              <w:rPr>
                <w:rFonts w:ascii="Times New Roman" w:hAnsi="Times New Roman" w:cs="Times New Roman"/>
                <w:sz w:val="24"/>
                <w:szCs w:val="24"/>
              </w:rPr>
              <w:t xml:space="preserve">Она </w:t>
            </w:r>
            <w:r w:rsidRPr="00606883">
              <w:rPr>
                <w:rFonts w:ascii="Times New Roman" w:hAnsi="Times New Roman" w:cs="Times New Roman"/>
                <w:b/>
                <w:i/>
                <w:sz w:val="24"/>
                <w:szCs w:val="24"/>
              </w:rPr>
              <w:t xml:space="preserve">сидела </w:t>
            </w:r>
            <w:r w:rsidRPr="00606883">
              <w:rPr>
                <w:rFonts w:ascii="Times New Roman" w:hAnsi="Times New Roman" w:cs="Times New Roman"/>
                <w:sz w:val="24"/>
                <w:szCs w:val="24"/>
              </w:rPr>
              <w:t>за столом и</w:t>
            </w:r>
            <w:r w:rsidRPr="00606883">
              <w:rPr>
                <w:rFonts w:ascii="Times New Roman" w:hAnsi="Times New Roman" w:cs="Times New Roman"/>
                <w:b/>
                <w:i/>
                <w:sz w:val="24"/>
                <w:szCs w:val="24"/>
              </w:rPr>
              <w:t xml:space="preserve"> не разговаривает </w:t>
            </w:r>
            <w:r w:rsidRPr="00606883">
              <w:rPr>
                <w:rFonts w:ascii="Times New Roman" w:hAnsi="Times New Roman" w:cs="Times New Roman"/>
                <w:sz w:val="24"/>
                <w:szCs w:val="24"/>
              </w:rPr>
              <w:t>со мной.</w:t>
            </w:r>
          </w:p>
        </w:tc>
      </w:tr>
      <w:tr w:rsidR="008C22E2" w:rsidTr="004F7B24">
        <w:trPr>
          <w:trHeight w:val="232"/>
        </w:trPr>
        <w:tc>
          <w:tcPr>
            <w:tcW w:w="9889" w:type="dxa"/>
            <w:gridSpan w:val="2"/>
          </w:tcPr>
          <w:p w:rsidR="008C22E2" w:rsidRPr="004F7B24" w:rsidRDefault="008C22E2" w:rsidP="004F7B24">
            <w:pPr>
              <w:pStyle w:val="a5"/>
              <w:tabs>
                <w:tab w:val="left" w:pos="2280"/>
              </w:tabs>
              <w:rPr>
                <w:rFonts w:ascii="Times New Roman" w:hAnsi="Times New Roman" w:cs="Times New Roman"/>
                <w:b/>
                <w:color w:val="C00000"/>
                <w:sz w:val="24"/>
                <w:szCs w:val="24"/>
              </w:rPr>
            </w:pPr>
            <w:r>
              <w:rPr>
                <w:rFonts w:ascii="Times New Roman" w:hAnsi="Times New Roman" w:cs="Times New Roman"/>
                <w:sz w:val="24"/>
                <w:szCs w:val="24"/>
              </w:rPr>
              <w:tab/>
            </w:r>
            <w:r w:rsidRPr="004F7B24">
              <w:rPr>
                <w:rFonts w:ascii="Times New Roman" w:hAnsi="Times New Roman" w:cs="Times New Roman"/>
                <w:b/>
                <w:color w:val="C00000"/>
                <w:sz w:val="24"/>
                <w:szCs w:val="24"/>
              </w:rPr>
              <w:t>Пропуск члена предложения (эллипсис)</w:t>
            </w:r>
          </w:p>
        </w:tc>
      </w:tr>
      <w:tr w:rsidR="008C22E2" w:rsidTr="008025C7">
        <w:trPr>
          <w:trHeight w:val="315"/>
        </w:trPr>
        <w:tc>
          <w:tcPr>
            <w:tcW w:w="9889" w:type="dxa"/>
            <w:gridSpan w:val="2"/>
          </w:tcPr>
          <w:p w:rsidR="008C22E2" w:rsidRDefault="008C22E2" w:rsidP="004F7B24">
            <w:pPr>
              <w:pStyle w:val="a5"/>
              <w:rPr>
                <w:rFonts w:ascii="Times New Roman" w:hAnsi="Times New Roman" w:cs="Times New Roman"/>
                <w:sz w:val="24"/>
                <w:szCs w:val="24"/>
              </w:rPr>
            </w:pPr>
            <w:r w:rsidRPr="00606883">
              <w:rPr>
                <w:rFonts w:ascii="Times New Roman" w:hAnsi="Times New Roman" w:cs="Times New Roman"/>
                <w:sz w:val="24"/>
                <w:szCs w:val="24"/>
              </w:rPr>
              <w:t xml:space="preserve">На собрании было </w:t>
            </w:r>
            <w:r w:rsidRPr="00606883">
              <w:rPr>
                <w:rFonts w:ascii="Times New Roman" w:hAnsi="Times New Roman" w:cs="Times New Roman"/>
                <w:b/>
                <w:i/>
                <w:sz w:val="24"/>
                <w:szCs w:val="24"/>
              </w:rPr>
              <w:t>принято</w:t>
            </w:r>
            <w:r w:rsidRPr="00606883">
              <w:rPr>
                <w:rFonts w:ascii="Times New Roman" w:hAnsi="Times New Roman" w:cs="Times New Roman"/>
                <w:b/>
                <w:sz w:val="24"/>
                <w:szCs w:val="24"/>
              </w:rPr>
              <w:t xml:space="preserve"> (?)</w:t>
            </w:r>
            <w:r w:rsidRPr="00606883">
              <w:rPr>
                <w:rFonts w:ascii="Times New Roman" w:hAnsi="Times New Roman" w:cs="Times New Roman"/>
                <w:sz w:val="24"/>
                <w:szCs w:val="24"/>
              </w:rPr>
              <w:t xml:space="preserve"> провести субботник.</w:t>
            </w:r>
          </w:p>
        </w:tc>
      </w:tr>
      <w:tr w:rsidR="008C22E2" w:rsidTr="004F7B24">
        <w:trPr>
          <w:trHeight w:val="262"/>
        </w:trPr>
        <w:tc>
          <w:tcPr>
            <w:tcW w:w="9889" w:type="dxa"/>
            <w:gridSpan w:val="2"/>
          </w:tcPr>
          <w:p w:rsidR="008C22E2" w:rsidRPr="004F7B24" w:rsidRDefault="008C22E2" w:rsidP="004F7B24">
            <w:pPr>
              <w:pStyle w:val="a5"/>
              <w:tabs>
                <w:tab w:val="left" w:pos="2715"/>
              </w:tabs>
              <w:jc w:val="center"/>
              <w:rPr>
                <w:rFonts w:ascii="Times New Roman" w:hAnsi="Times New Roman" w:cs="Times New Roman"/>
                <w:b/>
                <w:color w:val="C00000"/>
                <w:sz w:val="24"/>
                <w:szCs w:val="24"/>
              </w:rPr>
            </w:pPr>
            <w:r w:rsidRPr="004F7B24">
              <w:rPr>
                <w:rFonts w:ascii="Times New Roman" w:hAnsi="Times New Roman" w:cs="Times New Roman"/>
                <w:b/>
                <w:color w:val="C00000"/>
                <w:sz w:val="24"/>
                <w:szCs w:val="24"/>
              </w:rPr>
              <w:t>Ошибки, связанные с употреблением частиц: отрыв частицы от того компонента предложения, к которому она относится</w:t>
            </w:r>
          </w:p>
        </w:tc>
      </w:tr>
      <w:tr w:rsidR="008C22E2" w:rsidTr="008025C7">
        <w:trPr>
          <w:trHeight w:val="285"/>
        </w:trPr>
        <w:tc>
          <w:tcPr>
            <w:tcW w:w="9889" w:type="dxa"/>
            <w:gridSpan w:val="2"/>
          </w:tcPr>
          <w:p w:rsidR="008C22E2" w:rsidRPr="00606883" w:rsidRDefault="008C22E2" w:rsidP="004F7B24">
            <w:pPr>
              <w:pStyle w:val="10"/>
              <w:rPr>
                <w:rFonts w:ascii="Times New Roman" w:hAnsi="Times New Roman" w:cs="Times New Roman"/>
                <w:sz w:val="24"/>
                <w:szCs w:val="24"/>
              </w:rPr>
            </w:pPr>
            <w:r w:rsidRPr="00606883">
              <w:rPr>
                <w:rFonts w:ascii="Times New Roman" w:hAnsi="Times New Roman" w:cs="Times New Roman"/>
                <w:sz w:val="24"/>
                <w:szCs w:val="24"/>
              </w:rPr>
              <w:t xml:space="preserve">Хорошо было бы, если бы на картине стояла </w:t>
            </w:r>
            <w:r w:rsidRPr="00606883">
              <w:rPr>
                <w:rFonts w:ascii="Times New Roman" w:hAnsi="Times New Roman" w:cs="Times New Roman"/>
                <w:b/>
                <w:i/>
                <w:sz w:val="24"/>
                <w:szCs w:val="24"/>
              </w:rPr>
              <w:t>бы</w:t>
            </w:r>
            <w:r w:rsidRPr="00606883">
              <w:rPr>
                <w:rFonts w:ascii="Times New Roman" w:hAnsi="Times New Roman" w:cs="Times New Roman"/>
                <w:b/>
                <w:sz w:val="24"/>
                <w:szCs w:val="24"/>
              </w:rPr>
              <w:t xml:space="preserve"> </w:t>
            </w:r>
            <w:r w:rsidRPr="00606883">
              <w:rPr>
                <w:rFonts w:ascii="Times New Roman" w:hAnsi="Times New Roman" w:cs="Times New Roman"/>
                <w:sz w:val="24"/>
                <w:szCs w:val="24"/>
              </w:rPr>
              <w:t>подпись художника.</w:t>
            </w:r>
          </w:p>
          <w:p w:rsidR="008C22E2" w:rsidRDefault="008C22E2" w:rsidP="004F7B24">
            <w:pPr>
              <w:pStyle w:val="a5"/>
              <w:rPr>
                <w:rFonts w:ascii="Times New Roman" w:hAnsi="Times New Roman" w:cs="Times New Roman"/>
                <w:sz w:val="24"/>
                <w:szCs w:val="24"/>
              </w:rPr>
            </w:pPr>
            <w:r w:rsidRPr="00606883">
              <w:rPr>
                <w:rFonts w:ascii="Times New Roman" w:hAnsi="Times New Roman" w:cs="Times New Roman"/>
                <w:sz w:val="24"/>
                <w:szCs w:val="24"/>
              </w:rPr>
              <w:t xml:space="preserve">В тексте </w:t>
            </w:r>
            <w:r w:rsidRPr="00606883">
              <w:rPr>
                <w:rFonts w:ascii="Times New Roman" w:hAnsi="Times New Roman" w:cs="Times New Roman"/>
                <w:b/>
                <w:i/>
                <w:sz w:val="24"/>
                <w:szCs w:val="24"/>
              </w:rPr>
              <w:t>всего</w:t>
            </w:r>
            <w:r w:rsidRPr="00606883">
              <w:rPr>
                <w:rFonts w:ascii="Times New Roman" w:hAnsi="Times New Roman" w:cs="Times New Roman"/>
                <w:i/>
                <w:sz w:val="24"/>
                <w:szCs w:val="24"/>
              </w:rPr>
              <w:t xml:space="preserve"> </w:t>
            </w:r>
            <w:r w:rsidRPr="00606883">
              <w:rPr>
                <w:rFonts w:ascii="Times New Roman" w:hAnsi="Times New Roman" w:cs="Times New Roman"/>
                <w:sz w:val="24"/>
                <w:szCs w:val="24"/>
              </w:rPr>
              <w:t>раскрываются две проблемы.</w:t>
            </w:r>
          </w:p>
        </w:tc>
      </w:tr>
    </w:tbl>
    <w:p w:rsidR="004812BB" w:rsidRPr="00606883" w:rsidRDefault="004812BB" w:rsidP="00744750">
      <w:pPr>
        <w:pStyle w:val="10"/>
        <w:rPr>
          <w:rFonts w:ascii="Times New Roman" w:hAnsi="Times New Roman" w:cs="Times New Roman"/>
          <w:sz w:val="24"/>
          <w:szCs w:val="24"/>
        </w:rPr>
      </w:pPr>
    </w:p>
    <w:p w:rsidR="001218CD" w:rsidRPr="00606883" w:rsidRDefault="00744750" w:rsidP="008D3ED3">
      <w:pPr>
        <w:pStyle w:val="10"/>
        <w:rPr>
          <w:rFonts w:ascii="Times New Roman" w:hAnsi="Times New Roman" w:cs="Times New Roman"/>
          <w:sz w:val="24"/>
          <w:szCs w:val="24"/>
        </w:rPr>
      </w:pPr>
      <w:r w:rsidRPr="00606883">
        <w:rPr>
          <w:rFonts w:ascii="Times New Roman" w:hAnsi="Times New Roman" w:cs="Times New Roman"/>
          <w:sz w:val="24"/>
          <w:szCs w:val="24"/>
        </w:rPr>
        <w:t xml:space="preserve"> </w:t>
      </w:r>
      <w:r w:rsidRPr="00606883">
        <w:rPr>
          <w:rFonts w:ascii="Times New Roman" w:hAnsi="Times New Roman" w:cs="Times New Roman"/>
          <w:b/>
          <w:sz w:val="24"/>
          <w:szCs w:val="24"/>
        </w:rPr>
        <w:t>Нарушение управления. Ошибки в употреблении существительного с предлогом</w:t>
      </w:r>
    </w:p>
    <w:p w:rsidR="001218CD" w:rsidRPr="00606883" w:rsidRDefault="00744750" w:rsidP="00744750">
      <w:pPr>
        <w:pStyle w:val="10"/>
        <w:jc w:val="both"/>
        <w:rPr>
          <w:rFonts w:ascii="Times New Roman" w:hAnsi="Times New Roman" w:cs="Times New Roman"/>
          <w:sz w:val="24"/>
          <w:szCs w:val="24"/>
        </w:rPr>
      </w:pPr>
      <w:r w:rsidRPr="00606883">
        <w:rPr>
          <w:rFonts w:ascii="Times New Roman" w:hAnsi="Times New Roman" w:cs="Times New Roman"/>
          <w:b/>
          <w:sz w:val="24"/>
          <w:szCs w:val="24"/>
        </w:rPr>
        <w:t xml:space="preserve"> </w:t>
      </w:r>
    </w:p>
    <w:tbl>
      <w:tblPr>
        <w:tblStyle w:val="43"/>
        <w:tblW w:w="936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360"/>
      </w:tblGrid>
      <w:tr w:rsidR="001218CD" w:rsidRPr="00606883">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18CD" w:rsidRPr="004F7B24" w:rsidRDefault="00744750" w:rsidP="00744750">
            <w:pPr>
              <w:pStyle w:val="10"/>
              <w:spacing w:line="294" w:lineRule="auto"/>
              <w:rPr>
                <w:rFonts w:ascii="Times New Roman" w:hAnsi="Times New Roman" w:cs="Times New Roman"/>
                <w:b/>
                <w:color w:val="C00000"/>
                <w:sz w:val="24"/>
                <w:szCs w:val="24"/>
              </w:rPr>
            </w:pPr>
            <w:r w:rsidRPr="00606883">
              <w:rPr>
                <w:rFonts w:ascii="Times New Roman" w:hAnsi="Times New Roman" w:cs="Times New Roman"/>
                <w:b/>
                <w:sz w:val="24"/>
                <w:szCs w:val="24"/>
                <w:highlight w:val="white"/>
              </w:rPr>
              <w:t>1</w:t>
            </w:r>
            <w:r w:rsidRPr="004F7B24">
              <w:rPr>
                <w:rFonts w:ascii="Times New Roman" w:hAnsi="Times New Roman" w:cs="Times New Roman"/>
                <w:b/>
                <w:color w:val="C00000"/>
                <w:sz w:val="24"/>
                <w:szCs w:val="24"/>
                <w:highlight w:val="white"/>
              </w:rPr>
              <w:t>. Чаще всего нарушаются следующие синтаксические нормы:</w:t>
            </w:r>
          </w:p>
          <w:p w:rsidR="001218CD" w:rsidRPr="00606883" w:rsidRDefault="00744750" w:rsidP="00744750">
            <w:pPr>
              <w:pStyle w:val="10"/>
              <w:spacing w:line="294" w:lineRule="auto"/>
              <w:jc w:val="both"/>
              <w:rPr>
                <w:rFonts w:ascii="Times New Roman" w:hAnsi="Times New Roman" w:cs="Times New Roman"/>
                <w:sz w:val="24"/>
                <w:szCs w:val="24"/>
              </w:rPr>
            </w:pPr>
            <w:r w:rsidRPr="00606883">
              <w:rPr>
                <w:rFonts w:ascii="Times New Roman" w:hAnsi="Times New Roman" w:cs="Times New Roman"/>
                <w:sz w:val="24"/>
                <w:szCs w:val="24"/>
                <w:highlight w:val="white"/>
              </w:rPr>
              <w:t xml:space="preserve">— </w:t>
            </w:r>
            <w:r w:rsidRPr="00606883">
              <w:rPr>
                <w:rFonts w:ascii="Times New Roman" w:hAnsi="Times New Roman" w:cs="Times New Roman"/>
                <w:sz w:val="24"/>
                <w:szCs w:val="24"/>
                <w:highlight w:val="white"/>
                <w:u w:val="single"/>
              </w:rPr>
              <w:t>нарушение управления в словосочетаниях с производным предлогом</w:t>
            </w:r>
            <w:r w:rsidRPr="00606883">
              <w:rPr>
                <w:rFonts w:ascii="Times New Roman" w:hAnsi="Times New Roman" w:cs="Times New Roman"/>
                <w:sz w:val="24"/>
                <w:szCs w:val="24"/>
                <w:highlight w:val="white"/>
              </w:rPr>
              <w:t xml:space="preserve">: </w:t>
            </w:r>
            <w:r w:rsidRPr="00606883">
              <w:rPr>
                <w:rFonts w:ascii="Times New Roman" w:hAnsi="Times New Roman" w:cs="Times New Roman"/>
                <w:b/>
                <w:i/>
                <w:sz w:val="24"/>
                <w:szCs w:val="24"/>
                <w:highlight w:val="white"/>
              </w:rPr>
              <w:t>Согласно распоряжения</w:t>
            </w:r>
            <w:r w:rsidRPr="00606883">
              <w:rPr>
                <w:rFonts w:ascii="Times New Roman" w:hAnsi="Times New Roman" w:cs="Times New Roman"/>
                <w:i/>
                <w:sz w:val="24"/>
                <w:szCs w:val="24"/>
                <w:highlight w:val="white"/>
              </w:rPr>
              <w:t xml:space="preserve"> ректора были заключены нужные договоры</w:t>
            </w:r>
            <w:r w:rsidRPr="00606883">
              <w:rPr>
                <w:rFonts w:ascii="Times New Roman" w:hAnsi="Times New Roman" w:cs="Times New Roman"/>
                <w:sz w:val="24"/>
                <w:szCs w:val="24"/>
                <w:highlight w:val="white"/>
              </w:rPr>
              <w:t xml:space="preserve">. (Норма: </w:t>
            </w:r>
            <w:r w:rsidRPr="00606883">
              <w:rPr>
                <w:rFonts w:ascii="Times New Roman" w:hAnsi="Times New Roman" w:cs="Times New Roman"/>
                <w:b/>
                <w:i/>
                <w:sz w:val="24"/>
                <w:szCs w:val="24"/>
                <w:highlight w:val="white"/>
              </w:rPr>
              <w:t>согласно распоряжению</w:t>
            </w:r>
            <w:r w:rsidRPr="00606883">
              <w:rPr>
                <w:rFonts w:ascii="Times New Roman" w:hAnsi="Times New Roman" w:cs="Times New Roman"/>
                <w:sz w:val="24"/>
                <w:szCs w:val="24"/>
                <w:highlight w:val="white"/>
              </w:rPr>
              <w:t>);</w:t>
            </w:r>
          </w:p>
          <w:p w:rsidR="001218CD" w:rsidRPr="00606883" w:rsidRDefault="00744750" w:rsidP="00744750">
            <w:pPr>
              <w:pStyle w:val="10"/>
              <w:jc w:val="both"/>
              <w:rPr>
                <w:rFonts w:ascii="Times New Roman" w:hAnsi="Times New Roman" w:cs="Times New Roman"/>
                <w:sz w:val="24"/>
                <w:szCs w:val="24"/>
              </w:rPr>
            </w:pPr>
            <w:r w:rsidRPr="00606883">
              <w:rPr>
                <w:rFonts w:ascii="Times New Roman" w:hAnsi="Times New Roman" w:cs="Times New Roman"/>
                <w:b/>
                <w:i/>
                <w:sz w:val="24"/>
                <w:szCs w:val="24"/>
                <w:highlight w:val="white"/>
              </w:rPr>
              <w:t>благодаря</w:t>
            </w:r>
          </w:p>
          <w:p w:rsidR="001218CD" w:rsidRPr="00606883" w:rsidRDefault="00744750" w:rsidP="00744750">
            <w:pPr>
              <w:pStyle w:val="10"/>
              <w:jc w:val="both"/>
              <w:rPr>
                <w:rFonts w:ascii="Times New Roman" w:hAnsi="Times New Roman" w:cs="Times New Roman"/>
                <w:sz w:val="24"/>
                <w:szCs w:val="24"/>
              </w:rPr>
            </w:pPr>
            <w:r w:rsidRPr="00606883">
              <w:rPr>
                <w:rFonts w:ascii="Times New Roman" w:hAnsi="Times New Roman" w:cs="Times New Roman"/>
                <w:b/>
                <w:i/>
                <w:sz w:val="24"/>
                <w:szCs w:val="24"/>
                <w:highlight w:val="white"/>
              </w:rPr>
              <w:t>согласно</w:t>
            </w:r>
          </w:p>
          <w:p w:rsidR="001218CD" w:rsidRPr="00606883" w:rsidRDefault="00744750" w:rsidP="00744750">
            <w:pPr>
              <w:pStyle w:val="10"/>
              <w:jc w:val="both"/>
              <w:rPr>
                <w:rFonts w:ascii="Times New Roman" w:hAnsi="Times New Roman" w:cs="Times New Roman"/>
                <w:sz w:val="24"/>
                <w:szCs w:val="24"/>
              </w:rPr>
            </w:pPr>
            <w:r w:rsidRPr="00606883">
              <w:rPr>
                <w:rFonts w:ascii="Times New Roman" w:hAnsi="Times New Roman" w:cs="Times New Roman"/>
                <w:b/>
                <w:i/>
                <w:sz w:val="24"/>
                <w:szCs w:val="24"/>
                <w:highlight w:val="white"/>
              </w:rPr>
              <w:t xml:space="preserve">вопреки           </w:t>
            </w:r>
            <w:r w:rsidRPr="00606883">
              <w:rPr>
                <w:rFonts w:ascii="Times New Roman" w:hAnsi="Times New Roman" w:cs="Times New Roman"/>
                <w:b/>
                <w:i/>
                <w:sz w:val="24"/>
                <w:szCs w:val="24"/>
                <w:highlight w:val="white"/>
              </w:rPr>
              <w:tab/>
              <w:t>ДАТЕЛЬНЫЙ ПАДЕЖ (КОМУ? ЧЕМУ?)</w:t>
            </w:r>
          </w:p>
          <w:p w:rsidR="001218CD" w:rsidRPr="00606883" w:rsidRDefault="00744750" w:rsidP="00744750">
            <w:pPr>
              <w:pStyle w:val="10"/>
              <w:jc w:val="both"/>
              <w:rPr>
                <w:rFonts w:ascii="Times New Roman" w:hAnsi="Times New Roman" w:cs="Times New Roman"/>
                <w:sz w:val="24"/>
                <w:szCs w:val="24"/>
              </w:rPr>
            </w:pPr>
            <w:r w:rsidRPr="00606883">
              <w:rPr>
                <w:rFonts w:ascii="Times New Roman" w:hAnsi="Times New Roman" w:cs="Times New Roman"/>
                <w:b/>
                <w:i/>
                <w:sz w:val="24"/>
                <w:szCs w:val="24"/>
                <w:highlight w:val="white"/>
              </w:rPr>
              <w:t xml:space="preserve"> навстречу</w:t>
            </w:r>
          </w:p>
          <w:p w:rsidR="001218CD" w:rsidRPr="00606883" w:rsidRDefault="00744750" w:rsidP="00744750">
            <w:pPr>
              <w:pStyle w:val="10"/>
              <w:jc w:val="both"/>
              <w:rPr>
                <w:rFonts w:ascii="Times New Roman" w:hAnsi="Times New Roman" w:cs="Times New Roman"/>
                <w:sz w:val="24"/>
                <w:szCs w:val="24"/>
              </w:rPr>
            </w:pPr>
            <w:r w:rsidRPr="00606883">
              <w:rPr>
                <w:rFonts w:ascii="Times New Roman" w:hAnsi="Times New Roman" w:cs="Times New Roman"/>
                <w:b/>
                <w:i/>
                <w:sz w:val="24"/>
                <w:szCs w:val="24"/>
                <w:highlight w:val="white"/>
              </w:rPr>
              <w:t xml:space="preserve"> наперекор   </w:t>
            </w:r>
          </w:p>
          <w:p w:rsidR="001218CD" w:rsidRPr="00606883" w:rsidRDefault="00744750" w:rsidP="00744750">
            <w:pPr>
              <w:pStyle w:val="10"/>
              <w:jc w:val="both"/>
              <w:rPr>
                <w:rFonts w:ascii="Times New Roman" w:hAnsi="Times New Roman" w:cs="Times New Roman"/>
                <w:sz w:val="24"/>
                <w:szCs w:val="24"/>
              </w:rPr>
            </w:pPr>
            <w:r w:rsidRPr="00606883">
              <w:rPr>
                <w:rFonts w:ascii="Times New Roman" w:hAnsi="Times New Roman" w:cs="Times New Roman"/>
                <w:sz w:val="24"/>
                <w:szCs w:val="24"/>
                <w:highlight w:val="white"/>
              </w:rPr>
              <w:t xml:space="preserve">Например, </w:t>
            </w:r>
            <w:r w:rsidRPr="00606883">
              <w:rPr>
                <w:rFonts w:ascii="Times New Roman" w:hAnsi="Times New Roman" w:cs="Times New Roman"/>
                <w:i/>
                <w:sz w:val="24"/>
                <w:szCs w:val="24"/>
                <w:highlight w:val="white"/>
              </w:rPr>
              <w:t>благодаря хорошей погоде, согласно расписанию, вопреки предсказаниям.</w:t>
            </w:r>
          </w:p>
          <w:p w:rsidR="001218CD" w:rsidRPr="00606883" w:rsidRDefault="00744750" w:rsidP="004F7B24">
            <w:pPr>
              <w:pStyle w:val="10"/>
              <w:jc w:val="both"/>
              <w:rPr>
                <w:rFonts w:ascii="Times New Roman" w:hAnsi="Times New Roman" w:cs="Times New Roman"/>
                <w:sz w:val="24"/>
                <w:szCs w:val="24"/>
              </w:rPr>
            </w:pPr>
            <w:r w:rsidRPr="00606883">
              <w:rPr>
                <w:rFonts w:ascii="Times New Roman" w:hAnsi="Times New Roman" w:cs="Times New Roman"/>
                <w:sz w:val="24"/>
                <w:szCs w:val="24"/>
                <w:highlight w:val="white"/>
              </w:rPr>
              <w:t xml:space="preserve"> </w:t>
            </w:r>
            <w:r w:rsidR="004F7B24">
              <w:rPr>
                <w:rFonts w:ascii="Times New Roman" w:hAnsi="Times New Roman" w:cs="Times New Roman"/>
                <w:sz w:val="24"/>
                <w:szCs w:val="24"/>
                <w:highlight w:val="white"/>
              </w:rPr>
              <w:t>-</w:t>
            </w:r>
            <w:r w:rsidRPr="00606883">
              <w:rPr>
                <w:rFonts w:ascii="Times New Roman" w:hAnsi="Times New Roman" w:cs="Times New Roman"/>
                <w:sz w:val="24"/>
                <w:szCs w:val="24"/>
                <w:highlight w:val="white"/>
              </w:rPr>
              <w:t xml:space="preserve"> нарушение управления в словосочетании "существительное + зависимое слово"</w:t>
            </w:r>
            <w:r w:rsidR="00635D64" w:rsidRPr="00635D64">
              <w:rPr>
                <w:rFonts w:ascii="Times New Roman" w:hAnsi="Times New Roman" w:cs="Times New Roman"/>
                <w:sz w:val="24"/>
                <w:szCs w:val="24"/>
                <w:highlight w:val="white"/>
              </w:rPr>
              <w:t xml:space="preserve">. </w:t>
            </w:r>
            <w:r w:rsidRPr="00606883">
              <w:rPr>
                <w:rFonts w:ascii="Times New Roman" w:hAnsi="Times New Roman" w:cs="Times New Roman"/>
                <w:i/>
                <w:sz w:val="24"/>
                <w:szCs w:val="24"/>
                <w:highlight w:val="white"/>
              </w:rPr>
              <w:t xml:space="preserve">Подруга </w:t>
            </w:r>
            <w:r w:rsidRPr="00606883">
              <w:rPr>
                <w:rFonts w:ascii="Times New Roman" w:hAnsi="Times New Roman" w:cs="Times New Roman"/>
                <w:b/>
                <w:i/>
                <w:sz w:val="24"/>
                <w:szCs w:val="24"/>
                <w:highlight w:val="white"/>
              </w:rPr>
              <w:t>интересуется о</w:t>
            </w:r>
            <w:r w:rsidRPr="00606883">
              <w:rPr>
                <w:rFonts w:ascii="Times New Roman" w:hAnsi="Times New Roman" w:cs="Times New Roman"/>
                <w:i/>
                <w:sz w:val="24"/>
                <w:szCs w:val="24"/>
                <w:highlight w:val="white"/>
              </w:rPr>
              <w:t xml:space="preserve"> моем </w:t>
            </w:r>
            <w:r w:rsidRPr="00606883">
              <w:rPr>
                <w:rFonts w:ascii="Times New Roman" w:hAnsi="Times New Roman" w:cs="Times New Roman"/>
                <w:b/>
                <w:i/>
                <w:sz w:val="24"/>
                <w:szCs w:val="24"/>
                <w:highlight w:val="white"/>
              </w:rPr>
              <w:t>здоровье</w:t>
            </w:r>
            <w:r w:rsidRPr="00606883">
              <w:rPr>
                <w:rFonts w:ascii="Times New Roman" w:hAnsi="Times New Roman" w:cs="Times New Roman"/>
                <w:b/>
                <w:sz w:val="24"/>
                <w:szCs w:val="24"/>
                <w:highlight w:val="white"/>
              </w:rPr>
              <w:t>.</w:t>
            </w:r>
            <w:r w:rsidRPr="00606883">
              <w:rPr>
                <w:rFonts w:ascii="Times New Roman" w:hAnsi="Times New Roman" w:cs="Times New Roman"/>
                <w:sz w:val="24"/>
                <w:szCs w:val="24"/>
                <w:highlight w:val="white"/>
              </w:rPr>
              <w:t xml:space="preserve"> (Норма: </w:t>
            </w:r>
            <w:r w:rsidRPr="00606883">
              <w:rPr>
                <w:rFonts w:ascii="Times New Roman" w:hAnsi="Times New Roman" w:cs="Times New Roman"/>
                <w:b/>
                <w:i/>
                <w:sz w:val="24"/>
                <w:szCs w:val="24"/>
                <w:highlight w:val="white"/>
              </w:rPr>
              <w:t xml:space="preserve">интересуется </w:t>
            </w:r>
            <w:r w:rsidRPr="00606883">
              <w:rPr>
                <w:rFonts w:ascii="Times New Roman" w:hAnsi="Times New Roman" w:cs="Times New Roman"/>
                <w:i/>
                <w:sz w:val="24"/>
                <w:szCs w:val="24"/>
                <w:highlight w:val="white"/>
              </w:rPr>
              <w:t xml:space="preserve">моим </w:t>
            </w:r>
            <w:r w:rsidRPr="00606883">
              <w:rPr>
                <w:rFonts w:ascii="Times New Roman" w:hAnsi="Times New Roman" w:cs="Times New Roman"/>
                <w:b/>
                <w:i/>
                <w:sz w:val="24"/>
                <w:szCs w:val="24"/>
                <w:highlight w:val="white"/>
              </w:rPr>
              <w:t>здоровьем</w:t>
            </w:r>
            <w:r w:rsidRPr="00606883">
              <w:rPr>
                <w:rFonts w:ascii="Times New Roman" w:hAnsi="Times New Roman" w:cs="Times New Roman"/>
                <w:sz w:val="24"/>
                <w:szCs w:val="24"/>
                <w:highlight w:val="white"/>
              </w:rPr>
              <w:t>);</w:t>
            </w:r>
          </w:p>
          <w:p w:rsidR="001218CD" w:rsidRPr="00606883" w:rsidRDefault="004F7B24" w:rsidP="00744750">
            <w:pPr>
              <w:pStyle w:val="10"/>
              <w:rPr>
                <w:rFonts w:ascii="Times New Roman" w:hAnsi="Times New Roman" w:cs="Times New Roman"/>
                <w:sz w:val="24"/>
                <w:szCs w:val="24"/>
              </w:rPr>
            </w:pPr>
            <w:r>
              <w:rPr>
                <w:rFonts w:ascii="Times New Roman" w:hAnsi="Times New Roman" w:cs="Times New Roman"/>
                <w:sz w:val="24"/>
                <w:szCs w:val="24"/>
                <w:highlight w:val="white"/>
              </w:rPr>
              <w:lastRenderedPageBreak/>
              <w:t>-</w:t>
            </w:r>
            <w:r w:rsidR="00744750" w:rsidRPr="00606883">
              <w:rPr>
                <w:rFonts w:ascii="Times New Roman" w:hAnsi="Times New Roman" w:cs="Times New Roman"/>
                <w:sz w:val="24"/>
                <w:szCs w:val="24"/>
                <w:highlight w:val="white"/>
              </w:rPr>
              <w:t xml:space="preserve"> </w:t>
            </w:r>
            <w:r w:rsidR="00744750" w:rsidRPr="00606883">
              <w:rPr>
                <w:rFonts w:ascii="Times New Roman" w:hAnsi="Times New Roman" w:cs="Times New Roman"/>
                <w:sz w:val="24"/>
                <w:szCs w:val="24"/>
                <w:highlight w:val="white"/>
                <w:u w:val="single"/>
              </w:rPr>
              <w:t>нарушение управления в словосочетаниях "глагол + зависимое слово</w:t>
            </w:r>
            <w:r w:rsidR="00744750" w:rsidRPr="00606883">
              <w:rPr>
                <w:rFonts w:ascii="Times New Roman" w:hAnsi="Times New Roman" w:cs="Times New Roman"/>
                <w:sz w:val="24"/>
                <w:szCs w:val="24"/>
                <w:highlight w:val="white"/>
              </w:rPr>
              <w:t xml:space="preserve">": </w:t>
            </w:r>
            <w:r w:rsidR="00744750" w:rsidRPr="00606883">
              <w:rPr>
                <w:rFonts w:ascii="Times New Roman" w:hAnsi="Times New Roman" w:cs="Times New Roman"/>
                <w:i/>
                <w:sz w:val="24"/>
                <w:szCs w:val="24"/>
                <w:highlight w:val="white"/>
              </w:rPr>
              <w:t xml:space="preserve">Надо срочно </w:t>
            </w:r>
            <w:r w:rsidR="00744750" w:rsidRPr="00606883">
              <w:rPr>
                <w:rFonts w:ascii="Times New Roman" w:hAnsi="Times New Roman" w:cs="Times New Roman"/>
                <w:b/>
                <w:i/>
                <w:sz w:val="24"/>
                <w:szCs w:val="24"/>
                <w:highlight w:val="white"/>
              </w:rPr>
              <w:t>оплатить по счетам</w:t>
            </w:r>
            <w:r w:rsidR="00744750" w:rsidRPr="00606883">
              <w:rPr>
                <w:rFonts w:ascii="Times New Roman" w:hAnsi="Times New Roman" w:cs="Times New Roman"/>
                <w:sz w:val="24"/>
                <w:szCs w:val="24"/>
                <w:highlight w:val="white"/>
              </w:rPr>
              <w:t xml:space="preserve">. (Норма: </w:t>
            </w:r>
            <w:r w:rsidR="00744750" w:rsidRPr="00606883">
              <w:rPr>
                <w:rFonts w:ascii="Times New Roman" w:hAnsi="Times New Roman" w:cs="Times New Roman"/>
                <w:b/>
                <w:i/>
                <w:sz w:val="24"/>
                <w:szCs w:val="24"/>
                <w:highlight w:val="white"/>
              </w:rPr>
              <w:t>оплатить счета</w:t>
            </w:r>
            <w:r w:rsidR="00744750" w:rsidRPr="00606883">
              <w:rPr>
                <w:rFonts w:ascii="Times New Roman" w:hAnsi="Times New Roman" w:cs="Times New Roman"/>
                <w:sz w:val="24"/>
                <w:szCs w:val="24"/>
                <w:highlight w:val="white"/>
              </w:rPr>
              <w:t>).</w:t>
            </w:r>
          </w:p>
          <w:p w:rsidR="001218CD" w:rsidRPr="00606883" w:rsidRDefault="00744750" w:rsidP="00744750">
            <w:pPr>
              <w:pStyle w:val="10"/>
              <w:spacing w:line="294" w:lineRule="auto"/>
              <w:rPr>
                <w:rFonts w:ascii="Times New Roman" w:hAnsi="Times New Roman" w:cs="Times New Roman"/>
                <w:sz w:val="24"/>
                <w:szCs w:val="24"/>
              </w:rPr>
            </w:pPr>
            <w:r w:rsidRPr="0045230C">
              <w:rPr>
                <w:rFonts w:ascii="Times New Roman" w:hAnsi="Times New Roman" w:cs="Times New Roman"/>
                <w:b/>
                <w:color w:val="C00000"/>
                <w:sz w:val="24"/>
                <w:szCs w:val="24"/>
                <w:highlight w:val="white"/>
              </w:rPr>
              <w:t>2. Нужно обязательно учитывать, что в русском языке однокоренные слова разных частей речи могут иметь разное управление:</w:t>
            </w:r>
            <w:r w:rsidRPr="00606883">
              <w:rPr>
                <w:rFonts w:ascii="Times New Roman" w:hAnsi="Times New Roman" w:cs="Times New Roman"/>
                <w:sz w:val="24"/>
                <w:szCs w:val="24"/>
                <w:highlight w:val="white"/>
              </w:rPr>
              <w:t xml:space="preserve"> </w:t>
            </w:r>
            <w:r w:rsidRPr="00606883">
              <w:rPr>
                <w:rFonts w:ascii="Times New Roman" w:hAnsi="Times New Roman" w:cs="Times New Roman"/>
                <w:b/>
                <w:i/>
                <w:sz w:val="24"/>
                <w:szCs w:val="24"/>
                <w:highlight w:val="white"/>
              </w:rPr>
              <w:t>рассержен глупой шуткой - рассердиться на глупую шутку;</w:t>
            </w:r>
            <w:r w:rsidR="00F0026C">
              <w:rPr>
                <w:rFonts w:ascii="Times New Roman" w:hAnsi="Times New Roman" w:cs="Times New Roman"/>
                <w:b/>
                <w:i/>
                <w:sz w:val="24"/>
                <w:szCs w:val="24"/>
                <w:highlight w:val="white"/>
              </w:rPr>
              <w:t xml:space="preserve"> </w:t>
            </w:r>
            <w:r w:rsidRPr="00606883">
              <w:rPr>
                <w:rFonts w:ascii="Times New Roman" w:hAnsi="Times New Roman" w:cs="Times New Roman"/>
                <w:b/>
                <w:i/>
                <w:sz w:val="24"/>
                <w:szCs w:val="24"/>
                <w:highlight w:val="white"/>
              </w:rPr>
              <w:t>удивлён его терпением - удивляться его терпению</w:t>
            </w:r>
            <w:r w:rsidRPr="00606883">
              <w:rPr>
                <w:rFonts w:ascii="Times New Roman" w:hAnsi="Times New Roman" w:cs="Times New Roman"/>
                <w:i/>
                <w:sz w:val="24"/>
                <w:szCs w:val="24"/>
                <w:highlight w:val="white"/>
              </w:rPr>
              <w:t>.</w:t>
            </w:r>
          </w:p>
          <w:p w:rsidR="001218CD" w:rsidRPr="00606883" w:rsidRDefault="00744750" w:rsidP="00744750">
            <w:pPr>
              <w:pStyle w:val="10"/>
              <w:spacing w:line="294" w:lineRule="auto"/>
              <w:rPr>
                <w:rFonts w:ascii="Times New Roman" w:hAnsi="Times New Roman" w:cs="Times New Roman"/>
                <w:sz w:val="24"/>
                <w:szCs w:val="24"/>
              </w:rPr>
            </w:pPr>
            <w:r w:rsidRPr="00606883">
              <w:rPr>
                <w:rFonts w:ascii="Times New Roman" w:hAnsi="Times New Roman" w:cs="Times New Roman"/>
                <w:sz w:val="24"/>
                <w:szCs w:val="24"/>
                <w:highlight w:val="white"/>
              </w:rPr>
              <w:t xml:space="preserve">Так, существительные, образованные от переходных глаголов, требуют не В.п., как при глаголе, а Р.п.: </w:t>
            </w:r>
            <w:r w:rsidRPr="00606883">
              <w:rPr>
                <w:rFonts w:ascii="Times New Roman" w:hAnsi="Times New Roman" w:cs="Times New Roman"/>
                <w:b/>
                <w:i/>
                <w:sz w:val="24"/>
                <w:szCs w:val="24"/>
                <w:highlight w:val="white"/>
              </w:rPr>
              <w:t>читать книгу – чтение книги, строить дом – строительство дома.</w:t>
            </w:r>
          </w:p>
          <w:p w:rsidR="001218CD" w:rsidRPr="00606883" w:rsidRDefault="00744750" w:rsidP="00744750">
            <w:pPr>
              <w:pStyle w:val="10"/>
              <w:spacing w:line="294" w:lineRule="auto"/>
              <w:rPr>
                <w:rFonts w:ascii="Times New Roman" w:hAnsi="Times New Roman" w:cs="Times New Roman"/>
                <w:sz w:val="24"/>
                <w:szCs w:val="24"/>
              </w:rPr>
            </w:pPr>
            <w:r w:rsidRPr="00606883">
              <w:rPr>
                <w:rFonts w:ascii="Times New Roman" w:hAnsi="Times New Roman" w:cs="Times New Roman"/>
                <w:sz w:val="24"/>
                <w:szCs w:val="24"/>
                <w:highlight w:val="white"/>
              </w:rPr>
              <w:t xml:space="preserve">В то же время в большинстве случаев однокоренные слова имеют одинаковое управление. Поэтому ошибочными будут конструкции: </w:t>
            </w:r>
            <w:r w:rsidRPr="00606883">
              <w:rPr>
                <w:rFonts w:ascii="Times New Roman" w:hAnsi="Times New Roman" w:cs="Times New Roman"/>
                <w:b/>
                <w:i/>
                <w:sz w:val="24"/>
                <w:szCs w:val="24"/>
                <w:highlight w:val="white"/>
              </w:rPr>
              <w:t>посвятить свою жизнь служению народа; поставить богатства страны на службу народа</w:t>
            </w:r>
            <w:r w:rsidRPr="00606883">
              <w:rPr>
                <w:rFonts w:ascii="Times New Roman" w:hAnsi="Times New Roman" w:cs="Times New Roman"/>
                <w:i/>
                <w:sz w:val="24"/>
                <w:szCs w:val="24"/>
                <w:highlight w:val="white"/>
              </w:rPr>
              <w:t xml:space="preserve"> </w:t>
            </w:r>
            <w:r w:rsidRPr="00606883">
              <w:rPr>
                <w:rFonts w:ascii="Times New Roman" w:hAnsi="Times New Roman" w:cs="Times New Roman"/>
                <w:sz w:val="24"/>
                <w:szCs w:val="24"/>
                <w:highlight w:val="white"/>
              </w:rPr>
              <w:t xml:space="preserve">(нормативное управление: </w:t>
            </w:r>
            <w:r w:rsidRPr="00606883">
              <w:rPr>
                <w:rFonts w:ascii="Times New Roman" w:hAnsi="Times New Roman" w:cs="Times New Roman"/>
                <w:b/>
                <w:i/>
                <w:sz w:val="24"/>
                <w:szCs w:val="24"/>
                <w:highlight w:val="white"/>
              </w:rPr>
              <w:t>служить народу, поставить на службу народу, служение народу</w:t>
            </w:r>
            <w:r w:rsidRPr="00606883">
              <w:rPr>
                <w:rFonts w:ascii="Times New Roman" w:hAnsi="Times New Roman" w:cs="Times New Roman"/>
                <w:sz w:val="24"/>
                <w:szCs w:val="24"/>
                <w:highlight w:val="white"/>
              </w:rPr>
              <w:t>).</w:t>
            </w:r>
          </w:p>
          <w:p w:rsidR="001218CD" w:rsidRPr="00606883" w:rsidRDefault="00744750" w:rsidP="00744750">
            <w:pPr>
              <w:pStyle w:val="10"/>
              <w:jc w:val="both"/>
              <w:rPr>
                <w:rFonts w:ascii="Times New Roman" w:hAnsi="Times New Roman" w:cs="Times New Roman"/>
                <w:sz w:val="24"/>
                <w:szCs w:val="24"/>
              </w:rPr>
            </w:pPr>
            <w:r w:rsidRPr="00B625EE">
              <w:rPr>
                <w:rFonts w:ascii="Times New Roman" w:hAnsi="Times New Roman" w:cs="Times New Roman"/>
                <w:b/>
                <w:color w:val="C00000"/>
                <w:sz w:val="24"/>
                <w:szCs w:val="24"/>
              </w:rPr>
              <w:t xml:space="preserve">3. </w:t>
            </w:r>
            <w:r w:rsidRPr="00B625EE">
              <w:rPr>
                <w:rFonts w:ascii="Times New Roman" w:hAnsi="Times New Roman" w:cs="Times New Roman"/>
                <w:color w:val="C00000"/>
                <w:sz w:val="24"/>
                <w:szCs w:val="24"/>
                <w:highlight w:val="white"/>
              </w:rPr>
              <w:t xml:space="preserve">Предлог </w:t>
            </w:r>
            <w:r w:rsidRPr="00B625EE">
              <w:rPr>
                <w:rFonts w:ascii="Times New Roman" w:hAnsi="Times New Roman" w:cs="Times New Roman"/>
                <w:b/>
                <w:i/>
                <w:color w:val="C00000"/>
                <w:sz w:val="24"/>
                <w:szCs w:val="24"/>
                <w:highlight w:val="white"/>
              </w:rPr>
              <w:t>ПО</w:t>
            </w:r>
            <w:r w:rsidRPr="00B625EE">
              <w:rPr>
                <w:rFonts w:ascii="Times New Roman" w:hAnsi="Times New Roman" w:cs="Times New Roman"/>
                <w:i/>
                <w:color w:val="C00000"/>
                <w:sz w:val="24"/>
                <w:szCs w:val="24"/>
                <w:highlight w:val="white"/>
              </w:rPr>
              <w:t xml:space="preserve"> </w:t>
            </w:r>
            <w:r w:rsidRPr="00B625EE">
              <w:rPr>
                <w:rFonts w:ascii="Times New Roman" w:hAnsi="Times New Roman" w:cs="Times New Roman"/>
                <w:color w:val="C00000"/>
                <w:sz w:val="24"/>
                <w:szCs w:val="24"/>
                <w:highlight w:val="white"/>
              </w:rPr>
              <w:t xml:space="preserve">в </w:t>
            </w:r>
            <w:r w:rsidRPr="00B625EE">
              <w:rPr>
                <w:rFonts w:ascii="Times New Roman" w:hAnsi="Times New Roman" w:cs="Times New Roman"/>
                <w:color w:val="C00000"/>
                <w:sz w:val="24"/>
                <w:szCs w:val="24"/>
                <w:highlight w:val="white"/>
                <w:u w:val="single"/>
              </w:rPr>
              <w:t>значении «</w:t>
            </w:r>
            <w:r w:rsidRPr="00B625EE">
              <w:rPr>
                <w:rFonts w:ascii="Times New Roman" w:hAnsi="Times New Roman" w:cs="Times New Roman"/>
                <w:b/>
                <w:color w:val="C00000"/>
                <w:sz w:val="24"/>
                <w:szCs w:val="24"/>
                <w:highlight w:val="white"/>
                <w:u w:val="single"/>
              </w:rPr>
              <w:t>после</w:t>
            </w:r>
            <w:r w:rsidRPr="00B625EE">
              <w:rPr>
                <w:rFonts w:ascii="Times New Roman" w:hAnsi="Times New Roman" w:cs="Times New Roman"/>
                <w:color w:val="C00000"/>
                <w:sz w:val="24"/>
                <w:szCs w:val="24"/>
                <w:highlight w:val="white"/>
              </w:rPr>
              <w:t>» управляет П.п</w:t>
            </w:r>
            <w:r w:rsidRPr="00606883">
              <w:rPr>
                <w:rFonts w:ascii="Times New Roman" w:hAnsi="Times New Roman" w:cs="Times New Roman"/>
                <w:sz w:val="24"/>
                <w:szCs w:val="24"/>
                <w:highlight w:val="white"/>
              </w:rPr>
              <w:t xml:space="preserve">., стало быть: </w:t>
            </w:r>
            <w:r w:rsidRPr="00606883">
              <w:rPr>
                <w:rFonts w:ascii="Times New Roman" w:hAnsi="Times New Roman" w:cs="Times New Roman"/>
                <w:b/>
                <w:i/>
                <w:sz w:val="24"/>
                <w:szCs w:val="24"/>
                <w:highlight w:val="white"/>
              </w:rPr>
              <w:t>по получении ответа, по окончании спектакля, по изучении вопроса</w:t>
            </w:r>
            <w:r w:rsidRPr="00606883">
              <w:rPr>
                <w:rFonts w:ascii="Times New Roman" w:hAnsi="Times New Roman" w:cs="Times New Roman"/>
                <w:i/>
                <w:sz w:val="24"/>
                <w:szCs w:val="24"/>
                <w:highlight w:val="white"/>
              </w:rPr>
              <w:t xml:space="preserve"> (книжные варианты),  </w:t>
            </w:r>
            <w:r w:rsidRPr="00606883">
              <w:rPr>
                <w:rFonts w:ascii="Times New Roman" w:hAnsi="Times New Roman" w:cs="Times New Roman"/>
                <w:b/>
                <w:i/>
                <w:sz w:val="24"/>
                <w:szCs w:val="24"/>
                <w:highlight w:val="white"/>
              </w:rPr>
              <w:t>после получения</w:t>
            </w:r>
            <w:r w:rsidRPr="00606883">
              <w:rPr>
                <w:rFonts w:ascii="Times New Roman" w:hAnsi="Times New Roman" w:cs="Times New Roman"/>
                <w:sz w:val="24"/>
                <w:szCs w:val="24"/>
                <w:highlight w:val="white"/>
              </w:rPr>
              <w:t xml:space="preserve"> и т. д. (нейтральные варианты). В </w:t>
            </w:r>
            <w:r w:rsidRPr="00606883">
              <w:rPr>
                <w:rFonts w:ascii="Times New Roman" w:hAnsi="Times New Roman" w:cs="Times New Roman"/>
                <w:sz w:val="24"/>
                <w:szCs w:val="24"/>
                <w:highlight w:val="white"/>
                <w:u w:val="single"/>
              </w:rPr>
              <w:t xml:space="preserve">значении же </w:t>
            </w:r>
            <w:r w:rsidRPr="00606883">
              <w:rPr>
                <w:rFonts w:ascii="Times New Roman" w:hAnsi="Times New Roman" w:cs="Times New Roman"/>
                <w:b/>
                <w:sz w:val="24"/>
                <w:szCs w:val="24"/>
                <w:highlight w:val="white"/>
                <w:u w:val="single"/>
              </w:rPr>
              <w:t>причины</w:t>
            </w:r>
            <w:r w:rsidRPr="00606883">
              <w:rPr>
                <w:rFonts w:ascii="Times New Roman" w:hAnsi="Times New Roman" w:cs="Times New Roman"/>
                <w:sz w:val="24"/>
                <w:szCs w:val="24"/>
                <w:highlight w:val="white"/>
              </w:rPr>
              <w:t xml:space="preserve"> (</w:t>
            </w:r>
            <w:r w:rsidRPr="00606883">
              <w:rPr>
                <w:rFonts w:ascii="Times New Roman" w:hAnsi="Times New Roman" w:cs="Times New Roman"/>
                <w:b/>
                <w:i/>
                <w:sz w:val="24"/>
                <w:szCs w:val="24"/>
                <w:highlight w:val="white"/>
              </w:rPr>
              <w:t>ушел на пенсию по состоянию здоровья</w:t>
            </w:r>
            <w:r w:rsidRPr="00606883">
              <w:rPr>
                <w:rFonts w:ascii="Times New Roman" w:hAnsi="Times New Roman" w:cs="Times New Roman"/>
                <w:sz w:val="24"/>
                <w:szCs w:val="24"/>
                <w:highlight w:val="white"/>
              </w:rPr>
              <w:t xml:space="preserve">) или </w:t>
            </w:r>
            <w:r w:rsidRPr="00606883">
              <w:rPr>
                <w:rFonts w:ascii="Times New Roman" w:hAnsi="Times New Roman" w:cs="Times New Roman"/>
                <w:b/>
                <w:sz w:val="24"/>
                <w:szCs w:val="24"/>
                <w:highlight w:val="white"/>
                <w:u w:val="single"/>
              </w:rPr>
              <w:t>цели</w:t>
            </w:r>
            <w:r w:rsidRPr="00606883">
              <w:rPr>
                <w:rFonts w:ascii="Times New Roman" w:hAnsi="Times New Roman" w:cs="Times New Roman"/>
                <w:i/>
                <w:sz w:val="24"/>
                <w:szCs w:val="24"/>
                <w:highlight w:val="white"/>
              </w:rPr>
              <w:t xml:space="preserve"> </w:t>
            </w:r>
            <w:r w:rsidRPr="00606883">
              <w:rPr>
                <w:rFonts w:ascii="Times New Roman" w:hAnsi="Times New Roman" w:cs="Times New Roman"/>
                <w:sz w:val="24"/>
                <w:szCs w:val="24"/>
                <w:highlight w:val="white"/>
              </w:rPr>
              <w:t>(</w:t>
            </w:r>
            <w:r w:rsidRPr="00606883">
              <w:rPr>
                <w:rFonts w:ascii="Times New Roman" w:hAnsi="Times New Roman" w:cs="Times New Roman"/>
                <w:b/>
                <w:i/>
                <w:sz w:val="24"/>
                <w:szCs w:val="24"/>
                <w:highlight w:val="white"/>
              </w:rPr>
              <w:t>работы по озеленению города</w:t>
            </w:r>
            <w:r w:rsidRPr="00606883">
              <w:rPr>
                <w:rFonts w:ascii="Times New Roman" w:hAnsi="Times New Roman" w:cs="Times New Roman"/>
                <w:sz w:val="24"/>
                <w:szCs w:val="24"/>
                <w:highlight w:val="white"/>
              </w:rPr>
              <w:t xml:space="preserve">) предлог </w:t>
            </w:r>
            <w:r w:rsidRPr="00606883">
              <w:rPr>
                <w:rFonts w:ascii="Times New Roman" w:hAnsi="Times New Roman" w:cs="Times New Roman"/>
                <w:b/>
                <w:i/>
                <w:sz w:val="24"/>
                <w:szCs w:val="24"/>
                <w:highlight w:val="white"/>
              </w:rPr>
              <w:t>ПО</w:t>
            </w:r>
            <w:r w:rsidRPr="00606883">
              <w:rPr>
                <w:rFonts w:ascii="Times New Roman" w:hAnsi="Times New Roman" w:cs="Times New Roman"/>
                <w:i/>
                <w:sz w:val="24"/>
                <w:szCs w:val="24"/>
                <w:highlight w:val="white"/>
              </w:rPr>
              <w:t xml:space="preserve"> </w:t>
            </w:r>
            <w:r w:rsidRPr="00606883">
              <w:rPr>
                <w:rFonts w:ascii="Times New Roman" w:hAnsi="Times New Roman" w:cs="Times New Roman"/>
                <w:sz w:val="24"/>
                <w:szCs w:val="24"/>
                <w:highlight w:val="white"/>
              </w:rPr>
              <w:t>управляет Д.п.</w:t>
            </w:r>
          </w:p>
          <w:p w:rsidR="001218CD" w:rsidRPr="00B625EE" w:rsidRDefault="00744750" w:rsidP="00744750">
            <w:pPr>
              <w:pStyle w:val="10"/>
              <w:rPr>
                <w:rFonts w:ascii="Times New Roman" w:hAnsi="Times New Roman" w:cs="Times New Roman"/>
                <w:b/>
                <w:color w:val="C00000"/>
                <w:sz w:val="24"/>
                <w:szCs w:val="24"/>
              </w:rPr>
            </w:pPr>
            <w:r w:rsidRPr="00B625EE">
              <w:rPr>
                <w:rFonts w:ascii="Times New Roman" w:hAnsi="Times New Roman" w:cs="Times New Roman"/>
                <w:b/>
                <w:color w:val="C00000"/>
                <w:sz w:val="24"/>
                <w:szCs w:val="24"/>
              </w:rPr>
              <w:t>Необходимо запомнить:</w:t>
            </w:r>
          </w:p>
          <w:tbl>
            <w:tblPr>
              <w:tblStyle w:val="46"/>
              <w:tblW w:w="2551" w:type="dxa"/>
              <w:tblInd w:w="2442" w:type="dxa"/>
              <w:tblLayout w:type="fixed"/>
              <w:tblLook w:val="0600" w:firstRow="0" w:lastRow="0" w:firstColumn="0" w:lastColumn="0" w:noHBand="1" w:noVBand="1"/>
            </w:tblPr>
            <w:tblGrid>
              <w:gridCol w:w="2551"/>
            </w:tblGrid>
            <w:tr w:rsidR="001218CD" w:rsidRPr="00606883" w:rsidTr="00B625EE">
              <w:tc>
                <w:tcPr>
                  <w:tcW w:w="2551" w:type="dxa"/>
                  <w:tcMar>
                    <w:top w:w="100" w:type="dxa"/>
                    <w:left w:w="40" w:type="dxa"/>
                    <w:bottom w:w="100" w:type="dxa"/>
                    <w:right w:w="40" w:type="dxa"/>
                  </w:tcMar>
                </w:tcPr>
                <w:p w:rsidR="001218CD" w:rsidRPr="00606883" w:rsidRDefault="00744750" w:rsidP="00744750">
                  <w:pPr>
                    <w:pStyle w:val="10"/>
                    <w:rPr>
                      <w:rFonts w:ascii="Times New Roman" w:hAnsi="Times New Roman" w:cs="Times New Roman"/>
                      <w:sz w:val="24"/>
                      <w:szCs w:val="24"/>
                    </w:rPr>
                  </w:pPr>
                  <w:r w:rsidRPr="00606883">
                    <w:rPr>
                      <w:rFonts w:ascii="Times New Roman" w:hAnsi="Times New Roman" w:cs="Times New Roman"/>
                      <w:sz w:val="24"/>
                      <w:szCs w:val="24"/>
                    </w:rPr>
                    <w:t>по прибыти</w:t>
                  </w:r>
                  <w:r w:rsidRPr="00606883">
                    <w:rPr>
                      <w:rFonts w:ascii="Times New Roman" w:hAnsi="Times New Roman" w:cs="Times New Roman"/>
                      <w:b/>
                      <w:sz w:val="24"/>
                      <w:szCs w:val="24"/>
                    </w:rPr>
                    <w:t>И</w:t>
                  </w:r>
                </w:p>
                <w:p w:rsidR="001218CD" w:rsidRPr="00606883" w:rsidRDefault="00744750" w:rsidP="00744750">
                  <w:pPr>
                    <w:pStyle w:val="10"/>
                    <w:rPr>
                      <w:rFonts w:ascii="Times New Roman" w:hAnsi="Times New Roman" w:cs="Times New Roman"/>
                      <w:sz w:val="24"/>
                      <w:szCs w:val="24"/>
                    </w:rPr>
                  </w:pPr>
                  <w:r w:rsidRPr="00606883">
                    <w:rPr>
                      <w:rFonts w:ascii="Times New Roman" w:hAnsi="Times New Roman" w:cs="Times New Roman"/>
                      <w:sz w:val="24"/>
                      <w:szCs w:val="24"/>
                    </w:rPr>
                    <w:t>по окончани</w:t>
                  </w:r>
                  <w:r w:rsidRPr="00606883">
                    <w:rPr>
                      <w:rFonts w:ascii="Times New Roman" w:hAnsi="Times New Roman" w:cs="Times New Roman"/>
                      <w:b/>
                      <w:sz w:val="24"/>
                      <w:szCs w:val="24"/>
                    </w:rPr>
                    <w:t>И</w:t>
                  </w:r>
                </w:p>
                <w:p w:rsidR="001218CD" w:rsidRPr="00606883" w:rsidRDefault="00744750" w:rsidP="00744750">
                  <w:pPr>
                    <w:pStyle w:val="10"/>
                    <w:rPr>
                      <w:rFonts w:ascii="Times New Roman" w:hAnsi="Times New Roman" w:cs="Times New Roman"/>
                      <w:sz w:val="24"/>
                      <w:szCs w:val="24"/>
                    </w:rPr>
                  </w:pPr>
                  <w:r w:rsidRPr="00606883">
                    <w:rPr>
                      <w:rFonts w:ascii="Times New Roman" w:hAnsi="Times New Roman" w:cs="Times New Roman"/>
                      <w:sz w:val="24"/>
                      <w:szCs w:val="24"/>
                    </w:rPr>
                    <w:t>по завершени</w:t>
                  </w:r>
                  <w:r w:rsidRPr="00606883">
                    <w:rPr>
                      <w:rFonts w:ascii="Times New Roman" w:hAnsi="Times New Roman" w:cs="Times New Roman"/>
                      <w:b/>
                      <w:sz w:val="24"/>
                      <w:szCs w:val="24"/>
                    </w:rPr>
                    <w:t>И</w:t>
                  </w:r>
                </w:p>
                <w:p w:rsidR="001218CD" w:rsidRPr="00606883" w:rsidRDefault="00744750" w:rsidP="00744750">
                  <w:pPr>
                    <w:pStyle w:val="10"/>
                    <w:rPr>
                      <w:rFonts w:ascii="Times New Roman" w:hAnsi="Times New Roman" w:cs="Times New Roman"/>
                      <w:sz w:val="24"/>
                      <w:szCs w:val="24"/>
                    </w:rPr>
                  </w:pPr>
                  <w:r w:rsidRPr="00606883">
                    <w:rPr>
                      <w:rFonts w:ascii="Times New Roman" w:hAnsi="Times New Roman" w:cs="Times New Roman"/>
                      <w:sz w:val="24"/>
                      <w:szCs w:val="24"/>
                    </w:rPr>
                    <w:t>по приезд</w:t>
                  </w:r>
                  <w:r w:rsidRPr="00606883">
                    <w:rPr>
                      <w:rFonts w:ascii="Times New Roman" w:hAnsi="Times New Roman" w:cs="Times New Roman"/>
                      <w:b/>
                      <w:sz w:val="24"/>
                      <w:szCs w:val="24"/>
                    </w:rPr>
                    <w:t>Е</w:t>
                  </w:r>
                </w:p>
              </w:tc>
            </w:tr>
          </w:tbl>
          <w:p w:rsidR="001218CD" w:rsidRPr="00606883" w:rsidRDefault="00744750" w:rsidP="00744750">
            <w:pPr>
              <w:pStyle w:val="10"/>
              <w:jc w:val="both"/>
              <w:rPr>
                <w:rFonts w:ascii="Times New Roman" w:hAnsi="Times New Roman" w:cs="Times New Roman"/>
                <w:sz w:val="24"/>
                <w:szCs w:val="24"/>
              </w:rPr>
            </w:pPr>
            <w:r w:rsidRPr="00606883">
              <w:rPr>
                <w:rFonts w:ascii="Times New Roman" w:hAnsi="Times New Roman" w:cs="Times New Roman"/>
                <w:b/>
                <w:sz w:val="24"/>
                <w:szCs w:val="24"/>
              </w:rPr>
              <w:t xml:space="preserve">4. </w:t>
            </w:r>
            <w:r w:rsidRPr="00B625EE">
              <w:rPr>
                <w:rFonts w:ascii="Times New Roman" w:hAnsi="Times New Roman" w:cs="Times New Roman"/>
                <w:b/>
                <w:color w:val="C00000"/>
                <w:sz w:val="24"/>
                <w:szCs w:val="24"/>
                <w:highlight w:val="white"/>
              </w:rPr>
              <w:t>Если в сочетаниях с существительными</w:t>
            </w:r>
            <w:r w:rsidRPr="00606883">
              <w:rPr>
                <w:rFonts w:ascii="Times New Roman" w:hAnsi="Times New Roman" w:cs="Times New Roman"/>
                <w:sz w:val="24"/>
                <w:szCs w:val="24"/>
                <w:highlight w:val="white"/>
              </w:rPr>
              <w:t xml:space="preserve"> (</w:t>
            </w:r>
            <w:r w:rsidRPr="00606883">
              <w:rPr>
                <w:rFonts w:ascii="Times New Roman" w:hAnsi="Times New Roman" w:cs="Times New Roman"/>
                <w:b/>
                <w:i/>
                <w:sz w:val="24"/>
                <w:szCs w:val="24"/>
                <w:highlight w:val="white"/>
              </w:rPr>
              <w:t>скучает по сыну, скучает по детям</w:t>
            </w:r>
            <w:r w:rsidRPr="00606883">
              <w:rPr>
                <w:rFonts w:ascii="Times New Roman" w:hAnsi="Times New Roman" w:cs="Times New Roman"/>
                <w:sz w:val="24"/>
                <w:szCs w:val="24"/>
                <w:highlight w:val="white"/>
              </w:rPr>
              <w:t xml:space="preserve">) и </w:t>
            </w:r>
            <w:r w:rsidRPr="00B625EE">
              <w:rPr>
                <w:rFonts w:ascii="Times New Roman" w:hAnsi="Times New Roman" w:cs="Times New Roman"/>
                <w:b/>
                <w:color w:val="C00000"/>
                <w:sz w:val="24"/>
                <w:szCs w:val="24"/>
                <w:highlight w:val="white"/>
              </w:rPr>
              <w:t xml:space="preserve">с личными местоимениями 3-го лица </w:t>
            </w:r>
            <w:r w:rsidRPr="00606883">
              <w:rPr>
                <w:rFonts w:ascii="Times New Roman" w:hAnsi="Times New Roman" w:cs="Times New Roman"/>
                <w:sz w:val="24"/>
                <w:szCs w:val="24"/>
                <w:highlight w:val="white"/>
              </w:rPr>
              <w:t>(</w:t>
            </w:r>
            <w:r w:rsidRPr="00606883">
              <w:rPr>
                <w:rFonts w:ascii="Times New Roman" w:hAnsi="Times New Roman" w:cs="Times New Roman"/>
                <w:b/>
                <w:i/>
                <w:sz w:val="24"/>
                <w:szCs w:val="24"/>
                <w:highlight w:val="white"/>
              </w:rPr>
              <w:t>скучаем по нему, скучает по ним</w:t>
            </w:r>
            <w:r w:rsidRPr="00606883">
              <w:rPr>
                <w:rFonts w:ascii="Times New Roman" w:hAnsi="Times New Roman" w:cs="Times New Roman"/>
                <w:sz w:val="24"/>
                <w:szCs w:val="24"/>
                <w:highlight w:val="white"/>
              </w:rPr>
              <w:t xml:space="preserve">) </w:t>
            </w:r>
            <w:r w:rsidRPr="00B625EE">
              <w:rPr>
                <w:rFonts w:ascii="Times New Roman" w:hAnsi="Times New Roman" w:cs="Times New Roman"/>
                <w:b/>
                <w:color w:val="C00000"/>
                <w:sz w:val="24"/>
                <w:szCs w:val="24"/>
                <w:highlight w:val="white"/>
              </w:rPr>
              <w:t xml:space="preserve">предлог </w:t>
            </w:r>
            <w:r w:rsidRPr="00B625EE">
              <w:rPr>
                <w:rFonts w:ascii="Times New Roman" w:hAnsi="Times New Roman" w:cs="Times New Roman"/>
                <w:b/>
                <w:i/>
                <w:color w:val="C00000"/>
                <w:sz w:val="24"/>
                <w:szCs w:val="24"/>
                <w:highlight w:val="white"/>
              </w:rPr>
              <w:t xml:space="preserve">ПО </w:t>
            </w:r>
            <w:r w:rsidRPr="00B625EE">
              <w:rPr>
                <w:rFonts w:ascii="Times New Roman" w:hAnsi="Times New Roman" w:cs="Times New Roman"/>
                <w:b/>
                <w:color w:val="C00000"/>
                <w:sz w:val="24"/>
                <w:szCs w:val="24"/>
                <w:highlight w:val="white"/>
              </w:rPr>
              <w:t>управляет дательным падежом, то в сочетании с личными местоимениями 1-го и 2-го лица этот же предлог сочетается с предложным падежом</w:t>
            </w:r>
            <w:r w:rsidRPr="00606883">
              <w:rPr>
                <w:rFonts w:ascii="Times New Roman" w:hAnsi="Times New Roman" w:cs="Times New Roman"/>
                <w:sz w:val="24"/>
                <w:szCs w:val="24"/>
                <w:highlight w:val="white"/>
              </w:rPr>
              <w:t xml:space="preserve">: </w:t>
            </w:r>
            <w:r w:rsidRPr="00606883">
              <w:rPr>
                <w:rFonts w:ascii="Times New Roman" w:hAnsi="Times New Roman" w:cs="Times New Roman"/>
                <w:b/>
                <w:i/>
                <w:sz w:val="24"/>
                <w:szCs w:val="24"/>
                <w:highlight w:val="white"/>
              </w:rPr>
              <w:t>скучаем по вас (не по вам), скучают по нас (не по нам)</w:t>
            </w:r>
            <w:r w:rsidRPr="00606883">
              <w:rPr>
                <w:rFonts w:ascii="Times New Roman" w:hAnsi="Times New Roman" w:cs="Times New Roman"/>
                <w:b/>
                <w:sz w:val="24"/>
                <w:szCs w:val="24"/>
                <w:highlight w:val="white"/>
              </w:rPr>
              <w:t>.</w:t>
            </w:r>
          </w:p>
          <w:p w:rsidR="001218CD" w:rsidRPr="00606883" w:rsidRDefault="00744750" w:rsidP="00744750">
            <w:pPr>
              <w:pStyle w:val="10"/>
              <w:jc w:val="both"/>
              <w:rPr>
                <w:rFonts w:ascii="Times New Roman" w:hAnsi="Times New Roman" w:cs="Times New Roman"/>
                <w:sz w:val="24"/>
                <w:szCs w:val="24"/>
              </w:rPr>
            </w:pPr>
            <w:r w:rsidRPr="00606883">
              <w:rPr>
                <w:rFonts w:ascii="Times New Roman" w:hAnsi="Times New Roman" w:cs="Times New Roman"/>
                <w:b/>
                <w:sz w:val="24"/>
                <w:szCs w:val="24"/>
              </w:rPr>
              <w:t xml:space="preserve">5. </w:t>
            </w:r>
            <w:r w:rsidRPr="00B625EE">
              <w:rPr>
                <w:rFonts w:ascii="Times New Roman" w:hAnsi="Times New Roman" w:cs="Times New Roman"/>
                <w:b/>
                <w:color w:val="C00000"/>
                <w:sz w:val="24"/>
                <w:szCs w:val="24"/>
                <w:highlight w:val="white"/>
              </w:rPr>
              <w:t xml:space="preserve">Предлоги </w:t>
            </w:r>
            <w:r w:rsidRPr="00B625EE">
              <w:rPr>
                <w:rFonts w:ascii="Times New Roman" w:hAnsi="Times New Roman" w:cs="Times New Roman"/>
                <w:b/>
                <w:i/>
                <w:color w:val="C00000"/>
                <w:sz w:val="24"/>
                <w:szCs w:val="24"/>
                <w:highlight w:val="white"/>
              </w:rPr>
              <w:t xml:space="preserve">В </w:t>
            </w:r>
            <w:r w:rsidRPr="00B625EE">
              <w:rPr>
                <w:rFonts w:ascii="Times New Roman" w:hAnsi="Times New Roman" w:cs="Times New Roman"/>
                <w:b/>
                <w:color w:val="C00000"/>
                <w:sz w:val="24"/>
                <w:szCs w:val="24"/>
                <w:highlight w:val="white"/>
              </w:rPr>
              <w:t xml:space="preserve">и </w:t>
            </w:r>
            <w:r w:rsidRPr="00B625EE">
              <w:rPr>
                <w:rFonts w:ascii="Times New Roman" w:hAnsi="Times New Roman" w:cs="Times New Roman"/>
                <w:b/>
                <w:i/>
                <w:color w:val="C00000"/>
                <w:sz w:val="24"/>
                <w:szCs w:val="24"/>
                <w:highlight w:val="white"/>
              </w:rPr>
              <w:t xml:space="preserve">НА </w:t>
            </w:r>
            <w:r w:rsidRPr="00B625EE">
              <w:rPr>
                <w:rFonts w:ascii="Times New Roman" w:hAnsi="Times New Roman" w:cs="Times New Roman"/>
                <w:b/>
                <w:color w:val="C00000"/>
                <w:sz w:val="24"/>
                <w:szCs w:val="24"/>
                <w:highlight w:val="white"/>
              </w:rPr>
              <w:t>имеют антонимы</w:t>
            </w:r>
            <w:r w:rsidRPr="00606883">
              <w:rPr>
                <w:rFonts w:ascii="Times New Roman" w:hAnsi="Times New Roman" w:cs="Times New Roman"/>
                <w:sz w:val="24"/>
                <w:szCs w:val="24"/>
                <w:highlight w:val="white"/>
              </w:rPr>
              <w:t xml:space="preserve">: </w:t>
            </w:r>
            <w:r w:rsidRPr="00606883">
              <w:rPr>
                <w:rFonts w:ascii="Times New Roman" w:hAnsi="Times New Roman" w:cs="Times New Roman"/>
                <w:b/>
                <w:i/>
                <w:sz w:val="24"/>
                <w:szCs w:val="24"/>
                <w:highlight w:val="white"/>
              </w:rPr>
              <w:t xml:space="preserve">В </w:t>
            </w:r>
            <w:r w:rsidR="00B625EE">
              <w:rPr>
                <w:rFonts w:ascii="Times New Roman" w:hAnsi="Times New Roman" w:cs="Times New Roman"/>
                <w:b/>
                <w:i/>
                <w:sz w:val="24"/>
                <w:szCs w:val="24"/>
                <w:highlight w:val="white"/>
              </w:rPr>
              <w:t>-</w:t>
            </w:r>
            <w:r w:rsidRPr="00606883">
              <w:rPr>
                <w:rFonts w:ascii="Times New Roman" w:hAnsi="Times New Roman" w:cs="Times New Roman"/>
                <w:b/>
                <w:i/>
                <w:sz w:val="24"/>
                <w:szCs w:val="24"/>
                <w:highlight w:val="white"/>
              </w:rPr>
              <w:t xml:space="preserve"> ИЗ, На </w:t>
            </w:r>
            <w:r w:rsidR="00B625EE">
              <w:rPr>
                <w:rFonts w:ascii="Times New Roman" w:hAnsi="Times New Roman" w:cs="Times New Roman"/>
                <w:b/>
                <w:i/>
                <w:sz w:val="24"/>
                <w:szCs w:val="24"/>
                <w:highlight w:val="white"/>
              </w:rPr>
              <w:t>-</w:t>
            </w:r>
            <w:r w:rsidRPr="00606883">
              <w:rPr>
                <w:rFonts w:ascii="Times New Roman" w:hAnsi="Times New Roman" w:cs="Times New Roman"/>
                <w:b/>
                <w:i/>
                <w:sz w:val="24"/>
                <w:szCs w:val="24"/>
                <w:highlight w:val="white"/>
              </w:rPr>
              <w:t xml:space="preserve"> С</w:t>
            </w:r>
            <w:r w:rsidRPr="00606883">
              <w:rPr>
                <w:rFonts w:ascii="Times New Roman" w:hAnsi="Times New Roman" w:cs="Times New Roman"/>
                <w:b/>
                <w:sz w:val="24"/>
                <w:szCs w:val="24"/>
                <w:highlight w:val="white"/>
              </w:rPr>
              <w:t>.</w:t>
            </w:r>
          </w:p>
          <w:p w:rsidR="001218CD" w:rsidRPr="00606883" w:rsidRDefault="00744750" w:rsidP="00744750">
            <w:pPr>
              <w:pStyle w:val="10"/>
              <w:jc w:val="both"/>
              <w:rPr>
                <w:rFonts w:ascii="Times New Roman" w:hAnsi="Times New Roman" w:cs="Times New Roman"/>
                <w:sz w:val="24"/>
                <w:szCs w:val="24"/>
              </w:rPr>
            </w:pPr>
            <w:r w:rsidRPr="00606883">
              <w:rPr>
                <w:rFonts w:ascii="Times New Roman" w:hAnsi="Times New Roman" w:cs="Times New Roman"/>
                <w:sz w:val="24"/>
                <w:szCs w:val="24"/>
                <w:highlight w:val="white"/>
              </w:rPr>
              <w:t xml:space="preserve">Например: </w:t>
            </w:r>
            <w:r w:rsidRPr="00606883">
              <w:rPr>
                <w:rFonts w:ascii="Times New Roman" w:hAnsi="Times New Roman" w:cs="Times New Roman"/>
                <w:b/>
                <w:i/>
                <w:sz w:val="24"/>
                <w:szCs w:val="24"/>
                <w:highlight w:val="white"/>
              </w:rPr>
              <w:t>поехал в Крым — вернулся из Крыма, отправился на Кавказ — приехал с Кавказа</w:t>
            </w:r>
            <w:r w:rsidRPr="00606883">
              <w:rPr>
                <w:rFonts w:ascii="Times New Roman" w:hAnsi="Times New Roman" w:cs="Times New Roman"/>
                <w:i/>
                <w:sz w:val="24"/>
                <w:szCs w:val="24"/>
                <w:highlight w:val="white"/>
              </w:rPr>
              <w:t>.</w:t>
            </w:r>
          </w:p>
          <w:p w:rsidR="001218CD" w:rsidRPr="00606883" w:rsidRDefault="00744750" w:rsidP="00744750">
            <w:pPr>
              <w:pStyle w:val="10"/>
              <w:jc w:val="both"/>
              <w:rPr>
                <w:rFonts w:ascii="Times New Roman" w:hAnsi="Times New Roman" w:cs="Times New Roman"/>
                <w:sz w:val="24"/>
                <w:szCs w:val="24"/>
              </w:rPr>
            </w:pPr>
            <w:r w:rsidRPr="00606883">
              <w:rPr>
                <w:rFonts w:ascii="Times New Roman" w:hAnsi="Times New Roman" w:cs="Times New Roman"/>
                <w:sz w:val="24"/>
                <w:szCs w:val="24"/>
                <w:highlight w:val="white"/>
              </w:rPr>
              <w:t>Не всегда, правда, это противопоставление выдерживается:</w:t>
            </w:r>
            <w:r w:rsidRPr="00606883">
              <w:rPr>
                <w:rFonts w:ascii="Times New Roman" w:hAnsi="Times New Roman" w:cs="Times New Roman"/>
                <w:i/>
                <w:sz w:val="24"/>
                <w:szCs w:val="24"/>
                <w:highlight w:val="white"/>
              </w:rPr>
              <w:t xml:space="preserve"> </w:t>
            </w:r>
            <w:r w:rsidRPr="00606883">
              <w:rPr>
                <w:rFonts w:ascii="Times New Roman" w:hAnsi="Times New Roman" w:cs="Times New Roman"/>
                <w:b/>
                <w:i/>
                <w:sz w:val="24"/>
                <w:szCs w:val="24"/>
                <w:highlight w:val="white"/>
              </w:rPr>
              <w:t>поехал в Поволжье — вернулся с Поволжья, отправить во все концы страны — получить со всех концов страны</w:t>
            </w:r>
            <w:r w:rsidRPr="00606883">
              <w:rPr>
                <w:rFonts w:ascii="Times New Roman" w:hAnsi="Times New Roman" w:cs="Times New Roman"/>
                <w:b/>
                <w:sz w:val="24"/>
                <w:szCs w:val="24"/>
                <w:highlight w:val="white"/>
              </w:rPr>
              <w:t>.</w:t>
            </w:r>
          </w:p>
          <w:p w:rsidR="001218CD" w:rsidRPr="00606883" w:rsidRDefault="00744750" w:rsidP="00744750">
            <w:pPr>
              <w:pStyle w:val="10"/>
              <w:rPr>
                <w:rFonts w:ascii="Times New Roman" w:hAnsi="Times New Roman" w:cs="Times New Roman"/>
                <w:sz w:val="24"/>
                <w:szCs w:val="24"/>
              </w:rPr>
            </w:pPr>
            <w:r w:rsidRPr="00606883">
              <w:rPr>
                <w:rFonts w:ascii="Times New Roman" w:hAnsi="Times New Roman" w:cs="Times New Roman"/>
                <w:b/>
                <w:sz w:val="24"/>
                <w:szCs w:val="24"/>
                <w:highlight w:val="white"/>
              </w:rPr>
              <w:t xml:space="preserve">6. </w:t>
            </w:r>
            <w:r w:rsidRPr="00B625EE">
              <w:rPr>
                <w:rFonts w:ascii="Times New Roman" w:hAnsi="Times New Roman" w:cs="Times New Roman"/>
                <w:b/>
                <w:color w:val="C00000"/>
                <w:sz w:val="24"/>
                <w:szCs w:val="24"/>
                <w:highlight w:val="white"/>
              </w:rPr>
              <w:t>При употреблении предлогов необходимо учитывать их смысловые оттенки</w:t>
            </w:r>
            <w:r w:rsidRPr="00606883">
              <w:rPr>
                <w:rFonts w:ascii="Times New Roman" w:hAnsi="Times New Roman" w:cs="Times New Roman"/>
                <w:sz w:val="24"/>
                <w:szCs w:val="24"/>
                <w:highlight w:val="white"/>
              </w:rPr>
              <w:t>, в частности оттенок</w:t>
            </w:r>
            <w:r w:rsidR="00606883">
              <w:rPr>
                <w:rFonts w:ascii="Times New Roman" w:hAnsi="Times New Roman" w:cs="Times New Roman"/>
                <w:sz w:val="24"/>
                <w:szCs w:val="24"/>
              </w:rPr>
              <w:t xml:space="preserve"> </w:t>
            </w:r>
            <w:r w:rsidRPr="00606883">
              <w:rPr>
                <w:rFonts w:ascii="Times New Roman" w:hAnsi="Times New Roman" w:cs="Times New Roman"/>
                <w:sz w:val="24"/>
                <w:szCs w:val="24"/>
                <w:highlight w:val="white"/>
              </w:rPr>
              <w:t xml:space="preserve">причинности у предлогов </w:t>
            </w:r>
            <w:r w:rsidRPr="00606883">
              <w:rPr>
                <w:rFonts w:ascii="Times New Roman" w:hAnsi="Times New Roman" w:cs="Times New Roman"/>
                <w:b/>
                <w:i/>
                <w:sz w:val="24"/>
                <w:szCs w:val="24"/>
                <w:highlight w:val="white"/>
              </w:rPr>
              <w:t>благодаря, ввиду, вследствие.</w:t>
            </w:r>
          </w:p>
          <w:p w:rsidR="001218CD" w:rsidRPr="00606883" w:rsidRDefault="00744750" w:rsidP="00744750">
            <w:pPr>
              <w:pStyle w:val="10"/>
              <w:rPr>
                <w:rFonts w:ascii="Times New Roman" w:hAnsi="Times New Roman" w:cs="Times New Roman"/>
                <w:sz w:val="24"/>
                <w:szCs w:val="24"/>
              </w:rPr>
            </w:pPr>
            <w:r w:rsidRPr="00606883">
              <w:rPr>
                <w:rFonts w:ascii="Times New Roman" w:hAnsi="Times New Roman" w:cs="Times New Roman"/>
                <w:sz w:val="24"/>
                <w:szCs w:val="24"/>
                <w:highlight w:val="white"/>
              </w:rPr>
              <w:t xml:space="preserve"> </w:t>
            </w:r>
          </w:p>
          <w:tbl>
            <w:tblPr>
              <w:tblStyle w:val="45"/>
              <w:tblW w:w="8321"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158"/>
              <w:gridCol w:w="3595"/>
              <w:gridCol w:w="2568"/>
            </w:tblGrid>
            <w:tr w:rsidR="001218CD" w:rsidRPr="00B625EE" w:rsidTr="00606883">
              <w:tc>
                <w:tcPr>
                  <w:tcW w:w="21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18CD" w:rsidRPr="00B625EE" w:rsidRDefault="00744750" w:rsidP="00B625EE">
                  <w:pPr>
                    <w:pStyle w:val="a5"/>
                    <w:jc w:val="center"/>
                    <w:rPr>
                      <w:rFonts w:ascii="Times New Roman" w:hAnsi="Times New Roman" w:cs="Times New Roman"/>
                      <w:b/>
                      <w:sz w:val="24"/>
                      <w:szCs w:val="24"/>
                    </w:rPr>
                  </w:pPr>
                  <w:r w:rsidRPr="00B625EE">
                    <w:rPr>
                      <w:rFonts w:ascii="Times New Roman" w:hAnsi="Times New Roman" w:cs="Times New Roman"/>
                      <w:b/>
                      <w:sz w:val="24"/>
                      <w:szCs w:val="24"/>
                      <w:highlight w:val="white"/>
                    </w:rPr>
                    <w:t>Предлог</w:t>
                  </w:r>
                </w:p>
              </w:tc>
              <w:tc>
                <w:tcPr>
                  <w:tcW w:w="359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1218CD" w:rsidRPr="00B625EE" w:rsidRDefault="00744750" w:rsidP="00B625EE">
                  <w:pPr>
                    <w:pStyle w:val="a5"/>
                    <w:jc w:val="center"/>
                    <w:rPr>
                      <w:rFonts w:ascii="Times New Roman" w:hAnsi="Times New Roman" w:cs="Times New Roman"/>
                      <w:b/>
                      <w:sz w:val="24"/>
                      <w:szCs w:val="24"/>
                    </w:rPr>
                  </w:pPr>
                  <w:r w:rsidRPr="00B625EE">
                    <w:rPr>
                      <w:rFonts w:ascii="Times New Roman" w:hAnsi="Times New Roman" w:cs="Times New Roman"/>
                      <w:b/>
                      <w:color w:val="FF0000"/>
                      <w:sz w:val="24"/>
                      <w:szCs w:val="24"/>
                      <w:highlight w:val="white"/>
                    </w:rPr>
                    <w:t>Ошибка</w:t>
                  </w:r>
                </w:p>
              </w:tc>
              <w:tc>
                <w:tcPr>
                  <w:tcW w:w="2568"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1218CD" w:rsidRPr="00B625EE" w:rsidRDefault="00744750" w:rsidP="00B625EE">
                  <w:pPr>
                    <w:pStyle w:val="a5"/>
                    <w:jc w:val="center"/>
                    <w:rPr>
                      <w:rFonts w:ascii="Times New Roman" w:hAnsi="Times New Roman" w:cs="Times New Roman"/>
                      <w:b/>
                      <w:sz w:val="24"/>
                      <w:szCs w:val="24"/>
                    </w:rPr>
                  </w:pPr>
                  <w:r w:rsidRPr="00B625EE">
                    <w:rPr>
                      <w:rFonts w:ascii="Times New Roman" w:hAnsi="Times New Roman" w:cs="Times New Roman"/>
                      <w:b/>
                      <w:sz w:val="24"/>
                      <w:szCs w:val="24"/>
                      <w:highlight w:val="white"/>
                    </w:rPr>
                    <w:t>Правильный вариант</w:t>
                  </w:r>
                </w:p>
              </w:tc>
            </w:tr>
            <w:tr w:rsidR="001218CD" w:rsidRPr="00B625EE" w:rsidTr="00606883">
              <w:tc>
                <w:tcPr>
                  <w:tcW w:w="2158"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218CD" w:rsidRPr="00B625EE" w:rsidRDefault="00744750" w:rsidP="00B625EE">
                  <w:pPr>
                    <w:pStyle w:val="a5"/>
                    <w:rPr>
                      <w:rFonts w:ascii="Times New Roman" w:hAnsi="Times New Roman" w:cs="Times New Roman"/>
                      <w:sz w:val="24"/>
                      <w:szCs w:val="24"/>
                    </w:rPr>
                  </w:pPr>
                  <w:r w:rsidRPr="00B625EE">
                    <w:rPr>
                      <w:rFonts w:ascii="Times New Roman" w:hAnsi="Times New Roman" w:cs="Times New Roman"/>
                      <w:i/>
                      <w:sz w:val="24"/>
                      <w:szCs w:val="24"/>
                      <w:highlight w:val="white"/>
                    </w:rPr>
                    <w:t>благодаря</w:t>
                  </w:r>
                </w:p>
                <w:p w:rsidR="001218CD" w:rsidRPr="00B625EE" w:rsidRDefault="00744750" w:rsidP="00B625EE">
                  <w:pPr>
                    <w:pStyle w:val="a5"/>
                    <w:rPr>
                      <w:rFonts w:ascii="Times New Roman" w:hAnsi="Times New Roman" w:cs="Times New Roman"/>
                      <w:sz w:val="24"/>
                      <w:szCs w:val="24"/>
                    </w:rPr>
                  </w:pPr>
                  <w:r w:rsidRPr="00B625EE">
                    <w:rPr>
                      <w:rFonts w:ascii="Times New Roman" w:hAnsi="Times New Roman" w:cs="Times New Roman"/>
                      <w:sz w:val="24"/>
                      <w:szCs w:val="24"/>
                      <w:highlight w:val="white"/>
                    </w:rPr>
                    <w:lastRenderedPageBreak/>
                    <w:t xml:space="preserve"> </w:t>
                  </w:r>
                </w:p>
              </w:tc>
              <w:tc>
                <w:tcPr>
                  <w:tcW w:w="3595" w:type="dxa"/>
                  <w:tcBorders>
                    <w:bottom w:val="single" w:sz="8" w:space="0" w:color="000000"/>
                    <w:right w:val="single" w:sz="8" w:space="0" w:color="000000"/>
                  </w:tcBorders>
                  <w:tcMar>
                    <w:top w:w="100" w:type="dxa"/>
                    <w:left w:w="100" w:type="dxa"/>
                    <w:bottom w:w="100" w:type="dxa"/>
                    <w:right w:w="100" w:type="dxa"/>
                  </w:tcMar>
                </w:tcPr>
                <w:p w:rsidR="001218CD" w:rsidRPr="00B625EE" w:rsidRDefault="00744750" w:rsidP="00B625EE">
                  <w:pPr>
                    <w:pStyle w:val="a5"/>
                    <w:rPr>
                      <w:rFonts w:ascii="Times New Roman" w:hAnsi="Times New Roman" w:cs="Times New Roman"/>
                      <w:sz w:val="24"/>
                      <w:szCs w:val="24"/>
                    </w:rPr>
                  </w:pPr>
                  <w:r w:rsidRPr="00B625EE">
                    <w:rPr>
                      <w:rFonts w:ascii="Times New Roman" w:hAnsi="Times New Roman" w:cs="Times New Roman"/>
                      <w:i/>
                      <w:color w:val="FF0000"/>
                      <w:sz w:val="24"/>
                      <w:szCs w:val="24"/>
                      <w:highlight w:val="white"/>
                    </w:rPr>
                    <w:lastRenderedPageBreak/>
                    <w:t>Благодаря</w:t>
                  </w:r>
                  <w:r w:rsidRPr="00B625EE">
                    <w:rPr>
                      <w:rFonts w:ascii="Times New Roman" w:hAnsi="Times New Roman" w:cs="Times New Roman"/>
                      <w:i/>
                      <w:sz w:val="24"/>
                      <w:szCs w:val="24"/>
                      <w:highlight w:val="white"/>
                    </w:rPr>
                    <w:t xml:space="preserve"> сильному </w:t>
                  </w:r>
                  <w:r w:rsidRPr="00B625EE">
                    <w:rPr>
                      <w:rFonts w:ascii="Times New Roman" w:hAnsi="Times New Roman" w:cs="Times New Roman"/>
                      <w:i/>
                      <w:color w:val="FF0000"/>
                      <w:sz w:val="24"/>
                      <w:szCs w:val="24"/>
                      <w:highlight w:val="white"/>
                    </w:rPr>
                    <w:t>урагану</w:t>
                  </w:r>
                  <w:r w:rsidRPr="00B625EE">
                    <w:rPr>
                      <w:rFonts w:ascii="Times New Roman" w:hAnsi="Times New Roman" w:cs="Times New Roman"/>
                      <w:i/>
                      <w:sz w:val="24"/>
                      <w:szCs w:val="24"/>
                      <w:highlight w:val="white"/>
                    </w:rPr>
                    <w:t xml:space="preserve"> с </w:t>
                  </w:r>
                  <w:r w:rsidRPr="00B625EE">
                    <w:rPr>
                      <w:rFonts w:ascii="Times New Roman" w:hAnsi="Times New Roman" w:cs="Times New Roman"/>
                      <w:i/>
                      <w:sz w:val="24"/>
                      <w:szCs w:val="24"/>
                      <w:highlight w:val="white"/>
                    </w:rPr>
                    <w:lastRenderedPageBreak/>
                    <w:t>дома сорвало крышу (не имеет значения «благодарить»).</w:t>
                  </w:r>
                </w:p>
              </w:tc>
              <w:tc>
                <w:tcPr>
                  <w:tcW w:w="2568" w:type="dxa"/>
                  <w:tcBorders>
                    <w:bottom w:val="single" w:sz="8" w:space="0" w:color="000000"/>
                    <w:right w:val="single" w:sz="8" w:space="0" w:color="000000"/>
                  </w:tcBorders>
                  <w:tcMar>
                    <w:top w:w="100" w:type="dxa"/>
                    <w:left w:w="100" w:type="dxa"/>
                    <w:bottom w:w="100" w:type="dxa"/>
                    <w:right w:w="100" w:type="dxa"/>
                  </w:tcMar>
                </w:tcPr>
                <w:p w:rsidR="001218CD" w:rsidRPr="00B625EE" w:rsidRDefault="00744750" w:rsidP="00B625EE">
                  <w:pPr>
                    <w:pStyle w:val="a5"/>
                    <w:rPr>
                      <w:rFonts w:ascii="Times New Roman" w:hAnsi="Times New Roman" w:cs="Times New Roman"/>
                      <w:sz w:val="24"/>
                      <w:szCs w:val="24"/>
                    </w:rPr>
                  </w:pPr>
                  <w:r w:rsidRPr="00B625EE">
                    <w:rPr>
                      <w:rFonts w:ascii="Times New Roman" w:hAnsi="Times New Roman" w:cs="Times New Roman"/>
                      <w:i/>
                      <w:sz w:val="24"/>
                      <w:szCs w:val="24"/>
                      <w:highlight w:val="white"/>
                    </w:rPr>
                    <w:lastRenderedPageBreak/>
                    <w:t xml:space="preserve">Из-за сильного </w:t>
                  </w:r>
                  <w:r w:rsidRPr="00B625EE">
                    <w:rPr>
                      <w:rFonts w:ascii="Times New Roman" w:hAnsi="Times New Roman" w:cs="Times New Roman"/>
                      <w:i/>
                      <w:sz w:val="24"/>
                      <w:szCs w:val="24"/>
                      <w:highlight w:val="white"/>
                    </w:rPr>
                    <w:lastRenderedPageBreak/>
                    <w:t>урагана  с дома сорвало крышу.</w:t>
                  </w:r>
                </w:p>
              </w:tc>
            </w:tr>
            <w:tr w:rsidR="001218CD" w:rsidRPr="00B625EE" w:rsidTr="00606883">
              <w:tc>
                <w:tcPr>
                  <w:tcW w:w="2158"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218CD" w:rsidRPr="00B625EE" w:rsidRDefault="00744750" w:rsidP="00B625EE">
                  <w:pPr>
                    <w:pStyle w:val="a5"/>
                    <w:rPr>
                      <w:rFonts w:ascii="Times New Roman" w:hAnsi="Times New Roman" w:cs="Times New Roman"/>
                      <w:sz w:val="24"/>
                      <w:szCs w:val="24"/>
                    </w:rPr>
                  </w:pPr>
                  <w:r w:rsidRPr="00B625EE">
                    <w:rPr>
                      <w:rFonts w:ascii="Times New Roman" w:hAnsi="Times New Roman" w:cs="Times New Roman"/>
                      <w:i/>
                      <w:sz w:val="24"/>
                      <w:szCs w:val="24"/>
                      <w:highlight w:val="white"/>
                    </w:rPr>
                    <w:lastRenderedPageBreak/>
                    <w:t>ввиду</w:t>
                  </w:r>
                </w:p>
              </w:tc>
              <w:tc>
                <w:tcPr>
                  <w:tcW w:w="3595" w:type="dxa"/>
                  <w:tcBorders>
                    <w:bottom w:val="single" w:sz="8" w:space="0" w:color="000000"/>
                    <w:right w:val="single" w:sz="8" w:space="0" w:color="000000"/>
                  </w:tcBorders>
                  <w:tcMar>
                    <w:top w:w="100" w:type="dxa"/>
                    <w:left w:w="100" w:type="dxa"/>
                    <w:bottom w:w="100" w:type="dxa"/>
                    <w:right w:w="100" w:type="dxa"/>
                  </w:tcMar>
                </w:tcPr>
                <w:p w:rsidR="001218CD" w:rsidRPr="00B625EE" w:rsidRDefault="00744750" w:rsidP="00B625EE">
                  <w:pPr>
                    <w:pStyle w:val="a5"/>
                    <w:rPr>
                      <w:rFonts w:ascii="Times New Roman" w:hAnsi="Times New Roman" w:cs="Times New Roman"/>
                      <w:sz w:val="24"/>
                      <w:szCs w:val="24"/>
                    </w:rPr>
                  </w:pPr>
                  <w:r w:rsidRPr="00B625EE">
                    <w:rPr>
                      <w:rFonts w:ascii="Times New Roman" w:hAnsi="Times New Roman" w:cs="Times New Roman"/>
                      <w:i/>
                      <w:sz w:val="24"/>
                      <w:szCs w:val="24"/>
                      <w:highlight w:val="white"/>
                    </w:rPr>
                    <w:t xml:space="preserve">Предоставить отпуск </w:t>
                  </w:r>
                  <w:r w:rsidRPr="00B625EE">
                    <w:rPr>
                      <w:rFonts w:ascii="Times New Roman" w:hAnsi="Times New Roman" w:cs="Times New Roman"/>
                      <w:i/>
                      <w:color w:val="FF0000"/>
                      <w:sz w:val="24"/>
                      <w:szCs w:val="24"/>
                      <w:highlight w:val="white"/>
                    </w:rPr>
                    <w:t>ввиду болезни</w:t>
                  </w:r>
                </w:p>
                <w:p w:rsidR="001218CD" w:rsidRPr="00B625EE" w:rsidRDefault="00744750" w:rsidP="00B625EE">
                  <w:pPr>
                    <w:pStyle w:val="a5"/>
                    <w:rPr>
                      <w:rFonts w:ascii="Times New Roman" w:hAnsi="Times New Roman" w:cs="Times New Roman"/>
                      <w:sz w:val="24"/>
                      <w:szCs w:val="24"/>
                    </w:rPr>
                  </w:pPr>
                  <w:r w:rsidRPr="00B625EE">
                    <w:rPr>
                      <w:rFonts w:ascii="Times New Roman" w:hAnsi="Times New Roman" w:cs="Times New Roman"/>
                      <w:i/>
                      <w:sz w:val="24"/>
                      <w:szCs w:val="24"/>
                      <w:highlight w:val="white"/>
                    </w:rPr>
                    <w:t>(е имеет значения «результата »).</w:t>
                  </w:r>
                </w:p>
              </w:tc>
              <w:tc>
                <w:tcPr>
                  <w:tcW w:w="2568" w:type="dxa"/>
                  <w:tcBorders>
                    <w:bottom w:val="single" w:sz="8" w:space="0" w:color="000000"/>
                    <w:right w:val="single" w:sz="8" w:space="0" w:color="000000"/>
                  </w:tcBorders>
                  <w:tcMar>
                    <w:top w:w="100" w:type="dxa"/>
                    <w:left w:w="100" w:type="dxa"/>
                    <w:bottom w:w="100" w:type="dxa"/>
                    <w:right w:w="100" w:type="dxa"/>
                  </w:tcMar>
                </w:tcPr>
                <w:p w:rsidR="001218CD" w:rsidRPr="00B625EE" w:rsidRDefault="00744750" w:rsidP="00B625EE">
                  <w:pPr>
                    <w:pStyle w:val="a5"/>
                    <w:rPr>
                      <w:rFonts w:ascii="Times New Roman" w:hAnsi="Times New Roman" w:cs="Times New Roman"/>
                      <w:sz w:val="24"/>
                      <w:szCs w:val="24"/>
                    </w:rPr>
                  </w:pPr>
                  <w:r w:rsidRPr="00B625EE">
                    <w:rPr>
                      <w:rFonts w:ascii="Times New Roman" w:hAnsi="Times New Roman" w:cs="Times New Roman"/>
                      <w:i/>
                      <w:sz w:val="24"/>
                      <w:szCs w:val="24"/>
                      <w:highlight w:val="white"/>
                    </w:rPr>
                    <w:t>Предоставить отпуск вследствие болезни.</w:t>
                  </w:r>
                </w:p>
              </w:tc>
            </w:tr>
            <w:tr w:rsidR="001218CD" w:rsidRPr="00B625EE" w:rsidTr="00606883">
              <w:tc>
                <w:tcPr>
                  <w:tcW w:w="2158"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218CD" w:rsidRPr="00B625EE" w:rsidRDefault="00744750" w:rsidP="00B625EE">
                  <w:pPr>
                    <w:pStyle w:val="a5"/>
                    <w:rPr>
                      <w:rFonts w:ascii="Times New Roman" w:hAnsi="Times New Roman" w:cs="Times New Roman"/>
                      <w:sz w:val="24"/>
                      <w:szCs w:val="24"/>
                    </w:rPr>
                  </w:pPr>
                  <w:r w:rsidRPr="00B625EE">
                    <w:rPr>
                      <w:rFonts w:ascii="Times New Roman" w:hAnsi="Times New Roman" w:cs="Times New Roman"/>
                      <w:i/>
                      <w:sz w:val="24"/>
                      <w:szCs w:val="24"/>
                      <w:highlight w:val="white"/>
                    </w:rPr>
                    <w:t>вследствие</w:t>
                  </w:r>
                </w:p>
              </w:tc>
              <w:tc>
                <w:tcPr>
                  <w:tcW w:w="3595" w:type="dxa"/>
                  <w:tcBorders>
                    <w:bottom w:val="single" w:sz="8" w:space="0" w:color="000000"/>
                    <w:right w:val="single" w:sz="8" w:space="0" w:color="000000"/>
                  </w:tcBorders>
                  <w:tcMar>
                    <w:top w:w="100" w:type="dxa"/>
                    <w:left w:w="100" w:type="dxa"/>
                    <w:bottom w:w="100" w:type="dxa"/>
                    <w:right w:w="100" w:type="dxa"/>
                  </w:tcMar>
                </w:tcPr>
                <w:p w:rsidR="001218CD" w:rsidRPr="00B625EE" w:rsidRDefault="00744750" w:rsidP="00B625EE">
                  <w:pPr>
                    <w:pStyle w:val="a5"/>
                    <w:rPr>
                      <w:rFonts w:ascii="Times New Roman" w:hAnsi="Times New Roman" w:cs="Times New Roman"/>
                      <w:sz w:val="24"/>
                      <w:szCs w:val="24"/>
                    </w:rPr>
                  </w:pPr>
                  <w:r w:rsidRPr="00B625EE">
                    <w:rPr>
                      <w:rFonts w:ascii="Times New Roman" w:hAnsi="Times New Roman" w:cs="Times New Roman"/>
                      <w:i/>
                      <w:color w:val="FF0000"/>
                      <w:sz w:val="24"/>
                      <w:szCs w:val="24"/>
                      <w:highlight w:val="white"/>
                    </w:rPr>
                    <w:t xml:space="preserve">Вследствие </w:t>
                  </w:r>
                  <w:r w:rsidRPr="00B625EE">
                    <w:rPr>
                      <w:rFonts w:ascii="Times New Roman" w:hAnsi="Times New Roman" w:cs="Times New Roman"/>
                      <w:i/>
                      <w:sz w:val="24"/>
                      <w:szCs w:val="24"/>
                      <w:highlight w:val="white"/>
                    </w:rPr>
                    <w:t xml:space="preserve">предстоящего военного </w:t>
                  </w:r>
                  <w:r w:rsidRPr="00B625EE">
                    <w:rPr>
                      <w:rFonts w:ascii="Times New Roman" w:hAnsi="Times New Roman" w:cs="Times New Roman"/>
                      <w:i/>
                      <w:color w:val="FF0000"/>
                      <w:sz w:val="24"/>
                      <w:szCs w:val="24"/>
                      <w:highlight w:val="white"/>
                    </w:rPr>
                    <w:t>парада</w:t>
                  </w:r>
                  <w:r w:rsidRPr="00B625EE">
                    <w:rPr>
                      <w:rFonts w:ascii="Times New Roman" w:hAnsi="Times New Roman" w:cs="Times New Roman"/>
                      <w:i/>
                      <w:sz w:val="24"/>
                      <w:szCs w:val="24"/>
                      <w:highlight w:val="white"/>
                    </w:rPr>
                    <w:t xml:space="preserve"> движение по центральной улице будет закрыто</w:t>
                  </w:r>
                  <w:r w:rsidRPr="00B625EE">
                    <w:rPr>
                      <w:rFonts w:ascii="Times New Roman" w:hAnsi="Times New Roman" w:cs="Times New Roman"/>
                      <w:sz w:val="24"/>
                      <w:szCs w:val="24"/>
                      <w:highlight w:val="white"/>
                    </w:rPr>
                    <w:t xml:space="preserve"> </w:t>
                  </w:r>
                  <w:r w:rsidRPr="00B625EE">
                    <w:rPr>
                      <w:rFonts w:ascii="Times New Roman" w:hAnsi="Times New Roman" w:cs="Times New Roman"/>
                      <w:i/>
                      <w:sz w:val="24"/>
                      <w:szCs w:val="24"/>
                      <w:highlight w:val="white"/>
                    </w:rPr>
                    <w:t>(не имеет значения «результата»).</w:t>
                  </w:r>
                </w:p>
              </w:tc>
              <w:tc>
                <w:tcPr>
                  <w:tcW w:w="2568" w:type="dxa"/>
                  <w:tcBorders>
                    <w:bottom w:val="single" w:sz="8" w:space="0" w:color="000000"/>
                    <w:right w:val="single" w:sz="8" w:space="0" w:color="000000"/>
                  </w:tcBorders>
                  <w:tcMar>
                    <w:top w:w="100" w:type="dxa"/>
                    <w:left w:w="100" w:type="dxa"/>
                    <w:bottom w:w="100" w:type="dxa"/>
                    <w:right w:w="100" w:type="dxa"/>
                  </w:tcMar>
                </w:tcPr>
                <w:p w:rsidR="001218CD" w:rsidRPr="00B625EE" w:rsidRDefault="00744750" w:rsidP="00B625EE">
                  <w:pPr>
                    <w:pStyle w:val="a5"/>
                    <w:rPr>
                      <w:rFonts w:ascii="Times New Roman" w:hAnsi="Times New Roman" w:cs="Times New Roman"/>
                      <w:sz w:val="24"/>
                      <w:szCs w:val="24"/>
                    </w:rPr>
                  </w:pPr>
                  <w:r w:rsidRPr="00B625EE">
                    <w:rPr>
                      <w:rFonts w:ascii="Times New Roman" w:hAnsi="Times New Roman" w:cs="Times New Roman"/>
                      <w:i/>
                      <w:sz w:val="24"/>
                      <w:szCs w:val="24"/>
                      <w:highlight w:val="white"/>
                    </w:rPr>
                    <w:t>Из-за предстоящего военного парада движение по центральной улице будет закрыто.</w:t>
                  </w:r>
                </w:p>
              </w:tc>
            </w:tr>
          </w:tbl>
          <w:p w:rsidR="001218CD" w:rsidRPr="00B625EE" w:rsidRDefault="00744750" w:rsidP="00744750">
            <w:pPr>
              <w:pStyle w:val="10"/>
              <w:jc w:val="both"/>
              <w:rPr>
                <w:rFonts w:ascii="Times New Roman" w:hAnsi="Times New Roman" w:cs="Times New Roman"/>
                <w:b/>
                <w:color w:val="C00000"/>
                <w:sz w:val="24"/>
                <w:szCs w:val="24"/>
              </w:rPr>
            </w:pPr>
            <w:r w:rsidRPr="00606883">
              <w:rPr>
                <w:rFonts w:ascii="Times New Roman" w:hAnsi="Times New Roman" w:cs="Times New Roman"/>
                <w:b/>
                <w:sz w:val="24"/>
                <w:szCs w:val="24"/>
              </w:rPr>
              <w:t>7</w:t>
            </w:r>
            <w:r w:rsidRPr="00606883">
              <w:rPr>
                <w:rFonts w:ascii="Times New Roman" w:hAnsi="Times New Roman" w:cs="Times New Roman"/>
                <w:sz w:val="24"/>
                <w:szCs w:val="24"/>
              </w:rPr>
              <w:t xml:space="preserve">. </w:t>
            </w:r>
            <w:r w:rsidRPr="00B625EE">
              <w:rPr>
                <w:rFonts w:ascii="Times New Roman" w:hAnsi="Times New Roman" w:cs="Times New Roman"/>
                <w:b/>
                <w:color w:val="C00000"/>
                <w:sz w:val="24"/>
                <w:szCs w:val="24"/>
              </w:rPr>
              <w:t>Предлоги, сочетающиеся с существительным в Родительном падеже:</w:t>
            </w:r>
          </w:p>
          <w:p w:rsidR="001218CD" w:rsidRPr="00606883" w:rsidRDefault="00744750" w:rsidP="00744750">
            <w:pPr>
              <w:pStyle w:val="10"/>
              <w:ind w:firstLine="420"/>
              <w:rPr>
                <w:rFonts w:ascii="Times New Roman" w:hAnsi="Times New Roman" w:cs="Times New Roman"/>
                <w:sz w:val="24"/>
                <w:szCs w:val="24"/>
              </w:rPr>
            </w:pPr>
            <w:r w:rsidRPr="00606883">
              <w:rPr>
                <w:rFonts w:ascii="Times New Roman" w:hAnsi="Times New Roman" w:cs="Times New Roman"/>
                <w:sz w:val="24"/>
                <w:szCs w:val="24"/>
              </w:rPr>
              <w:t>§</w:t>
            </w:r>
            <w:r w:rsidRPr="00606883">
              <w:rPr>
                <w:rFonts w:ascii="Times New Roman" w:eastAsia="Times New Roman" w:hAnsi="Times New Roman" w:cs="Times New Roman"/>
                <w:sz w:val="24"/>
                <w:szCs w:val="24"/>
              </w:rPr>
              <w:t xml:space="preserve">  </w:t>
            </w:r>
            <w:r w:rsidRPr="00606883">
              <w:rPr>
                <w:rFonts w:ascii="Times New Roman" w:hAnsi="Times New Roman" w:cs="Times New Roman"/>
                <w:sz w:val="24"/>
                <w:szCs w:val="24"/>
              </w:rPr>
              <w:t>в меру (чего?)</w:t>
            </w:r>
          </w:p>
          <w:p w:rsidR="001218CD" w:rsidRPr="00606883" w:rsidRDefault="00744750" w:rsidP="00744750">
            <w:pPr>
              <w:pStyle w:val="10"/>
              <w:ind w:firstLine="420"/>
              <w:rPr>
                <w:rFonts w:ascii="Times New Roman" w:hAnsi="Times New Roman" w:cs="Times New Roman"/>
                <w:sz w:val="24"/>
                <w:szCs w:val="24"/>
              </w:rPr>
            </w:pPr>
            <w:r w:rsidRPr="00606883">
              <w:rPr>
                <w:rFonts w:ascii="Times New Roman" w:hAnsi="Times New Roman" w:cs="Times New Roman"/>
                <w:sz w:val="24"/>
                <w:szCs w:val="24"/>
              </w:rPr>
              <w:t>§</w:t>
            </w:r>
            <w:r w:rsidRPr="00606883">
              <w:rPr>
                <w:rFonts w:ascii="Times New Roman" w:eastAsia="Times New Roman" w:hAnsi="Times New Roman" w:cs="Times New Roman"/>
                <w:sz w:val="24"/>
                <w:szCs w:val="24"/>
              </w:rPr>
              <w:t xml:space="preserve">  </w:t>
            </w:r>
            <w:r w:rsidRPr="00606883">
              <w:rPr>
                <w:rFonts w:ascii="Times New Roman" w:hAnsi="Times New Roman" w:cs="Times New Roman"/>
                <w:sz w:val="24"/>
                <w:szCs w:val="24"/>
              </w:rPr>
              <w:t>в течение (чего?)</w:t>
            </w:r>
          </w:p>
          <w:p w:rsidR="001218CD" w:rsidRPr="00606883" w:rsidRDefault="00744750" w:rsidP="00744750">
            <w:pPr>
              <w:pStyle w:val="10"/>
              <w:ind w:firstLine="420"/>
              <w:rPr>
                <w:rFonts w:ascii="Times New Roman" w:hAnsi="Times New Roman" w:cs="Times New Roman"/>
                <w:sz w:val="24"/>
                <w:szCs w:val="24"/>
              </w:rPr>
            </w:pPr>
            <w:r w:rsidRPr="00606883">
              <w:rPr>
                <w:rFonts w:ascii="Times New Roman" w:hAnsi="Times New Roman" w:cs="Times New Roman"/>
                <w:sz w:val="24"/>
                <w:szCs w:val="24"/>
              </w:rPr>
              <w:t>§</w:t>
            </w:r>
            <w:r w:rsidRPr="00606883">
              <w:rPr>
                <w:rFonts w:ascii="Times New Roman" w:eastAsia="Times New Roman" w:hAnsi="Times New Roman" w:cs="Times New Roman"/>
                <w:sz w:val="24"/>
                <w:szCs w:val="24"/>
              </w:rPr>
              <w:t xml:space="preserve">  </w:t>
            </w:r>
            <w:r w:rsidRPr="00606883">
              <w:rPr>
                <w:rFonts w:ascii="Times New Roman" w:hAnsi="Times New Roman" w:cs="Times New Roman"/>
                <w:sz w:val="24"/>
                <w:szCs w:val="24"/>
              </w:rPr>
              <w:t>в продолжение (чего?)</w:t>
            </w:r>
          </w:p>
          <w:p w:rsidR="001218CD" w:rsidRPr="00606883" w:rsidRDefault="00744750" w:rsidP="00744750">
            <w:pPr>
              <w:pStyle w:val="10"/>
              <w:ind w:firstLine="420"/>
              <w:rPr>
                <w:rFonts w:ascii="Times New Roman" w:hAnsi="Times New Roman" w:cs="Times New Roman"/>
                <w:sz w:val="24"/>
                <w:szCs w:val="24"/>
              </w:rPr>
            </w:pPr>
            <w:r w:rsidRPr="00606883">
              <w:rPr>
                <w:rFonts w:ascii="Times New Roman" w:hAnsi="Times New Roman" w:cs="Times New Roman"/>
                <w:sz w:val="24"/>
                <w:szCs w:val="24"/>
              </w:rPr>
              <w:t>§</w:t>
            </w:r>
            <w:r w:rsidRPr="00606883">
              <w:rPr>
                <w:rFonts w:ascii="Times New Roman" w:eastAsia="Times New Roman" w:hAnsi="Times New Roman" w:cs="Times New Roman"/>
                <w:sz w:val="24"/>
                <w:szCs w:val="24"/>
              </w:rPr>
              <w:t xml:space="preserve">  </w:t>
            </w:r>
            <w:r w:rsidRPr="00606883">
              <w:rPr>
                <w:rFonts w:ascii="Times New Roman" w:hAnsi="Times New Roman" w:cs="Times New Roman"/>
                <w:sz w:val="24"/>
                <w:szCs w:val="24"/>
              </w:rPr>
              <w:t xml:space="preserve"> в силу (чего?)</w:t>
            </w:r>
          </w:p>
          <w:p w:rsidR="001218CD" w:rsidRPr="00606883" w:rsidRDefault="00744750" w:rsidP="00744750">
            <w:pPr>
              <w:pStyle w:val="10"/>
              <w:ind w:firstLine="420"/>
              <w:rPr>
                <w:rFonts w:ascii="Times New Roman" w:hAnsi="Times New Roman" w:cs="Times New Roman"/>
                <w:sz w:val="24"/>
                <w:szCs w:val="24"/>
              </w:rPr>
            </w:pPr>
            <w:r w:rsidRPr="00606883">
              <w:rPr>
                <w:rFonts w:ascii="Times New Roman" w:hAnsi="Times New Roman" w:cs="Times New Roman"/>
                <w:sz w:val="24"/>
                <w:szCs w:val="24"/>
              </w:rPr>
              <w:t>§</w:t>
            </w:r>
            <w:r w:rsidRPr="00606883">
              <w:rPr>
                <w:rFonts w:ascii="Times New Roman" w:eastAsia="Times New Roman" w:hAnsi="Times New Roman" w:cs="Times New Roman"/>
                <w:sz w:val="24"/>
                <w:szCs w:val="24"/>
              </w:rPr>
              <w:t xml:space="preserve">  </w:t>
            </w:r>
            <w:r w:rsidRPr="00606883">
              <w:rPr>
                <w:rFonts w:ascii="Times New Roman" w:hAnsi="Times New Roman" w:cs="Times New Roman"/>
                <w:sz w:val="24"/>
                <w:szCs w:val="24"/>
              </w:rPr>
              <w:t>в заключение (чего?)</w:t>
            </w:r>
          </w:p>
          <w:p w:rsidR="001218CD" w:rsidRPr="00606883" w:rsidRDefault="00744750" w:rsidP="00744750">
            <w:pPr>
              <w:pStyle w:val="10"/>
              <w:ind w:firstLine="420"/>
              <w:rPr>
                <w:rFonts w:ascii="Times New Roman" w:hAnsi="Times New Roman" w:cs="Times New Roman"/>
                <w:sz w:val="24"/>
                <w:szCs w:val="24"/>
              </w:rPr>
            </w:pPr>
            <w:r w:rsidRPr="00606883">
              <w:rPr>
                <w:rFonts w:ascii="Times New Roman" w:hAnsi="Times New Roman" w:cs="Times New Roman"/>
                <w:sz w:val="24"/>
                <w:szCs w:val="24"/>
              </w:rPr>
              <w:t>§</w:t>
            </w:r>
            <w:r w:rsidRPr="00606883">
              <w:rPr>
                <w:rFonts w:ascii="Times New Roman" w:eastAsia="Times New Roman" w:hAnsi="Times New Roman" w:cs="Times New Roman"/>
                <w:sz w:val="24"/>
                <w:szCs w:val="24"/>
              </w:rPr>
              <w:t xml:space="preserve">  </w:t>
            </w:r>
            <w:r w:rsidRPr="00606883">
              <w:rPr>
                <w:rFonts w:ascii="Times New Roman" w:hAnsi="Times New Roman" w:cs="Times New Roman"/>
                <w:sz w:val="24"/>
                <w:szCs w:val="24"/>
              </w:rPr>
              <w:t xml:space="preserve"> в виде (чего?)</w:t>
            </w:r>
          </w:p>
          <w:p w:rsidR="001218CD" w:rsidRPr="00606883" w:rsidRDefault="00744750" w:rsidP="00744750">
            <w:pPr>
              <w:pStyle w:val="10"/>
              <w:ind w:firstLine="420"/>
              <w:rPr>
                <w:rFonts w:ascii="Times New Roman" w:hAnsi="Times New Roman" w:cs="Times New Roman"/>
                <w:sz w:val="24"/>
                <w:szCs w:val="24"/>
              </w:rPr>
            </w:pPr>
            <w:r w:rsidRPr="00606883">
              <w:rPr>
                <w:rFonts w:ascii="Times New Roman" w:hAnsi="Times New Roman" w:cs="Times New Roman"/>
                <w:sz w:val="24"/>
                <w:szCs w:val="24"/>
              </w:rPr>
              <w:t>§</w:t>
            </w:r>
            <w:r w:rsidRPr="00606883">
              <w:rPr>
                <w:rFonts w:ascii="Times New Roman" w:eastAsia="Times New Roman" w:hAnsi="Times New Roman" w:cs="Times New Roman"/>
                <w:sz w:val="24"/>
                <w:szCs w:val="24"/>
              </w:rPr>
              <w:t xml:space="preserve">  </w:t>
            </w:r>
            <w:r w:rsidRPr="00606883">
              <w:rPr>
                <w:rFonts w:ascii="Times New Roman" w:hAnsi="Times New Roman" w:cs="Times New Roman"/>
                <w:sz w:val="24"/>
                <w:szCs w:val="24"/>
              </w:rPr>
              <w:t>по причине (чего?)</w:t>
            </w:r>
          </w:p>
          <w:p w:rsidR="001218CD" w:rsidRPr="00606883" w:rsidRDefault="00744750" w:rsidP="00744750">
            <w:pPr>
              <w:pStyle w:val="10"/>
              <w:ind w:firstLine="420"/>
              <w:rPr>
                <w:rFonts w:ascii="Times New Roman" w:hAnsi="Times New Roman" w:cs="Times New Roman"/>
                <w:sz w:val="24"/>
                <w:szCs w:val="24"/>
              </w:rPr>
            </w:pPr>
            <w:r w:rsidRPr="00606883">
              <w:rPr>
                <w:rFonts w:ascii="Times New Roman" w:hAnsi="Times New Roman" w:cs="Times New Roman"/>
                <w:sz w:val="24"/>
                <w:szCs w:val="24"/>
              </w:rPr>
              <w:t>§</w:t>
            </w:r>
            <w:r w:rsidRPr="00606883">
              <w:rPr>
                <w:rFonts w:ascii="Times New Roman" w:eastAsia="Times New Roman" w:hAnsi="Times New Roman" w:cs="Times New Roman"/>
                <w:sz w:val="24"/>
                <w:szCs w:val="24"/>
              </w:rPr>
              <w:t xml:space="preserve">  </w:t>
            </w:r>
            <w:r w:rsidRPr="00606883">
              <w:rPr>
                <w:rFonts w:ascii="Times New Roman" w:hAnsi="Times New Roman" w:cs="Times New Roman"/>
                <w:sz w:val="24"/>
                <w:szCs w:val="24"/>
              </w:rPr>
              <w:t>наподобие (чего?)</w:t>
            </w:r>
          </w:p>
          <w:p w:rsidR="001218CD" w:rsidRPr="00606883" w:rsidRDefault="00744750" w:rsidP="00744750">
            <w:pPr>
              <w:pStyle w:val="10"/>
              <w:rPr>
                <w:rFonts w:ascii="Times New Roman" w:hAnsi="Times New Roman" w:cs="Times New Roman"/>
                <w:sz w:val="24"/>
                <w:szCs w:val="24"/>
              </w:rPr>
            </w:pPr>
            <w:r w:rsidRPr="00606883">
              <w:rPr>
                <w:rFonts w:ascii="Times New Roman" w:hAnsi="Times New Roman" w:cs="Times New Roman"/>
                <w:b/>
                <w:sz w:val="24"/>
                <w:szCs w:val="24"/>
                <w:highlight w:val="white"/>
              </w:rPr>
              <w:t xml:space="preserve">8. </w:t>
            </w:r>
            <w:r w:rsidRPr="00B625EE">
              <w:rPr>
                <w:rFonts w:ascii="Times New Roman" w:hAnsi="Times New Roman" w:cs="Times New Roman"/>
                <w:b/>
                <w:color w:val="C00000"/>
                <w:sz w:val="24"/>
                <w:szCs w:val="24"/>
              </w:rPr>
              <w:t xml:space="preserve">Предлоги </w:t>
            </w:r>
            <w:r w:rsidRPr="00B625EE">
              <w:rPr>
                <w:rFonts w:ascii="Times New Roman" w:hAnsi="Times New Roman" w:cs="Times New Roman"/>
                <w:b/>
                <w:i/>
                <w:color w:val="C00000"/>
                <w:sz w:val="24"/>
                <w:szCs w:val="24"/>
              </w:rPr>
              <w:t xml:space="preserve">вследствие, ввиду,  в случае </w:t>
            </w:r>
            <w:r w:rsidRPr="00B625EE">
              <w:rPr>
                <w:rFonts w:ascii="Times New Roman" w:hAnsi="Times New Roman" w:cs="Times New Roman"/>
                <w:b/>
                <w:color w:val="C00000"/>
                <w:sz w:val="24"/>
                <w:szCs w:val="24"/>
              </w:rPr>
              <w:t>употребляются с Р.п. (чего?)</w:t>
            </w:r>
          </w:p>
          <w:p w:rsidR="001218CD" w:rsidRPr="00606883" w:rsidRDefault="00744750" w:rsidP="00744750">
            <w:pPr>
              <w:pStyle w:val="10"/>
              <w:spacing w:line="294" w:lineRule="auto"/>
              <w:jc w:val="both"/>
              <w:rPr>
                <w:rFonts w:ascii="Times New Roman" w:hAnsi="Times New Roman" w:cs="Times New Roman"/>
                <w:sz w:val="24"/>
                <w:szCs w:val="24"/>
              </w:rPr>
            </w:pPr>
            <w:r w:rsidRPr="00606883">
              <w:rPr>
                <w:rFonts w:ascii="Times New Roman" w:hAnsi="Times New Roman" w:cs="Times New Roman"/>
                <w:b/>
                <w:sz w:val="24"/>
                <w:szCs w:val="24"/>
                <w:highlight w:val="white"/>
              </w:rPr>
              <w:t xml:space="preserve">9. </w:t>
            </w:r>
            <w:r w:rsidRPr="00B625EE">
              <w:rPr>
                <w:rFonts w:ascii="Times New Roman" w:hAnsi="Times New Roman" w:cs="Times New Roman"/>
                <w:b/>
                <w:color w:val="C00000"/>
                <w:sz w:val="24"/>
                <w:szCs w:val="24"/>
                <w:highlight w:val="white"/>
              </w:rPr>
              <w:t xml:space="preserve">Обороты с предлогами </w:t>
            </w:r>
            <w:r w:rsidRPr="00B625EE">
              <w:rPr>
                <w:rFonts w:ascii="Times New Roman" w:hAnsi="Times New Roman" w:cs="Times New Roman"/>
                <w:b/>
                <w:i/>
                <w:color w:val="C00000"/>
                <w:sz w:val="24"/>
                <w:szCs w:val="24"/>
                <w:highlight w:val="white"/>
              </w:rPr>
              <w:t>кроме, помимо, наряду с</w:t>
            </w:r>
            <w:r w:rsidRPr="00B625EE">
              <w:rPr>
                <w:rFonts w:ascii="Times New Roman" w:hAnsi="Times New Roman" w:cs="Times New Roman"/>
                <w:b/>
                <w:color w:val="C00000"/>
                <w:sz w:val="24"/>
                <w:szCs w:val="24"/>
                <w:highlight w:val="white"/>
              </w:rPr>
              <w:t xml:space="preserve">, имеющие значение "вместе с", </w:t>
            </w:r>
            <w:r w:rsidRPr="00606883">
              <w:rPr>
                <w:rFonts w:ascii="Times New Roman" w:hAnsi="Times New Roman" w:cs="Times New Roman"/>
                <w:sz w:val="24"/>
                <w:szCs w:val="24"/>
                <w:highlight w:val="white"/>
              </w:rPr>
              <w:t>должны обязательно управляться глаголом, имеющим при себе ещё одно существительное, иначе разрушается грамматическая связь в предложении, например:</w:t>
            </w:r>
          </w:p>
          <w:tbl>
            <w:tblPr>
              <w:tblStyle w:val="44"/>
              <w:tblW w:w="8821"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5419"/>
              <w:gridCol w:w="3402"/>
            </w:tblGrid>
            <w:tr w:rsidR="001218CD" w:rsidRPr="00606883" w:rsidTr="00B625EE">
              <w:tc>
                <w:tcPr>
                  <w:tcW w:w="54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18CD" w:rsidRPr="00606883" w:rsidRDefault="00744750" w:rsidP="00744750">
                  <w:pPr>
                    <w:pStyle w:val="10"/>
                    <w:jc w:val="center"/>
                    <w:rPr>
                      <w:rFonts w:ascii="Times New Roman" w:hAnsi="Times New Roman" w:cs="Times New Roman"/>
                      <w:sz w:val="24"/>
                      <w:szCs w:val="24"/>
                    </w:rPr>
                  </w:pPr>
                  <w:r w:rsidRPr="00606883">
                    <w:rPr>
                      <w:rFonts w:ascii="Times New Roman" w:hAnsi="Times New Roman" w:cs="Times New Roman"/>
                      <w:b/>
                      <w:sz w:val="24"/>
                      <w:szCs w:val="24"/>
                    </w:rPr>
                    <w:t>можно сказать</w:t>
                  </w:r>
                </w:p>
              </w:tc>
              <w:tc>
                <w:tcPr>
                  <w:tcW w:w="3402"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1218CD" w:rsidRPr="00606883" w:rsidRDefault="00744750" w:rsidP="00744750">
                  <w:pPr>
                    <w:pStyle w:val="10"/>
                    <w:jc w:val="center"/>
                    <w:rPr>
                      <w:rFonts w:ascii="Times New Roman" w:hAnsi="Times New Roman" w:cs="Times New Roman"/>
                      <w:sz w:val="24"/>
                      <w:szCs w:val="24"/>
                    </w:rPr>
                  </w:pPr>
                  <w:r w:rsidRPr="00606883">
                    <w:rPr>
                      <w:rFonts w:ascii="Times New Roman" w:hAnsi="Times New Roman" w:cs="Times New Roman"/>
                      <w:b/>
                      <w:sz w:val="24"/>
                      <w:szCs w:val="24"/>
                    </w:rPr>
                    <w:t>нельзя сказать</w:t>
                  </w:r>
                </w:p>
              </w:tc>
            </w:tr>
            <w:tr w:rsidR="001218CD" w:rsidRPr="00606883" w:rsidTr="00B625EE">
              <w:tc>
                <w:tcPr>
                  <w:tcW w:w="5419"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218CD" w:rsidRPr="00606883" w:rsidRDefault="00744750" w:rsidP="00744750">
                  <w:pPr>
                    <w:pStyle w:val="10"/>
                    <w:jc w:val="both"/>
                    <w:rPr>
                      <w:rFonts w:ascii="Times New Roman" w:hAnsi="Times New Roman" w:cs="Times New Roman"/>
                      <w:sz w:val="24"/>
                      <w:szCs w:val="24"/>
                    </w:rPr>
                  </w:pPr>
                  <w:r w:rsidRPr="00606883">
                    <w:rPr>
                      <w:rFonts w:ascii="Times New Roman" w:hAnsi="Times New Roman" w:cs="Times New Roman"/>
                      <w:b/>
                      <w:i/>
                      <w:sz w:val="24"/>
                      <w:szCs w:val="24"/>
                    </w:rPr>
                    <w:t>Кроме сестры</w:t>
                  </w:r>
                  <w:r w:rsidRPr="00606883">
                    <w:rPr>
                      <w:rFonts w:ascii="Times New Roman" w:hAnsi="Times New Roman" w:cs="Times New Roman"/>
                      <w:i/>
                      <w:sz w:val="24"/>
                      <w:szCs w:val="24"/>
                    </w:rPr>
                    <w:t xml:space="preserve"> я люблю ещё и </w:t>
                  </w:r>
                  <w:r w:rsidRPr="00606883">
                    <w:rPr>
                      <w:rFonts w:ascii="Times New Roman" w:hAnsi="Times New Roman" w:cs="Times New Roman"/>
                      <w:b/>
                      <w:i/>
                      <w:sz w:val="24"/>
                      <w:szCs w:val="24"/>
                    </w:rPr>
                    <w:t>брата</w:t>
                  </w:r>
                  <w:r w:rsidRPr="00606883">
                    <w:rPr>
                      <w:rFonts w:ascii="Times New Roman" w:hAnsi="Times New Roman" w:cs="Times New Roman"/>
                      <w:i/>
                      <w:sz w:val="24"/>
                      <w:szCs w:val="24"/>
                    </w:rPr>
                    <w:t xml:space="preserve"> </w:t>
                  </w:r>
                  <w:r w:rsidRPr="00606883">
                    <w:rPr>
                      <w:rFonts w:ascii="Times New Roman" w:hAnsi="Times New Roman" w:cs="Times New Roman"/>
                      <w:sz w:val="24"/>
                      <w:szCs w:val="24"/>
                    </w:rPr>
                    <w:t>(то есть люблю и сестру, и брата).</w:t>
                  </w:r>
                </w:p>
              </w:tc>
              <w:tc>
                <w:tcPr>
                  <w:tcW w:w="3402" w:type="dxa"/>
                  <w:tcBorders>
                    <w:bottom w:val="single" w:sz="8" w:space="0" w:color="000000"/>
                    <w:right w:val="single" w:sz="8" w:space="0" w:color="000000"/>
                  </w:tcBorders>
                  <w:tcMar>
                    <w:top w:w="100" w:type="dxa"/>
                    <w:left w:w="100" w:type="dxa"/>
                    <w:bottom w:w="100" w:type="dxa"/>
                    <w:right w:w="100" w:type="dxa"/>
                  </w:tcMar>
                </w:tcPr>
                <w:p w:rsidR="001218CD" w:rsidRPr="00606883" w:rsidRDefault="00744750" w:rsidP="00744750">
                  <w:pPr>
                    <w:pStyle w:val="10"/>
                    <w:jc w:val="both"/>
                    <w:rPr>
                      <w:rFonts w:ascii="Times New Roman" w:hAnsi="Times New Roman" w:cs="Times New Roman"/>
                      <w:sz w:val="24"/>
                      <w:szCs w:val="24"/>
                    </w:rPr>
                  </w:pPr>
                  <w:r w:rsidRPr="00606883">
                    <w:rPr>
                      <w:rFonts w:ascii="Times New Roman" w:hAnsi="Times New Roman" w:cs="Times New Roman"/>
                      <w:i/>
                      <w:sz w:val="24"/>
                      <w:szCs w:val="24"/>
                    </w:rPr>
                    <w:t>Кроме рисования я ещё пою.</w:t>
                  </w:r>
                </w:p>
              </w:tc>
            </w:tr>
            <w:tr w:rsidR="001218CD" w:rsidRPr="00606883" w:rsidTr="00B625EE">
              <w:tc>
                <w:tcPr>
                  <w:tcW w:w="5419"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218CD" w:rsidRPr="00606883" w:rsidRDefault="00744750" w:rsidP="00744750">
                  <w:pPr>
                    <w:pStyle w:val="10"/>
                    <w:rPr>
                      <w:rFonts w:ascii="Times New Roman" w:hAnsi="Times New Roman" w:cs="Times New Roman"/>
                      <w:sz w:val="24"/>
                      <w:szCs w:val="24"/>
                    </w:rPr>
                  </w:pPr>
                  <w:r w:rsidRPr="00606883">
                    <w:rPr>
                      <w:rFonts w:ascii="Times New Roman" w:hAnsi="Times New Roman" w:cs="Times New Roman"/>
                      <w:b/>
                      <w:i/>
                      <w:sz w:val="24"/>
                      <w:szCs w:val="24"/>
                    </w:rPr>
                    <w:t>Помимо хоккея</w:t>
                  </w:r>
                  <w:r w:rsidRPr="00606883">
                    <w:rPr>
                      <w:rFonts w:ascii="Times New Roman" w:hAnsi="Times New Roman" w:cs="Times New Roman"/>
                      <w:i/>
                      <w:sz w:val="24"/>
                      <w:szCs w:val="24"/>
                    </w:rPr>
                    <w:t xml:space="preserve"> я увлекаюсь </w:t>
                  </w:r>
                  <w:r w:rsidRPr="00606883">
                    <w:rPr>
                      <w:rFonts w:ascii="Times New Roman" w:hAnsi="Times New Roman" w:cs="Times New Roman"/>
                      <w:b/>
                      <w:i/>
                      <w:sz w:val="24"/>
                      <w:szCs w:val="24"/>
                    </w:rPr>
                    <w:t>плаванием</w:t>
                  </w:r>
                  <w:r w:rsidRPr="00606883">
                    <w:rPr>
                      <w:rFonts w:ascii="Times New Roman" w:hAnsi="Times New Roman" w:cs="Times New Roman"/>
                      <w:i/>
                      <w:sz w:val="24"/>
                      <w:szCs w:val="24"/>
                    </w:rPr>
                    <w:t xml:space="preserve"> </w:t>
                  </w:r>
                  <w:r w:rsidRPr="00606883">
                    <w:rPr>
                      <w:rFonts w:ascii="Times New Roman" w:hAnsi="Times New Roman" w:cs="Times New Roman"/>
                      <w:sz w:val="24"/>
                      <w:szCs w:val="24"/>
                    </w:rPr>
                    <w:t>(то есть увлекаюсь хоккеем и плаванием).</w:t>
                  </w:r>
                </w:p>
              </w:tc>
              <w:tc>
                <w:tcPr>
                  <w:tcW w:w="3402" w:type="dxa"/>
                  <w:tcBorders>
                    <w:bottom w:val="single" w:sz="8" w:space="0" w:color="000000"/>
                    <w:right w:val="single" w:sz="8" w:space="0" w:color="000000"/>
                  </w:tcBorders>
                  <w:tcMar>
                    <w:top w:w="100" w:type="dxa"/>
                    <w:left w:w="100" w:type="dxa"/>
                    <w:bottom w:w="100" w:type="dxa"/>
                    <w:right w:w="100" w:type="dxa"/>
                  </w:tcMar>
                </w:tcPr>
                <w:p w:rsidR="001218CD" w:rsidRPr="00606883" w:rsidRDefault="00744750" w:rsidP="00744750">
                  <w:pPr>
                    <w:pStyle w:val="10"/>
                    <w:rPr>
                      <w:rFonts w:ascii="Times New Roman" w:hAnsi="Times New Roman" w:cs="Times New Roman"/>
                      <w:sz w:val="24"/>
                      <w:szCs w:val="24"/>
                    </w:rPr>
                  </w:pPr>
                  <w:r w:rsidRPr="00606883">
                    <w:rPr>
                      <w:rFonts w:ascii="Times New Roman" w:hAnsi="Times New Roman" w:cs="Times New Roman"/>
                      <w:i/>
                      <w:sz w:val="24"/>
                      <w:szCs w:val="24"/>
                    </w:rPr>
                    <w:t>Помимо спорта я хожу в кино.</w:t>
                  </w:r>
                </w:p>
              </w:tc>
            </w:tr>
          </w:tbl>
          <w:p w:rsidR="001218CD" w:rsidRPr="00606883" w:rsidRDefault="001218CD" w:rsidP="00744750">
            <w:pPr>
              <w:pStyle w:val="10"/>
              <w:rPr>
                <w:rFonts w:ascii="Times New Roman" w:hAnsi="Times New Roman" w:cs="Times New Roman"/>
                <w:sz w:val="24"/>
                <w:szCs w:val="24"/>
              </w:rPr>
            </w:pPr>
          </w:p>
        </w:tc>
      </w:tr>
    </w:tbl>
    <w:p w:rsidR="001218CD" w:rsidRPr="00606883" w:rsidRDefault="00744750" w:rsidP="00744750">
      <w:pPr>
        <w:pStyle w:val="10"/>
        <w:jc w:val="center"/>
        <w:rPr>
          <w:rFonts w:ascii="Times New Roman" w:hAnsi="Times New Roman" w:cs="Times New Roman"/>
          <w:sz w:val="24"/>
          <w:szCs w:val="24"/>
        </w:rPr>
      </w:pPr>
      <w:r w:rsidRPr="00606883">
        <w:rPr>
          <w:rFonts w:ascii="Times New Roman" w:hAnsi="Times New Roman" w:cs="Times New Roman"/>
          <w:b/>
          <w:sz w:val="24"/>
          <w:szCs w:val="24"/>
        </w:rPr>
        <w:lastRenderedPageBreak/>
        <w:t xml:space="preserve"> </w:t>
      </w:r>
    </w:p>
    <w:p w:rsidR="001218CD" w:rsidRPr="00606883" w:rsidRDefault="00744750" w:rsidP="00744750">
      <w:pPr>
        <w:pStyle w:val="10"/>
        <w:ind w:firstLine="420"/>
        <w:jc w:val="center"/>
        <w:rPr>
          <w:rFonts w:ascii="Times New Roman" w:hAnsi="Times New Roman" w:cs="Times New Roman"/>
          <w:sz w:val="24"/>
          <w:szCs w:val="24"/>
        </w:rPr>
      </w:pPr>
      <w:r w:rsidRPr="00606883">
        <w:rPr>
          <w:rFonts w:ascii="Times New Roman" w:hAnsi="Times New Roman" w:cs="Times New Roman"/>
          <w:b/>
          <w:sz w:val="24"/>
          <w:szCs w:val="24"/>
        </w:rPr>
        <w:t>Согласование определения с определяемым словом</w:t>
      </w:r>
    </w:p>
    <w:tbl>
      <w:tblPr>
        <w:tblStyle w:val="42"/>
        <w:tblW w:w="936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360"/>
      </w:tblGrid>
      <w:tr w:rsidR="001218CD" w:rsidRPr="00606883">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18CD" w:rsidRPr="00606883" w:rsidRDefault="00744750" w:rsidP="00744750">
            <w:pPr>
              <w:pStyle w:val="10"/>
              <w:jc w:val="both"/>
              <w:rPr>
                <w:rFonts w:ascii="Times New Roman" w:hAnsi="Times New Roman" w:cs="Times New Roman"/>
                <w:sz w:val="24"/>
                <w:szCs w:val="24"/>
              </w:rPr>
            </w:pPr>
            <w:r w:rsidRPr="00606883">
              <w:rPr>
                <w:rFonts w:ascii="Times New Roman" w:hAnsi="Times New Roman" w:cs="Times New Roman"/>
                <w:sz w:val="24"/>
                <w:szCs w:val="24"/>
              </w:rPr>
              <w:t xml:space="preserve">Определения при </w:t>
            </w:r>
            <w:r w:rsidRPr="00606883">
              <w:rPr>
                <w:rFonts w:ascii="Times New Roman" w:hAnsi="Times New Roman" w:cs="Times New Roman"/>
                <w:b/>
                <w:sz w:val="24"/>
                <w:szCs w:val="24"/>
              </w:rPr>
              <w:t>количественно-именных оборотах</w:t>
            </w:r>
            <w:r w:rsidRPr="00606883">
              <w:rPr>
                <w:rFonts w:ascii="Times New Roman" w:hAnsi="Times New Roman" w:cs="Times New Roman"/>
                <w:sz w:val="24"/>
                <w:szCs w:val="24"/>
              </w:rPr>
              <w:t xml:space="preserve"> (</w:t>
            </w:r>
            <w:r w:rsidRPr="00606883">
              <w:rPr>
                <w:rFonts w:ascii="Times New Roman" w:hAnsi="Times New Roman" w:cs="Times New Roman"/>
                <w:b/>
                <w:i/>
                <w:sz w:val="24"/>
                <w:szCs w:val="24"/>
              </w:rPr>
              <w:t>три окна, четыре комнаты</w:t>
            </w:r>
            <w:r w:rsidRPr="00606883">
              <w:rPr>
                <w:rFonts w:ascii="Times New Roman" w:hAnsi="Times New Roman" w:cs="Times New Roman"/>
                <w:sz w:val="24"/>
                <w:szCs w:val="24"/>
              </w:rPr>
              <w:t xml:space="preserve"> и т.п.) имеют следующие формы согласования:</w:t>
            </w:r>
          </w:p>
          <w:p w:rsidR="001218CD" w:rsidRPr="00606883" w:rsidRDefault="00744750" w:rsidP="00744750">
            <w:pPr>
              <w:pStyle w:val="10"/>
              <w:rPr>
                <w:rFonts w:ascii="Times New Roman" w:hAnsi="Times New Roman" w:cs="Times New Roman"/>
                <w:sz w:val="24"/>
                <w:szCs w:val="24"/>
              </w:rPr>
            </w:pPr>
            <w:r w:rsidRPr="00606883">
              <w:rPr>
                <w:rFonts w:ascii="Times New Roman" w:hAnsi="Times New Roman" w:cs="Times New Roman"/>
                <w:sz w:val="24"/>
                <w:szCs w:val="24"/>
              </w:rPr>
              <w:t xml:space="preserve">а) при существительных мужского и среднего рода – в родительном падеже: </w:t>
            </w:r>
            <w:r w:rsidRPr="00606883">
              <w:rPr>
                <w:rFonts w:ascii="Times New Roman" w:hAnsi="Times New Roman" w:cs="Times New Roman"/>
                <w:b/>
                <w:i/>
                <w:sz w:val="24"/>
                <w:szCs w:val="24"/>
              </w:rPr>
              <w:t xml:space="preserve">три </w:t>
            </w:r>
            <w:r w:rsidRPr="00606883">
              <w:rPr>
                <w:rFonts w:ascii="Times New Roman" w:hAnsi="Times New Roman" w:cs="Times New Roman"/>
                <w:i/>
                <w:sz w:val="24"/>
                <w:szCs w:val="24"/>
              </w:rPr>
              <w:t>вкусных яблока</w:t>
            </w:r>
            <w:r w:rsidRPr="00606883">
              <w:rPr>
                <w:rFonts w:ascii="Times New Roman" w:hAnsi="Times New Roman" w:cs="Times New Roman"/>
                <w:b/>
                <w:i/>
                <w:sz w:val="24"/>
                <w:szCs w:val="24"/>
              </w:rPr>
              <w:t xml:space="preserve">, два </w:t>
            </w:r>
            <w:r w:rsidRPr="00606883">
              <w:rPr>
                <w:rFonts w:ascii="Times New Roman" w:hAnsi="Times New Roman" w:cs="Times New Roman"/>
                <w:i/>
                <w:sz w:val="24"/>
                <w:szCs w:val="24"/>
              </w:rPr>
              <w:t>больших стола;</w:t>
            </w:r>
          </w:p>
          <w:p w:rsidR="001218CD" w:rsidRPr="00606883" w:rsidRDefault="00744750" w:rsidP="00744750">
            <w:pPr>
              <w:pStyle w:val="10"/>
              <w:rPr>
                <w:rFonts w:ascii="Times New Roman" w:hAnsi="Times New Roman" w:cs="Times New Roman"/>
                <w:sz w:val="24"/>
                <w:szCs w:val="24"/>
              </w:rPr>
            </w:pPr>
            <w:r w:rsidRPr="00606883">
              <w:rPr>
                <w:rFonts w:ascii="Times New Roman" w:hAnsi="Times New Roman" w:cs="Times New Roman"/>
                <w:sz w:val="24"/>
                <w:szCs w:val="24"/>
              </w:rPr>
              <w:t xml:space="preserve">б) при существительных женского рода – в именительном падеже множественного числа: </w:t>
            </w:r>
            <w:r w:rsidRPr="00606883">
              <w:rPr>
                <w:rFonts w:ascii="Times New Roman" w:hAnsi="Times New Roman" w:cs="Times New Roman"/>
                <w:b/>
                <w:i/>
                <w:sz w:val="24"/>
                <w:szCs w:val="24"/>
              </w:rPr>
              <w:t xml:space="preserve">две </w:t>
            </w:r>
            <w:r w:rsidRPr="00606883">
              <w:rPr>
                <w:rFonts w:ascii="Times New Roman" w:hAnsi="Times New Roman" w:cs="Times New Roman"/>
                <w:i/>
                <w:sz w:val="24"/>
                <w:szCs w:val="24"/>
              </w:rPr>
              <w:t>фарфоровые чашки;</w:t>
            </w:r>
          </w:p>
          <w:p w:rsidR="001218CD" w:rsidRPr="00606883" w:rsidRDefault="00744750" w:rsidP="00744750">
            <w:pPr>
              <w:pStyle w:val="10"/>
              <w:rPr>
                <w:rFonts w:ascii="Times New Roman" w:hAnsi="Times New Roman" w:cs="Times New Roman"/>
                <w:sz w:val="24"/>
                <w:szCs w:val="24"/>
              </w:rPr>
            </w:pPr>
            <w:r w:rsidRPr="00606883">
              <w:rPr>
                <w:rFonts w:ascii="Times New Roman" w:hAnsi="Times New Roman" w:cs="Times New Roman"/>
                <w:sz w:val="24"/>
                <w:szCs w:val="24"/>
              </w:rPr>
              <w:lastRenderedPageBreak/>
              <w:t xml:space="preserve">в) определение, стоящее перед количественно-именным оборотом, всегда употребляется в именительном падеже множественного числа: </w:t>
            </w:r>
            <w:r w:rsidRPr="00606883">
              <w:rPr>
                <w:rFonts w:ascii="Times New Roman" w:hAnsi="Times New Roman" w:cs="Times New Roman"/>
                <w:i/>
                <w:sz w:val="24"/>
                <w:szCs w:val="24"/>
              </w:rPr>
              <w:t xml:space="preserve">последние </w:t>
            </w:r>
            <w:r w:rsidRPr="00606883">
              <w:rPr>
                <w:rFonts w:ascii="Times New Roman" w:hAnsi="Times New Roman" w:cs="Times New Roman"/>
                <w:b/>
                <w:i/>
                <w:sz w:val="24"/>
                <w:szCs w:val="24"/>
              </w:rPr>
              <w:t xml:space="preserve">две </w:t>
            </w:r>
            <w:r w:rsidRPr="00606883">
              <w:rPr>
                <w:rFonts w:ascii="Times New Roman" w:hAnsi="Times New Roman" w:cs="Times New Roman"/>
                <w:i/>
                <w:sz w:val="24"/>
                <w:szCs w:val="24"/>
              </w:rPr>
              <w:t xml:space="preserve">страницы, оставшиеся </w:t>
            </w:r>
            <w:r w:rsidRPr="00606883">
              <w:rPr>
                <w:rFonts w:ascii="Times New Roman" w:hAnsi="Times New Roman" w:cs="Times New Roman"/>
                <w:b/>
                <w:i/>
                <w:sz w:val="24"/>
                <w:szCs w:val="24"/>
              </w:rPr>
              <w:t>три</w:t>
            </w:r>
            <w:r w:rsidRPr="00606883">
              <w:rPr>
                <w:rFonts w:ascii="Times New Roman" w:hAnsi="Times New Roman" w:cs="Times New Roman"/>
                <w:i/>
                <w:sz w:val="24"/>
                <w:szCs w:val="24"/>
              </w:rPr>
              <w:t xml:space="preserve"> куска</w:t>
            </w:r>
            <w:r w:rsidRPr="00606883">
              <w:rPr>
                <w:rFonts w:ascii="Times New Roman" w:hAnsi="Times New Roman" w:cs="Times New Roman"/>
                <w:sz w:val="24"/>
                <w:szCs w:val="24"/>
              </w:rPr>
              <w:t>.</w:t>
            </w:r>
          </w:p>
          <w:p w:rsidR="001218CD" w:rsidRPr="00606883" w:rsidRDefault="00744750" w:rsidP="00744750">
            <w:pPr>
              <w:pStyle w:val="10"/>
              <w:rPr>
                <w:rFonts w:ascii="Times New Roman" w:hAnsi="Times New Roman" w:cs="Times New Roman"/>
                <w:sz w:val="24"/>
                <w:szCs w:val="24"/>
              </w:rPr>
            </w:pPr>
            <w:r w:rsidRPr="00606883">
              <w:rPr>
                <w:rFonts w:ascii="Times New Roman" w:hAnsi="Times New Roman" w:cs="Times New Roman"/>
                <w:sz w:val="24"/>
                <w:szCs w:val="24"/>
              </w:rPr>
              <w:t xml:space="preserve">Исключением являются прилагательные </w:t>
            </w:r>
            <w:r w:rsidRPr="00606883">
              <w:rPr>
                <w:rFonts w:ascii="Times New Roman" w:hAnsi="Times New Roman" w:cs="Times New Roman"/>
                <w:b/>
                <w:i/>
                <w:sz w:val="24"/>
                <w:szCs w:val="24"/>
              </w:rPr>
              <w:t>целый, полный, добрый</w:t>
            </w:r>
            <w:r w:rsidRPr="00606883">
              <w:rPr>
                <w:rFonts w:ascii="Times New Roman" w:hAnsi="Times New Roman" w:cs="Times New Roman"/>
                <w:sz w:val="24"/>
                <w:szCs w:val="24"/>
              </w:rPr>
              <w:t xml:space="preserve">, которые ставятся в родительном падеже: </w:t>
            </w:r>
            <w:r w:rsidRPr="00606883">
              <w:rPr>
                <w:rFonts w:ascii="Times New Roman" w:hAnsi="Times New Roman" w:cs="Times New Roman"/>
                <w:i/>
                <w:sz w:val="24"/>
                <w:szCs w:val="24"/>
              </w:rPr>
              <w:t xml:space="preserve">целых </w:t>
            </w:r>
            <w:r w:rsidRPr="00606883">
              <w:rPr>
                <w:rFonts w:ascii="Times New Roman" w:hAnsi="Times New Roman" w:cs="Times New Roman"/>
                <w:b/>
                <w:i/>
                <w:sz w:val="24"/>
                <w:szCs w:val="24"/>
              </w:rPr>
              <w:t>два</w:t>
            </w:r>
            <w:r w:rsidRPr="00606883">
              <w:rPr>
                <w:rFonts w:ascii="Times New Roman" w:hAnsi="Times New Roman" w:cs="Times New Roman"/>
                <w:i/>
                <w:sz w:val="24"/>
                <w:szCs w:val="24"/>
              </w:rPr>
              <w:t xml:space="preserve"> дня.</w:t>
            </w:r>
          </w:p>
          <w:p w:rsidR="001218CD" w:rsidRPr="00606883" w:rsidRDefault="00744750" w:rsidP="00744750">
            <w:pPr>
              <w:pStyle w:val="10"/>
              <w:rPr>
                <w:rFonts w:ascii="Times New Roman" w:hAnsi="Times New Roman" w:cs="Times New Roman"/>
                <w:sz w:val="24"/>
                <w:szCs w:val="24"/>
              </w:rPr>
            </w:pPr>
            <w:r w:rsidRPr="00606883">
              <w:rPr>
                <w:rFonts w:ascii="Times New Roman" w:hAnsi="Times New Roman" w:cs="Times New Roman"/>
                <w:sz w:val="24"/>
                <w:szCs w:val="24"/>
              </w:rPr>
              <w:t xml:space="preserve">г) притяжательные прилагательные на </w:t>
            </w:r>
            <w:r w:rsidRPr="00606883">
              <w:rPr>
                <w:rFonts w:ascii="Times New Roman" w:hAnsi="Times New Roman" w:cs="Times New Roman"/>
                <w:b/>
                <w:i/>
                <w:sz w:val="24"/>
                <w:szCs w:val="24"/>
              </w:rPr>
              <w:t>–ИН, -ОВ</w:t>
            </w:r>
            <w:r w:rsidRPr="00606883">
              <w:rPr>
                <w:rFonts w:ascii="Times New Roman" w:hAnsi="Times New Roman" w:cs="Times New Roman"/>
                <w:sz w:val="24"/>
                <w:szCs w:val="24"/>
              </w:rPr>
              <w:t xml:space="preserve"> ставятся в форме родительного падежа: </w:t>
            </w:r>
            <w:r w:rsidRPr="00606883">
              <w:rPr>
                <w:rFonts w:ascii="Times New Roman" w:hAnsi="Times New Roman" w:cs="Times New Roman"/>
                <w:b/>
                <w:i/>
                <w:sz w:val="24"/>
                <w:szCs w:val="24"/>
              </w:rPr>
              <w:t>две</w:t>
            </w:r>
            <w:r w:rsidRPr="00606883">
              <w:rPr>
                <w:rFonts w:ascii="Times New Roman" w:hAnsi="Times New Roman" w:cs="Times New Roman"/>
                <w:sz w:val="24"/>
                <w:szCs w:val="24"/>
              </w:rPr>
              <w:t xml:space="preserve"> </w:t>
            </w:r>
            <w:r w:rsidRPr="00606883">
              <w:rPr>
                <w:rFonts w:ascii="Times New Roman" w:hAnsi="Times New Roman" w:cs="Times New Roman"/>
                <w:i/>
                <w:sz w:val="24"/>
                <w:szCs w:val="24"/>
              </w:rPr>
              <w:t>папиных тетради</w:t>
            </w:r>
          </w:p>
        </w:tc>
      </w:tr>
    </w:tbl>
    <w:p w:rsidR="001218CD" w:rsidRPr="00606883" w:rsidRDefault="00744750" w:rsidP="00744750">
      <w:pPr>
        <w:pStyle w:val="10"/>
        <w:ind w:firstLine="420"/>
        <w:jc w:val="center"/>
        <w:rPr>
          <w:rFonts w:ascii="Times New Roman" w:hAnsi="Times New Roman" w:cs="Times New Roman"/>
          <w:sz w:val="24"/>
          <w:szCs w:val="24"/>
        </w:rPr>
      </w:pPr>
      <w:r w:rsidRPr="00606883">
        <w:rPr>
          <w:rFonts w:ascii="Times New Roman" w:hAnsi="Times New Roman" w:cs="Times New Roman"/>
          <w:b/>
          <w:sz w:val="24"/>
          <w:szCs w:val="24"/>
        </w:rPr>
        <w:lastRenderedPageBreak/>
        <w:t xml:space="preserve"> </w:t>
      </w:r>
    </w:p>
    <w:p w:rsidR="001218CD" w:rsidRPr="00606883" w:rsidRDefault="00744750" w:rsidP="00744750">
      <w:pPr>
        <w:pStyle w:val="10"/>
        <w:jc w:val="center"/>
        <w:rPr>
          <w:rFonts w:ascii="Times New Roman" w:hAnsi="Times New Roman" w:cs="Times New Roman"/>
          <w:sz w:val="24"/>
          <w:szCs w:val="24"/>
        </w:rPr>
      </w:pPr>
      <w:r w:rsidRPr="00606883">
        <w:rPr>
          <w:rFonts w:ascii="Times New Roman" w:hAnsi="Times New Roman" w:cs="Times New Roman"/>
          <w:b/>
          <w:sz w:val="24"/>
          <w:szCs w:val="24"/>
          <w:highlight w:val="white"/>
        </w:rPr>
        <w:t>Согласование приложений (несогласованных определений) с определяемым словом</w:t>
      </w:r>
    </w:p>
    <w:tbl>
      <w:tblPr>
        <w:tblStyle w:val="41"/>
        <w:tblW w:w="936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360"/>
      </w:tblGrid>
      <w:tr w:rsidR="001218CD" w:rsidRPr="00606883">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18CD" w:rsidRPr="00606883" w:rsidRDefault="00744750" w:rsidP="00744750">
            <w:pPr>
              <w:pStyle w:val="10"/>
              <w:rPr>
                <w:rFonts w:ascii="Times New Roman" w:hAnsi="Times New Roman" w:cs="Times New Roman"/>
                <w:sz w:val="24"/>
                <w:szCs w:val="24"/>
              </w:rPr>
            </w:pPr>
            <w:r w:rsidRPr="00606883">
              <w:rPr>
                <w:rFonts w:ascii="Times New Roman" w:hAnsi="Times New Roman" w:cs="Times New Roman"/>
                <w:sz w:val="24"/>
                <w:szCs w:val="24"/>
              </w:rPr>
              <w:t xml:space="preserve">а) приложения (несогласованные определения), заключённые в кавычки, употребляются с членами предложения, к которым они относятся, только </w:t>
            </w:r>
            <w:r w:rsidRPr="00606883">
              <w:rPr>
                <w:rFonts w:ascii="Times New Roman" w:hAnsi="Times New Roman" w:cs="Times New Roman"/>
                <w:b/>
                <w:sz w:val="24"/>
                <w:szCs w:val="24"/>
              </w:rPr>
              <w:t>в именительном падеже</w:t>
            </w:r>
            <w:r w:rsidRPr="00606883">
              <w:rPr>
                <w:rFonts w:ascii="Times New Roman" w:hAnsi="Times New Roman" w:cs="Times New Roman"/>
                <w:sz w:val="24"/>
                <w:szCs w:val="24"/>
              </w:rPr>
              <w:t>:</w:t>
            </w:r>
          </w:p>
          <w:p w:rsidR="001218CD" w:rsidRPr="00606883" w:rsidRDefault="00744750" w:rsidP="00744750">
            <w:pPr>
              <w:pStyle w:val="10"/>
              <w:rPr>
                <w:rFonts w:ascii="Times New Roman" w:hAnsi="Times New Roman" w:cs="Times New Roman"/>
                <w:sz w:val="24"/>
                <w:szCs w:val="24"/>
              </w:rPr>
            </w:pPr>
            <w:r w:rsidRPr="00606883">
              <w:rPr>
                <w:rFonts w:ascii="Times New Roman" w:hAnsi="Times New Roman" w:cs="Times New Roman"/>
                <w:b/>
                <w:i/>
                <w:sz w:val="24"/>
                <w:szCs w:val="24"/>
              </w:rPr>
              <w:t>В поэме «Василий Тёркин» (не в поэме «Василии Тёркине») А. Т. Твардовский показал яркий характер.</w:t>
            </w:r>
          </w:p>
          <w:p w:rsidR="001218CD" w:rsidRPr="00606883" w:rsidRDefault="00744750" w:rsidP="00744750">
            <w:pPr>
              <w:pStyle w:val="10"/>
              <w:rPr>
                <w:rFonts w:ascii="Times New Roman" w:hAnsi="Times New Roman" w:cs="Times New Roman"/>
                <w:sz w:val="24"/>
                <w:szCs w:val="24"/>
              </w:rPr>
            </w:pPr>
            <w:r w:rsidRPr="00606883">
              <w:rPr>
                <w:rFonts w:ascii="Times New Roman" w:hAnsi="Times New Roman" w:cs="Times New Roman"/>
                <w:sz w:val="24"/>
                <w:szCs w:val="24"/>
              </w:rPr>
              <w:t xml:space="preserve">б) </w:t>
            </w:r>
            <w:r w:rsidRPr="00606883">
              <w:rPr>
                <w:rFonts w:ascii="Times New Roman" w:hAnsi="Times New Roman" w:cs="Times New Roman"/>
                <w:sz w:val="24"/>
                <w:szCs w:val="24"/>
                <w:highlight w:val="white"/>
              </w:rPr>
              <w:t xml:space="preserve">приложение, которое пишется через дефис, согласуется с определяемым словом: на </w:t>
            </w:r>
            <w:r w:rsidRPr="00606883">
              <w:rPr>
                <w:rFonts w:ascii="Times New Roman" w:hAnsi="Times New Roman" w:cs="Times New Roman"/>
                <w:i/>
                <w:sz w:val="24"/>
                <w:szCs w:val="24"/>
                <w:highlight w:val="white"/>
                <w:u w:val="single"/>
              </w:rPr>
              <w:t>новом</w:t>
            </w:r>
            <w:r w:rsidRPr="00606883">
              <w:rPr>
                <w:rFonts w:ascii="Times New Roman" w:hAnsi="Times New Roman" w:cs="Times New Roman"/>
                <w:sz w:val="24"/>
                <w:szCs w:val="24"/>
                <w:highlight w:val="white"/>
              </w:rPr>
              <w:t xml:space="preserve"> </w:t>
            </w:r>
            <w:r w:rsidRPr="00606883">
              <w:rPr>
                <w:rFonts w:ascii="Times New Roman" w:hAnsi="Times New Roman" w:cs="Times New Roman"/>
                <w:b/>
                <w:i/>
                <w:sz w:val="24"/>
                <w:szCs w:val="24"/>
                <w:highlight w:val="white"/>
              </w:rPr>
              <w:t>диване-</w:t>
            </w:r>
            <w:r w:rsidRPr="00606883">
              <w:rPr>
                <w:rFonts w:ascii="Times New Roman" w:hAnsi="Times New Roman" w:cs="Times New Roman"/>
                <w:b/>
                <w:i/>
                <w:sz w:val="24"/>
                <w:szCs w:val="24"/>
                <w:highlight w:val="white"/>
                <w:u w:val="single"/>
              </w:rPr>
              <w:t>кровати</w:t>
            </w:r>
            <w:r w:rsidRPr="00606883">
              <w:rPr>
                <w:rFonts w:ascii="Times New Roman" w:hAnsi="Times New Roman" w:cs="Times New Roman"/>
                <w:sz w:val="24"/>
                <w:szCs w:val="24"/>
                <w:highlight w:val="white"/>
              </w:rPr>
              <w:t>.</w:t>
            </w:r>
          </w:p>
          <w:p w:rsidR="001218CD" w:rsidRPr="00606883" w:rsidRDefault="00744750" w:rsidP="00744750">
            <w:pPr>
              <w:pStyle w:val="10"/>
              <w:rPr>
                <w:rFonts w:ascii="Times New Roman" w:hAnsi="Times New Roman" w:cs="Times New Roman"/>
                <w:sz w:val="24"/>
                <w:szCs w:val="24"/>
              </w:rPr>
            </w:pPr>
            <w:r w:rsidRPr="00606883">
              <w:rPr>
                <w:rFonts w:ascii="Times New Roman" w:hAnsi="Times New Roman" w:cs="Times New Roman"/>
                <w:sz w:val="24"/>
                <w:szCs w:val="24"/>
                <w:highlight w:val="white"/>
              </w:rPr>
              <w:t>в) согласовываются с определяемым словом русские географические названия и названия на –ия:</w:t>
            </w:r>
          </w:p>
          <w:p w:rsidR="001218CD" w:rsidRPr="00606883" w:rsidRDefault="00744750" w:rsidP="00744750">
            <w:pPr>
              <w:pStyle w:val="10"/>
              <w:rPr>
                <w:rFonts w:ascii="Times New Roman" w:hAnsi="Times New Roman" w:cs="Times New Roman"/>
                <w:sz w:val="24"/>
                <w:szCs w:val="24"/>
              </w:rPr>
            </w:pPr>
            <w:r w:rsidRPr="00606883">
              <w:rPr>
                <w:rFonts w:ascii="Times New Roman" w:hAnsi="Times New Roman" w:cs="Times New Roman"/>
                <w:b/>
                <w:i/>
                <w:sz w:val="24"/>
                <w:szCs w:val="24"/>
                <w:highlight w:val="white"/>
              </w:rPr>
              <w:t xml:space="preserve">В городе </w:t>
            </w:r>
            <w:r w:rsidRPr="00606883">
              <w:rPr>
                <w:rFonts w:ascii="Times New Roman" w:hAnsi="Times New Roman" w:cs="Times New Roman"/>
                <w:b/>
                <w:i/>
                <w:sz w:val="24"/>
                <w:szCs w:val="24"/>
                <w:highlight w:val="white"/>
                <w:u w:val="single"/>
              </w:rPr>
              <w:t>Смоленске</w:t>
            </w:r>
            <w:r w:rsidRPr="00606883">
              <w:rPr>
                <w:rFonts w:ascii="Times New Roman" w:hAnsi="Times New Roman" w:cs="Times New Roman"/>
                <w:b/>
                <w:i/>
                <w:sz w:val="24"/>
                <w:szCs w:val="24"/>
                <w:highlight w:val="white"/>
              </w:rPr>
              <w:t xml:space="preserve">, в селе </w:t>
            </w:r>
            <w:r w:rsidRPr="00606883">
              <w:rPr>
                <w:rFonts w:ascii="Times New Roman" w:hAnsi="Times New Roman" w:cs="Times New Roman"/>
                <w:b/>
                <w:i/>
                <w:sz w:val="24"/>
                <w:szCs w:val="24"/>
                <w:highlight w:val="white"/>
                <w:u w:val="single"/>
              </w:rPr>
              <w:t>Горюхине</w:t>
            </w:r>
            <w:r w:rsidRPr="00606883">
              <w:rPr>
                <w:rFonts w:ascii="Times New Roman" w:hAnsi="Times New Roman" w:cs="Times New Roman"/>
                <w:b/>
                <w:i/>
                <w:sz w:val="24"/>
                <w:szCs w:val="24"/>
                <w:highlight w:val="white"/>
              </w:rPr>
              <w:t xml:space="preserve">, на реке </w:t>
            </w:r>
            <w:r w:rsidRPr="00606883">
              <w:rPr>
                <w:rFonts w:ascii="Times New Roman" w:hAnsi="Times New Roman" w:cs="Times New Roman"/>
                <w:b/>
                <w:i/>
                <w:sz w:val="24"/>
                <w:szCs w:val="24"/>
                <w:highlight w:val="white"/>
                <w:u w:val="single"/>
              </w:rPr>
              <w:t>Волге</w:t>
            </w:r>
            <w:r w:rsidRPr="00606883">
              <w:rPr>
                <w:rFonts w:ascii="Times New Roman" w:hAnsi="Times New Roman" w:cs="Times New Roman"/>
                <w:b/>
                <w:i/>
                <w:sz w:val="24"/>
                <w:szCs w:val="24"/>
                <w:highlight w:val="white"/>
              </w:rPr>
              <w:t xml:space="preserve">, в Республике </w:t>
            </w:r>
            <w:r w:rsidRPr="00606883">
              <w:rPr>
                <w:rFonts w:ascii="Times New Roman" w:hAnsi="Times New Roman" w:cs="Times New Roman"/>
                <w:b/>
                <w:i/>
                <w:sz w:val="24"/>
                <w:szCs w:val="24"/>
                <w:highlight w:val="white"/>
                <w:u w:val="single"/>
              </w:rPr>
              <w:t>Индии</w:t>
            </w:r>
            <w:r w:rsidRPr="00606883">
              <w:rPr>
                <w:rFonts w:ascii="Times New Roman" w:hAnsi="Times New Roman" w:cs="Times New Roman"/>
                <w:i/>
                <w:sz w:val="24"/>
                <w:szCs w:val="24"/>
                <w:highlight w:val="white"/>
              </w:rPr>
              <w:t>.</w:t>
            </w:r>
          </w:p>
          <w:p w:rsidR="001218CD" w:rsidRPr="00606883" w:rsidRDefault="00744750" w:rsidP="00744750">
            <w:pPr>
              <w:pStyle w:val="10"/>
              <w:rPr>
                <w:rFonts w:ascii="Times New Roman" w:hAnsi="Times New Roman" w:cs="Times New Roman"/>
                <w:sz w:val="24"/>
                <w:szCs w:val="24"/>
              </w:rPr>
            </w:pPr>
            <w:r w:rsidRPr="00606883">
              <w:rPr>
                <w:rFonts w:ascii="Times New Roman" w:hAnsi="Times New Roman" w:cs="Times New Roman"/>
                <w:sz w:val="24"/>
                <w:szCs w:val="24"/>
                <w:highlight w:val="white"/>
              </w:rPr>
              <w:t>г) Однако нет такого согласования в случае с иноязычными географическими названиями и астрономическими названиями:</w:t>
            </w:r>
            <w:r w:rsidRPr="00606883">
              <w:rPr>
                <w:rFonts w:ascii="Times New Roman" w:hAnsi="Times New Roman" w:cs="Times New Roman"/>
                <w:sz w:val="24"/>
                <w:szCs w:val="24"/>
              </w:rPr>
              <w:t xml:space="preserve"> </w:t>
            </w:r>
            <w:r w:rsidRPr="00606883">
              <w:rPr>
                <w:rFonts w:ascii="Times New Roman" w:hAnsi="Times New Roman" w:cs="Times New Roman"/>
                <w:b/>
                <w:i/>
                <w:sz w:val="24"/>
                <w:szCs w:val="24"/>
              </w:rPr>
              <w:t xml:space="preserve">В штате </w:t>
            </w:r>
            <w:r w:rsidRPr="00606883">
              <w:rPr>
                <w:rFonts w:ascii="Times New Roman" w:hAnsi="Times New Roman" w:cs="Times New Roman"/>
                <w:b/>
                <w:i/>
                <w:sz w:val="24"/>
                <w:szCs w:val="24"/>
                <w:u w:val="single"/>
              </w:rPr>
              <w:t>Техас</w:t>
            </w:r>
            <w:r w:rsidRPr="00606883">
              <w:rPr>
                <w:rFonts w:ascii="Times New Roman" w:hAnsi="Times New Roman" w:cs="Times New Roman"/>
                <w:b/>
                <w:i/>
                <w:sz w:val="24"/>
                <w:szCs w:val="24"/>
              </w:rPr>
              <w:t xml:space="preserve">, на горе </w:t>
            </w:r>
            <w:r w:rsidRPr="00606883">
              <w:rPr>
                <w:rFonts w:ascii="Times New Roman" w:hAnsi="Times New Roman" w:cs="Times New Roman"/>
                <w:b/>
                <w:i/>
                <w:sz w:val="24"/>
                <w:szCs w:val="24"/>
                <w:u w:val="single"/>
              </w:rPr>
              <w:t>Эльбрус</w:t>
            </w:r>
            <w:r w:rsidRPr="00606883">
              <w:rPr>
                <w:rFonts w:ascii="Times New Roman" w:hAnsi="Times New Roman" w:cs="Times New Roman"/>
                <w:b/>
                <w:i/>
                <w:sz w:val="24"/>
                <w:szCs w:val="24"/>
              </w:rPr>
              <w:t xml:space="preserve">, на планете </w:t>
            </w:r>
            <w:r w:rsidRPr="00606883">
              <w:rPr>
                <w:rFonts w:ascii="Times New Roman" w:hAnsi="Times New Roman" w:cs="Times New Roman"/>
                <w:b/>
                <w:i/>
                <w:sz w:val="24"/>
                <w:szCs w:val="24"/>
                <w:u w:val="single"/>
              </w:rPr>
              <w:t>Венера</w:t>
            </w:r>
            <w:r w:rsidRPr="00606883">
              <w:rPr>
                <w:rFonts w:ascii="Times New Roman" w:hAnsi="Times New Roman" w:cs="Times New Roman"/>
                <w:b/>
                <w:i/>
                <w:sz w:val="24"/>
                <w:szCs w:val="24"/>
              </w:rPr>
              <w:t>.</w:t>
            </w:r>
          </w:p>
        </w:tc>
      </w:tr>
    </w:tbl>
    <w:p w:rsidR="00001CD9" w:rsidRDefault="00001CD9" w:rsidP="00001CD9">
      <w:pPr>
        <w:pStyle w:val="10"/>
        <w:tabs>
          <w:tab w:val="left" w:pos="3855"/>
          <w:tab w:val="center" w:pos="4890"/>
        </w:tabs>
        <w:ind w:firstLine="420"/>
        <w:jc w:val="center"/>
        <w:rPr>
          <w:rFonts w:ascii="Times New Roman" w:hAnsi="Times New Roman" w:cs="Times New Roman"/>
          <w:b/>
          <w:sz w:val="24"/>
          <w:szCs w:val="24"/>
        </w:rPr>
      </w:pPr>
      <w:r>
        <w:rPr>
          <w:rFonts w:ascii="Times New Roman" w:hAnsi="Times New Roman" w:cs="Times New Roman"/>
          <w:b/>
          <w:sz w:val="24"/>
          <w:szCs w:val="24"/>
        </w:rPr>
        <w:t>Об употреблении местоимения</w:t>
      </w:r>
    </w:p>
    <w:tbl>
      <w:tblPr>
        <w:tblStyle w:val="ad"/>
        <w:tblW w:w="0" w:type="auto"/>
        <w:tblLook w:val="04A0" w:firstRow="1" w:lastRow="0" w:firstColumn="1" w:lastColumn="0" w:noHBand="0" w:noVBand="1"/>
      </w:tblPr>
      <w:tblGrid>
        <w:gridCol w:w="9576"/>
      </w:tblGrid>
      <w:tr w:rsidR="00001CD9" w:rsidTr="00001CD9">
        <w:tc>
          <w:tcPr>
            <w:tcW w:w="9576" w:type="dxa"/>
          </w:tcPr>
          <w:p w:rsidR="00001CD9" w:rsidRPr="00606883" w:rsidRDefault="00001CD9" w:rsidP="00001CD9">
            <w:pPr>
              <w:pStyle w:val="10"/>
              <w:ind w:right="100"/>
              <w:jc w:val="both"/>
              <w:rPr>
                <w:rFonts w:ascii="Times New Roman" w:hAnsi="Times New Roman" w:cs="Times New Roman"/>
                <w:sz w:val="24"/>
                <w:szCs w:val="24"/>
              </w:rPr>
            </w:pPr>
            <w:r>
              <w:rPr>
                <w:rFonts w:ascii="Times New Roman" w:hAnsi="Times New Roman" w:cs="Times New Roman"/>
                <w:b/>
                <w:sz w:val="24"/>
                <w:szCs w:val="24"/>
              </w:rPr>
              <w:t xml:space="preserve">1. </w:t>
            </w:r>
            <w:r w:rsidRPr="00606883">
              <w:rPr>
                <w:rFonts w:ascii="Times New Roman" w:hAnsi="Times New Roman" w:cs="Times New Roman"/>
                <w:sz w:val="24"/>
                <w:szCs w:val="24"/>
              </w:rPr>
              <w:t>Существительное с собирательным значением (</w:t>
            </w:r>
            <w:r w:rsidRPr="00606883">
              <w:rPr>
                <w:rFonts w:ascii="Times New Roman" w:hAnsi="Times New Roman" w:cs="Times New Roman"/>
                <w:i/>
                <w:sz w:val="24"/>
                <w:szCs w:val="24"/>
              </w:rPr>
              <w:t>студенчество, беднота, группа, народ)</w:t>
            </w:r>
            <w:r w:rsidRPr="00606883">
              <w:rPr>
                <w:rFonts w:ascii="Times New Roman" w:hAnsi="Times New Roman" w:cs="Times New Roman"/>
                <w:sz w:val="24"/>
                <w:szCs w:val="24"/>
              </w:rPr>
              <w:t xml:space="preserve"> нельзя заменить местоимением 3 л. мн. числа </w:t>
            </w:r>
            <w:r w:rsidRPr="00606883">
              <w:rPr>
                <w:rFonts w:ascii="Times New Roman" w:hAnsi="Times New Roman" w:cs="Times New Roman"/>
                <w:b/>
                <w:sz w:val="24"/>
                <w:szCs w:val="24"/>
              </w:rPr>
              <w:t>ОНИ</w:t>
            </w:r>
            <w:r w:rsidRPr="00606883">
              <w:rPr>
                <w:rFonts w:ascii="Times New Roman" w:hAnsi="Times New Roman" w:cs="Times New Roman"/>
                <w:sz w:val="24"/>
                <w:szCs w:val="24"/>
              </w:rPr>
              <w:t>.</w:t>
            </w:r>
          </w:p>
          <w:p w:rsidR="00001CD9" w:rsidRPr="00606883" w:rsidRDefault="00001CD9" w:rsidP="00001CD9">
            <w:pPr>
              <w:pStyle w:val="10"/>
              <w:jc w:val="both"/>
              <w:rPr>
                <w:rFonts w:ascii="Times New Roman" w:hAnsi="Times New Roman" w:cs="Times New Roman"/>
                <w:sz w:val="24"/>
                <w:szCs w:val="24"/>
              </w:rPr>
            </w:pPr>
            <w:r w:rsidRPr="00606883">
              <w:rPr>
                <w:rFonts w:ascii="Times New Roman" w:hAnsi="Times New Roman" w:cs="Times New Roman"/>
                <w:sz w:val="24"/>
                <w:szCs w:val="24"/>
              </w:rPr>
              <w:t>Неверной является фраза: «</w:t>
            </w:r>
            <w:r w:rsidRPr="00606883">
              <w:rPr>
                <w:rFonts w:ascii="Times New Roman" w:hAnsi="Times New Roman" w:cs="Times New Roman"/>
                <w:b/>
                <w:i/>
                <w:sz w:val="24"/>
                <w:szCs w:val="24"/>
              </w:rPr>
              <w:t>Крестьянство на протяжении столетий боролось против крепостного права; они неоднократно восставали против своих угнетателей»</w:t>
            </w:r>
            <w:r w:rsidRPr="00606883">
              <w:rPr>
                <w:rFonts w:ascii="Times New Roman" w:hAnsi="Times New Roman" w:cs="Times New Roman"/>
                <w:sz w:val="24"/>
                <w:szCs w:val="24"/>
              </w:rPr>
              <w:t xml:space="preserve">. Вместо слова </w:t>
            </w:r>
            <w:r w:rsidRPr="00606883">
              <w:rPr>
                <w:rFonts w:ascii="Times New Roman" w:hAnsi="Times New Roman" w:cs="Times New Roman"/>
                <w:b/>
                <w:i/>
                <w:sz w:val="24"/>
                <w:szCs w:val="24"/>
              </w:rPr>
              <w:t>крестьянство</w:t>
            </w:r>
            <w:r w:rsidRPr="00606883">
              <w:rPr>
                <w:rFonts w:ascii="Times New Roman" w:hAnsi="Times New Roman" w:cs="Times New Roman"/>
                <w:sz w:val="24"/>
                <w:szCs w:val="24"/>
              </w:rPr>
              <w:t xml:space="preserve"> в первой части предложения следует использовать слово </w:t>
            </w:r>
            <w:r w:rsidRPr="00606883">
              <w:rPr>
                <w:rFonts w:ascii="Times New Roman" w:hAnsi="Times New Roman" w:cs="Times New Roman"/>
                <w:b/>
                <w:i/>
                <w:sz w:val="24"/>
                <w:szCs w:val="24"/>
              </w:rPr>
              <w:t>крестьяне</w:t>
            </w:r>
            <w:r w:rsidRPr="00606883">
              <w:rPr>
                <w:rFonts w:ascii="Times New Roman" w:hAnsi="Times New Roman" w:cs="Times New Roman"/>
                <w:sz w:val="24"/>
                <w:szCs w:val="24"/>
              </w:rPr>
              <w:t xml:space="preserve"> или </w:t>
            </w:r>
            <w:r w:rsidRPr="00606883">
              <w:rPr>
                <w:rFonts w:ascii="Times New Roman" w:hAnsi="Times New Roman" w:cs="Times New Roman"/>
                <w:b/>
                <w:i/>
                <w:sz w:val="24"/>
                <w:szCs w:val="24"/>
              </w:rPr>
              <w:t>местоимение</w:t>
            </w:r>
            <w:r w:rsidRPr="00606883">
              <w:rPr>
                <w:rFonts w:ascii="Times New Roman" w:hAnsi="Times New Roman" w:cs="Times New Roman"/>
                <w:sz w:val="24"/>
                <w:szCs w:val="24"/>
              </w:rPr>
              <w:t xml:space="preserve"> </w:t>
            </w:r>
            <w:r w:rsidRPr="00606883">
              <w:rPr>
                <w:rFonts w:ascii="Times New Roman" w:hAnsi="Times New Roman" w:cs="Times New Roman"/>
                <w:b/>
                <w:i/>
                <w:sz w:val="24"/>
                <w:szCs w:val="24"/>
              </w:rPr>
              <w:t>ОНО</w:t>
            </w:r>
            <w:r w:rsidRPr="00606883">
              <w:rPr>
                <w:rFonts w:ascii="Times New Roman" w:hAnsi="Times New Roman" w:cs="Times New Roman"/>
                <w:sz w:val="24"/>
                <w:szCs w:val="24"/>
              </w:rPr>
              <w:t xml:space="preserve"> – во второй части.</w:t>
            </w:r>
          </w:p>
          <w:p w:rsidR="00001CD9" w:rsidRPr="00606883" w:rsidRDefault="00001CD9" w:rsidP="00001CD9">
            <w:pPr>
              <w:pStyle w:val="10"/>
              <w:jc w:val="both"/>
              <w:rPr>
                <w:rFonts w:ascii="Times New Roman" w:hAnsi="Times New Roman" w:cs="Times New Roman"/>
                <w:sz w:val="24"/>
                <w:szCs w:val="24"/>
              </w:rPr>
            </w:pPr>
            <w:r>
              <w:rPr>
                <w:rFonts w:ascii="Times New Roman" w:hAnsi="Times New Roman" w:cs="Times New Roman"/>
                <w:b/>
                <w:sz w:val="24"/>
                <w:szCs w:val="24"/>
              </w:rPr>
              <w:t>2.</w:t>
            </w:r>
            <w:r w:rsidRPr="00606883">
              <w:rPr>
                <w:rFonts w:ascii="Times New Roman" w:hAnsi="Times New Roman" w:cs="Times New Roman"/>
                <w:sz w:val="24"/>
                <w:szCs w:val="24"/>
              </w:rPr>
              <w:t xml:space="preserve"> Как правило, </w:t>
            </w:r>
            <w:r w:rsidRPr="00606883">
              <w:rPr>
                <w:rFonts w:ascii="Times New Roman" w:hAnsi="Times New Roman" w:cs="Times New Roman"/>
                <w:sz w:val="24"/>
                <w:szCs w:val="24"/>
                <w:u w:val="single"/>
              </w:rPr>
              <w:t>местоимение замещает</w:t>
            </w:r>
            <w:r w:rsidRPr="00606883">
              <w:rPr>
                <w:rFonts w:ascii="Times New Roman" w:hAnsi="Times New Roman" w:cs="Times New Roman"/>
                <w:sz w:val="24"/>
                <w:szCs w:val="24"/>
              </w:rPr>
              <w:t xml:space="preserve"> ближайшее к нему </w:t>
            </w:r>
            <w:r w:rsidRPr="00606883">
              <w:rPr>
                <w:rFonts w:ascii="Times New Roman" w:hAnsi="Times New Roman" w:cs="Times New Roman"/>
                <w:sz w:val="24"/>
                <w:szCs w:val="24"/>
                <w:u w:val="single"/>
              </w:rPr>
              <w:t>предшествующее существительное</w:t>
            </w:r>
            <w:r w:rsidRPr="00606883">
              <w:rPr>
                <w:rFonts w:ascii="Times New Roman" w:hAnsi="Times New Roman" w:cs="Times New Roman"/>
                <w:sz w:val="24"/>
                <w:szCs w:val="24"/>
              </w:rPr>
              <w:t xml:space="preserve"> </w:t>
            </w:r>
            <w:r w:rsidRPr="00606883">
              <w:rPr>
                <w:rFonts w:ascii="Times New Roman" w:hAnsi="Times New Roman" w:cs="Times New Roman"/>
                <w:sz w:val="24"/>
                <w:szCs w:val="24"/>
                <w:u w:val="single"/>
              </w:rPr>
              <w:t>того же рода и числа</w:t>
            </w:r>
            <w:r w:rsidRPr="00606883">
              <w:rPr>
                <w:rFonts w:ascii="Times New Roman" w:hAnsi="Times New Roman" w:cs="Times New Roman"/>
                <w:sz w:val="24"/>
                <w:szCs w:val="24"/>
              </w:rPr>
              <w:t>. Замещение существительного местоимением 3-го лица (</w:t>
            </w:r>
            <w:r w:rsidRPr="00606883">
              <w:rPr>
                <w:rFonts w:ascii="Times New Roman" w:hAnsi="Times New Roman" w:cs="Times New Roman"/>
                <w:b/>
                <w:i/>
                <w:sz w:val="24"/>
                <w:szCs w:val="24"/>
              </w:rPr>
              <w:t>он, она, оно, они</w:t>
            </w:r>
            <w:r w:rsidRPr="00606883">
              <w:rPr>
                <w:rFonts w:ascii="Times New Roman" w:hAnsi="Times New Roman" w:cs="Times New Roman"/>
                <w:sz w:val="24"/>
                <w:szCs w:val="24"/>
              </w:rPr>
              <w:t>) не должно приводить к двусмысленности или искажению смысла:</w:t>
            </w:r>
          </w:p>
          <w:p w:rsidR="00001CD9" w:rsidRPr="00606883" w:rsidRDefault="00001CD9" w:rsidP="00001CD9">
            <w:pPr>
              <w:pStyle w:val="10"/>
              <w:jc w:val="both"/>
              <w:rPr>
                <w:rFonts w:ascii="Times New Roman" w:hAnsi="Times New Roman" w:cs="Times New Roman"/>
                <w:sz w:val="24"/>
                <w:szCs w:val="24"/>
              </w:rPr>
            </w:pPr>
            <w:r w:rsidRPr="00606883">
              <w:rPr>
                <w:rFonts w:ascii="Times New Roman" w:hAnsi="Times New Roman" w:cs="Times New Roman"/>
                <w:b/>
                <w:i/>
                <w:sz w:val="24"/>
                <w:szCs w:val="24"/>
              </w:rPr>
              <w:t>Управление находится при министерстве, ОНО недавно было реорганизовано</w:t>
            </w:r>
            <w:r w:rsidRPr="00606883">
              <w:rPr>
                <w:rFonts w:ascii="Times New Roman" w:hAnsi="Times New Roman" w:cs="Times New Roman"/>
                <w:sz w:val="24"/>
                <w:szCs w:val="24"/>
              </w:rPr>
              <w:t xml:space="preserve"> (управление или министерство?). Следует сказать: </w:t>
            </w:r>
            <w:r w:rsidRPr="00606883">
              <w:rPr>
                <w:rFonts w:ascii="Times New Roman" w:hAnsi="Times New Roman" w:cs="Times New Roman"/>
                <w:b/>
                <w:i/>
                <w:sz w:val="24"/>
                <w:szCs w:val="24"/>
              </w:rPr>
              <w:t>Управление, находящееся при министерстве, недавно реорганизовано.</w:t>
            </w:r>
          </w:p>
          <w:p w:rsidR="00001CD9" w:rsidRDefault="00001CD9" w:rsidP="00DE2D38">
            <w:pPr>
              <w:pStyle w:val="10"/>
              <w:jc w:val="both"/>
              <w:rPr>
                <w:rFonts w:ascii="Times New Roman" w:hAnsi="Times New Roman" w:cs="Times New Roman"/>
                <w:b/>
                <w:sz w:val="24"/>
                <w:szCs w:val="24"/>
              </w:rPr>
            </w:pPr>
            <w:r>
              <w:rPr>
                <w:rFonts w:ascii="Times New Roman" w:hAnsi="Times New Roman" w:cs="Times New Roman"/>
                <w:b/>
                <w:sz w:val="24"/>
                <w:szCs w:val="24"/>
              </w:rPr>
              <w:t>3</w:t>
            </w:r>
            <w:r w:rsidRPr="00606883">
              <w:rPr>
                <w:rFonts w:ascii="Times New Roman" w:hAnsi="Times New Roman" w:cs="Times New Roman"/>
                <w:b/>
                <w:sz w:val="24"/>
                <w:szCs w:val="24"/>
              </w:rPr>
              <w:t xml:space="preserve">. </w:t>
            </w:r>
            <w:r w:rsidRPr="00606883">
              <w:rPr>
                <w:rFonts w:ascii="Times New Roman" w:hAnsi="Times New Roman" w:cs="Times New Roman"/>
                <w:sz w:val="24"/>
                <w:szCs w:val="24"/>
              </w:rPr>
              <w:t xml:space="preserve">Определительное местоимение </w:t>
            </w:r>
            <w:r w:rsidRPr="00606883">
              <w:rPr>
                <w:rFonts w:ascii="Times New Roman" w:hAnsi="Times New Roman" w:cs="Times New Roman"/>
                <w:b/>
                <w:i/>
                <w:sz w:val="24"/>
                <w:szCs w:val="24"/>
              </w:rPr>
              <w:t xml:space="preserve">САМ, </w:t>
            </w:r>
            <w:r w:rsidRPr="00606883">
              <w:rPr>
                <w:rFonts w:ascii="Times New Roman" w:hAnsi="Times New Roman" w:cs="Times New Roman"/>
                <w:sz w:val="24"/>
                <w:szCs w:val="24"/>
              </w:rPr>
              <w:t>сочетаясь с одушевлёнными существительными и личными местоимениями, имеет значение «самостоятельно» (</w:t>
            </w:r>
            <w:r w:rsidRPr="00606883">
              <w:rPr>
                <w:rFonts w:ascii="Times New Roman" w:hAnsi="Times New Roman" w:cs="Times New Roman"/>
                <w:b/>
                <w:i/>
                <w:sz w:val="24"/>
                <w:szCs w:val="24"/>
              </w:rPr>
              <w:t>Малыш впервые оделся сам</w:t>
            </w:r>
            <w:r w:rsidRPr="00606883">
              <w:rPr>
                <w:rFonts w:ascii="Times New Roman" w:hAnsi="Times New Roman" w:cs="Times New Roman"/>
                <w:sz w:val="24"/>
                <w:szCs w:val="24"/>
              </w:rPr>
              <w:t>), а в сочетании с неодушевленными существительными может использоваться с целью уточнения или выделения (</w:t>
            </w:r>
            <w:r w:rsidRPr="00606883">
              <w:rPr>
                <w:rFonts w:ascii="Times New Roman" w:hAnsi="Times New Roman" w:cs="Times New Roman"/>
                <w:b/>
                <w:i/>
                <w:sz w:val="24"/>
                <w:szCs w:val="24"/>
              </w:rPr>
              <w:t>Само выступление артиста не вызвало у публики никаких эмоций</w:t>
            </w:r>
            <w:r w:rsidRPr="00606883">
              <w:rPr>
                <w:rFonts w:ascii="Times New Roman" w:hAnsi="Times New Roman" w:cs="Times New Roman"/>
                <w:sz w:val="24"/>
                <w:szCs w:val="24"/>
              </w:rPr>
              <w:t xml:space="preserve">). Данное местоимение изменяется по родам и числам, при этом форма </w:t>
            </w:r>
            <w:r w:rsidRPr="00606883">
              <w:rPr>
                <w:rFonts w:ascii="Times New Roman" w:hAnsi="Times New Roman" w:cs="Times New Roman"/>
                <w:sz w:val="24"/>
                <w:szCs w:val="24"/>
                <w:u w:val="single"/>
              </w:rPr>
              <w:t>женского рода в В.п.</w:t>
            </w:r>
            <w:r w:rsidRPr="00606883">
              <w:rPr>
                <w:rFonts w:ascii="Times New Roman" w:hAnsi="Times New Roman" w:cs="Times New Roman"/>
                <w:sz w:val="24"/>
                <w:szCs w:val="24"/>
              </w:rPr>
              <w:t xml:space="preserve"> представлена двумя вариантами – </w:t>
            </w:r>
            <w:r w:rsidRPr="00606883">
              <w:rPr>
                <w:rFonts w:ascii="Times New Roman" w:hAnsi="Times New Roman" w:cs="Times New Roman"/>
                <w:b/>
                <w:i/>
                <w:sz w:val="24"/>
                <w:szCs w:val="24"/>
              </w:rPr>
              <w:t>САМОЁ</w:t>
            </w:r>
            <w:r w:rsidRPr="00606883">
              <w:rPr>
                <w:rFonts w:ascii="Times New Roman" w:hAnsi="Times New Roman" w:cs="Times New Roman"/>
                <w:sz w:val="24"/>
                <w:szCs w:val="24"/>
              </w:rPr>
              <w:t xml:space="preserve"> и </w:t>
            </w:r>
            <w:r w:rsidRPr="00606883">
              <w:rPr>
                <w:rFonts w:ascii="Times New Roman" w:hAnsi="Times New Roman" w:cs="Times New Roman"/>
                <w:b/>
                <w:i/>
                <w:sz w:val="24"/>
                <w:szCs w:val="24"/>
              </w:rPr>
              <w:t>САМУ</w:t>
            </w:r>
            <w:r w:rsidRPr="00606883">
              <w:rPr>
                <w:rFonts w:ascii="Times New Roman" w:hAnsi="Times New Roman" w:cs="Times New Roman"/>
                <w:sz w:val="24"/>
                <w:szCs w:val="24"/>
              </w:rPr>
              <w:t>. Первый вариант является книжным и устаревающим, второй – общеупотребительным и более современным.</w:t>
            </w:r>
          </w:p>
        </w:tc>
      </w:tr>
    </w:tbl>
    <w:p w:rsidR="001218CD" w:rsidRDefault="00744750" w:rsidP="00701709">
      <w:pPr>
        <w:pStyle w:val="10"/>
        <w:jc w:val="center"/>
        <w:rPr>
          <w:rFonts w:ascii="Times New Roman" w:hAnsi="Times New Roman" w:cs="Times New Roman"/>
          <w:b/>
          <w:sz w:val="24"/>
          <w:szCs w:val="24"/>
        </w:rPr>
      </w:pPr>
      <w:r w:rsidRPr="00606883">
        <w:rPr>
          <w:rFonts w:ascii="Times New Roman" w:hAnsi="Times New Roman" w:cs="Times New Roman"/>
          <w:b/>
          <w:sz w:val="24"/>
          <w:szCs w:val="24"/>
        </w:rPr>
        <w:lastRenderedPageBreak/>
        <w:t>ЗАДАНИЕ 8</w:t>
      </w:r>
    </w:p>
    <w:p w:rsidR="001335F4" w:rsidRPr="001335F4" w:rsidRDefault="001335F4" w:rsidP="001335F4">
      <w:pPr>
        <w:pStyle w:val="a5"/>
        <w:rPr>
          <w:rFonts w:ascii="Times New Roman" w:hAnsi="Times New Roman" w:cs="Times New Roman"/>
          <w:b/>
          <w:i/>
          <w:sz w:val="24"/>
          <w:szCs w:val="24"/>
        </w:rPr>
      </w:pPr>
      <w:r>
        <w:rPr>
          <w:rFonts w:ascii="Times New Roman" w:hAnsi="Times New Roman" w:cs="Times New Roman"/>
          <w:b/>
          <w:sz w:val="24"/>
          <w:szCs w:val="24"/>
        </w:rPr>
        <w:t>ЗАДАНИЕ</w:t>
      </w:r>
      <w:r w:rsidRPr="001335F4">
        <w:rPr>
          <w:rFonts w:ascii="Times New Roman" w:hAnsi="Times New Roman" w:cs="Times New Roman"/>
          <w:b/>
          <w:i/>
          <w:sz w:val="24"/>
          <w:szCs w:val="24"/>
        </w:rPr>
        <w:t>. Определите слово, в котором пропущена безударная проверяемая гласная корня. Выпишите это слово, вставив пропущенную букву.</w:t>
      </w:r>
    </w:p>
    <w:p w:rsidR="001218CD" w:rsidRPr="00606883" w:rsidRDefault="00744750" w:rsidP="00744750">
      <w:pPr>
        <w:pStyle w:val="10"/>
        <w:jc w:val="center"/>
        <w:rPr>
          <w:rFonts w:ascii="Times New Roman" w:hAnsi="Times New Roman" w:cs="Times New Roman"/>
          <w:sz w:val="24"/>
          <w:szCs w:val="24"/>
        </w:rPr>
      </w:pPr>
      <w:r w:rsidRPr="00606883">
        <w:rPr>
          <w:rFonts w:ascii="Times New Roman" w:hAnsi="Times New Roman" w:cs="Times New Roman"/>
          <w:b/>
          <w:sz w:val="24"/>
          <w:szCs w:val="24"/>
        </w:rPr>
        <w:t>Чередующиеся гласные в корне</w:t>
      </w:r>
    </w:p>
    <w:p w:rsidR="001218CD" w:rsidRPr="00606883" w:rsidRDefault="00A45FA5" w:rsidP="00744750">
      <w:pPr>
        <w:pStyle w:val="10"/>
        <w:jc w:val="center"/>
        <w:rPr>
          <w:rFonts w:ascii="Times New Roman" w:hAnsi="Times New Roman" w:cs="Times New Roman"/>
          <w:sz w:val="24"/>
          <w:szCs w:val="24"/>
        </w:rPr>
      </w:pPr>
      <w:r>
        <w:rPr>
          <w:rFonts w:ascii="Times New Roman" w:hAnsi="Times New Roman" w:cs="Times New Roman"/>
          <w:b/>
          <w:sz w:val="24"/>
          <w:szCs w:val="24"/>
        </w:rPr>
        <w:t>ЗАВИСЯТ</w:t>
      </w:r>
    </w:p>
    <w:tbl>
      <w:tblPr>
        <w:tblStyle w:val="33"/>
        <w:tblW w:w="9356"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261"/>
        <w:gridCol w:w="2409"/>
        <w:gridCol w:w="1843"/>
        <w:gridCol w:w="1843"/>
      </w:tblGrid>
      <w:tr w:rsidR="001218CD" w:rsidRPr="00A45FA5" w:rsidTr="00A45FA5">
        <w:tc>
          <w:tcPr>
            <w:tcW w:w="32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18CD" w:rsidRPr="008D4A6B" w:rsidRDefault="00744750" w:rsidP="00A45FA5">
            <w:pPr>
              <w:pStyle w:val="10"/>
              <w:jc w:val="center"/>
              <w:rPr>
                <w:rFonts w:ascii="Times New Roman" w:hAnsi="Times New Roman" w:cs="Times New Roman"/>
                <w:b/>
                <w:sz w:val="24"/>
                <w:szCs w:val="24"/>
              </w:rPr>
            </w:pPr>
            <w:r w:rsidRPr="008D4A6B">
              <w:rPr>
                <w:rFonts w:ascii="Times New Roman" w:hAnsi="Times New Roman" w:cs="Times New Roman"/>
                <w:b/>
                <w:sz w:val="24"/>
                <w:szCs w:val="24"/>
              </w:rPr>
              <w:t xml:space="preserve">от </w:t>
            </w:r>
            <w:r w:rsidR="008D4A6B">
              <w:rPr>
                <w:rFonts w:ascii="Times New Roman" w:hAnsi="Times New Roman" w:cs="Times New Roman"/>
                <w:b/>
                <w:sz w:val="24"/>
                <w:szCs w:val="24"/>
              </w:rPr>
              <w:t xml:space="preserve">наличия </w:t>
            </w:r>
            <w:r w:rsidRPr="008D4A6B">
              <w:rPr>
                <w:rFonts w:ascii="Times New Roman" w:hAnsi="Times New Roman" w:cs="Times New Roman"/>
                <w:b/>
                <w:sz w:val="24"/>
                <w:szCs w:val="24"/>
              </w:rPr>
              <w:t xml:space="preserve">суффикса </w:t>
            </w:r>
            <w:r w:rsidR="00A45FA5" w:rsidRPr="008D4A6B">
              <w:rPr>
                <w:rFonts w:ascii="Times New Roman" w:hAnsi="Times New Roman" w:cs="Times New Roman"/>
                <w:b/>
                <w:sz w:val="24"/>
                <w:szCs w:val="24"/>
              </w:rPr>
              <w:t>–</w:t>
            </w:r>
            <w:r w:rsidRPr="008D4A6B">
              <w:rPr>
                <w:rFonts w:ascii="Times New Roman" w:hAnsi="Times New Roman" w:cs="Times New Roman"/>
                <w:b/>
                <w:sz w:val="24"/>
                <w:szCs w:val="24"/>
              </w:rPr>
              <w:t>А</w:t>
            </w:r>
            <w:r w:rsidR="00A45FA5" w:rsidRPr="008D4A6B">
              <w:rPr>
                <w:rFonts w:ascii="Times New Roman" w:hAnsi="Times New Roman" w:cs="Times New Roman"/>
                <w:b/>
                <w:sz w:val="24"/>
                <w:szCs w:val="24"/>
              </w:rPr>
              <w:t>-</w:t>
            </w:r>
            <w:r w:rsidR="008D4A6B">
              <w:rPr>
                <w:rFonts w:ascii="Times New Roman" w:hAnsi="Times New Roman" w:cs="Times New Roman"/>
                <w:b/>
                <w:sz w:val="24"/>
                <w:szCs w:val="24"/>
              </w:rPr>
              <w:t xml:space="preserve"> после корня</w:t>
            </w:r>
          </w:p>
        </w:tc>
        <w:tc>
          <w:tcPr>
            <w:tcW w:w="2409"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1218CD" w:rsidRPr="008D4A6B" w:rsidRDefault="00744750" w:rsidP="00A45FA5">
            <w:pPr>
              <w:pStyle w:val="10"/>
              <w:jc w:val="center"/>
              <w:rPr>
                <w:rFonts w:ascii="Times New Roman" w:hAnsi="Times New Roman" w:cs="Times New Roman"/>
                <w:b/>
                <w:sz w:val="24"/>
                <w:szCs w:val="24"/>
              </w:rPr>
            </w:pPr>
            <w:r w:rsidRPr="008D4A6B">
              <w:rPr>
                <w:rFonts w:ascii="Times New Roman" w:hAnsi="Times New Roman" w:cs="Times New Roman"/>
                <w:b/>
                <w:sz w:val="24"/>
                <w:szCs w:val="24"/>
              </w:rPr>
              <w:t>от ударения</w:t>
            </w:r>
          </w:p>
        </w:tc>
        <w:tc>
          <w:tcPr>
            <w:tcW w:w="1843"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1218CD" w:rsidRPr="008D4A6B" w:rsidRDefault="00744750" w:rsidP="00A45FA5">
            <w:pPr>
              <w:pStyle w:val="10"/>
              <w:jc w:val="center"/>
              <w:rPr>
                <w:rFonts w:ascii="Times New Roman" w:hAnsi="Times New Roman" w:cs="Times New Roman"/>
                <w:b/>
                <w:sz w:val="24"/>
                <w:szCs w:val="24"/>
              </w:rPr>
            </w:pPr>
            <w:r w:rsidRPr="008D4A6B">
              <w:rPr>
                <w:rFonts w:ascii="Times New Roman" w:hAnsi="Times New Roman" w:cs="Times New Roman"/>
                <w:b/>
                <w:sz w:val="24"/>
                <w:szCs w:val="24"/>
              </w:rPr>
              <w:t>от последующей согласной</w:t>
            </w:r>
            <w:r w:rsidR="008D4A6B">
              <w:rPr>
                <w:rFonts w:ascii="Times New Roman" w:hAnsi="Times New Roman" w:cs="Times New Roman"/>
                <w:b/>
                <w:sz w:val="24"/>
                <w:szCs w:val="24"/>
              </w:rPr>
              <w:t xml:space="preserve"> в корне</w:t>
            </w:r>
          </w:p>
        </w:tc>
        <w:tc>
          <w:tcPr>
            <w:tcW w:w="1843"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1218CD" w:rsidRPr="008D4A6B" w:rsidRDefault="00744750" w:rsidP="00A45FA5">
            <w:pPr>
              <w:pStyle w:val="10"/>
              <w:jc w:val="center"/>
              <w:rPr>
                <w:rFonts w:ascii="Times New Roman" w:hAnsi="Times New Roman" w:cs="Times New Roman"/>
                <w:b/>
                <w:sz w:val="24"/>
                <w:szCs w:val="24"/>
              </w:rPr>
            </w:pPr>
            <w:r w:rsidRPr="008D4A6B">
              <w:rPr>
                <w:rFonts w:ascii="Times New Roman" w:hAnsi="Times New Roman" w:cs="Times New Roman"/>
                <w:b/>
                <w:sz w:val="24"/>
                <w:szCs w:val="24"/>
              </w:rPr>
              <w:t>от значения  корня</w:t>
            </w:r>
          </w:p>
        </w:tc>
      </w:tr>
      <w:tr w:rsidR="001218CD" w:rsidRPr="00A45FA5" w:rsidTr="00A45FA5">
        <w:tc>
          <w:tcPr>
            <w:tcW w:w="3261"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218CD" w:rsidRPr="008D4A6B" w:rsidRDefault="00744750" w:rsidP="00744750">
            <w:pPr>
              <w:pStyle w:val="10"/>
              <w:rPr>
                <w:rFonts w:ascii="Times New Roman" w:hAnsi="Times New Roman" w:cs="Times New Roman"/>
                <w:color w:val="auto"/>
                <w:sz w:val="24"/>
                <w:szCs w:val="24"/>
              </w:rPr>
            </w:pPr>
            <w:r w:rsidRPr="008D4A6B">
              <w:rPr>
                <w:rFonts w:ascii="Times New Roman" w:hAnsi="Times New Roman" w:cs="Times New Roman"/>
                <w:color w:val="auto"/>
                <w:sz w:val="24"/>
                <w:szCs w:val="24"/>
              </w:rPr>
              <w:t>1.</w:t>
            </w:r>
            <w:r w:rsidR="00A45FA5" w:rsidRPr="008D4A6B">
              <w:rPr>
                <w:rFonts w:ascii="Times New Roman" w:hAnsi="Times New Roman" w:cs="Times New Roman"/>
                <w:color w:val="auto"/>
                <w:sz w:val="24"/>
                <w:szCs w:val="24"/>
              </w:rPr>
              <w:t>КОС/КАС</w:t>
            </w:r>
          </w:p>
          <w:p w:rsidR="001218CD" w:rsidRPr="008D4A6B" w:rsidRDefault="00A45FA5" w:rsidP="00744750">
            <w:pPr>
              <w:pStyle w:val="10"/>
              <w:rPr>
                <w:rFonts w:ascii="Times New Roman" w:hAnsi="Times New Roman" w:cs="Times New Roman"/>
                <w:color w:val="auto"/>
                <w:sz w:val="24"/>
                <w:szCs w:val="24"/>
              </w:rPr>
            </w:pPr>
            <w:r w:rsidRPr="008D4A6B">
              <w:rPr>
                <w:rFonts w:ascii="Times New Roman" w:hAnsi="Times New Roman" w:cs="Times New Roman"/>
                <w:color w:val="auto"/>
                <w:sz w:val="24"/>
                <w:szCs w:val="24"/>
              </w:rPr>
              <w:t>к</w:t>
            </w:r>
            <w:r w:rsidR="00744750" w:rsidRPr="008D4A6B">
              <w:rPr>
                <w:rFonts w:ascii="Times New Roman" w:hAnsi="Times New Roman" w:cs="Times New Roman"/>
                <w:b/>
                <w:color w:val="auto"/>
                <w:sz w:val="24"/>
                <w:szCs w:val="24"/>
              </w:rPr>
              <w:t>а</w:t>
            </w:r>
            <w:r w:rsidR="00744750" w:rsidRPr="008D4A6B">
              <w:rPr>
                <w:rFonts w:ascii="Times New Roman" w:hAnsi="Times New Roman" w:cs="Times New Roman"/>
                <w:color w:val="auto"/>
                <w:sz w:val="24"/>
                <w:szCs w:val="24"/>
              </w:rPr>
              <w:t xml:space="preserve">с </w:t>
            </w:r>
            <w:r w:rsidRPr="008D4A6B">
              <w:rPr>
                <w:rFonts w:ascii="Times New Roman" w:hAnsi="Times New Roman" w:cs="Times New Roman"/>
                <w:color w:val="auto"/>
                <w:sz w:val="24"/>
                <w:szCs w:val="24"/>
              </w:rPr>
              <w:t>А</w:t>
            </w:r>
            <w:r w:rsidR="00744750" w:rsidRPr="008D4A6B">
              <w:rPr>
                <w:rFonts w:ascii="Times New Roman" w:hAnsi="Times New Roman" w:cs="Times New Roman"/>
                <w:color w:val="auto"/>
                <w:sz w:val="24"/>
                <w:szCs w:val="24"/>
              </w:rPr>
              <w:t xml:space="preserve"> – к</w:t>
            </w:r>
            <w:r w:rsidR="00744750" w:rsidRPr="008D4A6B">
              <w:rPr>
                <w:rFonts w:ascii="Times New Roman" w:hAnsi="Times New Roman" w:cs="Times New Roman"/>
                <w:b/>
                <w:color w:val="auto"/>
                <w:sz w:val="24"/>
                <w:szCs w:val="24"/>
              </w:rPr>
              <w:t>о</w:t>
            </w:r>
            <w:r w:rsidR="00744750" w:rsidRPr="008D4A6B">
              <w:rPr>
                <w:rFonts w:ascii="Times New Roman" w:hAnsi="Times New Roman" w:cs="Times New Roman"/>
                <w:color w:val="auto"/>
                <w:sz w:val="24"/>
                <w:szCs w:val="24"/>
              </w:rPr>
              <w:t xml:space="preserve">с (нет суффикса </w:t>
            </w:r>
            <w:r w:rsidRPr="008D4A6B">
              <w:rPr>
                <w:rFonts w:ascii="Times New Roman" w:hAnsi="Times New Roman" w:cs="Times New Roman"/>
                <w:color w:val="auto"/>
                <w:sz w:val="24"/>
                <w:szCs w:val="24"/>
              </w:rPr>
              <w:t>–А-</w:t>
            </w:r>
            <w:r w:rsidR="00744750" w:rsidRPr="008D4A6B">
              <w:rPr>
                <w:rFonts w:ascii="Times New Roman" w:hAnsi="Times New Roman" w:cs="Times New Roman"/>
                <w:color w:val="auto"/>
                <w:sz w:val="24"/>
                <w:szCs w:val="24"/>
              </w:rPr>
              <w:t>)</w:t>
            </w:r>
          </w:p>
          <w:p w:rsidR="00A45FA5" w:rsidRPr="008D4A6B" w:rsidRDefault="00A45FA5" w:rsidP="00744750">
            <w:pPr>
              <w:pStyle w:val="10"/>
              <w:rPr>
                <w:rFonts w:ascii="Times New Roman" w:hAnsi="Times New Roman" w:cs="Times New Roman"/>
                <w:color w:val="auto"/>
                <w:sz w:val="24"/>
                <w:szCs w:val="24"/>
              </w:rPr>
            </w:pPr>
            <w:r w:rsidRPr="008D4A6B">
              <w:rPr>
                <w:rFonts w:ascii="Times New Roman" w:hAnsi="Times New Roman" w:cs="Times New Roman"/>
                <w:color w:val="auto"/>
                <w:sz w:val="24"/>
                <w:szCs w:val="24"/>
              </w:rPr>
              <w:t>к</w:t>
            </w:r>
            <w:r w:rsidRPr="008D4A6B">
              <w:rPr>
                <w:rFonts w:ascii="Times New Roman" w:hAnsi="Times New Roman" w:cs="Times New Roman"/>
                <w:b/>
                <w:color w:val="auto"/>
                <w:sz w:val="24"/>
                <w:szCs w:val="24"/>
              </w:rPr>
              <w:t>а</w:t>
            </w:r>
            <w:r w:rsidRPr="008D4A6B">
              <w:rPr>
                <w:rFonts w:ascii="Times New Roman" w:hAnsi="Times New Roman" w:cs="Times New Roman"/>
                <w:color w:val="auto"/>
                <w:sz w:val="24"/>
                <w:szCs w:val="24"/>
              </w:rPr>
              <w:t>сАться - к</w:t>
            </w:r>
            <w:r w:rsidRPr="008D4A6B">
              <w:rPr>
                <w:rFonts w:ascii="Times New Roman" w:hAnsi="Times New Roman" w:cs="Times New Roman"/>
                <w:b/>
                <w:color w:val="auto"/>
                <w:sz w:val="24"/>
                <w:szCs w:val="24"/>
              </w:rPr>
              <w:t>о</w:t>
            </w:r>
            <w:r w:rsidRPr="008D4A6B">
              <w:rPr>
                <w:rFonts w:ascii="Times New Roman" w:hAnsi="Times New Roman" w:cs="Times New Roman"/>
                <w:color w:val="auto"/>
                <w:sz w:val="24"/>
                <w:szCs w:val="24"/>
              </w:rPr>
              <w:t>снуться</w:t>
            </w:r>
          </w:p>
          <w:p w:rsidR="00A45FA5" w:rsidRPr="008D4A6B" w:rsidRDefault="00A45FA5" w:rsidP="00744750">
            <w:pPr>
              <w:pStyle w:val="10"/>
              <w:rPr>
                <w:rFonts w:ascii="Times New Roman" w:hAnsi="Times New Roman" w:cs="Times New Roman"/>
                <w:color w:val="auto"/>
                <w:sz w:val="24"/>
                <w:szCs w:val="24"/>
              </w:rPr>
            </w:pPr>
            <w:r w:rsidRPr="008D4A6B">
              <w:rPr>
                <w:rFonts w:ascii="Times New Roman" w:hAnsi="Times New Roman" w:cs="Times New Roman"/>
                <w:color w:val="auto"/>
                <w:sz w:val="24"/>
                <w:szCs w:val="24"/>
              </w:rPr>
              <w:t>2.ЛАГ/ЛОЖ</w:t>
            </w:r>
          </w:p>
          <w:p w:rsidR="001218CD" w:rsidRPr="008D4A6B" w:rsidRDefault="00A45FA5" w:rsidP="00744750">
            <w:pPr>
              <w:pStyle w:val="10"/>
              <w:rPr>
                <w:rFonts w:ascii="Times New Roman" w:hAnsi="Times New Roman" w:cs="Times New Roman"/>
                <w:color w:val="auto"/>
                <w:sz w:val="24"/>
                <w:szCs w:val="24"/>
              </w:rPr>
            </w:pPr>
            <w:r w:rsidRPr="008D4A6B">
              <w:rPr>
                <w:rFonts w:ascii="Times New Roman" w:hAnsi="Times New Roman" w:cs="Times New Roman"/>
                <w:color w:val="auto"/>
                <w:sz w:val="24"/>
                <w:szCs w:val="24"/>
              </w:rPr>
              <w:t>л</w:t>
            </w:r>
            <w:r w:rsidR="00744750" w:rsidRPr="008D4A6B">
              <w:rPr>
                <w:rFonts w:ascii="Times New Roman" w:hAnsi="Times New Roman" w:cs="Times New Roman"/>
                <w:color w:val="auto"/>
                <w:sz w:val="24"/>
                <w:szCs w:val="24"/>
              </w:rPr>
              <w:t xml:space="preserve">аг </w:t>
            </w:r>
            <w:r w:rsidRPr="008D4A6B">
              <w:rPr>
                <w:rFonts w:ascii="Times New Roman" w:hAnsi="Times New Roman" w:cs="Times New Roman"/>
                <w:color w:val="auto"/>
                <w:sz w:val="24"/>
                <w:szCs w:val="24"/>
              </w:rPr>
              <w:t>А</w:t>
            </w:r>
            <w:r w:rsidR="00744750" w:rsidRPr="008D4A6B">
              <w:rPr>
                <w:rFonts w:ascii="Times New Roman" w:hAnsi="Times New Roman" w:cs="Times New Roman"/>
                <w:color w:val="auto"/>
                <w:sz w:val="24"/>
                <w:szCs w:val="24"/>
              </w:rPr>
              <w:t xml:space="preserve"> – лож (нет суффикса </w:t>
            </w:r>
            <w:r w:rsidRPr="008D4A6B">
              <w:rPr>
                <w:rFonts w:ascii="Times New Roman" w:hAnsi="Times New Roman" w:cs="Times New Roman"/>
                <w:color w:val="auto"/>
                <w:sz w:val="24"/>
                <w:szCs w:val="24"/>
              </w:rPr>
              <w:t>-А-</w:t>
            </w:r>
            <w:r w:rsidR="00744750" w:rsidRPr="008D4A6B">
              <w:rPr>
                <w:rFonts w:ascii="Times New Roman" w:hAnsi="Times New Roman" w:cs="Times New Roman"/>
                <w:color w:val="auto"/>
                <w:sz w:val="24"/>
                <w:szCs w:val="24"/>
              </w:rPr>
              <w:t>)</w:t>
            </w:r>
          </w:p>
          <w:p w:rsidR="001218CD" w:rsidRPr="008D4A6B" w:rsidRDefault="00744750" w:rsidP="00744750">
            <w:pPr>
              <w:pStyle w:val="10"/>
              <w:rPr>
                <w:rFonts w:ascii="Times New Roman" w:hAnsi="Times New Roman" w:cs="Times New Roman"/>
                <w:color w:val="auto"/>
                <w:sz w:val="24"/>
                <w:szCs w:val="24"/>
              </w:rPr>
            </w:pPr>
            <w:r w:rsidRPr="008D4A6B">
              <w:rPr>
                <w:rFonts w:ascii="Times New Roman" w:hAnsi="Times New Roman" w:cs="Times New Roman"/>
                <w:i/>
                <w:color w:val="auto"/>
                <w:sz w:val="24"/>
                <w:szCs w:val="24"/>
              </w:rPr>
              <w:t>пол</w:t>
            </w:r>
            <w:r w:rsidR="00A45FA5" w:rsidRPr="008D4A6B">
              <w:rPr>
                <w:rFonts w:ascii="Times New Roman" w:hAnsi="Times New Roman" w:cs="Times New Roman"/>
                <w:b/>
                <w:i/>
                <w:color w:val="auto"/>
                <w:sz w:val="24"/>
                <w:szCs w:val="24"/>
              </w:rPr>
              <w:t>о</w:t>
            </w:r>
            <w:r w:rsidRPr="008D4A6B">
              <w:rPr>
                <w:rFonts w:ascii="Times New Roman" w:hAnsi="Times New Roman" w:cs="Times New Roman"/>
                <w:i/>
                <w:color w:val="auto"/>
                <w:sz w:val="24"/>
                <w:szCs w:val="24"/>
              </w:rPr>
              <w:t>жить, пол</w:t>
            </w:r>
            <w:r w:rsidR="00A45FA5" w:rsidRPr="008D4A6B">
              <w:rPr>
                <w:rFonts w:ascii="Times New Roman" w:hAnsi="Times New Roman" w:cs="Times New Roman"/>
                <w:b/>
                <w:i/>
                <w:color w:val="auto"/>
                <w:sz w:val="24"/>
                <w:szCs w:val="24"/>
              </w:rPr>
              <w:t>а</w:t>
            </w:r>
            <w:r w:rsidRPr="008D4A6B">
              <w:rPr>
                <w:rFonts w:ascii="Times New Roman" w:hAnsi="Times New Roman" w:cs="Times New Roman"/>
                <w:i/>
                <w:color w:val="auto"/>
                <w:sz w:val="24"/>
                <w:szCs w:val="24"/>
              </w:rPr>
              <w:t>г</w:t>
            </w:r>
            <w:r w:rsidR="00A45FA5" w:rsidRPr="008D4A6B">
              <w:rPr>
                <w:rFonts w:ascii="Times New Roman" w:hAnsi="Times New Roman" w:cs="Times New Roman"/>
                <w:i/>
                <w:color w:val="auto"/>
                <w:sz w:val="24"/>
                <w:szCs w:val="24"/>
              </w:rPr>
              <w:t>А</w:t>
            </w:r>
            <w:r w:rsidRPr="008D4A6B">
              <w:rPr>
                <w:rFonts w:ascii="Times New Roman" w:hAnsi="Times New Roman" w:cs="Times New Roman"/>
                <w:i/>
                <w:color w:val="auto"/>
                <w:sz w:val="24"/>
                <w:szCs w:val="24"/>
              </w:rPr>
              <w:t>ть</w:t>
            </w:r>
          </w:p>
          <w:p w:rsidR="001218CD" w:rsidRPr="008D4A6B" w:rsidRDefault="00744750" w:rsidP="00744750">
            <w:pPr>
              <w:pStyle w:val="10"/>
              <w:rPr>
                <w:rFonts w:ascii="Times New Roman" w:hAnsi="Times New Roman" w:cs="Times New Roman"/>
                <w:color w:val="auto"/>
                <w:sz w:val="24"/>
                <w:szCs w:val="24"/>
              </w:rPr>
            </w:pPr>
            <w:r w:rsidRPr="008D4A6B">
              <w:rPr>
                <w:rFonts w:ascii="Times New Roman" w:hAnsi="Times New Roman" w:cs="Times New Roman"/>
                <w:b/>
                <w:color w:val="auto"/>
                <w:sz w:val="24"/>
                <w:szCs w:val="24"/>
                <w:u w:val="single"/>
              </w:rPr>
              <w:t>исключение</w:t>
            </w:r>
            <w:r w:rsidRPr="008D4A6B">
              <w:rPr>
                <w:rFonts w:ascii="Times New Roman" w:hAnsi="Times New Roman" w:cs="Times New Roman"/>
                <w:color w:val="auto"/>
                <w:sz w:val="24"/>
                <w:szCs w:val="24"/>
              </w:rPr>
              <w:t>: полог</w:t>
            </w:r>
          </w:p>
        </w:tc>
        <w:tc>
          <w:tcPr>
            <w:tcW w:w="2409" w:type="dxa"/>
            <w:tcBorders>
              <w:bottom w:val="single" w:sz="8" w:space="0" w:color="000000"/>
              <w:right w:val="single" w:sz="8" w:space="0" w:color="000000"/>
            </w:tcBorders>
            <w:tcMar>
              <w:top w:w="100" w:type="dxa"/>
              <w:left w:w="100" w:type="dxa"/>
              <w:bottom w:w="100" w:type="dxa"/>
              <w:right w:w="100" w:type="dxa"/>
            </w:tcMar>
          </w:tcPr>
          <w:p w:rsidR="001218CD" w:rsidRPr="008D4A6B" w:rsidRDefault="00744750" w:rsidP="00744750">
            <w:pPr>
              <w:pStyle w:val="10"/>
              <w:rPr>
                <w:rFonts w:ascii="Times New Roman" w:hAnsi="Times New Roman" w:cs="Times New Roman"/>
                <w:color w:val="auto"/>
                <w:sz w:val="24"/>
                <w:szCs w:val="24"/>
              </w:rPr>
            </w:pPr>
            <w:r w:rsidRPr="008D4A6B">
              <w:rPr>
                <w:rFonts w:ascii="Times New Roman" w:hAnsi="Times New Roman" w:cs="Times New Roman"/>
                <w:color w:val="auto"/>
                <w:sz w:val="24"/>
                <w:szCs w:val="24"/>
              </w:rPr>
              <w:t>1.</w:t>
            </w:r>
            <w:r w:rsidR="00BF716E" w:rsidRPr="008D4A6B">
              <w:rPr>
                <w:rFonts w:ascii="Times New Roman" w:hAnsi="Times New Roman" w:cs="Times New Roman"/>
                <w:color w:val="auto"/>
                <w:sz w:val="24"/>
                <w:szCs w:val="24"/>
              </w:rPr>
              <w:t>ГАР/ГОР</w:t>
            </w:r>
          </w:p>
          <w:p w:rsidR="00BF716E" w:rsidRPr="008D4A6B" w:rsidRDefault="00BF716E" w:rsidP="00744750">
            <w:pPr>
              <w:pStyle w:val="10"/>
              <w:rPr>
                <w:rFonts w:ascii="Times New Roman" w:hAnsi="Times New Roman" w:cs="Times New Roman"/>
                <w:color w:val="auto"/>
                <w:sz w:val="24"/>
                <w:szCs w:val="24"/>
              </w:rPr>
            </w:pPr>
            <w:r w:rsidRPr="008D4A6B">
              <w:rPr>
                <w:rFonts w:ascii="Times New Roman" w:hAnsi="Times New Roman" w:cs="Times New Roman"/>
                <w:color w:val="auto"/>
                <w:sz w:val="24"/>
                <w:szCs w:val="24"/>
              </w:rPr>
              <w:t>Заг'Ар (под ударением А), гор'еть (без ударения – О)</w:t>
            </w:r>
          </w:p>
          <w:p w:rsidR="001218CD" w:rsidRPr="008D4A6B" w:rsidRDefault="00744750" w:rsidP="00744750">
            <w:pPr>
              <w:pStyle w:val="10"/>
              <w:rPr>
                <w:rFonts w:ascii="Times New Roman" w:hAnsi="Times New Roman" w:cs="Times New Roman"/>
                <w:color w:val="auto"/>
                <w:sz w:val="24"/>
                <w:szCs w:val="24"/>
              </w:rPr>
            </w:pPr>
            <w:r w:rsidRPr="008D4A6B">
              <w:rPr>
                <w:rFonts w:ascii="Times New Roman" w:hAnsi="Times New Roman" w:cs="Times New Roman"/>
                <w:color w:val="auto"/>
                <w:sz w:val="24"/>
                <w:szCs w:val="24"/>
              </w:rPr>
              <w:t xml:space="preserve">   </w:t>
            </w:r>
            <w:r w:rsidR="00BF716E" w:rsidRPr="008D4A6B">
              <w:rPr>
                <w:rFonts w:ascii="Times New Roman" w:hAnsi="Times New Roman" w:cs="Times New Roman"/>
                <w:color w:val="auto"/>
                <w:sz w:val="24"/>
                <w:szCs w:val="24"/>
              </w:rPr>
              <w:t>ЗАР/ЗОР</w:t>
            </w:r>
          </w:p>
          <w:p w:rsidR="001218CD" w:rsidRPr="008D4A6B" w:rsidRDefault="00BF716E" w:rsidP="00744750">
            <w:pPr>
              <w:pStyle w:val="10"/>
              <w:rPr>
                <w:rFonts w:ascii="Times New Roman" w:hAnsi="Times New Roman" w:cs="Times New Roman"/>
                <w:color w:val="auto"/>
                <w:sz w:val="24"/>
                <w:szCs w:val="24"/>
              </w:rPr>
            </w:pPr>
            <w:r w:rsidRPr="008D4A6B">
              <w:rPr>
                <w:rFonts w:ascii="Times New Roman" w:hAnsi="Times New Roman" w:cs="Times New Roman"/>
                <w:color w:val="auto"/>
                <w:sz w:val="24"/>
                <w:szCs w:val="24"/>
              </w:rPr>
              <w:t>З</w:t>
            </w:r>
            <w:r w:rsidR="00744750" w:rsidRPr="008D4A6B">
              <w:rPr>
                <w:rFonts w:ascii="Times New Roman" w:hAnsi="Times New Roman" w:cs="Times New Roman"/>
                <w:b/>
                <w:color w:val="auto"/>
                <w:sz w:val="24"/>
                <w:szCs w:val="24"/>
              </w:rPr>
              <w:t>а</w:t>
            </w:r>
            <w:r w:rsidR="00744750" w:rsidRPr="008D4A6B">
              <w:rPr>
                <w:rFonts w:ascii="Times New Roman" w:hAnsi="Times New Roman" w:cs="Times New Roman"/>
                <w:color w:val="auto"/>
                <w:sz w:val="24"/>
                <w:szCs w:val="24"/>
              </w:rPr>
              <w:t>р</w:t>
            </w:r>
            <w:r w:rsidRPr="008D4A6B">
              <w:rPr>
                <w:rFonts w:ascii="Times New Roman" w:hAnsi="Times New Roman" w:cs="Times New Roman"/>
                <w:color w:val="auto"/>
                <w:sz w:val="24"/>
                <w:szCs w:val="24"/>
              </w:rPr>
              <w:t>'</w:t>
            </w:r>
            <w:r w:rsidR="00744750" w:rsidRPr="008D4A6B">
              <w:rPr>
                <w:rFonts w:ascii="Times New Roman" w:hAnsi="Times New Roman" w:cs="Times New Roman"/>
                <w:color w:val="auto"/>
                <w:sz w:val="24"/>
                <w:szCs w:val="24"/>
              </w:rPr>
              <w:t>я</w:t>
            </w:r>
            <w:r w:rsidRPr="008D4A6B">
              <w:rPr>
                <w:rFonts w:ascii="Times New Roman" w:hAnsi="Times New Roman" w:cs="Times New Roman"/>
                <w:color w:val="auto"/>
                <w:sz w:val="24"/>
                <w:szCs w:val="24"/>
              </w:rPr>
              <w:t xml:space="preserve"> (без ударения – А)</w:t>
            </w:r>
            <w:r w:rsidR="00744750" w:rsidRPr="008D4A6B">
              <w:rPr>
                <w:rFonts w:ascii="Times New Roman" w:hAnsi="Times New Roman" w:cs="Times New Roman"/>
                <w:color w:val="auto"/>
                <w:sz w:val="24"/>
                <w:szCs w:val="24"/>
              </w:rPr>
              <w:t>, з</w:t>
            </w:r>
            <w:r w:rsidRPr="008D4A6B">
              <w:rPr>
                <w:rFonts w:ascii="Times New Roman" w:hAnsi="Times New Roman" w:cs="Times New Roman"/>
                <w:color w:val="auto"/>
                <w:sz w:val="24"/>
                <w:szCs w:val="24"/>
              </w:rPr>
              <w:t>'</w:t>
            </w:r>
            <w:r w:rsidR="00744750" w:rsidRPr="008D4A6B">
              <w:rPr>
                <w:rFonts w:ascii="Times New Roman" w:hAnsi="Times New Roman" w:cs="Times New Roman"/>
                <w:b/>
                <w:color w:val="auto"/>
                <w:sz w:val="24"/>
                <w:szCs w:val="24"/>
              </w:rPr>
              <w:t>о</w:t>
            </w:r>
            <w:r w:rsidR="00744750" w:rsidRPr="008D4A6B">
              <w:rPr>
                <w:rFonts w:ascii="Times New Roman" w:hAnsi="Times New Roman" w:cs="Times New Roman"/>
                <w:color w:val="auto"/>
                <w:sz w:val="24"/>
                <w:szCs w:val="24"/>
              </w:rPr>
              <w:t>рька</w:t>
            </w:r>
            <w:r w:rsidRPr="008D4A6B">
              <w:rPr>
                <w:rFonts w:ascii="Times New Roman" w:hAnsi="Times New Roman" w:cs="Times New Roman"/>
                <w:color w:val="auto"/>
                <w:sz w:val="24"/>
                <w:szCs w:val="24"/>
              </w:rPr>
              <w:t xml:space="preserve"> (под ударением – О)</w:t>
            </w:r>
          </w:p>
          <w:p w:rsidR="001218CD" w:rsidRPr="008D4A6B" w:rsidRDefault="00744750" w:rsidP="00744750">
            <w:pPr>
              <w:pStyle w:val="10"/>
              <w:rPr>
                <w:rFonts w:ascii="Times New Roman" w:hAnsi="Times New Roman" w:cs="Times New Roman"/>
                <w:b/>
                <w:color w:val="auto"/>
                <w:sz w:val="24"/>
                <w:szCs w:val="24"/>
              </w:rPr>
            </w:pPr>
            <w:r w:rsidRPr="008D4A6B">
              <w:rPr>
                <w:rFonts w:ascii="Times New Roman" w:hAnsi="Times New Roman" w:cs="Times New Roman"/>
                <w:b/>
                <w:color w:val="auto"/>
                <w:sz w:val="24"/>
                <w:szCs w:val="24"/>
                <w:u w:val="single"/>
              </w:rPr>
              <w:t>исключение:</w:t>
            </w:r>
          </w:p>
          <w:p w:rsidR="001218CD" w:rsidRPr="008D4A6B" w:rsidRDefault="00744750" w:rsidP="00744750">
            <w:pPr>
              <w:pStyle w:val="10"/>
              <w:rPr>
                <w:rFonts w:ascii="Times New Roman" w:hAnsi="Times New Roman" w:cs="Times New Roman"/>
                <w:color w:val="auto"/>
                <w:sz w:val="24"/>
                <w:szCs w:val="24"/>
              </w:rPr>
            </w:pPr>
            <w:r w:rsidRPr="008D4A6B">
              <w:rPr>
                <w:rFonts w:ascii="Times New Roman" w:hAnsi="Times New Roman" w:cs="Times New Roman"/>
                <w:color w:val="auto"/>
                <w:sz w:val="24"/>
                <w:szCs w:val="24"/>
                <w:u w:val="single"/>
              </w:rPr>
              <w:t>выгарки, пригарь, изгарь, зарево</w:t>
            </w:r>
          </w:p>
          <w:p w:rsidR="001218CD" w:rsidRPr="008D4A6B" w:rsidRDefault="00744750" w:rsidP="00744750">
            <w:pPr>
              <w:pStyle w:val="10"/>
              <w:rPr>
                <w:rFonts w:ascii="Times New Roman" w:hAnsi="Times New Roman" w:cs="Times New Roman"/>
                <w:color w:val="auto"/>
                <w:sz w:val="24"/>
                <w:szCs w:val="24"/>
              </w:rPr>
            </w:pPr>
            <w:r w:rsidRPr="008D4A6B">
              <w:rPr>
                <w:rFonts w:ascii="Times New Roman" w:hAnsi="Times New Roman" w:cs="Times New Roman"/>
                <w:color w:val="auto"/>
                <w:sz w:val="24"/>
                <w:szCs w:val="24"/>
                <w:u w:val="single"/>
              </w:rPr>
              <w:t>зоревать, заревый,</w:t>
            </w:r>
          </w:p>
          <w:p w:rsidR="001218CD" w:rsidRPr="008D4A6B" w:rsidRDefault="00744750" w:rsidP="00744750">
            <w:pPr>
              <w:pStyle w:val="10"/>
              <w:rPr>
                <w:rFonts w:ascii="Times New Roman" w:hAnsi="Times New Roman" w:cs="Times New Roman"/>
                <w:color w:val="auto"/>
                <w:sz w:val="24"/>
                <w:szCs w:val="24"/>
              </w:rPr>
            </w:pPr>
            <w:r w:rsidRPr="008D4A6B">
              <w:rPr>
                <w:rFonts w:ascii="Times New Roman" w:hAnsi="Times New Roman" w:cs="Times New Roman"/>
                <w:color w:val="auto"/>
                <w:sz w:val="24"/>
                <w:szCs w:val="24"/>
                <w:u w:val="single"/>
              </w:rPr>
              <w:t>зорянка (птица),</w:t>
            </w:r>
          </w:p>
        </w:tc>
        <w:tc>
          <w:tcPr>
            <w:tcW w:w="1843" w:type="dxa"/>
            <w:tcBorders>
              <w:bottom w:val="single" w:sz="8" w:space="0" w:color="000000"/>
              <w:right w:val="single" w:sz="8" w:space="0" w:color="000000"/>
            </w:tcBorders>
            <w:tcMar>
              <w:top w:w="100" w:type="dxa"/>
              <w:left w:w="100" w:type="dxa"/>
              <w:bottom w:w="100" w:type="dxa"/>
              <w:right w:w="100" w:type="dxa"/>
            </w:tcMar>
          </w:tcPr>
          <w:p w:rsidR="001218CD" w:rsidRPr="008D4A6B" w:rsidRDefault="00744750" w:rsidP="00744750">
            <w:pPr>
              <w:pStyle w:val="10"/>
              <w:rPr>
                <w:rFonts w:ascii="Times New Roman" w:hAnsi="Times New Roman" w:cs="Times New Roman"/>
                <w:color w:val="auto"/>
                <w:sz w:val="24"/>
                <w:szCs w:val="24"/>
              </w:rPr>
            </w:pPr>
            <w:r w:rsidRPr="008D4A6B">
              <w:rPr>
                <w:rFonts w:ascii="Times New Roman" w:hAnsi="Times New Roman" w:cs="Times New Roman"/>
                <w:color w:val="auto"/>
                <w:sz w:val="24"/>
                <w:szCs w:val="24"/>
              </w:rPr>
              <w:t>1.р</w:t>
            </w:r>
            <w:r w:rsidRPr="008D4A6B">
              <w:rPr>
                <w:rFonts w:ascii="Times New Roman" w:hAnsi="Times New Roman" w:cs="Times New Roman"/>
                <w:color w:val="auto"/>
                <w:sz w:val="24"/>
                <w:szCs w:val="24"/>
                <w:u w:val="single"/>
              </w:rPr>
              <w:t>а</w:t>
            </w:r>
            <w:r w:rsidR="00A45FA5" w:rsidRPr="008D4A6B">
              <w:rPr>
                <w:rFonts w:ascii="Times New Roman" w:hAnsi="Times New Roman" w:cs="Times New Roman"/>
                <w:color w:val="auto"/>
                <w:sz w:val="24"/>
                <w:szCs w:val="24"/>
                <w:u w:val="single"/>
              </w:rPr>
              <w:t>СТ</w:t>
            </w:r>
            <w:r w:rsidRPr="008D4A6B">
              <w:rPr>
                <w:rFonts w:ascii="Times New Roman" w:hAnsi="Times New Roman" w:cs="Times New Roman"/>
                <w:color w:val="auto"/>
                <w:sz w:val="24"/>
                <w:szCs w:val="24"/>
              </w:rPr>
              <w:t xml:space="preserve">  (р</w:t>
            </w:r>
            <w:r w:rsidRPr="008D4A6B">
              <w:rPr>
                <w:rFonts w:ascii="Times New Roman" w:hAnsi="Times New Roman" w:cs="Times New Roman"/>
                <w:color w:val="auto"/>
                <w:sz w:val="24"/>
                <w:szCs w:val="24"/>
                <w:u w:val="single"/>
              </w:rPr>
              <w:t>а</w:t>
            </w:r>
            <w:r w:rsidR="00A45FA5" w:rsidRPr="008D4A6B">
              <w:rPr>
                <w:rFonts w:ascii="Times New Roman" w:hAnsi="Times New Roman" w:cs="Times New Roman"/>
                <w:color w:val="auto"/>
                <w:sz w:val="24"/>
                <w:szCs w:val="24"/>
                <w:u w:val="single"/>
              </w:rPr>
              <w:t>Щ</w:t>
            </w:r>
            <w:r w:rsidRPr="008D4A6B">
              <w:rPr>
                <w:rFonts w:ascii="Times New Roman" w:hAnsi="Times New Roman" w:cs="Times New Roman"/>
                <w:color w:val="auto"/>
                <w:sz w:val="24"/>
                <w:szCs w:val="24"/>
              </w:rPr>
              <w:t>) -р</w:t>
            </w:r>
            <w:r w:rsidRPr="008D4A6B">
              <w:rPr>
                <w:rFonts w:ascii="Times New Roman" w:hAnsi="Times New Roman" w:cs="Times New Roman"/>
                <w:color w:val="auto"/>
                <w:sz w:val="24"/>
                <w:szCs w:val="24"/>
                <w:u w:val="single"/>
              </w:rPr>
              <w:t>о</w:t>
            </w:r>
            <w:r w:rsidR="00A45FA5" w:rsidRPr="008D4A6B">
              <w:rPr>
                <w:rFonts w:ascii="Times New Roman" w:hAnsi="Times New Roman" w:cs="Times New Roman"/>
                <w:color w:val="auto"/>
                <w:sz w:val="24"/>
                <w:szCs w:val="24"/>
                <w:u w:val="single"/>
              </w:rPr>
              <w:t>С</w:t>
            </w:r>
          </w:p>
          <w:p w:rsidR="001218CD" w:rsidRPr="008D4A6B" w:rsidRDefault="00744750" w:rsidP="00744750">
            <w:pPr>
              <w:pStyle w:val="10"/>
              <w:rPr>
                <w:rFonts w:ascii="Times New Roman" w:hAnsi="Times New Roman" w:cs="Times New Roman"/>
                <w:color w:val="auto"/>
                <w:sz w:val="24"/>
                <w:szCs w:val="24"/>
              </w:rPr>
            </w:pPr>
            <w:r w:rsidRPr="008D4A6B">
              <w:rPr>
                <w:rFonts w:ascii="Times New Roman" w:hAnsi="Times New Roman" w:cs="Times New Roman"/>
                <w:i/>
                <w:color w:val="auto"/>
                <w:sz w:val="24"/>
                <w:szCs w:val="24"/>
              </w:rPr>
              <w:t>р</w:t>
            </w:r>
            <w:r w:rsidRPr="008D4A6B">
              <w:rPr>
                <w:rFonts w:ascii="Times New Roman" w:hAnsi="Times New Roman" w:cs="Times New Roman"/>
                <w:b/>
                <w:i/>
                <w:color w:val="auto"/>
                <w:sz w:val="24"/>
                <w:szCs w:val="24"/>
                <w:u w:val="single"/>
              </w:rPr>
              <w:t>а</w:t>
            </w:r>
            <w:r w:rsidR="00BF716E" w:rsidRPr="008D4A6B">
              <w:rPr>
                <w:rFonts w:ascii="Times New Roman" w:hAnsi="Times New Roman" w:cs="Times New Roman"/>
                <w:i/>
                <w:color w:val="auto"/>
                <w:sz w:val="24"/>
                <w:szCs w:val="24"/>
                <w:u w:val="single"/>
              </w:rPr>
              <w:t>СТ</w:t>
            </w:r>
            <w:r w:rsidRPr="008D4A6B">
              <w:rPr>
                <w:rFonts w:ascii="Times New Roman" w:hAnsi="Times New Roman" w:cs="Times New Roman"/>
                <w:i/>
                <w:color w:val="auto"/>
                <w:sz w:val="24"/>
                <w:szCs w:val="24"/>
              </w:rPr>
              <w:t>ение, р</w:t>
            </w:r>
            <w:r w:rsidRPr="008D4A6B">
              <w:rPr>
                <w:rFonts w:ascii="Times New Roman" w:hAnsi="Times New Roman" w:cs="Times New Roman"/>
                <w:b/>
                <w:i/>
                <w:color w:val="auto"/>
                <w:sz w:val="24"/>
                <w:szCs w:val="24"/>
                <w:u w:val="single"/>
              </w:rPr>
              <w:t>о</w:t>
            </w:r>
            <w:r w:rsidR="00BF716E" w:rsidRPr="008D4A6B">
              <w:rPr>
                <w:rFonts w:ascii="Times New Roman" w:hAnsi="Times New Roman" w:cs="Times New Roman"/>
                <w:i/>
                <w:color w:val="auto"/>
                <w:sz w:val="24"/>
                <w:szCs w:val="24"/>
                <w:u w:val="single"/>
              </w:rPr>
              <w:t>С</w:t>
            </w:r>
            <w:r w:rsidRPr="008D4A6B">
              <w:rPr>
                <w:rFonts w:ascii="Times New Roman" w:hAnsi="Times New Roman" w:cs="Times New Roman"/>
                <w:i/>
                <w:color w:val="auto"/>
                <w:sz w:val="24"/>
                <w:szCs w:val="24"/>
              </w:rPr>
              <w:t>ли</w:t>
            </w:r>
          </w:p>
          <w:p w:rsidR="001218CD" w:rsidRPr="008D4A6B" w:rsidRDefault="00744750" w:rsidP="00744750">
            <w:pPr>
              <w:pStyle w:val="10"/>
              <w:rPr>
                <w:rFonts w:ascii="Times New Roman" w:hAnsi="Times New Roman" w:cs="Times New Roman"/>
                <w:color w:val="auto"/>
                <w:sz w:val="24"/>
                <w:szCs w:val="24"/>
              </w:rPr>
            </w:pPr>
            <w:r w:rsidRPr="008D4A6B">
              <w:rPr>
                <w:rFonts w:ascii="Times New Roman" w:hAnsi="Times New Roman" w:cs="Times New Roman"/>
                <w:color w:val="auto"/>
                <w:sz w:val="24"/>
                <w:szCs w:val="24"/>
              </w:rPr>
              <w:t xml:space="preserve"> </w:t>
            </w:r>
          </w:p>
          <w:p w:rsidR="001218CD" w:rsidRPr="008D4A6B" w:rsidRDefault="00744750" w:rsidP="00744750">
            <w:pPr>
              <w:pStyle w:val="10"/>
              <w:rPr>
                <w:rFonts w:ascii="Times New Roman" w:hAnsi="Times New Roman" w:cs="Times New Roman"/>
                <w:b/>
                <w:color w:val="auto"/>
                <w:sz w:val="24"/>
                <w:szCs w:val="24"/>
              </w:rPr>
            </w:pPr>
            <w:r w:rsidRPr="008D4A6B">
              <w:rPr>
                <w:rFonts w:ascii="Times New Roman" w:hAnsi="Times New Roman" w:cs="Times New Roman"/>
                <w:b/>
                <w:color w:val="auto"/>
                <w:sz w:val="24"/>
                <w:szCs w:val="24"/>
                <w:u w:val="single"/>
              </w:rPr>
              <w:t>исключение:</w:t>
            </w:r>
          </w:p>
          <w:p w:rsidR="001218CD" w:rsidRPr="008D4A6B" w:rsidRDefault="00744750" w:rsidP="00744750">
            <w:pPr>
              <w:pStyle w:val="10"/>
              <w:rPr>
                <w:rFonts w:ascii="Times New Roman" w:hAnsi="Times New Roman" w:cs="Times New Roman"/>
                <w:color w:val="auto"/>
                <w:sz w:val="24"/>
                <w:szCs w:val="24"/>
              </w:rPr>
            </w:pPr>
            <w:r w:rsidRPr="008D4A6B">
              <w:rPr>
                <w:rFonts w:ascii="Times New Roman" w:hAnsi="Times New Roman" w:cs="Times New Roman"/>
                <w:color w:val="auto"/>
                <w:sz w:val="24"/>
                <w:szCs w:val="24"/>
                <w:u w:val="single"/>
              </w:rPr>
              <w:t>Ростов, росток, отрасль, рост, подросток, Ростислав, ростовщик, на вырост, выростковый,</w:t>
            </w:r>
          </w:p>
        </w:tc>
        <w:tc>
          <w:tcPr>
            <w:tcW w:w="1843" w:type="dxa"/>
            <w:tcBorders>
              <w:bottom w:val="single" w:sz="8" w:space="0" w:color="000000"/>
              <w:right w:val="single" w:sz="8" w:space="0" w:color="000000"/>
            </w:tcBorders>
            <w:tcMar>
              <w:top w:w="100" w:type="dxa"/>
              <w:left w:w="100" w:type="dxa"/>
              <w:bottom w:w="100" w:type="dxa"/>
              <w:right w:w="100" w:type="dxa"/>
            </w:tcMar>
          </w:tcPr>
          <w:p w:rsidR="001218CD" w:rsidRPr="008D4A6B" w:rsidRDefault="00744750" w:rsidP="00744750">
            <w:pPr>
              <w:pStyle w:val="10"/>
              <w:rPr>
                <w:rFonts w:ascii="Times New Roman" w:hAnsi="Times New Roman" w:cs="Times New Roman"/>
                <w:color w:val="auto"/>
                <w:sz w:val="24"/>
                <w:szCs w:val="24"/>
              </w:rPr>
            </w:pPr>
            <w:r w:rsidRPr="008D4A6B">
              <w:rPr>
                <w:rFonts w:ascii="Times New Roman" w:hAnsi="Times New Roman" w:cs="Times New Roman"/>
                <w:color w:val="auto"/>
                <w:sz w:val="24"/>
                <w:szCs w:val="24"/>
              </w:rPr>
              <w:t xml:space="preserve">1. </w:t>
            </w:r>
            <w:r w:rsidR="00BF716E" w:rsidRPr="008D4A6B">
              <w:rPr>
                <w:rFonts w:ascii="Times New Roman" w:hAnsi="Times New Roman" w:cs="Times New Roman"/>
                <w:color w:val="auto"/>
                <w:sz w:val="24"/>
                <w:szCs w:val="24"/>
              </w:rPr>
              <w:t>МАК</w:t>
            </w:r>
            <w:r w:rsidRPr="008D4A6B">
              <w:rPr>
                <w:rFonts w:ascii="Times New Roman" w:hAnsi="Times New Roman" w:cs="Times New Roman"/>
                <w:color w:val="auto"/>
                <w:sz w:val="24"/>
                <w:szCs w:val="24"/>
              </w:rPr>
              <w:t xml:space="preserve"> = </w:t>
            </w:r>
            <w:r w:rsidR="00BF716E" w:rsidRPr="008D4A6B">
              <w:rPr>
                <w:rFonts w:ascii="Times New Roman" w:hAnsi="Times New Roman" w:cs="Times New Roman"/>
                <w:color w:val="auto"/>
                <w:sz w:val="24"/>
                <w:szCs w:val="24"/>
              </w:rPr>
              <w:t>«</w:t>
            </w:r>
            <w:r w:rsidRPr="008D4A6B">
              <w:rPr>
                <w:rFonts w:ascii="Times New Roman" w:hAnsi="Times New Roman" w:cs="Times New Roman"/>
                <w:color w:val="auto"/>
                <w:sz w:val="24"/>
                <w:szCs w:val="24"/>
              </w:rPr>
              <w:t>погрузить в жидкость</w:t>
            </w:r>
            <w:r w:rsidR="00BF716E" w:rsidRPr="008D4A6B">
              <w:rPr>
                <w:rFonts w:ascii="Times New Roman" w:hAnsi="Times New Roman" w:cs="Times New Roman"/>
                <w:color w:val="auto"/>
                <w:sz w:val="24"/>
                <w:szCs w:val="24"/>
              </w:rPr>
              <w:t>»</w:t>
            </w:r>
          </w:p>
          <w:p w:rsidR="001218CD" w:rsidRPr="008D4A6B" w:rsidRDefault="00744750" w:rsidP="00744750">
            <w:pPr>
              <w:pStyle w:val="10"/>
              <w:rPr>
                <w:rFonts w:ascii="Times New Roman" w:hAnsi="Times New Roman" w:cs="Times New Roman"/>
                <w:color w:val="auto"/>
                <w:sz w:val="24"/>
                <w:szCs w:val="24"/>
              </w:rPr>
            </w:pPr>
            <w:r w:rsidRPr="008D4A6B">
              <w:rPr>
                <w:rFonts w:ascii="Times New Roman" w:hAnsi="Times New Roman" w:cs="Times New Roman"/>
                <w:color w:val="auto"/>
                <w:sz w:val="24"/>
                <w:szCs w:val="24"/>
              </w:rPr>
              <w:t xml:space="preserve">   </w:t>
            </w:r>
            <w:r w:rsidR="00BF716E" w:rsidRPr="008D4A6B">
              <w:rPr>
                <w:rFonts w:ascii="Times New Roman" w:hAnsi="Times New Roman" w:cs="Times New Roman"/>
                <w:color w:val="auto"/>
                <w:sz w:val="24"/>
                <w:szCs w:val="24"/>
              </w:rPr>
              <w:t>МОК</w:t>
            </w:r>
            <w:r w:rsidRPr="008D4A6B">
              <w:rPr>
                <w:rFonts w:ascii="Times New Roman" w:hAnsi="Times New Roman" w:cs="Times New Roman"/>
                <w:color w:val="auto"/>
                <w:sz w:val="24"/>
                <w:szCs w:val="24"/>
              </w:rPr>
              <w:t xml:space="preserve"> = </w:t>
            </w:r>
            <w:r w:rsidR="00BF716E" w:rsidRPr="008D4A6B">
              <w:rPr>
                <w:rFonts w:ascii="Times New Roman" w:hAnsi="Times New Roman" w:cs="Times New Roman"/>
                <w:color w:val="auto"/>
                <w:sz w:val="24"/>
                <w:szCs w:val="24"/>
              </w:rPr>
              <w:t>«</w:t>
            </w:r>
            <w:r w:rsidRPr="008D4A6B">
              <w:rPr>
                <w:rFonts w:ascii="Times New Roman" w:hAnsi="Times New Roman" w:cs="Times New Roman"/>
                <w:color w:val="auto"/>
                <w:sz w:val="24"/>
                <w:szCs w:val="24"/>
              </w:rPr>
              <w:t>пропускать жидкость,</w:t>
            </w:r>
          </w:p>
          <w:p w:rsidR="001218CD" w:rsidRPr="008D4A6B" w:rsidRDefault="00744750" w:rsidP="00744750">
            <w:pPr>
              <w:pStyle w:val="10"/>
              <w:rPr>
                <w:rFonts w:ascii="Times New Roman" w:hAnsi="Times New Roman" w:cs="Times New Roman"/>
                <w:color w:val="auto"/>
                <w:sz w:val="24"/>
                <w:szCs w:val="24"/>
              </w:rPr>
            </w:pPr>
            <w:r w:rsidRPr="008D4A6B">
              <w:rPr>
                <w:rFonts w:ascii="Times New Roman" w:hAnsi="Times New Roman" w:cs="Times New Roman"/>
                <w:color w:val="auto"/>
                <w:sz w:val="24"/>
                <w:szCs w:val="24"/>
              </w:rPr>
              <w:t>впитывать в себя</w:t>
            </w:r>
            <w:r w:rsidR="00BF716E" w:rsidRPr="008D4A6B">
              <w:rPr>
                <w:rFonts w:ascii="Times New Roman" w:hAnsi="Times New Roman" w:cs="Times New Roman"/>
                <w:color w:val="auto"/>
                <w:sz w:val="24"/>
                <w:szCs w:val="24"/>
              </w:rPr>
              <w:t>»</w:t>
            </w:r>
          </w:p>
          <w:p w:rsidR="001218CD" w:rsidRPr="008D4A6B" w:rsidRDefault="00744750" w:rsidP="00744750">
            <w:pPr>
              <w:pStyle w:val="10"/>
              <w:rPr>
                <w:rFonts w:ascii="Times New Roman" w:hAnsi="Times New Roman" w:cs="Times New Roman"/>
                <w:color w:val="auto"/>
                <w:sz w:val="24"/>
                <w:szCs w:val="24"/>
              </w:rPr>
            </w:pPr>
            <w:r w:rsidRPr="008D4A6B">
              <w:rPr>
                <w:rFonts w:ascii="Times New Roman" w:hAnsi="Times New Roman" w:cs="Times New Roman"/>
                <w:i/>
                <w:color w:val="auto"/>
                <w:sz w:val="24"/>
                <w:szCs w:val="24"/>
              </w:rPr>
              <w:t>макать в молоко,</w:t>
            </w:r>
          </w:p>
          <w:p w:rsidR="001218CD" w:rsidRPr="008D4A6B" w:rsidRDefault="00744750" w:rsidP="00744750">
            <w:pPr>
              <w:pStyle w:val="10"/>
              <w:rPr>
                <w:rFonts w:ascii="Times New Roman" w:hAnsi="Times New Roman" w:cs="Times New Roman"/>
                <w:color w:val="auto"/>
                <w:sz w:val="24"/>
                <w:szCs w:val="24"/>
              </w:rPr>
            </w:pPr>
            <w:r w:rsidRPr="008D4A6B">
              <w:rPr>
                <w:rFonts w:ascii="Times New Roman" w:hAnsi="Times New Roman" w:cs="Times New Roman"/>
                <w:i/>
                <w:color w:val="auto"/>
                <w:sz w:val="24"/>
                <w:szCs w:val="24"/>
              </w:rPr>
              <w:t>сапоги промокли,</w:t>
            </w:r>
          </w:p>
          <w:p w:rsidR="001218CD" w:rsidRPr="008D4A6B" w:rsidRDefault="00744750" w:rsidP="00744750">
            <w:pPr>
              <w:pStyle w:val="10"/>
              <w:jc w:val="center"/>
              <w:rPr>
                <w:rFonts w:ascii="Times New Roman" w:hAnsi="Times New Roman" w:cs="Times New Roman"/>
                <w:color w:val="auto"/>
                <w:sz w:val="24"/>
                <w:szCs w:val="24"/>
              </w:rPr>
            </w:pPr>
            <w:r w:rsidRPr="008D4A6B">
              <w:rPr>
                <w:rFonts w:ascii="Times New Roman" w:hAnsi="Times New Roman" w:cs="Times New Roman"/>
                <w:i/>
                <w:color w:val="auto"/>
                <w:sz w:val="24"/>
                <w:szCs w:val="24"/>
              </w:rPr>
              <w:t>непромокаемый плащ</w:t>
            </w:r>
          </w:p>
        </w:tc>
      </w:tr>
      <w:tr w:rsidR="001218CD" w:rsidRPr="00A45FA5" w:rsidTr="00A45FA5">
        <w:tc>
          <w:tcPr>
            <w:tcW w:w="3261"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218CD" w:rsidRPr="008D4A6B" w:rsidRDefault="00843AA2" w:rsidP="00744750">
            <w:pPr>
              <w:pStyle w:val="10"/>
              <w:rPr>
                <w:rFonts w:ascii="Times New Roman" w:hAnsi="Times New Roman" w:cs="Times New Roman"/>
                <w:color w:val="auto"/>
                <w:sz w:val="24"/>
                <w:szCs w:val="24"/>
              </w:rPr>
            </w:pPr>
            <w:r w:rsidRPr="008D4A6B">
              <w:rPr>
                <w:rFonts w:ascii="Times New Roman" w:hAnsi="Times New Roman" w:cs="Times New Roman"/>
                <w:color w:val="auto"/>
                <w:sz w:val="24"/>
                <w:szCs w:val="24"/>
              </w:rPr>
              <w:t>И//Е</w:t>
            </w:r>
          </w:p>
          <w:p w:rsidR="00843AA2" w:rsidRPr="008D4A6B" w:rsidRDefault="00843AA2" w:rsidP="00744750">
            <w:pPr>
              <w:pStyle w:val="10"/>
              <w:rPr>
                <w:rFonts w:ascii="Times New Roman" w:hAnsi="Times New Roman" w:cs="Times New Roman"/>
                <w:color w:val="auto"/>
                <w:sz w:val="24"/>
                <w:szCs w:val="24"/>
              </w:rPr>
            </w:pPr>
            <w:r w:rsidRPr="008D4A6B">
              <w:rPr>
                <w:rFonts w:ascii="Times New Roman" w:hAnsi="Times New Roman" w:cs="Times New Roman"/>
                <w:color w:val="auto"/>
                <w:sz w:val="24"/>
                <w:szCs w:val="24"/>
              </w:rPr>
              <w:t>БИР а</w:t>
            </w:r>
            <w:r w:rsidR="00744750" w:rsidRPr="008D4A6B">
              <w:rPr>
                <w:rFonts w:ascii="Times New Roman" w:hAnsi="Times New Roman" w:cs="Times New Roman"/>
                <w:color w:val="auto"/>
                <w:sz w:val="24"/>
                <w:szCs w:val="24"/>
              </w:rPr>
              <w:t xml:space="preserve"> – </w:t>
            </w:r>
            <w:r w:rsidRPr="008D4A6B">
              <w:rPr>
                <w:rFonts w:ascii="Times New Roman" w:hAnsi="Times New Roman" w:cs="Times New Roman"/>
                <w:color w:val="auto"/>
                <w:sz w:val="24"/>
                <w:szCs w:val="24"/>
              </w:rPr>
              <w:t>БЕР</w:t>
            </w:r>
            <w:r w:rsidR="00744750" w:rsidRPr="008D4A6B">
              <w:rPr>
                <w:rFonts w:ascii="Times New Roman" w:hAnsi="Times New Roman" w:cs="Times New Roman"/>
                <w:color w:val="auto"/>
                <w:sz w:val="24"/>
                <w:szCs w:val="24"/>
              </w:rPr>
              <w:t xml:space="preserve"> </w:t>
            </w:r>
            <w:r w:rsidRPr="008D4A6B">
              <w:rPr>
                <w:rFonts w:ascii="Times New Roman" w:hAnsi="Times New Roman" w:cs="Times New Roman"/>
                <w:color w:val="auto"/>
                <w:sz w:val="24"/>
                <w:szCs w:val="24"/>
              </w:rPr>
              <w:t>(</w:t>
            </w:r>
            <w:r w:rsidRPr="008D4A6B">
              <w:rPr>
                <w:rFonts w:ascii="Times New Roman" w:hAnsi="Times New Roman" w:cs="Times New Roman"/>
                <w:i/>
                <w:color w:val="auto"/>
                <w:sz w:val="24"/>
                <w:szCs w:val="24"/>
              </w:rPr>
              <w:t>забир</w:t>
            </w:r>
            <w:r w:rsidRPr="008D4A6B">
              <w:rPr>
                <w:rFonts w:ascii="Times New Roman" w:hAnsi="Times New Roman" w:cs="Times New Roman"/>
                <w:b/>
                <w:i/>
                <w:color w:val="auto"/>
                <w:sz w:val="24"/>
                <w:szCs w:val="24"/>
              </w:rPr>
              <w:t>а</w:t>
            </w:r>
            <w:r w:rsidRPr="008D4A6B">
              <w:rPr>
                <w:rFonts w:ascii="Times New Roman" w:hAnsi="Times New Roman" w:cs="Times New Roman"/>
                <w:i/>
                <w:color w:val="auto"/>
                <w:sz w:val="24"/>
                <w:szCs w:val="24"/>
              </w:rPr>
              <w:t>ть</w:t>
            </w:r>
            <w:r w:rsidRPr="008D4A6B">
              <w:rPr>
                <w:rFonts w:ascii="Times New Roman" w:hAnsi="Times New Roman" w:cs="Times New Roman"/>
                <w:color w:val="auto"/>
                <w:sz w:val="24"/>
                <w:szCs w:val="24"/>
              </w:rPr>
              <w:t>)</w:t>
            </w:r>
          </w:p>
          <w:p w:rsidR="001218CD" w:rsidRPr="008D4A6B" w:rsidRDefault="00843AA2" w:rsidP="00744750">
            <w:pPr>
              <w:pStyle w:val="10"/>
              <w:rPr>
                <w:rFonts w:ascii="Times New Roman" w:hAnsi="Times New Roman" w:cs="Times New Roman"/>
                <w:color w:val="auto"/>
                <w:sz w:val="24"/>
                <w:szCs w:val="24"/>
              </w:rPr>
            </w:pPr>
            <w:r w:rsidRPr="008D4A6B">
              <w:rPr>
                <w:rFonts w:ascii="Times New Roman" w:hAnsi="Times New Roman" w:cs="Times New Roman"/>
                <w:color w:val="auto"/>
                <w:sz w:val="24"/>
                <w:szCs w:val="24"/>
              </w:rPr>
              <w:t>ПИР а</w:t>
            </w:r>
            <w:r w:rsidR="00744750" w:rsidRPr="008D4A6B">
              <w:rPr>
                <w:rFonts w:ascii="Times New Roman" w:hAnsi="Times New Roman" w:cs="Times New Roman"/>
                <w:color w:val="auto"/>
                <w:sz w:val="24"/>
                <w:szCs w:val="24"/>
                <w:u w:val="single"/>
              </w:rPr>
              <w:t xml:space="preserve"> </w:t>
            </w:r>
            <w:r w:rsidR="00744750" w:rsidRPr="008D4A6B">
              <w:rPr>
                <w:rFonts w:ascii="Times New Roman" w:hAnsi="Times New Roman" w:cs="Times New Roman"/>
                <w:color w:val="auto"/>
                <w:sz w:val="24"/>
                <w:szCs w:val="24"/>
              </w:rPr>
              <w:t xml:space="preserve">– </w:t>
            </w:r>
            <w:r w:rsidRPr="008D4A6B">
              <w:rPr>
                <w:rFonts w:ascii="Times New Roman" w:hAnsi="Times New Roman" w:cs="Times New Roman"/>
                <w:color w:val="auto"/>
                <w:sz w:val="24"/>
                <w:szCs w:val="24"/>
              </w:rPr>
              <w:t>ПЕР</w:t>
            </w:r>
            <w:r w:rsidR="00744750" w:rsidRPr="008D4A6B">
              <w:rPr>
                <w:rFonts w:ascii="Times New Roman" w:hAnsi="Times New Roman" w:cs="Times New Roman"/>
                <w:color w:val="auto"/>
                <w:sz w:val="24"/>
                <w:szCs w:val="24"/>
              </w:rPr>
              <w:t xml:space="preserve"> </w:t>
            </w:r>
            <w:r w:rsidR="00744750" w:rsidRPr="008D4A6B">
              <w:rPr>
                <w:rFonts w:ascii="Times New Roman" w:hAnsi="Times New Roman" w:cs="Times New Roman"/>
                <w:i/>
                <w:color w:val="auto"/>
                <w:sz w:val="24"/>
                <w:szCs w:val="24"/>
              </w:rPr>
              <w:t>(зап</w:t>
            </w:r>
            <w:r w:rsidR="00744750" w:rsidRPr="008D4A6B">
              <w:rPr>
                <w:rFonts w:ascii="Times New Roman" w:hAnsi="Times New Roman" w:cs="Times New Roman"/>
                <w:i/>
                <w:color w:val="auto"/>
                <w:sz w:val="24"/>
                <w:szCs w:val="24"/>
                <w:u w:val="single"/>
              </w:rPr>
              <w:t>и</w:t>
            </w:r>
            <w:r w:rsidR="00744750" w:rsidRPr="008D4A6B">
              <w:rPr>
                <w:rFonts w:ascii="Times New Roman" w:hAnsi="Times New Roman" w:cs="Times New Roman"/>
                <w:i/>
                <w:color w:val="auto"/>
                <w:sz w:val="24"/>
                <w:szCs w:val="24"/>
              </w:rPr>
              <w:t>р</w:t>
            </w:r>
            <w:r w:rsidR="00744750" w:rsidRPr="008D4A6B">
              <w:rPr>
                <w:rFonts w:ascii="Times New Roman" w:hAnsi="Times New Roman" w:cs="Times New Roman"/>
                <w:b/>
                <w:i/>
                <w:color w:val="auto"/>
                <w:sz w:val="24"/>
                <w:szCs w:val="24"/>
                <w:u w:val="single"/>
              </w:rPr>
              <w:t>а</w:t>
            </w:r>
            <w:r w:rsidR="00744750" w:rsidRPr="008D4A6B">
              <w:rPr>
                <w:rFonts w:ascii="Times New Roman" w:hAnsi="Times New Roman" w:cs="Times New Roman"/>
                <w:i/>
                <w:color w:val="auto"/>
                <w:sz w:val="24"/>
                <w:szCs w:val="24"/>
              </w:rPr>
              <w:t>ть)</w:t>
            </w:r>
          </w:p>
          <w:p w:rsidR="001218CD" w:rsidRPr="008D4A6B" w:rsidRDefault="00843AA2" w:rsidP="00744750">
            <w:pPr>
              <w:pStyle w:val="10"/>
              <w:rPr>
                <w:rFonts w:ascii="Times New Roman" w:hAnsi="Times New Roman" w:cs="Times New Roman"/>
                <w:color w:val="auto"/>
                <w:sz w:val="24"/>
                <w:szCs w:val="24"/>
              </w:rPr>
            </w:pPr>
            <w:r w:rsidRPr="008D4A6B">
              <w:rPr>
                <w:rFonts w:ascii="Times New Roman" w:hAnsi="Times New Roman" w:cs="Times New Roman"/>
                <w:color w:val="auto"/>
                <w:sz w:val="24"/>
                <w:szCs w:val="24"/>
              </w:rPr>
              <w:t>МИР а</w:t>
            </w:r>
            <w:r w:rsidR="00744750" w:rsidRPr="008D4A6B">
              <w:rPr>
                <w:rFonts w:ascii="Times New Roman" w:hAnsi="Times New Roman" w:cs="Times New Roman"/>
                <w:color w:val="auto"/>
                <w:sz w:val="24"/>
                <w:szCs w:val="24"/>
              </w:rPr>
              <w:t xml:space="preserve"> – </w:t>
            </w:r>
            <w:r w:rsidRPr="008D4A6B">
              <w:rPr>
                <w:rFonts w:ascii="Times New Roman" w:hAnsi="Times New Roman" w:cs="Times New Roman"/>
                <w:color w:val="auto"/>
                <w:sz w:val="24"/>
                <w:szCs w:val="24"/>
              </w:rPr>
              <w:t>МЕР</w:t>
            </w:r>
            <w:r w:rsidR="00744750" w:rsidRPr="008D4A6B">
              <w:rPr>
                <w:rFonts w:ascii="Times New Roman" w:hAnsi="Times New Roman" w:cs="Times New Roman"/>
                <w:color w:val="auto"/>
                <w:sz w:val="24"/>
                <w:szCs w:val="24"/>
              </w:rPr>
              <w:t xml:space="preserve"> (</w:t>
            </w:r>
            <w:r w:rsidR="00744750" w:rsidRPr="008D4A6B">
              <w:rPr>
                <w:rFonts w:ascii="Times New Roman" w:hAnsi="Times New Roman" w:cs="Times New Roman"/>
                <w:i/>
                <w:color w:val="auto"/>
                <w:sz w:val="24"/>
                <w:szCs w:val="24"/>
              </w:rPr>
              <w:t>зам</w:t>
            </w:r>
            <w:r w:rsidR="00744750" w:rsidRPr="008D4A6B">
              <w:rPr>
                <w:rFonts w:ascii="Times New Roman" w:hAnsi="Times New Roman" w:cs="Times New Roman"/>
                <w:i/>
                <w:color w:val="auto"/>
                <w:sz w:val="24"/>
                <w:szCs w:val="24"/>
                <w:u w:val="single"/>
              </w:rPr>
              <w:t>и</w:t>
            </w:r>
            <w:r w:rsidR="00744750" w:rsidRPr="008D4A6B">
              <w:rPr>
                <w:rFonts w:ascii="Times New Roman" w:hAnsi="Times New Roman" w:cs="Times New Roman"/>
                <w:i/>
                <w:color w:val="auto"/>
                <w:sz w:val="24"/>
                <w:szCs w:val="24"/>
              </w:rPr>
              <w:t>р</w:t>
            </w:r>
            <w:r w:rsidR="00744750" w:rsidRPr="008D4A6B">
              <w:rPr>
                <w:rFonts w:ascii="Times New Roman" w:hAnsi="Times New Roman" w:cs="Times New Roman"/>
                <w:b/>
                <w:i/>
                <w:color w:val="auto"/>
                <w:sz w:val="24"/>
                <w:szCs w:val="24"/>
                <w:u w:val="single"/>
              </w:rPr>
              <w:t>а</w:t>
            </w:r>
            <w:r w:rsidR="00744750" w:rsidRPr="008D4A6B">
              <w:rPr>
                <w:rFonts w:ascii="Times New Roman" w:hAnsi="Times New Roman" w:cs="Times New Roman"/>
                <w:i/>
                <w:color w:val="auto"/>
                <w:sz w:val="24"/>
                <w:szCs w:val="24"/>
              </w:rPr>
              <w:t>ть)</w:t>
            </w:r>
          </w:p>
          <w:p w:rsidR="001218CD" w:rsidRPr="008D4A6B" w:rsidRDefault="00843AA2" w:rsidP="00744750">
            <w:pPr>
              <w:pStyle w:val="10"/>
              <w:rPr>
                <w:rFonts w:ascii="Times New Roman" w:hAnsi="Times New Roman" w:cs="Times New Roman"/>
                <w:color w:val="auto"/>
                <w:sz w:val="24"/>
                <w:szCs w:val="24"/>
              </w:rPr>
            </w:pPr>
            <w:r w:rsidRPr="008D4A6B">
              <w:rPr>
                <w:rFonts w:ascii="Times New Roman" w:hAnsi="Times New Roman" w:cs="Times New Roman"/>
                <w:color w:val="auto"/>
                <w:sz w:val="24"/>
                <w:szCs w:val="24"/>
              </w:rPr>
              <w:t>ТИР а</w:t>
            </w:r>
            <w:r w:rsidR="00744750" w:rsidRPr="008D4A6B">
              <w:rPr>
                <w:rFonts w:ascii="Times New Roman" w:hAnsi="Times New Roman" w:cs="Times New Roman"/>
                <w:color w:val="auto"/>
                <w:sz w:val="24"/>
                <w:szCs w:val="24"/>
              </w:rPr>
              <w:t xml:space="preserve"> – </w:t>
            </w:r>
            <w:r w:rsidRPr="008D4A6B">
              <w:rPr>
                <w:rFonts w:ascii="Times New Roman" w:hAnsi="Times New Roman" w:cs="Times New Roman"/>
                <w:color w:val="auto"/>
                <w:sz w:val="24"/>
                <w:szCs w:val="24"/>
              </w:rPr>
              <w:t>ТЕР</w:t>
            </w:r>
            <w:r w:rsidR="00744750" w:rsidRPr="008D4A6B">
              <w:rPr>
                <w:rFonts w:ascii="Times New Roman" w:hAnsi="Times New Roman" w:cs="Times New Roman"/>
                <w:color w:val="auto"/>
                <w:sz w:val="24"/>
                <w:szCs w:val="24"/>
              </w:rPr>
              <w:t xml:space="preserve"> (</w:t>
            </w:r>
            <w:r w:rsidR="00744750" w:rsidRPr="008D4A6B">
              <w:rPr>
                <w:rFonts w:ascii="Times New Roman" w:hAnsi="Times New Roman" w:cs="Times New Roman"/>
                <w:i/>
                <w:color w:val="auto"/>
                <w:sz w:val="24"/>
                <w:szCs w:val="24"/>
              </w:rPr>
              <w:t>отт</w:t>
            </w:r>
            <w:r w:rsidR="00744750" w:rsidRPr="008D4A6B">
              <w:rPr>
                <w:rFonts w:ascii="Times New Roman" w:hAnsi="Times New Roman" w:cs="Times New Roman"/>
                <w:i/>
                <w:color w:val="auto"/>
                <w:sz w:val="24"/>
                <w:szCs w:val="24"/>
                <w:u w:val="single"/>
              </w:rPr>
              <w:t>и</w:t>
            </w:r>
            <w:r w:rsidR="00744750" w:rsidRPr="008D4A6B">
              <w:rPr>
                <w:rFonts w:ascii="Times New Roman" w:hAnsi="Times New Roman" w:cs="Times New Roman"/>
                <w:i/>
                <w:color w:val="auto"/>
                <w:sz w:val="24"/>
                <w:szCs w:val="24"/>
              </w:rPr>
              <w:t>р</w:t>
            </w:r>
            <w:r w:rsidR="00744750" w:rsidRPr="008D4A6B">
              <w:rPr>
                <w:rFonts w:ascii="Times New Roman" w:hAnsi="Times New Roman" w:cs="Times New Roman"/>
                <w:b/>
                <w:i/>
                <w:color w:val="auto"/>
                <w:sz w:val="24"/>
                <w:szCs w:val="24"/>
                <w:u w:val="single"/>
              </w:rPr>
              <w:t>а</w:t>
            </w:r>
            <w:r w:rsidR="00744750" w:rsidRPr="008D4A6B">
              <w:rPr>
                <w:rFonts w:ascii="Times New Roman" w:hAnsi="Times New Roman" w:cs="Times New Roman"/>
                <w:i/>
                <w:color w:val="auto"/>
                <w:sz w:val="24"/>
                <w:szCs w:val="24"/>
              </w:rPr>
              <w:t>ть)</w:t>
            </w:r>
          </w:p>
          <w:p w:rsidR="001218CD" w:rsidRPr="008D4A6B" w:rsidRDefault="00843AA2" w:rsidP="00744750">
            <w:pPr>
              <w:pStyle w:val="10"/>
              <w:rPr>
                <w:rFonts w:ascii="Times New Roman" w:hAnsi="Times New Roman" w:cs="Times New Roman"/>
                <w:color w:val="auto"/>
                <w:sz w:val="24"/>
                <w:szCs w:val="24"/>
              </w:rPr>
            </w:pPr>
            <w:r w:rsidRPr="008D4A6B">
              <w:rPr>
                <w:rFonts w:ascii="Times New Roman" w:hAnsi="Times New Roman" w:cs="Times New Roman"/>
                <w:color w:val="auto"/>
                <w:sz w:val="24"/>
                <w:szCs w:val="24"/>
              </w:rPr>
              <w:t>СТИЛ а</w:t>
            </w:r>
            <w:r w:rsidR="00744750" w:rsidRPr="008D4A6B">
              <w:rPr>
                <w:rFonts w:ascii="Times New Roman" w:hAnsi="Times New Roman" w:cs="Times New Roman"/>
                <w:color w:val="auto"/>
                <w:sz w:val="24"/>
                <w:szCs w:val="24"/>
              </w:rPr>
              <w:t xml:space="preserve"> – </w:t>
            </w:r>
            <w:r w:rsidRPr="008D4A6B">
              <w:rPr>
                <w:rFonts w:ascii="Times New Roman" w:hAnsi="Times New Roman" w:cs="Times New Roman"/>
                <w:color w:val="auto"/>
                <w:sz w:val="24"/>
                <w:szCs w:val="24"/>
              </w:rPr>
              <w:t>СТЕЛ</w:t>
            </w:r>
            <w:r w:rsidR="00744750" w:rsidRPr="008D4A6B">
              <w:rPr>
                <w:rFonts w:ascii="Times New Roman" w:hAnsi="Times New Roman" w:cs="Times New Roman"/>
                <w:color w:val="auto"/>
                <w:sz w:val="24"/>
                <w:szCs w:val="24"/>
              </w:rPr>
              <w:t xml:space="preserve"> (</w:t>
            </w:r>
            <w:r w:rsidR="00744750" w:rsidRPr="008D4A6B">
              <w:rPr>
                <w:rFonts w:ascii="Times New Roman" w:hAnsi="Times New Roman" w:cs="Times New Roman"/>
                <w:i/>
                <w:color w:val="auto"/>
                <w:sz w:val="24"/>
                <w:szCs w:val="24"/>
              </w:rPr>
              <w:t>расст</w:t>
            </w:r>
            <w:r w:rsidR="00744750" w:rsidRPr="008D4A6B">
              <w:rPr>
                <w:rFonts w:ascii="Times New Roman" w:hAnsi="Times New Roman" w:cs="Times New Roman"/>
                <w:i/>
                <w:color w:val="auto"/>
                <w:sz w:val="24"/>
                <w:szCs w:val="24"/>
                <w:u w:val="single"/>
              </w:rPr>
              <w:t>и</w:t>
            </w:r>
            <w:r w:rsidR="00744750" w:rsidRPr="008D4A6B">
              <w:rPr>
                <w:rFonts w:ascii="Times New Roman" w:hAnsi="Times New Roman" w:cs="Times New Roman"/>
                <w:i/>
                <w:color w:val="auto"/>
                <w:sz w:val="24"/>
                <w:szCs w:val="24"/>
              </w:rPr>
              <w:t>л</w:t>
            </w:r>
            <w:r w:rsidR="00744750" w:rsidRPr="008D4A6B">
              <w:rPr>
                <w:rFonts w:ascii="Times New Roman" w:hAnsi="Times New Roman" w:cs="Times New Roman"/>
                <w:b/>
                <w:i/>
                <w:color w:val="auto"/>
                <w:sz w:val="24"/>
                <w:szCs w:val="24"/>
                <w:u w:val="single"/>
              </w:rPr>
              <w:t>а</w:t>
            </w:r>
            <w:r w:rsidR="00744750" w:rsidRPr="008D4A6B">
              <w:rPr>
                <w:rFonts w:ascii="Times New Roman" w:hAnsi="Times New Roman" w:cs="Times New Roman"/>
                <w:i/>
                <w:color w:val="auto"/>
                <w:sz w:val="24"/>
                <w:szCs w:val="24"/>
              </w:rPr>
              <w:t>ть)</w:t>
            </w:r>
          </w:p>
          <w:p w:rsidR="001218CD" w:rsidRPr="008D4A6B" w:rsidRDefault="00843AA2" w:rsidP="00744750">
            <w:pPr>
              <w:pStyle w:val="10"/>
              <w:rPr>
                <w:rFonts w:ascii="Times New Roman" w:hAnsi="Times New Roman" w:cs="Times New Roman"/>
                <w:color w:val="auto"/>
                <w:sz w:val="24"/>
                <w:szCs w:val="24"/>
              </w:rPr>
            </w:pPr>
            <w:r w:rsidRPr="008D4A6B">
              <w:rPr>
                <w:rFonts w:ascii="Times New Roman" w:hAnsi="Times New Roman" w:cs="Times New Roman"/>
                <w:color w:val="auto"/>
                <w:sz w:val="24"/>
                <w:szCs w:val="24"/>
              </w:rPr>
              <w:t>БЛИСТ а</w:t>
            </w:r>
            <w:r w:rsidR="00744750" w:rsidRPr="008D4A6B">
              <w:rPr>
                <w:rFonts w:ascii="Times New Roman" w:hAnsi="Times New Roman" w:cs="Times New Roman"/>
                <w:color w:val="auto"/>
                <w:sz w:val="24"/>
                <w:szCs w:val="24"/>
              </w:rPr>
              <w:t xml:space="preserve"> – </w:t>
            </w:r>
            <w:r w:rsidRPr="008D4A6B">
              <w:rPr>
                <w:rFonts w:ascii="Times New Roman" w:hAnsi="Times New Roman" w:cs="Times New Roman"/>
                <w:color w:val="auto"/>
                <w:sz w:val="24"/>
                <w:szCs w:val="24"/>
              </w:rPr>
              <w:t>БЛЕСТ</w:t>
            </w:r>
            <w:r w:rsidR="00744750" w:rsidRPr="008D4A6B">
              <w:rPr>
                <w:rFonts w:ascii="Times New Roman" w:hAnsi="Times New Roman" w:cs="Times New Roman"/>
                <w:color w:val="auto"/>
                <w:sz w:val="24"/>
                <w:szCs w:val="24"/>
              </w:rPr>
              <w:t xml:space="preserve"> (</w:t>
            </w:r>
            <w:r w:rsidR="00744750" w:rsidRPr="008D4A6B">
              <w:rPr>
                <w:rFonts w:ascii="Times New Roman" w:hAnsi="Times New Roman" w:cs="Times New Roman"/>
                <w:i/>
                <w:color w:val="auto"/>
                <w:sz w:val="24"/>
                <w:szCs w:val="24"/>
              </w:rPr>
              <w:t>бл</w:t>
            </w:r>
            <w:r w:rsidR="00744750" w:rsidRPr="008D4A6B">
              <w:rPr>
                <w:rFonts w:ascii="Times New Roman" w:hAnsi="Times New Roman" w:cs="Times New Roman"/>
                <w:i/>
                <w:color w:val="auto"/>
                <w:sz w:val="24"/>
                <w:szCs w:val="24"/>
                <w:u w:val="single"/>
              </w:rPr>
              <w:t>и</w:t>
            </w:r>
            <w:r w:rsidR="00744750" w:rsidRPr="008D4A6B">
              <w:rPr>
                <w:rFonts w:ascii="Times New Roman" w:hAnsi="Times New Roman" w:cs="Times New Roman"/>
                <w:i/>
                <w:color w:val="auto"/>
                <w:sz w:val="24"/>
                <w:szCs w:val="24"/>
              </w:rPr>
              <w:t>ст</w:t>
            </w:r>
            <w:r w:rsidR="00744750" w:rsidRPr="008D4A6B">
              <w:rPr>
                <w:rFonts w:ascii="Times New Roman" w:hAnsi="Times New Roman" w:cs="Times New Roman"/>
                <w:b/>
                <w:i/>
                <w:color w:val="auto"/>
                <w:sz w:val="24"/>
                <w:szCs w:val="24"/>
                <w:u w:val="single"/>
              </w:rPr>
              <w:t>а</w:t>
            </w:r>
            <w:r w:rsidR="00744750" w:rsidRPr="008D4A6B">
              <w:rPr>
                <w:rFonts w:ascii="Times New Roman" w:hAnsi="Times New Roman" w:cs="Times New Roman"/>
                <w:i/>
                <w:color w:val="auto"/>
                <w:sz w:val="24"/>
                <w:szCs w:val="24"/>
              </w:rPr>
              <w:t>ть)</w:t>
            </w:r>
          </w:p>
          <w:p w:rsidR="001218CD" w:rsidRPr="008D4A6B" w:rsidRDefault="00843AA2" w:rsidP="00744750">
            <w:pPr>
              <w:pStyle w:val="10"/>
              <w:rPr>
                <w:rFonts w:ascii="Times New Roman" w:hAnsi="Times New Roman" w:cs="Times New Roman"/>
                <w:color w:val="auto"/>
                <w:sz w:val="24"/>
                <w:szCs w:val="24"/>
              </w:rPr>
            </w:pPr>
            <w:r w:rsidRPr="008D4A6B">
              <w:rPr>
                <w:rFonts w:ascii="Times New Roman" w:hAnsi="Times New Roman" w:cs="Times New Roman"/>
                <w:color w:val="auto"/>
                <w:sz w:val="24"/>
                <w:szCs w:val="24"/>
              </w:rPr>
              <w:t>ЧИТ а</w:t>
            </w:r>
            <w:r w:rsidR="00744750" w:rsidRPr="008D4A6B">
              <w:rPr>
                <w:rFonts w:ascii="Times New Roman" w:hAnsi="Times New Roman" w:cs="Times New Roman"/>
                <w:color w:val="auto"/>
                <w:sz w:val="24"/>
                <w:szCs w:val="24"/>
                <w:u w:val="single"/>
              </w:rPr>
              <w:t xml:space="preserve"> </w:t>
            </w:r>
            <w:r w:rsidR="00744750" w:rsidRPr="008D4A6B">
              <w:rPr>
                <w:rFonts w:ascii="Times New Roman" w:hAnsi="Times New Roman" w:cs="Times New Roman"/>
                <w:color w:val="auto"/>
                <w:sz w:val="24"/>
                <w:szCs w:val="24"/>
              </w:rPr>
              <w:t xml:space="preserve">– </w:t>
            </w:r>
            <w:r w:rsidRPr="008D4A6B">
              <w:rPr>
                <w:rFonts w:ascii="Times New Roman" w:hAnsi="Times New Roman" w:cs="Times New Roman"/>
                <w:color w:val="auto"/>
                <w:sz w:val="24"/>
                <w:szCs w:val="24"/>
              </w:rPr>
              <w:t>ЧЕТ</w:t>
            </w:r>
            <w:r w:rsidR="00744750" w:rsidRPr="008D4A6B">
              <w:rPr>
                <w:rFonts w:ascii="Times New Roman" w:hAnsi="Times New Roman" w:cs="Times New Roman"/>
                <w:color w:val="auto"/>
                <w:sz w:val="24"/>
                <w:szCs w:val="24"/>
              </w:rPr>
              <w:t xml:space="preserve"> (</w:t>
            </w:r>
            <w:r w:rsidR="00744750" w:rsidRPr="008D4A6B">
              <w:rPr>
                <w:rFonts w:ascii="Times New Roman" w:hAnsi="Times New Roman" w:cs="Times New Roman"/>
                <w:i/>
                <w:color w:val="auto"/>
                <w:sz w:val="24"/>
                <w:szCs w:val="24"/>
              </w:rPr>
              <w:t>выч</w:t>
            </w:r>
            <w:r w:rsidR="00744750" w:rsidRPr="008D4A6B">
              <w:rPr>
                <w:rFonts w:ascii="Times New Roman" w:hAnsi="Times New Roman" w:cs="Times New Roman"/>
                <w:i/>
                <w:color w:val="auto"/>
                <w:sz w:val="24"/>
                <w:szCs w:val="24"/>
                <w:u w:val="single"/>
              </w:rPr>
              <w:t>и</w:t>
            </w:r>
            <w:r w:rsidR="00744750" w:rsidRPr="008D4A6B">
              <w:rPr>
                <w:rFonts w:ascii="Times New Roman" w:hAnsi="Times New Roman" w:cs="Times New Roman"/>
                <w:i/>
                <w:color w:val="auto"/>
                <w:sz w:val="24"/>
                <w:szCs w:val="24"/>
              </w:rPr>
              <w:t>т</w:t>
            </w:r>
            <w:r w:rsidR="00744750" w:rsidRPr="008D4A6B">
              <w:rPr>
                <w:rFonts w:ascii="Times New Roman" w:hAnsi="Times New Roman" w:cs="Times New Roman"/>
                <w:b/>
                <w:i/>
                <w:color w:val="auto"/>
                <w:sz w:val="24"/>
                <w:szCs w:val="24"/>
                <w:u w:val="single"/>
              </w:rPr>
              <w:t>а</w:t>
            </w:r>
            <w:r w:rsidR="00744750" w:rsidRPr="008D4A6B">
              <w:rPr>
                <w:rFonts w:ascii="Times New Roman" w:hAnsi="Times New Roman" w:cs="Times New Roman"/>
                <w:i/>
                <w:color w:val="auto"/>
                <w:sz w:val="24"/>
                <w:szCs w:val="24"/>
              </w:rPr>
              <w:t>ть)</w:t>
            </w:r>
          </w:p>
          <w:p w:rsidR="001218CD" w:rsidRPr="008D4A6B" w:rsidRDefault="00843AA2" w:rsidP="00744750">
            <w:pPr>
              <w:pStyle w:val="10"/>
              <w:rPr>
                <w:rFonts w:ascii="Times New Roman" w:hAnsi="Times New Roman" w:cs="Times New Roman"/>
                <w:color w:val="auto"/>
                <w:sz w:val="24"/>
                <w:szCs w:val="24"/>
              </w:rPr>
            </w:pPr>
            <w:r w:rsidRPr="008D4A6B">
              <w:rPr>
                <w:rFonts w:ascii="Times New Roman" w:hAnsi="Times New Roman" w:cs="Times New Roman"/>
                <w:color w:val="auto"/>
                <w:sz w:val="24"/>
                <w:szCs w:val="24"/>
              </w:rPr>
              <w:t>ЖИГ а</w:t>
            </w:r>
            <w:r w:rsidR="00744750" w:rsidRPr="008D4A6B">
              <w:rPr>
                <w:rFonts w:ascii="Times New Roman" w:hAnsi="Times New Roman" w:cs="Times New Roman"/>
                <w:color w:val="auto"/>
                <w:sz w:val="24"/>
                <w:szCs w:val="24"/>
              </w:rPr>
              <w:t xml:space="preserve"> – </w:t>
            </w:r>
            <w:r w:rsidRPr="008D4A6B">
              <w:rPr>
                <w:rFonts w:ascii="Times New Roman" w:hAnsi="Times New Roman" w:cs="Times New Roman"/>
                <w:color w:val="auto"/>
                <w:sz w:val="24"/>
                <w:szCs w:val="24"/>
              </w:rPr>
              <w:t>ЖЕГ</w:t>
            </w:r>
            <w:r w:rsidR="00744750" w:rsidRPr="008D4A6B">
              <w:rPr>
                <w:rFonts w:ascii="Times New Roman" w:hAnsi="Times New Roman" w:cs="Times New Roman"/>
                <w:color w:val="auto"/>
                <w:sz w:val="24"/>
                <w:szCs w:val="24"/>
              </w:rPr>
              <w:t xml:space="preserve"> (</w:t>
            </w:r>
            <w:r w:rsidR="00744750" w:rsidRPr="008D4A6B">
              <w:rPr>
                <w:rFonts w:ascii="Times New Roman" w:hAnsi="Times New Roman" w:cs="Times New Roman"/>
                <w:i/>
                <w:color w:val="auto"/>
                <w:sz w:val="24"/>
                <w:szCs w:val="24"/>
              </w:rPr>
              <w:t>заж</w:t>
            </w:r>
            <w:r w:rsidR="00744750" w:rsidRPr="008D4A6B">
              <w:rPr>
                <w:rFonts w:ascii="Times New Roman" w:hAnsi="Times New Roman" w:cs="Times New Roman"/>
                <w:i/>
                <w:color w:val="auto"/>
                <w:sz w:val="24"/>
                <w:szCs w:val="24"/>
                <w:u w:val="single"/>
              </w:rPr>
              <w:t>и</w:t>
            </w:r>
            <w:r w:rsidR="00744750" w:rsidRPr="008D4A6B">
              <w:rPr>
                <w:rFonts w:ascii="Times New Roman" w:hAnsi="Times New Roman" w:cs="Times New Roman"/>
                <w:i/>
                <w:color w:val="auto"/>
                <w:sz w:val="24"/>
                <w:szCs w:val="24"/>
              </w:rPr>
              <w:t>г</w:t>
            </w:r>
            <w:r w:rsidR="00744750" w:rsidRPr="008D4A6B">
              <w:rPr>
                <w:rFonts w:ascii="Times New Roman" w:hAnsi="Times New Roman" w:cs="Times New Roman"/>
                <w:b/>
                <w:i/>
                <w:color w:val="auto"/>
                <w:sz w:val="24"/>
                <w:szCs w:val="24"/>
                <w:u w:val="single"/>
              </w:rPr>
              <w:t>а</w:t>
            </w:r>
            <w:r w:rsidR="00744750" w:rsidRPr="008D4A6B">
              <w:rPr>
                <w:rFonts w:ascii="Times New Roman" w:hAnsi="Times New Roman" w:cs="Times New Roman"/>
                <w:i/>
                <w:color w:val="auto"/>
                <w:sz w:val="24"/>
                <w:szCs w:val="24"/>
              </w:rPr>
              <w:t>ть)</w:t>
            </w:r>
          </w:p>
          <w:p w:rsidR="001218CD" w:rsidRPr="008D4A6B" w:rsidRDefault="00843AA2" w:rsidP="00744750">
            <w:pPr>
              <w:pStyle w:val="10"/>
              <w:rPr>
                <w:rFonts w:ascii="Times New Roman" w:hAnsi="Times New Roman" w:cs="Times New Roman"/>
                <w:color w:val="auto"/>
                <w:sz w:val="24"/>
                <w:szCs w:val="24"/>
              </w:rPr>
            </w:pPr>
            <w:r w:rsidRPr="008D4A6B">
              <w:rPr>
                <w:rFonts w:ascii="Times New Roman" w:hAnsi="Times New Roman" w:cs="Times New Roman"/>
                <w:color w:val="auto"/>
                <w:sz w:val="24"/>
                <w:szCs w:val="24"/>
              </w:rPr>
              <w:t>ДИР а</w:t>
            </w:r>
            <w:r w:rsidR="00744750" w:rsidRPr="008D4A6B">
              <w:rPr>
                <w:rFonts w:ascii="Times New Roman" w:hAnsi="Times New Roman" w:cs="Times New Roman"/>
                <w:color w:val="auto"/>
                <w:sz w:val="24"/>
                <w:szCs w:val="24"/>
              </w:rPr>
              <w:t xml:space="preserve"> – </w:t>
            </w:r>
            <w:r w:rsidRPr="008D4A6B">
              <w:rPr>
                <w:rFonts w:ascii="Times New Roman" w:hAnsi="Times New Roman" w:cs="Times New Roman"/>
                <w:color w:val="auto"/>
                <w:sz w:val="24"/>
                <w:szCs w:val="24"/>
              </w:rPr>
              <w:t>ДЕР</w:t>
            </w:r>
            <w:r w:rsidR="00744750" w:rsidRPr="008D4A6B">
              <w:rPr>
                <w:rFonts w:ascii="Times New Roman" w:hAnsi="Times New Roman" w:cs="Times New Roman"/>
                <w:color w:val="auto"/>
                <w:sz w:val="24"/>
                <w:szCs w:val="24"/>
              </w:rPr>
              <w:t xml:space="preserve"> (</w:t>
            </w:r>
            <w:r w:rsidR="00744750" w:rsidRPr="008D4A6B">
              <w:rPr>
                <w:rFonts w:ascii="Times New Roman" w:hAnsi="Times New Roman" w:cs="Times New Roman"/>
                <w:i/>
                <w:color w:val="auto"/>
                <w:sz w:val="24"/>
                <w:szCs w:val="24"/>
              </w:rPr>
              <w:t>прид</w:t>
            </w:r>
            <w:r w:rsidR="00744750" w:rsidRPr="008D4A6B">
              <w:rPr>
                <w:rFonts w:ascii="Times New Roman" w:hAnsi="Times New Roman" w:cs="Times New Roman"/>
                <w:i/>
                <w:color w:val="auto"/>
                <w:sz w:val="24"/>
                <w:szCs w:val="24"/>
                <w:u w:val="single"/>
              </w:rPr>
              <w:t>и</w:t>
            </w:r>
            <w:r w:rsidR="00744750" w:rsidRPr="008D4A6B">
              <w:rPr>
                <w:rFonts w:ascii="Times New Roman" w:hAnsi="Times New Roman" w:cs="Times New Roman"/>
                <w:i/>
                <w:color w:val="auto"/>
                <w:sz w:val="24"/>
                <w:szCs w:val="24"/>
              </w:rPr>
              <w:t>р</w:t>
            </w:r>
            <w:r w:rsidR="00744750" w:rsidRPr="008D4A6B">
              <w:rPr>
                <w:rFonts w:ascii="Times New Roman" w:hAnsi="Times New Roman" w:cs="Times New Roman"/>
                <w:b/>
                <w:i/>
                <w:color w:val="auto"/>
                <w:sz w:val="24"/>
                <w:szCs w:val="24"/>
                <w:u w:val="single"/>
              </w:rPr>
              <w:t>а</w:t>
            </w:r>
            <w:r w:rsidR="00744750" w:rsidRPr="008D4A6B">
              <w:rPr>
                <w:rFonts w:ascii="Times New Roman" w:hAnsi="Times New Roman" w:cs="Times New Roman"/>
                <w:i/>
                <w:color w:val="auto"/>
                <w:sz w:val="24"/>
                <w:szCs w:val="24"/>
              </w:rPr>
              <w:t>ться)</w:t>
            </w:r>
          </w:p>
          <w:p w:rsidR="001218CD" w:rsidRPr="008D4A6B" w:rsidRDefault="00744750" w:rsidP="00744750">
            <w:pPr>
              <w:pStyle w:val="10"/>
              <w:rPr>
                <w:rFonts w:ascii="Times New Roman" w:hAnsi="Times New Roman" w:cs="Times New Roman"/>
                <w:color w:val="auto"/>
                <w:sz w:val="24"/>
                <w:szCs w:val="24"/>
              </w:rPr>
            </w:pPr>
            <w:r w:rsidRPr="008D4A6B">
              <w:rPr>
                <w:rFonts w:ascii="Times New Roman" w:hAnsi="Times New Roman" w:cs="Times New Roman"/>
                <w:b/>
                <w:color w:val="auto"/>
                <w:sz w:val="24"/>
                <w:szCs w:val="24"/>
                <w:u w:val="single"/>
              </w:rPr>
              <w:t>исключение</w:t>
            </w:r>
            <w:r w:rsidRPr="008D4A6B">
              <w:rPr>
                <w:rFonts w:ascii="Times New Roman" w:hAnsi="Times New Roman" w:cs="Times New Roman"/>
                <w:color w:val="auto"/>
                <w:sz w:val="24"/>
                <w:szCs w:val="24"/>
                <w:u w:val="single"/>
              </w:rPr>
              <w:t>:</w:t>
            </w:r>
          </w:p>
          <w:p w:rsidR="001218CD" w:rsidRPr="008D4A6B" w:rsidRDefault="00744750" w:rsidP="00744750">
            <w:pPr>
              <w:pStyle w:val="10"/>
              <w:rPr>
                <w:rFonts w:ascii="Times New Roman" w:hAnsi="Times New Roman" w:cs="Times New Roman"/>
                <w:color w:val="auto"/>
                <w:sz w:val="24"/>
                <w:szCs w:val="24"/>
              </w:rPr>
            </w:pPr>
            <w:r w:rsidRPr="008D4A6B">
              <w:rPr>
                <w:rFonts w:ascii="Times New Roman" w:hAnsi="Times New Roman" w:cs="Times New Roman"/>
                <w:color w:val="auto"/>
                <w:sz w:val="24"/>
                <w:szCs w:val="24"/>
                <w:u w:val="single"/>
              </w:rPr>
              <w:t>сочетание, сочетать</w:t>
            </w:r>
          </w:p>
        </w:tc>
        <w:tc>
          <w:tcPr>
            <w:tcW w:w="2409" w:type="dxa"/>
            <w:tcBorders>
              <w:bottom w:val="single" w:sz="8" w:space="0" w:color="000000"/>
              <w:right w:val="single" w:sz="8" w:space="0" w:color="000000"/>
            </w:tcBorders>
            <w:tcMar>
              <w:top w:w="100" w:type="dxa"/>
              <w:left w:w="100" w:type="dxa"/>
              <w:bottom w:w="100" w:type="dxa"/>
              <w:right w:w="100" w:type="dxa"/>
            </w:tcMar>
          </w:tcPr>
          <w:p w:rsidR="001218CD" w:rsidRPr="008D4A6B" w:rsidRDefault="00BF716E" w:rsidP="00744750">
            <w:pPr>
              <w:pStyle w:val="10"/>
              <w:rPr>
                <w:rFonts w:ascii="Times New Roman" w:hAnsi="Times New Roman" w:cs="Times New Roman"/>
                <w:color w:val="auto"/>
                <w:sz w:val="24"/>
                <w:szCs w:val="24"/>
              </w:rPr>
            </w:pPr>
            <w:r w:rsidRPr="008D4A6B">
              <w:rPr>
                <w:rFonts w:ascii="Times New Roman" w:hAnsi="Times New Roman" w:cs="Times New Roman"/>
                <w:color w:val="auto"/>
                <w:sz w:val="24"/>
                <w:szCs w:val="24"/>
              </w:rPr>
              <w:t>КЛАН/КЛОН</w:t>
            </w:r>
            <w:r w:rsidR="00744750" w:rsidRPr="008D4A6B">
              <w:rPr>
                <w:rFonts w:ascii="Times New Roman" w:hAnsi="Times New Roman" w:cs="Times New Roman"/>
                <w:color w:val="auto"/>
                <w:sz w:val="24"/>
                <w:szCs w:val="24"/>
              </w:rPr>
              <w:t xml:space="preserve">  </w:t>
            </w:r>
            <w:r w:rsidR="00744750" w:rsidRPr="008D4A6B">
              <w:rPr>
                <w:rFonts w:ascii="Times New Roman" w:hAnsi="Times New Roman" w:cs="Times New Roman"/>
                <w:color w:val="auto"/>
                <w:sz w:val="24"/>
                <w:szCs w:val="24"/>
              </w:rPr>
              <w:tab/>
            </w:r>
          </w:p>
          <w:p w:rsidR="001218CD" w:rsidRPr="008D4A6B" w:rsidRDefault="00BF716E" w:rsidP="00744750">
            <w:pPr>
              <w:pStyle w:val="10"/>
              <w:rPr>
                <w:rFonts w:ascii="Times New Roman" w:hAnsi="Times New Roman" w:cs="Times New Roman"/>
                <w:color w:val="auto"/>
                <w:sz w:val="24"/>
                <w:szCs w:val="24"/>
              </w:rPr>
            </w:pPr>
            <w:r w:rsidRPr="008D4A6B">
              <w:rPr>
                <w:rFonts w:ascii="Times New Roman" w:hAnsi="Times New Roman" w:cs="Times New Roman"/>
                <w:color w:val="auto"/>
                <w:sz w:val="24"/>
                <w:szCs w:val="24"/>
              </w:rPr>
              <w:t>ТВАР/ТВОР</w:t>
            </w:r>
            <w:r w:rsidR="00744750" w:rsidRPr="008D4A6B">
              <w:rPr>
                <w:rFonts w:ascii="Times New Roman" w:hAnsi="Times New Roman" w:cs="Times New Roman"/>
                <w:color w:val="auto"/>
                <w:sz w:val="24"/>
                <w:szCs w:val="24"/>
              </w:rPr>
              <w:t xml:space="preserve">       </w:t>
            </w:r>
            <w:r w:rsidR="00744750" w:rsidRPr="008D4A6B">
              <w:rPr>
                <w:rFonts w:ascii="Times New Roman" w:hAnsi="Times New Roman" w:cs="Times New Roman"/>
                <w:color w:val="auto"/>
                <w:sz w:val="24"/>
                <w:szCs w:val="24"/>
              </w:rPr>
              <w:tab/>
            </w:r>
          </w:p>
          <w:p w:rsidR="001218CD" w:rsidRPr="008D4A6B" w:rsidRDefault="00744750" w:rsidP="00744750">
            <w:pPr>
              <w:pStyle w:val="10"/>
              <w:rPr>
                <w:rFonts w:ascii="Times New Roman" w:hAnsi="Times New Roman" w:cs="Times New Roman"/>
                <w:color w:val="auto"/>
                <w:sz w:val="24"/>
                <w:szCs w:val="24"/>
              </w:rPr>
            </w:pPr>
            <w:r w:rsidRPr="008D4A6B">
              <w:rPr>
                <w:rFonts w:ascii="Times New Roman" w:hAnsi="Times New Roman" w:cs="Times New Roman"/>
                <w:color w:val="auto"/>
                <w:sz w:val="24"/>
                <w:szCs w:val="24"/>
              </w:rPr>
              <w:t xml:space="preserve">  под ударением пишется</w:t>
            </w:r>
          </w:p>
          <w:p w:rsidR="001218CD" w:rsidRPr="008D4A6B" w:rsidRDefault="00744750" w:rsidP="00744750">
            <w:pPr>
              <w:pStyle w:val="10"/>
              <w:rPr>
                <w:rFonts w:ascii="Times New Roman" w:hAnsi="Times New Roman" w:cs="Times New Roman"/>
                <w:color w:val="auto"/>
                <w:sz w:val="24"/>
                <w:szCs w:val="24"/>
              </w:rPr>
            </w:pPr>
            <w:r w:rsidRPr="008D4A6B">
              <w:rPr>
                <w:rFonts w:ascii="Times New Roman" w:hAnsi="Times New Roman" w:cs="Times New Roman"/>
                <w:color w:val="auto"/>
                <w:sz w:val="24"/>
                <w:szCs w:val="24"/>
              </w:rPr>
              <w:t>то, что слышим,</w:t>
            </w:r>
          </w:p>
          <w:p w:rsidR="001218CD" w:rsidRPr="008D4A6B" w:rsidRDefault="00744750" w:rsidP="00744750">
            <w:pPr>
              <w:pStyle w:val="10"/>
              <w:rPr>
                <w:rFonts w:ascii="Times New Roman" w:hAnsi="Times New Roman" w:cs="Times New Roman"/>
                <w:color w:val="auto"/>
                <w:sz w:val="24"/>
                <w:szCs w:val="24"/>
              </w:rPr>
            </w:pPr>
            <w:r w:rsidRPr="008D4A6B">
              <w:rPr>
                <w:rFonts w:ascii="Times New Roman" w:hAnsi="Times New Roman" w:cs="Times New Roman"/>
                <w:b/>
                <w:i/>
                <w:color w:val="auto"/>
                <w:sz w:val="24"/>
                <w:szCs w:val="24"/>
              </w:rPr>
              <w:t>без ударения только</w:t>
            </w:r>
            <w:r w:rsidRPr="008D4A6B">
              <w:rPr>
                <w:rFonts w:ascii="Times New Roman" w:hAnsi="Times New Roman" w:cs="Times New Roman"/>
                <w:color w:val="auto"/>
                <w:sz w:val="24"/>
                <w:szCs w:val="24"/>
              </w:rPr>
              <w:t xml:space="preserve"> </w:t>
            </w:r>
            <w:r w:rsidRPr="008D4A6B">
              <w:rPr>
                <w:rFonts w:ascii="Times New Roman" w:hAnsi="Times New Roman" w:cs="Times New Roman"/>
                <w:b/>
                <w:color w:val="auto"/>
                <w:sz w:val="24"/>
                <w:szCs w:val="24"/>
              </w:rPr>
              <w:t>О</w:t>
            </w:r>
          </w:p>
          <w:p w:rsidR="001218CD" w:rsidRPr="008D4A6B" w:rsidRDefault="00744750" w:rsidP="00744750">
            <w:pPr>
              <w:pStyle w:val="10"/>
              <w:rPr>
                <w:rFonts w:ascii="Times New Roman" w:hAnsi="Times New Roman" w:cs="Times New Roman"/>
                <w:color w:val="auto"/>
                <w:sz w:val="24"/>
                <w:szCs w:val="24"/>
              </w:rPr>
            </w:pPr>
            <w:r w:rsidRPr="008D4A6B">
              <w:rPr>
                <w:rFonts w:ascii="Times New Roman" w:hAnsi="Times New Roman" w:cs="Times New Roman"/>
                <w:color w:val="auto"/>
                <w:sz w:val="24"/>
                <w:szCs w:val="24"/>
              </w:rPr>
              <w:t xml:space="preserve"> </w:t>
            </w:r>
            <w:r w:rsidRPr="008D4A6B">
              <w:rPr>
                <w:rFonts w:ascii="Times New Roman" w:hAnsi="Times New Roman" w:cs="Times New Roman"/>
                <w:i/>
                <w:color w:val="auto"/>
                <w:sz w:val="24"/>
                <w:szCs w:val="24"/>
              </w:rPr>
              <w:t>покл</w:t>
            </w:r>
            <w:r w:rsidRPr="008D4A6B">
              <w:rPr>
                <w:rFonts w:ascii="Times New Roman" w:hAnsi="Times New Roman" w:cs="Times New Roman"/>
                <w:b/>
                <w:i/>
                <w:color w:val="auto"/>
                <w:sz w:val="24"/>
                <w:szCs w:val="24"/>
              </w:rPr>
              <w:t>о</w:t>
            </w:r>
            <w:r w:rsidRPr="008D4A6B">
              <w:rPr>
                <w:rFonts w:ascii="Times New Roman" w:hAnsi="Times New Roman" w:cs="Times New Roman"/>
                <w:i/>
                <w:color w:val="auto"/>
                <w:sz w:val="24"/>
                <w:szCs w:val="24"/>
              </w:rPr>
              <w:t>н</w:t>
            </w:r>
            <w:r w:rsidR="00412375" w:rsidRPr="008D4A6B">
              <w:rPr>
                <w:rFonts w:ascii="Times New Roman" w:hAnsi="Times New Roman" w:cs="Times New Roman"/>
                <w:i/>
                <w:color w:val="auto"/>
                <w:sz w:val="24"/>
                <w:szCs w:val="24"/>
              </w:rPr>
              <w:t>'</w:t>
            </w:r>
            <w:r w:rsidRPr="008D4A6B">
              <w:rPr>
                <w:rFonts w:ascii="Times New Roman" w:hAnsi="Times New Roman" w:cs="Times New Roman"/>
                <w:i/>
                <w:color w:val="auto"/>
                <w:sz w:val="24"/>
                <w:szCs w:val="24"/>
              </w:rPr>
              <w:t>иться</w:t>
            </w:r>
          </w:p>
          <w:p w:rsidR="001218CD" w:rsidRPr="008D4A6B" w:rsidRDefault="00744750" w:rsidP="00744750">
            <w:pPr>
              <w:pStyle w:val="10"/>
              <w:rPr>
                <w:rFonts w:ascii="Times New Roman" w:hAnsi="Times New Roman" w:cs="Times New Roman"/>
                <w:color w:val="auto"/>
                <w:sz w:val="24"/>
                <w:szCs w:val="24"/>
              </w:rPr>
            </w:pPr>
            <w:r w:rsidRPr="008D4A6B">
              <w:rPr>
                <w:rFonts w:ascii="Times New Roman" w:hAnsi="Times New Roman" w:cs="Times New Roman"/>
                <w:i/>
                <w:color w:val="auto"/>
                <w:sz w:val="24"/>
                <w:szCs w:val="24"/>
              </w:rPr>
              <w:t>покл</w:t>
            </w:r>
            <w:r w:rsidR="00412375" w:rsidRPr="008D4A6B">
              <w:rPr>
                <w:rFonts w:ascii="Times New Roman" w:hAnsi="Times New Roman" w:cs="Times New Roman"/>
                <w:i/>
                <w:color w:val="auto"/>
                <w:sz w:val="24"/>
                <w:szCs w:val="24"/>
              </w:rPr>
              <w:t>'</w:t>
            </w:r>
            <w:r w:rsidRPr="008D4A6B">
              <w:rPr>
                <w:rFonts w:ascii="Times New Roman" w:hAnsi="Times New Roman" w:cs="Times New Roman"/>
                <w:b/>
                <w:i/>
                <w:color w:val="auto"/>
                <w:sz w:val="24"/>
                <w:szCs w:val="24"/>
              </w:rPr>
              <w:t>о</w:t>
            </w:r>
            <w:r w:rsidRPr="008D4A6B">
              <w:rPr>
                <w:rFonts w:ascii="Times New Roman" w:hAnsi="Times New Roman" w:cs="Times New Roman"/>
                <w:i/>
                <w:color w:val="auto"/>
                <w:sz w:val="24"/>
                <w:szCs w:val="24"/>
              </w:rPr>
              <w:t>н</w:t>
            </w:r>
          </w:p>
          <w:p w:rsidR="001218CD" w:rsidRPr="008D4A6B" w:rsidRDefault="00744750" w:rsidP="00744750">
            <w:pPr>
              <w:pStyle w:val="10"/>
              <w:rPr>
                <w:rFonts w:ascii="Times New Roman" w:hAnsi="Times New Roman" w:cs="Times New Roman"/>
                <w:color w:val="auto"/>
                <w:sz w:val="24"/>
                <w:szCs w:val="24"/>
              </w:rPr>
            </w:pPr>
            <w:r w:rsidRPr="008D4A6B">
              <w:rPr>
                <w:rFonts w:ascii="Times New Roman" w:hAnsi="Times New Roman" w:cs="Times New Roman"/>
                <w:i/>
                <w:color w:val="auto"/>
                <w:sz w:val="24"/>
                <w:szCs w:val="24"/>
              </w:rPr>
              <w:t>кл</w:t>
            </w:r>
            <w:r w:rsidR="00412375" w:rsidRPr="008D4A6B">
              <w:rPr>
                <w:rFonts w:ascii="Times New Roman" w:hAnsi="Times New Roman" w:cs="Times New Roman"/>
                <w:i/>
                <w:color w:val="auto"/>
                <w:sz w:val="24"/>
                <w:szCs w:val="24"/>
              </w:rPr>
              <w:t>'</w:t>
            </w:r>
            <w:r w:rsidRPr="008D4A6B">
              <w:rPr>
                <w:rFonts w:ascii="Times New Roman" w:hAnsi="Times New Roman" w:cs="Times New Roman"/>
                <w:b/>
                <w:i/>
                <w:color w:val="auto"/>
                <w:sz w:val="24"/>
                <w:szCs w:val="24"/>
              </w:rPr>
              <w:t>а</w:t>
            </w:r>
            <w:r w:rsidRPr="008D4A6B">
              <w:rPr>
                <w:rFonts w:ascii="Times New Roman" w:hAnsi="Times New Roman" w:cs="Times New Roman"/>
                <w:i/>
                <w:color w:val="auto"/>
                <w:sz w:val="24"/>
                <w:szCs w:val="24"/>
              </w:rPr>
              <w:t>няться</w:t>
            </w:r>
          </w:p>
          <w:p w:rsidR="001218CD" w:rsidRPr="008D4A6B" w:rsidRDefault="00744750" w:rsidP="00744750">
            <w:pPr>
              <w:pStyle w:val="10"/>
              <w:rPr>
                <w:rFonts w:ascii="Times New Roman" w:hAnsi="Times New Roman" w:cs="Times New Roman"/>
                <w:color w:val="auto"/>
                <w:sz w:val="24"/>
                <w:szCs w:val="24"/>
              </w:rPr>
            </w:pPr>
            <w:r w:rsidRPr="008D4A6B">
              <w:rPr>
                <w:rFonts w:ascii="Times New Roman" w:hAnsi="Times New Roman" w:cs="Times New Roman"/>
                <w:i/>
                <w:color w:val="auto"/>
                <w:sz w:val="24"/>
                <w:szCs w:val="24"/>
              </w:rPr>
              <w:t>затв</w:t>
            </w:r>
            <w:r w:rsidR="00412375" w:rsidRPr="008D4A6B">
              <w:rPr>
                <w:rFonts w:ascii="Times New Roman" w:hAnsi="Times New Roman" w:cs="Times New Roman"/>
                <w:i/>
                <w:color w:val="auto"/>
                <w:sz w:val="24"/>
                <w:szCs w:val="24"/>
              </w:rPr>
              <w:t>'</w:t>
            </w:r>
            <w:r w:rsidRPr="008D4A6B">
              <w:rPr>
                <w:rFonts w:ascii="Times New Roman" w:hAnsi="Times New Roman" w:cs="Times New Roman"/>
                <w:b/>
                <w:i/>
                <w:color w:val="auto"/>
                <w:sz w:val="24"/>
                <w:szCs w:val="24"/>
              </w:rPr>
              <w:t>о</w:t>
            </w:r>
            <w:r w:rsidRPr="008D4A6B">
              <w:rPr>
                <w:rFonts w:ascii="Times New Roman" w:hAnsi="Times New Roman" w:cs="Times New Roman"/>
                <w:i/>
                <w:color w:val="auto"/>
                <w:sz w:val="24"/>
                <w:szCs w:val="24"/>
              </w:rPr>
              <w:t>р</w:t>
            </w:r>
          </w:p>
          <w:p w:rsidR="001218CD" w:rsidRPr="008D4A6B" w:rsidRDefault="00744750" w:rsidP="00744750">
            <w:pPr>
              <w:pStyle w:val="10"/>
              <w:rPr>
                <w:rFonts w:ascii="Times New Roman" w:hAnsi="Times New Roman" w:cs="Times New Roman"/>
                <w:color w:val="auto"/>
                <w:sz w:val="24"/>
                <w:szCs w:val="24"/>
              </w:rPr>
            </w:pPr>
            <w:r w:rsidRPr="008D4A6B">
              <w:rPr>
                <w:rFonts w:ascii="Times New Roman" w:hAnsi="Times New Roman" w:cs="Times New Roman"/>
                <w:i/>
                <w:color w:val="auto"/>
                <w:sz w:val="24"/>
                <w:szCs w:val="24"/>
              </w:rPr>
              <w:t>сотв</w:t>
            </w:r>
            <w:r w:rsidRPr="008D4A6B">
              <w:rPr>
                <w:rFonts w:ascii="Times New Roman" w:hAnsi="Times New Roman" w:cs="Times New Roman"/>
                <w:b/>
                <w:i/>
                <w:color w:val="auto"/>
                <w:sz w:val="24"/>
                <w:szCs w:val="24"/>
              </w:rPr>
              <w:t>о</w:t>
            </w:r>
            <w:r w:rsidRPr="008D4A6B">
              <w:rPr>
                <w:rFonts w:ascii="Times New Roman" w:hAnsi="Times New Roman" w:cs="Times New Roman"/>
                <w:i/>
                <w:color w:val="auto"/>
                <w:sz w:val="24"/>
                <w:szCs w:val="24"/>
              </w:rPr>
              <w:t>р</w:t>
            </w:r>
            <w:r w:rsidR="00412375" w:rsidRPr="008D4A6B">
              <w:rPr>
                <w:rFonts w:ascii="Times New Roman" w:hAnsi="Times New Roman" w:cs="Times New Roman"/>
                <w:i/>
                <w:color w:val="auto"/>
                <w:sz w:val="24"/>
                <w:szCs w:val="24"/>
              </w:rPr>
              <w:t>'</w:t>
            </w:r>
            <w:r w:rsidRPr="008D4A6B">
              <w:rPr>
                <w:rFonts w:ascii="Times New Roman" w:hAnsi="Times New Roman" w:cs="Times New Roman"/>
                <w:i/>
                <w:color w:val="auto"/>
                <w:sz w:val="24"/>
                <w:szCs w:val="24"/>
              </w:rPr>
              <w:t>ить</w:t>
            </w:r>
          </w:p>
          <w:p w:rsidR="001218CD" w:rsidRPr="008D4A6B" w:rsidRDefault="00744750" w:rsidP="00BF716E">
            <w:pPr>
              <w:pStyle w:val="10"/>
              <w:rPr>
                <w:rFonts w:ascii="Times New Roman" w:hAnsi="Times New Roman" w:cs="Times New Roman"/>
                <w:color w:val="auto"/>
                <w:sz w:val="24"/>
                <w:szCs w:val="24"/>
              </w:rPr>
            </w:pPr>
            <w:r w:rsidRPr="008D4A6B">
              <w:rPr>
                <w:rFonts w:ascii="Times New Roman" w:hAnsi="Times New Roman" w:cs="Times New Roman"/>
                <w:color w:val="auto"/>
                <w:sz w:val="24"/>
                <w:szCs w:val="24"/>
              </w:rPr>
              <w:t xml:space="preserve"> </w:t>
            </w:r>
            <w:r w:rsidRPr="008D4A6B">
              <w:rPr>
                <w:rFonts w:ascii="Times New Roman" w:hAnsi="Times New Roman" w:cs="Times New Roman"/>
                <w:b/>
                <w:color w:val="auto"/>
                <w:sz w:val="24"/>
                <w:szCs w:val="24"/>
                <w:u w:val="single"/>
              </w:rPr>
              <w:t>исключение</w:t>
            </w:r>
            <w:r w:rsidRPr="008D4A6B">
              <w:rPr>
                <w:rFonts w:ascii="Times New Roman" w:hAnsi="Times New Roman" w:cs="Times New Roman"/>
                <w:color w:val="auto"/>
                <w:sz w:val="24"/>
                <w:szCs w:val="24"/>
                <w:u w:val="single"/>
              </w:rPr>
              <w:t>: утварь</w:t>
            </w:r>
          </w:p>
        </w:tc>
        <w:tc>
          <w:tcPr>
            <w:tcW w:w="1843" w:type="dxa"/>
            <w:tcBorders>
              <w:bottom w:val="single" w:sz="8" w:space="0" w:color="000000"/>
              <w:right w:val="single" w:sz="8" w:space="0" w:color="000000"/>
            </w:tcBorders>
            <w:tcMar>
              <w:top w:w="100" w:type="dxa"/>
              <w:left w:w="100" w:type="dxa"/>
              <w:bottom w:w="100" w:type="dxa"/>
              <w:right w:w="100" w:type="dxa"/>
            </w:tcMar>
          </w:tcPr>
          <w:p w:rsidR="001218CD" w:rsidRPr="008D4A6B" w:rsidRDefault="00BF716E" w:rsidP="00744750">
            <w:pPr>
              <w:pStyle w:val="10"/>
              <w:rPr>
                <w:rFonts w:ascii="Times New Roman" w:hAnsi="Times New Roman" w:cs="Times New Roman"/>
                <w:color w:val="auto"/>
                <w:sz w:val="24"/>
                <w:szCs w:val="24"/>
              </w:rPr>
            </w:pPr>
            <w:r w:rsidRPr="008D4A6B">
              <w:rPr>
                <w:rFonts w:ascii="Times New Roman" w:hAnsi="Times New Roman" w:cs="Times New Roman"/>
                <w:color w:val="auto"/>
                <w:sz w:val="24"/>
                <w:szCs w:val="24"/>
              </w:rPr>
              <w:t>СКАК/СКОЧ</w:t>
            </w:r>
          </w:p>
          <w:p w:rsidR="001218CD" w:rsidRPr="008D4A6B" w:rsidRDefault="00744750" w:rsidP="00744750">
            <w:pPr>
              <w:pStyle w:val="10"/>
              <w:rPr>
                <w:rFonts w:ascii="Times New Roman" w:hAnsi="Times New Roman" w:cs="Times New Roman"/>
                <w:color w:val="auto"/>
                <w:sz w:val="24"/>
                <w:szCs w:val="24"/>
              </w:rPr>
            </w:pPr>
            <w:r w:rsidRPr="008D4A6B">
              <w:rPr>
                <w:rFonts w:ascii="Times New Roman" w:hAnsi="Times New Roman" w:cs="Times New Roman"/>
                <w:color w:val="auto"/>
                <w:sz w:val="24"/>
                <w:szCs w:val="24"/>
              </w:rPr>
              <w:t xml:space="preserve"> </w:t>
            </w:r>
            <w:r w:rsidRPr="008D4A6B">
              <w:rPr>
                <w:rFonts w:ascii="Times New Roman" w:hAnsi="Times New Roman" w:cs="Times New Roman"/>
                <w:i/>
                <w:color w:val="auto"/>
                <w:sz w:val="24"/>
                <w:szCs w:val="24"/>
              </w:rPr>
              <w:t>вск</w:t>
            </w:r>
            <w:r w:rsidRPr="008D4A6B">
              <w:rPr>
                <w:rFonts w:ascii="Times New Roman" w:hAnsi="Times New Roman" w:cs="Times New Roman"/>
                <w:b/>
                <w:i/>
                <w:color w:val="auto"/>
                <w:sz w:val="24"/>
                <w:szCs w:val="24"/>
                <w:u w:val="single"/>
              </w:rPr>
              <w:t>о</w:t>
            </w:r>
            <w:r w:rsidR="00412375" w:rsidRPr="008D4A6B">
              <w:rPr>
                <w:rFonts w:ascii="Times New Roman" w:hAnsi="Times New Roman" w:cs="Times New Roman"/>
                <w:i/>
                <w:color w:val="auto"/>
                <w:sz w:val="24"/>
                <w:szCs w:val="24"/>
                <w:u w:val="single"/>
              </w:rPr>
              <w:t>Ч</w:t>
            </w:r>
            <w:r w:rsidRPr="008D4A6B">
              <w:rPr>
                <w:rFonts w:ascii="Times New Roman" w:hAnsi="Times New Roman" w:cs="Times New Roman"/>
                <w:i/>
                <w:color w:val="auto"/>
                <w:sz w:val="24"/>
                <w:szCs w:val="24"/>
              </w:rPr>
              <w:t>ить, вск</w:t>
            </w:r>
            <w:r w:rsidRPr="008D4A6B">
              <w:rPr>
                <w:rFonts w:ascii="Times New Roman" w:hAnsi="Times New Roman" w:cs="Times New Roman"/>
                <w:b/>
                <w:i/>
                <w:color w:val="auto"/>
                <w:sz w:val="24"/>
                <w:szCs w:val="24"/>
                <w:u w:val="single"/>
              </w:rPr>
              <w:t>а</w:t>
            </w:r>
            <w:r w:rsidR="00412375" w:rsidRPr="008D4A6B">
              <w:rPr>
                <w:rFonts w:ascii="Times New Roman" w:hAnsi="Times New Roman" w:cs="Times New Roman"/>
                <w:i/>
                <w:color w:val="auto"/>
                <w:sz w:val="24"/>
                <w:szCs w:val="24"/>
                <w:u w:val="single"/>
              </w:rPr>
              <w:t>К</w:t>
            </w:r>
            <w:r w:rsidRPr="008D4A6B">
              <w:rPr>
                <w:rFonts w:ascii="Times New Roman" w:hAnsi="Times New Roman" w:cs="Times New Roman"/>
                <w:i/>
                <w:color w:val="auto"/>
                <w:sz w:val="24"/>
                <w:szCs w:val="24"/>
              </w:rPr>
              <w:t>ивать</w:t>
            </w:r>
          </w:p>
          <w:p w:rsidR="001218CD" w:rsidRPr="008D4A6B" w:rsidRDefault="00744750" w:rsidP="00744750">
            <w:pPr>
              <w:pStyle w:val="10"/>
              <w:rPr>
                <w:rFonts w:ascii="Times New Roman" w:hAnsi="Times New Roman" w:cs="Times New Roman"/>
                <w:b/>
                <w:color w:val="auto"/>
                <w:sz w:val="24"/>
                <w:szCs w:val="24"/>
              </w:rPr>
            </w:pPr>
            <w:r w:rsidRPr="008D4A6B">
              <w:rPr>
                <w:rFonts w:ascii="Times New Roman" w:hAnsi="Times New Roman" w:cs="Times New Roman"/>
                <w:color w:val="auto"/>
                <w:sz w:val="24"/>
                <w:szCs w:val="24"/>
              </w:rPr>
              <w:t xml:space="preserve"> </w:t>
            </w:r>
            <w:r w:rsidRPr="008D4A6B">
              <w:rPr>
                <w:rFonts w:ascii="Times New Roman" w:hAnsi="Times New Roman" w:cs="Times New Roman"/>
                <w:b/>
                <w:color w:val="auto"/>
                <w:sz w:val="24"/>
                <w:szCs w:val="24"/>
                <w:u w:val="single"/>
              </w:rPr>
              <w:t>исключение:</w:t>
            </w:r>
          </w:p>
          <w:p w:rsidR="001218CD" w:rsidRPr="008D4A6B" w:rsidRDefault="00744750" w:rsidP="00744750">
            <w:pPr>
              <w:pStyle w:val="10"/>
              <w:rPr>
                <w:rFonts w:ascii="Times New Roman" w:hAnsi="Times New Roman" w:cs="Times New Roman"/>
                <w:color w:val="auto"/>
                <w:sz w:val="24"/>
                <w:szCs w:val="24"/>
              </w:rPr>
            </w:pPr>
            <w:r w:rsidRPr="008D4A6B">
              <w:rPr>
                <w:rFonts w:ascii="Times New Roman" w:hAnsi="Times New Roman" w:cs="Times New Roman"/>
                <w:color w:val="auto"/>
                <w:sz w:val="24"/>
                <w:szCs w:val="24"/>
                <w:u w:val="single"/>
              </w:rPr>
              <w:t xml:space="preserve"> ск</w:t>
            </w:r>
            <w:r w:rsidRPr="008D4A6B">
              <w:rPr>
                <w:rFonts w:ascii="Times New Roman" w:hAnsi="Times New Roman" w:cs="Times New Roman"/>
                <w:b/>
                <w:color w:val="auto"/>
                <w:sz w:val="24"/>
                <w:szCs w:val="24"/>
                <w:u w:val="single"/>
              </w:rPr>
              <w:t>а</w:t>
            </w:r>
            <w:r w:rsidR="00412375" w:rsidRPr="008D4A6B">
              <w:rPr>
                <w:rFonts w:ascii="Times New Roman" w:hAnsi="Times New Roman" w:cs="Times New Roman"/>
                <w:color w:val="auto"/>
                <w:sz w:val="24"/>
                <w:szCs w:val="24"/>
                <w:u w:val="single"/>
              </w:rPr>
              <w:t>Ч</w:t>
            </w:r>
            <w:r w:rsidRPr="008D4A6B">
              <w:rPr>
                <w:rFonts w:ascii="Times New Roman" w:hAnsi="Times New Roman" w:cs="Times New Roman"/>
                <w:color w:val="auto"/>
                <w:sz w:val="24"/>
                <w:szCs w:val="24"/>
                <w:u w:val="single"/>
              </w:rPr>
              <w:t>и</w:t>
            </w:r>
          </w:p>
          <w:p w:rsidR="001218CD" w:rsidRPr="008D4A6B" w:rsidRDefault="00744750" w:rsidP="00744750">
            <w:pPr>
              <w:pStyle w:val="10"/>
              <w:rPr>
                <w:rFonts w:ascii="Times New Roman" w:hAnsi="Times New Roman" w:cs="Times New Roman"/>
                <w:color w:val="auto"/>
                <w:sz w:val="24"/>
                <w:szCs w:val="24"/>
              </w:rPr>
            </w:pPr>
            <w:r w:rsidRPr="008D4A6B">
              <w:rPr>
                <w:rFonts w:ascii="Times New Roman" w:hAnsi="Times New Roman" w:cs="Times New Roman"/>
                <w:color w:val="auto"/>
                <w:sz w:val="24"/>
                <w:szCs w:val="24"/>
                <w:u w:val="single"/>
              </w:rPr>
              <w:t>ск</w:t>
            </w:r>
            <w:r w:rsidRPr="008D4A6B">
              <w:rPr>
                <w:rFonts w:ascii="Times New Roman" w:hAnsi="Times New Roman" w:cs="Times New Roman"/>
                <w:b/>
                <w:color w:val="auto"/>
                <w:sz w:val="24"/>
                <w:szCs w:val="24"/>
                <w:u w:val="single"/>
              </w:rPr>
              <w:t>а</w:t>
            </w:r>
            <w:r w:rsidR="00412375" w:rsidRPr="008D4A6B">
              <w:rPr>
                <w:rFonts w:ascii="Times New Roman" w:hAnsi="Times New Roman" w:cs="Times New Roman"/>
                <w:color w:val="auto"/>
                <w:sz w:val="24"/>
                <w:szCs w:val="24"/>
                <w:u w:val="single"/>
              </w:rPr>
              <w:t>Ч</w:t>
            </w:r>
            <w:r w:rsidRPr="008D4A6B">
              <w:rPr>
                <w:rFonts w:ascii="Times New Roman" w:hAnsi="Times New Roman" w:cs="Times New Roman"/>
                <w:color w:val="auto"/>
                <w:sz w:val="24"/>
                <w:szCs w:val="24"/>
                <w:u w:val="single"/>
              </w:rPr>
              <w:t>ок</w:t>
            </w:r>
          </w:p>
          <w:p w:rsidR="001218CD" w:rsidRPr="008D4A6B" w:rsidRDefault="00744750" w:rsidP="00412375">
            <w:pPr>
              <w:pStyle w:val="10"/>
              <w:rPr>
                <w:rFonts w:ascii="Times New Roman" w:hAnsi="Times New Roman" w:cs="Times New Roman"/>
                <w:color w:val="auto"/>
                <w:sz w:val="24"/>
                <w:szCs w:val="24"/>
              </w:rPr>
            </w:pPr>
            <w:r w:rsidRPr="008D4A6B">
              <w:rPr>
                <w:rFonts w:ascii="Times New Roman" w:hAnsi="Times New Roman" w:cs="Times New Roman"/>
                <w:color w:val="auto"/>
                <w:sz w:val="24"/>
                <w:szCs w:val="24"/>
                <w:u w:val="single"/>
              </w:rPr>
              <w:t>ск</w:t>
            </w:r>
            <w:r w:rsidRPr="008D4A6B">
              <w:rPr>
                <w:rFonts w:ascii="Times New Roman" w:hAnsi="Times New Roman" w:cs="Times New Roman"/>
                <w:b/>
                <w:color w:val="auto"/>
                <w:sz w:val="24"/>
                <w:szCs w:val="24"/>
                <w:u w:val="single"/>
              </w:rPr>
              <w:t>а</w:t>
            </w:r>
            <w:r w:rsidR="00412375" w:rsidRPr="008D4A6B">
              <w:rPr>
                <w:rFonts w:ascii="Times New Roman" w:hAnsi="Times New Roman" w:cs="Times New Roman"/>
                <w:color w:val="auto"/>
                <w:sz w:val="24"/>
                <w:szCs w:val="24"/>
                <w:u w:val="single"/>
              </w:rPr>
              <w:t>Ч</w:t>
            </w:r>
            <w:r w:rsidRPr="008D4A6B">
              <w:rPr>
                <w:rFonts w:ascii="Times New Roman" w:hAnsi="Times New Roman" w:cs="Times New Roman"/>
                <w:color w:val="auto"/>
                <w:sz w:val="24"/>
                <w:szCs w:val="24"/>
                <w:u w:val="single"/>
              </w:rPr>
              <w:t>у</w:t>
            </w:r>
          </w:p>
        </w:tc>
        <w:tc>
          <w:tcPr>
            <w:tcW w:w="1843" w:type="dxa"/>
            <w:tcBorders>
              <w:bottom w:val="single" w:sz="8" w:space="0" w:color="000000"/>
              <w:right w:val="single" w:sz="8" w:space="0" w:color="000000"/>
            </w:tcBorders>
            <w:tcMar>
              <w:top w:w="100" w:type="dxa"/>
              <w:left w:w="100" w:type="dxa"/>
              <w:bottom w:w="100" w:type="dxa"/>
              <w:right w:w="100" w:type="dxa"/>
            </w:tcMar>
          </w:tcPr>
          <w:p w:rsidR="001218CD" w:rsidRPr="008D4A6B" w:rsidRDefault="00843AA2" w:rsidP="00744750">
            <w:pPr>
              <w:pStyle w:val="10"/>
              <w:rPr>
                <w:rFonts w:ascii="Times New Roman" w:hAnsi="Times New Roman" w:cs="Times New Roman"/>
                <w:color w:val="auto"/>
                <w:sz w:val="24"/>
                <w:szCs w:val="24"/>
              </w:rPr>
            </w:pPr>
            <w:r w:rsidRPr="008D4A6B">
              <w:rPr>
                <w:rFonts w:ascii="Times New Roman" w:hAnsi="Times New Roman" w:cs="Times New Roman"/>
                <w:color w:val="auto"/>
                <w:sz w:val="24"/>
                <w:szCs w:val="24"/>
              </w:rPr>
              <w:t>РАВН</w:t>
            </w:r>
            <w:r w:rsidR="00744750" w:rsidRPr="008D4A6B">
              <w:rPr>
                <w:rFonts w:ascii="Times New Roman" w:hAnsi="Times New Roman" w:cs="Times New Roman"/>
                <w:color w:val="auto"/>
                <w:sz w:val="24"/>
                <w:szCs w:val="24"/>
              </w:rPr>
              <w:t xml:space="preserve"> = </w:t>
            </w:r>
            <w:r w:rsidRPr="008D4A6B">
              <w:rPr>
                <w:rFonts w:ascii="Times New Roman" w:hAnsi="Times New Roman" w:cs="Times New Roman"/>
                <w:color w:val="auto"/>
                <w:sz w:val="24"/>
                <w:szCs w:val="24"/>
              </w:rPr>
              <w:t>«</w:t>
            </w:r>
            <w:r w:rsidR="00744750" w:rsidRPr="008D4A6B">
              <w:rPr>
                <w:rFonts w:ascii="Times New Roman" w:hAnsi="Times New Roman" w:cs="Times New Roman"/>
                <w:color w:val="auto"/>
                <w:sz w:val="24"/>
                <w:szCs w:val="24"/>
              </w:rPr>
              <w:t>равный, одинаковый, сходный</w:t>
            </w:r>
            <w:r w:rsidRPr="008D4A6B">
              <w:rPr>
                <w:rFonts w:ascii="Times New Roman" w:hAnsi="Times New Roman" w:cs="Times New Roman"/>
                <w:color w:val="auto"/>
                <w:sz w:val="24"/>
                <w:szCs w:val="24"/>
              </w:rPr>
              <w:t>»</w:t>
            </w:r>
          </w:p>
          <w:p w:rsidR="00412375" w:rsidRPr="008D4A6B" w:rsidRDefault="00412375" w:rsidP="00412375">
            <w:pPr>
              <w:pStyle w:val="10"/>
              <w:rPr>
                <w:rFonts w:ascii="Times New Roman" w:hAnsi="Times New Roman" w:cs="Times New Roman"/>
                <w:color w:val="auto"/>
                <w:sz w:val="24"/>
                <w:szCs w:val="24"/>
              </w:rPr>
            </w:pPr>
            <w:r w:rsidRPr="008D4A6B">
              <w:rPr>
                <w:rFonts w:ascii="Times New Roman" w:hAnsi="Times New Roman" w:cs="Times New Roman"/>
                <w:i/>
                <w:color w:val="auto"/>
                <w:sz w:val="24"/>
                <w:szCs w:val="24"/>
              </w:rPr>
              <w:t>ср</w:t>
            </w:r>
            <w:r w:rsidRPr="008D4A6B">
              <w:rPr>
                <w:rFonts w:ascii="Times New Roman" w:hAnsi="Times New Roman" w:cs="Times New Roman"/>
                <w:b/>
                <w:i/>
                <w:color w:val="auto"/>
                <w:sz w:val="24"/>
                <w:szCs w:val="24"/>
              </w:rPr>
              <w:t>а</w:t>
            </w:r>
            <w:r w:rsidRPr="008D4A6B">
              <w:rPr>
                <w:rFonts w:ascii="Times New Roman" w:hAnsi="Times New Roman" w:cs="Times New Roman"/>
                <w:i/>
                <w:color w:val="auto"/>
                <w:sz w:val="24"/>
                <w:szCs w:val="24"/>
              </w:rPr>
              <w:t>внить</w:t>
            </w:r>
          </w:p>
          <w:p w:rsidR="00412375" w:rsidRPr="008D4A6B" w:rsidRDefault="00412375" w:rsidP="00744750">
            <w:pPr>
              <w:pStyle w:val="10"/>
              <w:rPr>
                <w:rFonts w:ascii="Times New Roman" w:hAnsi="Times New Roman" w:cs="Times New Roman"/>
                <w:color w:val="auto"/>
                <w:sz w:val="24"/>
                <w:szCs w:val="24"/>
              </w:rPr>
            </w:pPr>
          </w:p>
          <w:p w:rsidR="001218CD" w:rsidRPr="008D4A6B" w:rsidRDefault="00843AA2" w:rsidP="00744750">
            <w:pPr>
              <w:pStyle w:val="10"/>
              <w:rPr>
                <w:rFonts w:ascii="Times New Roman" w:hAnsi="Times New Roman" w:cs="Times New Roman"/>
                <w:color w:val="auto"/>
                <w:sz w:val="24"/>
                <w:szCs w:val="24"/>
              </w:rPr>
            </w:pPr>
            <w:r w:rsidRPr="008D4A6B">
              <w:rPr>
                <w:rFonts w:ascii="Times New Roman" w:hAnsi="Times New Roman" w:cs="Times New Roman"/>
                <w:color w:val="auto"/>
                <w:sz w:val="24"/>
                <w:szCs w:val="24"/>
              </w:rPr>
              <w:t>РОВН</w:t>
            </w:r>
            <w:r w:rsidR="00744750" w:rsidRPr="008D4A6B">
              <w:rPr>
                <w:rFonts w:ascii="Times New Roman" w:hAnsi="Times New Roman" w:cs="Times New Roman"/>
                <w:color w:val="auto"/>
                <w:sz w:val="24"/>
                <w:szCs w:val="24"/>
              </w:rPr>
              <w:t xml:space="preserve"> = </w:t>
            </w:r>
            <w:r w:rsidRPr="008D4A6B">
              <w:rPr>
                <w:rFonts w:ascii="Times New Roman" w:hAnsi="Times New Roman" w:cs="Times New Roman"/>
                <w:color w:val="auto"/>
                <w:sz w:val="24"/>
                <w:szCs w:val="24"/>
              </w:rPr>
              <w:t>«</w:t>
            </w:r>
            <w:r w:rsidR="00744750" w:rsidRPr="008D4A6B">
              <w:rPr>
                <w:rFonts w:ascii="Times New Roman" w:hAnsi="Times New Roman" w:cs="Times New Roman"/>
                <w:color w:val="auto"/>
                <w:sz w:val="24"/>
                <w:szCs w:val="24"/>
              </w:rPr>
              <w:t>ровный, гладкий, прямой</w:t>
            </w:r>
            <w:r w:rsidRPr="008D4A6B">
              <w:rPr>
                <w:rFonts w:ascii="Times New Roman" w:hAnsi="Times New Roman" w:cs="Times New Roman"/>
                <w:color w:val="auto"/>
                <w:sz w:val="24"/>
                <w:szCs w:val="24"/>
              </w:rPr>
              <w:t>»</w:t>
            </w:r>
          </w:p>
          <w:p w:rsidR="001218CD" w:rsidRPr="008D4A6B" w:rsidRDefault="00744750" w:rsidP="00744750">
            <w:pPr>
              <w:pStyle w:val="10"/>
              <w:rPr>
                <w:rFonts w:ascii="Times New Roman" w:hAnsi="Times New Roman" w:cs="Times New Roman"/>
                <w:color w:val="auto"/>
                <w:sz w:val="24"/>
                <w:szCs w:val="24"/>
              </w:rPr>
            </w:pPr>
            <w:r w:rsidRPr="008D4A6B">
              <w:rPr>
                <w:rFonts w:ascii="Times New Roman" w:hAnsi="Times New Roman" w:cs="Times New Roman"/>
                <w:i/>
                <w:color w:val="auto"/>
                <w:sz w:val="24"/>
                <w:szCs w:val="24"/>
              </w:rPr>
              <w:t>подр</w:t>
            </w:r>
            <w:r w:rsidRPr="008D4A6B">
              <w:rPr>
                <w:rFonts w:ascii="Times New Roman" w:hAnsi="Times New Roman" w:cs="Times New Roman"/>
                <w:b/>
                <w:i/>
                <w:color w:val="auto"/>
                <w:sz w:val="24"/>
                <w:szCs w:val="24"/>
              </w:rPr>
              <w:t>о</w:t>
            </w:r>
            <w:r w:rsidRPr="008D4A6B">
              <w:rPr>
                <w:rFonts w:ascii="Times New Roman" w:hAnsi="Times New Roman" w:cs="Times New Roman"/>
                <w:i/>
                <w:color w:val="auto"/>
                <w:sz w:val="24"/>
                <w:szCs w:val="24"/>
              </w:rPr>
              <w:t>внять клумбы,</w:t>
            </w:r>
          </w:p>
          <w:p w:rsidR="001218CD" w:rsidRPr="008D4A6B" w:rsidRDefault="00744750" w:rsidP="00744750">
            <w:pPr>
              <w:pStyle w:val="10"/>
              <w:rPr>
                <w:rFonts w:ascii="Times New Roman" w:hAnsi="Times New Roman" w:cs="Times New Roman"/>
                <w:b/>
                <w:color w:val="auto"/>
                <w:sz w:val="24"/>
                <w:szCs w:val="24"/>
              </w:rPr>
            </w:pPr>
            <w:r w:rsidRPr="008D4A6B">
              <w:rPr>
                <w:rFonts w:ascii="Times New Roman" w:hAnsi="Times New Roman" w:cs="Times New Roman"/>
                <w:b/>
                <w:color w:val="auto"/>
                <w:sz w:val="24"/>
                <w:szCs w:val="24"/>
                <w:u w:val="single"/>
              </w:rPr>
              <w:t>исключение:</w:t>
            </w:r>
          </w:p>
          <w:p w:rsidR="001218CD" w:rsidRPr="008D4A6B" w:rsidRDefault="00744750" w:rsidP="00744750">
            <w:pPr>
              <w:pStyle w:val="10"/>
              <w:rPr>
                <w:rFonts w:ascii="Times New Roman" w:hAnsi="Times New Roman" w:cs="Times New Roman"/>
                <w:color w:val="auto"/>
                <w:sz w:val="24"/>
                <w:szCs w:val="24"/>
              </w:rPr>
            </w:pPr>
            <w:r w:rsidRPr="008D4A6B">
              <w:rPr>
                <w:rFonts w:ascii="Times New Roman" w:hAnsi="Times New Roman" w:cs="Times New Roman"/>
                <w:color w:val="auto"/>
                <w:sz w:val="24"/>
                <w:szCs w:val="24"/>
                <w:u w:val="single"/>
              </w:rPr>
              <w:t>равнина</w:t>
            </w:r>
          </w:p>
          <w:p w:rsidR="001218CD" w:rsidRPr="008D4A6B" w:rsidRDefault="00744750" w:rsidP="00744750">
            <w:pPr>
              <w:pStyle w:val="10"/>
              <w:rPr>
                <w:rFonts w:ascii="Times New Roman" w:hAnsi="Times New Roman" w:cs="Times New Roman"/>
                <w:color w:val="auto"/>
                <w:sz w:val="24"/>
                <w:szCs w:val="24"/>
              </w:rPr>
            </w:pPr>
            <w:r w:rsidRPr="008D4A6B">
              <w:rPr>
                <w:rFonts w:ascii="Times New Roman" w:hAnsi="Times New Roman" w:cs="Times New Roman"/>
                <w:color w:val="auto"/>
                <w:sz w:val="24"/>
                <w:szCs w:val="24"/>
                <w:u w:val="single"/>
              </w:rPr>
              <w:t>равнение</w:t>
            </w:r>
          </w:p>
          <w:p w:rsidR="001218CD" w:rsidRPr="008D4A6B" w:rsidRDefault="00744750" w:rsidP="00744750">
            <w:pPr>
              <w:pStyle w:val="10"/>
              <w:rPr>
                <w:rFonts w:ascii="Times New Roman" w:hAnsi="Times New Roman" w:cs="Times New Roman"/>
                <w:color w:val="auto"/>
                <w:sz w:val="24"/>
                <w:szCs w:val="24"/>
              </w:rPr>
            </w:pPr>
            <w:r w:rsidRPr="008D4A6B">
              <w:rPr>
                <w:rFonts w:ascii="Times New Roman" w:hAnsi="Times New Roman" w:cs="Times New Roman"/>
                <w:color w:val="auto"/>
                <w:sz w:val="24"/>
                <w:szCs w:val="24"/>
                <w:u w:val="single"/>
              </w:rPr>
              <w:t>равняйся</w:t>
            </w:r>
          </w:p>
          <w:p w:rsidR="001218CD" w:rsidRPr="008D4A6B" w:rsidRDefault="00744750" w:rsidP="00744750">
            <w:pPr>
              <w:pStyle w:val="10"/>
              <w:rPr>
                <w:rFonts w:ascii="Times New Roman" w:hAnsi="Times New Roman" w:cs="Times New Roman"/>
                <w:color w:val="auto"/>
                <w:sz w:val="24"/>
                <w:szCs w:val="24"/>
              </w:rPr>
            </w:pPr>
            <w:r w:rsidRPr="008D4A6B">
              <w:rPr>
                <w:rFonts w:ascii="Times New Roman" w:hAnsi="Times New Roman" w:cs="Times New Roman"/>
                <w:color w:val="auto"/>
                <w:sz w:val="24"/>
                <w:szCs w:val="24"/>
                <w:u w:val="single"/>
              </w:rPr>
              <w:lastRenderedPageBreak/>
              <w:t>ровесник</w:t>
            </w:r>
          </w:p>
          <w:p w:rsidR="001218CD" w:rsidRPr="008D4A6B" w:rsidRDefault="00744750" w:rsidP="00744750">
            <w:pPr>
              <w:pStyle w:val="10"/>
              <w:rPr>
                <w:rFonts w:ascii="Times New Roman" w:hAnsi="Times New Roman" w:cs="Times New Roman"/>
                <w:color w:val="auto"/>
                <w:sz w:val="24"/>
                <w:szCs w:val="24"/>
              </w:rPr>
            </w:pPr>
            <w:r w:rsidRPr="008D4A6B">
              <w:rPr>
                <w:rFonts w:ascii="Times New Roman" w:hAnsi="Times New Roman" w:cs="Times New Roman"/>
                <w:color w:val="auto"/>
                <w:sz w:val="24"/>
                <w:szCs w:val="24"/>
                <w:u w:val="single"/>
              </w:rPr>
              <w:t>уровень</w:t>
            </w:r>
          </w:p>
          <w:p w:rsidR="001218CD" w:rsidRPr="008D4A6B" w:rsidRDefault="00744750" w:rsidP="00744750">
            <w:pPr>
              <w:pStyle w:val="10"/>
              <w:rPr>
                <w:rFonts w:ascii="Times New Roman" w:hAnsi="Times New Roman" w:cs="Times New Roman"/>
                <w:color w:val="auto"/>
                <w:sz w:val="24"/>
                <w:szCs w:val="24"/>
              </w:rPr>
            </w:pPr>
            <w:r w:rsidRPr="008D4A6B">
              <w:rPr>
                <w:rFonts w:ascii="Times New Roman" w:hAnsi="Times New Roman" w:cs="Times New Roman"/>
                <w:color w:val="auto"/>
                <w:sz w:val="24"/>
                <w:szCs w:val="24"/>
                <w:u w:val="single"/>
              </w:rPr>
              <w:t>ровня</w:t>
            </w:r>
          </w:p>
          <w:p w:rsidR="001218CD" w:rsidRPr="008D4A6B" w:rsidRDefault="00744750" w:rsidP="00744750">
            <w:pPr>
              <w:pStyle w:val="10"/>
              <w:rPr>
                <w:rFonts w:ascii="Times New Roman" w:hAnsi="Times New Roman" w:cs="Times New Roman"/>
                <w:color w:val="auto"/>
                <w:sz w:val="24"/>
                <w:szCs w:val="24"/>
              </w:rPr>
            </w:pPr>
            <w:r w:rsidRPr="008D4A6B">
              <w:rPr>
                <w:rFonts w:ascii="Times New Roman" w:hAnsi="Times New Roman" w:cs="Times New Roman"/>
                <w:color w:val="auto"/>
                <w:sz w:val="24"/>
                <w:szCs w:val="24"/>
                <w:u w:val="single"/>
              </w:rPr>
              <w:t>поровну</w:t>
            </w:r>
          </w:p>
          <w:p w:rsidR="001218CD" w:rsidRPr="008D4A6B" w:rsidRDefault="00744750" w:rsidP="00744750">
            <w:pPr>
              <w:pStyle w:val="10"/>
              <w:rPr>
                <w:rFonts w:ascii="Times New Roman" w:hAnsi="Times New Roman" w:cs="Times New Roman"/>
                <w:color w:val="auto"/>
                <w:sz w:val="24"/>
                <w:szCs w:val="24"/>
              </w:rPr>
            </w:pPr>
            <w:r w:rsidRPr="008D4A6B">
              <w:rPr>
                <w:rFonts w:ascii="Times New Roman" w:hAnsi="Times New Roman" w:cs="Times New Roman"/>
                <w:color w:val="auto"/>
                <w:sz w:val="24"/>
                <w:szCs w:val="24"/>
                <w:u w:val="single"/>
              </w:rPr>
              <w:t>равняться</w:t>
            </w:r>
          </w:p>
        </w:tc>
      </w:tr>
      <w:tr w:rsidR="00412375" w:rsidRPr="00A45FA5" w:rsidTr="00A45FA5">
        <w:tc>
          <w:tcPr>
            <w:tcW w:w="3261"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12375" w:rsidRPr="008D4A6B" w:rsidRDefault="00412375" w:rsidP="00744750">
            <w:pPr>
              <w:pStyle w:val="10"/>
              <w:rPr>
                <w:rFonts w:ascii="Times New Roman" w:hAnsi="Times New Roman" w:cs="Times New Roman"/>
                <w:color w:val="auto"/>
                <w:sz w:val="24"/>
                <w:szCs w:val="24"/>
              </w:rPr>
            </w:pPr>
          </w:p>
        </w:tc>
        <w:tc>
          <w:tcPr>
            <w:tcW w:w="2409" w:type="dxa"/>
            <w:tcBorders>
              <w:bottom w:val="single" w:sz="8" w:space="0" w:color="000000"/>
              <w:right w:val="single" w:sz="8" w:space="0" w:color="000000"/>
            </w:tcBorders>
            <w:tcMar>
              <w:top w:w="100" w:type="dxa"/>
              <w:left w:w="100" w:type="dxa"/>
              <w:bottom w:w="100" w:type="dxa"/>
              <w:right w:w="100" w:type="dxa"/>
            </w:tcMar>
          </w:tcPr>
          <w:p w:rsidR="00412375" w:rsidRPr="008D4A6B" w:rsidRDefault="00412375" w:rsidP="00744750">
            <w:pPr>
              <w:pStyle w:val="10"/>
              <w:rPr>
                <w:rFonts w:ascii="Times New Roman" w:hAnsi="Times New Roman" w:cs="Times New Roman"/>
                <w:color w:val="auto"/>
                <w:sz w:val="24"/>
                <w:szCs w:val="24"/>
              </w:rPr>
            </w:pPr>
            <w:r w:rsidRPr="008D4A6B">
              <w:rPr>
                <w:rFonts w:ascii="Times New Roman" w:hAnsi="Times New Roman" w:cs="Times New Roman"/>
                <w:color w:val="auto"/>
                <w:sz w:val="24"/>
                <w:szCs w:val="24"/>
              </w:rPr>
              <w:t>ПЛАВ/ПЛОВ/ПЛЫВ</w:t>
            </w:r>
          </w:p>
          <w:p w:rsidR="00412375" w:rsidRPr="008D4A6B" w:rsidRDefault="00412375" w:rsidP="00744750">
            <w:pPr>
              <w:pStyle w:val="10"/>
              <w:rPr>
                <w:rFonts w:ascii="Times New Roman" w:hAnsi="Times New Roman" w:cs="Times New Roman"/>
                <w:b/>
                <w:i/>
                <w:color w:val="auto"/>
                <w:sz w:val="24"/>
                <w:szCs w:val="24"/>
              </w:rPr>
            </w:pPr>
            <w:r w:rsidRPr="008D4A6B">
              <w:rPr>
                <w:rFonts w:ascii="Times New Roman" w:hAnsi="Times New Roman" w:cs="Times New Roman"/>
                <w:color w:val="auto"/>
                <w:sz w:val="24"/>
                <w:szCs w:val="24"/>
              </w:rPr>
              <w:t>Независимо от того, какая гласная пишется под ударением (</w:t>
            </w:r>
            <w:r w:rsidRPr="008D4A6B">
              <w:rPr>
                <w:rStyle w:val="litera"/>
                <w:rFonts w:ascii="Times New Roman" w:hAnsi="Times New Roman" w:cs="Times New Roman"/>
                <w:b/>
                <w:bCs/>
                <w:i/>
                <w:iCs/>
                <w:color w:val="auto"/>
                <w:sz w:val="24"/>
                <w:szCs w:val="24"/>
              </w:rPr>
              <w:t>а</w:t>
            </w:r>
            <w:r w:rsidRPr="008D4A6B">
              <w:rPr>
                <w:rFonts w:ascii="Times New Roman" w:hAnsi="Times New Roman" w:cs="Times New Roman"/>
                <w:color w:val="auto"/>
                <w:sz w:val="24"/>
                <w:szCs w:val="24"/>
              </w:rPr>
              <w:t>,</w:t>
            </w:r>
            <w:r w:rsidR="00263EB3">
              <w:rPr>
                <w:rFonts w:ascii="Times New Roman" w:hAnsi="Times New Roman" w:cs="Times New Roman"/>
                <w:color w:val="auto"/>
                <w:sz w:val="24"/>
                <w:szCs w:val="24"/>
              </w:rPr>
              <w:t xml:space="preserve"> </w:t>
            </w:r>
            <w:r w:rsidRPr="008D4A6B">
              <w:rPr>
                <w:rStyle w:val="litera"/>
                <w:rFonts w:ascii="Times New Roman" w:hAnsi="Times New Roman" w:cs="Times New Roman"/>
                <w:b/>
                <w:bCs/>
                <w:i/>
                <w:iCs/>
                <w:color w:val="auto"/>
                <w:sz w:val="24"/>
                <w:szCs w:val="24"/>
              </w:rPr>
              <w:t>о</w:t>
            </w:r>
            <w:r w:rsidRPr="008D4A6B">
              <w:rPr>
                <w:rFonts w:ascii="Times New Roman" w:hAnsi="Times New Roman" w:cs="Times New Roman"/>
                <w:color w:val="auto"/>
                <w:sz w:val="24"/>
                <w:szCs w:val="24"/>
              </w:rPr>
              <w:t>, или </w:t>
            </w:r>
            <w:r w:rsidRPr="008D4A6B">
              <w:rPr>
                <w:rStyle w:val="litera"/>
                <w:rFonts w:ascii="Times New Roman" w:hAnsi="Times New Roman" w:cs="Times New Roman"/>
                <w:b/>
                <w:bCs/>
                <w:i/>
                <w:iCs/>
                <w:color w:val="auto"/>
                <w:sz w:val="24"/>
                <w:szCs w:val="24"/>
              </w:rPr>
              <w:t>ы</w:t>
            </w:r>
            <w:r w:rsidRPr="008D4A6B">
              <w:rPr>
                <w:rFonts w:ascii="Times New Roman" w:hAnsi="Times New Roman" w:cs="Times New Roman"/>
                <w:color w:val="auto"/>
                <w:sz w:val="24"/>
                <w:szCs w:val="24"/>
              </w:rPr>
              <w:t xml:space="preserve">), </w:t>
            </w:r>
            <w:r w:rsidRPr="008D4A6B">
              <w:rPr>
                <w:rFonts w:ascii="Times New Roman" w:hAnsi="Times New Roman" w:cs="Times New Roman"/>
                <w:b/>
                <w:i/>
                <w:color w:val="auto"/>
                <w:sz w:val="24"/>
                <w:szCs w:val="24"/>
              </w:rPr>
              <w:t>в безударном положении пишется</w:t>
            </w:r>
            <w:r w:rsidR="00263EB3">
              <w:rPr>
                <w:rFonts w:ascii="Times New Roman" w:hAnsi="Times New Roman" w:cs="Times New Roman"/>
                <w:b/>
                <w:i/>
                <w:color w:val="auto"/>
                <w:sz w:val="24"/>
                <w:szCs w:val="24"/>
              </w:rPr>
              <w:t xml:space="preserve"> </w:t>
            </w:r>
            <w:r w:rsidRPr="008D4A6B">
              <w:rPr>
                <w:rFonts w:ascii="Times New Roman" w:hAnsi="Times New Roman" w:cs="Times New Roman"/>
                <w:b/>
                <w:i/>
                <w:color w:val="auto"/>
                <w:sz w:val="24"/>
                <w:szCs w:val="24"/>
              </w:rPr>
              <w:t>А</w:t>
            </w:r>
          </w:p>
          <w:p w:rsidR="00CF4EA6" w:rsidRPr="008D4A6B" w:rsidRDefault="00CF4EA6" w:rsidP="00744750">
            <w:pPr>
              <w:pStyle w:val="10"/>
              <w:rPr>
                <w:rStyle w:val="aa"/>
                <w:rFonts w:ascii="Times New Roman" w:hAnsi="Times New Roman" w:cs="Times New Roman"/>
                <w:color w:val="auto"/>
                <w:sz w:val="24"/>
                <w:szCs w:val="24"/>
              </w:rPr>
            </w:pPr>
            <w:r w:rsidRPr="008D4A6B">
              <w:rPr>
                <w:rStyle w:val="aa"/>
                <w:rFonts w:ascii="Times New Roman" w:hAnsi="Times New Roman" w:cs="Times New Roman"/>
                <w:color w:val="auto"/>
                <w:sz w:val="24"/>
                <w:szCs w:val="24"/>
              </w:rPr>
              <w:t>Пл</w:t>
            </w:r>
            <w:r w:rsidRPr="008D4A6B">
              <w:rPr>
                <w:rStyle w:val="aa"/>
                <w:rFonts w:ascii="Times New Roman" w:hAnsi="Times New Roman" w:cs="Times New Roman"/>
                <w:color w:val="auto"/>
                <w:sz w:val="24"/>
                <w:szCs w:val="24"/>
                <w:u w:val="single"/>
              </w:rPr>
              <w:t>а́</w:t>
            </w:r>
            <w:r w:rsidRPr="008D4A6B">
              <w:rPr>
                <w:rStyle w:val="aa"/>
                <w:rFonts w:ascii="Times New Roman" w:hAnsi="Times New Roman" w:cs="Times New Roman"/>
                <w:color w:val="auto"/>
                <w:sz w:val="24"/>
                <w:szCs w:val="24"/>
              </w:rPr>
              <w:t>вать, пл</w:t>
            </w:r>
            <w:r w:rsidRPr="008D4A6B">
              <w:rPr>
                <w:rStyle w:val="aa"/>
                <w:rFonts w:ascii="Times New Roman" w:hAnsi="Times New Roman" w:cs="Times New Roman"/>
                <w:color w:val="auto"/>
                <w:sz w:val="24"/>
                <w:szCs w:val="24"/>
                <w:u w:val="single"/>
              </w:rPr>
              <w:t>ы́</w:t>
            </w:r>
            <w:r w:rsidRPr="008D4A6B">
              <w:rPr>
                <w:rStyle w:val="aa"/>
                <w:rFonts w:ascii="Times New Roman" w:hAnsi="Times New Roman" w:cs="Times New Roman"/>
                <w:color w:val="auto"/>
                <w:sz w:val="24"/>
                <w:szCs w:val="24"/>
              </w:rPr>
              <w:t>ть – пл</w:t>
            </w:r>
            <w:r w:rsidRPr="008D4A6B">
              <w:rPr>
                <w:rStyle w:val="aa"/>
                <w:rFonts w:ascii="Times New Roman" w:hAnsi="Times New Roman" w:cs="Times New Roman"/>
                <w:color w:val="auto"/>
                <w:sz w:val="24"/>
                <w:szCs w:val="24"/>
                <w:u w:val="single"/>
              </w:rPr>
              <w:t>а</w:t>
            </w:r>
            <w:r w:rsidRPr="008D4A6B">
              <w:rPr>
                <w:rStyle w:val="aa"/>
                <w:rFonts w:ascii="Times New Roman" w:hAnsi="Times New Roman" w:cs="Times New Roman"/>
                <w:color w:val="auto"/>
                <w:sz w:val="24"/>
                <w:szCs w:val="24"/>
              </w:rPr>
              <w:t>вучесть, попл</w:t>
            </w:r>
            <w:r w:rsidRPr="008D4A6B">
              <w:rPr>
                <w:rStyle w:val="aa"/>
                <w:rFonts w:ascii="Times New Roman" w:hAnsi="Times New Roman" w:cs="Times New Roman"/>
                <w:color w:val="auto"/>
                <w:sz w:val="24"/>
                <w:szCs w:val="24"/>
                <w:u w:val="single"/>
              </w:rPr>
              <w:t>а</w:t>
            </w:r>
            <w:r w:rsidRPr="008D4A6B">
              <w:rPr>
                <w:rStyle w:val="aa"/>
                <w:rFonts w:ascii="Times New Roman" w:hAnsi="Times New Roman" w:cs="Times New Roman"/>
                <w:color w:val="auto"/>
                <w:sz w:val="24"/>
                <w:szCs w:val="24"/>
              </w:rPr>
              <w:t>вок, жук-пл</w:t>
            </w:r>
            <w:r w:rsidRPr="008D4A6B">
              <w:rPr>
                <w:rStyle w:val="aa"/>
                <w:rFonts w:ascii="Times New Roman" w:hAnsi="Times New Roman" w:cs="Times New Roman"/>
                <w:color w:val="auto"/>
                <w:sz w:val="24"/>
                <w:szCs w:val="24"/>
                <w:u w:val="single"/>
              </w:rPr>
              <w:t>а</w:t>
            </w:r>
            <w:r w:rsidRPr="008D4A6B">
              <w:rPr>
                <w:rStyle w:val="aa"/>
                <w:rFonts w:ascii="Times New Roman" w:hAnsi="Times New Roman" w:cs="Times New Roman"/>
                <w:color w:val="auto"/>
                <w:sz w:val="24"/>
                <w:szCs w:val="24"/>
              </w:rPr>
              <w:t>вунец.</w:t>
            </w:r>
          </w:p>
          <w:p w:rsidR="00CF4EA6" w:rsidRPr="008D4A6B" w:rsidRDefault="00CF4EA6" w:rsidP="00744750">
            <w:pPr>
              <w:pStyle w:val="10"/>
              <w:rPr>
                <w:rStyle w:val="aa"/>
                <w:rFonts w:ascii="Times New Roman" w:hAnsi="Times New Roman" w:cs="Times New Roman"/>
                <w:color w:val="auto"/>
                <w:sz w:val="24"/>
                <w:szCs w:val="24"/>
              </w:rPr>
            </w:pPr>
            <w:r w:rsidRPr="008D4A6B">
              <w:rPr>
                <w:rStyle w:val="aa"/>
                <w:rFonts w:ascii="Times New Roman" w:hAnsi="Times New Roman" w:cs="Times New Roman"/>
                <w:b/>
                <w:i w:val="0"/>
                <w:color w:val="auto"/>
                <w:sz w:val="24"/>
                <w:szCs w:val="24"/>
              </w:rPr>
              <w:t>Исключения</w:t>
            </w:r>
            <w:r w:rsidRPr="008D4A6B">
              <w:rPr>
                <w:rStyle w:val="aa"/>
                <w:rFonts w:ascii="Times New Roman" w:hAnsi="Times New Roman" w:cs="Times New Roman"/>
                <w:color w:val="auto"/>
                <w:sz w:val="24"/>
                <w:szCs w:val="24"/>
              </w:rPr>
              <w:t>:</w:t>
            </w:r>
          </w:p>
          <w:p w:rsidR="00263EB3" w:rsidRDefault="00CF4EA6" w:rsidP="00263EB3">
            <w:pPr>
              <w:pStyle w:val="10"/>
              <w:rPr>
                <w:rFonts w:ascii="Times New Roman" w:hAnsi="Times New Roman" w:cs="Times New Roman"/>
                <w:i/>
                <w:iCs/>
                <w:color w:val="auto"/>
                <w:sz w:val="24"/>
                <w:szCs w:val="24"/>
              </w:rPr>
            </w:pPr>
            <w:r w:rsidRPr="008D4A6B">
              <w:rPr>
                <w:rStyle w:val="aa"/>
                <w:rFonts w:ascii="Times New Roman" w:hAnsi="Times New Roman" w:cs="Times New Roman"/>
                <w:color w:val="auto"/>
                <w:sz w:val="24"/>
                <w:szCs w:val="24"/>
              </w:rPr>
              <w:t>Пл</w:t>
            </w:r>
            <w:r w:rsidRPr="008D4A6B">
              <w:rPr>
                <w:rStyle w:val="aa"/>
                <w:rFonts w:ascii="Times New Roman" w:hAnsi="Times New Roman" w:cs="Times New Roman"/>
                <w:color w:val="auto"/>
                <w:sz w:val="24"/>
                <w:szCs w:val="24"/>
                <w:u w:val="single"/>
              </w:rPr>
              <w:t>о</w:t>
            </w:r>
            <w:r w:rsidRPr="008D4A6B">
              <w:rPr>
                <w:rStyle w:val="aa"/>
                <w:rFonts w:ascii="Times New Roman" w:hAnsi="Times New Roman" w:cs="Times New Roman"/>
                <w:color w:val="auto"/>
                <w:sz w:val="24"/>
                <w:szCs w:val="24"/>
              </w:rPr>
              <w:t>вец, пл</w:t>
            </w:r>
            <w:r w:rsidRPr="008D4A6B">
              <w:rPr>
                <w:rStyle w:val="aa"/>
                <w:rFonts w:ascii="Times New Roman" w:hAnsi="Times New Roman" w:cs="Times New Roman"/>
                <w:color w:val="auto"/>
                <w:sz w:val="24"/>
                <w:szCs w:val="24"/>
                <w:u w:val="single"/>
              </w:rPr>
              <w:t>о</w:t>
            </w:r>
            <w:r w:rsidRPr="008D4A6B">
              <w:rPr>
                <w:rStyle w:val="aa"/>
                <w:rFonts w:ascii="Times New Roman" w:hAnsi="Times New Roman" w:cs="Times New Roman"/>
                <w:color w:val="auto"/>
                <w:sz w:val="24"/>
                <w:szCs w:val="24"/>
              </w:rPr>
              <w:t>вчиха;</w:t>
            </w:r>
          </w:p>
          <w:p w:rsidR="00CF4EA6" w:rsidRPr="008D4A6B" w:rsidRDefault="00CF4EA6" w:rsidP="00263EB3">
            <w:pPr>
              <w:pStyle w:val="10"/>
              <w:rPr>
                <w:rFonts w:ascii="Times New Roman" w:hAnsi="Times New Roman" w:cs="Times New Roman"/>
                <w:color w:val="auto"/>
                <w:sz w:val="24"/>
                <w:szCs w:val="24"/>
              </w:rPr>
            </w:pPr>
            <w:r w:rsidRPr="008D4A6B">
              <w:rPr>
                <w:rStyle w:val="aa"/>
                <w:rFonts w:ascii="Times New Roman" w:hAnsi="Times New Roman" w:cs="Times New Roman"/>
                <w:color w:val="auto"/>
                <w:sz w:val="24"/>
                <w:szCs w:val="24"/>
              </w:rPr>
              <w:t>пл</w:t>
            </w:r>
            <w:r w:rsidRPr="008D4A6B">
              <w:rPr>
                <w:rStyle w:val="aa"/>
                <w:rFonts w:ascii="Times New Roman" w:hAnsi="Times New Roman" w:cs="Times New Roman"/>
                <w:color w:val="auto"/>
                <w:sz w:val="24"/>
                <w:szCs w:val="24"/>
                <w:u w:val="single"/>
              </w:rPr>
              <w:t>ы</w:t>
            </w:r>
            <w:r w:rsidRPr="008D4A6B">
              <w:rPr>
                <w:rStyle w:val="aa"/>
                <w:rFonts w:ascii="Times New Roman" w:hAnsi="Times New Roman" w:cs="Times New Roman"/>
                <w:color w:val="auto"/>
                <w:sz w:val="24"/>
                <w:szCs w:val="24"/>
              </w:rPr>
              <w:t>вуны</w:t>
            </w:r>
          </w:p>
        </w:tc>
        <w:tc>
          <w:tcPr>
            <w:tcW w:w="1843" w:type="dxa"/>
            <w:tcBorders>
              <w:bottom w:val="single" w:sz="8" w:space="0" w:color="000000"/>
              <w:right w:val="single" w:sz="8" w:space="0" w:color="000000"/>
            </w:tcBorders>
            <w:tcMar>
              <w:top w:w="100" w:type="dxa"/>
              <w:left w:w="100" w:type="dxa"/>
              <w:bottom w:w="100" w:type="dxa"/>
              <w:right w:w="100" w:type="dxa"/>
            </w:tcMar>
          </w:tcPr>
          <w:p w:rsidR="00412375" w:rsidRPr="008D4A6B" w:rsidRDefault="00412375" w:rsidP="00744750">
            <w:pPr>
              <w:pStyle w:val="10"/>
              <w:rPr>
                <w:rFonts w:ascii="Times New Roman" w:hAnsi="Times New Roman" w:cs="Times New Roman"/>
                <w:color w:val="auto"/>
                <w:sz w:val="24"/>
                <w:szCs w:val="24"/>
              </w:rPr>
            </w:pPr>
          </w:p>
        </w:tc>
        <w:tc>
          <w:tcPr>
            <w:tcW w:w="1843" w:type="dxa"/>
            <w:tcBorders>
              <w:bottom w:val="single" w:sz="8" w:space="0" w:color="000000"/>
              <w:right w:val="single" w:sz="8" w:space="0" w:color="000000"/>
            </w:tcBorders>
            <w:tcMar>
              <w:top w:w="100" w:type="dxa"/>
              <w:left w:w="100" w:type="dxa"/>
              <w:bottom w:w="100" w:type="dxa"/>
              <w:right w:w="100" w:type="dxa"/>
            </w:tcMar>
          </w:tcPr>
          <w:p w:rsidR="00412375" w:rsidRPr="008D4A6B" w:rsidRDefault="00412375" w:rsidP="00744750">
            <w:pPr>
              <w:pStyle w:val="10"/>
              <w:rPr>
                <w:rFonts w:ascii="Times New Roman" w:hAnsi="Times New Roman" w:cs="Times New Roman"/>
                <w:color w:val="auto"/>
                <w:sz w:val="24"/>
                <w:szCs w:val="24"/>
              </w:rPr>
            </w:pPr>
          </w:p>
        </w:tc>
      </w:tr>
      <w:tr w:rsidR="00CF4EA6" w:rsidRPr="00A45FA5" w:rsidTr="00A45FA5">
        <w:tc>
          <w:tcPr>
            <w:tcW w:w="3261"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F4EA6" w:rsidRPr="008D4A6B" w:rsidRDefault="00CF4EA6" w:rsidP="00CF4EA6">
            <w:pPr>
              <w:pStyle w:val="10"/>
              <w:rPr>
                <w:rFonts w:ascii="Times New Roman" w:hAnsi="Times New Roman" w:cs="Times New Roman"/>
                <w:color w:val="auto"/>
                <w:sz w:val="24"/>
                <w:szCs w:val="24"/>
              </w:rPr>
            </w:pPr>
            <w:r w:rsidRPr="008D4A6B">
              <w:rPr>
                <w:rFonts w:ascii="Times New Roman" w:hAnsi="Times New Roman" w:cs="Times New Roman"/>
                <w:color w:val="auto"/>
                <w:sz w:val="24"/>
                <w:szCs w:val="24"/>
              </w:rPr>
              <w:t>ИМ, ИН//А, Я</w:t>
            </w:r>
          </w:p>
          <w:p w:rsidR="00CF4EA6" w:rsidRPr="008D4A6B" w:rsidRDefault="00CF4EA6" w:rsidP="00CF4EA6">
            <w:pPr>
              <w:pStyle w:val="10"/>
              <w:rPr>
                <w:rFonts w:ascii="Times New Roman" w:hAnsi="Times New Roman" w:cs="Times New Roman"/>
                <w:color w:val="auto"/>
                <w:sz w:val="24"/>
                <w:szCs w:val="24"/>
              </w:rPr>
            </w:pPr>
            <w:r w:rsidRPr="008D4A6B">
              <w:rPr>
                <w:rFonts w:ascii="Times New Roman" w:hAnsi="Times New Roman" w:cs="Times New Roman"/>
                <w:i/>
                <w:color w:val="auto"/>
                <w:sz w:val="24"/>
                <w:szCs w:val="24"/>
              </w:rPr>
              <w:t>нач</w:t>
            </w:r>
            <w:r w:rsidRPr="008D4A6B">
              <w:rPr>
                <w:rFonts w:ascii="Times New Roman" w:hAnsi="Times New Roman" w:cs="Times New Roman"/>
                <w:b/>
                <w:i/>
                <w:color w:val="auto"/>
                <w:sz w:val="24"/>
                <w:szCs w:val="24"/>
              </w:rPr>
              <w:t>ин</w:t>
            </w:r>
            <w:r w:rsidRPr="008D4A6B">
              <w:rPr>
                <w:rFonts w:ascii="Times New Roman" w:hAnsi="Times New Roman" w:cs="Times New Roman"/>
                <w:i/>
                <w:color w:val="auto"/>
                <w:sz w:val="24"/>
                <w:szCs w:val="24"/>
              </w:rPr>
              <w:t>ать – нач</w:t>
            </w:r>
            <w:r w:rsidRPr="008D4A6B">
              <w:rPr>
                <w:rFonts w:ascii="Times New Roman" w:hAnsi="Times New Roman" w:cs="Times New Roman"/>
                <w:b/>
                <w:i/>
                <w:color w:val="auto"/>
                <w:sz w:val="24"/>
                <w:szCs w:val="24"/>
              </w:rPr>
              <w:t>а</w:t>
            </w:r>
            <w:r w:rsidRPr="008D4A6B">
              <w:rPr>
                <w:rFonts w:ascii="Times New Roman" w:hAnsi="Times New Roman" w:cs="Times New Roman"/>
                <w:i/>
                <w:color w:val="auto"/>
                <w:sz w:val="24"/>
                <w:szCs w:val="24"/>
              </w:rPr>
              <w:t>ть</w:t>
            </w:r>
          </w:p>
          <w:p w:rsidR="00CF4EA6" w:rsidRPr="008D4A6B" w:rsidRDefault="00CF4EA6" w:rsidP="00CF4EA6">
            <w:pPr>
              <w:pStyle w:val="10"/>
              <w:rPr>
                <w:rFonts w:ascii="Times New Roman" w:hAnsi="Times New Roman" w:cs="Times New Roman"/>
                <w:color w:val="auto"/>
                <w:sz w:val="24"/>
                <w:szCs w:val="24"/>
              </w:rPr>
            </w:pPr>
            <w:r w:rsidRPr="008D4A6B">
              <w:rPr>
                <w:rFonts w:ascii="Times New Roman" w:hAnsi="Times New Roman" w:cs="Times New Roman"/>
                <w:i/>
                <w:color w:val="auto"/>
                <w:sz w:val="24"/>
                <w:szCs w:val="24"/>
              </w:rPr>
              <w:t>вн</w:t>
            </w:r>
            <w:r w:rsidRPr="008D4A6B">
              <w:rPr>
                <w:rFonts w:ascii="Times New Roman" w:hAnsi="Times New Roman" w:cs="Times New Roman"/>
                <w:b/>
                <w:i/>
                <w:color w:val="auto"/>
                <w:sz w:val="24"/>
                <w:szCs w:val="24"/>
              </w:rPr>
              <w:t>им</w:t>
            </w:r>
            <w:r w:rsidRPr="008D4A6B">
              <w:rPr>
                <w:rFonts w:ascii="Times New Roman" w:hAnsi="Times New Roman" w:cs="Times New Roman"/>
                <w:i/>
                <w:color w:val="auto"/>
                <w:sz w:val="24"/>
                <w:szCs w:val="24"/>
              </w:rPr>
              <w:t>ание – вн</w:t>
            </w:r>
            <w:r w:rsidRPr="008D4A6B">
              <w:rPr>
                <w:rFonts w:ascii="Times New Roman" w:hAnsi="Times New Roman" w:cs="Times New Roman"/>
                <w:b/>
                <w:i/>
                <w:color w:val="auto"/>
                <w:sz w:val="24"/>
                <w:szCs w:val="24"/>
              </w:rPr>
              <w:t>я</w:t>
            </w:r>
            <w:r w:rsidRPr="008D4A6B">
              <w:rPr>
                <w:rFonts w:ascii="Times New Roman" w:hAnsi="Times New Roman" w:cs="Times New Roman"/>
                <w:i/>
                <w:color w:val="auto"/>
                <w:sz w:val="24"/>
                <w:szCs w:val="24"/>
              </w:rPr>
              <w:t>ть</w:t>
            </w:r>
          </w:p>
          <w:p w:rsidR="00CF4EA6" w:rsidRPr="008D4A6B" w:rsidRDefault="00CF4EA6" w:rsidP="00CF4EA6">
            <w:pPr>
              <w:pStyle w:val="10"/>
              <w:rPr>
                <w:rFonts w:ascii="Times New Roman" w:hAnsi="Times New Roman" w:cs="Times New Roman"/>
                <w:color w:val="auto"/>
                <w:sz w:val="24"/>
                <w:szCs w:val="24"/>
              </w:rPr>
            </w:pPr>
            <w:r w:rsidRPr="008D4A6B">
              <w:rPr>
                <w:rFonts w:ascii="Times New Roman" w:hAnsi="Times New Roman" w:cs="Times New Roman"/>
                <w:i/>
                <w:color w:val="auto"/>
                <w:sz w:val="24"/>
                <w:szCs w:val="24"/>
              </w:rPr>
              <w:t>сн</w:t>
            </w:r>
            <w:r w:rsidRPr="008D4A6B">
              <w:rPr>
                <w:rFonts w:ascii="Times New Roman" w:hAnsi="Times New Roman" w:cs="Times New Roman"/>
                <w:b/>
                <w:i/>
                <w:color w:val="auto"/>
                <w:sz w:val="24"/>
                <w:szCs w:val="24"/>
              </w:rPr>
              <w:t>им</w:t>
            </w:r>
            <w:r w:rsidRPr="008D4A6B">
              <w:rPr>
                <w:rFonts w:ascii="Times New Roman" w:hAnsi="Times New Roman" w:cs="Times New Roman"/>
                <w:i/>
                <w:color w:val="auto"/>
                <w:sz w:val="24"/>
                <w:szCs w:val="24"/>
              </w:rPr>
              <w:t>ать – сн</w:t>
            </w:r>
            <w:r w:rsidRPr="008D4A6B">
              <w:rPr>
                <w:rFonts w:ascii="Times New Roman" w:hAnsi="Times New Roman" w:cs="Times New Roman"/>
                <w:b/>
                <w:i/>
                <w:color w:val="auto"/>
                <w:sz w:val="24"/>
                <w:szCs w:val="24"/>
              </w:rPr>
              <w:t>я</w:t>
            </w:r>
            <w:r w:rsidRPr="008D4A6B">
              <w:rPr>
                <w:rFonts w:ascii="Times New Roman" w:hAnsi="Times New Roman" w:cs="Times New Roman"/>
                <w:i/>
                <w:color w:val="auto"/>
                <w:sz w:val="24"/>
                <w:szCs w:val="24"/>
              </w:rPr>
              <w:t>ть</w:t>
            </w:r>
          </w:p>
          <w:p w:rsidR="00CF4EA6" w:rsidRPr="008D4A6B" w:rsidRDefault="00CF4EA6" w:rsidP="00CF4EA6">
            <w:pPr>
              <w:pStyle w:val="10"/>
              <w:rPr>
                <w:rFonts w:ascii="Times New Roman" w:hAnsi="Times New Roman" w:cs="Times New Roman"/>
                <w:color w:val="auto"/>
                <w:sz w:val="24"/>
                <w:szCs w:val="24"/>
              </w:rPr>
            </w:pPr>
            <w:r w:rsidRPr="008D4A6B">
              <w:rPr>
                <w:rFonts w:ascii="Times New Roman" w:hAnsi="Times New Roman" w:cs="Times New Roman"/>
                <w:i/>
                <w:color w:val="auto"/>
                <w:sz w:val="24"/>
                <w:szCs w:val="24"/>
              </w:rPr>
              <w:t>сж</w:t>
            </w:r>
            <w:r w:rsidRPr="008D4A6B">
              <w:rPr>
                <w:rFonts w:ascii="Times New Roman" w:hAnsi="Times New Roman" w:cs="Times New Roman"/>
                <w:b/>
                <w:i/>
                <w:color w:val="auto"/>
                <w:sz w:val="24"/>
                <w:szCs w:val="24"/>
              </w:rPr>
              <w:t>им</w:t>
            </w:r>
            <w:r w:rsidRPr="008D4A6B">
              <w:rPr>
                <w:rFonts w:ascii="Times New Roman" w:hAnsi="Times New Roman" w:cs="Times New Roman"/>
                <w:i/>
                <w:color w:val="auto"/>
                <w:sz w:val="24"/>
                <w:szCs w:val="24"/>
              </w:rPr>
              <w:t>ать –сж</w:t>
            </w:r>
            <w:r w:rsidRPr="008D4A6B">
              <w:rPr>
                <w:rFonts w:ascii="Times New Roman" w:hAnsi="Times New Roman" w:cs="Times New Roman"/>
                <w:b/>
                <w:i/>
                <w:color w:val="auto"/>
                <w:sz w:val="24"/>
                <w:szCs w:val="24"/>
              </w:rPr>
              <w:t>а</w:t>
            </w:r>
            <w:r w:rsidRPr="008D4A6B">
              <w:rPr>
                <w:rFonts w:ascii="Times New Roman" w:hAnsi="Times New Roman" w:cs="Times New Roman"/>
                <w:i/>
                <w:color w:val="auto"/>
                <w:sz w:val="24"/>
                <w:szCs w:val="24"/>
              </w:rPr>
              <w:t>ть</w:t>
            </w:r>
          </w:p>
          <w:p w:rsidR="00CF4EA6" w:rsidRPr="008D4A6B" w:rsidRDefault="00CF4EA6" w:rsidP="00CF4EA6">
            <w:pPr>
              <w:pStyle w:val="10"/>
              <w:rPr>
                <w:rFonts w:ascii="Times New Roman" w:hAnsi="Times New Roman" w:cs="Times New Roman"/>
                <w:i/>
                <w:color w:val="auto"/>
                <w:sz w:val="24"/>
                <w:szCs w:val="24"/>
              </w:rPr>
            </w:pPr>
            <w:r w:rsidRPr="008D4A6B">
              <w:rPr>
                <w:rFonts w:ascii="Times New Roman" w:hAnsi="Times New Roman" w:cs="Times New Roman"/>
                <w:i/>
                <w:color w:val="auto"/>
                <w:sz w:val="24"/>
                <w:szCs w:val="24"/>
              </w:rPr>
              <w:t>прокл</w:t>
            </w:r>
            <w:r w:rsidRPr="008D4A6B">
              <w:rPr>
                <w:rFonts w:ascii="Times New Roman" w:hAnsi="Times New Roman" w:cs="Times New Roman"/>
                <w:b/>
                <w:i/>
                <w:color w:val="auto"/>
                <w:sz w:val="24"/>
                <w:szCs w:val="24"/>
              </w:rPr>
              <w:t>ин</w:t>
            </w:r>
            <w:r w:rsidRPr="008D4A6B">
              <w:rPr>
                <w:rFonts w:ascii="Times New Roman" w:hAnsi="Times New Roman" w:cs="Times New Roman"/>
                <w:i/>
                <w:color w:val="auto"/>
                <w:sz w:val="24"/>
                <w:szCs w:val="24"/>
              </w:rPr>
              <w:t>ать – прокл</w:t>
            </w:r>
            <w:r w:rsidRPr="008D4A6B">
              <w:rPr>
                <w:rFonts w:ascii="Times New Roman" w:hAnsi="Times New Roman" w:cs="Times New Roman"/>
                <w:b/>
                <w:i/>
                <w:color w:val="auto"/>
                <w:sz w:val="24"/>
                <w:szCs w:val="24"/>
              </w:rPr>
              <w:t>я</w:t>
            </w:r>
            <w:r w:rsidRPr="008D4A6B">
              <w:rPr>
                <w:rFonts w:ascii="Times New Roman" w:hAnsi="Times New Roman" w:cs="Times New Roman"/>
                <w:i/>
                <w:color w:val="auto"/>
                <w:sz w:val="24"/>
                <w:szCs w:val="24"/>
              </w:rPr>
              <w:t>сть</w:t>
            </w:r>
          </w:p>
          <w:p w:rsidR="00CF4EA6" w:rsidRPr="008D4A6B" w:rsidRDefault="00CF4EA6" w:rsidP="00263EB3">
            <w:pPr>
              <w:pStyle w:val="10"/>
              <w:rPr>
                <w:rFonts w:ascii="Times New Roman" w:hAnsi="Times New Roman" w:cs="Times New Roman"/>
                <w:color w:val="auto"/>
                <w:sz w:val="24"/>
                <w:szCs w:val="24"/>
              </w:rPr>
            </w:pPr>
            <w:r w:rsidRPr="008D4A6B">
              <w:rPr>
                <w:rFonts w:ascii="Lato" w:hAnsi="Lato"/>
                <w:color w:val="auto"/>
              </w:rPr>
              <w:t>Если за корнем следует суффикс</w:t>
            </w:r>
            <w:r w:rsidR="00263EB3">
              <w:rPr>
                <w:rFonts w:ascii="Lato" w:hAnsi="Lato"/>
                <w:color w:val="auto"/>
              </w:rPr>
              <w:t xml:space="preserve"> </w:t>
            </w:r>
            <w:r w:rsidRPr="008D4A6B">
              <w:rPr>
                <w:rStyle w:val="litera"/>
                <w:rFonts w:ascii="Lato" w:hAnsi="Lato"/>
                <w:b/>
                <w:bCs/>
                <w:i/>
                <w:iCs/>
                <w:color w:val="auto"/>
              </w:rPr>
              <w:t>-а-</w:t>
            </w:r>
            <w:r w:rsidRPr="008D4A6B">
              <w:rPr>
                <w:rFonts w:ascii="Lato" w:hAnsi="Lato"/>
                <w:color w:val="auto"/>
              </w:rPr>
              <w:t>, то в корне пишется</w:t>
            </w:r>
            <w:r w:rsidR="00263EB3">
              <w:rPr>
                <w:rFonts w:ascii="Lato" w:hAnsi="Lato"/>
                <w:color w:val="auto"/>
              </w:rPr>
              <w:t xml:space="preserve"> </w:t>
            </w:r>
            <w:r w:rsidRPr="008D4A6B">
              <w:rPr>
                <w:rStyle w:val="litera"/>
                <w:rFonts w:ascii="Lato" w:hAnsi="Lato"/>
                <w:b/>
                <w:bCs/>
                <w:i/>
                <w:iCs/>
                <w:color w:val="auto"/>
              </w:rPr>
              <w:t>им</w:t>
            </w:r>
            <w:r w:rsidRPr="008D4A6B">
              <w:rPr>
                <w:rFonts w:ascii="Lato" w:hAnsi="Lato"/>
                <w:color w:val="auto"/>
              </w:rPr>
              <w:t>(</w:t>
            </w:r>
            <w:r w:rsidRPr="008D4A6B">
              <w:rPr>
                <w:rStyle w:val="litera"/>
                <w:rFonts w:ascii="Lato" w:hAnsi="Lato"/>
                <w:b/>
                <w:bCs/>
                <w:i/>
                <w:iCs/>
                <w:color w:val="auto"/>
              </w:rPr>
              <w:t>ин</w:t>
            </w:r>
            <w:r w:rsidRPr="008D4A6B">
              <w:rPr>
                <w:rFonts w:ascii="Lato" w:hAnsi="Lato"/>
                <w:color w:val="auto"/>
              </w:rPr>
              <w:t>), если суффикса нет, то в корне пишется</w:t>
            </w:r>
            <w:r w:rsidR="00263EB3">
              <w:rPr>
                <w:rFonts w:ascii="Lato" w:hAnsi="Lato"/>
                <w:color w:val="auto"/>
              </w:rPr>
              <w:t xml:space="preserve"> </w:t>
            </w:r>
            <w:r w:rsidRPr="008D4A6B">
              <w:rPr>
                <w:rStyle w:val="litera"/>
                <w:rFonts w:ascii="Lato" w:hAnsi="Lato"/>
                <w:b/>
                <w:bCs/>
                <w:i/>
                <w:iCs/>
                <w:color w:val="auto"/>
              </w:rPr>
              <w:t>а</w:t>
            </w:r>
            <w:r w:rsidRPr="008D4A6B">
              <w:rPr>
                <w:rFonts w:ascii="Lato" w:hAnsi="Lato"/>
                <w:color w:val="auto"/>
              </w:rPr>
              <w:t>/</w:t>
            </w:r>
            <w:r w:rsidRPr="008D4A6B">
              <w:rPr>
                <w:rStyle w:val="litera"/>
                <w:rFonts w:ascii="Lato" w:hAnsi="Lato"/>
                <w:b/>
                <w:bCs/>
                <w:i/>
                <w:iCs/>
                <w:color w:val="auto"/>
              </w:rPr>
              <w:t>я</w:t>
            </w:r>
            <w:r w:rsidRPr="008D4A6B">
              <w:rPr>
                <w:rFonts w:ascii="Lato" w:hAnsi="Lato"/>
                <w:color w:val="auto"/>
              </w:rPr>
              <w:t>.</w:t>
            </w:r>
          </w:p>
        </w:tc>
        <w:tc>
          <w:tcPr>
            <w:tcW w:w="2409" w:type="dxa"/>
            <w:tcBorders>
              <w:bottom w:val="single" w:sz="8" w:space="0" w:color="000000"/>
              <w:right w:val="single" w:sz="8" w:space="0" w:color="000000"/>
            </w:tcBorders>
            <w:tcMar>
              <w:top w:w="100" w:type="dxa"/>
              <w:left w:w="100" w:type="dxa"/>
              <w:bottom w:w="100" w:type="dxa"/>
              <w:right w:w="100" w:type="dxa"/>
            </w:tcMar>
          </w:tcPr>
          <w:p w:rsidR="00CF4EA6" w:rsidRPr="008D4A6B" w:rsidRDefault="00CF4EA6" w:rsidP="00744750">
            <w:pPr>
              <w:pStyle w:val="10"/>
              <w:rPr>
                <w:rFonts w:ascii="Times New Roman" w:hAnsi="Times New Roman" w:cs="Times New Roman"/>
                <w:color w:val="auto"/>
                <w:sz w:val="24"/>
                <w:szCs w:val="24"/>
              </w:rPr>
            </w:pPr>
          </w:p>
        </w:tc>
        <w:tc>
          <w:tcPr>
            <w:tcW w:w="1843" w:type="dxa"/>
            <w:tcBorders>
              <w:bottom w:val="single" w:sz="8" w:space="0" w:color="000000"/>
              <w:right w:val="single" w:sz="8" w:space="0" w:color="000000"/>
            </w:tcBorders>
            <w:tcMar>
              <w:top w:w="100" w:type="dxa"/>
              <w:left w:w="100" w:type="dxa"/>
              <w:bottom w:w="100" w:type="dxa"/>
              <w:right w:w="100" w:type="dxa"/>
            </w:tcMar>
          </w:tcPr>
          <w:p w:rsidR="00CF4EA6" w:rsidRPr="008D4A6B" w:rsidRDefault="00CF4EA6" w:rsidP="00744750">
            <w:pPr>
              <w:pStyle w:val="10"/>
              <w:rPr>
                <w:rFonts w:ascii="Times New Roman" w:hAnsi="Times New Roman" w:cs="Times New Roman"/>
                <w:color w:val="auto"/>
                <w:sz w:val="24"/>
                <w:szCs w:val="24"/>
              </w:rPr>
            </w:pPr>
          </w:p>
        </w:tc>
        <w:tc>
          <w:tcPr>
            <w:tcW w:w="1843" w:type="dxa"/>
            <w:tcBorders>
              <w:bottom w:val="single" w:sz="8" w:space="0" w:color="000000"/>
              <w:right w:val="single" w:sz="8" w:space="0" w:color="000000"/>
            </w:tcBorders>
            <w:tcMar>
              <w:top w:w="100" w:type="dxa"/>
              <w:left w:w="100" w:type="dxa"/>
              <w:bottom w:w="100" w:type="dxa"/>
              <w:right w:w="100" w:type="dxa"/>
            </w:tcMar>
          </w:tcPr>
          <w:p w:rsidR="00CF4EA6" w:rsidRPr="008D4A6B" w:rsidRDefault="00CF4EA6" w:rsidP="00744750">
            <w:pPr>
              <w:pStyle w:val="10"/>
              <w:rPr>
                <w:rFonts w:ascii="Times New Roman" w:hAnsi="Times New Roman" w:cs="Times New Roman"/>
                <w:color w:val="auto"/>
                <w:sz w:val="24"/>
                <w:szCs w:val="24"/>
              </w:rPr>
            </w:pPr>
          </w:p>
        </w:tc>
      </w:tr>
      <w:tr w:rsidR="001218CD" w:rsidRPr="00A45FA5" w:rsidTr="00A45FA5">
        <w:tc>
          <w:tcPr>
            <w:tcW w:w="9356" w:type="dxa"/>
            <w:gridSpan w:val="4"/>
            <w:tcBorders>
              <w:left w:val="single" w:sz="8" w:space="0" w:color="000000"/>
              <w:bottom w:val="single" w:sz="8" w:space="0" w:color="000000"/>
              <w:right w:val="single" w:sz="8" w:space="0" w:color="000000"/>
            </w:tcBorders>
            <w:tcMar>
              <w:top w:w="100" w:type="dxa"/>
              <w:left w:w="100" w:type="dxa"/>
              <w:bottom w:w="100" w:type="dxa"/>
              <w:right w:w="100" w:type="dxa"/>
            </w:tcMar>
          </w:tcPr>
          <w:p w:rsidR="001218CD" w:rsidRPr="008D4A6B" w:rsidRDefault="00CF4EA6" w:rsidP="00744750">
            <w:pPr>
              <w:pStyle w:val="10"/>
              <w:rPr>
                <w:rFonts w:ascii="Times New Roman" w:hAnsi="Times New Roman" w:cs="Times New Roman"/>
                <w:b/>
                <w:color w:val="auto"/>
                <w:sz w:val="24"/>
                <w:szCs w:val="24"/>
              </w:rPr>
            </w:pPr>
            <w:r w:rsidRPr="008D4A6B">
              <w:rPr>
                <w:rFonts w:ascii="Times New Roman" w:hAnsi="Times New Roman" w:cs="Times New Roman"/>
                <w:b/>
                <w:color w:val="auto"/>
                <w:sz w:val="24"/>
                <w:szCs w:val="24"/>
              </w:rPr>
              <w:t>В</w:t>
            </w:r>
            <w:r w:rsidR="00744750" w:rsidRPr="008D4A6B">
              <w:rPr>
                <w:rFonts w:ascii="Times New Roman" w:hAnsi="Times New Roman" w:cs="Times New Roman"/>
                <w:b/>
                <w:color w:val="auto"/>
                <w:sz w:val="24"/>
                <w:szCs w:val="24"/>
              </w:rPr>
              <w:t>нимание</w:t>
            </w:r>
            <w:r w:rsidRPr="008D4A6B">
              <w:rPr>
                <w:rFonts w:ascii="Times New Roman" w:hAnsi="Times New Roman" w:cs="Times New Roman"/>
                <w:b/>
                <w:color w:val="auto"/>
                <w:sz w:val="24"/>
                <w:szCs w:val="24"/>
              </w:rPr>
              <w:t>!</w:t>
            </w:r>
            <w:r w:rsidR="00744750" w:rsidRPr="008D4A6B">
              <w:rPr>
                <w:rFonts w:ascii="Times New Roman" w:hAnsi="Times New Roman" w:cs="Times New Roman"/>
                <w:b/>
                <w:color w:val="auto"/>
                <w:sz w:val="24"/>
                <w:szCs w:val="24"/>
              </w:rPr>
              <w:t xml:space="preserve"> </w:t>
            </w:r>
            <w:r w:rsidRPr="008D4A6B">
              <w:rPr>
                <w:rFonts w:ascii="Times New Roman" w:hAnsi="Times New Roman" w:cs="Times New Roman"/>
                <w:b/>
                <w:color w:val="auto"/>
                <w:sz w:val="24"/>
                <w:szCs w:val="24"/>
              </w:rPr>
              <w:t>К</w:t>
            </w:r>
            <w:r w:rsidR="00744750" w:rsidRPr="008D4A6B">
              <w:rPr>
                <w:rFonts w:ascii="Times New Roman" w:hAnsi="Times New Roman" w:cs="Times New Roman"/>
                <w:b/>
                <w:color w:val="auto"/>
                <w:sz w:val="24"/>
                <w:szCs w:val="24"/>
              </w:rPr>
              <w:t>орни-омонимы:</w:t>
            </w:r>
          </w:p>
          <w:p w:rsidR="001218CD" w:rsidRPr="008D4A6B" w:rsidRDefault="00744750" w:rsidP="00744750">
            <w:pPr>
              <w:pStyle w:val="10"/>
              <w:rPr>
                <w:rFonts w:ascii="Times New Roman" w:hAnsi="Times New Roman" w:cs="Times New Roman"/>
                <w:color w:val="auto"/>
                <w:sz w:val="24"/>
                <w:szCs w:val="24"/>
              </w:rPr>
            </w:pPr>
            <w:r w:rsidRPr="008D4A6B">
              <w:rPr>
                <w:rFonts w:ascii="Times New Roman" w:hAnsi="Times New Roman" w:cs="Times New Roman"/>
                <w:color w:val="auto"/>
                <w:sz w:val="24"/>
                <w:szCs w:val="24"/>
              </w:rPr>
              <w:t>1) ГАР-ГОР = чередующиеся в значение «воспламенять», «воспламенить»;</w:t>
            </w:r>
          </w:p>
          <w:p w:rsidR="001218CD" w:rsidRPr="008D4A6B" w:rsidRDefault="00744750" w:rsidP="00744750">
            <w:pPr>
              <w:pStyle w:val="10"/>
              <w:rPr>
                <w:rFonts w:ascii="Times New Roman" w:hAnsi="Times New Roman" w:cs="Times New Roman"/>
                <w:color w:val="auto"/>
                <w:sz w:val="24"/>
                <w:szCs w:val="24"/>
              </w:rPr>
            </w:pPr>
            <w:r w:rsidRPr="008D4A6B">
              <w:rPr>
                <w:rFonts w:ascii="Times New Roman" w:hAnsi="Times New Roman" w:cs="Times New Roman"/>
                <w:color w:val="auto"/>
                <w:sz w:val="24"/>
                <w:szCs w:val="24"/>
              </w:rPr>
              <w:t>Горевать - горе =  безударная гласная, проверяемая ударением</w:t>
            </w:r>
          </w:p>
          <w:p w:rsidR="001218CD" w:rsidRPr="008D4A6B" w:rsidRDefault="00744750" w:rsidP="00744750">
            <w:pPr>
              <w:pStyle w:val="10"/>
              <w:rPr>
                <w:rFonts w:ascii="Times New Roman" w:hAnsi="Times New Roman" w:cs="Times New Roman"/>
                <w:color w:val="auto"/>
                <w:sz w:val="24"/>
                <w:szCs w:val="24"/>
              </w:rPr>
            </w:pPr>
            <w:r w:rsidRPr="008D4A6B">
              <w:rPr>
                <w:rFonts w:ascii="Times New Roman" w:hAnsi="Times New Roman" w:cs="Times New Roman"/>
                <w:color w:val="auto"/>
                <w:sz w:val="24"/>
                <w:szCs w:val="24"/>
              </w:rPr>
              <w:t xml:space="preserve"> </w:t>
            </w:r>
          </w:p>
          <w:p w:rsidR="001218CD" w:rsidRPr="008D4A6B" w:rsidRDefault="00744750" w:rsidP="00744750">
            <w:pPr>
              <w:pStyle w:val="10"/>
              <w:rPr>
                <w:rFonts w:ascii="Times New Roman" w:hAnsi="Times New Roman" w:cs="Times New Roman"/>
                <w:color w:val="auto"/>
                <w:sz w:val="24"/>
                <w:szCs w:val="24"/>
              </w:rPr>
            </w:pPr>
            <w:r w:rsidRPr="008D4A6B">
              <w:rPr>
                <w:rFonts w:ascii="Times New Roman" w:hAnsi="Times New Roman" w:cs="Times New Roman"/>
                <w:color w:val="auto"/>
                <w:sz w:val="24"/>
                <w:szCs w:val="24"/>
              </w:rPr>
              <w:t>2) МИР –МЕР = чередующиеся гласные в значении «застыть»</w:t>
            </w:r>
          </w:p>
          <w:p w:rsidR="001218CD" w:rsidRPr="008D4A6B" w:rsidRDefault="00744750" w:rsidP="00744750">
            <w:pPr>
              <w:pStyle w:val="10"/>
              <w:rPr>
                <w:rFonts w:ascii="Times New Roman" w:hAnsi="Times New Roman" w:cs="Times New Roman"/>
                <w:color w:val="auto"/>
                <w:sz w:val="24"/>
                <w:szCs w:val="24"/>
              </w:rPr>
            </w:pPr>
            <w:r w:rsidRPr="008D4A6B">
              <w:rPr>
                <w:rFonts w:ascii="Times New Roman" w:hAnsi="Times New Roman" w:cs="Times New Roman"/>
                <w:color w:val="auto"/>
                <w:sz w:val="24"/>
                <w:szCs w:val="24"/>
              </w:rPr>
              <w:t xml:space="preserve">  ПриМИРить, примИрение  – мир = проверяемая гласная,</w:t>
            </w:r>
          </w:p>
          <w:p w:rsidR="001218CD" w:rsidRPr="008D4A6B" w:rsidRDefault="00744750" w:rsidP="00744750">
            <w:pPr>
              <w:pStyle w:val="10"/>
              <w:rPr>
                <w:rFonts w:ascii="Times New Roman" w:hAnsi="Times New Roman" w:cs="Times New Roman"/>
                <w:color w:val="auto"/>
                <w:sz w:val="24"/>
                <w:szCs w:val="24"/>
              </w:rPr>
            </w:pPr>
            <w:r w:rsidRPr="008D4A6B">
              <w:rPr>
                <w:rFonts w:ascii="Times New Roman" w:hAnsi="Times New Roman" w:cs="Times New Roman"/>
                <w:color w:val="auto"/>
                <w:sz w:val="24"/>
                <w:szCs w:val="24"/>
              </w:rPr>
              <w:t>ПриМЕРять  - примерить = проверяемая гласная</w:t>
            </w:r>
          </w:p>
          <w:p w:rsidR="001218CD" w:rsidRPr="008D4A6B" w:rsidRDefault="00744750" w:rsidP="00744750">
            <w:pPr>
              <w:pStyle w:val="10"/>
              <w:rPr>
                <w:rFonts w:ascii="Times New Roman" w:hAnsi="Times New Roman" w:cs="Times New Roman"/>
                <w:color w:val="auto"/>
                <w:sz w:val="24"/>
                <w:szCs w:val="24"/>
              </w:rPr>
            </w:pPr>
            <w:r w:rsidRPr="008D4A6B">
              <w:rPr>
                <w:rFonts w:ascii="Times New Roman" w:hAnsi="Times New Roman" w:cs="Times New Roman"/>
                <w:color w:val="auto"/>
                <w:sz w:val="24"/>
                <w:szCs w:val="24"/>
              </w:rPr>
              <w:t xml:space="preserve"> </w:t>
            </w:r>
          </w:p>
          <w:p w:rsidR="001218CD" w:rsidRPr="008D4A6B" w:rsidRDefault="00744750" w:rsidP="00744750">
            <w:pPr>
              <w:pStyle w:val="10"/>
              <w:rPr>
                <w:rFonts w:ascii="Times New Roman" w:hAnsi="Times New Roman" w:cs="Times New Roman"/>
                <w:color w:val="auto"/>
                <w:sz w:val="24"/>
                <w:szCs w:val="24"/>
              </w:rPr>
            </w:pPr>
            <w:r w:rsidRPr="008D4A6B">
              <w:rPr>
                <w:rFonts w:ascii="Times New Roman" w:hAnsi="Times New Roman" w:cs="Times New Roman"/>
                <w:color w:val="auto"/>
                <w:sz w:val="24"/>
                <w:szCs w:val="24"/>
              </w:rPr>
              <w:t>3) КАС-КОС = чередующиеся гласные в значении «дотронуться»</w:t>
            </w:r>
          </w:p>
          <w:p w:rsidR="001218CD" w:rsidRPr="008D4A6B" w:rsidRDefault="00744750" w:rsidP="00744750">
            <w:pPr>
              <w:pStyle w:val="10"/>
              <w:rPr>
                <w:rFonts w:ascii="Times New Roman" w:hAnsi="Times New Roman" w:cs="Times New Roman"/>
                <w:color w:val="auto"/>
                <w:sz w:val="24"/>
                <w:szCs w:val="24"/>
              </w:rPr>
            </w:pPr>
            <w:r w:rsidRPr="008D4A6B">
              <w:rPr>
                <w:rFonts w:ascii="Times New Roman" w:hAnsi="Times New Roman" w:cs="Times New Roman"/>
                <w:color w:val="auto"/>
                <w:sz w:val="24"/>
                <w:szCs w:val="24"/>
              </w:rPr>
              <w:lastRenderedPageBreak/>
              <w:t>КОСа – КОСы = проверяемая гласная,</w:t>
            </w:r>
          </w:p>
          <w:p w:rsidR="001218CD" w:rsidRPr="008D4A6B" w:rsidRDefault="00744750" w:rsidP="00744750">
            <w:pPr>
              <w:pStyle w:val="10"/>
              <w:rPr>
                <w:rFonts w:ascii="Times New Roman" w:hAnsi="Times New Roman" w:cs="Times New Roman"/>
                <w:color w:val="auto"/>
                <w:sz w:val="24"/>
                <w:szCs w:val="24"/>
              </w:rPr>
            </w:pPr>
            <w:r w:rsidRPr="008D4A6B">
              <w:rPr>
                <w:rFonts w:ascii="Times New Roman" w:hAnsi="Times New Roman" w:cs="Times New Roman"/>
                <w:color w:val="auto"/>
                <w:sz w:val="24"/>
                <w:szCs w:val="24"/>
              </w:rPr>
              <w:t>КОСить – КОСит = проверяемая гласная</w:t>
            </w:r>
          </w:p>
        </w:tc>
      </w:tr>
    </w:tbl>
    <w:p w:rsidR="001218CD" w:rsidRPr="00606883" w:rsidRDefault="00744750" w:rsidP="00744750">
      <w:pPr>
        <w:pStyle w:val="10"/>
        <w:jc w:val="center"/>
        <w:rPr>
          <w:rFonts w:ascii="Times New Roman" w:hAnsi="Times New Roman" w:cs="Times New Roman"/>
          <w:sz w:val="24"/>
          <w:szCs w:val="24"/>
        </w:rPr>
      </w:pPr>
      <w:r w:rsidRPr="00606883">
        <w:rPr>
          <w:rFonts w:ascii="Times New Roman" w:hAnsi="Times New Roman" w:cs="Times New Roman"/>
          <w:b/>
          <w:sz w:val="24"/>
          <w:szCs w:val="24"/>
        </w:rPr>
        <w:lastRenderedPageBreak/>
        <w:t xml:space="preserve"> </w:t>
      </w:r>
    </w:p>
    <w:p w:rsidR="008D4A6B" w:rsidRDefault="008D4A6B" w:rsidP="008D4A6B">
      <w:pPr>
        <w:pStyle w:val="10"/>
        <w:rPr>
          <w:rFonts w:ascii="Times New Roman" w:hAnsi="Times New Roman" w:cs="Times New Roman"/>
          <w:b/>
          <w:sz w:val="24"/>
          <w:szCs w:val="24"/>
        </w:rPr>
      </w:pPr>
      <w:r>
        <w:rPr>
          <w:rFonts w:ascii="Times New Roman" w:hAnsi="Times New Roman" w:cs="Times New Roman"/>
          <w:b/>
          <w:sz w:val="24"/>
          <w:szCs w:val="24"/>
        </w:rPr>
        <w:t>Логика рассуждения:</w:t>
      </w:r>
    </w:p>
    <w:p w:rsidR="008D4A6B" w:rsidRDefault="008D4A6B" w:rsidP="008D4A6B">
      <w:pPr>
        <w:pStyle w:val="a5"/>
        <w:jc w:val="center"/>
        <w:rPr>
          <w:rFonts w:ascii="Times New Roman" w:hAnsi="Times New Roman" w:cs="Times New Roman"/>
          <w:b/>
          <w:sz w:val="24"/>
          <w:szCs w:val="24"/>
        </w:rPr>
      </w:pPr>
      <w:r w:rsidRPr="008D4A6B">
        <w:rPr>
          <w:rFonts w:ascii="Times New Roman" w:hAnsi="Times New Roman" w:cs="Times New Roman"/>
          <w:b/>
          <w:sz w:val="24"/>
          <w:szCs w:val="24"/>
        </w:rPr>
        <w:t>Чередования     О/А  в корне</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8D4A6B" w:rsidTr="00E07400">
        <w:tc>
          <w:tcPr>
            <w:tcW w:w="9576" w:type="dxa"/>
          </w:tcPr>
          <w:p w:rsidR="008D4A6B" w:rsidRDefault="00DA6EBE" w:rsidP="00DA6EBE">
            <w:pPr>
              <w:pStyle w:val="a5"/>
              <w:rPr>
                <w:rFonts w:ascii="Times New Roman" w:hAnsi="Times New Roman" w:cs="Times New Roman"/>
                <w:b/>
                <w:sz w:val="24"/>
                <w:szCs w:val="24"/>
              </w:rPr>
            </w:pPr>
            <w:r>
              <w:rPr>
                <w:rFonts w:ascii="Times New Roman" w:hAnsi="Times New Roman" w:cs="Times New Roman"/>
                <w:b/>
                <w:sz w:val="24"/>
                <w:szCs w:val="24"/>
              </w:rPr>
              <w:t xml:space="preserve">1. Если корень </w:t>
            </w:r>
          </w:p>
        </w:tc>
      </w:tr>
      <w:tr w:rsidR="008D4A6B" w:rsidTr="00E07400">
        <w:tc>
          <w:tcPr>
            <w:tcW w:w="9576" w:type="dxa"/>
          </w:tcPr>
          <w:p w:rsidR="008D4A6B" w:rsidRDefault="00DA6EBE" w:rsidP="00DA6EBE">
            <w:pPr>
              <w:pStyle w:val="a5"/>
              <w:rPr>
                <w:rFonts w:ascii="Times New Roman" w:hAnsi="Times New Roman" w:cs="Times New Roman"/>
                <w:b/>
                <w:sz w:val="24"/>
                <w:szCs w:val="24"/>
              </w:rPr>
            </w:pPr>
            <w:r>
              <w:rPr>
                <w:rFonts w:ascii="Times New Roman" w:hAnsi="Times New Roman" w:cs="Times New Roman"/>
                <w:color w:val="auto"/>
                <w:sz w:val="24"/>
                <w:szCs w:val="24"/>
              </w:rPr>
              <w:t xml:space="preserve">                        -</w:t>
            </w:r>
            <w:r w:rsidRPr="00263EB3">
              <w:rPr>
                <w:rFonts w:ascii="Times New Roman" w:hAnsi="Times New Roman" w:cs="Times New Roman"/>
                <w:b/>
                <w:color w:val="auto"/>
                <w:sz w:val="24"/>
                <w:szCs w:val="24"/>
              </w:rPr>
              <w:t>КОС-/-КАС-, -ЛОЖ-/-ЛАГ</w:t>
            </w:r>
            <w:r>
              <w:rPr>
                <w:rFonts w:ascii="Times New Roman" w:hAnsi="Times New Roman" w:cs="Times New Roman"/>
                <w:color w:val="auto"/>
                <w:sz w:val="24"/>
                <w:szCs w:val="24"/>
              </w:rPr>
              <w:t>-, то смотрим, какая буква в суффиксе после корня.</w:t>
            </w:r>
          </w:p>
        </w:tc>
      </w:tr>
      <w:tr w:rsidR="008D4A6B" w:rsidTr="00E07400">
        <w:tc>
          <w:tcPr>
            <w:tcW w:w="9576" w:type="dxa"/>
          </w:tcPr>
          <w:p w:rsidR="008D4A6B" w:rsidRPr="00DA6EBE" w:rsidRDefault="00DA6EBE" w:rsidP="00DA6EBE">
            <w:pPr>
              <w:pStyle w:val="a5"/>
              <w:rPr>
                <w:rFonts w:ascii="Times New Roman" w:hAnsi="Times New Roman" w:cs="Times New Roman"/>
                <w:sz w:val="24"/>
                <w:szCs w:val="24"/>
              </w:rPr>
            </w:pPr>
            <w:r w:rsidRPr="00DA6EBE">
              <w:rPr>
                <w:rFonts w:ascii="Times New Roman" w:hAnsi="Times New Roman" w:cs="Times New Roman"/>
                <w:sz w:val="24"/>
                <w:szCs w:val="24"/>
              </w:rPr>
              <w:t xml:space="preserve">Если </w:t>
            </w:r>
            <w:r w:rsidRPr="00927495">
              <w:rPr>
                <w:rFonts w:ascii="Times New Roman" w:hAnsi="Times New Roman" w:cs="Times New Roman"/>
                <w:b/>
                <w:color w:val="C00000"/>
                <w:sz w:val="24"/>
                <w:szCs w:val="24"/>
              </w:rPr>
              <w:t>суффикс –А</w:t>
            </w:r>
            <w:r w:rsidRPr="00DA6EBE">
              <w:rPr>
                <w:rFonts w:ascii="Times New Roman" w:hAnsi="Times New Roman" w:cs="Times New Roman"/>
                <w:sz w:val="24"/>
                <w:szCs w:val="24"/>
              </w:rPr>
              <w:t>-, то в корне пишем А (</w:t>
            </w:r>
            <w:r>
              <w:rPr>
                <w:rFonts w:ascii="Times New Roman" w:hAnsi="Times New Roman" w:cs="Times New Roman"/>
                <w:sz w:val="24"/>
                <w:szCs w:val="24"/>
              </w:rPr>
              <w:t>кАсАться, НО кОсНуться; полАгАть, НО полОжить))</w:t>
            </w:r>
          </w:p>
        </w:tc>
      </w:tr>
      <w:tr w:rsidR="008D4A6B" w:rsidTr="00E07400">
        <w:tc>
          <w:tcPr>
            <w:tcW w:w="9576" w:type="dxa"/>
          </w:tcPr>
          <w:p w:rsidR="008D4A6B" w:rsidRDefault="0031736E" w:rsidP="0031736E">
            <w:pPr>
              <w:pStyle w:val="a5"/>
              <w:rPr>
                <w:rFonts w:ascii="Times New Roman" w:hAnsi="Times New Roman" w:cs="Times New Roman"/>
                <w:b/>
                <w:sz w:val="24"/>
                <w:szCs w:val="24"/>
              </w:rPr>
            </w:pPr>
            <w:r>
              <w:rPr>
                <w:rFonts w:ascii="Times New Roman" w:hAnsi="Times New Roman" w:cs="Times New Roman"/>
                <w:b/>
                <w:sz w:val="24"/>
                <w:szCs w:val="24"/>
              </w:rPr>
              <w:t xml:space="preserve">2. Если корень </w:t>
            </w:r>
          </w:p>
        </w:tc>
      </w:tr>
      <w:tr w:rsidR="008D4A6B" w:rsidTr="00E07400">
        <w:trPr>
          <w:trHeight w:val="360"/>
        </w:trPr>
        <w:tc>
          <w:tcPr>
            <w:tcW w:w="9576" w:type="dxa"/>
          </w:tcPr>
          <w:p w:rsidR="008D4A6B" w:rsidRDefault="0031736E" w:rsidP="0031736E">
            <w:pPr>
              <w:pStyle w:val="10"/>
              <w:rPr>
                <w:rFonts w:ascii="Times New Roman" w:hAnsi="Times New Roman" w:cs="Times New Roman"/>
                <w:b/>
                <w:sz w:val="24"/>
                <w:szCs w:val="24"/>
              </w:rPr>
            </w:pPr>
            <w:r>
              <w:rPr>
                <w:rFonts w:ascii="Times New Roman" w:hAnsi="Times New Roman" w:cs="Times New Roman"/>
                <w:b/>
                <w:sz w:val="24"/>
                <w:szCs w:val="24"/>
              </w:rPr>
              <w:tab/>
            </w:r>
            <w:r w:rsidRPr="00263EB3">
              <w:rPr>
                <w:rFonts w:ascii="Times New Roman" w:hAnsi="Times New Roman" w:cs="Times New Roman"/>
                <w:b/>
                <w:sz w:val="24"/>
                <w:szCs w:val="24"/>
              </w:rPr>
              <w:t>-</w:t>
            </w:r>
            <w:r w:rsidRPr="00263EB3">
              <w:rPr>
                <w:rFonts w:ascii="Times New Roman" w:hAnsi="Times New Roman" w:cs="Times New Roman"/>
                <w:b/>
                <w:color w:val="auto"/>
                <w:sz w:val="24"/>
                <w:szCs w:val="24"/>
              </w:rPr>
              <w:t xml:space="preserve">ГАР-/-ГОР-, -ЗАР-/-ЗОР-, -КЛАН-/-КЛОН-, -ТВАР-/-ТВОР-, </w:t>
            </w:r>
            <w:r w:rsidR="008C00D5" w:rsidRPr="00263EB3">
              <w:rPr>
                <w:rFonts w:ascii="Times New Roman" w:hAnsi="Times New Roman" w:cs="Times New Roman"/>
                <w:b/>
                <w:color w:val="auto"/>
                <w:sz w:val="24"/>
                <w:szCs w:val="24"/>
              </w:rPr>
              <w:t>-</w:t>
            </w:r>
            <w:r w:rsidRPr="00263EB3">
              <w:rPr>
                <w:rFonts w:ascii="Times New Roman" w:hAnsi="Times New Roman" w:cs="Times New Roman"/>
                <w:b/>
                <w:color w:val="auto"/>
                <w:sz w:val="24"/>
                <w:szCs w:val="24"/>
              </w:rPr>
              <w:t>ПЛАВ</w:t>
            </w:r>
            <w:r w:rsidR="008C00D5" w:rsidRPr="00263EB3">
              <w:rPr>
                <w:rFonts w:ascii="Times New Roman" w:hAnsi="Times New Roman" w:cs="Times New Roman"/>
                <w:b/>
                <w:color w:val="auto"/>
                <w:sz w:val="24"/>
                <w:szCs w:val="24"/>
              </w:rPr>
              <w:t>-</w:t>
            </w:r>
            <w:r w:rsidRPr="00263EB3">
              <w:rPr>
                <w:rFonts w:ascii="Times New Roman" w:hAnsi="Times New Roman" w:cs="Times New Roman"/>
                <w:b/>
                <w:color w:val="auto"/>
                <w:sz w:val="24"/>
                <w:szCs w:val="24"/>
              </w:rPr>
              <w:t>/ПЛОВ</w:t>
            </w:r>
            <w:r w:rsidR="008C00D5" w:rsidRPr="00263EB3">
              <w:rPr>
                <w:rFonts w:ascii="Times New Roman" w:hAnsi="Times New Roman" w:cs="Times New Roman"/>
                <w:b/>
                <w:color w:val="auto"/>
                <w:sz w:val="24"/>
                <w:szCs w:val="24"/>
              </w:rPr>
              <w:t>-</w:t>
            </w:r>
            <w:r w:rsidRPr="00263EB3">
              <w:rPr>
                <w:rFonts w:ascii="Times New Roman" w:hAnsi="Times New Roman" w:cs="Times New Roman"/>
                <w:b/>
                <w:color w:val="auto"/>
                <w:sz w:val="24"/>
                <w:szCs w:val="24"/>
              </w:rPr>
              <w:t>/</w:t>
            </w:r>
            <w:r w:rsidR="008C00D5" w:rsidRPr="00263EB3">
              <w:rPr>
                <w:rFonts w:ascii="Times New Roman" w:hAnsi="Times New Roman" w:cs="Times New Roman"/>
                <w:b/>
                <w:color w:val="auto"/>
                <w:sz w:val="24"/>
                <w:szCs w:val="24"/>
              </w:rPr>
              <w:t>-</w:t>
            </w:r>
            <w:r w:rsidRPr="00263EB3">
              <w:rPr>
                <w:rFonts w:ascii="Times New Roman" w:hAnsi="Times New Roman" w:cs="Times New Roman"/>
                <w:b/>
                <w:color w:val="auto"/>
                <w:sz w:val="24"/>
                <w:szCs w:val="24"/>
              </w:rPr>
              <w:t>ПЛЫВ</w:t>
            </w:r>
            <w:r w:rsidR="008C00D5" w:rsidRPr="00263EB3">
              <w:rPr>
                <w:rFonts w:ascii="Times New Roman" w:hAnsi="Times New Roman" w:cs="Times New Roman"/>
                <w:b/>
                <w:color w:val="auto"/>
                <w:sz w:val="24"/>
                <w:szCs w:val="24"/>
              </w:rPr>
              <w:t>-</w:t>
            </w:r>
            <w:r w:rsidR="006D56BC">
              <w:rPr>
                <w:rFonts w:ascii="Times New Roman" w:hAnsi="Times New Roman" w:cs="Times New Roman"/>
                <w:color w:val="auto"/>
                <w:sz w:val="24"/>
                <w:szCs w:val="24"/>
              </w:rPr>
              <w:t>, то определяем ударение в слове.</w:t>
            </w:r>
            <w:r w:rsidRPr="008D4A6B">
              <w:rPr>
                <w:rFonts w:ascii="Times New Roman" w:hAnsi="Times New Roman" w:cs="Times New Roman"/>
                <w:color w:val="auto"/>
                <w:sz w:val="24"/>
                <w:szCs w:val="24"/>
              </w:rPr>
              <w:t xml:space="preserve">  </w:t>
            </w:r>
          </w:p>
        </w:tc>
      </w:tr>
      <w:tr w:rsidR="006D56BC" w:rsidTr="00E07400">
        <w:trPr>
          <w:trHeight w:val="360"/>
        </w:trPr>
        <w:tc>
          <w:tcPr>
            <w:tcW w:w="9576" w:type="dxa"/>
          </w:tcPr>
          <w:p w:rsidR="00E07400" w:rsidRDefault="00E07400" w:rsidP="00113A6A">
            <w:pPr>
              <w:pStyle w:val="10"/>
              <w:rPr>
                <w:rFonts w:ascii="Times New Roman" w:hAnsi="Times New Roman" w:cs="Times New Roman"/>
                <w:color w:val="auto"/>
                <w:sz w:val="24"/>
                <w:szCs w:val="24"/>
              </w:rPr>
            </w:pPr>
          </w:p>
          <w:p w:rsidR="006D56BC" w:rsidRPr="006D56BC" w:rsidRDefault="006D56BC" w:rsidP="00113A6A">
            <w:pPr>
              <w:pStyle w:val="10"/>
              <w:rPr>
                <w:rFonts w:ascii="Times New Roman" w:hAnsi="Times New Roman" w:cs="Times New Roman"/>
                <w:sz w:val="24"/>
                <w:szCs w:val="24"/>
              </w:rPr>
            </w:pPr>
            <w:r>
              <w:rPr>
                <w:rFonts w:ascii="Times New Roman" w:hAnsi="Times New Roman" w:cs="Times New Roman"/>
                <w:color w:val="auto"/>
                <w:sz w:val="24"/>
                <w:szCs w:val="24"/>
              </w:rPr>
              <w:t xml:space="preserve">Если </w:t>
            </w:r>
            <w:r w:rsidRPr="006D56BC">
              <w:rPr>
                <w:rFonts w:ascii="Times New Roman" w:hAnsi="Times New Roman" w:cs="Times New Roman"/>
                <w:b/>
                <w:color w:val="C00000"/>
                <w:sz w:val="24"/>
                <w:szCs w:val="24"/>
              </w:rPr>
              <w:t xml:space="preserve">гласная корня </w:t>
            </w:r>
            <w:r w:rsidRPr="00927495">
              <w:rPr>
                <w:rFonts w:ascii="Times New Roman" w:hAnsi="Times New Roman" w:cs="Times New Roman"/>
                <w:b/>
                <w:color w:val="C00000"/>
                <w:sz w:val="24"/>
                <w:szCs w:val="24"/>
                <w:u w:val="single"/>
              </w:rPr>
              <w:t>ударная</w:t>
            </w:r>
            <w:r>
              <w:rPr>
                <w:rFonts w:ascii="Times New Roman" w:hAnsi="Times New Roman" w:cs="Times New Roman"/>
                <w:b/>
                <w:color w:val="C00000"/>
                <w:sz w:val="24"/>
                <w:szCs w:val="24"/>
              </w:rPr>
              <w:t xml:space="preserve">, </w:t>
            </w:r>
            <w:r w:rsidRPr="006D56BC">
              <w:rPr>
                <w:rFonts w:ascii="Times New Roman" w:hAnsi="Times New Roman" w:cs="Times New Roman"/>
                <w:color w:val="auto"/>
                <w:sz w:val="24"/>
                <w:szCs w:val="24"/>
              </w:rPr>
              <w:t>пишем то, что слышим:</w:t>
            </w:r>
            <w:r>
              <w:rPr>
                <w:rFonts w:ascii="Times New Roman" w:hAnsi="Times New Roman" w:cs="Times New Roman"/>
                <w:b/>
                <w:color w:val="C00000"/>
                <w:sz w:val="24"/>
                <w:szCs w:val="24"/>
              </w:rPr>
              <w:t xml:space="preserve"> О </w:t>
            </w:r>
            <w:r w:rsidRPr="00113A6A">
              <w:rPr>
                <w:rFonts w:ascii="Times New Roman" w:hAnsi="Times New Roman" w:cs="Times New Roman"/>
                <w:color w:val="auto"/>
                <w:sz w:val="24"/>
                <w:szCs w:val="24"/>
              </w:rPr>
              <w:t>или</w:t>
            </w:r>
            <w:r>
              <w:rPr>
                <w:rFonts w:ascii="Times New Roman" w:hAnsi="Times New Roman" w:cs="Times New Roman"/>
                <w:b/>
                <w:color w:val="C00000"/>
                <w:sz w:val="24"/>
                <w:szCs w:val="24"/>
              </w:rPr>
              <w:t xml:space="preserve"> А </w:t>
            </w:r>
            <w:r w:rsidRPr="00113A6A">
              <w:rPr>
                <w:rFonts w:ascii="Times New Roman" w:hAnsi="Times New Roman" w:cs="Times New Roman"/>
                <w:color w:val="auto"/>
                <w:sz w:val="24"/>
                <w:szCs w:val="24"/>
              </w:rPr>
              <w:t>(</w:t>
            </w:r>
            <w:r w:rsidR="00113A6A" w:rsidRPr="00113A6A">
              <w:rPr>
                <w:rFonts w:ascii="Times New Roman" w:hAnsi="Times New Roman" w:cs="Times New Roman"/>
                <w:color w:val="auto"/>
                <w:sz w:val="24"/>
                <w:szCs w:val="24"/>
              </w:rPr>
              <w:t>заг</w:t>
            </w:r>
            <w:r w:rsidR="00113A6A">
              <w:rPr>
                <w:rFonts w:ascii="Times New Roman" w:hAnsi="Times New Roman" w:cs="Times New Roman"/>
                <w:color w:val="auto"/>
                <w:sz w:val="24"/>
                <w:szCs w:val="24"/>
              </w:rPr>
              <w:t>'А</w:t>
            </w:r>
            <w:r w:rsidR="00113A6A" w:rsidRPr="00113A6A">
              <w:rPr>
                <w:rFonts w:ascii="Times New Roman" w:hAnsi="Times New Roman" w:cs="Times New Roman"/>
                <w:color w:val="auto"/>
                <w:sz w:val="24"/>
                <w:szCs w:val="24"/>
              </w:rPr>
              <w:t>р</w:t>
            </w:r>
            <w:r w:rsidR="00113A6A">
              <w:rPr>
                <w:rFonts w:ascii="Times New Roman" w:hAnsi="Times New Roman" w:cs="Times New Roman"/>
                <w:color w:val="auto"/>
                <w:sz w:val="24"/>
                <w:szCs w:val="24"/>
              </w:rPr>
              <w:t xml:space="preserve">, з'Орька, кл'Аняться, покл'Он, тв'Орчество, пл'Авать, запл'Ыв). </w:t>
            </w:r>
          </w:p>
        </w:tc>
      </w:tr>
      <w:tr w:rsidR="006D56BC" w:rsidTr="00E07400">
        <w:trPr>
          <w:trHeight w:val="237"/>
        </w:trPr>
        <w:tc>
          <w:tcPr>
            <w:tcW w:w="9576" w:type="dxa"/>
          </w:tcPr>
          <w:p w:rsidR="00E07400" w:rsidRDefault="006D56BC" w:rsidP="00113A6A">
            <w:pPr>
              <w:pStyle w:val="10"/>
              <w:rPr>
                <w:rFonts w:ascii="Times New Roman" w:hAnsi="Times New Roman" w:cs="Times New Roman"/>
                <w:color w:val="auto"/>
                <w:sz w:val="24"/>
                <w:szCs w:val="24"/>
              </w:rPr>
            </w:pPr>
            <w:r w:rsidRPr="008D4A6B">
              <w:rPr>
                <w:rFonts w:ascii="Times New Roman" w:hAnsi="Times New Roman" w:cs="Times New Roman"/>
                <w:color w:val="auto"/>
                <w:sz w:val="24"/>
                <w:szCs w:val="24"/>
              </w:rPr>
              <w:t xml:space="preserve"> </w:t>
            </w:r>
          </w:p>
          <w:p w:rsidR="006D56BC" w:rsidRDefault="006D56BC" w:rsidP="00113A6A">
            <w:pPr>
              <w:pStyle w:val="10"/>
              <w:rPr>
                <w:rFonts w:ascii="Times New Roman" w:hAnsi="Times New Roman" w:cs="Times New Roman"/>
                <w:b/>
                <w:sz w:val="24"/>
                <w:szCs w:val="24"/>
              </w:rPr>
            </w:pPr>
            <w:r>
              <w:rPr>
                <w:rFonts w:ascii="Times New Roman" w:hAnsi="Times New Roman" w:cs="Times New Roman"/>
                <w:color w:val="auto"/>
                <w:sz w:val="24"/>
                <w:szCs w:val="24"/>
              </w:rPr>
              <w:t xml:space="preserve">Если </w:t>
            </w:r>
            <w:r w:rsidRPr="006D56BC">
              <w:rPr>
                <w:rFonts w:ascii="Times New Roman" w:hAnsi="Times New Roman" w:cs="Times New Roman"/>
                <w:b/>
                <w:color w:val="C00000"/>
                <w:sz w:val="24"/>
                <w:szCs w:val="24"/>
              </w:rPr>
              <w:t xml:space="preserve">гласная корня </w:t>
            </w:r>
            <w:r w:rsidRPr="00927495">
              <w:rPr>
                <w:rFonts w:ascii="Times New Roman" w:hAnsi="Times New Roman" w:cs="Times New Roman"/>
                <w:b/>
                <w:color w:val="C00000"/>
                <w:sz w:val="24"/>
                <w:szCs w:val="24"/>
                <w:u w:val="single"/>
              </w:rPr>
              <w:t>безударная</w:t>
            </w:r>
            <w:r>
              <w:rPr>
                <w:rFonts w:ascii="Times New Roman" w:hAnsi="Times New Roman" w:cs="Times New Roman"/>
                <w:color w:val="auto"/>
                <w:sz w:val="24"/>
                <w:szCs w:val="24"/>
              </w:rPr>
              <w:t xml:space="preserve">, то пишем </w:t>
            </w:r>
            <w:r w:rsidRPr="006D56BC">
              <w:rPr>
                <w:rFonts w:ascii="Times New Roman" w:hAnsi="Times New Roman" w:cs="Times New Roman"/>
                <w:b/>
                <w:color w:val="C00000"/>
                <w:sz w:val="24"/>
                <w:szCs w:val="24"/>
              </w:rPr>
              <w:t>О</w:t>
            </w:r>
            <w:r>
              <w:rPr>
                <w:rFonts w:ascii="Times New Roman" w:hAnsi="Times New Roman" w:cs="Times New Roman"/>
                <w:color w:val="auto"/>
                <w:sz w:val="24"/>
                <w:szCs w:val="24"/>
              </w:rPr>
              <w:t xml:space="preserve"> </w:t>
            </w:r>
            <w:r w:rsidR="00113A6A">
              <w:rPr>
                <w:rFonts w:ascii="Times New Roman" w:hAnsi="Times New Roman" w:cs="Times New Roman"/>
                <w:color w:val="auto"/>
                <w:sz w:val="24"/>
                <w:szCs w:val="24"/>
              </w:rPr>
              <w:t xml:space="preserve">в корнях </w:t>
            </w:r>
            <w:r w:rsidR="00113A6A">
              <w:rPr>
                <w:rFonts w:ascii="Times New Roman" w:hAnsi="Times New Roman" w:cs="Times New Roman"/>
                <w:b/>
                <w:sz w:val="24"/>
                <w:szCs w:val="24"/>
              </w:rPr>
              <w:t>-</w:t>
            </w:r>
            <w:r w:rsidR="00113A6A" w:rsidRPr="00263EB3">
              <w:rPr>
                <w:rFonts w:ascii="Times New Roman" w:hAnsi="Times New Roman" w:cs="Times New Roman"/>
                <w:b/>
                <w:color w:val="auto"/>
                <w:sz w:val="24"/>
                <w:szCs w:val="24"/>
              </w:rPr>
              <w:t>ГАР-/-ГОР</w:t>
            </w:r>
            <w:r w:rsidR="00113A6A">
              <w:rPr>
                <w:rFonts w:ascii="Times New Roman" w:hAnsi="Times New Roman" w:cs="Times New Roman"/>
                <w:color w:val="auto"/>
                <w:sz w:val="24"/>
                <w:szCs w:val="24"/>
              </w:rPr>
              <w:t xml:space="preserve">- </w:t>
            </w:r>
            <w:r>
              <w:rPr>
                <w:rFonts w:ascii="Times New Roman" w:hAnsi="Times New Roman" w:cs="Times New Roman"/>
                <w:color w:val="auto"/>
                <w:sz w:val="24"/>
                <w:szCs w:val="24"/>
              </w:rPr>
              <w:t>(погОр'ел</w:t>
            </w:r>
            <w:r w:rsidR="00113A6A">
              <w:rPr>
                <w:rFonts w:ascii="Times New Roman" w:hAnsi="Times New Roman" w:cs="Times New Roman"/>
                <w:color w:val="auto"/>
                <w:sz w:val="24"/>
                <w:szCs w:val="24"/>
              </w:rPr>
              <w:t>), -</w:t>
            </w:r>
            <w:r w:rsidR="00113A6A" w:rsidRPr="00263EB3">
              <w:rPr>
                <w:rFonts w:ascii="Times New Roman" w:hAnsi="Times New Roman" w:cs="Times New Roman"/>
                <w:b/>
                <w:color w:val="auto"/>
                <w:sz w:val="24"/>
                <w:szCs w:val="24"/>
              </w:rPr>
              <w:t>КЛАН-/-КЛОН</w:t>
            </w:r>
            <w:r w:rsidR="00113A6A">
              <w:rPr>
                <w:rFonts w:ascii="Times New Roman" w:hAnsi="Times New Roman" w:cs="Times New Roman"/>
                <w:color w:val="auto"/>
                <w:sz w:val="24"/>
                <w:szCs w:val="24"/>
              </w:rPr>
              <w:t>- (поклОн</w:t>
            </w:r>
            <w:r w:rsidR="008C00D5">
              <w:rPr>
                <w:rFonts w:ascii="Times New Roman" w:hAnsi="Times New Roman" w:cs="Times New Roman"/>
                <w:color w:val="auto"/>
                <w:sz w:val="24"/>
                <w:szCs w:val="24"/>
              </w:rPr>
              <w:t>'</w:t>
            </w:r>
            <w:r w:rsidR="00113A6A">
              <w:rPr>
                <w:rFonts w:ascii="Times New Roman" w:hAnsi="Times New Roman" w:cs="Times New Roman"/>
                <w:color w:val="auto"/>
                <w:sz w:val="24"/>
                <w:szCs w:val="24"/>
              </w:rPr>
              <w:t>иться), -</w:t>
            </w:r>
            <w:r w:rsidR="00113A6A" w:rsidRPr="008D4A6B">
              <w:rPr>
                <w:rFonts w:ascii="Times New Roman" w:hAnsi="Times New Roman" w:cs="Times New Roman"/>
                <w:color w:val="auto"/>
                <w:sz w:val="24"/>
                <w:szCs w:val="24"/>
              </w:rPr>
              <w:t>ТВАР</w:t>
            </w:r>
            <w:r w:rsidR="00113A6A">
              <w:rPr>
                <w:rFonts w:ascii="Times New Roman" w:hAnsi="Times New Roman" w:cs="Times New Roman"/>
                <w:color w:val="auto"/>
                <w:sz w:val="24"/>
                <w:szCs w:val="24"/>
              </w:rPr>
              <w:t>-</w:t>
            </w:r>
            <w:r w:rsidR="00113A6A" w:rsidRPr="008D4A6B">
              <w:rPr>
                <w:rFonts w:ascii="Times New Roman" w:hAnsi="Times New Roman" w:cs="Times New Roman"/>
                <w:color w:val="auto"/>
                <w:sz w:val="24"/>
                <w:szCs w:val="24"/>
              </w:rPr>
              <w:t>/</w:t>
            </w:r>
            <w:r w:rsidR="00113A6A">
              <w:rPr>
                <w:rFonts w:ascii="Times New Roman" w:hAnsi="Times New Roman" w:cs="Times New Roman"/>
                <w:color w:val="auto"/>
                <w:sz w:val="24"/>
                <w:szCs w:val="24"/>
              </w:rPr>
              <w:t>-</w:t>
            </w:r>
            <w:r w:rsidR="00113A6A" w:rsidRPr="008D4A6B">
              <w:rPr>
                <w:rFonts w:ascii="Times New Roman" w:hAnsi="Times New Roman" w:cs="Times New Roman"/>
                <w:color w:val="auto"/>
                <w:sz w:val="24"/>
                <w:szCs w:val="24"/>
              </w:rPr>
              <w:t>ТВОР</w:t>
            </w:r>
            <w:r w:rsidR="00113A6A">
              <w:rPr>
                <w:rFonts w:ascii="Times New Roman" w:hAnsi="Times New Roman" w:cs="Times New Roman"/>
                <w:color w:val="auto"/>
                <w:sz w:val="24"/>
                <w:szCs w:val="24"/>
              </w:rPr>
              <w:t>- (твОр</w:t>
            </w:r>
            <w:r w:rsidR="008C00D5">
              <w:rPr>
                <w:rFonts w:ascii="Times New Roman" w:hAnsi="Times New Roman" w:cs="Times New Roman"/>
                <w:color w:val="auto"/>
                <w:sz w:val="24"/>
                <w:szCs w:val="24"/>
              </w:rPr>
              <w:t>'</w:t>
            </w:r>
            <w:r w:rsidR="00113A6A">
              <w:rPr>
                <w:rFonts w:ascii="Times New Roman" w:hAnsi="Times New Roman" w:cs="Times New Roman"/>
                <w:color w:val="auto"/>
                <w:sz w:val="24"/>
                <w:szCs w:val="24"/>
              </w:rPr>
              <w:t xml:space="preserve">ить). </w:t>
            </w:r>
            <w:r w:rsidR="00113A6A" w:rsidRPr="00113A6A">
              <w:rPr>
                <w:rFonts w:ascii="Times New Roman" w:hAnsi="Times New Roman" w:cs="Times New Roman"/>
                <w:b/>
                <w:color w:val="7030A0"/>
                <w:sz w:val="24"/>
                <w:szCs w:val="24"/>
              </w:rPr>
              <w:t>Исключения:</w:t>
            </w:r>
            <w:r w:rsidR="00113A6A">
              <w:rPr>
                <w:rFonts w:ascii="Times New Roman" w:hAnsi="Times New Roman" w:cs="Times New Roman"/>
                <w:color w:val="auto"/>
                <w:sz w:val="24"/>
                <w:szCs w:val="24"/>
              </w:rPr>
              <w:t xml:space="preserve"> </w:t>
            </w:r>
            <w:r w:rsidR="00113A6A" w:rsidRPr="00113A6A">
              <w:rPr>
                <w:rFonts w:ascii="Times New Roman" w:hAnsi="Times New Roman" w:cs="Times New Roman"/>
                <w:color w:val="C00000"/>
                <w:sz w:val="24"/>
                <w:szCs w:val="24"/>
                <w:u w:val="single"/>
              </w:rPr>
              <w:t>в</w:t>
            </w:r>
            <w:r w:rsidR="008C00D5">
              <w:rPr>
                <w:rFonts w:ascii="Times New Roman" w:hAnsi="Times New Roman" w:cs="Times New Roman"/>
                <w:color w:val="C00000"/>
                <w:sz w:val="24"/>
                <w:szCs w:val="24"/>
                <w:u w:val="single"/>
              </w:rPr>
              <w:t>'</w:t>
            </w:r>
            <w:r w:rsidR="00113A6A" w:rsidRPr="00113A6A">
              <w:rPr>
                <w:rFonts w:ascii="Times New Roman" w:hAnsi="Times New Roman" w:cs="Times New Roman"/>
                <w:color w:val="C00000"/>
                <w:sz w:val="24"/>
                <w:szCs w:val="24"/>
                <w:u w:val="single"/>
              </w:rPr>
              <w:t>ыгАрки, пр</w:t>
            </w:r>
            <w:r w:rsidR="008C00D5">
              <w:rPr>
                <w:rFonts w:ascii="Times New Roman" w:hAnsi="Times New Roman" w:cs="Times New Roman"/>
                <w:color w:val="C00000"/>
                <w:sz w:val="24"/>
                <w:szCs w:val="24"/>
                <w:u w:val="single"/>
              </w:rPr>
              <w:t>'</w:t>
            </w:r>
            <w:r w:rsidR="00113A6A" w:rsidRPr="00113A6A">
              <w:rPr>
                <w:rFonts w:ascii="Times New Roman" w:hAnsi="Times New Roman" w:cs="Times New Roman"/>
                <w:color w:val="C00000"/>
                <w:sz w:val="24"/>
                <w:szCs w:val="24"/>
                <w:u w:val="single"/>
              </w:rPr>
              <w:t xml:space="preserve">игАрь, </w:t>
            </w:r>
            <w:r w:rsidR="008C00D5">
              <w:rPr>
                <w:rFonts w:ascii="Times New Roman" w:hAnsi="Times New Roman" w:cs="Times New Roman"/>
                <w:color w:val="C00000"/>
                <w:sz w:val="24"/>
                <w:szCs w:val="24"/>
                <w:u w:val="single"/>
              </w:rPr>
              <w:t>'</w:t>
            </w:r>
            <w:r w:rsidR="00113A6A" w:rsidRPr="00113A6A">
              <w:rPr>
                <w:rFonts w:ascii="Times New Roman" w:hAnsi="Times New Roman" w:cs="Times New Roman"/>
                <w:color w:val="C00000"/>
                <w:sz w:val="24"/>
                <w:szCs w:val="24"/>
                <w:u w:val="single"/>
              </w:rPr>
              <w:t xml:space="preserve">изгАрь; </w:t>
            </w:r>
            <w:r w:rsidR="008C00D5">
              <w:rPr>
                <w:rFonts w:ascii="Times New Roman" w:hAnsi="Times New Roman" w:cs="Times New Roman"/>
                <w:color w:val="C00000"/>
                <w:sz w:val="24"/>
                <w:szCs w:val="24"/>
                <w:u w:val="single"/>
              </w:rPr>
              <w:t>'</w:t>
            </w:r>
            <w:r w:rsidR="00113A6A" w:rsidRPr="00113A6A">
              <w:rPr>
                <w:rFonts w:ascii="Times New Roman" w:hAnsi="Times New Roman" w:cs="Times New Roman"/>
                <w:color w:val="C00000"/>
                <w:sz w:val="24"/>
                <w:szCs w:val="24"/>
                <w:u w:val="single"/>
              </w:rPr>
              <w:t>утвАрь.</w:t>
            </w:r>
          </w:p>
        </w:tc>
      </w:tr>
      <w:tr w:rsidR="006D56BC" w:rsidTr="00E07400">
        <w:trPr>
          <w:trHeight w:val="300"/>
        </w:trPr>
        <w:tc>
          <w:tcPr>
            <w:tcW w:w="9576" w:type="dxa"/>
          </w:tcPr>
          <w:p w:rsidR="00E07400" w:rsidRDefault="00E07400" w:rsidP="008C00D5">
            <w:pPr>
              <w:pStyle w:val="a5"/>
              <w:tabs>
                <w:tab w:val="left" w:pos="1635"/>
              </w:tabs>
              <w:rPr>
                <w:rFonts w:ascii="Times New Roman" w:hAnsi="Times New Roman" w:cs="Times New Roman"/>
                <w:color w:val="auto"/>
                <w:sz w:val="24"/>
                <w:szCs w:val="24"/>
              </w:rPr>
            </w:pPr>
          </w:p>
          <w:p w:rsidR="006D56BC" w:rsidRPr="008D4A6B" w:rsidRDefault="008C00D5" w:rsidP="008C00D5">
            <w:pPr>
              <w:pStyle w:val="a5"/>
              <w:tabs>
                <w:tab w:val="left" w:pos="1635"/>
              </w:tabs>
              <w:rPr>
                <w:rFonts w:ascii="Times New Roman" w:hAnsi="Times New Roman" w:cs="Times New Roman"/>
                <w:color w:val="auto"/>
                <w:sz w:val="24"/>
                <w:szCs w:val="24"/>
              </w:rPr>
            </w:pPr>
            <w:r>
              <w:rPr>
                <w:rFonts w:ascii="Times New Roman" w:hAnsi="Times New Roman" w:cs="Times New Roman"/>
                <w:color w:val="auto"/>
                <w:sz w:val="24"/>
                <w:szCs w:val="24"/>
              </w:rPr>
              <w:t xml:space="preserve">Если </w:t>
            </w:r>
            <w:r w:rsidRPr="006D56BC">
              <w:rPr>
                <w:rFonts w:ascii="Times New Roman" w:hAnsi="Times New Roman" w:cs="Times New Roman"/>
                <w:b/>
                <w:color w:val="C00000"/>
                <w:sz w:val="24"/>
                <w:szCs w:val="24"/>
              </w:rPr>
              <w:t xml:space="preserve">гласная корня </w:t>
            </w:r>
            <w:r w:rsidRPr="00927495">
              <w:rPr>
                <w:rFonts w:ascii="Times New Roman" w:hAnsi="Times New Roman" w:cs="Times New Roman"/>
                <w:b/>
                <w:color w:val="C00000"/>
                <w:sz w:val="24"/>
                <w:szCs w:val="24"/>
                <w:u w:val="single"/>
              </w:rPr>
              <w:t>безударная</w:t>
            </w:r>
            <w:r>
              <w:rPr>
                <w:rFonts w:ascii="Times New Roman" w:hAnsi="Times New Roman" w:cs="Times New Roman"/>
                <w:color w:val="auto"/>
                <w:sz w:val="24"/>
                <w:szCs w:val="24"/>
              </w:rPr>
              <w:t xml:space="preserve">, то пишем </w:t>
            </w:r>
            <w:r>
              <w:rPr>
                <w:rFonts w:ascii="Times New Roman" w:hAnsi="Times New Roman" w:cs="Times New Roman"/>
                <w:b/>
                <w:color w:val="C00000"/>
                <w:sz w:val="24"/>
                <w:szCs w:val="24"/>
              </w:rPr>
              <w:t>А</w:t>
            </w:r>
            <w:r>
              <w:rPr>
                <w:rFonts w:ascii="Times New Roman" w:hAnsi="Times New Roman" w:cs="Times New Roman"/>
                <w:color w:val="auto"/>
                <w:sz w:val="24"/>
                <w:szCs w:val="24"/>
              </w:rPr>
              <w:t xml:space="preserve"> в корнях -</w:t>
            </w:r>
            <w:r w:rsidRPr="00263EB3">
              <w:rPr>
                <w:rFonts w:ascii="Times New Roman" w:hAnsi="Times New Roman" w:cs="Times New Roman"/>
                <w:b/>
                <w:color w:val="auto"/>
                <w:sz w:val="24"/>
                <w:szCs w:val="24"/>
              </w:rPr>
              <w:t>ЗАР-/-ЗОР- (зАр'я), -ПЛАВ-/ПЛОВ-/-ПЛЫВ</w:t>
            </w:r>
            <w:r>
              <w:rPr>
                <w:rFonts w:ascii="Times New Roman" w:hAnsi="Times New Roman" w:cs="Times New Roman"/>
                <w:color w:val="auto"/>
                <w:sz w:val="24"/>
                <w:szCs w:val="24"/>
              </w:rPr>
              <w:t xml:space="preserve">- (поплАв'ок, плАв'учесть), </w:t>
            </w:r>
            <w:r w:rsidRPr="00113A6A">
              <w:rPr>
                <w:rFonts w:ascii="Times New Roman" w:hAnsi="Times New Roman" w:cs="Times New Roman"/>
                <w:b/>
                <w:color w:val="7030A0"/>
                <w:sz w:val="24"/>
                <w:szCs w:val="24"/>
              </w:rPr>
              <w:t>Исключения:</w:t>
            </w:r>
            <w:r>
              <w:rPr>
                <w:rFonts w:ascii="Times New Roman" w:hAnsi="Times New Roman" w:cs="Times New Roman"/>
                <w:color w:val="auto"/>
                <w:sz w:val="24"/>
                <w:szCs w:val="24"/>
              </w:rPr>
              <w:t xml:space="preserve"> </w:t>
            </w:r>
            <w:r>
              <w:rPr>
                <w:rFonts w:ascii="Times New Roman" w:hAnsi="Times New Roman" w:cs="Times New Roman"/>
                <w:color w:val="C00000"/>
                <w:sz w:val="24"/>
                <w:szCs w:val="24"/>
                <w:u w:val="single"/>
              </w:rPr>
              <w:t>з'Арево</w:t>
            </w:r>
            <w:r w:rsidRPr="00113A6A">
              <w:rPr>
                <w:rFonts w:ascii="Times New Roman" w:hAnsi="Times New Roman" w:cs="Times New Roman"/>
                <w:color w:val="C00000"/>
                <w:sz w:val="24"/>
                <w:szCs w:val="24"/>
                <w:u w:val="single"/>
              </w:rPr>
              <w:t xml:space="preserve">, </w:t>
            </w:r>
            <w:r>
              <w:rPr>
                <w:rFonts w:ascii="Times New Roman" w:hAnsi="Times New Roman" w:cs="Times New Roman"/>
                <w:color w:val="C00000"/>
                <w:sz w:val="24"/>
                <w:szCs w:val="24"/>
                <w:u w:val="single"/>
              </w:rPr>
              <w:t>з'</w:t>
            </w:r>
            <w:r w:rsidRPr="00113A6A">
              <w:rPr>
                <w:rFonts w:ascii="Times New Roman" w:hAnsi="Times New Roman" w:cs="Times New Roman"/>
                <w:color w:val="C00000"/>
                <w:sz w:val="24"/>
                <w:szCs w:val="24"/>
                <w:u w:val="single"/>
              </w:rPr>
              <w:t>Ар</w:t>
            </w:r>
            <w:r>
              <w:rPr>
                <w:rFonts w:ascii="Times New Roman" w:hAnsi="Times New Roman" w:cs="Times New Roman"/>
                <w:color w:val="C00000"/>
                <w:sz w:val="24"/>
                <w:szCs w:val="24"/>
                <w:u w:val="single"/>
              </w:rPr>
              <w:t>евый</w:t>
            </w:r>
            <w:r w:rsidRPr="00113A6A">
              <w:rPr>
                <w:rFonts w:ascii="Times New Roman" w:hAnsi="Times New Roman" w:cs="Times New Roman"/>
                <w:color w:val="C00000"/>
                <w:sz w:val="24"/>
                <w:szCs w:val="24"/>
                <w:u w:val="single"/>
              </w:rPr>
              <w:t>,</w:t>
            </w:r>
            <w:r>
              <w:rPr>
                <w:rFonts w:ascii="Times New Roman" w:hAnsi="Times New Roman" w:cs="Times New Roman"/>
                <w:color w:val="C00000"/>
                <w:sz w:val="24"/>
                <w:szCs w:val="24"/>
                <w:u w:val="single"/>
              </w:rPr>
              <w:t xml:space="preserve"> зОр'янка, зОрев'ать; </w:t>
            </w:r>
            <w:r w:rsidRPr="008C00D5">
              <w:rPr>
                <w:rStyle w:val="aa"/>
                <w:rFonts w:ascii="Times New Roman" w:hAnsi="Times New Roman" w:cs="Times New Roman"/>
                <w:color w:val="C00000"/>
                <w:sz w:val="24"/>
                <w:szCs w:val="24"/>
              </w:rPr>
              <w:t>пл</w:t>
            </w:r>
            <w:r>
              <w:rPr>
                <w:rStyle w:val="aa"/>
                <w:rFonts w:ascii="Times New Roman" w:hAnsi="Times New Roman" w:cs="Times New Roman"/>
                <w:color w:val="C00000"/>
                <w:sz w:val="24"/>
                <w:szCs w:val="24"/>
                <w:u w:val="single"/>
              </w:rPr>
              <w:t>О</w:t>
            </w:r>
            <w:r w:rsidRPr="008C00D5">
              <w:rPr>
                <w:rStyle w:val="aa"/>
                <w:rFonts w:ascii="Times New Roman" w:hAnsi="Times New Roman" w:cs="Times New Roman"/>
                <w:color w:val="C00000"/>
                <w:sz w:val="24"/>
                <w:szCs w:val="24"/>
              </w:rPr>
              <w:t>в</w:t>
            </w:r>
            <w:r>
              <w:rPr>
                <w:rStyle w:val="aa"/>
                <w:rFonts w:ascii="Times New Roman" w:hAnsi="Times New Roman" w:cs="Times New Roman"/>
                <w:color w:val="C00000"/>
                <w:sz w:val="24"/>
                <w:szCs w:val="24"/>
              </w:rPr>
              <w:t>'</w:t>
            </w:r>
            <w:r w:rsidRPr="008C00D5">
              <w:rPr>
                <w:rStyle w:val="aa"/>
                <w:rFonts w:ascii="Times New Roman" w:hAnsi="Times New Roman" w:cs="Times New Roman"/>
                <w:color w:val="C00000"/>
                <w:sz w:val="24"/>
                <w:szCs w:val="24"/>
              </w:rPr>
              <w:t>ец, пл</w:t>
            </w:r>
            <w:r>
              <w:rPr>
                <w:rStyle w:val="aa"/>
                <w:rFonts w:ascii="Times New Roman" w:hAnsi="Times New Roman" w:cs="Times New Roman"/>
                <w:color w:val="C00000"/>
                <w:sz w:val="24"/>
                <w:szCs w:val="24"/>
                <w:u w:val="single"/>
              </w:rPr>
              <w:t>О</w:t>
            </w:r>
            <w:r w:rsidRPr="008C00D5">
              <w:rPr>
                <w:rStyle w:val="aa"/>
                <w:rFonts w:ascii="Times New Roman" w:hAnsi="Times New Roman" w:cs="Times New Roman"/>
                <w:color w:val="C00000"/>
                <w:sz w:val="24"/>
                <w:szCs w:val="24"/>
              </w:rPr>
              <w:t>вч</w:t>
            </w:r>
            <w:r>
              <w:rPr>
                <w:rStyle w:val="aa"/>
                <w:rFonts w:ascii="Times New Roman" w:hAnsi="Times New Roman" w:cs="Times New Roman"/>
                <w:color w:val="C00000"/>
                <w:sz w:val="24"/>
                <w:szCs w:val="24"/>
              </w:rPr>
              <w:t>'</w:t>
            </w:r>
            <w:r w:rsidRPr="008C00D5">
              <w:rPr>
                <w:rStyle w:val="aa"/>
                <w:rFonts w:ascii="Times New Roman" w:hAnsi="Times New Roman" w:cs="Times New Roman"/>
                <w:color w:val="C00000"/>
                <w:sz w:val="24"/>
                <w:szCs w:val="24"/>
              </w:rPr>
              <w:t>иха;пл</w:t>
            </w:r>
            <w:r>
              <w:rPr>
                <w:rStyle w:val="aa"/>
                <w:rFonts w:ascii="Times New Roman" w:hAnsi="Times New Roman" w:cs="Times New Roman"/>
                <w:color w:val="C00000"/>
                <w:sz w:val="24"/>
                <w:szCs w:val="24"/>
                <w:u w:val="single"/>
              </w:rPr>
              <w:t>Ы</w:t>
            </w:r>
            <w:r w:rsidRPr="008C00D5">
              <w:rPr>
                <w:rStyle w:val="aa"/>
                <w:rFonts w:ascii="Times New Roman" w:hAnsi="Times New Roman" w:cs="Times New Roman"/>
                <w:color w:val="C00000"/>
                <w:sz w:val="24"/>
                <w:szCs w:val="24"/>
              </w:rPr>
              <w:t>вун</w:t>
            </w:r>
            <w:r w:rsidR="00927495">
              <w:rPr>
                <w:rStyle w:val="aa"/>
                <w:rFonts w:ascii="Times New Roman" w:hAnsi="Times New Roman" w:cs="Times New Roman"/>
                <w:color w:val="C00000"/>
                <w:sz w:val="24"/>
                <w:szCs w:val="24"/>
              </w:rPr>
              <w:t>'</w:t>
            </w:r>
            <w:r w:rsidRPr="008C00D5">
              <w:rPr>
                <w:rStyle w:val="aa"/>
                <w:rFonts w:ascii="Times New Roman" w:hAnsi="Times New Roman" w:cs="Times New Roman"/>
                <w:color w:val="C00000"/>
                <w:sz w:val="24"/>
                <w:szCs w:val="24"/>
              </w:rPr>
              <w:t>ы</w:t>
            </w:r>
            <w:r w:rsidR="00927495">
              <w:rPr>
                <w:rStyle w:val="aa"/>
                <w:rFonts w:ascii="Times New Roman" w:hAnsi="Times New Roman" w:cs="Times New Roman"/>
                <w:color w:val="C00000"/>
                <w:sz w:val="24"/>
                <w:szCs w:val="24"/>
              </w:rPr>
              <w:t>.</w:t>
            </w:r>
          </w:p>
        </w:tc>
      </w:tr>
      <w:tr w:rsidR="006D56BC" w:rsidTr="00E07400">
        <w:trPr>
          <w:trHeight w:val="408"/>
        </w:trPr>
        <w:tc>
          <w:tcPr>
            <w:tcW w:w="9576" w:type="dxa"/>
          </w:tcPr>
          <w:p w:rsidR="00E07400" w:rsidRDefault="00E07400" w:rsidP="0031736E">
            <w:pPr>
              <w:pStyle w:val="a5"/>
              <w:tabs>
                <w:tab w:val="left" w:pos="1635"/>
              </w:tabs>
              <w:rPr>
                <w:rFonts w:ascii="Times New Roman" w:hAnsi="Times New Roman" w:cs="Times New Roman"/>
                <w:b/>
                <w:sz w:val="24"/>
                <w:szCs w:val="24"/>
              </w:rPr>
            </w:pPr>
          </w:p>
          <w:p w:rsidR="006D56BC" w:rsidRPr="008D4A6B" w:rsidRDefault="00927495" w:rsidP="0031736E">
            <w:pPr>
              <w:pStyle w:val="a5"/>
              <w:tabs>
                <w:tab w:val="left" w:pos="1635"/>
              </w:tabs>
              <w:rPr>
                <w:rFonts w:ascii="Times New Roman" w:hAnsi="Times New Roman" w:cs="Times New Roman"/>
                <w:color w:val="auto"/>
                <w:sz w:val="24"/>
                <w:szCs w:val="24"/>
              </w:rPr>
            </w:pPr>
            <w:r>
              <w:rPr>
                <w:rFonts w:ascii="Times New Roman" w:hAnsi="Times New Roman" w:cs="Times New Roman"/>
                <w:b/>
                <w:sz w:val="24"/>
                <w:szCs w:val="24"/>
              </w:rPr>
              <w:t>3. Если корень</w:t>
            </w:r>
          </w:p>
        </w:tc>
      </w:tr>
      <w:tr w:rsidR="008D4A6B" w:rsidTr="00E07400">
        <w:tc>
          <w:tcPr>
            <w:tcW w:w="9576" w:type="dxa"/>
          </w:tcPr>
          <w:p w:rsidR="008D4A6B" w:rsidRPr="00927495" w:rsidRDefault="00927495" w:rsidP="00927495">
            <w:pPr>
              <w:pStyle w:val="a5"/>
              <w:rPr>
                <w:rFonts w:ascii="Times New Roman" w:hAnsi="Times New Roman" w:cs="Times New Roman"/>
                <w:sz w:val="24"/>
                <w:szCs w:val="24"/>
              </w:rPr>
            </w:pPr>
            <w:r>
              <w:rPr>
                <w:rFonts w:ascii="Times New Roman" w:hAnsi="Times New Roman" w:cs="Times New Roman"/>
                <w:sz w:val="24"/>
                <w:szCs w:val="24"/>
              </w:rPr>
              <w:t xml:space="preserve">                        </w:t>
            </w:r>
            <w:r w:rsidRPr="00927495">
              <w:rPr>
                <w:rFonts w:ascii="Times New Roman" w:hAnsi="Times New Roman" w:cs="Times New Roman"/>
                <w:sz w:val="24"/>
                <w:szCs w:val="24"/>
              </w:rPr>
              <w:t>-</w:t>
            </w:r>
            <w:r w:rsidRPr="00263EB3">
              <w:rPr>
                <w:rFonts w:ascii="Times New Roman" w:hAnsi="Times New Roman" w:cs="Times New Roman"/>
                <w:b/>
                <w:sz w:val="24"/>
                <w:szCs w:val="24"/>
              </w:rPr>
              <w:t>РАСТ(Щ)-/-РОС-, -СКАК-/-СКОЧ-,</w:t>
            </w:r>
            <w:r>
              <w:rPr>
                <w:rFonts w:ascii="Times New Roman" w:hAnsi="Times New Roman" w:cs="Times New Roman"/>
                <w:sz w:val="24"/>
                <w:szCs w:val="24"/>
              </w:rPr>
              <w:t xml:space="preserve"> </w:t>
            </w:r>
            <w:r>
              <w:rPr>
                <w:rFonts w:ascii="Times New Roman" w:hAnsi="Times New Roman" w:cs="Times New Roman"/>
                <w:color w:val="auto"/>
                <w:sz w:val="24"/>
                <w:szCs w:val="24"/>
              </w:rPr>
              <w:t>то смотрим, какая согласная буква стоит после гласной корня..</w:t>
            </w:r>
          </w:p>
        </w:tc>
      </w:tr>
      <w:tr w:rsidR="008D4A6B" w:rsidTr="00E07400">
        <w:tc>
          <w:tcPr>
            <w:tcW w:w="9576" w:type="dxa"/>
          </w:tcPr>
          <w:p w:rsidR="008D4A6B" w:rsidRDefault="00927495" w:rsidP="00927495">
            <w:pPr>
              <w:pStyle w:val="a5"/>
              <w:rPr>
                <w:rFonts w:ascii="Times New Roman" w:hAnsi="Times New Roman" w:cs="Times New Roman"/>
                <w:b/>
                <w:sz w:val="24"/>
                <w:szCs w:val="24"/>
              </w:rPr>
            </w:pPr>
            <w:r>
              <w:rPr>
                <w:rFonts w:ascii="Times New Roman" w:hAnsi="Times New Roman" w:cs="Times New Roman"/>
                <w:b/>
                <w:sz w:val="24"/>
                <w:szCs w:val="24"/>
              </w:rPr>
              <w:t xml:space="preserve">Если корень </w:t>
            </w:r>
          </w:p>
        </w:tc>
      </w:tr>
      <w:tr w:rsidR="00927495" w:rsidTr="00E07400">
        <w:tc>
          <w:tcPr>
            <w:tcW w:w="9576" w:type="dxa"/>
          </w:tcPr>
          <w:p w:rsidR="00927495" w:rsidRDefault="00927495" w:rsidP="00927495">
            <w:pPr>
              <w:pStyle w:val="a5"/>
              <w:rPr>
                <w:rFonts w:ascii="Times New Roman" w:hAnsi="Times New Roman" w:cs="Times New Roman"/>
                <w:b/>
                <w:sz w:val="24"/>
                <w:szCs w:val="24"/>
              </w:rPr>
            </w:pPr>
            <w:r>
              <w:rPr>
                <w:rFonts w:ascii="Times New Roman" w:hAnsi="Times New Roman" w:cs="Times New Roman"/>
                <w:b/>
                <w:sz w:val="24"/>
                <w:szCs w:val="24"/>
              </w:rPr>
              <w:t xml:space="preserve">                      </w:t>
            </w:r>
            <w:r w:rsidRPr="00927495">
              <w:rPr>
                <w:rFonts w:ascii="Times New Roman" w:hAnsi="Times New Roman" w:cs="Times New Roman"/>
                <w:sz w:val="24"/>
                <w:szCs w:val="24"/>
              </w:rPr>
              <w:t>-</w:t>
            </w:r>
            <w:r w:rsidRPr="00263EB3">
              <w:rPr>
                <w:rFonts w:ascii="Times New Roman" w:hAnsi="Times New Roman" w:cs="Times New Roman"/>
                <w:b/>
                <w:sz w:val="24"/>
                <w:szCs w:val="24"/>
              </w:rPr>
              <w:t>РА</w:t>
            </w:r>
            <w:r w:rsidRPr="00263EB3">
              <w:rPr>
                <w:rFonts w:ascii="Times New Roman" w:hAnsi="Times New Roman" w:cs="Times New Roman"/>
                <w:b/>
                <w:sz w:val="24"/>
                <w:szCs w:val="24"/>
                <w:u w:val="single"/>
              </w:rPr>
              <w:t>С</w:t>
            </w:r>
            <w:r w:rsidRPr="00927495">
              <w:rPr>
                <w:rFonts w:ascii="Times New Roman" w:hAnsi="Times New Roman" w:cs="Times New Roman"/>
                <w:b/>
                <w:sz w:val="24"/>
                <w:szCs w:val="24"/>
                <w:u w:val="single"/>
              </w:rPr>
              <w:t>Т(Щ)-</w:t>
            </w:r>
            <w:r>
              <w:rPr>
                <w:rFonts w:ascii="Times New Roman" w:hAnsi="Times New Roman" w:cs="Times New Roman"/>
                <w:b/>
                <w:sz w:val="24"/>
                <w:szCs w:val="24"/>
              </w:rPr>
              <w:t xml:space="preserve"> --- </w:t>
            </w:r>
            <w:r w:rsidRPr="00927495">
              <w:rPr>
                <w:rFonts w:ascii="Times New Roman" w:hAnsi="Times New Roman" w:cs="Times New Roman"/>
                <w:sz w:val="24"/>
                <w:szCs w:val="24"/>
              </w:rPr>
              <w:t>в корне</w:t>
            </w:r>
            <w:r>
              <w:rPr>
                <w:rFonts w:ascii="Times New Roman" w:hAnsi="Times New Roman" w:cs="Times New Roman"/>
                <w:b/>
                <w:sz w:val="24"/>
                <w:szCs w:val="24"/>
              </w:rPr>
              <w:t xml:space="preserve"> А                       -</w:t>
            </w:r>
            <w:r w:rsidRPr="00263EB3">
              <w:rPr>
                <w:rFonts w:ascii="Times New Roman" w:hAnsi="Times New Roman" w:cs="Times New Roman"/>
                <w:b/>
                <w:sz w:val="24"/>
                <w:szCs w:val="24"/>
              </w:rPr>
              <w:t>РО</w:t>
            </w:r>
            <w:r w:rsidRPr="00263EB3">
              <w:rPr>
                <w:rFonts w:ascii="Times New Roman" w:hAnsi="Times New Roman" w:cs="Times New Roman"/>
                <w:b/>
                <w:sz w:val="24"/>
                <w:szCs w:val="24"/>
                <w:u w:val="single"/>
              </w:rPr>
              <w:t>С</w:t>
            </w:r>
            <w:r>
              <w:rPr>
                <w:rFonts w:ascii="Times New Roman" w:hAnsi="Times New Roman" w:cs="Times New Roman"/>
                <w:b/>
                <w:sz w:val="24"/>
                <w:szCs w:val="24"/>
              </w:rPr>
              <w:t xml:space="preserve">- -- </w:t>
            </w:r>
            <w:r w:rsidRPr="00927495">
              <w:rPr>
                <w:rFonts w:ascii="Times New Roman" w:hAnsi="Times New Roman" w:cs="Times New Roman"/>
                <w:sz w:val="24"/>
                <w:szCs w:val="24"/>
              </w:rPr>
              <w:t>в корне</w:t>
            </w:r>
            <w:r>
              <w:rPr>
                <w:rFonts w:ascii="Times New Roman" w:hAnsi="Times New Roman" w:cs="Times New Roman"/>
                <w:b/>
                <w:sz w:val="24"/>
                <w:szCs w:val="24"/>
              </w:rPr>
              <w:t xml:space="preserve"> О</w:t>
            </w:r>
          </w:p>
        </w:tc>
      </w:tr>
      <w:tr w:rsidR="00927495" w:rsidTr="00E07400">
        <w:tc>
          <w:tcPr>
            <w:tcW w:w="9576" w:type="dxa"/>
          </w:tcPr>
          <w:p w:rsidR="00927495" w:rsidRDefault="00927495" w:rsidP="00927495">
            <w:pPr>
              <w:pStyle w:val="a5"/>
              <w:rPr>
                <w:rFonts w:ascii="Times New Roman" w:hAnsi="Times New Roman" w:cs="Times New Roman"/>
                <w:b/>
                <w:sz w:val="24"/>
                <w:szCs w:val="24"/>
              </w:rPr>
            </w:pPr>
            <w:r w:rsidRPr="00113A6A">
              <w:rPr>
                <w:rFonts w:ascii="Times New Roman" w:hAnsi="Times New Roman" w:cs="Times New Roman"/>
                <w:b/>
                <w:color w:val="7030A0"/>
                <w:sz w:val="24"/>
                <w:szCs w:val="24"/>
              </w:rPr>
              <w:t>Исключения:</w:t>
            </w:r>
            <w:r>
              <w:rPr>
                <w:rFonts w:ascii="Times New Roman" w:hAnsi="Times New Roman" w:cs="Times New Roman"/>
                <w:color w:val="auto"/>
                <w:sz w:val="24"/>
                <w:szCs w:val="24"/>
              </w:rPr>
              <w:t xml:space="preserve"> </w:t>
            </w:r>
            <w:r>
              <w:rPr>
                <w:rFonts w:ascii="Times New Roman" w:hAnsi="Times New Roman" w:cs="Times New Roman"/>
                <w:color w:val="C00000"/>
                <w:sz w:val="24"/>
                <w:szCs w:val="24"/>
              </w:rPr>
              <w:t>РОстов, росток, отрАсль, рОст, подрОсток, РОстислав, рОстовщик, на вырОст, вырОстковый.</w:t>
            </w:r>
          </w:p>
        </w:tc>
      </w:tr>
      <w:tr w:rsidR="00927495" w:rsidTr="00E07400">
        <w:tc>
          <w:tcPr>
            <w:tcW w:w="9576" w:type="dxa"/>
          </w:tcPr>
          <w:p w:rsidR="00927495" w:rsidRDefault="00927495" w:rsidP="00927495">
            <w:pPr>
              <w:pStyle w:val="a5"/>
              <w:rPr>
                <w:rFonts w:ascii="Times New Roman" w:hAnsi="Times New Roman" w:cs="Times New Roman"/>
                <w:b/>
                <w:sz w:val="24"/>
                <w:szCs w:val="24"/>
              </w:rPr>
            </w:pPr>
            <w:r>
              <w:rPr>
                <w:rFonts w:ascii="Times New Roman" w:hAnsi="Times New Roman" w:cs="Times New Roman"/>
                <w:b/>
                <w:sz w:val="24"/>
                <w:szCs w:val="24"/>
              </w:rPr>
              <w:t>Если корень</w:t>
            </w:r>
          </w:p>
        </w:tc>
      </w:tr>
      <w:tr w:rsidR="00927495" w:rsidTr="00E07400">
        <w:tc>
          <w:tcPr>
            <w:tcW w:w="9576" w:type="dxa"/>
          </w:tcPr>
          <w:p w:rsidR="00927495" w:rsidRPr="00D43D0E" w:rsidRDefault="00927495" w:rsidP="00D43D0E">
            <w:pPr>
              <w:pStyle w:val="a5"/>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w:t>
            </w:r>
            <w:r w:rsidRPr="00263EB3">
              <w:rPr>
                <w:rFonts w:ascii="Times New Roman" w:hAnsi="Times New Roman" w:cs="Times New Roman"/>
                <w:b/>
                <w:sz w:val="24"/>
                <w:szCs w:val="24"/>
              </w:rPr>
              <w:t>СКА</w:t>
            </w:r>
            <w:r w:rsidRPr="00263EB3">
              <w:rPr>
                <w:rFonts w:ascii="Times New Roman" w:hAnsi="Times New Roman" w:cs="Times New Roman"/>
                <w:b/>
                <w:sz w:val="24"/>
                <w:szCs w:val="24"/>
                <w:u w:val="single"/>
              </w:rPr>
              <w:t>К</w:t>
            </w:r>
            <w:r>
              <w:rPr>
                <w:rFonts w:ascii="Times New Roman" w:hAnsi="Times New Roman" w:cs="Times New Roman"/>
                <w:sz w:val="24"/>
                <w:szCs w:val="24"/>
              </w:rPr>
              <w:t xml:space="preserve">- -- в корне </w:t>
            </w:r>
            <w:r w:rsidR="00D43D0E">
              <w:rPr>
                <w:rFonts w:ascii="Times New Roman" w:hAnsi="Times New Roman" w:cs="Times New Roman"/>
                <w:b/>
                <w:sz w:val="24"/>
                <w:szCs w:val="24"/>
              </w:rPr>
              <w:t xml:space="preserve">А </w:t>
            </w:r>
            <w:r w:rsidR="00D43D0E" w:rsidRPr="00D43D0E">
              <w:rPr>
                <w:rFonts w:ascii="Times New Roman" w:hAnsi="Times New Roman" w:cs="Times New Roman"/>
                <w:sz w:val="24"/>
                <w:szCs w:val="24"/>
              </w:rPr>
              <w:t>(ск</w:t>
            </w:r>
            <w:r w:rsidR="00D43D0E">
              <w:rPr>
                <w:rFonts w:ascii="Times New Roman" w:hAnsi="Times New Roman" w:cs="Times New Roman"/>
                <w:b/>
                <w:sz w:val="24"/>
                <w:szCs w:val="24"/>
              </w:rPr>
              <w:t>а</w:t>
            </w:r>
            <w:r w:rsidR="00D43D0E" w:rsidRPr="00D43D0E">
              <w:rPr>
                <w:rFonts w:ascii="Times New Roman" w:hAnsi="Times New Roman" w:cs="Times New Roman"/>
                <w:b/>
                <w:sz w:val="24"/>
                <w:szCs w:val="24"/>
              </w:rPr>
              <w:t>К</w:t>
            </w:r>
            <w:r w:rsidR="00D43D0E" w:rsidRPr="00D43D0E">
              <w:rPr>
                <w:rFonts w:ascii="Times New Roman" w:hAnsi="Times New Roman" w:cs="Times New Roman"/>
                <w:sz w:val="24"/>
                <w:szCs w:val="24"/>
              </w:rPr>
              <w:t>ать)</w:t>
            </w:r>
          </w:p>
        </w:tc>
      </w:tr>
      <w:tr w:rsidR="00D43D0E" w:rsidTr="00E07400">
        <w:tc>
          <w:tcPr>
            <w:tcW w:w="9576" w:type="dxa"/>
          </w:tcPr>
          <w:p w:rsidR="00D43D0E" w:rsidRPr="00D43D0E" w:rsidRDefault="00D43D0E" w:rsidP="00D43D0E">
            <w:pPr>
              <w:pStyle w:val="a5"/>
              <w:rPr>
                <w:rFonts w:ascii="Times New Roman" w:hAnsi="Times New Roman" w:cs="Times New Roman"/>
                <w:sz w:val="24"/>
                <w:szCs w:val="24"/>
              </w:rPr>
            </w:pPr>
            <w:r>
              <w:rPr>
                <w:rFonts w:ascii="Times New Roman" w:hAnsi="Times New Roman" w:cs="Times New Roman"/>
                <w:b/>
                <w:sz w:val="24"/>
                <w:szCs w:val="24"/>
              </w:rPr>
              <w:t xml:space="preserve">                       </w:t>
            </w:r>
            <w:r w:rsidRPr="00D43D0E">
              <w:rPr>
                <w:rFonts w:ascii="Times New Roman" w:hAnsi="Times New Roman" w:cs="Times New Roman"/>
                <w:sz w:val="24"/>
                <w:szCs w:val="24"/>
              </w:rPr>
              <w:t>-</w:t>
            </w:r>
            <w:r w:rsidRPr="00263EB3">
              <w:rPr>
                <w:rFonts w:ascii="Times New Roman" w:hAnsi="Times New Roman" w:cs="Times New Roman"/>
                <w:b/>
                <w:sz w:val="24"/>
                <w:szCs w:val="24"/>
              </w:rPr>
              <w:t>СКО</w:t>
            </w:r>
            <w:r w:rsidRPr="00263EB3">
              <w:rPr>
                <w:rFonts w:ascii="Times New Roman" w:hAnsi="Times New Roman" w:cs="Times New Roman"/>
                <w:b/>
                <w:sz w:val="24"/>
                <w:szCs w:val="24"/>
                <w:u w:val="single"/>
              </w:rPr>
              <w:t>Ч</w:t>
            </w:r>
            <w:r w:rsidRPr="00D43D0E">
              <w:rPr>
                <w:rFonts w:ascii="Times New Roman" w:hAnsi="Times New Roman" w:cs="Times New Roman"/>
                <w:sz w:val="24"/>
                <w:szCs w:val="24"/>
              </w:rPr>
              <w:t>-</w:t>
            </w:r>
            <w:r>
              <w:rPr>
                <w:rFonts w:ascii="Times New Roman" w:hAnsi="Times New Roman" w:cs="Times New Roman"/>
                <w:sz w:val="24"/>
                <w:szCs w:val="24"/>
              </w:rPr>
              <w:t xml:space="preserve"> -- в корне </w:t>
            </w:r>
            <w:r>
              <w:rPr>
                <w:rFonts w:ascii="Times New Roman" w:hAnsi="Times New Roman" w:cs="Times New Roman"/>
                <w:b/>
                <w:sz w:val="24"/>
                <w:szCs w:val="24"/>
              </w:rPr>
              <w:t>О (</w:t>
            </w:r>
            <w:r>
              <w:rPr>
                <w:rFonts w:ascii="Times New Roman" w:hAnsi="Times New Roman" w:cs="Times New Roman"/>
                <w:sz w:val="24"/>
                <w:szCs w:val="24"/>
              </w:rPr>
              <w:t>подск</w:t>
            </w:r>
            <w:r>
              <w:rPr>
                <w:rFonts w:ascii="Times New Roman" w:hAnsi="Times New Roman" w:cs="Times New Roman"/>
                <w:b/>
                <w:sz w:val="24"/>
                <w:szCs w:val="24"/>
              </w:rPr>
              <w:t>оЧ</w:t>
            </w:r>
            <w:r>
              <w:rPr>
                <w:rFonts w:ascii="Times New Roman" w:hAnsi="Times New Roman" w:cs="Times New Roman"/>
                <w:sz w:val="24"/>
                <w:szCs w:val="24"/>
              </w:rPr>
              <w:t>ить)</w:t>
            </w:r>
          </w:p>
        </w:tc>
      </w:tr>
      <w:tr w:rsidR="00D43D0E" w:rsidTr="00E07400">
        <w:tc>
          <w:tcPr>
            <w:tcW w:w="9576" w:type="dxa"/>
          </w:tcPr>
          <w:p w:rsidR="00D43D0E" w:rsidRDefault="00D43D0E" w:rsidP="00D43D0E">
            <w:pPr>
              <w:pStyle w:val="10"/>
              <w:rPr>
                <w:rFonts w:ascii="Times New Roman" w:hAnsi="Times New Roman" w:cs="Times New Roman"/>
                <w:b/>
                <w:sz w:val="24"/>
                <w:szCs w:val="24"/>
              </w:rPr>
            </w:pPr>
            <w:r w:rsidRPr="00113A6A">
              <w:rPr>
                <w:rFonts w:ascii="Times New Roman" w:hAnsi="Times New Roman" w:cs="Times New Roman"/>
                <w:b/>
                <w:color w:val="7030A0"/>
                <w:sz w:val="24"/>
                <w:szCs w:val="24"/>
              </w:rPr>
              <w:t>Исключения:</w:t>
            </w:r>
            <w:r>
              <w:rPr>
                <w:rFonts w:ascii="Times New Roman" w:hAnsi="Times New Roman" w:cs="Times New Roman"/>
                <w:color w:val="auto"/>
                <w:sz w:val="24"/>
                <w:szCs w:val="24"/>
              </w:rPr>
              <w:t xml:space="preserve"> </w:t>
            </w:r>
            <w:r w:rsidRPr="00D43D0E">
              <w:rPr>
                <w:rFonts w:ascii="Times New Roman" w:hAnsi="Times New Roman" w:cs="Times New Roman"/>
                <w:color w:val="C00000"/>
                <w:sz w:val="24"/>
                <w:szCs w:val="24"/>
                <w:u w:val="single"/>
              </w:rPr>
              <w:t>ск</w:t>
            </w:r>
            <w:r w:rsidRPr="00D43D0E">
              <w:rPr>
                <w:rFonts w:ascii="Times New Roman" w:hAnsi="Times New Roman" w:cs="Times New Roman"/>
                <w:b/>
                <w:color w:val="C00000"/>
                <w:sz w:val="24"/>
                <w:szCs w:val="24"/>
                <w:u w:val="single"/>
              </w:rPr>
              <w:t>аЧ</w:t>
            </w:r>
            <w:r w:rsidRPr="00D43D0E">
              <w:rPr>
                <w:rFonts w:ascii="Times New Roman" w:hAnsi="Times New Roman" w:cs="Times New Roman"/>
                <w:color w:val="C00000"/>
                <w:sz w:val="24"/>
                <w:szCs w:val="24"/>
                <w:u w:val="single"/>
              </w:rPr>
              <w:t>и,  ск</w:t>
            </w:r>
            <w:r w:rsidRPr="00D43D0E">
              <w:rPr>
                <w:rFonts w:ascii="Times New Roman" w:hAnsi="Times New Roman" w:cs="Times New Roman"/>
                <w:b/>
                <w:color w:val="C00000"/>
                <w:sz w:val="24"/>
                <w:szCs w:val="24"/>
                <w:u w:val="single"/>
              </w:rPr>
              <w:t>аЧ</w:t>
            </w:r>
            <w:r w:rsidRPr="00D43D0E">
              <w:rPr>
                <w:rFonts w:ascii="Times New Roman" w:hAnsi="Times New Roman" w:cs="Times New Roman"/>
                <w:color w:val="C00000"/>
                <w:sz w:val="24"/>
                <w:szCs w:val="24"/>
                <w:u w:val="single"/>
              </w:rPr>
              <w:t>ок, ск</w:t>
            </w:r>
            <w:r w:rsidRPr="00D43D0E">
              <w:rPr>
                <w:rFonts w:ascii="Times New Roman" w:hAnsi="Times New Roman" w:cs="Times New Roman"/>
                <w:b/>
                <w:color w:val="C00000"/>
                <w:sz w:val="24"/>
                <w:szCs w:val="24"/>
                <w:u w:val="single"/>
              </w:rPr>
              <w:t>аЧ</w:t>
            </w:r>
            <w:r w:rsidRPr="00D43D0E">
              <w:rPr>
                <w:rFonts w:ascii="Times New Roman" w:hAnsi="Times New Roman" w:cs="Times New Roman"/>
                <w:color w:val="C00000"/>
                <w:sz w:val="24"/>
                <w:szCs w:val="24"/>
                <w:u w:val="single"/>
              </w:rPr>
              <w:t>у.</w:t>
            </w:r>
          </w:p>
        </w:tc>
      </w:tr>
      <w:tr w:rsidR="00D43D0E" w:rsidTr="00E07400">
        <w:tc>
          <w:tcPr>
            <w:tcW w:w="9576" w:type="dxa"/>
          </w:tcPr>
          <w:p w:rsidR="00D43D0E" w:rsidRDefault="00D43D0E" w:rsidP="00927495">
            <w:pPr>
              <w:pStyle w:val="a5"/>
              <w:rPr>
                <w:rFonts w:ascii="Times New Roman" w:hAnsi="Times New Roman" w:cs="Times New Roman"/>
                <w:b/>
                <w:sz w:val="24"/>
                <w:szCs w:val="24"/>
              </w:rPr>
            </w:pPr>
            <w:r>
              <w:rPr>
                <w:rFonts w:ascii="Times New Roman" w:hAnsi="Times New Roman" w:cs="Times New Roman"/>
                <w:b/>
                <w:sz w:val="24"/>
                <w:szCs w:val="24"/>
              </w:rPr>
              <w:t>Если корень</w:t>
            </w:r>
          </w:p>
        </w:tc>
      </w:tr>
      <w:tr w:rsidR="00D43D0E" w:rsidTr="00E07400">
        <w:tc>
          <w:tcPr>
            <w:tcW w:w="9576" w:type="dxa"/>
          </w:tcPr>
          <w:p w:rsidR="00D43D0E" w:rsidRPr="00D43D0E" w:rsidRDefault="00D43D0E" w:rsidP="00927495">
            <w:pPr>
              <w:pStyle w:val="a5"/>
              <w:rPr>
                <w:rFonts w:ascii="Times New Roman" w:hAnsi="Times New Roman" w:cs="Times New Roman"/>
                <w:sz w:val="24"/>
                <w:szCs w:val="24"/>
              </w:rPr>
            </w:pPr>
            <w:r>
              <w:rPr>
                <w:rFonts w:ascii="Times New Roman" w:hAnsi="Times New Roman" w:cs="Times New Roman"/>
                <w:b/>
                <w:sz w:val="24"/>
                <w:szCs w:val="24"/>
              </w:rPr>
              <w:t xml:space="preserve">                       </w:t>
            </w:r>
            <w:r w:rsidRPr="00D43D0E">
              <w:rPr>
                <w:rFonts w:ascii="Times New Roman" w:hAnsi="Times New Roman" w:cs="Times New Roman"/>
                <w:sz w:val="24"/>
                <w:szCs w:val="24"/>
              </w:rPr>
              <w:t>-</w:t>
            </w:r>
            <w:r w:rsidRPr="00263EB3">
              <w:rPr>
                <w:rFonts w:ascii="Times New Roman" w:hAnsi="Times New Roman" w:cs="Times New Roman"/>
                <w:b/>
                <w:sz w:val="24"/>
                <w:szCs w:val="24"/>
              </w:rPr>
              <w:t>МАК-/-МОК-, -РАВН-/-РОВН</w:t>
            </w:r>
            <w:r w:rsidR="00263EB3">
              <w:rPr>
                <w:rFonts w:ascii="Times New Roman" w:hAnsi="Times New Roman" w:cs="Times New Roman"/>
                <w:sz w:val="24"/>
                <w:szCs w:val="24"/>
              </w:rPr>
              <w:t>-</w:t>
            </w:r>
            <w:r>
              <w:rPr>
                <w:rFonts w:ascii="Times New Roman" w:hAnsi="Times New Roman" w:cs="Times New Roman"/>
                <w:sz w:val="24"/>
                <w:szCs w:val="24"/>
              </w:rPr>
              <w:t>, то определяем значение корня.</w:t>
            </w:r>
          </w:p>
        </w:tc>
      </w:tr>
      <w:tr w:rsidR="00D43D0E" w:rsidTr="00E07400">
        <w:tc>
          <w:tcPr>
            <w:tcW w:w="9576" w:type="dxa"/>
          </w:tcPr>
          <w:p w:rsidR="00D43D0E" w:rsidRDefault="00D43D0E" w:rsidP="00D43D0E">
            <w:pPr>
              <w:pStyle w:val="1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263EB3">
              <w:rPr>
                <w:rFonts w:ascii="Times New Roman" w:hAnsi="Times New Roman" w:cs="Times New Roman"/>
                <w:b/>
                <w:color w:val="auto"/>
                <w:sz w:val="24"/>
                <w:szCs w:val="24"/>
              </w:rPr>
              <w:t>МАК</w:t>
            </w:r>
            <w:r w:rsidRPr="008D4A6B">
              <w:rPr>
                <w:rFonts w:ascii="Times New Roman" w:hAnsi="Times New Roman" w:cs="Times New Roman"/>
                <w:color w:val="auto"/>
                <w:sz w:val="24"/>
                <w:szCs w:val="24"/>
              </w:rPr>
              <w:t xml:space="preserve"> = «погрузить в жидкость»</w:t>
            </w:r>
            <w:r>
              <w:rPr>
                <w:rFonts w:ascii="Times New Roman" w:hAnsi="Times New Roman" w:cs="Times New Roman"/>
                <w:color w:val="auto"/>
                <w:sz w:val="24"/>
                <w:szCs w:val="24"/>
              </w:rPr>
              <w:t xml:space="preserve">, </w:t>
            </w:r>
            <w:r w:rsidRPr="008D4A6B">
              <w:rPr>
                <w:rFonts w:ascii="Times New Roman" w:hAnsi="Times New Roman" w:cs="Times New Roman"/>
                <w:color w:val="auto"/>
                <w:sz w:val="24"/>
                <w:szCs w:val="24"/>
              </w:rPr>
              <w:t xml:space="preserve">  </w:t>
            </w:r>
          </w:p>
          <w:p w:rsidR="00D43D0E" w:rsidRDefault="00D43D0E" w:rsidP="00D43D0E">
            <w:pPr>
              <w:pStyle w:val="10"/>
              <w:rPr>
                <w:rFonts w:ascii="Times New Roman" w:hAnsi="Times New Roman" w:cs="Times New Roman"/>
                <w:b/>
                <w:sz w:val="24"/>
                <w:szCs w:val="24"/>
              </w:rPr>
            </w:pPr>
            <w:r>
              <w:rPr>
                <w:rFonts w:ascii="Times New Roman" w:hAnsi="Times New Roman" w:cs="Times New Roman"/>
                <w:color w:val="auto"/>
                <w:sz w:val="24"/>
                <w:szCs w:val="24"/>
              </w:rPr>
              <w:t xml:space="preserve">                       </w:t>
            </w:r>
            <w:r w:rsidRPr="008D4A6B">
              <w:rPr>
                <w:rFonts w:ascii="Times New Roman" w:hAnsi="Times New Roman" w:cs="Times New Roman"/>
                <w:color w:val="auto"/>
                <w:sz w:val="24"/>
                <w:szCs w:val="24"/>
              </w:rPr>
              <w:t xml:space="preserve"> </w:t>
            </w:r>
            <w:r w:rsidRPr="00263EB3">
              <w:rPr>
                <w:rFonts w:ascii="Times New Roman" w:hAnsi="Times New Roman" w:cs="Times New Roman"/>
                <w:b/>
                <w:color w:val="auto"/>
                <w:sz w:val="24"/>
                <w:szCs w:val="24"/>
              </w:rPr>
              <w:t>МОК</w:t>
            </w:r>
            <w:r w:rsidRPr="008D4A6B">
              <w:rPr>
                <w:rFonts w:ascii="Times New Roman" w:hAnsi="Times New Roman" w:cs="Times New Roman"/>
                <w:color w:val="auto"/>
                <w:sz w:val="24"/>
                <w:szCs w:val="24"/>
              </w:rPr>
              <w:t xml:space="preserve"> = «пропускать жидкость,</w:t>
            </w:r>
            <w:r>
              <w:rPr>
                <w:rFonts w:ascii="Times New Roman" w:hAnsi="Times New Roman" w:cs="Times New Roman"/>
                <w:color w:val="auto"/>
                <w:sz w:val="24"/>
                <w:szCs w:val="24"/>
              </w:rPr>
              <w:t xml:space="preserve"> </w:t>
            </w:r>
            <w:r w:rsidRPr="008D4A6B">
              <w:rPr>
                <w:rFonts w:ascii="Times New Roman" w:hAnsi="Times New Roman" w:cs="Times New Roman"/>
                <w:color w:val="auto"/>
                <w:sz w:val="24"/>
                <w:szCs w:val="24"/>
              </w:rPr>
              <w:t>впитывать в себя»</w:t>
            </w:r>
            <w:r>
              <w:rPr>
                <w:rFonts w:ascii="Times New Roman" w:hAnsi="Times New Roman" w:cs="Times New Roman"/>
                <w:color w:val="auto"/>
                <w:sz w:val="24"/>
                <w:szCs w:val="24"/>
              </w:rPr>
              <w:t xml:space="preserve"> (</w:t>
            </w:r>
            <w:r w:rsidRPr="008D4A6B">
              <w:rPr>
                <w:rFonts w:ascii="Times New Roman" w:hAnsi="Times New Roman" w:cs="Times New Roman"/>
                <w:i/>
                <w:color w:val="auto"/>
                <w:sz w:val="24"/>
                <w:szCs w:val="24"/>
              </w:rPr>
              <w:t>макать в молоко,</w:t>
            </w:r>
            <w:r>
              <w:rPr>
                <w:rFonts w:ascii="Times New Roman" w:hAnsi="Times New Roman" w:cs="Times New Roman"/>
                <w:i/>
                <w:color w:val="auto"/>
                <w:sz w:val="24"/>
                <w:szCs w:val="24"/>
              </w:rPr>
              <w:t xml:space="preserve"> </w:t>
            </w:r>
            <w:r w:rsidRPr="008D4A6B">
              <w:rPr>
                <w:rFonts w:ascii="Times New Roman" w:hAnsi="Times New Roman" w:cs="Times New Roman"/>
                <w:i/>
                <w:color w:val="auto"/>
                <w:sz w:val="24"/>
                <w:szCs w:val="24"/>
              </w:rPr>
              <w:t>сапоги промокли,</w:t>
            </w:r>
            <w:r>
              <w:rPr>
                <w:rFonts w:ascii="Times New Roman" w:hAnsi="Times New Roman" w:cs="Times New Roman"/>
                <w:i/>
                <w:color w:val="auto"/>
                <w:sz w:val="24"/>
                <w:szCs w:val="24"/>
              </w:rPr>
              <w:t xml:space="preserve"> </w:t>
            </w:r>
            <w:r w:rsidRPr="008D4A6B">
              <w:rPr>
                <w:rFonts w:ascii="Times New Roman" w:hAnsi="Times New Roman" w:cs="Times New Roman"/>
                <w:i/>
                <w:color w:val="auto"/>
                <w:sz w:val="24"/>
                <w:szCs w:val="24"/>
              </w:rPr>
              <w:t>непромокаемый плащ</w:t>
            </w:r>
            <w:r>
              <w:rPr>
                <w:rFonts w:ascii="Times New Roman" w:hAnsi="Times New Roman" w:cs="Times New Roman"/>
                <w:i/>
                <w:color w:val="auto"/>
                <w:sz w:val="24"/>
                <w:szCs w:val="24"/>
              </w:rPr>
              <w:t>)</w:t>
            </w:r>
          </w:p>
        </w:tc>
      </w:tr>
      <w:tr w:rsidR="00D43D0E" w:rsidTr="00E07400">
        <w:tc>
          <w:tcPr>
            <w:tcW w:w="9576" w:type="dxa"/>
          </w:tcPr>
          <w:p w:rsidR="00D43D0E" w:rsidRPr="008D4A6B" w:rsidRDefault="00D43D0E" w:rsidP="00D43D0E">
            <w:pPr>
              <w:pStyle w:val="1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263EB3">
              <w:rPr>
                <w:rFonts w:ascii="Times New Roman" w:hAnsi="Times New Roman" w:cs="Times New Roman"/>
                <w:b/>
                <w:color w:val="auto"/>
                <w:sz w:val="24"/>
                <w:szCs w:val="24"/>
              </w:rPr>
              <w:t>РАВН</w:t>
            </w:r>
            <w:r w:rsidRPr="008D4A6B">
              <w:rPr>
                <w:rFonts w:ascii="Times New Roman" w:hAnsi="Times New Roman" w:cs="Times New Roman"/>
                <w:color w:val="auto"/>
                <w:sz w:val="24"/>
                <w:szCs w:val="24"/>
              </w:rPr>
              <w:t xml:space="preserve"> = «равный, одинаковый, сходный»</w:t>
            </w:r>
            <w:r>
              <w:rPr>
                <w:rFonts w:ascii="Times New Roman" w:hAnsi="Times New Roman" w:cs="Times New Roman"/>
                <w:color w:val="auto"/>
                <w:sz w:val="24"/>
                <w:szCs w:val="24"/>
              </w:rPr>
              <w:t xml:space="preserve"> (</w:t>
            </w:r>
            <w:r w:rsidRPr="008D4A6B">
              <w:rPr>
                <w:rFonts w:ascii="Times New Roman" w:hAnsi="Times New Roman" w:cs="Times New Roman"/>
                <w:i/>
                <w:color w:val="auto"/>
                <w:sz w:val="24"/>
                <w:szCs w:val="24"/>
              </w:rPr>
              <w:t>ср</w:t>
            </w:r>
            <w:r w:rsidRPr="008D4A6B">
              <w:rPr>
                <w:rFonts w:ascii="Times New Roman" w:hAnsi="Times New Roman" w:cs="Times New Roman"/>
                <w:b/>
                <w:i/>
                <w:color w:val="auto"/>
                <w:sz w:val="24"/>
                <w:szCs w:val="24"/>
              </w:rPr>
              <w:t>а</w:t>
            </w:r>
            <w:r w:rsidRPr="008D4A6B">
              <w:rPr>
                <w:rFonts w:ascii="Times New Roman" w:hAnsi="Times New Roman" w:cs="Times New Roman"/>
                <w:i/>
                <w:color w:val="auto"/>
                <w:sz w:val="24"/>
                <w:szCs w:val="24"/>
              </w:rPr>
              <w:t>внить</w:t>
            </w:r>
            <w:r>
              <w:rPr>
                <w:rFonts w:ascii="Times New Roman" w:hAnsi="Times New Roman" w:cs="Times New Roman"/>
                <w:i/>
                <w:color w:val="auto"/>
                <w:sz w:val="24"/>
                <w:szCs w:val="24"/>
              </w:rPr>
              <w:t>)</w:t>
            </w:r>
          </w:p>
          <w:p w:rsidR="00D43D0E" w:rsidRDefault="00D43D0E" w:rsidP="00D43D0E">
            <w:pPr>
              <w:pStyle w:val="10"/>
              <w:rPr>
                <w:rFonts w:ascii="Times New Roman" w:hAnsi="Times New Roman" w:cs="Times New Roman"/>
                <w:b/>
                <w:sz w:val="24"/>
                <w:szCs w:val="24"/>
              </w:rPr>
            </w:pPr>
            <w:r>
              <w:rPr>
                <w:rFonts w:ascii="Times New Roman" w:hAnsi="Times New Roman" w:cs="Times New Roman"/>
                <w:color w:val="auto"/>
                <w:sz w:val="24"/>
                <w:szCs w:val="24"/>
              </w:rPr>
              <w:t xml:space="preserve">                        </w:t>
            </w:r>
            <w:r w:rsidRPr="00263EB3">
              <w:rPr>
                <w:rFonts w:ascii="Times New Roman" w:hAnsi="Times New Roman" w:cs="Times New Roman"/>
                <w:b/>
                <w:color w:val="auto"/>
                <w:sz w:val="24"/>
                <w:szCs w:val="24"/>
              </w:rPr>
              <w:t>РОВН</w:t>
            </w:r>
            <w:r w:rsidRPr="008D4A6B">
              <w:rPr>
                <w:rFonts w:ascii="Times New Roman" w:hAnsi="Times New Roman" w:cs="Times New Roman"/>
                <w:color w:val="auto"/>
                <w:sz w:val="24"/>
                <w:szCs w:val="24"/>
              </w:rPr>
              <w:t xml:space="preserve"> = «ровный, гладкий, прямой»</w:t>
            </w:r>
            <w:r>
              <w:rPr>
                <w:rFonts w:ascii="Times New Roman" w:hAnsi="Times New Roman" w:cs="Times New Roman"/>
                <w:color w:val="auto"/>
                <w:sz w:val="24"/>
                <w:szCs w:val="24"/>
              </w:rPr>
              <w:t xml:space="preserve"> (</w:t>
            </w:r>
            <w:r w:rsidRPr="008D4A6B">
              <w:rPr>
                <w:rFonts w:ascii="Times New Roman" w:hAnsi="Times New Roman" w:cs="Times New Roman"/>
                <w:i/>
                <w:color w:val="auto"/>
                <w:sz w:val="24"/>
                <w:szCs w:val="24"/>
              </w:rPr>
              <w:t>подр</w:t>
            </w:r>
            <w:r w:rsidRPr="008D4A6B">
              <w:rPr>
                <w:rFonts w:ascii="Times New Roman" w:hAnsi="Times New Roman" w:cs="Times New Roman"/>
                <w:b/>
                <w:i/>
                <w:color w:val="auto"/>
                <w:sz w:val="24"/>
                <w:szCs w:val="24"/>
              </w:rPr>
              <w:t>о</w:t>
            </w:r>
            <w:r w:rsidRPr="008D4A6B">
              <w:rPr>
                <w:rFonts w:ascii="Times New Roman" w:hAnsi="Times New Roman" w:cs="Times New Roman"/>
                <w:i/>
                <w:color w:val="auto"/>
                <w:sz w:val="24"/>
                <w:szCs w:val="24"/>
              </w:rPr>
              <w:t>внять клумбы</w:t>
            </w:r>
            <w:r>
              <w:rPr>
                <w:rFonts w:ascii="Times New Roman" w:hAnsi="Times New Roman" w:cs="Times New Roman"/>
                <w:i/>
                <w:color w:val="auto"/>
                <w:sz w:val="24"/>
                <w:szCs w:val="24"/>
              </w:rPr>
              <w:t>)</w:t>
            </w:r>
          </w:p>
        </w:tc>
      </w:tr>
      <w:tr w:rsidR="00D43D0E" w:rsidTr="00E07400">
        <w:tc>
          <w:tcPr>
            <w:tcW w:w="9576" w:type="dxa"/>
          </w:tcPr>
          <w:p w:rsidR="00D43D0E" w:rsidRDefault="00D43D0E" w:rsidP="00D43D0E">
            <w:pPr>
              <w:pStyle w:val="10"/>
              <w:rPr>
                <w:rFonts w:ascii="Times New Roman" w:hAnsi="Times New Roman" w:cs="Times New Roman"/>
                <w:b/>
                <w:sz w:val="24"/>
                <w:szCs w:val="24"/>
              </w:rPr>
            </w:pPr>
            <w:r w:rsidRPr="00113A6A">
              <w:rPr>
                <w:rFonts w:ascii="Times New Roman" w:hAnsi="Times New Roman" w:cs="Times New Roman"/>
                <w:b/>
                <w:color w:val="7030A0"/>
                <w:sz w:val="24"/>
                <w:szCs w:val="24"/>
              </w:rPr>
              <w:t>Исключения</w:t>
            </w:r>
            <w:r>
              <w:rPr>
                <w:rFonts w:ascii="Times New Roman" w:hAnsi="Times New Roman" w:cs="Times New Roman"/>
                <w:b/>
                <w:color w:val="7030A0"/>
                <w:sz w:val="24"/>
                <w:szCs w:val="24"/>
              </w:rPr>
              <w:t xml:space="preserve">: </w:t>
            </w:r>
            <w:r w:rsidRPr="00D43D0E">
              <w:rPr>
                <w:rFonts w:ascii="Times New Roman" w:hAnsi="Times New Roman" w:cs="Times New Roman"/>
                <w:color w:val="C00000"/>
                <w:sz w:val="24"/>
                <w:szCs w:val="24"/>
              </w:rPr>
              <w:t>р</w:t>
            </w:r>
            <w:r>
              <w:rPr>
                <w:rFonts w:ascii="Times New Roman" w:hAnsi="Times New Roman" w:cs="Times New Roman"/>
                <w:color w:val="C00000"/>
                <w:sz w:val="24"/>
                <w:szCs w:val="24"/>
              </w:rPr>
              <w:t>А</w:t>
            </w:r>
            <w:r w:rsidRPr="00D43D0E">
              <w:rPr>
                <w:rFonts w:ascii="Times New Roman" w:hAnsi="Times New Roman" w:cs="Times New Roman"/>
                <w:color w:val="C00000"/>
                <w:sz w:val="24"/>
                <w:szCs w:val="24"/>
              </w:rPr>
              <w:t>внина,  р</w:t>
            </w:r>
            <w:r>
              <w:rPr>
                <w:rFonts w:ascii="Times New Roman" w:hAnsi="Times New Roman" w:cs="Times New Roman"/>
                <w:color w:val="C00000"/>
                <w:sz w:val="24"/>
                <w:szCs w:val="24"/>
              </w:rPr>
              <w:t>А</w:t>
            </w:r>
            <w:r w:rsidRPr="00D43D0E">
              <w:rPr>
                <w:rFonts w:ascii="Times New Roman" w:hAnsi="Times New Roman" w:cs="Times New Roman"/>
                <w:color w:val="C00000"/>
                <w:sz w:val="24"/>
                <w:szCs w:val="24"/>
              </w:rPr>
              <w:t>внение, р</w:t>
            </w:r>
            <w:r>
              <w:rPr>
                <w:rFonts w:ascii="Times New Roman" w:hAnsi="Times New Roman" w:cs="Times New Roman"/>
                <w:color w:val="C00000"/>
                <w:sz w:val="24"/>
                <w:szCs w:val="24"/>
              </w:rPr>
              <w:t>А</w:t>
            </w:r>
            <w:r w:rsidRPr="00D43D0E">
              <w:rPr>
                <w:rFonts w:ascii="Times New Roman" w:hAnsi="Times New Roman" w:cs="Times New Roman"/>
                <w:color w:val="C00000"/>
                <w:sz w:val="24"/>
                <w:szCs w:val="24"/>
              </w:rPr>
              <w:t>вняйся, р</w:t>
            </w:r>
            <w:r>
              <w:rPr>
                <w:rFonts w:ascii="Times New Roman" w:hAnsi="Times New Roman" w:cs="Times New Roman"/>
                <w:color w:val="C00000"/>
                <w:sz w:val="24"/>
                <w:szCs w:val="24"/>
              </w:rPr>
              <w:t>О</w:t>
            </w:r>
            <w:r w:rsidRPr="00D43D0E">
              <w:rPr>
                <w:rFonts w:ascii="Times New Roman" w:hAnsi="Times New Roman" w:cs="Times New Roman"/>
                <w:color w:val="C00000"/>
                <w:sz w:val="24"/>
                <w:szCs w:val="24"/>
              </w:rPr>
              <w:t>весник, ур</w:t>
            </w:r>
            <w:r>
              <w:rPr>
                <w:rFonts w:ascii="Times New Roman" w:hAnsi="Times New Roman" w:cs="Times New Roman"/>
                <w:color w:val="C00000"/>
                <w:sz w:val="24"/>
                <w:szCs w:val="24"/>
              </w:rPr>
              <w:t>О</w:t>
            </w:r>
            <w:r w:rsidRPr="00D43D0E">
              <w:rPr>
                <w:rFonts w:ascii="Times New Roman" w:hAnsi="Times New Roman" w:cs="Times New Roman"/>
                <w:color w:val="C00000"/>
                <w:sz w:val="24"/>
                <w:szCs w:val="24"/>
              </w:rPr>
              <w:t>вень, р</w:t>
            </w:r>
            <w:r>
              <w:rPr>
                <w:rFonts w:ascii="Times New Roman" w:hAnsi="Times New Roman" w:cs="Times New Roman"/>
                <w:color w:val="C00000"/>
                <w:sz w:val="24"/>
                <w:szCs w:val="24"/>
              </w:rPr>
              <w:t>О</w:t>
            </w:r>
            <w:r w:rsidRPr="00D43D0E">
              <w:rPr>
                <w:rFonts w:ascii="Times New Roman" w:hAnsi="Times New Roman" w:cs="Times New Roman"/>
                <w:color w:val="C00000"/>
                <w:sz w:val="24"/>
                <w:szCs w:val="24"/>
              </w:rPr>
              <w:t>вня, пор</w:t>
            </w:r>
            <w:r>
              <w:rPr>
                <w:rFonts w:ascii="Times New Roman" w:hAnsi="Times New Roman" w:cs="Times New Roman"/>
                <w:color w:val="C00000"/>
                <w:sz w:val="24"/>
                <w:szCs w:val="24"/>
              </w:rPr>
              <w:t>О</w:t>
            </w:r>
            <w:r w:rsidRPr="00D43D0E">
              <w:rPr>
                <w:rFonts w:ascii="Times New Roman" w:hAnsi="Times New Roman" w:cs="Times New Roman"/>
                <w:color w:val="C00000"/>
                <w:sz w:val="24"/>
                <w:szCs w:val="24"/>
              </w:rPr>
              <w:t>вну, равняться.</w:t>
            </w:r>
          </w:p>
        </w:tc>
      </w:tr>
      <w:tr w:rsidR="00D43D0E" w:rsidTr="00E07400">
        <w:tc>
          <w:tcPr>
            <w:tcW w:w="9576" w:type="dxa"/>
          </w:tcPr>
          <w:p w:rsidR="00D43D0E" w:rsidRDefault="00D43D0E" w:rsidP="00927495">
            <w:pPr>
              <w:pStyle w:val="a5"/>
              <w:rPr>
                <w:rFonts w:ascii="Times New Roman" w:hAnsi="Times New Roman" w:cs="Times New Roman"/>
                <w:b/>
                <w:sz w:val="24"/>
                <w:szCs w:val="24"/>
              </w:rPr>
            </w:pPr>
          </w:p>
        </w:tc>
      </w:tr>
      <w:tr w:rsidR="00D43D0E" w:rsidTr="00E07400">
        <w:tc>
          <w:tcPr>
            <w:tcW w:w="9576" w:type="dxa"/>
          </w:tcPr>
          <w:p w:rsidR="00D43D0E" w:rsidRDefault="00D43D0E" w:rsidP="00927495">
            <w:pPr>
              <w:pStyle w:val="a5"/>
              <w:rPr>
                <w:rFonts w:ascii="Times New Roman" w:hAnsi="Times New Roman" w:cs="Times New Roman"/>
                <w:b/>
                <w:sz w:val="24"/>
                <w:szCs w:val="24"/>
              </w:rPr>
            </w:pPr>
          </w:p>
        </w:tc>
      </w:tr>
      <w:tr w:rsidR="00D43D0E" w:rsidTr="00E07400">
        <w:tc>
          <w:tcPr>
            <w:tcW w:w="9576" w:type="dxa"/>
          </w:tcPr>
          <w:p w:rsidR="00D43D0E" w:rsidRDefault="00D43D0E" w:rsidP="00927495">
            <w:pPr>
              <w:pStyle w:val="a5"/>
              <w:rPr>
                <w:rFonts w:ascii="Times New Roman" w:hAnsi="Times New Roman" w:cs="Times New Roman"/>
                <w:b/>
                <w:sz w:val="24"/>
                <w:szCs w:val="24"/>
              </w:rPr>
            </w:pPr>
          </w:p>
        </w:tc>
      </w:tr>
    </w:tbl>
    <w:p w:rsidR="008D4A6B" w:rsidRDefault="008D4A6B" w:rsidP="008D4A6B">
      <w:pPr>
        <w:pStyle w:val="a5"/>
        <w:jc w:val="center"/>
        <w:rPr>
          <w:rFonts w:ascii="Times New Roman" w:hAnsi="Times New Roman" w:cs="Times New Roman"/>
          <w:b/>
          <w:sz w:val="24"/>
          <w:szCs w:val="24"/>
        </w:rPr>
      </w:pPr>
    </w:p>
    <w:p w:rsidR="00E07400" w:rsidRDefault="00E07400" w:rsidP="00E07400">
      <w:pPr>
        <w:pStyle w:val="a5"/>
        <w:jc w:val="center"/>
        <w:rPr>
          <w:rFonts w:ascii="Times New Roman" w:hAnsi="Times New Roman" w:cs="Times New Roman"/>
          <w:b/>
          <w:sz w:val="24"/>
          <w:szCs w:val="24"/>
        </w:rPr>
      </w:pPr>
      <w:r w:rsidRPr="008D4A6B">
        <w:rPr>
          <w:rFonts w:ascii="Times New Roman" w:hAnsi="Times New Roman" w:cs="Times New Roman"/>
          <w:b/>
          <w:sz w:val="24"/>
          <w:szCs w:val="24"/>
        </w:rPr>
        <w:t xml:space="preserve">Чередования     </w:t>
      </w:r>
      <w:r>
        <w:rPr>
          <w:rFonts w:ascii="Times New Roman" w:hAnsi="Times New Roman" w:cs="Times New Roman"/>
          <w:b/>
          <w:sz w:val="24"/>
          <w:szCs w:val="24"/>
        </w:rPr>
        <w:t>Е</w:t>
      </w:r>
      <w:r w:rsidRPr="008D4A6B">
        <w:rPr>
          <w:rFonts w:ascii="Times New Roman" w:hAnsi="Times New Roman" w:cs="Times New Roman"/>
          <w:b/>
          <w:sz w:val="24"/>
          <w:szCs w:val="24"/>
        </w:rPr>
        <w:t>/</w:t>
      </w:r>
      <w:r>
        <w:rPr>
          <w:rFonts w:ascii="Times New Roman" w:hAnsi="Times New Roman" w:cs="Times New Roman"/>
          <w:b/>
          <w:sz w:val="24"/>
          <w:szCs w:val="24"/>
        </w:rPr>
        <w:t xml:space="preserve">/И </w:t>
      </w:r>
      <w:r w:rsidRPr="008D4A6B">
        <w:rPr>
          <w:rFonts w:ascii="Times New Roman" w:hAnsi="Times New Roman" w:cs="Times New Roman"/>
          <w:b/>
          <w:sz w:val="24"/>
          <w:szCs w:val="24"/>
        </w:rPr>
        <w:t>в корне</w:t>
      </w:r>
    </w:p>
    <w:p w:rsidR="00E07400" w:rsidRPr="00387A39" w:rsidRDefault="00E07400" w:rsidP="00E07400">
      <w:pPr>
        <w:rPr>
          <w:rFonts w:ascii="Times New Roman" w:hAnsi="Times New Roman"/>
          <w:b/>
          <w:sz w:val="24"/>
          <w:szCs w:val="36"/>
        </w:rPr>
      </w:pPr>
      <w:r>
        <w:rPr>
          <w:rFonts w:ascii="Times New Roman" w:hAnsi="Times New Roman" w:cs="Times New Roman"/>
          <w:sz w:val="24"/>
          <w:szCs w:val="24"/>
        </w:rPr>
        <w:tab/>
      </w:r>
    </w:p>
    <w:p w:rsidR="00E07400" w:rsidRPr="00387A39" w:rsidRDefault="00F11514" w:rsidP="00E07400">
      <w:pPr>
        <w:tabs>
          <w:tab w:val="left" w:pos="284"/>
          <w:tab w:val="left" w:pos="567"/>
        </w:tabs>
        <w:rPr>
          <w:rFonts w:ascii="Times New Roman" w:hAnsi="Times New Roman"/>
          <w:b/>
          <w:i/>
          <w:sz w:val="24"/>
          <w:szCs w:val="36"/>
        </w:rPr>
      </w:pPr>
      <w:r>
        <w:rPr>
          <w:rFonts w:ascii="Times New Roman" w:hAnsi="Times New Roman"/>
          <w:i/>
          <w:sz w:val="24"/>
          <w:szCs w:val="36"/>
          <w:highlight w:val="yellow"/>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43" type="#_x0000_t88" style="position:absolute;margin-left:90.75pt;margin-top:3.75pt;width:47.65pt;height:130.6pt;z-index:251668480"/>
        </w:pict>
      </w:r>
      <w:r w:rsidR="00E07400" w:rsidRPr="00387A39">
        <w:rPr>
          <w:rFonts w:ascii="Times New Roman" w:hAnsi="Times New Roman"/>
          <w:b/>
          <w:i/>
          <w:sz w:val="24"/>
          <w:szCs w:val="36"/>
        </w:rPr>
        <w:t xml:space="preserve">  </w:t>
      </w:r>
      <w:r w:rsidR="00E07400" w:rsidRPr="00E07400">
        <w:rPr>
          <w:rFonts w:ascii="Times New Roman" w:hAnsi="Times New Roman"/>
          <w:b/>
          <w:i/>
          <w:sz w:val="24"/>
          <w:szCs w:val="36"/>
        </w:rPr>
        <w:t>1.</w:t>
      </w:r>
      <w:r w:rsidR="00E07400" w:rsidRPr="00387A39">
        <w:rPr>
          <w:rFonts w:ascii="Times New Roman" w:hAnsi="Times New Roman"/>
          <w:b/>
          <w:i/>
          <w:sz w:val="24"/>
          <w:szCs w:val="36"/>
        </w:rPr>
        <w:t>БЕР //  БИР</w:t>
      </w:r>
    </w:p>
    <w:p w:rsidR="00E07400" w:rsidRPr="00387A39" w:rsidRDefault="00E07400" w:rsidP="00E07400">
      <w:pPr>
        <w:tabs>
          <w:tab w:val="left" w:pos="284"/>
          <w:tab w:val="left" w:pos="426"/>
        </w:tabs>
        <w:rPr>
          <w:rFonts w:ascii="Times New Roman" w:hAnsi="Times New Roman"/>
          <w:b/>
          <w:i/>
          <w:sz w:val="24"/>
          <w:szCs w:val="36"/>
        </w:rPr>
      </w:pPr>
      <w:r w:rsidRPr="00387A39">
        <w:rPr>
          <w:rFonts w:ascii="Times New Roman" w:hAnsi="Times New Roman"/>
          <w:b/>
          <w:sz w:val="24"/>
          <w:szCs w:val="36"/>
        </w:rPr>
        <w:t xml:space="preserve">    </w:t>
      </w:r>
      <w:r w:rsidRPr="00387A39">
        <w:rPr>
          <w:rFonts w:ascii="Times New Roman" w:hAnsi="Times New Roman"/>
          <w:b/>
          <w:i/>
          <w:sz w:val="24"/>
          <w:szCs w:val="36"/>
        </w:rPr>
        <w:t>ПЕР // ПИР</w:t>
      </w:r>
    </w:p>
    <w:p w:rsidR="00E07400" w:rsidRPr="00387A39" w:rsidRDefault="00E07400" w:rsidP="00E07400">
      <w:pPr>
        <w:tabs>
          <w:tab w:val="left" w:pos="284"/>
        </w:tabs>
        <w:rPr>
          <w:rFonts w:ascii="Times New Roman" w:hAnsi="Times New Roman"/>
          <w:b/>
          <w:i/>
          <w:sz w:val="24"/>
          <w:szCs w:val="36"/>
        </w:rPr>
      </w:pPr>
      <w:r w:rsidRPr="00387A39">
        <w:rPr>
          <w:rFonts w:ascii="Times New Roman" w:hAnsi="Times New Roman"/>
          <w:b/>
          <w:sz w:val="24"/>
          <w:szCs w:val="36"/>
        </w:rPr>
        <w:t xml:space="preserve">    </w:t>
      </w:r>
      <w:r w:rsidRPr="00387A39">
        <w:rPr>
          <w:rFonts w:ascii="Times New Roman" w:hAnsi="Times New Roman"/>
          <w:b/>
          <w:i/>
          <w:sz w:val="24"/>
          <w:szCs w:val="36"/>
        </w:rPr>
        <w:t>ДЕР // ДИР</w:t>
      </w:r>
    </w:p>
    <w:p w:rsidR="00E07400" w:rsidRPr="00387A39" w:rsidRDefault="00E07400" w:rsidP="00E07400">
      <w:pPr>
        <w:tabs>
          <w:tab w:val="left" w:pos="284"/>
        </w:tabs>
        <w:rPr>
          <w:rFonts w:ascii="Times New Roman" w:hAnsi="Times New Roman"/>
          <w:b/>
          <w:i/>
          <w:sz w:val="24"/>
          <w:szCs w:val="36"/>
        </w:rPr>
      </w:pPr>
      <w:r w:rsidRPr="00387A39">
        <w:rPr>
          <w:rFonts w:ascii="Times New Roman" w:hAnsi="Times New Roman"/>
          <w:b/>
          <w:sz w:val="24"/>
          <w:szCs w:val="36"/>
        </w:rPr>
        <w:t xml:space="preserve">   </w:t>
      </w:r>
      <w:r w:rsidRPr="00387A39">
        <w:rPr>
          <w:rFonts w:ascii="Times New Roman" w:hAnsi="Times New Roman"/>
          <w:b/>
          <w:i/>
          <w:sz w:val="24"/>
          <w:szCs w:val="36"/>
        </w:rPr>
        <w:t xml:space="preserve">ТЕР // ТИР                     </w:t>
      </w:r>
    </w:p>
    <w:p w:rsidR="00E07400" w:rsidRPr="00387A39" w:rsidRDefault="00E07400" w:rsidP="00E07400">
      <w:pPr>
        <w:tabs>
          <w:tab w:val="left" w:pos="284"/>
        </w:tabs>
        <w:rPr>
          <w:rFonts w:ascii="Times New Roman" w:hAnsi="Times New Roman"/>
          <w:b/>
          <w:sz w:val="24"/>
          <w:szCs w:val="36"/>
        </w:rPr>
      </w:pPr>
      <w:r w:rsidRPr="00387A39">
        <w:rPr>
          <w:rFonts w:ascii="Times New Roman" w:hAnsi="Times New Roman"/>
          <w:b/>
          <w:sz w:val="24"/>
          <w:szCs w:val="36"/>
        </w:rPr>
        <w:t xml:space="preserve">   </w:t>
      </w:r>
      <w:r w:rsidRPr="00387A39">
        <w:rPr>
          <w:rFonts w:ascii="Times New Roman" w:hAnsi="Times New Roman"/>
          <w:b/>
          <w:i/>
          <w:sz w:val="24"/>
          <w:szCs w:val="36"/>
        </w:rPr>
        <w:t>БЛЕСТ // БЛИСТ</w:t>
      </w:r>
      <w:r w:rsidRPr="00387A39">
        <w:rPr>
          <w:rFonts w:ascii="Times New Roman" w:hAnsi="Times New Roman"/>
          <w:b/>
          <w:sz w:val="24"/>
          <w:szCs w:val="36"/>
        </w:rPr>
        <w:t xml:space="preserve">                 есть суффикс </w:t>
      </w:r>
      <w:r w:rsidRPr="00E07400">
        <w:rPr>
          <w:rFonts w:ascii="Times New Roman" w:hAnsi="Times New Roman"/>
          <w:b/>
          <w:sz w:val="24"/>
          <w:szCs w:val="36"/>
        </w:rPr>
        <w:t>А - пиши И</w:t>
      </w:r>
    </w:p>
    <w:p w:rsidR="00E07400" w:rsidRPr="00387A39" w:rsidRDefault="00E07400" w:rsidP="00E07400">
      <w:pPr>
        <w:tabs>
          <w:tab w:val="left" w:pos="284"/>
        </w:tabs>
        <w:rPr>
          <w:rFonts w:ascii="Times New Roman" w:hAnsi="Times New Roman"/>
          <w:b/>
          <w:i/>
          <w:sz w:val="24"/>
          <w:szCs w:val="36"/>
        </w:rPr>
      </w:pPr>
      <w:r w:rsidRPr="00387A39">
        <w:rPr>
          <w:rFonts w:ascii="Times New Roman" w:hAnsi="Times New Roman"/>
          <w:b/>
          <w:sz w:val="24"/>
          <w:szCs w:val="36"/>
        </w:rPr>
        <w:t xml:space="preserve">   </w:t>
      </w:r>
      <w:r w:rsidRPr="00387A39">
        <w:rPr>
          <w:rFonts w:ascii="Times New Roman" w:hAnsi="Times New Roman"/>
          <w:b/>
          <w:i/>
          <w:sz w:val="24"/>
          <w:szCs w:val="36"/>
        </w:rPr>
        <w:t>СТЕЛ //СТИЛ</w:t>
      </w:r>
    </w:p>
    <w:p w:rsidR="00E07400" w:rsidRPr="00387A39" w:rsidRDefault="00E07400" w:rsidP="00E07400">
      <w:pPr>
        <w:tabs>
          <w:tab w:val="left" w:pos="284"/>
        </w:tabs>
        <w:rPr>
          <w:rFonts w:ascii="Times New Roman" w:hAnsi="Times New Roman"/>
          <w:b/>
          <w:i/>
          <w:sz w:val="24"/>
          <w:szCs w:val="36"/>
        </w:rPr>
      </w:pPr>
      <w:r w:rsidRPr="00387A39">
        <w:rPr>
          <w:rFonts w:ascii="Times New Roman" w:hAnsi="Times New Roman"/>
          <w:b/>
          <w:i/>
          <w:sz w:val="24"/>
          <w:szCs w:val="36"/>
        </w:rPr>
        <w:t xml:space="preserve">   ЧЕТ //ЧИТ</w:t>
      </w:r>
    </w:p>
    <w:p w:rsidR="00E07400" w:rsidRPr="00387A39" w:rsidRDefault="00E07400" w:rsidP="00E07400">
      <w:pPr>
        <w:tabs>
          <w:tab w:val="left" w:pos="284"/>
        </w:tabs>
        <w:rPr>
          <w:rFonts w:ascii="Times New Roman" w:hAnsi="Times New Roman"/>
          <w:b/>
          <w:i/>
          <w:sz w:val="24"/>
          <w:szCs w:val="36"/>
        </w:rPr>
      </w:pPr>
      <w:r w:rsidRPr="00387A39">
        <w:rPr>
          <w:rFonts w:ascii="Times New Roman" w:hAnsi="Times New Roman"/>
          <w:b/>
          <w:i/>
          <w:sz w:val="24"/>
          <w:szCs w:val="36"/>
        </w:rPr>
        <w:t xml:space="preserve">   ЖЕГ //ЖИГ</w:t>
      </w:r>
    </w:p>
    <w:p w:rsidR="00E07400" w:rsidRPr="00387A39" w:rsidRDefault="00E07400" w:rsidP="00E07400">
      <w:pPr>
        <w:tabs>
          <w:tab w:val="left" w:pos="284"/>
        </w:tabs>
        <w:rPr>
          <w:rFonts w:ascii="Times New Roman" w:hAnsi="Times New Roman"/>
          <w:b/>
          <w:i/>
          <w:sz w:val="24"/>
          <w:szCs w:val="36"/>
        </w:rPr>
      </w:pPr>
      <w:r w:rsidRPr="00387A39">
        <w:rPr>
          <w:rFonts w:ascii="Times New Roman" w:hAnsi="Times New Roman"/>
          <w:b/>
          <w:i/>
          <w:sz w:val="24"/>
          <w:szCs w:val="36"/>
        </w:rPr>
        <w:t xml:space="preserve">   МЕР // МИР</w:t>
      </w:r>
    </w:p>
    <w:p w:rsidR="00E07400" w:rsidRPr="00E07400" w:rsidRDefault="00E07400" w:rsidP="00E07400">
      <w:pPr>
        <w:rPr>
          <w:rFonts w:ascii="Times New Roman" w:hAnsi="Times New Roman"/>
          <w:color w:val="C00000"/>
          <w:szCs w:val="36"/>
        </w:rPr>
      </w:pPr>
      <w:r w:rsidRPr="00387A39">
        <w:rPr>
          <w:rFonts w:ascii="Times New Roman" w:hAnsi="Times New Roman"/>
          <w:b/>
          <w:sz w:val="24"/>
          <w:szCs w:val="36"/>
        </w:rPr>
        <w:t xml:space="preserve">                                          </w:t>
      </w:r>
      <w:r w:rsidRPr="00387A39">
        <w:rPr>
          <w:rFonts w:ascii="Times New Roman" w:hAnsi="Times New Roman"/>
          <w:b/>
          <w:i/>
          <w:szCs w:val="36"/>
        </w:rPr>
        <w:t>И</w:t>
      </w:r>
      <w:r>
        <w:rPr>
          <w:rFonts w:ascii="Times New Roman" w:hAnsi="Times New Roman"/>
          <w:b/>
          <w:i/>
          <w:szCs w:val="36"/>
        </w:rPr>
        <w:t>сключение:</w:t>
      </w:r>
      <w:r w:rsidRPr="00387A39">
        <w:rPr>
          <w:rFonts w:ascii="Times New Roman" w:hAnsi="Times New Roman"/>
          <w:b/>
          <w:szCs w:val="36"/>
        </w:rPr>
        <w:t xml:space="preserve">  </w:t>
      </w:r>
      <w:r w:rsidRPr="00E07400">
        <w:rPr>
          <w:rFonts w:ascii="Times New Roman" w:hAnsi="Times New Roman"/>
          <w:color w:val="C00000"/>
          <w:szCs w:val="36"/>
        </w:rPr>
        <w:t>сочЕтАние,   побИрУшка</w:t>
      </w:r>
    </w:p>
    <w:p w:rsidR="00E07400" w:rsidRPr="00387A39" w:rsidRDefault="00E07400" w:rsidP="00E07400">
      <w:pPr>
        <w:rPr>
          <w:rFonts w:ascii="Times New Roman" w:hAnsi="Times New Roman"/>
          <w:i/>
          <w:sz w:val="20"/>
          <w:szCs w:val="36"/>
        </w:rPr>
      </w:pPr>
      <w:r w:rsidRPr="00387A39">
        <w:rPr>
          <w:rFonts w:ascii="Times New Roman" w:hAnsi="Times New Roman"/>
          <w:i/>
          <w:szCs w:val="36"/>
        </w:rPr>
        <w:t>постЕлить (нет А)</w:t>
      </w:r>
      <w:r>
        <w:rPr>
          <w:rFonts w:ascii="Times New Roman" w:hAnsi="Times New Roman"/>
          <w:i/>
          <w:szCs w:val="36"/>
        </w:rPr>
        <w:t xml:space="preserve">, </w:t>
      </w:r>
      <w:r w:rsidRPr="00387A39">
        <w:rPr>
          <w:rFonts w:ascii="Times New Roman" w:hAnsi="Times New Roman"/>
          <w:i/>
          <w:szCs w:val="36"/>
        </w:rPr>
        <w:t>*постИлАть (есть А)</w:t>
      </w:r>
    </w:p>
    <w:p w:rsidR="00E07400" w:rsidRPr="00E07400" w:rsidRDefault="00E07400" w:rsidP="00E07400">
      <w:pPr>
        <w:rPr>
          <w:rFonts w:ascii="Times New Roman" w:hAnsi="Times New Roman"/>
          <w:b/>
          <w:i/>
          <w:sz w:val="24"/>
          <w:szCs w:val="36"/>
        </w:rPr>
      </w:pPr>
      <w:r w:rsidRPr="00E07400">
        <w:rPr>
          <w:rFonts w:ascii="Times New Roman" w:hAnsi="Times New Roman"/>
          <w:b/>
          <w:i/>
          <w:sz w:val="24"/>
          <w:szCs w:val="36"/>
        </w:rPr>
        <w:t xml:space="preserve">2. ИМ  чередуется с  Я  </w:t>
      </w:r>
      <w:r>
        <w:rPr>
          <w:rFonts w:ascii="Times New Roman" w:hAnsi="Times New Roman"/>
          <w:b/>
          <w:i/>
          <w:sz w:val="24"/>
          <w:szCs w:val="36"/>
        </w:rPr>
        <w:t xml:space="preserve">- </w:t>
      </w:r>
      <w:r w:rsidRPr="00E07400">
        <w:rPr>
          <w:rFonts w:ascii="Times New Roman" w:hAnsi="Times New Roman"/>
          <w:b/>
          <w:i/>
          <w:sz w:val="24"/>
          <w:szCs w:val="36"/>
        </w:rPr>
        <w:t xml:space="preserve"> есть суффикс А    -   пиши И</w:t>
      </w:r>
    </w:p>
    <w:p w:rsidR="00E07400" w:rsidRPr="00E07400" w:rsidRDefault="00E07400" w:rsidP="00E07400">
      <w:pPr>
        <w:rPr>
          <w:rFonts w:ascii="Times New Roman" w:hAnsi="Times New Roman"/>
          <w:b/>
          <w:i/>
          <w:sz w:val="24"/>
          <w:szCs w:val="36"/>
        </w:rPr>
      </w:pPr>
      <w:r w:rsidRPr="00E07400">
        <w:rPr>
          <w:rFonts w:ascii="Times New Roman" w:hAnsi="Times New Roman"/>
          <w:b/>
          <w:i/>
          <w:sz w:val="24"/>
          <w:szCs w:val="36"/>
        </w:rPr>
        <w:t>ИН чередуется с  А</w:t>
      </w:r>
    </w:p>
    <w:p w:rsidR="00E07400" w:rsidRPr="00E07400" w:rsidRDefault="00E07400" w:rsidP="00E07400">
      <w:pPr>
        <w:rPr>
          <w:rFonts w:ascii="Times New Roman" w:hAnsi="Times New Roman"/>
          <w:i/>
          <w:sz w:val="20"/>
          <w:szCs w:val="36"/>
        </w:rPr>
      </w:pPr>
      <w:r w:rsidRPr="00E07400">
        <w:rPr>
          <w:rFonts w:ascii="Times New Roman" w:hAnsi="Times New Roman"/>
          <w:b/>
          <w:sz w:val="24"/>
          <w:szCs w:val="36"/>
        </w:rPr>
        <w:t xml:space="preserve"> </w:t>
      </w:r>
      <w:r w:rsidRPr="00E07400">
        <w:rPr>
          <w:rFonts w:ascii="Times New Roman" w:hAnsi="Times New Roman"/>
          <w:i/>
          <w:szCs w:val="36"/>
        </w:rPr>
        <w:t>Нач-ин-</w:t>
      </w:r>
      <w:r w:rsidRPr="00E07400">
        <w:rPr>
          <w:rFonts w:ascii="Times New Roman" w:hAnsi="Times New Roman"/>
          <w:i/>
          <w:szCs w:val="36"/>
          <w:u w:val="single"/>
        </w:rPr>
        <w:t>а</w:t>
      </w:r>
      <w:r w:rsidRPr="00E07400">
        <w:rPr>
          <w:rFonts w:ascii="Times New Roman" w:hAnsi="Times New Roman"/>
          <w:i/>
          <w:szCs w:val="36"/>
        </w:rPr>
        <w:t>-ть</w:t>
      </w:r>
      <w:r w:rsidRPr="00E07400">
        <w:rPr>
          <w:rFonts w:ascii="Times New Roman" w:hAnsi="Times New Roman"/>
          <w:i/>
          <w:sz w:val="20"/>
          <w:szCs w:val="36"/>
        </w:rPr>
        <w:t xml:space="preserve"> (есть суффикс А)</w:t>
      </w:r>
    </w:p>
    <w:p w:rsidR="00E07400" w:rsidRPr="00E07400" w:rsidRDefault="00E07400" w:rsidP="00E07400">
      <w:pPr>
        <w:rPr>
          <w:rFonts w:ascii="Times New Roman" w:hAnsi="Times New Roman"/>
          <w:i/>
          <w:szCs w:val="36"/>
        </w:rPr>
      </w:pPr>
      <w:r w:rsidRPr="00E07400">
        <w:rPr>
          <w:rFonts w:ascii="Times New Roman" w:hAnsi="Times New Roman"/>
          <w:i/>
          <w:szCs w:val="36"/>
        </w:rPr>
        <w:t>Нач-а-ть (нет суффикса А)</w:t>
      </w:r>
    </w:p>
    <w:p w:rsidR="00E07400" w:rsidRPr="00E07400" w:rsidRDefault="00E07400" w:rsidP="00E07400">
      <w:pPr>
        <w:rPr>
          <w:rFonts w:ascii="Times New Roman" w:hAnsi="Times New Roman"/>
          <w:i/>
          <w:sz w:val="20"/>
          <w:szCs w:val="36"/>
        </w:rPr>
      </w:pPr>
      <w:r w:rsidRPr="00E07400">
        <w:rPr>
          <w:rFonts w:ascii="Times New Roman" w:hAnsi="Times New Roman"/>
          <w:i/>
          <w:szCs w:val="36"/>
        </w:rPr>
        <w:t>за –нИм-</w:t>
      </w:r>
      <w:r w:rsidRPr="00E07400">
        <w:rPr>
          <w:rFonts w:ascii="Times New Roman" w:hAnsi="Times New Roman"/>
          <w:i/>
          <w:szCs w:val="36"/>
          <w:u w:val="single"/>
        </w:rPr>
        <w:t>а</w:t>
      </w:r>
      <w:r w:rsidRPr="00E07400">
        <w:rPr>
          <w:rFonts w:ascii="Times New Roman" w:hAnsi="Times New Roman"/>
          <w:i/>
          <w:szCs w:val="36"/>
        </w:rPr>
        <w:t xml:space="preserve">-ть </w:t>
      </w:r>
      <w:r w:rsidRPr="00E07400">
        <w:rPr>
          <w:rFonts w:ascii="Times New Roman" w:hAnsi="Times New Roman"/>
          <w:i/>
          <w:sz w:val="20"/>
          <w:szCs w:val="36"/>
        </w:rPr>
        <w:t>(есть суффикс А)</w:t>
      </w:r>
    </w:p>
    <w:p w:rsidR="00E07400" w:rsidRPr="00387A39" w:rsidRDefault="00E07400" w:rsidP="00E07400">
      <w:pPr>
        <w:rPr>
          <w:rFonts w:ascii="Times New Roman" w:hAnsi="Times New Roman"/>
          <w:i/>
          <w:szCs w:val="36"/>
        </w:rPr>
      </w:pPr>
      <w:r w:rsidRPr="00E07400">
        <w:rPr>
          <w:rFonts w:ascii="Times New Roman" w:hAnsi="Times New Roman"/>
          <w:i/>
          <w:sz w:val="20"/>
          <w:szCs w:val="36"/>
        </w:rPr>
        <w:t xml:space="preserve">за-нЯ-ть </w:t>
      </w:r>
      <w:r w:rsidRPr="00E07400">
        <w:rPr>
          <w:rFonts w:ascii="Times New Roman" w:hAnsi="Times New Roman"/>
          <w:i/>
          <w:szCs w:val="36"/>
        </w:rPr>
        <w:t>(нет суффикса А)</w:t>
      </w:r>
    </w:p>
    <w:p w:rsidR="00E07400" w:rsidRPr="00387A39" w:rsidRDefault="00E07400" w:rsidP="00E07400">
      <w:pPr>
        <w:rPr>
          <w:rFonts w:ascii="Times New Roman" w:hAnsi="Times New Roman"/>
          <w:i/>
          <w:szCs w:val="36"/>
        </w:rPr>
      </w:pPr>
      <w:r w:rsidRPr="00387A39">
        <w:rPr>
          <w:rFonts w:ascii="Times New Roman" w:hAnsi="Times New Roman"/>
          <w:i/>
          <w:szCs w:val="36"/>
        </w:rPr>
        <w:t xml:space="preserve">                             </w:t>
      </w:r>
    </w:p>
    <w:p w:rsidR="00635D64" w:rsidRDefault="00635D64">
      <w:pPr>
        <w:rPr>
          <w:rFonts w:ascii="Times New Roman" w:hAnsi="Times New Roman" w:cs="Times New Roman"/>
          <w:b/>
          <w:sz w:val="24"/>
          <w:szCs w:val="24"/>
        </w:rPr>
      </w:pPr>
      <w:r>
        <w:rPr>
          <w:rFonts w:ascii="Times New Roman" w:hAnsi="Times New Roman" w:cs="Times New Roman"/>
          <w:b/>
          <w:sz w:val="24"/>
          <w:szCs w:val="24"/>
        </w:rPr>
        <w:br w:type="page"/>
      </w:r>
    </w:p>
    <w:p w:rsidR="001218CD" w:rsidRDefault="00744750" w:rsidP="00744750">
      <w:pPr>
        <w:pStyle w:val="10"/>
        <w:jc w:val="center"/>
        <w:rPr>
          <w:rFonts w:ascii="Times New Roman" w:hAnsi="Times New Roman" w:cs="Times New Roman"/>
          <w:b/>
          <w:sz w:val="24"/>
          <w:szCs w:val="24"/>
        </w:rPr>
      </w:pPr>
      <w:r w:rsidRPr="00606883">
        <w:rPr>
          <w:rFonts w:ascii="Times New Roman" w:hAnsi="Times New Roman" w:cs="Times New Roman"/>
          <w:b/>
          <w:sz w:val="24"/>
          <w:szCs w:val="24"/>
        </w:rPr>
        <w:lastRenderedPageBreak/>
        <w:t>ЗАДАНИЕ 9</w:t>
      </w:r>
    </w:p>
    <w:p w:rsidR="00701709" w:rsidRPr="00701709" w:rsidRDefault="001335F4" w:rsidP="00DE2D38">
      <w:pPr>
        <w:pStyle w:val="10"/>
        <w:spacing w:line="240" w:lineRule="auto"/>
        <w:ind w:firstLine="720"/>
        <w:rPr>
          <w:rFonts w:ascii="Times New Roman" w:hAnsi="Times New Roman" w:cs="Times New Roman"/>
          <w:b/>
          <w:i/>
          <w:sz w:val="24"/>
          <w:szCs w:val="24"/>
        </w:rPr>
      </w:pPr>
      <w:r>
        <w:rPr>
          <w:rFonts w:ascii="Times New Roman" w:hAnsi="Times New Roman" w:cs="Times New Roman"/>
          <w:b/>
          <w:sz w:val="24"/>
          <w:szCs w:val="24"/>
        </w:rPr>
        <w:t xml:space="preserve">ЗАДАНИЕ. </w:t>
      </w:r>
      <w:r w:rsidR="00701709" w:rsidRPr="00701709">
        <w:rPr>
          <w:rFonts w:ascii="Times New Roman" w:hAnsi="Times New Roman" w:cs="Times New Roman"/>
          <w:b/>
          <w:i/>
          <w:sz w:val="24"/>
          <w:szCs w:val="24"/>
        </w:rPr>
        <w:t>Определите ряд, в котором в обоих словах в приставке пропущена одна и та же буква. Выпишите эти слова, вставив пропущенные буквы.</w:t>
      </w:r>
    </w:p>
    <w:p w:rsidR="00701709" w:rsidRPr="00701709" w:rsidRDefault="00701709" w:rsidP="00DE2D38">
      <w:pPr>
        <w:pStyle w:val="a5"/>
        <w:spacing w:line="276" w:lineRule="auto"/>
        <w:ind w:firstLine="720"/>
        <w:jc w:val="both"/>
        <w:rPr>
          <w:rFonts w:ascii="Times New Roman" w:hAnsi="Times New Roman" w:cs="Times New Roman"/>
          <w:i/>
          <w:sz w:val="24"/>
          <w:szCs w:val="24"/>
        </w:rPr>
      </w:pPr>
      <w:r w:rsidRPr="00701709">
        <w:rPr>
          <w:rFonts w:ascii="Times New Roman" w:hAnsi="Times New Roman" w:cs="Times New Roman"/>
          <w:sz w:val="24"/>
          <w:szCs w:val="24"/>
        </w:rPr>
        <w:t>Орфограмма «гласная в неизменяемых приставках» (</w:t>
      </w:r>
      <w:r w:rsidRPr="00263EB3">
        <w:rPr>
          <w:rFonts w:ascii="Times New Roman" w:hAnsi="Times New Roman" w:cs="Times New Roman"/>
          <w:b/>
          <w:sz w:val="24"/>
          <w:szCs w:val="24"/>
        </w:rPr>
        <w:t>о-, до-, на-, пра-, про-, пред-, со-, за-, подо-, недо-, во-</w:t>
      </w:r>
      <w:r w:rsidRPr="00701709">
        <w:rPr>
          <w:rFonts w:ascii="Times New Roman" w:hAnsi="Times New Roman" w:cs="Times New Roman"/>
          <w:sz w:val="24"/>
          <w:szCs w:val="24"/>
        </w:rPr>
        <w:t xml:space="preserve">); слова с орфограммой в приставке </w:t>
      </w:r>
      <w:r w:rsidRPr="00263EB3">
        <w:rPr>
          <w:rFonts w:ascii="Times New Roman" w:hAnsi="Times New Roman" w:cs="Times New Roman"/>
          <w:b/>
          <w:sz w:val="24"/>
          <w:szCs w:val="24"/>
        </w:rPr>
        <w:t>ПРЕ-, ПРИ-</w:t>
      </w:r>
      <w:r w:rsidRPr="00263EB3">
        <w:rPr>
          <w:rFonts w:ascii="Times New Roman" w:hAnsi="Times New Roman" w:cs="Times New Roman"/>
          <w:sz w:val="24"/>
          <w:szCs w:val="24"/>
        </w:rPr>
        <w:t>;</w:t>
      </w:r>
      <w:r w:rsidRPr="00701709">
        <w:rPr>
          <w:rFonts w:ascii="Times New Roman" w:hAnsi="Times New Roman" w:cs="Times New Roman"/>
          <w:sz w:val="24"/>
          <w:szCs w:val="24"/>
        </w:rPr>
        <w:t xml:space="preserve"> слова с орфограммой в приставках с чередованием глухих и звонких согласных (раз-/рас-, без-/</w:t>
      </w:r>
      <w:r w:rsidRPr="00263EB3">
        <w:rPr>
          <w:rFonts w:ascii="Times New Roman" w:hAnsi="Times New Roman" w:cs="Times New Roman"/>
          <w:b/>
          <w:sz w:val="24"/>
          <w:szCs w:val="24"/>
        </w:rPr>
        <w:t>бес-, воз-/вос- , вз-/вс-, через-/черес-, из-/ис-</w:t>
      </w:r>
      <w:r w:rsidRPr="00701709">
        <w:rPr>
          <w:rFonts w:ascii="Times New Roman" w:hAnsi="Times New Roman" w:cs="Times New Roman"/>
          <w:sz w:val="24"/>
          <w:szCs w:val="24"/>
        </w:rPr>
        <w:t>); слова, в которых происходит изменение начального И в корне на Ы после приставок, заканчивающихся на согласный (розЫск (от Искать), небезЫнтересный (от Интересный), но поИск, заИграться) или слова с разделительными твердым и мягким знаками (неподъемный, съёжиться, вьюжный). Обратите внимание на слова с двумя приставками (неСдержанный), слова с приставкой пра- (прадедушка).</w:t>
      </w:r>
    </w:p>
    <w:p w:rsidR="001218CD" w:rsidRPr="00606883" w:rsidRDefault="00744750" w:rsidP="00DE2D38">
      <w:pPr>
        <w:pStyle w:val="10"/>
        <w:ind w:right="180"/>
        <w:jc w:val="center"/>
        <w:rPr>
          <w:rFonts w:ascii="Times New Roman" w:hAnsi="Times New Roman" w:cs="Times New Roman"/>
          <w:sz w:val="24"/>
          <w:szCs w:val="24"/>
        </w:rPr>
      </w:pPr>
      <w:r w:rsidRPr="00606883">
        <w:rPr>
          <w:rFonts w:ascii="Times New Roman" w:hAnsi="Times New Roman" w:cs="Times New Roman"/>
          <w:b/>
          <w:sz w:val="24"/>
          <w:szCs w:val="24"/>
        </w:rPr>
        <w:t>Правописание приставок</w:t>
      </w:r>
    </w:p>
    <w:p w:rsidR="001218CD" w:rsidRPr="00606883" w:rsidRDefault="00744750" w:rsidP="00DE2D38">
      <w:pPr>
        <w:pStyle w:val="10"/>
        <w:ind w:right="180" w:firstLine="360"/>
        <w:jc w:val="both"/>
        <w:rPr>
          <w:rFonts w:ascii="Times New Roman" w:hAnsi="Times New Roman" w:cs="Times New Roman"/>
          <w:sz w:val="24"/>
          <w:szCs w:val="24"/>
        </w:rPr>
      </w:pPr>
      <w:r w:rsidRPr="00606883">
        <w:rPr>
          <w:rFonts w:ascii="Times New Roman" w:hAnsi="Times New Roman" w:cs="Times New Roman"/>
          <w:sz w:val="24"/>
          <w:szCs w:val="24"/>
        </w:rPr>
        <w:t xml:space="preserve">Приставки пишутся по разным правилам. В зависимости от этого они разделяются на </w:t>
      </w:r>
      <w:r w:rsidRPr="00606883">
        <w:rPr>
          <w:rFonts w:ascii="Times New Roman" w:hAnsi="Times New Roman" w:cs="Times New Roman"/>
          <w:b/>
          <w:i/>
          <w:sz w:val="24"/>
          <w:szCs w:val="24"/>
        </w:rPr>
        <w:t xml:space="preserve">три </w:t>
      </w:r>
      <w:r w:rsidRPr="00606883">
        <w:rPr>
          <w:rFonts w:ascii="Times New Roman" w:hAnsi="Times New Roman" w:cs="Times New Roman"/>
          <w:sz w:val="24"/>
          <w:szCs w:val="24"/>
        </w:rPr>
        <w:t xml:space="preserve"> группы.</w:t>
      </w:r>
    </w:p>
    <w:tbl>
      <w:tblPr>
        <w:tblStyle w:val="31"/>
        <w:tblW w:w="9639"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119"/>
        <w:gridCol w:w="3402"/>
        <w:gridCol w:w="3118"/>
      </w:tblGrid>
      <w:tr w:rsidR="001218CD" w:rsidRPr="00E07400" w:rsidTr="00E07400">
        <w:tc>
          <w:tcPr>
            <w:tcW w:w="3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18CD" w:rsidRPr="00E07400" w:rsidRDefault="00744750" w:rsidP="00E07400">
            <w:pPr>
              <w:pStyle w:val="a5"/>
              <w:rPr>
                <w:rFonts w:ascii="Times New Roman" w:hAnsi="Times New Roman" w:cs="Times New Roman"/>
                <w:b/>
                <w:sz w:val="24"/>
                <w:szCs w:val="24"/>
              </w:rPr>
            </w:pPr>
            <w:r w:rsidRPr="00E07400">
              <w:rPr>
                <w:rFonts w:ascii="Times New Roman" w:hAnsi="Times New Roman" w:cs="Times New Roman"/>
                <w:b/>
                <w:sz w:val="24"/>
                <w:szCs w:val="24"/>
              </w:rPr>
              <w:t>Первая группа приставок</w:t>
            </w:r>
          </w:p>
        </w:tc>
        <w:tc>
          <w:tcPr>
            <w:tcW w:w="3402"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1218CD" w:rsidRPr="00E07400" w:rsidRDefault="00744750" w:rsidP="00E07400">
            <w:pPr>
              <w:pStyle w:val="a5"/>
              <w:rPr>
                <w:rFonts w:ascii="Times New Roman" w:hAnsi="Times New Roman" w:cs="Times New Roman"/>
                <w:b/>
                <w:sz w:val="24"/>
                <w:szCs w:val="24"/>
              </w:rPr>
            </w:pPr>
            <w:r w:rsidRPr="00E07400">
              <w:rPr>
                <w:rFonts w:ascii="Times New Roman" w:hAnsi="Times New Roman" w:cs="Times New Roman"/>
                <w:b/>
                <w:sz w:val="24"/>
                <w:szCs w:val="24"/>
              </w:rPr>
              <w:t xml:space="preserve">Вторая группа приставок  </w:t>
            </w:r>
          </w:p>
        </w:tc>
        <w:tc>
          <w:tcPr>
            <w:tcW w:w="3118"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1218CD" w:rsidRPr="00E07400" w:rsidRDefault="00744750" w:rsidP="00E07400">
            <w:pPr>
              <w:pStyle w:val="a5"/>
              <w:rPr>
                <w:rFonts w:ascii="Times New Roman" w:hAnsi="Times New Roman" w:cs="Times New Roman"/>
                <w:b/>
                <w:sz w:val="24"/>
                <w:szCs w:val="24"/>
              </w:rPr>
            </w:pPr>
            <w:r w:rsidRPr="00E07400">
              <w:rPr>
                <w:rFonts w:ascii="Times New Roman" w:hAnsi="Times New Roman" w:cs="Times New Roman"/>
                <w:b/>
                <w:sz w:val="24"/>
                <w:szCs w:val="24"/>
              </w:rPr>
              <w:t>Третья группа приставок –</w:t>
            </w:r>
          </w:p>
        </w:tc>
      </w:tr>
      <w:tr w:rsidR="001218CD" w:rsidRPr="00E07400" w:rsidTr="00E07400">
        <w:tc>
          <w:tcPr>
            <w:tcW w:w="3119"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218CD" w:rsidRPr="00E07400" w:rsidRDefault="00744750" w:rsidP="00E07400">
            <w:pPr>
              <w:pStyle w:val="a5"/>
              <w:rPr>
                <w:rFonts w:ascii="Times New Roman" w:hAnsi="Times New Roman" w:cs="Times New Roman"/>
                <w:sz w:val="24"/>
                <w:szCs w:val="24"/>
              </w:rPr>
            </w:pPr>
            <w:r w:rsidRPr="00DE2D38">
              <w:rPr>
                <w:rFonts w:ascii="Times New Roman" w:hAnsi="Times New Roman" w:cs="Times New Roman"/>
                <w:b/>
                <w:i/>
                <w:sz w:val="24"/>
                <w:szCs w:val="24"/>
              </w:rPr>
              <w:t>за-, до-, на-, пере-, по-, над-, об-, от-, перед-, под-, в-, с-</w:t>
            </w:r>
            <w:r w:rsidRPr="00E07400">
              <w:rPr>
                <w:rFonts w:ascii="Times New Roman" w:hAnsi="Times New Roman" w:cs="Times New Roman"/>
                <w:i/>
                <w:sz w:val="24"/>
                <w:szCs w:val="24"/>
              </w:rPr>
              <w:t xml:space="preserve"> и др.</w:t>
            </w:r>
          </w:p>
        </w:tc>
        <w:tc>
          <w:tcPr>
            <w:tcW w:w="3402" w:type="dxa"/>
            <w:tcBorders>
              <w:bottom w:val="single" w:sz="8" w:space="0" w:color="000000"/>
              <w:right w:val="single" w:sz="8" w:space="0" w:color="000000"/>
            </w:tcBorders>
            <w:tcMar>
              <w:top w:w="100" w:type="dxa"/>
              <w:left w:w="100" w:type="dxa"/>
              <w:bottom w:w="100" w:type="dxa"/>
              <w:right w:w="100" w:type="dxa"/>
            </w:tcMar>
          </w:tcPr>
          <w:p w:rsidR="001218CD" w:rsidRPr="00E07400" w:rsidRDefault="00744750" w:rsidP="00E07400">
            <w:pPr>
              <w:pStyle w:val="a5"/>
              <w:rPr>
                <w:rFonts w:ascii="Times New Roman" w:hAnsi="Times New Roman" w:cs="Times New Roman"/>
                <w:sz w:val="24"/>
                <w:szCs w:val="24"/>
              </w:rPr>
            </w:pPr>
            <w:r w:rsidRPr="00E07400">
              <w:rPr>
                <w:rFonts w:ascii="Times New Roman" w:hAnsi="Times New Roman" w:cs="Times New Roman"/>
                <w:sz w:val="24"/>
                <w:szCs w:val="24"/>
              </w:rPr>
              <w:t>это приставки на З-С</w:t>
            </w:r>
          </w:p>
          <w:p w:rsidR="001218CD" w:rsidRPr="00DE2D38" w:rsidRDefault="00744750" w:rsidP="00E07400">
            <w:pPr>
              <w:pStyle w:val="a5"/>
              <w:rPr>
                <w:rFonts w:ascii="Times New Roman" w:hAnsi="Times New Roman" w:cs="Times New Roman"/>
                <w:b/>
                <w:sz w:val="24"/>
                <w:szCs w:val="24"/>
              </w:rPr>
            </w:pPr>
            <w:r w:rsidRPr="00DE2D38">
              <w:rPr>
                <w:rFonts w:ascii="Times New Roman" w:hAnsi="Times New Roman" w:cs="Times New Roman"/>
                <w:b/>
                <w:i/>
                <w:sz w:val="24"/>
                <w:szCs w:val="24"/>
              </w:rPr>
              <w:t>воз-//вос-, без-//бес-, вз-//вс-, из-//ис-,  низ-//нис-, раз-//рас-, роз-//рос-, чрез-//чрес-//через-</w:t>
            </w:r>
          </w:p>
        </w:tc>
        <w:tc>
          <w:tcPr>
            <w:tcW w:w="3118" w:type="dxa"/>
            <w:tcBorders>
              <w:bottom w:val="single" w:sz="8" w:space="0" w:color="000000"/>
              <w:right w:val="single" w:sz="8" w:space="0" w:color="000000"/>
            </w:tcBorders>
            <w:tcMar>
              <w:top w:w="100" w:type="dxa"/>
              <w:left w:w="100" w:type="dxa"/>
              <w:bottom w:w="100" w:type="dxa"/>
              <w:right w:w="100" w:type="dxa"/>
            </w:tcMar>
          </w:tcPr>
          <w:p w:rsidR="001218CD" w:rsidRPr="00E07400" w:rsidRDefault="00744750" w:rsidP="00E07400">
            <w:pPr>
              <w:pStyle w:val="a5"/>
              <w:rPr>
                <w:rFonts w:ascii="Times New Roman" w:hAnsi="Times New Roman" w:cs="Times New Roman"/>
                <w:sz w:val="24"/>
                <w:szCs w:val="24"/>
              </w:rPr>
            </w:pPr>
            <w:r w:rsidRPr="00E07400">
              <w:rPr>
                <w:rFonts w:ascii="Times New Roman" w:hAnsi="Times New Roman" w:cs="Times New Roman"/>
                <w:sz w:val="24"/>
                <w:szCs w:val="24"/>
              </w:rPr>
              <w:t xml:space="preserve">это приставки </w:t>
            </w:r>
            <w:r w:rsidRPr="00DE2D38">
              <w:rPr>
                <w:rFonts w:ascii="Times New Roman" w:hAnsi="Times New Roman" w:cs="Times New Roman"/>
                <w:b/>
                <w:sz w:val="24"/>
                <w:szCs w:val="24"/>
              </w:rPr>
              <w:t>ПРИ-//ПРЕ-</w:t>
            </w:r>
          </w:p>
        </w:tc>
      </w:tr>
      <w:tr w:rsidR="001218CD" w:rsidRPr="00E07400" w:rsidTr="00E07400">
        <w:tc>
          <w:tcPr>
            <w:tcW w:w="3119" w:type="dxa"/>
            <w:vMerge w:val="restart"/>
            <w:tcBorders>
              <w:left w:val="single" w:sz="8" w:space="0" w:color="000000"/>
              <w:bottom w:val="single" w:sz="8" w:space="0" w:color="000000"/>
              <w:right w:val="single" w:sz="8" w:space="0" w:color="000000"/>
            </w:tcBorders>
            <w:tcMar>
              <w:top w:w="100" w:type="dxa"/>
              <w:left w:w="100" w:type="dxa"/>
              <w:bottom w:w="100" w:type="dxa"/>
              <w:right w:w="100" w:type="dxa"/>
            </w:tcMar>
          </w:tcPr>
          <w:p w:rsidR="001218CD" w:rsidRPr="00E07400" w:rsidRDefault="00E07400" w:rsidP="00E07400">
            <w:pPr>
              <w:pStyle w:val="a5"/>
              <w:rPr>
                <w:rFonts w:ascii="Times New Roman" w:hAnsi="Times New Roman" w:cs="Times New Roman"/>
                <w:sz w:val="24"/>
                <w:szCs w:val="24"/>
              </w:rPr>
            </w:pPr>
            <w:r>
              <w:rPr>
                <w:rFonts w:ascii="Times New Roman" w:hAnsi="Times New Roman" w:cs="Times New Roman"/>
                <w:sz w:val="24"/>
                <w:szCs w:val="24"/>
              </w:rPr>
              <w:t>П</w:t>
            </w:r>
            <w:r w:rsidR="00744750" w:rsidRPr="00E07400">
              <w:rPr>
                <w:rFonts w:ascii="Times New Roman" w:hAnsi="Times New Roman" w:cs="Times New Roman"/>
                <w:sz w:val="24"/>
                <w:szCs w:val="24"/>
              </w:rPr>
              <w:t>ишутся в соответствии с морфологическим принципом, т.е. не изменяются на письме, хотя произносятся по-разному</w:t>
            </w:r>
          </w:p>
          <w:p w:rsidR="001218CD" w:rsidRPr="00E07400" w:rsidRDefault="00744750" w:rsidP="00E07400">
            <w:pPr>
              <w:pStyle w:val="a5"/>
              <w:rPr>
                <w:rFonts w:ascii="Times New Roman" w:hAnsi="Times New Roman" w:cs="Times New Roman"/>
                <w:sz w:val="24"/>
                <w:szCs w:val="24"/>
              </w:rPr>
            </w:pPr>
            <w:r w:rsidRPr="00E07400">
              <w:rPr>
                <w:rFonts w:ascii="Times New Roman" w:hAnsi="Times New Roman" w:cs="Times New Roman"/>
                <w:i/>
                <w:sz w:val="24"/>
                <w:szCs w:val="24"/>
              </w:rPr>
              <w:t>врастать, входить, слегка, сдвинуть, сшить, дописать, нарисовать.</w:t>
            </w:r>
          </w:p>
        </w:tc>
        <w:tc>
          <w:tcPr>
            <w:tcW w:w="3402" w:type="dxa"/>
            <w:tcBorders>
              <w:bottom w:val="single" w:sz="8" w:space="0" w:color="000000"/>
              <w:right w:val="single" w:sz="8" w:space="0" w:color="000000"/>
            </w:tcBorders>
            <w:tcMar>
              <w:top w:w="100" w:type="dxa"/>
              <w:left w:w="100" w:type="dxa"/>
              <w:bottom w:w="100" w:type="dxa"/>
              <w:right w:w="100" w:type="dxa"/>
            </w:tcMar>
          </w:tcPr>
          <w:p w:rsidR="001218CD" w:rsidRPr="00E07400" w:rsidRDefault="00E07400" w:rsidP="00E07400">
            <w:pPr>
              <w:pStyle w:val="a5"/>
              <w:rPr>
                <w:rFonts w:ascii="Times New Roman" w:hAnsi="Times New Roman" w:cs="Times New Roman"/>
                <w:sz w:val="24"/>
                <w:szCs w:val="24"/>
              </w:rPr>
            </w:pPr>
            <w:r>
              <w:rPr>
                <w:rFonts w:ascii="Times New Roman" w:hAnsi="Times New Roman" w:cs="Times New Roman"/>
                <w:sz w:val="24"/>
                <w:szCs w:val="24"/>
              </w:rPr>
              <w:t>П</w:t>
            </w:r>
            <w:r w:rsidR="00744750" w:rsidRPr="00E07400">
              <w:rPr>
                <w:rFonts w:ascii="Times New Roman" w:hAnsi="Times New Roman" w:cs="Times New Roman"/>
                <w:sz w:val="24"/>
                <w:szCs w:val="24"/>
              </w:rPr>
              <w:t xml:space="preserve">ишутся в соответствии с фонетическим принципом: конечная согласная </w:t>
            </w:r>
            <w:r w:rsidR="00744750" w:rsidRPr="00DE2D38">
              <w:rPr>
                <w:rFonts w:ascii="Times New Roman" w:hAnsi="Times New Roman" w:cs="Times New Roman"/>
                <w:b/>
                <w:sz w:val="24"/>
                <w:szCs w:val="24"/>
              </w:rPr>
              <w:t>–</w:t>
            </w:r>
            <w:r w:rsidR="00744750" w:rsidRPr="00DE2D38">
              <w:rPr>
                <w:rFonts w:ascii="Times New Roman" w:hAnsi="Times New Roman" w:cs="Times New Roman"/>
                <w:b/>
                <w:i/>
                <w:sz w:val="24"/>
                <w:szCs w:val="24"/>
              </w:rPr>
              <w:t>З</w:t>
            </w:r>
            <w:r w:rsidR="00744750" w:rsidRPr="00E07400">
              <w:rPr>
                <w:rFonts w:ascii="Times New Roman" w:hAnsi="Times New Roman" w:cs="Times New Roman"/>
                <w:sz w:val="24"/>
                <w:szCs w:val="24"/>
              </w:rPr>
              <w:t xml:space="preserve"> или </w:t>
            </w:r>
            <w:r w:rsidR="00744750" w:rsidRPr="00DE2D38">
              <w:rPr>
                <w:rFonts w:ascii="Times New Roman" w:hAnsi="Times New Roman" w:cs="Times New Roman"/>
                <w:b/>
                <w:sz w:val="24"/>
                <w:szCs w:val="24"/>
              </w:rPr>
              <w:t>–</w:t>
            </w:r>
            <w:r w:rsidR="00744750" w:rsidRPr="00DE2D38">
              <w:rPr>
                <w:rFonts w:ascii="Times New Roman" w:hAnsi="Times New Roman" w:cs="Times New Roman"/>
                <w:b/>
                <w:i/>
                <w:sz w:val="24"/>
                <w:szCs w:val="24"/>
              </w:rPr>
              <w:t>С</w:t>
            </w:r>
            <w:r w:rsidR="00744750" w:rsidRPr="00E07400">
              <w:rPr>
                <w:rFonts w:ascii="Times New Roman" w:hAnsi="Times New Roman" w:cs="Times New Roman"/>
                <w:i/>
                <w:sz w:val="24"/>
                <w:szCs w:val="24"/>
              </w:rPr>
              <w:t xml:space="preserve"> </w:t>
            </w:r>
            <w:r w:rsidR="00744750" w:rsidRPr="00E07400">
              <w:rPr>
                <w:rFonts w:ascii="Times New Roman" w:hAnsi="Times New Roman" w:cs="Times New Roman"/>
                <w:sz w:val="24"/>
                <w:szCs w:val="24"/>
              </w:rPr>
              <w:t xml:space="preserve"> зависит  от  произношения.</w:t>
            </w:r>
          </w:p>
          <w:tbl>
            <w:tblPr>
              <w:tblStyle w:val="32"/>
              <w:tblW w:w="1716"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65"/>
              <w:gridCol w:w="851"/>
            </w:tblGrid>
            <w:tr w:rsidR="001218CD" w:rsidRPr="00E07400" w:rsidTr="00C3209F">
              <w:tc>
                <w:tcPr>
                  <w:tcW w:w="8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18CD" w:rsidRPr="00E07400" w:rsidRDefault="00744750" w:rsidP="00E07400">
                  <w:pPr>
                    <w:pStyle w:val="a5"/>
                    <w:rPr>
                      <w:rFonts w:ascii="Times New Roman" w:hAnsi="Times New Roman" w:cs="Times New Roman"/>
                      <w:sz w:val="24"/>
                      <w:szCs w:val="24"/>
                    </w:rPr>
                  </w:pPr>
                  <w:r w:rsidRPr="00E07400">
                    <w:rPr>
                      <w:rFonts w:ascii="Times New Roman" w:hAnsi="Times New Roman" w:cs="Times New Roman"/>
                      <w:sz w:val="24"/>
                      <w:szCs w:val="24"/>
                    </w:rPr>
                    <w:t>…З</w:t>
                  </w:r>
                </w:p>
              </w:tc>
              <w:tc>
                <w:tcPr>
                  <w:tcW w:w="851"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1218CD" w:rsidRPr="00E07400" w:rsidRDefault="00744750" w:rsidP="00E07400">
                  <w:pPr>
                    <w:pStyle w:val="a5"/>
                    <w:rPr>
                      <w:rFonts w:ascii="Times New Roman" w:hAnsi="Times New Roman" w:cs="Times New Roman"/>
                      <w:sz w:val="24"/>
                      <w:szCs w:val="24"/>
                    </w:rPr>
                  </w:pPr>
                  <w:r w:rsidRPr="00E07400">
                    <w:rPr>
                      <w:rFonts w:ascii="Times New Roman" w:hAnsi="Times New Roman" w:cs="Times New Roman"/>
                      <w:sz w:val="24"/>
                      <w:szCs w:val="24"/>
                    </w:rPr>
                    <w:t>…С</w:t>
                  </w:r>
                </w:p>
              </w:tc>
            </w:tr>
            <w:tr w:rsidR="001218CD" w:rsidRPr="00E07400" w:rsidTr="00C3209F">
              <w:tc>
                <w:tcPr>
                  <w:tcW w:w="86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218CD" w:rsidRPr="00E07400" w:rsidRDefault="00744750" w:rsidP="00E07400">
                  <w:pPr>
                    <w:pStyle w:val="a5"/>
                    <w:rPr>
                      <w:rFonts w:ascii="Times New Roman" w:hAnsi="Times New Roman" w:cs="Times New Roman"/>
                      <w:sz w:val="24"/>
                      <w:szCs w:val="24"/>
                    </w:rPr>
                  </w:pPr>
                  <w:r w:rsidRPr="00E07400">
                    <w:rPr>
                      <w:rFonts w:ascii="Times New Roman" w:hAnsi="Times New Roman" w:cs="Times New Roman"/>
                      <w:sz w:val="24"/>
                      <w:szCs w:val="24"/>
                    </w:rPr>
                    <w:t>перед</w:t>
                  </w:r>
                  <w:r w:rsidRPr="00E07400">
                    <w:rPr>
                      <w:rFonts w:ascii="Times New Roman" w:hAnsi="Times New Roman" w:cs="Times New Roman"/>
                      <w:sz w:val="24"/>
                      <w:szCs w:val="24"/>
                    </w:rPr>
                    <w:tab/>
                    <w:t>звонкими</w:t>
                  </w:r>
                </w:p>
              </w:tc>
              <w:tc>
                <w:tcPr>
                  <w:tcW w:w="851" w:type="dxa"/>
                  <w:tcBorders>
                    <w:bottom w:val="single" w:sz="8" w:space="0" w:color="000000"/>
                    <w:right w:val="single" w:sz="8" w:space="0" w:color="000000"/>
                  </w:tcBorders>
                  <w:tcMar>
                    <w:top w:w="100" w:type="dxa"/>
                    <w:left w:w="100" w:type="dxa"/>
                    <w:bottom w:w="100" w:type="dxa"/>
                    <w:right w:w="100" w:type="dxa"/>
                  </w:tcMar>
                </w:tcPr>
                <w:p w:rsidR="001218CD" w:rsidRPr="00E07400" w:rsidRDefault="00744750" w:rsidP="00E07400">
                  <w:pPr>
                    <w:pStyle w:val="a5"/>
                    <w:rPr>
                      <w:rFonts w:ascii="Times New Roman" w:hAnsi="Times New Roman" w:cs="Times New Roman"/>
                      <w:sz w:val="24"/>
                      <w:szCs w:val="24"/>
                    </w:rPr>
                  </w:pPr>
                  <w:r w:rsidRPr="00E07400">
                    <w:rPr>
                      <w:rFonts w:ascii="Times New Roman" w:hAnsi="Times New Roman" w:cs="Times New Roman"/>
                      <w:sz w:val="24"/>
                      <w:szCs w:val="24"/>
                    </w:rPr>
                    <w:t>перед</w:t>
                  </w:r>
                  <w:r w:rsidRPr="00E07400">
                    <w:rPr>
                      <w:rFonts w:ascii="Times New Roman" w:hAnsi="Times New Roman" w:cs="Times New Roman"/>
                      <w:sz w:val="24"/>
                      <w:szCs w:val="24"/>
                    </w:rPr>
                    <w:tab/>
                    <w:t>глухими</w:t>
                  </w:r>
                </w:p>
              </w:tc>
            </w:tr>
          </w:tbl>
          <w:p w:rsidR="001218CD" w:rsidRPr="00E07400" w:rsidRDefault="001218CD" w:rsidP="00E07400">
            <w:pPr>
              <w:pStyle w:val="a5"/>
              <w:rPr>
                <w:rFonts w:ascii="Times New Roman" w:hAnsi="Times New Roman" w:cs="Times New Roman"/>
                <w:sz w:val="24"/>
                <w:szCs w:val="24"/>
              </w:rPr>
            </w:pPr>
          </w:p>
        </w:tc>
        <w:tc>
          <w:tcPr>
            <w:tcW w:w="3118" w:type="dxa"/>
            <w:vMerge w:val="restart"/>
            <w:tcBorders>
              <w:bottom w:val="single" w:sz="8" w:space="0" w:color="000000"/>
              <w:right w:val="single" w:sz="8" w:space="0" w:color="000000"/>
            </w:tcBorders>
            <w:tcMar>
              <w:top w:w="100" w:type="dxa"/>
              <w:left w:w="100" w:type="dxa"/>
              <w:bottom w:w="100" w:type="dxa"/>
              <w:right w:w="100" w:type="dxa"/>
            </w:tcMar>
          </w:tcPr>
          <w:p w:rsidR="001218CD" w:rsidRPr="00E07400" w:rsidRDefault="00E07400" w:rsidP="00E07400">
            <w:pPr>
              <w:pStyle w:val="a5"/>
              <w:rPr>
                <w:rFonts w:ascii="Times New Roman" w:hAnsi="Times New Roman" w:cs="Times New Roman"/>
                <w:sz w:val="24"/>
                <w:szCs w:val="24"/>
              </w:rPr>
            </w:pPr>
            <w:r>
              <w:rPr>
                <w:rFonts w:ascii="Times New Roman" w:hAnsi="Times New Roman" w:cs="Times New Roman"/>
                <w:sz w:val="24"/>
                <w:szCs w:val="24"/>
              </w:rPr>
              <w:t>П</w:t>
            </w:r>
            <w:r w:rsidR="00744750" w:rsidRPr="00E07400">
              <w:rPr>
                <w:rFonts w:ascii="Times New Roman" w:hAnsi="Times New Roman" w:cs="Times New Roman"/>
                <w:sz w:val="24"/>
                <w:szCs w:val="24"/>
              </w:rPr>
              <w:t>равописание данных приставок зависит от смысла.</w:t>
            </w:r>
          </w:p>
          <w:p w:rsidR="001218CD" w:rsidRPr="00E07400" w:rsidRDefault="00744750" w:rsidP="00E07400">
            <w:pPr>
              <w:pStyle w:val="a5"/>
              <w:rPr>
                <w:rFonts w:ascii="Times New Roman" w:hAnsi="Times New Roman" w:cs="Times New Roman"/>
                <w:sz w:val="24"/>
                <w:szCs w:val="24"/>
              </w:rPr>
            </w:pPr>
            <w:r w:rsidRPr="00E07400">
              <w:rPr>
                <w:rFonts w:ascii="Times New Roman" w:hAnsi="Times New Roman" w:cs="Times New Roman"/>
                <w:sz w:val="24"/>
                <w:szCs w:val="24"/>
              </w:rPr>
              <w:t>ПРИ-</w:t>
            </w:r>
          </w:p>
          <w:p w:rsidR="001218CD" w:rsidRPr="00E07400" w:rsidRDefault="00744750" w:rsidP="00E07400">
            <w:pPr>
              <w:pStyle w:val="a5"/>
              <w:rPr>
                <w:rFonts w:ascii="Times New Roman" w:hAnsi="Times New Roman" w:cs="Times New Roman"/>
                <w:sz w:val="24"/>
                <w:szCs w:val="24"/>
              </w:rPr>
            </w:pPr>
            <w:r w:rsidRPr="00E07400">
              <w:rPr>
                <w:rFonts w:ascii="Times New Roman" w:hAnsi="Times New Roman" w:cs="Times New Roman"/>
                <w:sz w:val="24"/>
                <w:szCs w:val="24"/>
              </w:rPr>
              <w:t xml:space="preserve">1. Доведение действия до конца: </w:t>
            </w:r>
            <w:r w:rsidRPr="00E07400">
              <w:rPr>
                <w:rFonts w:ascii="Times New Roman" w:hAnsi="Times New Roman" w:cs="Times New Roman"/>
                <w:i/>
                <w:sz w:val="24"/>
                <w:szCs w:val="24"/>
              </w:rPr>
              <w:t>прибить, принести.</w:t>
            </w:r>
          </w:p>
          <w:p w:rsidR="001218CD" w:rsidRPr="00E07400" w:rsidRDefault="00744750" w:rsidP="00E07400">
            <w:pPr>
              <w:pStyle w:val="a5"/>
              <w:rPr>
                <w:rFonts w:ascii="Times New Roman" w:hAnsi="Times New Roman" w:cs="Times New Roman"/>
                <w:sz w:val="24"/>
                <w:szCs w:val="24"/>
              </w:rPr>
            </w:pPr>
            <w:r w:rsidRPr="00E07400">
              <w:rPr>
                <w:rFonts w:ascii="Times New Roman" w:hAnsi="Times New Roman" w:cs="Times New Roman"/>
                <w:sz w:val="24"/>
                <w:szCs w:val="24"/>
              </w:rPr>
              <w:t>2. Совершение действия не в полном объёме или на ограниченный срок (неполнота действия: чуть-чуть):</w:t>
            </w:r>
          </w:p>
          <w:p w:rsidR="001218CD" w:rsidRPr="00E07400" w:rsidRDefault="00744750" w:rsidP="00E07400">
            <w:pPr>
              <w:pStyle w:val="a5"/>
              <w:rPr>
                <w:rFonts w:ascii="Times New Roman" w:hAnsi="Times New Roman" w:cs="Times New Roman"/>
                <w:sz w:val="24"/>
                <w:szCs w:val="24"/>
              </w:rPr>
            </w:pPr>
            <w:r w:rsidRPr="00E07400">
              <w:rPr>
                <w:rFonts w:ascii="Times New Roman" w:hAnsi="Times New Roman" w:cs="Times New Roman"/>
                <w:i/>
                <w:sz w:val="24"/>
                <w:szCs w:val="24"/>
              </w:rPr>
              <w:t>приоткрыть, приостановить.</w:t>
            </w:r>
          </w:p>
          <w:p w:rsidR="001218CD" w:rsidRPr="00E07400" w:rsidRDefault="00744750" w:rsidP="00E07400">
            <w:pPr>
              <w:pStyle w:val="a5"/>
              <w:rPr>
                <w:rFonts w:ascii="Times New Roman" w:hAnsi="Times New Roman" w:cs="Times New Roman"/>
                <w:sz w:val="24"/>
                <w:szCs w:val="24"/>
              </w:rPr>
            </w:pPr>
            <w:r w:rsidRPr="00E07400">
              <w:rPr>
                <w:rFonts w:ascii="Times New Roman" w:hAnsi="Times New Roman" w:cs="Times New Roman"/>
                <w:sz w:val="24"/>
                <w:szCs w:val="24"/>
              </w:rPr>
              <w:t>3. Приближение, прибавление, присоединение:</w:t>
            </w:r>
          </w:p>
          <w:p w:rsidR="001218CD" w:rsidRPr="00E07400" w:rsidRDefault="00744750" w:rsidP="00E07400">
            <w:pPr>
              <w:pStyle w:val="a5"/>
              <w:rPr>
                <w:rFonts w:ascii="Times New Roman" w:hAnsi="Times New Roman" w:cs="Times New Roman"/>
                <w:sz w:val="24"/>
                <w:szCs w:val="24"/>
              </w:rPr>
            </w:pPr>
            <w:r w:rsidRPr="00E07400">
              <w:rPr>
                <w:rFonts w:ascii="Times New Roman" w:hAnsi="Times New Roman" w:cs="Times New Roman"/>
                <w:i/>
                <w:sz w:val="24"/>
                <w:szCs w:val="24"/>
              </w:rPr>
              <w:t>приделать, прийти</w:t>
            </w:r>
          </w:p>
          <w:p w:rsidR="001218CD" w:rsidRPr="00E07400" w:rsidRDefault="00744750" w:rsidP="00E07400">
            <w:pPr>
              <w:pStyle w:val="a5"/>
              <w:rPr>
                <w:rFonts w:ascii="Times New Roman" w:hAnsi="Times New Roman" w:cs="Times New Roman"/>
                <w:sz w:val="24"/>
                <w:szCs w:val="24"/>
              </w:rPr>
            </w:pPr>
            <w:r w:rsidRPr="00E07400">
              <w:rPr>
                <w:rFonts w:ascii="Times New Roman" w:hAnsi="Times New Roman" w:cs="Times New Roman"/>
                <w:sz w:val="24"/>
                <w:szCs w:val="24"/>
              </w:rPr>
              <w:t xml:space="preserve">4. Нахождение вблизи чего-либо (около чего-то): </w:t>
            </w:r>
            <w:r w:rsidRPr="00E07400">
              <w:rPr>
                <w:rFonts w:ascii="Times New Roman" w:hAnsi="Times New Roman" w:cs="Times New Roman"/>
                <w:i/>
                <w:sz w:val="24"/>
                <w:szCs w:val="24"/>
              </w:rPr>
              <w:t>прибрежный (около берега)</w:t>
            </w:r>
          </w:p>
          <w:p w:rsidR="001218CD" w:rsidRPr="00E07400" w:rsidRDefault="00744750" w:rsidP="00E07400">
            <w:pPr>
              <w:pStyle w:val="a5"/>
              <w:rPr>
                <w:rFonts w:ascii="Times New Roman" w:hAnsi="Times New Roman" w:cs="Times New Roman"/>
                <w:sz w:val="24"/>
                <w:szCs w:val="24"/>
              </w:rPr>
            </w:pPr>
            <w:r w:rsidRPr="00E07400">
              <w:rPr>
                <w:rFonts w:ascii="Times New Roman" w:hAnsi="Times New Roman" w:cs="Times New Roman"/>
                <w:sz w:val="24"/>
                <w:szCs w:val="24"/>
              </w:rPr>
              <w:t xml:space="preserve">5. Значение, близкое к приставке ДО - (иначе – </w:t>
            </w:r>
            <w:r w:rsidRPr="00E07400">
              <w:rPr>
                <w:rFonts w:ascii="Times New Roman" w:hAnsi="Times New Roman" w:cs="Times New Roman"/>
                <w:sz w:val="24"/>
                <w:szCs w:val="24"/>
              </w:rPr>
              <w:lastRenderedPageBreak/>
              <w:t xml:space="preserve">«действие в своих целях, интересах): </w:t>
            </w:r>
            <w:r w:rsidRPr="00E07400">
              <w:rPr>
                <w:rFonts w:ascii="Times New Roman" w:hAnsi="Times New Roman" w:cs="Times New Roman"/>
                <w:i/>
                <w:sz w:val="24"/>
                <w:szCs w:val="24"/>
              </w:rPr>
              <w:t>припрятать, приберечь.</w:t>
            </w:r>
          </w:p>
        </w:tc>
      </w:tr>
      <w:tr w:rsidR="001218CD" w:rsidRPr="00E07400" w:rsidTr="00E07400">
        <w:tc>
          <w:tcPr>
            <w:tcW w:w="3119" w:type="dxa"/>
            <w:vMerge/>
            <w:tcMar>
              <w:top w:w="100" w:type="dxa"/>
              <w:left w:w="100" w:type="dxa"/>
              <w:bottom w:w="100" w:type="dxa"/>
              <w:right w:w="100" w:type="dxa"/>
            </w:tcMar>
          </w:tcPr>
          <w:p w:rsidR="001218CD" w:rsidRPr="00E07400" w:rsidRDefault="001218CD" w:rsidP="00E07400">
            <w:pPr>
              <w:pStyle w:val="a5"/>
              <w:rPr>
                <w:rFonts w:ascii="Times New Roman" w:hAnsi="Times New Roman" w:cs="Times New Roman"/>
                <w:sz w:val="24"/>
                <w:szCs w:val="24"/>
              </w:rPr>
            </w:pPr>
          </w:p>
        </w:tc>
        <w:tc>
          <w:tcPr>
            <w:tcW w:w="3402" w:type="dxa"/>
            <w:tcBorders>
              <w:bottom w:val="single" w:sz="8" w:space="0" w:color="000000"/>
              <w:right w:val="single" w:sz="8" w:space="0" w:color="000000"/>
            </w:tcBorders>
            <w:tcMar>
              <w:top w:w="100" w:type="dxa"/>
              <w:left w:w="100" w:type="dxa"/>
              <w:bottom w:w="100" w:type="dxa"/>
              <w:right w:w="100" w:type="dxa"/>
            </w:tcMar>
          </w:tcPr>
          <w:p w:rsidR="001218CD" w:rsidRPr="00E07400" w:rsidRDefault="00744750" w:rsidP="00E07400">
            <w:pPr>
              <w:pStyle w:val="a5"/>
              <w:rPr>
                <w:rFonts w:ascii="Times New Roman" w:hAnsi="Times New Roman" w:cs="Times New Roman"/>
                <w:sz w:val="24"/>
                <w:szCs w:val="24"/>
              </w:rPr>
            </w:pPr>
            <w:r w:rsidRPr="00E07400">
              <w:rPr>
                <w:rFonts w:ascii="Times New Roman" w:hAnsi="Times New Roman" w:cs="Times New Roman"/>
                <w:i/>
                <w:sz w:val="24"/>
                <w:szCs w:val="24"/>
              </w:rPr>
              <w:t>безмолвный, безгласный, исследовать, излить, чересчур, чрезмерный, разобщить.</w:t>
            </w:r>
          </w:p>
        </w:tc>
        <w:tc>
          <w:tcPr>
            <w:tcW w:w="3118" w:type="dxa"/>
            <w:vMerge/>
            <w:tcMar>
              <w:top w:w="100" w:type="dxa"/>
              <w:left w:w="100" w:type="dxa"/>
              <w:bottom w:w="100" w:type="dxa"/>
              <w:right w:w="100" w:type="dxa"/>
            </w:tcMar>
          </w:tcPr>
          <w:p w:rsidR="001218CD" w:rsidRPr="00E07400" w:rsidRDefault="001218CD" w:rsidP="00E07400">
            <w:pPr>
              <w:pStyle w:val="a5"/>
              <w:rPr>
                <w:rFonts w:ascii="Times New Roman" w:hAnsi="Times New Roman" w:cs="Times New Roman"/>
                <w:sz w:val="24"/>
                <w:szCs w:val="24"/>
              </w:rPr>
            </w:pPr>
          </w:p>
        </w:tc>
      </w:tr>
      <w:tr w:rsidR="001218CD" w:rsidRPr="00E07400" w:rsidTr="00E07400">
        <w:tc>
          <w:tcPr>
            <w:tcW w:w="3119"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218CD" w:rsidRPr="00E07400" w:rsidRDefault="00744750" w:rsidP="00E07400">
            <w:pPr>
              <w:pStyle w:val="a5"/>
              <w:rPr>
                <w:rFonts w:ascii="Times New Roman" w:hAnsi="Times New Roman" w:cs="Times New Roman"/>
                <w:sz w:val="24"/>
                <w:szCs w:val="24"/>
              </w:rPr>
            </w:pPr>
            <w:r w:rsidRPr="00E07400">
              <w:rPr>
                <w:rFonts w:ascii="Times New Roman" w:hAnsi="Times New Roman" w:cs="Times New Roman"/>
                <w:i/>
                <w:sz w:val="24"/>
                <w:szCs w:val="24"/>
              </w:rPr>
              <w:t xml:space="preserve"> </w:t>
            </w:r>
          </w:p>
        </w:tc>
        <w:tc>
          <w:tcPr>
            <w:tcW w:w="3402" w:type="dxa"/>
            <w:tcBorders>
              <w:bottom w:val="single" w:sz="8" w:space="0" w:color="000000"/>
              <w:right w:val="single" w:sz="8" w:space="0" w:color="000000"/>
            </w:tcBorders>
            <w:tcMar>
              <w:top w:w="100" w:type="dxa"/>
              <w:left w:w="100" w:type="dxa"/>
              <w:bottom w:w="100" w:type="dxa"/>
              <w:right w:w="100" w:type="dxa"/>
            </w:tcMar>
          </w:tcPr>
          <w:p w:rsidR="001218CD" w:rsidRPr="00E07400" w:rsidRDefault="00744750" w:rsidP="00E07400">
            <w:pPr>
              <w:pStyle w:val="a5"/>
              <w:rPr>
                <w:rFonts w:ascii="Times New Roman" w:hAnsi="Times New Roman" w:cs="Times New Roman"/>
                <w:sz w:val="24"/>
                <w:szCs w:val="24"/>
              </w:rPr>
            </w:pPr>
            <w:r w:rsidRPr="00E07400">
              <w:rPr>
                <w:rFonts w:ascii="Times New Roman" w:hAnsi="Times New Roman" w:cs="Times New Roman"/>
                <w:sz w:val="24"/>
                <w:szCs w:val="24"/>
              </w:rPr>
              <w:t xml:space="preserve">Примечание: в словах </w:t>
            </w:r>
            <w:r w:rsidRPr="00E07400">
              <w:rPr>
                <w:rFonts w:ascii="Times New Roman" w:hAnsi="Times New Roman" w:cs="Times New Roman"/>
                <w:i/>
                <w:sz w:val="24"/>
                <w:szCs w:val="24"/>
              </w:rPr>
              <w:t>близсидящий, близстоящий, низкий, низший</w:t>
            </w:r>
            <w:r w:rsidRPr="00E07400">
              <w:rPr>
                <w:rFonts w:ascii="Times New Roman" w:hAnsi="Times New Roman" w:cs="Times New Roman"/>
                <w:sz w:val="24"/>
                <w:szCs w:val="24"/>
              </w:rPr>
              <w:t xml:space="preserve"> пишется буква З, т.к. </w:t>
            </w:r>
            <w:r w:rsidRPr="00DE2D38">
              <w:rPr>
                <w:rFonts w:ascii="Times New Roman" w:hAnsi="Times New Roman" w:cs="Times New Roman"/>
                <w:b/>
                <w:i/>
                <w:sz w:val="24"/>
                <w:szCs w:val="24"/>
              </w:rPr>
              <w:t>близ</w:t>
            </w:r>
            <w:r w:rsidRPr="00E07400">
              <w:rPr>
                <w:rFonts w:ascii="Times New Roman" w:hAnsi="Times New Roman" w:cs="Times New Roman"/>
                <w:i/>
                <w:sz w:val="24"/>
                <w:szCs w:val="24"/>
              </w:rPr>
              <w:t>-</w:t>
            </w:r>
            <w:r w:rsidRPr="00E07400">
              <w:rPr>
                <w:rFonts w:ascii="Times New Roman" w:hAnsi="Times New Roman" w:cs="Times New Roman"/>
                <w:sz w:val="24"/>
                <w:szCs w:val="24"/>
              </w:rPr>
              <w:t xml:space="preserve"> и </w:t>
            </w:r>
            <w:r w:rsidRPr="00DE2D38">
              <w:rPr>
                <w:rFonts w:ascii="Times New Roman" w:hAnsi="Times New Roman" w:cs="Times New Roman"/>
                <w:b/>
                <w:i/>
                <w:sz w:val="24"/>
                <w:szCs w:val="24"/>
              </w:rPr>
              <w:t>низ</w:t>
            </w:r>
            <w:r w:rsidRPr="00E07400">
              <w:rPr>
                <w:rFonts w:ascii="Times New Roman" w:hAnsi="Times New Roman" w:cs="Times New Roman"/>
                <w:i/>
                <w:sz w:val="24"/>
                <w:szCs w:val="24"/>
              </w:rPr>
              <w:t>-</w:t>
            </w:r>
            <w:r w:rsidRPr="00E07400">
              <w:rPr>
                <w:rFonts w:ascii="Times New Roman" w:hAnsi="Times New Roman" w:cs="Times New Roman"/>
                <w:sz w:val="24"/>
                <w:szCs w:val="24"/>
              </w:rPr>
              <w:t xml:space="preserve"> являются корнями.</w:t>
            </w:r>
          </w:p>
          <w:p w:rsidR="001218CD" w:rsidRPr="00E07400" w:rsidRDefault="00744750" w:rsidP="00E07400">
            <w:pPr>
              <w:pStyle w:val="a5"/>
              <w:rPr>
                <w:rFonts w:ascii="Times New Roman" w:hAnsi="Times New Roman" w:cs="Times New Roman"/>
                <w:sz w:val="24"/>
                <w:szCs w:val="24"/>
              </w:rPr>
            </w:pPr>
            <w:r w:rsidRPr="00E07400">
              <w:rPr>
                <w:rFonts w:ascii="Times New Roman" w:hAnsi="Times New Roman" w:cs="Times New Roman"/>
                <w:sz w:val="24"/>
                <w:szCs w:val="24"/>
              </w:rPr>
              <w:t>Запомните:</w:t>
            </w:r>
          </w:p>
          <w:p w:rsidR="001218CD" w:rsidRPr="00E07400" w:rsidRDefault="00744750" w:rsidP="00E07400">
            <w:pPr>
              <w:pStyle w:val="a5"/>
              <w:rPr>
                <w:rFonts w:ascii="Times New Roman" w:hAnsi="Times New Roman" w:cs="Times New Roman"/>
                <w:sz w:val="24"/>
                <w:szCs w:val="24"/>
              </w:rPr>
            </w:pPr>
            <w:r w:rsidRPr="00E07400">
              <w:rPr>
                <w:rFonts w:ascii="Times New Roman" w:hAnsi="Times New Roman" w:cs="Times New Roman"/>
                <w:i/>
                <w:sz w:val="24"/>
                <w:szCs w:val="24"/>
              </w:rPr>
              <w:lastRenderedPageBreak/>
              <w:t>здесь, здание, здоровье, ни зги.</w:t>
            </w:r>
          </w:p>
        </w:tc>
        <w:tc>
          <w:tcPr>
            <w:tcW w:w="3118" w:type="dxa"/>
            <w:vMerge/>
            <w:tcMar>
              <w:top w:w="100" w:type="dxa"/>
              <w:left w:w="100" w:type="dxa"/>
              <w:bottom w:w="100" w:type="dxa"/>
              <w:right w:w="100" w:type="dxa"/>
            </w:tcMar>
          </w:tcPr>
          <w:p w:rsidR="001218CD" w:rsidRPr="00E07400" w:rsidRDefault="001218CD" w:rsidP="00E07400">
            <w:pPr>
              <w:pStyle w:val="a5"/>
              <w:rPr>
                <w:rFonts w:ascii="Times New Roman" w:hAnsi="Times New Roman" w:cs="Times New Roman"/>
                <w:sz w:val="24"/>
                <w:szCs w:val="24"/>
              </w:rPr>
            </w:pPr>
          </w:p>
        </w:tc>
      </w:tr>
      <w:tr w:rsidR="001218CD" w:rsidRPr="00E07400" w:rsidTr="00E07400">
        <w:tc>
          <w:tcPr>
            <w:tcW w:w="3119"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218CD" w:rsidRPr="00E07400" w:rsidRDefault="00744750" w:rsidP="00E07400">
            <w:pPr>
              <w:pStyle w:val="a5"/>
              <w:rPr>
                <w:rFonts w:ascii="Times New Roman" w:hAnsi="Times New Roman" w:cs="Times New Roman"/>
                <w:sz w:val="24"/>
                <w:szCs w:val="24"/>
              </w:rPr>
            </w:pPr>
            <w:r w:rsidRPr="00E07400">
              <w:rPr>
                <w:rFonts w:ascii="Times New Roman" w:hAnsi="Times New Roman" w:cs="Times New Roman"/>
                <w:i/>
                <w:sz w:val="24"/>
                <w:szCs w:val="24"/>
              </w:rPr>
              <w:lastRenderedPageBreak/>
              <w:t xml:space="preserve"> </w:t>
            </w:r>
          </w:p>
        </w:tc>
        <w:tc>
          <w:tcPr>
            <w:tcW w:w="3402" w:type="dxa"/>
            <w:tcBorders>
              <w:bottom w:val="single" w:sz="8" w:space="0" w:color="000000"/>
              <w:right w:val="single" w:sz="8" w:space="0" w:color="000000"/>
            </w:tcBorders>
            <w:tcMar>
              <w:top w:w="100" w:type="dxa"/>
              <w:left w:w="100" w:type="dxa"/>
              <w:bottom w:w="100" w:type="dxa"/>
              <w:right w:w="100" w:type="dxa"/>
            </w:tcMar>
          </w:tcPr>
          <w:p w:rsidR="001218CD" w:rsidRPr="00E07400" w:rsidRDefault="00744750" w:rsidP="00E07400">
            <w:pPr>
              <w:pStyle w:val="a5"/>
              <w:rPr>
                <w:rFonts w:ascii="Times New Roman" w:hAnsi="Times New Roman" w:cs="Times New Roman"/>
                <w:sz w:val="24"/>
                <w:szCs w:val="24"/>
              </w:rPr>
            </w:pPr>
            <w:r w:rsidRPr="00E07400">
              <w:rPr>
                <w:rFonts w:ascii="Times New Roman" w:hAnsi="Times New Roman" w:cs="Times New Roman"/>
                <w:sz w:val="24"/>
                <w:szCs w:val="24"/>
              </w:rPr>
              <w:t xml:space="preserve">Примечание: приставки </w:t>
            </w:r>
            <w:r w:rsidRPr="00DE2D38">
              <w:rPr>
                <w:rFonts w:ascii="Times New Roman" w:hAnsi="Times New Roman" w:cs="Times New Roman"/>
                <w:b/>
                <w:sz w:val="24"/>
                <w:szCs w:val="24"/>
              </w:rPr>
              <w:t>РОЗ-//РОС</w:t>
            </w:r>
            <w:r w:rsidRPr="00E07400">
              <w:rPr>
                <w:rFonts w:ascii="Times New Roman" w:hAnsi="Times New Roman" w:cs="Times New Roman"/>
                <w:sz w:val="24"/>
                <w:szCs w:val="24"/>
              </w:rPr>
              <w:t>- зависят от ударения.</w:t>
            </w:r>
          </w:p>
          <w:p w:rsidR="001218CD" w:rsidRPr="00E07400" w:rsidRDefault="00744750" w:rsidP="00E07400">
            <w:pPr>
              <w:pStyle w:val="a5"/>
              <w:rPr>
                <w:rFonts w:ascii="Times New Roman" w:hAnsi="Times New Roman" w:cs="Times New Roman"/>
                <w:sz w:val="24"/>
                <w:szCs w:val="24"/>
              </w:rPr>
            </w:pPr>
            <w:r w:rsidRPr="00E07400">
              <w:rPr>
                <w:rFonts w:ascii="Times New Roman" w:hAnsi="Times New Roman" w:cs="Times New Roman"/>
                <w:sz w:val="24"/>
                <w:szCs w:val="24"/>
              </w:rPr>
              <w:t>Например:</w:t>
            </w:r>
            <w:r w:rsidR="00263EB3">
              <w:rPr>
                <w:rFonts w:ascii="Times New Roman" w:hAnsi="Times New Roman" w:cs="Times New Roman"/>
                <w:sz w:val="24"/>
                <w:szCs w:val="24"/>
              </w:rPr>
              <w:t xml:space="preserve"> </w:t>
            </w:r>
            <w:r w:rsidRPr="00E07400">
              <w:rPr>
                <w:rFonts w:ascii="Times New Roman" w:hAnsi="Times New Roman" w:cs="Times New Roman"/>
                <w:i/>
                <w:sz w:val="24"/>
                <w:szCs w:val="24"/>
              </w:rPr>
              <w:t xml:space="preserve">роспись – расписка, розыгрыш – разыгрывать. </w:t>
            </w:r>
            <w:r w:rsidRPr="00E07400">
              <w:rPr>
                <w:rFonts w:ascii="Times New Roman" w:hAnsi="Times New Roman" w:cs="Times New Roman"/>
                <w:sz w:val="24"/>
                <w:szCs w:val="24"/>
              </w:rPr>
              <w:t xml:space="preserve">(Исключение: </w:t>
            </w:r>
            <w:r w:rsidRPr="00E07400">
              <w:rPr>
                <w:rFonts w:ascii="Times New Roman" w:hAnsi="Times New Roman" w:cs="Times New Roman"/>
                <w:i/>
                <w:sz w:val="24"/>
                <w:szCs w:val="24"/>
              </w:rPr>
              <w:t>розыскной.)</w:t>
            </w:r>
          </w:p>
        </w:tc>
        <w:tc>
          <w:tcPr>
            <w:tcW w:w="3118" w:type="dxa"/>
            <w:vMerge w:val="restart"/>
            <w:tcBorders>
              <w:bottom w:val="single" w:sz="8" w:space="0" w:color="000000"/>
              <w:right w:val="single" w:sz="8" w:space="0" w:color="000000"/>
            </w:tcBorders>
            <w:tcMar>
              <w:top w:w="100" w:type="dxa"/>
              <w:left w:w="100" w:type="dxa"/>
              <w:bottom w:w="100" w:type="dxa"/>
              <w:right w:w="100" w:type="dxa"/>
            </w:tcMar>
          </w:tcPr>
          <w:p w:rsidR="001218CD" w:rsidRPr="00E07400" w:rsidRDefault="00744750" w:rsidP="00E07400">
            <w:pPr>
              <w:pStyle w:val="a5"/>
              <w:rPr>
                <w:rFonts w:ascii="Times New Roman" w:hAnsi="Times New Roman" w:cs="Times New Roman"/>
                <w:sz w:val="24"/>
                <w:szCs w:val="24"/>
              </w:rPr>
            </w:pPr>
            <w:r w:rsidRPr="00E07400">
              <w:rPr>
                <w:rFonts w:ascii="Times New Roman" w:hAnsi="Times New Roman" w:cs="Times New Roman"/>
                <w:sz w:val="24"/>
                <w:szCs w:val="24"/>
              </w:rPr>
              <w:t>ПРЕ-</w:t>
            </w:r>
          </w:p>
          <w:p w:rsidR="001218CD" w:rsidRPr="00E07400" w:rsidRDefault="00744750" w:rsidP="00E07400">
            <w:pPr>
              <w:pStyle w:val="a5"/>
              <w:rPr>
                <w:rFonts w:ascii="Times New Roman" w:hAnsi="Times New Roman" w:cs="Times New Roman"/>
                <w:sz w:val="24"/>
                <w:szCs w:val="24"/>
              </w:rPr>
            </w:pPr>
            <w:r w:rsidRPr="00E07400">
              <w:rPr>
                <w:rFonts w:ascii="Times New Roman" w:hAnsi="Times New Roman" w:cs="Times New Roman"/>
                <w:sz w:val="24"/>
                <w:szCs w:val="24"/>
              </w:rPr>
              <w:t>1. Высшая степень проявления качества или действия (= очень, весьма):</w:t>
            </w:r>
          </w:p>
          <w:p w:rsidR="001218CD" w:rsidRPr="00E07400" w:rsidRDefault="00744750" w:rsidP="00E07400">
            <w:pPr>
              <w:pStyle w:val="a5"/>
              <w:rPr>
                <w:rFonts w:ascii="Times New Roman" w:hAnsi="Times New Roman" w:cs="Times New Roman"/>
                <w:sz w:val="24"/>
                <w:szCs w:val="24"/>
              </w:rPr>
            </w:pPr>
            <w:r w:rsidRPr="00E07400">
              <w:rPr>
                <w:rFonts w:ascii="Times New Roman" w:hAnsi="Times New Roman" w:cs="Times New Roman"/>
                <w:i/>
                <w:sz w:val="24"/>
                <w:szCs w:val="24"/>
              </w:rPr>
              <w:t>премилый, пребольшой, преувеличить</w:t>
            </w:r>
          </w:p>
          <w:p w:rsidR="001218CD" w:rsidRPr="00E07400" w:rsidRDefault="00744750" w:rsidP="00E07400">
            <w:pPr>
              <w:pStyle w:val="a5"/>
              <w:rPr>
                <w:rFonts w:ascii="Times New Roman" w:hAnsi="Times New Roman" w:cs="Times New Roman"/>
                <w:sz w:val="24"/>
                <w:szCs w:val="24"/>
              </w:rPr>
            </w:pPr>
            <w:r w:rsidRPr="00E07400">
              <w:rPr>
                <w:rFonts w:ascii="Times New Roman" w:hAnsi="Times New Roman" w:cs="Times New Roman"/>
                <w:sz w:val="24"/>
                <w:szCs w:val="24"/>
              </w:rPr>
              <w:t>2. Значение, близкое к приставке пере-</w:t>
            </w:r>
          </w:p>
          <w:p w:rsidR="001218CD" w:rsidRPr="00E07400" w:rsidRDefault="00744750" w:rsidP="00E07400">
            <w:pPr>
              <w:pStyle w:val="a5"/>
              <w:rPr>
                <w:rFonts w:ascii="Times New Roman" w:hAnsi="Times New Roman" w:cs="Times New Roman"/>
                <w:sz w:val="24"/>
                <w:szCs w:val="24"/>
              </w:rPr>
            </w:pPr>
            <w:r w:rsidRPr="00E07400">
              <w:rPr>
                <w:rFonts w:ascii="Times New Roman" w:hAnsi="Times New Roman" w:cs="Times New Roman"/>
                <w:i/>
                <w:sz w:val="24"/>
                <w:szCs w:val="24"/>
              </w:rPr>
              <w:t>преградить (= перегородить).</w:t>
            </w:r>
          </w:p>
          <w:p w:rsidR="001218CD" w:rsidRPr="00E07400" w:rsidRDefault="00744750" w:rsidP="00E07400">
            <w:pPr>
              <w:pStyle w:val="a5"/>
              <w:rPr>
                <w:rFonts w:ascii="Times New Roman" w:hAnsi="Times New Roman" w:cs="Times New Roman"/>
                <w:sz w:val="24"/>
                <w:szCs w:val="24"/>
              </w:rPr>
            </w:pPr>
            <w:r w:rsidRPr="00E07400">
              <w:rPr>
                <w:rFonts w:ascii="Times New Roman" w:hAnsi="Times New Roman" w:cs="Times New Roman"/>
                <w:sz w:val="24"/>
                <w:szCs w:val="24"/>
              </w:rPr>
              <w:t>3. Значение  «через», «по-иному»:</w:t>
            </w:r>
          </w:p>
          <w:p w:rsidR="001218CD" w:rsidRPr="00E07400" w:rsidRDefault="00744750" w:rsidP="00E07400">
            <w:pPr>
              <w:pStyle w:val="a5"/>
              <w:rPr>
                <w:rFonts w:ascii="Times New Roman" w:hAnsi="Times New Roman" w:cs="Times New Roman"/>
                <w:sz w:val="24"/>
                <w:szCs w:val="24"/>
              </w:rPr>
            </w:pPr>
            <w:r w:rsidRPr="00E07400">
              <w:rPr>
                <w:rFonts w:ascii="Times New Roman" w:hAnsi="Times New Roman" w:cs="Times New Roman"/>
                <w:i/>
                <w:sz w:val="24"/>
                <w:szCs w:val="24"/>
              </w:rPr>
              <w:t>преступить, преображать.</w:t>
            </w:r>
          </w:p>
          <w:p w:rsidR="001218CD" w:rsidRPr="00E07400" w:rsidRDefault="00744750" w:rsidP="00E07400">
            <w:pPr>
              <w:pStyle w:val="a5"/>
              <w:rPr>
                <w:rFonts w:ascii="Times New Roman" w:hAnsi="Times New Roman" w:cs="Times New Roman"/>
                <w:sz w:val="24"/>
                <w:szCs w:val="24"/>
              </w:rPr>
            </w:pPr>
            <w:r w:rsidRPr="00E07400">
              <w:rPr>
                <w:rFonts w:ascii="Times New Roman" w:hAnsi="Times New Roman" w:cs="Times New Roman"/>
                <w:sz w:val="24"/>
                <w:szCs w:val="24"/>
              </w:rPr>
              <w:t>4. Обозначает действие,</w:t>
            </w:r>
            <w:r w:rsidRPr="00E07400">
              <w:rPr>
                <w:rFonts w:ascii="Times New Roman" w:hAnsi="Times New Roman" w:cs="Times New Roman"/>
                <w:i/>
                <w:sz w:val="24"/>
                <w:szCs w:val="24"/>
              </w:rPr>
              <w:t xml:space="preserve"> </w:t>
            </w:r>
            <w:r w:rsidRPr="00E07400">
              <w:rPr>
                <w:rFonts w:ascii="Times New Roman" w:hAnsi="Times New Roman" w:cs="Times New Roman"/>
                <w:sz w:val="24"/>
                <w:szCs w:val="24"/>
              </w:rPr>
              <w:t xml:space="preserve">достигающее предельной степени: </w:t>
            </w:r>
            <w:r w:rsidRPr="00E07400">
              <w:rPr>
                <w:rFonts w:ascii="Times New Roman" w:hAnsi="Times New Roman" w:cs="Times New Roman"/>
                <w:i/>
                <w:sz w:val="24"/>
                <w:szCs w:val="24"/>
              </w:rPr>
              <w:t>превосходить.</w:t>
            </w:r>
          </w:p>
        </w:tc>
      </w:tr>
      <w:tr w:rsidR="001218CD" w:rsidRPr="00E07400" w:rsidTr="00E07400">
        <w:tc>
          <w:tcPr>
            <w:tcW w:w="3119"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218CD" w:rsidRPr="00E07400" w:rsidRDefault="00744750" w:rsidP="00E07400">
            <w:pPr>
              <w:pStyle w:val="a5"/>
              <w:rPr>
                <w:rFonts w:ascii="Times New Roman" w:hAnsi="Times New Roman" w:cs="Times New Roman"/>
                <w:sz w:val="24"/>
                <w:szCs w:val="24"/>
              </w:rPr>
            </w:pPr>
            <w:r w:rsidRPr="00E07400">
              <w:rPr>
                <w:rFonts w:ascii="Times New Roman" w:hAnsi="Times New Roman" w:cs="Times New Roman"/>
                <w:i/>
                <w:sz w:val="24"/>
                <w:szCs w:val="24"/>
              </w:rPr>
              <w:t xml:space="preserve"> </w:t>
            </w:r>
          </w:p>
        </w:tc>
        <w:tc>
          <w:tcPr>
            <w:tcW w:w="3402" w:type="dxa"/>
            <w:tcBorders>
              <w:bottom w:val="single" w:sz="8" w:space="0" w:color="000000"/>
              <w:right w:val="single" w:sz="8" w:space="0" w:color="000000"/>
            </w:tcBorders>
            <w:tcMar>
              <w:top w:w="100" w:type="dxa"/>
              <w:left w:w="100" w:type="dxa"/>
              <w:bottom w:w="100" w:type="dxa"/>
              <w:right w:w="100" w:type="dxa"/>
            </w:tcMar>
          </w:tcPr>
          <w:p w:rsidR="001218CD" w:rsidRPr="00E07400" w:rsidRDefault="00744750" w:rsidP="00E07400">
            <w:pPr>
              <w:pStyle w:val="a5"/>
              <w:rPr>
                <w:rFonts w:ascii="Times New Roman" w:hAnsi="Times New Roman" w:cs="Times New Roman"/>
                <w:sz w:val="24"/>
                <w:szCs w:val="24"/>
              </w:rPr>
            </w:pPr>
            <w:r w:rsidRPr="00E07400">
              <w:rPr>
                <w:rFonts w:ascii="Times New Roman" w:hAnsi="Times New Roman" w:cs="Times New Roman"/>
                <w:sz w:val="24"/>
                <w:szCs w:val="24"/>
              </w:rPr>
              <w:t>Примечание:</w:t>
            </w:r>
          </w:p>
          <w:p w:rsidR="001218CD" w:rsidRPr="00E07400" w:rsidRDefault="00744750" w:rsidP="00E07400">
            <w:pPr>
              <w:pStyle w:val="a5"/>
              <w:rPr>
                <w:rFonts w:ascii="Times New Roman" w:hAnsi="Times New Roman" w:cs="Times New Roman"/>
                <w:sz w:val="24"/>
                <w:szCs w:val="24"/>
              </w:rPr>
            </w:pPr>
            <w:r w:rsidRPr="00E07400">
              <w:rPr>
                <w:rFonts w:ascii="Times New Roman" w:hAnsi="Times New Roman" w:cs="Times New Roman"/>
                <w:sz w:val="24"/>
                <w:szCs w:val="24"/>
              </w:rPr>
              <w:t xml:space="preserve">правописание гласных в приставках </w:t>
            </w:r>
            <w:r w:rsidRPr="00DE2D38">
              <w:rPr>
                <w:rFonts w:ascii="Times New Roman" w:hAnsi="Times New Roman" w:cs="Times New Roman"/>
                <w:b/>
                <w:sz w:val="24"/>
                <w:szCs w:val="24"/>
              </w:rPr>
              <w:t>ПРО-//ПРА-</w:t>
            </w:r>
            <w:r w:rsidRPr="00E07400">
              <w:rPr>
                <w:rFonts w:ascii="Times New Roman" w:hAnsi="Times New Roman" w:cs="Times New Roman"/>
                <w:sz w:val="24"/>
                <w:szCs w:val="24"/>
              </w:rPr>
              <w:t xml:space="preserve"> зависит от значения, которое вносит данная приставка в слово: ПРО- многозначна и встречается часто: Например: </w:t>
            </w:r>
            <w:r w:rsidRPr="00E07400">
              <w:rPr>
                <w:rFonts w:ascii="Times New Roman" w:hAnsi="Times New Roman" w:cs="Times New Roman"/>
                <w:i/>
                <w:sz w:val="24"/>
                <w:szCs w:val="24"/>
              </w:rPr>
              <w:t>проверен, прокормить</w:t>
            </w:r>
            <w:r w:rsidRPr="00E07400">
              <w:rPr>
                <w:rFonts w:ascii="Times New Roman" w:hAnsi="Times New Roman" w:cs="Times New Roman"/>
                <w:sz w:val="24"/>
                <w:szCs w:val="24"/>
              </w:rPr>
              <w:t>, ПРА- употребляется редко, она указывает на древность, давность предмета:</w:t>
            </w:r>
          </w:p>
          <w:p w:rsidR="001218CD" w:rsidRPr="00E07400" w:rsidRDefault="00744750" w:rsidP="00E07400">
            <w:pPr>
              <w:pStyle w:val="a5"/>
              <w:rPr>
                <w:rFonts w:ascii="Times New Roman" w:hAnsi="Times New Roman" w:cs="Times New Roman"/>
                <w:sz w:val="24"/>
                <w:szCs w:val="24"/>
              </w:rPr>
            </w:pPr>
            <w:r w:rsidRPr="00E07400">
              <w:rPr>
                <w:rFonts w:ascii="Times New Roman" w:hAnsi="Times New Roman" w:cs="Times New Roman"/>
                <w:sz w:val="24"/>
                <w:szCs w:val="24"/>
              </w:rPr>
              <w:t>Например</w:t>
            </w:r>
            <w:r w:rsidRPr="00635D64">
              <w:rPr>
                <w:rFonts w:ascii="Times New Roman" w:hAnsi="Times New Roman" w:cs="Times New Roman"/>
                <w:color w:val="auto"/>
                <w:sz w:val="24"/>
                <w:szCs w:val="24"/>
              </w:rPr>
              <w:t xml:space="preserve">: </w:t>
            </w:r>
            <w:r w:rsidRPr="00635D64">
              <w:rPr>
                <w:rFonts w:ascii="Times New Roman" w:hAnsi="Times New Roman" w:cs="Times New Roman"/>
                <w:i/>
                <w:color w:val="auto"/>
                <w:sz w:val="24"/>
                <w:szCs w:val="24"/>
              </w:rPr>
              <w:t>прадедушка, праязык, праславянский, пращур.</w:t>
            </w:r>
          </w:p>
        </w:tc>
        <w:tc>
          <w:tcPr>
            <w:tcW w:w="3118" w:type="dxa"/>
            <w:vMerge/>
            <w:tcMar>
              <w:top w:w="100" w:type="dxa"/>
              <w:left w:w="100" w:type="dxa"/>
              <w:bottom w:w="100" w:type="dxa"/>
              <w:right w:w="100" w:type="dxa"/>
            </w:tcMar>
          </w:tcPr>
          <w:p w:rsidR="001218CD" w:rsidRPr="00E07400" w:rsidRDefault="001218CD" w:rsidP="00E07400">
            <w:pPr>
              <w:pStyle w:val="a5"/>
              <w:rPr>
                <w:rFonts w:ascii="Times New Roman" w:hAnsi="Times New Roman" w:cs="Times New Roman"/>
                <w:sz w:val="24"/>
                <w:szCs w:val="24"/>
              </w:rPr>
            </w:pPr>
          </w:p>
        </w:tc>
      </w:tr>
      <w:tr w:rsidR="001218CD" w:rsidRPr="00E07400" w:rsidTr="00E07400">
        <w:tc>
          <w:tcPr>
            <w:tcW w:w="9639" w:type="dxa"/>
            <w:gridSpan w:val="3"/>
            <w:tcBorders>
              <w:left w:val="single" w:sz="8" w:space="0" w:color="000000"/>
              <w:bottom w:val="single" w:sz="8" w:space="0" w:color="000000"/>
              <w:right w:val="single" w:sz="8" w:space="0" w:color="000000"/>
            </w:tcBorders>
            <w:tcMar>
              <w:top w:w="100" w:type="dxa"/>
              <w:left w:w="100" w:type="dxa"/>
              <w:bottom w:w="100" w:type="dxa"/>
              <w:right w:w="100" w:type="dxa"/>
            </w:tcMar>
          </w:tcPr>
          <w:p w:rsidR="001218CD" w:rsidRPr="00E07400" w:rsidRDefault="00C911A2" w:rsidP="00E07400">
            <w:pPr>
              <w:pStyle w:val="a5"/>
              <w:rPr>
                <w:rFonts w:ascii="Times New Roman" w:hAnsi="Times New Roman" w:cs="Times New Roman"/>
                <w:sz w:val="24"/>
                <w:szCs w:val="24"/>
              </w:rPr>
            </w:pPr>
            <w:r>
              <w:rPr>
                <w:rFonts w:ascii="Times New Roman" w:hAnsi="Times New Roman" w:cs="Times New Roman"/>
                <w:sz w:val="24"/>
                <w:szCs w:val="24"/>
              </w:rPr>
              <w:t>Чтобы правильно выбрать согласную букву в приставке на З/С, необходимо знать звонкие/глухие согласные</w:t>
            </w:r>
            <w:r w:rsidR="00744750" w:rsidRPr="00E07400">
              <w:rPr>
                <w:rFonts w:ascii="Times New Roman" w:hAnsi="Times New Roman" w:cs="Times New Roman"/>
                <w:sz w:val="24"/>
                <w:szCs w:val="24"/>
              </w:rPr>
              <w:t>:</w:t>
            </w:r>
          </w:p>
          <w:p w:rsidR="001218CD" w:rsidRPr="00E07400" w:rsidRDefault="00C911A2" w:rsidP="00E07400">
            <w:pPr>
              <w:pStyle w:val="a5"/>
              <w:rPr>
                <w:rFonts w:ascii="Times New Roman" w:hAnsi="Times New Roman" w:cs="Times New Roman"/>
                <w:sz w:val="24"/>
                <w:szCs w:val="24"/>
              </w:rPr>
            </w:pPr>
            <w:r>
              <w:rPr>
                <w:rFonts w:ascii="Times New Roman" w:hAnsi="Times New Roman" w:cs="Times New Roman"/>
                <w:sz w:val="24"/>
                <w:szCs w:val="24"/>
              </w:rPr>
              <w:t xml:space="preserve">                                             </w:t>
            </w:r>
            <w:r w:rsidR="00744750" w:rsidRPr="00E07400">
              <w:rPr>
                <w:rFonts w:ascii="Times New Roman" w:hAnsi="Times New Roman" w:cs="Times New Roman"/>
                <w:sz w:val="24"/>
                <w:szCs w:val="24"/>
              </w:rPr>
              <w:t>Б-П, В-Ф, Г-К, Д-Т, Ж-Ш, З-С (звонкие - глухие)</w:t>
            </w:r>
          </w:p>
          <w:p w:rsidR="001218CD" w:rsidRPr="00E07400" w:rsidRDefault="00C911A2" w:rsidP="00E07400">
            <w:pPr>
              <w:pStyle w:val="a5"/>
              <w:rPr>
                <w:rFonts w:ascii="Times New Roman" w:hAnsi="Times New Roman" w:cs="Times New Roman"/>
                <w:sz w:val="24"/>
                <w:szCs w:val="24"/>
              </w:rPr>
            </w:pPr>
            <w:r>
              <w:rPr>
                <w:rFonts w:ascii="Times New Roman" w:hAnsi="Times New Roman" w:cs="Times New Roman"/>
                <w:sz w:val="24"/>
                <w:szCs w:val="24"/>
              </w:rPr>
              <w:t xml:space="preserve">                                             </w:t>
            </w:r>
            <w:r w:rsidR="00744750" w:rsidRPr="00E07400">
              <w:rPr>
                <w:rFonts w:ascii="Times New Roman" w:hAnsi="Times New Roman" w:cs="Times New Roman"/>
                <w:sz w:val="24"/>
                <w:szCs w:val="24"/>
              </w:rPr>
              <w:t>Всегда глухие: Ч, Щ, Ц, Х</w:t>
            </w:r>
          </w:p>
          <w:p w:rsidR="001218CD" w:rsidRPr="00E07400" w:rsidRDefault="00C911A2" w:rsidP="00E07400">
            <w:pPr>
              <w:pStyle w:val="a5"/>
              <w:rPr>
                <w:rFonts w:ascii="Times New Roman" w:hAnsi="Times New Roman" w:cs="Times New Roman"/>
                <w:sz w:val="24"/>
                <w:szCs w:val="24"/>
              </w:rPr>
            </w:pPr>
            <w:r>
              <w:rPr>
                <w:rFonts w:ascii="Times New Roman" w:hAnsi="Times New Roman" w:cs="Times New Roman"/>
                <w:sz w:val="24"/>
                <w:szCs w:val="24"/>
              </w:rPr>
              <w:t xml:space="preserve">                                             </w:t>
            </w:r>
            <w:r w:rsidR="00744750" w:rsidRPr="00E07400">
              <w:rPr>
                <w:rFonts w:ascii="Times New Roman" w:hAnsi="Times New Roman" w:cs="Times New Roman"/>
                <w:sz w:val="24"/>
                <w:szCs w:val="24"/>
              </w:rPr>
              <w:t>Всегда звонкие: Й, Л, М, Н, Р</w:t>
            </w:r>
          </w:p>
        </w:tc>
      </w:tr>
    </w:tbl>
    <w:p w:rsidR="001218CD" w:rsidRPr="00606883" w:rsidRDefault="00744750" w:rsidP="00744750">
      <w:pPr>
        <w:pStyle w:val="10"/>
        <w:ind w:right="180"/>
        <w:jc w:val="both"/>
        <w:rPr>
          <w:rFonts w:ascii="Times New Roman" w:hAnsi="Times New Roman" w:cs="Times New Roman"/>
          <w:sz w:val="24"/>
          <w:szCs w:val="24"/>
        </w:rPr>
      </w:pPr>
      <w:r w:rsidRPr="00606883">
        <w:rPr>
          <w:rFonts w:ascii="Times New Roman" w:hAnsi="Times New Roman" w:cs="Times New Roman"/>
          <w:b/>
          <w:sz w:val="24"/>
          <w:szCs w:val="24"/>
        </w:rPr>
        <w:t xml:space="preserve"> </w:t>
      </w:r>
    </w:p>
    <w:p w:rsidR="001218CD" w:rsidRPr="00606883" w:rsidRDefault="00744750" w:rsidP="00744750">
      <w:pPr>
        <w:pStyle w:val="10"/>
        <w:jc w:val="both"/>
        <w:rPr>
          <w:rFonts w:ascii="Times New Roman" w:hAnsi="Times New Roman" w:cs="Times New Roman"/>
          <w:sz w:val="24"/>
          <w:szCs w:val="24"/>
        </w:rPr>
      </w:pPr>
      <w:r w:rsidRPr="00606883">
        <w:rPr>
          <w:rFonts w:ascii="Times New Roman" w:hAnsi="Times New Roman" w:cs="Times New Roman"/>
          <w:b/>
          <w:sz w:val="24"/>
          <w:szCs w:val="24"/>
        </w:rPr>
        <w:t>Запомните написание данных слов:</w:t>
      </w:r>
    </w:p>
    <w:p w:rsidR="001218CD" w:rsidRPr="00606883" w:rsidRDefault="00744750" w:rsidP="00744750">
      <w:pPr>
        <w:pStyle w:val="10"/>
        <w:jc w:val="both"/>
        <w:rPr>
          <w:rFonts w:ascii="Times New Roman" w:hAnsi="Times New Roman" w:cs="Times New Roman"/>
          <w:sz w:val="24"/>
          <w:szCs w:val="24"/>
        </w:rPr>
      </w:pPr>
      <w:r w:rsidRPr="00606883">
        <w:rPr>
          <w:rFonts w:ascii="Times New Roman" w:hAnsi="Times New Roman" w:cs="Times New Roman"/>
          <w:b/>
          <w:sz w:val="24"/>
          <w:szCs w:val="24"/>
        </w:rPr>
        <w:t xml:space="preserve"> </w:t>
      </w:r>
    </w:p>
    <w:tbl>
      <w:tblPr>
        <w:tblStyle w:val="30"/>
        <w:tblW w:w="972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677"/>
        <w:gridCol w:w="1859"/>
        <w:gridCol w:w="2774"/>
        <w:gridCol w:w="2410"/>
      </w:tblGrid>
      <w:tr w:rsidR="001218CD" w:rsidRPr="00606883" w:rsidTr="00F473A4">
        <w:tc>
          <w:tcPr>
            <w:tcW w:w="4536"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18CD" w:rsidRPr="00606883" w:rsidRDefault="00744750" w:rsidP="00744750">
            <w:pPr>
              <w:pStyle w:val="10"/>
              <w:jc w:val="center"/>
              <w:rPr>
                <w:rFonts w:ascii="Times New Roman" w:hAnsi="Times New Roman" w:cs="Times New Roman"/>
                <w:sz w:val="24"/>
                <w:szCs w:val="24"/>
              </w:rPr>
            </w:pPr>
            <w:r w:rsidRPr="00606883">
              <w:rPr>
                <w:rFonts w:ascii="Times New Roman" w:hAnsi="Times New Roman" w:cs="Times New Roman"/>
                <w:b/>
                <w:sz w:val="24"/>
                <w:szCs w:val="24"/>
              </w:rPr>
              <w:t>ПРИ-</w:t>
            </w:r>
          </w:p>
        </w:tc>
        <w:tc>
          <w:tcPr>
            <w:tcW w:w="5184" w:type="dxa"/>
            <w:gridSpan w:val="2"/>
            <w:tcBorders>
              <w:top w:val="single" w:sz="8" w:space="0" w:color="000000"/>
              <w:bottom w:val="single" w:sz="8" w:space="0" w:color="000000"/>
              <w:right w:val="single" w:sz="8" w:space="0" w:color="000000"/>
            </w:tcBorders>
            <w:tcMar>
              <w:top w:w="100" w:type="dxa"/>
              <w:left w:w="100" w:type="dxa"/>
              <w:bottom w:w="100" w:type="dxa"/>
              <w:right w:w="100" w:type="dxa"/>
            </w:tcMar>
          </w:tcPr>
          <w:p w:rsidR="001218CD" w:rsidRPr="00606883" w:rsidRDefault="00744750" w:rsidP="00744750">
            <w:pPr>
              <w:pStyle w:val="10"/>
              <w:jc w:val="center"/>
              <w:rPr>
                <w:rFonts w:ascii="Times New Roman" w:hAnsi="Times New Roman" w:cs="Times New Roman"/>
                <w:sz w:val="24"/>
                <w:szCs w:val="24"/>
              </w:rPr>
            </w:pPr>
            <w:r w:rsidRPr="00606883">
              <w:rPr>
                <w:rFonts w:ascii="Times New Roman" w:hAnsi="Times New Roman" w:cs="Times New Roman"/>
                <w:b/>
                <w:sz w:val="24"/>
                <w:szCs w:val="24"/>
              </w:rPr>
              <w:t>ПРЕ-</w:t>
            </w:r>
          </w:p>
        </w:tc>
      </w:tr>
      <w:tr w:rsidR="001218CD" w:rsidRPr="00606883" w:rsidTr="00F473A4">
        <w:tc>
          <w:tcPr>
            <w:tcW w:w="267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218CD" w:rsidRPr="00606883" w:rsidRDefault="00744750" w:rsidP="00744750">
            <w:pPr>
              <w:pStyle w:val="10"/>
              <w:jc w:val="both"/>
              <w:rPr>
                <w:rFonts w:ascii="Times New Roman" w:hAnsi="Times New Roman" w:cs="Times New Roman"/>
                <w:sz w:val="24"/>
                <w:szCs w:val="24"/>
              </w:rPr>
            </w:pPr>
            <w:r w:rsidRPr="00606883">
              <w:rPr>
                <w:rFonts w:ascii="Times New Roman" w:hAnsi="Times New Roman" w:cs="Times New Roman"/>
                <w:sz w:val="24"/>
                <w:szCs w:val="24"/>
              </w:rPr>
              <w:t>Пр</w:t>
            </w:r>
            <w:r w:rsidRPr="00606883">
              <w:rPr>
                <w:rFonts w:ascii="Times New Roman" w:hAnsi="Times New Roman" w:cs="Times New Roman"/>
                <w:b/>
                <w:sz w:val="24"/>
                <w:szCs w:val="24"/>
              </w:rPr>
              <w:t>и</w:t>
            </w:r>
            <w:r w:rsidRPr="00606883">
              <w:rPr>
                <w:rFonts w:ascii="Times New Roman" w:hAnsi="Times New Roman" w:cs="Times New Roman"/>
                <w:sz w:val="24"/>
                <w:szCs w:val="24"/>
              </w:rPr>
              <w:t>йти (но: пр</w:t>
            </w:r>
            <w:r w:rsidRPr="00606883">
              <w:rPr>
                <w:rFonts w:ascii="Times New Roman" w:hAnsi="Times New Roman" w:cs="Times New Roman"/>
                <w:b/>
                <w:sz w:val="24"/>
                <w:szCs w:val="24"/>
              </w:rPr>
              <w:t>и</w:t>
            </w:r>
            <w:r w:rsidRPr="00606883">
              <w:rPr>
                <w:rFonts w:ascii="Times New Roman" w:hAnsi="Times New Roman" w:cs="Times New Roman"/>
                <w:sz w:val="24"/>
                <w:szCs w:val="24"/>
              </w:rPr>
              <w:t>дёшь)</w:t>
            </w:r>
          </w:p>
          <w:p w:rsidR="001218CD" w:rsidRPr="00606883" w:rsidRDefault="00744750" w:rsidP="00744750">
            <w:pPr>
              <w:pStyle w:val="10"/>
              <w:jc w:val="both"/>
              <w:rPr>
                <w:rFonts w:ascii="Times New Roman" w:hAnsi="Times New Roman" w:cs="Times New Roman"/>
                <w:sz w:val="24"/>
                <w:szCs w:val="24"/>
              </w:rPr>
            </w:pPr>
            <w:r w:rsidRPr="00606883">
              <w:rPr>
                <w:rFonts w:ascii="Times New Roman" w:hAnsi="Times New Roman" w:cs="Times New Roman"/>
                <w:sz w:val="24"/>
                <w:szCs w:val="24"/>
              </w:rPr>
              <w:t>Пр</w:t>
            </w:r>
            <w:r w:rsidRPr="00606883">
              <w:rPr>
                <w:rFonts w:ascii="Times New Roman" w:hAnsi="Times New Roman" w:cs="Times New Roman"/>
                <w:b/>
                <w:sz w:val="24"/>
                <w:szCs w:val="24"/>
              </w:rPr>
              <w:t>и</w:t>
            </w:r>
            <w:r w:rsidRPr="00606883">
              <w:rPr>
                <w:rFonts w:ascii="Times New Roman" w:hAnsi="Times New Roman" w:cs="Times New Roman"/>
                <w:sz w:val="24"/>
                <w:szCs w:val="24"/>
              </w:rPr>
              <w:t>мирение</w:t>
            </w:r>
          </w:p>
          <w:p w:rsidR="001218CD" w:rsidRPr="00606883" w:rsidRDefault="00744750" w:rsidP="00744750">
            <w:pPr>
              <w:pStyle w:val="10"/>
              <w:jc w:val="both"/>
              <w:rPr>
                <w:rFonts w:ascii="Times New Roman" w:hAnsi="Times New Roman" w:cs="Times New Roman"/>
                <w:sz w:val="24"/>
                <w:szCs w:val="24"/>
              </w:rPr>
            </w:pPr>
            <w:r w:rsidRPr="00606883">
              <w:rPr>
                <w:rFonts w:ascii="Times New Roman" w:hAnsi="Times New Roman" w:cs="Times New Roman"/>
                <w:sz w:val="24"/>
                <w:szCs w:val="24"/>
              </w:rPr>
              <w:t>Пр</w:t>
            </w:r>
            <w:r w:rsidRPr="00606883">
              <w:rPr>
                <w:rFonts w:ascii="Times New Roman" w:hAnsi="Times New Roman" w:cs="Times New Roman"/>
                <w:b/>
                <w:sz w:val="24"/>
                <w:szCs w:val="24"/>
              </w:rPr>
              <w:t>и</w:t>
            </w:r>
            <w:r w:rsidRPr="00606883">
              <w:rPr>
                <w:rFonts w:ascii="Times New Roman" w:hAnsi="Times New Roman" w:cs="Times New Roman"/>
                <w:sz w:val="24"/>
                <w:szCs w:val="24"/>
              </w:rPr>
              <w:t>ключение</w:t>
            </w:r>
          </w:p>
          <w:p w:rsidR="001218CD" w:rsidRPr="00606883" w:rsidRDefault="00744750" w:rsidP="00744750">
            <w:pPr>
              <w:pStyle w:val="10"/>
              <w:jc w:val="both"/>
              <w:rPr>
                <w:rFonts w:ascii="Times New Roman" w:hAnsi="Times New Roman" w:cs="Times New Roman"/>
                <w:sz w:val="24"/>
                <w:szCs w:val="24"/>
              </w:rPr>
            </w:pPr>
            <w:r w:rsidRPr="00606883">
              <w:rPr>
                <w:rFonts w:ascii="Times New Roman" w:hAnsi="Times New Roman" w:cs="Times New Roman"/>
                <w:sz w:val="24"/>
                <w:szCs w:val="24"/>
              </w:rPr>
              <w:t>Пр</w:t>
            </w:r>
            <w:r w:rsidRPr="00606883">
              <w:rPr>
                <w:rFonts w:ascii="Times New Roman" w:hAnsi="Times New Roman" w:cs="Times New Roman"/>
                <w:b/>
                <w:sz w:val="24"/>
                <w:szCs w:val="24"/>
              </w:rPr>
              <w:t>и</w:t>
            </w:r>
            <w:r w:rsidRPr="00606883">
              <w:rPr>
                <w:rFonts w:ascii="Times New Roman" w:hAnsi="Times New Roman" w:cs="Times New Roman"/>
                <w:sz w:val="24"/>
                <w:szCs w:val="24"/>
              </w:rPr>
              <w:t>глашение</w:t>
            </w:r>
          </w:p>
          <w:p w:rsidR="001218CD" w:rsidRPr="00606883" w:rsidRDefault="00744750" w:rsidP="00744750">
            <w:pPr>
              <w:pStyle w:val="10"/>
              <w:jc w:val="both"/>
              <w:rPr>
                <w:rFonts w:ascii="Times New Roman" w:hAnsi="Times New Roman" w:cs="Times New Roman"/>
                <w:sz w:val="24"/>
                <w:szCs w:val="24"/>
              </w:rPr>
            </w:pPr>
            <w:r w:rsidRPr="00606883">
              <w:rPr>
                <w:rFonts w:ascii="Times New Roman" w:hAnsi="Times New Roman" w:cs="Times New Roman"/>
                <w:sz w:val="24"/>
                <w:szCs w:val="24"/>
              </w:rPr>
              <w:t>Пр</w:t>
            </w:r>
            <w:r w:rsidRPr="00606883">
              <w:rPr>
                <w:rFonts w:ascii="Times New Roman" w:hAnsi="Times New Roman" w:cs="Times New Roman"/>
                <w:b/>
                <w:sz w:val="24"/>
                <w:szCs w:val="24"/>
              </w:rPr>
              <w:t>и</w:t>
            </w:r>
            <w:r w:rsidRPr="00606883">
              <w:rPr>
                <w:rFonts w:ascii="Times New Roman" w:hAnsi="Times New Roman" w:cs="Times New Roman"/>
                <w:sz w:val="24"/>
                <w:szCs w:val="24"/>
              </w:rPr>
              <w:t>мер</w:t>
            </w:r>
          </w:p>
          <w:p w:rsidR="001218CD" w:rsidRPr="00606883" w:rsidRDefault="00744750" w:rsidP="00744750">
            <w:pPr>
              <w:pStyle w:val="10"/>
              <w:jc w:val="both"/>
              <w:rPr>
                <w:rFonts w:ascii="Times New Roman" w:hAnsi="Times New Roman" w:cs="Times New Roman"/>
                <w:sz w:val="24"/>
                <w:szCs w:val="24"/>
              </w:rPr>
            </w:pPr>
            <w:r w:rsidRPr="00606883">
              <w:rPr>
                <w:rFonts w:ascii="Times New Roman" w:hAnsi="Times New Roman" w:cs="Times New Roman"/>
                <w:sz w:val="24"/>
                <w:szCs w:val="24"/>
              </w:rPr>
              <w:t>Пр</w:t>
            </w:r>
            <w:r w:rsidRPr="00606883">
              <w:rPr>
                <w:rFonts w:ascii="Times New Roman" w:hAnsi="Times New Roman" w:cs="Times New Roman"/>
                <w:b/>
                <w:sz w:val="24"/>
                <w:szCs w:val="24"/>
              </w:rPr>
              <w:t>и</w:t>
            </w:r>
            <w:r w:rsidRPr="00606883">
              <w:rPr>
                <w:rFonts w:ascii="Times New Roman" w:hAnsi="Times New Roman" w:cs="Times New Roman"/>
                <w:sz w:val="24"/>
                <w:szCs w:val="24"/>
              </w:rPr>
              <w:t>готовить</w:t>
            </w:r>
          </w:p>
          <w:p w:rsidR="001218CD" w:rsidRPr="00606883" w:rsidRDefault="00744750" w:rsidP="00744750">
            <w:pPr>
              <w:pStyle w:val="10"/>
              <w:jc w:val="both"/>
              <w:rPr>
                <w:rFonts w:ascii="Times New Roman" w:hAnsi="Times New Roman" w:cs="Times New Roman"/>
                <w:sz w:val="24"/>
                <w:szCs w:val="24"/>
              </w:rPr>
            </w:pPr>
            <w:r w:rsidRPr="00606883">
              <w:rPr>
                <w:rFonts w:ascii="Times New Roman" w:hAnsi="Times New Roman" w:cs="Times New Roman"/>
                <w:sz w:val="24"/>
                <w:szCs w:val="24"/>
              </w:rPr>
              <w:t>Пр</w:t>
            </w:r>
            <w:r w:rsidRPr="00606883">
              <w:rPr>
                <w:rFonts w:ascii="Times New Roman" w:hAnsi="Times New Roman" w:cs="Times New Roman"/>
                <w:b/>
                <w:sz w:val="24"/>
                <w:szCs w:val="24"/>
              </w:rPr>
              <w:t>и</w:t>
            </w:r>
            <w:r w:rsidRPr="00606883">
              <w:rPr>
                <w:rFonts w:ascii="Times New Roman" w:hAnsi="Times New Roman" w:cs="Times New Roman"/>
                <w:sz w:val="24"/>
                <w:szCs w:val="24"/>
              </w:rPr>
              <w:t>способить</w:t>
            </w:r>
          </w:p>
          <w:p w:rsidR="001218CD" w:rsidRPr="00606883" w:rsidRDefault="00744750" w:rsidP="00744750">
            <w:pPr>
              <w:pStyle w:val="10"/>
              <w:jc w:val="both"/>
              <w:rPr>
                <w:rFonts w:ascii="Times New Roman" w:hAnsi="Times New Roman" w:cs="Times New Roman"/>
                <w:sz w:val="24"/>
                <w:szCs w:val="24"/>
              </w:rPr>
            </w:pPr>
            <w:r w:rsidRPr="00606883">
              <w:rPr>
                <w:rFonts w:ascii="Times New Roman" w:hAnsi="Times New Roman" w:cs="Times New Roman"/>
                <w:sz w:val="24"/>
                <w:szCs w:val="24"/>
              </w:rPr>
              <w:t>Пр</w:t>
            </w:r>
            <w:r w:rsidRPr="00606883">
              <w:rPr>
                <w:rFonts w:ascii="Times New Roman" w:hAnsi="Times New Roman" w:cs="Times New Roman"/>
                <w:b/>
                <w:sz w:val="24"/>
                <w:szCs w:val="24"/>
              </w:rPr>
              <w:t>и</w:t>
            </w:r>
            <w:r w:rsidRPr="00606883">
              <w:rPr>
                <w:rFonts w:ascii="Times New Roman" w:hAnsi="Times New Roman" w:cs="Times New Roman"/>
                <w:sz w:val="24"/>
                <w:szCs w:val="24"/>
              </w:rPr>
              <w:t>обрести</w:t>
            </w:r>
          </w:p>
          <w:p w:rsidR="001218CD" w:rsidRPr="00606883" w:rsidRDefault="00744750" w:rsidP="00744750">
            <w:pPr>
              <w:pStyle w:val="10"/>
              <w:jc w:val="both"/>
              <w:rPr>
                <w:rFonts w:ascii="Times New Roman" w:hAnsi="Times New Roman" w:cs="Times New Roman"/>
                <w:sz w:val="24"/>
                <w:szCs w:val="24"/>
              </w:rPr>
            </w:pPr>
            <w:r w:rsidRPr="00606883">
              <w:rPr>
                <w:rFonts w:ascii="Times New Roman" w:hAnsi="Times New Roman" w:cs="Times New Roman"/>
                <w:sz w:val="24"/>
                <w:szCs w:val="24"/>
              </w:rPr>
              <w:t>Пр</w:t>
            </w:r>
            <w:r w:rsidRPr="00606883">
              <w:rPr>
                <w:rFonts w:ascii="Times New Roman" w:hAnsi="Times New Roman" w:cs="Times New Roman"/>
                <w:b/>
                <w:sz w:val="24"/>
                <w:szCs w:val="24"/>
              </w:rPr>
              <w:t>и</w:t>
            </w:r>
            <w:r w:rsidRPr="00606883">
              <w:rPr>
                <w:rFonts w:ascii="Times New Roman" w:hAnsi="Times New Roman" w:cs="Times New Roman"/>
                <w:sz w:val="24"/>
                <w:szCs w:val="24"/>
              </w:rPr>
              <w:t>годиться</w:t>
            </w:r>
          </w:p>
          <w:p w:rsidR="001218CD" w:rsidRPr="00606883" w:rsidRDefault="00744750" w:rsidP="00744750">
            <w:pPr>
              <w:pStyle w:val="10"/>
              <w:jc w:val="both"/>
              <w:rPr>
                <w:rFonts w:ascii="Times New Roman" w:hAnsi="Times New Roman" w:cs="Times New Roman"/>
                <w:sz w:val="24"/>
                <w:szCs w:val="24"/>
              </w:rPr>
            </w:pPr>
            <w:r w:rsidRPr="00606883">
              <w:rPr>
                <w:rFonts w:ascii="Times New Roman" w:hAnsi="Times New Roman" w:cs="Times New Roman"/>
                <w:sz w:val="24"/>
                <w:szCs w:val="24"/>
              </w:rPr>
              <w:lastRenderedPageBreak/>
              <w:t>Пр</w:t>
            </w:r>
            <w:r w:rsidRPr="00606883">
              <w:rPr>
                <w:rFonts w:ascii="Times New Roman" w:hAnsi="Times New Roman" w:cs="Times New Roman"/>
                <w:b/>
                <w:sz w:val="24"/>
                <w:szCs w:val="24"/>
              </w:rPr>
              <w:t>и</w:t>
            </w:r>
            <w:r w:rsidRPr="00606883">
              <w:rPr>
                <w:rFonts w:ascii="Times New Roman" w:hAnsi="Times New Roman" w:cs="Times New Roman"/>
                <w:sz w:val="24"/>
                <w:szCs w:val="24"/>
              </w:rPr>
              <w:t>выкать</w:t>
            </w:r>
          </w:p>
          <w:p w:rsidR="001218CD" w:rsidRPr="00606883" w:rsidRDefault="00744750" w:rsidP="00744750">
            <w:pPr>
              <w:pStyle w:val="10"/>
              <w:jc w:val="both"/>
              <w:rPr>
                <w:rFonts w:ascii="Times New Roman" w:hAnsi="Times New Roman" w:cs="Times New Roman"/>
                <w:sz w:val="24"/>
                <w:szCs w:val="24"/>
              </w:rPr>
            </w:pPr>
            <w:r w:rsidRPr="00606883">
              <w:rPr>
                <w:rFonts w:ascii="Times New Roman" w:hAnsi="Times New Roman" w:cs="Times New Roman"/>
                <w:sz w:val="24"/>
                <w:szCs w:val="24"/>
              </w:rPr>
              <w:t>Пр</w:t>
            </w:r>
            <w:r w:rsidRPr="00606883">
              <w:rPr>
                <w:rFonts w:ascii="Times New Roman" w:hAnsi="Times New Roman" w:cs="Times New Roman"/>
                <w:b/>
                <w:sz w:val="24"/>
                <w:szCs w:val="24"/>
              </w:rPr>
              <w:t>и</w:t>
            </w:r>
            <w:r w:rsidRPr="00606883">
              <w:rPr>
                <w:rFonts w:ascii="Times New Roman" w:hAnsi="Times New Roman" w:cs="Times New Roman"/>
                <w:sz w:val="24"/>
                <w:szCs w:val="24"/>
              </w:rPr>
              <w:t>смотреться</w:t>
            </w:r>
          </w:p>
          <w:p w:rsidR="001218CD" w:rsidRPr="00606883" w:rsidRDefault="00744750" w:rsidP="00744750">
            <w:pPr>
              <w:pStyle w:val="10"/>
              <w:jc w:val="both"/>
              <w:rPr>
                <w:rFonts w:ascii="Times New Roman" w:hAnsi="Times New Roman" w:cs="Times New Roman"/>
                <w:sz w:val="24"/>
                <w:szCs w:val="24"/>
              </w:rPr>
            </w:pPr>
            <w:r w:rsidRPr="00606883">
              <w:rPr>
                <w:rFonts w:ascii="Times New Roman" w:hAnsi="Times New Roman" w:cs="Times New Roman"/>
                <w:sz w:val="24"/>
                <w:szCs w:val="24"/>
              </w:rPr>
              <w:t>Пр</w:t>
            </w:r>
            <w:r w:rsidRPr="00606883">
              <w:rPr>
                <w:rFonts w:ascii="Times New Roman" w:hAnsi="Times New Roman" w:cs="Times New Roman"/>
                <w:b/>
                <w:sz w:val="24"/>
                <w:szCs w:val="24"/>
              </w:rPr>
              <w:t>и</w:t>
            </w:r>
            <w:r w:rsidRPr="00606883">
              <w:rPr>
                <w:rFonts w:ascii="Times New Roman" w:hAnsi="Times New Roman" w:cs="Times New Roman"/>
                <w:sz w:val="24"/>
                <w:szCs w:val="24"/>
              </w:rPr>
              <w:t>казать (пр</w:t>
            </w:r>
            <w:r w:rsidRPr="00606883">
              <w:rPr>
                <w:rFonts w:ascii="Times New Roman" w:hAnsi="Times New Roman" w:cs="Times New Roman"/>
                <w:b/>
                <w:sz w:val="24"/>
                <w:szCs w:val="24"/>
              </w:rPr>
              <w:t>и</w:t>
            </w:r>
            <w:r w:rsidRPr="00606883">
              <w:rPr>
                <w:rFonts w:ascii="Times New Roman" w:hAnsi="Times New Roman" w:cs="Times New Roman"/>
                <w:sz w:val="24"/>
                <w:szCs w:val="24"/>
              </w:rPr>
              <w:t>каз)</w:t>
            </w:r>
          </w:p>
          <w:p w:rsidR="001218CD" w:rsidRPr="00606883" w:rsidRDefault="00744750" w:rsidP="00744750">
            <w:pPr>
              <w:pStyle w:val="10"/>
              <w:jc w:val="both"/>
              <w:rPr>
                <w:rFonts w:ascii="Times New Roman" w:hAnsi="Times New Roman" w:cs="Times New Roman"/>
                <w:sz w:val="24"/>
                <w:szCs w:val="24"/>
              </w:rPr>
            </w:pPr>
            <w:r w:rsidRPr="00606883">
              <w:rPr>
                <w:rFonts w:ascii="Times New Roman" w:hAnsi="Times New Roman" w:cs="Times New Roman"/>
                <w:sz w:val="24"/>
                <w:szCs w:val="24"/>
              </w:rPr>
              <w:t>Пр</w:t>
            </w:r>
            <w:r w:rsidRPr="00606883">
              <w:rPr>
                <w:rFonts w:ascii="Times New Roman" w:hAnsi="Times New Roman" w:cs="Times New Roman"/>
                <w:b/>
                <w:sz w:val="24"/>
                <w:szCs w:val="24"/>
              </w:rPr>
              <w:t>и</w:t>
            </w:r>
            <w:r w:rsidRPr="00606883">
              <w:rPr>
                <w:rFonts w:ascii="Times New Roman" w:hAnsi="Times New Roman" w:cs="Times New Roman"/>
                <w:sz w:val="24"/>
                <w:szCs w:val="24"/>
              </w:rPr>
              <w:t>сутствовать</w:t>
            </w:r>
          </w:p>
          <w:p w:rsidR="001218CD" w:rsidRPr="00606883" w:rsidRDefault="00744750" w:rsidP="00744750">
            <w:pPr>
              <w:pStyle w:val="10"/>
              <w:jc w:val="both"/>
              <w:rPr>
                <w:rFonts w:ascii="Times New Roman" w:hAnsi="Times New Roman" w:cs="Times New Roman"/>
                <w:sz w:val="24"/>
                <w:szCs w:val="24"/>
              </w:rPr>
            </w:pPr>
            <w:r w:rsidRPr="00606883">
              <w:rPr>
                <w:rFonts w:ascii="Times New Roman" w:hAnsi="Times New Roman" w:cs="Times New Roman"/>
                <w:sz w:val="24"/>
                <w:szCs w:val="24"/>
              </w:rPr>
              <w:t>Пр</w:t>
            </w:r>
            <w:r w:rsidRPr="00606883">
              <w:rPr>
                <w:rFonts w:ascii="Times New Roman" w:hAnsi="Times New Roman" w:cs="Times New Roman"/>
                <w:b/>
                <w:sz w:val="24"/>
                <w:szCs w:val="24"/>
              </w:rPr>
              <w:t>и</w:t>
            </w:r>
            <w:r w:rsidRPr="00606883">
              <w:rPr>
                <w:rFonts w:ascii="Times New Roman" w:hAnsi="Times New Roman" w:cs="Times New Roman"/>
                <w:sz w:val="24"/>
                <w:szCs w:val="24"/>
              </w:rPr>
              <w:t>мерять</w:t>
            </w:r>
          </w:p>
          <w:p w:rsidR="001218CD" w:rsidRPr="00606883" w:rsidRDefault="00744750" w:rsidP="00744750">
            <w:pPr>
              <w:pStyle w:val="10"/>
              <w:jc w:val="both"/>
              <w:rPr>
                <w:rFonts w:ascii="Times New Roman" w:hAnsi="Times New Roman" w:cs="Times New Roman"/>
                <w:sz w:val="24"/>
                <w:szCs w:val="24"/>
              </w:rPr>
            </w:pPr>
            <w:r w:rsidRPr="00606883">
              <w:rPr>
                <w:rFonts w:ascii="Times New Roman" w:hAnsi="Times New Roman" w:cs="Times New Roman"/>
                <w:sz w:val="24"/>
                <w:szCs w:val="24"/>
              </w:rPr>
              <w:t>Пр</w:t>
            </w:r>
            <w:r w:rsidRPr="00606883">
              <w:rPr>
                <w:rFonts w:ascii="Times New Roman" w:hAnsi="Times New Roman" w:cs="Times New Roman"/>
                <w:b/>
                <w:sz w:val="24"/>
                <w:szCs w:val="24"/>
              </w:rPr>
              <w:t>и</w:t>
            </w:r>
            <w:r w:rsidRPr="00606883">
              <w:rPr>
                <w:rFonts w:ascii="Times New Roman" w:hAnsi="Times New Roman" w:cs="Times New Roman"/>
                <w:sz w:val="24"/>
                <w:szCs w:val="24"/>
              </w:rPr>
              <w:t>думать</w:t>
            </w:r>
          </w:p>
          <w:p w:rsidR="001218CD" w:rsidRPr="00606883" w:rsidRDefault="00744750" w:rsidP="00744750">
            <w:pPr>
              <w:pStyle w:val="10"/>
              <w:jc w:val="both"/>
              <w:rPr>
                <w:rFonts w:ascii="Times New Roman" w:hAnsi="Times New Roman" w:cs="Times New Roman"/>
                <w:sz w:val="24"/>
                <w:szCs w:val="24"/>
              </w:rPr>
            </w:pPr>
            <w:r w:rsidRPr="00606883">
              <w:rPr>
                <w:rFonts w:ascii="Times New Roman" w:hAnsi="Times New Roman" w:cs="Times New Roman"/>
                <w:sz w:val="24"/>
                <w:szCs w:val="24"/>
              </w:rPr>
              <w:t>Пр</w:t>
            </w:r>
            <w:r w:rsidRPr="00606883">
              <w:rPr>
                <w:rFonts w:ascii="Times New Roman" w:hAnsi="Times New Roman" w:cs="Times New Roman"/>
                <w:b/>
                <w:sz w:val="24"/>
                <w:szCs w:val="24"/>
              </w:rPr>
              <w:t>и</w:t>
            </w:r>
            <w:r w:rsidRPr="00606883">
              <w:rPr>
                <w:rFonts w:ascii="Times New Roman" w:hAnsi="Times New Roman" w:cs="Times New Roman"/>
                <w:sz w:val="24"/>
                <w:szCs w:val="24"/>
              </w:rPr>
              <w:t>рода</w:t>
            </w:r>
          </w:p>
          <w:p w:rsidR="001218CD" w:rsidRPr="00606883" w:rsidRDefault="00744750" w:rsidP="00744750">
            <w:pPr>
              <w:pStyle w:val="10"/>
              <w:jc w:val="both"/>
              <w:rPr>
                <w:rFonts w:ascii="Times New Roman" w:hAnsi="Times New Roman" w:cs="Times New Roman"/>
                <w:sz w:val="24"/>
                <w:szCs w:val="24"/>
              </w:rPr>
            </w:pPr>
            <w:r w:rsidRPr="00606883">
              <w:rPr>
                <w:rFonts w:ascii="Times New Roman" w:hAnsi="Times New Roman" w:cs="Times New Roman"/>
                <w:sz w:val="24"/>
                <w:szCs w:val="24"/>
              </w:rPr>
              <w:t>Пр</w:t>
            </w:r>
            <w:r w:rsidRPr="00606883">
              <w:rPr>
                <w:rFonts w:ascii="Times New Roman" w:hAnsi="Times New Roman" w:cs="Times New Roman"/>
                <w:b/>
                <w:sz w:val="24"/>
                <w:szCs w:val="24"/>
              </w:rPr>
              <w:t>и</w:t>
            </w:r>
            <w:r w:rsidRPr="00606883">
              <w:rPr>
                <w:rFonts w:ascii="Times New Roman" w:hAnsi="Times New Roman" w:cs="Times New Roman"/>
                <w:sz w:val="24"/>
                <w:szCs w:val="24"/>
              </w:rPr>
              <w:t>вередничать</w:t>
            </w:r>
          </w:p>
          <w:p w:rsidR="001218CD" w:rsidRPr="00606883" w:rsidRDefault="00744750" w:rsidP="00744750">
            <w:pPr>
              <w:pStyle w:val="10"/>
              <w:jc w:val="both"/>
              <w:rPr>
                <w:rFonts w:ascii="Times New Roman" w:hAnsi="Times New Roman" w:cs="Times New Roman"/>
                <w:sz w:val="24"/>
                <w:szCs w:val="24"/>
              </w:rPr>
            </w:pPr>
            <w:r w:rsidRPr="00606883">
              <w:rPr>
                <w:rFonts w:ascii="Times New Roman" w:hAnsi="Times New Roman" w:cs="Times New Roman"/>
                <w:sz w:val="24"/>
                <w:szCs w:val="24"/>
              </w:rPr>
              <w:t>Пр</w:t>
            </w:r>
            <w:r w:rsidRPr="00606883">
              <w:rPr>
                <w:rFonts w:ascii="Times New Roman" w:hAnsi="Times New Roman" w:cs="Times New Roman"/>
                <w:b/>
                <w:sz w:val="24"/>
                <w:szCs w:val="24"/>
              </w:rPr>
              <w:t>и</w:t>
            </w:r>
            <w:r w:rsidRPr="00606883">
              <w:rPr>
                <w:rFonts w:ascii="Times New Roman" w:hAnsi="Times New Roman" w:cs="Times New Roman"/>
                <w:sz w:val="24"/>
                <w:szCs w:val="24"/>
              </w:rPr>
              <w:t>вередливый</w:t>
            </w:r>
          </w:p>
          <w:p w:rsidR="001218CD" w:rsidRPr="00606883" w:rsidRDefault="00744750" w:rsidP="00744750">
            <w:pPr>
              <w:pStyle w:val="10"/>
              <w:jc w:val="both"/>
              <w:rPr>
                <w:rFonts w:ascii="Times New Roman" w:hAnsi="Times New Roman" w:cs="Times New Roman"/>
                <w:sz w:val="24"/>
                <w:szCs w:val="24"/>
              </w:rPr>
            </w:pPr>
            <w:r w:rsidRPr="00606883">
              <w:rPr>
                <w:rFonts w:ascii="Times New Roman" w:hAnsi="Times New Roman" w:cs="Times New Roman"/>
                <w:sz w:val="24"/>
                <w:szCs w:val="24"/>
              </w:rPr>
              <w:t>Пр</w:t>
            </w:r>
            <w:r w:rsidRPr="00606883">
              <w:rPr>
                <w:rFonts w:ascii="Times New Roman" w:hAnsi="Times New Roman" w:cs="Times New Roman"/>
                <w:b/>
                <w:sz w:val="24"/>
                <w:szCs w:val="24"/>
              </w:rPr>
              <w:t>и</w:t>
            </w:r>
            <w:r w:rsidRPr="00606883">
              <w:rPr>
                <w:rFonts w:ascii="Times New Roman" w:hAnsi="Times New Roman" w:cs="Times New Roman"/>
                <w:sz w:val="24"/>
                <w:szCs w:val="24"/>
              </w:rPr>
              <w:t>баутка</w:t>
            </w:r>
          </w:p>
        </w:tc>
        <w:tc>
          <w:tcPr>
            <w:tcW w:w="1859" w:type="dxa"/>
            <w:tcBorders>
              <w:bottom w:val="single" w:sz="8" w:space="0" w:color="000000"/>
              <w:right w:val="single" w:sz="8" w:space="0" w:color="000000"/>
            </w:tcBorders>
            <w:tcMar>
              <w:top w:w="100" w:type="dxa"/>
              <w:left w:w="100" w:type="dxa"/>
              <w:bottom w:w="100" w:type="dxa"/>
              <w:right w:w="100" w:type="dxa"/>
            </w:tcMar>
          </w:tcPr>
          <w:p w:rsidR="001218CD" w:rsidRPr="00606883" w:rsidRDefault="00744750" w:rsidP="00744750">
            <w:pPr>
              <w:pStyle w:val="10"/>
              <w:jc w:val="both"/>
              <w:rPr>
                <w:rFonts w:ascii="Times New Roman" w:hAnsi="Times New Roman" w:cs="Times New Roman"/>
                <w:sz w:val="24"/>
                <w:szCs w:val="24"/>
              </w:rPr>
            </w:pPr>
            <w:r w:rsidRPr="00606883">
              <w:rPr>
                <w:rFonts w:ascii="Times New Roman" w:hAnsi="Times New Roman" w:cs="Times New Roman"/>
                <w:sz w:val="24"/>
                <w:szCs w:val="24"/>
              </w:rPr>
              <w:lastRenderedPageBreak/>
              <w:t>Пр</w:t>
            </w:r>
            <w:r w:rsidRPr="00606883">
              <w:rPr>
                <w:rFonts w:ascii="Times New Roman" w:hAnsi="Times New Roman" w:cs="Times New Roman"/>
                <w:b/>
                <w:sz w:val="24"/>
                <w:szCs w:val="24"/>
              </w:rPr>
              <w:t>и</w:t>
            </w:r>
            <w:r w:rsidRPr="00606883">
              <w:rPr>
                <w:rFonts w:ascii="Times New Roman" w:hAnsi="Times New Roman" w:cs="Times New Roman"/>
                <w:sz w:val="24"/>
                <w:szCs w:val="24"/>
              </w:rPr>
              <w:t>чина</w:t>
            </w:r>
          </w:p>
          <w:p w:rsidR="001218CD" w:rsidRPr="00606883" w:rsidRDefault="00744750" w:rsidP="00744750">
            <w:pPr>
              <w:pStyle w:val="10"/>
              <w:jc w:val="both"/>
              <w:rPr>
                <w:rFonts w:ascii="Times New Roman" w:hAnsi="Times New Roman" w:cs="Times New Roman"/>
                <w:sz w:val="24"/>
                <w:szCs w:val="24"/>
              </w:rPr>
            </w:pPr>
            <w:r w:rsidRPr="00606883">
              <w:rPr>
                <w:rFonts w:ascii="Times New Roman" w:hAnsi="Times New Roman" w:cs="Times New Roman"/>
                <w:sz w:val="24"/>
                <w:szCs w:val="24"/>
              </w:rPr>
              <w:t>Пр</w:t>
            </w:r>
            <w:r w:rsidRPr="00606883">
              <w:rPr>
                <w:rFonts w:ascii="Times New Roman" w:hAnsi="Times New Roman" w:cs="Times New Roman"/>
                <w:b/>
                <w:sz w:val="24"/>
                <w:szCs w:val="24"/>
              </w:rPr>
              <w:t>и</w:t>
            </w:r>
            <w:r w:rsidRPr="00606883">
              <w:rPr>
                <w:rFonts w:ascii="Times New Roman" w:hAnsi="Times New Roman" w:cs="Times New Roman"/>
                <w:sz w:val="24"/>
                <w:szCs w:val="24"/>
              </w:rPr>
              <w:t>лежный</w:t>
            </w:r>
          </w:p>
          <w:p w:rsidR="001218CD" w:rsidRPr="00606883" w:rsidRDefault="00744750" w:rsidP="00744750">
            <w:pPr>
              <w:pStyle w:val="10"/>
              <w:jc w:val="both"/>
              <w:rPr>
                <w:rFonts w:ascii="Times New Roman" w:hAnsi="Times New Roman" w:cs="Times New Roman"/>
                <w:sz w:val="24"/>
                <w:szCs w:val="24"/>
              </w:rPr>
            </w:pPr>
            <w:r w:rsidRPr="00606883">
              <w:rPr>
                <w:rFonts w:ascii="Times New Roman" w:hAnsi="Times New Roman" w:cs="Times New Roman"/>
                <w:sz w:val="24"/>
                <w:szCs w:val="24"/>
              </w:rPr>
              <w:t>Пр</w:t>
            </w:r>
            <w:r w:rsidRPr="00606883">
              <w:rPr>
                <w:rFonts w:ascii="Times New Roman" w:hAnsi="Times New Roman" w:cs="Times New Roman"/>
                <w:b/>
                <w:sz w:val="24"/>
                <w:szCs w:val="24"/>
              </w:rPr>
              <w:t>и</w:t>
            </w:r>
            <w:r w:rsidRPr="00606883">
              <w:rPr>
                <w:rFonts w:ascii="Times New Roman" w:hAnsi="Times New Roman" w:cs="Times New Roman"/>
                <w:sz w:val="24"/>
                <w:szCs w:val="24"/>
              </w:rPr>
              <w:t>ятный</w:t>
            </w:r>
          </w:p>
          <w:p w:rsidR="001218CD" w:rsidRPr="00606883" w:rsidRDefault="00744750" w:rsidP="00744750">
            <w:pPr>
              <w:pStyle w:val="10"/>
              <w:jc w:val="both"/>
              <w:rPr>
                <w:rFonts w:ascii="Times New Roman" w:hAnsi="Times New Roman" w:cs="Times New Roman"/>
                <w:sz w:val="24"/>
                <w:szCs w:val="24"/>
              </w:rPr>
            </w:pPr>
            <w:r w:rsidRPr="00606883">
              <w:rPr>
                <w:rFonts w:ascii="Times New Roman" w:hAnsi="Times New Roman" w:cs="Times New Roman"/>
                <w:sz w:val="24"/>
                <w:szCs w:val="24"/>
              </w:rPr>
              <w:t>Пр</w:t>
            </w:r>
            <w:r w:rsidRPr="00606883">
              <w:rPr>
                <w:rFonts w:ascii="Times New Roman" w:hAnsi="Times New Roman" w:cs="Times New Roman"/>
                <w:b/>
                <w:sz w:val="24"/>
                <w:szCs w:val="24"/>
              </w:rPr>
              <w:t>и</w:t>
            </w:r>
            <w:r w:rsidRPr="00606883">
              <w:rPr>
                <w:rFonts w:ascii="Times New Roman" w:hAnsi="Times New Roman" w:cs="Times New Roman"/>
                <w:sz w:val="24"/>
                <w:szCs w:val="24"/>
              </w:rPr>
              <w:t>бор</w:t>
            </w:r>
          </w:p>
          <w:p w:rsidR="001218CD" w:rsidRPr="00606883" w:rsidRDefault="00744750" w:rsidP="00744750">
            <w:pPr>
              <w:pStyle w:val="10"/>
              <w:jc w:val="both"/>
              <w:rPr>
                <w:rFonts w:ascii="Times New Roman" w:hAnsi="Times New Roman" w:cs="Times New Roman"/>
                <w:sz w:val="24"/>
                <w:szCs w:val="24"/>
              </w:rPr>
            </w:pPr>
            <w:r w:rsidRPr="00606883">
              <w:rPr>
                <w:rFonts w:ascii="Times New Roman" w:hAnsi="Times New Roman" w:cs="Times New Roman"/>
                <w:sz w:val="24"/>
                <w:szCs w:val="24"/>
              </w:rPr>
              <w:t>Пр</w:t>
            </w:r>
            <w:r w:rsidRPr="00606883">
              <w:rPr>
                <w:rFonts w:ascii="Times New Roman" w:hAnsi="Times New Roman" w:cs="Times New Roman"/>
                <w:b/>
                <w:sz w:val="24"/>
                <w:szCs w:val="24"/>
              </w:rPr>
              <w:t>и</w:t>
            </w:r>
            <w:r w:rsidRPr="00606883">
              <w:rPr>
                <w:rFonts w:ascii="Times New Roman" w:hAnsi="Times New Roman" w:cs="Times New Roman"/>
                <w:sz w:val="24"/>
                <w:szCs w:val="24"/>
              </w:rPr>
              <w:t>творяться</w:t>
            </w:r>
          </w:p>
          <w:p w:rsidR="001218CD" w:rsidRPr="00606883" w:rsidRDefault="00744750" w:rsidP="00744750">
            <w:pPr>
              <w:pStyle w:val="10"/>
              <w:jc w:val="both"/>
              <w:rPr>
                <w:rFonts w:ascii="Times New Roman" w:hAnsi="Times New Roman" w:cs="Times New Roman"/>
                <w:sz w:val="24"/>
                <w:szCs w:val="24"/>
              </w:rPr>
            </w:pPr>
            <w:r w:rsidRPr="00606883">
              <w:rPr>
                <w:rFonts w:ascii="Times New Roman" w:hAnsi="Times New Roman" w:cs="Times New Roman"/>
                <w:sz w:val="24"/>
                <w:szCs w:val="24"/>
              </w:rPr>
              <w:t>Пр</w:t>
            </w:r>
            <w:r w:rsidRPr="00606883">
              <w:rPr>
                <w:rFonts w:ascii="Times New Roman" w:hAnsi="Times New Roman" w:cs="Times New Roman"/>
                <w:b/>
                <w:sz w:val="24"/>
                <w:szCs w:val="24"/>
              </w:rPr>
              <w:t>и</w:t>
            </w:r>
            <w:r w:rsidRPr="00606883">
              <w:rPr>
                <w:rFonts w:ascii="Times New Roman" w:hAnsi="Times New Roman" w:cs="Times New Roman"/>
                <w:sz w:val="24"/>
                <w:szCs w:val="24"/>
              </w:rPr>
              <w:t>сягать (присяга)</w:t>
            </w:r>
          </w:p>
          <w:p w:rsidR="001218CD" w:rsidRPr="00606883" w:rsidRDefault="00744750" w:rsidP="00744750">
            <w:pPr>
              <w:pStyle w:val="10"/>
              <w:jc w:val="both"/>
              <w:rPr>
                <w:rFonts w:ascii="Times New Roman" w:hAnsi="Times New Roman" w:cs="Times New Roman"/>
                <w:sz w:val="24"/>
                <w:szCs w:val="24"/>
              </w:rPr>
            </w:pPr>
            <w:r w:rsidRPr="00606883">
              <w:rPr>
                <w:rFonts w:ascii="Times New Roman" w:hAnsi="Times New Roman" w:cs="Times New Roman"/>
                <w:sz w:val="24"/>
                <w:szCs w:val="24"/>
              </w:rPr>
              <w:t>Пр</w:t>
            </w:r>
            <w:r w:rsidRPr="00606883">
              <w:rPr>
                <w:rFonts w:ascii="Times New Roman" w:hAnsi="Times New Roman" w:cs="Times New Roman"/>
                <w:b/>
                <w:sz w:val="24"/>
                <w:szCs w:val="24"/>
              </w:rPr>
              <w:t>и</w:t>
            </w:r>
            <w:r w:rsidRPr="00606883">
              <w:rPr>
                <w:rFonts w:ascii="Times New Roman" w:hAnsi="Times New Roman" w:cs="Times New Roman"/>
                <w:sz w:val="24"/>
                <w:szCs w:val="24"/>
              </w:rPr>
              <w:t>ватный</w:t>
            </w:r>
          </w:p>
          <w:p w:rsidR="001218CD" w:rsidRPr="00606883" w:rsidRDefault="00744750" w:rsidP="00744750">
            <w:pPr>
              <w:pStyle w:val="10"/>
              <w:jc w:val="both"/>
              <w:rPr>
                <w:rFonts w:ascii="Times New Roman" w:hAnsi="Times New Roman" w:cs="Times New Roman"/>
                <w:sz w:val="24"/>
                <w:szCs w:val="24"/>
              </w:rPr>
            </w:pPr>
            <w:r w:rsidRPr="00606883">
              <w:rPr>
                <w:rFonts w:ascii="Times New Roman" w:hAnsi="Times New Roman" w:cs="Times New Roman"/>
                <w:sz w:val="24"/>
                <w:szCs w:val="24"/>
              </w:rPr>
              <w:t>Пр</w:t>
            </w:r>
            <w:r w:rsidRPr="00606883">
              <w:rPr>
                <w:rFonts w:ascii="Times New Roman" w:hAnsi="Times New Roman" w:cs="Times New Roman"/>
                <w:b/>
                <w:sz w:val="24"/>
                <w:szCs w:val="24"/>
              </w:rPr>
              <w:t>и</w:t>
            </w:r>
            <w:r w:rsidRPr="00606883">
              <w:rPr>
                <w:rFonts w:ascii="Times New Roman" w:hAnsi="Times New Roman" w:cs="Times New Roman"/>
                <w:sz w:val="24"/>
                <w:szCs w:val="24"/>
              </w:rPr>
              <w:t>вилегия</w:t>
            </w:r>
          </w:p>
          <w:p w:rsidR="001218CD" w:rsidRPr="00606883" w:rsidRDefault="00744750" w:rsidP="00744750">
            <w:pPr>
              <w:pStyle w:val="10"/>
              <w:jc w:val="both"/>
              <w:rPr>
                <w:rFonts w:ascii="Times New Roman" w:hAnsi="Times New Roman" w:cs="Times New Roman"/>
                <w:sz w:val="24"/>
                <w:szCs w:val="24"/>
              </w:rPr>
            </w:pPr>
            <w:r w:rsidRPr="00606883">
              <w:rPr>
                <w:rFonts w:ascii="Times New Roman" w:hAnsi="Times New Roman" w:cs="Times New Roman"/>
                <w:sz w:val="24"/>
                <w:szCs w:val="24"/>
              </w:rPr>
              <w:lastRenderedPageBreak/>
              <w:t>Пр</w:t>
            </w:r>
            <w:r w:rsidRPr="00606883">
              <w:rPr>
                <w:rFonts w:ascii="Times New Roman" w:hAnsi="Times New Roman" w:cs="Times New Roman"/>
                <w:b/>
                <w:sz w:val="24"/>
                <w:szCs w:val="24"/>
              </w:rPr>
              <w:t>и</w:t>
            </w:r>
            <w:r w:rsidRPr="00606883">
              <w:rPr>
                <w:rFonts w:ascii="Times New Roman" w:hAnsi="Times New Roman" w:cs="Times New Roman"/>
                <w:sz w:val="24"/>
                <w:szCs w:val="24"/>
              </w:rPr>
              <w:t>нципиальный Пр</w:t>
            </w:r>
            <w:r w:rsidRPr="00606883">
              <w:rPr>
                <w:rFonts w:ascii="Times New Roman" w:hAnsi="Times New Roman" w:cs="Times New Roman"/>
                <w:b/>
                <w:sz w:val="24"/>
                <w:szCs w:val="24"/>
              </w:rPr>
              <w:t>и</w:t>
            </w:r>
            <w:r w:rsidRPr="00606883">
              <w:rPr>
                <w:rFonts w:ascii="Times New Roman" w:hAnsi="Times New Roman" w:cs="Times New Roman"/>
                <w:sz w:val="24"/>
                <w:szCs w:val="24"/>
              </w:rPr>
              <w:t>нцип</w:t>
            </w:r>
          </w:p>
          <w:p w:rsidR="001218CD" w:rsidRPr="00606883" w:rsidRDefault="00744750" w:rsidP="00744750">
            <w:pPr>
              <w:pStyle w:val="10"/>
              <w:jc w:val="both"/>
              <w:rPr>
                <w:rFonts w:ascii="Times New Roman" w:hAnsi="Times New Roman" w:cs="Times New Roman"/>
                <w:sz w:val="24"/>
                <w:szCs w:val="24"/>
              </w:rPr>
            </w:pPr>
            <w:r w:rsidRPr="00606883">
              <w:rPr>
                <w:rFonts w:ascii="Times New Roman" w:hAnsi="Times New Roman" w:cs="Times New Roman"/>
                <w:sz w:val="24"/>
                <w:szCs w:val="24"/>
              </w:rPr>
              <w:t>Пр</w:t>
            </w:r>
            <w:r w:rsidRPr="00606883">
              <w:rPr>
                <w:rFonts w:ascii="Times New Roman" w:hAnsi="Times New Roman" w:cs="Times New Roman"/>
                <w:b/>
                <w:sz w:val="24"/>
                <w:szCs w:val="24"/>
              </w:rPr>
              <w:t>и</w:t>
            </w:r>
            <w:r w:rsidRPr="00606883">
              <w:rPr>
                <w:rFonts w:ascii="Times New Roman" w:hAnsi="Times New Roman" w:cs="Times New Roman"/>
                <w:sz w:val="24"/>
                <w:szCs w:val="24"/>
              </w:rPr>
              <w:t>оритет</w:t>
            </w:r>
          </w:p>
          <w:p w:rsidR="001218CD" w:rsidRPr="00606883" w:rsidRDefault="00744750" w:rsidP="00744750">
            <w:pPr>
              <w:pStyle w:val="10"/>
              <w:jc w:val="both"/>
              <w:rPr>
                <w:rFonts w:ascii="Times New Roman" w:hAnsi="Times New Roman" w:cs="Times New Roman"/>
                <w:sz w:val="24"/>
                <w:szCs w:val="24"/>
              </w:rPr>
            </w:pPr>
            <w:r w:rsidRPr="00606883">
              <w:rPr>
                <w:rFonts w:ascii="Times New Roman" w:hAnsi="Times New Roman" w:cs="Times New Roman"/>
                <w:sz w:val="24"/>
                <w:szCs w:val="24"/>
              </w:rPr>
              <w:t>Пр</w:t>
            </w:r>
            <w:r w:rsidRPr="00606883">
              <w:rPr>
                <w:rFonts w:ascii="Times New Roman" w:hAnsi="Times New Roman" w:cs="Times New Roman"/>
                <w:b/>
                <w:sz w:val="24"/>
                <w:szCs w:val="24"/>
              </w:rPr>
              <w:t>и</w:t>
            </w:r>
            <w:r w:rsidRPr="00606883">
              <w:rPr>
                <w:rFonts w:ascii="Times New Roman" w:hAnsi="Times New Roman" w:cs="Times New Roman"/>
                <w:sz w:val="24"/>
                <w:szCs w:val="24"/>
              </w:rPr>
              <w:t>мадонна</w:t>
            </w:r>
          </w:p>
          <w:p w:rsidR="001218CD" w:rsidRPr="00606883" w:rsidRDefault="00744750" w:rsidP="00744750">
            <w:pPr>
              <w:pStyle w:val="10"/>
              <w:jc w:val="both"/>
              <w:rPr>
                <w:rFonts w:ascii="Times New Roman" w:hAnsi="Times New Roman" w:cs="Times New Roman"/>
                <w:sz w:val="24"/>
                <w:szCs w:val="24"/>
              </w:rPr>
            </w:pPr>
            <w:r w:rsidRPr="00606883">
              <w:rPr>
                <w:rFonts w:ascii="Times New Roman" w:hAnsi="Times New Roman" w:cs="Times New Roman"/>
                <w:sz w:val="24"/>
                <w:szCs w:val="24"/>
              </w:rPr>
              <w:t>Пр</w:t>
            </w:r>
            <w:r w:rsidRPr="00606883">
              <w:rPr>
                <w:rFonts w:ascii="Times New Roman" w:hAnsi="Times New Roman" w:cs="Times New Roman"/>
                <w:b/>
                <w:sz w:val="24"/>
                <w:szCs w:val="24"/>
              </w:rPr>
              <w:t>и</w:t>
            </w:r>
            <w:r w:rsidRPr="00606883">
              <w:rPr>
                <w:rFonts w:ascii="Times New Roman" w:hAnsi="Times New Roman" w:cs="Times New Roman"/>
                <w:sz w:val="24"/>
                <w:szCs w:val="24"/>
              </w:rPr>
              <w:t>митив</w:t>
            </w:r>
          </w:p>
          <w:p w:rsidR="001218CD" w:rsidRPr="00606883" w:rsidRDefault="00744750" w:rsidP="00744750">
            <w:pPr>
              <w:pStyle w:val="10"/>
              <w:jc w:val="both"/>
              <w:rPr>
                <w:rFonts w:ascii="Times New Roman" w:hAnsi="Times New Roman" w:cs="Times New Roman"/>
                <w:sz w:val="24"/>
                <w:szCs w:val="24"/>
              </w:rPr>
            </w:pPr>
            <w:r w:rsidRPr="00606883">
              <w:rPr>
                <w:rFonts w:ascii="Times New Roman" w:hAnsi="Times New Roman" w:cs="Times New Roman"/>
                <w:sz w:val="24"/>
                <w:szCs w:val="24"/>
              </w:rPr>
              <w:t>Пр</w:t>
            </w:r>
            <w:r w:rsidRPr="00606883">
              <w:rPr>
                <w:rFonts w:ascii="Times New Roman" w:hAnsi="Times New Roman" w:cs="Times New Roman"/>
                <w:b/>
                <w:sz w:val="24"/>
                <w:szCs w:val="24"/>
              </w:rPr>
              <w:t>и</w:t>
            </w:r>
            <w:r w:rsidRPr="00606883">
              <w:rPr>
                <w:rFonts w:ascii="Times New Roman" w:hAnsi="Times New Roman" w:cs="Times New Roman"/>
                <w:sz w:val="24"/>
                <w:szCs w:val="24"/>
              </w:rPr>
              <w:t>спешник</w:t>
            </w:r>
          </w:p>
          <w:p w:rsidR="001218CD" w:rsidRPr="00606883" w:rsidRDefault="00744750" w:rsidP="00744750">
            <w:pPr>
              <w:pStyle w:val="10"/>
              <w:jc w:val="both"/>
              <w:rPr>
                <w:rFonts w:ascii="Times New Roman" w:hAnsi="Times New Roman" w:cs="Times New Roman"/>
                <w:sz w:val="24"/>
                <w:szCs w:val="24"/>
              </w:rPr>
            </w:pPr>
            <w:r w:rsidRPr="00606883">
              <w:rPr>
                <w:rFonts w:ascii="Times New Roman" w:hAnsi="Times New Roman" w:cs="Times New Roman"/>
                <w:sz w:val="24"/>
                <w:szCs w:val="24"/>
              </w:rPr>
              <w:t>Пр</w:t>
            </w:r>
            <w:r w:rsidRPr="00606883">
              <w:rPr>
                <w:rFonts w:ascii="Times New Roman" w:hAnsi="Times New Roman" w:cs="Times New Roman"/>
                <w:b/>
                <w:sz w:val="24"/>
                <w:szCs w:val="24"/>
              </w:rPr>
              <w:t>и</w:t>
            </w:r>
            <w:r w:rsidRPr="00606883">
              <w:rPr>
                <w:rFonts w:ascii="Times New Roman" w:hAnsi="Times New Roman" w:cs="Times New Roman"/>
                <w:sz w:val="24"/>
                <w:szCs w:val="24"/>
              </w:rPr>
              <w:t>скорбный</w:t>
            </w:r>
          </w:p>
          <w:p w:rsidR="001218CD" w:rsidRPr="00606883" w:rsidRDefault="00744750" w:rsidP="00744750">
            <w:pPr>
              <w:pStyle w:val="10"/>
              <w:rPr>
                <w:rFonts w:ascii="Times New Roman" w:hAnsi="Times New Roman" w:cs="Times New Roman"/>
                <w:sz w:val="24"/>
                <w:szCs w:val="24"/>
              </w:rPr>
            </w:pPr>
            <w:r w:rsidRPr="00606883">
              <w:rPr>
                <w:rFonts w:ascii="Times New Roman" w:hAnsi="Times New Roman" w:cs="Times New Roman"/>
                <w:sz w:val="24"/>
                <w:szCs w:val="24"/>
              </w:rPr>
              <w:t>Пр</w:t>
            </w:r>
            <w:r w:rsidRPr="00606883">
              <w:rPr>
                <w:rFonts w:ascii="Times New Roman" w:hAnsi="Times New Roman" w:cs="Times New Roman"/>
                <w:b/>
                <w:sz w:val="24"/>
                <w:szCs w:val="24"/>
              </w:rPr>
              <w:t>и</w:t>
            </w:r>
            <w:r w:rsidRPr="00606883">
              <w:rPr>
                <w:rFonts w:ascii="Times New Roman" w:hAnsi="Times New Roman" w:cs="Times New Roman"/>
                <w:sz w:val="24"/>
                <w:szCs w:val="24"/>
              </w:rPr>
              <w:t>вратник (около ворот)</w:t>
            </w:r>
          </w:p>
          <w:p w:rsidR="001218CD" w:rsidRPr="00606883" w:rsidRDefault="00744750" w:rsidP="00744750">
            <w:pPr>
              <w:pStyle w:val="10"/>
              <w:jc w:val="both"/>
              <w:rPr>
                <w:rFonts w:ascii="Times New Roman" w:hAnsi="Times New Roman" w:cs="Times New Roman"/>
                <w:sz w:val="24"/>
                <w:szCs w:val="24"/>
              </w:rPr>
            </w:pPr>
            <w:r w:rsidRPr="00606883">
              <w:rPr>
                <w:rFonts w:ascii="Times New Roman" w:hAnsi="Times New Roman" w:cs="Times New Roman"/>
                <w:sz w:val="24"/>
                <w:szCs w:val="24"/>
              </w:rPr>
              <w:t>Пр</w:t>
            </w:r>
            <w:r w:rsidRPr="00606883">
              <w:rPr>
                <w:rFonts w:ascii="Times New Roman" w:hAnsi="Times New Roman" w:cs="Times New Roman"/>
                <w:b/>
                <w:sz w:val="24"/>
                <w:szCs w:val="24"/>
              </w:rPr>
              <w:t>и</w:t>
            </w:r>
            <w:r w:rsidRPr="00606883">
              <w:rPr>
                <w:rFonts w:ascii="Times New Roman" w:hAnsi="Times New Roman" w:cs="Times New Roman"/>
                <w:sz w:val="24"/>
                <w:szCs w:val="24"/>
              </w:rPr>
              <w:t>тязание</w:t>
            </w:r>
          </w:p>
          <w:p w:rsidR="001218CD" w:rsidRPr="00606883" w:rsidRDefault="00744750" w:rsidP="00744750">
            <w:pPr>
              <w:pStyle w:val="10"/>
              <w:jc w:val="both"/>
              <w:rPr>
                <w:rFonts w:ascii="Times New Roman" w:hAnsi="Times New Roman" w:cs="Times New Roman"/>
                <w:sz w:val="24"/>
                <w:szCs w:val="24"/>
              </w:rPr>
            </w:pPr>
            <w:r w:rsidRPr="00606883">
              <w:rPr>
                <w:rFonts w:ascii="Times New Roman" w:hAnsi="Times New Roman" w:cs="Times New Roman"/>
                <w:sz w:val="24"/>
                <w:szCs w:val="24"/>
              </w:rPr>
              <w:t>Пр</w:t>
            </w:r>
            <w:r w:rsidRPr="00606883">
              <w:rPr>
                <w:rFonts w:ascii="Times New Roman" w:hAnsi="Times New Roman" w:cs="Times New Roman"/>
                <w:b/>
                <w:sz w:val="24"/>
                <w:szCs w:val="24"/>
              </w:rPr>
              <w:t>и</w:t>
            </w:r>
            <w:r w:rsidRPr="00606883">
              <w:rPr>
                <w:rFonts w:ascii="Times New Roman" w:hAnsi="Times New Roman" w:cs="Times New Roman"/>
                <w:sz w:val="24"/>
                <w:szCs w:val="24"/>
              </w:rPr>
              <w:t>тязательный</w:t>
            </w:r>
          </w:p>
          <w:p w:rsidR="001218CD" w:rsidRPr="00606883" w:rsidRDefault="00744750" w:rsidP="00744750">
            <w:pPr>
              <w:pStyle w:val="10"/>
              <w:jc w:val="both"/>
              <w:rPr>
                <w:rFonts w:ascii="Times New Roman" w:hAnsi="Times New Roman" w:cs="Times New Roman"/>
                <w:sz w:val="24"/>
                <w:szCs w:val="24"/>
              </w:rPr>
            </w:pPr>
            <w:r w:rsidRPr="00606883">
              <w:rPr>
                <w:rFonts w:ascii="Times New Roman" w:hAnsi="Times New Roman" w:cs="Times New Roman"/>
                <w:sz w:val="24"/>
                <w:szCs w:val="24"/>
              </w:rPr>
              <w:t>Пр</w:t>
            </w:r>
            <w:r w:rsidRPr="00606883">
              <w:rPr>
                <w:rFonts w:ascii="Times New Roman" w:hAnsi="Times New Roman" w:cs="Times New Roman"/>
                <w:b/>
                <w:sz w:val="24"/>
                <w:szCs w:val="24"/>
              </w:rPr>
              <w:t>и</w:t>
            </w:r>
            <w:r w:rsidRPr="00606883">
              <w:rPr>
                <w:rFonts w:ascii="Times New Roman" w:hAnsi="Times New Roman" w:cs="Times New Roman"/>
                <w:sz w:val="24"/>
                <w:szCs w:val="24"/>
              </w:rPr>
              <w:t>личие</w:t>
            </w:r>
          </w:p>
        </w:tc>
        <w:tc>
          <w:tcPr>
            <w:tcW w:w="2774" w:type="dxa"/>
            <w:tcBorders>
              <w:bottom w:val="single" w:sz="8" w:space="0" w:color="000000"/>
              <w:right w:val="single" w:sz="8" w:space="0" w:color="000000"/>
            </w:tcBorders>
            <w:tcMar>
              <w:top w:w="100" w:type="dxa"/>
              <w:left w:w="100" w:type="dxa"/>
              <w:bottom w:w="100" w:type="dxa"/>
              <w:right w:w="100" w:type="dxa"/>
            </w:tcMar>
          </w:tcPr>
          <w:p w:rsidR="001218CD" w:rsidRPr="00606883" w:rsidRDefault="00744750" w:rsidP="00744750">
            <w:pPr>
              <w:pStyle w:val="10"/>
              <w:jc w:val="both"/>
              <w:rPr>
                <w:rFonts w:ascii="Times New Roman" w:hAnsi="Times New Roman" w:cs="Times New Roman"/>
                <w:sz w:val="24"/>
                <w:szCs w:val="24"/>
              </w:rPr>
            </w:pPr>
            <w:r w:rsidRPr="00606883">
              <w:rPr>
                <w:rFonts w:ascii="Times New Roman" w:hAnsi="Times New Roman" w:cs="Times New Roman"/>
                <w:sz w:val="24"/>
                <w:szCs w:val="24"/>
              </w:rPr>
              <w:lastRenderedPageBreak/>
              <w:t>Пр</w:t>
            </w:r>
            <w:r w:rsidRPr="00606883">
              <w:rPr>
                <w:rFonts w:ascii="Times New Roman" w:hAnsi="Times New Roman" w:cs="Times New Roman"/>
                <w:b/>
                <w:sz w:val="24"/>
                <w:szCs w:val="24"/>
              </w:rPr>
              <w:t>е</w:t>
            </w:r>
            <w:r w:rsidRPr="00606883">
              <w:rPr>
                <w:rFonts w:ascii="Times New Roman" w:hAnsi="Times New Roman" w:cs="Times New Roman"/>
                <w:sz w:val="24"/>
                <w:szCs w:val="24"/>
              </w:rPr>
              <w:t>мьера</w:t>
            </w:r>
          </w:p>
          <w:p w:rsidR="001218CD" w:rsidRPr="00606883" w:rsidRDefault="00744750" w:rsidP="00744750">
            <w:pPr>
              <w:pStyle w:val="10"/>
              <w:jc w:val="both"/>
              <w:rPr>
                <w:rFonts w:ascii="Times New Roman" w:hAnsi="Times New Roman" w:cs="Times New Roman"/>
                <w:sz w:val="24"/>
                <w:szCs w:val="24"/>
              </w:rPr>
            </w:pPr>
            <w:r w:rsidRPr="00606883">
              <w:rPr>
                <w:rFonts w:ascii="Times New Roman" w:hAnsi="Times New Roman" w:cs="Times New Roman"/>
                <w:sz w:val="24"/>
                <w:szCs w:val="24"/>
              </w:rPr>
              <w:t>Пр</w:t>
            </w:r>
            <w:r w:rsidRPr="00606883">
              <w:rPr>
                <w:rFonts w:ascii="Times New Roman" w:hAnsi="Times New Roman" w:cs="Times New Roman"/>
                <w:b/>
                <w:sz w:val="24"/>
                <w:szCs w:val="24"/>
              </w:rPr>
              <w:t>е</w:t>
            </w:r>
            <w:r w:rsidRPr="00606883">
              <w:rPr>
                <w:rFonts w:ascii="Times New Roman" w:hAnsi="Times New Roman" w:cs="Times New Roman"/>
                <w:sz w:val="24"/>
                <w:szCs w:val="24"/>
              </w:rPr>
              <w:t>емственность</w:t>
            </w:r>
          </w:p>
          <w:p w:rsidR="001218CD" w:rsidRPr="00606883" w:rsidRDefault="00744750" w:rsidP="00744750">
            <w:pPr>
              <w:pStyle w:val="10"/>
              <w:jc w:val="both"/>
              <w:rPr>
                <w:rFonts w:ascii="Times New Roman" w:hAnsi="Times New Roman" w:cs="Times New Roman"/>
                <w:sz w:val="24"/>
                <w:szCs w:val="24"/>
              </w:rPr>
            </w:pPr>
            <w:r w:rsidRPr="00606883">
              <w:rPr>
                <w:rFonts w:ascii="Times New Roman" w:hAnsi="Times New Roman" w:cs="Times New Roman"/>
                <w:sz w:val="24"/>
                <w:szCs w:val="24"/>
              </w:rPr>
              <w:t>Пр</w:t>
            </w:r>
            <w:r w:rsidRPr="00606883">
              <w:rPr>
                <w:rFonts w:ascii="Times New Roman" w:hAnsi="Times New Roman" w:cs="Times New Roman"/>
                <w:b/>
                <w:sz w:val="24"/>
                <w:szCs w:val="24"/>
              </w:rPr>
              <w:t>е</w:t>
            </w:r>
            <w:r w:rsidRPr="00606883">
              <w:rPr>
                <w:rFonts w:ascii="Times New Roman" w:hAnsi="Times New Roman" w:cs="Times New Roman"/>
                <w:sz w:val="24"/>
                <w:szCs w:val="24"/>
              </w:rPr>
              <w:t>образование</w:t>
            </w:r>
          </w:p>
          <w:p w:rsidR="001218CD" w:rsidRPr="00606883" w:rsidRDefault="00744750" w:rsidP="00744750">
            <w:pPr>
              <w:pStyle w:val="10"/>
              <w:jc w:val="both"/>
              <w:rPr>
                <w:rFonts w:ascii="Times New Roman" w:hAnsi="Times New Roman" w:cs="Times New Roman"/>
                <w:sz w:val="24"/>
                <w:szCs w:val="24"/>
              </w:rPr>
            </w:pPr>
            <w:r w:rsidRPr="00606883">
              <w:rPr>
                <w:rFonts w:ascii="Times New Roman" w:hAnsi="Times New Roman" w:cs="Times New Roman"/>
                <w:sz w:val="24"/>
                <w:szCs w:val="24"/>
              </w:rPr>
              <w:t>Пр</w:t>
            </w:r>
            <w:r w:rsidRPr="00606883">
              <w:rPr>
                <w:rFonts w:ascii="Times New Roman" w:hAnsi="Times New Roman" w:cs="Times New Roman"/>
                <w:b/>
                <w:sz w:val="24"/>
                <w:szCs w:val="24"/>
              </w:rPr>
              <w:t>е</w:t>
            </w:r>
            <w:r w:rsidRPr="00606883">
              <w:rPr>
                <w:rFonts w:ascii="Times New Roman" w:hAnsi="Times New Roman" w:cs="Times New Roman"/>
                <w:sz w:val="24"/>
                <w:szCs w:val="24"/>
              </w:rPr>
              <w:t>вратить</w:t>
            </w:r>
          </w:p>
          <w:p w:rsidR="001218CD" w:rsidRPr="00606883" w:rsidRDefault="00744750" w:rsidP="00744750">
            <w:pPr>
              <w:pStyle w:val="10"/>
              <w:jc w:val="both"/>
              <w:rPr>
                <w:rFonts w:ascii="Times New Roman" w:hAnsi="Times New Roman" w:cs="Times New Roman"/>
                <w:sz w:val="24"/>
                <w:szCs w:val="24"/>
              </w:rPr>
            </w:pPr>
            <w:r w:rsidRPr="00606883">
              <w:rPr>
                <w:rFonts w:ascii="Times New Roman" w:hAnsi="Times New Roman" w:cs="Times New Roman"/>
                <w:sz w:val="24"/>
                <w:szCs w:val="24"/>
              </w:rPr>
              <w:t>Пр</w:t>
            </w:r>
            <w:r w:rsidRPr="00606883">
              <w:rPr>
                <w:rFonts w:ascii="Times New Roman" w:hAnsi="Times New Roman" w:cs="Times New Roman"/>
                <w:b/>
                <w:sz w:val="24"/>
                <w:szCs w:val="24"/>
              </w:rPr>
              <w:t>е</w:t>
            </w:r>
            <w:r w:rsidRPr="00606883">
              <w:rPr>
                <w:rFonts w:ascii="Times New Roman" w:hAnsi="Times New Roman" w:cs="Times New Roman"/>
                <w:sz w:val="24"/>
                <w:szCs w:val="24"/>
              </w:rPr>
              <w:t>кратить</w:t>
            </w:r>
          </w:p>
          <w:p w:rsidR="001218CD" w:rsidRPr="00606883" w:rsidRDefault="00744750" w:rsidP="00744750">
            <w:pPr>
              <w:pStyle w:val="10"/>
              <w:jc w:val="both"/>
              <w:rPr>
                <w:rFonts w:ascii="Times New Roman" w:hAnsi="Times New Roman" w:cs="Times New Roman"/>
                <w:sz w:val="24"/>
                <w:szCs w:val="24"/>
              </w:rPr>
            </w:pPr>
            <w:r w:rsidRPr="00606883">
              <w:rPr>
                <w:rFonts w:ascii="Times New Roman" w:hAnsi="Times New Roman" w:cs="Times New Roman"/>
                <w:sz w:val="24"/>
                <w:szCs w:val="24"/>
              </w:rPr>
              <w:t>Пр</w:t>
            </w:r>
            <w:r w:rsidRPr="00606883">
              <w:rPr>
                <w:rFonts w:ascii="Times New Roman" w:hAnsi="Times New Roman" w:cs="Times New Roman"/>
                <w:b/>
                <w:sz w:val="24"/>
                <w:szCs w:val="24"/>
              </w:rPr>
              <w:t>е</w:t>
            </w:r>
            <w:r w:rsidRPr="00606883">
              <w:rPr>
                <w:rFonts w:ascii="Times New Roman" w:hAnsi="Times New Roman" w:cs="Times New Roman"/>
                <w:sz w:val="24"/>
                <w:szCs w:val="24"/>
              </w:rPr>
              <w:t>пятствие</w:t>
            </w:r>
          </w:p>
          <w:p w:rsidR="001218CD" w:rsidRPr="00606883" w:rsidRDefault="00744750" w:rsidP="00744750">
            <w:pPr>
              <w:pStyle w:val="10"/>
              <w:jc w:val="both"/>
              <w:rPr>
                <w:rFonts w:ascii="Times New Roman" w:hAnsi="Times New Roman" w:cs="Times New Roman"/>
                <w:sz w:val="24"/>
                <w:szCs w:val="24"/>
              </w:rPr>
            </w:pPr>
            <w:r w:rsidRPr="00606883">
              <w:rPr>
                <w:rFonts w:ascii="Times New Roman" w:hAnsi="Times New Roman" w:cs="Times New Roman"/>
                <w:sz w:val="24"/>
                <w:szCs w:val="24"/>
              </w:rPr>
              <w:t>Пр</w:t>
            </w:r>
            <w:r w:rsidRPr="00606883">
              <w:rPr>
                <w:rFonts w:ascii="Times New Roman" w:hAnsi="Times New Roman" w:cs="Times New Roman"/>
                <w:b/>
                <w:sz w:val="24"/>
                <w:szCs w:val="24"/>
              </w:rPr>
              <w:t>е</w:t>
            </w:r>
            <w:r w:rsidRPr="00606883">
              <w:rPr>
                <w:rFonts w:ascii="Times New Roman" w:hAnsi="Times New Roman" w:cs="Times New Roman"/>
                <w:sz w:val="24"/>
                <w:szCs w:val="24"/>
              </w:rPr>
              <w:t>ступление</w:t>
            </w:r>
          </w:p>
          <w:p w:rsidR="001218CD" w:rsidRPr="00606883" w:rsidRDefault="00744750" w:rsidP="00744750">
            <w:pPr>
              <w:pStyle w:val="10"/>
              <w:jc w:val="both"/>
              <w:rPr>
                <w:rFonts w:ascii="Times New Roman" w:hAnsi="Times New Roman" w:cs="Times New Roman"/>
                <w:sz w:val="24"/>
                <w:szCs w:val="24"/>
              </w:rPr>
            </w:pPr>
            <w:r w:rsidRPr="00606883">
              <w:rPr>
                <w:rFonts w:ascii="Times New Roman" w:hAnsi="Times New Roman" w:cs="Times New Roman"/>
                <w:sz w:val="24"/>
                <w:szCs w:val="24"/>
              </w:rPr>
              <w:t>Пр</w:t>
            </w:r>
            <w:r w:rsidRPr="00606883">
              <w:rPr>
                <w:rFonts w:ascii="Times New Roman" w:hAnsi="Times New Roman" w:cs="Times New Roman"/>
                <w:b/>
                <w:sz w:val="24"/>
                <w:szCs w:val="24"/>
              </w:rPr>
              <w:t>е</w:t>
            </w:r>
            <w:r w:rsidRPr="00606883">
              <w:rPr>
                <w:rFonts w:ascii="Times New Roman" w:hAnsi="Times New Roman" w:cs="Times New Roman"/>
                <w:sz w:val="24"/>
                <w:szCs w:val="24"/>
              </w:rPr>
              <w:t>одолеть</w:t>
            </w:r>
          </w:p>
          <w:p w:rsidR="001218CD" w:rsidRPr="00606883" w:rsidRDefault="00744750" w:rsidP="00744750">
            <w:pPr>
              <w:pStyle w:val="10"/>
              <w:jc w:val="both"/>
              <w:rPr>
                <w:rFonts w:ascii="Times New Roman" w:hAnsi="Times New Roman" w:cs="Times New Roman"/>
                <w:sz w:val="24"/>
                <w:szCs w:val="24"/>
              </w:rPr>
            </w:pPr>
            <w:r w:rsidRPr="00606883">
              <w:rPr>
                <w:rFonts w:ascii="Times New Roman" w:hAnsi="Times New Roman" w:cs="Times New Roman"/>
                <w:sz w:val="24"/>
                <w:szCs w:val="24"/>
              </w:rPr>
              <w:t>Пр</w:t>
            </w:r>
            <w:r w:rsidRPr="00606883">
              <w:rPr>
                <w:rFonts w:ascii="Times New Roman" w:hAnsi="Times New Roman" w:cs="Times New Roman"/>
                <w:b/>
                <w:sz w:val="24"/>
                <w:szCs w:val="24"/>
              </w:rPr>
              <w:t>е</w:t>
            </w:r>
            <w:r w:rsidRPr="00606883">
              <w:rPr>
                <w:rFonts w:ascii="Times New Roman" w:hAnsi="Times New Roman" w:cs="Times New Roman"/>
                <w:sz w:val="24"/>
                <w:szCs w:val="24"/>
              </w:rPr>
              <w:t>зирать</w:t>
            </w:r>
          </w:p>
          <w:p w:rsidR="001218CD" w:rsidRPr="00606883" w:rsidRDefault="00744750" w:rsidP="00744750">
            <w:pPr>
              <w:pStyle w:val="10"/>
              <w:jc w:val="both"/>
              <w:rPr>
                <w:rFonts w:ascii="Times New Roman" w:hAnsi="Times New Roman" w:cs="Times New Roman"/>
                <w:sz w:val="24"/>
                <w:szCs w:val="24"/>
              </w:rPr>
            </w:pPr>
            <w:r w:rsidRPr="00606883">
              <w:rPr>
                <w:rFonts w:ascii="Times New Roman" w:hAnsi="Times New Roman" w:cs="Times New Roman"/>
                <w:sz w:val="24"/>
                <w:szCs w:val="24"/>
              </w:rPr>
              <w:lastRenderedPageBreak/>
              <w:t>Пр</w:t>
            </w:r>
            <w:r w:rsidRPr="00606883">
              <w:rPr>
                <w:rFonts w:ascii="Times New Roman" w:hAnsi="Times New Roman" w:cs="Times New Roman"/>
                <w:b/>
                <w:sz w:val="24"/>
                <w:szCs w:val="24"/>
              </w:rPr>
              <w:t>е</w:t>
            </w:r>
            <w:r w:rsidRPr="00606883">
              <w:rPr>
                <w:rFonts w:ascii="Times New Roman" w:hAnsi="Times New Roman" w:cs="Times New Roman"/>
                <w:sz w:val="24"/>
                <w:szCs w:val="24"/>
              </w:rPr>
              <w:t>зрение</w:t>
            </w:r>
          </w:p>
          <w:p w:rsidR="001218CD" w:rsidRPr="00606883" w:rsidRDefault="00744750" w:rsidP="00744750">
            <w:pPr>
              <w:pStyle w:val="10"/>
              <w:jc w:val="both"/>
              <w:rPr>
                <w:rFonts w:ascii="Times New Roman" w:hAnsi="Times New Roman" w:cs="Times New Roman"/>
                <w:sz w:val="24"/>
                <w:szCs w:val="24"/>
              </w:rPr>
            </w:pPr>
            <w:r w:rsidRPr="00606883">
              <w:rPr>
                <w:rFonts w:ascii="Times New Roman" w:hAnsi="Times New Roman" w:cs="Times New Roman"/>
                <w:sz w:val="24"/>
                <w:szCs w:val="24"/>
              </w:rPr>
              <w:t>Пр</w:t>
            </w:r>
            <w:r w:rsidRPr="00606883">
              <w:rPr>
                <w:rFonts w:ascii="Times New Roman" w:hAnsi="Times New Roman" w:cs="Times New Roman"/>
                <w:b/>
                <w:sz w:val="24"/>
                <w:szCs w:val="24"/>
              </w:rPr>
              <w:t>е</w:t>
            </w:r>
            <w:r w:rsidRPr="00606883">
              <w:rPr>
                <w:rFonts w:ascii="Times New Roman" w:hAnsi="Times New Roman" w:cs="Times New Roman"/>
                <w:sz w:val="24"/>
                <w:szCs w:val="24"/>
              </w:rPr>
              <w:t>зидиум</w:t>
            </w:r>
          </w:p>
          <w:p w:rsidR="001218CD" w:rsidRPr="00606883" w:rsidRDefault="00744750" w:rsidP="00744750">
            <w:pPr>
              <w:pStyle w:val="10"/>
              <w:jc w:val="both"/>
              <w:rPr>
                <w:rFonts w:ascii="Times New Roman" w:hAnsi="Times New Roman" w:cs="Times New Roman"/>
                <w:sz w:val="24"/>
                <w:szCs w:val="24"/>
              </w:rPr>
            </w:pPr>
            <w:r w:rsidRPr="00606883">
              <w:rPr>
                <w:rFonts w:ascii="Times New Roman" w:hAnsi="Times New Roman" w:cs="Times New Roman"/>
                <w:sz w:val="24"/>
                <w:szCs w:val="24"/>
              </w:rPr>
              <w:t>Пр</w:t>
            </w:r>
            <w:r w:rsidRPr="00606883">
              <w:rPr>
                <w:rFonts w:ascii="Times New Roman" w:hAnsi="Times New Roman" w:cs="Times New Roman"/>
                <w:b/>
                <w:sz w:val="24"/>
                <w:szCs w:val="24"/>
              </w:rPr>
              <w:t>е</w:t>
            </w:r>
            <w:r w:rsidRPr="00606883">
              <w:rPr>
                <w:rFonts w:ascii="Times New Roman" w:hAnsi="Times New Roman" w:cs="Times New Roman"/>
                <w:sz w:val="24"/>
                <w:szCs w:val="24"/>
              </w:rPr>
              <w:t>зидент</w:t>
            </w:r>
          </w:p>
          <w:p w:rsidR="001218CD" w:rsidRPr="00606883" w:rsidRDefault="00744750" w:rsidP="00744750">
            <w:pPr>
              <w:pStyle w:val="10"/>
              <w:jc w:val="both"/>
              <w:rPr>
                <w:rFonts w:ascii="Times New Roman" w:hAnsi="Times New Roman" w:cs="Times New Roman"/>
                <w:sz w:val="24"/>
                <w:szCs w:val="24"/>
              </w:rPr>
            </w:pPr>
            <w:r w:rsidRPr="00606883">
              <w:rPr>
                <w:rFonts w:ascii="Times New Roman" w:hAnsi="Times New Roman" w:cs="Times New Roman"/>
                <w:sz w:val="24"/>
                <w:szCs w:val="24"/>
              </w:rPr>
              <w:t>Пр</w:t>
            </w:r>
            <w:r w:rsidRPr="00606883">
              <w:rPr>
                <w:rFonts w:ascii="Times New Roman" w:hAnsi="Times New Roman" w:cs="Times New Roman"/>
                <w:b/>
                <w:sz w:val="24"/>
                <w:szCs w:val="24"/>
              </w:rPr>
              <w:t>е</w:t>
            </w:r>
            <w:r w:rsidRPr="00606883">
              <w:rPr>
                <w:rFonts w:ascii="Times New Roman" w:hAnsi="Times New Roman" w:cs="Times New Roman"/>
                <w:sz w:val="24"/>
                <w:szCs w:val="24"/>
              </w:rPr>
              <w:t>зумпция</w:t>
            </w:r>
          </w:p>
          <w:p w:rsidR="001218CD" w:rsidRPr="00606883" w:rsidRDefault="00744750" w:rsidP="00744750">
            <w:pPr>
              <w:pStyle w:val="10"/>
              <w:jc w:val="both"/>
              <w:rPr>
                <w:rFonts w:ascii="Times New Roman" w:hAnsi="Times New Roman" w:cs="Times New Roman"/>
                <w:sz w:val="24"/>
                <w:szCs w:val="24"/>
              </w:rPr>
            </w:pPr>
            <w:r w:rsidRPr="00606883">
              <w:rPr>
                <w:rFonts w:ascii="Times New Roman" w:hAnsi="Times New Roman" w:cs="Times New Roman"/>
                <w:sz w:val="24"/>
                <w:szCs w:val="24"/>
              </w:rPr>
              <w:t>Пр</w:t>
            </w:r>
            <w:r w:rsidRPr="00606883">
              <w:rPr>
                <w:rFonts w:ascii="Times New Roman" w:hAnsi="Times New Roman" w:cs="Times New Roman"/>
                <w:b/>
                <w:sz w:val="24"/>
                <w:szCs w:val="24"/>
              </w:rPr>
              <w:t>е</w:t>
            </w:r>
            <w:r w:rsidRPr="00606883">
              <w:rPr>
                <w:rFonts w:ascii="Times New Roman" w:hAnsi="Times New Roman" w:cs="Times New Roman"/>
                <w:sz w:val="24"/>
                <w:szCs w:val="24"/>
              </w:rPr>
              <w:t>лестный</w:t>
            </w:r>
          </w:p>
          <w:p w:rsidR="001218CD" w:rsidRPr="00606883" w:rsidRDefault="00744750" w:rsidP="00744750">
            <w:pPr>
              <w:pStyle w:val="10"/>
              <w:jc w:val="both"/>
              <w:rPr>
                <w:rFonts w:ascii="Times New Roman" w:hAnsi="Times New Roman" w:cs="Times New Roman"/>
                <w:sz w:val="24"/>
                <w:szCs w:val="24"/>
              </w:rPr>
            </w:pPr>
            <w:r w:rsidRPr="00606883">
              <w:rPr>
                <w:rFonts w:ascii="Times New Roman" w:hAnsi="Times New Roman" w:cs="Times New Roman"/>
                <w:sz w:val="24"/>
                <w:szCs w:val="24"/>
              </w:rPr>
              <w:t>Пресловутый</w:t>
            </w:r>
          </w:p>
          <w:p w:rsidR="001218CD" w:rsidRPr="00606883" w:rsidRDefault="00744750" w:rsidP="00744750">
            <w:pPr>
              <w:pStyle w:val="10"/>
              <w:jc w:val="both"/>
              <w:rPr>
                <w:rFonts w:ascii="Times New Roman" w:hAnsi="Times New Roman" w:cs="Times New Roman"/>
                <w:sz w:val="24"/>
                <w:szCs w:val="24"/>
              </w:rPr>
            </w:pPr>
            <w:r w:rsidRPr="00606883">
              <w:rPr>
                <w:rFonts w:ascii="Times New Roman" w:hAnsi="Times New Roman" w:cs="Times New Roman"/>
                <w:sz w:val="24"/>
                <w:szCs w:val="24"/>
              </w:rPr>
              <w:t>Пр</w:t>
            </w:r>
            <w:r w:rsidRPr="00606883">
              <w:rPr>
                <w:rFonts w:ascii="Times New Roman" w:hAnsi="Times New Roman" w:cs="Times New Roman"/>
                <w:b/>
                <w:sz w:val="24"/>
                <w:szCs w:val="24"/>
              </w:rPr>
              <w:t>е</w:t>
            </w:r>
            <w:r w:rsidRPr="00606883">
              <w:rPr>
                <w:rFonts w:ascii="Times New Roman" w:hAnsi="Times New Roman" w:cs="Times New Roman"/>
                <w:sz w:val="24"/>
                <w:szCs w:val="24"/>
              </w:rPr>
              <w:t>смыкающиеся</w:t>
            </w:r>
          </w:p>
          <w:p w:rsidR="001218CD" w:rsidRPr="00606883" w:rsidRDefault="00744750" w:rsidP="00744750">
            <w:pPr>
              <w:pStyle w:val="10"/>
              <w:jc w:val="both"/>
              <w:rPr>
                <w:rFonts w:ascii="Times New Roman" w:hAnsi="Times New Roman" w:cs="Times New Roman"/>
                <w:sz w:val="24"/>
                <w:szCs w:val="24"/>
              </w:rPr>
            </w:pPr>
            <w:r w:rsidRPr="00606883">
              <w:rPr>
                <w:rFonts w:ascii="Times New Roman" w:hAnsi="Times New Roman" w:cs="Times New Roman"/>
                <w:sz w:val="24"/>
                <w:szCs w:val="24"/>
              </w:rPr>
              <w:t>Пр</w:t>
            </w:r>
            <w:r w:rsidRPr="00606883">
              <w:rPr>
                <w:rFonts w:ascii="Times New Roman" w:hAnsi="Times New Roman" w:cs="Times New Roman"/>
                <w:b/>
                <w:sz w:val="24"/>
                <w:szCs w:val="24"/>
              </w:rPr>
              <w:t>е</w:t>
            </w:r>
            <w:r w:rsidRPr="00606883">
              <w:rPr>
                <w:rFonts w:ascii="Times New Roman" w:hAnsi="Times New Roman" w:cs="Times New Roman"/>
                <w:sz w:val="24"/>
                <w:szCs w:val="24"/>
              </w:rPr>
              <w:t>смыкаться</w:t>
            </w:r>
          </w:p>
          <w:p w:rsidR="001218CD" w:rsidRPr="00606883" w:rsidRDefault="00744750" w:rsidP="00744750">
            <w:pPr>
              <w:pStyle w:val="10"/>
              <w:ind w:right="-100"/>
              <w:jc w:val="both"/>
              <w:rPr>
                <w:rFonts w:ascii="Times New Roman" w:hAnsi="Times New Roman" w:cs="Times New Roman"/>
                <w:sz w:val="24"/>
                <w:szCs w:val="24"/>
              </w:rPr>
            </w:pPr>
            <w:r w:rsidRPr="00606883">
              <w:rPr>
                <w:rFonts w:ascii="Times New Roman" w:hAnsi="Times New Roman" w:cs="Times New Roman"/>
                <w:sz w:val="24"/>
                <w:szCs w:val="24"/>
              </w:rPr>
              <w:t>Пр</w:t>
            </w:r>
            <w:r w:rsidRPr="00606883">
              <w:rPr>
                <w:rFonts w:ascii="Times New Roman" w:hAnsi="Times New Roman" w:cs="Times New Roman"/>
                <w:b/>
                <w:sz w:val="24"/>
                <w:szCs w:val="24"/>
              </w:rPr>
              <w:t>е</w:t>
            </w:r>
            <w:r w:rsidRPr="00606883">
              <w:rPr>
                <w:rFonts w:ascii="Times New Roman" w:hAnsi="Times New Roman" w:cs="Times New Roman"/>
                <w:sz w:val="24"/>
                <w:szCs w:val="24"/>
              </w:rPr>
              <w:t>минуть (упустить, забыть)</w:t>
            </w:r>
          </w:p>
          <w:p w:rsidR="001218CD" w:rsidRPr="00606883" w:rsidRDefault="00744750" w:rsidP="00744750">
            <w:pPr>
              <w:pStyle w:val="10"/>
              <w:jc w:val="both"/>
              <w:rPr>
                <w:rFonts w:ascii="Times New Roman" w:hAnsi="Times New Roman" w:cs="Times New Roman"/>
                <w:sz w:val="24"/>
                <w:szCs w:val="24"/>
              </w:rPr>
            </w:pPr>
            <w:r w:rsidRPr="00606883">
              <w:rPr>
                <w:rFonts w:ascii="Times New Roman" w:hAnsi="Times New Roman" w:cs="Times New Roman"/>
                <w:sz w:val="24"/>
                <w:szCs w:val="24"/>
              </w:rPr>
              <w:t>Пр</w:t>
            </w:r>
            <w:r w:rsidRPr="00606883">
              <w:rPr>
                <w:rFonts w:ascii="Times New Roman" w:hAnsi="Times New Roman" w:cs="Times New Roman"/>
                <w:b/>
                <w:sz w:val="24"/>
                <w:szCs w:val="24"/>
              </w:rPr>
              <w:t>е</w:t>
            </w:r>
            <w:r w:rsidRPr="00606883">
              <w:rPr>
                <w:rFonts w:ascii="Times New Roman" w:hAnsi="Times New Roman" w:cs="Times New Roman"/>
                <w:sz w:val="24"/>
                <w:szCs w:val="24"/>
              </w:rPr>
              <w:t>вратный (изменчивый, ложный)</w:t>
            </w:r>
          </w:p>
        </w:tc>
        <w:tc>
          <w:tcPr>
            <w:tcW w:w="2410" w:type="dxa"/>
            <w:tcBorders>
              <w:bottom w:val="single" w:sz="8" w:space="0" w:color="000000"/>
              <w:right w:val="single" w:sz="8" w:space="0" w:color="000000"/>
            </w:tcBorders>
            <w:tcMar>
              <w:top w:w="100" w:type="dxa"/>
              <w:left w:w="100" w:type="dxa"/>
              <w:bottom w:w="100" w:type="dxa"/>
              <w:right w:w="100" w:type="dxa"/>
            </w:tcMar>
          </w:tcPr>
          <w:p w:rsidR="001218CD" w:rsidRPr="00606883" w:rsidRDefault="00744750" w:rsidP="00744750">
            <w:pPr>
              <w:pStyle w:val="10"/>
              <w:jc w:val="both"/>
              <w:rPr>
                <w:rFonts w:ascii="Times New Roman" w:hAnsi="Times New Roman" w:cs="Times New Roman"/>
                <w:sz w:val="24"/>
                <w:szCs w:val="24"/>
              </w:rPr>
            </w:pPr>
            <w:r w:rsidRPr="00606883">
              <w:rPr>
                <w:rFonts w:ascii="Times New Roman" w:hAnsi="Times New Roman" w:cs="Times New Roman"/>
                <w:sz w:val="24"/>
                <w:szCs w:val="24"/>
              </w:rPr>
              <w:lastRenderedPageBreak/>
              <w:t>Пр</w:t>
            </w:r>
            <w:r w:rsidRPr="00606883">
              <w:rPr>
                <w:rFonts w:ascii="Times New Roman" w:hAnsi="Times New Roman" w:cs="Times New Roman"/>
                <w:b/>
                <w:sz w:val="24"/>
                <w:szCs w:val="24"/>
              </w:rPr>
              <w:t>е</w:t>
            </w:r>
            <w:r w:rsidRPr="00606883">
              <w:rPr>
                <w:rFonts w:ascii="Times New Roman" w:hAnsi="Times New Roman" w:cs="Times New Roman"/>
                <w:sz w:val="24"/>
                <w:szCs w:val="24"/>
              </w:rPr>
              <w:t>амбула</w:t>
            </w:r>
          </w:p>
          <w:p w:rsidR="001218CD" w:rsidRPr="00606883" w:rsidRDefault="00744750" w:rsidP="00744750">
            <w:pPr>
              <w:pStyle w:val="10"/>
              <w:jc w:val="both"/>
              <w:rPr>
                <w:rFonts w:ascii="Times New Roman" w:hAnsi="Times New Roman" w:cs="Times New Roman"/>
                <w:sz w:val="24"/>
                <w:szCs w:val="24"/>
              </w:rPr>
            </w:pPr>
            <w:r w:rsidRPr="00606883">
              <w:rPr>
                <w:rFonts w:ascii="Times New Roman" w:hAnsi="Times New Roman" w:cs="Times New Roman"/>
                <w:sz w:val="24"/>
                <w:szCs w:val="24"/>
              </w:rPr>
              <w:t>Пр</w:t>
            </w:r>
            <w:r w:rsidRPr="00606883">
              <w:rPr>
                <w:rFonts w:ascii="Times New Roman" w:hAnsi="Times New Roman" w:cs="Times New Roman"/>
                <w:b/>
                <w:sz w:val="24"/>
                <w:szCs w:val="24"/>
              </w:rPr>
              <w:t>е</w:t>
            </w:r>
            <w:r w:rsidRPr="00606883">
              <w:rPr>
                <w:rFonts w:ascii="Times New Roman" w:hAnsi="Times New Roman" w:cs="Times New Roman"/>
                <w:sz w:val="24"/>
                <w:szCs w:val="24"/>
              </w:rPr>
              <w:t>людия</w:t>
            </w:r>
          </w:p>
          <w:p w:rsidR="001218CD" w:rsidRPr="00606883" w:rsidRDefault="00744750" w:rsidP="00744750">
            <w:pPr>
              <w:pStyle w:val="10"/>
              <w:jc w:val="both"/>
              <w:rPr>
                <w:rFonts w:ascii="Times New Roman" w:hAnsi="Times New Roman" w:cs="Times New Roman"/>
                <w:sz w:val="24"/>
                <w:szCs w:val="24"/>
              </w:rPr>
            </w:pPr>
            <w:r w:rsidRPr="00606883">
              <w:rPr>
                <w:rFonts w:ascii="Times New Roman" w:hAnsi="Times New Roman" w:cs="Times New Roman"/>
                <w:sz w:val="24"/>
                <w:szCs w:val="24"/>
              </w:rPr>
              <w:t>Пр</w:t>
            </w:r>
            <w:r w:rsidRPr="00606883">
              <w:rPr>
                <w:rFonts w:ascii="Times New Roman" w:hAnsi="Times New Roman" w:cs="Times New Roman"/>
                <w:b/>
                <w:sz w:val="24"/>
                <w:szCs w:val="24"/>
              </w:rPr>
              <w:t>е</w:t>
            </w:r>
            <w:r w:rsidRPr="00606883">
              <w:rPr>
                <w:rFonts w:ascii="Times New Roman" w:hAnsi="Times New Roman" w:cs="Times New Roman"/>
                <w:sz w:val="24"/>
                <w:szCs w:val="24"/>
              </w:rPr>
              <w:t>валировать</w:t>
            </w:r>
          </w:p>
          <w:p w:rsidR="001218CD" w:rsidRPr="00606883" w:rsidRDefault="00744750" w:rsidP="00744750">
            <w:pPr>
              <w:pStyle w:val="10"/>
              <w:jc w:val="both"/>
              <w:rPr>
                <w:rFonts w:ascii="Times New Roman" w:hAnsi="Times New Roman" w:cs="Times New Roman"/>
                <w:sz w:val="24"/>
                <w:szCs w:val="24"/>
              </w:rPr>
            </w:pPr>
            <w:r w:rsidRPr="00606883">
              <w:rPr>
                <w:rFonts w:ascii="Times New Roman" w:hAnsi="Times New Roman" w:cs="Times New Roman"/>
                <w:sz w:val="24"/>
                <w:szCs w:val="24"/>
              </w:rPr>
              <w:t>Пр</w:t>
            </w:r>
            <w:r w:rsidRPr="00606883">
              <w:rPr>
                <w:rFonts w:ascii="Times New Roman" w:hAnsi="Times New Roman" w:cs="Times New Roman"/>
                <w:b/>
                <w:sz w:val="24"/>
                <w:szCs w:val="24"/>
              </w:rPr>
              <w:t>е</w:t>
            </w:r>
            <w:r w:rsidRPr="00606883">
              <w:rPr>
                <w:rFonts w:ascii="Times New Roman" w:hAnsi="Times New Roman" w:cs="Times New Roman"/>
                <w:sz w:val="24"/>
                <w:szCs w:val="24"/>
              </w:rPr>
              <w:t>позиция</w:t>
            </w:r>
          </w:p>
          <w:p w:rsidR="001218CD" w:rsidRPr="00606883" w:rsidRDefault="00744750" w:rsidP="00744750">
            <w:pPr>
              <w:pStyle w:val="10"/>
              <w:jc w:val="both"/>
              <w:rPr>
                <w:rFonts w:ascii="Times New Roman" w:hAnsi="Times New Roman" w:cs="Times New Roman"/>
                <w:sz w:val="24"/>
                <w:szCs w:val="24"/>
              </w:rPr>
            </w:pPr>
            <w:r w:rsidRPr="00606883">
              <w:rPr>
                <w:rFonts w:ascii="Times New Roman" w:hAnsi="Times New Roman" w:cs="Times New Roman"/>
                <w:sz w:val="24"/>
                <w:szCs w:val="24"/>
              </w:rPr>
              <w:t>Пр</w:t>
            </w:r>
            <w:r w:rsidRPr="00606883">
              <w:rPr>
                <w:rFonts w:ascii="Times New Roman" w:hAnsi="Times New Roman" w:cs="Times New Roman"/>
                <w:b/>
                <w:sz w:val="24"/>
                <w:szCs w:val="24"/>
              </w:rPr>
              <w:t>е</w:t>
            </w:r>
            <w:r w:rsidRPr="00606883">
              <w:rPr>
                <w:rFonts w:ascii="Times New Roman" w:hAnsi="Times New Roman" w:cs="Times New Roman"/>
                <w:sz w:val="24"/>
                <w:szCs w:val="24"/>
              </w:rPr>
              <w:t>цедент</w:t>
            </w:r>
          </w:p>
          <w:p w:rsidR="001218CD" w:rsidRPr="00606883" w:rsidRDefault="00744750" w:rsidP="00744750">
            <w:pPr>
              <w:pStyle w:val="10"/>
              <w:jc w:val="both"/>
              <w:rPr>
                <w:rFonts w:ascii="Times New Roman" w:hAnsi="Times New Roman" w:cs="Times New Roman"/>
                <w:sz w:val="24"/>
                <w:szCs w:val="24"/>
              </w:rPr>
            </w:pPr>
            <w:r w:rsidRPr="00606883">
              <w:rPr>
                <w:rFonts w:ascii="Times New Roman" w:hAnsi="Times New Roman" w:cs="Times New Roman"/>
                <w:sz w:val="24"/>
                <w:szCs w:val="24"/>
              </w:rPr>
              <w:t>Пр</w:t>
            </w:r>
            <w:r w:rsidRPr="00606883">
              <w:rPr>
                <w:rFonts w:ascii="Times New Roman" w:hAnsi="Times New Roman" w:cs="Times New Roman"/>
                <w:b/>
                <w:sz w:val="24"/>
                <w:szCs w:val="24"/>
              </w:rPr>
              <w:t>е</w:t>
            </w:r>
            <w:r w:rsidRPr="00606883">
              <w:rPr>
                <w:rFonts w:ascii="Times New Roman" w:hAnsi="Times New Roman" w:cs="Times New Roman"/>
                <w:sz w:val="24"/>
                <w:szCs w:val="24"/>
              </w:rPr>
              <w:t>ткновение</w:t>
            </w:r>
          </w:p>
          <w:p w:rsidR="001218CD" w:rsidRPr="00606883" w:rsidRDefault="00744750" w:rsidP="00744750">
            <w:pPr>
              <w:pStyle w:val="10"/>
              <w:jc w:val="both"/>
              <w:rPr>
                <w:rFonts w:ascii="Times New Roman" w:hAnsi="Times New Roman" w:cs="Times New Roman"/>
                <w:sz w:val="24"/>
                <w:szCs w:val="24"/>
              </w:rPr>
            </w:pPr>
            <w:r w:rsidRPr="00606883">
              <w:rPr>
                <w:rFonts w:ascii="Times New Roman" w:hAnsi="Times New Roman" w:cs="Times New Roman"/>
                <w:sz w:val="24"/>
                <w:szCs w:val="24"/>
              </w:rPr>
              <w:t>Пр</w:t>
            </w:r>
            <w:r w:rsidRPr="00606883">
              <w:rPr>
                <w:rFonts w:ascii="Times New Roman" w:hAnsi="Times New Roman" w:cs="Times New Roman"/>
                <w:b/>
                <w:sz w:val="24"/>
                <w:szCs w:val="24"/>
              </w:rPr>
              <w:t>е</w:t>
            </w:r>
            <w:r w:rsidRPr="00606883">
              <w:rPr>
                <w:rFonts w:ascii="Times New Roman" w:hAnsi="Times New Roman" w:cs="Times New Roman"/>
                <w:sz w:val="24"/>
                <w:szCs w:val="24"/>
              </w:rPr>
              <w:t>льстить</w:t>
            </w:r>
          </w:p>
          <w:p w:rsidR="001218CD" w:rsidRPr="00606883" w:rsidRDefault="00744750" w:rsidP="00744750">
            <w:pPr>
              <w:pStyle w:val="10"/>
              <w:jc w:val="both"/>
              <w:rPr>
                <w:rFonts w:ascii="Times New Roman" w:hAnsi="Times New Roman" w:cs="Times New Roman"/>
                <w:sz w:val="24"/>
                <w:szCs w:val="24"/>
              </w:rPr>
            </w:pPr>
            <w:r w:rsidRPr="00606883">
              <w:rPr>
                <w:rFonts w:ascii="Times New Roman" w:hAnsi="Times New Roman" w:cs="Times New Roman"/>
                <w:sz w:val="24"/>
                <w:szCs w:val="24"/>
              </w:rPr>
              <w:t>Пр</w:t>
            </w:r>
            <w:r w:rsidRPr="00606883">
              <w:rPr>
                <w:rFonts w:ascii="Times New Roman" w:hAnsi="Times New Roman" w:cs="Times New Roman"/>
                <w:b/>
                <w:sz w:val="24"/>
                <w:szCs w:val="24"/>
              </w:rPr>
              <w:t>е</w:t>
            </w:r>
            <w:r w:rsidRPr="00606883">
              <w:rPr>
                <w:rFonts w:ascii="Times New Roman" w:hAnsi="Times New Roman" w:cs="Times New Roman"/>
                <w:sz w:val="24"/>
                <w:szCs w:val="24"/>
              </w:rPr>
              <w:t>небрежение</w:t>
            </w:r>
          </w:p>
          <w:p w:rsidR="001218CD" w:rsidRPr="00606883" w:rsidRDefault="00744750" w:rsidP="00744750">
            <w:pPr>
              <w:pStyle w:val="10"/>
              <w:jc w:val="both"/>
              <w:rPr>
                <w:rFonts w:ascii="Times New Roman" w:hAnsi="Times New Roman" w:cs="Times New Roman"/>
                <w:sz w:val="24"/>
                <w:szCs w:val="24"/>
              </w:rPr>
            </w:pPr>
            <w:r w:rsidRPr="00606883">
              <w:rPr>
                <w:rFonts w:ascii="Times New Roman" w:hAnsi="Times New Roman" w:cs="Times New Roman"/>
                <w:sz w:val="24"/>
                <w:szCs w:val="24"/>
              </w:rPr>
              <w:t>Пр</w:t>
            </w:r>
            <w:r w:rsidRPr="00606883">
              <w:rPr>
                <w:rFonts w:ascii="Times New Roman" w:hAnsi="Times New Roman" w:cs="Times New Roman"/>
                <w:b/>
                <w:sz w:val="24"/>
                <w:szCs w:val="24"/>
              </w:rPr>
              <w:t>е</w:t>
            </w:r>
            <w:r w:rsidRPr="00606883">
              <w:rPr>
                <w:rFonts w:ascii="Times New Roman" w:hAnsi="Times New Roman" w:cs="Times New Roman"/>
                <w:sz w:val="24"/>
                <w:szCs w:val="24"/>
              </w:rPr>
              <w:t>небрегать</w:t>
            </w:r>
          </w:p>
          <w:p w:rsidR="001218CD" w:rsidRPr="00606883" w:rsidRDefault="00744750" w:rsidP="00744750">
            <w:pPr>
              <w:pStyle w:val="10"/>
              <w:jc w:val="both"/>
              <w:rPr>
                <w:rFonts w:ascii="Times New Roman" w:hAnsi="Times New Roman" w:cs="Times New Roman"/>
                <w:sz w:val="24"/>
                <w:szCs w:val="24"/>
              </w:rPr>
            </w:pPr>
            <w:r w:rsidRPr="00606883">
              <w:rPr>
                <w:rFonts w:ascii="Times New Roman" w:hAnsi="Times New Roman" w:cs="Times New Roman"/>
                <w:sz w:val="24"/>
                <w:szCs w:val="24"/>
              </w:rPr>
              <w:lastRenderedPageBreak/>
              <w:t>Пр</w:t>
            </w:r>
            <w:r w:rsidRPr="00606883">
              <w:rPr>
                <w:rFonts w:ascii="Times New Roman" w:hAnsi="Times New Roman" w:cs="Times New Roman"/>
                <w:b/>
                <w:sz w:val="24"/>
                <w:szCs w:val="24"/>
              </w:rPr>
              <w:t>е</w:t>
            </w:r>
            <w:r w:rsidRPr="00606883">
              <w:rPr>
                <w:rFonts w:ascii="Times New Roman" w:hAnsi="Times New Roman" w:cs="Times New Roman"/>
                <w:sz w:val="24"/>
                <w:szCs w:val="24"/>
              </w:rPr>
              <w:t>стиж</w:t>
            </w:r>
          </w:p>
          <w:p w:rsidR="001218CD" w:rsidRPr="00606883" w:rsidRDefault="00744750" w:rsidP="00744750">
            <w:pPr>
              <w:pStyle w:val="10"/>
              <w:jc w:val="both"/>
              <w:rPr>
                <w:rFonts w:ascii="Times New Roman" w:hAnsi="Times New Roman" w:cs="Times New Roman"/>
                <w:sz w:val="24"/>
                <w:szCs w:val="24"/>
              </w:rPr>
            </w:pPr>
            <w:r w:rsidRPr="00606883">
              <w:rPr>
                <w:rFonts w:ascii="Times New Roman" w:hAnsi="Times New Roman" w:cs="Times New Roman"/>
                <w:sz w:val="24"/>
                <w:szCs w:val="24"/>
              </w:rPr>
              <w:t>Пр</w:t>
            </w:r>
            <w:r w:rsidRPr="00606883">
              <w:rPr>
                <w:rFonts w:ascii="Times New Roman" w:hAnsi="Times New Roman" w:cs="Times New Roman"/>
                <w:b/>
                <w:sz w:val="24"/>
                <w:szCs w:val="24"/>
              </w:rPr>
              <w:t>е</w:t>
            </w:r>
            <w:r w:rsidRPr="00606883">
              <w:rPr>
                <w:rFonts w:ascii="Times New Roman" w:hAnsi="Times New Roman" w:cs="Times New Roman"/>
                <w:sz w:val="24"/>
                <w:szCs w:val="24"/>
              </w:rPr>
              <w:t>тендент</w:t>
            </w:r>
          </w:p>
          <w:p w:rsidR="001218CD" w:rsidRPr="00606883" w:rsidRDefault="00744750" w:rsidP="00744750">
            <w:pPr>
              <w:pStyle w:val="10"/>
              <w:jc w:val="both"/>
              <w:rPr>
                <w:rFonts w:ascii="Times New Roman" w:hAnsi="Times New Roman" w:cs="Times New Roman"/>
                <w:sz w:val="24"/>
                <w:szCs w:val="24"/>
              </w:rPr>
            </w:pPr>
            <w:r w:rsidRPr="00606883">
              <w:rPr>
                <w:rFonts w:ascii="Times New Roman" w:hAnsi="Times New Roman" w:cs="Times New Roman"/>
                <w:sz w:val="24"/>
                <w:szCs w:val="24"/>
              </w:rPr>
              <w:t>Пр</w:t>
            </w:r>
            <w:r w:rsidRPr="00606883">
              <w:rPr>
                <w:rFonts w:ascii="Times New Roman" w:hAnsi="Times New Roman" w:cs="Times New Roman"/>
                <w:b/>
                <w:sz w:val="24"/>
                <w:szCs w:val="24"/>
              </w:rPr>
              <w:t>е</w:t>
            </w:r>
            <w:r w:rsidRPr="00606883">
              <w:rPr>
                <w:rFonts w:ascii="Times New Roman" w:hAnsi="Times New Roman" w:cs="Times New Roman"/>
                <w:sz w:val="24"/>
                <w:szCs w:val="24"/>
              </w:rPr>
              <w:t>вентивный (предупреждающий, предохраняющий)</w:t>
            </w:r>
          </w:p>
          <w:p w:rsidR="001218CD" w:rsidRPr="00606883" w:rsidRDefault="00744750" w:rsidP="00744750">
            <w:pPr>
              <w:pStyle w:val="10"/>
              <w:jc w:val="both"/>
              <w:rPr>
                <w:rFonts w:ascii="Times New Roman" w:hAnsi="Times New Roman" w:cs="Times New Roman"/>
                <w:sz w:val="24"/>
                <w:szCs w:val="24"/>
              </w:rPr>
            </w:pPr>
            <w:r w:rsidRPr="00606883">
              <w:rPr>
                <w:rFonts w:ascii="Times New Roman" w:hAnsi="Times New Roman" w:cs="Times New Roman"/>
                <w:sz w:val="24"/>
                <w:szCs w:val="24"/>
              </w:rPr>
              <w:t>Пр</w:t>
            </w:r>
            <w:r w:rsidRPr="00606883">
              <w:rPr>
                <w:rFonts w:ascii="Times New Roman" w:hAnsi="Times New Roman" w:cs="Times New Roman"/>
                <w:b/>
                <w:sz w:val="24"/>
                <w:szCs w:val="24"/>
              </w:rPr>
              <w:t>е</w:t>
            </w:r>
            <w:r w:rsidRPr="00606883">
              <w:rPr>
                <w:rFonts w:ascii="Times New Roman" w:hAnsi="Times New Roman" w:cs="Times New Roman"/>
                <w:sz w:val="24"/>
                <w:szCs w:val="24"/>
              </w:rPr>
              <w:t>пирательство</w:t>
            </w:r>
          </w:p>
          <w:p w:rsidR="001218CD" w:rsidRPr="00606883" w:rsidRDefault="00744750" w:rsidP="00744750">
            <w:pPr>
              <w:pStyle w:val="10"/>
              <w:jc w:val="both"/>
              <w:rPr>
                <w:rFonts w:ascii="Times New Roman" w:hAnsi="Times New Roman" w:cs="Times New Roman"/>
                <w:sz w:val="24"/>
                <w:szCs w:val="24"/>
              </w:rPr>
            </w:pPr>
            <w:r w:rsidRPr="00606883">
              <w:rPr>
                <w:rFonts w:ascii="Times New Roman" w:hAnsi="Times New Roman" w:cs="Times New Roman"/>
                <w:sz w:val="24"/>
                <w:szCs w:val="24"/>
              </w:rPr>
              <w:t>Светопр</w:t>
            </w:r>
            <w:r w:rsidRPr="00606883">
              <w:rPr>
                <w:rFonts w:ascii="Times New Roman" w:hAnsi="Times New Roman" w:cs="Times New Roman"/>
                <w:b/>
                <w:sz w:val="24"/>
                <w:szCs w:val="24"/>
              </w:rPr>
              <w:t>е</w:t>
            </w:r>
            <w:r w:rsidRPr="00606883">
              <w:rPr>
                <w:rFonts w:ascii="Times New Roman" w:hAnsi="Times New Roman" w:cs="Times New Roman"/>
                <w:sz w:val="24"/>
                <w:szCs w:val="24"/>
              </w:rPr>
              <w:t>ставление</w:t>
            </w:r>
          </w:p>
          <w:p w:rsidR="001218CD" w:rsidRPr="00606883" w:rsidRDefault="00744750" w:rsidP="00744750">
            <w:pPr>
              <w:pStyle w:val="10"/>
              <w:jc w:val="both"/>
              <w:rPr>
                <w:rFonts w:ascii="Times New Roman" w:hAnsi="Times New Roman" w:cs="Times New Roman"/>
                <w:sz w:val="24"/>
                <w:szCs w:val="24"/>
              </w:rPr>
            </w:pPr>
            <w:r w:rsidRPr="00606883">
              <w:rPr>
                <w:rFonts w:ascii="Times New Roman" w:hAnsi="Times New Roman" w:cs="Times New Roman"/>
                <w:sz w:val="24"/>
                <w:szCs w:val="24"/>
              </w:rPr>
              <w:t>Пр</w:t>
            </w:r>
            <w:r w:rsidRPr="00606883">
              <w:rPr>
                <w:rFonts w:ascii="Times New Roman" w:hAnsi="Times New Roman" w:cs="Times New Roman"/>
                <w:b/>
                <w:sz w:val="24"/>
                <w:szCs w:val="24"/>
              </w:rPr>
              <w:t>е</w:t>
            </w:r>
            <w:r w:rsidRPr="00606883">
              <w:rPr>
                <w:rFonts w:ascii="Times New Roman" w:hAnsi="Times New Roman" w:cs="Times New Roman"/>
                <w:sz w:val="24"/>
                <w:szCs w:val="24"/>
              </w:rPr>
              <w:t>рогатива</w:t>
            </w:r>
          </w:p>
          <w:p w:rsidR="001218CD" w:rsidRPr="00606883" w:rsidRDefault="00744750" w:rsidP="00744750">
            <w:pPr>
              <w:pStyle w:val="10"/>
              <w:jc w:val="both"/>
              <w:rPr>
                <w:rFonts w:ascii="Times New Roman" w:hAnsi="Times New Roman" w:cs="Times New Roman"/>
                <w:sz w:val="24"/>
                <w:szCs w:val="24"/>
              </w:rPr>
            </w:pPr>
            <w:r w:rsidRPr="00606883">
              <w:rPr>
                <w:rFonts w:ascii="Times New Roman" w:hAnsi="Times New Roman" w:cs="Times New Roman"/>
                <w:sz w:val="24"/>
                <w:szCs w:val="24"/>
              </w:rPr>
              <w:t>Пр</w:t>
            </w:r>
            <w:r w:rsidRPr="00606883">
              <w:rPr>
                <w:rFonts w:ascii="Times New Roman" w:hAnsi="Times New Roman" w:cs="Times New Roman"/>
                <w:b/>
                <w:sz w:val="24"/>
                <w:szCs w:val="24"/>
              </w:rPr>
              <w:t>е</w:t>
            </w:r>
            <w:r w:rsidRPr="00606883">
              <w:rPr>
                <w:rFonts w:ascii="Times New Roman" w:hAnsi="Times New Roman" w:cs="Times New Roman"/>
                <w:sz w:val="24"/>
                <w:szCs w:val="24"/>
              </w:rPr>
              <w:t>пона</w:t>
            </w:r>
          </w:p>
          <w:p w:rsidR="001218CD" w:rsidRPr="00606883" w:rsidRDefault="00744750" w:rsidP="00744750">
            <w:pPr>
              <w:pStyle w:val="10"/>
              <w:jc w:val="both"/>
              <w:rPr>
                <w:rFonts w:ascii="Times New Roman" w:hAnsi="Times New Roman" w:cs="Times New Roman"/>
                <w:sz w:val="24"/>
                <w:szCs w:val="24"/>
              </w:rPr>
            </w:pPr>
            <w:r w:rsidRPr="00606883">
              <w:rPr>
                <w:rFonts w:ascii="Times New Roman" w:hAnsi="Times New Roman" w:cs="Times New Roman"/>
                <w:sz w:val="24"/>
                <w:szCs w:val="24"/>
              </w:rPr>
              <w:t>Пр</w:t>
            </w:r>
            <w:r w:rsidRPr="00606883">
              <w:rPr>
                <w:rFonts w:ascii="Times New Roman" w:hAnsi="Times New Roman" w:cs="Times New Roman"/>
                <w:b/>
                <w:sz w:val="24"/>
                <w:szCs w:val="24"/>
              </w:rPr>
              <w:t>е</w:t>
            </w:r>
            <w:r w:rsidRPr="00606883">
              <w:rPr>
                <w:rFonts w:ascii="Times New Roman" w:hAnsi="Times New Roman" w:cs="Times New Roman"/>
                <w:sz w:val="24"/>
                <w:szCs w:val="24"/>
              </w:rPr>
              <w:t>тензия</w:t>
            </w:r>
          </w:p>
        </w:tc>
      </w:tr>
    </w:tbl>
    <w:p w:rsidR="001218CD" w:rsidRPr="00606883" w:rsidRDefault="00744750" w:rsidP="00744750">
      <w:pPr>
        <w:pStyle w:val="10"/>
        <w:jc w:val="both"/>
        <w:rPr>
          <w:rFonts w:ascii="Times New Roman" w:hAnsi="Times New Roman" w:cs="Times New Roman"/>
          <w:sz w:val="24"/>
          <w:szCs w:val="24"/>
        </w:rPr>
      </w:pPr>
      <w:r w:rsidRPr="00606883">
        <w:rPr>
          <w:rFonts w:ascii="Times New Roman" w:hAnsi="Times New Roman" w:cs="Times New Roman"/>
          <w:b/>
          <w:sz w:val="24"/>
          <w:szCs w:val="24"/>
        </w:rPr>
        <w:lastRenderedPageBreak/>
        <w:t xml:space="preserve"> </w:t>
      </w:r>
    </w:p>
    <w:p w:rsidR="001218CD" w:rsidRPr="00606883" w:rsidRDefault="00744750" w:rsidP="00744750">
      <w:pPr>
        <w:pStyle w:val="10"/>
        <w:jc w:val="both"/>
        <w:rPr>
          <w:rFonts w:ascii="Times New Roman" w:hAnsi="Times New Roman" w:cs="Times New Roman"/>
          <w:sz w:val="24"/>
          <w:szCs w:val="24"/>
        </w:rPr>
      </w:pPr>
      <w:r w:rsidRPr="00606883">
        <w:rPr>
          <w:rFonts w:ascii="Times New Roman" w:hAnsi="Times New Roman" w:cs="Times New Roman"/>
          <w:b/>
          <w:sz w:val="24"/>
          <w:szCs w:val="24"/>
        </w:rPr>
        <w:t>Различайте по значению:</w:t>
      </w:r>
    </w:p>
    <w:tbl>
      <w:tblPr>
        <w:tblStyle w:val="29"/>
        <w:tblW w:w="936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505"/>
        <w:gridCol w:w="4855"/>
      </w:tblGrid>
      <w:tr w:rsidR="001218CD" w:rsidRPr="00606883">
        <w:tc>
          <w:tcPr>
            <w:tcW w:w="45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18CD" w:rsidRPr="00606883" w:rsidRDefault="00744750" w:rsidP="00744750">
            <w:pPr>
              <w:pStyle w:val="10"/>
              <w:jc w:val="center"/>
              <w:rPr>
                <w:rFonts w:ascii="Times New Roman" w:hAnsi="Times New Roman" w:cs="Times New Roman"/>
                <w:sz w:val="24"/>
                <w:szCs w:val="24"/>
              </w:rPr>
            </w:pPr>
            <w:r w:rsidRPr="00606883">
              <w:rPr>
                <w:rFonts w:ascii="Times New Roman" w:hAnsi="Times New Roman" w:cs="Times New Roman"/>
                <w:b/>
                <w:sz w:val="24"/>
                <w:szCs w:val="24"/>
              </w:rPr>
              <w:t>ПРИ-</w:t>
            </w:r>
          </w:p>
        </w:tc>
        <w:tc>
          <w:tcPr>
            <w:tcW w:w="4854"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1218CD" w:rsidRPr="00606883" w:rsidRDefault="00744750" w:rsidP="00744750">
            <w:pPr>
              <w:pStyle w:val="10"/>
              <w:jc w:val="center"/>
              <w:rPr>
                <w:rFonts w:ascii="Times New Roman" w:hAnsi="Times New Roman" w:cs="Times New Roman"/>
                <w:sz w:val="24"/>
                <w:szCs w:val="24"/>
              </w:rPr>
            </w:pPr>
            <w:r w:rsidRPr="00606883">
              <w:rPr>
                <w:rFonts w:ascii="Times New Roman" w:hAnsi="Times New Roman" w:cs="Times New Roman"/>
                <w:b/>
                <w:sz w:val="24"/>
                <w:szCs w:val="24"/>
              </w:rPr>
              <w:t>ПРЕ-</w:t>
            </w:r>
          </w:p>
        </w:tc>
      </w:tr>
      <w:tr w:rsidR="001218CD" w:rsidRPr="00606883">
        <w:tc>
          <w:tcPr>
            <w:tcW w:w="450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218CD" w:rsidRPr="00606883" w:rsidRDefault="00744750" w:rsidP="00744750">
            <w:pPr>
              <w:pStyle w:val="10"/>
              <w:jc w:val="both"/>
              <w:rPr>
                <w:rFonts w:ascii="Times New Roman" w:hAnsi="Times New Roman" w:cs="Times New Roman"/>
                <w:sz w:val="24"/>
                <w:szCs w:val="24"/>
              </w:rPr>
            </w:pPr>
            <w:r w:rsidRPr="00606883">
              <w:rPr>
                <w:rFonts w:ascii="Times New Roman" w:hAnsi="Times New Roman" w:cs="Times New Roman"/>
                <w:b/>
                <w:sz w:val="24"/>
                <w:szCs w:val="24"/>
              </w:rPr>
              <w:t>При</w:t>
            </w:r>
            <w:r w:rsidRPr="00606883">
              <w:rPr>
                <w:rFonts w:ascii="Times New Roman" w:hAnsi="Times New Roman" w:cs="Times New Roman"/>
                <w:sz w:val="24"/>
                <w:szCs w:val="24"/>
              </w:rPr>
              <w:t>дать = добавить:</w:t>
            </w:r>
            <w:r w:rsidRPr="00606883">
              <w:rPr>
                <w:rFonts w:ascii="Times New Roman" w:hAnsi="Times New Roman" w:cs="Times New Roman"/>
                <w:i/>
                <w:sz w:val="24"/>
                <w:szCs w:val="24"/>
              </w:rPr>
              <w:t xml:space="preserve"> придать форму</w:t>
            </w:r>
          </w:p>
        </w:tc>
        <w:tc>
          <w:tcPr>
            <w:tcW w:w="4854" w:type="dxa"/>
            <w:tcBorders>
              <w:bottom w:val="single" w:sz="8" w:space="0" w:color="000000"/>
              <w:right w:val="single" w:sz="8" w:space="0" w:color="000000"/>
            </w:tcBorders>
            <w:tcMar>
              <w:top w:w="100" w:type="dxa"/>
              <w:left w:w="100" w:type="dxa"/>
              <w:bottom w:w="100" w:type="dxa"/>
              <w:right w:w="100" w:type="dxa"/>
            </w:tcMar>
          </w:tcPr>
          <w:p w:rsidR="001218CD" w:rsidRPr="00606883" w:rsidRDefault="00744750" w:rsidP="00744750">
            <w:pPr>
              <w:pStyle w:val="10"/>
              <w:jc w:val="both"/>
              <w:rPr>
                <w:rFonts w:ascii="Times New Roman" w:hAnsi="Times New Roman" w:cs="Times New Roman"/>
                <w:sz w:val="24"/>
                <w:szCs w:val="24"/>
              </w:rPr>
            </w:pPr>
            <w:r w:rsidRPr="00606883">
              <w:rPr>
                <w:rFonts w:ascii="Times New Roman" w:hAnsi="Times New Roman" w:cs="Times New Roman"/>
                <w:b/>
                <w:sz w:val="24"/>
                <w:szCs w:val="24"/>
              </w:rPr>
              <w:t>Пре</w:t>
            </w:r>
            <w:r w:rsidRPr="00606883">
              <w:rPr>
                <w:rFonts w:ascii="Times New Roman" w:hAnsi="Times New Roman" w:cs="Times New Roman"/>
                <w:sz w:val="24"/>
                <w:szCs w:val="24"/>
              </w:rPr>
              <w:t xml:space="preserve">дать = выдать, изменить: </w:t>
            </w:r>
            <w:r w:rsidRPr="00606883">
              <w:rPr>
                <w:rFonts w:ascii="Times New Roman" w:hAnsi="Times New Roman" w:cs="Times New Roman"/>
                <w:i/>
                <w:sz w:val="24"/>
                <w:szCs w:val="24"/>
              </w:rPr>
              <w:t>предать друга</w:t>
            </w:r>
            <w:r w:rsidRPr="00606883">
              <w:rPr>
                <w:rFonts w:ascii="Times New Roman" w:hAnsi="Times New Roman" w:cs="Times New Roman"/>
                <w:b/>
                <w:sz w:val="24"/>
                <w:szCs w:val="24"/>
              </w:rPr>
              <w:t xml:space="preserve"> </w:t>
            </w:r>
          </w:p>
          <w:p w:rsidR="001218CD" w:rsidRPr="00606883" w:rsidRDefault="00744750" w:rsidP="00744750">
            <w:pPr>
              <w:pStyle w:val="10"/>
              <w:jc w:val="both"/>
              <w:rPr>
                <w:rFonts w:ascii="Times New Roman" w:hAnsi="Times New Roman" w:cs="Times New Roman"/>
                <w:sz w:val="24"/>
                <w:szCs w:val="24"/>
              </w:rPr>
            </w:pPr>
            <w:r w:rsidRPr="00606883">
              <w:rPr>
                <w:rFonts w:ascii="Times New Roman" w:hAnsi="Times New Roman" w:cs="Times New Roman"/>
                <w:b/>
                <w:sz w:val="24"/>
                <w:szCs w:val="24"/>
              </w:rPr>
              <w:t>Пре</w:t>
            </w:r>
            <w:r w:rsidRPr="00606883">
              <w:rPr>
                <w:rFonts w:ascii="Times New Roman" w:hAnsi="Times New Roman" w:cs="Times New Roman"/>
                <w:sz w:val="24"/>
                <w:szCs w:val="24"/>
              </w:rPr>
              <w:t>даваться (чему?)</w:t>
            </w:r>
          </w:p>
        </w:tc>
      </w:tr>
      <w:tr w:rsidR="001218CD" w:rsidRPr="00606883">
        <w:tc>
          <w:tcPr>
            <w:tcW w:w="450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218CD" w:rsidRPr="00606883" w:rsidRDefault="00744750" w:rsidP="00744750">
            <w:pPr>
              <w:pStyle w:val="10"/>
              <w:jc w:val="both"/>
              <w:rPr>
                <w:rFonts w:ascii="Times New Roman" w:hAnsi="Times New Roman" w:cs="Times New Roman"/>
                <w:sz w:val="24"/>
                <w:szCs w:val="24"/>
              </w:rPr>
            </w:pPr>
            <w:r w:rsidRPr="00606883">
              <w:rPr>
                <w:rFonts w:ascii="Times New Roman" w:hAnsi="Times New Roman" w:cs="Times New Roman"/>
                <w:b/>
                <w:sz w:val="24"/>
                <w:szCs w:val="24"/>
              </w:rPr>
              <w:t>При</w:t>
            </w:r>
            <w:r w:rsidRPr="00606883">
              <w:rPr>
                <w:rFonts w:ascii="Times New Roman" w:hAnsi="Times New Roman" w:cs="Times New Roman"/>
                <w:sz w:val="24"/>
                <w:szCs w:val="24"/>
              </w:rPr>
              <w:t xml:space="preserve">творить = закрыть: </w:t>
            </w:r>
            <w:r w:rsidRPr="00606883">
              <w:rPr>
                <w:rFonts w:ascii="Times New Roman" w:hAnsi="Times New Roman" w:cs="Times New Roman"/>
                <w:i/>
                <w:sz w:val="24"/>
                <w:szCs w:val="24"/>
              </w:rPr>
              <w:t>притворить дверь</w:t>
            </w:r>
          </w:p>
        </w:tc>
        <w:tc>
          <w:tcPr>
            <w:tcW w:w="4854" w:type="dxa"/>
            <w:tcBorders>
              <w:bottom w:val="single" w:sz="8" w:space="0" w:color="000000"/>
              <w:right w:val="single" w:sz="8" w:space="0" w:color="000000"/>
            </w:tcBorders>
            <w:tcMar>
              <w:top w:w="100" w:type="dxa"/>
              <w:left w:w="100" w:type="dxa"/>
              <w:bottom w:w="100" w:type="dxa"/>
              <w:right w:w="100" w:type="dxa"/>
            </w:tcMar>
          </w:tcPr>
          <w:p w:rsidR="001218CD" w:rsidRPr="00606883" w:rsidRDefault="00744750" w:rsidP="00744750">
            <w:pPr>
              <w:pStyle w:val="10"/>
              <w:jc w:val="both"/>
              <w:rPr>
                <w:rFonts w:ascii="Times New Roman" w:hAnsi="Times New Roman" w:cs="Times New Roman"/>
                <w:sz w:val="24"/>
                <w:szCs w:val="24"/>
              </w:rPr>
            </w:pPr>
            <w:r w:rsidRPr="00606883">
              <w:rPr>
                <w:rFonts w:ascii="Times New Roman" w:hAnsi="Times New Roman" w:cs="Times New Roman"/>
                <w:b/>
                <w:sz w:val="24"/>
                <w:szCs w:val="24"/>
              </w:rPr>
              <w:t>Пре</w:t>
            </w:r>
            <w:r w:rsidRPr="00606883">
              <w:rPr>
                <w:rFonts w:ascii="Times New Roman" w:hAnsi="Times New Roman" w:cs="Times New Roman"/>
                <w:sz w:val="24"/>
                <w:szCs w:val="24"/>
              </w:rPr>
              <w:t xml:space="preserve">творить = осуществить, воплотить: </w:t>
            </w:r>
            <w:r w:rsidRPr="00606883">
              <w:rPr>
                <w:rFonts w:ascii="Times New Roman" w:hAnsi="Times New Roman" w:cs="Times New Roman"/>
                <w:i/>
                <w:sz w:val="24"/>
                <w:szCs w:val="24"/>
              </w:rPr>
              <w:t>претворить мечту в жизнь</w:t>
            </w:r>
          </w:p>
        </w:tc>
      </w:tr>
      <w:tr w:rsidR="001218CD" w:rsidRPr="00606883">
        <w:tc>
          <w:tcPr>
            <w:tcW w:w="450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218CD" w:rsidRPr="00606883" w:rsidRDefault="00744750" w:rsidP="00744750">
            <w:pPr>
              <w:pStyle w:val="10"/>
              <w:jc w:val="both"/>
              <w:rPr>
                <w:rFonts w:ascii="Times New Roman" w:hAnsi="Times New Roman" w:cs="Times New Roman"/>
                <w:sz w:val="24"/>
                <w:szCs w:val="24"/>
              </w:rPr>
            </w:pPr>
            <w:r w:rsidRPr="00606883">
              <w:rPr>
                <w:rFonts w:ascii="Times New Roman" w:hAnsi="Times New Roman" w:cs="Times New Roman"/>
                <w:b/>
                <w:sz w:val="24"/>
                <w:szCs w:val="24"/>
              </w:rPr>
              <w:t>При</w:t>
            </w:r>
            <w:r w:rsidRPr="00606883">
              <w:rPr>
                <w:rFonts w:ascii="Times New Roman" w:hAnsi="Times New Roman" w:cs="Times New Roman"/>
                <w:sz w:val="24"/>
                <w:szCs w:val="24"/>
              </w:rPr>
              <w:t xml:space="preserve">клонить(ся) = нагибать, слегка наклонять: </w:t>
            </w:r>
            <w:r w:rsidRPr="00606883">
              <w:rPr>
                <w:rFonts w:ascii="Times New Roman" w:hAnsi="Times New Roman" w:cs="Times New Roman"/>
                <w:i/>
                <w:sz w:val="24"/>
                <w:szCs w:val="24"/>
              </w:rPr>
              <w:t>приклонить ветку</w:t>
            </w:r>
          </w:p>
        </w:tc>
        <w:tc>
          <w:tcPr>
            <w:tcW w:w="4854" w:type="dxa"/>
            <w:tcBorders>
              <w:bottom w:val="single" w:sz="8" w:space="0" w:color="000000"/>
              <w:right w:val="single" w:sz="8" w:space="0" w:color="000000"/>
            </w:tcBorders>
            <w:tcMar>
              <w:top w:w="100" w:type="dxa"/>
              <w:left w:w="100" w:type="dxa"/>
              <w:bottom w:w="100" w:type="dxa"/>
              <w:right w:w="100" w:type="dxa"/>
            </w:tcMar>
          </w:tcPr>
          <w:p w:rsidR="001218CD" w:rsidRPr="00606883" w:rsidRDefault="00744750" w:rsidP="00744750">
            <w:pPr>
              <w:pStyle w:val="10"/>
              <w:jc w:val="both"/>
              <w:rPr>
                <w:rFonts w:ascii="Times New Roman" w:hAnsi="Times New Roman" w:cs="Times New Roman"/>
                <w:sz w:val="24"/>
                <w:szCs w:val="24"/>
              </w:rPr>
            </w:pPr>
            <w:r w:rsidRPr="00606883">
              <w:rPr>
                <w:rFonts w:ascii="Times New Roman" w:hAnsi="Times New Roman" w:cs="Times New Roman"/>
                <w:b/>
                <w:sz w:val="24"/>
                <w:szCs w:val="24"/>
              </w:rPr>
              <w:t>Пре</w:t>
            </w:r>
            <w:r w:rsidRPr="00606883">
              <w:rPr>
                <w:rFonts w:ascii="Times New Roman" w:hAnsi="Times New Roman" w:cs="Times New Roman"/>
                <w:sz w:val="24"/>
                <w:szCs w:val="24"/>
              </w:rPr>
              <w:t xml:space="preserve">клоняться = глубоко уважать: </w:t>
            </w:r>
            <w:r w:rsidRPr="00606883">
              <w:rPr>
                <w:rFonts w:ascii="Times New Roman" w:hAnsi="Times New Roman" w:cs="Times New Roman"/>
                <w:i/>
                <w:sz w:val="24"/>
                <w:szCs w:val="24"/>
              </w:rPr>
              <w:t>преклоняться перед ветеранами</w:t>
            </w:r>
          </w:p>
        </w:tc>
      </w:tr>
      <w:tr w:rsidR="001218CD" w:rsidRPr="00606883">
        <w:tc>
          <w:tcPr>
            <w:tcW w:w="450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218CD" w:rsidRPr="00606883" w:rsidRDefault="00744750" w:rsidP="00744750">
            <w:pPr>
              <w:pStyle w:val="10"/>
              <w:jc w:val="both"/>
              <w:rPr>
                <w:rFonts w:ascii="Times New Roman" w:hAnsi="Times New Roman" w:cs="Times New Roman"/>
                <w:sz w:val="24"/>
                <w:szCs w:val="24"/>
              </w:rPr>
            </w:pPr>
            <w:r w:rsidRPr="00606883">
              <w:rPr>
                <w:rFonts w:ascii="Times New Roman" w:hAnsi="Times New Roman" w:cs="Times New Roman"/>
                <w:b/>
                <w:sz w:val="24"/>
                <w:szCs w:val="24"/>
              </w:rPr>
              <w:t>При</w:t>
            </w:r>
            <w:r w:rsidRPr="00606883">
              <w:rPr>
                <w:rFonts w:ascii="Times New Roman" w:hAnsi="Times New Roman" w:cs="Times New Roman"/>
                <w:sz w:val="24"/>
                <w:szCs w:val="24"/>
              </w:rPr>
              <w:t xml:space="preserve">ступить = начать: </w:t>
            </w:r>
            <w:r w:rsidRPr="00606883">
              <w:rPr>
                <w:rFonts w:ascii="Times New Roman" w:hAnsi="Times New Roman" w:cs="Times New Roman"/>
                <w:i/>
                <w:sz w:val="24"/>
                <w:szCs w:val="24"/>
              </w:rPr>
              <w:t>приступить к работе</w:t>
            </w:r>
          </w:p>
        </w:tc>
        <w:tc>
          <w:tcPr>
            <w:tcW w:w="4854" w:type="dxa"/>
            <w:tcBorders>
              <w:bottom w:val="single" w:sz="8" w:space="0" w:color="000000"/>
              <w:right w:val="single" w:sz="8" w:space="0" w:color="000000"/>
            </w:tcBorders>
            <w:tcMar>
              <w:top w:w="100" w:type="dxa"/>
              <w:left w:w="100" w:type="dxa"/>
              <w:bottom w:w="100" w:type="dxa"/>
              <w:right w:w="100" w:type="dxa"/>
            </w:tcMar>
          </w:tcPr>
          <w:p w:rsidR="001218CD" w:rsidRPr="00606883" w:rsidRDefault="00744750" w:rsidP="00744750">
            <w:pPr>
              <w:pStyle w:val="10"/>
              <w:jc w:val="both"/>
              <w:rPr>
                <w:rFonts w:ascii="Times New Roman" w:hAnsi="Times New Roman" w:cs="Times New Roman"/>
                <w:sz w:val="24"/>
                <w:szCs w:val="24"/>
              </w:rPr>
            </w:pPr>
            <w:r w:rsidRPr="00606883">
              <w:rPr>
                <w:rFonts w:ascii="Times New Roman" w:hAnsi="Times New Roman" w:cs="Times New Roman"/>
                <w:b/>
                <w:sz w:val="24"/>
                <w:szCs w:val="24"/>
              </w:rPr>
              <w:t>Пре</w:t>
            </w:r>
            <w:r w:rsidRPr="00606883">
              <w:rPr>
                <w:rFonts w:ascii="Times New Roman" w:hAnsi="Times New Roman" w:cs="Times New Roman"/>
                <w:sz w:val="24"/>
                <w:szCs w:val="24"/>
              </w:rPr>
              <w:t xml:space="preserve">ступить = нарушить: </w:t>
            </w:r>
            <w:r w:rsidRPr="00606883">
              <w:rPr>
                <w:rFonts w:ascii="Times New Roman" w:hAnsi="Times New Roman" w:cs="Times New Roman"/>
                <w:i/>
                <w:sz w:val="24"/>
                <w:szCs w:val="24"/>
              </w:rPr>
              <w:t>преступить закон</w:t>
            </w:r>
          </w:p>
        </w:tc>
      </w:tr>
      <w:tr w:rsidR="001218CD" w:rsidRPr="00606883">
        <w:tc>
          <w:tcPr>
            <w:tcW w:w="450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218CD" w:rsidRPr="00606883" w:rsidRDefault="00744750" w:rsidP="00744750">
            <w:pPr>
              <w:pStyle w:val="10"/>
              <w:jc w:val="both"/>
              <w:rPr>
                <w:rFonts w:ascii="Times New Roman" w:hAnsi="Times New Roman" w:cs="Times New Roman"/>
                <w:sz w:val="24"/>
                <w:szCs w:val="24"/>
              </w:rPr>
            </w:pPr>
            <w:r w:rsidRPr="00606883">
              <w:rPr>
                <w:rFonts w:ascii="Times New Roman" w:hAnsi="Times New Roman" w:cs="Times New Roman"/>
                <w:b/>
                <w:sz w:val="24"/>
                <w:szCs w:val="24"/>
              </w:rPr>
              <w:t>При</w:t>
            </w:r>
            <w:r w:rsidRPr="00606883">
              <w:rPr>
                <w:rFonts w:ascii="Times New Roman" w:hAnsi="Times New Roman" w:cs="Times New Roman"/>
                <w:sz w:val="24"/>
                <w:szCs w:val="24"/>
              </w:rPr>
              <w:t xml:space="preserve">бывать = приезжать: </w:t>
            </w:r>
            <w:r w:rsidRPr="00606883">
              <w:rPr>
                <w:rFonts w:ascii="Times New Roman" w:hAnsi="Times New Roman" w:cs="Times New Roman"/>
                <w:i/>
                <w:sz w:val="24"/>
                <w:szCs w:val="24"/>
              </w:rPr>
              <w:t>прибывать в город</w:t>
            </w:r>
          </w:p>
        </w:tc>
        <w:tc>
          <w:tcPr>
            <w:tcW w:w="4854" w:type="dxa"/>
            <w:tcBorders>
              <w:bottom w:val="single" w:sz="8" w:space="0" w:color="000000"/>
              <w:right w:val="single" w:sz="8" w:space="0" w:color="000000"/>
            </w:tcBorders>
            <w:tcMar>
              <w:top w:w="100" w:type="dxa"/>
              <w:left w:w="100" w:type="dxa"/>
              <w:bottom w:w="100" w:type="dxa"/>
              <w:right w:w="100" w:type="dxa"/>
            </w:tcMar>
          </w:tcPr>
          <w:p w:rsidR="001218CD" w:rsidRPr="00606883" w:rsidRDefault="00744750" w:rsidP="00744750">
            <w:pPr>
              <w:pStyle w:val="10"/>
              <w:jc w:val="both"/>
              <w:rPr>
                <w:rFonts w:ascii="Times New Roman" w:hAnsi="Times New Roman" w:cs="Times New Roman"/>
                <w:sz w:val="24"/>
                <w:szCs w:val="24"/>
              </w:rPr>
            </w:pPr>
            <w:r w:rsidRPr="00606883">
              <w:rPr>
                <w:rFonts w:ascii="Times New Roman" w:hAnsi="Times New Roman" w:cs="Times New Roman"/>
                <w:b/>
                <w:sz w:val="24"/>
                <w:szCs w:val="24"/>
              </w:rPr>
              <w:t>Пре</w:t>
            </w:r>
            <w:r w:rsidRPr="00606883">
              <w:rPr>
                <w:rFonts w:ascii="Times New Roman" w:hAnsi="Times New Roman" w:cs="Times New Roman"/>
                <w:sz w:val="24"/>
                <w:szCs w:val="24"/>
              </w:rPr>
              <w:t>бывать = находиться где-либо:</w:t>
            </w:r>
            <w:r w:rsidRPr="00606883">
              <w:rPr>
                <w:rFonts w:ascii="Times New Roman" w:hAnsi="Times New Roman" w:cs="Times New Roman"/>
                <w:i/>
                <w:sz w:val="24"/>
                <w:szCs w:val="24"/>
              </w:rPr>
              <w:t xml:space="preserve"> пребывать в городе</w:t>
            </w:r>
          </w:p>
        </w:tc>
      </w:tr>
      <w:tr w:rsidR="001218CD" w:rsidRPr="00606883">
        <w:tc>
          <w:tcPr>
            <w:tcW w:w="450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218CD" w:rsidRPr="00606883" w:rsidRDefault="00744750" w:rsidP="00744750">
            <w:pPr>
              <w:pStyle w:val="10"/>
              <w:jc w:val="both"/>
              <w:rPr>
                <w:rFonts w:ascii="Times New Roman" w:hAnsi="Times New Roman" w:cs="Times New Roman"/>
                <w:sz w:val="24"/>
                <w:szCs w:val="24"/>
              </w:rPr>
            </w:pPr>
            <w:r w:rsidRPr="00606883">
              <w:rPr>
                <w:rFonts w:ascii="Times New Roman" w:hAnsi="Times New Roman" w:cs="Times New Roman"/>
                <w:b/>
                <w:sz w:val="24"/>
                <w:szCs w:val="24"/>
              </w:rPr>
              <w:t>При</w:t>
            </w:r>
            <w:r w:rsidRPr="00606883">
              <w:rPr>
                <w:rFonts w:ascii="Times New Roman" w:hAnsi="Times New Roman" w:cs="Times New Roman"/>
                <w:sz w:val="24"/>
                <w:szCs w:val="24"/>
              </w:rPr>
              <w:t xml:space="preserve">ёмник = устройство, аппарат: </w:t>
            </w:r>
            <w:r w:rsidRPr="00606883">
              <w:rPr>
                <w:rFonts w:ascii="Times New Roman" w:hAnsi="Times New Roman" w:cs="Times New Roman"/>
                <w:i/>
                <w:sz w:val="24"/>
                <w:szCs w:val="24"/>
              </w:rPr>
              <w:t>включить радиоприёмник</w:t>
            </w:r>
          </w:p>
        </w:tc>
        <w:tc>
          <w:tcPr>
            <w:tcW w:w="4854" w:type="dxa"/>
            <w:tcBorders>
              <w:bottom w:val="single" w:sz="8" w:space="0" w:color="000000"/>
              <w:right w:val="single" w:sz="8" w:space="0" w:color="000000"/>
            </w:tcBorders>
            <w:tcMar>
              <w:top w:w="100" w:type="dxa"/>
              <w:left w:w="100" w:type="dxa"/>
              <w:bottom w:w="100" w:type="dxa"/>
              <w:right w:w="100" w:type="dxa"/>
            </w:tcMar>
          </w:tcPr>
          <w:p w:rsidR="001218CD" w:rsidRPr="00606883" w:rsidRDefault="00744750" w:rsidP="00744750">
            <w:pPr>
              <w:pStyle w:val="10"/>
              <w:jc w:val="both"/>
              <w:rPr>
                <w:rFonts w:ascii="Times New Roman" w:hAnsi="Times New Roman" w:cs="Times New Roman"/>
                <w:sz w:val="24"/>
                <w:szCs w:val="24"/>
              </w:rPr>
            </w:pPr>
            <w:r w:rsidRPr="00606883">
              <w:rPr>
                <w:rFonts w:ascii="Times New Roman" w:hAnsi="Times New Roman" w:cs="Times New Roman"/>
                <w:b/>
                <w:sz w:val="24"/>
                <w:szCs w:val="24"/>
              </w:rPr>
              <w:t>Пре</w:t>
            </w:r>
            <w:r w:rsidRPr="00606883">
              <w:rPr>
                <w:rFonts w:ascii="Times New Roman" w:hAnsi="Times New Roman" w:cs="Times New Roman"/>
                <w:sz w:val="24"/>
                <w:szCs w:val="24"/>
              </w:rPr>
              <w:t xml:space="preserve">емник = продолжатель, исследователь: </w:t>
            </w:r>
            <w:r w:rsidRPr="00606883">
              <w:rPr>
                <w:rFonts w:ascii="Times New Roman" w:hAnsi="Times New Roman" w:cs="Times New Roman"/>
                <w:i/>
                <w:sz w:val="24"/>
                <w:szCs w:val="24"/>
              </w:rPr>
              <w:t>преемник вождя</w:t>
            </w:r>
          </w:p>
        </w:tc>
      </w:tr>
      <w:tr w:rsidR="001218CD" w:rsidRPr="00606883">
        <w:tc>
          <w:tcPr>
            <w:tcW w:w="450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218CD" w:rsidRPr="00606883" w:rsidRDefault="00744750" w:rsidP="00744750">
            <w:pPr>
              <w:pStyle w:val="10"/>
              <w:jc w:val="both"/>
              <w:rPr>
                <w:rFonts w:ascii="Times New Roman" w:hAnsi="Times New Roman" w:cs="Times New Roman"/>
                <w:sz w:val="24"/>
                <w:szCs w:val="24"/>
              </w:rPr>
            </w:pPr>
            <w:r w:rsidRPr="00606883">
              <w:rPr>
                <w:rFonts w:ascii="Times New Roman" w:hAnsi="Times New Roman" w:cs="Times New Roman"/>
                <w:b/>
                <w:sz w:val="24"/>
                <w:szCs w:val="24"/>
              </w:rPr>
              <w:t>При</w:t>
            </w:r>
            <w:r w:rsidRPr="00606883">
              <w:rPr>
                <w:rFonts w:ascii="Times New Roman" w:hAnsi="Times New Roman" w:cs="Times New Roman"/>
                <w:sz w:val="24"/>
                <w:szCs w:val="24"/>
              </w:rPr>
              <w:t xml:space="preserve">ходящий = тот, кто приходит: </w:t>
            </w:r>
            <w:r w:rsidRPr="00606883">
              <w:rPr>
                <w:rFonts w:ascii="Times New Roman" w:hAnsi="Times New Roman" w:cs="Times New Roman"/>
                <w:i/>
                <w:sz w:val="24"/>
                <w:szCs w:val="24"/>
              </w:rPr>
              <w:t xml:space="preserve"> приходящий к нам гость</w:t>
            </w:r>
          </w:p>
        </w:tc>
        <w:tc>
          <w:tcPr>
            <w:tcW w:w="4854" w:type="dxa"/>
            <w:tcBorders>
              <w:bottom w:val="single" w:sz="8" w:space="0" w:color="000000"/>
              <w:right w:val="single" w:sz="8" w:space="0" w:color="000000"/>
            </w:tcBorders>
            <w:tcMar>
              <w:top w:w="100" w:type="dxa"/>
              <w:left w:w="100" w:type="dxa"/>
              <w:bottom w:w="100" w:type="dxa"/>
              <w:right w:w="100" w:type="dxa"/>
            </w:tcMar>
          </w:tcPr>
          <w:p w:rsidR="001218CD" w:rsidRPr="00606883" w:rsidRDefault="00744750" w:rsidP="00744750">
            <w:pPr>
              <w:pStyle w:val="10"/>
              <w:jc w:val="both"/>
              <w:rPr>
                <w:rFonts w:ascii="Times New Roman" w:hAnsi="Times New Roman" w:cs="Times New Roman"/>
                <w:sz w:val="24"/>
                <w:szCs w:val="24"/>
              </w:rPr>
            </w:pPr>
            <w:r w:rsidRPr="00606883">
              <w:rPr>
                <w:rFonts w:ascii="Times New Roman" w:hAnsi="Times New Roman" w:cs="Times New Roman"/>
                <w:b/>
                <w:sz w:val="24"/>
                <w:szCs w:val="24"/>
              </w:rPr>
              <w:t>Пре</w:t>
            </w:r>
            <w:r w:rsidRPr="00606883">
              <w:rPr>
                <w:rFonts w:ascii="Times New Roman" w:hAnsi="Times New Roman" w:cs="Times New Roman"/>
                <w:sz w:val="24"/>
                <w:szCs w:val="24"/>
              </w:rPr>
              <w:t xml:space="preserve">ходящий = временный: </w:t>
            </w:r>
            <w:r w:rsidRPr="00606883">
              <w:rPr>
                <w:rFonts w:ascii="Times New Roman" w:hAnsi="Times New Roman" w:cs="Times New Roman"/>
                <w:i/>
                <w:sz w:val="24"/>
                <w:szCs w:val="24"/>
              </w:rPr>
              <w:t>непреходящие ценности (вечные)</w:t>
            </w:r>
          </w:p>
        </w:tc>
      </w:tr>
      <w:tr w:rsidR="001218CD" w:rsidRPr="00606883">
        <w:tc>
          <w:tcPr>
            <w:tcW w:w="450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218CD" w:rsidRPr="00606883" w:rsidRDefault="00744750" w:rsidP="00744750">
            <w:pPr>
              <w:pStyle w:val="10"/>
              <w:jc w:val="both"/>
              <w:rPr>
                <w:rFonts w:ascii="Times New Roman" w:hAnsi="Times New Roman" w:cs="Times New Roman"/>
                <w:sz w:val="24"/>
                <w:szCs w:val="24"/>
              </w:rPr>
            </w:pPr>
            <w:r w:rsidRPr="00606883">
              <w:rPr>
                <w:rFonts w:ascii="Times New Roman" w:hAnsi="Times New Roman" w:cs="Times New Roman"/>
                <w:b/>
                <w:sz w:val="24"/>
                <w:szCs w:val="24"/>
              </w:rPr>
              <w:t>При</w:t>
            </w:r>
            <w:r w:rsidRPr="00606883">
              <w:rPr>
                <w:rFonts w:ascii="Times New Roman" w:hAnsi="Times New Roman" w:cs="Times New Roman"/>
                <w:sz w:val="24"/>
                <w:szCs w:val="24"/>
              </w:rPr>
              <w:t>дел = часть храма</w:t>
            </w:r>
          </w:p>
        </w:tc>
        <w:tc>
          <w:tcPr>
            <w:tcW w:w="4854" w:type="dxa"/>
            <w:tcBorders>
              <w:bottom w:val="single" w:sz="8" w:space="0" w:color="000000"/>
              <w:right w:val="single" w:sz="8" w:space="0" w:color="000000"/>
            </w:tcBorders>
            <w:tcMar>
              <w:top w:w="100" w:type="dxa"/>
              <w:left w:w="100" w:type="dxa"/>
              <w:bottom w:w="100" w:type="dxa"/>
              <w:right w:w="100" w:type="dxa"/>
            </w:tcMar>
          </w:tcPr>
          <w:p w:rsidR="001218CD" w:rsidRPr="00606883" w:rsidRDefault="00744750" w:rsidP="00744750">
            <w:pPr>
              <w:pStyle w:val="10"/>
              <w:jc w:val="both"/>
              <w:rPr>
                <w:rFonts w:ascii="Times New Roman" w:hAnsi="Times New Roman" w:cs="Times New Roman"/>
                <w:sz w:val="24"/>
                <w:szCs w:val="24"/>
              </w:rPr>
            </w:pPr>
            <w:r w:rsidRPr="00606883">
              <w:rPr>
                <w:rFonts w:ascii="Times New Roman" w:hAnsi="Times New Roman" w:cs="Times New Roman"/>
                <w:b/>
                <w:sz w:val="24"/>
                <w:szCs w:val="24"/>
              </w:rPr>
              <w:t>Пре</w:t>
            </w:r>
            <w:r w:rsidRPr="00606883">
              <w:rPr>
                <w:rFonts w:ascii="Times New Roman" w:hAnsi="Times New Roman" w:cs="Times New Roman"/>
                <w:sz w:val="24"/>
                <w:szCs w:val="24"/>
              </w:rPr>
              <w:t xml:space="preserve">дел = конец чего-то: </w:t>
            </w:r>
            <w:r w:rsidRPr="00606883">
              <w:rPr>
                <w:rFonts w:ascii="Times New Roman" w:hAnsi="Times New Roman" w:cs="Times New Roman"/>
                <w:i/>
                <w:sz w:val="24"/>
                <w:szCs w:val="24"/>
              </w:rPr>
              <w:t>предел терпения</w:t>
            </w:r>
          </w:p>
        </w:tc>
      </w:tr>
      <w:tr w:rsidR="001218CD" w:rsidRPr="00606883">
        <w:tc>
          <w:tcPr>
            <w:tcW w:w="450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218CD" w:rsidRPr="00606883" w:rsidRDefault="00744750" w:rsidP="00744750">
            <w:pPr>
              <w:pStyle w:val="10"/>
              <w:jc w:val="both"/>
              <w:rPr>
                <w:rFonts w:ascii="Times New Roman" w:hAnsi="Times New Roman" w:cs="Times New Roman"/>
                <w:sz w:val="24"/>
                <w:szCs w:val="24"/>
              </w:rPr>
            </w:pPr>
            <w:r w:rsidRPr="00606883">
              <w:rPr>
                <w:rFonts w:ascii="Times New Roman" w:hAnsi="Times New Roman" w:cs="Times New Roman"/>
                <w:b/>
                <w:sz w:val="24"/>
                <w:szCs w:val="24"/>
              </w:rPr>
              <w:t>При</w:t>
            </w:r>
            <w:r w:rsidRPr="00606883">
              <w:rPr>
                <w:rFonts w:ascii="Times New Roman" w:hAnsi="Times New Roman" w:cs="Times New Roman"/>
                <w:sz w:val="24"/>
                <w:szCs w:val="24"/>
              </w:rPr>
              <w:t xml:space="preserve">зирать = присматривать, приютить: </w:t>
            </w:r>
            <w:r w:rsidRPr="00606883">
              <w:rPr>
                <w:rFonts w:ascii="Times New Roman" w:hAnsi="Times New Roman" w:cs="Times New Roman"/>
                <w:i/>
                <w:sz w:val="24"/>
                <w:szCs w:val="24"/>
              </w:rPr>
              <w:t>призирать сироту, дом призрения</w:t>
            </w:r>
          </w:p>
        </w:tc>
        <w:tc>
          <w:tcPr>
            <w:tcW w:w="4854" w:type="dxa"/>
            <w:tcBorders>
              <w:bottom w:val="single" w:sz="8" w:space="0" w:color="000000"/>
              <w:right w:val="single" w:sz="8" w:space="0" w:color="000000"/>
            </w:tcBorders>
            <w:tcMar>
              <w:top w:w="100" w:type="dxa"/>
              <w:left w:w="100" w:type="dxa"/>
              <w:bottom w:w="100" w:type="dxa"/>
              <w:right w:w="100" w:type="dxa"/>
            </w:tcMar>
          </w:tcPr>
          <w:p w:rsidR="001218CD" w:rsidRPr="00606883" w:rsidRDefault="00744750" w:rsidP="00744750">
            <w:pPr>
              <w:pStyle w:val="10"/>
              <w:jc w:val="both"/>
              <w:rPr>
                <w:rFonts w:ascii="Times New Roman" w:hAnsi="Times New Roman" w:cs="Times New Roman"/>
                <w:sz w:val="24"/>
                <w:szCs w:val="24"/>
              </w:rPr>
            </w:pPr>
            <w:r w:rsidRPr="00606883">
              <w:rPr>
                <w:rFonts w:ascii="Times New Roman" w:hAnsi="Times New Roman" w:cs="Times New Roman"/>
                <w:b/>
                <w:sz w:val="24"/>
                <w:szCs w:val="24"/>
              </w:rPr>
              <w:t>Пре</w:t>
            </w:r>
            <w:r w:rsidRPr="00606883">
              <w:rPr>
                <w:rFonts w:ascii="Times New Roman" w:hAnsi="Times New Roman" w:cs="Times New Roman"/>
                <w:sz w:val="24"/>
                <w:szCs w:val="24"/>
              </w:rPr>
              <w:t xml:space="preserve">зирать = не уважать: </w:t>
            </w:r>
            <w:r w:rsidRPr="00606883">
              <w:rPr>
                <w:rFonts w:ascii="Times New Roman" w:hAnsi="Times New Roman" w:cs="Times New Roman"/>
                <w:i/>
                <w:sz w:val="24"/>
                <w:szCs w:val="24"/>
              </w:rPr>
              <w:t>презирать лжеца</w:t>
            </w:r>
          </w:p>
          <w:p w:rsidR="001218CD" w:rsidRPr="00606883" w:rsidRDefault="00744750" w:rsidP="00744750">
            <w:pPr>
              <w:pStyle w:val="10"/>
              <w:jc w:val="both"/>
              <w:rPr>
                <w:rFonts w:ascii="Times New Roman" w:hAnsi="Times New Roman" w:cs="Times New Roman"/>
                <w:sz w:val="24"/>
                <w:szCs w:val="24"/>
              </w:rPr>
            </w:pPr>
            <w:r w:rsidRPr="00606883">
              <w:rPr>
                <w:rFonts w:ascii="Times New Roman" w:hAnsi="Times New Roman" w:cs="Times New Roman"/>
                <w:b/>
                <w:sz w:val="24"/>
                <w:szCs w:val="24"/>
              </w:rPr>
              <w:t xml:space="preserve"> </w:t>
            </w:r>
          </w:p>
        </w:tc>
      </w:tr>
      <w:tr w:rsidR="001218CD" w:rsidRPr="00606883">
        <w:tc>
          <w:tcPr>
            <w:tcW w:w="450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218CD" w:rsidRPr="00606883" w:rsidRDefault="00744750" w:rsidP="00744750">
            <w:pPr>
              <w:pStyle w:val="10"/>
              <w:jc w:val="both"/>
              <w:rPr>
                <w:rFonts w:ascii="Times New Roman" w:hAnsi="Times New Roman" w:cs="Times New Roman"/>
                <w:sz w:val="24"/>
                <w:szCs w:val="24"/>
              </w:rPr>
            </w:pPr>
            <w:r w:rsidRPr="00606883">
              <w:rPr>
                <w:rFonts w:ascii="Times New Roman" w:hAnsi="Times New Roman" w:cs="Times New Roman"/>
                <w:b/>
                <w:sz w:val="24"/>
                <w:szCs w:val="24"/>
              </w:rPr>
              <w:lastRenderedPageBreak/>
              <w:t>При</w:t>
            </w:r>
            <w:r w:rsidRPr="00606883">
              <w:rPr>
                <w:rFonts w:ascii="Times New Roman" w:hAnsi="Times New Roman" w:cs="Times New Roman"/>
                <w:sz w:val="24"/>
                <w:szCs w:val="24"/>
              </w:rPr>
              <w:t xml:space="preserve">вратник </w:t>
            </w:r>
            <w:r w:rsidRPr="00606883">
              <w:rPr>
                <w:rFonts w:ascii="Times New Roman" w:hAnsi="Times New Roman" w:cs="Times New Roman"/>
                <w:b/>
                <w:sz w:val="24"/>
                <w:szCs w:val="24"/>
              </w:rPr>
              <w:t xml:space="preserve">= </w:t>
            </w:r>
            <w:r w:rsidRPr="00606883">
              <w:rPr>
                <w:rFonts w:ascii="Times New Roman" w:hAnsi="Times New Roman" w:cs="Times New Roman"/>
                <w:sz w:val="24"/>
                <w:szCs w:val="24"/>
              </w:rPr>
              <w:t>человек около</w:t>
            </w:r>
            <w:r w:rsidRPr="00606883">
              <w:rPr>
                <w:rFonts w:ascii="Times New Roman" w:hAnsi="Times New Roman" w:cs="Times New Roman"/>
                <w:b/>
                <w:sz w:val="24"/>
                <w:szCs w:val="24"/>
              </w:rPr>
              <w:t xml:space="preserve"> </w:t>
            </w:r>
            <w:r w:rsidRPr="00606883">
              <w:rPr>
                <w:rFonts w:ascii="Times New Roman" w:hAnsi="Times New Roman" w:cs="Times New Roman"/>
                <w:sz w:val="24"/>
                <w:szCs w:val="24"/>
              </w:rPr>
              <w:t>ворот:</w:t>
            </w:r>
            <w:r w:rsidRPr="00606883">
              <w:rPr>
                <w:rFonts w:ascii="Times New Roman" w:hAnsi="Times New Roman" w:cs="Times New Roman"/>
                <w:b/>
                <w:sz w:val="24"/>
                <w:szCs w:val="24"/>
              </w:rPr>
              <w:t xml:space="preserve"> </w:t>
            </w:r>
            <w:r w:rsidRPr="00606883">
              <w:rPr>
                <w:rFonts w:ascii="Times New Roman" w:hAnsi="Times New Roman" w:cs="Times New Roman"/>
                <w:i/>
                <w:sz w:val="24"/>
                <w:szCs w:val="24"/>
              </w:rPr>
              <w:t>строгий привратник</w:t>
            </w:r>
          </w:p>
        </w:tc>
        <w:tc>
          <w:tcPr>
            <w:tcW w:w="4854" w:type="dxa"/>
            <w:tcBorders>
              <w:bottom w:val="single" w:sz="8" w:space="0" w:color="000000"/>
              <w:right w:val="single" w:sz="8" w:space="0" w:color="000000"/>
            </w:tcBorders>
            <w:tcMar>
              <w:top w:w="100" w:type="dxa"/>
              <w:left w:w="100" w:type="dxa"/>
              <w:bottom w:w="100" w:type="dxa"/>
              <w:right w:w="100" w:type="dxa"/>
            </w:tcMar>
          </w:tcPr>
          <w:p w:rsidR="001218CD" w:rsidRPr="00606883" w:rsidRDefault="00744750" w:rsidP="00744750">
            <w:pPr>
              <w:pStyle w:val="10"/>
              <w:jc w:val="both"/>
              <w:rPr>
                <w:rFonts w:ascii="Times New Roman" w:hAnsi="Times New Roman" w:cs="Times New Roman"/>
                <w:sz w:val="24"/>
                <w:szCs w:val="24"/>
              </w:rPr>
            </w:pPr>
            <w:r w:rsidRPr="00606883">
              <w:rPr>
                <w:rFonts w:ascii="Times New Roman" w:hAnsi="Times New Roman" w:cs="Times New Roman"/>
                <w:b/>
                <w:sz w:val="24"/>
                <w:szCs w:val="24"/>
              </w:rPr>
              <w:t>Пре</w:t>
            </w:r>
            <w:r w:rsidRPr="00606883">
              <w:rPr>
                <w:rFonts w:ascii="Times New Roman" w:hAnsi="Times New Roman" w:cs="Times New Roman"/>
                <w:sz w:val="24"/>
                <w:szCs w:val="24"/>
              </w:rPr>
              <w:t xml:space="preserve">вратное = неверное: </w:t>
            </w:r>
            <w:r w:rsidRPr="00606883">
              <w:rPr>
                <w:rFonts w:ascii="Times New Roman" w:hAnsi="Times New Roman" w:cs="Times New Roman"/>
                <w:i/>
                <w:sz w:val="24"/>
                <w:szCs w:val="24"/>
              </w:rPr>
              <w:t>превратное мнение</w:t>
            </w:r>
          </w:p>
          <w:p w:rsidR="001218CD" w:rsidRPr="00606883" w:rsidRDefault="00744750" w:rsidP="00744750">
            <w:pPr>
              <w:pStyle w:val="10"/>
              <w:jc w:val="both"/>
              <w:rPr>
                <w:rFonts w:ascii="Times New Roman" w:hAnsi="Times New Roman" w:cs="Times New Roman"/>
                <w:sz w:val="24"/>
                <w:szCs w:val="24"/>
              </w:rPr>
            </w:pPr>
            <w:r w:rsidRPr="00606883">
              <w:rPr>
                <w:rFonts w:ascii="Times New Roman" w:hAnsi="Times New Roman" w:cs="Times New Roman"/>
                <w:b/>
                <w:sz w:val="24"/>
                <w:szCs w:val="24"/>
              </w:rPr>
              <w:t xml:space="preserve"> </w:t>
            </w:r>
          </w:p>
        </w:tc>
      </w:tr>
      <w:tr w:rsidR="001218CD" w:rsidRPr="00606883">
        <w:tc>
          <w:tcPr>
            <w:tcW w:w="450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218CD" w:rsidRPr="00606883" w:rsidRDefault="00744750" w:rsidP="00744750">
            <w:pPr>
              <w:pStyle w:val="10"/>
              <w:jc w:val="both"/>
              <w:rPr>
                <w:rFonts w:ascii="Times New Roman" w:hAnsi="Times New Roman" w:cs="Times New Roman"/>
                <w:sz w:val="24"/>
                <w:szCs w:val="24"/>
              </w:rPr>
            </w:pPr>
            <w:r w:rsidRPr="00606883">
              <w:rPr>
                <w:rFonts w:ascii="Times New Roman" w:hAnsi="Times New Roman" w:cs="Times New Roman"/>
                <w:b/>
                <w:sz w:val="24"/>
                <w:szCs w:val="24"/>
              </w:rPr>
              <w:t>При</w:t>
            </w:r>
            <w:r w:rsidRPr="00606883">
              <w:rPr>
                <w:rFonts w:ascii="Times New Roman" w:hAnsi="Times New Roman" w:cs="Times New Roman"/>
                <w:sz w:val="24"/>
                <w:szCs w:val="24"/>
              </w:rPr>
              <w:t xml:space="preserve">ложить = дотронуться: </w:t>
            </w:r>
            <w:r w:rsidRPr="00606883">
              <w:rPr>
                <w:rFonts w:ascii="Times New Roman" w:hAnsi="Times New Roman" w:cs="Times New Roman"/>
                <w:i/>
                <w:sz w:val="24"/>
                <w:szCs w:val="24"/>
              </w:rPr>
              <w:t>приложить руку к сердцу</w:t>
            </w:r>
          </w:p>
        </w:tc>
        <w:tc>
          <w:tcPr>
            <w:tcW w:w="4854" w:type="dxa"/>
            <w:tcBorders>
              <w:bottom w:val="single" w:sz="8" w:space="0" w:color="000000"/>
              <w:right w:val="single" w:sz="8" w:space="0" w:color="000000"/>
            </w:tcBorders>
            <w:tcMar>
              <w:top w:w="100" w:type="dxa"/>
              <w:left w:w="100" w:type="dxa"/>
              <w:bottom w:w="100" w:type="dxa"/>
              <w:right w:w="100" w:type="dxa"/>
            </w:tcMar>
          </w:tcPr>
          <w:p w:rsidR="001218CD" w:rsidRPr="00606883" w:rsidRDefault="00744750" w:rsidP="00744750">
            <w:pPr>
              <w:pStyle w:val="10"/>
              <w:jc w:val="both"/>
              <w:rPr>
                <w:rFonts w:ascii="Times New Roman" w:hAnsi="Times New Roman" w:cs="Times New Roman"/>
                <w:sz w:val="24"/>
                <w:szCs w:val="24"/>
              </w:rPr>
            </w:pPr>
            <w:r w:rsidRPr="00606883">
              <w:rPr>
                <w:rFonts w:ascii="Times New Roman" w:hAnsi="Times New Roman" w:cs="Times New Roman"/>
                <w:sz w:val="24"/>
                <w:szCs w:val="24"/>
              </w:rPr>
              <w:t>Не</w:t>
            </w:r>
            <w:r w:rsidRPr="00606883">
              <w:rPr>
                <w:rFonts w:ascii="Times New Roman" w:hAnsi="Times New Roman" w:cs="Times New Roman"/>
                <w:b/>
                <w:sz w:val="24"/>
                <w:szCs w:val="24"/>
              </w:rPr>
              <w:t>пре</w:t>
            </w:r>
            <w:r w:rsidRPr="00606883">
              <w:rPr>
                <w:rFonts w:ascii="Times New Roman" w:hAnsi="Times New Roman" w:cs="Times New Roman"/>
                <w:sz w:val="24"/>
                <w:szCs w:val="24"/>
              </w:rPr>
              <w:t>ложный закон = нерушимый</w:t>
            </w:r>
          </w:p>
        </w:tc>
      </w:tr>
      <w:tr w:rsidR="001218CD" w:rsidRPr="00606883">
        <w:tc>
          <w:tcPr>
            <w:tcW w:w="450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218CD" w:rsidRPr="00606883" w:rsidRDefault="00744750" w:rsidP="00744750">
            <w:pPr>
              <w:pStyle w:val="10"/>
              <w:jc w:val="both"/>
              <w:rPr>
                <w:rFonts w:ascii="Times New Roman" w:hAnsi="Times New Roman" w:cs="Times New Roman"/>
                <w:sz w:val="24"/>
                <w:szCs w:val="24"/>
              </w:rPr>
            </w:pPr>
            <w:r w:rsidRPr="00606883">
              <w:rPr>
                <w:rFonts w:ascii="Times New Roman" w:hAnsi="Times New Roman" w:cs="Times New Roman"/>
                <w:b/>
                <w:sz w:val="24"/>
                <w:szCs w:val="24"/>
              </w:rPr>
              <w:t>При</w:t>
            </w:r>
            <w:r w:rsidRPr="00606883">
              <w:rPr>
                <w:rFonts w:ascii="Times New Roman" w:hAnsi="Times New Roman" w:cs="Times New Roman"/>
                <w:sz w:val="24"/>
                <w:szCs w:val="24"/>
              </w:rPr>
              <w:t xml:space="preserve">пирать = уличать во лжи: </w:t>
            </w:r>
            <w:r w:rsidRPr="00606883">
              <w:rPr>
                <w:rFonts w:ascii="Times New Roman" w:hAnsi="Times New Roman" w:cs="Times New Roman"/>
                <w:i/>
                <w:sz w:val="24"/>
                <w:szCs w:val="24"/>
              </w:rPr>
              <w:t>припирать к стенке</w:t>
            </w:r>
          </w:p>
        </w:tc>
        <w:tc>
          <w:tcPr>
            <w:tcW w:w="4854" w:type="dxa"/>
            <w:tcBorders>
              <w:bottom w:val="single" w:sz="8" w:space="0" w:color="000000"/>
              <w:right w:val="single" w:sz="8" w:space="0" w:color="000000"/>
            </w:tcBorders>
            <w:tcMar>
              <w:top w:w="100" w:type="dxa"/>
              <w:left w:w="100" w:type="dxa"/>
              <w:bottom w:w="100" w:type="dxa"/>
              <w:right w:w="100" w:type="dxa"/>
            </w:tcMar>
          </w:tcPr>
          <w:p w:rsidR="001218CD" w:rsidRPr="00606883" w:rsidRDefault="00744750" w:rsidP="00744750">
            <w:pPr>
              <w:pStyle w:val="10"/>
              <w:jc w:val="both"/>
              <w:rPr>
                <w:rFonts w:ascii="Times New Roman" w:hAnsi="Times New Roman" w:cs="Times New Roman"/>
                <w:sz w:val="24"/>
                <w:szCs w:val="24"/>
              </w:rPr>
            </w:pPr>
            <w:r w:rsidRPr="00606883">
              <w:rPr>
                <w:rFonts w:ascii="Times New Roman" w:hAnsi="Times New Roman" w:cs="Times New Roman"/>
                <w:b/>
                <w:sz w:val="24"/>
                <w:szCs w:val="24"/>
              </w:rPr>
              <w:t>Пре</w:t>
            </w:r>
            <w:r w:rsidRPr="00606883">
              <w:rPr>
                <w:rFonts w:ascii="Times New Roman" w:hAnsi="Times New Roman" w:cs="Times New Roman"/>
                <w:sz w:val="24"/>
                <w:szCs w:val="24"/>
              </w:rPr>
              <w:t>пираться = спорить из-за мелочей</w:t>
            </w:r>
          </w:p>
        </w:tc>
      </w:tr>
      <w:tr w:rsidR="001218CD" w:rsidRPr="00606883">
        <w:tc>
          <w:tcPr>
            <w:tcW w:w="450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218CD" w:rsidRPr="00606883" w:rsidRDefault="00744750" w:rsidP="00744750">
            <w:pPr>
              <w:pStyle w:val="10"/>
              <w:jc w:val="both"/>
              <w:rPr>
                <w:rFonts w:ascii="Times New Roman" w:hAnsi="Times New Roman" w:cs="Times New Roman"/>
                <w:sz w:val="24"/>
                <w:szCs w:val="24"/>
              </w:rPr>
            </w:pPr>
            <w:r w:rsidRPr="00606883">
              <w:rPr>
                <w:rFonts w:ascii="Times New Roman" w:hAnsi="Times New Roman" w:cs="Times New Roman"/>
                <w:b/>
                <w:sz w:val="24"/>
                <w:szCs w:val="24"/>
              </w:rPr>
              <w:t>При</w:t>
            </w:r>
            <w:r w:rsidRPr="00606883">
              <w:rPr>
                <w:rFonts w:ascii="Times New Roman" w:hAnsi="Times New Roman" w:cs="Times New Roman"/>
                <w:sz w:val="24"/>
                <w:szCs w:val="24"/>
              </w:rPr>
              <w:t>ставить что-либо к чему-либо</w:t>
            </w:r>
          </w:p>
        </w:tc>
        <w:tc>
          <w:tcPr>
            <w:tcW w:w="4854" w:type="dxa"/>
            <w:tcBorders>
              <w:bottom w:val="single" w:sz="8" w:space="0" w:color="000000"/>
              <w:right w:val="single" w:sz="8" w:space="0" w:color="000000"/>
            </w:tcBorders>
            <w:tcMar>
              <w:top w:w="100" w:type="dxa"/>
              <w:left w:w="100" w:type="dxa"/>
              <w:bottom w:w="100" w:type="dxa"/>
              <w:right w:w="100" w:type="dxa"/>
            </w:tcMar>
          </w:tcPr>
          <w:p w:rsidR="001218CD" w:rsidRPr="00606883" w:rsidRDefault="00744750" w:rsidP="00744750">
            <w:pPr>
              <w:pStyle w:val="10"/>
              <w:jc w:val="both"/>
              <w:rPr>
                <w:rFonts w:ascii="Times New Roman" w:hAnsi="Times New Roman" w:cs="Times New Roman"/>
                <w:sz w:val="24"/>
                <w:szCs w:val="24"/>
              </w:rPr>
            </w:pPr>
            <w:r w:rsidRPr="00606883">
              <w:rPr>
                <w:rFonts w:ascii="Times New Roman" w:hAnsi="Times New Roman" w:cs="Times New Roman"/>
                <w:b/>
                <w:sz w:val="24"/>
                <w:szCs w:val="24"/>
              </w:rPr>
              <w:t>Пре</w:t>
            </w:r>
            <w:r w:rsidRPr="00606883">
              <w:rPr>
                <w:rFonts w:ascii="Times New Roman" w:hAnsi="Times New Roman" w:cs="Times New Roman"/>
                <w:sz w:val="24"/>
                <w:szCs w:val="24"/>
              </w:rPr>
              <w:t>ставиться = умереть (устар.)</w:t>
            </w:r>
          </w:p>
        </w:tc>
      </w:tr>
      <w:tr w:rsidR="001218CD" w:rsidRPr="00606883">
        <w:tc>
          <w:tcPr>
            <w:tcW w:w="450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218CD" w:rsidRPr="00606883" w:rsidRDefault="00744750" w:rsidP="00744750">
            <w:pPr>
              <w:pStyle w:val="10"/>
              <w:jc w:val="both"/>
              <w:rPr>
                <w:rFonts w:ascii="Times New Roman" w:hAnsi="Times New Roman" w:cs="Times New Roman"/>
                <w:sz w:val="24"/>
                <w:szCs w:val="24"/>
              </w:rPr>
            </w:pPr>
            <w:r w:rsidRPr="00606883">
              <w:rPr>
                <w:rFonts w:ascii="Times New Roman" w:hAnsi="Times New Roman" w:cs="Times New Roman"/>
                <w:b/>
                <w:sz w:val="24"/>
                <w:szCs w:val="24"/>
              </w:rPr>
              <w:t>При</w:t>
            </w:r>
            <w:r w:rsidRPr="00606883">
              <w:rPr>
                <w:rFonts w:ascii="Times New Roman" w:hAnsi="Times New Roman" w:cs="Times New Roman"/>
                <w:sz w:val="24"/>
                <w:szCs w:val="24"/>
              </w:rPr>
              <w:t xml:space="preserve">терпеться = привыкнуть к чему-либо: </w:t>
            </w:r>
            <w:r w:rsidRPr="00606883">
              <w:rPr>
                <w:rFonts w:ascii="Times New Roman" w:hAnsi="Times New Roman" w:cs="Times New Roman"/>
                <w:i/>
                <w:sz w:val="24"/>
                <w:szCs w:val="24"/>
              </w:rPr>
              <w:t xml:space="preserve"> притерпеться к боли</w:t>
            </w:r>
          </w:p>
        </w:tc>
        <w:tc>
          <w:tcPr>
            <w:tcW w:w="4854" w:type="dxa"/>
            <w:tcBorders>
              <w:bottom w:val="single" w:sz="8" w:space="0" w:color="000000"/>
              <w:right w:val="single" w:sz="8" w:space="0" w:color="000000"/>
            </w:tcBorders>
            <w:tcMar>
              <w:top w:w="100" w:type="dxa"/>
              <w:left w:w="100" w:type="dxa"/>
              <w:bottom w:w="100" w:type="dxa"/>
              <w:right w:w="100" w:type="dxa"/>
            </w:tcMar>
          </w:tcPr>
          <w:p w:rsidR="001218CD" w:rsidRPr="00606883" w:rsidRDefault="00744750" w:rsidP="00744750">
            <w:pPr>
              <w:pStyle w:val="10"/>
              <w:jc w:val="both"/>
              <w:rPr>
                <w:rFonts w:ascii="Times New Roman" w:hAnsi="Times New Roman" w:cs="Times New Roman"/>
                <w:sz w:val="24"/>
                <w:szCs w:val="24"/>
              </w:rPr>
            </w:pPr>
            <w:r w:rsidRPr="00606883">
              <w:rPr>
                <w:rFonts w:ascii="Times New Roman" w:hAnsi="Times New Roman" w:cs="Times New Roman"/>
                <w:b/>
                <w:sz w:val="24"/>
                <w:szCs w:val="24"/>
              </w:rPr>
              <w:t>Пре</w:t>
            </w:r>
            <w:r w:rsidRPr="00606883">
              <w:rPr>
                <w:rFonts w:ascii="Times New Roman" w:hAnsi="Times New Roman" w:cs="Times New Roman"/>
                <w:sz w:val="24"/>
                <w:szCs w:val="24"/>
              </w:rPr>
              <w:t xml:space="preserve">терпеть = испытывать: </w:t>
            </w:r>
            <w:r w:rsidRPr="00606883">
              <w:rPr>
                <w:rFonts w:ascii="Times New Roman" w:hAnsi="Times New Roman" w:cs="Times New Roman"/>
                <w:i/>
                <w:sz w:val="24"/>
                <w:szCs w:val="24"/>
              </w:rPr>
              <w:t>претерпевать лишения</w:t>
            </w:r>
          </w:p>
          <w:p w:rsidR="001218CD" w:rsidRPr="00606883" w:rsidRDefault="00744750" w:rsidP="00744750">
            <w:pPr>
              <w:pStyle w:val="10"/>
              <w:jc w:val="both"/>
              <w:rPr>
                <w:rFonts w:ascii="Times New Roman" w:hAnsi="Times New Roman" w:cs="Times New Roman"/>
                <w:sz w:val="24"/>
                <w:szCs w:val="24"/>
              </w:rPr>
            </w:pPr>
            <w:r w:rsidRPr="00606883">
              <w:rPr>
                <w:rFonts w:ascii="Times New Roman" w:hAnsi="Times New Roman" w:cs="Times New Roman"/>
                <w:b/>
                <w:sz w:val="24"/>
                <w:szCs w:val="24"/>
              </w:rPr>
              <w:t xml:space="preserve"> </w:t>
            </w:r>
          </w:p>
        </w:tc>
      </w:tr>
      <w:tr w:rsidR="001218CD" w:rsidRPr="00606883">
        <w:tc>
          <w:tcPr>
            <w:tcW w:w="450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218CD" w:rsidRPr="00606883" w:rsidRDefault="00744750" w:rsidP="00744750">
            <w:pPr>
              <w:pStyle w:val="10"/>
              <w:jc w:val="both"/>
              <w:rPr>
                <w:rFonts w:ascii="Times New Roman" w:hAnsi="Times New Roman" w:cs="Times New Roman"/>
                <w:sz w:val="24"/>
                <w:szCs w:val="24"/>
              </w:rPr>
            </w:pPr>
            <w:r w:rsidRPr="00606883">
              <w:rPr>
                <w:rFonts w:ascii="Times New Roman" w:hAnsi="Times New Roman" w:cs="Times New Roman"/>
                <w:b/>
                <w:sz w:val="24"/>
                <w:szCs w:val="24"/>
              </w:rPr>
              <w:t>При</w:t>
            </w:r>
            <w:r w:rsidRPr="00606883">
              <w:rPr>
                <w:rFonts w:ascii="Times New Roman" w:hAnsi="Times New Roman" w:cs="Times New Roman"/>
                <w:sz w:val="24"/>
                <w:szCs w:val="24"/>
              </w:rPr>
              <w:t xml:space="preserve">ткнуться = устроиться ненадолго: </w:t>
            </w:r>
            <w:r w:rsidRPr="00606883">
              <w:rPr>
                <w:rFonts w:ascii="Times New Roman" w:hAnsi="Times New Roman" w:cs="Times New Roman"/>
                <w:i/>
                <w:sz w:val="24"/>
                <w:szCs w:val="24"/>
              </w:rPr>
              <w:t>приткнуться где-нибудь и отдохнуть (</w:t>
            </w:r>
            <w:r w:rsidRPr="00606883">
              <w:rPr>
                <w:rFonts w:ascii="Times New Roman" w:hAnsi="Times New Roman" w:cs="Times New Roman"/>
                <w:sz w:val="24"/>
                <w:szCs w:val="24"/>
              </w:rPr>
              <w:t>разговор.)</w:t>
            </w:r>
          </w:p>
        </w:tc>
        <w:tc>
          <w:tcPr>
            <w:tcW w:w="4854" w:type="dxa"/>
            <w:tcBorders>
              <w:bottom w:val="single" w:sz="8" w:space="0" w:color="000000"/>
              <w:right w:val="single" w:sz="8" w:space="0" w:color="000000"/>
            </w:tcBorders>
            <w:tcMar>
              <w:top w:w="100" w:type="dxa"/>
              <w:left w:w="100" w:type="dxa"/>
              <w:bottom w:w="100" w:type="dxa"/>
              <w:right w:w="100" w:type="dxa"/>
            </w:tcMar>
          </w:tcPr>
          <w:p w:rsidR="001218CD" w:rsidRPr="00606883" w:rsidRDefault="00744750" w:rsidP="00744750">
            <w:pPr>
              <w:pStyle w:val="10"/>
              <w:jc w:val="both"/>
              <w:rPr>
                <w:rFonts w:ascii="Times New Roman" w:hAnsi="Times New Roman" w:cs="Times New Roman"/>
                <w:sz w:val="24"/>
                <w:szCs w:val="24"/>
              </w:rPr>
            </w:pPr>
            <w:r w:rsidRPr="00606883">
              <w:rPr>
                <w:rFonts w:ascii="Times New Roman" w:hAnsi="Times New Roman" w:cs="Times New Roman"/>
                <w:b/>
                <w:sz w:val="24"/>
                <w:szCs w:val="24"/>
              </w:rPr>
              <w:t>Пре</w:t>
            </w:r>
            <w:r w:rsidRPr="00606883">
              <w:rPr>
                <w:rFonts w:ascii="Times New Roman" w:hAnsi="Times New Roman" w:cs="Times New Roman"/>
                <w:sz w:val="24"/>
                <w:szCs w:val="24"/>
              </w:rPr>
              <w:t xml:space="preserve">ткнуться – споткнуться (устар.): </w:t>
            </w:r>
            <w:r w:rsidRPr="00606883">
              <w:rPr>
                <w:rFonts w:ascii="Times New Roman" w:hAnsi="Times New Roman" w:cs="Times New Roman"/>
                <w:i/>
                <w:sz w:val="24"/>
                <w:szCs w:val="24"/>
              </w:rPr>
              <w:t>преткнуться о камень, камень преткновения</w:t>
            </w:r>
          </w:p>
        </w:tc>
      </w:tr>
    </w:tbl>
    <w:p w:rsidR="001218CD" w:rsidRPr="00606883" w:rsidRDefault="00744750" w:rsidP="00744750">
      <w:pPr>
        <w:pStyle w:val="10"/>
        <w:rPr>
          <w:rFonts w:ascii="Times New Roman" w:hAnsi="Times New Roman" w:cs="Times New Roman"/>
          <w:sz w:val="24"/>
          <w:szCs w:val="24"/>
        </w:rPr>
      </w:pPr>
      <w:r w:rsidRPr="00606883">
        <w:rPr>
          <w:rFonts w:ascii="Times New Roman" w:hAnsi="Times New Roman" w:cs="Times New Roman"/>
          <w:sz w:val="24"/>
          <w:szCs w:val="24"/>
        </w:rPr>
        <w:t xml:space="preserve"> </w:t>
      </w:r>
    </w:p>
    <w:p w:rsidR="001218CD" w:rsidRPr="00606883" w:rsidRDefault="00744750" w:rsidP="00263EB3">
      <w:pPr>
        <w:pStyle w:val="10"/>
        <w:ind w:firstLine="720"/>
        <w:jc w:val="both"/>
        <w:rPr>
          <w:rFonts w:ascii="Times New Roman" w:hAnsi="Times New Roman" w:cs="Times New Roman"/>
          <w:sz w:val="24"/>
          <w:szCs w:val="24"/>
        </w:rPr>
      </w:pPr>
      <w:r w:rsidRPr="00606883">
        <w:rPr>
          <w:rFonts w:ascii="Times New Roman" w:hAnsi="Times New Roman" w:cs="Times New Roman"/>
          <w:b/>
          <w:sz w:val="24"/>
          <w:szCs w:val="24"/>
        </w:rPr>
        <w:t xml:space="preserve">Примечание: </w:t>
      </w:r>
      <w:r w:rsidRPr="00606883">
        <w:rPr>
          <w:rFonts w:ascii="Times New Roman" w:hAnsi="Times New Roman" w:cs="Times New Roman"/>
          <w:sz w:val="24"/>
          <w:szCs w:val="24"/>
        </w:rPr>
        <w:t xml:space="preserve">в значении «получить что-либо сверх меры, очень надоесть, вызывать отрицательные эмоции» могут употребляться слова: </w:t>
      </w:r>
      <w:r w:rsidRPr="00606883">
        <w:rPr>
          <w:rFonts w:ascii="Times New Roman" w:hAnsi="Times New Roman" w:cs="Times New Roman"/>
          <w:b/>
          <w:sz w:val="24"/>
          <w:szCs w:val="24"/>
        </w:rPr>
        <w:t>пре</w:t>
      </w:r>
      <w:r w:rsidRPr="00606883">
        <w:rPr>
          <w:rFonts w:ascii="Times New Roman" w:hAnsi="Times New Roman" w:cs="Times New Roman"/>
          <w:sz w:val="24"/>
          <w:szCs w:val="24"/>
        </w:rPr>
        <w:t xml:space="preserve">сытиться, </w:t>
      </w:r>
      <w:r w:rsidRPr="00606883">
        <w:rPr>
          <w:rFonts w:ascii="Times New Roman" w:hAnsi="Times New Roman" w:cs="Times New Roman"/>
          <w:b/>
          <w:sz w:val="24"/>
          <w:szCs w:val="24"/>
        </w:rPr>
        <w:t>пре</w:t>
      </w:r>
      <w:r w:rsidRPr="00606883">
        <w:rPr>
          <w:rFonts w:ascii="Times New Roman" w:hAnsi="Times New Roman" w:cs="Times New Roman"/>
          <w:sz w:val="24"/>
          <w:szCs w:val="24"/>
        </w:rPr>
        <w:t xml:space="preserve">сыщаться, </w:t>
      </w:r>
      <w:r w:rsidRPr="00606883">
        <w:rPr>
          <w:rFonts w:ascii="Times New Roman" w:hAnsi="Times New Roman" w:cs="Times New Roman"/>
          <w:b/>
          <w:sz w:val="24"/>
          <w:szCs w:val="24"/>
        </w:rPr>
        <w:t>пре</w:t>
      </w:r>
      <w:r w:rsidRPr="00606883">
        <w:rPr>
          <w:rFonts w:ascii="Times New Roman" w:hAnsi="Times New Roman" w:cs="Times New Roman"/>
          <w:sz w:val="24"/>
          <w:szCs w:val="24"/>
        </w:rPr>
        <w:t xml:space="preserve">сыщение; </w:t>
      </w:r>
      <w:r w:rsidRPr="00606883">
        <w:rPr>
          <w:rFonts w:ascii="Times New Roman" w:hAnsi="Times New Roman" w:cs="Times New Roman"/>
          <w:b/>
          <w:sz w:val="24"/>
          <w:szCs w:val="24"/>
        </w:rPr>
        <w:t>при</w:t>
      </w:r>
      <w:r w:rsidRPr="00606883">
        <w:rPr>
          <w:rFonts w:ascii="Times New Roman" w:hAnsi="Times New Roman" w:cs="Times New Roman"/>
          <w:sz w:val="24"/>
          <w:szCs w:val="24"/>
        </w:rPr>
        <w:t xml:space="preserve">есться, </w:t>
      </w:r>
      <w:r w:rsidRPr="00606883">
        <w:rPr>
          <w:rFonts w:ascii="Times New Roman" w:hAnsi="Times New Roman" w:cs="Times New Roman"/>
          <w:b/>
          <w:sz w:val="24"/>
          <w:szCs w:val="24"/>
        </w:rPr>
        <w:t>при</w:t>
      </w:r>
      <w:r w:rsidRPr="00606883">
        <w:rPr>
          <w:rFonts w:ascii="Times New Roman" w:hAnsi="Times New Roman" w:cs="Times New Roman"/>
          <w:sz w:val="24"/>
          <w:szCs w:val="24"/>
        </w:rPr>
        <w:t xml:space="preserve">едаться, </w:t>
      </w:r>
      <w:r w:rsidRPr="00606883">
        <w:rPr>
          <w:rFonts w:ascii="Times New Roman" w:hAnsi="Times New Roman" w:cs="Times New Roman"/>
          <w:b/>
          <w:sz w:val="24"/>
          <w:szCs w:val="24"/>
        </w:rPr>
        <w:t>при</w:t>
      </w:r>
      <w:r w:rsidRPr="00606883">
        <w:rPr>
          <w:rFonts w:ascii="Times New Roman" w:hAnsi="Times New Roman" w:cs="Times New Roman"/>
          <w:sz w:val="24"/>
          <w:szCs w:val="24"/>
        </w:rPr>
        <w:t>скучить.</w:t>
      </w:r>
    </w:p>
    <w:p w:rsidR="001218CD" w:rsidRPr="00606883" w:rsidRDefault="00744750" w:rsidP="00263EB3">
      <w:pPr>
        <w:pStyle w:val="10"/>
        <w:ind w:firstLine="720"/>
        <w:jc w:val="both"/>
        <w:rPr>
          <w:rFonts w:ascii="Times New Roman" w:hAnsi="Times New Roman" w:cs="Times New Roman"/>
          <w:sz w:val="24"/>
          <w:szCs w:val="24"/>
        </w:rPr>
      </w:pPr>
      <w:r w:rsidRPr="00606883">
        <w:rPr>
          <w:rFonts w:ascii="Times New Roman" w:hAnsi="Times New Roman" w:cs="Times New Roman"/>
          <w:b/>
          <w:sz w:val="24"/>
          <w:szCs w:val="24"/>
        </w:rPr>
        <w:t>Внимание:</w:t>
      </w:r>
      <w:r w:rsidR="00263EB3">
        <w:rPr>
          <w:rFonts w:ascii="Times New Roman" w:hAnsi="Times New Roman" w:cs="Times New Roman"/>
          <w:b/>
          <w:sz w:val="24"/>
          <w:szCs w:val="24"/>
        </w:rPr>
        <w:t xml:space="preserve"> </w:t>
      </w:r>
      <w:r w:rsidRPr="00606883">
        <w:rPr>
          <w:rFonts w:ascii="Times New Roman" w:hAnsi="Times New Roman" w:cs="Times New Roman"/>
          <w:sz w:val="24"/>
          <w:szCs w:val="24"/>
        </w:rPr>
        <w:t xml:space="preserve">Глагол </w:t>
      </w:r>
      <w:r w:rsidRPr="00606883">
        <w:rPr>
          <w:rFonts w:ascii="Times New Roman" w:hAnsi="Times New Roman" w:cs="Times New Roman"/>
          <w:b/>
          <w:sz w:val="24"/>
          <w:szCs w:val="24"/>
        </w:rPr>
        <w:t>при</w:t>
      </w:r>
      <w:r w:rsidRPr="00606883">
        <w:rPr>
          <w:rFonts w:ascii="Times New Roman" w:hAnsi="Times New Roman" w:cs="Times New Roman"/>
          <w:sz w:val="24"/>
          <w:szCs w:val="24"/>
        </w:rPr>
        <w:t xml:space="preserve">скучить пишется с приставкой </w:t>
      </w:r>
      <w:r w:rsidRPr="00606883">
        <w:rPr>
          <w:rFonts w:ascii="Times New Roman" w:hAnsi="Times New Roman" w:cs="Times New Roman"/>
          <w:b/>
          <w:sz w:val="24"/>
          <w:szCs w:val="24"/>
        </w:rPr>
        <w:t xml:space="preserve">ПРИ, </w:t>
      </w:r>
      <w:r w:rsidRPr="00606883">
        <w:rPr>
          <w:rFonts w:ascii="Times New Roman" w:hAnsi="Times New Roman" w:cs="Times New Roman"/>
          <w:sz w:val="24"/>
          <w:szCs w:val="24"/>
        </w:rPr>
        <w:t xml:space="preserve">а прилагательное и наречие с тем же корнем при обозначении высшей степени пишутся с приставкой </w:t>
      </w:r>
      <w:r w:rsidRPr="00606883">
        <w:rPr>
          <w:rFonts w:ascii="Times New Roman" w:hAnsi="Times New Roman" w:cs="Times New Roman"/>
          <w:b/>
          <w:sz w:val="24"/>
          <w:szCs w:val="24"/>
        </w:rPr>
        <w:t>ПРЕ: пре</w:t>
      </w:r>
      <w:r w:rsidRPr="00606883">
        <w:rPr>
          <w:rFonts w:ascii="Times New Roman" w:hAnsi="Times New Roman" w:cs="Times New Roman"/>
          <w:sz w:val="24"/>
          <w:szCs w:val="24"/>
        </w:rPr>
        <w:t xml:space="preserve">скучный, </w:t>
      </w:r>
      <w:r w:rsidRPr="00606883">
        <w:rPr>
          <w:rFonts w:ascii="Times New Roman" w:hAnsi="Times New Roman" w:cs="Times New Roman"/>
          <w:b/>
          <w:sz w:val="24"/>
          <w:szCs w:val="24"/>
        </w:rPr>
        <w:t>пре</w:t>
      </w:r>
      <w:r w:rsidRPr="00606883">
        <w:rPr>
          <w:rFonts w:ascii="Times New Roman" w:hAnsi="Times New Roman" w:cs="Times New Roman"/>
          <w:sz w:val="24"/>
          <w:szCs w:val="24"/>
        </w:rPr>
        <w:t>скучно.</w:t>
      </w:r>
    </w:p>
    <w:p w:rsidR="001218CD" w:rsidRPr="00606883" w:rsidRDefault="00744750" w:rsidP="00744750">
      <w:pPr>
        <w:pStyle w:val="10"/>
        <w:jc w:val="center"/>
        <w:rPr>
          <w:rFonts w:ascii="Times New Roman" w:hAnsi="Times New Roman" w:cs="Times New Roman"/>
          <w:sz w:val="24"/>
          <w:szCs w:val="24"/>
        </w:rPr>
      </w:pPr>
      <w:r w:rsidRPr="00606883">
        <w:rPr>
          <w:rFonts w:ascii="Times New Roman" w:hAnsi="Times New Roman" w:cs="Times New Roman"/>
          <w:b/>
          <w:sz w:val="24"/>
          <w:szCs w:val="24"/>
        </w:rPr>
        <w:t xml:space="preserve">Правописание гласных букв </w:t>
      </w:r>
      <w:r w:rsidRPr="00606883">
        <w:rPr>
          <w:rFonts w:ascii="Times New Roman" w:hAnsi="Times New Roman" w:cs="Times New Roman"/>
          <w:b/>
          <w:i/>
          <w:sz w:val="24"/>
          <w:szCs w:val="24"/>
        </w:rPr>
        <w:t>И</w:t>
      </w:r>
      <w:r w:rsidRPr="00606883">
        <w:rPr>
          <w:rFonts w:ascii="Times New Roman" w:hAnsi="Times New Roman" w:cs="Times New Roman"/>
          <w:b/>
          <w:sz w:val="24"/>
          <w:szCs w:val="24"/>
        </w:rPr>
        <w:t xml:space="preserve"> </w:t>
      </w:r>
      <w:r w:rsidRPr="00606883">
        <w:rPr>
          <w:rFonts w:ascii="Times New Roman" w:hAnsi="Times New Roman" w:cs="Times New Roman"/>
          <w:sz w:val="24"/>
          <w:szCs w:val="24"/>
        </w:rPr>
        <w:t>и</w:t>
      </w:r>
      <w:r w:rsidRPr="00606883">
        <w:rPr>
          <w:rFonts w:ascii="Times New Roman" w:hAnsi="Times New Roman" w:cs="Times New Roman"/>
          <w:b/>
          <w:sz w:val="24"/>
          <w:szCs w:val="24"/>
        </w:rPr>
        <w:t xml:space="preserve"> </w:t>
      </w:r>
      <w:r w:rsidRPr="00606883">
        <w:rPr>
          <w:rFonts w:ascii="Times New Roman" w:hAnsi="Times New Roman" w:cs="Times New Roman"/>
          <w:b/>
          <w:i/>
          <w:sz w:val="24"/>
          <w:szCs w:val="24"/>
        </w:rPr>
        <w:t>Ы</w:t>
      </w:r>
      <w:r w:rsidRPr="00606883">
        <w:rPr>
          <w:rFonts w:ascii="Times New Roman" w:hAnsi="Times New Roman" w:cs="Times New Roman"/>
          <w:b/>
          <w:sz w:val="24"/>
          <w:szCs w:val="24"/>
        </w:rPr>
        <w:t xml:space="preserve"> после приставок</w:t>
      </w:r>
    </w:p>
    <w:p w:rsidR="001218CD" w:rsidRPr="00606883" w:rsidRDefault="00744750" w:rsidP="00744750">
      <w:pPr>
        <w:pStyle w:val="10"/>
        <w:jc w:val="both"/>
        <w:rPr>
          <w:rFonts w:ascii="Times New Roman" w:hAnsi="Times New Roman" w:cs="Times New Roman"/>
          <w:sz w:val="24"/>
          <w:szCs w:val="24"/>
        </w:rPr>
      </w:pPr>
      <w:r w:rsidRPr="00606883">
        <w:rPr>
          <w:rFonts w:ascii="Times New Roman" w:hAnsi="Times New Roman" w:cs="Times New Roman"/>
          <w:b/>
          <w:sz w:val="24"/>
          <w:szCs w:val="24"/>
        </w:rPr>
        <w:t>1</w:t>
      </w:r>
      <w:r w:rsidRPr="00606883">
        <w:rPr>
          <w:rFonts w:ascii="Times New Roman" w:hAnsi="Times New Roman" w:cs="Times New Roman"/>
          <w:sz w:val="24"/>
          <w:szCs w:val="24"/>
        </w:rPr>
        <w:t xml:space="preserve">. </w:t>
      </w:r>
      <w:r w:rsidRPr="00606883">
        <w:rPr>
          <w:rFonts w:ascii="Times New Roman" w:hAnsi="Times New Roman" w:cs="Times New Roman"/>
          <w:sz w:val="24"/>
          <w:szCs w:val="24"/>
          <w:u w:val="single"/>
        </w:rPr>
        <w:t>После</w:t>
      </w:r>
      <w:r w:rsidRPr="00606883">
        <w:rPr>
          <w:rFonts w:ascii="Times New Roman" w:hAnsi="Times New Roman" w:cs="Times New Roman"/>
          <w:sz w:val="24"/>
          <w:szCs w:val="24"/>
        </w:rPr>
        <w:t xml:space="preserve"> русских и заимствованных </w:t>
      </w:r>
      <w:r w:rsidRPr="00606883">
        <w:rPr>
          <w:rFonts w:ascii="Times New Roman" w:hAnsi="Times New Roman" w:cs="Times New Roman"/>
          <w:sz w:val="24"/>
          <w:szCs w:val="24"/>
          <w:u w:val="single"/>
        </w:rPr>
        <w:t>приставок</w:t>
      </w:r>
      <w:r w:rsidRPr="00606883">
        <w:rPr>
          <w:rFonts w:ascii="Times New Roman" w:hAnsi="Times New Roman" w:cs="Times New Roman"/>
          <w:sz w:val="24"/>
          <w:szCs w:val="24"/>
        </w:rPr>
        <w:t xml:space="preserve">, оканчивающихся на </w:t>
      </w:r>
      <w:r w:rsidRPr="00606883">
        <w:rPr>
          <w:rFonts w:ascii="Times New Roman" w:hAnsi="Times New Roman" w:cs="Times New Roman"/>
          <w:sz w:val="24"/>
          <w:szCs w:val="24"/>
          <w:u w:val="single"/>
        </w:rPr>
        <w:t>гласную</w:t>
      </w:r>
      <w:r w:rsidRPr="00606883">
        <w:rPr>
          <w:rFonts w:ascii="Times New Roman" w:hAnsi="Times New Roman" w:cs="Times New Roman"/>
          <w:sz w:val="24"/>
          <w:szCs w:val="24"/>
        </w:rPr>
        <w:t xml:space="preserve">, буква </w:t>
      </w:r>
      <w:r w:rsidRPr="00606883">
        <w:rPr>
          <w:rFonts w:ascii="Times New Roman" w:hAnsi="Times New Roman" w:cs="Times New Roman"/>
          <w:b/>
          <w:i/>
          <w:sz w:val="24"/>
          <w:szCs w:val="24"/>
        </w:rPr>
        <w:t>И</w:t>
      </w:r>
      <w:r w:rsidRPr="00606883">
        <w:rPr>
          <w:rFonts w:ascii="Times New Roman" w:hAnsi="Times New Roman" w:cs="Times New Roman"/>
          <w:sz w:val="24"/>
          <w:szCs w:val="24"/>
        </w:rPr>
        <w:t xml:space="preserve"> в корне пишется в соответствии с произношением: </w:t>
      </w:r>
      <w:r w:rsidRPr="00606883">
        <w:rPr>
          <w:rFonts w:ascii="Times New Roman" w:hAnsi="Times New Roman" w:cs="Times New Roman"/>
          <w:b/>
          <w:i/>
          <w:sz w:val="24"/>
          <w:szCs w:val="24"/>
        </w:rPr>
        <w:t>до</w:t>
      </w:r>
      <w:r w:rsidRPr="00606883">
        <w:rPr>
          <w:rFonts w:ascii="Times New Roman" w:hAnsi="Times New Roman" w:cs="Times New Roman"/>
          <w:i/>
          <w:sz w:val="24"/>
          <w:szCs w:val="24"/>
        </w:rPr>
        <w:t xml:space="preserve">играть, </w:t>
      </w:r>
      <w:r w:rsidRPr="00606883">
        <w:rPr>
          <w:rFonts w:ascii="Times New Roman" w:hAnsi="Times New Roman" w:cs="Times New Roman"/>
          <w:b/>
          <w:i/>
          <w:sz w:val="24"/>
          <w:szCs w:val="24"/>
        </w:rPr>
        <w:t>по</w:t>
      </w:r>
      <w:r w:rsidRPr="00606883">
        <w:rPr>
          <w:rFonts w:ascii="Times New Roman" w:hAnsi="Times New Roman" w:cs="Times New Roman"/>
          <w:i/>
          <w:sz w:val="24"/>
          <w:szCs w:val="24"/>
        </w:rPr>
        <w:t xml:space="preserve">иск, </w:t>
      </w:r>
      <w:r w:rsidRPr="00606883">
        <w:rPr>
          <w:rFonts w:ascii="Times New Roman" w:hAnsi="Times New Roman" w:cs="Times New Roman"/>
          <w:b/>
          <w:i/>
          <w:sz w:val="24"/>
          <w:szCs w:val="24"/>
        </w:rPr>
        <w:t>архи</w:t>
      </w:r>
      <w:r w:rsidRPr="00606883">
        <w:rPr>
          <w:rFonts w:ascii="Times New Roman" w:hAnsi="Times New Roman" w:cs="Times New Roman"/>
          <w:i/>
          <w:sz w:val="24"/>
          <w:szCs w:val="24"/>
        </w:rPr>
        <w:t>интересный.</w:t>
      </w:r>
    </w:p>
    <w:p w:rsidR="001218CD" w:rsidRPr="00606883" w:rsidRDefault="00744750" w:rsidP="00744750">
      <w:pPr>
        <w:pStyle w:val="10"/>
        <w:jc w:val="both"/>
        <w:rPr>
          <w:rFonts w:ascii="Times New Roman" w:hAnsi="Times New Roman" w:cs="Times New Roman"/>
          <w:sz w:val="24"/>
          <w:szCs w:val="24"/>
        </w:rPr>
      </w:pPr>
      <w:r w:rsidRPr="00606883">
        <w:rPr>
          <w:rFonts w:ascii="Times New Roman" w:hAnsi="Times New Roman" w:cs="Times New Roman"/>
          <w:b/>
          <w:sz w:val="24"/>
          <w:szCs w:val="24"/>
        </w:rPr>
        <w:t>2.</w:t>
      </w:r>
      <w:r w:rsidRPr="00606883">
        <w:rPr>
          <w:rFonts w:ascii="Times New Roman" w:hAnsi="Times New Roman" w:cs="Times New Roman"/>
          <w:sz w:val="24"/>
          <w:szCs w:val="24"/>
        </w:rPr>
        <w:t xml:space="preserve"> </w:t>
      </w:r>
      <w:r w:rsidRPr="00606883">
        <w:rPr>
          <w:rFonts w:ascii="Times New Roman" w:hAnsi="Times New Roman" w:cs="Times New Roman"/>
          <w:sz w:val="24"/>
          <w:szCs w:val="24"/>
          <w:u w:val="single"/>
        </w:rPr>
        <w:t>После</w:t>
      </w:r>
      <w:r w:rsidRPr="00606883">
        <w:rPr>
          <w:rFonts w:ascii="Times New Roman" w:hAnsi="Times New Roman" w:cs="Times New Roman"/>
          <w:sz w:val="24"/>
          <w:szCs w:val="24"/>
        </w:rPr>
        <w:t xml:space="preserve"> русских </w:t>
      </w:r>
      <w:r w:rsidRPr="00606883">
        <w:rPr>
          <w:rFonts w:ascii="Times New Roman" w:hAnsi="Times New Roman" w:cs="Times New Roman"/>
          <w:sz w:val="24"/>
          <w:szCs w:val="24"/>
          <w:u w:val="single"/>
        </w:rPr>
        <w:t>приставок</w:t>
      </w:r>
      <w:r w:rsidRPr="00606883">
        <w:rPr>
          <w:rFonts w:ascii="Times New Roman" w:hAnsi="Times New Roman" w:cs="Times New Roman"/>
          <w:sz w:val="24"/>
          <w:szCs w:val="24"/>
        </w:rPr>
        <w:t xml:space="preserve">, оканчивающихся </w:t>
      </w:r>
      <w:r w:rsidRPr="00606883">
        <w:rPr>
          <w:rFonts w:ascii="Times New Roman" w:hAnsi="Times New Roman" w:cs="Times New Roman"/>
          <w:sz w:val="24"/>
          <w:szCs w:val="24"/>
          <w:u w:val="single"/>
        </w:rPr>
        <w:t>на согласную,</w:t>
      </w:r>
      <w:r w:rsidRPr="00606883">
        <w:rPr>
          <w:rFonts w:ascii="Times New Roman" w:hAnsi="Times New Roman" w:cs="Times New Roman"/>
          <w:sz w:val="24"/>
          <w:szCs w:val="24"/>
        </w:rPr>
        <w:t xml:space="preserve"> на месте буквы </w:t>
      </w:r>
      <w:r w:rsidRPr="00606883">
        <w:rPr>
          <w:rFonts w:ascii="Times New Roman" w:hAnsi="Times New Roman" w:cs="Times New Roman"/>
          <w:b/>
          <w:i/>
          <w:sz w:val="24"/>
          <w:szCs w:val="24"/>
        </w:rPr>
        <w:t>И</w:t>
      </w:r>
      <w:r w:rsidRPr="00606883">
        <w:rPr>
          <w:rFonts w:ascii="Times New Roman" w:hAnsi="Times New Roman" w:cs="Times New Roman"/>
          <w:i/>
          <w:sz w:val="24"/>
          <w:szCs w:val="24"/>
        </w:rPr>
        <w:t xml:space="preserve"> </w:t>
      </w:r>
      <w:r w:rsidRPr="00606883">
        <w:rPr>
          <w:rFonts w:ascii="Times New Roman" w:hAnsi="Times New Roman" w:cs="Times New Roman"/>
          <w:sz w:val="24"/>
          <w:szCs w:val="24"/>
        </w:rPr>
        <w:t>пишется</w:t>
      </w:r>
      <w:r w:rsidRPr="00606883">
        <w:rPr>
          <w:rFonts w:ascii="Times New Roman" w:hAnsi="Times New Roman" w:cs="Times New Roman"/>
          <w:i/>
          <w:sz w:val="24"/>
          <w:szCs w:val="24"/>
        </w:rPr>
        <w:t xml:space="preserve"> </w:t>
      </w:r>
      <w:r w:rsidRPr="00606883">
        <w:rPr>
          <w:rFonts w:ascii="Times New Roman" w:hAnsi="Times New Roman" w:cs="Times New Roman"/>
          <w:b/>
          <w:i/>
          <w:sz w:val="24"/>
          <w:szCs w:val="24"/>
        </w:rPr>
        <w:t>Ы:</w:t>
      </w:r>
      <w:r w:rsidRPr="00606883">
        <w:rPr>
          <w:rFonts w:ascii="Times New Roman" w:hAnsi="Times New Roman" w:cs="Times New Roman"/>
          <w:i/>
          <w:sz w:val="24"/>
          <w:szCs w:val="24"/>
        </w:rPr>
        <w:t xml:space="preserve"> </w:t>
      </w:r>
      <w:r w:rsidRPr="00606883">
        <w:rPr>
          <w:rFonts w:ascii="Times New Roman" w:hAnsi="Times New Roman" w:cs="Times New Roman"/>
          <w:b/>
          <w:i/>
          <w:sz w:val="24"/>
          <w:szCs w:val="24"/>
        </w:rPr>
        <w:t>пред</w:t>
      </w:r>
      <w:r w:rsidRPr="00606883">
        <w:rPr>
          <w:rFonts w:ascii="Times New Roman" w:hAnsi="Times New Roman" w:cs="Times New Roman"/>
          <w:i/>
          <w:sz w:val="24"/>
          <w:szCs w:val="24"/>
        </w:rPr>
        <w:t xml:space="preserve">ыстория, </w:t>
      </w:r>
      <w:r w:rsidRPr="00606883">
        <w:rPr>
          <w:rFonts w:ascii="Times New Roman" w:hAnsi="Times New Roman" w:cs="Times New Roman"/>
          <w:b/>
          <w:i/>
          <w:sz w:val="24"/>
          <w:szCs w:val="24"/>
        </w:rPr>
        <w:t>роз</w:t>
      </w:r>
      <w:r w:rsidRPr="00606883">
        <w:rPr>
          <w:rFonts w:ascii="Times New Roman" w:hAnsi="Times New Roman" w:cs="Times New Roman"/>
          <w:i/>
          <w:sz w:val="24"/>
          <w:szCs w:val="24"/>
        </w:rPr>
        <w:t xml:space="preserve">ыгрыш, </w:t>
      </w:r>
      <w:r w:rsidRPr="00606883">
        <w:rPr>
          <w:rFonts w:ascii="Times New Roman" w:hAnsi="Times New Roman" w:cs="Times New Roman"/>
          <w:b/>
          <w:i/>
          <w:sz w:val="24"/>
          <w:szCs w:val="24"/>
        </w:rPr>
        <w:t>под</w:t>
      </w:r>
      <w:r w:rsidRPr="00606883">
        <w:rPr>
          <w:rFonts w:ascii="Times New Roman" w:hAnsi="Times New Roman" w:cs="Times New Roman"/>
          <w:i/>
          <w:sz w:val="24"/>
          <w:szCs w:val="24"/>
        </w:rPr>
        <w:t xml:space="preserve">ымать, </w:t>
      </w:r>
      <w:r w:rsidRPr="00606883">
        <w:rPr>
          <w:rFonts w:ascii="Times New Roman" w:hAnsi="Times New Roman" w:cs="Times New Roman"/>
          <w:b/>
          <w:i/>
          <w:sz w:val="24"/>
          <w:szCs w:val="24"/>
        </w:rPr>
        <w:t>пред</w:t>
      </w:r>
      <w:r w:rsidRPr="00606883">
        <w:rPr>
          <w:rFonts w:ascii="Times New Roman" w:hAnsi="Times New Roman" w:cs="Times New Roman"/>
          <w:i/>
          <w:sz w:val="24"/>
          <w:szCs w:val="24"/>
        </w:rPr>
        <w:t>ыюльский, возыметь.</w:t>
      </w:r>
    </w:p>
    <w:p w:rsidR="001218CD" w:rsidRPr="00606883" w:rsidRDefault="00744750" w:rsidP="00744750">
      <w:pPr>
        <w:pStyle w:val="10"/>
        <w:jc w:val="both"/>
        <w:rPr>
          <w:rFonts w:ascii="Times New Roman" w:hAnsi="Times New Roman" w:cs="Times New Roman"/>
          <w:sz w:val="24"/>
          <w:szCs w:val="24"/>
        </w:rPr>
      </w:pPr>
      <w:r w:rsidRPr="00606883">
        <w:rPr>
          <w:rFonts w:ascii="Times New Roman" w:hAnsi="Times New Roman" w:cs="Times New Roman"/>
          <w:b/>
          <w:sz w:val="24"/>
          <w:szCs w:val="24"/>
        </w:rPr>
        <w:t xml:space="preserve">Исключение: </w:t>
      </w:r>
      <w:r w:rsidRPr="00606883">
        <w:rPr>
          <w:rFonts w:ascii="Times New Roman" w:hAnsi="Times New Roman" w:cs="Times New Roman"/>
          <w:i/>
          <w:sz w:val="24"/>
          <w:szCs w:val="24"/>
        </w:rPr>
        <w:t xml:space="preserve"> </w:t>
      </w:r>
      <w:r w:rsidRPr="00606883">
        <w:rPr>
          <w:rFonts w:ascii="Times New Roman" w:hAnsi="Times New Roman" w:cs="Times New Roman"/>
          <w:b/>
          <w:i/>
          <w:sz w:val="24"/>
          <w:szCs w:val="24"/>
        </w:rPr>
        <w:t>вз</w:t>
      </w:r>
      <w:r w:rsidRPr="00606883">
        <w:rPr>
          <w:rFonts w:ascii="Times New Roman" w:hAnsi="Times New Roman" w:cs="Times New Roman"/>
          <w:i/>
          <w:sz w:val="24"/>
          <w:szCs w:val="24"/>
        </w:rPr>
        <w:t>имать.</w:t>
      </w:r>
    </w:p>
    <w:p w:rsidR="001218CD" w:rsidRPr="00606883" w:rsidRDefault="00744750" w:rsidP="00744750">
      <w:pPr>
        <w:pStyle w:val="10"/>
        <w:jc w:val="both"/>
        <w:rPr>
          <w:rFonts w:ascii="Times New Roman" w:hAnsi="Times New Roman" w:cs="Times New Roman"/>
          <w:sz w:val="24"/>
          <w:szCs w:val="24"/>
        </w:rPr>
      </w:pPr>
      <w:r w:rsidRPr="00606883">
        <w:rPr>
          <w:rFonts w:ascii="Times New Roman" w:hAnsi="Times New Roman" w:cs="Times New Roman"/>
          <w:b/>
          <w:sz w:val="24"/>
          <w:szCs w:val="24"/>
        </w:rPr>
        <w:t xml:space="preserve">3. </w:t>
      </w:r>
      <w:r w:rsidRPr="00606883">
        <w:rPr>
          <w:rFonts w:ascii="Times New Roman" w:hAnsi="Times New Roman" w:cs="Times New Roman"/>
          <w:sz w:val="24"/>
          <w:szCs w:val="24"/>
          <w:u w:val="single"/>
        </w:rPr>
        <w:t>После</w:t>
      </w:r>
      <w:r w:rsidRPr="00606883">
        <w:rPr>
          <w:rFonts w:ascii="Times New Roman" w:hAnsi="Times New Roman" w:cs="Times New Roman"/>
          <w:sz w:val="24"/>
          <w:szCs w:val="24"/>
        </w:rPr>
        <w:t xml:space="preserve"> приставок </w:t>
      </w:r>
      <w:r w:rsidRPr="00606883">
        <w:rPr>
          <w:rFonts w:ascii="Times New Roman" w:hAnsi="Times New Roman" w:cs="Times New Roman"/>
          <w:b/>
          <w:i/>
          <w:sz w:val="24"/>
          <w:szCs w:val="24"/>
        </w:rPr>
        <w:t>МЕЖ-, СВЕРХ-</w:t>
      </w:r>
      <w:r w:rsidRPr="00606883">
        <w:rPr>
          <w:rFonts w:ascii="Times New Roman" w:hAnsi="Times New Roman" w:cs="Times New Roman"/>
          <w:sz w:val="24"/>
          <w:szCs w:val="24"/>
        </w:rPr>
        <w:t xml:space="preserve"> пишется </w:t>
      </w:r>
      <w:r w:rsidRPr="00606883">
        <w:rPr>
          <w:rFonts w:ascii="Times New Roman" w:hAnsi="Times New Roman" w:cs="Times New Roman"/>
          <w:b/>
          <w:i/>
          <w:sz w:val="24"/>
          <w:szCs w:val="24"/>
        </w:rPr>
        <w:t>И:</w:t>
      </w:r>
      <w:r w:rsidRPr="00606883">
        <w:rPr>
          <w:rFonts w:ascii="Times New Roman" w:hAnsi="Times New Roman" w:cs="Times New Roman"/>
          <w:i/>
          <w:sz w:val="24"/>
          <w:szCs w:val="24"/>
        </w:rPr>
        <w:t xml:space="preserve"> </w:t>
      </w:r>
      <w:r w:rsidRPr="00606883">
        <w:rPr>
          <w:rFonts w:ascii="Times New Roman" w:hAnsi="Times New Roman" w:cs="Times New Roman"/>
          <w:b/>
          <w:i/>
          <w:sz w:val="24"/>
          <w:szCs w:val="24"/>
        </w:rPr>
        <w:t>меж</w:t>
      </w:r>
      <w:r w:rsidRPr="00606883">
        <w:rPr>
          <w:rFonts w:ascii="Times New Roman" w:hAnsi="Times New Roman" w:cs="Times New Roman"/>
          <w:i/>
          <w:sz w:val="24"/>
          <w:szCs w:val="24"/>
        </w:rPr>
        <w:t xml:space="preserve">институтский, </w:t>
      </w:r>
      <w:r w:rsidRPr="00606883">
        <w:rPr>
          <w:rFonts w:ascii="Times New Roman" w:hAnsi="Times New Roman" w:cs="Times New Roman"/>
          <w:b/>
          <w:i/>
          <w:sz w:val="24"/>
          <w:szCs w:val="24"/>
        </w:rPr>
        <w:t>сверх</w:t>
      </w:r>
      <w:r w:rsidRPr="00606883">
        <w:rPr>
          <w:rFonts w:ascii="Times New Roman" w:hAnsi="Times New Roman" w:cs="Times New Roman"/>
          <w:i/>
          <w:sz w:val="24"/>
          <w:szCs w:val="24"/>
        </w:rPr>
        <w:t>интересный.</w:t>
      </w:r>
    </w:p>
    <w:p w:rsidR="001218CD" w:rsidRPr="00606883" w:rsidRDefault="00744750" w:rsidP="00744750">
      <w:pPr>
        <w:pStyle w:val="10"/>
        <w:jc w:val="both"/>
        <w:rPr>
          <w:rFonts w:ascii="Times New Roman" w:hAnsi="Times New Roman" w:cs="Times New Roman"/>
          <w:sz w:val="24"/>
          <w:szCs w:val="24"/>
        </w:rPr>
      </w:pPr>
      <w:r w:rsidRPr="00606883">
        <w:rPr>
          <w:rFonts w:ascii="Times New Roman" w:hAnsi="Times New Roman" w:cs="Times New Roman"/>
          <w:b/>
          <w:sz w:val="24"/>
          <w:szCs w:val="24"/>
        </w:rPr>
        <w:t xml:space="preserve">4. </w:t>
      </w:r>
      <w:r w:rsidRPr="00606883">
        <w:rPr>
          <w:rFonts w:ascii="Times New Roman" w:hAnsi="Times New Roman" w:cs="Times New Roman"/>
          <w:sz w:val="24"/>
          <w:szCs w:val="24"/>
        </w:rPr>
        <w:t xml:space="preserve"> </w:t>
      </w:r>
      <w:r w:rsidRPr="00606883">
        <w:rPr>
          <w:rFonts w:ascii="Times New Roman" w:hAnsi="Times New Roman" w:cs="Times New Roman"/>
          <w:sz w:val="24"/>
          <w:szCs w:val="24"/>
          <w:u w:val="single"/>
        </w:rPr>
        <w:t>После</w:t>
      </w:r>
      <w:r w:rsidRPr="00606883">
        <w:rPr>
          <w:rFonts w:ascii="Times New Roman" w:hAnsi="Times New Roman" w:cs="Times New Roman"/>
          <w:sz w:val="24"/>
          <w:szCs w:val="24"/>
        </w:rPr>
        <w:t xml:space="preserve"> заимствованных </w:t>
      </w:r>
      <w:r w:rsidRPr="00606883">
        <w:rPr>
          <w:rFonts w:ascii="Times New Roman" w:hAnsi="Times New Roman" w:cs="Times New Roman"/>
          <w:sz w:val="24"/>
          <w:szCs w:val="24"/>
          <w:u w:val="single"/>
        </w:rPr>
        <w:t>приставок</w:t>
      </w:r>
      <w:r w:rsidRPr="00606883">
        <w:rPr>
          <w:rFonts w:ascii="Times New Roman" w:hAnsi="Times New Roman" w:cs="Times New Roman"/>
          <w:sz w:val="24"/>
          <w:szCs w:val="24"/>
        </w:rPr>
        <w:t xml:space="preserve">, оканчивающихся </w:t>
      </w:r>
      <w:r w:rsidRPr="00606883">
        <w:rPr>
          <w:rFonts w:ascii="Times New Roman" w:hAnsi="Times New Roman" w:cs="Times New Roman"/>
          <w:sz w:val="24"/>
          <w:szCs w:val="24"/>
          <w:u w:val="single"/>
        </w:rPr>
        <w:t>на согласную</w:t>
      </w:r>
      <w:r w:rsidRPr="00606883">
        <w:rPr>
          <w:rFonts w:ascii="Times New Roman" w:hAnsi="Times New Roman" w:cs="Times New Roman"/>
          <w:sz w:val="24"/>
          <w:szCs w:val="24"/>
        </w:rPr>
        <w:t xml:space="preserve"> (</w:t>
      </w:r>
      <w:r w:rsidRPr="00606883">
        <w:rPr>
          <w:rFonts w:ascii="Times New Roman" w:hAnsi="Times New Roman" w:cs="Times New Roman"/>
          <w:b/>
          <w:i/>
          <w:sz w:val="24"/>
          <w:szCs w:val="24"/>
        </w:rPr>
        <w:t>ДЕЗ-, ПАН-, КОНТР-, ПОСТ-, СУБ-, СУПЕР-, ТРАНС-)</w:t>
      </w:r>
      <w:r w:rsidRPr="00606883">
        <w:rPr>
          <w:rFonts w:ascii="Times New Roman" w:hAnsi="Times New Roman" w:cs="Times New Roman"/>
          <w:sz w:val="24"/>
          <w:szCs w:val="24"/>
        </w:rPr>
        <w:t xml:space="preserve">, пишется буква </w:t>
      </w:r>
      <w:r w:rsidRPr="00606883">
        <w:rPr>
          <w:rFonts w:ascii="Times New Roman" w:hAnsi="Times New Roman" w:cs="Times New Roman"/>
          <w:b/>
          <w:i/>
          <w:sz w:val="24"/>
          <w:szCs w:val="24"/>
        </w:rPr>
        <w:t>И:</w:t>
      </w:r>
      <w:r w:rsidRPr="00606883">
        <w:rPr>
          <w:rFonts w:ascii="Times New Roman" w:hAnsi="Times New Roman" w:cs="Times New Roman"/>
          <w:sz w:val="24"/>
          <w:szCs w:val="24"/>
        </w:rPr>
        <w:t xml:space="preserve"> </w:t>
      </w:r>
      <w:r w:rsidRPr="00606883">
        <w:rPr>
          <w:rFonts w:ascii="Times New Roman" w:hAnsi="Times New Roman" w:cs="Times New Roman"/>
          <w:b/>
          <w:i/>
          <w:sz w:val="24"/>
          <w:szCs w:val="24"/>
        </w:rPr>
        <w:t>контр</w:t>
      </w:r>
      <w:r w:rsidRPr="00606883">
        <w:rPr>
          <w:rFonts w:ascii="Times New Roman" w:hAnsi="Times New Roman" w:cs="Times New Roman"/>
          <w:i/>
          <w:sz w:val="24"/>
          <w:szCs w:val="24"/>
        </w:rPr>
        <w:t xml:space="preserve">игра, </w:t>
      </w:r>
      <w:r w:rsidRPr="00606883">
        <w:rPr>
          <w:rFonts w:ascii="Times New Roman" w:hAnsi="Times New Roman" w:cs="Times New Roman"/>
          <w:b/>
          <w:i/>
          <w:sz w:val="24"/>
          <w:szCs w:val="24"/>
        </w:rPr>
        <w:t>транс</w:t>
      </w:r>
      <w:r w:rsidRPr="00606883">
        <w:rPr>
          <w:rFonts w:ascii="Times New Roman" w:hAnsi="Times New Roman" w:cs="Times New Roman"/>
          <w:i/>
          <w:sz w:val="24"/>
          <w:szCs w:val="24"/>
        </w:rPr>
        <w:t xml:space="preserve">иорданский, </w:t>
      </w:r>
      <w:r w:rsidRPr="00606883">
        <w:rPr>
          <w:rFonts w:ascii="Times New Roman" w:hAnsi="Times New Roman" w:cs="Times New Roman"/>
          <w:b/>
          <w:i/>
          <w:sz w:val="24"/>
          <w:szCs w:val="24"/>
        </w:rPr>
        <w:t>пост</w:t>
      </w:r>
      <w:r w:rsidRPr="00606883">
        <w:rPr>
          <w:rFonts w:ascii="Times New Roman" w:hAnsi="Times New Roman" w:cs="Times New Roman"/>
          <w:i/>
          <w:sz w:val="24"/>
          <w:szCs w:val="24"/>
        </w:rPr>
        <w:t xml:space="preserve">импрессионизм, </w:t>
      </w:r>
      <w:r w:rsidRPr="00606883">
        <w:rPr>
          <w:rFonts w:ascii="Times New Roman" w:hAnsi="Times New Roman" w:cs="Times New Roman"/>
          <w:b/>
          <w:i/>
          <w:sz w:val="24"/>
          <w:szCs w:val="24"/>
        </w:rPr>
        <w:t>дез</w:t>
      </w:r>
      <w:r w:rsidRPr="00606883">
        <w:rPr>
          <w:rFonts w:ascii="Times New Roman" w:hAnsi="Times New Roman" w:cs="Times New Roman"/>
          <w:i/>
          <w:sz w:val="24"/>
          <w:szCs w:val="24"/>
        </w:rPr>
        <w:t>инфекция</w:t>
      </w:r>
    </w:p>
    <w:p w:rsidR="001218CD" w:rsidRPr="00606883" w:rsidRDefault="00744750" w:rsidP="00744750">
      <w:pPr>
        <w:pStyle w:val="10"/>
        <w:jc w:val="both"/>
        <w:rPr>
          <w:rFonts w:ascii="Times New Roman" w:hAnsi="Times New Roman" w:cs="Times New Roman"/>
          <w:sz w:val="24"/>
          <w:szCs w:val="24"/>
        </w:rPr>
      </w:pPr>
      <w:r w:rsidRPr="00606883">
        <w:rPr>
          <w:rFonts w:ascii="Times New Roman" w:hAnsi="Times New Roman" w:cs="Times New Roman"/>
          <w:b/>
          <w:sz w:val="24"/>
          <w:szCs w:val="24"/>
        </w:rPr>
        <w:t xml:space="preserve">Примечание: </w:t>
      </w:r>
      <w:r w:rsidRPr="00606883">
        <w:rPr>
          <w:rFonts w:ascii="Times New Roman" w:hAnsi="Times New Roman" w:cs="Times New Roman"/>
          <w:sz w:val="24"/>
          <w:szCs w:val="24"/>
        </w:rPr>
        <w:t xml:space="preserve">Данное правило не распространяется на написание сложных слов: </w:t>
      </w:r>
      <w:r w:rsidRPr="00606883">
        <w:rPr>
          <w:rFonts w:ascii="Times New Roman" w:hAnsi="Times New Roman" w:cs="Times New Roman"/>
          <w:b/>
          <w:i/>
          <w:sz w:val="24"/>
          <w:szCs w:val="24"/>
        </w:rPr>
        <w:t>спорт</w:t>
      </w:r>
      <w:r w:rsidRPr="00606883">
        <w:rPr>
          <w:rFonts w:ascii="Times New Roman" w:hAnsi="Times New Roman" w:cs="Times New Roman"/>
          <w:i/>
          <w:sz w:val="24"/>
          <w:szCs w:val="24"/>
        </w:rPr>
        <w:t xml:space="preserve">инвентарь = спортивный инвентарь, пединститут = </w:t>
      </w:r>
      <w:r w:rsidRPr="00606883">
        <w:rPr>
          <w:rFonts w:ascii="Times New Roman" w:hAnsi="Times New Roman" w:cs="Times New Roman"/>
          <w:b/>
          <w:i/>
          <w:sz w:val="24"/>
          <w:szCs w:val="24"/>
        </w:rPr>
        <w:t>пед</w:t>
      </w:r>
      <w:r w:rsidRPr="00606883">
        <w:rPr>
          <w:rFonts w:ascii="Times New Roman" w:hAnsi="Times New Roman" w:cs="Times New Roman"/>
          <w:i/>
          <w:sz w:val="24"/>
          <w:szCs w:val="24"/>
        </w:rPr>
        <w:t>агогический институт</w:t>
      </w:r>
    </w:p>
    <w:p w:rsidR="001218CD" w:rsidRPr="00606883" w:rsidRDefault="00744750" w:rsidP="00744750">
      <w:pPr>
        <w:pStyle w:val="10"/>
        <w:jc w:val="center"/>
        <w:rPr>
          <w:rFonts w:ascii="Times New Roman" w:hAnsi="Times New Roman" w:cs="Times New Roman"/>
          <w:sz w:val="24"/>
          <w:szCs w:val="24"/>
        </w:rPr>
      </w:pPr>
      <w:r w:rsidRPr="00606883">
        <w:rPr>
          <w:rFonts w:ascii="Times New Roman" w:hAnsi="Times New Roman" w:cs="Times New Roman"/>
          <w:sz w:val="24"/>
          <w:szCs w:val="24"/>
        </w:rPr>
        <w:t xml:space="preserve"> </w:t>
      </w:r>
    </w:p>
    <w:p w:rsidR="001218CD" w:rsidRPr="00606883" w:rsidRDefault="00744750" w:rsidP="00744750">
      <w:pPr>
        <w:pStyle w:val="10"/>
        <w:jc w:val="center"/>
        <w:rPr>
          <w:rFonts w:ascii="Times New Roman" w:hAnsi="Times New Roman" w:cs="Times New Roman"/>
          <w:sz w:val="24"/>
          <w:szCs w:val="24"/>
        </w:rPr>
      </w:pPr>
      <w:r w:rsidRPr="00606883">
        <w:rPr>
          <w:rFonts w:ascii="Times New Roman" w:hAnsi="Times New Roman" w:cs="Times New Roman"/>
          <w:sz w:val="24"/>
          <w:szCs w:val="24"/>
        </w:rPr>
        <w:t xml:space="preserve"> </w:t>
      </w:r>
    </w:p>
    <w:p w:rsidR="00C911A2" w:rsidRDefault="00C911A2">
      <w:pPr>
        <w:rPr>
          <w:rFonts w:ascii="Times New Roman" w:hAnsi="Times New Roman" w:cs="Times New Roman"/>
          <w:b/>
          <w:sz w:val="24"/>
          <w:szCs w:val="24"/>
        </w:rPr>
      </w:pPr>
    </w:p>
    <w:p w:rsidR="00C911A2" w:rsidRDefault="00C911A2">
      <w:pPr>
        <w:rPr>
          <w:rFonts w:ascii="Times New Roman" w:hAnsi="Times New Roman" w:cs="Times New Roman"/>
          <w:b/>
          <w:sz w:val="24"/>
          <w:szCs w:val="24"/>
        </w:rPr>
      </w:pPr>
    </w:p>
    <w:p w:rsidR="00C911A2" w:rsidRDefault="00C911A2">
      <w:pPr>
        <w:rPr>
          <w:rFonts w:ascii="Times New Roman" w:hAnsi="Times New Roman" w:cs="Times New Roman"/>
          <w:b/>
          <w:sz w:val="24"/>
          <w:szCs w:val="24"/>
        </w:rPr>
      </w:pPr>
    </w:p>
    <w:p w:rsidR="00263EB3" w:rsidRDefault="00263EB3">
      <w:pPr>
        <w:rPr>
          <w:rFonts w:ascii="Times New Roman" w:hAnsi="Times New Roman" w:cs="Times New Roman"/>
          <w:b/>
          <w:sz w:val="24"/>
          <w:szCs w:val="24"/>
        </w:rPr>
      </w:pPr>
    </w:p>
    <w:p w:rsidR="00C911A2" w:rsidRDefault="00C911A2">
      <w:pPr>
        <w:rPr>
          <w:rFonts w:ascii="Times New Roman" w:hAnsi="Times New Roman" w:cs="Times New Roman"/>
          <w:b/>
          <w:sz w:val="24"/>
          <w:szCs w:val="24"/>
        </w:rPr>
      </w:pPr>
      <w:r>
        <w:rPr>
          <w:rFonts w:ascii="Times New Roman" w:hAnsi="Times New Roman" w:cs="Times New Roman"/>
          <w:b/>
          <w:sz w:val="24"/>
          <w:szCs w:val="24"/>
        </w:rPr>
        <w:t>Логика рассуждения:</w:t>
      </w:r>
    </w:p>
    <w:p w:rsidR="00C911A2" w:rsidRPr="00C911A2" w:rsidRDefault="00F11514" w:rsidP="00665BDF">
      <w:pPr>
        <w:numPr>
          <w:ilvl w:val="0"/>
          <w:numId w:val="18"/>
        </w:numPr>
        <w:tabs>
          <w:tab w:val="left" w:pos="3298"/>
        </w:tabs>
        <w:spacing w:line="240" w:lineRule="auto"/>
        <w:rPr>
          <w:rFonts w:ascii="Times New Roman" w:hAnsi="Times New Roman"/>
          <w:b/>
          <w:sz w:val="24"/>
          <w:szCs w:val="24"/>
        </w:rPr>
      </w:pPr>
      <w:r>
        <w:rPr>
          <w:rFonts w:ascii="Times New Roman" w:hAnsi="Times New Roman"/>
          <w:sz w:val="24"/>
          <w:szCs w:val="24"/>
        </w:rPr>
        <w:pict>
          <v:line id="_x0000_s1045" style="position:absolute;left:0;text-align:left;z-index:251671552" from="229.5pt,8.9pt" to="243.75pt,44.15pt" strokeweight="1.25pt">
            <v:stroke endarrow="classic" endarrowwidth="wide" endarrowlength="long"/>
          </v:line>
        </w:pict>
      </w:r>
      <w:r w:rsidR="00C911A2" w:rsidRPr="00C911A2">
        <w:rPr>
          <w:rFonts w:ascii="Times New Roman" w:hAnsi="Times New Roman"/>
          <w:b/>
          <w:sz w:val="24"/>
          <w:szCs w:val="24"/>
        </w:rPr>
        <w:t xml:space="preserve">Приставки, оканчивающиеся на  …З- ,                     </w:t>
      </w:r>
      <w:r w:rsidR="00C911A2">
        <w:rPr>
          <w:rFonts w:ascii="Times New Roman" w:hAnsi="Times New Roman"/>
          <w:b/>
          <w:sz w:val="24"/>
          <w:szCs w:val="24"/>
        </w:rPr>
        <w:t xml:space="preserve">   </w:t>
      </w:r>
      <w:r w:rsidR="00C911A2" w:rsidRPr="00C911A2">
        <w:rPr>
          <w:rFonts w:ascii="Times New Roman" w:hAnsi="Times New Roman"/>
          <w:b/>
          <w:sz w:val="24"/>
          <w:szCs w:val="24"/>
        </w:rPr>
        <w:t xml:space="preserve"> </w:t>
      </w:r>
      <w:r w:rsidR="00C911A2">
        <w:rPr>
          <w:rFonts w:ascii="Times New Roman" w:hAnsi="Times New Roman"/>
          <w:b/>
          <w:sz w:val="24"/>
          <w:szCs w:val="24"/>
        </w:rPr>
        <w:t xml:space="preserve">  </w:t>
      </w:r>
      <w:r w:rsidR="00C911A2" w:rsidRPr="00C911A2">
        <w:rPr>
          <w:rFonts w:ascii="Times New Roman" w:hAnsi="Times New Roman"/>
          <w:b/>
          <w:sz w:val="24"/>
          <w:szCs w:val="24"/>
        </w:rPr>
        <w:t>…С-</w:t>
      </w:r>
    </w:p>
    <w:p w:rsidR="00C911A2" w:rsidRPr="00C911A2" w:rsidRDefault="00F11514" w:rsidP="00C911A2">
      <w:pPr>
        <w:tabs>
          <w:tab w:val="left" w:pos="3298"/>
        </w:tabs>
        <w:spacing w:line="240" w:lineRule="auto"/>
        <w:ind w:left="360"/>
        <w:rPr>
          <w:rFonts w:ascii="Times New Roman" w:hAnsi="Times New Roman"/>
          <w:b/>
          <w:sz w:val="24"/>
          <w:szCs w:val="24"/>
        </w:rPr>
      </w:pPr>
      <w:r>
        <w:rPr>
          <w:rFonts w:ascii="Times New Roman" w:hAnsi="Times New Roman"/>
          <w:sz w:val="24"/>
          <w:szCs w:val="24"/>
        </w:rPr>
        <w:pict>
          <v:line id="_x0000_s1044" style="position:absolute;left:0;text-align:left;z-index:251670528" from="340.5pt,1.1pt" to="340.5pt,30.35pt" strokeweight="1.25pt">
            <v:stroke endarrow="classic" endarrowwidth="wide" endarrowlength="long"/>
          </v:line>
        </w:pict>
      </w:r>
    </w:p>
    <w:p w:rsidR="00C911A2" w:rsidRPr="00C911A2" w:rsidRDefault="00C911A2" w:rsidP="00C911A2">
      <w:pPr>
        <w:tabs>
          <w:tab w:val="left" w:pos="3298"/>
        </w:tabs>
        <w:spacing w:line="240" w:lineRule="auto"/>
        <w:ind w:left="360"/>
        <w:rPr>
          <w:rFonts w:ascii="Times New Roman" w:hAnsi="Times New Roman"/>
          <w:b/>
          <w:sz w:val="24"/>
          <w:szCs w:val="24"/>
        </w:rPr>
      </w:pPr>
    </w:p>
    <w:p w:rsidR="00C911A2" w:rsidRPr="00C911A2" w:rsidRDefault="00C911A2" w:rsidP="00C911A2">
      <w:pPr>
        <w:tabs>
          <w:tab w:val="left" w:pos="3298"/>
        </w:tabs>
        <w:spacing w:line="240" w:lineRule="auto"/>
        <w:ind w:left="360"/>
        <w:rPr>
          <w:rFonts w:ascii="Times New Roman" w:hAnsi="Times New Roman"/>
          <w:b/>
          <w:sz w:val="24"/>
          <w:szCs w:val="24"/>
        </w:rPr>
      </w:pPr>
      <w:r w:rsidRPr="00C911A2">
        <w:rPr>
          <w:rFonts w:ascii="Times New Roman" w:hAnsi="Times New Roman"/>
          <w:b/>
          <w:sz w:val="24"/>
          <w:szCs w:val="24"/>
        </w:rPr>
        <w:t xml:space="preserve">                                                           перед  звонкой              перед  глухой</w:t>
      </w:r>
    </w:p>
    <w:p w:rsidR="00C911A2" w:rsidRPr="00C911A2" w:rsidRDefault="00C911A2" w:rsidP="00C911A2">
      <w:pPr>
        <w:tabs>
          <w:tab w:val="left" w:pos="3298"/>
        </w:tabs>
        <w:spacing w:line="240" w:lineRule="auto"/>
        <w:ind w:left="360"/>
        <w:rPr>
          <w:rFonts w:ascii="Times New Roman" w:hAnsi="Times New Roman"/>
          <w:b/>
          <w:sz w:val="24"/>
          <w:szCs w:val="24"/>
        </w:rPr>
      </w:pPr>
    </w:p>
    <w:p w:rsidR="00C911A2" w:rsidRPr="00C911A2" w:rsidRDefault="00C911A2" w:rsidP="00C911A2">
      <w:pPr>
        <w:tabs>
          <w:tab w:val="left" w:pos="3298"/>
        </w:tabs>
        <w:spacing w:line="240" w:lineRule="auto"/>
        <w:ind w:left="360"/>
        <w:rPr>
          <w:rFonts w:ascii="Times New Roman" w:hAnsi="Times New Roman"/>
          <w:b/>
          <w:sz w:val="24"/>
          <w:szCs w:val="24"/>
        </w:rPr>
      </w:pPr>
    </w:p>
    <w:p w:rsidR="00C911A2" w:rsidRPr="00C911A2" w:rsidRDefault="00C911A2" w:rsidP="00C911A2">
      <w:pPr>
        <w:tabs>
          <w:tab w:val="left" w:pos="3298"/>
        </w:tabs>
        <w:spacing w:line="240" w:lineRule="auto"/>
        <w:ind w:left="360"/>
        <w:rPr>
          <w:rFonts w:ascii="Times New Roman" w:hAnsi="Times New Roman"/>
          <w:sz w:val="24"/>
          <w:szCs w:val="24"/>
        </w:rPr>
      </w:pPr>
      <w:r w:rsidRPr="00C911A2">
        <w:rPr>
          <w:rFonts w:ascii="Times New Roman" w:hAnsi="Times New Roman"/>
          <w:b/>
          <w:sz w:val="24"/>
          <w:szCs w:val="24"/>
        </w:rPr>
        <w:t>*</w:t>
      </w:r>
      <w:r w:rsidRPr="00C911A2">
        <w:rPr>
          <w:rFonts w:ascii="Times New Roman" w:hAnsi="Times New Roman"/>
          <w:sz w:val="24"/>
          <w:szCs w:val="24"/>
        </w:rPr>
        <w:t>раЗбежались =перед звонким Б пишу З</w:t>
      </w:r>
    </w:p>
    <w:p w:rsidR="00C911A2" w:rsidRPr="00C911A2" w:rsidRDefault="00C911A2" w:rsidP="00C911A2">
      <w:pPr>
        <w:tabs>
          <w:tab w:val="left" w:pos="3298"/>
        </w:tabs>
        <w:spacing w:line="240" w:lineRule="auto"/>
        <w:ind w:left="360"/>
        <w:rPr>
          <w:rFonts w:ascii="Times New Roman" w:hAnsi="Times New Roman"/>
          <w:sz w:val="24"/>
          <w:szCs w:val="24"/>
        </w:rPr>
      </w:pPr>
      <w:r w:rsidRPr="00C911A2">
        <w:rPr>
          <w:rFonts w:ascii="Times New Roman" w:hAnsi="Times New Roman"/>
          <w:sz w:val="24"/>
          <w:szCs w:val="24"/>
        </w:rPr>
        <w:t>*раСписались = перед глухим П пишу С</w:t>
      </w:r>
    </w:p>
    <w:p w:rsidR="00C911A2" w:rsidRPr="00C911A2" w:rsidRDefault="00C911A2" w:rsidP="00C911A2">
      <w:pPr>
        <w:tabs>
          <w:tab w:val="left" w:pos="3298"/>
        </w:tabs>
        <w:spacing w:line="240" w:lineRule="auto"/>
        <w:ind w:left="360"/>
        <w:rPr>
          <w:rFonts w:ascii="Times New Roman" w:hAnsi="Times New Roman"/>
          <w:b/>
          <w:sz w:val="24"/>
          <w:szCs w:val="24"/>
        </w:rPr>
      </w:pPr>
    </w:p>
    <w:p w:rsidR="00C911A2" w:rsidRPr="00C911A2" w:rsidRDefault="00C911A2" w:rsidP="00C911A2">
      <w:pPr>
        <w:tabs>
          <w:tab w:val="left" w:pos="3298"/>
        </w:tabs>
        <w:spacing w:line="240" w:lineRule="auto"/>
        <w:ind w:left="360"/>
        <w:rPr>
          <w:rFonts w:ascii="Times New Roman" w:hAnsi="Times New Roman"/>
          <w:b/>
          <w:sz w:val="24"/>
          <w:szCs w:val="24"/>
        </w:rPr>
      </w:pPr>
    </w:p>
    <w:p w:rsidR="00C911A2" w:rsidRPr="00C911A2" w:rsidRDefault="00C65D2E" w:rsidP="00C911A2">
      <w:pPr>
        <w:tabs>
          <w:tab w:val="left" w:pos="3298"/>
        </w:tabs>
        <w:spacing w:line="240" w:lineRule="auto"/>
        <w:ind w:left="720"/>
        <w:jc w:val="center"/>
        <w:rPr>
          <w:rFonts w:ascii="Times New Roman" w:hAnsi="Times New Roman"/>
          <w:b/>
          <w:i/>
          <w:sz w:val="24"/>
          <w:szCs w:val="24"/>
        </w:rPr>
      </w:pPr>
      <w:r>
        <w:rPr>
          <w:rFonts w:ascii="Times New Roman" w:hAnsi="Times New Roman"/>
          <w:b/>
          <w:sz w:val="24"/>
          <w:szCs w:val="24"/>
        </w:rPr>
        <w:t>НЕТ ПРИСТАВКИ</w:t>
      </w:r>
      <w:r w:rsidR="00C911A2" w:rsidRPr="00C911A2">
        <w:rPr>
          <w:rFonts w:ascii="Times New Roman" w:hAnsi="Times New Roman"/>
          <w:b/>
          <w:sz w:val="24"/>
          <w:szCs w:val="24"/>
        </w:rPr>
        <w:t xml:space="preserve"> З</w:t>
      </w:r>
      <w:r w:rsidR="00C911A2">
        <w:rPr>
          <w:rFonts w:ascii="Times New Roman" w:hAnsi="Times New Roman"/>
          <w:b/>
          <w:sz w:val="24"/>
          <w:szCs w:val="24"/>
        </w:rPr>
        <w:t>!!!</w:t>
      </w:r>
    </w:p>
    <w:p w:rsidR="00C911A2" w:rsidRPr="00C911A2" w:rsidRDefault="00C911A2" w:rsidP="00C911A2">
      <w:pPr>
        <w:tabs>
          <w:tab w:val="left" w:pos="3298"/>
        </w:tabs>
        <w:spacing w:line="240" w:lineRule="auto"/>
        <w:ind w:left="720"/>
        <w:rPr>
          <w:rFonts w:ascii="Times New Roman" w:hAnsi="Times New Roman"/>
          <w:b/>
          <w:sz w:val="24"/>
          <w:szCs w:val="24"/>
        </w:rPr>
      </w:pPr>
    </w:p>
    <w:p w:rsidR="00C911A2" w:rsidRPr="00C911A2" w:rsidRDefault="00C911A2" w:rsidP="00C911A2">
      <w:pPr>
        <w:tabs>
          <w:tab w:val="left" w:pos="3298"/>
        </w:tabs>
        <w:spacing w:line="240" w:lineRule="auto"/>
        <w:ind w:left="720"/>
        <w:rPr>
          <w:rFonts w:ascii="Times New Roman" w:hAnsi="Times New Roman"/>
          <w:i/>
          <w:sz w:val="24"/>
          <w:szCs w:val="24"/>
        </w:rPr>
      </w:pPr>
      <w:r w:rsidRPr="00C911A2">
        <w:rPr>
          <w:rFonts w:ascii="Times New Roman" w:hAnsi="Times New Roman"/>
          <w:b/>
          <w:sz w:val="24"/>
          <w:szCs w:val="24"/>
        </w:rPr>
        <w:t>*</w:t>
      </w:r>
      <w:r w:rsidRPr="00C911A2">
        <w:rPr>
          <w:rFonts w:ascii="Times New Roman" w:hAnsi="Times New Roman"/>
          <w:i/>
          <w:sz w:val="24"/>
          <w:szCs w:val="24"/>
          <w:u w:val="single"/>
        </w:rPr>
        <w:t>С</w:t>
      </w:r>
      <w:r w:rsidRPr="00C911A2">
        <w:rPr>
          <w:rFonts w:ascii="Times New Roman" w:hAnsi="Times New Roman"/>
          <w:i/>
          <w:sz w:val="24"/>
          <w:szCs w:val="24"/>
        </w:rPr>
        <w:t>делать= приставки З нет, пишу С</w:t>
      </w:r>
    </w:p>
    <w:p w:rsidR="00C911A2" w:rsidRPr="00C911A2" w:rsidRDefault="00C911A2" w:rsidP="00C911A2">
      <w:pPr>
        <w:tabs>
          <w:tab w:val="left" w:pos="3298"/>
        </w:tabs>
        <w:spacing w:line="240" w:lineRule="auto"/>
        <w:ind w:left="720"/>
        <w:rPr>
          <w:rFonts w:ascii="Times New Roman" w:hAnsi="Times New Roman"/>
          <w:i/>
          <w:sz w:val="24"/>
          <w:szCs w:val="24"/>
        </w:rPr>
      </w:pPr>
    </w:p>
    <w:p w:rsidR="00C911A2" w:rsidRPr="00C911A2" w:rsidRDefault="00C65D2E" w:rsidP="00C911A2">
      <w:pPr>
        <w:tabs>
          <w:tab w:val="left" w:pos="3298"/>
        </w:tabs>
        <w:spacing w:line="240" w:lineRule="auto"/>
        <w:jc w:val="center"/>
        <w:rPr>
          <w:rFonts w:ascii="Times New Roman" w:hAnsi="Times New Roman"/>
          <w:b/>
          <w:sz w:val="24"/>
          <w:szCs w:val="24"/>
        </w:rPr>
      </w:pPr>
      <w:r>
        <w:rPr>
          <w:rFonts w:ascii="Times New Roman" w:hAnsi="Times New Roman"/>
          <w:b/>
          <w:sz w:val="24"/>
          <w:szCs w:val="24"/>
        </w:rPr>
        <w:t>ЗАПОМНИ</w:t>
      </w:r>
      <w:r w:rsidR="00C911A2" w:rsidRPr="00C911A2">
        <w:rPr>
          <w:rFonts w:ascii="Times New Roman" w:hAnsi="Times New Roman"/>
          <w:b/>
          <w:sz w:val="24"/>
          <w:szCs w:val="24"/>
        </w:rPr>
        <w:t>!</w:t>
      </w:r>
    </w:p>
    <w:p w:rsidR="00C911A2" w:rsidRPr="00C911A2" w:rsidRDefault="00F11514" w:rsidP="00C911A2">
      <w:pPr>
        <w:tabs>
          <w:tab w:val="left" w:pos="3298"/>
        </w:tabs>
        <w:spacing w:line="240" w:lineRule="auto"/>
        <w:rPr>
          <w:rFonts w:ascii="Times New Roman" w:hAnsi="Times New Roman"/>
          <w:b/>
          <w:i/>
          <w:sz w:val="24"/>
          <w:szCs w:val="24"/>
        </w:rPr>
      </w:pPr>
      <w:r>
        <w:rPr>
          <w:rFonts w:ascii="Times New Roman" w:hAnsi="Times New Roman"/>
          <w:b/>
          <w:i/>
          <w:noProof/>
          <w:sz w:val="24"/>
          <w:szCs w:val="24"/>
        </w:rPr>
        <w:pict>
          <v:shape id="_x0000_s1046" type="#_x0000_t88" style="position:absolute;margin-left:72.75pt;margin-top:4.75pt;width:16.5pt;height:47.25pt;z-index:251672576"/>
        </w:pict>
      </w:r>
      <w:r w:rsidR="00C911A2" w:rsidRPr="00C911A2">
        <w:rPr>
          <w:rFonts w:ascii="Times New Roman" w:hAnsi="Times New Roman"/>
          <w:b/>
          <w:i/>
          <w:sz w:val="24"/>
          <w:szCs w:val="24"/>
        </w:rPr>
        <w:t xml:space="preserve">Здесь </w:t>
      </w:r>
    </w:p>
    <w:p w:rsidR="00C911A2" w:rsidRPr="00C911A2" w:rsidRDefault="00C911A2" w:rsidP="00C911A2">
      <w:pPr>
        <w:tabs>
          <w:tab w:val="left" w:pos="3298"/>
        </w:tabs>
        <w:spacing w:line="240" w:lineRule="auto"/>
        <w:rPr>
          <w:rFonts w:ascii="Times New Roman" w:hAnsi="Times New Roman"/>
          <w:b/>
          <w:i/>
          <w:sz w:val="24"/>
          <w:szCs w:val="24"/>
        </w:rPr>
      </w:pPr>
      <w:r w:rsidRPr="00C911A2">
        <w:rPr>
          <w:rFonts w:ascii="Times New Roman" w:hAnsi="Times New Roman"/>
          <w:b/>
          <w:i/>
          <w:sz w:val="24"/>
          <w:szCs w:val="24"/>
        </w:rPr>
        <w:t xml:space="preserve">Здание             </w:t>
      </w:r>
      <w:r w:rsidR="00DE2D38">
        <w:rPr>
          <w:rFonts w:ascii="Times New Roman" w:hAnsi="Times New Roman"/>
          <w:b/>
          <w:i/>
          <w:sz w:val="24"/>
          <w:szCs w:val="24"/>
        </w:rPr>
        <w:t xml:space="preserve">      </w:t>
      </w:r>
      <w:r w:rsidRPr="00C911A2">
        <w:rPr>
          <w:rFonts w:ascii="Times New Roman" w:hAnsi="Times New Roman"/>
          <w:b/>
          <w:i/>
          <w:sz w:val="24"/>
          <w:szCs w:val="24"/>
        </w:rPr>
        <w:t xml:space="preserve"> = буква З не приставка, а часть корня </w:t>
      </w:r>
    </w:p>
    <w:p w:rsidR="00C911A2" w:rsidRPr="00C911A2" w:rsidRDefault="00C911A2" w:rsidP="00C911A2">
      <w:pPr>
        <w:tabs>
          <w:tab w:val="left" w:pos="3298"/>
        </w:tabs>
        <w:spacing w:line="240" w:lineRule="auto"/>
        <w:rPr>
          <w:rFonts w:ascii="Times New Roman" w:hAnsi="Times New Roman"/>
          <w:i/>
          <w:sz w:val="24"/>
          <w:szCs w:val="24"/>
        </w:rPr>
      </w:pPr>
      <w:r w:rsidRPr="00C911A2">
        <w:rPr>
          <w:rFonts w:ascii="Times New Roman" w:hAnsi="Times New Roman"/>
          <w:b/>
          <w:i/>
          <w:sz w:val="24"/>
          <w:szCs w:val="24"/>
        </w:rPr>
        <w:t>Здоровье</w:t>
      </w:r>
    </w:p>
    <w:p w:rsidR="00C911A2" w:rsidRDefault="00C911A2">
      <w:pPr>
        <w:rPr>
          <w:rFonts w:ascii="Times New Roman" w:hAnsi="Times New Roman" w:cs="Times New Roman"/>
          <w:b/>
          <w:sz w:val="24"/>
          <w:szCs w:val="24"/>
        </w:rPr>
      </w:pPr>
    </w:p>
    <w:p w:rsidR="00C911A2" w:rsidRPr="004037E1" w:rsidRDefault="00F11514" w:rsidP="00C911A2">
      <w:pPr>
        <w:tabs>
          <w:tab w:val="left" w:pos="3298"/>
        </w:tabs>
        <w:spacing w:line="240" w:lineRule="auto"/>
        <w:ind w:left="360"/>
        <w:jc w:val="both"/>
        <w:rPr>
          <w:rFonts w:ascii="Times New Roman" w:hAnsi="Times New Roman"/>
          <w:b/>
          <w:sz w:val="24"/>
          <w:szCs w:val="24"/>
        </w:rPr>
      </w:pPr>
      <w:r>
        <w:rPr>
          <w:rFonts w:ascii="Times New Roman" w:hAnsi="Times New Roman"/>
          <w:sz w:val="24"/>
          <w:szCs w:val="24"/>
        </w:rPr>
        <w:pict>
          <v:line id="_x0000_s1048" style="position:absolute;left:0;text-align:left;z-index:251675648" from="273.75pt,12.4pt" to="297.75pt,43.6pt" strokeweight="1.25pt">
            <v:stroke endarrow="classic" endarrowwidth="wide" endarrowlength="long"/>
          </v:line>
        </w:pict>
      </w:r>
      <w:r w:rsidR="00C911A2">
        <w:rPr>
          <w:rFonts w:ascii="Times New Roman" w:hAnsi="Times New Roman"/>
          <w:b/>
          <w:sz w:val="24"/>
          <w:szCs w:val="24"/>
        </w:rPr>
        <w:t xml:space="preserve">2. </w:t>
      </w:r>
      <w:r w:rsidR="00C911A2" w:rsidRPr="004037E1">
        <w:rPr>
          <w:rFonts w:ascii="Times New Roman" w:hAnsi="Times New Roman"/>
          <w:b/>
          <w:sz w:val="24"/>
          <w:szCs w:val="24"/>
        </w:rPr>
        <w:t xml:space="preserve">ПРЕ-                                           </w:t>
      </w:r>
      <w:r w:rsidR="00C911A2">
        <w:rPr>
          <w:rFonts w:ascii="Times New Roman" w:hAnsi="Times New Roman"/>
          <w:b/>
          <w:sz w:val="24"/>
          <w:szCs w:val="24"/>
        </w:rPr>
        <w:t xml:space="preserve">                         </w:t>
      </w:r>
      <w:r w:rsidR="00C911A2" w:rsidRPr="004037E1">
        <w:rPr>
          <w:rFonts w:ascii="Times New Roman" w:hAnsi="Times New Roman"/>
          <w:b/>
          <w:sz w:val="24"/>
          <w:szCs w:val="24"/>
        </w:rPr>
        <w:t>ПРИ-</w:t>
      </w:r>
    </w:p>
    <w:p w:rsidR="00C911A2" w:rsidRPr="004037E1" w:rsidRDefault="00F11514" w:rsidP="00C911A2">
      <w:pPr>
        <w:tabs>
          <w:tab w:val="left" w:pos="3298"/>
        </w:tabs>
        <w:spacing w:line="240" w:lineRule="auto"/>
        <w:ind w:left="360"/>
        <w:jc w:val="both"/>
        <w:rPr>
          <w:rFonts w:ascii="Times New Roman" w:hAnsi="Times New Roman"/>
          <w:b/>
          <w:sz w:val="24"/>
          <w:szCs w:val="24"/>
        </w:rPr>
      </w:pPr>
      <w:r>
        <w:rPr>
          <w:rFonts w:ascii="Times New Roman" w:hAnsi="Times New Roman"/>
          <w:sz w:val="24"/>
          <w:szCs w:val="24"/>
        </w:rPr>
        <w:pict>
          <v:line id="_x0000_s1047" style="position:absolute;left:0;text-align:left;flip:x;z-index:251674624" from="45pt,2.8pt" to="45pt,29.8pt" strokeweight="1.25pt">
            <v:stroke endarrow="classic" endarrowwidth="wide" endarrowlength="long"/>
          </v:line>
        </w:pict>
      </w:r>
    </w:p>
    <w:p w:rsidR="00C911A2" w:rsidRPr="004037E1" w:rsidRDefault="00C911A2" w:rsidP="00C911A2">
      <w:pPr>
        <w:tabs>
          <w:tab w:val="left" w:pos="3298"/>
        </w:tabs>
        <w:spacing w:line="240" w:lineRule="auto"/>
        <w:ind w:left="360"/>
        <w:jc w:val="both"/>
        <w:rPr>
          <w:rFonts w:ascii="Times New Roman" w:hAnsi="Times New Roman"/>
          <w:b/>
          <w:sz w:val="24"/>
          <w:szCs w:val="24"/>
        </w:rPr>
      </w:pPr>
    </w:p>
    <w:p w:rsidR="00C911A2" w:rsidRPr="004037E1" w:rsidRDefault="00C911A2" w:rsidP="00C911A2">
      <w:pPr>
        <w:tabs>
          <w:tab w:val="left" w:pos="3298"/>
        </w:tabs>
        <w:spacing w:line="240" w:lineRule="auto"/>
        <w:ind w:left="360"/>
        <w:jc w:val="both"/>
        <w:rPr>
          <w:rFonts w:ascii="Times New Roman" w:hAnsi="Times New Roman"/>
          <w:b/>
          <w:i/>
          <w:sz w:val="24"/>
          <w:szCs w:val="24"/>
        </w:rPr>
      </w:pPr>
      <w:r w:rsidRPr="004037E1">
        <w:rPr>
          <w:rFonts w:ascii="Times New Roman" w:hAnsi="Times New Roman"/>
          <w:b/>
          <w:i/>
          <w:sz w:val="24"/>
          <w:szCs w:val="24"/>
        </w:rPr>
        <w:t>=ОЧЕНЬ</w:t>
      </w:r>
      <w:r w:rsidRPr="004037E1">
        <w:rPr>
          <w:rFonts w:ascii="Times New Roman" w:hAnsi="Times New Roman"/>
          <w:b/>
          <w:sz w:val="24"/>
          <w:szCs w:val="24"/>
        </w:rPr>
        <w:t xml:space="preserve">                                                     </w:t>
      </w:r>
      <w:r w:rsidRPr="004037E1">
        <w:rPr>
          <w:rFonts w:ascii="Times New Roman" w:hAnsi="Times New Roman"/>
          <w:b/>
          <w:i/>
          <w:sz w:val="24"/>
          <w:szCs w:val="24"/>
        </w:rPr>
        <w:t>ПРИСОЕДИНЕНИЕ</w:t>
      </w:r>
    </w:p>
    <w:p w:rsidR="00C911A2" w:rsidRPr="004037E1" w:rsidRDefault="00C911A2" w:rsidP="00C911A2">
      <w:pPr>
        <w:tabs>
          <w:tab w:val="left" w:pos="3298"/>
        </w:tabs>
        <w:spacing w:line="240" w:lineRule="auto"/>
        <w:ind w:left="360"/>
        <w:jc w:val="both"/>
        <w:rPr>
          <w:rFonts w:ascii="Times New Roman" w:hAnsi="Times New Roman"/>
          <w:b/>
          <w:i/>
          <w:sz w:val="24"/>
          <w:szCs w:val="24"/>
        </w:rPr>
      </w:pPr>
      <w:r w:rsidRPr="004037E1">
        <w:rPr>
          <w:rFonts w:ascii="Times New Roman" w:hAnsi="Times New Roman"/>
          <w:b/>
          <w:i/>
          <w:sz w:val="24"/>
          <w:szCs w:val="24"/>
        </w:rPr>
        <w:t xml:space="preserve">= ПЕРЕ                                                        ПРИБЛИЖЕНИЕ     </w:t>
      </w:r>
    </w:p>
    <w:p w:rsidR="00C911A2" w:rsidRPr="004037E1" w:rsidRDefault="00C911A2" w:rsidP="00C911A2">
      <w:pPr>
        <w:tabs>
          <w:tab w:val="left" w:pos="3298"/>
        </w:tabs>
        <w:spacing w:line="240" w:lineRule="auto"/>
        <w:ind w:left="360"/>
        <w:jc w:val="both"/>
        <w:rPr>
          <w:rFonts w:ascii="Times New Roman" w:hAnsi="Times New Roman"/>
          <w:b/>
          <w:i/>
          <w:sz w:val="24"/>
          <w:szCs w:val="24"/>
        </w:rPr>
      </w:pPr>
      <w:r w:rsidRPr="004037E1">
        <w:rPr>
          <w:rFonts w:ascii="Times New Roman" w:hAnsi="Times New Roman"/>
          <w:b/>
          <w:i/>
          <w:sz w:val="24"/>
          <w:szCs w:val="24"/>
        </w:rPr>
        <w:t xml:space="preserve">                                                                      БЛИЗОСТЬ к чему-то</w:t>
      </w:r>
    </w:p>
    <w:p w:rsidR="00C911A2" w:rsidRPr="004037E1" w:rsidRDefault="00C911A2" w:rsidP="00C911A2">
      <w:pPr>
        <w:tabs>
          <w:tab w:val="left" w:pos="3298"/>
        </w:tabs>
        <w:spacing w:line="240" w:lineRule="auto"/>
        <w:ind w:left="360"/>
        <w:jc w:val="both"/>
        <w:rPr>
          <w:rFonts w:ascii="Times New Roman" w:hAnsi="Times New Roman"/>
          <w:b/>
          <w:sz w:val="24"/>
          <w:szCs w:val="24"/>
        </w:rPr>
      </w:pPr>
      <w:r w:rsidRPr="004037E1">
        <w:rPr>
          <w:rFonts w:ascii="Times New Roman" w:hAnsi="Times New Roman"/>
          <w:b/>
          <w:i/>
          <w:sz w:val="24"/>
          <w:szCs w:val="24"/>
        </w:rPr>
        <w:t xml:space="preserve">                                                                      НЕПОЛНОЕ ДЕЙСТВИЕ</w:t>
      </w:r>
      <w:r w:rsidRPr="004037E1">
        <w:rPr>
          <w:rFonts w:ascii="Times New Roman" w:hAnsi="Times New Roman"/>
          <w:b/>
          <w:sz w:val="24"/>
          <w:szCs w:val="24"/>
        </w:rPr>
        <w:t xml:space="preserve">  </w:t>
      </w:r>
    </w:p>
    <w:p w:rsidR="00C911A2" w:rsidRPr="004037E1" w:rsidRDefault="00C911A2" w:rsidP="00C911A2">
      <w:pPr>
        <w:tabs>
          <w:tab w:val="left" w:pos="3298"/>
        </w:tabs>
        <w:spacing w:line="240" w:lineRule="auto"/>
        <w:ind w:left="360"/>
        <w:jc w:val="both"/>
        <w:rPr>
          <w:rFonts w:ascii="Times New Roman" w:hAnsi="Times New Roman"/>
          <w:b/>
          <w:i/>
          <w:sz w:val="24"/>
          <w:szCs w:val="24"/>
        </w:rPr>
      </w:pPr>
    </w:p>
    <w:p w:rsidR="00C911A2" w:rsidRPr="004037E1" w:rsidRDefault="00C911A2" w:rsidP="00C911A2">
      <w:pPr>
        <w:tabs>
          <w:tab w:val="left" w:pos="3298"/>
        </w:tabs>
        <w:spacing w:line="240" w:lineRule="auto"/>
        <w:ind w:left="360"/>
        <w:jc w:val="both"/>
        <w:rPr>
          <w:rFonts w:ascii="Times New Roman" w:hAnsi="Times New Roman"/>
          <w:i/>
          <w:sz w:val="24"/>
          <w:szCs w:val="24"/>
        </w:rPr>
      </w:pPr>
      <w:r w:rsidRPr="004037E1">
        <w:rPr>
          <w:rFonts w:ascii="Times New Roman" w:hAnsi="Times New Roman"/>
          <w:b/>
          <w:i/>
          <w:sz w:val="24"/>
          <w:szCs w:val="24"/>
        </w:rPr>
        <w:t>*</w:t>
      </w:r>
      <w:r w:rsidRPr="004037E1">
        <w:rPr>
          <w:rFonts w:ascii="Times New Roman" w:hAnsi="Times New Roman"/>
          <w:i/>
          <w:sz w:val="24"/>
          <w:szCs w:val="24"/>
        </w:rPr>
        <w:t>прекрасный=очень красивый</w:t>
      </w:r>
    </w:p>
    <w:p w:rsidR="00C911A2" w:rsidRPr="004037E1" w:rsidRDefault="00C911A2" w:rsidP="00C911A2">
      <w:pPr>
        <w:tabs>
          <w:tab w:val="left" w:pos="3298"/>
        </w:tabs>
        <w:spacing w:line="240" w:lineRule="auto"/>
        <w:ind w:left="360"/>
        <w:jc w:val="both"/>
        <w:rPr>
          <w:rFonts w:ascii="Times New Roman" w:hAnsi="Times New Roman"/>
          <w:i/>
          <w:sz w:val="24"/>
          <w:szCs w:val="24"/>
        </w:rPr>
      </w:pPr>
      <w:r w:rsidRPr="004037E1">
        <w:rPr>
          <w:rFonts w:ascii="Times New Roman" w:hAnsi="Times New Roman"/>
          <w:i/>
          <w:sz w:val="24"/>
          <w:szCs w:val="24"/>
        </w:rPr>
        <w:t>*преграда=перегородить</w:t>
      </w:r>
    </w:p>
    <w:p w:rsidR="00C911A2" w:rsidRPr="004037E1" w:rsidRDefault="00C911A2" w:rsidP="00C911A2">
      <w:pPr>
        <w:tabs>
          <w:tab w:val="left" w:pos="3298"/>
        </w:tabs>
        <w:spacing w:line="240" w:lineRule="auto"/>
        <w:ind w:left="360"/>
        <w:jc w:val="both"/>
        <w:rPr>
          <w:rFonts w:ascii="Times New Roman" w:hAnsi="Times New Roman"/>
          <w:i/>
          <w:sz w:val="24"/>
          <w:szCs w:val="24"/>
        </w:rPr>
      </w:pPr>
      <w:r w:rsidRPr="004037E1">
        <w:rPr>
          <w:rFonts w:ascii="Times New Roman" w:hAnsi="Times New Roman"/>
          <w:i/>
          <w:sz w:val="24"/>
          <w:szCs w:val="24"/>
        </w:rPr>
        <w:t>*приклеить=присоединить</w:t>
      </w:r>
    </w:p>
    <w:p w:rsidR="00C911A2" w:rsidRPr="004037E1" w:rsidRDefault="00C911A2" w:rsidP="00C911A2">
      <w:pPr>
        <w:tabs>
          <w:tab w:val="left" w:pos="3298"/>
        </w:tabs>
        <w:spacing w:line="240" w:lineRule="auto"/>
        <w:ind w:left="360"/>
        <w:jc w:val="both"/>
        <w:rPr>
          <w:rFonts w:ascii="Times New Roman" w:hAnsi="Times New Roman"/>
          <w:i/>
          <w:sz w:val="24"/>
          <w:szCs w:val="24"/>
        </w:rPr>
      </w:pPr>
      <w:r w:rsidRPr="004037E1">
        <w:rPr>
          <w:rFonts w:ascii="Times New Roman" w:hAnsi="Times New Roman"/>
          <w:i/>
          <w:sz w:val="24"/>
          <w:szCs w:val="24"/>
        </w:rPr>
        <w:t>*примчаться=приближение</w:t>
      </w:r>
    </w:p>
    <w:p w:rsidR="00C911A2" w:rsidRPr="004037E1" w:rsidRDefault="00C911A2" w:rsidP="00C911A2">
      <w:pPr>
        <w:tabs>
          <w:tab w:val="left" w:pos="3298"/>
        </w:tabs>
        <w:spacing w:line="240" w:lineRule="auto"/>
        <w:ind w:left="360"/>
        <w:jc w:val="both"/>
        <w:rPr>
          <w:rFonts w:ascii="Times New Roman" w:hAnsi="Times New Roman"/>
          <w:i/>
          <w:sz w:val="24"/>
          <w:szCs w:val="24"/>
        </w:rPr>
      </w:pPr>
      <w:r w:rsidRPr="004037E1">
        <w:rPr>
          <w:rFonts w:ascii="Times New Roman" w:hAnsi="Times New Roman"/>
          <w:i/>
          <w:sz w:val="24"/>
          <w:szCs w:val="24"/>
        </w:rPr>
        <w:t>*приамурье=около Амура</w:t>
      </w:r>
    </w:p>
    <w:p w:rsidR="00C911A2" w:rsidRPr="004037E1" w:rsidRDefault="00C911A2" w:rsidP="00C911A2">
      <w:pPr>
        <w:tabs>
          <w:tab w:val="left" w:pos="3298"/>
        </w:tabs>
        <w:spacing w:line="240" w:lineRule="auto"/>
        <w:ind w:left="360"/>
        <w:jc w:val="both"/>
        <w:rPr>
          <w:rFonts w:ascii="Times New Roman" w:hAnsi="Times New Roman"/>
          <w:sz w:val="24"/>
          <w:szCs w:val="24"/>
        </w:rPr>
      </w:pPr>
      <w:r w:rsidRPr="004037E1">
        <w:rPr>
          <w:rFonts w:ascii="Times New Roman" w:hAnsi="Times New Roman"/>
          <w:i/>
          <w:sz w:val="24"/>
          <w:szCs w:val="24"/>
        </w:rPr>
        <w:t>*присел=неполное действие</w:t>
      </w:r>
    </w:p>
    <w:p w:rsidR="00C911A2" w:rsidRPr="004037E1" w:rsidRDefault="00C911A2" w:rsidP="00C911A2">
      <w:pPr>
        <w:tabs>
          <w:tab w:val="left" w:pos="3298"/>
        </w:tabs>
        <w:spacing w:line="240" w:lineRule="auto"/>
        <w:ind w:left="360"/>
        <w:jc w:val="both"/>
        <w:rPr>
          <w:rFonts w:ascii="Times New Roman" w:hAnsi="Times New Roman"/>
          <w:b/>
          <w:sz w:val="24"/>
          <w:szCs w:val="24"/>
        </w:rPr>
      </w:pPr>
    </w:p>
    <w:p w:rsidR="00C911A2" w:rsidRPr="004037E1" w:rsidRDefault="00C911A2" w:rsidP="00665BDF">
      <w:pPr>
        <w:numPr>
          <w:ilvl w:val="0"/>
          <w:numId w:val="19"/>
        </w:numPr>
        <w:tabs>
          <w:tab w:val="left" w:pos="426"/>
          <w:tab w:val="left" w:pos="3544"/>
        </w:tabs>
        <w:spacing w:line="240" w:lineRule="auto"/>
        <w:rPr>
          <w:rFonts w:ascii="Times New Roman" w:hAnsi="Times New Roman"/>
          <w:b/>
          <w:sz w:val="24"/>
          <w:szCs w:val="24"/>
        </w:rPr>
      </w:pPr>
      <w:r w:rsidRPr="004037E1">
        <w:rPr>
          <w:rFonts w:ascii="Times New Roman" w:hAnsi="Times New Roman"/>
          <w:b/>
          <w:sz w:val="24"/>
          <w:szCs w:val="24"/>
        </w:rPr>
        <w:t>Зависят от значения (запомнить)</w:t>
      </w:r>
    </w:p>
    <w:p w:rsidR="00C911A2" w:rsidRPr="004037E1" w:rsidRDefault="00C911A2" w:rsidP="00C911A2">
      <w:pPr>
        <w:tabs>
          <w:tab w:val="left" w:pos="3298"/>
        </w:tabs>
        <w:spacing w:line="240" w:lineRule="auto"/>
        <w:ind w:left="360"/>
        <w:jc w:val="both"/>
        <w:rPr>
          <w:rFonts w:ascii="Times New Roman" w:hAnsi="Times New Roman"/>
          <w:b/>
          <w:sz w:val="24"/>
          <w:szCs w:val="24"/>
        </w:rPr>
      </w:pPr>
      <w:r w:rsidRPr="004037E1">
        <w:rPr>
          <w:rFonts w:ascii="Times New Roman" w:hAnsi="Times New Roman"/>
          <w:b/>
          <w:sz w:val="24"/>
          <w:szCs w:val="24"/>
        </w:rPr>
        <w:t xml:space="preserve"> </w:t>
      </w:r>
    </w:p>
    <w:p w:rsidR="00C911A2" w:rsidRPr="004037E1" w:rsidRDefault="00C65D2E" w:rsidP="00C911A2">
      <w:pPr>
        <w:tabs>
          <w:tab w:val="left" w:pos="993"/>
          <w:tab w:val="left" w:pos="3298"/>
        </w:tabs>
        <w:spacing w:line="240" w:lineRule="auto"/>
        <w:rPr>
          <w:rFonts w:ascii="Times New Roman" w:hAnsi="Times New Roman"/>
          <w:sz w:val="24"/>
          <w:szCs w:val="24"/>
        </w:rPr>
      </w:pPr>
      <w:r>
        <w:rPr>
          <w:rFonts w:ascii="Times New Roman" w:hAnsi="Times New Roman"/>
          <w:sz w:val="24"/>
          <w:szCs w:val="24"/>
        </w:rPr>
        <w:t xml:space="preserve">Преумножить(=очень сильно) - </w:t>
      </w:r>
      <w:r w:rsidR="00C911A2" w:rsidRPr="004037E1">
        <w:rPr>
          <w:rFonts w:ascii="Times New Roman" w:hAnsi="Times New Roman"/>
          <w:sz w:val="24"/>
          <w:szCs w:val="24"/>
        </w:rPr>
        <w:t>приумножить(=слегка)</w:t>
      </w:r>
    </w:p>
    <w:p w:rsidR="00C911A2" w:rsidRPr="004037E1" w:rsidRDefault="00C911A2" w:rsidP="00C911A2">
      <w:pPr>
        <w:tabs>
          <w:tab w:val="left" w:pos="993"/>
          <w:tab w:val="left" w:pos="3298"/>
        </w:tabs>
        <w:spacing w:line="240" w:lineRule="auto"/>
        <w:rPr>
          <w:rFonts w:ascii="Times New Roman" w:hAnsi="Times New Roman"/>
          <w:sz w:val="24"/>
          <w:szCs w:val="24"/>
        </w:rPr>
      </w:pPr>
      <w:r w:rsidRPr="004037E1">
        <w:rPr>
          <w:rFonts w:ascii="Times New Roman" w:hAnsi="Times New Roman"/>
          <w:sz w:val="24"/>
          <w:szCs w:val="24"/>
        </w:rPr>
        <w:t>Преуменьшить((=очень сильно) -  приуменьшить (=слегка)</w:t>
      </w:r>
    </w:p>
    <w:p w:rsidR="00C911A2" w:rsidRPr="004037E1" w:rsidRDefault="00C911A2" w:rsidP="00C911A2">
      <w:pPr>
        <w:tabs>
          <w:tab w:val="left" w:pos="993"/>
          <w:tab w:val="left" w:pos="3298"/>
        </w:tabs>
        <w:spacing w:line="240" w:lineRule="auto"/>
        <w:rPr>
          <w:rFonts w:ascii="Times New Roman" w:hAnsi="Times New Roman"/>
          <w:sz w:val="24"/>
          <w:szCs w:val="24"/>
        </w:rPr>
      </w:pPr>
      <w:r w:rsidRPr="004037E1">
        <w:rPr>
          <w:rFonts w:ascii="Times New Roman" w:hAnsi="Times New Roman"/>
          <w:sz w:val="24"/>
          <w:szCs w:val="24"/>
        </w:rPr>
        <w:t>Преклоняться (перед подвигом)–приклонить (присоединить)</w:t>
      </w:r>
    </w:p>
    <w:p w:rsidR="00C911A2" w:rsidRPr="004037E1" w:rsidRDefault="00C911A2" w:rsidP="00C911A2">
      <w:pPr>
        <w:tabs>
          <w:tab w:val="left" w:pos="993"/>
          <w:tab w:val="left" w:pos="3298"/>
        </w:tabs>
        <w:spacing w:line="240" w:lineRule="auto"/>
        <w:rPr>
          <w:rFonts w:ascii="Times New Roman" w:hAnsi="Times New Roman"/>
          <w:sz w:val="24"/>
          <w:szCs w:val="24"/>
        </w:rPr>
      </w:pPr>
      <w:r w:rsidRPr="004037E1">
        <w:rPr>
          <w:rFonts w:ascii="Times New Roman" w:hAnsi="Times New Roman"/>
          <w:sz w:val="24"/>
          <w:szCs w:val="24"/>
        </w:rPr>
        <w:t>Претворить в жизнь (ПЕРЕделать) – притворить дверь (неполное действие)</w:t>
      </w:r>
    </w:p>
    <w:p w:rsidR="00C911A2" w:rsidRPr="004037E1" w:rsidRDefault="00C911A2" w:rsidP="00C911A2">
      <w:pPr>
        <w:tabs>
          <w:tab w:val="left" w:pos="993"/>
          <w:tab w:val="left" w:pos="3298"/>
        </w:tabs>
        <w:spacing w:line="240" w:lineRule="auto"/>
        <w:rPr>
          <w:rFonts w:ascii="Times New Roman" w:hAnsi="Times New Roman"/>
          <w:sz w:val="24"/>
          <w:szCs w:val="24"/>
        </w:rPr>
      </w:pPr>
      <w:r w:rsidRPr="004037E1">
        <w:rPr>
          <w:rFonts w:ascii="Times New Roman" w:hAnsi="Times New Roman"/>
          <w:sz w:val="24"/>
          <w:szCs w:val="24"/>
        </w:rPr>
        <w:t>Предавать к</w:t>
      </w:r>
      <w:r w:rsidR="00C65D2E">
        <w:rPr>
          <w:rFonts w:ascii="Times New Roman" w:hAnsi="Times New Roman"/>
          <w:sz w:val="24"/>
          <w:szCs w:val="24"/>
        </w:rPr>
        <w:t xml:space="preserve">ого-то(ПЕРЕдавать сведения) - </w:t>
      </w:r>
      <w:r w:rsidRPr="004037E1">
        <w:rPr>
          <w:rFonts w:ascii="Times New Roman" w:hAnsi="Times New Roman"/>
          <w:sz w:val="24"/>
          <w:szCs w:val="24"/>
        </w:rPr>
        <w:t>придавать сил (присоединен</w:t>
      </w:r>
      <w:r w:rsidR="00C65D2E">
        <w:rPr>
          <w:rFonts w:ascii="Times New Roman" w:hAnsi="Times New Roman"/>
          <w:sz w:val="24"/>
          <w:szCs w:val="24"/>
        </w:rPr>
        <w:t>и</w:t>
      </w:r>
      <w:r w:rsidRPr="004037E1">
        <w:rPr>
          <w:rFonts w:ascii="Times New Roman" w:hAnsi="Times New Roman"/>
          <w:sz w:val="24"/>
          <w:szCs w:val="24"/>
        </w:rPr>
        <w:t>е)</w:t>
      </w:r>
    </w:p>
    <w:p w:rsidR="00C911A2" w:rsidRPr="004037E1" w:rsidRDefault="00C911A2" w:rsidP="00C911A2">
      <w:pPr>
        <w:tabs>
          <w:tab w:val="left" w:pos="993"/>
          <w:tab w:val="left" w:pos="3298"/>
        </w:tabs>
        <w:spacing w:line="240" w:lineRule="auto"/>
        <w:rPr>
          <w:rFonts w:ascii="Times New Roman" w:hAnsi="Times New Roman"/>
          <w:sz w:val="24"/>
          <w:szCs w:val="24"/>
        </w:rPr>
      </w:pPr>
      <w:r w:rsidRPr="004037E1">
        <w:rPr>
          <w:rFonts w:ascii="Times New Roman" w:hAnsi="Times New Roman"/>
          <w:sz w:val="24"/>
          <w:szCs w:val="24"/>
        </w:rPr>
        <w:t>Преемник (ПЕРЕнимает) – приёмник (присоединяет)</w:t>
      </w:r>
    </w:p>
    <w:p w:rsidR="00C911A2" w:rsidRPr="004037E1" w:rsidRDefault="00C911A2" w:rsidP="00C911A2">
      <w:pPr>
        <w:tabs>
          <w:tab w:val="left" w:pos="993"/>
          <w:tab w:val="left" w:pos="3298"/>
        </w:tabs>
        <w:spacing w:line="240" w:lineRule="auto"/>
        <w:rPr>
          <w:rFonts w:ascii="Times New Roman" w:hAnsi="Times New Roman"/>
          <w:sz w:val="24"/>
          <w:szCs w:val="24"/>
        </w:rPr>
      </w:pPr>
      <w:r w:rsidRPr="004037E1">
        <w:rPr>
          <w:rFonts w:ascii="Times New Roman" w:hAnsi="Times New Roman"/>
          <w:sz w:val="24"/>
          <w:szCs w:val="24"/>
        </w:rPr>
        <w:t>Преходящее (</w:t>
      </w:r>
      <w:r w:rsidR="00C65D2E">
        <w:rPr>
          <w:rFonts w:ascii="Times New Roman" w:hAnsi="Times New Roman"/>
          <w:sz w:val="24"/>
          <w:szCs w:val="24"/>
        </w:rPr>
        <w:t xml:space="preserve">Не ПЕРЕходит в другую стадию)- </w:t>
      </w:r>
      <w:r w:rsidRPr="004037E1">
        <w:rPr>
          <w:rFonts w:ascii="Times New Roman" w:hAnsi="Times New Roman"/>
          <w:sz w:val="24"/>
          <w:szCs w:val="24"/>
        </w:rPr>
        <w:t>приходящий (приближение)</w:t>
      </w:r>
    </w:p>
    <w:p w:rsidR="00C911A2" w:rsidRPr="004037E1" w:rsidRDefault="00C911A2" w:rsidP="00C911A2">
      <w:pPr>
        <w:tabs>
          <w:tab w:val="left" w:pos="993"/>
          <w:tab w:val="left" w:pos="3298"/>
        </w:tabs>
        <w:spacing w:line="240" w:lineRule="auto"/>
        <w:rPr>
          <w:rFonts w:ascii="Times New Roman" w:hAnsi="Times New Roman"/>
          <w:sz w:val="24"/>
          <w:szCs w:val="24"/>
        </w:rPr>
      </w:pPr>
      <w:r w:rsidRPr="004037E1">
        <w:rPr>
          <w:rFonts w:ascii="Times New Roman" w:hAnsi="Times New Roman"/>
          <w:sz w:val="24"/>
          <w:szCs w:val="24"/>
        </w:rPr>
        <w:t>Претерп</w:t>
      </w:r>
      <w:r w:rsidR="00C65D2E">
        <w:rPr>
          <w:rFonts w:ascii="Times New Roman" w:hAnsi="Times New Roman"/>
          <w:sz w:val="24"/>
          <w:szCs w:val="24"/>
        </w:rPr>
        <w:t xml:space="preserve">евать (ПЕРЕжидать боль) - </w:t>
      </w:r>
      <w:r w:rsidRPr="004037E1">
        <w:rPr>
          <w:rFonts w:ascii="Times New Roman" w:hAnsi="Times New Roman"/>
          <w:sz w:val="24"/>
          <w:szCs w:val="24"/>
        </w:rPr>
        <w:t>притерпеться к боли (присоединиться)</w:t>
      </w:r>
    </w:p>
    <w:p w:rsidR="00C911A2" w:rsidRPr="004037E1" w:rsidRDefault="00C65D2E" w:rsidP="00C911A2">
      <w:pPr>
        <w:tabs>
          <w:tab w:val="left" w:pos="993"/>
          <w:tab w:val="left" w:pos="3298"/>
        </w:tabs>
        <w:spacing w:line="240" w:lineRule="auto"/>
        <w:rPr>
          <w:rFonts w:ascii="Times New Roman" w:hAnsi="Times New Roman"/>
          <w:sz w:val="24"/>
          <w:szCs w:val="24"/>
        </w:rPr>
      </w:pPr>
      <w:r>
        <w:rPr>
          <w:rFonts w:ascii="Times New Roman" w:hAnsi="Times New Roman"/>
          <w:sz w:val="24"/>
          <w:szCs w:val="24"/>
        </w:rPr>
        <w:t xml:space="preserve">Предел (высшая точка=ОЧЕНЬ) - </w:t>
      </w:r>
      <w:r w:rsidR="00C911A2" w:rsidRPr="004037E1">
        <w:rPr>
          <w:rFonts w:ascii="Times New Roman" w:hAnsi="Times New Roman"/>
          <w:sz w:val="24"/>
          <w:szCs w:val="24"/>
        </w:rPr>
        <w:t>придел в церкви ((присоединение)</w:t>
      </w:r>
    </w:p>
    <w:p w:rsidR="00C911A2" w:rsidRPr="004037E1" w:rsidRDefault="00C911A2" w:rsidP="00C911A2">
      <w:pPr>
        <w:tabs>
          <w:tab w:val="left" w:pos="993"/>
          <w:tab w:val="left" w:pos="3298"/>
        </w:tabs>
        <w:spacing w:line="240" w:lineRule="auto"/>
        <w:rPr>
          <w:rFonts w:ascii="Times New Roman" w:hAnsi="Times New Roman"/>
          <w:sz w:val="24"/>
          <w:szCs w:val="24"/>
        </w:rPr>
      </w:pPr>
      <w:r w:rsidRPr="004037E1">
        <w:rPr>
          <w:rFonts w:ascii="Times New Roman" w:hAnsi="Times New Roman"/>
          <w:sz w:val="24"/>
          <w:szCs w:val="24"/>
        </w:rPr>
        <w:lastRenderedPageBreak/>
        <w:t>Пребывать (находиться)- прибывать (приблизиться)</w:t>
      </w:r>
    </w:p>
    <w:p w:rsidR="00C911A2" w:rsidRPr="004037E1" w:rsidRDefault="00C911A2" w:rsidP="00C911A2">
      <w:pPr>
        <w:tabs>
          <w:tab w:val="left" w:pos="993"/>
          <w:tab w:val="left" w:pos="3298"/>
        </w:tabs>
        <w:spacing w:line="240" w:lineRule="auto"/>
        <w:rPr>
          <w:rFonts w:ascii="Times New Roman" w:hAnsi="Times New Roman"/>
          <w:sz w:val="24"/>
          <w:szCs w:val="24"/>
        </w:rPr>
      </w:pPr>
      <w:r w:rsidRPr="004037E1">
        <w:rPr>
          <w:rFonts w:ascii="Times New Roman" w:hAnsi="Times New Roman"/>
          <w:sz w:val="24"/>
          <w:szCs w:val="24"/>
        </w:rPr>
        <w:t>Презирать(ОЧЕНЬ плохо) – призреть сироту (присоединить)</w:t>
      </w:r>
    </w:p>
    <w:p w:rsidR="00C911A2" w:rsidRPr="004037E1" w:rsidRDefault="00C911A2" w:rsidP="00C911A2">
      <w:pPr>
        <w:tabs>
          <w:tab w:val="left" w:pos="993"/>
          <w:tab w:val="left" w:pos="3298"/>
        </w:tabs>
        <w:spacing w:line="240" w:lineRule="auto"/>
        <w:rPr>
          <w:rFonts w:ascii="Times New Roman" w:hAnsi="Times New Roman"/>
          <w:sz w:val="24"/>
          <w:szCs w:val="24"/>
        </w:rPr>
      </w:pPr>
      <w:r w:rsidRPr="004037E1">
        <w:rPr>
          <w:rFonts w:ascii="Times New Roman" w:hAnsi="Times New Roman"/>
          <w:sz w:val="24"/>
          <w:szCs w:val="24"/>
        </w:rPr>
        <w:t>Преступить грань (ПЕРЕступить)– приступить (присоединиться)</w:t>
      </w:r>
    </w:p>
    <w:p w:rsidR="00C911A2" w:rsidRPr="004037E1" w:rsidRDefault="00C911A2" w:rsidP="00C911A2">
      <w:pPr>
        <w:tabs>
          <w:tab w:val="left" w:pos="993"/>
          <w:tab w:val="left" w:pos="3298"/>
        </w:tabs>
        <w:spacing w:line="240" w:lineRule="auto"/>
        <w:rPr>
          <w:rFonts w:ascii="Times New Roman" w:hAnsi="Times New Roman"/>
          <w:sz w:val="24"/>
          <w:szCs w:val="24"/>
        </w:rPr>
      </w:pPr>
      <w:r w:rsidRPr="004037E1">
        <w:rPr>
          <w:rFonts w:ascii="Times New Roman" w:hAnsi="Times New Roman"/>
          <w:sz w:val="24"/>
          <w:szCs w:val="24"/>
        </w:rPr>
        <w:t>Камень преткновения (ПЕРЕступить)- приткнуться (присоединиться)</w:t>
      </w:r>
    </w:p>
    <w:p w:rsidR="00C911A2" w:rsidRPr="00C911A2" w:rsidRDefault="00C911A2" w:rsidP="00C911A2">
      <w:pPr>
        <w:tabs>
          <w:tab w:val="left" w:pos="3298"/>
        </w:tabs>
        <w:spacing w:line="240" w:lineRule="auto"/>
        <w:ind w:left="720"/>
        <w:jc w:val="both"/>
        <w:rPr>
          <w:rFonts w:ascii="Times New Roman" w:hAnsi="Times New Roman"/>
          <w:sz w:val="32"/>
          <w:szCs w:val="32"/>
        </w:rPr>
      </w:pPr>
    </w:p>
    <w:p w:rsidR="00C911A2" w:rsidRPr="00C911A2" w:rsidRDefault="00C911A2" w:rsidP="00C911A2">
      <w:pPr>
        <w:tabs>
          <w:tab w:val="left" w:pos="3298"/>
        </w:tabs>
        <w:spacing w:line="240" w:lineRule="auto"/>
        <w:ind w:left="360"/>
        <w:jc w:val="both"/>
        <w:rPr>
          <w:rFonts w:ascii="Times New Roman" w:hAnsi="Times New Roman"/>
          <w:sz w:val="24"/>
          <w:szCs w:val="24"/>
        </w:rPr>
      </w:pPr>
      <w:r w:rsidRPr="00C911A2">
        <w:rPr>
          <w:rFonts w:ascii="Times New Roman" w:hAnsi="Times New Roman"/>
          <w:b/>
          <w:sz w:val="24"/>
          <w:szCs w:val="24"/>
        </w:rPr>
        <w:t xml:space="preserve">3.Традиционное написание приставок - </w:t>
      </w:r>
      <w:r w:rsidRPr="00C911A2">
        <w:rPr>
          <w:rFonts w:ascii="Times New Roman" w:hAnsi="Times New Roman"/>
          <w:sz w:val="24"/>
          <w:szCs w:val="24"/>
        </w:rPr>
        <w:t>пишутся всегда одинаково.</w:t>
      </w:r>
    </w:p>
    <w:p w:rsidR="00C911A2" w:rsidRPr="00C911A2" w:rsidRDefault="00C911A2" w:rsidP="00C911A2">
      <w:pPr>
        <w:tabs>
          <w:tab w:val="left" w:pos="3298"/>
        </w:tabs>
        <w:spacing w:line="240" w:lineRule="auto"/>
        <w:ind w:left="720"/>
        <w:jc w:val="both"/>
        <w:rPr>
          <w:rFonts w:ascii="Times New Roman" w:hAnsi="Times New Roman"/>
          <w:sz w:val="24"/>
          <w:szCs w:val="24"/>
        </w:rPr>
      </w:pPr>
    </w:p>
    <w:p w:rsidR="00C911A2" w:rsidRPr="00C911A2" w:rsidRDefault="00C911A2" w:rsidP="00C911A2">
      <w:pPr>
        <w:tabs>
          <w:tab w:val="left" w:pos="3298"/>
        </w:tabs>
        <w:spacing w:line="240" w:lineRule="auto"/>
        <w:ind w:left="1080"/>
        <w:jc w:val="both"/>
        <w:rPr>
          <w:rFonts w:ascii="Times New Roman" w:hAnsi="Times New Roman"/>
          <w:i/>
          <w:sz w:val="24"/>
          <w:szCs w:val="24"/>
        </w:rPr>
      </w:pPr>
      <w:r w:rsidRPr="00C911A2">
        <w:rPr>
          <w:rFonts w:ascii="Times New Roman" w:hAnsi="Times New Roman"/>
          <w:i/>
          <w:sz w:val="24"/>
          <w:szCs w:val="24"/>
        </w:rPr>
        <w:t>забрал</w:t>
      </w:r>
      <w:r>
        <w:rPr>
          <w:rFonts w:ascii="Times New Roman" w:hAnsi="Times New Roman"/>
          <w:i/>
          <w:sz w:val="24"/>
          <w:szCs w:val="24"/>
        </w:rPr>
        <w:t>и</w:t>
      </w:r>
      <w:r w:rsidRPr="00C911A2">
        <w:rPr>
          <w:rFonts w:ascii="Times New Roman" w:hAnsi="Times New Roman"/>
          <w:i/>
          <w:sz w:val="24"/>
          <w:szCs w:val="24"/>
        </w:rPr>
        <w:t xml:space="preserve"> (нет приставки ЗО)</w:t>
      </w:r>
    </w:p>
    <w:p w:rsidR="00C911A2" w:rsidRDefault="00C911A2">
      <w:pPr>
        <w:rPr>
          <w:rFonts w:ascii="Times New Roman" w:hAnsi="Times New Roman" w:cs="Times New Roman"/>
          <w:b/>
          <w:sz w:val="24"/>
          <w:szCs w:val="24"/>
        </w:rPr>
      </w:pPr>
    </w:p>
    <w:p w:rsidR="00C911A2" w:rsidRPr="00CF512A" w:rsidRDefault="00C911A2" w:rsidP="00C911A2">
      <w:pPr>
        <w:pStyle w:val="a5"/>
        <w:jc w:val="center"/>
        <w:rPr>
          <w:rFonts w:ascii="Times New Roman" w:hAnsi="Times New Roman" w:cs="Times New Roman"/>
          <w:sz w:val="24"/>
          <w:szCs w:val="24"/>
        </w:rPr>
      </w:pPr>
      <w:r w:rsidRPr="00C911A2">
        <w:rPr>
          <w:rFonts w:ascii="Times New Roman" w:hAnsi="Times New Roman" w:cs="Times New Roman"/>
          <w:b/>
          <w:sz w:val="24"/>
          <w:szCs w:val="24"/>
        </w:rPr>
        <w:t>Правописание   И, Ы   после приставок на</w:t>
      </w:r>
      <w:r>
        <w:rPr>
          <w:rFonts w:ascii="Times New Roman" w:hAnsi="Times New Roman" w:cs="Times New Roman"/>
          <w:b/>
          <w:sz w:val="24"/>
          <w:szCs w:val="24"/>
        </w:rPr>
        <w:t xml:space="preserve"> </w:t>
      </w:r>
      <w:r w:rsidRPr="000F5BEE">
        <w:rPr>
          <w:rFonts w:ascii="Times New Roman" w:hAnsi="Times New Roman" w:cs="Times New Roman"/>
          <w:b/>
          <w:sz w:val="24"/>
          <w:szCs w:val="24"/>
        </w:rPr>
        <w:t>согласный.</w:t>
      </w:r>
    </w:p>
    <w:p w:rsidR="00C911A2" w:rsidRPr="00CF512A" w:rsidRDefault="00C911A2" w:rsidP="00C911A2">
      <w:pPr>
        <w:pStyle w:val="a5"/>
        <w:rPr>
          <w:rFonts w:ascii="Times New Roman" w:hAnsi="Times New Roman" w:cs="Times New Roman"/>
          <w:sz w:val="24"/>
          <w:szCs w:val="24"/>
        </w:rPr>
      </w:pPr>
    </w:p>
    <w:p w:rsidR="00C911A2" w:rsidRPr="00CF512A" w:rsidRDefault="00C911A2" w:rsidP="00C911A2">
      <w:pPr>
        <w:pStyle w:val="a5"/>
        <w:rPr>
          <w:rFonts w:ascii="Times New Roman" w:hAnsi="Times New Roman" w:cs="Times New Roman"/>
          <w:sz w:val="24"/>
          <w:szCs w:val="24"/>
        </w:rPr>
      </w:pPr>
    </w:p>
    <w:p w:rsidR="00C911A2" w:rsidRPr="00CF512A" w:rsidRDefault="00F11514" w:rsidP="00C911A2">
      <w:pPr>
        <w:pStyle w:val="a5"/>
        <w:rPr>
          <w:rFonts w:ascii="Times New Roman" w:hAnsi="Times New Roman" w:cs="Times New Roman"/>
          <w:sz w:val="24"/>
          <w:szCs w:val="24"/>
        </w:rPr>
      </w:pPr>
      <w:r>
        <w:rPr>
          <w:rFonts w:ascii="Times New Roman" w:hAnsi="Times New Roman" w:cs="Times New Roman"/>
          <w:sz w:val="24"/>
          <w:szCs w:val="24"/>
        </w:rPr>
        <w:pict>
          <v:line id="_x0000_s1050" style="position:absolute;z-index:251678720" from="234pt,25pt" to="234pt,25pt">
            <v:stroke endarrow="block"/>
          </v:line>
        </w:pict>
      </w:r>
      <w:r w:rsidR="000F5BEE">
        <w:rPr>
          <w:rFonts w:ascii="Times New Roman" w:hAnsi="Times New Roman" w:cs="Times New Roman"/>
          <w:sz w:val="24"/>
          <w:szCs w:val="24"/>
        </w:rPr>
        <w:t xml:space="preserve">1. </w:t>
      </w:r>
      <w:r w:rsidR="00C911A2" w:rsidRPr="00CF512A">
        <w:rPr>
          <w:rFonts w:ascii="Times New Roman" w:hAnsi="Times New Roman" w:cs="Times New Roman"/>
          <w:sz w:val="24"/>
          <w:szCs w:val="24"/>
        </w:rPr>
        <w:t xml:space="preserve">После русскоязычной приставки  на   согласный </w:t>
      </w:r>
    </w:p>
    <w:p w:rsidR="00C911A2" w:rsidRPr="00CF512A" w:rsidRDefault="00F11514" w:rsidP="00C911A2">
      <w:pPr>
        <w:pStyle w:val="a5"/>
        <w:rPr>
          <w:rFonts w:ascii="Times New Roman" w:hAnsi="Times New Roman" w:cs="Times New Roman"/>
          <w:sz w:val="24"/>
          <w:szCs w:val="24"/>
        </w:rPr>
      </w:pPr>
      <w:r>
        <w:rPr>
          <w:rFonts w:ascii="Times New Roman" w:hAnsi="Times New Roman" w:cs="Times New Roman"/>
          <w:sz w:val="24"/>
          <w:szCs w:val="24"/>
        </w:rPr>
        <w:pict>
          <v:line id="_x0000_s1049" style="position:absolute;z-index:251677696" from="100.65pt,6.25pt" to="162pt,6.25pt">
            <v:stroke endarrow="block"/>
          </v:line>
        </w:pict>
      </w:r>
      <w:r w:rsidR="00C911A2" w:rsidRPr="00CF512A">
        <w:rPr>
          <w:rFonts w:ascii="Times New Roman" w:hAnsi="Times New Roman" w:cs="Times New Roman"/>
          <w:sz w:val="24"/>
          <w:szCs w:val="24"/>
        </w:rPr>
        <w:t xml:space="preserve">                            И                         Ы</w:t>
      </w:r>
    </w:p>
    <w:p w:rsidR="00C911A2" w:rsidRPr="00CF512A" w:rsidRDefault="00C911A2" w:rsidP="00C911A2">
      <w:pPr>
        <w:pStyle w:val="a5"/>
        <w:rPr>
          <w:rFonts w:ascii="Times New Roman" w:hAnsi="Times New Roman" w:cs="Times New Roman"/>
          <w:sz w:val="24"/>
          <w:szCs w:val="24"/>
        </w:rPr>
      </w:pPr>
    </w:p>
    <w:p w:rsidR="00C911A2" w:rsidRPr="00CF512A" w:rsidRDefault="00C65D2E" w:rsidP="00C911A2">
      <w:pPr>
        <w:pStyle w:val="a5"/>
        <w:rPr>
          <w:rFonts w:ascii="Times New Roman" w:hAnsi="Times New Roman" w:cs="Times New Roman"/>
          <w:sz w:val="24"/>
          <w:szCs w:val="24"/>
        </w:rPr>
      </w:pPr>
      <w:r>
        <w:rPr>
          <w:rFonts w:ascii="Times New Roman" w:hAnsi="Times New Roman" w:cs="Times New Roman"/>
          <w:sz w:val="24"/>
          <w:szCs w:val="24"/>
        </w:rPr>
        <w:t xml:space="preserve">          предЫдущий (от </w:t>
      </w:r>
      <w:r w:rsidR="00C911A2" w:rsidRPr="00CF512A">
        <w:rPr>
          <w:rFonts w:ascii="Times New Roman" w:hAnsi="Times New Roman" w:cs="Times New Roman"/>
          <w:sz w:val="24"/>
          <w:szCs w:val="24"/>
        </w:rPr>
        <w:t>Идти с русской приставкой пред- =Ы)</w:t>
      </w:r>
    </w:p>
    <w:p w:rsidR="00C911A2" w:rsidRPr="00CF512A" w:rsidRDefault="00C911A2" w:rsidP="00C911A2">
      <w:pPr>
        <w:pStyle w:val="a5"/>
        <w:rPr>
          <w:rFonts w:ascii="Times New Roman" w:hAnsi="Times New Roman" w:cs="Times New Roman"/>
          <w:sz w:val="24"/>
          <w:szCs w:val="24"/>
        </w:rPr>
      </w:pPr>
    </w:p>
    <w:p w:rsidR="00C911A2" w:rsidRPr="00CF512A" w:rsidRDefault="00C911A2" w:rsidP="00C911A2">
      <w:pPr>
        <w:pStyle w:val="a5"/>
        <w:rPr>
          <w:rFonts w:ascii="Times New Roman" w:hAnsi="Times New Roman" w:cs="Times New Roman"/>
          <w:color w:val="FF0000"/>
          <w:sz w:val="24"/>
          <w:szCs w:val="24"/>
        </w:rPr>
      </w:pPr>
      <w:r w:rsidRPr="00CF512A">
        <w:rPr>
          <w:rFonts w:ascii="Times New Roman" w:hAnsi="Times New Roman" w:cs="Times New Roman"/>
          <w:sz w:val="24"/>
          <w:szCs w:val="24"/>
        </w:rPr>
        <w:t xml:space="preserve">                                  </w:t>
      </w:r>
      <w:r w:rsidRPr="00CF512A">
        <w:rPr>
          <w:rFonts w:ascii="Times New Roman" w:hAnsi="Times New Roman" w:cs="Times New Roman"/>
          <w:color w:val="FF0000"/>
          <w:sz w:val="24"/>
          <w:szCs w:val="24"/>
        </w:rPr>
        <w:t>Исключение: Вз</w:t>
      </w:r>
      <w:r w:rsidRPr="00CF512A">
        <w:rPr>
          <w:rFonts w:ascii="Times New Roman" w:hAnsi="Times New Roman" w:cs="Times New Roman"/>
          <w:color w:val="FF0000"/>
          <w:sz w:val="24"/>
          <w:szCs w:val="24"/>
          <w:u w:val="single"/>
        </w:rPr>
        <w:t>и</w:t>
      </w:r>
      <w:r w:rsidRPr="00CF512A">
        <w:rPr>
          <w:rFonts w:ascii="Times New Roman" w:hAnsi="Times New Roman" w:cs="Times New Roman"/>
          <w:color w:val="FF0000"/>
          <w:sz w:val="24"/>
          <w:szCs w:val="24"/>
        </w:rPr>
        <w:t>мать</w:t>
      </w:r>
    </w:p>
    <w:p w:rsidR="00C911A2" w:rsidRPr="00CF512A" w:rsidRDefault="00C911A2" w:rsidP="00C911A2">
      <w:pPr>
        <w:pStyle w:val="a5"/>
        <w:rPr>
          <w:rFonts w:ascii="Times New Roman" w:hAnsi="Times New Roman" w:cs="Times New Roman"/>
          <w:color w:val="FF0000"/>
          <w:sz w:val="24"/>
          <w:szCs w:val="24"/>
        </w:rPr>
      </w:pPr>
      <w:r w:rsidRPr="00CF512A">
        <w:rPr>
          <w:rFonts w:ascii="Times New Roman" w:hAnsi="Times New Roman" w:cs="Times New Roman"/>
          <w:color w:val="FF0000"/>
          <w:sz w:val="24"/>
          <w:szCs w:val="24"/>
        </w:rPr>
        <w:t xml:space="preserve">                                                          Сверх-, меж-, дез- И</w:t>
      </w:r>
    </w:p>
    <w:p w:rsidR="00C911A2" w:rsidRPr="00CF512A" w:rsidRDefault="00C911A2" w:rsidP="00C911A2">
      <w:pPr>
        <w:pStyle w:val="a5"/>
        <w:rPr>
          <w:rFonts w:ascii="Times New Roman" w:hAnsi="Times New Roman" w:cs="Times New Roman"/>
          <w:sz w:val="24"/>
          <w:szCs w:val="24"/>
        </w:rPr>
      </w:pPr>
      <w:r w:rsidRPr="00CF512A">
        <w:rPr>
          <w:rFonts w:ascii="Times New Roman" w:hAnsi="Times New Roman" w:cs="Times New Roman"/>
          <w:sz w:val="24"/>
          <w:szCs w:val="24"/>
        </w:rPr>
        <w:t xml:space="preserve">                                                           </w:t>
      </w:r>
    </w:p>
    <w:p w:rsidR="00C911A2" w:rsidRPr="00C911A2" w:rsidRDefault="000F5BEE" w:rsidP="00C911A2">
      <w:pPr>
        <w:pStyle w:val="a5"/>
        <w:rPr>
          <w:rFonts w:ascii="Times New Roman" w:hAnsi="Times New Roman" w:cs="Times New Roman"/>
          <w:b/>
          <w:sz w:val="24"/>
          <w:szCs w:val="24"/>
        </w:rPr>
      </w:pPr>
      <w:r>
        <w:rPr>
          <w:rFonts w:ascii="Times New Roman" w:hAnsi="Times New Roman" w:cs="Times New Roman"/>
          <w:sz w:val="24"/>
          <w:szCs w:val="24"/>
        </w:rPr>
        <w:t xml:space="preserve">2. </w:t>
      </w:r>
      <w:r w:rsidR="00C911A2" w:rsidRPr="00CF512A">
        <w:rPr>
          <w:rFonts w:ascii="Times New Roman" w:hAnsi="Times New Roman" w:cs="Times New Roman"/>
          <w:sz w:val="24"/>
          <w:szCs w:val="24"/>
        </w:rPr>
        <w:t xml:space="preserve"> После  иноязычных приставок на согласный - </w:t>
      </w:r>
      <w:r w:rsidR="00C911A2" w:rsidRPr="00C911A2">
        <w:rPr>
          <w:rFonts w:ascii="Times New Roman" w:hAnsi="Times New Roman" w:cs="Times New Roman"/>
          <w:b/>
          <w:sz w:val="24"/>
          <w:szCs w:val="24"/>
        </w:rPr>
        <w:t>И</w:t>
      </w:r>
    </w:p>
    <w:p w:rsidR="00C911A2" w:rsidRPr="00CF512A" w:rsidRDefault="00C911A2" w:rsidP="00C911A2">
      <w:pPr>
        <w:pStyle w:val="a5"/>
        <w:rPr>
          <w:rFonts w:ascii="Times New Roman" w:hAnsi="Times New Roman" w:cs="Times New Roman"/>
          <w:sz w:val="24"/>
          <w:szCs w:val="24"/>
        </w:rPr>
      </w:pPr>
      <w:r w:rsidRPr="00CF512A">
        <w:rPr>
          <w:rFonts w:ascii="Times New Roman" w:hAnsi="Times New Roman" w:cs="Times New Roman"/>
          <w:sz w:val="24"/>
          <w:szCs w:val="24"/>
        </w:rPr>
        <w:t xml:space="preserve">                 -ин-</w:t>
      </w:r>
    </w:p>
    <w:p w:rsidR="00C911A2" w:rsidRPr="00CF512A" w:rsidRDefault="00C911A2" w:rsidP="00C911A2">
      <w:pPr>
        <w:pStyle w:val="a5"/>
        <w:rPr>
          <w:rFonts w:ascii="Times New Roman" w:hAnsi="Times New Roman" w:cs="Times New Roman"/>
          <w:sz w:val="24"/>
          <w:szCs w:val="24"/>
        </w:rPr>
      </w:pPr>
      <w:r w:rsidRPr="00CF512A">
        <w:rPr>
          <w:rFonts w:ascii="Times New Roman" w:hAnsi="Times New Roman" w:cs="Times New Roman"/>
          <w:sz w:val="24"/>
          <w:szCs w:val="24"/>
        </w:rPr>
        <w:t xml:space="preserve">                 -супер-</w:t>
      </w:r>
    </w:p>
    <w:p w:rsidR="00C911A2" w:rsidRPr="00CF512A" w:rsidRDefault="00C911A2" w:rsidP="00C911A2">
      <w:pPr>
        <w:pStyle w:val="a5"/>
        <w:rPr>
          <w:rFonts w:ascii="Times New Roman" w:hAnsi="Times New Roman" w:cs="Times New Roman"/>
          <w:sz w:val="24"/>
          <w:szCs w:val="24"/>
        </w:rPr>
      </w:pPr>
      <w:r w:rsidRPr="00CF512A">
        <w:rPr>
          <w:rFonts w:ascii="Times New Roman" w:hAnsi="Times New Roman" w:cs="Times New Roman"/>
          <w:sz w:val="24"/>
          <w:szCs w:val="24"/>
        </w:rPr>
        <w:t xml:space="preserve">                 - кон-</w:t>
      </w:r>
    </w:p>
    <w:p w:rsidR="00C911A2" w:rsidRPr="00CF512A" w:rsidRDefault="00C911A2" w:rsidP="00C911A2">
      <w:pPr>
        <w:pStyle w:val="a5"/>
        <w:rPr>
          <w:rFonts w:ascii="Times New Roman" w:hAnsi="Times New Roman" w:cs="Times New Roman"/>
          <w:sz w:val="24"/>
          <w:szCs w:val="24"/>
        </w:rPr>
      </w:pPr>
      <w:r w:rsidRPr="00CF512A">
        <w:rPr>
          <w:rFonts w:ascii="Times New Roman" w:hAnsi="Times New Roman" w:cs="Times New Roman"/>
          <w:sz w:val="24"/>
          <w:szCs w:val="24"/>
        </w:rPr>
        <w:t xml:space="preserve">                 -суб-</w:t>
      </w:r>
    </w:p>
    <w:p w:rsidR="00C911A2" w:rsidRPr="000F5BEE" w:rsidRDefault="00C911A2" w:rsidP="00C911A2">
      <w:pPr>
        <w:pStyle w:val="a5"/>
        <w:rPr>
          <w:rFonts w:ascii="Times New Roman" w:hAnsi="Times New Roman" w:cs="Times New Roman"/>
          <w:b/>
          <w:sz w:val="24"/>
          <w:szCs w:val="24"/>
        </w:rPr>
      </w:pPr>
      <w:r w:rsidRPr="00CF512A">
        <w:rPr>
          <w:rFonts w:ascii="Times New Roman" w:hAnsi="Times New Roman" w:cs="Times New Roman"/>
          <w:sz w:val="24"/>
          <w:szCs w:val="24"/>
        </w:rPr>
        <w:t xml:space="preserve">                 -контр-                          </w:t>
      </w:r>
      <w:r w:rsidRPr="000F5BEE">
        <w:rPr>
          <w:rFonts w:ascii="Times New Roman" w:hAnsi="Times New Roman" w:cs="Times New Roman"/>
          <w:b/>
          <w:sz w:val="24"/>
          <w:szCs w:val="24"/>
        </w:rPr>
        <w:t>И</w:t>
      </w:r>
    </w:p>
    <w:p w:rsidR="00C911A2" w:rsidRPr="00CF512A" w:rsidRDefault="00C911A2" w:rsidP="00C911A2">
      <w:pPr>
        <w:pStyle w:val="a5"/>
        <w:rPr>
          <w:rFonts w:ascii="Times New Roman" w:hAnsi="Times New Roman" w:cs="Times New Roman"/>
          <w:sz w:val="24"/>
          <w:szCs w:val="24"/>
        </w:rPr>
      </w:pPr>
      <w:r w:rsidRPr="00CF512A">
        <w:rPr>
          <w:rFonts w:ascii="Times New Roman" w:hAnsi="Times New Roman" w:cs="Times New Roman"/>
          <w:sz w:val="24"/>
          <w:szCs w:val="24"/>
        </w:rPr>
        <w:t xml:space="preserve">                 -пост-</w:t>
      </w:r>
    </w:p>
    <w:p w:rsidR="00C911A2" w:rsidRPr="00CF512A" w:rsidRDefault="00C911A2" w:rsidP="00C911A2">
      <w:pPr>
        <w:pStyle w:val="a5"/>
        <w:rPr>
          <w:rFonts w:ascii="Times New Roman" w:hAnsi="Times New Roman" w:cs="Times New Roman"/>
          <w:sz w:val="24"/>
          <w:szCs w:val="24"/>
        </w:rPr>
      </w:pPr>
      <w:r w:rsidRPr="00CF512A">
        <w:rPr>
          <w:rFonts w:ascii="Times New Roman" w:hAnsi="Times New Roman" w:cs="Times New Roman"/>
          <w:sz w:val="24"/>
          <w:szCs w:val="24"/>
        </w:rPr>
        <w:t xml:space="preserve">                 -пан-</w:t>
      </w:r>
    </w:p>
    <w:p w:rsidR="00C911A2" w:rsidRPr="00CF512A" w:rsidRDefault="00C65D2E" w:rsidP="00C911A2">
      <w:pPr>
        <w:pStyle w:val="a5"/>
        <w:rPr>
          <w:rFonts w:ascii="Times New Roman" w:hAnsi="Times New Roman" w:cs="Times New Roman"/>
          <w:sz w:val="24"/>
          <w:szCs w:val="24"/>
        </w:rPr>
      </w:pPr>
      <w:r>
        <w:rPr>
          <w:rFonts w:ascii="Times New Roman" w:hAnsi="Times New Roman" w:cs="Times New Roman"/>
          <w:sz w:val="24"/>
          <w:szCs w:val="24"/>
        </w:rPr>
        <w:t xml:space="preserve">                 -транс- </w:t>
      </w:r>
      <w:r w:rsidR="00C911A2" w:rsidRPr="00CF512A">
        <w:rPr>
          <w:rFonts w:ascii="Times New Roman" w:hAnsi="Times New Roman" w:cs="Times New Roman"/>
          <w:sz w:val="24"/>
          <w:szCs w:val="24"/>
        </w:rPr>
        <w:t>и т.д.</w:t>
      </w:r>
    </w:p>
    <w:p w:rsidR="00C911A2" w:rsidRPr="00CF512A" w:rsidRDefault="00C911A2" w:rsidP="00C911A2">
      <w:pPr>
        <w:pStyle w:val="a5"/>
        <w:rPr>
          <w:rFonts w:ascii="Times New Roman" w:hAnsi="Times New Roman" w:cs="Times New Roman"/>
          <w:sz w:val="24"/>
          <w:szCs w:val="24"/>
        </w:rPr>
      </w:pPr>
    </w:p>
    <w:p w:rsidR="00C911A2" w:rsidRPr="00CF512A" w:rsidRDefault="00C911A2" w:rsidP="00C911A2">
      <w:pPr>
        <w:pStyle w:val="a5"/>
        <w:rPr>
          <w:rFonts w:ascii="Times New Roman" w:hAnsi="Times New Roman" w:cs="Times New Roman"/>
          <w:sz w:val="24"/>
          <w:szCs w:val="24"/>
        </w:rPr>
      </w:pPr>
      <w:r w:rsidRPr="00CF512A">
        <w:rPr>
          <w:rFonts w:ascii="Times New Roman" w:hAnsi="Times New Roman" w:cs="Times New Roman"/>
          <w:sz w:val="24"/>
          <w:szCs w:val="24"/>
        </w:rPr>
        <w:t>контрИгра (контр – иноязычная приставка)</w:t>
      </w:r>
      <w:r w:rsidR="00C65D2E">
        <w:rPr>
          <w:rFonts w:ascii="Times New Roman" w:hAnsi="Times New Roman" w:cs="Times New Roman"/>
          <w:sz w:val="24"/>
          <w:szCs w:val="24"/>
        </w:rPr>
        <w:t>.</w:t>
      </w:r>
    </w:p>
    <w:p w:rsidR="00C911A2" w:rsidRPr="00CF512A" w:rsidRDefault="00C911A2" w:rsidP="00C911A2">
      <w:pPr>
        <w:pStyle w:val="a5"/>
        <w:rPr>
          <w:rFonts w:ascii="Times New Roman" w:hAnsi="Times New Roman" w:cs="Times New Roman"/>
          <w:sz w:val="24"/>
          <w:szCs w:val="24"/>
        </w:rPr>
      </w:pPr>
    </w:p>
    <w:p w:rsidR="00C911A2" w:rsidRPr="000F5BEE" w:rsidRDefault="00C65D2E" w:rsidP="00C911A2">
      <w:pPr>
        <w:pStyle w:val="a5"/>
        <w:rPr>
          <w:rFonts w:ascii="Times New Roman" w:hAnsi="Times New Roman" w:cs="Times New Roman"/>
          <w:b/>
          <w:sz w:val="24"/>
          <w:szCs w:val="24"/>
        </w:rPr>
      </w:pPr>
      <w:r>
        <w:rPr>
          <w:rFonts w:ascii="Times New Roman" w:hAnsi="Times New Roman" w:cs="Times New Roman"/>
          <w:sz w:val="24"/>
          <w:szCs w:val="24"/>
        </w:rPr>
        <w:t xml:space="preserve">3.  После приставки на гласный </w:t>
      </w:r>
      <w:r w:rsidR="00C911A2" w:rsidRPr="00CF512A">
        <w:rPr>
          <w:rFonts w:ascii="Times New Roman" w:hAnsi="Times New Roman" w:cs="Times New Roman"/>
          <w:sz w:val="24"/>
          <w:szCs w:val="24"/>
        </w:rPr>
        <w:t xml:space="preserve">- </w:t>
      </w:r>
      <w:r w:rsidR="00C911A2" w:rsidRPr="000F5BEE">
        <w:rPr>
          <w:rFonts w:ascii="Times New Roman" w:hAnsi="Times New Roman" w:cs="Times New Roman"/>
          <w:b/>
          <w:sz w:val="24"/>
          <w:szCs w:val="24"/>
        </w:rPr>
        <w:t>И</w:t>
      </w:r>
    </w:p>
    <w:p w:rsidR="00C911A2" w:rsidRPr="00CF512A" w:rsidRDefault="00C65D2E" w:rsidP="00C65D2E">
      <w:pPr>
        <w:pStyle w:val="a5"/>
        <w:ind w:firstLine="720"/>
        <w:rPr>
          <w:rFonts w:ascii="Times New Roman" w:hAnsi="Times New Roman" w:cs="Times New Roman"/>
          <w:sz w:val="24"/>
          <w:szCs w:val="24"/>
        </w:rPr>
      </w:pPr>
      <w:r>
        <w:rPr>
          <w:rFonts w:ascii="Times New Roman" w:hAnsi="Times New Roman" w:cs="Times New Roman"/>
          <w:sz w:val="24"/>
          <w:szCs w:val="24"/>
        </w:rPr>
        <w:t xml:space="preserve"> </w:t>
      </w:r>
      <w:r w:rsidR="00C911A2" w:rsidRPr="00CF512A">
        <w:rPr>
          <w:rFonts w:ascii="Times New Roman" w:hAnsi="Times New Roman" w:cs="Times New Roman"/>
          <w:sz w:val="24"/>
          <w:szCs w:val="24"/>
        </w:rPr>
        <w:t xml:space="preserve">поИграть( приставка </w:t>
      </w:r>
      <w:r w:rsidR="00C911A2" w:rsidRPr="000F5BEE">
        <w:rPr>
          <w:rFonts w:ascii="Times New Roman" w:hAnsi="Times New Roman" w:cs="Times New Roman"/>
          <w:b/>
          <w:sz w:val="24"/>
          <w:szCs w:val="24"/>
        </w:rPr>
        <w:t>ПО</w:t>
      </w:r>
      <w:r w:rsidR="000F5BEE">
        <w:rPr>
          <w:rFonts w:ascii="Times New Roman" w:hAnsi="Times New Roman" w:cs="Times New Roman"/>
          <w:b/>
          <w:sz w:val="24"/>
          <w:szCs w:val="24"/>
        </w:rPr>
        <w:t>-</w:t>
      </w:r>
      <w:r w:rsidR="00C911A2" w:rsidRPr="00CF512A">
        <w:rPr>
          <w:rFonts w:ascii="Times New Roman" w:hAnsi="Times New Roman" w:cs="Times New Roman"/>
          <w:sz w:val="24"/>
          <w:szCs w:val="24"/>
        </w:rPr>
        <w:t xml:space="preserve"> заканчивается на гласный)</w:t>
      </w:r>
    </w:p>
    <w:p w:rsidR="00C911A2" w:rsidRPr="00CF512A" w:rsidRDefault="00C65D2E" w:rsidP="00C911A2">
      <w:pPr>
        <w:pStyle w:val="a5"/>
        <w:rPr>
          <w:rFonts w:ascii="Times New Roman" w:hAnsi="Times New Roman" w:cs="Times New Roman"/>
          <w:sz w:val="24"/>
          <w:szCs w:val="24"/>
        </w:rPr>
      </w:pPr>
      <w:r>
        <w:rPr>
          <w:rFonts w:ascii="Times New Roman" w:hAnsi="Times New Roman" w:cs="Times New Roman"/>
          <w:sz w:val="24"/>
          <w:szCs w:val="24"/>
        </w:rPr>
        <w:t xml:space="preserve">4. После сокращённой части слова </w:t>
      </w:r>
      <w:r w:rsidR="00C911A2" w:rsidRPr="00CF512A">
        <w:rPr>
          <w:rFonts w:ascii="Times New Roman" w:hAnsi="Times New Roman" w:cs="Times New Roman"/>
          <w:sz w:val="24"/>
          <w:szCs w:val="24"/>
        </w:rPr>
        <w:t xml:space="preserve">пишется </w:t>
      </w:r>
      <w:r w:rsidR="00C911A2" w:rsidRPr="000F5BEE">
        <w:rPr>
          <w:rFonts w:ascii="Times New Roman" w:hAnsi="Times New Roman" w:cs="Times New Roman"/>
          <w:b/>
          <w:sz w:val="24"/>
          <w:szCs w:val="24"/>
        </w:rPr>
        <w:t>И</w:t>
      </w:r>
      <w:r w:rsidR="000F5BEE">
        <w:rPr>
          <w:rFonts w:ascii="Times New Roman" w:hAnsi="Times New Roman" w:cs="Times New Roman"/>
          <w:b/>
          <w:sz w:val="24"/>
          <w:szCs w:val="24"/>
        </w:rPr>
        <w:t xml:space="preserve"> </w:t>
      </w:r>
      <w:r w:rsidR="000F5BEE">
        <w:rPr>
          <w:rFonts w:ascii="Times New Roman" w:hAnsi="Times New Roman" w:cs="Times New Roman"/>
          <w:sz w:val="24"/>
          <w:szCs w:val="24"/>
        </w:rPr>
        <w:t>(</w:t>
      </w:r>
      <w:r>
        <w:rPr>
          <w:rFonts w:ascii="Times New Roman" w:hAnsi="Times New Roman" w:cs="Times New Roman"/>
          <w:sz w:val="24"/>
          <w:szCs w:val="24"/>
        </w:rPr>
        <w:t xml:space="preserve">спортИнвентарь </w:t>
      </w:r>
      <w:r w:rsidR="000F5BEE">
        <w:rPr>
          <w:rFonts w:ascii="Times New Roman" w:hAnsi="Times New Roman" w:cs="Times New Roman"/>
          <w:sz w:val="24"/>
          <w:szCs w:val="24"/>
        </w:rPr>
        <w:t>-</w:t>
      </w:r>
      <w:r w:rsidR="00C911A2" w:rsidRPr="00CF512A">
        <w:rPr>
          <w:rFonts w:ascii="Times New Roman" w:hAnsi="Times New Roman" w:cs="Times New Roman"/>
          <w:sz w:val="24"/>
          <w:szCs w:val="24"/>
        </w:rPr>
        <w:t>после сокращённой части)</w:t>
      </w:r>
    </w:p>
    <w:p w:rsidR="000F5BEE" w:rsidRPr="000F5BEE" w:rsidRDefault="00C911A2" w:rsidP="000F5BEE">
      <w:pPr>
        <w:pStyle w:val="a5"/>
        <w:jc w:val="center"/>
        <w:rPr>
          <w:rFonts w:ascii="Times New Roman" w:hAnsi="Times New Roman" w:cs="Times New Roman"/>
          <w:b/>
          <w:sz w:val="24"/>
          <w:szCs w:val="24"/>
        </w:rPr>
      </w:pPr>
      <w:r>
        <w:rPr>
          <w:rFonts w:ascii="Times New Roman" w:hAnsi="Times New Roman" w:cs="Times New Roman"/>
          <w:b/>
          <w:sz w:val="24"/>
          <w:szCs w:val="24"/>
        </w:rPr>
        <w:br w:type="page"/>
      </w:r>
      <w:r w:rsidR="00C65D2E">
        <w:rPr>
          <w:rFonts w:ascii="Times New Roman" w:hAnsi="Times New Roman" w:cs="Times New Roman"/>
          <w:b/>
          <w:sz w:val="24"/>
          <w:szCs w:val="24"/>
        </w:rPr>
        <w:lastRenderedPageBreak/>
        <w:t xml:space="preserve">Правописание Ъ и </w:t>
      </w:r>
      <w:r w:rsidR="000F5BEE" w:rsidRPr="000F5BEE">
        <w:rPr>
          <w:rFonts w:ascii="Times New Roman" w:hAnsi="Times New Roman" w:cs="Times New Roman"/>
          <w:b/>
          <w:sz w:val="24"/>
          <w:szCs w:val="24"/>
        </w:rPr>
        <w:t>Ь.</w:t>
      </w:r>
    </w:p>
    <w:p w:rsidR="000F5BEE" w:rsidRPr="0012310E" w:rsidRDefault="000F5BEE" w:rsidP="000F5BEE">
      <w:pPr>
        <w:pStyle w:val="a5"/>
        <w:rPr>
          <w:rFonts w:ascii="Times New Roman" w:hAnsi="Times New Roman" w:cs="Times New Roman"/>
          <w:sz w:val="24"/>
          <w:szCs w:val="24"/>
        </w:rPr>
      </w:pPr>
    </w:p>
    <w:p w:rsidR="000F5BEE" w:rsidRPr="000F5BEE" w:rsidRDefault="00F11514" w:rsidP="000F5BEE">
      <w:pPr>
        <w:pStyle w:val="a5"/>
        <w:rPr>
          <w:rFonts w:ascii="Times New Roman" w:hAnsi="Times New Roman" w:cs="Times New Roman"/>
          <w:sz w:val="24"/>
          <w:szCs w:val="24"/>
        </w:rPr>
      </w:pPr>
      <w:r>
        <w:rPr>
          <w:rFonts w:ascii="Times New Roman" w:hAnsi="Times New Roman" w:cs="Times New Roman"/>
          <w:sz w:val="24"/>
          <w:szCs w:val="24"/>
        </w:rPr>
        <w:pict>
          <v:line id="_x0000_s1055" style="position:absolute;z-index:251681792" from="266.25pt,8.6pt" to="314.25pt,41.15pt">
            <v:stroke endarrow="block"/>
          </v:line>
        </w:pict>
      </w:r>
      <w:r w:rsidR="000F5BEE" w:rsidRPr="000F5BEE">
        <w:rPr>
          <w:rFonts w:ascii="Times New Roman" w:hAnsi="Times New Roman" w:cs="Times New Roman"/>
          <w:sz w:val="24"/>
          <w:szCs w:val="24"/>
        </w:rPr>
        <w:t xml:space="preserve">                    Ъ                                                                 Ь</w:t>
      </w:r>
    </w:p>
    <w:p w:rsidR="000F5BEE" w:rsidRPr="000F5BEE" w:rsidRDefault="00F11514" w:rsidP="000F5BEE">
      <w:pPr>
        <w:pStyle w:val="a5"/>
        <w:rPr>
          <w:rFonts w:ascii="Times New Roman" w:hAnsi="Times New Roman" w:cs="Times New Roman"/>
          <w:sz w:val="24"/>
          <w:szCs w:val="24"/>
        </w:rPr>
      </w:pPr>
      <w:r>
        <w:rPr>
          <w:rFonts w:ascii="Times New Roman" w:hAnsi="Times New Roman" w:cs="Times New Roman"/>
          <w:sz w:val="24"/>
          <w:szCs w:val="24"/>
        </w:rPr>
        <w:pict>
          <v:line id="_x0000_s1054" style="position:absolute;z-index:251680768" from="71.25pt,2.35pt" to="117.75pt,27.35pt">
            <v:stroke endarrow="block"/>
          </v:line>
        </w:pict>
      </w:r>
    </w:p>
    <w:p w:rsidR="000F5BEE" w:rsidRPr="000F5BEE" w:rsidRDefault="00F11514" w:rsidP="000F5BEE">
      <w:pPr>
        <w:pStyle w:val="a5"/>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62" type="#_x0000_t32" style="position:absolute;margin-left:284.7pt;margin-top:4.15pt;width:0;height:20.65pt;z-index:251688960" o:connectortype="straight" strokeweight="2.25pt"/>
        </w:pict>
      </w:r>
      <w:r>
        <w:rPr>
          <w:rFonts w:ascii="Times New Roman" w:hAnsi="Times New Roman" w:cs="Times New Roman"/>
          <w:noProof/>
          <w:sz w:val="24"/>
          <w:szCs w:val="24"/>
        </w:rPr>
        <w:pict>
          <v:shape id="_x0000_s1061" type="#_x0000_t32" style="position:absolute;margin-left:251.9pt;margin-top:4.15pt;width:32.8pt;height:0;z-index:251687936" o:connectortype="straight" strokeweight="2.25pt"/>
        </w:pict>
      </w:r>
      <w:r>
        <w:rPr>
          <w:rFonts w:ascii="Times New Roman" w:hAnsi="Times New Roman" w:cs="Times New Roman"/>
          <w:noProof/>
          <w:sz w:val="24"/>
          <w:szCs w:val="24"/>
        </w:rPr>
        <w:pict>
          <v:shape id="_x0000_s1060" type="#_x0000_t32" style="position:absolute;margin-left:75.35pt;margin-top:4.15pt;width:0;height:19.85pt;z-index:251686912" o:connectortype="straight" strokeweight="2.25pt"/>
        </w:pict>
      </w:r>
      <w:r>
        <w:rPr>
          <w:rFonts w:ascii="Times New Roman" w:hAnsi="Times New Roman" w:cs="Times New Roman"/>
          <w:noProof/>
          <w:sz w:val="24"/>
          <w:szCs w:val="24"/>
        </w:rPr>
        <w:pict>
          <v:shape id="_x0000_s1059" type="#_x0000_t32" style="position:absolute;margin-left:40.95pt;margin-top:7.75pt;width:34.4pt;height:.8pt;flip:y;z-index:251685888" o:connectortype="straight" strokeweight="2.25pt"/>
        </w:pict>
      </w:r>
    </w:p>
    <w:p w:rsidR="000F5BEE" w:rsidRPr="000F5BEE" w:rsidRDefault="000F5BEE" w:rsidP="000F5BEE">
      <w:pPr>
        <w:pStyle w:val="a5"/>
        <w:rPr>
          <w:rFonts w:ascii="Times New Roman" w:hAnsi="Times New Roman" w:cs="Times New Roman"/>
          <w:sz w:val="24"/>
          <w:szCs w:val="24"/>
        </w:rPr>
      </w:pPr>
      <w:r w:rsidRPr="000F5BEE">
        <w:rPr>
          <w:rFonts w:ascii="Times New Roman" w:hAnsi="Times New Roman" w:cs="Times New Roman"/>
          <w:sz w:val="24"/>
          <w:szCs w:val="24"/>
        </w:rPr>
        <w:t>1</w:t>
      </w:r>
      <w:r w:rsidRPr="000F5BEE">
        <w:rPr>
          <w:rFonts w:ascii="Times New Roman" w:hAnsi="Times New Roman" w:cs="Times New Roman"/>
          <w:b/>
          <w:color w:val="C00000"/>
          <w:sz w:val="24"/>
          <w:szCs w:val="24"/>
        </w:rPr>
        <w:t>. После</w:t>
      </w:r>
      <w:r w:rsidRPr="000F5BEE">
        <w:rPr>
          <w:rFonts w:ascii="Times New Roman" w:hAnsi="Times New Roman" w:cs="Times New Roman"/>
          <w:sz w:val="24"/>
          <w:szCs w:val="24"/>
        </w:rPr>
        <w:t xml:space="preserve">              перед  Е                          </w:t>
      </w:r>
      <w:r w:rsidRPr="000F5BEE">
        <w:rPr>
          <w:rFonts w:ascii="Times New Roman" w:hAnsi="Times New Roman" w:cs="Times New Roman"/>
          <w:b/>
          <w:color w:val="C00000"/>
          <w:sz w:val="24"/>
          <w:szCs w:val="24"/>
          <w:u w:val="single"/>
        </w:rPr>
        <w:t>Не</w:t>
      </w:r>
      <w:r w:rsidRPr="000F5BEE">
        <w:rPr>
          <w:rFonts w:ascii="Times New Roman" w:hAnsi="Times New Roman" w:cs="Times New Roman"/>
          <w:b/>
          <w:color w:val="C00000"/>
          <w:sz w:val="24"/>
          <w:szCs w:val="24"/>
        </w:rPr>
        <w:t xml:space="preserve"> после</w:t>
      </w:r>
      <w:r w:rsidRPr="000F5BEE">
        <w:rPr>
          <w:rFonts w:ascii="Times New Roman" w:hAnsi="Times New Roman" w:cs="Times New Roman"/>
          <w:sz w:val="24"/>
          <w:szCs w:val="24"/>
        </w:rPr>
        <w:t xml:space="preserve">           перед Е</w:t>
      </w:r>
    </w:p>
    <w:p w:rsidR="000F5BEE" w:rsidRPr="000F5BEE" w:rsidRDefault="000F5BEE" w:rsidP="000F5BEE">
      <w:pPr>
        <w:pStyle w:val="a5"/>
        <w:rPr>
          <w:rFonts w:ascii="Times New Roman" w:hAnsi="Times New Roman" w:cs="Times New Roman"/>
          <w:sz w:val="24"/>
          <w:szCs w:val="24"/>
        </w:rPr>
      </w:pPr>
      <w:r w:rsidRPr="000F5BEE">
        <w:rPr>
          <w:rFonts w:ascii="Times New Roman" w:hAnsi="Times New Roman" w:cs="Times New Roman"/>
          <w:sz w:val="24"/>
          <w:szCs w:val="24"/>
        </w:rPr>
        <w:t xml:space="preserve">                                     Ё                                                                 Ё</w:t>
      </w:r>
    </w:p>
    <w:p w:rsidR="000F5BEE" w:rsidRPr="000F5BEE" w:rsidRDefault="000F5BEE" w:rsidP="000F5BEE">
      <w:pPr>
        <w:pStyle w:val="a5"/>
        <w:rPr>
          <w:rFonts w:ascii="Times New Roman" w:hAnsi="Times New Roman" w:cs="Times New Roman"/>
          <w:sz w:val="24"/>
          <w:szCs w:val="24"/>
        </w:rPr>
      </w:pPr>
      <w:r w:rsidRPr="000F5BEE">
        <w:rPr>
          <w:rFonts w:ascii="Times New Roman" w:hAnsi="Times New Roman" w:cs="Times New Roman"/>
          <w:sz w:val="24"/>
          <w:szCs w:val="24"/>
        </w:rPr>
        <w:t xml:space="preserve">                                     Ю                                                               Ю</w:t>
      </w:r>
    </w:p>
    <w:p w:rsidR="000F5BEE" w:rsidRPr="000F5BEE" w:rsidRDefault="000F5BEE" w:rsidP="000F5BEE">
      <w:pPr>
        <w:pStyle w:val="a5"/>
        <w:rPr>
          <w:rFonts w:ascii="Times New Roman" w:hAnsi="Times New Roman" w:cs="Times New Roman"/>
          <w:sz w:val="24"/>
          <w:szCs w:val="24"/>
        </w:rPr>
      </w:pPr>
      <w:r w:rsidRPr="000F5BEE">
        <w:rPr>
          <w:rFonts w:ascii="Times New Roman" w:hAnsi="Times New Roman" w:cs="Times New Roman"/>
          <w:sz w:val="24"/>
          <w:szCs w:val="24"/>
        </w:rPr>
        <w:t xml:space="preserve">                                     Я                                                                 Я</w:t>
      </w:r>
    </w:p>
    <w:p w:rsidR="000F5BEE" w:rsidRPr="000F5BEE" w:rsidRDefault="000F5BEE" w:rsidP="000F5BEE">
      <w:pPr>
        <w:pStyle w:val="a5"/>
        <w:rPr>
          <w:rFonts w:ascii="Times New Roman" w:hAnsi="Times New Roman" w:cs="Times New Roman"/>
          <w:sz w:val="24"/>
          <w:szCs w:val="24"/>
        </w:rPr>
      </w:pPr>
      <w:r w:rsidRPr="000F5BEE">
        <w:rPr>
          <w:rFonts w:ascii="Times New Roman" w:hAnsi="Times New Roman" w:cs="Times New Roman"/>
          <w:sz w:val="24"/>
          <w:szCs w:val="24"/>
        </w:rPr>
        <w:t xml:space="preserve">                                                                                                         И</w:t>
      </w:r>
    </w:p>
    <w:p w:rsidR="000F5BEE" w:rsidRPr="000F5BEE" w:rsidRDefault="000F5BEE" w:rsidP="000F5BEE">
      <w:pPr>
        <w:pStyle w:val="a5"/>
        <w:rPr>
          <w:rFonts w:ascii="Times New Roman" w:hAnsi="Times New Roman" w:cs="Times New Roman"/>
          <w:i/>
          <w:sz w:val="24"/>
          <w:szCs w:val="24"/>
        </w:rPr>
      </w:pPr>
      <w:r w:rsidRPr="000F5BEE">
        <w:rPr>
          <w:rFonts w:ascii="Times New Roman" w:hAnsi="Times New Roman" w:cs="Times New Roman"/>
          <w:i/>
          <w:sz w:val="24"/>
          <w:szCs w:val="24"/>
        </w:rPr>
        <w:t>отЪезд =после приставки ОТ</w:t>
      </w:r>
    </w:p>
    <w:p w:rsidR="000F5BEE" w:rsidRPr="000F5BEE" w:rsidRDefault="000F5BEE" w:rsidP="000F5BEE">
      <w:pPr>
        <w:pStyle w:val="a5"/>
        <w:rPr>
          <w:rFonts w:ascii="Times New Roman" w:hAnsi="Times New Roman" w:cs="Times New Roman"/>
          <w:i/>
          <w:sz w:val="24"/>
          <w:szCs w:val="24"/>
        </w:rPr>
      </w:pPr>
      <w:r w:rsidRPr="000F5BEE">
        <w:rPr>
          <w:rFonts w:ascii="Times New Roman" w:hAnsi="Times New Roman" w:cs="Times New Roman"/>
          <w:i/>
          <w:sz w:val="24"/>
          <w:szCs w:val="24"/>
        </w:rPr>
        <w:t>лЬёт = не после приставки</w:t>
      </w:r>
    </w:p>
    <w:p w:rsidR="000F5BEE" w:rsidRPr="000F5BEE" w:rsidRDefault="000F5BEE" w:rsidP="000F5BEE">
      <w:pPr>
        <w:pStyle w:val="a5"/>
        <w:rPr>
          <w:rFonts w:ascii="Times New Roman" w:hAnsi="Times New Roman" w:cs="Times New Roman"/>
          <w:sz w:val="24"/>
          <w:szCs w:val="24"/>
        </w:rPr>
      </w:pPr>
    </w:p>
    <w:p w:rsidR="000F5BEE" w:rsidRPr="000F5BEE" w:rsidRDefault="00F11514" w:rsidP="000F5BEE">
      <w:pPr>
        <w:pStyle w:val="a5"/>
        <w:rPr>
          <w:rFonts w:ascii="Times New Roman" w:hAnsi="Times New Roman" w:cs="Times New Roman"/>
          <w:b/>
          <w:color w:val="C00000"/>
          <w:sz w:val="24"/>
          <w:szCs w:val="24"/>
        </w:rPr>
      </w:pPr>
      <w:r>
        <w:rPr>
          <w:rFonts w:ascii="Times New Roman" w:hAnsi="Times New Roman" w:cs="Times New Roman"/>
          <w:sz w:val="24"/>
          <w:szCs w:val="24"/>
        </w:rPr>
        <w:pict>
          <v:shape id="_x0000_s1056" type="#_x0000_t88" style="position:absolute;margin-left:107.2pt;margin-top:5.1pt;width:10.55pt;height:39.75pt;z-index:251682816" strokeweight="1.75pt"/>
        </w:pict>
      </w:r>
      <w:r w:rsidR="000F5BEE" w:rsidRPr="000F5BEE">
        <w:rPr>
          <w:rFonts w:ascii="Times New Roman" w:hAnsi="Times New Roman" w:cs="Times New Roman"/>
          <w:sz w:val="24"/>
          <w:szCs w:val="24"/>
        </w:rPr>
        <w:t>2</w:t>
      </w:r>
      <w:r w:rsidR="00C65D2E">
        <w:rPr>
          <w:rFonts w:ascii="Times New Roman" w:hAnsi="Times New Roman" w:cs="Times New Roman"/>
          <w:b/>
          <w:color w:val="C00000"/>
          <w:sz w:val="24"/>
          <w:szCs w:val="24"/>
        </w:rPr>
        <w:t>. После двух-</w:t>
      </w:r>
    </w:p>
    <w:p w:rsidR="000F5BEE" w:rsidRPr="000F5BEE" w:rsidRDefault="000F5BEE" w:rsidP="000F5BEE">
      <w:pPr>
        <w:pStyle w:val="a5"/>
        <w:rPr>
          <w:rFonts w:ascii="Times New Roman" w:hAnsi="Times New Roman" w:cs="Times New Roman"/>
          <w:b/>
          <w:color w:val="C00000"/>
          <w:sz w:val="24"/>
          <w:szCs w:val="24"/>
        </w:rPr>
      </w:pPr>
      <w:r w:rsidRPr="000F5BEE">
        <w:rPr>
          <w:rFonts w:ascii="Times New Roman" w:hAnsi="Times New Roman" w:cs="Times New Roman"/>
          <w:b/>
          <w:color w:val="C00000"/>
          <w:sz w:val="24"/>
          <w:szCs w:val="24"/>
        </w:rPr>
        <w:t xml:space="preserve">                трёх-                   Ъ</w:t>
      </w:r>
    </w:p>
    <w:p w:rsidR="000F5BEE" w:rsidRPr="000F5BEE" w:rsidRDefault="000F5BEE" w:rsidP="000F5BEE">
      <w:pPr>
        <w:pStyle w:val="a5"/>
        <w:rPr>
          <w:rFonts w:ascii="Times New Roman" w:hAnsi="Times New Roman" w:cs="Times New Roman"/>
          <w:b/>
          <w:color w:val="C00000"/>
          <w:sz w:val="24"/>
          <w:szCs w:val="24"/>
        </w:rPr>
      </w:pPr>
      <w:r w:rsidRPr="000F5BEE">
        <w:rPr>
          <w:rFonts w:ascii="Times New Roman" w:hAnsi="Times New Roman" w:cs="Times New Roman"/>
          <w:b/>
          <w:color w:val="C00000"/>
          <w:sz w:val="24"/>
          <w:szCs w:val="24"/>
        </w:rPr>
        <w:t xml:space="preserve">                четырёх-</w:t>
      </w:r>
    </w:p>
    <w:p w:rsidR="000F5BEE" w:rsidRPr="000F5BEE" w:rsidRDefault="000F5BEE" w:rsidP="000F5BEE">
      <w:pPr>
        <w:pStyle w:val="a5"/>
        <w:rPr>
          <w:rFonts w:ascii="Times New Roman" w:hAnsi="Times New Roman" w:cs="Times New Roman"/>
          <w:sz w:val="24"/>
          <w:szCs w:val="24"/>
        </w:rPr>
      </w:pPr>
    </w:p>
    <w:p w:rsidR="000F5BEE" w:rsidRPr="000F5BEE" w:rsidRDefault="000F5BEE" w:rsidP="000F5BEE">
      <w:pPr>
        <w:pStyle w:val="a5"/>
        <w:rPr>
          <w:rFonts w:ascii="Times New Roman" w:hAnsi="Times New Roman" w:cs="Times New Roman"/>
          <w:b/>
          <w:color w:val="C00000"/>
          <w:sz w:val="24"/>
          <w:szCs w:val="24"/>
        </w:rPr>
      </w:pPr>
      <w:r w:rsidRPr="000F5BEE">
        <w:rPr>
          <w:rFonts w:ascii="Times New Roman" w:hAnsi="Times New Roman" w:cs="Times New Roman"/>
          <w:sz w:val="24"/>
          <w:szCs w:val="24"/>
        </w:rPr>
        <w:t xml:space="preserve">3.  </w:t>
      </w:r>
      <w:r w:rsidRPr="000F5BEE">
        <w:rPr>
          <w:rFonts w:ascii="Times New Roman" w:hAnsi="Times New Roman" w:cs="Times New Roman"/>
          <w:b/>
          <w:color w:val="C00000"/>
          <w:sz w:val="24"/>
          <w:szCs w:val="24"/>
        </w:rPr>
        <w:t>За</w:t>
      </w:r>
      <w:r w:rsidR="00C65D2E">
        <w:rPr>
          <w:rFonts w:ascii="Times New Roman" w:hAnsi="Times New Roman" w:cs="Times New Roman"/>
          <w:b/>
          <w:color w:val="C00000"/>
          <w:sz w:val="24"/>
          <w:szCs w:val="24"/>
        </w:rPr>
        <w:t>помнить иноязычные слова с Ъ:</w:t>
      </w:r>
    </w:p>
    <w:p w:rsidR="000F5BEE" w:rsidRPr="000F5BEE" w:rsidRDefault="000F5BEE" w:rsidP="00C65D2E">
      <w:pPr>
        <w:pStyle w:val="a5"/>
        <w:ind w:firstLine="720"/>
        <w:rPr>
          <w:rFonts w:ascii="Times New Roman" w:hAnsi="Times New Roman" w:cs="Times New Roman"/>
          <w:i/>
          <w:sz w:val="24"/>
          <w:szCs w:val="24"/>
        </w:rPr>
      </w:pPr>
      <w:r w:rsidRPr="000F5BEE">
        <w:rPr>
          <w:rFonts w:ascii="Times New Roman" w:hAnsi="Times New Roman" w:cs="Times New Roman"/>
          <w:i/>
          <w:sz w:val="24"/>
          <w:szCs w:val="24"/>
        </w:rPr>
        <w:t>ад</w:t>
      </w:r>
      <w:r w:rsidRPr="000F5BEE">
        <w:rPr>
          <w:rFonts w:ascii="Times New Roman" w:hAnsi="Times New Roman" w:cs="Times New Roman"/>
          <w:i/>
          <w:sz w:val="24"/>
          <w:szCs w:val="24"/>
          <w:u w:val="single"/>
        </w:rPr>
        <w:t>ъ</w:t>
      </w:r>
      <w:r w:rsidRPr="000F5BEE">
        <w:rPr>
          <w:rFonts w:ascii="Times New Roman" w:hAnsi="Times New Roman" w:cs="Times New Roman"/>
          <w:i/>
          <w:sz w:val="24"/>
          <w:szCs w:val="24"/>
        </w:rPr>
        <w:t>ютант</w:t>
      </w:r>
    </w:p>
    <w:p w:rsidR="000F5BEE" w:rsidRPr="000F5BEE" w:rsidRDefault="000F5BEE" w:rsidP="00C65D2E">
      <w:pPr>
        <w:pStyle w:val="a5"/>
        <w:ind w:firstLine="720"/>
        <w:rPr>
          <w:rFonts w:ascii="Times New Roman" w:hAnsi="Times New Roman" w:cs="Times New Roman"/>
          <w:i/>
          <w:sz w:val="24"/>
          <w:szCs w:val="24"/>
        </w:rPr>
      </w:pPr>
      <w:r w:rsidRPr="000F5BEE">
        <w:rPr>
          <w:rFonts w:ascii="Times New Roman" w:hAnsi="Times New Roman" w:cs="Times New Roman"/>
          <w:i/>
          <w:sz w:val="24"/>
          <w:szCs w:val="24"/>
        </w:rPr>
        <w:t>кон</w:t>
      </w:r>
      <w:r w:rsidRPr="000F5BEE">
        <w:rPr>
          <w:rFonts w:ascii="Times New Roman" w:hAnsi="Times New Roman" w:cs="Times New Roman"/>
          <w:i/>
          <w:sz w:val="24"/>
          <w:szCs w:val="24"/>
          <w:u w:val="single"/>
        </w:rPr>
        <w:t>ъ</w:t>
      </w:r>
      <w:r w:rsidRPr="000F5BEE">
        <w:rPr>
          <w:rFonts w:ascii="Times New Roman" w:hAnsi="Times New Roman" w:cs="Times New Roman"/>
          <w:i/>
          <w:sz w:val="24"/>
          <w:szCs w:val="24"/>
        </w:rPr>
        <w:t>ектура</w:t>
      </w:r>
    </w:p>
    <w:p w:rsidR="000F5BEE" w:rsidRPr="000F5BEE" w:rsidRDefault="000F5BEE" w:rsidP="00C65D2E">
      <w:pPr>
        <w:pStyle w:val="a5"/>
        <w:ind w:firstLine="720"/>
        <w:rPr>
          <w:rFonts w:ascii="Times New Roman" w:hAnsi="Times New Roman" w:cs="Times New Roman"/>
          <w:i/>
          <w:sz w:val="24"/>
          <w:szCs w:val="24"/>
        </w:rPr>
      </w:pPr>
      <w:r w:rsidRPr="000F5BEE">
        <w:rPr>
          <w:rFonts w:ascii="Times New Roman" w:hAnsi="Times New Roman" w:cs="Times New Roman"/>
          <w:i/>
          <w:sz w:val="24"/>
          <w:szCs w:val="24"/>
        </w:rPr>
        <w:t>фельд</w:t>
      </w:r>
      <w:r w:rsidRPr="000F5BEE">
        <w:rPr>
          <w:rFonts w:ascii="Times New Roman" w:hAnsi="Times New Roman" w:cs="Times New Roman"/>
          <w:i/>
          <w:sz w:val="24"/>
          <w:szCs w:val="24"/>
          <w:u w:val="single"/>
        </w:rPr>
        <w:t>ъ</w:t>
      </w:r>
      <w:r w:rsidRPr="000F5BEE">
        <w:rPr>
          <w:rFonts w:ascii="Times New Roman" w:hAnsi="Times New Roman" w:cs="Times New Roman"/>
          <w:i/>
          <w:sz w:val="24"/>
          <w:szCs w:val="24"/>
        </w:rPr>
        <w:t>егерь и т.д.</w:t>
      </w:r>
    </w:p>
    <w:p w:rsidR="000F5BEE" w:rsidRPr="000F5BEE" w:rsidRDefault="000F5BEE" w:rsidP="000F5BEE">
      <w:pPr>
        <w:pStyle w:val="a5"/>
        <w:rPr>
          <w:rFonts w:ascii="Times New Roman" w:hAnsi="Times New Roman" w:cs="Times New Roman"/>
          <w:sz w:val="24"/>
          <w:szCs w:val="24"/>
        </w:rPr>
      </w:pPr>
    </w:p>
    <w:p w:rsidR="000F5BEE" w:rsidRPr="000F5BEE" w:rsidRDefault="00F11514" w:rsidP="000F5BEE">
      <w:pPr>
        <w:pStyle w:val="a5"/>
        <w:rPr>
          <w:rFonts w:ascii="Times New Roman" w:hAnsi="Times New Roman" w:cs="Times New Roman"/>
          <w:sz w:val="24"/>
          <w:szCs w:val="24"/>
        </w:rPr>
      </w:pPr>
      <w:r>
        <w:rPr>
          <w:rFonts w:ascii="Times New Roman" w:hAnsi="Times New Roman" w:cs="Times New Roman"/>
          <w:sz w:val="24"/>
          <w:szCs w:val="24"/>
        </w:rPr>
        <w:pict>
          <v:line id="_x0000_s1057" style="position:absolute;z-index:251683840" from="261.75pt,13.4pt" to="343.5pt,46.4pt">
            <v:stroke endarrow="block"/>
          </v:line>
        </w:pict>
      </w:r>
      <w:r>
        <w:rPr>
          <w:rFonts w:ascii="Times New Roman" w:hAnsi="Times New Roman" w:cs="Times New Roman"/>
          <w:sz w:val="24"/>
          <w:szCs w:val="24"/>
        </w:rPr>
        <w:pict>
          <v:line id="_x0000_s1058" style="position:absolute;flip:x;z-index:251684864" from="89.95pt,13.4pt" to="228.75pt,50.2pt">
            <v:stroke endarrow="block"/>
          </v:line>
        </w:pict>
      </w:r>
      <w:r w:rsidR="000F5BEE" w:rsidRPr="000F5BEE">
        <w:rPr>
          <w:rFonts w:ascii="Times New Roman" w:hAnsi="Times New Roman" w:cs="Times New Roman"/>
          <w:sz w:val="24"/>
          <w:szCs w:val="24"/>
        </w:rPr>
        <w:t xml:space="preserve">                                    НО!!!    Не пишутся       Ъ,   Ь</w:t>
      </w:r>
    </w:p>
    <w:p w:rsidR="000F5BEE" w:rsidRPr="000F5BEE" w:rsidRDefault="000F5BEE" w:rsidP="000F5BEE">
      <w:pPr>
        <w:pStyle w:val="a5"/>
        <w:rPr>
          <w:rFonts w:ascii="Times New Roman" w:hAnsi="Times New Roman" w:cs="Times New Roman"/>
          <w:sz w:val="24"/>
          <w:szCs w:val="24"/>
        </w:rPr>
      </w:pPr>
    </w:p>
    <w:p w:rsidR="000F5BEE" w:rsidRPr="000F5BEE" w:rsidRDefault="000F5BEE" w:rsidP="000F5BEE">
      <w:pPr>
        <w:pStyle w:val="a5"/>
        <w:rPr>
          <w:rFonts w:ascii="Times New Roman" w:hAnsi="Times New Roman" w:cs="Times New Roman"/>
          <w:sz w:val="24"/>
          <w:szCs w:val="24"/>
        </w:rPr>
      </w:pPr>
    </w:p>
    <w:p w:rsidR="000F5BEE" w:rsidRPr="000F5BEE" w:rsidRDefault="000F5BEE" w:rsidP="000F5BEE">
      <w:pPr>
        <w:pStyle w:val="a5"/>
        <w:rPr>
          <w:rFonts w:ascii="Times New Roman" w:hAnsi="Times New Roman" w:cs="Times New Roman"/>
          <w:sz w:val="24"/>
          <w:szCs w:val="24"/>
        </w:rPr>
      </w:pPr>
      <w:r w:rsidRPr="000F5BEE">
        <w:rPr>
          <w:rFonts w:ascii="Times New Roman" w:hAnsi="Times New Roman" w:cs="Times New Roman"/>
          <w:b/>
          <w:color w:val="C00000"/>
          <w:sz w:val="24"/>
          <w:szCs w:val="24"/>
        </w:rPr>
        <w:t>Не  перед</w:t>
      </w:r>
      <w:r w:rsidRPr="000F5BEE">
        <w:rPr>
          <w:rFonts w:ascii="Times New Roman" w:hAnsi="Times New Roman" w:cs="Times New Roman"/>
          <w:sz w:val="24"/>
          <w:szCs w:val="24"/>
        </w:rPr>
        <w:t xml:space="preserve"> е, ё, ю, я.                                                     </w:t>
      </w:r>
      <w:r w:rsidRPr="000F5BEE">
        <w:rPr>
          <w:rFonts w:ascii="Times New Roman" w:hAnsi="Times New Roman" w:cs="Times New Roman"/>
          <w:b/>
          <w:color w:val="C00000"/>
          <w:sz w:val="24"/>
          <w:szCs w:val="24"/>
        </w:rPr>
        <w:t>После  сокращённой части слова</w:t>
      </w:r>
      <w:r w:rsidR="00C65D2E">
        <w:rPr>
          <w:rFonts w:ascii="Times New Roman" w:hAnsi="Times New Roman" w:cs="Times New Roman"/>
          <w:sz w:val="24"/>
          <w:szCs w:val="24"/>
        </w:rPr>
        <w:t>.</w:t>
      </w:r>
    </w:p>
    <w:p w:rsidR="000F5BEE" w:rsidRPr="0012310E" w:rsidRDefault="000F5BEE" w:rsidP="00C65D2E">
      <w:pPr>
        <w:pStyle w:val="a5"/>
        <w:ind w:firstLine="720"/>
        <w:rPr>
          <w:rFonts w:ascii="Times New Roman" w:hAnsi="Times New Roman" w:cs="Times New Roman"/>
          <w:i/>
          <w:sz w:val="24"/>
          <w:szCs w:val="24"/>
        </w:rPr>
      </w:pPr>
      <w:r w:rsidRPr="000F5BEE">
        <w:rPr>
          <w:rFonts w:ascii="Times New Roman" w:hAnsi="Times New Roman" w:cs="Times New Roman"/>
          <w:i/>
          <w:sz w:val="24"/>
          <w:szCs w:val="24"/>
        </w:rPr>
        <w:t>предЭкзаменационный = не после е, ё, ю, я</w:t>
      </w:r>
      <w:r w:rsidRPr="0012310E">
        <w:rPr>
          <w:rFonts w:ascii="Times New Roman" w:hAnsi="Times New Roman" w:cs="Times New Roman"/>
          <w:i/>
          <w:sz w:val="24"/>
          <w:szCs w:val="24"/>
        </w:rPr>
        <w:t xml:space="preserve">     </w:t>
      </w:r>
    </w:p>
    <w:p w:rsidR="000F5BEE" w:rsidRPr="0012310E" w:rsidRDefault="000F5BEE" w:rsidP="00C65D2E">
      <w:pPr>
        <w:pStyle w:val="a5"/>
        <w:ind w:firstLine="720"/>
        <w:rPr>
          <w:rFonts w:ascii="Times New Roman" w:hAnsi="Times New Roman" w:cs="Times New Roman"/>
          <w:sz w:val="24"/>
          <w:szCs w:val="24"/>
        </w:rPr>
      </w:pPr>
      <w:r w:rsidRPr="0012310E">
        <w:rPr>
          <w:rFonts w:ascii="Times New Roman" w:hAnsi="Times New Roman" w:cs="Times New Roman"/>
          <w:i/>
          <w:sz w:val="24"/>
          <w:szCs w:val="24"/>
        </w:rPr>
        <w:t>детясли= после сокращённого ДЕТские</w:t>
      </w:r>
    </w:p>
    <w:p w:rsidR="00C911A2" w:rsidRDefault="00C911A2">
      <w:pPr>
        <w:rPr>
          <w:rFonts w:ascii="Times New Roman" w:hAnsi="Times New Roman" w:cs="Times New Roman"/>
          <w:b/>
          <w:sz w:val="24"/>
          <w:szCs w:val="24"/>
        </w:rPr>
      </w:pPr>
    </w:p>
    <w:p w:rsidR="00C65D2E" w:rsidRDefault="00C65D2E">
      <w:pPr>
        <w:rPr>
          <w:rFonts w:ascii="Times New Roman" w:hAnsi="Times New Roman" w:cs="Times New Roman"/>
          <w:b/>
          <w:sz w:val="24"/>
          <w:szCs w:val="24"/>
        </w:rPr>
      </w:pPr>
      <w:r>
        <w:rPr>
          <w:rFonts w:ascii="Times New Roman" w:hAnsi="Times New Roman" w:cs="Times New Roman"/>
          <w:b/>
          <w:sz w:val="24"/>
          <w:szCs w:val="24"/>
        </w:rPr>
        <w:br w:type="page"/>
      </w:r>
    </w:p>
    <w:p w:rsidR="001218CD" w:rsidRDefault="00744750" w:rsidP="00744750">
      <w:pPr>
        <w:pStyle w:val="10"/>
        <w:jc w:val="center"/>
        <w:rPr>
          <w:rFonts w:ascii="Times New Roman" w:hAnsi="Times New Roman" w:cs="Times New Roman"/>
          <w:b/>
          <w:sz w:val="24"/>
          <w:szCs w:val="24"/>
        </w:rPr>
      </w:pPr>
      <w:r w:rsidRPr="00606883">
        <w:rPr>
          <w:rFonts w:ascii="Times New Roman" w:hAnsi="Times New Roman" w:cs="Times New Roman"/>
          <w:b/>
          <w:sz w:val="24"/>
          <w:szCs w:val="24"/>
        </w:rPr>
        <w:lastRenderedPageBreak/>
        <w:t>ЗАДАНИЕ 10</w:t>
      </w:r>
    </w:p>
    <w:p w:rsidR="00701709" w:rsidRPr="00701709" w:rsidRDefault="001335F4" w:rsidP="00701709">
      <w:pPr>
        <w:pStyle w:val="a5"/>
        <w:rPr>
          <w:rFonts w:ascii="Times New Roman" w:hAnsi="Times New Roman" w:cs="Times New Roman"/>
          <w:b/>
          <w:i/>
          <w:sz w:val="24"/>
          <w:szCs w:val="24"/>
        </w:rPr>
      </w:pPr>
      <w:r>
        <w:rPr>
          <w:rFonts w:ascii="Times New Roman" w:hAnsi="Times New Roman" w:cs="Times New Roman"/>
          <w:b/>
          <w:sz w:val="24"/>
          <w:szCs w:val="24"/>
        </w:rPr>
        <w:t xml:space="preserve">ЗАДАНИЕ. </w:t>
      </w:r>
      <w:r w:rsidR="00701709" w:rsidRPr="00701709">
        <w:rPr>
          <w:rFonts w:ascii="Times New Roman" w:hAnsi="Times New Roman" w:cs="Times New Roman"/>
          <w:b/>
          <w:i/>
          <w:sz w:val="24"/>
          <w:szCs w:val="24"/>
        </w:rPr>
        <w:t>Выпишите слово, в котором на месте пропуска пишется (буква указана).</w:t>
      </w:r>
    </w:p>
    <w:p w:rsidR="008B4D4E" w:rsidRPr="008B4D4E" w:rsidRDefault="008B4D4E" w:rsidP="008B4D4E">
      <w:pPr>
        <w:pStyle w:val="a5"/>
        <w:jc w:val="center"/>
        <w:rPr>
          <w:rFonts w:ascii="Times New Roman" w:hAnsi="Times New Roman" w:cs="Times New Roman"/>
          <w:b/>
          <w:sz w:val="24"/>
          <w:szCs w:val="24"/>
        </w:rPr>
      </w:pPr>
      <w:r w:rsidRPr="008B4D4E">
        <w:rPr>
          <w:rFonts w:ascii="Times New Roman" w:hAnsi="Times New Roman" w:cs="Times New Roman"/>
          <w:b/>
          <w:sz w:val="24"/>
          <w:szCs w:val="24"/>
        </w:rPr>
        <w:t>Правописание суффиксов различных частей речи</w:t>
      </w:r>
    </w:p>
    <w:p w:rsidR="008B4D4E" w:rsidRPr="008B4D4E" w:rsidRDefault="008B4D4E" w:rsidP="008B4D4E">
      <w:pPr>
        <w:pStyle w:val="a5"/>
        <w:jc w:val="center"/>
        <w:rPr>
          <w:rFonts w:ascii="Times New Roman" w:hAnsi="Times New Roman" w:cs="Times New Roman"/>
          <w:b/>
          <w:sz w:val="24"/>
          <w:szCs w:val="24"/>
        </w:rPr>
      </w:pPr>
      <w:r w:rsidRPr="008B4D4E">
        <w:rPr>
          <w:rFonts w:ascii="Times New Roman" w:hAnsi="Times New Roman" w:cs="Times New Roman"/>
          <w:b/>
          <w:sz w:val="24"/>
          <w:szCs w:val="24"/>
        </w:rPr>
        <w:t>(кроме -Н-/-НН-)</w:t>
      </w:r>
    </w:p>
    <w:p w:rsidR="008B4D4E" w:rsidRPr="008B4D4E" w:rsidRDefault="008B4D4E" w:rsidP="00744750">
      <w:pPr>
        <w:pStyle w:val="10"/>
        <w:jc w:val="center"/>
        <w:rPr>
          <w:rFonts w:ascii="Times New Roman" w:hAnsi="Times New Roman" w:cs="Times New Roman"/>
          <w:b/>
          <w:sz w:val="24"/>
          <w:szCs w:val="24"/>
        </w:rPr>
      </w:pPr>
    </w:p>
    <w:tbl>
      <w:tblPr>
        <w:tblStyle w:val="ad"/>
        <w:tblW w:w="10773" w:type="dxa"/>
        <w:tblInd w:w="-1026" w:type="dxa"/>
        <w:shd w:val="clear" w:color="auto" w:fill="FFFFFF" w:themeFill="background1"/>
        <w:tblLook w:val="04A0" w:firstRow="1" w:lastRow="0" w:firstColumn="1" w:lastColumn="0" w:noHBand="0" w:noVBand="1"/>
      </w:tblPr>
      <w:tblGrid>
        <w:gridCol w:w="3590"/>
        <w:gridCol w:w="4190"/>
        <w:gridCol w:w="2993"/>
      </w:tblGrid>
      <w:tr w:rsidR="008B4D4E" w:rsidRPr="008B4D4E" w:rsidTr="008B4D4E">
        <w:tc>
          <w:tcPr>
            <w:tcW w:w="3590" w:type="dxa"/>
            <w:shd w:val="clear" w:color="auto" w:fill="F2F2F2" w:themeFill="background1" w:themeFillShade="F2"/>
          </w:tcPr>
          <w:p w:rsidR="008B4D4E" w:rsidRPr="008B4D4E" w:rsidRDefault="008B4D4E" w:rsidP="008B4D4E">
            <w:pPr>
              <w:pStyle w:val="a5"/>
              <w:jc w:val="center"/>
              <w:rPr>
                <w:rFonts w:ascii="Times New Roman" w:hAnsi="Times New Roman" w:cs="Times New Roman"/>
                <w:b/>
                <w:sz w:val="24"/>
                <w:szCs w:val="24"/>
              </w:rPr>
            </w:pPr>
          </w:p>
          <w:p w:rsidR="008B4D4E" w:rsidRPr="008B4D4E" w:rsidRDefault="008B4D4E" w:rsidP="008B4D4E">
            <w:pPr>
              <w:pStyle w:val="a5"/>
              <w:jc w:val="center"/>
              <w:rPr>
                <w:rFonts w:ascii="Times New Roman" w:hAnsi="Times New Roman" w:cs="Times New Roman"/>
                <w:b/>
                <w:sz w:val="24"/>
                <w:szCs w:val="24"/>
              </w:rPr>
            </w:pPr>
            <w:r w:rsidRPr="008B4D4E">
              <w:rPr>
                <w:rFonts w:ascii="Times New Roman" w:hAnsi="Times New Roman" w:cs="Times New Roman"/>
                <w:b/>
                <w:sz w:val="24"/>
                <w:szCs w:val="24"/>
              </w:rPr>
              <w:t>Суффикс</w:t>
            </w:r>
          </w:p>
          <w:p w:rsidR="008B4D4E" w:rsidRPr="008B4D4E" w:rsidRDefault="008B4D4E" w:rsidP="008B4D4E">
            <w:pPr>
              <w:pStyle w:val="a5"/>
              <w:jc w:val="center"/>
              <w:rPr>
                <w:rFonts w:ascii="Times New Roman" w:hAnsi="Times New Roman" w:cs="Times New Roman"/>
                <w:b/>
                <w:sz w:val="24"/>
                <w:szCs w:val="24"/>
              </w:rPr>
            </w:pPr>
          </w:p>
        </w:tc>
        <w:tc>
          <w:tcPr>
            <w:tcW w:w="4190" w:type="dxa"/>
            <w:tcBorders>
              <w:bottom w:val="single" w:sz="4" w:space="0" w:color="auto"/>
            </w:tcBorders>
            <w:shd w:val="clear" w:color="auto" w:fill="F2F2F2" w:themeFill="background1" w:themeFillShade="F2"/>
          </w:tcPr>
          <w:p w:rsidR="008B4D4E" w:rsidRPr="008B4D4E" w:rsidRDefault="008B4D4E" w:rsidP="008B4D4E">
            <w:pPr>
              <w:pStyle w:val="a5"/>
              <w:jc w:val="center"/>
              <w:rPr>
                <w:rFonts w:ascii="Times New Roman" w:hAnsi="Times New Roman" w:cs="Times New Roman"/>
                <w:b/>
                <w:sz w:val="24"/>
                <w:szCs w:val="24"/>
              </w:rPr>
            </w:pPr>
          </w:p>
          <w:p w:rsidR="008B4D4E" w:rsidRPr="008B4D4E" w:rsidRDefault="008B4D4E" w:rsidP="008B4D4E">
            <w:pPr>
              <w:pStyle w:val="a5"/>
              <w:jc w:val="center"/>
              <w:rPr>
                <w:rFonts w:ascii="Times New Roman" w:hAnsi="Times New Roman" w:cs="Times New Roman"/>
                <w:b/>
                <w:sz w:val="24"/>
                <w:szCs w:val="24"/>
              </w:rPr>
            </w:pPr>
            <w:r w:rsidRPr="008B4D4E">
              <w:rPr>
                <w:rFonts w:ascii="Times New Roman" w:hAnsi="Times New Roman" w:cs="Times New Roman"/>
                <w:b/>
                <w:sz w:val="24"/>
                <w:szCs w:val="24"/>
              </w:rPr>
              <w:t>Теоретические сведения</w:t>
            </w:r>
          </w:p>
        </w:tc>
        <w:tc>
          <w:tcPr>
            <w:tcW w:w="2993" w:type="dxa"/>
            <w:shd w:val="clear" w:color="auto" w:fill="F2F2F2" w:themeFill="background1" w:themeFillShade="F2"/>
          </w:tcPr>
          <w:p w:rsidR="008B4D4E" w:rsidRPr="008B4D4E" w:rsidRDefault="008B4D4E" w:rsidP="008B4D4E">
            <w:pPr>
              <w:pStyle w:val="a5"/>
              <w:jc w:val="center"/>
              <w:rPr>
                <w:rFonts w:ascii="Times New Roman" w:hAnsi="Times New Roman" w:cs="Times New Roman"/>
                <w:b/>
                <w:sz w:val="24"/>
                <w:szCs w:val="24"/>
              </w:rPr>
            </w:pPr>
          </w:p>
          <w:p w:rsidR="008B4D4E" w:rsidRPr="008B4D4E" w:rsidRDefault="008B4D4E" w:rsidP="008B4D4E">
            <w:pPr>
              <w:pStyle w:val="a5"/>
              <w:jc w:val="center"/>
              <w:rPr>
                <w:rFonts w:ascii="Times New Roman" w:hAnsi="Times New Roman" w:cs="Times New Roman"/>
                <w:b/>
                <w:sz w:val="24"/>
                <w:szCs w:val="24"/>
              </w:rPr>
            </w:pPr>
            <w:r w:rsidRPr="008B4D4E">
              <w:rPr>
                <w:rFonts w:ascii="Times New Roman" w:hAnsi="Times New Roman" w:cs="Times New Roman"/>
                <w:b/>
                <w:sz w:val="24"/>
                <w:szCs w:val="24"/>
              </w:rPr>
              <w:t>Примеры</w:t>
            </w:r>
          </w:p>
        </w:tc>
      </w:tr>
      <w:tr w:rsidR="008B4D4E" w:rsidRPr="008B4D4E" w:rsidTr="008B4D4E">
        <w:tc>
          <w:tcPr>
            <w:tcW w:w="3590" w:type="dxa"/>
            <w:shd w:val="clear" w:color="auto" w:fill="FFFFFF" w:themeFill="background1"/>
          </w:tcPr>
          <w:p w:rsidR="008B4D4E" w:rsidRPr="008B4D4E" w:rsidRDefault="008B4D4E" w:rsidP="008B4D4E">
            <w:pPr>
              <w:pStyle w:val="a5"/>
              <w:jc w:val="center"/>
              <w:rPr>
                <w:rFonts w:ascii="Times New Roman" w:hAnsi="Times New Roman" w:cs="Times New Roman"/>
                <w:b/>
                <w:sz w:val="24"/>
                <w:szCs w:val="24"/>
              </w:rPr>
            </w:pPr>
          </w:p>
          <w:p w:rsidR="008B4D4E" w:rsidRPr="008B4D4E" w:rsidRDefault="008B4D4E" w:rsidP="008B4D4E">
            <w:pPr>
              <w:pStyle w:val="a5"/>
              <w:jc w:val="center"/>
              <w:rPr>
                <w:rFonts w:ascii="Times New Roman" w:hAnsi="Times New Roman" w:cs="Times New Roman"/>
                <w:b/>
                <w:sz w:val="24"/>
                <w:szCs w:val="24"/>
              </w:rPr>
            </w:pPr>
          </w:p>
          <w:p w:rsidR="008B4D4E" w:rsidRPr="008B4D4E" w:rsidRDefault="008B4D4E" w:rsidP="008B4D4E">
            <w:pPr>
              <w:pStyle w:val="a5"/>
              <w:jc w:val="center"/>
              <w:rPr>
                <w:rFonts w:ascii="Times New Roman" w:hAnsi="Times New Roman" w:cs="Times New Roman"/>
                <w:b/>
                <w:sz w:val="24"/>
                <w:szCs w:val="24"/>
              </w:rPr>
            </w:pPr>
            <w:r w:rsidRPr="008B4D4E">
              <w:rPr>
                <w:rFonts w:ascii="Times New Roman" w:hAnsi="Times New Roman" w:cs="Times New Roman"/>
                <w:b/>
                <w:sz w:val="24"/>
                <w:szCs w:val="24"/>
              </w:rPr>
              <w:t>-ИНК-,-ЕНК-</w:t>
            </w:r>
          </w:p>
          <w:p w:rsidR="008B4D4E" w:rsidRPr="008B4D4E" w:rsidRDefault="008B4D4E" w:rsidP="008B4D4E">
            <w:pPr>
              <w:pStyle w:val="a5"/>
              <w:jc w:val="center"/>
              <w:rPr>
                <w:rFonts w:ascii="Times New Roman" w:hAnsi="Times New Roman" w:cs="Times New Roman"/>
                <w:b/>
                <w:sz w:val="24"/>
                <w:szCs w:val="24"/>
              </w:rPr>
            </w:pPr>
          </w:p>
        </w:tc>
        <w:tc>
          <w:tcPr>
            <w:tcW w:w="4190" w:type="dxa"/>
            <w:shd w:val="clear" w:color="auto" w:fill="CCFFFF"/>
          </w:tcPr>
          <w:p w:rsidR="008B4D4E" w:rsidRPr="008B4D4E" w:rsidRDefault="008B4D4E" w:rsidP="008B4D4E">
            <w:pPr>
              <w:pStyle w:val="a5"/>
              <w:rPr>
                <w:rFonts w:ascii="Times New Roman" w:hAnsi="Times New Roman" w:cs="Times New Roman"/>
                <w:i/>
                <w:sz w:val="24"/>
                <w:szCs w:val="24"/>
              </w:rPr>
            </w:pPr>
            <w:r w:rsidRPr="008B4D4E">
              <w:rPr>
                <w:rFonts w:ascii="Times New Roman" w:hAnsi="Times New Roman" w:cs="Times New Roman"/>
                <w:i/>
                <w:sz w:val="24"/>
                <w:szCs w:val="24"/>
              </w:rPr>
              <w:t xml:space="preserve">Если производящая основа оканчивается на –ИНА, пишем </w:t>
            </w:r>
          </w:p>
          <w:p w:rsidR="008B4D4E" w:rsidRPr="008B4D4E" w:rsidRDefault="008B4D4E" w:rsidP="008B4D4E">
            <w:pPr>
              <w:pStyle w:val="a5"/>
              <w:rPr>
                <w:rFonts w:ascii="Times New Roman" w:hAnsi="Times New Roman" w:cs="Times New Roman"/>
                <w:i/>
                <w:sz w:val="24"/>
                <w:szCs w:val="24"/>
              </w:rPr>
            </w:pPr>
            <w:r w:rsidRPr="008B4D4E">
              <w:rPr>
                <w:rFonts w:ascii="Times New Roman" w:hAnsi="Times New Roman" w:cs="Times New Roman"/>
                <w:i/>
                <w:sz w:val="24"/>
                <w:szCs w:val="24"/>
              </w:rPr>
              <w:t xml:space="preserve">                    –ИНК-</w:t>
            </w:r>
          </w:p>
          <w:p w:rsidR="008B4D4E" w:rsidRPr="008B4D4E" w:rsidRDefault="008B4D4E" w:rsidP="008B4D4E">
            <w:pPr>
              <w:pStyle w:val="a5"/>
              <w:rPr>
                <w:rFonts w:ascii="Times New Roman" w:hAnsi="Times New Roman" w:cs="Times New Roman"/>
                <w:i/>
                <w:sz w:val="24"/>
                <w:szCs w:val="24"/>
              </w:rPr>
            </w:pPr>
            <w:r w:rsidRPr="008B4D4E">
              <w:rPr>
                <w:rFonts w:ascii="Times New Roman" w:hAnsi="Times New Roman" w:cs="Times New Roman"/>
                <w:i/>
                <w:sz w:val="24"/>
                <w:szCs w:val="24"/>
              </w:rPr>
              <w:t>Если производящая основа не оканчивается на -ИНА, пишем</w:t>
            </w:r>
          </w:p>
          <w:p w:rsidR="008B4D4E" w:rsidRPr="008B4D4E" w:rsidRDefault="008B4D4E" w:rsidP="008B4D4E">
            <w:pPr>
              <w:pStyle w:val="a5"/>
              <w:rPr>
                <w:rFonts w:ascii="Times New Roman" w:hAnsi="Times New Roman" w:cs="Times New Roman"/>
                <w:sz w:val="24"/>
                <w:szCs w:val="24"/>
              </w:rPr>
            </w:pPr>
            <w:r w:rsidRPr="008B4D4E">
              <w:rPr>
                <w:rFonts w:ascii="Times New Roman" w:hAnsi="Times New Roman" w:cs="Times New Roman"/>
                <w:i/>
                <w:sz w:val="24"/>
                <w:szCs w:val="24"/>
              </w:rPr>
              <w:t xml:space="preserve">                   –ЕНК-</w:t>
            </w:r>
          </w:p>
        </w:tc>
        <w:tc>
          <w:tcPr>
            <w:tcW w:w="2993" w:type="dxa"/>
            <w:shd w:val="clear" w:color="auto" w:fill="FFFFFF" w:themeFill="background1"/>
          </w:tcPr>
          <w:p w:rsidR="008B4D4E" w:rsidRPr="008B4D4E" w:rsidRDefault="008B4D4E" w:rsidP="008B4D4E">
            <w:pPr>
              <w:pStyle w:val="a5"/>
              <w:rPr>
                <w:rFonts w:ascii="Times New Roman" w:hAnsi="Times New Roman" w:cs="Times New Roman"/>
                <w:i/>
                <w:sz w:val="24"/>
                <w:szCs w:val="24"/>
              </w:rPr>
            </w:pPr>
            <w:r w:rsidRPr="008B4D4E">
              <w:rPr>
                <w:rFonts w:ascii="Times New Roman" w:hAnsi="Times New Roman" w:cs="Times New Roman"/>
                <w:i/>
                <w:sz w:val="24"/>
                <w:szCs w:val="24"/>
              </w:rPr>
              <w:t>бусИНКа (от бусИНА)</w:t>
            </w:r>
          </w:p>
          <w:p w:rsidR="008B4D4E" w:rsidRPr="008B4D4E" w:rsidRDefault="008B4D4E" w:rsidP="008B4D4E">
            <w:pPr>
              <w:pStyle w:val="a5"/>
              <w:rPr>
                <w:rFonts w:ascii="Times New Roman" w:hAnsi="Times New Roman" w:cs="Times New Roman"/>
                <w:i/>
                <w:sz w:val="24"/>
                <w:szCs w:val="24"/>
              </w:rPr>
            </w:pPr>
          </w:p>
          <w:p w:rsidR="008B4D4E" w:rsidRPr="008B4D4E" w:rsidRDefault="008B4D4E" w:rsidP="008B4D4E">
            <w:pPr>
              <w:pStyle w:val="a5"/>
              <w:rPr>
                <w:rFonts w:ascii="Times New Roman" w:hAnsi="Times New Roman" w:cs="Times New Roman"/>
                <w:i/>
                <w:sz w:val="24"/>
                <w:szCs w:val="24"/>
              </w:rPr>
            </w:pPr>
          </w:p>
          <w:p w:rsidR="008B4D4E" w:rsidRPr="008B4D4E" w:rsidRDefault="008B4D4E" w:rsidP="008B4D4E">
            <w:pPr>
              <w:pStyle w:val="a5"/>
              <w:rPr>
                <w:rFonts w:ascii="Times New Roman" w:hAnsi="Times New Roman" w:cs="Times New Roman"/>
                <w:sz w:val="24"/>
                <w:szCs w:val="24"/>
              </w:rPr>
            </w:pPr>
            <w:r w:rsidRPr="008B4D4E">
              <w:rPr>
                <w:rFonts w:ascii="Times New Roman" w:hAnsi="Times New Roman" w:cs="Times New Roman"/>
                <w:i/>
                <w:sz w:val="24"/>
                <w:szCs w:val="24"/>
              </w:rPr>
              <w:t>францужЕНКа  (нет слова  на -ИНА)</w:t>
            </w:r>
          </w:p>
        </w:tc>
      </w:tr>
      <w:tr w:rsidR="008B4D4E" w:rsidRPr="008B4D4E" w:rsidTr="008B4D4E">
        <w:tc>
          <w:tcPr>
            <w:tcW w:w="3590" w:type="dxa"/>
            <w:shd w:val="clear" w:color="auto" w:fill="FFFFFF" w:themeFill="background1"/>
          </w:tcPr>
          <w:p w:rsidR="008B4D4E" w:rsidRPr="008B4D4E" w:rsidRDefault="008B4D4E" w:rsidP="008B4D4E">
            <w:pPr>
              <w:pStyle w:val="a5"/>
              <w:jc w:val="center"/>
              <w:rPr>
                <w:rFonts w:ascii="Times New Roman" w:hAnsi="Times New Roman" w:cs="Times New Roman"/>
                <w:b/>
                <w:sz w:val="24"/>
                <w:szCs w:val="24"/>
              </w:rPr>
            </w:pPr>
          </w:p>
          <w:p w:rsidR="008B4D4E" w:rsidRPr="008B4D4E" w:rsidRDefault="008B4D4E" w:rsidP="008B4D4E">
            <w:pPr>
              <w:pStyle w:val="a5"/>
              <w:jc w:val="center"/>
              <w:rPr>
                <w:rFonts w:ascii="Times New Roman" w:hAnsi="Times New Roman" w:cs="Times New Roman"/>
                <w:b/>
                <w:sz w:val="24"/>
                <w:szCs w:val="24"/>
              </w:rPr>
            </w:pPr>
            <w:r w:rsidRPr="008B4D4E">
              <w:rPr>
                <w:rFonts w:ascii="Times New Roman" w:hAnsi="Times New Roman" w:cs="Times New Roman"/>
                <w:b/>
                <w:sz w:val="24"/>
                <w:szCs w:val="24"/>
              </w:rPr>
              <w:t>-ИК-, -ЕК-</w:t>
            </w:r>
          </w:p>
        </w:tc>
        <w:tc>
          <w:tcPr>
            <w:tcW w:w="4190" w:type="dxa"/>
            <w:shd w:val="clear" w:color="auto" w:fill="CCFFFF"/>
          </w:tcPr>
          <w:p w:rsidR="008B4D4E" w:rsidRPr="008B4D4E" w:rsidRDefault="008B4D4E" w:rsidP="008B4D4E">
            <w:pPr>
              <w:pStyle w:val="a5"/>
              <w:rPr>
                <w:rFonts w:ascii="Times New Roman" w:hAnsi="Times New Roman" w:cs="Times New Roman"/>
                <w:i/>
                <w:sz w:val="24"/>
                <w:szCs w:val="24"/>
              </w:rPr>
            </w:pPr>
            <w:r w:rsidRPr="008B4D4E">
              <w:rPr>
                <w:rFonts w:ascii="Times New Roman" w:hAnsi="Times New Roman" w:cs="Times New Roman"/>
                <w:i/>
                <w:sz w:val="24"/>
                <w:szCs w:val="24"/>
              </w:rPr>
              <w:t xml:space="preserve">Если в Р.П. гласный в суффиксе сохраняется, то это суффикс                                    </w:t>
            </w:r>
          </w:p>
          <w:p w:rsidR="008B4D4E" w:rsidRPr="008B4D4E" w:rsidRDefault="008B4D4E" w:rsidP="008B4D4E">
            <w:pPr>
              <w:pStyle w:val="a5"/>
              <w:rPr>
                <w:rFonts w:ascii="Times New Roman" w:hAnsi="Times New Roman" w:cs="Times New Roman"/>
                <w:i/>
                <w:sz w:val="24"/>
                <w:szCs w:val="24"/>
              </w:rPr>
            </w:pPr>
            <w:r w:rsidRPr="008B4D4E">
              <w:rPr>
                <w:rFonts w:ascii="Times New Roman" w:hAnsi="Times New Roman" w:cs="Times New Roman"/>
                <w:i/>
                <w:sz w:val="24"/>
                <w:szCs w:val="24"/>
              </w:rPr>
              <w:t xml:space="preserve">                          -ИК-</w:t>
            </w:r>
          </w:p>
          <w:p w:rsidR="008B4D4E" w:rsidRPr="008B4D4E" w:rsidRDefault="008B4D4E" w:rsidP="008B4D4E">
            <w:pPr>
              <w:pStyle w:val="a5"/>
              <w:rPr>
                <w:rFonts w:ascii="Times New Roman" w:hAnsi="Times New Roman" w:cs="Times New Roman"/>
                <w:sz w:val="24"/>
                <w:szCs w:val="24"/>
              </w:rPr>
            </w:pPr>
            <w:r w:rsidRPr="008B4D4E">
              <w:rPr>
                <w:rFonts w:ascii="Times New Roman" w:hAnsi="Times New Roman" w:cs="Times New Roman"/>
                <w:i/>
                <w:sz w:val="24"/>
                <w:szCs w:val="24"/>
              </w:rPr>
              <w:t>Беглый гласный пишется в суффиксе –ЕК-</w:t>
            </w:r>
          </w:p>
        </w:tc>
        <w:tc>
          <w:tcPr>
            <w:tcW w:w="2993" w:type="dxa"/>
            <w:shd w:val="clear" w:color="auto" w:fill="FFFFFF" w:themeFill="background1"/>
          </w:tcPr>
          <w:p w:rsidR="008B4D4E" w:rsidRPr="008B4D4E" w:rsidRDefault="008B4D4E" w:rsidP="008B4D4E">
            <w:pPr>
              <w:pStyle w:val="a5"/>
              <w:rPr>
                <w:rFonts w:ascii="Times New Roman" w:hAnsi="Times New Roman" w:cs="Times New Roman"/>
                <w:i/>
                <w:sz w:val="24"/>
                <w:szCs w:val="24"/>
              </w:rPr>
            </w:pPr>
            <w:r w:rsidRPr="008B4D4E">
              <w:rPr>
                <w:rFonts w:ascii="Times New Roman" w:hAnsi="Times New Roman" w:cs="Times New Roman"/>
                <w:i/>
                <w:sz w:val="24"/>
                <w:szCs w:val="24"/>
              </w:rPr>
              <w:t>ключИК (ключИКа)</w:t>
            </w:r>
          </w:p>
          <w:p w:rsidR="008B4D4E" w:rsidRPr="008B4D4E" w:rsidRDefault="008B4D4E" w:rsidP="008B4D4E">
            <w:pPr>
              <w:pStyle w:val="a5"/>
              <w:rPr>
                <w:rFonts w:ascii="Times New Roman" w:hAnsi="Times New Roman" w:cs="Times New Roman"/>
                <w:i/>
                <w:sz w:val="24"/>
                <w:szCs w:val="24"/>
              </w:rPr>
            </w:pPr>
          </w:p>
          <w:p w:rsidR="008B4D4E" w:rsidRPr="008B4D4E" w:rsidRDefault="008B4D4E" w:rsidP="008B4D4E">
            <w:pPr>
              <w:pStyle w:val="a5"/>
              <w:rPr>
                <w:rFonts w:ascii="Times New Roman" w:hAnsi="Times New Roman" w:cs="Times New Roman"/>
                <w:i/>
                <w:sz w:val="24"/>
                <w:szCs w:val="24"/>
              </w:rPr>
            </w:pPr>
          </w:p>
          <w:p w:rsidR="008B4D4E" w:rsidRPr="008B4D4E" w:rsidRDefault="008B4D4E" w:rsidP="008B4D4E">
            <w:pPr>
              <w:pStyle w:val="a5"/>
              <w:rPr>
                <w:rFonts w:ascii="Times New Roman" w:hAnsi="Times New Roman" w:cs="Times New Roman"/>
                <w:sz w:val="24"/>
                <w:szCs w:val="24"/>
              </w:rPr>
            </w:pPr>
            <w:r w:rsidRPr="008B4D4E">
              <w:rPr>
                <w:rFonts w:ascii="Times New Roman" w:hAnsi="Times New Roman" w:cs="Times New Roman"/>
                <w:i/>
                <w:sz w:val="24"/>
                <w:szCs w:val="24"/>
              </w:rPr>
              <w:t>замечЕК (замоЧКа)</w:t>
            </w:r>
          </w:p>
        </w:tc>
      </w:tr>
      <w:tr w:rsidR="008B4D4E" w:rsidRPr="008B4D4E" w:rsidTr="008B4D4E">
        <w:tc>
          <w:tcPr>
            <w:tcW w:w="3590" w:type="dxa"/>
            <w:shd w:val="clear" w:color="auto" w:fill="FFFFFF" w:themeFill="background1"/>
          </w:tcPr>
          <w:p w:rsidR="008B4D4E" w:rsidRPr="008B4D4E" w:rsidRDefault="008B4D4E" w:rsidP="008B4D4E">
            <w:pPr>
              <w:pStyle w:val="a5"/>
              <w:jc w:val="center"/>
              <w:rPr>
                <w:rFonts w:ascii="Times New Roman" w:hAnsi="Times New Roman" w:cs="Times New Roman"/>
                <w:b/>
                <w:sz w:val="24"/>
                <w:szCs w:val="24"/>
              </w:rPr>
            </w:pPr>
          </w:p>
          <w:p w:rsidR="008B4D4E" w:rsidRPr="008B4D4E" w:rsidRDefault="008B4D4E" w:rsidP="008B4D4E">
            <w:pPr>
              <w:pStyle w:val="a5"/>
              <w:jc w:val="center"/>
              <w:rPr>
                <w:rFonts w:ascii="Times New Roman" w:hAnsi="Times New Roman" w:cs="Times New Roman"/>
                <w:b/>
                <w:sz w:val="24"/>
                <w:szCs w:val="24"/>
              </w:rPr>
            </w:pPr>
            <w:r w:rsidRPr="008B4D4E">
              <w:rPr>
                <w:rFonts w:ascii="Times New Roman" w:hAnsi="Times New Roman" w:cs="Times New Roman"/>
                <w:b/>
                <w:sz w:val="24"/>
                <w:szCs w:val="24"/>
              </w:rPr>
              <w:t>-ЧИК-, -ЩИК-</w:t>
            </w:r>
          </w:p>
          <w:p w:rsidR="008B4D4E" w:rsidRPr="008B4D4E" w:rsidRDefault="008B4D4E" w:rsidP="008B4D4E">
            <w:pPr>
              <w:pStyle w:val="a5"/>
              <w:jc w:val="center"/>
              <w:rPr>
                <w:rFonts w:ascii="Times New Roman" w:hAnsi="Times New Roman" w:cs="Times New Roman"/>
                <w:b/>
                <w:sz w:val="24"/>
                <w:szCs w:val="24"/>
              </w:rPr>
            </w:pPr>
          </w:p>
        </w:tc>
        <w:tc>
          <w:tcPr>
            <w:tcW w:w="4190" w:type="dxa"/>
            <w:shd w:val="clear" w:color="auto" w:fill="CCFFFF"/>
          </w:tcPr>
          <w:p w:rsidR="008B4D4E" w:rsidRPr="008B4D4E" w:rsidRDefault="008B4D4E" w:rsidP="008B4D4E">
            <w:pPr>
              <w:pStyle w:val="a5"/>
              <w:rPr>
                <w:rFonts w:ascii="Times New Roman" w:hAnsi="Times New Roman" w:cs="Times New Roman"/>
                <w:i/>
                <w:sz w:val="24"/>
                <w:szCs w:val="24"/>
              </w:rPr>
            </w:pPr>
            <w:r w:rsidRPr="008B4D4E">
              <w:rPr>
                <w:rFonts w:ascii="Times New Roman" w:hAnsi="Times New Roman" w:cs="Times New Roman"/>
                <w:i/>
                <w:sz w:val="24"/>
                <w:szCs w:val="24"/>
              </w:rPr>
              <w:t>После  Т, Д, З, С, Ж пишется</w:t>
            </w:r>
          </w:p>
          <w:p w:rsidR="008B4D4E" w:rsidRPr="008B4D4E" w:rsidRDefault="008B4D4E" w:rsidP="008B4D4E">
            <w:pPr>
              <w:pStyle w:val="a5"/>
              <w:rPr>
                <w:rFonts w:ascii="Times New Roman" w:hAnsi="Times New Roman" w:cs="Times New Roman"/>
                <w:i/>
                <w:sz w:val="24"/>
                <w:szCs w:val="24"/>
              </w:rPr>
            </w:pPr>
            <w:r w:rsidRPr="008B4D4E">
              <w:rPr>
                <w:rFonts w:ascii="Times New Roman" w:hAnsi="Times New Roman" w:cs="Times New Roman"/>
                <w:i/>
                <w:sz w:val="24"/>
                <w:szCs w:val="24"/>
              </w:rPr>
              <w:t xml:space="preserve">                      -ЧИК-                </w:t>
            </w:r>
          </w:p>
          <w:p w:rsidR="008B4D4E" w:rsidRPr="008B4D4E" w:rsidRDefault="008B4D4E" w:rsidP="008B4D4E">
            <w:pPr>
              <w:pStyle w:val="a5"/>
              <w:rPr>
                <w:rFonts w:ascii="Times New Roman" w:hAnsi="Times New Roman" w:cs="Times New Roman"/>
                <w:sz w:val="24"/>
                <w:szCs w:val="24"/>
              </w:rPr>
            </w:pPr>
            <w:r w:rsidRPr="008B4D4E">
              <w:rPr>
                <w:rFonts w:ascii="Times New Roman" w:hAnsi="Times New Roman" w:cs="Times New Roman"/>
                <w:i/>
                <w:sz w:val="24"/>
                <w:szCs w:val="24"/>
              </w:rPr>
              <w:t>В остальных случаях -ЩИК-</w:t>
            </w:r>
          </w:p>
        </w:tc>
        <w:tc>
          <w:tcPr>
            <w:tcW w:w="2993" w:type="dxa"/>
            <w:shd w:val="clear" w:color="auto" w:fill="FFFFFF" w:themeFill="background1"/>
          </w:tcPr>
          <w:p w:rsidR="008B4D4E" w:rsidRPr="008B4D4E" w:rsidRDefault="008B4D4E" w:rsidP="008B4D4E">
            <w:pPr>
              <w:pStyle w:val="a5"/>
              <w:rPr>
                <w:rFonts w:ascii="Times New Roman" w:hAnsi="Times New Roman" w:cs="Times New Roman"/>
                <w:i/>
                <w:sz w:val="24"/>
                <w:szCs w:val="24"/>
              </w:rPr>
            </w:pPr>
            <w:r w:rsidRPr="008B4D4E">
              <w:rPr>
                <w:rFonts w:ascii="Times New Roman" w:hAnsi="Times New Roman" w:cs="Times New Roman"/>
                <w:i/>
                <w:sz w:val="24"/>
                <w:szCs w:val="24"/>
              </w:rPr>
              <w:t>раздаТ+ЧИК</w:t>
            </w:r>
          </w:p>
          <w:p w:rsidR="008B4D4E" w:rsidRPr="008B4D4E" w:rsidRDefault="008B4D4E" w:rsidP="008B4D4E">
            <w:pPr>
              <w:pStyle w:val="a5"/>
              <w:rPr>
                <w:rFonts w:ascii="Times New Roman" w:hAnsi="Times New Roman" w:cs="Times New Roman"/>
                <w:i/>
                <w:sz w:val="24"/>
                <w:szCs w:val="24"/>
              </w:rPr>
            </w:pPr>
          </w:p>
          <w:p w:rsidR="008B4D4E" w:rsidRPr="008B4D4E" w:rsidRDefault="008B4D4E" w:rsidP="008B4D4E">
            <w:pPr>
              <w:pStyle w:val="a5"/>
              <w:rPr>
                <w:rFonts w:ascii="Times New Roman" w:hAnsi="Times New Roman" w:cs="Times New Roman"/>
                <w:sz w:val="24"/>
                <w:szCs w:val="24"/>
              </w:rPr>
            </w:pPr>
            <w:r w:rsidRPr="008B4D4E">
              <w:rPr>
                <w:rFonts w:ascii="Times New Roman" w:hAnsi="Times New Roman" w:cs="Times New Roman"/>
                <w:i/>
                <w:sz w:val="24"/>
                <w:szCs w:val="24"/>
              </w:rPr>
              <w:t>кровеЛЬ+ЩИК</w:t>
            </w:r>
          </w:p>
        </w:tc>
      </w:tr>
      <w:tr w:rsidR="008B4D4E" w:rsidRPr="008B4D4E" w:rsidTr="008B4D4E">
        <w:tc>
          <w:tcPr>
            <w:tcW w:w="3590" w:type="dxa"/>
            <w:shd w:val="clear" w:color="auto" w:fill="FFFFFF" w:themeFill="background1"/>
          </w:tcPr>
          <w:p w:rsidR="008B4D4E" w:rsidRPr="008B4D4E" w:rsidRDefault="008B4D4E" w:rsidP="008B4D4E">
            <w:pPr>
              <w:pStyle w:val="a5"/>
              <w:jc w:val="center"/>
              <w:rPr>
                <w:rFonts w:ascii="Times New Roman" w:hAnsi="Times New Roman" w:cs="Times New Roman"/>
                <w:b/>
                <w:sz w:val="24"/>
                <w:szCs w:val="24"/>
              </w:rPr>
            </w:pPr>
          </w:p>
          <w:p w:rsidR="008B4D4E" w:rsidRPr="008B4D4E" w:rsidRDefault="008B4D4E" w:rsidP="008B4D4E">
            <w:pPr>
              <w:pStyle w:val="a5"/>
              <w:jc w:val="center"/>
              <w:rPr>
                <w:rFonts w:ascii="Times New Roman" w:hAnsi="Times New Roman" w:cs="Times New Roman"/>
                <w:b/>
                <w:sz w:val="24"/>
                <w:szCs w:val="24"/>
              </w:rPr>
            </w:pPr>
            <w:r w:rsidRPr="008B4D4E">
              <w:rPr>
                <w:rFonts w:ascii="Times New Roman" w:hAnsi="Times New Roman" w:cs="Times New Roman"/>
                <w:b/>
                <w:sz w:val="24"/>
                <w:szCs w:val="24"/>
              </w:rPr>
              <w:t>-ИЦ-, -ЕЦ-</w:t>
            </w:r>
          </w:p>
        </w:tc>
        <w:tc>
          <w:tcPr>
            <w:tcW w:w="4190" w:type="dxa"/>
            <w:shd w:val="clear" w:color="auto" w:fill="CCFFFF"/>
          </w:tcPr>
          <w:p w:rsidR="008B4D4E" w:rsidRPr="008B4D4E" w:rsidRDefault="008B4D4E" w:rsidP="008B4D4E">
            <w:pPr>
              <w:pStyle w:val="a5"/>
              <w:rPr>
                <w:rFonts w:ascii="Times New Roman" w:hAnsi="Times New Roman" w:cs="Times New Roman"/>
                <w:i/>
                <w:sz w:val="24"/>
                <w:szCs w:val="24"/>
              </w:rPr>
            </w:pPr>
            <w:r w:rsidRPr="008B4D4E">
              <w:rPr>
                <w:rFonts w:ascii="Times New Roman" w:hAnsi="Times New Roman" w:cs="Times New Roman"/>
                <w:i/>
                <w:sz w:val="24"/>
                <w:szCs w:val="24"/>
              </w:rPr>
              <w:t>Ж.р. –ИЦ-</w:t>
            </w:r>
          </w:p>
          <w:p w:rsidR="008B4D4E" w:rsidRPr="008B4D4E" w:rsidRDefault="008B4D4E" w:rsidP="008B4D4E">
            <w:pPr>
              <w:pStyle w:val="a5"/>
              <w:rPr>
                <w:rFonts w:ascii="Times New Roman" w:hAnsi="Times New Roman" w:cs="Times New Roman"/>
                <w:i/>
                <w:sz w:val="24"/>
                <w:szCs w:val="24"/>
              </w:rPr>
            </w:pPr>
            <w:r w:rsidRPr="008B4D4E">
              <w:rPr>
                <w:rFonts w:ascii="Times New Roman" w:hAnsi="Times New Roman" w:cs="Times New Roman"/>
                <w:i/>
                <w:sz w:val="24"/>
                <w:szCs w:val="24"/>
              </w:rPr>
              <w:t>М.р. –ЕЦ-</w:t>
            </w:r>
          </w:p>
          <w:p w:rsidR="008B4D4E" w:rsidRPr="008B4D4E" w:rsidRDefault="00F11514" w:rsidP="008B4D4E">
            <w:pPr>
              <w:pStyle w:val="a5"/>
              <w:rPr>
                <w:rFonts w:ascii="Times New Roman" w:hAnsi="Times New Roman" w:cs="Times New Roman"/>
                <w:i/>
                <w:sz w:val="24"/>
                <w:szCs w:val="24"/>
              </w:rPr>
            </w:pPr>
            <w:r>
              <w:rPr>
                <w:rFonts w:ascii="Times New Roman" w:hAnsi="Times New Roman" w:cs="Times New Roman"/>
                <w:i/>
                <w:noProof/>
                <w:sz w:val="24"/>
                <w:szCs w:val="24"/>
              </w:rPr>
              <w:pict>
                <v:shape id="_x0000_s1064" type="#_x0000_t32" style="position:absolute;margin-left:80.45pt;margin-top:9.95pt;width:25.05pt;height:16.3pt;z-index:251692032" o:connectortype="straight">
                  <v:stroke endarrow="block"/>
                </v:shape>
              </w:pict>
            </w:r>
            <w:r>
              <w:rPr>
                <w:rFonts w:ascii="Times New Roman" w:hAnsi="Times New Roman" w:cs="Times New Roman"/>
                <w:i/>
                <w:noProof/>
                <w:sz w:val="24"/>
                <w:szCs w:val="24"/>
              </w:rPr>
              <w:pict>
                <v:shape id="_x0000_s1063" type="#_x0000_t32" style="position:absolute;margin-left:23.5pt;margin-top:9.95pt;width:25.65pt;height:16.3pt;flip:x;z-index:251691008" o:connectortype="straight">
                  <v:stroke endarrow="block"/>
                </v:shape>
              </w:pict>
            </w:r>
            <w:r w:rsidR="008B4D4E" w:rsidRPr="008B4D4E">
              <w:rPr>
                <w:rFonts w:ascii="Times New Roman" w:hAnsi="Times New Roman" w:cs="Times New Roman"/>
                <w:i/>
                <w:sz w:val="24"/>
                <w:szCs w:val="24"/>
              </w:rPr>
              <w:t xml:space="preserve">                 Ср.р. </w:t>
            </w:r>
          </w:p>
          <w:p w:rsidR="008B4D4E" w:rsidRPr="008B4D4E" w:rsidRDefault="008B4D4E" w:rsidP="008B4D4E">
            <w:pPr>
              <w:pStyle w:val="a5"/>
              <w:rPr>
                <w:rFonts w:ascii="Times New Roman" w:hAnsi="Times New Roman" w:cs="Times New Roman"/>
                <w:i/>
                <w:sz w:val="24"/>
                <w:szCs w:val="24"/>
              </w:rPr>
            </w:pPr>
            <w:r w:rsidRPr="008B4D4E">
              <w:rPr>
                <w:rFonts w:ascii="Times New Roman" w:hAnsi="Times New Roman" w:cs="Times New Roman"/>
                <w:i/>
                <w:sz w:val="24"/>
                <w:szCs w:val="24"/>
              </w:rPr>
              <w:t xml:space="preserve"> </w:t>
            </w:r>
          </w:p>
          <w:p w:rsidR="008B4D4E" w:rsidRPr="008B4D4E" w:rsidRDefault="008B4D4E" w:rsidP="008B4D4E">
            <w:pPr>
              <w:pStyle w:val="a5"/>
              <w:rPr>
                <w:rFonts w:ascii="Times New Roman" w:hAnsi="Times New Roman" w:cs="Times New Roman"/>
                <w:i/>
                <w:sz w:val="24"/>
                <w:szCs w:val="24"/>
              </w:rPr>
            </w:pPr>
            <w:r w:rsidRPr="008B4D4E">
              <w:rPr>
                <w:rFonts w:ascii="Times New Roman" w:hAnsi="Times New Roman" w:cs="Times New Roman"/>
                <w:i/>
                <w:sz w:val="24"/>
                <w:szCs w:val="24"/>
              </w:rPr>
              <w:t xml:space="preserve"> ЕЦо́                       И́Це</w:t>
            </w:r>
          </w:p>
        </w:tc>
        <w:tc>
          <w:tcPr>
            <w:tcW w:w="2993" w:type="dxa"/>
            <w:shd w:val="clear" w:color="auto" w:fill="FFFFFF" w:themeFill="background1"/>
          </w:tcPr>
          <w:p w:rsidR="008B4D4E" w:rsidRPr="008B4D4E" w:rsidRDefault="008B4D4E" w:rsidP="008B4D4E">
            <w:pPr>
              <w:pStyle w:val="a5"/>
              <w:rPr>
                <w:rFonts w:ascii="Times New Roman" w:hAnsi="Times New Roman" w:cs="Times New Roman"/>
                <w:i/>
                <w:sz w:val="24"/>
                <w:szCs w:val="24"/>
              </w:rPr>
            </w:pPr>
            <w:r w:rsidRPr="008B4D4E">
              <w:rPr>
                <w:rFonts w:ascii="Times New Roman" w:hAnsi="Times New Roman" w:cs="Times New Roman"/>
                <w:i/>
                <w:sz w:val="24"/>
                <w:szCs w:val="24"/>
              </w:rPr>
              <w:t>братЕЦ (м.р.)</w:t>
            </w:r>
          </w:p>
          <w:p w:rsidR="008B4D4E" w:rsidRPr="008B4D4E" w:rsidRDefault="008B4D4E" w:rsidP="008B4D4E">
            <w:pPr>
              <w:pStyle w:val="a5"/>
              <w:rPr>
                <w:rFonts w:ascii="Times New Roman" w:hAnsi="Times New Roman" w:cs="Times New Roman"/>
                <w:i/>
                <w:sz w:val="24"/>
                <w:szCs w:val="24"/>
              </w:rPr>
            </w:pPr>
            <w:r w:rsidRPr="008B4D4E">
              <w:rPr>
                <w:rFonts w:ascii="Times New Roman" w:hAnsi="Times New Roman" w:cs="Times New Roman"/>
                <w:i/>
                <w:sz w:val="24"/>
                <w:szCs w:val="24"/>
              </w:rPr>
              <w:t>умнИЦа(ж.р.)</w:t>
            </w:r>
          </w:p>
          <w:p w:rsidR="008B4D4E" w:rsidRPr="008B4D4E" w:rsidRDefault="008B4D4E" w:rsidP="008B4D4E">
            <w:pPr>
              <w:pStyle w:val="a5"/>
              <w:rPr>
                <w:rFonts w:ascii="Times New Roman" w:hAnsi="Times New Roman" w:cs="Times New Roman"/>
                <w:i/>
                <w:sz w:val="24"/>
                <w:szCs w:val="24"/>
              </w:rPr>
            </w:pPr>
            <w:r w:rsidRPr="008B4D4E">
              <w:rPr>
                <w:rFonts w:ascii="Times New Roman" w:hAnsi="Times New Roman" w:cs="Times New Roman"/>
                <w:i/>
                <w:sz w:val="24"/>
                <w:szCs w:val="24"/>
              </w:rPr>
              <w:t>пальтЕЦО́ (ср.р.- о́)</w:t>
            </w:r>
          </w:p>
          <w:p w:rsidR="008B4D4E" w:rsidRPr="008B4D4E" w:rsidRDefault="008B4D4E" w:rsidP="008B4D4E">
            <w:pPr>
              <w:pStyle w:val="a5"/>
              <w:rPr>
                <w:rFonts w:ascii="Times New Roman" w:hAnsi="Times New Roman" w:cs="Times New Roman"/>
                <w:sz w:val="24"/>
                <w:szCs w:val="24"/>
              </w:rPr>
            </w:pPr>
            <w:r w:rsidRPr="008B4D4E">
              <w:rPr>
                <w:rFonts w:ascii="Times New Roman" w:hAnsi="Times New Roman" w:cs="Times New Roman"/>
                <w:i/>
                <w:sz w:val="24"/>
                <w:szCs w:val="24"/>
              </w:rPr>
              <w:t>платьИЦе (нет о́)</w:t>
            </w:r>
          </w:p>
        </w:tc>
      </w:tr>
      <w:tr w:rsidR="008B4D4E" w:rsidRPr="008B4D4E" w:rsidTr="008B4D4E">
        <w:tc>
          <w:tcPr>
            <w:tcW w:w="3590" w:type="dxa"/>
            <w:shd w:val="clear" w:color="auto" w:fill="FFFFFF" w:themeFill="background1"/>
          </w:tcPr>
          <w:p w:rsidR="008B4D4E" w:rsidRPr="008B4D4E" w:rsidRDefault="008B4D4E" w:rsidP="008B4D4E">
            <w:pPr>
              <w:pStyle w:val="a5"/>
              <w:jc w:val="center"/>
              <w:rPr>
                <w:rFonts w:ascii="Times New Roman" w:hAnsi="Times New Roman" w:cs="Times New Roman"/>
                <w:b/>
                <w:sz w:val="24"/>
                <w:szCs w:val="24"/>
              </w:rPr>
            </w:pPr>
          </w:p>
          <w:p w:rsidR="008B4D4E" w:rsidRPr="008B4D4E" w:rsidRDefault="008B4D4E" w:rsidP="008B4D4E">
            <w:pPr>
              <w:pStyle w:val="a5"/>
              <w:jc w:val="center"/>
              <w:rPr>
                <w:rFonts w:ascii="Times New Roman" w:hAnsi="Times New Roman" w:cs="Times New Roman"/>
                <w:b/>
                <w:sz w:val="24"/>
                <w:szCs w:val="24"/>
              </w:rPr>
            </w:pPr>
            <w:r w:rsidRPr="008B4D4E">
              <w:rPr>
                <w:rFonts w:ascii="Times New Roman" w:hAnsi="Times New Roman" w:cs="Times New Roman"/>
                <w:b/>
                <w:sz w:val="24"/>
                <w:szCs w:val="24"/>
              </w:rPr>
              <w:t>-ЕСТВ-, -ИНСТВ-</w:t>
            </w:r>
          </w:p>
          <w:p w:rsidR="008B4D4E" w:rsidRPr="008B4D4E" w:rsidRDefault="008B4D4E" w:rsidP="008B4D4E">
            <w:pPr>
              <w:pStyle w:val="a5"/>
              <w:jc w:val="center"/>
              <w:rPr>
                <w:rFonts w:ascii="Times New Roman" w:hAnsi="Times New Roman" w:cs="Times New Roman"/>
                <w:b/>
                <w:sz w:val="24"/>
                <w:szCs w:val="24"/>
              </w:rPr>
            </w:pPr>
          </w:p>
        </w:tc>
        <w:tc>
          <w:tcPr>
            <w:tcW w:w="4190" w:type="dxa"/>
            <w:shd w:val="clear" w:color="auto" w:fill="CCFFFF"/>
          </w:tcPr>
          <w:p w:rsidR="008B4D4E" w:rsidRPr="008B4D4E" w:rsidRDefault="008B4D4E" w:rsidP="008B4D4E">
            <w:pPr>
              <w:pStyle w:val="a5"/>
              <w:rPr>
                <w:rFonts w:ascii="Times New Roman" w:hAnsi="Times New Roman" w:cs="Times New Roman"/>
                <w:i/>
                <w:sz w:val="24"/>
                <w:szCs w:val="24"/>
              </w:rPr>
            </w:pPr>
            <w:r w:rsidRPr="008B4D4E">
              <w:rPr>
                <w:rFonts w:ascii="Times New Roman" w:hAnsi="Times New Roman" w:cs="Times New Roman"/>
                <w:i/>
                <w:sz w:val="24"/>
                <w:szCs w:val="24"/>
              </w:rPr>
              <w:t>В суффиксах -ЕСТВ-ИНСТВ- пишется И, если есть буква Н</w:t>
            </w:r>
          </w:p>
          <w:p w:rsidR="008B4D4E" w:rsidRPr="008B4D4E" w:rsidRDefault="008B4D4E" w:rsidP="008B4D4E">
            <w:pPr>
              <w:pStyle w:val="a5"/>
              <w:rPr>
                <w:rFonts w:ascii="Times New Roman" w:hAnsi="Times New Roman" w:cs="Times New Roman"/>
                <w:i/>
                <w:sz w:val="24"/>
                <w:szCs w:val="24"/>
              </w:rPr>
            </w:pPr>
            <w:r w:rsidRPr="008B4D4E">
              <w:rPr>
                <w:rFonts w:ascii="Times New Roman" w:hAnsi="Times New Roman" w:cs="Times New Roman"/>
                <w:i/>
                <w:sz w:val="24"/>
                <w:szCs w:val="24"/>
              </w:rPr>
              <w:t>Искл.</w:t>
            </w:r>
          </w:p>
          <w:p w:rsidR="008B4D4E" w:rsidRPr="008B4D4E" w:rsidRDefault="008B4D4E" w:rsidP="008B4D4E">
            <w:pPr>
              <w:pStyle w:val="a5"/>
              <w:rPr>
                <w:rFonts w:ascii="Times New Roman" w:hAnsi="Times New Roman" w:cs="Times New Roman"/>
                <w:i/>
                <w:sz w:val="24"/>
                <w:szCs w:val="24"/>
              </w:rPr>
            </w:pPr>
            <w:r w:rsidRPr="008B4D4E">
              <w:rPr>
                <w:rFonts w:ascii="Times New Roman" w:hAnsi="Times New Roman" w:cs="Times New Roman"/>
                <w:i/>
                <w:sz w:val="24"/>
                <w:szCs w:val="24"/>
              </w:rPr>
              <w:t>бешЕНСТВо</w:t>
            </w:r>
          </w:p>
          <w:p w:rsidR="008B4D4E" w:rsidRPr="008B4D4E" w:rsidRDefault="008B4D4E" w:rsidP="008B4D4E">
            <w:pPr>
              <w:pStyle w:val="a5"/>
              <w:rPr>
                <w:rFonts w:ascii="Times New Roman" w:hAnsi="Times New Roman" w:cs="Times New Roman"/>
                <w:i/>
                <w:sz w:val="24"/>
                <w:szCs w:val="24"/>
              </w:rPr>
            </w:pPr>
            <w:r w:rsidRPr="008B4D4E">
              <w:rPr>
                <w:rFonts w:ascii="Times New Roman" w:hAnsi="Times New Roman" w:cs="Times New Roman"/>
                <w:i/>
                <w:sz w:val="24"/>
                <w:szCs w:val="24"/>
              </w:rPr>
              <w:t>нищЕНСТВо</w:t>
            </w:r>
          </w:p>
          <w:p w:rsidR="008B4D4E" w:rsidRPr="008B4D4E" w:rsidRDefault="008B4D4E" w:rsidP="008B4D4E">
            <w:pPr>
              <w:pStyle w:val="a5"/>
              <w:rPr>
                <w:rFonts w:ascii="Times New Roman" w:hAnsi="Times New Roman" w:cs="Times New Roman"/>
                <w:i/>
                <w:sz w:val="24"/>
                <w:szCs w:val="24"/>
              </w:rPr>
            </w:pPr>
            <w:r w:rsidRPr="008B4D4E">
              <w:rPr>
                <w:rFonts w:ascii="Times New Roman" w:hAnsi="Times New Roman" w:cs="Times New Roman"/>
                <w:i/>
                <w:sz w:val="24"/>
                <w:szCs w:val="24"/>
              </w:rPr>
              <w:t>первЕНСТВо</w:t>
            </w:r>
          </w:p>
          <w:p w:rsidR="008B4D4E" w:rsidRPr="008B4D4E" w:rsidRDefault="008B4D4E" w:rsidP="008B4D4E">
            <w:pPr>
              <w:pStyle w:val="a5"/>
              <w:rPr>
                <w:rFonts w:ascii="Times New Roman" w:hAnsi="Times New Roman" w:cs="Times New Roman"/>
                <w:i/>
                <w:sz w:val="24"/>
                <w:szCs w:val="24"/>
              </w:rPr>
            </w:pPr>
          </w:p>
        </w:tc>
        <w:tc>
          <w:tcPr>
            <w:tcW w:w="2993" w:type="dxa"/>
            <w:shd w:val="clear" w:color="auto" w:fill="FFFFFF" w:themeFill="background1"/>
          </w:tcPr>
          <w:p w:rsidR="008B4D4E" w:rsidRPr="008B4D4E" w:rsidRDefault="008B4D4E" w:rsidP="008B4D4E">
            <w:pPr>
              <w:pStyle w:val="a5"/>
              <w:rPr>
                <w:rFonts w:ascii="Times New Roman" w:hAnsi="Times New Roman" w:cs="Times New Roman"/>
                <w:i/>
                <w:sz w:val="24"/>
                <w:szCs w:val="24"/>
              </w:rPr>
            </w:pPr>
            <w:r w:rsidRPr="008B4D4E">
              <w:rPr>
                <w:rFonts w:ascii="Times New Roman" w:hAnsi="Times New Roman" w:cs="Times New Roman"/>
                <w:i/>
                <w:sz w:val="24"/>
                <w:szCs w:val="24"/>
              </w:rPr>
              <w:t>меньшИНСТВо</w:t>
            </w:r>
          </w:p>
          <w:p w:rsidR="008B4D4E" w:rsidRPr="008B4D4E" w:rsidRDefault="008B4D4E" w:rsidP="008B4D4E">
            <w:pPr>
              <w:pStyle w:val="a5"/>
              <w:rPr>
                <w:rFonts w:ascii="Times New Roman" w:hAnsi="Times New Roman" w:cs="Times New Roman"/>
                <w:i/>
                <w:sz w:val="24"/>
                <w:szCs w:val="24"/>
              </w:rPr>
            </w:pPr>
            <w:r w:rsidRPr="008B4D4E">
              <w:rPr>
                <w:rFonts w:ascii="Times New Roman" w:hAnsi="Times New Roman" w:cs="Times New Roman"/>
                <w:i/>
                <w:sz w:val="24"/>
                <w:szCs w:val="24"/>
              </w:rPr>
              <w:t>большИНСТВо</w:t>
            </w:r>
          </w:p>
          <w:p w:rsidR="008B4D4E" w:rsidRPr="008B4D4E" w:rsidRDefault="008B4D4E" w:rsidP="008B4D4E">
            <w:pPr>
              <w:pStyle w:val="a5"/>
              <w:rPr>
                <w:rFonts w:ascii="Times New Roman" w:hAnsi="Times New Roman" w:cs="Times New Roman"/>
                <w:i/>
                <w:sz w:val="24"/>
                <w:szCs w:val="24"/>
              </w:rPr>
            </w:pPr>
            <w:r w:rsidRPr="008B4D4E">
              <w:rPr>
                <w:rFonts w:ascii="Times New Roman" w:hAnsi="Times New Roman" w:cs="Times New Roman"/>
                <w:i/>
                <w:sz w:val="24"/>
                <w:szCs w:val="24"/>
              </w:rPr>
              <w:t>ничтожЕСТВо (нет Н)</w:t>
            </w:r>
          </w:p>
          <w:p w:rsidR="008B4D4E" w:rsidRPr="008B4D4E" w:rsidRDefault="008B4D4E" w:rsidP="008B4D4E">
            <w:pPr>
              <w:pStyle w:val="a5"/>
              <w:rPr>
                <w:rFonts w:ascii="Times New Roman" w:hAnsi="Times New Roman" w:cs="Times New Roman"/>
                <w:sz w:val="24"/>
                <w:szCs w:val="24"/>
              </w:rPr>
            </w:pPr>
            <w:r w:rsidRPr="008B4D4E">
              <w:rPr>
                <w:rFonts w:ascii="Times New Roman" w:hAnsi="Times New Roman" w:cs="Times New Roman"/>
                <w:i/>
                <w:sz w:val="24"/>
                <w:szCs w:val="24"/>
              </w:rPr>
              <w:t>празднЕСТВо(нет Н)</w:t>
            </w:r>
          </w:p>
        </w:tc>
      </w:tr>
      <w:tr w:rsidR="008B4D4E" w:rsidRPr="008B4D4E" w:rsidTr="008B4D4E">
        <w:tc>
          <w:tcPr>
            <w:tcW w:w="3590" w:type="dxa"/>
            <w:shd w:val="clear" w:color="auto" w:fill="FFFFFF" w:themeFill="background1"/>
          </w:tcPr>
          <w:p w:rsidR="008B4D4E" w:rsidRPr="008B4D4E" w:rsidRDefault="008B4D4E" w:rsidP="008B4D4E">
            <w:pPr>
              <w:pStyle w:val="a5"/>
              <w:jc w:val="center"/>
              <w:rPr>
                <w:rFonts w:ascii="Times New Roman" w:hAnsi="Times New Roman" w:cs="Times New Roman"/>
                <w:b/>
                <w:sz w:val="24"/>
                <w:szCs w:val="24"/>
              </w:rPr>
            </w:pPr>
          </w:p>
          <w:p w:rsidR="008B4D4E" w:rsidRPr="008B4D4E" w:rsidRDefault="008B4D4E" w:rsidP="008B4D4E">
            <w:pPr>
              <w:pStyle w:val="a5"/>
              <w:jc w:val="center"/>
              <w:rPr>
                <w:rFonts w:ascii="Times New Roman" w:hAnsi="Times New Roman" w:cs="Times New Roman"/>
                <w:b/>
                <w:sz w:val="24"/>
                <w:szCs w:val="24"/>
              </w:rPr>
            </w:pPr>
          </w:p>
        </w:tc>
        <w:tc>
          <w:tcPr>
            <w:tcW w:w="4190" w:type="dxa"/>
            <w:shd w:val="clear" w:color="auto" w:fill="CCFFFF"/>
          </w:tcPr>
          <w:p w:rsidR="008B4D4E" w:rsidRPr="008B4D4E" w:rsidRDefault="008B4D4E" w:rsidP="008B4D4E">
            <w:pPr>
              <w:pStyle w:val="a5"/>
              <w:rPr>
                <w:rFonts w:ascii="Times New Roman" w:hAnsi="Times New Roman" w:cs="Times New Roman"/>
                <w:i/>
                <w:sz w:val="24"/>
                <w:szCs w:val="24"/>
              </w:rPr>
            </w:pPr>
            <w:r w:rsidRPr="008B4D4E">
              <w:rPr>
                <w:rFonts w:ascii="Times New Roman" w:hAnsi="Times New Roman" w:cs="Times New Roman"/>
                <w:i/>
                <w:sz w:val="24"/>
                <w:szCs w:val="24"/>
              </w:rPr>
              <w:t>Суффиксы с традиционным написанием:</w:t>
            </w:r>
          </w:p>
          <w:p w:rsidR="008B4D4E" w:rsidRPr="008B4D4E" w:rsidRDefault="008B4D4E" w:rsidP="008B4D4E">
            <w:pPr>
              <w:pStyle w:val="a5"/>
              <w:rPr>
                <w:rFonts w:ascii="Times New Roman" w:hAnsi="Times New Roman" w:cs="Times New Roman"/>
                <w:i/>
                <w:sz w:val="24"/>
                <w:szCs w:val="24"/>
              </w:rPr>
            </w:pPr>
            <w:r w:rsidRPr="008B4D4E">
              <w:rPr>
                <w:rFonts w:ascii="Times New Roman" w:hAnsi="Times New Roman" w:cs="Times New Roman"/>
                <w:i/>
                <w:sz w:val="24"/>
                <w:szCs w:val="24"/>
              </w:rPr>
              <w:t xml:space="preserve">-ЧАТ-, -ЧИВ-, -ЛИВ-, -ИСТ-, </w:t>
            </w:r>
          </w:p>
          <w:p w:rsidR="008B4D4E" w:rsidRPr="008B4D4E" w:rsidRDefault="008B4D4E" w:rsidP="008B4D4E">
            <w:pPr>
              <w:pStyle w:val="a5"/>
              <w:rPr>
                <w:rFonts w:ascii="Times New Roman" w:hAnsi="Times New Roman" w:cs="Times New Roman"/>
                <w:i/>
                <w:sz w:val="24"/>
                <w:szCs w:val="24"/>
              </w:rPr>
            </w:pPr>
            <w:r w:rsidRPr="008B4D4E">
              <w:rPr>
                <w:rFonts w:ascii="Times New Roman" w:hAnsi="Times New Roman" w:cs="Times New Roman"/>
                <w:i/>
                <w:sz w:val="24"/>
                <w:szCs w:val="24"/>
              </w:rPr>
              <w:t>-ИЗН-, -ИЩ-, -ОВ-, ОВАТ-,</w:t>
            </w:r>
          </w:p>
          <w:p w:rsidR="008B4D4E" w:rsidRPr="008B4D4E" w:rsidRDefault="008B4D4E" w:rsidP="008B4D4E">
            <w:pPr>
              <w:pStyle w:val="a5"/>
              <w:rPr>
                <w:rFonts w:ascii="Times New Roman" w:hAnsi="Times New Roman" w:cs="Times New Roman"/>
                <w:sz w:val="24"/>
                <w:szCs w:val="24"/>
              </w:rPr>
            </w:pPr>
            <w:r w:rsidRPr="008B4D4E">
              <w:rPr>
                <w:rFonts w:ascii="Times New Roman" w:hAnsi="Times New Roman" w:cs="Times New Roman"/>
                <w:i/>
                <w:sz w:val="24"/>
                <w:szCs w:val="24"/>
              </w:rPr>
              <w:t xml:space="preserve"> -ЕВАТ-, -ТЕЛЬ-</w:t>
            </w:r>
          </w:p>
        </w:tc>
        <w:tc>
          <w:tcPr>
            <w:tcW w:w="2993" w:type="dxa"/>
            <w:shd w:val="clear" w:color="auto" w:fill="FFFFFF" w:themeFill="background1"/>
          </w:tcPr>
          <w:p w:rsidR="008B4D4E" w:rsidRPr="008B4D4E" w:rsidRDefault="008B4D4E" w:rsidP="008B4D4E">
            <w:pPr>
              <w:pStyle w:val="a5"/>
              <w:rPr>
                <w:rFonts w:ascii="Times New Roman" w:hAnsi="Times New Roman" w:cs="Times New Roman"/>
                <w:i/>
                <w:sz w:val="24"/>
                <w:szCs w:val="24"/>
              </w:rPr>
            </w:pPr>
            <w:r w:rsidRPr="008B4D4E">
              <w:rPr>
                <w:rFonts w:ascii="Times New Roman" w:hAnsi="Times New Roman" w:cs="Times New Roman"/>
                <w:i/>
                <w:sz w:val="24"/>
                <w:szCs w:val="24"/>
              </w:rPr>
              <w:t>придирЧИВый</w:t>
            </w:r>
          </w:p>
          <w:p w:rsidR="008B4D4E" w:rsidRPr="008B4D4E" w:rsidRDefault="008B4D4E" w:rsidP="008B4D4E">
            <w:pPr>
              <w:pStyle w:val="a5"/>
              <w:rPr>
                <w:rFonts w:ascii="Times New Roman" w:hAnsi="Times New Roman" w:cs="Times New Roman"/>
                <w:i/>
                <w:sz w:val="24"/>
                <w:szCs w:val="24"/>
              </w:rPr>
            </w:pPr>
            <w:r w:rsidRPr="008B4D4E">
              <w:rPr>
                <w:rFonts w:ascii="Times New Roman" w:hAnsi="Times New Roman" w:cs="Times New Roman"/>
                <w:i/>
                <w:sz w:val="24"/>
                <w:szCs w:val="24"/>
              </w:rPr>
              <w:t>реснитЧАТый</w:t>
            </w:r>
          </w:p>
          <w:p w:rsidR="008B4D4E" w:rsidRPr="008B4D4E" w:rsidRDefault="008B4D4E" w:rsidP="008B4D4E">
            <w:pPr>
              <w:pStyle w:val="a5"/>
              <w:rPr>
                <w:rFonts w:ascii="Times New Roman" w:hAnsi="Times New Roman" w:cs="Times New Roman"/>
                <w:i/>
                <w:sz w:val="24"/>
                <w:szCs w:val="24"/>
              </w:rPr>
            </w:pPr>
            <w:r w:rsidRPr="008B4D4E">
              <w:rPr>
                <w:rFonts w:ascii="Times New Roman" w:hAnsi="Times New Roman" w:cs="Times New Roman"/>
                <w:i/>
                <w:sz w:val="24"/>
                <w:szCs w:val="24"/>
              </w:rPr>
              <w:t>говорЛИВый</w:t>
            </w:r>
          </w:p>
          <w:p w:rsidR="008B4D4E" w:rsidRPr="008B4D4E" w:rsidRDefault="008B4D4E" w:rsidP="008B4D4E">
            <w:pPr>
              <w:pStyle w:val="a5"/>
              <w:rPr>
                <w:rFonts w:ascii="Times New Roman" w:hAnsi="Times New Roman" w:cs="Times New Roman"/>
                <w:i/>
                <w:sz w:val="24"/>
                <w:szCs w:val="24"/>
              </w:rPr>
            </w:pPr>
            <w:r w:rsidRPr="008B4D4E">
              <w:rPr>
                <w:rFonts w:ascii="Times New Roman" w:hAnsi="Times New Roman" w:cs="Times New Roman"/>
                <w:i/>
                <w:sz w:val="24"/>
                <w:szCs w:val="24"/>
              </w:rPr>
              <w:t>белИЗНа</w:t>
            </w:r>
          </w:p>
          <w:p w:rsidR="008B4D4E" w:rsidRPr="008B4D4E" w:rsidRDefault="008B4D4E" w:rsidP="008B4D4E">
            <w:pPr>
              <w:pStyle w:val="a5"/>
              <w:rPr>
                <w:rFonts w:ascii="Times New Roman" w:hAnsi="Times New Roman" w:cs="Times New Roman"/>
                <w:i/>
                <w:sz w:val="24"/>
                <w:szCs w:val="24"/>
              </w:rPr>
            </w:pPr>
            <w:r w:rsidRPr="008B4D4E">
              <w:rPr>
                <w:rFonts w:ascii="Times New Roman" w:hAnsi="Times New Roman" w:cs="Times New Roman"/>
                <w:i/>
                <w:sz w:val="24"/>
                <w:szCs w:val="24"/>
              </w:rPr>
              <w:t>делОВой</w:t>
            </w:r>
          </w:p>
          <w:p w:rsidR="008B4D4E" w:rsidRPr="008B4D4E" w:rsidRDefault="008B4D4E" w:rsidP="008B4D4E">
            <w:pPr>
              <w:pStyle w:val="a5"/>
              <w:rPr>
                <w:rFonts w:ascii="Times New Roman" w:hAnsi="Times New Roman" w:cs="Times New Roman"/>
                <w:i/>
                <w:sz w:val="24"/>
                <w:szCs w:val="24"/>
              </w:rPr>
            </w:pPr>
            <w:r w:rsidRPr="008B4D4E">
              <w:rPr>
                <w:rFonts w:ascii="Times New Roman" w:hAnsi="Times New Roman" w:cs="Times New Roman"/>
                <w:i/>
                <w:sz w:val="24"/>
                <w:szCs w:val="24"/>
              </w:rPr>
              <w:t>серОВАТый</w:t>
            </w:r>
          </w:p>
          <w:p w:rsidR="008B4D4E" w:rsidRPr="008B4D4E" w:rsidRDefault="008B4D4E" w:rsidP="008B4D4E">
            <w:pPr>
              <w:pStyle w:val="a5"/>
              <w:rPr>
                <w:rFonts w:ascii="Times New Roman" w:hAnsi="Times New Roman" w:cs="Times New Roman"/>
                <w:i/>
                <w:sz w:val="24"/>
                <w:szCs w:val="24"/>
              </w:rPr>
            </w:pPr>
            <w:r w:rsidRPr="008B4D4E">
              <w:rPr>
                <w:rFonts w:ascii="Times New Roman" w:hAnsi="Times New Roman" w:cs="Times New Roman"/>
                <w:i/>
                <w:sz w:val="24"/>
                <w:szCs w:val="24"/>
              </w:rPr>
              <w:t>синЕВАТый</w:t>
            </w:r>
          </w:p>
          <w:p w:rsidR="008B4D4E" w:rsidRPr="008B4D4E" w:rsidRDefault="008B4D4E" w:rsidP="008B4D4E">
            <w:pPr>
              <w:pStyle w:val="a5"/>
              <w:rPr>
                <w:rFonts w:ascii="Times New Roman" w:hAnsi="Times New Roman" w:cs="Times New Roman"/>
                <w:i/>
                <w:sz w:val="24"/>
                <w:szCs w:val="24"/>
              </w:rPr>
            </w:pPr>
            <w:r w:rsidRPr="008B4D4E">
              <w:rPr>
                <w:rFonts w:ascii="Times New Roman" w:hAnsi="Times New Roman" w:cs="Times New Roman"/>
                <w:i/>
                <w:sz w:val="24"/>
                <w:szCs w:val="24"/>
              </w:rPr>
              <w:t>учиТЕЛЬ</w:t>
            </w:r>
          </w:p>
        </w:tc>
      </w:tr>
      <w:tr w:rsidR="008B4D4E" w:rsidRPr="008B4D4E" w:rsidTr="008B4D4E">
        <w:tc>
          <w:tcPr>
            <w:tcW w:w="3590" w:type="dxa"/>
            <w:shd w:val="clear" w:color="auto" w:fill="FFFFFF" w:themeFill="background1"/>
          </w:tcPr>
          <w:p w:rsidR="008B4D4E" w:rsidRPr="008B4D4E" w:rsidRDefault="008B4D4E" w:rsidP="008B4D4E">
            <w:pPr>
              <w:pStyle w:val="a5"/>
              <w:jc w:val="center"/>
              <w:rPr>
                <w:rFonts w:ascii="Times New Roman" w:hAnsi="Times New Roman" w:cs="Times New Roman"/>
                <w:b/>
                <w:sz w:val="24"/>
                <w:szCs w:val="24"/>
              </w:rPr>
            </w:pPr>
          </w:p>
          <w:p w:rsidR="008B4D4E" w:rsidRPr="008B4D4E" w:rsidRDefault="008B4D4E" w:rsidP="008B4D4E">
            <w:pPr>
              <w:pStyle w:val="a5"/>
              <w:jc w:val="center"/>
              <w:rPr>
                <w:rFonts w:ascii="Times New Roman" w:hAnsi="Times New Roman" w:cs="Times New Roman"/>
                <w:b/>
                <w:sz w:val="24"/>
                <w:szCs w:val="24"/>
              </w:rPr>
            </w:pPr>
            <w:r w:rsidRPr="008B4D4E">
              <w:rPr>
                <w:rFonts w:ascii="Times New Roman" w:hAnsi="Times New Roman" w:cs="Times New Roman"/>
                <w:b/>
                <w:sz w:val="24"/>
                <w:szCs w:val="24"/>
              </w:rPr>
              <w:t>-ЕЧК-, -ИЧ+К-</w:t>
            </w:r>
          </w:p>
          <w:p w:rsidR="008B4D4E" w:rsidRPr="008B4D4E" w:rsidRDefault="008B4D4E" w:rsidP="008B4D4E">
            <w:pPr>
              <w:pStyle w:val="a5"/>
              <w:jc w:val="center"/>
              <w:rPr>
                <w:rFonts w:ascii="Times New Roman" w:hAnsi="Times New Roman" w:cs="Times New Roman"/>
                <w:b/>
                <w:sz w:val="24"/>
                <w:szCs w:val="24"/>
              </w:rPr>
            </w:pPr>
          </w:p>
        </w:tc>
        <w:tc>
          <w:tcPr>
            <w:tcW w:w="4190" w:type="dxa"/>
            <w:shd w:val="clear" w:color="auto" w:fill="CCFFFF"/>
          </w:tcPr>
          <w:p w:rsidR="008B4D4E" w:rsidRPr="008B4D4E" w:rsidRDefault="008B4D4E" w:rsidP="008B4D4E">
            <w:pPr>
              <w:pStyle w:val="a5"/>
              <w:rPr>
                <w:rFonts w:ascii="Times New Roman" w:hAnsi="Times New Roman" w:cs="Times New Roman"/>
                <w:i/>
                <w:sz w:val="24"/>
                <w:szCs w:val="24"/>
              </w:rPr>
            </w:pPr>
            <w:r w:rsidRPr="008B4D4E">
              <w:rPr>
                <w:rFonts w:ascii="Times New Roman" w:hAnsi="Times New Roman" w:cs="Times New Roman"/>
                <w:i/>
                <w:sz w:val="24"/>
                <w:szCs w:val="24"/>
              </w:rPr>
              <w:t>ЕЧК, но ИЧ+К</w:t>
            </w:r>
          </w:p>
          <w:p w:rsidR="008B4D4E" w:rsidRPr="008B4D4E" w:rsidRDefault="008B4D4E" w:rsidP="008B4D4E">
            <w:pPr>
              <w:pStyle w:val="a5"/>
              <w:rPr>
                <w:rFonts w:ascii="Times New Roman" w:hAnsi="Times New Roman" w:cs="Times New Roman"/>
                <w:i/>
                <w:sz w:val="24"/>
                <w:szCs w:val="24"/>
              </w:rPr>
            </w:pPr>
            <w:r w:rsidRPr="008B4D4E">
              <w:rPr>
                <w:rFonts w:ascii="Times New Roman" w:hAnsi="Times New Roman" w:cs="Times New Roman"/>
                <w:i/>
                <w:sz w:val="24"/>
                <w:szCs w:val="24"/>
              </w:rPr>
              <w:t>Нельзя путать суффикс –ЕЧК- и два суффикса: -ИЧ+К-</w:t>
            </w:r>
          </w:p>
          <w:p w:rsidR="008B4D4E" w:rsidRPr="008B4D4E" w:rsidRDefault="008B4D4E" w:rsidP="008B4D4E">
            <w:pPr>
              <w:pStyle w:val="a5"/>
              <w:rPr>
                <w:rFonts w:ascii="Times New Roman" w:hAnsi="Times New Roman" w:cs="Times New Roman"/>
                <w:i/>
                <w:sz w:val="24"/>
                <w:szCs w:val="24"/>
              </w:rPr>
            </w:pPr>
            <w:r w:rsidRPr="008B4D4E">
              <w:rPr>
                <w:rFonts w:ascii="Times New Roman" w:hAnsi="Times New Roman" w:cs="Times New Roman"/>
                <w:i/>
                <w:sz w:val="24"/>
                <w:szCs w:val="24"/>
              </w:rPr>
              <w:t xml:space="preserve"> </w:t>
            </w:r>
          </w:p>
          <w:p w:rsidR="008B4D4E" w:rsidRPr="008B4D4E" w:rsidRDefault="008B4D4E" w:rsidP="008B4D4E">
            <w:pPr>
              <w:pStyle w:val="a5"/>
              <w:rPr>
                <w:rFonts w:ascii="Times New Roman" w:hAnsi="Times New Roman" w:cs="Times New Roman"/>
                <w:sz w:val="24"/>
                <w:szCs w:val="24"/>
              </w:rPr>
            </w:pPr>
            <w:r w:rsidRPr="008B4D4E">
              <w:rPr>
                <w:rFonts w:ascii="Times New Roman" w:hAnsi="Times New Roman" w:cs="Times New Roman"/>
                <w:i/>
                <w:sz w:val="24"/>
                <w:szCs w:val="24"/>
              </w:rPr>
              <w:t xml:space="preserve">-ИЧ+К- пишется в существительных </w:t>
            </w:r>
            <w:r w:rsidRPr="008B4D4E">
              <w:rPr>
                <w:rFonts w:ascii="Times New Roman" w:hAnsi="Times New Roman" w:cs="Times New Roman"/>
                <w:i/>
                <w:sz w:val="24"/>
                <w:szCs w:val="24"/>
              </w:rPr>
              <w:lastRenderedPageBreak/>
              <w:t>женского рода , образованных от слов на –ИЦ(а) при помощи суффикса -К-</w:t>
            </w:r>
          </w:p>
        </w:tc>
        <w:tc>
          <w:tcPr>
            <w:tcW w:w="2993" w:type="dxa"/>
            <w:shd w:val="clear" w:color="auto" w:fill="FFFFFF" w:themeFill="background1"/>
          </w:tcPr>
          <w:p w:rsidR="008B4D4E" w:rsidRPr="008B4D4E" w:rsidRDefault="008B4D4E" w:rsidP="008B4D4E">
            <w:pPr>
              <w:pStyle w:val="a5"/>
              <w:rPr>
                <w:rFonts w:ascii="Times New Roman" w:hAnsi="Times New Roman" w:cs="Times New Roman"/>
                <w:i/>
                <w:sz w:val="24"/>
                <w:szCs w:val="24"/>
              </w:rPr>
            </w:pPr>
            <w:r w:rsidRPr="008B4D4E">
              <w:rPr>
                <w:rFonts w:ascii="Times New Roman" w:hAnsi="Times New Roman" w:cs="Times New Roman"/>
                <w:i/>
                <w:sz w:val="24"/>
                <w:szCs w:val="24"/>
              </w:rPr>
              <w:lastRenderedPageBreak/>
              <w:t>Букаш+ЕЧК(а) – нет слова букашИЦ(А)</w:t>
            </w:r>
          </w:p>
          <w:p w:rsidR="008B4D4E" w:rsidRPr="008B4D4E" w:rsidRDefault="008B4D4E" w:rsidP="008B4D4E">
            <w:pPr>
              <w:pStyle w:val="a5"/>
              <w:rPr>
                <w:rFonts w:ascii="Times New Roman" w:hAnsi="Times New Roman" w:cs="Times New Roman"/>
                <w:i/>
                <w:sz w:val="24"/>
                <w:szCs w:val="24"/>
              </w:rPr>
            </w:pPr>
            <w:r w:rsidRPr="008B4D4E">
              <w:rPr>
                <w:rFonts w:ascii="Times New Roman" w:hAnsi="Times New Roman" w:cs="Times New Roman"/>
                <w:i/>
                <w:sz w:val="24"/>
                <w:szCs w:val="24"/>
              </w:rPr>
              <w:t>Доч+ЕЧК(а)- нет слова дочИЦ(А)</w:t>
            </w:r>
          </w:p>
          <w:p w:rsidR="008B4D4E" w:rsidRPr="008B4D4E" w:rsidRDefault="008B4D4E" w:rsidP="008B4D4E">
            <w:pPr>
              <w:pStyle w:val="a5"/>
              <w:rPr>
                <w:rFonts w:ascii="Times New Roman" w:hAnsi="Times New Roman" w:cs="Times New Roman"/>
                <w:i/>
                <w:sz w:val="24"/>
                <w:szCs w:val="24"/>
              </w:rPr>
            </w:pPr>
          </w:p>
          <w:p w:rsidR="008B4D4E" w:rsidRPr="008B4D4E" w:rsidRDefault="008B4D4E" w:rsidP="008B4D4E">
            <w:pPr>
              <w:pStyle w:val="a5"/>
              <w:rPr>
                <w:rFonts w:ascii="Times New Roman" w:hAnsi="Times New Roman" w:cs="Times New Roman"/>
                <w:i/>
                <w:sz w:val="24"/>
                <w:szCs w:val="24"/>
              </w:rPr>
            </w:pPr>
            <w:r w:rsidRPr="008B4D4E">
              <w:rPr>
                <w:rFonts w:ascii="Times New Roman" w:hAnsi="Times New Roman" w:cs="Times New Roman"/>
                <w:i/>
                <w:sz w:val="24"/>
                <w:szCs w:val="24"/>
              </w:rPr>
              <w:lastRenderedPageBreak/>
              <w:t>пугов+ИЧ+К(а) - от пуговИЦ(А)</w:t>
            </w:r>
          </w:p>
          <w:p w:rsidR="008B4D4E" w:rsidRPr="008B4D4E" w:rsidRDefault="008B4D4E" w:rsidP="008B4D4E">
            <w:pPr>
              <w:pStyle w:val="a5"/>
              <w:rPr>
                <w:rFonts w:ascii="Times New Roman" w:hAnsi="Times New Roman" w:cs="Times New Roman"/>
                <w:i/>
                <w:sz w:val="24"/>
                <w:szCs w:val="24"/>
              </w:rPr>
            </w:pPr>
            <w:r w:rsidRPr="008B4D4E">
              <w:rPr>
                <w:rFonts w:ascii="Times New Roman" w:hAnsi="Times New Roman" w:cs="Times New Roman"/>
                <w:i/>
                <w:sz w:val="24"/>
                <w:szCs w:val="24"/>
              </w:rPr>
              <w:t>луков+ИЧ+К(а) - от луковИЦ(А)</w:t>
            </w:r>
          </w:p>
        </w:tc>
      </w:tr>
      <w:tr w:rsidR="008B4D4E" w:rsidRPr="008B4D4E" w:rsidTr="008B4D4E">
        <w:tc>
          <w:tcPr>
            <w:tcW w:w="3590" w:type="dxa"/>
            <w:shd w:val="clear" w:color="auto" w:fill="FFFFFF" w:themeFill="background1"/>
          </w:tcPr>
          <w:p w:rsidR="008B4D4E" w:rsidRPr="008B4D4E" w:rsidRDefault="008B4D4E" w:rsidP="008B4D4E">
            <w:pPr>
              <w:pStyle w:val="a5"/>
              <w:jc w:val="center"/>
              <w:rPr>
                <w:rFonts w:ascii="Times New Roman" w:hAnsi="Times New Roman" w:cs="Times New Roman"/>
                <w:b/>
                <w:sz w:val="24"/>
                <w:szCs w:val="24"/>
              </w:rPr>
            </w:pPr>
          </w:p>
          <w:p w:rsidR="008B4D4E" w:rsidRPr="008B4D4E" w:rsidRDefault="008B4D4E" w:rsidP="008B4D4E">
            <w:pPr>
              <w:pStyle w:val="a5"/>
              <w:jc w:val="center"/>
              <w:rPr>
                <w:rFonts w:ascii="Times New Roman" w:hAnsi="Times New Roman" w:cs="Times New Roman"/>
                <w:b/>
                <w:sz w:val="24"/>
                <w:szCs w:val="24"/>
              </w:rPr>
            </w:pPr>
            <w:r w:rsidRPr="008B4D4E">
              <w:rPr>
                <w:rFonts w:ascii="Times New Roman" w:hAnsi="Times New Roman" w:cs="Times New Roman"/>
                <w:b/>
                <w:sz w:val="24"/>
                <w:szCs w:val="24"/>
              </w:rPr>
              <w:t>-ИНЬК-, -ЕНЬК-</w:t>
            </w:r>
          </w:p>
          <w:p w:rsidR="008B4D4E" w:rsidRPr="008B4D4E" w:rsidRDefault="008B4D4E" w:rsidP="008B4D4E">
            <w:pPr>
              <w:pStyle w:val="a5"/>
              <w:jc w:val="center"/>
              <w:rPr>
                <w:rFonts w:ascii="Times New Roman" w:hAnsi="Times New Roman" w:cs="Times New Roman"/>
                <w:b/>
                <w:sz w:val="24"/>
                <w:szCs w:val="24"/>
              </w:rPr>
            </w:pPr>
          </w:p>
        </w:tc>
        <w:tc>
          <w:tcPr>
            <w:tcW w:w="4190" w:type="dxa"/>
            <w:shd w:val="clear" w:color="auto" w:fill="CCFFFF"/>
          </w:tcPr>
          <w:p w:rsidR="008B4D4E" w:rsidRPr="008B4D4E" w:rsidRDefault="008B4D4E" w:rsidP="008B4D4E">
            <w:pPr>
              <w:pStyle w:val="a5"/>
              <w:rPr>
                <w:rFonts w:ascii="Times New Roman" w:hAnsi="Times New Roman" w:cs="Times New Roman"/>
                <w:i/>
                <w:sz w:val="24"/>
                <w:szCs w:val="24"/>
              </w:rPr>
            </w:pPr>
            <w:r w:rsidRPr="008B4D4E">
              <w:rPr>
                <w:rFonts w:ascii="Times New Roman" w:hAnsi="Times New Roman" w:cs="Times New Roman"/>
                <w:i/>
                <w:sz w:val="24"/>
                <w:szCs w:val="24"/>
              </w:rPr>
              <w:t>Суффикс -ИНЬК- пишется в трёх словах – исключениях: паИНЬКа, баИНЬКа, заИНЬКа</w:t>
            </w:r>
          </w:p>
        </w:tc>
        <w:tc>
          <w:tcPr>
            <w:tcW w:w="2993" w:type="dxa"/>
            <w:shd w:val="clear" w:color="auto" w:fill="FFFFFF" w:themeFill="background1"/>
          </w:tcPr>
          <w:p w:rsidR="008B4D4E" w:rsidRPr="008B4D4E" w:rsidRDefault="008B4D4E" w:rsidP="008B4D4E">
            <w:pPr>
              <w:pStyle w:val="a5"/>
              <w:rPr>
                <w:rFonts w:ascii="Times New Roman" w:hAnsi="Times New Roman" w:cs="Times New Roman"/>
                <w:i/>
                <w:sz w:val="24"/>
                <w:szCs w:val="24"/>
              </w:rPr>
            </w:pPr>
            <w:r w:rsidRPr="008B4D4E">
              <w:rPr>
                <w:rFonts w:ascii="Times New Roman" w:hAnsi="Times New Roman" w:cs="Times New Roman"/>
                <w:i/>
                <w:sz w:val="24"/>
                <w:szCs w:val="24"/>
              </w:rPr>
              <w:t>дочЕНЬКа – не три слова-исключения</w:t>
            </w:r>
          </w:p>
        </w:tc>
      </w:tr>
      <w:tr w:rsidR="008B4D4E" w:rsidRPr="008B4D4E" w:rsidTr="008B4D4E">
        <w:tc>
          <w:tcPr>
            <w:tcW w:w="3590" w:type="dxa"/>
            <w:shd w:val="clear" w:color="auto" w:fill="FFFFFF" w:themeFill="background1"/>
          </w:tcPr>
          <w:p w:rsidR="008B4D4E" w:rsidRPr="008B4D4E" w:rsidRDefault="008B4D4E" w:rsidP="008B4D4E">
            <w:pPr>
              <w:pStyle w:val="a5"/>
              <w:jc w:val="center"/>
              <w:rPr>
                <w:rFonts w:ascii="Times New Roman" w:hAnsi="Times New Roman" w:cs="Times New Roman"/>
                <w:b/>
                <w:sz w:val="24"/>
                <w:szCs w:val="24"/>
              </w:rPr>
            </w:pPr>
          </w:p>
          <w:p w:rsidR="008B4D4E" w:rsidRPr="008B4D4E" w:rsidRDefault="008B4D4E" w:rsidP="008B4D4E">
            <w:pPr>
              <w:pStyle w:val="a5"/>
              <w:jc w:val="center"/>
              <w:rPr>
                <w:rFonts w:ascii="Times New Roman" w:hAnsi="Times New Roman" w:cs="Times New Roman"/>
                <w:b/>
                <w:sz w:val="24"/>
                <w:szCs w:val="24"/>
              </w:rPr>
            </w:pPr>
            <w:r w:rsidRPr="008B4D4E">
              <w:rPr>
                <w:rFonts w:ascii="Times New Roman" w:hAnsi="Times New Roman" w:cs="Times New Roman"/>
                <w:b/>
                <w:sz w:val="24"/>
                <w:szCs w:val="24"/>
              </w:rPr>
              <w:t>-ЕВ-, -ИВ-</w:t>
            </w:r>
          </w:p>
          <w:p w:rsidR="008B4D4E" w:rsidRPr="008B4D4E" w:rsidRDefault="008B4D4E" w:rsidP="008B4D4E">
            <w:pPr>
              <w:pStyle w:val="a5"/>
              <w:jc w:val="center"/>
              <w:rPr>
                <w:rFonts w:ascii="Times New Roman" w:hAnsi="Times New Roman" w:cs="Times New Roman"/>
                <w:b/>
                <w:sz w:val="24"/>
                <w:szCs w:val="24"/>
              </w:rPr>
            </w:pPr>
          </w:p>
        </w:tc>
        <w:tc>
          <w:tcPr>
            <w:tcW w:w="4190" w:type="dxa"/>
            <w:shd w:val="clear" w:color="auto" w:fill="CCFFFF"/>
          </w:tcPr>
          <w:p w:rsidR="008B4D4E" w:rsidRPr="008B4D4E" w:rsidRDefault="008B4D4E" w:rsidP="008B4D4E">
            <w:pPr>
              <w:pStyle w:val="a5"/>
              <w:rPr>
                <w:rFonts w:ascii="Times New Roman" w:hAnsi="Times New Roman" w:cs="Times New Roman"/>
                <w:i/>
                <w:sz w:val="24"/>
                <w:szCs w:val="24"/>
              </w:rPr>
            </w:pPr>
            <w:r w:rsidRPr="008B4D4E">
              <w:rPr>
                <w:rFonts w:ascii="Times New Roman" w:hAnsi="Times New Roman" w:cs="Times New Roman"/>
                <w:i/>
                <w:sz w:val="24"/>
                <w:szCs w:val="24"/>
              </w:rPr>
              <w:t>В прилагательных без ударения пишется  суффикс -ЕВ-</w:t>
            </w:r>
          </w:p>
          <w:p w:rsidR="008B4D4E" w:rsidRPr="008B4D4E" w:rsidRDefault="008B4D4E" w:rsidP="008B4D4E">
            <w:pPr>
              <w:pStyle w:val="a5"/>
              <w:rPr>
                <w:rFonts w:ascii="Times New Roman" w:hAnsi="Times New Roman" w:cs="Times New Roman"/>
                <w:i/>
                <w:sz w:val="24"/>
                <w:szCs w:val="24"/>
              </w:rPr>
            </w:pPr>
            <w:r w:rsidRPr="008B4D4E">
              <w:rPr>
                <w:rFonts w:ascii="Times New Roman" w:hAnsi="Times New Roman" w:cs="Times New Roman"/>
                <w:i/>
                <w:sz w:val="24"/>
                <w:szCs w:val="24"/>
              </w:rPr>
              <w:t>Искл.</w:t>
            </w:r>
          </w:p>
          <w:p w:rsidR="008B4D4E" w:rsidRPr="008B4D4E" w:rsidRDefault="008B4D4E" w:rsidP="008B4D4E">
            <w:pPr>
              <w:pStyle w:val="a5"/>
              <w:rPr>
                <w:rFonts w:ascii="Times New Roman" w:hAnsi="Times New Roman" w:cs="Times New Roman"/>
                <w:i/>
                <w:sz w:val="24"/>
                <w:szCs w:val="24"/>
              </w:rPr>
            </w:pPr>
            <w:r w:rsidRPr="008B4D4E">
              <w:rPr>
                <w:rFonts w:ascii="Times New Roman" w:hAnsi="Times New Roman" w:cs="Times New Roman"/>
                <w:i/>
                <w:sz w:val="24"/>
                <w:szCs w:val="24"/>
              </w:rPr>
              <w:t>Безударный суффикс прилагательного –ИВ- пишется только в словах:</w:t>
            </w:r>
          </w:p>
          <w:p w:rsidR="008B4D4E" w:rsidRPr="008B4D4E" w:rsidRDefault="008B4D4E" w:rsidP="008B4D4E">
            <w:pPr>
              <w:pStyle w:val="a5"/>
              <w:rPr>
                <w:rFonts w:ascii="Times New Roman" w:hAnsi="Times New Roman" w:cs="Times New Roman"/>
                <w:i/>
                <w:color w:val="C00000"/>
                <w:sz w:val="24"/>
                <w:szCs w:val="24"/>
              </w:rPr>
            </w:pPr>
            <w:r w:rsidRPr="008B4D4E">
              <w:rPr>
                <w:rFonts w:ascii="Times New Roman" w:hAnsi="Times New Roman" w:cs="Times New Roman"/>
                <w:i/>
                <w:color w:val="C00000"/>
                <w:sz w:val="24"/>
                <w:szCs w:val="24"/>
              </w:rPr>
              <w:t>милостИВый</w:t>
            </w:r>
          </w:p>
          <w:p w:rsidR="008B4D4E" w:rsidRPr="008B4D4E" w:rsidRDefault="008B4D4E" w:rsidP="008B4D4E">
            <w:pPr>
              <w:pStyle w:val="a5"/>
              <w:rPr>
                <w:rFonts w:ascii="Times New Roman" w:hAnsi="Times New Roman" w:cs="Times New Roman"/>
                <w:i/>
                <w:color w:val="C00000"/>
                <w:sz w:val="24"/>
                <w:szCs w:val="24"/>
              </w:rPr>
            </w:pPr>
            <w:r w:rsidRPr="008B4D4E">
              <w:rPr>
                <w:rFonts w:ascii="Times New Roman" w:hAnsi="Times New Roman" w:cs="Times New Roman"/>
                <w:i/>
                <w:color w:val="C00000"/>
                <w:sz w:val="24"/>
                <w:szCs w:val="24"/>
              </w:rPr>
              <w:t>незлобИВый</w:t>
            </w:r>
          </w:p>
          <w:p w:rsidR="008B4D4E" w:rsidRPr="008B4D4E" w:rsidRDefault="008B4D4E" w:rsidP="008B4D4E">
            <w:pPr>
              <w:pStyle w:val="a5"/>
              <w:rPr>
                <w:rFonts w:ascii="Times New Roman" w:hAnsi="Times New Roman" w:cs="Times New Roman"/>
                <w:sz w:val="24"/>
                <w:szCs w:val="24"/>
              </w:rPr>
            </w:pPr>
            <w:r w:rsidRPr="008B4D4E">
              <w:rPr>
                <w:rFonts w:ascii="Times New Roman" w:hAnsi="Times New Roman" w:cs="Times New Roman"/>
                <w:i/>
                <w:color w:val="C00000"/>
                <w:sz w:val="24"/>
                <w:szCs w:val="24"/>
              </w:rPr>
              <w:t>юродИВый</w:t>
            </w:r>
          </w:p>
        </w:tc>
        <w:tc>
          <w:tcPr>
            <w:tcW w:w="2993" w:type="dxa"/>
            <w:shd w:val="clear" w:color="auto" w:fill="FFFFFF" w:themeFill="background1"/>
          </w:tcPr>
          <w:p w:rsidR="008B4D4E" w:rsidRPr="008B4D4E" w:rsidRDefault="008B4D4E" w:rsidP="008B4D4E">
            <w:pPr>
              <w:pStyle w:val="a5"/>
              <w:rPr>
                <w:rFonts w:ascii="Times New Roman" w:hAnsi="Times New Roman" w:cs="Times New Roman"/>
                <w:i/>
                <w:sz w:val="24"/>
                <w:szCs w:val="24"/>
              </w:rPr>
            </w:pPr>
            <w:r w:rsidRPr="008B4D4E">
              <w:rPr>
                <w:rFonts w:ascii="Times New Roman" w:hAnsi="Times New Roman" w:cs="Times New Roman"/>
                <w:i/>
                <w:sz w:val="24"/>
                <w:szCs w:val="24"/>
              </w:rPr>
              <w:t>боЕВой</w:t>
            </w:r>
          </w:p>
          <w:p w:rsidR="008B4D4E" w:rsidRPr="008B4D4E" w:rsidRDefault="008B4D4E" w:rsidP="008B4D4E">
            <w:pPr>
              <w:pStyle w:val="a5"/>
              <w:rPr>
                <w:rFonts w:ascii="Times New Roman" w:hAnsi="Times New Roman" w:cs="Times New Roman"/>
                <w:i/>
                <w:sz w:val="24"/>
                <w:szCs w:val="24"/>
              </w:rPr>
            </w:pPr>
            <w:r w:rsidRPr="008B4D4E">
              <w:rPr>
                <w:rFonts w:ascii="Times New Roman" w:hAnsi="Times New Roman" w:cs="Times New Roman"/>
                <w:i/>
                <w:sz w:val="24"/>
                <w:szCs w:val="24"/>
              </w:rPr>
              <w:t>лицЕВой</w:t>
            </w:r>
          </w:p>
          <w:p w:rsidR="008B4D4E" w:rsidRPr="008B4D4E" w:rsidRDefault="008B4D4E" w:rsidP="008B4D4E">
            <w:pPr>
              <w:pStyle w:val="a5"/>
              <w:rPr>
                <w:rFonts w:ascii="Times New Roman" w:hAnsi="Times New Roman" w:cs="Times New Roman"/>
                <w:i/>
                <w:sz w:val="24"/>
                <w:szCs w:val="24"/>
              </w:rPr>
            </w:pPr>
            <w:r w:rsidRPr="008B4D4E">
              <w:rPr>
                <w:rFonts w:ascii="Times New Roman" w:hAnsi="Times New Roman" w:cs="Times New Roman"/>
                <w:i/>
                <w:sz w:val="24"/>
                <w:szCs w:val="24"/>
              </w:rPr>
              <w:t>милостИВый</w:t>
            </w:r>
          </w:p>
        </w:tc>
      </w:tr>
      <w:tr w:rsidR="008B4D4E" w:rsidRPr="008B4D4E" w:rsidTr="008B4D4E">
        <w:tc>
          <w:tcPr>
            <w:tcW w:w="3590" w:type="dxa"/>
            <w:shd w:val="clear" w:color="auto" w:fill="FFFFFF" w:themeFill="background1"/>
          </w:tcPr>
          <w:p w:rsidR="008B4D4E" w:rsidRPr="008B4D4E" w:rsidRDefault="008B4D4E" w:rsidP="008B4D4E">
            <w:pPr>
              <w:pStyle w:val="a5"/>
              <w:jc w:val="center"/>
              <w:rPr>
                <w:rFonts w:ascii="Times New Roman" w:hAnsi="Times New Roman" w:cs="Times New Roman"/>
                <w:b/>
                <w:sz w:val="24"/>
                <w:szCs w:val="24"/>
              </w:rPr>
            </w:pPr>
          </w:p>
          <w:p w:rsidR="008B4D4E" w:rsidRPr="008B4D4E" w:rsidRDefault="008B4D4E" w:rsidP="008B4D4E">
            <w:pPr>
              <w:pStyle w:val="a5"/>
              <w:jc w:val="center"/>
              <w:rPr>
                <w:rFonts w:ascii="Times New Roman" w:hAnsi="Times New Roman" w:cs="Times New Roman"/>
                <w:b/>
                <w:sz w:val="24"/>
                <w:szCs w:val="24"/>
              </w:rPr>
            </w:pPr>
            <w:r w:rsidRPr="008B4D4E">
              <w:rPr>
                <w:rFonts w:ascii="Times New Roman" w:hAnsi="Times New Roman" w:cs="Times New Roman"/>
                <w:b/>
                <w:sz w:val="24"/>
                <w:szCs w:val="24"/>
              </w:rPr>
              <w:t>-К-, -СК-</w:t>
            </w:r>
          </w:p>
          <w:p w:rsidR="008B4D4E" w:rsidRPr="008B4D4E" w:rsidRDefault="008B4D4E" w:rsidP="008B4D4E">
            <w:pPr>
              <w:pStyle w:val="a5"/>
              <w:jc w:val="center"/>
              <w:rPr>
                <w:rFonts w:ascii="Times New Roman" w:hAnsi="Times New Roman" w:cs="Times New Roman"/>
                <w:b/>
                <w:sz w:val="24"/>
                <w:szCs w:val="24"/>
              </w:rPr>
            </w:pPr>
          </w:p>
        </w:tc>
        <w:tc>
          <w:tcPr>
            <w:tcW w:w="4190" w:type="dxa"/>
            <w:shd w:val="clear" w:color="auto" w:fill="CCFFFF"/>
          </w:tcPr>
          <w:p w:rsidR="008B4D4E" w:rsidRPr="008B4D4E" w:rsidRDefault="008B4D4E" w:rsidP="008B4D4E">
            <w:pPr>
              <w:pStyle w:val="a5"/>
              <w:rPr>
                <w:rFonts w:ascii="Times New Roman" w:hAnsi="Times New Roman" w:cs="Times New Roman"/>
                <w:i/>
                <w:sz w:val="24"/>
                <w:szCs w:val="24"/>
              </w:rPr>
            </w:pPr>
            <w:r w:rsidRPr="008B4D4E">
              <w:rPr>
                <w:rFonts w:ascii="Times New Roman" w:hAnsi="Times New Roman" w:cs="Times New Roman"/>
                <w:sz w:val="24"/>
                <w:szCs w:val="24"/>
              </w:rPr>
              <w:t xml:space="preserve"> </w:t>
            </w:r>
            <w:r w:rsidRPr="008B4D4E">
              <w:rPr>
                <w:rFonts w:ascii="Times New Roman" w:hAnsi="Times New Roman" w:cs="Times New Roman"/>
                <w:i/>
                <w:sz w:val="24"/>
                <w:szCs w:val="24"/>
              </w:rPr>
              <w:t>Суффикс - СК- пишется в относительных прилагательных</w:t>
            </w:r>
          </w:p>
          <w:p w:rsidR="008B4D4E" w:rsidRPr="008B4D4E" w:rsidRDefault="008B4D4E" w:rsidP="008B4D4E">
            <w:pPr>
              <w:pStyle w:val="a5"/>
              <w:rPr>
                <w:rFonts w:ascii="Times New Roman" w:hAnsi="Times New Roman" w:cs="Times New Roman"/>
                <w:i/>
                <w:sz w:val="24"/>
                <w:szCs w:val="24"/>
              </w:rPr>
            </w:pPr>
          </w:p>
          <w:p w:rsidR="008B4D4E" w:rsidRPr="008B4D4E" w:rsidRDefault="008B4D4E" w:rsidP="008B4D4E">
            <w:pPr>
              <w:pStyle w:val="a5"/>
              <w:rPr>
                <w:rFonts w:ascii="Times New Roman" w:hAnsi="Times New Roman" w:cs="Times New Roman"/>
                <w:i/>
                <w:sz w:val="24"/>
                <w:szCs w:val="24"/>
              </w:rPr>
            </w:pPr>
            <w:r w:rsidRPr="008B4D4E">
              <w:rPr>
                <w:rFonts w:ascii="Times New Roman" w:hAnsi="Times New Roman" w:cs="Times New Roman"/>
                <w:i/>
                <w:sz w:val="24"/>
                <w:szCs w:val="24"/>
              </w:rPr>
              <w:t>Суффикс - К- пишется</w:t>
            </w:r>
          </w:p>
          <w:p w:rsidR="008B4D4E" w:rsidRPr="008B4D4E" w:rsidRDefault="008B4D4E" w:rsidP="008B4D4E">
            <w:pPr>
              <w:pStyle w:val="a5"/>
              <w:rPr>
                <w:rFonts w:ascii="Times New Roman" w:hAnsi="Times New Roman" w:cs="Times New Roman"/>
                <w:i/>
                <w:sz w:val="24"/>
                <w:szCs w:val="24"/>
              </w:rPr>
            </w:pPr>
            <w:r w:rsidRPr="008B4D4E">
              <w:rPr>
                <w:rFonts w:ascii="Times New Roman" w:hAnsi="Times New Roman" w:cs="Times New Roman"/>
                <w:i/>
                <w:sz w:val="24"/>
                <w:szCs w:val="24"/>
              </w:rPr>
              <w:t>1)в качественных прилагательных</w:t>
            </w:r>
          </w:p>
          <w:p w:rsidR="008B4D4E" w:rsidRPr="008B4D4E" w:rsidRDefault="008B4D4E" w:rsidP="008B4D4E">
            <w:pPr>
              <w:pStyle w:val="a5"/>
              <w:rPr>
                <w:rFonts w:ascii="Times New Roman" w:hAnsi="Times New Roman" w:cs="Times New Roman"/>
                <w:i/>
                <w:sz w:val="24"/>
                <w:szCs w:val="24"/>
              </w:rPr>
            </w:pPr>
            <w:r w:rsidRPr="008B4D4E">
              <w:rPr>
                <w:rFonts w:ascii="Times New Roman" w:hAnsi="Times New Roman" w:cs="Times New Roman"/>
                <w:i/>
                <w:sz w:val="24"/>
                <w:szCs w:val="24"/>
              </w:rPr>
              <w:t xml:space="preserve">2)в относительных прилагательных с основой на  </w:t>
            </w:r>
          </w:p>
          <w:p w:rsidR="008B4D4E" w:rsidRPr="008B4D4E" w:rsidRDefault="008B4D4E" w:rsidP="008B4D4E">
            <w:pPr>
              <w:pStyle w:val="a5"/>
              <w:rPr>
                <w:rFonts w:ascii="Times New Roman" w:hAnsi="Times New Roman" w:cs="Times New Roman"/>
                <w:sz w:val="24"/>
                <w:szCs w:val="24"/>
              </w:rPr>
            </w:pPr>
            <w:r w:rsidRPr="008B4D4E">
              <w:rPr>
                <w:rFonts w:ascii="Times New Roman" w:hAnsi="Times New Roman" w:cs="Times New Roman"/>
                <w:i/>
                <w:sz w:val="24"/>
                <w:szCs w:val="24"/>
              </w:rPr>
              <w:t>К//Ц, Ч//Ц, Ц</w:t>
            </w:r>
          </w:p>
        </w:tc>
        <w:tc>
          <w:tcPr>
            <w:tcW w:w="2993" w:type="dxa"/>
            <w:shd w:val="clear" w:color="auto" w:fill="FFFFFF" w:themeFill="background1"/>
          </w:tcPr>
          <w:p w:rsidR="008B4D4E" w:rsidRPr="008B4D4E" w:rsidRDefault="008B4D4E" w:rsidP="008B4D4E">
            <w:pPr>
              <w:pStyle w:val="a5"/>
              <w:rPr>
                <w:rFonts w:ascii="Times New Roman" w:hAnsi="Times New Roman" w:cs="Times New Roman"/>
                <w:i/>
                <w:sz w:val="24"/>
                <w:szCs w:val="24"/>
              </w:rPr>
            </w:pPr>
            <w:r w:rsidRPr="008B4D4E">
              <w:rPr>
                <w:rFonts w:ascii="Times New Roman" w:hAnsi="Times New Roman" w:cs="Times New Roman"/>
                <w:i/>
                <w:sz w:val="24"/>
                <w:szCs w:val="24"/>
              </w:rPr>
              <w:t>русСКий</w:t>
            </w:r>
          </w:p>
          <w:p w:rsidR="008B4D4E" w:rsidRPr="008B4D4E" w:rsidRDefault="008B4D4E" w:rsidP="008B4D4E">
            <w:pPr>
              <w:pStyle w:val="a5"/>
              <w:rPr>
                <w:rFonts w:ascii="Times New Roman" w:hAnsi="Times New Roman" w:cs="Times New Roman"/>
                <w:i/>
                <w:sz w:val="24"/>
                <w:szCs w:val="24"/>
              </w:rPr>
            </w:pPr>
            <w:r w:rsidRPr="008B4D4E">
              <w:rPr>
                <w:rFonts w:ascii="Times New Roman" w:hAnsi="Times New Roman" w:cs="Times New Roman"/>
                <w:i/>
                <w:sz w:val="24"/>
                <w:szCs w:val="24"/>
              </w:rPr>
              <w:t>кавказСКий</w:t>
            </w:r>
          </w:p>
          <w:p w:rsidR="008B4D4E" w:rsidRPr="008B4D4E" w:rsidRDefault="008B4D4E" w:rsidP="008B4D4E">
            <w:pPr>
              <w:pStyle w:val="a5"/>
              <w:rPr>
                <w:rFonts w:ascii="Times New Roman" w:hAnsi="Times New Roman" w:cs="Times New Roman"/>
                <w:i/>
                <w:sz w:val="24"/>
                <w:szCs w:val="24"/>
              </w:rPr>
            </w:pPr>
          </w:p>
          <w:p w:rsidR="008B4D4E" w:rsidRPr="008B4D4E" w:rsidRDefault="008B4D4E" w:rsidP="008B4D4E">
            <w:pPr>
              <w:pStyle w:val="a5"/>
              <w:rPr>
                <w:rFonts w:ascii="Times New Roman" w:hAnsi="Times New Roman" w:cs="Times New Roman"/>
                <w:i/>
                <w:sz w:val="24"/>
                <w:szCs w:val="24"/>
              </w:rPr>
            </w:pPr>
          </w:p>
          <w:p w:rsidR="008B4D4E" w:rsidRPr="008B4D4E" w:rsidRDefault="008B4D4E" w:rsidP="008B4D4E">
            <w:pPr>
              <w:pStyle w:val="a5"/>
              <w:rPr>
                <w:rFonts w:ascii="Times New Roman" w:hAnsi="Times New Roman" w:cs="Times New Roman"/>
                <w:i/>
                <w:sz w:val="24"/>
                <w:szCs w:val="24"/>
              </w:rPr>
            </w:pPr>
            <w:r w:rsidRPr="008B4D4E">
              <w:rPr>
                <w:rFonts w:ascii="Times New Roman" w:hAnsi="Times New Roman" w:cs="Times New Roman"/>
                <w:i/>
                <w:sz w:val="24"/>
                <w:szCs w:val="24"/>
              </w:rPr>
              <w:t>близКий (качеств.)</w:t>
            </w:r>
          </w:p>
          <w:p w:rsidR="008B4D4E" w:rsidRPr="008B4D4E" w:rsidRDefault="008B4D4E" w:rsidP="008B4D4E">
            <w:pPr>
              <w:pStyle w:val="a5"/>
              <w:rPr>
                <w:rFonts w:ascii="Times New Roman" w:hAnsi="Times New Roman" w:cs="Times New Roman"/>
                <w:i/>
                <w:sz w:val="24"/>
                <w:szCs w:val="24"/>
              </w:rPr>
            </w:pPr>
            <w:r w:rsidRPr="008B4D4E">
              <w:rPr>
                <w:rFonts w:ascii="Times New Roman" w:hAnsi="Times New Roman" w:cs="Times New Roman"/>
                <w:i/>
                <w:sz w:val="24"/>
                <w:szCs w:val="24"/>
              </w:rPr>
              <w:t>моряЦ+Кий- от моряК</w:t>
            </w:r>
          </w:p>
          <w:p w:rsidR="008B4D4E" w:rsidRPr="008B4D4E" w:rsidRDefault="008B4D4E" w:rsidP="008B4D4E">
            <w:pPr>
              <w:pStyle w:val="a5"/>
              <w:rPr>
                <w:rFonts w:ascii="Times New Roman" w:hAnsi="Times New Roman" w:cs="Times New Roman"/>
                <w:sz w:val="24"/>
                <w:szCs w:val="24"/>
              </w:rPr>
            </w:pPr>
            <w:r w:rsidRPr="008B4D4E">
              <w:rPr>
                <w:rFonts w:ascii="Times New Roman" w:hAnsi="Times New Roman" w:cs="Times New Roman"/>
                <w:i/>
                <w:sz w:val="24"/>
                <w:szCs w:val="24"/>
              </w:rPr>
              <w:t>ткаЦ+Кий – от ткаЧ</w:t>
            </w:r>
          </w:p>
          <w:p w:rsidR="008B4D4E" w:rsidRPr="008B4D4E" w:rsidRDefault="008B4D4E" w:rsidP="008B4D4E">
            <w:pPr>
              <w:pStyle w:val="a5"/>
              <w:rPr>
                <w:rFonts w:ascii="Times New Roman" w:hAnsi="Times New Roman" w:cs="Times New Roman"/>
                <w:sz w:val="24"/>
                <w:szCs w:val="24"/>
              </w:rPr>
            </w:pPr>
          </w:p>
        </w:tc>
      </w:tr>
      <w:tr w:rsidR="008B4D4E" w:rsidRPr="008B4D4E" w:rsidTr="008B4D4E">
        <w:tc>
          <w:tcPr>
            <w:tcW w:w="3590" w:type="dxa"/>
            <w:shd w:val="clear" w:color="auto" w:fill="FFFFFF" w:themeFill="background1"/>
          </w:tcPr>
          <w:p w:rsidR="008B4D4E" w:rsidRPr="008B4D4E" w:rsidRDefault="008B4D4E" w:rsidP="008B4D4E">
            <w:pPr>
              <w:pStyle w:val="a5"/>
              <w:jc w:val="center"/>
              <w:rPr>
                <w:rFonts w:ascii="Times New Roman" w:hAnsi="Times New Roman" w:cs="Times New Roman"/>
                <w:b/>
                <w:sz w:val="24"/>
                <w:szCs w:val="24"/>
              </w:rPr>
            </w:pPr>
          </w:p>
          <w:p w:rsidR="008B4D4E" w:rsidRPr="008B4D4E" w:rsidRDefault="008B4D4E" w:rsidP="008B4D4E">
            <w:pPr>
              <w:pStyle w:val="a5"/>
              <w:jc w:val="center"/>
              <w:rPr>
                <w:rFonts w:ascii="Times New Roman" w:hAnsi="Times New Roman" w:cs="Times New Roman"/>
                <w:b/>
                <w:sz w:val="24"/>
                <w:szCs w:val="24"/>
              </w:rPr>
            </w:pPr>
            <w:r w:rsidRPr="008B4D4E">
              <w:rPr>
                <w:rFonts w:ascii="Times New Roman" w:hAnsi="Times New Roman" w:cs="Times New Roman"/>
                <w:b/>
                <w:sz w:val="24"/>
                <w:szCs w:val="24"/>
              </w:rPr>
              <w:t>-ОВА-,-ЕВА-, -ЫВА-, -ИВА-</w:t>
            </w:r>
          </w:p>
          <w:p w:rsidR="008B4D4E" w:rsidRPr="008B4D4E" w:rsidRDefault="008B4D4E" w:rsidP="008B4D4E">
            <w:pPr>
              <w:pStyle w:val="a5"/>
              <w:jc w:val="center"/>
              <w:rPr>
                <w:rFonts w:ascii="Times New Roman" w:hAnsi="Times New Roman" w:cs="Times New Roman"/>
                <w:b/>
                <w:sz w:val="24"/>
                <w:szCs w:val="24"/>
              </w:rPr>
            </w:pPr>
          </w:p>
        </w:tc>
        <w:tc>
          <w:tcPr>
            <w:tcW w:w="4190" w:type="dxa"/>
            <w:shd w:val="clear" w:color="auto" w:fill="CCFFFF"/>
          </w:tcPr>
          <w:p w:rsidR="008B4D4E" w:rsidRPr="008B4D4E" w:rsidRDefault="008B4D4E" w:rsidP="008B4D4E">
            <w:pPr>
              <w:pStyle w:val="a5"/>
              <w:rPr>
                <w:rFonts w:ascii="Times New Roman" w:hAnsi="Times New Roman" w:cs="Times New Roman"/>
                <w:i/>
                <w:sz w:val="24"/>
                <w:szCs w:val="24"/>
              </w:rPr>
            </w:pPr>
            <w:r w:rsidRPr="008B4D4E">
              <w:rPr>
                <w:rFonts w:ascii="Times New Roman" w:hAnsi="Times New Roman" w:cs="Times New Roman"/>
                <w:i/>
                <w:sz w:val="24"/>
                <w:szCs w:val="24"/>
              </w:rPr>
              <w:t xml:space="preserve">Если в форме  1 л. ед.ч. наст., буд. врем.  глагол оканчивается на   </w:t>
            </w:r>
          </w:p>
          <w:p w:rsidR="008B4D4E" w:rsidRPr="008B4D4E" w:rsidRDefault="008B4D4E" w:rsidP="008B4D4E">
            <w:pPr>
              <w:pStyle w:val="a5"/>
              <w:rPr>
                <w:rFonts w:ascii="Times New Roman" w:hAnsi="Times New Roman" w:cs="Times New Roman"/>
                <w:i/>
                <w:sz w:val="24"/>
                <w:szCs w:val="24"/>
              </w:rPr>
            </w:pPr>
            <w:r w:rsidRPr="008B4D4E">
              <w:rPr>
                <w:rFonts w:ascii="Times New Roman" w:hAnsi="Times New Roman" w:cs="Times New Roman"/>
                <w:i/>
                <w:sz w:val="24"/>
                <w:szCs w:val="24"/>
              </w:rPr>
              <w:t>- ЫВАЮ, -ИВАЮ, то пишутся суффиксы –ЫВА-,-ИВА-</w:t>
            </w:r>
          </w:p>
          <w:p w:rsidR="008B4D4E" w:rsidRPr="008B4D4E" w:rsidRDefault="008B4D4E" w:rsidP="008B4D4E">
            <w:pPr>
              <w:pStyle w:val="a5"/>
              <w:rPr>
                <w:rFonts w:ascii="Times New Roman" w:hAnsi="Times New Roman" w:cs="Times New Roman"/>
                <w:i/>
                <w:sz w:val="24"/>
                <w:szCs w:val="24"/>
              </w:rPr>
            </w:pPr>
          </w:p>
          <w:p w:rsidR="008B4D4E" w:rsidRPr="008B4D4E" w:rsidRDefault="008B4D4E" w:rsidP="008B4D4E">
            <w:pPr>
              <w:pStyle w:val="a5"/>
              <w:rPr>
                <w:rFonts w:ascii="Times New Roman" w:hAnsi="Times New Roman" w:cs="Times New Roman"/>
                <w:i/>
                <w:sz w:val="24"/>
                <w:szCs w:val="24"/>
              </w:rPr>
            </w:pPr>
            <w:r w:rsidRPr="008B4D4E">
              <w:rPr>
                <w:rFonts w:ascii="Times New Roman" w:hAnsi="Times New Roman" w:cs="Times New Roman"/>
                <w:i/>
                <w:sz w:val="24"/>
                <w:szCs w:val="24"/>
              </w:rPr>
              <w:t xml:space="preserve">Если в форме 1 л. ед.ч. наст., буд. врем.  глагол оканчивается на </w:t>
            </w:r>
          </w:p>
          <w:p w:rsidR="008B4D4E" w:rsidRPr="008B4D4E" w:rsidRDefault="008B4D4E" w:rsidP="008B4D4E">
            <w:pPr>
              <w:pStyle w:val="a5"/>
              <w:rPr>
                <w:rFonts w:ascii="Times New Roman" w:hAnsi="Times New Roman" w:cs="Times New Roman"/>
                <w:sz w:val="24"/>
                <w:szCs w:val="24"/>
              </w:rPr>
            </w:pPr>
            <w:r w:rsidRPr="008B4D4E">
              <w:rPr>
                <w:rFonts w:ascii="Times New Roman" w:hAnsi="Times New Roman" w:cs="Times New Roman"/>
                <w:i/>
                <w:sz w:val="24"/>
                <w:szCs w:val="24"/>
              </w:rPr>
              <w:t>-УЮ, -ЮЮ, то пишутся суффиксы -ОВА, -ЕВА</w:t>
            </w:r>
          </w:p>
        </w:tc>
        <w:tc>
          <w:tcPr>
            <w:tcW w:w="2993" w:type="dxa"/>
            <w:shd w:val="clear" w:color="auto" w:fill="FFFFFF" w:themeFill="background1"/>
          </w:tcPr>
          <w:p w:rsidR="008B4D4E" w:rsidRPr="008B4D4E" w:rsidRDefault="008B4D4E" w:rsidP="008B4D4E">
            <w:pPr>
              <w:pStyle w:val="a5"/>
              <w:rPr>
                <w:rFonts w:ascii="Times New Roman" w:hAnsi="Times New Roman" w:cs="Times New Roman"/>
                <w:i/>
                <w:sz w:val="24"/>
                <w:szCs w:val="24"/>
              </w:rPr>
            </w:pPr>
          </w:p>
          <w:p w:rsidR="008B4D4E" w:rsidRPr="008B4D4E" w:rsidRDefault="008B4D4E" w:rsidP="008B4D4E">
            <w:pPr>
              <w:pStyle w:val="a5"/>
              <w:rPr>
                <w:rFonts w:ascii="Times New Roman" w:hAnsi="Times New Roman" w:cs="Times New Roman"/>
                <w:i/>
                <w:sz w:val="24"/>
                <w:szCs w:val="24"/>
              </w:rPr>
            </w:pPr>
          </w:p>
          <w:p w:rsidR="008B4D4E" w:rsidRPr="008B4D4E" w:rsidRDefault="008B4D4E" w:rsidP="008B4D4E">
            <w:pPr>
              <w:pStyle w:val="a5"/>
              <w:rPr>
                <w:rFonts w:ascii="Times New Roman" w:hAnsi="Times New Roman" w:cs="Times New Roman"/>
                <w:i/>
                <w:sz w:val="24"/>
                <w:szCs w:val="24"/>
              </w:rPr>
            </w:pPr>
            <w:r w:rsidRPr="008B4D4E">
              <w:rPr>
                <w:rFonts w:ascii="Times New Roman" w:hAnsi="Times New Roman" w:cs="Times New Roman"/>
                <w:i/>
                <w:sz w:val="24"/>
                <w:szCs w:val="24"/>
              </w:rPr>
              <w:t>рассматрИВАть (рассматрИВАЮ)</w:t>
            </w:r>
          </w:p>
          <w:p w:rsidR="008B4D4E" w:rsidRPr="008B4D4E" w:rsidRDefault="008B4D4E" w:rsidP="008B4D4E">
            <w:pPr>
              <w:pStyle w:val="a5"/>
              <w:rPr>
                <w:rFonts w:ascii="Times New Roman" w:hAnsi="Times New Roman" w:cs="Times New Roman"/>
                <w:i/>
                <w:sz w:val="24"/>
                <w:szCs w:val="24"/>
              </w:rPr>
            </w:pPr>
          </w:p>
          <w:p w:rsidR="008B4D4E" w:rsidRPr="008B4D4E" w:rsidRDefault="008B4D4E" w:rsidP="008B4D4E">
            <w:pPr>
              <w:pStyle w:val="a5"/>
              <w:rPr>
                <w:rFonts w:ascii="Times New Roman" w:hAnsi="Times New Roman" w:cs="Times New Roman"/>
                <w:i/>
                <w:sz w:val="24"/>
                <w:szCs w:val="24"/>
              </w:rPr>
            </w:pPr>
            <w:r w:rsidRPr="008B4D4E">
              <w:rPr>
                <w:rFonts w:ascii="Times New Roman" w:hAnsi="Times New Roman" w:cs="Times New Roman"/>
                <w:i/>
                <w:sz w:val="24"/>
                <w:szCs w:val="24"/>
              </w:rPr>
              <w:t>советОВАть (советУЮ)</w:t>
            </w:r>
          </w:p>
          <w:p w:rsidR="008B4D4E" w:rsidRPr="008B4D4E" w:rsidRDefault="008B4D4E" w:rsidP="008B4D4E">
            <w:pPr>
              <w:pStyle w:val="a5"/>
              <w:rPr>
                <w:rFonts w:ascii="Times New Roman" w:hAnsi="Times New Roman" w:cs="Times New Roman"/>
                <w:i/>
                <w:sz w:val="24"/>
                <w:szCs w:val="24"/>
              </w:rPr>
            </w:pPr>
            <w:r w:rsidRPr="008B4D4E">
              <w:rPr>
                <w:rFonts w:ascii="Times New Roman" w:hAnsi="Times New Roman" w:cs="Times New Roman"/>
                <w:i/>
                <w:sz w:val="24"/>
                <w:szCs w:val="24"/>
              </w:rPr>
              <w:t>ночЕВАть (ночУЮ)</w:t>
            </w:r>
          </w:p>
        </w:tc>
      </w:tr>
      <w:tr w:rsidR="008B4D4E" w:rsidRPr="008B4D4E" w:rsidTr="008B4D4E">
        <w:tc>
          <w:tcPr>
            <w:tcW w:w="3590" w:type="dxa"/>
            <w:shd w:val="clear" w:color="auto" w:fill="FFFFFF" w:themeFill="background1"/>
          </w:tcPr>
          <w:p w:rsidR="008B4D4E" w:rsidRPr="008B4D4E" w:rsidRDefault="008B4D4E" w:rsidP="008B4D4E">
            <w:pPr>
              <w:pStyle w:val="a5"/>
              <w:jc w:val="center"/>
              <w:rPr>
                <w:rFonts w:ascii="Times New Roman" w:hAnsi="Times New Roman" w:cs="Times New Roman"/>
                <w:b/>
                <w:sz w:val="24"/>
                <w:szCs w:val="24"/>
              </w:rPr>
            </w:pPr>
            <w:r w:rsidRPr="008B4D4E">
              <w:rPr>
                <w:rFonts w:ascii="Times New Roman" w:hAnsi="Times New Roman" w:cs="Times New Roman"/>
                <w:b/>
                <w:sz w:val="24"/>
                <w:szCs w:val="24"/>
              </w:rPr>
              <w:t>Суффиксы наречий</w:t>
            </w:r>
          </w:p>
          <w:p w:rsidR="008B4D4E" w:rsidRPr="008B4D4E" w:rsidRDefault="008B4D4E" w:rsidP="008B4D4E">
            <w:pPr>
              <w:pStyle w:val="a5"/>
              <w:jc w:val="center"/>
              <w:rPr>
                <w:rFonts w:ascii="Times New Roman" w:hAnsi="Times New Roman" w:cs="Times New Roman"/>
                <w:b/>
                <w:sz w:val="24"/>
                <w:szCs w:val="24"/>
              </w:rPr>
            </w:pPr>
            <w:r w:rsidRPr="008B4D4E">
              <w:rPr>
                <w:rFonts w:ascii="Times New Roman" w:hAnsi="Times New Roman" w:cs="Times New Roman"/>
                <w:b/>
                <w:sz w:val="24"/>
                <w:szCs w:val="24"/>
              </w:rPr>
              <w:t>-О,-А</w:t>
            </w:r>
          </w:p>
        </w:tc>
        <w:tc>
          <w:tcPr>
            <w:tcW w:w="4190" w:type="dxa"/>
            <w:shd w:val="clear" w:color="auto" w:fill="CCFFFF"/>
          </w:tcPr>
          <w:p w:rsidR="008B4D4E" w:rsidRPr="008B4D4E" w:rsidRDefault="008B4D4E" w:rsidP="008B4D4E">
            <w:pPr>
              <w:pStyle w:val="a5"/>
              <w:rPr>
                <w:rFonts w:ascii="Times New Roman" w:hAnsi="Times New Roman" w:cs="Times New Roman"/>
                <w:i/>
                <w:sz w:val="24"/>
                <w:szCs w:val="24"/>
              </w:rPr>
            </w:pPr>
            <w:r w:rsidRPr="008B4D4E">
              <w:rPr>
                <w:rFonts w:ascii="Times New Roman" w:hAnsi="Times New Roman" w:cs="Times New Roman"/>
                <w:i/>
                <w:sz w:val="24"/>
                <w:szCs w:val="24"/>
              </w:rPr>
              <w:t>Суффиксы наречий ( -О и -А), образованных от бесприставочных прилагательных, зависят отприставки.</w:t>
            </w:r>
          </w:p>
          <w:p w:rsidR="008B4D4E" w:rsidRPr="008B4D4E" w:rsidRDefault="008B4D4E" w:rsidP="008B4D4E">
            <w:pPr>
              <w:pStyle w:val="a5"/>
              <w:rPr>
                <w:rFonts w:ascii="Times New Roman" w:hAnsi="Times New Roman" w:cs="Times New Roman"/>
                <w:i/>
                <w:sz w:val="24"/>
                <w:szCs w:val="24"/>
              </w:rPr>
            </w:pPr>
            <w:r w:rsidRPr="008B4D4E">
              <w:rPr>
                <w:rFonts w:ascii="Times New Roman" w:hAnsi="Times New Roman" w:cs="Times New Roman"/>
                <w:i/>
                <w:sz w:val="24"/>
                <w:szCs w:val="24"/>
              </w:rPr>
              <w:t>Приставки    В-, НА-, ЗА-   + О</w:t>
            </w:r>
          </w:p>
          <w:p w:rsidR="008B4D4E" w:rsidRPr="008B4D4E" w:rsidRDefault="008B4D4E" w:rsidP="008B4D4E">
            <w:pPr>
              <w:pStyle w:val="a5"/>
              <w:rPr>
                <w:rFonts w:ascii="Times New Roman" w:hAnsi="Times New Roman" w:cs="Times New Roman"/>
                <w:sz w:val="24"/>
                <w:szCs w:val="24"/>
              </w:rPr>
            </w:pPr>
            <w:r w:rsidRPr="008B4D4E">
              <w:rPr>
                <w:rFonts w:ascii="Times New Roman" w:hAnsi="Times New Roman" w:cs="Times New Roman"/>
                <w:i/>
                <w:sz w:val="24"/>
                <w:szCs w:val="24"/>
              </w:rPr>
              <w:t>Приставки   ИЗ-, ДО-, С-    + А</w:t>
            </w:r>
          </w:p>
        </w:tc>
        <w:tc>
          <w:tcPr>
            <w:tcW w:w="2993" w:type="dxa"/>
            <w:shd w:val="clear" w:color="auto" w:fill="FFFFFF" w:themeFill="background1"/>
          </w:tcPr>
          <w:p w:rsidR="008B4D4E" w:rsidRPr="008B4D4E" w:rsidRDefault="008B4D4E" w:rsidP="008B4D4E">
            <w:pPr>
              <w:pStyle w:val="a5"/>
              <w:rPr>
                <w:rFonts w:ascii="Times New Roman" w:hAnsi="Times New Roman" w:cs="Times New Roman"/>
                <w:sz w:val="24"/>
                <w:szCs w:val="24"/>
              </w:rPr>
            </w:pPr>
          </w:p>
          <w:p w:rsidR="008B4D4E" w:rsidRPr="008B4D4E" w:rsidRDefault="008B4D4E" w:rsidP="008B4D4E">
            <w:pPr>
              <w:pStyle w:val="a5"/>
              <w:rPr>
                <w:rFonts w:ascii="Times New Roman" w:hAnsi="Times New Roman" w:cs="Times New Roman"/>
                <w:sz w:val="24"/>
                <w:szCs w:val="24"/>
              </w:rPr>
            </w:pPr>
          </w:p>
          <w:p w:rsidR="008B4D4E" w:rsidRPr="008B4D4E" w:rsidRDefault="008B4D4E" w:rsidP="008B4D4E">
            <w:pPr>
              <w:pStyle w:val="a5"/>
              <w:rPr>
                <w:rFonts w:ascii="Times New Roman" w:hAnsi="Times New Roman" w:cs="Times New Roman"/>
                <w:sz w:val="24"/>
                <w:szCs w:val="24"/>
              </w:rPr>
            </w:pPr>
          </w:p>
          <w:p w:rsidR="008B4D4E" w:rsidRPr="008B4D4E" w:rsidRDefault="008B4D4E" w:rsidP="008B4D4E">
            <w:pPr>
              <w:pStyle w:val="a5"/>
              <w:rPr>
                <w:rFonts w:ascii="Times New Roman" w:hAnsi="Times New Roman" w:cs="Times New Roman"/>
                <w:i/>
                <w:sz w:val="24"/>
                <w:szCs w:val="24"/>
              </w:rPr>
            </w:pPr>
            <w:r w:rsidRPr="008B4D4E">
              <w:rPr>
                <w:rFonts w:ascii="Times New Roman" w:hAnsi="Times New Roman" w:cs="Times New Roman"/>
                <w:i/>
                <w:sz w:val="24"/>
                <w:szCs w:val="24"/>
              </w:rPr>
              <w:t>ВлевО, ЗАпростО</w:t>
            </w:r>
          </w:p>
          <w:p w:rsidR="008B4D4E" w:rsidRPr="008B4D4E" w:rsidRDefault="008B4D4E" w:rsidP="008B4D4E">
            <w:pPr>
              <w:pStyle w:val="a5"/>
              <w:rPr>
                <w:rFonts w:ascii="Times New Roman" w:hAnsi="Times New Roman" w:cs="Times New Roman"/>
                <w:i/>
                <w:sz w:val="24"/>
                <w:szCs w:val="24"/>
              </w:rPr>
            </w:pPr>
            <w:r w:rsidRPr="008B4D4E">
              <w:rPr>
                <w:rFonts w:ascii="Times New Roman" w:hAnsi="Times New Roman" w:cs="Times New Roman"/>
                <w:i/>
                <w:sz w:val="24"/>
                <w:szCs w:val="24"/>
              </w:rPr>
              <w:t>ИЗдавнА, ДОсухА, СправА</w:t>
            </w:r>
          </w:p>
        </w:tc>
      </w:tr>
      <w:tr w:rsidR="008B4D4E" w:rsidRPr="008B4D4E" w:rsidTr="008B4D4E">
        <w:tc>
          <w:tcPr>
            <w:tcW w:w="3590" w:type="dxa"/>
            <w:shd w:val="clear" w:color="auto" w:fill="FFFFFF" w:themeFill="background1"/>
          </w:tcPr>
          <w:p w:rsidR="008B4D4E" w:rsidRPr="008B4D4E" w:rsidRDefault="008B4D4E" w:rsidP="008B4D4E">
            <w:pPr>
              <w:pStyle w:val="a5"/>
              <w:jc w:val="center"/>
              <w:rPr>
                <w:rFonts w:ascii="Times New Roman" w:hAnsi="Times New Roman" w:cs="Times New Roman"/>
                <w:b/>
                <w:sz w:val="24"/>
                <w:szCs w:val="24"/>
              </w:rPr>
            </w:pPr>
            <w:r w:rsidRPr="008B4D4E">
              <w:rPr>
                <w:rFonts w:ascii="Times New Roman" w:hAnsi="Times New Roman" w:cs="Times New Roman"/>
                <w:b/>
                <w:sz w:val="24"/>
                <w:szCs w:val="24"/>
              </w:rPr>
              <w:t>Суффикс существительных       -ЕН-</w:t>
            </w:r>
          </w:p>
        </w:tc>
        <w:tc>
          <w:tcPr>
            <w:tcW w:w="4190" w:type="dxa"/>
            <w:shd w:val="clear" w:color="auto" w:fill="CCFFFF"/>
          </w:tcPr>
          <w:p w:rsidR="008B4D4E" w:rsidRPr="008B4D4E" w:rsidRDefault="008B4D4E" w:rsidP="008B4D4E">
            <w:pPr>
              <w:pStyle w:val="a5"/>
              <w:rPr>
                <w:rFonts w:ascii="Times New Roman" w:hAnsi="Times New Roman" w:cs="Times New Roman"/>
                <w:i/>
                <w:sz w:val="24"/>
                <w:szCs w:val="24"/>
              </w:rPr>
            </w:pPr>
            <w:r w:rsidRPr="008B4D4E">
              <w:rPr>
                <w:rFonts w:ascii="Times New Roman" w:hAnsi="Times New Roman" w:cs="Times New Roman"/>
                <w:i/>
                <w:sz w:val="24"/>
                <w:szCs w:val="24"/>
              </w:rPr>
              <w:t>Суффикс  -ЕН-,  появляется в косвенных падежах разносклоняемых существительных на -МЯ</w:t>
            </w:r>
          </w:p>
        </w:tc>
        <w:tc>
          <w:tcPr>
            <w:tcW w:w="2993" w:type="dxa"/>
            <w:shd w:val="clear" w:color="auto" w:fill="FFFFFF" w:themeFill="background1"/>
          </w:tcPr>
          <w:p w:rsidR="008B4D4E" w:rsidRPr="008B4D4E" w:rsidRDefault="008B4D4E" w:rsidP="008B4D4E">
            <w:pPr>
              <w:pStyle w:val="a5"/>
              <w:rPr>
                <w:rFonts w:ascii="Times New Roman" w:hAnsi="Times New Roman" w:cs="Times New Roman"/>
                <w:i/>
                <w:sz w:val="24"/>
                <w:szCs w:val="24"/>
              </w:rPr>
            </w:pPr>
            <w:r w:rsidRPr="008B4D4E">
              <w:rPr>
                <w:rFonts w:ascii="Times New Roman" w:hAnsi="Times New Roman" w:cs="Times New Roman"/>
                <w:i/>
                <w:sz w:val="24"/>
                <w:szCs w:val="24"/>
              </w:rPr>
              <w:t>темЕНи (от теМЯ)</w:t>
            </w:r>
          </w:p>
          <w:p w:rsidR="008B4D4E" w:rsidRPr="008B4D4E" w:rsidRDefault="008B4D4E" w:rsidP="008B4D4E">
            <w:pPr>
              <w:pStyle w:val="a5"/>
              <w:rPr>
                <w:rFonts w:ascii="Times New Roman" w:hAnsi="Times New Roman" w:cs="Times New Roman"/>
                <w:i/>
                <w:sz w:val="24"/>
                <w:szCs w:val="24"/>
              </w:rPr>
            </w:pPr>
            <w:r w:rsidRPr="008B4D4E">
              <w:rPr>
                <w:rFonts w:ascii="Times New Roman" w:hAnsi="Times New Roman" w:cs="Times New Roman"/>
                <w:i/>
                <w:sz w:val="24"/>
                <w:szCs w:val="24"/>
              </w:rPr>
              <w:t>племЕНи (от плеМЯ)</w:t>
            </w:r>
          </w:p>
          <w:p w:rsidR="008B4D4E" w:rsidRPr="008B4D4E" w:rsidRDefault="008B4D4E" w:rsidP="008B4D4E">
            <w:pPr>
              <w:pStyle w:val="a5"/>
              <w:rPr>
                <w:rFonts w:ascii="Times New Roman" w:hAnsi="Times New Roman" w:cs="Times New Roman"/>
                <w:sz w:val="24"/>
                <w:szCs w:val="24"/>
              </w:rPr>
            </w:pPr>
            <w:r w:rsidRPr="008B4D4E">
              <w:rPr>
                <w:rFonts w:ascii="Times New Roman" w:hAnsi="Times New Roman" w:cs="Times New Roman"/>
                <w:i/>
                <w:sz w:val="24"/>
                <w:szCs w:val="24"/>
              </w:rPr>
              <w:t>семЕНи (от сеМЯ)</w:t>
            </w:r>
          </w:p>
        </w:tc>
      </w:tr>
    </w:tbl>
    <w:p w:rsidR="008B4D4E" w:rsidRDefault="008B4D4E" w:rsidP="00744750">
      <w:pPr>
        <w:pStyle w:val="10"/>
        <w:jc w:val="center"/>
        <w:rPr>
          <w:rFonts w:ascii="Times New Roman" w:hAnsi="Times New Roman" w:cs="Times New Roman"/>
          <w:b/>
          <w:sz w:val="24"/>
          <w:szCs w:val="24"/>
        </w:rPr>
      </w:pPr>
    </w:p>
    <w:p w:rsidR="008B4D4E" w:rsidRDefault="008B4D4E" w:rsidP="00744750">
      <w:pPr>
        <w:pStyle w:val="10"/>
        <w:jc w:val="center"/>
        <w:rPr>
          <w:rFonts w:ascii="Times New Roman" w:hAnsi="Times New Roman" w:cs="Times New Roman"/>
          <w:b/>
          <w:sz w:val="24"/>
          <w:szCs w:val="24"/>
        </w:rPr>
      </w:pPr>
    </w:p>
    <w:p w:rsidR="008B4D4E" w:rsidRDefault="008B4D4E" w:rsidP="00744750">
      <w:pPr>
        <w:pStyle w:val="10"/>
        <w:jc w:val="center"/>
        <w:rPr>
          <w:rFonts w:ascii="Times New Roman" w:hAnsi="Times New Roman" w:cs="Times New Roman"/>
          <w:b/>
          <w:sz w:val="24"/>
          <w:szCs w:val="24"/>
        </w:rPr>
      </w:pPr>
    </w:p>
    <w:p w:rsidR="008B4D4E" w:rsidRDefault="008B4D4E" w:rsidP="00744750">
      <w:pPr>
        <w:pStyle w:val="10"/>
        <w:jc w:val="center"/>
        <w:rPr>
          <w:rFonts w:ascii="Times New Roman" w:hAnsi="Times New Roman" w:cs="Times New Roman"/>
          <w:b/>
          <w:sz w:val="24"/>
          <w:szCs w:val="24"/>
        </w:rPr>
      </w:pPr>
    </w:p>
    <w:p w:rsidR="008B4D4E" w:rsidRDefault="008B4D4E" w:rsidP="00744750">
      <w:pPr>
        <w:pStyle w:val="10"/>
        <w:jc w:val="center"/>
        <w:rPr>
          <w:rFonts w:ascii="Times New Roman" w:hAnsi="Times New Roman" w:cs="Times New Roman"/>
          <w:b/>
          <w:sz w:val="24"/>
          <w:szCs w:val="24"/>
        </w:rPr>
      </w:pPr>
    </w:p>
    <w:p w:rsidR="008B4D4E" w:rsidRDefault="008B4D4E" w:rsidP="008B4D4E">
      <w:pPr>
        <w:pStyle w:val="10"/>
        <w:rPr>
          <w:rFonts w:ascii="Times New Roman" w:hAnsi="Times New Roman" w:cs="Times New Roman"/>
          <w:b/>
          <w:sz w:val="24"/>
          <w:szCs w:val="24"/>
        </w:rPr>
      </w:pPr>
      <w:r>
        <w:rPr>
          <w:rFonts w:ascii="Times New Roman" w:hAnsi="Times New Roman" w:cs="Times New Roman"/>
          <w:b/>
          <w:sz w:val="24"/>
          <w:szCs w:val="24"/>
        </w:rPr>
        <w:lastRenderedPageBreak/>
        <w:t>Логика рассуждения:</w:t>
      </w:r>
    </w:p>
    <w:p w:rsidR="008B4D4E" w:rsidRPr="00EA5CE3" w:rsidRDefault="008B4D4E" w:rsidP="008B4D4E">
      <w:pPr>
        <w:jc w:val="center"/>
        <w:rPr>
          <w:rFonts w:ascii="Times New Roman" w:hAnsi="Times New Roman" w:cs="Times New Roman"/>
          <w:b/>
          <w:sz w:val="24"/>
          <w:szCs w:val="24"/>
          <w:u w:val="single"/>
        </w:rPr>
      </w:pPr>
      <w:r w:rsidRPr="00EA5CE3">
        <w:rPr>
          <w:rFonts w:ascii="Times New Roman" w:hAnsi="Times New Roman" w:cs="Times New Roman"/>
          <w:b/>
          <w:sz w:val="24"/>
          <w:szCs w:val="24"/>
          <w:u w:val="single"/>
        </w:rPr>
        <w:t>Правописание суффиксов существительных</w:t>
      </w:r>
    </w:p>
    <w:p w:rsidR="008B4D4E" w:rsidRPr="002D3ADF" w:rsidRDefault="008B4D4E" w:rsidP="008B4D4E">
      <w:pPr>
        <w:rPr>
          <w:rFonts w:ascii="Times New Roman" w:hAnsi="Times New Roman" w:cs="Times New Roman"/>
          <w:sz w:val="24"/>
          <w:szCs w:val="24"/>
        </w:rPr>
      </w:pPr>
    </w:p>
    <w:p w:rsidR="008B4D4E" w:rsidRPr="002D3ADF" w:rsidRDefault="008B4D4E" w:rsidP="008B4D4E">
      <w:pPr>
        <w:rPr>
          <w:rFonts w:ascii="Times New Roman" w:hAnsi="Times New Roman" w:cs="Times New Roman"/>
          <w:sz w:val="24"/>
          <w:szCs w:val="24"/>
        </w:rPr>
      </w:pPr>
    </w:p>
    <w:p w:rsidR="008B4D4E" w:rsidRPr="002D3ADF" w:rsidRDefault="00F11514" w:rsidP="008B4D4E">
      <w:pPr>
        <w:rPr>
          <w:rFonts w:ascii="Times New Roman" w:hAnsi="Times New Roman" w:cs="Times New Roman"/>
          <w:b/>
          <w:i/>
          <w:sz w:val="24"/>
          <w:szCs w:val="24"/>
        </w:rPr>
      </w:pPr>
      <w:r>
        <w:rPr>
          <w:rFonts w:ascii="Times New Roman" w:hAnsi="Times New Roman" w:cs="Times New Roman"/>
          <w:sz w:val="24"/>
          <w:szCs w:val="24"/>
        </w:rPr>
        <w:pict>
          <v:line id="_x0000_s1068" style="position:absolute;z-index:251697152" from="176.25pt,10.05pt" to="297pt,48.3pt">
            <v:stroke endarrow="block"/>
          </v:line>
        </w:pict>
      </w:r>
      <w:r>
        <w:rPr>
          <w:rFonts w:ascii="Times New Roman" w:hAnsi="Times New Roman" w:cs="Times New Roman"/>
          <w:sz w:val="24"/>
          <w:szCs w:val="24"/>
        </w:rPr>
        <w:pict>
          <v:line id="_x0000_s1065" style="position:absolute;flip:x;z-index:251694080" from="93.75pt,13.8pt" to="154.5pt,48.3pt">
            <v:stroke endarrow="block"/>
          </v:line>
        </w:pict>
      </w:r>
      <w:r w:rsidR="008B4D4E" w:rsidRPr="002D3ADF">
        <w:rPr>
          <w:rFonts w:ascii="Times New Roman" w:hAnsi="Times New Roman" w:cs="Times New Roman"/>
          <w:sz w:val="24"/>
          <w:szCs w:val="24"/>
        </w:rPr>
        <w:t xml:space="preserve">                                         </w:t>
      </w:r>
      <w:r w:rsidR="008B4D4E" w:rsidRPr="002D3ADF">
        <w:rPr>
          <w:rFonts w:ascii="Times New Roman" w:hAnsi="Times New Roman" w:cs="Times New Roman"/>
          <w:i/>
          <w:sz w:val="24"/>
          <w:szCs w:val="24"/>
        </w:rPr>
        <w:t>-</w:t>
      </w:r>
      <w:r w:rsidR="008B4D4E" w:rsidRPr="002D3ADF">
        <w:rPr>
          <w:rFonts w:ascii="Times New Roman" w:hAnsi="Times New Roman" w:cs="Times New Roman"/>
          <w:b/>
          <w:i/>
          <w:sz w:val="24"/>
          <w:szCs w:val="24"/>
        </w:rPr>
        <w:t>ИК – ЕК-</w:t>
      </w:r>
    </w:p>
    <w:p w:rsidR="008B4D4E" w:rsidRPr="002D3ADF" w:rsidRDefault="008B4D4E" w:rsidP="008B4D4E">
      <w:pPr>
        <w:rPr>
          <w:rFonts w:ascii="Times New Roman" w:hAnsi="Times New Roman" w:cs="Times New Roman"/>
          <w:b/>
          <w:i/>
          <w:sz w:val="24"/>
          <w:szCs w:val="24"/>
        </w:rPr>
      </w:pPr>
    </w:p>
    <w:p w:rsidR="008B4D4E" w:rsidRPr="002D3ADF" w:rsidRDefault="008B4D4E" w:rsidP="008B4D4E">
      <w:pPr>
        <w:rPr>
          <w:rFonts w:ascii="Times New Roman" w:hAnsi="Times New Roman" w:cs="Times New Roman"/>
          <w:b/>
          <w:sz w:val="24"/>
          <w:szCs w:val="24"/>
        </w:rPr>
      </w:pPr>
    </w:p>
    <w:p w:rsidR="008B4D4E" w:rsidRPr="002D3ADF" w:rsidRDefault="008B4D4E" w:rsidP="008B4D4E">
      <w:pPr>
        <w:rPr>
          <w:rFonts w:ascii="Times New Roman" w:hAnsi="Times New Roman" w:cs="Times New Roman"/>
          <w:b/>
          <w:sz w:val="24"/>
          <w:szCs w:val="24"/>
        </w:rPr>
      </w:pPr>
      <w:r w:rsidRPr="002D3ADF">
        <w:rPr>
          <w:rFonts w:ascii="Times New Roman" w:hAnsi="Times New Roman" w:cs="Times New Roman"/>
          <w:b/>
          <w:sz w:val="24"/>
          <w:szCs w:val="24"/>
        </w:rPr>
        <w:t xml:space="preserve">в родительном падеже  – </w:t>
      </w:r>
      <w:r w:rsidRPr="002D3ADF">
        <w:rPr>
          <w:rFonts w:ascii="Times New Roman" w:hAnsi="Times New Roman" w:cs="Times New Roman"/>
          <w:b/>
          <w:sz w:val="24"/>
          <w:szCs w:val="24"/>
          <w:u w:val="single"/>
        </w:rPr>
        <w:t>И</w:t>
      </w:r>
      <w:r w:rsidR="00635D64">
        <w:rPr>
          <w:rFonts w:ascii="Times New Roman" w:hAnsi="Times New Roman" w:cs="Times New Roman"/>
          <w:b/>
          <w:sz w:val="24"/>
          <w:szCs w:val="24"/>
        </w:rPr>
        <w:t>Ка</w:t>
      </w:r>
      <w:r w:rsidRPr="002D3ADF">
        <w:rPr>
          <w:rFonts w:ascii="Times New Roman" w:hAnsi="Times New Roman" w:cs="Times New Roman"/>
          <w:b/>
          <w:sz w:val="24"/>
          <w:szCs w:val="24"/>
        </w:rPr>
        <w:t xml:space="preserve">                      в родительном падеже      -</w:t>
      </w:r>
      <w:r w:rsidRPr="002D3ADF">
        <w:rPr>
          <w:rFonts w:ascii="Times New Roman" w:hAnsi="Times New Roman" w:cs="Times New Roman"/>
          <w:b/>
          <w:sz w:val="24"/>
          <w:szCs w:val="24"/>
          <w:u w:val="single"/>
        </w:rPr>
        <w:t xml:space="preserve">      </w:t>
      </w:r>
      <w:r w:rsidRPr="002D3ADF">
        <w:rPr>
          <w:rFonts w:ascii="Times New Roman" w:hAnsi="Times New Roman" w:cs="Times New Roman"/>
          <w:b/>
          <w:sz w:val="24"/>
          <w:szCs w:val="24"/>
        </w:rPr>
        <w:t>К</w:t>
      </w:r>
      <w:r w:rsidR="00635D64">
        <w:rPr>
          <w:rFonts w:ascii="Times New Roman" w:hAnsi="Times New Roman" w:cs="Times New Roman"/>
          <w:b/>
          <w:sz w:val="24"/>
          <w:szCs w:val="24"/>
        </w:rPr>
        <w:t>а</w:t>
      </w:r>
    </w:p>
    <w:p w:rsidR="008B4D4E" w:rsidRPr="002D3ADF" w:rsidRDefault="008B4D4E" w:rsidP="008B4D4E">
      <w:pPr>
        <w:rPr>
          <w:rFonts w:ascii="Times New Roman" w:hAnsi="Times New Roman" w:cs="Times New Roman"/>
          <w:i/>
          <w:sz w:val="24"/>
          <w:szCs w:val="24"/>
        </w:rPr>
      </w:pPr>
      <w:r w:rsidRPr="002D3ADF">
        <w:rPr>
          <w:rFonts w:ascii="Times New Roman" w:hAnsi="Times New Roman" w:cs="Times New Roman"/>
          <w:i/>
          <w:sz w:val="24"/>
          <w:szCs w:val="24"/>
        </w:rPr>
        <w:t xml:space="preserve">ключИк (ключИка)             </w:t>
      </w:r>
      <w:r w:rsidR="00635D64">
        <w:rPr>
          <w:rFonts w:ascii="Times New Roman" w:hAnsi="Times New Roman" w:cs="Times New Roman"/>
          <w:i/>
          <w:sz w:val="24"/>
          <w:szCs w:val="24"/>
        </w:rPr>
        <w:t xml:space="preserve">                               </w:t>
      </w:r>
      <w:r w:rsidRPr="002D3ADF">
        <w:rPr>
          <w:rFonts w:ascii="Times New Roman" w:hAnsi="Times New Roman" w:cs="Times New Roman"/>
          <w:i/>
          <w:sz w:val="24"/>
          <w:szCs w:val="24"/>
        </w:rPr>
        <w:t>замочЕк (замо</w:t>
      </w:r>
      <w:r w:rsidRPr="002D3ADF">
        <w:rPr>
          <w:rFonts w:ascii="Times New Roman" w:hAnsi="Times New Roman" w:cs="Times New Roman"/>
          <w:i/>
          <w:sz w:val="24"/>
          <w:szCs w:val="24"/>
          <w:u w:val="single"/>
        </w:rPr>
        <w:t>чк</w:t>
      </w:r>
      <w:r w:rsidRPr="002D3ADF">
        <w:rPr>
          <w:rFonts w:ascii="Times New Roman" w:hAnsi="Times New Roman" w:cs="Times New Roman"/>
          <w:i/>
          <w:sz w:val="24"/>
          <w:szCs w:val="24"/>
        </w:rPr>
        <w:t>а)</w:t>
      </w:r>
    </w:p>
    <w:p w:rsidR="008B4D4E" w:rsidRPr="002D3ADF" w:rsidRDefault="008B4D4E" w:rsidP="008B4D4E">
      <w:pPr>
        <w:rPr>
          <w:rFonts w:ascii="Times New Roman" w:hAnsi="Times New Roman" w:cs="Times New Roman"/>
          <w:i/>
          <w:sz w:val="24"/>
          <w:szCs w:val="24"/>
        </w:rPr>
      </w:pPr>
    </w:p>
    <w:p w:rsidR="008B4D4E" w:rsidRPr="002D3ADF" w:rsidRDefault="008B4D4E" w:rsidP="008B4D4E">
      <w:pPr>
        <w:rPr>
          <w:rFonts w:ascii="Times New Roman" w:hAnsi="Times New Roman" w:cs="Times New Roman"/>
          <w:i/>
          <w:sz w:val="24"/>
          <w:szCs w:val="24"/>
        </w:rPr>
      </w:pPr>
      <w:r w:rsidRPr="002D3ADF">
        <w:rPr>
          <w:rFonts w:ascii="Times New Roman" w:hAnsi="Times New Roman" w:cs="Times New Roman"/>
          <w:i/>
          <w:sz w:val="24"/>
          <w:szCs w:val="24"/>
        </w:rPr>
        <w:t>_________________________________________________________________</w:t>
      </w:r>
    </w:p>
    <w:p w:rsidR="008B4D4E" w:rsidRPr="002D3ADF" w:rsidRDefault="008B4D4E" w:rsidP="008B4D4E">
      <w:pPr>
        <w:rPr>
          <w:rFonts w:ascii="Times New Roman" w:hAnsi="Times New Roman" w:cs="Times New Roman"/>
          <w:b/>
          <w:sz w:val="24"/>
          <w:szCs w:val="24"/>
        </w:rPr>
      </w:pPr>
    </w:p>
    <w:p w:rsidR="008B4D4E" w:rsidRPr="002D3ADF" w:rsidRDefault="00F11514" w:rsidP="008B4D4E">
      <w:pPr>
        <w:rPr>
          <w:rFonts w:ascii="Times New Roman" w:hAnsi="Times New Roman" w:cs="Times New Roman"/>
          <w:b/>
          <w:i/>
          <w:sz w:val="24"/>
          <w:szCs w:val="24"/>
        </w:rPr>
      </w:pPr>
      <w:r>
        <w:rPr>
          <w:rFonts w:ascii="Times New Roman" w:hAnsi="Times New Roman" w:cs="Times New Roman"/>
          <w:sz w:val="24"/>
          <w:szCs w:val="24"/>
        </w:rPr>
        <w:pict>
          <v:line id="_x0000_s1066" style="position:absolute;z-index:251695104" from="249pt,3.85pt" to="312.75pt,75.85pt">
            <v:stroke endarrow="block"/>
          </v:line>
        </w:pict>
      </w:r>
      <w:r>
        <w:rPr>
          <w:rFonts w:ascii="Times New Roman" w:hAnsi="Times New Roman" w:cs="Times New Roman"/>
          <w:sz w:val="24"/>
          <w:szCs w:val="24"/>
        </w:rPr>
        <w:pict>
          <v:line id="_x0000_s1069" style="position:absolute;flip:x;z-index:251698176" from="197.25pt,15.1pt" to="225.75pt,81.1pt">
            <v:stroke endarrow="block"/>
          </v:line>
        </w:pict>
      </w:r>
      <w:r>
        <w:rPr>
          <w:rFonts w:ascii="Times New Roman" w:hAnsi="Times New Roman" w:cs="Times New Roman"/>
          <w:sz w:val="24"/>
          <w:szCs w:val="24"/>
        </w:rPr>
        <w:pict>
          <v:line id="_x0000_s1067" style="position:absolute;flip:x;z-index:251696128" from="51pt,15.1pt" to="209.25pt,81.1pt">
            <v:stroke endarrow="block"/>
          </v:line>
        </w:pict>
      </w:r>
      <w:r w:rsidR="008B4D4E" w:rsidRPr="002D3ADF">
        <w:rPr>
          <w:rFonts w:ascii="Times New Roman" w:hAnsi="Times New Roman" w:cs="Times New Roman"/>
          <w:b/>
          <w:sz w:val="24"/>
          <w:szCs w:val="24"/>
        </w:rPr>
        <w:t xml:space="preserve">                                    </w:t>
      </w:r>
      <w:r w:rsidR="002D3ADF">
        <w:rPr>
          <w:rFonts w:ascii="Times New Roman" w:hAnsi="Times New Roman" w:cs="Times New Roman"/>
          <w:b/>
          <w:sz w:val="24"/>
          <w:szCs w:val="24"/>
        </w:rPr>
        <w:t xml:space="preserve">                             </w:t>
      </w:r>
      <w:r w:rsidR="008B4D4E" w:rsidRPr="002D3ADF">
        <w:rPr>
          <w:rFonts w:ascii="Times New Roman" w:hAnsi="Times New Roman" w:cs="Times New Roman"/>
          <w:b/>
          <w:sz w:val="24"/>
          <w:szCs w:val="24"/>
        </w:rPr>
        <w:t xml:space="preserve">    </w:t>
      </w:r>
      <w:r w:rsidR="008B4D4E" w:rsidRPr="002D3ADF">
        <w:rPr>
          <w:rFonts w:ascii="Times New Roman" w:hAnsi="Times New Roman" w:cs="Times New Roman"/>
          <w:b/>
          <w:i/>
          <w:sz w:val="24"/>
          <w:szCs w:val="24"/>
        </w:rPr>
        <w:t>- ИЦ – ЕЦ-</w:t>
      </w:r>
    </w:p>
    <w:p w:rsidR="008B4D4E" w:rsidRPr="002D3ADF" w:rsidRDefault="008B4D4E" w:rsidP="008B4D4E">
      <w:pPr>
        <w:rPr>
          <w:rFonts w:ascii="Times New Roman" w:hAnsi="Times New Roman" w:cs="Times New Roman"/>
          <w:b/>
          <w:i/>
          <w:sz w:val="24"/>
          <w:szCs w:val="24"/>
        </w:rPr>
      </w:pPr>
    </w:p>
    <w:p w:rsidR="008B4D4E" w:rsidRPr="002D3ADF" w:rsidRDefault="008B4D4E" w:rsidP="008B4D4E">
      <w:pPr>
        <w:rPr>
          <w:rFonts w:ascii="Times New Roman" w:hAnsi="Times New Roman" w:cs="Times New Roman"/>
          <w:b/>
          <w:i/>
          <w:sz w:val="24"/>
          <w:szCs w:val="24"/>
        </w:rPr>
      </w:pPr>
    </w:p>
    <w:p w:rsidR="008B4D4E" w:rsidRPr="002D3ADF" w:rsidRDefault="008B4D4E" w:rsidP="008B4D4E">
      <w:pPr>
        <w:rPr>
          <w:rFonts w:ascii="Times New Roman" w:hAnsi="Times New Roman" w:cs="Times New Roman"/>
          <w:b/>
          <w:i/>
          <w:sz w:val="24"/>
          <w:szCs w:val="24"/>
        </w:rPr>
      </w:pPr>
    </w:p>
    <w:p w:rsidR="008B4D4E" w:rsidRPr="002D3ADF" w:rsidRDefault="008B4D4E" w:rsidP="008B4D4E">
      <w:pPr>
        <w:rPr>
          <w:rFonts w:ascii="Times New Roman" w:hAnsi="Times New Roman" w:cs="Times New Roman"/>
          <w:b/>
          <w:sz w:val="24"/>
          <w:szCs w:val="24"/>
        </w:rPr>
      </w:pPr>
    </w:p>
    <w:p w:rsidR="008B4D4E" w:rsidRPr="002D3ADF" w:rsidRDefault="008B4D4E" w:rsidP="008B4D4E">
      <w:pPr>
        <w:rPr>
          <w:rFonts w:ascii="Times New Roman" w:hAnsi="Times New Roman" w:cs="Times New Roman"/>
          <w:b/>
          <w:sz w:val="24"/>
          <w:szCs w:val="24"/>
        </w:rPr>
      </w:pPr>
      <w:r w:rsidRPr="002D3ADF">
        <w:rPr>
          <w:rFonts w:ascii="Times New Roman" w:hAnsi="Times New Roman" w:cs="Times New Roman"/>
          <w:b/>
          <w:sz w:val="24"/>
          <w:szCs w:val="24"/>
        </w:rPr>
        <w:t xml:space="preserve">в ж.р. – иц                </w:t>
      </w:r>
      <w:r w:rsidR="002D3ADF">
        <w:rPr>
          <w:rFonts w:ascii="Times New Roman" w:hAnsi="Times New Roman" w:cs="Times New Roman"/>
          <w:b/>
          <w:sz w:val="24"/>
          <w:szCs w:val="24"/>
        </w:rPr>
        <w:t xml:space="preserve">                      </w:t>
      </w:r>
      <w:r w:rsidRPr="002D3ADF">
        <w:rPr>
          <w:rFonts w:ascii="Times New Roman" w:hAnsi="Times New Roman" w:cs="Times New Roman"/>
          <w:b/>
          <w:sz w:val="24"/>
          <w:szCs w:val="24"/>
        </w:rPr>
        <w:t xml:space="preserve"> в м.р.  -  ец                        в ср. р.</w:t>
      </w:r>
    </w:p>
    <w:p w:rsidR="008B4D4E" w:rsidRPr="002D3ADF" w:rsidRDefault="00F11514" w:rsidP="008B4D4E">
      <w:pPr>
        <w:rPr>
          <w:rFonts w:ascii="Times New Roman" w:hAnsi="Times New Roman" w:cs="Times New Roman"/>
          <w:i/>
          <w:sz w:val="24"/>
          <w:szCs w:val="24"/>
        </w:rPr>
      </w:pPr>
      <w:r>
        <w:rPr>
          <w:rFonts w:ascii="Times New Roman" w:hAnsi="Times New Roman" w:cs="Times New Roman"/>
          <w:i/>
          <w:sz w:val="24"/>
          <w:szCs w:val="24"/>
        </w:rPr>
        <w:pict>
          <v:line id="_x0000_s1083" style="position:absolute;z-index:251712512" from="312.75pt,.25pt" to="312.75pt,39.85pt">
            <v:stroke endarrow="block"/>
          </v:line>
        </w:pict>
      </w:r>
      <w:r>
        <w:rPr>
          <w:rFonts w:ascii="Times New Roman" w:hAnsi="Times New Roman" w:cs="Times New Roman"/>
          <w:i/>
          <w:sz w:val="24"/>
          <w:szCs w:val="24"/>
        </w:rPr>
        <w:pict>
          <v:line id="_x0000_s1082" style="position:absolute;flip:x;z-index:251711488" from="209.25pt,.25pt" to="290.25pt,45.25pt">
            <v:stroke endarrow="block"/>
          </v:line>
        </w:pict>
      </w:r>
      <w:r w:rsidR="00635D64">
        <w:rPr>
          <w:rFonts w:ascii="Times New Roman" w:hAnsi="Times New Roman" w:cs="Times New Roman"/>
          <w:i/>
          <w:sz w:val="24"/>
          <w:szCs w:val="24"/>
        </w:rPr>
        <w:t xml:space="preserve">книжИца (ж.р.)          </w:t>
      </w:r>
      <w:r w:rsidR="008B4D4E" w:rsidRPr="002D3ADF">
        <w:rPr>
          <w:rFonts w:ascii="Times New Roman" w:hAnsi="Times New Roman" w:cs="Times New Roman"/>
          <w:i/>
          <w:sz w:val="24"/>
          <w:szCs w:val="24"/>
        </w:rPr>
        <w:t>огурЕц (м.р.)</w:t>
      </w:r>
    </w:p>
    <w:p w:rsidR="008B4D4E" w:rsidRPr="002D3ADF" w:rsidRDefault="008B4D4E" w:rsidP="008B4D4E">
      <w:pPr>
        <w:rPr>
          <w:rFonts w:ascii="Times New Roman" w:hAnsi="Times New Roman" w:cs="Times New Roman"/>
          <w:b/>
          <w:sz w:val="24"/>
          <w:szCs w:val="24"/>
        </w:rPr>
      </w:pPr>
    </w:p>
    <w:p w:rsidR="008B4D4E" w:rsidRPr="002D3ADF" w:rsidRDefault="008B4D4E" w:rsidP="008B4D4E">
      <w:pPr>
        <w:rPr>
          <w:rFonts w:ascii="Times New Roman" w:hAnsi="Times New Roman" w:cs="Times New Roman"/>
          <w:b/>
          <w:sz w:val="24"/>
          <w:szCs w:val="24"/>
        </w:rPr>
      </w:pPr>
      <w:r w:rsidRPr="002D3ADF">
        <w:rPr>
          <w:rFonts w:ascii="Times New Roman" w:hAnsi="Times New Roman" w:cs="Times New Roman"/>
          <w:b/>
          <w:sz w:val="24"/>
          <w:szCs w:val="24"/>
        </w:rPr>
        <w:t xml:space="preserve">                                                           - ице                      - ецó</w:t>
      </w:r>
    </w:p>
    <w:p w:rsidR="008B4D4E" w:rsidRPr="002D3ADF" w:rsidRDefault="008B4D4E" w:rsidP="008B4D4E">
      <w:pPr>
        <w:rPr>
          <w:rFonts w:ascii="Times New Roman" w:hAnsi="Times New Roman" w:cs="Times New Roman"/>
          <w:b/>
          <w:sz w:val="24"/>
          <w:szCs w:val="24"/>
        </w:rPr>
      </w:pPr>
      <w:r w:rsidRPr="002D3ADF">
        <w:rPr>
          <w:rFonts w:ascii="Times New Roman" w:hAnsi="Times New Roman" w:cs="Times New Roman"/>
          <w:b/>
          <w:sz w:val="24"/>
          <w:szCs w:val="24"/>
        </w:rPr>
        <w:t xml:space="preserve">                                                      </w:t>
      </w:r>
      <w:r w:rsidRPr="002D3ADF">
        <w:rPr>
          <w:rFonts w:ascii="Times New Roman" w:hAnsi="Times New Roman" w:cs="Times New Roman"/>
          <w:i/>
          <w:sz w:val="24"/>
          <w:szCs w:val="24"/>
        </w:rPr>
        <w:t xml:space="preserve">креслИце       </w:t>
      </w:r>
      <w:r w:rsidR="00635D64">
        <w:rPr>
          <w:rFonts w:ascii="Times New Roman" w:hAnsi="Times New Roman" w:cs="Times New Roman"/>
          <w:i/>
          <w:sz w:val="24"/>
          <w:szCs w:val="24"/>
        </w:rPr>
        <w:t xml:space="preserve">              </w:t>
      </w:r>
      <w:r w:rsidRPr="002D3ADF">
        <w:rPr>
          <w:rFonts w:ascii="Times New Roman" w:hAnsi="Times New Roman" w:cs="Times New Roman"/>
          <w:i/>
          <w:sz w:val="24"/>
          <w:szCs w:val="24"/>
        </w:rPr>
        <w:t>пальтЕцó</w:t>
      </w:r>
    </w:p>
    <w:p w:rsidR="008B4D4E" w:rsidRPr="002D3ADF" w:rsidRDefault="008B4D4E" w:rsidP="008B4D4E">
      <w:pPr>
        <w:rPr>
          <w:rFonts w:ascii="Times New Roman" w:hAnsi="Times New Roman" w:cs="Times New Roman"/>
          <w:b/>
          <w:sz w:val="24"/>
          <w:szCs w:val="24"/>
        </w:rPr>
      </w:pPr>
    </w:p>
    <w:p w:rsidR="008B4D4E" w:rsidRPr="002D3ADF" w:rsidRDefault="008B4D4E" w:rsidP="008B4D4E">
      <w:pPr>
        <w:rPr>
          <w:rFonts w:ascii="Times New Roman" w:hAnsi="Times New Roman" w:cs="Times New Roman"/>
          <w:b/>
          <w:i/>
          <w:sz w:val="24"/>
          <w:szCs w:val="24"/>
        </w:rPr>
      </w:pPr>
      <w:r w:rsidRPr="002D3ADF">
        <w:rPr>
          <w:rFonts w:ascii="Times New Roman" w:hAnsi="Times New Roman" w:cs="Times New Roman"/>
          <w:b/>
          <w:i/>
          <w:sz w:val="24"/>
          <w:szCs w:val="24"/>
        </w:rPr>
        <w:t>Искл. заЯц</w:t>
      </w:r>
    </w:p>
    <w:p w:rsidR="008B4D4E" w:rsidRPr="002D3ADF" w:rsidRDefault="008B4D4E" w:rsidP="008B4D4E">
      <w:pPr>
        <w:rPr>
          <w:rFonts w:ascii="Times New Roman" w:hAnsi="Times New Roman" w:cs="Times New Roman"/>
          <w:b/>
          <w:i/>
          <w:sz w:val="24"/>
          <w:szCs w:val="24"/>
        </w:rPr>
      </w:pPr>
      <w:r w:rsidRPr="002D3ADF">
        <w:rPr>
          <w:rFonts w:ascii="Times New Roman" w:hAnsi="Times New Roman" w:cs="Times New Roman"/>
          <w:b/>
          <w:i/>
          <w:sz w:val="24"/>
          <w:szCs w:val="24"/>
        </w:rPr>
        <w:t xml:space="preserve">           месЯц      </w:t>
      </w:r>
    </w:p>
    <w:p w:rsidR="008B4D4E" w:rsidRPr="002D3ADF" w:rsidRDefault="008B4D4E" w:rsidP="008B4D4E">
      <w:pPr>
        <w:rPr>
          <w:rFonts w:ascii="Times New Roman" w:hAnsi="Times New Roman" w:cs="Times New Roman"/>
          <w:b/>
          <w:i/>
          <w:sz w:val="24"/>
          <w:szCs w:val="24"/>
        </w:rPr>
      </w:pPr>
      <w:r w:rsidRPr="002D3ADF">
        <w:rPr>
          <w:rFonts w:ascii="Times New Roman" w:hAnsi="Times New Roman" w:cs="Times New Roman"/>
          <w:b/>
          <w:i/>
          <w:sz w:val="24"/>
          <w:szCs w:val="24"/>
        </w:rPr>
        <w:t xml:space="preserve">_______________________________________________________   </w:t>
      </w:r>
    </w:p>
    <w:p w:rsidR="008B4D4E" w:rsidRPr="002D1355" w:rsidRDefault="00F11514" w:rsidP="008B4D4E">
      <w:pPr>
        <w:rPr>
          <w:rFonts w:ascii="Times New Roman" w:hAnsi="Times New Roman" w:cs="Times New Roman"/>
          <w:b/>
          <w:i/>
          <w:sz w:val="24"/>
          <w:szCs w:val="24"/>
        </w:rPr>
      </w:pPr>
      <w:r>
        <w:rPr>
          <w:rFonts w:ascii="Times New Roman" w:hAnsi="Times New Roman" w:cs="Times New Roman"/>
          <w:sz w:val="24"/>
          <w:szCs w:val="24"/>
        </w:rPr>
        <w:pict>
          <v:line id="_x0000_s1071" style="position:absolute;flip:x;z-index:251700224" from="150.75pt,12.3pt" to="214.5pt,45.5pt">
            <v:stroke endarrow="block"/>
          </v:line>
        </w:pict>
      </w:r>
      <w:r w:rsidR="008B4D4E" w:rsidRPr="002D3ADF">
        <w:rPr>
          <w:rFonts w:ascii="Times New Roman" w:hAnsi="Times New Roman" w:cs="Times New Roman"/>
          <w:b/>
          <w:i/>
          <w:sz w:val="24"/>
          <w:szCs w:val="24"/>
        </w:rPr>
        <w:t xml:space="preserve">                                     </w:t>
      </w:r>
      <w:r w:rsidR="002D3ADF">
        <w:rPr>
          <w:rFonts w:ascii="Times New Roman" w:hAnsi="Times New Roman" w:cs="Times New Roman"/>
          <w:b/>
          <w:i/>
          <w:sz w:val="24"/>
          <w:szCs w:val="24"/>
        </w:rPr>
        <w:t xml:space="preserve">                             </w:t>
      </w:r>
      <w:r w:rsidR="00635D64">
        <w:rPr>
          <w:rFonts w:ascii="Times New Roman" w:hAnsi="Times New Roman" w:cs="Times New Roman"/>
          <w:b/>
          <w:i/>
          <w:sz w:val="24"/>
          <w:szCs w:val="24"/>
        </w:rPr>
        <w:t xml:space="preserve">   -ИЧК - ЕЧК-</w:t>
      </w:r>
    </w:p>
    <w:p w:rsidR="008B4D4E" w:rsidRPr="002D3ADF" w:rsidRDefault="00F11514" w:rsidP="008B4D4E">
      <w:pPr>
        <w:rPr>
          <w:rFonts w:ascii="Times New Roman" w:hAnsi="Times New Roman" w:cs="Times New Roman"/>
          <w:b/>
          <w:i/>
          <w:sz w:val="24"/>
          <w:szCs w:val="24"/>
        </w:rPr>
      </w:pPr>
      <w:r>
        <w:rPr>
          <w:rFonts w:ascii="Times New Roman" w:hAnsi="Times New Roman" w:cs="Times New Roman"/>
          <w:sz w:val="24"/>
          <w:szCs w:val="24"/>
        </w:rPr>
        <w:pict>
          <v:line id="_x0000_s1070" style="position:absolute;z-index:251699200" from="257.25pt,.2pt" to="312.75pt,33.4pt">
            <v:stroke endarrow="block"/>
          </v:line>
        </w:pict>
      </w:r>
    </w:p>
    <w:p w:rsidR="008B4D4E" w:rsidRPr="002D3ADF" w:rsidRDefault="008B4D4E" w:rsidP="008B4D4E">
      <w:pPr>
        <w:rPr>
          <w:rFonts w:ascii="Times New Roman" w:hAnsi="Times New Roman" w:cs="Times New Roman"/>
          <w:b/>
          <w:i/>
          <w:sz w:val="24"/>
          <w:szCs w:val="24"/>
        </w:rPr>
      </w:pPr>
    </w:p>
    <w:p w:rsidR="008B4D4E" w:rsidRPr="002D3ADF" w:rsidRDefault="00635D64" w:rsidP="008B4D4E">
      <w:pPr>
        <w:rPr>
          <w:rFonts w:ascii="Times New Roman" w:hAnsi="Times New Roman" w:cs="Times New Roman"/>
          <w:b/>
          <w:i/>
          <w:sz w:val="24"/>
          <w:szCs w:val="24"/>
        </w:rPr>
      </w:pPr>
      <w:r>
        <w:rPr>
          <w:rFonts w:ascii="Times New Roman" w:hAnsi="Times New Roman" w:cs="Times New Roman"/>
          <w:b/>
          <w:i/>
          <w:sz w:val="24"/>
          <w:szCs w:val="24"/>
        </w:rPr>
        <w:t xml:space="preserve">образовано от слова на </w:t>
      </w:r>
      <w:r w:rsidR="008B4D4E" w:rsidRPr="002D3ADF">
        <w:rPr>
          <w:rFonts w:ascii="Times New Roman" w:hAnsi="Times New Roman" w:cs="Times New Roman"/>
          <w:b/>
          <w:i/>
          <w:sz w:val="24"/>
          <w:szCs w:val="24"/>
        </w:rPr>
        <w:t>-ИЦА                      не от слова на –ИЦА</w:t>
      </w:r>
    </w:p>
    <w:p w:rsidR="008B4D4E" w:rsidRPr="002D3ADF" w:rsidRDefault="008B4D4E" w:rsidP="008B4D4E">
      <w:pPr>
        <w:rPr>
          <w:rFonts w:ascii="Times New Roman" w:hAnsi="Times New Roman" w:cs="Times New Roman"/>
          <w:i/>
          <w:sz w:val="24"/>
          <w:szCs w:val="24"/>
        </w:rPr>
      </w:pPr>
      <w:r w:rsidRPr="002D3ADF">
        <w:rPr>
          <w:rFonts w:ascii="Times New Roman" w:hAnsi="Times New Roman" w:cs="Times New Roman"/>
          <w:i/>
          <w:sz w:val="24"/>
          <w:szCs w:val="24"/>
        </w:rPr>
        <w:t xml:space="preserve">пуговИчка (от пуговИЦА)    </w:t>
      </w:r>
      <w:r w:rsidR="00635D64">
        <w:rPr>
          <w:rFonts w:ascii="Times New Roman" w:hAnsi="Times New Roman" w:cs="Times New Roman"/>
          <w:i/>
          <w:sz w:val="24"/>
          <w:szCs w:val="24"/>
        </w:rPr>
        <w:t xml:space="preserve">                               </w:t>
      </w:r>
      <w:r w:rsidRPr="002D3ADF">
        <w:rPr>
          <w:rFonts w:ascii="Times New Roman" w:hAnsi="Times New Roman" w:cs="Times New Roman"/>
          <w:i/>
          <w:sz w:val="24"/>
          <w:szCs w:val="24"/>
        </w:rPr>
        <w:t>семЕчко (</w:t>
      </w:r>
      <w:r w:rsidRPr="002D3ADF">
        <w:rPr>
          <w:rFonts w:ascii="Times New Roman" w:hAnsi="Times New Roman" w:cs="Times New Roman"/>
          <w:i/>
          <w:strike/>
          <w:sz w:val="24"/>
          <w:szCs w:val="24"/>
        </w:rPr>
        <w:t>семИЦА)</w:t>
      </w:r>
    </w:p>
    <w:p w:rsidR="008B4D4E" w:rsidRPr="002D3ADF" w:rsidRDefault="00635D64" w:rsidP="008B4D4E">
      <w:pPr>
        <w:rPr>
          <w:rFonts w:ascii="Times New Roman" w:hAnsi="Times New Roman" w:cs="Times New Roman"/>
          <w:i/>
          <w:sz w:val="24"/>
          <w:szCs w:val="24"/>
        </w:rPr>
      </w:pPr>
      <w:r>
        <w:rPr>
          <w:rFonts w:ascii="Times New Roman" w:hAnsi="Times New Roman" w:cs="Times New Roman"/>
          <w:i/>
          <w:sz w:val="24"/>
          <w:szCs w:val="24"/>
        </w:rPr>
        <w:t xml:space="preserve">ножнИчки </w:t>
      </w:r>
      <w:r w:rsidR="008B4D4E" w:rsidRPr="002D3ADF">
        <w:rPr>
          <w:rFonts w:ascii="Times New Roman" w:hAnsi="Times New Roman" w:cs="Times New Roman"/>
          <w:i/>
          <w:sz w:val="24"/>
          <w:szCs w:val="24"/>
        </w:rPr>
        <w:t>(от ножнИЦы)</w:t>
      </w:r>
    </w:p>
    <w:p w:rsidR="008B4D4E" w:rsidRPr="002D3ADF" w:rsidRDefault="008B4D4E" w:rsidP="008B4D4E">
      <w:pPr>
        <w:rPr>
          <w:rFonts w:ascii="Times New Roman" w:hAnsi="Times New Roman" w:cs="Times New Roman"/>
          <w:i/>
          <w:sz w:val="24"/>
          <w:szCs w:val="24"/>
        </w:rPr>
      </w:pPr>
      <w:r w:rsidRPr="002D3ADF">
        <w:rPr>
          <w:rFonts w:ascii="Times New Roman" w:hAnsi="Times New Roman" w:cs="Times New Roman"/>
          <w:i/>
          <w:sz w:val="24"/>
          <w:szCs w:val="24"/>
        </w:rPr>
        <w:t>_______________________________________________________________</w:t>
      </w:r>
    </w:p>
    <w:p w:rsidR="008B4D4E" w:rsidRPr="002D3ADF" w:rsidRDefault="00F11514" w:rsidP="008B4D4E">
      <w:pPr>
        <w:jc w:val="center"/>
        <w:rPr>
          <w:rFonts w:ascii="Times New Roman" w:hAnsi="Times New Roman" w:cs="Times New Roman"/>
          <w:b/>
          <w:i/>
          <w:sz w:val="24"/>
          <w:szCs w:val="24"/>
        </w:rPr>
      </w:pPr>
      <w:r>
        <w:rPr>
          <w:rFonts w:ascii="Times New Roman" w:hAnsi="Times New Roman" w:cs="Times New Roman"/>
          <w:sz w:val="24"/>
          <w:szCs w:val="24"/>
        </w:rPr>
        <w:pict>
          <v:line id="_x0000_s1072" style="position:absolute;left:0;text-align:left;z-index:251701248" from="254.25pt,14.7pt" to="290.25pt,42.45pt">
            <v:stroke endarrow="block"/>
          </v:line>
        </w:pict>
      </w:r>
      <w:r w:rsidR="008B4D4E" w:rsidRPr="002D3ADF">
        <w:rPr>
          <w:rFonts w:ascii="Times New Roman" w:hAnsi="Times New Roman" w:cs="Times New Roman"/>
          <w:b/>
          <w:i/>
          <w:sz w:val="24"/>
          <w:szCs w:val="24"/>
        </w:rPr>
        <w:t>- ИНК – ЕНК-</w:t>
      </w:r>
    </w:p>
    <w:p w:rsidR="008B4D4E" w:rsidRPr="002D3ADF" w:rsidRDefault="00F11514" w:rsidP="008B4D4E">
      <w:pPr>
        <w:rPr>
          <w:rFonts w:ascii="Times New Roman" w:hAnsi="Times New Roman" w:cs="Times New Roman"/>
          <w:b/>
          <w:i/>
          <w:sz w:val="24"/>
          <w:szCs w:val="24"/>
        </w:rPr>
      </w:pPr>
      <w:r>
        <w:rPr>
          <w:rFonts w:ascii="Times New Roman" w:hAnsi="Times New Roman" w:cs="Times New Roman"/>
          <w:sz w:val="24"/>
          <w:szCs w:val="24"/>
        </w:rPr>
        <w:pict>
          <v:line id="_x0000_s1073" style="position:absolute;flip:x;z-index:251702272" from="105pt,4pt" to="209.25pt,31.85pt">
            <v:stroke endarrow="block"/>
          </v:line>
        </w:pict>
      </w:r>
    </w:p>
    <w:p w:rsidR="008B4D4E" w:rsidRPr="002D3ADF" w:rsidRDefault="008B4D4E" w:rsidP="008B4D4E">
      <w:pPr>
        <w:rPr>
          <w:rFonts w:ascii="Times New Roman" w:hAnsi="Times New Roman" w:cs="Times New Roman"/>
          <w:b/>
          <w:sz w:val="24"/>
          <w:szCs w:val="24"/>
        </w:rPr>
      </w:pPr>
    </w:p>
    <w:p w:rsidR="008B4D4E" w:rsidRPr="002D3ADF" w:rsidRDefault="008B4D4E" w:rsidP="008B4D4E">
      <w:pPr>
        <w:rPr>
          <w:rFonts w:ascii="Times New Roman" w:hAnsi="Times New Roman" w:cs="Times New Roman"/>
          <w:b/>
          <w:sz w:val="24"/>
          <w:szCs w:val="24"/>
        </w:rPr>
      </w:pPr>
      <w:r w:rsidRPr="002D3ADF">
        <w:rPr>
          <w:rFonts w:ascii="Times New Roman" w:hAnsi="Times New Roman" w:cs="Times New Roman"/>
          <w:b/>
          <w:i/>
          <w:sz w:val="24"/>
          <w:szCs w:val="24"/>
        </w:rPr>
        <w:t xml:space="preserve">образовано от слова на  </w:t>
      </w:r>
      <w:r w:rsidRPr="002D3ADF">
        <w:rPr>
          <w:rFonts w:ascii="Times New Roman" w:hAnsi="Times New Roman" w:cs="Times New Roman"/>
          <w:b/>
          <w:sz w:val="24"/>
          <w:szCs w:val="24"/>
        </w:rPr>
        <w:t xml:space="preserve">- </w:t>
      </w:r>
      <w:r w:rsidRPr="002D3ADF">
        <w:rPr>
          <w:rFonts w:ascii="Times New Roman" w:hAnsi="Times New Roman" w:cs="Times New Roman"/>
          <w:b/>
          <w:i/>
          <w:sz w:val="24"/>
          <w:szCs w:val="24"/>
        </w:rPr>
        <w:t xml:space="preserve">ИНА </w:t>
      </w:r>
      <w:r w:rsidRPr="002D3ADF">
        <w:rPr>
          <w:rFonts w:ascii="Times New Roman" w:hAnsi="Times New Roman" w:cs="Times New Roman"/>
          <w:b/>
          <w:sz w:val="24"/>
          <w:szCs w:val="24"/>
        </w:rPr>
        <w:t xml:space="preserve">           </w:t>
      </w:r>
      <w:r w:rsidRPr="002D3ADF">
        <w:rPr>
          <w:rFonts w:ascii="Times New Roman" w:hAnsi="Times New Roman" w:cs="Times New Roman"/>
          <w:b/>
          <w:i/>
          <w:sz w:val="24"/>
          <w:szCs w:val="24"/>
        </w:rPr>
        <w:t>не от слова на -</w:t>
      </w:r>
      <w:r w:rsidRPr="002D3ADF">
        <w:rPr>
          <w:rFonts w:ascii="Times New Roman" w:hAnsi="Times New Roman" w:cs="Times New Roman"/>
          <w:b/>
          <w:sz w:val="24"/>
          <w:szCs w:val="24"/>
        </w:rPr>
        <w:t xml:space="preserve"> </w:t>
      </w:r>
      <w:r w:rsidRPr="002D3ADF">
        <w:rPr>
          <w:rFonts w:ascii="Times New Roman" w:hAnsi="Times New Roman" w:cs="Times New Roman"/>
          <w:b/>
          <w:i/>
          <w:sz w:val="24"/>
          <w:szCs w:val="24"/>
        </w:rPr>
        <w:t>ИНА</w:t>
      </w:r>
      <w:r w:rsidRPr="002D3ADF">
        <w:rPr>
          <w:rFonts w:ascii="Times New Roman" w:hAnsi="Times New Roman" w:cs="Times New Roman"/>
          <w:b/>
          <w:sz w:val="24"/>
          <w:szCs w:val="24"/>
        </w:rPr>
        <w:t xml:space="preserve">                                 </w:t>
      </w:r>
    </w:p>
    <w:p w:rsidR="008B4D4E" w:rsidRPr="002D3ADF" w:rsidRDefault="008B4D4E" w:rsidP="008B4D4E">
      <w:pPr>
        <w:rPr>
          <w:rFonts w:ascii="Times New Roman" w:hAnsi="Times New Roman" w:cs="Times New Roman"/>
          <w:i/>
          <w:sz w:val="24"/>
          <w:szCs w:val="24"/>
        </w:rPr>
      </w:pPr>
      <w:r w:rsidRPr="002D3ADF">
        <w:rPr>
          <w:rFonts w:ascii="Times New Roman" w:hAnsi="Times New Roman" w:cs="Times New Roman"/>
          <w:i/>
          <w:sz w:val="24"/>
          <w:szCs w:val="24"/>
        </w:rPr>
        <w:t>проталИнка</w:t>
      </w:r>
      <w:r w:rsidR="00635D64">
        <w:rPr>
          <w:rFonts w:ascii="Times New Roman" w:hAnsi="Times New Roman" w:cs="Times New Roman"/>
          <w:i/>
          <w:sz w:val="24"/>
          <w:szCs w:val="24"/>
        </w:rPr>
        <w:t xml:space="preserve"> (от проталИНА)                </w:t>
      </w:r>
      <w:r w:rsidRPr="002D3ADF">
        <w:rPr>
          <w:rFonts w:ascii="Times New Roman" w:hAnsi="Times New Roman" w:cs="Times New Roman"/>
          <w:i/>
          <w:sz w:val="24"/>
          <w:szCs w:val="24"/>
        </w:rPr>
        <w:t>башЕнка (</w:t>
      </w:r>
      <w:r w:rsidRPr="002D3ADF">
        <w:rPr>
          <w:rFonts w:ascii="Times New Roman" w:hAnsi="Times New Roman" w:cs="Times New Roman"/>
          <w:i/>
          <w:strike/>
          <w:sz w:val="24"/>
          <w:szCs w:val="24"/>
        </w:rPr>
        <w:t>башИНА</w:t>
      </w:r>
      <w:r w:rsidRPr="002D3ADF">
        <w:rPr>
          <w:rFonts w:ascii="Times New Roman" w:hAnsi="Times New Roman" w:cs="Times New Roman"/>
          <w:i/>
          <w:sz w:val="24"/>
          <w:szCs w:val="24"/>
        </w:rPr>
        <w:t>)</w:t>
      </w:r>
    </w:p>
    <w:p w:rsidR="008B4D4E" w:rsidRPr="001B1A52" w:rsidRDefault="008B4D4E" w:rsidP="008B4D4E">
      <w:pPr>
        <w:rPr>
          <w:rFonts w:ascii="Times New Roman" w:hAnsi="Times New Roman" w:cs="Times New Roman"/>
          <w:i/>
          <w:sz w:val="24"/>
          <w:szCs w:val="24"/>
        </w:rPr>
      </w:pPr>
      <w:r w:rsidRPr="002D3ADF">
        <w:rPr>
          <w:rFonts w:ascii="Times New Roman" w:hAnsi="Times New Roman" w:cs="Times New Roman"/>
          <w:i/>
          <w:sz w:val="24"/>
          <w:szCs w:val="24"/>
        </w:rPr>
        <w:t>скважИнка (</w:t>
      </w:r>
      <w:r w:rsidR="00635D64">
        <w:rPr>
          <w:rFonts w:ascii="Times New Roman" w:hAnsi="Times New Roman" w:cs="Times New Roman"/>
          <w:i/>
          <w:sz w:val="24"/>
          <w:szCs w:val="24"/>
        </w:rPr>
        <w:t xml:space="preserve">от скважИНА)                   </w:t>
      </w:r>
      <w:r w:rsidRPr="002D3ADF">
        <w:rPr>
          <w:rFonts w:ascii="Times New Roman" w:hAnsi="Times New Roman" w:cs="Times New Roman"/>
          <w:i/>
          <w:sz w:val="24"/>
          <w:szCs w:val="24"/>
        </w:rPr>
        <w:t xml:space="preserve">песЕнка ( </w:t>
      </w:r>
      <w:r w:rsidRPr="002D3ADF">
        <w:rPr>
          <w:rFonts w:ascii="Times New Roman" w:hAnsi="Times New Roman" w:cs="Times New Roman"/>
          <w:i/>
          <w:strike/>
          <w:sz w:val="24"/>
          <w:szCs w:val="24"/>
        </w:rPr>
        <w:t>пе</w:t>
      </w:r>
      <w:r w:rsidRPr="001B1A52">
        <w:rPr>
          <w:rFonts w:ascii="Times New Roman" w:hAnsi="Times New Roman" w:cs="Times New Roman"/>
          <w:i/>
          <w:strike/>
          <w:sz w:val="24"/>
          <w:szCs w:val="24"/>
        </w:rPr>
        <w:t>сИНА</w:t>
      </w:r>
      <w:r w:rsidRPr="001B1A52">
        <w:rPr>
          <w:rFonts w:ascii="Times New Roman" w:hAnsi="Times New Roman" w:cs="Times New Roman"/>
          <w:i/>
          <w:sz w:val="24"/>
          <w:szCs w:val="24"/>
        </w:rPr>
        <w:t>)</w:t>
      </w:r>
    </w:p>
    <w:p w:rsidR="008B4D4E" w:rsidRPr="001B1A52" w:rsidRDefault="008B4D4E" w:rsidP="002D3ADF">
      <w:pPr>
        <w:pStyle w:val="bold"/>
      </w:pPr>
      <w:r w:rsidRPr="001B1A52">
        <w:t xml:space="preserve"> _____________________________________________________</w:t>
      </w:r>
      <w:r w:rsidR="002D3ADF">
        <w:t>________________________</w:t>
      </w:r>
    </w:p>
    <w:p w:rsidR="008B4D4E" w:rsidRPr="002D3ADF" w:rsidRDefault="00F11514" w:rsidP="002D3ADF">
      <w:pPr>
        <w:spacing w:line="240" w:lineRule="auto"/>
        <w:rPr>
          <w:rFonts w:ascii="Times New Roman" w:hAnsi="Times New Roman" w:cs="Times New Roman"/>
          <w:b/>
          <w:i/>
          <w:sz w:val="24"/>
          <w:szCs w:val="24"/>
        </w:rPr>
      </w:pPr>
      <w:r>
        <w:rPr>
          <w:rFonts w:ascii="Times New Roman" w:hAnsi="Times New Roman" w:cs="Times New Roman"/>
          <w:sz w:val="24"/>
          <w:szCs w:val="24"/>
        </w:rPr>
        <w:lastRenderedPageBreak/>
        <w:pict>
          <v:line id="_x0000_s1078" style="position:absolute;flip:x;z-index:251707392" from="177.75pt,14pt" to="202.5pt,44.65pt">
            <v:stroke endarrow="block"/>
          </v:line>
        </w:pict>
      </w:r>
      <w:r>
        <w:rPr>
          <w:rFonts w:ascii="Times New Roman" w:hAnsi="Times New Roman" w:cs="Times New Roman"/>
          <w:sz w:val="24"/>
          <w:szCs w:val="24"/>
        </w:rPr>
        <w:pict>
          <v:line id="_x0000_s1079" style="position:absolute;z-index:251708416" from="252pt,14pt" to="278.25pt,44.65pt">
            <v:stroke endarrow="block"/>
          </v:line>
        </w:pict>
      </w:r>
      <w:r w:rsidR="008B4D4E" w:rsidRPr="001B1A52">
        <w:rPr>
          <w:rFonts w:ascii="Times New Roman" w:hAnsi="Times New Roman" w:cs="Times New Roman"/>
          <w:b/>
          <w:i/>
          <w:sz w:val="24"/>
          <w:szCs w:val="24"/>
        </w:rPr>
        <w:t xml:space="preserve">                                  </w:t>
      </w:r>
      <w:r w:rsidR="002D3ADF">
        <w:rPr>
          <w:rFonts w:ascii="Times New Roman" w:hAnsi="Times New Roman" w:cs="Times New Roman"/>
          <w:b/>
          <w:i/>
          <w:sz w:val="24"/>
          <w:szCs w:val="24"/>
        </w:rPr>
        <w:t xml:space="preserve">                        </w:t>
      </w:r>
      <w:r w:rsidR="008B4D4E" w:rsidRPr="001B1A52">
        <w:rPr>
          <w:rFonts w:ascii="Times New Roman" w:hAnsi="Times New Roman" w:cs="Times New Roman"/>
          <w:b/>
          <w:i/>
          <w:sz w:val="24"/>
          <w:szCs w:val="24"/>
        </w:rPr>
        <w:t xml:space="preserve">  </w:t>
      </w:r>
      <w:r w:rsidR="008B4D4E" w:rsidRPr="002D3ADF">
        <w:rPr>
          <w:rFonts w:ascii="Times New Roman" w:hAnsi="Times New Roman" w:cs="Times New Roman"/>
          <w:b/>
          <w:i/>
          <w:sz w:val="24"/>
          <w:szCs w:val="24"/>
        </w:rPr>
        <w:t>- ИНСТВ – ЕСТВ-</w:t>
      </w:r>
    </w:p>
    <w:p w:rsidR="008B4D4E" w:rsidRPr="002D3ADF" w:rsidRDefault="008B4D4E" w:rsidP="008B4D4E">
      <w:pPr>
        <w:rPr>
          <w:rFonts w:ascii="Times New Roman" w:hAnsi="Times New Roman" w:cs="Times New Roman"/>
          <w:b/>
          <w:i/>
          <w:sz w:val="24"/>
          <w:szCs w:val="24"/>
        </w:rPr>
      </w:pPr>
    </w:p>
    <w:p w:rsidR="008B4D4E" w:rsidRPr="002D3ADF" w:rsidRDefault="008B4D4E" w:rsidP="008B4D4E">
      <w:pPr>
        <w:rPr>
          <w:rFonts w:ascii="Times New Roman" w:hAnsi="Times New Roman" w:cs="Times New Roman"/>
          <w:b/>
          <w:i/>
          <w:sz w:val="24"/>
          <w:szCs w:val="24"/>
        </w:rPr>
      </w:pPr>
    </w:p>
    <w:p w:rsidR="008B4D4E" w:rsidRPr="002D3ADF" w:rsidRDefault="008B4D4E" w:rsidP="008B4D4E">
      <w:pPr>
        <w:rPr>
          <w:rFonts w:ascii="Times New Roman" w:hAnsi="Times New Roman" w:cs="Times New Roman"/>
          <w:b/>
          <w:i/>
          <w:sz w:val="24"/>
          <w:szCs w:val="24"/>
        </w:rPr>
      </w:pPr>
      <w:r w:rsidRPr="002D3ADF">
        <w:rPr>
          <w:rFonts w:ascii="Times New Roman" w:hAnsi="Times New Roman" w:cs="Times New Roman"/>
          <w:b/>
          <w:i/>
          <w:sz w:val="24"/>
          <w:szCs w:val="24"/>
        </w:rPr>
        <w:t xml:space="preserve">            </w:t>
      </w:r>
      <w:r w:rsidR="002D3ADF">
        <w:rPr>
          <w:rFonts w:ascii="Times New Roman" w:hAnsi="Times New Roman" w:cs="Times New Roman"/>
          <w:b/>
          <w:i/>
          <w:sz w:val="24"/>
          <w:szCs w:val="24"/>
        </w:rPr>
        <w:t xml:space="preserve">                 </w:t>
      </w:r>
      <w:r w:rsidRPr="002D3ADF">
        <w:rPr>
          <w:rFonts w:ascii="Times New Roman" w:hAnsi="Times New Roman" w:cs="Times New Roman"/>
          <w:b/>
          <w:i/>
          <w:sz w:val="24"/>
          <w:szCs w:val="24"/>
        </w:rPr>
        <w:t xml:space="preserve"> есть буква Н =И                                 нет буквы Н=Е</w:t>
      </w:r>
    </w:p>
    <w:p w:rsidR="008B4D4E" w:rsidRPr="002D3ADF" w:rsidRDefault="008B4D4E" w:rsidP="008B4D4E">
      <w:pPr>
        <w:rPr>
          <w:rFonts w:ascii="Times New Roman" w:hAnsi="Times New Roman" w:cs="Times New Roman"/>
          <w:i/>
          <w:sz w:val="24"/>
          <w:szCs w:val="24"/>
        </w:rPr>
      </w:pPr>
      <w:r w:rsidRPr="002D3ADF">
        <w:rPr>
          <w:rFonts w:ascii="Times New Roman" w:hAnsi="Times New Roman" w:cs="Times New Roman"/>
          <w:b/>
          <w:sz w:val="24"/>
          <w:szCs w:val="24"/>
        </w:rPr>
        <w:t xml:space="preserve"> </w:t>
      </w:r>
      <w:r w:rsidRPr="002D3ADF">
        <w:rPr>
          <w:rFonts w:ascii="Times New Roman" w:hAnsi="Times New Roman" w:cs="Times New Roman"/>
          <w:i/>
          <w:sz w:val="24"/>
          <w:szCs w:val="24"/>
        </w:rPr>
        <w:t>большИнство (</w:t>
      </w:r>
      <w:r w:rsidR="00635D64">
        <w:rPr>
          <w:rFonts w:ascii="Times New Roman" w:hAnsi="Times New Roman" w:cs="Times New Roman"/>
          <w:i/>
          <w:sz w:val="24"/>
          <w:szCs w:val="24"/>
        </w:rPr>
        <w:t xml:space="preserve">есть Н)                                                  </w:t>
      </w:r>
      <w:r w:rsidRPr="002D3ADF">
        <w:rPr>
          <w:rFonts w:ascii="Times New Roman" w:hAnsi="Times New Roman" w:cs="Times New Roman"/>
          <w:i/>
          <w:sz w:val="24"/>
          <w:szCs w:val="24"/>
        </w:rPr>
        <w:t>общЕство (нет Н)</w:t>
      </w:r>
    </w:p>
    <w:p w:rsidR="008B4D4E" w:rsidRPr="002D3ADF" w:rsidRDefault="008B4D4E" w:rsidP="00635D64">
      <w:pPr>
        <w:rPr>
          <w:rFonts w:ascii="Times New Roman" w:hAnsi="Times New Roman" w:cs="Times New Roman"/>
          <w:b/>
          <w:i/>
          <w:sz w:val="24"/>
          <w:szCs w:val="24"/>
        </w:rPr>
      </w:pPr>
      <w:r w:rsidRPr="002D3ADF">
        <w:rPr>
          <w:rFonts w:ascii="Times New Roman" w:hAnsi="Times New Roman" w:cs="Times New Roman"/>
          <w:b/>
          <w:i/>
          <w:sz w:val="24"/>
          <w:szCs w:val="24"/>
        </w:rPr>
        <w:t>Искл.:</w:t>
      </w:r>
    </w:p>
    <w:p w:rsidR="008B4D4E" w:rsidRPr="002D3ADF" w:rsidRDefault="002D3ADF" w:rsidP="008B4D4E">
      <w:pPr>
        <w:rPr>
          <w:rFonts w:ascii="Times New Roman" w:hAnsi="Times New Roman" w:cs="Times New Roman"/>
          <w:b/>
          <w:i/>
          <w:sz w:val="24"/>
          <w:szCs w:val="24"/>
        </w:rPr>
      </w:pPr>
      <w:r>
        <w:rPr>
          <w:rFonts w:ascii="Times New Roman" w:hAnsi="Times New Roman" w:cs="Times New Roman"/>
          <w:b/>
          <w:i/>
          <w:sz w:val="24"/>
          <w:szCs w:val="24"/>
        </w:rPr>
        <w:t xml:space="preserve">             </w:t>
      </w:r>
      <w:r w:rsidR="008B4D4E" w:rsidRPr="002D3ADF">
        <w:rPr>
          <w:rFonts w:ascii="Times New Roman" w:hAnsi="Times New Roman" w:cs="Times New Roman"/>
          <w:b/>
          <w:i/>
          <w:sz w:val="24"/>
          <w:szCs w:val="24"/>
        </w:rPr>
        <w:t xml:space="preserve"> Перв</w:t>
      </w:r>
      <w:r w:rsidR="008B4D4E" w:rsidRPr="002D3ADF">
        <w:rPr>
          <w:rFonts w:ascii="Times New Roman" w:hAnsi="Times New Roman" w:cs="Times New Roman"/>
          <w:b/>
          <w:i/>
          <w:sz w:val="24"/>
          <w:szCs w:val="24"/>
          <w:u w:val="single"/>
        </w:rPr>
        <w:t>енств</w:t>
      </w:r>
      <w:r w:rsidR="008B4D4E" w:rsidRPr="002D3ADF">
        <w:rPr>
          <w:rFonts w:ascii="Times New Roman" w:hAnsi="Times New Roman" w:cs="Times New Roman"/>
          <w:b/>
          <w:i/>
          <w:sz w:val="24"/>
          <w:szCs w:val="24"/>
        </w:rPr>
        <w:t>о</w:t>
      </w:r>
    </w:p>
    <w:p w:rsidR="008B4D4E" w:rsidRPr="002D3ADF" w:rsidRDefault="008B4D4E" w:rsidP="00635D64">
      <w:pPr>
        <w:rPr>
          <w:rFonts w:ascii="Times New Roman" w:hAnsi="Times New Roman" w:cs="Times New Roman"/>
          <w:b/>
          <w:i/>
          <w:sz w:val="24"/>
          <w:szCs w:val="24"/>
        </w:rPr>
      </w:pPr>
      <w:r w:rsidRPr="002D3ADF">
        <w:rPr>
          <w:rFonts w:ascii="Times New Roman" w:hAnsi="Times New Roman" w:cs="Times New Roman"/>
          <w:b/>
          <w:i/>
          <w:sz w:val="24"/>
          <w:szCs w:val="24"/>
        </w:rPr>
        <w:t xml:space="preserve">              Беш</w:t>
      </w:r>
      <w:r w:rsidRPr="002D3ADF">
        <w:rPr>
          <w:rFonts w:ascii="Times New Roman" w:hAnsi="Times New Roman" w:cs="Times New Roman"/>
          <w:b/>
          <w:i/>
          <w:sz w:val="24"/>
          <w:szCs w:val="24"/>
          <w:u w:val="single"/>
        </w:rPr>
        <w:t>енств</w:t>
      </w:r>
      <w:r w:rsidRPr="002D3ADF">
        <w:rPr>
          <w:rFonts w:ascii="Times New Roman" w:hAnsi="Times New Roman" w:cs="Times New Roman"/>
          <w:b/>
          <w:i/>
          <w:sz w:val="24"/>
          <w:szCs w:val="24"/>
        </w:rPr>
        <w:t>о</w:t>
      </w:r>
    </w:p>
    <w:p w:rsidR="008B4D4E" w:rsidRPr="002D3ADF" w:rsidRDefault="008B4D4E" w:rsidP="008B4D4E">
      <w:pPr>
        <w:rPr>
          <w:rFonts w:ascii="Times New Roman" w:hAnsi="Times New Roman" w:cs="Times New Roman"/>
          <w:b/>
          <w:i/>
          <w:sz w:val="24"/>
          <w:szCs w:val="24"/>
        </w:rPr>
      </w:pPr>
      <w:r w:rsidRPr="002D3ADF">
        <w:rPr>
          <w:rFonts w:ascii="Times New Roman" w:hAnsi="Times New Roman" w:cs="Times New Roman"/>
          <w:b/>
          <w:i/>
          <w:sz w:val="24"/>
          <w:szCs w:val="24"/>
        </w:rPr>
        <w:t xml:space="preserve">              Нищ</w:t>
      </w:r>
      <w:r w:rsidRPr="002D3ADF">
        <w:rPr>
          <w:rFonts w:ascii="Times New Roman" w:hAnsi="Times New Roman" w:cs="Times New Roman"/>
          <w:b/>
          <w:i/>
          <w:sz w:val="24"/>
          <w:szCs w:val="24"/>
          <w:u w:val="single"/>
        </w:rPr>
        <w:t>енств</w:t>
      </w:r>
      <w:r w:rsidRPr="002D3ADF">
        <w:rPr>
          <w:rFonts w:ascii="Times New Roman" w:hAnsi="Times New Roman" w:cs="Times New Roman"/>
          <w:b/>
          <w:i/>
          <w:sz w:val="24"/>
          <w:szCs w:val="24"/>
        </w:rPr>
        <w:t>о</w:t>
      </w:r>
    </w:p>
    <w:p w:rsidR="008B4D4E" w:rsidRPr="002D3ADF" w:rsidRDefault="008B4D4E" w:rsidP="008B4D4E">
      <w:pPr>
        <w:rPr>
          <w:rFonts w:ascii="Times New Roman" w:hAnsi="Times New Roman" w:cs="Times New Roman"/>
          <w:b/>
          <w:sz w:val="24"/>
          <w:szCs w:val="24"/>
        </w:rPr>
      </w:pPr>
      <w:r w:rsidRPr="002D3ADF">
        <w:rPr>
          <w:rFonts w:ascii="Times New Roman" w:hAnsi="Times New Roman" w:cs="Times New Roman"/>
          <w:b/>
          <w:sz w:val="24"/>
          <w:szCs w:val="24"/>
        </w:rPr>
        <w:t>_______________________________________________</w:t>
      </w:r>
    </w:p>
    <w:p w:rsidR="008B4D4E" w:rsidRPr="001B1A52" w:rsidRDefault="00F11514" w:rsidP="008B4D4E">
      <w:pPr>
        <w:rPr>
          <w:rFonts w:ascii="Times New Roman" w:hAnsi="Times New Roman" w:cs="Times New Roman"/>
          <w:b/>
          <w:i/>
          <w:sz w:val="24"/>
          <w:szCs w:val="24"/>
        </w:rPr>
      </w:pPr>
      <w:r>
        <w:rPr>
          <w:rFonts w:ascii="Times New Roman" w:hAnsi="Times New Roman" w:cs="Times New Roman"/>
          <w:sz w:val="24"/>
          <w:szCs w:val="24"/>
        </w:rPr>
        <w:pict>
          <v:line id="_x0000_s1076" style="position:absolute;z-index:251705344" from="298.5pt,10.75pt" to="327.75pt,32.6pt">
            <v:stroke endarrow="block"/>
          </v:line>
        </w:pict>
      </w:r>
      <w:r>
        <w:rPr>
          <w:rFonts w:ascii="Times New Roman" w:hAnsi="Times New Roman" w:cs="Times New Roman"/>
          <w:sz w:val="24"/>
          <w:szCs w:val="24"/>
        </w:rPr>
        <w:pict>
          <v:line id="_x0000_s1077" style="position:absolute;flip:x;z-index:251706368" from="85.4pt,10.75pt" to="159.65pt,28.75pt">
            <v:stroke endarrow="block"/>
          </v:line>
        </w:pict>
      </w:r>
      <w:r w:rsidR="008B4D4E" w:rsidRPr="002D3ADF">
        <w:rPr>
          <w:rFonts w:ascii="Times New Roman" w:hAnsi="Times New Roman" w:cs="Times New Roman"/>
          <w:b/>
          <w:sz w:val="24"/>
          <w:szCs w:val="24"/>
        </w:rPr>
        <w:t xml:space="preserve">                                </w:t>
      </w:r>
      <w:r w:rsidR="002D3ADF">
        <w:rPr>
          <w:rFonts w:ascii="Times New Roman" w:hAnsi="Times New Roman" w:cs="Times New Roman"/>
          <w:b/>
          <w:sz w:val="24"/>
          <w:szCs w:val="24"/>
        </w:rPr>
        <w:t xml:space="preserve">                     </w:t>
      </w:r>
      <w:r w:rsidR="008B4D4E" w:rsidRPr="002D3ADF">
        <w:rPr>
          <w:rFonts w:ascii="Times New Roman" w:hAnsi="Times New Roman" w:cs="Times New Roman"/>
          <w:b/>
          <w:sz w:val="24"/>
          <w:szCs w:val="24"/>
        </w:rPr>
        <w:t xml:space="preserve">  </w:t>
      </w:r>
      <w:r w:rsidR="008B4D4E" w:rsidRPr="002D3ADF">
        <w:rPr>
          <w:rFonts w:ascii="Times New Roman" w:hAnsi="Times New Roman" w:cs="Times New Roman"/>
          <w:b/>
          <w:i/>
          <w:sz w:val="24"/>
          <w:szCs w:val="24"/>
        </w:rPr>
        <w:t>-ЕНЬК –                        ИНЬК-</w:t>
      </w:r>
    </w:p>
    <w:p w:rsidR="008B4D4E" w:rsidRPr="001B1A52" w:rsidRDefault="008B4D4E" w:rsidP="008B4D4E">
      <w:pPr>
        <w:rPr>
          <w:rFonts w:ascii="Times New Roman" w:hAnsi="Times New Roman" w:cs="Times New Roman"/>
          <w:b/>
          <w:sz w:val="24"/>
          <w:szCs w:val="24"/>
        </w:rPr>
      </w:pPr>
    </w:p>
    <w:p w:rsidR="008B4D4E" w:rsidRPr="002D3ADF" w:rsidRDefault="008B4D4E" w:rsidP="008B4D4E">
      <w:pPr>
        <w:rPr>
          <w:rFonts w:ascii="Times New Roman" w:hAnsi="Times New Roman" w:cs="Times New Roman"/>
          <w:b/>
          <w:sz w:val="24"/>
          <w:szCs w:val="24"/>
        </w:rPr>
      </w:pPr>
      <w:r w:rsidRPr="001B1A52">
        <w:rPr>
          <w:rFonts w:ascii="Times New Roman" w:hAnsi="Times New Roman" w:cs="Times New Roman"/>
          <w:b/>
          <w:sz w:val="24"/>
          <w:szCs w:val="24"/>
        </w:rPr>
        <w:t xml:space="preserve">           </w:t>
      </w:r>
      <w:r w:rsidRPr="002D3ADF">
        <w:rPr>
          <w:rFonts w:ascii="Times New Roman" w:hAnsi="Times New Roman" w:cs="Times New Roman"/>
          <w:b/>
          <w:sz w:val="24"/>
          <w:szCs w:val="24"/>
        </w:rPr>
        <w:t xml:space="preserve">остальные                                              </w:t>
      </w:r>
      <w:r w:rsidR="002D3ADF">
        <w:rPr>
          <w:rFonts w:ascii="Times New Roman" w:hAnsi="Times New Roman" w:cs="Times New Roman"/>
          <w:b/>
          <w:sz w:val="24"/>
          <w:szCs w:val="24"/>
        </w:rPr>
        <w:t xml:space="preserve">                            </w:t>
      </w:r>
      <w:r w:rsidRPr="002D3ADF">
        <w:rPr>
          <w:rFonts w:ascii="Times New Roman" w:hAnsi="Times New Roman" w:cs="Times New Roman"/>
          <w:b/>
          <w:sz w:val="24"/>
          <w:szCs w:val="24"/>
        </w:rPr>
        <w:t>паинька</w:t>
      </w:r>
    </w:p>
    <w:p w:rsidR="008B4D4E" w:rsidRPr="002D3ADF" w:rsidRDefault="008B4D4E" w:rsidP="008B4D4E">
      <w:pPr>
        <w:rPr>
          <w:rFonts w:ascii="Times New Roman" w:hAnsi="Times New Roman" w:cs="Times New Roman"/>
          <w:b/>
          <w:sz w:val="24"/>
          <w:szCs w:val="24"/>
        </w:rPr>
      </w:pPr>
      <w:r w:rsidRPr="002D3ADF">
        <w:rPr>
          <w:rFonts w:ascii="Times New Roman" w:hAnsi="Times New Roman" w:cs="Times New Roman"/>
          <w:b/>
          <w:sz w:val="24"/>
          <w:szCs w:val="24"/>
        </w:rPr>
        <w:t xml:space="preserve">                                                                            </w:t>
      </w:r>
      <w:r w:rsidR="002D3ADF">
        <w:rPr>
          <w:rFonts w:ascii="Times New Roman" w:hAnsi="Times New Roman" w:cs="Times New Roman"/>
          <w:b/>
          <w:sz w:val="24"/>
          <w:szCs w:val="24"/>
        </w:rPr>
        <w:t xml:space="preserve">                            </w:t>
      </w:r>
      <w:r w:rsidRPr="002D3ADF">
        <w:rPr>
          <w:rFonts w:ascii="Times New Roman" w:hAnsi="Times New Roman" w:cs="Times New Roman"/>
          <w:b/>
          <w:sz w:val="24"/>
          <w:szCs w:val="24"/>
        </w:rPr>
        <w:t>заинька</w:t>
      </w:r>
    </w:p>
    <w:p w:rsidR="008B4D4E" w:rsidRPr="002D3ADF" w:rsidRDefault="008B4D4E" w:rsidP="008B4D4E">
      <w:pPr>
        <w:rPr>
          <w:rFonts w:ascii="Times New Roman" w:hAnsi="Times New Roman" w:cs="Times New Roman"/>
          <w:b/>
          <w:sz w:val="24"/>
          <w:szCs w:val="24"/>
        </w:rPr>
      </w:pPr>
      <w:r w:rsidRPr="002D3ADF">
        <w:rPr>
          <w:rFonts w:ascii="Times New Roman" w:hAnsi="Times New Roman" w:cs="Times New Roman"/>
          <w:b/>
          <w:sz w:val="24"/>
          <w:szCs w:val="24"/>
        </w:rPr>
        <w:t xml:space="preserve">                                                                            </w:t>
      </w:r>
      <w:r w:rsidR="002D3ADF">
        <w:rPr>
          <w:rFonts w:ascii="Times New Roman" w:hAnsi="Times New Roman" w:cs="Times New Roman"/>
          <w:b/>
          <w:sz w:val="24"/>
          <w:szCs w:val="24"/>
        </w:rPr>
        <w:t xml:space="preserve">                            </w:t>
      </w:r>
      <w:r w:rsidRPr="002D3ADF">
        <w:rPr>
          <w:rFonts w:ascii="Times New Roman" w:hAnsi="Times New Roman" w:cs="Times New Roman"/>
          <w:b/>
          <w:sz w:val="24"/>
          <w:szCs w:val="24"/>
        </w:rPr>
        <w:t>баиньки</w:t>
      </w:r>
    </w:p>
    <w:p w:rsidR="008B4D4E" w:rsidRPr="002D3ADF" w:rsidRDefault="008B4D4E" w:rsidP="008B4D4E">
      <w:pPr>
        <w:rPr>
          <w:rFonts w:ascii="Times New Roman" w:hAnsi="Times New Roman" w:cs="Times New Roman"/>
          <w:b/>
          <w:sz w:val="24"/>
          <w:szCs w:val="24"/>
        </w:rPr>
      </w:pPr>
      <w:r w:rsidRPr="002D3ADF">
        <w:rPr>
          <w:rFonts w:ascii="Times New Roman" w:hAnsi="Times New Roman" w:cs="Times New Roman"/>
          <w:b/>
          <w:sz w:val="24"/>
          <w:szCs w:val="24"/>
        </w:rPr>
        <w:t>______________________________________________________</w:t>
      </w:r>
    </w:p>
    <w:p w:rsidR="008B4D4E" w:rsidRPr="002D3ADF" w:rsidRDefault="008B4D4E" w:rsidP="008B4D4E">
      <w:pPr>
        <w:rPr>
          <w:rFonts w:ascii="Times New Roman" w:hAnsi="Times New Roman" w:cs="Times New Roman"/>
          <w:b/>
          <w:i/>
          <w:sz w:val="24"/>
          <w:szCs w:val="24"/>
        </w:rPr>
      </w:pPr>
      <w:r w:rsidRPr="002D3ADF">
        <w:rPr>
          <w:rFonts w:ascii="Times New Roman" w:hAnsi="Times New Roman" w:cs="Times New Roman"/>
          <w:b/>
          <w:sz w:val="24"/>
          <w:szCs w:val="24"/>
        </w:rPr>
        <w:t xml:space="preserve">                           </w:t>
      </w:r>
    </w:p>
    <w:p w:rsidR="008B4D4E" w:rsidRPr="002D3ADF" w:rsidRDefault="00F11514" w:rsidP="008B4D4E">
      <w:pPr>
        <w:rPr>
          <w:rFonts w:ascii="Times New Roman" w:hAnsi="Times New Roman" w:cs="Times New Roman"/>
          <w:b/>
          <w:i/>
          <w:sz w:val="24"/>
          <w:szCs w:val="24"/>
        </w:rPr>
      </w:pPr>
      <w:r>
        <w:rPr>
          <w:rFonts w:ascii="Times New Roman" w:hAnsi="Times New Roman" w:cs="Times New Roman"/>
          <w:sz w:val="24"/>
          <w:szCs w:val="24"/>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81" type="#_x0000_t87" style="position:absolute;margin-left:238.5pt;margin-top:14.15pt;width:9pt;height:108pt;z-index:251710464"/>
        </w:pict>
      </w:r>
      <w:r w:rsidR="008B4D4E" w:rsidRPr="002D3ADF">
        <w:rPr>
          <w:rFonts w:ascii="Times New Roman" w:hAnsi="Times New Roman" w:cs="Times New Roman"/>
          <w:b/>
          <w:i/>
          <w:sz w:val="24"/>
          <w:szCs w:val="24"/>
        </w:rPr>
        <w:t xml:space="preserve">                                        -  ЧИК- ЩИК-</w:t>
      </w:r>
    </w:p>
    <w:p w:rsidR="008B4D4E" w:rsidRPr="002D3ADF" w:rsidRDefault="00F11514" w:rsidP="008B4D4E">
      <w:pPr>
        <w:rPr>
          <w:rFonts w:ascii="Times New Roman" w:hAnsi="Times New Roman" w:cs="Times New Roman"/>
          <w:b/>
          <w:i/>
          <w:sz w:val="24"/>
          <w:szCs w:val="24"/>
        </w:rPr>
      </w:pPr>
      <w:r>
        <w:rPr>
          <w:rFonts w:ascii="Times New Roman" w:hAnsi="Times New Roman" w:cs="Times New Roman"/>
          <w:sz w:val="24"/>
          <w:szCs w:val="24"/>
        </w:rPr>
        <w:pict>
          <v:shape id="_x0000_s1080" type="#_x0000_t87" style="position:absolute;margin-left:28.5pt;margin-top:12.55pt;width:14.25pt;height:86.85pt;z-index:251709440"/>
        </w:pict>
      </w:r>
    </w:p>
    <w:p w:rsidR="008B4D4E" w:rsidRPr="002D3ADF" w:rsidRDefault="008B4D4E" w:rsidP="008B4D4E">
      <w:pPr>
        <w:rPr>
          <w:rFonts w:ascii="Times New Roman" w:hAnsi="Times New Roman" w:cs="Times New Roman"/>
          <w:b/>
          <w:sz w:val="24"/>
          <w:szCs w:val="24"/>
        </w:rPr>
      </w:pPr>
      <w:r w:rsidRPr="002D3ADF">
        <w:rPr>
          <w:rFonts w:ascii="Times New Roman" w:hAnsi="Times New Roman" w:cs="Times New Roman"/>
          <w:b/>
          <w:sz w:val="24"/>
          <w:szCs w:val="24"/>
        </w:rPr>
        <w:t xml:space="preserve">               Д                                                  Д</w:t>
      </w:r>
    </w:p>
    <w:p w:rsidR="008B4D4E" w:rsidRPr="002D3ADF" w:rsidRDefault="008B4D4E" w:rsidP="008B4D4E">
      <w:pPr>
        <w:rPr>
          <w:rFonts w:ascii="Times New Roman" w:hAnsi="Times New Roman" w:cs="Times New Roman"/>
          <w:b/>
          <w:sz w:val="24"/>
          <w:szCs w:val="24"/>
        </w:rPr>
      </w:pPr>
      <w:r w:rsidRPr="002D3ADF">
        <w:rPr>
          <w:rFonts w:ascii="Times New Roman" w:hAnsi="Times New Roman" w:cs="Times New Roman"/>
          <w:b/>
          <w:sz w:val="24"/>
          <w:szCs w:val="24"/>
        </w:rPr>
        <w:t xml:space="preserve">               Т                                                  Т</w:t>
      </w:r>
    </w:p>
    <w:p w:rsidR="008B4D4E" w:rsidRPr="002D3ADF" w:rsidRDefault="00F11514" w:rsidP="008B4D4E">
      <w:pPr>
        <w:rPr>
          <w:rFonts w:ascii="Times New Roman" w:hAnsi="Times New Roman" w:cs="Times New Roman"/>
          <w:b/>
          <w:i/>
          <w:sz w:val="24"/>
          <w:szCs w:val="24"/>
        </w:rPr>
      </w:pPr>
      <w:r>
        <w:rPr>
          <w:rFonts w:ascii="Times New Roman" w:hAnsi="Times New Roman" w:cs="Times New Roman"/>
          <w:i/>
          <w:sz w:val="24"/>
          <w:szCs w:val="24"/>
        </w:rPr>
        <w:pict>
          <v:line id="_x0000_s1075" style="position:absolute;flip:y;z-index:251704320" from="333pt,15.45pt" to="378pt,15.45pt">
            <v:stroke endarrow="block"/>
          </v:line>
        </w:pict>
      </w:r>
      <w:r w:rsidR="008B4D4E" w:rsidRPr="002D3ADF">
        <w:rPr>
          <w:rFonts w:ascii="Times New Roman" w:hAnsi="Times New Roman" w:cs="Times New Roman"/>
          <w:b/>
          <w:i/>
          <w:sz w:val="24"/>
          <w:szCs w:val="24"/>
        </w:rPr>
        <w:t>после     З             ЧИК ;      не после     З                 ЩИК</w:t>
      </w:r>
    </w:p>
    <w:p w:rsidR="008B4D4E" w:rsidRPr="002D3ADF" w:rsidRDefault="008B4D4E" w:rsidP="008B4D4E">
      <w:pPr>
        <w:rPr>
          <w:rFonts w:ascii="Times New Roman" w:hAnsi="Times New Roman" w:cs="Times New Roman"/>
          <w:b/>
          <w:sz w:val="24"/>
          <w:szCs w:val="24"/>
        </w:rPr>
      </w:pPr>
      <w:r w:rsidRPr="002D3ADF">
        <w:rPr>
          <w:rFonts w:ascii="Times New Roman" w:hAnsi="Times New Roman" w:cs="Times New Roman"/>
          <w:b/>
          <w:sz w:val="24"/>
          <w:szCs w:val="24"/>
        </w:rPr>
        <w:t xml:space="preserve">               С                                                  С</w:t>
      </w:r>
    </w:p>
    <w:p w:rsidR="008B4D4E" w:rsidRPr="002D3ADF" w:rsidRDefault="008B4D4E" w:rsidP="008B4D4E">
      <w:pPr>
        <w:rPr>
          <w:rFonts w:ascii="Times New Roman" w:hAnsi="Times New Roman" w:cs="Times New Roman"/>
          <w:b/>
          <w:sz w:val="24"/>
          <w:szCs w:val="24"/>
        </w:rPr>
      </w:pPr>
      <w:r w:rsidRPr="002D3ADF">
        <w:rPr>
          <w:rFonts w:ascii="Times New Roman" w:hAnsi="Times New Roman" w:cs="Times New Roman"/>
          <w:b/>
          <w:sz w:val="24"/>
          <w:szCs w:val="24"/>
        </w:rPr>
        <w:t xml:space="preserve">               Ж                                                 Ж</w:t>
      </w:r>
    </w:p>
    <w:p w:rsidR="008B4D4E" w:rsidRPr="002D3ADF" w:rsidRDefault="008B4D4E" w:rsidP="008B4D4E">
      <w:pPr>
        <w:rPr>
          <w:rFonts w:ascii="Times New Roman" w:hAnsi="Times New Roman" w:cs="Times New Roman"/>
          <w:b/>
          <w:sz w:val="24"/>
          <w:szCs w:val="24"/>
        </w:rPr>
      </w:pPr>
    </w:p>
    <w:p w:rsidR="008B4D4E" w:rsidRPr="002D3ADF" w:rsidRDefault="008B4D4E" w:rsidP="008B4D4E">
      <w:pPr>
        <w:rPr>
          <w:rFonts w:ascii="Times New Roman" w:hAnsi="Times New Roman" w:cs="Times New Roman"/>
          <w:i/>
          <w:sz w:val="24"/>
          <w:szCs w:val="24"/>
        </w:rPr>
      </w:pPr>
      <w:r w:rsidRPr="002D3ADF">
        <w:rPr>
          <w:rFonts w:ascii="Times New Roman" w:hAnsi="Times New Roman" w:cs="Times New Roman"/>
          <w:i/>
          <w:sz w:val="24"/>
          <w:szCs w:val="24"/>
        </w:rPr>
        <w:t>резЧик (после З)</w:t>
      </w:r>
    </w:p>
    <w:p w:rsidR="008B4D4E" w:rsidRPr="002D3ADF" w:rsidRDefault="008B4D4E" w:rsidP="008B4D4E">
      <w:pPr>
        <w:rPr>
          <w:rFonts w:ascii="Times New Roman" w:hAnsi="Times New Roman" w:cs="Times New Roman"/>
          <w:i/>
          <w:sz w:val="24"/>
          <w:szCs w:val="24"/>
        </w:rPr>
      </w:pPr>
      <w:r w:rsidRPr="002D3ADF">
        <w:rPr>
          <w:rFonts w:ascii="Times New Roman" w:hAnsi="Times New Roman" w:cs="Times New Roman"/>
          <w:i/>
          <w:sz w:val="24"/>
          <w:szCs w:val="24"/>
        </w:rPr>
        <w:t>пильЩик (не после д.т.з.с.ж)</w:t>
      </w:r>
    </w:p>
    <w:p w:rsidR="008B4D4E" w:rsidRPr="002D3ADF" w:rsidRDefault="008B4D4E" w:rsidP="008B4D4E">
      <w:pPr>
        <w:rPr>
          <w:rFonts w:ascii="Times New Roman" w:hAnsi="Times New Roman" w:cs="Times New Roman"/>
          <w:b/>
          <w:sz w:val="24"/>
          <w:szCs w:val="24"/>
        </w:rPr>
      </w:pPr>
      <w:r w:rsidRPr="002D3ADF">
        <w:rPr>
          <w:rFonts w:ascii="Times New Roman" w:hAnsi="Times New Roman" w:cs="Times New Roman"/>
          <w:b/>
          <w:sz w:val="24"/>
          <w:szCs w:val="24"/>
        </w:rPr>
        <w:t>_________________________________________________________</w:t>
      </w:r>
    </w:p>
    <w:p w:rsidR="008B4D4E" w:rsidRPr="002D3ADF" w:rsidRDefault="008B4D4E" w:rsidP="008B4D4E">
      <w:pPr>
        <w:jc w:val="center"/>
        <w:rPr>
          <w:rFonts w:ascii="Times New Roman" w:hAnsi="Times New Roman" w:cs="Times New Roman"/>
          <w:b/>
          <w:i/>
          <w:sz w:val="24"/>
          <w:szCs w:val="24"/>
        </w:rPr>
      </w:pPr>
      <w:r w:rsidRPr="002D3ADF">
        <w:rPr>
          <w:rFonts w:ascii="Times New Roman" w:hAnsi="Times New Roman" w:cs="Times New Roman"/>
          <w:b/>
          <w:i/>
          <w:sz w:val="24"/>
          <w:szCs w:val="24"/>
        </w:rPr>
        <w:t>- УШК-(-ЮШК-) – ЫШК-</w:t>
      </w:r>
    </w:p>
    <w:p w:rsidR="008B4D4E" w:rsidRPr="002D3ADF" w:rsidRDefault="008B4D4E" w:rsidP="008B4D4E">
      <w:pPr>
        <w:rPr>
          <w:rFonts w:ascii="Times New Roman" w:hAnsi="Times New Roman" w:cs="Times New Roman"/>
          <w:b/>
          <w:i/>
          <w:sz w:val="24"/>
          <w:szCs w:val="24"/>
        </w:rPr>
      </w:pPr>
      <w:r w:rsidRPr="002D3ADF">
        <w:rPr>
          <w:rFonts w:ascii="Times New Roman" w:hAnsi="Times New Roman" w:cs="Times New Roman"/>
          <w:b/>
          <w:i/>
          <w:sz w:val="24"/>
          <w:szCs w:val="24"/>
        </w:rPr>
        <w:t xml:space="preserve">                       </w:t>
      </w:r>
      <w:r w:rsidR="00CC724D">
        <w:rPr>
          <w:rFonts w:ascii="Times New Roman" w:hAnsi="Times New Roman" w:cs="Times New Roman"/>
          <w:b/>
          <w:i/>
          <w:sz w:val="24"/>
          <w:szCs w:val="24"/>
        </w:rPr>
        <w:t xml:space="preserve">                                           в среднем </w:t>
      </w:r>
      <w:r w:rsidRPr="002D3ADF">
        <w:rPr>
          <w:rFonts w:ascii="Times New Roman" w:hAnsi="Times New Roman" w:cs="Times New Roman"/>
          <w:b/>
          <w:i/>
          <w:sz w:val="24"/>
          <w:szCs w:val="24"/>
        </w:rPr>
        <w:t>роде</w:t>
      </w:r>
    </w:p>
    <w:p w:rsidR="008B4D4E" w:rsidRPr="002D3ADF" w:rsidRDefault="008B4D4E" w:rsidP="008B4D4E">
      <w:pPr>
        <w:rPr>
          <w:rFonts w:ascii="Times New Roman" w:hAnsi="Times New Roman" w:cs="Times New Roman"/>
          <w:b/>
          <w:i/>
          <w:sz w:val="24"/>
          <w:szCs w:val="24"/>
        </w:rPr>
      </w:pPr>
    </w:p>
    <w:p w:rsidR="008B4D4E" w:rsidRPr="002D3ADF" w:rsidRDefault="00F11514" w:rsidP="008B4D4E">
      <w:pPr>
        <w:rPr>
          <w:rFonts w:ascii="Times New Roman" w:hAnsi="Times New Roman" w:cs="Times New Roman"/>
          <w:b/>
          <w:i/>
          <w:sz w:val="24"/>
          <w:szCs w:val="24"/>
        </w:rPr>
      </w:pPr>
      <w:r>
        <w:rPr>
          <w:rFonts w:ascii="Times New Roman" w:hAnsi="Times New Roman" w:cs="Times New Roman"/>
          <w:b/>
          <w:bCs/>
          <w:i/>
          <w:iCs/>
          <w:noProof/>
          <w:sz w:val="24"/>
          <w:szCs w:val="24"/>
        </w:rPr>
        <w:pict>
          <v:shape id="_x0000_s1087" type="#_x0000_t32" style="position:absolute;margin-left:260.25pt;margin-top:10.9pt;width:.05pt;height:44.35pt;z-index:251716608" o:connectortype="straight">
            <v:stroke endarrow="block"/>
          </v:shape>
        </w:pict>
      </w:r>
      <w:r>
        <w:rPr>
          <w:rFonts w:ascii="Times New Roman" w:hAnsi="Times New Roman" w:cs="Times New Roman"/>
          <w:b/>
          <w:bCs/>
          <w:i/>
          <w:iCs/>
          <w:noProof/>
          <w:sz w:val="24"/>
          <w:szCs w:val="24"/>
        </w:rPr>
        <w:pict>
          <v:shape id="_x0000_s1086" type="#_x0000_t32" style="position:absolute;margin-left:105.75pt;margin-top:10.9pt;width:0;height:44.35pt;z-index:251715584" o:connectortype="straight">
            <v:stroke endarrow="block"/>
          </v:shape>
        </w:pict>
      </w:r>
      <w:r w:rsidR="008B4D4E" w:rsidRPr="002D3ADF">
        <w:rPr>
          <w:rFonts w:ascii="Times New Roman" w:hAnsi="Times New Roman" w:cs="Times New Roman"/>
          <w:b/>
          <w:bCs/>
          <w:i/>
          <w:iCs/>
          <w:noProof/>
          <w:sz w:val="24"/>
          <w:szCs w:val="24"/>
        </w:rPr>
        <w:t xml:space="preserve"> </w:t>
      </w:r>
      <w:r w:rsidR="008B4D4E" w:rsidRPr="002D3ADF">
        <w:rPr>
          <w:rFonts w:ascii="Times New Roman" w:hAnsi="Times New Roman" w:cs="Times New Roman"/>
          <w:bCs/>
          <w:i/>
          <w:iCs/>
          <w:sz w:val="24"/>
          <w:szCs w:val="24"/>
        </w:rPr>
        <w:t xml:space="preserve">            </w:t>
      </w:r>
      <w:r w:rsidR="008B4D4E" w:rsidRPr="002D3ADF">
        <w:rPr>
          <w:rFonts w:ascii="Times New Roman" w:hAnsi="Times New Roman" w:cs="Times New Roman"/>
          <w:b/>
          <w:bCs/>
          <w:i/>
          <w:iCs/>
          <w:sz w:val="24"/>
          <w:szCs w:val="24"/>
        </w:rPr>
        <w:t xml:space="preserve">после твёрдого                        </w:t>
      </w:r>
      <w:r w:rsidR="002D3ADF">
        <w:rPr>
          <w:rFonts w:ascii="Times New Roman" w:hAnsi="Times New Roman" w:cs="Times New Roman"/>
          <w:b/>
          <w:bCs/>
          <w:i/>
          <w:iCs/>
          <w:sz w:val="24"/>
          <w:szCs w:val="24"/>
        </w:rPr>
        <w:t xml:space="preserve">                   </w:t>
      </w:r>
      <w:r w:rsidR="008B4D4E" w:rsidRPr="002D3ADF">
        <w:rPr>
          <w:rFonts w:ascii="Times New Roman" w:hAnsi="Times New Roman" w:cs="Times New Roman"/>
          <w:b/>
          <w:bCs/>
          <w:i/>
          <w:iCs/>
          <w:sz w:val="24"/>
          <w:szCs w:val="24"/>
        </w:rPr>
        <w:t>после мягкого</w:t>
      </w:r>
    </w:p>
    <w:p w:rsidR="008B4D4E" w:rsidRPr="002D3ADF" w:rsidRDefault="008B4D4E" w:rsidP="008B4D4E">
      <w:pPr>
        <w:rPr>
          <w:rFonts w:ascii="Times New Roman" w:hAnsi="Times New Roman" w:cs="Times New Roman"/>
          <w:b/>
          <w:bCs/>
          <w:i/>
          <w:iCs/>
          <w:sz w:val="24"/>
          <w:szCs w:val="24"/>
        </w:rPr>
      </w:pPr>
    </w:p>
    <w:p w:rsidR="008B4D4E" w:rsidRPr="002D3ADF" w:rsidRDefault="008B4D4E" w:rsidP="008B4D4E">
      <w:pPr>
        <w:rPr>
          <w:rFonts w:ascii="Times New Roman" w:hAnsi="Times New Roman" w:cs="Times New Roman"/>
          <w:b/>
          <w:i/>
          <w:sz w:val="24"/>
          <w:szCs w:val="24"/>
        </w:rPr>
      </w:pPr>
      <w:r w:rsidRPr="002D3ADF">
        <w:rPr>
          <w:rFonts w:ascii="Times New Roman" w:hAnsi="Times New Roman" w:cs="Times New Roman"/>
          <w:b/>
          <w:bCs/>
          <w:i/>
          <w:iCs/>
          <w:sz w:val="24"/>
          <w:szCs w:val="24"/>
        </w:rPr>
        <w:t xml:space="preserve"> </w:t>
      </w:r>
    </w:p>
    <w:p w:rsidR="008B4D4E" w:rsidRPr="002D3ADF" w:rsidRDefault="008B4D4E" w:rsidP="008B4D4E">
      <w:pPr>
        <w:spacing w:before="100" w:beforeAutospacing="1" w:after="100" w:afterAutospacing="1" w:line="240" w:lineRule="auto"/>
        <w:ind w:left="720"/>
        <w:rPr>
          <w:rFonts w:ascii="Times New Roman" w:hAnsi="Times New Roman" w:cs="Times New Roman"/>
          <w:b/>
          <w:i/>
          <w:sz w:val="24"/>
          <w:szCs w:val="24"/>
        </w:rPr>
      </w:pPr>
      <w:r w:rsidRPr="002D3ADF">
        <w:rPr>
          <w:rFonts w:ascii="Times New Roman" w:hAnsi="Times New Roman" w:cs="Times New Roman"/>
          <w:b/>
          <w:i/>
          <w:sz w:val="24"/>
          <w:szCs w:val="24"/>
        </w:rPr>
        <w:t xml:space="preserve">        ЫШК                                          </w:t>
      </w:r>
      <w:r w:rsidR="00CC724D">
        <w:rPr>
          <w:rFonts w:ascii="Times New Roman" w:hAnsi="Times New Roman" w:cs="Times New Roman"/>
          <w:b/>
          <w:i/>
          <w:sz w:val="24"/>
          <w:szCs w:val="24"/>
        </w:rPr>
        <w:t xml:space="preserve">      </w:t>
      </w:r>
      <w:r w:rsidRPr="002D3ADF">
        <w:rPr>
          <w:rFonts w:ascii="Times New Roman" w:hAnsi="Times New Roman" w:cs="Times New Roman"/>
          <w:b/>
          <w:i/>
          <w:sz w:val="24"/>
          <w:szCs w:val="24"/>
        </w:rPr>
        <w:t xml:space="preserve">ЮШК </w:t>
      </w:r>
    </w:p>
    <w:p w:rsidR="008B4D4E" w:rsidRPr="001B1A52" w:rsidRDefault="00CC724D" w:rsidP="008B4D4E">
      <w:pPr>
        <w:spacing w:before="100" w:beforeAutospacing="1" w:after="100" w:afterAutospacing="1" w:line="240" w:lineRule="auto"/>
        <w:ind w:left="720"/>
        <w:rPr>
          <w:rFonts w:ascii="Times New Roman" w:hAnsi="Times New Roman" w:cs="Times New Roman"/>
          <w:b/>
          <w:i/>
          <w:sz w:val="24"/>
          <w:szCs w:val="24"/>
        </w:rPr>
      </w:pPr>
      <w:r>
        <w:rPr>
          <w:rFonts w:ascii="Times New Roman" w:hAnsi="Times New Roman" w:cs="Times New Roman"/>
          <w:i/>
          <w:sz w:val="24"/>
          <w:szCs w:val="24"/>
        </w:rPr>
        <w:t xml:space="preserve">  </w:t>
      </w:r>
      <w:r w:rsidR="008B4D4E" w:rsidRPr="002D3ADF">
        <w:rPr>
          <w:rFonts w:ascii="Times New Roman" w:hAnsi="Times New Roman" w:cs="Times New Roman"/>
          <w:i/>
          <w:sz w:val="24"/>
          <w:szCs w:val="24"/>
        </w:rPr>
        <w:t>гнёздЫш</w:t>
      </w:r>
      <w:r>
        <w:rPr>
          <w:rFonts w:ascii="Times New Roman" w:hAnsi="Times New Roman" w:cs="Times New Roman"/>
          <w:i/>
          <w:sz w:val="24"/>
          <w:szCs w:val="24"/>
        </w:rPr>
        <w:t xml:space="preserve">ко (д-твёрдый)                 </w:t>
      </w:r>
      <w:r w:rsidR="008B4D4E" w:rsidRPr="002D3ADF">
        <w:rPr>
          <w:rFonts w:ascii="Times New Roman" w:hAnsi="Times New Roman" w:cs="Times New Roman"/>
          <w:i/>
          <w:sz w:val="24"/>
          <w:szCs w:val="24"/>
        </w:rPr>
        <w:t>полЮшко (л-мягкий)</w:t>
      </w:r>
    </w:p>
    <w:p w:rsidR="00CC724D" w:rsidRDefault="00CC724D" w:rsidP="00C36DE3">
      <w:pPr>
        <w:pStyle w:val="a5"/>
        <w:jc w:val="center"/>
        <w:rPr>
          <w:rFonts w:ascii="Times New Roman" w:hAnsi="Times New Roman" w:cs="Times New Roman"/>
          <w:b/>
          <w:sz w:val="24"/>
          <w:szCs w:val="24"/>
          <w:u w:val="single"/>
        </w:rPr>
      </w:pPr>
    </w:p>
    <w:p w:rsidR="00CC724D" w:rsidRDefault="00CC724D" w:rsidP="00C36DE3">
      <w:pPr>
        <w:pStyle w:val="a5"/>
        <w:jc w:val="center"/>
        <w:rPr>
          <w:rFonts w:ascii="Times New Roman" w:hAnsi="Times New Roman" w:cs="Times New Roman"/>
          <w:b/>
          <w:sz w:val="24"/>
          <w:szCs w:val="24"/>
          <w:u w:val="single"/>
        </w:rPr>
      </w:pPr>
    </w:p>
    <w:p w:rsidR="00CC724D" w:rsidRDefault="00CC724D" w:rsidP="00C36DE3">
      <w:pPr>
        <w:pStyle w:val="a5"/>
        <w:jc w:val="center"/>
        <w:rPr>
          <w:rFonts w:ascii="Times New Roman" w:hAnsi="Times New Roman" w:cs="Times New Roman"/>
          <w:b/>
          <w:sz w:val="24"/>
          <w:szCs w:val="24"/>
          <w:u w:val="single"/>
        </w:rPr>
      </w:pPr>
    </w:p>
    <w:p w:rsidR="002D3ADF" w:rsidRPr="00C36DE3" w:rsidRDefault="002D3ADF" w:rsidP="00C36DE3">
      <w:pPr>
        <w:pStyle w:val="a5"/>
        <w:jc w:val="center"/>
        <w:rPr>
          <w:rFonts w:ascii="Times New Roman" w:hAnsi="Times New Roman" w:cs="Times New Roman"/>
          <w:b/>
          <w:sz w:val="24"/>
          <w:szCs w:val="24"/>
          <w:u w:val="single"/>
        </w:rPr>
      </w:pPr>
      <w:r w:rsidRPr="00C36DE3">
        <w:rPr>
          <w:rFonts w:ascii="Times New Roman" w:hAnsi="Times New Roman" w:cs="Times New Roman"/>
          <w:b/>
          <w:sz w:val="24"/>
          <w:szCs w:val="24"/>
          <w:u w:val="single"/>
        </w:rPr>
        <w:lastRenderedPageBreak/>
        <w:t>Буквы о, е, ё после шипящих</w:t>
      </w:r>
    </w:p>
    <w:p w:rsidR="002D3ADF" w:rsidRPr="00C36DE3" w:rsidRDefault="00F11514" w:rsidP="002D3ADF">
      <w:pPr>
        <w:pStyle w:val="a5"/>
        <w:rPr>
          <w:rFonts w:ascii="Times New Roman" w:hAnsi="Times New Roman" w:cs="Times New Roman"/>
          <w:sz w:val="24"/>
          <w:szCs w:val="24"/>
        </w:rPr>
      </w:pPr>
      <w:r>
        <w:rPr>
          <w:rFonts w:ascii="Times New Roman" w:hAnsi="Times New Roman" w:cs="Times New Roman"/>
          <w:sz w:val="24"/>
          <w:szCs w:val="24"/>
        </w:rPr>
        <w:pict>
          <v:line id="_x0000_s1088" style="position:absolute;z-index:251718656" from="229.5pt,3.45pt" to="343.5pt,153.9pt" strokeweight="1.25pt">
            <v:stroke endarrow="classic" endarrowwidth="wide" endarrowlength="long"/>
          </v:line>
        </w:pict>
      </w:r>
      <w:r>
        <w:rPr>
          <w:rFonts w:ascii="Times New Roman" w:hAnsi="Times New Roman" w:cs="Times New Roman"/>
          <w:sz w:val="24"/>
          <w:szCs w:val="24"/>
        </w:rPr>
        <w:pict>
          <v:line id="_x0000_s1089" style="position:absolute;flip:x;z-index:251719680" from="99.75pt,3.45pt" to="229.5pt,55.95pt" strokeweight="1.25pt">
            <v:stroke endarrow="classic" endarrowwidth="wide" endarrowlength="long"/>
          </v:line>
        </w:pict>
      </w:r>
    </w:p>
    <w:p w:rsidR="002D3ADF" w:rsidRPr="00C36DE3" w:rsidRDefault="002D3ADF" w:rsidP="002D3ADF">
      <w:pPr>
        <w:pStyle w:val="a5"/>
        <w:rPr>
          <w:rFonts w:ascii="Times New Roman" w:hAnsi="Times New Roman" w:cs="Times New Roman"/>
          <w:b/>
          <w:sz w:val="24"/>
          <w:szCs w:val="24"/>
        </w:rPr>
      </w:pPr>
      <w:r w:rsidRPr="00C36DE3">
        <w:rPr>
          <w:rFonts w:ascii="Times New Roman" w:hAnsi="Times New Roman" w:cs="Times New Roman"/>
          <w:sz w:val="24"/>
          <w:szCs w:val="24"/>
        </w:rPr>
        <w:t xml:space="preserve">1. </w:t>
      </w:r>
      <w:r w:rsidRPr="00C36DE3">
        <w:rPr>
          <w:rFonts w:ascii="Times New Roman" w:hAnsi="Times New Roman" w:cs="Times New Roman"/>
          <w:b/>
          <w:sz w:val="24"/>
          <w:szCs w:val="24"/>
        </w:rPr>
        <w:t>В корне или нет</w:t>
      </w:r>
    </w:p>
    <w:p w:rsidR="002D3ADF" w:rsidRPr="00C36DE3" w:rsidRDefault="002D3ADF" w:rsidP="002D3ADF">
      <w:pPr>
        <w:pStyle w:val="a5"/>
        <w:rPr>
          <w:rFonts w:ascii="Times New Roman" w:hAnsi="Times New Roman" w:cs="Times New Roman"/>
          <w:sz w:val="24"/>
          <w:szCs w:val="24"/>
          <w:u w:val="single"/>
        </w:rPr>
      </w:pPr>
    </w:p>
    <w:p w:rsidR="002D3ADF" w:rsidRPr="00C36DE3" w:rsidRDefault="002D3ADF" w:rsidP="002D3ADF">
      <w:pPr>
        <w:pStyle w:val="a5"/>
        <w:rPr>
          <w:rFonts w:ascii="Times New Roman" w:hAnsi="Times New Roman" w:cs="Times New Roman"/>
          <w:sz w:val="24"/>
          <w:szCs w:val="24"/>
        </w:rPr>
      </w:pPr>
      <w:r w:rsidRPr="00C36DE3">
        <w:rPr>
          <w:rFonts w:ascii="Times New Roman" w:hAnsi="Times New Roman" w:cs="Times New Roman"/>
          <w:sz w:val="24"/>
          <w:szCs w:val="24"/>
        </w:rPr>
        <w:tab/>
      </w:r>
    </w:p>
    <w:p w:rsidR="002D3ADF" w:rsidRPr="00C36DE3" w:rsidRDefault="00F11514" w:rsidP="002D3ADF">
      <w:pPr>
        <w:pStyle w:val="a5"/>
        <w:rPr>
          <w:rFonts w:ascii="Times New Roman" w:hAnsi="Times New Roman" w:cs="Times New Roman"/>
          <w:b/>
          <w:i/>
          <w:color w:val="C00000"/>
          <w:sz w:val="24"/>
          <w:szCs w:val="24"/>
        </w:rPr>
      </w:pPr>
      <w:r>
        <w:rPr>
          <w:rFonts w:ascii="Times New Roman" w:hAnsi="Times New Roman" w:cs="Times New Roman"/>
          <w:sz w:val="24"/>
          <w:szCs w:val="24"/>
        </w:rPr>
        <w:pict>
          <v:line id="_x0000_s1090" style="position:absolute;z-index:251720704" from="84.75pt,9.15pt" to="185.25pt,40.15pt" strokeweight="1.25pt">
            <v:stroke endarrow="classic" endarrowwidth="wide" endarrowlength="long"/>
          </v:line>
        </w:pict>
      </w:r>
      <w:r w:rsidR="00C36DE3">
        <w:rPr>
          <w:rFonts w:ascii="Times New Roman" w:hAnsi="Times New Roman" w:cs="Times New Roman"/>
          <w:i/>
          <w:sz w:val="24"/>
          <w:szCs w:val="24"/>
        </w:rPr>
        <w:t xml:space="preserve">                     </w:t>
      </w:r>
      <w:r w:rsidR="002D3ADF" w:rsidRPr="00C36DE3">
        <w:rPr>
          <w:rFonts w:ascii="Times New Roman" w:hAnsi="Times New Roman" w:cs="Times New Roman"/>
          <w:b/>
          <w:i/>
          <w:color w:val="C00000"/>
          <w:sz w:val="24"/>
          <w:szCs w:val="24"/>
        </w:rPr>
        <w:t xml:space="preserve">в корне                                                         </w:t>
      </w:r>
    </w:p>
    <w:p w:rsidR="002D3ADF" w:rsidRPr="00C36DE3" w:rsidRDefault="00F11514" w:rsidP="002D3ADF">
      <w:pPr>
        <w:pStyle w:val="a5"/>
        <w:rPr>
          <w:rFonts w:ascii="Times New Roman" w:hAnsi="Times New Roman" w:cs="Times New Roman"/>
          <w:sz w:val="24"/>
          <w:szCs w:val="24"/>
        </w:rPr>
      </w:pPr>
      <w:r>
        <w:rPr>
          <w:rFonts w:ascii="Times New Roman" w:hAnsi="Times New Roman" w:cs="Times New Roman"/>
          <w:sz w:val="24"/>
          <w:szCs w:val="24"/>
        </w:rPr>
        <w:pict>
          <v:line id="_x0000_s1091" style="position:absolute;flip:x;z-index:251721728" from="48.75pt,.95pt" to="84.75pt,31.95pt" strokeweight="1.25pt">
            <v:stroke endarrow="classic" endarrowwidth="wide" endarrowlength="long"/>
          </v:line>
        </w:pict>
      </w:r>
      <w:r w:rsidR="002D3ADF" w:rsidRPr="00C36DE3">
        <w:rPr>
          <w:rFonts w:ascii="Times New Roman" w:hAnsi="Times New Roman" w:cs="Times New Roman"/>
          <w:sz w:val="24"/>
          <w:szCs w:val="24"/>
        </w:rPr>
        <w:t xml:space="preserve">  </w:t>
      </w:r>
    </w:p>
    <w:p w:rsidR="002D3ADF" w:rsidRPr="00C36DE3" w:rsidRDefault="002D3ADF" w:rsidP="002D3ADF">
      <w:pPr>
        <w:pStyle w:val="a5"/>
        <w:rPr>
          <w:rFonts w:ascii="Times New Roman" w:hAnsi="Times New Roman" w:cs="Times New Roman"/>
          <w:sz w:val="24"/>
          <w:szCs w:val="24"/>
        </w:rPr>
      </w:pPr>
      <w:r w:rsidRPr="00C36DE3">
        <w:rPr>
          <w:rFonts w:ascii="Times New Roman" w:hAnsi="Times New Roman" w:cs="Times New Roman"/>
          <w:sz w:val="24"/>
          <w:szCs w:val="24"/>
        </w:rPr>
        <w:t xml:space="preserve">                                                                            </w:t>
      </w:r>
    </w:p>
    <w:p w:rsidR="002D3ADF" w:rsidRPr="00C36DE3" w:rsidRDefault="002D3ADF" w:rsidP="002D3ADF">
      <w:pPr>
        <w:pStyle w:val="a5"/>
        <w:rPr>
          <w:rFonts w:ascii="Times New Roman" w:hAnsi="Times New Roman" w:cs="Times New Roman"/>
          <w:sz w:val="24"/>
          <w:szCs w:val="24"/>
        </w:rPr>
      </w:pPr>
      <w:r w:rsidRPr="00C36DE3">
        <w:rPr>
          <w:rFonts w:ascii="Times New Roman" w:hAnsi="Times New Roman" w:cs="Times New Roman"/>
          <w:sz w:val="24"/>
          <w:szCs w:val="24"/>
        </w:rPr>
        <w:t xml:space="preserve">есть </w:t>
      </w:r>
      <w:r w:rsidR="00C36DE3">
        <w:rPr>
          <w:rFonts w:ascii="Times New Roman" w:hAnsi="Times New Roman" w:cs="Times New Roman"/>
          <w:sz w:val="24"/>
          <w:szCs w:val="24"/>
        </w:rPr>
        <w:t xml:space="preserve">однокоренное </w:t>
      </w:r>
      <w:r w:rsidRPr="00C36DE3">
        <w:rPr>
          <w:rFonts w:ascii="Times New Roman" w:hAnsi="Times New Roman" w:cs="Times New Roman"/>
          <w:sz w:val="24"/>
          <w:szCs w:val="24"/>
        </w:rPr>
        <w:t xml:space="preserve">слово с Е             нет </w:t>
      </w:r>
      <w:r w:rsidR="00C36DE3">
        <w:rPr>
          <w:rFonts w:ascii="Times New Roman" w:hAnsi="Times New Roman" w:cs="Times New Roman"/>
          <w:sz w:val="24"/>
          <w:szCs w:val="24"/>
        </w:rPr>
        <w:t xml:space="preserve">однокоренного </w:t>
      </w:r>
      <w:r w:rsidRPr="00C36DE3">
        <w:rPr>
          <w:rFonts w:ascii="Times New Roman" w:hAnsi="Times New Roman" w:cs="Times New Roman"/>
          <w:sz w:val="24"/>
          <w:szCs w:val="24"/>
        </w:rPr>
        <w:t xml:space="preserve">слова с Е                                                                </w:t>
      </w:r>
    </w:p>
    <w:p w:rsidR="002D3ADF" w:rsidRPr="00C36DE3" w:rsidRDefault="00F11514" w:rsidP="002D3ADF">
      <w:pPr>
        <w:pStyle w:val="a5"/>
        <w:rPr>
          <w:rFonts w:ascii="Times New Roman" w:hAnsi="Times New Roman" w:cs="Times New Roman"/>
          <w:sz w:val="24"/>
          <w:szCs w:val="24"/>
        </w:rPr>
      </w:pPr>
      <w:r>
        <w:rPr>
          <w:rFonts w:ascii="Times New Roman" w:hAnsi="Times New Roman" w:cs="Times New Roman"/>
          <w:sz w:val="24"/>
          <w:szCs w:val="24"/>
        </w:rPr>
        <w:pict>
          <v:line id="_x0000_s1095" style="position:absolute;flip:x;z-index:251725824" from="218.25pt,7.2pt" to="218.25pt,34.05pt" strokeweight="1.25pt">
            <v:stroke endarrow="classic" endarrowwidth="wide" endarrowlength="long"/>
          </v:line>
        </w:pict>
      </w:r>
      <w:r>
        <w:rPr>
          <w:rFonts w:ascii="Times New Roman" w:hAnsi="Times New Roman" w:cs="Times New Roman"/>
          <w:sz w:val="24"/>
          <w:szCs w:val="24"/>
        </w:rPr>
        <w:pict>
          <v:line id="_x0000_s1094" style="position:absolute;flip:x;z-index:251724800" from="48.75pt,7.2pt" to="48.75pt,34.05pt" strokeweight="1.25pt">
            <v:stroke endarrow="classic" endarrowwidth="wide" endarrowlength="long"/>
          </v:line>
        </w:pict>
      </w:r>
      <w:r w:rsidR="002D3ADF" w:rsidRPr="00C36DE3">
        <w:rPr>
          <w:rFonts w:ascii="Times New Roman" w:hAnsi="Times New Roman" w:cs="Times New Roman"/>
          <w:sz w:val="24"/>
          <w:szCs w:val="24"/>
        </w:rPr>
        <w:t xml:space="preserve">                                                                                                                                                                                                          </w:t>
      </w:r>
    </w:p>
    <w:p w:rsidR="002D3ADF" w:rsidRPr="00C36DE3" w:rsidRDefault="002D3ADF" w:rsidP="002D3ADF">
      <w:pPr>
        <w:pStyle w:val="a5"/>
        <w:rPr>
          <w:rFonts w:ascii="Times New Roman" w:hAnsi="Times New Roman" w:cs="Times New Roman"/>
          <w:sz w:val="24"/>
          <w:szCs w:val="24"/>
        </w:rPr>
      </w:pPr>
      <w:r w:rsidRPr="00C36DE3">
        <w:rPr>
          <w:rFonts w:ascii="Times New Roman" w:hAnsi="Times New Roman" w:cs="Times New Roman"/>
          <w:sz w:val="24"/>
          <w:szCs w:val="24"/>
        </w:rPr>
        <w:t xml:space="preserve">                                                                                         </w:t>
      </w:r>
    </w:p>
    <w:p w:rsidR="002D3ADF" w:rsidRPr="00C36DE3" w:rsidRDefault="002D3ADF" w:rsidP="002D3ADF">
      <w:pPr>
        <w:pStyle w:val="a5"/>
        <w:rPr>
          <w:rFonts w:ascii="Times New Roman" w:hAnsi="Times New Roman" w:cs="Times New Roman"/>
          <w:sz w:val="24"/>
          <w:szCs w:val="24"/>
        </w:rPr>
      </w:pPr>
      <w:r w:rsidRPr="00C36DE3">
        <w:rPr>
          <w:rFonts w:ascii="Times New Roman" w:hAnsi="Times New Roman" w:cs="Times New Roman"/>
          <w:sz w:val="24"/>
          <w:szCs w:val="24"/>
        </w:rPr>
        <w:t xml:space="preserve">         Ё                                   О                                                                    </w:t>
      </w:r>
    </w:p>
    <w:p w:rsidR="002D3ADF" w:rsidRPr="00C36DE3" w:rsidRDefault="002D3ADF" w:rsidP="002D3ADF">
      <w:pPr>
        <w:pStyle w:val="a5"/>
        <w:rPr>
          <w:rFonts w:ascii="Times New Roman" w:hAnsi="Times New Roman" w:cs="Times New Roman"/>
          <w:sz w:val="24"/>
          <w:szCs w:val="24"/>
        </w:rPr>
      </w:pPr>
      <w:r w:rsidRPr="00C36DE3">
        <w:rPr>
          <w:rFonts w:ascii="Times New Roman" w:hAnsi="Times New Roman" w:cs="Times New Roman"/>
          <w:i/>
          <w:sz w:val="24"/>
          <w:szCs w:val="24"/>
        </w:rPr>
        <w:t>шЁлк (шЕлка)</w:t>
      </w:r>
      <w:r w:rsidRPr="00C36DE3">
        <w:rPr>
          <w:rFonts w:ascii="Times New Roman" w:hAnsi="Times New Roman" w:cs="Times New Roman"/>
          <w:sz w:val="24"/>
          <w:szCs w:val="24"/>
        </w:rPr>
        <w:t xml:space="preserve">      </w:t>
      </w:r>
      <w:r w:rsidR="00DE2D38">
        <w:rPr>
          <w:rFonts w:ascii="Times New Roman" w:hAnsi="Times New Roman" w:cs="Times New Roman"/>
          <w:sz w:val="24"/>
          <w:szCs w:val="24"/>
        </w:rPr>
        <w:t xml:space="preserve">             </w:t>
      </w:r>
      <w:r w:rsidRPr="00C36DE3">
        <w:rPr>
          <w:rFonts w:ascii="Times New Roman" w:hAnsi="Times New Roman" w:cs="Times New Roman"/>
          <w:sz w:val="24"/>
          <w:szCs w:val="24"/>
        </w:rPr>
        <w:t xml:space="preserve"> </w:t>
      </w:r>
      <w:r w:rsidRPr="00C36DE3">
        <w:rPr>
          <w:rFonts w:ascii="Times New Roman" w:hAnsi="Times New Roman" w:cs="Times New Roman"/>
          <w:i/>
          <w:sz w:val="24"/>
          <w:szCs w:val="24"/>
        </w:rPr>
        <w:t>шОрох (нет слова с Е)</w:t>
      </w:r>
      <w:r w:rsidRPr="00C36DE3">
        <w:rPr>
          <w:rFonts w:ascii="Times New Roman" w:hAnsi="Times New Roman" w:cs="Times New Roman"/>
          <w:sz w:val="24"/>
          <w:szCs w:val="24"/>
        </w:rPr>
        <w:t xml:space="preserve">                           </w:t>
      </w:r>
      <w:r w:rsidR="00CC724D">
        <w:rPr>
          <w:rFonts w:ascii="Times New Roman" w:hAnsi="Times New Roman" w:cs="Times New Roman"/>
          <w:sz w:val="24"/>
          <w:szCs w:val="24"/>
        </w:rPr>
        <w:t xml:space="preserve">       </w:t>
      </w:r>
      <w:r w:rsidRPr="00C36DE3">
        <w:rPr>
          <w:rFonts w:ascii="Times New Roman" w:hAnsi="Times New Roman" w:cs="Times New Roman"/>
          <w:sz w:val="24"/>
          <w:szCs w:val="24"/>
        </w:rPr>
        <w:t xml:space="preserve"> </w:t>
      </w:r>
      <w:r w:rsidRPr="00C36DE3">
        <w:rPr>
          <w:rFonts w:ascii="Times New Roman" w:hAnsi="Times New Roman" w:cs="Times New Roman"/>
          <w:b/>
          <w:i/>
          <w:color w:val="C00000"/>
          <w:sz w:val="24"/>
          <w:szCs w:val="24"/>
        </w:rPr>
        <w:t>не в корне</w:t>
      </w:r>
      <w:r w:rsidRPr="00C36DE3">
        <w:rPr>
          <w:rFonts w:ascii="Times New Roman" w:hAnsi="Times New Roman" w:cs="Times New Roman"/>
          <w:i/>
          <w:sz w:val="24"/>
          <w:szCs w:val="24"/>
        </w:rPr>
        <w:t xml:space="preserve"> </w:t>
      </w:r>
    </w:p>
    <w:p w:rsidR="002D3ADF" w:rsidRPr="00C36DE3" w:rsidRDefault="002D3ADF" w:rsidP="002D3ADF">
      <w:pPr>
        <w:pStyle w:val="a5"/>
        <w:rPr>
          <w:rFonts w:ascii="Times New Roman" w:hAnsi="Times New Roman" w:cs="Times New Roman"/>
          <w:sz w:val="24"/>
          <w:szCs w:val="24"/>
        </w:rPr>
      </w:pPr>
      <w:r w:rsidRPr="00C36DE3">
        <w:rPr>
          <w:rFonts w:ascii="Times New Roman" w:hAnsi="Times New Roman" w:cs="Times New Roman"/>
          <w:noProof/>
          <w:sz w:val="24"/>
          <w:szCs w:val="24"/>
          <w:u w:val="single"/>
        </w:rPr>
        <w:t xml:space="preserve"> </w:t>
      </w:r>
    </w:p>
    <w:p w:rsidR="002D3ADF" w:rsidRPr="00C36DE3" w:rsidRDefault="00F11514" w:rsidP="002D3ADF">
      <w:pPr>
        <w:pStyle w:val="a5"/>
        <w:rPr>
          <w:rFonts w:ascii="Times New Roman" w:hAnsi="Times New Roman" w:cs="Times New Roman"/>
          <w:b/>
          <w:i/>
          <w:sz w:val="24"/>
          <w:szCs w:val="24"/>
        </w:rPr>
      </w:pPr>
      <w:r>
        <w:rPr>
          <w:rFonts w:ascii="Times New Roman" w:hAnsi="Times New Roman" w:cs="Times New Roman"/>
          <w:noProof/>
          <w:sz w:val="24"/>
          <w:szCs w:val="24"/>
        </w:rPr>
        <w:pict>
          <v:shape id="_x0000_s1099" type="#_x0000_t32" style="position:absolute;margin-left:361.5pt;margin-top:12.95pt;width:68.25pt;height:30.1pt;z-index:251729920" o:connectortype="straight">
            <v:stroke endarrow="block"/>
          </v:shape>
        </w:pict>
      </w:r>
      <w:r>
        <w:rPr>
          <w:rFonts w:ascii="Times New Roman" w:hAnsi="Times New Roman" w:cs="Times New Roman"/>
          <w:sz w:val="24"/>
          <w:szCs w:val="24"/>
        </w:rPr>
        <w:pict>
          <v:line id="_x0000_s1096" style="position:absolute;flip:x;z-index:251726848" from="270.95pt,12.95pt" to="357.75pt,39.2pt" strokeweight="1.25pt">
            <v:stroke endarrow="classic" endarrowwidth="wide" endarrowlength="long"/>
          </v:line>
        </w:pict>
      </w:r>
      <w:r w:rsidR="002D3ADF" w:rsidRPr="00C36DE3">
        <w:rPr>
          <w:rFonts w:ascii="Times New Roman" w:hAnsi="Times New Roman" w:cs="Times New Roman"/>
          <w:sz w:val="24"/>
          <w:szCs w:val="24"/>
        </w:rPr>
        <w:t xml:space="preserve">                                                                         </w:t>
      </w:r>
      <w:r w:rsidR="00C36DE3">
        <w:rPr>
          <w:rFonts w:ascii="Times New Roman" w:hAnsi="Times New Roman" w:cs="Times New Roman"/>
          <w:sz w:val="24"/>
          <w:szCs w:val="24"/>
        </w:rPr>
        <w:t xml:space="preserve">                     </w:t>
      </w:r>
      <w:r w:rsidR="002D3ADF" w:rsidRPr="00C36DE3">
        <w:rPr>
          <w:rFonts w:ascii="Times New Roman" w:hAnsi="Times New Roman" w:cs="Times New Roman"/>
          <w:sz w:val="24"/>
          <w:szCs w:val="24"/>
        </w:rPr>
        <w:t xml:space="preserve"> 2. </w:t>
      </w:r>
      <w:r w:rsidR="002D3ADF" w:rsidRPr="00C36DE3">
        <w:rPr>
          <w:rFonts w:ascii="Times New Roman" w:hAnsi="Times New Roman" w:cs="Times New Roman"/>
          <w:b/>
          <w:sz w:val="24"/>
          <w:szCs w:val="24"/>
        </w:rPr>
        <w:t>От глагола или нет?</w:t>
      </w:r>
    </w:p>
    <w:p w:rsidR="002D3ADF" w:rsidRPr="00C36DE3" w:rsidRDefault="002D3ADF" w:rsidP="002D3ADF">
      <w:pPr>
        <w:pStyle w:val="a5"/>
        <w:rPr>
          <w:rFonts w:ascii="Times New Roman" w:hAnsi="Times New Roman" w:cs="Times New Roman"/>
          <w:sz w:val="24"/>
          <w:szCs w:val="24"/>
        </w:rPr>
      </w:pPr>
    </w:p>
    <w:p w:rsidR="002D3ADF" w:rsidRPr="00C36DE3" w:rsidRDefault="002D3ADF" w:rsidP="002D3ADF">
      <w:pPr>
        <w:pStyle w:val="a5"/>
        <w:rPr>
          <w:rFonts w:ascii="Times New Roman" w:hAnsi="Times New Roman" w:cs="Times New Roman"/>
          <w:sz w:val="24"/>
          <w:szCs w:val="24"/>
        </w:rPr>
      </w:pPr>
    </w:p>
    <w:p w:rsidR="002D3ADF" w:rsidRPr="00C36DE3" w:rsidRDefault="00F11514" w:rsidP="002D3ADF">
      <w:pPr>
        <w:pStyle w:val="a5"/>
        <w:rPr>
          <w:rFonts w:ascii="Times New Roman" w:hAnsi="Times New Roman" w:cs="Times New Roman"/>
          <w:sz w:val="24"/>
          <w:szCs w:val="24"/>
        </w:rPr>
      </w:pPr>
      <w:r>
        <w:rPr>
          <w:rFonts w:ascii="Times New Roman" w:hAnsi="Times New Roman" w:cs="Times New Roman"/>
          <w:noProof/>
          <w:sz w:val="24"/>
          <w:szCs w:val="24"/>
        </w:rPr>
        <w:pict>
          <v:shape id="_x0000_s1100" type="#_x0000_t32" style="position:absolute;margin-left:270.95pt;margin-top:10.1pt;width:0;height:17.25pt;z-index:251730944" o:connectortype="straight">
            <v:stroke endarrow="block"/>
          </v:shape>
        </w:pict>
      </w:r>
      <w:r w:rsidR="002D3ADF" w:rsidRPr="00C36DE3">
        <w:rPr>
          <w:rFonts w:ascii="Times New Roman" w:hAnsi="Times New Roman" w:cs="Times New Roman"/>
          <w:b/>
          <w:color w:val="7030A0"/>
          <w:sz w:val="24"/>
          <w:szCs w:val="24"/>
        </w:rPr>
        <w:t xml:space="preserve">  </w:t>
      </w:r>
      <w:r w:rsidR="00C36DE3">
        <w:rPr>
          <w:rFonts w:ascii="Times New Roman" w:hAnsi="Times New Roman" w:cs="Times New Roman"/>
          <w:b/>
          <w:color w:val="7030A0"/>
          <w:sz w:val="24"/>
          <w:szCs w:val="24"/>
        </w:rPr>
        <w:t xml:space="preserve">                                                                                </w:t>
      </w:r>
      <w:r w:rsidR="002D3ADF" w:rsidRPr="00C36DE3">
        <w:rPr>
          <w:rFonts w:ascii="Times New Roman" w:hAnsi="Times New Roman" w:cs="Times New Roman"/>
          <w:b/>
          <w:color w:val="7030A0"/>
          <w:sz w:val="24"/>
          <w:szCs w:val="24"/>
        </w:rPr>
        <w:t xml:space="preserve">  от глагола </w:t>
      </w:r>
      <w:r w:rsidR="002D3ADF" w:rsidRPr="00C36DE3">
        <w:rPr>
          <w:rFonts w:ascii="Times New Roman" w:hAnsi="Times New Roman" w:cs="Times New Roman"/>
          <w:sz w:val="24"/>
          <w:szCs w:val="24"/>
        </w:rPr>
        <w:t xml:space="preserve">                    </w:t>
      </w:r>
      <w:r w:rsidR="002D3ADF" w:rsidRPr="00C36DE3">
        <w:rPr>
          <w:rFonts w:ascii="Times New Roman" w:hAnsi="Times New Roman" w:cs="Times New Roman"/>
          <w:b/>
          <w:color w:val="7030A0"/>
          <w:sz w:val="24"/>
          <w:szCs w:val="24"/>
        </w:rPr>
        <w:t>не от глагола</w:t>
      </w:r>
    </w:p>
    <w:p w:rsidR="002D3ADF" w:rsidRPr="00C36DE3" w:rsidRDefault="00F11514" w:rsidP="002D3ADF">
      <w:pPr>
        <w:pStyle w:val="a5"/>
        <w:rPr>
          <w:rFonts w:ascii="Times New Roman" w:hAnsi="Times New Roman" w:cs="Times New Roman"/>
          <w:sz w:val="24"/>
          <w:szCs w:val="24"/>
        </w:rPr>
      </w:pPr>
      <w:r>
        <w:rPr>
          <w:rFonts w:ascii="Times New Roman" w:hAnsi="Times New Roman" w:cs="Times New Roman"/>
          <w:sz w:val="24"/>
          <w:szCs w:val="24"/>
        </w:rPr>
        <w:pict>
          <v:line id="_x0000_s1097" style="position:absolute;z-index:251727872" from="412.5pt,2.3pt" to="412.5pt,19.55pt" strokeweight="1.25pt">
            <v:stroke endarrow="classic" endarrowwidth="wide" endarrowlength="long"/>
          </v:line>
        </w:pict>
      </w:r>
      <w:r w:rsidR="002D3ADF" w:rsidRPr="00C36DE3">
        <w:rPr>
          <w:rFonts w:ascii="Times New Roman" w:hAnsi="Times New Roman" w:cs="Times New Roman"/>
          <w:sz w:val="24"/>
          <w:szCs w:val="24"/>
        </w:rPr>
        <w:t xml:space="preserve">                                                                    </w:t>
      </w:r>
    </w:p>
    <w:p w:rsidR="002D3ADF" w:rsidRPr="00C36DE3" w:rsidRDefault="00F11514" w:rsidP="002D3ADF">
      <w:pPr>
        <w:pStyle w:val="a5"/>
        <w:rPr>
          <w:rFonts w:ascii="Times New Roman" w:hAnsi="Times New Roman" w:cs="Times New Roman"/>
          <w:sz w:val="24"/>
          <w:szCs w:val="24"/>
        </w:rPr>
      </w:pPr>
      <w:r>
        <w:rPr>
          <w:rFonts w:ascii="Times New Roman" w:hAnsi="Times New Roman" w:cs="Times New Roman"/>
          <w:sz w:val="24"/>
          <w:szCs w:val="24"/>
        </w:rPr>
        <w:pict>
          <v:line id="_x0000_s1098" style="position:absolute;flip:x;z-index:251728896" from="348.75pt,10.25pt" to="401.25pt,40.8pt" strokeweight="1.25pt">
            <v:stroke endarrow="classic" endarrowwidth="wide" endarrowlength="long"/>
          </v:line>
        </w:pict>
      </w:r>
      <w:r>
        <w:rPr>
          <w:rFonts w:ascii="Times New Roman" w:hAnsi="Times New Roman" w:cs="Times New Roman"/>
          <w:noProof/>
          <w:sz w:val="24"/>
          <w:szCs w:val="24"/>
        </w:rPr>
        <w:pict>
          <v:shape id="_x0000_s1101" type="#_x0000_t32" style="position:absolute;margin-left:404.25pt;margin-top:10.25pt;width:33pt;height:34.55pt;z-index:251731968" o:connectortype="straight">
            <v:stroke endarrow="block"/>
          </v:shape>
        </w:pict>
      </w:r>
      <w:r w:rsidR="002D3ADF" w:rsidRPr="00C36DE3">
        <w:rPr>
          <w:rFonts w:ascii="Times New Roman" w:hAnsi="Times New Roman" w:cs="Times New Roman"/>
          <w:sz w:val="24"/>
          <w:szCs w:val="24"/>
        </w:rPr>
        <w:t xml:space="preserve">                                                         </w:t>
      </w:r>
      <w:r w:rsidR="00C36DE3">
        <w:rPr>
          <w:rFonts w:ascii="Times New Roman" w:hAnsi="Times New Roman" w:cs="Times New Roman"/>
          <w:sz w:val="24"/>
          <w:szCs w:val="24"/>
        </w:rPr>
        <w:t xml:space="preserve">                              </w:t>
      </w:r>
      <w:r w:rsidR="002D3ADF" w:rsidRPr="00C36DE3">
        <w:rPr>
          <w:rFonts w:ascii="Times New Roman" w:hAnsi="Times New Roman" w:cs="Times New Roman"/>
          <w:sz w:val="24"/>
          <w:szCs w:val="24"/>
        </w:rPr>
        <w:t xml:space="preserve">  </w:t>
      </w:r>
      <w:r w:rsidR="00C36DE3">
        <w:rPr>
          <w:rFonts w:ascii="Times New Roman" w:hAnsi="Times New Roman" w:cs="Times New Roman"/>
          <w:sz w:val="24"/>
          <w:szCs w:val="24"/>
        </w:rPr>
        <w:t>Ё</w:t>
      </w:r>
      <w:r w:rsidR="002D3ADF" w:rsidRPr="00C36DE3">
        <w:rPr>
          <w:rFonts w:ascii="Times New Roman" w:hAnsi="Times New Roman" w:cs="Times New Roman"/>
          <w:sz w:val="24"/>
          <w:szCs w:val="24"/>
        </w:rPr>
        <w:t xml:space="preserve">                       </w:t>
      </w:r>
      <w:r w:rsidR="00C36DE3">
        <w:rPr>
          <w:rFonts w:ascii="Times New Roman" w:hAnsi="Times New Roman" w:cs="Times New Roman"/>
          <w:sz w:val="24"/>
          <w:szCs w:val="24"/>
        </w:rPr>
        <w:t xml:space="preserve">      </w:t>
      </w:r>
      <w:r w:rsidR="002D3ADF" w:rsidRPr="00C36DE3">
        <w:rPr>
          <w:rFonts w:ascii="Times New Roman" w:hAnsi="Times New Roman" w:cs="Times New Roman"/>
          <w:sz w:val="24"/>
          <w:szCs w:val="24"/>
        </w:rPr>
        <w:t xml:space="preserve"> </w:t>
      </w:r>
      <w:r w:rsidR="00C36DE3">
        <w:rPr>
          <w:rFonts w:ascii="Times New Roman" w:hAnsi="Times New Roman" w:cs="Times New Roman"/>
          <w:sz w:val="24"/>
          <w:szCs w:val="24"/>
        </w:rPr>
        <w:t xml:space="preserve">     </w:t>
      </w:r>
      <w:r w:rsidR="002D3ADF" w:rsidRPr="00C36DE3">
        <w:rPr>
          <w:rFonts w:ascii="Times New Roman" w:hAnsi="Times New Roman" w:cs="Times New Roman"/>
          <w:b/>
          <w:color w:val="auto"/>
          <w:sz w:val="24"/>
          <w:szCs w:val="24"/>
        </w:rPr>
        <w:t>3.Ударный?</w:t>
      </w:r>
    </w:p>
    <w:p w:rsidR="002D3ADF" w:rsidRPr="00C36DE3" w:rsidRDefault="002D3ADF" w:rsidP="002D3ADF">
      <w:pPr>
        <w:pStyle w:val="a5"/>
        <w:rPr>
          <w:rFonts w:ascii="Times New Roman" w:hAnsi="Times New Roman" w:cs="Times New Roman"/>
          <w:sz w:val="24"/>
          <w:szCs w:val="24"/>
        </w:rPr>
      </w:pPr>
      <w:r w:rsidRPr="00C36DE3">
        <w:rPr>
          <w:rFonts w:ascii="Times New Roman" w:hAnsi="Times New Roman" w:cs="Times New Roman"/>
          <w:sz w:val="24"/>
          <w:szCs w:val="24"/>
        </w:rPr>
        <w:t xml:space="preserve">                               </w:t>
      </w:r>
      <w:r w:rsidRPr="00C36DE3">
        <w:rPr>
          <w:rFonts w:ascii="Times New Roman" w:hAnsi="Times New Roman" w:cs="Times New Roman"/>
          <w:i/>
          <w:sz w:val="24"/>
          <w:szCs w:val="24"/>
        </w:rPr>
        <w:t>течЁт (глагол)</w:t>
      </w:r>
    </w:p>
    <w:p w:rsidR="002D3ADF" w:rsidRPr="00C36DE3" w:rsidRDefault="002D3ADF" w:rsidP="002D3ADF">
      <w:pPr>
        <w:pStyle w:val="a5"/>
        <w:rPr>
          <w:rFonts w:ascii="Times New Roman" w:hAnsi="Times New Roman" w:cs="Times New Roman"/>
          <w:sz w:val="24"/>
          <w:szCs w:val="24"/>
        </w:rPr>
      </w:pPr>
      <w:r w:rsidRPr="00C36DE3">
        <w:rPr>
          <w:rFonts w:ascii="Times New Roman" w:hAnsi="Times New Roman" w:cs="Times New Roman"/>
          <w:sz w:val="24"/>
          <w:szCs w:val="24"/>
        </w:rPr>
        <w:t xml:space="preserve">                                                                                                                                                                                                         </w:t>
      </w:r>
    </w:p>
    <w:p w:rsidR="002D3ADF" w:rsidRPr="00C36DE3" w:rsidRDefault="002D3ADF" w:rsidP="002D3ADF">
      <w:pPr>
        <w:pStyle w:val="a5"/>
        <w:rPr>
          <w:rFonts w:ascii="Times New Roman" w:hAnsi="Times New Roman" w:cs="Times New Roman"/>
          <w:sz w:val="24"/>
          <w:szCs w:val="24"/>
        </w:rPr>
      </w:pPr>
      <w:r w:rsidRPr="00C36DE3">
        <w:rPr>
          <w:rFonts w:ascii="Times New Roman" w:hAnsi="Times New Roman" w:cs="Times New Roman"/>
          <w:sz w:val="24"/>
          <w:szCs w:val="24"/>
        </w:rPr>
        <w:t xml:space="preserve">                                                                 </w:t>
      </w:r>
      <w:r w:rsidR="00C36DE3">
        <w:rPr>
          <w:rFonts w:ascii="Times New Roman" w:hAnsi="Times New Roman" w:cs="Times New Roman"/>
          <w:sz w:val="24"/>
          <w:szCs w:val="24"/>
        </w:rPr>
        <w:t xml:space="preserve">                                        </w:t>
      </w:r>
      <w:r w:rsidRPr="00C36DE3">
        <w:rPr>
          <w:rFonts w:ascii="Times New Roman" w:hAnsi="Times New Roman" w:cs="Times New Roman"/>
          <w:sz w:val="24"/>
          <w:szCs w:val="24"/>
        </w:rPr>
        <w:t xml:space="preserve">   ударный        безударный                          </w:t>
      </w:r>
    </w:p>
    <w:p w:rsidR="002D3ADF" w:rsidRPr="00C36DE3" w:rsidRDefault="00F11514" w:rsidP="002D3ADF">
      <w:pPr>
        <w:pStyle w:val="a5"/>
        <w:rPr>
          <w:rFonts w:ascii="Times New Roman" w:hAnsi="Times New Roman" w:cs="Times New Roman"/>
          <w:sz w:val="24"/>
          <w:szCs w:val="24"/>
        </w:rPr>
      </w:pPr>
      <w:r>
        <w:rPr>
          <w:rFonts w:ascii="Times New Roman" w:hAnsi="Times New Roman" w:cs="Times New Roman"/>
          <w:noProof/>
          <w:sz w:val="24"/>
          <w:szCs w:val="24"/>
        </w:rPr>
        <w:pict>
          <v:line id="_x0000_s1102" style="position:absolute;z-index:251732992" from="421.5pt,.3pt" to="421.5pt,26.3pt" strokeweight="1.25pt">
            <v:stroke endarrow="classic" endarrowwidth="wide" endarrowlength="long"/>
          </v:line>
        </w:pict>
      </w:r>
      <w:r>
        <w:rPr>
          <w:rFonts w:ascii="Times New Roman" w:hAnsi="Times New Roman" w:cs="Times New Roman"/>
          <w:sz w:val="24"/>
          <w:szCs w:val="24"/>
        </w:rPr>
        <w:pict>
          <v:line id="_x0000_s1092" style="position:absolute;z-index:251722752" from="333.75pt,5.45pt" to="333.75pt,21pt" strokeweight="1.25pt">
            <v:stroke endarrow="classic" endarrowwidth="wide" endarrowlength="long"/>
          </v:line>
        </w:pict>
      </w:r>
    </w:p>
    <w:p w:rsidR="002D3ADF" w:rsidRPr="00C36DE3" w:rsidRDefault="002D3ADF" w:rsidP="002D3ADF">
      <w:pPr>
        <w:pStyle w:val="a5"/>
        <w:rPr>
          <w:rFonts w:ascii="Times New Roman" w:hAnsi="Times New Roman" w:cs="Times New Roman"/>
          <w:sz w:val="24"/>
          <w:szCs w:val="24"/>
        </w:rPr>
      </w:pPr>
      <w:r w:rsidRPr="00C36DE3">
        <w:rPr>
          <w:rFonts w:ascii="Times New Roman" w:hAnsi="Times New Roman" w:cs="Times New Roman"/>
          <w:sz w:val="24"/>
          <w:szCs w:val="24"/>
        </w:rPr>
        <w:t xml:space="preserve"> </w:t>
      </w:r>
    </w:p>
    <w:p w:rsidR="002D3ADF" w:rsidRPr="00C36DE3" w:rsidRDefault="002D3ADF" w:rsidP="002D3ADF">
      <w:pPr>
        <w:pStyle w:val="a5"/>
        <w:rPr>
          <w:rFonts w:ascii="Times New Roman" w:hAnsi="Times New Roman" w:cs="Times New Roman"/>
          <w:sz w:val="24"/>
          <w:szCs w:val="24"/>
        </w:rPr>
      </w:pPr>
      <w:r w:rsidRPr="00C36DE3">
        <w:rPr>
          <w:rFonts w:ascii="Times New Roman" w:hAnsi="Times New Roman" w:cs="Times New Roman"/>
          <w:sz w:val="24"/>
          <w:szCs w:val="24"/>
        </w:rPr>
        <w:t xml:space="preserve">                                                                        </w:t>
      </w:r>
      <w:r w:rsidR="00C36DE3">
        <w:rPr>
          <w:rFonts w:ascii="Times New Roman" w:hAnsi="Times New Roman" w:cs="Times New Roman"/>
          <w:sz w:val="24"/>
          <w:szCs w:val="24"/>
        </w:rPr>
        <w:t xml:space="preserve">                                       </w:t>
      </w:r>
      <w:r w:rsidRPr="00C36DE3">
        <w:rPr>
          <w:rFonts w:ascii="Times New Roman" w:hAnsi="Times New Roman" w:cs="Times New Roman"/>
          <w:sz w:val="24"/>
          <w:szCs w:val="24"/>
        </w:rPr>
        <w:t xml:space="preserve">О                   </w:t>
      </w:r>
      <w:r w:rsidR="00C36DE3">
        <w:rPr>
          <w:rFonts w:ascii="Times New Roman" w:hAnsi="Times New Roman" w:cs="Times New Roman"/>
          <w:sz w:val="24"/>
          <w:szCs w:val="24"/>
        </w:rPr>
        <w:t xml:space="preserve"> </w:t>
      </w:r>
      <w:r w:rsidRPr="00C36DE3">
        <w:rPr>
          <w:rFonts w:ascii="Times New Roman" w:hAnsi="Times New Roman" w:cs="Times New Roman"/>
          <w:sz w:val="24"/>
          <w:szCs w:val="24"/>
        </w:rPr>
        <w:t xml:space="preserve">     Е</w:t>
      </w:r>
    </w:p>
    <w:p w:rsidR="002D3ADF" w:rsidRPr="00C36DE3" w:rsidRDefault="002D3ADF" w:rsidP="002D3ADF">
      <w:pPr>
        <w:pStyle w:val="a5"/>
        <w:rPr>
          <w:rFonts w:ascii="Times New Roman" w:hAnsi="Times New Roman" w:cs="Times New Roman"/>
          <w:i/>
          <w:sz w:val="24"/>
          <w:szCs w:val="24"/>
        </w:rPr>
      </w:pPr>
      <w:r w:rsidRPr="00C36DE3">
        <w:rPr>
          <w:rFonts w:ascii="Times New Roman" w:hAnsi="Times New Roman" w:cs="Times New Roman"/>
          <w:sz w:val="24"/>
          <w:szCs w:val="24"/>
        </w:rPr>
        <w:t xml:space="preserve">                                                   </w:t>
      </w:r>
      <w:r w:rsidR="00C36DE3">
        <w:rPr>
          <w:rFonts w:ascii="Times New Roman" w:hAnsi="Times New Roman" w:cs="Times New Roman"/>
          <w:sz w:val="24"/>
          <w:szCs w:val="24"/>
        </w:rPr>
        <w:t xml:space="preserve">                                </w:t>
      </w:r>
      <w:r w:rsidRPr="00C36DE3">
        <w:rPr>
          <w:rFonts w:ascii="Times New Roman" w:hAnsi="Times New Roman" w:cs="Times New Roman"/>
          <w:sz w:val="24"/>
          <w:szCs w:val="24"/>
        </w:rPr>
        <w:t xml:space="preserve"> </w:t>
      </w:r>
      <w:r w:rsidR="00CC724D">
        <w:rPr>
          <w:rFonts w:ascii="Times New Roman" w:hAnsi="Times New Roman" w:cs="Times New Roman"/>
          <w:i/>
          <w:sz w:val="24"/>
          <w:szCs w:val="24"/>
        </w:rPr>
        <w:t>ключОм(под удар.)   овощЕм (без удар.)</w:t>
      </w:r>
    </w:p>
    <w:p w:rsidR="002D3ADF" w:rsidRPr="00C36DE3" w:rsidRDefault="002D3ADF" w:rsidP="002D3ADF">
      <w:pPr>
        <w:pStyle w:val="a5"/>
        <w:rPr>
          <w:rFonts w:ascii="Times New Roman" w:hAnsi="Times New Roman" w:cs="Times New Roman"/>
          <w:sz w:val="24"/>
          <w:szCs w:val="24"/>
        </w:rPr>
      </w:pPr>
    </w:p>
    <w:p w:rsidR="002D3ADF" w:rsidRPr="00C36DE3" w:rsidRDefault="002D3ADF" w:rsidP="002D3ADF">
      <w:pPr>
        <w:pStyle w:val="a5"/>
        <w:rPr>
          <w:rFonts w:ascii="Times New Roman" w:hAnsi="Times New Roman" w:cs="Times New Roman"/>
          <w:b/>
          <w:sz w:val="24"/>
          <w:szCs w:val="24"/>
        </w:rPr>
      </w:pPr>
      <w:r w:rsidRPr="00C36DE3">
        <w:rPr>
          <w:rFonts w:ascii="Times New Roman" w:hAnsi="Times New Roman" w:cs="Times New Roman"/>
          <w:sz w:val="24"/>
          <w:szCs w:val="24"/>
        </w:rPr>
        <w:t xml:space="preserve">  </w:t>
      </w:r>
      <w:r w:rsidR="00CC724D">
        <w:rPr>
          <w:rFonts w:ascii="Times New Roman" w:hAnsi="Times New Roman" w:cs="Times New Roman"/>
          <w:b/>
          <w:sz w:val="24"/>
          <w:szCs w:val="24"/>
        </w:rPr>
        <w:t>ЗАПОМНИТЬ</w:t>
      </w:r>
      <w:r w:rsidRPr="00C36DE3">
        <w:rPr>
          <w:rFonts w:ascii="Times New Roman" w:hAnsi="Times New Roman" w:cs="Times New Roman"/>
          <w:b/>
          <w:sz w:val="24"/>
          <w:szCs w:val="24"/>
        </w:rPr>
        <w:t xml:space="preserve">!!! </w:t>
      </w:r>
    </w:p>
    <w:p w:rsidR="002D3ADF" w:rsidRPr="00C36DE3" w:rsidRDefault="00CC724D" w:rsidP="002D3ADF">
      <w:pPr>
        <w:pStyle w:val="a5"/>
        <w:rPr>
          <w:rFonts w:ascii="Times New Roman" w:hAnsi="Times New Roman" w:cs="Times New Roman"/>
          <w:i/>
          <w:sz w:val="24"/>
          <w:szCs w:val="24"/>
        </w:rPr>
      </w:pPr>
      <w:r>
        <w:rPr>
          <w:rFonts w:ascii="Times New Roman" w:hAnsi="Times New Roman" w:cs="Times New Roman"/>
          <w:i/>
          <w:sz w:val="24"/>
          <w:szCs w:val="24"/>
        </w:rPr>
        <w:t xml:space="preserve">   1) искл. ЕЩЁ</w:t>
      </w:r>
    </w:p>
    <w:p w:rsidR="002D3ADF" w:rsidRPr="00C36DE3" w:rsidRDefault="002D3ADF" w:rsidP="002D3ADF">
      <w:pPr>
        <w:pStyle w:val="a5"/>
        <w:rPr>
          <w:rFonts w:ascii="Times New Roman" w:hAnsi="Times New Roman" w:cs="Times New Roman"/>
          <w:sz w:val="24"/>
          <w:szCs w:val="24"/>
        </w:rPr>
      </w:pPr>
      <w:r w:rsidRPr="00C36DE3">
        <w:rPr>
          <w:rFonts w:ascii="Times New Roman" w:hAnsi="Times New Roman" w:cs="Times New Roman"/>
          <w:i/>
          <w:sz w:val="24"/>
          <w:szCs w:val="24"/>
        </w:rPr>
        <w:t xml:space="preserve">   2)</w:t>
      </w:r>
      <w:r w:rsidRPr="00C36DE3">
        <w:rPr>
          <w:rFonts w:ascii="Times New Roman" w:hAnsi="Times New Roman" w:cs="Times New Roman"/>
          <w:sz w:val="24"/>
          <w:szCs w:val="24"/>
        </w:rPr>
        <w:t xml:space="preserve"> </w:t>
      </w:r>
      <w:r w:rsidR="00CC724D">
        <w:rPr>
          <w:rFonts w:ascii="Times New Roman" w:hAnsi="Times New Roman" w:cs="Times New Roman"/>
          <w:i/>
          <w:sz w:val="24"/>
          <w:szCs w:val="24"/>
        </w:rPr>
        <w:t xml:space="preserve">ЁР - </w:t>
      </w:r>
      <w:r w:rsidRPr="00C36DE3">
        <w:rPr>
          <w:rFonts w:ascii="Times New Roman" w:hAnsi="Times New Roman" w:cs="Times New Roman"/>
          <w:i/>
          <w:sz w:val="24"/>
          <w:szCs w:val="24"/>
        </w:rPr>
        <w:t>иноязычный суффикс</w:t>
      </w:r>
      <w:r w:rsidRPr="00C36DE3">
        <w:rPr>
          <w:rFonts w:ascii="Times New Roman" w:hAnsi="Times New Roman" w:cs="Times New Roman"/>
          <w:sz w:val="24"/>
          <w:szCs w:val="24"/>
        </w:rPr>
        <w:t xml:space="preserve">    </w:t>
      </w:r>
    </w:p>
    <w:p w:rsidR="002D3ADF" w:rsidRPr="00C36DE3" w:rsidRDefault="002D3ADF" w:rsidP="002D3ADF">
      <w:pPr>
        <w:pStyle w:val="a5"/>
        <w:rPr>
          <w:rFonts w:ascii="Times New Roman" w:hAnsi="Times New Roman" w:cs="Times New Roman"/>
          <w:sz w:val="24"/>
          <w:szCs w:val="24"/>
        </w:rPr>
      </w:pPr>
      <w:r w:rsidRPr="00C36DE3">
        <w:rPr>
          <w:rFonts w:ascii="Times New Roman" w:hAnsi="Times New Roman" w:cs="Times New Roman"/>
          <w:sz w:val="24"/>
          <w:szCs w:val="24"/>
        </w:rPr>
        <w:t xml:space="preserve">   </w:t>
      </w:r>
      <w:r w:rsidRPr="00C36DE3">
        <w:rPr>
          <w:rFonts w:ascii="Times New Roman" w:hAnsi="Times New Roman" w:cs="Times New Roman"/>
          <w:i/>
          <w:sz w:val="24"/>
          <w:szCs w:val="24"/>
        </w:rPr>
        <w:t>3)</w:t>
      </w:r>
      <w:r w:rsidRPr="00C36DE3">
        <w:rPr>
          <w:rFonts w:ascii="Times New Roman" w:hAnsi="Times New Roman" w:cs="Times New Roman"/>
          <w:sz w:val="24"/>
          <w:szCs w:val="24"/>
        </w:rPr>
        <w:t xml:space="preserve">Существительное:  </w:t>
      </w:r>
      <w:r w:rsidRPr="00C36DE3">
        <w:rPr>
          <w:rFonts w:ascii="Times New Roman" w:hAnsi="Times New Roman" w:cs="Times New Roman"/>
          <w:i/>
          <w:sz w:val="24"/>
          <w:szCs w:val="24"/>
        </w:rPr>
        <w:t>ОЖ</w:t>
      </w:r>
      <w:r w:rsidRPr="00C36DE3">
        <w:rPr>
          <w:rFonts w:ascii="Times New Roman" w:hAnsi="Times New Roman" w:cs="Times New Roman"/>
          <w:i/>
          <w:sz w:val="24"/>
          <w:szCs w:val="24"/>
          <w:u w:val="single"/>
        </w:rPr>
        <w:t>О</w:t>
      </w:r>
      <w:r w:rsidRPr="00C36DE3">
        <w:rPr>
          <w:rFonts w:ascii="Times New Roman" w:hAnsi="Times New Roman" w:cs="Times New Roman"/>
          <w:i/>
          <w:sz w:val="24"/>
          <w:szCs w:val="24"/>
        </w:rPr>
        <w:t>Г</w:t>
      </w:r>
      <w:r w:rsidRPr="00C36DE3">
        <w:rPr>
          <w:rFonts w:ascii="Times New Roman" w:hAnsi="Times New Roman" w:cs="Times New Roman"/>
          <w:sz w:val="24"/>
          <w:szCs w:val="24"/>
        </w:rPr>
        <w:t xml:space="preserve">          </w:t>
      </w:r>
      <w:r w:rsidRPr="00C36DE3">
        <w:rPr>
          <w:rFonts w:ascii="Times New Roman" w:hAnsi="Times New Roman" w:cs="Times New Roman"/>
          <w:i/>
          <w:sz w:val="24"/>
          <w:szCs w:val="24"/>
        </w:rPr>
        <w:t xml:space="preserve">ожОг руки (что?-существ.)                                                                                      </w:t>
      </w:r>
    </w:p>
    <w:p w:rsidR="002D3ADF" w:rsidRPr="002D3ADF" w:rsidRDefault="002D3ADF" w:rsidP="002D3ADF">
      <w:pPr>
        <w:pStyle w:val="a5"/>
        <w:rPr>
          <w:rFonts w:ascii="Times New Roman" w:hAnsi="Times New Roman" w:cs="Times New Roman"/>
          <w:sz w:val="24"/>
          <w:szCs w:val="24"/>
        </w:rPr>
      </w:pPr>
      <w:r w:rsidRPr="00C36DE3">
        <w:rPr>
          <w:rFonts w:ascii="Times New Roman" w:hAnsi="Times New Roman" w:cs="Times New Roman"/>
          <w:sz w:val="24"/>
          <w:szCs w:val="24"/>
        </w:rPr>
        <w:t xml:space="preserve">       Глагол: </w:t>
      </w:r>
      <w:r w:rsidRPr="00C36DE3">
        <w:rPr>
          <w:rFonts w:ascii="Times New Roman" w:hAnsi="Times New Roman" w:cs="Times New Roman"/>
          <w:i/>
          <w:sz w:val="24"/>
          <w:szCs w:val="24"/>
        </w:rPr>
        <w:t>ОЖ</w:t>
      </w:r>
      <w:r w:rsidRPr="00C36DE3">
        <w:rPr>
          <w:rFonts w:ascii="Times New Roman" w:hAnsi="Times New Roman" w:cs="Times New Roman"/>
          <w:i/>
          <w:sz w:val="24"/>
          <w:szCs w:val="24"/>
          <w:u w:val="single"/>
        </w:rPr>
        <w:t>Ё</w:t>
      </w:r>
      <w:r w:rsidRPr="00C36DE3">
        <w:rPr>
          <w:rFonts w:ascii="Times New Roman" w:hAnsi="Times New Roman" w:cs="Times New Roman"/>
          <w:i/>
          <w:sz w:val="24"/>
          <w:szCs w:val="24"/>
        </w:rPr>
        <w:t>Г</w:t>
      </w:r>
      <w:r w:rsidRPr="00C36DE3">
        <w:rPr>
          <w:rFonts w:ascii="Times New Roman" w:hAnsi="Times New Roman" w:cs="Times New Roman"/>
          <w:sz w:val="24"/>
          <w:szCs w:val="24"/>
        </w:rPr>
        <w:t xml:space="preserve">                             </w:t>
      </w:r>
      <w:r w:rsidRPr="00C36DE3">
        <w:rPr>
          <w:rFonts w:ascii="Times New Roman" w:hAnsi="Times New Roman" w:cs="Times New Roman"/>
          <w:i/>
          <w:sz w:val="24"/>
          <w:szCs w:val="24"/>
        </w:rPr>
        <w:t>ожЁг руку (что сделал?-глагол)</w:t>
      </w:r>
    </w:p>
    <w:p w:rsidR="002D3ADF" w:rsidRPr="002D3ADF" w:rsidRDefault="002D3ADF" w:rsidP="002D3ADF">
      <w:pPr>
        <w:pStyle w:val="a5"/>
        <w:rPr>
          <w:rFonts w:ascii="Times New Roman" w:hAnsi="Times New Roman" w:cs="Times New Roman"/>
          <w:sz w:val="24"/>
          <w:szCs w:val="24"/>
        </w:rPr>
      </w:pPr>
    </w:p>
    <w:p w:rsidR="008B4D4E" w:rsidRPr="002D3ADF" w:rsidRDefault="008B4D4E" w:rsidP="002D3ADF">
      <w:pPr>
        <w:pStyle w:val="a5"/>
        <w:rPr>
          <w:rFonts w:ascii="Times New Roman" w:hAnsi="Times New Roman" w:cs="Times New Roman"/>
          <w:i/>
          <w:sz w:val="24"/>
          <w:szCs w:val="24"/>
        </w:rPr>
      </w:pPr>
    </w:p>
    <w:p w:rsidR="00C36DE3" w:rsidRPr="00C36DE3" w:rsidRDefault="00C36DE3" w:rsidP="00C36DE3">
      <w:pPr>
        <w:spacing w:line="240" w:lineRule="auto"/>
        <w:jc w:val="center"/>
        <w:rPr>
          <w:rFonts w:ascii="Times New Roman" w:hAnsi="Times New Roman"/>
          <w:b/>
          <w:sz w:val="24"/>
          <w:szCs w:val="24"/>
          <w:u w:val="single"/>
        </w:rPr>
      </w:pPr>
      <w:r w:rsidRPr="00C36DE3">
        <w:rPr>
          <w:rFonts w:ascii="Times New Roman" w:hAnsi="Times New Roman"/>
          <w:b/>
          <w:sz w:val="24"/>
          <w:szCs w:val="24"/>
          <w:u w:val="single"/>
        </w:rPr>
        <w:t>Суффиксы прилагательных</w:t>
      </w:r>
    </w:p>
    <w:p w:rsidR="00C36DE3" w:rsidRPr="00C36DE3" w:rsidRDefault="00C36DE3" w:rsidP="00C36DE3">
      <w:pPr>
        <w:spacing w:line="240" w:lineRule="auto"/>
        <w:rPr>
          <w:rFonts w:ascii="Times New Roman" w:hAnsi="Times New Roman"/>
          <w:b/>
          <w:sz w:val="24"/>
          <w:szCs w:val="24"/>
        </w:rPr>
      </w:pPr>
    </w:p>
    <w:p w:rsidR="00C36DE3" w:rsidRPr="00C36DE3" w:rsidRDefault="00C36DE3" w:rsidP="00C36DE3">
      <w:pPr>
        <w:spacing w:line="240" w:lineRule="auto"/>
        <w:rPr>
          <w:rFonts w:ascii="Times New Roman" w:hAnsi="Times New Roman"/>
          <w:b/>
          <w:i/>
          <w:sz w:val="24"/>
          <w:szCs w:val="24"/>
        </w:rPr>
      </w:pPr>
      <w:r w:rsidRPr="00DE2D38">
        <w:rPr>
          <w:rFonts w:ascii="Times New Roman" w:hAnsi="Times New Roman"/>
          <w:b/>
          <w:color w:val="auto"/>
          <w:sz w:val="24"/>
          <w:szCs w:val="24"/>
        </w:rPr>
        <w:t xml:space="preserve"> </w:t>
      </w:r>
      <w:r w:rsidRPr="00DE2D38">
        <w:rPr>
          <w:rFonts w:ascii="Times New Roman" w:hAnsi="Times New Roman"/>
          <w:b/>
          <w:i/>
          <w:color w:val="auto"/>
          <w:sz w:val="24"/>
          <w:szCs w:val="24"/>
        </w:rPr>
        <w:t xml:space="preserve">         - ИВ-                                                   </w:t>
      </w:r>
      <w:r w:rsidR="00DE2D38" w:rsidRPr="00DE2D38">
        <w:rPr>
          <w:rFonts w:ascii="Times New Roman" w:hAnsi="Times New Roman"/>
          <w:b/>
          <w:i/>
          <w:color w:val="auto"/>
          <w:sz w:val="24"/>
          <w:szCs w:val="24"/>
        </w:rPr>
        <w:t xml:space="preserve">                                      </w:t>
      </w:r>
      <w:r w:rsidRPr="00DE2D38">
        <w:rPr>
          <w:rFonts w:ascii="Times New Roman" w:hAnsi="Times New Roman"/>
          <w:b/>
          <w:i/>
          <w:color w:val="auto"/>
          <w:sz w:val="24"/>
          <w:szCs w:val="24"/>
        </w:rPr>
        <w:t xml:space="preserve">    </w:t>
      </w:r>
      <w:r w:rsidRPr="00C36DE3">
        <w:rPr>
          <w:rFonts w:ascii="Times New Roman" w:hAnsi="Times New Roman"/>
          <w:b/>
          <w:i/>
          <w:sz w:val="24"/>
          <w:szCs w:val="24"/>
        </w:rPr>
        <w:t>-ЕВ-</w:t>
      </w:r>
    </w:p>
    <w:p w:rsidR="00C36DE3" w:rsidRPr="00C36DE3" w:rsidRDefault="00F11514" w:rsidP="00C36DE3">
      <w:pPr>
        <w:spacing w:line="240" w:lineRule="auto"/>
        <w:rPr>
          <w:rFonts w:ascii="Times New Roman" w:hAnsi="Times New Roman"/>
          <w:b/>
          <w:i/>
          <w:sz w:val="24"/>
          <w:szCs w:val="24"/>
        </w:rPr>
      </w:pPr>
      <w:r>
        <w:rPr>
          <w:rFonts w:ascii="Times New Roman" w:hAnsi="Times New Roman"/>
          <w:sz w:val="24"/>
          <w:szCs w:val="24"/>
        </w:rPr>
        <w:pict>
          <v:line id="_x0000_s1103" style="position:absolute;z-index:251735040" from="352.2pt,1.95pt" to="352.2pt,20.4pt">
            <v:stroke endarrow="block"/>
          </v:line>
        </w:pict>
      </w:r>
      <w:r>
        <w:rPr>
          <w:rFonts w:ascii="Times New Roman" w:hAnsi="Times New Roman"/>
          <w:sz w:val="24"/>
          <w:szCs w:val="24"/>
        </w:rPr>
        <w:pict>
          <v:line id="_x0000_s1104" style="position:absolute;flip:x;z-index:251736064" from="62.7pt,1.95pt" to="62.7pt,20.4pt">
            <v:stroke endarrow="block"/>
          </v:line>
        </w:pict>
      </w:r>
    </w:p>
    <w:p w:rsidR="00EA5CE3" w:rsidRDefault="00EA5CE3" w:rsidP="00C36DE3">
      <w:pPr>
        <w:spacing w:line="240" w:lineRule="auto"/>
        <w:rPr>
          <w:rFonts w:ascii="Times New Roman" w:hAnsi="Times New Roman"/>
          <w:b/>
          <w:i/>
          <w:sz w:val="24"/>
          <w:szCs w:val="24"/>
        </w:rPr>
      </w:pPr>
    </w:p>
    <w:p w:rsidR="00C36DE3" w:rsidRPr="00C36DE3" w:rsidRDefault="00C36DE3" w:rsidP="00C36DE3">
      <w:pPr>
        <w:spacing w:line="240" w:lineRule="auto"/>
        <w:rPr>
          <w:rFonts w:ascii="Times New Roman" w:hAnsi="Times New Roman"/>
          <w:b/>
          <w:i/>
          <w:sz w:val="24"/>
          <w:szCs w:val="24"/>
        </w:rPr>
      </w:pPr>
      <w:r w:rsidRPr="00C36DE3">
        <w:rPr>
          <w:rFonts w:ascii="Times New Roman" w:hAnsi="Times New Roman"/>
          <w:b/>
          <w:i/>
          <w:sz w:val="24"/>
          <w:szCs w:val="24"/>
        </w:rPr>
        <w:t xml:space="preserve">Все, кроме 3-х слов                                     </w:t>
      </w:r>
      <w:r w:rsidR="00EA5CE3">
        <w:rPr>
          <w:rFonts w:ascii="Times New Roman" w:hAnsi="Times New Roman"/>
          <w:b/>
          <w:i/>
          <w:sz w:val="24"/>
          <w:szCs w:val="24"/>
        </w:rPr>
        <w:t xml:space="preserve">                                     </w:t>
      </w:r>
      <w:r w:rsidRPr="00C36DE3">
        <w:rPr>
          <w:rFonts w:ascii="Times New Roman" w:hAnsi="Times New Roman"/>
          <w:b/>
          <w:i/>
          <w:sz w:val="24"/>
          <w:szCs w:val="24"/>
        </w:rPr>
        <w:t xml:space="preserve">  3 слова</w:t>
      </w:r>
    </w:p>
    <w:p w:rsidR="00C36DE3" w:rsidRPr="00C36DE3" w:rsidRDefault="00C36DE3" w:rsidP="00C36DE3">
      <w:pPr>
        <w:spacing w:line="240" w:lineRule="auto"/>
        <w:rPr>
          <w:rFonts w:ascii="Times New Roman" w:hAnsi="Times New Roman"/>
          <w:b/>
          <w:i/>
          <w:sz w:val="24"/>
          <w:szCs w:val="24"/>
        </w:rPr>
      </w:pPr>
      <w:r w:rsidRPr="00C36DE3">
        <w:rPr>
          <w:rFonts w:ascii="Times New Roman" w:hAnsi="Times New Roman"/>
          <w:b/>
          <w:i/>
          <w:sz w:val="24"/>
          <w:szCs w:val="24"/>
        </w:rPr>
        <w:t xml:space="preserve">                                                                 </w:t>
      </w:r>
      <w:r w:rsidR="00EA5CE3">
        <w:rPr>
          <w:rFonts w:ascii="Times New Roman" w:hAnsi="Times New Roman"/>
          <w:b/>
          <w:i/>
          <w:sz w:val="24"/>
          <w:szCs w:val="24"/>
        </w:rPr>
        <w:t xml:space="preserve">                                      </w:t>
      </w:r>
      <w:r w:rsidRPr="00C36DE3">
        <w:rPr>
          <w:rFonts w:ascii="Times New Roman" w:hAnsi="Times New Roman"/>
          <w:b/>
          <w:i/>
          <w:sz w:val="24"/>
          <w:szCs w:val="24"/>
        </w:rPr>
        <w:t xml:space="preserve">  милостивый</w:t>
      </w:r>
    </w:p>
    <w:p w:rsidR="00C36DE3" w:rsidRPr="00C36DE3" w:rsidRDefault="00C36DE3" w:rsidP="00C36DE3">
      <w:pPr>
        <w:spacing w:line="240" w:lineRule="auto"/>
        <w:rPr>
          <w:rFonts w:ascii="Times New Roman" w:hAnsi="Times New Roman"/>
          <w:b/>
          <w:i/>
          <w:sz w:val="24"/>
          <w:szCs w:val="24"/>
        </w:rPr>
      </w:pPr>
      <w:r w:rsidRPr="00C36DE3">
        <w:rPr>
          <w:rFonts w:ascii="Times New Roman" w:hAnsi="Times New Roman"/>
          <w:b/>
          <w:i/>
          <w:sz w:val="24"/>
          <w:szCs w:val="24"/>
        </w:rPr>
        <w:t xml:space="preserve">                                                                  </w:t>
      </w:r>
      <w:r w:rsidR="00EA5CE3">
        <w:rPr>
          <w:rFonts w:ascii="Times New Roman" w:hAnsi="Times New Roman"/>
          <w:b/>
          <w:i/>
          <w:sz w:val="24"/>
          <w:szCs w:val="24"/>
        </w:rPr>
        <w:t xml:space="preserve">                                     </w:t>
      </w:r>
      <w:r w:rsidRPr="00C36DE3">
        <w:rPr>
          <w:rFonts w:ascii="Times New Roman" w:hAnsi="Times New Roman"/>
          <w:b/>
          <w:i/>
          <w:sz w:val="24"/>
          <w:szCs w:val="24"/>
        </w:rPr>
        <w:t xml:space="preserve"> юродивый</w:t>
      </w:r>
    </w:p>
    <w:p w:rsidR="00C36DE3" w:rsidRPr="00C36DE3" w:rsidRDefault="00C36DE3" w:rsidP="00C36DE3">
      <w:pPr>
        <w:spacing w:line="240" w:lineRule="auto"/>
        <w:rPr>
          <w:rFonts w:ascii="Times New Roman" w:hAnsi="Times New Roman"/>
          <w:b/>
          <w:i/>
          <w:sz w:val="24"/>
          <w:szCs w:val="24"/>
        </w:rPr>
      </w:pPr>
      <w:r w:rsidRPr="00C36DE3">
        <w:rPr>
          <w:rFonts w:ascii="Times New Roman" w:hAnsi="Times New Roman"/>
          <w:b/>
          <w:i/>
          <w:sz w:val="24"/>
          <w:szCs w:val="24"/>
        </w:rPr>
        <w:t xml:space="preserve">                                                                  </w:t>
      </w:r>
      <w:r w:rsidR="00EA5CE3">
        <w:rPr>
          <w:rFonts w:ascii="Times New Roman" w:hAnsi="Times New Roman"/>
          <w:b/>
          <w:i/>
          <w:sz w:val="24"/>
          <w:szCs w:val="24"/>
        </w:rPr>
        <w:t xml:space="preserve">                                    </w:t>
      </w:r>
      <w:r w:rsidRPr="00C36DE3">
        <w:rPr>
          <w:rFonts w:ascii="Times New Roman" w:hAnsi="Times New Roman"/>
          <w:b/>
          <w:i/>
          <w:sz w:val="24"/>
          <w:szCs w:val="24"/>
        </w:rPr>
        <w:t xml:space="preserve"> незлобивый</w:t>
      </w:r>
    </w:p>
    <w:p w:rsidR="00C36DE3" w:rsidRPr="00C36DE3" w:rsidRDefault="00C36DE3" w:rsidP="00C36DE3">
      <w:pPr>
        <w:spacing w:line="240" w:lineRule="auto"/>
        <w:rPr>
          <w:rFonts w:ascii="Times New Roman" w:hAnsi="Times New Roman"/>
          <w:i/>
          <w:sz w:val="24"/>
          <w:szCs w:val="24"/>
        </w:rPr>
      </w:pPr>
      <w:r w:rsidRPr="00C36DE3">
        <w:rPr>
          <w:rFonts w:ascii="Times New Roman" w:hAnsi="Times New Roman"/>
          <w:i/>
          <w:sz w:val="24"/>
          <w:szCs w:val="24"/>
        </w:rPr>
        <w:t>боЕвой (не 3 слова)</w:t>
      </w:r>
    </w:p>
    <w:p w:rsidR="00C36DE3" w:rsidRPr="00C36DE3" w:rsidRDefault="00C36DE3" w:rsidP="00C36DE3">
      <w:pPr>
        <w:spacing w:line="240" w:lineRule="auto"/>
        <w:rPr>
          <w:rFonts w:ascii="Times New Roman" w:hAnsi="Times New Roman"/>
          <w:i/>
          <w:sz w:val="24"/>
          <w:szCs w:val="24"/>
        </w:rPr>
      </w:pPr>
      <w:r w:rsidRPr="00C36DE3">
        <w:rPr>
          <w:rFonts w:ascii="Times New Roman" w:hAnsi="Times New Roman"/>
          <w:i/>
          <w:sz w:val="24"/>
          <w:szCs w:val="24"/>
        </w:rPr>
        <w:t xml:space="preserve"> </w:t>
      </w:r>
    </w:p>
    <w:p w:rsidR="00C36DE3" w:rsidRPr="00C36DE3" w:rsidRDefault="00C36DE3" w:rsidP="00C36DE3">
      <w:pPr>
        <w:spacing w:line="240" w:lineRule="auto"/>
        <w:ind w:left="720"/>
        <w:rPr>
          <w:rFonts w:ascii="Times New Roman" w:hAnsi="Times New Roman"/>
          <w:i/>
          <w:sz w:val="24"/>
          <w:szCs w:val="24"/>
        </w:rPr>
      </w:pPr>
      <w:r w:rsidRPr="00C36DE3">
        <w:rPr>
          <w:rFonts w:ascii="Times New Roman" w:hAnsi="Times New Roman"/>
          <w:b/>
          <w:i/>
          <w:sz w:val="24"/>
          <w:szCs w:val="24"/>
        </w:rPr>
        <w:t xml:space="preserve"> </w:t>
      </w:r>
    </w:p>
    <w:p w:rsidR="00C36DE3" w:rsidRPr="00DE2D38" w:rsidRDefault="00F11514" w:rsidP="00C36DE3">
      <w:pPr>
        <w:spacing w:line="240" w:lineRule="auto"/>
        <w:jc w:val="center"/>
        <w:rPr>
          <w:rFonts w:ascii="Times New Roman" w:hAnsi="Times New Roman"/>
          <w:b/>
          <w:i/>
          <w:sz w:val="24"/>
          <w:szCs w:val="24"/>
          <w:u w:val="single"/>
        </w:rPr>
      </w:pPr>
      <w:r>
        <w:rPr>
          <w:rFonts w:ascii="Times New Roman" w:hAnsi="Times New Roman"/>
          <w:b/>
          <w:noProof/>
          <w:sz w:val="24"/>
          <w:szCs w:val="24"/>
        </w:rPr>
        <w:lastRenderedPageBreak/>
        <w:pict>
          <v:shape id="_x0000_s1106" type="#_x0000_t32" style="position:absolute;left:0;text-align:left;margin-left:135pt;margin-top:12.05pt;width:66.75pt;height:17.75pt;flip:x;z-index:251738112" o:connectortype="straight">
            <v:stroke endarrow="block"/>
          </v:shape>
        </w:pict>
      </w:r>
      <w:r w:rsidR="00C36DE3" w:rsidRPr="00DE2D38">
        <w:rPr>
          <w:rFonts w:ascii="Times New Roman" w:hAnsi="Times New Roman"/>
          <w:b/>
          <w:i/>
          <w:sz w:val="24"/>
          <w:szCs w:val="24"/>
          <w:u w:val="single"/>
        </w:rPr>
        <w:t>- К - СК-</w:t>
      </w:r>
    </w:p>
    <w:p w:rsidR="00C36DE3" w:rsidRPr="00C36DE3" w:rsidRDefault="00F11514" w:rsidP="00C36DE3">
      <w:pPr>
        <w:spacing w:line="240" w:lineRule="auto"/>
        <w:jc w:val="center"/>
        <w:rPr>
          <w:rFonts w:ascii="Times New Roman" w:hAnsi="Times New Roman"/>
          <w:b/>
          <w:i/>
          <w:sz w:val="24"/>
          <w:szCs w:val="24"/>
        </w:rPr>
      </w:pPr>
      <w:r>
        <w:rPr>
          <w:rFonts w:ascii="Times New Roman" w:hAnsi="Times New Roman"/>
          <w:b/>
          <w:noProof/>
          <w:sz w:val="24"/>
          <w:szCs w:val="24"/>
        </w:rPr>
        <w:pict>
          <v:shape id="_x0000_s1105" type="#_x0000_t32" style="position:absolute;left:0;text-align:left;margin-left:232.5pt;margin-top:4.05pt;width:95.25pt;height:75.9pt;z-index:251737088" o:connectortype="straight">
            <v:stroke endarrow="block"/>
          </v:shape>
        </w:pict>
      </w:r>
    </w:p>
    <w:p w:rsidR="00C36DE3" w:rsidRPr="00C36DE3" w:rsidRDefault="00F11514" w:rsidP="00C36DE3">
      <w:pPr>
        <w:spacing w:line="240" w:lineRule="auto"/>
        <w:ind w:left="720"/>
        <w:rPr>
          <w:rFonts w:ascii="Times New Roman" w:hAnsi="Times New Roman"/>
          <w:b/>
          <w:i/>
          <w:sz w:val="24"/>
          <w:szCs w:val="24"/>
        </w:rPr>
      </w:pPr>
      <w:r>
        <w:rPr>
          <w:rFonts w:ascii="Times New Roman" w:hAnsi="Times New Roman"/>
          <w:b/>
          <w:i/>
          <w:noProof/>
          <w:sz w:val="24"/>
          <w:szCs w:val="24"/>
        </w:rPr>
        <w:pict>
          <v:shape id="_x0000_s1158" type="#_x0000_t32" style="position:absolute;left:0;text-align:left;margin-left:118.5pt;margin-top:12.6pt;width:0;height:28.6pt;z-index:251769856" o:connectortype="straight">
            <v:stroke endarrow="block"/>
          </v:shape>
        </w:pict>
      </w:r>
      <w:r w:rsidR="00DE2D38">
        <w:rPr>
          <w:rFonts w:ascii="Times New Roman" w:hAnsi="Times New Roman"/>
          <w:b/>
          <w:i/>
          <w:sz w:val="24"/>
          <w:szCs w:val="24"/>
        </w:rPr>
        <w:t xml:space="preserve">                         </w:t>
      </w:r>
      <w:r w:rsidR="00CC724D">
        <w:rPr>
          <w:rFonts w:ascii="Times New Roman" w:hAnsi="Times New Roman"/>
          <w:b/>
          <w:i/>
          <w:sz w:val="24"/>
          <w:szCs w:val="24"/>
        </w:rPr>
        <w:t>-К-</w:t>
      </w:r>
    </w:p>
    <w:p w:rsidR="00C36DE3" w:rsidRPr="00C36DE3" w:rsidRDefault="00C36DE3" w:rsidP="00C36DE3">
      <w:pPr>
        <w:spacing w:line="240" w:lineRule="auto"/>
        <w:rPr>
          <w:rFonts w:ascii="Times New Roman" w:hAnsi="Times New Roman"/>
          <w:b/>
          <w:i/>
          <w:sz w:val="24"/>
          <w:szCs w:val="24"/>
        </w:rPr>
      </w:pPr>
    </w:p>
    <w:p w:rsidR="00EA5CE3" w:rsidRDefault="00EA5CE3" w:rsidP="00C36DE3">
      <w:pPr>
        <w:spacing w:line="240" w:lineRule="auto"/>
        <w:rPr>
          <w:rFonts w:ascii="Times New Roman" w:hAnsi="Times New Roman"/>
          <w:b/>
          <w:i/>
          <w:sz w:val="24"/>
          <w:szCs w:val="24"/>
        </w:rPr>
      </w:pPr>
    </w:p>
    <w:p w:rsidR="00CC724D" w:rsidRPr="00C36DE3" w:rsidRDefault="00C36DE3" w:rsidP="00CC724D">
      <w:pPr>
        <w:spacing w:line="240" w:lineRule="auto"/>
        <w:rPr>
          <w:rFonts w:ascii="Times New Roman" w:hAnsi="Times New Roman"/>
          <w:b/>
          <w:i/>
          <w:sz w:val="24"/>
          <w:szCs w:val="24"/>
        </w:rPr>
      </w:pPr>
      <w:r w:rsidRPr="00C36DE3">
        <w:rPr>
          <w:rFonts w:ascii="Times New Roman" w:hAnsi="Times New Roman"/>
          <w:b/>
          <w:i/>
          <w:sz w:val="24"/>
          <w:szCs w:val="24"/>
        </w:rPr>
        <w:t>в прилагательных с основой на</w:t>
      </w:r>
      <w:r w:rsidR="00CC724D" w:rsidRPr="00CC724D">
        <w:rPr>
          <w:rFonts w:ascii="Times New Roman" w:hAnsi="Times New Roman"/>
          <w:b/>
          <w:i/>
          <w:sz w:val="24"/>
          <w:szCs w:val="24"/>
        </w:rPr>
        <w:t xml:space="preserve"> </w:t>
      </w:r>
      <w:r w:rsidR="00CC724D" w:rsidRPr="00C36DE3">
        <w:rPr>
          <w:rFonts w:ascii="Times New Roman" w:hAnsi="Times New Roman"/>
          <w:b/>
          <w:i/>
          <w:sz w:val="24"/>
          <w:szCs w:val="24"/>
        </w:rPr>
        <w:t>К, Ч, Ц</w:t>
      </w:r>
    </w:p>
    <w:p w:rsidR="00C36DE3" w:rsidRPr="00C36DE3" w:rsidRDefault="00C36DE3" w:rsidP="00C36DE3">
      <w:pPr>
        <w:spacing w:line="240" w:lineRule="auto"/>
        <w:rPr>
          <w:rFonts w:ascii="Times New Roman" w:hAnsi="Times New Roman"/>
          <w:b/>
          <w:i/>
          <w:sz w:val="24"/>
          <w:szCs w:val="24"/>
          <w:u w:val="single"/>
        </w:rPr>
      </w:pPr>
    </w:p>
    <w:p w:rsidR="00C36DE3" w:rsidRPr="00C36DE3" w:rsidRDefault="00C36DE3" w:rsidP="00C36DE3">
      <w:pPr>
        <w:spacing w:line="240" w:lineRule="auto"/>
        <w:rPr>
          <w:rFonts w:ascii="Times New Roman" w:hAnsi="Times New Roman"/>
          <w:b/>
          <w:i/>
          <w:sz w:val="24"/>
          <w:szCs w:val="24"/>
        </w:rPr>
      </w:pPr>
      <w:r w:rsidRPr="00C36DE3">
        <w:rPr>
          <w:rFonts w:ascii="Times New Roman" w:hAnsi="Times New Roman"/>
          <w:b/>
          <w:sz w:val="24"/>
          <w:szCs w:val="24"/>
        </w:rPr>
        <w:t xml:space="preserve">                                        </w:t>
      </w:r>
      <w:r w:rsidR="00EA5CE3">
        <w:rPr>
          <w:rFonts w:ascii="Times New Roman" w:hAnsi="Times New Roman"/>
          <w:b/>
          <w:sz w:val="24"/>
          <w:szCs w:val="24"/>
        </w:rPr>
        <w:t xml:space="preserve">                    </w:t>
      </w:r>
      <w:r w:rsidR="00DE2D38">
        <w:rPr>
          <w:rFonts w:ascii="Times New Roman" w:hAnsi="Times New Roman"/>
          <w:b/>
          <w:sz w:val="24"/>
          <w:szCs w:val="24"/>
        </w:rPr>
        <w:t xml:space="preserve">                                           </w:t>
      </w:r>
      <w:r w:rsidR="00EA5CE3">
        <w:rPr>
          <w:rFonts w:ascii="Times New Roman" w:hAnsi="Times New Roman"/>
          <w:b/>
          <w:sz w:val="24"/>
          <w:szCs w:val="24"/>
        </w:rPr>
        <w:t xml:space="preserve"> </w:t>
      </w:r>
      <w:r w:rsidRPr="00C36DE3">
        <w:rPr>
          <w:rFonts w:ascii="Times New Roman" w:hAnsi="Times New Roman"/>
          <w:b/>
          <w:sz w:val="24"/>
          <w:szCs w:val="24"/>
        </w:rPr>
        <w:t xml:space="preserve"> </w:t>
      </w:r>
      <w:r w:rsidRPr="00C36DE3">
        <w:rPr>
          <w:rFonts w:ascii="Times New Roman" w:hAnsi="Times New Roman"/>
          <w:b/>
          <w:i/>
          <w:sz w:val="24"/>
          <w:szCs w:val="24"/>
        </w:rPr>
        <w:t>-СК-</w:t>
      </w:r>
    </w:p>
    <w:p w:rsidR="00C36DE3" w:rsidRPr="00C36DE3" w:rsidRDefault="00F11514" w:rsidP="00C36DE3">
      <w:pPr>
        <w:spacing w:line="240" w:lineRule="auto"/>
        <w:rPr>
          <w:rFonts w:ascii="Times New Roman" w:hAnsi="Times New Roman"/>
          <w:b/>
          <w:i/>
          <w:sz w:val="24"/>
          <w:szCs w:val="24"/>
        </w:rPr>
      </w:pPr>
      <w:r>
        <w:rPr>
          <w:rFonts w:ascii="Times New Roman" w:hAnsi="Times New Roman"/>
          <w:b/>
          <w:i/>
          <w:noProof/>
          <w:sz w:val="24"/>
          <w:szCs w:val="24"/>
        </w:rPr>
        <w:pict>
          <v:shape id="_x0000_s1107" type="#_x0000_t32" style="position:absolute;margin-left:242.3pt;margin-top:3.3pt;width:70.45pt;height:28.6pt;flip:x;z-index:251739136" o:connectortype="straight">
            <v:stroke endarrow="block"/>
          </v:shape>
        </w:pict>
      </w:r>
    </w:p>
    <w:p w:rsidR="00C36DE3" w:rsidRPr="00C36DE3" w:rsidRDefault="00C36DE3" w:rsidP="00C36DE3">
      <w:pPr>
        <w:spacing w:line="240" w:lineRule="auto"/>
        <w:rPr>
          <w:rFonts w:ascii="Times New Roman" w:hAnsi="Times New Roman"/>
          <w:b/>
          <w:i/>
          <w:sz w:val="24"/>
          <w:szCs w:val="24"/>
        </w:rPr>
      </w:pPr>
    </w:p>
    <w:p w:rsidR="00C36DE3" w:rsidRPr="00C36DE3" w:rsidRDefault="00CC724D" w:rsidP="00C36DE3">
      <w:pPr>
        <w:spacing w:line="240" w:lineRule="auto"/>
        <w:rPr>
          <w:rFonts w:ascii="Times New Roman" w:hAnsi="Times New Roman"/>
          <w:b/>
          <w:sz w:val="24"/>
          <w:szCs w:val="24"/>
        </w:rPr>
      </w:pPr>
      <w:r>
        <w:rPr>
          <w:rFonts w:ascii="Times New Roman" w:hAnsi="Times New Roman"/>
          <w:b/>
          <w:sz w:val="24"/>
          <w:szCs w:val="24"/>
        </w:rPr>
        <w:t xml:space="preserve"> </w:t>
      </w:r>
      <w:r w:rsidR="00C36DE3" w:rsidRPr="00C36DE3">
        <w:rPr>
          <w:rFonts w:ascii="Times New Roman" w:hAnsi="Times New Roman"/>
          <w:b/>
          <w:sz w:val="24"/>
          <w:szCs w:val="24"/>
        </w:rPr>
        <w:t xml:space="preserve">в остальных относительных прилагательных </w:t>
      </w:r>
    </w:p>
    <w:p w:rsidR="00C36DE3" w:rsidRPr="00C36DE3" w:rsidRDefault="00C36DE3" w:rsidP="00C36DE3">
      <w:pPr>
        <w:spacing w:line="240" w:lineRule="auto"/>
        <w:rPr>
          <w:rFonts w:ascii="Times New Roman" w:hAnsi="Times New Roman"/>
          <w:i/>
          <w:iCs/>
          <w:sz w:val="24"/>
          <w:szCs w:val="24"/>
        </w:rPr>
      </w:pPr>
      <w:r w:rsidRPr="00C36DE3">
        <w:rPr>
          <w:rFonts w:ascii="Times New Roman" w:hAnsi="Times New Roman"/>
          <w:i/>
          <w:iCs/>
          <w:sz w:val="24"/>
          <w:szCs w:val="24"/>
        </w:rPr>
        <w:t>фло</w:t>
      </w:r>
      <w:r w:rsidRPr="00C36DE3">
        <w:rPr>
          <w:rFonts w:ascii="Times New Roman" w:hAnsi="Times New Roman"/>
          <w:bCs/>
          <w:i/>
          <w:iCs/>
          <w:sz w:val="24"/>
          <w:szCs w:val="24"/>
        </w:rPr>
        <w:t>тск</w:t>
      </w:r>
      <w:r w:rsidRPr="00C36DE3">
        <w:rPr>
          <w:rFonts w:ascii="Times New Roman" w:hAnsi="Times New Roman"/>
          <w:i/>
          <w:iCs/>
          <w:sz w:val="24"/>
          <w:szCs w:val="24"/>
        </w:rPr>
        <w:t>ий (от</w:t>
      </w:r>
      <w:r w:rsidRPr="00C36DE3">
        <w:rPr>
          <w:rFonts w:ascii="Times New Roman" w:hAnsi="Times New Roman"/>
          <w:i/>
          <w:sz w:val="24"/>
          <w:szCs w:val="24"/>
        </w:rPr>
        <w:t>носительное</w:t>
      </w:r>
      <w:r w:rsidRPr="00C36DE3">
        <w:rPr>
          <w:rFonts w:ascii="Times New Roman" w:hAnsi="Times New Roman"/>
          <w:bCs/>
          <w:i/>
          <w:iCs/>
          <w:sz w:val="24"/>
          <w:szCs w:val="24"/>
        </w:rPr>
        <w:t>)</w:t>
      </w:r>
    </w:p>
    <w:p w:rsidR="00CC724D" w:rsidRDefault="00C36DE3" w:rsidP="00C36DE3">
      <w:pPr>
        <w:spacing w:line="240" w:lineRule="auto"/>
        <w:rPr>
          <w:rStyle w:val="grame"/>
          <w:rFonts w:ascii="Times New Roman" w:hAnsi="Times New Roman"/>
          <w:i/>
          <w:iCs/>
          <w:sz w:val="24"/>
          <w:szCs w:val="24"/>
        </w:rPr>
      </w:pPr>
      <w:r w:rsidRPr="00C36DE3">
        <w:rPr>
          <w:rStyle w:val="spelle"/>
          <w:rFonts w:ascii="Times New Roman" w:hAnsi="Times New Roman"/>
          <w:i/>
          <w:iCs/>
          <w:sz w:val="24"/>
          <w:szCs w:val="24"/>
        </w:rPr>
        <w:t>ел</w:t>
      </w:r>
      <w:r w:rsidRPr="00C36DE3">
        <w:rPr>
          <w:rStyle w:val="spelle"/>
          <w:rFonts w:ascii="Times New Roman" w:hAnsi="Times New Roman"/>
          <w:bCs/>
          <w:i/>
          <w:iCs/>
          <w:sz w:val="24"/>
          <w:szCs w:val="24"/>
        </w:rPr>
        <w:t xml:space="preserve">ецкий (от </w:t>
      </w:r>
      <w:r w:rsidRPr="00C36DE3">
        <w:rPr>
          <w:rStyle w:val="grame"/>
          <w:rFonts w:ascii="Times New Roman" w:hAnsi="Times New Roman"/>
          <w:i/>
          <w:iCs/>
          <w:sz w:val="24"/>
          <w:szCs w:val="24"/>
        </w:rPr>
        <w:t>Ел</w:t>
      </w:r>
      <w:r w:rsidRPr="00C36DE3">
        <w:rPr>
          <w:rStyle w:val="grame"/>
          <w:rFonts w:ascii="Times New Roman" w:hAnsi="Times New Roman"/>
          <w:bCs/>
          <w:i/>
          <w:iCs/>
          <w:sz w:val="24"/>
          <w:szCs w:val="24"/>
        </w:rPr>
        <w:t>ец – на Ц</w:t>
      </w:r>
      <w:r w:rsidRPr="00C36DE3">
        <w:rPr>
          <w:rStyle w:val="grame"/>
          <w:rFonts w:ascii="Times New Roman" w:hAnsi="Times New Roman"/>
          <w:i/>
          <w:iCs/>
          <w:sz w:val="24"/>
          <w:szCs w:val="24"/>
        </w:rPr>
        <w:t>)</w:t>
      </w:r>
    </w:p>
    <w:p w:rsidR="00C36DE3" w:rsidRPr="00C36DE3" w:rsidRDefault="00C36DE3" w:rsidP="00C36DE3">
      <w:pPr>
        <w:spacing w:line="240" w:lineRule="auto"/>
        <w:rPr>
          <w:rStyle w:val="grame"/>
          <w:rFonts w:ascii="Times New Roman" w:hAnsi="Times New Roman"/>
          <w:i/>
          <w:iCs/>
          <w:sz w:val="24"/>
          <w:szCs w:val="24"/>
        </w:rPr>
      </w:pPr>
      <w:r w:rsidRPr="00C36DE3">
        <w:rPr>
          <w:rStyle w:val="grame"/>
          <w:rFonts w:ascii="Times New Roman" w:hAnsi="Times New Roman"/>
          <w:i/>
          <w:iCs/>
          <w:sz w:val="24"/>
          <w:szCs w:val="24"/>
        </w:rPr>
        <w:t xml:space="preserve">резКий (качественное) </w:t>
      </w:r>
    </w:p>
    <w:p w:rsidR="00C36DE3" w:rsidRPr="00C36DE3" w:rsidRDefault="00C36DE3" w:rsidP="00C36DE3">
      <w:pPr>
        <w:spacing w:line="240" w:lineRule="auto"/>
        <w:rPr>
          <w:rFonts w:ascii="Times New Roman" w:hAnsi="Times New Roman"/>
          <w:b/>
          <w:sz w:val="24"/>
          <w:szCs w:val="24"/>
        </w:rPr>
      </w:pPr>
    </w:p>
    <w:p w:rsidR="00C36DE3" w:rsidRPr="00C36DE3" w:rsidRDefault="00C36DE3" w:rsidP="00C36DE3">
      <w:pPr>
        <w:spacing w:line="240" w:lineRule="auto"/>
        <w:jc w:val="center"/>
        <w:rPr>
          <w:rFonts w:ascii="Times New Roman" w:hAnsi="Times New Roman"/>
          <w:b/>
          <w:sz w:val="24"/>
          <w:szCs w:val="24"/>
        </w:rPr>
      </w:pPr>
      <w:r w:rsidRPr="00C36DE3">
        <w:rPr>
          <w:rFonts w:ascii="Times New Roman" w:hAnsi="Times New Roman"/>
          <w:b/>
          <w:sz w:val="24"/>
          <w:szCs w:val="24"/>
        </w:rPr>
        <w:t>З</w:t>
      </w:r>
      <w:r w:rsidR="00DE2D38">
        <w:rPr>
          <w:rFonts w:ascii="Times New Roman" w:hAnsi="Times New Roman"/>
          <w:b/>
          <w:sz w:val="24"/>
          <w:szCs w:val="24"/>
        </w:rPr>
        <w:t>АПОМНИ</w:t>
      </w:r>
      <w:r w:rsidRPr="00C36DE3">
        <w:rPr>
          <w:rFonts w:ascii="Times New Roman" w:hAnsi="Times New Roman"/>
          <w:b/>
          <w:sz w:val="24"/>
          <w:szCs w:val="24"/>
        </w:rPr>
        <w:t xml:space="preserve"> традиционное написание суффиксов</w:t>
      </w:r>
    </w:p>
    <w:p w:rsidR="00C36DE3" w:rsidRPr="00C36DE3" w:rsidRDefault="00CC724D" w:rsidP="00C36DE3">
      <w:pPr>
        <w:spacing w:line="240" w:lineRule="auto"/>
        <w:jc w:val="center"/>
        <w:rPr>
          <w:rFonts w:ascii="Times New Roman" w:hAnsi="Times New Roman"/>
          <w:b/>
          <w:sz w:val="24"/>
          <w:szCs w:val="24"/>
        </w:rPr>
      </w:pPr>
      <w:r>
        <w:rPr>
          <w:rFonts w:ascii="Times New Roman" w:hAnsi="Times New Roman"/>
          <w:b/>
          <w:sz w:val="24"/>
          <w:szCs w:val="24"/>
        </w:rPr>
        <w:t>-ЧАТ-;</w:t>
      </w:r>
      <w:r w:rsidR="00C36DE3" w:rsidRPr="00C36DE3">
        <w:rPr>
          <w:rFonts w:ascii="Times New Roman" w:hAnsi="Times New Roman"/>
          <w:b/>
          <w:sz w:val="24"/>
          <w:szCs w:val="24"/>
        </w:rPr>
        <w:t xml:space="preserve"> -ЧИВ-, - ЛИВ-, -ИСТ-, ИЗН-</w:t>
      </w:r>
    </w:p>
    <w:p w:rsidR="00C36DE3" w:rsidRPr="00C36DE3" w:rsidRDefault="00C36DE3" w:rsidP="00C36DE3">
      <w:pPr>
        <w:spacing w:line="240" w:lineRule="auto"/>
        <w:rPr>
          <w:rFonts w:ascii="Times New Roman" w:hAnsi="Times New Roman"/>
          <w:i/>
          <w:sz w:val="24"/>
          <w:szCs w:val="24"/>
        </w:rPr>
      </w:pPr>
      <w:r w:rsidRPr="00C36DE3">
        <w:rPr>
          <w:rFonts w:ascii="Times New Roman" w:hAnsi="Times New Roman"/>
          <w:i/>
          <w:sz w:val="24"/>
          <w:szCs w:val="24"/>
        </w:rPr>
        <w:t>взрывчАтый (есть суффикс –ЧАТ-)</w:t>
      </w:r>
    </w:p>
    <w:p w:rsidR="00C36DE3" w:rsidRPr="00C36DE3" w:rsidRDefault="00C36DE3" w:rsidP="00C36DE3">
      <w:pPr>
        <w:spacing w:line="240" w:lineRule="auto"/>
        <w:rPr>
          <w:rFonts w:ascii="Times New Roman" w:hAnsi="Times New Roman"/>
          <w:i/>
          <w:sz w:val="24"/>
          <w:szCs w:val="24"/>
        </w:rPr>
      </w:pPr>
      <w:r w:rsidRPr="00C36DE3">
        <w:rPr>
          <w:rFonts w:ascii="Times New Roman" w:hAnsi="Times New Roman"/>
          <w:i/>
          <w:sz w:val="24"/>
          <w:szCs w:val="24"/>
        </w:rPr>
        <w:t>обидчИвый ( ЧИВ-ЛИВ)</w:t>
      </w:r>
    </w:p>
    <w:p w:rsidR="00C36DE3" w:rsidRPr="00C36DE3" w:rsidRDefault="00C36DE3" w:rsidP="00C36DE3">
      <w:pPr>
        <w:spacing w:line="240" w:lineRule="auto"/>
        <w:rPr>
          <w:rFonts w:ascii="Times New Roman" w:hAnsi="Times New Roman"/>
          <w:sz w:val="24"/>
          <w:szCs w:val="24"/>
        </w:rPr>
      </w:pPr>
    </w:p>
    <w:p w:rsidR="00EA5CE3" w:rsidRPr="00EA5CE3" w:rsidRDefault="00EA5CE3" w:rsidP="00EA5CE3">
      <w:pPr>
        <w:spacing w:line="240" w:lineRule="auto"/>
        <w:jc w:val="center"/>
        <w:rPr>
          <w:rFonts w:ascii="Times New Roman" w:hAnsi="Times New Roman"/>
          <w:b/>
          <w:sz w:val="24"/>
          <w:szCs w:val="24"/>
          <w:u w:val="single"/>
        </w:rPr>
      </w:pPr>
      <w:r w:rsidRPr="00EA5CE3">
        <w:rPr>
          <w:rFonts w:ascii="Times New Roman" w:hAnsi="Times New Roman"/>
          <w:b/>
          <w:sz w:val="24"/>
          <w:szCs w:val="24"/>
          <w:u w:val="single"/>
        </w:rPr>
        <w:t>Правописание суффиксов глагола</w:t>
      </w:r>
    </w:p>
    <w:p w:rsidR="00EA5CE3" w:rsidRPr="00EA5CE3" w:rsidRDefault="00EA5CE3" w:rsidP="00EA5CE3">
      <w:pPr>
        <w:spacing w:line="240" w:lineRule="auto"/>
        <w:rPr>
          <w:rFonts w:ascii="Times New Roman" w:hAnsi="Times New Roman"/>
          <w:b/>
          <w:i/>
          <w:sz w:val="24"/>
          <w:szCs w:val="24"/>
        </w:rPr>
      </w:pPr>
    </w:p>
    <w:p w:rsidR="00EA5CE3" w:rsidRPr="00EA5CE3" w:rsidRDefault="00CC724D" w:rsidP="00EA5CE3">
      <w:pPr>
        <w:spacing w:line="240" w:lineRule="auto"/>
        <w:jc w:val="center"/>
        <w:rPr>
          <w:rFonts w:ascii="Times New Roman" w:hAnsi="Times New Roman"/>
          <w:b/>
          <w:i/>
          <w:sz w:val="24"/>
          <w:szCs w:val="24"/>
        </w:rPr>
      </w:pPr>
      <w:r>
        <w:rPr>
          <w:rFonts w:ascii="Times New Roman" w:hAnsi="Times New Roman"/>
          <w:b/>
          <w:i/>
          <w:sz w:val="24"/>
          <w:szCs w:val="24"/>
        </w:rPr>
        <w:t xml:space="preserve">1. </w:t>
      </w:r>
      <w:r w:rsidR="00EA5CE3" w:rsidRPr="00EA5CE3">
        <w:rPr>
          <w:rFonts w:ascii="Times New Roman" w:hAnsi="Times New Roman"/>
          <w:b/>
          <w:i/>
          <w:sz w:val="24"/>
          <w:szCs w:val="24"/>
        </w:rPr>
        <w:t>-ОВА-(-ЕВА-),  -ЫВА- (-ИВА-)</w:t>
      </w:r>
    </w:p>
    <w:p w:rsidR="00EA5CE3" w:rsidRPr="00EA5CE3" w:rsidRDefault="00EA5CE3" w:rsidP="00EA5CE3">
      <w:pPr>
        <w:spacing w:line="240" w:lineRule="auto"/>
        <w:rPr>
          <w:rFonts w:ascii="Times New Roman" w:hAnsi="Times New Roman"/>
          <w:b/>
          <w:i/>
          <w:sz w:val="24"/>
          <w:szCs w:val="24"/>
        </w:rPr>
      </w:pPr>
    </w:p>
    <w:p w:rsidR="00EA5CE3" w:rsidRPr="00EA5CE3" w:rsidRDefault="00EA5CE3" w:rsidP="00EA5CE3">
      <w:pPr>
        <w:spacing w:line="240" w:lineRule="auto"/>
        <w:rPr>
          <w:rFonts w:ascii="Times New Roman" w:hAnsi="Times New Roman"/>
          <w:b/>
          <w:i/>
          <w:sz w:val="24"/>
          <w:szCs w:val="24"/>
        </w:rPr>
      </w:pPr>
      <w:r w:rsidRPr="00EA5CE3">
        <w:rPr>
          <w:rFonts w:ascii="Times New Roman" w:hAnsi="Times New Roman"/>
          <w:b/>
          <w:i/>
          <w:sz w:val="24"/>
          <w:szCs w:val="24"/>
        </w:rPr>
        <w:t xml:space="preserve">1)Поставить в </w:t>
      </w:r>
      <w:r w:rsidR="00040E7A">
        <w:rPr>
          <w:rFonts w:ascii="Times New Roman" w:hAnsi="Times New Roman"/>
          <w:b/>
          <w:i/>
          <w:sz w:val="24"/>
          <w:szCs w:val="24"/>
        </w:rPr>
        <w:t>форму</w:t>
      </w:r>
      <w:r w:rsidR="00CC724D">
        <w:rPr>
          <w:rFonts w:ascii="Times New Roman" w:hAnsi="Times New Roman"/>
          <w:b/>
          <w:i/>
          <w:sz w:val="24"/>
          <w:szCs w:val="24"/>
          <w:u w:val="single"/>
        </w:rPr>
        <w:t>1-</w:t>
      </w:r>
      <w:r w:rsidR="00040E7A">
        <w:rPr>
          <w:rFonts w:ascii="Times New Roman" w:hAnsi="Times New Roman"/>
          <w:b/>
          <w:i/>
          <w:sz w:val="24"/>
          <w:szCs w:val="24"/>
          <w:u w:val="single"/>
        </w:rPr>
        <w:t>ого</w:t>
      </w:r>
      <w:r w:rsidR="00CC724D">
        <w:rPr>
          <w:rFonts w:ascii="Times New Roman" w:hAnsi="Times New Roman"/>
          <w:b/>
          <w:i/>
          <w:sz w:val="24"/>
          <w:szCs w:val="24"/>
          <w:u w:val="single"/>
        </w:rPr>
        <w:t xml:space="preserve"> лиц</w:t>
      </w:r>
      <w:r w:rsidR="00040E7A">
        <w:rPr>
          <w:rFonts w:ascii="Times New Roman" w:hAnsi="Times New Roman"/>
          <w:b/>
          <w:i/>
          <w:sz w:val="24"/>
          <w:szCs w:val="24"/>
          <w:u w:val="single"/>
        </w:rPr>
        <w:t>а</w:t>
      </w:r>
      <w:r w:rsidR="00CC724D">
        <w:rPr>
          <w:rFonts w:ascii="Times New Roman" w:hAnsi="Times New Roman"/>
          <w:b/>
          <w:i/>
          <w:sz w:val="24"/>
          <w:szCs w:val="24"/>
          <w:u w:val="single"/>
        </w:rPr>
        <w:t xml:space="preserve"> ед. числа </w:t>
      </w:r>
      <w:r w:rsidRPr="00EA5CE3">
        <w:rPr>
          <w:rFonts w:ascii="Times New Roman" w:hAnsi="Times New Roman"/>
          <w:b/>
          <w:i/>
          <w:sz w:val="24"/>
          <w:szCs w:val="24"/>
          <w:u w:val="single"/>
        </w:rPr>
        <w:t>наст. или буд. времени</w:t>
      </w:r>
    </w:p>
    <w:p w:rsidR="00EA5CE3" w:rsidRPr="00EA5CE3" w:rsidRDefault="00EA5CE3" w:rsidP="00EA5CE3">
      <w:pPr>
        <w:spacing w:line="240" w:lineRule="auto"/>
        <w:jc w:val="center"/>
        <w:rPr>
          <w:rFonts w:ascii="Times New Roman" w:hAnsi="Times New Roman"/>
          <w:b/>
          <w:i/>
          <w:sz w:val="24"/>
          <w:szCs w:val="24"/>
        </w:rPr>
      </w:pPr>
      <w:r w:rsidRPr="00EA5CE3">
        <w:rPr>
          <w:rFonts w:ascii="Times New Roman" w:hAnsi="Times New Roman"/>
          <w:b/>
          <w:i/>
          <w:sz w:val="24"/>
          <w:szCs w:val="24"/>
        </w:rPr>
        <w:t>(я что делаю?)</w:t>
      </w:r>
    </w:p>
    <w:p w:rsidR="00EA5CE3" w:rsidRPr="00EA5CE3" w:rsidRDefault="00EA5CE3" w:rsidP="00EA5CE3">
      <w:pPr>
        <w:spacing w:line="240" w:lineRule="auto"/>
        <w:rPr>
          <w:rFonts w:ascii="Times New Roman" w:hAnsi="Times New Roman"/>
          <w:b/>
          <w:i/>
          <w:sz w:val="24"/>
          <w:szCs w:val="24"/>
        </w:rPr>
      </w:pPr>
      <w:r w:rsidRPr="00EA5CE3">
        <w:rPr>
          <w:rFonts w:ascii="Times New Roman" w:hAnsi="Times New Roman"/>
          <w:b/>
          <w:i/>
          <w:sz w:val="24"/>
          <w:szCs w:val="24"/>
        </w:rPr>
        <w:t>2) Посмотреть, на что оканчивается данная форма</w:t>
      </w:r>
    </w:p>
    <w:p w:rsidR="00EA5CE3" w:rsidRPr="00EA5CE3" w:rsidRDefault="00F11514" w:rsidP="00EA5CE3">
      <w:pPr>
        <w:spacing w:line="240" w:lineRule="auto"/>
        <w:rPr>
          <w:rFonts w:ascii="Times New Roman" w:hAnsi="Times New Roman"/>
          <w:b/>
          <w:i/>
          <w:sz w:val="24"/>
          <w:szCs w:val="24"/>
        </w:rPr>
      </w:pPr>
      <w:r>
        <w:rPr>
          <w:rFonts w:ascii="Times New Roman" w:hAnsi="Times New Roman"/>
          <w:b/>
          <w:i/>
          <w:noProof/>
          <w:sz w:val="24"/>
          <w:szCs w:val="24"/>
        </w:rPr>
        <w:pict>
          <v:shape id="_x0000_s1108" type="#_x0000_t32" style="position:absolute;margin-left:234.95pt;margin-top:1.65pt;width:114.55pt;height:25.5pt;z-index:251741184" o:connectortype="straight">
            <v:stroke endarrow="block"/>
          </v:shape>
        </w:pict>
      </w:r>
      <w:r>
        <w:rPr>
          <w:rFonts w:ascii="Times New Roman" w:hAnsi="Times New Roman"/>
          <w:b/>
          <w:i/>
          <w:noProof/>
          <w:sz w:val="24"/>
          <w:szCs w:val="24"/>
        </w:rPr>
        <w:pict>
          <v:shape id="_x0000_s1109" type="#_x0000_t32" style="position:absolute;margin-left:111.75pt;margin-top:1.65pt;width:123.2pt;height:25.5pt;flip:x;z-index:251742208" o:connectortype="straight">
            <v:stroke endarrow="block"/>
          </v:shape>
        </w:pict>
      </w:r>
    </w:p>
    <w:p w:rsidR="00EA5CE3" w:rsidRPr="00EA5CE3" w:rsidRDefault="00EA5CE3" w:rsidP="00EA5CE3">
      <w:pPr>
        <w:spacing w:line="240" w:lineRule="auto"/>
        <w:rPr>
          <w:rFonts w:ascii="Times New Roman" w:hAnsi="Times New Roman"/>
          <w:b/>
          <w:i/>
          <w:sz w:val="24"/>
          <w:szCs w:val="24"/>
        </w:rPr>
      </w:pPr>
    </w:p>
    <w:p w:rsidR="00EA5CE3" w:rsidRPr="00EA5CE3" w:rsidRDefault="00F11514" w:rsidP="00EA5CE3">
      <w:pPr>
        <w:spacing w:line="240" w:lineRule="auto"/>
        <w:rPr>
          <w:rFonts w:ascii="Times New Roman" w:hAnsi="Times New Roman"/>
          <w:b/>
          <w:i/>
          <w:sz w:val="24"/>
          <w:szCs w:val="24"/>
        </w:rPr>
      </w:pPr>
      <w:r>
        <w:rPr>
          <w:rFonts w:ascii="Times New Roman" w:hAnsi="Times New Roman"/>
          <w:b/>
          <w:i/>
          <w:noProof/>
          <w:sz w:val="24"/>
          <w:szCs w:val="24"/>
        </w:rPr>
        <w:pict>
          <v:shape id="_x0000_s1110" type="#_x0000_t32" style="position:absolute;margin-left:365.25pt;margin-top:13.35pt;width:1.5pt;height:26.25pt;z-index:251743232" o:connectortype="straight">
            <v:stroke endarrow="block"/>
          </v:shape>
        </w:pict>
      </w:r>
      <w:r>
        <w:rPr>
          <w:rFonts w:ascii="Times New Roman" w:hAnsi="Times New Roman"/>
          <w:b/>
          <w:i/>
          <w:noProof/>
          <w:sz w:val="24"/>
          <w:szCs w:val="24"/>
        </w:rPr>
        <w:pict>
          <v:shape id="_x0000_s1111" type="#_x0000_t32" style="position:absolute;margin-left:99.75pt;margin-top:13.35pt;width:6pt;height:26.25pt;flip:x;z-index:251744256" o:connectortype="straight">
            <v:stroke endarrow="block"/>
          </v:shape>
        </w:pict>
      </w:r>
      <w:r w:rsidR="00EA5CE3" w:rsidRPr="00EA5CE3">
        <w:rPr>
          <w:rFonts w:ascii="Times New Roman" w:hAnsi="Times New Roman"/>
          <w:b/>
          <w:i/>
          <w:sz w:val="24"/>
          <w:szCs w:val="24"/>
        </w:rPr>
        <w:t xml:space="preserve">     </w:t>
      </w:r>
      <w:r w:rsidR="00EA5CE3">
        <w:rPr>
          <w:rFonts w:ascii="Times New Roman" w:hAnsi="Times New Roman"/>
          <w:b/>
          <w:i/>
          <w:sz w:val="24"/>
          <w:szCs w:val="24"/>
        </w:rPr>
        <w:t xml:space="preserve">                             </w:t>
      </w:r>
      <w:r w:rsidR="00EA5CE3" w:rsidRPr="00EA5CE3">
        <w:rPr>
          <w:rFonts w:ascii="Times New Roman" w:hAnsi="Times New Roman"/>
          <w:b/>
          <w:i/>
          <w:sz w:val="24"/>
          <w:szCs w:val="24"/>
        </w:rPr>
        <w:t xml:space="preserve">  на  - ую                                             на – ываю (-иваю)</w:t>
      </w:r>
    </w:p>
    <w:p w:rsidR="00EA5CE3" w:rsidRPr="00EA5CE3" w:rsidRDefault="00EA5CE3" w:rsidP="00EA5CE3">
      <w:pPr>
        <w:spacing w:line="240" w:lineRule="auto"/>
        <w:rPr>
          <w:rFonts w:ascii="Times New Roman" w:hAnsi="Times New Roman"/>
          <w:b/>
          <w:i/>
          <w:sz w:val="24"/>
          <w:szCs w:val="24"/>
        </w:rPr>
      </w:pPr>
      <w:r w:rsidRPr="00EA5CE3">
        <w:rPr>
          <w:rFonts w:ascii="Times New Roman" w:hAnsi="Times New Roman"/>
          <w:b/>
          <w:i/>
          <w:sz w:val="24"/>
          <w:szCs w:val="24"/>
        </w:rPr>
        <w:t xml:space="preserve">    </w:t>
      </w:r>
    </w:p>
    <w:p w:rsidR="00EA5CE3" w:rsidRPr="00EA5CE3" w:rsidRDefault="00EA5CE3" w:rsidP="00EA5CE3">
      <w:pPr>
        <w:spacing w:line="240" w:lineRule="auto"/>
        <w:rPr>
          <w:rFonts w:ascii="Times New Roman" w:hAnsi="Times New Roman"/>
          <w:b/>
          <w:i/>
          <w:sz w:val="24"/>
          <w:szCs w:val="24"/>
        </w:rPr>
      </w:pPr>
    </w:p>
    <w:p w:rsidR="00EA5CE3" w:rsidRPr="00EA5CE3" w:rsidRDefault="00EA5CE3" w:rsidP="00EA5CE3">
      <w:pPr>
        <w:spacing w:line="240" w:lineRule="auto"/>
        <w:rPr>
          <w:rFonts w:ascii="Times New Roman" w:hAnsi="Times New Roman"/>
          <w:b/>
          <w:i/>
          <w:sz w:val="24"/>
          <w:szCs w:val="24"/>
        </w:rPr>
      </w:pPr>
      <w:r w:rsidRPr="00EA5CE3">
        <w:rPr>
          <w:rFonts w:ascii="Times New Roman" w:hAnsi="Times New Roman"/>
          <w:b/>
          <w:i/>
          <w:sz w:val="24"/>
          <w:szCs w:val="24"/>
        </w:rPr>
        <w:t xml:space="preserve"> </w:t>
      </w:r>
      <w:r>
        <w:rPr>
          <w:rFonts w:ascii="Times New Roman" w:hAnsi="Times New Roman"/>
          <w:b/>
          <w:i/>
          <w:sz w:val="24"/>
          <w:szCs w:val="24"/>
        </w:rPr>
        <w:t xml:space="preserve">                       </w:t>
      </w:r>
      <w:r w:rsidRPr="00EA5CE3">
        <w:rPr>
          <w:rFonts w:ascii="Times New Roman" w:hAnsi="Times New Roman"/>
          <w:b/>
          <w:i/>
          <w:sz w:val="24"/>
          <w:szCs w:val="24"/>
        </w:rPr>
        <w:t>пиши  -ОВА- (-ЕВА-)                              пиши –ЫВА-(-ИВА-)</w:t>
      </w:r>
    </w:p>
    <w:p w:rsidR="00EA5CE3" w:rsidRPr="00EA5CE3" w:rsidRDefault="00EA5CE3" w:rsidP="00EA5CE3">
      <w:pPr>
        <w:spacing w:line="240" w:lineRule="auto"/>
        <w:rPr>
          <w:rFonts w:ascii="Times New Roman" w:hAnsi="Times New Roman"/>
          <w:b/>
          <w:i/>
          <w:sz w:val="24"/>
          <w:szCs w:val="24"/>
        </w:rPr>
      </w:pPr>
    </w:p>
    <w:p w:rsidR="00EA5CE3" w:rsidRPr="00EA5CE3" w:rsidRDefault="00EA5CE3" w:rsidP="00EA5CE3">
      <w:pPr>
        <w:spacing w:line="240" w:lineRule="auto"/>
        <w:rPr>
          <w:rFonts w:ascii="Times New Roman" w:hAnsi="Times New Roman"/>
          <w:i/>
          <w:sz w:val="24"/>
          <w:szCs w:val="24"/>
        </w:rPr>
      </w:pPr>
      <w:r w:rsidRPr="00EA5CE3">
        <w:rPr>
          <w:rFonts w:ascii="Times New Roman" w:hAnsi="Times New Roman"/>
          <w:i/>
          <w:sz w:val="24"/>
          <w:szCs w:val="24"/>
        </w:rPr>
        <w:t>советОвал (советУЮ)</w:t>
      </w:r>
    </w:p>
    <w:p w:rsidR="00EA5CE3" w:rsidRPr="00EA5CE3" w:rsidRDefault="00EA5CE3" w:rsidP="00EA5CE3">
      <w:pPr>
        <w:spacing w:line="240" w:lineRule="auto"/>
        <w:rPr>
          <w:rFonts w:ascii="Times New Roman" w:hAnsi="Times New Roman"/>
          <w:i/>
          <w:sz w:val="24"/>
          <w:szCs w:val="24"/>
        </w:rPr>
      </w:pPr>
      <w:r w:rsidRPr="00EA5CE3">
        <w:rPr>
          <w:rFonts w:ascii="Times New Roman" w:hAnsi="Times New Roman"/>
          <w:i/>
          <w:sz w:val="24"/>
          <w:szCs w:val="24"/>
        </w:rPr>
        <w:t>проведЫвал (проведЫВАЮ)</w:t>
      </w:r>
    </w:p>
    <w:p w:rsidR="00EA5CE3" w:rsidRPr="00EA5CE3" w:rsidRDefault="00EA5CE3" w:rsidP="00EA5CE3">
      <w:pPr>
        <w:spacing w:line="240" w:lineRule="auto"/>
        <w:rPr>
          <w:rFonts w:ascii="Times New Roman" w:hAnsi="Times New Roman"/>
          <w:i/>
          <w:sz w:val="24"/>
          <w:szCs w:val="24"/>
        </w:rPr>
      </w:pPr>
    </w:p>
    <w:p w:rsidR="00EA5CE3" w:rsidRPr="00EA5CE3" w:rsidRDefault="00EA5CE3" w:rsidP="00EA5CE3">
      <w:pPr>
        <w:spacing w:line="240" w:lineRule="auto"/>
        <w:rPr>
          <w:rFonts w:ascii="Times New Roman" w:hAnsi="Times New Roman"/>
          <w:b/>
          <w:i/>
          <w:sz w:val="24"/>
          <w:szCs w:val="24"/>
        </w:rPr>
      </w:pPr>
      <w:r w:rsidRPr="00EA5CE3">
        <w:rPr>
          <w:rFonts w:ascii="Times New Roman" w:hAnsi="Times New Roman"/>
          <w:b/>
          <w:i/>
          <w:sz w:val="24"/>
          <w:szCs w:val="24"/>
        </w:rPr>
        <w:t xml:space="preserve">3)Не путать с глаголами с суффиксом </w:t>
      </w:r>
      <w:r w:rsidR="00DE2D38">
        <w:rPr>
          <w:rFonts w:ascii="Times New Roman" w:hAnsi="Times New Roman"/>
          <w:b/>
          <w:i/>
          <w:sz w:val="24"/>
          <w:szCs w:val="24"/>
        </w:rPr>
        <w:t>–</w:t>
      </w:r>
      <w:r w:rsidRPr="00EA5CE3">
        <w:rPr>
          <w:rFonts w:ascii="Times New Roman" w:hAnsi="Times New Roman"/>
          <w:b/>
          <w:i/>
          <w:sz w:val="24"/>
          <w:szCs w:val="24"/>
        </w:rPr>
        <w:t>ВА</w:t>
      </w:r>
      <w:r w:rsidR="00DE2D38">
        <w:rPr>
          <w:rFonts w:ascii="Times New Roman" w:hAnsi="Times New Roman"/>
          <w:b/>
          <w:i/>
          <w:sz w:val="24"/>
          <w:szCs w:val="24"/>
        </w:rPr>
        <w:t>-</w:t>
      </w:r>
      <w:r w:rsidRPr="00EA5CE3">
        <w:rPr>
          <w:rFonts w:ascii="Times New Roman" w:hAnsi="Times New Roman"/>
          <w:b/>
          <w:i/>
          <w:sz w:val="24"/>
          <w:szCs w:val="24"/>
        </w:rPr>
        <w:t xml:space="preserve">  </w:t>
      </w:r>
      <w:r w:rsidRPr="00EA5CE3">
        <w:rPr>
          <w:rFonts w:ascii="Times New Roman" w:hAnsi="Times New Roman"/>
          <w:b/>
          <w:i/>
          <w:sz w:val="24"/>
          <w:szCs w:val="24"/>
          <w:u w:val="single"/>
        </w:rPr>
        <w:t>под ударением</w:t>
      </w:r>
      <w:r w:rsidR="00CC724D">
        <w:rPr>
          <w:rFonts w:ascii="Times New Roman" w:hAnsi="Times New Roman"/>
          <w:b/>
          <w:i/>
          <w:sz w:val="24"/>
          <w:szCs w:val="24"/>
        </w:rPr>
        <w:t xml:space="preserve"> – </w:t>
      </w:r>
      <w:r w:rsidRPr="00EA5CE3">
        <w:rPr>
          <w:rFonts w:ascii="Times New Roman" w:hAnsi="Times New Roman"/>
          <w:b/>
          <w:i/>
          <w:sz w:val="24"/>
          <w:szCs w:val="24"/>
        </w:rPr>
        <w:t>пиши ту букву, что была в корне однокоренного слова</w:t>
      </w:r>
    </w:p>
    <w:p w:rsidR="00EA5CE3" w:rsidRPr="00EA5CE3" w:rsidRDefault="00EA5CE3" w:rsidP="00EA5CE3">
      <w:pPr>
        <w:spacing w:line="240" w:lineRule="auto"/>
        <w:rPr>
          <w:rFonts w:ascii="Times New Roman" w:hAnsi="Times New Roman"/>
          <w:b/>
          <w:i/>
          <w:sz w:val="24"/>
          <w:szCs w:val="24"/>
        </w:rPr>
      </w:pPr>
    </w:p>
    <w:p w:rsidR="00CC724D" w:rsidRDefault="00EA5CE3" w:rsidP="00EA5CE3">
      <w:pPr>
        <w:spacing w:line="240" w:lineRule="auto"/>
        <w:rPr>
          <w:rFonts w:ascii="Times New Roman" w:hAnsi="Times New Roman"/>
          <w:i/>
          <w:sz w:val="24"/>
          <w:szCs w:val="24"/>
        </w:rPr>
      </w:pPr>
      <w:r w:rsidRPr="00EA5CE3">
        <w:rPr>
          <w:rFonts w:ascii="Times New Roman" w:hAnsi="Times New Roman"/>
          <w:i/>
          <w:sz w:val="24"/>
          <w:szCs w:val="24"/>
        </w:rPr>
        <w:t>об</w:t>
      </w:r>
      <w:r w:rsidRPr="00EA5CE3">
        <w:rPr>
          <w:rFonts w:ascii="Times New Roman" w:hAnsi="Times New Roman"/>
          <w:bCs/>
          <w:i/>
          <w:sz w:val="24"/>
          <w:szCs w:val="24"/>
          <w:u w:val="single"/>
        </w:rPr>
        <w:t>в</w:t>
      </w:r>
      <w:r w:rsidRPr="00040E7A">
        <w:rPr>
          <w:rFonts w:ascii="Times New Roman" w:hAnsi="Times New Roman"/>
          <w:b/>
          <w:bCs/>
          <w:i/>
          <w:sz w:val="24"/>
          <w:szCs w:val="24"/>
          <w:u w:val="single"/>
        </w:rPr>
        <w:t>е</w:t>
      </w:r>
      <w:r w:rsidRPr="00EA5CE3">
        <w:rPr>
          <w:rFonts w:ascii="Times New Roman" w:hAnsi="Times New Roman"/>
          <w:bCs/>
          <w:i/>
          <w:sz w:val="24"/>
          <w:szCs w:val="24"/>
        </w:rPr>
        <w:t>-</w:t>
      </w:r>
      <w:r w:rsidR="00040E7A">
        <w:rPr>
          <w:rFonts w:ascii="Times New Roman" w:hAnsi="Times New Roman"/>
          <w:bCs/>
          <w:i/>
          <w:sz w:val="24"/>
          <w:szCs w:val="24"/>
        </w:rPr>
        <w:t>В</w:t>
      </w:r>
      <w:r w:rsidRPr="00EA5CE3">
        <w:rPr>
          <w:rFonts w:ascii="Times New Roman" w:hAnsi="Times New Roman"/>
          <w:bCs/>
          <w:i/>
          <w:sz w:val="24"/>
          <w:szCs w:val="24"/>
        </w:rPr>
        <w:t>А-</w:t>
      </w:r>
      <w:r w:rsidRPr="00EA5CE3">
        <w:rPr>
          <w:rFonts w:ascii="Times New Roman" w:hAnsi="Times New Roman"/>
          <w:i/>
          <w:sz w:val="24"/>
          <w:szCs w:val="24"/>
        </w:rPr>
        <w:t>ть (от об</w:t>
      </w:r>
      <w:r w:rsidRPr="00EA5CE3">
        <w:rPr>
          <w:rFonts w:ascii="Times New Roman" w:hAnsi="Times New Roman"/>
          <w:bCs/>
          <w:i/>
          <w:sz w:val="24"/>
          <w:szCs w:val="24"/>
          <w:u w:val="single"/>
        </w:rPr>
        <w:t>в</w:t>
      </w:r>
      <w:r w:rsidRPr="00040E7A">
        <w:rPr>
          <w:rFonts w:ascii="Times New Roman" w:hAnsi="Times New Roman"/>
          <w:b/>
          <w:bCs/>
          <w:i/>
          <w:sz w:val="24"/>
          <w:szCs w:val="24"/>
          <w:u w:val="single"/>
        </w:rPr>
        <w:t>е</w:t>
      </w:r>
      <w:r w:rsidRPr="00EA5CE3">
        <w:rPr>
          <w:rFonts w:ascii="Times New Roman" w:hAnsi="Times New Roman"/>
          <w:i/>
          <w:sz w:val="24"/>
          <w:szCs w:val="24"/>
        </w:rPr>
        <w:t xml:space="preserve">-ять) </w:t>
      </w:r>
    </w:p>
    <w:p w:rsidR="00EA5CE3" w:rsidRPr="00EA5CE3" w:rsidRDefault="00EA5CE3" w:rsidP="00EA5CE3">
      <w:pPr>
        <w:spacing w:line="240" w:lineRule="auto"/>
        <w:rPr>
          <w:rFonts w:ascii="Times New Roman" w:hAnsi="Times New Roman"/>
          <w:i/>
          <w:sz w:val="24"/>
          <w:szCs w:val="24"/>
        </w:rPr>
      </w:pPr>
      <w:r w:rsidRPr="00EA5CE3">
        <w:rPr>
          <w:rFonts w:ascii="Times New Roman" w:hAnsi="Times New Roman"/>
          <w:i/>
          <w:sz w:val="24"/>
          <w:szCs w:val="24"/>
        </w:rPr>
        <w:t>об</w:t>
      </w:r>
      <w:r w:rsidRPr="00EA5CE3">
        <w:rPr>
          <w:rFonts w:ascii="Times New Roman" w:hAnsi="Times New Roman"/>
          <w:bCs/>
          <w:i/>
          <w:sz w:val="24"/>
          <w:szCs w:val="24"/>
          <w:u w:val="single"/>
        </w:rPr>
        <w:t>в</w:t>
      </w:r>
      <w:r w:rsidRPr="00040E7A">
        <w:rPr>
          <w:rFonts w:ascii="Times New Roman" w:hAnsi="Times New Roman"/>
          <w:b/>
          <w:bCs/>
          <w:i/>
          <w:sz w:val="24"/>
          <w:szCs w:val="24"/>
          <w:u w:val="single"/>
        </w:rPr>
        <w:t>и</w:t>
      </w:r>
      <w:r w:rsidRPr="00EA5CE3">
        <w:rPr>
          <w:rFonts w:ascii="Times New Roman" w:hAnsi="Times New Roman"/>
          <w:bCs/>
          <w:i/>
          <w:sz w:val="24"/>
          <w:szCs w:val="24"/>
        </w:rPr>
        <w:t>-</w:t>
      </w:r>
      <w:r w:rsidR="00040E7A">
        <w:rPr>
          <w:rFonts w:ascii="Times New Roman" w:hAnsi="Times New Roman"/>
          <w:bCs/>
          <w:i/>
          <w:sz w:val="24"/>
          <w:szCs w:val="24"/>
        </w:rPr>
        <w:t>В</w:t>
      </w:r>
      <w:r w:rsidRPr="00EA5CE3">
        <w:rPr>
          <w:rFonts w:ascii="Times New Roman" w:hAnsi="Times New Roman"/>
          <w:bCs/>
          <w:i/>
          <w:sz w:val="24"/>
          <w:szCs w:val="24"/>
        </w:rPr>
        <w:t>А-</w:t>
      </w:r>
      <w:r w:rsidRPr="00EA5CE3">
        <w:rPr>
          <w:rFonts w:ascii="Times New Roman" w:hAnsi="Times New Roman"/>
          <w:i/>
          <w:sz w:val="24"/>
          <w:szCs w:val="24"/>
        </w:rPr>
        <w:t>ть  (от об</w:t>
      </w:r>
      <w:r w:rsidRPr="00EA5CE3">
        <w:rPr>
          <w:rFonts w:ascii="Times New Roman" w:hAnsi="Times New Roman"/>
          <w:bCs/>
          <w:i/>
          <w:sz w:val="24"/>
          <w:szCs w:val="24"/>
          <w:u w:val="single"/>
        </w:rPr>
        <w:t>в</w:t>
      </w:r>
      <w:r w:rsidRPr="00040E7A">
        <w:rPr>
          <w:rFonts w:ascii="Times New Roman" w:hAnsi="Times New Roman"/>
          <w:b/>
          <w:bCs/>
          <w:i/>
          <w:sz w:val="24"/>
          <w:szCs w:val="24"/>
          <w:u w:val="single"/>
        </w:rPr>
        <w:t>и</w:t>
      </w:r>
      <w:r w:rsidRPr="00EA5CE3">
        <w:rPr>
          <w:rFonts w:ascii="Times New Roman" w:hAnsi="Times New Roman"/>
          <w:i/>
          <w:sz w:val="24"/>
          <w:szCs w:val="24"/>
        </w:rPr>
        <w:t>-ть)</w:t>
      </w:r>
    </w:p>
    <w:p w:rsidR="00EA5CE3" w:rsidRPr="00EA5CE3" w:rsidRDefault="00EA5CE3" w:rsidP="00EA5CE3">
      <w:pPr>
        <w:spacing w:line="240" w:lineRule="auto"/>
        <w:rPr>
          <w:rFonts w:ascii="Times New Roman" w:hAnsi="Times New Roman"/>
          <w:i/>
          <w:sz w:val="24"/>
          <w:szCs w:val="24"/>
        </w:rPr>
      </w:pPr>
    </w:p>
    <w:p w:rsidR="00EA5CE3" w:rsidRPr="00EA5CE3" w:rsidRDefault="00EA5CE3" w:rsidP="00EA5CE3">
      <w:pPr>
        <w:spacing w:line="240" w:lineRule="auto"/>
        <w:rPr>
          <w:rFonts w:ascii="Times New Roman" w:hAnsi="Times New Roman"/>
          <w:i/>
          <w:sz w:val="24"/>
          <w:szCs w:val="24"/>
        </w:rPr>
      </w:pPr>
    </w:p>
    <w:p w:rsidR="00EA5CE3" w:rsidRDefault="00EA5CE3" w:rsidP="00EA5CE3">
      <w:pPr>
        <w:spacing w:line="240" w:lineRule="auto"/>
        <w:jc w:val="center"/>
        <w:rPr>
          <w:rFonts w:ascii="Times New Roman" w:hAnsi="Times New Roman"/>
          <w:b/>
          <w:i/>
          <w:sz w:val="24"/>
          <w:szCs w:val="24"/>
        </w:rPr>
      </w:pPr>
    </w:p>
    <w:p w:rsidR="00CC724D" w:rsidRDefault="00CC724D" w:rsidP="00EA5CE3">
      <w:pPr>
        <w:spacing w:line="240" w:lineRule="auto"/>
        <w:jc w:val="center"/>
        <w:rPr>
          <w:rFonts w:ascii="Times New Roman" w:hAnsi="Times New Roman"/>
          <w:b/>
          <w:i/>
          <w:sz w:val="24"/>
          <w:szCs w:val="24"/>
        </w:rPr>
      </w:pPr>
    </w:p>
    <w:p w:rsidR="00CC724D" w:rsidRDefault="00CC724D" w:rsidP="00EA5CE3">
      <w:pPr>
        <w:spacing w:line="240" w:lineRule="auto"/>
        <w:jc w:val="center"/>
        <w:rPr>
          <w:rFonts w:ascii="Times New Roman" w:hAnsi="Times New Roman"/>
          <w:b/>
          <w:i/>
          <w:sz w:val="24"/>
          <w:szCs w:val="24"/>
        </w:rPr>
      </w:pPr>
    </w:p>
    <w:p w:rsidR="00EA5CE3" w:rsidRPr="00EA5CE3" w:rsidRDefault="00EA5CE3" w:rsidP="00EA5CE3">
      <w:pPr>
        <w:spacing w:line="240" w:lineRule="auto"/>
        <w:jc w:val="center"/>
        <w:rPr>
          <w:rFonts w:ascii="Times New Roman" w:hAnsi="Times New Roman"/>
          <w:b/>
          <w:i/>
          <w:sz w:val="24"/>
          <w:szCs w:val="24"/>
        </w:rPr>
      </w:pPr>
      <w:r w:rsidRPr="00EA5CE3">
        <w:rPr>
          <w:rFonts w:ascii="Times New Roman" w:hAnsi="Times New Roman"/>
          <w:b/>
          <w:i/>
          <w:sz w:val="24"/>
          <w:szCs w:val="24"/>
        </w:rPr>
        <w:lastRenderedPageBreak/>
        <w:t>2</w:t>
      </w:r>
      <w:r w:rsidR="00CC724D">
        <w:rPr>
          <w:rFonts w:ascii="Times New Roman" w:hAnsi="Times New Roman"/>
          <w:b/>
          <w:i/>
          <w:sz w:val="24"/>
          <w:szCs w:val="24"/>
        </w:rPr>
        <w:t xml:space="preserve">. Суффиксы </w:t>
      </w:r>
      <w:r w:rsidRPr="00EA5CE3">
        <w:rPr>
          <w:rFonts w:ascii="Times New Roman" w:hAnsi="Times New Roman"/>
          <w:b/>
          <w:i/>
          <w:sz w:val="24"/>
          <w:szCs w:val="24"/>
        </w:rPr>
        <w:t xml:space="preserve">Е, И в глаголах, </w:t>
      </w:r>
    </w:p>
    <w:p w:rsidR="00EA5CE3" w:rsidRPr="00EA5CE3" w:rsidRDefault="00F11514" w:rsidP="00EA5CE3">
      <w:pPr>
        <w:spacing w:line="240" w:lineRule="auto"/>
        <w:jc w:val="center"/>
        <w:rPr>
          <w:rFonts w:ascii="Times New Roman" w:hAnsi="Times New Roman"/>
          <w:b/>
          <w:i/>
          <w:sz w:val="24"/>
          <w:szCs w:val="24"/>
        </w:rPr>
      </w:pPr>
      <w:r>
        <w:rPr>
          <w:rFonts w:ascii="Times New Roman" w:hAnsi="Times New Roman"/>
          <w:b/>
          <w:i/>
          <w:noProof/>
          <w:sz w:val="24"/>
          <w:szCs w:val="24"/>
        </w:rPr>
        <w:pict>
          <v:shape id="_x0000_s1112" type="#_x0000_t32" style="position:absolute;left:0;text-align:left;margin-left:250.5pt;margin-top:13.25pt;width:78pt;height:27pt;z-index:251745280" o:connectortype="straight">
            <v:stroke endarrow="block"/>
          </v:shape>
        </w:pict>
      </w:r>
      <w:r>
        <w:rPr>
          <w:rFonts w:ascii="Times New Roman" w:hAnsi="Times New Roman"/>
          <w:b/>
          <w:i/>
          <w:noProof/>
          <w:sz w:val="24"/>
          <w:szCs w:val="24"/>
        </w:rPr>
        <w:pict>
          <v:shape id="_x0000_s1113" type="#_x0000_t32" style="position:absolute;left:0;text-align:left;margin-left:94.5pt;margin-top:13.25pt;width:107.25pt;height:27pt;flip:x;z-index:251746304" o:connectortype="straight">
            <v:stroke endarrow="block"/>
          </v:shape>
        </w:pict>
      </w:r>
      <w:r w:rsidR="00EA5CE3" w:rsidRPr="00EA5CE3">
        <w:rPr>
          <w:rFonts w:ascii="Times New Roman" w:hAnsi="Times New Roman"/>
          <w:b/>
          <w:i/>
          <w:sz w:val="24"/>
          <w:szCs w:val="24"/>
        </w:rPr>
        <w:t>о</w:t>
      </w:r>
      <w:r w:rsidR="00CC724D">
        <w:rPr>
          <w:rFonts w:ascii="Times New Roman" w:hAnsi="Times New Roman"/>
          <w:b/>
          <w:i/>
          <w:sz w:val="24"/>
          <w:szCs w:val="24"/>
        </w:rPr>
        <w:t xml:space="preserve">бразованных от существительных </w:t>
      </w:r>
    </w:p>
    <w:p w:rsidR="00EA5CE3" w:rsidRPr="00EA5CE3" w:rsidRDefault="00EA5CE3" w:rsidP="00EA5CE3">
      <w:pPr>
        <w:spacing w:line="240" w:lineRule="auto"/>
        <w:rPr>
          <w:rFonts w:ascii="Times New Roman" w:hAnsi="Times New Roman"/>
          <w:b/>
          <w:i/>
          <w:sz w:val="24"/>
          <w:szCs w:val="24"/>
        </w:rPr>
      </w:pPr>
    </w:p>
    <w:p w:rsidR="00EA5CE3" w:rsidRPr="00EA5CE3" w:rsidRDefault="00EA5CE3" w:rsidP="00EA5CE3">
      <w:pPr>
        <w:spacing w:line="240" w:lineRule="auto"/>
        <w:rPr>
          <w:rFonts w:ascii="Times New Roman" w:hAnsi="Times New Roman"/>
          <w:b/>
          <w:i/>
          <w:sz w:val="24"/>
          <w:szCs w:val="24"/>
        </w:rPr>
      </w:pPr>
    </w:p>
    <w:p w:rsidR="00EA5CE3" w:rsidRPr="00EA5CE3" w:rsidRDefault="00F11514" w:rsidP="00EA5CE3">
      <w:pPr>
        <w:spacing w:line="240" w:lineRule="auto"/>
        <w:rPr>
          <w:rFonts w:ascii="Times New Roman" w:hAnsi="Times New Roman"/>
          <w:b/>
          <w:i/>
          <w:sz w:val="24"/>
          <w:szCs w:val="24"/>
        </w:rPr>
      </w:pPr>
      <w:r>
        <w:rPr>
          <w:rFonts w:ascii="Times New Roman" w:hAnsi="Times New Roman"/>
          <w:b/>
          <w:i/>
          <w:noProof/>
          <w:sz w:val="24"/>
          <w:szCs w:val="24"/>
        </w:rPr>
        <w:pict>
          <v:shape id="_x0000_s1114" type="#_x0000_t32" style="position:absolute;margin-left:362.3pt;margin-top:11.05pt;width:17.2pt;height:18pt;flip:x;z-index:251747328" o:connectortype="straight">
            <v:stroke endarrow="block"/>
          </v:shape>
        </w:pict>
      </w:r>
      <w:r w:rsidR="00EA5CE3">
        <w:rPr>
          <w:rFonts w:ascii="Times New Roman" w:hAnsi="Times New Roman"/>
          <w:b/>
          <w:i/>
          <w:sz w:val="24"/>
          <w:szCs w:val="24"/>
        </w:rPr>
        <w:t xml:space="preserve">                    </w:t>
      </w:r>
      <w:r w:rsidR="00EA5CE3" w:rsidRPr="00EA5CE3">
        <w:rPr>
          <w:rFonts w:ascii="Times New Roman" w:hAnsi="Times New Roman"/>
          <w:b/>
          <w:i/>
          <w:sz w:val="24"/>
          <w:szCs w:val="24"/>
        </w:rPr>
        <w:t xml:space="preserve">в переходных  </w:t>
      </w:r>
      <w:r w:rsidR="00EA5CE3" w:rsidRPr="00EA5CE3">
        <w:rPr>
          <w:rFonts w:ascii="Times New Roman" w:hAnsi="Times New Roman"/>
          <w:i/>
          <w:sz w:val="24"/>
          <w:szCs w:val="24"/>
        </w:rPr>
        <w:t>(+ кого?что?)</w:t>
      </w:r>
      <w:r w:rsidR="00EA5CE3" w:rsidRPr="00EA5CE3">
        <w:rPr>
          <w:rFonts w:ascii="Times New Roman" w:hAnsi="Times New Roman"/>
          <w:b/>
          <w:i/>
          <w:sz w:val="24"/>
          <w:szCs w:val="24"/>
        </w:rPr>
        <w:t xml:space="preserve">                    в непереходных </w:t>
      </w:r>
      <w:r w:rsidR="00EA5CE3" w:rsidRPr="00EA5CE3">
        <w:rPr>
          <w:rFonts w:ascii="Times New Roman" w:hAnsi="Times New Roman"/>
          <w:i/>
          <w:sz w:val="24"/>
          <w:szCs w:val="24"/>
        </w:rPr>
        <w:t>(+самому)</w:t>
      </w:r>
    </w:p>
    <w:p w:rsidR="00EA5CE3" w:rsidRPr="00EA5CE3" w:rsidRDefault="00F11514" w:rsidP="00EA5CE3">
      <w:pPr>
        <w:spacing w:line="240" w:lineRule="auto"/>
        <w:rPr>
          <w:rFonts w:ascii="Times New Roman" w:hAnsi="Times New Roman"/>
          <w:b/>
          <w:i/>
          <w:sz w:val="24"/>
          <w:szCs w:val="24"/>
        </w:rPr>
      </w:pPr>
      <w:r>
        <w:rPr>
          <w:rFonts w:ascii="Times New Roman" w:hAnsi="Times New Roman"/>
          <w:b/>
          <w:i/>
          <w:noProof/>
          <w:sz w:val="24"/>
          <w:szCs w:val="24"/>
        </w:rPr>
        <w:pict>
          <v:shape id="_x0000_s1115" type="#_x0000_t32" style="position:absolute;margin-left:105pt;margin-top:1.25pt;width:8.25pt;height:18pt;z-index:251748352" o:connectortype="straight">
            <v:stroke endarrow="block"/>
          </v:shape>
        </w:pict>
      </w:r>
    </w:p>
    <w:p w:rsidR="00EA5CE3" w:rsidRPr="00EA5CE3" w:rsidRDefault="00EA5CE3" w:rsidP="00EA5CE3">
      <w:pPr>
        <w:spacing w:line="240" w:lineRule="auto"/>
        <w:rPr>
          <w:rFonts w:ascii="Times New Roman" w:hAnsi="Times New Roman"/>
          <w:b/>
          <w:i/>
          <w:sz w:val="24"/>
          <w:szCs w:val="24"/>
        </w:rPr>
      </w:pPr>
      <w:r w:rsidRPr="00EA5CE3">
        <w:rPr>
          <w:rFonts w:ascii="Times New Roman" w:hAnsi="Times New Roman"/>
          <w:b/>
          <w:i/>
          <w:sz w:val="24"/>
          <w:szCs w:val="24"/>
        </w:rPr>
        <w:t xml:space="preserve">      </w:t>
      </w:r>
      <w:r>
        <w:rPr>
          <w:rFonts w:ascii="Times New Roman" w:hAnsi="Times New Roman"/>
          <w:b/>
          <w:i/>
          <w:sz w:val="24"/>
          <w:szCs w:val="24"/>
        </w:rPr>
        <w:t xml:space="preserve">                              </w:t>
      </w:r>
      <w:r w:rsidRPr="00EA5CE3">
        <w:rPr>
          <w:rFonts w:ascii="Times New Roman" w:hAnsi="Times New Roman"/>
          <w:b/>
          <w:i/>
          <w:sz w:val="24"/>
          <w:szCs w:val="24"/>
        </w:rPr>
        <w:t xml:space="preserve">  И                                                                           Е</w:t>
      </w:r>
    </w:p>
    <w:p w:rsidR="00EA5CE3" w:rsidRPr="00EA5CE3" w:rsidRDefault="00EA5CE3" w:rsidP="00EA5CE3">
      <w:pPr>
        <w:spacing w:line="240" w:lineRule="auto"/>
        <w:rPr>
          <w:rFonts w:ascii="Times New Roman" w:hAnsi="Times New Roman"/>
          <w:b/>
          <w:i/>
          <w:sz w:val="24"/>
          <w:szCs w:val="24"/>
        </w:rPr>
      </w:pPr>
    </w:p>
    <w:p w:rsidR="00EA5CE3" w:rsidRPr="00EA5CE3" w:rsidRDefault="00EA5CE3" w:rsidP="00EA5CE3">
      <w:pPr>
        <w:spacing w:line="240" w:lineRule="auto"/>
        <w:rPr>
          <w:rFonts w:ascii="Times New Roman" w:hAnsi="Times New Roman"/>
          <w:i/>
          <w:sz w:val="24"/>
          <w:szCs w:val="24"/>
        </w:rPr>
      </w:pPr>
      <w:r>
        <w:rPr>
          <w:rFonts w:ascii="Times New Roman" w:hAnsi="Times New Roman"/>
          <w:b/>
          <w:sz w:val="24"/>
          <w:szCs w:val="24"/>
        </w:rPr>
        <w:t xml:space="preserve">                                 </w:t>
      </w:r>
      <w:r w:rsidR="00DE7B45">
        <w:rPr>
          <w:rFonts w:ascii="Times New Roman" w:hAnsi="Times New Roman"/>
          <w:i/>
          <w:sz w:val="24"/>
          <w:szCs w:val="24"/>
        </w:rPr>
        <w:t xml:space="preserve">ПаршивЕть- (самому) но </w:t>
      </w:r>
      <w:r w:rsidRPr="00EA5CE3">
        <w:rPr>
          <w:rFonts w:ascii="Times New Roman" w:hAnsi="Times New Roman"/>
          <w:i/>
          <w:sz w:val="24"/>
          <w:szCs w:val="24"/>
        </w:rPr>
        <w:t>ПаршивИть- (кого-то)</w:t>
      </w:r>
    </w:p>
    <w:p w:rsidR="00EA5CE3" w:rsidRPr="00EA5CE3" w:rsidRDefault="00EA5CE3" w:rsidP="00EA5CE3">
      <w:pPr>
        <w:spacing w:line="240" w:lineRule="auto"/>
        <w:rPr>
          <w:rFonts w:ascii="Times New Roman" w:hAnsi="Times New Roman"/>
          <w:i/>
          <w:sz w:val="24"/>
          <w:szCs w:val="24"/>
        </w:rPr>
      </w:pPr>
      <w:r>
        <w:rPr>
          <w:rFonts w:ascii="Times New Roman" w:hAnsi="Times New Roman"/>
          <w:i/>
          <w:sz w:val="24"/>
          <w:szCs w:val="24"/>
        </w:rPr>
        <w:t xml:space="preserve"> </w:t>
      </w:r>
      <w:r w:rsidR="00DE7B45">
        <w:rPr>
          <w:rFonts w:ascii="Times New Roman" w:hAnsi="Times New Roman"/>
          <w:i/>
          <w:sz w:val="24"/>
          <w:szCs w:val="24"/>
        </w:rPr>
        <w:t xml:space="preserve">                               ТрухлявЕть- (самому) но </w:t>
      </w:r>
      <w:r w:rsidRPr="00EA5CE3">
        <w:rPr>
          <w:rFonts w:ascii="Times New Roman" w:hAnsi="Times New Roman"/>
          <w:i/>
          <w:sz w:val="24"/>
          <w:szCs w:val="24"/>
        </w:rPr>
        <w:t>ТрухлявИть пень- (что-то)</w:t>
      </w:r>
    </w:p>
    <w:p w:rsidR="00EA5CE3" w:rsidRPr="00EA5CE3" w:rsidRDefault="00EA5CE3" w:rsidP="00EA5CE3">
      <w:pPr>
        <w:spacing w:line="240" w:lineRule="auto"/>
        <w:rPr>
          <w:rFonts w:ascii="Times New Roman" w:hAnsi="Times New Roman"/>
          <w:i/>
          <w:sz w:val="24"/>
          <w:szCs w:val="24"/>
        </w:rPr>
      </w:pPr>
      <w:r>
        <w:rPr>
          <w:rFonts w:ascii="Times New Roman" w:hAnsi="Times New Roman"/>
          <w:i/>
          <w:sz w:val="24"/>
          <w:szCs w:val="24"/>
        </w:rPr>
        <w:t xml:space="preserve"> </w:t>
      </w:r>
      <w:r w:rsidR="00DE7B45">
        <w:rPr>
          <w:rFonts w:ascii="Times New Roman" w:hAnsi="Times New Roman"/>
          <w:i/>
          <w:sz w:val="24"/>
          <w:szCs w:val="24"/>
        </w:rPr>
        <w:t xml:space="preserve">                               </w:t>
      </w:r>
      <w:r w:rsidRPr="00EA5CE3">
        <w:rPr>
          <w:rFonts w:ascii="Times New Roman" w:hAnsi="Times New Roman"/>
          <w:i/>
          <w:sz w:val="24"/>
          <w:szCs w:val="24"/>
        </w:rPr>
        <w:t>ЧервивЕть –(самому)</w:t>
      </w:r>
      <w:r w:rsidR="00DE7B45">
        <w:rPr>
          <w:rFonts w:ascii="Times New Roman" w:hAnsi="Times New Roman"/>
          <w:i/>
          <w:sz w:val="24"/>
          <w:szCs w:val="24"/>
        </w:rPr>
        <w:t xml:space="preserve"> но </w:t>
      </w:r>
      <w:r w:rsidRPr="00EA5CE3">
        <w:rPr>
          <w:rFonts w:ascii="Times New Roman" w:hAnsi="Times New Roman"/>
          <w:i/>
          <w:sz w:val="24"/>
          <w:szCs w:val="24"/>
        </w:rPr>
        <w:t>ЧервивИ ть яблоко –(что-то)</w:t>
      </w:r>
    </w:p>
    <w:p w:rsidR="00EA5CE3" w:rsidRPr="00EA5CE3" w:rsidRDefault="00DE7B45" w:rsidP="00EA5CE3">
      <w:pPr>
        <w:spacing w:line="240" w:lineRule="auto"/>
        <w:rPr>
          <w:rFonts w:ascii="Times New Roman" w:hAnsi="Times New Roman"/>
          <w:i/>
          <w:sz w:val="24"/>
          <w:szCs w:val="24"/>
        </w:rPr>
      </w:pPr>
      <w:r>
        <w:rPr>
          <w:rFonts w:ascii="Times New Roman" w:hAnsi="Times New Roman"/>
          <w:i/>
          <w:sz w:val="24"/>
          <w:szCs w:val="24"/>
        </w:rPr>
        <w:t xml:space="preserve">                               ШершавЕть -(самому) но </w:t>
      </w:r>
      <w:r w:rsidR="00EA5CE3" w:rsidRPr="00EA5CE3">
        <w:rPr>
          <w:rFonts w:ascii="Times New Roman" w:hAnsi="Times New Roman"/>
          <w:i/>
          <w:sz w:val="24"/>
          <w:szCs w:val="24"/>
        </w:rPr>
        <w:t>ШершавИть –(что-то)</w:t>
      </w:r>
    </w:p>
    <w:p w:rsidR="00EA5CE3" w:rsidRPr="00EA5CE3" w:rsidRDefault="00EA5CE3" w:rsidP="00EA5CE3">
      <w:pPr>
        <w:spacing w:line="240" w:lineRule="auto"/>
        <w:rPr>
          <w:rFonts w:ascii="Times New Roman" w:hAnsi="Times New Roman"/>
          <w:i/>
          <w:sz w:val="24"/>
          <w:szCs w:val="24"/>
        </w:rPr>
      </w:pPr>
      <w:r>
        <w:rPr>
          <w:rFonts w:ascii="Times New Roman" w:hAnsi="Times New Roman"/>
          <w:i/>
          <w:sz w:val="24"/>
          <w:szCs w:val="24"/>
        </w:rPr>
        <w:t xml:space="preserve">                               </w:t>
      </w:r>
      <w:r w:rsidR="00DE7B45">
        <w:rPr>
          <w:rFonts w:ascii="Times New Roman" w:hAnsi="Times New Roman"/>
          <w:i/>
          <w:sz w:val="24"/>
          <w:szCs w:val="24"/>
        </w:rPr>
        <w:t xml:space="preserve">ПроржавЕть - (самому) но </w:t>
      </w:r>
      <w:r w:rsidRPr="00EA5CE3">
        <w:rPr>
          <w:rFonts w:ascii="Times New Roman" w:hAnsi="Times New Roman"/>
          <w:i/>
          <w:sz w:val="24"/>
          <w:szCs w:val="24"/>
        </w:rPr>
        <w:t>ПроржавИть –(что-то)</w:t>
      </w:r>
    </w:p>
    <w:p w:rsidR="00EA5CE3" w:rsidRPr="00EA5CE3" w:rsidRDefault="00EA5CE3" w:rsidP="00EA5CE3">
      <w:pPr>
        <w:spacing w:line="240" w:lineRule="auto"/>
        <w:rPr>
          <w:rFonts w:ascii="Times New Roman" w:hAnsi="Times New Roman"/>
          <w:i/>
          <w:sz w:val="24"/>
          <w:szCs w:val="24"/>
        </w:rPr>
      </w:pPr>
      <w:r>
        <w:rPr>
          <w:rFonts w:ascii="Times New Roman" w:hAnsi="Times New Roman"/>
          <w:i/>
          <w:sz w:val="24"/>
          <w:szCs w:val="24"/>
        </w:rPr>
        <w:t xml:space="preserve">                              </w:t>
      </w:r>
      <w:r w:rsidR="00DE7B45">
        <w:rPr>
          <w:rFonts w:ascii="Times New Roman" w:hAnsi="Times New Roman"/>
          <w:i/>
          <w:sz w:val="24"/>
          <w:szCs w:val="24"/>
        </w:rPr>
        <w:t xml:space="preserve">ЛеденЕть (самому) но </w:t>
      </w:r>
      <w:r w:rsidRPr="00EA5CE3">
        <w:rPr>
          <w:rFonts w:ascii="Times New Roman" w:hAnsi="Times New Roman"/>
          <w:i/>
          <w:sz w:val="24"/>
          <w:szCs w:val="24"/>
        </w:rPr>
        <w:t>ЛеденИть –(что-то)</w:t>
      </w:r>
    </w:p>
    <w:p w:rsidR="00EA5CE3" w:rsidRPr="00EA5CE3" w:rsidRDefault="00EA5CE3" w:rsidP="00EA5CE3">
      <w:pPr>
        <w:spacing w:line="240" w:lineRule="auto"/>
        <w:rPr>
          <w:rFonts w:ascii="Times New Roman" w:hAnsi="Times New Roman"/>
          <w:i/>
          <w:sz w:val="24"/>
          <w:szCs w:val="24"/>
        </w:rPr>
      </w:pPr>
      <w:r>
        <w:rPr>
          <w:rFonts w:ascii="Times New Roman" w:hAnsi="Times New Roman"/>
          <w:i/>
          <w:sz w:val="24"/>
          <w:szCs w:val="24"/>
        </w:rPr>
        <w:t xml:space="preserve">                             </w:t>
      </w:r>
      <w:r w:rsidR="00DE7B45">
        <w:rPr>
          <w:rFonts w:ascii="Times New Roman" w:hAnsi="Times New Roman"/>
          <w:i/>
          <w:sz w:val="24"/>
          <w:szCs w:val="24"/>
        </w:rPr>
        <w:t xml:space="preserve">ОкаменЕть  (самому) но </w:t>
      </w:r>
      <w:r w:rsidRPr="00EA5CE3">
        <w:rPr>
          <w:rFonts w:ascii="Times New Roman" w:hAnsi="Times New Roman"/>
          <w:i/>
          <w:sz w:val="24"/>
          <w:szCs w:val="24"/>
        </w:rPr>
        <w:t>ОкаменИть –(что-то)</w:t>
      </w:r>
    </w:p>
    <w:p w:rsidR="00EA5CE3" w:rsidRPr="00EA5CE3" w:rsidRDefault="00EA5CE3" w:rsidP="00EA5CE3">
      <w:pPr>
        <w:spacing w:line="240" w:lineRule="auto"/>
        <w:rPr>
          <w:rFonts w:ascii="Times New Roman" w:hAnsi="Times New Roman"/>
          <w:i/>
          <w:sz w:val="24"/>
          <w:szCs w:val="24"/>
        </w:rPr>
      </w:pPr>
      <w:r>
        <w:rPr>
          <w:rFonts w:ascii="Times New Roman" w:hAnsi="Times New Roman"/>
          <w:i/>
          <w:sz w:val="24"/>
          <w:szCs w:val="24"/>
        </w:rPr>
        <w:t xml:space="preserve">                            </w:t>
      </w:r>
      <w:r w:rsidR="00DE7B45">
        <w:rPr>
          <w:rFonts w:ascii="Times New Roman" w:hAnsi="Times New Roman"/>
          <w:i/>
          <w:sz w:val="24"/>
          <w:szCs w:val="24"/>
        </w:rPr>
        <w:t xml:space="preserve">ОбескровЕть (самому) но </w:t>
      </w:r>
      <w:r w:rsidRPr="00EA5CE3">
        <w:rPr>
          <w:rFonts w:ascii="Times New Roman" w:hAnsi="Times New Roman"/>
          <w:i/>
          <w:sz w:val="24"/>
          <w:szCs w:val="24"/>
        </w:rPr>
        <w:t>ОбескровИть –(что-то)</w:t>
      </w:r>
    </w:p>
    <w:p w:rsidR="00EA5CE3" w:rsidRPr="00EA5CE3" w:rsidRDefault="00EA5CE3" w:rsidP="00EA5CE3">
      <w:pPr>
        <w:spacing w:line="240" w:lineRule="auto"/>
        <w:rPr>
          <w:rFonts w:ascii="Times New Roman" w:hAnsi="Times New Roman"/>
          <w:i/>
          <w:sz w:val="24"/>
          <w:szCs w:val="24"/>
        </w:rPr>
      </w:pPr>
      <w:r>
        <w:rPr>
          <w:rFonts w:ascii="Times New Roman" w:hAnsi="Times New Roman"/>
          <w:i/>
          <w:sz w:val="24"/>
          <w:szCs w:val="24"/>
        </w:rPr>
        <w:t xml:space="preserve">                            </w:t>
      </w:r>
      <w:r w:rsidR="00DE7B45">
        <w:rPr>
          <w:rFonts w:ascii="Times New Roman" w:hAnsi="Times New Roman"/>
          <w:i/>
          <w:sz w:val="24"/>
          <w:szCs w:val="24"/>
        </w:rPr>
        <w:t xml:space="preserve">ОбезводЕть (самому) но </w:t>
      </w:r>
      <w:r w:rsidRPr="00EA5CE3">
        <w:rPr>
          <w:rFonts w:ascii="Times New Roman" w:hAnsi="Times New Roman"/>
          <w:i/>
          <w:sz w:val="24"/>
          <w:szCs w:val="24"/>
        </w:rPr>
        <w:t>ОбезводИть –(что-то)</w:t>
      </w:r>
    </w:p>
    <w:p w:rsidR="00EA5CE3" w:rsidRPr="00EA5CE3" w:rsidRDefault="00EA5CE3" w:rsidP="00EA5CE3">
      <w:pPr>
        <w:spacing w:line="240" w:lineRule="auto"/>
        <w:rPr>
          <w:rFonts w:ascii="Times New Roman" w:hAnsi="Times New Roman"/>
          <w:i/>
          <w:sz w:val="24"/>
          <w:szCs w:val="24"/>
        </w:rPr>
      </w:pPr>
      <w:r>
        <w:rPr>
          <w:rFonts w:ascii="Times New Roman" w:hAnsi="Times New Roman"/>
          <w:i/>
          <w:sz w:val="24"/>
          <w:szCs w:val="24"/>
        </w:rPr>
        <w:t xml:space="preserve">                           </w:t>
      </w:r>
      <w:r w:rsidR="00DE7B45">
        <w:rPr>
          <w:rFonts w:ascii="Times New Roman" w:hAnsi="Times New Roman"/>
          <w:i/>
          <w:sz w:val="24"/>
          <w:szCs w:val="24"/>
        </w:rPr>
        <w:t xml:space="preserve">ОбезлесЕть (самому) но </w:t>
      </w:r>
      <w:r w:rsidRPr="00EA5CE3">
        <w:rPr>
          <w:rFonts w:ascii="Times New Roman" w:hAnsi="Times New Roman"/>
          <w:i/>
          <w:sz w:val="24"/>
          <w:szCs w:val="24"/>
        </w:rPr>
        <w:t>ОбезлесИть –(что-то)</w:t>
      </w:r>
    </w:p>
    <w:p w:rsidR="00EA5CE3" w:rsidRPr="00EA5CE3" w:rsidRDefault="00EA5CE3" w:rsidP="00EA5CE3">
      <w:pPr>
        <w:rPr>
          <w:sz w:val="24"/>
          <w:szCs w:val="24"/>
        </w:rPr>
      </w:pPr>
      <w:r w:rsidRPr="00EA5CE3">
        <w:rPr>
          <w:sz w:val="24"/>
          <w:szCs w:val="24"/>
        </w:rPr>
        <w:t xml:space="preserve"> </w:t>
      </w:r>
    </w:p>
    <w:p w:rsidR="00EA5CE3" w:rsidRPr="00EA5CE3" w:rsidRDefault="00EA5CE3" w:rsidP="00EA5CE3">
      <w:pPr>
        <w:spacing w:line="240" w:lineRule="auto"/>
        <w:jc w:val="center"/>
        <w:rPr>
          <w:rFonts w:ascii="Times New Roman" w:hAnsi="Times New Roman"/>
          <w:b/>
          <w:i/>
          <w:sz w:val="24"/>
          <w:szCs w:val="24"/>
        </w:rPr>
      </w:pPr>
      <w:r w:rsidRPr="00EA5CE3">
        <w:rPr>
          <w:rFonts w:ascii="Times New Roman" w:hAnsi="Times New Roman"/>
          <w:b/>
          <w:i/>
          <w:sz w:val="24"/>
          <w:szCs w:val="24"/>
        </w:rPr>
        <w:t>3. Запомнить –НИЧА-</w:t>
      </w:r>
    </w:p>
    <w:p w:rsidR="00EA5CE3" w:rsidRPr="00EA5CE3" w:rsidRDefault="00EA5CE3" w:rsidP="00EA5CE3">
      <w:pPr>
        <w:spacing w:line="240" w:lineRule="auto"/>
        <w:rPr>
          <w:rFonts w:ascii="Times New Roman" w:hAnsi="Times New Roman"/>
          <w:b/>
          <w:i/>
          <w:sz w:val="24"/>
          <w:szCs w:val="24"/>
        </w:rPr>
      </w:pPr>
    </w:p>
    <w:p w:rsidR="00EA5CE3" w:rsidRPr="00EA5CE3" w:rsidRDefault="00EA5CE3" w:rsidP="00EA5CE3">
      <w:pPr>
        <w:spacing w:line="240" w:lineRule="auto"/>
        <w:rPr>
          <w:rFonts w:ascii="Times New Roman" w:hAnsi="Times New Roman"/>
          <w:i/>
          <w:sz w:val="24"/>
          <w:szCs w:val="24"/>
        </w:rPr>
      </w:pPr>
      <w:r w:rsidRPr="00EA5CE3">
        <w:rPr>
          <w:rFonts w:ascii="Times New Roman" w:hAnsi="Times New Roman"/>
          <w:i/>
          <w:sz w:val="24"/>
          <w:szCs w:val="24"/>
        </w:rPr>
        <w:t>БезобразНИЧАть- запомнить</w:t>
      </w:r>
    </w:p>
    <w:p w:rsidR="00EA5CE3" w:rsidRPr="00EA5CE3" w:rsidRDefault="00EA5CE3" w:rsidP="00EA5CE3">
      <w:pPr>
        <w:spacing w:line="240" w:lineRule="auto"/>
        <w:jc w:val="center"/>
        <w:rPr>
          <w:rFonts w:ascii="Times New Roman" w:hAnsi="Times New Roman"/>
          <w:b/>
          <w:i/>
          <w:sz w:val="24"/>
          <w:szCs w:val="24"/>
        </w:rPr>
      </w:pPr>
    </w:p>
    <w:p w:rsidR="00EA5CE3" w:rsidRPr="00EA5CE3" w:rsidRDefault="00EA5CE3" w:rsidP="00EA5CE3">
      <w:pPr>
        <w:spacing w:line="240" w:lineRule="auto"/>
        <w:jc w:val="center"/>
        <w:rPr>
          <w:rFonts w:ascii="Times New Roman" w:hAnsi="Times New Roman"/>
          <w:b/>
          <w:i/>
          <w:sz w:val="24"/>
          <w:szCs w:val="24"/>
        </w:rPr>
      </w:pPr>
      <w:r w:rsidRPr="00EA5CE3">
        <w:rPr>
          <w:rFonts w:ascii="Times New Roman" w:hAnsi="Times New Roman"/>
          <w:b/>
          <w:i/>
          <w:sz w:val="24"/>
          <w:szCs w:val="24"/>
        </w:rPr>
        <w:t>4. Суффикс перед суффиксом –Л-</w:t>
      </w:r>
    </w:p>
    <w:p w:rsidR="00EA5CE3" w:rsidRPr="00EA5CE3" w:rsidRDefault="00EA5CE3" w:rsidP="00EA5CE3">
      <w:pPr>
        <w:spacing w:before="100" w:beforeAutospacing="1" w:after="100" w:afterAutospacing="1" w:line="240" w:lineRule="auto"/>
        <w:ind w:left="720"/>
        <w:jc w:val="center"/>
        <w:rPr>
          <w:rFonts w:ascii="Times New Roman" w:hAnsi="Times New Roman"/>
          <w:b/>
          <w:sz w:val="24"/>
          <w:szCs w:val="24"/>
        </w:rPr>
      </w:pPr>
      <w:r w:rsidRPr="00EA5CE3">
        <w:rPr>
          <w:rFonts w:ascii="Times New Roman" w:hAnsi="Times New Roman"/>
          <w:b/>
          <w:sz w:val="24"/>
          <w:szCs w:val="24"/>
        </w:rPr>
        <w:t xml:space="preserve">Перед </w:t>
      </w:r>
      <w:r w:rsidRPr="00EA5CE3">
        <w:rPr>
          <w:rFonts w:ascii="Times New Roman" w:hAnsi="Times New Roman"/>
          <w:b/>
          <w:i/>
          <w:sz w:val="24"/>
          <w:szCs w:val="24"/>
          <w:u w:val="single"/>
        </w:rPr>
        <w:t>–Л-</w:t>
      </w:r>
      <w:r w:rsidRPr="00EA5CE3">
        <w:rPr>
          <w:rFonts w:ascii="Times New Roman" w:hAnsi="Times New Roman"/>
          <w:b/>
          <w:sz w:val="24"/>
          <w:szCs w:val="24"/>
        </w:rPr>
        <w:t xml:space="preserve"> пиши то, что перед </w:t>
      </w:r>
      <w:r w:rsidRPr="00EA5CE3">
        <w:rPr>
          <w:rFonts w:ascii="Times New Roman" w:hAnsi="Times New Roman"/>
          <w:b/>
          <w:i/>
          <w:sz w:val="24"/>
          <w:szCs w:val="24"/>
          <w:u w:val="single"/>
        </w:rPr>
        <w:t>–ТЬ-</w:t>
      </w:r>
      <w:r w:rsidRPr="00EA5CE3">
        <w:rPr>
          <w:rFonts w:ascii="Times New Roman" w:hAnsi="Times New Roman"/>
          <w:b/>
          <w:sz w:val="24"/>
          <w:szCs w:val="24"/>
        </w:rPr>
        <w:t xml:space="preserve"> в инфинитиве</w:t>
      </w:r>
    </w:p>
    <w:p w:rsidR="00DE7B45" w:rsidRDefault="00EA5CE3" w:rsidP="00EA5CE3">
      <w:pPr>
        <w:spacing w:line="240" w:lineRule="auto"/>
        <w:rPr>
          <w:rFonts w:ascii="Times New Roman" w:hAnsi="Times New Roman"/>
          <w:i/>
          <w:sz w:val="24"/>
          <w:szCs w:val="24"/>
        </w:rPr>
      </w:pPr>
      <w:r w:rsidRPr="00EA5CE3">
        <w:rPr>
          <w:rFonts w:ascii="Times New Roman" w:hAnsi="Times New Roman"/>
          <w:i/>
          <w:sz w:val="24"/>
          <w:szCs w:val="24"/>
        </w:rPr>
        <w:t>Обид</w:t>
      </w:r>
      <w:r w:rsidRPr="00EA5CE3">
        <w:rPr>
          <w:rFonts w:ascii="Times New Roman" w:hAnsi="Times New Roman"/>
          <w:i/>
          <w:sz w:val="24"/>
          <w:szCs w:val="24"/>
          <w:u w:val="single"/>
        </w:rPr>
        <w:t>е</w:t>
      </w:r>
      <w:r w:rsidRPr="00EA5CE3">
        <w:rPr>
          <w:rFonts w:ascii="Times New Roman" w:hAnsi="Times New Roman"/>
          <w:b/>
          <w:bCs/>
          <w:i/>
          <w:sz w:val="24"/>
          <w:szCs w:val="24"/>
        </w:rPr>
        <w:t>л</w:t>
      </w:r>
      <w:r w:rsidRPr="00EA5CE3">
        <w:rPr>
          <w:rFonts w:ascii="Times New Roman" w:hAnsi="Times New Roman"/>
          <w:i/>
          <w:sz w:val="24"/>
          <w:szCs w:val="24"/>
        </w:rPr>
        <w:t xml:space="preserve"> – обид</w:t>
      </w:r>
      <w:r w:rsidRPr="00EA5CE3">
        <w:rPr>
          <w:rFonts w:ascii="Times New Roman" w:hAnsi="Times New Roman"/>
          <w:i/>
          <w:sz w:val="24"/>
          <w:szCs w:val="24"/>
          <w:u w:val="single"/>
        </w:rPr>
        <w:t>е</w:t>
      </w:r>
      <w:r w:rsidR="00DE7B45">
        <w:rPr>
          <w:rFonts w:ascii="Times New Roman" w:hAnsi="Times New Roman"/>
          <w:i/>
          <w:sz w:val="24"/>
          <w:szCs w:val="24"/>
        </w:rPr>
        <w:t>ть,</w:t>
      </w:r>
    </w:p>
    <w:p w:rsidR="00EA5CE3" w:rsidRPr="00EA5CE3" w:rsidRDefault="00EA5CE3" w:rsidP="00EA5CE3">
      <w:pPr>
        <w:spacing w:line="240" w:lineRule="auto"/>
        <w:rPr>
          <w:rFonts w:ascii="Times New Roman" w:hAnsi="Times New Roman"/>
          <w:i/>
          <w:sz w:val="24"/>
          <w:szCs w:val="24"/>
        </w:rPr>
      </w:pPr>
      <w:r w:rsidRPr="00EA5CE3">
        <w:rPr>
          <w:rFonts w:ascii="Times New Roman" w:hAnsi="Times New Roman"/>
          <w:i/>
          <w:sz w:val="24"/>
          <w:szCs w:val="24"/>
        </w:rPr>
        <w:t>кле</w:t>
      </w:r>
      <w:r w:rsidRPr="00EA5CE3">
        <w:rPr>
          <w:rFonts w:ascii="Times New Roman" w:hAnsi="Times New Roman"/>
          <w:i/>
          <w:sz w:val="24"/>
          <w:szCs w:val="24"/>
          <w:u w:val="single"/>
        </w:rPr>
        <w:t>и</w:t>
      </w:r>
      <w:r w:rsidRPr="00EA5CE3">
        <w:rPr>
          <w:rFonts w:ascii="Times New Roman" w:hAnsi="Times New Roman"/>
          <w:b/>
          <w:bCs/>
          <w:i/>
          <w:sz w:val="24"/>
          <w:szCs w:val="24"/>
        </w:rPr>
        <w:t>л</w:t>
      </w:r>
      <w:r w:rsidRPr="00EA5CE3">
        <w:rPr>
          <w:rFonts w:ascii="Times New Roman" w:hAnsi="Times New Roman"/>
          <w:i/>
          <w:sz w:val="24"/>
          <w:szCs w:val="24"/>
        </w:rPr>
        <w:t xml:space="preserve"> – кле</w:t>
      </w:r>
      <w:r w:rsidRPr="00EA5CE3">
        <w:rPr>
          <w:rFonts w:ascii="Times New Roman" w:hAnsi="Times New Roman"/>
          <w:i/>
          <w:sz w:val="24"/>
          <w:szCs w:val="24"/>
          <w:u w:val="single"/>
        </w:rPr>
        <w:t>и</w:t>
      </w:r>
      <w:r w:rsidRPr="00EA5CE3">
        <w:rPr>
          <w:rFonts w:ascii="Times New Roman" w:hAnsi="Times New Roman"/>
          <w:i/>
          <w:sz w:val="24"/>
          <w:szCs w:val="24"/>
        </w:rPr>
        <w:t xml:space="preserve">ть, </w:t>
      </w:r>
    </w:p>
    <w:p w:rsidR="00EA5CE3" w:rsidRPr="00EA5CE3" w:rsidRDefault="00EA5CE3" w:rsidP="00EA5CE3">
      <w:pPr>
        <w:spacing w:line="240" w:lineRule="auto"/>
        <w:rPr>
          <w:rFonts w:ascii="Times New Roman" w:hAnsi="Times New Roman"/>
          <w:i/>
          <w:sz w:val="24"/>
          <w:szCs w:val="24"/>
        </w:rPr>
      </w:pPr>
      <w:r w:rsidRPr="00EA5CE3">
        <w:rPr>
          <w:rFonts w:ascii="Times New Roman" w:hAnsi="Times New Roman"/>
          <w:i/>
          <w:sz w:val="24"/>
          <w:szCs w:val="24"/>
        </w:rPr>
        <w:t>ла</w:t>
      </w:r>
      <w:r w:rsidRPr="00EA5CE3">
        <w:rPr>
          <w:rFonts w:ascii="Times New Roman" w:hAnsi="Times New Roman"/>
          <w:i/>
          <w:sz w:val="24"/>
          <w:szCs w:val="24"/>
          <w:u w:val="single"/>
        </w:rPr>
        <w:t>я</w:t>
      </w:r>
      <w:r w:rsidRPr="00EA5CE3">
        <w:rPr>
          <w:rFonts w:ascii="Times New Roman" w:hAnsi="Times New Roman"/>
          <w:b/>
          <w:bCs/>
          <w:i/>
          <w:sz w:val="24"/>
          <w:szCs w:val="24"/>
        </w:rPr>
        <w:t>л</w:t>
      </w:r>
      <w:r w:rsidRPr="00EA5CE3">
        <w:rPr>
          <w:rFonts w:ascii="Times New Roman" w:hAnsi="Times New Roman"/>
          <w:i/>
          <w:sz w:val="24"/>
          <w:szCs w:val="24"/>
        </w:rPr>
        <w:t xml:space="preserve"> – ла</w:t>
      </w:r>
      <w:r w:rsidRPr="00EA5CE3">
        <w:rPr>
          <w:rFonts w:ascii="Times New Roman" w:hAnsi="Times New Roman"/>
          <w:i/>
          <w:sz w:val="24"/>
          <w:szCs w:val="24"/>
          <w:u w:val="single"/>
        </w:rPr>
        <w:t>я</w:t>
      </w:r>
      <w:r w:rsidRPr="00EA5CE3">
        <w:rPr>
          <w:rFonts w:ascii="Times New Roman" w:hAnsi="Times New Roman"/>
          <w:i/>
          <w:sz w:val="24"/>
          <w:szCs w:val="24"/>
        </w:rPr>
        <w:t>ть</w:t>
      </w:r>
    </w:p>
    <w:p w:rsidR="00EA5CE3" w:rsidRPr="00EA5CE3" w:rsidRDefault="00EA5CE3" w:rsidP="00EA5CE3">
      <w:pPr>
        <w:rPr>
          <w:sz w:val="24"/>
          <w:szCs w:val="24"/>
        </w:rPr>
      </w:pPr>
    </w:p>
    <w:p w:rsidR="00AC4ED7" w:rsidRPr="00040E7A" w:rsidRDefault="00AC4ED7" w:rsidP="00AC4ED7">
      <w:pPr>
        <w:jc w:val="center"/>
        <w:rPr>
          <w:rFonts w:ascii="Times New Roman" w:hAnsi="Times New Roman"/>
          <w:b/>
          <w:sz w:val="24"/>
          <w:szCs w:val="24"/>
        </w:rPr>
      </w:pPr>
      <w:r w:rsidRPr="00040E7A">
        <w:rPr>
          <w:rFonts w:ascii="Times New Roman" w:hAnsi="Times New Roman"/>
          <w:b/>
          <w:sz w:val="24"/>
          <w:szCs w:val="24"/>
        </w:rPr>
        <w:t>Правописание суффиксов наречий.</w:t>
      </w:r>
    </w:p>
    <w:p w:rsidR="00AC4ED7" w:rsidRPr="00AC4ED7" w:rsidRDefault="00F11514" w:rsidP="00665BDF">
      <w:pPr>
        <w:pStyle w:val="a8"/>
        <w:numPr>
          <w:ilvl w:val="0"/>
          <w:numId w:val="20"/>
        </w:numPr>
        <w:spacing w:after="200"/>
        <w:rPr>
          <w:b w:val="0"/>
          <w:sz w:val="24"/>
          <w:szCs w:val="24"/>
        </w:rPr>
      </w:pPr>
      <w:r>
        <w:rPr>
          <w:b w:val="0"/>
          <w:noProof/>
          <w:sz w:val="24"/>
          <w:szCs w:val="24"/>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1" o:spid="_x0000_s1116" type="#_x0000_t34" style="position:absolute;left:0;text-align:left;margin-left:60pt;margin-top:13.85pt;width:102.75pt;height:43.5pt;rotation:180;flip:y;z-index:251750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" adj="10795,265159,-49349" strokeweight="1.5pt">
            <v:stroke endarrow="open"/>
          </v:shape>
        </w:pict>
      </w:r>
      <w:r w:rsidR="00AC4ED7" w:rsidRPr="00AC4ED7">
        <w:rPr>
          <w:b w:val="0"/>
          <w:sz w:val="24"/>
          <w:szCs w:val="24"/>
        </w:rPr>
        <w:t>Смотрим, от чего образовано наречие:</w:t>
      </w:r>
    </w:p>
    <w:p w:rsidR="00AC4ED7" w:rsidRPr="00AC4ED7" w:rsidRDefault="00AC4ED7" w:rsidP="00AC4ED7">
      <w:pPr>
        <w:rPr>
          <w:rFonts w:ascii="Times New Roman" w:hAnsi="Times New Roman"/>
          <w:sz w:val="24"/>
          <w:szCs w:val="24"/>
        </w:rPr>
      </w:pPr>
    </w:p>
    <w:p w:rsidR="00AC4ED7" w:rsidRPr="00AC4ED7" w:rsidRDefault="00AC4ED7" w:rsidP="00AC4ED7">
      <w:pPr>
        <w:rPr>
          <w:rFonts w:ascii="Times New Roman" w:hAnsi="Times New Roman"/>
          <w:sz w:val="24"/>
          <w:szCs w:val="24"/>
        </w:rPr>
      </w:pPr>
    </w:p>
    <w:p w:rsidR="00AC4ED7" w:rsidRPr="00AC4ED7" w:rsidRDefault="00F11514" w:rsidP="00AC4ED7">
      <w:pPr>
        <w:rPr>
          <w:rFonts w:ascii="Times New Roman" w:hAnsi="Times New Roman"/>
          <w:color w:val="FF0000"/>
          <w:sz w:val="24"/>
          <w:szCs w:val="24"/>
        </w:rPr>
      </w:pPr>
      <w:r>
        <w:rPr>
          <w:noProof/>
          <w:sz w:val="24"/>
          <w:szCs w:val="24"/>
        </w:rPr>
        <w:pict>
          <v:shape id="Прямая со стрелкой 3" o:spid="_x0000_s1118" type="#_x0000_t34" style="position:absolute;margin-left:29.95pt;margin-top:36.5pt;width:44.4pt;height:2.25pt;rotation:90;z-index:2517524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" adj=",-5695200,-60932" strokeweight="1.25pt">
            <v:stroke endarrow="open"/>
          </v:shape>
        </w:pict>
      </w:r>
      <w:r w:rsidR="00AC4ED7">
        <w:rPr>
          <w:rFonts w:ascii="Times New Roman" w:hAnsi="Times New Roman"/>
          <w:sz w:val="24"/>
          <w:szCs w:val="24"/>
        </w:rPr>
        <w:t xml:space="preserve">1. </w:t>
      </w:r>
      <w:r w:rsidR="00AC4ED7" w:rsidRPr="00AC4ED7">
        <w:rPr>
          <w:rFonts w:ascii="Times New Roman" w:hAnsi="Times New Roman"/>
          <w:sz w:val="24"/>
          <w:szCs w:val="24"/>
        </w:rPr>
        <w:t xml:space="preserve">От </w:t>
      </w:r>
      <w:r w:rsidR="00AC4ED7" w:rsidRPr="00AC4ED7">
        <w:rPr>
          <w:rFonts w:ascii="Times New Roman" w:hAnsi="Times New Roman"/>
          <w:color w:val="FF0000"/>
          <w:sz w:val="24"/>
          <w:szCs w:val="24"/>
        </w:rPr>
        <w:t>приставочного</w:t>
      </w:r>
      <w:r w:rsidR="00AC4ED7" w:rsidRPr="00AC4ED7">
        <w:rPr>
          <w:rFonts w:ascii="Times New Roman" w:hAnsi="Times New Roman"/>
          <w:sz w:val="24"/>
          <w:szCs w:val="24"/>
        </w:rPr>
        <w:t xml:space="preserve"> прилагательного  </w:t>
      </w:r>
    </w:p>
    <w:p w:rsidR="00AC4ED7" w:rsidRPr="00AC4ED7" w:rsidRDefault="00AC4ED7" w:rsidP="00AC4ED7">
      <w:pPr>
        <w:pStyle w:val="a8"/>
        <w:ind w:left="0"/>
        <w:rPr>
          <w:b w:val="0"/>
          <w:i/>
          <w:sz w:val="24"/>
          <w:szCs w:val="24"/>
        </w:rPr>
      </w:pPr>
    </w:p>
    <w:p w:rsidR="00AC4ED7" w:rsidRPr="00AC4ED7" w:rsidRDefault="00AC4ED7" w:rsidP="00AC4ED7">
      <w:pPr>
        <w:pStyle w:val="a8"/>
        <w:ind w:left="0"/>
        <w:rPr>
          <w:b w:val="0"/>
          <w:i/>
          <w:sz w:val="24"/>
          <w:szCs w:val="24"/>
        </w:rPr>
      </w:pPr>
    </w:p>
    <w:p w:rsidR="00AC4ED7" w:rsidRPr="00AC4ED7" w:rsidRDefault="00AC4ED7" w:rsidP="00AC4ED7">
      <w:pPr>
        <w:rPr>
          <w:rFonts w:ascii="Times New Roman" w:hAnsi="Times New Roman"/>
          <w:sz w:val="24"/>
          <w:szCs w:val="24"/>
        </w:rPr>
      </w:pPr>
      <w:r w:rsidRPr="00AC4ED7">
        <w:rPr>
          <w:rFonts w:ascii="Times New Roman" w:hAnsi="Times New Roman"/>
          <w:i/>
          <w:sz w:val="24"/>
          <w:szCs w:val="24"/>
        </w:rPr>
        <w:t xml:space="preserve">      -</w:t>
      </w:r>
      <w:r w:rsidRPr="00AC4ED7">
        <w:rPr>
          <w:rFonts w:ascii="Times New Roman" w:hAnsi="Times New Roman"/>
          <w:i/>
          <w:color w:val="002060"/>
          <w:sz w:val="24"/>
          <w:szCs w:val="24"/>
        </w:rPr>
        <w:t xml:space="preserve"> О                                                     </w:t>
      </w:r>
    </w:p>
    <w:p w:rsidR="00AC4ED7" w:rsidRPr="00AC4ED7" w:rsidRDefault="00AC4ED7" w:rsidP="00AC4ED7">
      <w:pPr>
        <w:pStyle w:val="a8"/>
        <w:ind w:left="0"/>
        <w:rPr>
          <w:b w:val="0"/>
          <w:i/>
          <w:sz w:val="24"/>
          <w:szCs w:val="24"/>
        </w:rPr>
      </w:pPr>
      <w:r w:rsidRPr="00AC4ED7">
        <w:rPr>
          <w:b w:val="0"/>
          <w:i/>
          <w:sz w:val="24"/>
          <w:szCs w:val="24"/>
        </w:rPr>
        <w:t>изрядно (от изрядный)</w:t>
      </w:r>
    </w:p>
    <w:p w:rsidR="00AC4ED7" w:rsidRPr="00AC4ED7" w:rsidRDefault="00AC4ED7" w:rsidP="00AC4ED7">
      <w:pPr>
        <w:pStyle w:val="a8"/>
        <w:ind w:left="0"/>
        <w:rPr>
          <w:b w:val="0"/>
          <w:i/>
          <w:sz w:val="24"/>
          <w:szCs w:val="24"/>
        </w:rPr>
      </w:pPr>
      <w:r w:rsidRPr="00AC4ED7">
        <w:rPr>
          <w:b w:val="0"/>
          <w:i/>
          <w:sz w:val="24"/>
          <w:szCs w:val="24"/>
        </w:rPr>
        <w:t xml:space="preserve">досрочно (от досрочный), </w:t>
      </w:r>
    </w:p>
    <w:p w:rsidR="00AC4ED7" w:rsidRPr="00AC4ED7" w:rsidRDefault="00AC4ED7" w:rsidP="00AC4ED7">
      <w:pPr>
        <w:rPr>
          <w:rFonts w:ascii="Times New Roman" w:hAnsi="Times New Roman"/>
          <w:sz w:val="24"/>
          <w:szCs w:val="24"/>
        </w:rPr>
      </w:pPr>
      <w:r w:rsidRPr="00AC4ED7">
        <w:rPr>
          <w:rFonts w:ascii="Times New Roman" w:hAnsi="Times New Roman"/>
          <w:i/>
          <w:sz w:val="24"/>
          <w:szCs w:val="24"/>
        </w:rPr>
        <w:t xml:space="preserve">дословно (от дословный),                          </w:t>
      </w:r>
    </w:p>
    <w:p w:rsidR="00AC4ED7" w:rsidRPr="00AC4ED7" w:rsidRDefault="00AC4ED7" w:rsidP="00AC4ED7">
      <w:pPr>
        <w:pStyle w:val="a8"/>
        <w:ind w:left="0"/>
        <w:rPr>
          <w:b w:val="0"/>
          <w:i/>
          <w:sz w:val="24"/>
          <w:szCs w:val="24"/>
        </w:rPr>
      </w:pPr>
      <w:r w:rsidRPr="00AC4ED7">
        <w:rPr>
          <w:b w:val="0"/>
          <w:i/>
          <w:sz w:val="24"/>
          <w:szCs w:val="24"/>
        </w:rPr>
        <w:t>изнеженно (от изнеженный).</w:t>
      </w:r>
    </w:p>
    <w:p w:rsidR="00AC4ED7" w:rsidRPr="00AC4ED7" w:rsidRDefault="00AC4ED7" w:rsidP="00AC4ED7">
      <w:pPr>
        <w:pStyle w:val="a8"/>
        <w:ind w:left="0"/>
        <w:rPr>
          <w:b w:val="0"/>
          <w:i/>
          <w:sz w:val="24"/>
          <w:szCs w:val="24"/>
        </w:rPr>
      </w:pPr>
      <w:r w:rsidRPr="00AC4ED7">
        <w:rPr>
          <w:b w:val="0"/>
          <w:i/>
          <w:sz w:val="24"/>
          <w:szCs w:val="24"/>
        </w:rPr>
        <w:t xml:space="preserve">досконально (от доскональный)             </w:t>
      </w:r>
    </w:p>
    <w:p w:rsidR="00AC4ED7" w:rsidRPr="00AC4ED7" w:rsidRDefault="00AC4ED7" w:rsidP="00AC4ED7">
      <w:pPr>
        <w:pStyle w:val="a8"/>
        <w:ind w:left="0"/>
        <w:rPr>
          <w:b w:val="0"/>
          <w:i/>
          <w:sz w:val="24"/>
          <w:szCs w:val="24"/>
        </w:rPr>
      </w:pPr>
      <w:r w:rsidRPr="00AC4ED7">
        <w:rPr>
          <w:b w:val="0"/>
          <w:i/>
          <w:sz w:val="24"/>
          <w:szCs w:val="24"/>
        </w:rPr>
        <w:lastRenderedPageBreak/>
        <w:t>достоверно (от достоверный)</w:t>
      </w:r>
    </w:p>
    <w:p w:rsidR="00AC4ED7" w:rsidRPr="00AC4ED7" w:rsidRDefault="00AC4ED7" w:rsidP="00AC4ED7">
      <w:pPr>
        <w:pStyle w:val="a8"/>
        <w:ind w:left="0"/>
        <w:rPr>
          <w:b w:val="0"/>
          <w:i/>
          <w:sz w:val="24"/>
          <w:szCs w:val="24"/>
        </w:rPr>
      </w:pPr>
      <w:r w:rsidRPr="00AC4ED7">
        <w:rPr>
          <w:b w:val="0"/>
          <w:i/>
          <w:sz w:val="24"/>
          <w:szCs w:val="24"/>
        </w:rPr>
        <w:t>достаточно (от достаточный)</w:t>
      </w:r>
    </w:p>
    <w:p w:rsidR="00AC4ED7" w:rsidRPr="00AC4ED7" w:rsidRDefault="00AC4ED7" w:rsidP="00AC4ED7">
      <w:pPr>
        <w:pStyle w:val="a8"/>
        <w:ind w:left="0"/>
        <w:rPr>
          <w:b w:val="0"/>
          <w:i/>
          <w:sz w:val="24"/>
          <w:szCs w:val="24"/>
        </w:rPr>
      </w:pPr>
      <w:r w:rsidRPr="00AC4ED7">
        <w:rPr>
          <w:b w:val="0"/>
          <w:i/>
          <w:sz w:val="24"/>
          <w:szCs w:val="24"/>
        </w:rPr>
        <w:t xml:space="preserve">изысканно  (от изысканный) </w:t>
      </w:r>
    </w:p>
    <w:p w:rsidR="00AC4ED7" w:rsidRPr="00AC4ED7" w:rsidRDefault="00AC4ED7" w:rsidP="00AC4ED7">
      <w:pPr>
        <w:pStyle w:val="a8"/>
        <w:ind w:left="0"/>
        <w:rPr>
          <w:b w:val="0"/>
          <w:i/>
          <w:sz w:val="24"/>
          <w:szCs w:val="24"/>
        </w:rPr>
      </w:pPr>
      <w:r w:rsidRPr="00AC4ED7">
        <w:rPr>
          <w:b w:val="0"/>
          <w:i/>
          <w:sz w:val="24"/>
          <w:szCs w:val="24"/>
        </w:rPr>
        <w:t>изнеможенно (от изнеженный)</w:t>
      </w:r>
    </w:p>
    <w:p w:rsidR="00AC4ED7" w:rsidRPr="00AC4ED7" w:rsidRDefault="00AC4ED7" w:rsidP="00AC4ED7">
      <w:pPr>
        <w:pStyle w:val="a8"/>
        <w:ind w:left="0"/>
        <w:rPr>
          <w:b w:val="0"/>
          <w:i/>
          <w:sz w:val="24"/>
          <w:szCs w:val="24"/>
        </w:rPr>
      </w:pPr>
      <w:r w:rsidRPr="00AC4ED7">
        <w:rPr>
          <w:b w:val="0"/>
          <w:i/>
          <w:sz w:val="24"/>
          <w:szCs w:val="24"/>
        </w:rPr>
        <w:t>сносно (от сносный)</w:t>
      </w:r>
    </w:p>
    <w:p w:rsidR="00AC4ED7" w:rsidRPr="00AC4ED7" w:rsidRDefault="00AC4ED7" w:rsidP="00AC4ED7">
      <w:pPr>
        <w:pStyle w:val="a8"/>
        <w:ind w:left="0"/>
        <w:rPr>
          <w:b w:val="0"/>
          <w:i/>
          <w:sz w:val="24"/>
          <w:szCs w:val="24"/>
        </w:rPr>
      </w:pPr>
      <w:r w:rsidRPr="00AC4ED7">
        <w:rPr>
          <w:b w:val="0"/>
          <w:i/>
          <w:sz w:val="24"/>
          <w:szCs w:val="24"/>
        </w:rPr>
        <w:t xml:space="preserve">снисходительно (от снисходительный)  </w:t>
      </w:r>
    </w:p>
    <w:p w:rsidR="00AC4ED7" w:rsidRPr="00AC4ED7" w:rsidRDefault="00F11514" w:rsidP="00AC4ED7">
      <w:pPr>
        <w:pStyle w:val="a8"/>
        <w:ind w:left="0"/>
        <w:rPr>
          <w:b w:val="0"/>
          <w:sz w:val="24"/>
          <w:szCs w:val="24"/>
        </w:rPr>
      </w:pPr>
      <w:r>
        <w:rPr>
          <w:b w:val="0"/>
          <w:i/>
          <w:noProof/>
          <w:sz w:val="24"/>
          <w:szCs w:val="24"/>
          <w:shd w:val="clear" w:color="auto" w:fill="auto"/>
          <w:lang w:eastAsia="ru-RU"/>
        </w:rPr>
        <w:pict>
          <v:shape id="_x0000_s1121" type="#_x0000_t32" style="position:absolute;margin-left:138.75pt;margin-top:15.05pt;width:105.75pt;height:29.25pt;flip:x;z-index:251753472" o:connectortype="straight">
            <v:stroke endarrow="block"/>
          </v:shape>
        </w:pict>
      </w:r>
      <w:r w:rsidR="00AC4ED7" w:rsidRPr="00AC4ED7">
        <w:rPr>
          <w:b w:val="0"/>
          <w:i/>
          <w:sz w:val="24"/>
          <w:szCs w:val="24"/>
        </w:rPr>
        <w:t xml:space="preserve">                                                                      </w:t>
      </w:r>
      <w:r w:rsidR="00AC4ED7">
        <w:rPr>
          <w:b w:val="0"/>
          <w:i/>
          <w:sz w:val="24"/>
          <w:szCs w:val="24"/>
        </w:rPr>
        <w:t xml:space="preserve">2. </w:t>
      </w:r>
      <w:r w:rsidR="00AC4ED7" w:rsidRPr="00AC4ED7">
        <w:rPr>
          <w:b w:val="0"/>
          <w:i/>
          <w:sz w:val="24"/>
          <w:szCs w:val="24"/>
        </w:rPr>
        <w:t xml:space="preserve"> </w:t>
      </w:r>
      <w:r w:rsidR="00AC4ED7" w:rsidRPr="00AC4ED7">
        <w:rPr>
          <w:b w:val="0"/>
          <w:sz w:val="24"/>
          <w:szCs w:val="24"/>
        </w:rPr>
        <w:t xml:space="preserve">От </w:t>
      </w:r>
      <w:r w:rsidR="00AC4ED7" w:rsidRPr="00AC4ED7">
        <w:rPr>
          <w:b w:val="0"/>
          <w:color w:val="FF0000"/>
          <w:sz w:val="24"/>
          <w:szCs w:val="24"/>
        </w:rPr>
        <w:t>бесприставочного</w:t>
      </w:r>
      <w:r w:rsidR="00AC4ED7" w:rsidRPr="00AC4ED7">
        <w:rPr>
          <w:b w:val="0"/>
          <w:sz w:val="24"/>
          <w:szCs w:val="24"/>
        </w:rPr>
        <w:t xml:space="preserve"> прилагательного</w:t>
      </w:r>
    </w:p>
    <w:p w:rsidR="00AC4ED7" w:rsidRPr="00AC4ED7" w:rsidRDefault="00F11514" w:rsidP="00AC4ED7">
      <w:pPr>
        <w:pStyle w:val="a8"/>
        <w:ind w:left="0"/>
        <w:rPr>
          <w:b w:val="0"/>
          <w:i/>
          <w:sz w:val="24"/>
          <w:szCs w:val="24"/>
        </w:rPr>
      </w:pPr>
      <w:r>
        <w:rPr>
          <w:b w:val="0"/>
          <w:i/>
          <w:noProof/>
          <w:sz w:val="24"/>
          <w:szCs w:val="24"/>
          <w:shd w:val="clear" w:color="auto" w:fill="auto"/>
          <w:lang w:eastAsia="ru-RU"/>
        </w:rPr>
        <w:pict>
          <v:shape id="_x0000_s1122" type="#_x0000_t32" style="position:absolute;margin-left:359.25pt;margin-top:3.65pt;width:21pt;height:28.5pt;z-index:251754496" o:connectortype="straight">
            <v:stroke endarrow="block"/>
          </v:shape>
        </w:pict>
      </w:r>
      <w:r w:rsidR="00AC4ED7" w:rsidRPr="00AC4ED7">
        <w:rPr>
          <w:b w:val="0"/>
          <w:sz w:val="24"/>
          <w:szCs w:val="24"/>
        </w:rPr>
        <w:t xml:space="preserve">                                                                                          (правило «окна»)</w:t>
      </w:r>
    </w:p>
    <w:p w:rsidR="00AC4ED7" w:rsidRPr="00AC4ED7" w:rsidRDefault="00AC4ED7" w:rsidP="00AC4ED7">
      <w:pPr>
        <w:rPr>
          <w:rFonts w:ascii="Times New Roman" w:hAnsi="Times New Roman"/>
          <w:sz w:val="24"/>
          <w:szCs w:val="24"/>
        </w:rPr>
      </w:pPr>
    </w:p>
    <w:p w:rsidR="00AC4ED7" w:rsidRPr="00AC4ED7" w:rsidRDefault="00AC4ED7" w:rsidP="00AC4ED7">
      <w:pPr>
        <w:rPr>
          <w:rFonts w:ascii="Times New Roman" w:hAnsi="Times New Roman"/>
          <w:i/>
          <w:sz w:val="24"/>
          <w:szCs w:val="24"/>
        </w:rPr>
      </w:pPr>
      <w:r w:rsidRPr="00AC4ED7">
        <w:rPr>
          <w:rFonts w:ascii="Times New Roman" w:hAnsi="Times New Roman"/>
          <w:sz w:val="24"/>
          <w:szCs w:val="24"/>
        </w:rPr>
        <w:t xml:space="preserve">       с</w:t>
      </w:r>
      <w:r w:rsidRPr="00AC4ED7">
        <w:rPr>
          <w:rFonts w:ascii="Times New Roman" w:hAnsi="Times New Roman"/>
          <w:i/>
          <w:sz w:val="24"/>
          <w:szCs w:val="24"/>
        </w:rPr>
        <w:t xml:space="preserve"> приставками </w:t>
      </w:r>
      <w:r w:rsidRPr="00AC4ED7">
        <w:rPr>
          <w:rFonts w:ascii="Times New Roman" w:hAnsi="Times New Roman"/>
          <w:i/>
          <w:color w:val="C00000"/>
          <w:sz w:val="24"/>
          <w:szCs w:val="24"/>
        </w:rPr>
        <w:t xml:space="preserve">в-на-за-                                     </w:t>
      </w:r>
      <w:r w:rsidRPr="00AC4ED7">
        <w:rPr>
          <w:rFonts w:ascii="Times New Roman" w:hAnsi="Times New Roman"/>
          <w:i/>
          <w:sz w:val="24"/>
          <w:szCs w:val="24"/>
        </w:rPr>
        <w:t xml:space="preserve"> </w:t>
      </w:r>
      <w:r>
        <w:rPr>
          <w:rFonts w:ascii="Times New Roman" w:hAnsi="Times New Roman"/>
          <w:i/>
          <w:sz w:val="24"/>
          <w:szCs w:val="24"/>
        </w:rPr>
        <w:t xml:space="preserve">                     </w:t>
      </w:r>
      <w:r w:rsidRPr="00AC4ED7">
        <w:rPr>
          <w:rFonts w:ascii="Times New Roman" w:hAnsi="Times New Roman"/>
          <w:i/>
          <w:sz w:val="24"/>
          <w:szCs w:val="24"/>
        </w:rPr>
        <w:t xml:space="preserve"> с приставками </w:t>
      </w:r>
      <w:r w:rsidRPr="00AC4ED7">
        <w:rPr>
          <w:rFonts w:ascii="Times New Roman" w:hAnsi="Times New Roman"/>
          <w:i/>
          <w:color w:val="C00000"/>
          <w:sz w:val="24"/>
          <w:szCs w:val="24"/>
        </w:rPr>
        <w:t xml:space="preserve">из-до-с-   </w:t>
      </w:r>
    </w:p>
    <w:tbl>
      <w:tblPr>
        <w:tblW w:w="10682"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1"/>
        <w:gridCol w:w="5341"/>
      </w:tblGrid>
      <w:tr w:rsidR="00AC4ED7" w:rsidRPr="00AC4ED7" w:rsidTr="00AB19E6">
        <w:tc>
          <w:tcPr>
            <w:tcW w:w="5341" w:type="dxa"/>
            <w:tcBorders>
              <w:top w:val="nil"/>
              <w:left w:val="nil"/>
              <w:bottom w:val="nil"/>
              <w:right w:val="nil"/>
            </w:tcBorders>
            <w:shd w:val="clear" w:color="auto" w:fill="auto"/>
          </w:tcPr>
          <w:p w:rsidR="00AC4ED7" w:rsidRPr="00AC4ED7" w:rsidRDefault="00AC4ED7" w:rsidP="00AB19E6">
            <w:pPr>
              <w:spacing w:line="240" w:lineRule="auto"/>
              <w:rPr>
                <w:rFonts w:ascii="Times New Roman" w:eastAsia="Times New Roman" w:hAnsi="Times New Roman"/>
                <w:i/>
                <w:sz w:val="24"/>
                <w:szCs w:val="24"/>
              </w:rPr>
            </w:pPr>
          </w:p>
          <w:p w:rsidR="00AC4ED7" w:rsidRPr="00AC4ED7" w:rsidRDefault="00AC4ED7" w:rsidP="00AB19E6">
            <w:pPr>
              <w:spacing w:line="240" w:lineRule="auto"/>
              <w:rPr>
                <w:rFonts w:ascii="Times New Roman" w:eastAsia="Times New Roman" w:hAnsi="Times New Roman"/>
                <w:i/>
                <w:sz w:val="24"/>
                <w:szCs w:val="24"/>
              </w:rPr>
            </w:pPr>
            <w:r w:rsidRPr="00AC4ED7">
              <w:rPr>
                <w:rFonts w:ascii="Times New Roman" w:eastAsia="Times New Roman" w:hAnsi="Times New Roman"/>
                <w:i/>
                <w:sz w:val="24"/>
                <w:szCs w:val="24"/>
                <w:u w:val="single"/>
              </w:rPr>
              <w:t>на</w:t>
            </w:r>
            <w:r w:rsidRPr="00AC4ED7">
              <w:rPr>
                <w:rFonts w:ascii="Times New Roman" w:eastAsia="Times New Roman" w:hAnsi="Times New Roman"/>
                <w:i/>
                <w:sz w:val="24"/>
                <w:szCs w:val="24"/>
              </w:rPr>
              <w:t>чист</w:t>
            </w:r>
            <w:r w:rsidRPr="00AC4ED7">
              <w:rPr>
                <w:rFonts w:ascii="Times New Roman" w:eastAsia="Times New Roman" w:hAnsi="Times New Roman"/>
                <w:bCs/>
                <w:i/>
                <w:sz w:val="24"/>
                <w:szCs w:val="24"/>
              </w:rPr>
              <w:t>о</w:t>
            </w:r>
            <w:r w:rsidRPr="00AC4ED7">
              <w:rPr>
                <w:rFonts w:ascii="Times New Roman" w:eastAsia="Times New Roman" w:hAnsi="Times New Roman"/>
                <w:i/>
                <w:sz w:val="24"/>
                <w:szCs w:val="24"/>
              </w:rPr>
              <w:t>- чистый + на+О</w:t>
            </w:r>
          </w:p>
          <w:p w:rsidR="00AC4ED7" w:rsidRPr="00AC4ED7" w:rsidRDefault="00AC4ED7" w:rsidP="00AB19E6">
            <w:pPr>
              <w:spacing w:line="240" w:lineRule="auto"/>
              <w:rPr>
                <w:rFonts w:ascii="Times New Roman" w:eastAsia="Times New Roman" w:hAnsi="Times New Roman"/>
                <w:i/>
                <w:sz w:val="24"/>
                <w:szCs w:val="24"/>
              </w:rPr>
            </w:pPr>
            <w:r w:rsidRPr="00AC4ED7">
              <w:rPr>
                <w:rFonts w:ascii="Times New Roman" w:eastAsia="Times New Roman" w:hAnsi="Times New Roman"/>
                <w:i/>
                <w:sz w:val="24"/>
                <w:szCs w:val="24"/>
                <w:u w:val="single"/>
              </w:rPr>
              <w:t>за</w:t>
            </w:r>
            <w:r w:rsidRPr="00AC4ED7">
              <w:rPr>
                <w:rFonts w:ascii="Times New Roman" w:eastAsia="Times New Roman" w:hAnsi="Times New Roman"/>
                <w:i/>
                <w:sz w:val="24"/>
                <w:szCs w:val="24"/>
              </w:rPr>
              <w:t>нов</w:t>
            </w:r>
            <w:r w:rsidRPr="00AC4ED7">
              <w:rPr>
                <w:rFonts w:ascii="Times New Roman" w:eastAsia="Times New Roman" w:hAnsi="Times New Roman"/>
                <w:bCs/>
                <w:i/>
                <w:sz w:val="24"/>
                <w:szCs w:val="24"/>
              </w:rPr>
              <w:t>о</w:t>
            </w:r>
            <w:r w:rsidRPr="00AC4ED7">
              <w:rPr>
                <w:rFonts w:ascii="Times New Roman" w:eastAsia="Times New Roman" w:hAnsi="Times New Roman"/>
                <w:i/>
                <w:sz w:val="24"/>
                <w:szCs w:val="24"/>
              </w:rPr>
              <w:t xml:space="preserve"> – новый+за+О </w:t>
            </w:r>
          </w:p>
          <w:p w:rsidR="00AC4ED7" w:rsidRPr="00AC4ED7" w:rsidRDefault="00AC4ED7" w:rsidP="00AB19E6">
            <w:pPr>
              <w:spacing w:line="240" w:lineRule="auto"/>
              <w:rPr>
                <w:rFonts w:ascii="Times New Roman" w:eastAsia="Times New Roman" w:hAnsi="Times New Roman"/>
                <w:sz w:val="24"/>
                <w:szCs w:val="24"/>
              </w:rPr>
            </w:pPr>
            <w:r w:rsidRPr="00DE7B45">
              <w:rPr>
                <w:rFonts w:ascii="Times New Roman" w:eastAsia="Times New Roman" w:hAnsi="Times New Roman"/>
                <w:i/>
                <w:sz w:val="24"/>
                <w:szCs w:val="24"/>
                <w:u w:val="single"/>
              </w:rPr>
              <w:t>в</w:t>
            </w:r>
            <w:r w:rsidRPr="00AC4ED7">
              <w:rPr>
                <w:rFonts w:ascii="Times New Roman" w:eastAsia="Times New Roman" w:hAnsi="Times New Roman"/>
                <w:i/>
                <w:sz w:val="24"/>
                <w:szCs w:val="24"/>
              </w:rPr>
              <w:t>прав</w:t>
            </w:r>
            <w:r w:rsidRPr="00AC4ED7">
              <w:rPr>
                <w:rFonts w:ascii="Times New Roman" w:eastAsia="Times New Roman" w:hAnsi="Times New Roman"/>
                <w:bCs/>
                <w:i/>
                <w:sz w:val="24"/>
                <w:szCs w:val="24"/>
              </w:rPr>
              <w:t>о</w:t>
            </w:r>
            <w:r w:rsidRPr="00AC4ED7">
              <w:rPr>
                <w:rFonts w:ascii="Times New Roman" w:eastAsia="Times New Roman" w:hAnsi="Times New Roman"/>
                <w:bCs/>
                <w:sz w:val="24"/>
                <w:szCs w:val="24"/>
              </w:rPr>
              <w:t xml:space="preserve"> – </w:t>
            </w:r>
            <w:r w:rsidRPr="00AC4ED7">
              <w:rPr>
                <w:rFonts w:ascii="Times New Roman" w:eastAsia="Times New Roman" w:hAnsi="Times New Roman"/>
                <w:bCs/>
                <w:i/>
                <w:sz w:val="24"/>
                <w:szCs w:val="24"/>
              </w:rPr>
              <w:t>правый+за+О</w:t>
            </w:r>
            <w:r w:rsidRPr="00AC4ED7">
              <w:rPr>
                <w:rFonts w:ascii="Times New Roman" w:eastAsia="Times New Roman" w:hAnsi="Times New Roman"/>
                <w:bCs/>
                <w:sz w:val="24"/>
                <w:szCs w:val="24"/>
              </w:rPr>
              <w:t xml:space="preserve">  </w:t>
            </w:r>
          </w:p>
        </w:tc>
        <w:tc>
          <w:tcPr>
            <w:tcW w:w="5341" w:type="dxa"/>
            <w:tcBorders>
              <w:top w:val="nil"/>
              <w:left w:val="nil"/>
              <w:bottom w:val="nil"/>
              <w:right w:val="nil"/>
            </w:tcBorders>
            <w:shd w:val="clear" w:color="auto" w:fill="auto"/>
          </w:tcPr>
          <w:p w:rsidR="00AC4ED7" w:rsidRPr="00AC4ED7" w:rsidRDefault="00AC4ED7" w:rsidP="00AB19E6">
            <w:pPr>
              <w:spacing w:line="240" w:lineRule="auto"/>
              <w:ind w:left="708"/>
              <w:rPr>
                <w:rFonts w:ascii="Times New Roman" w:eastAsia="Times New Roman" w:hAnsi="Times New Roman"/>
                <w:i/>
                <w:sz w:val="24"/>
                <w:szCs w:val="24"/>
              </w:rPr>
            </w:pPr>
          </w:p>
          <w:p w:rsidR="00AC4ED7" w:rsidRPr="00AC4ED7" w:rsidRDefault="00AC4ED7" w:rsidP="00AB19E6">
            <w:pPr>
              <w:spacing w:line="240" w:lineRule="auto"/>
              <w:ind w:left="708"/>
              <w:rPr>
                <w:rFonts w:ascii="Times New Roman" w:eastAsia="Times New Roman" w:hAnsi="Times New Roman"/>
                <w:i/>
                <w:sz w:val="24"/>
                <w:szCs w:val="24"/>
              </w:rPr>
            </w:pPr>
            <w:r w:rsidRPr="00DE7B45">
              <w:rPr>
                <w:rFonts w:ascii="Times New Roman" w:eastAsia="Times New Roman" w:hAnsi="Times New Roman"/>
                <w:i/>
                <w:sz w:val="24"/>
                <w:szCs w:val="24"/>
                <w:u w:val="single"/>
              </w:rPr>
              <w:t>из</w:t>
            </w:r>
            <w:r w:rsidRPr="00AC4ED7">
              <w:rPr>
                <w:rFonts w:ascii="Times New Roman" w:eastAsia="Times New Roman" w:hAnsi="Times New Roman"/>
                <w:i/>
                <w:sz w:val="24"/>
                <w:szCs w:val="24"/>
              </w:rPr>
              <w:t>желт</w:t>
            </w:r>
            <w:r w:rsidRPr="00AC4ED7">
              <w:rPr>
                <w:rFonts w:ascii="Times New Roman" w:eastAsia="Times New Roman" w:hAnsi="Times New Roman"/>
                <w:bCs/>
                <w:i/>
                <w:sz w:val="24"/>
                <w:szCs w:val="24"/>
              </w:rPr>
              <w:t>а</w:t>
            </w:r>
            <w:r w:rsidRPr="00AC4ED7">
              <w:rPr>
                <w:rFonts w:ascii="Times New Roman" w:eastAsia="Times New Roman" w:hAnsi="Times New Roman"/>
                <w:i/>
                <w:sz w:val="24"/>
                <w:szCs w:val="24"/>
              </w:rPr>
              <w:t xml:space="preserve"> – жёлтый +из+А</w:t>
            </w:r>
          </w:p>
          <w:p w:rsidR="00AC4ED7" w:rsidRPr="00AC4ED7" w:rsidRDefault="00AC4ED7" w:rsidP="00AB19E6">
            <w:pPr>
              <w:spacing w:line="240" w:lineRule="auto"/>
              <w:ind w:left="708"/>
              <w:rPr>
                <w:rFonts w:ascii="Times New Roman" w:eastAsia="Times New Roman" w:hAnsi="Times New Roman"/>
                <w:i/>
                <w:sz w:val="24"/>
                <w:szCs w:val="24"/>
              </w:rPr>
            </w:pPr>
            <w:r w:rsidRPr="00DE7B45">
              <w:rPr>
                <w:rFonts w:ascii="Times New Roman" w:eastAsia="Times New Roman" w:hAnsi="Times New Roman"/>
                <w:i/>
                <w:sz w:val="24"/>
                <w:szCs w:val="24"/>
                <w:u w:val="single"/>
              </w:rPr>
              <w:t>до</w:t>
            </w:r>
            <w:r w:rsidRPr="00AC4ED7">
              <w:rPr>
                <w:rFonts w:ascii="Times New Roman" w:eastAsia="Times New Roman" w:hAnsi="Times New Roman"/>
                <w:i/>
                <w:sz w:val="24"/>
                <w:szCs w:val="24"/>
              </w:rPr>
              <w:t>бел</w:t>
            </w:r>
            <w:r w:rsidRPr="00AC4ED7">
              <w:rPr>
                <w:rFonts w:ascii="Times New Roman" w:eastAsia="Times New Roman" w:hAnsi="Times New Roman"/>
                <w:bCs/>
                <w:i/>
                <w:sz w:val="24"/>
                <w:szCs w:val="24"/>
              </w:rPr>
              <w:t>а</w:t>
            </w:r>
            <w:r w:rsidRPr="00AC4ED7">
              <w:rPr>
                <w:rFonts w:ascii="Times New Roman" w:eastAsia="Times New Roman" w:hAnsi="Times New Roman"/>
                <w:i/>
                <w:sz w:val="24"/>
                <w:szCs w:val="24"/>
              </w:rPr>
              <w:t xml:space="preserve"> – белый +до+А</w:t>
            </w:r>
          </w:p>
          <w:p w:rsidR="00AC4ED7" w:rsidRPr="00AC4ED7" w:rsidRDefault="00AC4ED7" w:rsidP="00AB19E6">
            <w:pPr>
              <w:spacing w:line="240" w:lineRule="auto"/>
              <w:ind w:left="708"/>
              <w:rPr>
                <w:rFonts w:ascii="Times New Roman" w:eastAsia="Times New Roman" w:hAnsi="Times New Roman"/>
                <w:i/>
                <w:sz w:val="24"/>
                <w:szCs w:val="24"/>
              </w:rPr>
            </w:pPr>
            <w:r w:rsidRPr="00DE7B45">
              <w:rPr>
                <w:rFonts w:ascii="Times New Roman" w:eastAsia="Times New Roman" w:hAnsi="Times New Roman"/>
                <w:i/>
                <w:sz w:val="24"/>
                <w:szCs w:val="24"/>
                <w:u w:val="single"/>
              </w:rPr>
              <w:t>с</w:t>
            </w:r>
            <w:r w:rsidRPr="00AC4ED7">
              <w:rPr>
                <w:rFonts w:ascii="Times New Roman" w:eastAsia="Times New Roman" w:hAnsi="Times New Roman"/>
                <w:i/>
                <w:sz w:val="24"/>
                <w:szCs w:val="24"/>
              </w:rPr>
              <w:t>прав</w:t>
            </w:r>
            <w:r w:rsidRPr="00AC4ED7">
              <w:rPr>
                <w:rFonts w:ascii="Times New Roman" w:eastAsia="Times New Roman" w:hAnsi="Times New Roman"/>
                <w:bCs/>
                <w:i/>
                <w:sz w:val="24"/>
                <w:szCs w:val="24"/>
              </w:rPr>
              <w:t>а – правый +с+А</w:t>
            </w:r>
          </w:p>
          <w:p w:rsidR="00AC4ED7" w:rsidRPr="00AC4ED7" w:rsidRDefault="00AC4ED7" w:rsidP="00AB19E6">
            <w:pPr>
              <w:spacing w:line="240" w:lineRule="auto"/>
              <w:rPr>
                <w:rFonts w:ascii="Times New Roman" w:hAnsi="Times New Roman"/>
                <w:sz w:val="24"/>
                <w:szCs w:val="24"/>
              </w:rPr>
            </w:pPr>
          </w:p>
        </w:tc>
      </w:tr>
    </w:tbl>
    <w:p w:rsidR="008B4D4E" w:rsidRPr="00AC4ED7" w:rsidRDefault="008B4D4E" w:rsidP="008B4D4E">
      <w:pPr>
        <w:spacing w:before="100" w:beforeAutospacing="1" w:after="100" w:afterAutospacing="1" w:line="240" w:lineRule="auto"/>
        <w:ind w:left="720"/>
        <w:rPr>
          <w:rFonts w:ascii="Times New Roman" w:hAnsi="Times New Roman" w:cs="Times New Roman"/>
          <w:sz w:val="24"/>
          <w:szCs w:val="24"/>
          <w:u w:val="single"/>
        </w:rPr>
      </w:pPr>
    </w:p>
    <w:p w:rsidR="008B4D4E" w:rsidRPr="00AC4ED7" w:rsidRDefault="008B4D4E" w:rsidP="008B4D4E">
      <w:pPr>
        <w:pStyle w:val="10"/>
        <w:rPr>
          <w:rFonts w:ascii="Times New Roman" w:hAnsi="Times New Roman" w:cs="Times New Roman"/>
          <w:sz w:val="24"/>
          <w:szCs w:val="24"/>
        </w:rPr>
      </w:pPr>
    </w:p>
    <w:p w:rsidR="008B4D4E" w:rsidRPr="00AC4ED7" w:rsidRDefault="008B4D4E" w:rsidP="00744750">
      <w:pPr>
        <w:pStyle w:val="10"/>
        <w:jc w:val="center"/>
        <w:rPr>
          <w:rFonts w:ascii="Times New Roman" w:hAnsi="Times New Roman" w:cs="Times New Roman"/>
          <w:sz w:val="24"/>
          <w:szCs w:val="24"/>
        </w:rPr>
      </w:pPr>
    </w:p>
    <w:p w:rsidR="008B4D4E" w:rsidRPr="00AC4ED7" w:rsidRDefault="008B4D4E" w:rsidP="00744750">
      <w:pPr>
        <w:pStyle w:val="10"/>
        <w:jc w:val="center"/>
        <w:rPr>
          <w:rFonts w:ascii="Times New Roman" w:hAnsi="Times New Roman" w:cs="Times New Roman"/>
          <w:sz w:val="24"/>
          <w:szCs w:val="24"/>
        </w:rPr>
      </w:pPr>
    </w:p>
    <w:p w:rsidR="008B4D4E" w:rsidRPr="00AC4ED7" w:rsidRDefault="008B4D4E" w:rsidP="00744750">
      <w:pPr>
        <w:pStyle w:val="10"/>
        <w:jc w:val="center"/>
        <w:rPr>
          <w:rFonts w:ascii="Times New Roman" w:hAnsi="Times New Roman" w:cs="Times New Roman"/>
          <w:sz w:val="24"/>
          <w:szCs w:val="24"/>
        </w:rPr>
      </w:pPr>
    </w:p>
    <w:p w:rsidR="008B4D4E" w:rsidRPr="00AC4ED7" w:rsidRDefault="008B4D4E" w:rsidP="00744750">
      <w:pPr>
        <w:pStyle w:val="10"/>
        <w:jc w:val="center"/>
        <w:rPr>
          <w:rFonts w:ascii="Times New Roman" w:hAnsi="Times New Roman" w:cs="Times New Roman"/>
          <w:sz w:val="24"/>
          <w:szCs w:val="24"/>
        </w:rPr>
      </w:pPr>
    </w:p>
    <w:p w:rsidR="008B4D4E" w:rsidRPr="00AC4ED7" w:rsidRDefault="008B4D4E" w:rsidP="00744750">
      <w:pPr>
        <w:pStyle w:val="10"/>
        <w:jc w:val="center"/>
        <w:rPr>
          <w:rFonts w:ascii="Times New Roman" w:hAnsi="Times New Roman" w:cs="Times New Roman"/>
          <w:sz w:val="24"/>
          <w:szCs w:val="24"/>
        </w:rPr>
      </w:pPr>
    </w:p>
    <w:p w:rsidR="008B4D4E" w:rsidRPr="00AC4ED7" w:rsidRDefault="008B4D4E" w:rsidP="00744750">
      <w:pPr>
        <w:pStyle w:val="10"/>
        <w:jc w:val="center"/>
        <w:rPr>
          <w:rFonts w:ascii="Times New Roman" w:hAnsi="Times New Roman" w:cs="Times New Roman"/>
          <w:sz w:val="24"/>
          <w:szCs w:val="24"/>
        </w:rPr>
      </w:pPr>
    </w:p>
    <w:p w:rsidR="008B4D4E" w:rsidRPr="00AC4ED7" w:rsidRDefault="008B4D4E" w:rsidP="00744750">
      <w:pPr>
        <w:pStyle w:val="10"/>
        <w:jc w:val="center"/>
        <w:rPr>
          <w:rFonts w:ascii="Times New Roman" w:hAnsi="Times New Roman" w:cs="Times New Roman"/>
          <w:sz w:val="24"/>
          <w:szCs w:val="24"/>
        </w:rPr>
      </w:pPr>
    </w:p>
    <w:p w:rsidR="008B4D4E" w:rsidRPr="00AC4ED7" w:rsidRDefault="008B4D4E" w:rsidP="00744750">
      <w:pPr>
        <w:pStyle w:val="10"/>
        <w:jc w:val="center"/>
        <w:rPr>
          <w:rFonts w:ascii="Times New Roman" w:hAnsi="Times New Roman" w:cs="Times New Roman"/>
          <w:sz w:val="24"/>
          <w:szCs w:val="24"/>
        </w:rPr>
      </w:pPr>
    </w:p>
    <w:p w:rsidR="008B4D4E" w:rsidRPr="00AC4ED7" w:rsidRDefault="008B4D4E" w:rsidP="00744750">
      <w:pPr>
        <w:pStyle w:val="10"/>
        <w:jc w:val="center"/>
        <w:rPr>
          <w:rFonts w:ascii="Times New Roman" w:hAnsi="Times New Roman" w:cs="Times New Roman"/>
          <w:sz w:val="24"/>
          <w:szCs w:val="24"/>
        </w:rPr>
      </w:pPr>
    </w:p>
    <w:p w:rsidR="008B4D4E" w:rsidRPr="00AC4ED7" w:rsidRDefault="008B4D4E" w:rsidP="00744750">
      <w:pPr>
        <w:pStyle w:val="10"/>
        <w:jc w:val="center"/>
        <w:rPr>
          <w:rFonts w:ascii="Times New Roman" w:hAnsi="Times New Roman" w:cs="Times New Roman"/>
          <w:sz w:val="24"/>
          <w:szCs w:val="24"/>
        </w:rPr>
      </w:pPr>
    </w:p>
    <w:p w:rsidR="008B4D4E" w:rsidRPr="00AC4ED7" w:rsidRDefault="008B4D4E" w:rsidP="00744750">
      <w:pPr>
        <w:pStyle w:val="10"/>
        <w:jc w:val="center"/>
        <w:rPr>
          <w:rFonts w:ascii="Times New Roman" w:hAnsi="Times New Roman" w:cs="Times New Roman"/>
          <w:sz w:val="24"/>
          <w:szCs w:val="24"/>
        </w:rPr>
      </w:pPr>
    </w:p>
    <w:p w:rsidR="008B4D4E" w:rsidRPr="00AC4ED7" w:rsidRDefault="008B4D4E" w:rsidP="00744750">
      <w:pPr>
        <w:pStyle w:val="10"/>
        <w:jc w:val="center"/>
        <w:rPr>
          <w:rFonts w:ascii="Times New Roman" w:hAnsi="Times New Roman" w:cs="Times New Roman"/>
          <w:sz w:val="24"/>
          <w:szCs w:val="24"/>
        </w:rPr>
      </w:pPr>
    </w:p>
    <w:p w:rsidR="008B4D4E" w:rsidRDefault="008B4D4E" w:rsidP="00744750">
      <w:pPr>
        <w:pStyle w:val="10"/>
        <w:jc w:val="center"/>
        <w:rPr>
          <w:rFonts w:ascii="Times New Roman" w:hAnsi="Times New Roman" w:cs="Times New Roman"/>
          <w:b/>
          <w:sz w:val="24"/>
          <w:szCs w:val="24"/>
        </w:rPr>
      </w:pPr>
    </w:p>
    <w:p w:rsidR="008B4D4E" w:rsidRDefault="008B4D4E" w:rsidP="00744750">
      <w:pPr>
        <w:pStyle w:val="10"/>
        <w:jc w:val="center"/>
        <w:rPr>
          <w:rFonts w:ascii="Times New Roman" w:hAnsi="Times New Roman" w:cs="Times New Roman"/>
          <w:b/>
          <w:sz w:val="24"/>
          <w:szCs w:val="24"/>
        </w:rPr>
      </w:pPr>
    </w:p>
    <w:p w:rsidR="008B4D4E" w:rsidRDefault="008B4D4E" w:rsidP="00744750">
      <w:pPr>
        <w:pStyle w:val="10"/>
        <w:jc w:val="center"/>
        <w:rPr>
          <w:rFonts w:ascii="Times New Roman" w:hAnsi="Times New Roman" w:cs="Times New Roman"/>
          <w:b/>
          <w:sz w:val="24"/>
          <w:szCs w:val="24"/>
        </w:rPr>
      </w:pPr>
    </w:p>
    <w:p w:rsidR="008B4D4E" w:rsidRPr="00606883" w:rsidRDefault="008B4D4E" w:rsidP="00744750">
      <w:pPr>
        <w:pStyle w:val="10"/>
        <w:jc w:val="center"/>
        <w:rPr>
          <w:rFonts w:ascii="Times New Roman" w:hAnsi="Times New Roman" w:cs="Times New Roman"/>
          <w:sz w:val="24"/>
          <w:szCs w:val="24"/>
        </w:rPr>
      </w:pPr>
    </w:p>
    <w:p w:rsidR="00AC4ED7" w:rsidRDefault="00AC4ED7" w:rsidP="0015685E">
      <w:pPr>
        <w:pStyle w:val="10"/>
        <w:ind w:firstLine="720"/>
        <w:jc w:val="center"/>
        <w:rPr>
          <w:rFonts w:ascii="Times New Roman" w:hAnsi="Times New Roman" w:cs="Times New Roman"/>
          <w:b/>
          <w:sz w:val="24"/>
          <w:szCs w:val="24"/>
        </w:rPr>
      </w:pPr>
    </w:p>
    <w:p w:rsidR="00AC4ED7" w:rsidRDefault="00AC4ED7" w:rsidP="0015685E">
      <w:pPr>
        <w:pStyle w:val="10"/>
        <w:ind w:firstLine="720"/>
        <w:jc w:val="center"/>
        <w:rPr>
          <w:rFonts w:ascii="Times New Roman" w:hAnsi="Times New Roman" w:cs="Times New Roman"/>
          <w:b/>
          <w:sz w:val="24"/>
          <w:szCs w:val="24"/>
        </w:rPr>
      </w:pPr>
    </w:p>
    <w:p w:rsidR="00AC4ED7" w:rsidRDefault="00AC4ED7" w:rsidP="0015685E">
      <w:pPr>
        <w:pStyle w:val="10"/>
        <w:ind w:firstLine="720"/>
        <w:jc w:val="center"/>
        <w:rPr>
          <w:rFonts w:ascii="Times New Roman" w:hAnsi="Times New Roman" w:cs="Times New Roman"/>
          <w:b/>
          <w:sz w:val="24"/>
          <w:szCs w:val="24"/>
        </w:rPr>
      </w:pPr>
    </w:p>
    <w:p w:rsidR="00AC4ED7" w:rsidRDefault="00AC4ED7" w:rsidP="0015685E">
      <w:pPr>
        <w:pStyle w:val="10"/>
        <w:ind w:firstLine="720"/>
        <w:jc w:val="center"/>
        <w:rPr>
          <w:rFonts w:ascii="Times New Roman" w:hAnsi="Times New Roman" w:cs="Times New Roman"/>
          <w:b/>
          <w:sz w:val="24"/>
          <w:szCs w:val="24"/>
        </w:rPr>
      </w:pPr>
    </w:p>
    <w:p w:rsidR="00AC4ED7" w:rsidRDefault="00AC4ED7" w:rsidP="0015685E">
      <w:pPr>
        <w:pStyle w:val="10"/>
        <w:ind w:firstLine="720"/>
        <w:jc w:val="center"/>
        <w:rPr>
          <w:rFonts w:ascii="Times New Roman" w:hAnsi="Times New Roman" w:cs="Times New Roman"/>
          <w:b/>
          <w:sz w:val="24"/>
          <w:szCs w:val="24"/>
        </w:rPr>
      </w:pPr>
    </w:p>
    <w:p w:rsidR="00AC4ED7" w:rsidRDefault="00AC4ED7" w:rsidP="0015685E">
      <w:pPr>
        <w:pStyle w:val="10"/>
        <w:ind w:firstLine="720"/>
        <w:jc w:val="center"/>
        <w:rPr>
          <w:rFonts w:ascii="Times New Roman" w:hAnsi="Times New Roman" w:cs="Times New Roman"/>
          <w:b/>
          <w:sz w:val="24"/>
          <w:szCs w:val="24"/>
        </w:rPr>
      </w:pPr>
    </w:p>
    <w:p w:rsidR="00AC4ED7" w:rsidRDefault="00AC4ED7" w:rsidP="0015685E">
      <w:pPr>
        <w:pStyle w:val="10"/>
        <w:ind w:firstLine="720"/>
        <w:jc w:val="center"/>
        <w:rPr>
          <w:rFonts w:ascii="Times New Roman" w:hAnsi="Times New Roman" w:cs="Times New Roman"/>
          <w:b/>
          <w:sz w:val="24"/>
          <w:szCs w:val="24"/>
        </w:rPr>
      </w:pPr>
    </w:p>
    <w:p w:rsidR="001218CD" w:rsidRDefault="0015685E" w:rsidP="0015685E">
      <w:pPr>
        <w:pStyle w:val="10"/>
        <w:ind w:firstLine="720"/>
        <w:jc w:val="center"/>
        <w:rPr>
          <w:rFonts w:ascii="Times New Roman" w:hAnsi="Times New Roman" w:cs="Times New Roman"/>
          <w:b/>
          <w:sz w:val="24"/>
          <w:szCs w:val="24"/>
        </w:rPr>
      </w:pPr>
      <w:r>
        <w:rPr>
          <w:rFonts w:ascii="Times New Roman" w:hAnsi="Times New Roman" w:cs="Times New Roman"/>
          <w:b/>
          <w:sz w:val="24"/>
          <w:szCs w:val="24"/>
        </w:rPr>
        <w:lastRenderedPageBreak/>
        <w:t>ЗАДАНИЕ</w:t>
      </w:r>
      <w:r w:rsidR="00744750" w:rsidRPr="00606883">
        <w:rPr>
          <w:rFonts w:ascii="Times New Roman" w:hAnsi="Times New Roman" w:cs="Times New Roman"/>
          <w:b/>
          <w:sz w:val="24"/>
          <w:szCs w:val="24"/>
        </w:rPr>
        <w:t xml:space="preserve"> 11</w:t>
      </w:r>
    </w:p>
    <w:p w:rsidR="0015685E" w:rsidRPr="0015685E" w:rsidRDefault="00DE7B45" w:rsidP="0015685E">
      <w:pPr>
        <w:pStyle w:val="a5"/>
        <w:rPr>
          <w:rFonts w:ascii="Times New Roman" w:hAnsi="Times New Roman" w:cs="Times New Roman"/>
          <w:b/>
          <w:i/>
          <w:sz w:val="24"/>
          <w:szCs w:val="24"/>
        </w:rPr>
      </w:pPr>
      <w:r>
        <w:rPr>
          <w:rFonts w:ascii="Times New Roman" w:hAnsi="Times New Roman" w:cs="Times New Roman"/>
          <w:b/>
          <w:sz w:val="24"/>
          <w:szCs w:val="24"/>
        </w:rPr>
        <w:t xml:space="preserve">ЗАДАНИЕ. </w:t>
      </w:r>
      <w:r w:rsidR="0015685E" w:rsidRPr="0015685E">
        <w:rPr>
          <w:rFonts w:ascii="Times New Roman" w:hAnsi="Times New Roman" w:cs="Times New Roman"/>
          <w:b/>
          <w:i/>
          <w:sz w:val="24"/>
          <w:szCs w:val="24"/>
        </w:rPr>
        <w:t>Выпишите слово, в котором на месте пропуска пишется (буква указана).</w:t>
      </w:r>
    </w:p>
    <w:p w:rsidR="001218CD" w:rsidRPr="00606883" w:rsidRDefault="00744750" w:rsidP="00744750">
      <w:pPr>
        <w:pStyle w:val="10"/>
        <w:jc w:val="center"/>
        <w:rPr>
          <w:rFonts w:ascii="Times New Roman" w:hAnsi="Times New Roman" w:cs="Times New Roman"/>
          <w:sz w:val="24"/>
          <w:szCs w:val="24"/>
        </w:rPr>
      </w:pPr>
      <w:r w:rsidRPr="00606883">
        <w:rPr>
          <w:rFonts w:ascii="Times New Roman" w:hAnsi="Times New Roman" w:cs="Times New Roman"/>
          <w:b/>
          <w:sz w:val="24"/>
          <w:szCs w:val="24"/>
        </w:rPr>
        <w:t>Правописание безударных личных  окончаний глагола и</w:t>
      </w:r>
      <w:r w:rsidR="00AC4ED7">
        <w:rPr>
          <w:rFonts w:ascii="Times New Roman" w:hAnsi="Times New Roman" w:cs="Times New Roman"/>
          <w:b/>
          <w:sz w:val="24"/>
          <w:szCs w:val="24"/>
        </w:rPr>
        <w:t xml:space="preserve"> </w:t>
      </w:r>
      <w:r w:rsidRPr="00606883">
        <w:rPr>
          <w:rFonts w:ascii="Times New Roman" w:hAnsi="Times New Roman" w:cs="Times New Roman"/>
          <w:b/>
          <w:sz w:val="24"/>
          <w:szCs w:val="24"/>
        </w:rPr>
        <w:t>гласных в суффиксах причастий</w:t>
      </w:r>
    </w:p>
    <w:p w:rsidR="001218CD" w:rsidRPr="00606883" w:rsidRDefault="00744750" w:rsidP="00744750">
      <w:pPr>
        <w:pStyle w:val="10"/>
        <w:jc w:val="center"/>
        <w:rPr>
          <w:rFonts w:ascii="Times New Roman" w:hAnsi="Times New Roman" w:cs="Times New Roman"/>
          <w:sz w:val="24"/>
          <w:szCs w:val="24"/>
        </w:rPr>
      </w:pPr>
      <w:r w:rsidRPr="00606883">
        <w:rPr>
          <w:rFonts w:ascii="Times New Roman" w:hAnsi="Times New Roman" w:cs="Times New Roman"/>
          <w:b/>
          <w:sz w:val="24"/>
          <w:szCs w:val="24"/>
        </w:rPr>
        <w:t>Правописание личных окончаний глаголов I и II спряжения</w:t>
      </w:r>
    </w:p>
    <w:p w:rsidR="001218CD" w:rsidRPr="00606883" w:rsidRDefault="00744750" w:rsidP="00744750">
      <w:pPr>
        <w:pStyle w:val="10"/>
        <w:rPr>
          <w:rFonts w:ascii="Times New Roman" w:hAnsi="Times New Roman" w:cs="Times New Roman"/>
          <w:sz w:val="24"/>
          <w:szCs w:val="24"/>
        </w:rPr>
      </w:pPr>
      <w:r w:rsidRPr="00606883">
        <w:rPr>
          <w:rFonts w:ascii="Times New Roman" w:hAnsi="Times New Roman" w:cs="Times New Roman"/>
          <w:sz w:val="24"/>
          <w:szCs w:val="24"/>
        </w:rPr>
        <w:t xml:space="preserve"> </w:t>
      </w:r>
    </w:p>
    <w:p w:rsidR="001218CD" w:rsidRPr="00606883" w:rsidRDefault="00744750" w:rsidP="00744750">
      <w:pPr>
        <w:pStyle w:val="10"/>
        <w:rPr>
          <w:rFonts w:ascii="Times New Roman" w:hAnsi="Times New Roman" w:cs="Times New Roman"/>
          <w:sz w:val="24"/>
          <w:szCs w:val="24"/>
        </w:rPr>
      </w:pPr>
      <w:r w:rsidRPr="00606883">
        <w:rPr>
          <w:rFonts w:ascii="Times New Roman" w:hAnsi="Times New Roman" w:cs="Times New Roman"/>
          <w:sz w:val="24"/>
          <w:szCs w:val="24"/>
        </w:rPr>
        <w:t xml:space="preserve">   </w:t>
      </w:r>
      <w:r w:rsidRPr="00606883">
        <w:rPr>
          <w:rFonts w:ascii="Times New Roman" w:hAnsi="Times New Roman" w:cs="Times New Roman"/>
          <w:sz w:val="24"/>
          <w:szCs w:val="24"/>
        </w:rPr>
        <w:tab/>
      </w:r>
      <w:r w:rsidRPr="00606883">
        <w:rPr>
          <w:rFonts w:ascii="Times New Roman" w:hAnsi="Times New Roman" w:cs="Times New Roman"/>
          <w:sz w:val="24"/>
          <w:szCs w:val="24"/>
          <w:u w:val="single"/>
        </w:rPr>
        <w:t>Определить, находится ли окончание глагола под ударением</w:t>
      </w:r>
    </w:p>
    <w:p w:rsidR="001218CD" w:rsidRPr="00606883" w:rsidRDefault="00744750" w:rsidP="00744750">
      <w:pPr>
        <w:pStyle w:val="10"/>
        <w:rPr>
          <w:rFonts w:ascii="Times New Roman" w:hAnsi="Times New Roman" w:cs="Times New Roman"/>
          <w:sz w:val="24"/>
          <w:szCs w:val="24"/>
        </w:rPr>
      </w:pPr>
      <w:r w:rsidRPr="00606883">
        <w:rPr>
          <w:rFonts w:ascii="Times New Roman" w:hAnsi="Times New Roman" w:cs="Times New Roman"/>
          <w:sz w:val="24"/>
          <w:szCs w:val="24"/>
          <w:u w:val="single"/>
        </w:rPr>
        <w:t xml:space="preserve"> </w:t>
      </w:r>
    </w:p>
    <w:p w:rsidR="001218CD" w:rsidRPr="00606883" w:rsidRDefault="00F11514" w:rsidP="00744750">
      <w:pPr>
        <w:pStyle w:val="10"/>
        <w:rPr>
          <w:rFonts w:ascii="Times New Roman" w:hAnsi="Times New Roman" w:cs="Times New Roman"/>
          <w:sz w:val="24"/>
          <w:szCs w:val="24"/>
        </w:rPr>
      </w:pPr>
      <w:r>
        <w:rPr>
          <w:rFonts w:ascii="Times New Roman" w:hAnsi="Times New Roman" w:cs="Times New Roman"/>
          <w:noProof/>
          <w:sz w:val="24"/>
          <w:szCs w:val="24"/>
        </w:rPr>
        <w:pict>
          <v:shape id="_x0000_s1159" type="#_x0000_t32" style="position:absolute;margin-left:77.25pt;margin-top:14.6pt;width:.05pt;height:19.5pt;z-index:251770880" o:connectortype="straight">
            <v:stroke endarrow="block"/>
          </v:shape>
        </w:pict>
      </w:r>
      <w:r w:rsidR="00744750" w:rsidRPr="00606883">
        <w:rPr>
          <w:rFonts w:ascii="Times New Roman" w:hAnsi="Times New Roman" w:cs="Times New Roman"/>
          <w:sz w:val="24"/>
          <w:szCs w:val="24"/>
        </w:rPr>
        <w:t xml:space="preserve">            </w:t>
      </w:r>
      <w:r w:rsidR="00744750" w:rsidRPr="00606883">
        <w:rPr>
          <w:rFonts w:ascii="Times New Roman" w:hAnsi="Times New Roman" w:cs="Times New Roman"/>
          <w:sz w:val="24"/>
          <w:szCs w:val="24"/>
        </w:rPr>
        <w:tab/>
      </w:r>
      <w:r w:rsidR="00744750" w:rsidRPr="00606883">
        <w:rPr>
          <w:rFonts w:ascii="Times New Roman" w:hAnsi="Times New Roman" w:cs="Times New Roman"/>
          <w:b/>
          <w:sz w:val="24"/>
          <w:szCs w:val="24"/>
        </w:rPr>
        <w:t>ДА                                                                      НЕТ</w:t>
      </w:r>
    </w:p>
    <w:p w:rsidR="001218CD" w:rsidRPr="00606883" w:rsidRDefault="00F11514" w:rsidP="00744750">
      <w:pPr>
        <w:pStyle w:val="10"/>
        <w:rPr>
          <w:rFonts w:ascii="Times New Roman" w:hAnsi="Times New Roman" w:cs="Times New Roman"/>
          <w:sz w:val="24"/>
          <w:szCs w:val="24"/>
        </w:rPr>
      </w:pPr>
      <w:r>
        <w:rPr>
          <w:rFonts w:ascii="Times New Roman" w:hAnsi="Times New Roman" w:cs="Times New Roman"/>
          <w:noProof/>
          <w:sz w:val="24"/>
          <w:szCs w:val="24"/>
        </w:rPr>
        <w:pict>
          <v:shape id="_x0000_s1163" type="#_x0000_t32" style="position:absolute;margin-left:308.25pt;margin-top:3.25pt;width:.05pt;height:19.5pt;z-index:251774976" o:connectortype="straight">
            <v:stroke endarrow="block"/>
          </v:shape>
        </w:pict>
      </w:r>
      <w:r w:rsidR="00744750" w:rsidRPr="00606883">
        <w:rPr>
          <w:rFonts w:ascii="Times New Roman" w:hAnsi="Times New Roman" w:cs="Times New Roman"/>
          <w:b/>
          <w:sz w:val="24"/>
          <w:szCs w:val="24"/>
        </w:rPr>
        <w:t xml:space="preserve"> </w:t>
      </w:r>
    </w:p>
    <w:p w:rsidR="001218CD" w:rsidRPr="00606883" w:rsidRDefault="00F11514" w:rsidP="00744750">
      <w:pPr>
        <w:pStyle w:val="10"/>
        <w:rPr>
          <w:rFonts w:ascii="Times New Roman" w:hAnsi="Times New Roman" w:cs="Times New Roman"/>
          <w:sz w:val="24"/>
          <w:szCs w:val="24"/>
        </w:rPr>
      </w:pPr>
      <w:r>
        <w:rPr>
          <w:rFonts w:ascii="Times New Roman" w:hAnsi="Times New Roman" w:cs="Times New Roman"/>
          <w:noProof/>
          <w:sz w:val="24"/>
          <w:szCs w:val="24"/>
          <w:u w:val="single"/>
        </w:rPr>
        <w:pict>
          <v:shape id="_x0000_s1162" type="#_x0000_t32" style="position:absolute;margin-left:327.75pt;margin-top:14.4pt;width:.05pt;height:19.5pt;z-index:251773952" o:connectortype="straight">
            <v:stroke endarrow="block"/>
          </v:shape>
        </w:pict>
      </w:r>
      <w:r w:rsidR="00744750" w:rsidRPr="00606883">
        <w:rPr>
          <w:rFonts w:ascii="Times New Roman" w:hAnsi="Times New Roman" w:cs="Times New Roman"/>
          <w:sz w:val="24"/>
          <w:szCs w:val="24"/>
          <w:u w:val="single"/>
        </w:rPr>
        <w:t>Написать тот гласный</w:t>
      </w:r>
      <w:r w:rsidR="00744750" w:rsidRPr="00606883">
        <w:rPr>
          <w:rFonts w:ascii="Times New Roman" w:hAnsi="Times New Roman" w:cs="Times New Roman"/>
          <w:sz w:val="24"/>
          <w:szCs w:val="24"/>
        </w:rPr>
        <w:t xml:space="preserve">,           </w:t>
      </w:r>
      <w:r w:rsidR="00744750" w:rsidRPr="00606883">
        <w:rPr>
          <w:rFonts w:ascii="Times New Roman" w:hAnsi="Times New Roman" w:cs="Times New Roman"/>
          <w:sz w:val="24"/>
          <w:szCs w:val="24"/>
        </w:rPr>
        <w:tab/>
      </w:r>
      <w:r w:rsidR="00744750" w:rsidRPr="00606883">
        <w:rPr>
          <w:rFonts w:ascii="Times New Roman" w:hAnsi="Times New Roman" w:cs="Times New Roman"/>
          <w:sz w:val="24"/>
          <w:szCs w:val="24"/>
          <w:u w:val="single"/>
        </w:rPr>
        <w:t>Образовать неопределённую форму</w:t>
      </w:r>
    </w:p>
    <w:p w:rsidR="001218CD" w:rsidRPr="00606883" w:rsidRDefault="00744750" w:rsidP="00744750">
      <w:pPr>
        <w:pStyle w:val="10"/>
        <w:rPr>
          <w:rFonts w:ascii="Times New Roman" w:hAnsi="Times New Roman" w:cs="Times New Roman"/>
          <w:sz w:val="24"/>
          <w:szCs w:val="24"/>
        </w:rPr>
      </w:pPr>
      <w:r w:rsidRPr="00606883">
        <w:rPr>
          <w:rFonts w:ascii="Times New Roman" w:hAnsi="Times New Roman" w:cs="Times New Roman"/>
          <w:sz w:val="24"/>
          <w:szCs w:val="24"/>
          <w:u w:val="single"/>
        </w:rPr>
        <w:t>который слышится</w:t>
      </w:r>
    </w:p>
    <w:p w:rsidR="001218CD" w:rsidRPr="00606883" w:rsidRDefault="00744750" w:rsidP="00744750">
      <w:pPr>
        <w:pStyle w:val="10"/>
        <w:rPr>
          <w:rFonts w:ascii="Times New Roman" w:hAnsi="Times New Roman" w:cs="Times New Roman"/>
          <w:sz w:val="24"/>
          <w:szCs w:val="24"/>
        </w:rPr>
      </w:pPr>
      <w:r w:rsidRPr="00606883">
        <w:rPr>
          <w:rFonts w:ascii="Times New Roman" w:hAnsi="Times New Roman" w:cs="Times New Roman"/>
          <w:sz w:val="24"/>
          <w:szCs w:val="24"/>
        </w:rPr>
        <w:t xml:space="preserve">                                                      </w:t>
      </w:r>
      <w:r w:rsidRPr="00606883">
        <w:rPr>
          <w:rFonts w:ascii="Times New Roman" w:hAnsi="Times New Roman" w:cs="Times New Roman"/>
          <w:sz w:val="24"/>
          <w:szCs w:val="24"/>
          <w:u w:val="single"/>
        </w:rPr>
        <w:t xml:space="preserve">Проверить, оканчивается ли она на </w:t>
      </w:r>
      <w:r w:rsidRPr="00606883">
        <w:rPr>
          <w:rFonts w:ascii="Times New Roman" w:hAnsi="Times New Roman" w:cs="Times New Roman"/>
          <w:b/>
          <w:i/>
          <w:sz w:val="24"/>
          <w:szCs w:val="24"/>
          <w:u w:val="single"/>
        </w:rPr>
        <w:t>–ИТЬ</w:t>
      </w:r>
    </w:p>
    <w:p w:rsidR="001218CD" w:rsidRPr="00606883" w:rsidRDefault="00F11514" w:rsidP="00744750">
      <w:pPr>
        <w:pStyle w:val="10"/>
        <w:rPr>
          <w:rFonts w:ascii="Times New Roman" w:hAnsi="Times New Roman" w:cs="Times New Roman"/>
          <w:sz w:val="24"/>
          <w:szCs w:val="24"/>
        </w:rPr>
      </w:pPr>
      <w:r>
        <w:rPr>
          <w:rFonts w:ascii="Times New Roman" w:hAnsi="Times New Roman" w:cs="Times New Roman"/>
          <w:b/>
          <w:noProof/>
          <w:sz w:val="24"/>
          <w:szCs w:val="24"/>
        </w:rPr>
        <w:pict>
          <v:shape id="_x0000_s1161" type="#_x0000_t32" style="position:absolute;margin-left:338.95pt;margin-top:-.2pt;width:.05pt;height:19.5pt;z-index:251772928" o:connectortype="straight">
            <v:stroke endarrow="block"/>
          </v:shape>
        </w:pict>
      </w:r>
      <w:r>
        <w:rPr>
          <w:rFonts w:ascii="Times New Roman" w:hAnsi="Times New Roman" w:cs="Times New Roman"/>
          <w:b/>
          <w:noProof/>
          <w:sz w:val="24"/>
          <w:szCs w:val="24"/>
        </w:rPr>
        <w:pict>
          <v:shape id="_x0000_s1160" type="#_x0000_t32" style="position:absolute;margin-left:167.25pt;margin-top:-.2pt;width:.05pt;height:19.5pt;z-index:251771904" o:connectortype="straight">
            <v:stroke endarrow="block"/>
          </v:shape>
        </w:pict>
      </w:r>
      <w:r w:rsidR="00744750" w:rsidRPr="00606883">
        <w:rPr>
          <w:rFonts w:ascii="Times New Roman" w:hAnsi="Times New Roman" w:cs="Times New Roman"/>
          <w:b/>
          <w:i/>
          <w:sz w:val="24"/>
          <w:szCs w:val="24"/>
        </w:rPr>
        <w:t xml:space="preserve"> </w:t>
      </w:r>
    </w:p>
    <w:p w:rsidR="001218CD" w:rsidRPr="00606883" w:rsidRDefault="00F11514" w:rsidP="00744750">
      <w:pPr>
        <w:pStyle w:val="10"/>
        <w:rPr>
          <w:rFonts w:ascii="Times New Roman" w:hAnsi="Times New Roman" w:cs="Times New Roman"/>
          <w:sz w:val="24"/>
          <w:szCs w:val="24"/>
        </w:rPr>
      </w:pPr>
      <w:r>
        <w:rPr>
          <w:rFonts w:ascii="Times New Roman" w:hAnsi="Times New Roman" w:cs="Times New Roman"/>
          <w:b/>
          <w:noProof/>
          <w:sz w:val="24"/>
          <w:szCs w:val="24"/>
        </w:rPr>
        <w:pict>
          <v:shape id="_x0000_s1165" type="#_x0000_t32" style="position:absolute;margin-left:130.55pt;margin-top:15.4pt;width:29.2pt;height:12.75pt;flip:x;z-index:251777024" o:connectortype="straight">
            <v:stroke endarrow="block"/>
          </v:shape>
        </w:pict>
      </w:r>
      <w:r>
        <w:rPr>
          <w:rFonts w:ascii="Times New Roman" w:hAnsi="Times New Roman" w:cs="Times New Roman"/>
          <w:b/>
          <w:noProof/>
          <w:sz w:val="24"/>
          <w:szCs w:val="24"/>
        </w:rPr>
        <w:pict>
          <v:shape id="_x0000_s1164" type="#_x0000_t32" style="position:absolute;margin-left:332.25pt;margin-top:15.4pt;width:.05pt;height:19.5pt;z-index:251776000" o:connectortype="straight">
            <v:stroke endarrow="block"/>
          </v:shape>
        </w:pict>
      </w:r>
      <w:r w:rsidR="00744750" w:rsidRPr="00606883">
        <w:rPr>
          <w:rFonts w:ascii="Times New Roman" w:hAnsi="Times New Roman" w:cs="Times New Roman"/>
          <w:sz w:val="24"/>
          <w:szCs w:val="24"/>
        </w:rPr>
        <w:t xml:space="preserve">                                       </w:t>
      </w:r>
      <w:r w:rsidR="00744750" w:rsidRPr="00606883">
        <w:rPr>
          <w:rFonts w:ascii="Times New Roman" w:hAnsi="Times New Roman" w:cs="Times New Roman"/>
          <w:sz w:val="24"/>
          <w:szCs w:val="24"/>
        </w:rPr>
        <w:tab/>
        <w:t xml:space="preserve">     </w:t>
      </w:r>
      <w:r w:rsidR="00744750" w:rsidRPr="00606883">
        <w:rPr>
          <w:rFonts w:ascii="Times New Roman" w:hAnsi="Times New Roman" w:cs="Times New Roman"/>
          <w:b/>
          <w:sz w:val="24"/>
          <w:szCs w:val="24"/>
        </w:rPr>
        <w:t>ДА                                                   НЕТ</w:t>
      </w:r>
    </w:p>
    <w:p w:rsidR="001218CD" w:rsidRPr="00606883" w:rsidRDefault="00744750" w:rsidP="00744750">
      <w:pPr>
        <w:pStyle w:val="10"/>
        <w:rPr>
          <w:rFonts w:ascii="Times New Roman" w:hAnsi="Times New Roman" w:cs="Times New Roman"/>
          <w:sz w:val="24"/>
          <w:szCs w:val="24"/>
        </w:rPr>
      </w:pPr>
      <w:r w:rsidRPr="00606883">
        <w:rPr>
          <w:rFonts w:ascii="Times New Roman" w:hAnsi="Times New Roman" w:cs="Times New Roman"/>
          <w:b/>
          <w:sz w:val="24"/>
          <w:szCs w:val="24"/>
        </w:rPr>
        <w:t xml:space="preserve"> </w:t>
      </w:r>
    </w:p>
    <w:p w:rsidR="001218CD" w:rsidRPr="00606883" w:rsidRDefault="00744750" w:rsidP="00744750">
      <w:pPr>
        <w:pStyle w:val="10"/>
        <w:rPr>
          <w:rFonts w:ascii="Times New Roman" w:hAnsi="Times New Roman" w:cs="Times New Roman"/>
          <w:sz w:val="24"/>
          <w:szCs w:val="24"/>
        </w:rPr>
      </w:pPr>
      <w:r w:rsidRPr="00606883">
        <w:rPr>
          <w:rFonts w:ascii="Times New Roman" w:hAnsi="Times New Roman" w:cs="Times New Roman"/>
          <w:b/>
          <w:sz w:val="24"/>
          <w:szCs w:val="24"/>
        </w:rPr>
        <w:t xml:space="preserve">          </w:t>
      </w:r>
      <w:r w:rsidRPr="00606883">
        <w:rPr>
          <w:rFonts w:ascii="Times New Roman" w:hAnsi="Times New Roman" w:cs="Times New Roman"/>
          <w:b/>
          <w:sz w:val="24"/>
          <w:szCs w:val="24"/>
        </w:rPr>
        <w:tab/>
      </w:r>
      <w:r w:rsidRPr="00606883">
        <w:rPr>
          <w:rFonts w:ascii="Times New Roman" w:hAnsi="Times New Roman" w:cs="Times New Roman"/>
          <w:sz w:val="24"/>
          <w:szCs w:val="24"/>
          <w:u w:val="single"/>
        </w:rPr>
        <w:t>Написать –</w:t>
      </w:r>
      <w:r w:rsidRPr="00606883">
        <w:rPr>
          <w:rFonts w:ascii="Times New Roman" w:hAnsi="Times New Roman" w:cs="Times New Roman"/>
          <w:b/>
          <w:sz w:val="24"/>
          <w:szCs w:val="24"/>
          <w:u w:val="single"/>
        </w:rPr>
        <w:t>И, –АТ, –ЯТ</w:t>
      </w:r>
      <w:r w:rsidRPr="00606883">
        <w:rPr>
          <w:rFonts w:ascii="Times New Roman" w:hAnsi="Times New Roman" w:cs="Times New Roman"/>
          <w:b/>
          <w:sz w:val="24"/>
          <w:szCs w:val="24"/>
        </w:rPr>
        <w:t xml:space="preserve">                             </w:t>
      </w:r>
      <w:r w:rsidRPr="00606883">
        <w:rPr>
          <w:rFonts w:ascii="Times New Roman" w:hAnsi="Times New Roman" w:cs="Times New Roman"/>
          <w:b/>
          <w:sz w:val="24"/>
          <w:szCs w:val="24"/>
        </w:rPr>
        <w:tab/>
      </w:r>
      <w:r w:rsidRPr="00606883">
        <w:rPr>
          <w:rFonts w:ascii="Times New Roman" w:hAnsi="Times New Roman" w:cs="Times New Roman"/>
          <w:sz w:val="24"/>
          <w:szCs w:val="24"/>
          <w:u w:val="single"/>
        </w:rPr>
        <w:t xml:space="preserve">Написать </w:t>
      </w:r>
      <w:r w:rsidRPr="00606883">
        <w:rPr>
          <w:rFonts w:ascii="Times New Roman" w:hAnsi="Times New Roman" w:cs="Times New Roman"/>
          <w:b/>
          <w:sz w:val="24"/>
          <w:szCs w:val="24"/>
          <w:u w:val="single"/>
        </w:rPr>
        <w:t>–Е,-УТ,-ЮТ</w:t>
      </w:r>
    </w:p>
    <w:p w:rsidR="001218CD" w:rsidRPr="00606883" w:rsidRDefault="00744750" w:rsidP="00744750">
      <w:pPr>
        <w:pStyle w:val="10"/>
        <w:rPr>
          <w:rFonts w:ascii="Times New Roman" w:hAnsi="Times New Roman" w:cs="Times New Roman"/>
          <w:sz w:val="24"/>
          <w:szCs w:val="24"/>
        </w:rPr>
      </w:pPr>
      <w:r w:rsidRPr="00606883">
        <w:rPr>
          <w:rFonts w:ascii="Times New Roman" w:hAnsi="Times New Roman" w:cs="Times New Roman"/>
          <w:b/>
          <w:sz w:val="24"/>
          <w:szCs w:val="24"/>
        </w:rPr>
        <w:t xml:space="preserve"> </w:t>
      </w:r>
    </w:p>
    <w:p w:rsidR="001218CD" w:rsidRPr="00606883" w:rsidRDefault="001218CD" w:rsidP="00744750">
      <w:pPr>
        <w:pStyle w:val="10"/>
        <w:rPr>
          <w:rFonts w:ascii="Times New Roman" w:hAnsi="Times New Roman" w:cs="Times New Roman"/>
          <w:sz w:val="24"/>
          <w:szCs w:val="24"/>
        </w:rPr>
      </w:pPr>
    </w:p>
    <w:p w:rsidR="001218CD" w:rsidRPr="00606883" w:rsidRDefault="00744750" w:rsidP="00744750">
      <w:pPr>
        <w:pStyle w:val="10"/>
        <w:rPr>
          <w:rFonts w:ascii="Times New Roman" w:hAnsi="Times New Roman" w:cs="Times New Roman"/>
          <w:sz w:val="24"/>
          <w:szCs w:val="24"/>
        </w:rPr>
      </w:pPr>
      <w:r w:rsidRPr="00606883">
        <w:rPr>
          <w:rFonts w:ascii="Times New Roman" w:hAnsi="Times New Roman" w:cs="Times New Roman"/>
          <w:b/>
          <w:sz w:val="24"/>
          <w:szCs w:val="24"/>
        </w:rPr>
        <w:t>Исключения:</w:t>
      </w:r>
      <w:r w:rsidRPr="00606883">
        <w:rPr>
          <w:rFonts w:ascii="Times New Roman" w:hAnsi="Times New Roman" w:cs="Times New Roman"/>
          <w:i/>
          <w:sz w:val="24"/>
          <w:szCs w:val="24"/>
        </w:rPr>
        <w:t xml:space="preserve"> брить,         </w:t>
      </w:r>
      <w:r w:rsidRPr="00606883">
        <w:rPr>
          <w:rFonts w:ascii="Times New Roman" w:hAnsi="Times New Roman" w:cs="Times New Roman"/>
          <w:b/>
          <w:sz w:val="24"/>
          <w:szCs w:val="24"/>
        </w:rPr>
        <w:t>I</w:t>
      </w:r>
      <w:r w:rsidRPr="00606883">
        <w:rPr>
          <w:rFonts w:ascii="Times New Roman" w:hAnsi="Times New Roman" w:cs="Times New Roman"/>
          <w:sz w:val="24"/>
          <w:szCs w:val="24"/>
        </w:rPr>
        <w:t xml:space="preserve"> </w:t>
      </w:r>
      <w:r w:rsidRPr="00606883">
        <w:rPr>
          <w:rFonts w:ascii="Times New Roman" w:hAnsi="Times New Roman" w:cs="Times New Roman"/>
          <w:b/>
          <w:sz w:val="24"/>
          <w:szCs w:val="24"/>
        </w:rPr>
        <w:t xml:space="preserve">спр.  </w:t>
      </w:r>
      <w:r w:rsidRPr="00606883">
        <w:rPr>
          <w:rFonts w:ascii="Times New Roman" w:hAnsi="Times New Roman" w:cs="Times New Roman"/>
          <w:i/>
          <w:sz w:val="24"/>
          <w:szCs w:val="24"/>
        </w:rPr>
        <w:t xml:space="preserve">          терпеть, вертеть, обидеть,       </w:t>
      </w:r>
      <w:r w:rsidRPr="00606883">
        <w:rPr>
          <w:rFonts w:ascii="Times New Roman" w:hAnsi="Times New Roman" w:cs="Times New Roman"/>
          <w:i/>
          <w:sz w:val="24"/>
          <w:szCs w:val="24"/>
        </w:rPr>
        <w:tab/>
      </w:r>
      <w:r w:rsidRPr="00606883">
        <w:rPr>
          <w:rFonts w:ascii="Times New Roman" w:hAnsi="Times New Roman" w:cs="Times New Roman"/>
          <w:b/>
          <w:sz w:val="24"/>
          <w:szCs w:val="24"/>
        </w:rPr>
        <w:t>II спр.</w:t>
      </w:r>
    </w:p>
    <w:p w:rsidR="001218CD" w:rsidRPr="00606883" w:rsidRDefault="00744750" w:rsidP="00744750">
      <w:pPr>
        <w:pStyle w:val="10"/>
        <w:rPr>
          <w:rFonts w:ascii="Times New Roman" w:hAnsi="Times New Roman" w:cs="Times New Roman"/>
          <w:sz w:val="24"/>
          <w:szCs w:val="24"/>
        </w:rPr>
      </w:pPr>
      <w:r w:rsidRPr="00606883">
        <w:rPr>
          <w:rFonts w:ascii="Times New Roman" w:hAnsi="Times New Roman" w:cs="Times New Roman"/>
          <w:i/>
          <w:sz w:val="24"/>
          <w:szCs w:val="24"/>
        </w:rPr>
        <w:t xml:space="preserve">                     </w:t>
      </w:r>
      <w:r w:rsidRPr="00606883">
        <w:rPr>
          <w:rFonts w:ascii="Times New Roman" w:hAnsi="Times New Roman" w:cs="Times New Roman"/>
          <w:i/>
          <w:sz w:val="24"/>
          <w:szCs w:val="24"/>
        </w:rPr>
        <w:tab/>
        <w:t xml:space="preserve">стелить               </w:t>
      </w:r>
      <w:r w:rsidRPr="00606883">
        <w:rPr>
          <w:rFonts w:ascii="Times New Roman" w:hAnsi="Times New Roman" w:cs="Times New Roman"/>
          <w:i/>
          <w:sz w:val="24"/>
          <w:szCs w:val="24"/>
        </w:rPr>
        <w:tab/>
        <w:t xml:space="preserve">          зависеть,  видеть, смотреть,</w:t>
      </w:r>
    </w:p>
    <w:p w:rsidR="001218CD" w:rsidRPr="00606883" w:rsidRDefault="00744750" w:rsidP="00744750">
      <w:pPr>
        <w:pStyle w:val="10"/>
        <w:rPr>
          <w:rFonts w:ascii="Times New Roman" w:hAnsi="Times New Roman" w:cs="Times New Roman"/>
          <w:sz w:val="24"/>
          <w:szCs w:val="24"/>
        </w:rPr>
      </w:pPr>
      <w:r w:rsidRPr="00606883">
        <w:rPr>
          <w:rFonts w:ascii="Times New Roman" w:hAnsi="Times New Roman" w:cs="Times New Roman"/>
          <w:i/>
          <w:sz w:val="24"/>
          <w:szCs w:val="24"/>
        </w:rPr>
        <w:t xml:space="preserve">                                                                     ненавидеть, гнать, держать,</w:t>
      </w:r>
    </w:p>
    <w:p w:rsidR="001218CD" w:rsidRPr="00606883" w:rsidRDefault="00744750" w:rsidP="00744750">
      <w:pPr>
        <w:pStyle w:val="10"/>
        <w:rPr>
          <w:rFonts w:ascii="Times New Roman" w:hAnsi="Times New Roman" w:cs="Times New Roman"/>
          <w:sz w:val="24"/>
          <w:szCs w:val="24"/>
        </w:rPr>
      </w:pPr>
      <w:r w:rsidRPr="00606883">
        <w:rPr>
          <w:rFonts w:ascii="Times New Roman" w:hAnsi="Times New Roman" w:cs="Times New Roman"/>
          <w:i/>
          <w:sz w:val="24"/>
          <w:szCs w:val="24"/>
        </w:rPr>
        <w:t xml:space="preserve">                                                                     дышать, слышать</w:t>
      </w:r>
    </w:p>
    <w:p w:rsidR="001218CD" w:rsidRPr="00606883" w:rsidRDefault="00744750" w:rsidP="00744750">
      <w:pPr>
        <w:pStyle w:val="10"/>
        <w:rPr>
          <w:rFonts w:ascii="Times New Roman" w:hAnsi="Times New Roman" w:cs="Times New Roman"/>
          <w:sz w:val="24"/>
          <w:szCs w:val="24"/>
        </w:rPr>
      </w:pPr>
      <w:r w:rsidRPr="00606883">
        <w:rPr>
          <w:rFonts w:ascii="Times New Roman" w:hAnsi="Times New Roman" w:cs="Times New Roman"/>
          <w:b/>
          <w:sz w:val="24"/>
          <w:szCs w:val="24"/>
        </w:rPr>
        <w:t xml:space="preserve">Запомните: </w:t>
      </w:r>
      <w:r w:rsidRPr="00606883">
        <w:rPr>
          <w:rFonts w:ascii="Times New Roman" w:hAnsi="Times New Roman" w:cs="Times New Roman"/>
          <w:sz w:val="24"/>
          <w:szCs w:val="24"/>
        </w:rPr>
        <w:t>глаголы I спряжения -</w:t>
      </w:r>
      <w:r w:rsidRPr="00606883">
        <w:rPr>
          <w:rFonts w:ascii="Times New Roman" w:hAnsi="Times New Roman" w:cs="Times New Roman"/>
          <w:b/>
          <w:sz w:val="24"/>
          <w:szCs w:val="24"/>
        </w:rPr>
        <w:t xml:space="preserve"> каЯться, маЯться, лелеЯть, веЯть, сеЯть, блеЯть, затеЯть, реЯть,</w:t>
      </w:r>
    </w:p>
    <w:p w:rsidR="001218CD" w:rsidRPr="00606883" w:rsidRDefault="00744750" w:rsidP="00744750">
      <w:pPr>
        <w:pStyle w:val="10"/>
        <w:rPr>
          <w:rFonts w:ascii="Times New Roman" w:hAnsi="Times New Roman" w:cs="Times New Roman"/>
          <w:sz w:val="24"/>
          <w:szCs w:val="24"/>
        </w:rPr>
      </w:pPr>
      <w:r w:rsidRPr="00606883">
        <w:rPr>
          <w:rFonts w:ascii="Times New Roman" w:hAnsi="Times New Roman" w:cs="Times New Roman"/>
          <w:b/>
          <w:sz w:val="24"/>
          <w:szCs w:val="24"/>
        </w:rPr>
        <w:t xml:space="preserve">НО: </w:t>
      </w:r>
      <w:r w:rsidRPr="00606883">
        <w:rPr>
          <w:rFonts w:ascii="Times New Roman" w:hAnsi="Times New Roman" w:cs="Times New Roman"/>
          <w:sz w:val="24"/>
          <w:szCs w:val="24"/>
        </w:rPr>
        <w:t>глагол II спряжения</w:t>
      </w:r>
      <w:r w:rsidRPr="00606883">
        <w:rPr>
          <w:rFonts w:ascii="Times New Roman" w:hAnsi="Times New Roman" w:cs="Times New Roman"/>
          <w:b/>
          <w:sz w:val="24"/>
          <w:szCs w:val="24"/>
        </w:rPr>
        <w:t xml:space="preserve"> – клеИть</w:t>
      </w:r>
    </w:p>
    <w:p w:rsidR="001218CD" w:rsidRPr="00606883" w:rsidRDefault="00744750" w:rsidP="00744750">
      <w:pPr>
        <w:pStyle w:val="10"/>
        <w:jc w:val="both"/>
        <w:rPr>
          <w:rFonts w:ascii="Times New Roman" w:hAnsi="Times New Roman" w:cs="Times New Roman"/>
          <w:sz w:val="24"/>
          <w:szCs w:val="24"/>
        </w:rPr>
      </w:pPr>
      <w:r w:rsidRPr="00606883">
        <w:rPr>
          <w:rFonts w:ascii="Times New Roman" w:hAnsi="Times New Roman" w:cs="Times New Roman"/>
          <w:b/>
          <w:sz w:val="24"/>
          <w:szCs w:val="24"/>
        </w:rPr>
        <w:t xml:space="preserve">Обратите внимание </w:t>
      </w:r>
      <w:r w:rsidRPr="00606883">
        <w:rPr>
          <w:rFonts w:ascii="Times New Roman" w:hAnsi="Times New Roman" w:cs="Times New Roman"/>
          <w:sz w:val="24"/>
          <w:szCs w:val="24"/>
        </w:rPr>
        <w:t>на окончания глаголов</w:t>
      </w:r>
      <w:r w:rsidRPr="00606883">
        <w:rPr>
          <w:rFonts w:ascii="Times New Roman" w:hAnsi="Times New Roman" w:cs="Times New Roman"/>
          <w:b/>
          <w:sz w:val="24"/>
          <w:szCs w:val="24"/>
        </w:rPr>
        <w:t xml:space="preserve"> </w:t>
      </w:r>
      <w:r w:rsidRPr="00606883">
        <w:rPr>
          <w:rFonts w:ascii="Times New Roman" w:hAnsi="Times New Roman" w:cs="Times New Roman"/>
          <w:b/>
          <w:i/>
          <w:sz w:val="24"/>
          <w:szCs w:val="24"/>
        </w:rPr>
        <w:t>лететь, лечить, гореть</w:t>
      </w:r>
      <w:r w:rsidRPr="00606883">
        <w:rPr>
          <w:rFonts w:ascii="Times New Roman" w:hAnsi="Times New Roman" w:cs="Times New Roman"/>
          <w:sz w:val="24"/>
          <w:szCs w:val="24"/>
        </w:rPr>
        <w:t>: летИт, лечИт, г</w:t>
      </w:r>
      <w:r w:rsidR="00040E7A">
        <w:rPr>
          <w:rFonts w:ascii="Times New Roman" w:hAnsi="Times New Roman" w:cs="Times New Roman"/>
          <w:sz w:val="24"/>
          <w:szCs w:val="24"/>
        </w:rPr>
        <w:t>орИт – это глаголы II спряжение</w:t>
      </w:r>
      <w:r w:rsidRPr="00606883">
        <w:rPr>
          <w:rFonts w:ascii="Times New Roman" w:hAnsi="Times New Roman" w:cs="Times New Roman"/>
          <w:sz w:val="24"/>
          <w:szCs w:val="24"/>
        </w:rPr>
        <w:t>. При появлени</w:t>
      </w:r>
      <w:r w:rsidR="00DE7B45">
        <w:rPr>
          <w:rFonts w:ascii="Times New Roman" w:hAnsi="Times New Roman" w:cs="Times New Roman"/>
          <w:sz w:val="24"/>
          <w:szCs w:val="24"/>
        </w:rPr>
        <w:t>и</w:t>
      </w:r>
      <w:r w:rsidRPr="00606883">
        <w:rPr>
          <w:rFonts w:ascii="Times New Roman" w:hAnsi="Times New Roman" w:cs="Times New Roman"/>
          <w:sz w:val="24"/>
          <w:szCs w:val="24"/>
        </w:rPr>
        <w:t xml:space="preserve"> приставки ударение «переходит» на </w:t>
      </w:r>
      <w:r w:rsidR="00040E7A">
        <w:rPr>
          <w:rFonts w:ascii="Times New Roman" w:hAnsi="Times New Roman" w:cs="Times New Roman"/>
          <w:sz w:val="24"/>
          <w:szCs w:val="24"/>
        </w:rPr>
        <w:t>приставку с окончания или корня</w:t>
      </w:r>
      <w:r w:rsidRPr="00606883">
        <w:rPr>
          <w:rFonts w:ascii="Times New Roman" w:hAnsi="Times New Roman" w:cs="Times New Roman"/>
          <w:sz w:val="24"/>
          <w:szCs w:val="24"/>
        </w:rPr>
        <w:t>, однако окончание остаётся прежним: вылетИт, вылечИт, выгорИт.</w:t>
      </w:r>
    </w:p>
    <w:p w:rsidR="001218CD" w:rsidRPr="00606883" w:rsidRDefault="00744750" w:rsidP="00744750">
      <w:pPr>
        <w:pStyle w:val="10"/>
        <w:jc w:val="center"/>
        <w:rPr>
          <w:rFonts w:ascii="Times New Roman" w:hAnsi="Times New Roman" w:cs="Times New Roman"/>
          <w:sz w:val="24"/>
          <w:szCs w:val="24"/>
        </w:rPr>
      </w:pPr>
      <w:r w:rsidRPr="00606883">
        <w:rPr>
          <w:rFonts w:ascii="Times New Roman" w:hAnsi="Times New Roman" w:cs="Times New Roman"/>
          <w:b/>
          <w:sz w:val="24"/>
          <w:szCs w:val="24"/>
        </w:rPr>
        <w:t xml:space="preserve"> </w:t>
      </w:r>
    </w:p>
    <w:p w:rsidR="001218CD" w:rsidRPr="00606883" w:rsidRDefault="00744750" w:rsidP="00744750">
      <w:pPr>
        <w:pStyle w:val="10"/>
        <w:jc w:val="center"/>
        <w:rPr>
          <w:rFonts w:ascii="Times New Roman" w:hAnsi="Times New Roman" w:cs="Times New Roman"/>
          <w:sz w:val="24"/>
          <w:szCs w:val="24"/>
        </w:rPr>
      </w:pPr>
      <w:r w:rsidRPr="00606883">
        <w:rPr>
          <w:rFonts w:ascii="Times New Roman" w:hAnsi="Times New Roman" w:cs="Times New Roman"/>
          <w:b/>
          <w:sz w:val="24"/>
          <w:szCs w:val="24"/>
        </w:rPr>
        <w:t>Правописание гласных в суффиксах причастий настоящего времени</w:t>
      </w:r>
    </w:p>
    <w:p w:rsidR="001218CD" w:rsidRPr="00606883" w:rsidRDefault="00744750" w:rsidP="00744750">
      <w:pPr>
        <w:pStyle w:val="10"/>
        <w:rPr>
          <w:rFonts w:ascii="Times New Roman" w:hAnsi="Times New Roman" w:cs="Times New Roman"/>
          <w:sz w:val="24"/>
          <w:szCs w:val="24"/>
        </w:rPr>
      </w:pPr>
      <w:r w:rsidRPr="00606883">
        <w:rPr>
          <w:rFonts w:ascii="Times New Roman" w:hAnsi="Times New Roman" w:cs="Times New Roman"/>
          <w:b/>
          <w:sz w:val="24"/>
          <w:szCs w:val="24"/>
        </w:rPr>
        <w:t xml:space="preserve"> </w:t>
      </w:r>
    </w:p>
    <w:p w:rsidR="001218CD" w:rsidRPr="00606883" w:rsidRDefault="00744750" w:rsidP="00744750">
      <w:pPr>
        <w:pStyle w:val="10"/>
        <w:rPr>
          <w:rFonts w:ascii="Times New Roman" w:hAnsi="Times New Roman" w:cs="Times New Roman"/>
          <w:sz w:val="24"/>
          <w:szCs w:val="24"/>
        </w:rPr>
      </w:pPr>
      <w:r w:rsidRPr="00606883">
        <w:rPr>
          <w:rFonts w:ascii="Times New Roman" w:hAnsi="Times New Roman" w:cs="Times New Roman"/>
          <w:sz w:val="24"/>
          <w:szCs w:val="24"/>
        </w:rPr>
        <w:t xml:space="preserve">  </w:t>
      </w:r>
      <w:r w:rsidRPr="00606883">
        <w:rPr>
          <w:rFonts w:ascii="Times New Roman" w:hAnsi="Times New Roman" w:cs="Times New Roman"/>
          <w:sz w:val="24"/>
          <w:szCs w:val="24"/>
        </w:rPr>
        <w:tab/>
      </w:r>
      <w:r w:rsidRPr="00606883">
        <w:rPr>
          <w:rFonts w:ascii="Times New Roman" w:hAnsi="Times New Roman" w:cs="Times New Roman"/>
          <w:sz w:val="24"/>
          <w:szCs w:val="24"/>
          <w:u w:val="single"/>
        </w:rPr>
        <w:t>Определить спряжение глагола, от которого образовано причастие</w:t>
      </w:r>
    </w:p>
    <w:p w:rsidR="001218CD" w:rsidRPr="00606883" w:rsidRDefault="00744750" w:rsidP="00744750">
      <w:pPr>
        <w:pStyle w:val="10"/>
        <w:rPr>
          <w:rFonts w:ascii="Times New Roman" w:hAnsi="Times New Roman" w:cs="Times New Roman"/>
          <w:sz w:val="24"/>
          <w:szCs w:val="24"/>
        </w:rPr>
      </w:pPr>
      <w:r w:rsidRPr="00606883">
        <w:rPr>
          <w:rFonts w:ascii="Times New Roman" w:hAnsi="Times New Roman" w:cs="Times New Roman"/>
          <w:sz w:val="24"/>
          <w:szCs w:val="24"/>
          <w:u w:val="single"/>
        </w:rPr>
        <w:t xml:space="preserve"> </w:t>
      </w:r>
    </w:p>
    <w:p w:rsidR="001218CD" w:rsidRPr="00606883" w:rsidRDefault="00744750" w:rsidP="00744750">
      <w:pPr>
        <w:pStyle w:val="10"/>
        <w:rPr>
          <w:rFonts w:ascii="Times New Roman" w:hAnsi="Times New Roman" w:cs="Times New Roman"/>
          <w:sz w:val="24"/>
          <w:szCs w:val="24"/>
        </w:rPr>
      </w:pPr>
      <w:r w:rsidRPr="00606883">
        <w:rPr>
          <w:rFonts w:ascii="Times New Roman" w:hAnsi="Times New Roman" w:cs="Times New Roman"/>
          <w:sz w:val="24"/>
          <w:szCs w:val="24"/>
        </w:rPr>
        <w:t xml:space="preserve">    </w:t>
      </w:r>
      <w:r w:rsidRPr="00606883">
        <w:rPr>
          <w:rFonts w:ascii="Times New Roman" w:hAnsi="Times New Roman" w:cs="Times New Roman"/>
          <w:sz w:val="24"/>
          <w:szCs w:val="24"/>
        </w:rPr>
        <w:tab/>
      </w:r>
      <w:r w:rsidRPr="00606883">
        <w:rPr>
          <w:rFonts w:ascii="Times New Roman" w:hAnsi="Times New Roman" w:cs="Times New Roman"/>
          <w:b/>
          <w:sz w:val="24"/>
          <w:szCs w:val="24"/>
        </w:rPr>
        <w:t xml:space="preserve">I спряжение                         </w:t>
      </w:r>
      <w:r w:rsidRPr="00606883">
        <w:rPr>
          <w:rFonts w:ascii="Times New Roman" w:hAnsi="Times New Roman" w:cs="Times New Roman"/>
          <w:b/>
          <w:sz w:val="24"/>
          <w:szCs w:val="24"/>
        </w:rPr>
        <w:tab/>
        <w:t xml:space="preserve">                                           II спряжение</w:t>
      </w:r>
    </w:p>
    <w:p w:rsidR="001218CD" w:rsidRPr="00606883" w:rsidRDefault="00744750" w:rsidP="00744750">
      <w:pPr>
        <w:pStyle w:val="10"/>
        <w:rPr>
          <w:rFonts w:ascii="Times New Roman" w:hAnsi="Times New Roman" w:cs="Times New Roman"/>
          <w:sz w:val="24"/>
          <w:szCs w:val="24"/>
        </w:rPr>
      </w:pPr>
      <w:r w:rsidRPr="00606883">
        <w:rPr>
          <w:rFonts w:ascii="Times New Roman" w:hAnsi="Times New Roman" w:cs="Times New Roman"/>
          <w:b/>
          <w:sz w:val="24"/>
          <w:szCs w:val="24"/>
        </w:rPr>
        <w:t xml:space="preserve"> </w:t>
      </w:r>
    </w:p>
    <w:p w:rsidR="001218CD" w:rsidRPr="00606883" w:rsidRDefault="00744750" w:rsidP="00744750">
      <w:pPr>
        <w:pStyle w:val="10"/>
        <w:rPr>
          <w:rFonts w:ascii="Times New Roman" w:hAnsi="Times New Roman" w:cs="Times New Roman"/>
          <w:sz w:val="24"/>
          <w:szCs w:val="24"/>
        </w:rPr>
      </w:pPr>
      <w:r w:rsidRPr="00606883">
        <w:rPr>
          <w:rFonts w:ascii="Times New Roman" w:hAnsi="Times New Roman" w:cs="Times New Roman"/>
          <w:sz w:val="24"/>
          <w:szCs w:val="24"/>
          <w:u w:val="single"/>
        </w:rPr>
        <w:t xml:space="preserve">Написать  </w:t>
      </w:r>
      <w:r w:rsidRPr="00606883">
        <w:rPr>
          <w:rFonts w:ascii="Times New Roman" w:hAnsi="Times New Roman" w:cs="Times New Roman"/>
          <w:b/>
          <w:i/>
          <w:sz w:val="24"/>
          <w:szCs w:val="24"/>
          <w:u w:val="single"/>
        </w:rPr>
        <w:t>- УЩ (-ЮЩ),</w:t>
      </w:r>
      <w:r w:rsidRPr="00606883">
        <w:rPr>
          <w:rFonts w:ascii="Times New Roman" w:hAnsi="Times New Roman" w:cs="Times New Roman"/>
          <w:b/>
          <w:sz w:val="24"/>
          <w:szCs w:val="24"/>
        </w:rPr>
        <w:t xml:space="preserve"> - -</w:t>
      </w:r>
      <w:r w:rsidRPr="00606883">
        <w:rPr>
          <w:rFonts w:ascii="Times New Roman" w:hAnsi="Times New Roman" w:cs="Times New Roman"/>
          <w:b/>
          <w:i/>
          <w:sz w:val="24"/>
          <w:szCs w:val="24"/>
          <w:u w:val="single"/>
        </w:rPr>
        <w:t>ЕМ (-ОМ</w:t>
      </w:r>
      <w:r w:rsidRPr="00606883">
        <w:rPr>
          <w:rFonts w:ascii="Times New Roman" w:hAnsi="Times New Roman" w:cs="Times New Roman"/>
          <w:b/>
          <w:i/>
          <w:sz w:val="24"/>
          <w:szCs w:val="24"/>
        </w:rPr>
        <w:t>)</w:t>
      </w:r>
      <w:r w:rsidRPr="00606883">
        <w:rPr>
          <w:rFonts w:ascii="Times New Roman" w:hAnsi="Times New Roman" w:cs="Times New Roman"/>
          <w:b/>
          <w:sz w:val="24"/>
          <w:szCs w:val="24"/>
        </w:rPr>
        <w:t xml:space="preserve">              </w:t>
      </w:r>
      <w:r w:rsidRPr="00606883">
        <w:rPr>
          <w:rFonts w:ascii="Times New Roman" w:hAnsi="Times New Roman" w:cs="Times New Roman"/>
          <w:b/>
          <w:sz w:val="24"/>
          <w:szCs w:val="24"/>
        </w:rPr>
        <w:tab/>
        <w:t xml:space="preserve">              </w:t>
      </w:r>
      <w:r w:rsidRPr="00606883">
        <w:rPr>
          <w:rFonts w:ascii="Times New Roman" w:hAnsi="Times New Roman" w:cs="Times New Roman"/>
          <w:sz w:val="24"/>
          <w:szCs w:val="24"/>
          <w:u w:val="single"/>
        </w:rPr>
        <w:t xml:space="preserve">Написать </w:t>
      </w:r>
      <w:r w:rsidRPr="00606883">
        <w:rPr>
          <w:rFonts w:ascii="Times New Roman" w:hAnsi="Times New Roman" w:cs="Times New Roman"/>
          <w:b/>
          <w:sz w:val="24"/>
          <w:szCs w:val="24"/>
          <w:u w:val="single"/>
        </w:rPr>
        <w:t>–</w:t>
      </w:r>
      <w:r w:rsidRPr="00606883">
        <w:rPr>
          <w:rFonts w:ascii="Times New Roman" w:hAnsi="Times New Roman" w:cs="Times New Roman"/>
          <w:b/>
          <w:i/>
          <w:sz w:val="24"/>
          <w:szCs w:val="24"/>
          <w:u w:val="single"/>
        </w:rPr>
        <w:t>АЩ (-ЯЩ)</w:t>
      </w:r>
      <w:r w:rsidRPr="00606883">
        <w:rPr>
          <w:rFonts w:ascii="Times New Roman" w:hAnsi="Times New Roman" w:cs="Times New Roman"/>
          <w:b/>
          <w:i/>
          <w:sz w:val="24"/>
          <w:szCs w:val="24"/>
        </w:rPr>
        <w:t xml:space="preserve">, </w:t>
      </w:r>
      <w:r w:rsidRPr="00606883">
        <w:rPr>
          <w:rFonts w:ascii="Times New Roman" w:hAnsi="Times New Roman" w:cs="Times New Roman"/>
          <w:b/>
          <w:i/>
          <w:sz w:val="24"/>
          <w:szCs w:val="24"/>
          <w:u w:val="single"/>
        </w:rPr>
        <w:t>-ИМ</w:t>
      </w:r>
    </w:p>
    <w:p w:rsidR="001218CD" w:rsidRPr="00606883" w:rsidRDefault="00744750" w:rsidP="00744750">
      <w:pPr>
        <w:pStyle w:val="10"/>
        <w:rPr>
          <w:rFonts w:ascii="Times New Roman" w:hAnsi="Times New Roman" w:cs="Times New Roman"/>
          <w:sz w:val="24"/>
          <w:szCs w:val="24"/>
        </w:rPr>
      </w:pPr>
      <w:r w:rsidRPr="00606883">
        <w:rPr>
          <w:rFonts w:ascii="Times New Roman" w:hAnsi="Times New Roman" w:cs="Times New Roman"/>
          <w:b/>
          <w:sz w:val="24"/>
          <w:szCs w:val="24"/>
          <w:u w:val="single"/>
        </w:rPr>
        <w:t xml:space="preserve"> </w:t>
      </w:r>
    </w:p>
    <w:p w:rsidR="001218CD" w:rsidRPr="00606883" w:rsidRDefault="00744750" w:rsidP="00744750">
      <w:pPr>
        <w:pStyle w:val="10"/>
        <w:rPr>
          <w:rFonts w:ascii="Times New Roman" w:hAnsi="Times New Roman" w:cs="Times New Roman"/>
          <w:sz w:val="24"/>
          <w:szCs w:val="24"/>
        </w:rPr>
      </w:pPr>
      <w:r w:rsidRPr="00606883">
        <w:rPr>
          <w:rFonts w:ascii="Times New Roman" w:hAnsi="Times New Roman" w:cs="Times New Roman"/>
          <w:b/>
          <w:sz w:val="24"/>
          <w:szCs w:val="24"/>
        </w:rPr>
        <w:t xml:space="preserve">Исключения: </w:t>
      </w:r>
      <w:r w:rsidRPr="00606883">
        <w:rPr>
          <w:rFonts w:ascii="Times New Roman" w:hAnsi="Times New Roman" w:cs="Times New Roman"/>
          <w:i/>
          <w:sz w:val="24"/>
          <w:szCs w:val="24"/>
        </w:rPr>
        <w:t>движ</w:t>
      </w:r>
      <w:r w:rsidRPr="00606883">
        <w:rPr>
          <w:rFonts w:ascii="Times New Roman" w:hAnsi="Times New Roman" w:cs="Times New Roman"/>
          <w:b/>
          <w:i/>
          <w:sz w:val="24"/>
          <w:szCs w:val="24"/>
        </w:rPr>
        <w:t>ИМ</w:t>
      </w:r>
      <w:r w:rsidRPr="00606883">
        <w:rPr>
          <w:rFonts w:ascii="Times New Roman" w:hAnsi="Times New Roman" w:cs="Times New Roman"/>
          <w:i/>
          <w:sz w:val="24"/>
          <w:szCs w:val="24"/>
        </w:rPr>
        <w:t>ый, брезж</w:t>
      </w:r>
      <w:r w:rsidRPr="00606883">
        <w:rPr>
          <w:rFonts w:ascii="Times New Roman" w:hAnsi="Times New Roman" w:cs="Times New Roman"/>
          <w:b/>
          <w:i/>
          <w:sz w:val="24"/>
          <w:szCs w:val="24"/>
        </w:rPr>
        <w:t>УЩ</w:t>
      </w:r>
      <w:r w:rsidRPr="00606883">
        <w:rPr>
          <w:rFonts w:ascii="Times New Roman" w:hAnsi="Times New Roman" w:cs="Times New Roman"/>
          <w:i/>
          <w:sz w:val="24"/>
          <w:szCs w:val="24"/>
        </w:rPr>
        <w:t>ий</w:t>
      </w:r>
    </w:p>
    <w:p w:rsidR="001218CD" w:rsidRPr="00606883" w:rsidRDefault="00744750" w:rsidP="00744750">
      <w:pPr>
        <w:pStyle w:val="10"/>
        <w:jc w:val="center"/>
        <w:rPr>
          <w:rFonts w:ascii="Times New Roman" w:hAnsi="Times New Roman" w:cs="Times New Roman"/>
          <w:sz w:val="24"/>
          <w:szCs w:val="24"/>
        </w:rPr>
      </w:pPr>
      <w:r w:rsidRPr="00606883">
        <w:rPr>
          <w:rFonts w:ascii="Times New Roman" w:hAnsi="Times New Roman" w:cs="Times New Roman"/>
          <w:b/>
          <w:sz w:val="24"/>
          <w:szCs w:val="24"/>
        </w:rPr>
        <w:t xml:space="preserve"> </w:t>
      </w:r>
    </w:p>
    <w:p w:rsidR="001218CD" w:rsidRDefault="00DE7B45" w:rsidP="00975E4B">
      <w:pPr>
        <w:jc w:val="center"/>
        <w:rPr>
          <w:rFonts w:ascii="Times New Roman" w:hAnsi="Times New Roman" w:cs="Times New Roman"/>
          <w:b/>
          <w:sz w:val="24"/>
          <w:szCs w:val="24"/>
        </w:rPr>
      </w:pPr>
      <w:r>
        <w:rPr>
          <w:rFonts w:ascii="Times New Roman" w:hAnsi="Times New Roman" w:cs="Times New Roman"/>
          <w:b/>
          <w:sz w:val="24"/>
          <w:szCs w:val="24"/>
        </w:rPr>
        <w:br w:type="page"/>
      </w:r>
      <w:r w:rsidR="00744750" w:rsidRPr="00606883">
        <w:rPr>
          <w:rFonts w:ascii="Times New Roman" w:hAnsi="Times New Roman" w:cs="Times New Roman"/>
          <w:b/>
          <w:sz w:val="24"/>
          <w:szCs w:val="24"/>
        </w:rPr>
        <w:lastRenderedPageBreak/>
        <w:t>ЗАДАНИЕ 12</w:t>
      </w:r>
    </w:p>
    <w:p w:rsidR="0015685E" w:rsidRDefault="001335F4" w:rsidP="0015685E">
      <w:pPr>
        <w:pStyle w:val="a5"/>
        <w:jc w:val="both"/>
        <w:rPr>
          <w:rFonts w:ascii="Times New Roman" w:hAnsi="Times New Roman" w:cs="Times New Roman"/>
          <w:b/>
          <w:i/>
          <w:sz w:val="24"/>
          <w:szCs w:val="24"/>
        </w:rPr>
      </w:pPr>
      <w:r>
        <w:rPr>
          <w:rFonts w:ascii="Times New Roman" w:hAnsi="Times New Roman" w:cs="Times New Roman"/>
          <w:b/>
          <w:sz w:val="24"/>
          <w:szCs w:val="24"/>
        </w:rPr>
        <w:t xml:space="preserve">ЗАДАНИЕ. </w:t>
      </w:r>
      <w:r w:rsidR="0015685E" w:rsidRPr="0015685E">
        <w:rPr>
          <w:rFonts w:ascii="Times New Roman" w:hAnsi="Times New Roman" w:cs="Times New Roman"/>
          <w:b/>
          <w:i/>
          <w:sz w:val="24"/>
          <w:szCs w:val="24"/>
        </w:rPr>
        <w:t>Найдите предложение, в котором НЕ (НИ) со словом пишется СЛИТНО (РАЗДЕЛЬНО). Выпишите это слово.</w:t>
      </w:r>
    </w:p>
    <w:p w:rsidR="0015685E" w:rsidRPr="0015685E" w:rsidRDefault="0015685E" w:rsidP="004D556C">
      <w:pPr>
        <w:pStyle w:val="a5"/>
        <w:spacing w:line="276" w:lineRule="auto"/>
        <w:ind w:firstLine="720"/>
        <w:jc w:val="both"/>
        <w:rPr>
          <w:rFonts w:ascii="Times New Roman" w:hAnsi="Times New Roman" w:cs="Times New Roman"/>
          <w:sz w:val="24"/>
          <w:szCs w:val="24"/>
        </w:rPr>
      </w:pPr>
      <w:r w:rsidRPr="0015685E">
        <w:rPr>
          <w:rFonts w:ascii="Times New Roman" w:hAnsi="Times New Roman" w:cs="Times New Roman"/>
          <w:sz w:val="24"/>
          <w:szCs w:val="24"/>
        </w:rPr>
        <w:t>Важно правильно определить часть речи! Так, правило правописания с НЕ единое для глаголов и деепричастий, одинаковое для существительных, прилагательных и наречий на -о, -е. Надо специально повторить правило правописания НЕ с причастиями, отглагольными прилагательными, местоимениями.</w:t>
      </w:r>
    </w:p>
    <w:p w:rsidR="001218CD" w:rsidRPr="00606883" w:rsidRDefault="00744750" w:rsidP="00744750">
      <w:pPr>
        <w:pStyle w:val="10"/>
        <w:jc w:val="center"/>
        <w:rPr>
          <w:rFonts w:ascii="Times New Roman" w:hAnsi="Times New Roman" w:cs="Times New Roman"/>
          <w:sz w:val="24"/>
          <w:szCs w:val="24"/>
        </w:rPr>
      </w:pPr>
      <w:r w:rsidRPr="00606883">
        <w:rPr>
          <w:rFonts w:ascii="Times New Roman" w:hAnsi="Times New Roman" w:cs="Times New Roman"/>
          <w:b/>
          <w:sz w:val="24"/>
          <w:szCs w:val="24"/>
        </w:rPr>
        <w:t>Правописание НЕ (НИ) с разными частями речи</w:t>
      </w:r>
    </w:p>
    <w:p w:rsidR="001218CD" w:rsidRPr="00606883" w:rsidRDefault="00744750" w:rsidP="00744750">
      <w:pPr>
        <w:pStyle w:val="10"/>
        <w:jc w:val="center"/>
        <w:rPr>
          <w:rFonts w:ascii="Times New Roman" w:hAnsi="Times New Roman" w:cs="Times New Roman"/>
          <w:sz w:val="24"/>
          <w:szCs w:val="24"/>
        </w:rPr>
      </w:pPr>
      <w:r w:rsidRPr="00606883">
        <w:rPr>
          <w:rFonts w:ascii="Times New Roman" w:hAnsi="Times New Roman" w:cs="Times New Roman"/>
          <w:b/>
          <w:sz w:val="24"/>
          <w:szCs w:val="24"/>
        </w:rPr>
        <w:t xml:space="preserve">Правописание НЕ с разными частями речи.  </w:t>
      </w:r>
    </w:p>
    <w:p w:rsidR="001218CD" w:rsidRDefault="00744750" w:rsidP="00744750">
      <w:pPr>
        <w:pStyle w:val="10"/>
        <w:jc w:val="both"/>
        <w:rPr>
          <w:rFonts w:ascii="Times New Roman" w:hAnsi="Times New Roman" w:cs="Times New Roman"/>
          <w:sz w:val="24"/>
          <w:szCs w:val="24"/>
        </w:rPr>
      </w:pPr>
      <w:r w:rsidRPr="00606883">
        <w:rPr>
          <w:rFonts w:ascii="Times New Roman" w:hAnsi="Times New Roman" w:cs="Times New Roman"/>
          <w:sz w:val="24"/>
          <w:szCs w:val="24"/>
        </w:rPr>
        <w:t xml:space="preserve"> </w:t>
      </w:r>
    </w:p>
    <w:p w:rsidR="00DE7B45" w:rsidRDefault="00DE7B45" w:rsidP="00744750">
      <w:pPr>
        <w:pStyle w:val="10"/>
        <w:jc w:val="both"/>
        <w:rPr>
          <w:rFonts w:ascii="Times New Roman" w:hAnsi="Times New Roman" w:cs="Times New Roman"/>
          <w:sz w:val="24"/>
          <w:szCs w:val="24"/>
        </w:rPr>
      </w:pPr>
    </w:p>
    <w:tbl>
      <w:tblPr>
        <w:tblStyle w:val="ad"/>
        <w:tblW w:w="0" w:type="auto"/>
        <w:tblLook w:val="04A0" w:firstRow="1" w:lastRow="0" w:firstColumn="1" w:lastColumn="0" w:noHBand="0" w:noVBand="1"/>
      </w:tblPr>
      <w:tblGrid>
        <w:gridCol w:w="4788"/>
        <w:gridCol w:w="4788"/>
      </w:tblGrid>
      <w:tr w:rsidR="00DE7B45" w:rsidTr="00E7565C">
        <w:tc>
          <w:tcPr>
            <w:tcW w:w="9576" w:type="dxa"/>
            <w:gridSpan w:val="2"/>
          </w:tcPr>
          <w:p w:rsidR="00DE7B45" w:rsidRDefault="00DE7B45" w:rsidP="00DE7B45">
            <w:pPr>
              <w:pStyle w:val="10"/>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Times New Roman" w:hAnsi="Times New Roman" w:cs="Times New Roman"/>
                <w:sz w:val="24"/>
                <w:szCs w:val="24"/>
              </w:rPr>
            </w:pPr>
            <w:r w:rsidRPr="00606883">
              <w:rPr>
                <w:rFonts w:ascii="Times New Roman" w:hAnsi="Times New Roman" w:cs="Times New Roman"/>
                <w:b/>
                <w:sz w:val="24"/>
                <w:szCs w:val="24"/>
              </w:rPr>
              <w:t xml:space="preserve">1. </w:t>
            </w:r>
            <w:r w:rsidRPr="00606883">
              <w:rPr>
                <w:rFonts w:ascii="Times New Roman" w:hAnsi="Times New Roman" w:cs="Times New Roman"/>
                <w:b/>
                <w:sz w:val="24"/>
                <w:szCs w:val="24"/>
                <w:u w:val="single"/>
              </w:rPr>
              <w:t>Существительное, отымённое прилагательное, наречие на –О, -Е</w:t>
            </w:r>
          </w:p>
        </w:tc>
      </w:tr>
      <w:tr w:rsidR="00DE7B45" w:rsidTr="00DE7B45">
        <w:tc>
          <w:tcPr>
            <w:tcW w:w="4788" w:type="dxa"/>
          </w:tcPr>
          <w:p w:rsidR="00DE7B45" w:rsidRDefault="00DE7B45" w:rsidP="00DE7B45">
            <w:pPr>
              <w:pStyle w:val="10"/>
              <w:jc w:val="center"/>
              <w:rPr>
                <w:rFonts w:ascii="Times New Roman" w:hAnsi="Times New Roman" w:cs="Times New Roman"/>
                <w:sz w:val="24"/>
                <w:szCs w:val="24"/>
              </w:rPr>
            </w:pPr>
            <w:r w:rsidRPr="00606883">
              <w:rPr>
                <w:rFonts w:ascii="Times New Roman" w:hAnsi="Times New Roman" w:cs="Times New Roman"/>
                <w:b/>
                <w:sz w:val="24"/>
                <w:szCs w:val="24"/>
                <w:u w:val="single"/>
              </w:rPr>
              <w:t>Раздельно</w:t>
            </w:r>
          </w:p>
        </w:tc>
        <w:tc>
          <w:tcPr>
            <w:tcW w:w="4788" w:type="dxa"/>
          </w:tcPr>
          <w:p w:rsidR="00DE7B45" w:rsidRDefault="00DE7B45" w:rsidP="00DE7B45">
            <w:pPr>
              <w:pStyle w:val="10"/>
              <w:jc w:val="center"/>
              <w:rPr>
                <w:rFonts w:ascii="Times New Roman" w:hAnsi="Times New Roman" w:cs="Times New Roman"/>
                <w:sz w:val="24"/>
                <w:szCs w:val="24"/>
              </w:rPr>
            </w:pPr>
            <w:r w:rsidRPr="00606883">
              <w:rPr>
                <w:rFonts w:ascii="Times New Roman" w:hAnsi="Times New Roman" w:cs="Times New Roman"/>
                <w:b/>
                <w:sz w:val="24"/>
                <w:szCs w:val="24"/>
                <w:u w:val="single"/>
              </w:rPr>
              <w:t>Слитно</w:t>
            </w:r>
          </w:p>
        </w:tc>
      </w:tr>
      <w:tr w:rsidR="00DE7B45" w:rsidTr="00DE7B45">
        <w:tc>
          <w:tcPr>
            <w:tcW w:w="4788" w:type="dxa"/>
          </w:tcPr>
          <w:p w:rsidR="00DE7B45" w:rsidRDefault="00DE7B45" w:rsidP="00744750">
            <w:pPr>
              <w:pStyle w:val="10"/>
              <w:jc w:val="both"/>
              <w:rPr>
                <w:rFonts w:ascii="Times New Roman" w:hAnsi="Times New Roman" w:cs="Times New Roman"/>
                <w:sz w:val="24"/>
                <w:szCs w:val="24"/>
              </w:rPr>
            </w:pPr>
            <w:r w:rsidRPr="00606883">
              <w:rPr>
                <w:rFonts w:ascii="Times New Roman" w:hAnsi="Times New Roman" w:cs="Times New Roman"/>
                <w:b/>
                <w:sz w:val="24"/>
                <w:szCs w:val="24"/>
              </w:rPr>
              <w:t>1)</w:t>
            </w:r>
            <w:r>
              <w:rPr>
                <w:rFonts w:ascii="Times New Roman" w:hAnsi="Times New Roman" w:cs="Times New Roman"/>
                <w:sz w:val="24"/>
                <w:szCs w:val="24"/>
              </w:rPr>
              <w:t xml:space="preserve"> Есть или </w:t>
            </w:r>
            <w:r w:rsidRPr="00606883">
              <w:rPr>
                <w:rFonts w:ascii="Times New Roman" w:hAnsi="Times New Roman" w:cs="Times New Roman"/>
                <w:sz w:val="24"/>
                <w:szCs w:val="24"/>
              </w:rPr>
              <w:t xml:space="preserve">подразумевается противопоставление с союзом </w:t>
            </w:r>
            <w:r w:rsidRPr="00606883">
              <w:rPr>
                <w:rFonts w:ascii="Times New Roman" w:hAnsi="Times New Roman" w:cs="Times New Roman"/>
                <w:b/>
                <w:i/>
                <w:sz w:val="24"/>
                <w:szCs w:val="24"/>
              </w:rPr>
              <w:t>А</w:t>
            </w:r>
          </w:p>
        </w:tc>
        <w:tc>
          <w:tcPr>
            <w:tcW w:w="4788" w:type="dxa"/>
          </w:tcPr>
          <w:p w:rsidR="0030366E" w:rsidRPr="00606883" w:rsidRDefault="0030366E" w:rsidP="0030366E">
            <w:pPr>
              <w:pStyle w:val="10"/>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sz w:val="24"/>
                <w:szCs w:val="24"/>
              </w:rPr>
            </w:pPr>
            <w:r w:rsidRPr="00606883">
              <w:rPr>
                <w:rFonts w:ascii="Times New Roman" w:hAnsi="Times New Roman" w:cs="Times New Roman"/>
                <w:b/>
                <w:sz w:val="24"/>
                <w:szCs w:val="24"/>
              </w:rPr>
              <w:t>1)</w:t>
            </w:r>
            <w:r w:rsidRPr="00606883">
              <w:rPr>
                <w:rFonts w:ascii="Times New Roman" w:hAnsi="Times New Roman" w:cs="Times New Roman"/>
                <w:sz w:val="24"/>
                <w:szCs w:val="24"/>
              </w:rPr>
              <w:t xml:space="preserve"> Не употребляются без </w:t>
            </w:r>
            <w:r w:rsidRPr="00606883">
              <w:rPr>
                <w:rFonts w:ascii="Times New Roman" w:hAnsi="Times New Roman" w:cs="Times New Roman"/>
                <w:b/>
                <w:i/>
                <w:sz w:val="24"/>
                <w:szCs w:val="24"/>
              </w:rPr>
              <w:t>НЕ</w:t>
            </w:r>
          </w:p>
          <w:p w:rsidR="00DE7B45" w:rsidRDefault="00DE7B45" w:rsidP="00744750">
            <w:pPr>
              <w:pStyle w:val="10"/>
              <w:jc w:val="both"/>
              <w:rPr>
                <w:rFonts w:ascii="Times New Roman" w:hAnsi="Times New Roman" w:cs="Times New Roman"/>
                <w:sz w:val="24"/>
                <w:szCs w:val="24"/>
              </w:rPr>
            </w:pPr>
          </w:p>
        </w:tc>
      </w:tr>
      <w:tr w:rsidR="00DE7B45" w:rsidTr="00DE7B45">
        <w:tc>
          <w:tcPr>
            <w:tcW w:w="4788" w:type="dxa"/>
          </w:tcPr>
          <w:p w:rsidR="00DE7B45" w:rsidRDefault="00DE7B45" w:rsidP="00744750">
            <w:pPr>
              <w:pStyle w:val="10"/>
              <w:jc w:val="both"/>
              <w:rPr>
                <w:rFonts w:ascii="Times New Roman" w:hAnsi="Times New Roman" w:cs="Times New Roman"/>
                <w:sz w:val="24"/>
                <w:szCs w:val="24"/>
              </w:rPr>
            </w:pPr>
            <w:r w:rsidRPr="00606883">
              <w:rPr>
                <w:rFonts w:ascii="Times New Roman" w:hAnsi="Times New Roman" w:cs="Times New Roman"/>
                <w:b/>
                <w:sz w:val="24"/>
                <w:szCs w:val="24"/>
              </w:rPr>
              <w:t>2)</w:t>
            </w:r>
            <w:r w:rsidRPr="00606883">
              <w:rPr>
                <w:rFonts w:ascii="Times New Roman" w:hAnsi="Times New Roman" w:cs="Times New Roman"/>
                <w:sz w:val="24"/>
                <w:szCs w:val="24"/>
              </w:rPr>
              <w:t xml:space="preserve"> Есть слова </w:t>
            </w:r>
            <w:r w:rsidRPr="00606883">
              <w:rPr>
                <w:rFonts w:ascii="Times New Roman" w:hAnsi="Times New Roman" w:cs="Times New Roman"/>
                <w:b/>
                <w:i/>
                <w:sz w:val="24"/>
                <w:szCs w:val="24"/>
              </w:rPr>
              <w:t>вовсе не, отнюдь не</w:t>
            </w:r>
            <w:r w:rsidRPr="00606883">
              <w:rPr>
                <w:rFonts w:ascii="Times New Roman" w:hAnsi="Times New Roman" w:cs="Times New Roman"/>
                <w:i/>
                <w:sz w:val="24"/>
                <w:szCs w:val="24"/>
              </w:rPr>
              <w:t>,</w:t>
            </w:r>
            <w:r w:rsidRPr="00606883">
              <w:rPr>
                <w:rFonts w:ascii="Times New Roman" w:hAnsi="Times New Roman" w:cs="Times New Roman"/>
                <w:b/>
                <w:i/>
                <w:sz w:val="24"/>
                <w:szCs w:val="24"/>
              </w:rPr>
              <w:t xml:space="preserve"> далеко не</w:t>
            </w:r>
            <w:r>
              <w:rPr>
                <w:rFonts w:ascii="Times New Roman" w:hAnsi="Times New Roman" w:cs="Times New Roman"/>
                <w:b/>
                <w:i/>
                <w:sz w:val="24"/>
                <w:szCs w:val="24"/>
              </w:rPr>
              <w:t xml:space="preserve">, ничуть не, нисколько не, </w:t>
            </w:r>
            <w:r w:rsidR="0030366E" w:rsidRPr="00606883">
              <w:rPr>
                <w:rFonts w:ascii="Times New Roman" w:hAnsi="Times New Roman" w:cs="Times New Roman"/>
                <w:b/>
                <w:i/>
                <w:sz w:val="24"/>
                <w:szCs w:val="24"/>
              </w:rPr>
              <w:t>никогда не, нигде не, никому не</w:t>
            </w:r>
          </w:p>
        </w:tc>
        <w:tc>
          <w:tcPr>
            <w:tcW w:w="4788" w:type="dxa"/>
          </w:tcPr>
          <w:p w:rsidR="00DE7B45" w:rsidRDefault="0030366E" w:rsidP="00744750">
            <w:pPr>
              <w:pStyle w:val="10"/>
              <w:jc w:val="both"/>
              <w:rPr>
                <w:rFonts w:ascii="Times New Roman" w:hAnsi="Times New Roman" w:cs="Times New Roman"/>
                <w:sz w:val="24"/>
                <w:szCs w:val="24"/>
              </w:rPr>
            </w:pPr>
            <w:r w:rsidRPr="00606883">
              <w:rPr>
                <w:rFonts w:ascii="Times New Roman" w:hAnsi="Times New Roman" w:cs="Times New Roman"/>
                <w:b/>
                <w:sz w:val="24"/>
                <w:szCs w:val="24"/>
              </w:rPr>
              <w:t>2)</w:t>
            </w:r>
            <w:r w:rsidRPr="00606883">
              <w:rPr>
                <w:rFonts w:ascii="Times New Roman" w:hAnsi="Times New Roman" w:cs="Times New Roman"/>
                <w:sz w:val="24"/>
                <w:szCs w:val="24"/>
              </w:rPr>
              <w:t xml:space="preserve"> Можно заменить синонимом</w:t>
            </w:r>
          </w:p>
        </w:tc>
      </w:tr>
      <w:tr w:rsidR="00DE7B45" w:rsidTr="00DE7B45">
        <w:tc>
          <w:tcPr>
            <w:tcW w:w="4788" w:type="dxa"/>
          </w:tcPr>
          <w:p w:rsidR="00DE7B45" w:rsidRDefault="00DE7B45" w:rsidP="00744750">
            <w:pPr>
              <w:pStyle w:val="10"/>
              <w:jc w:val="both"/>
              <w:rPr>
                <w:rFonts w:ascii="Times New Roman" w:hAnsi="Times New Roman" w:cs="Times New Roman"/>
                <w:sz w:val="24"/>
                <w:szCs w:val="24"/>
              </w:rPr>
            </w:pPr>
          </w:p>
        </w:tc>
        <w:tc>
          <w:tcPr>
            <w:tcW w:w="4788" w:type="dxa"/>
          </w:tcPr>
          <w:p w:rsidR="0030366E" w:rsidRPr="00606883" w:rsidRDefault="0030366E" w:rsidP="0030366E">
            <w:pPr>
              <w:pStyle w:val="10"/>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sz w:val="24"/>
                <w:szCs w:val="24"/>
              </w:rPr>
            </w:pPr>
            <w:r w:rsidRPr="00606883">
              <w:rPr>
                <w:rFonts w:ascii="Times New Roman" w:hAnsi="Times New Roman" w:cs="Times New Roman"/>
                <w:b/>
                <w:sz w:val="24"/>
                <w:szCs w:val="24"/>
              </w:rPr>
              <w:t>3)</w:t>
            </w:r>
            <w:r w:rsidRPr="00606883">
              <w:rPr>
                <w:rFonts w:ascii="Times New Roman" w:hAnsi="Times New Roman" w:cs="Times New Roman"/>
                <w:sz w:val="24"/>
                <w:szCs w:val="24"/>
              </w:rPr>
              <w:t xml:space="preserve"> Рядом стоят слова, указывающие на степень</w:t>
            </w:r>
            <w:r>
              <w:rPr>
                <w:rFonts w:ascii="Times New Roman" w:hAnsi="Times New Roman" w:cs="Times New Roman"/>
                <w:sz w:val="24"/>
                <w:szCs w:val="24"/>
              </w:rPr>
              <w:t xml:space="preserve"> </w:t>
            </w:r>
            <w:r w:rsidRPr="00606883">
              <w:rPr>
                <w:rFonts w:ascii="Times New Roman" w:hAnsi="Times New Roman" w:cs="Times New Roman"/>
                <w:sz w:val="24"/>
                <w:szCs w:val="24"/>
              </w:rPr>
              <w:t>качества</w:t>
            </w:r>
            <w:r>
              <w:rPr>
                <w:rFonts w:ascii="Times New Roman" w:hAnsi="Times New Roman" w:cs="Times New Roman"/>
                <w:sz w:val="24"/>
                <w:szCs w:val="24"/>
              </w:rPr>
              <w:t xml:space="preserve"> </w:t>
            </w:r>
            <w:r w:rsidRPr="00606883">
              <w:rPr>
                <w:rFonts w:ascii="Times New Roman" w:hAnsi="Times New Roman" w:cs="Times New Roman"/>
                <w:sz w:val="24"/>
                <w:szCs w:val="24"/>
              </w:rPr>
              <w:t>(В какой  степени? В какой мере?</w:t>
            </w:r>
            <w:r>
              <w:rPr>
                <w:rFonts w:ascii="Times New Roman" w:hAnsi="Times New Roman" w:cs="Times New Roman"/>
                <w:sz w:val="24"/>
                <w:szCs w:val="24"/>
              </w:rPr>
              <w:t>)</w:t>
            </w:r>
            <w:r w:rsidRPr="00606883">
              <w:rPr>
                <w:rFonts w:ascii="Times New Roman" w:hAnsi="Times New Roman" w:cs="Times New Roman"/>
                <w:b/>
                <w:i/>
                <w:sz w:val="24"/>
                <w:szCs w:val="24"/>
              </w:rPr>
              <w:t xml:space="preserve"> очень, крайне, весьма, почти, совершенно, отчасти,</w:t>
            </w:r>
            <w:r>
              <w:rPr>
                <w:rFonts w:ascii="Times New Roman" w:hAnsi="Times New Roman" w:cs="Times New Roman"/>
                <w:b/>
                <w:i/>
                <w:sz w:val="24"/>
                <w:szCs w:val="24"/>
              </w:rPr>
              <w:t xml:space="preserve"> …</w:t>
            </w:r>
          </w:p>
          <w:p w:rsidR="00DE7B45" w:rsidRDefault="00DE7B45" w:rsidP="00744750">
            <w:pPr>
              <w:pStyle w:val="10"/>
              <w:jc w:val="both"/>
              <w:rPr>
                <w:rFonts w:ascii="Times New Roman" w:hAnsi="Times New Roman" w:cs="Times New Roman"/>
                <w:sz w:val="24"/>
                <w:szCs w:val="24"/>
              </w:rPr>
            </w:pPr>
          </w:p>
        </w:tc>
      </w:tr>
      <w:tr w:rsidR="0030366E" w:rsidTr="00E7565C">
        <w:tc>
          <w:tcPr>
            <w:tcW w:w="9576" w:type="dxa"/>
            <w:gridSpan w:val="2"/>
          </w:tcPr>
          <w:p w:rsidR="0030366E" w:rsidRDefault="0030366E" w:rsidP="0030366E">
            <w:pPr>
              <w:pStyle w:val="10"/>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Times New Roman" w:hAnsi="Times New Roman" w:cs="Times New Roman"/>
                <w:sz w:val="24"/>
                <w:szCs w:val="24"/>
              </w:rPr>
            </w:pPr>
            <w:r w:rsidRPr="00606883">
              <w:rPr>
                <w:rFonts w:ascii="Times New Roman" w:hAnsi="Times New Roman" w:cs="Times New Roman"/>
                <w:b/>
                <w:sz w:val="24"/>
                <w:szCs w:val="24"/>
                <w:u w:val="single"/>
              </w:rPr>
              <w:t>2. Глагол, деепричастие (Что делая? Что сделав?)</w:t>
            </w:r>
          </w:p>
        </w:tc>
      </w:tr>
      <w:tr w:rsidR="0030366E" w:rsidTr="00DE7B45">
        <w:tc>
          <w:tcPr>
            <w:tcW w:w="4788" w:type="dxa"/>
          </w:tcPr>
          <w:p w:rsidR="0030366E" w:rsidRDefault="0030366E" w:rsidP="00E7565C">
            <w:pPr>
              <w:pStyle w:val="10"/>
              <w:jc w:val="center"/>
              <w:rPr>
                <w:rFonts w:ascii="Times New Roman" w:hAnsi="Times New Roman" w:cs="Times New Roman"/>
                <w:sz w:val="24"/>
                <w:szCs w:val="24"/>
              </w:rPr>
            </w:pPr>
            <w:r w:rsidRPr="00606883">
              <w:rPr>
                <w:rFonts w:ascii="Times New Roman" w:hAnsi="Times New Roman" w:cs="Times New Roman"/>
                <w:b/>
                <w:sz w:val="24"/>
                <w:szCs w:val="24"/>
                <w:u w:val="single"/>
              </w:rPr>
              <w:t>Раздельно</w:t>
            </w:r>
          </w:p>
        </w:tc>
        <w:tc>
          <w:tcPr>
            <w:tcW w:w="4788" w:type="dxa"/>
          </w:tcPr>
          <w:p w:rsidR="0030366E" w:rsidRDefault="0030366E" w:rsidP="00E7565C">
            <w:pPr>
              <w:pStyle w:val="10"/>
              <w:jc w:val="center"/>
              <w:rPr>
                <w:rFonts w:ascii="Times New Roman" w:hAnsi="Times New Roman" w:cs="Times New Roman"/>
                <w:sz w:val="24"/>
                <w:szCs w:val="24"/>
              </w:rPr>
            </w:pPr>
            <w:r w:rsidRPr="00606883">
              <w:rPr>
                <w:rFonts w:ascii="Times New Roman" w:hAnsi="Times New Roman" w:cs="Times New Roman"/>
                <w:b/>
                <w:sz w:val="24"/>
                <w:szCs w:val="24"/>
                <w:u w:val="single"/>
              </w:rPr>
              <w:t>Слитно</w:t>
            </w:r>
          </w:p>
        </w:tc>
      </w:tr>
      <w:tr w:rsidR="0030366E" w:rsidTr="00DE7B45">
        <w:tc>
          <w:tcPr>
            <w:tcW w:w="4788" w:type="dxa"/>
          </w:tcPr>
          <w:p w:rsidR="0030366E" w:rsidRDefault="0030366E" w:rsidP="00744750">
            <w:pPr>
              <w:pStyle w:val="10"/>
              <w:jc w:val="both"/>
              <w:rPr>
                <w:rFonts w:ascii="Times New Roman" w:hAnsi="Times New Roman" w:cs="Times New Roman"/>
                <w:sz w:val="24"/>
                <w:szCs w:val="24"/>
              </w:rPr>
            </w:pPr>
            <w:r w:rsidRPr="00606883">
              <w:rPr>
                <w:rFonts w:ascii="Times New Roman" w:hAnsi="Times New Roman" w:cs="Times New Roman"/>
                <w:b/>
                <w:sz w:val="24"/>
                <w:szCs w:val="24"/>
                <w:u w:val="single"/>
              </w:rPr>
              <w:t>Всегда</w:t>
            </w:r>
            <w:r w:rsidRPr="00606883">
              <w:rPr>
                <w:rFonts w:ascii="Times New Roman" w:hAnsi="Times New Roman" w:cs="Times New Roman"/>
                <w:b/>
                <w:sz w:val="24"/>
                <w:szCs w:val="24"/>
              </w:rPr>
              <w:t xml:space="preserve">  раздельно</w:t>
            </w:r>
            <w:r w:rsidRPr="00606883">
              <w:rPr>
                <w:rFonts w:ascii="Times New Roman" w:hAnsi="Times New Roman" w:cs="Times New Roman"/>
                <w:sz w:val="24"/>
                <w:szCs w:val="24"/>
              </w:rPr>
              <w:t xml:space="preserve">, кроме исключений     </w:t>
            </w:r>
          </w:p>
        </w:tc>
        <w:tc>
          <w:tcPr>
            <w:tcW w:w="4788" w:type="dxa"/>
          </w:tcPr>
          <w:p w:rsidR="0030366E" w:rsidRPr="00606883" w:rsidRDefault="0030366E" w:rsidP="0030366E">
            <w:pPr>
              <w:pStyle w:val="10"/>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sz w:val="24"/>
                <w:szCs w:val="24"/>
              </w:rPr>
            </w:pPr>
            <w:r w:rsidRPr="00606883">
              <w:rPr>
                <w:rFonts w:ascii="Times New Roman" w:hAnsi="Times New Roman" w:cs="Times New Roman"/>
                <w:b/>
                <w:sz w:val="24"/>
                <w:szCs w:val="24"/>
              </w:rPr>
              <w:t>1)</w:t>
            </w:r>
            <w:r w:rsidRPr="00606883">
              <w:rPr>
                <w:rFonts w:ascii="Times New Roman" w:hAnsi="Times New Roman" w:cs="Times New Roman"/>
                <w:sz w:val="24"/>
                <w:szCs w:val="24"/>
              </w:rPr>
              <w:t xml:space="preserve"> Не употребляются без </w:t>
            </w:r>
            <w:r w:rsidRPr="00606883">
              <w:rPr>
                <w:rFonts w:ascii="Times New Roman" w:hAnsi="Times New Roman" w:cs="Times New Roman"/>
                <w:b/>
                <w:i/>
                <w:sz w:val="24"/>
                <w:szCs w:val="24"/>
              </w:rPr>
              <w:t>НЕ</w:t>
            </w:r>
          </w:p>
          <w:p w:rsidR="0030366E" w:rsidRDefault="0030366E" w:rsidP="00744750">
            <w:pPr>
              <w:pStyle w:val="10"/>
              <w:jc w:val="both"/>
              <w:rPr>
                <w:rFonts w:ascii="Times New Roman" w:hAnsi="Times New Roman" w:cs="Times New Roman"/>
                <w:sz w:val="24"/>
                <w:szCs w:val="24"/>
              </w:rPr>
            </w:pPr>
            <w:r>
              <w:rPr>
                <w:rFonts w:ascii="Times New Roman" w:hAnsi="Times New Roman" w:cs="Times New Roman"/>
                <w:b/>
                <w:sz w:val="24"/>
                <w:szCs w:val="24"/>
              </w:rPr>
              <w:t>2</w:t>
            </w:r>
            <w:r w:rsidRPr="00606883">
              <w:rPr>
                <w:rFonts w:ascii="Times New Roman" w:hAnsi="Times New Roman" w:cs="Times New Roman"/>
                <w:b/>
                <w:sz w:val="24"/>
                <w:szCs w:val="24"/>
              </w:rPr>
              <w:t>)</w:t>
            </w:r>
            <w:r>
              <w:rPr>
                <w:rFonts w:ascii="Times New Roman" w:hAnsi="Times New Roman" w:cs="Times New Roman"/>
                <w:b/>
                <w:sz w:val="24"/>
                <w:szCs w:val="24"/>
              </w:rPr>
              <w:t xml:space="preserve"> </w:t>
            </w:r>
            <w:r w:rsidRPr="00606883">
              <w:rPr>
                <w:rFonts w:ascii="Times New Roman" w:hAnsi="Times New Roman" w:cs="Times New Roman"/>
                <w:sz w:val="24"/>
                <w:szCs w:val="24"/>
              </w:rPr>
              <w:t xml:space="preserve">Есть приставка </w:t>
            </w:r>
            <w:r w:rsidRPr="00606883">
              <w:rPr>
                <w:rFonts w:ascii="Times New Roman" w:hAnsi="Times New Roman" w:cs="Times New Roman"/>
                <w:b/>
                <w:i/>
                <w:sz w:val="24"/>
                <w:szCs w:val="24"/>
              </w:rPr>
              <w:t>НЕДО-</w:t>
            </w:r>
            <w:r w:rsidRPr="00606883">
              <w:rPr>
                <w:rFonts w:ascii="Times New Roman" w:hAnsi="Times New Roman" w:cs="Times New Roman"/>
                <w:sz w:val="24"/>
                <w:szCs w:val="24"/>
              </w:rPr>
              <w:t>, указывающая на действие</w:t>
            </w:r>
            <w:r>
              <w:rPr>
                <w:rFonts w:ascii="Times New Roman" w:hAnsi="Times New Roman" w:cs="Times New Roman"/>
                <w:sz w:val="24"/>
                <w:szCs w:val="24"/>
              </w:rPr>
              <w:t xml:space="preserve">, </w:t>
            </w:r>
            <w:r w:rsidRPr="00606883">
              <w:rPr>
                <w:rFonts w:ascii="Times New Roman" w:hAnsi="Times New Roman" w:cs="Times New Roman"/>
                <w:sz w:val="24"/>
                <w:szCs w:val="24"/>
                <w:u w:val="single"/>
              </w:rPr>
              <w:t>не соответствующее норме</w:t>
            </w:r>
            <w:r>
              <w:rPr>
                <w:rFonts w:ascii="Times New Roman" w:hAnsi="Times New Roman" w:cs="Times New Roman"/>
                <w:sz w:val="24"/>
                <w:szCs w:val="24"/>
                <w:u w:val="single"/>
              </w:rPr>
              <w:t>.</w:t>
            </w:r>
          </w:p>
        </w:tc>
      </w:tr>
      <w:tr w:rsidR="0030366E" w:rsidTr="0030366E">
        <w:trPr>
          <w:trHeight w:val="321"/>
        </w:trPr>
        <w:tc>
          <w:tcPr>
            <w:tcW w:w="9576" w:type="dxa"/>
            <w:gridSpan w:val="2"/>
          </w:tcPr>
          <w:p w:rsidR="0030366E" w:rsidRDefault="0030366E" w:rsidP="0030366E">
            <w:pPr>
              <w:pStyle w:val="10"/>
              <w:jc w:val="center"/>
              <w:rPr>
                <w:rFonts w:ascii="Times New Roman" w:hAnsi="Times New Roman" w:cs="Times New Roman"/>
                <w:sz w:val="24"/>
                <w:szCs w:val="24"/>
              </w:rPr>
            </w:pPr>
            <w:r w:rsidRPr="00606883">
              <w:rPr>
                <w:rFonts w:ascii="Times New Roman" w:hAnsi="Times New Roman" w:cs="Times New Roman"/>
                <w:b/>
                <w:sz w:val="24"/>
                <w:szCs w:val="24"/>
                <w:u w:val="single"/>
              </w:rPr>
              <w:t>3. Причастие, отглагольное прилагательное</w:t>
            </w:r>
          </w:p>
        </w:tc>
      </w:tr>
      <w:tr w:rsidR="0030366E" w:rsidTr="00DE7B45">
        <w:tc>
          <w:tcPr>
            <w:tcW w:w="4788" w:type="dxa"/>
          </w:tcPr>
          <w:p w:rsidR="0030366E" w:rsidRDefault="0030366E" w:rsidP="00744750">
            <w:pPr>
              <w:pStyle w:val="10"/>
              <w:jc w:val="both"/>
              <w:rPr>
                <w:rFonts w:ascii="Times New Roman" w:hAnsi="Times New Roman" w:cs="Times New Roman"/>
                <w:sz w:val="24"/>
                <w:szCs w:val="24"/>
              </w:rPr>
            </w:pPr>
            <w:r w:rsidRPr="00606883">
              <w:rPr>
                <w:rFonts w:ascii="Times New Roman" w:hAnsi="Times New Roman" w:cs="Times New Roman"/>
                <w:b/>
                <w:sz w:val="24"/>
                <w:szCs w:val="24"/>
              </w:rPr>
              <w:t>1)</w:t>
            </w:r>
            <w:r w:rsidRPr="00606883">
              <w:rPr>
                <w:rFonts w:ascii="Times New Roman" w:hAnsi="Times New Roman" w:cs="Times New Roman"/>
                <w:sz w:val="24"/>
                <w:szCs w:val="24"/>
              </w:rPr>
              <w:t xml:space="preserve"> С полными причастиями, если есть </w:t>
            </w:r>
            <w:r>
              <w:rPr>
                <w:rFonts w:ascii="Times New Roman" w:hAnsi="Times New Roman" w:cs="Times New Roman"/>
                <w:sz w:val="24"/>
                <w:szCs w:val="24"/>
              </w:rPr>
              <w:t>зависимое слово</w:t>
            </w:r>
          </w:p>
        </w:tc>
        <w:tc>
          <w:tcPr>
            <w:tcW w:w="4788" w:type="dxa"/>
          </w:tcPr>
          <w:p w:rsidR="0030366E" w:rsidRDefault="0030366E" w:rsidP="00744750">
            <w:pPr>
              <w:pStyle w:val="10"/>
              <w:jc w:val="both"/>
              <w:rPr>
                <w:rFonts w:ascii="Times New Roman" w:hAnsi="Times New Roman" w:cs="Times New Roman"/>
                <w:sz w:val="24"/>
                <w:szCs w:val="24"/>
              </w:rPr>
            </w:pPr>
            <w:r>
              <w:rPr>
                <w:rFonts w:ascii="Times New Roman" w:hAnsi="Times New Roman" w:cs="Times New Roman"/>
                <w:sz w:val="24"/>
                <w:szCs w:val="24"/>
              </w:rPr>
              <w:t xml:space="preserve">1) </w:t>
            </w:r>
            <w:r w:rsidRPr="00606883">
              <w:rPr>
                <w:rFonts w:ascii="Times New Roman" w:hAnsi="Times New Roman" w:cs="Times New Roman"/>
                <w:sz w:val="24"/>
                <w:szCs w:val="24"/>
              </w:rPr>
              <w:t>С полными причастиями, если нет зависимого слова</w:t>
            </w:r>
          </w:p>
        </w:tc>
      </w:tr>
      <w:tr w:rsidR="0030366E" w:rsidTr="00DE7B45">
        <w:tc>
          <w:tcPr>
            <w:tcW w:w="4788" w:type="dxa"/>
          </w:tcPr>
          <w:p w:rsidR="0030366E" w:rsidRDefault="0030366E" w:rsidP="00744750">
            <w:pPr>
              <w:pStyle w:val="10"/>
              <w:jc w:val="both"/>
              <w:rPr>
                <w:rFonts w:ascii="Times New Roman" w:hAnsi="Times New Roman" w:cs="Times New Roman"/>
                <w:sz w:val="24"/>
                <w:szCs w:val="24"/>
              </w:rPr>
            </w:pPr>
            <w:r w:rsidRPr="00606883">
              <w:rPr>
                <w:rFonts w:ascii="Times New Roman" w:hAnsi="Times New Roman" w:cs="Times New Roman"/>
                <w:b/>
                <w:sz w:val="24"/>
                <w:szCs w:val="24"/>
              </w:rPr>
              <w:t>2)</w:t>
            </w:r>
            <w:r w:rsidRPr="00606883">
              <w:rPr>
                <w:rFonts w:ascii="Times New Roman" w:hAnsi="Times New Roman" w:cs="Times New Roman"/>
                <w:sz w:val="24"/>
                <w:szCs w:val="24"/>
              </w:rPr>
              <w:t xml:space="preserve"> Есть противопоставление с союзом </w:t>
            </w:r>
            <w:r>
              <w:rPr>
                <w:rFonts w:ascii="Times New Roman" w:hAnsi="Times New Roman" w:cs="Times New Roman"/>
                <w:b/>
                <w:i/>
                <w:sz w:val="24"/>
                <w:szCs w:val="24"/>
              </w:rPr>
              <w:t xml:space="preserve">А </w:t>
            </w:r>
          </w:p>
        </w:tc>
        <w:tc>
          <w:tcPr>
            <w:tcW w:w="4788" w:type="dxa"/>
          </w:tcPr>
          <w:p w:rsidR="0030366E" w:rsidRDefault="0030366E" w:rsidP="0030366E">
            <w:pPr>
              <w:pStyle w:val="10"/>
              <w:jc w:val="both"/>
              <w:rPr>
                <w:rFonts w:ascii="Times New Roman" w:hAnsi="Times New Roman" w:cs="Times New Roman"/>
                <w:sz w:val="24"/>
                <w:szCs w:val="24"/>
              </w:rPr>
            </w:pPr>
            <w:r w:rsidRPr="00606883">
              <w:rPr>
                <w:rFonts w:ascii="Times New Roman" w:hAnsi="Times New Roman" w:cs="Times New Roman"/>
                <w:b/>
                <w:sz w:val="24"/>
                <w:szCs w:val="24"/>
              </w:rPr>
              <w:t>2)</w:t>
            </w:r>
            <w:r w:rsidRPr="00606883">
              <w:rPr>
                <w:rFonts w:ascii="Times New Roman" w:hAnsi="Times New Roman" w:cs="Times New Roman"/>
                <w:sz w:val="24"/>
                <w:szCs w:val="24"/>
              </w:rPr>
              <w:t xml:space="preserve"> Не употребляется без </w:t>
            </w:r>
            <w:r w:rsidRPr="00606883">
              <w:rPr>
                <w:rFonts w:ascii="Times New Roman" w:hAnsi="Times New Roman" w:cs="Times New Roman"/>
                <w:b/>
                <w:i/>
                <w:sz w:val="24"/>
                <w:szCs w:val="24"/>
              </w:rPr>
              <w:t>НЕ</w:t>
            </w:r>
          </w:p>
        </w:tc>
      </w:tr>
      <w:tr w:rsidR="0030366E" w:rsidTr="00DE7B45">
        <w:tc>
          <w:tcPr>
            <w:tcW w:w="4788" w:type="dxa"/>
          </w:tcPr>
          <w:p w:rsidR="0030366E" w:rsidRDefault="0030366E" w:rsidP="00744750">
            <w:pPr>
              <w:pStyle w:val="10"/>
              <w:jc w:val="both"/>
              <w:rPr>
                <w:rFonts w:ascii="Times New Roman" w:hAnsi="Times New Roman" w:cs="Times New Roman"/>
                <w:sz w:val="24"/>
                <w:szCs w:val="24"/>
              </w:rPr>
            </w:pPr>
            <w:r w:rsidRPr="00606883">
              <w:rPr>
                <w:rFonts w:ascii="Times New Roman" w:hAnsi="Times New Roman" w:cs="Times New Roman"/>
                <w:b/>
                <w:sz w:val="24"/>
                <w:szCs w:val="24"/>
              </w:rPr>
              <w:t>3)</w:t>
            </w:r>
            <w:r w:rsidRPr="00606883">
              <w:rPr>
                <w:rFonts w:ascii="Times New Roman" w:hAnsi="Times New Roman" w:cs="Times New Roman"/>
                <w:sz w:val="24"/>
                <w:szCs w:val="24"/>
              </w:rPr>
              <w:t xml:space="preserve"> С краткими причастиями</w:t>
            </w:r>
          </w:p>
        </w:tc>
        <w:tc>
          <w:tcPr>
            <w:tcW w:w="4788" w:type="dxa"/>
          </w:tcPr>
          <w:p w:rsidR="0030366E" w:rsidRDefault="0030366E" w:rsidP="0030366E">
            <w:pPr>
              <w:pStyle w:val="10"/>
              <w:jc w:val="both"/>
              <w:rPr>
                <w:rFonts w:ascii="Times New Roman" w:hAnsi="Times New Roman" w:cs="Times New Roman"/>
                <w:sz w:val="24"/>
                <w:szCs w:val="24"/>
              </w:rPr>
            </w:pPr>
          </w:p>
        </w:tc>
      </w:tr>
      <w:tr w:rsidR="0030366E" w:rsidTr="00E7565C">
        <w:tc>
          <w:tcPr>
            <w:tcW w:w="9576" w:type="dxa"/>
            <w:gridSpan w:val="2"/>
          </w:tcPr>
          <w:p w:rsidR="0030366E" w:rsidRPr="00606883" w:rsidRDefault="0030366E" w:rsidP="0030366E">
            <w:pPr>
              <w:pStyle w:val="10"/>
              <w:jc w:val="center"/>
              <w:rPr>
                <w:rFonts w:ascii="Times New Roman" w:hAnsi="Times New Roman" w:cs="Times New Roman"/>
                <w:b/>
                <w:sz w:val="24"/>
                <w:szCs w:val="24"/>
              </w:rPr>
            </w:pPr>
            <w:r w:rsidRPr="00606883">
              <w:rPr>
                <w:rFonts w:ascii="Times New Roman" w:hAnsi="Times New Roman" w:cs="Times New Roman"/>
                <w:b/>
                <w:sz w:val="24"/>
                <w:szCs w:val="24"/>
                <w:u w:val="single"/>
              </w:rPr>
              <w:t>Отглагольные прилагательные на –МЫЙ</w:t>
            </w:r>
          </w:p>
        </w:tc>
      </w:tr>
      <w:tr w:rsidR="0030366E" w:rsidTr="00DE7B45">
        <w:tc>
          <w:tcPr>
            <w:tcW w:w="4788" w:type="dxa"/>
          </w:tcPr>
          <w:p w:rsidR="0030366E" w:rsidRDefault="0030366E" w:rsidP="00E7565C">
            <w:pPr>
              <w:pStyle w:val="10"/>
              <w:jc w:val="center"/>
              <w:rPr>
                <w:rFonts w:ascii="Times New Roman" w:hAnsi="Times New Roman" w:cs="Times New Roman"/>
                <w:sz w:val="24"/>
                <w:szCs w:val="24"/>
              </w:rPr>
            </w:pPr>
            <w:r w:rsidRPr="00606883">
              <w:rPr>
                <w:rFonts w:ascii="Times New Roman" w:hAnsi="Times New Roman" w:cs="Times New Roman"/>
                <w:b/>
                <w:sz w:val="24"/>
                <w:szCs w:val="24"/>
                <w:u w:val="single"/>
              </w:rPr>
              <w:t>Раздельно</w:t>
            </w:r>
          </w:p>
        </w:tc>
        <w:tc>
          <w:tcPr>
            <w:tcW w:w="4788" w:type="dxa"/>
          </w:tcPr>
          <w:p w:rsidR="0030366E" w:rsidRDefault="0030366E" w:rsidP="00E7565C">
            <w:pPr>
              <w:pStyle w:val="10"/>
              <w:jc w:val="center"/>
              <w:rPr>
                <w:rFonts w:ascii="Times New Roman" w:hAnsi="Times New Roman" w:cs="Times New Roman"/>
                <w:sz w:val="24"/>
                <w:szCs w:val="24"/>
              </w:rPr>
            </w:pPr>
            <w:r w:rsidRPr="00606883">
              <w:rPr>
                <w:rFonts w:ascii="Times New Roman" w:hAnsi="Times New Roman" w:cs="Times New Roman"/>
                <w:b/>
                <w:sz w:val="24"/>
                <w:szCs w:val="24"/>
                <w:u w:val="single"/>
              </w:rPr>
              <w:t>Слитно</w:t>
            </w:r>
          </w:p>
        </w:tc>
      </w:tr>
      <w:tr w:rsidR="0063298E" w:rsidTr="00DE7B45">
        <w:tc>
          <w:tcPr>
            <w:tcW w:w="4788" w:type="dxa"/>
          </w:tcPr>
          <w:p w:rsidR="0063298E" w:rsidRPr="00606883" w:rsidRDefault="0063298E" w:rsidP="006F1416">
            <w:pPr>
              <w:pStyle w:val="10"/>
              <w:jc w:val="both"/>
              <w:rPr>
                <w:rFonts w:ascii="Times New Roman" w:hAnsi="Times New Roman" w:cs="Times New Roman"/>
                <w:b/>
                <w:sz w:val="24"/>
                <w:szCs w:val="24"/>
              </w:rPr>
            </w:pPr>
            <w:r>
              <w:rPr>
                <w:rFonts w:ascii="Times New Roman" w:hAnsi="Times New Roman" w:cs="Times New Roman"/>
                <w:sz w:val="24"/>
                <w:szCs w:val="24"/>
              </w:rPr>
              <w:t xml:space="preserve">Только при наличии 1) </w:t>
            </w:r>
            <w:r w:rsidRPr="00606883">
              <w:rPr>
                <w:rFonts w:ascii="Times New Roman" w:hAnsi="Times New Roman" w:cs="Times New Roman"/>
                <w:sz w:val="24"/>
                <w:szCs w:val="24"/>
              </w:rPr>
              <w:t>зависимых слов:</w:t>
            </w:r>
            <w:r>
              <w:rPr>
                <w:rFonts w:ascii="Georgia" w:hAnsi="Georgia"/>
                <w:color w:val="333333"/>
                <w:shd w:val="clear" w:color="auto" w:fill="F1F1F1"/>
              </w:rPr>
              <w:t xml:space="preserve"> </w:t>
            </w:r>
            <w:r w:rsidRPr="006F1416">
              <w:rPr>
                <w:rFonts w:ascii="Times New Roman" w:hAnsi="Times New Roman" w:cs="Times New Roman"/>
                <w:i/>
                <w:sz w:val="24"/>
                <w:szCs w:val="24"/>
              </w:rPr>
              <w:t>далеко, вовсе, отнюдь, совсем</w:t>
            </w:r>
            <w:r>
              <w:rPr>
                <w:rFonts w:ascii="Times New Roman" w:hAnsi="Times New Roman" w:cs="Times New Roman"/>
                <w:sz w:val="24"/>
                <w:szCs w:val="24"/>
              </w:rPr>
              <w:t xml:space="preserve"> </w:t>
            </w:r>
            <w:r w:rsidRPr="006F1416">
              <w:rPr>
                <w:rFonts w:ascii="Times New Roman" w:hAnsi="Times New Roman" w:cs="Times New Roman"/>
                <w:sz w:val="24"/>
                <w:szCs w:val="24"/>
                <w:u w:val="single"/>
              </w:rPr>
              <w:t>либо</w:t>
            </w:r>
            <w:r w:rsidRPr="006F1416">
              <w:rPr>
                <w:rFonts w:ascii="Times New Roman" w:hAnsi="Times New Roman" w:cs="Times New Roman"/>
                <w:sz w:val="24"/>
                <w:szCs w:val="24"/>
              </w:rPr>
              <w:t xml:space="preserve"> </w:t>
            </w:r>
            <w:r>
              <w:rPr>
                <w:rFonts w:ascii="Times New Roman" w:hAnsi="Times New Roman" w:cs="Times New Roman"/>
                <w:sz w:val="24"/>
                <w:szCs w:val="24"/>
              </w:rPr>
              <w:t xml:space="preserve">2) </w:t>
            </w:r>
            <w:r w:rsidRPr="006F1416">
              <w:rPr>
                <w:rFonts w:ascii="Times New Roman" w:hAnsi="Times New Roman" w:cs="Times New Roman"/>
                <w:b/>
                <w:sz w:val="24"/>
                <w:szCs w:val="24"/>
              </w:rPr>
              <w:t>отрицательные местоимения и наречия</w:t>
            </w:r>
            <w:r>
              <w:rPr>
                <w:rFonts w:ascii="Times New Roman" w:hAnsi="Times New Roman" w:cs="Times New Roman"/>
                <w:sz w:val="24"/>
                <w:szCs w:val="24"/>
              </w:rPr>
              <w:t xml:space="preserve">: </w:t>
            </w:r>
            <w:r w:rsidRPr="006F1416">
              <w:rPr>
                <w:rFonts w:ascii="Times New Roman" w:hAnsi="Times New Roman" w:cs="Times New Roman"/>
                <w:i/>
                <w:sz w:val="24"/>
                <w:szCs w:val="24"/>
              </w:rPr>
              <w:t>совсем</w:t>
            </w:r>
            <w:r w:rsidRPr="006F1416">
              <w:rPr>
                <w:rFonts w:ascii="Times New Roman" w:hAnsi="Times New Roman" w:cs="Times New Roman"/>
                <w:sz w:val="24"/>
                <w:szCs w:val="24"/>
              </w:rPr>
              <w:t xml:space="preserve"> не видимая окружающим черта характера, </w:t>
            </w:r>
            <w:r w:rsidRPr="006F1416">
              <w:rPr>
                <w:rFonts w:ascii="Times New Roman" w:hAnsi="Times New Roman" w:cs="Times New Roman"/>
                <w:i/>
                <w:sz w:val="24"/>
                <w:szCs w:val="24"/>
              </w:rPr>
              <w:t>никому</w:t>
            </w:r>
            <w:r w:rsidRPr="006F1416">
              <w:rPr>
                <w:rFonts w:ascii="Times New Roman" w:hAnsi="Times New Roman" w:cs="Times New Roman"/>
                <w:sz w:val="24"/>
                <w:szCs w:val="24"/>
              </w:rPr>
              <w:t xml:space="preserve"> не видимая черта</w:t>
            </w:r>
            <w:r>
              <w:rPr>
                <w:rFonts w:ascii="Times New Roman" w:hAnsi="Times New Roman" w:cs="Times New Roman"/>
                <w:sz w:val="24"/>
                <w:szCs w:val="24"/>
              </w:rPr>
              <w:t xml:space="preserve"> </w:t>
            </w:r>
            <w:r w:rsidRPr="006F1416">
              <w:rPr>
                <w:rFonts w:ascii="Times New Roman" w:hAnsi="Times New Roman" w:cs="Times New Roman"/>
                <w:sz w:val="24"/>
                <w:szCs w:val="24"/>
              </w:rPr>
              <w:t>характера</w:t>
            </w:r>
            <w:r>
              <w:rPr>
                <w:rFonts w:ascii="Times New Roman" w:hAnsi="Times New Roman" w:cs="Times New Roman"/>
                <w:sz w:val="24"/>
                <w:szCs w:val="24"/>
              </w:rPr>
              <w:t xml:space="preserve">; </w:t>
            </w:r>
          </w:p>
        </w:tc>
        <w:tc>
          <w:tcPr>
            <w:tcW w:w="4788" w:type="dxa"/>
            <w:vMerge w:val="restart"/>
          </w:tcPr>
          <w:p w:rsidR="0063298E" w:rsidRPr="00606883" w:rsidRDefault="0063298E" w:rsidP="0063298E">
            <w:pPr>
              <w:pStyle w:val="10"/>
              <w:jc w:val="both"/>
              <w:rPr>
                <w:rFonts w:ascii="Times New Roman" w:hAnsi="Times New Roman" w:cs="Times New Roman"/>
                <w:sz w:val="24"/>
                <w:szCs w:val="24"/>
              </w:rPr>
            </w:pPr>
            <w:r w:rsidRPr="00606883">
              <w:rPr>
                <w:rFonts w:ascii="Times New Roman" w:hAnsi="Times New Roman" w:cs="Times New Roman"/>
                <w:sz w:val="24"/>
                <w:szCs w:val="24"/>
              </w:rPr>
              <w:t>В остальных случаях, несмотря на другие зависимые слова</w:t>
            </w:r>
            <w:r>
              <w:rPr>
                <w:rFonts w:ascii="Times New Roman" w:hAnsi="Times New Roman" w:cs="Times New Roman"/>
                <w:sz w:val="24"/>
                <w:szCs w:val="24"/>
              </w:rPr>
              <w:t>.</w:t>
            </w:r>
          </w:p>
          <w:p w:rsidR="0063298E" w:rsidRPr="00606883" w:rsidRDefault="0063298E" w:rsidP="00744750">
            <w:pPr>
              <w:pStyle w:val="10"/>
              <w:jc w:val="both"/>
              <w:rPr>
                <w:rFonts w:ascii="Times New Roman" w:hAnsi="Times New Roman" w:cs="Times New Roman"/>
                <w:b/>
                <w:sz w:val="24"/>
                <w:szCs w:val="24"/>
              </w:rPr>
            </w:pPr>
          </w:p>
        </w:tc>
      </w:tr>
      <w:tr w:rsidR="0063298E" w:rsidTr="00DE7B45">
        <w:tc>
          <w:tcPr>
            <w:tcW w:w="4788" w:type="dxa"/>
          </w:tcPr>
          <w:p w:rsidR="0063298E" w:rsidRPr="006F1416" w:rsidRDefault="0063298E" w:rsidP="006F1416">
            <w:pPr>
              <w:rPr>
                <w:rFonts w:ascii="Times New Roman" w:hAnsi="Times New Roman" w:cs="Times New Roman"/>
                <w:sz w:val="24"/>
                <w:szCs w:val="24"/>
              </w:rPr>
            </w:pPr>
            <w:r>
              <w:rPr>
                <w:rFonts w:ascii="Times New Roman" w:hAnsi="Times New Roman" w:cs="Times New Roman"/>
                <w:sz w:val="24"/>
                <w:szCs w:val="24"/>
              </w:rPr>
              <w:t xml:space="preserve">3) </w:t>
            </w:r>
            <w:r w:rsidRPr="006F1416">
              <w:rPr>
                <w:rFonts w:ascii="Times New Roman" w:hAnsi="Times New Roman" w:cs="Times New Roman"/>
                <w:sz w:val="24"/>
                <w:szCs w:val="24"/>
              </w:rPr>
              <w:t>существ</w:t>
            </w:r>
            <w:r>
              <w:rPr>
                <w:rFonts w:ascii="Times New Roman" w:hAnsi="Times New Roman" w:cs="Times New Roman"/>
                <w:sz w:val="24"/>
                <w:szCs w:val="24"/>
              </w:rPr>
              <w:t xml:space="preserve">ительное в творительном падеже: </w:t>
            </w:r>
            <w:r w:rsidRPr="006F1416">
              <w:rPr>
                <w:rFonts w:ascii="Times New Roman" w:hAnsi="Times New Roman" w:cs="Times New Roman"/>
                <w:sz w:val="24"/>
                <w:szCs w:val="24"/>
              </w:rPr>
              <w:t>не видимый поверхностным взглядом поступок</w:t>
            </w:r>
            <w:r>
              <w:rPr>
                <w:rFonts w:ascii="Times New Roman" w:hAnsi="Times New Roman" w:cs="Times New Roman"/>
                <w:sz w:val="24"/>
                <w:szCs w:val="24"/>
              </w:rPr>
              <w:t>.</w:t>
            </w:r>
          </w:p>
        </w:tc>
        <w:tc>
          <w:tcPr>
            <w:tcW w:w="4788" w:type="dxa"/>
            <w:vMerge/>
          </w:tcPr>
          <w:p w:rsidR="0063298E" w:rsidRPr="00606883" w:rsidRDefault="0063298E" w:rsidP="00744750">
            <w:pPr>
              <w:pStyle w:val="10"/>
              <w:jc w:val="both"/>
              <w:rPr>
                <w:rFonts w:ascii="Times New Roman" w:hAnsi="Times New Roman" w:cs="Times New Roman"/>
                <w:b/>
                <w:sz w:val="24"/>
                <w:szCs w:val="24"/>
              </w:rPr>
            </w:pPr>
          </w:p>
        </w:tc>
      </w:tr>
    </w:tbl>
    <w:p w:rsidR="001218CD" w:rsidRPr="006F1416" w:rsidRDefault="006F1416" w:rsidP="006F1416">
      <w:pPr>
        <w:pStyle w:val="10"/>
        <w:jc w:val="center"/>
        <w:rPr>
          <w:rFonts w:ascii="Times New Roman" w:hAnsi="Times New Roman" w:cs="Times New Roman"/>
          <w:sz w:val="24"/>
          <w:szCs w:val="24"/>
        </w:rPr>
      </w:pPr>
      <w:r w:rsidRPr="006F1416">
        <w:rPr>
          <w:rFonts w:ascii="Times New Roman" w:hAnsi="Times New Roman" w:cs="Times New Roman"/>
          <w:b/>
          <w:sz w:val="24"/>
          <w:szCs w:val="24"/>
        </w:rPr>
        <w:lastRenderedPageBreak/>
        <w:t>НЕ</w:t>
      </w:r>
      <w:r>
        <w:rPr>
          <w:rFonts w:ascii="Times New Roman" w:hAnsi="Times New Roman" w:cs="Times New Roman"/>
          <w:b/>
          <w:sz w:val="24"/>
          <w:szCs w:val="24"/>
        </w:rPr>
        <w:t xml:space="preserve"> пишется:</w:t>
      </w:r>
    </w:p>
    <w:tbl>
      <w:tblPr>
        <w:tblStyle w:val="26"/>
        <w:tblW w:w="936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5462"/>
        <w:gridCol w:w="3898"/>
      </w:tblGrid>
      <w:tr w:rsidR="001218CD" w:rsidRPr="00606883">
        <w:tc>
          <w:tcPr>
            <w:tcW w:w="54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18CD" w:rsidRPr="00606883" w:rsidRDefault="00744750" w:rsidP="00744750">
            <w:pPr>
              <w:pStyle w:val="10"/>
              <w:jc w:val="center"/>
              <w:rPr>
                <w:rFonts w:ascii="Times New Roman" w:hAnsi="Times New Roman" w:cs="Times New Roman"/>
                <w:sz w:val="24"/>
                <w:szCs w:val="24"/>
              </w:rPr>
            </w:pPr>
            <w:r w:rsidRPr="00606883">
              <w:rPr>
                <w:rFonts w:ascii="Times New Roman" w:hAnsi="Times New Roman" w:cs="Times New Roman"/>
                <w:b/>
                <w:sz w:val="24"/>
                <w:szCs w:val="24"/>
                <w:u w:val="single"/>
              </w:rPr>
              <w:t>Всегда раздельно</w:t>
            </w:r>
          </w:p>
        </w:tc>
        <w:tc>
          <w:tcPr>
            <w:tcW w:w="3898"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1218CD" w:rsidRPr="00606883" w:rsidRDefault="00744750" w:rsidP="00744750">
            <w:pPr>
              <w:pStyle w:val="10"/>
              <w:jc w:val="center"/>
              <w:rPr>
                <w:rFonts w:ascii="Times New Roman" w:hAnsi="Times New Roman" w:cs="Times New Roman"/>
                <w:sz w:val="24"/>
                <w:szCs w:val="24"/>
              </w:rPr>
            </w:pPr>
            <w:r w:rsidRPr="00606883">
              <w:rPr>
                <w:rFonts w:ascii="Times New Roman" w:hAnsi="Times New Roman" w:cs="Times New Roman"/>
                <w:b/>
                <w:sz w:val="24"/>
                <w:szCs w:val="24"/>
                <w:u w:val="single"/>
              </w:rPr>
              <w:t>Всегда слитно</w:t>
            </w:r>
          </w:p>
        </w:tc>
      </w:tr>
      <w:tr w:rsidR="001218CD" w:rsidRPr="00606883">
        <w:tc>
          <w:tcPr>
            <w:tcW w:w="5461"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218CD" w:rsidRPr="00606883" w:rsidRDefault="00744750" w:rsidP="00744750">
            <w:pPr>
              <w:pStyle w:val="10"/>
              <w:jc w:val="both"/>
              <w:rPr>
                <w:rFonts w:ascii="Times New Roman" w:hAnsi="Times New Roman" w:cs="Times New Roman"/>
                <w:sz w:val="24"/>
                <w:szCs w:val="24"/>
              </w:rPr>
            </w:pPr>
            <w:r w:rsidRPr="00606883">
              <w:rPr>
                <w:rFonts w:ascii="Times New Roman" w:hAnsi="Times New Roman" w:cs="Times New Roman"/>
                <w:b/>
                <w:sz w:val="24"/>
                <w:szCs w:val="24"/>
              </w:rPr>
              <w:t xml:space="preserve">1. </w:t>
            </w:r>
            <w:r w:rsidRPr="00606883">
              <w:rPr>
                <w:rFonts w:ascii="Times New Roman" w:hAnsi="Times New Roman" w:cs="Times New Roman"/>
                <w:sz w:val="24"/>
                <w:szCs w:val="24"/>
              </w:rPr>
              <w:t>Количественные и порядковые числительные.</w:t>
            </w:r>
          </w:p>
          <w:p w:rsidR="001218CD" w:rsidRPr="00606883" w:rsidRDefault="00744750" w:rsidP="00744750">
            <w:pPr>
              <w:pStyle w:val="10"/>
              <w:jc w:val="both"/>
              <w:rPr>
                <w:rFonts w:ascii="Times New Roman" w:hAnsi="Times New Roman" w:cs="Times New Roman"/>
                <w:sz w:val="24"/>
                <w:szCs w:val="24"/>
              </w:rPr>
            </w:pPr>
            <w:r w:rsidRPr="00606883">
              <w:rPr>
                <w:rFonts w:ascii="Times New Roman" w:hAnsi="Times New Roman" w:cs="Times New Roman"/>
                <w:b/>
                <w:sz w:val="24"/>
                <w:szCs w:val="24"/>
              </w:rPr>
              <w:t xml:space="preserve">2. </w:t>
            </w:r>
            <w:r w:rsidRPr="00606883">
              <w:rPr>
                <w:rFonts w:ascii="Times New Roman" w:hAnsi="Times New Roman" w:cs="Times New Roman"/>
                <w:sz w:val="24"/>
                <w:szCs w:val="24"/>
              </w:rPr>
              <w:t>Все местоимения</w:t>
            </w:r>
            <w:r w:rsidRPr="00606883">
              <w:rPr>
                <w:rFonts w:ascii="Times New Roman" w:hAnsi="Times New Roman" w:cs="Times New Roman"/>
                <w:b/>
                <w:sz w:val="24"/>
                <w:szCs w:val="24"/>
              </w:rPr>
              <w:t>,</w:t>
            </w:r>
            <w:r w:rsidRPr="00606883">
              <w:rPr>
                <w:rFonts w:ascii="Times New Roman" w:hAnsi="Times New Roman" w:cs="Times New Roman"/>
                <w:sz w:val="24"/>
                <w:szCs w:val="24"/>
              </w:rPr>
              <w:t xml:space="preserve"> за исключением отрицательных и неопределённых.</w:t>
            </w:r>
          </w:p>
          <w:p w:rsidR="001218CD" w:rsidRPr="00606883" w:rsidRDefault="00744750" w:rsidP="00744750">
            <w:pPr>
              <w:pStyle w:val="10"/>
              <w:jc w:val="both"/>
              <w:rPr>
                <w:rFonts w:ascii="Times New Roman" w:hAnsi="Times New Roman" w:cs="Times New Roman"/>
                <w:sz w:val="24"/>
                <w:szCs w:val="24"/>
              </w:rPr>
            </w:pPr>
            <w:r w:rsidRPr="00606883">
              <w:rPr>
                <w:rFonts w:ascii="Times New Roman" w:hAnsi="Times New Roman" w:cs="Times New Roman"/>
                <w:b/>
                <w:sz w:val="24"/>
                <w:szCs w:val="24"/>
              </w:rPr>
              <w:t xml:space="preserve">3. </w:t>
            </w:r>
            <w:r w:rsidRPr="00606883">
              <w:rPr>
                <w:rFonts w:ascii="Times New Roman" w:hAnsi="Times New Roman" w:cs="Times New Roman"/>
                <w:sz w:val="24"/>
                <w:szCs w:val="24"/>
              </w:rPr>
              <w:t>Сравнительная степень прилагательных и наречий.</w:t>
            </w:r>
          </w:p>
          <w:p w:rsidR="001218CD" w:rsidRPr="00606883" w:rsidRDefault="00744750" w:rsidP="00744750">
            <w:pPr>
              <w:pStyle w:val="10"/>
              <w:jc w:val="both"/>
              <w:rPr>
                <w:rFonts w:ascii="Times New Roman" w:hAnsi="Times New Roman" w:cs="Times New Roman"/>
                <w:sz w:val="24"/>
                <w:szCs w:val="24"/>
              </w:rPr>
            </w:pPr>
            <w:r w:rsidRPr="00606883">
              <w:rPr>
                <w:rFonts w:ascii="Times New Roman" w:hAnsi="Times New Roman" w:cs="Times New Roman"/>
                <w:b/>
                <w:sz w:val="24"/>
                <w:szCs w:val="24"/>
              </w:rPr>
              <w:t xml:space="preserve">4. </w:t>
            </w:r>
            <w:r w:rsidRPr="00606883">
              <w:rPr>
                <w:rFonts w:ascii="Times New Roman" w:hAnsi="Times New Roman" w:cs="Times New Roman"/>
                <w:sz w:val="24"/>
                <w:szCs w:val="24"/>
              </w:rPr>
              <w:t>Служебные слова</w:t>
            </w:r>
            <w:r w:rsidRPr="00606883">
              <w:rPr>
                <w:rFonts w:ascii="Times New Roman" w:hAnsi="Times New Roman" w:cs="Times New Roman"/>
                <w:b/>
                <w:sz w:val="24"/>
                <w:szCs w:val="24"/>
              </w:rPr>
              <w:t xml:space="preserve">, </w:t>
            </w:r>
            <w:r w:rsidRPr="00606883">
              <w:rPr>
                <w:rFonts w:ascii="Times New Roman" w:hAnsi="Times New Roman" w:cs="Times New Roman"/>
                <w:sz w:val="24"/>
                <w:szCs w:val="24"/>
              </w:rPr>
              <w:t xml:space="preserve">кроме производных предлогов </w:t>
            </w:r>
            <w:r w:rsidRPr="00606883">
              <w:rPr>
                <w:rFonts w:ascii="Times New Roman" w:hAnsi="Times New Roman" w:cs="Times New Roman"/>
                <w:b/>
                <w:i/>
                <w:sz w:val="24"/>
                <w:szCs w:val="24"/>
              </w:rPr>
              <w:t>несмотря на, невзирая на.</w:t>
            </w:r>
          </w:p>
          <w:p w:rsidR="001218CD" w:rsidRPr="00606883" w:rsidRDefault="00744750" w:rsidP="00744750">
            <w:pPr>
              <w:pStyle w:val="10"/>
              <w:jc w:val="both"/>
              <w:rPr>
                <w:rFonts w:ascii="Times New Roman" w:hAnsi="Times New Roman" w:cs="Times New Roman"/>
                <w:sz w:val="24"/>
                <w:szCs w:val="24"/>
              </w:rPr>
            </w:pPr>
            <w:r w:rsidRPr="00606883">
              <w:rPr>
                <w:rFonts w:ascii="Times New Roman" w:hAnsi="Times New Roman" w:cs="Times New Roman"/>
                <w:b/>
                <w:sz w:val="24"/>
                <w:szCs w:val="24"/>
              </w:rPr>
              <w:t xml:space="preserve">5. </w:t>
            </w:r>
            <w:r w:rsidRPr="00606883">
              <w:rPr>
                <w:rFonts w:ascii="Times New Roman" w:hAnsi="Times New Roman" w:cs="Times New Roman"/>
                <w:sz w:val="24"/>
                <w:szCs w:val="24"/>
              </w:rPr>
              <w:t>Слова, которые пишутся через дефис.</w:t>
            </w:r>
          </w:p>
          <w:p w:rsidR="001218CD" w:rsidRPr="00606883" w:rsidRDefault="00744750" w:rsidP="00744750">
            <w:pPr>
              <w:pStyle w:val="10"/>
              <w:jc w:val="both"/>
              <w:rPr>
                <w:rFonts w:ascii="Times New Roman" w:hAnsi="Times New Roman" w:cs="Times New Roman"/>
                <w:sz w:val="24"/>
                <w:szCs w:val="24"/>
              </w:rPr>
            </w:pPr>
            <w:r w:rsidRPr="00606883">
              <w:rPr>
                <w:rFonts w:ascii="Times New Roman" w:hAnsi="Times New Roman" w:cs="Times New Roman"/>
                <w:b/>
                <w:sz w:val="24"/>
                <w:szCs w:val="24"/>
              </w:rPr>
              <w:t xml:space="preserve">6. </w:t>
            </w:r>
            <w:r w:rsidRPr="00606883">
              <w:rPr>
                <w:rFonts w:ascii="Times New Roman" w:hAnsi="Times New Roman" w:cs="Times New Roman"/>
                <w:sz w:val="24"/>
                <w:szCs w:val="24"/>
              </w:rPr>
              <w:t>Существительные в вопросительных предложениях.</w:t>
            </w:r>
          </w:p>
        </w:tc>
        <w:tc>
          <w:tcPr>
            <w:tcW w:w="3898" w:type="dxa"/>
            <w:tcBorders>
              <w:bottom w:val="single" w:sz="8" w:space="0" w:color="000000"/>
              <w:right w:val="single" w:sz="8" w:space="0" w:color="000000"/>
            </w:tcBorders>
            <w:tcMar>
              <w:top w:w="100" w:type="dxa"/>
              <w:left w:w="100" w:type="dxa"/>
              <w:bottom w:w="100" w:type="dxa"/>
              <w:right w:w="100" w:type="dxa"/>
            </w:tcMar>
          </w:tcPr>
          <w:p w:rsidR="001218CD" w:rsidRPr="00606883" w:rsidRDefault="00744750" w:rsidP="00744750">
            <w:pPr>
              <w:pStyle w:val="10"/>
              <w:jc w:val="both"/>
              <w:rPr>
                <w:rFonts w:ascii="Times New Roman" w:hAnsi="Times New Roman" w:cs="Times New Roman"/>
                <w:sz w:val="24"/>
                <w:szCs w:val="24"/>
              </w:rPr>
            </w:pPr>
            <w:r w:rsidRPr="00606883">
              <w:rPr>
                <w:rFonts w:ascii="Times New Roman" w:hAnsi="Times New Roman" w:cs="Times New Roman"/>
                <w:b/>
                <w:sz w:val="24"/>
                <w:szCs w:val="24"/>
              </w:rPr>
              <w:t xml:space="preserve">1. </w:t>
            </w:r>
            <w:r w:rsidRPr="00606883">
              <w:rPr>
                <w:rFonts w:ascii="Times New Roman" w:hAnsi="Times New Roman" w:cs="Times New Roman"/>
                <w:sz w:val="24"/>
                <w:szCs w:val="24"/>
              </w:rPr>
              <w:t>Отрицательные и неопределённые местоимения и наречия</w:t>
            </w:r>
            <w:r w:rsidRPr="00606883">
              <w:rPr>
                <w:rFonts w:ascii="Times New Roman" w:hAnsi="Times New Roman" w:cs="Times New Roman"/>
                <w:b/>
                <w:sz w:val="24"/>
                <w:szCs w:val="24"/>
              </w:rPr>
              <w:t xml:space="preserve"> </w:t>
            </w:r>
            <w:r w:rsidRPr="00606883">
              <w:rPr>
                <w:rFonts w:ascii="Times New Roman" w:hAnsi="Times New Roman" w:cs="Times New Roman"/>
                <w:sz w:val="24"/>
                <w:szCs w:val="24"/>
              </w:rPr>
              <w:t xml:space="preserve">при отсутствии между </w:t>
            </w:r>
            <w:r w:rsidRPr="00606883">
              <w:rPr>
                <w:rFonts w:ascii="Times New Roman" w:hAnsi="Times New Roman" w:cs="Times New Roman"/>
                <w:b/>
                <w:i/>
                <w:sz w:val="24"/>
                <w:szCs w:val="24"/>
              </w:rPr>
              <w:t>НЕ</w:t>
            </w:r>
            <w:r w:rsidRPr="00606883">
              <w:rPr>
                <w:rFonts w:ascii="Times New Roman" w:hAnsi="Times New Roman" w:cs="Times New Roman"/>
                <w:sz w:val="24"/>
                <w:szCs w:val="24"/>
              </w:rPr>
              <w:t xml:space="preserve"> и местоимением </w:t>
            </w:r>
            <w:r w:rsidRPr="00606883">
              <w:rPr>
                <w:rFonts w:ascii="Times New Roman" w:hAnsi="Times New Roman" w:cs="Times New Roman"/>
                <w:b/>
                <w:sz w:val="24"/>
                <w:szCs w:val="24"/>
              </w:rPr>
              <w:t>ПРЕДЛОГА</w:t>
            </w:r>
          </w:p>
          <w:p w:rsidR="001218CD" w:rsidRPr="00606883" w:rsidRDefault="00744750" w:rsidP="00744750">
            <w:pPr>
              <w:pStyle w:val="10"/>
              <w:jc w:val="both"/>
              <w:rPr>
                <w:rFonts w:ascii="Times New Roman" w:hAnsi="Times New Roman" w:cs="Times New Roman"/>
                <w:sz w:val="24"/>
                <w:szCs w:val="24"/>
              </w:rPr>
            </w:pPr>
            <w:r w:rsidRPr="00606883">
              <w:rPr>
                <w:rFonts w:ascii="Times New Roman" w:hAnsi="Times New Roman" w:cs="Times New Roman"/>
                <w:b/>
                <w:sz w:val="24"/>
                <w:szCs w:val="24"/>
              </w:rPr>
              <w:t xml:space="preserve">2. </w:t>
            </w:r>
            <w:r w:rsidRPr="00606883">
              <w:rPr>
                <w:rFonts w:ascii="Times New Roman" w:hAnsi="Times New Roman" w:cs="Times New Roman"/>
                <w:sz w:val="24"/>
                <w:szCs w:val="24"/>
              </w:rPr>
              <w:t>Производные предлоги</w:t>
            </w:r>
            <w:r w:rsidRPr="00606883">
              <w:rPr>
                <w:rFonts w:ascii="Times New Roman" w:hAnsi="Times New Roman" w:cs="Times New Roman"/>
                <w:b/>
                <w:sz w:val="24"/>
                <w:szCs w:val="24"/>
              </w:rPr>
              <w:t xml:space="preserve"> </w:t>
            </w:r>
            <w:r w:rsidRPr="00606883">
              <w:rPr>
                <w:rFonts w:ascii="Times New Roman" w:hAnsi="Times New Roman" w:cs="Times New Roman"/>
                <w:b/>
                <w:i/>
                <w:sz w:val="24"/>
                <w:szCs w:val="24"/>
              </w:rPr>
              <w:t>НЕСМОТРЯ НА, НЕВЗИРАЯ НА.</w:t>
            </w:r>
          </w:p>
          <w:p w:rsidR="001218CD" w:rsidRPr="00606883" w:rsidRDefault="00744750" w:rsidP="00744750">
            <w:pPr>
              <w:pStyle w:val="10"/>
              <w:jc w:val="both"/>
              <w:rPr>
                <w:rFonts w:ascii="Times New Roman" w:hAnsi="Times New Roman" w:cs="Times New Roman"/>
                <w:sz w:val="24"/>
                <w:szCs w:val="24"/>
              </w:rPr>
            </w:pPr>
            <w:r w:rsidRPr="00606883">
              <w:rPr>
                <w:rFonts w:ascii="Times New Roman" w:hAnsi="Times New Roman" w:cs="Times New Roman"/>
                <w:b/>
                <w:i/>
                <w:sz w:val="24"/>
                <w:szCs w:val="24"/>
              </w:rPr>
              <w:t xml:space="preserve"> </w:t>
            </w:r>
          </w:p>
        </w:tc>
      </w:tr>
    </w:tbl>
    <w:p w:rsidR="001218CD" w:rsidRPr="00606883" w:rsidRDefault="00744750" w:rsidP="00744750">
      <w:pPr>
        <w:pStyle w:val="10"/>
        <w:jc w:val="both"/>
        <w:rPr>
          <w:rFonts w:ascii="Times New Roman" w:hAnsi="Times New Roman" w:cs="Times New Roman"/>
          <w:sz w:val="24"/>
          <w:szCs w:val="24"/>
        </w:rPr>
      </w:pPr>
      <w:r w:rsidRPr="00606883">
        <w:rPr>
          <w:rFonts w:ascii="Times New Roman" w:hAnsi="Times New Roman" w:cs="Times New Roman"/>
          <w:b/>
          <w:sz w:val="24"/>
          <w:szCs w:val="24"/>
        </w:rPr>
        <w:t xml:space="preserve"> </w:t>
      </w:r>
    </w:p>
    <w:p w:rsidR="001218CD" w:rsidRPr="00606883" w:rsidRDefault="004D556C" w:rsidP="00744750">
      <w:pPr>
        <w:pStyle w:val="10"/>
        <w:jc w:val="both"/>
        <w:rPr>
          <w:rFonts w:ascii="Times New Roman" w:hAnsi="Times New Roman" w:cs="Times New Roman"/>
          <w:sz w:val="24"/>
          <w:szCs w:val="24"/>
        </w:rPr>
      </w:pPr>
      <w:r>
        <w:rPr>
          <w:rFonts w:ascii="Times New Roman" w:hAnsi="Times New Roman" w:cs="Times New Roman"/>
          <w:b/>
          <w:sz w:val="24"/>
          <w:szCs w:val="24"/>
          <w:u w:val="single"/>
        </w:rPr>
        <w:t>ЗАПОМНИТЕ</w:t>
      </w:r>
      <w:r w:rsidR="00744750" w:rsidRPr="00606883">
        <w:rPr>
          <w:rFonts w:ascii="Times New Roman" w:hAnsi="Times New Roman" w:cs="Times New Roman"/>
          <w:b/>
          <w:sz w:val="24"/>
          <w:szCs w:val="24"/>
          <w:u w:val="single"/>
        </w:rPr>
        <w:t>:</w:t>
      </w:r>
    </w:p>
    <w:tbl>
      <w:tblPr>
        <w:tblStyle w:val="25"/>
        <w:tblW w:w="9359"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770"/>
        <w:gridCol w:w="1874"/>
        <w:gridCol w:w="1935"/>
        <w:gridCol w:w="1637"/>
        <w:gridCol w:w="2143"/>
      </w:tblGrid>
      <w:tr w:rsidR="001218CD" w:rsidRPr="00606883">
        <w:tc>
          <w:tcPr>
            <w:tcW w:w="1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18CD" w:rsidRPr="00606883" w:rsidRDefault="00744750" w:rsidP="00744750">
            <w:pPr>
              <w:pStyle w:val="10"/>
              <w:jc w:val="both"/>
              <w:rPr>
                <w:rFonts w:ascii="Times New Roman" w:hAnsi="Times New Roman" w:cs="Times New Roman"/>
                <w:sz w:val="24"/>
                <w:szCs w:val="24"/>
              </w:rPr>
            </w:pPr>
            <w:r w:rsidRPr="00606883">
              <w:rPr>
                <w:rFonts w:ascii="Times New Roman" w:hAnsi="Times New Roman" w:cs="Times New Roman"/>
                <w:i/>
                <w:sz w:val="24"/>
                <w:szCs w:val="24"/>
              </w:rPr>
              <w:t>неймётся</w:t>
            </w:r>
          </w:p>
          <w:p w:rsidR="001218CD" w:rsidRPr="00606883" w:rsidRDefault="00744750" w:rsidP="00744750">
            <w:pPr>
              <w:pStyle w:val="10"/>
              <w:jc w:val="both"/>
              <w:rPr>
                <w:rFonts w:ascii="Times New Roman" w:hAnsi="Times New Roman" w:cs="Times New Roman"/>
                <w:sz w:val="24"/>
                <w:szCs w:val="24"/>
              </w:rPr>
            </w:pPr>
            <w:r w:rsidRPr="00606883">
              <w:rPr>
                <w:rFonts w:ascii="Times New Roman" w:hAnsi="Times New Roman" w:cs="Times New Roman"/>
                <w:i/>
                <w:sz w:val="24"/>
                <w:szCs w:val="24"/>
              </w:rPr>
              <w:t>нейдёт</w:t>
            </w:r>
          </w:p>
          <w:p w:rsidR="001218CD" w:rsidRPr="00606883" w:rsidRDefault="00744750" w:rsidP="00744750">
            <w:pPr>
              <w:pStyle w:val="10"/>
              <w:jc w:val="both"/>
              <w:rPr>
                <w:rFonts w:ascii="Times New Roman" w:hAnsi="Times New Roman" w:cs="Times New Roman"/>
                <w:sz w:val="24"/>
                <w:szCs w:val="24"/>
              </w:rPr>
            </w:pPr>
            <w:r w:rsidRPr="00606883">
              <w:rPr>
                <w:rFonts w:ascii="Times New Roman" w:hAnsi="Times New Roman" w:cs="Times New Roman"/>
                <w:i/>
                <w:sz w:val="24"/>
                <w:szCs w:val="24"/>
              </w:rPr>
              <w:t>невзлюбить</w:t>
            </w:r>
          </w:p>
          <w:p w:rsidR="001218CD" w:rsidRPr="00606883" w:rsidRDefault="00744750" w:rsidP="00744750">
            <w:pPr>
              <w:pStyle w:val="10"/>
              <w:jc w:val="both"/>
              <w:rPr>
                <w:rFonts w:ascii="Times New Roman" w:hAnsi="Times New Roman" w:cs="Times New Roman"/>
                <w:sz w:val="24"/>
                <w:szCs w:val="24"/>
              </w:rPr>
            </w:pPr>
            <w:r w:rsidRPr="00606883">
              <w:rPr>
                <w:rFonts w:ascii="Times New Roman" w:hAnsi="Times New Roman" w:cs="Times New Roman"/>
                <w:i/>
                <w:sz w:val="24"/>
                <w:szCs w:val="24"/>
              </w:rPr>
              <w:t>невзвидеть</w:t>
            </w:r>
          </w:p>
          <w:p w:rsidR="001218CD" w:rsidRPr="00606883" w:rsidRDefault="00744750" w:rsidP="00744750">
            <w:pPr>
              <w:pStyle w:val="10"/>
              <w:jc w:val="both"/>
              <w:rPr>
                <w:rFonts w:ascii="Times New Roman" w:hAnsi="Times New Roman" w:cs="Times New Roman"/>
                <w:sz w:val="24"/>
                <w:szCs w:val="24"/>
              </w:rPr>
            </w:pPr>
            <w:r w:rsidRPr="00606883">
              <w:rPr>
                <w:rFonts w:ascii="Times New Roman" w:hAnsi="Times New Roman" w:cs="Times New Roman"/>
                <w:i/>
                <w:sz w:val="24"/>
                <w:szCs w:val="24"/>
              </w:rPr>
              <w:t>недосуг</w:t>
            </w:r>
          </w:p>
          <w:p w:rsidR="001218CD" w:rsidRPr="00606883" w:rsidRDefault="00744750" w:rsidP="00744750">
            <w:pPr>
              <w:pStyle w:val="10"/>
              <w:jc w:val="both"/>
              <w:rPr>
                <w:rFonts w:ascii="Times New Roman" w:hAnsi="Times New Roman" w:cs="Times New Roman"/>
                <w:sz w:val="24"/>
                <w:szCs w:val="24"/>
              </w:rPr>
            </w:pPr>
            <w:r w:rsidRPr="00606883">
              <w:rPr>
                <w:rFonts w:ascii="Times New Roman" w:hAnsi="Times New Roman" w:cs="Times New Roman"/>
                <w:i/>
                <w:sz w:val="24"/>
                <w:szCs w:val="24"/>
              </w:rPr>
              <w:t>недаром (=не зря)</w:t>
            </w:r>
          </w:p>
          <w:p w:rsidR="001218CD" w:rsidRPr="00606883" w:rsidRDefault="00744750" w:rsidP="00744750">
            <w:pPr>
              <w:pStyle w:val="10"/>
              <w:jc w:val="both"/>
              <w:rPr>
                <w:rFonts w:ascii="Times New Roman" w:hAnsi="Times New Roman" w:cs="Times New Roman"/>
                <w:sz w:val="24"/>
                <w:szCs w:val="24"/>
              </w:rPr>
            </w:pPr>
            <w:r w:rsidRPr="00606883">
              <w:rPr>
                <w:rFonts w:ascii="Times New Roman" w:hAnsi="Times New Roman" w:cs="Times New Roman"/>
                <w:i/>
                <w:sz w:val="24"/>
                <w:szCs w:val="24"/>
              </w:rPr>
              <w:t>некстати</w:t>
            </w:r>
          </w:p>
          <w:p w:rsidR="001218CD" w:rsidRPr="00606883" w:rsidRDefault="00744750" w:rsidP="00744750">
            <w:pPr>
              <w:pStyle w:val="10"/>
              <w:jc w:val="both"/>
              <w:rPr>
                <w:rFonts w:ascii="Times New Roman" w:hAnsi="Times New Roman" w:cs="Times New Roman"/>
                <w:sz w:val="24"/>
                <w:szCs w:val="24"/>
              </w:rPr>
            </w:pPr>
            <w:r w:rsidRPr="00606883">
              <w:rPr>
                <w:rFonts w:ascii="Times New Roman" w:hAnsi="Times New Roman" w:cs="Times New Roman"/>
                <w:i/>
                <w:sz w:val="24"/>
                <w:szCs w:val="24"/>
              </w:rPr>
              <w:t>невдалеке</w:t>
            </w:r>
          </w:p>
          <w:p w:rsidR="001218CD" w:rsidRPr="00606883" w:rsidRDefault="00744750" w:rsidP="00744750">
            <w:pPr>
              <w:pStyle w:val="10"/>
              <w:jc w:val="both"/>
              <w:rPr>
                <w:rFonts w:ascii="Times New Roman" w:hAnsi="Times New Roman" w:cs="Times New Roman"/>
                <w:sz w:val="24"/>
                <w:szCs w:val="24"/>
              </w:rPr>
            </w:pPr>
            <w:r w:rsidRPr="00606883">
              <w:rPr>
                <w:rFonts w:ascii="Times New Roman" w:hAnsi="Times New Roman" w:cs="Times New Roman"/>
                <w:i/>
                <w:sz w:val="24"/>
                <w:szCs w:val="24"/>
              </w:rPr>
              <w:t>невмоготу</w:t>
            </w:r>
          </w:p>
          <w:p w:rsidR="001218CD" w:rsidRPr="00606883" w:rsidRDefault="00744750" w:rsidP="00744750">
            <w:pPr>
              <w:pStyle w:val="10"/>
              <w:jc w:val="both"/>
              <w:rPr>
                <w:rFonts w:ascii="Times New Roman" w:hAnsi="Times New Roman" w:cs="Times New Roman"/>
                <w:sz w:val="24"/>
                <w:szCs w:val="24"/>
              </w:rPr>
            </w:pPr>
            <w:r w:rsidRPr="00606883">
              <w:rPr>
                <w:rFonts w:ascii="Times New Roman" w:hAnsi="Times New Roman" w:cs="Times New Roman"/>
                <w:i/>
                <w:sz w:val="24"/>
                <w:szCs w:val="24"/>
              </w:rPr>
              <w:t>невпопад</w:t>
            </w:r>
          </w:p>
        </w:tc>
        <w:tc>
          <w:tcPr>
            <w:tcW w:w="1874"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1218CD" w:rsidRPr="00606883" w:rsidRDefault="00744750" w:rsidP="00744750">
            <w:pPr>
              <w:pStyle w:val="10"/>
              <w:jc w:val="both"/>
              <w:rPr>
                <w:rFonts w:ascii="Times New Roman" w:hAnsi="Times New Roman" w:cs="Times New Roman"/>
                <w:sz w:val="24"/>
                <w:szCs w:val="24"/>
              </w:rPr>
            </w:pPr>
            <w:r w:rsidRPr="00606883">
              <w:rPr>
                <w:rFonts w:ascii="Times New Roman" w:hAnsi="Times New Roman" w:cs="Times New Roman"/>
                <w:i/>
                <w:sz w:val="24"/>
                <w:szCs w:val="24"/>
              </w:rPr>
              <w:t>нехотя (наречие)</w:t>
            </w:r>
          </w:p>
          <w:p w:rsidR="001218CD" w:rsidRPr="00606883" w:rsidRDefault="00744750" w:rsidP="00744750">
            <w:pPr>
              <w:pStyle w:val="10"/>
              <w:jc w:val="both"/>
              <w:rPr>
                <w:rFonts w:ascii="Times New Roman" w:hAnsi="Times New Roman" w:cs="Times New Roman"/>
                <w:sz w:val="24"/>
                <w:szCs w:val="24"/>
              </w:rPr>
            </w:pPr>
            <w:r w:rsidRPr="00606883">
              <w:rPr>
                <w:rFonts w:ascii="Times New Roman" w:hAnsi="Times New Roman" w:cs="Times New Roman"/>
                <w:i/>
                <w:sz w:val="24"/>
                <w:szCs w:val="24"/>
              </w:rPr>
              <w:t>несдобровать</w:t>
            </w:r>
          </w:p>
          <w:p w:rsidR="001218CD" w:rsidRPr="00606883" w:rsidRDefault="00744750" w:rsidP="00744750">
            <w:pPr>
              <w:pStyle w:val="10"/>
              <w:jc w:val="both"/>
              <w:rPr>
                <w:rFonts w:ascii="Times New Roman" w:hAnsi="Times New Roman" w:cs="Times New Roman"/>
                <w:sz w:val="24"/>
                <w:szCs w:val="24"/>
              </w:rPr>
            </w:pPr>
            <w:r w:rsidRPr="00606883">
              <w:rPr>
                <w:rFonts w:ascii="Times New Roman" w:hAnsi="Times New Roman" w:cs="Times New Roman"/>
                <w:i/>
                <w:sz w:val="24"/>
                <w:szCs w:val="24"/>
              </w:rPr>
              <w:t>ненавидеть</w:t>
            </w:r>
          </w:p>
          <w:p w:rsidR="001218CD" w:rsidRPr="00606883" w:rsidRDefault="00744750" w:rsidP="00744750">
            <w:pPr>
              <w:pStyle w:val="10"/>
              <w:jc w:val="both"/>
              <w:rPr>
                <w:rFonts w:ascii="Times New Roman" w:hAnsi="Times New Roman" w:cs="Times New Roman"/>
                <w:sz w:val="24"/>
                <w:szCs w:val="24"/>
              </w:rPr>
            </w:pPr>
            <w:r w:rsidRPr="00606883">
              <w:rPr>
                <w:rFonts w:ascii="Times New Roman" w:hAnsi="Times New Roman" w:cs="Times New Roman"/>
                <w:i/>
                <w:sz w:val="24"/>
                <w:szCs w:val="24"/>
              </w:rPr>
              <w:t>недоумевать</w:t>
            </w:r>
          </w:p>
          <w:p w:rsidR="001218CD" w:rsidRPr="00606883" w:rsidRDefault="00744750" w:rsidP="00744750">
            <w:pPr>
              <w:pStyle w:val="10"/>
              <w:jc w:val="both"/>
              <w:rPr>
                <w:rFonts w:ascii="Times New Roman" w:hAnsi="Times New Roman" w:cs="Times New Roman"/>
                <w:sz w:val="24"/>
                <w:szCs w:val="24"/>
              </w:rPr>
            </w:pPr>
            <w:r w:rsidRPr="00606883">
              <w:rPr>
                <w:rFonts w:ascii="Times New Roman" w:hAnsi="Times New Roman" w:cs="Times New Roman"/>
                <w:i/>
                <w:sz w:val="24"/>
                <w:szCs w:val="24"/>
              </w:rPr>
              <w:t>невзначай</w:t>
            </w:r>
          </w:p>
          <w:p w:rsidR="001218CD" w:rsidRPr="00606883" w:rsidRDefault="00744750" w:rsidP="00744750">
            <w:pPr>
              <w:pStyle w:val="10"/>
              <w:jc w:val="both"/>
              <w:rPr>
                <w:rFonts w:ascii="Times New Roman" w:hAnsi="Times New Roman" w:cs="Times New Roman"/>
                <w:sz w:val="24"/>
                <w:szCs w:val="24"/>
              </w:rPr>
            </w:pPr>
            <w:r w:rsidRPr="00606883">
              <w:rPr>
                <w:rFonts w:ascii="Times New Roman" w:hAnsi="Times New Roman" w:cs="Times New Roman"/>
                <w:i/>
                <w:sz w:val="24"/>
                <w:szCs w:val="24"/>
              </w:rPr>
              <w:t>неужто</w:t>
            </w:r>
          </w:p>
          <w:p w:rsidR="001218CD" w:rsidRPr="00606883" w:rsidRDefault="00744750" w:rsidP="00744750">
            <w:pPr>
              <w:pStyle w:val="10"/>
              <w:jc w:val="both"/>
              <w:rPr>
                <w:rFonts w:ascii="Times New Roman" w:hAnsi="Times New Roman" w:cs="Times New Roman"/>
                <w:sz w:val="24"/>
                <w:szCs w:val="24"/>
              </w:rPr>
            </w:pPr>
            <w:r w:rsidRPr="00606883">
              <w:rPr>
                <w:rFonts w:ascii="Times New Roman" w:hAnsi="Times New Roman" w:cs="Times New Roman"/>
                <w:i/>
                <w:sz w:val="24"/>
                <w:szCs w:val="24"/>
              </w:rPr>
              <w:t>неподалёку неохота (наречие)</w:t>
            </w:r>
          </w:p>
          <w:p w:rsidR="001218CD" w:rsidRPr="00606883" w:rsidRDefault="00744750" w:rsidP="00744750">
            <w:pPr>
              <w:pStyle w:val="10"/>
              <w:jc w:val="both"/>
              <w:rPr>
                <w:rFonts w:ascii="Times New Roman" w:hAnsi="Times New Roman" w:cs="Times New Roman"/>
                <w:sz w:val="24"/>
                <w:szCs w:val="24"/>
              </w:rPr>
            </w:pPr>
            <w:r w:rsidRPr="00606883">
              <w:rPr>
                <w:rFonts w:ascii="Times New Roman" w:hAnsi="Times New Roman" w:cs="Times New Roman"/>
                <w:i/>
                <w:sz w:val="24"/>
                <w:szCs w:val="24"/>
              </w:rPr>
              <w:t>непобедимый</w:t>
            </w:r>
          </w:p>
          <w:p w:rsidR="001218CD" w:rsidRPr="00606883" w:rsidRDefault="00744750" w:rsidP="00744750">
            <w:pPr>
              <w:pStyle w:val="10"/>
              <w:jc w:val="both"/>
              <w:rPr>
                <w:rFonts w:ascii="Times New Roman" w:hAnsi="Times New Roman" w:cs="Times New Roman"/>
                <w:sz w:val="24"/>
                <w:szCs w:val="24"/>
              </w:rPr>
            </w:pPr>
            <w:r w:rsidRPr="00606883">
              <w:rPr>
                <w:rFonts w:ascii="Times New Roman" w:hAnsi="Times New Roman" w:cs="Times New Roman"/>
                <w:i/>
                <w:sz w:val="24"/>
                <w:szCs w:val="24"/>
              </w:rPr>
              <w:t xml:space="preserve">невредимый </w:t>
            </w:r>
          </w:p>
        </w:tc>
        <w:tc>
          <w:tcPr>
            <w:tcW w:w="1934"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1218CD" w:rsidRPr="00606883" w:rsidRDefault="00744750" w:rsidP="00744750">
            <w:pPr>
              <w:pStyle w:val="10"/>
              <w:jc w:val="both"/>
              <w:rPr>
                <w:rFonts w:ascii="Times New Roman" w:hAnsi="Times New Roman" w:cs="Times New Roman"/>
                <w:sz w:val="24"/>
                <w:szCs w:val="24"/>
              </w:rPr>
            </w:pPr>
            <w:r w:rsidRPr="00606883">
              <w:rPr>
                <w:rFonts w:ascii="Times New Roman" w:hAnsi="Times New Roman" w:cs="Times New Roman"/>
                <w:i/>
                <w:sz w:val="24"/>
                <w:szCs w:val="24"/>
              </w:rPr>
              <w:t>непоколебимый</w:t>
            </w:r>
          </w:p>
          <w:p w:rsidR="001218CD" w:rsidRPr="00606883" w:rsidRDefault="00744750" w:rsidP="00744750">
            <w:pPr>
              <w:pStyle w:val="10"/>
              <w:jc w:val="both"/>
              <w:rPr>
                <w:rFonts w:ascii="Times New Roman" w:hAnsi="Times New Roman" w:cs="Times New Roman"/>
                <w:sz w:val="24"/>
                <w:szCs w:val="24"/>
              </w:rPr>
            </w:pPr>
            <w:r w:rsidRPr="00606883">
              <w:rPr>
                <w:rFonts w:ascii="Times New Roman" w:hAnsi="Times New Roman" w:cs="Times New Roman"/>
                <w:i/>
                <w:sz w:val="24"/>
                <w:szCs w:val="24"/>
              </w:rPr>
              <w:t>неспроста</w:t>
            </w:r>
          </w:p>
          <w:p w:rsidR="001218CD" w:rsidRPr="00606883" w:rsidRDefault="00744750" w:rsidP="00744750">
            <w:pPr>
              <w:pStyle w:val="10"/>
              <w:jc w:val="both"/>
              <w:rPr>
                <w:rFonts w:ascii="Times New Roman" w:hAnsi="Times New Roman" w:cs="Times New Roman"/>
                <w:sz w:val="24"/>
                <w:szCs w:val="24"/>
              </w:rPr>
            </w:pPr>
            <w:r w:rsidRPr="00606883">
              <w:rPr>
                <w:rFonts w:ascii="Times New Roman" w:hAnsi="Times New Roman" w:cs="Times New Roman"/>
                <w:i/>
                <w:sz w:val="24"/>
                <w:szCs w:val="24"/>
              </w:rPr>
              <w:t>не страшен</w:t>
            </w:r>
          </w:p>
          <w:p w:rsidR="001218CD" w:rsidRPr="00606883" w:rsidRDefault="00744750" w:rsidP="00744750">
            <w:pPr>
              <w:pStyle w:val="10"/>
              <w:jc w:val="both"/>
              <w:rPr>
                <w:rFonts w:ascii="Times New Roman" w:hAnsi="Times New Roman" w:cs="Times New Roman"/>
                <w:sz w:val="24"/>
                <w:szCs w:val="24"/>
              </w:rPr>
            </w:pPr>
            <w:r w:rsidRPr="00606883">
              <w:rPr>
                <w:rFonts w:ascii="Times New Roman" w:hAnsi="Times New Roman" w:cs="Times New Roman"/>
                <w:i/>
                <w:sz w:val="24"/>
                <w:szCs w:val="24"/>
              </w:rPr>
              <w:t>не готов</w:t>
            </w:r>
          </w:p>
          <w:p w:rsidR="001218CD" w:rsidRPr="00606883" w:rsidRDefault="00744750" w:rsidP="00744750">
            <w:pPr>
              <w:pStyle w:val="10"/>
              <w:jc w:val="both"/>
              <w:rPr>
                <w:rFonts w:ascii="Times New Roman" w:hAnsi="Times New Roman" w:cs="Times New Roman"/>
                <w:sz w:val="24"/>
                <w:szCs w:val="24"/>
              </w:rPr>
            </w:pPr>
            <w:r w:rsidRPr="00606883">
              <w:rPr>
                <w:rFonts w:ascii="Times New Roman" w:hAnsi="Times New Roman" w:cs="Times New Roman"/>
                <w:i/>
                <w:sz w:val="24"/>
                <w:szCs w:val="24"/>
              </w:rPr>
              <w:t>не властен</w:t>
            </w:r>
          </w:p>
          <w:p w:rsidR="001218CD" w:rsidRPr="00606883" w:rsidRDefault="00744750" w:rsidP="00744750">
            <w:pPr>
              <w:pStyle w:val="10"/>
              <w:jc w:val="both"/>
              <w:rPr>
                <w:rFonts w:ascii="Times New Roman" w:hAnsi="Times New Roman" w:cs="Times New Roman"/>
                <w:sz w:val="24"/>
                <w:szCs w:val="24"/>
              </w:rPr>
            </w:pPr>
            <w:r w:rsidRPr="00606883">
              <w:rPr>
                <w:rFonts w:ascii="Times New Roman" w:hAnsi="Times New Roman" w:cs="Times New Roman"/>
                <w:i/>
                <w:sz w:val="24"/>
                <w:szCs w:val="24"/>
              </w:rPr>
              <w:t>не горазд</w:t>
            </w:r>
          </w:p>
          <w:p w:rsidR="001218CD" w:rsidRPr="00606883" w:rsidRDefault="00744750" w:rsidP="00744750">
            <w:pPr>
              <w:pStyle w:val="10"/>
              <w:jc w:val="both"/>
              <w:rPr>
                <w:rFonts w:ascii="Times New Roman" w:hAnsi="Times New Roman" w:cs="Times New Roman"/>
                <w:sz w:val="24"/>
                <w:szCs w:val="24"/>
              </w:rPr>
            </w:pPr>
            <w:r w:rsidRPr="00606883">
              <w:rPr>
                <w:rFonts w:ascii="Times New Roman" w:hAnsi="Times New Roman" w:cs="Times New Roman"/>
                <w:i/>
                <w:sz w:val="24"/>
                <w:szCs w:val="24"/>
              </w:rPr>
              <w:t>не волен</w:t>
            </w:r>
          </w:p>
          <w:p w:rsidR="001218CD" w:rsidRPr="00606883" w:rsidRDefault="00744750" w:rsidP="00744750">
            <w:pPr>
              <w:pStyle w:val="10"/>
              <w:jc w:val="both"/>
              <w:rPr>
                <w:rFonts w:ascii="Times New Roman" w:hAnsi="Times New Roman" w:cs="Times New Roman"/>
                <w:sz w:val="24"/>
                <w:szCs w:val="24"/>
              </w:rPr>
            </w:pPr>
            <w:r w:rsidRPr="00606883">
              <w:rPr>
                <w:rFonts w:ascii="Times New Roman" w:hAnsi="Times New Roman" w:cs="Times New Roman"/>
                <w:i/>
                <w:sz w:val="24"/>
                <w:szCs w:val="24"/>
              </w:rPr>
              <w:t>не жалко</w:t>
            </w:r>
          </w:p>
          <w:p w:rsidR="001218CD" w:rsidRPr="00606883" w:rsidRDefault="00744750" w:rsidP="00744750">
            <w:pPr>
              <w:pStyle w:val="10"/>
              <w:jc w:val="both"/>
              <w:rPr>
                <w:rFonts w:ascii="Times New Roman" w:hAnsi="Times New Roman" w:cs="Times New Roman"/>
                <w:sz w:val="24"/>
                <w:szCs w:val="24"/>
              </w:rPr>
            </w:pPr>
            <w:r w:rsidRPr="00606883">
              <w:rPr>
                <w:rFonts w:ascii="Times New Roman" w:hAnsi="Times New Roman" w:cs="Times New Roman"/>
                <w:i/>
                <w:sz w:val="24"/>
                <w:szCs w:val="24"/>
              </w:rPr>
              <w:t>не жаль</w:t>
            </w:r>
          </w:p>
          <w:p w:rsidR="001218CD" w:rsidRPr="00606883" w:rsidRDefault="00744750" w:rsidP="00744750">
            <w:pPr>
              <w:pStyle w:val="10"/>
              <w:jc w:val="both"/>
              <w:rPr>
                <w:rFonts w:ascii="Times New Roman" w:hAnsi="Times New Roman" w:cs="Times New Roman"/>
                <w:sz w:val="24"/>
                <w:szCs w:val="24"/>
              </w:rPr>
            </w:pPr>
            <w:r w:rsidRPr="00606883">
              <w:rPr>
                <w:rFonts w:ascii="Times New Roman" w:hAnsi="Times New Roman" w:cs="Times New Roman"/>
                <w:i/>
                <w:sz w:val="24"/>
                <w:szCs w:val="24"/>
              </w:rPr>
              <w:t>не видно</w:t>
            </w:r>
          </w:p>
        </w:tc>
        <w:tc>
          <w:tcPr>
            <w:tcW w:w="1636"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1218CD" w:rsidRPr="00606883" w:rsidRDefault="00744750" w:rsidP="00744750">
            <w:pPr>
              <w:pStyle w:val="10"/>
              <w:jc w:val="both"/>
              <w:rPr>
                <w:rFonts w:ascii="Times New Roman" w:hAnsi="Times New Roman" w:cs="Times New Roman"/>
                <w:sz w:val="24"/>
                <w:szCs w:val="24"/>
              </w:rPr>
            </w:pPr>
            <w:r w:rsidRPr="00606883">
              <w:rPr>
                <w:rFonts w:ascii="Times New Roman" w:hAnsi="Times New Roman" w:cs="Times New Roman"/>
                <w:i/>
                <w:sz w:val="24"/>
                <w:szCs w:val="24"/>
              </w:rPr>
              <w:t>не виден</w:t>
            </w:r>
          </w:p>
          <w:p w:rsidR="001218CD" w:rsidRPr="00606883" w:rsidRDefault="00744750" w:rsidP="00744750">
            <w:pPr>
              <w:pStyle w:val="10"/>
              <w:jc w:val="both"/>
              <w:rPr>
                <w:rFonts w:ascii="Times New Roman" w:hAnsi="Times New Roman" w:cs="Times New Roman"/>
                <w:sz w:val="24"/>
                <w:szCs w:val="24"/>
              </w:rPr>
            </w:pPr>
            <w:r w:rsidRPr="00606883">
              <w:rPr>
                <w:rFonts w:ascii="Times New Roman" w:hAnsi="Times New Roman" w:cs="Times New Roman"/>
                <w:i/>
                <w:sz w:val="24"/>
                <w:szCs w:val="24"/>
              </w:rPr>
              <w:t>не рад</w:t>
            </w:r>
          </w:p>
          <w:p w:rsidR="001218CD" w:rsidRPr="00606883" w:rsidRDefault="00744750" w:rsidP="00744750">
            <w:pPr>
              <w:pStyle w:val="10"/>
              <w:jc w:val="both"/>
              <w:rPr>
                <w:rFonts w:ascii="Times New Roman" w:hAnsi="Times New Roman" w:cs="Times New Roman"/>
                <w:sz w:val="24"/>
                <w:szCs w:val="24"/>
              </w:rPr>
            </w:pPr>
            <w:r w:rsidRPr="00606883">
              <w:rPr>
                <w:rFonts w:ascii="Times New Roman" w:hAnsi="Times New Roman" w:cs="Times New Roman"/>
                <w:i/>
                <w:sz w:val="24"/>
                <w:szCs w:val="24"/>
              </w:rPr>
              <w:t>не должен</w:t>
            </w:r>
          </w:p>
          <w:p w:rsidR="001218CD" w:rsidRPr="00606883" w:rsidRDefault="00744750" w:rsidP="00744750">
            <w:pPr>
              <w:pStyle w:val="10"/>
              <w:jc w:val="both"/>
              <w:rPr>
                <w:rFonts w:ascii="Times New Roman" w:hAnsi="Times New Roman" w:cs="Times New Roman"/>
                <w:sz w:val="24"/>
                <w:szCs w:val="24"/>
              </w:rPr>
            </w:pPr>
            <w:r w:rsidRPr="00606883">
              <w:rPr>
                <w:rFonts w:ascii="Times New Roman" w:hAnsi="Times New Roman" w:cs="Times New Roman"/>
                <w:i/>
                <w:sz w:val="24"/>
                <w:szCs w:val="24"/>
              </w:rPr>
              <w:t>не обязан</w:t>
            </w:r>
          </w:p>
          <w:p w:rsidR="001218CD" w:rsidRPr="00606883" w:rsidRDefault="00744750" w:rsidP="00744750">
            <w:pPr>
              <w:pStyle w:val="10"/>
              <w:jc w:val="both"/>
              <w:rPr>
                <w:rFonts w:ascii="Times New Roman" w:hAnsi="Times New Roman" w:cs="Times New Roman"/>
                <w:sz w:val="24"/>
                <w:szCs w:val="24"/>
              </w:rPr>
            </w:pPr>
            <w:r w:rsidRPr="00606883">
              <w:rPr>
                <w:rFonts w:ascii="Times New Roman" w:hAnsi="Times New Roman" w:cs="Times New Roman"/>
                <w:i/>
                <w:sz w:val="24"/>
                <w:szCs w:val="24"/>
              </w:rPr>
              <w:t>не виновен</w:t>
            </w:r>
          </w:p>
          <w:p w:rsidR="001218CD" w:rsidRPr="00606883" w:rsidRDefault="00744750" w:rsidP="00744750">
            <w:pPr>
              <w:pStyle w:val="10"/>
              <w:jc w:val="both"/>
              <w:rPr>
                <w:rFonts w:ascii="Times New Roman" w:hAnsi="Times New Roman" w:cs="Times New Roman"/>
                <w:sz w:val="24"/>
                <w:szCs w:val="24"/>
              </w:rPr>
            </w:pPr>
            <w:r w:rsidRPr="00606883">
              <w:rPr>
                <w:rFonts w:ascii="Times New Roman" w:hAnsi="Times New Roman" w:cs="Times New Roman"/>
                <w:i/>
                <w:sz w:val="24"/>
                <w:szCs w:val="24"/>
              </w:rPr>
              <w:t>не надо</w:t>
            </w:r>
          </w:p>
          <w:p w:rsidR="001218CD" w:rsidRPr="00606883" w:rsidRDefault="00744750" w:rsidP="00744750">
            <w:pPr>
              <w:pStyle w:val="10"/>
              <w:jc w:val="both"/>
              <w:rPr>
                <w:rFonts w:ascii="Times New Roman" w:hAnsi="Times New Roman" w:cs="Times New Roman"/>
                <w:sz w:val="24"/>
                <w:szCs w:val="24"/>
              </w:rPr>
            </w:pPr>
            <w:r w:rsidRPr="00606883">
              <w:rPr>
                <w:rFonts w:ascii="Times New Roman" w:hAnsi="Times New Roman" w:cs="Times New Roman"/>
                <w:i/>
                <w:sz w:val="24"/>
                <w:szCs w:val="24"/>
              </w:rPr>
              <w:t>не согласен</w:t>
            </w:r>
          </w:p>
          <w:p w:rsidR="001218CD" w:rsidRPr="00606883" w:rsidRDefault="00744750" w:rsidP="00744750">
            <w:pPr>
              <w:pStyle w:val="10"/>
              <w:jc w:val="both"/>
              <w:rPr>
                <w:rFonts w:ascii="Times New Roman" w:hAnsi="Times New Roman" w:cs="Times New Roman"/>
                <w:sz w:val="24"/>
                <w:szCs w:val="24"/>
              </w:rPr>
            </w:pPr>
            <w:r w:rsidRPr="00606883">
              <w:rPr>
                <w:rFonts w:ascii="Times New Roman" w:hAnsi="Times New Roman" w:cs="Times New Roman"/>
                <w:i/>
                <w:sz w:val="24"/>
                <w:szCs w:val="24"/>
              </w:rPr>
              <w:t>не годен</w:t>
            </w:r>
          </w:p>
          <w:p w:rsidR="001218CD" w:rsidRPr="00606883" w:rsidRDefault="00744750" w:rsidP="00744750">
            <w:pPr>
              <w:pStyle w:val="10"/>
              <w:jc w:val="both"/>
              <w:rPr>
                <w:rFonts w:ascii="Times New Roman" w:hAnsi="Times New Roman" w:cs="Times New Roman"/>
                <w:sz w:val="24"/>
                <w:szCs w:val="24"/>
              </w:rPr>
            </w:pPr>
            <w:r w:rsidRPr="00606883">
              <w:rPr>
                <w:rFonts w:ascii="Times New Roman" w:hAnsi="Times New Roman" w:cs="Times New Roman"/>
                <w:i/>
                <w:sz w:val="24"/>
                <w:szCs w:val="24"/>
              </w:rPr>
              <w:t>не пора</w:t>
            </w:r>
          </w:p>
          <w:p w:rsidR="001218CD" w:rsidRPr="00606883" w:rsidRDefault="00744750" w:rsidP="00744750">
            <w:pPr>
              <w:pStyle w:val="10"/>
              <w:jc w:val="both"/>
              <w:rPr>
                <w:rFonts w:ascii="Times New Roman" w:hAnsi="Times New Roman" w:cs="Times New Roman"/>
                <w:sz w:val="24"/>
                <w:szCs w:val="24"/>
              </w:rPr>
            </w:pPr>
            <w:r w:rsidRPr="00606883">
              <w:rPr>
                <w:rFonts w:ascii="Times New Roman" w:hAnsi="Times New Roman" w:cs="Times New Roman"/>
                <w:i/>
                <w:sz w:val="24"/>
                <w:szCs w:val="24"/>
              </w:rPr>
              <w:t>не время</w:t>
            </w:r>
          </w:p>
        </w:tc>
        <w:tc>
          <w:tcPr>
            <w:tcW w:w="2142"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1218CD" w:rsidRPr="00606883" w:rsidRDefault="00744750" w:rsidP="00744750">
            <w:pPr>
              <w:pStyle w:val="10"/>
              <w:jc w:val="both"/>
              <w:rPr>
                <w:rFonts w:ascii="Times New Roman" w:hAnsi="Times New Roman" w:cs="Times New Roman"/>
                <w:sz w:val="24"/>
                <w:szCs w:val="24"/>
              </w:rPr>
            </w:pPr>
            <w:r w:rsidRPr="00606883">
              <w:rPr>
                <w:rFonts w:ascii="Times New Roman" w:hAnsi="Times New Roman" w:cs="Times New Roman"/>
                <w:i/>
                <w:sz w:val="24"/>
                <w:szCs w:val="24"/>
              </w:rPr>
              <w:t>не надобен</w:t>
            </w:r>
          </w:p>
          <w:p w:rsidR="001218CD" w:rsidRPr="00606883" w:rsidRDefault="00744750" w:rsidP="00744750">
            <w:pPr>
              <w:pStyle w:val="10"/>
              <w:jc w:val="both"/>
              <w:rPr>
                <w:rFonts w:ascii="Times New Roman" w:hAnsi="Times New Roman" w:cs="Times New Roman"/>
                <w:sz w:val="24"/>
                <w:szCs w:val="24"/>
              </w:rPr>
            </w:pPr>
            <w:r w:rsidRPr="00606883">
              <w:rPr>
                <w:rFonts w:ascii="Times New Roman" w:hAnsi="Times New Roman" w:cs="Times New Roman"/>
                <w:i/>
                <w:sz w:val="24"/>
                <w:szCs w:val="24"/>
              </w:rPr>
              <w:t>не раз</w:t>
            </w:r>
          </w:p>
          <w:p w:rsidR="001218CD" w:rsidRPr="00606883" w:rsidRDefault="00744750" w:rsidP="00744750">
            <w:pPr>
              <w:pStyle w:val="10"/>
              <w:jc w:val="both"/>
              <w:rPr>
                <w:rFonts w:ascii="Times New Roman" w:hAnsi="Times New Roman" w:cs="Times New Roman"/>
                <w:sz w:val="24"/>
                <w:szCs w:val="24"/>
              </w:rPr>
            </w:pPr>
            <w:r w:rsidRPr="00606883">
              <w:rPr>
                <w:rFonts w:ascii="Times New Roman" w:hAnsi="Times New Roman" w:cs="Times New Roman"/>
                <w:i/>
                <w:sz w:val="24"/>
                <w:szCs w:val="24"/>
              </w:rPr>
              <w:t xml:space="preserve">не зря </w:t>
            </w:r>
          </w:p>
          <w:p w:rsidR="001218CD" w:rsidRPr="00606883" w:rsidRDefault="00744750" w:rsidP="00744750">
            <w:pPr>
              <w:pStyle w:val="10"/>
              <w:jc w:val="both"/>
              <w:rPr>
                <w:rFonts w:ascii="Times New Roman" w:hAnsi="Times New Roman" w:cs="Times New Roman"/>
                <w:sz w:val="24"/>
                <w:szCs w:val="24"/>
              </w:rPr>
            </w:pPr>
            <w:r w:rsidRPr="00606883">
              <w:rPr>
                <w:rFonts w:ascii="Times New Roman" w:hAnsi="Times New Roman" w:cs="Times New Roman"/>
                <w:i/>
                <w:sz w:val="24"/>
                <w:szCs w:val="24"/>
              </w:rPr>
              <w:t>не нужно</w:t>
            </w:r>
            <w:r w:rsidR="0063298E">
              <w:rPr>
                <w:rFonts w:ascii="Times New Roman" w:hAnsi="Times New Roman" w:cs="Times New Roman"/>
                <w:i/>
                <w:sz w:val="24"/>
                <w:szCs w:val="24"/>
              </w:rPr>
              <w:t xml:space="preserve">, </w:t>
            </w:r>
            <w:r w:rsidRPr="00606883">
              <w:rPr>
                <w:rFonts w:ascii="Times New Roman" w:hAnsi="Times New Roman" w:cs="Times New Roman"/>
                <w:i/>
                <w:sz w:val="24"/>
                <w:szCs w:val="24"/>
              </w:rPr>
              <w:t xml:space="preserve">не слышно </w:t>
            </w:r>
          </w:p>
          <w:p w:rsidR="001218CD" w:rsidRPr="00606883" w:rsidRDefault="00744750" w:rsidP="00744750">
            <w:pPr>
              <w:pStyle w:val="10"/>
              <w:jc w:val="both"/>
              <w:rPr>
                <w:rFonts w:ascii="Times New Roman" w:hAnsi="Times New Roman" w:cs="Times New Roman"/>
                <w:sz w:val="24"/>
                <w:szCs w:val="24"/>
              </w:rPr>
            </w:pPr>
            <w:r w:rsidRPr="00606883">
              <w:rPr>
                <w:rFonts w:ascii="Times New Roman" w:hAnsi="Times New Roman" w:cs="Times New Roman"/>
                <w:i/>
                <w:sz w:val="24"/>
                <w:szCs w:val="24"/>
              </w:rPr>
              <w:t>не способен</w:t>
            </w:r>
          </w:p>
          <w:p w:rsidR="001218CD" w:rsidRPr="00606883" w:rsidRDefault="00744750" w:rsidP="00744750">
            <w:pPr>
              <w:pStyle w:val="10"/>
              <w:jc w:val="both"/>
              <w:rPr>
                <w:rFonts w:ascii="Times New Roman" w:hAnsi="Times New Roman" w:cs="Times New Roman"/>
                <w:sz w:val="24"/>
                <w:szCs w:val="24"/>
              </w:rPr>
            </w:pPr>
            <w:r w:rsidRPr="00606883">
              <w:rPr>
                <w:rFonts w:ascii="Times New Roman" w:hAnsi="Times New Roman" w:cs="Times New Roman"/>
                <w:i/>
                <w:sz w:val="24"/>
                <w:szCs w:val="24"/>
              </w:rPr>
              <w:t>не под стать (наречие)</w:t>
            </w:r>
          </w:p>
          <w:p w:rsidR="001218CD" w:rsidRPr="00606883" w:rsidRDefault="00744750" w:rsidP="00744750">
            <w:pPr>
              <w:pStyle w:val="10"/>
              <w:jc w:val="both"/>
              <w:rPr>
                <w:rFonts w:ascii="Times New Roman" w:hAnsi="Times New Roman" w:cs="Times New Roman"/>
                <w:sz w:val="24"/>
                <w:szCs w:val="24"/>
              </w:rPr>
            </w:pPr>
            <w:r w:rsidRPr="00606883">
              <w:rPr>
                <w:rFonts w:ascii="Times New Roman" w:hAnsi="Times New Roman" w:cs="Times New Roman"/>
                <w:i/>
                <w:sz w:val="24"/>
                <w:szCs w:val="24"/>
              </w:rPr>
              <w:t>не под силу</w:t>
            </w:r>
          </w:p>
        </w:tc>
      </w:tr>
    </w:tbl>
    <w:p w:rsidR="001218CD" w:rsidRPr="00606883" w:rsidRDefault="00744750" w:rsidP="00744750">
      <w:pPr>
        <w:pStyle w:val="10"/>
        <w:jc w:val="both"/>
        <w:rPr>
          <w:rFonts w:ascii="Times New Roman" w:hAnsi="Times New Roman" w:cs="Times New Roman"/>
          <w:sz w:val="24"/>
          <w:szCs w:val="24"/>
        </w:rPr>
      </w:pPr>
      <w:r w:rsidRPr="00606883">
        <w:rPr>
          <w:rFonts w:ascii="Times New Roman" w:hAnsi="Times New Roman" w:cs="Times New Roman"/>
          <w:b/>
          <w:sz w:val="24"/>
          <w:szCs w:val="24"/>
        </w:rPr>
        <w:t>Примеры к основному правилу:</w:t>
      </w:r>
    </w:p>
    <w:p w:rsidR="001218CD" w:rsidRPr="00606883" w:rsidRDefault="00744750" w:rsidP="00744750">
      <w:pPr>
        <w:pStyle w:val="10"/>
        <w:jc w:val="both"/>
        <w:rPr>
          <w:rFonts w:ascii="Times New Roman" w:hAnsi="Times New Roman" w:cs="Times New Roman"/>
          <w:sz w:val="24"/>
          <w:szCs w:val="24"/>
        </w:rPr>
      </w:pPr>
      <w:r w:rsidRPr="00606883">
        <w:rPr>
          <w:rFonts w:ascii="Times New Roman" w:hAnsi="Times New Roman" w:cs="Times New Roman"/>
          <w:b/>
          <w:i/>
          <w:sz w:val="24"/>
          <w:szCs w:val="24"/>
        </w:rPr>
        <w:t>Не</w:t>
      </w:r>
      <w:r w:rsidRPr="00606883">
        <w:rPr>
          <w:rFonts w:ascii="Times New Roman" w:hAnsi="Times New Roman" w:cs="Times New Roman"/>
          <w:i/>
          <w:sz w:val="24"/>
          <w:szCs w:val="24"/>
        </w:rPr>
        <w:t xml:space="preserve"> видеть (</w:t>
      </w:r>
      <w:r w:rsidRPr="00606883">
        <w:rPr>
          <w:rFonts w:ascii="Times New Roman" w:hAnsi="Times New Roman" w:cs="Times New Roman"/>
          <w:sz w:val="24"/>
          <w:szCs w:val="24"/>
        </w:rPr>
        <w:t>Глагол с</w:t>
      </w:r>
      <w:r w:rsidRPr="00606883">
        <w:rPr>
          <w:rFonts w:ascii="Times New Roman" w:hAnsi="Times New Roman" w:cs="Times New Roman"/>
          <w:i/>
          <w:sz w:val="24"/>
          <w:szCs w:val="24"/>
        </w:rPr>
        <w:t xml:space="preserve"> </w:t>
      </w:r>
      <w:r w:rsidRPr="00606883">
        <w:rPr>
          <w:rFonts w:ascii="Times New Roman" w:hAnsi="Times New Roman" w:cs="Times New Roman"/>
          <w:b/>
          <w:i/>
          <w:sz w:val="24"/>
          <w:szCs w:val="24"/>
        </w:rPr>
        <w:t>НЕ</w:t>
      </w:r>
      <w:r w:rsidRPr="00606883">
        <w:rPr>
          <w:rFonts w:ascii="Times New Roman" w:hAnsi="Times New Roman" w:cs="Times New Roman"/>
          <w:i/>
          <w:sz w:val="24"/>
          <w:szCs w:val="24"/>
        </w:rPr>
        <w:t xml:space="preserve"> </w:t>
      </w:r>
      <w:r w:rsidRPr="00606883">
        <w:rPr>
          <w:rFonts w:ascii="Times New Roman" w:hAnsi="Times New Roman" w:cs="Times New Roman"/>
          <w:sz w:val="24"/>
          <w:szCs w:val="24"/>
        </w:rPr>
        <w:t>пишется раздельно</w:t>
      </w:r>
      <w:r w:rsidRPr="00606883">
        <w:rPr>
          <w:rFonts w:ascii="Times New Roman" w:hAnsi="Times New Roman" w:cs="Times New Roman"/>
          <w:i/>
          <w:sz w:val="24"/>
          <w:szCs w:val="24"/>
        </w:rPr>
        <w:t>).</w:t>
      </w:r>
    </w:p>
    <w:p w:rsidR="001218CD" w:rsidRPr="00606883" w:rsidRDefault="00744750" w:rsidP="00744750">
      <w:pPr>
        <w:pStyle w:val="10"/>
        <w:jc w:val="both"/>
        <w:rPr>
          <w:rFonts w:ascii="Times New Roman" w:hAnsi="Times New Roman" w:cs="Times New Roman"/>
          <w:sz w:val="24"/>
          <w:szCs w:val="24"/>
        </w:rPr>
      </w:pPr>
      <w:r w:rsidRPr="00606883">
        <w:rPr>
          <w:rFonts w:ascii="Times New Roman" w:hAnsi="Times New Roman" w:cs="Times New Roman"/>
          <w:b/>
          <w:i/>
          <w:sz w:val="24"/>
          <w:szCs w:val="24"/>
        </w:rPr>
        <w:t>Не</w:t>
      </w:r>
      <w:r w:rsidRPr="00606883">
        <w:rPr>
          <w:rFonts w:ascii="Times New Roman" w:hAnsi="Times New Roman" w:cs="Times New Roman"/>
          <w:i/>
          <w:sz w:val="24"/>
          <w:szCs w:val="24"/>
        </w:rPr>
        <w:t xml:space="preserve"> </w:t>
      </w:r>
      <w:r w:rsidRPr="00606883">
        <w:rPr>
          <w:rFonts w:ascii="Times New Roman" w:hAnsi="Times New Roman" w:cs="Times New Roman"/>
          <w:b/>
          <w:i/>
          <w:sz w:val="24"/>
          <w:szCs w:val="24"/>
        </w:rPr>
        <w:t>у</w:t>
      </w:r>
      <w:r w:rsidRPr="00606883">
        <w:rPr>
          <w:rFonts w:ascii="Times New Roman" w:hAnsi="Times New Roman" w:cs="Times New Roman"/>
          <w:i/>
          <w:sz w:val="24"/>
          <w:szCs w:val="24"/>
        </w:rPr>
        <w:t xml:space="preserve">виденный </w:t>
      </w:r>
      <w:r w:rsidRPr="00606883">
        <w:rPr>
          <w:rFonts w:ascii="Times New Roman" w:hAnsi="Times New Roman" w:cs="Times New Roman"/>
          <w:b/>
          <w:i/>
          <w:sz w:val="24"/>
          <w:szCs w:val="24"/>
        </w:rPr>
        <w:t xml:space="preserve">мною </w:t>
      </w:r>
      <w:r w:rsidRPr="00606883">
        <w:rPr>
          <w:rFonts w:ascii="Times New Roman" w:hAnsi="Times New Roman" w:cs="Times New Roman"/>
          <w:i/>
          <w:sz w:val="24"/>
          <w:szCs w:val="24"/>
        </w:rPr>
        <w:t>(</w:t>
      </w:r>
      <w:r w:rsidRPr="00606883">
        <w:rPr>
          <w:rFonts w:ascii="Times New Roman" w:hAnsi="Times New Roman" w:cs="Times New Roman"/>
          <w:sz w:val="24"/>
          <w:szCs w:val="24"/>
        </w:rPr>
        <w:t>Полное</w:t>
      </w:r>
      <w:r w:rsidRPr="00606883">
        <w:rPr>
          <w:rFonts w:ascii="Times New Roman" w:hAnsi="Times New Roman" w:cs="Times New Roman"/>
          <w:i/>
          <w:sz w:val="24"/>
          <w:szCs w:val="24"/>
        </w:rPr>
        <w:t xml:space="preserve"> </w:t>
      </w:r>
      <w:r w:rsidRPr="00606883">
        <w:rPr>
          <w:rFonts w:ascii="Times New Roman" w:hAnsi="Times New Roman" w:cs="Times New Roman"/>
          <w:sz w:val="24"/>
          <w:szCs w:val="24"/>
        </w:rPr>
        <w:t xml:space="preserve">причастие с </w:t>
      </w:r>
      <w:r w:rsidRPr="00606883">
        <w:rPr>
          <w:rFonts w:ascii="Times New Roman" w:hAnsi="Times New Roman" w:cs="Times New Roman"/>
          <w:b/>
          <w:i/>
          <w:sz w:val="24"/>
          <w:szCs w:val="24"/>
        </w:rPr>
        <w:t>НЕ</w:t>
      </w:r>
      <w:r w:rsidRPr="00606883">
        <w:rPr>
          <w:rFonts w:ascii="Times New Roman" w:hAnsi="Times New Roman" w:cs="Times New Roman"/>
          <w:sz w:val="24"/>
          <w:szCs w:val="24"/>
        </w:rPr>
        <w:t xml:space="preserve"> пишется раздельно, т.к. есть зависимое слово).</w:t>
      </w:r>
    </w:p>
    <w:p w:rsidR="001218CD" w:rsidRPr="00606883" w:rsidRDefault="00744750" w:rsidP="00744750">
      <w:pPr>
        <w:pStyle w:val="10"/>
        <w:jc w:val="both"/>
        <w:rPr>
          <w:rFonts w:ascii="Times New Roman" w:hAnsi="Times New Roman" w:cs="Times New Roman"/>
          <w:sz w:val="24"/>
          <w:szCs w:val="24"/>
        </w:rPr>
      </w:pPr>
      <w:r w:rsidRPr="00606883">
        <w:rPr>
          <w:rFonts w:ascii="Times New Roman" w:hAnsi="Times New Roman" w:cs="Times New Roman"/>
          <w:b/>
          <w:i/>
          <w:sz w:val="24"/>
          <w:szCs w:val="24"/>
        </w:rPr>
        <w:t xml:space="preserve">Не </w:t>
      </w:r>
      <w:r w:rsidRPr="00606883">
        <w:rPr>
          <w:rFonts w:ascii="Times New Roman" w:hAnsi="Times New Roman" w:cs="Times New Roman"/>
          <w:i/>
          <w:sz w:val="24"/>
          <w:szCs w:val="24"/>
        </w:rPr>
        <w:t xml:space="preserve">далеко, </w:t>
      </w:r>
      <w:r w:rsidRPr="00606883">
        <w:rPr>
          <w:rFonts w:ascii="Times New Roman" w:hAnsi="Times New Roman" w:cs="Times New Roman"/>
          <w:b/>
          <w:i/>
          <w:sz w:val="24"/>
          <w:szCs w:val="24"/>
        </w:rPr>
        <w:t>а</w:t>
      </w:r>
      <w:r w:rsidRPr="00606883">
        <w:rPr>
          <w:rFonts w:ascii="Times New Roman" w:hAnsi="Times New Roman" w:cs="Times New Roman"/>
          <w:i/>
          <w:sz w:val="24"/>
          <w:szCs w:val="24"/>
        </w:rPr>
        <w:t xml:space="preserve"> близко </w:t>
      </w:r>
      <w:r w:rsidRPr="00606883">
        <w:rPr>
          <w:rFonts w:ascii="Times New Roman" w:hAnsi="Times New Roman" w:cs="Times New Roman"/>
          <w:sz w:val="24"/>
          <w:szCs w:val="24"/>
        </w:rPr>
        <w:t xml:space="preserve">(Наречие с </w:t>
      </w:r>
      <w:r w:rsidRPr="00606883">
        <w:rPr>
          <w:rFonts w:ascii="Times New Roman" w:hAnsi="Times New Roman" w:cs="Times New Roman"/>
          <w:b/>
          <w:i/>
          <w:sz w:val="24"/>
          <w:szCs w:val="24"/>
        </w:rPr>
        <w:t>НЕ</w:t>
      </w:r>
      <w:r w:rsidRPr="00606883">
        <w:rPr>
          <w:rFonts w:ascii="Times New Roman" w:hAnsi="Times New Roman" w:cs="Times New Roman"/>
          <w:sz w:val="24"/>
          <w:szCs w:val="24"/>
        </w:rPr>
        <w:t xml:space="preserve"> пишется раздельно, т.к. есть противопоставление с союзом </w:t>
      </w:r>
      <w:r w:rsidRPr="00606883">
        <w:rPr>
          <w:rFonts w:ascii="Times New Roman" w:hAnsi="Times New Roman" w:cs="Times New Roman"/>
          <w:b/>
          <w:i/>
          <w:sz w:val="24"/>
          <w:szCs w:val="24"/>
        </w:rPr>
        <w:t>А).</w:t>
      </w:r>
    </w:p>
    <w:p w:rsidR="001218CD" w:rsidRPr="00606883" w:rsidRDefault="00744750" w:rsidP="00744750">
      <w:pPr>
        <w:pStyle w:val="10"/>
        <w:jc w:val="both"/>
        <w:rPr>
          <w:rFonts w:ascii="Times New Roman" w:hAnsi="Times New Roman" w:cs="Times New Roman"/>
          <w:sz w:val="24"/>
          <w:szCs w:val="24"/>
        </w:rPr>
      </w:pPr>
      <w:r w:rsidRPr="00606883">
        <w:rPr>
          <w:rFonts w:ascii="Times New Roman" w:hAnsi="Times New Roman" w:cs="Times New Roman"/>
          <w:b/>
          <w:i/>
          <w:sz w:val="24"/>
          <w:szCs w:val="24"/>
        </w:rPr>
        <w:t>Не</w:t>
      </w:r>
      <w:r w:rsidRPr="00606883">
        <w:rPr>
          <w:rFonts w:ascii="Times New Roman" w:hAnsi="Times New Roman" w:cs="Times New Roman"/>
          <w:i/>
          <w:sz w:val="24"/>
          <w:szCs w:val="24"/>
        </w:rPr>
        <w:t>правда (</w:t>
      </w:r>
      <w:r w:rsidRPr="00606883">
        <w:rPr>
          <w:rFonts w:ascii="Times New Roman" w:hAnsi="Times New Roman" w:cs="Times New Roman"/>
          <w:b/>
          <w:i/>
          <w:sz w:val="24"/>
          <w:szCs w:val="24"/>
        </w:rPr>
        <w:t>Не</w:t>
      </w:r>
      <w:r w:rsidRPr="00606883">
        <w:rPr>
          <w:rFonts w:ascii="Times New Roman" w:hAnsi="Times New Roman" w:cs="Times New Roman"/>
          <w:sz w:val="24"/>
          <w:szCs w:val="24"/>
        </w:rPr>
        <w:t xml:space="preserve"> с существительным пишется слитно, т.к. можно заменить синонимом </w:t>
      </w:r>
      <w:r w:rsidRPr="00606883">
        <w:rPr>
          <w:rFonts w:ascii="Times New Roman" w:hAnsi="Times New Roman" w:cs="Times New Roman"/>
          <w:b/>
          <w:i/>
          <w:sz w:val="24"/>
          <w:szCs w:val="24"/>
        </w:rPr>
        <w:t>ложь).</w:t>
      </w:r>
    </w:p>
    <w:p w:rsidR="001218CD" w:rsidRPr="00606883" w:rsidRDefault="00744750" w:rsidP="00744750">
      <w:pPr>
        <w:pStyle w:val="10"/>
        <w:jc w:val="both"/>
        <w:rPr>
          <w:rFonts w:ascii="Times New Roman" w:hAnsi="Times New Roman" w:cs="Times New Roman"/>
          <w:sz w:val="24"/>
          <w:szCs w:val="24"/>
        </w:rPr>
      </w:pPr>
      <w:r w:rsidRPr="00606883">
        <w:rPr>
          <w:rFonts w:ascii="Times New Roman" w:hAnsi="Times New Roman" w:cs="Times New Roman"/>
          <w:b/>
          <w:i/>
          <w:sz w:val="24"/>
          <w:szCs w:val="24"/>
        </w:rPr>
        <w:t>Не</w:t>
      </w:r>
      <w:r w:rsidRPr="00606883">
        <w:rPr>
          <w:rFonts w:ascii="Times New Roman" w:hAnsi="Times New Roman" w:cs="Times New Roman"/>
          <w:i/>
          <w:sz w:val="24"/>
          <w:szCs w:val="24"/>
        </w:rPr>
        <w:t>угомонный (</w:t>
      </w:r>
      <w:r w:rsidRPr="00606883">
        <w:rPr>
          <w:rFonts w:ascii="Times New Roman" w:hAnsi="Times New Roman" w:cs="Times New Roman"/>
          <w:sz w:val="24"/>
          <w:szCs w:val="24"/>
        </w:rPr>
        <w:t xml:space="preserve">Прилагательное пишется слитно, т.к. не употребляется без </w:t>
      </w:r>
      <w:r w:rsidRPr="00606883">
        <w:rPr>
          <w:rFonts w:ascii="Times New Roman" w:hAnsi="Times New Roman" w:cs="Times New Roman"/>
          <w:b/>
          <w:i/>
          <w:sz w:val="24"/>
          <w:szCs w:val="24"/>
        </w:rPr>
        <w:t>НЕ</w:t>
      </w:r>
      <w:r w:rsidRPr="00606883">
        <w:rPr>
          <w:rFonts w:ascii="Times New Roman" w:hAnsi="Times New Roman" w:cs="Times New Roman"/>
          <w:sz w:val="24"/>
          <w:szCs w:val="24"/>
        </w:rPr>
        <w:t>).</w:t>
      </w:r>
    </w:p>
    <w:p w:rsidR="001218CD" w:rsidRPr="00606883" w:rsidRDefault="00744750" w:rsidP="00744750">
      <w:pPr>
        <w:pStyle w:val="10"/>
        <w:jc w:val="both"/>
        <w:rPr>
          <w:rFonts w:ascii="Times New Roman" w:hAnsi="Times New Roman" w:cs="Times New Roman"/>
          <w:sz w:val="24"/>
          <w:szCs w:val="24"/>
        </w:rPr>
      </w:pPr>
      <w:r w:rsidRPr="00606883">
        <w:rPr>
          <w:rFonts w:ascii="Times New Roman" w:hAnsi="Times New Roman" w:cs="Times New Roman"/>
          <w:b/>
          <w:i/>
          <w:sz w:val="24"/>
          <w:szCs w:val="24"/>
        </w:rPr>
        <w:t xml:space="preserve">Не </w:t>
      </w:r>
      <w:r w:rsidRPr="00606883">
        <w:rPr>
          <w:rFonts w:ascii="Times New Roman" w:hAnsi="Times New Roman" w:cs="Times New Roman"/>
          <w:i/>
          <w:sz w:val="24"/>
          <w:szCs w:val="24"/>
        </w:rPr>
        <w:t>раствори</w:t>
      </w:r>
      <w:r w:rsidRPr="00606883">
        <w:rPr>
          <w:rFonts w:ascii="Times New Roman" w:hAnsi="Times New Roman" w:cs="Times New Roman"/>
          <w:b/>
          <w:i/>
          <w:sz w:val="24"/>
          <w:szCs w:val="24"/>
        </w:rPr>
        <w:t>мый</w:t>
      </w:r>
      <w:r w:rsidRPr="00606883">
        <w:rPr>
          <w:rFonts w:ascii="Times New Roman" w:hAnsi="Times New Roman" w:cs="Times New Roman"/>
          <w:i/>
          <w:sz w:val="24"/>
          <w:szCs w:val="24"/>
        </w:rPr>
        <w:t xml:space="preserve"> </w:t>
      </w:r>
      <w:r w:rsidRPr="00606883">
        <w:rPr>
          <w:rFonts w:ascii="Times New Roman" w:hAnsi="Times New Roman" w:cs="Times New Roman"/>
          <w:b/>
          <w:i/>
          <w:sz w:val="24"/>
          <w:szCs w:val="24"/>
        </w:rPr>
        <w:t xml:space="preserve">ни в какой </w:t>
      </w:r>
      <w:r w:rsidRPr="00606883">
        <w:rPr>
          <w:rFonts w:ascii="Times New Roman" w:hAnsi="Times New Roman" w:cs="Times New Roman"/>
          <w:i/>
          <w:sz w:val="24"/>
          <w:szCs w:val="24"/>
        </w:rPr>
        <w:t xml:space="preserve">воде раствор (При </w:t>
      </w:r>
      <w:r w:rsidRPr="00606883">
        <w:rPr>
          <w:rFonts w:ascii="Times New Roman" w:hAnsi="Times New Roman" w:cs="Times New Roman"/>
          <w:sz w:val="24"/>
          <w:szCs w:val="24"/>
        </w:rPr>
        <w:t>отглагольном прилагательном на –</w:t>
      </w:r>
      <w:r w:rsidRPr="00606883">
        <w:rPr>
          <w:rFonts w:ascii="Times New Roman" w:hAnsi="Times New Roman" w:cs="Times New Roman"/>
          <w:b/>
          <w:i/>
          <w:sz w:val="24"/>
          <w:szCs w:val="24"/>
        </w:rPr>
        <w:t xml:space="preserve">мый </w:t>
      </w:r>
      <w:r w:rsidRPr="00606883">
        <w:rPr>
          <w:rFonts w:ascii="Times New Roman" w:hAnsi="Times New Roman" w:cs="Times New Roman"/>
          <w:sz w:val="24"/>
          <w:szCs w:val="24"/>
        </w:rPr>
        <w:t xml:space="preserve"> стоит отрицательное местоимение, поэтому с </w:t>
      </w:r>
      <w:r w:rsidRPr="00606883">
        <w:rPr>
          <w:rFonts w:ascii="Times New Roman" w:hAnsi="Times New Roman" w:cs="Times New Roman"/>
          <w:b/>
          <w:sz w:val="24"/>
          <w:szCs w:val="24"/>
        </w:rPr>
        <w:t>НЕ</w:t>
      </w:r>
      <w:r w:rsidRPr="00606883">
        <w:rPr>
          <w:rFonts w:ascii="Times New Roman" w:hAnsi="Times New Roman" w:cs="Times New Roman"/>
          <w:sz w:val="24"/>
          <w:szCs w:val="24"/>
        </w:rPr>
        <w:t xml:space="preserve"> слово пишется раздельно).</w:t>
      </w:r>
    </w:p>
    <w:p w:rsidR="001218CD" w:rsidRPr="00606883" w:rsidRDefault="00744750" w:rsidP="00744750">
      <w:pPr>
        <w:pStyle w:val="10"/>
        <w:jc w:val="both"/>
        <w:rPr>
          <w:rFonts w:ascii="Times New Roman" w:hAnsi="Times New Roman" w:cs="Times New Roman"/>
          <w:sz w:val="24"/>
          <w:szCs w:val="24"/>
        </w:rPr>
      </w:pPr>
      <w:r w:rsidRPr="00606883">
        <w:rPr>
          <w:rFonts w:ascii="Times New Roman" w:hAnsi="Times New Roman" w:cs="Times New Roman"/>
          <w:b/>
          <w:i/>
          <w:sz w:val="24"/>
          <w:szCs w:val="24"/>
        </w:rPr>
        <w:t xml:space="preserve">Не </w:t>
      </w:r>
      <w:r w:rsidRPr="00606883">
        <w:rPr>
          <w:rFonts w:ascii="Times New Roman" w:hAnsi="Times New Roman" w:cs="Times New Roman"/>
          <w:i/>
          <w:sz w:val="24"/>
          <w:szCs w:val="24"/>
        </w:rPr>
        <w:t>правда ли? (</w:t>
      </w:r>
      <w:r w:rsidRPr="00606883">
        <w:rPr>
          <w:rFonts w:ascii="Times New Roman" w:hAnsi="Times New Roman" w:cs="Times New Roman"/>
          <w:sz w:val="24"/>
          <w:szCs w:val="24"/>
        </w:rPr>
        <w:t>Существительное в</w:t>
      </w:r>
      <w:r w:rsidRPr="00606883">
        <w:rPr>
          <w:rFonts w:ascii="Times New Roman" w:hAnsi="Times New Roman" w:cs="Times New Roman"/>
          <w:i/>
          <w:sz w:val="24"/>
          <w:szCs w:val="24"/>
        </w:rPr>
        <w:t xml:space="preserve"> </w:t>
      </w:r>
      <w:r w:rsidRPr="00606883">
        <w:rPr>
          <w:rFonts w:ascii="Times New Roman" w:hAnsi="Times New Roman" w:cs="Times New Roman"/>
          <w:sz w:val="24"/>
          <w:szCs w:val="24"/>
        </w:rPr>
        <w:t xml:space="preserve">вопросительном предложении с </w:t>
      </w:r>
      <w:r w:rsidRPr="00606883">
        <w:rPr>
          <w:rFonts w:ascii="Times New Roman" w:hAnsi="Times New Roman" w:cs="Times New Roman"/>
          <w:b/>
          <w:sz w:val="24"/>
          <w:szCs w:val="24"/>
        </w:rPr>
        <w:t>НЕ</w:t>
      </w:r>
      <w:r w:rsidRPr="00606883">
        <w:rPr>
          <w:rFonts w:ascii="Times New Roman" w:hAnsi="Times New Roman" w:cs="Times New Roman"/>
          <w:sz w:val="24"/>
          <w:szCs w:val="24"/>
        </w:rPr>
        <w:t xml:space="preserve"> пишется раздельно).</w:t>
      </w:r>
    </w:p>
    <w:p w:rsidR="001218CD" w:rsidRPr="00606883" w:rsidRDefault="00744750" w:rsidP="00744750">
      <w:pPr>
        <w:pStyle w:val="10"/>
        <w:jc w:val="both"/>
        <w:rPr>
          <w:rFonts w:ascii="Times New Roman" w:hAnsi="Times New Roman" w:cs="Times New Roman"/>
          <w:sz w:val="24"/>
          <w:szCs w:val="24"/>
        </w:rPr>
      </w:pPr>
      <w:r w:rsidRPr="00606883">
        <w:rPr>
          <w:rFonts w:ascii="Times New Roman" w:hAnsi="Times New Roman" w:cs="Times New Roman"/>
          <w:b/>
          <w:i/>
          <w:sz w:val="24"/>
          <w:szCs w:val="24"/>
        </w:rPr>
        <w:lastRenderedPageBreak/>
        <w:t>Совершенно не</w:t>
      </w:r>
      <w:r w:rsidRPr="00606883">
        <w:rPr>
          <w:rFonts w:ascii="Times New Roman" w:hAnsi="Times New Roman" w:cs="Times New Roman"/>
          <w:i/>
          <w:sz w:val="24"/>
          <w:szCs w:val="24"/>
        </w:rPr>
        <w:t>обдуманный ответ (</w:t>
      </w:r>
      <w:r w:rsidRPr="00606883">
        <w:rPr>
          <w:rFonts w:ascii="Times New Roman" w:hAnsi="Times New Roman" w:cs="Times New Roman"/>
          <w:sz w:val="24"/>
          <w:szCs w:val="24"/>
        </w:rPr>
        <w:t>Причастие имеет зависимое слово, выраженное наречием степени и  меры качества, поэтому пишется слитно).</w:t>
      </w:r>
    </w:p>
    <w:p w:rsidR="001218CD" w:rsidRPr="00606883" w:rsidRDefault="00744750" w:rsidP="00744750">
      <w:pPr>
        <w:pStyle w:val="10"/>
        <w:jc w:val="center"/>
        <w:rPr>
          <w:rFonts w:ascii="Times New Roman" w:hAnsi="Times New Roman" w:cs="Times New Roman"/>
          <w:sz w:val="24"/>
          <w:szCs w:val="24"/>
        </w:rPr>
      </w:pPr>
      <w:r w:rsidRPr="00606883">
        <w:rPr>
          <w:rFonts w:ascii="Times New Roman" w:hAnsi="Times New Roman" w:cs="Times New Roman"/>
          <w:b/>
          <w:sz w:val="24"/>
          <w:szCs w:val="24"/>
        </w:rPr>
        <w:t xml:space="preserve">Различай частицы </w:t>
      </w:r>
      <w:r w:rsidRPr="00606883">
        <w:rPr>
          <w:rFonts w:ascii="Times New Roman" w:hAnsi="Times New Roman" w:cs="Times New Roman"/>
          <w:b/>
          <w:i/>
          <w:sz w:val="24"/>
          <w:szCs w:val="24"/>
        </w:rPr>
        <w:t>НИ</w:t>
      </w:r>
      <w:r w:rsidRPr="00606883">
        <w:rPr>
          <w:rFonts w:ascii="Times New Roman" w:hAnsi="Times New Roman" w:cs="Times New Roman"/>
          <w:sz w:val="24"/>
          <w:szCs w:val="24"/>
        </w:rPr>
        <w:t xml:space="preserve"> и </w:t>
      </w:r>
      <w:r w:rsidRPr="00606883">
        <w:rPr>
          <w:rFonts w:ascii="Times New Roman" w:hAnsi="Times New Roman" w:cs="Times New Roman"/>
          <w:b/>
          <w:i/>
          <w:sz w:val="24"/>
          <w:szCs w:val="24"/>
        </w:rPr>
        <w:t>НЕ</w:t>
      </w:r>
    </w:p>
    <w:tbl>
      <w:tblPr>
        <w:tblStyle w:val="24"/>
        <w:tblW w:w="936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161"/>
        <w:gridCol w:w="3199"/>
      </w:tblGrid>
      <w:tr w:rsidR="001218CD" w:rsidRPr="00606883">
        <w:tc>
          <w:tcPr>
            <w:tcW w:w="6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18CD" w:rsidRPr="00606883" w:rsidRDefault="00744750" w:rsidP="0063298E">
            <w:pPr>
              <w:pStyle w:val="10"/>
              <w:jc w:val="center"/>
              <w:rPr>
                <w:rFonts w:ascii="Times New Roman" w:hAnsi="Times New Roman" w:cs="Times New Roman"/>
                <w:sz w:val="24"/>
                <w:szCs w:val="24"/>
              </w:rPr>
            </w:pPr>
            <w:r w:rsidRPr="00606883">
              <w:rPr>
                <w:rFonts w:ascii="Times New Roman" w:hAnsi="Times New Roman" w:cs="Times New Roman"/>
                <w:b/>
                <w:i/>
                <w:sz w:val="24"/>
                <w:szCs w:val="24"/>
              </w:rPr>
              <w:t>НИ</w:t>
            </w:r>
            <w:r w:rsidRPr="00606883">
              <w:rPr>
                <w:rFonts w:ascii="Times New Roman" w:hAnsi="Times New Roman" w:cs="Times New Roman"/>
                <w:sz w:val="24"/>
                <w:szCs w:val="24"/>
              </w:rPr>
              <w:tab/>
              <w:t xml:space="preserve">(усилительная частица </w:t>
            </w:r>
          </w:p>
        </w:tc>
        <w:tc>
          <w:tcPr>
            <w:tcW w:w="3199"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1218CD" w:rsidRPr="00606883" w:rsidRDefault="00744750" w:rsidP="00744750">
            <w:pPr>
              <w:pStyle w:val="10"/>
              <w:jc w:val="center"/>
              <w:rPr>
                <w:rFonts w:ascii="Times New Roman" w:hAnsi="Times New Roman" w:cs="Times New Roman"/>
                <w:sz w:val="24"/>
                <w:szCs w:val="24"/>
              </w:rPr>
            </w:pPr>
            <w:r w:rsidRPr="00606883">
              <w:rPr>
                <w:rFonts w:ascii="Times New Roman" w:hAnsi="Times New Roman" w:cs="Times New Roman"/>
                <w:b/>
                <w:i/>
                <w:sz w:val="24"/>
                <w:szCs w:val="24"/>
              </w:rPr>
              <w:t>НЕ</w:t>
            </w:r>
            <w:r w:rsidRPr="00606883">
              <w:rPr>
                <w:rFonts w:ascii="Times New Roman" w:hAnsi="Times New Roman" w:cs="Times New Roman"/>
                <w:sz w:val="24"/>
                <w:szCs w:val="24"/>
              </w:rPr>
              <w:t xml:space="preserve"> (отрицательная частица)</w:t>
            </w:r>
          </w:p>
        </w:tc>
      </w:tr>
      <w:tr w:rsidR="001218CD" w:rsidRPr="00606883">
        <w:tc>
          <w:tcPr>
            <w:tcW w:w="61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218CD" w:rsidRPr="00606883" w:rsidRDefault="00744750" w:rsidP="00744750">
            <w:pPr>
              <w:pStyle w:val="10"/>
              <w:jc w:val="center"/>
              <w:rPr>
                <w:rFonts w:ascii="Times New Roman" w:hAnsi="Times New Roman" w:cs="Times New Roman"/>
                <w:sz w:val="24"/>
                <w:szCs w:val="24"/>
              </w:rPr>
            </w:pPr>
            <w:r w:rsidRPr="00606883">
              <w:rPr>
                <w:rFonts w:ascii="Times New Roman" w:hAnsi="Times New Roman" w:cs="Times New Roman"/>
                <w:b/>
                <w:sz w:val="24"/>
                <w:szCs w:val="24"/>
              </w:rPr>
              <w:t>1</w:t>
            </w:r>
            <w:r w:rsidRPr="00606883">
              <w:rPr>
                <w:rFonts w:ascii="Times New Roman" w:hAnsi="Times New Roman" w:cs="Times New Roman"/>
                <w:b/>
                <w:sz w:val="24"/>
                <w:szCs w:val="24"/>
                <w:u w:val="single"/>
              </w:rPr>
              <w:t>)</w:t>
            </w:r>
            <w:r w:rsidRPr="00606883">
              <w:rPr>
                <w:rFonts w:ascii="Times New Roman" w:hAnsi="Times New Roman" w:cs="Times New Roman"/>
                <w:sz w:val="24"/>
                <w:szCs w:val="24"/>
                <w:u w:val="single"/>
              </w:rPr>
              <w:t xml:space="preserve"> усиление отрицания</w:t>
            </w:r>
            <w:r w:rsidRPr="00606883">
              <w:rPr>
                <w:rFonts w:ascii="Times New Roman" w:hAnsi="Times New Roman" w:cs="Times New Roman"/>
                <w:b/>
                <w:sz w:val="24"/>
                <w:szCs w:val="24"/>
              </w:rPr>
              <w:t xml:space="preserve">:   </w:t>
            </w:r>
          </w:p>
          <w:p w:rsidR="001218CD" w:rsidRPr="00606883" w:rsidRDefault="00744750" w:rsidP="00744750">
            <w:pPr>
              <w:pStyle w:val="10"/>
              <w:jc w:val="both"/>
              <w:rPr>
                <w:rFonts w:ascii="Times New Roman" w:hAnsi="Times New Roman" w:cs="Times New Roman"/>
                <w:sz w:val="24"/>
                <w:szCs w:val="24"/>
              </w:rPr>
            </w:pPr>
            <w:r w:rsidRPr="00606883">
              <w:rPr>
                <w:rFonts w:ascii="Times New Roman" w:hAnsi="Times New Roman" w:cs="Times New Roman"/>
                <w:i/>
                <w:sz w:val="24"/>
                <w:szCs w:val="24"/>
              </w:rPr>
              <w:t>Василиса Егоровна</w:t>
            </w:r>
            <w:r w:rsidRPr="00606883">
              <w:rPr>
                <w:rFonts w:ascii="Times New Roman" w:hAnsi="Times New Roman" w:cs="Times New Roman"/>
                <w:b/>
                <w:i/>
                <w:sz w:val="24"/>
                <w:szCs w:val="24"/>
              </w:rPr>
              <w:t xml:space="preserve"> не</w:t>
            </w:r>
            <w:r w:rsidRPr="00606883">
              <w:rPr>
                <w:rFonts w:ascii="Times New Roman" w:hAnsi="Times New Roman" w:cs="Times New Roman"/>
                <w:i/>
                <w:sz w:val="24"/>
                <w:szCs w:val="24"/>
              </w:rPr>
              <w:t xml:space="preserve"> умолкала</w:t>
            </w:r>
            <w:r w:rsidRPr="00606883">
              <w:rPr>
                <w:rFonts w:ascii="Times New Roman" w:hAnsi="Times New Roman" w:cs="Times New Roman"/>
                <w:b/>
                <w:i/>
                <w:sz w:val="24"/>
                <w:szCs w:val="24"/>
              </w:rPr>
              <w:t xml:space="preserve"> ни</w:t>
            </w:r>
            <w:r w:rsidRPr="00606883">
              <w:rPr>
                <w:rFonts w:ascii="Times New Roman" w:hAnsi="Times New Roman" w:cs="Times New Roman"/>
                <w:i/>
                <w:sz w:val="24"/>
                <w:szCs w:val="24"/>
              </w:rPr>
              <w:t xml:space="preserve"> на минуту.</w:t>
            </w:r>
          </w:p>
        </w:tc>
        <w:tc>
          <w:tcPr>
            <w:tcW w:w="3199" w:type="dxa"/>
            <w:tcBorders>
              <w:bottom w:val="single" w:sz="8" w:space="0" w:color="000000"/>
              <w:right w:val="single" w:sz="8" w:space="0" w:color="000000"/>
            </w:tcBorders>
            <w:tcMar>
              <w:top w:w="100" w:type="dxa"/>
              <w:left w:w="100" w:type="dxa"/>
              <w:bottom w:w="100" w:type="dxa"/>
              <w:right w:w="100" w:type="dxa"/>
            </w:tcMar>
          </w:tcPr>
          <w:p w:rsidR="001218CD" w:rsidRPr="00606883" w:rsidRDefault="00744750" w:rsidP="00744750">
            <w:pPr>
              <w:pStyle w:val="10"/>
              <w:jc w:val="both"/>
              <w:rPr>
                <w:rFonts w:ascii="Times New Roman" w:hAnsi="Times New Roman" w:cs="Times New Roman"/>
                <w:sz w:val="24"/>
                <w:szCs w:val="24"/>
              </w:rPr>
            </w:pPr>
            <w:r w:rsidRPr="00606883">
              <w:rPr>
                <w:rFonts w:ascii="Times New Roman" w:hAnsi="Times New Roman" w:cs="Times New Roman"/>
                <w:b/>
                <w:sz w:val="24"/>
                <w:szCs w:val="24"/>
              </w:rPr>
              <w:t>1)</w:t>
            </w:r>
            <w:r w:rsidRPr="00606883">
              <w:rPr>
                <w:rFonts w:ascii="Times New Roman" w:hAnsi="Times New Roman" w:cs="Times New Roman"/>
                <w:sz w:val="24"/>
                <w:szCs w:val="24"/>
              </w:rPr>
              <w:t xml:space="preserve"> </w:t>
            </w:r>
            <w:r w:rsidRPr="00606883">
              <w:rPr>
                <w:rFonts w:ascii="Times New Roman" w:hAnsi="Times New Roman" w:cs="Times New Roman"/>
                <w:sz w:val="24"/>
                <w:szCs w:val="24"/>
                <w:u w:val="single"/>
              </w:rPr>
              <w:t>обычное отрицание:</w:t>
            </w:r>
          </w:p>
          <w:p w:rsidR="001218CD" w:rsidRPr="00606883" w:rsidRDefault="00744750" w:rsidP="00744750">
            <w:pPr>
              <w:pStyle w:val="10"/>
              <w:rPr>
                <w:rFonts w:ascii="Times New Roman" w:hAnsi="Times New Roman" w:cs="Times New Roman"/>
                <w:sz w:val="24"/>
                <w:szCs w:val="24"/>
              </w:rPr>
            </w:pPr>
            <w:r w:rsidRPr="00606883">
              <w:rPr>
                <w:rFonts w:ascii="Times New Roman" w:hAnsi="Times New Roman" w:cs="Times New Roman"/>
                <w:i/>
                <w:sz w:val="24"/>
                <w:szCs w:val="24"/>
              </w:rPr>
              <w:t xml:space="preserve">А ведь я этого </w:t>
            </w:r>
            <w:r w:rsidRPr="00606883">
              <w:rPr>
                <w:rFonts w:ascii="Times New Roman" w:hAnsi="Times New Roman" w:cs="Times New Roman"/>
                <w:b/>
                <w:i/>
                <w:sz w:val="24"/>
                <w:szCs w:val="24"/>
              </w:rPr>
              <w:t>не</w:t>
            </w:r>
            <w:r w:rsidRPr="00606883">
              <w:rPr>
                <w:rFonts w:ascii="Times New Roman" w:hAnsi="Times New Roman" w:cs="Times New Roman"/>
                <w:i/>
                <w:sz w:val="24"/>
                <w:szCs w:val="24"/>
              </w:rPr>
              <w:t xml:space="preserve"> знаю.</w:t>
            </w:r>
          </w:p>
        </w:tc>
      </w:tr>
      <w:tr w:rsidR="001218CD" w:rsidRPr="00606883">
        <w:tc>
          <w:tcPr>
            <w:tcW w:w="61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218CD" w:rsidRPr="00606883" w:rsidRDefault="00744750" w:rsidP="00744750">
            <w:pPr>
              <w:pStyle w:val="10"/>
              <w:rPr>
                <w:rFonts w:ascii="Times New Roman" w:hAnsi="Times New Roman" w:cs="Times New Roman"/>
                <w:sz w:val="24"/>
                <w:szCs w:val="24"/>
              </w:rPr>
            </w:pPr>
            <w:r w:rsidRPr="00606883">
              <w:rPr>
                <w:rFonts w:ascii="Times New Roman" w:hAnsi="Times New Roman" w:cs="Times New Roman"/>
                <w:b/>
                <w:sz w:val="24"/>
                <w:szCs w:val="24"/>
              </w:rPr>
              <w:t>2)</w:t>
            </w:r>
            <w:r w:rsidRPr="00606883">
              <w:rPr>
                <w:rFonts w:ascii="Times New Roman" w:hAnsi="Times New Roman" w:cs="Times New Roman"/>
                <w:sz w:val="24"/>
                <w:szCs w:val="24"/>
              </w:rPr>
              <w:t xml:space="preserve"> </w:t>
            </w:r>
            <w:r w:rsidRPr="00606883">
              <w:rPr>
                <w:rFonts w:ascii="Times New Roman" w:hAnsi="Times New Roman" w:cs="Times New Roman"/>
                <w:sz w:val="24"/>
                <w:szCs w:val="24"/>
                <w:u w:val="single"/>
              </w:rPr>
              <w:t xml:space="preserve">в придаточных предложениях с уступительным значением </w:t>
            </w:r>
            <w:r w:rsidRPr="00606883">
              <w:rPr>
                <w:rFonts w:ascii="Times New Roman" w:hAnsi="Times New Roman" w:cs="Times New Roman"/>
                <w:sz w:val="24"/>
                <w:szCs w:val="24"/>
              </w:rPr>
              <w:t>(несмотря на что? вопреки чему?):</w:t>
            </w:r>
            <w:r w:rsidRPr="00606883">
              <w:rPr>
                <w:rFonts w:ascii="Times New Roman" w:hAnsi="Times New Roman" w:cs="Times New Roman"/>
                <w:i/>
                <w:sz w:val="24"/>
                <w:szCs w:val="24"/>
              </w:rPr>
              <w:t xml:space="preserve"> Что только она </w:t>
            </w:r>
            <w:r w:rsidRPr="00606883">
              <w:rPr>
                <w:rFonts w:ascii="Times New Roman" w:hAnsi="Times New Roman" w:cs="Times New Roman"/>
                <w:b/>
                <w:i/>
                <w:sz w:val="24"/>
                <w:szCs w:val="24"/>
              </w:rPr>
              <w:t xml:space="preserve">ни </w:t>
            </w:r>
            <w:r w:rsidRPr="00606883">
              <w:rPr>
                <w:rFonts w:ascii="Times New Roman" w:hAnsi="Times New Roman" w:cs="Times New Roman"/>
                <w:i/>
                <w:sz w:val="24"/>
                <w:szCs w:val="24"/>
              </w:rPr>
              <w:t>делала, ничего не помогало. (</w:t>
            </w:r>
            <w:r w:rsidRPr="00606883">
              <w:rPr>
                <w:rFonts w:ascii="Times New Roman" w:hAnsi="Times New Roman" w:cs="Times New Roman"/>
                <w:sz w:val="24"/>
                <w:szCs w:val="24"/>
              </w:rPr>
              <w:t>Придаточное уступки)</w:t>
            </w:r>
          </w:p>
        </w:tc>
        <w:tc>
          <w:tcPr>
            <w:tcW w:w="3199" w:type="dxa"/>
            <w:tcBorders>
              <w:bottom w:val="single" w:sz="8" w:space="0" w:color="000000"/>
              <w:right w:val="single" w:sz="8" w:space="0" w:color="000000"/>
            </w:tcBorders>
            <w:tcMar>
              <w:top w:w="100" w:type="dxa"/>
              <w:left w:w="100" w:type="dxa"/>
              <w:bottom w:w="100" w:type="dxa"/>
              <w:right w:w="100" w:type="dxa"/>
            </w:tcMar>
          </w:tcPr>
          <w:p w:rsidR="001218CD" w:rsidRPr="00606883" w:rsidRDefault="00744750" w:rsidP="00744750">
            <w:pPr>
              <w:pStyle w:val="10"/>
              <w:jc w:val="both"/>
              <w:rPr>
                <w:rFonts w:ascii="Times New Roman" w:hAnsi="Times New Roman" w:cs="Times New Roman"/>
                <w:sz w:val="24"/>
                <w:szCs w:val="24"/>
              </w:rPr>
            </w:pPr>
            <w:r w:rsidRPr="00606883">
              <w:rPr>
                <w:rFonts w:ascii="Times New Roman" w:hAnsi="Times New Roman" w:cs="Times New Roman"/>
                <w:b/>
                <w:sz w:val="24"/>
                <w:szCs w:val="24"/>
              </w:rPr>
              <w:t>2)</w:t>
            </w:r>
            <w:r w:rsidRPr="00606883">
              <w:rPr>
                <w:rFonts w:ascii="Times New Roman" w:hAnsi="Times New Roman" w:cs="Times New Roman"/>
                <w:sz w:val="24"/>
                <w:szCs w:val="24"/>
              </w:rPr>
              <w:t xml:space="preserve"> </w:t>
            </w:r>
            <w:r w:rsidRPr="00606883">
              <w:rPr>
                <w:rFonts w:ascii="Times New Roman" w:hAnsi="Times New Roman" w:cs="Times New Roman"/>
                <w:sz w:val="24"/>
                <w:szCs w:val="24"/>
                <w:u w:val="single"/>
              </w:rPr>
              <w:t>двойное отрицание, т.е. утверждение</w:t>
            </w:r>
            <w:r w:rsidRPr="00606883">
              <w:rPr>
                <w:rFonts w:ascii="Times New Roman" w:hAnsi="Times New Roman" w:cs="Times New Roman"/>
                <w:sz w:val="24"/>
                <w:szCs w:val="24"/>
              </w:rPr>
              <w:t xml:space="preserve">: </w:t>
            </w:r>
            <w:r w:rsidRPr="00606883">
              <w:rPr>
                <w:rFonts w:ascii="Times New Roman" w:hAnsi="Times New Roman" w:cs="Times New Roman"/>
                <w:i/>
                <w:sz w:val="24"/>
                <w:szCs w:val="24"/>
              </w:rPr>
              <w:t xml:space="preserve">Ты </w:t>
            </w:r>
            <w:r w:rsidRPr="00606883">
              <w:rPr>
                <w:rFonts w:ascii="Times New Roman" w:hAnsi="Times New Roman" w:cs="Times New Roman"/>
                <w:b/>
                <w:i/>
                <w:sz w:val="24"/>
                <w:szCs w:val="24"/>
              </w:rPr>
              <w:t>не</w:t>
            </w:r>
            <w:r w:rsidRPr="00606883">
              <w:rPr>
                <w:rFonts w:ascii="Times New Roman" w:hAnsi="Times New Roman" w:cs="Times New Roman"/>
                <w:i/>
                <w:sz w:val="24"/>
                <w:szCs w:val="24"/>
              </w:rPr>
              <w:t xml:space="preserve"> мог этого </w:t>
            </w:r>
            <w:r w:rsidRPr="00606883">
              <w:rPr>
                <w:rFonts w:ascii="Times New Roman" w:hAnsi="Times New Roman" w:cs="Times New Roman"/>
                <w:b/>
                <w:i/>
                <w:sz w:val="24"/>
                <w:szCs w:val="24"/>
              </w:rPr>
              <w:t xml:space="preserve">не </w:t>
            </w:r>
            <w:r w:rsidRPr="00606883">
              <w:rPr>
                <w:rFonts w:ascii="Times New Roman" w:hAnsi="Times New Roman" w:cs="Times New Roman"/>
                <w:i/>
                <w:sz w:val="24"/>
                <w:szCs w:val="24"/>
              </w:rPr>
              <w:t>знать</w:t>
            </w:r>
            <w:r w:rsidRPr="00606883">
              <w:rPr>
                <w:rFonts w:ascii="Times New Roman" w:hAnsi="Times New Roman" w:cs="Times New Roman"/>
                <w:sz w:val="24"/>
                <w:szCs w:val="24"/>
              </w:rPr>
              <w:t xml:space="preserve"> (т.е. знал)</w:t>
            </w:r>
          </w:p>
        </w:tc>
      </w:tr>
      <w:tr w:rsidR="001218CD" w:rsidRPr="00606883">
        <w:tc>
          <w:tcPr>
            <w:tcW w:w="61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218CD" w:rsidRPr="00606883" w:rsidRDefault="00744750" w:rsidP="00744750">
            <w:pPr>
              <w:pStyle w:val="10"/>
              <w:jc w:val="both"/>
              <w:rPr>
                <w:rFonts w:ascii="Times New Roman" w:hAnsi="Times New Roman" w:cs="Times New Roman"/>
                <w:sz w:val="24"/>
                <w:szCs w:val="24"/>
              </w:rPr>
            </w:pPr>
            <w:r w:rsidRPr="00606883">
              <w:rPr>
                <w:rFonts w:ascii="Times New Roman" w:hAnsi="Times New Roman" w:cs="Times New Roman"/>
                <w:b/>
                <w:sz w:val="24"/>
                <w:szCs w:val="24"/>
              </w:rPr>
              <w:t>3)</w:t>
            </w:r>
            <w:r w:rsidRPr="00606883">
              <w:rPr>
                <w:rFonts w:ascii="Times New Roman" w:hAnsi="Times New Roman" w:cs="Times New Roman"/>
                <w:sz w:val="24"/>
                <w:szCs w:val="24"/>
              </w:rPr>
              <w:t xml:space="preserve"> </w:t>
            </w:r>
            <w:r w:rsidRPr="00606883">
              <w:rPr>
                <w:rFonts w:ascii="Times New Roman" w:hAnsi="Times New Roman" w:cs="Times New Roman"/>
                <w:sz w:val="24"/>
                <w:szCs w:val="24"/>
                <w:u w:val="single"/>
              </w:rPr>
              <w:t>в устойчивых сочетаниях</w:t>
            </w:r>
            <w:r w:rsidRPr="00606883">
              <w:rPr>
                <w:rFonts w:ascii="Times New Roman" w:hAnsi="Times New Roman" w:cs="Times New Roman"/>
                <w:sz w:val="24"/>
                <w:szCs w:val="24"/>
              </w:rPr>
              <w:t>:</w:t>
            </w:r>
            <w:r w:rsidRPr="00606883">
              <w:rPr>
                <w:rFonts w:ascii="Times New Roman" w:hAnsi="Times New Roman" w:cs="Times New Roman"/>
                <w:b/>
                <w:i/>
                <w:sz w:val="24"/>
                <w:szCs w:val="24"/>
              </w:rPr>
              <w:t xml:space="preserve"> ни</w:t>
            </w:r>
            <w:r w:rsidRPr="00606883">
              <w:rPr>
                <w:rFonts w:ascii="Times New Roman" w:hAnsi="Times New Roman" w:cs="Times New Roman"/>
                <w:i/>
                <w:sz w:val="24"/>
                <w:szCs w:val="24"/>
              </w:rPr>
              <w:t xml:space="preserve"> днём </w:t>
            </w:r>
            <w:r w:rsidRPr="00606883">
              <w:rPr>
                <w:rFonts w:ascii="Times New Roman" w:hAnsi="Times New Roman" w:cs="Times New Roman"/>
                <w:b/>
                <w:i/>
                <w:sz w:val="24"/>
                <w:szCs w:val="24"/>
              </w:rPr>
              <w:t>ни</w:t>
            </w:r>
            <w:r w:rsidRPr="00606883">
              <w:rPr>
                <w:rFonts w:ascii="Times New Roman" w:hAnsi="Times New Roman" w:cs="Times New Roman"/>
                <w:i/>
                <w:sz w:val="24"/>
                <w:szCs w:val="24"/>
              </w:rPr>
              <w:t xml:space="preserve"> ночью, </w:t>
            </w:r>
            <w:r w:rsidRPr="00606883">
              <w:rPr>
                <w:rFonts w:ascii="Times New Roman" w:hAnsi="Times New Roman" w:cs="Times New Roman"/>
                <w:b/>
                <w:i/>
                <w:sz w:val="24"/>
                <w:szCs w:val="24"/>
              </w:rPr>
              <w:t xml:space="preserve">ни </w:t>
            </w:r>
            <w:r w:rsidRPr="00606883">
              <w:rPr>
                <w:rFonts w:ascii="Times New Roman" w:hAnsi="Times New Roman" w:cs="Times New Roman"/>
                <w:i/>
                <w:sz w:val="24"/>
                <w:szCs w:val="24"/>
              </w:rPr>
              <w:t xml:space="preserve">дать </w:t>
            </w:r>
            <w:r w:rsidRPr="00606883">
              <w:rPr>
                <w:rFonts w:ascii="Times New Roman" w:hAnsi="Times New Roman" w:cs="Times New Roman"/>
                <w:b/>
                <w:i/>
                <w:sz w:val="24"/>
                <w:szCs w:val="24"/>
              </w:rPr>
              <w:t xml:space="preserve">ни </w:t>
            </w:r>
            <w:r w:rsidRPr="00606883">
              <w:rPr>
                <w:rFonts w:ascii="Times New Roman" w:hAnsi="Times New Roman" w:cs="Times New Roman"/>
                <w:i/>
                <w:sz w:val="24"/>
                <w:szCs w:val="24"/>
              </w:rPr>
              <w:t xml:space="preserve">взять, во что бы то </w:t>
            </w:r>
            <w:r w:rsidRPr="00606883">
              <w:rPr>
                <w:rFonts w:ascii="Times New Roman" w:hAnsi="Times New Roman" w:cs="Times New Roman"/>
                <w:b/>
                <w:i/>
                <w:sz w:val="24"/>
                <w:szCs w:val="24"/>
              </w:rPr>
              <w:t>ни</w:t>
            </w:r>
            <w:r w:rsidRPr="00606883">
              <w:rPr>
                <w:rFonts w:ascii="Times New Roman" w:hAnsi="Times New Roman" w:cs="Times New Roman"/>
                <w:i/>
                <w:sz w:val="24"/>
                <w:szCs w:val="24"/>
              </w:rPr>
              <w:t xml:space="preserve"> стало, откуда </w:t>
            </w:r>
            <w:r w:rsidRPr="00606883">
              <w:rPr>
                <w:rFonts w:ascii="Times New Roman" w:hAnsi="Times New Roman" w:cs="Times New Roman"/>
                <w:b/>
                <w:i/>
                <w:sz w:val="24"/>
                <w:szCs w:val="24"/>
              </w:rPr>
              <w:t>ни</w:t>
            </w:r>
            <w:r w:rsidRPr="00606883">
              <w:rPr>
                <w:rFonts w:ascii="Times New Roman" w:hAnsi="Times New Roman" w:cs="Times New Roman"/>
                <w:i/>
                <w:sz w:val="24"/>
                <w:szCs w:val="24"/>
              </w:rPr>
              <w:t xml:space="preserve">  возьмись, как </w:t>
            </w:r>
            <w:r w:rsidRPr="00606883">
              <w:rPr>
                <w:rFonts w:ascii="Times New Roman" w:hAnsi="Times New Roman" w:cs="Times New Roman"/>
                <w:b/>
                <w:i/>
                <w:sz w:val="24"/>
                <w:szCs w:val="24"/>
              </w:rPr>
              <w:t>ни</w:t>
            </w:r>
            <w:r w:rsidRPr="00606883">
              <w:rPr>
                <w:rFonts w:ascii="Times New Roman" w:hAnsi="Times New Roman" w:cs="Times New Roman"/>
                <w:i/>
                <w:sz w:val="24"/>
                <w:szCs w:val="24"/>
              </w:rPr>
              <w:t xml:space="preserve"> в чём </w:t>
            </w:r>
            <w:r w:rsidRPr="00606883">
              <w:rPr>
                <w:rFonts w:ascii="Times New Roman" w:hAnsi="Times New Roman" w:cs="Times New Roman"/>
                <w:b/>
                <w:i/>
                <w:sz w:val="24"/>
                <w:szCs w:val="24"/>
              </w:rPr>
              <w:t>не</w:t>
            </w:r>
            <w:r w:rsidRPr="00606883">
              <w:rPr>
                <w:rFonts w:ascii="Times New Roman" w:hAnsi="Times New Roman" w:cs="Times New Roman"/>
                <w:i/>
                <w:sz w:val="24"/>
                <w:szCs w:val="24"/>
              </w:rPr>
              <w:t xml:space="preserve"> бывало, кто бы то </w:t>
            </w:r>
            <w:r w:rsidRPr="00606883">
              <w:rPr>
                <w:rFonts w:ascii="Times New Roman" w:hAnsi="Times New Roman" w:cs="Times New Roman"/>
                <w:b/>
                <w:i/>
                <w:sz w:val="24"/>
                <w:szCs w:val="24"/>
              </w:rPr>
              <w:t>ни</w:t>
            </w:r>
            <w:r w:rsidRPr="00606883">
              <w:rPr>
                <w:rFonts w:ascii="Times New Roman" w:hAnsi="Times New Roman" w:cs="Times New Roman"/>
                <w:i/>
                <w:sz w:val="24"/>
                <w:szCs w:val="24"/>
              </w:rPr>
              <w:t xml:space="preserve"> был, что бы то </w:t>
            </w:r>
            <w:r w:rsidRPr="00606883">
              <w:rPr>
                <w:rFonts w:ascii="Times New Roman" w:hAnsi="Times New Roman" w:cs="Times New Roman"/>
                <w:b/>
                <w:i/>
                <w:sz w:val="24"/>
                <w:szCs w:val="24"/>
              </w:rPr>
              <w:t>ни</w:t>
            </w:r>
            <w:r w:rsidRPr="00606883">
              <w:rPr>
                <w:rFonts w:ascii="Times New Roman" w:hAnsi="Times New Roman" w:cs="Times New Roman"/>
                <w:i/>
                <w:sz w:val="24"/>
                <w:szCs w:val="24"/>
              </w:rPr>
              <w:t xml:space="preserve"> было</w:t>
            </w:r>
            <w:r w:rsidRPr="00606883">
              <w:rPr>
                <w:rFonts w:ascii="Times New Roman" w:hAnsi="Times New Roman" w:cs="Times New Roman"/>
                <w:sz w:val="24"/>
                <w:szCs w:val="24"/>
              </w:rPr>
              <w:t xml:space="preserve">, </w:t>
            </w:r>
            <w:r w:rsidRPr="00606883">
              <w:rPr>
                <w:rFonts w:ascii="Times New Roman" w:hAnsi="Times New Roman" w:cs="Times New Roman"/>
                <w:i/>
                <w:sz w:val="24"/>
                <w:szCs w:val="24"/>
              </w:rPr>
              <w:t xml:space="preserve">где бы то </w:t>
            </w:r>
            <w:r w:rsidRPr="00606883">
              <w:rPr>
                <w:rFonts w:ascii="Times New Roman" w:hAnsi="Times New Roman" w:cs="Times New Roman"/>
                <w:b/>
                <w:i/>
                <w:sz w:val="24"/>
                <w:szCs w:val="24"/>
              </w:rPr>
              <w:t>ни</w:t>
            </w:r>
            <w:r w:rsidRPr="00606883">
              <w:rPr>
                <w:rFonts w:ascii="Times New Roman" w:hAnsi="Times New Roman" w:cs="Times New Roman"/>
                <w:i/>
                <w:sz w:val="24"/>
                <w:szCs w:val="24"/>
              </w:rPr>
              <w:t xml:space="preserve"> было, какой бы то </w:t>
            </w:r>
            <w:r w:rsidRPr="00606883">
              <w:rPr>
                <w:rFonts w:ascii="Times New Roman" w:hAnsi="Times New Roman" w:cs="Times New Roman"/>
                <w:b/>
                <w:i/>
                <w:sz w:val="24"/>
                <w:szCs w:val="24"/>
              </w:rPr>
              <w:t>ни</w:t>
            </w:r>
            <w:r w:rsidRPr="00606883">
              <w:rPr>
                <w:rFonts w:ascii="Times New Roman" w:hAnsi="Times New Roman" w:cs="Times New Roman"/>
                <w:i/>
                <w:sz w:val="24"/>
                <w:szCs w:val="24"/>
              </w:rPr>
              <w:t xml:space="preserve"> был, как бы то </w:t>
            </w:r>
            <w:r w:rsidRPr="00606883">
              <w:rPr>
                <w:rFonts w:ascii="Times New Roman" w:hAnsi="Times New Roman" w:cs="Times New Roman"/>
                <w:b/>
                <w:i/>
                <w:sz w:val="24"/>
                <w:szCs w:val="24"/>
              </w:rPr>
              <w:t>ни</w:t>
            </w:r>
            <w:r w:rsidRPr="00606883">
              <w:rPr>
                <w:rFonts w:ascii="Times New Roman" w:hAnsi="Times New Roman" w:cs="Times New Roman"/>
                <w:i/>
                <w:sz w:val="24"/>
                <w:szCs w:val="24"/>
              </w:rPr>
              <w:t xml:space="preserve"> было, когда бы то</w:t>
            </w:r>
            <w:r w:rsidRPr="00606883">
              <w:rPr>
                <w:rFonts w:ascii="Times New Roman" w:hAnsi="Times New Roman" w:cs="Times New Roman"/>
                <w:b/>
                <w:i/>
                <w:sz w:val="24"/>
                <w:szCs w:val="24"/>
              </w:rPr>
              <w:t xml:space="preserve"> ни</w:t>
            </w:r>
            <w:r w:rsidRPr="00606883">
              <w:rPr>
                <w:rFonts w:ascii="Times New Roman" w:hAnsi="Times New Roman" w:cs="Times New Roman"/>
                <w:i/>
                <w:sz w:val="24"/>
                <w:szCs w:val="24"/>
              </w:rPr>
              <w:t xml:space="preserve"> было, </w:t>
            </w:r>
            <w:r w:rsidRPr="00606883">
              <w:rPr>
                <w:rFonts w:ascii="Times New Roman" w:hAnsi="Times New Roman" w:cs="Times New Roman"/>
                <w:b/>
                <w:i/>
                <w:sz w:val="24"/>
                <w:szCs w:val="24"/>
              </w:rPr>
              <w:t>ни</w:t>
            </w:r>
            <w:r w:rsidRPr="00606883">
              <w:rPr>
                <w:rFonts w:ascii="Times New Roman" w:hAnsi="Times New Roman" w:cs="Times New Roman"/>
                <w:i/>
                <w:sz w:val="24"/>
                <w:szCs w:val="24"/>
              </w:rPr>
              <w:t xml:space="preserve"> на грош, </w:t>
            </w:r>
            <w:r w:rsidRPr="00606883">
              <w:rPr>
                <w:rFonts w:ascii="Times New Roman" w:hAnsi="Times New Roman" w:cs="Times New Roman"/>
                <w:b/>
                <w:i/>
                <w:sz w:val="24"/>
                <w:szCs w:val="24"/>
              </w:rPr>
              <w:t>ни</w:t>
            </w:r>
            <w:r w:rsidRPr="00606883">
              <w:rPr>
                <w:rFonts w:ascii="Times New Roman" w:hAnsi="Times New Roman" w:cs="Times New Roman"/>
                <w:i/>
                <w:sz w:val="24"/>
                <w:szCs w:val="24"/>
              </w:rPr>
              <w:t xml:space="preserve"> конца </w:t>
            </w:r>
            <w:r w:rsidRPr="00606883">
              <w:rPr>
                <w:rFonts w:ascii="Times New Roman" w:hAnsi="Times New Roman" w:cs="Times New Roman"/>
                <w:b/>
                <w:i/>
                <w:sz w:val="24"/>
                <w:szCs w:val="24"/>
              </w:rPr>
              <w:t>ни</w:t>
            </w:r>
            <w:r w:rsidRPr="00606883">
              <w:rPr>
                <w:rFonts w:ascii="Times New Roman" w:hAnsi="Times New Roman" w:cs="Times New Roman"/>
                <w:i/>
                <w:sz w:val="24"/>
                <w:szCs w:val="24"/>
              </w:rPr>
              <w:t xml:space="preserve"> края </w:t>
            </w:r>
            <w:r w:rsidRPr="00606883">
              <w:rPr>
                <w:rFonts w:ascii="Times New Roman" w:hAnsi="Times New Roman" w:cs="Times New Roman"/>
                <w:sz w:val="24"/>
                <w:szCs w:val="24"/>
              </w:rPr>
              <w:t>и др.</w:t>
            </w:r>
          </w:p>
        </w:tc>
        <w:tc>
          <w:tcPr>
            <w:tcW w:w="3199" w:type="dxa"/>
            <w:tcBorders>
              <w:bottom w:val="single" w:sz="8" w:space="0" w:color="000000"/>
              <w:right w:val="single" w:sz="8" w:space="0" w:color="000000"/>
            </w:tcBorders>
            <w:tcMar>
              <w:top w:w="100" w:type="dxa"/>
              <w:left w:w="100" w:type="dxa"/>
              <w:bottom w:w="100" w:type="dxa"/>
              <w:right w:w="100" w:type="dxa"/>
            </w:tcMar>
          </w:tcPr>
          <w:p w:rsidR="001218CD" w:rsidRPr="00606883" w:rsidRDefault="00744750" w:rsidP="00744750">
            <w:pPr>
              <w:pStyle w:val="10"/>
              <w:jc w:val="both"/>
              <w:rPr>
                <w:rFonts w:ascii="Times New Roman" w:hAnsi="Times New Roman" w:cs="Times New Roman"/>
                <w:sz w:val="24"/>
                <w:szCs w:val="24"/>
              </w:rPr>
            </w:pPr>
            <w:r w:rsidRPr="00606883">
              <w:rPr>
                <w:rFonts w:ascii="Times New Roman" w:hAnsi="Times New Roman" w:cs="Times New Roman"/>
                <w:b/>
                <w:sz w:val="24"/>
                <w:szCs w:val="24"/>
              </w:rPr>
              <w:t>3)</w:t>
            </w:r>
            <w:r w:rsidRPr="00606883">
              <w:rPr>
                <w:rFonts w:ascii="Times New Roman" w:hAnsi="Times New Roman" w:cs="Times New Roman"/>
                <w:sz w:val="24"/>
                <w:szCs w:val="24"/>
              </w:rPr>
              <w:t xml:space="preserve"> </w:t>
            </w:r>
            <w:r w:rsidRPr="00606883">
              <w:rPr>
                <w:rFonts w:ascii="Times New Roman" w:hAnsi="Times New Roman" w:cs="Times New Roman"/>
                <w:sz w:val="24"/>
                <w:szCs w:val="24"/>
                <w:u w:val="single"/>
              </w:rPr>
              <w:t>в риторическом вопросе</w:t>
            </w:r>
            <w:r w:rsidRPr="00606883">
              <w:rPr>
                <w:rFonts w:ascii="Times New Roman" w:hAnsi="Times New Roman" w:cs="Times New Roman"/>
                <w:sz w:val="24"/>
                <w:szCs w:val="24"/>
              </w:rPr>
              <w:t xml:space="preserve"> (т.е. вопрос, не требующий ответа):</w:t>
            </w:r>
            <w:r w:rsidRPr="00606883">
              <w:rPr>
                <w:rFonts w:ascii="Times New Roman" w:hAnsi="Times New Roman" w:cs="Times New Roman"/>
                <w:i/>
                <w:sz w:val="24"/>
                <w:szCs w:val="24"/>
              </w:rPr>
              <w:t xml:space="preserve"> Неужели это</w:t>
            </w:r>
            <w:r w:rsidRPr="00606883">
              <w:rPr>
                <w:rFonts w:ascii="Times New Roman" w:hAnsi="Times New Roman" w:cs="Times New Roman"/>
                <w:b/>
                <w:i/>
                <w:sz w:val="24"/>
                <w:szCs w:val="24"/>
              </w:rPr>
              <w:t xml:space="preserve"> не</w:t>
            </w:r>
            <w:r w:rsidRPr="00606883">
              <w:rPr>
                <w:rFonts w:ascii="Times New Roman" w:hAnsi="Times New Roman" w:cs="Times New Roman"/>
                <w:i/>
                <w:sz w:val="24"/>
                <w:szCs w:val="24"/>
              </w:rPr>
              <w:t xml:space="preserve"> горе</w:t>
            </w:r>
            <w:r w:rsidRPr="00606883">
              <w:rPr>
                <w:rFonts w:ascii="Times New Roman" w:hAnsi="Times New Roman" w:cs="Times New Roman"/>
                <w:b/>
                <w:i/>
                <w:sz w:val="24"/>
                <w:szCs w:val="24"/>
              </w:rPr>
              <w:t>?</w:t>
            </w:r>
            <w:r w:rsidRPr="00606883">
              <w:rPr>
                <w:rFonts w:ascii="Times New Roman" w:hAnsi="Times New Roman" w:cs="Times New Roman"/>
                <w:i/>
                <w:sz w:val="24"/>
                <w:szCs w:val="24"/>
              </w:rPr>
              <w:t xml:space="preserve"> Кто </w:t>
            </w:r>
            <w:r w:rsidRPr="00606883">
              <w:rPr>
                <w:rFonts w:ascii="Times New Roman" w:hAnsi="Times New Roman" w:cs="Times New Roman"/>
                <w:b/>
                <w:i/>
                <w:sz w:val="24"/>
                <w:szCs w:val="24"/>
              </w:rPr>
              <w:t>не</w:t>
            </w:r>
            <w:r w:rsidRPr="00606883">
              <w:rPr>
                <w:rFonts w:ascii="Times New Roman" w:hAnsi="Times New Roman" w:cs="Times New Roman"/>
                <w:i/>
                <w:sz w:val="24"/>
                <w:szCs w:val="24"/>
              </w:rPr>
              <w:t xml:space="preserve"> проклинал станционных смотрителей</w:t>
            </w:r>
            <w:r w:rsidRPr="00606883">
              <w:rPr>
                <w:rFonts w:ascii="Times New Roman" w:hAnsi="Times New Roman" w:cs="Times New Roman"/>
                <w:b/>
                <w:i/>
                <w:sz w:val="24"/>
                <w:szCs w:val="24"/>
              </w:rPr>
              <w:t>?</w:t>
            </w:r>
            <w:r w:rsidRPr="00606883">
              <w:rPr>
                <w:rFonts w:ascii="Times New Roman" w:hAnsi="Times New Roman" w:cs="Times New Roman"/>
                <w:b/>
                <w:sz w:val="24"/>
                <w:szCs w:val="24"/>
              </w:rPr>
              <w:t xml:space="preserve"> </w:t>
            </w:r>
            <w:r w:rsidRPr="00606883">
              <w:rPr>
                <w:rFonts w:ascii="Times New Roman" w:hAnsi="Times New Roman" w:cs="Times New Roman"/>
                <w:sz w:val="24"/>
                <w:szCs w:val="24"/>
              </w:rPr>
              <w:t>(</w:t>
            </w:r>
            <w:r w:rsidRPr="00606883">
              <w:rPr>
                <w:rFonts w:ascii="Times New Roman" w:hAnsi="Times New Roman" w:cs="Times New Roman"/>
                <w:i/>
                <w:sz w:val="24"/>
                <w:szCs w:val="24"/>
              </w:rPr>
              <w:t>Всякий)</w:t>
            </w:r>
          </w:p>
        </w:tc>
      </w:tr>
      <w:tr w:rsidR="001218CD" w:rsidRPr="00606883">
        <w:tc>
          <w:tcPr>
            <w:tcW w:w="61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218CD" w:rsidRPr="00606883" w:rsidRDefault="00744750" w:rsidP="00744750">
            <w:pPr>
              <w:pStyle w:val="10"/>
              <w:jc w:val="both"/>
              <w:rPr>
                <w:rFonts w:ascii="Times New Roman" w:hAnsi="Times New Roman" w:cs="Times New Roman"/>
                <w:sz w:val="24"/>
                <w:szCs w:val="24"/>
              </w:rPr>
            </w:pPr>
            <w:r w:rsidRPr="00606883">
              <w:rPr>
                <w:rFonts w:ascii="Times New Roman" w:hAnsi="Times New Roman" w:cs="Times New Roman"/>
                <w:b/>
                <w:sz w:val="24"/>
                <w:szCs w:val="24"/>
              </w:rPr>
              <w:t>4)</w:t>
            </w:r>
            <w:r w:rsidRPr="00606883">
              <w:rPr>
                <w:rFonts w:ascii="Times New Roman" w:hAnsi="Times New Roman" w:cs="Times New Roman"/>
                <w:sz w:val="24"/>
                <w:szCs w:val="24"/>
              </w:rPr>
              <w:t xml:space="preserve"> </w:t>
            </w:r>
            <w:r w:rsidRPr="00606883">
              <w:rPr>
                <w:rFonts w:ascii="Times New Roman" w:hAnsi="Times New Roman" w:cs="Times New Roman"/>
                <w:sz w:val="24"/>
                <w:szCs w:val="24"/>
                <w:u w:val="single"/>
              </w:rPr>
              <w:t>отрицательное предложение без подлежащего</w:t>
            </w:r>
            <w:r w:rsidRPr="00606883">
              <w:rPr>
                <w:rFonts w:ascii="Times New Roman" w:hAnsi="Times New Roman" w:cs="Times New Roman"/>
                <w:sz w:val="24"/>
                <w:szCs w:val="24"/>
              </w:rPr>
              <w:t>:</w:t>
            </w:r>
            <w:r w:rsidRPr="00606883">
              <w:rPr>
                <w:rFonts w:ascii="Times New Roman" w:hAnsi="Times New Roman" w:cs="Times New Roman"/>
                <w:i/>
                <w:sz w:val="24"/>
                <w:szCs w:val="24"/>
              </w:rPr>
              <w:t xml:space="preserve"> На небе </w:t>
            </w:r>
            <w:r w:rsidRPr="00606883">
              <w:rPr>
                <w:rFonts w:ascii="Times New Roman" w:hAnsi="Times New Roman" w:cs="Times New Roman"/>
                <w:b/>
                <w:i/>
                <w:sz w:val="24"/>
                <w:szCs w:val="24"/>
              </w:rPr>
              <w:t>ни</w:t>
            </w:r>
            <w:r w:rsidRPr="00606883">
              <w:rPr>
                <w:rFonts w:ascii="Times New Roman" w:hAnsi="Times New Roman" w:cs="Times New Roman"/>
                <w:i/>
                <w:sz w:val="24"/>
                <w:szCs w:val="24"/>
              </w:rPr>
              <w:t xml:space="preserve"> облачка. Кругом</w:t>
            </w:r>
            <w:r w:rsidRPr="00606883">
              <w:rPr>
                <w:rFonts w:ascii="Times New Roman" w:hAnsi="Times New Roman" w:cs="Times New Roman"/>
                <w:b/>
                <w:i/>
                <w:sz w:val="24"/>
                <w:szCs w:val="24"/>
              </w:rPr>
              <w:t xml:space="preserve"> ни</w:t>
            </w:r>
            <w:r w:rsidRPr="00606883">
              <w:rPr>
                <w:rFonts w:ascii="Times New Roman" w:hAnsi="Times New Roman" w:cs="Times New Roman"/>
                <w:i/>
                <w:sz w:val="24"/>
                <w:szCs w:val="24"/>
              </w:rPr>
              <w:t xml:space="preserve"> деревца.</w:t>
            </w:r>
          </w:p>
        </w:tc>
        <w:tc>
          <w:tcPr>
            <w:tcW w:w="3199" w:type="dxa"/>
            <w:tcBorders>
              <w:bottom w:val="single" w:sz="8" w:space="0" w:color="000000"/>
              <w:right w:val="single" w:sz="8" w:space="0" w:color="000000"/>
            </w:tcBorders>
            <w:tcMar>
              <w:top w:w="100" w:type="dxa"/>
              <w:left w:w="100" w:type="dxa"/>
              <w:bottom w:w="100" w:type="dxa"/>
              <w:right w:w="100" w:type="dxa"/>
            </w:tcMar>
          </w:tcPr>
          <w:p w:rsidR="001218CD" w:rsidRPr="00606883" w:rsidRDefault="00744750" w:rsidP="00744750">
            <w:pPr>
              <w:pStyle w:val="10"/>
              <w:jc w:val="both"/>
              <w:rPr>
                <w:rFonts w:ascii="Times New Roman" w:hAnsi="Times New Roman" w:cs="Times New Roman"/>
                <w:sz w:val="24"/>
                <w:szCs w:val="24"/>
              </w:rPr>
            </w:pPr>
            <w:r w:rsidRPr="00606883">
              <w:rPr>
                <w:rFonts w:ascii="Times New Roman" w:hAnsi="Times New Roman" w:cs="Times New Roman"/>
                <w:b/>
                <w:sz w:val="24"/>
                <w:szCs w:val="24"/>
              </w:rPr>
              <w:t>4)</w:t>
            </w:r>
            <w:r w:rsidRPr="00606883">
              <w:rPr>
                <w:rFonts w:ascii="Times New Roman" w:hAnsi="Times New Roman" w:cs="Times New Roman"/>
                <w:sz w:val="24"/>
                <w:szCs w:val="24"/>
              </w:rPr>
              <w:t xml:space="preserve"> в </w:t>
            </w:r>
            <w:r w:rsidRPr="00606883">
              <w:rPr>
                <w:rFonts w:ascii="Times New Roman" w:hAnsi="Times New Roman" w:cs="Times New Roman"/>
                <w:sz w:val="24"/>
                <w:szCs w:val="24"/>
                <w:u w:val="single"/>
              </w:rPr>
              <w:t>восклицательных предложениях</w:t>
            </w:r>
            <w:r w:rsidRPr="00606883">
              <w:rPr>
                <w:rFonts w:ascii="Times New Roman" w:hAnsi="Times New Roman" w:cs="Times New Roman"/>
                <w:sz w:val="24"/>
                <w:szCs w:val="24"/>
              </w:rPr>
              <w:t>:</w:t>
            </w:r>
            <w:r w:rsidRPr="00606883">
              <w:rPr>
                <w:rFonts w:ascii="Times New Roman" w:hAnsi="Times New Roman" w:cs="Times New Roman"/>
                <w:i/>
                <w:sz w:val="24"/>
                <w:szCs w:val="24"/>
              </w:rPr>
              <w:t xml:space="preserve"> Как </w:t>
            </w:r>
            <w:r w:rsidRPr="00606883">
              <w:rPr>
                <w:rFonts w:ascii="Times New Roman" w:hAnsi="Times New Roman" w:cs="Times New Roman"/>
                <w:b/>
                <w:i/>
                <w:sz w:val="24"/>
                <w:szCs w:val="24"/>
              </w:rPr>
              <w:t xml:space="preserve">не </w:t>
            </w:r>
            <w:r w:rsidRPr="00606883">
              <w:rPr>
                <w:rFonts w:ascii="Times New Roman" w:hAnsi="Times New Roman" w:cs="Times New Roman"/>
                <w:i/>
                <w:sz w:val="24"/>
                <w:szCs w:val="24"/>
              </w:rPr>
              <w:t>прочитать эту книгу</w:t>
            </w:r>
            <w:r w:rsidRPr="00606883">
              <w:rPr>
                <w:rFonts w:ascii="Times New Roman" w:hAnsi="Times New Roman" w:cs="Times New Roman"/>
                <w:b/>
                <w:i/>
                <w:sz w:val="24"/>
                <w:szCs w:val="24"/>
              </w:rPr>
              <w:t>!</w:t>
            </w:r>
          </w:p>
        </w:tc>
      </w:tr>
      <w:tr w:rsidR="001218CD" w:rsidRPr="00606883">
        <w:tc>
          <w:tcPr>
            <w:tcW w:w="61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218CD" w:rsidRPr="00606883" w:rsidRDefault="00744750" w:rsidP="00744750">
            <w:pPr>
              <w:pStyle w:val="10"/>
              <w:jc w:val="both"/>
              <w:rPr>
                <w:rFonts w:ascii="Times New Roman" w:hAnsi="Times New Roman" w:cs="Times New Roman"/>
                <w:sz w:val="24"/>
                <w:szCs w:val="24"/>
              </w:rPr>
            </w:pPr>
            <w:r w:rsidRPr="00606883">
              <w:rPr>
                <w:rFonts w:ascii="Times New Roman" w:hAnsi="Times New Roman" w:cs="Times New Roman"/>
                <w:b/>
                <w:sz w:val="24"/>
                <w:szCs w:val="24"/>
              </w:rPr>
              <w:t xml:space="preserve">5) </w:t>
            </w:r>
            <w:r w:rsidRPr="00606883">
              <w:rPr>
                <w:rFonts w:ascii="Times New Roman" w:hAnsi="Times New Roman" w:cs="Times New Roman"/>
                <w:sz w:val="24"/>
                <w:szCs w:val="24"/>
              </w:rPr>
              <w:t xml:space="preserve">устойчивая просьба: </w:t>
            </w:r>
            <w:r w:rsidRPr="00606883">
              <w:rPr>
                <w:rFonts w:ascii="Times New Roman" w:hAnsi="Times New Roman" w:cs="Times New Roman"/>
                <w:b/>
                <w:i/>
                <w:sz w:val="24"/>
                <w:szCs w:val="24"/>
              </w:rPr>
              <w:t>Ни</w:t>
            </w:r>
            <w:r w:rsidRPr="00606883">
              <w:rPr>
                <w:rFonts w:ascii="Times New Roman" w:hAnsi="Times New Roman" w:cs="Times New Roman"/>
                <w:i/>
                <w:sz w:val="24"/>
                <w:szCs w:val="24"/>
              </w:rPr>
              <w:t xml:space="preserve"> слова!</w:t>
            </w:r>
          </w:p>
        </w:tc>
        <w:tc>
          <w:tcPr>
            <w:tcW w:w="3199" w:type="dxa"/>
            <w:tcBorders>
              <w:bottom w:val="single" w:sz="8" w:space="0" w:color="000000"/>
              <w:right w:val="single" w:sz="8" w:space="0" w:color="000000"/>
            </w:tcBorders>
            <w:tcMar>
              <w:top w:w="100" w:type="dxa"/>
              <w:left w:w="100" w:type="dxa"/>
              <w:bottom w:w="100" w:type="dxa"/>
              <w:right w:w="100" w:type="dxa"/>
            </w:tcMar>
          </w:tcPr>
          <w:p w:rsidR="001218CD" w:rsidRPr="00606883" w:rsidRDefault="00744750" w:rsidP="00744750">
            <w:pPr>
              <w:pStyle w:val="10"/>
              <w:jc w:val="both"/>
              <w:rPr>
                <w:rFonts w:ascii="Times New Roman" w:hAnsi="Times New Roman" w:cs="Times New Roman"/>
                <w:sz w:val="24"/>
                <w:szCs w:val="24"/>
              </w:rPr>
            </w:pPr>
            <w:r w:rsidRPr="00606883">
              <w:rPr>
                <w:rFonts w:ascii="Times New Roman" w:hAnsi="Times New Roman" w:cs="Times New Roman"/>
                <w:b/>
                <w:sz w:val="24"/>
                <w:szCs w:val="24"/>
              </w:rPr>
              <w:t xml:space="preserve">5) </w:t>
            </w:r>
            <w:r w:rsidRPr="00606883">
              <w:rPr>
                <w:rFonts w:ascii="Times New Roman" w:hAnsi="Times New Roman" w:cs="Times New Roman"/>
                <w:sz w:val="24"/>
                <w:szCs w:val="24"/>
                <w:u w:val="single"/>
              </w:rPr>
              <w:t>в сочетаниях</w:t>
            </w:r>
            <w:r w:rsidRPr="00606883">
              <w:rPr>
                <w:rFonts w:ascii="Times New Roman" w:hAnsi="Times New Roman" w:cs="Times New Roman"/>
                <w:sz w:val="24"/>
                <w:szCs w:val="24"/>
              </w:rPr>
              <w:t xml:space="preserve"> </w:t>
            </w:r>
            <w:r w:rsidRPr="00606883">
              <w:rPr>
                <w:rFonts w:ascii="Times New Roman" w:hAnsi="Times New Roman" w:cs="Times New Roman"/>
                <w:b/>
                <w:i/>
                <w:sz w:val="24"/>
                <w:szCs w:val="24"/>
              </w:rPr>
              <w:t>едва не, едва ли не, чуть ли не, пока не, покамест не</w:t>
            </w:r>
          </w:p>
        </w:tc>
      </w:tr>
      <w:tr w:rsidR="001218CD" w:rsidRPr="00606883">
        <w:tc>
          <w:tcPr>
            <w:tcW w:w="61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218CD" w:rsidRPr="00606883" w:rsidRDefault="00744750" w:rsidP="00744750">
            <w:pPr>
              <w:pStyle w:val="10"/>
              <w:jc w:val="both"/>
              <w:rPr>
                <w:rFonts w:ascii="Times New Roman" w:hAnsi="Times New Roman" w:cs="Times New Roman"/>
                <w:sz w:val="24"/>
                <w:szCs w:val="24"/>
              </w:rPr>
            </w:pPr>
            <w:r w:rsidRPr="00606883">
              <w:rPr>
                <w:rFonts w:ascii="Times New Roman" w:hAnsi="Times New Roman" w:cs="Times New Roman"/>
                <w:b/>
                <w:sz w:val="24"/>
                <w:szCs w:val="24"/>
              </w:rPr>
              <w:t>Запомни:</w:t>
            </w:r>
          </w:p>
          <w:p w:rsidR="001218CD" w:rsidRPr="00606883" w:rsidRDefault="00744750" w:rsidP="00744750">
            <w:pPr>
              <w:pStyle w:val="10"/>
              <w:jc w:val="both"/>
              <w:rPr>
                <w:rFonts w:ascii="Times New Roman" w:hAnsi="Times New Roman" w:cs="Times New Roman"/>
                <w:sz w:val="24"/>
                <w:szCs w:val="24"/>
              </w:rPr>
            </w:pPr>
            <w:r w:rsidRPr="00606883">
              <w:rPr>
                <w:rFonts w:ascii="Times New Roman" w:hAnsi="Times New Roman" w:cs="Times New Roman"/>
                <w:b/>
                <w:i/>
                <w:sz w:val="24"/>
                <w:szCs w:val="24"/>
              </w:rPr>
              <w:t xml:space="preserve">Ни </w:t>
            </w:r>
            <w:r w:rsidRPr="00606883">
              <w:rPr>
                <w:rFonts w:ascii="Times New Roman" w:hAnsi="Times New Roman" w:cs="Times New Roman"/>
                <w:i/>
                <w:sz w:val="24"/>
                <w:szCs w:val="24"/>
              </w:rPr>
              <w:t>один = никто</w:t>
            </w:r>
          </w:p>
          <w:p w:rsidR="001218CD" w:rsidRPr="00606883" w:rsidRDefault="00744750" w:rsidP="00744750">
            <w:pPr>
              <w:pStyle w:val="10"/>
              <w:jc w:val="both"/>
              <w:rPr>
                <w:rFonts w:ascii="Times New Roman" w:hAnsi="Times New Roman" w:cs="Times New Roman"/>
                <w:sz w:val="24"/>
                <w:szCs w:val="24"/>
              </w:rPr>
            </w:pPr>
            <w:r w:rsidRPr="00606883">
              <w:rPr>
                <w:rFonts w:ascii="Times New Roman" w:hAnsi="Times New Roman" w:cs="Times New Roman"/>
                <w:b/>
                <w:i/>
                <w:sz w:val="24"/>
                <w:szCs w:val="24"/>
              </w:rPr>
              <w:t>Ни</w:t>
            </w:r>
            <w:r w:rsidRPr="00606883">
              <w:rPr>
                <w:rFonts w:ascii="Times New Roman" w:hAnsi="Times New Roman" w:cs="Times New Roman"/>
                <w:i/>
                <w:sz w:val="24"/>
                <w:szCs w:val="24"/>
              </w:rPr>
              <w:t xml:space="preserve"> разу = никогда</w:t>
            </w:r>
          </w:p>
          <w:p w:rsidR="001218CD" w:rsidRPr="00606883" w:rsidRDefault="00744750" w:rsidP="00744750">
            <w:pPr>
              <w:pStyle w:val="10"/>
              <w:jc w:val="both"/>
              <w:rPr>
                <w:rFonts w:ascii="Times New Roman" w:hAnsi="Times New Roman" w:cs="Times New Roman"/>
                <w:sz w:val="24"/>
                <w:szCs w:val="24"/>
              </w:rPr>
            </w:pPr>
            <w:r w:rsidRPr="00606883">
              <w:rPr>
                <w:rFonts w:ascii="Times New Roman" w:hAnsi="Times New Roman" w:cs="Times New Roman"/>
                <w:b/>
                <w:i/>
                <w:sz w:val="24"/>
                <w:szCs w:val="24"/>
              </w:rPr>
              <w:t>Ни</w:t>
            </w:r>
            <w:r w:rsidRPr="00606883">
              <w:rPr>
                <w:rFonts w:ascii="Times New Roman" w:hAnsi="Times New Roman" w:cs="Times New Roman"/>
                <w:i/>
                <w:sz w:val="24"/>
                <w:szCs w:val="24"/>
              </w:rPr>
              <w:t>мало = совершенно, вовсе</w:t>
            </w:r>
          </w:p>
        </w:tc>
        <w:tc>
          <w:tcPr>
            <w:tcW w:w="3199" w:type="dxa"/>
            <w:tcBorders>
              <w:bottom w:val="single" w:sz="8" w:space="0" w:color="000000"/>
              <w:right w:val="single" w:sz="8" w:space="0" w:color="000000"/>
            </w:tcBorders>
            <w:tcMar>
              <w:top w:w="100" w:type="dxa"/>
              <w:left w:w="100" w:type="dxa"/>
              <w:bottom w:w="100" w:type="dxa"/>
              <w:right w:w="100" w:type="dxa"/>
            </w:tcMar>
          </w:tcPr>
          <w:p w:rsidR="001218CD" w:rsidRPr="00606883" w:rsidRDefault="00744750" w:rsidP="00744750">
            <w:pPr>
              <w:pStyle w:val="10"/>
              <w:jc w:val="both"/>
              <w:rPr>
                <w:rFonts w:ascii="Times New Roman" w:hAnsi="Times New Roman" w:cs="Times New Roman"/>
                <w:sz w:val="24"/>
                <w:szCs w:val="24"/>
              </w:rPr>
            </w:pPr>
            <w:r w:rsidRPr="00606883">
              <w:rPr>
                <w:rFonts w:ascii="Times New Roman" w:hAnsi="Times New Roman" w:cs="Times New Roman"/>
                <w:b/>
                <w:sz w:val="24"/>
                <w:szCs w:val="24"/>
              </w:rPr>
              <w:t>Запомни:</w:t>
            </w:r>
          </w:p>
          <w:p w:rsidR="001218CD" w:rsidRPr="00606883" w:rsidRDefault="00744750" w:rsidP="00744750">
            <w:pPr>
              <w:pStyle w:val="10"/>
              <w:jc w:val="both"/>
              <w:rPr>
                <w:rFonts w:ascii="Times New Roman" w:hAnsi="Times New Roman" w:cs="Times New Roman"/>
                <w:sz w:val="24"/>
                <w:szCs w:val="24"/>
              </w:rPr>
            </w:pPr>
            <w:r w:rsidRPr="00606883">
              <w:rPr>
                <w:rFonts w:ascii="Times New Roman" w:hAnsi="Times New Roman" w:cs="Times New Roman"/>
                <w:b/>
                <w:i/>
                <w:sz w:val="24"/>
                <w:szCs w:val="24"/>
              </w:rPr>
              <w:t>Не</w:t>
            </w:r>
            <w:r w:rsidRPr="00606883">
              <w:rPr>
                <w:rFonts w:ascii="Times New Roman" w:hAnsi="Times New Roman" w:cs="Times New Roman"/>
                <w:sz w:val="24"/>
                <w:szCs w:val="24"/>
              </w:rPr>
              <w:t xml:space="preserve"> </w:t>
            </w:r>
            <w:r w:rsidRPr="00606883">
              <w:rPr>
                <w:rFonts w:ascii="Times New Roman" w:hAnsi="Times New Roman" w:cs="Times New Roman"/>
                <w:i/>
                <w:sz w:val="24"/>
                <w:szCs w:val="24"/>
              </w:rPr>
              <w:t>один = много, все</w:t>
            </w:r>
          </w:p>
          <w:p w:rsidR="001218CD" w:rsidRPr="00606883" w:rsidRDefault="00744750" w:rsidP="00744750">
            <w:pPr>
              <w:pStyle w:val="10"/>
              <w:jc w:val="both"/>
              <w:rPr>
                <w:rFonts w:ascii="Times New Roman" w:hAnsi="Times New Roman" w:cs="Times New Roman"/>
                <w:sz w:val="24"/>
                <w:szCs w:val="24"/>
              </w:rPr>
            </w:pPr>
            <w:r w:rsidRPr="00606883">
              <w:rPr>
                <w:rFonts w:ascii="Times New Roman" w:hAnsi="Times New Roman" w:cs="Times New Roman"/>
                <w:b/>
                <w:i/>
                <w:sz w:val="24"/>
                <w:szCs w:val="24"/>
              </w:rPr>
              <w:t>Не</w:t>
            </w:r>
            <w:r w:rsidRPr="00606883">
              <w:rPr>
                <w:rFonts w:ascii="Times New Roman" w:hAnsi="Times New Roman" w:cs="Times New Roman"/>
                <w:i/>
                <w:sz w:val="24"/>
                <w:szCs w:val="24"/>
              </w:rPr>
              <w:t xml:space="preserve"> раз = много</w:t>
            </w:r>
          </w:p>
          <w:p w:rsidR="001218CD" w:rsidRPr="00606883" w:rsidRDefault="00744750" w:rsidP="00744750">
            <w:pPr>
              <w:pStyle w:val="10"/>
              <w:jc w:val="both"/>
              <w:rPr>
                <w:rFonts w:ascii="Times New Roman" w:hAnsi="Times New Roman" w:cs="Times New Roman"/>
                <w:sz w:val="24"/>
                <w:szCs w:val="24"/>
              </w:rPr>
            </w:pPr>
            <w:r w:rsidRPr="00606883">
              <w:rPr>
                <w:rFonts w:ascii="Times New Roman" w:hAnsi="Times New Roman" w:cs="Times New Roman"/>
                <w:b/>
                <w:i/>
                <w:sz w:val="24"/>
                <w:szCs w:val="24"/>
              </w:rPr>
              <w:t>Не</w:t>
            </w:r>
            <w:r w:rsidRPr="00606883">
              <w:rPr>
                <w:rFonts w:ascii="Times New Roman" w:hAnsi="Times New Roman" w:cs="Times New Roman"/>
                <w:i/>
                <w:sz w:val="24"/>
                <w:szCs w:val="24"/>
              </w:rPr>
              <w:t>мало = много</w:t>
            </w:r>
          </w:p>
        </w:tc>
      </w:tr>
      <w:tr w:rsidR="001218CD" w:rsidRPr="00606883">
        <w:tc>
          <w:tcPr>
            <w:tcW w:w="9359"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1218CD" w:rsidRPr="00606883" w:rsidRDefault="00744750" w:rsidP="00744750">
            <w:pPr>
              <w:pStyle w:val="10"/>
              <w:jc w:val="both"/>
              <w:rPr>
                <w:rFonts w:ascii="Times New Roman" w:hAnsi="Times New Roman" w:cs="Times New Roman"/>
                <w:sz w:val="24"/>
                <w:szCs w:val="24"/>
              </w:rPr>
            </w:pPr>
            <w:r w:rsidRPr="00606883">
              <w:rPr>
                <w:rFonts w:ascii="Times New Roman" w:hAnsi="Times New Roman" w:cs="Times New Roman"/>
                <w:b/>
                <w:sz w:val="24"/>
                <w:szCs w:val="24"/>
              </w:rPr>
              <w:t xml:space="preserve">Примечание: </w:t>
            </w:r>
          </w:p>
          <w:p w:rsidR="001218CD" w:rsidRPr="00606883" w:rsidRDefault="00744750" w:rsidP="00744750">
            <w:pPr>
              <w:pStyle w:val="10"/>
              <w:jc w:val="both"/>
              <w:rPr>
                <w:rFonts w:ascii="Times New Roman" w:hAnsi="Times New Roman" w:cs="Times New Roman"/>
                <w:sz w:val="24"/>
                <w:szCs w:val="24"/>
              </w:rPr>
            </w:pPr>
            <w:r w:rsidRPr="00606883">
              <w:rPr>
                <w:rFonts w:ascii="Times New Roman" w:hAnsi="Times New Roman" w:cs="Times New Roman"/>
                <w:b/>
                <w:sz w:val="24"/>
                <w:szCs w:val="24"/>
              </w:rPr>
              <w:t>1.</w:t>
            </w:r>
            <w:r w:rsidRPr="00606883">
              <w:rPr>
                <w:rFonts w:ascii="Times New Roman" w:hAnsi="Times New Roman" w:cs="Times New Roman"/>
                <w:sz w:val="24"/>
                <w:szCs w:val="24"/>
              </w:rPr>
              <w:t xml:space="preserve"> В придаточных предложениях с союзом </w:t>
            </w:r>
            <w:r w:rsidRPr="00606883">
              <w:rPr>
                <w:rFonts w:ascii="Times New Roman" w:hAnsi="Times New Roman" w:cs="Times New Roman"/>
                <w:b/>
                <w:i/>
                <w:sz w:val="24"/>
                <w:szCs w:val="24"/>
              </w:rPr>
              <w:t>пока</w:t>
            </w:r>
            <w:r w:rsidRPr="00606883">
              <w:rPr>
                <w:rFonts w:ascii="Times New Roman" w:hAnsi="Times New Roman" w:cs="Times New Roman"/>
                <w:sz w:val="24"/>
                <w:szCs w:val="24"/>
              </w:rPr>
              <w:t xml:space="preserve"> при сказуемом всегда употребляется частица </w:t>
            </w:r>
            <w:r w:rsidRPr="00606883">
              <w:rPr>
                <w:rFonts w:ascii="Times New Roman" w:hAnsi="Times New Roman" w:cs="Times New Roman"/>
                <w:b/>
                <w:i/>
                <w:sz w:val="24"/>
                <w:szCs w:val="24"/>
              </w:rPr>
              <w:t>НЕ.</w:t>
            </w:r>
          </w:p>
          <w:p w:rsidR="001218CD" w:rsidRPr="00606883" w:rsidRDefault="00744750" w:rsidP="00744750">
            <w:pPr>
              <w:pStyle w:val="10"/>
              <w:jc w:val="both"/>
              <w:rPr>
                <w:rFonts w:ascii="Times New Roman" w:hAnsi="Times New Roman" w:cs="Times New Roman"/>
                <w:sz w:val="24"/>
                <w:szCs w:val="24"/>
              </w:rPr>
            </w:pPr>
            <w:r w:rsidRPr="00606883">
              <w:rPr>
                <w:rFonts w:ascii="Times New Roman" w:hAnsi="Times New Roman" w:cs="Times New Roman"/>
                <w:b/>
                <w:sz w:val="24"/>
                <w:szCs w:val="24"/>
              </w:rPr>
              <w:t>2.</w:t>
            </w:r>
            <w:r w:rsidRPr="00606883">
              <w:rPr>
                <w:rFonts w:ascii="Times New Roman" w:hAnsi="Times New Roman" w:cs="Times New Roman"/>
                <w:sz w:val="24"/>
                <w:szCs w:val="24"/>
              </w:rPr>
              <w:t xml:space="preserve"> Частица </w:t>
            </w:r>
            <w:r w:rsidRPr="00606883">
              <w:rPr>
                <w:rFonts w:ascii="Times New Roman" w:hAnsi="Times New Roman" w:cs="Times New Roman"/>
                <w:b/>
                <w:i/>
                <w:sz w:val="24"/>
                <w:szCs w:val="24"/>
              </w:rPr>
              <w:t xml:space="preserve">НЕ </w:t>
            </w:r>
            <w:r w:rsidRPr="00606883">
              <w:rPr>
                <w:rFonts w:ascii="Times New Roman" w:hAnsi="Times New Roman" w:cs="Times New Roman"/>
                <w:sz w:val="24"/>
                <w:szCs w:val="24"/>
              </w:rPr>
              <w:t>не может соединять однородные члены предложения, поэтому в предложении «</w:t>
            </w:r>
            <w:r w:rsidRPr="00606883">
              <w:rPr>
                <w:rFonts w:ascii="Times New Roman" w:hAnsi="Times New Roman" w:cs="Times New Roman"/>
                <w:i/>
                <w:sz w:val="24"/>
                <w:szCs w:val="24"/>
              </w:rPr>
              <w:t>Не хотелось</w:t>
            </w:r>
            <w:r w:rsidRPr="00606883">
              <w:rPr>
                <w:rFonts w:ascii="Times New Roman" w:hAnsi="Times New Roman" w:cs="Times New Roman"/>
                <w:b/>
                <w:i/>
                <w:sz w:val="24"/>
                <w:szCs w:val="24"/>
              </w:rPr>
              <w:t xml:space="preserve"> ни </w:t>
            </w:r>
            <w:r w:rsidRPr="00606883">
              <w:rPr>
                <w:rFonts w:ascii="Times New Roman" w:hAnsi="Times New Roman" w:cs="Times New Roman"/>
                <w:i/>
                <w:sz w:val="24"/>
                <w:szCs w:val="24"/>
              </w:rPr>
              <w:t>двигаться</w:t>
            </w:r>
            <w:r w:rsidRPr="00606883">
              <w:rPr>
                <w:rFonts w:ascii="Times New Roman" w:hAnsi="Times New Roman" w:cs="Times New Roman"/>
                <w:b/>
                <w:i/>
                <w:sz w:val="24"/>
                <w:szCs w:val="24"/>
              </w:rPr>
              <w:t xml:space="preserve">, ни </w:t>
            </w:r>
            <w:r w:rsidRPr="00606883">
              <w:rPr>
                <w:rFonts w:ascii="Times New Roman" w:hAnsi="Times New Roman" w:cs="Times New Roman"/>
                <w:i/>
                <w:sz w:val="24"/>
                <w:szCs w:val="24"/>
              </w:rPr>
              <w:t>разговаривать»</w:t>
            </w:r>
            <w:r w:rsidRPr="00606883">
              <w:rPr>
                <w:rFonts w:ascii="Times New Roman" w:hAnsi="Times New Roman" w:cs="Times New Roman"/>
                <w:b/>
                <w:i/>
                <w:sz w:val="24"/>
                <w:szCs w:val="24"/>
              </w:rPr>
              <w:t xml:space="preserve">   НИ-НИ</w:t>
            </w:r>
            <w:r w:rsidRPr="00606883">
              <w:rPr>
                <w:rFonts w:ascii="Times New Roman" w:hAnsi="Times New Roman" w:cs="Times New Roman"/>
                <w:sz w:val="24"/>
                <w:szCs w:val="24"/>
              </w:rPr>
              <w:t xml:space="preserve"> – это союз</w:t>
            </w:r>
          </w:p>
        </w:tc>
      </w:tr>
    </w:tbl>
    <w:p w:rsidR="001218CD" w:rsidRPr="00606883" w:rsidRDefault="00744750" w:rsidP="00744750">
      <w:pPr>
        <w:pStyle w:val="10"/>
        <w:jc w:val="both"/>
        <w:rPr>
          <w:rFonts w:ascii="Times New Roman" w:hAnsi="Times New Roman" w:cs="Times New Roman"/>
          <w:sz w:val="24"/>
          <w:szCs w:val="24"/>
        </w:rPr>
      </w:pPr>
      <w:r w:rsidRPr="00606883">
        <w:rPr>
          <w:rFonts w:ascii="Times New Roman" w:hAnsi="Times New Roman" w:cs="Times New Roman"/>
          <w:sz w:val="24"/>
          <w:szCs w:val="24"/>
        </w:rPr>
        <w:t xml:space="preserve"> </w:t>
      </w:r>
    </w:p>
    <w:p w:rsidR="001218CD" w:rsidRPr="00606883" w:rsidRDefault="00744750" w:rsidP="00744750">
      <w:pPr>
        <w:pStyle w:val="10"/>
        <w:jc w:val="both"/>
        <w:rPr>
          <w:rFonts w:ascii="Times New Roman" w:hAnsi="Times New Roman" w:cs="Times New Roman"/>
          <w:sz w:val="24"/>
          <w:szCs w:val="24"/>
        </w:rPr>
      </w:pPr>
      <w:r w:rsidRPr="00606883">
        <w:rPr>
          <w:rFonts w:ascii="Times New Roman" w:hAnsi="Times New Roman" w:cs="Times New Roman"/>
          <w:b/>
          <w:i/>
          <w:sz w:val="24"/>
          <w:szCs w:val="24"/>
        </w:rPr>
        <w:t xml:space="preserve"> </w:t>
      </w:r>
    </w:p>
    <w:p w:rsidR="0063298E" w:rsidRDefault="0063298E">
      <w:pPr>
        <w:rPr>
          <w:rFonts w:ascii="Times New Roman" w:hAnsi="Times New Roman" w:cs="Times New Roman"/>
          <w:b/>
          <w:sz w:val="24"/>
          <w:szCs w:val="24"/>
        </w:rPr>
      </w:pPr>
      <w:r>
        <w:rPr>
          <w:rFonts w:ascii="Times New Roman" w:hAnsi="Times New Roman" w:cs="Times New Roman"/>
          <w:b/>
          <w:sz w:val="24"/>
          <w:szCs w:val="24"/>
        </w:rPr>
        <w:br w:type="page"/>
      </w:r>
    </w:p>
    <w:p w:rsidR="001218CD" w:rsidRDefault="00744750" w:rsidP="0015685E">
      <w:pPr>
        <w:pStyle w:val="10"/>
        <w:jc w:val="center"/>
        <w:rPr>
          <w:rFonts w:ascii="Times New Roman" w:hAnsi="Times New Roman" w:cs="Times New Roman"/>
          <w:b/>
          <w:sz w:val="24"/>
          <w:szCs w:val="24"/>
        </w:rPr>
      </w:pPr>
      <w:r w:rsidRPr="00606883">
        <w:rPr>
          <w:rFonts w:ascii="Times New Roman" w:hAnsi="Times New Roman" w:cs="Times New Roman"/>
          <w:b/>
          <w:sz w:val="24"/>
          <w:szCs w:val="24"/>
        </w:rPr>
        <w:lastRenderedPageBreak/>
        <w:t>ЗАДАНИЕ 13</w:t>
      </w:r>
    </w:p>
    <w:p w:rsidR="0015685E" w:rsidRPr="0015685E" w:rsidRDefault="001335F4" w:rsidP="0015685E">
      <w:pPr>
        <w:pStyle w:val="a5"/>
        <w:ind w:firstLine="720"/>
        <w:rPr>
          <w:rFonts w:ascii="Times New Roman" w:hAnsi="Times New Roman" w:cs="Times New Roman"/>
          <w:b/>
          <w:i/>
          <w:sz w:val="24"/>
          <w:szCs w:val="24"/>
        </w:rPr>
      </w:pPr>
      <w:r>
        <w:rPr>
          <w:rFonts w:ascii="Times New Roman" w:hAnsi="Times New Roman" w:cs="Times New Roman"/>
          <w:b/>
          <w:sz w:val="24"/>
          <w:szCs w:val="24"/>
        </w:rPr>
        <w:t xml:space="preserve">ЗАДАНИЕ. </w:t>
      </w:r>
      <w:r w:rsidR="0015685E" w:rsidRPr="0015685E">
        <w:rPr>
          <w:rFonts w:ascii="Times New Roman" w:hAnsi="Times New Roman" w:cs="Times New Roman"/>
          <w:b/>
          <w:i/>
          <w:sz w:val="24"/>
          <w:szCs w:val="24"/>
        </w:rPr>
        <w:t>Найдите предложение, в котором оба выделенных слова пишутся СЛИТНО. Раскройте скобки и выпишите эти два слова.</w:t>
      </w:r>
    </w:p>
    <w:p w:rsidR="0015685E" w:rsidRPr="0015685E" w:rsidRDefault="0015685E" w:rsidP="004D556C">
      <w:pPr>
        <w:pStyle w:val="a5"/>
        <w:spacing w:line="276" w:lineRule="auto"/>
        <w:ind w:firstLine="720"/>
        <w:jc w:val="both"/>
        <w:rPr>
          <w:rFonts w:ascii="Times New Roman" w:hAnsi="Times New Roman" w:cs="Times New Roman"/>
          <w:b/>
          <w:sz w:val="24"/>
          <w:szCs w:val="24"/>
        </w:rPr>
      </w:pPr>
      <w:r w:rsidRPr="0015685E">
        <w:rPr>
          <w:rFonts w:ascii="Times New Roman" w:hAnsi="Times New Roman" w:cs="Times New Roman"/>
          <w:sz w:val="24"/>
          <w:szCs w:val="24"/>
        </w:rPr>
        <w:t>Правописание подобных слов может быть определено только в контексте, в данном случае в составе предложения. Так, не следует путать союз тоже (=и) и местоимение то и частицу же, также (союз, =и) и наречие так и частицу же. Чтобы не ошибиться, определите, в каком значении употребляется слово в предложении, можно ли без искажения смысла предложения «убрать» же, бы и т.д. Если, например, также, тоже, чтобы — союзы, то без искажения смысла «разделить» эти слова невозможно. Вспомните правописание типичных союзов, предлогов, частиц. Не путайте правописание наречия впоследствии и производного предлога вследствие (=из-за).</w:t>
      </w:r>
    </w:p>
    <w:p w:rsidR="001218CD" w:rsidRPr="00F473A4" w:rsidRDefault="00744750" w:rsidP="00F473A4">
      <w:pPr>
        <w:pStyle w:val="10"/>
        <w:jc w:val="center"/>
        <w:rPr>
          <w:rFonts w:ascii="Times New Roman" w:hAnsi="Times New Roman" w:cs="Times New Roman"/>
          <w:b/>
          <w:sz w:val="24"/>
          <w:szCs w:val="24"/>
        </w:rPr>
      </w:pPr>
      <w:r w:rsidRPr="00F473A4">
        <w:rPr>
          <w:rFonts w:ascii="Times New Roman" w:hAnsi="Times New Roman" w:cs="Times New Roman"/>
          <w:b/>
          <w:sz w:val="24"/>
          <w:szCs w:val="24"/>
        </w:rPr>
        <w:t>СЛИТНОЕ и РАЗДЕЛЬНОЕ НАПИСАНИЕ  СЛОВ</w:t>
      </w:r>
    </w:p>
    <w:p w:rsidR="001218CD" w:rsidRPr="00606883" w:rsidRDefault="00744750" w:rsidP="00744750">
      <w:pPr>
        <w:pStyle w:val="10"/>
        <w:jc w:val="center"/>
        <w:rPr>
          <w:rFonts w:ascii="Times New Roman" w:hAnsi="Times New Roman" w:cs="Times New Roman"/>
          <w:sz w:val="24"/>
          <w:szCs w:val="24"/>
        </w:rPr>
      </w:pPr>
      <w:r w:rsidRPr="00606883">
        <w:rPr>
          <w:rFonts w:ascii="Times New Roman" w:hAnsi="Times New Roman" w:cs="Times New Roman"/>
          <w:b/>
          <w:sz w:val="24"/>
          <w:szCs w:val="24"/>
        </w:rPr>
        <w:t>Алгоритм выполнения задания:</w:t>
      </w:r>
    </w:p>
    <w:p w:rsidR="001218CD" w:rsidRPr="00606883" w:rsidRDefault="00744750" w:rsidP="00744750">
      <w:pPr>
        <w:pStyle w:val="10"/>
        <w:rPr>
          <w:rFonts w:ascii="Times New Roman" w:hAnsi="Times New Roman" w:cs="Times New Roman"/>
          <w:sz w:val="24"/>
          <w:szCs w:val="24"/>
        </w:rPr>
      </w:pPr>
      <w:r w:rsidRPr="00606883">
        <w:rPr>
          <w:rFonts w:ascii="Times New Roman" w:hAnsi="Times New Roman" w:cs="Times New Roman"/>
          <w:sz w:val="24"/>
          <w:szCs w:val="24"/>
        </w:rPr>
        <w:t>• Прочитайте предложение, вдумайтесь в его смысл.</w:t>
      </w:r>
    </w:p>
    <w:p w:rsidR="001218CD" w:rsidRPr="00606883" w:rsidRDefault="00744750" w:rsidP="00744750">
      <w:pPr>
        <w:pStyle w:val="10"/>
        <w:rPr>
          <w:rFonts w:ascii="Times New Roman" w:hAnsi="Times New Roman" w:cs="Times New Roman"/>
          <w:sz w:val="24"/>
          <w:szCs w:val="24"/>
        </w:rPr>
      </w:pPr>
      <w:r w:rsidRPr="00606883">
        <w:rPr>
          <w:rFonts w:ascii="Times New Roman" w:hAnsi="Times New Roman" w:cs="Times New Roman"/>
          <w:sz w:val="24"/>
          <w:szCs w:val="24"/>
        </w:rPr>
        <w:t>• Определите, к какой части речи принадлежит выделенное слово:</w:t>
      </w:r>
    </w:p>
    <w:p w:rsidR="001218CD" w:rsidRPr="00606883" w:rsidRDefault="00744750" w:rsidP="00744750">
      <w:pPr>
        <w:pStyle w:val="10"/>
        <w:rPr>
          <w:rFonts w:ascii="Times New Roman" w:hAnsi="Times New Roman" w:cs="Times New Roman"/>
          <w:sz w:val="24"/>
          <w:szCs w:val="24"/>
        </w:rPr>
      </w:pPr>
      <w:r w:rsidRPr="00606883">
        <w:rPr>
          <w:rFonts w:ascii="Times New Roman" w:hAnsi="Times New Roman" w:cs="Times New Roman"/>
          <w:sz w:val="24"/>
          <w:szCs w:val="24"/>
        </w:rPr>
        <w:t xml:space="preserve"> </w:t>
      </w:r>
    </w:p>
    <w:tbl>
      <w:tblPr>
        <w:tblStyle w:val="23"/>
        <w:tblW w:w="9356"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5387"/>
        <w:gridCol w:w="3969"/>
      </w:tblGrid>
      <w:tr w:rsidR="001218CD" w:rsidRPr="00606883" w:rsidTr="00563A08">
        <w:tc>
          <w:tcPr>
            <w:tcW w:w="53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18CD" w:rsidRPr="00606883" w:rsidRDefault="00563A08" w:rsidP="00744750">
            <w:pPr>
              <w:pStyle w:val="10"/>
              <w:jc w:val="center"/>
              <w:rPr>
                <w:rFonts w:ascii="Times New Roman" w:hAnsi="Times New Roman" w:cs="Times New Roman"/>
                <w:sz w:val="24"/>
                <w:szCs w:val="24"/>
              </w:rPr>
            </w:pPr>
            <w:r>
              <w:rPr>
                <w:rFonts w:ascii="Times New Roman" w:hAnsi="Times New Roman" w:cs="Times New Roman"/>
                <w:b/>
                <w:sz w:val="24"/>
                <w:szCs w:val="24"/>
              </w:rPr>
              <w:t>С</w:t>
            </w:r>
            <w:r w:rsidR="00744750" w:rsidRPr="00606883">
              <w:rPr>
                <w:rFonts w:ascii="Times New Roman" w:hAnsi="Times New Roman" w:cs="Times New Roman"/>
                <w:b/>
                <w:sz w:val="24"/>
                <w:szCs w:val="24"/>
              </w:rPr>
              <w:t>литно</w:t>
            </w:r>
          </w:p>
        </w:tc>
        <w:tc>
          <w:tcPr>
            <w:tcW w:w="3969"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1218CD" w:rsidRPr="00606883" w:rsidRDefault="00563A08" w:rsidP="00744750">
            <w:pPr>
              <w:pStyle w:val="10"/>
              <w:jc w:val="center"/>
              <w:rPr>
                <w:rFonts w:ascii="Times New Roman" w:hAnsi="Times New Roman" w:cs="Times New Roman"/>
                <w:sz w:val="24"/>
                <w:szCs w:val="24"/>
              </w:rPr>
            </w:pPr>
            <w:r>
              <w:rPr>
                <w:rFonts w:ascii="Times New Roman" w:hAnsi="Times New Roman" w:cs="Times New Roman"/>
                <w:b/>
                <w:sz w:val="24"/>
                <w:szCs w:val="24"/>
              </w:rPr>
              <w:t>Р</w:t>
            </w:r>
            <w:r w:rsidR="00744750" w:rsidRPr="00606883">
              <w:rPr>
                <w:rFonts w:ascii="Times New Roman" w:hAnsi="Times New Roman" w:cs="Times New Roman"/>
                <w:b/>
                <w:sz w:val="24"/>
                <w:szCs w:val="24"/>
              </w:rPr>
              <w:t>аздельно</w:t>
            </w:r>
          </w:p>
        </w:tc>
      </w:tr>
      <w:tr w:rsidR="001218CD" w:rsidRPr="00606883" w:rsidTr="00563A08">
        <w:tc>
          <w:tcPr>
            <w:tcW w:w="538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218CD" w:rsidRPr="00606883" w:rsidRDefault="00744750" w:rsidP="00744750">
            <w:pPr>
              <w:pStyle w:val="10"/>
              <w:rPr>
                <w:rFonts w:ascii="Times New Roman" w:hAnsi="Times New Roman" w:cs="Times New Roman"/>
                <w:sz w:val="24"/>
                <w:szCs w:val="24"/>
              </w:rPr>
            </w:pPr>
            <w:r w:rsidRPr="00563A08">
              <w:rPr>
                <w:rFonts w:ascii="Times New Roman" w:hAnsi="Times New Roman" w:cs="Times New Roman"/>
                <w:b/>
                <w:color w:val="7030A0"/>
                <w:sz w:val="24"/>
                <w:szCs w:val="24"/>
              </w:rPr>
              <w:t>1. Союзы</w:t>
            </w:r>
            <w:r w:rsidRPr="00606883">
              <w:rPr>
                <w:rFonts w:ascii="Times New Roman" w:hAnsi="Times New Roman" w:cs="Times New Roman"/>
                <w:sz w:val="24"/>
                <w:szCs w:val="24"/>
              </w:rPr>
              <w:t xml:space="preserve"> ЧТОБЫ, ТОЖЕ, ТАКЖЕ, ЗАТО, ПРИТОМ, ПРИЧЕМ, ИТАК, ОТТОГО</w:t>
            </w:r>
            <w:r w:rsidR="00563A08">
              <w:rPr>
                <w:rFonts w:ascii="Times New Roman" w:hAnsi="Times New Roman" w:cs="Times New Roman"/>
                <w:sz w:val="24"/>
                <w:szCs w:val="24"/>
              </w:rPr>
              <w:t xml:space="preserve">, ЗАТЕМ, ПОТОМУ, ПОЭТОМУ, ПОЧЕМУ, ОТЧЕГО </w:t>
            </w:r>
            <w:r w:rsidRPr="00606883">
              <w:rPr>
                <w:rFonts w:ascii="Times New Roman" w:hAnsi="Times New Roman" w:cs="Times New Roman"/>
                <w:sz w:val="24"/>
                <w:szCs w:val="24"/>
              </w:rPr>
              <w:t>пишутся слитно: их можно заменить синонимами той же части речи:</w:t>
            </w:r>
          </w:p>
          <w:p w:rsidR="001218CD" w:rsidRPr="00606883" w:rsidRDefault="00744750" w:rsidP="00744750">
            <w:pPr>
              <w:pStyle w:val="10"/>
              <w:rPr>
                <w:rFonts w:ascii="Times New Roman" w:hAnsi="Times New Roman" w:cs="Times New Roman"/>
                <w:sz w:val="24"/>
                <w:szCs w:val="24"/>
              </w:rPr>
            </w:pPr>
            <w:r w:rsidRPr="00606883">
              <w:rPr>
                <w:rFonts w:ascii="Times New Roman" w:hAnsi="Times New Roman" w:cs="Times New Roman"/>
                <w:sz w:val="24"/>
                <w:szCs w:val="24"/>
              </w:rPr>
              <w:t xml:space="preserve">А) </w:t>
            </w:r>
            <w:r w:rsidRPr="00563A08">
              <w:rPr>
                <w:rFonts w:ascii="Times New Roman" w:hAnsi="Times New Roman" w:cs="Times New Roman"/>
                <w:b/>
                <w:sz w:val="24"/>
                <w:szCs w:val="24"/>
              </w:rPr>
              <w:t>ЧТОБЫ</w:t>
            </w:r>
            <w:r w:rsidRPr="00606883">
              <w:rPr>
                <w:rFonts w:ascii="Times New Roman" w:hAnsi="Times New Roman" w:cs="Times New Roman"/>
                <w:sz w:val="24"/>
                <w:szCs w:val="24"/>
              </w:rPr>
              <w:t xml:space="preserve"> = ДЛЯ ТОГО ЧТОБЫ, С ТЕМ ЧТОБЫ</w:t>
            </w:r>
          </w:p>
          <w:p w:rsidR="001218CD" w:rsidRPr="00606883" w:rsidRDefault="00744750" w:rsidP="00744750">
            <w:pPr>
              <w:pStyle w:val="10"/>
              <w:rPr>
                <w:rFonts w:ascii="Times New Roman" w:hAnsi="Times New Roman" w:cs="Times New Roman"/>
                <w:sz w:val="24"/>
                <w:szCs w:val="24"/>
              </w:rPr>
            </w:pPr>
            <w:r w:rsidRPr="00606883">
              <w:rPr>
                <w:rFonts w:ascii="Times New Roman" w:hAnsi="Times New Roman" w:cs="Times New Roman"/>
                <w:sz w:val="24"/>
                <w:szCs w:val="24"/>
              </w:rPr>
              <w:t xml:space="preserve">Б) </w:t>
            </w:r>
            <w:r w:rsidRPr="00563A08">
              <w:rPr>
                <w:rFonts w:ascii="Times New Roman" w:hAnsi="Times New Roman" w:cs="Times New Roman"/>
                <w:b/>
                <w:sz w:val="24"/>
                <w:szCs w:val="24"/>
              </w:rPr>
              <w:t>ТОЖЕ, ТАКЖЕ</w:t>
            </w:r>
            <w:r w:rsidRPr="00606883">
              <w:rPr>
                <w:rFonts w:ascii="Times New Roman" w:hAnsi="Times New Roman" w:cs="Times New Roman"/>
                <w:sz w:val="24"/>
                <w:szCs w:val="24"/>
              </w:rPr>
              <w:t xml:space="preserve"> =И</w:t>
            </w:r>
          </w:p>
          <w:p w:rsidR="001218CD" w:rsidRPr="00606883" w:rsidRDefault="00744750" w:rsidP="00744750">
            <w:pPr>
              <w:pStyle w:val="10"/>
              <w:rPr>
                <w:rFonts w:ascii="Times New Roman" w:hAnsi="Times New Roman" w:cs="Times New Roman"/>
                <w:sz w:val="24"/>
                <w:szCs w:val="24"/>
              </w:rPr>
            </w:pPr>
            <w:r w:rsidRPr="00606883">
              <w:rPr>
                <w:rFonts w:ascii="Times New Roman" w:hAnsi="Times New Roman" w:cs="Times New Roman"/>
                <w:sz w:val="24"/>
                <w:szCs w:val="24"/>
              </w:rPr>
              <w:t xml:space="preserve">В) </w:t>
            </w:r>
            <w:r w:rsidRPr="00563A08">
              <w:rPr>
                <w:rFonts w:ascii="Times New Roman" w:hAnsi="Times New Roman" w:cs="Times New Roman"/>
                <w:b/>
                <w:sz w:val="24"/>
                <w:szCs w:val="24"/>
              </w:rPr>
              <w:t>ЗАТО</w:t>
            </w:r>
            <w:r w:rsidRPr="00606883">
              <w:rPr>
                <w:rFonts w:ascii="Times New Roman" w:hAnsi="Times New Roman" w:cs="Times New Roman"/>
                <w:sz w:val="24"/>
                <w:szCs w:val="24"/>
              </w:rPr>
              <w:t xml:space="preserve"> = НО</w:t>
            </w:r>
          </w:p>
          <w:p w:rsidR="001218CD" w:rsidRPr="00606883" w:rsidRDefault="00744750" w:rsidP="00744750">
            <w:pPr>
              <w:pStyle w:val="10"/>
              <w:rPr>
                <w:rFonts w:ascii="Times New Roman" w:hAnsi="Times New Roman" w:cs="Times New Roman"/>
                <w:sz w:val="24"/>
                <w:szCs w:val="24"/>
              </w:rPr>
            </w:pPr>
            <w:r w:rsidRPr="00606883">
              <w:rPr>
                <w:rFonts w:ascii="Times New Roman" w:hAnsi="Times New Roman" w:cs="Times New Roman"/>
                <w:sz w:val="24"/>
                <w:szCs w:val="24"/>
              </w:rPr>
              <w:t xml:space="preserve">Г) </w:t>
            </w:r>
            <w:r w:rsidRPr="00563A08">
              <w:rPr>
                <w:rFonts w:ascii="Times New Roman" w:hAnsi="Times New Roman" w:cs="Times New Roman"/>
                <w:b/>
                <w:sz w:val="24"/>
                <w:szCs w:val="24"/>
              </w:rPr>
              <w:t>ПРИЧЕМ, ПРИТОМ</w:t>
            </w:r>
            <w:r w:rsidRPr="00606883">
              <w:rPr>
                <w:rFonts w:ascii="Times New Roman" w:hAnsi="Times New Roman" w:cs="Times New Roman"/>
                <w:sz w:val="24"/>
                <w:szCs w:val="24"/>
              </w:rPr>
              <w:t xml:space="preserve"> = К ТОМУ ЖЕ, ВМЕСТЕ С ТЕМ</w:t>
            </w:r>
          </w:p>
          <w:p w:rsidR="001218CD" w:rsidRPr="00606883" w:rsidRDefault="00744750" w:rsidP="00744750">
            <w:pPr>
              <w:pStyle w:val="10"/>
              <w:rPr>
                <w:rFonts w:ascii="Times New Roman" w:hAnsi="Times New Roman" w:cs="Times New Roman"/>
                <w:sz w:val="24"/>
                <w:szCs w:val="24"/>
              </w:rPr>
            </w:pPr>
            <w:r w:rsidRPr="00606883">
              <w:rPr>
                <w:rFonts w:ascii="Times New Roman" w:hAnsi="Times New Roman" w:cs="Times New Roman"/>
                <w:sz w:val="24"/>
                <w:szCs w:val="24"/>
              </w:rPr>
              <w:t xml:space="preserve">Д) </w:t>
            </w:r>
            <w:r w:rsidRPr="00563A08">
              <w:rPr>
                <w:rFonts w:ascii="Times New Roman" w:hAnsi="Times New Roman" w:cs="Times New Roman"/>
                <w:b/>
                <w:sz w:val="24"/>
                <w:szCs w:val="24"/>
              </w:rPr>
              <w:t xml:space="preserve">ИТАК </w:t>
            </w:r>
            <w:r w:rsidRPr="00606883">
              <w:rPr>
                <w:rFonts w:ascii="Times New Roman" w:hAnsi="Times New Roman" w:cs="Times New Roman"/>
                <w:sz w:val="24"/>
                <w:szCs w:val="24"/>
              </w:rPr>
              <w:t>(,) = СЛЕДОВАТЕЛЬНО (,)</w:t>
            </w:r>
            <w:r w:rsidR="00563A08">
              <w:rPr>
                <w:rFonts w:ascii="Times New Roman" w:hAnsi="Times New Roman" w:cs="Times New Roman"/>
                <w:sz w:val="24"/>
                <w:szCs w:val="24"/>
              </w:rPr>
              <w:t>=ЗНАЧИТ</w:t>
            </w:r>
          </w:p>
          <w:p w:rsidR="001218CD" w:rsidRDefault="00744750" w:rsidP="00744750">
            <w:pPr>
              <w:pStyle w:val="10"/>
              <w:rPr>
                <w:rFonts w:ascii="Times New Roman" w:hAnsi="Times New Roman" w:cs="Times New Roman"/>
                <w:sz w:val="24"/>
                <w:szCs w:val="24"/>
              </w:rPr>
            </w:pPr>
            <w:r w:rsidRPr="00606883">
              <w:rPr>
                <w:rFonts w:ascii="Times New Roman" w:hAnsi="Times New Roman" w:cs="Times New Roman"/>
                <w:sz w:val="24"/>
                <w:szCs w:val="24"/>
              </w:rPr>
              <w:t xml:space="preserve">Е) </w:t>
            </w:r>
            <w:r w:rsidR="00563A08" w:rsidRPr="00563A08">
              <w:rPr>
                <w:rFonts w:ascii="Times New Roman" w:hAnsi="Times New Roman" w:cs="Times New Roman"/>
                <w:b/>
                <w:sz w:val="24"/>
                <w:szCs w:val="24"/>
              </w:rPr>
              <w:t xml:space="preserve">ПОТОМУ, ПОЭТОМУ, ПОЧЕМУ, ОТЧЕГО, </w:t>
            </w:r>
            <w:r w:rsidRPr="00563A08">
              <w:rPr>
                <w:rFonts w:ascii="Times New Roman" w:hAnsi="Times New Roman" w:cs="Times New Roman"/>
                <w:b/>
                <w:sz w:val="24"/>
                <w:szCs w:val="24"/>
              </w:rPr>
              <w:t>ОТТОГО</w:t>
            </w:r>
            <w:r w:rsidRPr="00606883">
              <w:rPr>
                <w:rFonts w:ascii="Times New Roman" w:hAnsi="Times New Roman" w:cs="Times New Roman"/>
                <w:sz w:val="24"/>
                <w:szCs w:val="24"/>
              </w:rPr>
              <w:t xml:space="preserve"> = ТАК КАК</w:t>
            </w:r>
            <w:r w:rsidR="00563A08">
              <w:rPr>
                <w:rFonts w:ascii="Times New Roman" w:hAnsi="Times New Roman" w:cs="Times New Roman"/>
                <w:sz w:val="24"/>
                <w:szCs w:val="24"/>
              </w:rPr>
              <w:t xml:space="preserve"> =ПРИЧИНА</w:t>
            </w:r>
          </w:p>
          <w:p w:rsidR="00563A08" w:rsidRPr="00606883" w:rsidRDefault="00563A08" w:rsidP="00744750">
            <w:pPr>
              <w:pStyle w:val="10"/>
              <w:rPr>
                <w:rFonts w:ascii="Times New Roman" w:hAnsi="Times New Roman" w:cs="Times New Roman"/>
                <w:sz w:val="24"/>
                <w:szCs w:val="24"/>
              </w:rPr>
            </w:pPr>
            <w:r>
              <w:rPr>
                <w:rFonts w:ascii="Times New Roman" w:hAnsi="Times New Roman" w:cs="Times New Roman"/>
                <w:sz w:val="24"/>
                <w:szCs w:val="24"/>
              </w:rPr>
              <w:t xml:space="preserve">Ж) </w:t>
            </w:r>
            <w:r w:rsidRPr="00563A08">
              <w:rPr>
                <w:rFonts w:ascii="Times New Roman" w:hAnsi="Times New Roman" w:cs="Times New Roman"/>
                <w:b/>
                <w:sz w:val="24"/>
                <w:szCs w:val="24"/>
              </w:rPr>
              <w:t>ЗАТЕМ=ЗАЧЕМ</w:t>
            </w:r>
            <w:r>
              <w:rPr>
                <w:rFonts w:ascii="Times New Roman" w:hAnsi="Times New Roman" w:cs="Times New Roman"/>
                <w:sz w:val="24"/>
                <w:szCs w:val="24"/>
              </w:rPr>
              <w:t xml:space="preserve"> = ЦЕЛЬ</w:t>
            </w:r>
          </w:p>
        </w:tc>
        <w:tc>
          <w:tcPr>
            <w:tcW w:w="3969" w:type="dxa"/>
            <w:tcBorders>
              <w:bottom w:val="single" w:sz="8" w:space="0" w:color="000000"/>
              <w:right w:val="single" w:sz="8" w:space="0" w:color="000000"/>
            </w:tcBorders>
            <w:tcMar>
              <w:top w:w="100" w:type="dxa"/>
              <w:left w:w="100" w:type="dxa"/>
              <w:bottom w:w="100" w:type="dxa"/>
              <w:right w:w="100" w:type="dxa"/>
            </w:tcMar>
          </w:tcPr>
          <w:p w:rsidR="001218CD" w:rsidRPr="00606883" w:rsidRDefault="00744750" w:rsidP="00744750">
            <w:pPr>
              <w:pStyle w:val="10"/>
              <w:rPr>
                <w:rFonts w:ascii="Times New Roman" w:hAnsi="Times New Roman" w:cs="Times New Roman"/>
                <w:sz w:val="24"/>
                <w:szCs w:val="24"/>
              </w:rPr>
            </w:pPr>
            <w:r w:rsidRPr="00606883">
              <w:rPr>
                <w:rFonts w:ascii="Times New Roman" w:hAnsi="Times New Roman" w:cs="Times New Roman"/>
                <w:sz w:val="24"/>
                <w:szCs w:val="24"/>
              </w:rPr>
              <w:t>Сходные с этими союзами по звучанию слова других частей речи ЧТО БЫ, ТО ЖЕ,</w:t>
            </w:r>
          </w:p>
          <w:p w:rsidR="001218CD" w:rsidRPr="00606883" w:rsidRDefault="00744750" w:rsidP="00744750">
            <w:pPr>
              <w:pStyle w:val="10"/>
              <w:rPr>
                <w:rFonts w:ascii="Times New Roman" w:hAnsi="Times New Roman" w:cs="Times New Roman"/>
                <w:sz w:val="24"/>
                <w:szCs w:val="24"/>
              </w:rPr>
            </w:pPr>
            <w:r w:rsidRPr="00606883">
              <w:rPr>
                <w:rFonts w:ascii="Times New Roman" w:hAnsi="Times New Roman" w:cs="Times New Roman"/>
                <w:sz w:val="24"/>
                <w:szCs w:val="24"/>
              </w:rPr>
              <w:t>ТАК ЖЕ, ЗА ТО, ПРИ ТОМ, ПРИ ЧЕМ, И ТАК, ОТ ТОГО пишутся раздельно.</w:t>
            </w:r>
          </w:p>
          <w:p w:rsidR="001218CD" w:rsidRPr="00606883" w:rsidRDefault="00744750" w:rsidP="00744750">
            <w:pPr>
              <w:pStyle w:val="10"/>
              <w:rPr>
                <w:rFonts w:ascii="Times New Roman" w:hAnsi="Times New Roman" w:cs="Times New Roman"/>
                <w:sz w:val="24"/>
                <w:szCs w:val="24"/>
              </w:rPr>
            </w:pPr>
            <w:r w:rsidRPr="00606883">
              <w:rPr>
                <w:rFonts w:ascii="Times New Roman" w:hAnsi="Times New Roman" w:cs="Times New Roman"/>
                <w:sz w:val="24"/>
                <w:szCs w:val="24"/>
              </w:rPr>
              <w:t>Они состоят из двух компонентов:</w:t>
            </w:r>
          </w:p>
          <w:p w:rsidR="001218CD" w:rsidRPr="00606883" w:rsidRDefault="00744750" w:rsidP="00744750">
            <w:pPr>
              <w:pStyle w:val="10"/>
              <w:rPr>
                <w:rFonts w:ascii="Times New Roman" w:hAnsi="Times New Roman" w:cs="Times New Roman"/>
                <w:sz w:val="24"/>
                <w:szCs w:val="24"/>
              </w:rPr>
            </w:pPr>
            <w:r w:rsidRPr="00606883">
              <w:rPr>
                <w:rFonts w:ascii="Times New Roman" w:hAnsi="Times New Roman" w:cs="Times New Roman"/>
                <w:sz w:val="24"/>
                <w:szCs w:val="24"/>
              </w:rPr>
              <w:t>один из них (ЖЕ, БЫ) можно либо убрать из предложения или переставить в другое место; другой компонент (ТО, ТОМ, ЧЕМ, ТАК, ТОГО) заменить другими словами.</w:t>
            </w:r>
          </w:p>
          <w:p w:rsidR="001218CD" w:rsidRPr="00606883" w:rsidRDefault="00744750" w:rsidP="00744750">
            <w:pPr>
              <w:pStyle w:val="10"/>
              <w:rPr>
                <w:rFonts w:ascii="Times New Roman" w:hAnsi="Times New Roman" w:cs="Times New Roman"/>
                <w:sz w:val="24"/>
                <w:szCs w:val="24"/>
              </w:rPr>
            </w:pPr>
            <w:r w:rsidRPr="00606883">
              <w:rPr>
                <w:rFonts w:ascii="Times New Roman" w:hAnsi="Times New Roman" w:cs="Times New Roman"/>
                <w:sz w:val="24"/>
                <w:szCs w:val="24"/>
              </w:rPr>
              <w:t xml:space="preserve"> </w:t>
            </w:r>
          </w:p>
        </w:tc>
      </w:tr>
      <w:tr w:rsidR="001218CD" w:rsidRPr="00606883" w:rsidTr="00563A08">
        <w:tc>
          <w:tcPr>
            <w:tcW w:w="538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218CD" w:rsidRPr="00606883" w:rsidRDefault="00744750" w:rsidP="00744750">
            <w:pPr>
              <w:pStyle w:val="10"/>
              <w:rPr>
                <w:rFonts w:ascii="Times New Roman" w:hAnsi="Times New Roman" w:cs="Times New Roman"/>
                <w:sz w:val="24"/>
                <w:szCs w:val="24"/>
              </w:rPr>
            </w:pPr>
            <w:r w:rsidRPr="00606883">
              <w:rPr>
                <w:rFonts w:ascii="Times New Roman" w:hAnsi="Times New Roman" w:cs="Times New Roman"/>
                <w:sz w:val="24"/>
                <w:szCs w:val="24"/>
              </w:rPr>
              <w:t>Слитно пишутся производные предлоги, которые могут быть заменены непроизводными:</w:t>
            </w:r>
          </w:p>
          <w:p w:rsidR="001218CD" w:rsidRPr="00606883" w:rsidRDefault="00744750" w:rsidP="00744750">
            <w:pPr>
              <w:pStyle w:val="10"/>
              <w:rPr>
                <w:rFonts w:ascii="Times New Roman" w:hAnsi="Times New Roman" w:cs="Times New Roman"/>
                <w:sz w:val="24"/>
                <w:szCs w:val="24"/>
              </w:rPr>
            </w:pPr>
            <w:r w:rsidRPr="00606883">
              <w:rPr>
                <w:rFonts w:ascii="Times New Roman" w:hAnsi="Times New Roman" w:cs="Times New Roman"/>
                <w:sz w:val="24"/>
                <w:szCs w:val="24"/>
              </w:rPr>
              <w:t>ВСЛЕДСТВИЕ = из-за,</w:t>
            </w:r>
          </w:p>
          <w:p w:rsidR="001218CD" w:rsidRPr="00606883" w:rsidRDefault="00744750" w:rsidP="00744750">
            <w:pPr>
              <w:pStyle w:val="10"/>
              <w:rPr>
                <w:rFonts w:ascii="Times New Roman" w:hAnsi="Times New Roman" w:cs="Times New Roman"/>
                <w:sz w:val="24"/>
                <w:szCs w:val="24"/>
              </w:rPr>
            </w:pPr>
            <w:r w:rsidRPr="00606883">
              <w:rPr>
                <w:rFonts w:ascii="Times New Roman" w:hAnsi="Times New Roman" w:cs="Times New Roman"/>
                <w:sz w:val="24"/>
                <w:szCs w:val="24"/>
              </w:rPr>
              <w:t>ВВИДУ = из-за,</w:t>
            </w:r>
          </w:p>
          <w:p w:rsidR="001218CD" w:rsidRPr="00606883" w:rsidRDefault="00744750" w:rsidP="00744750">
            <w:pPr>
              <w:pStyle w:val="10"/>
              <w:rPr>
                <w:rFonts w:ascii="Times New Roman" w:hAnsi="Times New Roman" w:cs="Times New Roman"/>
                <w:sz w:val="24"/>
                <w:szCs w:val="24"/>
              </w:rPr>
            </w:pPr>
            <w:r w:rsidRPr="00606883">
              <w:rPr>
                <w:rFonts w:ascii="Times New Roman" w:hAnsi="Times New Roman" w:cs="Times New Roman"/>
                <w:sz w:val="24"/>
                <w:szCs w:val="24"/>
              </w:rPr>
              <w:t>НАСЧЕТ = об,</w:t>
            </w:r>
          </w:p>
          <w:p w:rsidR="001218CD" w:rsidRPr="00606883" w:rsidRDefault="00744750" w:rsidP="00744750">
            <w:pPr>
              <w:pStyle w:val="10"/>
              <w:rPr>
                <w:rFonts w:ascii="Times New Roman" w:hAnsi="Times New Roman" w:cs="Times New Roman"/>
                <w:sz w:val="24"/>
                <w:szCs w:val="24"/>
              </w:rPr>
            </w:pPr>
            <w:r w:rsidRPr="00606883">
              <w:rPr>
                <w:rFonts w:ascii="Times New Roman" w:hAnsi="Times New Roman" w:cs="Times New Roman"/>
                <w:sz w:val="24"/>
                <w:szCs w:val="24"/>
              </w:rPr>
              <w:t>НАВСТРЕЧУ = к,</w:t>
            </w:r>
          </w:p>
          <w:p w:rsidR="001218CD" w:rsidRPr="00606883" w:rsidRDefault="00744750" w:rsidP="00744750">
            <w:pPr>
              <w:pStyle w:val="10"/>
              <w:rPr>
                <w:rFonts w:ascii="Times New Roman" w:hAnsi="Times New Roman" w:cs="Times New Roman"/>
                <w:sz w:val="24"/>
                <w:szCs w:val="24"/>
              </w:rPr>
            </w:pPr>
            <w:r w:rsidRPr="00606883">
              <w:rPr>
                <w:rFonts w:ascii="Times New Roman" w:hAnsi="Times New Roman" w:cs="Times New Roman"/>
                <w:sz w:val="24"/>
                <w:szCs w:val="24"/>
              </w:rPr>
              <w:t>НЕСМОТРЯ НА = вопреки</w:t>
            </w:r>
          </w:p>
        </w:tc>
        <w:tc>
          <w:tcPr>
            <w:tcW w:w="3969" w:type="dxa"/>
            <w:tcBorders>
              <w:bottom w:val="single" w:sz="8" w:space="0" w:color="000000"/>
              <w:right w:val="single" w:sz="8" w:space="0" w:color="000000"/>
            </w:tcBorders>
            <w:tcMar>
              <w:top w:w="100" w:type="dxa"/>
              <w:left w:w="100" w:type="dxa"/>
              <w:bottom w:w="100" w:type="dxa"/>
              <w:right w:w="100" w:type="dxa"/>
            </w:tcMar>
          </w:tcPr>
          <w:p w:rsidR="001218CD" w:rsidRPr="00606883" w:rsidRDefault="00744750" w:rsidP="00744750">
            <w:pPr>
              <w:pStyle w:val="10"/>
              <w:rPr>
                <w:rFonts w:ascii="Times New Roman" w:hAnsi="Times New Roman" w:cs="Times New Roman"/>
                <w:sz w:val="24"/>
                <w:szCs w:val="24"/>
              </w:rPr>
            </w:pPr>
            <w:r w:rsidRPr="00606883">
              <w:rPr>
                <w:rFonts w:ascii="Times New Roman" w:hAnsi="Times New Roman" w:cs="Times New Roman"/>
                <w:sz w:val="24"/>
                <w:szCs w:val="24"/>
              </w:rPr>
              <w:t>Раздельно пишутся производные предлоги:</w:t>
            </w:r>
          </w:p>
          <w:p w:rsidR="001218CD" w:rsidRPr="00606883" w:rsidRDefault="00744750" w:rsidP="00744750">
            <w:pPr>
              <w:pStyle w:val="10"/>
              <w:rPr>
                <w:rFonts w:ascii="Times New Roman" w:hAnsi="Times New Roman" w:cs="Times New Roman"/>
                <w:sz w:val="24"/>
                <w:szCs w:val="24"/>
              </w:rPr>
            </w:pPr>
            <w:r w:rsidRPr="00606883">
              <w:rPr>
                <w:rFonts w:ascii="Times New Roman" w:hAnsi="Times New Roman" w:cs="Times New Roman"/>
                <w:sz w:val="24"/>
                <w:szCs w:val="24"/>
              </w:rPr>
              <w:t>В ТЕЧЕНИЕ (время),</w:t>
            </w:r>
          </w:p>
          <w:p w:rsidR="001218CD" w:rsidRPr="00606883" w:rsidRDefault="00744750" w:rsidP="00744750">
            <w:pPr>
              <w:pStyle w:val="10"/>
              <w:rPr>
                <w:rFonts w:ascii="Times New Roman" w:hAnsi="Times New Roman" w:cs="Times New Roman"/>
                <w:sz w:val="24"/>
                <w:szCs w:val="24"/>
              </w:rPr>
            </w:pPr>
            <w:r w:rsidRPr="00606883">
              <w:rPr>
                <w:rFonts w:ascii="Times New Roman" w:hAnsi="Times New Roman" w:cs="Times New Roman"/>
                <w:sz w:val="24"/>
                <w:szCs w:val="24"/>
              </w:rPr>
              <w:t>В ПРОДОЛЖЕНИЕ (время),</w:t>
            </w:r>
          </w:p>
          <w:p w:rsidR="001218CD" w:rsidRPr="00606883" w:rsidRDefault="00744750" w:rsidP="00744750">
            <w:pPr>
              <w:pStyle w:val="10"/>
              <w:rPr>
                <w:rFonts w:ascii="Times New Roman" w:hAnsi="Times New Roman" w:cs="Times New Roman"/>
                <w:sz w:val="24"/>
                <w:szCs w:val="24"/>
              </w:rPr>
            </w:pPr>
            <w:r w:rsidRPr="00606883">
              <w:rPr>
                <w:rFonts w:ascii="Times New Roman" w:hAnsi="Times New Roman" w:cs="Times New Roman"/>
                <w:sz w:val="24"/>
                <w:szCs w:val="24"/>
              </w:rPr>
              <w:t>В ОТЛИЧИЕ,</w:t>
            </w:r>
          </w:p>
          <w:p w:rsidR="001218CD" w:rsidRPr="00606883" w:rsidRDefault="00744750" w:rsidP="00744750">
            <w:pPr>
              <w:pStyle w:val="10"/>
              <w:rPr>
                <w:rFonts w:ascii="Times New Roman" w:hAnsi="Times New Roman" w:cs="Times New Roman"/>
                <w:sz w:val="24"/>
                <w:szCs w:val="24"/>
              </w:rPr>
            </w:pPr>
            <w:r w:rsidRPr="00606883">
              <w:rPr>
                <w:rFonts w:ascii="Times New Roman" w:hAnsi="Times New Roman" w:cs="Times New Roman"/>
                <w:sz w:val="24"/>
                <w:szCs w:val="24"/>
              </w:rPr>
              <w:t>В ЗАКЛЮЧЕНИЕ (в значении «</w:t>
            </w:r>
            <w:r w:rsidRPr="00606883">
              <w:rPr>
                <w:rFonts w:ascii="Times New Roman" w:hAnsi="Times New Roman" w:cs="Times New Roman"/>
                <w:b/>
                <w:i/>
                <w:sz w:val="24"/>
                <w:szCs w:val="24"/>
              </w:rPr>
              <w:t xml:space="preserve">завершая», «в итоге», «под </w:t>
            </w:r>
            <w:r w:rsidRPr="00606883">
              <w:rPr>
                <w:rFonts w:ascii="Times New Roman" w:hAnsi="Times New Roman" w:cs="Times New Roman"/>
                <w:b/>
                <w:i/>
                <w:sz w:val="24"/>
                <w:szCs w:val="24"/>
              </w:rPr>
              <w:lastRenderedPageBreak/>
              <w:t>конец»</w:t>
            </w:r>
            <w:r w:rsidRPr="00606883">
              <w:rPr>
                <w:rFonts w:ascii="Times New Roman" w:hAnsi="Times New Roman" w:cs="Times New Roman"/>
                <w:sz w:val="24"/>
                <w:szCs w:val="24"/>
              </w:rPr>
              <w:t>,</w:t>
            </w:r>
          </w:p>
          <w:p w:rsidR="001218CD" w:rsidRPr="00606883" w:rsidRDefault="00744750" w:rsidP="00744750">
            <w:pPr>
              <w:pStyle w:val="10"/>
              <w:rPr>
                <w:rFonts w:ascii="Times New Roman" w:hAnsi="Times New Roman" w:cs="Times New Roman"/>
                <w:sz w:val="24"/>
                <w:szCs w:val="24"/>
              </w:rPr>
            </w:pPr>
            <w:r w:rsidRPr="00606883">
              <w:rPr>
                <w:rFonts w:ascii="Times New Roman" w:hAnsi="Times New Roman" w:cs="Times New Roman"/>
                <w:sz w:val="24"/>
                <w:szCs w:val="24"/>
              </w:rPr>
              <w:t>НА ПРОТЯЖЕНИИ (время),</w:t>
            </w:r>
          </w:p>
        </w:tc>
      </w:tr>
      <w:tr w:rsidR="001218CD" w:rsidRPr="00606883" w:rsidTr="00563A08">
        <w:tc>
          <w:tcPr>
            <w:tcW w:w="9356"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1218CD" w:rsidRPr="00606883" w:rsidRDefault="00744750" w:rsidP="00744750">
            <w:pPr>
              <w:pStyle w:val="10"/>
              <w:jc w:val="center"/>
              <w:rPr>
                <w:rFonts w:ascii="Times New Roman" w:hAnsi="Times New Roman" w:cs="Times New Roman"/>
                <w:sz w:val="24"/>
                <w:szCs w:val="24"/>
              </w:rPr>
            </w:pPr>
            <w:r w:rsidRPr="00606883">
              <w:rPr>
                <w:rFonts w:ascii="Times New Roman" w:hAnsi="Times New Roman" w:cs="Times New Roman"/>
                <w:b/>
                <w:sz w:val="24"/>
                <w:szCs w:val="24"/>
              </w:rPr>
              <w:lastRenderedPageBreak/>
              <w:t>ПОДРОБНЕЕ</w:t>
            </w:r>
          </w:p>
        </w:tc>
      </w:tr>
      <w:tr w:rsidR="001218CD" w:rsidRPr="00606883" w:rsidTr="00563A08">
        <w:tc>
          <w:tcPr>
            <w:tcW w:w="538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218CD" w:rsidRPr="00606883" w:rsidRDefault="00744750" w:rsidP="00744750">
            <w:pPr>
              <w:pStyle w:val="10"/>
              <w:rPr>
                <w:rFonts w:ascii="Times New Roman" w:hAnsi="Times New Roman" w:cs="Times New Roman"/>
                <w:sz w:val="24"/>
                <w:szCs w:val="24"/>
              </w:rPr>
            </w:pPr>
            <w:r w:rsidRPr="00606883">
              <w:rPr>
                <w:rFonts w:ascii="Times New Roman" w:hAnsi="Times New Roman" w:cs="Times New Roman"/>
                <w:sz w:val="24"/>
                <w:szCs w:val="24"/>
              </w:rPr>
              <w:t>ВСЛЕДСТВИ</w:t>
            </w:r>
            <w:r w:rsidRPr="00606883">
              <w:rPr>
                <w:rFonts w:ascii="Times New Roman" w:hAnsi="Times New Roman" w:cs="Times New Roman"/>
                <w:b/>
                <w:i/>
                <w:sz w:val="24"/>
                <w:szCs w:val="24"/>
                <w:u w:val="single"/>
              </w:rPr>
              <w:t>Е</w:t>
            </w:r>
            <w:r w:rsidRPr="00606883">
              <w:rPr>
                <w:rFonts w:ascii="Times New Roman" w:hAnsi="Times New Roman" w:cs="Times New Roman"/>
                <w:sz w:val="24"/>
                <w:szCs w:val="24"/>
              </w:rPr>
              <w:t xml:space="preserve"> (= ИЗ-ЗА) Производный предлог ВСЛЕДСТВИЕ пишется в одно слово с конечным Е, его можно заменить непроизводным предлогом ИЗ</w:t>
            </w:r>
            <w:r w:rsidR="00F473A4">
              <w:rPr>
                <w:rFonts w:ascii="Times New Roman" w:hAnsi="Times New Roman" w:cs="Times New Roman"/>
                <w:sz w:val="24"/>
                <w:szCs w:val="24"/>
              </w:rPr>
              <w:t>-</w:t>
            </w:r>
            <w:r w:rsidRPr="00606883">
              <w:rPr>
                <w:rFonts w:ascii="Times New Roman" w:hAnsi="Times New Roman" w:cs="Times New Roman"/>
                <w:sz w:val="24"/>
                <w:szCs w:val="24"/>
              </w:rPr>
              <w:t xml:space="preserve"> ЗА, он указывает на причину, отвечает на вопрос ПОЧЕМУ?</w:t>
            </w:r>
          </w:p>
          <w:p w:rsidR="001218CD" w:rsidRPr="00606883" w:rsidRDefault="00744750" w:rsidP="00744750">
            <w:pPr>
              <w:pStyle w:val="10"/>
              <w:rPr>
                <w:rFonts w:ascii="Times New Roman" w:hAnsi="Times New Roman" w:cs="Times New Roman"/>
                <w:sz w:val="24"/>
                <w:szCs w:val="24"/>
              </w:rPr>
            </w:pPr>
            <w:r w:rsidRPr="00606883">
              <w:rPr>
                <w:rFonts w:ascii="Times New Roman" w:hAnsi="Times New Roman" w:cs="Times New Roman"/>
                <w:sz w:val="24"/>
                <w:szCs w:val="24"/>
              </w:rPr>
              <w:t xml:space="preserve">(Почему?) </w:t>
            </w:r>
            <w:r w:rsidRPr="00606883">
              <w:rPr>
                <w:rFonts w:ascii="Times New Roman" w:hAnsi="Times New Roman" w:cs="Times New Roman"/>
                <w:b/>
                <w:i/>
                <w:sz w:val="24"/>
                <w:szCs w:val="24"/>
              </w:rPr>
              <w:t>Вследствие</w:t>
            </w:r>
            <w:r w:rsidRPr="00606883">
              <w:rPr>
                <w:rFonts w:ascii="Times New Roman" w:hAnsi="Times New Roman" w:cs="Times New Roman"/>
                <w:i/>
                <w:sz w:val="24"/>
                <w:szCs w:val="24"/>
              </w:rPr>
              <w:t xml:space="preserve"> (=ИЗ-ЗА) болезни остался дома.</w:t>
            </w:r>
          </w:p>
          <w:p w:rsidR="001218CD" w:rsidRPr="00606883" w:rsidRDefault="00744750" w:rsidP="00744750">
            <w:pPr>
              <w:pStyle w:val="10"/>
              <w:rPr>
                <w:rFonts w:ascii="Times New Roman" w:hAnsi="Times New Roman" w:cs="Times New Roman"/>
                <w:sz w:val="24"/>
                <w:szCs w:val="24"/>
              </w:rPr>
            </w:pPr>
            <w:r w:rsidRPr="00606883">
              <w:rPr>
                <w:rFonts w:ascii="Times New Roman" w:hAnsi="Times New Roman" w:cs="Times New Roman"/>
                <w:b/>
                <w:i/>
                <w:sz w:val="24"/>
                <w:szCs w:val="24"/>
              </w:rPr>
              <w:t>Примечание:</w:t>
            </w:r>
          </w:p>
          <w:p w:rsidR="001218CD" w:rsidRPr="00606883" w:rsidRDefault="00744750" w:rsidP="00744750">
            <w:pPr>
              <w:pStyle w:val="10"/>
              <w:rPr>
                <w:rFonts w:ascii="Times New Roman" w:hAnsi="Times New Roman" w:cs="Times New Roman"/>
                <w:sz w:val="24"/>
                <w:szCs w:val="24"/>
              </w:rPr>
            </w:pPr>
            <w:r w:rsidRPr="00606883">
              <w:rPr>
                <w:rFonts w:ascii="Times New Roman" w:hAnsi="Times New Roman" w:cs="Times New Roman"/>
                <w:sz w:val="24"/>
                <w:szCs w:val="24"/>
              </w:rPr>
              <w:t xml:space="preserve">Нельзя путать написание производного предлога ВСЛЕДСТВИЕ (пишется в одно слово, на конце Е) и наречия ВПОСЛЕДСТВИИ (пишется в одно слово, на конце ИИ): ВПОСЛЕДСТВИИ = ПОТОМ </w:t>
            </w:r>
            <w:r w:rsidRPr="00606883">
              <w:rPr>
                <w:rFonts w:ascii="Times New Roman" w:hAnsi="Times New Roman" w:cs="Times New Roman"/>
                <w:b/>
                <w:i/>
                <w:sz w:val="24"/>
                <w:szCs w:val="24"/>
              </w:rPr>
              <w:t>Впоследствии</w:t>
            </w:r>
            <w:r w:rsidRPr="00606883">
              <w:rPr>
                <w:rFonts w:ascii="Times New Roman" w:hAnsi="Times New Roman" w:cs="Times New Roman"/>
                <w:i/>
                <w:sz w:val="24"/>
                <w:szCs w:val="24"/>
              </w:rPr>
              <w:t xml:space="preserve"> (=ПОТОМ) он не раз вспоминал о школе.</w:t>
            </w:r>
          </w:p>
          <w:p w:rsidR="001218CD" w:rsidRPr="00606883" w:rsidRDefault="00744750" w:rsidP="00744750">
            <w:pPr>
              <w:pStyle w:val="10"/>
              <w:rPr>
                <w:rFonts w:ascii="Times New Roman" w:hAnsi="Times New Roman" w:cs="Times New Roman"/>
                <w:sz w:val="24"/>
                <w:szCs w:val="24"/>
              </w:rPr>
            </w:pPr>
            <w:r w:rsidRPr="00606883">
              <w:rPr>
                <w:rFonts w:ascii="Times New Roman" w:hAnsi="Times New Roman" w:cs="Times New Roman"/>
                <w:b/>
                <w:i/>
                <w:sz w:val="24"/>
                <w:szCs w:val="24"/>
              </w:rPr>
              <w:t>Вследствие</w:t>
            </w:r>
            <w:r w:rsidRPr="00606883">
              <w:rPr>
                <w:rFonts w:ascii="Times New Roman" w:hAnsi="Times New Roman" w:cs="Times New Roman"/>
                <w:i/>
                <w:sz w:val="24"/>
                <w:szCs w:val="24"/>
              </w:rPr>
              <w:t xml:space="preserve"> (= из-за) сломанной руки я подолгу не мог посещать школу.</w:t>
            </w:r>
          </w:p>
        </w:tc>
        <w:tc>
          <w:tcPr>
            <w:tcW w:w="3969" w:type="dxa"/>
            <w:tcBorders>
              <w:bottom w:val="single" w:sz="8" w:space="0" w:color="000000"/>
              <w:right w:val="single" w:sz="8" w:space="0" w:color="000000"/>
            </w:tcBorders>
            <w:tcMar>
              <w:top w:w="100" w:type="dxa"/>
              <w:left w:w="100" w:type="dxa"/>
              <w:bottom w:w="100" w:type="dxa"/>
              <w:right w:w="100" w:type="dxa"/>
            </w:tcMar>
          </w:tcPr>
          <w:p w:rsidR="001218CD" w:rsidRPr="00606883" w:rsidRDefault="00744750" w:rsidP="00744750">
            <w:pPr>
              <w:pStyle w:val="10"/>
              <w:rPr>
                <w:rFonts w:ascii="Times New Roman" w:hAnsi="Times New Roman" w:cs="Times New Roman"/>
                <w:sz w:val="24"/>
                <w:szCs w:val="24"/>
              </w:rPr>
            </w:pPr>
            <w:r w:rsidRPr="00606883">
              <w:rPr>
                <w:rFonts w:ascii="Times New Roman" w:hAnsi="Times New Roman" w:cs="Times New Roman"/>
                <w:sz w:val="24"/>
                <w:szCs w:val="24"/>
              </w:rPr>
              <w:t>В СЛЕДСТВИ</w:t>
            </w:r>
            <w:r w:rsidRPr="00606883">
              <w:rPr>
                <w:rFonts w:ascii="Times New Roman" w:hAnsi="Times New Roman" w:cs="Times New Roman"/>
                <w:b/>
                <w:i/>
                <w:sz w:val="24"/>
                <w:szCs w:val="24"/>
                <w:u w:val="single"/>
              </w:rPr>
              <w:t>Е</w:t>
            </w:r>
            <w:r w:rsidRPr="00606883">
              <w:rPr>
                <w:rFonts w:ascii="Times New Roman" w:hAnsi="Times New Roman" w:cs="Times New Roman"/>
                <w:sz w:val="24"/>
                <w:szCs w:val="24"/>
              </w:rPr>
              <w:t>, В СЛЕДСТВИ</w:t>
            </w:r>
            <w:r w:rsidRPr="00606883">
              <w:rPr>
                <w:rFonts w:ascii="Times New Roman" w:hAnsi="Times New Roman" w:cs="Times New Roman"/>
                <w:b/>
                <w:i/>
                <w:sz w:val="24"/>
                <w:szCs w:val="24"/>
                <w:u w:val="single"/>
              </w:rPr>
              <w:t>И</w:t>
            </w:r>
          </w:p>
          <w:p w:rsidR="001218CD" w:rsidRPr="00606883" w:rsidRDefault="00744750" w:rsidP="00744750">
            <w:pPr>
              <w:pStyle w:val="10"/>
              <w:rPr>
                <w:rFonts w:ascii="Times New Roman" w:hAnsi="Times New Roman" w:cs="Times New Roman"/>
                <w:sz w:val="24"/>
                <w:szCs w:val="24"/>
              </w:rPr>
            </w:pPr>
            <w:r w:rsidRPr="00606883">
              <w:rPr>
                <w:rFonts w:ascii="Times New Roman" w:hAnsi="Times New Roman" w:cs="Times New Roman"/>
                <w:sz w:val="24"/>
                <w:szCs w:val="24"/>
              </w:rPr>
              <w:t>Между непроизводным предлогом В и существительным СЛЕДСТВИЕ, употреблен ном в одном из падежей, можно вставить имя прилагательное:</w:t>
            </w:r>
          </w:p>
          <w:p w:rsidR="001218CD" w:rsidRPr="00606883" w:rsidRDefault="00744750" w:rsidP="00744750">
            <w:pPr>
              <w:pStyle w:val="10"/>
              <w:rPr>
                <w:rFonts w:ascii="Times New Roman" w:hAnsi="Times New Roman" w:cs="Times New Roman"/>
                <w:sz w:val="24"/>
                <w:szCs w:val="24"/>
              </w:rPr>
            </w:pPr>
            <w:r w:rsidRPr="00606883">
              <w:rPr>
                <w:rFonts w:ascii="Times New Roman" w:hAnsi="Times New Roman" w:cs="Times New Roman"/>
                <w:b/>
                <w:i/>
                <w:sz w:val="24"/>
                <w:szCs w:val="24"/>
              </w:rPr>
              <w:t>В следствии</w:t>
            </w:r>
            <w:r w:rsidRPr="00606883">
              <w:rPr>
                <w:rFonts w:ascii="Times New Roman" w:hAnsi="Times New Roman" w:cs="Times New Roman"/>
                <w:i/>
                <w:sz w:val="24"/>
                <w:szCs w:val="24"/>
              </w:rPr>
              <w:t xml:space="preserve"> по делу о хищении выяснилось много новых фактов. - </w:t>
            </w:r>
            <w:r w:rsidRPr="00606883">
              <w:rPr>
                <w:rFonts w:ascii="Times New Roman" w:hAnsi="Times New Roman" w:cs="Times New Roman"/>
                <w:b/>
                <w:i/>
                <w:sz w:val="24"/>
                <w:szCs w:val="24"/>
              </w:rPr>
              <w:t>В</w:t>
            </w:r>
            <w:r w:rsidRPr="00606883">
              <w:rPr>
                <w:rFonts w:ascii="Times New Roman" w:hAnsi="Times New Roman" w:cs="Times New Roman"/>
                <w:i/>
                <w:sz w:val="24"/>
                <w:szCs w:val="24"/>
              </w:rPr>
              <w:t xml:space="preserve"> нашумевшем (небезызвестном) </w:t>
            </w:r>
            <w:r w:rsidRPr="00606883">
              <w:rPr>
                <w:rFonts w:ascii="Times New Roman" w:hAnsi="Times New Roman" w:cs="Times New Roman"/>
                <w:b/>
                <w:i/>
                <w:sz w:val="24"/>
                <w:szCs w:val="24"/>
              </w:rPr>
              <w:t>следствии</w:t>
            </w:r>
            <w:r w:rsidRPr="00606883">
              <w:rPr>
                <w:rFonts w:ascii="Times New Roman" w:hAnsi="Times New Roman" w:cs="Times New Roman"/>
                <w:i/>
                <w:sz w:val="24"/>
                <w:szCs w:val="24"/>
              </w:rPr>
              <w:t xml:space="preserve"> по делу о хищении выяснилось много новых фактов,</w:t>
            </w:r>
          </w:p>
          <w:p w:rsidR="001218CD" w:rsidRPr="00606883" w:rsidRDefault="00744750" w:rsidP="00744750">
            <w:pPr>
              <w:pStyle w:val="10"/>
              <w:rPr>
                <w:rFonts w:ascii="Times New Roman" w:hAnsi="Times New Roman" w:cs="Times New Roman"/>
                <w:sz w:val="24"/>
                <w:szCs w:val="24"/>
              </w:rPr>
            </w:pPr>
            <w:r w:rsidRPr="00606883">
              <w:rPr>
                <w:rFonts w:ascii="Times New Roman" w:hAnsi="Times New Roman" w:cs="Times New Roman"/>
                <w:b/>
                <w:i/>
                <w:sz w:val="24"/>
                <w:szCs w:val="24"/>
              </w:rPr>
              <w:t>В</w:t>
            </w:r>
            <w:r w:rsidRPr="00606883">
              <w:rPr>
                <w:rFonts w:ascii="Times New Roman" w:hAnsi="Times New Roman" w:cs="Times New Roman"/>
                <w:i/>
                <w:sz w:val="24"/>
                <w:szCs w:val="24"/>
              </w:rPr>
              <w:t xml:space="preserve"> </w:t>
            </w:r>
            <w:r w:rsidRPr="00606883">
              <w:rPr>
                <w:rFonts w:ascii="Times New Roman" w:hAnsi="Times New Roman" w:cs="Times New Roman"/>
                <w:b/>
                <w:i/>
                <w:sz w:val="24"/>
                <w:szCs w:val="24"/>
              </w:rPr>
              <w:t>вследствие</w:t>
            </w:r>
            <w:r w:rsidRPr="00606883">
              <w:rPr>
                <w:rFonts w:ascii="Times New Roman" w:hAnsi="Times New Roman" w:cs="Times New Roman"/>
                <w:i/>
                <w:sz w:val="24"/>
                <w:szCs w:val="24"/>
              </w:rPr>
              <w:t xml:space="preserve"> по делу о хищении вкралась ошибка. - </w:t>
            </w:r>
            <w:r w:rsidRPr="00606883">
              <w:rPr>
                <w:rFonts w:ascii="Times New Roman" w:hAnsi="Times New Roman" w:cs="Times New Roman"/>
                <w:b/>
                <w:i/>
                <w:sz w:val="24"/>
                <w:szCs w:val="24"/>
              </w:rPr>
              <w:t>В</w:t>
            </w:r>
            <w:r w:rsidRPr="00606883">
              <w:rPr>
                <w:rFonts w:ascii="Times New Roman" w:hAnsi="Times New Roman" w:cs="Times New Roman"/>
                <w:i/>
                <w:sz w:val="24"/>
                <w:szCs w:val="24"/>
              </w:rPr>
              <w:t xml:space="preserve"> небезызвестное </w:t>
            </w:r>
            <w:r w:rsidRPr="00606883">
              <w:rPr>
                <w:rFonts w:ascii="Times New Roman" w:hAnsi="Times New Roman" w:cs="Times New Roman"/>
                <w:b/>
                <w:i/>
                <w:sz w:val="24"/>
                <w:szCs w:val="24"/>
              </w:rPr>
              <w:t>следствие</w:t>
            </w:r>
            <w:r w:rsidRPr="00606883">
              <w:rPr>
                <w:rFonts w:ascii="Times New Roman" w:hAnsi="Times New Roman" w:cs="Times New Roman"/>
                <w:i/>
                <w:sz w:val="24"/>
                <w:szCs w:val="24"/>
              </w:rPr>
              <w:t xml:space="preserve"> по делу о хищении вкралась ошибка.</w:t>
            </w:r>
          </w:p>
        </w:tc>
      </w:tr>
      <w:tr w:rsidR="001218CD" w:rsidRPr="00606883" w:rsidTr="00563A08">
        <w:tc>
          <w:tcPr>
            <w:tcW w:w="538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218CD" w:rsidRPr="00606883" w:rsidRDefault="00744750" w:rsidP="00744750">
            <w:pPr>
              <w:pStyle w:val="10"/>
              <w:rPr>
                <w:rFonts w:ascii="Times New Roman" w:hAnsi="Times New Roman" w:cs="Times New Roman"/>
                <w:sz w:val="24"/>
                <w:szCs w:val="24"/>
              </w:rPr>
            </w:pPr>
            <w:r w:rsidRPr="00606883">
              <w:rPr>
                <w:rFonts w:ascii="Times New Roman" w:hAnsi="Times New Roman" w:cs="Times New Roman"/>
                <w:sz w:val="24"/>
                <w:szCs w:val="24"/>
              </w:rPr>
              <w:t>НАВСТРЕЧУ (= К)</w:t>
            </w:r>
          </w:p>
          <w:p w:rsidR="001218CD" w:rsidRPr="00606883" w:rsidRDefault="00744750" w:rsidP="00744750">
            <w:pPr>
              <w:pStyle w:val="10"/>
              <w:rPr>
                <w:rFonts w:ascii="Times New Roman" w:hAnsi="Times New Roman" w:cs="Times New Roman"/>
                <w:sz w:val="24"/>
                <w:szCs w:val="24"/>
              </w:rPr>
            </w:pPr>
            <w:r w:rsidRPr="00606883">
              <w:rPr>
                <w:rFonts w:ascii="Times New Roman" w:hAnsi="Times New Roman" w:cs="Times New Roman"/>
                <w:sz w:val="24"/>
                <w:szCs w:val="24"/>
              </w:rPr>
              <w:t>Производный, предлог НАВСТРЕЧУ пишется в одно слово, имеет значение «</w:t>
            </w:r>
            <w:r w:rsidRPr="00606883">
              <w:rPr>
                <w:rFonts w:ascii="Times New Roman" w:hAnsi="Times New Roman" w:cs="Times New Roman"/>
                <w:b/>
                <w:sz w:val="24"/>
                <w:szCs w:val="24"/>
              </w:rPr>
              <w:t>в мою сторону</w:t>
            </w:r>
            <w:r w:rsidRPr="00606883">
              <w:rPr>
                <w:rFonts w:ascii="Times New Roman" w:hAnsi="Times New Roman" w:cs="Times New Roman"/>
                <w:sz w:val="24"/>
                <w:szCs w:val="24"/>
              </w:rPr>
              <w:t>», его можно заменить непроизводным предлогом К:</w:t>
            </w:r>
          </w:p>
          <w:p w:rsidR="001218CD" w:rsidRPr="00606883" w:rsidRDefault="00744750" w:rsidP="00744750">
            <w:pPr>
              <w:pStyle w:val="10"/>
              <w:rPr>
                <w:rFonts w:ascii="Times New Roman" w:hAnsi="Times New Roman" w:cs="Times New Roman"/>
                <w:sz w:val="24"/>
                <w:szCs w:val="24"/>
              </w:rPr>
            </w:pPr>
            <w:r w:rsidRPr="00606883">
              <w:rPr>
                <w:rFonts w:ascii="Times New Roman" w:hAnsi="Times New Roman" w:cs="Times New Roman"/>
                <w:b/>
                <w:i/>
                <w:sz w:val="24"/>
                <w:szCs w:val="24"/>
              </w:rPr>
              <w:t>Навстречу</w:t>
            </w:r>
            <w:r w:rsidRPr="00606883">
              <w:rPr>
                <w:rFonts w:ascii="Times New Roman" w:hAnsi="Times New Roman" w:cs="Times New Roman"/>
                <w:i/>
                <w:sz w:val="24"/>
                <w:szCs w:val="24"/>
              </w:rPr>
              <w:t xml:space="preserve"> мне (= ко мне; в мою сторону) шел директор школы.</w:t>
            </w:r>
          </w:p>
          <w:p w:rsidR="001218CD" w:rsidRPr="00606883" w:rsidRDefault="00744750" w:rsidP="00744750">
            <w:pPr>
              <w:pStyle w:val="10"/>
              <w:rPr>
                <w:rFonts w:ascii="Times New Roman" w:hAnsi="Times New Roman" w:cs="Times New Roman"/>
                <w:sz w:val="24"/>
                <w:szCs w:val="24"/>
              </w:rPr>
            </w:pPr>
            <w:r w:rsidRPr="00606883">
              <w:rPr>
                <w:rFonts w:ascii="Times New Roman" w:hAnsi="Times New Roman" w:cs="Times New Roman"/>
                <w:i/>
                <w:sz w:val="24"/>
                <w:szCs w:val="24"/>
              </w:rPr>
              <w:t xml:space="preserve">Я решил выйти </w:t>
            </w:r>
            <w:r w:rsidRPr="00606883">
              <w:rPr>
                <w:rFonts w:ascii="Times New Roman" w:hAnsi="Times New Roman" w:cs="Times New Roman"/>
                <w:b/>
                <w:i/>
                <w:sz w:val="24"/>
                <w:szCs w:val="24"/>
              </w:rPr>
              <w:t>навстречу</w:t>
            </w:r>
            <w:r w:rsidRPr="00606883">
              <w:rPr>
                <w:rFonts w:ascii="Times New Roman" w:hAnsi="Times New Roman" w:cs="Times New Roman"/>
                <w:i/>
                <w:sz w:val="24"/>
                <w:szCs w:val="24"/>
              </w:rPr>
              <w:t xml:space="preserve"> гостям (= к гостям).</w:t>
            </w:r>
          </w:p>
        </w:tc>
        <w:tc>
          <w:tcPr>
            <w:tcW w:w="3969" w:type="dxa"/>
            <w:tcBorders>
              <w:bottom w:val="single" w:sz="8" w:space="0" w:color="000000"/>
              <w:right w:val="single" w:sz="8" w:space="0" w:color="000000"/>
            </w:tcBorders>
            <w:tcMar>
              <w:top w:w="100" w:type="dxa"/>
              <w:left w:w="100" w:type="dxa"/>
              <w:bottom w:w="100" w:type="dxa"/>
              <w:right w:w="100" w:type="dxa"/>
            </w:tcMar>
          </w:tcPr>
          <w:p w:rsidR="001218CD" w:rsidRPr="00606883" w:rsidRDefault="00744750" w:rsidP="00744750">
            <w:pPr>
              <w:pStyle w:val="10"/>
              <w:rPr>
                <w:rFonts w:ascii="Times New Roman" w:hAnsi="Times New Roman" w:cs="Times New Roman"/>
                <w:sz w:val="24"/>
                <w:szCs w:val="24"/>
              </w:rPr>
            </w:pPr>
            <w:r w:rsidRPr="00606883">
              <w:rPr>
                <w:rFonts w:ascii="Times New Roman" w:hAnsi="Times New Roman" w:cs="Times New Roman"/>
                <w:sz w:val="24"/>
                <w:szCs w:val="24"/>
              </w:rPr>
              <w:t>НА ВСТРЕЧУ С</w:t>
            </w:r>
          </w:p>
          <w:p w:rsidR="001218CD" w:rsidRPr="00606883" w:rsidRDefault="00744750" w:rsidP="00744750">
            <w:pPr>
              <w:pStyle w:val="10"/>
              <w:rPr>
                <w:rFonts w:ascii="Times New Roman" w:hAnsi="Times New Roman" w:cs="Times New Roman"/>
                <w:sz w:val="24"/>
                <w:szCs w:val="24"/>
              </w:rPr>
            </w:pPr>
            <w:r w:rsidRPr="00606883">
              <w:rPr>
                <w:rFonts w:ascii="Times New Roman" w:hAnsi="Times New Roman" w:cs="Times New Roman"/>
                <w:sz w:val="24"/>
                <w:szCs w:val="24"/>
              </w:rPr>
              <w:t>Между непроизводным предлогом НА и существительным ВСТРЕЧУ можно вставить имя прилагательное, при этом при существительном ВСТРЕЧА обязательно должен быть еще и непроизводный предлог С:</w:t>
            </w:r>
          </w:p>
          <w:p w:rsidR="001218CD" w:rsidRPr="00606883" w:rsidRDefault="00744750" w:rsidP="00744750">
            <w:pPr>
              <w:pStyle w:val="10"/>
              <w:rPr>
                <w:rFonts w:ascii="Times New Roman" w:hAnsi="Times New Roman" w:cs="Times New Roman"/>
                <w:sz w:val="24"/>
                <w:szCs w:val="24"/>
              </w:rPr>
            </w:pPr>
            <w:r w:rsidRPr="00606883">
              <w:rPr>
                <w:rFonts w:ascii="Times New Roman" w:hAnsi="Times New Roman" w:cs="Times New Roman"/>
                <w:i/>
                <w:sz w:val="24"/>
                <w:szCs w:val="24"/>
              </w:rPr>
              <w:t xml:space="preserve">Я все-таки решил пойти </w:t>
            </w:r>
            <w:r w:rsidRPr="00606883">
              <w:rPr>
                <w:rFonts w:ascii="Times New Roman" w:hAnsi="Times New Roman" w:cs="Times New Roman"/>
                <w:b/>
                <w:i/>
                <w:sz w:val="24"/>
                <w:szCs w:val="24"/>
              </w:rPr>
              <w:t>на встречу с</w:t>
            </w:r>
            <w:r w:rsidRPr="00606883">
              <w:rPr>
                <w:rFonts w:ascii="Times New Roman" w:hAnsi="Times New Roman" w:cs="Times New Roman"/>
                <w:i/>
                <w:sz w:val="24"/>
                <w:szCs w:val="24"/>
              </w:rPr>
              <w:t xml:space="preserve"> друзьями. - Я все-таки решил пойти на нежданную (незапланированную) </w:t>
            </w:r>
            <w:r w:rsidRPr="00606883">
              <w:rPr>
                <w:rFonts w:ascii="Times New Roman" w:hAnsi="Times New Roman" w:cs="Times New Roman"/>
                <w:b/>
                <w:i/>
                <w:sz w:val="24"/>
                <w:szCs w:val="24"/>
              </w:rPr>
              <w:t>встречу с</w:t>
            </w:r>
            <w:r w:rsidRPr="00606883">
              <w:rPr>
                <w:rFonts w:ascii="Times New Roman" w:hAnsi="Times New Roman" w:cs="Times New Roman"/>
                <w:i/>
                <w:sz w:val="24"/>
                <w:szCs w:val="24"/>
              </w:rPr>
              <w:t xml:space="preserve"> друзьями.</w:t>
            </w:r>
          </w:p>
        </w:tc>
      </w:tr>
      <w:tr w:rsidR="001218CD" w:rsidRPr="00606883" w:rsidTr="00563A08">
        <w:tc>
          <w:tcPr>
            <w:tcW w:w="538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218CD" w:rsidRPr="00606883" w:rsidRDefault="00744750" w:rsidP="00744750">
            <w:pPr>
              <w:pStyle w:val="10"/>
              <w:rPr>
                <w:rFonts w:ascii="Times New Roman" w:hAnsi="Times New Roman" w:cs="Times New Roman"/>
                <w:sz w:val="24"/>
                <w:szCs w:val="24"/>
              </w:rPr>
            </w:pPr>
            <w:r w:rsidRPr="00606883">
              <w:rPr>
                <w:rFonts w:ascii="Times New Roman" w:hAnsi="Times New Roman" w:cs="Times New Roman"/>
                <w:sz w:val="24"/>
                <w:szCs w:val="24"/>
              </w:rPr>
              <w:t>ЧТОБЫ</w:t>
            </w:r>
          </w:p>
          <w:p w:rsidR="001218CD" w:rsidRPr="00606883" w:rsidRDefault="00744750" w:rsidP="00744750">
            <w:pPr>
              <w:pStyle w:val="10"/>
              <w:rPr>
                <w:rFonts w:ascii="Times New Roman" w:hAnsi="Times New Roman" w:cs="Times New Roman"/>
                <w:sz w:val="24"/>
                <w:szCs w:val="24"/>
              </w:rPr>
            </w:pPr>
            <w:r w:rsidRPr="00606883">
              <w:rPr>
                <w:rFonts w:ascii="Times New Roman" w:hAnsi="Times New Roman" w:cs="Times New Roman"/>
                <w:sz w:val="24"/>
                <w:szCs w:val="24"/>
              </w:rPr>
              <w:t>1) БЫ нельзя убрать из предложения или</w:t>
            </w:r>
          </w:p>
          <w:p w:rsidR="001218CD" w:rsidRPr="00606883" w:rsidRDefault="00744750" w:rsidP="00744750">
            <w:pPr>
              <w:pStyle w:val="10"/>
              <w:rPr>
                <w:rFonts w:ascii="Times New Roman" w:hAnsi="Times New Roman" w:cs="Times New Roman"/>
                <w:sz w:val="24"/>
                <w:szCs w:val="24"/>
              </w:rPr>
            </w:pPr>
            <w:r w:rsidRPr="00606883">
              <w:rPr>
                <w:rFonts w:ascii="Times New Roman" w:hAnsi="Times New Roman" w:cs="Times New Roman"/>
                <w:sz w:val="24"/>
                <w:szCs w:val="24"/>
              </w:rPr>
              <w:t>переставить в другую часть предложения.</w:t>
            </w:r>
          </w:p>
          <w:p w:rsidR="001218CD" w:rsidRPr="00606883" w:rsidRDefault="00744750" w:rsidP="00744750">
            <w:pPr>
              <w:pStyle w:val="10"/>
              <w:rPr>
                <w:rFonts w:ascii="Times New Roman" w:hAnsi="Times New Roman" w:cs="Times New Roman"/>
                <w:sz w:val="24"/>
                <w:szCs w:val="24"/>
              </w:rPr>
            </w:pPr>
            <w:r w:rsidRPr="00606883">
              <w:rPr>
                <w:rFonts w:ascii="Times New Roman" w:hAnsi="Times New Roman" w:cs="Times New Roman"/>
                <w:sz w:val="24"/>
                <w:szCs w:val="24"/>
              </w:rPr>
              <w:t>2) Простой союз ЧТОБЫ можно заменить синонимичными составными союзами:</w:t>
            </w:r>
          </w:p>
          <w:p w:rsidR="001218CD" w:rsidRPr="00606883" w:rsidRDefault="00744750" w:rsidP="00744750">
            <w:pPr>
              <w:pStyle w:val="10"/>
              <w:rPr>
                <w:rFonts w:ascii="Times New Roman" w:hAnsi="Times New Roman" w:cs="Times New Roman"/>
                <w:sz w:val="24"/>
                <w:szCs w:val="24"/>
              </w:rPr>
            </w:pPr>
            <w:r w:rsidRPr="00606883">
              <w:rPr>
                <w:rFonts w:ascii="Times New Roman" w:hAnsi="Times New Roman" w:cs="Times New Roman"/>
                <w:sz w:val="24"/>
                <w:szCs w:val="24"/>
              </w:rPr>
              <w:t>ДЛЯ ТОГО ЧТОБЫ</w:t>
            </w:r>
          </w:p>
          <w:p w:rsidR="001218CD" w:rsidRPr="00606883" w:rsidRDefault="00744750" w:rsidP="00744750">
            <w:pPr>
              <w:pStyle w:val="10"/>
              <w:rPr>
                <w:rFonts w:ascii="Times New Roman" w:hAnsi="Times New Roman" w:cs="Times New Roman"/>
                <w:sz w:val="24"/>
                <w:szCs w:val="24"/>
              </w:rPr>
            </w:pPr>
            <w:r w:rsidRPr="00606883">
              <w:rPr>
                <w:rFonts w:ascii="Times New Roman" w:hAnsi="Times New Roman" w:cs="Times New Roman"/>
                <w:sz w:val="24"/>
                <w:szCs w:val="24"/>
              </w:rPr>
              <w:lastRenderedPageBreak/>
              <w:t>С ТЕМ ЧТОБЫ</w:t>
            </w:r>
          </w:p>
          <w:p w:rsidR="001218CD" w:rsidRPr="00606883" w:rsidRDefault="00744750" w:rsidP="00744750">
            <w:pPr>
              <w:pStyle w:val="10"/>
              <w:rPr>
                <w:rFonts w:ascii="Times New Roman" w:hAnsi="Times New Roman" w:cs="Times New Roman"/>
                <w:sz w:val="24"/>
                <w:szCs w:val="24"/>
              </w:rPr>
            </w:pPr>
            <w:r w:rsidRPr="00606883">
              <w:rPr>
                <w:rFonts w:ascii="Times New Roman" w:hAnsi="Times New Roman" w:cs="Times New Roman"/>
                <w:i/>
                <w:sz w:val="24"/>
                <w:szCs w:val="24"/>
              </w:rPr>
              <w:t xml:space="preserve">Я зашел, </w:t>
            </w:r>
            <w:r w:rsidRPr="00606883">
              <w:rPr>
                <w:rFonts w:ascii="Times New Roman" w:hAnsi="Times New Roman" w:cs="Times New Roman"/>
                <w:b/>
                <w:i/>
                <w:sz w:val="24"/>
                <w:szCs w:val="24"/>
              </w:rPr>
              <w:t xml:space="preserve">чтобы </w:t>
            </w:r>
            <w:r w:rsidRPr="00606883">
              <w:rPr>
                <w:rFonts w:ascii="Times New Roman" w:hAnsi="Times New Roman" w:cs="Times New Roman"/>
                <w:i/>
                <w:sz w:val="24"/>
                <w:szCs w:val="24"/>
              </w:rPr>
              <w:t xml:space="preserve">обсудить с тобой эту проблему. = Я зашел, </w:t>
            </w:r>
            <w:r w:rsidRPr="00606883">
              <w:rPr>
                <w:rFonts w:ascii="Times New Roman" w:hAnsi="Times New Roman" w:cs="Times New Roman"/>
                <w:b/>
                <w:i/>
                <w:sz w:val="24"/>
                <w:szCs w:val="24"/>
              </w:rPr>
              <w:t>для того чтобы</w:t>
            </w:r>
            <w:r w:rsidRPr="00606883">
              <w:rPr>
                <w:rFonts w:ascii="Times New Roman" w:hAnsi="Times New Roman" w:cs="Times New Roman"/>
                <w:i/>
                <w:sz w:val="24"/>
                <w:szCs w:val="24"/>
              </w:rPr>
              <w:t xml:space="preserve"> обсудить с тобой эту проблему.</w:t>
            </w:r>
          </w:p>
        </w:tc>
        <w:tc>
          <w:tcPr>
            <w:tcW w:w="3969" w:type="dxa"/>
            <w:tcBorders>
              <w:bottom w:val="single" w:sz="8" w:space="0" w:color="000000"/>
              <w:right w:val="single" w:sz="8" w:space="0" w:color="000000"/>
            </w:tcBorders>
            <w:tcMar>
              <w:top w:w="100" w:type="dxa"/>
              <w:left w:w="100" w:type="dxa"/>
              <w:bottom w:w="100" w:type="dxa"/>
              <w:right w:w="100" w:type="dxa"/>
            </w:tcMar>
          </w:tcPr>
          <w:p w:rsidR="001218CD" w:rsidRPr="00606883" w:rsidRDefault="00744750" w:rsidP="00744750">
            <w:pPr>
              <w:pStyle w:val="10"/>
              <w:rPr>
                <w:rFonts w:ascii="Times New Roman" w:hAnsi="Times New Roman" w:cs="Times New Roman"/>
                <w:sz w:val="24"/>
                <w:szCs w:val="24"/>
              </w:rPr>
            </w:pPr>
            <w:r w:rsidRPr="00606883">
              <w:rPr>
                <w:rFonts w:ascii="Times New Roman" w:hAnsi="Times New Roman" w:cs="Times New Roman"/>
                <w:sz w:val="24"/>
                <w:szCs w:val="24"/>
              </w:rPr>
              <w:lastRenderedPageBreak/>
              <w:t>ЧТО БЫ</w:t>
            </w:r>
          </w:p>
          <w:p w:rsidR="001218CD" w:rsidRPr="00606883" w:rsidRDefault="00744750" w:rsidP="00744750">
            <w:pPr>
              <w:pStyle w:val="10"/>
              <w:rPr>
                <w:rFonts w:ascii="Times New Roman" w:hAnsi="Times New Roman" w:cs="Times New Roman"/>
                <w:sz w:val="24"/>
                <w:szCs w:val="24"/>
              </w:rPr>
            </w:pPr>
            <w:r w:rsidRPr="00606883">
              <w:rPr>
                <w:rFonts w:ascii="Times New Roman" w:hAnsi="Times New Roman" w:cs="Times New Roman"/>
                <w:sz w:val="24"/>
                <w:szCs w:val="24"/>
              </w:rPr>
              <w:t>1) БЫ можно убрать из предложения или переставить в другую часть предложения:</w:t>
            </w:r>
          </w:p>
          <w:p w:rsidR="001218CD" w:rsidRPr="00606883" w:rsidRDefault="00744750" w:rsidP="00744750">
            <w:pPr>
              <w:pStyle w:val="10"/>
              <w:rPr>
                <w:rFonts w:ascii="Times New Roman" w:hAnsi="Times New Roman" w:cs="Times New Roman"/>
                <w:sz w:val="24"/>
                <w:szCs w:val="24"/>
              </w:rPr>
            </w:pPr>
            <w:r w:rsidRPr="00606883">
              <w:rPr>
                <w:rFonts w:ascii="Times New Roman" w:hAnsi="Times New Roman" w:cs="Times New Roman"/>
                <w:i/>
                <w:sz w:val="24"/>
                <w:szCs w:val="24"/>
              </w:rPr>
              <w:t xml:space="preserve">Я спросил, </w:t>
            </w:r>
            <w:r w:rsidRPr="00606883">
              <w:rPr>
                <w:rFonts w:ascii="Times New Roman" w:hAnsi="Times New Roman" w:cs="Times New Roman"/>
                <w:b/>
                <w:i/>
                <w:sz w:val="24"/>
                <w:szCs w:val="24"/>
              </w:rPr>
              <w:t>что бы</w:t>
            </w:r>
            <w:r w:rsidRPr="00606883">
              <w:rPr>
                <w:rFonts w:ascii="Times New Roman" w:hAnsi="Times New Roman" w:cs="Times New Roman"/>
                <w:i/>
                <w:sz w:val="24"/>
                <w:szCs w:val="24"/>
              </w:rPr>
              <w:t xml:space="preserve"> мне еще прочитать об этом. - Я спросил, </w:t>
            </w:r>
            <w:r w:rsidRPr="00606883">
              <w:rPr>
                <w:rFonts w:ascii="Times New Roman" w:hAnsi="Times New Roman" w:cs="Times New Roman"/>
                <w:b/>
                <w:i/>
                <w:sz w:val="24"/>
                <w:szCs w:val="24"/>
              </w:rPr>
              <w:lastRenderedPageBreak/>
              <w:t xml:space="preserve">что </w:t>
            </w:r>
            <w:r w:rsidRPr="00606883">
              <w:rPr>
                <w:rFonts w:ascii="Times New Roman" w:hAnsi="Times New Roman" w:cs="Times New Roman"/>
                <w:i/>
                <w:sz w:val="24"/>
                <w:szCs w:val="24"/>
              </w:rPr>
              <w:t xml:space="preserve">мне прочитать об этом. - Я спросил, </w:t>
            </w:r>
            <w:r w:rsidRPr="00606883">
              <w:rPr>
                <w:rFonts w:ascii="Times New Roman" w:hAnsi="Times New Roman" w:cs="Times New Roman"/>
                <w:b/>
                <w:i/>
                <w:sz w:val="24"/>
                <w:szCs w:val="24"/>
              </w:rPr>
              <w:t>что</w:t>
            </w:r>
            <w:r w:rsidRPr="00606883">
              <w:rPr>
                <w:rFonts w:ascii="Times New Roman" w:hAnsi="Times New Roman" w:cs="Times New Roman"/>
                <w:i/>
                <w:sz w:val="24"/>
                <w:szCs w:val="24"/>
              </w:rPr>
              <w:t xml:space="preserve"> мне </w:t>
            </w:r>
            <w:r w:rsidRPr="00606883">
              <w:rPr>
                <w:rFonts w:ascii="Times New Roman" w:hAnsi="Times New Roman" w:cs="Times New Roman"/>
                <w:b/>
                <w:i/>
                <w:sz w:val="24"/>
                <w:szCs w:val="24"/>
              </w:rPr>
              <w:t>бы</w:t>
            </w:r>
            <w:r w:rsidRPr="00606883">
              <w:rPr>
                <w:rFonts w:ascii="Times New Roman" w:hAnsi="Times New Roman" w:cs="Times New Roman"/>
                <w:i/>
                <w:sz w:val="24"/>
                <w:szCs w:val="24"/>
              </w:rPr>
              <w:t xml:space="preserve"> прочитать об этом.</w:t>
            </w:r>
          </w:p>
          <w:p w:rsidR="001218CD" w:rsidRPr="00606883" w:rsidRDefault="00744750" w:rsidP="00744750">
            <w:pPr>
              <w:pStyle w:val="10"/>
              <w:rPr>
                <w:rFonts w:ascii="Times New Roman" w:hAnsi="Times New Roman" w:cs="Times New Roman"/>
                <w:sz w:val="24"/>
                <w:szCs w:val="24"/>
              </w:rPr>
            </w:pPr>
            <w:r w:rsidRPr="00606883">
              <w:rPr>
                <w:rFonts w:ascii="Times New Roman" w:hAnsi="Times New Roman" w:cs="Times New Roman"/>
                <w:sz w:val="24"/>
                <w:szCs w:val="24"/>
              </w:rPr>
              <w:t>2) Местоимение ЧТО можно наполнить содержанием, заменить именем существительным:</w:t>
            </w:r>
          </w:p>
          <w:p w:rsidR="001218CD" w:rsidRPr="00606883" w:rsidRDefault="00744750" w:rsidP="00744750">
            <w:pPr>
              <w:pStyle w:val="10"/>
              <w:rPr>
                <w:rFonts w:ascii="Times New Roman" w:hAnsi="Times New Roman" w:cs="Times New Roman"/>
                <w:sz w:val="24"/>
                <w:szCs w:val="24"/>
              </w:rPr>
            </w:pPr>
            <w:r w:rsidRPr="00606883">
              <w:rPr>
                <w:rFonts w:ascii="Times New Roman" w:hAnsi="Times New Roman" w:cs="Times New Roman"/>
                <w:i/>
                <w:sz w:val="24"/>
                <w:szCs w:val="24"/>
              </w:rPr>
              <w:t>Я спросил, что бы мне еще прочитать об этом. - Я спросил, книгу (газету, журнал) мне еще прочитать об этом.</w:t>
            </w:r>
          </w:p>
          <w:p w:rsidR="001218CD" w:rsidRPr="00606883" w:rsidRDefault="00744750" w:rsidP="00744750">
            <w:pPr>
              <w:pStyle w:val="10"/>
              <w:rPr>
                <w:rFonts w:ascii="Times New Roman" w:hAnsi="Times New Roman" w:cs="Times New Roman"/>
                <w:sz w:val="24"/>
                <w:szCs w:val="24"/>
              </w:rPr>
            </w:pPr>
            <w:r w:rsidRPr="00606883">
              <w:rPr>
                <w:rFonts w:ascii="Times New Roman" w:hAnsi="Times New Roman" w:cs="Times New Roman"/>
                <w:sz w:val="24"/>
                <w:szCs w:val="24"/>
              </w:rPr>
              <w:t xml:space="preserve">3) В придаточном уступки ЧТО БЫ всегда пишется раздельно (в нём есть частица </w:t>
            </w:r>
            <w:r w:rsidRPr="00606883">
              <w:rPr>
                <w:rFonts w:ascii="Times New Roman" w:hAnsi="Times New Roman" w:cs="Times New Roman"/>
                <w:b/>
                <w:sz w:val="24"/>
                <w:szCs w:val="24"/>
              </w:rPr>
              <w:t>НИ</w:t>
            </w:r>
            <w:r w:rsidRPr="00606883">
              <w:rPr>
                <w:rFonts w:ascii="Times New Roman" w:hAnsi="Times New Roman" w:cs="Times New Roman"/>
                <w:sz w:val="24"/>
                <w:szCs w:val="24"/>
              </w:rPr>
              <w:t>)</w:t>
            </w:r>
          </w:p>
          <w:p w:rsidR="001218CD" w:rsidRPr="00606883" w:rsidRDefault="00744750" w:rsidP="00744750">
            <w:pPr>
              <w:pStyle w:val="10"/>
              <w:rPr>
                <w:rFonts w:ascii="Times New Roman" w:hAnsi="Times New Roman" w:cs="Times New Roman"/>
                <w:sz w:val="24"/>
                <w:szCs w:val="24"/>
              </w:rPr>
            </w:pPr>
            <w:r w:rsidRPr="00606883">
              <w:rPr>
                <w:rFonts w:ascii="Times New Roman" w:hAnsi="Times New Roman" w:cs="Times New Roman"/>
                <w:b/>
                <w:i/>
                <w:sz w:val="24"/>
                <w:szCs w:val="24"/>
              </w:rPr>
              <w:t>Что бы</w:t>
            </w:r>
            <w:r w:rsidRPr="00606883">
              <w:rPr>
                <w:rFonts w:ascii="Times New Roman" w:hAnsi="Times New Roman" w:cs="Times New Roman"/>
                <w:i/>
                <w:sz w:val="24"/>
                <w:szCs w:val="24"/>
              </w:rPr>
              <w:t xml:space="preserve"> мы </w:t>
            </w:r>
            <w:r w:rsidRPr="00606883">
              <w:rPr>
                <w:rFonts w:ascii="Times New Roman" w:hAnsi="Times New Roman" w:cs="Times New Roman"/>
                <w:b/>
                <w:i/>
                <w:sz w:val="24"/>
                <w:szCs w:val="24"/>
              </w:rPr>
              <w:t>НИ</w:t>
            </w:r>
            <w:r w:rsidRPr="00606883">
              <w:rPr>
                <w:rFonts w:ascii="Times New Roman" w:hAnsi="Times New Roman" w:cs="Times New Roman"/>
                <w:i/>
                <w:sz w:val="24"/>
                <w:szCs w:val="24"/>
              </w:rPr>
              <w:t xml:space="preserve"> делали, у нас все равно ничего не получалось.</w:t>
            </w:r>
          </w:p>
        </w:tc>
      </w:tr>
      <w:tr w:rsidR="001218CD" w:rsidRPr="00606883" w:rsidTr="00563A08">
        <w:tc>
          <w:tcPr>
            <w:tcW w:w="538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218CD" w:rsidRPr="00606883" w:rsidRDefault="00744750" w:rsidP="00744750">
            <w:pPr>
              <w:pStyle w:val="10"/>
              <w:rPr>
                <w:rFonts w:ascii="Times New Roman" w:hAnsi="Times New Roman" w:cs="Times New Roman"/>
                <w:sz w:val="24"/>
                <w:szCs w:val="24"/>
              </w:rPr>
            </w:pPr>
            <w:r w:rsidRPr="00606883">
              <w:rPr>
                <w:rFonts w:ascii="Times New Roman" w:hAnsi="Times New Roman" w:cs="Times New Roman"/>
                <w:sz w:val="24"/>
                <w:szCs w:val="24"/>
              </w:rPr>
              <w:lastRenderedPageBreak/>
              <w:t>ТОЖЕ=ТАКЖЕ=И</w:t>
            </w:r>
          </w:p>
          <w:p w:rsidR="001218CD" w:rsidRPr="00606883" w:rsidRDefault="00744750" w:rsidP="00744750">
            <w:pPr>
              <w:pStyle w:val="10"/>
              <w:rPr>
                <w:rFonts w:ascii="Times New Roman" w:hAnsi="Times New Roman" w:cs="Times New Roman"/>
                <w:sz w:val="24"/>
                <w:szCs w:val="24"/>
              </w:rPr>
            </w:pPr>
            <w:r w:rsidRPr="00606883">
              <w:rPr>
                <w:rFonts w:ascii="Times New Roman" w:hAnsi="Times New Roman" w:cs="Times New Roman"/>
                <w:sz w:val="24"/>
                <w:szCs w:val="24"/>
              </w:rPr>
              <w:t>Я тоже прочитал этот рассказ. Я также прочитал эту повесть.</w:t>
            </w:r>
          </w:p>
          <w:p w:rsidR="001218CD" w:rsidRPr="00606883" w:rsidRDefault="00744750" w:rsidP="00744750">
            <w:pPr>
              <w:pStyle w:val="10"/>
              <w:rPr>
                <w:rFonts w:ascii="Times New Roman" w:hAnsi="Times New Roman" w:cs="Times New Roman"/>
                <w:sz w:val="24"/>
                <w:szCs w:val="24"/>
              </w:rPr>
            </w:pPr>
            <w:r w:rsidRPr="00606883">
              <w:rPr>
                <w:rFonts w:ascii="Times New Roman" w:hAnsi="Times New Roman" w:cs="Times New Roman"/>
                <w:sz w:val="24"/>
                <w:szCs w:val="24"/>
              </w:rPr>
              <w:t>1) ЖЕ нельзя опустить или переставить без искажения смысла предложения.</w:t>
            </w:r>
          </w:p>
          <w:p w:rsidR="001218CD" w:rsidRPr="00606883" w:rsidRDefault="00744750" w:rsidP="00744750">
            <w:pPr>
              <w:pStyle w:val="10"/>
              <w:rPr>
                <w:rFonts w:ascii="Times New Roman" w:hAnsi="Times New Roman" w:cs="Times New Roman"/>
                <w:sz w:val="24"/>
                <w:szCs w:val="24"/>
              </w:rPr>
            </w:pPr>
            <w:r w:rsidRPr="00606883">
              <w:rPr>
                <w:rFonts w:ascii="Times New Roman" w:hAnsi="Times New Roman" w:cs="Times New Roman"/>
                <w:sz w:val="24"/>
                <w:szCs w:val="24"/>
              </w:rPr>
              <w:t>2) Союзы ТОЖЕ, ТАКЖЕ можно заменить союзом И, поставив этот союз И в начало предложения: ТОЖЕ=И, ТАКЖЕ=И</w:t>
            </w:r>
          </w:p>
          <w:p w:rsidR="001218CD" w:rsidRPr="00606883" w:rsidRDefault="00744750" w:rsidP="00744750">
            <w:pPr>
              <w:pStyle w:val="10"/>
              <w:rPr>
                <w:rFonts w:ascii="Times New Roman" w:hAnsi="Times New Roman" w:cs="Times New Roman"/>
                <w:sz w:val="24"/>
                <w:szCs w:val="24"/>
              </w:rPr>
            </w:pPr>
            <w:r w:rsidRPr="00606883">
              <w:rPr>
                <w:rFonts w:ascii="Times New Roman" w:hAnsi="Times New Roman" w:cs="Times New Roman"/>
                <w:sz w:val="24"/>
                <w:szCs w:val="24"/>
              </w:rPr>
              <w:t>2) А ТАКЖЕ</w:t>
            </w:r>
          </w:p>
          <w:p w:rsidR="001218CD" w:rsidRPr="00606883" w:rsidRDefault="00744750" w:rsidP="00744750">
            <w:pPr>
              <w:pStyle w:val="10"/>
              <w:rPr>
                <w:rFonts w:ascii="Times New Roman" w:hAnsi="Times New Roman" w:cs="Times New Roman"/>
                <w:sz w:val="24"/>
                <w:szCs w:val="24"/>
              </w:rPr>
            </w:pPr>
            <w:r w:rsidRPr="00606883">
              <w:rPr>
                <w:rFonts w:ascii="Times New Roman" w:hAnsi="Times New Roman" w:cs="Times New Roman"/>
                <w:i/>
                <w:sz w:val="24"/>
                <w:szCs w:val="24"/>
              </w:rPr>
              <w:t xml:space="preserve">Я </w:t>
            </w:r>
            <w:r w:rsidRPr="00606883">
              <w:rPr>
                <w:rFonts w:ascii="Times New Roman" w:hAnsi="Times New Roman" w:cs="Times New Roman"/>
                <w:b/>
                <w:i/>
                <w:sz w:val="24"/>
                <w:szCs w:val="24"/>
              </w:rPr>
              <w:t>тоже</w:t>
            </w:r>
            <w:r w:rsidRPr="00606883">
              <w:rPr>
                <w:rFonts w:ascii="Times New Roman" w:hAnsi="Times New Roman" w:cs="Times New Roman"/>
                <w:i/>
                <w:sz w:val="24"/>
                <w:szCs w:val="24"/>
              </w:rPr>
              <w:t xml:space="preserve"> прочитал этот рассказ. - </w:t>
            </w:r>
            <w:r w:rsidRPr="00606883">
              <w:rPr>
                <w:rFonts w:ascii="Times New Roman" w:hAnsi="Times New Roman" w:cs="Times New Roman"/>
                <w:b/>
                <w:i/>
                <w:sz w:val="24"/>
                <w:szCs w:val="24"/>
              </w:rPr>
              <w:t>И</w:t>
            </w:r>
            <w:r w:rsidRPr="00606883">
              <w:rPr>
                <w:rFonts w:ascii="Times New Roman" w:hAnsi="Times New Roman" w:cs="Times New Roman"/>
                <w:i/>
                <w:sz w:val="24"/>
                <w:szCs w:val="24"/>
              </w:rPr>
              <w:t xml:space="preserve"> я прочитал этот рассказ.</w:t>
            </w:r>
          </w:p>
          <w:p w:rsidR="001218CD" w:rsidRPr="00606883" w:rsidRDefault="00744750" w:rsidP="00744750">
            <w:pPr>
              <w:pStyle w:val="10"/>
              <w:rPr>
                <w:rFonts w:ascii="Times New Roman" w:hAnsi="Times New Roman" w:cs="Times New Roman"/>
                <w:sz w:val="24"/>
                <w:szCs w:val="24"/>
              </w:rPr>
            </w:pPr>
            <w:r w:rsidRPr="00606883">
              <w:rPr>
                <w:rFonts w:ascii="Times New Roman" w:hAnsi="Times New Roman" w:cs="Times New Roman"/>
                <w:i/>
                <w:sz w:val="24"/>
                <w:szCs w:val="24"/>
              </w:rPr>
              <w:t xml:space="preserve">Мы выучили все уроки, </w:t>
            </w:r>
            <w:r w:rsidRPr="00606883">
              <w:rPr>
                <w:rFonts w:ascii="Times New Roman" w:hAnsi="Times New Roman" w:cs="Times New Roman"/>
                <w:b/>
                <w:i/>
                <w:sz w:val="24"/>
                <w:szCs w:val="24"/>
              </w:rPr>
              <w:t>а также</w:t>
            </w:r>
            <w:r w:rsidRPr="00606883">
              <w:rPr>
                <w:rFonts w:ascii="Times New Roman" w:hAnsi="Times New Roman" w:cs="Times New Roman"/>
                <w:i/>
                <w:sz w:val="24"/>
                <w:szCs w:val="24"/>
              </w:rPr>
              <w:t xml:space="preserve"> успели построить снежную крепость.</w:t>
            </w:r>
          </w:p>
        </w:tc>
        <w:tc>
          <w:tcPr>
            <w:tcW w:w="3969" w:type="dxa"/>
            <w:tcBorders>
              <w:bottom w:val="single" w:sz="8" w:space="0" w:color="000000"/>
              <w:right w:val="single" w:sz="8" w:space="0" w:color="000000"/>
            </w:tcBorders>
            <w:tcMar>
              <w:top w:w="100" w:type="dxa"/>
              <w:left w:w="100" w:type="dxa"/>
              <w:bottom w:w="100" w:type="dxa"/>
              <w:right w:w="100" w:type="dxa"/>
            </w:tcMar>
          </w:tcPr>
          <w:p w:rsidR="001218CD" w:rsidRPr="00606883" w:rsidRDefault="00744750" w:rsidP="00744750">
            <w:pPr>
              <w:pStyle w:val="10"/>
              <w:rPr>
                <w:rFonts w:ascii="Times New Roman" w:hAnsi="Times New Roman" w:cs="Times New Roman"/>
                <w:sz w:val="24"/>
                <w:szCs w:val="24"/>
              </w:rPr>
            </w:pPr>
            <w:r w:rsidRPr="00606883">
              <w:rPr>
                <w:rFonts w:ascii="Times New Roman" w:hAnsi="Times New Roman" w:cs="Times New Roman"/>
                <w:sz w:val="24"/>
                <w:szCs w:val="24"/>
              </w:rPr>
              <w:t>ТО ЖЕ</w:t>
            </w:r>
          </w:p>
          <w:p w:rsidR="001218CD" w:rsidRPr="00606883" w:rsidRDefault="00744750" w:rsidP="00744750">
            <w:pPr>
              <w:pStyle w:val="10"/>
              <w:rPr>
                <w:rFonts w:ascii="Times New Roman" w:hAnsi="Times New Roman" w:cs="Times New Roman"/>
                <w:sz w:val="24"/>
                <w:szCs w:val="24"/>
              </w:rPr>
            </w:pPr>
            <w:r w:rsidRPr="00606883">
              <w:rPr>
                <w:rFonts w:ascii="Times New Roman" w:hAnsi="Times New Roman" w:cs="Times New Roman"/>
                <w:sz w:val="24"/>
                <w:szCs w:val="24"/>
              </w:rPr>
              <w:t>1) ЖЕ можно переставить или убрать</w:t>
            </w:r>
          </w:p>
          <w:p w:rsidR="001218CD" w:rsidRPr="00606883" w:rsidRDefault="00744750" w:rsidP="00744750">
            <w:pPr>
              <w:pStyle w:val="10"/>
              <w:rPr>
                <w:rFonts w:ascii="Times New Roman" w:hAnsi="Times New Roman" w:cs="Times New Roman"/>
                <w:sz w:val="24"/>
                <w:szCs w:val="24"/>
              </w:rPr>
            </w:pPr>
            <w:r w:rsidRPr="00606883">
              <w:rPr>
                <w:rFonts w:ascii="Times New Roman" w:hAnsi="Times New Roman" w:cs="Times New Roman"/>
                <w:sz w:val="24"/>
                <w:szCs w:val="24"/>
              </w:rPr>
              <w:t>2) Местоимение ТО можно заменить местоимением ЭТО:</w:t>
            </w:r>
          </w:p>
          <w:p w:rsidR="001218CD" w:rsidRPr="00606883" w:rsidRDefault="00744750" w:rsidP="00744750">
            <w:pPr>
              <w:pStyle w:val="10"/>
              <w:rPr>
                <w:rFonts w:ascii="Times New Roman" w:hAnsi="Times New Roman" w:cs="Times New Roman"/>
                <w:sz w:val="24"/>
                <w:szCs w:val="24"/>
              </w:rPr>
            </w:pPr>
            <w:r w:rsidRPr="00606883">
              <w:rPr>
                <w:rFonts w:ascii="Times New Roman" w:hAnsi="Times New Roman" w:cs="Times New Roman"/>
                <w:i/>
                <w:sz w:val="24"/>
                <w:szCs w:val="24"/>
              </w:rPr>
              <w:t xml:space="preserve">Я писал </w:t>
            </w:r>
            <w:r w:rsidRPr="00606883">
              <w:rPr>
                <w:rFonts w:ascii="Times New Roman" w:hAnsi="Times New Roman" w:cs="Times New Roman"/>
                <w:b/>
                <w:i/>
                <w:sz w:val="24"/>
                <w:szCs w:val="24"/>
              </w:rPr>
              <w:t>то же</w:t>
            </w:r>
            <w:r w:rsidRPr="00606883">
              <w:rPr>
                <w:rFonts w:ascii="Times New Roman" w:hAnsi="Times New Roman" w:cs="Times New Roman"/>
                <w:i/>
                <w:sz w:val="24"/>
                <w:szCs w:val="24"/>
              </w:rPr>
              <w:t xml:space="preserve"> сочинение, что и она. - Я писал </w:t>
            </w:r>
            <w:r w:rsidRPr="00606883">
              <w:rPr>
                <w:rFonts w:ascii="Times New Roman" w:hAnsi="Times New Roman" w:cs="Times New Roman"/>
                <w:b/>
                <w:i/>
                <w:sz w:val="24"/>
                <w:szCs w:val="24"/>
              </w:rPr>
              <w:t>это же</w:t>
            </w:r>
            <w:r w:rsidRPr="00606883">
              <w:rPr>
                <w:rFonts w:ascii="Times New Roman" w:hAnsi="Times New Roman" w:cs="Times New Roman"/>
                <w:i/>
                <w:sz w:val="24"/>
                <w:szCs w:val="24"/>
              </w:rPr>
              <w:t xml:space="preserve"> сочинение, что и она.</w:t>
            </w:r>
          </w:p>
          <w:p w:rsidR="001218CD" w:rsidRPr="00606883" w:rsidRDefault="00744750" w:rsidP="00744750">
            <w:pPr>
              <w:pStyle w:val="10"/>
              <w:rPr>
                <w:rFonts w:ascii="Times New Roman" w:hAnsi="Times New Roman" w:cs="Times New Roman"/>
                <w:sz w:val="24"/>
                <w:szCs w:val="24"/>
              </w:rPr>
            </w:pPr>
            <w:r w:rsidRPr="00606883">
              <w:rPr>
                <w:rFonts w:ascii="Times New Roman" w:hAnsi="Times New Roman" w:cs="Times New Roman"/>
                <w:i/>
                <w:sz w:val="24"/>
                <w:szCs w:val="24"/>
              </w:rPr>
              <w:t xml:space="preserve">Я писал </w:t>
            </w:r>
            <w:r w:rsidRPr="00606883">
              <w:rPr>
                <w:rFonts w:ascii="Times New Roman" w:hAnsi="Times New Roman" w:cs="Times New Roman"/>
                <w:b/>
                <w:i/>
                <w:sz w:val="24"/>
                <w:szCs w:val="24"/>
              </w:rPr>
              <w:t>то же</w:t>
            </w:r>
            <w:r w:rsidRPr="00606883">
              <w:rPr>
                <w:rFonts w:ascii="Times New Roman" w:hAnsi="Times New Roman" w:cs="Times New Roman"/>
                <w:i/>
                <w:sz w:val="24"/>
                <w:szCs w:val="24"/>
              </w:rPr>
              <w:t xml:space="preserve"> сочинение, </w:t>
            </w:r>
            <w:r w:rsidRPr="00606883">
              <w:rPr>
                <w:rFonts w:ascii="Times New Roman" w:hAnsi="Times New Roman" w:cs="Times New Roman"/>
                <w:b/>
                <w:i/>
                <w:sz w:val="24"/>
                <w:szCs w:val="24"/>
              </w:rPr>
              <w:t>что и</w:t>
            </w:r>
            <w:r w:rsidRPr="00606883">
              <w:rPr>
                <w:rFonts w:ascii="Times New Roman" w:hAnsi="Times New Roman" w:cs="Times New Roman"/>
                <w:i/>
                <w:sz w:val="24"/>
                <w:szCs w:val="24"/>
              </w:rPr>
              <w:t xml:space="preserve"> она.</w:t>
            </w:r>
          </w:p>
          <w:p w:rsidR="001218CD" w:rsidRPr="00606883" w:rsidRDefault="00744750" w:rsidP="00744750">
            <w:pPr>
              <w:pStyle w:val="10"/>
              <w:rPr>
                <w:rFonts w:ascii="Times New Roman" w:hAnsi="Times New Roman" w:cs="Times New Roman"/>
                <w:sz w:val="24"/>
                <w:szCs w:val="24"/>
              </w:rPr>
            </w:pPr>
            <w:r w:rsidRPr="00606883">
              <w:rPr>
                <w:rFonts w:ascii="Times New Roman" w:hAnsi="Times New Roman" w:cs="Times New Roman"/>
                <w:i/>
                <w:sz w:val="24"/>
                <w:szCs w:val="24"/>
              </w:rPr>
              <w:t xml:space="preserve">Я сегодня делал </w:t>
            </w:r>
            <w:r w:rsidRPr="00606883">
              <w:rPr>
                <w:rFonts w:ascii="Times New Roman" w:hAnsi="Times New Roman" w:cs="Times New Roman"/>
                <w:b/>
                <w:i/>
                <w:sz w:val="24"/>
                <w:szCs w:val="24"/>
              </w:rPr>
              <w:t>то же самое.</w:t>
            </w:r>
          </w:p>
          <w:p w:rsidR="001218CD" w:rsidRPr="00606883" w:rsidRDefault="00744750" w:rsidP="00744750">
            <w:pPr>
              <w:pStyle w:val="10"/>
              <w:rPr>
                <w:rFonts w:ascii="Times New Roman" w:hAnsi="Times New Roman" w:cs="Times New Roman"/>
                <w:sz w:val="24"/>
                <w:szCs w:val="24"/>
              </w:rPr>
            </w:pPr>
            <w:r w:rsidRPr="00606883">
              <w:rPr>
                <w:rFonts w:ascii="Times New Roman" w:hAnsi="Times New Roman" w:cs="Times New Roman"/>
                <w:sz w:val="24"/>
                <w:szCs w:val="24"/>
              </w:rPr>
              <w:t>ТАК ЖЕ</w:t>
            </w:r>
          </w:p>
          <w:p w:rsidR="001218CD" w:rsidRPr="00606883" w:rsidRDefault="00744750" w:rsidP="00744750">
            <w:pPr>
              <w:pStyle w:val="10"/>
              <w:rPr>
                <w:rFonts w:ascii="Times New Roman" w:hAnsi="Times New Roman" w:cs="Times New Roman"/>
                <w:sz w:val="24"/>
                <w:szCs w:val="24"/>
              </w:rPr>
            </w:pPr>
            <w:r w:rsidRPr="00606883">
              <w:rPr>
                <w:rFonts w:ascii="Times New Roman" w:hAnsi="Times New Roman" w:cs="Times New Roman"/>
                <w:sz w:val="24"/>
                <w:szCs w:val="24"/>
              </w:rPr>
              <w:t>1) Частицу ЖЕ можно отбросить или переставить в другое место без искажения смысла предложения:</w:t>
            </w:r>
          </w:p>
          <w:p w:rsidR="001218CD" w:rsidRPr="00606883" w:rsidRDefault="00744750" w:rsidP="00744750">
            <w:pPr>
              <w:pStyle w:val="10"/>
              <w:rPr>
                <w:rFonts w:ascii="Times New Roman" w:hAnsi="Times New Roman" w:cs="Times New Roman"/>
                <w:sz w:val="24"/>
                <w:szCs w:val="24"/>
              </w:rPr>
            </w:pPr>
            <w:r w:rsidRPr="00606883">
              <w:rPr>
                <w:rFonts w:ascii="Times New Roman" w:hAnsi="Times New Roman" w:cs="Times New Roman"/>
                <w:sz w:val="24"/>
                <w:szCs w:val="24"/>
              </w:rPr>
              <w:t>2) В сочетании ТАК ЖЕ…КАК И</w:t>
            </w:r>
          </w:p>
          <w:p w:rsidR="001218CD" w:rsidRPr="00606883" w:rsidRDefault="00744750" w:rsidP="00744750">
            <w:pPr>
              <w:pStyle w:val="10"/>
              <w:rPr>
                <w:rFonts w:ascii="Times New Roman" w:hAnsi="Times New Roman" w:cs="Times New Roman"/>
                <w:sz w:val="24"/>
                <w:szCs w:val="24"/>
              </w:rPr>
            </w:pPr>
            <w:r w:rsidRPr="00606883">
              <w:rPr>
                <w:rFonts w:ascii="Times New Roman" w:hAnsi="Times New Roman" w:cs="Times New Roman"/>
                <w:i/>
                <w:sz w:val="24"/>
                <w:szCs w:val="24"/>
              </w:rPr>
              <w:t xml:space="preserve">Сегодня на улице </w:t>
            </w:r>
            <w:r w:rsidRPr="00606883">
              <w:rPr>
                <w:rFonts w:ascii="Times New Roman" w:hAnsi="Times New Roman" w:cs="Times New Roman"/>
                <w:b/>
                <w:i/>
                <w:sz w:val="24"/>
                <w:szCs w:val="24"/>
              </w:rPr>
              <w:t>так  ж</w:t>
            </w:r>
            <w:r w:rsidRPr="00606883">
              <w:rPr>
                <w:rFonts w:ascii="Times New Roman" w:hAnsi="Times New Roman" w:cs="Times New Roman"/>
                <w:i/>
                <w:sz w:val="24"/>
                <w:szCs w:val="24"/>
              </w:rPr>
              <w:t xml:space="preserve">е ветрено, </w:t>
            </w:r>
            <w:r w:rsidRPr="00606883">
              <w:rPr>
                <w:rFonts w:ascii="Times New Roman" w:hAnsi="Times New Roman" w:cs="Times New Roman"/>
                <w:b/>
                <w:i/>
                <w:sz w:val="24"/>
                <w:szCs w:val="24"/>
              </w:rPr>
              <w:t>как и</w:t>
            </w:r>
            <w:r w:rsidRPr="00606883">
              <w:rPr>
                <w:rFonts w:ascii="Times New Roman" w:hAnsi="Times New Roman" w:cs="Times New Roman"/>
                <w:i/>
                <w:sz w:val="24"/>
                <w:szCs w:val="24"/>
              </w:rPr>
              <w:t xml:space="preserve"> вчера.</w:t>
            </w:r>
          </w:p>
          <w:p w:rsidR="001218CD" w:rsidRPr="00606883" w:rsidRDefault="00744750" w:rsidP="00744750">
            <w:pPr>
              <w:pStyle w:val="10"/>
              <w:rPr>
                <w:rFonts w:ascii="Times New Roman" w:hAnsi="Times New Roman" w:cs="Times New Roman"/>
                <w:sz w:val="24"/>
                <w:szCs w:val="24"/>
              </w:rPr>
            </w:pPr>
            <w:r w:rsidRPr="00606883">
              <w:rPr>
                <w:rFonts w:ascii="Times New Roman" w:hAnsi="Times New Roman" w:cs="Times New Roman"/>
                <w:sz w:val="24"/>
                <w:szCs w:val="24"/>
              </w:rPr>
              <w:t>5) Запомни правописание следующих сочетаний слов:</w:t>
            </w:r>
          </w:p>
          <w:p w:rsidR="001218CD" w:rsidRPr="00606883" w:rsidRDefault="00744750" w:rsidP="00744750">
            <w:pPr>
              <w:pStyle w:val="10"/>
              <w:rPr>
                <w:rFonts w:ascii="Times New Roman" w:hAnsi="Times New Roman" w:cs="Times New Roman"/>
                <w:sz w:val="24"/>
                <w:szCs w:val="24"/>
              </w:rPr>
            </w:pPr>
            <w:r w:rsidRPr="00606883">
              <w:rPr>
                <w:rFonts w:ascii="Times New Roman" w:hAnsi="Times New Roman" w:cs="Times New Roman"/>
                <w:sz w:val="24"/>
                <w:szCs w:val="24"/>
              </w:rPr>
              <w:t>ТО ЖЕ..., ЧТО</w:t>
            </w:r>
          </w:p>
          <w:p w:rsidR="001218CD" w:rsidRPr="00606883" w:rsidRDefault="00744750" w:rsidP="00744750">
            <w:pPr>
              <w:pStyle w:val="10"/>
              <w:rPr>
                <w:rFonts w:ascii="Times New Roman" w:hAnsi="Times New Roman" w:cs="Times New Roman"/>
                <w:sz w:val="24"/>
                <w:szCs w:val="24"/>
              </w:rPr>
            </w:pPr>
            <w:r w:rsidRPr="00606883">
              <w:rPr>
                <w:rFonts w:ascii="Times New Roman" w:hAnsi="Times New Roman" w:cs="Times New Roman"/>
                <w:sz w:val="24"/>
                <w:szCs w:val="24"/>
              </w:rPr>
              <w:t>ТО ЖЕ САМОЕ</w:t>
            </w:r>
          </w:p>
          <w:p w:rsidR="001218CD" w:rsidRPr="00606883" w:rsidRDefault="00744750" w:rsidP="00744750">
            <w:pPr>
              <w:pStyle w:val="10"/>
              <w:rPr>
                <w:rFonts w:ascii="Times New Roman" w:hAnsi="Times New Roman" w:cs="Times New Roman"/>
                <w:sz w:val="24"/>
                <w:szCs w:val="24"/>
              </w:rPr>
            </w:pPr>
            <w:r w:rsidRPr="00606883">
              <w:rPr>
                <w:rFonts w:ascii="Times New Roman" w:hAnsi="Times New Roman" w:cs="Times New Roman"/>
                <w:sz w:val="24"/>
                <w:szCs w:val="24"/>
              </w:rPr>
              <w:t>ОДНО И ТО ЖЕ</w:t>
            </w:r>
          </w:p>
          <w:p w:rsidR="001218CD" w:rsidRPr="00606883" w:rsidRDefault="00744750" w:rsidP="00744750">
            <w:pPr>
              <w:pStyle w:val="10"/>
              <w:rPr>
                <w:rFonts w:ascii="Times New Roman" w:hAnsi="Times New Roman" w:cs="Times New Roman"/>
                <w:sz w:val="24"/>
                <w:szCs w:val="24"/>
              </w:rPr>
            </w:pPr>
            <w:r w:rsidRPr="00606883">
              <w:rPr>
                <w:rFonts w:ascii="Times New Roman" w:hAnsi="Times New Roman" w:cs="Times New Roman"/>
                <w:sz w:val="24"/>
                <w:szCs w:val="24"/>
              </w:rPr>
              <w:t>ТОЧНО ТАК ЖЕ, КАК</w:t>
            </w:r>
          </w:p>
          <w:p w:rsidR="001218CD" w:rsidRPr="00606883" w:rsidRDefault="00744750" w:rsidP="00744750">
            <w:pPr>
              <w:pStyle w:val="10"/>
              <w:rPr>
                <w:rFonts w:ascii="Times New Roman" w:hAnsi="Times New Roman" w:cs="Times New Roman"/>
                <w:sz w:val="24"/>
                <w:szCs w:val="24"/>
              </w:rPr>
            </w:pPr>
            <w:r w:rsidRPr="00606883">
              <w:rPr>
                <w:rFonts w:ascii="Times New Roman" w:hAnsi="Times New Roman" w:cs="Times New Roman"/>
                <w:sz w:val="24"/>
                <w:szCs w:val="24"/>
              </w:rPr>
              <w:t>ВСЁ ТАК ЖЕ</w:t>
            </w:r>
          </w:p>
          <w:p w:rsidR="001218CD" w:rsidRPr="00606883" w:rsidRDefault="00744750" w:rsidP="00744750">
            <w:pPr>
              <w:pStyle w:val="10"/>
              <w:rPr>
                <w:rFonts w:ascii="Times New Roman" w:hAnsi="Times New Roman" w:cs="Times New Roman"/>
                <w:sz w:val="24"/>
                <w:szCs w:val="24"/>
              </w:rPr>
            </w:pPr>
            <w:r w:rsidRPr="00606883">
              <w:rPr>
                <w:rFonts w:ascii="Times New Roman" w:hAnsi="Times New Roman" w:cs="Times New Roman"/>
                <w:sz w:val="24"/>
                <w:szCs w:val="24"/>
              </w:rPr>
              <w:lastRenderedPageBreak/>
              <w:t>ВСЁ ТО ЖЕ</w:t>
            </w:r>
          </w:p>
        </w:tc>
      </w:tr>
      <w:tr w:rsidR="001218CD" w:rsidRPr="00606883" w:rsidTr="00563A08">
        <w:tc>
          <w:tcPr>
            <w:tcW w:w="538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218CD" w:rsidRPr="00606883" w:rsidRDefault="00744750" w:rsidP="00744750">
            <w:pPr>
              <w:pStyle w:val="10"/>
              <w:rPr>
                <w:rFonts w:ascii="Times New Roman" w:hAnsi="Times New Roman" w:cs="Times New Roman"/>
                <w:sz w:val="24"/>
                <w:szCs w:val="24"/>
              </w:rPr>
            </w:pPr>
            <w:r w:rsidRPr="00606883">
              <w:rPr>
                <w:rFonts w:ascii="Times New Roman" w:hAnsi="Times New Roman" w:cs="Times New Roman"/>
                <w:sz w:val="24"/>
                <w:szCs w:val="24"/>
              </w:rPr>
              <w:lastRenderedPageBreak/>
              <w:t>ВВИДУ (=ИЗ-3А; ПО ПРИЧИНЕ)</w:t>
            </w:r>
          </w:p>
          <w:p w:rsidR="001218CD" w:rsidRPr="00606883" w:rsidRDefault="00744750" w:rsidP="00744750">
            <w:pPr>
              <w:pStyle w:val="10"/>
              <w:rPr>
                <w:rFonts w:ascii="Times New Roman" w:hAnsi="Times New Roman" w:cs="Times New Roman"/>
                <w:sz w:val="24"/>
                <w:szCs w:val="24"/>
              </w:rPr>
            </w:pPr>
            <w:r w:rsidRPr="00606883">
              <w:rPr>
                <w:rFonts w:ascii="Times New Roman" w:hAnsi="Times New Roman" w:cs="Times New Roman"/>
                <w:sz w:val="24"/>
                <w:szCs w:val="24"/>
              </w:rPr>
              <w:t>Производный предлог ВВИДУ пишется в одно слово, его можно заменить непроизводным предлогом ИЗ-ЗА или производным предлогом ПО ПРИЧИНЕ;</w:t>
            </w:r>
          </w:p>
          <w:p w:rsidR="001218CD" w:rsidRPr="00606883" w:rsidRDefault="00744750" w:rsidP="00744750">
            <w:pPr>
              <w:pStyle w:val="10"/>
              <w:rPr>
                <w:rFonts w:ascii="Times New Roman" w:hAnsi="Times New Roman" w:cs="Times New Roman"/>
                <w:sz w:val="24"/>
                <w:szCs w:val="24"/>
              </w:rPr>
            </w:pPr>
            <w:r w:rsidRPr="00606883">
              <w:rPr>
                <w:rFonts w:ascii="Times New Roman" w:hAnsi="Times New Roman" w:cs="Times New Roman"/>
                <w:b/>
                <w:sz w:val="24"/>
                <w:szCs w:val="24"/>
              </w:rPr>
              <w:t>Ввиду (=из-за)</w:t>
            </w:r>
            <w:r w:rsidRPr="00606883">
              <w:rPr>
                <w:rFonts w:ascii="Times New Roman" w:hAnsi="Times New Roman" w:cs="Times New Roman"/>
                <w:sz w:val="24"/>
                <w:szCs w:val="24"/>
              </w:rPr>
              <w:t xml:space="preserve"> дождя экскурсия не состоялась.</w:t>
            </w:r>
          </w:p>
          <w:p w:rsidR="001218CD" w:rsidRPr="00606883" w:rsidRDefault="00744750" w:rsidP="00744750">
            <w:pPr>
              <w:pStyle w:val="10"/>
              <w:rPr>
                <w:rFonts w:ascii="Times New Roman" w:hAnsi="Times New Roman" w:cs="Times New Roman"/>
                <w:sz w:val="24"/>
                <w:szCs w:val="24"/>
              </w:rPr>
            </w:pPr>
            <w:r w:rsidRPr="00606883">
              <w:rPr>
                <w:rFonts w:ascii="Times New Roman" w:hAnsi="Times New Roman" w:cs="Times New Roman"/>
                <w:b/>
                <w:i/>
                <w:sz w:val="24"/>
                <w:szCs w:val="24"/>
              </w:rPr>
              <w:t>Примечание:</w:t>
            </w:r>
          </w:p>
          <w:p w:rsidR="001218CD" w:rsidRPr="00606883" w:rsidRDefault="00744750" w:rsidP="00744750">
            <w:pPr>
              <w:pStyle w:val="10"/>
              <w:rPr>
                <w:rFonts w:ascii="Times New Roman" w:hAnsi="Times New Roman" w:cs="Times New Roman"/>
                <w:sz w:val="24"/>
                <w:szCs w:val="24"/>
              </w:rPr>
            </w:pPr>
            <w:r w:rsidRPr="00606883">
              <w:rPr>
                <w:rFonts w:ascii="Times New Roman" w:hAnsi="Times New Roman" w:cs="Times New Roman"/>
                <w:sz w:val="24"/>
                <w:szCs w:val="24"/>
              </w:rPr>
              <w:t>От производного предлога ВВИДУ, который пишется в одно слово и заменяется непроизводным предлогом ИЗ-ЗА, следует отличать производный предлог В ВИДЕ чего-либо, который пишется в два слова:</w:t>
            </w:r>
          </w:p>
          <w:p w:rsidR="001218CD" w:rsidRPr="00606883" w:rsidRDefault="00744750" w:rsidP="00744750">
            <w:pPr>
              <w:pStyle w:val="10"/>
              <w:rPr>
                <w:rFonts w:ascii="Times New Roman" w:hAnsi="Times New Roman" w:cs="Times New Roman"/>
                <w:sz w:val="24"/>
                <w:szCs w:val="24"/>
              </w:rPr>
            </w:pPr>
            <w:r w:rsidRPr="00606883">
              <w:rPr>
                <w:rFonts w:ascii="Times New Roman" w:hAnsi="Times New Roman" w:cs="Times New Roman"/>
                <w:sz w:val="24"/>
                <w:szCs w:val="24"/>
              </w:rPr>
              <w:t>ВВИДУ (=ИЗ-ЗА) - В ВИДЕ чего-либо.</w:t>
            </w:r>
          </w:p>
          <w:p w:rsidR="001218CD" w:rsidRPr="00606883" w:rsidRDefault="00744750" w:rsidP="00744750">
            <w:pPr>
              <w:pStyle w:val="10"/>
              <w:rPr>
                <w:rFonts w:ascii="Times New Roman" w:hAnsi="Times New Roman" w:cs="Times New Roman"/>
                <w:sz w:val="24"/>
                <w:szCs w:val="24"/>
              </w:rPr>
            </w:pPr>
            <w:r w:rsidRPr="00606883">
              <w:rPr>
                <w:rFonts w:ascii="Times New Roman" w:hAnsi="Times New Roman" w:cs="Times New Roman"/>
                <w:i/>
                <w:sz w:val="24"/>
                <w:szCs w:val="24"/>
              </w:rPr>
              <w:t xml:space="preserve">Ей подарили брошку </w:t>
            </w:r>
            <w:r w:rsidRPr="00606883">
              <w:rPr>
                <w:rFonts w:ascii="Times New Roman" w:hAnsi="Times New Roman" w:cs="Times New Roman"/>
                <w:b/>
                <w:i/>
                <w:sz w:val="24"/>
                <w:szCs w:val="24"/>
              </w:rPr>
              <w:t>в виде</w:t>
            </w:r>
            <w:r w:rsidRPr="00606883">
              <w:rPr>
                <w:rFonts w:ascii="Times New Roman" w:hAnsi="Times New Roman" w:cs="Times New Roman"/>
                <w:i/>
                <w:sz w:val="24"/>
                <w:szCs w:val="24"/>
              </w:rPr>
              <w:t xml:space="preserve"> бабочки.</w:t>
            </w:r>
          </w:p>
          <w:p w:rsidR="001218CD" w:rsidRPr="00606883" w:rsidRDefault="00744750" w:rsidP="00744750">
            <w:pPr>
              <w:pStyle w:val="10"/>
              <w:rPr>
                <w:rFonts w:ascii="Times New Roman" w:hAnsi="Times New Roman" w:cs="Times New Roman"/>
                <w:sz w:val="24"/>
                <w:szCs w:val="24"/>
              </w:rPr>
            </w:pPr>
            <w:r w:rsidRPr="00606883">
              <w:rPr>
                <w:rFonts w:ascii="Times New Roman" w:hAnsi="Times New Roman" w:cs="Times New Roman"/>
                <w:i/>
                <w:sz w:val="24"/>
                <w:szCs w:val="24"/>
              </w:rPr>
              <w:t xml:space="preserve">Разрешили дописать </w:t>
            </w:r>
            <w:r w:rsidRPr="00606883">
              <w:rPr>
                <w:rFonts w:ascii="Times New Roman" w:hAnsi="Times New Roman" w:cs="Times New Roman"/>
                <w:b/>
                <w:i/>
                <w:sz w:val="24"/>
                <w:szCs w:val="24"/>
              </w:rPr>
              <w:t>в виде</w:t>
            </w:r>
            <w:r w:rsidRPr="00606883">
              <w:rPr>
                <w:rFonts w:ascii="Times New Roman" w:hAnsi="Times New Roman" w:cs="Times New Roman"/>
                <w:i/>
                <w:sz w:val="24"/>
                <w:szCs w:val="24"/>
              </w:rPr>
              <w:t xml:space="preserve"> исключения</w:t>
            </w:r>
            <w:r w:rsidRPr="00606883">
              <w:rPr>
                <w:rFonts w:ascii="Times New Roman" w:hAnsi="Times New Roman" w:cs="Times New Roman"/>
                <w:sz w:val="24"/>
                <w:szCs w:val="24"/>
              </w:rPr>
              <w:t>.</w:t>
            </w:r>
          </w:p>
        </w:tc>
        <w:tc>
          <w:tcPr>
            <w:tcW w:w="3969" w:type="dxa"/>
            <w:tcBorders>
              <w:bottom w:val="single" w:sz="8" w:space="0" w:color="000000"/>
              <w:right w:val="single" w:sz="8" w:space="0" w:color="000000"/>
            </w:tcBorders>
            <w:tcMar>
              <w:top w:w="100" w:type="dxa"/>
              <w:left w:w="100" w:type="dxa"/>
              <w:bottom w:w="100" w:type="dxa"/>
              <w:right w:w="100" w:type="dxa"/>
            </w:tcMar>
          </w:tcPr>
          <w:p w:rsidR="001218CD" w:rsidRPr="00606883" w:rsidRDefault="00744750" w:rsidP="00744750">
            <w:pPr>
              <w:pStyle w:val="10"/>
              <w:rPr>
                <w:rFonts w:ascii="Times New Roman" w:hAnsi="Times New Roman" w:cs="Times New Roman"/>
                <w:sz w:val="24"/>
                <w:szCs w:val="24"/>
              </w:rPr>
            </w:pPr>
            <w:r w:rsidRPr="00606883">
              <w:rPr>
                <w:rFonts w:ascii="Times New Roman" w:hAnsi="Times New Roman" w:cs="Times New Roman"/>
                <w:sz w:val="24"/>
                <w:szCs w:val="24"/>
              </w:rPr>
              <w:t>ИМЕТЬ В ВИДУ</w:t>
            </w:r>
          </w:p>
          <w:p w:rsidR="001218CD" w:rsidRPr="00606883" w:rsidRDefault="00744750" w:rsidP="00744750">
            <w:pPr>
              <w:pStyle w:val="10"/>
              <w:rPr>
                <w:rFonts w:ascii="Times New Roman" w:hAnsi="Times New Roman" w:cs="Times New Roman"/>
                <w:sz w:val="24"/>
                <w:szCs w:val="24"/>
              </w:rPr>
            </w:pPr>
            <w:r w:rsidRPr="00606883">
              <w:rPr>
                <w:rFonts w:ascii="Times New Roman" w:hAnsi="Times New Roman" w:cs="Times New Roman"/>
                <w:sz w:val="24"/>
                <w:szCs w:val="24"/>
              </w:rPr>
              <w:t>Устойчивое сочетание ИМЕТЬ В ВИДУ пишется в 3 слова</w:t>
            </w:r>
          </w:p>
        </w:tc>
      </w:tr>
      <w:tr w:rsidR="001218CD" w:rsidRPr="00606883" w:rsidTr="00563A08">
        <w:tc>
          <w:tcPr>
            <w:tcW w:w="538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218CD" w:rsidRPr="00606883" w:rsidRDefault="00744750" w:rsidP="00744750">
            <w:pPr>
              <w:pStyle w:val="10"/>
              <w:rPr>
                <w:rFonts w:ascii="Times New Roman" w:hAnsi="Times New Roman" w:cs="Times New Roman"/>
                <w:sz w:val="24"/>
                <w:szCs w:val="24"/>
              </w:rPr>
            </w:pPr>
            <w:r w:rsidRPr="00606883">
              <w:rPr>
                <w:rFonts w:ascii="Times New Roman" w:hAnsi="Times New Roman" w:cs="Times New Roman"/>
                <w:sz w:val="24"/>
                <w:szCs w:val="24"/>
              </w:rPr>
              <w:t>ЗАТО = НО</w:t>
            </w:r>
          </w:p>
          <w:p w:rsidR="001218CD" w:rsidRPr="00606883" w:rsidRDefault="00744750" w:rsidP="00744750">
            <w:pPr>
              <w:pStyle w:val="10"/>
              <w:rPr>
                <w:rFonts w:ascii="Times New Roman" w:hAnsi="Times New Roman" w:cs="Times New Roman"/>
                <w:sz w:val="24"/>
                <w:szCs w:val="24"/>
              </w:rPr>
            </w:pPr>
            <w:r w:rsidRPr="00606883">
              <w:rPr>
                <w:rFonts w:ascii="Times New Roman" w:hAnsi="Times New Roman" w:cs="Times New Roman"/>
                <w:i/>
                <w:sz w:val="24"/>
                <w:szCs w:val="24"/>
              </w:rPr>
              <w:t xml:space="preserve">Встретиться никак не удавалось, </w:t>
            </w:r>
            <w:r w:rsidRPr="00606883">
              <w:rPr>
                <w:rFonts w:ascii="Times New Roman" w:hAnsi="Times New Roman" w:cs="Times New Roman"/>
                <w:b/>
                <w:i/>
                <w:sz w:val="24"/>
                <w:szCs w:val="24"/>
              </w:rPr>
              <w:t xml:space="preserve">зато </w:t>
            </w:r>
            <w:r w:rsidRPr="00606883">
              <w:rPr>
                <w:rFonts w:ascii="Times New Roman" w:hAnsi="Times New Roman" w:cs="Times New Roman"/>
                <w:i/>
                <w:sz w:val="24"/>
                <w:szCs w:val="24"/>
              </w:rPr>
              <w:t>письма писали часто.</w:t>
            </w:r>
          </w:p>
          <w:p w:rsidR="001218CD" w:rsidRPr="00606883" w:rsidRDefault="00744750" w:rsidP="00744750">
            <w:pPr>
              <w:pStyle w:val="10"/>
              <w:rPr>
                <w:rFonts w:ascii="Times New Roman" w:hAnsi="Times New Roman" w:cs="Times New Roman"/>
                <w:sz w:val="24"/>
                <w:szCs w:val="24"/>
              </w:rPr>
            </w:pPr>
            <w:r w:rsidRPr="00606883">
              <w:rPr>
                <w:rFonts w:ascii="Times New Roman" w:hAnsi="Times New Roman" w:cs="Times New Roman"/>
                <w:i/>
                <w:sz w:val="24"/>
                <w:szCs w:val="24"/>
              </w:rPr>
              <w:t>Встретиться никак не удавалось</w:t>
            </w:r>
            <w:r w:rsidRPr="00606883">
              <w:rPr>
                <w:rFonts w:ascii="Times New Roman" w:hAnsi="Times New Roman" w:cs="Times New Roman"/>
                <w:b/>
                <w:i/>
                <w:sz w:val="24"/>
                <w:szCs w:val="24"/>
              </w:rPr>
              <w:t>, но</w:t>
            </w:r>
            <w:r w:rsidRPr="00606883">
              <w:rPr>
                <w:rFonts w:ascii="Times New Roman" w:hAnsi="Times New Roman" w:cs="Times New Roman"/>
                <w:i/>
                <w:sz w:val="24"/>
                <w:szCs w:val="24"/>
              </w:rPr>
              <w:t xml:space="preserve"> письма писали часто.</w:t>
            </w:r>
          </w:p>
        </w:tc>
        <w:tc>
          <w:tcPr>
            <w:tcW w:w="3969" w:type="dxa"/>
            <w:tcBorders>
              <w:bottom w:val="single" w:sz="8" w:space="0" w:color="000000"/>
              <w:right w:val="single" w:sz="8" w:space="0" w:color="000000"/>
            </w:tcBorders>
            <w:tcMar>
              <w:top w:w="100" w:type="dxa"/>
              <w:left w:w="100" w:type="dxa"/>
              <w:bottom w:w="100" w:type="dxa"/>
              <w:right w:w="100" w:type="dxa"/>
            </w:tcMar>
          </w:tcPr>
          <w:p w:rsidR="001218CD" w:rsidRPr="00606883" w:rsidRDefault="00744750" w:rsidP="00744750">
            <w:pPr>
              <w:pStyle w:val="10"/>
              <w:rPr>
                <w:rFonts w:ascii="Times New Roman" w:hAnsi="Times New Roman" w:cs="Times New Roman"/>
                <w:sz w:val="24"/>
                <w:szCs w:val="24"/>
              </w:rPr>
            </w:pPr>
            <w:r w:rsidRPr="00606883">
              <w:rPr>
                <w:rFonts w:ascii="Times New Roman" w:hAnsi="Times New Roman" w:cs="Times New Roman"/>
                <w:sz w:val="24"/>
                <w:szCs w:val="24"/>
              </w:rPr>
              <w:t>ЗА ТО</w:t>
            </w:r>
          </w:p>
          <w:p w:rsidR="001218CD" w:rsidRPr="00606883" w:rsidRDefault="00744750" w:rsidP="00744750">
            <w:pPr>
              <w:pStyle w:val="10"/>
              <w:rPr>
                <w:rFonts w:ascii="Times New Roman" w:hAnsi="Times New Roman" w:cs="Times New Roman"/>
                <w:sz w:val="24"/>
                <w:szCs w:val="24"/>
              </w:rPr>
            </w:pPr>
            <w:r w:rsidRPr="00606883">
              <w:rPr>
                <w:rFonts w:ascii="Times New Roman" w:hAnsi="Times New Roman" w:cs="Times New Roman"/>
                <w:sz w:val="24"/>
                <w:szCs w:val="24"/>
              </w:rPr>
              <w:t>Местоимение ТО легко заменить существительным или прилагательным:</w:t>
            </w:r>
          </w:p>
          <w:p w:rsidR="001218CD" w:rsidRPr="00606883" w:rsidRDefault="00744750" w:rsidP="00744750">
            <w:pPr>
              <w:pStyle w:val="10"/>
              <w:rPr>
                <w:rFonts w:ascii="Times New Roman" w:hAnsi="Times New Roman" w:cs="Times New Roman"/>
                <w:sz w:val="24"/>
                <w:szCs w:val="24"/>
              </w:rPr>
            </w:pPr>
            <w:r w:rsidRPr="00606883">
              <w:rPr>
                <w:rFonts w:ascii="Times New Roman" w:hAnsi="Times New Roman" w:cs="Times New Roman"/>
                <w:i/>
                <w:sz w:val="24"/>
                <w:szCs w:val="24"/>
              </w:rPr>
              <w:t xml:space="preserve">Благодарю вас </w:t>
            </w:r>
            <w:r w:rsidRPr="00606883">
              <w:rPr>
                <w:rFonts w:ascii="Times New Roman" w:hAnsi="Times New Roman" w:cs="Times New Roman"/>
                <w:b/>
                <w:i/>
                <w:sz w:val="24"/>
                <w:szCs w:val="24"/>
              </w:rPr>
              <w:t>за то</w:t>
            </w:r>
            <w:r w:rsidRPr="00606883">
              <w:rPr>
                <w:rFonts w:ascii="Times New Roman" w:hAnsi="Times New Roman" w:cs="Times New Roman"/>
                <w:i/>
                <w:sz w:val="24"/>
                <w:szCs w:val="24"/>
              </w:rPr>
              <w:t xml:space="preserve"> любезное приглашение. = Благодарю вас за </w:t>
            </w:r>
            <w:r w:rsidRPr="00606883">
              <w:rPr>
                <w:rFonts w:ascii="Times New Roman" w:hAnsi="Times New Roman" w:cs="Times New Roman"/>
                <w:b/>
                <w:i/>
                <w:sz w:val="24"/>
                <w:szCs w:val="24"/>
              </w:rPr>
              <w:t>слишком любезное</w:t>
            </w:r>
            <w:r w:rsidRPr="00606883">
              <w:rPr>
                <w:rFonts w:ascii="Times New Roman" w:hAnsi="Times New Roman" w:cs="Times New Roman"/>
                <w:i/>
                <w:sz w:val="24"/>
                <w:szCs w:val="24"/>
              </w:rPr>
              <w:t xml:space="preserve"> приглашение.</w:t>
            </w:r>
          </w:p>
          <w:p w:rsidR="001218CD" w:rsidRPr="00606883" w:rsidRDefault="00744750" w:rsidP="00744750">
            <w:pPr>
              <w:pStyle w:val="10"/>
              <w:rPr>
                <w:rFonts w:ascii="Times New Roman" w:hAnsi="Times New Roman" w:cs="Times New Roman"/>
                <w:sz w:val="24"/>
                <w:szCs w:val="24"/>
              </w:rPr>
            </w:pPr>
            <w:r w:rsidRPr="00606883">
              <w:rPr>
                <w:rFonts w:ascii="Times New Roman" w:hAnsi="Times New Roman" w:cs="Times New Roman"/>
                <w:i/>
                <w:sz w:val="24"/>
                <w:szCs w:val="24"/>
              </w:rPr>
              <w:t xml:space="preserve">Не берись </w:t>
            </w:r>
            <w:r w:rsidRPr="00606883">
              <w:rPr>
                <w:rFonts w:ascii="Times New Roman" w:hAnsi="Times New Roman" w:cs="Times New Roman"/>
                <w:b/>
                <w:i/>
                <w:sz w:val="24"/>
                <w:szCs w:val="24"/>
              </w:rPr>
              <w:t>за то</w:t>
            </w:r>
            <w:r w:rsidRPr="00606883">
              <w:rPr>
                <w:rFonts w:ascii="Times New Roman" w:hAnsi="Times New Roman" w:cs="Times New Roman"/>
                <w:i/>
                <w:sz w:val="24"/>
                <w:szCs w:val="24"/>
              </w:rPr>
              <w:t xml:space="preserve">, что тебе не по силам. = Не берись </w:t>
            </w:r>
            <w:r w:rsidRPr="00606883">
              <w:rPr>
                <w:rFonts w:ascii="Times New Roman" w:hAnsi="Times New Roman" w:cs="Times New Roman"/>
                <w:b/>
                <w:i/>
                <w:sz w:val="24"/>
                <w:szCs w:val="24"/>
              </w:rPr>
              <w:t>за дело</w:t>
            </w:r>
            <w:r w:rsidRPr="00606883">
              <w:rPr>
                <w:rFonts w:ascii="Times New Roman" w:hAnsi="Times New Roman" w:cs="Times New Roman"/>
                <w:i/>
                <w:sz w:val="24"/>
                <w:szCs w:val="24"/>
              </w:rPr>
              <w:t>, что тебе не по силам.</w:t>
            </w:r>
          </w:p>
        </w:tc>
      </w:tr>
      <w:tr w:rsidR="001218CD" w:rsidRPr="00606883" w:rsidTr="00563A08">
        <w:tc>
          <w:tcPr>
            <w:tcW w:w="538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218CD" w:rsidRPr="00606883" w:rsidRDefault="00744750" w:rsidP="00744750">
            <w:pPr>
              <w:pStyle w:val="10"/>
              <w:rPr>
                <w:rFonts w:ascii="Times New Roman" w:hAnsi="Times New Roman" w:cs="Times New Roman"/>
                <w:sz w:val="24"/>
                <w:szCs w:val="24"/>
              </w:rPr>
            </w:pPr>
            <w:r w:rsidRPr="00606883">
              <w:rPr>
                <w:rFonts w:ascii="Times New Roman" w:hAnsi="Times New Roman" w:cs="Times New Roman"/>
                <w:sz w:val="24"/>
                <w:szCs w:val="24"/>
              </w:rPr>
              <w:t>Союзы ПРИЧЕМ, ПРИТОМ = К ТОМУ ЖЕ, ВМЕСТЕ С ТЕМ:</w:t>
            </w:r>
          </w:p>
          <w:p w:rsidR="001218CD" w:rsidRPr="00606883" w:rsidRDefault="00744750" w:rsidP="00744750">
            <w:pPr>
              <w:pStyle w:val="10"/>
              <w:rPr>
                <w:rFonts w:ascii="Times New Roman" w:hAnsi="Times New Roman" w:cs="Times New Roman"/>
                <w:sz w:val="24"/>
                <w:szCs w:val="24"/>
              </w:rPr>
            </w:pPr>
            <w:r w:rsidRPr="00606883">
              <w:rPr>
                <w:rFonts w:ascii="Times New Roman" w:hAnsi="Times New Roman" w:cs="Times New Roman"/>
                <w:i/>
                <w:sz w:val="24"/>
                <w:szCs w:val="24"/>
              </w:rPr>
              <w:t xml:space="preserve">Нам выдали новые пособия, </w:t>
            </w:r>
            <w:r w:rsidRPr="00606883">
              <w:rPr>
                <w:rFonts w:ascii="Times New Roman" w:hAnsi="Times New Roman" w:cs="Times New Roman"/>
                <w:b/>
                <w:i/>
                <w:sz w:val="24"/>
                <w:szCs w:val="24"/>
              </w:rPr>
              <w:t xml:space="preserve">причем (= вместе с тем) </w:t>
            </w:r>
            <w:r w:rsidRPr="00606883">
              <w:rPr>
                <w:rFonts w:ascii="Times New Roman" w:hAnsi="Times New Roman" w:cs="Times New Roman"/>
                <w:i/>
                <w:sz w:val="24"/>
                <w:szCs w:val="24"/>
              </w:rPr>
              <w:t>предупредили, что их надо возвратить в конце года.</w:t>
            </w:r>
          </w:p>
          <w:p w:rsidR="001218CD" w:rsidRPr="00606883" w:rsidRDefault="00744750" w:rsidP="00744750">
            <w:pPr>
              <w:pStyle w:val="10"/>
              <w:rPr>
                <w:rFonts w:ascii="Times New Roman" w:hAnsi="Times New Roman" w:cs="Times New Roman"/>
                <w:sz w:val="24"/>
                <w:szCs w:val="24"/>
              </w:rPr>
            </w:pPr>
            <w:r w:rsidRPr="00606883">
              <w:rPr>
                <w:rFonts w:ascii="Times New Roman" w:hAnsi="Times New Roman" w:cs="Times New Roman"/>
                <w:i/>
                <w:sz w:val="24"/>
                <w:szCs w:val="24"/>
              </w:rPr>
              <w:t xml:space="preserve">Работа шла успешно, </w:t>
            </w:r>
            <w:r w:rsidRPr="00606883">
              <w:rPr>
                <w:rFonts w:ascii="Times New Roman" w:hAnsi="Times New Roman" w:cs="Times New Roman"/>
                <w:b/>
                <w:i/>
                <w:sz w:val="24"/>
                <w:szCs w:val="24"/>
              </w:rPr>
              <w:t>притом (= к тому же)</w:t>
            </w:r>
            <w:r w:rsidRPr="00606883">
              <w:rPr>
                <w:rFonts w:ascii="Times New Roman" w:hAnsi="Times New Roman" w:cs="Times New Roman"/>
                <w:i/>
                <w:sz w:val="24"/>
                <w:szCs w:val="24"/>
              </w:rPr>
              <w:t xml:space="preserve"> быстро.</w:t>
            </w:r>
          </w:p>
        </w:tc>
        <w:tc>
          <w:tcPr>
            <w:tcW w:w="3969" w:type="dxa"/>
            <w:tcBorders>
              <w:bottom w:val="single" w:sz="8" w:space="0" w:color="000000"/>
              <w:right w:val="single" w:sz="8" w:space="0" w:color="000000"/>
            </w:tcBorders>
            <w:tcMar>
              <w:top w:w="100" w:type="dxa"/>
              <w:left w:w="100" w:type="dxa"/>
              <w:bottom w:w="100" w:type="dxa"/>
              <w:right w:w="100" w:type="dxa"/>
            </w:tcMar>
          </w:tcPr>
          <w:p w:rsidR="001218CD" w:rsidRPr="00606883" w:rsidRDefault="00744750" w:rsidP="00744750">
            <w:pPr>
              <w:pStyle w:val="10"/>
              <w:rPr>
                <w:rFonts w:ascii="Times New Roman" w:hAnsi="Times New Roman" w:cs="Times New Roman"/>
                <w:sz w:val="24"/>
                <w:szCs w:val="24"/>
              </w:rPr>
            </w:pPr>
            <w:r w:rsidRPr="00606883">
              <w:rPr>
                <w:rFonts w:ascii="Times New Roman" w:hAnsi="Times New Roman" w:cs="Times New Roman"/>
                <w:sz w:val="24"/>
                <w:szCs w:val="24"/>
              </w:rPr>
              <w:t>В вопросе или в ответе ПРИ ЧЕМ пишется раздельно:</w:t>
            </w:r>
          </w:p>
          <w:p w:rsidR="001218CD" w:rsidRPr="00606883" w:rsidRDefault="00744750" w:rsidP="00744750">
            <w:pPr>
              <w:pStyle w:val="10"/>
              <w:rPr>
                <w:rFonts w:ascii="Times New Roman" w:hAnsi="Times New Roman" w:cs="Times New Roman"/>
                <w:sz w:val="24"/>
                <w:szCs w:val="24"/>
              </w:rPr>
            </w:pPr>
            <w:r w:rsidRPr="00606883">
              <w:rPr>
                <w:rFonts w:ascii="Times New Roman" w:hAnsi="Times New Roman" w:cs="Times New Roman"/>
                <w:i/>
                <w:sz w:val="24"/>
                <w:szCs w:val="24"/>
              </w:rPr>
              <w:t>При чем здесь Петров? - Ни при чем.</w:t>
            </w:r>
          </w:p>
          <w:p w:rsidR="001218CD" w:rsidRPr="00606883" w:rsidRDefault="00744750" w:rsidP="00744750">
            <w:pPr>
              <w:pStyle w:val="10"/>
              <w:rPr>
                <w:rFonts w:ascii="Times New Roman" w:hAnsi="Times New Roman" w:cs="Times New Roman"/>
                <w:sz w:val="24"/>
                <w:szCs w:val="24"/>
              </w:rPr>
            </w:pPr>
            <w:r w:rsidRPr="00606883">
              <w:rPr>
                <w:rFonts w:ascii="Times New Roman" w:hAnsi="Times New Roman" w:cs="Times New Roman"/>
                <w:b/>
                <w:i/>
                <w:sz w:val="24"/>
                <w:szCs w:val="24"/>
              </w:rPr>
              <w:t>При том</w:t>
            </w:r>
            <w:r w:rsidRPr="00606883">
              <w:rPr>
                <w:rFonts w:ascii="Times New Roman" w:hAnsi="Times New Roman" w:cs="Times New Roman"/>
                <w:i/>
                <w:sz w:val="24"/>
                <w:szCs w:val="24"/>
              </w:rPr>
              <w:t xml:space="preserve"> доме есть пристройка. = </w:t>
            </w:r>
            <w:r w:rsidRPr="00606883">
              <w:rPr>
                <w:rFonts w:ascii="Times New Roman" w:hAnsi="Times New Roman" w:cs="Times New Roman"/>
                <w:b/>
                <w:i/>
                <w:sz w:val="24"/>
                <w:szCs w:val="24"/>
              </w:rPr>
              <w:t xml:space="preserve">При </w:t>
            </w:r>
            <w:r w:rsidRPr="00606883">
              <w:rPr>
                <w:rFonts w:ascii="Times New Roman" w:hAnsi="Times New Roman" w:cs="Times New Roman"/>
                <w:i/>
                <w:sz w:val="24"/>
                <w:szCs w:val="24"/>
              </w:rPr>
              <w:t xml:space="preserve">старом </w:t>
            </w:r>
            <w:r w:rsidRPr="00606883">
              <w:rPr>
                <w:rFonts w:ascii="Times New Roman" w:hAnsi="Times New Roman" w:cs="Times New Roman"/>
                <w:b/>
                <w:i/>
                <w:sz w:val="24"/>
                <w:szCs w:val="24"/>
              </w:rPr>
              <w:t>доме</w:t>
            </w:r>
            <w:r w:rsidRPr="00606883">
              <w:rPr>
                <w:rFonts w:ascii="Times New Roman" w:hAnsi="Times New Roman" w:cs="Times New Roman"/>
                <w:i/>
                <w:sz w:val="24"/>
                <w:szCs w:val="24"/>
              </w:rPr>
              <w:t xml:space="preserve"> есть пристройка.</w:t>
            </w:r>
          </w:p>
        </w:tc>
      </w:tr>
      <w:tr w:rsidR="001218CD" w:rsidRPr="00606883" w:rsidTr="00563A08">
        <w:tc>
          <w:tcPr>
            <w:tcW w:w="538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218CD" w:rsidRPr="00606883" w:rsidRDefault="00744750" w:rsidP="00744750">
            <w:pPr>
              <w:pStyle w:val="10"/>
              <w:rPr>
                <w:rFonts w:ascii="Times New Roman" w:hAnsi="Times New Roman" w:cs="Times New Roman"/>
                <w:sz w:val="24"/>
                <w:szCs w:val="24"/>
              </w:rPr>
            </w:pPr>
            <w:r w:rsidRPr="00606883">
              <w:rPr>
                <w:rFonts w:ascii="Times New Roman" w:hAnsi="Times New Roman" w:cs="Times New Roman"/>
                <w:sz w:val="24"/>
                <w:szCs w:val="24"/>
              </w:rPr>
              <w:t>Вводное слово  ИТАК = ПОДВОДЯ ИТОГ, ВОЗВРАЩАЯСЬ К НАШЕМУ</w:t>
            </w:r>
            <w:r w:rsidRPr="00606883">
              <w:rPr>
                <w:rFonts w:ascii="Times New Roman" w:hAnsi="Times New Roman" w:cs="Times New Roman"/>
                <w:sz w:val="24"/>
                <w:szCs w:val="24"/>
              </w:rPr>
              <w:tab/>
              <w:t>РАЗГОВОРУ,</w:t>
            </w:r>
            <w:r w:rsidRPr="00606883">
              <w:rPr>
                <w:rFonts w:ascii="Times New Roman" w:hAnsi="Times New Roman" w:cs="Times New Roman"/>
                <w:sz w:val="24"/>
                <w:szCs w:val="24"/>
              </w:rPr>
              <w:tab/>
              <w:t>СЛЕДОВАТЕЛЬНО.</w:t>
            </w:r>
          </w:p>
          <w:p w:rsidR="001218CD" w:rsidRPr="00606883" w:rsidRDefault="00744750" w:rsidP="00744750">
            <w:pPr>
              <w:pStyle w:val="10"/>
              <w:rPr>
                <w:rFonts w:ascii="Times New Roman" w:hAnsi="Times New Roman" w:cs="Times New Roman"/>
                <w:sz w:val="24"/>
                <w:szCs w:val="24"/>
              </w:rPr>
            </w:pPr>
            <w:r w:rsidRPr="00606883">
              <w:rPr>
                <w:rFonts w:ascii="Times New Roman" w:hAnsi="Times New Roman" w:cs="Times New Roman"/>
                <w:sz w:val="24"/>
                <w:szCs w:val="24"/>
              </w:rPr>
              <w:t>Вводное слово ИТАК присоединяет предложение, которое содержит вывод, заключение:</w:t>
            </w:r>
          </w:p>
          <w:p w:rsidR="001218CD" w:rsidRPr="00606883" w:rsidRDefault="00744750" w:rsidP="00744750">
            <w:pPr>
              <w:pStyle w:val="10"/>
              <w:rPr>
                <w:rFonts w:ascii="Times New Roman" w:hAnsi="Times New Roman" w:cs="Times New Roman"/>
                <w:sz w:val="24"/>
                <w:szCs w:val="24"/>
              </w:rPr>
            </w:pPr>
            <w:r w:rsidRPr="00606883">
              <w:rPr>
                <w:rFonts w:ascii="Times New Roman" w:hAnsi="Times New Roman" w:cs="Times New Roman"/>
                <w:b/>
                <w:i/>
                <w:sz w:val="24"/>
                <w:szCs w:val="24"/>
              </w:rPr>
              <w:lastRenderedPageBreak/>
              <w:t>Итак</w:t>
            </w:r>
            <w:r w:rsidRPr="00606883">
              <w:rPr>
                <w:rFonts w:ascii="Times New Roman" w:hAnsi="Times New Roman" w:cs="Times New Roman"/>
                <w:i/>
                <w:sz w:val="24"/>
                <w:szCs w:val="24"/>
              </w:rPr>
              <w:t xml:space="preserve"> (следовательно</w:t>
            </w:r>
            <w:r w:rsidRPr="00606883">
              <w:rPr>
                <w:rFonts w:ascii="Times New Roman" w:hAnsi="Times New Roman" w:cs="Times New Roman"/>
                <w:b/>
                <w:i/>
                <w:sz w:val="24"/>
                <w:szCs w:val="24"/>
              </w:rPr>
              <w:t>),</w:t>
            </w:r>
            <w:r w:rsidRPr="00606883">
              <w:rPr>
                <w:rFonts w:ascii="Times New Roman" w:hAnsi="Times New Roman" w:cs="Times New Roman"/>
                <w:i/>
                <w:sz w:val="24"/>
                <w:szCs w:val="24"/>
              </w:rPr>
              <w:t xml:space="preserve"> начнем урок.</w:t>
            </w:r>
          </w:p>
          <w:p w:rsidR="001218CD" w:rsidRPr="00606883" w:rsidRDefault="00744750" w:rsidP="00744750">
            <w:pPr>
              <w:pStyle w:val="10"/>
              <w:rPr>
                <w:rFonts w:ascii="Times New Roman" w:hAnsi="Times New Roman" w:cs="Times New Roman"/>
                <w:sz w:val="24"/>
                <w:szCs w:val="24"/>
              </w:rPr>
            </w:pPr>
            <w:r w:rsidRPr="00606883">
              <w:rPr>
                <w:rFonts w:ascii="Times New Roman" w:hAnsi="Times New Roman" w:cs="Times New Roman"/>
                <w:b/>
                <w:i/>
                <w:sz w:val="24"/>
                <w:szCs w:val="24"/>
              </w:rPr>
              <w:t xml:space="preserve">Итак </w:t>
            </w:r>
            <w:r w:rsidRPr="00606883">
              <w:rPr>
                <w:rFonts w:ascii="Times New Roman" w:hAnsi="Times New Roman" w:cs="Times New Roman"/>
                <w:i/>
                <w:sz w:val="24"/>
                <w:szCs w:val="24"/>
              </w:rPr>
              <w:t>(подводя итог)</w:t>
            </w:r>
            <w:r w:rsidRPr="00606883">
              <w:rPr>
                <w:rFonts w:ascii="Times New Roman" w:hAnsi="Times New Roman" w:cs="Times New Roman"/>
                <w:b/>
                <w:i/>
                <w:sz w:val="24"/>
                <w:szCs w:val="24"/>
              </w:rPr>
              <w:t>,</w:t>
            </w:r>
            <w:r w:rsidRPr="00606883">
              <w:rPr>
                <w:rFonts w:ascii="Times New Roman" w:hAnsi="Times New Roman" w:cs="Times New Roman"/>
                <w:i/>
                <w:sz w:val="24"/>
                <w:szCs w:val="24"/>
              </w:rPr>
              <w:t xml:space="preserve"> какой вывод мы сделаем.</w:t>
            </w:r>
          </w:p>
          <w:p w:rsidR="001218CD" w:rsidRPr="00606883" w:rsidRDefault="00744750" w:rsidP="00744750">
            <w:pPr>
              <w:pStyle w:val="10"/>
              <w:rPr>
                <w:rFonts w:ascii="Times New Roman" w:hAnsi="Times New Roman" w:cs="Times New Roman"/>
                <w:sz w:val="24"/>
                <w:szCs w:val="24"/>
              </w:rPr>
            </w:pPr>
            <w:r w:rsidRPr="00606883">
              <w:rPr>
                <w:rFonts w:ascii="Times New Roman" w:hAnsi="Times New Roman" w:cs="Times New Roman"/>
                <w:b/>
                <w:i/>
                <w:sz w:val="24"/>
                <w:szCs w:val="24"/>
              </w:rPr>
              <w:t>Итак</w:t>
            </w:r>
            <w:r w:rsidRPr="00606883">
              <w:rPr>
                <w:rFonts w:ascii="Times New Roman" w:hAnsi="Times New Roman" w:cs="Times New Roman"/>
                <w:i/>
                <w:sz w:val="24"/>
                <w:szCs w:val="24"/>
              </w:rPr>
              <w:t xml:space="preserve"> (= подводя итог)</w:t>
            </w:r>
            <w:r w:rsidRPr="00606883">
              <w:rPr>
                <w:rFonts w:ascii="Times New Roman" w:hAnsi="Times New Roman" w:cs="Times New Roman"/>
                <w:b/>
                <w:i/>
                <w:sz w:val="24"/>
                <w:szCs w:val="24"/>
              </w:rPr>
              <w:t xml:space="preserve">, </w:t>
            </w:r>
            <w:r w:rsidRPr="00606883">
              <w:rPr>
                <w:rFonts w:ascii="Times New Roman" w:hAnsi="Times New Roman" w:cs="Times New Roman"/>
                <w:i/>
                <w:sz w:val="24"/>
                <w:szCs w:val="24"/>
              </w:rPr>
              <w:t>образ Кутузова является символом жизненной мудрости.</w:t>
            </w:r>
          </w:p>
        </w:tc>
        <w:tc>
          <w:tcPr>
            <w:tcW w:w="3969" w:type="dxa"/>
            <w:tcBorders>
              <w:bottom w:val="single" w:sz="8" w:space="0" w:color="000000"/>
              <w:right w:val="single" w:sz="8" w:space="0" w:color="000000"/>
            </w:tcBorders>
            <w:tcMar>
              <w:top w:w="100" w:type="dxa"/>
              <w:left w:w="100" w:type="dxa"/>
              <w:bottom w:w="100" w:type="dxa"/>
              <w:right w:w="100" w:type="dxa"/>
            </w:tcMar>
          </w:tcPr>
          <w:p w:rsidR="001218CD" w:rsidRPr="00606883" w:rsidRDefault="00744750" w:rsidP="00744750">
            <w:pPr>
              <w:pStyle w:val="10"/>
              <w:rPr>
                <w:rFonts w:ascii="Times New Roman" w:hAnsi="Times New Roman" w:cs="Times New Roman"/>
                <w:sz w:val="24"/>
                <w:szCs w:val="24"/>
              </w:rPr>
            </w:pPr>
            <w:r w:rsidRPr="00606883">
              <w:rPr>
                <w:rFonts w:ascii="Times New Roman" w:hAnsi="Times New Roman" w:cs="Times New Roman"/>
                <w:sz w:val="24"/>
                <w:szCs w:val="24"/>
              </w:rPr>
              <w:lastRenderedPageBreak/>
              <w:t>Союз И можно убрать</w:t>
            </w:r>
          </w:p>
          <w:p w:rsidR="001218CD" w:rsidRPr="00606883" w:rsidRDefault="00744750" w:rsidP="00744750">
            <w:pPr>
              <w:pStyle w:val="10"/>
              <w:rPr>
                <w:rFonts w:ascii="Times New Roman" w:hAnsi="Times New Roman" w:cs="Times New Roman"/>
                <w:sz w:val="24"/>
                <w:szCs w:val="24"/>
              </w:rPr>
            </w:pPr>
            <w:r w:rsidRPr="00606883">
              <w:rPr>
                <w:rFonts w:ascii="Times New Roman" w:hAnsi="Times New Roman" w:cs="Times New Roman"/>
                <w:i/>
                <w:sz w:val="24"/>
                <w:szCs w:val="24"/>
              </w:rPr>
              <w:t xml:space="preserve">Мы устали </w:t>
            </w:r>
            <w:r w:rsidRPr="00606883">
              <w:rPr>
                <w:rFonts w:ascii="Times New Roman" w:hAnsi="Times New Roman" w:cs="Times New Roman"/>
                <w:b/>
                <w:i/>
                <w:sz w:val="24"/>
                <w:szCs w:val="24"/>
              </w:rPr>
              <w:t>и так</w:t>
            </w:r>
            <w:r w:rsidRPr="00606883">
              <w:rPr>
                <w:rFonts w:ascii="Times New Roman" w:hAnsi="Times New Roman" w:cs="Times New Roman"/>
                <w:i/>
                <w:sz w:val="24"/>
                <w:szCs w:val="24"/>
              </w:rPr>
              <w:t xml:space="preserve"> (как? в какой степени? = очень) замерзли, что решили вернуться.</w:t>
            </w:r>
          </w:p>
        </w:tc>
      </w:tr>
      <w:tr w:rsidR="001218CD" w:rsidRPr="00606883" w:rsidTr="00563A08">
        <w:tc>
          <w:tcPr>
            <w:tcW w:w="538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218CD" w:rsidRPr="00606883" w:rsidRDefault="00744750" w:rsidP="00744750">
            <w:pPr>
              <w:pStyle w:val="10"/>
              <w:rPr>
                <w:rFonts w:ascii="Times New Roman" w:hAnsi="Times New Roman" w:cs="Times New Roman"/>
                <w:sz w:val="24"/>
                <w:szCs w:val="24"/>
              </w:rPr>
            </w:pPr>
            <w:r w:rsidRPr="00606883">
              <w:rPr>
                <w:rFonts w:ascii="Times New Roman" w:hAnsi="Times New Roman" w:cs="Times New Roman"/>
                <w:sz w:val="24"/>
                <w:szCs w:val="24"/>
              </w:rPr>
              <w:lastRenderedPageBreak/>
              <w:t>Союз ОТТОГО имеет значение причины:</w:t>
            </w:r>
          </w:p>
          <w:p w:rsidR="001218CD" w:rsidRPr="00606883" w:rsidRDefault="00744750" w:rsidP="00744750">
            <w:pPr>
              <w:pStyle w:val="10"/>
              <w:rPr>
                <w:rFonts w:ascii="Times New Roman" w:hAnsi="Times New Roman" w:cs="Times New Roman"/>
                <w:sz w:val="24"/>
                <w:szCs w:val="24"/>
              </w:rPr>
            </w:pPr>
            <w:r w:rsidRPr="00606883">
              <w:rPr>
                <w:rFonts w:ascii="Times New Roman" w:hAnsi="Times New Roman" w:cs="Times New Roman"/>
                <w:i/>
                <w:sz w:val="24"/>
                <w:szCs w:val="24"/>
              </w:rPr>
              <w:t xml:space="preserve">Неудачи происходят </w:t>
            </w:r>
            <w:r w:rsidRPr="00606883">
              <w:rPr>
                <w:rFonts w:ascii="Times New Roman" w:hAnsi="Times New Roman" w:cs="Times New Roman"/>
                <w:b/>
                <w:i/>
                <w:sz w:val="24"/>
                <w:szCs w:val="24"/>
              </w:rPr>
              <w:t>оттого, что</w:t>
            </w:r>
            <w:r w:rsidRPr="00606883">
              <w:rPr>
                <w:rFonts w:ascii="Times New Roman" w:hAnsi="Times New Roman" w:cs="Times New Roman"/>
                <w:i/>
                <w:sz w:val="24"/>
                <w:szCs w:val="24"/>
              </w:rPr>
              <w:t xml:space="preserve"> (= так как) не все достаточно серьезно относятся к работе.</w:t>
            </w:r>
          </w:p>
        </w:tc>
        <w:tc>
          <w:tcPr>
            <w:tcW w:w="3969" w:type="dxa"/>
            <w:tcBorders>
              <w:bottom w:val="single" w:sz="8" w:space="0" w:color="000000"/>
              <w:right w:val="single" w:sz="8" w:space="0" w:color="000000"/>
            </w:tcBorders>
            <w:tcMar>
              <w:top w:w="100" w:type="dxa"/>
              <w:left w:w="100" w:type="dxa"/>
              <w:bottom w:w="100" w:type="dxa"/>
              <w:right w:w="100" w:type="dxa"/>
            </w:tcMar>
          </w:tcPr>
          <w:p w:rsidR="001218CD" w:rsidRPr="00606883" w:rsidRDefault="00744750" w:rsidP="00744750">
            <w:pPr>
              <w:pStyle w:val="10"/>
              <w:rPr>
                <w:rFonts w:ascii="Times New Roman" w:hAnsi="Times New Roman" w:cs="Times New Roman"/>
                <w:sz w:val="24"/>
                <w:szCs w:val="24"/>
              </w:rPr>
            </w:pPr>
            <w:r w:rsidRPr="00606883">
              <w:rPr>
                <w:rFonts w:ascii="Times New Roman" w:hAnsi="Times New Roman" w:cs="Times New Roman"/>
                <w:sz w:val="24"/>
                <w:szCs w:val="24"/>
              </w:rPr>
              <w:t>Местоимение с предлогом легко заменяется сочетанием существительного с предлогом:</w:t>
            </w:r>
          </w:p>
          <w:p w:rsidR="001218CD" w:rsidRPr="00606883" w:rsidRDefault="00744750" w:rsidP="00744750">
            <w:pPr>
              <w:pStyle w:val="10"/>
              <w:rPr>
                <w:rFonts w:ascii="Times New Roman" w:hAnsi="Times New Roman" w:cs="Times New Roman"/>
                <w:sz w:val="24"/>
                <w:szCs w:val="24"/>
              </w:rPr>
            </w:pPr>
            <w:r w:rsidRPr="00606883">
              <w:rPr>
                <w:rFonts w:ascii="Times New Roman" w:hAnsi="Times New Roman" w:cs="Times New Roman"/>
                <w:b/>
                <w:i/>
                <w:sz w:val="24"/>
                <w:szCs w:val="24"/>
              </w:rPr>
              <w:t>От того</w:t>
            </w:r>
            <w:r w:rsidRPr="00606883">
              <w:rPr>
                <w:rFonts w:ascii="Times New Roman" w:hAnsi="Times New Roman" w:cs="Times New Roman"/>
                <w:i/>
                <w:sz w:val="24"/>
                <w:szCs w:val="24"/>
              </w:rPr>
              <w:t xml:space="preserve"> (= от поступка), что он сделает, зависит многое.</w:t>
            </w:r>
          </w:p>
        </w:tc>
      </w:tr>
      <w:tr w:rsidR="001218CD" w:rsidRPr="00606883" w:rsidTr="00563A08">
        <w:tc>
          <w:tcPr>
            <w:tcW w:w="538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218CD" w:rsidRPr="00606883" w:rsidRDefault="00744750" w:rsidP="00744750">
            <w:pPr>
              <w:pStyle w:val="10"/>
              <w:rPr>
                <w:rFonts w:ascii="Times New Roman" w:hAnsi="Times New Roman" w:cs="Times New Roman"/>
                <w:sz w:val="24"/>
                <w:szCs w:val="24"/>
              </w:rPr>
            </w:pPr>
            <w:r w:rsidRPr="00606883">
              <w:rPr>
                <w:rFonts w:ascii="Times New Roman" w:hAnsi="Times New Roman" w:cs="Times New Roman"/>
                <w:sz w:val="24"/>
                <w:szCs w:val="24"/>
              </w:rPr>
              <w:t>НАСЧЕТ (= О, ОБ)</w:t>
            </w:r>
          </w:p>
          <w:p w:rsidR="001218CD" w:rsidRPr="00606883" w:rsidRDefault="00744750" w:rsidP="00744750">
            <w:pPr>
              <w:pStyle w:val="10"/>
              <w:rPr>
                <w:rFonts w:ascii="Times New Roman" w:hAnsi="Times New Roman" w:cs="Times New Roman"/>
                <w:sz w:val="24"/>
                <w:szCs w:val="24"/>
              </w:rPr>
            </w:pPr>
            <w:r w:rsidRPr="00606883">
              <w:rPr>
                <w:rFonts w:ascii="Times New Roman" w:hAnsi="Times New Roman" w:cs="Times New Roman"/>
                <w:sz w:val="24"/>
                <w:szCs w:val="24"/>
              </w:rPr>
              <w:t>Производный предлог НАСЧЕТ пишется слитно и может быть заменен непроизводным предлогом ОБ (О):</w:t>
            </w:r>
          </w:p>
          <w:p w:rsidR="001218CD" w:rsidRPr="00606883" w:rsidRDefault="00744750" w:rsidP="00744750">
            <w:pPr>
              <w:pStyle w:val="10"/>
              <w:rPr>
                <w:rFonts w:ascii="Times New Roman" w:hAnsi="Times New Roman" w:cs="Times New Roman"/>
                <w:sz w:val="24"/>
                <w:szCs w:val="24"/>
              </w:rPr>
            </w:pPr>
            <w:r w:rsidRPr="00606883">
              <w:rPr>
                <w:rFonts w:ascii="Times New Roman" w:hAnsi="Times New Roman" w:cs="Times New Roman"/>
                <w:i/>
                <w:sz w:val="24"/>
                <w:szCs w:val="24"/>
              </w:rPr>
              <w:t xml:space="preserve">Мы договорились </w:t>
            </w:r>
            <w:r w:rsidRPr="00606883">
              <w:rPr>
                <w:rFonts w:ascii="Times New Roman" w:hAnsi="Times New Roman" w:cs="Times New Roman"/>
                <w:b/>
                <w:i/>
                <w:sz w:val="24"/>
                <w:szCs w:val="24"/>
              </w:rPr>
              <w:t>насчет (=об)</w:t>
            </w:r>
            <w:r w:rsidRPr="00606883">
              <w:rPr>
                <w:rFonts w:ascii="Times New Roman" w:hAnsi="Times New Roman" w:cs="Times New Roman"/>
                <w:i/>
                <w:sz w:val="24"/>
                <w:szCs w:val="24"/>
              </w:rPr>
              <w:t xml:space="preserve"> экскурсии</w:t>
            </w:r>
            <w:r w:rsidRPr="00606883">
              <w:rPr>
                <w:rFonts w:ascii="Times New Roman" w:hAnsi="Times New Roman" w:cs="Times New Roman"/>
                <w:sz w:val="24"/>
                <w:szCs w:val="24"/>
              </w:rPr>
              <w:t>.</w:t>
            </w:r>
          </w:p>
        </w:tc>
        <w:tc>
          <w:tcPr>
            <w:tcW w:w="3969" w:type="dxa"/>
            <w:tcBorders>
              <w:bottom w:val="single" w:sz="8" w:space="0" w:color="000000"/>
              <w:right w:val="single" w:sz="8" w:space="0" w:color="000000"/>
            </w:tcBorders>
            <w:tcMar>
              <w:top w:w="100" w:type="dxa"/>
              <w:left w:w="100" w:type="dxa"/>
              <w:bottom w:w="100" w:type="dxa"/>
              <w:right w:w="100" w:type="dxa"/>
            </w:tcMar>
          </w:tcPr>
          <w:p w:rsidR="001218CD" w:rsidRPr="00606883" w:rsidRDefault="00744750" w:rsidP="00744750">
            <w:pPr>
              <w:pStyle w:val="10"/>
              <w:rPr>
                <w:rFonts w:ascii="Times New Roman" w:hAnsi="Times New Roman" w:cs="Times New Roman"/>
                <w:sz w:val="24"/>
                <w:szCs w:val="24"/>
              </w:rPr>
            </w:pPr>
            <w:r w:rsidRPr="00606883">
              <w:rPr>
                <w:rFonts w:ascii="Times New Roman" w:hAnsi="Times New Roman" w:cs="Times New Roman"/>
                <w:sz w:val="24"/>
                <w:szCs w:val="24"/>
              </w:rPr>
              <w:t>НА СЧЕТ</w:t>
            </w:r>
          </w:p>
          <w:p w:rsidR="001218CD" w:rsidRPr="00606883" w:rsidRDefault="00744750" w:rsidP="00744750">
            <w:pPr>
              <w:pStyle w:val="10"/>
              <w:rPr>
                <w:rFonts w:ascii="Times New Roman" w:hAnsi="Times New Roman" w:cs="Times New Roman"/>
                <w:sz w:val="24"/>
                <w:szCs w:val="24"/>
              </w:rPr>
            </w:pPr>
            <w:r w:rsidRPr="00606883">
              <w:rPr>
                <w:rFonts w:ascii="Times New Roman" w:hAnsi="Times New Roman" w:cs="Times New Roman"/>
                <w:sz w:val="24"/>
                <w:szCs w:val="24"/>
              </w:rPr>
              <w:t>Между непроизводным предлогом НА и существительным СЧЕТ можно вставить имя прилагательное:</w:t>
            </w:r>
          </w:p>
          <w:p w:rsidR="001218CD" w:rsidRPr="00606883" w:rsidRDefault="00744750" w:rsidP="00744750">
            <w:pPr>
              <w:pStyle w:val="10"/>
              <w:rPr>
                <w:rFonts w:ascii="Times New Roman" w:hAnsi="Times New Roman" w:cs="Times New Roman"/>
                <w:sz w:val="24"/>
                <w:szCs w:val="24"/>
              </w:rPr>
            </w:pPr>
            <w:r w:rsidRPr="00606883">
              <w:rPr>
                <w:rFonts w:ascii="Times New Roman" w:hAnsi="Times New Roman" w:cs="Times New Roman"/>
                <w:i/>
                <w:sz w:val="24"/>
                <w:szCs w:val="24"/>
              </w:rPr>
              <w:t xml:space="preserve">Деньги поступили </w:t>
            </w:r>
            <w:r w:rsidRPr="00606883">
              <w:rPr>
                <w:rFonts w:ascii="Times New Roman" w:hAnsi="Times New Roman" w:cs="Times New Roman"/>
                <w:b/>
                <w:i/>
                <w:sz w:val="24"/>
                <w:szCs w:val="24"/>
              </w:rPr>
              <w:t>на счет</w:t>
            </w:r>
            <w:r w:rsidRPr="00606883">
              <w:rPr>
                <w:rFonts w:ascii="Times New Roman" w:hAnsi="Times New Roman" w:cs="Times New Roman"/>
                <w:i/>
                <w:sz w:val="24"/>
                <w:szCs w:val="24"/>
              </w:rPr>
              <w:t xml:space="preserve"> Фонда мира. -</w:t>
            </w:r>
            <w:r w:rsidR="0063298E">
              <w:rPr>
                <w:rFonts w:ascii="Times New Roman" w:hAnsi="Times New Roman" w:cs="Times New Roman"/>
                <w:i/>
                <w:sz w:val="24"/>
                <w:szCs w:val="24"/>
              </w:rPr>
              <w:t xml:space="preserve"> </w:t>
            </w:r>
            <w:r w:rsidRPr="00606883">
              <w:rPr>
                <w:rFonts w:ascii="Times New Roman" w:hAnsi="Times New Roman" w:cs="Times New Roman"/>
                <w:i/>
                <w:sz w:val="24"/>
                <w:szCs w:val="24"/>
              </w:rPr>
              <w:t xml:space="preserve">Деньги поступили </w:t>
            </w:r>
            <w:r w:rsidRPr="00606883">
              <w:rPr>
                <w:rFonts w:ascii="Times New Roman" w:hAnsi="Times New Roman" w:cs="Times New Roman"/>
                <w:b/>
                <w:i/>
                <w:sz w:val="24"/>
                <w:szCs w:val="24"/>
              </w:rPr>
              <w:t>на</w:t>
            </w:r>
            <w:r w:rsidRPr="00606883">
              <w:rPr>
                <w:rFonts w:ascii="Times New Roman" w:hAnsi="Times New Roman" w:cs="Times New Roman"/>
                <w:i/>
                <w:sz w:val="24"/>
                <w:szCs w:val="24"/>
              </w:rPr>
              <w:t xml:space="preserve"> всем известный </w:t>
            </w:r>
            <w:r w:rsidRPr="00606883">
              <w:rPr>
                <w:rFonts w:ascii="Times New Roman" w:hAnsi="Times New Roman" w:cs="Times New Roman"/>
                <w:b/>
                <w:i/>
                <w:sz w:val="24"/>
                <w:szCs w:val="24"/>
              </w:rPr>
              <w:t xml:space="preserve">счет </w:t>
            </w:r>
            <w:r w:rsidRPr="00606883">
              <w:rPr>
                <w:rFonts w:ascii="Times New Roman" w:hAnsi="Times New Roman" w:cs="Times New Roman"/>
                <w:i/>
                <w:sz w:val="24"/>
                <w:szCs w:val="24"/>
              </w:rPr>
              <w:t>Фонда мира.</w:t>
            </w:r>
          </w:p>
        </w:tc>
      </w:tr>
      <w:tr w:rsidR="001218CD" w:rsidRPr="00606883" w:rsidTr="00563A08">
        <w:tc>
          <w:tcPr>
            <w:tcW w:w="538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218CD" w:rsidRPr="00606883" w:rsidRDefault="00744750" w:rsidP="00744750">
            <w:pPr>
              <w:pStyle w:val="10"/>
              <w:rPr>
                <w:rFonts w:ascii="Times New Roman" w:hAnsi="Times New Roman" w:cs="Times New Roman"/>
                <w:sz w:val="24"/>
                <w:szCs w:val="24"/>
              </w:rPr>
            </w:pPr>
            <w:r w:rsidRPr="00606883">
              <w:rPr>
                <w:rFonts w:ascii="Times New Roman" w:hAnsi="Times New Roman" w:cs="Times New Roman"/>
                <w:sz w:val="24"/>
                <w:szCs w:val="24"/>
              </w:rPr>
              <w:t>НАПОДОБИЕ (= вроде)</w:t>
            </w:r>
          </w:p>
          <w:p w:rsidR="001218CD" w:rsidRPr="00606883" w:rsidRDefault="00744750" w:rsidP="00744750">
            <w:pPr>
              <w:pStyle w:val="10"/>
              <w:rPr>
                <w:rFonts w:ascii="Times New Roman" w:hAnsi="Times New Roman" w:cs="Times New Roman"/>
                <w:sz w:val="24"/>
                <w:szCs w:val="24"/>
              </w:rPr>
            </w:pPr>
            <w:r w:rsidRPr="00606883">
              <w:rPr>
                <w:rFonts w:ascii="Times New Roman" w:hAnsi="Times New Roman" w:cs="Times New Roman"/>
                <w:sz w:val="24"/>
                <w:szCs w:val="24"/>
              </w:rPr>
              <w:t>Производный предлог НАПОДОБИЕ пишется в одно слово и может быть заменен производным предлогом ВРОДЕ:</w:t>
            </w:r>
          </w:p>
          <w:p w:rsidR="001218CD" w:rsidRPr="00606883" w:rsidRDefault="00744750" w:rsidP="00744750">
            <w:pPr>
              <w:pStyle w:val="10"/>
              <w:rPr>
                <w:rFonts w:ascii="Times New Roman" w:hAnsi="Times New Roman" w:cs="Times New Roman"/>
                <w:sz w:val="24"/>
                <w:szCs w:val="24"/>
              </w:rPr>
            </w:pPr>
            <w:r w:rsidRPr="00606883">
              <w:rPr>
                <w:rFonts w:ascii="Times New Roman" w:hAnsi="Times New Roman" w:cs="Times New Roman"/>
                <w:i/>
                <w:sz w:val="24"/>
                <w:szCs w:val="24"/>
              </w:rPr>
              <w:t xml:space="preserve">Мы соорудили что-то </w:t>
            </w:r>
            <w:r w:rsidRPr="00606883">
              <w:rPr>
                <w:rFonts w:ascii="Times New Roman" w:hAnsi="Times New Roman" w:cs="Times New Roman"/>
                <w:b/>
                <w:i/>
                <w:sz w:val="24"/>
                <w:szCs w:val="24"/>
              </w:rPr>
              <w:t>наподобие</w:t>
            </w:r>
            <w:r w:rsidRPr="00606883">
              <w:rPr>
                <w:rFonts w:ascii="Times New Roman" w:hAnsi="Times New Roman" w:cs="Times New Roman"/>
                <w:i/>
                <w:sz w:val="24"/>
                <w:szCs w:val="24"/>
              </w:rPr>
              <w:t xml:space="preserve"> (= вроде) шалаша</w:t>
            </w:r>
          </w:p>
        </w:tc>
        <w:tc>
          <w:tcPr>
            <w:tcW w:w="3969" w:type="dxa"/>
            <w:tcBorders>
              <w:bottom w:val="single" w:sz="8" w:space="0" w:color="000000"/>
              <w:right w:val="single" w:sz="8" w:space="0" w:color="000000"/>
            </w:tcBorders>
            <w:tcMar>
              <w:top w:w="100" w:type="dxa"/>
              <w:left w:w="100" w:type="dxa"/>
              <w:bottom w:w="100" w:type="dxa"/>
              <w:right w:w="100" w:type="dxa"/>
            </w:tcMar>
          </w:tcPr>
          <w:p w:rsidR="001218CD" w:rsidRPr="00606883" w:rsidRDefault="00744750" w:rsidP="00744750">
            <w:pPr>
              <w:pStyle w:val="10"/>
              <w:rPr>
                <w:rFonts w:ascii="Times New Roman" w:hAnsi="Times New Roman" w:cs="Times New Roman"/>
                <w:sz w:val="24"/>
                <w:szCs w:val="24"/>
              </w:rPr>
            </w:pPr>
            <w:r w:rsidRPr="00606883">
              <w:rPr>
                <w:rFonts w:ascii="Times New Roman" w:hAnsi="Times New Roman" w:cs="Times New Roman"/>
                <w:sz w:val="24"/>
                <w:szCs w:val="24"/>
              </w:rPr>
              <w:t>НА ПОДОБИЕ</w:t>
            </w:r>
          </w:p>
          <w:p w:rsidR="001218CD" w:rsidRPr="00606883" w:rsidRDefault="00744750" w:rsidP="00744750">
            <w:pPr>
              <w:pStyle w:val="10"/>
              <w:rPr>
                <w:rFonts w:ascii="Times New Roman" w:hAnsi="Times New Roman" w:cs="Times New Roman"/>
                <w:sz w:val="24"/>
                <w:szCs w:val="24"/>
              </w:rPr>
            </w:pPr>
            <w:r w:rsidRPr="00606883">
              <w:rPr>
                <w:rFonts w:ascii="Times New Roman" w:hAnsi="Times New Roman" w:cs="Times New Roman"/>
                <w:i/>
                <w:sz w:val="24"/>
                <w:szCs w:val="24"/>
              </w:rPr>
              <w:t xml:space="preserve">На уроке геометрии мы решали задачи </w:t>
            </w:r>
            <w:r w:rsidRPr="00606883">
              <w:rPr>
                <w:rFonts w:ascii="Times New Roman" w:hAnsi="Times New Roman" w:cs="Times New Roman"/>
                <w:b/>
                <w:i/>
                <w:sz w:val="24"/>
                <w:szCs w:val="24"/>
              </w:rPr>
              <w:t xml:space="preserve">на подобие </w:t>
            </w:r>
            <w:r w:rsidRPr="00606883">
              <w:rPr>
                <w:rFonts w:ascii="Times New Roman" w:hAnsi="Times New Roman" w:cs="Times New Roman"/>
                <w:i/>
                <w:sz w:val="24"/>
                <w:szCs w:val="24"/>
              </w:rPr>
              <w:t>треугольников (= на подобные треугольники).</w:t>
            </w:r>
          </w:p>
        </w:tc>
      </w:tr>
      <w:tr w:rsidR="001218CD" w:rsidRPr="00606883" w:rsidTr="00563A08">
        <w:tc>
          <w:tcPr>
            <w:tcW w:w="538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218CD" w:rsidRPr="00606883" w:rsidRDefault="00744750" w:rsidP="00744750">
            <w:pPr>
              <w:pStyle w:val="10"/>
              <w:rPr>
                <w:rFonts w:ascii="Times New Roman" w:hAnsi="Times New Roman" w:cs="Times New Roman"/>
                <w:sz w:val="24"/>
                <w:szCs w:val="24"/>
              </w:rPr>
            </w:pPr>
            <w:r w:rsidRPr="00606883">
              <w:rPr>
                <w:rFonts w:ascii="Times New Roman" w:hAnsi="Times New Roman" w:cs="Times New Roman"/>
                <w:sz w:val="24"/>
                <w:szCs w:val="24"/>
              </w:rPr>
              <w:t>Предлог НЕСМОТРЯ НА = ХОТЯ, ВОПРЕКИ чему-то:</w:t>
            </w:r>
          </w:p>
          <w:p w:rsidR="001218CD" w:rsidRPr="00606883" w:rsidRDefault="00744750" w:rsidP="00744750">
            <w:pPr>
              <w:pStyle w:val="10"/>
              <w:rPr>
                <w:rFonts w:ascii="Times New Roman" w:hAnsi="Times New Roman" w:cs="Times New Roman"/>
                <w:sz w:val="24"/>
                <w:szCs w:val="24"/>
              </w:rPr>
            </w:pPr>
            <w:r w:rsidRPr="00606883">
              <w:rPr>
                <w:rFonts w:ascii="Times New Roman" w:hAnsi="Times New Roman" w:cs="Times New Roman"/>
                <w:i/>
                <w:sz w:val="24"/>
                <w:szCs w:val="24"/>
              </w:rPr>
              <w:t xml:space="preserve">Пошли в город, </w:t>
            </w:r>
            <w:r w:rsidRPr="00606883">
              <w:rPr>
                <w:rFonts w:ascii="Times New Roman" w:hAnsi="Times New Roman" w:cs="Times New Roman"/>
                <w:b/>
                <w:i/>
                <w:sz w:val="24"/>
                <w:szCs w:val="24"/>
              </w:rPr>
              <w:t>несмотря на</w:t>
            </w:r>
            <w:r w:rsidRPr="00606883">
              <w:rPr>
                <w:rFonts w:ascii="Times New Roman" w:hAnsi="Times New Roman" w:cs="Times New Roman"/>
                <w:i/>
                <w:sz w:val="24"/>
                <w:szCs w:val="24"/>
              </w:rPr>
              <w:t xml:space="preserve"> дождь. - Пошли в город, хотя был дождь.</w:t>
            </w:r>
          </w:p>
          <w:p w:rsidR="001218CD" w:rsidRPr="00606883" w:rsidRDefault="00744750" w:rsidP="00744750">
            <w:pPr>
              <w:pStyle w:val="10"/>
              <w:rPr>
                <w:rFonts w:ascii="Times New Roman" w:hAnsi="Times New Roman" w:cs="Times New Roman"/>
                <w:sz w:val="24"/>
                <w:szCs w:val="24"/>
              </w:rPr>
            </w:pPr>
            <w:r w:rsidRPr="00606883">
              <w:rPr>
                <w:rFonts w:ascii="Times New Roman" w:hAnsi="Times New Roman" w:cs="Times New Roman"/>
                <w:b/>
                <w:i/>
                <w:sz w:val="24"/>
                <w:szCs w:val="24"/>
              </w:rPr>
              <w:t>Несмотря на</w:t>
            </w:r>
            <w:r w:rsidRPr="00606883">
              <w:rPr>
                <w:rFonts w:ascii="Times New Roman" w:hAnsi="Times New Roman" w:cs="Times New Roman"/>
                <w:i/>
                <w:sz w:val="24"/>
                <w:szCs w:val="24"/>
              </w:rPr>
              <w:t xml:space="preserve"> конец сентября, солнце жгло невыносимо. - Хотя был конец сентября, солнце жгло невыносимо.</w:t>
            </w:r>
          </w:p>
          <w:p w:rsidR="001218CD" w:rsidRPr="00606883" w:rsidRDefault="00744750" w:rsidP="00744750">
            <w:pPr>
              <w:pStyle w:val="10"/>
              <w:rPr>
                <w:rFonts w:ascii="Times New Roman" w:hAnsi="Times New Roman" w:cs="Times New Roman"/>
                <w:sz w:val="24"/>
                <w:szCs w:val="24"/>
              </w:rPr>
            </w:pPr>
            <w:r w:rsidRPr="00606883">
              <w:rPr>
                <w:rFonts w:ascii="Times New Roman" w:hAnsi="Times New Roman" w:cs="Times New Roman"/>
                <w:i/>
                <w:sz w:val="24"/>
                <w:szCs w:val="24"/>
              </w:rPr>
              <w:t xml:space="preserve">Сел делать уроки, </w:t>
            </w:r>
            <w:r w:rsidRPr="00606883">
              <w:rPr>
                <w:rFonts w:ascii="Times New Roman" w:hAnsi="Times New Roman" w:cs="Times New Roman"/>
                <w:b/>
                <w:i/>
                <w:sz w:val="24"/>
                <w:szCs w:val="24"/>
              </w:rPr>
              <w:t>несмотря на</w:t>
            </w:r>
            <w:r w:rsidRPr="00606883">
              <w:rPr>
                <w:rFonts w:ascii="Times New Roman" w:hAnsi="Times New Roman" w:cs="Times New Roman"/>
                <w:i/>
                <w:sz w:val="24"/>
                <w:szCs w:val="24"/>
              </w:rPr>
              <w:t xml:space="preserve"> усталость. - Сел делать уроки, вопреки усталости.</w:t>
            </w:r>
          </w:p>
        </w:tc>
        <w:tc>
          <w:tcPr>
            <w:tcW w:w="3969" w:type="dxa"/>
            <w:tcBorders>
              <w:bottom w:val="single" w:sz="8" w:space="0" w:color="000000"/>
              <w:right w:val="single" w:sz="8" w:space="0" w:color="000000"/>
            </w:tcBorders>
            <w:tcMar>
              <w:top w:w="100" w:type="dxa"/>
              <w:left w:w="100" w:type="dxa"/>
              <w:bottom w:w="100" w:type="dxa"/>
              <w:right w:w="100" w:type="dxa"/>
            </w:tcMar>
          </w:tcPr>
          <w:p w:rsidR="001218CD" w:rsidRPr="00606883" w:rsidRDefault="00744750" w:rsidP="00744750">
            <w:pPr>
              <w:pStyle w:val="10"/>
              <w:rPr>
                <w:rFonts w:ascii="Times New Roman" w:hAnsi="Times New Roman" w:cs="Times New Roman"/>
                <w:sz w:val="24"/>
                <w:szCs w:val="24"/>
              </w:rPr>
            </w:pPr>
            <w:r w:rsidRPr="00606883">
              <w:rPr>
                <w:rFonts w:ascii="Times New Roman" w:hAnsi="Times New Roman" w:cs="Times New Roman"/>
                <w:sz w:val="24"/>
                <w:szCs w:val="24"/>
              </w:rPr>
              <w:t>Деепричастие НЕ СМОТРЯ = НЕ ГЛЯДЯ</w:t>
            </w:r>
          </w:p>
          <w:p w:rsidR="001218CD" w:rsidRPr="00606883" w:rsidRDefault="00744750" w:rsidP="00744750">
            <w:pPr>
              <w:pStyle w:val="10"/>
              <w:rPr>
                <w:rFonts w:ascii="Times New Roman" w:hAnsi="Times New Roman" w:cs="Times New Roman"/>
                <w:sz w:val="24"/>
                <w:szCs w:val="24"/>
              </w:rPr>
            </w:pPr>
            <w:r w:rsidRPr="00606883">
              <w:rPr>
                <w:rFonts w:ascii="Times New Roman" w:hAnsi="Times New Roman" w:cs="Times New Roman"/>
                <w:sz w:val="24"/>
                <w:szCs w:val="24"/>
              </w:rPr>
              <w:t>Деепричастие НЕ СМОПРЯ относится к глаголу и отвечает на вопросы КАК? ЧТО ДЕЛАЯ?</w:t>
            </w:r>
          </w:p>
          <w:p w:rsidR="001218CD" w:rsidRPr="00606883" w:rsidRDefault="00744750" w:rsidP="00744750">
            <w:pPr>
              <w:pStyle w:val="10"/>
              <w:rPr>
                <w:rFonts w:ascii="Times New Roman" w:hAnsi="Times New Roman" w:cs="Times New Roman"/>
                <w:sz w:val="24"/>
                <w:szCs w:val="24"/>
              </w:rPr>
            </w:pPr>
            <w:r w:rsidRPr="00606883">
              <w:rPr>
                <w:rFonts w:ascii="Times New Roman" w:hAnsi="Times New Roman" w:cs="Times New Roman"/>
                <w:i/>
                <w:sz w:val="24"/>
                <w:szCs w:val="24"/>
              </w:rPr>
              <w:t xml:space="preserve">Шел (как?), </w:t>
            </w:r>
            <w:r w:rsidRPr="00606883">
              <w:rPr>
                <w:rFonts w:ascii="Times New Roman" w:hAnsi="Times New Roman" w:cs="Times New Roman"/>
                <w:b/>
                <w:i/>
                <w:sz w:val="24"/>
                <w:szCs w:val="24"/>
              </w:rPr>
              <w:t>не смотря (</w:t>
            </w:r>
            <w:r w:rsidRPr="00606883">
              <w:rPr>
                <w:rFonts w:ascii="Times New Roman" w:hAnsi="Times New Roman" w:cs="Times New Roman"/>
                <w:i/>
                <w:sz w:val="24"/>
                <w:szCs w:val="24"/>
              </w:rPr>
              <w:t>= не глядя) на прохожих, и думал о своем.</w:t>
            </w:r>
          </w:p>
          <w:p w:rsidR="001218CD" w:rsidRPr="00606883" w:rsidRDefault="00744750" w:rsidP="00744750">
            <w:pPr>
              <w:pStyle w:val="10"/>
              <w:rPr>
                <w:rFonts w:ascii="Times New Roman" w:hAnsi="Times New Roman" w:cs="Times New Roman"/>
                <w:sz w:val="24"/>
                <w:szCs w:val="24"/>
              </w:rPr>
            </w:pPr>
            <w:r w:rsidRPr="00606883">
              <w:rPr>
                <w:rFonts w:ascii="Times New Roman" w:hAnsi="Times New Roman" w:cs="Times New Roman"/>
                <w:i/>
                <w:sz w:val="24"/>
                <w:szCs w:val="24"/>
              </w:rPr>
              <w:t xml:space="preserve">Играл (как?), </w:t>
            </w:r>
            <w:r w:rsidRPr="00606883">
              <w:rPr>
                <w:rFonts w:ascii="Times New Roman" w:hAnsi="Times New Roman" w:cs="Times New Roman"/>
                <w:b/>
                <w:i/>
                <w:sz w:val="24"/>
                <w:szCs w:val="24"/>
              </w:rPr>
              <w:t>не смотря</w:t>
            </w:r>
            <w:r w:rsidRPr="00606883">
              <w:rPr>
                <w:rFonts w:ascii="Times New Roman" w:hAnsi="Times New Roman" w:cs="Times New Roman"/>
                <w:i/>
                <w:sz w:val="24"/>
                <w:szCs w:val="24"/>
              </w:rPr>
              <w:t xml:space="preserve"> (= не глядя) на клавиши, и этим поражал всех присутствующих.</w:t>
            </w:r>
          </w:p>
        </w:tc>
      </w:tr>
      <w:tr w:rsidR="001218CD" w:rsidRPr="00606883" w:rsidTr="00563A08">
        <w:tc>
          <w:tcPr>
            <w:tcW w:w="9356"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1218CD" w:rsidRPr="00606883" w:rsidRDefault="00744750" w:rsidP="00744750">
            <w:pPr>
              <w:pStyle w:val="10"/>
              <w:jc w:val="center"/>
              <w:rPr>
                <w:rFonts w:ascii="Times New Roman" w:hAnsi="Times New Roman" w:cs="Times New Roman"/>
                <w:sz w:val="24"/>
                <w:szCs w:val="24"/>
              </w:rPr>
            </w:pPr>
            <w:r w:rsidRPr="00606883">
              <w:rPr>
                <w:rFonts w:ascii="Times New Roman" w:hAnsi="Times New Roman" w:cs="Times New Roman"/>
                <w:b/>
                <w:sz w:val="24"/>
                <w:szCs w:val="24"/>
              </w:rPr>
              <w:t>ВСЕГДА РАЗДЕЛЬНО, НО надо различать</w:t>
            </w:r>
            <w:r w:rsidRPr="00606883">
              <w:rPr>
                <w:rFonts w:ascii="Times New Roman" w:hAnsi="Times New Roman" w:cs="Times New Roman"/>
                <w:sz w:val="24"/>
                <w:szCs w:val="24"/>
              </w:rPr>
              <w:t>:</w:t>
            </w:r>
          </w:p>
        </w:tc>
      </w:tr>
      <w:tr w:rsidR="001218CD" w:rsidRPr="00606883" w:rsidTr="00563A08">
        <w:tc>
          <w:tcPr>
            <w:tcW w:w="538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218CD" w:rsidRPr="00606883" w:rsidRDefault="00744750" w:rsidP="00744750">
            <w:pPr>
              <w:pStyle w:val="10"/>
              <w:rPr>
                <w:rFonts w:ascii="Times New Roman" w:hAnsi="Times New Roman" w:cs="Times New Roman"/>
                <w:sz w:val="24"/>
                <w:szCs w:val="24"/>
              </w:rPr>
            </w:pPr>
            <w:r w:rsidRPr="00606883">
              <w:rPr>
                <w:rFonts w:ascii="Times New Roman" w:hAnsi="Times New Roman" w:cs="Times New Roman"/>
                <w:sz w:val="24"/>
                <w:szCs w:val="24"/>
              </w:rPr>
              <w:t>1. В ТЕЧЕНИ</w:t>
            </w:r>
            <w:r w:rsidRPr="00606883">
              <w:rPr>
                <w:rFonts w:ascii="Times New Roman" w:hAnsi="Times New Roman" w:cs="Times New Roman"/>
                <w:b/>
                <w:i/>
                <w:sz w:val="24"/>
                <w:szCs w:val="24"/>
                <w:u w:val="single"/>
              </w:rPr>
              <w:t>Е</w:t>
            </w:r>
            <w:r w:rsidRPr="00606883">
              <w:rPr>
                <w:rFonts w:ascii="Times New Roman" w:hAnsi="Times New Roman" w:cs="Times New Roman"/>
                <w:sz w:val="24"/>
                <w:szCs w:val="24"/>
              </w:rPr>
              <w:t xml:space="preserve"> (значение временной протяженности, отвечает на вопросы КАК </w:t>
            </w:r>
            <w:r w:rsidRPr="00606883">
              <w:rPr>
                <w:rFonts w:ascii="Times New Roman" w:hAnsi="Times New Roman" w:cs="Times New Roman"/>
                <w:sz w:val="24"/>
                <w:szCs w:val="24"/>
              </w:rPr>
              <w:lastRenderedPageBreak/>
              <w:t>ДОЛГО? КОГДА?)  Идущее за ним существительное имеет значение времени:</w:t>
            </w:r>
          </w:p>
          <w:p w:rsidR="001218CD" w:rsidRPr="00606883" w:rsidRDefault="00744750" w:rsidP="00744750">
            <w:pPr>
              <w:pStyle w:val="10"/>
              <w:rPr>
                <w:rFonts w:ascii="Times New Roman" w:hAnsi="Times New Roman" w:cs="Times New Roman"/>
                <w:sz w:val="24"/>
                <w:szCs w:val="24"/>
              </w:rPr>
            </w:pPr>
            <w:r w:rsidRPr="00606883">
              <w:rPr>
                <w:rFonts w:ascii="Times New Roman" w:hAnsi="Times New Roman" w:cs="Times New Roman"/>
                <w:sz w:val="24"/>
                <w:szCs w:val="24"/>
              </w:rPr>
              <w:t xml:space="preserve">(Как долго?) </w:t>
            </w:r>
            <w:r w:rsidRPr="00606883">
              <w:rPr>
                <w:rFonts w:ascii="Times New Roman" w:hAnsi="Times New Roman" w:cs="Times New Roman"/>
                <w:b/>
                <w:i/>
                <w:sz w:val="24"/>
                <w:szCs w:val="24"/>
              </w:rPr>
              <w:t>В течение</w:t>
            </w:r>
            <w:r w:rsidRPr="00606883">
              <w:rPr>
                <w:rFonts w:ascii="Times New Roman" w:hAnsi="Times New Roman" w:cs="Times New Roman"/>
                <w:i/>
                <w:sz w:val="24"/>
                <w:szCs w:val="24"/>
              </w:rPr>
              <w:t xml:space="preserve"> всего года усердно занимался.</w:t>
            </w:r>
          </w:p>
          <w:p w:rsidR="001218CD" w:rsidRPr="00606883" w:rsidRDefault="00744750" w:rsidP="00744750">
            <w:pPr>
              <w:pStyle w:val="10"/>
              <w:rPr>
                <w:rFonts w:ascii="Times New Roman" w:hAnsi="Times New Roman" w:cs="Times New Roman"/>
                <w:sz w:val="24"/>
                <w:szCs w:val="24"/>
              </w:rPr>
            </w:pPr>
            <w:r w:rsidRPr="00606883">
              <w:rPr>
                <w:rFonts w:ascii="Times New Roman" w:hAnsi="Times New Roman" w:cs="Times New Roman"/>
                <w:sz w:val="24"/>
                <w:szCs w:val="24"/>
              </w:rPr>
              <w:t xml:space="preserve">(Когда?) </w:t>
            </w:r>
            <w:r w:rsidRPr="00606883">
              <w:rPr>
                <w:rFonts w:ascii="Times New Roman" w:hAnsi="Times New Roman" w:cs="Times New Roman"/>
                <w:b/>
                <w:i/>
                <w:sz w:val="24"/>
                <w:szCs w:val="24"/>
              </w:rPr>
              <w:t>В течение</w:t>
            </w:r>
            <w:r w:rsidRPr="00606883">
              <w:rPr>
                <w:rFonts w:ascii="Times New Roman" w:hAnsi="Times New Roman" w:cs="Times New Roman"/>
                <w:i/>
                <w:sz w:val="24"/>
                <w:szCs w:val="24"/>
              </w:rPr>
              <w:t xml:space="preserve"> лета прочитал много книг.</w:t>
            </w:r>
          </w:p>
          <w:p w:rsidR="001218CD" w:rsidRPr="00606883" w:rsidRDefault="00744750" w:rsidP="00744750">
            <w:pPr>
              <w:pStyle w:val="10"/>
              <w:rPr>
                <w:rFonts w:ascii="Times New Roman" w:hAnsi="Times New Roman" w:cs="Times New Roman"/>
                <w:sz w:val="24"/>
                <w:szCs w:val="24"/>
              </w:rPr>
            </w:pPr>
            <w:r w:rsidRPr="00606883">
              <w:rPr>
                <w:rFonts w:ascii="Times New Roman" w:hAnsi="Times New Roman" w:cs="Times New Roman"/>
                <w:sz w:val="24"/>
                <w:szCs w:val="24"/>
              </w:rPr>
              <w:t xml:space="preserve"> </w:t>
            </w:r>
          </w:p>
        </w:tc>
        <w:tc>
          <w:tcPr>
            <w:tcW w:w="3969" w:type="dxa"/>
            <w:tcBorders>
              <w:bottom w:val="single" w:sz="8" w:space="0" w:color="000000"/>
              <w:right w:val="single" w:sz="8" w:space="0" w:color="000000"/>
            </w:tcBorders>
            <w:tcMar>
              <w:top w:w="100" w:type="dxa"/>
              <w:left w:w="100" w:type="dxa"/>
              <w:bottom w:w="100" w:type="dxa"/>
              <w:right w:w="100" w:type="dxa"/>
            </w:tcMar>
          </w:tcPr>
          <w:p w:rsidR="001218CD" w:rsidRPr="00606883" w:rsidRDefault="00744750" w:rsidP="00744750">
            <w:pPr>
              <w:pStyle w:val="10"/>
              <w:rPr>
                <w:rFonts w:ascii="Times New Roman" w:hAnsi="Times New Roman" w:cs="Times New Roman"/>
                <w:sz w:val="24"/>
                <w:szCs w:val="24"/>
              </w:rPr>
            </w:pPr>
            <w:r w:rsidRPr="00606883">
              <w:rPr>
                <w:rFonts w:ascii="Times New Roman" w:hAnsi="Times New Roman" w:cs="Times New Roman"/>
                <w:sz w:val="24"/>
                <w:szCs w:val="24"/>
              </w:rPr>
              <w:lastRenderedPageBreak/>
              <w:t>1. В ТЕЧЕНИ</w:t>
            </w:r>
            <w:r w:rsidRPr="00606883">
              <w:rPr>
                <w:rFonts w:ascii="Times New Roman" w:hAnsi="Times New Roman" w:cs="Times New Roman"/>
                <w:b/>
                <w:i/>
                <w:sz w:val="24"/>
                <w:szCs w:val="24"/>
                <w:u w:val="single"/>
              </w:rPr>
              <w:t>И</w:t>
            </w:r>
          </w:p>
          <w:p w:rsidR="001218CD" w:rsidRPr="00606883" w:rsidRDefault="00744750" w:rsidP="00744750">
            <w:pPr>
              <w:pStyle w:val="10"/>
              <w:rPr>
                <w:rFonts w:ascii="Times New Roman" w:hAnsi="Times New Roman" w:cs="Times New Roman"/>
                <w:sz w:val="24"/>
                <w:szCs w:val="24"/>
              </w:rPr>
            </w:pPr>
            <w:r w:rsidRPr="00606883">
              <w:rPr>
                <w:rFonts w:ascii="Times New Roman" w:hAnsi="Times New Roman" w:cs="Times New Roman"/>
                <w:sz w:val="24"/>
                <w:szCs w:val="24"/>
              </w:rPr>
              <w:t xml:space="preserve">Между непроизводным предлогом </w:t>
            </w:r>
            <w:r w:rsidRPr="00606883">
              <w:rPr>
                <w:rFonts w:ascii="Times New Roman" w:hAnsi="Times New Roman" w:cs="Times New Roman"/>
                <w:sz w:val="24"/>
                <w:szCs w:val="24"/>
              </w:rPr>
              <w:lastRenderedPageBreak/>
              <w:t>В и существительным в предложном падеже ТЕЧЕНИИ можно вставить прилагательное</w:t>
            </w:r>
          </w:p>
          <w:p w:rsidR="001218CD" w:rsidRPr="00606883" w:rsidRDefault="00744750" w:rsidP="00744750">
            <w:pPr>
              <w:pStyle w:val="10"/>
              <w:rPr>
                <w:rFonts w:ascii="Times New Roman" w:hAnsi="Times New Roman" w:cs="Times New Roman"/>
                <w:sz w:val="24"/>
                <w:szCs w:val="24"/>
              </w:rPr>
            </w:pPr>
            <w:r w:rsidRPr="00606883">
              <w:rPr>
                <w:rFonts w:ascii="Times New Roman" w:hAnsi="Times New Roman" w:cs="Times New Roman"/>
                <w:b/>
                <w:i/>
                <w:sz w:val="24"/>
                <w:szCs w:val="24"/>
              </w:rPr>
              <w:t>В течении</w:t>
            </w:r>
            <w:r w:rsidRPr="00606883">
              <w:rPr>
                <w:rFonts w:ascii="Times New Roman" w:hAnsi="Times New Roman" w:cs="Times New Roman"/>
                <w:i/>
                <w:sz w:val="24"/>
                <w:szCs w:val="24"/>
              </w:rPr>
              <w:t xml:space="preserve"> реки много поворотов. - В нижнем (быстром) течении реки много поворотов.</w:t>
            </w:r>
          </w:p>
          <w:p w:rsidR="001218CD" w:rsidRPr="00606883" w:rsidRDefault="00744750" w:rsidP="00744750">
            <w:pPr>
              <w:pStyle w:val="10"/>
              <w:rPr>
                <w:rFonts w:ascii="Times New Roman" w:hAnsi="Times New Roman" w:cs="Times New Roman"/>
                <w:sz w:val="24"/>
                <w:szCs w:val="24"/>
              </w:rPr>
            </w:pPr>
            <w:r w:rsidRPr="00606883">
              <w:rPr>
                <w:rFonts w:ascii="Times New Roman" w:hAnsi="Times New Roman" w:cs="Times New Roman"/>
                <w:i/>
                <w:sz w:val="24"/>
                <w:szCs w:val="24"/>
              </w:rPr>
              <w:t xml:space="preserve">Неожиданные изменения произошли </w:t>
            </w:r>
            <w:r w:rsidRPr="00606883">
              <w:rPr>
                <w:rFonts w:ascii="Times New Roman" w:hAnsi="Times New Roman" w:cs="Times New Roman"/>
                <w:b/>
                <w:i/>
                <w:sz w:val="24"/>
                <w:szCs w:val="24"/>
              </w:rPr>
              <w:t>в течении</w:t>
            </w:r>
            <w:r w:rsidRPr="00606883">
              <w:rPr>
                <w:rFonts w:ascii="Times New Roman" w:hAnsi="Times New Roman" w:cs="Times New Roman"/>
                <w:i/>
                <w:sz w:val="24"/>
                <w:szCs w:val="24"/>
              </w:rPr>
              <w:t xml:space="preserve"> болезни. - Неожиданные изменения произошли </w:t>
            </w:r>
            <w:r w:rsidRPr="00606883">
              <w:rPr>
                <w:rFonts w:ascii="Times New Roman" w:hAnsi="Times New Roman" w:cs="Times New Roman"/>
                <w:b/>
                <w:i/>
                <w:sz w:val="24"/>
                <w:szCs w:val="24"/>
              </w:rPr>
              <w:t>в</w:t>
            </w:r>
            <w:r w:rsidRPr="00606883">
              <w:rPr>
                <w:rFonts w:ascii="Times New Roman" w:hAnsi="Times New Roman" w:cs="Times New Roman"/>
                <w:i/>
                <w:sz w:val="24"/>
                <w:szCs w:val="24"/>
              </w:rPr>
              <w:t xml:space="preserve"> пристально изучаемом </w:t>
            </w:r>
            <w:r w:rsidRPr="00606883">
              <w:rPr>
                <w:rFonts w:ascii="Times New Roman" w:hAnsi="Times New Roman" w:cs="Times New Roman"/>
                <w:b/>
                <w:i/>
                <w:sz w:val="24"/>
                <w:szCs w:val="24"/>
              </w:rPr>
              <w:t xml:space="preserve">течении </w:t>
            </w:r>
            <w:r w:rsidRPr="00606883">
              <w:rPr>
                <w:rFonts w:ascii="Times New Roman" w:hAnsi="Times New Roman" w:cs="Times New Roman"/>
                <w:i/>
                <w:sz w:val="24"/>
                <w:szCs w:val="24"/>
              </w:rPr>
              <w:t>болезни.</w:t>
            </w:r>
          </w:p>
        </w:tc>
      </w:tr>
      <w:tr w:rsidR="001218CD" w:rsidRPr="00606883" w:rsidTr="00563A08">
        <w:tc>
          <w:tcPr>
            <w:tcW w:w="538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218CD" w:rsidRPr="00606883" w:rsidRDefault="00744750" w:rsidP="00744750">
            <w:pPr>
              <w:pStyle w:val="10"/>
              <w:rPr>
                <w:rFonts w:ascii="Times New Roman" w:hAnsi="Times New Roman" w:cs="Times New Roman"/>
                <w:sz w:val="24"/>
                <w:szCs w:val="24"/>
              </w:rPr>
            </w:pPr>
            <w:r w:rsidRPr="00606883">
              <w:rPr>
                <w:rFonts w:ascii="Times New Roman" w:hAnsi="Times New Roman" w:cs="Times New Roman"/>
                <w:sz w:val="24"/>
                <w:szCs w:val="24"/>
              </w:rPr>
              <w:lastRenderedPageBreak/>
              <w:t>2. В ПРОДОЛЖЕНИ</w:t>
            </w:r>
            <w:r w:rsidRPr="00606883">
              <w:rPr>
                <w:rFonts w:ascii="Times New Roman" w:hAnsi="Times New Roman" w:cs="Times New Roman"/>
                <w:b/>
                <w:i/>
                <w:sz w:val="24"/>
                <w:szCs w:val="24"/>
                <w:u w:val="single"/>
              </w:rPr>
              <w:t>Е</w:t>
            </w:r>
            <w:r w:rsidRPr="00606883">
              <w:rPr>
                <w:rFonts w:ascii="Times New Roman" w:hAnsi="Times New Roman" w:cs="Times New Roman"/>
                <w:sz w:val="24"/>
                <w:szCs w:val="24"/>
              </w:rPr>
              <w:t xml:space="preserve"> (имеет значение временной протяженности, отвечает на вопросы КАК ДОЛГО? КОГДА?) Идущее за ним существительное имеет значение времени:</w:t>
            </w:r>
          </w:p>
          <w:p w:rsidR="001218CD" w:rsidRPr="00606883" w:rsidRDefault="00744750" w:rsidP="00744750">
            <w:pPr>
              <w:pStyle w:val="10"/>
              <w:rPr>
                <w:rFonts w:ascii="Times New Roman" w:hAnsi="Times New Roman" w:cs="Times New Roman"/>
                <w:sz w:val="24"/>
                <w:szCs w:val="24"/>
              </w:rPr>
            </w:pPr>
            <w:r w:rsidRPr="00606883">
              <w:rPr>
                <w:rFonts w:ascii="Times New Roman" w:hAnsi="Times New Roman" w:cs="Times New Roman"/>
                <w:sz w:val="24"/>
                <w:szCs w:val="24"/>
              </w:rPr>
              <w:t xml:space="preserve">(Как долго?) </w:t>
            </w:r>
            <w:r w:rsidRPr="00606883">
              <w:rPr>
                <w:rFonts w:ascii="Times New Roman" w:hAnsi="Times New Roman" w:cs="Times New Roman"/>
                <w:b/>
                <w:i/>
                <w:sz w:val="24"/>
                <w:szCs w:val="24"/>
              </w:rPr>
              <w:t>В продолжение</w:t>
            </w:r>
            <w:r w:rsidRPr="00606883">
              <w:rPr>
                <w:rFonts w:ascii="Times New Roman" w:hAnsi="Times New Roman" w:cs="Times New Roman"/>
                <w:i/>
                <w:sz w:val="24"/>
                <w:szCs w:val="24"/>
              </w:rPr>
              <w:t xml:space="preserve"> месяца ремонтировали дом.</w:t>
            </w:r>
            <w:r w:rsidRPr="00606883">
              <w:rPr>
                <w:rFonts w:ascii="Times New Roman" w:hAnsi="Times New Roman" w:cs="Times New Roman"/>
                <w:sz w:val="24"/>
                <w:szCs w:val="24"/>
              </w:rPr>
              <w:t xml:space="preserve"> (Как долго?) </w:t>
            </w:r>
            <w:r w:rsidRPr="00606883">
              <w:rPr>
                <w:rFonts w:ascii="Times New Roman" w:hAnsi="Times New Roman" w:cs="Times New Roman"/>
                <w:b/>
                <w:i/>
                <w:sz w:val="24"/>
                <w:szCs w:val="24"/>
              </w:rPr>
              <w:t>В продолжение</w:t>
            </w:r>
            <w:r w:rsidRPr="00606883">
              <w:rPr>
                <w:rFonts w:ascii="Times New Roman" w:hAnsi="Times New Roman" w:cs="Times New Roman"/>
                <w:i/>
                <w:sz w:val="24"/>
                <w:szCs w:val="24"/>
              </w:rPr>
              <w:t xml:space="preserve"> нескольких дней стояла невыносимая жара.</w:t>
            </w:r>
          </w:p>
        </w:tc>
        <w:tc>
          <w:tcPr>
            <w:tcW w:w="3969" w:type="dxa"/>
            <w:tcBorders>
              <w:bottom w:val="single" w:sz="8" w:space="0" w:color="000000"/>
              <w:right w:val="single" w:sz="8" w:space="0" w:color="000000"/>
            </w:tcBorders>
            <w:tcMar>
              <w:top w:w="100" w:type="dxa"/>
              <w:left w:w="100" w:type="dxa"/>
              <w:bottom w:w="100" w:type="dxa"/>
              <w:right w:w="100" w:type="dxa"/>
            </w:tcMar>
          </w:tcPr>
          <w:p w:rsidR="001218CD" w:rsidRPr="00606883" w:rsidRDefault="00744750" w:rsidP="00744750">
            <w:pPr>
              <w:pStyle w:val="10"/>
              <w:rPr>
                <w:rFonts w:ascii="Times New Roman" w:hAnsi="Times New Roman" w:cs="Times New Roman"/>
                <w:sz w:val="24"/>
                <w:szCs w:val="24"/>
              </w:rPr>
            </w:pPr>
            <w:r w:rsidRPr="00606883">
              <w:rPr>
                <w:rFonts w:ascii="Times New Roman" w:hAnsi="Times New Roman" w:cs="Times New Roman"/>
                <w:sz w:val="24"/>
                <w:szCs w:val="24"/>
              </w:rPr>
              <w:t>2. В ПРОДОЛЖЕНИ</w:t>
            </w:r>
            <w:r w:rsidRPr="00606883">
              <w:rPr>
                <w:rFonts w:ascii="Times New Roman" w:hAnsi="Times New Roman" w:cs="Times New Roman"/>
                <w:b/>
                <w:i/>
                <w:sz w:val="24"/>
                <w:szCs w:val="24"/>
                <w:u w:val="single"/>
              </w:rPr>
              <w:t>И</w:t>
            </w:r>
          </w:p>
          <w:p w:rsidR="001218CD" w:rsidRPr="00606883" w:rsidRDefault="00744750" w:rsidP="00744750">
            <w:pPr>
              <w:pStyle w:val="10"/>
              <w:rPr>
                <w:rFonts w:ascii="Times New Roman" w:hAnsi="Times New Roman" w:cs="Times New Roman"/>
                <w:sz w:val="24"/>
                <w:szCs w:val="24"/>
              </w:rPr>
            </w:pPr>
            <w:r w:rsidRPr="00606883">
              <w:rPr>
                <w:rFonts w:ascii="Times New Roman" w:hAnsi="Times New Roman" w:cs="Times New Roman"/>
                <w:sz w:val="24"/>
                <w:szCs w:val="24"/>
              </w:rPr>
              <w:t>Между непроизводным предлогом В и существительным в предложном падеже ПРОДОЛЖЕНИИ можно вставить прилагательное:</w:t>
            </w:r>
          </w:p>
          <w:p w:rsidR="001218CD" w:rsidRPr="00606883" w:rsidRDefault="00744750" w:rsidP="00744750">
            <w:pPr>
              <w:pStyle w:val="10"/>
              <w:rPr>
                <w:rFonts w:ascii="Times New Roman" w:hAnsi="Times New Roman" w:cs="Times New Roman"/>
                <w:sz w:val="24"/>
                <w:szCs w:val="24"/>
              </w:rPr>
            </w:pPr>
            <w:r w:rsidRPr="00606883">
              <w:rPr>
                <w:rFonts w:ascii="Times New Roman" w:hAnsi="Times New Roman" w:cs="Times New Roman"/>
                <w:i/>
                <w:sz w:val="24"/>
                <w:szCs w:val="24"/>
              </w:rPr>
              <w:t xml:space="preserve">Новые персонажи появились </w:t>
            </w:r>
            <w:r w:rsidRPr="00606883">
              <w:rPr>
                <w:rFonts w:ascii="Times New Roman" w:hAnsi="Times New Roman" w:cs="Times New Roman"/>
                <w:b/>
                <w:i/>
                <w:sz w:val="24"/>
                <w:szCs w:val="24"/>
              </w:rPr>
              <w:t>в продолжении</w:t>
            </w:r>
            <w:r w:rsidRPr="00606883">
              <w:rPr>
                <w:rFonts w:ascii="Times New Roman" w:hAnsi="Times New Roman" w:cs="Times New Roman"/>
                <w:i/>
                <w:sz w:val="24"/>
                <w:szCs w:val="24"/>
              </w:rPr>
              <w:t xml:space="preserve"> романа. - Новые персонажи появились </w:t>
            </w:r>
            <w:r w:rsidRPr="00606883">
              <w:rPr>
                <w:rFonts w:ascii="Times New Roman" w:hAnsi="Times New Roman" w:cs="Times New Roman"/>
                <w:b/>
                <w:i/>
                <w:sz w:val="24"/>
                <w:szCs w:val="24"/>
              </w:rPr>
              <w:t>в</w:t>
            </w:r>
            <w:r w:rsidRPr="00606883">
              <w:rPr>
                <w:rFonts w:ascii="Times New Roman" w:hAnsi="Times New Roman" w:cs="Times New Roman"/>
                <w:i/>
                <w:sz w:val="24"/>
                <w:szCs w:val="24"/>
              </w:rPr>
              <w:t xml:space="preserve"> долгожданном </w:t>
            </w:r>
            <w:r w:rsidRPr="00606883">
              <w:rPr>
                <w:rFonts w:ascii="Times New Roman" w:hAnsi="Times New Roman" w:cs="Times New Roman"/>
                <w:b/>
                <w:i/>
                <w:sz w:val="24"/>
                <w:szCs w:val="24"/>
              </w:rPr>
              <w:t>продолжении</w:t>
            </w:r>
            <w:r w:rsidRPr="00606883">
              <w:rPr>
                <w:rFonts w:ascii="Times New Roman" w:hAnsi="Times New Roman" w:cs="Times New Roman"/>
                <w:i/>
                <w:sz w:val="24"/>
                <w:szCs w:val="24"/>
              </w:rPr>
              <w:t xml:space="preserve"> романа.</w:t>
            </w:r>
          </w:p>
        </w:tc>
      </w:tr>
    </w:tbl>
    <w:p w:rsidR="001218CD" w:rsidRPr="00606883" w:rsidRDefault="00744750" w:rsidP="00744750">
      <w:pPr>
        <w:pStyle w:val="10"/>
        <w:rPr>
          <w:rFonts w:ascii="Times New Roman" w:hAnsi="Times New Roman" w:cs="Times New Roman"/>
          <w:sz w:val="24"/>
          <w:szCs w:val="24"/>
        </w:rPr>
      </w:pPr>
      <w:r w:rsidRPr="00606883">
        <w:rPr>
          <w:rFonts w:ascii="Times New Roman" w:hAnsi="Times New Roman" w:cs="Times New Roman"/>
          <w:sz w:val="24"/>
          <w:szCs w:val="24"/>
        </w:rPr>
        <w:t xml:space="preserve"> </w:t>
      </w:r>
      <w:r w:rsidRPr="00606883">
        <w:rPr>
          <w:rFonts w:ascii="Times New Roman" w:hAnsi="Times New Roman" w:cs="Times New Roman"/>
          <w:b/>
          <w:i/>
          <w:sz w:val="24"/>
          <w:szCs w:val="24"/>
        </w:rPr>
        <w:t>Примечание:</w:t>
      </w:r>
    </w:p>
    <w:p w:rsidR="001218CD" w:rsidRPr="00606883" w:rsidRDefault="00744750" w:rsidP="004D556C">
      <w:pPr>
        <w:pStyle w:val="10"/>
        <w:rPr>
          <w:rFonts w:ascii="Times New Roman" w:hAnsi="Times New Roman" w:cs="Times New Roman"/>
          <w:sz w:val="24"/>
          <w:szCs w:val="24"/>
        </w:rPr>
      </w:pPr>
      <w:r w:rsidRPr="00606883">
        <w:rPr>
          <w:rFonts w:ascii="Times New Roman" w:hAnsi="Times New Roman" w:cs="Times New Roman"/>
          <w:b/>
          <w:sz w:val="24"/>
          <w:szCs w:val="24"/>
        </w:rPr>
        <w:t>1.</w:t>
      </w:r>
      <w:r w:rsidRPr="00606883">
        <w:rPr>
          <w:rFonts w:ascii="Times New Roman" w:hAnsi="Times New Roman" w:cs="Times New Roman"/>
          <w:sz w:val="24"/>
          <w:szCs w:val="24"/>
        </w:rPr>
        <w:t xml:space="preserve"> Производный предлог В СВЯЗИ С пишется раздельно, в три слова: </w:t>
      </w:r>
      <w:r w:rsidRPr="00606883">
        <w:rPr>
          <w:rFonts w:ascii="Times New Roman" w:hAnsi="Times New Roman" w:cs="Times New Roman"/>
          <w:b/>
          <w:i/>
          <w:sz w:val="24"/>
          <w:szCs w:val="24"/>
        </w:rPr>
        <w:t>в связи с</w:t>
      </w:r>
      <w:r w:rsidRPr="00606883">
        <w:rPr>
          <w:rFonts w:ascii="Times New Roman" w:hAnsi="Times New Roman" w:cs="Times New Roman"/>
          <w:i/>
          <w:sz w:val="24"/>
          <w:szCs w:val="24"/>
        </w:rPr>
        <w:t xml:space="preserve"> отъездом.</w:t>
      </w:r>
    </w:p>
    <w:p w:rsidR="001218CD" w:rsidRPr="00606883" w:rsidRDefault="00744750" w:rsidP="004D556C">
      <w:pPr>
        <w:pStyle w:val="10"/>
        <w:rPr>
          <w:rFonts w:ascii="Times New Roman" w:hAnsi="Times New Roman" w:cs="Times New Roman"/>
          <w:sz w:val="24"/>
          <w:szCs w:val="24"/>
        </w:rPr>
      </w:pPr>
      <w:r w:rsidRPr="00606883">
        <w:rPr>
          <w:rFonts w:ascii="Times New Roman" w:hAnsi="Times New Roman" w:cs="Times New Roman"/>
          <w:b/>
          <w:sz w:val="24"/>
          <w:szCs w:val="24"/>
        </w:rPr>
        <w:t>2.</w:t>
      </w:r>
      <w:r w:rsidRPr="00606883">
        <w:rPr>
          <w:rFonts w:ascii="Times New Roman" w:hAnsi="Times New Roman" w:cs="Times New Roman"/>
          <w:sz w:val="24"/>
          <w:szCs w:val="24"/>
        </w:rPr>
        <w:t xml:space="preserve"> Производный предлог В ОТЛИЧИЕ от кого-то, чего-то пишется в два слова с буквой Е на конце:</w:t>
      </w:r>
    </w:p>
    <w:p w:rsidR="001218CD" w:rsidRPr="00606883" w:rsidRDefault="00744750" w:rsidP="004D556C">
      <w:pPr>
        <w:pStyle w:val="10"/>
        <w:rPr>
          <w:rFonts w:ascii="Times New Roman" w:hAnsi="Times New Roman" w:cs="Times New Roman"/>
          <w:sz w:val="24"/>
          <w:szCs w:val="24"/>
        </w:rPr>
      </w:pPr>
      <w:r w:rsidRPr="00606883">
        <w:rPr>
          <w:rFonts w:ascii="Times New Roman" w:hAnsi="Times New Roman" w:cs="Times New Roman"/>
          <w:i/>
          <w:sz w:val="24"/>
          <w:szCs w:val="24"/>
        </w:rPr>
        <w:t>В отличие от меня, моя сестра учится на одни пятерки.</w:t>
      </w:r>
    </w:p>
    <w:p w:rsidR="001218CD" w:rsidRPr="00606883" w:rsidRDefault="00744750" w:rsidP="004D556C">
      <w:pPr>
        <w:pStyle w:val="10"/>
        <w:rPr>
          <w:rFonts w:ascii="Times New Roman" w:hAnsi="Times New Roman" w:cs="Times New Roman"/>
          <w:sz w:val="24"/>
          <w:szCs w:val="24"/>
        </w:rPr>
      </w:pPr>
      <w:r w:rsidRPr="00606883">
        <w:rPr>
          <w:rFonts w:ascii="Times New Roman" w:hAnsi="Times New Roman" w:cs="Times New Roman"/>
          <w:b/>
          <w:sz w:val="24"/>
          <w:szCs w:val="24"/>
        </w:rPr>
        <w:t>3.</w:t>
      </w:r>
      <w:r w:rsidRPr="00606883">
        <w:rPr>
          <w:rFonts w:ascii="Times New Roman" w:hAnsi="Times New Roman" w:cs="Times New Roman"/>
          <w:sz w:val="24"/>
          <w:szCs w:val="24"/>
        </w:rPr>
        <w:t xml:space="preserve"> Запомни</w:t>
      </w:r>
      <w:r w:rsidR="00F473A4">
        <w:rPr>
          <w:rFonts w:ascii="Times New Roman" w:hAnsi="Times New Roman" w:cs="Times New Roman"/>
          <w:sz w:val="24"/>
          <w:szCs w:val="24"/>
        </w:rPr>
        <w:t>те</w:t>
      </w:r>
      <w:r w:rsidRPr="00606883">
        <w:rPr>
          <w:rFonts w:ascii="Times New Roman" w:hAnsi="Times New Roman" w:cs="Times New Roman"/>
          <w:sz w:val="24"/>
          <w:szCs w:val="24"/>
        </w:rPr>
        <w:t xml:space="preserve"> правописание следующих предлогов, которые пишутся слитно:</w:t>
      </w:r>
    </w:p>
    <w:p w:rsidR="001218CD" w:rsidRPr="00606883" w:rsidRDefault="00744750" w:rsidP="004D556C">
      <w:pPr>
        <w:rPr>
          <w:rFonts w:ascii="Times New Roman" w:hAnsi="Times New Roman" w:cs="Times New Roman"/>
          <w:sz w:val="24"/>
          <w:szCs w:val="24"/>
        </w:rPr>
      </w:pPr>
      <w:r w:rsidRPr="00606883">
        <w:rPr>
          <w:rFonts w:ascii="Times New Roman" w:hAnsi="Times New Roman" w:cs="Times New Roman"/>
          <w:i/>
          <w:sz w:val="24"/>
          <w:szCs w:val="24"/>
        </w:rPr>
        <w:t xml:space="preserve">ПОСЕРЕДИНЕ </w:t>
      </w:r>
      <w:r w:rsidR="00FE0A95" w:rsidRPr="00FE0A95">
        <w:rPr>
          <w:rFonts w:ascii="Times New Roman" w:hAnsi="Times New Roman"/>
          <w:bCs/>
          <w:i/>
          <w:sz w:val="24"/>
          <w:szCs w:val="24"/>
        </w:rPr>
        <w:t>(посередине =в= межд</w:t>
      </w:r>
      <w:r w:rsidR="00FE0A95">
        <w:rPr>
          <w:rFonts w:ascii="Times New Roman" w:hAnsi="Times New Roman"/>
          <w:bCs/>
          <w:i/>
          <w:sz w:val="24"/>
          <w:szCs w:val="24"/>
        </w:rPr>
        <w:t>)</w:t>
      </w:r>
      <w:r w:rsidR="00FE0A95" w:rsidRPr="00FE0A95">
        <w:rPr>
          <w:rFonts w:ascii="Times New Roman" w:hAnsi="Times New Roman"/>
          <w:bCs/>
          <w:i/>
          <w:sz w:val="24"/>
          <w:szCs w:val="24"/>
        </w:rPr>
        <w:t>у</w:t>
      </w:r>
      <w:r w:rsidR="00FE0A95" w:rsidRPr="00606883">
        <w:rPr>
          <w:rFonts w:ascii="Times New Roman" w:hAnsi="Times New Roman" w:cs="Times New Roman"/>
          <w:i/>
          <w:sz w:val="24"/>
          <w:szCs w:val="24"/>
        </w:rPr>
        <w:t xml:space="preserve"> </w:t>
      </w:r>
      <w:r w:rsidRPr="00606883">
        <w:rPr>
          <w:rFonts w:ascii="Times New Roman" w:hAnsi="Times New Roman" w:cs="Times New Roman"/>
          <w:i/>
          <w:sz w:val="24"/>
          <w:szCs w:val="24"/>
        </w:rPr>
        <w:t>комнаты</w:t>
      </w:r>
      <w:r w:rsidR="00FE0A95">
        <w:rPr>
          <w:rFonts w:ascii="Times New Roman" w:hAnsi="Times New Roman" w:cs="Times New Roman"/>
          <w:i/>
          <w:sz w:val="24"/>
          <w:szCs w:val="24"/>
        </w:rPr>
        <w:t xml:space="preserve"> (в комнате)</w:t>
      </w:r>
    </w:p>
    <w:p w:rsidR="001218CD" w:rsidRPr="00606883" w:rsidRDefault="00744750" w:rsidP="004D556C">
      <w:pPr>
        <w:pStyle w:val="10"/>
        <w:rPr>
          <w:rFonts w:ascii="Times New Roman" w:hAnsi="Times New Roman" w:cs="Times New Roman"/>
          <w:sz w:val="24"/>
          <w:szCs w:val="24"/>
        </w:rPr>
      </w:pPr>
      <w:r w:rsidRPr="00606883">
        <w:rPr>
          <w:rFonts w:ascii="Times New Roman" w:hAnsi="Times New Roman" w:cs="Times New Roman"/>
          <w:i/>
          <w:sz w:val="24"/>
          <w:szCs w:val="24"/>
        </w:rPr>
        <w:t>ВБЛИЗИ памятника</w:t>
      </w:r>
    </w:p>
    <w:p w:rsidR="001218CD" w:rsidRPr="00606883" w:rsidRDefault="00744750" w:rsidP="004D556C">
      <w:pPr>
        <w:pStyle w:val="10"/>
        <w:rPr>
          <w:rFonts w:ascii="Times New Roman" w:hAnsi="Times New Roman" w:cs="Times New Roman"/>
          <w:sz w:val="24"/>
          <w:szCs w:val="24"/>
        </w:rPr>
      </w:pPr>
      <w:r w:rsidRPr="00606883">
        <w:rPr>
          <w:rFonts w:ascii="Times New Roman" w:hAnsi="Times New Roman" w:cs="Times New Roman"/>
          <w:i/>
          <w:sz w:val="24"/>
          <w:szCs w:val="24"/>
        </w:rPr>
        <w:t>ВМЕСТО сестры</w:t>
      </w:r>
    </w:p>
    <w:p w:rsidR="001218CD" w:rsidRPr="00606883" w:rsidRDefault="00744750" w:rsidP="004D556C">
      <w:pPr>
        <w:pStyle w:val="10"/>
        <w:rPr>
          <w:rFonts w:ascii="Times New Roman" w:hAnsi="Times New Roman" w:cs="Times New Roman"/>
          <w:sz w:val="24"/>
          <w:szCs w:val="24"/>
        </w:rPr>
      </w:pPr>
      <w:r w:rsidRPr="00606883">
        <w:rPr>
          <w:rFonts w:ascii="Times New Roman" w:hAnsi="Times New Roman" w:cs="Times New Roman"/>
          <w:b/>
          <w:sz w:val="24"/>
          <w:szCs w:val="24"/>
        </w:rPr>
        <w:t>4.</w:t>
      </w:r>
      <w:r w:rsidRPr="00606883">
        <w:rPr>
          <w:rFonts w:ascii="Times New Roman" w:hAnsi="Times New Roman" w:cs="Times New Roman"/>
          <w:b/>
          <w:i/>
          <w:sz w:val="24"/>
          <w:szCs w:val="24"/>
        </w:rPr>
        <w:t xml:space="preserve"> </w:t>
      </w:r>
      <w:r w:rsidRPr="00606883">
        <w:rPr>
          <w:rFonts w:ascii="Times New Roman" w:hAnsi="Times New Roman" w:cs="Times New Roman"/>
          <w:i/>
          <w:sz w:val="24"/>
          <w:szCs w:val="24"/>
        </w:rPr>
        <w:t xml:space="preserve"> </w:t>
      </w:r>
      <w:r w:rsidRPr="00606883">
        <w:rPr>
          <w:rFonts w:ascii="Times New Roman" w:hAnsi="Times New Roman" w:cs="Times New Roman"/>
          <w:sz w:val="24"/>
          <w:szCs w:val="24"/>
        </w:rPr>
        <w:t>Всегда раздельно</w:t>
      </w:r>
      <w:r w:rsidRPr="00606883">
        <w:rPr>
          <w:rFonts w:ascii="Times New Roman" w:hAnsi="Times New Roman" w:cs="Times New Roman"/>
          <w:i/>
          <w:sz w:val="24"/>
          <w:szCs w:val="24"/>
        </w:rPr>
        <w:t xml:space="preserve">: </w:t>
      </w:r>
      <w:r w:rsidRPr="00606883">
        <w:rPr>
          <w:rFonts w:ascii="Times New Roman" w:hAnsi="Times New Roman" w:cs="Times New Roman"/>
          <w:sz w:val="24"/>
          <w:szCs w:val="24"/>
        </w:rPr>
        <w:t>КАК БУДТО</w:t>
      </w:r>
    </w:p>
    <w:p w:rsidR="001218CD" w:rsidRPr="00606883" w:rsidRDefault="00744750" w:rsidP="00744750">
      <w:pPr>
        <w:pStyle w:val="10"/>
        <w:jc w:val="center"/>
        <w:rPr>
          <w:rFonts w:ascii="Times New Roman" w:hAnsi="Times New Roman" w:cs="Times New Roman"/>
          <w:sz w:val="24"/>
          <w:szCs w:val="24"/>
        </w:rPr>
      </w:pPr>
      <w:r w:rsidRPr="00606883">
        <w:rPr>
          <w:rFonts w:ascii="Times New Roman" w:hAnsi="Times New Roman" w:cs="Times New Roman"/>
          <w:b/>
          <w:sz w:val="24"/>
          <w:szCs w:val="24"/>
        </w:rPr>
        <w:t>Слитное и раздельное написание наречий</w:t>
      </w:r>
    </w:p>
    <w:tbl>
      <w:tblPr>
        <w:tblStyle w:val="22"/>
        <w:tblW w:w="936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436"/>
        <w:gridCol w:w="4924"/>
      </w:tblGrid>
      <w:tr w:rsidR="001218CD" w:rsidRPr="00606883">
        <w:tc>
          <w:tcPr>
            <w:tcW w:w="44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18CD" w:rsidRPr="00606883" w:rsidRDefault="00744750" w:rsidP="00744750">
            <w:pPr>
              <w:pStyle w:val="10"/>
              <w:jc w:val="center"/>
              <w:rPr>
                <w:rFonts w:ascii="Times New Roman" w:hAnsi="Times New Roman" w:cs="Times New Roman"/>
                <w:sz w:val="24"/>
                <w:szCs w:val="24"/>
              </w:rPr>
            </w:pPr>
            <w:r w:rsidRPr="00606883">
              <w:rPr>
                <w:rFonts w:ascii="Times New Roman" w:hAnsi="Times New Roman" w:cs="Times New Roman"/>
                <w:b/>
                <w:sz w:val="24"/>
                <w:szCs w:val="24"/>
              </w:rPr>
              <w:t>Слитно</w:t>
            </w:r>
          </w:p>
        </w:tc>
        <w:tc>
          <w:tcPr>
            <w:tcW w:w="4923"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1218CD" w:rsidRPr="00606883" w:rsidRDefault="00744750" w:rsidP="00744750">
            <w:pPr>
              <w:pStyle w:val="10"/>
              <w:jc w:val="center"/>
              <w:rPr>
                <w:rFonts w:ascii="Times New Roman" w:hAnsi="Times New Roman" w:cs="Times New Roman"/>
                <w:sz w:val="24"/>
                <w:szCs w:val="24"/>
              </w:rPr>
            </w:pPr>
            <w:r w:rsidRPr="00606883">
              <w:rPr>
                <w:rFonts w:ascii="Times New Roman" w:hAnsi="Times New Roman" w:cs="Times New Roman"/>
                <w:b/>
                <w:sz w:val="24"/>
                <w:szCs w:val="24"/>
              </w:rPr>
              <w:t>Раздельно</w:t>
            </w:r>
          </w:p>
        </w:tc>
      </w:tr>
      <w:tr w:rsidR="001218CD" w:rsidRPr="00606883">
        <w:tc>
          <w:tcPr>
            <w:tcW w:w="4436"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218CD" w:rsidRPr="00606883" w:rsidRDefault="00744750" w:rsidP="00744750">
            <w:pPr>
              <w:pStyle w:val="10"/>
              <w:jc w:val="both"/>
              <w:rPr>
                <w:rFonts w:ascii="Times New Roman" w:hAnsi="Times New Roman" w:cs="Times New Roman"/>
                <w:sz w:val="24"/>
                <w:szCs w:val="24"/>
              </w:rPr>
            </w:pPr>
            <w:r w:rsidRPr="00606883">
              <w:rPr>
                <w:rFonts w:ascii="Times New Roman" w:hAnsi="Times New Roman" w:cs="Times New Roman"/>
                <w:b/>
                <w:sz w:val="24"/>
                <w:szCs w:val="24"/>
              </w:rPr>
              <w:t>1.</w:t>
            </w:r>
            <w:r w:rsidRPr="00606883">
              <w:rPr>
                <w:rFonts w:ascii="Times New Roman" w:hAnsi="Times New Roman" w:cs="Times New Roman"/>
                <w:sz w:val="24"/>
                <w:szCs w:val="24"/>
              </w:rPr>
              <w:t xml:space="preserve"> Наречия, образованные соединением</w:t>
            </w:r>
          </w:p>
          <w:p w:rsidR="001218CD" w:rsidRPr="00606883" w:rsidRDefault="00744750" w:rsidP="00744750">
            <w:pPr>
              <w:pStyle w:val="10"/>
              <w:jc w:val="both"/>
              <w:rPr>
                <w:rFonts w:ascii="Times New Roman" w:hAnsi="Times New Roman" w:cs="Times New Roman"/>
                <w:sz w:val="24"/>
                <w:szCs w:val="24"/>
              </w:rPr>
            </w:pPr>
            <w:r w:rsidRPr="00606883">
              <w:rPr>
                <w:rFonts w:ascii="Times New Roman" w:hAnsi="Times New Roman" w:cs="Times New Roman"/>
                <w:b/>
                <w:sz w:val="24"/>
                <w:szCs w:val="24"/>
              </w:rPr>
              <w:t>а)</w:t>
            </w:r>
            <w:r w:rsidRPr="00606883">
              <w:rPr>
                <w:rFonts w:ascii="Times New Roman" w:hAnsi="Times New Roman" w:cs="Times New Roman"/>
                <w:sz w:val="24"/>
                <w:szCs w:val="24"/>
              </w:rPr>
              <w:t xml:space="preserve"> предлога и полного прилагательного</w:t>
            </w:r>
          </w:p>
          <w:p w:rsidR="001218CD" w:rsidRPr="00606883" w:rsidRDefault="00744750" w:rsidP="00744750">
            <w:pPr>
              <w:pStyle w:val="10"/>
              <w:jc w:val="both"/>
              <w:rPr>
                <w:rFonts w:ascii="Times New Roman" w:hAnsi="Times New Roman" w:cs="Times New Roman"/>
                <w:sz w:val="24"/>
                <w:szCs w:val="24"/>
              </w:rPr>
            </w:pPr>
            <w:r w:rsidRPr="00606883">
              <w:rPr>
                <w:rFonts w:ascii="Times New Roman" w:hAnsi="Times New Roman" w:cs="Times New Roman"/>
                <w:b/>
                <w:sz w:val="24"/>
                <w:szCs w:val="24"/>
              </w:rPr>
              <w:t>на согласную</w:t>
            </w:r>
            <w:r w:rsidRPr="00606883">
              <w:rPr>
                <w:rFonts w:ascii="Times New Roman" w:hAnsi="Times New Roman" w:cs="Times New Roman"/>
                <w:sz w:val="24"/>
                <w:szCs w:val="24"/>
              </w:rPr>
              <w:t>: в</w:t>
            </w:r>
            <w:r w:rsidRPr="00606883">
              <w:rPr>
                <w:rFonts w:ascii="Times New Roman" w:hAnsi="Times New Roman" w:cs="Times New Roman"/>
                <w:i/>
                <w:sz w:val="24"/>
                <w:szCs w:val="24"/>
              </w:rPr>
              <w:t>крутую, вплотную, врукопашную, зачастую</w:t>
            </w:r>
            <w:r w:rsidRPr="00606883">
              <w:rPr>
                <w:rFonts w:ascii="Times New Roman" w:hAnsi="Times New Roman" w:cs="Times New Roman"/>
                <w:sz w:val="24"/>
                <w:szCs w:val="24"/>
              </w:rPr>
              <w:t xml:space="preserve"> и др.</w:t>
            </w:r>
          </w:p>
          <w:p w:rsidR="001218CD" w:rsidRPr="00606883" w:rsidRDefault="00744750" w:rsidP="00744750">
            <w:pPr>
              <w:pStyle w:val="10"/>
              <w:jc w:val="both"/>
              <w:rPr>
                <w:rFonts w:ascii="Times New Roman" w:hAnsi="Times New Roman" w:cs="Times New Roman"/>
                <w:sz w:val="24"/>
                <w:szCs w:val="24"/>
              </w:rPr>
            </w:pPr>
            <w:r w:rsidRPr="00606883">
              <w:rPr>
                <w:rFonts w:ascii="Times New Roman" w:hAnsi="Times New Roman" w:cs="Times New Roman"/>
                <w:b/>
                <w:sz w:val="24"/>
                <w:szCs w:val="24"/>
              </w:rPr>
              <w:t xml:space="preserve">Исключения: </w:t>
            </w:r>
            <w:r w:rsidRPr="00606883">
              <w:rPr>
                <w:rFonts w:ascii="Times New Roman" w:hAnsi="Times New Roman" w:cs="Times New Roman"/>
                <w:i/>
                <w:sz w:val="24"/>
                <w:szCs w:val="24"/>
              </w:rPr>
              <w:t xml:space="preserve"> на мировую, на </w:t>
            </w:r>
            <w:r w:rsidRPr="00606883">
              <w:rPr>
                <w:rFonts w:ascii="Times New Roman" w:hAnsi="Times New Roman" w:cs="Times New Roman"/>
                <w:i/>
                <w:sz w:val="24"/>
                <w:szCs w:val="24"/>
              </w:rPr>
              <w:lastRenderedPageBreak/>
              <w:t>попятную, на боковую, наудалую.</w:t>
            </w:r>
          </w:p>
          <w:p w:rsidR="001218CD" w:rsidRPr="00606883" w:rsidRDefault="00744750" w:rsidP="00744750">
            <w:pPr>
              <w:pStyle w:val="10"/>
              <w:jc w:val="both"/>
              <w:rPr>
                <w:rFonts w:ascii="Times New Roman" w:hAnsi="Times New Roman" w:cs="Times New Roman"/>
                <w:sz w:val="24"/>
                <w:szCs w:val="24"/>
              </w:rPr>
            </w:pPr>
            <w:r w:rsidRPr="00606883">
              <w:rPr>
                <w:rFonts w:ascii="Times New Roman" w:hAnsi="Times New Roman" w:cs="Times New Roman"/>
                <w:b/>
                <w:sz w:val="24"/>
                <w:szCs w:val="24"/>
              </w:rPr>
              <w:t>б)</w:t>
            </w:r>
            <w:r w:rsidRPr="00606883">
              <w:rPr>
                <w:rFonts w:ascii="Times New Roman" w:hAnsi="Times New Roman" w:cs="Times New Roman"/>
                <w:sz w:val="24"/>
                <w:szCs w:val="24"/>
              </w:rPr>
              <w:t xml:space="preserve"> предлога и наречия: </w:t>
            </w:r>
            <w:r w:rsidRPr="00606883">
              <w:rPr>
                <w:rFonts w:ascii="Times New Roman" w:hAnsi="Times New Roman" w:cs="Times New Roman"/>
                <w:i/>
                <w:sz w:val="24"/>
                <w:szCs w:val="24"/>
              </w:rPr>
              <w:t>навсегда, донельзя.</w:t>
            </w:r>
          </w:p>
          <w:p w:rsidR="001218CD" w:rsidRPr="00606883" w:rsidRDefault="00744750" w:rsidP="00744750">
            <w:pPr>
              <w:pStyle w:val="10"/>
              <w:jc w:val="both"/>
              <w:rPr>
                <w:rFonts w:ascii="Times New Roman" w:hAnsi="Times New Roman" w:cs="Times New Roman"/>
                <w:sz w:val="24"/>
                <w:szCs w:val="24"/>
              </w:rPr>
            </w:pPr>
            <w:r w:rsidRPr="00606883">
              <w:rPr>
                <w:rFonts w:ascii="Times New Roman" w:hAnsi="Times New Roman" w:cs="Times New Roman"/>
                <w:b/>
                <w:sz w:val="24"/>
                <w:szCs w:val="24"/>
              </w:rPr>
              <w:t xml:space="preserve">Исключения: </w:t>
            </w:r>
            <w:r w:rsidRPr="00606883">
              <w:rPr>
                <w:rFonts w:ascii="Times New Roman" w:hAnsi="Times New Roman" w:cs="Times New Roman"/>
                <w:i/>
                <w:sz w:val="24"/>
                <w:szCs w:val="24"/>
              </w:rPr>
              <w:t>до завтра, на нет, на ура, на авось.</w:t>
            </w:r>
          </w:p>
          <w:p w:rsidR="001218CD" w:rsidRPr="00606883" w:rsidRDefault="00744750" w:rsidP="00744750">
            <w:pPr>
              <w:pStyle w:val="10"/>
              <w:jc w:val="both"/>
              <w:rPr>
                <w:rFonts w:ascii="Times New Roman" w:hAnsi="Times New Roman" w:cs="Times New Roman"/>
                <w:sz w:val="24"/>
                <w:szCs w:val="24"/>
              </w:rPr>
            </w:pPr>
            <w:r w:rsidRPr="00606883">
              <w:rPr>
                <w:rFonts w:ascii="Times New Roman" w:hAnsi="Times New Roman" w:cs="Times New Roman"/>
                <w:b/>
                <w:sz w:val="24"/>
                <w:szCs w:val="24"/>
              </w:rPr>
              <w:t>в)</w:t>
            </w:r>
            <w:r w:rsidRPr="00606883">
              <w:rPr>
                <w:rFonts w:ascii="Times New Roman" w:hAnsi="Times New Roman" w:cs="Times New Roman"/>
                <w:sz w:val="24"/>
                <w:szCs w:val="24"/>
              </w:rPr>
              <w:t xml:space="preserve"> предлога и краткого прил. или степени сравнения прил.: </w:t>
            </w:r>
            <w:r w:rsidRPr="00606883">
              <w:rPr>
                <w:rFonts w:ascii="Times New Roman" w:hAnsi="Times New Roman" w:cs="Times New Roman"/>
                <w:i/>
                <w:sz w:val="24"/>
                <w:szCs w:val="24"/>
              </w:rPr>
              <w:t>наскоро, сгоряча, назло, почище, побольше</w:t>
            </w:r>
            <w:r w:rsidRPr="00606883">
              <w:rPr>
                <w:rFonts w:ascii="Times New Roman" w:hAnsi="Times New Roman" w:cs="Times New Roman"/>
                <w:sz w:val="24"/>
                <w:szCs w:val="24"/>
              </w:rPr>
              <w:t xml:space="preserve"> и др.</w:t>
            </w:r>
          </w:p>
          <w:p w:rsidR="001218CD" w:rsidRPr="00606883" w:rsidRDefault="00744750" w:rsidP="00744750">
            <w:pPr>
              <w:pStyle w:val="10"/>
              <w:jc w:val="both"/>
              <w:rPr>
                <w:rFonts w:ascii="Times New Roman" w:hAnsi="Times New Roman" w:cs="Times New Roman"/>
                <w:sz w:val="24"/>
                <w:szCs w:val="24"/>
              </w:rPr>
            </w:pPr>
            <w:r w:rsidRPr="00606883">
              <w:rPr>
                <w:rFonts w:ascii="Times New Roman" w:hAnsi="Times New Roman" w:cs="Times New Roman"/>
                <w:i/>
                <w:sz w:val="24"/>
                <w:szCs w:val="24"/>
              </w:rPr>
              <w:t xml:space="preserve"> </w:t>
            </w:r>
          </w:p>
          <w:p w:rsidR="001218CD" w:rsidRPr="00606883" w:rsidRDefault="00744750" w:rsidP="00744750">
            <w:pPr>
              <w:pStyle w:val="10"/>
              <w:jc w:val="both"/>
              <w:rPr>
                <w:rFonts w:ascii="Times New Roman" w:hAnsi="Times New Roman" w:cs="Times New Roman"/>
                <w:sz w:val="24"/>
                <w:szCs w:val="24"/>
              </w:rPr>
            </w:pPr>
            <w:r w:rsidRPr="00606883">
              <w:rPr>
                <w:rFonts w:ascii="Times New Roman" w:hAnsi="Times New Roman" w:cs="Times New Roman"/>
                <w:i/>
                <w:sz w:val="24"/>
                <w:szCs w:val="24"/>
              </w:rPr>
              <w:t xml:space="preserve"> </w:t>
            </w:r>
          </w:p>
          <w:p w:rsidR="001218CD" w:rsidRPr="00606883" w:rsidRDefault="00744750" w:rsidP="00744750">
            <w:pPr>
              <w:pStyle w:val="10"/>
              <w:jc w:val="both"/>
              <w:rPr>
                <w:rFonts w:ascii="Times New Roman" w:hAnsi="Times New Roman" w:cs="Times New Roman"/>
                <w:sz w:val="24"/>
                <w:szCs w:val="24"/>
              </w:rPr>
            </w:pPr>
            <w:r w:rsidRPr="00606883">
              <w:rPr>
                <w:rFonts w:ascii="Times New Roman" w:hAnsi="Times New Roman" w:cs="Times New Roman"/>
                <w:i/>
                <w:sz w:val="24"/>
                <w:szCs w:val="24"/>
              </w:rPr>
              <w:t xml:space="preserve"> </w:t>
            </w:r>
          </w:p>
          <w:p w:rsidR="001218CD" w:rsidRPr="00606883" w:rsidRDefault="00744750" w:rsidP="00744750">
            <w:pPr>
              <w:pStyle w:val="10"/>
              <w:jc w:val="both"/>
              <w:rPr>
                <w:rFonts w:ascii="Times New Roman" w:hAnsi="Times New Roman" w:cs="Times New Roman"/>
                <w:sz w:val="24"/>
                <w:szCs w:val="24"/>
              </w:rPr>
            </w:pPr>
            <w:r w:rsidRPr="00606883">
              <w:rPr>
                <w:rFonts w:ascii="Times New Roman" w:hAnsi="Times New Roman" w:cs="Times New Roman"/>
                <w:i/>
                <w:sz w:val="24"/>
                <w:szCs w:val="24"/>
              </w:rPr>
              <w:t xml:space="preserve"> </w:t>
            </w:r>
          </w:p>
          <w:p w:rsidR="001218CD" w:rsidRPr="00606883" w:rsidRDefault="00744750" w:rsidP="00744750">
            <w:pPr>
              <w:pStyle w:val="10"/>
              <w:jc w:val="both"/>
              <w:rPr>
                <w:rFonts w:ascii="Times New Roman" w:hAnsi="Times New Roman" w:cs="Times New Roman"/>
                <w:sz w:val="24"/>
                <w:szCs w:val="24"/>
              </w:rPr>
            </w:pPr>
            <w:r w:rsidRPr="00606883">
              <w:rPr>
                <w:rFonts w:ascii="Times New Roman" w:hAnsi="Times New Roman" w:cs="Times New Roman"/>
                <w:i/>
                <w:sz w:val="24"/>
                <w:szCs w:val="24"/>
              </w:rPr>
              <w:t xml:space="preserve"> </w:t>
            </w:r>
          </w:p>
          <w:p w:rsidR="001218CD" w:rsidRPr="00606883" w:rsidRDefault="00744750" w:rsidP="00744750">
            <w:pPr>
              <w:pStyle w:val="10"/>
              <w:jc w:val="both"/>
              <w:rPr>
                <w:rFonts w:ascii="Times New Roman" w:hAnsi="Times New Roman" w:cs="Times New Roman"/>
                <w:sz w:val="24"/>
                <w:szCs w:val="24"/>
              </w:rPr>
            </w:pPr>
            <w:r w:rsidRPr="00606883">
              <w:rPr>
                <w:rFonts w:ascii="Times New Roman" w:hAnsi="Times New Roman" w:cs="Times New Roman"/>
                <w:i/>
                <w:sz w:val="24"/>
                <w:szCs w:val="24"/>
              </w:rPr>
              <w:t xml:space="preserve"> </w:t>
            </w:r>
          </w:p>
          <w:p w:rsidR="001218CD" w:rsidRPr="00606883" w:rsidRDefault="00744750" w:rsidP="00744750">
            <w:pPr>
              <w:pStyle w:val="10"/>
              <w:jc w:val="both"/>
              <w:rPr>
                <w:rFonts w:ascii="Times New Roman" w:hAnsi="Times New Roman" w:cs="Times New Roman"/>
                <w:sz w:val="24"/>
                <w:szCs w:val="24"/>
              </w:rPr>
            </w:pPr>
            <w:r w:rsidRPr="00606883">
              <w:rPr>
                <w:rFonts w:ascii="Times New Roman" w:hAnsi="Times New Roman" w:cs="Times New Roman"/>
                <w:i/>
                <w:sz w:val="24"/>
                <w:szCs w:val="24"/>
              </w:rPr>
              <w:t xml:space="preserve"> </w:t>
            </w:r>
          </w:p>
          <w:p w:rsidR="001218CD" w:rsidRPr="00606883" w:rsidRDefault="00744750" w:rsidP="00744750">
            <w:pPr>
              <w:pStyle w:val="10"/>
              <w:jc w:val="both"/>
              <w:rPr>
                <w:rFonts w:ascii="Times New Roman" w:hAnsi="Times New Roman" w:cs="Times New Roman"/>
                <w:sz w:val="24"/>
                <w:szCs w:val="24"/>
              </w:rPr>
            </w:pPr>
            <w:r w:rsidRPr="00606883">
              <w:rPr>
                <w:rFonts w:ascii="Times New Roman" w:hAnsi="Times New Roman" w:cs="Times New Roman"/>
                <w:i/>
                <w:sz w:val="24"/>
                <w:szCs w:val="24"/>
              </w:rPr>
              <w:t xml:space="preserve"> </w:t>
            </w:r>
          </w:p>
          <w:p w:rsidR="001218CD" w:rsidRPr="00606883" w:rsidRDefault="00744750" w:rsidP="00744750">
            <w:pPr>
              <w:pStyle w:val="10"/>
              <w:jc w:val="both"/>
              <w:rPr>
                <w:rFonts w:ascii="Times New Roman" w:hAnsi="Times New Roman" w:cs="Times New Roman"/>
                <w:sz w:val="24"/>
                <w:szCs w:val="24"/>
              </w:rPr>
            </w:pPr>
            <w:r w:rsidRPr="00606883">
              <w:rPr>
                <w:rFonts w:ascii="Times New Roman" w:hAnsi="Times New Roman" w:cs="Times New Roman"/>
                <w:i/>
                <w:sz w:val="24"/>
                <w:szCs w:val="24"/>
              </w:rPr>
              <w:t xml:space="preserve"> </w:t>
            </w:r>
          </w:p>
          <w:p w:rsidR="001218CD" w:rsidRPr="00606883" w:rsidRDefault="00744750" w:rsidP="00744750">
            <w:pPr>
              <w:pStyle w:val="10"/>
              <w:jc w:val="both"/>
              <w:rPr>
                <w:rFonts w:ascii="Times New Roman" w:hAnsi="Times New Roman" w:cs="Times New Roman"/>
                <w:sz w:val="24"/>
                <w:szCs w:val="24"/>
              </w:rPr>
            </w:pPr>
            <w:r w:rsidRPr="00606883">
              <w:rPr>
                <w:rFonts w:ascii="Times New Roman" w:hAnsi="Times New Roman" w:cs="Times New Roman"/>
                <w:b/>
                <w:sz w:val="24"/>
                <w:szCs w:val="24"/>
              </w:rPr>
              <w:t>2.</w:t>
            </w:r>
            <w:r w:rsidRPr="00606883">
              <w:rPr>
                <w:rFonts w:ascii="Times New Roman" w:hAnsi="Times New Roman" w:cs="Times New Roman"/>
                <w:sz w:val="24"/>
                <w:szCs w:val="24"/>
              </w:rPr>
              <w:t xml:space="preserve"> Наречия, имеющие в своём составе существительное, которое в современном языке не употребляется: </w:t>
            </w:r>
            <w:r w:rsidRPr="00606883">
              <w:rPr>
                <w:rFonts w:ascii="Times New Roman" w:hAnsi="Times New Roman" w:cs="Times New Roman"/>
                <w:i/>
                <w:sz w:val="24"/>
                <w:szCs w:val="24"/>
              </w:rPr>
              <w:t xml:space="preserve"> дотла, испокон, исстари, исподоль, навзничь, кстати, наспех, вдребезги, исподлобья, исподтишка, понаслышке, спросонья, спозаранку, запанибрата и др.</w:t>
            </w:r>
          </w:p>
          <w:p w:rsidR="001218CD" w:rsidRPr="00606883" w:rsidRDefault="00744750" w:rsidP="00744750">
            <w:pPr>
              <w:pStyle w:val="10"/>
              <w:jc w:val="both"/>
              <w:rPr>
                <w:rFonts w:ascii="Times New Roman" w:hAnsi="Times New Roman" w:cs="Times New Roman"/>
                <w:sz w:val="24"/>
                <w:szCs w:val="24"/>
              </w:rPr>
            </w:pPr>
            <w:r w:rsidRPr="00606883">
              <w:rPr>
                <w:rFonts w:ascii="Times New Roman" w:hAnsi="Times New Roman" w:cs="Times New Roman"/>
                <w:i/>
                <w:sz w:val="24"/>
                <w:szCs w:val="24"/>
              </w:rPr>
              <w:t xml:space="preserve"> </w:t>
            </w:r>
          </w:p>
          <w:p w:rsidR="001218CD" w:rsidRPr="00606883" w:rsidRDefault="00744750" w:rsidP="00744750">
            <w:pPr>
              <w:pStyle w:val="10"/>
              <w:jc w:val="both"/>
              <w:rPr>
                <w:rFonts w:ascii="Times New Roman" w:hAnsi="Times New Roman" w:cs="Times New Roman"/>
                <w:sz w:val="24"/>
                <w:szCs w:val="24"/>
              </w:rPr>
            </w:pPr>
            <w:r w:rsidRPr="00606883">
              <w:rPr>
                <w:rFonts w:ascii="Times New Roman" w:hAnsi="Times New Roman" w:cs="Times New Roman"/>
                <w:b/>
                <w:sz w:val="24"/>
                <w:szCs w:val="24"/>
              </w:rPr>
              <w:t>3.</w:t>
            </w:r>
            <w:r w:rsidRPr="00606883">
              <w:rPr>
                <w:rFonts w:ascii="Times New Roman" w:hAnsi="Times New Roman" w:cs="Times New Roman"/>
                <w:sz w:val="24"/>
                <w:szCs w:val="24"/>
              </w:rPr>
              <w:t xml:space="preserve"> Наречия, образованные от разных падежных форм местоимений: </w:t>
            </w:r>
            <w:r w:rsidRPr="00606883">
              <w:rPr>
                <w:rFonts w:ascii="Times New Roman" w:hAnsi="Times New Roman" w:cs="Times New Roman"/>
                <w:i/>
                <w:sz w:val="24"/>
                <w:szCs w:val="24"/>
              </w:rPr>
              <w:t xml:space="preserve">вничью, вовсю, затем, потом </w:t>
            </w:r>
            <w:r w:rsidRPr="00606883">
              <w:rPr>
                <w:rFonts w:ascii="Times New Roman" w:hAnsi="Times New Roman" w:cs="Times New Roman"/>
                <w:sz w:val="24"/>
                <w:szCs w:val="24"/>
              </w:rPr>
              <w:t>и др.</w:t>
            </w:r>
          </w:p>
        </w:tc>
        <w:tc>
          <w:tcPr>
            <w:tcW w:w="4923" w:type="dxa"/>
            <w:tcBorders>
              <w:bottom w:val="single" w:sz="8" w:space="0" w:color="000000"/>
              <w:right w:val="single" w:sz="8" w:space="0" w:color="000000"/>
            </w:tcBorders>
            <w:tcMar>
              <w:top w:w="100" w:type="dxa"/>
              <w:left w:w="100" w:type="dxa"/>
              <w:bottom w:w="100" w:type="dxa"/>
              <w:right w:w="100" w:type="dxa"/>
            </w:tcMar>
          </w:tcPr>
          <w:p w:rsidR="001218CD" w:rsidRPr="00606883" w:rsidRDefault="00744750" w:rsidP="00744750">
            <w:pPr>
              <w:pStyle w:val="10"/>
              <w:jc w:val="both"/>
              <w:rPr>
                <w:rFonts w:ascii="Times New Roman" w:hAnsi="Times New Roman" w:cs="Times New Roman"/>
                <w:sz w:val="24"/>
                <w:szCs w:val="24"/>
              </w:rPr>
            </w:pPr>
            <w:r w:rsidRPr="00606883">
              <w:rPr>
                <w:rFonts w:ascii="Times New Roman" w:hAnsi="Times New Roman" w:cs="Times New Roman"/>
                <w:b/>
                <w:sz w:val="24"/>
                <w:szCs w:val="24"/>
              </w:rPr>
              <w:lastRenderedPageBreak/>
              <w:t>1.</w:t>
            </w:r>
            <w:r w:rsidRPr="00606883">
              <w:rPr>
                <w:rFonts w:ascii="Times New Roman" w:hAnsi="Times New Roman" w:cs="Times New Roman"/>
                <w:sz w:val="24"/>
                <w:szCs w:val="24"/>
              </w:rPr>
              <w:t xml:space="preserve"> Наречия, состоящие из</w:t>
            </w:r>
          </w:p>
          <w:p w:rsidR="001218CD" w:rsidRPr="00606883" w:rsidRDefault="00744750" w:rsidP="00744750">
            <w:pPr>
              <w:pStyle w:val="10"/>
              <w:rPr>
                <w:rFonts w:ascii="Times New Roman" w:hAnsi="Times New Roman" w:cs="Times New Roman"/>
                <w:sz w:val="24"/>
                <w:szCs w:val="24"/>
              </w:rPr>
            </w:pPr>
            <w:r w:rsidRPr="00606883">
              <w:rPr>
                <w:rFonts w:ascii="Times New Roman" w:hAnsi="Times New Roman" w:cs="Times New Roman"/>
                <w:b/>
                <w:sz w:val="24"/>
                <w:szCs w:val="24"/>
              </w:rPr>
              <w:t>а)</w:t>
            </w:r>
            <w:r w:rsidRPr="00606883">
              <w:rPr>
                <w:rFonts w:ascii="Times New Roman" w:hAnsi="Times New Roman" w:cs="Times New Roman"/>
                <w:sz w:val="24"/>
                <w:szCs w:val="24"/>
              </w:rPr>
              <w:t xml:space="preserve"> предлога </w:t>
            </w:r>
            <w:r w:rsidRPr="00606883">
              <w:rPr>
                <w:rFonts w:ascii="Times New Roman" w:hAnsi="Times New Roman" w:cs="Times New Roman"/>
                <w:b/>
                <w:i/>
                <w:sz w:val="24"/>
                <w:szCs w:val="24"/>
              </w:rPr>
              <w:t>В</w:t>
            </w:r>
            <w:r w:rsidRPr="00606883">
              <w:rPr>
                <w:rFonts w:ascii="Times New Roman" w:hAnsi="Times New Roman" w:cs="Times New Roman"/>
                <w:sz w:val="24"/>
                <w:szCs w:val="24"/>
              </w:rPr>
              <w:t xml:space="preserve"> и полного прилагательного</w:t>
            </w:r>
          </w:p>
          <w:p w:rsidR="001218CD" w:rsidRPr="00606883" w:rsidRDefault="00744750" w:rsidP="00744750">
            <w:pPr>
              <w:pStyle w:val="10"/>
              <w:rPr>
                <w:rFonts w:ascii="Times New Roman" w:hAnsi="Times New Roman" w:cs="Times New Roman"/>
                <w:sz w:val="24"/>
                <w:szCs w:val="24"/>
              </w:rPr>
            </w:pPr>
            <w:r w:rsidRPr="00606883">
              <w:rPr>
                <w:rFonts w:ascii="Times New Roman" w:hAnsi="Times New Roman" w:cs="Times New Roman"/>
                <w:b/>
                <w:sz w:val="24"/>
                <w:szCs w:val="24"/>
              </w:rPr>
              <w:t>на гласную:</w:t>
            </w:r>
            <w:r w:rsidRPr="00606883">
              <w:rPr>
                <w:rFonts w:ascii="Times New Roman" w:hAnsi="Times New Roman" w:cs="Times New Roman"/>
                <w:sz w:val="24"/>
                <w:szCs w:val="24"/>
              </w:rPr>
              <w:t xml:space="preserve"> </w:t>
            </w:r>
            <w:r w:rsidRPr="00606883">
              <w:rPr>
                <w:rFonts w:ascii="Times New Roman" w:hAnsi="Times New Roman" w:cs="Times New Roman"/>
                <w:i/>
                <w:sz w:val="24"/>
                <w:szCs w:val="24"/>
              </w:rPr>
              <w:t xml:space="preserve">в </w:t>
            </w:r>
            <w:r w:rsidRPr="00606883">
              <w:rPr>
                <w:rFonts w:ascii="Times New Roman" w:hAnsi="Times New Roman" w:cs="Times New Roman"/>
                <w:sz w:val="24"/>
                <w:szCs w:val="24"/>
              </w:rPr>
              <w:t>открытую</w:t>
            </w:r>
            <w:r w:rsidRPr="00606883">
              <w:rPr>
                <w:rFonts w:ascii="Times New Roman" w:hAnsi="Times New Roman" w:cs="Times New Roman"/>
                <w:i/>
                <w:sz w:val="24"/>
                <w:szCs w:val="24"/>
              </w:rPr>
              <w:t xml:space="preserve">, в общем </w:t>
            </w:r>
            <w:r w:rsidRPr="00606883">
              <w:rPr>
                <w:rFonts w:ascii="Times New Roman" w:hAnsi="Times New Roman" w:cs="Times New Roman"/>
                <w:b/>
                <w:sz w:val="24"/>
                <w:szCs w:val="24"/>
              </w:rPr>
              <w:t xml:space="preserve"> </w:t>
            </w:r>
            <w:r w:rsidRPr="00606883">
              <w:rPr>
                <w:rFonts w:ascii="Times New Roman" w:hAnsi="Times New Roman" w:cs="Times New Roman"/>
                <w:sz w:val="24"/>
                <w:szCs w:val="24"/>
              </w:rPr>
              <w:t>и др.</w:t>
            </w:r>
          </w:p>
          <w:p w:rsidR="001218CD" w:rsidRPr="00606883" w:rsidRDefault="00744750" w:rsidP="00744750">
            <w:pPr>
              <w:pStyle w:val="10"/>
              <w:rPr>
                <w:rFonts w:ascii="Times New Roman" w:hAnsi="Times New Roman" w:cs="Times New Roman"/>
                <w:sz w:val="24"/>
                <w:szCs w:val="24"/>
              </w:rPr>
            </w:pPr>
            <w:r w:rsidRPr="00606883">
              <w:rPr>
                <w:rFonts w:ascii="Times New Roman" w:hAnsi="Times New Roman" w:cs="Times New Roman"/>
                <w:b/>
                <w:sz w:val="24"/>
                <w:szCs w:val="24"/>
              </w:rPr>
              <w:t>б)</w:t>
            </w:r>
            <w:r w:rsidRPr="00606883">
              <w:rPr>
                <w:rFonts w:ascii="Times New Roman" w:hAnsi="Times New Roman" w:cs="Times New Roman"/>
                <w:sz w:val="24"/>
                <w:szCs w:val="24"/>
              </w:rPr>
              <w:t xml:space="preserve"> предлога </w:t>
            </w:r>
            <w:r w:rsidRPr="00606883">
              <w:rPr>
                <w:rFonts w:ascii="Times New Roman" w:hAnsi="Times New Roman" w:cs="Times New Roman"/>
                <w:b/>
                <w:i/>
                <w:sz w:val="24"/>
                <w:szCs w:val="24"/>
              </w:rPr>
              <w:t>В</w:t>
            </w:r>
            <w:r w:rsidRPr="00606883">
              <w:rPr>
                <w:rFonts w:ascii="Times New Roman" w:hAnsi="Times New Roman" w:cs="Times New Roman"/>
                <w:sz w:val="24"/>
                <w:szCs w:val="24"/>
              </w:rPr>
              <w:t xml:space="preserve"> и существительного</w:t>
            </w:r>
          </w:p>
          <w:p w:rsidR="001218CD" w:rsidRPr="00606883" w:rsidRDefault="00744750" w:rsidP="00744750">
            <w:pPr>
              <w:pStyle w:val="10"/>
              <w:rPr>
                <w:rFonts w:ascii="Times New Roman" w:hAnsi="Times New Roman" w:cs="Times New Roman"/>
                <w:sz w:val="24"/>
                <w:szCs w:val="24"/>
              </w:rPr>
            </w:pPr>
            <w:r w:rsidRPr="00606883">
              <w:rPr>
                <w:rFonts w:ascii="Times New Roman" w:hAnsi="Times New Roman" w:cs="Times New Roman"/>
                <w:b/>
                <w:sz w:val="24"/>
                <w:szCs w:val="24"/>
              </w:rPr>
              <w:t>на гласную</w:t>
            </w:r>
            <w:r w:rsidRPr="00606883">
              <w:rPr>
                <w:rFonts w:ascii="Times New Roman" w:hAnsi="Times New Roman" w:cs="Times New Roman"/>
                <w:sz w:val="24"/>
                <w:szCs w:val="24"/>
              </w:rPr>
              <w:t xml:space="preserve">: </w:t>
            </w:r>
            <w:r w:rsidRPr="00606883">
              <w:rPr>
                <w:rFonts w:ascii="Times New Roman" w:hAnsi="Times New Roman" w:cs="Times New Roman"/>
                <w:i/>
                <w:sz w:val="24"/>
                <w:szCs w:val="24"/>
              </w:rPr>
              <w:t xml:space="preserve">в обмен, в упор, в охапку, в </w:t>
            </w:r>
            <w:r w:rsidRPr="00606883">
              <w:rPr>
                <w:rFonts w:ascii="Times New Roman" w:hAnsi="Times New Roman" w:cs="Times New Roman"/>
                <w:i/>
                <w:sz w:val="24"/>
                <w:szCs w:val="24"/>
              </w:rPr>
              <w:lastRenderedPageBreak/>
              <w:t>отместку</w:t>
            </w:r>
            <w:r w:rsidRPr="00606883">
              <w:rPr>
                <w:rFonts w:ascii="Times New Roman" w:hAnsi="Times New Roman" w:cs="Times New Roman"/>
                <w:sz w:val="24"/>
                <w:szCs w:val="24"/>
              </w:rPr>
              <w:t xml:space="preserve"> и др.</w:t>
            </w:r>
          </w:p>
          <w:p w:rsidR="001218CD" w:rsidRPr="00606883" w:rsidRDefault="00744750" w:rsidP="00744750">
            <w:pPr>
              <w:pStyle w:val="10"/>
              <w:rPr>
                <w:rFonts w:ascii="Times New Roman" w:hAnsi="Times New Roman" w:cs="Times New Roman"/>
                <w:sz w:val="24"/>
                <w:szCs w:val="24"/>
              </w:rPr>
            </w:pPr>
            <w:r w:rsidRPr="00606883">
              <w:rPr>
                <w:rFonts w:ascii="Times New Roman" w:hAnsi="Times New Roman" w:cs="Times New Roman"/>
                <w:b/>
                <w:sz w:val="24"/>
                <w:szCs w:val="24"/>
              </w:rPr>
              <w:t>Исключения:</w:t>
            </w:r>
            <w:r w:rsidRPr="00606883">
              <w:rPr>
                <w:rFonts w:ascii="Times New Roman" w:hAnsi="Times New Roman" w:cs="Times New Roman"/>
                <w:i/>
                <w:sz w:val="24"/>
                <w:szCs w:val="24"/>
              </w:rPr>
              <w:t xml:space="preserve"> наудачу, наутро, наотрез.</w:t>
            </w:r>
          </w:p>
          <w:p w:rsidR="001218CD" w:rsidRPr="00606883" w:rsidRDefault="00744750" w:rsidP="00744750">
            <w:pPr>
              <w:pStyle w:val="10"/>
              <w:rPr>
                <w:rFonts w:ascii="Times New Roman" w:hAnsi="Times New Roman" w:cs="Times New Roman"/>
                <w:sz w:val="24"/>
                <w:szCs w:val="24"/>
              </w:rPr>
            </w:pPr>
            <w:r w:rsidRPr="00606883">
              <w:rPr>
                <w:rFonts w:ascii="Times New Roman" w:hAnsi="Times New Roman" w:cs="Times New Roman"/>
                <w:b/>
                <w:sz w:val="24"/>
                <w:szCs w:val="24"/>
              </w:rPr>
              <w:t>в)</w:t>
            </w:r>
            <w:r w:rsidRPr="00606883">
              <w:rPr>
                <w:rFonts w:ascii="Times New Roman" w:hAnsi="Times New Roman" w:cs="Times New Roman"/>
                <w:sz w:val="24"/>
                <w:szCs w:val="24"/>
              </w:rPr>
              <w:t xml:space="preserve">  предлогов  </w:t>
            </w:r>
            <w:r w:rsidRPr="00606883">
              <w:rPr>
                <w:rFonts w:ascii="Times New Roman" w:hAnsi="Times New Roman" w:cs="Times New Roman"/>
                <w:b/>
                <w:i/>
                <w:sz w:val="24"/>
                <w:szCs w:val="24"/>
              </w:rPr>
              <w:t xml:space="preserve">БЕЗ и ДО </w:t>
            </w:r>
            <w:r w:rsidRPr="00606883">
              <w:rPr>
                <w:rFonts w:ascii="Times New Roman" w:hAnsi="Times New Roman" w:cs="Times New Roman"/>
                <w:sz w:val="24"/>
                <w:szCs w:val="24"/>
              </w:rPr>
              <w:t>и наречия:</w:t>
            </w:r>
            <w:r w:rsidRPr="00606883">
              <w:rPr>
                <w:rFonts w:ascii="Times New Roman" w:hAnsi="Times New Roman" w:cs="Times New Roman"/>
                <w:i/>
                <w:sz w:val="24"/>
                <w:szCs w:val="24"/>
              </w:rPr>
              <w:t xml:space="preserve"> без устали, без толку, без оглядки, до упаду </w:t>
            </w:r>
            <w:r w:rsidRPr="00606883">
              <w:rPr>
                <w:rFonts w:ascii="Times New Roman" w:hAnsi="Times New Roman" w:cs="Times New Roman"/>
                <w:sz w:val="24"/>
                <w:szCs w:val="24"/>
              </w:rPr>
              <w:t>и др.</w:t>
            </w:r>
          </w:p>
          <w:p w:rsidR="001218CD" w:rsidRPr="00606883" w:rsidRDefault="00744750" w:rsidP="00744750">
            <w:pPr>
              <w:pStyle w:val="10"/>
              <w:ind w:right="-100"/>
              <w:rPr>
                <w:rFonts w:ascii="Times New Roman" w:hAnsi="Times New Roman" w:cs="Times New Roman"/>
                <w:sz w:val="24"/>
                <w:szCs w:val="24"/>
              </w:rPr>
            </w:pPr>
            <w:r w:rsidRPr="00606883">
              <w:rPr>
                <w:rFonts w:ascii="Times New Roman" w:hAnsi="Times New Roman" w:cs="Times New Roman"/>
                <w:b/>
                <w:sz w:val="24"/>
                <w:szCs w:val="24"/>
              </w:rPr>
              <w:t>г)</w:t>
            </w:r>
            <w:r w:rsidRPr="00606883">
              <w:rPr>
                <w:rFonts w:ascii="Times New Roman" w:hAnsi="Times New Roman" w:cs="Times New Roman"/>
                <w:sz w:val="24"/>
                <w:szCs w:val="24"/>
              </w:rPr>
              <w:t xml:space="preserve"> предлога </w:t>
            </w:r>
            <w:r w:rsidRPr="00606883">
              <w:rPr>
                <w:rFonts w:ascii="Times New Roman" w:hAnsi="Times New Roman" w:cs="Times New Roman"/>
                <w:b/>
                <w:i/>
                <w:sz w:val="24"/>
                <w:szCs w:val="24"/>
              </w:rPr>
              <w:t>ЗА</w:t>
            </w:r>
            <w:r w:rsidRPr="00606883">
              <w:rPr>
                <w:rFonts w:ascii="Times New Roman" w:hAnsi="Times New Roman" w:cs="Times New Roman"/>
                <w:sz w:val="24"/>
                <w:szCs w:val="24"/>
              </w:rPr>
              <w:t xml:space="preserve"> и существительного:</w:t>
            </w:r>
          </w:p>
          <w:p w:rsidR="001218CD" w:rsidRPr="00606883" w:rsidRDefault="00744750" w:rsidP="00744750">
            <w:pPr>
              <w:pStyle w:val="10"/>
              <w:rPr>
                <w:rFonts w:ascii="Times New Roman" w:hAnsi="Times New Roman" w:cs="Times New Roman"/>
                <w:sz w:val="24"/>
                <w:szCs w:val="24"/>
              </w:rPr>
            </w:pPr>
            <w:r w:rsidRPr="00606883">
              <w:rPr>
                <w:rFonts w:ascii="Times New Roman" w:hAnsi="Times New Roman" w:cs="Times New Roman"/>
                <w:i/>
                <w:sz w:val="24"/>
                <w:szCs w:val="24"/>
              </w:rPr>
              <w:t xml:space="preserve">за глаза, за пазухой, за границей </w:t>
            </w:r>
            <w:r w:rsidRPr="00606883">
              <w:rPr>
                <w:rFonts w:ascii="Times New Roman" w:hAnsi="Times New Roman" w:cs="Times New Roman"/>
                <w:sz w:val="24"/>
                <w:szCs w:val="24"/>
              </w:rPr>
              <w:t>и др.</w:t>
            </w:r>
          </w:p>
          <w:p w:rsidR="001218CD" w:rsidRPr="00606883" w:rsidRDefault="00744750" w:rsidP="00744750">
            <w:pPr>
              <w:pStyle w:val="10"/>
              <w:rPr>
                <w:rFonts w:ascii="Times New Roman" w:hAnsi="Times New Roman" w:cs="Times New Roman"/>
                <w:sz w:val="24"/>
                <w:szCs w:val="24"/>
              </w:rPr>
            </w:pPr>
            <w:r w:rsidRPr="00606883">
              <w:rPr>
                <w:rFonts w:ascii="Times New Roman" w:hAnsi="Times New Roman" w:cs="Times New Roman"/>
                <w:b/>
                <w:sz w:val="24"/>
                <w:szCs w:val="24"/>
              </w:rPr>
              <w:t>д)</w:t>
            </w:r>
            <w:r w:rsidRPr="00606883">
              <w:rPr>
                <w:rFonts w:ascii="Times New Roman" w:hAnsi="Times New Roman" w:cs="Times New Roman"/>
                <w:sz w:val="24"/>
                <w:szCs w:val="24"/>
              </w:rPr>
              <w:t xml:space="preserve"> предлога </w:t>
            </w:r>
            <w:r w:rsidRPr="00606883">
              <w:rPr>
                <w:rFonts w:ascii="Times New Roman" w:hAnsi="Times New Roman" w:cs="Times New Roman"/>
                <w:b/>
                <w:i/>
                <w:sz w:val="24"/>
                <w:szCs w:val="24"/>
              </w:rPr>
              <w:t xml:space="preserve">ПОД </w:t>
            </w:r>
            <w:r w:rsidRPr="00606883">
              <w:rPr>
                <w:rFonts w:ascii="Times New Roman" w:hAnsi="Times New Roman" w:cs="Times New Roman"/>
                <w:sz w:val="24"/>
                <w:szCs w:val="24"/>
              </w:rPr>
              <w:t xml:space="preserve">и существительного: </w:t>
            </w:r>
            <w:r w:rsidRPr="00606883">
              <w:rPr>
                <w:rFonts w:ascii="Times New Roman" w:hAnsi="Times New Roman" w:cs="Times New Roman"/>
                <w:i/>
                <w:sz w:val="24"/>
                <w:szCs w:val="24"/>
              </w:rPr>
              <w:t xml:space="preserve">под шумок, под руки, под боком, под стать </w:t>
            </w:r>
            <w:r w:rsidRPr="00606883">
              <w:rPr>
                <w:rFonts w:ascii="Times New Roman" w:hAnsi="Times New Roman" w:cs="Times New Roman"/>
                <w:sz w:val="24"/>
                <w:szCs w:val="24"/>
              </w:rPr>
              <w:t>и др.</w:t>
            </w:r>
          </w:p>
          <w:p w:rsidR="001218CD" w:rsidRPr="00606883" w:rsidRDefault="00744750" w:rsidP="00744750">
            <w:pPr>
              <w:pStyle w:val="10"/>
              <w:ind w:right="-100"/>
              <w:rPr>
                <w:rFonts w:ascii="Times New Roman" w:hAnsi="Times New Roman" w:cs="Times New Roman"/>
                <w:sz w:val="24"/>
                <w:szCs w:val="24"/>
              </w:rPr>
            </w:pPr>
            <w:r w:rsidRPr="00606883">
              <w:rPr>
                <w:rFonts w:ascii="Times New Roman" w:hAnsi="Times New Roman" w:cs="Times New Roman"/>
                <w:b/>
                <w:sz w:val="24"/>
                <w:szCs w:val="24"/>
              </w:rPr>
              <w:t>е)</w:t>
            </w:r>
            <w:r w:rsidRPr="00606883">
              <w:rPr>
                <w:rFonts w:ascii="Times New Roman" w:hAnsi="Times New Roman" w:cs="Times New Roman"/>
                <w:sz w:val="24"/>
                <w:szCs w:val="24"/>
              </w:rPr>
              <w:t xml:space="preserve"> предлога </w:t>
            </w:r>
            <w:r w:rsidRPr="00606883">
              <w:rPr>
                <w:rFonts w:ascii="Times New Roman" w:hAnsi="Times New Roman" w:cs="Times New Roman"/>
                <w:b/>
                <w:i/>
                <w:sz w:val="24"/>
                <w:szCs w:val="24"/>
              </w:rPr>
              <w:t>ОТ</w:t>
            </w:r>
            <w:r w:rsidRPr="00606883">
              <w:rPr>
                <w:rFonts w:ascii="Times New Roman" w:hAnsi="Times New Roman" w:cs="Times New Roman"/>
                <w:sz w:val="24"/>
                <w:szCs w:val="24"/>
              </w:rPr>
              <w:t xml:space="preserve"> и существительного</w:t>
            </w:r>
          </w:p>
          <w:p w:rsidR="001218CD" w:rsidRPr="00606883" w:rsidRDefault="00744750" w:rsidP="00744750">
            <w:pPr>
              <w:pStyle w:val="10"/>
              <w:rPr>
                <w:rFonts w:ascii="Times New Roman" w:hAnsi="Times New Roman" w:cs="Times New Roman"/>
                <w:sz w:val="24"/>
                <w:szCs w:val="24"/>
              </w:rPr>
            </w:pPr>
            <w:r w:rsidRPr="00606883">
              <w:rPr>
                <w:rFonts w:ascii="Times New Roman" w:hAnsi="Times New Roman" w:cs="Times New Roman"/>
                <w:i/>
                <w:sz w:val="24"/>
                <w:szCs w:val="24"/>
              </w:rPr>
              <w:t xml:space="preserve"> от силы </w:t>
            </w:r>
            <w:r w:rsidRPr="00606883">
              <w:rPr>
                <w:rFonts w:ascii="Times New Roman" w:hAnsi="Times New Roman" w:cs="Times New Roman"/>
                <w:sz w:val="24"/>
                <w:szCs w:val="24"/>
              </w:rPr>
              <w:t>и др.</w:t>
            </w:r>
          </w:p>
          <w:p w:rsidR="001218CD" w:rsidRPr="00606883" w:rsidRDefault="00744750" w:rsidP="00744750">
            <w:pPr>
              <w:pStyle w:val="10"/>
              <w:ind w:right="-100"/>
              <w:rPr>
                <w:rFonts w:ascii="Times New Roman" w:hAnsi="Times New Roman" w:cs="Times New Roman"/>
                <w:sz w:val="24"/>
                <w:szCs w:val="24"/>
              </w:rPr>
            </w:pPr>
            <w:r w:rsidRPr="00606883">
              <w:rPr>
                <w:rFonts w:ascii="Times New Roman" w:hAnsi="Times New Roman" w:cs="Times New Roman"/>
                <w:b/>
                <w:sz w:val="24"/>
                <w:szCs w:val="24"/>
              </w:rPr>
              <w:t>ё)</w:t>
            </w:r>
            <w:r w:rsidRPr="00606883">
              <w:rPr>
                <w:rFonts w:ascii="Times New Roman" w:hAnsi="Times New Roman" w:cs="Times New Roman"/>
                <w:sz w:val="24"/>
                <w:szCs w:val="24"/>
              </w:rPr>
              <w:t xml:space="preserve"> предлога </w:t>
            </w:r>
            <w:r w:rsidRPr="00606883">
              <w:rPr>
                <w:rFonts w:ascii="Times New Roman" w:hAnsi="Times New Roman" w:cs="Times New Roman"/>
                <w:b/>
                <w:i/>
                <w:sz w:val="24"/>
                <w:szCs w:val="24"/>
              </w:rPr>
              <w:t>ПО</w:t>
            </w:r>
            <w:r w:rsidRPr="00606883">
              <w:rPr>
                <w:rFonts w:ascii="Times New Roman" w:hAnsi="Times New Roman" w:cs="Times New Roman"/>
                <w:sz w:val="24"/>
                <w:szCs w:val="24"/>
              </w:rPr>
              <w:t xml:space="preserve"> и существительного</w:t>
            </w:r>
          </w:p>
          <w:p w:rsidR="001218CD" w:rsidRPr="00606883" w:rsidRDefault="00744750" w:rsidP="00744750">
            <w:pPr>
              <w:pStyle w:val="10"/>
              <w:rPr>
                <w:rFonts w:ascii="Times New Roman" w:hAnsi="Times New Roman" w:cs="Times New Roman"/>
                <w:sz w:val="24"/>
                <w:szCs w:val="24"/>
              </w:rPr>
            </w:pPr>
            <w:r w:rsidRPr="00606883">
              <w:rPr>
                <w:rFonts w:ascii="Times New Roman" w:hAnsi="Times New Roman" w:cs="Times New Roman"/>
                <w:i/>
                <w:sz w:val="24"/>
                <w:szCs w:val="24"/>
              </w:rPr>
              <w:t xml:space="preserve">по душам, по плечу, по нутру, по утрам, по совести </w:t>
            </w:r>
            <w:r w:rsidRPr="00606883">
              <w:rPr>
                <w:rFonts w:ascii="Times New Roman" w:hAnsi="Times New Roman" w:cs="Times New Roman"/>
                <w:sz w:val="24"/>
                <w:szCs w:val="24"/>
              </w:rPr>
              <w:t>и др.</w:t>
            </w:r>
          </w:p>
          <w:p w:rsidR="001218CD" w:rsidRPr="00606883" w:rsidRDefault="00744750" w:rsidP="00744750">
            <w:pPr>
              <w:pStyle w:val="10"/>
              <w:rPr>
                <w:rFonts w:ascii="Times New Roman" w:hAnsi="Times New Roman" w:cs="Times New Roman"/>
                <w:sz w:val="24"/>
                <w:szCs w:val="24"/>
              </w:rPr>
            </w:pPr>
            <w:r w:rsidRPr="00606883">
              <w:rPr>
                <w:rFonts w:ascii="Times New Roman" w:hAnsi="Times New Roman" w:cs="Times New Roman"/>
                <w:b/>
                <w:sz w:val="24"/>
                <w:szCs w:val="24"/>
              </w:rPr>
              <w:t>ж)</w:t>
            </w:r>
            <w:r w:rsidRPr="00606883">
              <w:rPr>
                <w:rFonts w:ascii="Times New Roman" w:hAnsi="Times New Roman" w:cs="Times New Roman"/>
                <w:sz w:val="24"/>
                <w:szCs w:val="24"/>
              </w:rPr>
              <w:t xml:space="preserve"> предлога </w:t>
            </w:r>
            <w:r w:rsidRPr="00606883">
              <w:rPr>
                <w:rFonts w:ascii="Times New Roman" w:hAnsi="Times New Roman" w:cs="Times New Roman"/>
                <w:b/>
                <w:i/>
                <w:sz w:val="24"/>
                <w:szCs w:val="24"/>
              </w:rPr>
              <w:t xml:space="preserve">С </w:t>
            </w:r>
            <w:r w:rsidRPr="00606883">
              <w:rPr>
                <w:rFonts w:ascii="Times New Roman" w:hAnsi="Times New Roman" w:cs="Times New Roman"/>
                <w:sz w:val="24"/>
                <w:szCs w:val="24"/>
              </w:rPr>
              <w:t>и существительного:</w:t>
            </w:r>
          </w:p>
          <w:p w:rsidR="001218CD" w:rsidRPr="00606883" w:rsidRDefault="00744750" w:rsidP="00744750">
            <w:pPr>
              <w:pStyle w:val="10"/>
              <w:rPr>
                <w:rFonts w:ascii="Times New Roman" w:hAnsi="Times New Roman" w:cs="Times New Roman"/>
                <w:sz w:val="24"/>
                <w:szCs w:val="24"/>
              </w:rPr>
            </w:pPr>
            <w:r w:rsidRPr="00606883">
              <w:rPr>
                <w:rFonts w:ascii="Times New Roman" w:hAnsi="Times New Roman" w:cs="Times New Roman"/>
                <w:i/>
                <w:sz w:val="24"/>
                <w:szCs w:val="24"/>
              </w:rPr>
              <w:t>с размаху, с разбегу, с налёту</w:t>
            </w:r>
            <w:r w:rsidRPr="00606883">
              <w:rPr>
                <w:rFonts w:ascii="Times New Roman" w:hAnsi="Times New Roman" w:cs="Times New Roman"/>
                <w:sz w:val="24"/>
                <w:szCs w:val="24"/>
              </w:rPr>
              <w:t xml:space="preserve"> и др.</w:t>
            </w:r>
          </w:p>
          <w:p w:rsidR="001218CD" w:rsidRPr="00606883" w:rsidRDefault="00744750" w:rsidP="00744750">
            <w:pPr>
              <w:pStyle w:val="10"/>
              <w:rPr>
                <w:rFonts w:ascii="Times New Roman" w:hAnsi="Times New Roman" w:cs="Times New Roman"/>
                <w:sz w:val="24"/>
                <w:szCs w:val="24"/>
              </w:rPr>
            </w:pPr>
            <w:r w:rsidRPr="00606883">
              <w:rPr>
                <w:rFonts w:ascii="Times New Roman" w:hAnsi="Times New Roman" w:cs="Times New Roman"/>
                <w:sz w:val="24"/>
                <w:szCs w:val="24"/>
              </w:rPr>
              <w:t xml:space="preserve"> </w:t>
            </w:r>
          </w:p>
          <w:p w:rsidR="001218CD" w:rsidRPr="00606883" w:rsidRDefault="00744750" w:rsidP="00744750">
            <w:pPr>
              <w:pStyle w:val="10"/>
              <w:rPr>
                <w:rFonts w:ascii="Times New Roman" w:hAnsi="Times New Roman" w:cs="Times New Roman"/>
                <w:sz w:val="24"/>
                <w:szCs w:val="24"/>
              </w:rPr>
            </w:pPr>
            <w:r w:rsidRPr="00606883">
              <w:rPr>
                <w:rFonts w:ascii="Times New Roman" w:hAnsi="Times New Roman" w:cs="Times New Roman"/>
                <w:b/>
                <w:sz w:val="24"/>
                <w:szCs w:val="24"/>
              </w:rPr>
              <w:t>2.</w:t>
            </w:r>
            <w:r w:rsidRPr="00606883">
              <w:rPr>
                <w:rFonts w:ascii="Times New Roman" w:hAnsi="Times New Roman" w:cs="Times New Roman"/>
                <w:sz w:val="24"/>
                <w:szCs w:val="24"/>
              </w:rPr>
              <w:t xml:space="preserve"> Наречия, образованные от числи-</w:t>
            </w:r>
          </w:p>
          <w:p w:rsidR="001218CD" w:rsidRPr="00606883" w:rsidRDefault="00744750" w:rsidP="00744750">
            <w:pPr>
              <w:pStyle w:val="10"/>
              <w:rPr>
                <w:rFonts w:ascii="Times New Roman" w:hAnsi="Times New Roman" w:cs="Times New Roman"/>
                <w:sz w:val="24"/>
                <w:szCs w:val="24"/>
              </w:rPr>
            </w:pPr>
            <w:r w:rsidRPr="00606883">
              <w:rPr>
                <w:rFonts w:ascii="Times New Roman" w:hAnsi="Times New Roman" w:cs="Times New Roman"/>
                <w:sz w:val="24"/>
                <w:szCs w:val="24"/>
              </w:rPr>
              <w:t xml:space="preserve">тельного с предлогом  </w:t>
            </w:r>
            <w:r w:rsidRPr="00606883">
              <w:rPr>
                <w:rFonts w:ascii="Times New Roman" w:hAnsi="Times New Roman" w:cs="Times New Roman"/>
                <w:b/>
                <w:i/>
                <w:sz w:val="24"/>
                <w:szCs w:val="24"/>
              </w:rPr>
              <w:t>ПО</w:t>
            </w:r>
            <w:r w:rsidRPr="00606883">
              <w:rPr>
                <w:rFonts w:ascii="Times New Roman" w:hAnsi="Times New Roman" w:cs="Times New Roman"/>
                <w:sz w:val="24"/>
                <w:szCs w:val="24"/>
              </w:rPr>
              <w:t xml:space="preserve">: </w:t>
            </w:r>
            <w:r w:rsidRPr="00606883">
              <w:rPr>
                <w:rFonts w:ascii="Times New Roman" w:hAnsi="Times New Roman" w:cs="Times New Roman"/>
                <w:i/>
                <w:sz w:val="24"/>
                <w:szCs w:val="24"/>
              </w:rPr>
              <w:t xml:space="preserve">по двое, по трое, по одному </w:t>
            </w:r>
            <w:r w:rsidRPr="00606883">
              <w:rPr>
                <w:rFonts w:ascii="Times New Roman" w:hAnsi="Times New Roman" w:cs="Times New Roman"/>
                <w:sz w:val="24"/>
                <w:szCs w:val="24"/>
              </w:rPr>
              <w:t xml:space="preserve"> и др.</w:t>
            </w:r>
          </w:p>
          <w:p w:rsidR="001218CD" w:rsidRPr="00606883" w:rsidRDefault="00744750" w:rsidP="00744750">
            <w:pPr>
              <w:pStyle w:val="10"/>
              <w:jc w:val="both"/>
              <w:rPr>
                <w:rFonts w:ascii="Times New Roman" w:hAnsi="Times New Roman" w:cs="Times New Roman"/>
                <w:sz w:val="24"/>
                <w:szCs w:val="24"/>
              </w:rPr>
            </w:pPr>
            <w:r w:rsidRPr="00606883">
              <w:rPr>
                <w:rFonts w:ascii="Times New Roman" w:hAnsi="Times New Roman" w:cs="Times New Roman"/>
                <w:sz w:val="24"/>
                <w:szCs w:val="24"/>
              </w:rPr>
              <w:t xml:space="preserve"> </w:t>
            </w:r>
          </w:p>
          <w:p w:rsidR="001218CD" w:rsidRPr="00606883" w:rsidRDefault="00744750" w:rsidP="00744750">
            <w:pPr>
              <w:pStyle w:val="10"/>
              <w:jc w:val="both"/>
              <w:rPr>
                <w:rFonts w:ascii="Times New Roman" w:hAnsi="Times New Roman" w:cs="Times New Roman"/>
                <w:sz w:val="24"/>
                <w:szCs w:val="24"/>
              </w:rPr>
            </w:pPr>
            <w:r w:rsidRPr="00606883">
              <w:rPr>
                <w:rFonts w:ascii="Times New Roman" w:hAnsi="Times New Roman" w:cs="Times New Roman"/>
                <w:sz w:val="24"/>
                <w:szCs w:val="24"/>
              </w:rPr>
              <w:t xml:space="preserve"> </w:t>
            </w:r>
          </w:p>
          <w:p w:rsidR="001218CD" w:rsidRPr="00606883" w:rsidRDefault="00744750" w:rsidP="00744750">
            <w:pPr>
              <w:pStyle w:val="10"/>
              <w:jc w:val="both"/>
              <w:rPr>
                <w:rFonts w:ascii="Times New Roman" w:hAnsi="Times New Roman" w:cs="Times New Roman"/>
                <w:sz w:val="24"/>
                <w:szCs w:val="24"/>
              </w:rPr>
            </w:pPr>
            <w:r w:rsidRPr="00606883">
              <w:rPr>
                <w:rFonts w:ascii="Times New Roman" w:hAnsi="Times New Roman" w:cs="Times New Roman"/>
                <w:sz w:val="24"/>
                <w:szCs w:val="24"/>
              </w:rPr>
              <w:t xml:space="preserve"> </w:t>
            </w:r>
          </w:p>
          <w:p w:rsidR="00622F1A" w:rsidRDefault="00622F1A" w:rsidP="00744750">
            <w:pPr>
              <w:pStyle w:val="10"/>
              <w:jc w:val="both"/>
              <w:rPr>
                <w:rFonts w:ascii="Times New Roman" w:hAnsi="Times New Roman" w:cs="Times New Roman"/>
                <w:b/>
                <w:sz w:val="24"/>
                <w:szCs w:val="24"/>
              </w:rPr>
            </w:pPr>
          </w:p>
          <w:p w:rsidR="00622F1A" w:rsidRDefault="00622F1A" w:rsidP="00744750">
            <w:pPr>
              <w:pStyle w:val="10"/>
              <w:jc w:val="both"/>
              <w:rPr>
                <w:rFonts w:ascii="Times New Roman" w:hAnsi="Times New Roman" w:cs="Times New Roman"/>
                <w:b/>
                <w:sz w:val="24"/>
                <w:szCs w:val="24"/>
              </w:rPr>
            </w:pPr>
          </w:p>
          <w:p w:rsidR="001218CD" w:rsidRPr="00606883" w:rsidRDefault="00744750" w:rsidP="00744750">
            <w:pPr>
              <w:pStyle w:val="10"/>
              <w:jc w:val="both"/>
              <w:rPr>
                <w:rFonts w:ascii="Times New Roman" w:hAnsi="Times New Roman" w:cs="Times New Roman"/>
                <w:sz w:val="24"/>
                <w:szCs w:val="24"/>
              </w:rPr>
            </w:pPr>
            <w:r w:rsidRPr="00606883">
              <w:rPr>
                <w:rFonts w:ascii="Times New Roman" w:hAnsi="Times New Roman" w:cs="Times New Roman"/>
                <w:b/>
                <w:sz w:val="24"/>
                <w:szCs w:val="24"/>
              </w:rPr>
              <w:t>3.</w:t>
            </w:r>
            <w:r w:rsidRPr="00606883">
              <w:rPr>
                <w:rFonts w:ascii="Times New Roman" w:hAnsi="Times New Roman" w:cs="Times New Roman"/>
                <w:sz w:val="24"/>
                <w:szCs w:val="24"/>
              </w:rPr>
              <w:t xml:space="preserve"> Наречные сочетания, обозначающие местонахождение и физическое состояние, образованные от существительного в форме П.п. мн.ч. с предлогами </w:t>
            </w:r>
            <w:r w:rsidRPr="00606883">
              <w:rPr>
                <w:rFonts w:ascii="Times New Roman" w:hAnsi="Times New Roman" w:cs="Times New Roman"/>
                <w:b/>
                <w:i/>
                <w:sz w:val="24"/>
                <w:szCs w:val="24"/>
              </w:rPr>
              <w:t>В</w:t>
            </w:r>
            <w:r w:rsidRPr="00606883">
              <w:rPr>
                <w:rFonts w:ascii="Times New Roman" w:hAnsi="Times New Roman" w:cs="Times New Roman"/>
                <w:sz w:val="24"/>
                <w:szCs w:val="24"/>
              </w:rPr>
              <w:t xml:space="preserve"> и </w:t>
            </w:r>
            <w:r w:rsidRPr="00606883">
              <w:rPr>
                <w:rFonts w:ascii="Times New Roman" w:hAnsi="Times New Roman" w:cs="Times New Roman"/>
                <w:b/>
                <w:i/>
                <w:sz w:val="24"/>
                <w:szCs w:val="24"/>
              </w:rPr>
              <w:t>НА:</w:t>
            </w:r>
            <w:r w:rsidRPr="00606883">
              <w:rPr>
                <w:rFonts w:ascii="Times New Roman" w:hAnsi="Times New Roman" w:cs="Times New Roman"/>
                <w:i/>
                <w:sz w:val="24"/>
                <w:szCs w:val="24"/>
              </w:rPr>
              <w:t xml:space="preserve"> на часах, в головах, на радостях, на днях </w:t>
            </w:r>
            <w:r w:rsidRPr="00606883">
              <w:rPr>
                <w:rFonts w:ascii="Times New Roman" w:hAnsi="Times New Roman" w:cs="Times New Roman"/>
                <w:sz w:val="24"/>
                <w:szCs w:val="24"/>
              </w:rPr>
              <w:t>и др.</w:t>
            </w:r>
          </w:p>
        </w:tc>
      </w:tr>
      <w:tr w:rsidR="001218CD" w:rsidRPr="00606883">
        <w:tc>
          <w:tcPr>
            <w:tcW w:w="4436"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218CD" w:rsidRPr="00606883" w:rsidRDefault="00744750" w:rsidP="00744750">
            <w:pPr>
              <w:pStyle w:val="10"/>
              <w:jc w:val="both"/>
              <w:rPr>
                <w:rFonts w:ascii="Times New Roman" w:hAnsi="Times New Roman" w:cs="Times New Roman"/>
                <w:sz w:val="24"/>
                <w:szCs w:val="24"/>
              </w:rPr>
            </w:pPr>
            <w:r w:rsidRPr="00606883">
              <w:rPr>
                <w:rFonts w:ascii="Times New Roman" w:hAnsi="Times New Roman" w:cs="Times New Roman"/>
                <w:b/>
                <w:sz w:val="24"/>
                <w:szCs w:val="24"/>
              </w:rPr>
              <w:lastRenderedPageBreak/>
              <w:t>4.</w:t>
            </w:r>
            <w:r w:rsidRPr="00606883">
              <w:rPr>
                <w:rFonts w:ascii="Times New Roman" w:hAnsi="Times New Roman" w:cs="Times New Roman"/>
                <w:sz w:val="24"/>
                <w:szCs w:val="24"/>
              </w:rPr>
              <w:t xml:space="preserve"> Наречия, образованные от числительных (кроме предлога </w:t>
            </w:r>
            <w:r w:rsidRPr="00606883">
              <w:rPr>
                <w:rFonts w:ascii="Times New Roman" w:hAnsi="Times New Roman" w:cs="Times New Roman"/>
                <w:b/>
                <w:i/>
                <w:sz w:val="24"/>
                <w:szCs w:val="24"/>
              </w:rPr>
              <w:t>ПО</w:t>
            </w:r>
            <w:r w:rsidRPr="00606883">
              <w:rPr>
                <w:rFonts w:ascii="Times New Roman" w:hAnsi="Times New Roman" w:cs="Times New Roman"/>
                <w:sz w:val="24"/>
                <w:szCs w:val="24"/>
              </w:rPr>
              <w:t xml:space="preserve">): </w:t>
            </w:r>
            <w:r w:rsidRPr="00606883">
              <w:rPr>
                <w:rFonts w:ascii="Times New Roman" w:hAnsi="Times New Roman" w:cs="Times New Roman"/>
                <w:i/>
                <w:sz w:val="24"/>
                <w:szCs w:val="24"/>
              </w:rPr>
              <w:t>вдвое, втрое, надвое, впервые, заодно</w:t>
            </w:r>
          </w:p>
          <w:p w:rsidR="001218CD" w:rsidRPr="00606883" w:rsidRDefault="00744750" w:rsidP="00744750">
            <w:pPr>
              <w:pStyle w:val="10"/>
              <w:jc w:val="both"/>
              <w:rPr>
                <w:rFonts w:ascii="Times New Roman" w:hAnsi="Times New Roman" w:cs="Times New Roman"/>
                <w:sz w:val="24"/>
                <w:szCs w:val="24"/>
              </w:rPr>
            </w:pPr>
            <w:r w:rsidRPr="00606883">
              <w:rPr>
                <w:rFonts w:ascii="Times New Roman" w:hAnsi="Times New Roman" w:cs="Times New Roman"/>
                <w:i/>
                <w:sz w:val="24"/>
                <w:szCs w:val="24"/>
              </w:rPr>
              <w:t xml:space="preserve"> </w:t>
            </w:r>
          </w:p>
          <w:p w:rsidR="001218CD" w:rsidRPr="00606883" w:rsidRDefault="00744750" w:rsidP="00744750">
            <w:pPr>
              <w:pStyle w:val="10"/>
              <w:jc w:val="both"/>
              <w:rPr>
                <w:rFonts w:ascii="Times New Roman" w:hAnsi="Times New Roman" w:cs="Times New Roman"/>
                <w:sz w:val="24"/>
                <w:szCs w:val="24"/>
              </w:rPr>
            </w:pPr>
            <w:r w:rsidRPr="00606883">
              <w:rPr>
                <w:rFonts w:ascii="Times New Roman" w:hAnsi="Times New Roman" w:cs="Times New Roman"/>
                <w:b/>
                <w:sz w:val="24"/>
                <w:szCs w:val="24"/>
              </w:rPr>
              <w:t>5.</w:t>
            </w:r>
            <w:r w:rsidRPr="00606883">
              <w:rPr>
                <w:rFonts w:ascii="Times New Roman" w:hAnsi="Times New Roman" w:cs="Times New Roman"/>
                <w:sz w:val="24"/>
                <w:szCs w:val="24"/>
              </w:rPr>
              <w:t xml:space="preserve"> Наречия, образованные от существительных с пространственным или временным значением:</w:t>
            </w:r>
            <w:r w:rsidRPr="00606883">
              <w:rPr>
                <w:rFonts w:ascii="Times New Roman" w:hAnsi="Times New Roman" w:cs="Times New Roman"/>
                <w:i/>
                <w:sz w:val="24"/>
                <w:szCs w:val="24"/>
              </w:rPr>
              <w:t xml:space="preserve"> ввысь, вглубь, вниз, вширь, вначале, навек</w:t>
            </w:r>
            <w:r w:rsidRPr="00606883">
              <w:rPr>
                <w:rFonts w:ascii="Times New Roman" w:hAnsi="Times New Roman" w:cs="Times New Roman"/>
                <w:sz w:val="24"/>
                <w:szCs w:val="24"/>
              </w:rPr>
              <w:t xml:space="preserve">, </w:t>
            </w:r>
            <w:r w:rsidRPr="00606883">
              <w:rPr>
                <w:rFonts w:ascii="Times New Roman" w:hAnsi="Times New Roman" w:cs="Times New Roman"/>
                <w:i/>
                <w:sz w:val="24"/>
                <w:szCs w:val="24"/>
              </w:rPr>
              <w:t>сначала,</w:t>
            </w:r>
            <w:r w:rsidRPr="00606883">
              <w:rPr>
                <w:rFonts w:ascii="Times New Roman" w:hAnsi="Times New Roman" w:cs="Times New Roman"/>
                <w:sz w:val="24"/>
                <w:szCs w:val="24"/>
              </w:rPr>
              <w:t xml:space="preserve"> и др.</w:t>
            </w:r>
          </w:p>
          <w:p w:rsidR="001218CD" w:rsidRPr="00606883" w:rsidRDefault="00744750" w:rsidP="00744750">
            <w:pPr>
              <w:pStyle w:val="10"/>
              <w:jc w:val="both"/>
              <w:rPr>
                <w:rFonts w:ascii="Times New Roman" w:hAnsi="Times New Roman" w:cs="Times New Roman"/>
                <w:sz w:val="24"/>
                <w:szCs w:val="24"/>
              </w:rPr>
            </w:pPr>
            <w:r w:rsidRPr="00606883">
              <w:rPr>
                <w:rFonts w:ascii="Times New Roman" w:hAnsi="Times New Roman" w:cs="Times New Roman"/>
                <w:b/>
                <w:sz w:val="24"/>
                <w:szCs w:val="24"/>
              </w:rPr>
              <w:t xml:space="preserve">Различай: </w:t>
            </w:r>
            <w:r w:rsidRPr="00606883">
              <w:rPr>
                <w:rFonts w:ascii="Times New Roman" w:hAnsi="Times New Roman" w:cs="Times New Roman"/>
                <w:i/>
                <w:sz w:val="24"/>
                <w:szCs w:val="24"/>
              </w:rPr>
              <w:t xml:space="preserve">подняться ввысь – в высь заоблачную, забраться вглубь – в глубь </w:t>
            </w:r>
            <w:r w:rsidRPr="00606883">
              <w:rPr>
                <w:rFonts w:ascii="Times New Roman" w:hAnsi="Times New Roman" w:cs="Times New Roman"/>
                <w:i/>
                <w:sz w:val="24"/>
                <w:szCs w:val="24"/>
              </w:rPr>
              <w:lastRenderedPageBreak/>
              <w:t xml:space="preserve">леса, стоять насмерть – идти на смерть, прийти вовремя – во время прогулки, сначала сделай – с начала урока </w:t>
            </w:r>
            <w:r w:rsidRPr="00606883">
              <w:rPr>
                <w:rFonts w:ascii="Times New Roman" w:hAnsi="Times New Roman" w:cs="Times New Roman"/>
                <w:sz w:val="24"/>
                <w:szCs w:val="24"/>
              </w:rPr>
              <w:t>и др.</w:t>
            </w:r>
          </w:p>
          <w:p w:rsidR="001218CD" w:rsidRPr="00606883" w:rsidRDefault="00744750" w:rsidP="00744750">
            <w:pPr>
              <w:pStyle w:val="10"/>
              <w:jc w:val="both"/>
              <w:rPr>
                <w:rFonts w:ascii="Times New Roman" w:hAnsi="Times New Roman" w:cs="Times New Roman"/>
                <w:sz w:val="24"/>
                <w:szCs w:val="24"/>
              </w:rPr>
            </w:pPr>
            <w:r w:rsidRPr="00606883">
              <w:rPr>
                <w:rFonts w:ascii="Times New Roman" w:hAnsi="Times New Roman" w:cs="Times New Roman"/>
                <w:b/>
                <w:sz w:val="24"/>
                <w:szCs w:val="24"/>
              </w:rPr>
              <w:t xml:space="preserve">6. </w:t>
            </w:r>
            <w:r w:rsidRPr="00606883">
              <w:rPr>
                <w:rFonts w:ascii="Times New Roman" w:hAnsi="Times New Roman" w:cs="Times New Roman"/>
                <w:sz w:val="24"/>
                <w:szCs w:val="24"/>
              </w:rPr>
              <w:t xml:space="preserve">Наречия, образованные от существительных, не способных в данном употреблении иметь при себе пояснительные слова: </w:t>
            </w:r>
            <w:r w:rsidRPr="00606883">
              <w:rPr>
                <w:rFonts w:ascii="Times New Roman" w:hAnsi="Times New Roman" w:cs="Times New Roman"/>
                <w:i/>
                <w:sz w:val="24"/>
                <w:szCs w:val="24"/>
              </w:rPr>
              <w:t xml:space="preserve">всухомятку, вразнобой, поодиночке, кряду, замужем, отчасти, назубок, сплеча, навырез, вперегиб, побоку, навылет, наголову </w:t>
            </w:r>
            <w:r w:rsidRPr="00606883">
              <w:rPr>
                <w:rFonts w:ascii="Times New Roman" w:hAnsi="Times New Roman" w:cs="Times New Roman"/>
                <w:sz w:val="24"/>
                <w:szCs w:val="24"/>
              </w:rPr>
              <w:t>и др.</w:t>
            </w:r>
          </w:p>
          <w:p w:rsidR="001218CD" w:rsidRPr="00606883" w:rsidRDefault="00744750" w:rsidP="00744750">
            <w:pPr>
              <w:pStyle w:val="10"/>
              <w:jc w:val="both"/>
              <w:rPr>
                <w:rFonts w:ascii="Times New Roman" w:hAnsi="Times New Roman" w:cs="Times New Roman"/>
                <w:sz w:val="24"/>
                <w:szCs w:val="24"/>
              </w:rPr>
            </w:pPr>
            <w:r w:rsidRPr="00606883">
              <w:rPr>
                <w:rFonts w:ascii="Times New Roman" w:hAnsi="Times New Roman" w:cs="Times New Roman"/>
                <w:b/>
                <w:sz w:val="24"/>
                <w:szCs w:val="24"/>
              </w:rPr>
              <w:t xml:space="preserve">7. </w:t>
            </w:r>
            <w:r w:rsidRPr="00606883">
              <w:rPr>
                <w:rFonts w:ascii="Times New Roman" w:hAnsi="Times New Roman" w:cs="Times New Roman"/>
                <w:sz w:val="24"/>
                <w:szCs w:val="24"/>
              </w:rPr>
              <w:t xml:space="preserve">Наречия, имеющие в своём составе элемент </w:t>
            </w:r>
            <w:r w:rsidRPr="00606883">
              <w:rPr>
                <w:rFonts w:ascii="Times New Roman" w:hAnsi="Times New Roman" w:cs="Times New Roman"/>
                <w:b/>
                <w:i/>
                <w:sz w:val="24"/>
                <w:szCs w:val="24"/>
              </w:rPr>
              <w:t>ПОЛ-//ПОЛУ-:</w:t>
            </w:r>
            <w:r w:rsidRPr="00606883">
              <w:rPr>
                <w:rFonts w:ascii="Times New Roman" w:hAnsi="Times New Roman" w:cs="Times New Roman"/>
                <w:i/>
                <w:sz w:val="24"/>
                <w:szCs w:val="24"/>
              </w:rPr>
              <w:t xml:space="preserve"> вполуха, вполглаза, вполголоса, вполсилы </w:t>
            </w:r>
            <w:r w:rsidRPr="00606883">
              <w:rPr>
                <w:rFonts w:ascii="Times New Roman" w:hAnsi="Times New Roman" w:cs="Times New Roman"/>
                <w:sz w:val="24"/>
                <w:szCs w:val="24"/>
              </w:rPr>
              <w:t xml:space="preserve"> и др.</w:t>
            </w:r>
          </w:p>
          <w:p w:rsidR="001218CD" w:rsidRPr="00606883" w:rsidRDefault="00744750" w:rsidP="00744750">
            <w:pPr>
              <w:pStyle w:val="10"/>
              <w:rPr>
                <w:rFonts w:ascii="Times New Roman" w:hAnsi="Times New Roman" w:cs="Times New Roman"/>
                <w:sz w:val="24"/>
                <w:szCs w:val="24"/>
              </w:rPr>
            </w:pPr>
            <w:r w:rsidRPr="00606883">
              <w:rPr>
                <w:rFonts w:ascii="Times New Roman" w:hAnsi="Times New Roman" w:cs="Times New Roman"/>
                <w:b/>
                <w:sz w:val="24"/>
                <w:szCs w:val="24"/>
              </w:rPr>
              <w:t xml:space="preserve">Исключение: </w:t>
            </w:r>
            <w:r w:rsidRPr="00606883">
              <w:rPr>
                <w:rFonts w:ascii="Times New Roman" w:hAnsi="Times New Roman" w:cs="Times New Roman"/>
                <w:i/>
                <w:sz w:val="24"/>
                <w:szCs w:val="24"/>
              </w:rPr>
              <w:t>за полночь</w:t>
            </w:r>
          </w:p>
        </w:tc>
        <w:tc>
          <w:tcPr>
            <w:tcW w:w="4923" w:type="dxa"/>
            <w:tcBorders>
              <w:bottom w:val="single" w:sz="8" w:space="0" w:color="000000"/>
              <w:right w:val="single" w:sz="8" w:space="0" w:color="000000"/>
            </w:tcBorders>
            <w:tcMar>
              <w:top w:w="100" w:type="dxa"/>
              <w:left w:w="100" w:type="dxa"/>
              <w:bottom w:w="100" w:type="dxa"/>
              <w:right w:w="100" w:type="dxa"/>
            </w:tcMar>
          </w:tcPr>
          <w:p w:rsidR="001218CD" w:rsidRPr="00606883" w:rsidRDefault="00744750" w:rsidP="00744750">
            <w:pPr>
              <w:pStyle w:val="10"/>
              <w:jc w:val="both"/>
              <w:rPr>
                <w:rFonts w:ascii="Times New Roman" w:hAnsi="Times New Roman" w:cs="Times New Roman"/>
                <w:sz w:val="24"/>
                <w:szCs w:val="24"/>
              </w:rPr>
            </w:pPr>
            <w:r w:rsidRPr="00606883">
              <w:rPr>
                <w:rFonts w:ascii="Times New Roman" w:hAnsi="Times New Roman" w:cs="Times New Roman"/>
                <w:b/>
                <w:sz w:val="24"/>
                <w:szCs w:val="24"/>
              </w:rPr>
              <w:lastRenderedPageBreak/>
              <w:t xml:space="preserve">4. </w:t>
            </w:r>
            <w:r w:rsidRPr="00606883">
              <w:rPr>
                <w:rFonts w:ascii="Times New Roman" w:hAnsi="Times New Roman" w:cs="Times New Roman"/>
                <w:sz w:val="24"/>
                <w:szCs w:val="24"/>
              </w:rPr>
              <w:t xml:space="preserve">Наречные сочетания, состоящие из повторяющихся существительных (одно из которых стоит в форме Т.п.) или из существительных, связанных предлогом: </w:t>
            </w:r>
            <w:r w:rsidRPr="00606883">
              <w:rPr>
                <w:rFonts w:ascii="Times New Roman" w:hAnsi="Times New Roman" w:cs="Times New Roman"/>
                <w:i/>
                <w:sz w:val="24"/>
                <w:szCs w:val="24"/>
              </w:rPr>
              <w:t xml:space="preserve">дело делом, бок о бок, слово в слово, честь честью </w:t>
            </w:r>
            <w:r w:rsidRPr="00606883">
              <w:rPr>
                <w:rFonts w:ascii="Times New Roman" w:hAnsi="Times New Roman" w:cs="Times New Roman"/>
                <w:sz w:val="24"/>
                <w:szCs w:val="24"/>
              </w:rPr>
              <w:t>и др.</w:t>
            </w:r>
          </w:p>
          <w:p w:rsidR="001218CD" w:rsidRPr="00606883" w:rsidRDefault="00744750" w:rsidP="00744750">
            <w:pPr>
              <w:pStyle w:val="10"/>
              <w:jc w:val="both"/>
              <w:rPr>
                <w:rFonts w:ascii="Times New Roman" w:hAnsi="Times New Roman" w:cs="Times New Roman"/>
                <w:sz w:val="24"/>
                <w:szCs w:val="24"/>
              </w:rPr>
            </w:pPr>
            <w:r w:rsidRPr="00606883">
              <w:rPr>
                <w:rFonts w:ascii="Times New Roman" w:hAnsi="Times New Roman" w:cs="Times New Roman"/>
                <w:b/>
                <w:sz w:val="24"/>
                <w:szCs w:val="24"/>
              </w:rPr>
              <w:t>Исключение:</w:t>
            </w:r>
          </w:p>
          <w:p w:rsidR="001218CD" w:rsidRPr="00606883" w:rsidRDefault="00744750" w:rsidP="00744750">
            <w:pPr>
              <w:pStyle w:val="10"/>
              <w:jc w:val="both"/>
              <w:rPr>
                <w:rFonts w:ascii="Times New Roman" w:hAnsi="Times New Roman" w:cs="Times New Roman"/>
                <w:sz w:val="24"/>
                <w:szCs w:val="24"/>
              </w:rPr>
            </w:pPr>
            <w:r w:rsidRPr="00606883">
              <w:rPr>
                <w:rFonts w:ascii="Times New Roman" w:hAnsi="Times New Roman" w:cs="Times New Roman"/>
                <w:i/>
                <w:sz w:val="24"/>
                <w:szCs w:val="24"/>
              </w:rPr>
              <w:t>крест-накрест, точь – в – точь</w:t>
            </w:r>
          </w:p>
          <w:p w:rsidR="001218CD" w:rsidRPr="00606883" w:rsidRDefault="00744750" w:rsidP="00744750">
            <w:pPr>
              <w:pStyle w:val="10"/>
              <w:jc w:val="both"/>
              <w:rPr>
                <w:rFonts w:ascii="Times New Roman" w:hAnsi="Times New Roman" w:cs="Times New Roman"/>
                <w:sz w:val="24"/>
                <w:szCs w:val="24"/>
              </w:rPr>
            </w:pPr>
            <w:r w:rsidRPr="00606883">
              <w:rPr>
                <w:rFonts w:ascii="Times New Roman" w:hAnsi="Times New Roman" w:cs="Times New Roman"/>
                <w:i/>
                <w:sz w:val="24"/>
                <w:szCs w:val="24"/>
              </w:rPr>
              <w:t xml:space="preserve"> </w:t>
            </w:r>
          </w:p>
          <w:p w:rsidR="001218CD" w:rsidRPr="00606883" w:rsidRDefault="00744750" w:rsidP="00744750">
            <w:pPr>
              <w:pStyle w:val="10"/>
              <w:jc w:val="both"/>
              <w:rPr>
                <w:rFonts w:ascii="Times New Roman" w:hAnsi="Times New Roman" w:cs="Times New Roman"/>
                <w:sz w:val="24"/>
                <w:szCs w:val="24"/>
              </w:rPr>
            </w:pPr>
            <w:r w:rsidRPr="00606883">
              <w:rPr>
                <w:rFonts w:ascii="Times New Roman" w:hAnsi="Times New Roman" w:cs="Times New Roman"/>
                <w:b/>
                <w:sz w:val="24"/>
                <w:szCs w:val="24"/>
              </w:rPr>
              <w:t>5.</w:t>
            </w:r>
            <w:r w:rsidRPr="00606883">
              <w:rPr>
                <w:rFonts w:ascii="Times New Roman" w:hAnsi="Times New Roman" w:cs="Times New Roman"/>
                <w:sz w:val="24"/>
                <w:szCs w:val="24"/>
              </w:rPr>
              <w:t xml:space="preserve"> Фразеологизмы наречного образования: </w:t>
            </w:r>
            <w:r w:rsidRPr="00606883">
              <w:rPr>
                <w:rFonts w:ascii="Times New Roman" w:hAnsi="Times New Roman" w:cs="Times New Roman"/>
                <w:i/>
                <w:sz w:val="24"/>
                <w:szCs w:val="24"/>
              </w:rPr>
              <w:t xml:space="preserve">говорить в глаза, накричаться в сердцах, </w:t>
            </w:r>
            <w:r w:rsidRPr="00606883">
              <w:rPr>
                <w:rFonts w:ascii="Times New Roman" w:hAnsi="Times New Roman" w:cs="Times New Roman"/>
                <w:i/>
                <w:sz w:val="24"/>
                <w:szCs w:val="24"/>
              </w:rPr>
              <w:lastRenderedPageBreak/>
              <w:t xml:space="preserve">загнать в тупик, сбить с панталыку </w:t>
            </w:r>
            <w:r w:rsidRPr="00606883">
              <w:rPr>
                <w:rFonts w:ascii="Times New Roman" w:hAnsi="Times New Roman" w:cs="Times New Roman"/>
                <w:sz w:val="24"/>
                <w:szCs w:val="24"/>
              </w:rPr>
              <w:t>и др.</w:t>
            </w:r>
          </w:p>
        </w:tc>
      </w:tr>
    </w:tbl>
    <w:p w:rsidR="001218CD" w:rsidRPr="00606883" w:rsidRDefault="00744750" w:rsidP="00744750">
      <w:pPr>
        <w:pStyle w:val="10"/>
        <w:rPr>
          <w:rFonts w:ascii="Times New Roman" w:hAnsi="Times New Roman" w:cs="Times New Roman"/>
          <w:sz w:val="24"/>
          <w:szCs w:val="24"/>
        </w:rPr>
      </w:pPr>
      <w:r w:rsidRPr="00606883">
        <w:rPr>
          <w:rFonts w:ascii="Times New Roman" w:hAnsi="Times New Roman" w:cs="Times New Roman"/>
          <w:sz w:val="24"/>
          <w:szCs w:val="24"/>
        </w:rPr>
        <w:lastRenderedPageBreak/>
        <w:t xml:space="preserve"> </w:t>
      </w:r>
    </w:p>
    <w:p w:rsidR="00FE0A95" w:rsidRPr="00FE0A95" w:rsidRDefault="00FE0A95" w:rsidP="00FE0A95">
      <w:pPr>
        <w:pStyle w:val="a5"/>
        <w:jc w:val="center"/>
        <w:rPr>
          <w:rFonts w:ascii="Times New Roman" w:hAnsi="Times New Roman" w:cs="Times New Roman"/>
          <w:b/>
          <w:sz w:val="24"/>
          <w:szCs w:val="24"/>
        </w:rPr>
      </w:pPr>
      <w:r w:rsidRPr="00FE0A95">
        <w:rPr>
          <w:rFonts w:ascii="Times New Roman" w:hAnsi="Times New Roman" w:cs="Times New Roman"/>
          <w:b/>
          <w:sz w:val="24"/>
          <w:szCs w:val="24"/>
        </w:rPr>
        <w:t>Правописание сложных существительных</w:t>
      </w:r>
    </w:p>
    <w:p w:rsidR="00FE0A95" w:rsidRPr="00241E88" w:rsidRDefault="00FE0A95" w:rsidP="00FE0A95">
      <w:pPr>
        <w:pStyle w:val="a5"/>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0"/>
        <w:gridCol w:w="4836"/>
      </w:tblGrid>
      <w:tr w:rsidR="00FE0A95" w:rsidRPr="00FE0A95" w:rsidTr="00AB19E6">
        <w:tc>
          <w:tcPr>
            <w:tcW w:w="5276" w:type="dxa"/>
            <w:tcBorders>
              <w:top w:val="single" w:sz="4" w:space="0" w:color="auto"/>
              <w:left w:val="single" w:sz="4" w:space="0" w:color="auto"/>
              <w:bottom w:val="single" w:sz="4" w:space="0" w:color="auto"/>
              <w:right w:val="single" w:sz="4" w:space="0" w:color="auto"/>
            </w:tcBorders>
          </w:tcPr>
          <w:p w:rsidR="00FE0A95" w:rsidRPr="00FE0A95" w:rsidRDefault="00FE0A95" w:rsidP="00AB19E6">
            <w:pPr>
              <w:pStyle w:val="a5"/>
              <w:rPr>
                <w:rFonts w:ascii="Times New Roman" w:hAnsi="Times New Roman" w:cs="Times New Roman"/>
                <w:b/>
                <w:sz w:val="24"/>
                <w:szCs w:val="24"/>
              </w:rPr>
            </w:pPr>
            <w:r w:rsidRPr="00FE0A95">
              <w:rPr>
                <w:rFonts w:ascii="Times New Roman" w:hAnsi="Times New Roman" w:cs="Times New Roman"/>
                <w:b/>
                <w:sz w:val="24"/>
                <w:szCs w:val="24"/>
              </w:rPr>
              <w:t xml:space="preserve">                  Через дефис</w:t>
            </w:r>
          </w:p>
          <w:p w:rsidR="00FE0A95" w:rsidRPr="00FE0A95" w:rsidRDefault="00FE0A95" w:rsidP="00AB19E6">
            <w:pPr>
              <w:pStyle w:val="a5"/>
              <w:rPr>
                <w:rFonts w:ascii="Times New Roman" w:hAnsi="Times New Roman" w:cs="Times New Roman"/>
                <w:b/>
                <w:sz w:val="24"/>
                <w:szCs w:val="24"/>
              </w:rPr>
            </w:pPr>
          </w:p>
        </w:tc>
        <w:tc>
          <w:tcPr>
            <w:tcW w:w="5276" w:type="dxa"/>
            <w:tcBorders>
              <w:top w:val="single" w:sz="4" w:space="0" w:color="auto"/>
              <w:left w:val="single" w:sz="4" w:space="0" w:color="auto"/>
              <w:bottom w:val="single" w:sz="4" w:space="0" w:color="auto"/>
              <w:right w:val="single" w:sz="4" w:space="0" w:color="auto"/>
            </w:tcBorders>
            <w:hideMark/>
          </w:tcPr>
          <w:p w:rsidR="00FE0A95" w:rsidRPr="00FE0A95" w:rsidRDefault="00FE0A95" w:rsidP="00AB19E6">
            <w:pPr>
              <w:pStyle w:val="a5"/>
              <w:rPr>
                <w:rFonts w:ascii="Times New Roman" w:hAnsi="Times New Roman" w:cs="Times New Roman"/>
                <w:b/>
                <w:sz w:val="24"/>
                <w:szCs w:val="24"/>
              </w:rPr>
            </w:pPr>
            <w:r w:rsidRPr="00FE0A95">
              <w:rPr>
                <w:rFonts w:ascii="Times New Roman" w:hAnsi="Times New Roman" w:cs="Times New Roman"/>
                <w:b/>
                <w:sz w:val="24"/>
                <w:szCs w:val="24"/>
              </w:rPr>
              <w:t xml:space="preserve">                     Слитно</w:t>
            </w:r>
          </w:p>
        </w:tc>
      </w:tr>
      <w:tr w:rsidR="00FE0A95" w:rsidRPr="00FE0A95" w:rsidTr="00AB19E6">
        <w:tc>
          <w:tcPr>
            <w:tcW w:w="5276" w:type="dxa"/>
            <w:tcBorders>
              <w:top w:val="single" w:sz="4" w:space="0" w:color="auto"/>
              <w:left w:val="single" w:sz="4" w:space="0" w:color="auto"/>
              <w:bottom w:val="single" w:sz="4" w:space="0" w:color="auto"/>
              <w:right w:val="single" w:sz="4" w:space="0" w:color="auto"/>
            </w:tcBorders>
          </w:tcPr>
          <w:p w:rsidR="00FE0A95" w:rsidRPr="00FE0A95" w:rsidRDefault="00FE0A95" w:rsidP="00AB19E6">
            <w:pPr>
              <w:pStyle w:val="a5"/>
              <w:rPr>
                <w:rFonts w:ascii="Times New Roman" w:hAnsi="Times New Roman" w:cs="Times New Roman"/>
                <w:sz w:val="24"/>
                <w:szCs w:val="24"/>
              </w:rPr>
            </w:pPr>
          </w:p>
          <w:p w:rsidR="00FE0A95" w:rsidRPr="00FE0A95" w:rsidRDefault="00FE0A95" w:rsidP="00AB19E6">
            <w:pPr>
              <w:pStyle w:val="a5"/>
              <w:rPr>
                <w:rFonts w:ascii="Times New Roman" w:hAnsi="Times New Roman" w:cs="Times New Roman"/>
                <w:b/>
                <w:color w:val="7030A0"/>
                <w:sz w:val="24"/>
                <w:szCs w:val="24"/>
              </w:rPr>
            </w:pPr>
            <w:r w:rsidRPr="00FE0A95">
              <w:rPr>
                <w:rFonts w:ascii="Times New Roman" w:hAnsi="Times New Roman" w:cs="Times New Roman"/>
                <w:b/>
                <w:color w:val="7030A0"/>
                <w:sz w:val="24"/>
                <w:szCs w:val="24"/>
              </w:rPr>
              <w:t>1.Два самостоятельных слова</w:t>
            </w:r>
          </w:p>
          <w:p w:rsidR="00FE0A95" w:rsidRPr="00FE0A95" w:rsidRDefault="00FE0A95" w:rsidP="00AB19E6">
            <w:pPr>
              <w:pStyle w:val="a5"/>
              <w:rPr>
                <w:rFonts w:ascii="Times New Roman" w:hAnsi="Times New Roman" w:cs="Times New Roman"/>
                <w:sz w:val="24"/>
                <w:szCs w:val="24"/>
              </w:rPr>
            </w:pPr>
          </w:p>
          <w:p w:rsidR="00FE0A95" w:rsidRPr="00FE0A95" w:rsidRDefault="00FE0A95" w:rsidP="00AB19E6">
            <w:pPr>
              <w:pStyle w:val="a5"/>
              <w:rPr>
                <w:rFonts w:ascii="Times New Roman" w:hAnsi="Times New Roman" w:cs="Times New Roman"/>
                <w:sz w:val="24"/>
                <w:szCs w:val="24"/>
              </w:rPr>
            </w:pPr>
            <w:r w:rsidRPr="00FE0A95">
              <w:rPr>
                <w:rFonts w:ascii="Times New Roman" w:hAnsi="Times New Roman" w:cs="Times New Roman"/>
                <w:sz w:val="24"/>
                <w:szCs w:val="24"/>
              </w:rPr>
              <w:t>диван – кровать</w:t>
            </w:r>
          </w:p>
          <w:p w:rsidR="00FE0A95" w:rsidRPr="00FE0A95" w:rsidRDefault="00FE0A95" w:rsidP="00AB19E6">
            <w:pPr>
              <w:pStyle w:val="a5"/>
              <w:rPr>
                <w:rFonts w:ascii="Times New Roman" w:hAnsi="Times New Roman" w:cs="Times New Roman"/>
                <w:iCs/>
                <w:sz w:val="24"/>
                <w:szCs w:val="24"/>
              </w:rPr>
            </w:pPr>
            <w:r w:rsidRPr="00FE0A95">
              <w:rPr>
                <w:rFonts w:ascii="Times New Roman" w:hAnsi="Times New Roman" w:cs="Times New Roman"/>
                <w:iCs/>
                <w:sz w:val="24"/>
                <w:szCs w:val="24"/>
              </w:rPr>
              <w:t xml:space="preserve">кресло-кровать, </w:t>
            </w:r>
          </w:p>
          <w:p w:rsidR="00FE0A95" w:rsidRPr="00FE0A95" w:rsidRDefault="00FE0A95" w:rsidP="00AB19E6">
            <w:pPr>
              <w:pStyle w:val="a5"/>
              <w:rPr>
                <w:rFonts w:ascii="Times New Roman" w:hAnsi="Times New Roman" w:cs="Times New Roman"/>
                <w:iCs/>
                <w:sz w:val="24"/>
                <w:szCs w:val="24"/>
              </w:rPr>
            </w:pPr>
            <w:r w:rsidRPr="00FE0A95">
              <w:rPr>
                <w:rFonts w:ascii="Times New Roman" w:hAnsi="Times New Roman" w:cs="Times New Roman"/>
                <w:iCs/>
                <w:sz w:val="24"/>
                <w:szCs w:val="24"/>
              </w:rPr>
              <w:t>плащ-палатка</w:t>
            </w:r>
          </w:p>
          <w:p w:rsidR="00FE0A95" w:rsidRPr="00FE0A95" w:rsidRDefault="00FE0A95" w:rsidP="00AB19E6">
            <w:pPr>
              <w:pStyle w:val="a5"/>
              <w:rPr>
                <w:rFonts w:ascii="Times New Roman" w:hAnsi="Times New Roman" w:cs="Times New Roman"/>
                <w:sz w:val="24"/>
                <w:szCs w:val="24"/>
              </w:rPr>
            </w:pPr>
            <w:r w:rsidRPr="00FE0A95">
              <w:rPr>
                <w:rFonts w:ascii="Times New Roman" w:hAnsi="Times New Roman" w:cs="Times New Roman"/>
                <w:iCs/>
                <w:sz w:val="24"/>
                <w:szCs w:val="24"/>
              </w:rPr>
              <w:t xml:space="preserve"> пила-рыба</w:t>
            </w:r>
          </w:p>
          <w:p w:rsidR="00FE0A95" w:rsidRPr="00FE0A95" w:rsidRDefault="00FE0A95" w:rsidP="00AB19E6">
            <w:pPr>
              <w:pStyle w:val="a5"/>
              <w:rPr>
                <w:rFonts w:ascii="Times New Roman" w:hAnsi="Times New Roman" w:cs="Times New Roman"/>
                <w:sz w:val="24"/>
                <w:szCs w:val="24"/>
              </w:rPr>
            </w:pPr>
          </w:p>
        </w:tc>
        <w:tc>
          <w:tcPr>
            <w:tcW w:w="5276" w:type="dxa"/>
            <w:tcBorders>
              <w:top w:val="single" w:sz="4" w:space="0" w:color="auto"/>
              <w:left w:val="single" w:sz="4" w:space="0" w:color="auto"/>
              <w:bottom w:val="single" w:sz="4" w:space="0" w:color="auto"/>
              <w:right w:val="single" w:sz="4" w:space="0" w:color="auto"/>
            </w:tcBorders>
            <w:hideMark/>
          </w:tcPr>
          <w:p w:rsidR="00FE0A95" w:rsidRPr="00FE0A95" w:rsidRDefault="00FE0A95" w:rsidP="00AB19E6">
            <w:pPr>
              <w:pStyle w:val="a5"/>
              <w:rPr>
                <w:rFonts w:ascii="Times New Roman" w:hAnsi="Times New Roman" w:cs="Times New Roman"/>
                <w:sz w:val="24"/>
                <w:szCs w:val="24"/>
              </w:rPr>
            </w:pPr>
          </w:p>
          <w:p w:rsidR="00FE0A95" w:rsidRPr="00FE0A95" w:rsidRDefault="00FE0A95" w:rsidP="00AB19E6">
            <w:pPr>
              <w:pStyle w:val="a5"/>
              <w:rPr>
                <w:rFonts w:ascii="Times New Roman" w:hAnsi="Times New Roman" w:cs="Times New Roman"/>
                <w:sz w:val="24"/>
                <w:szCs w:val="24"/>
              </w:rPr>
            </w:pPr>
            <w:r w:rsidRPr="00FE0A95">
              <w:rPr>
                <w:rFonts w:ascii="Times New Roman" w:hAnsi="Times New Roman" w:cs="Times New Roman"/>
                <w:b/>
                <w:color w:val="7030A0"/>
                <w:sz w:val="24"/>
                <w:szCs w:val="24"/>
              </w:rPr>
              <w:t>1. Одна из частей</w:t>
            </w:r>
            <w:r w:rsidRPr="00FE0A95">
              <w:rPr>
                <w:rFonts w:ascii="Times New Roman" w:hAnsi="Times New Roman" w:cs="Times New Roman"/>
                <w:sz w:val="24"/>
                <w:szCs w:val="24"/>
              </w:rPr>
              <w:t xml:space="preserve">   -    инояз. корень:</w:t>
            </w:r>
          </w:p>
          <w:p w:rsidR="00FE0A95" w:rsidRPr="00FE0A95" w:rsidRDefault="00FE0A95" w:rsidP="00AB19E6">
            <w:pPr>
              <w:pStyle w:val="a5"/>
              <w:rPr>
                <w:rFonts w:ascii="Times New Roman" w:hAnsi="Times New Roman" w:cs="Times New Roman"/>
                <w:sz w:val="24"/>
                <w:szCs w:val="24"/>
              </w:rPr>
            </w:pPr>
            <w:r w:rsidRPr="00FE0A95">
              <w:rPr>
                <w:rFonts w:ascii="Times New Roman" w:hAnsi="Times New Roman" w:cs="Times New Roman"/>
                <w:sz w:val="24"/>
                <w:szCs w:val="24"/>
              </w:rPr>
              <w:t xml:space="preserve">авто-, </w:t>
            </w:r>
            <w:r w:rsidRPr="00FE0A95">
              <w:rPr>
                <w:rFonts w:ascii="Times New Roman" w:hAnsi="Times New Roman" w:cs="Times New Roman"/>
                <w:bCs/>
                <w:iCs/>
                <w:sz w:val="24"/>
                <w:szCs w:val="24"/>
              </w:rPr>
              <w:t>анти-, архи-, агро-, аэро</w:t>
            </w:r>
            <w:r w:rsidRPr="00FE0A95">
              <w:rPr>
                <w:rFonts w:ascii="Times New Roman" w:hAnsi="Times New Roman" w:cs="Times New Roman"/>
                <w:sz w:val="24"/>
                <w:szCs w:val="24"/>
              </w:rPr>
              <w:t xml:space="preserve"> </w:t>
            </w:r>
          </w:p>
          <w:p w:rsidR="00FE0A95" w:rsidRPr="00FE0A95" w:rsidRDefault="00FE0A95" w:rsidP="00AB19E6">
            <w:pPr>
              <w:pStyle w:val="a5"/>
              <w:rPr>
                <w:rFonts w:ascii="Times New Roman" w:hAnsi="Times New Roman" w:cs="Times New Roman"/>
                <w:sz w:val="24"/>
                <w:szCs w:val="24"/>
              </w:rPr>
            </w:pPr>
            <w:r w:rsidRPr="00FE0A95">
              <w:rPr>
                <w:rFonts w:ascii="Times New Roman" w:hAnsi="Times New Roman" w:cs="Times New Roman"/>
                <w:sz w:val="24"/>
                <w:szCs w:val="24"/>
              </w:rPr>
              <w:t>био-, борт-,</w:t>
            </w:r>
          </w:p>
          <w:p w:rsidR="00FE0A95" w:rsidRPr="00FE0A95" w:rsidRDefault="00FE0A95" w:rsidP="00AB19E6">
            <w:pPr>
              <w:pStyle w:val="a5"/>
              <w:rPr>
                <w:rFonts w:ascii="Times New Roman" w:hAnsi="Times New Roman" w:cs="Times New Roman"/>
                <w:bCs/>
                <w:iCs/>
                <w:sz w:val="24"/>
                <w:szCs w:val="24"/>
              </w:rPr>
            </w:pPr>
            <w:r w:rsidRPr="00FE0A95">
              <w:rPr>
                <w:rFonts w:ascii="Times New Roman" w:hAnsi="Times New Roman" w:cs="Times New Roman"/>
                <w:bCs/>
                <w:iCs/>
                <w:sz w:val="24"/>
                <w:szCs w:val="24"/>
              </w:rPr>
              <w:t>вело-,</w:t>
            </w:r>
          </w:p>
          <w:p w:rsidR="00FE0A95" w:rsidRPr="00FE0A95" w:rsidRDefault="00FE0A95" w:rsidP="00AB19E6">
            <w:pPr>
              <w:pStyle w:val="a5"/>
              <w:rPr>
                <w:rFonts w:ascii="Times New Roman" w:hAnsi="Times New Roman" w:cs="Times New Roman"/>
                <w:sz w:val="24"/>
                <w:szCs w:val="24"/>
              </w:rPr>
            </w:pPr>
            <w:r w:rsidRPr="00FE0A95">
              <w:rPr>
                <w:rFonts w:ascii="Times New Roman" w:hAnsi="Times New Roman" w:cs="Times New Roman"/>
                <w:bCs/>
                <w:iCs/>
                <w:sz w:val="24"/>
                <w:szCs w:val="24"/>
              </w:rPr>
              <w:t>гелио-, гео-, гидро-,</w:t>
            </w:r>
            <w:r w:rsidRPr="00FE0A95">
              <w:rPr>
                <w:rFonts w:ascii="Times New Roman" w:hAnsi="Times New Roman" w:cs="Times New Roman"/>
                <w:sz w:val="24"/>
                <w:szCs w:val="24"/>
              </w:rPr>
              <w:t>-граф,</w:t>
            </w:r>
            <w:r w:rsidRPr="00FE0A95">
              <w:rPr>
                <w:rFonts w:ascii="Times New Roman" w:hAnsi="Times New Roman" w:cs="Times New Roman"/>
                <w:bCs/>
                <w:iCs/>
                <w:sz w:val="24"/>
                <w:szCs w:val="24"/>
              </w:rPr>
              <w:t xml:space="preserve"> гипер-</w:t>
            </w:r>
          </w:p>
          <w:p w:rsidR="00FE0A95" w:rsidRPr="00FE0A95" w:rsidRDefault="00FE0A95" w:rsidP="00AB19E6">
            <w:pPr>
              <w:pStyle w:val="a5"/>
              <w:rPr>
                <w:rFonts w:ascii="Times New Roman" w:hAnsi="Times New Roman" w:cs="Times New Roman"/>
                <w:sz w:val="24"/>
                <w:szCs w:val="24"/>
              </w:rPr>
            </w:pPr>
            <w:r w:rsidRPr="00FE0A95">
              <w:rPr>
                <w:rFonts w:ascii="Times New Roman" w:hAnsi="Times New Roman" w:cs="Times New Roman"/>
                <w:sz w:val="24"/>
                <w:szCs w:val="24"/>
              </w:rPr>
              <w:t xml:space="preserve">дез-,диз- </w:t>
            </w:r>
          </w:p>
          <w:p w:rsidR="00FE0A95" w:rsidRPr="00FE0A95" w:rsidRDefault="00FE0A95" w:rsidP="00AB19E6">
            <w:pPr>
              <w:pStyle w:val="a5"/>
              <w:rPr>
                <w:rFonts w:ascii="Times New Roman" w:hAnsi="Times New Roman" w:cs="Times New Roman"/>
                <w:sz w:val="24"/>
                <w:szCs w:val="24"/>
              </w:rPr>
            </w:pPr>
            <w:r w:rsidRPr="00FE0A95">
              <w:rPr>
                <w:rFonts w:ascii="Times New Roman" w:hAnsi="Times New Roman" w:cs="Times New Roman"/>
                <w:bCs/>
                <w:iCs/>
                <w:sz w:val="24"/>
                <w:szCs w:val="24"/>
              </w:rPr>
              <w:t>зоо-,</w:t>
            </w:r>
          </w:p>
          <w:p w:rsidR="00FE0A95" w:rsidRPr="00FE0A95" w:rsidRDefault="00FE0A95" w:rsidP="00AB19E6">
            <w:pPr>
              <w:pStyle w:val="a5"/>
              <w:rPr>
                <w:rFonts w:ascii="Times New Roman" w:hAnsi="Times New Roman" w:cs="Times New Roman"/>
                <w:sz w:val="24"/>
                <w:szCs w:val="24"/>
              </w:rPr>
            </w:pPr>
            <w:r w:rsidRPr="00FE0A95">
              <w:rPr>
                <w:rFonts w:ascii="Times New Roman" w:hAnsi="Times New Roman" w:cs="Times New Roman"/>
                <w:sz w:val="24"/>
                <w:szCs w:val="24"/>
              </w:rPr>
              <w:t>интер-,</w:t>
            </w:r>
            <w:r w:rsidRPr="00FE0A95">
              <w:rPr>
                <w:rFonts w:ascii="Times New Roman" w:hAnsi="Times New Roman" w:cs="Times New Roman"/>
                <w:bCs/>
                <w:iCs/>
                <w:sz w:val="24"/>
                <w:szCs w:val="24"/>
              </w:rPr>
              <w:t xml:space="preserve"> изо-, инфра-,</w:t>
            </w:r>
          </w:p>
          <w:p w:rsidR="00FE0A95" w:rsidRPr="00FE0A95" w:rsidRDefault="00FE0A95" w:rsidP="00AB19E6">
            <w:pPr>
              <w:pStyle w:val="a5"/>
              <w:rPr>
                <w:rFonts w:ascii="Times New Roman" w:hAnsi="Times New Roman" w:cs="Times New Roman"/>
                <w:bCs/>
                <w:iCs/>
                <w:sz w:val="24"/>
                <w:szCs w:val="24"/>
              </w:rPr>
            </w:pPr>
            <w:r w:rsidRPr="00FE0A95">
              <w:rPr>
                <w:rFonts w:ascii="Times New Roman" w:hAnsi="Times New Roman" w:cs="Times New Roman"/>
                <w:sz w:val="24"/>
                <w:szCs w:val="24"/>
              </w:rPr>
              <w:t>кон-, контр-,</w:t>
            </w:r>
            <w:r w:rsidRPr="00FE0A95">
              <w:rPr>
                <w:rFonts w:ascii="Times New Roman" w:hAnsi="Times New Roman" w:cs="Times New Roman"/>
                <w:bCs/>
                <w:iCs/>
                <w:sz w:val="24"/>
                <w:szCs w:val="24"/>
              </w:rPr>
              <w:t xml:space="preserve"> кино-,</w:t>
            </w:r>
          </w:p>
          <w:p w:rsidR="00FE0A95" w:rsidRPr="00FE0A95" w:rsidRDefault="00FE0A95" w:rsidP="00AB19E6">
            <w:pPr>
              <w:pStyle w:val="a5"/>
              <w:rPr>
                <w:rFonts w:ascii="Times New Roman" w:hAnsi="Times New Roman" w:cs="Times New Roman"/>
                <w:bCs/>
                <w:iCs/>
                <w:sz w:val="24"/>
                <w:szCs w:val="24"/>
              </w:rPr>
            </w:pPr>
            <w:r w:rsidRPr="00FE0A95">
              <w:rPr>
                <w:rFonts w:ascii="Times New Roman" w:hAnsi="Times New Roman" w:cs="Times New Roman"/>
                <w:bCs/>
                <w:iCs/>
                <w:sz w:val="24"/>
                <w:szCs w:val="24"/>
              </w:rPr>
              <w:t>макро-, метео-, микро-, моно-, мото-,</w:t>
            </w:r>
          </w:p>
          <w:p w:rsidR="00FE0A95" w:rsidRPr="00FE0A95" w:rsidRDefault="00FE0A95" w:rsidP="00AB19E6">
            <w:pPr>
              <w:pStyle w:val="a5"/>
              <w:rPr>
                <w:rFonts w:ascii="Times New Roman" w:hAnsi="Times New Roman" w:cs="Times New Roman"/>
                <w:sz w:val="24"/>
                <w:szCs w:val="24"/>
              </w:rPr>
            </w:pPr>
            <w:r w:rsidRPr="00FE0A95">
              <w:rPr>
                <w:rFonts w:ascii="Times New Roman" w:hAnsi="Times New Roman" w:cs="Times New Roman"/>
                <w:bCs/>
                <w:iCs/>
                <w:sz w:val="24"/>
                <w:szCs w:val="24"/>
              </w:rPr>
              <w:t>нео-</w:t>
            </w:r>
          </w:p>
          <w:p w:rsidR="00FE0A95" w:rsidRPr="00FE0A95" w:rsidRDefault="00FE0A95" w:rsidP="00AB19E6">
            <w:pPr>
              <w:pStyle w:val="a5"/>
              <w:rPr>
                <w:rFonts w:ascii="Times New Roman" w:hAnsi="Times New Roman" w:cs="Times New Roman"/>
                <w:bCs/>
                <w:iCs/>
                <w:sz w:val="24"/>
                <w:szCs w:val="24"/>
              </w:rPr>
            </w:pPr>
            <w:r w:rsidRPr="00FE0A95">
              <w:rPr>
                <w:rFonts w:ascii="Times New Roman" w:hAnsi="Times New Roman" w:cs="Times New Roman"/>
                <w:sz w:val="24"/>
                <w:szCs w:val="24"/>
              </w:rPr>
              <w:t xml:space="preserve">пан-, </w:t>
            </w:r>
            <w:r w:rsidRPr="00FE0A95">
              <w:rPr>
                <w:rFonts w:ascii="Times New Roman" w:hAnsi="Times New Roman" w:cs="Times New Roman"/>
                <w:bCs/>
                <w:iCs/>
                <w:sz w:val="24"/>
                <w:szCs w:val="24"/>
              </w:rPr>
              <w:t>палео-, пост-,</w:t>
            </w:r>
          </w:p>
          <w:p w:rsidR="00FE0A95" w:rsidRPr="00FE0A95" w:rsidRDefault="00FE0A95" w:rsidP="00AB19E6">
            <w:pPr>
              <w:pStyle w:val="a5"/>
              <w:rPr>
                <w:rFonts w:ascii="Times New Roman" w:hAnsi="Times New Roman" w:cs="Times New Roman"/>
                <w:sz w:val="24"/>
                <w:szCs w:val="24"/>
              </w:rPr>
            </w:pPr>
            <w:r w:rsidRPr="00FE0A95">
              <w:rPr>
                <w:rFonts w:ascii="Times New Roman" w:hAnsi="Times New Roman" w:cs="Times New Roman"/>
                <w:bCs/>
                <w:iCs/>
                <w:sz w:val="24"/>
                <w:szCs w:val="24"/>
              </w:rPr>
              <w:t xml:space="preserve">радио-, </w:t>
            </w:r>
            <w:r w:rsidRPr="00FE0A95">
              <w:rPr>
                <w:rFonts w:ascii="Times New Roman" w:hAnsi="Times New Roman" w:cs="Times New Roman"/>
                <w:sz w:val="24"/>
                <w:szCs w:val="24"/>
              </w:rPr>
              <w:t xml:space="preserve">   </w:t>
            </w:r>
          </w:p>
          <w:p w:rsidR="00FE0A95" w:rsidRPr="00FE0A95" w:rsidRDefault="00FE0A95" w:rsidP="00AB19E6">
            <w:pPr>
              <w:pStyle w:val="a5"/>
              <w:rPr>
                <w:rFonts w:ascii="Times New Roman" w:hAnsi="Times New Roman" w:cs="Times New Roman"/>
                <w:sz w:val="24"/>
                <w:szCs w:val="24"/>
              </w:rPr>
            </w:pPr>
            <w:r w:rsidRPr="00FE0A95">
              <w:rPr>
                <w:rFonts w:ascii="Times New Roman" w:hAnsi="Times New Roman" w:cs="Times New Roman"/>
                <w:sz w:val="24"/>
                <w:szCs w:val="24"/>
              </w:rPr>
              <w:t xml:space="preserve">супер-, </w:t>
            </w:r>
            <w:r w:rsidRPr="00FE0A95">
              <w:rPr>
                <w:rFonts w:ascii="Times New Roman" w:hAnsi="Times New Roman" w:cs="Times New Roman"/>
                <w:bCs/>
                <w:iCs/>
                <w:sz w:val="24"/>
                <w:szCs w:val="24"/>
              </w:rPr>
              <w:t xml:space="preserve">суб-, стерео-,  </w:t>
            </w:r>
          </w:p>
          <w:p w:rsidR="00FE0A95" w:rsidRPr="00FE0A95" w:rsidRDefault="00FE0A95" w:rsidP="00AB19E6">
            <w:pPr>
              <w:pStyle w:val="a5"/>
              <w:rPr>
                <w:rFonts w:ascii="Times New Roman" w:hAnsi="Times New Roman" w:cs="Times New Roman"/>
                <w:bCs/>
                <w:iCs/>
                <w:sz w:val="24"/>
                <w:szCs w:val="24"/>
              </w:rPr>
            </w:pPr>
            <w:r w:rsidRPr="00FE0A95">
              <w:rPr>
                <w:rFonts w:ascii="Times New Roman" w:hAnsi="Times New Roman" w:cs="Times New Roman"/>
                <w:sz w:val="24"/>
                <w:szCs w:val="24"/>
              </w:rPr>
              <w:t>транс-, теле-,</w:t>
            </w:r>
            <w:r w:rsidRPr="00FE0A95">
              <w:rPr>
                <w:rFonts w:ascii="Times New Roman" w:hAnsi="Times New Roman" w:cs="Times New Roman"/>
                <w:bCs/>
                <w:iCs/>
                <w:sz w:val="24"/>
                <w:szCs w:val="24"/>
              </w:rPr>
              <w:t xml:space="preserve"> теле-, </w:t>
            </w:r>
          </w:p>
          <w:p w:rsidR="00FE0A95" w:rsidRPr="00FE0A95" w:rsidRDefault="00FE0A95" w:rsidP="00AB19E6">
            <w:pPr>
              <w:pStyle w:val="a5"/>
              <w:rPr>
                <w:rFonts w:ascii="Times New Roman" w:hAnsi="Times New Roman" w:cs="Times New Roman"/>
                <w:bCs/>
                <w:iCs/>
                <w:sz w:val="24"/>
                <w:szCs w:val="24"/>
              </w:rPr>
            </w:pPr>
            <w:r w:rsidRPr="00FE0A95">
              <w:rPr>
                <w:rFonts w:ascii="Times New Roman" w:hAnsi="Times New Roman" w:cs="Times New Roman"/>
                <w:bCs/>
                <w:iCs/>
                <w:sz w:val="24"/>
                <w:szCs w:val="24"/>
              </w:rPr>
              <w:t xml:space="preserve">ультра-, </w:t>
            </w:r>
          </w:p>
          <w:p w:rsidR="00FE0A95" w:rsidRPr="00FE0A95" w:rsidRDefault="00FE0A95" w:rsidP="00AB19E6">
            <w:pPr>
              <w:pStyle w:val="a5"/>
              <w:rPr>
                <w:rFonts w:ascii="Times New Roman" w:hAnsi="Times New Roman" w:cs="Times New Roman"/>
                <w:bCs/>
                <w:iCs/>
                <w:sz w:val="24"/>
                <w:szCs w:val="24"/>
              </w:rPr>
            </w:pPr>
            <w:r w:rsidRPr="00FE0A95">
              <w:rPr>
                <w:rFonts w:ascii="Times New Roman" w:hAnsi="Times New Roman" w:cs="Times New Roman"/>
                <w:bCs/>
                <w:iCs/>
                <w:sz w:val="24"/>
                <w:szCs w:val="24"/>
              </w:rPr>
              <w:t xml:space="preserve">фото-, </w:t>
            </w:r>
          </w:p>
          <w:p w:rsidR="00FE0A95" w:rsidRPr="00FE0A95" w:rsidRDefault="00FE0A95" w:rsidP="00AB19E6">
            <w:pPr>
              <w:pStyle w:val="a5"/>
              <w:rPr>
                <w:rFonts w:ascii="Times New Roman" w:hAnsi="Times New Roman" w:cs="Times New Roman"/>
                <w:bCs/>
                <w:iCs/>
                <w:sz w:val="24"/>
                <w:szCs w:val="24"/>
              </w:rPr>
            </w:pPr>
            <w:r w:rsidRPr="00FE0A95">
              <w:rPr>
                <w:rFonts w:ascii="Times New Roman" w:hAnsi="Times New Roman" w:cs="Times New Roman"/>
                <w:bCs/>
                <w:iCs/>
                <w:sz w:val="24"/>
                <w:szCs w:val="24"/>
              </w:rPr>
              <w:t>электроконтр-, экстра-</w:t>
            </w:r>
            <w:r w:rsidRPr="00FE0A95">
              <w:rPr>
                <w:rFonts w:ascii="Times New Roman" w:hAnsi="Times New Roman" w:cs="Times New Roman"/>
                <w:sz w:val="24"/>
                <w:szCs w:val="24"/>
              </w:rPr>
              <w:t xml:space="preserve"> и   др.</w:t>
            </w:r>
          </w:p>
          <w:p w:rsidR="00FE0A95" w:rsidRPr="00FE0A95" w:rsidRDefault="00FE0A95" w:rsidP="00AB19E6">
            <w:pPr>
              <w:pStyle w:val="a5"/>
              <w:rPr>
                <w:rFonts w:ascii="Times New Roman" w:hAnsi="Times New Roman" w:cs="Times New Roman"/>
                <w:sz w:val="24"/>
                <w:szCs w:val="24"/>
              </w:rPr>
            </w:pPr>
            <w:r w:rsidRPr="00FE0A95">
              <w:rPr>
                <w:rFonts w:ascii="Times New Roman" w:hAnsi="Times New Roman" w:cs="Times New Roman"/>
                <w:sz w:val="24"/>
                <w:szCs w:val="24"/>
              </w:rPr>
              <w:t>топограф</w:t>
            </w:r>
          </w:p>
          <w:p w:rsidR="00FE0A95" w:rsidRPr="00FE0A95" w:rsidRDefault="00FE0A95" w:rsidP="00AB19E6">
            <w:pPr>
              <w:pStyle w:val="a5"/>
              <w:rPr>
                <w:rFonts w:ascii="Times New Roman" w:hAnsi="Times New Roman" w:cs="Times New Roman"/>
                <w:sz w:val="24"/>
                <w:szCs w:val="24"/>
              </w:rPr>
            </w:pPr>
            <w:r w:rsidRPr="00FE0A95">
              <w:rPr>
                <w:rFonts w:ascii="Times New Roman" w:hAnsi="Times New Roman" w:cs="Times New Roman"/>
                <w:sz w:val="24"/>
                <w:szCs w:val="24"/>
              </w:rPr>
              <w:t>борт-: бортинженер, бортмеханик</w:t>
            </w:r>
          </w:p>
          <w:p w:rsidR="00FE0A95" w:rsidRPr="00FE0A95" w:rsidRDefault="00FE0A95" w:rsidP="00AB19E6">
            <w:pPr>
              <w:pStyle w:val="a5"/>
              <w:rPr>
                <w:rFonts w:ascii="Times New Roman" w:hAnsi="Times New Roman" w:cs="Times New Roman"/>
                <w:sz w:val="24"/>
                <w:szCs w:val="24"/>
              </w:rPr>
            </w:pPr>
            <w:r w:rsidRPr="00FE0A95">
              <w:rPr>
                <w:rFonts w:ascii="Times New Roman" w:hAnsi="Times New Roman" w:cs="Times New Roman"/>
                <w:sz w:val="24"/>
                <w:szCs w:val="24"/>
              </w:rPr>
              <w:t>-метр: вакуумметр, дозиметр,</w:t>
            </w:r>
          </w:p>
          <w:p w:rsidR="00FE0A95" w:rsidRPr="00FE0A95" w:rsidRDefault="00FE0A95" w:rsidP="00AB19E6">
            <w:pPr>
              <w:pStyle w:val="a5"/>
              <w:rPr>
                <w:rFonts w:ascii="Times New Roman" w:hAnsi="Times New Roman" w:cs="Times New Roman"/>
                <w:sz w:val="24"/>
                <w:szCs w:val="24"/>
              </w:rPr>
            </w:pPr>
            <w:r w:rsidRPr="00FE0A95">
              <w:rPr>
                <w:rFonts w:ascii="Times New Roman" w:hAnsi="Times New Roman" w:cs="Times New Roman"/>
                <w:sz w:val="24"/>
                <w:szCs w:val="24"/>
              </w:rPr>
              <w:t xml:space="preserve"> милливольтметр.</w:t>
            </w:r>
          </w:p>
        </w:tc>
      </w:tr>
      <w:tr w:rsidR="00FE0A95" w:rsidRPr="00FE0A95" w:rsidTr="00AB19E6">
        <w:tc>
          <w:tcPr>
            <w:tcW w:w="5276" w:type="dxa"/>
            <w:tcBorders>
              <w:top w:val="single" w:sz="4" w:space="0" w:color="auto"/>
              <w:left w:val="single" w:sz="4" w:space="0" w:color="auto"/>
              <w:bottom w:val="single" w:sz="4" w:space="0" w:color="auto"/>
              <w:right w:val="single" w:sz="4" w:space="0" w:color="auto"/>
            </w:tcBorders>
          </w:tcPr>
          <w:p w:rsidR="00FE0A95" w:rsidRPr="00FE0A95" w:rsidRDefault="00FE0A95" w:rsidP="00AB19E6">
            <w:pPr>
              <w:pStyle w:val="a5"/>
              <w:rPr>
                <w:rFonts w:ascii="Times New Roman" w:hAnsi="Times New Roman" w:cs="Times New Roman"/>
                <w:b/>
                <w:color w:val="7030A0"/>
                <w:sz w:val="24"/>
                <w:szCs w:val="24"/>
              </w:rPr>
            </w:pPr>
            <w:r w:rsidRPr="00FE0A95">
              <w:rPr>
                <w:rFonts w:ascii="Times New Roman" w:hAnsi="Times New Roman" w:cs="Times New Roman"/>
                <w:b/>
                <w:color w:val="7030A0"/>
                <w:sz w:val="24"/>
                <w:szCs w:val="24"/>
              </w:rPr>
              <w:lastRenderedPageBreak/>
              <w:t>2.Промежуточные стороны света</w:t>
            </w:r>
          </w:p>
          <w:p w:rsidR="00FE0A95" w:rsidRPr="00FE0A95" w:rsidRDefault="0063298E" w:rsidP="00AB19E6">
            <w:pPr>
              <w:pStyle w:val="a5"/>
              <w:rPr>
                <w:rFonts w:ascii="Times New Roman" w:hAnsi="Times New Roman" w:cs="Times New Roman"/>
                <w:iCs/>
                <w:sz w:val="24"/>
                <w:szCs w:val="24"/>
              </w:rPr>
            </w:pPr>
            <w:r>
              <w:rPr>
                <w:rFonts w:ascii="Times New Roman" w:hAnsi="Times New Roman" w:cs="Times New Roman"/>
                <w:sz w:val="24"/>
                <w:szCs w:val="24"/>
              </w:rPr>
              <w:t xml:space="preserve"> </w:t>
            </w:r>
            <w:r w:rsidR="00FE0A95" w:rsidRPr="00FE0A95">
              <w:rPr>
                <w:rFonts w:ascii="Times New Roman" w:hAnsi="Times New Roman" w:cs="Times New Roman"/>
                <w:iCs/>
                <w:sz w:val="24"/>
                <w:szCs w:val="24"/>
              </w:rPr>
              <w:t>юго-восток</w:t>
            </w:r>
          </w:p>
          <w:p w:rsidR="00FE0A95" w:rsidRPr="00FE0A95" w:rsidRDefault="00FE0A95" w:rsidP="00AB19E6">
            <w:pPr>
              <w:pStyle w:val="a5"/>
              <w:rPr>
                <w:rFonts w:ascii="Times New Roman" w:hAnsi="Times New Roman" w:cs="Times New Roman"/>
                <w:iCs/>
                <w:sz w:val="24"/>
                <w:szCs w:val="24"/>
              </w:rPr>
            </w:pPr>
            <w:r w:rsidRPr="00FE0A95">
              <w:rPr>
                <w:rFonts w:ascii="Times New Roman" w:hAnsi="Times New Roman" w:cs="Times New Roman"/>
                <w:iCs/>
                <w:sz w:val="24"/>
                <w:szCs w:val="24"/>
              </w:rPr>
              <w:t>северо-запад</w:t>
            </w:r>
          </w:p>
          <w:p w:rsidR="00FE0A95" w:rsidRPr="00FE0A95" w:rsidRDefault="00FE0A95" w:rsidP="00AB19E6">
            <w:pPr>
              <w:pStyle w:val="a5"/>
              <w:rPr>
                <w:rFonts w:ascii="Times New Roman" w:hAnsi="Times New Roman" w:cs="Times New Roman"/>
                <w:sz w:val="24"/>
                <w:szCs w:val="24"/>
              </w:rPr>
            </w:pPr>
            <w:r w:rsidRPr="00FE0A95">
              <w:rPr>
                <w:rFonts w:ascii="Times New Roman" w:hAnsi="Times New Roman" w:cs="Times New Roman"/>
                <w:iCs/>
                <w:sz w:val="24"/>
                <w:szCs w:val="24"/>
              </w:rPr>
              <w:t>юго-юго-восток.</w:t>
            </w:r>
          </w:p>
          <w:p w:rsidR="00FE0A95" w:rsidRPr="00FE0A95" w:rsidRDefault="00FE0A95" w:rsidP="00AB19E6">
            <w:pPr>
              <w:pStyle w:val="a5"/>
              <w:rPr>
                <w:rFonts w:ascii="Times New Roman" w:hAnsi="Times New Roman" w:cs="Times New Roman"/>
                <w:sz w:val="24"/>
                <w:szCs w:val="24"/>
              </w:rPr>
            </w:pPr>
          </w:p>
        </w:tc>
        <w:tc>
          <w:tcPr>
            <w:tcW w:w="5276" w:type="dxa"/>
            <w:tcBorders>
              <w:top w:val="single" w:sz="4" w:space="0" w:color="auto"/>
              <w:left w:val="single" w:sz="4" w:space="0" w:color="auto"/>
              <w:bottom w:val="single" w:sz="4" w:space="0" w:color="auto"/>
              <w:right w:val="single" w:sz="4" w:space="0" w:color="auto"/>
            </w:tcBorders>
            <w:hideMark/>
          </w:tcPr>
          <w:p w:rsidR="00FE0A95" w:rsidRPr="00FE0A95" w:rsidRDefault="00FE0A95" w:rsidP="00AB19E6">
            <w:pPr>
              <w:pStyle w:val="a5"/>
              <w:rPr>
                <w:rFonts w:ascii="Times New Roman" w:hAnsi="Times New Roman" w:cs="Times New Roman"/>
                <w:b/>
                <w:iCs/>
                <w:color w:val="7030A0"/>
                <w:sz w:val="24"/>
                <w:szCs w:val="24"/>
              </w:rPr>
            </w:pPr>
            <w:r w:rsidRPr="00FE0A95">
              <w:rPr>
                <w:rFonts w:ascii="Times New Roman" w:hAnsi="Times New Roman" w:cs="Times New Roman"/>
                <w:b/>
                <w:color w:val="7030A0"/>
                <w:sz w:val="24"/>
                <w:szCs w:val="24"/>
              </w:rPr>
              <w:t>2.С глагольной первой частью на –и,-е,-о</w:t>
            </w:r>
          </w:p>
          <w:p w:rsidR="00FE0A95" w:rsidRPr="00FE0A95" w:rsidRDefault="00FE0A95" w:rsidP="00AB19E6">
            <w:pPr>
              <w:pStyle w:val="a5"/>
              <w:rPr>
                <w:rFonts w:ascii="Times New Roman" w:hAnsi="Times New Roman" w:cs="Times New Roman"/>
                <w:iCs/>
                <w:sz w:val="24"/>
                <w:szCs w:val="24"/>
              </w:rPr>
            </w:pPr>
            <w:r w:rsidRPr="00FE0A95">
              <w:rPr>
                <w:rFonts w:ascii="Times New Roman" w:hAnsi="Times New Roman" w:cs="Times New Roman"/>
                <w:iCs/>
                <w:sz w:val="24"/>
                <w:szCs w:val="24"/>
              </w:rPr>
              <w:t>верт</w:t>
            </w:r>
            <w:r w:rsidRPr="00FE0A95">
              <w:rPr>
                <w:rFonts w:ascii="Times New Roman" w:hAnsi="Times New Roman" w:cs="Times New Roman"/>
                <w:bCs/>
                <w:iCs/>
                <w:sz w:val="24"/>
                <w:szCs w:val="24"/>
              </w:rPr>
              <w:t>и</w:t>
            </w:r>
            <w:r w:rsidRPr="00FE0A95">
              <w:rPr>
                <w:rFonts w:ascii="Times New Roman" w:hAnsi="Times New Roman" w:cs="Times New Roman"/>
                <w:iCs/>
                <w:sz w:val="24"/>
                <w:szCs w:val="24"/>
              </w:rPr>
              <w:t>шейка,</w:t>
            </w:r>
          </w:p>
          <w:p w:rsidR="00FE0A95" w:rsidRPr="00FE0A95" w:rsidRDefault="00FE0A95" w:rsidP="00AB19E6">
            <w:pPr>
              <w:pStyle w:val="a5"/>
              <w:rPr>
                <w:rFonts w:ascii="Times New Roman" w:hAnsi="Times New Roman" w:cs="Times New Roman"/>
                <w:iCs/>
                <w:sz w:val="24"/>
                <w:szCs w:val="24"/>
              </w:rPr>
            </w:pPr>
            <w:r w:rsidRPr="00FE0A95">
              <w:rPr>
                <w:rFonts w:ascii="Times New Roman" w:hAnsi="Times New Roman" w:cs="Times New Roman"/>
                <w:iCs/>
                <w:sz w:val="24"/>
                <w:szCs w:val="24"/>
              </w:rPr>
              <w:t>гор</w:t>
            </w:r>
            <w:r w:rsidRPr="00FE0A95">
              <w:rPr>
                <w:rFonts w:ascii="Times New Roman" w:hAnsi="Times New Roman" w:cs="Times New Roman"/>
                <w:bCs/>
                <w:iCs/>
                <w:sz w:val="24"/>
                <w:szCs w:val="24"/>
              </w:rPr>
              <w:t>и</w:t>
            </w:r>
            <w:r w:rsidRPr="00FE0A95">
              <w:rPr>
                <w:rFonts w:ascii="Times New Roman" w:hAnsi="Times New Roman" w:cs="Times New Roman"/>
                <w:iCs/>
                <w:sz w:val="24"/>
                <w:szCs w:val="24"/>
              </w:rPr>
              <w:t>цвет</w:t>
            </w:r>
          </w:p>
          <w:p w:rsidR="00FE0A95" w:rsidRPr="00FE0A95" w:rsidRDefault="00FE0A95" w:rsidP="00AB19E6">
            <w:pPr>
              <w:pStyle w:val="a5"/>
              <w:rPr>
                <w:rFonts w:ascii="Times New Roman" w:hAnsi="Times New Roman" w:cs="Times New Roman"/>
                <w:iCs/>
                <w:sz w:val="24"/>
                <w:szCs w:val="24"/>
              </w:rPr>
            </w:pPr>
            <w:r w:rsidRPr="00FE0A95">
              <w:rPr>
                <w:rFonts w:ascii="Times New Roman" w:hAnsi="Times New Roman" w:cs="Times New Roman"/>
                <w:iCs/>
                <w:sz w:val="24"/>
                <w:szCs w:val="24"/>
              </w:rPr>
              <w:t>держ</w:t>
            </w:r>
            <w:r w:rsidRPr="00FE0A95">
              <w:rPr>
                <w:rFonts w:ascii="Times New Roman" w:hAnsi="Times New Roman" w:cs="Times New Roman"/>
                <w:bCs/>
                <w:iCs/>
                <w:sz w:val="24"/>
                <w:szCs w:val="24"/>
              </w:rPr>
              <w:t>и</w:t>
            </w:r>
            <w:r w:rsidRPr="00FE0A95">
              <w:rPr>
                <w:rFonts w:ascii="Times New Roman" w:hAnsi="Times New Roman" w:cs="Times New Roman"/>
                <w:iCs/>
                <w:sz w:val="24"/>
                <w:szCs w:val="24"/>
              </w:rPr>
              <w:t>морда</w:t>
            </w:r>
          </w:p>
          <w:p w:rsidR="00FE0A95" w:rsidRPr="00FE0A95" w:rsidRDefault="00FE0A95" w:rsidP="00AB19E6">
            <w:pPr>
              <w:pStyle w:val="a5"/>
              <w:rPr>
                <w:rFonts w:ascii="Times New Roman" w:hAnsi="Times New Roman" w:cs="Times New Roman"/>
                <w:iCs/>
                <w:sz w:val="24"/>
                <w:szCs w:val="24"/>
              </w:rPr>
            </w:pPr>
            <w:r w:rsidRPr="00FE0A95">
              <w:rPr>
                <w:rFonts w:ascii="Times New Roman" w:hAnsi="Times New Roman" w:cs="Times New Roman"/>
                <w:iCs/>
                <w:sz w:val="24"/>
                <w:szCs w:val="24"/>
              </w:rPr>
              <w:t>сорв</w:t>
            </w:r>
            <w:r w:rsidRPr="00FE0A95">
              <w:rPr>
                <w:rFonts w:ascii="Times New Roman" w:hAnsi="Times New Roman" w:cs="Times New Roman"/>
                <w:bCs/>
                <w:iCs/>
                <w:sz w:val="24"/>
                <w:szCs w:val="24"/>
              </w:rPr>
              <w:t>и</w:t>
            </w:r>
            <w:r w:rsidRPr="00FE0A95">
              <w:rPr>
                <w:rFonts w:ascii="Times New Roman" w:hAnsi="Times New Roman" w:cs="Times New Roman"/>
                <w:iCs/>
                <w:sz w:val="24"/>
                <w:szCs w:val="24"/>
              </w:rPr>
              <w:t>голова</w:t>
            </w:r>
          </w:p>
          <w:p w:rsidR="00FE0A95" w:rsidRPr="00FE0A95" w:rsidRDefault="00FE0A95" w:rsidP="00AB19E6">
            <w:pPr>
              <w:pStyle w:val="a5"/>
              <w:rPr>
                <w:rFonts w:ascii="Times New Roman" w:hAnsi="Times New Roman" w:cs="Times New Roman"/>
                <w:iCs/>
                <w:sz w:val="24"/>
                <w:szCs w:val="24"/>
              </w:rPr>
            </w:pPr>
            <w:r w:rsidRPr="00FE0A95">
              <w:rPr>
                <w:rFonts w:ascii="Times New Roman" w:hAnsi="Times New Roman" w:cs="Times New Roman"/>
                <w:iCs/>
                <w:sz w:val="24"/>
                <w:szCs w:val="24"/>
              </w:rPr>
              <w:t xml:space="preserve">землемер, </w:t>
            </w:r>
          </w:p>
          <w:p w:rsidR="00FE0A95" w:rsidRPr="00FE0A95" w:rsidRDefault="00FE0A95" w:rsidP="00AB19E6">
            <w:pPr>
              <w:pStyle w:val="a5"/>
              <w:rPr>
                <w:rFonts w:ascii="Times New Roman" w:hAnsi="Times New Roman" w:cs="Times New Roman"/>
                <w:iCs/>
                <w:sz w:val="24"/>
                <w:szCs w:val="24"/>
              </w:rPr>
            </w:pPr>
            <w:r w:rsidRPr="00FE0A95">
              <w:rPr>
                <w:rFonts w:ascii="Times New Roman" w:hAnsi="Times New Roman" w:cs="Times New Roman"/>
                <w:iCs/>
                <w:sz w:val="24"/>
                <w:szCs w:val="24"/>
              </w:rPr>
              <w:t>садовод</w:t>
            </w:r>
          </w:p>
        </w:tc>
      </w:tr>
      <w:tr w:rsidR="00FE0A95" w:rsidRPr="00FE0A95" w:rsidTr="00AB19E6">
        <w:tc>
          <w:tcPr>
            <w:tcW w:w="5276" w:type="dxa"/>
            <w:tcBorders>
              <w:top w:val="single" w:sz="4" w:space="0" w:color="auto"/>
              <w:left w:val="single" w:sz="4" w:space="0" w:color="auto"/>
              <w:bottom w:val="single" w:sz="4" w:space="0" w:color="auto"/>
              <w:right w:val="single" w:sz="4" w:space="0" w:color="auto"/>
            </w:tcBorders>
          </w:tcPr>
          <w:p w:rsidR="00FE0A95" w:rsidRPr="00FE0A95" w:rsidRDefault="00FE0A95" w:rsidP="00AB19E6">
            <w:pPr>
              <w:pStyle w:val="a5"/>
              <w:rPr>
                <w:rFonts w:ascii="Times New Roman" w:hAnsi="Times New Roman" w:cs="Times New Roman"/>
                <w:b/>
                <w:color w:val="7030A0"/>
                <w:sz w:val="24"/>
                <w:szCs w:val="24"/>
              </w:rPr>
            </w:pPr>
            <w:r w:rsidRPr="00FE0A95">
              <w:rPr>
                <w:rFonts w:ascii="Times New Roman" w:hAnsi="Times New Roman" w:cs="Times New Roman"/>
                <w:b/>
                <w:color w:val="7030A0"/>
                <w:sz w:val="24"/>
                <w:szCs w:val="24"/>
              </w:rPr>
              <w:t>3.Географические названия</w:t>
            </w:r>
          </w:p>
          <w:p w:rsidR="00FE0A95" w:rsidRPr="00FE0A95" w:rsidRDefault="00FE0A95" w:rsidP="00AB19E6">
            <w:pPr>
              <w:pStyle w:val="a5"/>
              <w:rPr>
                <w:rFonts w:ascii="Times New Roman" w:hAnsi="Times New Roman" w:cs="Times New Roman"/>
                <w:iCs/>
                <w:sz w:val="24"/>
                <w:szCs w:val="24"/>
              </w:rPr>
            </w:pPr>
            <w:r w:rsidRPr="00FE0A95">
              <w:rPr>
                <w:rFonts w:ascii="Times New Roman" w:hAnsi="Times New Roman" w:cs="Times New Roman"/>
                <w:iCs/>
                <w:sz w:val="24"/>
                <w:szCs w:val="24"/>
              </w:rPr>
              <w:t>Алма-Ата</w:t>
            </w:r>
          </w:p>
          <w:p w:rsidR="00FE0A95" w:rsidRPr="00FE0A95" w:rsidRDefault="00FE0A95" w:rsidP="00AB19E6">
            <w:pPr>
              <w:pStyle w:val="a5"/>
              <w:rPr>
                <w:rFonts w:ascii="Times New Roman" w:hAnsi="Times New Roman" w:cs="Times New Roman"/>
                <w:iCs/>
                <w:sz w:val="24"/>
                <w:szCs w:val="24"/>
              </w:rPr>
            </w:pPr>
            <w:r w:rsidRPr="00FE0A95">
              <w:rPr>
                <w:rFonts w:ascii="Times New Roman" w:hAnsi="Times New Roman" w:cs="Times New Roman"/>
                <w:iCs/>
                <w:sz w:val="24"/>
                <w:szCs w:val="24"/>
              </w:rPr>
              <w:t>Орехово-Зуево</w:t>
            </w:r>
          </w:p>
          <w:p w:rsidR="00FE0A95" w:rsidRPr="00FE0A95" w:rsidRDefault="00FE0A95" w:rsidP="00AB19E6">
            <w:pPr>
              <w:pStyle w:val="a5"/>
              <w:rPr>
                <w:rFonts w:ascii="Times New Roman" w:hAnsi="Times New Roman" w:cs="Times New Roman"/>
                <w:iCs/>
                <w:sz w:val="24"/>
                <w:szCs w:val="24"/>
              </w:rPr>
            </w:pPr>
            <w:r w:rsidRPr="00FE0A95">
              <w:rPr>
                <w:rFonts w:ascii="Times New Roman" w:hAnsi="Times New Roman" w:cs="Times New Roman"/>
                <w:iCs/>
                <w:sz w:val="24"/>
                <w:szCs w:val="24"/>
              </w:rPr>
              <w:t>Лос-Анджелес</w:t>
            </w:r>
          </w:p>
          <w:p w:rsidR="00FE0A95" w:rsidRPr="00FE0A95" w:rsidRDefault="00FE0A95" w:rsidP="00FE0A95">
            <w:pPr>
              <w:pStyle w:val="a5"/>
              <w:rPr>
                <w:rFonts w:ascii="Times New Roman" w:hAnsi="Times New Roman" w:cs="Times New Roman"/>
                <w:sz w:val="24"/>
                <w:szCs w:val="24"/>
              </w:rPr>
            </w:pPr>
            <w:r w:rsidRPr="00FE0A95">
              <w:rPr>
                <w:rFonts w:ascii="Times New Roman" w:hAnsi="Times New Roman" w:cs="Times New Roman"/>
                <w:iCs/>
                <w:sz w:val="24"/>
                <w:szCs w:val="24"/>
              </w:rPr>
              <w:t>Пуэрто-Рико</w:t>
            </w:r>
          </w:p>
        </w:tc>
        <w:tc>
          <w:tcPr>
            <w:tcW w:w="5276" w:type="dxa"/>
            <w:tcBorders>
              <w:top w:val="single" w:sz="4" w:space="0" w:color="auto"/>
              <w:left w:val="single" w:sz="4" w:space="0" w:color="auto"/>
              <w:bottom w:val="single" w:sz="4" w:space="0" w:color="auto"/>
              <w:right w:val="single" w:sz="4" w:space="0" w:color="auto"/>
            </w:tcBorders>
          </w:tcPr>
          <w:p w:rsidR="00FE0A95" w:rsidRPr="00FE0A95" w:rsidRDefault="00FE0A95" w:rsidP="00AB19E6">
            <w:pPr>
              <w:pStyle w:val="a5"/>
              <w:rPr>
                <w:rFonts w:ascii="Times New Roman" w:hAnsi="Times New Roman" w:cs="Times New Roman"/>
                <w:b/>
                <w:color w:val="7030A0"/>
                <w:sz w:val="24"/>
                <w:szCs w:val="24"/>
              </w:rPr>
            </w:pPr>
            <w:r w:rsidRPr="00FE0A95">
              <w:rPr>
                <w:rFonts w:ascii="Times New Roman" w:hAnsi="Times New Roman" w:cs="Times New Roman"/>
                <w:b/>
                <w:color w:val="7030A0"/>
                <w:sz w:val="24"/>
                <w:szCs w:val="24"/>
              </w:rPr>
              <w:t>3.Сложносокращенные слова всех типов</w:t>
            </w:r>
          </w:p>
          <w:p w:rsidR="00FE0A95" w:rsidRPr="00FE0A95" w:rsidRDefault="00FE0A95" w:rsidP="00AB19E6">
            <w:pPr>
              <w:pStyle w:val="a5"/>
              <w:rPr>
                <w:rFonts w:ascii="Times New Roman" w:hAnsi="Times New Roman" w:cs="Times New Roman"/>
                <w:iCs/>
                <w:sz w:val="24"/>
                <w:szCs w:val="24"/>
              </w:rPr>
            </w:pPr>
            <w:r w:rsidRPr="00FE0A95">
              <w:rPr>
                <w:rFonts w:ascii="Times New Roman" w:hAnsi="Times New Roman" w:cs="Times New Roman"/>
                <w:iCs/>
                <w:sz w:val="24"/>
                <w:szCs w:val="24"/>
              </w:rPr>
              <w:t>госкомитет,</w:t>
            </w:r>
          </w:p>
          <w:p w:rsidR="00FE0A95" w:rsidRPr="00FE0A95" w:rsidRDefault="00FE0A95" w:rsidP="00AB19E6">
            <w:pPr>
              <w:pStyle w:val="a5"/>
              <w:rPr>
                <w:rFonts w:ascii="Times New Roman" w:hAnsi="Times New Roman" w:cs="Times New Roman"/>
                <w:iCs/>
                <w:sz w:val="24"/>
                <w:szCs w:val="24"/>
              </w:rPr>
            </w:pPr>
            <w:r w:rsidRPr="00FE0A95">
              <w:rPr>
                <w:rFonts w:ascii="Times New Roman" w:hAnsi="Times New Roman" w:cs="Times New Roman"/>
                <w:iCs/>
                <w:sz w:val="24"/>
                <w:szCs w:val="24"/>
              </w:rPr>
              <w:t xml:space="preserve">профком, </w:t>
            </w:r>
          </w:p>
          <w:p w:rsidR="00FE0A95" w:rsidRPr="00FE0A95" w:rsidRDefault="00FE0A95" w:rsidP="00AB19E6">
            <w:pPr>
              <w:pStyle w:val="a5"/>
              <w:rPr>
                <w:rFonts w:ascii="Times New Roman" w:hAnsi="Times New Roman" w:cs="Times New Roman"/>
                <w:iCs/>
                <w:sz w:val="24"/>
                <w:szCs w:val="24"/>
              </w:rPr>
            </w:pPr>
            <w:r w:rsidRPr="00FE0A95">
              <w:rPr>
                <w:rFonts w:ascii="Times New Roman" w:hAnsi="Times New Roman" w:cs="Times New Roman"/>
                <w:iCs/>
                <w:sz w:val="24"/>
                <w:szCs w:val="24"/>
              </w:rPr>
              <w:t xml:space="preserve">Уралмаш, </w:t>
            </w:r>
          </w:p>
          <w:p w:rsidR="00FE0A95" w:rsidRPr="00FE0A95" w:rsidRDefault="00FE0A95" w:rsidP="00AB19E6">
            <w:pPr>
              <w:pStyle w:val="a5"/>
              <w:rPr>
                <w:rFonts w:ascii="Times New Roman" w:hAnsi="Times New Roman" w:cs="Times New Roman"/>
                <w:sz w:val="24"/>
                <w:szCs w:val="24"/>
              </w:rPr>
            </w:pPr>
            <w:r w:rsidRPr="00FE0A95">
              <w:rPr>
                <w:rFonts w:ascii="Times New Roman" w:hAnsi="Times New Roman" w:cs="Times New Roman"/>
                <w:iCs/>
                <w:sz w:val="24"/>
                <w:szCs w:val="24"/>
              </w:rPr>
              <w:t>Центробанк.</w:t>
            </w:r>
          </w:p>
        </w:tc>
      </w:tr>
      <w:tr w:rsidR="00FE0A95" w:rsidRPr="00FE0A95" w:rsidTr="00AB19E6">
        <w:tc>
          <w:tcPr>
            <w:tcW w:w="5276" w:type="dxa"/>
            <w:tcBorders>
              <w:top w:val="single" w:sz="4" w:space="0" w:color="auto"/>
              <w:left w:val="single" w:sz="4" w:space="0" w:color="auto"/>
              <w:bottom w:val="single" w:sz="4" w:space="0" w:color="auto"/>
              <w:right w:val="single" w:sz="4" w:space="0" w:color="auto"/>
            </w:tcBorders>
          </w:tcPr>
          <w:p w:rsidR="00FE0A95" w:rsidRPr="00FE0A95" w:rsidRDefault="00FE0A95" w:rsidP="00AB19E6">
            <w:pPr>
              <w:pStyle w:val="a5"/>
              <w:rPr>
                <w:rFonts w:ascii="Times New Roman" w:hAnsi="Times New Roman" w:cs="Times New Roman"/>
                <w:b/>
                <w:color w:val="7030A0"/>
                <w:sz w:val="24"/>
                <w:szCs w:val="24"/>
              </w:rPr>
            </w:pPr>
            <w:r w:rsidRPr="00FE0A95">
              <w:rPr>
                <w:rFonts w:ascii="Times New Roman" w:hAnsi="Times New Roman" w:cs="Times New Roman"/>
                <w:b/>
                <w:color w:val="7030A0"/>
                <w:sz w:val="24"/>
                <w:szCs w:val="24"/>
              </w:rPr>
              <w:t>4.Единицы измерения</w:t>
            </w:r>
          </w:p>
          <w:p w:rsidR="00FE0A95" w:rsidRPr="00FE0A95" w:rsidRDefault="00FE0A95" w:rsidP="00AB19E6">
            <w:pPr>
              <w:pStyle w:val="a5"/>
              <w:rPr>
                <w:rFonts w:ascii="Times New Roman" w:hAnsi="Times New Roman" w:cs="Times New Roman"/>
                <w:sz w:val="24"/>
                <w:szCs w:val="24"/>
              </w:rPr>
            </w:pPr>
            <w:r w:rsidRPr="00FE0A95">
              <w:rPr>
                <w:rFonts w:ascii="Times New Roman" w:hAnsi="Times New Roman" w:cs="Times New Roman"/>
                <w:sz w:val="24"/>
                <w:szCs w:val="24"/>
              </w:rPr>
              <w:t xml:space="preserve"> </w:t>
            </w:r>
            <w:r w:rsidRPr="00FE0A95">
              <w:rPr>
                <w:rFonts w:ascii="Times New Roman" w:hAnsi="Times New Roman" w:cs="Times New Roman"/>
                <w:iCs/>
                <w:sz w:val="24"/>
                <w:szCs w:val="24"/>
              </w:rPr>
              <w:t>грамм-атом</w:t>
            </w:r>
            <w:r w:rsidRPr="00FE0A95">
              <w:rPr>
                <w:rFonts w:ascii="Times New Roman" w:hAnsi="Times New Roman" w:cs="Times New Roman"/>
                <w:sz w:val="24"/>
                <w:szCs w:val="24"/>
              </w:rPr>
              <w:t xml:space="preserve"> </w:t>
            </w:r>
          </w:p>
          <w:p w:rsidR="00FE0A95" w:rsidRPr="00FE0A95" w:rsidRDefault="00FE0A95" w:rsidP="00AB19E6">
            <w:pPr>
              <w:pStyle w:val="a5"/>
              <w:rPr>
                <w:rFonts w:ascii="Times New Roman" w:hAnsi="Times New Roman" w:cs="Times New Roman"/>
                <w:iCs/>
                <w:sz w:val="24"/>
                <w:szCs w:val="24"/>
              </w:rPr>
            </w:pPr>
            <w:r w:rsidRPr="00FE0A95">
              <w:rPr>
                <w:rFonts w:ascii="Times New Roman" w:hAnsi="Times New Roman" w:cs="Times New Roman"/>
                <w:iCs/>
                <w:sz w:val="24"/>
                <w:szCs w:val="24"/>
              </w:rPr>
              <w:t>килограмм-час</w:t>
            </w:r>
          </w:p>
          <w:p w:rsidR="00FE0A95" w:rsidRPr="00FE0A95" w:rsidRDefault="00FE0A95" w:rsidP="00AB19E6">
            <w:pPr>
              <w:pStyle w:val="a5"/>
              <w:rPr>
                <w:rFonts w:ascii="Times New Roman" w:hAnsi="Times New Roman" w:cs="Times New Roman"/>
                <w:iCs/>
                <w:sz w:val="24"/>
                <w:szCs w:val="24"/>
              </w:rPr>
            </w:pPr>
            <w:r w:rsidRPr="00FE0A95">
              <w:rPr>
                <w:rFonts w:ascii="Times New Roman" w:hAnsi="Times New Roman" w:cs="Times New Roman"/>
                <w:iCs/>
                <w:sz w:val="24"/>
                <w:szCs w:val="24"/>
              </w:rPr>
              <w:t>тонно-километр</w:t>
            </w:r>
          </w:p>
          <w:p w:rsidR="00FE0A95" w:rsidRPr="00FE0A95" w:rsidRDefault="00FE0A95" w:rsidP="00AB19E6">
            <w:pPr>
              <w:pStyle w:val="a5"/>
              <w:rPr>
                <w:rFonts w:ascii="Times New Roman" w:hAnsi="Times New Roman" w:cs="Times New Roman"/>
                <w:iCs/>
                <w:sz w:val="24"/>
                <w:szCs w:val="24"/>
              </w:rPr>
            </w:pPr>
            <w:r w:rsidRPr="00FE0A95">
              <w:rPr>
                <w:rFonts w:ascii="Times New Roman" w:hAnsi="Times New Roman" w:cs="Times New Roman"/>
                <w:iCs/>
                <w:sz w:val="24"/>
                <w:szCs w:val="24"/>
              </w:rPr>
              <w:t>человеко-день</w:t>
            </w:r>
          </w:p>
          <w:p w:rsidR="00FE0A95" w:rsidRPr="00FE0A95" w:rsidRDefault="00FE0A95" w:rsidP="00AB19E6">
            <w:pPr>
              <w:pStyle w:val="a5"/>
              <w:rPr>
                <w:rFonts w:ascii="Times New Roman" w:hAnsi="Times New Roman" w:cs="Times New Roman"/>
                <w:iCs/>
                <w:sz w:val="24"/>
                <w:szCs w:val="24"/>
              </w:rPr>
            </w:pPr>
            <w:r w:rsidRPr="00FE0A95">
              <w:rPr>
                <w:rFonts w:ascii="Times New Roman" w:hAnsi="Times New Roman" w:cs="Times New Roman"/>
                <w:iCs/>
                <w:sz w:val="24"/>
                <w:szCs w:val="24"/>
              </w:rPr>
              <w:t>человеко-койка.</w:t>
            </w:r>
          </w:p>
          <w:p w:rsidR="00FE0A95" w:rsidRPr="00FE0A95" w:rsidRDefault="00FE0A95" w:rsidP="00AB19E6">
            <w:pPr>
              <w:pStyle w:val="a5"/>
              <w:rPr>
                <w:rFonts w:ascii="Times New Roman" w:hAnsi="Times New Roman" w:cs="Times New Roman"/>
                <w:sz w:val="24"/>
                <w:szCs w:val="24"/>
              </w:rPr>
            </w:pPr>
          </w:p>
          <w:p w:rsidR="00FE0A95" w:rsidRPr="00FE0A95" w:rsidRDefault="00FE0A95" w:rsidP="00AB19E6">
            <w:pPr>
              <w:pStyle w:val="a5"/>
              <w:rPr>
                <w:rFonts w:ascii="Times New Roman" w:hAnsi="Times New Roman" w:cs="Times New Roman"/>
                <w:b/>
                <w:color w:val="7030A0"/>
                <w:sz w:val="24"/>
                <w:szCs w:val="24"/>
              </w:rPr>
            </w:pPr>
            <w:r w:rsidRPr="00FE0A95">
              <w:rPr>
                <w:rFonts w:ascii="Times New Roman" w:hAnsi="Times New Roman" w:cs="Times New Roman"/>
                <w:b/>
                <w:bCs/>
                <w:iCs/>
                <w:color w:val="7030A0"/>
                <w:sz w:val="24"/>
                <w:szCs w:val="24"/>
              </w:rPr>
              <w:t>Исключения:</w:t>
            </w:r>
            <w:r w:rsidRPr="00FE0A95">
              <w:rPr>
                <w:rFonts w:ascii="Times New Roman" w:hAnsi="Times New Roman" w:cs="Times New Roman"/>
                <w:b/>
                <w:color w:val="7030A0"/>
                <w:sz w:val="24"/>
                <w:szCs w:val="24"/>
              </w:rPr>
              <w:t xml:space="preserve"> </w:t>
            </w:r>
          </w:p>
          <w:p w:rsidR="00FE0A95" w:rsidRPr="00FE0A95" w:rsidRDefault="00FE0A95" w:rsidP="00AB19E6">
            <w:pPr>
              <w:pStyle w:val="a5"/>
              <w:rPr>
                <w:rFonts w:ascii="Times New Roman" w:hAnsi="Times New Roman" w:cs="Times New Roman"/>
                <w:iCs/>
                <w:sz w:val="24"/>
                <w:szCs w:val="24"/>
              </w:rPr>
            </w:pPr>
            <w:r w:rsidRPr="00FE0A95">
              <w:rPr>
                <w:rFonts w:ascii="Times New Roman" w:hAnsi="Times New Roman" w:cs="Times New Roman"/>
                <w:iCs/>
                <w:sz w:val="24"/>
                <w:szCs w:val="24"/>
              </w:rPr>
              <w:t xml:space="preserve">трудодень, </w:t>
            </w:r>
          </w:p>
          <w:p w:rsidR="00FE0A95" w:rsidRPr="00FE0A95" w:rsidRDefault="00FE0A95" w:rsidP="00FE0A95">
            <w:pPr>
              <w:pStyle w:val="a5"/>
              <w:rPr>
                <w:rFonts w:ascii="Times New Roman" w:hAnsi="Times New Roman" w:cs="Times New Roman"/>
                <w:sz w:val="24"/>
                <w:szCs w:val="24"/>
              </w:rPr>
            </w:pPr>
            <w:r w:rsidRPr="00FE0A95">
              <w:rPr>
                <w:rFonts w:ascii="Times New Roman" w:hAnsi="Times New Roman" w:cs="Times New Roman"/>
                <w:iCs/>
                <w:sz w:val="24"/>
                <w:szCs w:val="24"/>
              </w:rPr>
              <w:t>трудочас.</w:t>
            </w:r>
          </w:p>
        </w:tc>
        <w:tc>
          <w:tcPr>
            <w:tcW w:w="5276" w:type="dxa"/>
            <w:tcBorders>
              <w:top w:val="single" w:sz="4" w:space="0" w:color="auto"/>
              <w:left w:val="single" w:sz="4" w:space="0" w:color="auto"/>
              <w:bottom w:val="single" w:sz="4" w:space="0" w:color="auto"/>
              <w:right w:val="single" w:sz="4" w:space="0" w:color="auto"/>
            </w:tcBorders>
          </w:tcPr>
          <w:p w:rsidR="00FE0A95" w:rsidRPr="00FE0A95" w:rsidRDefault="00FE0A95" w:rsidP="00AB19E6">
            <w:pPr>
              <w:pStyle w:val="a5"/>
              <w:rPr>
                <w:rFonts w:ascii="Times New Roman" w:hAnsi="Times New Roman" w:cs="Times New Roman"/>
                <w:sz w:val="24"/>
                <w:szCs w:val="24"/>
              </w:rPr>
            </w:pPr>
          </w:p>
        </w:tc>
      </w:tr>
      <w:tr w:rsidR="00FE0A95" w:rsidRPr="00FE0A95" w:rsidTr="00AB19E6">
        <w:tc>
          <w:tcPr>
            <w:tcW w:w="5276" w:type="dxa"/>
            <w:tcBorders>
              <w:top w:val="single" w:sz="4" w:space="0" w:color="auto"/>
              <w:left w:val="single" w:sz="4" w:space="0" w:color="auto"/>
              <w:bottom w:val="single" w:sz="4" w:space="0" w:color="auto"/>
              <w:right w:val="single" w:sz="4" w:space="0" w:color="auto"/>
            </w:tcBorders>
          </w:tcPr>
          <w:p w:rsidR="00FE0A95" w:rsidRPr="00FE0A95" w:rsidRDefault="00FE0A95" w:rsidP="00AB19E6">
            <w:pPr>
              <w:pStyle w:val="a5"/>
              <w:rPr>
                <w:rFonts w:ascii="Times New Roman" w:hAnsi="Times New Roman" w:cs="Times New Roman"/>
                <w:b/>
                <w:color w:val="7030A0"/>
                <w:sz w:val="24"/>
                <w:szCs w:val="24"/>
              </w:rPr>
            </w:pPr>
            <w:r w:rsidRPr="00FE0A95">
              <w:rPr>
                <w:rFonts w:ascii="Times New Roman" w:hAnsi="Times New Roman" w:cs="Times New Roman"/>
                <w:b/>
                <w:color w:val="7030A0"/>
                <w:sz w:val="24"/>
                <w:szCs w:val="24"/>
              </w:rPr>
              <w:t xml:space="preserve">5.Научные, технические, общественно-политические термины  </w:t>
            </w:r>
          </w:p>
          <w:p w:rsidR="00FE0A95" w:rsidRPr="00FE0A95" w:rsidRDefault="00FE0A95" w:rsidP="00AB19E6">
            <w:pPr>
              <w:pStyle w:val="a5"/>
              <w:rPr>
                <w:rFonts w:ascii="Times New Roman" w:hAnsi="Times New Roman" w:cs="Times New Roman"/>
                <w:iCs/>
                <w:sz w:val="24"/>
                <w:szCs w:val="24"/>
              </w:rPr>
            </w:pPr>
            <w:r w:rsidRPr="00FE0A95">
              <w:rPr>
                <w:rFonts w:ascii="Times New Roman" w:hAnsi="Times New Roman" w:cs="Times New Roman"/>
                <w:iCs/>
                <w:sz w:val="24"/>
                <w:szCs w:val="24"/>
              </w:rPr>
              <w:t xml:space="preserve">автомат-укладчик </w:t>
            </w:r>
          </w:p>
          <w:p w:rsidR="00FE0A95" w:rsidRPr="00FE0A95" w:rsidRDefault="00FE0A95" w:rsidP="00AB19E6">
            <w:pPr>
              <w:pStyle w:val="a5"/>
              <w:rPr>
                <w:rFonts w:ascii="Times New Roman" w:hAnsi="Times New Roman" w:cs="Times New Roman"/>
                <w:iCs/>
                <w:sz w:val="24"/>
                <w:szCs w:val="24"/>
              </w:rPr>
            </w:pPr>
            <w:r w:rsidRPr="00FE0A95">
              <w:rPr>
                <w:rFonts w:ascii="Times New Roman" w:hAnsi="Times New Roman" w:cs="Times New Roman"/>
                <w:iCs/>
                <w:sz w:val="24"/>
                <w:szCs w:val="24"/>
              </w:rPr>
              <w:t xml:space="preserve">дизель-электроход </w:t>
            </w:r>
          </w:p>
          <w:p w:rsidR="00FE0A95" w:rsidRPr="00FE0A95" w:rsidRDefault="00FE0A95" w:rsidP="00AB19E6">
            <w:pPr>
              <w:pStyle w:val="a5"/>
              <w:rPr>
                <w:rFonts w:ascii="Times New Roman" w:hAnsi="Times New Roman" w:cs="Times New Roman"/>
                <w:iCs/>
                <w:sz w:val="24"/>
                <w:szCs w:val="24"/>
              </w:rPr>
            </w:pPr>
            <w:r w:rsidRPr="00FE0A95">
              <w:rPr>
                <w:rFonts w:ascii="Times New Roman" w:hAnsi="Times New Roman" w:cs="Times New Roman"/>
                <w:iCs/>
                <w:sz w:val="24"/>
                <w:szCs w:val="24"/>
              </w:rPr>
              <w:t>премьер-министр</w:t>
            </w:r>
          </w:p>
          <w:p w:rsidR="00FE0A95" w:rsidRPr="00FE0A95" w:rsidRDefault="00FE0A95" w:rsidP="00AB19E6">
            <w:pPr>
              <w:pStyle w:val="a5"/>
              <w:rPr>
                <w:rFonts w:ascii="Times New Roman" w:hAnsi="Times New Roman" w:cs="Times New Roman"/>
                <w:iCs/>
                <w:sz w:val="24"/>
                <w:szCs w:val="24"/>
              </w:rPr>
            </w:pPr>
            <w:r w:rsidRPr="00FE0A95">
              <w:rPr>
                <w:rFonts w:ascii="Times New Roman" w:hAnsi="Times New Roman" w:cs="Times New Roman"/>
                <w:iCs/>
                <w:sz w:val="24"/>
                <w:szCs w:val="24"/>
              </w:rPr>
              <w:t>генерал-лейтенант</w:t>
            </w:r>
          </w:p>
          <w:p w:rsidR="00FE0A95" w:rsidRPr="00FE0A95" w:rsidRDefault="00FE0A95" w:rsidP="00AB19E6">
            <w:pPr>
              <w:pStyle w:val="a5"/>
              <w:rPr>
                <w:rFonts w:ascii="Times New Roman" w:hAnsi="Times New Roman" w:cs="Times New Roman"/>
                <w:iCs/>
                <w:sz w:val="24"/>
                <w:szCs w:val="24"/>
              </w:rPr>
            </w:pPr>
            <w:r w:rsidRPr="00FE0A95">
              <w:rPr>
                <w:rFonts w:ascii="Times New Roman" w:hAnsi="Times New Roman" w:cs="Times New Roman"/>
                <w:iCs/>
                <w:sz w:val="24"/>
                <w:szCs w:val="24"/>
              </w:rPr>
              <w:t>капитан-инженер</w:t>
            </w:r>
          </w:p>
          <w:p w:rsidR="00FE0A95" w:rsidRPr="00FE0A95" w:rsidRDefault="00FE0A95" w:rsidP="00AB19E6">
            <w:pPr>
              <w:pStyle w:val="a5"/>
              <w:rPr>
                <w:rFonts w:ascii="Times New Roman" w:hAnsi="Times New Roman" w:cs="Times New Roman"/>
                <w:iCs/>
                <w:sz w:val="24"/>
                <w:szCs w:val="24"/>
              </w:rPr>
            </w:pPr>
            <w:r w:rsidRPr="00FE0A95">
              <w:rPr>
                <w:rFonts w:ascii="Times New Roman" w:hAnsi="Times New Roman" w:cs="Times New Roman"/>
                <w:iCs/>
                <w:sz w:val="24"/>
                <w:szCs w:val="24"/>
              </w:rPr>
              <w:t>лорд-канцлер</w:t>
            </w:r>
          </w:p>
          <w:p w:rsidR="00FE0A95" w:rsidRPr="00FE0A95" w:rsidRDefault="00FE0A95" w:rsidP="00AB19E6">
            <w:pPr>
              <w:pStyle w:val="a5"/>
              <w:rPr>
                <w:rFonts w:ascii="Times New Roman" w:hAnsi="Times New Roman" w:cs="Times New Roman"/>
                <w:iCs/>
                <w:sz w:val="24"/>
                <w:szCs w:val="24"/>
              </w:rPr>
            </w:pPr>
            <w:r w:rsidRPr="00FE0A95">
              <w:rPr>
                <w:rFonts w:ascii="Times New Roman" w:hAnsi="Times New Roman" w:cs="Times New Roman"/>
                <w:iCs/>
                <w:sz w:val="24"/>
                <w:szCs w:val="24"/>
              </w:rPr>
              <w:t>анархо-синдикализм</w:t>
            </w:r>
          </w:p>
          <w:p w:rsidR="00FE0A95" w:rsidRPr="00FE0A95" w:rsidRDefault="00FE0A95" w:rsidP="00AB19E6">
            <w:pPr>
              <w:pStyle w:val="a5"/>
              <w:rPr>
                <w:rFonts w:ascii="Times New Roman" w:hAnsi="Times New Roman" w:cs="Times New Roman"/>
                <w:iCs/>
                <w:sz w:val="24"/>
                <w:szCs w:val="24"/>
              </w:rPr>
            </w:pPr>
            <w:r w:rsidRPr="00FE0A95">
              <w:rPr>
                <w:rFonts w:ascii="Times New Roman" w:hAnsi="Times New Roman" w:cs="Times New Roman"/>
                <w:iCs/>
                <w:sz w:val="24"/>
                <w:szCs w:val="24"/>
              </w:rPr>
              <w:t>национал-социализм</w:t>
            </w:r>
          </w:p>
          <w:p w:rsidR="00FE0A95" w:rsidRPr="00FE0A95" w:rsidRDefault="00FE0A95" w:rsidP="00FE0A95">
            <w:pPr>
              <w:pStyle w:val="a5"/>
              <w:rPr>
                <w:rFonts w:ascii="Times New Roman" w:hAnsi="Times New Roman" w:cs="Times New Roman"/>
                <w:sz w:val="24"/>
                <w:szCs w:val="24"/>
              </w:rPr>
            </w:pPr>
            <w:r w:rsidRPr="00FE0A95">
              <w:rPr>
                <w:rFonts w:ascii="Times New Roman" w:hAnsi="Times New Roman" w:cs="Times New Roman"/>
                <w:iCs/>
                <w:sz w:val="24"/>
                <w:szCs w:val="24"/>
              </w:rPr>
              <w:t>социал-демократы</w:t>
            </w:r>
          </w:p>
        </w:tc>
        <w:tc>
          <w:tcPr>
            <w:tcW w:w="5276" w:type="dxa"/>
            <w:tcBorders>
              <w:top w:val="single" w:sz="4" w:space="0" w:color="auto"/>
              <w:left w:val="single" w:sz="4" w:space="0" w:color="auto"/>
              <w:bottom w:val="single" w:sz="4" w:space="0" w:color="auto"/>
              <w:right w:val="single" w:sz="4" w:space="0" w:color="auto"/>
            </w:tcBorders>
          </w:tcPr>
          <w:p w:rsidR="00FE0A95" w:rsidRPr="00FE0A95" w:rsidRDefault="00FE0A95" w:rsidP="00AB19E6">
            <w:pPr>
              <w:pStyle w:val="a5"/>
              <w:rPr>
                <w:rFonts w:ascii="Times New Roman" w:hAnsi="Times New Roman" w:cs="Times New Roman"/>
                <w:sz w:val="24"/>
                <w:szCs w:val="24"/>
              </w:rPr>
            </w:pPr>
          </w:p>
        </w:tc>
      </w:tr>
      <w:tr w:rsidR="00FE0A95" w:rsidRPr="00FE0A95" w:rsidTr="00AB19E6">
        <w:tc>
          <w:tcPr>
            <w:tcW w:w="5276" w:type="dxa"/>
            <w:tcBorders>
              <w:top w:val="single" w:sz="4" w:space="0" w:color="auto"/>
              <w:left w:val="single" w:sz="4" w:space="0" w:color="auto"/>
              <w:bottom w:val="single" w:sz="4" w:space="0" w:color="auto"/>
              <w:right w:val="single" w:sz="4" w:space="0" w:color="auto"/>
            </w:tcBorders>
            <w:hideMark/>
          </w:tcPr>
          <w:p w:rsidR="00FE0A95" w:rsidRPr="00FE0A95" w:rsidRDefault="00FE0A95" w:rsidP="00AB19E6">
            <w:pPr>
              <w:pStyle w:val="a5"/>
              <w:rPr>
                <w:rFonts w:ascii="Times New Roman" w:hAnsi="Times New Roman" w:cs="Times New Roman"/>
                <w:b/>
                <w:color w:val="7030A0"/>
                <w:sz w:val="24"/>
                <w:szCs w:val="24"/>
              </w:rPr>
            </w:pPr>
            <w:r w:rsidRPr="00FE0A95">
              <w:rPr>
                <w:rFonts w:ascii="Times New Roman" w:hAnsi="Times New Roman" w:cs="Times New Roman"/>
                <w:b/>
                <w:color w:val="7030A0"/>
                <w:sz w:val="24"/>
                <w:szCs w:val="24"/>
              </w:rPr>
              <w:t xml:space="preserve">6.Иноязычные части слов </w:t>
            </w:r>
          </w:p>
          <w:p w:rsidR="00FE0A95" w:rsidRPr="00FE0A95" w:rsidRDefault="00FE0A95" w:rsidP="00AB19E6">
            <w:pPr>
              <w:pStyle w:val="a5"/>
              <w:rPr>
                <w:rFonts w:ascii="Times New Roman" w:hAnsi="Times New Roman" w:cs="Times New Roman"/>
                <w:bCs/>
                <w:iCs/>
                <w:color w:val="FF0000"/>
                <w:sz w:val="24"/>
                <w:szCs w:val="24"/>
              </w:rPr>
            </w:pPr>
            <w:r w:rsidRPr="00FE0A95">
              <w:rPr>
                <w:rFonts w:ascii="Times New Roman" w:hAnsi="Times New Roman" w:cs="Times New Roman"/>
                <w:bCs/>
                <w:iCs/>
                <w:color w:val="FF0000"/>
                <w:sz w:val="24"/>
                <w:szCs w:val="24"/>
              </w:rPr>
              <w:t>блок-</w:t>
            </w:r>
          </w:p>
          <w:p w:rsidR="00FE0A95" w:rsidRPr="00FE0A95" w:rsidRDefault="00FE0A95" w:rsidP="00AB19E6">
            <w:pPr>
              <w:pStyle w:val="a5"/>
              <w:rPr>
                <w:rFonts w:ascii="Times New Roman" w:hAnsi="Times New Roman" w:cs="Times New Roman"/>
                <w:color w:val="FF0000"/>
                <w:sz w:val="24"/>
                <w:szCs w:val="24"/>
              </w:rPr>
            </w:pPr>
            <w:r w:rsidRPr="00FE0A95">
              <w:rPr>
                <w:rFonts w:ascii="Times New Roman" w:hAnsi="Times New Roman" w:cs="Times New Roman"/>
                <w:color w:val="FF0000"/>
                <w:sz w:val="24"/>
                <w:szCs w:val="24"/>
              </w:rPr>
              <w:t xml:space="preserve">вице-,камер-, лейб-, обер-,штаб- унтер-  </w:t>
            </w:r>
            <w:r w:rsidRPr="00FE0A95">
              <w:rPr>
                <w:rFonts w:ascii="Times New Roman" w:hAnsi="Times New Roman" w:cs="Times New Roman"/>
                <w:bCs/>
                <w:iCs/>
                <w:color w:val="FF0000"/>
                <w:sz w:val="24"/>
                <w:szCs w:val="24"/>
              </w:rPr>
              <w:t xml:space="preserve"> </w:t>
            </w:r>
            <w:r w:rsidRPr="00FE0A95">
              <w:rPr>
                <w:rFonts w:ascii="Times New Roman" w:hAnsi="Times New Roman" w:cs="Times New Roman"/>
                <w:color w:val="FF0000"/>
                <w:sz w:val="24"/>
                <w:szCs w:val="24"/>
              </w:rPr>
              <w:t xml:space="preserve"> </w:t>
            </w:r>
          </w:p>
          <w:p w:rsidR="00FE0A95" w:rsidRPr="00FE0A95" w:rsidRDefault="00FE0A95" w:rsidP="00AB19E6">
            <w:pPr>
              <w:pStyle w:val="a5"/>
              <w:rPr>
                <w:rFonts w:ascii="Times New Roman" w:hAnsi="Times New Roman" w:cs="Times New Roman"/>
                <w:color w:val="FF0000"/>
                <w:sz w:val="24"/>
                <w:szCs w:val="24"/>
              </w:rPr>
            </w:pPr>
            <w:r w:rsidRPr="00FE0A95">
              <w:rPr>
                <w:rFonts w:ascii="Times New Roman" w:hAnsi="Times New Roman" w:cs="Times New Roman"/>
                <w:color w:val="FF0000"/>
                <w:sz w:val="24"/>
                <w:szCs w:val="24"/>
              </w:rPr>
              <w:t>пресс-</w:t>
            </w:r>
          </w:p>
          <w:p w:rsidR="00FE0A95" w:rsidRPr="00FE0A95" w:rsidRDefault="00FE0A95" w:rsidP="00AB19E6">
            <w:pPr>
              <w:pStyle w:val="a5"/>
              <w:rPr>
                <w:rFonts w:ascii="Times New Roman" w:hAnsi="Times New Roman" w:cs="Times New Roman"/>
                <w:color w:val="FF0000"/>
                <w:sz w:val="24"/>
                <w:szCs w:val="24"/>
              </w:rPr>
            </w:pPr>
            <w:r w:rsidRPr="00FE0A95">
              <w:rPr>
                <w:rFonts w:ascii="Times New Roman" w:hAnsi="Times New Roman" w:cs="Times New Roman"/>
                <w:color w:val="FF0000"/>
                <w:sz w:val="24"/>
                <w:szCs w:val="24"/>
              </w:rPr>
              <w:t xml:space="preserve">экс-,  экстра-, </w:t>
            </w:r>
          </w:p>
          <w:p w:rsidR="00FE0A95" w:rsidRPr="00FE0A95" w:rsidRDefault="00FE0A95" w:rsidP="00AB19E6">
            <w:pPr>
              <w:pStyle w:val="a5"/>
              <w:rPr>
                <w:rFonts w:ascii="Times New Roman" w:hAnsi="Times New Roman" w:cs="Times New Roman"/>
                <w:sz w:val="24"/>
                <w:szCs w:val="24"/>
              </w:rPr>
            </w:pPr>
            <w:r w:rsidRPr="00FE0A95">
              <w:rPr>
                <w:rFonts w:ascii="Times New Roman" w:hAnsi="Times New Roman" w:cs="Times New Roman"/>
                <w:sz w:val="24"/>
                <w:szCs w:val="24"/>
              </w:rPr>
              <w:t xml:space="preserve"> </w:t>
            </w:r>
            <w:r w:rsidRPr="00FE0A95">
              <w:rPr>
                <w:rFonts w:ascii="Times New Roman" w:hAnsi="Times New Roman" w:cs="Times New Roman"/>
                <w:b/>
                <w:color w:val="7030A0"/>
                <w:sz w:val="24"/>
                <w:szCs w:val="24"/>
              </w:rPr>
              <w:t>Искл.</w:t>
            </w:r>
            <w:r>
              <w:rPr>
                <w:rFonts w:ascii="Times New Roman" w:hAnsi="Times New Roman" w:cs="Times New Roman"/>
                <w:sz w:val="24"/>
                <w:szCs w:val="24"/>
              </w:rPr>
              <w:t xml:space="preserve"> </w:t>
            </w:r>
            <w:r w:rsidRPr="00FE0A95">
              <w:rPr>
                <w:rFonts w:ascii="Times New Roman" w:hAnsi="Times New Roman" w:cs="Times New Roman"/>
                <w:iCs/>
                <w:sz w:val="24"/>
                <w:szCs w:val="24"/>
              </w:rPr>
              <w:t xml:space="preserve">  блокнот, блокгауз</w:t>
            </w:r>
          </w:p>
          <w:p w:rsidR="00FE0A95" w:rsidRPr="00FE0A95" w:rsidRDefault="00FE0A95" w:rsidP="00AB19E6">
            <w:pPr>
              <w:pStyle w:val="a5"/>
              <w:rPr>
                <w:rFonts w:ascii="Times New Roman" w:hAnsi="Times New Roman" w:cs="Times New Roman"/>
                <w:iCs/>
                <w:sz w:val="24"/>
                <w:szCs w:val="24"/>
              </w:rPr>
            </w:pPr>
            <w:r w:rsidRPr="00FE0A95">
              <w:rPr>
                <w:rFonts w:ascii="Times New Roman" w:hAnsi="Times New Roman" w:cs="Times New Roman"/>
                <w:iCs/>
                <w:sz w:val="24"/>
                <w:szCs w:val="24"/>
              </w:rPr>
              <w:t>блок-аппарат</w:t>
            </w:r>
          </w:p>
          <w:p w:rsidR="00FE0A95" w:rsidRPr="00FE0A95" w:rsidRDefault="00FE0A95" w:rsidP="00AB19E6">
            <w:pPr>
              <w:pStyle w:val="a5"/>
              <w:rPr>
                <w:rFonts w:ascii="Times New Roman" w:hAnsi="Times New Roman" w:cs="Times New Roman"/>
                <w:sz w:val="24"/>
                <w:szCs w:val="24"/>
              </w:rPr>
            </w:pPr>
            <w:r w:rsidRPr="00FE0A95">
              <w:rPr>
                <w:rFonts w:ascii="Times New Roman" w:hAnsi="Times New Roman" w:cs="Times New Roman"/>
                <w:iCs/>
                <w:sz w:val="24"/>
                <w:szCs w:val="24"/>
              </w:rPr>
              <w:t>блокгауз (искл.)</w:t>
            </w:r>
          </w:p>
        </w:tc>
        <w:tc>
          <w:tcPr>
            <w:tcW w:w="5276" w:type="dxa"/>
            <w:tcBorders>
              <w:top w:val="single" w:sz="4" w:space="0" w:color="auto"/>
              <w:left w:val="single" w:sz="4" w:space="0" w:color="auto"/>
              <w:bottom w:val="single" w:sz="4" w:space="0" w:color="auto"/>
              <w:right w:val="single" w:sz="4" w:space="0" w:color="auto"/>
            </w:tcBorders>
          </w:tcPr>
          <w:p w:rsidR="00FE0A95" w:rsidRPr="00FE0A95" w:rsidRDefault="00FE0A95" w:rsidP="00AB19E6">
            <w:pPr>
              <w:pStyle w:val="a5"/>
              <w:rPr>
                <w:rFonts w:ascii="Times New Roman" w:hAnsi="Times New Roman" w:cs="Times New Roman"/>
                <w:sz w:val="24"/>
                <w:szCs w:val="24"/>
              </w:rPr>
            </w:pPr>
            <w:r w:rsidRPr="00FE0A95">
              <w:rPr>
                <w:rFonts w:ascii="Times New Roman" w:hAnsi="Times New Roman" w:cs="Times New Roman"/>
                <w:bCs/>
                <w:iCs/>
                <w:sz w:val="24"/>
                <w:szCs w:val="24"/>
              </w:rPr>
              <w:t xml:space="preserve"> </w:t>
            </w:r>
          </w:p>
        </w:tc>
      </w:tr>
      <w:tr w:rsidR="00FE0A95" w:rsidRPr="00FE0A95" w:rsidTr="00AB19E6">
        <w:tc>
          <w:tcPr>
            <w:tcW w:w="5276" w:type="dxa"/>
            <w:tcBorders>
              <w:top w:val="single" w:sz="4" w:space="0" w:color="auto"/>
              <w:left w:val="single" w:sz="4" w:space="0" w:color="auto"/>
              <w:bottom w:val="single" w:sz="4" w:space="0" w:color="auto"/>
              <w:right w:val="single" w:sz="4" w:space="0" w:color="auto"/>
            </w:tcBorders>
            <w:hideMark/>
          </w:tcPr>
          <w:p w:rsidR="00FE0A95" w:rsidRPr="00FE0A95" w:rsidRDefault="00FE0A95" w:rsidP="00AB19E6">
            <w:pPr>
              <w:pStyle w:val="a5"/>
              <w:rPr>
                <w:rFonts w:ascii="Times New Roman" w:hAnsi="Times New Roman" w:cs="Times New Roman"/>
                <w:b/>
                <w:color w:val="7030A0"/>
                <w:sz w:val="24"/>
                <w:szCs w:val="24"/>
              </w:rPr>
            </w:pPr>
            <w:r w:rsidRPr="00FE0A95">
              <w:rPr>
                <w:rFonts w:ascii="Times New Roman" w:hAnsi="Times New Roman" w:cs="Times New Roman"/>
                <w:b/>
                <w:color w:val="7030A0"/>
                <w:sz w:val="24"/>
                <w:szCs w:val="24"/>
              </w:rPr>
              <w:t xml:space="preserve">7. Сложные названия  растений (есть союз или частица)     </w:t>
            </w:r>
          </w:p>
          <w:p w:rsidR="00FE0A95" w:rsidRPr="00FE0A95" w:rsidRDefault="00FE0A95" w:rsidP="00AB19E6">
            <w:pPr>
              <w:pStyle w:val="a5"/>
              <w:rPr>
                <w:rFonts w:ascii="Times New Roman" w:hAnsi="Times New Roman" w:cs="Times New Roman"/>
                <w:sz w:val="24"/>
                <w:szCs w:val="24"/>
              </w:rPr>
            </w:pPr>
            <w:r w:rsidRPr="00FE0A95">
              <w:rPr>
                <w:rFonts w:ascii="Times New Roman" w:hAnsi="Times New Roman" w:cs="Times New Roman"/>
                <w:sz w:val="24"/>
                <w:szCs w:val="24"/>
              </w:rPr>
              <w:t>иван-да-марья</w:t>
            </w:r>
          </w:p>
          <w:p w:rsidR="00FE0A95" w:rsidRPr="00FE0A95" w:rsidRDefault="00FE0A95" w:rsidP="00AB19E6">
            <w:pPr>
              <w:pStyle w:val="a5"/>
              <w:rPr>
                <w:rFonts w:ascii="Times New Roman" w:hAnsi="Times New Roman" w:cs="Times New Roman"/>
                <w:sz w:val="24"/>
                <w:szCs w:val="24"/>
              </w:rPr>
            </w:pPr>
            <w:r w:rsidRPr="00FE0A95">
              <w:rPr>
                <w:rFonts w:ascii="Times New Roman" w:hAnsi="Times New Roman" w:cs="Times New Roman"/>
                <w:sz w:val="24"/>
                <w:szCs w:val="24"/>
              </w:rPr>
              <w:t>мать-и-мачеха</w:t>
            </w:r>
          </w:p>
          <w:p w:rsidR="00FE0A95" w:rsidRPr="00FE0A95" w:rsidRDefault="00FE0A95" w:rsidP="00AB19E6">
            <w:pPr>
              <w:pStyle w:val="a5"/>
              <w:rPr>
                <w:rFonts w:ascii="Times New Roman" w:hAnsi="Times New Roman" w:cs="Times New Roman"/>
                <w:sz w:val="24"/>
                <w:szCs w:val="24"/>
              </w:rPr>
            </w:pPr>
            <w:r w:rsidRPr="00FE0A95">
              <w:rPr>
                <w:rFonts w:ascii="Times New Roman" w:hAnsi="Times New Roman" w:cs="Times New Roman"/>
                <w:sz w:val="24"/>
                <w:szCs w:val="24"/>
              </w:rPr>
              <w:t>любишь-не-любишь</w:t>
            </w:r>
          </w:p>
          <w:p w:rsidR="00FE0A95" w:rsidRPr="00FE0A95" w:rsidRDefault="00FE0A95" w:rsidP="00AB19E6">
            <w:pPr>
              <w:pStyle w:val="a5"/>
              <w:rPr>
                <w:rFonts w:ascii="Times New Roman" w:hAnsi="Times New Roman" w:cs="Times New Roman"/>
                <w:sz w:val="24"/>
                <w:szCs w:val="24"/>
              </w:rPr>
            </w:pPr>
            <w:r w:rsidRPr="00FE0A95">
              <w:rPr>
                <w:rFonts w:ascii="Times New Roman" w:hAnsi="Times New Roman" w:cs="Times New Roman"/>
                <w:iCs/>
                <w:sz w:val="24"/>
                <w:szCs w:val="24"/>
              </w:rPr>
              <w:t>не-тронь-меня</w:t>
            </w:r>
          </w:p>
        </w:tc>
        <w:tc>
          <w:tcPr>
            <w:tcW w:w="5276" w:type="dxa"/>
            <w:tcBorders>
              <w:top w:val="single" w:sz="4" w:space="0" w:color="auto"/>
              <w:left w:val="single" w:sz="4" w:space="0" w:color="auto"/>
              <w:bottom w:val="single" w:sz="4" w:space="0" w:color="auto"/>
              <w:right w:val="single" w:sz="4" w:space="0" w:color="auto"/>
            </w:tcBorders>
          </w:tcPr>
          <w:p w:rsidR="00FE0A95" w:rsidRPr="00FE0A95" w:rsidRDefault="00FE0A95" w:rsidP="00AB19E6">
            <w:pPr>
              <w:pStyle w:val="a5"/>
              <w:rPr>
                <w:rFonts w:ascii="Times New Roman" w:hAnsi="Times New Roman" w:cs="Times New Roman"/>
                <w:sz w:val="24"/>
                <w:szCs w:val="24"/>
              </w:rPr>
            </w:pPr>
          </w:p>
        </w:tc>
      </w:tr>
      <w:tr w:rsidR="00FE0A95" w:rsidRPr="00241E88" w:rsidTr="00AB19E6">
        <w:tc>
          <w:tcPr>
            <w:tcW w:w="5276" w:type="dxa"/>
            <w:tcBorders>
              <w:top w:val="single" w:sz="4" w:space="0" w:color="auto"/>
              <w:left w:val="single" w:sz="4" w:space="0" w:color="auto"/>
              <w:bottom w:val="single" w:sz="4" w:space="0" w:color="auto"/>
              <w:right w:val="single" w:sz="4" w:space="0" w:color="auto"/>
            </w:tcBorders>
          </w:tcPr>
          <w:p w:rsidR="00FE0A95" w:rsidRPr="00FE0A95" w:rsidRDefault="00FE0A95" w:rsidP="00AB19E6">
            <w:pPr>
              <w:pStyle w:val="a5"/>
              <w:rPr>
                <w:rFonts w:ascii="Times New Roman" w:hAnsi="Times New Roman" w:cs="Times New Roman"/>
                <w:b/>
                <w:color w:val="7030A0"/>
                <w:sz w:val="24"/>
                <w:szCs w:val="24"/>
              </w:rPr>
            </w:pPr>
            <w:r w:rsidRPr="00FE0A95">
              <w:rPr>
                <w:rFonts w:ascii="Times New Roman" w:hAnsi="Times New Roman" w:cs="Times New Roman"/>
                <w:b/>
                <w:color w:val="7030A0"/>
                <w:sz w:val="24"/>
                <w:szCs w:val="24"/>
              </w:rPr>
              <w:lastRenderedPageBreak/>
              <w:t>8.  Есть слово с оценочным значением</w:t>
            </w:r>
          </w:p>
          <w:p w:rsidR="00FE0A95" w:rsidRPr="00FE0A95" w:rsidRDefault="00FE0A95" w:rsidP="00AB19E6">
            <w:pPr>
              <w:pStyle w:val="a5"/>
              <w:rPr>
                <w:rFonts w:ascii="Times New Roman" w:hAnsi="Times New Roman" w:cs="Times New Roman"/>
                <w:iCs/>
                <w:sz w:val="24"/>
                <w:szCs w:val="24"/>
              </w:rPr>
            </w:pPr>
            <w:r w:rsidRPr="00FE0A95">
              <w:rPr>
                <w:rFonts w:ascii="Times New Roman" w:hAnsi="Times New Roman" w:cs="Times New Roman"/>
                <w:iCs/>
                <w:sz w:val="24"/>
                <w:szCs w:val="24"/>
              </w:rPr>
              <w:t>бой-баба</w:t>
            </w:r>
          </w:p>
          <w:p w:rsidR="00FE0A95" w:rsidRPr="00FE0A95" w:rsidRDefault="00FE0A95" w:rsidP="00AB19E6">
            <w:pPr>
              <w:pStyle w:val="a5"/>
              <w:rPr>
                <w:rFonts w:ascii="Times New Roman" w:hAnsi="Times New Roman" w:cs="Times New Roman"/>
                <w:iCs/>
                <w:sz w:val="24"/>
                <w:szCs w:val="24"/>
              </w:rPr>
            </w:pPr>
            <w:r w:rsidRPr="00FE0A95">
              <w:rPr>
                <w:rFonts w:ascii="Times New Roman" w:hAnsi="Times New Roman" w:cs="Times New Roman"/>
                <w:iCs/>
                <w:sz w:val="24"/>
                <w:szCs w:val="24"/>
              </w:rPr>
              <w:t>гоп-компания</w:t>
            </w:r>
          </w:p>
          <w:p w:rsidR="00FE0A95" w:rsidRPr="00FE0A95" w:rsidRDefault="00FE0A95" w:rsidP="00AB19E6">
            <w:pPr>
              <w:pStyle w:val="a5"/>
              <w:rPr>
                <w:rFonts w:ascii="Times New Roman" w:hAnsi="Times New Roman" w:cs="Times New Roman"/>
                <w:iCs/>
                <w:sz w:val="24"/>
                <w:szCs w:val="24"/>
              </w:rPr>
            </w:pPr>
            <w:r w:rsidRPr="00FE0A95">
              <w:rPr>
                <w:rFonts w:ascii="Times New Roman" w:hAnsi="Times New Roman" w:cs="Times New Roman"/>
                <w:iCs/>
                <w:sz w:val="24"/>
                <w:szCs w:val="24"/>
              </w:rPr>
              <w:t>горе-руководитель</w:t>
            </w:r>
          </w:p>
          <w:p w:rsidR="00FE0A95" w:rsidRPr="00FE0A95" w:rsidRDefault="00FE0A95" w:rsidP="00AB19E6">
            <w:pPr>
              <w:pStyle w:val="a5"/>
              <w:rPr>
                <w:rFonts w:ascii="Times New Roman" w:hAnsi="Times New Roman" w:cs="Times New Roman"/>
                <w:iCs/>
                <w:sz w:val="24"/>
                <w:szCs w:val="24"/>
              </w:rPr>
            </w:pPr>
            <w:r w:rsidRPr="00FE0A95">
              <w:rPr>
                <w:rFonts w:ascii="Times New Roman" w:hAnsi="Times New Roman" w:cs="Times New Roman"/>
                <w:iCs/>
                <w:sz w:val="24"/>
                <w:szCs w:val="24"/>
              </w:rPr>
              <w:t>паинька-мальчик</w:t>
            </w:r>
          </w:p>
          <w:p w:rsidR="00FE0A95" w:rsidRPr="00FE0A95" w:rsidRDefault="00FE0A95" w:rsidP="00AB19E6">
            <w:pPr>
              <w:pStyle w:val="a5"/>
              <w:rPr>
                <w:rFonts w:ascii="Times New Roman" w:hAnsi="Times New Roman" w:cs="Times New Roman"/>
                <w:iCs/>
                <w:sz w:val="24"/>
                <w:szCs w:val="24"/>
              </w:rPr>
            </w:pPr>
            <w:r w:rsidRPr="00FE0A95">
              <w:rPr>
                <w:rFonts w:ascii="Times New Roman" w:hAnsi="Times New Roman" w:cs="Times New Roman"/>
                <w:iCs/>
                <w:sz w:val="24"/>
                <w:szCs w:val="24"/>
              </w:rPr>
              <w:t>чудо-рыба</w:t>
            </w:r>
          </w:p>
          <w:p w:rsidR="00FE0A95" w:rsidRPr="00241E88" w:rsidRDefault="00FE0A95" w:rsidP="00FE0A95">
            <w:pPr>
              <w:pStyle w:val="a5"/>
              <w:rPr>
                <w:rFonts w:ascii="Times New Roman" w:hAnsi="Times New Roman" w:cs="Times New Roman"/>
                <w:sz w:val="24"/>
                <w:szCs w:val="24"/>
              </w:rPr>
            </w:pPr>
            <w:r w:rsidRPr="00FE0A95">
              <w:rPr>
                <w:rFonts w:ascii="Times New Roman" w:hAnsi="Times New Roman" w:cs="Times New Roman"/>
                <w:iCs/>
                <w:sz w:val="24"/>
                <w:szCs w:val="24"/>
              </w:rPr>
              <w:t>ура-патриотизм</w:t>
            </w:r>
          </w:p>
        </w:tc>
        <w:tc>
          <w:tcPr>
            <w:tcW w:w="5276" w:type="dxa"/>
            <w:tcBorders>
              <w:top w:val="single" w:sz="4" w:space="0" w:color="auto"/>
              <w:left w:val="single" w:sz="4" w:space="0" w:color="auto"/>
              <w:bottom w:val="single" w:sz="4" w:space="0" w:color="auto"/>
              <w:right w:val="single" w:sz="4" w:space="0" w:color="auto"/>
            </w:tcBorders>
          </w:tcPr>
          <w:p w:rsidR="00FE0A95" w:rsidRPr="00241E88" w:rsidRDefault="00FE0A95" w:rsidP="00AB19E6">
            <w:pPr>
              <w:pStyle w:val="a5"/>
              <w:rPr>
                <w:rFonts w:ascii="Times New Roman" w:hAnsi="Times New Roman" w:cs="Times New Roman"/>
                <w:sz w:val="24"/>
                <w:szCs w:val="24"/>
              </w:rPr>
            </w:pPr>
          </w:p>
        </w:tc>
      </w:tr>
    </w:tbl>
    <w:p w:rsidR="001218CD" w:rsidRPr="00606883" w:rsidRDefault="00744750" w:rsidP="00744750">
      <w:pPr>
        <w:pStyle w:val="10"/>
        <w:jc w:val="center"/>
        <w:rPr>
          <w:rFonts w:ascii="Times New Roman" w:hAnsi="Times New Roman" w:cs="Times New Roman"/>
          <w:sz w:val="24"/>
          <w:szCs w:val="24"/>
        </w:rPr>
      </w:pPr>
      <w:r w:rsidRPr="00606883">
        <w:rPr>
          <w:rFonts w:ascii="Times New Roman" w:hAnsi="Times New Roman" w:cs="Times New Roman"/>
          <w:b/>
          <w:sz w:val="24"/>
          <w:szCs w:val="24"/>
        </w:rPr>
        <w:t>Список наречий со слитным написанием</w:t>
      </w:r>
    </w:p>
    <w:p w:rsidR="001218CD" w:rsidRPr="00606883" w:rsidRDefault="00744750" w:rsidP="004D556C">
      <w:pPr>
        <w:pStyle w:val="10"/>
        <w:jc w:val="both"/>
        <w:rPr>
          <w:rFonts w:ascii="Times New Roman" w:hAnsi="Times New Roman" w:cs="Times New Roman"/>
          <w:sz w:val="24"/>
          <w:szCs w:val="24"/>
        </w:rPr>
      </w:pPr>
      <w:r w:rsidRPr="00606883">
        <w:rPr>
          <w:rFonts w:ascii="Times New Roman" w:hAnsi="Times New Roman" w:cs="Times New Roman"/>
          <w:sz w:val="24"/>
          <w:szCs w:val="24"/>
        </w:rPr>
        <w:t xml:space="preserve"> </w:t>
      </w:r>
      <w:r w:rsidRPr="00606883">
        <w:rPr>
          <w:rFonts w:ascii="Times New Roman" w:hAnsi="Times New Roman" w:cs="Times New Roman"/>
          <w:sz w:val="24"/>
          <w:szCs w:val="24"/>
        </w:rPr>
        <w:tab/>
        <w:t xml:space="preserve">Вблизи, вбок, вброд, ввек, вверх, вверху, ввечеру, вволю, ввысь, вглубь, вдалеке, вдаль, вдали, вдвое, вдвоём, вдвойне, вдобавок, вдоволь, вдогонку, вдоль, вдосталь, вдребезги, вдруг, вдрызг, взад, взаём, взаймы, взамен, взаперти, взаправду, взапуски, взасос, взатяжку, взашей, вконец, вкось, вкратце, вкривь, вкрутую, вкупе, влево, влёт, вместе, вмиг, внаём, внаймы, внакидку, внаклад, внакладку, вначале, вниз, внизу, вничью, внове, вновь, внутри, внутрь, вовек, вовеки, вовремя, вовсе, вовсю, воедино, воистину, вокруг, вообще, воочию, восвояси, вослед, впервые, вперебой, вперевалку, вперегиб, вперегонки, вперед, впереди, вперемежку, вперемешку, вперехват, вплавь, вповалку, вполголоса, вполне, вполоборота, вполовину, впопыхах, впору (по мерке), впоследствии, впотьмах, вправду, вправе, вправо, вприглядку, вприкуску, вприпрыжку, вприсядку, впроголодь, впрок, впросак, впросонках, впрочем, впрямь, впустую, враз, вразбивку, вразброд, вразброс, вразвалку, вразнобой, вразнос, вразрез, вразрядку, врасплох, врассыпную, врастяжку, вровень, врозь, врукопашную, вряд ли, всерьёз, всецело, вскачь, вскользь, вскоре, вскорости, всласть, вслед, вслепую, вслух, всмятку, всплошную, встарь, всухомятку, всюду, втайне (сделать втайне, т.е. тайно; </w:t>
      </w:r>
      <w:r w:rsidRPr="00606883">
        <w:rPr>
          <w:rFonts w:ascii="Times New Roman" w:hAnsi="Times New Roman" w:cs="Times New Roman"/>
          <w:b/>
          <w:sz w:val="24"/>
          <w:szCs w:val="24"/>
        </w:rPr>
        <w:t>но:</w:t>
      </w:r>
      <w:r w:rsidRPr="00606883">
        <w:rPr>
          <w:rFonts w:ascii="Times New Roman" w:hAnsi="Times New Roman" w:cs="Times New Roman"/>
          <w:sz w:val="24"/>
          <w:szCs w:val="24"/>
        </w:rPr>
        <w:t xml:space="preserve"> сохранить в тайне, т.е. в секрете), втёмную, втихомолку, второпях, втридорога, втрое, втроём, вчетверо, вчетвером, вчерне, вчистую, вчуже, вширь, въяве, въявь.</w:t>
      </w:r>
    </w:p>
    <w:p w:rsidR="001218CD" w:rsidRPr="00606883" w:rsidRDefault="00744750" w:rsidP="004D556C">
      <w:pPr>
        <w:pStyle w:val="10"/>
        <w:jc w:val="both"/>
        <w:rPr>
          <w:rFonts w:ascii="Times New Roman" w:hAnsi="Times New Roman" w:cs="Times New Roman"/>
          <w:sz w:val="24"/>
          <w:szCs w:val="24"/>
        </w:rPr>
      </w:pPr>
      <w:r w:rsidRPr="00606883">
        <w:rPr>
          <w:rFonts w:ascii="Times New Roman" w:hAnsi="Times New Roman" w:cs="Times New Roman"/>
          <w:sz w:val="24"/>
          <w:szCs w:val="24"/>
        </w:rPr>
        <w:t xml:space="preserve"> </w:t>
      </w:r>
      <w:r w:rsidRPr="00606883">
        <w:rPr>
          <w:rFonts w:ascii="Times New Roman" w:hAnsi="Times New Roman" w:cs="Times New Roman"/>
          <w:sz w:val="24"/>
          <w:szCs w:val="24"/>
        </w:rPr>
        <w:tab/>
        <w:t>Добела, довеку, доверху, доколе, докрасна, докуда, донельзя, донизу, доныне, допьяна, доселе, досуха, досыта, досюда, дотла, дотоле, дотуда, дочиста.</w:t>
      </w:r>
    </w:p>
    <w:p w:rsidR="001218CD" w:rsidRPr="00606883" w:rsidRDefault="00744750" w:rsidP="004D556C">
      <w:pPr>
        <w:pStyle w:val="10"/>
        <w:jc w:val="both"/>
        <w:rPr>
          <w:rFonts w:ascii="Times New Roman" w:hAnsi="Times New Roman" w:cs="Times New Roman"/>
          <w:sz w:val="24"/>
          <w:szCs w:val="24"/>
        </w:rPr>
      </w:pPr>
      <w:r w:rsidRPr="00606883">
        <w:rPr>
          <w:rFonts w:ascii="Times New Roman" w:hAnsi="Times New Roman" w:cs="Times New Roman"/>
          <w:sz w:val="24"/>
          <w:szCs w:val="24"/>
        </w:rPr>
        <w:t xml:space="preserve"> </w:t>
      </w:r>
      <w:r w:rsidRPr="00606883">
        <w:rPr>
          <w:rFonts w:ascii="Times New Roman" w:hAnsi="Times New Roman" w:cs="Times New Roman"/>
          <w:sz w:val="24"/>
          <w:szCs w:val="24"/>
        </w:rPr>
        <w:tab/>
        <w:t>Задаром, задолго, заживо, зазря, замертво, замуж, замужем, заново, заодно, запанибрата, зараз, затем, заутра, зачастую, зачем.</w:t>
      </w:r>
    </w:p>
    <w:p w:rsidR="001218CD" w:rsidRPr="00606883" w:rsidRDefault="00744750" w:rsidP="004D556C">
      <w:pPr>
        <w:pStyle w:val="10"/>
        <w:jc w:val="both"/>
        <w:rPr>
          <w:rFonts w:ascii="Times New Roman" w:hAnsi="Times New Roman" w:cs="Times New Roman"/>
          <w:sz w:val="24"/>
          <w:szCs w:val="24"/>
        </w:rPr>
      </w:pPr>
      <w:r w:rsidRPr="00606883">
        <w:rPr>
          <w:rFonts w:ascii="Times New Roman" w:hAnsi="Times New Roman" w:cs="Times New Roman"/>
          <w:sz w:val="24"/>
          <w:szCs w:val="24"/>
        </w:rPr>
        <w:t xml:space="preserve"> </w:t>
      </w:r>
      <w:r w:rsidRPr="00606883">
        <w:rPr>
          <w:rFonts w:ascii="Times New Roman" w:hAnsi="Times New Roman" w:cs="Times New Roman"/>
          <w:sz w:val="24"/>
          <w:szCs w:val="24"/>
        </w:rPr>
        <w:tab/>
        <w:t>Извне, издавна, издалека, издали, изжелта, изнутри, изредка, искони, искоса, искрасна, исподволь, исподлобья, исподтишка, испокон, исполу, иссиня, исстари.</w:t>
      </w:r>
    </w:p>
    <w:p w:rsidR="001218CD" w:rsidRPr="00606883" w:rsidRDefault="00744750" w:rsidP="004D556C">
      <w:pPr>
        <w:pStyle w:val="10"/>
        <w:jc w:val="both"/>
        <w:rPr>
          <w:rFonts w:ascii="Times New Roman" w:hAnsi="Times New Roman" w:cs="Times New Roman"/>
          <w:sz w:val="24"/>
          <w:szCs w:val="24"/>
        </w:rPr>
      </w:pPr>
      <w:r w:rsidRPr="00606883">
        <w:rPr>
          <w:rFonts w:ascii="Times New Roman" w:hAnsi="Times New Roman" w:cs="Times New Roman"/>
          <w:sz w:val="24"/>
          <w:szCs w:val="24"/>
        </w:rPr>
        <w:t xml:space="preserve"> </w:t>
      </w:r>
      <w:r w:rsidRPr="00606883">
        <w:rPr>
          <w:rFonts w:ascii="Times New Roman" w:hAnsi="Times New Roman" w:cs="Times New Roman"/>
          <w:sz w:val="24"/>
          <w:szCs w:val="24"/>
        </w:rPr>
        <w:tab/>
        <w:t>Кверху, кзади, книзу, кряду, кстати.</w:t>
      </w:r>
    </w:p>
    <w:p w:rsidR="001218CD" w:rsidRPr="00606883" w:rsidRDefault="00744750" w:rsidP="004D556C">
      <w:pPr>
        <w:pStyle w:val="10"/>
        <w:jc w:val="both"/>
        <w:rPr>
          <w:rFonts w:ascii="Times New Roman" w:hAnsi="Times New Roman" w:cs="Times New Roman"/>
          <w:sz w:val="24"/>
          <w:szCs w:val="24"/>
        </w:rPr>
      </w:pPr>
      <w:r w:rsidRPr="00606883">
        <w:rPr>
          <w:rFonts w:ascii="Times New Roman" w:hAnsi="Times New Roman" w:cs="Times New Roman"/>
          <w:sz w:val="24"/>
          <w:szCs w:val="24"/>
        </w:rPr>
        <w:t xml:space="preserve"> </w:t>
      </w:r>
      <w:r w:rsidRPr="00606883">
        <w:rPr>
          <w:rFonts w:ascii="Times New Roman" w:hAnsi="Times New Roman" w:cs="Times New Roman"/>
          <w:sz w:val="24"/>
          <w:szCs w:val="24"/>
        </w:rPr>
        <w:tab/>
        <w:t>Набекрень, набело, набок, навек, навеки, наверно, наверное, наверняка, наверх, наверху, навеселе, навечно, навзничь, навзрыд, навряд ли, навсегда, навстречу, навыворот, навыкат, навыкате, навылет, навынос, навыпуск, навырез, навытяжку, наглухо, наголо, наголову, наготове, надвое, надолго, наедине, назавтра, назад, назади, наземь, назло, назубок (выучить), наизготовку, наизнанку, наизусть, наискосо</w:t>
      </w:r>
      <w:r w:rsidR="0063298E">
        <w:rPr>
          <w:rFonts w:ascii="Times New Roman" w:hAnsi="Times New Roman" w:cs="Times New Roman"/>
          <w:sz w:val="24"/>
          <w:szCs w:val="24"/>
        </w:rPr>
        <w:t>к, наискось, накануне, наконец,</w:t>
      </w:r>
      <w:r w:rsidRPr="00606883">
        <w:rPr>
          <w:rFonts w:ascii="Times New Roman" w:hAnsi="Times New Roman" w:cs="Times New Roman"/>
          <w:sz w:val="24"/>
          <w:szCs w:val="24"/>
        </w:rPr>
        <w:t xml:space="preserve"> накрепко, налево, налегке, налицо, намедни, намного, наоборот, наобум, наотмашь, наотрез, наперво, наперебой, наперевес, наперерыв, наперехват, наперечёт, наповал, наподхват, напоказ, наполовину, напоследок, направо, например, напрокат, напролёт, напролом, напропалую, напротив, напрямик, наравне, нараспашку, нараспев, нарасхват, наружу, наряду, насилу, насквозь, насколько, наскоро, насухо, насмарку, </w:t>
      </w:r>
      <w:r w:rsidRPr="00606883">
        <w:rPr>
          <w:rFonts w:ascii="Times New Roman" w:hAnsi="Times New Roman" w:cs="Times New Roman"/>
          <w:sz w:val="24"/>
          <w:szCs w:val="24"/>
        </w:rPr>
        <w:lastRenderedPageBreak/>
        <w:t>насмерть, наспех, настежь, наудачу, наутёк, наутро, нацело, начеку, начисто, начистоту, наяву, невдалеке, невдомёк, невзначай, невмоготу, невмочь, невпопад, невпроворот, невтерпёж, недаром (не без основания), незадолго, незачем, некстати, ненадолго, неоднократно, неохота, неспроста.</w:t>
      </w:r>
    </w:p>
    <w:p w:rsidR="001218CD" w:rsidRPr="00606883" w:rsidRDefault="00744750" w:rsidP="004D556C">
      <w:pPr>
        <w:pStyle w:val="10"/>
        <w:jc w:val="both"/>
        <w:rPr>
          <w:rFonts w:ascii="Times New Roman" w:hAnsi="Times New Roman" w:cs="Times New Roman"/>
          <w:sz w:val="24"/>
          <w:szCs w:val="24"/>
        </w:rPr>
      </w:pPr>
      <w:r w:rsidRPr="00606883">
        <w:rPr>
          <w:rFonts w:ascii="Times New Roman" w:hAnsi="Times New Roman" w:cs="Times New Roman"/>
          <w:sz w:val="24"/>
          <w:szCs w:val="24"/>
        </w:rPr>
        <w:t xml:space="preserve"> </w:t>
      </w:r>
      <w:r w:rsidRPr="00606883">
        <w:rPr>
          <w:rFonts w:ascii="Times New Roman" w:hAnsi="Times New Roman" w:cs="Times New Roman"/>
          <w:sz w:val="24"/>
          <w:szCs w:val="24"/>
        </w:rPr>
        <w:tab/>
        <w:t xml:space="preserve">Оземь, отколе, отнюдь, отроду (отроду не видел, </w:t>
      </w:r>
      <w:r w:rsidRPr="00606883">
        <w:rPr>
          <w:rFonts w:ascii="Times New Roman" w:hAnsi="Times New Roman" w:cs="Times New Roman"/>
          <w:b/>
          <w:sz w:val="24"/>
          <w:szCs w:val="24"/>
        </w:rPr>
        <w:t>но:</w:t>
      </w:r>
      <w:r w:rsidRPr="00606883">
        <w:rPr>
          <w:rFonts w:ascii="Times New Roman" w:hAnsi="Times New Roman" w:cs="Times New Roman"/>
          <w:sz w:val="24"/>
          <w:szCs w:val="24"/>
        </w:rPr>
        <w:t xml:space="preserve"> пятнадцати лет от роду), отселе, отсюда, оттого, оттуда, отчасти, отчего.</w:t>
      </w:r>
    </w:p>
    <w:p w:rsidR="001218CD" w:rsidRPr="00606883" w:rsidRDefault="00744750" w:rsidP="004D556C">
      <w:pPr>
        <w:pStyle w:val="10"/>
        <w:jc w:val="both"/>
        <w:rPr>
          <w:rFonts w:ascii="Times New Roman" w:hAnsi="Times New Roman" w:cs="Times New Roman"/>
          <w:sz w:val="24"/>
          <w:szCs w:val="24"/>
        </w:rPr>
      </w:pPr>
      <w:r w:rsidRPr="00606883">
        <w:rPr>
          <w:rFonts w:ascii="Times New Roman" w:hAnsi="Times New Roman" w:cs="Times New Roman"/>
          <w:sz w:val="24"/>
          <w:szCs w:val="24"/>
        </w:rPr>
        <w:t xml:space="preserve"> </w:t>
      </w:r>
      <w:r w:rsidRPr="00606883">
        <w:rPr>
          <w:rFonts w:ascii="Times New Roman" w:hAnsi="Times New Roman" w:cs="Times New Roman"/>
          <w:sz w:val="24"/>
          <w:szCs w:val="24"/>
        </w:rPr>
        <w:tab/>
        <w:t xml:space="preserve">Поближе, поблизости, побоку, поверх, поверху, повсюду, подавно, поделом, подешевле, подобру-поздорову, подолгу, побольше, подряд, подчас, подчистую, позавчера, позади, поистине, покамест, помаленьку, помалу, понапрасну, понаслышке, поневоле, понемногу, понизу, поныне, поодаль, поодиночке, поочерёдно, попарно, поперёк, пополам, пополудни, попросту, попусту, поровну, посему (заболел, посему и не пришёл, </w:t>
      </w:r>
      <w:r w:rsidRPr="00606883">
        <w:rPr>
          <w:rFonts w:ascii="Times New Roman" w:hAnsi="Times New Roman" w:cs="Times New Roman"/>
          <w:b/>
          <w:sz w:val="24"/>
          <w:szCs w:val="24"/>
        </w:rPr>
        <w:t>но:</w:t>
      </w:r>
      <w:r w:rsidRPr="00606883">
        <w:rPr>
          <w:rFonts w:ascii="Times New Roman" w:hAnsi="Times New Roman" w:cs="Times New Roman"/>
          <w:sz w:val="24"/>
          <w:szCs w:val="24"/>
        </w:rPr>
        <w:t xml:space="preserve"> быть по сему), поскольку, послезавтра, посреди, посредине, постольку, посуху, потихоньку, потом, потому, поутру, почём, почему, поэтому.</w:t>
      </w:r>
    </w:p>
    <w:p w:rsidR="001218CD" w:rsidRPr="00606883" w:rsidRDefault="00744750" w:rsidP="004D556C">
      <w:pPr>
        <w:pStyle w:val="10"/>
        <w:ind w:right="20"/>
        <w:jc w:val="both"/>
        <w:rPr>
          <w:rFonts w:ascii="Times New Roman" w:hAnsi="Times New Roman" w:cs="Times New Roman"/>
          <w:sz w:val="24"/>
          <w:szCs w:val="24"/>
        </w:rPr>
      </w:pPr>
      <w:r w:rsidRPr="00606883">
        <w:rPr>
          <w:rFonts w:ascii="Times New Roman" w:hAnsi="Times New Roman" w:cs="Times New Roman"/>
          <w:sz w:val="24"/>
          <w:szCs w:val="24"/>
        </w:rPr>
        <w:t xml:space="preserve"> </w:t>
      </w:r>
      <w:r w:rsidRPr="00606883">
        <w:rPr>
          <w:rFonts w:ascii="Times New Roman" w:hAnsi="Times New Roman" w:cs="Times New Roman"/>
          <w:sz w:val="24"/>
          <w:szCs w:val="24"/>
        </w:rPr>
        <w:tab/>
        <w:t>Сбоку, сверх, сверху, свысока, сгоряча, сдуру, сейчас, сзади, слева, слишком, смолоду, снаружи, сначала, снизу, снова, совсем, сослепу, сперва, спереди, сплеча, спозаранку, справа, спросонок, спросонья, спроста, спьяну, сразу, стремглав, сызмала, сызмальства, сызнова.</w:t>
      </w:r>
    </w:p>
    <w:p w:rsidR="001218CD" w:rsidRPr="00606883" w:rsidRDefault="00744750" w:rsidP="004D556C">
      <w:pPr>
        <w:pStyle w:val="10"/>
        <w:jc w:val="both"/>
        <w:rPr>
          <w:rFonts w:ascii="Times New Roman" w:hAnsi="Times New Roman" w:cs="Times New Roman"/>
          <w:sz w:val="24"/>
          <w:szCs w:val="24"/>
        </w:rPr>
      </w:pPr>
      <w:r w:rsidRPr="00606883">
        <w:rPr>
          <w:rFonts w:ascii="Times New Roman" w:hAnsi="Times New Roman" w:cs="Times New Roman"/>
          <w:sz w:val="24"/>
          <w:szCs w:val="24"/>
        </w:rPr>
        <w:t xml:space="preserve">  </w:t>
      </w:r>
      <w:r w:rsidRPr="00606883">
        <w:rPr>
          <w:rFonts w:ascii="Times New Roman" w:hAnsi="Times New Roman" w:cs="Times New Roman"/>
          <w:sz w:val="24"/>
          <w:szCs w:val="24"/>
        </w:rPr>
        <w:tab/>
        <w:t>Тотчас. Чересчур.</w:t>
      </w:r>
    </w:p>
    <w:p w:rsidR="001218CD" w:rsidRPr="00606883" w:rsidRDefault="00744750" w:rsidP="004D556C">
      <w:pPr>
        <w:pStyle w:val="10"/>
        <w:jc w:val="both"/>
        <w:rPr>
          <w:rFonts w:ascii="Times New Roman" w:hAnsi="Times New Roman" w:cs="Times New Roman"/>
          <w:sz w:val="24"/>
          <w:szCs w:val="24"/>
        </w:rPr>
      </w:pPr>
      <w:r w:rsidRPr="00606883">
        <w:rPr>
          <w:rFonts w:ascii="Times New Roman" w:hAnsi="Times New Roman" w:cs="Times New Roman"/>
          <w:b/>
          <w:sz w:val="24"/>
          <w:szCs w:val="24"/>
        </w:rPr>
        <w:t>Список наречий и наречных выражений с раздельным написанием</w:t>
      </w:r>
    </w:p>
    <w:p w:rsidR="001218CD" w:rsidRPr="00606883" w:rsidRDefault="00744750" w:rsidP="004D556C">
      <w:pPr>
        <w:pStyle w:val="10"/>
        <w:ind w:right="-180"/>
        <w:jc w:val="both"/>
        <w:rPr>
          <w:rFonts w:ascii="Times New Roman" w:hAnsi="Times New Roman" w:cs="Times New Roman"/>
          <w:sz w:val="24"/>
          <w:szCs w:val="24"/>
        </w:rPr>
      </w:pPr>
      <w:r w:rsidRPr="00606883">
        <w:rPr>
          <w:rFonts w:ascii="Times New Roman" w:hAnsi="Times New Roman" w:cs="Times New Roman"/>
          <w:sz w:val="24"/>
          <w:szCs w:val="24"/>
        </w:rPr>
        <w:t xml:space="preserve"> </w:t>
      </w:r>
      <w:r w:rsidRPr="00606883">
        <w:rPr>
          <w:rFonts w:ascii="Times New Roman" w:hAnsi="Times New Roman" w:cs="Times New Roman"/>
          <w:sz w:val="24"/>
          <w:szCs w:val="24"/>
        </w:rPr>
        <w:tab/>
        <w:t>Без ведома, без запроса, без обиняков, без оглядки, без отказа, без просвета, без просыпу,</w:t>
      </w:r>
    </w:p>
    <w:p w:rsidR="001218CD" w:rsidRPr="00606883" w:rsidRDefault="00744750" w:rsidP="004D556C">
      <w:pPr>
        <w:pStyle w:val="10"/>
        <w:jc w:val="both"/>
        <w:rPr>
          <w:rFonts w:ascii="Times New Roman" w:hAnsi="Times New Roman" w:cs="Times New Roman"/>
          <w:sz w:val="24"/>
          <w:szCs w:val="24"/>
        </w:rPr>
      </w:pPr>
      <w:r w:rsidRPr="00606883">
        <w:rPr>
          <w:rFonts w:ascii="Times New Roman" w:hAnsi="Times New Roman" w:cs="Times New Roman"/>
          <w:sz w:val="24"/>
          <w:szCs w:val="24"/>
        </w:rPr>
        <w:t>без разбору, без спросу, без толку, без удержу, без умолку, без устали, бок о бок.</w:t>
      </w:r>
    </w:p>
    <w:p w:rsidR="001218CD" w:rsidRPr="00606883" w:rsidRDefault="00744750" w:rsidP="004D556C">
      <w:pPr>
        <w:pStyle w:val="10"/>
        <w:ind w:right="-20"/>
        <w:jc w:val="both"/>
        <w:rPr>
          <w:rFonts w:ascii="Times New Roman" w:hAnsi="Times New Roman" w:cs="Times New Roman"/>
          <w:sz w:val="24"/>
          <w:szCs w:val="24"/>
        </w:rPr>
      </w:pPr>
      <w:r w:rsidRPr="00606883">
        <w:rPr>
          <w:rFonts w:ascii="Times New Roman" w:hAnsi="Times New Roman" w:cs="Times New Roman"/>
          <w:sz w:val="24"/>
          <w:szCs w:val="24"/>
        </w:rPr>
        <w:t xml:space="preserve"> </w:t>
      </w:r>
      <w:r w:rsidRPr="00606883">
        <w:rPr>
          <w:rFonts w:ascii="Times New Roman" w:hAnsi="Times New Roman" w:cs="Times New Roman"/>
          <w:sz w:val="24"/>
          <w:szCs w:val="24"/>
        </w:rPr>
        <w:tab/>
        <w:t>В виде, в головах, в диковинку, в добавление, в заключение, в конце концов, в корне, в лоск, в меру, в насмешку, в нога</w:t>
      </w:r>
      <w:r w:rsidR="0063298E">
        <w:rPr>
          <w:rFonts w:ascii="Times New Roman" w:hAnsi="Times New Roman" w:cs="Times New Roman"/>
          <w:sz w:val="24"/>
          <w:szCs w:val="24"/>
        </w:rPr>
        <w:t xml:space="preserve">х, в ногу, в обмен, в обнимку, </w:t>
      </w:r>
      <w:r w:rsidRPr="00606883">
        <w:rPr>
          <w:rFonts w:ascii="Times New Roman" w:hAnsi="Times New Roman" w:cs="Times New Roman"/>
          <w:sz w:val="24"/>
          <w:szCs w:val="24"/>
        </w:rPr>
        <w:t>в обрез, в обтяжку, в обхват, в общем, во всеоружии, во всеуслышание, в одиночку, во избежание, во сто крат, в открытую, в отместку, в охапку, в прах, в противовес, в рассрочку, в розницу, в ряд, в сердцах, в складчину, вслед за тем, в срок, в старину, в сторону, в струнку, в тиши, в три погибели, в тупик,  в упор.</w:t>
      </w:r>
    </w:p>
    <w:p w:rsidR="001218CD" w:rsidRPr="00606883" w:rsidRDefault="00744750" w:rsidP="004D556C">
      <w:pPr>
        <w:pStyle w:val="10"/>
        <w:ind w:right="-20"/>
        <w:jc w:val="both"/>
        <w:rPr>
          <w:rFonts w:ascii="Times New Roman" w:hAnsi="Times New Roman" w:cs="Times New Roman"/>
          <w:sz w:val="24"/>
          <w:szCs w:val="24"/>
        </w:rPr>
      </w:pPr>
      <w:r w:rsidRPr="00606883">
        <w:rPr>
          <w:rFonts w:ascii="Times New Roman" w:hAnsi="Times New Roman" w:cs="Times New Roman"/>
          <w:sz w:val="24"/>
          <w:szCs w:val="24"/>
        </w:rPr>
        <w:t xml:space="preserve"> </w:t>
      </w:r>
      <w:r w:rsidRPr="00606883">
        <w:rPr>
          <w:rFonts w:ascii="Times New Roman" w:hAnsi="Times New Roman" w:cs="Times New Roman"/>
          <w:sz w:val="24"/>
          <w:szCs w:val="24"/>
        </w:rPr>
        <w:tab/>
        <w:t>До востребования, до зарезу, до крайности, до неузнаваемости, до отвала, до отказа, до свидания, до сих пор, до смерти, до упаду.</w:t>
      </w:r>
    </w:p>
    <w:p w:rsidR="001218CD" w:rsidRPr="00606883" w:rsidRDefault="00744750" w:rsidP="004D556C">
      <w:pPr>
        <w:pStyle w:val="10"/>
        <w:ind w:right="-20"/>
        <w:jc w:val="both"/>
        <w:rPr>
          <w:rFonts w:ascii="Times New Roman" w:hAnsi="Times New Roman" w:cs="Times New Roman"/>
          <w:sz w:val="24"/>
          <w:szCs w:val="24"/>
        </w:rPr>
      </w:pPr>
      <w:r w:rsidRPr="00606883">
        <w:rPr>
          <w:rFonts w:ascii="Times New Roman" w:hAnsi="Times New Roman" w:cs="Times New Roman"/>
          <w:sz w:val="24"/>
          <w:szCs w:val="24"/>
        </w:rPr>
        <w:t xml:space="preserve"> </w:t>
      </w:r>
      <w:r w:rsidRPr="00606883">
        <w:rPr>
          <w:rFonts w:ascii="Times New Roman" w:hAnsi="Times New Roman" w:cs="Times New Roman"/>
          <w:sz w:val="24"/>
          <w:szCs w:val="24"/>
        </w:rPr>
        <w:tab/>
        <w:t>За глаза, за границей, за границу, за полночь, за упокой, за что про что.</w:t>
      </w:r>
    </w:p>
    <w:p w:rsidR="001218CD" w:rsidRPr="00606883" w:rsidRDefault="00744750" w:rsidP="004D556C">
      <w:pPr>
        <w:pStyle w:val="10"/>
        <w:ind w:right="-20"/>
        <w:jc w:val="both"/>
        <w:rPr>
          <w:rFonts w:ascii="Times New Roman" w:hAnsi="Times New Roman" w:cs="Times New Roman"/>
          <w:sz w:val="24"/>
          <w:szCs w:val="24"/>
        </w:rPr>
      </w:pPr>
      <w:r w:rsidRPr="00606883">
        <w:rPr>
          <w:rFonts w:ascii="Times New Roman" w:hAnsi="Times New Roman" w:cs="Times New Roman"/>
          <w:sz w:val="24"/>
          <w:szCs w:val="24"/>
        </w:rPr>
        <w:t xml:space="preserve"> </w:t>
      </w:r>
      <w:r w:rsidRPr="00606883">
        <w:rPr>
          <w:rFonts w:ascii="Times New Roman" w:hAnsi="Times New Roman" w:cs="Times New Roman"/>
          <w:sz w:val="24"/>
          <w:szCs w:val="24"/>
        </w:rPr>
        <w:tab/>
        <w:t>Из-за границы, из-под мышки, из-под мышек, из-под спуда.</w:t>
      </w:r>
    </w:p>
    <w:p w:rsidR="001218CD" w:rsidRPr="00606883" w:rsidRDefault="00744750" w:rsidP="004D556C">
      <w:pPr>
        <w:pStyle w:val="10"/>
        <w:ind w:right="-20"/>
        <w:jc w:val="both"/>
        <w:rPr>
          <w:rFonts w:ascii="Times New Roman" w:hAnsi="Times New Roman" w:cs="Times New Roman"/>
          <w:sz w:val="24"/>
          <w:szCs w:val="24"/>
        </w:rPr>
      </w:pPr>
      <w:r w:rsidRPr="00606883">
        <w:rPr>
          <w:rFonts w:ascii="Times New Roman" w:hAnsi="Times New Roman" w:cs="Times New Roman"/>
          <w:sz w:val="24"/>
          <w:szCs w:val="24"/>
        </w:rPr>
        <w:t xml:space="preserve"> </w:t>
      </w:r>
      <w:r w:rsidRPr="00606883">
        <w:rPr>
          <w:rFonts w:ascii="Times New Roman" w:hAnsi="Times New Roman" w:cs="Times New Roman"/>
          <w:sz w:val="24"/>
          <w:szCs w:val="24"/>
        </w:rPr>
        <w:tab/>
        <w:t>Как раз. Мал мала меньше.</w:t>
      </w:r>
    </w:p>
    <w:p w:rsidR="001218CD" w:rsidRPr="00606883" w:rsidRDefault="00744750" w:rsidP="004D556C">
      <w:pPr>
        <w:pStyle w:val="10"/>
        <w:ind w:right="-20"/>
        <w:jc w:val="both"/>
        <w:rPr>
          <w:rFonts w:ascii="Times New Roman" w:hAnsi="Times New Roman" w:cs="Times New Roman"/>
          <w:sz w:val="24"/>
          <w:szCs w:val="24"/>
        </w:rPr>
      </w:pPr>
      <w:r w:rsidRPr="00606883">
        <w:rPr>
          <w:rFonts w:ascii="Times New Roman" w:hAnsi="Times New Roman" w:cs="Times New Roman"/>
          <w:sz w:val="24"/>
          <w:szCs w:val="24"/>
        </w:rPr>
        <w:t xml:space="preserve"> </w:t>
      </w:r>
      <w:r w:rsidRPr="00606883">
        <w:rPr>
          <w:rFonts w:ascii="Times New Roman" w:hAnsi="Times New Roman" w:cs="Times New Roman"/>
          <w:sz w:val="24"/>
          <w:szCs w:val="24"/>
        </w:rPr>
        <w:tab/>
        <w:t>На авось, на бегу, на боковую, на веки веков, на веки вечные, на вес, на весу, на вид, на виду, на время, на выбор, на глаз, на глазах, на грех, на диво, на днях, на дом, на дому, на дыбы, на зависть, на запятки, на излёте, на измор, на износ, на исходе, на карачках, на корточках., на корточки, на лад, на лету, на манер, на миг, на мировую, на нет, на отлёте, на отлично,  на ощупь, на память, на плаву, на попятный, на поруках, на поруки, на прицел, на редкость, на руку, на скаку, на славу, на смех, на сносях, на совесть, на страже, на</w:t>
      </w:r>
      <w:r w:rsidR="00E7565C">
        <w:rPr>
          <w:rFonts w:ascii="Times New Roman" w:hAnsi="Times New Roman" w:cs="Times New Roman"/>
          <w:sz w:val="24"/>
          <w:szCs w:val="24"/>
        </w:rPr>
        <w:t xml:space="preserve"> убой, </w:t>
      </w:r>
      <w:r w:rsidRPr="00606883">
        <w:rPr>
          <w:rFonts w:ascii="Times New Roman" w:hAnsi="Times New Roman" w:cs="Times New Roman"/>
          <w:sz w:val="24"/>
          <w:szCs w:val="24"/>
        </w:rPr>
        <w:t>на ура, на ходу, на хорошо, на цыпочках, на цыпочки, на часах (в карауле), на четвереньках,</w:t>
      </w:r>
    </w:p>
    <w:p w:rsidR="001218CD" w:rsidRPr="00606883" w:rsidRDefault="00744750" w:rsidP="004D556C">
      <w:pPr>
        <w:pStyle w:val="10"/>
        <w:ind w:right="-20"/>
        <w:jc w:val="both"/>
        <w:rPr>
          <w:rFonts w:ascii="Times New Roman" w:hAnsi="Times New Roman" w:cs="Times New Roman"/>
          <w:sz w:val="24"/>
          <w:szCs w:val="24"/>
        </w:rPr>
      </w:pPr>
      <w:r w:rsidRPr="00606883">
        <w:rPr>
          <w:rFonts w:ascii="Times New Roman" w:hAnsi="Times New Roman" w:cs="Times New Roman"/>
          <w:sz w:val="24"/>
          <w:szCs w:val="24"/>
        </w:rPr>
        <w:lastRenderedPageBreak/>
        <w:t>на шагу, не в духе, не в зачёт, не в меру, не в пример, не даром (не бесплатно), не к добру, не к спеху, не по вкусу, не под силу, не по зубам, не по нутру, не по плечу, не прочь, не с руки, ни за грош, ни на йоту, нога в ногу.</w:t>
      </w:r>
    </w:p>
    <w:p w:rsidR="001218CD" w:rsidRPr="00606883" w:rsidRDefault="00744750" w:rsidP="004D556C">
      <w:pPr>
        <w:pStyle w:val="10"/>
        <w:jc w:val="both"/>
        <w:rPr>
          <w:rFonts w:ascii="Times New Roman" w:hAnsi="Times New Roman" w:cs="Times New Roman"/>
          <w:sz w:val="24"/>
          <w:szCs w:val="24"/>
        </w:rPr>
      </w:pPr>
      <w:r w:rsidRPr="00606883">
        <w:rPr>
          <w:rFonts w:ascii="Times New Roman" w:hAnsi="Times New Roman" w:cs="Times New Roman"/>
          <w:sz w:val="24"/>
          <w:szCs w:val="24"/>
        </w:rPr>
        <w:t xml:space="preserve"> </w:t>
      </w:r>
      <w:r w:rsidRPr="00606883">
        <w:rPr>
          <w:rFonts w:ascii="Times New Roman" w:hAnsi="Times New Roman" w:cs="Times New Roman"/>
          <w:sz w:val="24"/>
          <w:szCs w:val="24"/>
        </w:rPr>
        <w:tab/>
        <w:t>Один на один, от мала до велика.</w:t>
      </w:r>
    </w:p>
    <w:p w:rsidR="001218CD" w:rsidRPr="00606883" w:rsidRDefault="00744750" w:rsidP="004D556C">
      <w:pPr>
        <w:pStyle w:val="10"/>
        <w:jc w:val="both"/>
        <w:rPr>
          <w:rFonts w:ascii="Times New Roman" w:hAnsi="Times New Roman" w:cs="Times New Roman"/>
          <w:sz w:val="24"/>
          <w:szCs w:val="24"/>
        </w:rPr>
      </w:pPr>
      <w:r w:rsidRPr="00606883">
        <w:rPr>
          <w:rFonts w:ascii="Times New Roman" w:hAnsi="Times New Roman" w:cs="Times New Roman"/>
          <w:sz w:val="24"/>
          <w:szCs w:val="24"/>
        </w:rPr>
        <w:t xml:space="preserve"> </w:t>
      </w:r>
      <w:r w:rsidRPr="00606883">
        <w:rPr>
          <w:rFonts w:ascii="Times New Roman" w:hAnsi="Times New Roman" w:cs="Times New Roman"/>
          <w:sz w:val="24"/>
          <w:szCs w:val="24"/>
        </w:rPr>
        <w:tab/>
        <w:t>По временам, под боком, под вечер, под гору, по дешёвке, под исход, под конец, под ложечкой, под мышками, под мышки, под силу, под спуд, под стать, по двое, под шумок, под уздцы, под уклон, по крайней мере, по нутру, по одному, по очереди, по преимуществу, по совести, по старинке, по трое, про себя.</w:t>
      </w:r>
    </w:p>
    <w:p w:rsidR="001218CD" w:rsidRPr="00606883" w:rsidRDefault="00744750" w:rsidP="004D556C">
      <w:pPr>
        <w:pStyle w:val="10"/>
        <w:jc w:val="both"/>
        <w:rPr>
          <w:rFonts w:ascii="Times New Roman" w:hAnsi="Times New Roman" w:cs="Times New Roman"/>
          <w:sz w:val="24"/>
          <w:szCs w:val="24"/>
        </w:rPr>
      </w:pPr>
      <w:r w:rsidRPr="00606883">
        <w:rPr>
          <w:rFonts w:ascii="Times New Roman" w:hAnsi="Times New Roman" w:cs="Times New Roman"/>
          <w:sz w:val="24"/>
          <w:szCs w:val="24"/>
        </w:rPr>
        <w:t xml:space="preserve"> </w:t>
      </w:r>
      <w:r w:rsidRPr="00606883">
        <w:rPr>
          <w:rFonts w:ascii="Times New Roman" w:hAnsi="Times New Roman" w:cs="Times New Roman"/>
          <w:sz w:val="24"/>
          <w:szCs w:val="24"/>
        </w:rPr>
        <w:tab/>
        <w:t>С боку на бок, сбоку припёка, с ведома, с виду, с глазу на глаз, с кондачка, слово в слово, слово за слово, с маху, с налёта, с наскока, с начала до конца, со всем тем, с панталыку сбиться, с разбегу, с разгона, с размаху, с ходу, с час на час.</w:t>
      </w:r>
    </w:p>
    <w:p w:rsidR="001218CD" w:rsidRPr="00606883" w:rsidRDefault="00744750" w:rsidP="004D556C">
      <w:pPr>
        <w:pStyle w:val="10"/>
        <w:jc w:val="both"/>
        <w:rPr>
          <w:rFonts w:ascii="Times New Roman" w:hAnsi="Times New Roman" w:cs="Times New Roman"/>
          <w:sz w:val="24"/>
          <w:szCs w:val="24"/>
        </w:rPr>
      </w:pPr>
      <w:r w:rsidRPr="00606883">
        <w:rPr>
          <w:rFonts w:ascii="Times New Roman" w:hAnsi="Times New Roman" w:cs="Times New Roman"/>
          <w:sz w:val="24"/>
          <w:szCs w:val="24"/>
        </w:rPr>
        <w:t xml:space="preserve"> </w:t>
      </w:r>
      <w:r w:rsidRPr="00606883">
        <w:rPr>
          <w:rFonts w:ascii="Times New Roman" w:hAnsi="Times New Roman" w:cs="Times New Roman"/>
          <w:sz w:val="24"/>
          <w:szCs w:val="24"/>
        </w:rPr>
        <w:tab/>
        <w:t>Час от часу.</w:t>
      </w:r>
    </w:p>
    <w:p w:rsidR="00C3209F" w:rsidRDefault="00C3209F" w:rsidP="004D556C">
      <w:pPr>
        <w:pStyle w:val="10"/>
        <w:jc w:val="both"/>
        <w:rPr>
          <w:rFonts w:ascii="Times New Roman" w:hAnsi="Times New Roman" w:cs="Times New Roman"/>
          <w:b/>
          <w:sz w:val="24"/>
          <w:szCs w:val="24"/>
        </w:rPr>
      </w:pPr>
    </w:p>
    <w:p w:rsidR="00E7565C" w:rsidRDefault="00E7565C">
      <w:pPr>
        <w:rPr>
          <w:rFonts w:ascii="Times New Roman" w:hAnsi="Times New Roman" w:cs="Times New Roman"/>
          <w:b/>
          <w:sz w:val="24"/>
          <w:szCs w:val="24"/>
        </w:rPr>
      </w:pPr>
      <w:r>
        <w:rPr>
          <w:rFonts w:ascii="Times New Roman" w:hAnsi="Times New Roman" w:cs="Times New Roman"/>
          <w:b/>
          <w:sz w:val="24"/>
          <w:szCs w:val="24"/>
        </w:rPr>
        <w:br w:type="page"/>
      </w:r>
    </w:p>
    <w:p w:rsidR="001218CD" w:rsidRDefault="0015685E" w:rsidP="00744750">
      <w:pPr>
        <w:pStyle w:val="10"/>
        <w:jc w:val="center"/>
        <w:rPr>
          <w:rFonts w:ascii="Times New Roman" w:hAnsi="Times New Roman" w:cs="Times New Roman"/>
          <w:b/>
          <w:sz w:val="24"/>
          <w:szCs w:val="24"/>
        </w:rPr>
      </w:pPr>
      <w:r>
        <w:rPr>
          <w:rFonts w:ascii="Times New Roman" w:hAnsi="Times New Roman" w:cs="Times New Roman"/>
          <w:b/>
          <w:sz w:val="24"/>
          <w:szCs w:val="24"/>
        </w:rPr>
        <w:lastRenderedPageBreak/>
        <w:t>ЗАДАНИЕ</w:t>
      </w:r>
      <w:r w:rsidR="00744750" w:rsidRPr="00606883">
        <w:rPr>
          <w:rFonts w:ascii="Times New Roman" w:hAnsi="Times New Roman" w:cs="Times New Roman"/>
          <w:b/>
          <w:sz w:val="24"/>
          <w:szCs w:val="24"/>
        </w:rPr>
        <w:t xml:space="preserve"> 14</w:t>
      </w:r>
    </w:p>
    <w:p w:rsidR="0015685E" w:rsidRDefault="001335F4" w:rsidP="0015685E">
      <w:pPr>
        <w:pStyle w:val="a5"/>
        <w:rPr>
          <w:rFonts w:ascii="Times New Roman" w:hAnsi="Times New Roman" w:cs="Times New Roman"/>
          <w:b/>
          <w:i/>
          <w:sz w:val="24"/>
          <w:szCs w:val="24"/>
        </w:rPr>
      </w:pPr>
      <w:r>
        <w:rPr>
          <w:rFonts w:ascii="Times New Roman" w:hAnsi="Times New Roman" w:cs="Times New Roman"/>
          <w:b/>
          <w:sz w:val="24"/>
          <w:szCs w:val="24"/>
        </w:rPr>
        <w:t xml:space="preserve">ЗАДАНИЕ. </w:t>
      </w:r>
      <w:r w:rsidR="0015685E" w:rsidRPr="0015685E">
        <w:rPr>
          <w:rFonts w:ascii="Times New Roman" w:hAnsi="Times New Roman" w:cs="Times New Roman"/>
          <w:b/>
          <w:i/>
          <w:sz w:val="24"/>
          <w:szCs w:val="24"/>
        </w:rPr>
        <w:t>Укажите все цифры, на месте которых пишется НН/Н.</w:t>
      </w:r>
    </w:p>
    <w:p w:rsidR="001335F4" w:rsidRPr="001335F4" w:rsidRDefault="001335F4" w:rsidP="004D556C">
      <w:pPr>
        <w:pStyle w:val="a5"/>
        <w:spacing w:line="276" w:lineRule="auto"/>
        <w:ind w:firstLine="720"/>
        <w:jc w:val="both"/>
        <w:rPr>
          <w:rFonts w:ascii="Times New Roman" w:hAnsi="Times New Roman" w:cs="Times New Roman"/>
          <w:b/>
          <w:i/>
          <w:sz w:val="24"/>
          <w:szCs w:val="24"/>
        </w:rPr>
      </w:pPr>
      <w:r w:rsidRPr="001335F4">
        <w:rPr>
          <w:rFonts w:ascii="Times New Roman" w:hAnsi="Times New Roman" w:cs="Times New Roman"/>
          <w:b/>
          <w:sz w:val="24"/>
          <w:szCs w:val="24"/>
        </w:rPr>
        <w:t>Следует повторить все условия написания Н и НН.</w:t>
      </w:r>
      <w:r w:rsidRPr="001335F4">
        <w:rPr>
          <w:rFonts w:ascii="Times New Roman" w:hAnsi="Times New Roman" w:cs="Times New Roman"/>
          <w:sz w:val="24"/>
          <w:szCs w:val="24"/>
        </w:rPr>
        <w:t xml:space="preserve"> Важно разграничивать краткие прилагательные и причастия, так как краткие прилагательные сохраняют в суффиксе столько букв Н, сколько их было в полной форме (длинная дорога — дорога длинна, образованные люди — люди образованны), а краткие причастия всегда в суффиксе имеют одну букву Н (работа сделана). Для разграничения кратких прилагательных и причастий надо учитывать и наличие пояснительного слова (оно бывает у причастий) или подставлять вопросы кем? чем? . К прилагательному же такой вопрос подставить нельзя, например: девочка сосредоточенна.</w:t>
      </w:r>
    </w:p>
    <w:p w:rsidR="001218CD" w:rsidRPr="00606883" w:rsidRDefault="00744750" w:rsidP="00744750">
      <w:pPr>
        <w:pStyle w:val="10"/>
        <w:jc w:val="center"/>
        <w:rPr>
          <w:rFonts w:ascii="Times New Roman" w:hAnsi="Times New Roman" w:cs="Times New Roman"/>
          <w:sz w:val="24"/>
          <w:szCs w:val="24"/>
        </w:rPr>
      </w:pPr>
      <w:r w:rsidRPr="00606883">
        <w:rPr>
          <w:rFonts w:ascii="Times New Roman" w:hAnsi="Times New Roman" w:cs="Times New Roman"/>
          <w:b/>
          <w:sz w:val="24"/>
          <w:szCs w:val="24"/>
        </w:rPr>
        <w:t>Правописание Н-НН</w:t>
      </w:r>
    </w:p>
    <w:p w:rsidR="001218CD" w:rsidRPr="00606883" w:rsidRDefault="00744750" w:rsidP="00744750">
      <w:pPr>
        <w:pStyle w:val="10"/>
        <w:jc w:val="center"/>
        <w:rPr>
          <w:rFonts w:ascii="Times New Roman" w:hAnsi="Times New Roman" w:cs="Times New Roman"/>
          <w:sz w:val="24"/>
          <w:szCs w:val="24"/>
        </w:rPr>
      </w:pPr>
      <w:r w:rsidRPr="00606883">
        <w:rPr>
          <w:rFonts w:ascii="Times New Roman" w:hAnsi="Times New Roman" w:cs="Times New Roman"/>
          <w:b/>
          <w:sz w:val="24"/>
          <w:szCs w:val="24"/>
        </w:rPr>
        <w:t xml:space="preserve"> </w:t>
      </w:r>
    </w:p>
    <w:p w:rsidR="001218CD" w:rsidRPr="00606883" w:rsidRDefault="00744750" w:rsidP="00E7565C">
      <w:pPr>
        <w:pStyle w:val="10"/>
        <w:jc w:val="both"/>
        <w:rPr>
          <w:rFonts w:ascii="Times New Roman" w:hAnsi="Times New Roman" w:cs="Times New Roman"/>
          <w:sz w:val="24"/>
          <w:szCs w:val="24"/>
        </w:rPr>
      </w:pPr>
      <w:r w:rsidRPr="00606883">
        <w:rPr>
          <w:rFonts w:ascii="Times New Roman" w:hAnsi="Times New Roman" w:cs="Times New Roman"/>
          <w:b/>
          <w:sz w:val="24"/>
          <w:szCs w:val="24"/>
        </w:rPr>
        <w:t>1. Н и НН в суффиксах имен прилагательных, образованных от имен существительных</w:t>
      </w:r>
    </w:p>
    <w:tbl>
      <w:tblPr>
        <w:tblStyle w:val="21"/>
        <w:tblW w:w="9639"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820"/>
        <w:gridCol w:w="4819"/>
      </w:tblGrid>
      <w:tr w:rsidR="001218CD" w:rsidRPr="00606883" w:rsidTr="00563A08">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18CD" w:rsidRPr="00606883" w:rsidRDefault="00744750" w:rsidP="00744750">
            <w:pPr>
              <w:pStyle w:val="10"/>
              <w:jc w:val="center"/>
              <w:rPr>
                <w:rFonts w:ascii="Times New Roman" w:hAnsi="Times New Roman" w:cs="Times New Roman"/>
                <w:sz w:val="24"/>
                <w:szCs w:val="24"/>
              </w:rPr>
            </w:pPr>
            <w:r w:rsidRPr="00606883">
              <w:rPr>
                <w:rFonts w:ascii="Times New Roman" w:hAnsi="Times New Roman" w:cs="Times New Roman"/>
                <w:b/>
                <w:sz w:val="24"/>
                <w:szCs w:val="24"/>
              </w:rPr>
              <w:t>Н пишется:</w:t>
            </w:r>
          </w:p>
        </w:tc>
        <w:tc>
          <w:tcPr>
            <w:tcW w:w="4819"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1218CD" w:rsidRPr="00606883" w:rsidRDefault="00744750" w:rsidP="00744750">
            <w:pPr>
              <w:pStyle w:val="10"/>
              <w:jc w:val="center"/>
              <w:rPr>
                <w:rFonts w:ascii="Times New Roman" w:hAnsi="Times New Roman" w:cs="Times New Roman"/>
                <w:sz w:val="24"/>
                <w:szCs w:val="24"/>
              </w:rPr>
            </w:pPr>
            <w:r w:rsidRPr="00606883">
              <w:rPr>
                <w:rFonts w:ascii="Times New Roman" w:hAnsi="Times New Roman" w:cs="Times New Roman"/>
                <w:b/>
                <w:sz w:val="24"/>
                <w:szCs w:val="24"/>
              </w:rPr>
              <w:t>НН пишется:</w:t>
            </w:r>
          </w:p>
        </w:tc>
      </w:tr>
      <w:tr w:rsidR="001218CD" w:rsidRPr="00606883" w:rsidTr="00563A08">
        <w:tc>
          <w:tcPr>
            <w:tcW w:w="482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218CD" w:rsidRPr="00606883" w:rsidRDefault="00744750" w:rsidP="00744750">
            <w:pPr>
              <w:pStyle w:val="10"/>
              <w:rPr>
                <w:rFonts w:ascii="Times New Roman" w:hAnsi="Times New Roman" w:cs="Times New Roman"/>
                <w:sz w:val="24"/>
                <w:szCs w:val="24"/>
              </w:rPr>
            </w:pPr>
            <w:r w:rsidRPr="00606883">
              <w:rPr>
                <w:rFonts w:ascii="Times New Roman" w:hAnsi="Times New Roman" w:cs="Times New Roman"/>
                <w:sz w:val="24"/>
                <w:szCs w:val="24"/>
              </w:rPr>
              <w:t xml:space="preserve">1) В суффиксе </w:t>
            </w:r>
            <w:r w:rsidRPr="00606883">
              <w:rPr>
                <w:rFonts w:ascii="Times New Roman" w:hAnsi="Times New Roman" w:cs="Times New Roman"/>
                <w:b/>
                <w:sz w:val="24"/>
                <w:szCs w:val="24"/>
              </w:rPr>
              <w:t>ИН</w:t>
            </w:r>
            <w:r w:rsidRPr="00606883">
              <w:rPr>
                <w:rFonts w:ascii="Times New Roman" w:hAnsi="Times New Roman" w:cs="Times New Roman"/>
                <w:sz w:val="24"/>
                <w:szCs w:val="24"/>
              </w:rPr>
              <w:t xml:space="preserve"> (этот суффикс всегда ударный; при помощи него образуются имена прилагательные от </w:t>
            </w:r>
            <w:r w:rsidRPr="00606883">
              <w:rPr>
                <w:rFonts w:ascii="Times New Roman" w:hAnsi="Times New Roman" w:cs="Times New Roman"/>
                <w:b/>
                <w:sz w:val="24"/>
                <w:szCs w:val="24"/>
              </w:rPr>
              <w:t>одушевленных имен существительных</w:t>
            </w:r>
            <w:r w:rsidRPr="00606883">
              <w:rPr>
                <w:rFonts w:ascii="Times New Roman" w:hAnsi="Times New Roman" w:cs="Times New Roman"/>
                <w:sz w:val="24"/>
                <w:szCs w:val="24"/>
              </w:rPr>
              <w:t xml:space="preserve">, </w:t>
            </w:r>
            <w:r w:rsidRPr="00606883">
              <w:rPr>
                <w:rFonts w:ascii="Times New Roman" w:hAnsi="Times New Roman" w:cs="Times New Roman"/>
                <w:b/>
                <w:sz w:val="24"/>
                <w:szCs w:val="24"/>
              </w:rPr>
              <w:t>обозначающих животных, насекомых, птиц</w:t>
            </w:r>
            <w:r w:rsidRPr="00606883">
              <w:rPr>
                <w:rFonts w:ascii="Times New Roman" w:hAnsi="Times New Roman" w:cs="Times New Roman"/>
                <w:sz w:val="24"/>
                <w:szCs w:val="24"/>
              </w:rPr>
              <w:t>):</w:t>
            </w:r>
          </w:p>
          <w:p w:rsidR="001218CD" w:rsidRPr="00606883" w:rsidRDefault="00744750" w:rsidP="00744750">
            <w:pPr>
              <w:pStyle w:val="10"/>
              <w:rPr>
                <w:rFonts w:ascii="Times New Roman" w:hAnsi="Times New Roman" w:cs="Times New Roman"/>
                <w:sz w:val="24"/>
                <w:szCs w:val="24"/>
              </w:rPr>
            </w:pPr>
            <w:r w:rsidRPr="00606883">
              <w:rPr>
                <w:rFonts w:ascii="Times New Roman" w:hAnsi="Times New Roman" w:cs="Times New Roman"/>
                <w:i/>
                <w:sz w:val="24"/>
                <w:szCs w:val="24"/>
              </w:rPr>
              <w:t>ЛЕБЕДИНЫЙ = ЛЕБЕДЬ +ИН,</w:t>
            </w:r>
          </w:p>
          <w:p w:rsidR="001218CD" w:rsidRPr="00606883" w:rsidRDefault="00744750" w:rsidP="00744750">
            <w:pPr>
              <w:pStyle w:val="10"/>
              <w:rPr>
                <w:rFonts w:ascii="Times New Roman" w:hAnsi="Times New Roman" w:cs="Times New Roman"/>
                <w:sz w:val="24"/>
                <w:szCs w:val="24"/>
              </w:rPr>
            </w:pPr>
            <w:r w:rsidRPr="00606883">
              <w:rPr>
                <w:rFonts w:ascii="Times New Roman" w:hAnsi="Times New Roman" w:cs="Times New Roman"/>
                <w:i/>
                <w:sz w:val="24"/>
                <w:szCs w:val="24"/>
              </w:rPr>
              <w:t>СОЛОВЬИНЫЙ = СОЛОВЕЙ + ИН,</w:t>
            </w:r>
          </w:p>
          <w:p w:rsidR="001218CD" w:rsidRPr="00606883" w:rsidRDefault="00744750" w:rsidP="00744750">
            <w:pPr>
              <w:pStyle w:val="10"/>
              <w:rPr>
                <w:rFonts w:ascii="Times New Roman" w:hAnsi="Times New Roman" w:cs="Times New Roman"/>
                <w:sz w:val="24"/>
                <w:szCs w:val="24"/>
              </w:rPr>
            </w:pPr>
            <w:r w:rsidRPr="00606883">
              <w:rPr>
                <w:rFonts w:ascii="Times New Roman" w:hAnsi="Times New Roman" w:cs="Times New Roman"/>
                <w:i/>
                <w:sz w:val="24"/>
                <w:szCs w:val="24"/>
              </w:rPr>
              <w:t>МЫШИНЫЙ = МЫШЬ + ИН,</w:t>
            </w:r>
          </w:p>
          <w:p w:rsidR="001218CD" w:rsidRPr="00606883" w:rsidRDefault="00744750" w:rsidP="00744750">
            <w:pPr>
              <w:pStyle w:val="10"/>
              <w:rPr>
                <w:rFonts w:ascii="Times New Roman" w:hAnsi="Times New Roman" w:cs="Times New Roman"/>
                <w:sz w:val="24"/>
                <w:szCs w:val="24"/>
              </w:rPr>
            </w:pPr>
            <w:r w:rsidRPr="00606883">
              <w:rPr>
                <w:rFonts w:ascii="Times New Roman" w:hAnsi="Times New Roman" w:cs="Times New Roman"/>
                <w:i/>
                <w:sz w:val="24"/>
                <w:szCs w:val="24"/>
              </w:rPr>
              <w:t>МУРАВЬИНЫЙ = МУРАВЕЙ + ИН,</w:t>
            </w:r>
          </w:p>
          <w:p w:rsidR="001218CD" w:rsidRPr="00606883" w:rsidRDefault="00744750" w:rsidP="00744750">
            <w:pPr>
              <w:pStyle w:val="10"/>
              <w:rPr>
                <w:rFonts w:ascii="Times New Roman" w:hAnsi="Times New Roman" w:cs="Times New Roman"/>
                <w:sz w:val="24"/>
                <w:szCs w:val="24"/>
              </w:rPr>
            </w:pPr>
            <w:r w:rsidRPr="00606883">
              <w:rPr>
                <w:rFonts w:ascii="Times New Roman" w:hAnsi="Times New Roman" w:cs="Times New Roman"/>
                <w:i/>
                <w:sz w:val="24"/>
                <w:szCs w:val="24"/>
              </w:rPr>
              <w:t>ЗВЕРИНЫЙ = ЗВЕРЬ + ИН.</w:t>
            </w:r>
          </w:p>
        </w:tc>
        <w:tc>
          <w:tcPr>
            <w:tcW w:w="4819" w:type="dxa"/>
            <w:tcBorders>
              <w:bottom w:val="single" w:sz="8" w:space="0" w:color="000000"/>
              <w:right w:val="single" w:sz="8" w:space="0" w:color="000000"/>
            </w:tcBorders>
            <w:tcMar>
              <w:top w:w="100" w:type="dxa"/>
              <w:left w:w="100" w:type="dxa"/>
              <w:bottom w:w="100" w:type="dxa"/>
              <w:right w:w="100" w:type="dxa"/>
            </w:tcMar>
          </w:tcPr>
          <w:p w:rsidR="001218CD" w:rsidRPr="00606883" w:rsidRDefault="00744750" w:rsidP="00744750">
            <w:pPr>
              <w:pStyle w:val="10"/>
              <w:rPr>
                <w:rFonts w:ascii="Times New Roman" w:hAnsi="Times New Roman" w:cs="Times New Roman"/>
                <w:sz w:val="24"/>
                <w:szCs w:val="24"/>
              </w:rPr>
            </w:pPr>
            <w:r w:rsidRPr="00606883">
              <w:rPr>
                <w:rFonts w:ascii="Times New Roman" w:hAnsi="Times New Roman" w:cs="Times New Roman"/>
                <w:sz w:val="24"/>
                <w:szCs w:val="24"/>
              </w:rPr>
              <w:t xml:space="preserve">1) В суффиксе </w:t>
            </w:r>
            <w:r w:rsidRPr="00606883">
              <w:rPr>
                <w:rFonts w:ascii="Times New Roman" w:hAnsi="Times New Roman" w:cs="Times New Roman"/>
                <w:b/>
                <w:sz w:val="24"/>
                <w:szCs w:val="24"/>
              </w:rPr>
              <w:t xml:space="preserve">ОНН </w:t>
            </w:r>
            <w:r w:rsidRPr="00606883">
              <w:rPr>
                <w:rFonts w:ascii="Times New Roman" w:hAnsi="Times New Roman" w:cs="Times New Roman"/>
                <w:sz w:val="24"/>
                <w:szCs w:val="24"/>
              </w:rPr>
              <w:t xml:space="preserve">(этот суффикс всегда ударный; с его помощью </w:t>
            </w:r>
            <w:r w:rsidRPr="00606883">
              <w:rPr>
                <w:rFonts w:ascii="Times New Roman" w:hAnsi="Times New Roman" w:cs="Times New Roman"/>
                <w:b/>
                <w:sz w:val="24"/>
                <w:szCs w:val="24"/>
              </w:rPr>
              <w:t>образуются имена прилагательные чаще всего иноязычного происхождения</w:t>
            </w:r>
            <w:r w:rsidRPr="00606883">
              <w:rPr>
                <w:rFonts w:ascii="Times New Roman" w:hAnsi="Times New Roman" w:cs="Times New Roman"/>
                <w:sz w:val="24"/>
                <w:szCs w:val="24"/>
              </w:rPr>
              <w:t>):</w:t>
            </w:r>
          </w:p>
          <w:p w:rsidR="001218CD" w:rsidRPr="00606883" w:rsidRDefault="00744750" w:rsidP="00744750">
            <w:pPr>
              <w:pStyle w:val="10"/>
              <w:rPr>
                <w:rFonts w:ascii="Times New Roman" w:hAnsi="Times New Roman" w:cs="Times New Roman"/>
                <w:sz w:val="24"/>
                <w:szCs w:val="24"/>
              </w:rPr>
            </w:pPr>
            <w:r w:rsidRPr="00606883">
              <w:rPr>
                <w:rFonts w:ascii="Times New Roman" w:hAnsi="Times New Roman" w:cs="Times New Roman"/>
                <w:sz w:val="24"/>
                <w:szCs w:val="24"/>
              </w:rPr>
              <w:t>КОМИССИОННЫЙ = КОМИССИЯ + ОНН, РЕДАКЦИОННЫЙ= РЕДАКЦИЯ + ОНН, ТРАДИЦИОННЫЙ= ТРАДИЦИЯ + ОНН.</w:t>
            </w:r>
          </w:p>
          <w:p w:rsidR="001218CD" w:rsidRPr="00606883" w:rsidRDefault="00744750" w:rsidP="00744750">
            <w:pPr>
              <w:pStyle w:val="10"/>
              <w:rPr>
                <w:rFonts w:ascii="Times New Roman" w:hAnsi="Times New Roman" w:cs="Times New Roman"/>
                <w:sz w:val="24"/>
                <w:szCs w:val="24"/>
              </w:rPr>
            </w:pPr>
            <w:r w:rsidRPr="00606883">
              <w:rPr>
                <w:rFonts w:ascii="Times New Roman" w:hAnsi="Times New Roman" w:cs="Times New Roman"/>
                <w:sz w:val="24"/>
                <w:szCs w:val="24"/>
              </w:rPr>
              <w:t xml:space="preserve"> </w:t>
            </w:r>
          </w:p>
        </w:tc>
      </w:tr>
      <w:tr w:rsidR="001218CD" w:rsidRPr="00606883" w:rsidTr="00563A08">
        <w:tc>
          <w:tcPr>
            <w:tcW w:w="482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218CD" w:rsidRPr="00606883" w:rsidRDefault="00744750" w:rsidP="00744750">
            <w:pPr>
              <w:pStyle w:val="10"/>
              <w:rPr>
                <w:rFonts w:ascii="Times New Roman" w:hAnsi="Times New Roman" w:cs="Times New Roman"/>
                <w:sz w:val="24"/>
                <w:szCs w:val="24"/>
              </w:rPr>
            </w:pPr>
            <w:r w:rsidRPr="00606883">
              <w:rPr>
                <w:rFonts w:ascii="Times New Roman" w:hAnsi="Times New Roman" w:cs="Times New Roman"/>
                <w:sz w:val="24"/>
                <w:szCs w:val="24"/>
              </w:rPr>
              <w:t xml:space="preserve">2) В суффиксе </w:t>
            </w:r>
            <w:r w:rsidRPr="00606883">
              <w:rPr>
                <w:rFonts w:ascii="Times New Roman" w:hAnsi="Times New Roman" w:cs="Times New Roman"/>
                <w:b/>
                <w:sz w:val="24"/>
                <w:szCs w:val="24"/>
              </w:rPr>
              <w:t>АН, ЯН</w:t>
            </w:r>
            <w:r w:rsidRPr="00606883">
              <w:rPr>
                <w:rFonts w:ascii="Times New Roman" w:hAnsi="Times New Roman" w:cs="Times New Roman"/>
                <w:sz w:val="24"/>
                <w:szCs w:val="24"/>
              </w:rPr>
              <w:t xml:space="preserve"> (при помощи этих суффиксов образуются имена прилагательные, обозначающие, </w:t>
            </w:r>
            <w:r w:rsidRPr="00606883">
              <w:rPr>
                <w:rFonts w:ascii="Times New Roman" w:hAnsi="Times New Roman" w:cs="Times New Roman"/>
                <w:b/>
                <w:sz w:val="24"/>
                <w:szCs w:val="24"/>
              </w:rPr>
              <w:t>из какого материала сделан предмет</w:t>
            </w:r>
            <w:r w:rsidRPr="00606883">
              <w:rPr>
                <w:rFonts w:ascii="Times New Roman" w:hAnsi="Times New Roman" w:cs="Times New Roman"/>
                <w:sz w:val="24"/>
                <w:szCs w:val="24"/>
              </w:rPr>
              <w:t>):</w:t>
            </w:r>
          </w:p>
          <w:p w:rsidR="001218CD" w:rsidRPr="00606883" w:rsidRDefault="00744750" w:rsidP="00744750">
            <w:pPr>
              <w:pStyle w:val="10"/>
              <w:rPr>
                <w:rFonts w:ascii="Times New Roman" w:hAnsi="Times New Roman" w:cs="Times New Roman"/>
                <w:sz w:val="24"/>
                <w:szCs w:val="24"/>
              </w:rPr>
            </w:pPr>
            <w:r w:rsidRPr="00606883">
              <w:rPr>
                <w:rFonts w:ascii="Times New Roman" w:hAnsi="Times New Roman" w:cs="Times New Roman"/>
                <w:sz w:val="24"/>
                <w:szCs w:val="24"/>
              </w:rPr>
              <w:t>СЕРЕБРЯНЫЙ= СЕРЕБРО + ЯН;</w:t>
            </w:r>
          </w:p>
          <w:p w:rsidR="001218CD" w:rsidRPr="00606883" w:rsidRDefault="00744750" w:rsidP="00744750">
            <w:pPr>
              <w:pStyle w:val="10"/>
              <w:rPr>
                <w:rFonts w:ascii="Times New Roman" w:hAnsi="Times New Roman" w:cs="Times New Roman"/>
                <w:sz w:val="24"/>
                <w:szCs w:val="24"/>
              </w:rPr>
            </w:pPr>
            <w:r w:rsidRPr="00606883">
              <w:rPr>
                <w:rFonts w:ascii="Times New Roman" w:hAnsi="Times New Roman" w:cs="Times New Roman"/>
                <w:sz w:val="24"/>
                <w:szCs w:val="24"/>
              </w:rPr>
              <w:t>ПЕСЧАНЫЙ= ПЕСОК + АН;</w:t>
            </w:r>
          </w:p>
          <w:p w:rsidR="001218CD" w:rsidRPr="00606883" w:rsidRDefault="00744750" w:rsidP="00744750">
            <w:pPr>
              <w:pStyle w:val="10"/>
              <w:rPr>
                <w:rFonts w:ascii="Times New Roman" w:hAnsi="Times New Roman" w:cs="Times New Roman"/>
                <w:sz w:val="24"/>
                <w:szCs w:val="24"/>
              </w:rPr>
            </w:pPr>
            <w:r w:rsidRPr="00606883">
              <w:rPr>
                <w:rFonts w:ascii="Times New Roman" w:hAnsi="Times New Roman" w:cs="Times New Roman"/>
                <w:sz w:val="24"/>
                <w:szCs w:val="24"/>
              </w:rPr>
              <w:t>ШЕРСТЯНОЙ= ШЕРСТЬ + ЯН;</w:t>
            </w:r>
          </w:p>
          <w:p w:rsidR="001218CD" w:rsidRPr="00606883" w:rsidRDefault="00744750" w:rsidP="00744750">
            <w:pPr>
              <w:pStyle w:val="10"/>
              <w:rPr>
                <w:rFonts w:ascii="Times New Roman" w:hAnsi="Times New Roman" w:cs="Times New Roman"/>
                <w:sz w:val="24"/>
                <w:szCs w:val="24"/>
              </w:rPr>
            </w:pPr>
            <w:r w:rsidRPr="00606883">
              <w:rPr>
                <w:rFonts w:ascii="Times New Roman" w:hAnsi="Times New Roman" w:cs="Times New Roman"/>
                <w:sz w:val="24"/>
                <w:szCs w:val="24"/>
              </w:rPr>
              <w:t>ГЛИНЯНЫЙ = ГЛИНА + ЯН;</w:t>
            </w:r>
          </w:p>
          <w:p w:rsidR="001218CD" w:rsidRPr="00606883" w:rsidRDefault="00744750" w:rsidP="00744750">
            <w:pPr>
              <w:pStyle w:val="10"/>
              <w:rPr>
                <w:rFonts w:ascii="Times New Roman" w:hAnsi="Times New Roman" w:cs="Times New Roman"/>
                <w:sz w:val="24"/>
                <w:szCs w:val="24"/>
              </w:rPr>
            </w:pPr>
            <w:r w:rsidRPr="00606883">
              <w:rPr>
                <w:rFonts w:ascii="Times New Roman" w:hAnsi="Times New Roman" w:cs="Times New Roman"/>
                <w:sz w:val="24"/>
                <w:szCs w:val="24"/>
              </w:rPr>
              <w:t>КОЖАНЫЙ= КОЖА + АН;</w:t>
            </w:r>
          </w:p>
          <w:p w:rsidR="001218CD" w:rsidRPr="00606883" w:rsidRDefault="00744750" w:rsidP="00744750">
            <w:pPr>
              <w:pStyle w:val="10"/>
              <w:rPr>
                <w:rFonts w:ascii="Times New Roman" w:hAnsi="Times New Roman" w:cs="Times New Roman"/>
                <w:sz w:val="24"/>
                <w:szCs w:val="24"/>
              </w:rPr>
            </w:pPr>
            <w:r w:rsidRPr="00606883">
              <w:rPr>
                <w:rFonts w:ascii="Times New Roman" w:hAnsi="Times New Roman" w:cs="Times New Roman"/>
                <w:sz w:val="24"/>
                <w:szCs w:val="24"/>
              </w:rPr>
              <w:t>ЛЬНЯНОЙ = ЛЕН + ЯН;</w:t>
            </w:r>
          </w:p>
          <w:p w:rsidR="001218CD" w:rsidRPr="00606883" w:rsidRDefault="00744750" w:rsidP="00744750">
            <w:pPr>
              <w:pStyle w:val="10"/>
              <w:rPr>
                <w:rFonts w:ascii="Times New Roman" w:hAnsi="Times New Roman" w:cs="Times New Roman"/>
                <w:sz w:val="24"/>
                <w:szCs w:val="24"/>
              </w:rPr>
            </w:pPr>
            <w:r w:rsidRPr="00606883">
              <w:rPr>
                <w:rFonts w:ascii="Times New Roman" w:hAnsi="Times New Roman" w:cs="Times New Roman"/>
                <w:sz w:val="24"/>
                <w:szCs w:val="24"/>
              </w:rPr>
              <w:t>ЛЕДЯНОЙ = ЛЕД+ ЯН;</w:t>
            </w:r>
          </w:p>
          <w:p w:rsidR="001218CD" w:rsidRPr="00606883" w:rsidRDefault="00744750" w:rsidP="00744750">
            <w:pPr>
              <w:pStyle w:val="10"/>
              <w:rPr>
                <w:rFonts w:ascii="Times New Roman" w:hAnsi="Times New Roman" w:cs="Times New Roman"/>
                <w:sz w:val="24"/>
                <w:szCs w:val="24"/>
              </w:rPr>
            </w:pPr>
            <w:r w:rsidRPr="00606883">
              <w:rPr>
                <w:rFonts w:ascii="Times New Roman" w:hAnsi="Times New Roman" w:cs="Times New Roman"/>
                <w:sz w:val="24"/>
                <w:szCs w:val="24"/>
              </w:rPr>
              <w:t>МАСЛЯНЫЕ КРАСКИ = МАСЛО+ ЯН; НЕФТЯНОЙ = НЕФТЬ+ ЯН.</w:t>
            </w:r>
          </w:p>
          <w:p w:rsidR="001218CD" w:rsidRPr="00606883" w:rsidRDefault="00744750" w:rsidP="00744750">
            <w:pPr>
              <w:pStyle w:val="10"/>
              <w:rPr>
                <w:rFonts w:ascii="Times New Roman" w:hAnsi="Times New Roman" w:cs="Times New Roman"/>
                <w:sz w:val="24"/>
                <w:szCs w:val="24"/>
              </w:rPr>
            </w:pPr>
            <w:r w:rsidRPr="00563A08">
              <w:rPr>
                <w:rFonts w:ascii="Times New Roman" w:hAnsi="Times New Roman" w:cs="Times New Roman"/>
                <w:b/>
                <w:color w:val="7030A0"/>
                <w:sz w:val="24"/>
                <w:szCs w:val="24"/>
              </w:rPr>
              <w:t>Исключение:</w:t>
            </w:r>
            <w:r w:rsidRPr="00606883">
              <w:rPr>
                <w:rFonts w:ascii="Times New Roman" w:hAnsi="Times New Roman" w:cs="Times New Roman"/>
                <w:sz w:val="24"/>
                <w:szCs w:val="24"/>
              </w:rPr>
              <w:t xml:space="preserve"> </w:t>
            </w:r>
            <w:r w:rsidRPr="00606883">
              <w:rPr>
                <w:rFonts w:ascii="Times New Roman" w:hAnsi="Times New Roman" w:cs="Times New Roman"/>
                <w:b/>
                <w:sz w:val="24"/>
                <w:szCs w:val="24"/>
              </w:rPr>
              <w:t xml:space="preserve">ДЕРЕВЯННЫЙ, </w:t>
            </w:r>
            <w:r w:rsidRPr="00606883">
              <w:rPr>
                <w:rFonts w:ascii="Times New Roman" w:hAnsi="Times New Roman" w:cs="Times New Roman"/>
                <w:b/>
                <w:sz w:val="24"/>
                <w:szCs w:val="24"/>
              </w:rPr>
              <w:lastRenderedPageBreak/>
              <w:t>ОЛОВЯННЫЙ, СТЕКЛЯННЫЙ,</w:t>
            </w:r>
          </w:p>
          <w:p w:rsidR="001218CD" w:rsidRPr="00606883" w:rsidRDefault="001218CD" w:rsidP="00744750">
            <w:pPr>
              <w:pStyle w:val="10"/>
              <w:rPr>
                <w:rFonts w:ascii="Times New Roman" w:hAnsi="Times New Roman" w:cs="Times New Roman"/>
                <w:sz w:val="24"/>
                <w:szCs w:val="24"/>
              </w:rPr>
            </w:pPr>
          </w:p>
          <w:p w:rsidR="001218CD" w:rsidRPr="00606883" w:rsidRDefault="00744750" w:rsidP="00744750">
            <w:pPr>
              <w:pStyle w:val="10"/>
              <w:rPr>
                <w:rFonts w:ascii="Times New Roman" w:hAnsi="Times New Roman" w:cs="Times New Roman"/>
                <w:sz w:val="24"/>
                <w:szCs w:val="24"/>
              </w:rPr>
            </w:pPr>
            <w:r w:rsidRPr="00606883">
              <w:rPr>
                <w:rFonts w:ascii="Times New Roman" w:hAnsi="Times New Roman" w:cs="Times New Roman"/>
                <w:sz w:val="24"/>
                <w:szCs w:val="24"/>
              </w:rPr>
              <w:t xml:space="preserve"> </w:t>
            </w:r>
          </w:p>
        </w:tc>
        <w:tc>
          <w:tcPr>
            <w:tcW w:w="4819" w:type="dxa"/>
            <w:tcBorders>
              <w:bottom w:val="single" w:sz="8" w:space="0" w:color="000000"/>
              <w:right w:val="single" w:sz="8" w:space="0" w:color="000000"/>
            </w:tcBorders>
            <w:tcMar>
              <w:top w:w="100" w:type="dxa"/>
              <w:left w:w="100" w:type="dxa"/>
              <w:bottom w:w="100" w:type="dxa"/>
              <w:right w:w="100" w:type="dxa"/>
            </w:tcMar>
          </w:tcPr>
          <w:p w:rsidR="001218CD" w:rsidRPr="00606883" w:rsidRDefault="00744750" w:rsidP="00744750">
            <w:pPr>
              <w:pStyle w:val="10"/>
              <w:rPr>
                <w:rFonts w:ascii="Times New Roman" w:hAnsi="Times New Roman" w:cs="Times New Roman"/>
                <w:sz w:val="24"/>
                <w:szCs w:val="24"/>
              </w:rPr>
            </w:pPr>
            <w:r w:rsidRPr="00606883">
              <w:rPr>
                <w:rFonts w:ascii="Times New Roman" w:hAnsi="Times New Roman" w:cs="Times New Roman"/>
                <w:sz w:val="24"/>
                <w:szCs w:val="24"/>
              </w:rPr>
              <w:lastRenderedPageBreak/>
              <w:t xml:space="preserve">2) в суффиксе </w:t>
            </w:r>
            <w:r w:rsidRPr="00606883">
              <w:rPr>
                <w:rFonts w:ascii="Times New Roman" w:hAnsi="Times New Roman" w:cs="Times New Roman"/>
                <w:b/>
                <w:sz w:val="24"/>
                <w:szCs w:val="24"/>
              </w:rPr>
              <w:t>ЕНН</w:t>
            </w:r>
            <w:r w:rsidRPr="00606883">
              <w:rPr>
                <w:rFonts w:ascii="Times New Roman" w:hAnsi="Times New Roman" w:cs="Times New Roman"/>
                <w:sz w:val="24"/>
                <w:szCs w:val="24"/>
              </w:rPr>
              <w:t xml:space="preserve"> (имена прилагательные с этим суффиксом чаще </w:t>
            </w:r>
            <w:r w:rsidRPr="00606883">
              <w:rPr>
                <w:rFonts w:ascii="Times New Roman" w:hAnsi="Times New Roman" w:cs="Times New Roman"/>
                <w:b/>
                <w:sz w:val="24"/>
                <w:szCs w:val="24"/>
              </w:rPr>
              <w:t>всего образуются от имен существительных, основа которым оканчивается на несколько согласных</w:t>
            </w:r>
            <w:r w:rsidRPr="00606883">
              <w:rPr>
                <w:rFonts w:ascii="Times New Roman" w:hAnsi="Times New Roman" w:cs="Times New Roman"/>
                <w:sz w:val="24"/>
                <w:szCs w:val="24"/>
              </w:rPr>
              <w:t>): ИСКУССТВЕННЫЙ=ИСКУССТВО +ЕНН КЛЮКВЕННЫЙ=КЛЮКВА+ЕНН, ЖИЗНЕННЫЙ=ЖИЗНЬ+ЕНН, ОГНЕННЫЙОГОНЬ+ЕНН, БОЛЕЗНЕННЫЙ=БОЛЕЗНЬ+ЕНН, ТЫКВЕННЫЙ=ТЫКВА+ЕНН, СОЛОМЕННЫЙ=СОЛОМА+ЕНН</w:t>
            </w:r>
          </w:p>
          <w:p w:rsidR="001218CD" w:rsidRPr="002D2E58" w:rsidRDefault="00744750" w:rsidP="00744750">
            <w:pPr>
              <w:pStyle w:val="10"/>
              <w:rPr>
                <w:rFonts w:ascii="Times New Roman" w:hAnsi="Times New Roman" w:cs="Times New Roman"/>
                <w:color w:val="7030A0"/>
                <w:sz w:val="24"/>
                <w:szCs w:val="24"/>
              </w:rPr>
            </w:pPr>
            <w:r w:rsidRPr="002D2E58">
              <w:rPr>
                <w:rFonts w:ascii="Times New Roman" w:hAnsi="Times New Roman" w:cs="Times New Roman"/>
                <w:b/>
                <w:color w:val="7030A0"/>
                <w:sz w:val="24"/>
                <w:szCs w:val="24"/>
              </w:rPr>
              <w:t>Исключения:</w:t>
            </w:r>
          </w:p>
          <w:p w:rsidR="001218CD" w:rsidRPr="00606883" w:rsidRDefault="00744750" w:rsidP="00744750">
            <w:pPr>
              <w:pStyle w:val="10"/>
              <w:rPr>
                <w:rFonts w:ascii="Times New Roman" w:hAnsi="Times New Roman" w:cs="Times New Roman"/>
                <w:sz w:val="24"/>
                <w:szCs w:val="24"/>
              </w:rPr>
            </w:pPr>
            <w:r w:rsidRPr="00606883">
              <w:rPr>
                <w:rFonts w:ascii="Times New Roman" w:hAnsi="Times New Roman" w:cs="Times New Roman"/>
                <w:b/>
                <w:sz w:val="24"/>
                <w:szCs w:val="24"/>
              </w:rPr>
              <w:t xml:space="preserve">ВЕТРЕНЫЙ </w:t>
            </w:r>
            <w:r w:rsidR="002D2E58">
              <w:rPr>
                <w:rFonts w:ascii="Times New Roman" w:hAnsi="Times New Roman" w:cs="Times New Roman"/>
                <w:b/>
                <w:sz w:val="24"/>
                <w:szCs w:val="24"/>
              </w:rPr>
              <w:t>день</w:t>
            </w:r>
          </w:p>
          <w:p w:rsidR="001218CD" w:rsidRPr="00606883" w:rsidRDefault="00744750" w:rsidP="00744750">
            <w:pPr>
              <w:pStyle w:val="10"/>
              <w:rPr>
                <w:rFonts w:ascii="Times New Roman" w:hAnsi="Times New Roman" w:cs="Times New Roman"/>
                <w:sz w:val="24"/>
                <w:szCs w:val="24"/>
              </w:rPr>
            </w:pPr>
            <w:r w:rsidRPr="00606883">
              <w:rPr>
                <w:rFonts w:ascii="Times New Roman" w:hAnsi="Times New Roman" w:cs="Times New Roman"/>
                <w:b/>
                <w:sz w:val="24"/>
                <w:szCs w:val="24"/>
              </w:rPr>
              <w:lastRenderedPageBreak/>
              <w:t xml:space="preserve">ВЕТРЕНЫЙ </w:t>
            </w:r>
            <w:r w:rsidR="002D2E58">
              <w:rPr>
                <w:rFonts w:ascii="Times New Roman" w:hAnsi="Times New Roman" w:cs="Times New Roman"/>
                <w:b/>
                <w:sz w:val="24"/>
                <w:szCs w:val="24"/>
              </w:rPr>
              <w:t>молодой человек</w:t>
            </w:r>
          </w:p>
          <w:p w:rsidR="001218CD" w:rsidRPr="00606883" w:rsidRDefault="00744750" w:rsidP="00744750">
            <w:pPr>
              <w:pStyle w:val="10"/>
              <w:rPr>
                <w:rFonts w:ascii="Times New Roman" w:hAnsi="Times New Roman" w:cs="Times New Roman"/>
                <w:sz w:val="24"/>
                <w:szCs w:val="24"/>
              </w:rPr>
            </w:pPr>
            <w:r w:rsidRPr="00606883">
              <w:rPr>
                <w:rFonts w:ascii="Times New Roman" w:hAnsi="Times New Roman" w:cs="Times New Roman"/>
                <w:b/>
                <w:sz w:val="24"/>
                <w:szCs w:val="24"/>
              </w:rPr>
              <w:t xml:space="preserve">БЕЗВЕТРЕННАЯ </w:t>
            </w:r>
            <w:r w:rsidR="002D2E58">
              <w:rPr>
                <w:rFonts w:ascii="Times New Roman" w:hAnsi="Times New Roman" w:cs="Times New Roman"/>
                <w:b/>
                <w:sz w:val="24"/>
                <w:szCs w:val="24"/>
              </w:rPr>
              <w:t>ночь</w:t>
            </w:r>
            <w:r w:rsidRPr="00606883">
              <w:rPr>
                <w:rFonts w:ascii="Times New Roman" w:hAnsi="Times New Roman" w:cs="Times New Roman"/>
                <w:sz w:val="24"/>
                <w:szCs w:val="24"/>
              </w:rPr>
              <w:t xml:space="preserve"> (так как</w:t>
            </w:r>
          </w:p>
          <w:p w:rsidR="001218CD" w:rsidRPr="00606883" w:rsidRDefault="00744750" w:rsidP="00744750">
            <w:pPr>
              <w:pStyle w:val="10"/>
              <w:rPr>
                <w:rFonts w:ascii="Times New Roman" w:hAnsi="Times New Roman" w:cs="Times New Roman"/>
                <w:sz w:val="24"/>
                <w:szCs w:val="24"/>
              </w:rPr>
            </w:pPr>
            <w:r w:rsidRPr="00606883">
              <w:rPr>
                <w:rFonts w:ascii="Times New Roman" w:hAnsi="Times New Roman" w:cs="Times New Roman"/>
                <w:sz w:val="24"/>
                <w:szCs w:val="24"/>
              </w:rPr>
              <w:t>появляется в слове приставка)</w:t>
            </w:r>
          </w:p>
          <w:p w:rsidR="001218CD" w:rsidRPr="00606883" w:rsidRDefault="00744750" w:rsidP="00744750">
            <w:pPr>
              <w:pStyle w:val="10"/>
              <w:rPr>
                <w:rFonts w:ascii="Times New Roman" w:hAnsi="Times New Roman" w:cs="Times New Roman"/>
                <w:sz w:val="24"/>
                <w:szCs w:val="24"/>
              </w:rPr>
            </w:pPr>
            <w:r w:rsidRPr="00606883">
              <w:rPr>
                <w:rFonts w:ascii="Times New Roman" w:hAnsi="Times New Roman" w:cs="Times New Roman"/>
                <w:b/>
                <w:sz w:val="24"/>
                <w:szCs w:val="24"/>
              </w:rPr>
              <w:t xml:space="preserve">ВЕТРЯНАЯ </w:t>
            </w:r>
            <w:r w:rsidR="002D2E58">
              <w:rPr>
                <w:rFonts w:ascii="Times New Roman" w:hAnsi="Times New Roman" w:cs="Times New Roman"/>
                <w:b/>
                <w:sz w:val="24"/>
                <w:szCs w:val="24"/>
              </w:rPr>
              <w:t>мельница</w:t>
            </w:r>
            <w:r w:rsidRPr="00606883">
              <w:rPr>
                <w:rFonts w:ascii="Times New Roman" w:hAnsi="Times New Roman" w:cs="Times New Roman"/>
                <w:b/>
                <w:sz w:val="24"/>
                <w:szCs w:val="24"/>
              </w:rPr>
              <w:t>,</w:t>
            </w:r>
          </w:p>
          <w:p w:rsidR="001218CD" w:rsidRPr="00606883" w:rsidRDefault="00744750" w:rsidP="00744750">
            <w:pPr>
              <w:pStyle w:val="10"/>
              <w:rPr>
                <w:rFonts w:ascii="Times New Roman" w:hAnsi="Times New Roman" w:cs="Times New Roman"/>
                <w:sz w:val="24"/>
                <w:szCs w:val="24"/>
              </w:rPr>
            </w:pPr>
            <w:r w:rsidRPr="00606883">
              <w:rPr>
                <w:rFonts w:ascii="Times New Roman" w:hAnsi="Times New Roman" w:cs="Times New Roman"/>
                <w:b/>
                <w:sz w:val="24"/>
                <w:szCs w:val="24"/>
              </w:rPr>
              <w:t xml:space="preserve">ВЕТРЯНОЙ </w:t>
            </w:r>
            <w:r w:rsidR="002D2E58">
              <w:rPr>
                <w:rFonts w:ascii="Times New Roman" w:hAnsi="Times New Roman" w:cs="Times New Roman"/>
                <w:b/>
                <w:sz w:val="24"/>
                <w:szCs w:val="24"/>
              </w:rPr>
              <w:t>двигатель</w:t>
            </w:r>
          </w:p>
          <w:p w:rsidR="001218CD" w:rsidRPr="00606883" w:rsidRDefault="00744750" w:rsidP="00744750">
            <w:pPr>
              <w:pStyle w:val="10"/>
              <w:rPr>
                <w:rFonts w:ascii="Times New Roman" w:hAnsi="Times New Roman" w:cs="Times New Roman"/>
                <w:sz w:val="24"/>
                <w:szCs w:val="24"/>
              </w:rPr>
            </w:pPr>
            <w:r w:rsidRPr="00606883">
              <w:rPr>
                <w:rFonts w:ascii="Times New Roman" w:hAnsi="Times New Roman" w:cs="Times New Roman"/>
                <w:b/>
                <w:sz w:val="24"/>
                <w:szCs w:val="24"/>
              </w:rPr>
              <w:t xml:space="preserve">ВЕТРЯНАЯ </w:t>
            </w:r>
            <w:r w:rsidR="002D2E58">
              <w:rPr>
                <w:rFonts w:ascii="Times New Roman" w:hAnsi="Times New Roman" w:cs="Times New Roman"/>
                <w:b/>
                <w:sz w:val="24"/>
                <w:szCs w:val="24"/>
              </w:rPr>
              <w:t>оспа</w:t>
            </w:r>
          </w:p>
          <w:p w:rsidR="001218CD" w:rsidRPr="00606883" w:rsidRDefault="00744750" w:rsidP="00744750">
            <w:pPr>
              <w:pStyle w:val="10"/>
              <w:rPr>
                <w:rFonts w:ascii="Times New Roman" w:hAnsi="Times New Roman" w:cs="Times New Roman"/>
                <w:sz w:val="24"/>
                <w:szCs w:val="24"/>
              </w:rPr>
            </w:pPr>
            <w:r w:rsidRPr="00606883">
              <w:rPr>
                <w:rFonts w:ascii="Times New Roman" w:hAnsi="Times New Roman" w:cs="Times New Roman"/>
                <w:b/>
                <w:sz w:val="24"/>
                <w:szCs w:val="24"/>
              </w:rPr>
              <w:t>ВЕТРЯНОЙ</w:t>
            </w:r>
            <w:r w:rsidRPr="00606883">
              <w:rPr>
                <w:rFonts w:ascii="Times New Roman" w:hAnsi="Times New Roman" w:cs="Times New Roman"/>
                <w:sz w:val="24"/>
                <w:szCs w:val="24"/>
              </w:rPr>
              <w:t xml:space="preserve"> - приводимый в движение при помощи ветра</w:t>
            </w:r>
          </w:p>
          <w:p w:rsidR="001218CD" w:rsidRPr="00606883" w:rsidRDefault="00744750" w:rsidP="00744750">
            <w:pPr>
              <w:pStyle w:val="10"/>
              <w:rPr>
                <w:rFonts w:ascii="Times New Roman" w:hAnsi="Times New Roman" w:cs="Times New Roman"/>
                <w:sz w:val="24"/>
                <w:szCs w:val="24"/>
              </w:rPr>
            </w:pPr>
            <w:r w:rsidRPr="00606883">
              <w:rPr>
                <w:rFonts w:ascii="Times New Roman" w:hAnsi="Times New Roman" w:cs="Times New Roman"/>
                <w:b/>
                <w:sz w:val="24"/>
                <w:szCs w:val="24"/>
              </w:rPr>
              <w:t>ВЕТРЕНЫЙ</w:t>
            </w:r>
            <w:r w:rsidRPr="00606883">
              <w:rPr>
                <w:rFonts w:ascii="Times New Roman" w:hAnsi="Times New Roman" w:cs="Times New Roman"/>
                <w:sz w:val="24"/>
                <w:szCs w:val="24"/>
              </w:rPr>
              <w:t xml:space="preserve"> – 1) с ветром; 2) легкомысленный, несерьезный</w:t>
            </w:r>
          </w:p>
        </w:tc>
      </w:tr>
      <w:tr w:rsidR="001218CD" w:rsidRPr="00606883" w:rsidTr="00563A08">
        <w:tc>
          <w:tcPr>
            <w:tcW w:w="482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218CD" w:rsidRPr="00606883" w:rsidRDefault="00744750" w:rsidP="00744750">
            <w:pPr>
              <w:pStyle w:val="10"/>
              <w:rPr>
                <w:rFonts w:ascii="Times New Roman" w:hAnsi="Times New Roman" w:cs="Times New Roman"/>
                <w:sz w:val="24"/>
                <w:szCs w:val="24"/>
              </w:rPr>
            </w:pPr>
            <w:r w:rsidRPr="00606883">
              <w:rPr>
                <w:rFonts w:ascii="Times New Roman" w:hAnsi="Times New Roman" w:cs="Times New Roman"/>
                <w:sz w:val="24"/>
                <w:szCs w:val="24"/>
              </w:rPr>
              <w:lastRenderedPageBreak/>
              <w:t xml:space="preserve">3) </w:t>
            </w:r>
            <w:r w:rsidRPr="002D2E58">
              <w:rPr>
                <w:rFonts w:ascii="Times New Roman" w:hAnsi="Times New Roman" w:cs="Times New Roman"/>
                <w:b/>
                <w:sz w:val="24"/>
                <w:szCs w:val="24"/>
              </w:rPr>
              <w:t xml:space="preserve">притяжательных именах прилагательных, отвечающих на вопрос </w:t>
            </w:r>
            <w:r w:rsidR="002D2E58" w:rsidRPr="002D2E58">
              <w:rPr>
                <w:rFonts w:ascii="Times New Roman" w:hAnsi="Times New Roman" w:cs="Times New Roman"/>
                <w:b/>
                <w:sz w:val="24"/>
                <w:szCs w:val="24"/>
              </w:rPr>
              <w:t>ЧЕЙ</w:t>
            </w:r>
            <w:r w:rsidRPr="002D2E58">
              <w:rPr>
                <w:rFonts w:ascii="Times New Roman" w:hAnsi="Times New Roman" w:cs="Times New Roman"/>
                <w:b/>
                <w:sz w:val="24"/>
                <w:szCs w:val="24"/>
              </w:rPr>
              <w:t>?</w:t>
            </w:r>
          </w:p>
          <w:p w:rsidR="001218CD" w:rsidRPr="00606883" w:rsidRDefault="00744750" w:rsidP="00744750">
            <w:pPr>
              <w:pStyle w:val="10"/>
              <w:rPr>
                <w:rFonts w:ascii="Times New Roman" w:hAnsi="Times New Roman" w:cs="Times New Roman"/>
                <w:sz w:val="24"/>
                <w:szCs w:val="24"/>
              </w:rPr>
            </w:pPr>
            <w:r w:rsidRPr="00606883">
              <w:rPr>
                <w:rFonts w:ascii="Times New Roman" w:hAnsi="Times New Roman" w:cs="Times New Roman"/>
                <w:sz w:val="24"/>
                <w:szCs w:val="24"/>
              </w:rPr>
              <w:t>БАРАНИЙ, ФАЗАНИЙ, ВОРОНИЙ,</w:t>
            </w:r>
          </w:p>
          <w:p w:rsidR="001218CD" w:rsidRPr="00606883" w:rsidRDefault="00744750" w:rsidP="00744750">
            <w:pPr>
              <w:pStyle w:val="10"/>
              <w:rPr>
                <w:rFonts w:ascii="Times New Roman" w:hAnsi="Times New Roman" w:cs="Times New Roman"/>
                <w:sz w:val="24"/>
                <w:szCs w:val="24"/>
              </w:rPr>
            </w:pPr>
            <w:r w:rsidRPr="00606883">
              <w:rPr>
                <w:rFonts w:ascii="Times New Roman" w:hAnsi="Times New Roman" w:cs="Times New Roman"/>
                <w:sz w:val="24"/>
                <w:szCs w:val="24"/>
              </w:rPr>
              <w:t>КАБАНИЙ, ОЛЕНИЙ</w:t>
            </w:r>
          </w:p>
        </w:tc>
        <w:tc>
          <w:tcPr>
            <w:tcW w:w="4819" w:type="dxa"/>
            <w:tcBorders>
              <w:bottom w:val="single" w:sz="8" w:space="0" w:color="000000"/>
              <w:right w:val="single" w:sz="8" w:space="0" w:color="000000"/>
            </w:tcBorders>
            <w:tcMar>
              <w:top w:w="100" w:type="dxa"/>
              <w:left w:w="100" w:type="dxa"/>
              <w:bottom w:w="100" w:type="dxa"/>
              <w:right w:w="100" w:type="dxa"/>
            </w:tcMar>
          </w:tcPr>
          <w:p w:rsidR="001218CD" w:rsidRPr="00606883" w:rsidRDefault="00744750" w:rsidP="00744750">
            <w:pPr>
              <w:pStyle w:val="10"/>
              <w:rPr>
                <w:rFonts w:ascii="Times New Roman" w:hAnsi="Times New Roman" w:cs="Times New Roman"/>
                <w:sz w:val="24"/>
                <w:szCs w:val="24"/>
              </w:rPr>
            </w:pPr>
            <w:r w:rsidRPr="00606883">
              <w:rPr>
                <w:rFonts w:ascii="Times New Roman" w:hAnsi="Times New Roman" w:cs="Times New Roman"/>
                <w:sz w:val="24"/>
                <w:szCs w:val="24"/>
              </w:rPr>
              <w:t xml:space="preserve">3) </w:t>
            </w:r>
            <w:r w:rsidRPr="002D2E58">
              <w:rPr>
                <w:rFonts w:ascii="Times New Roman" w:hAnsi="Times New Roman" w:cs="Times New Roman"/>
                <w:b/>
                <w:sz w:val="24"/>
                <w:szCs w:val="24"/>
              </w:rPr>
              <w:t>в именах прилагательных, образованных от имен существительных, оканчивающихся</w:t>
            </w:r>
            <w:r w:rsidRPr="00606883">
              <w:rPr>
                <w:rFonts w:ascii="Times New Roman" w:hAnsi="Times New Roman" w:cs="Times New Roman"/>
                <w:sz w:val="24"/>
                <w:szCs w:val="24"/>
              </w:rPr>
              <w:t xml:space="preserve"> на </w:t>
            </w:r>
            <w:r w:rsidRPr="002D2E58">
              <w:rPr>
                <w:rFonts w:ascii="Times New Roman" w:hAnsi="Times New Roman" w:cs="Times New Roman"/>
                <w:b/>
                <w:sz w:val="24"/>
                <w:szCs w:val="24"/>
              </w:rPr>
              <w:t>–МЯ;</w:t>
            </w:r>
          </w:p>
          <w:p w:rsidR="001218CD" w:rsidRPr="00606883" w:rsidRDefault="00744750" w:rsidP="00744750">
            <w:pPr>
              <w:pStyle w:val="10"/>
              <w:rPr>
                <w:rFonts w:ascii="Times New Roman" w:hAnsi="Times New Roman" w:cs="Times New Roman"/>
                <w:sz w:val="24"/>
                <w:szCs w:val="24"/>
              </w:rPr>
            </w:pPr>
            <w:r w:rsidRPr="00606883">
              <w:rPr>
                <w:rFonts w:ascii="Times New Roman" w:hAnsi="Times New Roman" w:cs="Times New Roman"/>
                <w:sz w:val="24"/>
                <w:szCs w:val="24"/>
              </w:rPr>
              <w:t>БЕЗЫМЯННЫЙ (от ИМЯ),</w:t>
            </w:r>
          </w:p>
          <w:p w:rsidR="001218CD" w:rsidRPr="00606883" w:rsidRDefault="00744750" w:rsidP="00744750">
            <w:pPr>
              <w:pStyle w:val="10"/>
              <w:rPr>
                <w:rFonts w:ascii="Times New Roman" w:hAnsi="Times New Roman" w:cs="Times New Roman"/>
                <w:sz w:val="24"/>
                <w:szCs w:val="24"/>
              </w:rPr>
            </w:pPr>
            <w:r w:rsidRPr="00606883">
              <w:rPr>
                <w:rFonts w:ascii="Times New Roman" w:hAnsi="Times New Roman" w:cs="Times New Roman"/>
                <w:sz w:val="24"/>
                <w:szCs w:val="24"/>
              </w:rPr>
              <w:t>ВРЕМЕННОЙ (от ВРЕМЯ);</w:t>
            </w:r>
          </w:p>
          <w:p w:rsidR="001218CD" w:rsidRPr="00606883" w:rsidRDefault="00744750" w:rsidP="00744750">
            <w:pPr>
              <w:pStyle w:val="10"/>
              <w:rPr>
                <w:rFonts w:ascii="Times New Roman" w:hAnsi="Times New Roman" w:cs="Times New Roman"/>
                <w:sz w:val="24"/>
                <w:szCs w:val="24"/>
              </w:rPr>
            </w:pPr>
            <w:r w:rsidRPr="00606883">
              <w:rPr>
                <w:rFonts w:ascii="Times New Roman" w:hAnsi="Times New Roman" w:cs="Times New Roman"/>
                <w:sz w:val="24"/>
                <w:szCs w:val="24"/>
              </w:rPr>
              <w:t>СТРЕМЕННОЙ (от СТРЕМЯ);</w:t>
            </w:r>
          </w:p>
          <w:p w:rsidR="001218CD" w:rsidRPr="00606883" w:rsidRDefault="00744750" w:rsidP="00744750">
            <w:pPr>
              <w:pStyle w:val="10"/>
              <w:rPr>
                <w:rFonts w:ascii="Times New Roman" w:hAnsi="Times New Roman" w:cs="Times New Roman"/>
                <w:sz w:val="24"/>
                <w:szCs w:val="24"/>
              </w:rPr>
            </w:pPr>
            <w:r w:rsidRPr="00606883">
              <w:rPr>
                <w:rFonts w:ascii="Times New Roman" w:hAnsi="Times New Roman" w:cs="Times New Roman"/>
                <w:sz w:val="24"/>
                <w:szCs w:val="24"/>
              </w:rPr>
              <w:t>СЕМЕННОЙ (от СЕМЯ).</w:t>
            </w:r>
          </w:p>
        </w:tc>
      </w:tr>
      <w:tr w:rsidR="001218CD" w:rsidRPr="00606883" w:rsidTr="00563A08">
        <w:tc>
          <w:tcPr>
            <w:tcW w:w="482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218CD" w:rsidRPr="00606883" w:rsidRDefault="00744750" w:rsidP="00744750">
            <w:pPr>
              <w:pStyle w:val="10"/>
              <w:rPr>
                <w:rFonts w:ascii="Times New Roman" w:hAnsi="Times New Roman" w:cs="Times New Roman"/>
                <w:sz w:val="24"/>
                <w:szCs w:val="24"/>
              </w:rPr>
            </w:pPr>
            <w:r w:rsidRPr="00606883">
              <w:rPr>
                <w:rFonts w:ascii="Times New Roman" w:hAnsi="Times New Roman" w:cs="Times New Roman"/>
                <w:sz w:val="24"/>
                <w:szCs w:val="24"/>
              </w:rPr>
              <w:t xml:space="preserve">4) </w:t>
            </w:r>
            <w:r w:rsidRPr="002D2E58">
              <w:rPr>
                <w:rFonts w:ascii="Times New Roman" w:hAnsi="Times New Roman" w:cs="Times New Roman"/>
                <w:b/>
                <w:sz w:val="24"/>
                <w:szCs w:val="24"/>
              </w:rPr>
              <w:t>В прилагательных, обозначающих название цветов, пишется Н</w:t>
            </w:r>
            <w:r w:rsidRPr="00606883">
              <w:rPr>
                <w:rFonts w:ascii="Times New Roman" w:hAnsi="Times New Roman" w:cs="Times New Roman"/>
                <w:sz w:val="24"/>
                <w:szCs w:val="24"/>
              </w:rPr>
              <w:t>: ЗЕЛЕНЫЙ, СИНИЙ, даже если они входят в состав сложных прилагательных (СИНЕГЛАЗЫЙ, СИНЕ-ЗЕЛЕНЫЙ).</w:t>
            </w:r>
          </w:p>
        </w:tc>
        <w:tc>
          <w:tcPr>
            <w:tcW w:w="4819" w:type="dxa"/>
            <w:tcBorders>
              <w:bottom w:val="single" w:sz="8" w:space="0" w:color="000000"/>
              <w:right w:val="single" w:sz="8" w:space="0" w:color="000000"/>
            </w:tcBorders>
            <w:tcMar>
              <w:top w:w="100" w:type="dxa"/>
              <w:left w:w="100" w:type="dxa"/>
              <w:bottom w:w="100" w:type="dxa"/>
              <w:right w:w="100" w:type="dxa"/>
            </w:tcMar>
          </w:tcPr>
          <w:p w:rsidR="001218CD" w:rsidRPr="00606883" w:rsidRDefault="00744750" w:rsidP="00744750">
            <w:pPr>
              <w:pStyle w:val="10"/>
              <w:rPr>
                <w:rFonts w:ascii="Times New Roman" w:hAnsi="Times New Roman" w:cs="Times New Roman"/>
                <w:sz w:val="24"/>
                <w:szCs w:val="24"/>
              </w:rPr>
            </w:pPr>
            <w:r w:rsidRPr="00606883">
              <w:rPr>
                <w:rFonts w:ascii="Times New Roman" w:hAnsi="Times New Roman" w:cs="Times New Roman"/>
                <w:sz w:val="24"/>
                <w:szCs w:val="24"/>
              </w:rPr>
              <w:t xml:space="preserve">4) </w:t>
            </w:r>
            <w:r w:rsidRPr="002D2E58">
              <w:rPr>
                <w:rFonts w:ascii="Times New Roman" w:hAnsi="Times New Roman" w:cs="Times New Roman"/>
                <w:b/>
                <w:sz w:val="24"/>
                <w:szCs w:val="24"/>
              </w:rPr>
              <w:t>на СТЫКЕ основы, оканчивающейся на букву И, и суффикса Н</w:t>
            </w:r>
            <w:r w:rsidRPr="00606883">
              <w:rPr>
                <w:rFonts w:ascii="Times New Roman" w:hAnsi="Times New Roman" w:cs="Times New Roman"/>
                <w:sz w:val="24"/>
                <w:szCs w:val="24"/>
              </w:rPr>
              <w:t>:</w:t>
            </w:r>
          </w:p>
          <w:p w:rsidR="001218CD" w:rsidRPr="00606883" w:rsidRDefault="00744750" w:rsidP="00744750">
            <w:pPr>
              <w:pStyle w:val="10"/>
              <w:rPr>
                <w:rFonts w:ascii="Times New Roman" w:hAnsi="Times New Roman" w:cs="Times New Roman"/>
                <w:sz w:val="24"/>
                <w:szCs w:val="24"/>
              </w:rPr>
            </w:pPr>
            <w:r w:rsidRPr="00606883">
              <w:rPr>
                <w:rFonts w:ascii="Times New Roman" w:hAnsi="Times New Roman" w:cs="Times New Roman"/>
                <w:sz w:val="24"/>
                <w:szCs w:val="24"/>
              </w:rPr>
              <w:t>РАВНИННЫЙ = РАВНИ</w:t>
            </w:r>
            <w:r w:rsidRPr="00606883">
              <w:rPr>
                <w:rFonts w:ascii="Times New Roman" w:hAnsi="Times New Roman" w:cs="Times New Roman"/>
                <w:b/>
                <w:sz w:val="24"/>
                <w:szCs w:val="24"/>
              </w:rPr>
              <w:t>Н</w:t>
            </w:r>
            <w:r w:rsidRPr="00606883">
              <w:rPr>
                <w:rFonts w:ascii="Times New Roman" w:hAnsi="Times New Roman" w:cs="Times New Roman"/>
                <w:sz w:val="24"/>
                <w:szCs w:val="24"/>
              </w:rPr>
              <w:t xml:space="preserve">А + </w:t>
            </w:r>
            <w:r w:rsidRPr="00606883">
              <w:rPr>
                <w:rFonts w:ascii="Times New Roman" w:hAnsi="Times New Roman" w:cs="Times New Roman"/>
                <w:b/>
                <w:sz w:val="24"/>
                <w:szCs w:val="24"/>
              </w:rPr>
              <w:t>Н</w:t>
            </w:r>
            <w:r w:rsidRPr="00606883">
              <w:rPr>
                <w:rFonts w:ascii="Times New Roman" w:hAnsi="Times New Roman" w:cs="Times New Roman"/>
                <w:sz w:val="24"/>
                <w:szCs w:val="24"/>
              </w:rPr>
              <w:t>; ДЛИННЫЙ = ДЛИ</w:t>
            </w:r>
            <w:r w:rsidRPr="00606883">
              <w:rPr>
                <w:rFonts w:ascii="Times New Roman" w:hAnsi="Times New Roman" w:cs="Times New Roman"/>
                <w:b/>
                <w:sz w:val="24"/>
                <w:szCs w:val="24"/>
              </w:rPr>
              <w:t>Н</w:t>
            </w:r>
            <w:r w:rsidRPr="00606883">
              <w:rPr>
                <w:rFonts w:ascii="Times New Roman" w:hAnsi="Times New Roman" w:cs="Times New Roman"/>
                <w:sz w:val="24"/>
                <w:szCs w:val="24"/>
              </w:rPr>
              <w:t xml:space="preserve">А + </w:t>
            </w:r>
            <w:r w:rsidRPr="00606883">
              <w:rPr>
                <w:rFonts w:ascii="Times New Roman" w:hAnsi="Times New Roman" w:cs="Times New Roman"/>
                <w:b/>
                <w:sz w:val="24"/>
                <w:szCs w:val="24"/>
              </w:rPr>
              <w:t>Н</w:t>
            </w:r>
            <w:r w:rsidRPr="00606883">
              <w:rPr>
                <w:rFonts w:ascii="Times New Roman" w:hAnsi="Times New Roman" w:cs="Times New Roman"/>
                <w:sz w:val="24"/>
                <w:szCs w:val="24"/>
              </w:rPr>
              <w:t>;</w:t>
            </w:r>
          </w:p>
          <w:p w:rsidR="001218CD" w:rsidRPr="00606883" w:rsidRDefault="00744750" w:rsidP="00744750">
            <w:pPr>
              <w:pStyle w:val="10"/>
              <w:rPr>
                <w:rFonts w:ascii="Times New Roman" w:hAnsi="Times New Roman" w:cs="Times New Roman"/>
                <w:sz w:val="24"/>
                <w:szCs w:val="24"/>
              </w:rPr>
            </w:pPr>
            <w:r w:rsidRPr="00606883">
              <w:rPr>
                <w:rFonts w:ascii="Times New Roman" w:hAnsi="Times New Roman" w:cs="Times New Roman"/>
                <w:sz w:val="24"/>
                <w:szCs w:val="24"/>
              </w:rPr>
              <w:t>ИСТИННЫЙ = ИСТИ</w:t>
            </w:r>
            <w:r w:rsidRPr="00606883">
              <w:rPr>
                <w:rFonts w:ascii="Times New Roman" w:hAnsi="Times New Roman" w:cs="Times New Roman"/>
                <w:b/>
                <w:sz w:val="24"/>
                <w:szCs w:val="24"/>
              </w:rPr>
              <w:t>Н</w:t>
            </w:r>
            <w:r w:rsidRPr="00606883">
              <w:rPr>
                <w:rFonts w:ascii="Times New Roman" w:hAnsi="Times New Roman" w:cs="Times New Roman"/>
                <w:sz w:val="24"/>
                <w:szCs w:val="24"/>
              </w:rPr>
              <w:t xml:space="preserve">А + </w:t>
            </w:r>
            <w:r w:rsidRPr="00606883">
              <w:rPr>
                <w:rFonts w:ascii="Times New Roman" w:hAnsi="Times New Roman" w:cs="Times New Roman"/>
                <w:b/>
                <w:sz w:val="24"/>
                <w:szCs w:val="24"/>
              </w:rPr>
              <w:t>Н</w:t>
            </w:r>
            <w:r w:rsidRPr="00606883">
              <w:rPr>
                <w:rFonts w:ascii="Times New Roman" w:hAnsi="Times New Roman" w:cs="Times New Roman"/>
                <w:sz w:val="24"/>
                <w:szCs w:val="24"/>
              </w:rPr>
              <w:t>.</w:t>
            </w:r>
          </w:p>
          <w:p w:rsidR="001218CD" w:rsidRPr="00606883" w:rsidRDefault="00744750" w:rsidP="00744750">
            <w:pPr>
              <w:pStyle w:val="10"/>
              <w:rPr>
                <w:rFonts w:ascii="Times New Roman" w:hAnsi="Times New Roman" w:cs="Times New Roman"/>
                <w:sz w:val="24"/>
                <w:szCs w:val="24"/>
              </w:rPr>
            </w:pPr>
            <w:r w:rsidRPr="00606883">
              <w:rPr>
                <w:rFonts w:ascii="Times New Roman" w:hAnsi="Times New Roman" w:cs="Times New Roman"/>
                <w:sz w:val="24"/>
                <w:szCs w:val="24"/>
              </w:rPr>
              <w:t>БЛИННЫЙ = БЛИ</w:t>
            </w:r>
            <w:r w:rsidRPr="00606883">
              <w:rPr>
                <w:rFonts w:ascii="Times New Roman" w:hAnsi="Times New Roman" w:cs="Times New Roman"/>
                <w:b/>
                <w:sz w:val="24"/>
                <w:szCs w:val="24"/>
              </w:rPr>
              <w:t>Н</w:t>
            </w:r>
            <w:r w:rsidRPr="00606883">
              <w:rPr>
                <w:rFonts w:ascii="Times New Roman" w:hAnsi="Times New Roman" w:cs="Times New Roman"/>
                <w:sz w:val="24"/>
                <w:szCs w:val="24"/>
              </w:rPr>
              <w:t xml:space="preserve"> + </w:t>
            </w:r>
            <w:r w:rsidRPr="00606883">
              <w:rPr>
                <w:rFonts w:ascii="Times New Roman" w:hAnsi="Times New Roman" w:cs="Times New Roman"/>
                <w:b/>
                <w:sz w:val="24"/>
                <w:szCs w:val="24"/>
              </w:rPr>
              <w:t>Н</w:t>
            </w:r>
            <w:r w:rsidRPr="00606883">
              <w:rPr>
                <w:rFonts w:ascii="Times New Roman" w:hAnsi="Times New Roman" w:cs="Times New Roman"/>
                <w:sz w:val="24"/>
                <w:szCs w:val="24"/>
              </w:rPr>
              <w:t>,</w:t>
            </w:r>
          </w:p>
          <w:p w:rsidR="001218CD" w:rsidRPr="00606883" w:rsidRDefault="00744750" w:rsidP="00744750">
            <w:pPr>
              <w:pStyle w:val="10"/>
              <w:rPr>
                <w:rFonts w:ascii="Times New Roman" w:hAnsi="Times New Roman" w:cs="Times New Roman"/>
                <w:sz w:val="24"/>
                <w:szCs w:val="24"/>
              </w:rPr>
            </w:pPr>
            <w:r w:rsidRPr="00606883">
              <w:rPr>
                <w:rFonts w:ascii="Times New Roman" w:hAnsi="Times New Roman" w:cs="Times New Roman"/>
                <w:sz w:val="24"/>
                <w:szCs w:val="24"/>
              </w:rPr>
              <w:t>ДИКОВИННЫЙ = ДИКОВИ</w:t>
            </w:r>
            <w:r w:rsidRPr="00606883">
              <w:rPr>
                <w:rFonts w:ascii="Times New Roman" w:hAnsi="Times New Roman" w:cs="Times New Roman"/>
                <w:b/>
                <w:sz w:val="24"/>
                <w:szCs w:val="24"/>
              </w:rPr>
              <w:t>Н</w:t>
            </w:r>
            <w:r w:rsidRPr="00606883">
              <w:rPr>
                <w:rFonts w:ascii="Times New Roman" w:hAnsi="Times New Roman" w:cs="Times New Roman"/>
                <w:sz w:val="24"/>
                <w:szCs w:val="24"/>
              </w:rPr>
              <w:t xml:space="preserve">А + </w:t>
            </w:r>
            <w:r w:rsidRPr="00606883">
              <w:rPr>
                <w:rFonts w:ascii="Times New Roman" w:hAnsi="Times New Roman" w:cs="Times New Roman"/>
                <w:b/>
                <w:sz w:val="24"/>
                <w:szCs w:val="24"/>
              </w:rPr>
              <w:t>Н</w:t>
            </w:r>
            <w:r w:rsidRPr="00606883">
              <w:rPr>
                <w:rFonts w:ascii="Times New Roman" w:hAnsi="Times New Roman" w:cs="Times New Roman"/>
                <w:sz w:val="24"/>
                <w:szCs w:val="24"/>
              </w:rPr>
              <w:t>,</w:t>
            </w:r>
          </w:p>
          <w:p w:rsidR="001218CD" w:rsidRPr="00606883" w:rsidRDefault="00744750" w:rsidP="00744750">
            <w:pPr>
              <w:pStyle w:val="10"/>
              <w:rPr>
                <w:rFonts w:ascii="Times New Roman" w:hAnsi="Times New Roman" w:cs="Times New Roman"/>
                <w:sz w:val="24"/>
                <w:szCs w:val="24"/>
              </w:rPr>
            </w:pPr>
            <w:r w:rsidRPr="00606883">
              <w:rPr>
                <w:rFonts w:ascii="Times New Roman" w:hAnsi="Times New Roman" w:cs="Times New Roman"/>
                <w:sz w:val="24"/>
                <w:szCs w:val="24"/>
              </w:rPr>
              <w:t>СОННЫЙ = СО</w:t>
            </w:r>
            <w:r w:rsidRPr="00606883">
              <w:rPr>
                <w:rFonts w:ascii="Times New Roman" w:hAnsi="Times New Roman" w:cs="Times New Roman"/>
                <w:b/>
                <w:sz w:val="24"/>
                <w:szCs w:val="24"/>
              </w:rPr>
              <w:t>Н</w:t>
            </w:r>
            <w:r w:rsidRPr="00606883">
              <w:rPr>
                <w:rFonts w:ascii="Times New Roman" w:hAnsi="Times New Roman" w:cs="Times New Roman"/>
                <w:sz w:val="24"/>
                <w:szCs w:val="24"/>
              </w:rPr>
              <w:t>+</w:t>
            </w:r>
            <w:r w:rsidRPr="00606883">
              <w:rPr>
                <w:rFonts w:ascii="Times New Roman" w:hAnsi="Times New Roman" w:cs="Times New Roman"/>
                <w:b/>
                <w:sz w:val="24"/>
                <w:szCs w:val="24"/>
              </w:rPr>
              <w:t>Н</w:t>
            </w:r>
            <w:r w:rsidRPr="00606883">
              <w:rPr>
                <w:rFonts w:ascii="Times New Roman" w:hAnsi="Times New Roman" w:cs="Times New Roman"/>
                <w:sz w:val="24"/>
                <w:szCs w:val="24"/>
              </w:rPr>
              <w:t>.</w:t>
            </w:r>
          </w:p>
          <w:p w:rsidR="001218CD" w:rsidRPr="00606883" w:rsidRDefault="00744750" w:rsidP="00744750">
            <w:pPr>
              <w:pStyle w:val="10"/>
              <w:rPr>
                <w:rFonts w:ascii="Times New Roman" w:hAnsi="Times New Roman" w:cs="Times New Roman"/>
                <w:sz w:val="24"/>
                <w:szCs w:val="24"/>
              </w:rPr>
            </w:pPr>
            <w:r w:rsidRPr="00606883">
              <w:rPr>
                <w:rFonts w:ascii="Times New Roman" w:hAnsi="Times New Roman" w:cs="Times New Roman"/>
                <w:sz w:val="24"/>
                <w:szCs w:val="24"/>
              </w:rPr>
              <w:t>ХОЛСТИННЫЙ = ХОЛСТИ</w:t>
            </w:r>
            <w:r w:rsidRPr="00606883">
              <w:rPr>
                <w:rFonts w:ascii="Times New Roman" w:hAnsi="Times New Roman" w:cs="Times New Roman"/>
                <w:b/>
                <w:sz w:val="24"/>
                <w:szCs w:val="24"/>
              </w:rPr>
              <w:t>Н</w:t>
            </w:r>
            <w:r w:rsidRPr="00606883">
              <w:rPr>
                <w:rFonts w:ascii="Times New Roman" w:hAnsi="Times New Roman" w:cs="Times New Roman"/>
                <w:sz w:val="24"/>
                <w:szCs w:val="24"/>
              </w:rPr>
              <w:t>А +</w:t>
            </w:r>
            <w:r w:rsidRPr="00606883">
              <w:rPr>
                <w:rFonts w:ascii="Times New Roman" w:hAnsi="Times New Roman" w:cs="Times New Roman"/>
                <w:b/>
                <w:sz w:val="24"/>
                <w:szCs w:val="24"/>
              </w:rPr>
              <w:t xml:space="preserve">Н </w:t>
            </w:r>
            <w:r w:rsidRPr="00606883">
              <w:rPr>
                <w:rFonts w:ascii="Times New Roman" w:hAnsi="Times New Roman" w:cs="Times New Roman"/>
                <w:sz w:val="24"/>
                <w:szCs w:val="24"/>
              </w:rPr>
              <w:t xml:space="preserve"> </w:t>
            </w:r>
          </w:p>
          <w:p w:rsidR="001218CD" w:rsidRPr="00606883" w:rsidRDefault="00744750" w:rsidP="00744750">
            <w:pPr>
              <w:pStyle w:val="10"/>
              <w:rPr>
                <w:rFonts w:ascii="Times New Roman" w:hAnsi="Times New Roman" w:cs="Times New Roman"/>
                <w:sz w:val="24"/>
                <w:szCs w:val="24"/>
              </w:rPr>
            </w:pPr>
            <w:r w:rsidRPr="00606883">
              <w:rPr>
                <w:rFonts w:ascii="Times New Roman" w:hAnsi="Times New Roman" w:cs="Times New Roman"/>
                <w:b/>
                <w:sz w:val="24"/>
                <w:szCs w:val="24"/>
              </w:rPr>
              <w:t>Исключения:</w:t>
            </w:r>
          </w:p>
          <w:p w:rsidR="001218CD" w:rsidRPr="00606883" w:rsidRDefault="00744750" w:rsidP="00744750">
            <w:pPr>
              <w:pStyle w:val="10"/>
              <w:rPr>
                <w:rFonts w:ascii="Times New Roman" w:hAnsi="Times New Roman" w:cs="Times New Roman"/>
                <w:sz w:val="24"/>
                <w:szCs w:val="24"/>
              </w:rPr>
            </w:pPr>
            <w:r w:rsidRPr="00606883">
              <w:rPr>
                <w:rFonts w:ascii="Times New Roman" w:hAnsi="Times New Roman" w:cs="Times New Roman"/>
                <w:b/>
                <w:sz w:val="24"/>
                <w:szCs w:val="24"/>
              </w:rPr>
              <w:t>ЕДИНЫЙ. ЗЕЛЕНЫЙ. ПРЯНЫЙ, РУМЯНЫЙ, СИНИЙ, БАГРЯНЫЙ, СВИНОЙ,  ПЬЯНЫЙ, ЮНЫЙ</w:t>
            </w:r>
            <w:r w:rsidRPr="00606883">
              <w:rPr>
                <w:rFonts w:ascii="Times New Roman" w:hAnsi="Times New Roman" w:cs="Times New Roman"/>
                <w:sz w:val="24"/>
                <w:szCs w:val="24"/>
              </w:rPr>
              <w:t xml:space="preserve"> (не путайте т сложным словом ЮННАТ = ЮНЫЙ НАТУРАЛИСТ).</w:t>
            </w:r>
          </w:p>
        </w:tc>
      </w:tr>
      <w:tr w:rsidR="001218CD" w:rsidRPr="00606883" w:rsidTr="00563A08">
        <w:tc>
          <w:tcPr>
            <w:tcW w:w="482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218CD" w:rsidRPr="00606883" w:rsidRDefault="00744750" w:rsidP="00744750">
            <w:pPr>
              <w:pStyle w:val="10"/>
              <w:rPr>
                <w:rFonts w:ascii="Times New Roman" w:hAnsi="Times New Roman" w:cs="Times New Roman"/>
                <w:sz w:val="24"/>
                <w:szCs w:val="24"/>
              </w:rPr>
            </w:pPr>
            <w:r w:rsidRPr="00606883">
              <w:rPr>
                <w:rFonts w:ascii="Times New Roman" w:hAnsi="Times New Roman" w:cs="Times New Roman"/>
                <w:sz w:val="24"/>
                <w:szCs w:val="24"/>
              </w:rPr>
              <w:t xml:space="preserve">5) </w:t>
            </w:r>
            <w:r w:rsidRPr="002D2E58">
              <w:rPr>
                <w:rFonts w:ascii="Times New Roman" w:hAnsi="Times New Roman" w:cs="Times New Roman"/>
                <w:b/>
                <w:sz w:val="24"/>
                <w:szCs w:val="24"/>
              </w:rPr>
              <w:t>ДОСТОИН (краткое прилагательное) УДОСТОЕН (краткое причастие, образованное от глагола УДОСТОИТЬ</w:t>
            </w:r>
            <w:r w:rsidRPr="00606883">
              <w:rPr>
                <w:rFonts w:ascii="Times New Roman" w:hAnsi="Times New Roman" w:cs="Times New Roman"/>
                <w:sz w:val="24"/>
                <w:szCs w:val="24"/>
              </w:rPr>
              <w:t>, буква И перед ТЬ меняется перед НН на букву Е при образовании полных причастий).</w:t>
            </w:r>
          </w:p>
        </w:tc>
        <w:tc>
          <w:tcPr>
            <w:tcW w:w="4819" w:type="dxa"/>
            <w:tcBorders>
              <w:bottom w:val="single" w:sz="8" w:space="0" w:color="000000"/>
              <w:right w:val="single" w:sz="8" w:space="0" w:color="000000"/>
            </w:tcBorders>
            <w:tcMar>
              <w:top w:w="100" w:type="dxa"/>
              <w:left w:w="100" w:type="dxa"/>
              <w:bottom w:w="100" w:type="dxa"/>
              <w:right w:w="100" w:type="dxa"/>
            </w:tcMar>
          </w:tcPr>
          <w:p w:rsidR="001218CD" w:rsidRPr="00606883" w:rsidRDefault="00744750" w:rsidP="00744750">
            <w:pPr>
              <w:pStyle w:val="10"/>
              <w:rPr>
                <w:rFonts w:ascii="Times New Roman" w:hAnsi="Times New Roman" w:cs="Times New Roman"/>
                <w:sz w:val="24"/>
                <w:szCs w:val="24"/>
              </w:rPr>
            </w:pPr>
            <w:r w:rsidRPr="00606883">
              <w:rPr>
                <w:rFonts w:ascii="Times New Roman" w:hAnsi="Times New Roman" w:cs="Times New Roman"/>
                <w:sz w:val="24"/>
                <w:szCs w:val="24"/>
              </w:rPr>
              <w:t xml:space="preserve">5) </w:t>
            </w:r>
            <w:r w:rsidRPr="002D2E58">
              <w:rPr>
                <w:rFonts w:ascii="Times New Roman" w:hAnsi="Times New Roman" w:cs="Times New Roman"/>
                <w:b/>
                <w:sz w:val="24"/>
                <w:szCs w:val="24"/>
              </w:rPr>
              <w:t>Обратите внимание на слово</w:t>
            </w:r>
            <w:r w:rsidRPr="00606883">
              <w:rPr>
                <w:rFonts w:ascii="Times New Roman" w:hAnsi="Times New Roman" w:cs="Times New Roman"/>
                <w:sz w:val="24"/>
                <w:szCs w:val="24"/>
              </w:rPr>
              <w:t xml:space="preserve"> ПОДЛИ</w:t>
            </w:r>
            <w:r w:rsidRPr="00606883">
              <w:rPr>
                <w:rFonts w:ascii="Times New Roman" w:hAnsi="Times New Roman" w:cs="Times New Roman"/>
                <w:b/>
                <w:sz w:val="24"/>
                <w:szCs w:val="24"/>
              </w:rPr>
              <w:t>НН</w:t>
            </w:r>
            <w:r w:rsidRPr="00606883">
              <w:rPr>
                <w:rFonts w:ascii="Times New Roman" w:hAnsi="Times New Roman" w:cs="Times New Roman"/>
                <w:sz w:val="24"/>
                <w:szCs w:val="24"/>
              </w:rPr>
              <w:t xml:space="preserve">ЫЙ (На Руси во время суда применялись пытки, палач избивал подсудимого хлыстом. Этот ХЛЫСТ  назывался ДЛИННИКОМ (= ДЛИНА + Н) Показания, которые давал обвиняемый под </w:t>
            </w:r>
            <w:r w:rsidRPr="00606883">
              <w:rPr>
                <w:rFonts w:ascii="Times New Roman" w:hAnsi="Times New Roman" w:cs="Times New Roman"/>
                <w:sz w:val="24"/>
                <w:szCs w:val="24"/>
              </w:rPr>
              <w:lastRenderedPageBreak/>
              <w:t>ДЛИННИКОМ, считались правдивыми. Так и возникло выражение ПОДЛИ</w:t>
            </w:r>
            <w:r w:rsidRPr="00606883">
              <w:rPr>
                <w:rFonts w:ascii="Times New Roman" w:hAnsi="Times New Roman" w:cs="Times New Roman"/>
                <w:b/>
                <w:sz w:val="24"/>
                <w:szCs w:val="24"/>
              </w:rPr>
              <w:t>НН</w:t>
            </w:r>
            <w:r w:rsidRPr="00606883">
              <w:rPr>
                <w:rFonts w:ascii="Times New Roman" w:hAnsi="Times New Roman" w:cs="Times New Roman"/>
                <w:sz w:val="24"/>
                <w:szCs w:val="24"/>
              </w:rPr>
              <w:t>АЯ ПРАВДА) ИСТИ</w:t>
            </w:r>
            <w:r w:rsidRPr="00606883">
              <w:rPr>
                <w:rFonts w:ascii="Times New Roman" w:hAnsi="Times New Roman" w:cs="Times New Roman"/>
                <w:b/>
                <w:sz w:val="24"/>
                <w:szCs w:val="24"/>
              </w:rPr>
              <w:t>НН</w:t>
            </w:r>
            <w:r w:rsidRPr="00606883">
              <w:rPr>
                <w:rFonts w:ascii="Times New Roman" w:hAnsi="Times New Roman" w:cs="Times New Roman"/>
                <w:sz w:val="24"/>
                <w:szCs w:val="24"/>
              </w:rPr>
              <w:t>ЫЙ=ИСТИНА + Н</w:t>
            </w:r>
          </w:p>
        </w:tc>
      </w:tr>
      <w:tr w:rsidR="001218CD" w:rsidRPr="00606883" w:rsidTr="00563A08">
        <w:tc>
          <w:tcPr>
            <w:tcW w:w="482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218CD" w:rsidRPr="00606883" w:rsidRDefault="00744750" w:rsidP="00744750">
            <w:pPr>
              <w:pStyle w:val="10"/>
              <w:rPr>
                <w:rFonts w:ascii="Times New Roman" w:hAnsi="Times New Roman" w:cs="Times New Roman"/>
                <w:sz w:val="24"/>
                <w:szCs w:val="24"/>
              </w:rPr>
            </w:pPr>
            <w:r w:rsidRPr="00606883">
              <w:rPr>
                <w:rFonts w:ascii="Times New Roman" w:hAnsi="Times New Roman" w:cs="Times New Roman"/>
                <w:sz w:val="24"/>
                <w:szCs w:val="24"/>
              </w:rPr>
              <w:lastRenderedPageBreak/>
              <w:t xml:space="preserve">6) </w:t>
            </w:r>
            <w:r w:rsidRPr="002D2E58">
              <w:rPr>
                <w:rFonts w:ascii="Times New Roman" w:hAnsi="Times New Roman" w:cs="Times New Roman"/>
                <w:b/>
                <w:sz w:val="24"/>
                <w:szCs w:val="24"/>
              </w:rPr>
              <w:t>В прилагательных, обозначающих названия растений, при наличии суффикса</w:t>
            </w:r>
            <w:r w:rsidRPr="00606883">
              <w:rPr>
                <w:rFonts w:ascii="Times New Roman" w:hAnsi="Times New Roman" w:cs="Times New Roman"/>
                <w:sz w:val="24"/>
                <w:szCs w:val="24"/>
              </w:rPr>
              <w:t xml:space="preserve"> -</w:t>
            </w:r>
            <w:r w:rsidRPr="00606883">
              <w:rPr>
                <w:rFonts w:ascii="Times New Roman" w:hAnsi="Times New Roman" w:cs="Times New Roman"/>
                <w:b/>
                <w:i/>
                <w:sz w:val="24"/>
                <w:szCs w:val="24"/>
              </w:rPr>
              <w:t>ОВ</w:t>
            </w:r>
            <w:r w:rsidRPr="00606883">
              <w:rPr>
                <w:rFonts w:ascii="Times New Roman" w:hAnsi="Times New Roman" w:cs="Times New Roman"/>
                <w:sz w:val="24"/>
                <w:szCs w:val="24"/>
              </w:rPr>
              <w:t xml:space="preserve">- пишется </w:t>
            </w:r>
            <w:r w:rsidRPr="00606883">
              <w:rPr>
                <w:rFonts w:ascii="Times New Roman" w:hAnsi="Times New Roman" w:cs="Times New Roman"/>
                <w:b/>
                <w:i/>
                <w:sz w:val="24"/>
                <w:szCs w:val="24"/>
              </w:rPr>
              <w:t>Н</w:t>
            </w:r>
            <w:r w:rsidRPr="00606883">
              <w:rPr>
                <w:rFonts w:ascii="Times New Roman" w:hAnsi="Times New Roman" w:cs="Times New Roman"/>
                <w:sz w:val="24"/>
                <w:szCs w:val="24"/>
              </w:rPr>
              <w:t xml:space="preserve">: </w:t>
            </w:r>
            <w:r w:rsidRPr="00606883">
              <w:rPr>
                <w:rFonts w:ascii="Times New Roman" w:hAnsi="Times New Roman" w:cs="Times New Roman"/>
                <w:i/>
                <w:sz w:val="24"/>
                <w:szCs w:val="24"/>
              </w:rPr>
              <w:t>апельсин</w:t>
            </w:r>
            <w:r w:rsidRPr="00606883">
              <w:rPr>
                <w:rFonts w:ascii="Times New Roman" w:hAnsi="Times New Roman" w:cs="Times New Roman"/>
                <w:b/>
                <w:i/>
                <w:sz w:val="24"/>
                <w:szCs w:val="24"/>
              </w:rPr>
              <w:t>ОВ</w:t>
            </w:r>
            <w:r w:rsidRPr="00606883">
              <w:rPr>
                <w:rFonts w:ascii="Times New Roman" w:hAnsi="Times New Roman" w:cs="Times New Roman"/>
                <w:i/>
                <w:sz w:val="24"/>
                <w:szCs w:val="24"/>
              </w:rPr>
              <w:t>ый, жасмин</w:t>
            </w:r>
            <w:r w:rsidRPr="00606883">
              <w:rPr>
                <w:rFonts w:ascii="Times New Roman" w:hAnsi="Times New Roman" w:cs="Times New Roman"/>
                <w:b/>
                <w:i/>
                <w:sz w:val="24"/>
                <w:szCs w:val="24"/>
              </w:rPr>
              <w:t>ОВ</w:t>
            </w:r>
            <w:r w:rsidRPr="00606883">
              <w:rPr>
                <w:rFonts w:ascii="Times New Roman" w:hAnsi="Times New Roman" w:cs="Times New Roman"/>
                <w:i/>
                <w:sz w:val="24"/>
                <w:szCs w:val="24"/>
              </w:rPr>
              <w:t>ый.</w:t>
            </w:r>
          </w:p>
        </w:tc>
        <w:tc>
          <w:tcPr>
            <w:tcW w:w="4819" w:type="dxa"/>
            <w:tcBorders>
              <w:bottom w:val="single" w:sz="8" w:space="0" w:color="000000"/>
              <w:right w:val="single" w:sz="8" w:space="0" w:color="000000"/>
            </w:tcBorders>
            <w:tcMar>
              <w:top w:w="100" w:type="dxa"/>
              <w:left w:w="100" w:type="dxa"/>
              <w:bottom w:w="100" w:type="dxa"/>
              <w:right w:w="100" w:type="dxa"/>
            </w:tcMar>
          </w:tcPr>
          <w:p w:rsidR="001218CD" w:rsidRPr="00606883" w:rsidRDefault="00744750" w:rsidP="00744750">
            <w:pPr>
              <w:pStyle w:val="10"/>
              <w:rPr>
                <w:rFonts w:ascii="Times New Roman" w:hAnsi="Times New Roman" w:cs="Times New Roman"/>
                <w:sz w:val="24"/>
                <w:szCs w:val="24"/>
              </w:rPr>
            </w:pPr>
            <w:r w:rsidRPr="00606883">
              <w:rPr>
                <w:rFonts w:ascii="Times New Roman" w:hAnsi="Times New Roman" w:cs="Times New Roman"/>
                <w:sz w:val="24"/>
                <w:szCs w:val="24"/>
              </w:rPr>
              <w:t xml:space="preserve">6) </w:t>
            </w:r>
            <w:r w:rsidRPr="002D2E58">
              <w:rPr>
                <w:rFonts w:ascii="Times New Roman" w:hAnsi="Times New Roman" w:cs="Times New Roman"/>
                <w:b/>
                <w:sz w:val="24"/>
                <w:szCs w:val="24"/>
              </w:rPr>
              <w:t>В прилагательных, обозначающих названия растений без суффикса</w:t>
            </w:r>
            <w:r w:rsidRPr="00606883">
              <w:rPr>
                <w:rFonts w:ascii="Times New Roman" w:hAnsi="Times New Roman" w:cs="Times New Roman"/>
                <w:sz w:val="24"/>
                <w:szCs w:val="24"/>
              </w:rPr>
              <w:t xml:space="preserve"> </w:t>
            </w:r>
            <w:r w:rsidRPr="00606883">
              <w:rPr>
                <w:rFonts w:ascii="Times New Roman" w:hAnsi="Times New Roman" w:cs="Times New Roman"/>
                <w:b/>
                <w:i/>
                <w:sz w:val="24"/>
                <w:szCs w:val="24"/>
              </w:rPr>
              <w:t>-ОВ</w:t>
            </w:r>
            <w:r w:rsidRPr="00606883">
              <w:rPr>
                <w:rFonts w:ascii="Times New Roman" w:hAnsi="Times New Roman" w:cs="Times New Roman"/>
                <w:sz w:val="24"/>
                <w:szCs w:val="24"/>
              </w:rPr>
              <w:t xml:space="preserve">, пишете </w:t>
            </w:r>
            <w:r w:rsidRPr="00606883">
              <w:rPr>
                <w:rFonts w:ascii="Times New Roman" w:hAnsi="Times New Roman" w:cs="Times New Roman"/>
                <w:b/>
                <w:i/>
                <w:sz w:val="24"/>
                <w:szCs w:val="24"/>
              </w:rPr>
              <w:t>НН</w:t>
            </w:r>
            <w:r w:rsidRPr="00606883">
              <w:rPr>
                <w:rFonts w:ascii="Times New Roman" w:hAnsi="Times New Roman" w:cs="Times New Roman"/>
                <w:sz w:val="24"/>
                <w:szCs w:val="24"/>
              </w:rPr>
              <w:t>:</w:t>
            </w:r>
          </w:p>
          <w:p w:rsidR="001218CD" w:rsidRPr="00606883" w:rsidRDefault="00744750" w:rsidP="00744750">
            <w:pPr>
              <w:pStyle w:val="10"/>
              <w:rPr>
                <w:rFonts w:ascii="Times New Roman" w:hAnsi="Times New Roman" w:cs="Times New Roman"/>
                <w:sz w:val="24"/>
                <w:szCs w:val="24"/>
              </w:rPr>
            </w:pPr>
            <w:r w:rsidRPr="00606883">
              <w:rPr>
                <w:rFonts w:ascii="Times New Roman" w:hAnsi="Times New Roman" w:cs="Times New Roman"/>
                <w:i/>
                <w:sz w:val="24"/>
                <w:szCs w:val="24"/>
              </w:rPr>
              <w:t>апельси</w:t>
            </w:r>
            <w:r w:rsidRPr="00606883">
              <w:rPr>
                <w:rFonts w:ascii="Times New Roman" w:hAnsi="Times New Roman" w:cs="Times New Roman"/>
                <w:b/>
                <w:i/>
                <w:sz w:val="24"/>
                <w:szCs w:val="24"/>
              </w:rPr>
              <w:t>НН</w:t>
            </w:r>
            <w:r w:rsidRPr="00606883">
              <w:rPr>
                <w:rFonts w:ascii="Times New Roman" w:hAnsi="Times New Roman" w:cs="Times New Roman"/>
                <w:i/>
                <w:sz w:val="24"/>
                <w:szCs w:val="24"/>
              </w:rPr>
              <w:t>ый, жасми</w:t>
            </w:r>
            <w:r w:rsidRPr="00606883">
              <w:rPr>
                <w:rFonts w:ascii="Times New Roman" w:hAnsi="Times New Roman" w:cs="Times New Roman"/>
                <w:b/>
                <w:i/>
                <w:sz w:val="24"/>
                <w:szCs w:val="24"/>
              </w:rPr>
              <w:t>НН</w:t>
            </w:r>
            <w:r w:rsidRPr="00606883">
              <w:rPr>
                <w:rFonts w:ascii="Times New Roman" w:hAnsi="Times New Roman" w:cs="Times New Roman"/>
                <w:i/>
                <w:sz w:val="24"/>
                <w:szCs w:val="24"/>
              </w:rPr>
              <w:t>ый.</w:t>
            </w:r>
          </w:p>
        </w:tc>
      </w:tr>
      <w:tr w:rsidR="001218CD" w:rsidRPr="00606883" w:rsidTr="00563A08">
        <w:tc>
          <w:tcPr>
            <w:tcW w:w="9639"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1218CD" w:rsidRPr="00606883" w:rsidRDefault="00744750" w:rsidP="00744750">
            <w:pPr>
              <w:pStyle w:val="10"/>
              <w:rPr>
                <w:rFonts w:ascii="Times New Roman" w:hAnsi="Times New Roman" w:cs="Times New Roman"/>
                <w:sz w:val="24"/>
                <w:szCs w:val="24"/>
              </w:rPr>
            </w:pPr>
            <w:r w:rsidRPr="00606883">
              <w:rPr>
                <w:rFonts w:ascii="Times New Roman" w:hAnsi="Times New Roman" w:cs="Times New Roman"/>
                <w:b/>
                <w:i/>
                <w:sz w:val="24"/>
                <w:szCs w:val="24"/>
                <w:u w:val="single"/>
              </w:rPr>
              <w:t>Примечание:</w:t>
            </w:r>
            <w:r w:rsidRPr="00606883">
              <w:rPr>
                <w:rFonts w:ascii="Times New Roman" w:hAnsi="Times New Roman" w:cs="Times New Roman"/>
                <w:sz w:val="24"/>
                <w:szCs w:val="24"/>
              </w:rPr>
              <w:t xml:space="preserve"> в КРАТКИХ именах прилагательных ОТЫМЕННОГО происхождени</w:t>
            </w:r>
            <w:r w:rsidR="002D2E58">
              <w:rPr>
                <w:rFonts w:ascii="Times New Roman" w:hAnsi="Times New Roman" w:cs="Times New Roman"/>
                <w:sz w:val="24"/>
                <w:szCs w:val="24"/>
              </w:rPr>
              <w:t xml:space="preserve">я </w:t>
            </w:r>
            <w:r w:rsidRPr="00606883">
              <w:rPr>
                <w:rFonts w:ascii="Times New Roman" w:hAnsi="Times New Roman" w:cs="Times New Roman"/>
                <w:sz w:val="24"/>
                <w:szCs w:val="24"/>
              </w:rPr>
              <w:t>сохраняется столько же букв Н, сколько их было в полной форме:</w:t>
            </w:r>
          </w:p>
          <w:p w:rsidR="001218CD" w:rsidRPr="00606883" w:rsidRDefault="00744750" w:rsidP="00744750">
            <w:pPr>
              <w:pStyle w:val="10"/>
              <w:rPr>
                <w:rFonts w:ascii="Times New Roman" w:hAnsi="Times New Roman" w:cs="Times New Roman"/>
                <w:sz w:val="24"/>
                <w:szCs w:val="24"/>
              </w:rPr>
            </w:pPr>
            <w:r w:rsidRPr="00606883">
              <w:rPr>
                <w:rFonts w:ascii="Times New Roman" w:hAnsi="Times New Roman" w:cs="Times New Roman"/>
                <w:sz w:val="24"/>
                <w:szCs w:val="24"/>
              </w:rPr>
              <w:t>ЩЕКИ РУМЯНЫ (от РУМЯНЫЙ);</w:t>
            </w:r>
          </w:p>
          <w:p w:rsidR="001218CD" w:rsidRPr="00606883" w:rsidRDefault="00744750" w:rsidP="00744750">
            <w:pPr>
              <w:pStyle w:val="10"/>
              <w:rPr>
                <w:rFonts w:ascii="Times New Roman" w:hAnsi="Times New Roman" w:cs="Times New Roman"/>
                <w:sz w:val="24"/>
                <w:szCs w:val="24"/>
              </w:rPr>
            </w:pPr>
            <w:r w:rsidRPr="00606883">
              <w:rPr>
                <w:rFonts w:ascii="Times New Roman" w:hAnsi="Times New Roman" w:cs="Times New Roman"/>
                <w:sz w:val="24"/>
                <w:szCs w:val="24"/>
              </w:rPr>
              <w:t>ПУСТЫНЯ ТАИНСТВЕННА (от ТАИНСТВЕННАЯ);</w:t>
            </w:r>
          </w:p>
          <w:p w:rsidR="001218CD" w:rsidRPr="00606883" w:rsidRDefault="00744750" w:rsidP="00744750">
            <w:pPr>
              <w:pStyle w:val="10"/>
              <w:rPr>
                <w:rFonts w:ascii="Times New Roman" w:hAnsi="Times New Roman" w:cs="Times New Roman"/>
                <w:sz w:val="24"/>
                <w:szCs w:val="24"/>
              </w:rPr>
            </w:pPr>
            <w:r w:rsidRPr="00606883">
              <w:rPr>
                <w:rFonts w:ascii="Times New Roman" w:hAnsi="Times New Roman" w:cs="Times New Roman"/>
                <w:sz w:val="24"/>
                <w:szCs w:val="24"/>
              </w:rPr>
              <w:t>ТРЕБОВАНИЯ ЕДИНЫ (от ЕДИНЫЙ).</w:t>
            </w:r>
          </w:p>
        </w:tc>
      </w:tr>
    </w:tbl>
    <w:p w:rsidR="001218CD" w:rsidRPr="00606883" w:rsidRDefault="00744750" w:rsidP="00744750">
      <w:pPr>
        <w:pStyle w:val="10"/>
        <w:rPr>
          <w:rFonts w:ascii="Times New Roman" w:hAnsi="Times New Roman" w:cs="Times New Roman"/>
          <w:sz w:val="24"/>
          <w:szCs w:val="24"/>
        </w:rPr>
      </w:pPr>
      <w:r w:rsidRPr="00606883">
        <w:rPr>
          <w:rFonts w:ascii="Times New Roman" w:hAnsi="Times New Roman" w:cs="Times New Roman"/>
          <w:b/>
          <w:sz w:val="24"/>
          <w:szCs w:val="24"/>
        </w:rPr>
        <w:t xml:space="preserve"> </w:t>
      </w:r>
    </w:p>
    <w:p w:rsidR="001218CD" w:rsidRPr="00606883" w:rsidRDefault="00744750" w:rsidP="00744750">
      <w:pPr>
        <w:pStyle w:val="10"/>
        <w:ind w:firstLine="420"/>
        <w:rPr>
          <w:rFonts w:ascii="Times New Roman" w:hAnsi="Times New Roman" w:cs="Times New Roman"/>
          <w:sz w:val="24"/>
          <w:szCs w:val="24"/>
        </w:rPr>
      </w:pPr>
      <w:r w:rsidRPr="00606883">
        <w:rPr>
          <w:rFonts w:ascii="Times New Roman" w:hAnsi="Times New Roman" w:cs="Times New Roman"/>
          <w:b/>
          <w:sz w:val="24"/>
          <w:szCs w:val="24"/>
        </w:rPr>
        <w:t>2. Н и НН в суффиксах отглагольных прилагательных и полных страдательных причастий</w:t>
      </w:r>
    </w:p>
    <w:p w:rsidR="001218CD" w:rsidRPr="00606883" w:rsidRDefault="00744750" w:rsidP="00744750">
      <w:pPr>
        <w:pStyle w:val="10"/>
        <w:ind w:firstLine="420"/>
        <w:jc w:val="both"/>
        <w:rPr>
          <w:rFonts w:ascii="Times New Roman" w:hAnsi="Times New Roman" w:cs="Times New Roman"/>
          <w:sz w:val="24"/>
          <w:szCs w:val="24"/>
        </w:rPr>
      </w:pPr>
      <w:r w:rsidRPr="00606883">
        <w:rPr>
          <w:rFonts w:ascii="Times New Roman" w:hAnsi="Times New Roman" w:cs="Times New Roman"/>
          <w:sz w:val="24"/>
          <w:szCs w:val="24"/>
        </w:rPr>
        <w:t xml:space="preserve">Если перед Вами слово, которое </w:t>
      </w:r>
      <w:r w:rsidRPr="00606883">
        <w:rPr>
          <w:rFonts w:ascii="Times New Roman" w:hAnsi="Times New Roman" w:cs="Times New Roman"/>
          <w:b/>
          <w:sz w:val="24"/>
          <w:szCs w:val="24"/>
        </w:rPr>
        <w:t>произошло от глагола и отвечает на вопрос КАКОВ КАКАЯ? КАКОЕ? КАКИЕ?</w:t>
      </w:r>
      <w:r w:rsidRPr="00606883">
        <w:rPr>
          <w:rFonts w:ascii="Times New Roman" w:hAnsi="Times New Roman" w:cs="Times New Roman"/>
          <w:sz w:val="24"/>
          <w:szCs w:val="24"/>
        </w:rPr>
        <w:t xml:space="preserve">, то оно может быть </w:t>
      </w:r>
      <w:r w:rsidRPr="00606883">
        <w:rPr>
          <w:rFonts w:ascii="Times New Roman" w:hAnsi="Times New Roman" w:cs="Times New Roman"/>
          <w:b/>
          <w:sz w:val="24"/>
          <w:szCs w:val="24"/>
        </w:rPr>
        <w:t xml:space="preserve">причастием </w:t>
      </w:r>
      <w:r w:rsidRPr="00606883">
        <w:rPr>
          <w:rFonts w:ascii="Times New Roman" w:hAnsi="Times New Roman" w:cs="Times New Roman"/>
          <w:sz w:val="24"/>
          <w:szCs w:val="24"/>
        </w:rPr>
        <w:t xml:space="preserve">или </w:t>
      </w:r>
      <w:r w:rsidRPr="00606883">
        <w:rPr>
          <w:rFonts w:ascii="Times New Roman" w:hAnsi="Times New Roman" w:cs="Times New Roman"/>
          <w:b/>
          <w:sz w:val="24"/>
          <w:szCs w:val="24"/>
        </w:rPr>
        <w:t>отглагольным прилагательным</w:t>
      </w:r>
      <w:r w:rsidRPr="00606883">
        <w:rPr>
          <w:rFonts w:ascii="Times New Roman" w:hAnsi="Times New Roman" w:cs="Times New Roman"/>
          <w:sz w:val="24"/>
          <w:szCs w:val="24"/>
        </w:rPr>
        <w:t>. Очень важно это правильно определить, потому что в суффиксе отглагольных прилагательных пишется Н, а в суффиксе полных страдательных причастий - пишется НН. Это можно сделать, ориентируясь лишь на грамматические признаки, так как при одном лексическом значении слово может переходить из разряда отглагольного прилагательного в разряд причастия (</w:t>
      </w:r>
      <w:r w:rsidRPr="00606883">
        <w:rPr>
          <w:rFonts w:ascii="Times New Roman" w:hAnsi="Times New Roman" w:cs="Times New Roman"/>
          <w:b/>
          <w:i/>
          <w:sz w:val="24"/>
          <w:szCs w:val="24"/>
        </w:rPr>
        <w:t>картошка жареная</w:t>
      </w:r>
      <w:r w:rsidRPr="00606883">
        <w:rPr>
          <w:rFonts w:ascii="Times New Roman" w:hAnsi="Times New Roman" w:cs="Times New Roman"/>
          <w:sz w:val="24"/>
          <w:szCs w:val="24"/>
        </w:rPr>
        <w:t xml:space="preserve"> - отглагольное прилагательное, а </w:t>
      </w:r>
      <w:r w:rsidRPr="00606883">
        <w:rPr>
          <w:rFonts w:ascii="Times New Roman" w:hAnsi="Times New Roman" w:cs="Times New Roman"/>
          <w:b/>
          <w:i/>
          <w:sz w:val="24"/>
          <w:szCs w:val="24"/>
        </w:rPr>
        <w:t>картошка, жаренная на сковороде</w:t>
      </w:r>
      <w:r w:rsidRPr="00606883">
        <w:rPr>
          <w:rFonts w:ascii="Times New Roman" w:hAnsi="Times New Roman" w:cs="Times New Roman"/>
          <w:sz w:val="24"/>
          <w:szCs w:val="24"/>
        </w:rPr>
        <w:t xml:space="preserve"> - причастие!)</w:t>
      </w:r>
    </w:p>
    <w:p w:rsidR="001218CD" w:rsidRPr="00606883" w:rsidRDefault="00744750" w:rsidP="00744750">
      <w:pPr>
        <w:pStyle w:val="10"/>
        <w:ind w:firstLine="420"/>
        <w:jc w:val="both"/>
        <w:rPr>
          <w:rFonts w:ascii="Times New Roman" w:hAnsi="Times New Roman" w:cs="Times New Roman"/>
          <w:sz w:val="24"/>
          <w:szCs w:val="24"/>
        </w:rPr>
      </w:pPr>
      <w:r w:rsidRPr="00606883">
        <w:rPr>
          <w:rFonts w:ascii="Times New Roman" w:hAnsi="Times New Roman" w:cs="Times New Roman"/>
          <w:b/>
          <w:sz w:val="24"/>
          <w:szCs w:val="24"/>
        </w:rPr>
        <w:t xml:space="preserve"> </w:t>
      </w:r>
    </w:p>
    <w:tbl>
      <w:tblPr>
        <w:tblStyle w:val="20"/>
        <w:tblW w:w="9498" w:type="dxa"/>
        <w:tblInd w:w="40" w:type="dxa"/>
        <w:tblBorders>
          <w:top w:val="nil"/>
          <w:left w:val="nil"/>
          <w:bottom w:val="nil"/>
          <w:right w:val="nil"/>
          <w:insideH w:val="nil"/>
          <w:insideV w:val="nil"/>
        </w:tblBorders>
        <w:tblLayout w:type="fixed"/>
        <w:tblLook w:val="0600" w:firstRow="0" w:lastRow="0" w:firstColumn="0" w:lastColumn="0" w:noHBand="1" w:noVBand="1"/>
      </w:tblPr>
      <w:tblGrid>
        <w:gridCol w:w="5103"/>
        <w:gridCol w:w="4395"/>
      </w:tblGrid>
      <w:tr w:rsidR="001218CD" w:rsidRPr="00606883" w:rsidTr="00563A08">
        <w:tc>
          <w:tcPr>
            <w:tcW w:w="5103" w:type="dxa"/>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tcPr>
          <w:p w:rsidR="001218CD" w:rsidRPr="00606883" w:rsidRDefault="00744750" w:rsidP="00744750">
            <w:pPr>
              <w:pStyle w:val="10"/>
              <w:jc w:val="center"/>
              <w:rPr>
                <w:rFonts w:ascii="Times New Roman" w:hAnsi="Times New Roman" w:cs="Times New Roman"/>
                <w:sz w:val="24"/>
                <w:szCs w:val="24"/>
              </w:rPr>
            </w:pPr>
            <w:r w:rsidRPr="00606883">
              <w:rPr>
                <w:rFonts w:ascii="Times New Roman" w:hAnsi="Times New Roman" w:cs="Times New Roman"/>
                <w:b/>
                <w:sz w:val="24"/>
                <w:szCs w:val="24"/>
              </w:rPr>
              <w:t>Отглагольное прилагательное</w:t>
            </w:r>
          </w:p>
        </w:tc>
        <w:tc>
          <w:tcPr>
            <w:tcW w:w="4395" w:type="dxa"/>
            <w:tcBorders>
              <w:top w:val="single" w:sz="8" w:space="0" w:color="000000"/>
              <w:bottom w:val="single" w:sz="8" w:space="0" w:color="000000"/>
              <w:right w:val="single" w:sz="8" w:space="0" w:color="000000"/>
            </w:tcBorders>
            <w:tcMar>
              <w:top w:w="100" w:type="dxa"/>
              <w:left w:w="40" w:type="dxa"/>
              <w:bottom w:w="100" w:type="dxa"/>
              <w:right w:w="40" w:type="dxa"/>
            </w:tcMar>
          </w:tcPr>
          <w:p w:rsidR="001218CD" w:rsidRPr="00606883" w:rsidRDefault="00744750" w:rsidP="00744750">
            <w:pPr>
              <w:pStyle w:val="10"/>
              <w:jc w:val="center"/>
              <w:rPr>
                <w:rFonts w:ascii="Times New Roman" w:hAnsi="Times New Roman" w:cs="Times New Roman"/>
                <w:sz w:val="24"/>
                <w:szCs w:val="24"/>
              </w:rPr>
            </w:pPr>
            <w:r w:rsidRPr="00606883">
              <w:rPr>
                <w:rFonts w:ascii="Times New Roman" w:hAnsi="Times New Roman" w:cs="Times New Roman"/>
                <w:b/>
                <w:sz w:val="24"/>
                <w:szCs w:val="24"/>
              </w:rPr>
              <w:t>Причастие</w:t>
            </w:r>
          </w:p>
        </w:tc>
      </w:tr>
      <w:tr w:rsidR="001218CD" w:rsidRPr="00606883" w:rsidTr="00563A08">
        <w:tc>
          <w:tcPr>
            <w:tcW w:w="5103" w:type="dxa"/>
            <w:tcBorders>
              <w:left w:val="single" w:sz="8" w:space="0" w:color="000000"/>
              <w:bottom w:val="single" w:sz="8" w:space="0" w:color="000000"/>
              <w:right w:val="single" w:sz="8" w:space="0" w:color="000000"/>
            </w:tcBorders>
            <w:tcMar>
              <w:top w:w="100" w:type="dxa"/>
              <w:left w:w="40" w:type="dxa"/>
              <w:bottom w:w="100" w:type="dxa"/>
              <w:right w:w="40" w:type="dxa"/>
            </w:tcMar>
          </w:tcPr>
          <w:p w:rsidR="001218CD" w:rsidRPr="00606883" w:rsidRDefault="00744750" w:rsidP="00744750">
            <w:pPr>
              <w:pStyle w:val="10"/>
              <w:jc w:val="center"/>
              <w:rPr>
                <w:rFonts w:ascii="Times New Roman" w:hAnsi="Times New Roman" w:cs="Times New Roman"/>
                <w:sz w:val="24"/>
                <w:szCs w:val="24"/>
              </w:rPr>
            </w:pPr>
            <w:r w:rsidRPr="00606883">
              <w:rPr>
                <w:rFonts w:ascii="Times New Roman" w:hAnsi="Times New Roman" w:cs="Times New Roman"/>
                <w:b/>
                <w:sz w:val="24"/>
                <w:szCs w:val="24"/>
              </w:rPr>
              <w:t>пишется Н</w:t>
            </w:r>
          </w:p>
        </w:tc>
        <w:tc>
          <w:tcPr>
            <w:tcW w:w="4395" w:type="dxa"/>
            <w:tcBorders>
              <w:bottom w:val="single" w:sz="8" w:space="0" w:color="000000"/>
              <w:right w:val="single" w:sz="8" w:space="0" w:color="000000"/>
            </w:tcBorders>
            <w:tcMar>
              <w:top w:w="100" w:type="dxa"/>
              <w:left w:w="40" w:type="dxa"/>
              <w:bottom w:w="100" w:type="dxa"/>
              <w:right w:w="40" w:type="dxa"/>
            </w:tcMar>
          </w:tcPr>
          <w:p w:rsidR="001218CD" w:rsidRPr="00606883" w:rsidRDefault="00744750" w:rsidP="00744750">
            <w:pPr>
              <w:pStyle w:val="10"/>
              <w:jc w:val="center"/>
              <w:rPr>
                <w:rFonts w:ascii="Times New Roman" w:hAnsi="Times New Roman" w:cs="Times New Roman"/>
                <w:sz w:val="24"/>
                <w:szCs w:val="24"/>
              </w:rPr>
            </w:pPr>
            <w:r w:rsidRPr="00606883">
              <w:rPr>
                <w:rFonts w:ascii="Times New Roman" w:hAnsi="Times New Roman" w:cs="Times New Roman"/>
                <w:b/>
                <w:sz w:val="24"/>
                <w:szCs w:val="24"/>
              </w:rPr>
              <w:t>пишется НН</w:t>
            </w:r>
          </w:p>
        </w:tc>
      </w:tr>
      <w:tr w:rsidR="001218CD" w:rsidRPr="00606883" w:rsidTr="00563A08">
        <w:tc>
          <w:tcPr>
            <w:tcW w:w="5103" w:type="dxa"/>
            <w:tcBorders>
              <w:left w:val="single" w:sz="8" w:space="0" w:color="000000"/>
              <w:bottom w:val="single" w:sz="8" w:space="0" w:color="000000"/>
              <w:right w:val="single" w:sz="8" w:space="0" w:color="000000"/>
            </w:tcBorders>
            <w:tcMar>
              <w:top w:w="100" w:type="dxa"/>
              <w:left w:w="40" w:type="dxa"/>
              <w:bottom w:w="100" w:type="dxa"/>
              <w:right w:w="40" w:type="dxa"/>
            </w:tcMar>
          </w:tcPr>
          <w:p w:rsidR="001218CD" w:rsidRPr="00606883" w:rsidRDefault="00744750" w:rsidP="00744750">
            <w:pPr>
              <w:pStyle w:val="10"/>
              <w:rPr>
                <w:rFonts w:ascii="Times New Roman" w:hAnsi="Times New Roman" w:cs="Times New Roman"/>
                <w:sz w:val="24"/>
                <w:szCs w:val="24"/>
              </w:rPr>
            </w:pPr>
            <w:r w:rsidRPr="00606883">
              <w:rPr>
                <w:rFonts w:ascii="Times New Roman" w:hAnsi="Times New Roman" w:cs="Times New Roman"/>
                <w:sz w:val="24"/>
                <w:szCs w:val="24"/>
              </w:rPr>
              <w:t xml:space="preserve">1. Образовано от глагола </w:t>
            </w:r>
            <w:r w:rsidRPr="00606883">
              <w:rPr>
                <w:rFonts w:ascii="Times New Roman" w:hAnsi="Times New Roman" w:cs="Times New Roman"/>
                <w:b/>
                <w:sz w:val="24"/>
                <w:szCs w:val="24"/>
              </w:rPr>
              <w:t>несовершенного вида</w:t>
            </w:r>
            <w:r w:rsidRPr="00606883">
              <w:rPr>
                <w:rFonts w:ascii="Times New Roman" w:hAnsi="Times New Roman" w:cs="Times New Roman"/>
                <w:sz w:val="24"/>
                <w:szCs w:val="24"/>
              </w:rPr>
              <w:t xml:space="preserve"> (отвечает на вопрос что делать?)</w:t>
            </w:r>
          </w:p>
          <w:p w:rsidR="001218CD" w:rsidRPr="00606883" w:rsidRDefault="00744750" w:rsidP="00744750">
            <w:pPr>
              <w:pStyle w:val="10"/>
              <w:rPr>
                <w:rFonts w:ascii="Times New Roman" w:hAnsi="Times New Roman" w:cs="Times New Roman"/>
                <w:sz w:val="24"/>
                <w:szCs w:val="24"/>
              </w:rPr>
            </w:pPr>
            <w:r w:rsidRPr="00606883">
              <w:rPr>
                <w:rFonts w:ascii="Times New Roman" w:hAnsi="Times New Roman" w:cs="Times New Roman"/>
                <w:b/>
                <w:i/>
                <w:sz w:val="24"/>
                <w:szCs w:val="24"/>
              </w:rPr>
              <w:t>соленый</w:t>
            </w:r>
            <w:r w:rsidRPr="00606883">
              <w:rPr>
                <w:rFonts w:ascii="Times New Roman" w:hAnsi="Times New Roman" w:cs="Times New Roman"/>
                <w:i/>
                <w:sz w:val="24"/>
                <w:szCs w:val="24"/>
              </w:rPr>
              <w:t xml:space="preserve"> суп (что делать? - солить)</w:t>
            </w:r>
          </w:p>
          <w:p w:rsidR="001218CD" w:rsidRPr="00606883" w:rsidRDefault="00744750" w:rsidP="00744750">
            <w:pPr>
              <w:pStyle w:val="10"/>
              <w:rPr>
                <w:rFonts w:ascii="Times New Roman" w:hAnsi="Times New Roman" w:cs="Times New Roman"/>
                <w:sz w:val="24"/>
                <w:szCs w:val="24"/>
              </w:rPr>
            </w:pPr>
            <w:r w:rsidRPr="00606883">
              <w:rPr>
                <w:rFonts w:ascii="Times New Roman" w:hAnsi="Times New Roman" w:cs="Times New Roman"/>
                <w:b/>
                <w:i/>
                <w:sz w:val="24"/>
                <w:szCs w:val="24"/>
              </w:rPr>
              <w:t xml:space="preserve">вязаный </w:t>
            </w:r>
            <w:r w:rsidRPr="00606883">
              <w:rPr>
                <w:rFonts w:ascii="Times New Roman" w:hAnsi="Times New Roman" w:cs="Times New Roman"/>
                <w:i/>
                <w:sz w:val="24"/>
                <w:szCs w:val="24"/>
              </w:rPr>
              <w:t>свитер (что делать? - вязать)</w:t>
            </w:r>
          </w:p>
          <w:p w:rsidR="001218CD" w:rsidRPr="00606883" w:rsidRDefault="00744750" w:rsidP="00744750">
            <w:pPr>
              <w:pStyle w:val="10"/>
              <w:rPr>
                <w:rFonts w:ascii="Times New Roman" w:hAnsi="Times New Roman" w:cs="Times New Roman"/>
                <w:sz w:val="24"/>
                <w:szCs w:val="24"/>
              </w:rPr>
            </w:pPr>
            <w:r w:rsidRPr="00606883">
              <w:rPr>
                <w:rFonts w:ascii="Times New Roman" w:hAnsi="Times New Roman" w:cs="Times New Roman"/>
                <w:b/>
                <w:i/>
                <w:sz w:val="24"/>
                <w:szCs w:val="24"/>
              </w:rPr>
              <w:t>плетеный</w:t>
            </w:r>
            <w:r w:rsidRPr="00606883">
              <w:rPr>
                <w:rFonts w:ascii="Times New Roman" w:hAnsi="Times New Roman" w:cs="Times New Roman"/>
                <w:i/>
                <w:sz w:val="24"/>
                <w:szCs w:val="24"/>
              </w:rPr>
              <w:t xml:space="preserve"> ремешок (что делать? - плести)</w:t>
            </w:r>
          </w:p>
          <w:p w:rsidR="001218CD" w:rsidRPr="00606883" w:rsidRDefault="00744750" w:rsidP="00744750">
            <w:pPr>
              <w:pStyle w:val="10"/>
              <w:rPr>
                <w:rFonts w:ascii="Times New Roman" w:hAnsi="Times New Roman" w:cs="Times New Roman"/>
                <w:sz w:val="24"/>
                <w:szCs w:val="24"/>
              </w:rPr>
            </w:pPr>
            <w:r w:rsidRPr="00606883">
              <w:rPr>
                <w:rFonts w:ascii="Times New Roman" w:hAnsi="Times New Roman" w:cs="Times New Roman"/>
                <w:b/>
                <w:i/>
                <w:sz w:val="24"/>
                <w:szCs w:val="24"/>
              </w:rPr>
              <w:t xml:space="preserve">тушеная </w:t>
            </w:r>
            <w:r w:rsidRPr="00606883">
              <w:rPr>
                <w:rFonts w:ascii="Times New Roman" w:hAnsi="Times New Roman" w:cs="Times New Roman"/>
                <w:i/>
                <w:sz w:val="24"/>
                <w:szCs w:val="24"/>
              </w:rPr>
              <w:t>капуста (что делать? - тушить)</w:t>
            </w:r>
            <w:r w:rsidRPr="00606883">
              <w:rPr>
                <w:rFonts w:ascii="Times New Roman" w:hAnsi="Times New Roman" w:cs="Times New Roman"/>
                <w:sz w:val="24"/>
                <w:szCs w:val="24"/>
              </w:rPr>
              <w:t xml:space="preserve"> </w:t>
            </w:r>
            <w:r w:rsidRPr="00606883">
              <w:rPr>
                <w:rFonts w:ascii="Times New Roman" w:hAnsi="Times New Roman" w:cs="Times New Roman"/>
                <w:b/>
                <w:sz w:val="24"/>
                <w:szCs w:val="24"/>
              </w:rPr>
              <w:t>Примечание:</w:t>
            </w:r>
            <w:r w:rsidRPr="00606883">
              <w:rPr>
                <w:rFonts w:ascii="Times New Roman" w:hAnsi="Times New Roman" w:cs="Times New Roman"/>
                <w:sz w:val="24"/>
                <w:szCs w:val="24"/>
              </w:rPr>
              <w:t xml:space="preserve"> в сложном слове второй корень рассматривается отдельно от первого:</w:t>
            </w:r>
          </w:p>
          <w:p w:rsidR="001218CD" w:rsidRPr="00606883" w:rsidRDefault="00744750" w:rsidP="00744750">
            <w:pPr>
              <w:pStyle w:val="10"/>
              <w:rPr>
                <w:rFonts w:ascii="Times New Roman" w:hAnsi="Times New Roman" w:cs="Times New Roman"/>
                <w:sz w:val="24"/>
                <w:szCs w:val="24"/>
              </w:rPr>
            </w:pPr>
            <w:r w:rsidRPr="00606883">
              <w:rPr>
                <w:rFonts w:ascii="Times New Roman" w:hAnsi="Times New Roman" w:cs="Times New Roman"/>
                <w:b/>
                <w:i/>
                <w:sz w:val="24"/>
                <w:szCs w:val="24"/>
              </w:rPr>
              <w:t>золототканый материал</w:t>
            </w:r>
            <w:r w:rsidRPr="00606883">
              <w:rPr>
                <w:rFonts w:ascii="Times New Roman" w:hAnsi="Times New Roman" w:cs="Times New Roman"/>
                <w:sz w:val="24"/>
                <w:szCs w:val="24"/>
              </w:rPr>
              <w:t xml:space="preserve"> (ткать - что делать?).</w:t>
            </w:r>
          </w:p>
        </w:tc>
        <w:tc>
          <w:tcPr>
            <w:tcW w:w="4395" w:type="dxa"/>
            <w:tcBorders>
              <w:bottom w:val="single" w:sz="8" w:space="0" w:color="000000"/>
              <w:right w:val="single" w:sz="8" w:space="0" w:color="000000"/>
            </w:tcBorders>
            <w:tcMar>
              <w:top w:w="100" w:type="dxa"/>
              <w:left w:w="40" w:type="dxa"/>
              <w:bottom w:w="100" w:type="dxa"/>
              <w:right w:w="40" w:type="dxa"/>
            </w:tcMar>
          </w:tcPr>
          <w:p w:rsidR="001218CD" w:rsidRPr="00606883" w:rsidRDefault="00744750" w:rsidP="00744750">
            <w:pPr>
              <w:pStyle w:val="10"/>
              <w:rPr>
                <w:rFonts w:ascii="Times New Roman" w:hAnsi="Times New Roman" w:cs="Times New Roman"/>
                <w:sz w:val="24"/>
                <w:szCs w:val="24"/>
              </w:rPr>
            </w:pPr>
            <w:r w:rsidRPr="00606883">
              <w:rPr>
                <w:rFonts w:ascii="Times New Roman" w:hAnsi="Times New Roman" w:cs="Times New Roman"/>
                <w:sz w:val="24"/>
                <w:szCs w:val="24"/>
              </w:rPr>
              <w:t xml:space="preserve">1 Образовано от глагола </w:t>
            </w:r>
            <w:r w:rsidRPr="00606883">
              <w:rPr>
                <w:rFonts w:ascii="Times New Roman" w:hAnsi="Times New Roman" w:cs="Times New Roman"/>
                <w:b/>
                <w:sz w:val="24"/>
                <w:szCs w:val="24"/>
              </w:rPr>
              <w:t>совершенного вида (</w:t>
            </w:r>
            <w:r w:rsidRPr="00606883">
              <w:rPr>
                <w:rFonts w:ascii="Times New Roman" w:hAnsi="Times New Roman" w:cs="Times New Roman"/>
                <w:sz w:val="24"/>
                <w:szCs w:val="24"/>
              </w:rPr>
              <w:t>отвечает вопрос что сделать?):</w:t>
            </w:r>
          </w:p>
          <w:p w:rsidR="001218CD" w:rsidRPr="00606883" w:rsidRDefault="00744750" w:rsidP="00744750">
            <w:pPr>
              <w:pStyle w:val="10"/>
              <w:rPr>
                <w:rFonts w:ascii="Times New Roman" w:hAnsi="Times New Roman" w:cs="Times New Roman"/>
                <w:sz w:val="24"/>
                <w:szCs w:val="24"/>
              </w:rPr>
            </w:pPr>
            <w:r w:rsidRPr="00606883">
              <w:rPr>
                <w:rFonts w:ascii="Times New Roman" w:hAnsi="Times New Roman" w:cs="Times New Roman"/>
                <w:b/>
                <w:i/>
                <w:sz w:val="24"/>
                <w:szCs w:val="24"/>
              </w:rPr>
              <w:t>решенное</w:t>
            </w:r>
            <w:r w:rsidRPr="00606883">
              <w:rPr>
                <w:rFonts w:ascii="Times New Roman" w:hAnsi="Times New Roman" w:cs="Times New Roman"/>
                <w:i/>
                <w:sz w:val="24"/>
                <w:szCs w:val="24"/>
              </w:rPr>
              <w:t xml:space="preserve"> дело (что сделать? - решить) </w:t>
            </w:r>
            <w:r w:rsidRPr="00606883">
              <w:rPr>
                <w:rFonts w:ascii="Times New Roman" w:hAnsi="Times New Roman" w:cs="Times New Roman"/>
                <w:b/>
                <w:i/>
                <w:sz w:val="24"/>
                <w:szCs w:val="24"/>
              </w:rPr>
              <w:t>купленное</w:t>
            </w:r>
            <w:r w:rsidRPr="00606883">
              <w:rPr>
                <w:rFonts w:ascii="Times New Roman" w:hAnsi="Times New Roman" w:cs="Times New Roman"/>
                <w:i/>
                <w:sz w:val="24"/>
                <w:szCs w:val="24"/>
              </w:rPr>
              <w:t xml:space="preserve"> пальто (что сделать? - купить) </w:t>
            </w:r>
            <w:r w:rsidRPr="00606883">
              <w:rPr>
                <w:rFonts w:ascii="Times New Roman" w:hAnsi="Times New Roman" w:cs="Times New Roman"/>
                <w:b/>
                <w:i/>
                <w:sz w:val="24"/>
                <w:szCs w:val="24"/>
              </w:rPr>
              <w:t>брошенная</w:t>
            </w:r>
            <w:r w:rsidRPr="00606883">
              <w:rPr>
                <w:rFonts w:ascii="Times New Roman" w:hAnsi="Times New Roman" w:cs="Times New Roman"/>
                <w:i/>
                <w:sz w:val="24"/>
                <w:szCs w:val="24"/>
              </w:rPr>
              <w:t xml:space="preserve"> вещь (что сделать? - бросить).</w:t>
            </w:r>
          </w:p>
          <w:p w:rsidR="001218CD" w:rsidRPr="00606883" w:rsidRDefault="00744750" w:rsidP="00744750">
            <w:pPr>
              <w:pStyle w:val="10"/>
              <w:rPr>
                <w:rFonts w:ascii="Times New Roman" w:hAnsi="Times New Roman" w:cs="Times New Roman"/>
                <w:sz w:val="24"/>
                <w:szCs w:val="24"/>
              </w:rPr>
            </w:pPr>
            <w:r w:rsidRPr="00606883">
              <w:rPr>
                <w:rFonts w:ascii="Times New Roman" w:hAnsi="Times New Roman" w:cs="Times New Roman"/>
                <w:b/>
                <w:sz w:val="24"/>
                <w:szCs w:val="24"/>
              </w:rPr>
              <w:t>Исключение</w:t>
            </w:r>
            <w:r w:rsidRPr="00606883">
              <w:rPr>
                <w:rFonts w:ascii="Times New Roman" w:hAnsi="Times New Roman" w:cs="Times New Roman"/>
                <w:sz w:val="24"/>
                <w:szCs w:val="24"/>
              </w:rPr>
              <w:t xml:space="preserve">: </w:t>
            </w:r>
            <w:r w:rsidRPr="00606883">
              <w:rPr>
                <w:rFonts w:ascii="Times New Roman" w:hAnsi="Times New Roman" w:cs="Times New Roman"/>
                <w:b/>
                <w:i/>
                <w:sz w:val="24"/>
                <w:szCs w:val="24"/>
              </w:rPr>
              <w:t>РАНЕНЫЙ</w:t>
            </w:r>
          </w:p>
        </w:tc>
      </w:tr>
      <w:tr w:rsidR="001218CD" w:rsidRPr="00606883" w:rsidTr="00563A08">
        <w:tc>
          <w:tcPr>
            <w:tcW w:w="5103" w:type="dxa"/>
            <w:tcBorders>
              <w:left w:val="single" w:sz="8" w:space="0" w:color="000000"/>
              <w:bottom w:val="single" w:sz="8" w:space="0" w:color="000000"/>
              <w:right w:val="single" w:sz="8" w:space="0" w:color="000000"/>
            </w:tcBorders>
            <w:tcMar>
              <w:top w:w="100" w:type="dxa"/>
              <w:left w:w="40" w:type="dxa"/>
              <w:bottom w:w="100" w:type="dxa"/>
              <w:right w:w="40" w:type="dxa"/>
            </w:tcMar>
          </w:tcPr>
          <w:p w:rsidR="001218CD" w:rsidRPr="00606883" w:rsidRDefault="00744750" w:rsidP="00744750">
            <w:pPr>
              <w:pStyle w:val="10"/>
              <w:rPr>
                <w:rFonts w:ascii="Times New Roman" w:hAnsi="Times New Roman" w:cs="Times New Roman"/>
                <w:sz w:val="24"/>
                <w:szCs w:val="24"/>
              </w:rPr>
            </w:pPr>
            <w:r w:rsidRPr="00606883">
              <w:rPr>
                <w:rFonts w:ascii="Times New Roman" w:hAnsi="Times New Roman" w:cs="Times New Roman"/>
                <w:sz w:val="24"/>
                <w:szCs w:val="24"/>
              </w:rPr>
              <w:t xml:space="preserve">2. В слове нет приставки или есть единственная </w:t>
            </w:r>
            <w:r w:rsidRPr="00606883">
              <w:rPr>
                <w:rFonts w:ascii="Times New Roman" w:hAnsi="Times New Roman" w:cs="Times New Roman"/>
                <w:sz w:val="24"/>
                <w:szCs w:val="24"/>
              </w:rPr>
              <w:lastRenderedPageBreak/>
              <w:t>приставка НЕ:</w:t>
            </w:r>
          </w:p>
          <w:p w:rsidR="001218CD" w:rsidRPr="00606883" w:rsidRDefault="00744750" w:rsidP="00744750">
            <w:pPr>
              <w:pStyle w:val="10"/>
              <w:rPr>
                <w:rFonts w:ascii="Times New Roman" w:hAnsi="Times New Roman" w:cs="Times New Roman"/>
                <w:sz w:val="24"/>
                <w:szCs w:val="24"/>
              </w:rPr>
            </w:pPr>
            <w:r w:rsidRPr="00606883">
              <w:rPr>
                <w:rFonts w:ascii="Times New Roman" w:hAnsi="Times New Roman" w:cs="Times New Roman"/>
                <w:b/>
                <w:i/>
                <w:sz w:val="24"/>
                <w:szCs w:val="24"/>
              </w:rPr>
              <w:t>мороженая</w:t>
            </w:r>
            <w:r w:rsidRPr="00606883">
              <w:rPr>
                <w:rFonts w:ascii="Times New Roman" w:hAnsi="Times New Roman" w:cs="Times New Roman"/>
                <w:i/>
                <w:sz w:val="24"/>
                <w:szCs w:val="24"/>
              </w:rPr>
              <w:t xml:space="preserve"> рыба (нет приставки),</w:t>
            </w:r>
          </w:p>
          <w:p w:rsidR="001218CD" w:rsidRPr="00606883" w:rsidRDefault="00744750" w:rsidP="00744750">
            <w:pPr>
              <w:pStyle w:val="10"/>
              <w:rPr>
                <w:rFonts w:ascii="Times New Roman" w:hAnsi="Times New Roman" w:cs="Times New Roman"/>
                <w:sz w:val="24"/>
                <w:szCs w:val="24"/>
              </w:rPr>
            </w:pPr>
            <w:r w:rsidRPr="00606883">
              <w:rPr>
                <w:rFonts w:ascii="Times New Roman" w:hAnsi="Times New Roman" w:cs="Times New Roman"/>
                <w:b/>
                <w:i/>
                <w:sz w:val="24"/>
                <w:szCs w:val="24"/>
              </w:rPr>
              <w:t>несоленая</w:t>
            </w:r>
            <w:r w:rsidRPr="00606883">
              <w:rPr>
                <w:rFonts w:ascii="Times New Roman" w:hAnsi="Times New Roman" w:cs="Times New Roman"/>
                <w:i/>
                <w:sz w:val="24"/>
                <w:szCs w:val="24"/>
              </w:rPr>
              <w:t xml:space="preserve"> еда (есть единственная приставка НЕ-).</w:t>
            </w:r>
          </w:p>
          <w:p w:rsidR="001218CD" w:rsidRPr="00606883" w:rsidRDefault="00744750" w:rsidP="00744750">
            <w:pPr>
              <w:pStyle w:val="10"/>
              <w:rPr>
                <w:rFonts w:ascii="Times New Roman" w:hAnsi="Times New Roman" w:cs="Times New Roman"/>
                <w:sz w:val="24"/>
                <w:szCs w:val="24"/>
              </w:rPr>
            </w:pPr>
            <w:r w:rsidRPr="00606883">
              <w:rPr>
                <w:rFonts w:ascii="Times New Roman" w:hAnsi="Times New Roman" w:cs="Times New Roman"/>
                <w:b/>
                <w:i/>
                <w:sz w:val="24"/>
                <w:szCs w:val="24"/>
              </w:rPr>
              <w:t xml:space="preserve">Примечание: </w:t>
            </w:r>
            <w:r w:rsidRPr="00606883">
              <w:rPr>
                <w:rFonts w:ascii="Times New Roman" w:hAnsi="Times New Roman" w:cs="Times New Roman"/>
                <w:sz w:val="24"/>
                <w:szCs w:val="24"/>
              </w:rPr>
              <w:t xml:space="preserve">иногда за приставкой НЕ прячется вторая приставка, которая и влияет на правописание НН. </w:t>
            </w:r>
            <w:r w:rsidRPr="00606883">
              <w:rPr>
                <w:rFonts w:ascii="Times New Roman" w:hAnsi="Times New Roman" w:cs="Times New Roman"/>
                <w:sz w:val="24"/>
                <w:szCs w:val="24"/>
              </w:rPr>
              <w:tab/>
            </w:r>
            <w:r w:rsidRPr="00606883">
              <w:rPr>
                <w:rFonts w:ascii="Times New Roman" w:hAnsi="Times New Roman" w:cs="Times New Roman"/>
                <w:b/>
                <w:sz w:val="24"/>
                <w:szCs w:val="24"/>
              </w:rPr>
              <w:t xml:space="preserve">Например, </w:t>
            </w:r>
            <w:r w:rsidRPr="00606883">
              <w:rPr>
                <w:rFonts w:ascii="Times New Roman" w:hAnsi="Times New Roman" w:cs="Times New Roman"/>
                <w:b/>
                <w:i/>
                <w:sz w:val="24"/>
                <w:szCs w:val="24"/>
              </w:rPr>
              <w:t>неСкошенный.</w:t>
            </w:r>
          </w:p>
        </w:tc>
        <w:tc>
          <w:tcPr>
            <w:tcW w:w="4395" w:type="dxa"/>
            <w:tcBorders>
              <w:bottom w:val="single" w:sz="8" w:space="0" w:color="000000"/>
              <w:right w:val="single" w:sz="8" w:space="0" w:color="000000"/>
            </w:tcBorders>
            <w:tcMar>
              <w:top w:w="100" w:type="dxa"/>
              <w:left w:w="40" w:type="dxa"/>
              <w:bottom w:w="100" w:type="dxa"/>
              <w:right w:w="40" w:type="dxa"/>
            </w:tcMar>
          </w:tcPr>
          <w:p w:rsidR="001218CD" w:rsidRPr="00606883" w:rsidRDefault="00744750" w:rsidP="00744750">
            <w:pPr>
              <w:pStyle w:val="10"/>
              <w:rPr>
                <w:rFonts w:ascii="Times New Roman" w:hAnsi="Times New Roman" w:cs="Times New Roman"/>
                <w:sz w:val="24"/>
                <w:szCs w:val="24"/>
              </w:rPr>
            </w:pPr>
            <w:r w:rsidRPr="00606883">
              <w:rPr>
                <w:rFonts w:ascii="Times New Roman" w:hAnsi="Times New Roman" w:cs="Times New Roman"/>
                <w:sz w:val="24"/>
                <w:szCs w:val="24"/>
              </w:rPr>
              <w:lastRenderedPageBreak/>
              <w:t xml:space="preserve">2. В слове есть приставка (не считая </w:t>
            </w:r>
            <w:r w:rsidRPr="00606883">
              <w:rPr>
                <w:rFonts w:ascii="Times New Roman" w:hAnsi="Times New Roman" w:cs="Times New Roman"/>
                <w:sz w:val="24"/>
                <w:szCs w:val="24"/>
              </w:rPr>
              <w:lastRenderedPageBreak/>
              <w:t>приставки НЕ-):</w:t>
            </w:r>
          </w:p>
          <w:p w:rsidR="001218CD" w:rsidRPr="00606883" w:rsidRDefault="00744750" w:rsidP="00744750">
            <w:pPr>
              <w:pStyle w:val="10"/>
              <w:rPr>
                <w:rFonts w:ascii="Times New Roman" w:hAnsi="Times New Roman" w:cs="Times New Roman"/>
                <w:sz w:val="24"/>
                <w:szCs w:val="24"/>
              </w:rPr>
            </w:pPr>
            <w:r w:rsidRPr="00606883">
              <w:rPr>
                <w:rFonts w:ascii="Times New Roman" w:hAnsi="Times New Roman" w:cs="Times New Roman"/>
                <w:b/>
                <w:i/>
                <w:sz w:val="24"/>
                <w:szCs w:val="24"/>
              </w:rPr>
              <w:t>покрашенный</w:t>
            </w:r>
            <w:r w:rsidRPr="00606883">
              <w:rPr>
                <w:rFonts w:ascii="Times New Roman" w:hAnsi="Times New Roman" w:cs="Times New Roman"/>
                <w:i/>
                <w:sz w:val="24"/>
                <w:szCs w:val="24"/>
              </w:rPr>
              <w:t xml:space="preserve"> (есть приставка ПО-);</w:t>
            </w:r>
          </w:p>
          <w:p w:rsidR="001218CD" w:rsidRPr="00606883" w:rsidRDefault="00744750" w:rsidP="00744750">
            <w:pPr>
              <w:pStyle w:val="10"/>
              <w:rPr>
                <w:rFonts w:ascii="Times New Roman" w:hAnsi="Times New Roman" w:cs="Times New Roman"/>
                <w:sz w:val="24"/>
                <w:szCs w:val="24"/>
              </w:rPr>
            </w:pPr>
            <w:r w:rsidRPr="00606883">
              <w:rPr>
                <w:rFonts w:ascii="Times New Roman" w:hAnsi="Times New Roman" w:cs="Times New Roman"/>
                <w:b/>
                <w:i/>
                <w:sz w:val="24"/>
                <w:szCs w:val="24"/>
              </w:rPr>
              <w:t>пересоленный</w:t>
            </w:r>
            <w:r w:rsidRPr="00606883">
              <w:rPr>
                <w:rFonts w:ascii="Times New Roman" w:hAnsi="Times New Roman" w:cs="Times New Roman"/>
                <w:i/>
                <w:sz w:val="24"/>
                <w:szCs w:val="24"/>
              </w:rPr>
              <w:t xml:space="preserve"> (есть приставка ПЕРЕ-),</w:t>
            </w:r>
          </w:p>
          <w:p w:rsidR="001218CD" w:rsidRPr="00606883" w:rsidRDefault="00744750" w:rsidP="00744750">
            <w:pPr>
              <w:pStyle w:val="10"/>
              <w:rPr>
                <w:rFonts w:ascii="Times New Roman" w:hAnsi="Times New Roman" w:cs="Times New Roman"/>
                <w:sz w:val="24"/>
                <w:szCs w:val="24"/>
              </w:rPr>
            </w:pPr>
            <w:r w:rsidRPr="00606883">
              <w:rPr>
                <w:rFonts w:ascii="Times New Roman" w:hAnsi="Times New Roman" w:cs="Times New Roman"/>
                <w:b/>
                <w:i/>
                <w:sz w:val="24"/>
                <w:szCs w:val="24"/>
              </w:rPr>
              <w:t>связанный</w:t>
            </w:r>
            <w:r w:rsidRPr="00606883">
              <w:rPr>
                <w:rFonts w:ascii="Times New Roman" w:hAnsi="Times New Roman" w:cs="Times New Roman"/>
                <w:i/>
                <w:sz w:val="24"/>
                <w:szCs w:val="24"/>
              </w:rPr>
              <w:t xml:space="preserve"> (есть приставка С-).</w:t>
            </w:r>
          </w:p>
        </w:tc>
      </w:tr>
      <w:tr w:rsidR="001218CD" w:rsidRPr="00606883" w:rsidTr="00563A08">
        <w:tc>
          <w:tcPr>
            <w:tcW w:w="5103" w:type="dxa"/>
            <w:tcBorders>
              <w:left w:val="single" w:sz="8" w:space="0" w:color="000000"/>
              <w:bottom w:val="single" w:sz="8" w:space="0" w:color="000000"/>
              <w:right w:val="single" w:sz="8" w:space="0" w:color="000000"/>
            </w:tcBorders>
            <w:tcMar>
              <w:top w:w="100" w:type="dxa"/>
              <w:left w:w="40" w:type="dxa"/>
              <w:bottom w:w="100" w:type="dxa"/>
              <w:right w:w="40" w:type="dxa"/>
            </w:tcMar>
          </w:tcPr>
          <w:p w:rsidR="001218CD" w:rsidRPr="00606883" w:rsidRDefault="00744750" w:rsidP="00744750">
            <w:pPr>
              <w:pStyle w:val="10"/>
              <w:rPr>
                <w:rFonts w:ascii="Times New Roman" w:hAnsi="Times New Roman" w:cs="Times New Roman"/>
                <w:sz w:val="24"/>
                <w:szCs w:val="24"/>
              </w:rPr>
            </w:pPr>
            <w:r w:rsidRPr="00606883">
              <w:rPr>
                <w:rFonts w:ascii="Times New Roman" w:hAnsi="Times New Roman" w:cs="Times New Roman"/>
                <w:sz w:val="24"/>
                <w:szCs w:val="24"/>
              </w:rPr>
              <w:lastRenderedPageBreak/>
              <w:t xml:space="preserve">3. Нет зависимого слова: </w:t>
            </w:r>
            <w:r w:rsidRPr="00606883">
              <w:rPr>
                <w:rFonts w:ascii="Times New Roman" w:hAnsi="Times New Roman" w:cs="Times New Roman"/>
                <w:b/>
                <w:i/>
                <w:sz w:val="24"/>
                <w:szCs w:val="24"/>
              </w:rPr>
              <w:t>вязаный</w:t>
            </w:r>
            <w:r w:rsidRPr="00606883">
              <w:rPr>
                <w:rFonts w:ascii="Times New Roman" w:hAnsi="Times New Roman" w:cs="Times New Roman"/>
                <w:i/>
                <w:sz w:val="24"/>
                <w:szCs w:val="24"/>
              </w:rPr>
              <w:t xml:space="preserve"> свитер.</w:t>
            </w:r>
          </w:p>
        </w:tc>
        <w:tc>
          <w:tcPr>
            <w:tcW w:w="4395" w:type="dxa"/>
            <w:tcBorders>
              <w:bottom w:val="single" w:sz="8" w:space="0" w:color="000000"/>
              <w:right w:val="single" w:sz="8" w:space="0" w:color="000000"/>
            </w:tcBorders>
            <w:tcMar>
              <w:top w:w="100" w:type="dxa"/>
              <w:left w:w="40" w:type="dxa"/>
              <w:bottom w:w="100" w:type="dxa"/>
              <w:right w:w="40" w:type="dxa"/>
            </w:tcMar>
          </w:tcPr>
          <w:p w:rsidR="001218CD" w:rsidRPr="00606883" w:rsidRDefault="00744750" w:rsidP="00744750">
            <w:pPr>
              <w:pStyle w:val="10"/>
              <w:rPr>
                <w:rFonts w:ascii="Times New Roman" w:hAnsi="Times New Roman" w:cs="Times New Roman"/>
                <w:sz w:val="24"/>
                <w:szCs w:val="24"/>
              </w:rPr>
            </w:pPr>
            <w:r w:rsidRPr="00606883">
              <w:rPr>
                <w:rFonts w:ascii="Times New Roman" w:hAnsi="Times New Roman" w:cs="Times New Roman"/>
                <w:sz w:val="24"/>
                <w:szCs w:val="24"/>
              </w:rPr>
              <w:t xml:space="preserve">3. Есть зависимое слово (к нему можно заедать вопрос от причастия):  </w:t>
            </w:r>
            <w:r w:rsidRPr="00606883">
              <w:rPr>
                <w:rFonts w:ascii="Times New Roman" w:hAnsi="Times New Roman" w:cs="Times New Roman"/>
                <w:b/>
                <w:i/>
                <w:sz w:val="24"/>
                <w:szCs w:val="24"/>
              </w:rPr>
              <w:t>вязанный</w:t>
            </w:r>
            <w:r w:rsidRPr="00606883">
              <w:rPr>
                <w:rFonts w:ascii="Times New Roman" w:hAnsi="Times New Roman" w:cs="Times New Roman"/>
                <w:i/>
                <w:sz w:val="24"/>
                <w:szCs w:val="24"/>
              </w:rPr>
              <w:t xml:space="preserve"> (кем?) </w:t>
            </w:r>
            <w:r w:rsidRPr="00606883">
              <w:rPr>
                <w:rFonts w:ascii="Times New Roman" w:hAnsi="Times New Roman" w:cs="Times New Roman"/>
                <w:b/>
                <w:i/>
                <w:sz w:val="24"/>
                <w:szCs w:val="24"/>
              </w:rPr>
              <w:t>бабушкой</w:t>
            </w:r>
            <w:r w:rsidRPr="00606883">
              <w:rPr>
                <w:rFonts w:ascii="Times New Roman" w:hAnsi="Times New Roman" w:cs="Times New Roman"/>
                <w:i/>
                <w:sz w:val="24"/>
                <w:szCs w:val="24"/>
              </w:rPr>
              <w:t xml:space="preserve"> свитер (бабушкой - зависимое слово).</w:t>
            </w:r>
          </w:p>
        </w:tc>
      </w:tr>
      <w:tr w:rsidR="001218CD" w:rsidRPr="00606883" w:rsidTr="00563A08">
        <w:tc>
          <w:tcPr>
            <w:tcW w:w="5103" w:type="dxa"/>
            <w:tcBorders>
              <w:left w:val="single" w:sz="8" w:space="0" w:color="000000"/>
              <w:bottom w:val="single" w:sz="8" w:space="0" w:color="000000"/>
              <w:right w:val="single" w:sz="8" w:space="0" w:color="000000"/>
            </w:tcBorders>
            <w:tcMar>
              <w:top w:w="100" w:type="dxa"/>
              <w:left w:w="40" w:type="dxa"/>
              <w:bottom w:w="100" w:type="dxa"/>
              <w:right w:w="40" w:type="dxa"/>
            </w:tcMar>
          </w:tcPr>
          <w:p w:rsidR="001218CD" w:rsidRPr="00606883" w:rsidRDefault="00744750" w:rsidP="00744750">
            <w:pPr>
              <w:pStyle w:val="10"/>
              <w:rPr>
                <w:rFonts w:ascii="Times New Roman" w:hAnsi="Times New Roman" w:cs="Times New Roman"/>
                <w:sz w:val="24"/>
                <w:szCs w:val="24"/>
              </w:rPr>
            </w:pPr>
            <w:r w:rsidRPr="00606883">
              <w:rPr>
                <w:rFonts w:ascii="Times New Roman" w:hAnsi="Times New Roman" w:cs="Times New Roman"/>
                <w:sz w:val="24"/>
                <w:szCs w:val="24"/>
              </w:rPr>
              <w:t xml:space="preserve"> </w:t>
            </w:r>
          </w:p>
        </w:tc>
        <w:tc>
          <w:tcPr>
            <w:tcW w:w="4395" w:type="dxa"/>
            <w:tcBorders>
              <w:bottom w:val="single" w:sz="8" w:space="0" w:color="000000"/>
              <w:right w:val="single" w:sz="8" w:space="0" w:color="000000"/>
            </w:tcBorders>
            <w:tcMar>
              <w:top w:w="100" w:type="dxa"/>
              <w:left w:w="40" w:type="dxa"/>
              <w:bottom w:w="100" w:type="dxa"/>
              <w:right w:w="40" w:type="dxa"/>
            </w:tcMar>
          </w:tcPr>
          <w:p w:rsidR="001218CD" w:rsidRPr="00606883" w:rsidRDefault="00744750" w:rsidP="00744750">
            <w:pPr>
              <w:pStyle w:val="10"/>
              <w:rPr>
                <w:rFonts w:ascii="Times New Roman" w:hAnsi="Times New Roman" w:cs="Times New Roman"/>
                <w:sz w:val="24"/>
                <w:szCs w:val="24"/>
              </w:rPr>
            </w:pPr>
            <w:r w:rsidRPr="00606883">
              <w:rPr>
                <w:rFonts w:ascii="Times New Roman" w:hAnsi="Times New Roman" w:cs="Times New Roman"/>
                <w:sz w:val="24"/>
                <w:szCs w:val="24"/>
              </w:rPr>
              <w:t xml:space="preserve">4. Наличие в слове суффиксов </w:t>
            </w:r>
            <w:r w:rsidRPr="00606883">
              <w:rPr>
                <w:rFonts w:ascii="Times New Roman" w:hAnsi="Times New Roman" w:cs="Times New Roman"/>
                <w:b/>
                <w:i/>
                <w:sz w:val="24"/>
                <w:szCs w:val="24"/>
              </w:rPr>
              <w:t>-ОВА-, -ЕВА-</w:t>
            </w:r>
            <w:r w:rsidRPr="00606883">
              <w:rPr>
                <w:rFonts w:ascii="Times New Roman" w:hAnsi="Times New Roman" w:cs="Times New Roman"/>
                <w:sz w:val="24"/>
                <w:szCs w:val="24"/>
              </w:rPr>
              <w:t xml:space="preserve">: </w:t>
            </w:r>
            <w:r w:rsidRPr="00606883">
              <w:rPr>
                <w:rFonts w:ascii="Times New Roman" w:hAnsi="Times New Roman" w:cs="Times New Roman"/>
                <w:i/>
                <w:sz w:val="24"/>
                <w:szCs w:val="24"/>
              </w:rPr>
              <w:t>марин</w:t>
            </w:r>
            <w:r w:rsidRPr="00606883">
              <w:rPr>
                <w:rFonts w:ascii="Times New Roman" w:hAnsi="Times New Roman" w:cs="Times New Roman"/>
                <w:i/>
                <w:sz w:val="24"/>
                <w:szCs w:val="24"/>
                <w:u w:val="single"/>
              </w:rPr>
              <w:t>ова</w:t>
            </w:r>
            <w:r w:rsidRPr="00606883">
              <w:rPr>
                <w:rFonts w:ascii="Times New Roman" w:hAnsi="Times New Roman" w:cs="Times New Roman"/>
                <w:b/>
                <w:i/>
                <w:sz w:val="24"/>
                <w:szCs w:val="24"/>
              </w:rPr>
              <w:t>НН</w:t>
            </w:r>
            <w:r w:rsidRPr="00606883">
              <w:rPr>
                <w:rFonts w:ascii="Times New Roman" w:hAnsi="Times New Roman" w:cs="Times New Roman"/>
                <w:i/>
                <w:sz w:val="24"/>
                <w:szCs w:val="24"/>
              </w:rPr>
              <w:t>ый, эрудир</w:t>
            </w:r>
            <w:r w:rsidRPr="00606883">
              <w:rPr>
                <w:rFonts w:ascii="Times New Roman" w:hAnsi="Times New Roman" w:cs="Times New Roman"/>
                <w:i/>
                <w:sz w:val="24"/>
                <w:szCs w:val="24"/>
                <w:u w:val="single"/>
              </w:rPr>
              <w:t>ова</w:t>
            </w:r>
            <w:r w:rsidRPr="00606883">
              <w:rPr>
                <w:rFonts w:ascii="Times New Roman" w:hAnsi="Times New Roman" w:cs="Times New Roman"/>
                <w:b/>
                <w:i/>
                <w:sz w:val="24"/>
                <w:szCs w:val="24"/>
              </w:rPr>
              <w:t>НН</w:t>
            </w:r>
            <w:r w:rsidRPr="00606883">
              <w:rPr>
                <w:rFonts w:ascii="Times New Roman" w:hAnsi="Times New Roman" w:cs="Times New Roman"/>
                <w:i/>
                <w:sz w:val="24"/>
                <w:szCs w:val="24"/>
              </w:rPr>
              <w:t>ый, асфальтир</w:t>
            </w:r>
            <w:r w:rsidRPr="00606883">
              <w:rPr>
                <w:rFonts w:ascii="Times New Roman" w:hAnsi="Times New Roman" w:cs="Times New Roman"/>
                <w:i/>
                <w:sz w:val="24"/>
                <w:szCs w:val="24"/>
                <w:u w:val="single"/>
              </w:rPr>
              <w:t>ова</w:t>
            </w:r>
            <w:r w:rsidRPr="00606883">
              <w:rPr>
                <w:rFonts w:ascii="Times New Roman" w:hAnsi="Times New Roman" w:cs="Times New Roman"/>
                <w:b/>
                <w:i/>
                <w:sz w:val="24"/>
                <w:szCs w:val="24"/>
              </w:rPr>
              <w:t>НН</w:t>
            </w:r>
            <w:r w:rsidRPr="00606883">
              <w:rPr>
                <w:rFonts w:ascii="Times New Roman" w:hAnsi="Times New Roman" w:cs="Times New Roman"/>
                <w:i/>
                <w:sz w:val="24"/>
                <w:szCs w:val="24"/>
              </w:rPr>
              <w:t>ый.</w:t>
            </w:r>
          </w:p>
          <w:p w:rsidR="001218CD" w:rsidRPr="00606883" w:rsidRDefault="00744750" w:rsidP="00744750">
            <w:pPr>
              <w:pStyle w:val="10"/>
              <w:rPr>
                <w:rFonts w:ascii="Times New Roman" w:hAnsi="Times New Roman" w:cs="Times New Roman"/>
                <w:sz w:val="24"/>
                <w:szCs w:val="24"/>
              </w:rPr>
            </w:pPr>
            <w:r w:rsidRPr="00606883">
              <w:rPr>
                <w:rFonts w:ascii="Times New Roman" w:hAnsi="Times New Roman" w:cs="Times New Roman"/>
                <w:b/>
                <w:i/>
                <w:sz w:val="24"/>
                <w:szCs w:val="24"/>
              </w:rPr>
              <w:t>Исключение:</w:t>
            </w:r>
          </w:p>
          <w:p w:rsidR="001218CD" w:rsidRPr="00606883" w:rsidRDefault="00744750" w:rsidP="00744750">
            <w:pPr>
              <w:pStyle w:val="10"/>
              <w:rPr>
                <w:rFonts w:ascii="Times New Roman" w:hAnsi="Times New Roman" w:cs="Times New Roman"/>
                <w:sz w:val="24"/>
                <w:szCs w:val="24"/>
              </w:rPr>
            </w:pPr>
            <w:r w:rsidRPr="00606883">
              <w:rPr>
                <w:rFonts w:ascii="Times New Roman" w:hAnsi="Times New Roman" w:cs="Times New Roman"/>
                <w:b/>
                <w:i/>
                <w:sz w:val="24"/>
                <w:szCs w:val="24"/>
              </w:rPr>
              <w:t>КОВАНЫЙ, ЖЕВАНЫЙ</w:t>
            </w:r>
            <w:r w:rsidRPr="00606883">
              <w:rPr>
                <w:rFonts w:ascii="Times New Roman" w:hAnsi="Times New Roman" w:cs="Times New Roman"/>
                <w:sz w:val="24"/>
                <w:szCs w:val="24"/>
              </w:rPr>
              <w:t xml:space="preserve"> ( в этих словах </w:t>
            </w:r>
            <w:r w:rsidRPr="00606883">
              <w:rPr>
                <w:rFonts w:ascii="Times New Roman" w:hAnsi="Times New Roman" w:cs="Times New Roman"/>
                <w:i/>
                <w:sz w:val="24"/>
                <w:szCs w:val="24"/>
              </w:rPr>
              <w:t>-</w:t>
            </w:r>
            <w:r w:rsidRPr="00606883">
              <w:rPr>
                <w:rFonts w:ascii="Times New Roman" w:hAnsi="Times New Roman" w:cs="Times New Roman"/>
                <w:b/>
                <w:i/>
                <w:sz w:val="24"/>
                <w:szCs w:val="24"/>
              </w:rPr>
              <w:t>ов</w:t>
            </w:r>
            <w:r w:rsidRPr="00606883">
              <w:rPr>
                <w:rFonts w:ascii="Times New Roman" w:hAnsi="Times New Roman" w:cs="Times New Roman"/>
                <w:i/>
                <w:sz w:val="24"/>
                <w:szCs w:val="24"/>
              </w:rPr>
              <w:t>-</w:t>
            </w:r>
            <w:r w:rsidRPr="00606883">
              <w:rPr>
                <w:rFonts w:ascii="Times New Roman" w:hAnsi="Times New Roman" w:cs="Times New Roman"/>
                <w:sz w:val="24"/>
                <w:szCs w:val="24"/>
              </w:rPr>
              <w:t xml:space="preserve"> и </w:t>
            </w:r>
            <w:r w:rsidRPr="00606883">
              <w:rPr>
                <w:rFonts w:ascii="Times New Roman" w:hAnsi="Times New Roman" w:cs="Times New Roman"/>
                <w:b/>
                <w:i/>
                <w:sz w:val="24"/>
                <w:szCs w:val="24"/>
              </w:rPr>
              <w:t>-ев-</w:t>
            </w:r>
            <w:r w:rsidRPr="00606883">
              <w:rPr>
                <w:rFonts w:ascii="Times New Roman" w:hAnsi="Times New Roman" w:cs="Times New Roman"/>
                <w:sz w:val="24"/>
                <w:szCs w:val="24"/>
              </w:rPr>
              <w:t xml:space="preserve"> входят в состав корня, а не суффикса).</w:t>
            </w:r>
          </w:p>
        </w:tc>
      </w:tr>
      <w:tr w:rsidR="001218CD" w:rsidRPr="00606883" w:rsidTr="0084476A">
        <w:tc>
          <w:tcPr>
            <w:tcW w:w="9498" w:type="dxa"/>
            <w:gridSpan w:val="2"/>
            <w:tcBorders>
              <w:left w:val="single" w:sz="8" w:space="0" w:color="000000"/>
              <w:right w:val="single" w:sz="8" w:space="0" w:color="000000"/>
            </w:tcBorders>
            <w:tcMar>
              <w:top w:w="100" w:type="dxa"/>
              <w:left w:w="40" w:type="dxa"/>
              <w:bottom w:w="100" w:type="dxa"/>
              <w:right w:w="40" w:type="dxa"/>
            </w:tcMar>
          </w:tcPr>
          <w:p w:rsidR="001218CD" w:rsidRPr="00606883" w:rsidRDefault="00744750" w:rsidP="00744750">
            <w:pPr>
              <w:pStyle w:val="10"/>
              <w:rPr>
                <w:rFonts w:ascii="Times New Roman" w:hAnsi="Times New Roman" w:cs="Times New Roman"/>
                <w:sz w:val="24"/>
                <w:szCs w:val="24"/>
              </w:rPr>
            </w:pPr>
            <w:r w:rsidRPr="00606883">
              <w:rPr>
                <w:rFonts w:ascii="Times New Roman" w:hAnsi="Times New Roman" w:cs="Times New Roman"/>
                <w:sz w:val="24"/>
                <w:szCs w:val="24"/>
              </w:rPr>
              <w:t xml:space="preserve">Запомни </w:t>
            </w:r>
            <w:r w:rsidRPr="00606883">
              <w:rPr>
                <w:rFonts w:ascii="Times New Roman" w:hAnsi="Times New Roman" w:cs="Times New Roman"/>
                <w:b/>
                <w:i/>
                <w:sz w:val="24"/>
                <w:szCs w:val="24"/>
              </w:rPr>
              <w:t>слова-исключения:</w:t>
            </w:r>
          </w:p>
          <w:p w:rsidR="001218CD" w:rsidRPr="00606883" w:rsidRDefault="00744750" w:rsidP="00744750">
            <w:pPr>
              <w:pStyle w:val="10"/>
              <w:rPr>
                <w:rFonts w:ascii="Times New Roman" w:hAnsi="Times New Roman" w:cs="Times New Roman"/>
                <w:sz w:val="24"/>
                <w:szCs w:val="24"/>
              </w:rPr>
            </w:pPr>
            <w:r w:rsidRPr="00606883">
              <w:rPr>
                <w:rFonts w:ascii="Times New Roman" w:hAnsi="Times New Roman" w:cs="Times New Roman"/>
                <w:b/>
                <w:sz w:val="24"/>
                <w:szCs w:val="24"/>
              </w:rPr>
              <w:t>НН пишется:</w:t>
            </w:r>
          </w:p>
          <w:p w:rsidR="001218CD" w:rsidRPr="00606883" w:rsidRDefault="002D2E58" w:rsidP="002D2E58">
            <w:pPr>
              <w:tabs>
                <w:tab w:val="left" w:pos="2385"/>
              </w:tabs>
              <w:spacing w:line="240" w:lineRule="auto"/>
              <w:rPr>
                <w:rFonts w:ascii="Times New Roman" w:hAnsi="Times New Roman" w:cs="Times New Roman"/>
                <w:sz w:val="24"/>
                <w:szCs w:val="24"/>
              </w:rPr>
            </w:pPr>
            <w:r>
              <w:rPr>
                <w:rFonts w:ascii="Times New Roman" w:hAnsi="Times New Roman"/>
                <w:i/>
                <w:sz w:val="24"/>
                <w:szCs w:val="24"/>
              </w:rPr>
              <w:t xml:space="preserve">Ставленый, </w:t>
            </w:r>
            <w:r w:rsidRPr="00F66141">
              <w:rPr>
                <w:rFonts w:ascii="Times New Roman" w:hAnsi="Times New Roman"/>
                <w:i/>
                <w:sz w:val="24"/>
                <w:szCs w:val="24"/>
              </w:rPr>
              <w:t>считанный</w:t>
            </w:r>
            <w:r>
              <w:rPr>
                <w:rFonts w:ascii="Times New Roman" w:hAnsi="Times New Roman"/>
                <w:i/>
                <w:sz w:val="24"/>
                <w:szCs w:val="24"/>
              </w:rPr>
              <w:t>,</w:t>
            </w:r>
            <w:r w:rsidRPr="00606883">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Pr="00F66141">
              <w:rPr>
                <w:rFonts w:ascii="Times New Roman" w:hAnsi="Times New Roman"/>
                <w:i/>
                <w:sz w:val="24"/>
                <w:szCs w:val="24"/>
              </w:rPr>
              <w:t>нетленный</w:t>
            </w:r>
            <w:r>
              <w:rPr>
                <w:rFonts w:ascii="Times New Roman" w:hAnsi="Times New Roman" w:cs="Times New Roman"/>
                <w:i/>
                <w:sz w:val="24"/>
                <w:szCs w:val="24"/>
              </w:rPr>
              <w:t xml:space="preserve">, </w:t>
            </w:r>
            <w:r w:rsidRPr="00F66141">
              <w:rPr>
                <w:rFonts w:ascii="Times New Roman" w:hAnsi="Times New Roman"/>
                <w:i/>
                <w:sz w:val="24"/>
                <w:szCs w:val="24"/>
              </w:rPr>
              <w:t>отчаянный</w:t>
            </w:r>
            <w:r>
              <w:rPr>
                <w:rFonts w:ascii="Times New Roman" w:hAnsi="Times New Roman" w:cs="Times New Roman"/>
                <w:i/>
                <w:sz w:val="24"/>
                <w:szCs w:val="24"/>
              </w:rPr>
              <w:t xml:space="preserve">, </w:t>
            </w:r>
            <w:r w:rsidR="00744750" w:rsidRPr="00606883">
              <w:rPr>
                <w:rFonts w:ascii="Times New Roman" w:hAnsi="Times New Roman" w:cs="Times New Roman"/>
                <w:i/>
                <w:sz w:val="24"/>
                <w:szCs w:val="24"/>
              </w:rPr>
              <w:t xml:space="preserve">медленный, священный, желанный, жеманный, нечаянный, невиданный, неслыханный, негаданный, нежданный, слушанный, слышанный, смотренный, данный, </w:t>
            </w:r>
            <w:r w:rsidR="0084476A" w:rsidRPr="00F66141">
              <w:rPr>
                <w:rFonts w:ascii="Times New Roman" w:hAnsi="Times New Roman"/>
                <w:i/>
                <w:sz w:val="24"/>
                <w:szCs w:val="24"/>
              </w:rPr>
              <w:t>обещанный</w:t>
            </w:r>
            <w:r w:rsidR="0084476A">
              <w:rPr>
                <w:rFonts w:ascii="Times New Roman" w:hAnsi="Times New Roman"/>
                <w:i/>
                <w:sz w:val="24"/>
                <w:szCs w:val="24"/>
              </w:rPr>
              <w:t>,</w:t>
            </w:r>
            <w:r w:rsidR="0084476A" w:rsidRPr="00606883">
              <w:rPr>
                <w:rFonts w:ascii="Times New Roman" w:hAnsi="Times New Roman" w:cs="Times New Roman"/>
                <w:i/>
                <w:sz w:val="24"/>
                <w:szCs w:val="24"/>
              </w:rPr>
              <w:t xml:space="preserve"> </w:t>
            </w:r>
            <w:r w:rsidR="00744750" w:rsidRPr="00606883">
              <w:rPr>
                <w:rFonts w:ascii="Times New Roman" w:hAnsi="Times New Roman" w:cs="Times New Roman"/>
                <w:i/>
                <w:sz w:val="24"/>
                <w:szCs w:val="24"/>
              </w:rPr>
              <w:t>доморощенный, деланный, чванный, чеканный</w:t>
            </w:r>
            <w:r>
              <w:rPr>
                <w:rFonts w:ascii="Times New Roman" w:hAnsi="Times New Roman" w:cs="Times New Roman"/>
                <w:i/>
                <w:sz w:val="24"/>
                <w:szCs w:val="24"/>
              </w:rPr>
              <w:t xml:space="preserve">, </w:t>
            </w:r>
            <w:r w:rsidRPr="00F66141">
              <w:rPr>
                <w:rFonts w:ascii="Times New Roman" w:hAnsi="Times New Roman"/>
                <w:i/>
                <w:sz w:val="24"/>
                <w:szCs w:val="24"/>
              </w:rPr>
              <w:t>черпанный</w:t>
            </w:r>
            <w:r>
              <w:rPr>
                <w:rFonts w:ascii="Times New Roman" w:hAnsi="Times New Roman"/>
                <w:i/>
                <w:sz w:val="24"/>
                <w:szCs w:val="24"/>
              </w:rPr>
              <w:t xml:space="preserve">, </w:t>
            </w:r>
            <w:r w:rsidRPr="00F66141">
              <w:rPr>
                <w:rFonts w:ascii="Times New Roman" w:hAnsi="Times New Roman"/>
                <w:i/>
                <w:sz w:val="24"/>
                <w:szCs w:val="24"/>
              </w:rPr>
              <w:t>венчанный</w:t>
            </w:r>
            <w:r>
              <w:rPr>
                <w:rFonts w:ascii="Times New Roman" w:hAnsi="Times New Roman"/>
                <w:i/>
                <w:sz w:val="24"/>
                <w:szCs w:val="24"/>
              </w:rPr>
              <w:t xml:space="preserve">, </w:t>
            </w:r>
            <w:r w:rsidRPr="00F66141">
              <w:rPr>
                <w:rFonts w:ascii="Times New Roman" w:hAnsi="Times New Roman"/>
                <w:i/>
                <w:sz w:val="24"/>
                <w:szCs w:val="24"/>
              </w:rPr>
              <w:t>лелеянный</w:t>
            </w:r>
            <w:r w:rsidR="0084476A">
              <w:rPr>
                <w:rFonts w:ascii="Times New Roman" w:hAnsi="Times New Roman"/>
                <w:i/>
                <w:sz w:val="24"/>
                <w:szCs w:val="24"/>
              </w:rPr>
              <w:t xml:space="preserve">, </w:t>
            </w:r>
            <w:r w:rsidR="0084476A" w:rsidRPr="00F66141">
              <w:rPr>
                <w:rFonts w:ascii="Times New Roman" w:hAnsi="Times New Roman"/>
                <w:i/>
                <w:sz w:val="24"/>
                <w:szCs w:val="24"/>
              </w:rPr>
              <w:t>читанный</w:t>
            </w:r>
            <w:r w:rsidR="0084476A">
              <w:rPr>
                <w:rFonts w:ascii="Times New Roman" w:hAnsi="Times New Roman"/>
                <w:i/>
                <w:sz w:val="24"/>
                <w:szCs w:val="24"/>
              </w:rPr>
              <w:t xml:space="preserve">, </w:t>
            </w:r>
            <w:r w:rsidR="0084476A" w:rsidRPr="00F66141">
              <w:rPr>
                <w:rFonts w:ascii="Times New Roman" w:hAnsi="Times New Roman"/>
                <w:i/>
                <w:sz w:val="24"/>
                <w:szCs w:val="24"/>
              </w:rPr>
              <w:t>мысленный</w:t>
            </w:r>
            <w:r w:rsidR="00744750" w:rsidRPr="00606883">
              <w:rPr>
                <w:rFonts w:ascii="Times New Roman" w:hAnsi="Times New Roman" w:cs="Times New Roman"/>
                <w:i/>
                <w:sz w:val="24"/>
                <w:szCs w:val="24"/>
              </w:rPr>
              <w:t>.</w:t>
            </w:r>
          </w:p>
          <w:p w:rsidR="001218CD" w:rsidRPr="00606883" w:rsidRDefault="00744750" w:rsidP="00744750">
            <w:pPr>
              <w:pStyle w:val="10"/>
              <w:rPr>
                <w:rFonts w:ascii="Times New Roman" w:hAnsi="Times New Roman" w:cs="Times New Roman"/>
                <w:sz w:val="24"/>
                <w:szCs w:val="24"/>
              </w:rPr>
            </w:pPr>
            <w:r w:rsidRPr="00606883">
              <w:rPr>
                <w:rFonts w:ascii="Times New Roman" w:hAnsi="Times New Roman" w:cs="Times New Roman"/>
                <w:b/>
                <w:sz w:val="24"/>
                <w:szCs w:val="24"/>
              </w:rPr>
              <w:t>Н пишется:</w:t>
            </w:r>
          </w:p>
          <w:p w:rsidR="001218CD" w:rsidRPr="00606883" w:rsidRDefault="00744750" w:rsidP="00744750">
            <w:pPr>
              <w:pStyle w:val="10"/>
              <w:rPr>
                <w:rFonts w:ascii="Times New Roman" w:hAnsi="Times New Roman" w:cs="Times New Roman"/>
                <w:sz w:val="24"/>
                <w:szCs w:val="24"/>
              </w:rPr>
            </w:pPr>
            <w:r w:rsidRPr="00606883">
              <w:rPr>
                <w:rFonts w:ascii="Times New Roman" w:hAnsi="Times New Roman" w:cs="Times New Roman"/>
                <w:i/>
                <w:sz w:val="24"/>
                <w:szCs w:val="24"/>
              </w:rPr>
              <w:t>смышленый, раненый, названый брат (но: названная буква), посаженый отец (но: посаженные деревья).</w:t>
            </w:r>
          </w:p>
        </w:tc>
      </w:tr>
      <w:tr w:rsidR="0084476A" w:rsidRPr="00606883" w:rsidTr="00563A08">
        <w:tc>
          <w:tcPr>
            <w:tcW w:w="9498" w:type="dxa"/>
            <w:gridSpan w:val="2"/>
            <w:tcBorders>
              <w:left w:val="single" w:sz="8" w:space="0" w:color="000000"/>
              <w:bottom w:val="single" w:sz="8" w:space="0" w:color="000000"/>
              <w:right w:val="single" w:sz="8" w:space="0" w:color="000000"/>
            </w:tcBorders>
            <w:tcMar>
              <w:top w:w="100" w:type="dxa"/>
              <w:left w:w="40" w:type="dxa"/>
              <w:bottom w:w="100" w:type="dxa"/>
              <w:right w:w="40" w:type="dxa"/>
            </w:tcMar>
          </w:tcPr>
          <w:p w:rsidR="0084476A" w:rsidRPr="0084476A" w:rsidRDefault="0084476A" w:rsidP="0084476A">
            <w:pPr>
              <w:pStyle w:val="a5"/>
              <w:rPr>
                <w:rFonts w:ascii="Times New Roman" w:hAnsi="Times New Roman" w:cs="Times New Roman"/>
                <w:sz w:val="24"/>
                <w:szCs w:val="24"/>
              </w:rPr>
            </w:pPr>
            <w:r w:rsidRPr="0084476A">
              <w:rPr>
                <w:rFonts w:ascii="Times New Roman" w:hAnsi="Times New Roman" w:cs="Times New Roman"/>
                <w:sz w:val="24"/>
                <w:szCs w:val="24"/>
              </w:rPr>
              <w:t xml:space="preserve">В словах, образованных путём повтора с приставкой </w:t>
            </w:r>
            <w:r w:rsidRPr="0084476A">
              <w:rPr>
                <w:rFonts w:ascii="Times New Roman" w:hAnsi="Times New Roman" w:cs="Times New Roman"/>
                <w:sz w:val="24"/>
                <w:szCs w:val="24"/>
                <w:u w:val="single"/>
              </w:rPr>
              <w:t>пере</w:t>
            </w:r>
            <w:r w:rsidRPr="0084476A">
              <w:rPr>
                <w:rFonts w:ascii="Times New Roman" w:hAnsi="Times New Roman" w:cs="Times New Roman"/>
                <w:sz w:val="24"/>
                <w:szCs w:val="24"/>
              </w:rPr>
              <w:t xml:space="preserve">-  пишется в обоих словах  Н столько, сколько в первом слове:                                                                                                                                                                                                                                                                         </w:t>
            </w:r>
          </w:p>
          <w:p w:rsidR="0084476A" w:rsidRPr="0084476A" w:rsidRDefault="00E7565C" w:rsidP="0084476A">
            <w:pPr>
              <w:pStyle w:val="a5"/>
              <w:rPr>
                <w:rFonts w:ascii="Times New Roman" w:hAnsi="Times New Roman" w:cs="Times New Roman"/>
                <w:sz w:val="24"/>
                <w:szCs w:val="24"/>
              </w:rPr>
            </w:pPr>
            <w:r>
              <w:rPr>
                <w:rFonts w:ascii="Times New Roman" w:hAnsi="Times New Roman" w:cs="Times New Roman"/>
                <w:sz w:val="24"/>
                <w:szCs w:val="24"/>
              </w:rPr>
              <w:t xml:space="preserve">                           </w:t>
            </w:r>
            <w:r w:rsidR="0084476A" w:rsidRPr="0084476A">
              <w:rPr>
                <w:rFonts w:ascii="Times New Roman" w:hAnsi="Times New Roman" w:cs="Times New Roman"/>
                <w:sz w:val="24"/>
                <w:szCs w:val="24"/>
              </w:rPr>
              <w:t xml:space="preserve">стираное-перестираное  </w:t>
            </w:r>
          </w:p>
          <w:p w:rsidR="0084476A" w:rsidRPr="0084476A" w:rsidRDefault="0084476A" w:rsidP="0084476A">
            <w:pPr>
              <w:pStyle w:val="a5"/>
              <w:rPr>
                <w:rFonts w:ascii="Times New Roman" w:hAnsi="Times New Roman" w:cs="Times New Roman"/>
                <w:sz w:val="24"/>
                <w:szCs w:val="24"/>
              </w:rPr>
            </w:pPr>
            <w:r w:rsidRPr="0084476A">
              <w:rPr>
                <w:rFonts w:ascii="Times New Roman" w:hAnsi="Times New Roman" w:cs="Times New Roman"/>
                <w:sz w:val="24"/>
                <w:szCs w:val="24"/>
              </w:rPr>
              <w:t xml:space="preserve">Сокращённая часть слова  </w:t>
            </w:r>
            <w:r w:rsidRPr="0084476A">
              <w:rPr>
                <w:rFonts w:ascii="Times New Roman" w:hAnsi="Times New Roman" w:cs="Times New Roman"/>
                <w:sz w:val="24"/>
                <w:szCs w:val="24"/>
                <w:u w:val="single"/>
              </w:rPr>
              <w:t>не</w:t>
            </w:r>
            <w:r w:rsidRPr="0084476A">
              <w:rPr>
                <w:rFonts w:ascii="Times New Roman" w:hAnsi="Times New Roman" w:cs="Times New Roman"/>
                <w:sz w:val="24"/>
                <w:szCs w:val="24"/>
              </w:rPr>
              <w:t xml:space="preserve">   влияет на   количество  Н                              </w:t>
            </w:r>
          </w:p>
          <w:p w:rsidR="0084476A" w:rsidRPr="00C04BE3" w:rsidRDefault="00E7565C" w:rsidP="0084476A">
            <w:pPr>
              <w:pStyle w:val="a5"/>
              <w:rPr>
                <w:color w:val="FF0000"/>
                <w:sz w:val="28"/>
                <w:szCs w:val="28"/>
              </w:rPr>
            </w:pPr>
            <w:r>
              <w:rPr>
                <w:rFonts w:ascii="Times New Roman" w:hAnsi="Times New Roman" w:cs="Times New Roman"/>
                <w:sz w:val="24"/>
                <w:szCs w:val="24"/>
              </w:rPr>
              <w:t xml:space="preserve">                          </w:t>
            </w:r>
            <w:r w:rsidR="0084476A" w:rsidRPr="0084476A">
              <w:rPr>
                <w:rFonts w:ascii="Times New Roman" w:hAnsi="Times New Roman" w:cs="Times New Roman"/>
                <w:sz w:val="24"/>
                <w:szCs w:val="24"/>
              </w:rPr>
              <w:t xml:space="preserve">малохоженый  </w:t>
            </w:r>
            <w:r w:rsidR="0084476A" w:rsidRPr="0084476A">
              <w:rPr>
                <w:rFonts w:ascii="Times New Roman" w:hAnsi="Times New Roman" w:cs="Times New Roman"/>
                <w:color w:val="FF0000"/>
                <w:sz w:val="24"/>
                <w:szCs w:val="24"/>
              </w:rPr>
              <w:t xml:space="preserve">                                                            </w:t>
            </w:r>
          </w:p>
          <w:p w:rsidR="0084476A" w:rsidRPr="00606883" w:rsidRDefault="0084476A" w:rsidP="00744750">
            <w:pPr>
              <w:pStyle w:val="10"/>
              <w:rPr>
                <w:rFonts w:ascii="Times New Roman" w:hAnsi="Times New Roman" w:cs="Times New Roman"/>
                <w:sz w:val="24"/>
                <w:szCs w:val="24"/>
              </w:rPr>
            </w:pPr>
          </w:p>
        </w:tc>
      </w:tr>
    </w:tbl>
    <w:p w:rsidR="001218CD" w:rsidRPr="00606883" w:rsidRDefault="00744750" w:rsidP="00744750">
      <w:pPr>
        <w:pStyle w:val="10"/>
        <w:rPr>
          <w:rFonts w:ascii="Times New Roman" w:hAnsi="Times New Roman" w:cs="Times New Roman"/>
          <w:sz w:val="24"/>
          <w:szCs w:val="24"/>
        </w:rPr>
      </w:pPr>
      <w:r w:rsidRPr="00606883">
        <w:rPr>
          <w:rFonts w:ascii="Times New Roman" w:hAnsi="Times New Roman" w:cs="Times New Roman"/>
          <w:sz w:val="24"/>
          <w:szCs w:val="24"/>
        </w:rPr>
        <w:t xml:space="preserve"> </w:t>
      </w:r>
    </w:p>
    <w:p w:rsidR="001218CD" w:rsidRPr="00606883" w:rsidRDefault="00744750" w:rsidP="00744750">
      <w:pPr>
        <w:pStyle w:val="10"/>
        <w:jc w:val="center"/>
        <w:rPr>
          <w:rFonts w:ascii="Times New Roman" w:hAnsi="Times New Roman" w:cs="Times New Roman"/>
          <w:sz w:val="24"/>
          <w:szCs w:val="24"/>
        </w:rPr>
      </w:pPr>
      <w:r w:rsidRPr="00606883">
        <w:rPr>
          <w:rFonts w:ascii="Times New Roman" w:hAnsi="Times New Roman" w:cs="Times New Roman"/>
          <w:b/>
          <w:sz w:val="24"/>
          <w:szCs w:val="24"/>
        </w:rPr>
        <w:t>Алгоритм</w:t>
      </w:r>
    </w:p>
    <w:tbl>
      <w:tblPr>
        <w:tblStyle w:val="19"/>
        <w:tblW w:w="936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905"/>
        <w:gridCol w:w="5455"/>
      </w:tblGrid>
      <w:tr w:rsidR="001218CD" w:rsidRPr="00606883">
        <w:tc>
          <w:tcPr>
            <w:tcW w:w="3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18CD" w:rsidRPr="00606883" w:rsidRDefault="00744750" w:rsidP="00744750">
            <w:pPr>
              <w:pStyle w:val="10"/>
              <w:jc w:val="center"/>
              <w:rPr>
                <w:rFonts w:ascii="Times New Roman" w:hAnsi="Times New Roman" w:cs="Times New Roman"/>
                <w:sz w:val="24"/>
                <w:szCs w:val="24"/>
              </w:rPr>
            </w:pPr>
            <w:r w:rsidRPr="00606883">
              <w:rPr>
                <w:rFonts w:ascii="Times New Roman" w:hAnsi="Times New Roman" w:cs="Times New Roman"/>
                <w:b/>
                <w:sz w:val="24"/>
                <w:szCs w:val="24"/>
              </w:rPr>
              <w:t>Н</w:t>
            </w:r>
          </w:p>
        </w:tc>
        <w:tc>
          <w:tcPr>
            <w:tcW w:w="5454"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1218CD" w:rsidRPr="00606883" w:rsidRDefault="00744750" w:rsidP="00744750">
            <w:pPr>
              <w:pStyle w:val="10"/>
              <w:jc w:val="center"/>
              <w:rPr>
                <w:rFonts w:ascii="Times New Roman" w:hAnsi="Times New Roman" w:cs="Times New Roman"/>
                <w:sz w:val="24"/>
                <w:szCs w:val="24"/>
              </w:rPr>
            </w:pPr>
            <w:r w:rsidRPr="00606883">
              <w:rPr>
                <w:rFonts w:ascii="Times New Roman" w:hAnsi="Times New Roman" w:cs="Times New Roman"/>
                <w:b/>
                <w:sz w:val="24"/>
                <w:szCs w:val="24"/>
              </w:rPr>
              <w:t>НН</w:t>
            </w:r>
          </w:p>
        </w:tc>
      </w:tr>
      <w:tr w:rsidR="001218CD" w:rsidRPr="00606883">
        <w:tc>
          <w:tcPr>
            <w:tcW w:w="390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218CD" w:rsidRPr="00606883" w:rsidRDefault="00744750" w:rsidP="00744750">
            <w:pPr>
              <w:pStyle w:val="10"/>
              <w:rPr>
                <w:rFonts w:ascii="Times New Roman" w:hAnsi="Times New Roman" w:cs="Times New Roman"/>
                <w:sz w:val="24"/>
                <w:szCs w:val="24"/>
              </w:rPr>
            </w:pPr>
            <w:r w:rsidRPr="00606883">
              <w:rPr>
                <w:rFonts w:ascii="Times New Roman" w:hAnsi="Times New Roman" w:cs="Times New Roman"/>
                <w:sz w:val="24"/>
                <w:szCs w:val="24"/>
              </w:rPr>
              <w:t>1. Исходный глагол совершенного вида.</w:t>
            </w:r>
          </w:p>
          <w:p w:rsidR="001218CD" w:rsidRPr="00606883" w:rsidRDefault="00744750" w:rsidP="00744750">
            <w:pPr>
              <w:pStyle w:val="10"/>
              <w:rPr>
                <w:rFonts w:ascii="Times New Roman" w:hAnsi="Times New Roman" w:cs="Times New Roman"/>
                <w:sz w:val="24"/>
                <w:szCs w:val="24"/>
              </w:rPr>
            </w:pPr>
            <w:r w:rsidRPr="00606883">
              <w:rPr>
                <w:rFonts w:ascii="Times New Roman" w:hAnsi="Times New Roman" w:cs="Times New Roman"/>
                <w:sz w:val="24"/>
                <w:szCs w:val="24"/>
              </w:rPr>
              <w:lastRenderedPageBreak/>
              <w:t>2. Есть приставка, кроме НЕ.</w:t>
            </w:r>
          </w:p>
          <w:p w:rsidR="001218CD" w:rsidRPr="00606883" w:rsidRDefault="00744750" w:rsidP="00744750">
            <w:pPr>
              <w:pStyle w:val="10"/>
              <w:rPr>
                <w:rFonts w:ascii="Times New Roman" w:hAnsi="Times New Roman" w:cs="Times New Roman"/>
                <w:sz w:val="24"/>
                <w:szCs w:val="24"/>
              </w:rPr>
            </w:pPr>
            <w:r w:rsidRPr="00606883">
              <w:rPr>
                <w:rFonts w:ascii="Times New Roman" w:hAnsi="Times New Roman" w:cs="Times New Roman"/>
                <w:sz w:val="24"/>
                <w:szCs w:val="24"/>
              </w:rPr>
              <w:t>3. Есть зависимое слово.</w:t>
            </w:r>
          </w:p>
          <w:p w:rsidR="001218CD" w:rsidRPr="00606883" w:rsidRDefault="00744750" w:rsidP="00744750">
            <w:pPr>
              <w:pStyle w:val="10"/>
              <w:rPr>
                <w:rFonts w:ascii="Times New Roman" w:hAnsi="Times New Roman" w:cs="Times New Roman"/>
                <w:sz w:val="24"/>
                <w:szCs w:val="24"/>
              </w:rPr>
            </w:pPr>
            <w:r w:rsidRPr="00606883">
              <w:rPr>
                <w:rFonts w:ascii="Times New Roman" w:hAnsi="Times New Roman" w:cs="Times New Roman"/>
                <w:sz w:val="24"/>
                <w:szCs w:val="24"/>
              </w:rPr>
              <w:t>4. Есть суффикс -ОВА или -ЕВА.</w:t>
            </w:r>
          </w:p>
        </w:tc>
        <w:tc>
          <w:tcPr>
            <w:tcW w:w="5454" w:type="dxa"/>
            <w:tcBorders>
              <w:bottom w:val="single" w:sz="8" w:space="0" w:color="000000"/>
              <w:right w:val="single" w:sz="8" w:space="0" w:color="000000"/>
            </w:tcBorders>
            <w:tcMar>
              <w:top w:w="100" w:type="dxa"/>
              <w:left w:w="100" w:type="dxa"/>
              <w:bottom w:w="100" w:type="dxa"/>
              <w:right w:w="100" w:type="dxa"/>
            </w:tcMar>
          </w:tcPr>
          <w:p w:rsidR="001218CD" w:rsidRPr="00606883" w:rsidRDefault="00744750" w:rsidP="00744750">
            <w:pPr>
              <w:pStyle w:val="10"/>
              <w:rPr>
                <w:rFonts w:ascii="Times New Roman" w:hAnsi="Times New Roman" w:cs="Times New Roman"/>
                <w:sz w:val="24"/>
                <w:szCs w:val="24"/>
              </w:rPr>
            </w:pPr>
            <w:r w:rsidRPr="00606883">
              <w:rPr>
                <w:rFonts w:ascii="Times New Roman" w:hAnsi="Times New Roman" w:cs="Times New Roman"/>
                <w:sz w:val="24"/>
                <w:szCs w:val="24"/>
              </w:rPr>
              <w:lastRenderedPageBreak/>
              <w:t>1. Исходный глагол несовершенного вида.</w:t>
            </w:r>
          </w:p>
          <w:p w:rsidR="001218CD" w:rsidRPr="00606883" w:rsidRDefault="00744750" w:rsidP="00744750">
            <w:pPr>
              <w:pStyle w:val="10"/>
              <w:rPr>
                <w:rFonts w:ascii="Times New Roman" w:hAnsi="Times New Roman" w:cs="Times New Roman"/>
                <w:sz w:val="24"/>
                <w:szCs w:val="24"/>
              </w:rPr>
            </w:pPr>
            <w:r w:rsidRPr="00606883">
              <w:rPr>
                <w:rFonts w:ascii="Times New Roman" w:hAnsi="Times New Roman" w:cs="Times New Roman"/>
                <w:sz w:val="24"/>
                <w:szCs w:val="24"/>
              </w:rPr>
              <w:t xml:space="preserve">2. В нем нет приставки или есть единственная </w:t>
            </w:r>
            <w:r w:rsidRPr="00606883">
              <w:rPr>
                <w:rFonts w:ascii="Times New Roman" w:hAnsi="Times New Roman" w:cs="Times New Roman"/>
                <w:sz w:val="24"/>
                <w:szCs w:val="24"/>
              </w:rPr>
              <w:lastRenderedPageBreak/>
              <w:t>приставка НЕ.</w:t>
            </w:r>
          </w:p>
          <w:p w:rsidR="001218CD" w:rsidRPr="00606883" w:rsidRDefault="00744750" w:rsidP="00744750">
            <w:pPr>
              <w:pStyle w:val="10"/>
              <w:rPr>
                <w:rFonts w:ascii="Times New Roman" w:hAnsi="Times New Roman" w:cs="Times New Roman"/>
                <w:sz w:val="24"/>
                <w:szCs w:val="24"/>
              </w:rPr>
            </w:pPr>
            <w:r w:rsidRPr="00606883">
              <w:rPr>
                <w:rFonts w:ascii="Times New Roman" w:hAnsi="Times New Roman" w:cs="Times New Roman"/>
                <w:sz w:val="24"/>
                <w:szCs w:val="24"/>
              </w:rPr>
              <w:t>3. Нет зависимого слова.</w:t>
            </w:r>
          </w:p>
          <w:p w:rsidR="001218CD" w:rsidRPr="00606883" w:rsidRDefault="00744750" w:rsidP="00744750">
            <w:pPr>
              <w:pStyle w:val="10"/>
              <w:rPr>
                <w:rFonts w:ascii="Times New Roman" w:hAnsi="Times New Roman" w:cs="Times New Roman"/>
                <w:sz w:val="24"/>
                <w:szCs w:val="24"/>
              </w:rPr>
            </w:pPr>
            <w:r w:rsidRPr="00606883">
              <w:rPr>
                <w:rFonts w:ascii="Times New Roman" w:hAnsi="Times New Roman" w:cs="Times New Roman"/>
                <w:sz w:val="24"/>
                <w:szCs w:val="24"/>
              </w:rPr>
              <w:t>Не забывайте о словах-исключениях!</w:t>
            </w:r>
          </w:p>
        </w:tc>
      </w:tr>
    </w:tbl>
    <w:p w:rsidR="001218CD" w:rsidRPr="00606883" w:rsidRDefault="00744750" w:rsidP="00744750">
      <w:pPr>
        <w:pStyle w:val="10"/>
        <w:rPr>
          <w:rFonts w:ascii="Times New Roman" w:hAnsi="Times New Roman" w:cs="Times New Roman"/>
          <w:sz w:val="24"/>
          <w:szCs w:val="24"/>
        </w:rPr>
      </w:pPr>
      <w:r w:rsidRPr="00606883">
        <w:rPr>
          <w:rFonts w:ascii="Times New Roman" w:hAnsi="Times New Roman" w:cs="Times New Roman"/>
          <w:sz w:val="24"/>
          <w:szCs w:val="24"/>
        </w:rPr>
        <w:lastRenderedPageBreak/>
        <w:t xml:space="preserve"> </w:t>
      </w:r>
    </w:p>
    <w:p w:rsidR="001218CD" w:rsidRPr="00606883" w:rsidRDefault="00744750" w:rsidP="00744750">
      <w:pPr>
        <w:pStyle w:val="10"/>
        <w:jc w:val="both"/>
        <w:rPr>
          <w:rFonts w:ascii="Times New Roman" w:hAnsi="Times New Roman" w:cs="Times New Roman"/>
          <w:sz w:val="24"/>
          <w:szCs w:val="24"/>
        </w:rPr>
      </w:pPr>
      <w:r w:rsidRPr="00606883">
        <w:rPr>
          <w:rFonts w:ascii="Times New Roman" w:hAnsi="Times New Roman" w:cs="Times New Roman"/>
          <w:b/>
          <w:sz w:val="24"/>
          <w:szCs w:val="24"/>
        </w:rPr>
        <w:t>4. Правописание Н и НН в кратких страдательных причастиях и кратких отглагольных прилагательных</w:t>
      </w:r>
    </w:p>
    <w:p w:rsidR="001218CD" w:rsidRPr="00606883" w:rsidRDefault="00744750" w:rsidP="00744750">
      <w:pPr>
        <w:pStyle w:val="10"/>
        <w:ind w:firstLine="420"/>
        <w:jc w:val="both"/>
        <w:rPr>
          <w:rFonts w:ascii="Times New Roman" w:hAnsi="Times New Roman" w:cs="Times New Roman"/>
          <w:sz w:val="24"/>
          <w:szCs w:val="24"/>
        </w:rPr>
      </w:pPr>
      <w:r w:rsidRPr="00606883">
        <w:rPr>
          <w:rFonts w:ascii="Times New Roman" w:hAnsi="Times New Roman" w:cs="Times New Roman"/>
          <w:sz w:val="24"/>
          <w:szCs w:val="24"/>
        </w:rPr>
        <w:t>Часто вызывает затруднение правописание Н и НН в суффиксе кратких прилагательных и кратких страдательных причастий. Необходимо уметь их различать, так как в суффиксе кратких причастий всегда пишется одна буква Н, а в суффиксе кратких прилагательных Н или НН, в зависимости от того, сколько писалось в полной форме прилагательного.</w:t>
      </w:r>
    </w:p>
    <w:tbl>
      <w:tblPr>
        <w:tblStyle w:val="18"/>
        <w:tblW w:w="9360" w:type="dxa"/>
        <w:tblInd w:w="40" w:type="dxa"/>
        <w:tblBorders>
          <w:top w:val="nil"/>
          <w:left w:val="nil"/>
          <w:bottom w:val="nil"/>
          <w:right w:val="nil"/>
          <w:insideH w:val="nil"/>
          <w:insideV w:val="nil"/>
        </w:tblBorders>
        <w:tblLayout w:type="fixed"/>
        <w:tblLook w:val="0600" w:firstRow="0" w:lastRow="0" w:firstColumn="0" w:lastColumn="0" w:noHBand="1" w:noVBand="1"/>
      </w:tblPr>
      <w:tblGrid>
        <w:gridCol w:w="4179"/>
        <w:gridCol w:w="5181"/>
      </w:tblGrid>
      <w:tr w:rsidR="001218CD" w:rsidRPr="00606883">
        <w:tc>
          <w:tcPr>
            <w:tcW w:w="4179" w:type="dxa"/>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tcPr>
          <w:p w:rsidR="001218CD" w:rsidRPr="00606883" w:rsidRDefault="00744750" w:rsidP="00744750">
            <w:pPr>
              <w:pStyle w:val="10"/>
              <w:jc w:val="center"/>
              <w:rPr>
                <w:rFonts w:ascii="Times New Roman" w:hAnsi="Times New Roman" w:cs="Times New Roman"/>
                <w:sz w:val="24"/>
                <w:szCs w:val="24"/>
              </w:rPr>
            </w:pPr>
            <w:r w:rsidRPr="00606883">
              <w:rPr>
                <w:rFonts w:ascii="Times New Roman" w:hAnsi="Times New Roman" w:cs="Times New Roman"/>
                <w:b/>
                <w:sz w:val="24"/>
                <w:szCs w:val="24"/>
              </w:rPr>
              <w:t>Краткие причастия</w:t>
            </w:r>
          </w:p>
        </w:tc>
        <w:tc>
          <w:tcPr>
            <w:tcW w:w="5180" w:type="dxa"/>
            <w:tcBorders>
              <w:top w:val="single" w:sz="8" w:space="0" w:color="000000"/>
              <w:bottom w:val="single" w:sz="8" w:space="0" w:color="000000"/>
              <w:right w:val="single" w:sz="8" w:space="0" w:color="000000"/>
            </w:tcBorders>
            <w:tcMar>
              <w:top w:w="100" w:type="dxa"/>
              <w:left w:w="40" w:type="dxa"/>
              <w:bottom w:w="100" w:type="dxa"/>
              <w:right w:w="40" w:type="dxa"/>
            </w:tcMar>
          </w:tcPr>
          <w:p w:rsidR="001218CD" w:rsidRPr="00606883" w:rsidRDefault="00744750" w:rsidP="00744750">
            <w:pPr>
              <w:pStyle w:val="10"/>
              <w:jc w:val="center"/>
              <w:rPr>
                <w:rFonts w:ascii="Times New Roman" w:hAnsi="Times New Roman" w:cs="Times New Roman"/>
                <w:sz w:val="24"/>
                <w:szCs w:val="24"/>
              </w:rPr>
            </w:pPr>
            <w:r w:rsidRPr="00606883">
              <w:rPr>
                <w:rFonts w:ascii="Times New Roman" w:hAnsi="Times New Roman" w:cs="Times New Roman"/>
                <w:b/>
                <w:sz w:val="24"/>
                <w:szCs w:val="24"/>
              </w:rPr>
              <w:t>Краткие отглагольные прилагательные</w:t>
            </w:r>
          </w:p>
        </w:tc>
      </w:tr>
      <w:tr w:rsidR="001218CD" w:rsidRPr="00606883">
        <w:tc>
          <w:tcPr>
            <w:tcW w:w="4179" w:type="dxa"/>
            <w:tcBorders>
              <w:left w:val="single" w:sz="8" w:space="0" w:color="000000"/>
              <w:bottom w:val="single" w:sz="8" w:space="0" w:color="000000"/>
              <w:right w:val="single" w:sz="8" w:space="0" w:color="000000"/>
            </w:tcBorders>
            <w:tcMar>
              <w:top w:w="100" w:type="dxa"/>
              <w:left w:w="40" w:type="dxa"/>
              <w:bottom w:w="100" w:type="dxa"/>
              <w:right w:w="40" w:type="dxa"/>
            </w:tcMar>
          </w:tcPr>
          <w:p w:rsidR="001218CD" w:rsidRPr="00606883" w:rsidRDefault="00744750" w:rsidP="00744750">
            <w:pPr>
              <w:pStyle w:val="10"/>
              <w:jc w:val="center"/>
              <w:rPr>
                <w:rFonts w:ascii="Times New Roman" w:hAnsi="Times New Roman" w:cs="Times New Roman"/>
                <w:sz w:val="24"/>
                <w:szCs w:val="24"/>
              </w:rPr>
            </w:pPr>
            <w:r w:rsidRPr="00606883">
              <w:rPr>
                <w:rFonts w:ascii="Times New Roman" w:hAnsi="Times New Roman" w:cs="Times New Roman"/>
                <w:b/>
                <w:sz w:val="24"/>
                <w:szCs w:val="24"/>
              </w:rPr>
              <w:t>пишется Н</w:t>
            </w:r>
          </w:p>
        </w:tc>
        <w:tc>
          <w:tcPr>
            <w:tcW w:w="5180" w:type="dxa"/>
            <w:tcBorders>
              <w:bottom w:val="single" w:sz="8" w:space="0" w:color="000000"/>
              <w:right w:val="single" w:sz="8" w:space="0" w:color="000000"/>
            </w:tcBorders>
            <w:tcMar>
              <w:top w:w="100" w:type="dxa"/>
              <w:left w:w="40" w:type="dxa"/>
              <w:bottom w:w="100" w:type="dxa"/>
              <w:right w:w="40" w:type="dxa"/>
            </w:tcMar>
          </w:tcPr>
          <w:p w:rsidR="001218CD" w:rsidRPr="00606883" w:rsidRDefault="00744750" w:rsidP="00744750">
            <w:pPr>
              <w:pStyle w:val="10"/>
              <w:jc w:val="center"/>
              <w:rPr>
                <w:rFonts w:ascii="Times New Roman" w:hAnsi="Times New Roman" w:cs="Times New Roman"/>
                <w:sz w:val="24"/>
                <w:szCs w:val="24"/>
              </w:rPr>
            </w:pPr>
            <w:r w:rsidRPr="00606883">
              <w:rPr>
                <w:rFonts w:ascii="Times New Roman" w:hAnsi="Times New Roman" w:cs="Times New Roman"/>
                <w:b/>
                <w:sz w:val="24"/>
                <w:szCs w:val="24"/>
              </w:rPr>
              <w:t>пишется НН</w:t>
            </w:r>
          </w:p>
        </w:tc>
      </w:tr>
      <w:tr w:rsidR="001218CD" w:rsidRPr="00606883">
        <w:tc>
          <w:tcPr>
            <w:tcW w:w="4179" w:type="dxa"/>
            <w:tcBorders>
              <w:left w:val="single" w:sz="8" w:space="0" w:color="000000"/>
              <w:bottom w:val="single" w:sz="8" w:space="0" w:color="000000"/>
              <w:right w:val="single" w:sz="8" w:space="0" w:color="000000"/>
            </w:tcBorders>
            <w:tcMar>
              <w:top w:w="100" w:type="dxa"/>
              <w:left w:w="40" w:type="dxa"/>
              <w:bottom w:w="100" w:type="dxa"/>
              <w:right w:w="40" w:type="dxa"/>
            </w:tcMar>
          </w:tcPr>
          <w:p w:rsidR="001218CD" w:rsidRPr="00606883" w:rsidRDefault="00744750" w:rsidP="00744750">
            <w:pPr>
              <w:pStyle w:val="10"/>
              <w:rPr>
                <w:rFonts w:ascii="Times New Roman" w:hAnsi="Times New Roman" w:cs="Times New Roman"/>
                <w:sz w:val="24"/>
                <w:szCs w:val="24"/>
              </w:rPr>
            </w:pPr>
            <w:r w:rsidRPr="00606883">
              <w:rPr>
                <w:rFonts w:ascii="Times New Roman" w:hAnsi="Times New Roman" w:cs="Times New Roman"/>
                <w:sz w:val="24"/>
                <w:szCs w:val="24"/>
              </w:rPr>
              <w:t>Краткие страдательные причастия всегда можно заменить глаголом в форме прошедшего времени:</w:t>
            </w:r>
          </w:p>
          <w:p w:rsidR="001218CD" w:rsidRPr="00606883" w:rsidRDefault="00744750" w:rsidP="00744750">
            <w:pPr>
              <w:pStyle w:val="10"/>
              <w:rPr>
                <w:rFonts w:ascii="Times New Roman" w:hAnsi="Times New Roman" w:cs="Times New Roman"/>
                <w:sz w:val="24"/>
                <w:szCs w:val="24"/>
              </w:rPr>
            </w:pPr>
            <w:r w:rsidRPr="00606883">
              <w:rPr>
                <w:rFonts w:ascii="Times New Roman" w:hAnsi="Times New Roman" w:cs="Times New Roman"/>
                <w:i/>
                <w:sz w:val="24"/>
                <w:szCs w:val="24"/>
              </w:rPr>
              <w:t xml:space="preserve">деньги были </w:t>
            </w:r>
            <w:r w:rsidRPr="00606883">
              <w:rPr>
                <w:rFonts w:ascii="Times New Roman" w:hAnsi="Times New Roman" w:cs="Times New Roman"/>
                <w:b/>
                <w:i/>
                <w:sz w:val="24"/>
                <w:szCs w:val="24"/>
              </w:rPr>
              <w:t>изысканы</w:t>
            </w:r>
            <w:r w:rsidRPr="00606883">
              <w:rPr>
                <w:rFonts w:ascii="Times New Roman" w:hAnsi="Times New Roman" w:cs="Times New Roman"/>
                <w:i/>
                <w:sz w:val="24"/>
                <w:szCs w:val="24"/>
              </w:rPr>
              <w:t xml:space="preserve"> к сроку (= изыскали),</w:t>
            </w:r>
          </w:p>
          <w:p w:rsidR="001218CD" w:rsidRPr="00606883" w:rsidRDefault="00744750" w:rsidP="00744750">
            <w:pPr>
              <w:pStyle w:val="10"/>
              <w:rPr>
                <w:rFonts w:ascii="Times New Roman" w:hAnsi="Times New Roman" w:cs="Times New Roman"/>
                <w:sz w:val="24"/>
                <w:szCs w:val="24"/>
              </w:rPr>
            </w:pPr>
            <w:r w:rsidRPr="00606883">
              <w:rPr>
                <w:rFonts w:ascii="Times New Roman" w:hAnsi="Times New Roman" w:cs="Times New Roman"/>
                <w:i/>
                <w:sz w:val="24"/>
                <w:szCs w:val="24"/>
              </w:rPr>
              <w:t xml:space="preserve">семена </w:t>
            </w:r>
            <w:r w:rsidRPr="00606883">
              <w:rPr>
                <w:rFonts w:ascii="Times New Roman" w:hAnsi="Times New Roman" w:cs="Times New Roman"/>
                <w:b/>
                <w:i/>
                <w:sz w:val="24"/>
                <w:szCs w:val="24"/>
              </w:rPr>
              <w:t>рассеяны</w:t>
            </w:r>
            <w:r w:rsidRPr="00606883">
              <w:rPr>
                <w:rFonts w:ascii="Times New Roman" w:hAnsi="Times New Roman" w:cs="Times New Roman"/>
                <w:i/>
                <w:sz w:val="24"/>
                <w:szCs w:val="24"/>
              </w:rPr>
              <w:t xml:space="preserve"> (= рассеяли),</w:t>
            </w:r>
          </w:p>
          <w:p w:rsidR="001218CD" w:rsidRPr="00606883" w:rsidRDefault="00744750" w:rsidP="00744750">
            <w:pPr>
              <w:pStyle w:val="10"/>
              <w:rPr>
                <w:rFonts w:ascii="Times New Roman" w:hAnsi="Times New Roman" w:cs="Times New Roman"/>
                <w:sz w:val="24"/>
                <w:szCs w:val="24"/>
              </w:rPr>
            </w:pPr>
            <w:r w:rsidRPr="00606883">
              <w:rPr>
                <w:rFonts w:ascii="Times New Roman" w:hAnsi="Times New Roman" w:cs="Times New Roman"/>
                <w:i/>
                <w:sz w:val="24"/>
                <w:szCs w:val="24"/>
              </w:rPr>
              <w:t xml:space="preserve">ягоды </w:t>
            </w:r>
            <w:r w:rsidRPr="00606883">
              <w:rPr>
                <w:rFonts w:ascii="Times New Roman" w:hAnsi="Times New Roman" w:cs="Times New Roman"/>
                <w:b/>
                <w:i/>
                <w:sz w:val="24"/>
                <w:szCs w:val="24"/>
              </w:rPr>
              <w:t>подавлены</w:t>
            </w:r>
            <w:r w:rsidRPr="00606883">
              <w:rPr>
                <w:rFonts w:ascii="Times New Roman" w:hAnsi="Times New Roman" w:cs="Times New Roman"/>
                <w:i/>
                <w:sz w:val="24"/>
                <w:szCs w:val="24"/>
              </w:rPr>
              <w:t xml:space="preserve"> (= подавили)</w:t>
            </w:r>
          </w:p>
        </w:tc>
        <w:tc>
          <w:tcPr>
            <w:tcW w:w="5180" w:type="dxa"/>
            <w:tcBorders>
              <w:bottom w:val="single" w:sz="8" w:space="0" w:color="000000"/>
              <w:right w:val="single" w:sz="8" w:space="0" w:color="000000"/>
            </w:tcBorders>
            <w:tcMar>
              <w:top w:w="100" w:type="dxa"/>
              <w:left w:w="40" w:type="dxa"/>
              <w:bottom w:w="100" w:type="dxa"/>
              <w:right w:w="40" w:type="dxa"/>
            </w:tcMar>
          </w:tcPr>
          <w:p w:rsidR="001218CD" w:rsidRPr="00606883" w:rsidRDefault="00744750" w:rsidP="00744750">
            <w:pPr>
              <w:pStyle w:val="10"/>
              <w:rPr>
                <w:rFonts w:ascii="Times New Roman" w:hAnsi="Times New Roman" w:cs="Times New Roman"/>
                <w:sz w:val="24"/>
                <w:szCs w:val="24"/>
              </w:rPr>
            </w:pPr>
            <w:r w:rsidRPr="00606883">
              <w:rPr>
                <w:rFonts w:ascii="Times New Roman" w:hAnsi="Times New Roman" w:cs="Times New Roman"/>
                <w:sz w:val="24"/>
                <w:szCs w:val="24"/>
              </w:rPr>
              <w:t>Краткие отглагольные прилагательные нельзя заменить глаголом, их можно только заменить полной формой прилагательного:</w:t>
            </w:r>
          </w:p>
          <w:p w:rsidR="001218CD" w:rsidRPr="00606883" w:rsidRDefault="00744750" w:rsidP="00744750">
            <w:pPr>
              <w:pStyle w:val="10"/>
              <w:rPr>
                <w:rFonts w:ascii="Times New Roman" w:hAnsi="Times New Roman" w:cs="Times New Roman"/>
                <w:sz w:val="24"/>
                <w:szCs w:val="24"/>
              </w:rPr>
            </w:pPr>
            <w:r w:rsidRPr="00606883">
              <w:rPr>
                <w:rFonts w:ascii="Times New Roman" w:hAnsi="Times New Roman" w:cs="Times New Roman"/>
                <w:i/>
                <w:sz w:val="24"/>
                <w:szCs w:val="24"/>
              </w:rPr>
              <w:t xml:space="preserve">она была </w:t>
            </w:r>
            <w:r w:rsidRPr="00606883">
              <w:rPr>
                <w:rFonts w:ascii="Times New Roman" w:hAnsi="Times New Roman" w:cs="Times New Roman"/>
                <w:b/>
                <w:i/>
                <w:sz w:val="24"/>
                <w:szCs w:val="24"/>
              </w:rPr>
              <w:t>изысканна</w:t>
            </w:r>
            <w:r w:rsidRPr="00606883">
              <w:rPr>
                <w:rFonts w:ascii="Times New Roman" w:hAnsi="Times New Roman" w:cs="Times New Roman"/>
                <w:i/>
                <w:sz w:val="24"/>
                <w:szCs w:val="24"/>
              </w:rPr>
              <w:t xml:space="preserve"> (изысканная), девочка </w:t>
            </w:r>
            <w:r w:rsidRPr="00606883">
              <w:rPr>
                <w:rFonts w:ascii="Times New Roman" w:hAnsi="Times New Roman" w:cs="Times New Roman"/>
                <w:b/>
                <w:i/>
                <w:sz w:val="24"/>
                <w:szCs w:val="24"/>
              </w:rPr>
              <w:t>рассеянна</w:t>
            </w:r>
            <w:r w:rsidRPr="00606883">
              <w:rPr>
                <w:rFonts w:ascii="Times New Roman" w:hAnsi="Times New Roman" w:cs="Times New Roman"/>
                <w:i/>
                <w:sz w:val="24"/>
                <w:szCs w:val="24"/>
              </w:rPr>
              <w:t xml:space="preserve"> и невнимательна (рассеянная), люди </w:t>
            </w:r>
            <w:r w:rsidRPr="00606883">
              <w:rPr>
                <w:rFonts w:ascii="Times New Roman" w:hAnsi="Times New Roman" w:cs="Times New Roman"/>
                <w:b/>
                <w:i/>
                <w:sz w:val="24"/>
                <w:szCs w:val="24"/>
              </w:rPr>
              <w:t>подавленны</w:t>
            </w:r>
            <w:r w:rsidRPr="00606883">
              <w:rPr>
                <w:rFonts w:ascii="Times New Roman" w:hAnsi="Times New Roman" w:cs="Times New Roman"/>
                <w:i/>
                <w:sz w:val="24"/>
                <w:szCs w:val="24"/>
              </w:rPr>
              <w:t xml:space="preserve"> (подавленные).</w:t>
            </w:r>
          </w:p>
        </w:tc>
      </w:tr>
    </w:tbl>
    <w:p w:rsidR="001218CD" w:rsidRPr="00606883" w:rsidRDefault="00744750" w:rsidP="004D556C">
      <w:pPr>
        <w:pStyle w:val="10"/>
        <w:jc w:val="both"/>
        <w:rPr>
          <w:rFonts w:ascii="Times New Roman" w:hAnsi="Times New Roman" w:cs="Times New Roman"/>
          <w:sz w:val="24"/>
          <w:szCs w:val="24"/>
        </w:rPr>
      </w:pPr>
      <w:r w:rsidRPr="00606883">
        <w:rPr>
          <w:rFonts w:ascii="Times New Roman" w:hAnsi="Times New Roman" w:cs="Times New Roman"/>
          <w:sz w:val="24"/>
          <w:szCs w:val="24"/>
        </w:rPr>
        <w:t xml:space="preserve"> </w:t>
      </w:r>
    </w:p>
    <w:p w:rsidR="001218CD" w:rsidRPr="00606883" w:rsidRDefault="00744750" w:rsidP="004D556C">
      <w:pPr>
        <w:pStyle w:val="10"/>
        <w:jc w:val="both"/>
        <w:rPr>
          <w:rFonts w:ascii="Times New Roman" w:hAnsi="Times New Roman" w:cs="Times New Roman"/>
          <w:sz w:val="24"/>
          <w:szCs w:val="24"/>
        </w:rPr>
      </w:pPr>
      <w:r w:rsidRPr="00606883">
        <w:rPr>
          <w:rFonts w:ascii="Times New Roman" w:hAnsi="Times New Roman" w:cs="Times New Roman"/>
          <w:b/>
          <w:sz w:val="24"/>
          <w:szCs w:val="24"/>
        </w:rPr>
        <w:t>5. Н и НН в суффиксах кратких имен прилагательных, образованных от существительных</w:t>
      </w:r>
    </w:p>
    <w:p w:rsidR="001218CD" w:rsidRPr="00606883" w:rsidRDefault="00744750" w:rsidP="004D556C">
      <w:pPr>
        <w:pStyle w:val="10"/>
        <w:ind w:firstLine="280"/>
        <w:jc w:val="both"/>
        <w:rPr>
          <w:rFonts w:ascii="Times New Roman" w:hAnsi="Times New Roman" w:cs="Times New Roman"/>
          <w:sz w:val="24"/>
          <w:szCs w:val="24"/>
        </w:rPr>
      </w:pPr>
      <w:r w:rsidRPr="00606883">
        <w:rPr>
          <w:rFonts w:ascii="Times New Roman" w:hAnsi="Times New Roman" w:cs="Times New Roman"/>
          <w:sz w:val="24"/>
          <w:szCs w:val="24"/>
        </w:rPr>
        <w:t xml:space="preserve">В кратких именах прилагательных, образованных от имен существительных, пишете столько Н, сколько было в полной форме: </w:t>
      </w:r>
      <w:r w:rsidRPr="00606883">
        <w:rPr>
          <w:rFonts w:ascii="Times New Roman" w:hAnsi="Times New Roman" w:cs="Times New Roman"/>
          <w:i/>
          <w:sz w:val="24"/>
          <w:szCs w:val="24"/>
        </w:rPr>
        <w:t xml:space="preserve">даль </w:t>
      </w:r>
      <w:r w:rsidRPr="00606883">
        <w:rPr>
          <w:rFonts w:ascii="Times New Roman" w:hAnsi="Times New Roman" w:cs="Times New Roman"/>
          <w:b/>
          <w:i/>
          <w:sz w:val="24"/>
          <w:szCs w:val="24"/>
        </w:rPr>
        <w:t xml:space="preserve">туманна </w:t>
      </w:r>
      <w:r w:rsidRPr="00606883">
        <w:rPr>
          <w:rFonts w:ascii="Times New Roman" w:hAnsi="Times New Roman" w:cs="Times New Roman"/>
          <w:i/>
          <w:sz w:val="24"/>
          <w:szCs w:val="24"/>
        </w:rPr>
        <w:t xml:space="preserve">(от туманный), щеки </w:t>
      </w:r>
      <w:r w:rsidRPr="00606883">
        <w:rPr>
          <w:rFonts w:ascii="Times New Roman" w:hAnsi="Times New Roman" w:cs="Times New Roman"/>
          <w:b/>
          <w:i/>
          <w:sz w:val="24"/>
          <w:szCs w:val="24"/>
        </w:rPr>
        <w:t>румяны</w:t>
      </w:r>
      <w:r w:rsidRPr="00606883">
        <w:rPr>
          <w:rFonts w:ascii="Times New Roman" w:hAnsi="Times New Roman" w:cs="Times New Roman"/>
          <w:i/>
          <w:sz w:val="24"/>
          <w:szCs w:val="24"/>
        </w:rPr>
        <w:t xml:space="preserve"> (от румяный).</w:t>
      </w:r>
    </w:p>
    <w:p w:rsidR="001218CD" w:rsidRPr="00606883" w:rsidRDefault="00744750" w:rsidP="004D556C">
      <w:pPr>
        <w:pStyle w:val="10"/>
        <w:jc w:val="both"/>
        <w:rPr>
          <w:rFonts w:ascii="Times New Roman" w:hAnsi="Times New Roman" w:cs="Times New Roman"/>
          <w:sz w:val="24"/>
          <w:szCs w:val="24"/>
        </w:rPr>
      </w:pPr>
      <w:r w:rsidRPr="00606883">
        <w:rPr>
          <w:rFonts w:ascii="Times New Roman" w:hAnsi="Times New Roman" w:cs="Times New Roman"/>
          <w:b/>
          <w:sz w:val="24"/>
          <w:szCs w:val="24"/>
        </w:rPr>
        <w:t>6. Н и НН в суффиксах имен существительных и наречиях, образованных от причастий и отглагольных прилагательных</w:t>
      </w:r>
    </w:p>
    <w:p w:rsidR="001218CD" w:rsidRPr="00606883" w:rsidRDefault="00744750" w:rsidP="004D556C">
      <w:pPr>
        <w:pStyle w:val="10"/>
        <w:ind w:firstLine="420"/>
        <w:jc w:val="both"/>
        <w:rPr>
          <w:rFonts w:ascii="Times New Roman" w:hAnsi="Times New Roman" w:cs="Times New Roman"/>
          <w:sz w:val="24"/>
          <w:szCs w:val="24"/>
        </w:rPr>
      </w:pPr>
      <w:r w:rsidRPr="00606883">
        <w:rPr>
          <w:rFonts w:ascii="Times New Roman" w:hAnsi="Times New Roman" w:cs="Times New Roman"/>
          <w:sz w:val="24"/>
          <w:szCs w:val="24"/>
        </w:rPr>
        <w:t>В существительных и наречиях, образованных от причастий и отглагольных прилагательных, пишется столько Н, сколько их было в производящей основе:</w:t>
      </w:r>
    </w:p>
    <w:p w:rsidR="001218CD" w:rsidRPr="00606883" w:rsidRDefault="00744750" w:rsidP="004D556C">
      <w:pPr>
        <w:pStyle w:val="10"/>
        <w:jc w:val="both"/>
        <w:rPr>
          <w:rFonts w:ascii="Times New Roman" w:hAnsi="Times New Roman" w:cs="Times New Roman"/>
          <w:sz w:val="24"/>
          <w:szCs w:val="24"/>
        </w:rPr>
      </w:pPr>
      <w:r w:rsidRPr="00606883">
        <w:rPr>
          <w:rFonts w:ascii="Times New Roman" w:hAnsi="Times New Roman" w:cs="Times New Roman"/>
          <w:b/>
          <w:i/>
          <w:sz w:val="24"/>
          <w:szCs w:val="24"/>
        </w:rPr>
        <w:t>воспитанник</w:t>
      </w:r>
      <w:r w:rsidRPr="00606883">
        <w:rPr>
          <w:rFonts w:ascii="Times New Roman" w:hAnsi="Times New Roman" w:cs="Times New Roman"/>
          <w:i/>
          <w:sz w:val="24"/>
          <w:szCs w:val="24"/>
        </w:rPr>
        <w:t xml:space="preserve"> (от воспитанный), </w:t>
      </w:r>
      <w:r w:rsidRPr="00606883">
        <w:rPr>
          <w:rFonts w:ascii="Times New Roman" w:hAnsi="Times New Roman" w:cs="Times New Roman"/>
          <w:b/>
          <w:i/>
          <w:sz w:val="24"/>
          <w:szCs w:val="24"/>
        </w:rPr>
        <w:t>избранник</w:t>
      </w:r>
      <w:r w:rsidRPr="00606883">
        <w:rPr>
          <w:rFonts w:ascii="Times New Roman" w:hAnsi="Times New Roman" w:cs="Times New Roman"/>
          <w:i/>
          <w:sz w:val="24"/>
          <w:szCs w:val="24"/>
        </w:rPr>
        <w:t xml:space="preserve"> (от избранный), </w:t>
      </w:r>
      <w:r w:rsidRPr="00606883">
        <w:rPr>
          <w:rFonts w:ascii="Times New Roman" w:hAnsi="Times New Roman" w:cs="Times New Roman"/>
          <w:b/>
          <w:i/>
          <w:sz w:val="24"/>
          <w:szCs w:val="24"/>
        </w:rPr>
        <w:t>священник</w:t>
      </w:r>
      <w:r w:rsidRPr="00606883">
        <w:rPr>
          <w:rFonts w:ascii="Times New Roman" w:hAnsi="Times New Roman" w:cs="Times New Roman"/>
          <w:i/>
          <w:sz w:val="24"/>
          <w:szCs w:val="24"/>
        </w:rPr>
        <w:t xml:space="preserve"> (от священный), </w:t>
      </w:r>
      <w:r w:rsidRPr="00606883">
        <w:rPr>
          <w:rFonts w:ascii="Times New Roman" w:hAnsi="Times New Roman" w:cs="Times New Roman"/>
          <w:b/>
          <w:i/>
          <w:sz w:val="24"/>
          <w:szCs w:val="24"/>
        </w:rPr>
        <w:t>вареник</w:t>
      </w:r>
      <w:r w:rsidRPr="00606883">
        <w:rPr>
          <w:rFonts w:ascii="Times New Roman" w:hAnsi="Times New Roman" w:cs="Times New Roman"/>
          <w:i/>
          <w:sz w:val="24"/>
          <w:szCs w:val="24"/>
        </w:rPr>
        <w:t xml:space="preserve"> (от вареный), </w:t>
      </w:r>
      <w:r w:rsidRPr="00606883">
        <w:rPr>
          <w:rFonts w:ascii="Times New Roman" w:hAnsi="Times New Roman" w:cs="Times New Roman"/>
          <w:b/>
          <w:i/>
          <w:sz w:val="24"/>
          <w:szCs w:val="24"/>
        </w:rPr>
        <w:t>копчености</w:t>
      </w:r>
      <w:r w:rsidRPr="00606883">
        <w:rPr>
          <w:rFonts w:ascii="Times New Roman" w:hAnsi="Times New Roman" w:cs="Times New Roman"/>
          <w:i/>
          <w:sz w:val="24"/>
          <w:szCs w:val="24"/>
        </w:rPr>
        <w:t xml:space="preserve"> (от копченый), </w:t>
      </w:r>
      <w:r w:rsidRPr="00606883">
        <w:rPr>
          <w:rFonts w:ascii="Times New Roman" w:hAnsi="Times New Roman" w:cs="Times New Roman"/>
          <w:b/>
          <w:i/>
          <w:sz w:val="24"/>
          <w:szCs w:val="24"/>
        </w:rPr>
        <w:t>мороженое</w:t>
      </w:r>
      <w:r w:rsidRPr="00606883">
        <w:rPr>
          <w:rFonts w:ascii="Times New Roman" w:hAnsi="Times New Roman" w:cs="Times New Roman"/>
          <w:i/>
          <w:sz w:val="24"/>
          <w:szCs w:val="24"/>
        </w:rPr>
        <w:t xml:space="preserve"> (от мороженый), </w:t>
      </w:r>
      <w:r w:rsidRPr="00606883">
        <w:rPr>
          <w:rFonts w:ascii="Times New Roman" w:hAnsi="Times New Roman" w:cs="Times New Roman"/>
          <w:b/>
          <w:i/>
          <w:sz w:val="24"/>
          <w:szCs w:val="24"/>
        </w:rPr>
        <w:t xml:space="preserve">организованно </w:t>
      </w:r>
      <w:r w:rsidRPr="00606883">
        <w:rPr>
          <w:rFonts w:ascii="Times New Roman" w:hAnsi="Times New Roman" w:cs="Times New Roman"/>
          <w:i/>
          <w:sz w:val="24"/>
          <w:szCs w:val="24"/>
        </w:rPr>
        <w:t xml:space="preserve"> входить (от организованный),</w:t>
      </w:r>
      <w:r w:rsidRPr="00606883">
        <w:rPr>
          <w:rFonts w:ascii="Times New Roman" w:hAnsi="Times New Roman" w:cs="Times New Roman"/>
          <w:b/>
          <w:i/>
          <w:sz w:val="24"/>
          <w:szCs w:val="24"/>
        </w:rPr>
        <w:t xml:space="preserve"> ветрено</w:t>
      </w:r>
      <w:r w:rsidRPr="00606883">
        <w:rPr>
          <w:rFonts w:ascii="Times New Roman" w:hAnsi="Times New Roman" w:cs="Times New Roman"/>
          <w:i/>
          <w:sz w:val="24"/>
          <w:szCs w:val="24"/>
        </w:rPr>
        <w:t xml:space="preserve"> поступить (от ветреный), </w:t>
      </w:r>
      <w:r w:rsidRPr="00606883">
        <w:rPr>
          <w:rFonts w:ascii="Times New Roman" w:hAnsi="Times New Roman" w:cs="Times New Roman"/>
          <w:b/>
          <w:i/>
          <w:sz w:val="24"/>
          <w:szCs w:val="24"/>
        </w:rPr>
        <w:t>бешено</w:t>
      </w:r>
      <w:r w:rsidRPr="00606883">
        <w:rPr>
          <w:rFonts w:ascii="Times New Roman" w:hAnsi="Times New Roman" w:cs="Times New Roman"/>
          <w:i/>
          <w:sz w:val="24"/>
          <w:szCs w:val="24"/>
        </w:rPr>
        <w:t xml:space="preserve"> ревновать (от бешеный), </w:t>
      </w:r>
      <w:r w:rsidRPr="00606883">
        <w:rPr>
          <w:rFonts w:ascii="Times New Roman" w:hAnsi="Times New Roman" w:cs="Times New Roman"/>
          <w:b/>
          <w:i/>
          <w:sz w:val="24"/>
          <w:szCs w:val="24"/>
        </w:rPr>
        <w:t xml:space="preserve">путано </w:t>
      </w:r>
      <w:r w:rsidRPr="00606883">
        <w:rPr>
          <w:rFonts w:ascii="Times New Roman" w:hAnsi="Times New Roman" w:cs="Times New Roman"/>
          <w:i/>
          <w:sz w:val="24"/>
          <w:szCs w:val="24"/>
        </w:rPr>
        <w:t xml:space="preserve">отвечать (от путаный), </w:t>
      </w:r>
      <w:r w:rsidRPr="00606883">
        <w:rPr>
          <w:rFonts w:ascii="Times New Roman" w:hAnsi="Times New Roman" w:cs="Times New Roman"/>
          <w:b/>
          <w:i/>
          <w:sz w:val="24"/>
          <w:szCs w:val="24"/>
        </w:rPr>
        <w:t>удивленно</w:t>
      </w:r>
      <w:r w:rsidRPr="00606883">
        <w:rPr>
          <w:rFonts w:ascii="Times New Roman" w:hAnsi="Times New Roman" w:cs="Times New Roman"/>
          <w:i/>
          <w:sz w:val="24"/>
          <w:szCs w:val="24"/>
        </w:rPr>
        <w:t xml:space="preserve"> смотреть (от удивленный).</w:t>
      </w:r>
    </w:p>
    <w:p w:rsidR="001218CD" w:rsidRPr="00606883" w:rsidRDefault="00744750" w:rsidP="004D556C">
      <w:pPr>
        <w:pStyle w:val="10"/>
        <w:jc w:val="both"/>
        <w:rPr>
          <w:rFonts w:ascii="Times New Roman" w:hAnsi="Times New Roman" w:cs="Times New Roman"/>
          <w:sz w:val="24"/>
          <w:szCs w:val="24"/>
        </w:rPr>
      </w:pPr>
      <w:r w:rsidRPr="00606883">
        <w:rPr>
          <w:rFonts w:ascii="Times New Roman" w:hAnsi="Times New Roman" w:cs="Times New Roman"/>
          <w:sz w:val="24"/>
          <w:szCs w:val="24"/>
        </w:rPr>
        <w:t xml:space="preserve"> </w:t>
      </w:r>
    </w:p>
    <w:p w:rsidR="001218CD" w:rsidRPr="00606883" w:rsidRDefault="00744750" w:rsidP="00744750">
      <w:pPr>
        <w:pStyle w:val="10"/>
        <w:rPr>
          <w:rFonts w:ascii="Times New Roman" w:hAnsi="Times New Roman" w:cs="Times New Roman"/>
          <w:sz w:val="24"/>
          <w:szCs w:val="24"/>
        </w:rPr>
      </w:pPr>
      <w:r w:rsidRPr="00606883">
        <w:rPr>
          <w:rFonts w:ascii="Times New Roman" w:hAnsi="Times New Roman" w:cs="Times New Roman"/>
          <w:b/>
          <w:sz w:val="24"/>
          <w:szCs w:val="24"/>
        </w:rPr>
        <w:t xml:space="preserve"> </w:t>
      </w:r>
    </w:p>
    <w:p w:rsidR="001218CD" w:rsidRPr="00606883" w:rsidRDefault="00744750" w:rsidP="00744750">
      <w:pPr>
        <w:pStyle w:val="10"/>
        <w:rPr>
          <w:rFonts w:ascii="Times New Roman" w:hAnsi="Times New Roman" w:cs="Times New Roman"/>
          <w:sz w:val="24"/>
          <w:szCs w:val="24"/>
        </w:rPr>
      </w:pPr>
      <w:r w:rsidRPr="00606883">
        <w:rPr>
          <w:rFonts w:ascii="Times New Roman" w:hAnsi="Times New Roman" w:cs="Times New Roman"/>
          <w:b/>
          <w:sz w:val="24"/>
          <w:szCs w:val="24"/>
        </w:rPr>
        <w:t xml:space="preserve"> </w:t>
      </w:r>
    </w:p>
    <w:p w:rsidR="001218CD" w:rsidRDefault="0084476A" w:rsidP="004D556C">
      <w:pPr>
        <w:jc w:val="center"/>
        <w:rPr>
          <w:rFonts w:ascii="Times New Roman" w:hAnsi="Times New Roman" w:cs="Times New Roman"/>
          <w:b/>
          <w:sz w:val="24"/>
          <w:szCs w:val="24"/>
        </w:rPr>
      </w:pPr>
      <w:r>
        <w:rPr>
          <w:rFonts w:ascii="Times New Roman" w:hAnsi="Times New Roman" w:cs="Times New Roman"/>
          <w:b/>
          <w:sz w:val="24"/>
          <w:szCs w:val="24"/>
        </w:rPr>
        <w:br w:type="page"/>
      </w:r>
      <w:r w:rsidR="001335F4">
        <w:rPr>
          <w:rFonts w:ascii="Times New Roman" w:hAnsi="Times New Roman" w:cs="Times New Roman"/>
          <w:b/>
          <w:sz w:val="24"/>
          <w:szCs w:val="24"/>
        </w:rPr>
        <w:lastRenderedPageBreak/>
        <w:t>ЗАДАНИЕ</w:t>
      </w:r>
      <w:r w:rsidR="00744750" w:rsidRPr="00606883">
        <w:rPr>
          <w:rFonts w:ascii="Times New Roman" w:hAnsi="Times New Roman" w:cs="Times New Roman"/>
          <w:b/>
          <w:sz w:val="24"/>
          <w:szCs w:val="24"/>
        </w:rPr>
        <w:t xml:space="preserve"> 15</w:t>
      </w:r>
    </w:p>
    <w:p w:rsidR="001335F4" w:rsidRDefault="001335F4" w:rsidP="001335F4">
      <w:pPr>
        <w:pStyle w:val="a5"/>
        <w:ind w:firstLine="720"/>
        <w:jc w:val="both"/>
        <w:rPr>
          <w:rFonts w:ascii="Times New Roman" w:hAnsi="Times New Roman" w:cs="Times New Roman"/>
          <w:b/>
          <w:i/>
          <w:sz w:val="24"/>
          <w:szCs w:val="24"/>
        </w:rPr>
      </w:pPr>
      <w:r>
        <w:rPr>
          <w:rFonts w:ascii="Times New Roman" w:hAnsi="Times New Roman" w:cs="Times New Roman"/>
          <w:b/>
          <w:sz w:val="24"/>
          <w:szCs w:val="24"/>
        </w:rPr>
        <w:t xml:space="preserve">ЗАДАНИЕ. </w:t>
      </w:r>
      <w:r w:rsidRPr="001335F4">
        <w:rPr>
          <w:rFonts w:ascii="Times New Roman" w:hAnsi="Times New Roman" w:cs="Times New Roman"/>
          <w:b/>
          <w:i/>
          <w:sz w:val="24"/>
          <w:szCs w:val="24"/>
        </w:rPr>
        <w:t>Расставьте знаки препинания. Укажите номера предложений, в которых нужно поставить ОДНУ запятую.</w:t>
      </w:r>
    </w:p>
    <w:p w:rsidR="000A2B28" w:rsidRDefault="00A128ED" w:rsidP="004D556C">
      <w:pPr>
        <w:pStyle w:val="a5"/>
        <w:spacing w:line="276" w:lineRule="auto"/>
        <w:ind w:firstLine="720"/>
        <w:jc w:val="both"/>
        <w:rPr>
          <w:rFonts w:ascii="Times New Roman" w:hAnsi="Times New Roman" w:cs="Times New Roman"/>
          <w:sz w:val="24"/>
          <w:szCs w:val="24"/>
        </w:rPr>
      </w:pPr>
      <w:r w:rsidRPr="00A128ED">
        <w:rPr>
          <w:rFonts w:ascii="Times New Roman" w:hAnsi="Times New Roman" w:cs="Times New Roman"/>
          <w:sz w:val="24"/>
          <w:szCs w:val="24"/>
        </w:rPr>
        <w:t>Вспо</w:t>
      </w:r>
      <w:r w:rsidR="00E7565C">
        <w:rPr>
          <w:rFonts w:ascii="Times New Roman" w:hAnsi="Times New Roman" w:cs="Times New Roman"/>
          <w:sz w:val="24"/>
          <w:szCs w:val="24"/>
        </w:rPr>
        <w:t xml:space="preserve">минаем, что такое предложение с </w:t>
      </w:r>
      <w:r w:rsidRPr="00A128ED">
        <w:rPr>
          <w:rFonts w:ascii="Times New Roman" w:hAnsi="Times New Roman" w:cs="Times New Roman"/>
          <w:sz w:val="24"/>
          <w:szCs w:val="24"/>
        </w:rPr>
        <w:t>однородными членами. Ученикам можно подсказать: однородность связана с</w:t>
      </w:r>
      <w:r w:rsidR="00E7565C">
        <w:rPr>
          <w:rFonts w:ascii="Times New Roman" w:hAnsi="Times New Roman" w:cs="Times New Roman"/>
          <w:sz w:val="24"/>
          <w:szCs w:val="24"/>
        </w:rPr>
        <w:t xml:space="preserve"> </w:t>
      </w:r>
      <w:r w:rsidRPr="00A128ED">
        <w:rPr>
          <w:rFonts w:ascii="Times New Roman" w:hAnsi="Times New Roman" w:cs="Times New Roman"/>
          <w:sz w:val="24"/>
          <w:szCs w:val="24"/>
        </w:rPr>
        <w:t>одинаковостью, поэтому однородные члены отвечают на</w:t>
      </w:r>
      <w:r w:rsidR="00E7565C">
        <w:rPr>
          <w:rFonts w:ascii="Times New Roman" w:hAnsi="Times New Roman" w:cs="Times New Roman"/>
          <w:sz w:val="24"/>
          <w:szCs w:val="24"/>
        </w:rPr>
        <w:t xml:space="preserve"> </w:t>
      </w:r>
      <w:r w:rsidRPr="00A128ED">
        <w:rPr>
          <w:rFonts w:ascii="Times New Roman" w:hAnsi="Times New Roman" w:cs="Times New Roman"/>
          <w:sz w:val="24"/>
          <w:szCs w:val="24"/>
        </w:rPr>
        <w:t>один и</w:t>
      </w:r>
      <w:r w:rsidR="00E7565C">
        <w:rPr>
          <w:rFonts w:ascii="Times New Roman" w:hAnsi="Times New Roman" w:cs="Times New Roman"/>
          <w:sz w:val="24"/>
          <w:szCs w:val="24"/>
        </w:rPr>
        <w:t xml:space="preserve"> </w:t>
      </w:r>
      <w:r w:rsidRPr="00A128ED">
        <w:rPr>
          <w:rFonts w:ascii="Times New Roman" w:hAnsi="Times New Roman" w:cs="Times New Roman"/>
          <w:sz w:val="24"/>
          <w:szCs w:val="24"/>
        </w:rPr>
        <w:t>тот</w:t>
      </w:r>
      <w:r w:rsidR="00E7565C">
        <w:rPr>
          <w:rFonts w:ascii="Times New Roman" w:hAnsi="Times New Roman" w:cs="Times New Roman"/>
          <w:sz w:val="24"/>
          <w:szCs w:val="24"/>
        </w:rPr>
        <w:t xml:space="preserve"> </w:t>
      </w:r>
      <w:r w:rsidRPr="00A128ED">
        <w:rPr>
          <w:rFonts w:ascii="Times New Roman" w:hAnsi="Times New Roman" w:cs="Times New Roman"/>
          <w:sz w:val="24"/>
          <w:szCs w:val="24"/>
        </w:rPr>
        <w:t>же вопрос, относятся к</w:t>
      </w:r>
      <w:r w:rsidR="00E7565C">
        <w:rPr>
          <w:rFonts w:ascii="Times New Roman" w:hAnsi="Times New Roman" w:cs="Times New Roman"/>
          <w:sz w:val="24"/>
          <w:szCs w:val="24"/>
        </w:rPr>
        <w:t xml:space="preserve"> </w:t>
      </w:r>
      <w:r w:rsidRPr="00A128ED">
        <w:rPr>
          <w:rFonts w:ascii="Times New Roman" w:hAnsi="Times New Roman" w:cs="Times New Roman"/>
          <w:sz w:val="24"/>
          <w:szCs w:val="24"/>
        </w:rPr>
        <w:t>одному и</w:t>
      </w:r>
      <w:r w:rsidR="00E7565C">
        <w:rPr>
          <w:rFonts w:ascii="Times New Roman" w:hAnsi="Times New Roman" w:cs="Times New Roman"/>
          <w:sz w:val="24"/>
          <w:szCs w:val="24"/>
        </w:rPr>
        <w:t xml:space="preserve"> </w:t>
      </w:r>
      <w:r w:rsidRPr="00A128ED">
        <w:rPr>
          <w:rFonts w:ascii="Times New Roman" w:hAnsi="Times New Roman" w:cs="Times New Roman"/>
          <w:sz w:val="24"/>
          <w:szCs w:val="24"/>
        </w:rPr>
        <w:t>тому</w:t>
      </w:r>
      <w:r w:rsidR="00E7565C">
        <w:rPr>
          <w:rFonts w:ascii="Times New Roman" w:hAnsi="Times New Roman" w:cs="Times New Roman"/>
          <w:sz w:val="24"/>
          <w:szCs w:val="24"/>
        </w:rPr>
        <w:t xml:space="preserve"> </w:t>
      </w:r>
      <w:r w:rsidRPr="00A128ED">
        <w:rPr>
          <w:rFonts w:ascii="Times New Roman" w:hAnsi="Times New Roman" w:cs="Times New Roman"/>
          <w:sz w:val="24"/>
          <w:szCs w:val="24"/>
        </w:rPr>
        <w:t>же слову. В</w:t>
      </w:r>
      <w:r w:rsidR="00E7565C">
        <w:rPr>
          <w:rFonts w:ascii="Times New Roman" w:hAnsi="Times New Roman" w:cs="Times New Roman"/>
          <w:sz w:val="24"/>
          <w:szCs w:val="24"/>
        </w:rPr>
        <w:t xml:space="preserve"> </w:t>
      </w:r>
      <w:r w:rsidRPr="00A128ED">
        <w:rPr>
          <w:rFonts w:ascii="Times New Roman" w:hAnsi="Times New Roman" w:cs="Times New Roman"/>
          <w:sz w:val="24"/>
          <w:szCs w:val="24"/>
        </w:rPr>
        <w:t>этом задании дети часто делают ошибки в</w:t>
      </w:r>
      <w:r w:rsidR="00E7565C">
        <w:rPr>
          <w:rFonts w:ascii="Times New Roman" w:hAnsi="Times New Roman" w:cs="Times New Roman"/>
          <w:sz w:val="24"/>
          <w:szCs w:val="24"/>
        </w:rPr>
        <w:t xml:space="preserve"> </w:t>
      </w:r>
      <w:r w:rsidRPr="00A128ED">
        <w:rPr>
          <w:rFonts w:ascii="Times New Roman" w:hAnsi="Times New Roman" w:cs="Times New Roman"/>
          <w:sz w:val="24"/>
          <w:szCs w:val="24"/>
        </w:rPr>
        <w:t>предложениях с</w:t>
      </w:r>
      <w:r w:rsidR="00E7565C">
        <w:rPr>
          <w:rFonts w:ascii="Times New Roman" w:hAnsi="Times New Roman" w:cs="Times New Roman"/>
          <w:sz w:val="24"/>
          <w:szCs w:val="24"/>
        </w:rPr>
        <w:t xml:space="preserve"> </w:t>
      </w:r>
      <w:r w:rsidRPr="00A128ED">
        <w:rPr>
          <w:rFonts w:ascii="Times New Roman" w:hAnsi="Times New Roman" w:cs="Times New Roman"/>
          <w:sz w:val="24"/>
          <w:szCs w:val="24"/>
        </w:rPr>
        <w:t>союзами «как» и</w:t>
      </w:r>
      <w:r w:rsidR="00E7565C">
        <w:rPr>
          <w:rFonts w:ascii="Times New Roman" w:hAnsi="Times New Roman" w:cs="Times New Roman"/>
          <w:sz w:val="24"/>
          <w:szCs w:val="24"/>
        </w:rPr>
        <w:t xml:space="preserve"> </w:t>
      </w:r>
      <w:r w:rsidRPr="00A128ED">
        <w:rPr>
          <w:rFonts w:ascii="Times New Roman" w:hAnsi="Times New Roman" w:cs="Times New Roman"/>
          <w:sz w:val="24"/>
          <w:szCs w:val="24"/>
        </w:rPr>
        <w:t>«что». Например: «Иноязычные слова должны быть понятны и</w:t>
      </w:r>
      <w:r w:rsidR="00E7565C">
        <w:rPr>
          <w:rFonts w:ascii="Times New Roman" w:hAnsi="Times New Roman" w:cs="Times New Roman"/>
          <w:sz w:val="24"/>
          <w:szCs w:val="24"/>
        </w:rPr>
        <w:t xml:space="preserve"> </w:t>
      </w:r>
      <w:r w:rsidRPr="00A128ED">
        <w:rPr>
          <w:rFonts w:ascii="Times New Roman" w:hAnsi="Times New Roman" w:cs="Times New Roman"/>
          <w:sz w:val="24"/>
          <w:szCs w:val="24"/>
        </w:rPr>
        <w:t>доступны читателю и</w:t>
      </w:r>
      <w:r w:rsidR="00E7565C">
        <w:rPr>
          <w:rFonts w:ascii="Times New Roman" w:hAnsi="Times New Roman" w:cs="Times New Roman"/>
          <w:sz w:val="24"/>
          <w:szCs w:val="24"/>
        </w:rPr>
        <w:t xml:space="preserve"> </w:t>
      </w:r>
      <w:r w:rsidRPr="00A128ED">
        <w:rPr>
          <w:rFonts w:ascii="Times New Roman" w:hAnsi="Times New Roman" w:cs="Times New Roman"/>
          <w:sz w:val="24"/>
          <w:szCs w:val="24"/>
        </w:rPr>
        <w:t>слушателю». Выпускники здесь не</w:t>
      </w:r>
      <w:r w:rsidR="00E7565C">
        <w:rPr>
          <w:rFonts w:ascii="Times New Roman" w:hAnsi="Times New Roman" w:cs="Times New Roman"/>
          <w:sz w:val="24"/>
          <w:szCs w:val="24"/>
        </w:rPr>
        <w:t xml:space="preserve"> </w:t>
      </w:r>
      <w:r w:rsidRPr="00A128ED">
        <w:rPr>
          <w:rFonts w:ascii="Times New Roman" w:hAnsi="Times New Roman" w:cs="Times New Roman"/>
          <w:sz w:val="24"/>
          <w:szCs w:val="24"/>
        </w:rPr>
        <w:t>могут определить однородные члены предложения и</w:t>
      </w:r>
      <w:r w:rsidR="00E7565C">
        <w:rPr>
          <w:rFonts w:ascii="Times New Roman" w:hAnsi="Times New Roman" w:cs="Times New Roman"/>
          <w:sz w:val="24"/>
          <w:szCs w:val="24"/>
        </w:rPr>
        <w:t xml:space="preserve"> </w:t>
      </w:r>
      <w:r w:rsidRPr="00A128ED">
        <w:rPr>
          <w:rFonts w:ascii="Times New Roman" w:hAnsi="Times New Roman" w:cs="Times New Roman"/>
          <w:sz w:val="24"/>
          <w:szCs w:val="24"/>
        </w:rPr>
        <w:t>ставят две или одну запятую, хотя очевидно, что запятых здесь быть не должно.</w:t>
      </w:r>
    </w:p>
    <w:p w:rsidR="00A128ED" w:rsidRDefault="00A128ED" w:rsidP="004D556C">
      <w:pPr>
        <w:pStyle w:val="a5"/>
        <w:spacing w:line="276" w:lineRule="auto"/>
        <w:ind w:firstLine="720"/>
        <w:jc w:val="both"/>
        <w:rPr>
          <w:rFonts w:ascii="Times New Roman" w:hAnsi="Times New Roman" w:cs="Times New Roman"/>
          <w:b/>
          <w:i/>
          <w:sz w:val="24"/>
          <w:szCs w:val="24"/>
        </w:rPr>
      </w:pPr>
    </w:p>
    <w:p w:rsidR="001335F4" w:rsidRPr="001335F4" w:rsidRDefault="001335F4" w:rsidP="004D556C">
      <w:pPr>
        <w:pStyle w:val="a5"/>
        <w:spacing w:line="276" w:lineRule="auto"/>
        <w:ind w:firstLine="720"/>
        <w:jc w:val="both"/>
        <w:rPr>
          <w:rFonts w:ascii="Times New Roman" w:hAnsi="Times New Roman" w:cs="Times New Roman"/>
          <w:b/>
          <w:i/>
          <w:sz w:val="24"/>
          <w:szCs w:val="24"/>
        </w:rPr>
      </w:pPr>
      <w:r w:rsidRPr="001335F4">
        <w:rPr>
          <w:rFonts w:ascii="Times New Roman" w:hAnsi="Times New Roman" w:cs="Times New Roman"/>
        </w:rPr>
        <w:t>Нужно вспомнить основные схемы постановки знаков препинания в предложениях с однородными членами и в сложных предложениях.</w:t>
      </w:r>
    </w:p>
    <w:p w:rsidR="001218CD" w:rsidRPr="00606883" w:rsidRDefault="00744750" w:rsidP="004D556C">
      <w:pPr>
        <w:pStyle w:val="10"/>
        <w:jc w:val="center"/>
        <w:rPr>
          <w:rFonts w:ascii="Times New Roman" w:hAnsi="Times New Roman" w:cs="Times New Roman"/>
          <w:sz w:val="24"/>
          <w:szCs w:val="24"/>
        </w:rPr>
      </w:pPr>
      <w:r w:rsidRPr="00606883">
        <w:rPr>
          <w:rFonts w:ascii="Times New Roman" w:hAnsi="Times New Roman" w:cs="Times New Roman"/>
          <w:b/>
          <w:sz w:val="24"/>
          <w:szCs w:val="24"/>
        </w:rPr>
        <w:t>Запятая при однородных членах предложения и в сложносочиненном предложении</w:t>
      </w:r>
    </w:p>
    <w:p w:rsidR="001218CD" w:rsidRPr="00606883" w:rsidRDefault="0084476A" w:rsidP="004D556C">
      <w:pPr>
        <w:pStyle w:val="10"/>
        <w:rPr>
          <w:rFonts w:ascii="Times New Roman" w:hAnsi="Times New Roman" w:cs="Times New Roman"/>
          <w:sz w:val="24"/>
          <w:szCs w:val="24"/>
        </w:rPr>
      </w:pPr>
      <w:r>
        <w:rPr>
          <w:rFonts w:ascii="Times New Roman" w:hAnsi="Times New Roman" w:cs="Times New Roman"/>
          <w:b/>
          <w:sz w:val="24"/>
          <w:szCs w:val="24"/>
        </w:rPr>
        <w:t xml:space="preserve">1 </w:t>
      </w:r>
      <w:r w:rsidR="00744750" w:rsidRPr="00606883">
        <w:rPr>
          <w:rFonts w:ascii="Times New Roman" w:hAnsi="Times New Roman" w:cs="Times New Roman"/>
          <w:b/>
          <w:sz w:val="24"/>
          <w:szCs w:val="24"/>
        </w:rPr>
        <w:t>Знаки препинания при однородных членах предложения.</w:t>
      </w:r>
    </w:p>
    <w:p w:rsidR="001218CD" w:rsidRPr="00606883" w:rsidRDefault="00744750" w:rsidP="00744750">
      <w:pPr>
        <w:pStyle w:val="10"/>
        <w:rPr>
          <w:rFonts w:ascii="Times New Roman" w:hAnsi="Times New Roman" w:cs="Times New Roman"/>
          <w:sz w:val="24"/>
          <w:szCs w:val="24"/>
        </w:rPr>
      </w:pPr>
      <w:r w:rsidRPr="00606883">
        <w:rPr>
          <w:rFonts w:ascii="Times New Roman" w:hAnsi="Times New Roman" w:cs="Times New Roman"/>
          <w:b/>
          <w:sz w:val="24"/>
          <w:szCs w:val="24"/>
        </w:rPr>
        <w:t xml:space="preserve"> </w:t>
      </w:r>
    </w:p>
    <w:tbl>
      <w:tblPr>
        <w:tblStyle w:val="17"/>
        <w:tblW w:w="936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5852"/>
        <w:gridCol w:w="3508"/>
      </w:tblGrid>
      <w:tr w:rsidR="001218CD" w:rsidRPr="00606883">
        <w:tc>
          <w:tcPr>
            <w:tcW w:w="5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18CD" w:rsidRPr="00606883" w:rsidRDefault="00744750" w:rsidP="00744750">
            <w:pPr>
              <w:pStyle w:val="10"/>
              <w:jc w:val="center"/>
              <w:rPr>
                <w:rFonts w:ascii="Times New Roman" w:hAnsi="Times New Roman" w:cs="Times New Roman"/>
                <w:sz w:val="24"/>
                <w:szCs w:val="24"/>
              </w:rPr>
            </w:pPr>
            <w:r w:rsidRPr="00606883">
              <w:rPr>
                <w:rFonts w:ascii="Times New Roman" w:hAnsi="Times New Roman" w:cs="Times New Roman"/>
                <w:b/>
                <w:sz w:val="24"/>
                <w:szCs w:val="24"/>
              </w:rPr>
              <w:t>Ставится запятая</w:t>
            </w:r>
          </w:p>
        </w:tc>
        <w:tc>
          <w:tcPr>
            <w:tcW w:w="3508"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1218CD" w:rsidRPr="00606883" w:rsidRDefault="00744750" w:rsidP="00744750">
            <w:pPr>
              <w:pStyle w:val="10"/>
              <w:jc w:val="center"/>
              <w:rPr>
                <w:rFonts w:ascii="Times New Roman" w:hAnsi="Times New Roman" w:cs="Times New Roman"/>
                <w:sz w:val="24"/>
                <w:szCs w:val="24"/>
              </w:rPr>
            </w:pPr>
            <w:r w:rsidRPr="00606883">
              <w:rPr>
                <w:rFonts w:ascii="Times New Roman" w:hAnsi="Times New Roman" w:cs="Times New Roman"/>
                <w:b/>
                <w:sz w:val="24"/>
                <w:szCs w:val="24"/>
              </w:rPr>
              <w:t>Не ставится запятая</w:t>
            </w:r>
          </w:p>
        </w:tc>
      </w:tr>
      <w:tr w:rsidR="001218CD" w:rsidRPr="00606883">
        <w:tc>
          <w:tcPr>
            <w:tcW w:w="5851"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218CD" w:rsidRPr="00606883" w:rsidRDefault="00744750" w:rsidP="00744750">
            <w:pPr>
              <w:pStyle w:val="10"/>
              <w:rPr>
                <w:rFonts w:ascii="Times New Roman" w:hAnsi="Times New Roman" w:cs="Times New Roman"/>
                <w:sz w:val="24"/>
                <w:szCs w:val="24"/>
              </w:rPr>
            </w:pPr>
            <w:r w:rsidRPr="00606883">
              <w:rPr>
                <w:rFonts w:ascii="Times New Roman" w:hAnsi="Times New Roman" w:cs="Times New Roman"/>
                <w:b/>
                <w:sz w:val="24"/>
                <w:szCs w:val="24"/>
              </w:rPr>
              <w:t xml:space="preserve"> 1. </w:t>
            </w:r>
            <w:r w:rsidR="0084476A">
              <w:rPr>
                <w:rFonts w:ascii="Times New Roman" w:hAnsi="Times New Roman" w:cs="Times New Roman"/>
                <w:b/>
                <w:sz w:val="24"/>
                <w:szCs w:val="24"/>
              </w:rPr>
              <w:t>П</w:t>
            </w:r>
            <w:r w:rsidRPr="00606883">
              <w:rPr>
                <w:rFonts w:ascii="Times New Roman" w:hAnsi="Times New Roman" w:cs="Times New Roman"/>
                <w:b/>
                <w:sz w:val="24"/>
                <w:szCs w:val="24"/>
              </w:rPr>
              <w:t>ри отсутствии союзов</w:t>
            </w:r>
            <w:r w:rsidR="0084476A">
              <w:rPr>
                <w:rFonts w:ascii="Times New Roman" w:hAnsi="Times New Roman" w:cs="Times New Roman"/>
                <w:b/>
                <w:sz w:val="24"/>
                <w:szCs w:val="24"/>
              </w:rPr>
              <w:t xml:space="preserve"> -</w:t>
            </w:r>
            <w:r w:rsidRPr="00606883">
              <w:rPr>
                <w:rFonts w:ascii="Times New Roman" w:hAnsi="Times New Roman" w:cs="Times New Roman"/>
                <w:b/>
                <w:sz w:val="24"/>
                <w:szCs w:val="24"/>
              </w:rPr>
              <w:t xml:space="preserve">    </w:t>
            </w:r>
            <w:r w:rsidRPr="0084476A">
              <w:rPr>
                <w:rFonts w:ascii="Times New Roman" w:hAnsi="Times New Roman" w:cs="Times New Roman"/>
                <w:b/>
                <w:sz w:val="40"/>
                <w:szCs w:val="40"/>
              </w:rPr>
              <w:t>,</w:t>
            </w:r>
            <w:r w:rsidRPr="00606883">
              <w:rPr>
                <w:rFonts w:ascii="Times New Roman" w:hAnsi="Times New Roman" w:cs="Times New Roman"/>
                <w:b/>
                <w:sz w:val="24"/>
                <w:szCs w:val="24"/>
              </w:rPr>
              <w:tab/>
            </w:r>
          </w:p>
          <w:p w:rsidR="001218CD" w:rsidRPr="00E7565C" w:rsidRDefault="00744750" w:rsidP="00744750">
            <w:pPr>
              <w:pStyle w:val="10"/>
              <w:rPr>
                <w:rFonts w:ascii="Times New Roman" w:hAnsi="Times New Roman" w:cs="Times New Roman"/>
                <w:sz w:val="24"/>
                <w:szCs w:val="24"/>
              </w:rPr>
            </w:pPr>
            <w:r w:rsidRPr="00E7565C">
              <w:rPr>
                <w:rFonts w:ascii="Times New Roman" w:hAnsi="Times New Roman" w:cs="Times New Roman"/>
                <w:i/>
                <w:sz w:val="24"/>
                <w:szCs w:val="24"/>
              </w:rPr>
              <w:t xml:space="preserve">Все вдруг заговорили </w:t>
            </w:r>
            <w:r w:rsidRPr="00E7565C">
              <w:rPr>
                <w:rFonts w:ascii="Times New Roman" w:hAnsi="Times New Roman" w:cs="Times New Roman"/>
                <w:i/>
                <w:sz w:val="24"/>
                <w:szCs w:val="24"/>
                <w:u w:val="single"/>
              </w:rPr>
              <w:t>шумно</w:t>
            </w:r>
            <w:r w:rsidRPr="00E7565C">
              <w:rPr>
                <w:rFonts w:ascii="Times New Roman" w:hAnsi="Times New Roman" w:cs="Times New Roman"/>
                <w:i/>
                <w:sz w:val="24"/>
                <w:szCs w:val="24"/>
              </w:rPr>
              <w:t xml:space="preserve">, </w:t>
            </w:r>
            <w:r w:rsidRPr="00E7565C">
              <w:rPr>
                <w:rFonts w:ascii="Times New Roman" w:hAnsi="Times New Roman" w:cs="Times New Roman"/>
                <w:i/>
                <w:sz w:val="24"/>
                <w:szCs w:val="24"/>
                <w:u w:val="single"/>
              </w:rPr>
              <w:t>радостно.</w:t>
            </w:r>
          </w:p>
          <w:p w:rsidR="001218CD" w:rsidRPr="00606883" w:rsidRDefault="00744750" w:rsidP="00744750">
            <w:pPr>
              <w:pStyle w:val="10"/>
              <w:rPr>
                <w:rFonts w:ascii="Times New Roman" w:hAnsi="Times New Roman" w:cs="Times New Roman"/>
                <w:sz w:val="24"/>
                <w:szCs w:val="24"/>
              </w:rPr>
            </w:pPr>
            <w:r w:rsidRPr="00606883">
              <w:rPr>
                <w:rFonts w:ascii="Times New Roman" w:hAnsi="Times New Roman" w:cs="Times New Roman"/>
                <w:b/>
                <w:sz w:val="24"/>
                <w:szCs w:val="24"/>
              </w:rPr>
              <w:t xml:space="preserve"> 2. При соединении  </w:t>
            </w:r>
            <w:r w:rsidRPr="00606883">
              <w:rPr>
                <w:rFonts w:ascii="Times New Roman" w:hAnsi="Times New Roman" w:cs="Times New Roman"/>
                <w:b/>
                <w:sz w:val="24"/>
                <w:szCs w:val="24"/>
                <w:u w:val="single"/>
              </w:rPr>
              <w:t>одиночным</w:t>
            </w:r>
            <w:r w:rsidRPr="00606883">
              <w:rPr>
                <w:rFonts w:ascii="Times New Roman" w:hAnsi="Times New Roman" w:cs="Times New Roman"/>
                <w:b/>
                <w:sz w:val="24"/>
                <w:szCs w:val="24"/>
              </w:rPr>
              <w:t xml:space="preserve">  противительным союзом   (НО,  А, ДА = НО,  ЗАТО = НО)</w:t>
            </w:r>
          </w:p>
          <w:p w:rsidR="001218CD" w:rsidRPr="00E7565C" w:rsidRDefault="00744750" w:rsidP="00744750">
            <w:pPr>
              <w:pStyle w:val="10"/>
              <w:rPr>
                <w:rFonts w:ascii="Times New Roman" w:hAnsi="Times New Roman" w:cs="Times New Roman"/>
                <w:sz w:val="24"/>
                <w:szCs w:val="24"/>
              </w:rPr>
            </w:pPr>
            <w:r w:rsidRPr="00E7565C">
              <w:rPr>
                <w:rFonts w:ascii="Times New Roman" w:hAnsi="Times New Roman" w:cs="Times New Roman"/>
                <w:i/>
                <w:sz w:val="24"/>
                <w:szCs w:val="24"/>
                <w:u w:val="single"/>
              </w:rPr>
              <w:t>Мал</w:t>
            </w:r>
            <w:r w:rsidRPr="00E7565C">
              <w:rPr>
                <w:rFonts w:ascii="Times New Roman" w:hAnsi="Times New Roman" w:cs="Times New Roman"/>
                <w:i/>
                <w:sz w:val="24"/>
                <w:szCs w:val="24"/>
              </w:rPr>
              <w:t xml:space="preserve"> золотник, да (=но) </w:t>
            </w:r>
            <w:r w:rsidRPr="00E7565C">
              <w:rPr>
                <w:rFonts w:ascii="Times New Roman" w:hAnsi="Times New Roman" w:cs="Times New Roman"/>
                <w:i/>
                <w:sz w:val="24"/>
                <w:szCs w:val="24"/>
                <w:u w:val="single"/>
              </w:rPr>
              <w:t>дорог</w:t>
            </w:r>
            <w:r w:rsidRPr="00E7565C">
              <w:rPr>
                <w:rFonts w:ascii="Times New Roman" w:hAnsi="Times New Roman" w:cs="Times New Roman"/>
                <w:i/>
                <w:sz w:val="24"/>
                <w:szCs w:val="24"/>
              </w:rPr>
              <w:t>.</w:t>
            </w:r>
          </w:p>
          <w:p w:rsidR="001218CD" w:rsidRPr="00606883" w:rsidRDefault="00744750" w:rsidP="00744750">
            <w:pPr>
              <w:pStyle w:val="10"/>
              <w:rPr>
                <w:rFonts w:ascii="Times New Roman" w:hAnsi="Times New Roman" w:cs="Times New Roman"/>
                <w:sz w:val="24"/>
                <w:szCs w:val="24"/>
              </w:rPr>
            </w:pPr>
            <w:r w:rsidRPr="00606883">
              <w:rPr>
                <w:rFonts w:ascii="Times New Roman" w:hAnsi="Times New Roman" w:cs="Times New Roman"/>
                <w:b/>
                <w:sz w:val="24"/>
                <w:szCs w:val="24"/>
              </w:rPr>
              <w:t xml:space="preserve"> 3. </w:t>
            </w:r>
            <w:r w:rsidR="0084476A">
              <w:rPr>
                <w:rFonts w:ascii="Times New Roman" w:hAnsi="Times New Roman" w:cs="Times New Roman"/>
                <w:b/>
                <w:sz w:val="24"/>
                <w:szCs w:val="24"/>
              </w:rPr>
              <w:t>П</w:t>
            </w:r>
            <w:r w:rsidRPr="00606883">
              <w:rPr>
                <w:rFonts w:ascii="Times New Roman" w:hAnsi="Times New Roman" w:cs="Times New Roman"/>
                <w:b/>
                <w:sz w:val="24"/>
                <w:szCs w:val="24"/>
              </w:rPr>
              <w:t xml:space="preserve">ри соединении </w:t>
            </w:r>
            <w:r w:rsidRPr="00606883">
              <w:rPr>
                <w:rFonts w:ascii="Times New Roman" w:hAnsi="Times New Roman" w:cs="Times New Roman"/>
                <w:b/>
                <w:sz w:val="24"/>
                <w:szCs w:val="24"/>
                <w:u w:val="single"/>
              </w:rPr>
              <w:t>повторяющимися</w:t>
            </w:r>
            <w:r w:rsidRPr="00606883">
              <w:rPr>
                <w:rFonts w:ascii="Times New Roman" w:hAnsi="Times New Roman" w:cs="Times New Roman"/>
                <w:b/>
                <w:sz w:val="24"/>
                <w:szCs w:val="24"/>
              </w:rPr>
              <w:t xml:space="preserve"> союзами</w:t>
            </w:r>
          </w:p>
          <w:p w:rsidR="001218CD" w:rsidRPr="00606883" w:rsidRDefault="00744750" w:rsidP="00744750">
            <w:pPr>
              <w:pStyle w:val="10"/>
              <w:rPr>
                <w:rFonts w:ascii="Times New Roman" w:hAnsi="Times New Roman" w:cs="Times New Roman"/>
                <w:sz w:val="24"/>
                <w:szCs w:val="24"/>
              </w:rPr>
            </w:pPr>
            <w:r w:rsidRPr="00606883">
              <w:rPr>
                <w:rFonts w:ascii="Times New Roman" w:hAnsi="Times New Roman" w:cs="Times New Roman"/>
                <w:b/>
                <w:i/>
                <w:sz w:val="24"/>
                <w:szCs w:val="24"/>
              </w:rPr>
              <w:tab/>
            </w:r>
            <w:r w:rsidR="0084476A">
              <w:rPr>
                <w:rFonts w:ascii="Times New Roman" w:hAnsi="Times New Roman" w:cs="Times New Roman"/>
                <w:b/>
                <w:i/>
                <w:sz w:val="24"/>
                <w:szCs w:val="24"/>
              </w:rPr>
              <w:t xml:space="preserve">                   </w:t>
            </w:r>
            <w:r w:rsidR="0084476A">
              <w:rPr>
                <w:rFonts w:ascii="Times New Roman" w:hAnsi="Times New Roman" w:cs="Times New Roman"/>
                <w:b/>
                <w:sz w:val="24"/>
                <w:szCs w:val="24"/>
              </w:rPr>
              <w:t xml:space="preserve">  </w:t>
            </w:r>
            <w:r w:rsidR="00C15D45">
              <w:rPr>
                <w:rFonts w:ascii="Times New Roman" w:hAnsi="Times New Roman" w:cs="Times New Roman"/>
                <w:b/>
                <w:sz w:val="24"/>
                <w:szCs w:val="24"/>
              </w:rPr>
              <w:t>и …</w:t>
            </w:r>
            <w:r w:rsidRPr="00606883">
              <w:rPr>
                <w:rFonts w:ascii="Times New Roman" w:hAnsi="Times New Roman" w:cs="Times New Roman"/>
                <w:b/>
                <w:sz w:val="24"/>
                <w:szCs w:val="24"/>
              </w:rPr>
              <w:t>,</w:t>
            </w:r>
            <w:r w:rsidR="0084476A">
              <w:rPr>
                <w:rFonts w:ascii="Times New Roman" w:hAnsi="Times New Roman" w:cs="Times New Roman"/>
                <w:b/>
                <w:sz w:val="24"/>
                <w:szCs w:val="24"/>
              </w:rPr>
              <w:t xml:space="preserve"> и</w:t>
            </w:r>
            <w:r w:rsidR="00C15D45">
              <w:rPr>
                <w:rFonts w:ascii="Times New Roman" w:hAnsi="Times New Roman" w:cs="Times New Roman"/>
                <w:b/>
                <w:sz w:val="24"/>
                <w:szCs w:val="24"/>
              </w:rPr>
              <w:t xml:space="preserve"> …</w:t>
            </w:r>
            <w:r w:rsidRPr="00606883">
              <w:rPr>
                <w:rFonts w:ascii="Times New Roman" w:hAnsi="Times New Roman" w:cs="Times New Roman"/>
                <w:b/>
                <w:sz w:val="24"/>
                <w:szCs w:val="24"/>
              </w:rPr>
              <w:t>,</w:t>
            </w:r>
            <w:r w:rsidR="0084476A">
              <w:rPr>
                <w:rFonts w:ascii="Times New Roman" w:hAnsi="Times New Roman" w:cs="Times New Roman"/>
                <w:b/>
                <w:sz w:val="24"/>
                <w:szCs w:val="24"/>
              </w:rPr>
              <w:t xml:space="preserve"> </w:t>
            </w:r>
            <w:r w:rsidRPr="00606883">
              <w:rPr>
                <w:rFonts w:ascii="Times New Roman" w:hAnsi="Times New Roman" w:cs="Times New Roman"/>
                <w:b/>
                <w:sz w:val="24"/>
                <w:szCs w:val="24"/>
              </w:rPr>
              <w:t>и</w:t>
            </w:r>
            <w:r w:rsidR="00C15D45">
              <w:rPr>
                <w:rFonts w:ascii="Times New Roman" w:hAnsi="Times New Roman" w:cs="Times New Roman"/>
                <w:b/>
                <w:sz w:val="24"/>
                <w:szCs w:val="24"/>
              </w:rPr>
              <w:t xml:space="preserve"> …</w:t>
            </w:r>
          </w:p>
          <w:p w:rsidR="001218CD" w:rsidRPr="00606883" w:rsidRDefault="00744750" w:rsidP="00744750">
            <w:pPr>
              <w:pStyle w:val="10"/>
              <w:rPr>
                <w:rFonts w:ascii="Times New Roman" w:hAnsi="Times New Roman" w:cs="Times New Roman"/>
                <w:sz w:val="24"/>
                <w:szCs w:val="24"/>
              </w:rPr>
            </w:pPr>
            <w:r w:rsidRPr="00606883">
              <w:rPr>
                <w:rFonts w:ascii="Times New Roman" w:hAnsi="Times New Roman" w:cs="Times New Roman"/>
                <w:b/>
                <w:sz w:val="24"/>
                <w:szCs w:val="24"/>
              </w:rPr>
              <w:t>(могут повторяться союзы И, ДА, ИЛИ, ТО, НЕ ТО, НИ)</w:t>
            </w:r>
          </w:p>
          <w:p w:rsidR="001218CD" w:rsidRPr="00E7565C" w:rsidRDefault="00744750" w:rsidP="00744750">
            <w:pPr>
              <w:pStyle w:val="10"/>
              <w:rPr>
                <w:rFonts w:ascii="Times New Roman" w:hAnsi="Times New Roman" w:cs="Times New Roman"/>
                <w:sz w:val="24"/>
                <w:szCs w:val="24"/>
              </w:rPr>
            </w:pPr>
            <w:r w:rsidRPr="00606883">
              <w:rPr>
                <w:rFonts w:ascii="Times New Roman" w:hAnsi="Times New Roman" w:cs="Times New Roman"/>
                <w:b/>
                <w:sz w:val="24"/>
                <w:szCs w:val="24"/>
              </w:rPr>
              <w:t xml:space="preserve"> </w:t>
            </w:r>
            <w:r w:rsidRPr="00E7565C">
              <w:rPr>
                <w:rFonts w:ascii="Times New Roman" w:hAnsi="Times New Roman" w:cs="Times New Roman"/>
                <w:i/>
                <w:sz w:val="24"/>
                <w:szCs w:val="24"/>
              </w:rPr>
              <w:t xml:space="preserve">Простим горячке юных лет И юный </w:t>
            </w:r>
            <w:r w:rsidRPr="00E7565C">
              <w:rPr>
                <w:rFonts w:ascii="Times New Roman" w:hAnsi="Times New Roman" w:cs="Times New Roman"/>
                <w:i/>
                <w:sz w:val="24"/>
                <w:szCs w:val="24"/>
                <w:u w:val="single"/>
              </w:rPr>
              <w:t>жа</w:t>
            </w:r>
            <w:r w:rsidRPr="00E7565C">
              <w:rPr>
                <w:rFonts w:ascii="Times New Roman" w:hAnsi="Times New Roman" w:cs="Times New Roman"/>
                <w:i/>
                <w:sz w:val="24"/>
                <w:szCs w:val="24"/>
              </w:rPr>
              <w:t>р,</w:t>
            </w:r>
            <w:r w:rsidR="0084476A" w:rsidRPr="00E7565C">
              <w:rPr>
                <w:rFonts w:ascii="Times New Roman" w:hAnsi="Times New Roman" w:cs="Times New Roman"/>
                <w:i/>
                <w:sz w:val="24"/>
                <w:szCs w:val="24"/>
              </w:rPr>
              <w:t xml:space="preserve"> </w:t>
            </w:r>
            <w:r w:rsidRPr="00E7565C">
              <w:rPr>
                <w:rFonts w:ascii="Times New Roman" w:hAnsi="Times New Roman" w:cs="Times New Roman"/>
                <w:i/>
                <w:sz w:val="24"/>
                <w:szCs w:val="24"/>
              </w:rPr>
              <w:t>И</w:t>
            </w:r>
            <w:r w:rsidRPr="00E7565C">
              <w:rPr>
                <w:rFonts w:ascii="Times New Roman" w:hAnsi="Times New Roman" w:cs="Times New Roman"/>
                <w:sz w:val="24"/>
                <w:szCs w:val="24"/>
              </w:rPr>
              <w:t xml:space="preserve"> </w:t>
            </w:r>
            <w:r w:rsidRPr="00E7565C">
              <w:rPr>
                <w:rFonts w:ascii="Times New Roman" w:hAnsi="Times New Roman" w:cs="Times New Roman"/>
                <w:i/>
                <w:sz w:val="24"/>
                <w:szCs w:val="24"/>
              </w:rPr>
              <w:t xml:space="preserve">юный </w:t>
            </w:r>
            <w:r w:rsidRPr="00E7565C">
              <w:rPr>
                <w:rFonts w:ascii="Times New Roman" w:hAnsi="Times New Roman" w:cs="Times New Roman"/>
                <w:i/>
                <w:sz w:val="24"/>
                <w:szCs w:val="24"/>
                <w:u w:val="single"/>
              </w:rPr>
              <w:t>бред.</w:t>
            </w:r>
          </w:p>
          <w:p w:rsidR="001218CD" w:rsidRPr="00606883" w:rsidRDefault="00744750" w:rsidP="00744750">
            <w:pPr>
              <w:pStyle w:val="10"/>
              <w:rPr>
                <w:rFonts w:ascii="Times New Roman" w:hAnsi="Times New Roman" w:cs="Times New Roman"/>
                <w:sz w:val="24"/>
                <w:szCs w:val="24"/>
              </w:rPr>
            </w:pPr>
            <w:r w:rsidRPr="00606883">
              <w:rPr>
                <w:rFonts w:ascii="Times New Roman" w:hAnsi="Times New Roman" w:cs="Times New Roman"/>
                <w:b/>
                <w:i/>
                <w:sz w:val="24"/>
                <w:szCs w:val="24"/>
              </w:rPr>
              <w:t xml:space="preserve"> </w:t>
            </w:r>
            <w:r w:rsidRPr="00606883">
              <w:rPr>
                <w:rFonts w:ascii="Times New Roman" w:hAnsi="Times New Roman" w:cs="Times New Roman"/>
                <w:b/>
                <w:sz w:val="24"/>
                <w:szCs w:val="24"/>
              </w:rPr>
              <w:t xml:space="preserve">4. </w:t>
            </w:r>
            <w:r w:rsidR="0084476A">
              <w:rPr>
                <w:rFonts w:ascii="Times New Roman" w:hAnsi="Times New Roman" w:cs="Times New Roman"/>
                <w:b/>
                <w:sz w:val="24"/>
                <w:szCs w:val="24"/>
              </w:rPr>
              <w:t>П</w:t>
            </w:r>
            <w:r w:rsidRPr="00606883">
              <w:rPr>
                <w:rFonts w:ascii="Times New Roman" w:hAnsi="Times New Roman" w:cs="Times New Roman"/>
                <w:b/>
                <w:sz w:val="24"/>
                <w:szCs w:val="24"/>
              </w:rPr>
              <w:t xml:space="preserve">ри </w:t>
            </w:r>
            <w:r w:rsidRPr="00606883">
              <w:rPr>
                <w:rFonts w:ascii="Times New Roman" w:hAnsi="Times New Roman" w:cs="Times New Roman"/>
                <w:b/>
                <w:sz w:val="24"/>
                <w:szCs w:val="24"/>
                <w:u w:val="single"/>
              </w:rPr>
              <w:t xml:space="preserve">отсутствии </w:t>
            </w:r>
            <w:r w:rsidRPr="00606883">
              <w:rPr>
                <w:rFonts w:ascii="Times New Roman" w:hAnsi="Times New Roman" w:cs="Times New Roman"/>
                <w:b/>
                <w:sz w:val="24"/>
                <w:szCs w:val="24"/>
              </w:rPr>
              <w:t xml:space="preserve"> первого из повторяющихся союзов</w:t>
            </w:r>
          </w:p>
          <w:p w:rsidR="001218CD" w:rsidRPr="00606883" w:rsidRDefault="0084476A" w:rsidP="00744750">
            <w:pPr>
              <w:pStyle w:val="10"/>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r>
            <w:r w:rsidR="00C15D45">
              <w:rPr>
                <w:rFonts w:ascii="Times New Roman" w:hAnsi="Times New Roman" w:cs="Times New Roman"/>
                <w:b/>
                <w:sz w:val="24"/>
                <w:szCs w:val="24"/>
              </w:rPr>
              <w:t>…</w:t>
            </w:r>
            <w:r>
              <w:rPr>
                <w:rFonts w:ascii="Times New Roman" w:hAnsi="Times New Roman" w:cs="Times New Roman"/>
                <w:b/>
                <w:sz w:val="24"/>
                <w:szCs w:val="24"/>
              </w:rPr>
              <w:t xml:space="preserve">  , и</w:t>
            </w:r>
            <w:r w:rsidR="00C15D45">
              <w:rPr>
                <w:rFonts w:ascii="Times New Roman" w:hAnsi="Times New Roman" w:cs="Times New Roman"/>
                <w:b/>
                <w:sz w:val="24"/>
                <w:szCs w:val="24"/>
              </w:rPr>
              <w:t xml:space="preserve"> </w:t>
            </w:r>
            <w:r>
              <w:rPr>
                <w:rFonts w:ascii="Times New Roman" w:hAnsi="Times New Roman" w:cs="Times New Roman"/>
                <w:b/>
                <w:sz w:val="24"/>
                <w:szCs w:val="24"/>
              </w:rPr>
              <w:t>…</w:t>
            </w:r>
            <w:r w:rsidR="00C15D45">
              <w:rPr>
                <w:rFonts w:ascii="Times New Roman" w:hAnsi="Times New Roman" w:cs="Times New Roman"/>
                <w:b/>
                <w:sz w:val="24"/>
                <w:szCs w:val="24"/>
              </w:rPr>
              <w:t xml:space="preserve">, и  </w:t>
            </w:r>
            <w:r w:rsidR="00744750" w:rsidRPr="00606883">
              <w:rPr>
                <w:rFonts w:ascii="Times New Roman" w:hAnsi="Times New Roman" w:cs="Times New Roman"/>
                <w:b/>
                <w:sz w:val="24"/>
                <w:szCs w:val="24"/>
              </w:rPr>
              <w:t>…</w:t>
            </w:r>
          </w:p>
          <w:p w:rsidR="001218CD" w:rsidRPr="00E7565C" w:rsidRDefault="00744750" w:rsidP="00744750">
            <w:pPr>
              <w:pStyle w:val="10"/>
              <w:rPr>
                <w:rFonts w:ascii="Times New Roman" w:hAnsi="Times New Roman" w:cs="Times New Roman"/>
                <w:sz w:val="24"/>
                <w:szCs w:val="24"/>
              </w:rPr>
            </w:pPr>
            <w:r w:rsidRPr="00E7565C">
              <w:rPr>
                <w:rFonts w:ascii="Times New Roman" w:hAnsi="Times New Roman" w:cs="Times New Roman"/>
                <w:i/>
                <w:sz w:val="24"/>
                <w:szCs w:val="24"/>
              </w:rPr>
              <w:t xml:space="preserve">Люблю я бешеную </w:t>
            </w:r>
            <w:r w:rsidRPr="00E7565C">
              <w:rPr>
                <w:rFonts w:ascii="Times New Roman" w:hAnsi="Times New Roman" w:cs="Times New Roman"/>
                <w:i/>
                <w:sz w:val="24"/>
                <w:szCs w:val="24"/>
                <w:u w:val="single"/>
              </w:rPr>
              <w:t>младост</w:t>
            </w:r>
            <w:r w:rsidRPr="00E7565C">
              <w:rPr>
                <w:rFonts w:ascii="Times New Roman" w:hAnsi="Times New Roman" w:cs="Times New Roman"/>
                <w:i/>
                <w:sz w:val="24"/>
                <w:szCs w:val="24"/>
              </w:rPr>
              <w:t>ь</w:t>
            </w:r>
            <w:r w:rsidRPr="00E7565C">
              <w:rPr>
                <w:rFonts w:ascii="Times New Roman" w:hAnsi="Times New Roman" w:cs="Times New Roman"/>
                <w:sz w:val="24"/>
                <w:szCs w:val="24"/>
              </w:rPr>
              <w:t>,</w:t>
            </w:r>
            <w:r w:rsidRPr="00E7565C">
              <w:rPr>
                <w:rFonts w:ascii="Times New Roman" w:hAnsi="Times New Roman" w:cs="Times New Roman"/>
                <w:i/>
                <w:sz w:val="24"/>
                <w:szCs w:val="24"/>
              </w:rPr>
              <w:t xml:space="preserve"> И </w:t>
            </w:r>
            <w:r w:rsidRPr="00E7565C">
              <w:rPr>
                <w:rFonts w:ascii="Times New Roman" w:hAnsi="Times New Roman" w:cs="Times New Roman"/>
                <w:i/>
                <w:sz w:val="24"/>
                <w:szCs w:val="24"/>
                <w:u w:val="single"/>
              </w:rPr>
              <w:t>тесноту</w:t>
            </w:r>
            <w:r w:rsidRPr="00E7565C">
              <w:rPr>
                <w:rFonts w:ascii="Times New Roman" w:hAnsi="Times New Roman" w:cs="Times New Roman"/>
                <w:sz w:val="24"/>
                <w:szCs w:val="24"/>
              </w:rPr>
              <w:t>,</w:t>
            </w:r>
            <w:r w:rsidRPr="00E7565C">
              <w:rPr>
                <w:rFonts w:ascii="Times New Roman" w:hAnsi="Times New Roman" w:cs="Times New Roman"/>
                <w:i/>
                <w:sz w:val="24"/>
                <w:szCs w:val="24"/>
              </w:rPr>
              <w:t xml:space="preserve"> И </w:t>
            </w:r>
            <w:r w:rsidRPr="00E7565C">
              <w:rPr>
                <w:rFonts w:ascii="Times New Roman" w:hAnsi="Times New Roman" w:cs="Times New Roman"/>
                <w:i/>
                <w:sz w:val="24"/>
                <w:szCs w:val="24"/>
                <w:u w:val="single"/>
              </w:rPr>
              <w:t>блеск</w:t>
            </w:r>
            <w:r w:rsidRPr="00E7565C">
              <w:rPr>
                <w:rFonts w:ascii="Times New Roman" w:hAnsi="Times New Roman" w:cs="Times New Roman"/>
                <w:sz w:val="24"/>
                <w:szCs w:val="24"/>
              </w:rPr>
              <w:t>,</w:t>
            </w:r>
            <w:r w:rsidRPr="00E7565C">
              <w:rPr>
                <w:rFonts w:ascii="Times New Roman" w:hAnsi="Times New Roman" w:cs="Times New Roman"/>
                <w:i/>
                <w:sz w:val="24"/>
                <w:szCs w:val="24"/>
              </w:rPr>
              <w:t xml:space="preserve"> И </w:t>
            </w:r>
            <w:r w:rsidRPr="00E7565C">
              <w:rPr>
                <w:rFonts w:ascii="Times New Roman" w:hAnsi="Times New Roman" w:cs="Times New Roman"/>
                <w:i/>
                <w:sz w:val="24"/>
                <w:szCs w:val="24"/>
                <w:u w:val="single"/>
              </w:rPr>
              <w:t>радость.</w:t>
            </w:r>
          </w:p>
          <w:p w:rsidR="001218CD" w:rsidRPr="00606883" w:rsidRDefault="00744750" w:rsidP="00744750">
            <w:pPr>
              <w:pStyle w:val="10"/>
              <w:rPr>
                <w:rFonts w:ascii="Times New Roman" w:hAnsi="Times New Roman" w:cs="Times New Roman"/>
                <w:sz w:val="24"/>
                <w:szCs w:val="24"/>
              </w:rPr>
            </w:pPr>
            <w:r w:rsidRPr="00606883">
              <w:rPr>
                <w:rFonts w:ascii="Times New Roman" w:hAnsi="Times New Roman" w:cs="Times New Roman"/>
                <w:b/>
                <w:i/>
                <w:sz w:val="24"/>
                <w:szCs w:val="24"/>
              </w:rPr>
              <w:t xml:space="preserve"> </w:t>
            </w:r>
            <w:r w:rsidRPr="00606883">
              <w:rPr>
                <w:rFonts w:ascii="Times New Roman" w:hAnsi="Times New Roman" w:cs="Times New Roman"/>
                <w:b/>
                <w:sz w:val="24"/>
                <w:szCs w:val="24"/>
              </w:rPr>
              <w:t xml:space="preserve">5. </w:t>
            </w:r>
            <w:r w:rsidR="00E7565C">
              <w:rPr>
                <w:rFonts w:ascii="Times New Roman" w:hAnsi="Times New Roman" w:cs="Times New Roman"/>
                <w:b/>
                <w:sz w:val="24"/>
                <w:szCs w:val="24"/>
              </w:rPr>
              <w:t>П</w:t>
            </w:r>
            <w:r w:rsidRPr="00606883">
              <w:rPr>
                <w:rFonts w:ascii="Times New Roman" w:hAnsi="Times New Roman" w:cs="Times New Roman"/>
                <w:b/>
                <w:sz w:val="24"/>
                <w:szCs w:val="24"/>
              </w:rPr>
              <w:t xml:space="preserve">ри </w:t>
            </w:r>
            <w:r w:rsidRPr="00606883">
              <w:rPr>
                <w:rFonts w:ascii="Times New Roman" w:hAnsi="Times New Roman" w:cs="Times New Roman"/>
                <w:b/>
                <w:sz w:val="24"/>
                <w:szCs w:val="24"/>
                <w:u w:val="single"/>
              </w:rPr>
              <w:t>парном</w:t>
            </w:r>
            <w:r w:rsidRPr="00606883">
              <w:rPr>
                <w:rFonts w:ascii="Times New Roman" w:hAnsi="Times New Roman" w:cs="Times New Roman"/>
                <w:b/>
                <w:sz w:val="24"/>
                <w:szCs w:val="24"/>
              </w:rPr>
              <w:t xml:space="preserve"> соединении союзами</w:t>
            </w:r>
          </w:p>
          <w:p w:rsidR="001218CD" w:rsidRPr="00606883" w:rsidRDefault="00744750" w:rsidP="00744750">
            <w:pPr>
              <w:pStyle w:val="10"/>
              <w:rPr>
                <w:rFonts w:ascii="Times New Roman" w:hAnsi="Times New Roman" w:cs="Times New Roman"/>
                <w:sz w:val="24"/>
                <w:szCs w:val="24"/>
              </w:rPr>
            </w:pPr>
            <w:r w:rsidRPr="00606883">
              <w:rPr>
                <w:rFonts w:ascii="Times New Roman" w:hAnsi="Times New Roman" w:cs="Times New Roman"/>
                <w:b/>
                <w:sz w:val="24"/>
                <w:szCs w:val="24"/>
              </w:rPr>
              <w:t xml:space="preserve"> </w:t>
            </w:r>
            <w:r w:rsidRPr="00606883">
              <w:rPr>
                <w:rFonts w:ascii="Times New Roman" w:hAnsi="Times New Roman" w:cs="Times New Roman"/>
                <w:b/>
                <w:sz w:val="24"/>
                <w:szCs w:val="24"/>
              </w:rPr>
              <w:tab/>
              <w:t xml:space="preserve">          </w:t>
            </w:r>
            <w:r w:rsidR="00C15D45">
              <w:rPr>
                <w:rFonts w:ascii="Times New Roman" w:hAnsi="Times New Roman" w:cs="Times New Roman"/>
                <w:b/>
                <w:sz w:val="24"/>
                <w:szCs w:val="24"/>
              </w:rPr>
              <w:t xml:space="preserve">….. </w:t>
            </w:r>
            <w:r w:rsidRPr="00606883">
              <w:rPr>
                <w:rFonts w:ascii="Times New Roman" w:hAnsi="Times New Roman" w:cs="Times New Roman"/>
                <w:b/>
                <w:sz w:val="24"/>
                <w:szCs w:val="24"/>
              </w:rPr>
              <w:t>И</w:t>
            </w:r>
            <w:r w:rsidR="00C15D45">
              <w:rPr>
                <w:rFonts w:ascii="Times New Roman" w:hAnsi="Times New Roman" w:cs="Times New Roman"/>
                <w:b/>
                <w:sz w:val="24"/>
                <w:szCs w:val="24"/>
              </w:rPr>
              <w:t xml:space="preserve"> ….., ….. </w:t>
            </w:r>
            <w:r w:rsidRPr="00606883">
              <w:rPr>
                <w:rFonts w:ascii="Times New Roman" w:hAnsi="Times New Roman" w:cs="Times New Roman"/>
                <w:b/>
                <w:sz w:val="24"/>
                <w:szCs w:val="24"/>
              </w:rPr>
              <w:t xml:space="preserve">И </w:t>
            </w:r>
            <w:r w:rsidR="00C15D45">
              <w:rPr>
                <w:rFonts w:ascii="Times New Roman" w:hAnsi="Times New Roman" w:cs="Times New Roman"/>
                <w:b/>
                <w:sz w:val="24"/>
                <w:szCs w:val="24"/>
              </w:rPr>
              <w:t>…..</w:t>
            </w:r>
          </w:p>
          <w:p w:rsidR="001218CD" w:rsidRPr="00E7565C" w:rsidRDefault="00744750" w:rsidP="00744750">
            <w:pPr>
              <w:pStyle w:val="10"/>
              <w:rPr>
                <w:rFonts w:ascii="Times New Roman" w:hAnsi="Times New Roman" w:cs="Times New Roman"/>
                <w:sz w:val="24"/>
                <w:szCs w:val="24"/>
              </w:rPr>
            </w:pPr>
            <w:r w:rsidRPr="00E7565C">
              <w:rPr>
                <w:rFonts w:ascii="Times New Roman" w:hAnsi="Times New Roman" w:cs="Times New Roman"/>
                <w:i/>
                <w:sz w:val="24"/>
                <w:szCs w:val="24"/>
                <w:u w:val="single"/>
              </w:rPr>
              <w:t>Волна</w:t>
            </w:r>
            <w:r w:rsidRPr="00E7565C">
              <w:rPr>
                <w:rFonts w:ascii="Times New Roman" w:hAnsi="Times New Roman" w:cs="Times New Roman"/>
                <w:i/>
                <w:sz w:val="24"/>
                <w:szCs w:val="24"/>
              </w:rPr>
              <w:t xml:space="preserve"> И </w:t>
            </w:r>
            <w:r w:rsidRPr="00E7565C">
              <w:rPr>
                <w:rFonts w:ascii="Times New Roman" w:hAnsi="Times New Roman" w:cs="Times New Roman"/>
                <w:i/>
                <w:sz w:val="24"/>
                <w:szCs w:val="24"/>
                <w:u w:val="single"/>
              </w:rPr>
              <w:t>камень</w:t>
            </w:r>
            <w:r w:rsidRPr="00E7565C">
              <w:rPr>
                <w:rFonts w:ascii="Times New Roman" w:hAnsi="Times New Roman" w:cs="Times New Roman"/>
                <w:i/>
                <w:sz w:val="24"/>
                <w:szCs w:val="24"/>
              </w:rPr>
              <w:t xml:space="preserve">, </w:t>
            </w:r>
            <w:r w:rsidRPr="00E7565C">
              <w:rPr>
                <w:rFonts w:ascii="Times New Roman" w:hAnsi="Times New Roman" w:cs="Times New Roman"/>
                <w:i/>
                <w:sz w:val="24"/>
                <w:szCs w:val="24"/>
                <w:u w:val="single"/>
              </w:rPr>
              <w:t>лед</w:t>
            </w:r>
            <w:r w:rsidRPr="00E7565C">
              <w:rPr>
                <w:rFonts w:ascii="Times New Roman" w:hAnsi="Times New Roman" w:cs="Times New Roman"/>
                <w:i/>
                <w:sz w:val="24"/>
                <w:szCs w:val="24"/>
              </w:rPr>
              <w:t xml:space="preserve"> И </w:t>
            </w:r>
            <w:r w:rsidRPr="00E7565C">
              <w:rPr>
                <w:rFonts w:ascii="Times New Roman" w:hAnsi="Times New Roman" w:cs="Times New Roman"/>
                <w:i/>
                <w:sz w:val="24"/>
                <w:szCs w:val="24"/>
                <w:u w:val="single"/>
              </w:rPr>
              <w:t>пламень</w:t>
            </w:r>
            <w:r w:rsidRPr="00E7565C">
              <w:rPr>
                <w:rFonts w:ascii="Times New Roman" w:hAnsi="Times New Roman" w:cs="Times New Roman"/>
                <w:i/>
                <w:sz w:val="24"/>
                <w:szCs w:val="24"/>
              </w:rPr>
              <w:t xml:space="preserve"> не столь различны меж собой.</w:t>
            </w:r>
          </w:p>
          <w:p w:rsidR="001218CD" w:rsidRPr="00606883" w:rsidRDefault="00744750" w:rsidP="00744750">
            <w:pPr>
              <w:pStyle w:val="10"/>
              <w:rPr>
                <w:rFonts w:ascii="Times New Roman" w:hAnsi="Times New Roman" w:cs="Times New Roman"/>
                <w:sz w:val="24"/>
                <w:szCs w:val="24"/>
              </w:rPr>
            </w:pPr>
            <w:r w:rsidRPr="00606883">
              <w:rPr>
                <w:rFonts w:ascii="Times New Roman" w:hAnsi="Times New Roman" w:cs="Times New Roman"/>
                <w:b/>
                <w:i/>
                <w:sz w:val="24"/>
                <w:szCs w:val="24"/>
              </w:rPr>
              <w:t xml:space="preserve"> </w:t>
            </w:r>
            <w:r w:rsidRPr="00606883">
              <w:rPr>
                <w:rFonts w:ascii="Times New Roman" w:hAnsi="Times New Roman" w:cs="Times New Roman"/>
                <w:b/>
                <w:sz w:val="24"/>
                <w:szCs w:val="24"/>
              </w:rPr>
              <w:t xml:space="preserve">6. </w:t>
            </w:r>
            <w:r w:rsidR="00C15D45">
              <w:rPr>
                <w:rFonts w:ascii="Times New Roman" w:hAnsi="Times New Roman" w:cs="Times New Roman"/>
                <w:b/>
                <w:sz w:val="24"/>
                <w:szCs w:val="24"/>
              </w:rPr>
              <w:t>П</w:t>
            </w:r>
            <w:r w:rsidRPr="00606883">
              <w:rPr>
                <w:rFonts w:ascii="Times New Roman" w:hAnsi="Times New Roman" w:cs="Times New Roman"/>
                <w:b/>
                <w:sz w:val="24"/>
                <w:szCs w:val="24"/>
              </w:rPr>
              <w:t xml:space="preserve">ри соединении  </w:t>
            </w:r>
            <w:r w:rsidRPr="00606883">
              <w:rPr>
                <w:rFonts w:ascii="Times New Roman" w:hAnsi="Times New Roman" w:cs="Times New Roman"/>
                <w:b/>
                <w:sz w:val="24"/>
                <w:szCs w:val="24"/>
                <w:u w:val="single"/>
              </w:rPr>
              <w:t>двойными</w:t>
            </w:r>
            <w:r w:rsidRPr="00606883">
              <w:rPr>
                <w:rFonts w:ascii="Times New Roman" w:hAnsi="Times New Roman" w:cs="Times New Roman"/>
                <w:b/>
                <w:sz w:val="24"/>
                <w:szCs w:val="24"/>
              </w:rPr>
              <w:t xml:space="preserve"> </w:t>
            </w:r>
            <w:r w:rsidRPr="00606883">
              <w:rPr>
                <w:rFonts w:ascii="Times New Roman" w:hAnsi="Times New Roman" w:cs="Times New Roman"/>
                <w:b/>
                <w:sz w:val="24"/>
                <w:szCs w:val="24"/>
                <w:u w:val="single"/>
              </w:rPr>
              <w:t>союзами:</w:t>
            </w:r>
            <w:r w:rsidRPr="00606883">
              <w:rPr>
                <w:rFonts w:ascii="Times New Roman" w:hAnsi="Times New Roman" w:cs="Times New Roman"/>
                <w:b/>
                <w:sz w:val="24"/>
                <w:szCs w:val="24"/>
              </w:rPr>
              <w:t xml:space="preserve">  </w:t>
            </w:r>
          </w:p>
          <w:p w:rsidR="001218CD" w:rsidRPr="00606883" w:rsidRDefault="00744750" w:rsidP="00744750">
            <w:pPr>
              <w:pStyle w:val="10"/>
              <w:rPr>
                <w:rFonts w:ascii="Times New Roman" w:hAnsi="Times New Roman" w:cs="Times New Roman"/>
                <w:sz w:val="24"/>
                <w:szCs w:val="24"/>
              </w:rPr>
            </w:pPr>
            <w:r w:rsidRPr="00606883">
              <w:rPr>
                <w:rFonts w:ascii="Times New Roman" w:hAnsi="Times New Roman" w:cs="Times New Roman"/>
                <w:b/>
                <w:sz w:val="24"/>
                <w:szCs w:val="24"/>
              </w:rPr>
              <w:t xml:space="preserve">КАК… ТАК И;            </w:t>
            </w:r>
            <w:r w:rsidRPr="00606883">
              <w:rPr>
                <w:rFonts w:ascii="Times New Roman" w:hAnsi="Times New Roman" w:cs="Times New Roman"/>
                <w:b/>
                <w:sz w:val="24"/>
                <w:szCs w:val="24"/>
              </w:rPr>
              <w:tab/>
              <w:t>ХОТЯ И… НО;</w:t>
            </w:r>
          </w:p>
          <w:p w:rsidR="001218CD" w:rsidRPr="00606883" w:rsidRDefault="00744750" w:rsidP="00744750">
            <w:pPr>
              <w:pStyle w:val="10"/>
              <w:rPr>
                <w:rFonts w:ascii="Times New Roman" w:hAnsi="Times New Roman" w:cs="Times New Roman"/>
                <w:sz w:val="24"/>
                <w:szCs w:val="24"/>
              </w:rPr>
            </w:pPr>
            <w:r w:rsidRPr="00606883">
              <w:rPr>
                <w:rFonts w:ascii="Times New Roman" w:hAnsi="Times New Roman" w:cs="Times New Roman"/>
                <w:b/>
                <w:sz w:val="24"/>
                <w:szCs w:val="24"/>
              </w:rPr>
              <w:lastRenderedPageBreak/>
              <w:t>НЕ ТОЛЬКО… НО И;</w:t>
            </w:r>
            <w:r w:rsidRPr="00606883">
              <w:rPr>
                <w:rFonts w:ascii="Times New Roman" w:hAnsi="Times New Roman" w:cs="Times New Roman"/>
                <w:b/>
                <w:sz w:val="24"/>
                <w:szCs w:val="24"/>
              </w:rPr>
              <w:tab/>
              <w:t xml:space="preserve">НЕ СТОЛЬКО… СКОЛЬКО; </w:t>
            </w:r>
          </w:p>
          <w:p w:rsidR="001218CD" w:rsidRPr="00606883" w:rsidRDefault="00744750" w:rsidP="00E7565C">
            <w:pPr>
              <w:pStyle w:val="10"/>
              <w:rPr>
                <w:rFonts w:ascii="Times New Roman" w:hAnsi="Times New Roman" w:cs="Times New Roman"/>
                <w:sz w:val="24"/>
                <w:szCs w:val="24"/>
              </w:rPr>
            </w:pPr>
            <w:r w:rsidRPr="00E7565C">
              <w:rPr>
                <w:rFonts w:ascii="Times New Roman" w:hAnsi="Times New Roman" w:cs="Times New Roman"/>
                <w:i/>
                <w:sz w:val="24"/>
                <w:szCs w:val="24"/>
              </w:rPr>
              <w:t xml:space="preserve">У Сибири есть много особенностей </w:t>
            </w:r>
            <w:r w:rsidRPr="00E7565C">
              <w:rPr>
                <w:rFonts w:ascii="Times New Roman" w:hAnsi="Times New Roman" w:cs="Times New Roman"/>
                <w:i/>
                <w:sz w:val="24"/>
                <w:szCs w:val="24"/>
                <w:u w:val="single"/>
              </w:rPr>
              <w:t>КАК</w:t>
            </w:r>
            <w:r w:rsidRPr="00E7565C">
              <w:rPr>
                <w:rFonts w:ascii="Times New Roman" w:hAnsi="Times New Roman" w:cs="Times New Roman"/>
                <w:i/>
                <w:sz w:val="24"/>
                <w:szCs w:val="24"/>
              </w:rPr>
              <w:t xml:space="preserve"> в природе, </w:t>
            </w:r>
            <w:r w:rsidRPr="00E7565C">
              <w:rPr>
                <w:rFonts w:ascii="Times New Roman" w:hAnsi="Times New Roman" w:cs="Times New Roman"/>
                <w:i/>
                <w:sz w:val="24"/>
                <w:szCs w:val="24"/>
                <w:u w:val="single"/>
              </w:rPr>
              <w:t>ТАК И</w:t>
            </w:r>
            <w:r w:rsidRPr="00E7565C">
              <w:rPr>
                <w:rFonts w:ascii="Times New Roman" w:hAnsi="Times New Roman" w:cs="Times New Roman"/>
                <w:i/>
                <w:sz w:val="24"/>
                <w:szCs w:val="24"/>
              </w:rPr>
              <w:t xml:space="preserve"> в людских нравах.  Успехи мои </w:t>
            </w:r>
            <w:r w:rsidRPr="00E7565C">
              <w:rPr>
                <w:rFonts w:ascii="Times New Roman" w:hAnsi="Times New Roman" w:cs="Times New Roman"/>
                <w:i/>
                <w:sz w:val="24"/>
                <w:szCs w:val="24"/>
                <w:u w:val="single"/>
              </w:rPr>
              <w:t>ХОТЯ И</w:t>
            </w:r>
            <w:r w:rsidRPr="00E7565C">
              <w:rPr>
                <w:rFonts w:ascii="Times New Roman" w:hAnsi="Times New Roman" w:cs="Times New Roman"/>
                <w:i/>
                <w:sz w:val="24"/>
                <w:szCs w:val="24"/>
              </w:rPr>
              <w:t xml:space="preserve"> медленны, </w:t>
            </w:r>
            <w:r w:rsidRPr="00E7565C">
              <w:rPr>
                <w:rFonts w:ascii="Times New Roman" w:hAnsi="Times New Roman" w:cs="Times New Roman"/>
                <w:i/>
                <w:sz w:val="24"/>
                <w:szCs w:val="24"/>
                <w:u w:val="single"/>
              </w:rPr>
              <w:t>НО</w:t>
            </w:r>
            <w:r w:rsidRPr="00E7565C">
              <w:rPr>
                <w:rFonts w:ascii="Times New Roman" w:hAnsi="Times New Roman" w:cs="Times New Roman"/>
                <w:i/>
                <w:sz w:val="24"/>
                <w:szCs w:val="24"/>
              </w:rPr>
              <w:t xml:space="preserve"> благонадёжны.</w:t>
            </w:r>
            <w:r w:rsidRPr="00606883">
              <w:rPr>
                <w:rFonts w:ascii="Times New Roman" w:hAnsi="Times New Roman" w:cs="Times New Roman"/>
                <w:b/>
                <w:sz w:val="24"/>
                <w:szCs w:val="24"/>
              </w:rPr>
              <w:t xml:space="preserve"> </w:t>
            </w:r>
          </w:p>
        </w:tc>
        <w:tc>
          <w:tcPr>
            <w:tcW w:w="3508" w:type="dxa"/>
            <w:tcBorders>
              <w:bottom w:val="single" w:sz="8" w:space="0" w:color="000000"/>
              <w:right w:val="single" w:sz="8" w:space="0" w:color="000000"/>
            </w:tcBorders>
            <w:tcMar>
              <w:top w:w="100" w:type="dxa"/>
              <w:left w:w="100" w:type="dxa"/>
              <w:bottom w:w="100" w:type="dxa"/>
              <w:right w:w="100" w:type="dxa"/>
            </w:tcMar>
          </w:tcPr>
          <w:p w:rsidR="001218CD" w:rsidRPr="00606883" w:rsidRDefault="00744750" w:rsidP="00744750">
            <w:pPr>
              <w:pStyle w:val="10"/>
              <w:rPr>
                <w:rFonts w:ascii="Times New Roman" w:hAnsi="Times New Roman" w:cs="Times New Roman"/>
                <w:sz w:val="24"/>
                <w:szCs w:val="24"/>
              </w:rPr>
            </w:pPr>
            <w:r w:rsidRPr="00606883">
              <w:rPr>
                <w:rFonts w:ascii="Times New Roman" w:hAnsi="Times New Roman" w:cs="Times New Roman"/>
                <w:b/>
                <w:sz w:val="24"/>
                <w:szCs w:val="24"/>
              </w:rPr>
              <w:lastRenderedPageBreak/>
              <w:t xml:space="preserve">1. </w:t>
            </w:r>
            <w:r w:rsidR="00E7565C">
              <w:rPr>
                <w:rFonts w:ascii="Times New Roman" w:hAnsi="Times New Roman" w:cs="Times New Roman"/>
                <w:b/>
                <w:sz w:val="24"/>
                <w:szCs w:val="24"/>
              </w:rPr>
              <w:t>В</w:t>
            </w:r>
            <w:r w:rsidRPr="00606883">
              <w:rPr>
                <w:rFonts w:ascii="Times New Roman" w:hAnsi="Times New Roman" w:cs="Times New Roman"/>
                <w:b/>
                <w:sz w:val="24"/>
                <w:szCs w:val="24"/>
              </w:rPr>
              <w:t xml:space="preserve"> устойчивых выражениях (равных слову)</w:t>
            </w:r>
          </w:p>
          <w:p w:rsidR="001218CD" w:rsidRPr="00606883" w:rsidRDefault="00744750" w:rsidP="00C15D45">
            <w:pPr>
              <w:pStyle w:val="10"/>
              <w:rPr>
                <w:rFonts w:ascii="Times New Roman" w:hAnsi="Times New Roman" w:cs="Times New Roman"/>
                <w:sz w:val="24"/>
                <w:szCs w:val="24"/>
              </w:rPr>
            </w:pPr>
            <w:r w:rsidRPr="00E7565C">
              <w:rPr>
                <w:rFonts w:ascii="Times New Roman" w:hAnsi="Times New Roman" w:cs="Times New Roman"/>
                <w:i/>
                <w:sz w:val="24"/>
                <w:szCs w:val="24"/>
              </w:rPr>
              <w:t xml:space="preserve">Издали </w:t>
            </w:r>
            <w:r w:rsidRPr="00E7565C">
              <w:rPr>
                <w:rFonts w:ascii="Times New Roman" w:hAnsi="Times New Roman" w:cs="Times New Roman"/>
                <w:i/>
                <w:sz w:val="24"/>
                <w:szCs w:val="24"/>
                <w:u w:val="single"/>
              </w:rPr>
              <w:t>И так И  сяк</w:t>
            </w:r>
            <w:r w:rsidRPr="00E7565C">
              <w:rPr>
                <w:rFonts w:ascii="Times New Roman" w:hAnsi="Times New Roman" w:cs="Times New Roman"/>
                <w:i/>
                <w:sz w:val="24"/>
                <w:szCs w:val="24"/>
              </w:rPr>
              <w:t xml:space="preserve">, а вблизи </w:t>
            </w:r>
            <w:r w:rsidRPr="00E7565C">
              <w:rPr>
                <w:rFonts w:ascii="Times New Roman" w:hAnsi="Times New Roman" w:cs="Times New Roman"/>
                <w:i/>
                <w:sz w:val="24"/>
                <w:szCs w:val="24"/>
                <w:u w:val="single"/>
              </w:rPr>
              <w:t>НИ  то НИ  сё.</w:t>
            </w:r>
            <w:r w:rsidR="00C15D45">
              <w:rPr>
                <w:rFonts w:ascii="Times New Roman" w:hAnsi="Times New Roman" w:cs="Times New Roman"/>
                <w:b/>
                <w:i/>
                <w:sz w:val="24"/>
                <w:szCs w:val="24"/>
                <w:u w:val="single"/>
              </w:rPr>
              <w:t xml:space="preserve"> </w:t>
            </w:r>
            <w:r w:rsidRPr="00606883">
              <w:rPr>
                <w:rFonts w:ascii="Times New Roman" w:hAnsi="Times New Roman" w:cs="Times New Roman"/>
                <w:b/>
                <w:i/>
                <w:sz w:val="24"/>
                <w:szCs w:val="24"/>
              </w:rPr>
              <w:t>( = словам КАК-ТО, НИКАК)</w:t>
            </w:r>
          </w:p>
          <w:p w:rsidR="001218CD" w:rsidRPr="00606883" w:rsidRDefault="00744750" w:rsidP="00744750">
            <w:pPr>
              <w:pStyle w:val="10"/>
              <w:ind w:firstLine="622"/>
              <w:rPr>
                <w:rFonts w:ascii="Times New Roman" w:hAnsi="Times New Roman" w:cs="Times New Roman"/>
                <w:sz w:val="24"/>
                <w:szCs w:val="24"/>
              </w:rPr>
            </w:pPr>
            <w:r w:rsidRPr="00606883">
              <w:rPr>
                <w:rFonts w:ascii="Times New Roman" w:hAnsi="Times New Roman" w:cs="Times New Roman"/>
                <w:b/>
                <w:i/>
                <w:sz w:val="24"/>
                <w:szCs w:val="24"/>
              </w:rPr>
              <w:t xml:space="preserve"> </w:t>
            </w:r>
          </w:p>
          <w:p w:rsidR="001218CD" w:rsidRPr="00606883" w:rsidRDefault="00744750" w:rsidP="00C15D45">
            <w:pPr>
              <w:pStyle w:val="10"/>
              <w:rPr>
                <w:rFonts w:ascii="Times New Roman" w:hAnsi="Times New Roman" w:cs="Times New Roman"/>
                <w:sz w:val="24"/>
                <w:szCs w:val="24"/>
              </w:rPr>
            </w:pPr>
            <w:r w:rsidRPr="00E7565C">
              <w:rPr>
                <w:rFonts w:ascii="Times New Roman" w:hAnsi="Times New Roman" w:cs="Times New Roman"/>
                <w:i/>
                <w:sz w:val="24"/>
                <w:szCs w:val="24"/>
                <w:u w:val="single"/>
              </w:rPr>
              <w:t>И днем И ночью</w:t>
            </w:r>
            <w:r w:rsidRPr="00E7565C">
              <w:rPr>
                <w:rFonts w:ascii="Times New Roman" w:hAnsi="Times New Roman" w:cs="Times New Roman"/>
                <w:i/>
                <w:sz w:val="24"/>
                <w:szCs w:val="24"/>
              </w:rPr>
              <w:t xml:space="preserve"> кот ученый все ходит</w:t>
            </w:r>
            <w:r w:rsidR="00C15D45" w:rsidRPr="00E7565C">
              <w:rPr>
                <w:rFonts w:ascii="Times New Roman" w:hAnsi="Times New Roman" w:cs="Times New Roman"/>
                <w:i/>
                <w:sz w:val="24"/>
                <w:szCs w:val="24"/>
              </w:rPr>
              <w:t xml:space="preserve"> </w:t>
            </w:r>
            <w:r w:rsidRPr="00E7565C">
              <w:rPr>
                <w:rFonts w:ascii="Times New Roman" w:hAnsi="Times New Roman" w:cs="Times New Roman"/>
                <w:i/>
                <w:sz w:val="24"/>
                <w:szCs w:val="24"/>
              </w:rPr>
              <w:t xml:space="preserve"> по цепи кругом</w:t>
            </w:r>
            <w:r w:rsidR="00E7565C">
              <w:rPr>
                <w:rFonts w:ascii="Times New Roman" w:hAnsi="Times New Roman" w:cs="Times New Roman"/>
                <w:b/>
                <w:i/>
                <w:sz w:val="24"/>
                <w:szCs w:val="24"/>
              </w:rPr>
              <w:t xml:space="preserve">. </w:t>
            </w:r>
            <w:r w:rsidRPr="00606883">
              <w:rPr>
                <w:rFonts w:ascii="Times New Roman" w:hAnsi="Times New Roman" w:cs="Times New Roman"/>
                <w:b/>
                <w:i/>
                <w:sz w:val="24"/>
                <w:szCs w:val="24"/>
              </w:rPr>
              <w:t>( = слову ВСЕГДА)</w:t>
            </w:r>
          </w:p>
          <w:p w:rsidR="001218CD" w:rsidRPr="00606883" w:rsidRDefault="00744750" w:rsidP="00C15D45">
            <w:pPr>
              <w:pStyle w:val="10"/>
              <w:rPr>
                <w:rFonts w:ascii="Times New Roman" w:hAnsi="Times New Roman" w:cs="Times New Roman"/>
                <w:sz w:val="24"/>
                <w:szCs w:val="24"/>
              </w:rPr>
            </w:pPr>
            <w:r w:rsidRPr="00606883">
              <w:rPr>
                <w:rFonts w:ascii="Times New Roman" w:hAnsi="Times New Roman" w:cs="Times New Roman"/>
                <w:b/>
                <w:sz w:val="24"/>
                <w:szCs w:val="24"/>
              </w:rPr>
              <w:t xml:space="preserve">2. </w:t>
            </w:r>
            <w:r w:rsidR="00C15D45">
              <w:rPr>
                <w:rFonts w:ascii="Times New Roman" w:hAnsi="Times New Roman" w:cs="Times New Roman"/>
                <w:b/>
                <w:sz w:val="24"/>
                <w:szCs w:val="24"/>
              </w:rPr>
              <w:t>П</w:t>
            </w:r>
            <w:r w:rsidRPr="00606883">
              <w:rPr>
                <w:rFonts w:ascii="Times New Roman" w:hAnsi="Times New Roman" w:cs="Times New Roman"/>
                <w:b/>
                <w:sz w:val="24"/>
                <w:szCs w:val="24"/>
              </w:rPr>
              <w:t xml:space="preserve">ри соединении  </w:t>
            </w:r>
            <w:r w:rsidRPr="00606883">
              <w:rPr>
                <w:rFonts w:ascii="Times New Roman" w:hAnsi="Times New Roman" w:cs="Times New Roman"/>
                <w:b/>
                <w:sz w:val="24"/>
                <w:szCs w:val="24"/>
                <w:u w:val="single"/>
              </w:rPr>
              <w:t xml:space="preserve">одиночным </w:t>
            </w:r>
            <w:r w:rsidRPr="00606883">
              <w:rPr>
                <w:rFonts w:ascii="Times New Roman" w:hAnsi="Times New Roman" w:cs="Times New Roman"/>
                <w:b/>
                <w:sz w:val="24"/>
                <w:szCs w:val="24"/>
              </w:rPr>
              <w:t>соединительным или разделительным союзом: И;  ДА (=И), ИЛИ, ЛИБО</w:t>
            </w:r>
          </w:p>
          <w:p w:rsidR="001218CD" w:rsidRPr="00606883" w:rsidRDefault="00744750" w:rsidP="00744750">
            <w:pPr>
              <w:pStyle w:val="10"/>
              <w:ind w:firstLine="622"/>
              <w:rPr>
                <w:rFonts w:ascii="Times New Roman" w:hAnsi="Times New Roman" w:cs="Times New Roman"/>
                <w:sz w:val="24"/>
                <w:szCs w:val="24"/>
              </w:rPr>
            </w:pPr>
            <w:r w:rsidRPr="00606883">
              <w:rPr>
                <w:rFonts w:ascii="Times New Roman" w:hAnsi="Times New Roman" w:cs="Times New Roman"/>
                <w:b/>
                <w:sz w:val="24"/>
                <w:szCs w:val="24"/>
              </w:rPr>
              <w:t xml:space="preserve"> </w:t>
            </w:r>
          </w:p>
          <w:p w:rsidR="001218CD" w:rsidRPr="00606883" w:rsidRDefault="00744750" w:rsidP="00744750">
            <w:pPr>
              <w:pStyle w:val="10"/>
              <w:rPr>
                <w:rFonts w:ascii="Times New Roman" w:hAnsi="Times New Roman" w:cs="Times New Roman"/>
                <w:sz w:val="24"/>
                <w:szCs w:val="24"/>
              </w:rPr>
            </w:pPr>
            <w:r w:rsidRPr="00606883">
              <w:rPr>
                <w:rFonts w:ascii="Times New Roman" w:hAnsi="Times New Roman" w:cs="Times New Roman"/>
                <w:b/>
                <w:sz w:val="24"/>
                <w:szCs w:val="24"/>
              </w:rPr>
              <w:t xml:space="preserve">  </w:t>
            </w:r>
          </w:p>
        </w:tc>
      </w:tr>
    </w:tbl>
    <w:p w:rsidR="001218CD" w:rsidRPr="00606883" w:rsidRDefault="00744750" w:rsidP="00744750">
      <w:pPr>
        <w:pStyle w:val="10"/>
        <w:jc w:val="both"/>
        <w:rPr>
          <w:rFonts w:ascii="Times New Roman" w:hAnsi="Times New Roman" w:cs="Times New Roman"/>
          <w:sz w:val="24"/>
          <w:szCs w:val="24"/>
        </w:rPr>
      </w:pPr>
      <w:r w:rsidRPr="00606883">
        <w:rPr>
          <w:rFonts w:ascii="Times New Roman" w:hAnsi="Times New Roman" w:cs="Times New Roman"/>
          <w:b/>
          <w:sz w:val="24"/>
          <w:szCs w:val="24"/>
        </w:rPr>
        <w:lastRenderedPageBreak/>
        <w:t xml:space="preserve"> </w:t>
      </w:r>
    </w:p>
    <w:p w:rsidR="001218CD" w:rsidRPr="00606883" w:rsidRDefault="00744750" w:rsidP="004D556C">
      <w:pPr>
        <w:pStyle w:val="10"/>
        <w:jc w:val="both"/>
        <w:rPr>
          <w:rFonts w:ascii="Times New Roman" w:hAnsi="Times New Roman" w:cs="Times New Roman"/>
          <w:sz w:val="24"/>
          <w:szCs w:val="24"/>
        </w:rPr>
      </w:pPr>
      <w:r w:rsidRPr="00606883">
        <w:rPr>
          <w:rFonts w:ascii="Times New Roman" w:hAnsi="Times New Roman" w:cs="Times New Roman"/>
          <w:b/>
          <w:sz w:val="24"/>
          <w:szCs w:val="24"/>
        </w:rPr>
        <w:t>Примечание:</w:t>
      </w:r>
    </w:p>
    <w:p w:rsidR="001218CD" w:rsidRPr="004D556C" w:rsidRDefault="00744750" w:rsidP="004D556C">
      <w:pPr>
        <w:pStyle w:val="10"/>
        <w:jc w:val="both"/>
        <w:rPr>
          <w:rFonts w:ascii="Times New Roman" w:hAnsi="Times New Roman" w:cs="Times New Roman"/>
          <w:sz w:val="24"/>
          <w:szCs w:val="24"/>
        </w:rPr>
      </w:pPr>
      <w:r w:rsidRPr="004D556C">
        <w:rPr>
          <w:rFonts w:ascii="Times New Roman" w:hAnsi="Times New Roman" w:cs="Times New Roman"/>
          <w:sz w:val="24"/>
          <w:szCs w:val="24"/>
        </w:rPr>
        <w:t xml:space="preserve">1) Если в предложении повторяется одно и то же слово для передачи длительности или интенсивности действия, то </w:t>
      </w:r>
      <w:r w:rsidRPr="004D556C">
        <w:rPr>
          <w:rFonts w:ascii="Times New Roman" w:hAnsi="Times New Roman" w:cs="Times New Roman"/>
          <w:sz w:val="24"/>
          <w:szCs w:val="24"/>
          <w:u w:val="single"/>
        </w:rPr>
        <w:t>запятая ставится</w:t>
      </w:r>
      <w:r w:rsidRPr="004D556C">
        <w:rPr>
          <w:rFonts w:ascii="Times New Roman" w:hAnsi="Times New Roman" w:cs="Times New Roman"/>
          <w:sz w:val="24"/>
          <w:szCs w:val="24"/>
        </w:rPr>
        <w:t xml:space="preserve">. </w:t>
      </w:r>
      <w:r w:rsidRPr="004D556C">
        <w:rPr>
          <w:rFonts w:ascii="Times New Roman" w:hAnsi="Times New Roman" w:cs="Times New Roman"/>
          <w:i/>
          <w:sz w:val="24"/>
          <w:szCs w:val="24"/>
        </w:rPr>
        <w:t>(Еду, еду я по полю домой).</w:t>
      </w:r>
    </w:p>
    <w:p w:rsidR="001218CD" w:rsidRPr="004D556C" w:rsidRDefault="00744750" w:rsidP="004D556C">
      <w:pPr>
        <w:pStyle w:val="10"/>
        <w:jc w:val="both"/>
        <w:rPr>
          <w:rFonts w:ascii="Times New Roman" w:hAnsi="Times New Roman" w:cs="Times New Roman"/>
          <w:sz w:val="24"/>
          <w:szCs w:val="24"/>
        </w:rPr>
      </w:pPr>
      <w:r w:rsidRPr="004D556C">
        <w:rPr>
          <w:rFonts w:ascii="Times New Roman" w:hAnsi="Times New Roman" w:cs="Times New Roman"/>
          <w:sz w:val="24"/>
          <w:szCs w:val="24"/>
        </w:rPr>
        <w:t xml:space="preserve">  2) Если повторяющиеся слова представляют собой лексическое образование, которое является как бы одним сложным словом, то пишутся через дефис (</w:t>
      </w:r>
      <w:r w:rsidRPr="004D556C">
        <w:rPr>
          <w:rFonts w:ascii="Times New Roman" w:hAnsi="Times New Roman" w:cs="Times New Roman"/>
          <w:i/>
          <w:sz w:val="24"/>
          <w:szCs w:val="24"/>
        </w:rPr>
        <w:t>Далеко-далеко за морем).</w:t>
      </w:r>
    </w:p>
    <w:p w:rsidR="001218CD" w:rsidRPr="00606883" w:rsidRDefault="00744750" w:rsidP="004D556C">
      <w:pPr>
        <w:pStyle w:val="10"/>
        <w:jc w:val="both"/>
        <w:rPr>
          <w:rFonts w:ascii="Times New Roman" w:hAnsi="Times New Roman" w:cs="Times New Roman"/>
          <w:sz w:val="24"/>
          <w:szCs w:val="24"/>
        </w:rPr>
      </w:pPr>
      <w:r w:rsidRPr="00606883">
        <w:rPr>
          <w:rFonts w:ascii="Times New Roman" w:hAnsi="Times New Roman" w:cs="Times New Roman"/>
          <w:b/>
          <w:i/>
          <w:sz w:val="24"/>
          <w:szCs w:val="24"/>
        </w:rPr>
        <w:t xml:space="preserve"> </w:t>
      </w:r>
    </w:p>
    <w:p w:rsidR="001218CD" w:rsidRPr="00606883" w:rsidRDefault="00744750" w:rsidP="004D556C">
      <w:pPr>
        <w:pStyle w:val="10"/>
        <w:jc w:val="both"/>
        <w:rPr>
          <w:rFonts w:ascii="Times New Roman" w:hAnsi="Times New Roman" w:cs="Times New Roman"/>
          <w:sz w:val="24"/>
          <w:szCs w:val="24"/>
        </w:rPr>
      </w:pPr>
      <w:r w:rsidRPr="00606883">
        <w:rPr>
          <w:rFonts w:ascii="Times New Roman" w:hAnsi="Times New Roman" w:cs="Times New Roman"/>
          <w:b/>
          <w:sz w:val="24"/>
          <w:szCs w:val="24"/>
        </w:rPr>
        <w:t xml:space="preserve">   </w:t>
      </w:r>
      <w:r w:rsidRPr="00606883">
        <w:rPr>
          <w:rFonts w:ascii="Times New Roman" w:hAnsi="Times New Roman" w:cs="Times New Roman"/>
          <w:b/>
          <w:sz w:val="24"/>
          <w:szCs w:val="24"/>
          <w:u w:val="single"/>
        </w:rPr>
        <w:t>Запятая не ставится</w:t>
      </w:r>
      <w:r w:rsidRPr="00606883">
        <w:rPr>
          <w:rFonts w:ascii="Times New Roman" w:hAnsi="Times New Roman" w:cs="Times New Roman"/>
          <w:b/>
          <w:sz w:val="24"/>
          <w:szCs w:val="24"/>
        </w:rPr>
        <w:t>, если</w:t>
      </w:r>
    </w:p>
    <w:p w:rsidR="001218CD" w:rsidRPr="004D556C" w:rsidRDefault="00744750" w:rsidP="004D556C">
      <w:pPr>
        <w:pStyle w:val="10"/>
        <w:jc w:val="both"/>
        <w:rPr>
          <w:rFonts w:ascii="Times New Roman" w:hAnsi="Times New Roman" w:cs="Times New Roman"/>
          <w:sz w:val="24"/>
          <w:szCs w:val="24"/>
        </w:rPr>
      </w:pPr>
      <w:r w:rsidRPr="004D556C">
        <w:rPr>
          <w:rFonts w:ascii="Times New Roman" w:hAnsi="Times New Roman" w:cs="Times New Roman"/>
          <w:sz w:val="24"/>
          <w:szCs w:val="24"/>
        </w:rPr>
        <w:t>1) повторяются сказуемые, а между ними стоит частица ТАК (</w:t>
      </w:r>
      <w:r w:rsidRPr="004D556C">
        <w:rPr>
          <w:rFonts w:ascii="Times New Roman" w:hAnsi="Times New Roman" w:cs="Times New Roman"/>
          <w:i/>
          <w:sz w:val="24"/>
          <w:szCs w:val="24"/>
        </w:rPr>
        <w:t>Ехать так ехать),</w:t>
      </w:r>
    </w:p>
    <w:p w:rsidR="001218CD" w:rsidRPr="004D556C" w:rsidRDefault="00E7565C" w:rsidP="004D556C">
      <w:pPr>
        <w:pStyle w:val="10"/>
        <w:jc w:val="both"/>
        <w:rPr>
          <w:rFonts w:ascii="Times New Roman" w:hAnsi="Times New Roman" w:cs="Times New Roman"/>
          <w:sz w:val="24"/>
          <w:szCs w:val="24"/>
        </w:rPr>
      </w:pPr>
      <w:r w:rsidRPr="004D556C">
        <w:rPr>
          <w:rFonts w:ascii="Times New Roman" w:hAnsi="Times New Roman" w:cs="Times New Roman"/>
          <w:sz w:val="24"/>
          <w:szCs w:val="24"/>
        </w:rPr>
        <w:t xml:space="preserve">2) </w:t>
      </w:r>
      <w:r w:rsidR="00744750" w:rsidRPr="004D556C">
        <w:rPr>
          <w:rFonts w:ascii="Times New Roman" w:hAnsi="Times New Roman" w:cs="Times New Roman"/>
          <w:sz w:val="24"/>
          <w:szCs w:val="24"/>
        </w:rPr>
        <w:t>повторяется одно и то же слов</w:t>
      </w:r>
      <w:r w:rsidRPr="004D556C">
        <w:rPr>
          <w:rFonts w:ascii="Times New Roman" w:hAnsi="Times New Roman" w:cs="Times New Roman"/>
          <w:sz w:val="24"/>
          <w:szCs w:val="24"/>
        </w:rPr>
        <w:t xml:space="preserve">о (возможно в разных формах) и </w:t>
      </w:r>
      <w:r w:rsidR="00744750" w:rsidRPr="004D556C">
        <w:rPr>
          <w:rFonts w:ascii="Times New Roman" w:hAnsi="Times New Roman" w:cs="Times New Roman"/>
          <w:sz w:val="24"/>
          <w:szCs w:val="24"/>
        </w:rPr>
        <w:t>второе слово</w:t>
      </w:r>
      <w:r w:rsidRPr="004D556C">
        <w:rPr>
          <w:rFonts w:ascii="Times New Roman" w:hAnsi="Times New Roman" w:cs="Times New Roman"/>
          <w:sz w:val="24"/>
          <w:szCs w:val="24"/>
        </w:rPr>
        <w:t xml:space="preserve"> употребляется с отрицательной </w:t>
      </w:r>
      <w:r w:rsidR="00744750" w:rsidRPr="004D556C">
        <w:rPr>
          <w:rFonts w:ascii="Times New Roman" w:hAnsi="Times New Roman" w:cs="Times New Roman"/>
          <w:sz w:val="24"/>
          <w:szCs w:val="24"/>
        </w:rPr>
        <w:t>частицей НЕ (</w:t>
      </w:r>
      <w:r w:rsidR="00744750" w:rsidRPr="004D556C">
        <w:rPr>
          <w:rFonts w:ascii="Times New Roman" w:hAnsi="Times New Roman" w:cs="Times New Roman"/>
          <w:i/>
          <w:sz w:val="24"/>
          <w:szCs w:val="24"/>
        </w:rPr>
        <w:t>Увидел куст не куст, дерево не дерево).</w:t>
      </w:r>
    </w:p>
    <w:p w:rsidR="001218CD" w:rsidRPr="004D556C" w:rsidRDefault="00744750" w:rsidP="004D556C">
      <w:pPr>
        <w:pStyle w:val="10"/>
        <w:jc w:val="both"/>
        <w:rPr>
          <w:rFonts w:ascii="Times New Roman" w:hAnsi="Times New Roman" w:cs="Times New Roman"/>
          <w:sz w:val="24"/>
          <w:szCs w:val="24"/>
        </w:rPr>
      </w:pPr>
      <w:r w:rsidRPr="004D556C">
        <w:rPr>
          <w:rFonts w:ascii="Times New Roman" w:hAnsi="Times New Roman" w:cs="Times New Roman"/>
          <w:sz w:val="24"/>
          <w:szCs w:val="24"/>
        </w:rPr>
        <w:t>Запятая в сложносочиненном предложении</w:t>
      </w:r>
    </w:p>
    <w:tbl>
      <w:tblPr>
        <w:tblStyle w:val="16"/>
        <w:tblW w:w="936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080"/>
        <w:gridCol w:w="6280"/>
      </w:tblGrid>
      <w:tr w:rsidR="001218CD" w:rsidRPr="00606883">
        <w:tc>
          <w:tcPr>
            <w:tcW w:w="3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18CD" w:rsidRPr="00606883" w:rsidRDefault="00744750" w:rsidP="00744750">
            <w:pPr>
              <w:pStyle w:val="10"/>
              <w:jc w:val="center"/>
              <w:rPr>
                <w:rFonts w:ascii="Times New Roman" w:hAnsi="Times New Roman" w:cs="Times New Roman"/>
                <w:sz w:val="24"/>
                <w:szCs w:val="24"/>
              </w:rPr>
            </w:pPr>
            <w:r w:rsidRPr="00606883">
              <w:rPr>
                <w:rFonts w:ascii="Times New Roman" w:hAnsi="Times New Roman" w:cs="Times New Roman"/>
                <w:b/>
                <w:sz w:val="24"/>
                <w:szCs w:val="24"/>
              </w:rPr>
              <w:t>ставится</w:t>
            </w:r>
          </w:p>
        </w:tc>
        <w:tc>
          <w:tcPr>
            <w:tcW w:w="6279"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1218CD" w:rsidRPr="00606883" w:rsidRDefault="00744750" w:rsidP="00744750">
            <w:pPr>
              <w:pStyle w:val="10"/>
              <w:jc w:val="center"/>
              <w:rPr>
                <w:rFonts w:ascii="Times New Roman" w:hAnsi="Times New Roman" w:cs="Times New Roman"/>
                <w:sz w:val="24"/>
                <w:szCs w:val="24"/>
              </w:rPr>
            </w:pPr>
            <w:r w:rsidRPr="00606883">
              <w:rPr>
                <w:rFonts w:ascii="Times New Roman" w:hAnsi="Times New Roman" w:cs="Times New Roman"/>
                <w:b/>
                <w:sz w:val="24"/>
                <w:szCs w:val="24"/>
              </w:rPr>
              <w:t>не ставится</w:t>
            </w:r>
          </w:p>
        </w:tc>
      </w:tr>
      <w:tr w:rsidR="001218CD" w:rsidRPr="00606883">
        <w:tc>
          <w:tcPr>
            <w:tcW w:w="30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218CD" w:rsidRPr="00606883" w:rsidRDefault="00C15D45" w:rsidP="00744750">
            <w:pPr>
              <w:pStyle w:val="10"/>
              <w:jc w:val="both"/>
              <w:rPr>
                <w:rFonts w:ascii="Times New Roman" w:hAnsi="Times New Roman" w:cs="Times New Roman"/>
                <w:sz w:val="24"/>
                <w:szCs w:val="24"/>
              </w:rPr>
            </w:pPr>
            <w:r>
              <w:rPr>
                <w:rFonts w:ascii="Times New Roman" w:hAnsi="Times New Roman" w:cs="Times New Roman"/>
                <w:sz w:val="24"/>
                <w:szCs w:val="24"/>
                <w:highlight w:val="white"/>
              </w:rPr>
              <w:t>М</w:t>
            </w:r>
            <w:r w:rsidR="00744750" w:rsidRPr="00606883">
              <w:rPr>
                <w:rFonts w:ascii="Times New Roman" w:hAnsi="Times New Roman" w:cs="Times New Roman"/>
                <w:sz w:val="24"/>
                <w:szCs w:val="24"/>
                <w:highlight w:val="white"/>
              </w:rPr>
              <w:t xml:space="preserve">ежду простыми предложениями, </w:t>
            </w:r>
            <w:r>
              <w:rPr>
                <w:rFonts w:ascii="Times New Roman" w:hAnsi="Times New Roman" w:cs="Times New Roman"/>
                <w:sz w:val="24"/>
                <w:szCs w:val="24"/>
                <w:highlight w:val="white"/>
              </w:rPr>
              <w:t>с</w:t>
            </w:r>
            <w:r w:rsidR="00744750" w:rsidRPr="00606883">
              <w:rPr>
                <w:rFonts w:ascii="Times New Roman" w:hAnsi="Times New Roman" w:cs="Times New Roman"/>
                <w:sz w:val="24"/>
                <w:szCs w:val="24"/>
                <w:highlight w:val="white"/>
              </w:rPr>
              <w:t>вязанными сочинительными союзами:</w:t>
            </w:r>
          </w:p>
          <w:p w:rsidR="001218CD" w:rsidRPr="00606883" w:rsidRDefault="00C15D45" w:rsidP="00744750">
            <w:pPr>
              <w:pStyle w:val="10"/>
              <w:jc w:val="both"/>
              <w:rPr>
                <w:rFonts w:ascii="Times New Roman" w:hAnsi="Times New Roman" w:cs="Times New Roman"/>
                <w:sz w:val="24"/>
                <w:szCs w:val="24"/>
              </w:rPr>
            </w:pPr>
            <w:r>
              <w:rPr>
                <w:rFonts w:ascii="Times New Roman" w:hAnsi="Times New Roman" w:cs="Times New Roman"/>
                <w:sz w:val="24"/>
                <w:szCs w:val="24"/>
                <w:highlight w:val="white"/>
              </w:rPr>
              <w:t>-</w:t>
            </w:r>
            <w:r w:rsidR="00744750" w:rsidRPr="00606883">
              <w:rPr>
                <w:rFonts w:ascii="Times New Roman" w:hAnsi="Times New Roman" w:cs="Times New Roman"/>
                <w:sz w:val="24"/>
                <w:szCs w:val="24"/>
                <w:highlight w:val="white"/>
              </w:rPr>
              <w:t>соединительными союзами (</w:t>
            </w:r>
            <w:r w:rsidR="00744750" w:rsidRPr="00606883">
              <w:rPr>
                <w:rFonts w:ascii="Times New Roman" w:hAnsi="Times New Roman" w:cs="Times New Roman"/>
                <w:b/>
                <w:i/>
                <w:sz w:val="24"/>
                <w:szCs w:val="24"/>
                <w:highlight w:val="white"/>
              </w:rPr>
              <w:t>И, ДА, НИ-НИ, ТОЖЕ, ТАКЖЕ</w:t>
            </w:r>
            <w:r w:rsidR="00744750" w:rsidRPr="00606883">
              <w:rPr>
                <w:rFonts w:ascii="Times New Roman" w:hAnsi="Times New Roman" w:cs="Times New Roman"/>
                <w:sz w:val="24"/>
                <w:szCs w:val="24"/>
                <w:highlight w:val="white"/>
              </w:rPr>
              <w:t>),</w:t>
            </w:r>
          </w:p>
          <w:p w:rsidR="001218CD" w:rsidRPr="00606883" w:rsidRDefault="00C15D45" w:rsidP="00744750">
            <w:pPr>
              <w:pStyle w:val="10"/>
              <w:rPr>
                <w:rFonts w:ascii="Times New Roman" w:hAnsi="Times New Roman" w:cs="Times New Roman"/>
                <w:sz w:val="24"/>
                <w:szCs w:val="24"/>
              </w:rPr>
            </w:pPr>
            <w:r>
              <w:rPr>
                <w:rFonts w:ascii="Times New Roman" w:hAnsi="Times New Roman" w:cs="Times New Roman"/>
                <w:sz w:val="24"/>
                <w:szCs w:val="24"/>
                <w:highlight w:val="white"/>
              </w:rPr>
              <w:t xml:space="preserve">- </w:t>
            </w:r>
            <w:r w:rsidR="00744750" w:rsidRPr="00606883">
              <w:rPr>
                <w:rFonts w:ascii="Times New Roman" w:hAnsi="Times New Roman" w:cs="Times New Roman"/>
                <w:sz w:val="24"/>
                <w:szCs w:val="24"/>
                <w:highlight w:val="white"/>
              </w:rPr>
              <w:t>противительными (</w:t>
            </w:r>
            <w:r w:rsidR="00744750" w:rsidRPr="00606883">
              <w:rPr>
                <w:rFonts w:ascii="Times New Roman" w:hAnsi="Times New Roman" w:cs="Times New Roman"/>
                <w:b/>
                <w:i/>
                <w:sz w:val="24"/>
                <w:szCs w:val="24"/>
                <w:highlight w:val="white"/>
              </w:rPr>
              <w:t>а, но, да, однако, зато же, а то, не то</w:t>
            </w:r>
            <w:r w:rsidR="00744750" w:rsidRPr="00606883">
              <w:rPr>
                <w:rFonts w:ascii="Times New Roman" w:hAnsi="Times New Roman" w:cs="Times New Roman"/>
                <w:sz w:val="24"/>
                <w:szCs w:val="24"/>
                <w:highlight w:val="white"/>
              </w:rPr>
              <w:t>),</w:t>
            </w:r>
          </w:p>
          <w:p w:rsidR="001218CD" w:rsidRPr="00606883" w:rsidRDefault="00C15D45" w:rsidP="00744750">
            <w:pPr>
              <w:pStyle w:val="10"/>
              <w:widowControl w:val="0"/>
              <w:rPr>
                <w:rFonts w:ascii="Times New Roman" w:hAnsi="Times New Roman" w:cs="Times New Roman"/>
                <w:sz w:val="24"/>
                <w:szCs w:val="24"/>
              </w:rPr>
            </w:pPr>
            <w:r>
              <w:rPr>
                <w:rFonts w:ascii="Times New Roman" w:hAnsi="Times New Roman" w:cs="Times New Roman"/>
                <w:sz w:val="24"/>
                <w:szCs w:val="24"/>
                <w:highlight w:val="white"/>
              </w:rPr>
              <w:t>-</w:t>
            </w:r>
            <w:r w:rsidR="00744750" w:rsidRPr="00606883">
              <w:rPr>
                <w:rFonts w:ascii="Times New Roman" w:eastAsia="Times New Roman" w:hAnsi="Times New Roman" w:cs="Times New Roman"/>
                <w:sz w:val="24"/>
                <w:szCs w:val="24"/>
                <w:highlight w:val="white"/>
              </w:rPr>
              <w:t xml:space="preserve"> </w:t>
            </w:r>
            <w:r w:rsidR="00744750" w:rsidRPr="00606883">
              <w:rPr>
                <w:rFonts w:ascii="Times New Roman" w:hAnsi="Times New Roman" w:cs="Times New Roman"/>
                <w:sz w:val="24"/>
                <w:szCs w:val="24"/>
                <w:highlight w:val="white"/>
              </w:rPr>
              <w:t>разделительными (</w:t>
            </w:r>
            <w:r w:rsidR="00744750" w:rsidRPr="00606883">
              <w:rPr>
                <w:rFonts w:ascii="Times New Roman" w:hAnsi="Times New Roman" w:cs="Times New Roman"/>
                <w:b/>
                <w:i/>
                <w:sz w:val="24"/>
                <w:szCs w:val="24"/>
                <w:highlight w:val="white"/>
              </w:rPr>
              <w:t>или, либо, то - то, не то - не то</w:t>
            </w:r>
            <w:r w:rsidR="00744750" w:rsidRPr="00606883">
              <w:rPr>
                <w:rFonts w:ascii="Times New Roman" w:hAnsi="Times New Roman" w:cs="Times New Roman"/>
                <w:sz w:val="24"/>
                <w:szCs w:val="24"/>
                <w:highlight w:val="white"/>
              </w:rPr>
              <w:t>).</w:t>
            </w:r>
          </w:p>
          <w:p w:rsidR="001218CD" w:rsidRPr="00606883" w:rsidRDefault="00744750" w:rsidP="00744750">
            <w:pPr>
              <w:pStyle w:val="10"/>
              <w:jc w:val="center"/>
              <w:rPr>
                <w:rFonts w:ascii="Times New Roman" w:hAnsi="Times New Roman" w:cs="Times New Roman"/>
                <w:sz w:val="24"/>
                <w:szCs w:val="24"/>
              </w:rPr>
            </w:pPr>
            <w:r w:rsidRPr="00606883">
              <w:rPr>
                <w:rFonts w:ascii="Times New Roman" w:hAnsi="Times New Roman" w:cs="Times New Roman"/>
                <w:b/>
                <w:sz w:val="24"/>
                <w:szCs w:val="24"/>
              </w:rPr>
              <w:t xml:space="preserve"> </w:t>
            </w:r>
          </w:p>
        </w:tc>
        <w:tc>
          <w:tcPr>
            <w:tcW w:w="6279" w:type="dxa"/>
            <w:tcBorders>
              <w:bottom w:val="single" w:sz="8" w:space="0" w:color="000000"/>
              <w:right w:val="single" w:sz="8" w:space="0" w:color="000000"/>
            </w:tcBorders>
            <w:tcMar>
              <w:top w:w="100" w:type="dxa"/>
              <w:left w:w="100" w:type="dxa"/>
              <w:bottom w:w="100" w:type="dxa"/>
              <w:right w:w="100" w:type="dxa"/>
            </w:tcMar>
          </w:tcPr>
          <w:p w:rsidR="001218CD" w:rsidRPr="00606883" w:rsidRDefault="00C15D45" w:rsidP="00744750">
            <w:pPr>
              <w:pStyle w:val="10"/>
              <w:rPr>
                <w:rFonts w:ascii="Times New Roman" w:hAnsi="Times New Roman" w:cs="Times New Roman"/>
                <w:sz w:val="24"/>
                <w:szCs w:val="24"/>
              </w:rPr>
            </w:pPr>
            <w:r>
              <w:rPr>
                <w:rFonts w:ascii="Times New Roman" w:hAnsi="Times New Roman" w:cs="Times New Roman"/>
                <w:sz w:val="24"/>
                <w:szCs w:val="24"/>
                <w:highlight w:val="white"/>
              </w:rPr>
              <w:t>П</w:t>
            </w:r>
            <w:r w:rsidR="00744750" w:rsidRPr="00606883">
              <w:rPr>
                <w:rFonts w:ascii="Times New Roman" w:hAnsi="Times New Roman" w:cs="Times New Roman"/>
                <w:sz w:val="24"/>
                <w:szCs w:val="24"/>
                <w:highlight w:val="white"/>
              </w:rPr>
              <w:t xml:space="preserve">еред союзами </w:t>
            </w:r>
            <w:r w:rsidR="00744750" w:rsidRPr="00606883">
              <w:rPr>
                <w:rFonts w:ascii="Times New Roman" w:hAnsi="Times New Roman" w:cs="Times New Roman"/>
                <w:b/>
                <w:i/>
                <w:sz w:val="24"/>
                <w:szCs w:val="24"/>
                <w:highlight w:val="white"/>
              </w:rPr>
              <w:t>И, ДА (-И), ЛИБО</w:t>
            </w:r>
            <w:r w:rsidR="00744750" w:rsidRPr="00606883">
              <w:rPr>
                <w:rFonts w:ascii="Times New Roman" w:hAnsi="Times New Roman" w:cs="Times New Roman"/>
                <w:sz w:val="24"/>
                <w:szCs w:val="24"/>
                <w:highlight w:val="white"/>
              </w:rPr>
              <w:t>:</w:t>
            </w:r>
          </w:p>
          <w:p w:rsidR="001218CD" w:rsidRPr="00C15D45" w:rsidRDefault="00C15D45" w:rsidP="00744750">
            <w:pPr>
              <w:pStyle w:val="10"/>
              <w:ind w:hanging="20"/>
              <w:jc w:val="both"/>
              <w:rPr>
                <w:rFonts w:ascii="Times New Roman" w:hAnsi="Times New Roman" w:cs="Times New Roman"/>
                <w:color w:val="auto"/>
                <w:sz w:val="24"/>
                <w:szCs w:val="24"/>
              </w:rPr>
            </w:pPr>
            <w:r>
              <w:rPr>
                <w:rFonts w:ascii="Times New Roman" w:hAnsi="Times New Roman" w:cs="Times New Roman"/>
                <w:sz w:val="24"/>
                <w:szCs w:val="24"/>
                <w:highlight w:val="white"/>
              </w:rPr>
              <w:t>-</w:t>
            </w:r>
            <w:r w:rsidR="00744750" w:rsidRPr="00606883">
              <w:rPr>
                <w:rFonts w:ascii="Times New Roman" w:eastAsia="Times New Roman" w:hAnsi="Times New Roman" w:cs="Times New Roman"/>
                <w:sz w:val="24"/>
                <w:szCs w:val="24"/>
                <w:highlight w:val="white"/>
              </w:rPr>
              <w:t xml:space="preserve"> </w:t>
            </w:r>
            <w:r w:rsidR="00744750" w:rsidRPr="00606883">
              <w:rPr>
                <w:rFonts w:ascii="Times New Roman" w:hAnsi="Times New Roman" w:cs="Times New Roman"/>
                <w:sz w:val="24"/>
                <w:szCs w:val="24"/>
                <w:highlight w:val="white"/>
              </w:rPr>
              <w:t xml:space="preserve">если части сложносочиненного предложения имеют один </w:t>
            </w:r>
            <w:r w:rsidR="00744750" w:rsidRPr="00606883">
              <w:rPr>
                <w:rFonts w:ascii="Times New Roman" w:hAnsi="Times New Roman" w:cs="Times New Roman"/>
                <w:b/>
                <w:sz w:val="24"/>
                <w:szCs w:val="24"/>
                <w:highlight w:val="white"/>
              </w:rPr>
              <w:t>общий второстепенный член</w:t>
            </w:r>
            <w:r w:rsidR="00744750" w:rsidRPr="00606883">
              <w:rPr>
                <w:rFonts w:ascii="Times New Roman" w:hAnsi="Times New Roman" w:cs="Times New Roman"/>
                <w:sz w:val="24"/>
                <w:szCs w:val="24"/>
                <w:highlight w:val="white"/>
              </w:rPr>
              <w:t xml:space="preserve"> или </w:t>
            </w:r>
            <w:r w:rsidR="00744750" w:rsidRPr="00606883">
              <w:rPr>
                <w:rFonts w:ascii="Times New Roman" w:hAnsi="Times New Roman" w:cs="Times New Roman"/>
                <w:b/>
                <w:sz w:val="24"/>
                <w:szCs w:val="24"/>
                <w:highlight w:val="white"/>
              </w:rPr>
              <w:t>общее вводное слово</w:t>
            </w:r>
            <w:r w:rsidR="00744750" w:rsidRPr="00606883">
              <w:rPr>
                <w:rFonts w:ascii="Times New Roman" w:hAnsi="Times New Roman" w:cs="Times New Roman"/>
                <w:sz w:val="24"/>
                <w:szCs w:val="24"/>
                <w:highlight w:val="white"/>
              </w:rPr>
              <w:t>:</w:t>
            </w:r>
            <w:r w:rsidRPr="00CE7A28">
              <w:rPr>
                <w:rFonts w:ascii="Times New Roman" w:hAnsi="Times New Roman" w:cs="Times New Roman"/>
                <w:color w:val="984806" w:themeColor="accent6" w:themeShade="80"/>
                <w:sz w:val="24"/>
                <w:szCs w:val="28"/>
              </w:rPr>
              <w:t xml:space="preserve"> </w:t>
            </w:r>
            <w:r w:rsidRPr="00C15D45">
              <w:rPr>
                <w:rFonts w:ascii="Times New Roman" w:eastAsia="Times New Roman" w:hAnsi="Times New Roman" w:cs="Times New Roman"/>
                <w:i/>
                <w:color w:val="auto"/>
                <w:sz w:val="24"/>
                <w:szCs w:val="24"/>
              </w:rPr>
              <w:t>[</w:t>
            </w:r>
            <w:r w:rsidRPr="00C15D45">
              <w:rPr>
                <w:rFonts w:ascii="Times New Roman" w:eastAsia="Times New Roman" w:hAnsi="Times New Roman" w:cs="Times New Roman"/>
                <w:b/>
                <w:i/>
                <w:color w:val="auto"/>
                <w:sz w:val="24"/>
                <w:szCs w:val="24"/>
              </w:rPr>
              <w:t>К вечеру</w:t>
            </w:r>
            <w:r w:rsidRPr="00C15D45">
              <w:rPr>
                <w:rFonts w:ascii="Times New Roman" w:eastAsia="Times New Roman" w:hAnsi="Times New Roman" w:cs="Times New Roman"/>
                <w:i/>
                <w:color w:val="auto"/>
                <w:sz w:val="24"/>
                <w:szCs w:val="24"/>
              </w:rPr>
              <w:t xml:space="preserve"> </w:t>
            </w:r>
            <w:r w:rsidRPr="00C15D45">
              <w:rPr>
                <w:rFonts w:ascii="Times New Roman" w:eastAsia="Times New Roman" w:hAnsi="Times New Roman" w:cs="Times New Roman"/>
                <w:i/>
                <w:color w:val="auto"/>
                <w:sz w:val="24"/>
                <w:szCs w:val="24"/>
                <w:u w:val="double"/>
              </w:rPr>
              <w:t>похолодал</w:t>
            </w:r>
            <w:r w:rsidRPr="00C15D45">
              <w:rPr>
                <w:rFonts w:ascii="Times New Roman" w:eastAsia="Times New Roman" w:hAnsi="Times New Roman" w:cs="Times New Roman"/>
                <w:i/>
                <w:color w:val="auto"/>
                <w:sz w:val="24"/>
                <w:szCs w:val="24"/>
              </w:rPr>
              <w:t>о] и (2)[</w:t>
            </w:r>
            <w:r w:rsidRPr="00C15D45">
              <w:rPr>
                <w:rFonts w:ascii="Times New Roman" w:eastAsia="Times New Roman" w:hAnsi="Times New Roman" w:cs="Times New Roman"/>
                <w:i/>
                <w:color w:val="auto"/>
                <w:sz w:val="24"/>
                <w:szCs w:val="24"/>
                <w:u w:val="single"/>
              </w:rPr>
              <w:t>лужи</w:t>
            </w:r>
            <w:r w:rsidRPr="00C15D45">
              <w:rPr>
                <w:rFonts w:ascii="Times New Roman" w:eastAsia="Times New Roman" w:hAnsi="Times New Roman" w:cs="Times New Roman"/>
                <w:i/>
                <w:color w:val="auto"/>
                <w:sz w:val="24"/>
                <w:szCs w:val="24"/>
              </w:rPr>
              <w:t xml:space="preserve"> </w:t>
            </w:r>
            <w:r w:rsidRPr="00C15D45">
              <w:rPr>
                <w:rFonts w:ascii="Times New Roman" w:eastAsia="Times New Roman" w:hAnsi="Times New Roman" w:cs="Times New Roman"/>
                <w:i/>
                <w:color w:val="auto"/>
                <w:sz w:val="24"/>
                <w:szCs w:val="24"/>
                <w:u w:val="double"/>
              </w:rPr>
              <w:t>подернулись</w:t>
            </w:r>
            <w:r w:rsidRPr="00C15D45">
              <w:rPr>
                <w:rFonts w:ascii="Times New Roman" w:eastAsia="Times New Roman" w:hAnsi="Times New Roman" w:cs="Times New Roman"/>
                <w:i/>
                <w:color w:val="auto"/>
                <w:sz w:val="24"/>
                <w:szCs w:val="24"/>
              </w:rPr>
              <w:t xml:space="preserve"> тонким </w:t>
            </w:r>
            <w:r w:rsidRPr="00C15D45">
              <w:rPr>
                <w:rFonts w:ascii="Times New Roman" w:eastAsia="Times New Roman" w:hAnsi="Times New Roman" w:cs="Times New Roman"/>
                <w:i/>
                <w:color w:val="auto"/>
                <w:sz w:val="24"/>
                <w:szCs w:val="24"/>
                <w:u w:val="double"/>
              </w:rPr>
              <w:t>ледко</w:t>
            </w:r>
            <w:r w:rsidRPr="00C15D45">
              <w:rPr>
                <w:rFonts w:ascii="Times New Roman" w:eastAsia="Times New Roman" w:hAnsi="Times New Roman" w:cs="Times New Roman"/>
                <w:i/>
                <w:color w:val="auto"/>
                <w:sz w:val="24"/>
                <w:szCs w:val="24"/>
              </w:rPr>
              <w:t>м].</w:t>
            </w:r>
          </w:p>
          <w:p w:rsidR="001218CD" w:rsidRPr="00606883" w:rsidRDefault="00C15D45" w:rsidP="00744750">
            <w:pPr>
              <w:pStyle w:val="10"/>
              <w:ind w:hanging="20"/>
              <w:rPr>
                <w:rFonts w:ascii="Times New Roman" w:hAnsi="Times New Roman" w:cs="Times New Roman"/>
                <w:sz w:val="24"/>
                <w:szCs w:val="24"/>
              </w:rPr>
            </w:pPr>
            <w:r>
              <w:rPr>
                <w:rFonts w:ascii="Times New Roman" w:hAnsi="Times New Roman" w:cs="Times New Roman"/>
                <w:sz w:val="24"/>
                <w:szCs w:val="24"/>
                <w:highlight w:val="white"/>
              </w:rPr>
              <w:t>-</w:t>
            </w:r>
            <w:r w:rsidR="00744750" w:rsidRPr="00606883">
              <w:rPr>
                <w:rFonts w:ascii="Times New Roman" w:eastAsia="Times New Roman" w:hAnsi="Times New Roman" w:cs="Times New Roman"/>
                <w:sz w:val="24"/>
                <w:szCs w:val="24"/>
                <w:highlight w:val="white"/>
              </w:rPr>
              <w:t xml:space="preserve"> </w:t>
            </w:r>
            <w:r w:rsidR="00744750" w:rsidRPr="00606883">
              <w:rPr>
                <w:rFonts w:ascii="Times New Roman" w:hAnsi="Times New Roman" w:cs="Times New Roman"/>
                <w:sz w:val="24"/>
                <w:szCs w:val="24"/>
                <w:highlight w:val="white"/>
              </w:rPr>
              <w:t xml:space="preserve">между двумя вопросительными предложениями: </w:t>
            </w:r>
            <w:r w:rsidR="00744750" w:rsidRPr="00606883">
              <w:rPr>
                <w:rFonts w:ascii="Times New Roman" w:hAnsi="Times New Roman" w:cs="Times New Roman"/>
                <w:b/>
                <w:i/>
                <w:sz w:val="24"/>
                <w:szCs w:val="24"/>
                <w:highlight w:val="white"/>
              </w:rPr>
              <w:t xml:space="preserve">Который </w:t>
            </w:r>
            <w:r w:rsidR="00744750" w:rsidRPr="00606883">
              <w:rPr>
                <w:rFonts w:ascii="Times New Roman" w:hAnsi="Times New Roman" w:cs="Times New Roman"/>
                <w:i/>
                <w:sz w:val="24"/>
                <w:szCs w:val="24"/>
                <w:highlight w:val="white"/>
              </w:rPr>
              <w:t>теперь час</w:t>
            </w:r>
            <w:r w:rsidR="00744750" w:rsidRPr="00606883">
              <w:rPr>
                <w:rFonts w:ascii="Times New Roman" w:hAnsi="Times New Roman" w:cs="Times New Roman"/>
                <w:b/>
                <w:i/>
                <w:sz w:val="24"/>
                <w:szCs w:val="24"/>
                <w:highlight w:val="white"/>
              </w:rPr>
              <w:t xml:space="preserve"> И сколько времени </w:t>
            </w:r>
            <w:r w:rsidR="00744750" w:rsidRPr="00606883">
              <w:rPr>
                <w:rFonts w:ascii="Times New Roman" w:hAnsi="Times New Roman" w:cs="Times New Roman"/>
                <w:i/>
                <w:sz w:val="24"/>
                <w:szCs w:val="24"/>
                <w:highlight w:val="white"/>
              </w:rPr>
              <w:t>нам осталось ждать</w:t>
            </w:r>
            <w:r w:rsidR="00744750" w:rsidRPr="00606883">
              <w:rPr>
                <w:rFonts w:ascii="Times New Roman" w:hAnsi="Times New Roman" w:cs="Times New Roman"/>
                <w:b/>
                <w:i/>
                <w:sz w:val="24"/>
                <w:szCs w:val="24"/>
                <w:highlight w:val="white"/>
              </w:rPr>
              <w:t>?</w:t>
            </w:r>
          </w:p>
          <w:p w:rsidR="001218CD" w:rsidRPr="00606883" w:rsidRDefault="00C15D45" w:rsidP="00744750">
            <w:pPr>
              <w:pStyle w:val="10"/>
              <w:ind w:hanging="20"/>
              <w:rPr>
                <w:rFonts w:ascii="Times New Roman" w:hAnsi="Times New Roman" w:cs="Times New Roman"/>
                <w:sz w:val="24"/>
                <w:szCs w:val="24"/>
              </w:rPr>
            </w:pPr>
            <w:r>
              <w:rPr>
                <w:rFonts w:ascii="Times New Roman" w:hAnsi="Times New Roman" w:cs="Times New Roman"/>
                <w:sz w:val="24"/>
                <w:szCs w:val="24"/>
                <w:highlight w:val="white"/>
              </w:rPr>
              <w:t>-</w:t>
            </w:r>
            <w:r w:rsidR="00744750" w:rsidRPr="00606883">
              <w:rPr>
                <w:rFonts w:ascii="Times New Roman" w:eastAsia="Times New Roman" w:hAnsi="Times New Roman" w:cs="Times New Roman"/>
                <w:sz w:val="24"/>
                <w:szCs w:val="24"/>
                <w:highlight w:val="white"/>
              </w:rPr>
              <w:t xml:space="preserve"> </w:t>
            </w:r>
            <w:r w:rsidR="00744750" w:rsidRPr="00606883">
              <w:rPr>
                <w:rFonts w:ascii="Times New Roman" w:hAnsi="Times New Roman" w:cs="Times New Roman"/>
                <w:sz w:val="24"/>
                <w:szCs w:val="24"/>
                <w:highlight w:val="white"/>
              </w:rPr>
              <w:t xml:space="preserve">между двумя безличными предложениями, имеющими в составе сказуемых синонимы: </w:t>
            </w:r>
            <w:r w:rsidR="00744750" w:rsidRPr="00606883">
              <w:rPr>
                <w:rFonts w:ascii="Times New Roman" w:hAnsi="Times New Roman" w:cs="Times New Roman"/>
                <w:b/>
                <w:i/>
                <w:sz w:val="24"/>
                <w:szCs w:val="24"/>
                <w:highlight w:val="white"/>
                <w:u w:val="single"/>
              </w:rPr>
              <w:t>Нужно переписать</w:t>
            </w:r>
            <w:r w:rsidR="00744750" w:rsidRPr="00606883">
              <w:rPr>
                <w:rFonts w:ascii="Times New Roman" w:hAnsi="Times New Roman" w:cs="Times New Roman"/>
                <w:b/>
                <w:i/>
                <w:sz w:val="24"/>
                <w:szCs w:val="24"/>
                <w:highlight w:val="white"/>
              </w:rPr>
              <w:t xml:space="preserve"> </w:t>
            </w:r>
            <w:r w:rsidR="00744750" w:rsidRPr="00606883">
              <w:rPr>
                <w:rFonts w:ascii="Times New Roman" w:hAnsi="Times New Roman" w:cs="Times New Roman"/>
                <w:i/>
                <w:sz w:val="24"/>
                <w:szCs w:val="24"/>
                <w:highlight w:val="white"/>
              </w:rPr>
              <w:t>работу и</w:t>
            </w:r>
            <w:r w:rsidR="00744750" w:rsidRPr="00606883">
              <w:rPr>
                <w:rFonts w:ascii="Times New Roman" w:hAnsi="Times New Roman" w:cs="Times New Roman"/>
                <w:b/>
                <w:i/>
                <w:sz w:val="24"/>
                <w:szCs w:val="24"/>
                <w:highlight w:val="white"/>
              </w:rPr>
              <w:t xml:space="preserve"> </w:t>
            </w:r>
            <w:r w:rsidR="00744750" w:rsidRPr="00606883">
              <w:rPr>
                <w:rFonts w:ascii="Times New Roman" w:hAnsi="Times New Roman" w:cs="Times New Roman"/>
                <w:b/>
                <w:i/>
                <w:sz w:val="24"/>
                <w:szCs w:val="24"/>
                <w:highlight w:val="white"/>
                <w:u w:val="single"/>
              </w:rPr>
              <w:t>следует объяснить</w:t>
            </w:r>
            <w:r w:rsidR="00744750" w:rsidRPr="00606883">
              <w:rPr>
                <w:rFonts w:ascii="Times New Roman" w:hAnsi="Times New Roman" w:cs="Times New Roman"/>
                <w:b/>
                <w:i/>
                <w:sz w:val="24"/>
                <w:szCs w:val="24"/>
                <w:highlight w:val="white"/>
              </w:rPr>
              <w:t xml:space="preserve"> </w:t>
            </w:r>
            <w:r w:rsidR="00744750" w:rsidRPr="00606883">
              <w:rPr>
                <w:rFonts w:ascii="Times New Roman" w:hAnsi="Times New Roman" w:cs="Times New Roman"/>
                <w:i/>
                <w:sz w:val="24"/>
                <w:szCs w:val="24"/>
                <w:highlight w:val="white"/>
              </w:rPr>
              <w:t>допущенные в ней ошибки.</w:t>
            </w:r>
          </w:p>
          <w:p w:rsidR="001218CD" w:rsidRDefault="00C15D45" w:rsidP="00744750">
            <w:pPr>
              <w:pStyle w:val="10"/>
              <w:ind w:hanging="20"/>
              <w:jc w:val="both"/>
              <w:rPr>
                <w:rFonts w:ascii="Times New Roman" w:hAnsi="Times New Roman" w:cs="Times New Roman"/>
                <w:b/>
                <w:i/>
                <w:sz w:val="24"/>
                <w:szCs w:val="24"/>
              </w:rPr>
            </w:pPr>
            <w:r>
              <w:rPr>
                <w:rFonts w:ascii="Times New Roman" w:hAnsi="Times New Roman" w:cs="Times New Roman"/>
                <w:sz w:val="24"/>
                <w:szCs w:val="24"/>
                <w:highlight w:val="white"/>
              </w:rPr>
              <w:t>-</w:t>
            </w:r>
            <w:r w:rsidR="00744750" w:rsidRPr="00606883">
              <w:rPr>
                <w:rFonts w:ascii="Times New Roman" w:eastAsia="Times New Roman" w:hAnsi="Times New Roman" w:cs="Times New Roman"/>
                <w:sz w:val="24"/>
                <w:szCs w:val="24"/>
                <w:highlight w:val="white"/>
              </w:rPr>
              <w:t xml:space="preserve"> </w:t>
            </w:r>
            <w:r w:rsidR="00744750" w:rsidRPr="00606883">
              <w:rPr>
                <w:rFonts w:ascii="Times New Roman" w:hAnsi="Times New Roman" w:cs="Times New Roman"/>
                <w:sz w:val="24"/>
                <w:szCs w:val="24"/>
                <w:highlight w:val="white"/>
              </w:rPr>
              <w:t xml:space="preserve">между двумя назывными предложениями: </w:t>
            </w:r>
            <w:r w:rsidR="00744750" w:rsidRPr="00606883">
              <w:rPr>
                <w:rFonts w:ascii="Times New Roman" w:hAnsi="Times New Roman" w:cs="Times New Roman"/>
                <w:b/>
                <w:i/>
                <w:sz w:val="24"/>
                <w:szCs w:val="24"/>
                <w:highlight w:val="white"/>
                <w:u w:val="single"/>
              </w:rPr>
              <w:t>Прогулка</w:t>
            </w:r>
            <w:r w:rsidR="00744750" w:rsidRPr="00606883">
              <w:rPr>
                <w:rFonts w:ascii="Times New Roman" w:hAnsi="Times New Roman" w:cs="Times New Roman"/>
                <w:b/>
                <w:i/>
                <w:sz w:val="24"/>
                <w:szCs w:val="24"/>
                <w:highlight w:val="white"/>
              </w:rPr>
              <w:t xml:space="preserve"> </w:t>
            </w:r>
            <w:r w:rsidR="00744750" w:rsidRPr="00606883">
              <w:rPr>
                <w:rFonts w:ascii="Times New Roman" w:hAnsi="Times New Roman" w:cs="Times New Roman"/>
                <w:i/>
                <w:sz w:val="24"/>
                <w:szCs w:val="24"/>
                <w:highlight w:val="white"/>
              </w:rPr>
              <w:t>в зимнем лесу</w:t>
            </w:r>
            <w:r w:rsidR="00744750" w:rsidRPr="00606883">
              <w:rPr>
                <w:rFonts w:ascii="Times New Roman" w:hAnsi="Times New Roman" w:cs="Times New Roman"/>
                <w:b/>
                <w:i/>
                <w:sz w:val="24"/>
                <w:szCs w:val="24"/>
                <w:highlight w:val="white"/>
              </w:rPr>
              <w:t xml:space="preserve"> И </w:t>
            </w:r>
            <w:r w:rsidR="00744750" w:rsidRPr="00606883">
              <w:rPr>
                <w:rFonts w:ascii="Times New Roman" w:hAnsi="Times New Roman" w:cs="Times New Roman"/>
                <w:i/>
                <w:sz w:val="24"/>
                <w:szCs w:val="24"/>
                <w:highlight w:val="white"/>
                <w:u w:val="single"/>
              </w:rPr>
              <w:t>катание</w:t>
            </w:r>
            <w:r w:rsidR="00744750" w:rsidRPr="00606883">
              <w:rPr>
                <w:rFonts w:ascii="Times New Roman" w:hAnsi="Times New Roman" w:cs="Times New Roman"/>
                <w:i/>
                <w:sz w:val="24"/>
                <w:szCs w:val="24"/>
                <w:highlight w:val="white"/>
              </w:rPr>
              <w:t xml:space="preserve"> на санях</w:t>
            </w:r>
            <w:r w:rsidR="00744750" w:rsidRPr="00606883">
              <w:rPr>
                <w:rFonts w:ascii="Times New Roman" w:hAnsi="Times New Roman" w:cs="Times New Roman"/>
                <w:b/>
                <w:i/>
                <w:sz w:val="24"/>
                <w:szCs w:val="24"/>
                <w:highlight w:val="white"/>
              </w:rPr>
              <w:t>.</w:t>
            </w:r>
          </w:p>
          <w:p w:rsidR="00C15D45" w:rsidRDefault="00C15D45" w:rsidP="00744750">
            <w:pPr>
              <w:pStyle w:val="10"/>
              <w:ind w:hanging="20"/>
              <w:jc w:val="both"/>
              <w:rPr>
                <w:rFonts w:ascii="Times New Roman" w:hAnsi="Times New Roman" w:cs="Times New Roman"/>
                <w:i/>
                <w:sz w:val="24"/>
                <w:szCs w:val="24"/>
              </w:rPr>
            </w:pPr>
            <w:r>
              <w:rPr>
                <w:rFonts w:ascii="Times New Roman" w:hAnsi="Times New Roman" w:cs="Times New Roman"/>
                <w:b/>
                <w:i/>
                <w:sz w:val="24"/>
                <w:szCs w:val="24"/>
              </w:rPr>
              <w:t xml:space="preserve">- </w:t>
            </w:r>
            <w:r w:rsidRPr="00C15D45">
              <w:rPr>
                <w:rFonts w:ascii="Times New Roman" w:hAnsi="Times New Roman" w:cs="Times New Roman"/>
                <w:i/>
                <w:sz w:val="24"/>
                <w:szCs w:val="24"/>
              </w:rPr>
              <w:t xml:space="preserve">если </w:t>
            </w:r>
            <w:r>
              <w:rPr>
                <w:rFonts w:ascii="Times New Roman" w:hAnsi="Times New Roman" w:cs="Times New Roman"/>
                <w:i/>
                <w:sz w:val="24"/>
                <w:szCs w:val="24"/>
              </w:rPr>
              <w:t>2 и более придаточных предложения имеют общее главное предложение (однородное соподчинение)</w:t>
            </w:r>
          </w:p>
          <w:p w:rsidR="00C15D45" w:rsidRPr="00EA3119" w:rsidRDefault="00C15D45" w:rsidP="00C15D45">
            <w:pPr>
              <w:tabs>
                <w:tab w:val="center" w:pos="5168"/>
              </w:tabs>
              <w:spacing w:line="240" w:lineRule="auto"/>
              <w:rPr>
                <w:rFonts w:ascii="Times New Roman" w:eastAsia="Times New Roman" w:hAnsi="Times New Roman" w:cs="Times New Roman"/>
                <w:i/>
                <w:color w:val="auto"/>
                <w:sz w:val="24"/>
                <w:szCs w:val="24"/>
              </w:rPr>
            </w:pPr>
            <w:r w:rsidRPr="00EA3119">
              <w:rPr>
                <w:rFonts w:ascii="Times New Roman" w:eastAsia="Times New Roman" w:hAnsi="Times New Roman" w:cs="Times New Roman"/>
                <w:i/>
                <w:color w:val="auto"/>
                <w:sz w:val="28"/>
                <w:szCs w:val="24"/>
              </w:rPr>
              <w:t>[</w:t>
            </w:r>
            <w:r w:rsidRPr="00EA3119">
              <w:rPr>
                <w:rFonts w:ascii="Times New Roman" w:eastAsia="Times New Roman" w:hAnsi="Times New Roman" w:cs="Times New Roman"/>
                <w:b/>
                <w:i/>
                <w:color w:val="auto"/>
                <w:sz w:val="24"/>
                <w:szCs w:val="24"/>
              </w:rPr>
              <w:t>Мать с тревогой писала</w:t>
            </w:r>
            <w:r w:rsidRPr="00EA3119">
              <w:rPr>
                <w:rFonts w:ascii="Times New Roman" w:eastAsia="Times New Roman" w:hAnsi="Times New Roman" w:cs="Times New Roman"/>
                <w:i/>
                <w:color w:val="auto"/>
                <w:sz w:val="24"/>
                <w:szCs w:val="24"/>
              </w:rPr>
              <w:t>], (</w:t>
            </w:r>
            <w:r w:rsidRPr="00EA3119">
              <w:rPr>
                <w:rFonts w:ascii="Times New Roman" w:eastAsia="Times New Roman" w:hAnsi="Times New Roman" w:cs="Times New Roman"/>
                <w:b/>
                <w:i/>
                <w:color w:val="auto"/>
                <w:sz w:val="24"/>
                <w:szCs w:val="24"/>
              </w:rPr>
              <w:t xml:space="preserve">что </w:t>
            </w:r>
            <w:r w:rsidRPr="00EA3119">
              <w:rPr>
                <w:rFonts w:ascii="Times New Roman" w:eastAsia="Times New Roman" w:hAnsi="Times New Roman" w:cs="Times New Roman"/>
                <w:i/>
                <w:color w:val="auto"/>
                <w:sz w:val="24"/>
                <w:szCs w:val="24"/>
              </w:rPr>
              <w:t xml:space="preserve">отца </w:t>
            </w:r>
            <w:r w:rsidRPr="00EA3119">
              <w:rPr>
                <w:rFonts w:ascii="Times New Roman" w:eastAsia="Times New Roman" w:hAnsi="Times New Roman" w:cs="Times New Roman"/>
                <w:i/>
                <w:color w:val="auto"/>
                <w:sz w:val="24"/>
                <w:szCs w:val="24"/>
                <w:u w:val="double"/>
              </w:rPr>
              <w:t xml:space="preserve">переводят </w:t>
            </w:r>
            <w:r w:rsidR="00E7565C">
              <w:rPr>
                <w:rFonts w:ascii="Times New Roman" w:eastAsia="Times New Roman" w:hAnsi="Times New Roman" w:cs="Times New Roman"/>
                <w:i/>
                <w:color w:val="auto"/>
                <w:sz w:val="24"/>
                <w:szCs w:val="24"/>
              </w:rPr>
              <w:t xml:space="preserve">на стройку в Таджикистан) и </w:t>
            </w:r>
            <w:r w:rsidRPr="00EA3119">
              <w:rPr>
                <w:rFonts w:ascii="Times New Roman" w:eastAsia="Times New Roman" w:hAnsi="Times New Roman" w:cs="Times New Roman"/>
                <w:i/>
                <w:color w:val="auto"/>
                <w:sz w:val="24"/>
                <w:szCs w:val="24"/>
              </w:rPr>
              <w:t>(</w:t>
            </w:r>
            <w:r w:rsidRPr="00EA3119">
              <w:rPr>
                <w:rFonts w:ascii="Times New Roman" w:eastAsia="Times New Roman" w:hAnsi="Times New Roman" w:cs="Times New Roman"/>
                <w:b/>
                <w:i/>
                <w:color w:val="auto"/>
                <w:sz w:val="24"/>
                <w:szCs w:val="24"/>
              </w:rPr>
              <w:t>что</w:t>
            </w:r>
            <w:r w:rsidRPr="00EA3119">
              <w:rPr>
                <w:rFonts w:ascii="Times New Roman" w:eastAsia="Times New Roman" w:hAnsi="Times New Roman" w:cs="Times New Roman"/>
                <w:i/>
                <w:color w:val="auto"/>
                <w:sz w:val="24"/>
                <w:szCs w:val="24"/>
              </w:rPr>
              <w:t xml:space="preserve"> скоро всем </w:t>
            </w:r>
            <w:r w:rsidRPr="00EA3119">
              <w:rPr>
                <w:rFonts w:ascii="Times New Roman" w:eastAsia="Times New Roman" w:hAnsi="Times New Roman" w:cs="Times New Roman"/>
                <w:i/>
                <w:color w:val="auto"/>
                <w:sz w:val="24"/>
                <w:szCs w:val="24"/>
                <w:u w:val="double"/>
              </w:rPr>
              <w:t>надо будет уезжать</w:t>
            </w:r>
            <w:r w:rsidRPr="00EA3119">
              <w:rPr>
                <w:rFonts w:ascii="Times New Roman" w:eastAsia="Times New Roman" w:hAnsi="Times New Roman" w:cs="Times New Roman"/>
                <w:i/>
                <w:color w:val="auto"/>
                <w:sz w:val="24"/>
                <w:szCs w:val="24"/>
              </w:rPr>
              <w:t>).</w:t>
            </w:r>
          </w:p>
          <w:p w:rsidR="00EA3119" w:rsidRDefault="00C15D45" w:rsidP="00744750">
            <w:pPr>
              <w:pStyle w:val="10"/>
              <w:jc w:val="both"/>
              <w:rPr>
                <w:rFonts w:ascii="Times New Roman" w:eastAsia="Times New Roman" w:hAnsi="Times New Roman" w:cs="Times New Roman"/>
                <w:b/>
                <w:i/>
                <w:color w:val="auto"/>
                <w:sz w:val="24"/>
                <w:szCs w:val="24"/>
              </w:rPr>
            </w:pPr>
            <w:r>
              <w:rPr>
                <w:rFonts w:ascii="Times New Roman" w:hAnsi="Times New Roman" w:cs="Times New Roman"/>
                <w:sz w:val="24"/>
                <w:szCs w:val="24"/>
                <w:highlight w:val="white"/>
              </w:rPr>
              <w:t>-</w:t>
            </w:r>
            <w:r w:rsidR="00744750" w:rsidRPr="00606883">
              <w:rPr>
                <w:rFonts w:ascii="Times New Roman" w:eastAsia="Times New Roman" w:hAnsi="Times New Roman" w:cs="Times New Roman"/>
                <w:sz w:val="24"/>
                <w:szCs w:val="24"/>
                <w:highlight w:val="white"/>
              </w:rPr>
              <w:t xml:space="preserve"> </w:t>
            </w:r>
            <w:r w:rsidR="00744750" w:rsidRPr="00606883">
              <w:rPr>
                <w:rFonts w:ascii="Times New Roman" w:hAnsi="Times New Roman" w:cs="Times New Roman"/>
                <w:sz w:val="24"/>
                <w:szCs w:val="24"/>
                <w:highlight w:val="white"/>
              </w:rPr>
              <w:t xml:space="preserve">если части сложносочиненного предложения имеют общее придаточное предложение: </w:t>
            </w:r>
            <w:r w:rsidR="00EA3119" w:rsidRPr="00EA3119">
              <w:rPr>
                <w:rFonts w:ascii="Times New Roman" w:eastAsia="Times New Roman" w:hAnsi="Times New Roman" w:cs="Times New Roman"/>
                <w:i/>
                <w:color w:val="auto"/>
                <w:sz w:val="24"/>
                <w:szCs w:val="24"/>
                <w:u w:val="single"/>
              </w:rPr>
              <w:t>[Море</w:t>
            </w:r>
            <w:r w:rsidR="00EA3119" w:rsidRPr="00EA3119">
              <w:rPr>
                <w:rFonts w:ascii="Times New Roman" w:eastAsia="Times New Roman" w:hAnsi="Times New Roman" w:cs="Times New Roman"/>
                <w:i/>
                <w:color w:val="auto"/>
                <w:sz w:val="24"/>
                <w:szCs w:val="24"/>
              </w:rPr>
              <w:t xml:space="preserve"> </w:t>
            </w:r>
            <w:r w:rsidR="00EA3119" w:rsidRPr="00EA3119">
              <w:rPr>
                <w:rFonts w:ascii="Times New Roman" w:eastAsia="Times New Roman" w:hAnsi="Times New Roman" w:cs="Times New Roman"/>
                <w:i/>
                <w:color w:val="auto"/>
                <w:sz w:val="24"/>
                <w:szCs w:val="24"/>
                <w:u w:val="double"/>
              </w:rPr>
              <w:t>засияло</w:t>
            </w:r>
            <w:r w:rsidR="00E7565C">
              <w:rPr>
                <w:rFonts w:ascii="Times New Roman" w:eastAsia="Times New Roman" w:hAnsi="Times New Roman" w:cs="Times New Roman"/>
                <w:i/>
                <w:color w:val="auto"/>
                <w:sz w:val="24"/>
                <w:szCs w:val="24"/>
              </w:rPr>
              <w:t xml:space="preserve">] </w:t>
            </w:r>
            <w:r w:rsidR="00EA3119" w:rsidRPr="00EA3119">
              <w:rPr>
                <w:rFonts w:ascii="Times New Roman" w:eastAsia="Times New Roman" w:hAnsi="Times New Roman" w:cs="Times New Roman"/>
                <w:i/>
                <w:color w:val="auto"/>
                <w:sz w:val="24"/>
                <w:szCs w:val="24"/>
              </w:rPr>
              <w:t>и</w:t>
            </w:r>
            <w:r w:rsidR="00E7565C">
              <w:rPr>
                <w:rFonts w:ascii="Times New Roman" w:eastAsia="Times New Roman" w:hAnsi="Times New Roman" w:cs="Times New Roman"/>
                <w:i/>
                <w:color w:val="auto"/>
                <w:sz w:val="24"/>
                <w:szCs w:val="24"/>
              </w:rPr>
              <w:t xml:space="preserve"> </w:t>
            </w:r>
            <w:r w:rsidR="00EA3119" w:rsidRPr="00EA3119">
              <w:rPr>
                <w:rFonts w:ascii="Times New Roman" w:eastAsia="Times New Roman" w:hAnsi="Times New Roman" w:cs="Times New Roman"/>
                <w:i/>
                <w:color w:val="auto"/>
                <w:sz w:val="24"/>
                <w:szCs w:val="24"/>
              </w:rPr>
              <w:t>[</w:t>
            </w:r>
            <w:r w:rsidR="00EA3119" w:rsidRPr="00EA3119">
              <w:rPr>
                <w:rFonts w:ascii="Times New Roman" w:eastAsia="Times New Roman" w:hAnsi="Times New Roman" w:cs="Times New Roman"/>
                <w:i/>
                <w:color w:val="auto"/>
                <w:sz w:val="24"/>
                <w:szCs w:val="24"/>
                <w:u w:val="single"/>
              </w:rPr>
              <w:t>все</w:t>
            </w:r>
            <w:r w:rsidR="00EA3119" w:rsidRPr="00EA3119">
              <w:rPr>
                <w:rFonts w:ascii="Times New Roman" w:eastAsia="Times New Roman" w:hAnsi="Times New Roman" w:cs="Times New Roman"/>
                <w:i/>
                <w:color w:val="auto"/>
                <w:sz w:val="24"/>
                <w:szCs w:val="24"/>
              </w:rPr>
              <w:t xml:space="preserve"> </w:t>
            </w:r>
            <w:r w:rsidR="00EA3119" w:rsidRPr="00EA3119">
              <w:rPr>
                <w:rFonts w:ascii="Times New Roman" w:eastAsia="Times New Roman" w:hAnsi="Times New Roman" w:cs="Times New Roman"/>
                <w:i/>
                <w:color w:val="auto"/>
                <w:sz w:val="24"/>
                <w:szCs w:val="24"/>
                <w:u w:val="double"/>
              </w:rPr>
              <w:lastRenderedPageBreak/>
              <w:t>побежали</w:t>
            </w:r>
            <w:r w:rsidR="00EA3119" w:rsidRPr="00EA3119">
              <w:rPr>
                <w:rFonts w:ascii="Times New Roman" w:eastAsia="Times New Roman" w:hAnsi="Times New Roman" w:cs="Times New Roman"/>
                <w:i/>
                <w:color w:val="auto"/>
                <w:sz w:val="24"/>
                <w:szCs w:val="24"/>
              </w:rPr>
              <w:t xml:space="preserve"> купаться], </w:t>
            </w:r>
            <w:r w:rsidR="00EA3119" w:rsidRPr="00EA3119">
              <w:rPr>
                <w:rFonts w:ascii="Times New Roman" w:hAnsi="Times New Roman" w:cs="Times New Roman"/>
                <w:b/>
                <w:i/>
                <w:color w:val="auto"/>
                <w:sz w:val="24"/>
                <w:szCs w:val="24"/>
              </w:rPr>
              <w:t>(</w:t>
            </w:r>
            <w:r w:rsidR="00EA3119" w:rsidRPr="00EA3119">
              <w:rPr>
                <w:rFonts w:ascii="Times New Roman" w:eastAsia="Times New Roman" w:hAnsi="Times New Roman" w:cs="Times New Roman"/>
                <w:b/>
                <w:i/>
                <w:color w:val="auto"/>
                <w:sz w:val="24"/>
                <w:szCs w:val="24"/>
              </w:rPr>
              <w:t xml:space="preserve">когда </w:t>
            </w:r>
            <w:r w:rsidR="00EA3119" w:rsidRPr="00EA3119">
              <w:rPr>
                <w:rFonts w:ascii="Times New Roman" w:eastAsia="Times New Roman" w:hAnsi="Times New Roman" w:cs="Times New Roman"/>
                <w:b/>
                <w:i/>
                <w:color w:val="auto"/>
                <w:sz w:val="24"/>
                <w:szCs w:val="24"/>
                <w:u w:val="double"/>
              </w:rPr>
              <w:t>выглянуло</w:t>
            </w:r>
            <w:r w:rsidR="00EA3119" w:rsidRPr="00EA3119">
              <w:rPr>
                <w:rFonts w:ascii="Times New Roman" w:eastAsia="Times New Roman" w:hAnsi="Times New Roman" w:cs="Times New Roman"/>
                <w:b/>
                <w:i/>
                <w:color w:val="auto"/>
                <w:sz w:val="24"/>
                <w:szCs w:val="24"/>
              </w:rPr>
              <w:t xml:space="preserve"> </w:t>
            </w:r>
            <w:r w:rsidR="00EA3119" w:rsidRPr="00EA3119">
              <w:rPr>
                <w:rFonts w:ascii="Times New Roman" w:eastAsia="Times New Roman" w:hAnsi="Times New Roman" w:cs="Times New Roman"/>
                <w:b/>
                <w:i/>
                <w:color w:val="auto"/>
                <w:sz w:val="24"/>
                <w:szCs w:val="24"/>
                <w:u w:val="single"/>
              </w:rPr>
              <w:t>солнце)</w:t>
            </w:r>
            <w:r w:rsidR="00EA3119" w:rsidRPr="00EA3119">
              <w:rPr>
                <w:rFonts w:ascii="Times New Roman" w:eastAsia="Times New Roman" w:hAnsi="Times New Roman" w:cs="Times New Roman"/>
                <w:b/>
                <w:i/>
                <w:color w:val="auto"/>
                <w:sz w:val="24"/>
                <w:szCs w:val="24"/>
              </w:rPr>
              <w:t>.</w:t>
            </w:r>
          </w:p>
          <w:p w:rsidR="001218CD" w:rsidRDefault="00744750" w:rsidP="00744750">
            <w:pPr>
              <w:pStyle w:val="10"/>
              <w:jc w:val="both"/>
              <w:rPr>
                <w:rFonts w:ascii="Times New Roman" w:hAnsi="Times New Roman" w:cs="Times New Roman"/>
                <w:i/>
                <w:sz w:val="24"/>
                <w:szCs w:val="24"/>
              </w:rPr>
            </w:pPr>
            <w:r w:rsidRPr="00C15D45">
              <w:rPr>
                <w:rFonts w:ascii="Times New Roman" w:hAnsi="Times New Roman" w:cs="Times New Roman"/>
                <w:b/>
                <w:sz w:val="24"/>
                <w:szCs w:val="24"/>
                <w:highlight w:val="white"/>
              </w:rPr>
              <w:t>НО</w:t>
            </w:r>
            <w:r w:rsidRPr="00606883">
              <w:rPr>
                <w:rFonts w:ascii="Times New Roman" w:hAnsi="Times New Roman" w:cs="Times New Roman"/>
                <w:sz w:val="24"/>
                <w:szCs w:val="24"/>
                <w:highlight w:val="white"/>
              </w:rPr>
              <w:t xml:space="preserve">: ставится, если обе части имеют общее придаточное и соединены повторяющимся союзом: </w:t>
            </w:r>
            <w:r w:rsidRPr="00606883">
              <w:rPr>
                <w:rFonts w:ascii="Times New Roman" w:hAnsi="Times New Roman" w:cs="Times New Roman"/>
                <w:b/>
                <w:i/>
                <w:sz w:val="24"/>
                <w:szCs w:val="24"/>
                <w:highlight w:val="white"/>
                <w:u w:val="single"/>
              </w:rPr>
              <w:t>По улицам</w:t>
            </w:r>
            <w:r w:rsidRPr="00606883">
              <w:rPr>
                <w:rFonts w:ascii="Times New Roman" w:hAnsi="Times New Roman" w:cs="Times New Roman"/>
                <w:b/>
                <w:i/>
                <w:sz w:val="24"/>
                <w:szCs w:val="24"/>
                <w:highlight w:val="white"/>
              </w:rPr>
              <w:t xml:space="preserve"> </w:t>
            </w:r>
            <w:r w:rsidRPr="00606883">
              <w:rPr>
                <w:rFonts w:ascii="Times New Roman" w:hAnsi="Times New Roman" w:cs="Times New Roman"/>
                <w:i/>
                <w:sz w:val="24"/>
                <w:szCs w:val="24"/>
                <w:highlight w:val="white"/>
                <w:u w:val="single"/>
              </w:rPr>
              <w:t>двигались</w:t>
            </w:r>
            <w:r w:rsidRPr="00606883">
              <w:rPr>
                <w:rFonts w:ascii="Times New Roman" w:hAnsi="Times New Roman" w:cs="Times New Roman"/>
                <w:i/>
                <w:sz w:val="24"/>
                <w:szCs w:val="24"/>
                <w:highlight w:val="white"/>
              </w:rPr>
              <w:t xml:space="preserve"> тяжелые </w:t>
            </w:r>
            <w:r w:rsidRPr="00606883">
              <w:rPr>
                <w:rFonts w:ascii="Times New Roman" w:hAnsi="Times New Roman" w:cs="Times New Roman"/>
                <w:i/>
                <w:sz w:val="24"/>
                <w:szCs w:val="24"/>
                <w:highlight w:val="white"/>
                <w:u w:val="single"/>
              </w:rPr>
              <w:t>грузовики</w:t>
            </w:r>
            <w:r w:rsidRPr="00606883">
              <w:rPr>
                <w:rFonts w:ascii="Times New Roman" w:hAnsi="Times New Roman" w:cs="Times New Roman"/>
                <w:i/>
                <w:sz w:val="24"/>
                <w:szCs w:val="24"/>
                <w:highlight w:val="white"/>
              </w:rPr>
              <w:t xml:space="preserve">, </w:t>
            </w:r>
            <w:r w:rsidRPr="00606883">
              <w:rPr>
                <w:rFonts w:ascii="Times New Roman" w:hAnsi="Times New Roman" w:cs="Times New Roman"/>
                <w:b/>
                <w:i/>
                <w:sz w:val="24"/>
                <w:szCs w:val="24"/>
                <w:highlight w:val="white"/>
              </w:rPr>
              <w:t>И</w:t>
            </w:r>
            <w:r w:rsidRPr="00606883">
              <w:rPr>
                <w:rFonts w:ascii="Times New Roman" w:hAnsi="Times New Roman" w:cs="Times New Roman"/>
                <w:i/>
                <w:sz w:val="24"/>
                <w:szCs w:val="24"/>
                <w:highlight w:val="white"/>
              </w:rPr>
              <w:t xml:space="preserve"> </w:t>
            </w:r>
            <w:r w:rsidRPr="00606883">
              <w:rPr>
                <w:rFonts w:ascii="Times New Roman" w:hAnsi="Times New Roman" w:cs="Times New Roman"/>
                <w:i/>
                <w:sz w:val="24"/>
                <w:szCs w:val="24"/>
                <w:highlight w:val="white"/>
                <w:u w:val="single"/>
              </w:rPr>
              <w:t>мчались</w:t>
            </w:r>
            <w:r w:rsidRPr="00606883">
              <w:rPr>
                <w:rFonts w:ascii="Times New Roman" w:hAnsi="Times New Roman" w:cs="Times New Roman"/>
                <w:i/>
                <w:sz w:val="24"/>
                <w:szCs w:val="24"/>
                <w:highlight w:val="white"/>
              </w:rPr>
              <w:t xml:space="preserve"> легковые </w:t>
            </w:r>
            <w:r w:rsidRPr="00606883">
              <w:rPr>
                <w:rFonts w:ascii="Times New Roman" w:hAnsi="Times New Roman" w:cs="Times New Roman"/>
                <w:i/>
                <w:sz w:val="24"/>
                <w:szCs w:val="24"/>
                <w:highlight w:val="white"/>
                <w:u w:val="single"/>
              </w:rPr>
              <w:t>машины</w:t>
            </w:r>
            <w:r w:rsidRPr="00606883">
              <w:rPr>
                <w:rFonts w:ascii="Times New Roman" w:hAnsi="Times New Roman" w:cs="Times New Roman"/>
                <w:i/>
                <w:sz w:val="24"/>
                <w:szCs w:val="24"/>
                <w:highlight w:val="white"/>
              </w:rPr>
              <w:t xml:space="preserve">, </w:t>
            </w:r>
            <w:r w:rsidRPr="00606883">
              <w:rPr>
                <w:rFonts w:ascii="Times New Roman" w:hAnsi="Times New Roman" w:cs="Times New Roman"/>
                <w:b/>
                <w:i/>
                <w:sz w:val="24"/>
                <w:szCs w:val="24"/>
                <w:highlight w:val="white"/>
              </w:rPr>
              <w:t>И</w:t>
            </w:r>
            <w:r w:rsidRPr="00606883">
              <w:rPr>
                <w:rFonts w:ascii="Times New Roman" w:hAnsi="Times New Roman" w:cs="Times New Roman"/>
                <w:i/>
                <w:sz w:val="24"/>
                <w:szCs w:val="24"/>
                <w:highlight w:val="white"/>
              </w:rPr>
              <w:t xml:space="preserve"> торопливо </w:t>
            </w:r>
            <w:r w:rsidRPr="00606883">
              <w:rPr>
                <w:rFonts w:ascii="Times New Roman" w:hAnsi="Times New Roman" w:cs="Times New Roman"/>
                <w:i/>
                <w:sz w:val="24"/>
                <w:szCs w:val="24"/>
                <w:highlight w:val="white"/>
                <w:u w:val="single"/>
              </w:rPr>
              <w:t>шли</w:t>
            </w:r>
            <w:r w:rsidRPr="00606883">
              <w:rPr>
                <w:rFonts w:ascii="Times New Roman" w:hAnsi="Times New Roman" w:cs="Times New Roman"/>
                <w:i/>
                <w:sz w:val="24"/>
                <w:szCs w:val="24"/>
                <w:highlight w:val="white"/>
              </w:rPr>
              <w:t xml:space="preserve"> </w:t>
            </w:r>
            <w:r w:rsidRPr="00606883">
              <w:rPr>
                <w:rFonts w:ascii="Times New Roman" w:hAnsi="Times New Roman" w:cs="Times New Roman"/>
                <w:i/>
                <w:sz w:val="24"/>
                <w:szCs w:val="24"/>
                <w:highlight w:val="white"/>
                <w:u w:val="single"/>
              </w:rPr>
              <w:t>пешеходы</w:t>
            </w:r>
            <w:r w:rsidRPr="00606883">
              <w:rPr>
                <w:rFonts w:ascii="Times New Roman" w:hAnsi="Times New Roman" w:cs="Times New Roman"/>
                <w:i/>
                <w:sz w:val="24"/>
                <w:szCs w:val="24"/>
                <w:highlight w:val="white"/>
              </w:rPr>
              <w:t>.</w:t>
            </w:r>
          </w:p>
          <w:p w:rsidR="00EA3119" w:rsidRDefault="00EA3119" w:rsidP="00744750">
            <w:pPr>
              <w:pStyle w:val="10"/>
              <w:jc w:val="both"/>
              <w:rPr>
                <w:rFonts w:ascii="Times New Roman" w:hAnsi="Times New Roman" w:cs="Times New Roman"/>
                <w:i/>
                <w:sz w:val="24"/>
                <w:szCs w:val="24"/>
              </w:rPr>
            </w:pPr>
            <w:r>
              <w:rPr>
                <w:rFonts w:ascii="Times New Roman" w:hAnsi="Times New Roman" w:cs="Times New Roman"/>
                <w:i/>
                <w:sz w:val="24"/>
                <w:szCs w:val="24"/>
              </w:rPr>
              <w:t>- запятая в сложносочиненном предложении не ставится, если имеется:</w:t>
            </w:r>
          </w:p>
          <w:p w:rsidR="00FC1354" w:rsidRPr="00FC1354" w:rsidRDefault="00FC1354" w:rsidP="00665BDF">
            <w:pPr>
              <w:pStyle w:val="a8"/>
              <w:numPr>
                <w:ilvl w:val="0"/>
                <w:numId w:val="21"/>
              </w:numPr>
              <w:tabs>
                <w:tab w:val="left" w:pos="1823"/>
              </w:tabs>
              <w:spacing w:line="240" w:lineRule="auto"/>
              <w:rPr>
                <w:rFonts w:eastAsia="Times New Roman"/>
                <w:b w:val="0"/>
                <w:color w:val="auto"/>
                <w:sz w:val="24"/>
                <w:szCs w:val="24"/>
                <w:lang w:eastAsia="ru-RU"/>
              </w:rPr>
            </w:pPr>
            <w:r w:rsidRPr="00FC1354">
              <w:rPr>
                <w:b w:val="0"/>
                <w:sz w:val="24"/>
                <w:szCs w:val="24"/>
              </w:rPr>
              <w:t xml:space="preserve">общее вводное слово: </w:t>
            </w:r>
            <w:r w:rsidRPr="00FC1354">
              <w:rPr>
                <w:rFonts w:eastAsia="Times New Roman"/>
                <w:b w:val="0"/>
                <w:i/>
                <w:color w:val="auto"/>
                <w:sz w:val="24"/>
                <w:szCs w:val="24"/>
              </w:rPr>
              <w:t>[</w:t>
            </w:r>
            <w:r w:rsidRPr="00FC1354">
              <w:rPr>
                <w:rFonts w:eastAsia="Times New Roman"/>
                <w:i/>
                <w:color w:val="auto"/>
                <w:sz w:val="24"/>
                <w:szCs w:val="24"/>
                <w:u w:val="single"/>
              </w:rPr>
              <w:t>Бывает</w:t>
            </w:r>
            <w:r w:rsidRPr="00FC1354">
              <w:rPr>
                <w:rFonts w:eastAsia="Times New Roman"/>
                <w:i/>
                <w:color w:val="auto"/>
                <w:sz w:val="24"/>
                <w:szCs w:val="24"/>
              </w:rPr>
              <w:t>,</w:t>
            </w:r>
            <w:r w:rsidRPr="00FC1354">
              <w:rPr>
                <w:rFonts w:eastAsia="Times New Roman"/>
                <w:b w:val="0"/>
                <w:i/>
                <w:color w:val="auto"/>
                <w:sz w:val="24"/>
                <w:szCs w:val="24"/>
              </w:rPr>
              <w:t xml:space="preserve"> тишина  приходит в лес] и [ всё смолкает].</w:t>
            </w:r>
          </w:p>
          <w:p w:rsidR="00FC1354" w:rsidRPr="00FC1354" w:rsidRDefault="00FC1354" w:rsidP="00665BDF">
            <w:pPr>
              <w:pStyle w:val="a8"/>
              <w:numPr>
                <w:ilvl w:val="0"/>
                <w:numId w:val="21"/>
              </w:numPr>
              <w:tabs>
                <w:tab w:val="left" w:pos="1823"/>
              </w:tabs>
              <w:spacing w:line="240" w:lineRule="auto"/>
              <w:rPr>
                <w:rFonts w:eastAsia="Times New Roman"/>
                <w:b w:val="0"/>
                <w:color w:val="auto"/>
                <w:sz w:val="24"/>
                <w:szCs w:val="24"/>
                <w:lang w:eastAsia="ru-RU"/>
              </w:rPr>
            </w:pPr>
            <w:r w:rsidRPr="00FC1354">
              <w:rPr>
                <w:b w:val="0"/>
                <w:sz w:val="24"/>
                <w:szCs w:val="24"/>
              </w:rPr>
              <w:t xml:space="preserve">общая частица: </w:t>
            </w:r>
            <w:r w:rsidRPr="00FC1354">
              <w:rPr>
                <w:rFonts w:eastAsia="Times New Roman"/>
                <w:b w:val="0"/>
                <w:i/>
                <w:color w:val="auto"/>
                <w:sz w:val="24"/>
                <w:szCs w:val="24"/>
                <w:lang w:eastAsia="ru-RU"/>
              </w:rPr>
              <w:t>[</w:t>
            </w:r>
            <w:r w:rsidRPr="00FC1354">
              <w:rPr>
                <w:rFonts w:eastAsia="Times New Roman"/>
                <w:i/>
                <w:color w:val="auto"/>
                <w:sz w:val="24"/>
                <w:szCs w:val="24"/>
                <w:u w:val="single"/>
                <w:lang w:eastAsia="ru-RU"/>
              </w:rPr>
              <w:t>Лишь</w:t>
            </w:r>
            <w:r w:rsidRPr="00FC1354">
              <w:rPr>
                <w:rFonts w:eastAsia="Times New Roman"/>
                <w:b w:val="0"/>
                <w:i/>
                <w:color w:val="auto"/>
                <w:sz w:val="24"/>
                <w:szCs w:val="24"/>
                <w:lang w:eastAsia="ru-RU"/>
              </w:rPr>
              <w:t xml:space="preserve"> ветры воют] да [волки рыщут].</w:t>
            </w:r>
          </w:p>
          <w:p w:rsidR="00FC1354" w:rsidRPr="00FC1354" w:rsidRDefault="00FC1354" w:rsidP="00665BDF">
            <w:pPr>
              <w:pStyle w:val="a8"/>
              <w:numPr>
                <w:ilvl w:val="0"/>
                <w:numId w:val="21"/>
              </w:numPr>
              <w:spacing w:line="240" w:lineRule="auto"/>
              <w:rPr>
                <w:rFonts w:eastAsia="Times New Roman"/>
                <w:b w:val="0"/>
                <w:i/>
                <w:color w:val="auto"/>
                <w:sz w:val="24"/>
                <w:szCs w:val="24"/>
              </w:rPr>
            </w:pPr>
            <w:r w:rsidRPr="00FC1354">
              <w:rPr>
                <w:rFonts w:eastAsia="Times New Roman"/>
                <w:color w:val="auto"/>
                <w:sz w:val="24"/>
                <w:szCs w:val="24"/>
              </w:rPr>
              <w:t>[</w:t>
            </w:r>
            <w:r w:rsidRPr="00FC1354">
              <w:rPr>
                <w:rFonts w:eastAsia="Times New Roman"/>
                <w:i/>
                <w:color w:val="auto"/>
                <w:sz w:val="24"/>
                <w:szCs w:val="24"/>
              </w:rPr>
              <w:t>назывное</w:t>
            </w:r>
            <w:r w:rsidRPr="00FC1354">
              <w:rPr>
                <w:rFonts w:eastAsia="Times New Roman"/>
                <w:color w:val="auto"/>
                <w:sz w:val="24"/>
                <w:szCs w:val="24"/>
              </w:rPr>
              <w:t xml:space="preserve"> </w:t>
            </w:r>
            <w:r w:rsidRPr="00FC1354">
              <w:rPr>
                <w:rFonts w:eastAsia="Times New Roman"/>
                <w:b w:val="0"/>
                <w:color w:val="auto"/>
                <w:sz w:val="24"/>
                <w:szCs w:val="24"/>
              </w:rPr>
              <w:t>предложение] и</w:t>
            </w:r>
            <w:r w:rsidRPr="00FC1354">
              <w:rPr>
                <w:rFonts w:eastAsia="Times New Roman"/>
                <w:color w:val="auto"/>
                <w:sz w:val="24"/>
                <w:szCs w:val="24"/>
              </w:rPr>
              <w:t xml:space="preserve"> [</w:t>
            </w:r>
            <w:r w:rsidRPr="00FC1354">
              <w:rPr>
                <w:rFonts w:eastAsia="Times New Roman"/>
                <w:i/>
                <w:color w:val="auto"/>
                <w:sz w:val="24"/>
                <w:szCs w:val="24"/>
              </w:rPr>
              <w:t xml:space="preserve">назывное  </w:t>
            </w:r>
            <w:r w:rsidRPr="00FC1354">
              <w:rPr>
                <w:rFonts w:eastAsia="Times New Roman"/>
                <w:b w:val="0"/>
                <w:i/>
                <w:color w:val="auto"/>
                <w:sz w:val="24"/>
                <w:szCs w:val="24"/>
              </w:rPr>
              <w:t>предложение</w:t>
            </w:r>
            <w:r w:rsidRPr="00FC1354">
              <w:rPr>
                <w:rFonts w:eastAsia="Times New Roman"/>
                <w:b w:val="0"/>
                <w:color w:val="auto"/>
                <w:sz w:val="24"/>
                <w:szCs w:val="24"/>
              </w:rPr>
              <w:t xml:space="preserve">]. </w:t>
            </w:r>
            <w:r w:rsidRPr="00FC1354">
              <w:rPr>
                <w:rFonts w:eastAsia="Times New Roman"/>
                <w:b w:val="0"/>
                <w:i/>
                <w:color w:val="auto"/>
                <w:sz w:val="24"/>
                <w:szCs w:val="24"/>
              </w:rPr>
              <w:t>[Тишина] и [безлюдье].</w:t>
            </w:r>
          </w:p>
          <w:p w:rsidR="00FC1354" w:rsidRPr="00FC1354" w:rsidRDefault="00FC1354" w:rsidP="00665BDF">
            <w:pPr>
              <w:pStyle w:val="a8"/>
              <w:numPr>
                <w:ilvl w:val="0"/>
                <w:numId w:val="21"/>
              </w:numPr>
              <w:spacing w:line="240" w:lineRule="auto"/>
              <w:rPr>
                <w:color w:val="auto"/>
                <w:sz w:val="24"/>
                <w:szCs w:val="24"/>
              </w:rPr>
            </w:pPr>
            <w:r w:rsidRPr="00FC1354">
              <w:rPr>
                <w:rFonts w:eastAsia="Times New Roman"/>
                <w:color w:val="auto"/>
                <w:sz w:val="24"/>
                <w:szCs w:val="24"/>
              </w:rPr>
              <w:t xml:space="preserve">[              </w:t>
            </w:r>
            <w:r w:rsidR="00E7565C">
              <w:rPr>
                <w:rFonts w:eastAsia="Times New Roman"/>
                <w:color w:val="auto"/>
                <w:sz w:val="24"/>
                <w:szCs w:val="24"/>
              </w:rPr>
              <w:t xml:space="preserve">       ] </w:t>
            </w:r>
            <w:r w:rsidRPr="00FC1354">
              <w:rPr>
                <w:rFonts w:eastAsia="Times New Roman"/>
                <w:color w:val="auto"/>
                <w:sz w:val="24"/>
                <w:szCs w:val="24"/>
              </w:rPr>
              <w:t xml:space="preserve">( </w:t>
            </w:r>
            <w:r w:rsidRPr="00FC1354">
              <w:rPr>
                <w:rFonts w:eastAsia="Times New Roman"/>
                <w:b w:val="0"/>
                <w:color w:val="auto"/>
                <w:sz w:val="24"/>
                <w:szCs w:val="24"/>
              </w:rPr>
              <w:t xml:space="preserve">придаточное состоит  из </w:t>
            </w:r>
            <w:r w:rsidRPr="00FC1354">
              <w:rPr>
                <w:rFonts w:eastAsia="Times New Roman"/>
                <w:b w:val="0"/>
                <w:i/>
                <w:color w:val="auto"/>
                <w:sz w:val="24"/>
                <w:szCs w:val="24"/>
              </w:rPr>
              <w:t>одного  слов</w:t>
            </w:r>
            <w:r w:rsidRPr="00FC1354">
              <w:rPr>
                <w:rFonts w:eastAsia="Times New Roman"/>
                <w:i/>
                <w:color w:val="auto"/>
                <w:sz w:val="24"/>
                <w:szCs w:val="24"/>
              </w:rPr>
              <w:t>а</w:t>
            </w:r>
            <w:r w:rsidRPr="00FC1354">
              <w:rPr>
                <w:rFonts w:eastAsia="Times New Roman"/>
                <w:color w:val="auto"/>
                <w:sz w:val="24"/>
                <w:szCs w:val="24"/>
              </w:rPr>
              <w:t>).</w:t>
            </w:r>
            <w:r>
              <w:rPr>
                <w:rFonts w:eastAsia="Times New Roman"/>
                <w:color w:val="auto"/>
                <w:sz w:val="24"/>
                <w:szCs w:val="24"/>
              </w:rPr>
              <w:t xml:space="preserve"> </w:t>
            </w:r>
            <w:r w:rsidRPr="00FC1354">
              <w:rPr>
                <w:rFonts w:eastAsia="Times New Roman"/>
                <w:i/>
                <w:color w:val="auto"/>
                <w:sz w:val="24"/>
                <w:szCs w:val="24"/>
                <w:lang w:eastAsia="ru-RU"/>
              </w:rPr>
              <w:t>[</w:t>
            </w:r>
            <w:r w:rsidRPr="00FC1354">
              <w:rPr>
                <w:rFonts w:eastAsia="Times New Roman"/>
                <w:b w:val="0"/>
                <w:i/>
                <w:color w:val="auto"/>
                <w:sz w:val="24"/>
                <w:szCs w:val="24"/>
                <w:lang w:eastAsia="ru-RU"/>
              </w:rPr>
              <w:t>Он не сказал</w:t>
            </w:r>
            <w:r w:rsidRPr="00FC1354">
              <w:rPr>
                <w:rFonts w:eastAsia="Times New Roman"/>
                <w:i/>
                <w:color w:val="auto"/>
                <w:sz w:val="24"/>
                <w:szCs w:val="24"/>
                <w:lang w:eastAsia="ru-RU"/>
              </w:rPr>
              <w:t>] (куда).</w:t>
            </w:r>
          </w:p>
          <w:p w:rsidR="00FC1354" w:rsidRPr="00FC1354" w:rsidRDefault="00FC1354" w:rsidP="00665BDF">
            <w:pPr>
              <w:pStyle w:val="a8"/>
              <w:numPr>
                <w:ilvl w:val="0"/>
                <w:numId w:val="21"/>
              </w:numPr>
              <w:spacing w:line="240" w:lineRule="auto"/>
              <w:rPr>
                <w:rFonts w:eastAsia="Times New Roman"/>
                <w:b w:val="0"/>
                <w:i/>
                <w:color w:val="auto"/>
                <w:sz w:val="24"/>
                <w:szCs w:val="24"/>
              </w:rPr>
            </w:pPr>
            <w:r w:rsidRPr="00FC1354">
              <w:rPr>
                <w:rFonts w:eastAsia="Times New Roman"/>
                <w:sz w:val="24"/>
                <w:szCs w:val="24"/>
              </w:rPr>
              <w:t>[</w:t>
            </w:r>
            <w:r w:rsidRPr="00FC1354">
              <w:rPr>
                <w:rFonts w:eastAsia="Times New Roman"/>
                <w:color w:val="auto"/>
                <w:sz w:val="24"/>
                <w:szCs w:val="24"/>
              </w:rPr>
              <w:t>безличное</w:t>
            </w:r>
            <w:r w:rsidRPr="00FC1354">
              <w:rPr>
                <w:rFonts w:eastAsia="Times New Roman"/>
                <w:b w:val="0"/>
                <w:color w:val="auto"/>
                <w:sz w:val="24"/>
                <w:szCs w:val="24"/>
              </w:rPr>
              <w:t>] и   [</w:t>
            </w:r>
            <w:r w:rsidRPr="00FC1354">
              <w:rPr>
                <w:rFonts w:eastAsia="Times New Roman"/>
                <w:color w:val="auto"/>
                <w:sz w:val="24"/>
                <w:szCs w:val="24"/>
              </w:rPr>
              <w:t>безличное</w:t>
            </w:r>
            <w:r w:rsidRPr="00FC1354">
              <w:rPr>
                <w:rFonts w:eastAsia="Times New Roman"/>
                <w:b w:val="0"/>
                <w:color w:val="auto"/>
                <w:sz w:val="24"/>
                <w:szCs w:val="24"/>
              </w:rPr>
              <w:t xml:space="preserve">]  </w:t>
            </w:r>
            <w:r w:rsidRPr="00FC1354">
              <w:rPr>
                <w:rFonts w:eastAsia="Times New Roman"/>
                <w:b w:val="0"/>
                <w:i/>
                <w:color w:val="auto"/>
                <w:sz w:val="24"/>
                <w:szCs w:val="24"/>
              </w:rPr>
              <w:t>(имеют  синонимичные слова в составе сказуемого)</w:t>
            </w:r>
          </w:p>
          <w:p w:rsidR="00FC1354" w:rsidRPr="00606883" w:rsidRDefault="00FC1354" w:rsidP="00E7565C">
            <w:pPr>
              <w:spacing w:line="240" w:lineRule="auto"/>
              <w:rPr>
                <w:sz w:val="24"/>
                <w:szCs w:val="24"/>
              </w:rPr>
            </w:pPr>
            <w:r w:rsidRPr="00FC1354">
              <w:rPr>
                <w:rFonts w:ascii="Times New Roman" w:eastAsia="Times New Roman" w:hAnsi="Times New Roman" w:cs="Times New Roman"/>
                <w:i/>
                <w:color w:val="auto"/>
                <w:sz w:val="24"/>
                <w:szCs w:val="24"/>
              </w:rPr>
              <w:t>[</w:t>
            </w:r>
            <w:r w:rsidRPr="00FC1354">
              <w:rPr>
                <w:rFonts w:ascii="Times New Roman" w:eastAsia="Times New Roman" w:hAnsi="Times New Roman" w:cs="Times New Roman"/>
                <w:i/>
                <w:color w:val="auto"/>
                <w:sz w:val="24"/>
                <w:szCs w:val="24"/>
                <w:u w:val="double"/>
              </w:rPr>
              <w:t>Нужно быть добрее</w:t>
            </w:r>
            <w:r w:rsidRPr="00FC1354">
              <w:rPr>
                <w:rFonts w:ascii="Times New Roman" w:eastAsia="Times New Roman" w:hAnsi="Times New Roman" w:cs="Times New Roman"/>
                <w:i/>
                <w:color w:val="auto"/>
                <w:sz w:val="24"/>
                <w:szCs w:val="24"/>
              </w:rPr>
              <w:t xml:space="preserve"> своих принципов] и [</w:t>
            </w:r>
            <w:r w:rsidRPr="00FC1354">
              <w:rPr>
                <w:rFonts w:ascii="Times New Roman" w:eastAsia="Times New Roman" w:hAnsi="Times New Roman" w:cs="Times New Roman"/>
                <w:i/>
                <w:color w:val="auto"/>
                <w:sz w:val="24"/>
                <w:szCs w:val="24"/>
                <w:u w:val="double"/>
              </w:rPr>
              <w:t>надо быть умнее</w:t>
            </w:r>
            <w:r w:rsidRPr="00FC1354">
              <w:rPr>
                <w:rFonts w:ascii="Times New Roman" w:eastAsia="Times New Roman" w:hAnsi="Times New Roman" w:cs="Times New Roman"/>
                <w:i/>
                <w:color w:val="auto"/>
                <w:sz w:val="24"/>
                <w:szCs w:val="24"/>
              </w:rPr>
              <w:t xml:space="preserve"> своих теорий]</w:t>
            </w:r>
            <w:r w:rsidRPr="00FC1354">
              <w:rPr>
                <w:rFonts w:ascii="Times New Roman" w:eastAsia="Times New Roman" w:hAnsi="Times New Roman" w:cs="Times New Roman"/>
                <w:color w:val="auto"/>
                <w:sz w:val="24"/>
                <w:szCs w:val="24"/>
              </w:rPr>
              <w:t>.</w:t>
            </w:r>
          </w:p>
        </w:tc>
      </w:tr>
    </w:tbl>
    <w:p w:rsidR="00533F2E" w:rsidRDefault="00533F2E" w:rsidP="00744750">
      <w:pPr>
        <w:pStyle w:val="10"/>
        <w:jc w:val="center"/>
        <w:rPr>
          <w:rFonts w:ascii="Times New Roman" w:hAnsi="Times New Roman" w:cs="Times New Roman"/>
          <w:b/>
          <w:sz w:val="24"/>
          <w:szCs w:val="24"/>
        </w:rPr>
      </w:pPr>
    </w:p>
    <w:p w:rsidR="00533F2E" w:rsidRDefault="00533F2E" w:rsidP="00744750">
      <w:pPr>
        <w:pStyle w:val="10"/>
        <w:jc w:val="center"/>
        <w:rPr>
          <w:rFonts w:ascii="Times New Roman" w:hAnsi="Times New Roman" w:cs="Times New Roman"/>
          <w:b/>
          <w:sz w:val="24"/>
          <w:szCs w:val="24"/>
        </w:rPr>
      </w:pPr>
    </w:p>
    <w:p w:rsidR="00533F2E" w:rsidRDefault="00533F2E" w:rsidP="00744750">
      <w:pPr>
        <w:pStyle w:val="10"/>
        <w:jc w:val="center"/>
        <w:rPr>
          <w:rFonts w:ascii="Times New Roman" w:hAnsi="Times New Roman" w:cs="Times New Roman"/>
          <w:b/>
          <w:sz w:val="24"/>
          <w:szCs w:val="24"/>
        </w:rPr>
      </w:pPr>
    </w:p>
    <w:p w:rsidR="00FC1354" w:rsidRDefault="00FC1354">
      <w:pPr>
        <w:rPr>
          <w:rFonts w:ascii="Times New Roman" w:hAnsi="Times New Roman" w:cs="Times New Roman"/>
          <w:b/>
          <w:sz w:val="24"/>
          <w:szCs w:val="24"/>
        </w:rPr>
      </w:pPr>
      <w:r>
        <w:rPr>
          <w:rFonts w:ascii="Times New Roman" w:hAnsi="Times New Roman" w:cs="Times New Roman"/>
          <w:b/>
          <w:sz w:val="24"/>
          <w:szCs w:val="24"/>
        </w:rPr>
        <w:br w:type="page"/>
      </w:r>
    </w:p>
    <w:p w:rsidR="001218CD" w:rsidRDefault="001335F4" w:rsidP="00744750">
      <w:pPr>
        <w:pStyle w:val="10"/>
        <w:jc w:val="center"/>
        <w:rPr>
          <w:rFonts w:ascii="Times New Roman" w:hAnsi="Times New Roman" w:cs="Times New Roman"/>
          <w:b/>
          <w:sz w:val="24"/>
          <w:szCs w:val="24"/>
        </w:rPr>
      </w:pPr>
      <w:r>
        <w:rPr>
          <w:rFonts w:ascii="Times New Roman" w:hAnsi="Times New Roman" w:cs="Times New Roman"/>
          <w:b/>
          <w:sz w:val="24"/>
          <w:szCs w:val="24"/>
        </w:rPr>
        <w:lastRenderedPageBreak/>
        <w:t>ЗАДАНИЕ</w:t>
      </w:r>
      <w:r w:rsidR="00744750" w:rsidRPr="00606883">
        <w:rPr>
          <w:rFonts w:ascii="Times New Roman" w:hAnsi="Times New Roman" w:cs="Times New Roman"/>
          <w:b/>
          <w:sz w:val="24"/>
          <w:szCs w:val="24"/>
        </w:rPr>
        <w:t xml:space="preserve"> 16</w:t>
      </w:r>
    </w:p>
    <w:p w:rsidR="00443C7B" w:rsidRDefault="00443C7B" w:rsidP="00443C7B">
      <w:pPr>
        <w:pStyle w:val="a5"/>
        <w:jc w:val="both"/>
        <w:rPr>
          <w:rFonts w:ascii="Times New Roman" w:hAnsi="Times New Roman" w:cs="Times New Roman"/>
          <w:b/>
          <w:i/>
          <w:sz w:val="24"/>
          <w:szCs w:val="24"/>
        </w:rPr>
      </w:pPr>
      <w:r>
        <w:rPr>
          <w:rFonts w:ascii="Times New Roman" w:hAnsi="Times New Roman" w:cs="Times New Roman"/>
          <w:b/>
          <w:sz w:val="24"/>
          <w:szCs w:val="24"/>
        </w:rPr>
        <w:t xml:space="preserve">ЗАДАНИЕ. </w:t>
      </w:r>
      <w:r w:rsidRPr="00443C7B">
        <w:rPr>
          <w:rFonts w:ascii="Times New Roman" w:hAnsi="Times New Roman" w:cs="Times New Roman"/>
          <w:b/>
          <w:i/>
          <w:sz w:val="24"/>
          <w:szCs w:val="24"/>
        </w:rPr>
        <w:t>Расставьте знаки препинания: укажите все цифры, на месте которых в предложении должны стоять запятые.</w:t>
      </w:r>
    </w:p>
    <w:p w:rsidR="00443C7B" w:rsidRPr="00443C7B" w:rsidRDefault="00443C7B" w:rsidP="004D556C">
      <w:pPr>
        <w:pStyle w:val="a5"/>
        <w:spacing w:line="276" w:lineRule="auto"/>
        <w:ind w:firstLine="720"/>
        <w:jc w:val="both"/>
        <w:rPr>
          <w:rFonts w:ascii="Times New Roman" w:hAnsi="Times New Roman" w:cs="Times New Roman"/>
          <w:b/>
          <w:i/>
          <w:sz w:val="24"/>
          <w:szCs w:val="24"/>
        </w:rPr>
      </w:pPr>
      <w:r w:rsidRPr="00443C7B">
        <w:rPr>
          <w:rFonts w:ascii="Times New Roman" w:hAnsi="Times New Roman" w:cs="Times New Roman"/>
          <w:sz w:val="24"/>
          <w:szCs w:val="24"/>
        </w:rPr>
        <w:t>Необходимо вспомнить правила обособления причастных и деепричастных оборотов. Если причастные обороты стоят после определяемого слова, то обособляются, то есть выделяются запятыми. Обособленные обстоятельства — деепричастия или деепричастные обороты — всегда выделяются запятыми. Нужно помнить, что причастные обороты, относящиеся к одному определяемому слову и соединённые союзом И, не отделяются друг от друга запятыми. Деепричастные обороты, относящиеся к одному глаголу- сказуемому и соединённые союзом И, также не разделяются запятой</w:t>
      </w:r>
      <w:r>
        <w:t>.</w:t>
      </w:r>
    </w:p>
    <w:p w:rsidR="001218CD" w:rsidRPr="00606883" w:rsidRDefault="00744750" w:rsidP="00744750">
      <w:pPr>
        <w:pStyle w:val="10"/>
        <w:jc w:val="center"/>
        <w:rPr>
          <w:rFonts w:ascii="Times New Roman" w:hAnsi="Times New Roman" w:cs="Times New Roman"/>
          <w:sz w:val="24"/>
          <w:szCs w:val="24"/>
        </w:rPr>
      </w:pPr>
      <w:r w:rsidRPr="00606883">
        <w:rPr>
          <w:rFonts w:ascii="Times New Roman" w:hAnsi="Times New Roman" w:cs="Times New Roman"/>
          <w:b/>
          <w:sz w:val="24"/>
          <w:szCs w:val="24"/>
        </w:rPr>
        <w:t>Обособленные члены предложения</w:t>
      </w:r>
    </w:p>
    <w:p w:rsidR="001218CD" w:rsidRPr="00606883" w:rsidRDefault="00744750" w:rsidP="00744750">
      <w:pPr>
        <w:pStyle w:val="10"/>
        <w:ind w:firstLine="420"/>
        <w:rPr>
          <w:rFonts w:ascii="Times New Roman" w:hAnsi="Times New Roman" w:cs="Times New Roman"/>
          <w:sz w:val="24"/>
          <w:szCs w:val="24"/>
        </w:rPr>
      </w:pPr>
      <w:r w:rsidRPr="00606883">
        <w:rPr>
          <w:rFonts w:ascii="Times New Roman" w:hAnsi="Times New Roman" w:cs="Times New Roman"/>
          <w:b/>
          <w:sz w:val="24"/>
          <w:szCs w:val="24"/>
        </w:rPr>
        <w:t>Надо отличать причастный оборот от деепричастного</w:t>
      </w:r>
      <w:r w:rsidR="00A81525">
        <w:rPr>
          <w:rFonts w:ascii="Times New Roman" w:hAnsi="Times New Roman" w:cs="Times New Roman"/>
          <w:b/>
          <w:sz w:val="24"/>
          <w:szCs w:val="24"/>
        </w:rPr>
        <w:t xml:space="preserve"> оборота</w:t>
      </w:r>
    </w:p>
    <w:tbl>
      <w:tblPr>
        <w:tblStyle w:val="15"/>
        <w:tblW w:w="936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835"/>
        <w:gridCol w:w="5525"/>
      </w:tblGrid>
      <w:tr w:rsidR="001218CD" w:rsidRPr="00606883">
        <w:tc>
          <w:tcPr>
            <w:tcW w:w="3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18CD" w:rsidRPr="00606883" w:rsidRDefault="00744750" w:rsidP="00744750">
            <w:pPr>
              <w:pStyle w:val="10"/>
              <w:jc w:val="center"/>
              <w:rPr>
                <w:rFonts w:ascii="Times New Roman" w:hAnsi="Times New Roman" w:cs="Times New Roman"/>
                <w:sz w:val="24"/>
                <w:szCs w:val="24"/>
              </w:rPr>
            </w:pPr>
            <w:r w:rsidRPr="00606883">
              <w:rPr>
                <w:rFonts w:ascii="Times New Roman" w:hAnsi="Times New Roman" w:cs="Times New Roman"/>
                <w:b/>
                <w:sz w:val="24"/>
                <w:szCs w:val="24"/>
              </w:rPr>
              <w:t>Причастный оборот</w:t>
            </w:r>
            <w:r w:rsidR="000C389B">
              <w:rPr>
                <w:rFonts w:ascii="Times New Roman" w:hAnsi="Times New Roman" w:cs="Times New Roman"/>
                <w:b/>
                <w:sz w:val="24"/>
                <w:szCs w:val="24"/>
              </w:rPr>
              <w:t>/прилагательное + зависимое слово</w:t>
            </w:r>
          </w:p>
        </w:tc>
        <w:tc>
          <w:tcPr>
            <w:tcW w:w="5524"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1218CD" w:rsidRPr="00606883" w:rsidRDefault="00744750" w:rsidP="00744750">
            <w:pPr>
              <w:pStyle w:val="10"/>
              <w:jc w:val="center"/>
              <w:rPr>
                <w:rFonts w:ascii="Times New Roman" w:hAnsi="Times New Roman" w:cs="Times New Roman"/>
                <w:sz w:val="24"/>
                <w:szCs w:val="24"/>
              </w:rPr>
            </w:pPr>
            <w:r w:rsidRPr="00606883">
              <w:rPr>
                <w:rFonts w:ascii="Times New Roman" w:hAnsi="Times New Roman" w:cs="Times New Roman"/>
                <w:b/>
                <w:sz w:val="24"/>
                <w:szCs w:val="24"/>
              </w:rPr>
              <w:t>Деепричастный оборот</w:t>
            </w:r>
          </w:p>
        </w:tc>
      </w:tr>
      <w:tr w:rsidR="001218CD" w:rsidRPr="00606883">
        <w:tc>
          <w:tcPr>
            <w:tcW w:w="38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218CD" w:rsidRPr="00606883" w:rsidRDefault="000C389B" w:rsidP="00744750">
            <w:pPr>
              <w:pStyle w:val="10"/>
              <w:rPr>
                <w:rFonts w:ascii="Times New Roman" w:hAnsi="Times New Roman" w:cs="Times New Roman"/>
                <w:sz w:val="24"/>
                <w:szCs w:val="24"/>
              </w:rPr>
            </w:pPr>
            <w:r>
              <w:rPr>
                <w:rFonts w:ascii="Times New Roman" w:hAnsi="Times New Roman" w:cs="Times New Roman"/>
                <w:sz w:val="24"/>
                <w:szCs w:val="24"/>
              </w:rPr>
              <w:t xml:space="preserve">Причастный оборот </w:t>
            </w:r>
            <w:r w:rsidR="00744750" w:rsidRPr="00606883">
              <w:rPr>
                <w:rFonts w:ascii="Times New Roman" w:hAnsi="Times New Roman" w:cs="Times New Roman"/>
                <w:sz w:val="24"/>
                <w:szCs w:val="24"/>
              </w:rPr>
              <w:t>отвечает на вопросы какой? какая? какое? какие?</w:t>
            </w:r>
          </w:p>
        </w:tc>
        <w:tc>
          <w:tcPr>
            <w:tcW w:w="5524" w:type="dxa"/>
            <w:tcBorders>
              <w:bottom w:val="single" w:sz="8" w:space="0" w:color="000000"/>
              <w:right w:val="single" w:sz="8" w:space="0" w:color="000000"/>
            </w:tcBorders>
            <w:tcMar>
              <w:top w:w="100" w:type="dxa"/>
              <w:left w:w="100" w:type="dxa"/>
              <w:bottom w:w="100" w:type="dxa"/>
              <w:right w:w="100" w:type="dxa"/>
            </w:tcMar>
          </w:tcPr>
          <w:p w:rsidR="001218CD" w:rsidRPr="00606883" w:rsidRDefault="00744750" w:rsidP="00744750">
            <w:pPr>
              <w:pStyle w:val="10"/>
              <w:rPr>
                <w:rFonts w:ascii="Times New Roman" w:hAnsi="Times New Roman" w:cs="Times New Roman"/>
                <w:sz w:val="24"/>
                <w:szCs w:val="24"/>
              </w:rPr>
            </w:pPr>
            <w:r w:rsidRPr="00606883">
              <w:rPr>
                <w:rFonts w:ascii="Times New Roman" w:hAnsi="Times New Roman" w:cs="Times New Roman"/>
                <w:sz w:val="24"/>
                <w:szCs w:val="24"/>
              </w:rPr>
              <w:t>что делая? и что сделав?</w:t>
            </w:r>
          </w:p>
        </w:tc>
      </w:tr>
      <w:tr w:rsidR="001218CD" w:rsidRPr="00606883">
        <w:tc>
          <w:tcPr>
            <w:tcW w:w="38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A4F3B" w:rsidRPr="00606883" w:rsidRDefault="00744750" w:rsidP="000A4F3B">
            <w:pPr>
              <w:pStyle w:val="10"/>
              <w:rPr>
                <w:rFonts w:ascii="Times New Roman" w:hAnsi="Times New Roman" w:cs="Times New Roman"/>
                <w:sz w:val="24"/>
                <w:szCs w:val="24"/>
              </w:rPr>
            </w:pPr>
            <w:r w:rsidRPr="00606883">
              <w:rPr>
                <w:rFonts w:ascii="Times New Roman" w:hAnsi="Times New Roman" w:cs="Times New Roman"/>
                <w:sz w:val="24"/>
                <w:szCs w:val="24"/>
              </w:rPr>
              <w:t>Знаки препинания зависят от расположения причастного оборота по отношению к определяемому: ДО или ПОСЛЕ определяемого  слова</w:t>
            </w:r>
            <w:r w:rsidR="000A4F3B">
              <w:rPr>
                <w:rFonts w:ascii="Times New Roman" w:hAnsi="Times New Roman" w:cs="Times New Roman"/>
                <w:sz w:val="24"/>
                <w:szCs w:val="24"/>
              </w:rPr>
              <w:t>.</w:t>
            </w:r>
          </w:p>
        </w:tc>
        <w:tc>
          <w:tcPr>
            <w:tcW w:w="5524" w:type="dxa"/>
            <w:tcBorders>
              <w:bottom w:val="single" w:sz="8" w:space="0" w:color="000000"/>
              <w:right w:val="single" w:sz="8" w:space="0" w:color="000000"/>
            </w:tcBorders>
            <w:tcMar>
              <w:top w:w="100" w:type="dxa"/>
              <w:left w:w="100" w:type="dxa"/>
              <w:bottom w:w="100" w:type="dxa"/>
              <w:right w:w="100" w:type="dxa"/>
            </w:tcMar>
          </w:tcPr>
          <w:p w:rsidR="001218CD" w:rsidRPr="00606883" w:rsidRDefault="00744750" w:rsidP="00744750">
            <w:pPr>
              <w:pStyle w:val="10"/>
              <w:jc w:val="center"/>
              <w:rPr>
                <w:rFonts w:ascii="Times New Roman" w:hAnsi="Times New Roman" w:cs="Times New Roman"/>
                <w:sz w:val="24"/>
                <w:szCs w:val="24"/>
              </w:rPr>
            </w:pPr>
            <w:r w:rsidRPr="00606883">
              <w:rPr>
                <w:rFonts w:ascii="Times New Roman" w:hAnsi="Times New Roman" w:cs="Times New Roman"/>
                <w:sz w:val="24"/>
                <w:szCs w:val="24"/>
              </w:rPr>
              <w:t>Обособляются ВСЕГДА, если нет условий для отсутствия запятой</w:t>
            </w:r>
          </w:p>
        </w:tc>
      </w:tr>
      <w:tr w:rsidR="001218CD" w:rsidRPr="00606883">
        <w:tc>
          <w:tcPr>
            <w:tcW w:w="38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218CD" w:rsidRPr="00606883" w:rsidRDefault="00744750" w:rsidP="00744750">
            <w:pPr>
              <w:pStyle w:val="10"/>
              <w:rPr>
                <w:rFonts w:ascii="Times New Roman" w:hAnsi="Times New Roman" w:cs="Times New Roman"/>
                <w:sz w:val="24"/>
                <w:szCs w:val="24"/>
              </w:rPr>
            </w:pPr>
            <w:r w:rsidRPr="00606883">
              <w:rPr>
                <w:rFonts w:ascii="Times New Roman" w:hAnsi="Times New Roman" w:cs="Times New Roman"/>
                <w:sz w:val="24"/>
                <w:szCs w:val="24"/>
              </w:rPr>
              <w:t xml:space="preserve">1) </w:t>
            </w:r>
            <w:r w:rsidRPr="000C389B">
              <w:rPr>
                <w:rFonts w:ascii="Times New Roman" w:hAnsi="Times New Roman" w:cs="Times New Roman"/>
                <w:b/>
                <w:sz w:val="24"/>
                <w:szCs w:val="24"/>
              </w:rPr>
              <w:t>Причастный оборот</w:t>
            </w:r>
            <w:r w:rsidRPr="00606883">
              <w:rPr>
                <w:rFonts w:ascii="Times New Roman" w:hAnsi="Times New Roman" w:cs="Times New Roman"/>
                <w:sz w:val="24"/>
                <w:szCs w:val="24"/>
              </w:rPr>
              <w:t xml:space="preserve"> </w:t>
            </w:r>
            <w:r w:rsidRPr="00606883">
              <w:rPr>
                <w:rFonts w:ascii="Times New Roman" w:hAnsi="Times New Roman" w:cs="Times New Roman"/>
                <w:b/>
                <w:sz w:val="24"/>
                <w:szCs w:val="24"/>
              </w:rPr>
              <w:t>выделяется запятыми</w:t>
            </w:r>
            <w:r w:rsidRPr="00606883">
              <w:rPr>
                <w:rFonts w:ascii="Times New Roman" w:hAnsi="Times New Roman" w:cs="Times New Roman"/>
                <w:sz w:val="24"/>
                <w:szCs w:val="24"/>
              </w:rPr>
              <w:t>, если стоит ПОСЛЕ определяемого слова</w:t>
            </w:r>
          </w:p>
          <w:p w:rsidR="001218CD" w:rsidRPr="00606883" w:rsidRDefault="00AB19E6" w:rsidP="00744750">
            <w:pPr>
              <w:pStyle w:val="10"/>
              <w:jc w:val="both"/>
              <w:rPr>
                <w:rFonts w:ascii="Times New Roman" w:hAnsi="Times New Roman" w:cs="Times New Roman"/>
                <w:sz w:val="24"/>
                <w:szCs w:val="24"/>
              </w:rPr>
            </w:pPr>
            <w:r>
              <w:rPr>
                <w:rFonts w:ascii="Times New Roman" w:hAnsi="Times New Roman" w:cs="Times New Roman"/>
                <w:i/>
                <w:sz w:val="24"/>
                <w:szCs w:val="24"/>
              </w:rPr>
              <w:t xml:space="preserve">Прошёл истопник (какой?), </w:t>
            </w:r>
            <w:r>
              <w:rPr>
                <w:rFonts w:ascii="Times New Roman" w:hAnsi="Times New Roman" w:cs="Times New Roman"/>
                <w:b/>
                <w:i/>
                <w:sz w:val="24"/>
                <w:szCs w:val="24"/>
              </w:rPr>
              <w:t xml:space="preserve">похожий на негра, </w:t>
            </w:r>
            <w:r>
              <w:rPr>
                <w:rFonts w:ascii="Times New Roman" w:hAnsi="Times New Roman" w:cs="Times New Roman"/>
                <w:i/>
                <w:sz w:val="24"/>
                <w:szCs w:val="24"/>
              </w:rPr>
              <w:t>и не затворил возле меня двери</w:t>
            </w:r>
            <w:r w:rsidR="00744750" w:rsidRPr="00606883">
              <w:rPr>
                <w:rFonts w:ascii="Times New Roman" w:hAnsi="Times New Roman" w:cs="Times New Roman"/>
                <w:i/>
                <w:sz w:val="24"/>
                <w:szCs w:val="24"/>
              </w:rPr>
              <w:t>.</w:t>
            </w:r>
          </w:p>
        </w:tc>
        <w:tc>
          <w:tcPr>
            <w:tcW w:w="5524" w:type="dxa"/>
            <w:tcBorders>
              <w:bottom w:val="single" w:sz="8" w:space="0" w:color="000000"/>
              <w:right w:val="single" w:sz="8" w:space="0" w:color="000000"/>
            </w:tcBorders>
            <w:tcMar>
              <w:top w:w="100" w:type="dxa"/>
              <w:left w:w="100" w:type="dxa"/>
              <w:bottom w:w="100" w:type="dxa"/>
              <w:right w:w="100" w:type="dxa"/>
            </w:tcMar>
          </w:tcPr>
          <w:p w:rsidR="001218CD" w:rsidRPr="00606883" w:rsidRDefault="00744750" w:rsidP="00744750">
            <w:pPr>
              <w:pStyle w:val="10"/>
              <w:rPr>
                <w:rFonts w:ascii="Times New Roman" w:hAnsi="Times New Roman" w:cs="Times New Roman"/>
                <w:sz w:val="24"/>
                <w:szCs w:val="24"/>
              </w:rPr>
            </w:pPr>
            <w:r w:rsidRPr="00606883">
              <w:rPr>
                <w:rFonts w:ascii="Times New Roman" w:hAnsi="Times New Roman" w:cs="Times New Roman"/>
                <w:sz w:val="24"/>
                <w:szCs w:val="24"/>
              </w:rPr>
              <w:t xml:space="preserve">1) </w:t>
            </w:r>
            <w:r w:rsidRPr="000C389B">
              <w:rPr>
                <w:rFonts w:ascii="Times New Roman" w:hAnsi="Times New Roman" w:cs="Times New Roman"/>
                <w:b/>
                <w:sz w:val="24"/>
                <w:szCs w:val="24"/>
              </w:rPr>
              <w:t>Деепричастные обороты</w:t>
            </w:r>
            <w:r w:rsidRPr="00606883">
              <w:rPr>
                <w:rFonts w:ascii="Times New Roman" w:hAnsi="Times New Roman" w:cs="Times New Roman"/>
                <w:sz w:val="24"/>
                <w:szCs w:val="24"/>
              </w:rPr>
              <w:t>, а также одиночные деепричастия всегда выделяются запятыми, независимо от места, занимаемого ими по отношению к глаголу-сказуемому, добавочное действие которого они обозначают.</w:t>
            </w:r>
          </w:p>
          <w:p w:rsidR="001218CD" w:rsidRPr="00606883" w:rsidRDefault="00744750" w:rsidP="00744750">
            <w:pPr>
              <w:pStyle w:val="10"/>
              <w:rPr>
                <w:rFonts w:ascii="Times New Roman" w:hAnsi="Times New Roman" w:cs="Times New Roman"/>
                <w:sz w:val="24"/>
                <w:szCs w:val="24"/>
              </w:rPr>
            </w:pPr>
            <w:r w:rsidRPr="00606883">
              <w:rPr>
                <w:rFonts w:ascii="Times New Roman" w:hAnsi="Times New Roman" w:cs="Times New Roman"/>
                <w:i/>
                <w:sz w:val="24"/>
                <w:szCs w:val="24"/>
              </w:rPr>
              <w:t>Ипполит Матвеевич стоял (что делая?) под акацией, /</w:t>
            </w:r>
            <w:r w:rsidRPr="00606883">
              <w:rPr>
                <w:rFonts w:ascii="Times New Roman" w:hAnsi="Times New Roman" w:cs="Times New Roman"/>
                <w:b/>
                <w:i/>
                <w:sz w:val="24"/>
                <w:szCs w:val="24"/>
                <w:u w:val="single"/>
              </w:rPr>
              <w:t>погрязая в стыде</w:t>
            </w:r>
            <w:r w:rsidRPr="00606883">
              <w:rPr>
                <w:rFonts w:ascii="Times New Roman" w:hAnsi="Times New Roman" w:cs="Times New Roman"/>
                <w:i/>
                <w:sz w:val="24"/>
                <w:szCs w:val="24"/>
              </w:rPr>
              <w:t>/, и твердил (что делая?) три заученные фразы, /</w:t>
            </w:r>
            <w:r w:rsidRPr="00606883">
              <w:rPr>
                <w:rFonts w:ascii="Times New Roman" w:hAnsi="Times New Roman" w:cs="Times New Roman"/>
                <w:b/>
                <w:i/>
                <w:sz w:val="24"/>
                <w:szCs w:val="24"/>
                <w:u w:val="single"/>
              </w:rPr>
              <w:t>не глядя на гуляющих</w:t>
            </w:r>
            <w:r w:rsidRPr="00606883">
              <w:rPr>
                <w:rFonts w:ascii="Times New Roman" w:hAnsi="Times New Roman" w:cs="Times New Roman"/>
                <w:i/>
                <w:sz w:val="24"/>
                <w:szCs w:val="24"/>
              </w:rPr>
              <w:t>/.</w:t>
            </w:r>
          </w:p>
          <w:p w:rsidR="001218CD" w:rsidRPr="00606883" w:rsidRDefault="00744750" w:rsidP="00744750">
            <w:pPr>
              <w:pStyle w:val="10"/>
              <w:rPr>
                <w:rFonts w:ascii="Times New Roman" w:hAnsi="Times New Roman" w:cs="Times New Roman"/>
                <w:sz w:val="24"/>
                <w:szCs w:val="24"/>
              </w:rPr>
            </w:pPr>
            <w:r w:rsidRPr="00606883">
              <w:rPr>
                <w:rFonts w:ascii="Times New Roman" w:hAnsi="Times New Roman" w:cs="Times New Roman"/>
                <w:i/>
                <w:sz w:val="24"/>
                <w:szCs w:val="24"/>
              </w:rPr>
              <w:t>Ипполит Матвеевич, /</w:t>
            </w:r>
            <w:r w:rsidRPr="00606883">
              <w:rPr>
                <w:rFonts w:ascii="Times New Roman" w:hAnsi="Times New Roman" w:cs="Times New Roman"/>
                <w:b/>
                <w:i/>
                <w:sz w:val="24"/>
                <w:szCs w:val="24"/>
                <w:u w:val="single"/>
              </w:rPr>
              <w:t>погрязая в стыде</w:t>
            </w:r>
            <w:r w:rsidRPr="00606883">
              <w:rPr>
                <w:rFonts w:ascii="Times New Roman" w:hAnsi="Times New Roman" w:cs="Times New Roman"/>
                <w:i/>
                <w:sz w:val="24"/>
                <w:szCs w:val="24"/>
              </w:rPr>
              <w:t>/, стоял под акацией и, /</w:t>
            </w:r>
            <w:r w:rsidRPr="00606883">
              <w:rPr>
                <w:rFonts w:ascii="Times New Roman" w:hAnsi="Times New Roman" w:cs="Times New Roman"/>
                <w:b/>
                <w:i/>
                <w:sz w:val="24"/>
                <w:szCs w:val="24"/>
                <w:u w:val="single"/>
              </w:rPr>
              <w:t>не глядя на гуляющих</w:t>
            </w:r>
            <w:r w:rsidRPr="00606883">
              <w:rPr>
                <w:rFonts w:ascii="Times New Roman" w:hAnsi="Times New Roman" w:cs="Times New Roman"/>
                <w:i/>
                <w:sz w:val="24"/>
                <w:szCs w:val="24"/>
              </w:rPr>
              <w:t>/, твердил три заученные фразы</w:t>
            </w:r>
            <w:r w:rsidRPr="00606883">
              <w:rPr>
                <w:rFonts w:ascii="Times New Roman" w:hAnsi="Times New Roman" w:cs="Times New Roman"/>
                <w:sz w:val="24"/>
                <w:szCs w:val="24"/>
              </w:rPr>
              <w:t>.</w:t>
            </w:r>
          </w:p>
        </w:tc>
      </w:tr>
      <w:tr w:rsidR="001218CD" w:rsidRPr="00606883">
        <w:tc>
          <w:tcPr>
            <w:tcW w:w="38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218CD" w:rsidRPr="00606883" w:rsidRDefault="00744750" w:rsidP="00744750">
            <w:pPr>
              <w:pStyle w:val="10"/>
              <w:rPr>
                <w:rFonts w:ascii="Times New Roman" w:hAnsi="Times New Roman" w:cs="Times New Roman"/>
                <w:sz w:val="24"/>
                <w:szCs w:val="24"/>
              </w:rPr>
            </w:pPr>
            <w:r w:rsidRPr="00606883">
              <w:rPr>
                <w:rFonts w:ascii="Times New Roman" w:hAnsi="Times New Roman" w:cs="Times New Roman"/>
                <w:sz w:val="24"/>
                <w:szCs w:val="24"/>
              </w:rPr>
              <w:t xml:space="preserve">2) </w:t>
            </w:r>
            <w:r w:rsidRPr="000C389B">
              <w:rPr>
                <w:rFonts w:ascii="Times New Roman" w:hAnsi="Times New Roman" w:cs="Times New Roman"/>
                <w:b/>
                <w:sz w:val="24"/>
                <w:szCs w:val="24"/>
              </w:rPr>
              <w:t>Причастный оборот не</w:t>
            </w:r>
            <w:r w:rsidRPr="00606883">
              <w:rPr>
                <w:rFonts w:ascii="Times New Roman" w:hAnsi="Times New Roman" w:cs="Times New Roman"/>
                <w:b/>
                <w:sz w:val="24"/>
                <w:szCs w:val="24"/>
              </w:rPr>
              <w:t xml:space="preserve"> выделяется запятыми</w:t>
            </w:r>
            <w:r w:rsidRPr="00606883">
              <w:rPr>
                <w:rFonts w:ascii="Times New Roman" w:hAnsi="Times New Roman" w:cs="Times New Roman"/>
                <w:sz w:val="24"/>
                <w:szCs w:val="24"/>
              </w:rPr>
              <w:t xml:space="preserve">, если стоит ПЕРЕД определяемым именем </w:t>
            </w:r>
            <w:r w:rsidRPr="00606883">
              <w:rPr>
                <w:rFonts w:ascii="Times New Roman" w:hAnsi="Times New Roman" w:cs="Times New Roman"/>
                <w:sz w:val="24"/>
                <w:szCs w:val="24"/>
              </w:rPr>
              <w:lastRenderedPageBreak/>
              <w:t>существительным.</w:t>
            </w:r>
          </w:p>
          <w:p w:rsidR="001218CD" w:rsidRPr="00606883" w:rsidRDefault="00AB19E6" w:rsidP="00AB19E6">
            <w:pPr>
              <w:pStyle w:val="10"/>
              <w:rPr>
                <w:rFonts w:ascii="Times New Roman" w:hAnsi="Times New Roman" w:cs="Times New Roman"/>
                <w:sz w:val="24"/>
                <w:szCs w:val="24"/>
              </w:rPr>
            </w:pPr>
            <w:r>
              <w:rPr>
                <w:rFonts w:ascii="Times New Roman" w:hAnsi="Times New Roman" w:cs="Times New Roman"/>
                <w:i/>
                <w:sz w:val="24"/>
                <w:szCs w:val="24"/>
              </w:rPr>
              <w:t xml:space="preserve">Прошёл </w:t>
            </w:r>
            <w:r>
              <w:rPr>
                <w:rFonts w:ascii="Times New Roman" w:hAnsi="Times New Roman" w:cs="Times New Roman"/>
                <w:b/>
                <w:i/>
                <w:sz w:val="24"/>
                <w:szCs w:val="24"/>
              </w:rPr>
              <w:t xml:space="preserve">похожий на негра </w:t>
            </w:r>
            <w:r>
              <w:rPr>
                <w:rFonts w:ascii="Times New Roman" w:hAnsi="Times New Roman" w:cs="Times New Roman"/>
                <w:i/>
                <w:sz w:val="24"/>
                <w:szCs w:val="24"/>
              </w:rPr>
              <w:t>истопник</w:t>
            </w:r>
            <w:r>
              <w:rPr>
                <w:rFonts w:ascii="Times New Roman" w:hAnsi="Times New Roman" w:cs="Times New Roman"/>
                <w:b/>
                <w:i/>
                <w:sz w:val="24"/>
                <w:szCs w:val="24"/>
              </w:rPr>
              <w:t xml:space="preserve"> </w:t>
            </w:r>
            <w:r>
              <w:rPr>
                <w:rFonts w:ascii="Times New Roman" w:hAnsi="Times New Roman" w:cs="Times New Roman"/>
                <w:i/>
                <w:sz w:val="24"/>
                <w:szCs w:val="24"/>
              </w:rPr>
              <w:t>и не затворил возле меня двери</w:t>
            </w:r>
            <w:r w:rsidRPr="00606883">
              <w:rPr>
                <w:rFonts w:ascii="Times New Roman" w:hAnsi="Times New Roman" w:cs="Times New Roman"/>
                <w:i/>
                <w:sz w:val="24"/>
                <w:szCs w:val="24"/>
              </w:rPr>
              <w:t>.</w:t>
            </w:r>
          </w:p>
        </w:tc>
        <w:tc>
          <w:tcPr>
            <w:tcW w:w="5524" w:type="dxa"/>
            <w:tcBorders>
              <w:bottom w:val="single" w:sz="8" w:space="0" w:color="000000"/>
              <w:right w:val="single" w:sz="8" w:space="0" w:color="000000"/>
            </w:tcBorders>
            <w:tcMar>
              <w:top w:w="100" w:type="dxa"/>
              <w:left w:w="100" w:type="dxa"/>
              <w:bottom w:w="100" w:type="dxa"/>
              <w:right w:w="100" w:type="dxa"/>
            </w:tcMar>
          </w:tcPr>
          <w:p w:rsidR="001218CD" w:rsidRPr="00606883" w:rsidRDefault="00744750" w:rsidP="00744750">
            <w:pPr>
              <w:pStyle w:val="10"/>
              <w:rPr>
                <w:rFonts w:ascii="Times New Roman" w:hAnsi="Times New Roman" w:cs="Times New Roman"/>
                <w:sz w:val="24"/>
                <w:szCs w:val="24"/>
              </w:rPr>
            </w:pPr>
            <w:r w:rsidRPr="00606883">
              <w:rPr>
                <w:rFonts w:ascii="Times New Roman" w:hAnsi="Times New Roman" w:cs="Times New Roman"/>
                <w:sz w:val="24"/>
                <w:szCs w:val="24"/>
              </w:rPr>
              <w:lastRenderedPageBreak/>
              <w:t xml:space="preserve">2) Если </w:t>
            </w:r>
            <w:r w:rsidRPr="000C389B">
              <w:rPr>
                <w:rFonts w:ascii="Times New Roman" w:hAnsi="Times New Roman" w:cs="Times New Roman"/>
                <w:b/>
                <w:sz w:val="24"/>
                <w:szCs w:val="24"/>
              </w:rPr>
              <w:t>два деепричастных оборота</w:t>
            </w:r>
            <w:r w:rsidRPr="00606883">
              <w:rPr>
                <w:rFonts w:ascii="Times New Roman" w:hAnsi="Times New Roman" w:cs="Times New Roman"/>
                <w:sz w:val="24"/>
                <w:szCs w:val="24"/>
              </w:rPr>
              <w:t xml:space="preserve"> соединяются при помощи союза </w:t>
            </w:r>
            <w:r w:rsidRPr="00606883">
              <w:rPr>
                <w:rFonts w:ascii="Times New Roman" w:hAnsi="Times New Roman" w:cs="Times New Roman"/>
                <w:b/>
                <w:sz w:val="24"/>
                <w:szCs w:val="24"/>
              </w:rPr>
              <w:t>И</w:t>
            </w:r>
            <w:r w:rsidRPr="00606883">
              <w:rPr>
                <w:rFonts w:ascii="Times New Roman" w:hAnsi="Times New Roman" w:cs="Times New Roman"/>
                <w:sz w:val="24"/>
                <w:szCs w:val="24"/>
              </w:rPr>
              <w:t>,</w:t>
            </w:r>
          </w:p>
          <w:p w:rsidR="001218CD" w:rsidRPr="00606883" w:rsidRDefault="00744750" w:rsidP="00744750">
            <w:pPr>
              <w:pStyle w:val="10"/>
              <w:rPr>
                <w:rFonts w:ascii="Times New Roman" w:hAnsi="Times New Roman" w:cs="Times New Roman"/>
                <w:sz w:val="24"/>
                <w:szCs w:val="24"/>
              </w:rPr>
            </w:pPr>
            <w:r w:rsidRPr="00606883">
              <w:rPr>
                <w:rFonts w:ascii="Times New Roman" w:hAnsi="Times New Roman" w:cs="Times New Roman"/>
                <w:sz w:val="24"/>
                <w:szCs w:val="24"/>
              </w:rPr>
              <w:t xml:space="preserve">то запятая ПЕРЕД и ПОСЛЕ союза И </w:t>
            </w:r>
            <w:r w:rsidRPr="00606883">
              <w:rPr>
                <w:rFonts w:ascii="Times New Roman" w:hAnsi="Times New Roman" w:cs="Times New Roman"/>
                <w:b/>
                <w:i/>
                <w:sz w:val="24"/>
                <w:szCs w:val="24"/>
              </w:rPr>
              <w:t xml:space="preserve">не </w:t>
            </w:r>
            <w:r w:rsidRPr="00606883">
              <w:rPr>
                <w:rFonts w:ascii="Times New Roman" w:hAnsi="Times New Roman" w:cs="Times New Roman"/>
                <w:b/>
                <w:i/>
                <w:sz w:val="24"/>
                <w:szCs w:val="24"/>
              </w:rPr>
              <w:lastRenderedPageBreak/>
              <w:t>ставится</w:t>
            </w:r>
            <w:r w:rsidRPr="00606883">
              <w:rPr>
                <w:rFonts w:ascii="Times New Roman" w:hAnsi="Times New Roman" w:cs="Times New Roman"/>
                <w:sz w:val="24"/>
                <w:szCs w:val="24"/>
              </w:rPr>
              <w:t xml:space="preserve">, однако </w:t>
            </w:r>
            <w:r w:rsidRPr="00606883">
              <w:rPr>
                <w:rFonts w:ascii="Times New Roman" w:hAnsi="Times New Roman" w:cs="Times New Roman"/>
                <w:sz w:val="24"/>
                <w:szCs w:val="24"/>
                <w:u w:val="single"/>
              </w:rPr>
              <w:t>надо убедиться в том, что в этом случае деепричастные обороты относятся к одному сказуемому и называют добавочное действие при нем.</w:t>
            </w:r>
          </w:p>
          <w:p w:rsidR="001218CD" w:rsidRPr="00606883" w:rsidRDefault="00744750" w:rsidP="00744750">
            <w:pPr>
              <w:pStyle w:val="10"/>
              <w:ind w:hanging="20"/>
              <w:jc w:val="both"/>
              <w:rPr>
                <w:rFonts w:ascii="Times New Roman" w:hAnsi="Times New Roman" w:cs="Times New Roman"/>
                <w:sz w:val="24"/>
                <w:szCs w:val="24"/>
              </w:rPr>
            </w:pPr>
            <w:r w:rsidRPr="00606883">
              <w:rPr>
                <w:rFonts w:ascii="Times New Roman" w:hAnsi="Times New Roman" w:cs="Times New Roman"/>
                <w:sz w:val="24"/>
                <w:szCs w:val="24"/>
              </w:rPr>
              <w:t>/</w:t>
            </w:r>
            <w:r w:rsidRPr="00606883">
              <w:rPr>
                <w:rFonts w:ascii="Times New Roman" w:hAnsi="Times New Roman" w:cs="Times New Roman"/>
                <w:b/>
                <w:i/>
                <w:sz w:val="24"/>
                <w:szCs w:val="24"/>
                <w:u w:val="single"/>
              </w:rPr>
              <w:t>Перелистывая книги из библиотеки Пушкина</w:t>
            </w:r>
            <w:r w:rsidRPr="00606883">
              <w:rPr>
                <w:rFonts w:ascii="Times New Roman" w:hAnsi="Times New Roman" w:cs="Times New Roman"/>
                <w:i/>
                <w:sz w:val="24"/>
                <w:szCs w:val="24"/>
              </w:rPr>
              <w:t xml:space="preserve">/ </w:t>
            </w:r>
            <w:r w:rsidRPr="00606883">
              <w:rPr>
                <w:rFonts w:ascii="Times New Roman" w:hAnsi="Times New Roman" w:cs="Times New Roman"/>
                <w:sz w:val="24"/>
                <w:szCs w:val="24"/>
              </w:rPr>
              <w:t>И</w:t>
            </w:r>
            <w:r w:rsidRPr="00606883">
              <w:rPr>
                <w:rFonts w:ascii="Times New Roman" w:hAnsi="Times New Roman" w:cs="Times New Roman"/>
                <w:i/>
                <w:sz w:val="24"/>
                <w:szCs w:val="24"/>
              </w:rPr>
              <w:t xml:space="preserve"> /</w:t>
            </w:r>
            <w:r w:rsidRPr="00606883">
              <w:rPr>
                <w:rFonts w:ascii="Times New Roman" w:hAnsi="Times New Roman" w:cs="Times New Roman"/>
                <w:b/>
                <w:i/>
                <w:sz w:val="24"/>
                <w:szCs w:val="24"/>
                <w:u w:val="single"/>
              </w:rPr>
              <w:t>изучая пометки на полях</w:t>
            </w:r>
            <w:r w:rsidRPr="00606883">
              <w:rPr>
                <w:rFonts w:ascii="Times New Roman" w:hAnsi="Times New Roman" w:cs="Times New Roman"/>
                <w:i/>
                <w:sz w:val="24"/>
                <w:szCs w:val="24"/>
              </w:rPr>
              <w:t>/, невольно приходишь к выводу, что поэт был еще и гениальным читателем.</w:t>
            </w:r>
          </w:p>
        </w:tc>
      </w:tr>
      <w:tr w:rsidR="001218CD" w:rsidRPr="00606883">
        <w:tc>
          <w:tcPr>
            <w:tcW w:w="38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218CD" w:rsidRPr="00606883" w:rsidRDefault="00744750" w:rsidP="00744750">
            <w:pPr>
              <w:pStyle w:val="10"/>
              <w:rPr>
                <w:rFonts w:ascii="Times New Roman" w:hAnsi="Times New Roman" w:cs="Times New Roman"/>
                <w:sz w:val="24"/>
                <w:szCs w:val="24"/>
              </w:rPr>
            </w:pPr>
            <w:r w:rsidRPr="00606883">
              <w:rPr>
                <w:rFonts w:ascii="Times New Roman" w:hAnsi="Times New Roman" w:cs="Times New Roman"/>
                <w:sz w:val="24"/>
                <w:szCs w:val="24"/>
              </w:rPr>
              <w:lastRenderedPageBreak/>
              <w:t xml:space="preserve">3) Если </w:t>
            </w:r>
            <w:r w:rsidRPr="000C389B">
              <w:rPr>
                <w:rFonts w:ascii="Times New Roman" w:hAnsi="Times New Roman" w:cs="Times New Roman"/>
                <w:b/>
                <w:sz w:val="24"/>
                <w:szCs w:val="24"/>
              </w:rPr>
              <w:t>два причастных оборота</w:t>
            </w:r>
            <w:r w:rsidRPr="00606883">
              <w:rPr>
                <w:rFonts w:ascii="Times New Roman" w:hAnsi="Times New Roman" w:cs="Times New Roman"/>
                <w:sz w:val="24"/>
                <w:szCs w:val="24"/>
              </w:rPr>
              <w:t xml:space="preserve"> соединяются при помощи союза </w:t>
            </w:r>
            <w:r w:rsidRPr="00606883">
              <w:rPr>
                <w:rFonts w:ascii="Times New Roman" w:hAnsi="Times New Roman" w:cs="Times New Roman"/>
                <w:b/>
                <w:i/>
                <w:sz w:val="24"/>
                <w:szCs w:val="24"/>
              </w:rPr>
              <w:t>И</w:t>
            </w:r>
            <w:r w:rsidRPr="00606883">
              <w:rPr>
                <w:rFonts w:ascii="Times New Roman" w:hAnsi="Times New Roman" w:cs="Times New Roman"/>
                <w:sz w:val="24"/>
                <w:szCs w:val="24"/>
              </w:rPr>
              <w:t xml:space="preserve">, то запятая перед и после </w:t>
            </w:r>
            <w:r w:rsidRPr="00606883">
              <w:rPr>
                <w:rFonts w:ascii="Times New Roman" w:hAnsi="Times New Roman" w:cs="Times New Roman"/>
                <w:b/>
                <w:i/>
                <w:sz w:val="24"/>
                <w:szCs w:val="24"/>
              </w:rPr>
              <w:t>И</w:t>
            </w:r>
            <w:r w:rsidRPr="00606883">
              <w:rPr>
                <w:rFonts w:ascii="Times New Roman" w:hAnsi="Times New Roman" w:cs="Times New Roman"/>
                <w:sz w:val="24"/>
                <w:szCs w:val="24"/>
              </w:rPr>
              <w:t xml:space="preserve"> не ставится.</w:t>
            </w:r>
          </w:p>
          <w:p w:rsidR="001218CD" w:rsidRPr="00606883" w:rsidRDefault="00744750" w:rsidP="00744750">
            <w:pPr>
              <w:pStyle w:val="10"/>
              <w:rPr>
                <w:rFonts w:ascii="Times New Roman" w:hAnsi="Times New Roman" w:cs="Times New Roman"/>
                <w:sz w:val="24"/>
                <w:szCs w:val="24"/>
              </w:rPr>
            </w:pPr>
            <w:r w:rsidRPr="00606883">
              <w:rPr>
                <w:rFonts w:ascii="Times New Roman" w:hAnsi="Times New Roman" w:cs="Times New Roman"/>
                <w:b/>
                <w:sz w:val="24"/>
                <w:szCs w:val="24"/>
              </w:rPr>
              <w:t xml:space="preserve">Эпоха </w:t>
            </w:r>
            <w:r w:rsidRPr="00606883">
              <w:rPr>
                <w:rFonts w:ascii="Times New Roman" w:hAnsi="Times New Roman" w:cs="Times New Roman"/>
                <w:i/>
                <w:sz w:val="24"/>
                <w:szCs w:val="24"/>
              </w:rPr>
              <w:t xml:space="preserve">(какая?), / </w:t>
            </w:r>
            <w:r w:rsidRPr="00606883">
              <w:rPr>
                <w:rFonts w:ascii="Times New Roman" w:hAnsi="Times New Roman" w:cs="Times New Roman"/>
                <w:b/>
                <w:i/>
                <w:sz w:val="24"/>
                <w:szCs w:val="24"/>
                <w:u w:val="single"/>
              </w:rPr>
              <w:t>начавшаяся после открытий Галилео Галилея</w:t>
            </w:r>
            <w:r w:rsidRPr="00606883">
              <w:rPr>
                <w:rFonts w:ascii="Times New Roman" w:hAnsi="Times New Roman" w:cs="Times New Roman"/>
                <w:i/>
                <w:sz w:val="24"/>
                <w:szCs w:val="24"/>
              </w:rPr>
              <w:t xml:space="preserve"> / </w:t>
            </w:r>
            <w:r w:rsidRPr="00606883">
              <w:rPr>
                <w:rFonts w:ascii="Times New Roman" w:hAnsi="Times New Roman" w:cs="Times New Roman"/>
                <w:sz w:val="24"/>
                <w:szCs w:val="24"/>
              </w:rPr>
              <w:t>И</w:t>
            </w:r>
            <w:r w:rsidRPr="00606883">
              <w:rPr>
                <w:rFonts w:ascii="Times New Roman" w:hAnsi="Times New Roman" w:cs="Times New Roman"/>
                <w:i/>
                <w:sz w:val="24"/>
                <w:szCs w:val="24"/>
              </w:rPr>
              <w:t xml:space="preserve"> / </w:t>
            </w:r>
            <w:r w:rsidRPr="00606883">
              <w:rPr>
                <w:rFonts w:ascii="Times New Roman" w:hAnsi="Times New Roman" w:cs="Times New Roman"/>
                <w:b/>
                <w:i/>
                <w:sz w:val="24"/>
                <w:szCs w:val="24"/>
                <w:u w:val="single"/>
              </w:rPr>
              <w:t>завершившаяся работами Исаака Ньютона</w:t>
            </w:r>
            <w:r w:rsidRPr="00606883">
              <w:rPr>
                <w:rFonts w:ascii="Times New Roman" w:hAnsi="Times New Roman" w:cs="Times New Roman"/>
                <w:i/>
                <w:sz w:val="24"/>
                <w:szCs w:val="24"/>
              </w:rPr>
              <w:t xml:space="preserve"> /, обозначила важный поворот в истории человечества.</w:t>
            </w:r>
          </w:p>
          <w:p w:rsidR="001218CD" w:rsidRPr="00606883" w:rsidRDefault="00744750" w:rsidP="00744750">
            <w:pPr>
              <w:pStyle w:val="10"/>
              <w:rPr>
                <w:rFonts w:ascii="Times New Roman" w:hAnsi="Times New Roman" w:cs="Times New Roman"/>
                <w:sz w:val="24"/>
                <w:szCs w:val="24"/>
              </w:rPr>
            </w:pPr>
            <w:r w:rsidRPr="00606883">
              <w:rPr>
                <w:rFonts w:ascii="Times New Roman" w:hAnsi="Times New Roman" w:cs="Times New Roman"/>
                <w:sz w:val="24"/>
                <w:szCs w:val="24"/>
              </w:rPr>
              <w:t xml:space="preserve"> </w:t>
            </w:r>
          </w:p>
        </w:tc>
        <w:tc>
          <w:tcPr>
            <w:tcW w:w="5524" w:type="dxa"/>
            <w:tcBorders>
              <w:bottom w:val="single" w:sz="8" w:space="0" w:color="000000"/>
              <w:right w:val="single" w:sz="8" w:space="0" w:color="000000"/>
            </w:tcBorders>
            <w:tcMar>
              <w:top w:w="100" w:type="dxa"/>
              <w:left w:w="100" w:type="dxa"/>
              <w:bottom w:w="100" w:type="dxa"/>
              <w:right w:w="100" w:type="dxa"/>
            </w:tcMar>
          </w:tcPr>
          <w:p w:rsidR="001218CD" w:rsidRPr="00606883" w:rsidRDefault="00744750" w:rsidP="00744750">
            <w:pPr>
              <w:pStyle w:val="10"/>
              <w:rPr>
                <w:rFonts w:ascii="Times New Roman" w:hAnsi="Times New Roman" w:cs="Times New Roman"/>
                <w:sz w:val="24"/>
                <w:szCs w:val="24"/>
              </w:rPr>
            </w:pPr>
            <w:r w:rsidRPr="00606883">
              <w:rPr>
                <w:rFonts w:ascii="Times New Roman" w:hAnsi="Times New Roman" w:cs="Times New Roman"/>
                <w:sz w:val="24"/>
                <w:szCs w:val="24"/>
              </w:rPr>
              <w:t xml:space="preserve">От однородных обстоятельств, выраженных деепричастными оборотами и соединенных союзом </w:t>
            </w:r>
            <w:r w:rsidRPr="00606883">
              <w:rPr>
                <w:rFonts w:ascii="Times New Roman" w:hAnsi="Times New Roman" w:cs="Times New Roman"/>
                <w:b/>
                <w:sz w:val="24"/>
                <w:szCs w:val="24"/>
              </w:rPr>
              <w:t>И</w:t>
            </w:r>
            <w:r w:rsidRPr="00606883">
              <w:rPr>
                <w:rFonts w:ascii="Times New Roman" w:hAnsi="Times New Roman" w:cs="Times New Roman"/>
                <w:sz w:val="24"/>
                <w:szCs w:val="24"/>
              </w:rPr>
              <w:t xml:space="preserve">, следует отличать неоднородные обстоятельства, также выраженные деепричастными оборотами и связанные союзом </w:t>
            </w:r>
            <w:r w:rsidRPr="00606883">
              <w:rPr>
                <w:rFonts w:ascii="Times New Roman" w:hAnsi="Times New Roman" w:cs="Times New Roman"/>
                <w:b/>
                <w:sz w:val="24"/>
                <w:szCs w:val="24"/>
              </w:rPr>
              <w:t>И</w:t>
            </w:r>
            <w:r w:rsidRPr="00606883">
              <w:rPr>
                <w:rFonts w:ascii="Times New Roman" w:hAnsi="Times New Roman" w:cs="Times New Roman"/>
                <w:sz w:val="24"/>
                <w:szCs w:val="24"/>
              </w:rPr>
              <w:t>:</w:t>
            </w:r>
          </w:p>
          <w:p w:rsidR="001218CD" w:rsidRPr="00606883" w:rsidRDefault="00744750" w:rsidP="00744750">
            <w:pPr>
              <w:pStyle w:val="10"/>
              <w:rPr>
                <w:rFonts w:ascii="Times New Roman" w:hAnsi="Times New Roman" w:cs="Times New Roman"/>
                <w:sz w:val="24"/>
                <w:szCs w:val="24"/>
              </w:rPr>
            </w:pPr>
            <w:r w:rsidRPr="00606883">
              <w:rPr>
                <w:rFonts w:ascii="Times New Roman" w:hAnsi="Times New Roman" w:cs="Times New Roman"/>
                <w:i/>
                <w:sz w:val="24"/>
                <w:szCs w:val="24"/>
              </w:rPr>
              <w:t xml:space="preserve">Гости остались в столовой, </w:t>
            </w:r>
            <w:r w:rsidRPr="00606883">
              <w:rPr>
                <w:rFonts w:ascii="Times New Roman" w:hAnsi="Times New Roman" w:cs="Times New Roman"/>
                <w:i/>
                <w:sz w:val="24"/>
                <w:szCs w:val="24"/>
                <w:u w:val="single"/>
              </w:rPr>
              <w:t>шёпотом толкуя об этом неожиданном посещении</w:t>
            </w:r>
            <w:r w:rsidRPr="00606883">
              <w:rPr>
                <w:rFonts w:ascii="Times New Roman" w:hAnsi="Times New Roman" w:cs="Times New Roman"/>
                <w:i/>
                <w:sz w:val="24"/>
                <w:szCs w:val="24"/>
              </w:rPr>
              <w:t xml:space="preserve">, и, </w:t>
            </w:r>
            <w:r w:rsidRPr="00606883">
              <w:rPr>
                <w:rFonts w:ascii="Times New Roman" w:hAnsi="Times New Roman" w:cs="Times New Roman"/>
                <w:i/>
                <w:sz w:val="24"/>
                <w:szCs w:val="24"/>
                <w:u w:val="single"/>
              </w:rPr>
              <w:t>опасаясь быть нескромными</w:t>
            </w:r>
            <w:r w:rsidRPr="00606883">
              <w:rPr>
                <w:rFonts w:ascii="Times New Roman" w:hAnsi="Times New Roman" w:cs="Times New Roman"/>
                <w:i/>
                <w:sz w:val="24"/>
                <w:szCs w:val="24"/>
              </w:rPr>
              <w:t xml:space="preserve">, вскоре разъехались один за другим, </w:t>
            </w:r>
            <w:r w:rsidRPr="00606883">
              <w:rPr>
                <w:rFonts w:ascii="Times New Roman" w:hAnsi="Times New Roman" w:cs="Times New Roman"/>
                <w:i/>
                <w:sz w:val="24"/>
                <w:szCs w:val="24"/>
                <w:u w:val="single"/>
              </w:rPr>
              <w:t>не поблагодарив хозяина за хлеб-соль</w:t>
            </w:r>
            <w:r w:rsidRPr="00606883">
              <w:rPr>
                <w:rFonts w:ascii="Times New Roman" w:hAnsi="Times New Roman" w:cs="Times New Roman"/>
                <w:sz w:val="24"/>
                <w:szCs w:val="24"/>
              </w:rPr>
              <w:t xml:space="preserve"> (А. Пушкин).</w:t>
            </w:r>
          </w:p>
          <w:p w:rsidR="001218CD" w:rsidRPr="00606883" w:rsidRDefault="00744750" w:rsidP="00744750">
            <w:pPr>
              <w:pStyle w:val="10"/>
              <w:rPr>
                <w:rFonts w:ascii="Times New Roman" w:hAnsi="Times New Roman" w:cs="Times New Roman"/>
                <w:sz w:val="24"/>
                <w:szCs w:val="24"/>
              </w:rPr>
            </w:pPr>
            <w:r w:rsidRPr="00606883">
              <w:rPr>
                <w:rFonts w:ascii="Times New Roman" w:hAnsi="Times New Roman" w:cs="Times New Roman"/>
                <w:b/>
                <w:sz w:val="24"/>
                <w:szCs w:val="24"/>
              </w:rPr>
              <w:t>Примечание</w:t>
            </w:r>
            <w:r w:rsidRPr="00606883">
              <w:rPr>
                <w:rFonts w:ascii="Times New Roman" w:hAnsi="Times New Roman" w:cs="Times New Roman"/>
                <w:sz w:val="24"/>
                <w:szCs w:val="24"/>
              </w:rPr>
              <w:t>: в приведенном предложении первый деепричастный оборот относится к глаголу остались (</w:t>
            </w:r>
            <w:r w:rsidRPr="00606883">
              <w:rPr>
                <w:rFonts w:ascii="Times New Roman" w:hAnsi="Times New Roman" w:cs="Times New Roman"/>
                <w:i/>
                <w:sz w:val="24"/>
                <w:szCs w:val="24"/>
                <w:u w:val="single"/>
              </w:rPr>
              <w:t>остались</w:t>
            </w:r>
            <w:r w:rsidRPr="00606883">
              <w:rPr>
                <w:rFonts w:ascii="Times New Roman" w:hAnsi="Times New Roman" w:cs="Times New Roman"/>
                <w:i/>
                <w:sz w:val="24"/>
                <w:szCs w:val="24"/>
              </w:rPr>
              <w:t xml:space="preserve"> что делая? </w:t>
            </w:r>
            <w:r w:rsidRPr="00606883">
              <w:rPr>
                <w:rFonts w:ascii="Times New Roman" w:hAnsi="Times New Roman" w:cs="Times New Roman"/>
                <w:b/>
                <w:i/>
                <w:sz w:val="24"/>
                <w:szCs w:val="24"/>
                <w:u w:val="single"/>
              </w:rPr>
              <w:t>шепотом толкуя</w:t>
            </w:r>
            <w:r w:rsidRPr="00606883">
              <w:rPr>
                <w:rFonts w:ascii="Times New Roman" w:hAnsi="Times New Roman" w:cs="Times New Roman"/>
                <w:i/>
                <w:sz w:val="24"/>
                <w:szCs w:val="24"/>
              </w:rPr>
              <w:t>..</w:t>
            </w:r>
            <w:r w:rsidRPr="00606883">
              <w:rPr>
                <w:rFonts w:ascii="Times New Roman" w:hAnsi="Times New Roman" w:cs="Times New Roman"/>
                <w:sz w:val="24"/>
                <w:szCs w:val="24"/>
              </w:rPr>
              <w:t xml:space="preserve">.), второй деепричастный оборот относится к другому глаголу - </w:t>
            </w:r>
            <w:r w:rsidRPr="00606883">
              <w:rPr>
                <w:rFonts w:ascii="Times New Roman" w:hAnsi="Times New Roman" w:cs="Times New Roman"/>
                <w:sz w:val="24"/>
                <w:szCs w:val="24"/>
                <w:u w:val="single"/>
              </w:rPr>
              <w:t>разъехались</w:t>
            </w:r>
            <w:r w:rsidRPr="00606883">
              <w:rPr>
                <w:rFonts w:ascii="Times New Roman" w:hAnsi="Times New Roman" w:cs="Times New Roman"/>
                <w:sz w:val="24"/>
                <w:szCs w:val="24"/>
              </w:rPr>
              <w:t xml:space="preserve"> (разъехались что делая? </w:t>
            </w:r>
            <w:r w:rsidRPr="00606883">
              <w:rPr>
                <w:rFonts w:ascii="Times New Roman" w:hAnsi="Times New Roman" w:cs="Times New Roman"/>
                <w:b/>
                <w:sz w:val="24"/>
                <w:szCs w:val="24"/>
                <w:u w:val="single"/>
              </w:rPr>
              <w:t>опасаясь быть нескромными</w:t>
            </w:r>
            <w:r w:rsidRPr="00606883">
              <w:rPr>
                <w:rFonts w:ascii="Times New Roman" w:hAnsi="Times New Roman" w:cs="Times New Roman"/>
                <w:sz w:val="24"/>
                <w:szCs w:val="24"/>
              </w:rPr>
              <w:t>), следовательно, перед нами два неоднородных обстоятельства, поэтому их границы выделяются; запятыми. В данном случае запятая ставится и перед союзом И, и после него, так как деепричастные обороты относятся к разным глаголам.</w:t>
            </w:r>
          </w:p>
        </w:tc>
      </w:tr>
      <w:tr w:rsidR="001218CD" w:rsidRPr="00606883">
        <w:tc>
          <w:tcPr>
            <w:tcW w:w="38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539C0" w:rsidRPr="00606883" w:rsidRDefault="00744750" w:rsidP="003E6A0F">
            <w:pPr>
              <w:pStyle w:val="10"/>
              <w:rPr>
                <w:rFonts w:ascii="Times New Roman" w:hAnsi="Times New Roman" w:cs="Times New Roman"/>
                <w:sz w:val="24"/>
                <w:szCs w:val="24"/>
              </w:rPr>
            </w:pPr>
            <w:r w:rsidRPr="00606883">
              <w:rPr>
                <w:rFonts w:ascii="Times New Roman" w:hAnsi="Times New Roman" w:cs="Times New Roman"/>
                <w:sz w:val="24"/>
                <w:szCs w:val="24"/>
              </w:rPr>
              <w:t xml:space="preserve">4) Если </w:t>
            </w:r>
            <w:r w:rsidRPr="000A4F3B">
              <w:rPr>
                <w:rFonts w:ascii="Times New Roman" w:hAnsi="Times New Roman" w:cs="Times New Roman"/>
                <w:b/>
                <w:sz w:val="24"/>
                <w:szCs w:val="24"/>
              </w:rPr>
              <w:t>причастный оборот</w:t>
            </w:r>
            <w:r w:rsidRPr="00606883">
              <w:rPr>
                <w:rFonts w:ascii="Times New Roman" w:hAnsi="Times New Roman" w:cs="Times New Roman"/>
                <w:sz w:val="24"/>
                <w:szCs w:val="24"/>
              </w:rPr>
              <w:t xml:space="preserve"> или </w:t>
            </w:r>
            <w:r w:rsidRPr="000A4F3B">
              <w:rPr>
                <w:rFonts w:ascii="Times New Roman" w:hAnsi="Times New Roman" w:cs="Times New Roman"/>
                <w:b/>
                <w:sz w:val="24"/>
                <w:szCs w:val="24"/>
              </w:rPr>
              <w:t xml:space="preserve">прил. + зав.сл. </w:t>
            </w:r>
            <w:r w:rsidRPr="00606883">
              <w:rPr>
                <w:rFonts w:ascii="Times New Roman" w:hAnsi="Times New Roman" w:cs="Times New Roman"/>
                <w:sz w:val="24"/>
                <w:szCs w:val="24"/>
              </w:rPr>
              <w:t xml:space="preserve">относятся к личному местоимению, запятая ставится </w:t>
            </w:r>
            <w:r w:rsidR="009539C0">
              <w:rPr>
                <w:rFonts w:ascii="Times New Roman" w:hAnsi="Times New Roman" w:cs="Times New Roman"/>
                <w:sz w:val="24"/>
                <w:szCs w:val="24"/>
              </w:rPr>
              <w:t>независимо от места расположения причастного оборота</w:t>
            </w:r>
            <w:r w:rsidR="005F7310">
              <w:rPr>
                <w:rFonts w:ascii="Times New Roman" w:hAnsi="Times New Roman" w:cs="Times New Roman"/>
                <w:sz w:val="24"/>
                <w:szCs w:val="24"/>
              </w:rPr>
              <w:t xml:space="preserve"> или прил</w:t>
            </w:r>
            <w:r w:rsidR="003E6A0F">
              <w:rPr>
                <w:rFonts w:ascii="Times New Roman" w:hAnsi="Times New Roman" w:cs="Times New Roman"/>
                <w:sz w:val="24"/>
                <w:szCs w:val="24"/>
              </w:rPr>
              <w:t>.</w:t>
            </w:r>
            <w:r w:rsidR="005F7310">
              <w:rPr>
                <w:rFonts w:ascii="Times New Roman" w:hAnsi="Times New Roman" w:cs="Times New Roman"/>
                <w:sz w:val="24"/>
                <w:szCs w:val="24"/>
              </w:rPr>
              <w:t>+ зав. сл.</w:t>
            </w:r>
            <w:r w:rsidR="009539C0">
              <w:rPr>
                <w:rFonts w:ascii="Times New Roman" w:hAnsi="Times New Roman" w:cs="Times New Roman"/>
                <w:sz w:val="24"/>
                <w:szCs w:val="24"/>
              </w:rPr>
              <w:t xml:space="preserve">: </w:t>
            </w:r>
            <w:r w:rsidRPr="00606883">
              <w:rPr>
                <w:rFonts w:ascii="Times New Roman" w:hAnsi="Times New Roman" w:cs="Times New Roman"/>
                <w:sz w:val="24"/>
                <w:szCs w:val="24"/>
              </w:rPr>
              <w:t xml:space="preserve">ПЕРЕД </w:t>
            </w:r>
            <w:r w:rsidR="005F7310">
              <w:rPr>
                <w:rFonts w:ascii="Times New Roman" w:hAnsi="Times New Roman" w:cs="Times New Roman"/>
                <w:sz w:val="24"/>
                <w:szCs w:val="24"/>
              </w:rPr>
              <w:t>или</w:t>
            </w:r>
            <w:r w:rsidRPr="00606883">
              <w:rPr>
                <w:rFonts w:ascii="Times New Roman" w:hAnsi="Times New Roman" w:cs="Times New Roman"/>
                <w:sz w:val="24"/>
                <w:szCs w:val="24"/>
              </w:rPr>
              <w:t xml:space="preserve"> ПОСЛЕ опр.сл.</w:t>
            </w:r>
            <w:r w:rsidR="005F7310">
              <w:rPr>
                <w:rFonts w:ascii="Times New Roman" w:hAnsi="Times New Roman" w:cs="Times New Roman"/>
                <w:sz w:val="24"/>
                <w:szCs w:val="24"/>
              </w:rPr>
              <w:t xml:space="preserve">, в  том числе </w:t>
            </w:r>
            <w:r w:rsidR="003E6A0F">
              <w:rPr>
                <w:rFonts w:ascii="Times New Roman" w:hAnsi="Times New Roman" w:cs="Times New Roman"/>
                <w:sz w:val="24"/>
                <w:szCs w:val="24"/>
              </w:rPr>
              <w:t xml:space="preserve">если опр. сл. </w:t>
            </w:r>
            <w:r w:rsidR="005F7310">
              <w:rPr>
                <w:rFonts w:ascii="Times New Roman" w:hAnsi="Times New Roman" w:cs="Times New Roman"/>
                <w:sz w:val="24"/>
                <w:szCs w:val="24"/>
              </w:rPr>
              <w:t>оторван</w:t>
            </w:r>
            <w:r w:rsidR="003E6A0F">
              <w:rPr>
                <w:rFonts w:ascii="Times New Roman" w:hAnsi="Times New Roman" w:cs="Times New Roman"/>
                <w:sz w:val="24"/>
                <w:szCs w:val="24"/>
              </w:rPr>
              <w:t>о</w:t>
            </w:r>
            <w:r w:rsidR="005F7310">
              <w:rPr>
                <w:rFonts w:ascii="Times New Roman" w:hAnsi="Times New Roman" w:cs="Times New Roman"/>
                <w:sz w:val="24"/>
                <w:szCs w:val="24"/>
              </w:rPr>
              <w:t xml:space="preserve"> от </w:t>
            </w:r>
            <w:r w:rsidR="003E6A0F">
              <w:rPr>
                <w:rFonts w:ascii="Times New Roman" w:hAnsi="Times New Roman" w:cs="Times New Roman"/>
                <w:sz w:val="24"/>
                <w:szCs w:val="24"/>
              </w:rPr>
              <w:t>прич. оборота (прил. + зав. сл.)</w:t>
            </w:r>
          </w:p>
        </w:tc>
        <w:tc>
          <w:tcPr>
            <w:tcW w:w="5524" w:type="dxa"/>
            <w:tcBorders>
              <w:bottom w:val="single" w:sz="8" w:space="0" w:color="000000"/>
              <w:right w:val="single" w:sz="8" w:space="0" w:color="000000"/>
            </w:tcBorders>
            <w:tcMar>
              <w:top w:w="100" w:type="dxa"/>
              <w:left w:w="100" w:type="dxa"/>
              <w:bottom w:w="100" w:type="dxa"/>
              <w:right w:w="100" w:type="dxa"/>
            </w:tcMar>
          </w:tcPr>
          <w:p w:rsidR="001218CD" w:rsidRPr="00606883" w:rsidRDefault="00744750" w:rsidP="00744750">
            <w:pPr>
              <w:pStyle w:val="10"/>
              <w:rPr>
                <w:rFonts w:ascii="Times New Roman" w:hAnsi="Times New Roman" w:cs="Times New Roman"/>
                <w:sz w:val="24"/>
                <w:szCs w:val="24"/>
              </w:rPr>
            </w:pPr>
            <w:r w:rsidRPr="00606883">
              <w:rPr>
                <w:rFonts w:ascii="Times New Roman" w:hAnsi="Times New Roman" w:cs="Times New Roman"/>
                <w:b/>
                <w:sz w:val="24"/>
                <w:szCs w:val="24"/>
              </w:rPr>
              <w:t>Запятая не ставится</w:t>
            </w:r>
            <w:r w:rsidRPr="00606883">
              <w:rPr>
                <w:rFonts w:ascii="Times New Roman" w:hAnsi="Times New Roman" w:cs="Times New Roman"/>
                <w:sz w:val="24"/>
                <w:szCs w:val="24"/>
              </w:rPr>
              <w:t>: одиночное деепричастие на А, Я = наречие</w:t>
            </w:r>
          </w:p>
          <w:p w:rsidR="001218CD" w:rsidRPr="00606883" w:rsidRDefault="00744750" w:rsidP="00744750">
            <w:pPr>
              <w:pStyle w:val="10"/>
              <w:rPr>
                <w:rFonts w:ascii="Times New Roman" w:hAnsi="Times New Roman" w:cs="Times New Roman"/>
                <w:sz w:val="24"/>
                <w:szCs w:val="24"/>
              </w:rPr>
            </w:pPr>
            <w:r w:rsidRPr="00606883">
              <w:rPr>
                <w:rFonts w:ascii="Times New Roman" w:hAnsi="Times New Roman" w:cs="Times New Roman"/>
                <w:i/>
                <w:sz w:val="24"/>
                <w:szCs w:val="24"/>
              </w:rPr>
              <w:t xml:space="preserve">Я </w:t>
            </w:r>
            <w:r w:rsidRPr="00606883">
              <w:rPr>
                <w:rFonts w:ascii="Times New Roman" w:hAnsi="Times New Roman" w:cs="Times New Roman"/>
                <w:i/>
                <w:sz w:val="24"/>
                <w:szCs w:val="24"/>
                <w:u w:val="single"/>
              </w:rPr>
              <w:t>люблю читат</w:t>
            </w:r>
            <w:r w:rsidRPr="00606883">
              <w:rPr>
                <w:rFonts w:ascii="Times New Roman" w:hAnsi="Times New Roman" w:cs="Times New Roman"/>
                <w:i/>
                <w:sz w:val="24"/>
                <w:szCs w:val="24"/>
              </w:rPr>
              <w:t xml:space="preserve">ь  (как? Каким образом?)  </w:t>
            </w:r>
            <w:r w:rsidRPr="00606883">
              <w:rPr>
                <w:rFonts w:ascii="Times New Roman" w:hAnsi="Times New Roman" w:cs="Times New Roman"/>
                <w:b/>
                <w:i/>
                <w:sz w:val="24"/>
                <w:szCs w:val="24"/>
                <w:u w:val="single"/>
              </w:rPr>
              <w:t>лежа</w:t>
            </w:r>
            <w:r w:rsidRPr="00606883">
              <w:rPr>
                <w:rFonts w:ascii="Times New Roman" w:hAnsi="Times New Roman" w:cs="Times New Roman"/>
                <w:i/>
                <w:sz w:val="24"/>
                <w:szCs w:val="24"/>
              </w:rPr>
              <w:t xml:space="preserve"> (наречие)</w:t>
            </w:r>
          </w:p>
        </w:tc>
      </w:tr>
      <w:tr w:rsidR="009539C0" w:rsidRPr="00606883">
        <w:tc>
          <w:tcPr>
            <w:tcW w:w="38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539C0" w:rsidRPr="00606883" w:rsidRDefault="003E6A0F" w:rsidP="00744750">
            <w:pPr>
              <w:pStyle w:val="10"/>
              <w:rPr>
                <w:rFonts w:ascii="Times New Roman" w:hAnsi="Times New Roman" w:cs="Times New Roman"/>
                <w:sz w:val="24"/>
                <w:szCs w:val="24"/>
              </w:rPr>
            </w:pPr>
            <w:r w:rsidRPr="00606883">
              <w:rPr>
                <w:rFonts w:ascii="Times New Roman" w:hAnsi="Times New Roman" w:cs="Times New Roman"/>
                <w:b/>
                <w:i/>
                <w:sz w:val="24"/>
                <w:szCs w:val="24"/>
              </w:rPr>
              <w:lastRenderedPageBreak/>
              <w:t xml:space="preserve">Мы </w:t>
            </w:r>
            <w:r w:rsidRPr="00606883">
              <w:rPr>
                <w:rFonts w:ascii="Times New Roman" w:hAnsi="Times New Roman" w:cs="Times New Roman"/>
                <w:i/>
                <w:sz w:val="24"/>
                <w:szCs w:val="24"/>
              </w:rPr>
              <w:t xml:space="preserve">(какие?), </w:t>
            </w:r>
            <w:r w:rsidRPr="00606883">
              <w:rPr>
                <w:rFonts w:ascii="Times New Roman" w:hAnsi="Times New Roman" w:cs="Times New Roman"/>
                <w:b/>
                <w:i/>
                <w:sz w:val="24"/>
                <w:szCs w:val="24"/>
                <w:u w:val="single"/>
              </w:rPr>
              <w:t>разгорячённые игрой</w:t>
            </w:r>
            <w:r w:rsidRPr="00606883">
              <w:rPr>
                <w:rFonts w:ascii="Times New Roman" w:hAnsi="Times New Roman" w:cs="Times New Roman"/>
                <w:i/>
                <w:sz w:val="24"/>
                <w:szCs w:val="24"/>
              </w:rPr>
              <w:t>, выбежали из спортзала.</w:t>
            </w:r>
          </w:p>
        </w:tc>
        <w:tc>
          <w:tcPr>
            <w:tcW w:w="5524" w:type="dxa"/>
            <w:tcBorders>
              <w:bottom w:val="single" w:sz="8" w:space="0" w:color="000000"/>
              <w:right w:val="single" w:sz="8" w:space="0" w:color="000000"/>
            </w:tcBorders>
            <w:tcMar>
              <w:top w:w="100" w:type="dxa"/>
              <w:left w:w="100" w:type="dxa"/>
              <w:bottom w:w="100" w:type="dxa"/>
              <w:right w:w="100" w:type="dxa"/>
            </w:tcMar>
          </w:tcPr>
          <w:p w:rsidR="009539C0" w:rsidRPr="00606883" w:rsidRDefault="00F30A6D" w:rsidP="00744750">
            <w:pPr>
              <w:pStyle w:val="10"/>
              <w:rPr>
                <w:rFonts w:ascii="Times New Roman" w:hAnsi="Times New Roman" w:cs="Times New Roman"/>
                <w:b/>
                <w:sz w:val="24"/>
                <w:szCs w:val="24"/>
              </w:rPr>
            </w:pPr>
            <w:r w:rsidRPr="00606883">
              <w:rPr>
                <w:rFonts w:ascii="Times New Roman" w:hAnsi="Times New Roman" w:cs="Times New Roman"/>
                <w:b/>
                <w:sz w:val="24"/>
                <w:szCs w:val="24"/>
              </w:rPr>
              <w:t>Запятая не ставится</w:t>
            </w:r>
            <w:r>
              <w:rPr>
                <w:rFonts w:ascii="Times New Roman" w:hAnsi="Times New Roman" w:cs="Times New Roman"/>
                <w:b/>
                <w:sz w:val="24"/>
                <w:szCs w:val="24"/>
              </w:rPr>
              <w:t xml:space="preserve">, </w:t>
            </w:r>
            <w:r w:rsidRPr="00F30A6D">
              <w:rPr>
                <w:rFonts w:ascii="Times New Roman" w:hAnsi="Times New Roman" w:cs="Times New Roman"/>
                <w:sz w:val="24"/>
                <w:szCs w:val="24"/>
              </w:rPr>
              <w:t xml:space="preserve">если </w:t>
            </w:r>
            <w:r>
              <w:rPr>
                <w:rFonts w:ascii="Times New Roman" w:hAnsi="Times New Roman" w:cs="Times New Roman"/>
                <w:sz w:val="24"/>
                <w:szCs w:val="24"/>
              </w:rPr>
              <w:t xml:space="preserve">деепричастный оборот является фразеологизмом: Он работал </w:t>
            </w:r>
            <w:r w:rsidRPr="00F30A6D">
              <w:rPr>
                <w:rFonts w:ascii="Times New Roman" w:hAnsi="Times New Roman" w:cs="Times New Roman"/>
                <w:b/>
                <w:sz w:val="24"/>
                <w:szCs w:val="24"/>
              </w:rPr>
              <w:t>не покладая рук.</w:t>
            </w:r>
          </w:p>
        </w:tc>
      </w:tr>
      <w:tr w:rsidR="003E6A0F" w:rsidRPr="00606883">
        <w:tc>
          <w:tcPr>
            <w:tcW w:w="38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E6A0F" w:rsidRPr="00606883" w:rsidRDefault="003E6A0F" w:rsidP="003E6A0F">
            <w:pPr>
              <w:pStyle w:val="a5"/>
              <w:rPr>
                <w:rFonts w:ascii="Times New Roman" w:hAnsi="Times New Roman" w:cs="Times New Roman"/>
                <w:b/>
                <w:i/>
                <w:sz w:val="24"/>
                <w:szCs w:val="24"/>
              </w:rPr>
            </w:pPr>
            <w:r w:rsidRPr="003E6A0F">
              <w:rPr>
                <w:rFonts w:ascii="Times New Roman" w:hAnsi="Times New Roman" w:cs="Times New Roman"/>
                <w:b/>
                <w:sz w:val="24"/>
                <w:szCs w:val="24"/>
                <w:u w:val="wave"/>
              </w:rPr>
              <w:t>Охваченный злым отчаянием</w:t>
            </w:r>
            <w:r w:rsidRPr="001A2D58">
              <w:rPr>
                <w:rFonts w:ascii="Times New Roman" w:hAnsi="Times New Roman" w:cs="Times New Roman"/>
                <w:sz w:val="24"/>
                <w:szCs w:val="24"/>
              </w:rPr>
              <w:t>,</w:t>
            </w:r>
            <w:r w:rsidRPr="001A2D58">
              <w:rPr>
                <w:rFonts w:ascii="Times New Roman" w:hAnsi="Times New Roman" w:cs="Times New Roman"/>
                <w:b/>
                <w:sz w:val="24"/>
                <w:szCs w:val="24"/>
              </w:rPr>
              <w:t xml:space="preserve"> я</w:t>
            </w:r>
            <w:r w:rsidRPr="001A2D58">
              <w:rPr>
                <w:rFonts w:ascii="Times New Roman" w:hAnsi="Times New Roman" w:cs="Times New Roman"/>
                <w:sz w:val="24"/>
                <w:szCs w:val="24"/>
              </w:rPr>
              <w:t xml:space="preserve">   видел вокруг только эти волны с беловатыми гривами</w:t>
            </w:r>
            <w:r>
              <w:rPr>
                <w:rFonts w:ascii="Times New Roman" w:hAnsi="Times New Roman" w:cs="Times New Roman"/>
                <w:sz w:val="24"/>
                <w:szCs w:val="24"/>
              </w:rPr>
              <w:t>.</w:t>
            </w:r>
          </w:p>
        </w:tc>
        <w:tc>
          <w:tcPr>
            <w:tcW w:w="5524" w:type="dxa"/>
            <w:tcBorders>
              <w:bottom w:val="single" w:sz="8" w:space="0" w:color="000000"/>
              <w:right w:val="single" w:sz="8" w:space="0" w:color="000000"/>
            </w:tcBorders>
            <w:tcMar>
              <w:top w:w="100" w:type="dxa"/>
              <w:left w:w="100" w:type="dxa"/>
              <w:bottom w:w="100" w:type="dxa"/>
              <w:right w:w="100" w:type="dxa"/>
            </w:tcMar>
          </w:tcPr>
          <w:p w:rsidR="003E6A0F" w:rsidRPr="00606883" w:rsidRDefault="00A81525" w:rsidP="00744750">
            <w:pPr>
              <w:pStyle w:val="10"/>
              <w:rPr>
                <w:rFonts w:ascii="Times New Roman" w:hAnsi="Times New Roman" w:cs="Times New Roman"/>
                <w:b/>
                <w:sz w:val="24"/>
                <w:szCs w:val="24"/>
              </w:rPr>
            </w:pPr>
            <w:r>
              <w:rPr>
                <w:rFonts w:ascii="Times New Roman" w:hAnsi="Times New Roman" w:cs="Times New Roman"/>
                <w:b/>
                <w:sz w:val="24"/>
                <w:szCs w:val="24"/>
              </w:rPr>
              <w:t>Деепричастный оборот не обособляется</w:t>
            </w:r>
            <w:r w:rsidRPr="00A81525">
              <w:rPr>
                <w:rFonts w:ascii="Times New Roman" w:hAnsi="Times New Roman" w:cs="Times New Roman"/>
                <w:sz w:val="24"/>
                <w:szCs w:val="24"/>
              </w:rPr>
              <w:t>, если</w:t>
            </w:r>
            <w:r>
              <w:rPr>
                <w:rFonts w:ascii="Times New Roman" w:hAnsi="Times New Roman" w:cs="Times New Roman"/>
                <w:b/>
                <w:sz w:val="24"/>
                <w:szCs w:val="24"/>
              </w:rPr>
              <w:t xml:space="preserve"> </w:t>
            </w:r>
            <w:r w:rsidRPr="00A81525">
              <w:rPr>
                <w:rFonts w:ascii="Times New Roman" w:hAnsi="Times New Roman" w:cs="Times New Roman"/>
                <w:sz w:val="24"/>
                <w:szCs w:val="24"/>
              </w:rPr>
              <w:t>он находится</w:t>
            </w:r>
            <w:r>
              <w:rPr>
                <w:rFonts w:ascii="Times New Roman" w:hAnsi="Times New Roman" w:cs="Times New Roman"/>
                <w:b/>
                <w:sz w:val="24"/>
                <w:szCs w:val="24"/>
              </w:rPr>
              <w:t xml:space="preserve"> </w:t>
            </w:r>
            <w:r w:rsidRPr="00A81525">
              <w:rPr>
                <w:rFonts w:ascii="Times New Roman" w:hAnsi="Times New Roman" w:cs="Times New Roman"/>
                <w:sz w:val="24"/>
                <w:szCs w:val="24"/>
              </w:rPr>
              <w:t xml:space="preserve">в одном ряду с необособленным обстоятельством </w:t>
            </w:r>
            <w:r>
              <w:rPr>
                <w:rFonts w:ascii="Times New Roman" w:hAnsi="Times New Roman" w:cs="Times New Roman"/>
                <w:sz w:val="24"/>
                <w:szCs w:val="24"/>
              </w:rPr>
              <w:t>–</w:t>
            </w:r>
            <w:r w:rsidRPr="00A81525">
              <w:rPr>
                <w:rFonts w:ascii="Times New Roman" w:hAnsi="Times New Roman" w:cs="Times New Roman"/>
                <w:sz w:val="24"/>
                <w:szCs w:val="24"/>
              </w:rPr>
              <w:t xml:space="preserve"> наречием</w:t>
            </w:r>
            <w:r>
              <w:rPr>
                <w:rFonts w:ascii="Times New Roman" w:hAnsi="Times New Roman" w:cs="Times New Roman"/>
                <w:sz w:val="24"/>
                <w:szCs w:val="24"/>
              </w:rPr>
              <w:t xml:space="preserve">: Пришли туда и сели </w:t>
            </w:r>
            <w:r w:rsidRPr="00A81525">
              <w:rPr>
                <w:rFonts w:ascii="Times New Roman" w:hAnsi="Times New Roman" w:cs="Times New Roman"/>
                <w:b/>
                <w:sz w:val="24"/>
                <w:szCs w:val="24"/>
              </w:rPr>
              <w:t>рядом друг с другом</w:t>
            </w:r>
            <w:r>
              <w:rPr>
                <w:rFonts w:ascii="Times New Roman" w:hAnsi="Times New Roman" w:cs="Times New Roman"/>
                <w:sz w:val="24"/>
                <w:szCs w:val="24"/>
              </w:rPr>
              <w:t xml:space="preserve"> и </w:t>
            </w:r>
            <w:r w:rsidRPr="00A81525">
              <w:rPr>
                <w:rFonts w:ascii="Times New Roman" w:hAnsi="Times New Roman" w:cs="Times New Roman"/>
                <w:b/>
                <w:sz w:val="24"/>
                <w:szCs w:val="24"/>
              </w:rPr>
              <w:t>держась за руку</w:t>
            </w:r>
            <w:r>
              <w:rPr>
                <w:rFonts w:ascii="Times New Roman" w:hAnsi="Times New Roman" w:cs="Times New Roman"/>
                <w:sz w:val="24"/>
                <w:szCs w:val="24"/>
              </w:rPr>
              <w:t>.</w:t>
            </w:r>
          </w:p>
        </w:tc>
      </w:tr>
      <w:tr w:rsidR="003E6A0F" w:rsidRPr="00606883">
        <w:tc>
          <w:tcPr>
            <w:tcW w:w="38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E6A0F" w:rsidRDefault="003E6A0F" w:rsidP="003E6A0F">
            <w:pPr>
              <w:pStyle w:val="a5"/>
              <w:rPr>
                <w:rFonts w:ascii="Times New Roman" w:hAnsi="Times New Roman" w:cs="Times New Roman"/>
                <w:sz w:val="24"/>
                <w:szCs w:val="24"/>
              </w:rPr>
            </w:pPr>
            <w:r>
              <w:rPr>
                <w:rFonts w:ascii="Times New Roman" w:hAnsi="Times New Roman" w:cs="Times New Roman"/>
                <w:sz w:val="24"/>
                <w:szCs w:val="24"/>
              </w:rPr>
              <w:t xml:space="preserve">5) </w:t>
            </w:r>
            <w:r w:rsidRPr="00606883">
              <w:rPr>
                <w:rFonts w:ascii="Times New Roman" w:hAnsi="Times New Roman" w:cs="Times New Roman"/>
                <w:sz w:val="24"/>
                <w:szCs w:val="24"/>
              </w:rPr>
              <w:t xml:space="preserve">Если </w:t>
            </w:r>
            <w:r w:rsidRPr="000C389B">
              <w:rPr>
                <w:rFonts w:ascii="Times New Roman" w:hAnsi="Times New Roman" w:cs="Times New Roman"/>
                <w:b/>
                <w:sz w:val="24"/>
                <w:szCs w:val="24"/>
              </w:rPr>
              <w:t>опр. сл.</w:t>
            </w:r>
            <w:r>
              <w:rPr>
                <w:rFonts w:ascii="Times New Roman" w:hAnsi="Times New Roman" w:cs="Times New Roman"/>
                <w:sz w:val="24"/>
                <w:szCs w:val="24"/>
              </w:rPr>
              <w:t xml:space="preserve"> оторвано от </w:t>
            </w:r>
            <w:r w:rsidRPr="000A4F3B">
              <w:rPr>
                <w:rFonts w:ascii="Times New Roman" w:hAnsi="Times New Roman" w:cs="Times New Roman"/>
                <w:b/>
                <w:sz w:val="24"/>
                <w:szCs w:val="24"/>
              </w:rPr>
              <w:t>причастного оборота</w:t>
            </w:r>
            <w:r w:rsidRPr="00606883">
              <w:rPr>
                <w:rFonts w:ascii="Times New Roman" w:hAnsi="Times New Roman" w:cs="Times New Roman"/>
                <w:sz w:val="24"/>
                <w:szCs w:val="24"/>
              </w:rPr>
              <w:t xml:space="preserve"> или </w:t>
            </w:r>
            <w:r w:rsidRPr="000A4F3B">
              <w:rPr>
                <w:rFonts w:ascii="Times New Roman" w:hAnsi="Times New Roman" w:cs="Times New Roman"/>
                <w:b/>
                <w:sz w:val="24"/>
                <w:szCs w:val="24"/>
              </w:rPr>
              <w:t>прил. + зав.сл.</w:t>
            </w:r>
            <w:r w:rsidR="000A4F3B">
              <w:rPr>
                <w:rFonts w:ascii="Times New Roman" w:hAnsi="Times New Roman" w:cs="Times New Roman"/>
                <w:sz w:val="24"/>
                <w:szCs w:val="24"/>
              </w:rPr>
              <w:t>, запятая(ые) стави(я)тся.</w:t>
            </w:r>
            <w:r w:rsidRPr="00606883">
              <w:rPr>
                <w:rFonts w:ascii="Times New Roman" w:hAnsi="Times New Roman" w:cs="Times New Roman"/>
                <w:sz w:val="24"/>
                <w:szCs w:val="24"/>
              </w:rPr>
              <w:t xml:space="preserve"> </w:t>
            </w:r>
          </w:p>
          <w:p w:rsidR="003E6A0F" w:rsidRPr="003E6A0F" w:rsidRDefault="003E6A0F" w:rsidP="000A4F3B">
            <w:pPr>
              <w:pStyle w:val="a5"/>
              <w:rPr>
                <w:rFonts w:ascii="Times New Roman" w:hAnsi="Times New Roman" w:cs="Times New Roman"/>
                <w:b/>
                <w:sz w:val="24"/>
                <w:szCs w:val="24"/>
                <w:u w:val="wave"/>
              </w:rPr>
            </w:pPr>
            <w:r w:rsidRPr="001A2D58">
              <w:rPr>
                <w:rFonts w:ascii="Times New Roman" w:hAnsi="Times New Roman" w:cs="Times New Roman"/>
                <w:sz w:val="24"/>
                <w:szCs w:val="24"/>
              </w:rPr>
              <w:t xml:space="preserve">Наступила заря, и, </w:t>
            </w:r>
            <w:r w:rsidR="000A4F3B">
              <w:rPr>
                <w:rFonts w:ascii="Times New Roman" w:hAnsi="Times New Roman" w:cs="Times New Roman"/>
                <w:b/>
                <w:sz w:val="24"/>
                <w:szCs w:val="24"/>
                <w:u w:val="wave"/>
              </w:rPr>
              <w:t>очарованный пылающим небом</w:t>
            </w:r>
            <w:r w:rsidRPr="001A2D58">
              <w:rPr>
                <w:rFonts w:ascii="Times New Roman" w:hAnsi="Times New Roman" w:cs="Times New Roman"/>
                <w:sz w:val="24"/>
                <w:szCs w:val="24"/>
              </w:rPr>
              <w:t xml:space="preserve">, </w:t>
            </w:r>
            <w:r w:rsidR="000A4F3B">
              <w:rPr>
                <w:rFonts w:ascii="Times New Roman" w:hAnsi="Times New Roman" w:cs="Times New Roman"/>
                <w:sz w:val="24"/>
                <w:szCs w:val="24"/>
              </w:rPr>
              <w:t>не мог оторвать глаз Я до глубокой ночи</w:t>
            </w:r>
            <w:r w:rsidRPr="001A2D58">
              <w:rPr>
                <w:rFonts w:ascii="Times New Roman" w:hAnsi="Times New Roman" w:cs="Times New Roman"/>
                <w:b/>
                <w:sz w:val="24"/>
                <w:szCs w:val="24"/>
              </w:rPr>
              <w:t>.</w:t>
            </w:r>
          </w:p>
        </w:tc>
        <w:tc>
          <w:tcPr>
            <w:tcW w:w="5524" w:type="dxa"/>
            <w:tcBorders>
              <w:bottom w:val="single" w:sz="8" w:space="0" w:color="000000"/>
              <w:right w:val="single" w:sz="8" w:space="0" w:color="000000"/>
            </w:tcBorders>
            <w:tcMar>
              <w:top w:w="100" w:type="dxa"/>
              <w:left w:w="100" w:type="dxa"/>
              <w:bottom w:w="100" w:type="dxa"/>
              <w:right w:w="100" w:type="dxa"/>
            </w:tcMar>
          </w:tcPr>
          <w:p w:rsidR="003E6A0F" w:rsidRPr="00606883" w:rsidRDefault="003E6A0F" w:rsidP="00744750">
            <w:pPr>
              <w:pStyle w:val="10"/>
              <w:rPr>
                <w:rFonts w:ascii="Times New Roman" w:hAnsi="Times New Roman" w:cs="Times New Roman"/>
                <w:b/>
                <w:sz w:val="24"/>
                <w:szCs w:val="24"/>
              </w:rPr>
            </w:pPr>
          </w:p>
        </w:tc>
      </w:tr>
      <w:tr w:rsidR="001218CD" w:rsidRPr="00606883" w:rsidTr="000A4F3B">
        <w:tc>
          <w:tcPr>
            <w:tcW w:w="3835" w:type="dxa"/>
            <w:tcBorders>
              <w:left w:val="single" w:sz="8" w:space="0" w:color="000000"/>
              <w:right w:val="single" w:sz="8" w:space="0" w:color="000000"/>
            </w:tcBorders>
            <w:tcMar>
              <w:top w:w="100" w:type="dxa"/>
              <w:left w:w="100" w:type="dxa"/>
              <w:bottom w:w="100" w:type="dxa"/>
              <w:right w:w="100" w:type="dxa"/>
            </w:tcMar>
          </w:tcPr>
          <w:p w:rsidR="001218CD" w:rsidRDefault="003E6A0F" w:rsidP="00744750">
            <w:pPr>
              <w:pStyle w:val="10"/>
              <w:rPr>
                <w:rFonts w:ascii="Times New Roman" w:hAnsi="Times New Roman" w:cs="Times New Roman"/>
                <w:sz w:val="24"/>
                <w:szCs w:val="24"/>
              </w:rPr>
            </w:pPr>
            <w:r>
              <w:rPr>
                <w:rFonts w:ascii="Times New Roman" w:hAnsi="Times New Roman" w:cs="Times New Roman"/>
                <w:sz w:val="24"/>
                <w:szCs w:val="24"/>
              </w:rPr>
              <w:t>6</w:t>
            </w:r>
            <w:r w:rsidR="00744750" w:rsidRPr="00606883">
              <w:rPr>
                <w:rFonts w:ascii="Times New Roman" w:hAnsi="Times New Roman" w:cs="Times New Roman"/>
                <w:sz w:val="24"/>
                <w:szCs w:val="24"/>
              </w:rPr>
              <w:t xml:space="preserve">) Если </w:t>
            </w:r>
            <w:r w:rsidR="00744750" w:rsidRPr="000A4F3B">
              <w:rPr>
                <w:rFonts w:ascii="Times New Roman" w:hAnsi="Times New Roman" w:cs="Times New Roman"/>
                <w:b/>
                <w:sz w:val="24"/>
                <w:szCs w:val="24"/>
              </w:rPr>
              <w:t>прич. оборот</w:t>
            </w:r>
            <w:r w:rsidR="00744750" w:rsidRPr="00606883">
              <w:rPr>
                <w:rFonts w:ascii="Times New Roman" w:hAnsi="Times New Roman" w:cs="Times New Roman"/>
                <w:sz w:val="24"/>
                <w:szCs w:val="24"/>
              </w:rPr>
              <w:t xml:space="preserve"> или </w:t>
            </w:r>
            <w:r w:rsidR="00744750" w:rsidRPr="000A4F3B">
              <w:rPr>
                <w:rFonts w:ascii="Times New Roman" w:hAnsi="Times New Roman" w:cs="Times New Roman"/>
                <w:b/>
                <w:sz w:val="24"/>
                <w:szCs w:val="24"/>
              </w:rPr>
              <w:t>прил. +</w:t>
            </w:r>
            <w:r w:rsidR="00AB19E6" w:rsidRPr="000A4F3B">
              <w:rPr>
                <w:rFonts w:ascii="Times New Roman" w:hAnsi="Times New Roman" w:cs="Times New Roman"/>
                <w:b/>
                <w:sz w:val="24"/>
                <w:szCs w:val="24"/>
              </w:rPr>
              <w:t xml:space="preserve"> </w:t>
            </w:r>
            <w:r w:rsidR="00744750" w:rsidRPr="000A4F3B">
              <w:rPr>
                <w:rFonts w:ascii="Times New Roman" w:hAnsi="Times New Roman" w:cs="Times New Roman"/>
                <w:b/>
                <w:sz w:val="24"/>
                <w:szCs w:val="24"/>
              </w:rPr>
              <w:t>зав.сл.</w:t>
            </w:r>
            <w:r w:rsidR="00744750" w:rsidRPr="00606883">
              <w:rPr>
                <w:rFonts w:ascii="Times New Roman" w:hAnsi="Times New Roman" w:cs="Times New Roman"/>
                <w:sz w:val="24"/>
                <w:szCs w:val="24"/>
              </w:rPr>
              <w:t xml:space="preserve"> содержат в себе ПРИЧИНУ (почему?), запятая ставится </w:t>
            </w:r>
            <w:r w:rsidR="000A4F3B">
              <w:rPr>
                <w:rFonts w:ascii="Times New Roman" w:hAnsi="Times New Roman" w:cs="Times New Roman"/>
                <w:sz w:val="24"/>
                <w:szCs w:val="24"/>
              </w:rPr>
              <w:t xml:space="preserve">как </w:t>
            </w:r>
            <w:r w:rsidR="00744750" w:rsidRPr="00606883">
              <w:rPr>
                <w:rFonts w:ascii="Times New Roman" w:hAnsi="Times New Roman" w:cs="Times New Roman"/>
                <w:sz w:val="24"/>
                <w:szCs w:val="24"/>
              </w:rPr>
              <w:t>ПЕРЕД опр. сл.</w:t>
            </w:r>
            <w:r w:rsidR="000A4F3B">
              <w:rPr>
                <w:rFonts w:ascii="Times New Roman" w:hAnsi="Times New Roman" w:cs="Times New Roman"/>
                <w:sz w:val="24"/>
                <w:szCs w:val="24"/>
              </w:rPr>
              <w:t>, так и ПОСЛЕ</w:t>
            </w:r>
            <w:r w:rsidR="000A4F3B" w:rsidRPr="00606883">
              <w:rPr>
                <w:rFonts w:ascii="Times New Roman" w:hAnsi="Times New Roman" w:cs="Times New Roman"/>
                <w:sz w:val="24"/>
                <w:szCs w:val="24"/>
              </w:rPr>
              <w:t xml:space="preserve"> опр. сл.</w:t>
            </w:r>
            <w:r w:rsidR="000A4F3B">
              <w:rPr>
                <w:rFonts w:ascii="Times New Roman" w:hAnsi="Times New Roman" w:cs="Times New Roman"/>
                <w:sz w:val="24"/>
                <w:szCs w:val="24"/>
              </w:rPr>
              <w:t>:</w:t>
            </w:r>
          </w:p>
          <w:p w:rsidR="003E6A0F" w:rsidRPr="001A2D58" w:rsidRDefault="003E6A0F" w:rsidP="003E6A0F">
            <w:pPr>
              <w:pStyle w:val="a5"/>
              <w:rPr>
                <w:rFonts w:ascii="Times New Roman" w:hAnsi="Times New Roman" w:cs="Times New Roman"/>
                <w:sz w:val="24"/>
                <w:szCs w:val="24"/>
              </w:rPr>
            </w:pPr>
            <w:r w:rsidRPr="001A2D58">
              <w:rPr>
                <w:rFonts w:ascii="Times New Roman" w:hAnsi="Times New Roman" w:cs="Times New Roman"/>
                <w:b/>
                <w:sz w:val="24"/>
                <w:szCs w:val="24"/>
              </w:rPr>
              <w:t>Павел</w:t>
            </w:r>
            <w:r w:rsidRPr="001A2D58">
              <w:rPr>
                <w:rFonts w:ascii="Times New Roman" w:hAnsi="Times New Roman" w:cs="Times New Roman"/>
                <w:sz w:val="24"/>
                <w:szCs w:val="24"/>
              </w:rPr>
              <w:t xml:space="preserve"> вышел к ней в комнату и, </w:t>
            </w:r>
            <w:r w:rsidRPr="003E6A0F">
              <w:rPr>
                <w:rFonts w:ascii="Times New Roman" w:hAnsi="Times New Roman" w:cs="Times New Roman"/>
                <w:b/>
                <w:sz w:val="24"/>
                <w:szCs w:val="24"/>
                <w:u w:val="wave"/>
              </w:rPr>
              <w:t>усталый</w:t>
            </w:r>
            <w:r w:rsidRPr="001A2D58">
              <w:rPr>
                <w:rFonts w:ascii="Times New Roman" w:hAnsi="Times New Roman" w:cs="Times New Roman"/>
                <w:sz w:val="24"/>
                <w:szCs w:val="24"/>
              </w:rPr>
              <w:t>, присел на стул.(Почему сел? Потому что устал)</w:t>
            </w:r>
          </w:p>
          <w:p w:rsidR="001218CD" w:rsidRPr="00606883" w:rsidRDefault="00744750" w:rsidP="00744750">
            <w:pPr>
              <w:pStyle w:val="10"/>
              <w:rPr>
                <w:rFonts w:ascii="Times New Roman" w:hAnsi="Times New Roman" w:cs="Times New Roman"/>
                <w:sz w:val="24"/>
                <w:szCs w:val="24"/>
              </w:rPr>
            </w:pPr>
            <w:r w:rsidRPr="00606883">
              <w:rPr>
                <w:rFonts w:ascii="Times New Roman" w:hAnsi="Times New Roman" w:cs="Times New Roman"/>
                <w:b/>
                <w:i/>
                <w:sz w:val="24"/>
                <w:szCs w:val="24"/>
                <w:u w:val="single"/>
              </w:rPr>
              <w:t>Уставшие после длительного пути</w:t>
            </w:r>
            <w:r w:rsidRPr="00606883">
              <w:rPr>
                <w:rFonts w:ascii="Times New Roman" w:hAnsi="Times New Roman" w:cs="Times New Roman"/>
                <w:i/>
                <w:sz w:val="24"/>
                <w:szCs w:val="24"/>
              </w:rPr>
              <w:t>, (какие?) ребята присели отдохнуть.</w:t>
            </w:r>
          </w:p>
        </w:tc>
        <w:tc>
          <w:tcPr>
            <w:tcW w:w="5524" w:type="dxa"/>
            <w:tcBorders>
              <w:right w:val="single" w:sz="8" w:space="0" w:color="000000"/>
            </w:tcBorders>
            <w:tcMar>
              <w:top w:w="100" w:type="dxa"/>
              <w:left w:w="100" w:type="dxa"/>
              <w:bottom w:w="100" w:type="dxa"/>
              <w:right w:w="100" w:type="dxa"/>
            </w:tcMar>
          </w:tcPr>
          <w:p w:rsidR="001218CD" w:rsidRPr="00606883" w:rsidRDefault="00744750" w:rsidP="00744750">
            <w:pPr>
              <w:pStyle w:val="10"/>
              <w:rPr>
                <w:rFonts w:ascii="Times New Roman" w:hAnsi="Times New Roman" w:cs="Times New Roman"/>
                <w:sz w:val="24"/>
                <w:szCs w:val="24"/>
              </w:rPr>
            </w:pPr>
            <w:r w:rsidRPr="00606883">
              <w:rPr>
                <w:rFonts w:ascii="Times New Roman" w:hAnsi="Times New Roman" w:cs="Times New Roman"/>
                <w:b/>
                <w:sz w:val="24"/>
                <w:szCs w:val="24"/>
              </w:rPr>
              <w:t>Запятая не ставится</w:t>
            </w:r>
            <w:r w:rsidRPr="00606883">
              <w:rPr>
                <w:rFonts w:ascii="Times New Roman" w:hAnsi="Times New Roman" w:cs="Times New Roman"/>
                <w:sz w:val="24"/>
                <w:szCs w:val="24"/>
              </w:rPr>
              <w:t>: деепричастный оборот = фразеологизм</w:t>
            </w:r>
          </w:p>
          <w:p w:rsidR="001218CD" w:rsidRPr="00606883" w:rsidRDefault="00744750" w:rsidP="00744750">
            <w:pPr>
              <w:pStyle w:val="10"/>
              <w:rPr>
                <w:rFonts w:ascii="Times New Roman" w:hAnsi="Times New Roman" w:cs="Times New Roman"/>
                <w:sz w:val="24"/>
                <w:szCs w:val="24"/>
              </w:rPr>
            </w:pPr>
            <w:r w:rsidRPr="00606883">
              <w:rPr>
                <w:rFonts w:ascii="Times New Roman" w:hAnsi="Times New Roman" w:cs="Times New Roman"/>
                <w:i/>
                <w:sz w:val="24"/>
                <w:szCs w:val="24"/>
              </w:rPr>
              <w:t xml:space="preserve">Мы </w:t>
            </w:r>
            <w:r w:rsidRPr="00606883">
              <w:rPr>
                <w:rFonts w:ascii="Times New Roman" w:hAnsi="Times New Roman" w:cs="Times New Roman"/>
                <w:i/>
                <w:sz w:val="24"/>
                <w:szCs w:val="24"/>
                <w:u w:val="single"/>
              </w:rPr>
              <w:t>бежали</w:t>
            </w:r>
            <w:r w:rsidRPr="00606883">
              <w:rPr>
                <w:rFonts w:ascii="Times New Roman" w:hAnsi="Times New Roman" w:cs="Times New Roman"/>
                <w:i/>
                <w:sz w:val="24"/>
                <w:szCs w:val="24"/>
              </w:rPr>
              <w:t xml:space="preserve"> </w:t>
            </w:r>
            <w:r w:rsidRPr="00606883">
              <w:rPr>
                <w:rFonts w:ascii="Times New Roman" w:hAnsi="Times New Roman" w:cs="Times New Roman"/>
                <w:b/>
                <w:i/>
                <w:sz w:val="24"/>
                <w:szCs w:val="24"/>
                <w:u w:val="single"/>
              </w:rPr>
              <w:t>сломя голову</w:t>
            </w:r>
            <w:r w:rsidRPr="00606883">
              <w:rPr>
                <w:rFonts w:ascii="Times New Roman" w:hAnsi="Times New Roman" w:cs="Times New Roman"/>
                <w:i/>
                <w:sz w:val="24"/>
                <w:szCs w:val="24"/>
              </w:rPr>
              <w:t>.</w:t>
            </w:r>
          </w:p>
        </w:tc>
      </w:tr>
      <w:tr w:rsidR="000A4F3B" w:rsidRPr="00606883" w:rsidTr="000A4F3B">
        <w:tc>
          <w:tcPr>
            <w:tcW w:w="3835" w:type="dxa"/>
            <w:tcBorders>
              <w:left w:val="single" w:sz="8" w:space="0" w:color="000000"/>
              <w:right w:val="single" w:sz="8" w:space="0" w:color="000000"/>
            </w:tcBorders>
            <w:tcMar>
              <w:top w:w="100" w:type="dxa"/>
              <w:left w:w="100" w:type="dxa"/>
              <w:bottom w:w="100" w:type="dxa"/>
              <w:right w:w="100" w:type="dxa"/>
            </w:tcMar>
          </w:tcPr>
          <w:p w:rsidR="000A4F3B" w:rsidRDefault="000C389B" w:rsidP="000C389B">
            <w:pPr>
              <w:pStyle w:val="10"/>
              <w:rPr>
                <w:rFonts w:ascii="Times New Roman" w:hAnsi="Times New Roman" w:cs="Times New Roman"/>
                <w:sz w:val="24"/>
                <w:szCs w:val="24"/>
              </w:rPr>
            </w:pPr>
            <w:r>
              <w:rPr>
                <w:rFonts w:ascii="Times New Roman" w:hAnsi="Times New Roman" w:cs="Times New Roman"/>
                <w:sz w:val="24"/>
                <w:szCs w:val="24"/>
              </w:rPr>
              <w:t>7) Запятая не ставится, если причастный оборот или прил. с завис. словом относятся к местоимению (не личному):</w:t>
            </w:r>
          </w:p>
          <w:p w:rsidR="000C389B" w:rsidRDefault="000C389B" w:rsidP="000C389B">
            <w:pPr>
              <w:pStyle w:val="a5"/>
              <w:rPr>
                <w:rFonts w:ascii="Times New Roman" w:hAnsi="Times New Roman" w:cs="Times New Roman"/>
                <w:sz w:val="24"/>
                <w:szCs w:val="24"/>
              </w:rPr>
            </w:pPr>
            <w:r w:rsidRPr="00FD3994">
              <w:rPr>
                <w:rFonts w:ascii="Times New Roman" w:hAnsi="Times New Roman" w:cs="Times New Roman"/>
                <w:sz w:val="24"/>
                <w:szCs w:val="24"/>
              </w:rPr>
              <w:t xml:space="preserve">Чичиков только заметил сквозь густое покрывало   лившего дождя   </w:t>
            </w:r>
            <w:r w:rsidRPr="00FD3994">
              <w:rPr>
                <w:rFonts w:ascii="Times New Roman" w:hAnsi="Times New Roman" w:cs="Times New Roman"/>
                <w:b/>
                <w:sz w:val="24"/>
                <w:szCs w:val="24"/>
              </w:rPr>
              <w:t>что-то</w:t>
            </w:r>
            <w:r w:rsidRPr="00FD3994">
              <w:rPr>
                <w:rFonts w:ascii="Times New Roman" w:hAnsi="Times New Roman" w:cs="Times New Roman"/>
                <w:sz w:val="24"/>
                <w:szCs w:val="24"/>
              </w:rPr>
              <w:t xml:space="preserve"> </w:t>
            </w:r>
            <w:r w:rsidRPr="000C389B">
              <w:rPr>
                <w:rFonts w:ascii="Times New Roman" w:hAnsi="Times New Roman" w:cs="Times New Roman"/>
                <w:b/>
                <w:sz w:val="24"/>
                <w:szCs w:val="24"/>
                <w:u w:val="wave"/>
              </w:rPr>
              <w:t>похожее на крыши</w:t>
            </w:r>
            <w:r w:rsidRPr="00FD3994">
              <w:rPr>
                <w:rFonts w:ascii="Times New Roman" w:hAnsi="Times New Roman" w:cs="Times New Roman"/>
                <w:sz w:val="24"/>
                <w:szCs w:val="24"/>
                <w:u w:val="wave"/>
              </w:rPr>
              <w:t>.</w:t>
            </w:r>
            <w:r w:rsidRPr="00FD3994">
              <w:rPr>
                <w:rFonts w:ascii="Times New Roman" w:hAnsi="Times New Roman" w:cs="Times New Roman"/>
                <w:sz w:val="24"/>
                <w:szCs w:val="24"/>
              </w:rPr>
              <w:t xml:space="preserve">  </w:t>
            </w:r>
          </w:p>
        </w:tc>
        <w:tc>
          <w:tcPr>
            <w:tcW w:w="5524" w:type="dxa"/>
            <w:tcBorders>
              <w:right w:val="single" w:sz="8" w:space="0" w:color="000000"/>
            </w:tcBorders>
            <w:tcMar>
              <w:top w:w="100" w:type="dxa"/>
              <w:left w:w="100" w:type="dxa"/>
              <w:bottom w:w="100" w:type="dxa"/>
              <w:right w:w="100" w:type="dxa"/>
            </w:tcMar>
          </w:tcPr>
          <w:p w:rsidR="000A4F3B" w:rsidRPr="00606883" w:rsidRDefault="000A4F3B" w:rsidP="00744750">
            <w:pPr>
              <w:pStyle w:val="10"/>
              <w:rPr>
                <w:rFonts w:ascii="Times New Roman" w:hAnsi="Times New Roman" w:cs="Times New Roman"/>
                <w:b/>
                <w:sz w:val="24"/>
                <w:szCs w:val="24"/>
              </w:rPr>
            </w:pPr>
          </w:p>
        </w:tc>
      </w:tr>
      <w:tr w:rsidR="000A4F3B" w:rsidRPr="00606883">
        <w:tc>
          <w:tcPr>
            <w:tcW w:w="38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A4F3B" w:rsidRDefault="000C389B" w:rsidP="000C389B">
            <w:pPr>
              <w:pStyle w:val="10"/>
              <w:rPr>
                <w:rFonts w:ascii="Times New Roman" w:hAnsi="Times New Roman" w:cs="Times New Roman"/>
                <w:sz w:val="24"/>
                <w:szCs w:val="24"/>
              </w:rPr>
            </w:pPr>
            <w:r>
              <w:rPr>
                <w:rFonts w:ascii="Times New Roman" w:hAnsi="Times New Roman" w:cs="Times New Roman"/>
                <w:sz w:val="24"/>
                <w:szCs w:val="24"/>
              </w:rPr>
              <w:t>8) Запятая не ставится, если 2 определения, выраженные прич. или прил. входят в состав сказуемого:</w:t>
            </w:r>
          </w:p>
          <w:p w:rsidR="000C389B" w:rsidRDefault="000C389B" w:rsidP="000C389B">
            <w:pPr>
              <w:spacing w:line="240" w:lineRule="auto"/>
              <w:rPr>
                <w:rFonts w:ascii="Times New Roman" w:hAnsi="Times New Roman" w:cs="Times New Roman"/>
                <w:sz w:val="24"/>
                <w:szCs w:val="24"/>
              </w:rPr>
            </w:pPr>
            <w:r w:rsidRPr="000C389B">
              <w:rPr>
                <w:rFonts w:ascii="Times New Roman" w:hAnsi="Times New Roman" w:cs="Times New Roman"/>
                <w:sz w:val="24"/>
                <w:szCs w:val="24"/>
              </w:rPr>
              <w:t xml:space="preserve">Мересьев </w:t>
            </w:r>
            <w:r w:rsidRPr="000C389B">
              <w:rPr>
                <w:rFonts w:ascii="Times New Roman" w:hAnsi="Times New Roman" w:cs="Times New Roman"/>
                <w:sz w:val="24"/>
                <w:szCs w:val="24"/>
                <w:u w:val="double"/>
              </w:rPr>
              <w:t xml:space="preserve">сидел </w:t>
            </w:r>
            <w:r w:rsidRPr="000C389B">
              <w:rPr>
                <w:rFonts w:ascii="Times New Roman" w:hAnsi="Times New Roman" w:cs="Times New Roman"/>
                <w:b/>
                <w:sz w:val="24"/>
                <w:szCs w:val="24"/>
                <w:u w:val="double"/>
              </w:rPr>
              <w:t>молчаливый</w:t>
            </w:r>
            <w:r w:rsidRPr="000C389B">
              <w:rPr>
                <w:rFonts w:ascii="Times New Roman" w:hAnsi="Times New Roman" w:cs="Times New Roman"/>
                <w:sz w:val="24"/>
                <w:szCs w:val="24"/>
                <w:u w:val="double"/>
              </w:rPr>
              <w:t xml:space="preserve"> и </w:t>
            </w:r>
            <w:r w:rsidRPr="000C389B">
              <w:rPr>
                <w:rFonts w:ascii="Times New Roman" w:hAnsi="Times New Roman" w:cs="Times New Roman"/>
                <w:b/>
                <w:sz w:val="24"/>
                <w:szCs w:val="24"/>
                <w:u w:val="double"/>
              </w:rPr>
              <w:t>тревожный</w:t>
            </w:r>
            <w:r w:rsidRPr="000C389B">
              <w:rPr>
                <w:rFonts w:ascii="Times New Roman" w:hAnsi="Times New Roman" w:cs="Times New Roman"/>
                <w:sz w:val="24"/>
                <w:szCs w:val="24"/>
              </w:rPr>
              <w:t xml:space="preserve">. </w:t>
            </w:r>
          </w:p>
        </w:tc>
        <w:tc>
          <w:tcPr>
            <w:tcW w:w="5524" w:type="dxa"/>
            <w:tcBorders>
              <w:bottom w:val="single" w:sz="8" w:space="0" w:color="000000"/>
              <w:right w:val="single" w:sz="8" w:space="0" w:color="000000"/>
            </w:tcBorders>
            <w:tcMar>
              <w:top w:w="100" w:type="dxa"/>
              <w:left w:w="100" w:type="dxa"/>
              <w:bottom w:w="100" w:type="dxa"/>
              <w:right w:w="100" w:type="dxa"/>
            </w:tcMar>
          </w:tcPr>
          <w:p w:rsidR="000A4F3B" w:rsidRPr="00606883" w:rsidRDefault="000A4F3B" w:rsidP="00744750">
            <w:pPr>
              <w:pStyle w:val="10"/>
              <w:rPr>
                <w:rFonts w:ascii="Times New Roman" w:hAnsi="Times New Roman" w:cs="Times New Roman"/>
                <w:b/>
                <w:sz w:val="24"/>
                <w:szCs w:val="24"/>
              </w:rPr>
            </w:pPr>
          </w:p>
        </w:tc>
      </w:tr>
    </w:tbl>
    <w:p w:rsidR="001218CD" w:rsidRPr="00606883" w:rsidRDefault="00744750" w:rsidP="00AB19E6">
      <w:pPr>
        <w:pStyle w:val="10"/>
        <w:ind w:firstLine="420"/>
        <w:rPr>
          <w:rFonts w:ascii="Times New Roman" w:hAnsi="Times New Roman" w:cs="Times New Roman"/>
          <w:sz w:val="24"/>
          <w:szCs w:val="24"/>
        </w:rPr>
      </w:pPr>
      <w:r w:rsidRPr="00606883">
        <w:rPr>
          <w:rFonts w:ascii="Times New Roman" w:hAnsi="Times New Roman" w:cs="Times New Roman"/>
          <w:b/>
          <w:sz w:val="24"/>
          <w:szCs w:val="24"/>
        </w:rPr>
        <w:t xml:space="preserve"> Алгоритм выполнения задания:</w:t>
      </w:r>
    </w:p>
    <w:p w:rsidR="001218CD" w:rsidRPr="00AB19E6" w:rsidRDefault="00744750" w:rsidP="004D556C">
      <w:pPr>
        <w:pStyle w:val="10"/>
        <w:ind w:right="-160"/>
        <w:jc w:val="both"/>
        <w:rPr>
          <w:rFonts w:ascii="Times New Roman" w:hAnsi="Times New Roman" w:cs="Times New Roman"/>
          <w:b/>
          <w:i/>
          <w:sz w:val="24"/>
          <w:szCs w:val="24"/>
        </w:rPr>
      </w:pPr>
      <w:r w:rsidRPr="00AB19E6">
        <w:rPr>
          <w:rFonts w:ascii="Times New Roman" w:hAnsi="Times New Roman" w:cs="Times New Roman"/>
          <w:b/>
          <w:i/>
          <w:sz w:val="24"/>
          <w:szCs w:val="24"/>
        </w:rPr>
        <w:lastRenderedPageBreak/>
        <w:t>1) Найдите в предложении причастные и деепричастные обороты, правильно определив их границы:</w:t>
      </w:r>
    </w:p>
    <w:p w:rsidR="001218CD" w:rsidRPr="00606883" w:rsidRDefault="00AB19E6" w:rsidP="004D556C">
      <w:pPr>
        <w:pStyle w:val="10"/>
        <w:ind w:right="-160"/>
        <w:jc w:val="both"/>
        <w:rPr>
          <w:rFonts w:ascii="Times New Roman" w:hAnsi="Times New Roman" w:cs="Times New Roman"/>
          <w:sz w:val="24"/>
          <w:szCs w:val="24"/>
        </w:rPr>
      </w:pPr>
      <w:r>
        <w:rPr>
          <w:rFonts w:ascii="Times New Roman" w:hAnsi="Times New Roman" w:cs="Times New Roman"/>
          <w:sz w:val="24"/>
          <w:szCs w:val="24"/>
        </w:rPr>
        <w:t>-</w:t>
      </w:r>
      <w:r w:rsidR="00E7565C">
        <w:rPr>
          <w:rFonts w:ascii="Times New Roman" w:eastAsia="Times New Roman" w:hAnsi="Times New Roman" w:cs="Times New Roman"/>
          <w:sz w:val="24"/>
          <w:szCs w:val="24"/>
        </w:rPr>
        <w:t xml:space="preserve"> </w:t>
      </w:r>
      <w:r w:rsidR="00744750" w:rsidRPr="00606883">
        <w:rPr>
          <w:rFonts w:ascii="Times New Roman" w:hAnsi="Times New Roman" w:cs="Times New Roman"/>
          <w:sz w:val="24"/>
          <w:szCs w:val="24"/>
        </w:rPr>
        <w:t xml:space="preserve">причастный оборот отвечает на вопросы </w:t>
      </w:r>
      <w:r w:rsidR="00744750" w:rsidRPr="00606883">
        <w:rPr>
          <w:rFonts w:ascii="Times New Roman" w:hAnsi="Times New Roman" w:cs="Times New Roman"/>
          <w:b/>
          <w:sz w:val="24"/>
          <w:szCs w:val="24"/>
        </w:rPr>
        <w:t>какой? какая? какое? какие?</w:t>
      </w:r>
      <w:r w:rsidR="00744750" w:rsidRPr="00606883">
        <w:rPr>
          <w:rFonts w:ascii="Times New Roman" w:hAnsi="Times New Roman" w:cs="Times New Roman"/>
          <w:sz w:val="24"/>
          <w:szCs w:val="24"/>
        </w:rPr>
        <w:t xml:space="preserve"> и чаще всего относится к имени существительному;</w:t>
      </w:r>
    </w:p>
    <w:p w:rsidR="001218CD" w:rsidRPr="00606883" w:rsidRDefault="00AB19E6" w:rsidP="004D556C">
      <w:pPr>
        <w:pStyle w:val="10"/>
        <w:ind w:right="-160"/>
        <w:jc w:val="both"/>
        <w:rPr>
          <w:rFonts w:ascii="Times New Roman" w:hAnsi="Times New Roman" w:cs="Times New Roman"/>
          <w:sz w:val="24"/>
          <w:szCs w:val="24"/>
        </w:rPr>
      </w:pPr>
      <w:r>
        <w:rPr>
          <w:rFonts w:ascii="Times New Roman" w:hAnsi="Times New Roman" w:cs="Times New Roman"/>
          <w:sz w:val="24"/>
          <w:szCs w:val="24"/>
        </w:rPr>
        <w:t>-</w:t>
      </w:r>
      <w:r w:rsidR="00744750" w:rsidRPr="00606883">
        <w:rPr>
          <w:rFonts w:ascii="Times New Roman" w:eastAsia="Times New Roman" w:hAnsi="Times New Roman" w:cs="Times New Roman"/>
          <w:sz w:val="24"/>
          <w:szCs w:val="24"/>
        </w:rPr>
        <w:t xml:space="preserve"> </w:t>
      </w:r>
      <w:r w:rsidR="00744750" w:rsidRPr="00606883">
        <w:rPr>
          <w:rFonts w:ascii="Times New Roman" w:hAnsi="Times New Roman" w:cs="Times New Roman"/>
          <w:sz w:val="24"/>
          <w:szCs w:val="24"/>
        </w:rPr>
        <w:t xml:space="preserve">деепричастный оборот отвечает на вопросы </w:t>
      </w:r>
      <w:r w:rsidR="00744750" w:rsidRPr="00606883">
        <w:rPr>
          <w:rFonts w:ascii="Times New Roman" w:hAnsi="Times New Roman" w:cs="Times New Roman"/>
          <w:b/>
          <w:sz w:val="24"/>
          <w:szCs w:val="24"/>
        </w:rPr>
        <w:t>что делая? и что сделав?,</w:t>
      </w:r>
      <w:r w:rsidR="00744750" w:rsidRPr="00606883">
        <w:rPr>
          <w:rFonts w:ascii="Times New Roman" w:hAnsi="Times New Roman" w:cs="Times New Roman"/>
          <w:sz w:val="24"/>
          <w:szCs w:val="24"/>
        </w:rPr>
        <w:t xml:space="preserve"> обозначает добавочное действие при глаголе-сказуемом.</w:t>
      </w:r>
    </w:p>
    <w:p w:rsidR="001218CD" w:rsidRPr="00AB19E6" w:rsidRDefault="00744750" w:rsidP="004D556C">
      <w:pPr>
        <w:pStyle w:val="10"/>
        <w:ind w:right="-160"/>
        <w:jc w:val="both"/>
        <w:rPr>
          <w:rFonts w:ascii="Times New Roman" w:hAnsi="Times New Roman" w:cs="Times New Roman"/>
          <w:b/>
          <w:i/>
          <w:sz w:val="24"/>
          <w:szCs w:val="24"/>
        </w:rPr>
      </w:pPr>
      <w:r w:rsidRPr="00AB19E6">
        <w:rPr>
          <w:rFonts w:ascii="Times New Roman" w:hAnsi="Times New Roman" w:cs="Times New Roman"/>
          <w:b/>
          <w:i/>
          <w:sz w:val="24"/>
          <w:szCs w:val="24"/>
        </w:rPr>
        <w:t>2) Определите, какое положение в предложении занимает причастный оборот (ДО или? ПОСЛЕ определяемого слова он находится):</w:t>
      </w:r>
    </w:p>
    <w:p w:rsidR="001218CD" w:rsidRPr="00606883" w:rsidRDefault="00AB19E6" w:rsidP="004D556C">
      <w:pPr>
        <w:pStyle w:val="10"/>
        <w:ind w:right="-160"/>
        <w:jc w:val="both"/>
        <w:rPr>
          <w:rFonts w:ascii="Times New Roman" w:hAnsi="Times New Roman" w:cs="Times New Roman"/>
          <w:sz w:val="24"/>
          <w:szCs w:val="24"/>
        </w:rPr>
      </w:pPr>
      <w:r>
        <w:rPr>
          <w:rFonts w:ascii="Times New Roman" w:hAnsi="Times New Roman" w:cs="Times New Roman"/>
          <w:sz w:val="24"/>
          <w:szCs w:val="24"/>
        </w:rPr>
        <w:t>-</w:t>
      </w:r>
      <w:r w:rsidR="00E7565C">
        <w:rPr>
          <w:rFonts w:ascii="Times New Roman" w:eastAsia="Times New Roman" w:hAnsi="Times New Roman" w:cs="Times New Roman"/>
          <w:sz w:val="24"/>
          <w:szCs w:val="24"/>
        </w:rPr>
        <w:t xml:space="preserve"> </w:t>
      </w:r>
      <w:r w:rsidR="00744750" w:rsidRPr="00606883">
        <w:rPr>
          <w:rFonts w:ascii="Times New Roman" w:hAnsi="Times New Roman" w:cs="Times New Roman"/>
          <w:sz w:val="24"/>
          <w:szCs w:val="24"/>
        </w:rPr>
        <w:t>причастный оборот выделяется запятыми, если стоит ПОСЛЕ определяемого имени существительного;</w:t>
      </w:r>
    </w:p>
    <w:p w:rsidR="001218CD" w:rsidRPr="00606883" w:rsidRDefault="00AB19E6" w:rsidP="004D556C">
      <w:pPr>
        <w:pStyle w:val="10"/>
        <w:ind w:right="-160"/>
        <w:jc w:val="both"/>
        <w:rPr>
          <w:rFonts w:ascii="Times New Roman" w:hAnsi="Times New Roman" w:cs="Times New Roman"/>
          <w:sz w:val="24"/>
          <w:szCs w:val="24"/>
        </w:rPr>
      </w:pPr>
      <w:r>
        <w:rPr>
          <w:rFonts w:ascii="Times New Roman" w:hAnsi="Times New Roman" w:cs="Times New Roman"/>
          <w:sz w:val="24"/>
          <w:szCs w:val="24"/>
        </w:rPr>
        <w:t>-</w:t>
      </w:r>
      <w:r w:rsidR="00E7565C">
        <w:rPr>
          <w:rFonts w:ascii="Times New Roman" w:eastAsia="Times New Roman" w:hAnsi="Times New Roman" w:cs="Times New Roman"/>
          <w:sz w:val="24"/>
          <w:szCs w:val="24"/>
        </w:rPr>
        <w:t xml:space="preserve"> </w:t>
      </w:r>
      <w:r w:rsidR="00744750" w:rsidRPr="00606883">
        <w:rPr>
          <w:rFonts w:ascii="Times New Roman" w:hAnsi="Times New Roman" w:cs="Times New Roman"/>
          <w:sz w:val="24"/>
          <w:szCs w:val="24"/>
        </w:rPr>
        <w:t>причастный оборот не выделяется запятыми, если стоит ПЕРЕД определяемым? именем существительным.</w:t>
      </w:r>
    </w:p>
    <w:p w:rsidR="001218CD" w:rsidRPr="00AB19E6" w:rsidRDefault="00744750" w:rsidP="004D556C">
      <w:pPr>
        <w:pStyle w:val="10"/>
        <w:ind w:right="-160"/>
        <w:jc w:val="both"/>
        <w:rPr>
          <w:rFonts w:ascii="Times New Roman" w:hAnsi="Times New Roman" w:cs="Times New Roman"/>
          <w:b/>
          <w:sz w:val="24"/>
          <w:szCs w:val="24"/>
        </w:rPr>
      </w:pPr>
      <w:r w:rsidRPr="00AB19E6">
        <w:rPr>
          <w:rFonts w:ascii="Times New Roman" w:hAnsi="Times New Roman" w:cs="Times New Roman"/>
          <w:b/>
          <w:sz w:val="24"/>
          <w:szCs w:val="24"/>
        </w:rPr>
        <w:t>3) Помните о том, что деепричастные обороты, а также одиночные деепричастия в предложении ВСЕГДА выделяются запятыми.</w:t>
      </w:r>
    </w:p>
    <w:p w:rsidR="001218CD" w:rsidRPr="00AB19E6" w:rsidRDefault="00744750" w:rsidP="004D556C">
      <w:pPr>
        <w:pStyle w:val="10"/>
        <w:ind w:right="-160"/>
        <w:jc w:val="both"/>
        <w:rPr>
          <w:rFonts w:ascii="Times New Roman" w:hAnsi="Times New Roman" w:cs="Times New Roman"/>
          <w:b/>
          <w:sz w:val="24"/>
          <w:szCs w:val="24"/>
        </w:rPr>
      </w:pPr>
      <w:r w:rsidRPr="00AB19E6">
        <w:rPr>
          <w:rFonts w:ascii="Times New Roman" w:hAnsi="Times New Roman" w:cs="Times New Roman"/>
          <w:b/>
          <w:sz w:val="24"/>
          <w:szCs w:val="24"/>
        </w:rPr>
        <w:t>4) Не забывайте о том, что если два причастных или два деепричастных оборота соединяются союзом И, то чаще всего запятая до или после И не ставится.</w:t>
      </w:r>
    </w:p>
    <w:p w:rsidR="001218CD" w:rsidRPr="00606883" w:rsidRDefault="00744750" w:rsidP="004D556C">
      <w:pPr>
        <w:pStyle w:val="10"/>
        <w:ind w:right="-160"/>
        <w:jc w:val="both"/>
        <w:rPr>
          <w:rFonts w:ascii="Times New Roman" w:hAnsi="Times New Roman" w:cs="Times New Roman"/>
          <w:sz w:val="24"/>
          <w:szCs w:val="24"/>
        </w:rPr>
      </w:pPr>
      <w:r w:rsidRPr="00606883">
        <w:rPr>
          <w:rFonts w:ascii="Times New Roman" w:hAnsi="Times New Roman" w:cs="Times New Roman"/>
          <w:sz w:val="24"/>
          <w:szCs w:val="24"/>
        </w:rPr>
        <w:t xml:space="preserve"> </w:t>
      </w:r>
    </w:p>
    <w:p w:rsidR="000C389B" w:rsidRDefault="00744750" w:rsidP="004D556C">
      <w:pPr>
        <w:pStyle w:val="10"/>
        <w:jc w:val="both"/>
        <w:rPr>
          <w:rFonts w:ascii="Times New Roman" w:hAnsi="Times New Roman" w:cs="Times New Roman"/>
          <w:b/>
          <w:sz w:val="24"/>
          <w:szCs w:val="24"/>
        </w:rPr>
      </w:pPr>
      <w:r w:rsidRPr="00606883">
        <w:rPr>
          <w:rFonts w:ascii="Times New Roman" w:hAnsi="Times New Roman" w:cs="Times New Roman"/>
          <w:b/>
          <w:sz w:val="24"/>
          <w:szCs w:val="24"/>
        </w:rPr>
        <w:t xml:space="preserve"> </w:t>
      </w:r>
      <w:r w:rsidR="000C389B" w:rsidRPr="000C389B">
        <w:rPr>
          <w:rFonts w:ascii="Times New Roman" w:hAnsi="Times New Roman" w:cs="Times New Roman"/>
          <w:b/>
          <w:sz w:val="24"/>
          <w:szCs w:val="24"/>
        </w:rPr>
        <w:t xml:space="preserve">Знаки препинания при уточняющих, пояснительных, </w:t>
      </w:r>
    </w:p>
    <w:p w:rsidR="000C389B" w:rsidRPr="000C389B" w:rsidRDefault="000C389B" w:rsidP="000C389B">
      <w:pPr>
        <w:pStyle w:val="a5"/>
        <w:spacing w:line="276" w:lineRule="auto"/>
        <w:jc w:val="center"/>
        <w:rPr>
          <w:rFonts w:ascii="Times New Roman" w:hAnsi="Times New Roman" w:cs="Times New Roman"/>
          <w:b/>
          <w:sz w:val="24"/>
          <w:szCs w:val="24"/>
        </w:rPr>
      </w:pPr>
      <w:r w:rsidRPr="000C389B">
        <w:rPr>
          <w:rFonts w:ascii="Times New Roman" w:hAnsi="Times New Roman" w:cs="Times New Roman"/>
          <w:b/>
          <w:sz w:val="24"/>
          <w:szCs w:val="24"/>
        </w:rPr>
        <w:t>присоединительных членах предложения</w:t>
      </w:r>
    </w:p>
    <w:p w:rsidR="000C389B" w:rsidRPr="00791AA7" w:rsidRDefault="000C389B" w:rsidP="000C389B">
      <w:pPr>
        <w:pStyle w:val="a5"/>
        <w:spacing w:line="276" w:lineRule="auto"/>
        <w:jc w:val="both"/>
        <w:rPr>
          <w:rFonts w:ascii="Times New Roman" w:hAnsi="Times New Roman" w:cs="Times New Roman"/>
          <w:sz w:val="24"/>
          <w:szCs w:val="24"/>
        </w:rPr>
      </w:pPr>
      <w:r w:rsidRPr="00791AA7">
        <w:rPr>
          <w:rFonts w:ascii="Times New Roman" w:hAnsi="Times New Roman" w:cs="Times New Roman"/>
          <w:sz w:val="24"/>
          <w:szCs w:val="24"/>
          <w:u w:val="thick"/>
        </w:rPr>
        <w:t xml:space="preserve"> </w:t>
      </w:r>
      <w:r w:rsidRPr="000C389B">
        <w:rPr>
          <w:rFonts w:ascii="Times New Roman" w:hAnsi="Times New Roman" w:cs="Times New Roman"/>
          <w:b/>
          <w:sz w:val="24"/>
          <w:szCs w:val="24"/>
          <w:u w:val="thick"/>
        </w:rPr>
        <w:t>Уточняющие члены предложения</w:t>
      </w:r>
      <w:r w:rsidRPr="00791AA7">
        <w:rPr>
          <w:rFonts w:ascii="Times New Roman" w:hAnsi="Times New Roman" w:cs="Times New Roman"/>
          <w:sz w:val="24"/>
          <w:szCs w:val="24"/>
        </w:rPr>
        <w:t xml:space="preserve"> конкретизируют, уточняют значение одного члена </w:t>
      </w:r>
      <w:r w:rsidR="00CE4994">
        <w:rPr>
          <w:rFonts w:ascii="Times New Roman" w:hAnsi="Times New Roman" w:cs="Times New Roman"/>
          <w:sz w:val="24"/>
          <w:szCs w:val="24"/>
        </w:rPr>
        <w:t xml:space="preserve">предложения с помощью других. </w:t>
      </w:r>
      <w:r w:rsidRPr="00791AA7">
        <w:rPr>
          <w:rFonts w:ascii="Times New Roman" w:hAnsi="Times New Roman" w:cs="Times New Roman"/>
          <w:sz w:val="24"/>
          <w:szCs w:val="24"/>
        </w:rPr>
        <w:t>Уточнение – это переход от более широкого понятия к более узкому.</w:t>
      </w:r>
    </w:p>
    <w:p w:rsidR="000C389B" w:rsidRPr="00A81525" w:rsidRDefault="000C389B" w:rsidP="00C957DB">
      <w:pPr>
        <w:pStyle w:val="a5"/>
        <w:spacing w:line="276" w:lineRule="auto"/>
        <w:jc w:val="center"/>
        <w:rPr>
          <w:rFonts w:ascii="Times New Roman" w:hAnsi="Times New Roman" w:cs="Times New Roman"/>
          <w:b/>
          <w:color w:val="C00000"/>
          <w:sz w:val="24"/>
          <w:szCs w:val="24"/>
          <w:u w:val="single"/>
        </w:rPr>
      </w:pPr>
      <w:r w:rsidRPr="00A81525">
        <w:rPr>
          <w:rFonts w:ascii="Times New Roman" w:hAnsi="Times New Roman" w:cs="Times New Roman"/>
          <w:b/>
          <w:color w:val="C00000"/>
          <w:sz w:val="24"/>
          <w:szCs w:val="24"/>
          <w:u w:val="single"/>
        </w:rPr>
        <w:t>Уточняющие члены предложения</w:t>
      </w:r>
    </w:p>
    <w:p w:rsidR="000C389B" w:rsidRPr="00A81525" w:rsidRDefault="000C389B" w:rsidP="00C957DB">
      <w:pPr>
        <w:pStyle w:val="a5"/>
        <w:spacing w:line="276" w:lineRule="auto"/>
        <w:jc w:val="center"/>
        <w:rPr>
          <w:rFonts w:ascii="Times New Roman" w:hAnsi="Times New Roman" w:cs="Times New Roman"/>
          <w:b/>
          <w:color w:val="C00000"/>
          <w:sz w:val="24"/>
          <w:szCs w:val="24"/>
          <w:u w:val="single"/>
        </w:rPr>
      </w:pPr>
      <w:r w:rsidRPr="00A81525">
        <w:rPr>
          <w:rFonts w:ascii="Times New Roman" w:hAnsi="Times New Roman" w:cs="Times New Roman"/>
          <w:b/>
          <w:color w:val="C00000"/>
          <w:sz w:val="24"/>
          <w:szCs w:val="24"/>
          <w:u w:val="single"/>
        </w:rPr>
        <w:t>Обстоятельства</w:t>
      </w:r>
    </w:p>
    <w:p w:rsidR="000C389B" w:rsidRPr="00791AA7" w:rsidRDefault="00F11514" w:rsidP="000C389B">
      <w:pPr>
        <w:pStyle w:val="a5"/>
        <w:spacing w:line="276" w:lineRule="auto"/>
        <w:jc w:val="both"/>
        <w:rPr>
          <w:rFonts w:ascii="Times New Roman" w:hAnsi="Times New Roman" w:cs="Times New Roman"/>
          <w:sz w:val="24"/>
          <w:szCs w:val="24"/>
        </w:rPr>
      </w:pPr>
      <w:r>
        <w:rPr>
          <w:rFonts w:ascii="Times New Roman" w:hAnsi="Times New Roman" w:cs="Times New Roman"/>
          <w:noProof/>
          <w:sz w:val="24"/>
          <w:szCs w:val="24"/>
        </w:rPr>
        <w:pict>
          <v:shape id="_x0000_s1125" type="#_x0000_t32" style="position:absolute;left:0;text-align:left;margin-left:214.05pt;margin-top:7.25pt;width:0;height:115.5pt;z-index:251758592" o:connectortype="straight"/>
        </w:pict>
      </w:r>
      <w:r>
        <w:rPr>
          <w:rFonts w:ascii="Times New Roman" w:hAnsi="Times New Roman" w:cs="Times New Roman"/>
          <w:noProof/>
          <w:sz w:val="24"/>
          <w:szCs w:val="24"/>
        </w:rPr>
        <w:pict>
          <v:shape id="_x0000_s1124" type="#_x0000_t32" style="position:absolute;left:0;text-align:left;margin-left:214.05pt;margin-top:1.65pt;width:198.85pt;height:44.75pt;z-index:251757568" o:connectortype="straight"/>
        </w:pict>
      </w:r>
      <w:r>
        <w:rPr>
          <w:rFonts w:ascii="Times New Roman" w:hAnsi="Times New Roman" w:cs="Times New Roman"/>
          <w:noProof/>
          <w:sz w:val="24"/>
          <w:szCs w:val="24"/>
        </w:rPr>
        <w:pict>
          <v:shape id="_x0000_s1123" type="#_x0000_t32" style="position:absolute;left:0;text-align:left;margin-left:102pt;margin-top:1.65pt;width:112.05pt;height:21pt;flip:x;z-index:251756544" o:connectortype="straight"/>
        </w:pict>
      </w:r>
    </w:p>
    <w:p w:rsidR="00C957DB" w:rsidRDefault="000C389B" w:rsidP="000C389B">
      <w:pPr>
        <w:pStyle w:val="a5"/>
        <w:spacing w:line="276" w:lineRule="auto"/>
        <w:jc w:val="both"/>
        <w:rPr>
          <w:rFonts w:ascii="Times New Roman" w:hAnsi="Times New Roman" w:cs="Times New Roman"/>
          <w:sz w:val="24"/>
          <w:szCs w:val="24"/>
        </w:rPr>
      </w:pPr>
      <w:r w:rsidRPr="00791AA7">
        <w:rPr>
          <w:rFonts w:ascii="Times New Roman" w:hAnsi="Times New Roman" w:cs="Times New Roman"/>
          <w:sz w:val="24"/>
          <w:szCs w:val="24"/>
        </w:rPr>
        <w:t xml:space="preserve">               </w:t>
      </w:r>
    </w:p>
    <w:p w:rsidR="000C389B" w:rsidRPr="00C957DB" w:rsidRDefault="000C389B" w:rsidP="000C389B">
      <w:pPr>
        <w:pStyle w:val="a5"/>
        <w:spacing w:line="276" w:lineRule="auto"/>
        <w:jc w:val="both"/>
        <w:rPr>
          <w:rFonts w:ascii="Times New Roman" w:hAnsi="Times New Roman" w:cs="Times New Roman"/>
          <w:b/>
          <w:sz w:val="24"/>
          <w:szCs w:val="24"/>
        </w:rPr>
      </w:pPr>
      <w:r w:rsidRPr="00791AA7">
        <w:rPr>
          <w:rFonts w:ascii="Times New Roman" w:hAnsi="Times New Roman" w:cs="Times New Roman"/>
          <w:sz w:val="24"/>
          <w:szCs w:val="24"/>
        </w:rPr>
        <w:t xml:space="preserve">   </w:t>
      </w:r>
      <w:r w:rsidRPr="00C957DB">
        <w:rPr>
          <w:rFonts w:ascii="Times New Roman" w:hAnsi="Times New Roman" w:cs="Times New Roman"/>
          <w:b/>
          <w:sz w:val="24"/>
          <w:szCs w:val="24"/>
        </w:rPr>
        <w:t xml:space="preserve">Места  </w:t>
      </w:r>
    </w:p>
    <w:p w:rsidR="00C957DB" w:rsidRDefault="000C389B" w:rsidP="000C389B">
      <w:pPr>
        <w:pStyle w:val="a5"/>
        <w:spacing w:line="276" w:lineRule="auto"/>
        <w:jc w:val="both"/>
        <w:rPr>
          <w:rFonts w:ascii="Times New Roman" w:hAnsi="Times New Roman" w:cs="Times New Roman"/>
          <w:sz w:val="24"/>
          <w:szCs w:val="24"/>
        </w:rPr>
      </w:pPr>
      <w:r w:rsidRPr="00791AA7">
        <w:rPr>
          <w:rFonts w:ascii="Times New Roman" w:hAnsi="Times New Roman" w:cs="Times New Roman"/>
          <w:sz w:val="24"/>
          <w:szCs w:val="24"/>
        </w:rPr>
        <w:t xml:space="preserve">                                                                                            </w:t>
      </w:r>
    </w:p>
    <w:p w:rsidR="000C389B" w:rsidRPr="00C957DB" w:rsidRDefault="000C389B" w:rsidP="00C957DB">
      <w:pPr>
        <w:pStyle w:val="a5"/>
        <w:spacing w:line="276" w:lineRule="auto"/>
        <w:jc w:val="right"/>
        <w:rPr>
          <w:rFonts w:ascii="Times New Roman" w:hAnsi="Times New Roman" w:cs="Times New Roman"/>
          <w:b/>
          <w:sz w:val="24"/>
          <w:szCs w:val="24"/>
        </w:rPr>
      </w:pPr>
      <w:r w:rsidRPr="00C957DB">
        <w:rPr>
          <w:rFonts w:ascii="Times New Roman" w:hAnsi="Times New Roman" w:cs="Times New Roman"/>
          <w:b/>
          <w:sz w:val="24"/>
          <w:szCs w:val="24"/>
        </w:rPr>
        <w:t>Времени</w:t>
      </w:r>
    </w:p>
    <w:p w:rsidR="000C389B" w:rsidRPr="00791AA7" w:rsidRDefault="000C389B" w:rsidP="000C389B">
      <w:pPr>
        <w:pStyle w:val="a5"/>
        <w:spacing w:line="276" w:lineRule="auto"/>
        <w:jc w:val="both"/>
        <w:rPr>
          <w:rFonts w:ascii="Times New Roman" w:hAnsi="Times New Roman" w:cs="Times New Roman"/>
          <w:sz w:val="24"/>
          <w:szCs w:val="24"/>
        </w:rPr>
      </w:pPr>
      <w:r w:rsidRPr="00791AA7">
        <w:rPr>
          <w:rFonts w:ascii="Times New Roman" w:hAnsi="Times New Roman" w:cs="Times New Roman"/>
          <w:sz w:val="24"/>
          <w:szCs w:val="24"/>
          <w:u w:val="dotDash"/>
        </w:rPr>
        <w:t>Там</w:t>
      </w:r>
      <w:r w:rsidRPr="00791AA7">
        <w:rPr>
          <w:rFonts w:ascii="Times New Roman" w:hAnsi="Times New Roman" w:cs="Times New Roman"/>
          <w:sz w:val="24"/>
          <w:szCs w:val="24"/>
        </w:rPr>
        <w:t xml:space="preserve">, (где именно?) </w:t>
      </w:r>
      <w:r w:rsidRPr="00791AA7">
        <w:rPr>
          <w:rFonts w:ascii="Times New Roman" w:hAnsi="Times New Roman" w:cs="Times New Roman"/>
          <w:sz w:val="24"/>
          <w:szCs w:val="24"/>
          <w:u w:val="dotDash"/>
        </w:rPr>
        <w:t>НИЖЕ</w:t>
      </w:r>
      <w:r w:rsidR="00CE4994">
        <w:rPr>
          <w:rFonts w:ascii="Times New Roman" w:hAnsi="Times New Roman" w:cs="Times New Roman"/>
          <w:sz w:val="24"/>
          <w:szCs w:val="24"/>
        </w:rPr>
        <w:t xml:space="preserve">,                            </w:t>
      </w:r>
      <w:r w:rsidRPr="00791AA7">
        <w:rPr>
          <w:rFonts w:ascii="Times New Roman" w:hAnsi="Times New Roman" w:cs="Times New Roman"/>
          <w:sz w:val="24"/>
          <w:szCs w:val="24"/>
        </w:rPr>
        <w:t xml:space="preserve">Проснулся я </w:t>
      </w:r>
      <w:r w:rsidRPr="00791AA7">
        <w:rPr>
          <w:rFonts w:ascii="Times New Roman" w:hAnsi="Times New Roman" w:cs="Times New Roman"/>
          <w:sz w:val="24"/>
          <w:szCs w:val="24"/>
          <w:u w:val="dotDash"/>
        </w:rPr>
        <w:t xml:space="preserve">поздно,  (когда </w:t>
      </w:r>
    </w:p>
    <w:p w:rsidR="000C389B" w:rsidRPr="00791AA7" w:rsidRDefault="000C389B" w:rsidP="000C389B">
      <w:pPr>
        <w:pStyle w:val="a5"/>
        <w:spacing w:line="276" w:lineRule="auto"/>
        <w:jc w:val="both"/>
        <w:rPr>
          <w:rFonts w:ascii="Times New Roman" w:hAnsi="Times New Roman" w:cs="Times New Roman"/>
          <w:sz w:val="24"/>
          <w:szCs w:val="24"/>
        </w:rPr>
      </w:pPr>
      <w:r w:rsidRPr="00791AA7">
        <w:rPr>
          <w:rFonts w:ascii="Times New Roman" w:hAnsi="Times New Roman" w:cs="Times New Roman"/>
          <w:sz w:val="24"/>
          <w:szCs w:val="24"/>
        </w:rPr>
        <w:t xml:space="preserve">рос кустарник.                                                </w:t>
      </w:r>
      <w:r w:rsidRPr="00791AA7">
        <w:rPr>
          <w:rFonts w:ascii="Times New Roman" w:hAnsi="Times New Roman" w:cs="Times New Roman"/>
          <w:sz w:val="24"/>
          <w:szCs w:val="24"/>
          <w:u w:val="dotDash"/>
        </w:rPr>
        <w:t>именно?) ЧАСУ В ПЯТОМ</w:t>
      </w:r>
    </w:p>
    <w:p w:rsidR="000C389B" w:rsidRPr="00791AA7" w:rsidRDefault="000C389B" w:rsidP="000C389B">
      <w:pPr>
        <w:pStyle w:val="a5"/>
        <w:spacing w:line="276" w:lineRule="auto"/>
        <w:jc w:val="both"/>
        <w:rPr>
          <w:rFonts w:ascii="Times New Roman" w:hAnsi="Times New Roman" w:cs="Times New Roman"/>
          <w:sz w:val="24"/>
          <w:szCs w:val="24"/>
        </w:rPr>
      </w:pPr>
      <w:r w:rsidRPr="00791AA7">
        <w:rPr>
          <w:rFonts w:ascii="Times New Roman" w:hAnsi="Times New Roman" w:cs="Times New Roman"/>
          <w:sz w:val="24"/>
          <w:szCs w:val="24"/>
        </w:rPr>
        <w:t xml:space="preserve">                                   </w:t>
      </w:r>
    </w:p>
    <w:p w:rsidR="000C389B" w:rsidRPr="00A81525" w:rsidRDefault="000C389B" w:rsidP="00C957DB">
      <w:pPr>
        <w:pStyle w:val="a5"/>
        <w:spacing w:line="276" w:lineRule="auto"/>
        <w:jc w:val="both"/>
        <w:rPr>
          <w:rFonts w:ascii="Times New Roman" w:hAnsi="Times New Roman" w:cs="Times New Roman"/>
          <w:b/>
          <w:color w:val="C00000"/>
          <w:sz w:val="24"/>
          <w:szCs w:val="24"/>
        </w:rPr>
      </w:pPr>
      <w:r w:rsidRPr="00791AA7">
        <w:rPr>
          <w:rFonts w:ascii="Times New Roman" w:hAnsi="Times New Roman" w:cs="Times New Roman"/>
          <w:sz w:val="24"/>
          <w:szCs w:val="24"/>
        </w:rPr>
        <w:t xml:space="preserve">                                           </w:t>
      </w:r>
      <w:r w:rsidR="00C957DB">
        <w:rPr>
          <w:rFonts w:ascii="Times New Roman" w:hAnsi="Times New Roman" w:cs="Times New Roman"/>
          <w:sz w:val="24"/>
          <w:szCs w:val="24"/>
        </w:rPr>
        <w:t xml:space="preserve">             </w:t>
      </w:r>
      <w:r w:rsidRPr="00A81525">
        <w:rPr>
          <w:rFonts w:ascii="Times New Roman" w:hAnsi="Times New Roman" w:cs="Times New Roman"/>
          <w:b/>
          <w:color w:val="C00000"/>
          <w:sz w:val="24"/>
          <w:szCs w:val="24"/>
        </w:rPr>
        <w:t>Образа действия</w:t>
      </w:r>
    </w:p>
    <w:p w:rsidR="000C389B" w:rsidRPr="00791AA7" w:rsidRDefault="000C389B" w:rsidP="000C389B">
      <w:pPr>
        <w:pStyle w:val="a5"/>
        <w:spacing w:line="276" w:lineRule="auto"/>
        <w:jc w:val="both"/>
        <w:rPr>
          <w:rFonts w:ascii="Times New Roman" w:hAnsi="Times New Roman" w:cs="Times New Roman"/>
          <w:sz w:val="24"/>
          <w:szCs w:val="24"/>
        </w:rPr>
      </w:pPr>
      <w:r w:rsidRPr="00791AA7">
        <w:rPr>
          <w:rFonts w:ascii="Times New Roman" w:hAnsi="Times New Roman" w:cs="Times New Roman"/>
          <w:sz w:val="24"/>
          <w:szCs w:val="24"/>
        </w:rPr>
        <w:t xml:space="preserve">Он </w:t>
      </w:r>
      <w:r w:rsidRPr="00791AA7">
        <w:rPr>
          <w:rFonts w:ascii="Times New Roman" w:hAnsi="Times New Roman" w:cs="Times New Roman"/>
          <w:sz w:val="24"/>
          <w:szCs w:val="24"/>
          <w:u w:val="dotDash"/>
        </w:rPr>
        <w:t>наивно</w:t>
      </w:r>
      <w:r w:rsidRPr="00791AA7">
        <w:rPr>
          <w:rFonts w:ascii="Times New Roman" w:hAnsi="Times New Roman" w:cs="Times New Roman"/>
          <w:sz w:val="24"/>
          <w:szCs w:val="24"/>
        </w:rPr>
        <w:t xml:space="preserve">, (как именно?) </w:t>
      </w:r>
      <w:r w:rsidRPr="00791AA7">
        <w:rPr>
          <w:rFonts w:ascii="Times New Roman" w:hAnsi="Times New Roman" w:cs="Times New Roman"/>
          <w:sz w:val="24"/>
          <w:szCs w:val="24"/>
          <w:u w:val="dotDash"/>
        </w:rPr>
        <w:t>ПО-ДЕТСКИ</w:t>
      </w:r>
      <w:r w:rsidRPr="00791AA7">
        <w:rPr>
          <w:rFonts w:ascii="Times New Roman" w:hAnsi="Times New Roman" w:cs="Times New Roman"/>
          <w:sz w:val="24"/>
          <w:szCs w:val="24"/>
        </w:rPr>
        <w:t>, вытер глаза.</w:t>
      </w:r>
    </w:p>
    <w:p w:rsidR="000C389B" w:rsidRPr="00791AA7" w:rsidRDefault="000C389B" w:rsidP="000C389B">
      <w:pPr>
        <w:pStyle w:val="a5"/>
        <w:spacing w:line="276" w:lineRule="auto"/>
        <w:jc w:val="both"/>
        <w:rPr>
          <w:rFonts w:ascii="Times New Roman" w:hAnsi="Times New Roman" w:cs="Times New Roman"/>
          <w:sz w:val="24"/>
          <w:szCs w:val="24"/>
        </w:rPr>
      </w:pPr>
    </w:p>
    <w:p w:rsidR="000C389B" w:rsidRPr="00A81525" w:rsidRDefault="000C389B" w:rsidP="00C957DB">
      <w:pPr>
        <w:pStyle w:val="a5"/>
        <w:spacing w:line="276" w:lineRule="auto"/>
        <w:jc w:val="center"/>
        <w:rPr>
          <w:rFonts w:ascii="Times New Roman" w:hAnsi="Times New Roman" w:cs="Times New Roman"/>
          <w:b/>
          <w:color w:val="C00000"/>
          <w:sz w:val="24"/>
          <w:szCs w:val="24"/>
          <w:u w:val="single"/>
        </w:rPr>
      </w:pPr>
      <w:r w:rsidRPr="00A81525">
        <w:rPr>
          <w:rFonts w:ascii="Times New Roman" w:hAnsi="Times New Roman" w:cs="Times New Roman"/>
          <w:b/>
          <w:color w:val="C00000"/>
          <w:sz w:val="24"/>
          <w:szCs w:val="24"/>
          <w:u w:val="single"/>
        </w:rPr>
        <w:t>Определения</w:t>
      </w:r>
    </w:p>
    <w:p w:rsidR="000C389B" w:rsidRPr="00791AA7" w:rsidRDefault="000C389B" w:rsidP="000C389B">
      <w:pPr>
        <w:pStyle w:val="a5"/>
        <w:spacing w:line="276" w:lineRule="auto"/>
        <w:jc w:val="both"/>
        <w:rPr>
          <w:rFonts w:ascii="Times New Roman" w:hAnsi="Times New Roman" w:cs="Times New Roman"/>
          <w:sz w:val="24"/>
          <w:szCs w:val="24"/>
        </w:rPr>
      </w:pPr>
      <w:r w:rsidRPr="00791AA7">
        <w:rPr>
          <w:rFonts w:ascii="Times New Roman" w:hAnsi="Times New Roman" w:cs="Times New Roman"/>
          <w:sz w:val="24"/>
          <w:szCs w:val="24"/>
        </w:rPr>
        <w:t xml:space="preserve">*Пройдя какую-то </w:t>
      </w:r>
      <w:r w:rsidRPr="00791AA7">
        <w:rPr>
          <w:rFonts w:ascii="Times New Roman" w:hAnsi="Times New Roman" w:cs="Times New Roman"/>
          <w:sz w:val="24"/>
          <w:szCs w:val="24"/>
          <w:u w:val="wave"/>
        </w:rPr>
        <w:t>пустую</w:t>
      </w:r>
      <w:r w:rsidRPr="00791AA7">
        <w:rPr>
          <w:rFonts w:ascii="Times New Roman" w:hAnsi="Times New Roman" w:cs="Times New Roman"/>
          <w:sz w:val="24"/>
          <w:szCs w:val="24"/>
        </w:rPr>
        <w:t xml:space="preserve">, (какую именно?) </w:t>
      </w:r>
      <w:r w:rsidRPr="00791AA7">
        <w:rPr>
          <w:rFonts w:ascii="Times New Roman" w:hAnsi="Times New Roman" w:cs="Times New Roman"/>
          <w:sz w:val="24"/>
          <w:szCs w:val="24"/>
          <w:u w:val="wave"/>
        </w:rPr>
        <w:t>БЕЗ ЖИТЕЛЕЙ</w:t>
      </w:r>
      <w:r w:rsidRPr="00791AA7">
        <w:rPr>
          <w:rFonts w:ascii="Times New Roman" w:hAnsi="Times New Roman" w:cs="Times New Roman"/>
          <w:sz w:val="24"/>
          <w:szCs w:val="24"/>
        </w:rPr>
        <w:t>, деревню, мы поднялись в гору.</w:t>
      </w:r>
    </w:p>
    <w:p w:rsidR="000C389B" w:rsidRPr="00A81525" w:rsidRDefault="000C389B" w:rsidP="00C957DB">
      <w:pPr>
        <w:pStyle w:val="a5"/>
        <w:spacing w:line="276" w:lineRule="auto"/>
        <w:jc w:val="center"/>
        <w:rPr>
          <w:rFonts w:ascii="Times New Roman" w:hAnsi="Times New Roman" w:cs="Times New Roman"/>
          <w:color w:val="C00000"/>
          <w:sz w:val="24"/>
          <w:szCs w:val="24"/>
        </w:rPr>
      </w:pPr>
      <w:r w:rsidRPr="00A81525">
        <w:rPr>
          <w:rFonts w:ascii="Times New Roman" w:hAnsi="Times New Roman" w:cs="Times New Roman"/>
          <w:b/>
          <w:color w:val="C00000"/>
          <w:sz w:val="24"/>
          <w:szCs w:val="24"/>
          <w:u w:val="single"/>
        </w:rPr>
        <w:t>Дополнения</w:t>
      </w:r>
      <w:r w:rsidRPr="00A81525">
        <w:rPr>
          <w:rFonts w:ascii="Times New Roman" w:hAnsi="Times New Roman" w:cs="Times New Roman"/>
          <w:color w:val="C00000"/>
          <w:sz w:val="24"/>
          <w:szCs w:val="24"/>
        </w:rPr>
        <w:t>.</w:t>
      </w:r>
    </w:p>
    <w:p w:rsidR="000C389B" w:rsidRPr="00791AA7" w:rsidRDefault="00CE4994" w:rsidP="000C389B">
      <w:pPr>
        <w:pStyle w:val="a5"/>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С предлогами: НЕСМОТРЯ НА, КРОМЕ, </w:t>
      </w:r>
      <w:r w:rsidR="000C389B" w:rsidRPr="00791AA7">
        <w:rPr>
          <w:rFonts w:ascii="Times New Roman" w:hAnsi="Times New Roman" w:cs="Times New Roman"/>
          <w:sz w:val="24"/>
          <w:szCs w:val="24"/>
        </w:rPr>
        <w:t>ИСКЛЮЧАЯ,  ВМЕСТО, ВКЛЮЧАЯ, НАРЯДУ С и т.д.</w:t>
      </w:r>
    </w:p>
    <w:p w:rsidR="000C389B" w:rsidRPr="00791AA7" w:rsidRDefault="000C389B" w:rsidP="000C389B">
      <w:pPr>
        <w:pStyle w:val="a5"/>
        <w:spacing w:line="276" w:lineRule="auto"/>
        <w:jc w:val="both"/>
        <w:rPr>
          <w:rFonts w:ascii="Times New Roman" w:hAnsi="Times New Roman" w:cs="Times New Roman"/>
          <w:sz w:val="24"/>
          <w:szCs w:val="24"/>
        </w:rPr>
      </w:pPr>
      <w:r w:rsidRPr="00791AA7">
        <w:rPr>
          <w:rFonts w:ascii="Times New Roman" w:hAnsi="Times New Roman" w:cs="Times New Roman"/>
          <w:sz w:val="24"/>
          <w:szCs w:val="24"/>
        </w:rPr>
        <w:lastRenderedPageBreak/>
        <w:t>В тёмной дали ничего не было, КРОМЕ СВЕРКАЮЩИХ ОГНЕЙ.</w:t>
      </w:r>
    </w:p>
    <w:p w:rsidR="000C389B" w:rsidRPr="00791AA7" w:rsidRDefault="000C389B" w:rsidP="000C389B">
      <w:pPr>
        <w:pStyle w:val="a5"/>
        <w:spacing w:line="276" w:lineRule="auto"/>
        <w:jc w:val="both"/>
        <w:rPr>
          <w:rFonts w:ascii="Times New Roman" w:hAnsi="Times New Roman" w:cs="Times New Roman"/>
          <w:sz w:val="24"/>
          <w:szCs w:val="24"/>
        </w:rPr>
      </w:pPr>
    </w:p>
    <w:p w:rsidR="000C389B" w:rsidRPr="00791AA7" w:rsidRDefault="000C389B" w:rsidP="00CE4994">
      <w:pPr>
        <w:pStyle w:val="a5"/>
        <w:spacing w:line="276" w:lineRule="auto"/>
        <w:ind w:firstLine="720"/>
        <w:jc w:val="both"/>
        <w:rPr>
          <w:rFonts w:ascii="Times New Roman" w:hAnsi="Times New Roman" w:cs="Times New Roman"/>
          <w:sz w:val="24"/>
          <w:szCs w:val="24"/>
        </w:rPr>
      </w:pPr>
      <w:r w:rsidRPr="00791AA7">
        <w:rPr>
          <w:rFonts w:ascii="Times New Roman" w:hAnsi="Times New Roman" w:cs="Times New Roman"/>
          <w:sz w:val="24"/>
          <w:szCs w:val="24"/>
        </w:rPr>
        <w:t>Уточняющие члены предложения обычно выделяются интонацией и обособляются запятыми!</w:t>
      </w:r>
    </w:p>
    <w:p w:rsidR="000C389B" w:rsidRPr="00791AA7" w:rsidRDefault="000C389B" w:rsidP="00CE4994">
      <w:pPr>
        <w:pStyle w:val="a5"/>
        <w:spacing w:line="276" w:lineRule="auto"/>
        <w:ind w:firstLine="720"/>
        <w:jc w:val="both"/>
        <w:rPr>
          <w:rFonts w:ascii="Times New Roman" w:hAnsi="Times New Roman" w:cs="Times New Roman"/>
          <w:sz w:val="24"/>
          <w:szCs w:val="24"/>
        </w:rPr>
      </w:pPr>
      <w:r w:rsidRPr="00C957DB">
        <w:rPr>
          <w:rFonts w:ascii="Times New Roman" w:hAnsi="Times New Roman" w:cs="Times New Roman"/>
          <w:b/>
          <w:sz w:val="24"/>
          <w:szCs w:val="24"/>
        </w:rPr>
        <w:t>Не обособляются</w:t>
      </w:r>
      <w:r w:rsidRPr="00791AA7">
        <w:rPr>
          <w:rFonts w:ascii="Times New Roman" w:hAnsi="Times New Roman" w:cs="Times New Roman"/>
          <w:sz w:val="24"/>
          <w:szCs w:val="24"/>
        </w:rPr>
        <w:t xml:space="preserve"> </w:t>
      </w:r>
      <w:r w:rsidR="00CE4994">
        <w:rPr>
          <w:rFonts w:ascii="Times New Roman" w:hAnsi="Times New Roman" w:cs="Times New Roman"/>
          <w:sz w:val="24"/>
          <w:szCs w:val="24"/>
        </w:rPr>
        <w:t xml:space="preserve">члены предложения </w:t>
      </w:r>
      <w:r w:rsidRPr="00791AA7">
        <w:rPr>
          <w:rFonts w:ascii="Times New Roman" w:hAnsi="Times New Roman" w:cs="Times New Roman"/>
          <w:sz w:val="24"/>
          <w:szCs w:val="24"/>
        </w:rPr>
        <w:t xml:space="preserve">со словами </w:t>
      </w:r>
      <w:r w:rsidRPr="00C957DB">
        <w:rPr>
          <w:rFonts w:ascii="Times New Roman" w:hAnsi="Times New Roman" w:cs="Times New Roman"/>
          <w:b/>
          <w:sz w:val="24"/>
          <w:szCs w:val="24"/>
        </w:rPr>
        <w:t>вернее, точнее, иначе, более того</w:t>
      </w:r>
      <w:r w:rsidRPr="00791AA7">
        <w:rPr>
          <w:rFonts w:ascii="Times New Roman" w:hAnsi="Times New Roman" w:cs="Times New Roman"/>
          <w:sz w:val="24"/>
          <w:szCs w:val="24"/>
        </w:rPr>
        <w:t xml:space="preserve"> и т.п., которые имеют значение вводных (степень уверенности) и сами выделяются запятыми:</w:t>
      </w:r>
    </w:p>
    <w:p w:rsidR="000C389B" w:rsidRPr="00791AA7" w:rsidRDefault="000C389B" w:rsidP="00CE4994">
      <w:pPr>
        <w:pStyle w:val="a5"/>
        <w:spacing w:line="276" w:lineRule="auto"/>
        <w:ind w:firstLine="720"/>
        <w:jc w:val="both"/>
        <w:rPr>
          <w:rFonts w:ascii="Times New Roman" w:hAnsi="Times New Roman" w:cs="Times New Roman"/>
          <w:sz w:val="24"/>
          <w:szCs w:val="24"/>
        </w:rPr>
      </w:pPr>
      <w:r w:rsidRPr="00791AA7">
        <w:rPr>
          <w:rFonts w:ascii="Times New Roman" w:hAnsi="Times New Roman" w:cs="Times New Roman"/>
          <w:iCs/>
          <w:sz w:val="24"/>
          <w:szCs w:val="24"/>
        </w:rPr>
        <w:t xml:space="preserve">Его </w:t>
      </w:r>
      <w:r w:rsidRPr="00791AA7">
        <w:rPr>
          <w:rFonts w:ascii="Times New Roman" w:hAnsi="Times New Roman" w:cs="Times New Roman"/>
          <w:iCs/>
          <w:sz w:val="24"/>
          <w:szCs w:val="24"/>
          <w:u w:val="dash"/>
        </w:rPr>
        <w:t>доброта</w:t>
      </w:r>
      <w:r w:rsidRPr="00791AA7">
        <w:rPr>
          <w:rFonts w:ascii="Times New Roman" w:hAnsi="Times New Roman" w:cs="Times New Roman"/>
          <w:iCs/>
          <w:sz w:val="24"/>
          <w:szCs w:val="24"/>
        </w:rPr>
        <w:t xml:space="preserve">, вернее, его </w:t>
      </w:r>
      <w:r w:rsidRPr="00791AA7">
        <w:rPr>
          <w:rFonts w:ascii="Times New Roman" w:hAnsi="Times New Roman" w:cs="Times New Roman"/>
          <w:iCs/>
          <w:sz w:val="24"/>
          <w:szCs w:val="24"/>
          <w:u w:val="dash"/>
        </w:rPr>
        <w:t>великодушие</w:t>
      </w:r>
      <w:r w:rsidRPr="00791AA7">
        <w:rPr>
          <w:rFonts w:ascii="Times New Roman" w:hAnsi="Times New Roman" w:cs="Times New Roman"/>
          <w:iCs/>
          <w:sz w:val="24"/>
          <w:szCs w:val="24"/>
        </w:rPr>
        <w:t xml:space="preserve"> тронуло меня</w:t>
      </w:r>
      <w:r w:rsidRPr="00791AA7">
        <w:rPr>
          <w:rFonts w:ascii="Times New Roman" w:hAnsi="Times New Roman" w:cs="Times New Roman"/>
          <w:sz w:val="24"/>
          <w:szCs w:val="24"/>
        </w:rPr>
        <w:t>.</w:t>
      </w:r>
    </w:p>
    <w:p w:rsidR="000C389B" w:rsidRPr="00791AA7" w:rsidRDefault="000C389B" w:rsidP="00CE4994">
      <w:pPr>
        <w:pStyle w:val="a5"/>
        <w:spacing w:line="276" w:lineRule="auto"/>
        <w:ind w:firstLine="720"/>
        <w:jc w:val="both"/>
        <w:rPr>
          <w:rFonts w:ascii="Times New Roman" w:hAnsi="Times New Roman" w:cs="Times New Roman"/>
          <w:iCs/>
          <w:sz w:val="24"/>
          <w:szCs w:val="24"/>
        </w:rPr>
      </w:pPr>
      <w:r w:rsidRPr="00791AA7">
        <w:rPr>
          <w:rFonts w:ascii="Times New Roman" w:hAnsi="Times New Roman" w:cs="Times New Roman"/>
          <w:iCs/>
          <w:sz w:val="24"/>
          <w:szCs w:val="24"/>
        </w:rPr>
        <w:t xml:space="preserve">Совсем </w:t>
      </w:r>
      <w:r w:rsidRPr="00791AA7">
        <w:rPr>
          <w:rFonts w:ascii="Times New Roman" w:hAnsi="Times New Roman" w:cs="Times New Roman"/>
          <w:iCs/>
          <w:sz w:val="24"/>
          <w:szCs w:val="24"/>
          <w:u w:val="dotDash"/>
        </w:rPr>
        <w:t>недавно</w:t>
      </w:r>
      <w:r w:rsidRPr="00791AA7">
        <w:rPr>
          <w:rFonts w:ascii="Times New Roman" w:hAnsi="Times New Roman" w:cs="Times New Roman"/>
          <w:iCs/>
          <w:sz w:val="24"/>
          <w:szCs w:val="24"/>
        </w:rPr>
        <w:t xml:space="preserve">, точнее, в </w:t>
      </w:r>
      <w:r w:rsidRPr="00791AA7">
        <w:rPr>
          <w:rFonts w:ascii="Times New Roman" w:hAnsi="Times New Roman" w:cs="Times New Roman"/>
          <w:iCs/>
          <w:sz w:val="24"/>
          <w:szCs w:val="24"/>
          <w:u w:val="dotDash"/>
        </w:rPr>
        <w:t>последнем номере журнала</w:t>
      </w:r>
      <w:r w:rsidRPr="00791AA7">
        <w:rPr>
          <w:rFonts w:ascii="Times New Roman" w:hAnsi="Times New Roman" w:cs="Times New Roman"/>
          <w:iCs/>
          <w:sz w:val="24"/>
          <w:szCs w:val="24"/>
        </w:rPr>
        <w:t xml:space="preserve"> была опубликована статья аналогичного содержания.</w:t>
      </w:r>
    </w:p>
    <w:p w:rsidR="000C389B" w:rsidRPr="00791AA7" w:rsidRDefault="000C389B" w:rsidP="00CE4994">
      <w:pPr>
        <w:pStyle w:val="a5"/>
        <w:spacing w:line="276" w:lineRule="auto"/>
        <w:ind w:firstLine="720"/>
        <w:jc w:val="both"/>
        <w:rPr>
          <w:rFonts w:ascii="Times New Roman" w:hAnsi="Times New Roman" w:cs="Times New Roman"/>
          <w:sz w:val="24"/>
          <w:szCs w:val="24"/>
        </w:rPr>
      </w:pPr>
      <w:r w:rsidRPr="00791AA7">
        <w:rPr>
          <w:rFonts w:ascii="Times New Roman" w:hAnsi="Times New Roman" w:cs="Times New Roman"/>
          <w:iCs/>
          <w:sz w:val="24"/>
          <w:szCs w:val="24"/>
          <w:u w:val="double"/>
        </w:rPr>
        <w:t>Следует дополнить</w:t>
      </w:r>
      <w:r w:rsidRPr="00791AA7">
        <w:rPr>
          <w:rFonts w:ascii="Times New Roman" w:hAnsi="Times New Roman" w:cs="Times New Roman"/>
          <w:iCs/>
          <w:sz w:val="24"/>
          <w:szCs w:val="24"/>
        </w:rPr>
        <w:t xml:space="preserve">, скорее, </w:t>
      </w:r>
      <w:r w:rsidRPr="00791AA7">
        <w:rPr>
          <w:rFonts w:ascii="Times New Roman" w:hAnsi="Times New Roman" w:cs="Times New Roman"/>
          <w:iCs/>
          <w:sz w:val="24"/>
          <w:szCs w:val="24"/>
          <w:u w:val="double"/>
        </w:rPr>
        <w:t>уточнить</w:t>
      </w:r>
      <w:r w:rsidRPr="00791AA7">
        <w:rPr>
          <w:rFonts w:ascii="Times New Roman" w:hAnsi="Times New Roman" w:cs="Times New Roman"/>
          <w:iCs/>
          <w:sz w:val="24"/>
          <w:szCs w:val="24"/>
        </w:rPr>
        <w:t xml:space="preserve"> приведённые в отчёте данные.</w:t>
      </w:r>
    </w:p>
    <w:p w:rsidR="000C389B" w:rsidRPr="00791AA7" w:rsidRDefault="000C389B" w:rsidP="00CE4994">
      <w:pPr>
        <w:pStyle w:val="a5"/>
        <w:spacing w:line="276" w:lineRule="auto"/>
        <w:ind w:firstLine="720"/>
        <w:jc w:val="both"/>
        <w:rPr>
          <w:rFonts w:ascii="Times New Roman" w:hAnsi="Times New Roman" w:cs="Times New Roman"/>
          <w:sz w:val="24"/>
          <w:szCs w:val="24"/>
        </w:rPr>
      </w:pPr>
      <w:r w:rsidRPr="00791AA7">
        <w:rPr>
          <w:rFonts w:ascii="Times New Roman" w:hAnsi="Times New Roman" w:cs="Times New Roman"/>
          <w:sz w:val="24"/>
          <w:szCs w:val="24"/>
        </w:rPr>
        <w:t xml:space="preserve">Слово </w:t>
      </w:r>
      <w:r w:rsidR="00CE4994">
        <w:rPr>
          <w:rFonts w:ascii="Times New Roman" w:hAnsi="Times New Roman" w:cs="Times New Roman"/>
          <w:sz w:val="24"/>
          <w:szCs w:val="24"/>
        </w:rPr>
        <w:t>СКОРЕЕ</w:t>
      </w:r>
      <w:r w:rsidRPr="00791AA7">
        <w:rPr>
          <w:rFonts w:ascii="Times New Roman" w:hAnsi="Times New Roman" w:cs="Times New Roman"/>
          <w:sz w:val="24"/>
          <w:szCs w:val="24"/>
        </w:rPr>
        <w:t xml:space="preserve"> не выделяется запятыми, если употреблено в значениях: </w:t>
      </w:r>
    </w:p>
    <w:p w:rsidR="000C389B" w:rsidRPr="00791AA7" w:rsidRDefault="000C389B" w:rsidP="00CE4994">
      <w:pPr>
        <w:pStyle w:val="a5"/>
        <w:spacing w:line="276" w:lineRule="auto"/>
        <w:ind w:firstLine="720"/>
        <w:jc w:val="both"/>
        <w:rPr>
          <w:rFonts w:ascii="Times New Roman" w:hAnsi="Times New Roman" w:cs="Times New Roman"/>
          <w:sz w:val="24"/>
          <w:szCs w:val="24"/>
        </w:rPr>
      </w:pPr>
      <w:r w:rsidRPr="00791AA7">
        <w:rPr>
          <w:rFonts w:ascii="Times New Roman" w:hAnsi="Times New Roman" w:cs="Times New Roman"/>
          <w:bCs/>
          <w:sz w:val="24"/>
          <w:szCs w:val="24"/>
        </w:rPr>
        <w:t>а)</w:t>
      </w:r>
      <w:r w:rsidRPr="00791AA7">
        <w:rPr>
          <w:rFonts w:ascii="Times New Roman" w:hAnsi="Times New Roman" w:cs="Times New Roman"/>
          <w:sz w:val="24"/>
          <w:szCs w:val="24"/>
        </w:rPr>
        <w:t xml:space="preserve"> «лучше», «охотнее», «лучше сказать»:</w:t>
      </w:r>
    </w:p>
    <w:p w:rsidR="000C389B" w:rsidRPr="00791AA7" w:rsidRDefault="000C389B" w:rsidP="00CE4994">
      <w:pPr>
        <w:pStyle w:val="a5"/>
        <w:spacing w:line="276" w:lineRule="auto"/>
        <w:ind w:firstLine="720"/>
        <w:jc w:val="both"/>
        <w:rPr>
          <w:rFonts w:ascii="Times New Roman" w:hAnsi="Times New Roman" w:cs="Times New Roman"/>
          <w:sz w:val="24"/>
          <w:szCs w:val="24"/>
        </w:rPr>
      </w:pPr>
      <w:r w:rsidRPr="00791AA7">
        <w:rPr>
          <w:rFonts w:ascii="Times New Roman" w:hAnsi="Times New Roman" w:cs="Times New Roman"/>
          <w:iCs/>
          <w:sz w:val="24"/>
          <w:szCs w:val="24"/>
        </w:rPr>
        <w:t xml:space="preserve">Она </w:t>
      </w:r>
      <w:r w:rsidRPr="00791AA7">
        <w:rPr>
          <w:rFonts w:ascii="Times New Roman" w:hAnsi="Times New Roman" w:cs="Times New Roman"/>
          <w:iCs/>
          <w:color w:val="FF0000"/>
          <w:sz w:val="24"/>
          <w:szCs w:val="24"/>
        </w:rPr>
        <w:t>скорее согласилась бы умереть</w:t>
      </w:r>
      <w:r w:rsidRPr="00791AA7">
        <w:rPr>
          <w:rFonts w:ascii="Times New Roman" w:hAnsi="Times New Roman" w:cs="Times New Roman"/>
          <w:iCs/>
          <w:sz w:val="24"/>
          <w:szCs w:val="24"/>
        </w:rPr>
        <w:t>, чем поделиться властью с другой хозяйкой</w:t>
      </w:r>
      <w:r w:rsidRPr="00791AA7">
        <w:rPr>
          <w:rFonts w:ascii="Times New Roman" w:hAnsi="Times New Roman" w:cs="Times New Roman"/>
          <w:sz w:val="24"/>
          <w:szCs w:val="24"/>
        </w:rPr>
        <w:t xml:space="preserve"> (Тургенев);</w:t>
      </w:r>
    </w:p>
    <w:p w:rsidR="000C389B" w:rsidRPr="00791AA7" w:rsidRDefault="000C389B" w:rsidP="00CE4994">
      <w:pPr>
        <w:pStyle w:val="a5"/>
        <w:spacing w:line="276" w:lineRule="auto"/>
        <w:ind w:firstLine="720"/>
        <w:jc w:val="both"/>
        <w:rPr>
          <w:rFonts w:ascii="Times New Roman" w:hAnsi="Times New Roman" w:cs="Times New Roman"/>
          <w:sz w:val="24"/>
          <w:szCs w:val="24"/>
        </w:rPr>
      </w:pPr>
      <w:r w:rsidRPr="00791AA7">
        <w:rPr>
          <w:rFonts w:ascii="Times New Roman" w:hAnsi="Times New Roman" w:cs="Times New Roman"/>
          <w:bCs/>
          <w:sz w:val="24"/>
          <w:szCs w:val="24"/>
        </w:rPr>
        <w:t xml:space="preserve"> </w:t>
      </w:r>
      <w:r w:rsidRPr="00791AA7">
        <w:rPr>
          <w:rFonts w:ascii="Times New Roman" w:hAnsi="Times New Roman" w:cs="Times New Roman"/>
          <w:iCs/>
          <w:sz w:val="24"/>
          <w:szCs w:val="24"/>
        </w:rPr>
        <w:t xml:space="preserve">Его не удивил, </w:t>
      </w:r>
      <w:r w:rsidRPr="00791AA7">
        <w:rPr>
          <w:rFonts w:ascii="Times New Roman" w:hAnsi="Times New Roman" w:cs="Times New Roman"/>
          <w:iCs/>
          <w:color w:val="FF0000"/>
          <w:sz w:val="24"/>
          <w:szCs w:val="24"/>
        </w:rPr>
        <w:t>а скорее обрадовал</w:t>
      </w:r>
      <w:r w:rsidRPr="00791AA7">
        <w:rPr>
          <w:rFonts w:ascii="Times New Roman" w:hAnsi="Times New Roman" w:cs="Times New Roman"/>
          <w:iCs/>
          <w:sz w:val="24"/>
          <w:szCs w:val="24"/>
        </w:rPr>
        <w:t xml:space="preserve"> этот вопрос.</w:t>
      </w:r>
      <w:r w:rsidRPr="00791AA7">
        <w:rPr>
          <w:rFonts w:ascii="Times New Roman" w:hAnsi="Times New Roman" w:cs="Times New Roman"/>
          <w:sz w:val="24"/>
          <w:szCs w:val="24"/>
        </w:rPr>
        <w:t xml:space="preserve"> </w:t>
      </w:r>
    </w:p>
    <w:p w:rsidR="000C389B" w:rsidRPr="00791AA7" w:rsidRDefault="000C389B" w:rsidP="000C389B">
      <w:pPr>
        <w:pStyle w:val="a5"/>
        <w:spacing w:line="276" w:lineRule="auto"/>
        <w:jc w:val="both"/>
        <w:rPr>
          <w:rFonts w:ascii="Times New Roman" w:hAnsi="Times New Roman" w:cs="Times New Roman"/>
          <w:sz w:val="24"/>
          <w:szCs w:val="24"/>
        </w:rPr>
      </w:pPr>
    </w:p>
    <w:p w:rsidR="000C389B" w:rsidRPr="00791AA7" w:rsidRDefault="000C389B" w:rsidP="00CE4994">
      <w:pPr>
        <w:pStyle w:val="a5"/>
        <w:spacing w:line="276" w:lineRule="auto"/>
        <w:ind w:firstLine="720"/>
        <w:jc w:val="both"/>
        <w:rPr>
          <w:rFonts w:ascii="Times New Roman" w:hAnsi="Times New Roman" w:cs="Times New Roman"/>
          <w:sz w:val="24"/>
          <w:szCs w:val="24"/>
        </w:rPr>
      </w:pPr>
      <w:r w:rsidRPr="00A81525">
        <w:rPr>
          <w:rFonts w:ascii="Times New Roman" w:hAnsi="Times New Roman" w:cs="Times New Roman"/>
          <w:b/>
          <w:bCs/>
          <w:color w:val="C00000"/>
          <w:sz w:val="24"/>
          <w:szCs w:val="24"/>
          <w:u w:val="thick"/>
        </w:rPr>
        <w:t>Пояснительные члены предложения</w:t>
      </w:r>
      <w:r w:rsidR="00CE4994">
        <w:rPr>
          <w:rFonts w:ascii="Times New Roman" w:hAnsi="Times New Roman" w:cs="Times New Roman"/>
          <w:sz w:val="24"/>
          <w:szCs w:val="24"/>
        </w:rPr>
        <w:t xml:space="preserve"> </w:t>
      </w:r>
      <w:r w:rsidRPr="00791AA7">
        <w:rPr>
          <w:rFonts w:ascii="Times New Roman" w:hAnsi="Times New Roman" w:cs="Times New Roman"/>
          <w:sz w:val="24"/>
          <w:szCs w:val="24"/>
        </w:rPr>
        <w:t>поясняют смысл предшествующих членов предложения, обозначают тождественные понятия.</w:t>
      </w:r>
    </w:p>
    <w:p w:rsidR="000C389B" w:rsidRPr="00791AA7" w:rsidRDefault="000C389B" w:rsidP="00CE4994">
      <w:pPr>
        <w:pStyle w:val="a5"/>
        <w:spacing w:line="276" w:lineRule="auto"/>
        <w:ind w:firstLine="720"/>
        <w:jc w:val="both"/>
        <w:rPr>
          <w:rFonts w:ascii="Times New Roman" w:hAnsi="Times New Roman" w:cs="Times New Roman"/>
          <w:sz w:val="24"/>
          <w:szCs w:val="24"/>
        </w:rPr>
      </w:pPr>
      <w:r w:rsidRPr="00791AA7">
        <w:rPr>
          <w:rFonts w:ascii="Times New Roman" w:hAnsi="Times New Roman" w:cs="Times New Roman"/>
          <w:iCs/>
          <w:sz w:val="24"/>
          <w:szCs w:val="24"/>
        </w:rPr>
        <w:t xml:space="preserve">Особенно нам, </w:t>
      </w:r>
      <w:r w:rsidRPr="00791AA7">
        <w:rPr>
          <w:rFonts w:ascii="Times New Roman" w:hAnsi="Times New Roman" w:cs="Times New Roman"/>
          <w:iCs/>
          <w:color w:val="FF0000"/>
          <w:sz w:val="24"/>
          <w:szCs w:val="24"/>
        </w:rPr>
        <w:t>русским</w:t>
      </w:r>
      <w:r w:rsidRPr="00791AA7">
        <w:rPr>
          <w:rFonts w:ascii="Times New Roman" w:hAnsi="Times New Roman" w:cs="Times New Roman"/>
          <w:iCs/>
          <w:sz w:val="24"/>
          <w:szCs w:val="24"/>
        </w:rPr>
        <w:t>, должна быть близка и драгоценна сжатость</w:t>
      </w:r>
      <w:r w:rsidRPr="00791AA7">
        <w:rPr>
          <w:rFonts w:ascii="Times New Roman" w:hAnsi="Times New Roman" w:cs="Times New Roman"/>
          <w:sz w:val="24"/>
          <w:szCs w:val="24"/>
        </w:rPr>
        <w:t>.</w:t>
      </w:r>
    </w:p>
    <w:p w:rsidR="000C389B" w:rsidRPr="00791AA7" w:rsidRDefault="000C389B" w:rsidP="00CE4994">
      <w:pPr>
        <w:pStyle w:val="a5"/>
        <w:spacing w:line="276" w:lineRule="auto"/>
        <w:ind w:firstLine="720"/>
        <w:jc w:val="both"/>
        <w:rPr>
          <w:rFonts w:ascii="Times New Roman" w:hAnsi="Times New Roman" w:cs="Times New Roman"/>
          <w:iCs/>
          <w:sz w:val="24"/>
          <w:szCs w:val="24"/>
        </w:rPr>
      </w:pPr>
      <w:r w:rsidRPr="00791AA7">
        <w:rPr>
          <w:rFonts w:ascii="Times New Roman" w:hAnsi="Times New Roman" w:cs="Times New Roman"/>
          <w:iCs/>
          <w:sz w:val="24"/>
          <w:szCs w:val="24"/>
        </w:rPr>
        <w:t xml:space="preserve">Ему представился свой дом – </w:t>
      </w:r>
      <w:r w:rsidRPr="00791AA7">
        <w:rPr>
          <w:rFonts w:ascii="Times New Roman" w:hAnsi="Times New Roman" w:cs="Times New Roman"/>
          <w:iCs/>
          <w:color w:val="FF0000"/>
          <w:sz w:val="24"/>
          <w:szCs w:val="24"/>
        </w:rPr>
        <w:t>шесть больших комнат</w:t>
      </w:r>
      <w:r w:rsidRPr="00791AA7">
        <w:rPr>
          <w:rFonts w:ascii="Times New Roman" w:hAnsi="Times New Roman" w:cs="Times New Roman"/>
          <w:sz w:val="24"/>
          <w:szCs w:val="24"/>
        </w:rPr>
        <w:t>.</w:t>
      </w:r>
      <w:r w:rsidRPr="00791AA7">
        <w:rPr>
          <w:rFonts w:ascii="Times New Roman" w:hAnsi="Times New Roman" w:cs="Times New Roman"/>
          <w:iCs/>
          <w:sz w:val="24"/>
          <w:szCs w:val="24"/>
        </w:rPr>
        <w:t xml:space="preserve"> </w:t>
      </w:r>
    </w:p>
    <w:p w:rsidR="000C389B" w:rsidRPr="00791AA7" w:rsidRDefault="000C389B" w:rsidP="000C389B">
      <w:pPr>
        <w:pStyle w:val="a5"/>
        <w:spacing w:line="276" w:lineRule="auto"/>
        <w:jc w:val="both"/>
        <w:rPr>
          <w:rFonts w:ascii="Times New Roman" w:hAnsi="Times New Roman" w:cs="Times New Roman"/>
          <w:iCs/>
          <w:sz w:val="24"/>
          <w:szCs w:val="24"/>
        </w:rPr>
      </w:pPr>
    </w:p>
    <w:p w:rsidR="000C389B" w:rsidRPr="00C957DB" w:rsidRDefault="000C389B" w:rsidP="00CE4994">
      <w:pPr>
        <w:pStyle w:val="a5"/>
        <w:spacing w:line="276" w:lineRule="auto"/>
        <w:ind w:firstLine="720"/>
        <w:jc w:val="both"/>
        <w:rPr>
          <w:rFonts w:ascii="Times New Roman" w:hAnsi="Times New Roman" w:cs="Times New Roman"/>
          <w:i/>
          <w:sz w:val="24"/>
          <w:szCs w:val="24"/>
        </w:rPr>
      </w:pPr>
      <w:r w:rsidRPr="00C957DB">
        <w:rPr>
          <w:rFonts w:ascii="Times New Roman" w:hAnsi="Times New Roman" w:cs="Times New Roman"/>
          <w:i/>
          <w:sz w:val="24"/>
          <w:szCs w:val="24"/>
        </w:rPr>
        <w:t xml:space="preserve">Перед пояснительным членом предложения могут стоять пояснительные союзы </w:t>
      </w:r>
      <w:r w:rsidRPr="00C957DB">
        <w:rPr>
          <w:rFonts w:ascii="Times New Roman" w:hAnsi="Times New Roman" w:cs="Times New Roman"/>
          <w:b/>
          <w:i/>
          <w:sz w:val="24"/>
          <w:szCs w:val="24"/>
        </w:rPr>
        <w:t>именно, а именно, то есть, то бишь</w:t>
      </w:r>
      <w:r w:rsidRPr="00C957DB">
        <w:rPr>
          <w:rFonts w:ascii="Times New Roman" w:hAnsi="Times New Roman" w:cs="Times New Roman"/>
          <w:i/>
          <w:sz w:val="24"/>
          <w:szCs w:val="24"/>
        </w:rPr>
        <w:t xml:space="preserve">, или (в значении «то есть») </w:t>
      </w:r>
    </w:p>
    <w:p w:rsidR="000C389B" w:rsidRPr="00791AA7" w:rsidRDefault="000C389B" w:rsidP="000C389B">
      <w:pPr>
        <w:pStyle w:val="a5"/>
        <w:spacing w:line="276" w:lineRule="auto"/>
        <w:jc w:val="both"/>
        <w:rPr>
          <w:rFonts w:ascii="Times New Roman" w:hAnsi="Times New Roman" w:cs="Times New Roman"/>
          <w:sz w:val="24"/>
          <w:szCs w:val="24"/>
        </w:rPr>
      </w:pPr>
    </w:p>
    <w:p w:rsidR="000C389B" w:rsidRPr="00791AA7" w:rsidRDefault="000C389B" w:rsidP="00CE4994">
      <w:pPr>
        <w:pStyle w:val="a5"/>
        <w:spacing w:line="276" w:lineRule="auto"/>
        <w:ind w:firstLine="720"/>
        <w:jc w:val="both"/>
        <w:rPr>
          <w:rFonts w:ascii="Times New Roman" w:hAnsi="Times New Roman" w:cs="Times New Roman"/>
          <w:iCs/>
          <w:color w:val="FF0000"/>
          <w:sz w:val="24"/>
          <w:szCs w:val="24"/>
        </w:rPr>
      </w:pPr>
      <w:r w:rsidRPr="00791AA7">
        <w:rPr>
          <w:rFonts w:ascii="Times New Roman" w:hAnsi="Times New Roman" w:cs="Times New Roman"/>
          <w:iCs/>
          <w:sz w:val="24"/>
          <w:szCs w:val="24"/>
        </w:rPr>
        <w:t xml:space="preserve">Она была воспитана no-старинному, </w:t>
      </w:r>
      <w:r w:rsidRPr="00791AA7">
        <w:rPr>
          <w:rFonts w:ascii="Times New Roman" w:hAnsi="Times New Roman" w:cs="Times New Roman"/>
          <w:iCs/>
          <w:color w:val="FF0000"/>
          <w:sz w:val="24"/>
          <w:szCs w:val="24"/>
        </w:rPr>
        <w:t>то есть окружена мамушками, нянюшками, подружками и сенными девушками</w:t>
      </w:r>
      <w:r w:rsidRPr="00791AA7">
        <w:rPr>
          <w:rFonts w:ascii="Times New Roman" w:hAnsi="Times New Roman" w:cs="Times New Roman"/>
          <w:color w:val="FF0000"/>
          <w:sz w:val="24"/>
          <w:szCs w:val="24"/>
        </w:rPr>
        <w:t>.</w:t>
      </w:r>
    </w:p>
    <w:p w:rsidR="000C389B" w:rsidRPr="00791AA7" w:rsidRDefault="000C389B" w:rsidP="00CE4994">
      <w:pPr>
        <w:pStyle w:val="a5"/>
        <w:spacing w:line="276" w:lineRule="auto"/>
        <w:ind w:firstLine="720"/>
        <w:jc w:val="both"/>
        <w:rPr>
          <w:rFonts w:ascii="Times New Roman" w:hAnsi="Times New Roman" w:cs="Times New Roman"/>
          <w:sz w:val="24"/>
          <w:szCs w:val="24"/>
        </w:rPr>
      </w:pPr>
      <w:r w:rsidRPr="00791AA7">
        <w:rPr>
          <w:rFonts w:ascii="Times New Roman" w:hAnsi="Times New Roman" w:cs="Times New Roman"/>
          <w:iCs/>
          <w:sz w:val="24"/>
          <w:szCs w:val="24"/>
        </w:rPr>
        <w:t xml:space="preserve">В то время, </w:t>
      </w:r>
      <w:r w:rsidRPr="00791AA7">
        <w:rPr>
          <w:rFonts w:ascii="Times New Roman" w:hAnsi="Times New Roman" w:cs="Times New Roman"/>
          <w:iCs/>
          <w:color w:val="FF0000"/>
          <w:sz w:val="24"/>
          <w:szCs w:val="24"/>
        </w:rPr>
        <w:t>именно год назад</w:t>
      </w:r>
      <w:r w:rsidRPr="00791AA7">
        <w:rPr>
          <w:rFonts w:ascii="Times New Roman" w:hAnsi="Times New Roman" w:cs="Times New Roman"/>
          <w:iCs/>
          <w:sz w:val="24"/>
          <w:szCs w:val="24"/>
        </w:rPr>
        <w:t>, я ещё сотрудничал по журналам.</w:t>
      </w:r>
      <w:r w:rsidRPr="00791AA7">
        <w:rPr>
          <w:rFonts w:ascii="Times New Roman" w:hAnsi="Times New Roman" w:cs="Times New Roman"/>
          <w:sz w:val="24"/>
          <w:szCs w:val="24"/>
        </w:rPr>
        <w:t xml:space="preserve">  </w:t>
      </w:r>
    </w:p>
    <w:p w:rsidR="000C389B" w:rsidRPr="00791AA7" w:rsidRDefault="000C389B" w:rsidP="00CE4994">
      <w:pPr>
        <w:pStyle w:val="a5"/>
        <w:spacing w:line="276" w:lineRule="auto"/>
        <w:ind w:firstLine="720"/>
        <w:jc w:val="both"/>
        <w:rPr>
          <w:rFonts w:ascii="Times New Roman" w:hAnsi="Times New Roman" w:cs="Times New Roman"/>
          <w:sz w:val="24"/>
          <w:szCs w:val="24"/>
        </w:rPr>
      </w:pPr>
      <w:r w:rsidRPr="00791AA7">
        <w:rPr>
          <w:rFonts w:ascii="Times New Roman" w:hAnsi="Times New Roman" w:cs="Times New Roman"/>
          <w:sz w:val="24"/>
          <w:szCs w:val="24"/>
        </w:rPr>
        <w:t xml:space="preserve">Это был Александр Тимофеевич, </w:t>
      </w:r>
      <w:r w:rsidRPr="00791AA7">
        <w:rPr>
          <w:rFonts w:ascii="Times New Roman" w:hAnsi="Times New Roman" w:cs="Times New Roman"/>
          <w:color w:val="FF0000"/>
          <w:sz w:val="24"/>
          <w:szCs w:val="24"/>
        </w:rPr>
        <w:t>или попросту Саша</w:t>
      </w:r>
      <w:r w:rsidRPr="00791AA7">
        <w:rPr>
          <w:rFonts w:ascii="Times New Roman" w:hAnsi="Times New Roman" w:cs="Times New Roman"/>
          <w:sz w:val="24"/>
          <w:szCs w:val="24"/>
        </w:rPr>
        <w:t>, приехавший из Москвы.</w:t>
      </w:r>
    </w:p>
    <w:p w:rsidR="000C389B" w:rsidRPr="00C957DB" w:rsidRDefault="000C389B" w:rsidP="00CE4994">
      <w:pPr>
        <w:pStyle w:val="a5"/>
        <w:spacing w:line="276" w:lineRule="auto"/>
        <w:ind w:firstLine="720"/>
        <w:jc w:val="both"/>
        <w:rPr>
          <w:rFonts w:ascii="Times New Roman" w:hAnsi="Times New Roman" w:cs="Times New Roman"/>
          <w:i/>
          <w:sz w:val="24"/>
          <w:szCs w:val="24"/>
        </w:rPr>
      </w:pPr>
      <w:r w:rsidRPr="00C957DB">
        <w:rPr>
          <w:rFonts w:ascii="Times New Roman" w:hAnsi="Times New Roman" w:cs="Times New Roman"/>
          <w:b/>
          <w:i/>
          <w:sz w:val="24"/>
          <w:szCs w:val="24"/>
        </w:rPr>
        <w:t xml:space="preserve">При отсутствии </w:t>
      </w:r>
      <w:r w:rsidR="00CE4994">
        <w:rPr>
          <w:rFonts w:ascii="Times New Roman" w:hAnsi="Times New Roman" w:cs="Times New Roman"/>
          <w:b/>
          <w:i/>
          <w:sz w:val="24"/>
          <w:szCs w:val="24"/>
        </w:rPr>
        <w:t>ТО ЕСТЬ</w:t>
      </w:r>
      <w:r w:rsidRPr="00C957DB">
        <w:rPr>
          <w:rFonts w:ascii="Times New Roman" w:hAnsi="Times New Roman" w:cs="Times New Roman"/>
          <w:b/>
          <w:i/>
          <w:sz w:val="24"/>
          <w:szCs w:val="24"/>
        </w:rPr>
        <w:t xml:space="preserve">, </w:t>
      </w:r>
      <w:r w:rsidR="00CE4994">
        <w:rPr>
          <w:rFonts w:ascii="Times New Roman" w:hAnsi="Times New Roman" w:cs="Times New Roman"/>
          <w:b/>
          <w:i/>
          <w:sz w:val="24"/>
          <w:szCs w:val="24"/>
        </w:rPr>
        <w:t>ИМЕННО</w:t>
      </w:r>
      <w:r w:rsidRPr="00C957DB">
        <w:rPr>
          <w:rFonts w:ascii="Times New Roman" w:hAnsi="Times New Roman" w:cs="Times New Roman"/>
          <w:b/>
          <w:i/>
          <w:sz w:val="24"/>
          <w:szCs w:val="24"/>
        </w:rPr>
        <w:t xml:space="preserve">, а </w:t>
      </w:r>
      <w:r w:rsidR="00CE4994">
        <w:rPr>
          <w:rFonts w:ascii="Times New Roman" w:hAnsi="Times New Roman" w:cs="Times New Roman"/>
          <w:b/>
          <w:i/>
          <w:sz w:val="24"/>
          <w:szCs w:val="24"/>
        </w:rPr>
        <w:t>ИМЕННО</w:t>
      </w:r>
      <w:r w:rsidRPr="00C957DB">
        <w:rPr>
          <w:rFonts w:ascii="Times New Roman" w:hAnsi="Times New Roman" w:cs="Times New Roman"/>
          <w:i/>
          <w:sz w:val="24"/>
          <w:szCs w:val="24"/>
        </w:rPr>
        <w:t xml:space="preserve">  выделение происходит обычно с помощью тире, а не запятой. </w:t>
      </w:r>
    </w:p>
    <w:p w:rsidR="000C389B" w:rsidRPr="00791AA7" w:rsidRDefault="000C389B" w:rsidP="00CE4994">
      <w:pPr>
        <w:pStyle w:val="a5"/>
        <w:spacing w:line="276" w:lineRule="auto"/>
        <w:ind w:firstLine="720"/>
        <w:jc w:val="both"/>
        <w:rPr>
          <w:rFonts w:ascii="Times New Roman" w:hAnsi="Times New Roman" w:cs="Times New Roman"/>
          <w:iCs/>
          <w:sz w:val="24"/>
          <w:szCs w:val="24"/>
        </w:rPr>
      </w:pPr>
      <w:r w:rsidRPr="00791AA7">
        <w:rPr>
          <w:rFonts w:ascii="Times New Roman" w:hAnsi="Times New Roman" w:cs="Times New Roman"/>
          <w:iCs/>
          <w:sz w:val="24"/>
          <w:szCs w:val="24"/>
        </w:rPr>
        <w:t xml:space="preserve">Разговор шёл один – о погоде. </w:t>
      </w:r>
    </w:p>
    <w:p w:rsidR="000C389B" w:rsidRPr="00C957DB" w:rsidRDefault="000C389B" w:rsidP="00CE4994">
      <w:pPr>
        <w:pStyle w:val="a5"/>
        <w:spacing w:line="276" w:lineRule="auto"/>
        <w:ind w:firstLine="720"/>
        <w:jc w:val="both"/>
        <w:rPr>
          <w:rFonts w:ascii="Times New Roman" w:hAnsi="Times New Roman" w:cs="Times New Roman"/>
          <w:i/>
          <w:sz w:val="24"/>
          <w:szCs w:val="24"/>
        </w:rPr>
      </w:pPr>
      <w:r w:rsidRPr="00C957DB">
        <w:rPr>
          <w:rFonts w:ascii="Times New Roman" w:hAnsi="Times New Roman" w:cs="Times New Roman"/>
          <w:i/>
          <w:sz w:val="24"/>
          <w:szCs w:val="24"/>
        </w:rPr>
        <w:t>Встречается постановка двоеточия при пояснительном члене предложения. Обычно двоеточие ставится для того, чтобы избежать двух тире.</w:t>
      </w:r>
    </w:p>
    <w:p w:rsidR="000C389B" w:rsidRPr="00791AA7" w:rsidRDefault="000C389B" w:rsidP="00CE4994">
      <w:pPr>
        <w:pStyle w:val="a5"/>
        <w:spacing w:line="276" w:lineRule="auto"/>
        <w:ind w:firstLine="720"/>
        <w:jc w:val="both"/>
        <w:rPr>
          <w:rFonts w:ascii="Times New Roman" w:hAnsi="Times New Roman" w:cs="Times New Roman"/>
          <w:iCs/>
          <w:sz w:val="24"/>
          <w:szCs w:val="24"/>
        </w:rPr>
      </w:pPr>
      <w:r w:rsidRPr="00791AA7">
        <w:rPr>
          <w:rFonts w:ascii="Times New Roman" w:hAnsi="Times New Roman" w:cs="Times New Roman"/>
          <w:iCs/>
          <w:sz w:val="24"/>
          <w:szCs w:val="24"/>
        </w:rPr>
        <w:t>Предложен и другой путь: использование некоторых видов морских растений – водорослей, богатых многими ценными веществами.</w:t>
      </w:r>
    </w:p>
    <w:p w:rsidR="000C389B" w:rsidRPr="00C957DB" w:rsidRDefault="000C389B" w:rsidP="00CE4994">
      <w:pPr>
        <w:pStyle w:val="a5"/>
        <w:spacing w:line="276" w:lineRule="auto"/>
        <w:ind w:firstLine="720"/>
        <w:jc w:val="both"/>
        <w:rPr>
          <w:rFonts w:ascii="Times New Roman" w:hAnsi="Times New Roman" w:cs="Times New Roman"/>
          <w:i/>
          <w:sz w:val="24"/>
          <w:szCs w:val="24"/>
        </w:rPr>
      </w:pPr>
      <w:r w:rsidRPr="00C957DB">
        <w:rPr>
          <w:rFonts w:ascii="Times New Roman" w:hAnsi="Times New Roman" w:cs="Times New Roman"/>
          <w:i/>
          <w:sz w:val="24"/>
          <w:szCs w:val="24"/>
        </w:rPr>
        <w:t>Определения - пояснения  отделяются запятой от поясняемого слова, но после них запятая обычно не ставится:</w:t>
      </w:r>
    </w:p>
    <w:p w:rsidR="000C389B" w:rsidRPr="00791AA7" w:rsidRDefault="000C389B" w:rsidP="00CE4994">
      <w:pPr>
        <w:pStyle w:val="a5"/>
        <w:spacing w:line="276" w:lineRule="auto"/>
        <w:ind w:firstLine="720"/>
        <w:jc w:val="both"/>
        <w:rPr>
          <w:rFonts w:ascii="Times New Roman" w:hAnsi="Times New Roman" w:cs="Times New Roman"/>
          <w:sz w:val="24"/>
          <w:szCs w:val="24"/>
        </w:rPr>
      </w:pPr>
      <w:r w:rsidRPr="00791AA7">
        <w:rPr>
          <w:rFonts w:ascii="Times New Roman" w:hAnsi="Times New Roman" w:cs="Times New Roman"/>
          <w:iCs/>
          <w:sz w:val="24"/>
          <w:szCs w:val="24"/>
        </w:rPr>
        <w:t xml:space="preserve">Торчали толстые головни, остатки </w:t>
      </w:r>
      <w:r w:rsidRPr="00791AA7">
        <w:rPr>
          <w:rFonts w:ascii="Times New Roman" w:hAnsi="Times New Roman" w:cs="Times New Roman"/>
          <w:iCs/>
          <w:sz w:val="24"/>
          <w:szCs w:val="24"/>
          <w:u w:val="wave"/>
        </w:rPr>
        <w:t>прежней</w:t>
      </w:r>
      <w:r w:rsidRPr="00791AA7">
        <w:rPr>
          <w:rFonts w:ascii="Times New Roman" w:hAnsi="Times New Roman" w:cs="Times New Roman"/>
          <w:iCs/>
          <w:sz w:val="24"/>
          <w:szCs w:val="24"/>
        </w:rPr>
        <w:t xml:space="preserve">, </w:t>
      </w:r>
      <w:r w:rsidRPr="00791AA7">
        <w:rPr>
          <w:rFonts w:ascii="Times New Roman" w:hAnsi="Times New Roman" w:cs="Times New Roman"/>
          <w:iCs/>
          <w:sz w:val="24"/>
          <w:szCs w:val="24"/>
          <w:u w:val="wave"/>
        </w:rPr>
        <w:t>сгоревшей</w:t>
      </w:r>
      <w:r w:rsidRPr="00791AA7">
        <w:rPr>
          <w:rFonts w:ascii="Times New Roman" w:hAnsi="Times New Roman" w:cs="Times New Roman"/>
          <w:iCs/>
          <w:sz w:val="24"/>
          <w:szCs w:val="24"/>
        </w:rPr>
        <w:t xml:space="preserve"> бани; </w:t>
      </w:r>
      <w:r w:rsidRPr="00791AA7">
        <w:rPr>
          <w:rFonts w:ascii="Times New Roman" w:hAnsi="Times New Roman" w:cs="Times New Roman"/>
          <w:iCs/>
          <w:sz w:val="24"/>
          <w:szCs w:val="24"/>
          <w:u w:val="wave"/>
        </w:rPr>
        <w:t>Очередной</w:t>
      </w:r>
      <w:r w:rsidRPr="00791AA7">
        <w:rPr>
          <w:rFonts w:ascii="Times New Roman" w:hAnsi="Times New Roman" w:cs="Times New Roman"/>
          <w:iCs/>
          <w:sz w:val="24"/>
          <w:szCs w:val="24"/>
        </w:rPr>
        <w:t xml:space="preserve">, </w:t>
      </w:r>
      <w:r w:rsidRPr="00791AA7">
        <w:rPr>
          <w:rFonts w:ascii="Times New Roman" w:hAnsi="Times New Roman" w:cs="Times New Roman"/>
          <w:iCs/>
          <w:sz w:val="24"/>
          <w:szCs w:val="24"/>
          <w:u w:val="wave"/>
        </w:rPr>
        <w:t>шестой</w:t>
      </w:r>
      <w:r w:rsidRPr="00791AA7">
        <w:rPr>
          <w:rFonts w:ascii="Times New Roman" w:hAnsi="Times New Roman" w:cs="Times New Roman"/>
          <w:iCs/>
          <w:sz w:val="24"/>
          <w:szCs w:val="24"/>
        </w:rPr>
        <w:t xml:space="preserve"> том подписного издания на днях поступит в магазин;  </w:t>
      </w:r>
    </w:p>
    <w:p w:rsidR="000C389B" w:rsidRPr="00791AA7" w:rsidRDefault="000C389B" w:rsidP="000C389B">
      <w:pPr>
        <w:pStyle w:val="a5"/>
        <w:spacing w:line="276" w:lineRule="auto"/>
        <w:jc w:val="both"/>
        <w:rPr>
          <w:rFonts w:ascii="Times New Roman" w:hAnsi="Times New Roman" w:cs="Times New Roman"/>
          <w:sz w:val="24"/>
          <w:szCs w:val="24"/>
        </w:rPr>
      </w:pPr>
    </w:p>
    <w:p w:rsidR="000C389B" w:rsidRPr="00791AA7" w:rsidRDefault="000C389B" w:rsidP="000C389B">
      <w:pPr>
        <w:pStyle w:val="a5"/>
        <w:spacing w:line="276" w:lineRule="auto"/>
        <w:jc w:val="both"/>
        <w:rPr>
          <w:rFonts w:ascii="Times New Roman" w:hAnsi="Times New Roman" w:cs="Times New Roman"/>
          <w:sz w:val="24"/>
          <w:szCs w:val="24"/>
        </w:rPr>
      </w:pPr>
      <w:r w:rsidRPr="00C957DB">
        <w:rPr>
          <w:rFonts w:ascii="Times New Roman" w:hAnsi="Times New Roman" w:cs="Times New Roman"/>
          <w:b/>
          <w:bCs/>
          <w:sz w:val="24"/>
          <w:szCs w:val="24"/>
        </w:rPr>
        <w:lastRenderedPageBreak/>
        <w:t xml:space="preserve">3) </w:t>
      </w:r>
      <w:r w:rsidRPr="00A81525">
        <w:rPr>
          <w:rFonts w:ascii="Times New Roman" w:hAnsi="Times New Roman" w:cs="Times New Roman"/>
          <w:b/>
          <w:bCs/>
          <w:color w:val="C00000"/>
          <w:sz w:val="24"/>
          <w:szCs w:val="24"/>
          <w:u w:val="thick"/>
        </w:rPr>
        <w:t>Присоединительные члены предложения</w:t>
      </w:r>
      <w:r w:rsidR="00CE4994">
        <w:rPr>
          <w:rFonts w:ascii="Times New Roman" w:hAnsi="Times New Roman" w:cs="Times New Roman"/>
          <w:sz w:val="24"/>
          <w:szCs w:val="24"/>
        </w:rPr>
        <w:t xml:space="preserve"> </w:t>
      </w:r>
      <w:r w:rsidRPr="00791AA7">
        <w:rPr>
          <w:rFonts w:ascii="Times New Roman" w:hAnsi="Times New Roman" w:cs="Times New Roman"/>
          <w:sz w:val="24"/>
          <w:szCs w:val="24"/>
        </w:rPr>
        <w:t>передают добавочные сведения, разъяснения или замечания, возникшие попутно, в связи с содержанием основного высказывания. Присоединительные члены предложения отделяются запятыми, реже – тире:</w:t>
      </w:r>
    </w:p>
    <w:p w:rsidR="000C389B" w:rsidRPr="00791AA7" w:rsidRDefault="000C389B" w:rsidP="00CE4994">
      <w:pPr>
        <w:pStyle w:val="a5"/>
        <w:spacing w:line="276" w:lineRule="auto"/>
        <w:ind w:firstLine="720"/>
        <w:jc w:val="both"/>
        <w:rPr>
          <w:rFonts w:ascii="Times New Roman" w:hAnsi="Times New Roman" w:cs="Times New Roman"/>
          <w:color w:val="FF0000"/>
          <w:sz w:val="24"/>
          <w:szCs w:val="24"/>
        </w:rPr>
      </w:pPr>
      <w:r w:rsidRPr="00791AA7">
        <w:rPr>
          <w:rFonts w:ascii="Times New Roman" w:hAnsi="Times New Roman" w:cs="Times New Roman"/>
          <w:iCs/>
          <w:sz w:val="24"/>
          <w:szCs w:val="24"/>
        </w:rPr>
        <w:t xml:space="preserve">Отражение света ударило, порывисто дрожа, во все стороны, </w:t>
      </w:r>
      <w:r w:rsidRPr="00791AA7">
        <w:rPr>
          <w:rFonts w:ascii="Times New Roman" w:hAnsi="Times New Roman" w:cs="Times New Roman"/>
          <w:iCs/>
          <w:color w:val="FF0000"/>
          <w:sz w:val="24"/>
          <w:szCs w:val="24"/>
        </w:rPr>
        <w:t>особенно сверху.</w:t>
      </w:r>
      <w:r w:rsidRPr="00791AA7">
        <w:rPr>
          <w:rFonts w:ascii="Times New Roman" w:hAnsi="Times New Roman" w:cs="Times New Roman"/>
          <w:color w:val="FF0000"/>
          <w:sz w:val="24"/>
          <w:szCs w:val="24"/>
        </w:rPr>
        <w:t xml:space="preserve"> </w:t>
      </w:r>
    </w:p>
    <w:p w:rsidR="000C389B" w:rsidRPr="00791AA7" w:rsidRDefault="000C389B" w:rsidP="00CE4994">
      <w:pPr>
        <w:pStyle w:val="a5"/>
        <w:spacing w:line="276" w:lineRule="auto"/>
        <w:ind w:firstLine="720"/>
        <w:jc w:val="both"/>
        <w:rPr>
          <w:rFonts w:ascii="Times New Roman" w:hAnsi="Times New Roman" w:cs="Times New Roman"/>
          <w:sz w:val="24"/>
          <w:szCs w:val="24"/>
        </w:rPr>
      </w:pPr>
      <w:r w:rsidRPr="00791AA7">
        <w:rPr>
          <w:rFonts w:ascii="Times New Roman" w:hAnsi="Times New Roman" w:cs="Times New Roman"/>
          <w:iCs/>
          <w:sz w:val="24"/>
          <w:szCs w:val="24"/>
        </w:rPr>
        <w:t xml:space="preserve">У каждой, </w:t>
      </w:r>
      <w:r w:rsidRPr="00791AA7">
        <w:rPr>
          <w:rFonts w:ascii="Times New Roman" w:hAnsi="Times New Roman" w:cs="Times New Roman"/>
          <w:iCs/>
          <w:color w:val="FF0000"/>
          <w:sz w:val="24"/>
          <w:szCs w:val="24"/>
        </w:rPr>
        <w:t>даже маленькой</w:t>
      </w:r>
      <w:r w:rsidRPr="00791AA7">
        <w:rPr>
          <w:rFonts w:ascii="Times New Roman" w:hAnsi="Times New Roman" w:cs="Times New Roman"/>
          <w:iCs/>
          <w:sz w:val="24"/>
          <w:szCs w:val="24"/>
        </w:rPr>
        <w:t>, речки есть на земле заслуги</w:t>
      </w:r>
      <w:r w:rsidRPr="00791AA7">
        <w:rPr>
          <w:rFonts w:ascii="Times New Roman" w:hAnsi="Times New Roman" w:cs="Times New Roman"/>
          <w:sz w:val="24"/>
          <w:szCs w:val="24"/>
        </w:rPr>
        <w:t>.</w:t>
      </w:r>
    </w:p>
    <w:p w:rsidR="000C389B" w:rsidRPr="00791AA7" w:rsidRDefault="000C389B" w:rsidP="00CE4994">
      <w:pPr>
        <w:pStyle w:val="a5"/>
        <w:spacing w:line="276" w:lineRule="auto"/>
        <w:ind w:firstLine="720"/>
        <w:jc w:val="both"/>
        <w:rPr>
          <w:rFonts w:ascii="Times New Roman" w:hAnsi="Times New Roman" w:cs="Times New Roman"/>
          <w:sz w:val="24"/>
          <w:szCs w:val="24"/>
        </w:rPr>
      </w:pPr>
      <w:r w:rsidRPr="00791AA7">
        <w:rPr>
          <w:rFonts w:ascii="Times New Roman" w:hAnsi="Times New Roman" w:cs="Times New Roman"/>
          <w:sz w:val="24"/>
          <w:szCs w:val="24"/>
        </w:rPr>
        <w:t xml:space="preserve">Довольно поздно явился ещё гость, </w:t>
      </w:r>
      <w:r w:rsidRPr="00791AA7">
        <w:rPr>
          <w:rFonts w:ascii="Times New Roman" w:hAnsi="Times New Roman" w:cs="Times New Roman"/>
          <w:color w:val="FF0000"/>
          <w:sz w:val="24"/>
          <w:szCs w:val="24"/>
        </w:rPr>
        <w:t>во фраке</w:t>
      </w:r>
      <w:r w:rsidRPr="00791AA7">
        <w:rPr>
          <w:rFonts w:ascii="Times New Roman" w:hAnsi="Times New Roman" w:cs="Times New Roman"/>
          <w:sz w:val="24"/>
          <w:szCs w:val="24"/>
        </w:rPr>
        <w:t xml:space="preserve">... </w:t>
      </w:r>
    </w:p>
    <w:p w:rsidR="000C389B" w:rsidRPr="00791AA7" w:rsidRDefault="000C389B" w:rsidP="00CE4994">
      <w:pPr>
        <w:pStyle w:val="a5"/>
        <w:spacing w:line="276" w:lineRule="auto"/>
        <w:ind w:firstLine="720"/>
        <w:jc w:val="both"/>
        <w:rPr>
          <w:rFonts w:ascii="Times New Roman" w:hAnsi="Times New Roman" w:cs="Times New Roman"/>
          <w:sz w:val="24"/>
          <w:szCs w:val="24"/>
        </w:rPr>
      </w:pPr>
      <w:r w:rsidRPr="00791AA7">
        <w:rPr>
          <w:rFonts w:ascii="Times New Roman" w:hAnsi="Times New Roman" w:cs="Times New Roman"/>
          <w:sz w:val="24"/>
          <w:szCs w:val="24"/>
        </w:rPr>
        <w:t xml:space="preserve">Ночью я стою у орудия, </w:t>
      </w:r>
      <w:r w:rsidRPr="00791AA7">
        <w:rPr>
          <w:rFonts w:ascii="Times New Roman" w:hAnsi="Times New Roman" w:cs="Times New Roman"/>
          <w:color w:val="FF0000"/>
          <w:sz w:val="24"/>
          <w:szCs w:val="24"/>
        </w:rPr>
        <w:t>дневальным</w:t>
      </w:r>
      <w:r w:rsidRPr="00791AA7">
        <w:rPr>
          <w:rFonts w:ascii="Times New Roman" w:hAnsi="Times New Roman" w:cs="Times New Roman"/>
          <w:sz w:val="24"/>
          <w:szCs w:val="24"/>
        </w:rPr>
        <w:t>.</w:t>
      </w:r>
    </w:p>
    <w:p w:rsidR="000C389B" w:rsidRPr="00C957DB" w:rsidRDefault="000C389B" w:rsidP="00CE4994">
      <w:pPr>
        <w:pStyle w:val="a5"/>
        <w:spacing w:line="276" w:lineRule="auto"/>
        <w:ind w:firstLine="720"/>
        <w:jc w:val="both"/>
        <w:rPr>
          <w:rFonts w:ascii="Times New Roman" w:hAnsi="Times New Roman" w:cs="Times New Roman"/>
          <w:i/>
          <w:sz w:val="24"/>
          <w:szCs w:val="24"/>
        </w:rPr>
      </w:pPr>
      <w:r w:rsidRPr="00C957DB">
        <w:rPr>
          <w:rFonts w:ascii="Times New Roman" w:hAnsi="Times New Roman" w:cs="Times New Roman"/>
          <w:i/>
          <w:sz w:val="24"/>
          <w:szCs w:val="24"/>
        </w:rPr>
        <w:t>Присоединительные члены предложения мо</w:t>
      </w:r>
      <w:r w:rsidR="00CE4994">
        <w:rPr>
          <w:rFonts w:ascii="Times New Roman" w:hAnsi="Times New Roman" w:cs="Times New Roman"/>
          <w:i/>
          <w:sz w:val="24"/>
          <w:szCs w:val="24"/>
        </w:rPr>
        <w:t xml:space="preserve">гут  присоединяться при помощи </w:t>
      </w:r>
      <w:r w:rsidRPr="00C957DB">
        <w:rPr>
          <w:rFonts w:ascii="Times New Roman" w:hAnsi="Times New Roman" w:cs="Times New Roman"/>
          <w:i/>
          <w:sz w:val="24"/>
          <w:szCs w:val="24"/>
        </w:rPr>
        <w:t xml:space="preserve">слов: </w:t>
      </w:r>
      <w:r w:rsidRPr="00C957DB">
        <w:rPr>
          <w:rFonts w:ascii="Times New Roman" w:hAnsi="Times New Roman" w:cs="Times New Roman"/>
          <w:b/>
          <w:i/>
          <w:iCs/>
          <w:sz w:val="24"/>
          <w:szCs w:val="24"/>
        </w:rPr>
        <w:t>даже, особенно, в особенности, например, главным образом, в частности, в том числе, притом, и притом, причём,</w:t>
      </w:r>
      <w:r w:rsidRPr="00C957DB">
        <w:rPr>
          <w:rFonts w:ascii="Times New Roman" w:hAnsi="Times New Roman" w:cs="Times New Roman"/>
          <w:i/>
          <w:iCs/>
          <w:sz w:val="24"/>
          <w:szCs w:val="24"/>
        </w:rPr>
        <w:t xml:space="preserve"> и</w:t>
      </w:r>
      <w:r w:rsidRPr="00C957DB">
        <w:rPr>
          <w:rFonts w:ascii="Times New Roman" w:hAnsi="Times New Roman" w:cs="Times New Roman"/>
          <w:i/>
          <w:sz w:val="24"/>
          <w:szCs w:val="24"/>
        </w:rPr>
        <w:t xml:space="preserve"> (в значении «и притом»), </w:t>
      </w:r>
      <w:r w:rsidRPr="00C957DB">
        <w:rPr>
          <w:rFonts w:ascii="Times New Roman" w:hAnsi="Times New Roman" w:cs="Times New Roman"/>
          <w:b/>
          <w:i/>
          <w:iCs/>
          <w:sz w:val="24"/>
          <w:szCs w:val="24"/>
        </w:rPr>
        <w:t>да, да и, да и вообще, да и только</w:t>
      </w:r>
      <w:r w:rsidRPr="00C957DB">
        <w:rPr>
          <w:rFonts w:ascii="Times New Roman" w:hAnsi="Times New Roman" w:cs="Times New Roman"/>
          <w:i/>
          <w:sz w:val="24"/>
          <w:szCs w:val="24"/>
        </w:rPr>
        <w:t xml:space="preserve"> и др.:</w:t>
      </w:r>
    </w:p>
    <w:p w:rsidR="000C389B" w:rsidRPr="00791AA7" w:rsidRDefault="000C389B" w:rsidP="000C389B">
      <w:pPr>
        <w:pStyle w:val="a5"/>
        <w:spacing w:line="276" w:lineRule="auto"/>
        <w:jc w:val="both"/>
        <w:rPr>
          <w:rFonts w:ascii="Times New Roman" w:hAnsi="Times New Roman" w:cs="Times New Roman"/>
          <w:sz w:val="24"/>
          <w:szCs w:val="24"/>
        </w:rPr>
      </w:pPr>
    </w:p>
    <w:p w:rsidR="000C389B" w:rsidRPr="00791AA7" w:rsidRDefault="000C389B" w:rsidP="00CE4994">
      <w:pPr>
        <w:pStyle w:val="a5"/>
        <w:spacing w:line="276" w:lineRule="auto"/>
        <w:ind w:firstLine="720"/>
        <w:jc w:val="both"/>
        <w:rPr>
          <w:rFonts w:ascii="Times New Roman" w:hAnsi="Times New Roman" w:cs="Times New Roman"/>
          <w:iCs/>
          <w:color w:val="FF0000"/>
          <w:sz w:val="24"/>
          <w:szCs w:val="24"/>
          <w:u w:val="dash"/>
        </w:rPr>
      </w:pPr>
      <w:r w:rsidRPr="00791AA7">
        <w:rPr>
          <w:rFonts w:ascii="Times New Roman" w:hAnsi="Times New Roman" w:cs="Times New Roman"/>
          <w:iCs/>
          <w:sz w:val="24"/>
          <w:szCs w:val="24"/>
        </w:rPr>
        <w:t xml:space="preserve">Незаметным образом я привязался к доброму </w:t>
      </w:r>
      <w:r w:rsidRPr="00791AA7">
        <w:rPr>
          <w:rFonts w:ascii="Times New Roman" w:hAnsi="Times New Roman" w:cs="Times New Roman"/>
          <w:iCs/>
          <w:sz w:val="24"/>
          <w:szCs w:val="24"/>
          <w:u w:val="dash"/>
        </w:rPr>
        <w:t>семейству</w:t>
      </w:r>
      <w:r w:rsidRPr="00791AA7">
        <w:rPr>
          <w:rFonts w:ascii="Times New Roman" w:hAnsi="Times New Roman" w:cs="Times New Roman"/>
          <w:iCs/>
          <w:sz w:val="24"/>
          <w:szCs w:val="24"/>
        </w:rPr>
        <w:t xml:space="preserve">, </w:t>
      </w:r>
      <w:r w:rsidRPr="00791AA7">
        <w:rPr>
          <w:rFonts w:ascii="Times New Roman" w:hAnsi="Times New Roman" w:cs="Times New Roman"/>
          <w:iCs/>
          <w:color w:val="FF0000"/>
          <w:sz w:val="24"/>
          <w:szCs w:val="24"/>
          <w:u w:val="dash"/>
        </w:rPr>
        <w:t>даже к кривому гарнизонному поручику.</w:t>
      </w:r>
    </w:p>
    <w:p w:rsidR="000C389B" w:rsidRPr="00791AA7" w:rsidRDefault="000C389B" w:rsidP="00CE4994">
      <w:pPr>
        <w:pStyle w:val="a5"/>
        <w:spacing w:line="276" w:lineRule="auto"/>
        <w:ind w:firstLine="720"/>
        <w:jc w:val="both"/>
        <w:rPr>
          <w:rFonts w:ascii="Times New Roman" w:hAnsi="Times New Roman" w:cs="Times New Roman"/>
          <w:iCs/>
          <w:sz w:val="24"/>
          <w:szCs w:val="24"/>
        </w:rPr>
      </w:pPr>
      <w:r w:rsidRPr="00791AA7">
        <w:rPr>
          <w:rFonts w:ascii="Times New Roman" w:hAnsi="Times New Roman" w:cs="Times New Roman"/>
          <w:iCs/>
          <w:sz w:val="24"/>
          <w:szCs w:val="24"/>
        </w:rPr>
        <w:t xml:space="preserve">Вот тебе ужо будет баня, </w:t>
      </w:r>
      <w:r w:rsidRPr="00791AA7">
        <w:rPr>
          <w:rFonts w:ascii="Times New Roman" w:hAnsi="Times New Roman" w:cs="Times New Roman"/>
          <w:iCs/>
          <w:color w:val="FF0000"/>
          <w:sz w:val="24"/>
          <w:szCs w:val="24"/>
        </w:rPr>
        <w:t>и с твоею хозяюшкою</w:t>
      </w:r>
      <w:r w:rsidRPr="00791AA7">
        <w:rPr>
          <w:rFonts w:ascii="Times New Roman" w:hAnsi="Times New Roman" w:cs="Times New Roman"/>
          <w:iCs/>
          <w:sz w:val="24"/>
          <w:szCs w:val="24"/>
        </w:rPr>
        <w:t>.</w:t>
      </w:r>
    </w:p>
    <w:p w:rsidR="000C389B" w:rsidRPr="00791AA7" w:rsidRDefault="000C389B" w:rsidP="00CE4994">
      <w:pPr>
        <w:pStyle w:val="a5"/>
        <w:spacing w:line="276" w:lineRule="auto"/>
        <w:ind w:firstLine="720"/>
        <w:jc w:val="both"/>
        <w:rPr>
          <w:rFonts w:ascii="Times New Roman" w:hAnsi="Times New Roman" w:cs="Times New Roman"/>
          <w:iCs/>
          <w:sz w:val="24"/>
          <w:szCs w:val="24"/>
        </w:rPr>
      </w:pPr>
      <w:r w:rsidRPr="00791AA7">
        <w:rPr>
          <w:rFonts w:ascii="Times New Roman" w:hAnsi="Times New Roman" w:cs="Times New Roman"/>
          <w:iCs/>
          <w:sz w:val="24"/>
          <w:szCs w:val="24"/>
        </w:rPr>
        <w:t xml:space="preserve">Некоторые казаки, </w:t>
      </w:r>
      <w:r w:rsidRPr="00791AA7">
        <w:rPr>
          <w:rFonts w:ascii="Times New Roman" w:hAnsi="Times New Roman" w:cs="Times New Roman"/>
          <w:iCs/>
          <w:color w:val="FF0000"/>
          <w:sz w:val="24"/>
          <w:szCs w:val="24"/>
        </w:rPr>
        <w:t>и Лукашка в том числе</w:t>
      </w:r>
      <w:r w:rsidRPr="00791AA7">
        <w:rPr>
          <w:rFonts w:ascii="Times New Roman" w:hAnsi="Times New Roman" w:cs="Times New Roman"/>
          <w:iCs/>
          <w:sz w:val="24"/>
          <w:szCs w:val="24"/>
        </w:rPr>
        <w:t xml:space="preserve">, встали и вытянулись.     </w:t>
      </w:r>
    </w:p>
    <w:p w:rsidR="000C389B" w:rsidRPr="00C957DB" w:rsidRDefault="000C389B" w:rsidP="00CE4994">
      <w:pPr>
        <w:pStyle w:val="a5"/>
        <w:spacing w:line="276" w:lineRule="auto"/>
        <w:ind w:firstLine="720"/>
        <w:jc w:val="both"/>
        <w:rPr>
          <w:rFonts w:ascii="Times New Roman" w:hAnsi="Times New Roman" w:cs="Times New Roman"/>
          <w:i/>
          <w:sz w:val="24"/>
          <w:szCs w:val="24"/>
        </w:rPr>
      </w:pPr>
      <w:r w:rsidRPr="00C957DB">
        <w:rPr>
          <w:rFonts w:ascii="Times New Roman" w:hAnsi="Times New Roman" w:cs="Times New Roman"/>
          <w:i/>
          <w:sz w:val="24"/>
          <w:szCs w:val="24"/>
        </w:rPr>
        <w:t>Если присоединительный член предложения начинается с вводного слова (</w:t>
      </w:r>
      <w:r w:rsidRPr="00C957DB">
        <w:rPr>
          <w:rFonts w:ascii="Times New Roman" w:hAnsi="Times New Roman" w:cs="Times New Roman"/>
          <w:i/>
          <w:iCs/>
          <w:sz w:val="24"/>
          <w:szCs w:val="24"/>
        </w:rPr>
        <w:t>например, в частности</w:t>
      </w:r>
      <w:r w:rsidRPr="00C957DB">
        <w:rPr>
          <w:rFonts w:ascii="Times New Roman" w:hAnsi="Times New Roman" w:cs="Times New Roman"/>
          <w:i/>
          <w:sz w:val="24"/>
          <w:szCs w:val="24"/>
        </w:rPr>
        <w:t xml:space="preserve"> и др.), то запятая после вводного слова не ставится. </w:t>
      </w:r>
    </w:p>
    <w:p w:rsidR="000C389B" w:rsidRPr="00791AA7" w:rsidRDefault="000C389B" w:rsidP="00CE4994">
      <w:pPr>
        <w:pStyle w:val="a5"/>
        <w:spacing w:line="276" w:lineRule="auto"/>
        <w:ind w:firstLine="720"/>
        <w:jc w:val="both"/>
        <w:rPr>
          <w:rFonts w:ascii="Times New Roman" w:hAnsi="Times New Roman" w:cs="Times New Roman"/>
          <w:sz w:val="24"/>
          <w:szCs w:val="24"/>
        </w:rPr>
      </w:pPr>
      <w:r w:rsidRPr="00791AA7">
        <w:rPr>
          <w:rFonts w:ascii="Times New Roman" w:hAnsi="Times New Roman" w:cs="Times New Roman"/>
          <w:iCs/>
          <w:sz w:val="24"/>
          <w:szCs w:val="24"/>
        </w:rPr>
        <w:t xml:space="preserve">Самые скороспелые грибы, </w:t>
      </w:r>
      <w:r w:rsidRPr="00791AA7">
        <w:rPr>
          <w:rFonts w:ascii="Times New Roman" w:hAnsi="Times New Roman" w:cs="Times New Roman"/>
          <w:iCs/>
          <w:color w:val="FF0000"/>
          <w:sz w:val="24"/>
          <w:szCs w:val="24"/>
        </w:rPr>
        <w:t>например берёзовики и сыроежки</w:t>
      </w:r>
      <w:r w:rsidRPr="00791AA7">
        <w:rPr>
          <w:rFonts w:ascii="Times New Roman" w:hAnsi="Times New Roman" w:cs="Times New Roman"/>
          <w:iCs/>
          <w:sz w:val="24"/>
          <w:szCs w:val="24"/>
        </w:rPr>
        <w:t>, достигают полного развития в три дня</w:t>
      </w:r>
      <w:r w:rsidRPr="00791AA7">
        <w:rPr>
          <w:rFonts w:ascii="Times New Roman" w:hAnsi="Times New Roman" w:cs="Times New Roman"/>
          <w:sz w:val="24"/>
          <w:szCs w:val="24"/>
        </w:rPr>
        <w:t xml:space="preserve"> (Аксаков).</w:t>
      </w:r>
    </w:p>
    <w:p w:rsidR="000C389B" w:rsidRPr="00C957DB" w:rsidRDefault="000C389B" w:rsidP="00CE4994">
      <w:pPr>
        <w:pStyle w:val="a5"/>
        <w:spacing w:line="276" w:lineRule="auto"/>
        <w:ind w:firstLine="720"/>
        <w:jc w:val="both"/>
        <w:rPr>
          <w:rFonts w:ascii="Times New Roman" w:hAnsi="Times New Roman" w:cs="Times New Roman"/>
          <w:i/>
          <w:sz w:val="24"/>
          <w:szCs w:val="24"/>
        </w:rPr>
      </w:pPr>
      <w:r w:rsidRPr="00C957DB">
        <w:rPr>
          <w:rFonts w:ascii="Times New Roman" w:hAnsi="Times New Roman" w:cs="Times New Roman"/>
          <w:i/>
          <w:sz w:val="24"/>
          <w:szCs w:val="24"/>
        </w:rPr>
        <w:t>Не ставится запятая в соч</w:t>
      </w:r>
      <w:r w:rsidR="00CE4994">
        <w:rPr>
          <w:rFonts w:ascii="Times New Roman" w:hAnsi="Times New Roman" w:cs="Times New Roman"/>
          <w:i/>
          <w:sz w:val="24"/>
          <w:szCs w:val="24"/>
        </w:rPr>
        <w:t>етаниях типа взял да и сказал (</w:t>
      </w:r>
      <w:r w:rsidRPr="00C957DB">
        <w:rPr>
          <w:rFonts w:ascii="Times New Roman" w:hAnsi="Times New Roman" w:cs="Times New Roman"/>
          <w:i/>
          <w:sz w:val="24"/>
          <w:szCs w:val="24"/>
        </w:rPr>
        <w:t>для обозначения неожиданного или произвольного действия):</w:t>
      </w:r>
    </w:p>
    <w:p w:rsidR="000C389B" w:rsidRPr="00791AA7" w:rsidRDefault="000C389B" w:rsidP="00CE4994">
      <w:pPr>
        <w:pStyle w:val="a5"/>
        <w:spacing w:line="276" w:lineRule="auto"/>
        <w:ind w:firstLine="720"/>
        <w:jc w:val="both"/>
        <w:rPr>
          <w:rFonts w:ascii="Times New Roman" w:hAnsi="Times New Roman" w:cs="Times New Roman"/>
          <w:iCs/>
          <w:sz w:val="24"/>
          <w:szCs w:val="24"/>
        </w:rPr>
      </w:pPr>
      <w:r w:rsidRPr="00791AA7">
        <w:rPr>
          <w:rFonts w:ascii="Times New Roman" w:hAnsi="Times New Roman" w:cs="Times New Roman"/>
          <w:iCs/>
          <w:sz w:val="24"/>
          <w:szCs w:val="24"/>
        </w:rPr>
        <w:t xml:space="preserve">Прожили они год душа в душу, и на другой-то год она </w:t>
      </w:r>
      <w:r w:rsidRPr="00791AA7">
        <w:rPr>
          <w:rFonts w:ascii="Times New Roman" w:hAnsi="Times New Roman" w:cs="Times New Roman"/>
          <w:iCs/>
          <w:color w:val="FF0000"/>
          <w:sz w:val="24"/>
          <w:szCs w:val="24"/>
        </w:rPr>
        <w:t>возьми да и помри.</w:t>
      </w:r>
    </w:p>
    <w:p w:rsidR="000C389B" w:rsidRPr="00C957DB" w:rsidRDefault="000C389B" w:rsidP="00CE4994">
      <w:pPr>
        <w:pStyle w:val="a5"/>
        <w:spacing w:line="276" w:lineRule="auto"/>
        <w:ind w:firstLine="720"/>
        <w:jc w:val="both"/>
        <w:rPr>
          <w:rFonts w:ascii="Times New Roman" w:hAnsi="Times New Roman" w:cs="Times New Roman"/>
          <w:i/>
          <w:iCs/>
          <w:sz w:val="24"/>
          <w:szCs w:val="24"/>
        </w:rPr>
      </w:pPr>
      <w:r w:rsidRPr="00C957DB">
        <w:rPr>
          <w:rFonts w:ascii="Times New Roman" w:hAnsi="Times New Roman" w:cs="Times New Roman"/>
          <w:i/>
          <w:iCs/>
          <w:sz w:val="24"/>
          <w:szCs w:val="24"/>
        </w:rPr>
        <w:t xml:space="preserve">Не ставится запятая </w:t>
      </w:r>
      <w:r w:rsidRPr="00C957DB">
        <w:rPr>
          <w:rFonts w:ascii="Times New Roman" w:hAnsi="Times New Roman" w:cs="Times New Roman"/>
          <w:i/>
          <w:sz w:val="24"/>
          <w:szCs w:val="24"/>
        </w:rPr>
        <w:t>в сочетании нет-нет да и:</w:t>
      </w:r>
    </w:p>
    <w:p w:rsidR="000C389B" w:rsidRPr="00791AA7" w:rsidRDefault="00C957DB" w:rsidP="00CE4994">
      <w:pPr>
        <w:pStyle w:val="a5"/>
        <w:spacing w:line="276" w:lineRule="auto"/>
        <w:ind w:firstLine="720"/>
        <w:jc w:val="both"/>
        <w:rPr>
          <w:rFonts w:ascii="Times New Roman" w:hAnsi="Times New Roman" w:cs="Times New Roman"/>
          <w:sz w:val="24"/>
          <w:szCs w:val="24"/>
        </w:rPr>
      </w:pPr>
      <w:r>
        <w:rPr>
          <w:rFonts w:ascii="Times New Roman" w:hAnsi="Times New Roman" w:cs="Times New Roman"/>
          <w:iCs/>
          <w:sz w:val="24"/>
          <w:szCs w:val="24"/>
        </w:rPr>
        <w:t>Н</w:t>
      </w:r>
      <w:r w:rsidR="000C389B" w:rsidRPr="00791AA7">
        <w:rPr>
          <w:rFonts w:ascii="Times New Roman" w:hAnsi="Times New Roman" w:cs="Times New Roman"/>
          <w:iCs/>
          <w:sz w:val="24"/>
          <w:szCs w:val="24"/>
        </w:rPr>
        <w:t>eт-нет да и вспомнит о ней</w:t>
      </w:r>
      <w:r w:rsidR="000C389B" w:rsidRPr="00791AA7">
        <w:rPr>
          <w:rFonts w:ascii="Times New Roman" w:hAnsi="Times New Roman" w:cs="Times New Roman"/>
          <w:sz w:val="24"/>
          <w:szCs w:val="24"/>
        </w:rPr>
        <w:t xml:space="preserve"> [матери], </w:t>
      </w:r>
      <w:r w:rsidR="000C389B" w:rsidRPr="00791AA7">
        <w:rPr>
          <w:rFonts w:ascii="Times New Roman" w:hAnsi="Times New Roman" w:cs="Times New Roman"/>
          <w:iCs/>
          <w:sz w:val="24"/>
          <w:szCs w:val="24"/>
        </w:rPr>
        <w:t>письмо напишет</w:t>
      </w:r>
      <w:r w:rsidR="000C389B" w:rsidRPr="00791AA7">
        <w:rPr>
          <w:rFonts w:ascii="Times New Roman" w:hAnsi="Times New Roman" w:cs="Times New Roman"/>
          <w:sz w:val="24"/>
          <w:szCs w:val="24"/>
        </w:rPr>
        <w:t xml:space="preserve">. </w:t>
      </w:r>
    </w:p>
    <w:p w:rsidR="001218CD" w:rsidRPr="00606883" w:rsidRDefault="000C389B" w:rsidP="00CE4994">
      <w:pPr>
        <w:pStyle w:val="a5"/>
        <w:spacing w:line="276" w:lineRule="auto"/>
        <w:jc w:val="both"/>
        <w:rPr>
          <w:rFonts w:ascii="Times New Roman" w:hAnsi="Times New Roman" w:cs="Times New Roman"/>
          <w:sz w:val="24"/>
          <w:szCs w:val="24"/>
        </w:rPr>
      </w:pPr>
      <w:r w:rsidRPr="00791AA7">
        <w:rPr>
          <w:rFonts w:ascii="Times New Roman" w:hAnsi="Times New Roman" w:cs="Times New Roman"/>
          <w:bCs/>
          <w:sz w:val="24"/>
          <w:szCs w:val="24"/>
        </w:rPr>
        <w:t xml:space="preserve"> </w:t>
      </w:r>
      <w:r w:rsidR="00F11514">
        <w:rPr>
          <w:rFonts w:ascii="Times New Roman" w:hAnsi="Times New Roman" w:cs="Times New Roman"/>
          <w:noProof/>
          <w:sz w:val="24"/>
          <w:szCs w:val="24"/>
        </w:rPr>
        <w:pict>
          <v:shape id="Прямая со стрелкой 5" o:spid="_x0000_s1126" type="#_x0000_t32" style="position:absolute;left:0;text-align:left;margin-left:432.75pt;margin-top:6.9pt;width:1.25pt;height:26.3pt;z-index:2517606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" strokecolor="windowText" strokeweight="1.5pt">
            <v:stroke endarrow="open"/>
          </v:shape>
        </w:pict>
      </w:r>
      <w:r w:rsidR="00744750" w:rsidRPr="00606883">
        <w:rPr>
          <w:rFonts w:ascii="Times New Roman" w:hAnsi="Times New Roman" w:cs="Times New Roman"/>
          <w:b/>
          <w:sz w:val="24"/>
          <w:szCs w:val="24"/>
        </w:rPr>
        <w:t xml:space="preserve"> </w:t>
      </w:r>
    </w:p>
    <w:p w:rsidR="00F30A6D" w:rsidRPr="00A81525" w:rsidRDefault="00F30A6D" w:rsidP="00F30A6D">
      <w:pPr>
        <w:pStyle w:val="a5"/>
        <w:jc w:val="center"/>
        <w:rPr>
          <w:rFonts w:ascii="Times New Roman" w:hAnsi="Times New Roman" w:cs="Times New Roman"/>
          <w:b/>
          <w:color w:val="C00000"/>
          <w:sz w:val="24"/>
          <w:szCs w:val="24"/>
          <w:u w:val="single"/>
        </w:rPr>
      </w:pPr>
      <w:r w:rsidRPr="00A81525">
        <w:rPr>
          <w:rFonts w:ascii="Times New Roman" w:hAnsi="Times New Roman" w:cs="Times New Roman"/>
          <w:b/>
          <w:color w:val="C00000"/>
          <w:sz w:val="24"/>
          <w:szCs w:val="24"/>
          <w:u w:val="single"/>
        </w:rPr>
        <w:t>Обособление дополнений</w:t>
      </w:r>
    </w:p>
    <w:p w:rsidR="00F30A6D" w:rsidRPr="005A1670" w:rsidRDefault="00F11514" w:rsidP="00F30A6D">
      <w:pPr>
        <w:pStyle w:val="a5"/>
        <w:jc w:val="both"/>
        <w:rPr>
          <w:rFonts w:ascii="Times New Roman" w:hAnsi="Times New Roman" w:cs="Times New Roman"/>
          <w:sz w:val="24"/>
          <w:szCs w:val="24"/>
        </w:rPr>
      </w:pPr>
      <w:r>
        <w:rPr>
          <w:rFonts w:ascii="Times New Roman" w:hAnsi="Times New Roman" w:cs="Times New Roman"/>
          <w:noProof/>
          <w:sz w:val="24"/>
          <w:szCs w:val="24"/>
        </w:rPr>
        <w:pict>
          <v:line id="Прямая соединительная линия 7" o:spid="_x0000_s1128" style="position:absolute;left:0;text-align:left;flip:x;z-index:251762688;visibility:visible;mso-height-relative:margin" from="100.75pt,3.55pt" to="116.95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" strokecolor="windowText" strokeweight="1.5pt"/>
        </w:pict>
      </w:r>
      <w:r>
        <w:rPr>
          <w:rFonts w:ascii="Times New Roman" w:hAnsi="Times New Roman" w:cs="Times New Roman"/>
          <w:noProof/>
          <w:sz w:val="24"/>
          <w:szCs w:val="24"/>
        </w:rPr>
        <w:pict>
          <v:line id="Прямая соединительная линия 6" o:spid="_x0000_s1127" style="position:absolute;left:0;text-align:left;z-index:251761664;visibility:visible" from="96.95pt,4.15pt" to="116.95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" strokecolor="windowText" strokeweight="1.5pt"/>
        </w:pict>
      </w:r>
    </w:p>
    <w:p w:rsidR="00F30A6D" w:rsidRPr="005A1670" w:rsidRDefault="00F11514" w:rsidP="00F30A6D">
      <w:pPr>
        <w:pStyle w:val="a5"/>
        <w:jc w:val="center"/>
        <w:rPr>
          <w:rFonts w:ascii="Times New Roman" w:hAnsi="Times New Roman" w:cs="Times New Roman"/>
          <w:sz w:val="24"/>
          <w:szCs w:val="24"/>
        </w:rPr>
      </w:pPr>
      <w:r>
        <w:rPr>
          <w:rFonts w:ascii="Times New Roman" w:hAnsi="Times New Roman" w:cs="Times New Roman"/>
          <w:noProof/>
          <w:sz w:val="24"/>
          <w:szCs w:val="24"/>
        </w:rPr>
        <w:pict>
          <v:line id="Прямая соединительная линия 8" o:spid="_x0000_s1129" style="position:absolute;left:0;text-align:left;z-index:251763712;visibility:visible" from="526.85pt,.65pt" to="527.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" strokecolor="windowText" strokeweight="1pt"/>
        </w:pict>
      </w:r>
      <w:r w:rsidR="00F30A6D" w:rsidRPr="005A1670">
        <w:rPr>
          <w:rFonts w:ascii="Times New Roman" w:hAnsi="Times New Roman" w:cs="Times New Roman"/>
          <w:sz w:val="24"/>
          <w:szCs w:val="24"/>
        </w:rPr>
        <w:t xml:space="preserve">сказуемое   +     </w:t>
      </w:r>
      <w:r w:rsidR="00F30A6D" w:rsidRPr="005A1670">
        <w:rPr>
          <w:rFonts w:ascii="Times New Roman" w:hAnsi="Times New Roman" w:cs="Times New Roman"/>
          <w:i/>
          <w:sz w:val="24"/>
          <w:szCs w:val="24"/>
        </w:rPr>
        <w:t>производный  предлог</w:t>
      </w:r>
      <w:r w:rsidR="00F30A6D" w:rsidRPr="005A1670">
        <w:rPr>
          <w:rFonts w:ascii="Times New Roman" w:hAnsi="Times New Roman" w:cs="Times New Roman"/>
          <w:sz w:val="24"/>
          <w:szCs w:val="24"/>
        </w:rPr>
        <w:t xml:space="preserve">   +  существительное</w:t>
      </w:r>
    </w:p>
    <w:p w:rsidR="00F30A6D" w:rsidRPr="005A1670" w:rsidRDefault="00F30A6D" w:rsidP="00F30A6D">
      <w:pPr>
        <w:pStyle w:val="a5"/>
        <w:jc w:val="both"/>
        <w:rPr>
          <w:rFonts w:ascii="Times New Roman" w:hAnsi="Times New Roman" w:cs="Times New Roman"/>
          <w:i/>
          <w:iCs/>
          <w:sz w:val="24"/>
          <w:szCs w:val="24"/>
        </w:rPr>
      </w:pPr>
    </w:p>
    <w:p w:rsidR="00F30A6D" w:rsidRPr="00F30A6D" w:rsidRDefault="00F30A6D" w:rsidP="00F30A6D">
      <w:pPr>
        <w:pStyle w:val="a5"/>
        <w:jc w:val="center"/>
        <w:rPr>
          <w:rFonts w:ascii="Times New Roman" w:hAnsi="Times New Roman" w:cs="Times New Roman"/>
          <w:iCs/>
          <w:sz w:val="24"/>
          <w:szCs w:val="24"/>
        </w:rPr>
      </w:pPr>
      <w:r>
        <w:rPr>
          <w:rFonts w:ascii="Times New Roman" w:hAnsi="Times New Roman" w:cs="Times New Roman"/>
          <w:iCs/>
          <w:sz w:val="24"/>
          <w:szCs w:val="24"/>
        </w:rPr>
        <w:t xml:space="preserve">        </w:t>
      </w:r>
      <w:r w:rsidRPr="00F30A6D">
        <w:rPr>
          <w:rFonts w:ascii="Times New Roman" w:hAnsi="Times New Roman" w:cs="Times New Roman"/>
          <w:iCs/>
          <w:sz w:val="24"/>
          <w:szCs w:val="24"/>
        </w:rPr>
        <w:t>несмотря на, невзирая на,</w:t>
      </w:r>
    </w:p>
    <w:p w:rsidR="00F30A6D" w:rsidRPr="00F30A6D" w:rsidRDefault="00A81525" w:rsidP="00F30A6D">
      <w:pPr>
        <w:pStyle w:val="a5"/>
        <w:jc w:val="center"/>
        <w:rPr>
          <w:rFonts w:ascii="Times New Roman" w:hAnsi="Times New Roman" w:cs="Times New Roman"/>
          <w:iCs/>
          <w:sz w:val="24"/>
          <w:szCs w:val="24"/>
        </w:rPr>
      </w:pPr>
      <w:r>
        <w:rPr>
          <w:rFonts w:ascii="Times New Roman" w:hAnsi="Times New Roman" w:cs="Times New Roman"/>
          <w:iCs/>
          <w:sz w:val="24"/>
          <w:szCs w:val="24"/>
        </w:rPr>
        <w:t xml:space="preserve"> </w:t>
      </w:r>
      <w:r w:rsidR="00F30A6D" w:rsidRPr="00F30A6D">
        <w:rPr>
          <w:rFonts w:ascii="Times New Roman" w:hAnsi="Times New Roman" w:cs="Times New Roman"/>
          <w:iCs/>
          <w:sz w:val="24"/>
          <w:szCs w:val="24"/>
        </w:rPr>
        <w:t>начиная с, исходя из,</w:t>
      </w:r>
    </w:p>
    <w:p w:rsidR="00F30A6D" w:rsidRPr="00F30A6D" w:rsidRDefault="00F30A6D" w:rsidP="00F30A6D">
      <w:pPr>
        <w:pStyle w:val="a5"/>
        <w:jc w:val="center"/>
        <w:rPr>
          <w:rFonts w:ascii="Times New Roman" w:hAnsi="Times New Roman" w:cs="Times New Roman"/>
          <w:iCs/>
          <w:sz w:val="24"/>
          <w:szCs w:val="24"/>
        </w:rPr>
      </w:pPr>
      <w:r>
        <w:rPr>
          <w:rFonts w:ascii="Times New Roman" w:hAnsi="Times New Roman" w:cs="Times New Roman"/>
          <w:iCs/>
          <w:sz w:val="24"/>
          <w:szCs w:val="24"/>
        </w:rPr>
        <w:t xml:space="preserve">              </w:t>
      </w:r>
      <w:r w:rsidR="00A81525">
        <w:rPr>
          <w:rFonts w:ascii="Times New Roman" w:hAnsi="Times New Roman" w:cs="Times New Roman"/>
          <w:iCs/>
          <w:sz w:val="24"/>
          <w:szCs w:val="24"/>
        </w:rPr>
        <w:t xml:space="preserve">  </w:t>
      </w:r>
      <w:r>
        <w:rPr>
          <w:rFonts w:ascii="Times New Roman" w:hAnsi="Times New Roman" w:cs="Times New Roman"/>
          <w:iCs/>
          <w:sz w:val="24"/>
          <w:szCs w:val="24"/>
        </w:rPr>
        <w:t xml:space="preserve"> </w:t>
      </w:r>
      <w:r w:rsidRPr="00F30A6D">
        <w:rPr>
          <w:rFonts w:ascii="Times New Roman" w:hAnsi="Times New Roman" w:cs="Times New Roman"/>
          <w:iCs/>
          <w:sz w:val="24"/>
          <w:szCs w:val="24"/>
        </w:rPr>
        <w:t>исключая, включая, благодаря,</w:t>
      </w:r>
    </w:p>
    <w:p w:rsidR="00F30A6D" w:rsidRPr="00F30A6D" w:rsidRDefault="00F30A6D" w:rsidP="00F30A6D">
      <w:pPr>
        <w:pStyle w:val="a5"/>
        <w:jc w:val="center"/>
        <w:rPr>
          <w:rFonts w:ascii="Times New Roman" w:hAnsi="Times New Roman" w:cs="Times New Roman"/>
          <w:iCs/>
          <w:sz w:val="24"/>
          <w:szCs w:val="24"/>
        </w:rPr>
      </w:pPr>
      <w:r>
        <w:rPr>
          <w:rFonts w:ascii="Times New Roman" w:hAnsi="Times New Roman" w:cs="Times New Roman"/>
          <w:iCs/>
          <w:sz w:val="24"/>
          <w:szCs w:val="24"/>
        </w:rPr>
        <w:t xml:space="preserve">     </w:t>
      </w:r>
      <w:r w:rsidR="00A81525">
        <w:rPr>
          <w:rFonts w:ascii="Times New Roman" w:hAnsi="Times New Roman" w:cs="Times New Roman"/>
          <w:iCs/>
          <w:sz w:val="24"/>
          <w:szCs w:val="24"/>
        </w:rPr>
        <w:t xml:space="preserve">  </w:t>
      </w:r>
      <w:r>
        <w:rPr>
          <w:rFonts w:ascii="Times New Roman" w:hAnsi="Times New Roman" w:cs="Times New Roman"/>
          <w:iCs/>
          <w:sz w:val="24"/>
          <w:szCs w:val="24"/>
        </w:rPr>
        <w:t xml:space="preserve"> </w:t>
      </w:r>
      <w:r w:rsidRPr="00F30A6D">
        <w:rPr>
          <w:rFonts w:ascii="Times New Roman" w:hAnsi="Times New Roman" w:cs="Times New Roman"/>
          <w:iCs/>
          <w:sz w:val="24"/>
          <w:szCs w:val="24"/>
        </w:rPr>
        <w:t>согласно, вопреки, ввиду,</w:t>
      </w:r>
    </w:p>
    <w:p w:rsidR="00F30A6D" w:rsidRPr="00F30A6D" w:rsidRDefault="00F30A6D" w:rsidP="00F30A6D">
      <w:pPr>
        <w:pStyle w:val="a5"/>
        <w:jc w:val="center"/>
        <w:rPr>
          <w:rFonts w:ascii="Times New Roman" w:hAnsi="Times New Roman" w:cs="Times New Roman"/>
          <w:iCs/>
          <w:sz w:val="24"/>
          <w:szCs w:val="24"/>
        </w:rPr>
      </w:pPr>
      <w:r>
        <w:rPr>
          <w:rFonts w:ascii="Times New Roman" w:hAnsi="Times New Roman" w:cs="Times New Roman"/>
          <w:iCs/>
          <w:sz w:val="24"/>
          <w:szCs w:val="24"/>
        </w:rPr>
        <w:t xml:space="preserve">    </w:t>
      </w:r>
      <w:r w:rsidR="00A81525">
        <w:rPr>
          <w:rFonts w:ascii="Times New Roman" w:hAnsi="Times New Roman" w:cs="Times New Roman"/>
          <w:iCs/>
          <w:sz w:val="24"/>
          <w:szCs w:val="24"/>
        </w:rPr>
        <w:t xml:space="preserve">  </w:t>
      </w:r>
      <w:r w:rsidRPr="00F30A6D">
        <w:rPr>
          <w:rFonts w:ascii="Times New Roman" w:hAnsi="Times New Roman" w:cs="Times New Roman"/>
          <w:iCs/>
          <w:sz w:val="24"/>
          <w:szCs w:val="24"/>
        </w:rPr>
        <w:t>вследствие, по причине,</w:t>
      </w:r>
    </w:p>
    <w:p w:rsidR="00F30A6D" w:rsidRPr="00F30A6D" w:rsidRDefault="00F30A6D" w:rsidP="00F30A6D">
      <w:pPr>
        <w:pStyle w:val="a5"/>
        <w:jc w:val="center"/>
        <w:rPr>
          <w:rFonts w:ascii="Times New Roman" w:hAnsi="Times New Roman" w:cs="Times New Roman"/>
          <w:iCs/>
          <w:sz w:val="24"/>
          <w:szCs w:val="24"/>
        </w:rPr>
      </w:pPr>
      <w:r>
        <w:rPr>
          <w:rFonts w:ascii="Times New Roman" w:hAnsi="Times New Roman" w:cs="Times New Roman"/>
          <w:iCs/>
          <w:sz w:val="24"/>
          <w:szCs w:val="24"/>
        </w:rPr>
        <w:t xml:space="preserve">      </w:t>
      </w:r>
      <w:r w:rsidR="00A81525">
        <w:rPr>
          <w:rFonts w:ascii="Times New Roman" w:hAnsi="Times New Roman" w:cs="Times New Roman"/>
          <w:iCs/>
          <w:sz w:val="24"/>
          <w:szCs w:val="24"/>
        </w:rPr>
        <w:t xml:space="preserve">  </w:t>
      </w:r>
      <w:r w:rsidRPr="00F30A6D">
        <w:rPr>
          <w:rFonts w:ascii="Times New Roman" w:hAnsi="Times New Roman" w:cs="Times New Roman"/>
          <w:iCs/>
          <w:sz w:val="24"/>
          <w:szCs w:val="24"/>
        </w:rPr>
        <w:t>по случаю, за неимением,</w:t>
      </w:r>
    </w:p>
    <w:p w:rsidR="00F30A6D" w:rsidRPr="00F30A6D" w:rsidRDefault="00F30A6D" w:rsidP="00F30A6D">
      <w:pPr>
        <w:pStyle w:val="a5"/>
        <w:jc w:val="center"/>
        <w:rPr>
          <w:rFonts w:ascii="Times New Roman" w:hAnsi="Times New Roman" w:cs="Times New Roman"/>
          <w:iCs/>
          <w:sz w:val="24"/>
          <w:szCs w:val="24"/>
        </w:rPr>
      </w:pPr>
      <w:r>
        <w:rPr>
          <w:rFonts w:ascii="Times New Roman" w:hAnsi="Times New Roman" w:cs="Times New Roman"/>
          <w:iCs/>
          <w:sz w:val="24"/>
          <w:szCs w:val="24"/>
        </w:rPr>
        <w:t xml:space="preserve">               </w:t>
      </w:r>
      <w:r w:rsidR="00A81525">
        <w:rPr>
          <w:rFonts w:ascii="Times New Roman" w:hAnsi="Times New Roman" w:cs="Times New Roman"/>
          <w:iCs/>
          <w:sz w:val="24"/>
          <w:szCs w:val="24"/>
        </w:rPr>
        <w:t xml:space="preserve">  </w:t>
      </w:r>
      <w:r w:rsidRPr="00F30A6D">
        <w:rPr>
          <w:rFonts w:ascii="Times New Roman" w:hAnsi="Times New Roman" w:cs="Times New Roman"/>
          <w:iCs/>
          <w:sz w:val="24"/>
          <w:szCs w:val="24"/>
        </w:rPr>
        <w:t>в силу, кроме, за исключением,</w:t>
      </w:r>
    </w:p>
    <w:p w:rsidR="00F30A6D" w:rsidRPr="00F30A6D" w:rsidRDefault="00F30A6D" w:rsidP="00F30A6D">
      <w:pPr>
        <w:pStyle w:val="a5"/>
        <w:jc w:val="center"/>
        <w:rPr>
          <w:rFonts w:ascii="Times New Roman" w:hAnsi="Times New Roman" w:cs="Times New Roman"/>
          <w:sz w:val="24"/>
          <w:szCs w:val="24"/>
        </w:rPr>
      </w:pPr>
      <w:r>
        <w:rPr>
          <w:rFonts w:ascii="Times New Roman" w:hAnsi="Times New Roman" w:cs="Times New Roman"/>
          <w:iCs/>
          <w:sz w:val="24"/>
          <w:szCs w:val="24"/>
        </w:rPr>
        <w:t xml:space="preserve">                               </w:t>
      </w:r>
      <w:r w:rsidR="00A81525">
        <w:rPr>
          <w:rFonts w:ascii="Times New Roman" w:hAnsi="Times New Roman" w:cs="Times New Roman"/>
          <w:iCs/>
          <w:sz w:val="24"/>
          <w:szCs w:val="24"/>
        </w:rPr>
        <w:t xml:space="preserve">  </w:t>
      </w:r>
      <w:r w:rsidRPr="00F30A6D">
        <w:rPr>
          <w:rFonts w:ascii="Times New Roman" w:hAnsi="Times New Roman" w:cs="Times New Roman"/>
          <w:iCs/>
          <w:sz w:val="24"/>
          <w:szCs w:val="24"/>
        </w:rPr>
        <w:t>помимо, в связи с, вместо, наряду</w:t>
      </w:r>
      <w:r w:rsidRPr="00F30A6D">
        <w:rPr>
          <w:rFonts w:ascii="Times New Roman" w:hAnsi="Times New Roman" w:cs="Times New Roman"/>
          <w:sz w:val="24"/>
          <w:szCs w:val="24"/>
        </w:rPr>
        <w:t xml:space="preserve"> </w:t>
      </w:r>
      <w:r w:rsidRPr="00F30A6D">
        <w:rPr>
          <w:rFonts w:ascii="Times New Roman" w:hAnsi="Times New Roman" w:cs="Times New Roman"/>
          <w:iCs/>
          <w:sz w:val="24"/>
          <w:szCs w:val="24"/>
        </w:rPr>
        <w:t>с</w:t>
      </w:r>
      <w:r w:rsidRPr="00F30A6D">
        <w:rPr>
          <w:rFonts w:ascii="Times New Roman" w:hAnsi="Times New Roman" w:cs="Times New Roman"/>
          <w:sz w:val="24"/>
          <w:szCs w:val="24"/>
        </w:rPr>
        <w:t xml:space="preserve"> и др.</w:t>
      </w:r>
    </w:p>
    <w:p w:rsidR="00F30A6D" w:rsidRPr="00F30A6D" w:rsidRDefault="00F30A6D" w:rsidP="00F30A6D">
      <w:pPr>
        <w:pStyle w:val="a5"/>
        <w:jc w:val="center"/>
        <w:rPr>
          <w:rFonts w:ascii="Times New Roman" w:hAnsi="Times New Roman" w:cs="Times New Roman"/>
          <w:b/>
          <w:sz w:val="24"/>
          <w:szCs w:val="24"/>
        </w:rPr>
      </w:pPr>
      <w:r w:rsidRPr="00F30A6D">
        <w:rPr>
          <w:rFonts w:ascii="Times New Roman" w:hAnsi="Times New Roman" w:cs="Times New Roman"/>
          <w:b/>
          <w:sz w:val="24"/>
          <w:szCs w:val="24"/>
        </w:rPr>
        <w:t>1.</w:t>
      </w:r>
      <w:r>
        <w:rPr>
          <w:rFonts w:ascii="Times New Roman" w:hAnsi="Times New Roman" w:cs="Times New Roman"/>
          <w:b/>
          <w:sz w:val="24"/>
          <w:szCs w:val="24"/>
          <w:u w:val="single"/>
        </w:rPr>
        <w:t xml:space="preserve"> </w:t>
      </w:r>
      <w:r w:rsidRPr="00F30A6D">
        <w:rPr>
          <w:rFonts w:ascii="Times New Roman" w:hAnsi="Times New Roman" w:cs="Times New Roman"/>
          <w:b/>
          <w:sz w:val="24"/>
          <w:szCs w:val="24"/>
          <w:u w:val="single"/>
        </w:rPr>
        <w:t xml:space="preserve">Обязательно </w:t>
      </w:r>
      <w:r w:rsidRPr="00F30A6D">
        <w:rPr>
          <w:rFonts w:ascii="Times New Roman" w:hAnsi="Times New Roman" w:cs="Times New Roman"/>
          <w:b/>
          <w:sz w:val="24"/>
          <w:szCs w:val="24"/>
        </w:rPr>
        <w:t>обособляются.</w:t>
      </w:r>
    </w:p>
    <w:p w:rsidR="00F30A6D" w:rsidRPr="00F30A6D" w:rsidRDefault="00F30A6D" w:rsidP="00F30A6D">
      <w:pPr>
        <w:pStyle w:val="a5"/>
        <w:jc w:val="both"/>
        <w:rPr>
          <w:rFonts w:ascii="Times New Roman" w:hAnsi="Times New Roman" w:cs="Times New Roman"/>
          <w:sz w:val="24"/>
          <w:szCs w:val="24"/>
        </w:rPr>
      </w:pPr>
    </w:p>
    <w:p w:rsidR="00F30A6D" w:rsidRPr="00F30A6D" w:rsidRDefault="00F30A6D" w:rsidP="00F30A6D">
      <w:pPr>
        <w:pStyle w:val="a5"/>
        <w:jc w:val="both"/>
        <w:rPr>
          <w:rFonts w:ascii="Times New Roman" w:hAnsi="Times New Roman" w:cs="Times New Roman"/>
          <w:b/>
          <w:sz w:val="24"/>
          <w:szCs w:val="24"/>
        </w:rPr>
      </w:pPr>
      <w:r>
        <w:rPr>
          <w:rFonts w:ascii="Times New Roman" w:hAnsi="Times New Roman" w:cs="Times New Roman"/>
          <w:sz w:val="24"/>
          <w:szCs w:val="24"/>
        </w:rPr>
        <w:t xml:space="preserve">1. </w:t>
      </w:r>
      <w:r w:rsidRPr="005A1670">
        <w:rPr>
          <w:rFonts w:ascii="Times New Roman" w:hAnsi="Times New Roman" w:cs="Times New Roman"/>
          <w:sz w:val="24"/>
          <w:szCs w:val="24"/>
        </w:rPr>
        <w:t xml:space="preserve">Дополнения с предлогами    </w:t>
      </w:r>
      <w:r w:rsidRPr="00F30A6D">
        <w:rPr>
          <w:rFonts w:ascii="Times New Roman" w:hAnsi="Times New Roman" w:cs="Times New Roman"/>
          <w:b/>
          <w:i/>
          <w:iCs/>
          <w:sz w:val="24"/>
          <w:szCs w:val="24"/>
        </w:rPr>
        <w:t>несмотря на, невзирая на</w:t>
      </w:r>
      <w:r w:rsidR="00CE4994">
        <w:rPr>
          <w:rFonts w:ascii="Times New Roman" w:hAnsi="Times New Roman" w:cs="Times New Roman"/>
          <w:b/>
          <w:sz w:val="24"/>
          <w:szCs w:val="24"/>
        </w:rPr>
        <w:t>.</w:t>
      </w:r>
    </w:p>
    <w:p w:rsidR="00F30A6D" w:rsidRPr="005A1670" w:rsidRDefault="00F30A6D" w:rsidP="00F30A6D">
      <w:pPr>
        <w:pStyle w:val="a5"/>
        <w:jc w:val="both"/>
        <w:rPr>
          <w:rFonts w:ascii="Times New Roman" w:hAnsi="Times New Roman" w:cs="Times New Roman"/>
          <w:sz w:val="24"/>
          <w:szCs w:val="24"/>
        </w:rPr>
      </w:pPr>
    </w:p>
    <w:p w:rsidR="00F30A6D" w:rsidRPr="005A1670" w:rsidRDefault="00F30A6D" w:rsidP="004D556C">
      <w:pPr>
        <w:pStyle w:val="a5"/>
        <w:spacing w:line="276" w:lineRule="auto"/>
        <w:jc w:val="both"/>
        <w:rPr>
          <w:rFonts w:ascii="Times New Roman" w:hAnsi="Times New Roman" w:cs="Times New Roman"/>
          <w:sz w:val="24"/>
          <w:szCs w:val="24"/>
        </w:rPr>
      </w:pPr>
      <w:r w:rsidRPr="00F30A6D">
        <w:rPr>
          <w:rFonts w:ascii="Times New Roman" w:hAnsi="Times New Roman" w:cs="Times New Roman"/>
          <w:b/>
          <w:i/>
          <w:iCs/>
          <w:sz w:val="24"/>
          <w:szCs w:val="24"/>
        </w:rPr>
        <w:lastRenderedPageBreak/>
        <w:t>Несмотря на разницу характеров</w:t>
      </w:r>
      <w:r w:rsidRPr="005A1670">
        <w:rPr>
          <w:rFonts w:ascii="Times New Roman" w:hAnsi="Times New Roman" w:cs="Times New Roman"/>
          <w:i/>
          <w:iCs/>
          <w:sz w:val="24"/>
          <w:szCs w:val="24"/>
        </w:rPr>
        <w:t>, братья крепко любили друг друга.</w:t>
      </w:r>
    </w:p>
    <w:p w:rsidR="00F30A6D" w:rsidRPr="005A1670" w:rsidRDefault="00F30A6D" w:rsidP="004D556C">
      <w:pPr>
        <w:pStyle w:val="a5"/>
        <w:spacing w:line="276" w:lineRule="auto"/>
        <w:jc w:val="both"/>
        <w:rPr>
          <w:rFonts w:ascii="Times New Roman" w:hAnsi="Times New Roman" w:cs="Times New Roman"/>
          <w:sz w:val="24"/>
          <w:szCs w:val="24"/>
        </w:rPr>
      </w:pPr>
      <w:r w:rsidRPr="005A1670">
        <w:rPr>
          <w:rFonts w:ascii="Times New Roman" w:hAnsi="Times New Roman" w:cs="Times New Roman"/>
          <w:i/>
          <w:iCs/>
          <w:sz w:val="24"/>
          <w:szCs w:val="24"/>
        </w:rPr>
        <w:t xml:space="preserve">Братья, </w:t>
      </w:r>
      <w:r w:rsidRPr="00F30A6D">
        <w:rPr>
          <w:rFonts w:ascii="Times New Roman" w:hAnsi="Times New Roman" w:cs="Times New Roman"/>
          <w:b/>
          <w:i/>
          <w:iCs/>
          <w:sz w:val="24"/>
          <w:szCs w:val="24"/>
        </w:rPr>
        <w:t>несмотря на разницу характеров</w:t>
      </w:r>
      <w:r w:rsidRPr="005A1670">
        <w:rPr>
          <w:rFonts w:ascii="Times New Roman" w:hAnsi="Times New Roman" w:cs="Times New Roman"/>
          <w:i/>
          <w:iCs/>
          <w:sz w:val="24"/>
          <w:szCs w:val="24"/>
        </w:rPr>
        <w:t>, крепко любили друг друга.</w:t>
      </w:r>
    </w:p>
    <w:p w:rsidR="00F30A6D" w:rsidRPr="005A1670" w:rsidRDefault="00F30A6D" w:rsidP="004D556C">
      <w:pPr>
        <w:pStyle w:val="a5"/>
        <w:spacing w:line="276" w:lineRule="auto"/>
        <w:jc w:val="both"/>
        <w:rPr>
          <w:rFonts w:ascii="Times New Roman" w:hAnsi="Times New Roman" w:cs="Times New Roman"/>
          <w:sz w:val="24"/>
          <w:szCs w:val="24"/>
        </w:rPr>
      </w:pPr>
      <w:r w:rsidRPr="005A1670">
        <w:rPr>
          <w:rFonts w:ascii="Times New Roman" w:hAnsi="Times New Roman" w:cs="Times New Roman"/>
          <w:i/>
          <w:iCs/>
          <w:sz w:val="24"/>
          <w:szCs w:val="24"/>
        </w:rPr>
        <w:t xml:space="preserve">Братья крепко любили друг друга, </w:t>
      </w:r>
      <w:r w:rsidRPr="00F30A6D">
        <w:rPr>
          <w:rFonts w:ascii="Times New Roman" w:hAnsi="Times New Roman" w:cs="Times New Roman"/>
          <w:b/>
          <w:i/>
          <w:iCs/>
          <w:sz w:val="24"/>
          <w:szCs w:val="24"/>
        </w:rPr>
        <w:t>несмотря на разницу характеров</w:t>
      </w:r>
      <w:r w:rsidRPr="005A1670">
        <w:rPr>
          <w:rFonts w:ascii="Times New Roman" w:hAnsi="Times New Roman" w:cs="Times New Roman"/>
          <w:i/>
          <w:iCs/>
          <w:sz w:val="24"/>
          <w:szCs w:val="24"/>
        </w:rPr>
        <w:t>.</w:t>
      </w:r>
    </w:p>
    <w:p w:rsidR="00F30A6D" w:rsidRPr="005A1670" w:rsidRDefault="00F30A6D" w:rsidP="004D556C">
      <w:pPr>
        <w:pStyle w:val="a5"/>
        <w:spacing w:line="276" w:lineRule="auto"/>
        <w:jc w:val="both"/>
        <w:rPr>
          <w:rFonts w:ascii="Times New Roman" w:hAnsi="Times New Roman" w:cs="Times New Roman"/>
          <w:sz w:val="24"/>
          <w:szCs w:val="24"/>
        </w:rPr>
      </w:pPr>
      <w:r w:rsidRPr="005A1670">
        <w:rPr>
          <w:rFonts w:ascii="Times New Roman" w:hAnsi="Times New Roman" w:cs="Times New Roman"/>
          <w:sz w:val="24"/>
          <w:szCs w:val="24"/>
        </w:rPr>
        <w:t xml:space="preserve">2. Оборот </w:t>
      </w:r>
      <w:r w:rsidRPr="00F30A6D">
        <w:rPr>
          <w:rFonts w:ascii="Times New Roman" w:hAnsi="Times New Roman" w:cs="Times New Roman"/>
          <w:b/>
          <w:i/>
          <w:sz w:val="24"/>
          <w:szCs w:val="24"/>
          <w:u w:val="single"/>
        </w:rPr>
        <w:t>кроме того</w:t>
      </w:r>
      <w:r w:rsidRPr="005A1670">
        <w:rPr>
          <w:rFonts w:ascii="Times New Roman" w:hAnsi="Times New Roman" w:cs="Times New Roman"/>
          <w:sz w:val="24"/>
          <w:szCs w:val="24"/>
        </w:rPr>
        <w:t xml:space="preserve"> в значении вводного сочетания всегда выделяется запятыми.</w:t>
      </w:r>
    </w:p>
    <w:p w:rsidR="00F30A6D" w:rsidRPr="005A1670" w:rsidRDefault="00F30A6D" w:rsidP="004D556C">
      <w:pPr>
        <w:pStyle w:val="a5"/>
        <w:spacing w:line="276" w:lineRule="auto"/>
        <w:jc w:val="both"/>
        <w:rPr>
          <w:rFonts w:ascii="Times New Roman" w:hAnsi="Times New Roman" w:cs="Times New Roman"/>
          <w:sz w:val="24"/>
          <w:szCs w:val="24"/>
        </w:rPr>
      </w:pPr>
      <w:r w:rsidRPr="005A1670">
        <w:rPr>
          <w:rFonts w:ascii="Times New Roman" w:hAnsi="Times New Roman" w:cs="Times New Roman"/>
          <w:i/>
          <w:sz w:val="24"/>
          <w:szCs w:val="24"/>
        </w:rPr>
        <w:t xml:space="preserve">Он был порядочный лентяй и, </w:t>
      </w:r>
      <w:r w:rsidRPr="00F30A6D">
        <w:rPr>
          <w:rFonts w:ascii="Times New Roman" w:hAnsi="Times New Roman" w:cs="Times New Roman"/>
          <w:b/>
          <w:i/>
          <w:sz w:val="24"/>
          <w:szCs w:val="24"/>
        </w:rPr>
        <w:t>кроме того</w:t>
      </w:r>
      <w:r w:rsidRPr="005A1670">
        <w:rPr>
          <w:rFonts w:ascii="Times New Roman" w:hAnsi="Times New Roman" w:cs="Times New Roman"/>
          <w:i/>
          <w:sz w:val="24"/>
          <w:szCs w:val="24"/>
        </w:rPr>
        <w:t>, чрезвычайно неумен.</w:t>
      </w:r>
    </w:p>
    <w:p w:rsidR="00F30A6D" w:rsidRPr="005A1670" w:rsidRDefault="00F30A6D" w:rsidP="004D556C">
      <w:pPr>
        <w:pStyle w:val="a5"/>
        <w:spacing w:line="276" w:lineRule="auto"/>
        <w:jc w:val="both"/>
        <w:rPr>
          <w:rFonts w:ascii="Times New Roman" w:hAnsi="Times New Roman" w:cs="Times New Roman"/>
          <w:sz w:val="24"/>
          <w:szCs w:val="24"/>
        </w:rPr>
      </w:pPr>
    </w:p>
    <w:p w:rsidR="00F30A6D" w:rsidRPr="005A1670" w:rsidRDefault="00F30A6D" w:rsidP="004D556C">
      <w:pPr>
        <w:pStyle w:val="a5"/>
        <w:spacing w:line="276" w:lineRule="auto"/>
        <w:jc w:val="both"/>
        <w:rPr>
          <w:rFonts w:ascii="Times New Roman" w:hAnsi="Times New Roman" w:cs="Times New Roman"/>
          <w:sz w:val="24"/>
          <w:szCs w:val="24"/>
        </w:rPr>
      </w:pPr>
      <w:r w:rsidRPr="005A1670">
        <w:rPr>
          <w:rFonts w:ascii="Times New Roman" w:hAnsi="Times New Roman" w:cs="Times New Roman"/>
          <w:i/>
          <w:sz w:val="24"/>
          <w:szCs w:val="24"/>
        </w:rPr>
        <w:t xml:space="preserve">Обособляются </w:t>
      </w:r>
      <w:r w:rsidRPr="005A1670">
        <w:rPr>
          <w:rFonts w:ascii="Times New Roman" w:hAnsi="Times New Roman" w:cs="Times New Roman"/>
          <w:i/>
          <w:color w:val="C00000"/>
          <w:sz w:val="24"/>
          <w:szCs w:val="24"/>
          <w:u w:val="single"/>
        </w:rPr>
        <w:t>факультативно</w:t>
      </w:r>
      <w:r w:rsidRPr="005A1670">
        <w:rPr>
          <w:rFonts w:ascii="Times New Roman" w:hAnsi="Times New Roman" w:cs="Times New Roman"/>
          <w:i/>
          <w:sz w:val="24"/>
          <w:szCs w:val="24"/>
        </w:rPr>
        <w:t xml:space="preserve">  </w:t>
      </w:r>
      <w:r w:rsidRPr="005A1670">
        <w:rPr>
          <w:rFonts w:ascii="Times New Roman" w:hAnsi="Times New Roman" w:cs="Times New Roman"/>
          <w:sz w:val="24"/>
          <w:szCs w:val="24"/>
        </w:rPr>
        <w:t xml:space="preserve"> остальные  дополнения.</w:t>
      </w:r>
    </w:p>
    <w:p w:rsidR="00F30A6D" w:rsidRPr="005A1670" w:rsidRDefault="00F30A6D" w:rsidP="004D556C">
      <w:pPr>
        <w:pStyle w:val="a5"/>
        <w:spacing w:line="276" w:lineRule="auto"/>
        <w:jc w:val="both"/>
        <w:rPr>
          <w:rFonts w:ascii="Times New Roman" w:hAnsi="Times New Roman" w:cs="Times New Roman"/>
          <w:sz w:val="24"/>
          <w:szCs w:val="24"/>
        </w:rPr>
      </w:pPr>
    </w:p>
    <w:p w:rsidR="00F30A6D" w:rsidRPr="005A1670" w:rsidRDefault="00F30A6D" w:rsidP="004D556C">
      <w:pPr>
        <w:pStyle w:val="a5"/>
        <w:spacing w:line="276" w:lineRule="auto"/>
        <w:jc w:val="both"/>
        <w:rPr>
          <w:rFonts w:ascii="Times New Roman" w:hAnsi="Times New Roman" w:cs="Times New Roman"/>
          <w:sz w:val="24"/>
          <w:szCs w:val="24"/>
        </w:rPr>
      </w:pPr>
      <w:r w:rsidRPr="005A1670">
        <w:rPr>
          <w:rFonts w:ascii="Times New Roman" w:hAnsi="Times New Roman" w:cs="Times New Roman"/>
          <w:sz w:val="24"/>
          <w:szCs w:val="24"/>
        </w:rPr>
        <w:t xml:space="preserve">1.  </w:t>
      </w:r>
      <w:r w:rsidRPr="005A1670">
        <w:rPr>
          <w:rFonts w:ascii="Times New Roman" w:hAnsi="Times New Roman" w:cs="Times New Roman"/>
          <w:sz w:val="24"/>
          <w:szCs w:val="24"/>
          <w:u w:val="single"/>
        </w:rPr>
        <w:t>Обособляются</w:t>
      </w:r>
      <w:r w:rsidRPr="005A1670">
        <w:rPr>
          <w:rFonts w:ascii="Times New Roman" w:hAnsi="Times New Roman" w:cs="Times New Roman"/>
          <w:sz w:val="24"/>
          <w:szCs w:val="24"/>
        </w:rPr>
        <w:t xml:space="preserve">    </w:t>
      </w:r>
      <w:r w:rsidRPr="00F30A6D">
        <w:rPr>
          <w:rFonts w:ascii="Times New Roman" w:hAnsi="Times New Roman" w:cs="Times New Roman"/>
          <w:b/>
          <w:sz w:val="24"/>
          <w:szCs w:val="24"/>
        </w:rPr>
        <w:t xml:space="preserve">в </w:t>
      </w:r>
      <w:r w:rsidRPr="00F30A6D">
        <w:rPr>
          <w:rFonts w:ascii="Times New Roman" w:hAnsi="Times New Roman" w:cs="Times New Roman"/>
          <w:b/>
          <w:i/>
          <w:sz w:val="24"/>
          <w:szCs w:val="24"/>
        </w:rPr>
        <w:t>середине</w:t>
      </w:r>
      <w:r w:rsidRPr="005A1670">
        <w:rPr>
          <w:rFonts w:ascii="Times New Roman" w:hAnsi="Times New Roman" w:cs="Times New Roman"/>
          <w:sz w:val="24"/>
          <w:szCs w:val="24"/>
        </w:rPr>
        <w:t xml:space="preserve"> предложения   </w:t>
      </w:r>
      <w:r w:rsidRPr="00F30A6D">
        <w:rPr>
          <w:rFonts w:ascii="Times New Roman" w:hAnsi="Times New Roman" w:cs="Times New Roman"/>
          <w:b/>
          <w:i/>
          <w:sz w:val="24"/>
          <w:szCs w:val="24"/>
        </w:rPr>
        <w:t>перед сказуемым:</w:t>
      </w:r>
      <w:r w:rsidRPr="005A1670">
        <w:rPr>
          <w:rFonts w:ascii="Times New Roman" w:hAnsi="Times New Roman" w:cs="Times New Roman"/>
          <w:sz w:val="24"/>
          <w:szCs w:val="24"/>
        </w:rPr>
        <w:t xml:space="preserve">  </w:t>
      </w:r>
    </w:p>
    <w:p w:rsidR="00F30A6D" w:rsidRPr="005A1670" w:rsidRDefault="00F30A6D" w:rsidP="004D556C">
      <w:pPr>
        <w:pStyle w:val="a5"/>
        <w:spacing w:line="276" w:lineRule="auto"/>
        <w:jc w:val="both"/>
        <w:rPr>
          <w:rFonts w:ascii="Times New Roman" w:hAnsi="Times New Roman" w:cs="Times New Roman"/>
          <w:sz w:val="24"/>
          <w:szCs w:val="24"/>
        </w:rPr>
      </w:pPr>
      <w:r w:rsidRPr="005A1670">
        <w:rPr>
          <w:rFonts w:ascii="Times New Roman" w:hAnsi="Times New Roman" w:cs="Times New Roman"/>
          <w:i/>
          <w:iCs/>
          <w:sz w:val="24"/>
          <w:szCs w:val="24"/>
        </w:rPr>
        <w:t xml:space="preserve">Стоянка наша в бухте, </w:t>
      </w:r>
      <w:r w:rsidRPr="00F30A6D">
        <w:rPr>
          <w:rFonts w:ascii="Times New Roman" w:hAnsi="Times New Roman" w:cs="Times New Roman"/>
          <w:b/>
          <w:i/>
          <w:iCs/>
          <w:sz w:val="24"/>
          <w:szCs w:val="24"/>
        </w:rPr>
        <w:t>вопреки ожиданиям многих</w:t>
      </w:r>
      <w:r w:rsidRPr="005A1670">
        <w:rPr>
          <w:rFonts w:ascii="Times New Roman" w:hAnsi="Times New Roman" w:cs="Times New Roman"/>
          <w:i/>
          <w:iCs/>
          <w:sz w:val="24"/>
          <w:szCs w:val="24"/>
        </w:rPr>
        <w:t xml:space="preserve">, </w:t>
      </w:r>
      <w:r w:rsidRPr="005A1670">
        <w:rPr>
          <w:rFonts w:ascii="Times New Roman" w:hAnsi="Times New Roman" w:cs="Times New Roman"/>
          <w:i/>
          <w:iCs/>
          <w:sz w:val="24"/>
          <w:szCs w:val="24"/>
          <w:u w:val="double"/>
        </w:rPr>
        <w:t>затянулась</w:t>
      </w:r>
      <w:r w:rsidRPr="005A1670">
        <w:rPr>
          <w:rFonts w:ascii="Times New Roman" w:hAnsi="Times New Roman" w:cs="Times New Roman"/>
          <w:i/>
          <w:iCs/>
          <w:sz w:val="24"/>
          <w:szCs w:val="24"/>
        </w:rPr>
        <w:t>. </w:t>
      </w:r>
    </w:p>
    <w:p w:rsidR="00F30A6D" w:rsidRPr="005A1670" w:rsidRDefault="00F30A6D" w:rsidP="004D556C">
      <w:pPr>
        <w:pStyle w:val="a5"/>
        <w:spacing w:line="276" w:lineRule="auto"/>
        <w:jc w:val="both"/>
        <w:rPr>
          <w:rFonts w:ascii="Times New Roman" w:hAnsi="Times New Roman" w:cs="Times New Roman"/>
          <w:sz w:val="24"/>
          <w:szCs w:val="24"/>
        </w:rPr>
      </w:pPr>
      <w:r w:rsidRPr="005A1670">
        <w:rPr>
          <w:rFonts w:ascii="Times New Roman" w:hAnsi="Times New Roman" w:cs="Times New Roman"/>
          <w:i/>
          <w:iCs/>
          <w:sz w:val="24"/>
          <w:szCs w:val="24"/>
        </w:rPr>
        <w:t xml:space="preserve">Всю неделю, </w:t>
      </w:r>
      <w:r w:rsidRPr="00F30A6D">
        <w:rPr>
          <w:rFonts w:ascii="Times New Roman" w:hAnsi="Times New Roman" w:cs="Times New Roman"/>
          <w:b/>
          <w:i/>
          <w:iCs/>
          <w:sz w:val="24"/>
          <w:szCs w:val="24"/>
        </w:rPr>
        <w:t>начиная с понедельника</w:t>
      </w:r>
      <w:r w:rsidRPr="005A1670">
        <w:rPr>
          <w:rFonts w:ascii="Times New Roman" w:hAnsi="Times New Roman" w:cs="Times New Roman"/>
          <w:i/>
          <w:iCs/>
          <w:sz w:val="24"/>
          <w:szCs w:val="24"/>
        </w:rPr>
        <w:t>, светило солнце.</w:t>
      </w:r>
    </w:p>
    <w:p w:rsidR="00F30A6D" w:rsidRPr="005A1670" w:rsidRDefault="00F30A6D" w:rsidP="00F30A6D">
      <w:pPr>
        <w:pStyle w:val="a5"/>
        <w:jc w:val="both"/>
        <w:rPr>
          <w:rFonts w:ascii="Times New Roman" w:hAnsi="Times New Roman" w:cs="Times New Roman"/>
          <w:sz w:val="24"/>
          <w:szCs w:val="24"/>
        </w:rPr>
      </w:pPr>
    </w:p>
    <w:p w:rsidR="00F30A6D" w:rsidRPr="00F30A6D" w:rsidRDefault="00F30A6D" w:rsidP="004D556C">
      <w:pPr>
        <w:pStyle w:val="a5"/>
        <w:spacing w:line="276" w:lineRule="auto"/>
        <w:jc w:val="both"/>
        <w:rPr>
          <w:rFonts w:ascii="Times New Roman" w:hAnsi="Times New Roman" w:cs="Times New Roman"/>
          <w:b/>
          <w:i/>
          <w:sz w:val="24"/>
          <w:szCs w:val="24"/>
        </w:rPr>
      </w:pPr>
      <w:r w:rsidRPr="00F30A6D">
        <w:rPr>
          <w:rFonts w:ascii="Times New Roman" w:hAnsi="Times New Roman" w:cs="Times New Roman"/>
          <w:b/>
          <w:i/>
          <w:sz w:val="24"/>
          <w:szCs w:val="24"/>
        </w:rPr>
        <w:t>Но:</w:t>
      </w:r>
    </w:p>
    <w:p w:rsidR="00F30A6D" w:rsidRPr="005A1670" w:rsidRDefault="00F30A6D" w:rsidP="004D556C">
      <w:pPr>
        <w:pStyle w:val="a5"/>
        <w:spacing w:line="276" w:lineRule="auto"/>
        <w:jc w:val="both"/>
        <w:rPr>
          <w:rFonts w:ascii="Times New Roman" w:hAnsi="Times New Roman" w:cs="Times New Roman"/>
          <w:sz w:val="24"/>
          <w:szCs w:val="24"/>
        </w:rPr>
      </w:pPr>
      <w:r w:rsidRPr="00F30A6D">
        <w:rPr>
          <w:rFonts w:ascii="Times New Roman" w:hAnsi="Times New Roman" w:cs="Times New Roman"/>
          <w:b/>
          <w:i/>
          <w:iCs/>
          <w:sz w:val="24"/>
          <w:szCs w:val="24"/>
        </w:rPr>
        <w:t>Начиная примерно с 1797 года</w:t>
      </w:r>
      <w:r w:rsidRPr="005A1670">
        <w:rPr>
          <w:rFonts w:ascii="Times New Roman" w:hAnsi="Times New Roman" w:cs="Times New Roman"/>
          <w:i/>
          <w:iCs/>
          <w:sz w:val="24"/>
          <w:szCs w:val="24"/>
        </w:rPr>
        <w:t xml:space="preserve"> старость Державина овеяна любовными помыслами и исканиями.(начало предложения)</w:t>
      </w:r>
    </w:p>
    <w:p w:rsidR="00F30A6D" w:rsidRPr="005A1670" w:rsidRDefault="00F30A6D" w:rsidP="004D556C">
      <w:pPr>
        <w:pStyle w:val="a5"/>
        <w:spacing w:line="276" w:lineRule="auto"/>
        <w:jc w:val="both"/>
        <w:rPr>
          <w:rFonts w:ascii="Times New Roman" w:hAnsi="Times New Roman" w:cs="Times New Roman"/>
          <w:sz w:val="24"/>
          <w:szCs w:val="24"/>
        </w:rPr>
      </w:pPr>
      <w:r w:rsidRPr="005A1670">
        <w:rPr>
          <w:rFonts w:ascii="Times New Roman" w:hAnsi="Times New Roman" w:cs="Times New Roman"/>
          <w:i/>
          <w:iCs/>
          <w:sz w:val="24"/>
          <w:szCs w:val="24"/>
        </w:rPr>
        <w:t xml:space="preserve">Врач поставил диагноз </w:t>
      </w:r>
      <w:r w:rsidRPr="00F30A6D">
        <w:rPr>
          <w:rFonts w:ascii="Times New Roman" w:hAnsi="Times New Roman" w:cs="Times New Roman"/>
          <w:b/>
          <w:i/>
          <w:iCs/>
          <w:sz w:val="24"/>
          <w:szCs w:val="24"/>
        </w:rPr>
        <w:t>исходя из состояния больного</w:t>
      </w:r>
      <w:r w:rsidR="00CE4994">
        <w:rPr>
          <w:rFonts w:ascii="Times New Roman" w:hAnsi="Times New Roman" w:cs="Times New Roman"/>
          <w:b/>
          <w:i/>
          <w:iCs/>
          <w:sz w:val="24"/>
          <w:szCs w:val="24"/>
        </w:rPr>
        <w:t>.</w:t>
      </w:r>
      <w:r w:rsidR="00CE4994">
        <w:rPr>
          <w:rFonts w:ascii="Times New Roman" w:hAnsi="Times New Roman" w:cs="Times New Roman"/>
          <w:i/>
          <w:iCs/>
          <w:sz w:val="24"/>
          <w:szCs w:val="24"/>
        </w:rPr>
        <w:t xml:space="preserve"> </w:t>
      </w:r>
      <w:r w:rsidRPr="005A1670">
        <w:rPr>
          <w:rFonts w:ascii="Times New Roman" w:hAnsi="Times New Roman" w:cs="Times New Roman"/>
          <w:i/>
          <w:iCs/>
          <w:sz w:val="24"/>
          <w:szCs w:val="24"/>
        </w:rPr>
        <w:t>(конец предложения)</w:t>
      </w:r>
    </w:p>
    <w:p w:rsidR="00F30A6D" w:rsidRPr="005A1670" w:rsidRDefault="00F30A6D" w:rsidP="004D556C">
      <w:pPr>
        <w:pStyle w:val="a5"/>
        <w:spacing w:line="276" w:lineRule="auto"/>
        <w:jc w:val="both"/>
        <w:rPr>
          <w:rFonts w:ascii="Times New Roman" w:hAnsi="Times New Roman" w:cs="Times New Roman"/>
          <w:sz w:val="24"/>
          <w:szCs w:val="24"/>
        </w:rPr>
      </w:pPr>
    </w:p>
    <w:p w:rsidR="00F30A6D" w:rsidRPr="005A1670" w:rsidRDefault="00F30A6D" w:rsidP="004D556C">
      <w:pPr>
        <w:pStyle w:val="a5"/>
        <w:spacing w:line="276" w:lineRule="auto"/>
        <w:jc w:val="both"/>
        <w:rPr>
          <w:rFonts w:ascii="Times New Roman" w:hAnsi="Times New Roman" w:cs="Times New Roman"/>
          <w:sz w:val="24"/>
          <w:szCs w:val="24"/>
        </w:rPr>
      </w:pPr>
      <w:r w:rsidRPr="005A1670">
        <w:rPr>
          <w:rFonts w:ascii="Times New Roman" w:hAnsi="Times New Roman" w:cs="Times New Roman"/>
          <w:sz w:val="24"/>
          <w:szCs w:val="24"/>
          <w:u w:val="single"/>
        </w:rPr>
        <w:t>Обособляются</w:t>
      </w:r>
      <w:r w:rsidRPr="005A1670">
        <w:rPr>
          <w:rFonts w:ascii="Times New Roman" w:hAnsi="Times New Roman" w:cs="Times New Roman"/>
          <w:sz w:val="24"/>
          <w:szCs w:val="24"/>
        </w:rPr>
        <w:t xml:space="preserve">  дополнения с предлогом </w:t>
      </w:r>
      <w:r w:rsidRPr="00F30A6D">
        <w:rPr>
          <w:rFonts w:ascii="Times New Roman" w:hAnsi="Times New Roman" w:cs="Times New Roman"/>
          <w:b/>
          <w:i/>
          <w:iCs/>
          <w:sz w:val="24"/>
          <w:szCs w:val="24"/>
        </w:rPr>
        <w:t>кроме</w:t>
      </w:r>
      <w:r w:rsidRPr="00F30A6D">
        <w:rPr>
          <w:rFonts w:ascii="Times New Roman" w:hAnsi="Times New Roman" w:cs="Times New Roman"/>
          <w:b/>
          <w:sz w:val="24"/>
          <w:szCs w:val="24"/>
        </w:rPr>
        <w:t>,</w:t>
      </w:r>
      <w:r w:rsidRPr="005A1670">
        <w:rPr>
          <w:rFonts w:ascii="Times New Roman" w:hAnsi="Times New Roman" w:cs="Times New Roman"/>
          <w:sz w:val="24"/>
          <w:szCs w:val="24"/>
        </w:rPr>
        <w:t xml:space="preserve"> если имеют значение </w:t>
      </w:r>
      <w:r w:rsidRPr="00F30A6D">
        <w:rPr>
          <w:rFonts w:ascii="Times New Roman" w:hAnsi="Times New Roman" w:cs="Times New Roman"/>
          <w:b/>
          <w:i/>
          <w:sz w:val="24"/>
          <w:szCs w:val="24"/>
        </w:rPr>
        <w:t>исключения</w:t>
      </w:r>
      <w:r w:rsidRPr="005A1670">
        <w:rPr>
          <w:rFonts w:ascii="Times New Roman" w:hAnsi="Times New Roman" w:cs="Times New Roman"/>
          <w:i/>
          <w:sz w:val="24"/>
          <w:szCs w:val="24"/>
        </w:rPr>
        <w:t xml:space="preserve"> </w:t>
      </w:r>
      <w:r w:rsidRPr="005A1670">
        <w:rPr>
          <w:rFonts w:ascii="Times New Roman" w:hAnsi="Times New Roman" w:cs="Times New Roman"/>
          <w:sz w:val="24"/>
          <w:szCs w:val="24"/>
        </w:rPr>
        <w:t xml:space="preserve">из общего контекста предложения </w:t>
      </w:r>
    </w:p>
    <w:p w:rsidR="00F30A6D" w:rsidRPr="005A1670" w:rsidRDefault="00F30A6D" w:rsidP="004D556C">
      <w:pPr>
        <w:pStyle w:val="a5"/>
        <w:spacing w:line="276" w:lineRule="auto"/>
        <w:jc w:val="both"/>
        <w:rPr>
          <w:rFonts w:ascii="Times New Roman" w:hAnsi="Times New Roman" w:cs="Times New Roman"/>
          <w:sz w:val="24"/>
          <w:szCs w:val="24"/>
        </w:rPr>
      </w:pPr>
    </w:p>
    <w:p w:rsidR="00F30A6D" w:rsidRPr="005A1670" w:rsidRDefault="00F30A6D" w:rsidP="004D556C">
      <w:pPr>
        <w:pStyle w:val="a5"/>
        <w:spacing w:line="276" w:lineRule="auto"/>
        <w:jc w:val="both"/>
        <w:rPr>
          <w:rFonts w:ascii="Times New Roman" w:hAnsi="Times New Roman" w:cs="Times New Roman"/>
          <w:sz w:val="24"/>
          <w:szCs w:val="24"/>
        </w:rPr>
      </w:pPr>
      <w:r w:rsidRPr="005A1670">
        <w:rPr>
          <w:rFonts w:ascii="Times New Roman" w:hAnsi="Times New Roman" w:cs="Times New Roman"/>
          <w:i/>
          <w:iCs/>
          <w:sz w:val="24"/>
          <w:szCs w:val="24"/>
        </w:rPr>
        <w:t xml:space="preserve">В комнате, кроме (= за исключением) небольшого столика с зеркалом, не стояло никакой другой мебели. </w:t>
      </w:r>
    </w:p>
    <w:p w:rsidR="00F30A6D" w:rsidRPr="00F30A6D" w:rsidRDefault="00F30A6D" w:rsidP="004D556C">
      <w:pPr>
        <w:pStyle w:val="a5"/>
        <w:spacing w:line="276" w:lineRule="auto"/>
        <w:jc w:val="both"/>
        <w:rPr>
          <w:rFonts w:ascii="Times New Roman" w:hAnsi="Times New Roman" w:cs="Times New Roman"/>
          <w:b/>
          <w:i/>
          <w:sz w:val="24"/>
          <w:szCs w:val="24"/>
        </w:rPr>
      </w:pPr>
      <w:r w:rsidRPr="00F30A6D">
        <w:rPr>
          <w:rFonts w:ascii="Times New Roman" w:hAnsi="Times New Roman" w:cs="Times New Roman"/>
          <w:b/>
          <w:i/>
          <w:sz w:val="24"/>
          <w:szCs w:val="24"/>
        </w:rPr>
        <w:t>Но:</w:t>
      </w:r>
    </w:p>
    <w:p w:rsidR="00F30A6D" w:rsidRPr="005A1670" w:rsidRDefault="00F30A6D" w:rsidP="004D556C">
      <w:pPr>
        <w:pStyle w:val="a5"/>
        <w:spacing w:line="276" w:lineRule="auto"/>
        <w:jc w:val="both"/>
        <w:rPr>
          <w:rFonts w:ascii="Times New Roman" w:hAnsi="Times New Roman" w:cs="Times New Roman"/>
          <w:sz w:val="24"/>
          <w:szCs w:val="24"/>
        </w:rPr>
      </w:pPr>
      <w:r w:rsidRPr="005A1670">
        <w:rPr>
          <w:rFonts w:ascii="Times New Roman" w:hAnsi="Times New Roman" w:cs="Times New Roman"/>
          <w:sz w:val="24"/>
          <w:szCs w:val="24"/>
        </w:rPr>
        <w:t xml:space="preserve">Те же обороты </w:t>
      </w:r>
      <w:r w:rsidRPr="005A1670">
        <w:rPr>
          <w:rFonts w:ascii="Times New Roman" w:hAnsi="Times New Roman" w:cs="Times New Roman"/>
          <w:sz w:val="24"/>
          <w:szCs w:val="24"/>
          <w:u w:val="single"/>
        </w:rPr>
        <w:t>не обособляются</w:t>
      </w:r>
      <w:r w:rsidRPr="005A1670">
        <w:rPr>
          <w:rFonts w:ascii="Times New Roman" w:hAnsi="Times New Roman" w:cs="Times New Roman"/>
          <w:sz w:val="24"/>
          <w:szCs w:val="24"/>
        </w:rPr>
        <w:t xml:space="preserve">, если имеют значение </w:t>
      </w:r>
      <w:r w:rsidRPr="00F30A6D">
        <w:rPr>
          <w:rFonts w:ascii="Times New Roman" w:hAnsi="Times New Roman" w:cs="Times New Roman"/>
          <w:b/>
          <w:i/>
          <w:sz w:val="24"/>
          <w:szCs w:val="24"/>
        </w:rPr>
        <w:t>включения</w:t>
      </w:r>
      <w:r w:rsidRPr="005A1670">
        <w:rPr>
          <w:rFonts w:ascii="Times New Roman" w:hAnsi="Times New Roman" w:cs="Times New Roman"/>
          <w:i/>
          <w:sz w:val="24"/>
          <w:szCs w:val="24"/>
        </w:rPr>
        <w:t xml:space="preserve"> </w:t>
      </w:r>
      <w:r w:rsidRPr="005A1670">
        <w:rPr>
          <w:rFonts w:ascii="Times New Roman" w:hAnsi="Times New Roman" w:cs="Times New Roman"/>
          <w:sz w:val="24"/>
          <w:szCs w:val="24"/>
        </w:rPr>
        <w:t>в общий контекст предложения (</w:t>
      </w:r>
      <w:r w:rsidRPr="005A1670">
        <w:rPr>
          <w:rFonts w:ascii="Times New Roman" w:hAnsi="Times New Roman" w:cs="Times New Roman"/>
          <w:i/>
          <w:iCs/>
          <w:sz w:val="24"/>
          <w:szCs w:val="24"/>
        </w:rPr>
        <w:t>кроме</w:t>
      </w:r>
      <w:r w:rsidRPr="005A1670">
        <w:rPr>
          <w:rFonts w:ascii="Times New Roman" w:hAnsi="Times New Roman" w:cs="Times New Roman"/>
          <w:sz w:val="24"/>
          <w:szCs w:val="24"/>
        </w:rPr>
        <w:t xml:space="preserve">  = </w:t>
      </w:r>
      <w:r w:rsidRPr="00F30A6D">
        <w:rPr>
          <w:rFonts w:ascii="Times New Roman" w:hAnsi="Times New Roman" w:cs="Times New Roman"/>
          <w:b/>
          <w:i/>
          <w:iCs/>
          <w:sz w:val="24"/>
          <w:szCs w:val="24"/>
        </w:rPr>
        <w:t>наряду</w:t>
      </w:r>
      <w:r w:rsidRPr="005A1670">
        <w:rPr>
          <w:rFonts w:ascii="Times New Roman" w:hAnsi="Times New Roman" w:cs="Times New Roman"/>
          <w:sz w:val="24"/>
          <w:szCs w:val="24"/>
        </w:rPr>
        <w:t>):</w:t>
      </w:r>
    </w:p>
    <w:p w:rsidR="00F30A6D" w:rsidRPr="005A1670" w:rsidRDefault="00F30A6D" w:rsidP="004D556C">
      <w:pPr>
        <w:pStyle w:val="a5"/>
        <w:spacing w:line="276" w:lineRule="auto"/>
        <w:jc w:val="both"/>
        <w:rPr>
          <w:rFonts w:ascii="Times New Roman" w:hAnsi="Times New Roman" w:cs="Times New Roman"/>
          <w:sz w:val="24"/>
          <w:szCs w:val="24"/>
        </w:rPr>
      </w:pPr>
    </w:p>
    <w:p w:rsidR="00F30A6D" w:rsidRPr="005A1670" w:rsidRDefault="00F30A6D" w:rsidP="004D556C">
      <w:pPr>
        <w:pStyle w:val="a5"/>
        <w:spacing w:line="276" w:lineRule="auto"/>
        <w:jc w:val="both"/>
        <w:rPr>
          <w:rFonts w:ascii="Times New Roman" w:hAnsi="Times New Roman" w:cs="Times New Roman"/>
          <w:sz w:val="24"/>
          <w:szCs w:val="24"/>
        </w:rPr>
      </w:pPr>
      <w:r w:rsidRPr="005A1670">
        <w:rPr>
          <w:rFonts w:ascii="Times New Roman" w:hAnsi="Times New Roman" w:cs="Times New Roman"/>
          <w:i/>
          <w:iCs/>
          <w:sz w:val="24"/>
          <w:szCs w:val="24"/>
        </w:rPr>
        <w:t>Кроме небольшого столика с зеркалом в комнате стояла кровать (= Наряду с небольшим столиком…)</w:t>
      </w:r>
    </w:p>
    <w:p w:rsidR="00F30A6D" w:rsidRPr="005A1670" w:rsidRDefault="00F30A6D" w:rsidP="004D556C">
      <w:pPr>
        <w:pStyle w:val="a5"/>
        <w:spacing w:line="276" w:lineRule="auto"/>
        <w:jc w:val="both"/>
        <w:rPr>
          <w:rFonts w:ascii="Times New Roman" w:hAnsi="Times New Roman" w:cs="Times New Roman"/>
          <w:sz w:val="24"/>
          <w:szCs w:val="24"/>
        </w:rPr>
      </w:pPr>
      <w:r w:rsidRPr="005A1670">
        <w:rPr>
          <w:rFonts w:ascii="Times New Roman" w:hAnsi="Times New Roman" w:cs="Times New Roman"/>
          <w:sz w:val="24"/>
          <w:szCs w:val="24"/>
          <w:u w:val="single"/>
        </w:rPr>
        <w:t>Не обособляется</w:t>
      </w:r>
      <w:r w:rsidR="00CE4994">
        <w:rPr>
          <w:rFonts w:ascii="Times New Roman" w:hAnsi="Times New Roman" w:cs="Times New Roman"/>
          <w:sz w:val="24"/>
          <w:szCs w:val="24"/>
        </w:rPr>
        <w:t xml:space="preserve"> </w:t>
      </w:r>
      <w:r w:rsidRPr="005A1670">
        <w:rPr>
          <w:rFonts w:ascii="Times New Roman" w:hAnsi="Times New Roman" w:cs="Times New Roman"/>
          <w:sz w:val="24"/>
          <w:szCs w:val="24"/>
        </w:rPr>
        <w:t xml:space="preserve">оборот с предлогом </w:t>
      </w:r>
      <w:r w:rsidRPr="005A1670">
        <w:rPr>
          <w:rStyle w:val="af2"/>
          <w:rFonts w:ascii="Times New Roman" w:hAnsi="Times New Roman" w:cs="Times New Roman"/>
          <w:b/>
          <w:bCs/>
          <w:i/>
          <w:iCs/>
          <w:sz w:val="24"/>
          <w:szCs w:val="24"/>
        </w:rPr>
        <w:t xml:space="preserve">вместо </w:t>
      </w:r>
      <w:r w:rsidRPr="005A1670">
        <w:rPr>
          <w:rStyle w:val="af2"/>
          <w:rFonts w:ascii="Times New Roman" w:hAnsi="Times New Roman" w:cs="Times New Roman"/>
          <w:bCs/>
          <w:iCs/>
          <w:sz w:val="24"/>
          <w:szCs w:val="24"/>
        </w:rPr>
        <w:t>в</w:t>
      </w:r>
      <w:r w:rsidRPr="005A1670">
        <w:rPr>
          <w:rFonts w:ascii="Times New Roman" w:hAnsi="Times New Roman" w:cs="Times New Roman"/>
          <w:sz w:val="24"/>
          <w:szCs w:val="24"/>
        </w:rPr>
        <w:t xml:space="preserve"> значении </w:t>
      </w:r>
      <w:r w:rsidRPr="00F30A6D">
        <w:rPr>
          <w:rFonts w:ascii="Times New Roman" w:hAnsi="Times New Roman" w:cs="Times New Roman"/>
          <w:b/>
          <w:sz w:val="24"/>
          <w:szCs w:val="24"/>
        </w:rPr>
        <w:t>«</w:t>
      </w:r>
      <w:r w:rsidRPr="00F30A6D">
        <w:rPr>
          <w:rFonts w:ascii="Times New Roman" w:hAnsi="Times New Roman" w:cs="Times New Roman"/>
          <w:b/>
          <w:i/>
          <w:sz w:val="24"/>
          <w:szCs w:val="24"/>
        </w:rPr>
        <w:t>за», «взамен</w:t>
      </w:r>
      <w:r w:rsidRPr="00F30A6D">
        <w:rPr>
          <w:rFonts w:ascii="Times New Roman" w:hAnsi="Times New Roman" w:cs="Times New Roman"/>
          <w:b/>
          <w:sz w:val="24"/>
          <w:szCs w:val="24"/>
        </w:rPr>
        <w:t>»:</w:t>
      </w:r>
      <w:r w:rsidR="00CE4994">
        <w:rPr>
          <w:rFonts w:ascii="Times New Roman" w:hAnsi="Times New Roman" w:cs="Times New Roman"/>
          <w:sz w:val="24"/>
          <w:szCs w:val="24"/>
        </w:rPr>
        <w:t xml:space="preserve"> </w:t>
      </w:r>
    </w:p>
    <w:p w:rsidR="00F30A6D" w:rsidRPr="005A1670" w:rsidRDefault="00F30A6D" w:rsidP="004D556C">
      <w:pPr>
        <w:pStyle w:val="a5"/>
        <w:spacing w:line="276" w:lineRule="auto"/>
        <w:jc w:val="both"/>
        <w:rPr>
          <w:rStyle w:val="af2"/>
          <w:rFonts w:ascii="Times New Roman" w:hAnsi="Times New Roman" w:cs="Times New Roman"/>
          <w:sz w:val="24"/>
          <w:szCs w:val="24"/>
        </w:rPr>
      </w:pPr>
      <w:r w:rsidRPr="005A1670">
        <w:rPr>
          <w:rStyle w:val="af2"/>
          <w:rFonts w:ascii="Times New Roman" w:hAnsi="Times New Roman" w:cs="Times New Roman"/>
          <w:i/>
          <w:iCs/>
          <w:sz w:val="24"/>
          <w:szCs w:val="24"/>
        </w:rPr>
        <w:t xml:space="preserve">Вместо шубы надел пальто </w:t>
      </w:r>
      <w:r w:rsidRPr="005A1670">
        <w:rPr>
          <w:rStyle w:val="af2"/>
          <w:rFonts w:ascii="Times New Roman" w:hAnsi="Times New Roman" w:cs="Times New Roman"/>
          <w:sz w:val="24"/>
          <w:szCs w:val="24"/>
        </w:rPr>
        <w:t>(взамен шубы)</w:t>
      </w:r>
    </w:p>
    <w:p w:rsidR="00F30A6D" w:rsidRPr="005A1670" w:rsidRDefault="00F30A6D" w:rsidP="004D556C">
      <w:pPr>
        <w:pStyle w:val="a5"/>
        <w:spacing w:line="276" w:lineRule="auto"/>
        <w:jc w:val="both"/>
        <w:rPr>
          <w:rFonts w:ascii="Times New Roman" w:hAnsi="Times New Roman" w:cs="Times New Roman"/>
          <w:sz w:val="24"/>
          <w:szCs w:val="24"/>
        </w:rPr>
      </w:pPr>
      <w:r w:rsidRPr="005A1670">
        <w:rPr>
          <w:rStyle w:val="af2"/>
          <w:rFonts w:ascii="Times New Roman" w:hAnsi="Times New Roman" w:cs="Times New Roman"/>
          <w:i/>
          <w:iCs/>
          <w:sz w:val="24"/>
          <w:szCs w:val="24"/>
        </w:rPr>
        <w:t xml:space="preserve">Он сел в кабину машины </w:t>
      </w:r>
      <w:r w:rsidRPr="005A1670">
        <w:rPr>
          <w:rStyle w:val="af3"/>
          <w:rFonts w:ascii="Times New Roman" w:hAnsi="Times New Roman" w:cs="Times New Roman"/>
          <w:i/>
          <w:iCs/>
          <w:sz w:val="24"/>
          <w:szCs w:val="24"/>
        </w:rPr>
        <w:t>вместо шофера</w:t>
      </w:r>
      <w:r w:rsidRPr="005A1670">
        <w:rPr>
          <w:rFonts w:ascii="Times New Roman" w:hAnsi="Times New Roman" w:cs="Times New Roman"/>
          <w:i/>
          <w:iCs/>
          <w:sz w:val="24"/>
          <w:szCs w:val="24"/>
        </w:rPr>
        <w:t xml:space="preserve"> </w:t>
      </w:r>
      <w:r w:rsidRPr="005A1670">
        <w:rPr>
          <w:rFonts w:ascii="Times New Roman" w:hAnsi="Times New Roman" w:cs="Times New Roman"/>
          <w:sz w:val="24"/>
          <w:szCs w:val="24"/>
        </w:rPr>
        <w:t>(за шофера, в качестве шофера).</w:t>
      </w:r>
    </w:p>
    <w:p w:rsidR="001218CD" w:rsidRPr="00606883" w:rsidRDefault="00744750" w:rsidP="00744750">
      <w:pPr>
        <w:pStyle w:val="10"/>
        <w:jc w:val="center"/>
        <w:rPr>
          <w:rFonts w:ascii="Times New Roman" w:hAnsi="Times New Roman" w:cs="Times New Roman"/>
          <w:sz w:val="24"/>
          <w:szCs w:val="24"/>
        </w:rPr>
      </w:pPr>
      <w:r w:rsidRPr="00606883">
        <w:rPr>
          <w:rFonts w:ascii="Times New Roman" w:hAnsi="Times New Roman" w:cs="Times New Roman"/>
          <w:b/>
          <w:sz w:val="24"/>
          <w:szCs w:val="24"/>
        </w:rPr>
        <w:t xml:space="preserve"> </w:t>
      </w:r>
    </w:p>
    <w:p w:rsidR="00A81525" w:rsidRPr="00A81525" w:rsidRDefault="00CE4994" w:rsidP="00A81525">
      <w:pPr>
        <w:spacing w:line="240" w:lineRule="auto"/>
        <w:ind w:left="-180"/>
        <w:jc w:val="center"/>
        <w:rPr>
          <w:rFonts w:ascii="Times New Roman" w:hAnsi="Times New Roman"/>
          <w:b/>
          <w:color w:val="C00000"/>
          <w:sz w:val="24"/>
          <w:szCs w:val="24"/>
          <w:u w:val="single"/>
        </w:rPr>
      </w:pPr>
      <w:r>
        <w:rPr>
          <w:rFonts w:ascii="Times New Roman" w:hAnsi="Times New Roman"/>
          <w:b/>
          <w:color w:val="C00000"/>
          <w:sz w:val="24"/>
          <w:szCs w:val="24"/>
          <w:u w:val="single"/>
        </w:rPr>
        <w:t xml:space="preserve">Обособленные </w:t>
      </w:r>
      <w:r w:rsidR="00A81525" w:rsidRPr="00A81525">
        <w:rPr>
          <w:rFonts w:ascii="Times New Roman" w:hAnsi="Times New Roman"/>
          <w:b/>
          <w:color w:val="C00000"/>
          <w:sz w:val="24"/>
          <w:szCs w:val="24"/>
          <w:u w:val="single"/>
        </w:rPr>
        <w:t>приложения</w:t>
      </w:r>
    </w:p>
    <w:tbl>
      <w:tblPr>
        <w:tblStyle w:val="ad"/>
        <w:tblW w:w="9860" w:type="dxa"/>
        <w:tblLook w:val="04A0" w:firstRow="1" w:lastRow="0" w:firstColumn="1" w:lastColumn="0" w:noHBand="0" w:noVBand="1"/>
      </w:tblPr>
      <w:tblGrid>
        <w:gridCol w:w="4928"/>
        <w:gridCol w:w="4932"/>
      </w:tblGrid>
      <w:tr w:rsidR="006D448E" w:rsidRPr="008727E3" w:rsidTr="008727E3">
        <w:tc>
          <w:tcPr>
            <w:tcW w:w="4928" w:type="dxa"/>
          </w:tcPr>
          <w:p w:rsidR="006D448E" w:rsidRPr="008727E3" w:rsidRDefault="006D448E" w:rsidP="006D448E">
            <w:pPr>
              <w:pStyle w:val="10"/>
              <w:jc w:val="center"/>
              <w:rPr>
                <w:rFonts w:ascii="Times New Roman" w:hAnsi="Times New Roman" w:cs="Times New Roman"/>
                <w:b/>
                <w:sz w:val="24"/>
                <w:szCs w:val="24"/>
              </w:rPr>
            </w:pPr>
            <w:r w:rsidRPr="008727E3">
              <w:rPr>
                <w:rFonts w:ascii="Times New Roman" w:hAnsi="Times New Roman" w:cs="Times New Roman"/>
                <w:b/>
                <w:sz w:val="24"/>
                <w:szCs w:val="24"/>
              </w:rPr>
              <w:t>Условия об</w:t>
            </w:r>
            <w:r w:rsidR="008727E3" w:rsidRPr="008727E3">
              <w:rPr>
                <w:rFonts w:ascii="Times New Roman" w:hAnsi="Times New Roman" w:cs="Times New Roman"/>
                <w:b/>
                <w:sz w:val="24"/>
                <w:szCs w:val="24"/>
              </w:rPr>
              <w:t>о</w:t>
            </w:r>
            <w:r w:rsidRPr="008727E3">
              <w:rPr>
                <w:rFonts w:ascii="Times New Roman" w:hAnsi="Times New Roman" w:cs="Times New Roman"/>
                <w:b/>
                <w:sz w:val="24"/>
                <w:szCs w:val="24"/>
              </w:rPr>
              <w:t>собления</w:t>
            </w:r>
          </w:p>
        </w:tc>
        <w:tc>
          <w:tcPr>
            <w:tcW w:w="4932" w:type="dxa"/>
          </w:tcPr>
          <w:p w:rsidR="006D448E" w:rsidRPr="008727E3" w:rsidRDefault="006D448E" w:rsidP="006D448E">
            <w:pPr>
              <w:pStyle w:val="10"/>
              <w:jc w:val="center"/>
              <w:rPr>
                <w:rFonts w:ascii="Times New Roman" w:hAnsi="Times New Roman" w:cs="Times New Roman"/>
                <w:b/>
                <w:sz w:val="24"/>
                <w:szCs w:val="24"/>
              </w:rPr>
            </w:pPr>
            <w:r w:rsidRPr="008727E3">
              <w:rPr>
                <w:rFonts w:ascii="Times New Roman" w:hAnsi="Times New Roman" w:cs="Times New Roman"/>
                <w:b/>
                <w:sz w:val="24"/>
                <w:szCs w:val="24"/>
              </w:rPr>
              <w:t>Примеры</w:t>
            </w:r>
          </w:p>
        </w:tc>
      </w:tr>
      <w:tr w:rsidR="006D448E" w:rsidRPr="008727E3" w:rsidTr="008727E3">
        <w:tc>
          <w:tcPr>
            <w:tcW w:w="4928" w:type="dxa"/>
          </w:tcPr>
          <w:p w:rsidR="006D448E" w:rsidRPr="008727E3" w:rsidRDefault="006D448E" w:rsidP="006D448E">
            <w:pPr>
              <w:pStyle w:val="10"/>
              <w:rPr>
                <w:rFonts w:ascii="Times New Roman" w:hAnsi="Times New Roman" w:cs="Times New Roman"/>
                <w:sz w:val="24"/>
                <w:szCs w:val="24"/>
              </w:rPr>
            </w:pPr>
            <w:r w:rsidRPr="008727E3">
              <w:rPr>
                <w:rFonts w:ascii="Times New Roman" w:hAnsi="Times New Roman" w:cs="Times New Roman"/>
                <w:sz w:val="24"/>
                <w:szCs w:val="24"/>
              </w:rPr>
              <w:t xml:space="preserve">1. Любое приложение при </w:t>
            </w:r>
            <w:r w:rsidRPr="008727E3">
              <w:rPr>
                <w:rFonts w:ascii="Times New Roman" w:hAnsi="Times New Roman" w:cs="Times New Roman"/>
                <w:b/>
                <w:sz w:val="24"/>
                <w:szCs w:val="24"/>
              </w:rPr>
              <w:t>личном местоимении</w:t>
            </w:r>
            <w:r w:rsidRPr="008727E3">
              <w:rPr>
                <w:rFonts w:ascii="Times New Roman" w:hAnsi="Times New Roman" w:cs="Times New Roman"/>
                <w:sz w:val="24"/>
                <w:szCs w:val="24"/>
              </w:rPr>
              <w:t xml:space="preserve"> обособляется</w:t>
            </w:r>
            <w:r w:rsidR="008727E3" w:rsidRPr="008727E3">
              <w:rPr>
                <w:rFonts w:ascii="Times New Roman" w:hAnsi="Times New Roman" w:cs="Times New Roman"/>
                <w:sz w:val="24"/>
                <w:szCs w:val="24"/>
              </w:rPr>
              <w:t>.</w:t>
            </w:r>
          </w:p>
        </w:tc>
        <w:tc>
          <w:tcPr>
            <w:tcW w:w="4932" w:type="dxa"/>
          </w:tcPr>
          <w:p w:rsidR="006D448E" w:rsidRPr="008727E3" w:rsidRDefault="006D448E" w:rsidP="00CE4994">
            <w:pPr>
              <w:pStyle w:val="10"/>
              <w:rPr>
                <w:rFonts w:ascii="Times New Roman" w:hAnsi="Times New Roman" w:cs="Times New Roman"/>
                <w:sz w:val="24"/>
                <w:szCs w:val="24"/>
              </w:rPr>
            </w:pPr>
            <w:r w:rsidRPr="008727E3">
              <w:rPr>
                <w:rStyle w:val="litera"/>
                <w:rFonts w:ascii="Times New Roman" w:hAnsi="Times New Roman" w:cs="Times New Roman"/>
                <w:b/>
                <w:bCs/>
                <w:i/>
                <w:iCs/>
                <w:color w:val="CC0033"/>
                <w:sz w:val="24"/>
                <w:szCs w:val="24"/>
              </w:rPr>
              <w:t>Ему</w:t>
            </w:r>
            <w:r w:rsidR="00CE4994">
              <w:rPr>
                <w:rStyle w:val="aa"/>
                <w:rFonts w:ascii="Times New Roman" w:hAnsi="Times New Roman" w:cs="Times New Roman"/>
                <w:sz w:val="24"/>
                <w:szCs w:val="24"/>
              </w:rPr>
              <w:t xml:space="preserve"> </w:t>
            </w:r>
            <w:r w:rsidRPr="008727E3">
              <w:rPr>
                <w:rStyle w:val="aa"/>
                <w:rFonts w:ascii="Times New Roman" w:hAnsi="Times New Roman" w:cs="Times New Roman"/>
                <w:sz w:val="24"/>
                <w:szCs w:val="24"/>
              </w:rPr>
              <w:t>ли,</w:t>
            </w:r>
            <w:r w:rsidR="00CE4994">
              <w:rPr>
                <w:rStyle w:val="aa"/>
                <w:rFonts w:ascii="Times New Roman" w:hAnsi="Times New Roman" w:cs="Times New Roman"/>
                <w:sz w:val="24"/>
                <w:szCs w:val="24"/>
              </w:rPr>
              <w:t xml:space="preserve"> </w:t>
            </w:r>
            <w:r w:rsidRPr="008727E3">
              <w:rPr>
                <w:rStyle w:val="wavyline2"/>
                <w:rFonts w:ascii="Times New Roman" w:hAnsi="Times New Roman" w:cs="Times New Roman"/>
                <w:b/>
                <w:bCs/>
                <w:i/>
                <w:iCs/>
                <w:color w:val="CC0033"/>
                <w:sz w:val="24"/>
                <w:szCs w:val="24"/>
              </w:rPr>
              <w:t>карлику</w:t>
            </w:r>
            <w:r w:rsidRPr="008727E3">
              <w:rPr>
                <w:rStyle w:val="aa"/>
                <w:rFonts w:ascii="Times New Roman" w:hAnsi="Times New Roman" w:cs="Times New Roman"/>
                <w:sz w:val="24"/>
                <w:szCs w:val="24"/>
              </w:rPr>
              <w:t>, тягаться с исполином?</w:t>
            </w:r>
            <w:r w:rsidR="00CE4994">
              <w:rPr>
                <w:rFonts w:ascii="Times New Roman" w:hAnsi="Times New Roman" w:cs="Times New Roman"/>
                <w:sz w:val="24"/>
                <w:szCs w:val="24"/>
              </w:rPr>
              <w:t xml:space="preserve"> </w:t>
            </w:r>
            <w:r w:rsidRPr="008727E3">
              <w:rPr>
                <w:rFonts w:ascii="Times New Roman" w:hAnsi="Times New Roman" w:cs="Times New Roman"/>
                <w:sz w:val="24"/>
                <w:szCs w:val="24"/>
              </w:rPr>
              <w:t>(Пушкин);</w:t>
            </w:r>
            <w:r w:rsidR="00CE4994">
              <w:rPr>
                <w:rFonts w:ascii="Times New Roman" w:hAnsi="Times New Roman" w:cs="Times New Roman"/>
                <w:sz w:val="24"/>
                <w:szCs w:val="24"/>
              </w:rPr>
              <w:t xml:space="preserve"> </w:t>
            </w:r>
            <w:r w:rsidRPr="008727E3">
              <w:rPr>
                <w:rStyle w:val="aa"/>
                <w:rFonts w:ascii="Times New Roman" w:hAnsi="Times New Roman" w:cs="Times New Roman"/>
                <w:sz w:val="24"/>
                <w:szCs w:val="24"/>
              </w:rPr>
              <w:t>Вот</w:t>
            </w:r>
            <w:r w:rsidR="00CE4994">
              <w:rPr>
                <w:rStyle w:val="aa"/>
                <w:rFonts w:ascii="Times New Roman" w:hAnsi="Times New Roman" w:cs="Times New Roman"/>
                <w:sz w:val="24"/>
                <w:szCs w:val="24"/>
              </w:rPr>
              <w:t xml:space="preserve"> </w:t>
            </w:r>
            <w:r w:rsidRPr="008727E3">
              <w:rPr>
                <w:rStyle w:val="litera"/>
                <w:rFonts w:ascii="Times New Roman" w:hAnsi="Times New Roman" w:cs="Times New Roman"/>
                <w:b/>
                <w:bCs/>
                <w:i/>
                <w:iCs/>
                <w:color w:val="CC0033"/>
                <w:sz w:val="24"/>
                <w:szCs w:val="24"/>
              </w:rPr>
              <w:t>оно,</w:t>
            </w:r>
            <w:r w:rsidR="00CE4994">
              <w:rPr>
                <w:rStyle w:val="litera"/>
                <w:rFonts w:ascii="Times New Roman" w:hAnsi="Times New Roman" w:cs="Times New Roman"/>
                <w:b/>
                <w:bCs/>
                <w:i/>
                <w:iCs/>
                <w:color w:val="CC0033"/>
                <w:sz w:val="24"/>
                <w:szCs w:val="24"/>
              </w:rPr>
              <w:t xml:space="preserve"> </w:t>
            </w:r>
            <w:r w:rsidRPr="008727E3">
              <w:rPr>
                <w:rStyle w:val="wavyline2"/>
                <w:rFonts w:ascii="Times New Roman" w:hAnsi="Times New Roman" w:cs="Times New Roman"/>
                <w:b/>
                <w:bCs/>
                <w:i/>
                <w:iCs/>
                <w:color w:val="CC0033"/>
                <w:sz w:val="24"/>
                <w:szCs w:val="24"/>
              </w:rPr>
              <w:t>объяснение</w:t>
            </w:r>
            <w:r w:rsidR="00CE4994">
              <w:rPr>
                <w:rFonts w:ascii="Times New Roman" w:hAnsi="Times New Roman" w:cs="Times New Roman"/>
                <w:sz w:val="24"/>
                <w:szCs w:val="24"/>
              </w:rPr>
              <w:t xml:space="preserve"> </w:t>
            </w:r>
            <w:r w:rsidRPr="008727E3">
              <w:rPr>
                <w:rFonts w:ascii="Times New Roman" w:hAnsi="Times New Roman" w:cs="Times New Roman"/>
                <w:sz w:val="24"/>
                <w:szCs w:val="24"/>
              </w:rPr>
              <w:t>(Л. Толстой).</w:t>
            </w:r>
          </w:p>
        </w:tc>
      </w:tr>
      <w:tr w:rsidR="006D448E" w:rsidRPr="008727E3" w:rsidTr="008727E3">
        <w:tc>
          <w:tcPr>
            <w:tcW w:w="4928" w:type="dxa"/>
          </w:tcPr>
          <w:p w:rsidR="006D448E" w:rsidRPr="008727E3" w:rsidRDefault="008727E3" w:rsidP="006D448E">
            <w:pPr>
              <w:pStyle w:val="10"/>
              <w:rPr>
                <w:rFonts w:ascii="Times New Roman" w:hAnsi="Times New Roman" w:cs="Times New Roman"/>
                <w:sz w:val="24"/>
                <w:szCs w:val="24"/>
              </w:rPr>
            </w:pPr>
            <w:r w:rsidRPr="008727E3">
              <w:rPr>
                <w:rFonts w:ascii="Times New Roman" w:hAnsi="Times New Roman" w:cs="Times New Roman"/>
                <w:sz w:val="24"/>
                <w:szCs w:val="24"/>
              </w:rPr>
              <w:t xml:space="preserve">2. </w:t>
            </w:r>
            <w:r w:rsidR="006D448E" w:rsidRPr="008727E3">
              <w:rPr>
                <w:rFonts w:ascii="Times New Roman" w:hAnsi="Times New Roman" w:cs="Times New Roman"/>
                <w:sz w:val="24"/>
                <w:szCs w:val="24"/>
              </w:rPr>
              <w:t xml:space="preserve">Приложение, </w:t>
            </w:r>
            <w:r w:rsidR="006D448E" w:rsidRPr="008727E3">
              <w:rPr>
                <w:rFonts w:ascii="Times New Roman" w:hAnsi="Times New Roman" w:cs="Times New Roman"/>
                <w:b/>
                <w:sz w:val="24"/>
                <w:szCs w:val="24"/>
              </w:rPr>
              <w:t>относящееся к имени собственному</w:t>
            </w:r>
            <w:r w:rsidR="006D448E" w:rsidRPr="008727E3">
              <w:rPr>
                <w:rFonts w:ascii="Times New Roman" w:hAnsi="Times New Roman" w:cs="Times New Roman"/>
                <w:sz w:val="24"/>
                <w:szCs w:val="24"/>
              </w:rPr>
              <w:t>, обособляется, если стоит после определяемого слова</w:t>
            </w:r>
            <w:r w:rsidRPr="008727E3">
              <w:rPr>
                <w:rFonts w:ascii="Times New Roman" w:hAnsi="Times New Roman" w:cs="Times New Roman"/>
                <w:sz w:val="24"/>
                <w:szCs w:val="24"/>
              </w:rPr>
              <w:t>.</w:t>
            </w:r>
          </w:p>
        </w:tc>
        <w:tc>
          <w:tcPr>
            <w:tcW w:w="4932" w:type="dxa"/>
          </w:tcPr>
          <w:p w:rsidR="006D448E" w:rsidRPr="008727E3" w:rsidRDefault="006D448E" w:rsidP="00CE4994">
            <w:pPr>
              <w:pStyle w:val="10"/>
              <w:rPr>
                <w:rFonts w:ascii="Times New Roman" w:hAnsi="Times New Roman" w:cs="Times New Roman"/>
                <w:sz w:val="24"/>
                <w:szCs w:val="24"/>
              </w:rPr>
            </w:pPr>
            <w:r w:rsidRPr="008727E3">
              <w:rPr>
                <w:rStyle w:val="litera"/>
                <w:rFonts w:ascii="Times New Roman" w:hAnsi="Times New Roman" w:cs="Times New Roman"/>
                <w:b/>
                <w:bCs/>
                <w:i/>
                <w:iCs/>
                <w:color w:val="CC0033"/>
                <w:sz w:val="24"/>
                <w:szCs w:val="24"/>
              </w:rPr>
              <w:t>Сергей Никанорыч,</w:t>
            </w:r>
            <w:r w:rsidR="00CE4994">
              <w:rPr>
                <w:rStyle w:val="litera"/>
                <w:rFonts w:ascii="Times New Roman" w:hAnsi="Times New Roman" w:cs="Times New Roman"/>
                <w:b/>
                <w:bCs/>
                <w:i/>
                <w:iCs/>
                <w:color w:val="CC0033"/>
                <w:sz w:val="24"/>
                <w:szCs w:val="24"/>
              </w:rPr>
              <w:t xml:space="preserve"> </w:t>
            </w:r>
            <w:r w:rsidRPr="008727E3">
              <w:rPr>
                <w:rStyle w:val="wavyline2"/>
                <w:rFonts w:ascii="Times New Roman" w:hAnsi="Times New Roman" w:cs="Times New Roman"/>
                <w:b/>
                <w:bCs/>
                <w:i/>
                <w:iCs/>
                <w:color w:val="CC0033"/>
                <w:sz w:val="24"/>
                <w:szCs w:val="24"/>
              </w:rPr>
              <w:t>буфетчик</w:t>
            </w:r>
            <w:r w:rsidRPr="008727E3">
              <w:rPr>
                <w:rStyle w:val="aa"/>
                <w:rFonts w:ascii="Times New Roman" w:hAnsi="Times New Roman" w:cs="Times New Roman"/>
                <w:sz w:val="24"/>
                <w:szCs w:val="24"/>
              </w:rPr>
              <w:t>, налил пять стаканов чаю</w:t>
            </w:r>
            <w:r w:rsidR="00CE4994">
              <w:rPr>
                <w:rFonts w:ascii="Times New Roman" w:hAnsi="Times New Roman" w:cs="Times New Roman"/>
                <w:sz w:val="24"/>
                <w:szCs w:val="24"/>
              </w:rPr>
              <w:t xml:space="preserve"> </w:t>
            </w:r>
            <w:r w:rsidRPr="008727E3">
              <w:rPr>
                <w:rFonts w:ascii="Times New Roman" w:hAnsi="Times New Roman" w:cs="Times New Roman"/>
                <w:sz w:val="24"/>
                <w:szCs w:val="24"/>
              </w:rPr>
              <w:t>(Чехов).</w:t>
            </w:r>
          </w:p>
        </w:tc>
      </w:tr>
      <w:tr w:rsidR="006D448E" w:rsidRPr="008727E3" w:rsidTr="008727E3">
        <w:tc>
          <w:tcPr>
            <w:tcW w:w="4928" w:type="dxa"/>
          </w:tcPr>
          <w:p w:rsidR="006D448E" w:rsidRPr="008727E3" w:rsidRDefault="008727E3" w:rsidP="00CE4994">
            <w:pPr>
              <w:pStyle w:val="10"/>
              <w:rPr>
                <w:rFonts w:ascii="Times New Roman" w:hAnsi="Times New Roman" w:cs="Times New Roman"/>
                <w:sz w:val="24"/>
                <w:szCs w:val="24"/>
              </w:rPr>
            </w:pPr>
            <w:r w:rsidRPr="008727E3">
              <w:rPr>
                <w:rFonts w:ascii="Times New Roman" w:hAnsi="Times New Roman" w:cs="Times New Roman"/>
                <w:sz w:val="24"/>
                <w:szCs w:val="24"/>
              </w:rPr>
              <w:t xml:space="preserve">3. </w:t>
            </w:r>
            <w:r w:rsidR="006D448E" w:rsidRPr="008727E3">
              <w:rPr>
                <w:rFonts w:ascii="Times New Roman" w:hAnsi="Times New Roman" w:cs="Times New Roman"/>
                <w:b/>
                <w:sz w:val="24"/>
                <w:szCs w:val="24"/>
              </w:rPr>
              <w:t>Перед именем собственным</w:t>
            </w:r>
            <w:r w:rsidR="006D448E" w:rsidRPr="008727E3">
              <w:rPr>
                <w:rFonts w:ascii="Times New Roman" w:hAnsi="Times New Roman" w:cs="Times New Roman"/>
                <w:sz w:val="24"/>
                <w:szCs w:val="24"/>
              </w:rPr>
              <w:t xml:space="preserve"> приложение обособляется только в том случае, если </w:t>
            </w:r>
            <w:r w:rsidR="006D448E" w:rsidRPr="008727E3">
              <w:rPr>
                <w:rFonts w:ascii="Times New Roman" w:hAnsi="Times New Roman" w:cs="Times New Roman"/>
                <w:b/>
                <w:sz w:val="24"/>
                <w:szCs w:val="24"/>
              </w:rPr>
              <w:lastRenderedPageBreak/>
              <w:t>имеет добавочное обстоятельственное значение</w:t>
            </w:r>
            <w:r w:rsidR="006D448E" w:rsidRPr="008727E3">
              <w:rPr>
                <w:rFonts w:ascii="Times New Roman" w:hAnsi="Times New Roman" w:cs="Times New Roman"/>
                <w:sz w:val="24"/>
                <w:szCs w:val="24"/>
              </w:rPr>
              <w:t>. Такое приложение можно заменить придаточным предложением с союзами</w:t>
            </w:r>
            <w:r w:rsidR="00CE4994">
              <w:rPr>
                <w:rFonts w:ascii="Times New Roman" w:hAnsi="Times New Roman" w:cs="Times New Roman"/>
                <w:sz w:val="24"/>
                <w:szCs w:val="24"/>
              </w:rPr>
              <w:t xml:space="preserve"> </w:t>
            </w:r>
            <w:r w:rsidR="006D448E" w:rsidRPr="008727E3">
              <w:rPr>
                <w:rStyle w:val="litera"/>
                <w:rFonts w:ascii="Times New Roman" w:hAnsi="Times New Roman" w:cs="Times New Roman"/>
                <w:b/>
                <w:bCs/>
                <w:i/>
                <w:iCs/>
                <w:color w:val="CC0033"/>
                <w:sz w:val="24"/>
                <w:szCs w:val="24"/>
              </w:rPr>
              <w:t>так как, хотя</w:t>
            </w:r>
            <w:r w:rsidR="00CE4994">
              <w:rPr>
                <w:rFonts w:ascii="Times New Roman" w:hAnsi="Times New Roman" w:cs="Times New Roman"/>
                <w:sz w:val="24"/>
                <w:szCs w:val="24"/>
              </w:rPr>
              <w:t xml:space="preserve"> </w:t>
            </w:r>
            <w:r w:rsidR="006D448E" w:rsidRPr="008727E3">
              <w:rPr>
                <w:rFonts w:ascii="Times New Roman" w:hAnsi="Times New Roman" w:cs="Times New Roman"/>
                <w:sz w:val="24"/>
                <w:szCs w:val="24"/>
              </w:rPr>
              <w:t>и др.</w:t>
            </w:r>
          </w:p>
        </w:tc>
        <w:tc>
          <w:tcPr>
            <w:tcW w:w="4932" w:type="dxa"/>
          </w:tcPr>
          <w:p w:rsidR="006D448E" w:rsidRPr="008727E3" w:rsidRDefault="006D448E" w:rsidP="006D448E">
            <w:pPr>
              <w:pStyle w:val="line150"/>
              <w:spacing w:before="0" w:beforeAutospacing="0" w:after="90" w:afterAutospacing="0"/>
              <w:jc w:val="both"/>
              <w:rPr>
                <w:color w:val="000000"/>
              </w:rPr>
            </w:pPr>
            <w:r w:rsidRPr="008727E3">
              <w:rPr>
                <w:color w:val="000000"/>
              </w:rPr>
              <w:lastRenderedPageBreak/>
              <w:t>1. </w:t>
            </w:r>
            <w:r w:rsidRPr="008727E3">
              <w:rPr>
                <w:rStyle w:val="wavyline2"/>
                <w:b/>
                <w:bCs/>
                <w:i/>
                <w:iCs/>
                <w:color w:val="CC0033"/>
              </w:rPr>
              <w:t>Упрямец во всём</w:t>
            </w:r>
            <w:r w:rsidRPr="008727E3">
              <w:rPr>
                <w:rStyle w:val="litera"/>
                <w:b/>
                <w:bCs/>
                <w:i/>
                <w:iCs/>
                <w:color w:val="CC0033"/>
              </w:rPr>
              <w:t>, Илья Матвеевич</w:t>
            </w:r>
            <w:r w:rsidR="00CE4994">
              <w:rPr>
                <w:rStyle w:val="aa"/>
                <w:color w:val="000000"/>
              </w:rPr>
              <w:t xml:space="preserve"> </w:t>
            </w:r>
            <w:r w:rsidRPr="008727E3">
              <w:rPr>
                <w:rStyle w:val="aa"/>
                <w:color w:val="000000"/>
              </w:rPr>
              <w:t>оставался упрямцем и в учении</w:t>
            </w:r>
            <w:r w:rsidR="00CE4994">
              <w:rPr>
                <w:color w:val="000000"/>
              </w:rPr>
              <w:t xml:space="preserve"> </w:t>
            </w:r>
            <w:r w:rsidRPr="008727E3">
              <w:rPr>
                <w:color w:val="000000"/>
              </w:rPr>
              <w:t>(Кочетов). –</w:t>
            </w:r>
            <w:r w:rsidR="00CE4994">
              <w:rPr>
                <w:color w:val="000000"/>
              </w:rPr>
              <w:t xml:space="preserve"> </w:t>
            </w:r>
            <w:r w:rsidRPr="008727E3">
              <w:rPr>
                <w:rStyle w:val="litera"/>
                <w:b/>
                <w:bCs/>
                <w:i/>
                <w:iCs/>
                <w:color w:val="CC0033"/>
              </w:rPr>
              <w:lastRenderedPageBreak/>
              <w:t>Так как Илья Матвеевич был упрямцем во всём</w:t>
            </w:r>
            <w:r w:rsidRPr="008727E3">
              <w:rPr>
                <w:rStyle w:val="aa"/>
                <w:color w:val="000000"/>
              </w:rPr>
              <w:t>, он оставался упрямцем и в учении.</w:t>
            </w:r>
          </w:p>
          <w:p w:rsidR="006D448E" w:rsidRPr="008727E3" w:rsidRDefault="006D448E" w:rsidP="00CE4994">
            <w:pPr>
              <w:pStyle w:val="line150"/>
              <w:spacing w:before="0" w:beforeAutospacing="0" w:after="90" w:afterAutospacing="0"/>
              <w:jc w:val="both"/>
            </w:pPr>
            <w:r w:rsidRPr="008727E3">
              <w:rPr>
                <w:color w:val="000000"/>
              </w:rPr>
              <w:t>2.</w:t>
            </w:r>
            <w:r w:rsidR="00CE4994">
              <w:rPr>
                <w:color w:val="000000"/>
              </w:rPr>
              <w:t xml:space="preserve"> </w:t>
            </w:r>
            <w:r w:rsidRPr="008727E3">
              <w:rPr>
                <w:rStyle w:val="wavyline2"/>
                <w:b/>
                <w:bCs/>
                <w:i/>
                <w:iCs/>
                <w:color w:val="CC0033"/>
              </w:rPr>
              <w:t>Прославленный разведчик</w:t>
            </w:r>
            <w:r w:rsidRPr="008727E3">
              <w:rPr>
                <w:rStyle w:val="litera"/>
                <w:b/>
                <w:bCs/>
                <w:i/>
                <w:iCs/>
                <w:color w:val="CC0033"/>
              </w:rPr>
              <w:t>, Травкин</w:t>
            </w:r>
            <w:r w:rsidR="00CE4994">
              <w:rPr>
                <w:rStyle w:val="aa"/>
                <w:color w:val="000000"/>
              </w:rPr>
              <w:t xml:space="preserve"> </w:t>
            </w:r>
            <w:r w:rsidRPr="008727E3">
              <w:rPr>
                <w:rStyle w:val="aa"/>
                <w:color w:val="000000"/>
              </w:rPr>
              <w:t>остался тем же тихим и скромным юношей, каким был при их первой встрече</w:t>
            </w:r>
            <w:r w:rsidR="00CE4994">
              <w:rPr>
                <w:color w:val="000000"/>
              </w:rPr>
              <w:t xml:space="preserve"> </w:t>
            </w:r>
            <w:r w:rsidRPr="008727E3">
              <w:rPr>
                <w:color w:val="000000"/>
              </w:rPr>
              <w:t>(Казакевич). –</w:t>
            </w:r>
            <w:r w:rsidR="00CE4994">
              <w:rPr>
                <w:color w:val="000000"/>
              </w:rPr>
              <w:t xml:space="preserve"> </w:t>
            </w:r>
            <w:r w:rsidRPr="008727E3">
              <w:rPr>
                <w:rStyle w:val="litera"/>
                <w:b/>
                <w:bCs/>
                <w:i/>
                <w:iCs/>
                <w:color w:val="CC0033"/>
              </w:rPr>
              <w:t>Хотя Травкин был прославленным разведчиком</w:t>
            </w:r>
            <w:r w:rsidRPr="008727E3">
              <w:rPr>
                <w:rStyle w:val="aa"/>
                <w:color w:val="000000"/>
              </w:rPr>
              <w:t>, он остался тем же тихим и скромным юношей, каким был при их первой встрече</w:t>
            </w:r>
            <w:r w:rsidRPr="008727E3">
              <w:rPr>
                <w:color w:val="000000"/>
              </w:rPr>
              <w:t>.</w:t>
            </w:r>
          </w:p>
        </w:tc>
      </w:tr>
      <w:tr w:rsidR="006D448E" w:rsidRPr="008727E3" w:rsidTr="008727E3">
        <w:tc>
          <w:tcPr>
            <w:tcW w:w="4928" w:type="dxa"/>
          </w:tcPr>
          <w:p w:rsidR="006D448E" w:rsidRPr="008727E3" w:rsidRDefault="008727E3" w:rsidP="006D448E">
            <w:pPr>
              <w:pStyle w:val="10"/>
              <w:rPr>
                <w:rFonts w:ascii="Times New Roman" w:hAnsi="Times New Roman" w:cs="Times New Roman"/>
                <w:sz w:val="24"/>
                <w:szCs w:val="24"/>
              </w:rPr>
            </w:pPr>
            <w:r>
              <w:rPr>
                <w:rFonts w:ascii="Times New Roman" w:hAnsi="Times New Roman" w:cs="Times New Roman"/>
                <w:sz w:val="24"/>
                <w:szCs w:val="24"/>
              </w:rPr>
              <w:lastRenderedPageBreak/>
              <w:t xml:space="preserve">4. </w:t>
            </w:r>
            <w:r w:rsidR="006D448E" w:rsidRPr="008727E3">
              <w:rPr>
                <w:rFonts w:ascii="Times New Roman" w:hAnsi="Times New Roman" w:cs="Times New Roman"/>
                <w:b/>
                <w:sz w:val="24"/>
                <w:szCs w:val="24"/>
              </w:rPr>
              <w:t>Приложение – имя собственное</w:t>
            </w:r>
            <w:r w:rsidR="006D448E" w:rsidRPr="008727E3">
              <w:rPr>
                <w:rFonts w:ascii="Times New Roman" w:hAnsi="Times New Roman" w:cs="Times New Roman"/>
                <w:sz w:val="24"/>
                <w:szCs w:val="24"/>
              </w:rPr>
              <w:t xml:space="preserve"> (имя лица или кличка животного) </w:t>
            </w:r>
            <w:r w:rsidR="006D448E" w:rsidRPr="008727E3">
              <w:rPr>
                <w:rFonts w:ascii="Times New Roman" w:hAnsi="Times New Roman" w:cs="Times New Roman"/>
                <w:b/>
                <w:sz w:val="24"/>
                <w:szCs w:val="24"/>
              </w:rPr>
              <w:t>при определяемом слове – имени нарицательном</w:t>
            </w:r>
            <w:r w:rsidR="006D448E" w:rsidRPr="008727E3">
              <w:rPr>
                <w:rFonts w:ascii="Times New Roman" w:hAnsi="Times New Roman" w:cs="Times New Roman"/>
                <w:sz w:val="24"/>
                <w:szCs w:val="24"/>
              </w:rPr>
              <w:t xml:space="preserve"> обособляется, если такое приложение стоит после определяемого слова и имеет пояснительное значение (перед ним можно поставить слова </w:t>
            </w:r>
            <w:r w:rsidR="006D448E" w:rsidRPr="008727E3">
              <w:rPr>
                <w:rStyle w:val="litera"/>
                <w:rFonts w:ascii="Times New Roman" w:hAnsi="Times New Roman" w:cs="Times New Roman"/>
                <w:b/>
                <w:bCs/>
                <w:i/>
                <w:iCs/>
                <w:color w:val="CC0033"/>
                <w:sz w:val="24"/>
                <w:szCs w:val="24"/>
              </w:rPr>
              <w:t>а именно, то есть, а зовут его</w:t>
            </w:r>
            <w:r w:rsidR="006D448E" w:rsidRPr="008727E3">
              <w:rPr>
                <w:rFonts w:ascii="Times New Roman" w:hAnsi="Times New Roman" w:cs="Times New Roman"/>
                <w:sz w:val="24"/>
                <w:szCs w:val="24"/>
              </w:rPr>
              <w:t>)</w:t>
            </w:r>
          </w:p>
        </w:tc>
        <w:tc>
          <w:tcPr>
            <w:tcW w:w="4932" w:type="dxa"/>
          </w:tcPr>
          <w:p w:rsidR="006D448E" w:rsidRPr="008727E3" w:rsidRDefault="006D448E" w:rsidP="00CE4994">
            <w:pPr>
              <w:pStyle w:val="10"/>
              <w:rPr>
                <w:rFonts w:ascii="Times New Roman" w:hAnsi="Times New Roman" w:cs="Times New Roman"/>
                <w:sz w:val="24"/>
                <w:szCs w:val="24"/>
              </w:rPr>
            </w:pPr>
            <w:r w:rsidRPr="008727E3">
              <w:rPr>
                <w:rStyle w:val="aa"/>
                <w:rFonts w:ascii="Times New Roman" w:hAnsi="Times New Roman" w:cs="Times New Roman"/>
                <w:sz w:val="24"/>
                <w:szCs w:val="24"/>
              </w:rPr>
              <w:t>В разговор изредка вставляет слово Любина</w:t>
            </w:r>
            <w:r w:rsidR="00CE4994">
              <w:rPr>
                <w:rStyle w:val="aa"/>
                <w:rFonts w:ascii="Times New Roman" w:hAnsi="Times New Roman" w:cs="Times New Roman"/>
                <w:sz w:val="24"/>
                <w:szCs w:val="24"/>
              </w:rPr>
              <w:t xml:space="preserve"> </w:t>
            </w:r>
            <w:r w:rsidRPr="008727E3">
              <w:rPr>
                <w:rStyle w:val="litera"/>
                <w:rFonts w:ascii="Times New Roman" w:hAnsi="Times New Roman" w:cs="Times New Roman"/>
                <w:b/>
                <w:bCs/>
                <w:i/>
                <w:iCs/>
                <w:color w:val="CC0033"/>
                <w:sz w:val="24"/>
                <w:szCs w:val="24"/>
              </w:rPr>
              <w:t>тётка,</w:t>
            </w:r>
            <w:r w:rsidR="00CE4994">
              <w:rPr>
                <w:rStyle w:val="litera"/>
                <w:rFonts w:ascii="Times New Roman" w:hAnsi="Times New Roman" w:cs="Times New Roman"/>
                <w:b/>
                <w:bCs/>
                <w:i/>
                <w:iCs/>
                <w:color w:val="CC0033"/>
                <w:sz w:val="24"/>
                <w:szCs w:val="24"/>
              </w:rPr>
              <w:t xml:space="preserve"> </w:t>
            </w:r>
            <w:r w:rsidRPr="008727E3">
              <w:rPr>
                <w:rStyle w:val="wavyline2"/>
                <w:rFonts w:ascii="Times New Roman" w:hAnsi="Times New Roman" w:cs="Times New Roman"/>
                <w:b/>
                <w:bCs/>
                <w:i/>
                <w:iCs/>
                <w:color w:val="CC0033"/>
                <w:sz w:val="24"/>
                <w:szCs w:val="24"/>
              </w:rPr>
              <w:t>Ксения Фроловна Горина</w:t>
            </w:r>
            <w:r w:rsidR="00CE4994">
              <w:rPr>
                <w:rFonts w:ascii="Times New Roman" w:hAnsi="Times New Roman" w:cs="Times New Roman"/>
                <w:sz w:val="24"/>
                <w:szCs w:val="24"/>
              </w:rPr>
              <w:t xml:space="preserve"> </w:t>
            </w:r>
            <w:r w:rsidRPr="008727E3">
              <w:rPr>
                <w:rFonts w:ascii="Times New Roman" w:hAnsi="Times New Roman" w:cs="Times New Roman"/>
                <w:sz w:val="24"/>
                <w:szCs w:val="24"/>
              </w:rPr>
              <w:t>(Песков). –</w:t>
            </w:r>
            <w:r w:rsidR="00CE4994">
              <w:rPr>
                <w:rFonts w:ascii="Times New Roman" w:hAnsi="Times New Roman" w:cs="Times New Roman"/>
                <w:sz w:val="24"/>
                <w:szCs w:val="24"/>
              </w:rPr>
              <w:t xml:space="preserve"> </w:t>
            </w:r>
            <w:r w:rsidRPr="008727E3">
              <w:rPr>
                <w:rStyle w:val="aa"/>
                <w:rFonts w:ascii="Times New Roman" w:hAnsi="Times New Roman" w:cs="Times New Roman"/>
                <w:sz w:val="24"/>
                <w:szCs w:val="24"/>
              </w:rPr>
              <w:t>В разговор изредка вставляет слово Любина</w:t>
            </w:r>
            <w:r w:rsidR="00CE4994">
              <w:rPr>
                <w:rStyle w:val="aa"/>
                <w:rFonts w:ascii="Times New Roman" w:hAnsi="Times New Roman" w:cs="Times New Roman"/>
                <w:sz w:val="24"/>
                <w:szCs w:val="24"/>
              </w:rPr>
              <w:t xml:space="preserve"> </w:t>
            </w:r>
            <w:r w:rsidRPr="008727E3">
              <w:rPr>
                <w:rStyle w:val="litera"/>
                <w:rFonts w:ascii="Times New Roman" w:hAnsi="Times New Roman" w:cs="Times New Roman"/>
                <w:b/>
                <w:bCs/>
                <w:i/>
                <w:iCs/>
                <w:color w:val="CC0033"/>
                <w:sz w:val="24"/>
                <w:szCs w:val="24"/>
              </w:rPr>
              <w:t>тётка, а зовут её Ксения Фроловна Горина</w:t>
            </w:r>
            <w:r w:rsidRPr="008727E3">
              <w:rPr>
                <w:rStyle w:val="aa"/>
                <w:rFonts w:ascii="Times New Roman" w:hAnsi="Times New Roman" w:cs="Times New Roman"/>
                <w:sz w:val="24"/>
                <w:szCs w:val="24"/>
              </w:rPr>
              <w:t>.</w:t>
            </w:r>
          </w:p>
        </w:tc>
      </w:tr>
      <w:tr w:rsidR="006D448E" w:rsidRPr="008727E3" w:rsidTr="008727E3">
        <w:tc>
          <w:tcPr>
            <w:tcW w:w="9860" w:type="dxa"/>
            <w:gridSpan w:val="2"/>
          </w:tcPr>
          <w:p w:rsidR="006D448E" w:rsidRPr="008727E3" w:rsidRDefault="006D448E" w:rsidP="006D448E">
            <w:pPr>
              <w:pStyle w:val="a7"/>
              <w:spacing w:before="0" w:beforeAutospacing="0" w:after="90" w:afterAutospacing="0"/>
              <w:jc w:val="both"/>
              <w:rPr>
                <w:color w:val="000000"/>
              </w:rPr>
            </w:pPr>
            <w:r w:rsidRPr="008727E3">
              <w:rPr>
                <w:rStyle w:val="ab"/>
                <w:color w:val="7030A0"/>
              </w:rPr>
              <w:t>Примечание.</w:t>
            </w:r>
            <w:r w:rsidR="00CE4994">
              <w:rPr>
                <w:color w:val="000000"/>
              </w:rPr>
              <w:t xml:space="preserve"> </w:t>
            </w:r>
            <w:r w:rsidRPr="008727E3">
              <w:rPr>
                <w:color w:val="000000"/>
              </w:rPr>
              <w:t>Во многих случаях возможна двоякая пунктуация, в зависимости от наличия или отсутствия пояснительного оттенка значения и соответствующей интонации при чтении.</w:t>
            </w:r>
          </w:p>
          <w:p w:rsidR="006D448E" w:rsidRPr="008727E3" w:rsidRDefault="006D448E" w:rsidP="00CE4994">
            <w:pPr>
              <w:pStyle w:val="line150"/>
              <w:spacing w:before="0" w:beforeAutospacing="0" w:after="90" w:afterAutospacing="0"/>
              <w:jc w:val="both"/>
              <w:textAlignment w:val="baseline"/>
            </w:pPr>
            <w:r w:rsidRPr="008727E3">
              <w:rPr>
                <w:color w:val="000000"/>
              </w:rPr>
              <w:t>Ср.:</w:t>
            </w:r>
            <w:r w:rsidR="00CE4994">
              <w:rPr>
                <w:color w:val="000000"/>
              </w:rPr>
              <w:t xml:space="preserve"> </w:t>
            </w:r>
            <w:r w:rsidRPr="008727E3">
              <w:rPr>
                <w:rStyle w:val="aa"/>
                <w:color w:val="000000"/>
              </w:rPr>
              <w:t>Один мой</w:t>
            </w:r>
            <w:r w:rsidR="00CE4994">
              <w:rPr>
                <w:rStyle w:val="aa"/>
                <w:color w:val="000000"/>
              </w:rPr>
              <w:t xml:space="preserve"> </w:t>
            </w:r>
            <w:r w:rsidRPr="008727E3">
              <w:rPr>
                <w:rStyle w:val="litera"/>
                <w:b/>
                <w:bCs/>
                <w:i/>
                <w:iCs/>
                <w:color w:val="CC0033"/>
              </w:rPr>
              <w:t>друг,</w:t>
            </w:r>
            <w:r w:rsidR="00CE4994">
              <w:rPr>
                <w:rStyle w:val="litera"/>
                <w:b/>
                <w:bCs/>
                <w:i/>
                <w:iCs/>
                <w:color w:val="CC0033"/>
              </w:rPr>
              <w:t xml:space="preserve"> </w:t>
            </w:r>
            <w:r w:rsidRPr="008727E3">
              <w:rPr>
                <w:rStyle w:val="wavyline2"/>
                <w:b/>
                <w:bCs/>
                <w:i/>
                <w:iCs/>
                <w:color w:val="CC0033"/>
              </w:rPr>
              <w:t>Серёжа</w:t>
            </w:r>
            <w:r w:rsidRPr="008727E3">
              <w:rPr>
                <w:rStyle w:val="aa"/>
                <w:color w:val="000000"/>
              </w:rPr>
              <w:t>, решил поступать в университет</w:t>
            </w:r>
            <w:r w:rsidR="00CE4994">
              <w:rPr>
                <w:color w:val="000000"/>
              </w:rPr>
              <w:t xml:space="preserve"> </w:t>
            </w:r>
            <w:r w:rsidRPr="008727E3">
              <w:rPr>
                <w:color w:val="000000"/>
              </w:rPr>
              <w:t>(поясняется, какой именно из друзей решил поступать в университет). –</w:t>
            </w:r>
            <w:r w:rsidR="00CE4994">
              <w:rPr>
                <w:color w:val="000000"/>
              </w:rPr>
              <w:t xml:space="preserve"> </w:t>
            </w:r>
            <w:r w:rsidRPr="008727E3">
              <w:rPr>
                <w:rStyle w:val="aa"/>
                <w:color w:val="000000"/>
              </w:rPr>
              <w:t>Мой</w:t>
            </w:r>
            <w:r w:rsidR="00CE4994">
              <w:rPr>
                <w:rStyle w:val="aa"/>
                <w:color w:val="000000"/>
              </w:rPr>
              <w:t xml:space="preserve"> </w:t>
            </w:r>
            <w:r w:rsidRPr="008727E3">
              <w:rPr>
                <w:rStyle w:val="wavyline2"/>
                <w:b/>
                <w:bCs/>
                <w:i/>
                <w:iCs/>
                <w:color w:val="CC0033"/>
              </w:rPr>
              <w:t>друг</w:t>
            </w:r>
            <w:r w:rsidR="00CE4994">
              <w:rPr>
                <w:rStyle w:val="litera"/>
                <w:b/>
                <w:bCs/>
                <w:i/>
                <w:iCs/>
                <w:color w:val="CC0033"/>
              </w:rPr>
              <w:t xml:space="preserve"> </w:t>
            </w:r>
            <w:r w:rsidRPr="008727E3">
              <w:rPr>
                <w:rStyle w:val="litera"/>
                <w:b/>
                <w:bCs/>
                <w:i/>
                <w:iCs/>
                <w:color w:val="CC0033"/>
              </w:rPr>
              <w:t>Серёжа</w:t>
            </w:r>
            <w:r w:rsidR="00CE4994">
              <w:rPr>
                <w:rStyle w:val="aa"/>
                <w:color w:val="000000"/>
              </w:rPr>
              <w:t xml:space="preserve"> </w:t>
            </w:r>
            <w:r w:rsidRPr="008727E3">
              <w:rPr>
                <w:rStyle w:val="aa"/>
                <w:color w:val="000000"/>
              </w:rPr>
              <w:t>решил поступать в университет</w:t>
            </w:r>
            <w:r w:rsidR="00CE4994">
              <w:rPr>
                <w:color w:val="000000"/>
              </w:rPr>
              <w:t xml:space="preserve"> </w:t>
            </w:r>
            <w:r w:rsidRPr="008727E3">
              <w:rPr>
                <w:color w:val="000000"/>
              </w:rPr>
              <w:t>(такого пояснения в данном контексте нет, причем именно имя собственное является в данном случае определяемым словом, а нарицательное – приложением).</w:t>
            </w:r>
          </w:p>
        </w:tc>
      </w:tr>
      <w:tr w:rsidR="006D448E" w:rsidRPr="008727E3" w:rsidTr="008727E3">
        <w:tc>
          <w:tcPr>
            <w:tcW w:w="4928" w:type="dxa"/>
          </w:tcPr>
          <w:p w:rsidR="006D448E" w:rsidRPr="008727E3" w:rsidRDefault="008727E3" w:rsidP="006D448E">
            <w:pPr>
              <w:pStyle w:val="10"/>
              <w:rPr>
                <w:rFonts w:ascii="Times New Roman" w:hAnsi="Times New Roman" w:cs="Times New Roman"/>
                <w:sz w:val="24"/>
                <w:szCs w:val="24"/>
              </w:rPr>
            </w:pPr>
            <w:r>
              <w:rPr>
                <w:rFonts w:ascii="Times New Roman" w:hAnsi="Times New Roman" w:cs="Times New Roman"/>
                <w:sz w:val="24"/>
                <w:szCs w:val="24"/>
              </w:rPr>
              <w:t xml:space="preserve">5. </w:t>
            </w:r>
            <w:r w:rsidR="006D448E" w:rsidRPr="008727E3">
              <w:rPr>
                <w:rFonts w:ascii="Times New Roman" w:hAnsi="Times New Roman" w:cs="Times New Roman"/>
                <w:sz w:val="24"/>
                <w:szCs w:val="24"/>
              </w:rPr>
              <w:t xml:space="preserve">Распространённое приложение, </w:t>
            </w:r>
            <w:r w:rsidR="006D448E" w:rsidRPr="008727E3">
              <w:rPr>
                <w:rFonts w:ascii="Times New Roman" w:hAnsi="Times New Roman" w:cs="Times New Roman"/>
                <w:b/>
                <w:sz w:val="24"/>
                <w:szCs w:val="24"/>
              </w:rPr>
              <w:t>выраженное именем нарицательным с зависимыми словами</w:t>
            </w:r>
            <w:r w:rsidR="006D448E" w:rsidRPr="008727E3">
              <w:rPr>
                <w:rFonts w:ascii="Times New Roman" w:hAnsi="Times New Roman" w:cs="Times New Roman"/>
                <w:sz w:val="24"/>
                <w:szCs w:val="24"/>
              </w:rPr>
              <w:t xml:space="preserve">, или несколько однородных приложений </w:t>
            </w:r>
            <w:r w:rsidR="006D448E" w:rsidRPr="008727E3">
              <w:rPr>
                <w:rFonts w:ascii="Times New Roman" w:hAnsi="Times New Roman" w:cs="Times New Roman"/>
                <w:b/>
                <w:sz w:val="24"/>
                <w:szCs w:val="24"/>
              </w:rPr>
              <w:t>при определяемом слове – имени нарицательном</w:t>
            </w:r>
            <w:r w:rsidR="006D448E" w:rsidRPr="008727E3">
              <w:rPr>
                <w:rFonts w:ascii="Times New Roman" w:hAnsi="Times New Roman" w:cs="Times New Roman"/>
                <w:sz w:val="24"/>
                <w:szCs w:val="24"/>
              </w:rPr>
              <w:t xml:space="preserve"> обычно обособляется независимо от положения – до или после определяемого слова. Однако чаще всего такое приложение стоит после существительног</w:t>
            </w:r>
            <w:r>
              <w:rPr>
                <w:rFonts w:ascii="Times New Roman" w:hAnsi="Times New Roman" w:cs="Times New Roman"/>
                <w:sz w:val="24"/>
                <w:szCs w:val="24"/>
              </w:rPr>
              <w:t>о.</w:t>
            </w:r>
          </w:p>
        </w:tc>
        <w:tc>
          <w:tcPr>
            <w:tcW w:w="4932" w:type="dxa"/>
          </w:tcPr>
          <w:p w:rsidR="006D448E" w:rsidRPr="008727E3" w:rsidRDefault="006D448E" w:rsidP="006D448E">
            <w:pPr>
              <w:pStyle w:val="a7"/>
              <w:spacing w:before="0" w:beforeAutospacing="0" w:after="90" w:afterAutospacing="0"/>
              <w:jc w:val="both"/>
              <w:rPr>
                <w:color w:val="000000"/>
              </w:rPr>
            </w:pPr>
            <w:r w:rsidRPr="008727E3">
              <w:rPr>
                <w:rStyle w:val="litera"/>
                <w:b/>
                <w:bCs/>
                <w:i/>
                <w:iCs/>
                <w:color w:val="CC0033"/>
              </w:rPr>
              <w:t>Старуха,</w:t>
            </w:r>
            <w:r w:rsidR="00CE4994">
              <w:rPr>
                <w:rStyle w:val="litera"/>
                <w:b/>
                <w:bCs/>
                <w:i/>
                <w:iCs/>
                <w:color w:val="CC0033"/>
              </w:rPr>
              <w:t xml:space="preserve"> </w:t>
            </w:r>
            <w:r w:rsidRPr="008727E3">
              <w:rPr>
                <w:rStyle w:val="wavyline2"/>
                <w:b/>
                <w:bCs/>
                <w:i/>
                <w:iCs/>
                <w:color w:val="CC0033"/>
              </w:rPr>
              <w:t>Гришкина мать</w:t>
            </w:r>
            <w:r w:rsidRPr="008727E3">
              <w:rPr>
                <w:rStyle w:val="aa"/>
                <w:color w:val="000000"/>
              </w:rPr>
              <w:t>, умерла, но</w:t>
            </w:r>
            <w:r w:rsidR="00CE4994">
              <w:rPr>
                <w:rStyle w:val="aa"/>
                <w:color w:val="000000"/>
              </w:rPr>
              <w:t xml:space="preserve"> </w:t>
            </w:r>
            <w:r w:rsidRPr="008727E3">
              <w:rPr>
                <w:rStyle w:val="litera"/>
                <w:b/>
                <w:bCs/>
                <w:i/>
                <w:iCs/>
                <w:color w:val="CC0033"/>
              </w:rPr>
              <w:t>старики,</w:t>
            </w:r>
            <w:r w:rsidR="00CE4994">
              <w:rPr>
                <w:rStyle w:val="litera"/>
                <w:b/>
                <w:bCs/>
                <w:i/>
                <w:iCs/>
                <w:color w:val="CC0033"/>
              </w:rPr>
              <w:t xml:space="preserve"> </w:t>
            </w:r>
            <w:r w:rsidRPr="008727E3">
              <w:rPr>
                <w:rStyle w:val="wavyline2"/>
                <w:b/>
                <w:bCs/>
                <w:i/>
                <w:iCs/>
                <w:color w:val="CC0033"/>
              </w:rPr>
              <w:t>отец и тесть</w:t>
            </w:r>
            <w:r w:rsidRPr="008727E3">
              <w:rPr>
                <w:rStyle w:val="aa"/>
                <w:color w:val="000000"/>
              </w:rPr>
              <w:t>, были ещё живы</w:t>
            </w:r>
            <w:r w:rsidR="00CE4994">
              <w:rPr>
                <w:color w:val="000000"/>
              </w:rPr>
              <w:t xml:space="preserve"> </w:t>
            </w:r>
            <w:r w:rsidRPr="008727E3">
              <w:rPr>
                <w:color w:val="000000"/>
              </w:rPr>
              <w:t>(Салтыков-Щедрин).</w:t>
            </w:r>
          </w:p>
          <w:p w:rsidR="006D448E" w:rsidRPr="008727E3" w:rsidRDefault="006D448E" w:rsidP="006D448E">
            <w:pPr>
              <w:pStyle w:val="line150"/>
              <w:spacing w:before="0" w:beforeAutospacing="0" w:after="90" w:afterAutospacing="0"/>
              <w:jc w:val="both"/>
              <w:rPr>
                <w:color w:val="000000"/>
              </w:rPr>
            </w:pPr>
            <w:r w:rsidRPr="008727E3">
              <w:rPr>
                <w:color w:val="000000"/>
              </w:rPr>
              <w:t>2.</w:t>
            </w:r>
            <w:r w:rsidR="00CE4994">
              <w:rPr>
                <w:color w:val="000000"/>
              </w:rPr>
              <w:t xml:space="preserve"> </w:t>
            </w:r>
            <w:r w:rsidRPr="008727E3">
              <w:rPr>
                <w:rStyle w:val="wavyline2"/>
                <w:b/>
                <w:bCs/>
                <w:i/>
                <w:iCs/>
                <w:color w:val="CC0033"/>
              </w:rPr>
              <w:t>Несчастью верная сестра</w:t>
            </w:r>
            <w:r w:rsidRPr="008727E3">
              <w:rPr>
                <w:rStyle w:val="litera"/>
                <w:b/>
                <w:bCs/>
                <w:i/>
                <w:iCs/>
                <w:color w:val="CC0033"/>
              </w:rPr>
              <w:t>, надежда</w:t>
            </w:r>
            <w:r w:rsidR="00CE4994">
              <w:rPr>
                <w:rStyle w:val="aa"/>
                <w:color w:val="000000"/>
              </w:rPr>
              <w:t xml:space="preserve"> </w:t>
            </w:r>
            <w:r w:rsidRPr="008727E3">
              <w:rPr>
                <w:rStyle w:val="aa"/>
                <w:color w:val="000000"/>
              </w:rPr>
              <w:t>в мрачном подземелье разбудит бодрость и веселье</w:t>
            </w:r>
            <w:r w:rsidR="00CE4994">
              <w:rPr>
                <w:color w:val="000000"/>
              </w:rPr>
              <w:t xml:space="preserve"> </w:t>
            </w:r>
            <w:r w:rsidRPr="008727E3">
              <w:rPr>
                <w:color w:val="000000"/>
              </w:rPr>
              <w:t>(Пушкин).</w:t>
            </w:r>
          </w:p>
          <w:p w:rsidR="006D448E" w:rsidRPr="008727E3" w:rsidRDefault="006D448E" w:rsidP="006D448E">
            <w:pPr>
              <w:pStyle w:val="10"/>
              <w:rPr>
                <w:rFonts w:ascii="Times New Roman" w:hAnsi="Times New Roman" w:cs="Times New Roman"/>
                <w:sz w:val="24"/>
                <w:szCs w:val="24"/>
              </w:rPr>
            </w:pPr>
          </w:p>
        </w:tc>
      </w:tr>
      <w:tr w:rsidR="006D448E" w:rsidRPr="008727E3" w:rsidTr="008727E3">
        <w:tc>
          <w:tcPr>
            <w:tcW w:w="4928" w:type="dxa"/>
          </w:tcPr>
          <w:p w:rsidR="006D448E" w:rsidRPr="008727E3" w:rsidRDefault="008727E3" w:rsidP="008727E3">
            <w:pPr>
              <w:pStyle w:val="10"/>
              <w:rPr>
                <w:rFonts w:ascii="Times New Roman" w:hAnsi="Times New Roman" w:cs="Times New Roman"/>
                <w:sz w:val="24"/>
                <w:szCs w:val="24"/>
              </w:rPr>
            </w:pPr>
            <w:r>
              <w:rPr>
                <w:rFonts w:ascii="Times New Roman" w:hAnsi="Times New Roman" w:cs="Times New Roman"/>
                <w:sz w:val="24"/>
                <w:szCs w:val="24"/>
              </w:rPr>
              <w:t xml:space="preserve">6. </w:t>
            </w:r>
            <w:r w:rsidR="006D448E" w:rsidRPr="008727E3">
              <w:rPr>
                <w:rFonts w:ascii="Times New Roman" w:hAnsi="Times New Roman" w:cs="Times New Roman"/>
                <w:sz w:val="24"/>
                <w:szCs w:val="24"/>
              </w:rPr>
              <w:t xml:space="preserve">Обособление </w:t>
            </w:r>
            <w:r w:rsidR="006D448E" w:rsidRPr="008727E3">
              <w:rPr>
                <w:rFonts w:ascii="Times New Roman" w:hAnsi="Times New Roman" w:cs="Times New Roman"/>
                <w:b/>
                <w:sz w:val="24"/>
                <w:szCs w:val="24"/>
              </w:rPr>
              <w:t>одиночного приложения – имени нарицательного при одиночном определяемом слове – имени нарицательном</w:t>
            </w:r>
            <w:r w:rsidR="006D448E" w:rsidRPr="008727E3">
              <w:rPr>
                <w:rFonts w:ascii="Times New Roman" w:hAnsi="Times New Roman" w:cs="Times New Roman"/>
                <w:sz w:val="24"/>
                <w:szCs w:val="24"/>
              </w:rPr>
              <w:t xml:space="preserve"> возможно только в том случае, если автор хочет усилить смысловую роль приложения, не дать ему слиться интонационно с определяемым словом</w:t>
            </w:r>
            <w:r>
              <w:rPr>
                <w:rFonts w:ascii="Times New Roman" w:hAnsi="Times New Roman" w:cs="Times New Roman"/>
                <w:sz w:val="24"/>
                <w:szCs w:val="24"/>
              </w:rPr>
              <w:t>.</w:t>
            </w:r>
          </w:p>
        </w:tc>
        <w:tc>
          <w:tcPr>
            <w:tcW w:w="4932" w:type="dxa"/>
          </w:tcPr>
          <w:p w:rsidR="006D448E" w:rsidRPr="008727E3" w:rsidRDefault="006D448E" w:rsidP="00CE1D5A">
            <w:pPr>
              <w:pStyle w:val="10"/>
              <w:rPr>
                <w:rFonts w:ascii="Times New Roman" w:hAnsi="Times New Roman" w:cs="Times New Roman"/>
                <w:sz w:val="24"/>
                <w:szCs w:val="24"/>
              </w:rPr>
            </w:pPr>
            <w:r w:rsidRPr="008727E3">
              <w:rPr>
                <w:rStyle w:val="litera"/>
                <w:rFonts w:ascii="Times New Roman" w:hAnsi="Times New Roman" w:cs="Times New Roman"/>
                <w:b/>
                <w:bCs/>
                <w:i/>
                <w:iCs/>
                <w:color w:val="CC0033"/>
                <w:sz w:val="24"/>
                <w:szCs w:val="24"/>
              </w:rPr>
              <w:t>Отца,</w:t>
            </w:r>
            <w:r w:rsidR="00CE1D5A">
              <w:rPr>
                <w:rStyle w:val="litera"/>
                <w:rFonts w:ascii="Times New Roman" w:hAnsi="Times New Roman" w:cs="Times New Roman"/>
                <w:b/>
                <w:bCs/>
                <w:i/>
                <w:iCs/>
                <w:color w:val="CC0033"/>
                <w:sz w:val="24"/>
                <w:szCs w:val="24"/>
              </w:rPr>
              <w:t xml:space="preserve"> </w:t>
            </w:r>
            <w:r w:rsidRPr="008727E3">
              <w:rPr>
                <w:rStyle w:val="wavyline2"/>
                <w:rFonts w:ascii="Times New Roman" w:hAnsi="Times New Roman" w:cs="Times New Roman"/>
                <w:b/>
                <w:bCs/>
                <w:i/>
                <w:iCs/>
                <w:color w:val="CC0033"/>
                <w:sz w:val="24"/>
                <w:szCs w:val="24"/>
              </w:rPr>
              <w:t>пьяницу</w:t>
            </w:r>
            <w:r w:rsidRPr="008727E3">
              <w:rPr>
                <w:rStyle w:val="aa"/>
                <w:rFonts w:ascii="Times New Roman" w:hAnsi="Times New Roman" w:cs="Times New Roman"/>
                <w:sz w:val="24"/>
                <w:szCs w:val="24"/>
              </w:rPr>
              <w:t>, кормила с малых лет, и сама себя</w:t>
            </w:r>
            <w:r w:rsidR="00CE1D5A">
              <w:rPr>
                <w:rFonts w:ascii="Times New Roman" w:hAnsi="Times New Roman" w:cs="Times New Roman"/>
                <w:sz w:val="24"/>
                <w:szCs w:val="24"/>
              </w:rPr>
              <w:t xml:space="preserve"> </w:t>
            </w:r>
            <w:r w:rsidRPr="008727E3">
              <w:rPr>
                <w:rFonts w:ascii="Times New Roman" w:hAnsi="Times New Roman" w:cs="Times New Roman"/>
                <w:sz w:val="24"/>
                <w:szCs w:val="24"/>
              </w:rPr>
              <w:t>(М. Горький).</w:t>
            </w:r>
          </w:p>
        </w:tc>
      </w:tr>
      <w:tr w:rsidR="006D448E" w:rsidRPr="008727E3" w:rsidTr="008727E3">
        <w:tc>
          <w:tcPr>
            <w:tcW w:w="4928" w:type="dxa"/>
          </w:tcPr>
          <w:p w:rsidR="006D448E" w:rsidRPr="008727E3" w:rsidRDefault="008727E3" w:rsidP="00CE1D5A">
            <w:pPr>
              <w:pStyle w:val="10"/>
              <w:rPr>
                <w:rFonts w:ascii="Times New Roman" w:hAnsi="Times New Roman" w:cs="Times New Roman"/>
                <w:sz w:val="24"/>
                <w:szCs w:val="24"/>
              </w:rPr>
            </w:pPr>
            <w:r>
              <w:rPr>
                <w:rFonts w:ascii="Times New Roman" w:hAnsi="Times New Roman" w:cs="Times New Roman"/>
                <w:sz w:val="24"/>
                <w:szCs w:val="24"/>
              </w:rPr>
              <w:t xml:space="preserve">7. </w:t>
            </w:r>
            <w:r w:rsidR="006D448E" w:rsidRPr="008727E3">
              <w:rPr>
                <w:rFonts w:ascii="Times New Roman" w:hAnsi="Times New Roman" w:cs="Times New Roman"/>
                <w:sz w:val="24"/>
                <w:szCs w:val="24"/>
              </w:rPr>
              <w:t>Приложение с союзом</w:t>
            </w:r>
            <w:r w:rsidR="00CE1D5A">
              <w:rPr>
                <w:rFonts w:ascii="Times New Roman" w:hAnsi="Times New Roman" w:cs="Times New Roman"/>
                <w:sz w:val="24"/>
                <w:szCs w:val="24"/>
              </w:rPr>
              <w:t xml:space="preserve"> </w:t>
            </w:r>
            <w:r w:rsidR="006D448E" w:rsidRPr="008727E3">
              <w:rPr>
                <w:rStyle w:val="litera"/>
                <w:rFonts w:ascii="Times New Roman" w:hAnsi="Times New Roman" w:cs="Times New Roman"/>
                <w:b/>
                <w:bCs/>
                <w:i/>
                <w:iCs/>
                <w:color w:val="CC0033"/>
                <w:sz w:val="24"/>
                <w:szCs w:val="24"/>
              </w:rPr>
              <w:t>как</w:t>
            </w:r>
            <w:r w:rsidR="00CE1D5A">
              <w:rPr>
                <w:rFonts w:ascii="Times New Roman" w:hAnsi="Times New Roman" w:cs="Times New Roman"/>
                <w:sz w:val="24"/>
                <w:szCs w:val="24"/>
              </w:rPr>
              <w:t xml:space="preserve"> </w:t>
            </w:r>
            <w:r w:rsidR="006D448E" w:rsidRPr="008727E3">
              <w:rPr>
                <w:rFonts w:ascii="Times New Roman" w:hAnsi="Times New Roman" w:cs="Times New Roman"/>
                <w:sz w:val="24"/>
                <w:szCs w:val="24"/>
              </w:rPr>
              <w:t>о</w:t>
            </w:r>
            <w:r w:rsidR="006D448E" w:rsidRPr="008727E3">
              <w:rPr>
                <w:rFonts w:ascii="Times New Roman" w:hAnsi="Times New Roman" w:cs="Times New Roman"/>
                <w:b/>
                <w:sz w:val="24"/>
                <w:szCs w:val="24"/>
              </w:rPr>
              <w:t xml:space="preserve">бычно имеет дополнительное значение причинности </w:t>
            </w:r>
            <w:r w:rsidR="006D448E" w:rsidRPr="008727E3">
              <w:rPr>
                <w:rFonts w:ascii="Times New Roman" w:hAnsi="Times New Roman" w:cs="Times New Roman"/>
                <w:sz w:val="24"/>
                <w:szCs w:val="24"/>
              </w:rPr>
              <w:t>(можно заменить придаточным причины с союзами</w:t>
            </w:r>
            <w:r w:rsidR="00CE1D5A">
              <w:rPr>
                <w:rFonts w:ascii="Times New Roman" w:hAnsi="Times New Roman" w:cs="Times New Roman"/>
                <w:sz w:val="24"/>
                <w:szCs w:val="24"/>
              </w:rPr>
              <w:t xml:space="preserve"> </w:t>
            </w:r>
            <w:r w:rsidR="006D448E" w:rsidRPr="008727E3">
              <w:rPr>
                <w:rStyle w:val="aa"/>
                <w:rFonts w:ascii="Times New Roman" w:hAnsi="Times New Roman" w:cs="Times New Roman"/>
                <w:sz w:val="24"/>
                <w:szCs w:val="24"/>
              </w:rPr>
              <w:t>так как, потому что, поскольку</w:t>
            </w:r>
            <w:r w:rsidR="00CE1D5A">
              <w:rPr>
                <w:rFonts w:ascii="Times New Roman" w:hAnsi="Times New Roman" w:cs="Times New Roman"/>
                <w:sz w:val="24"/>
                <w:szCs w:val="24"/>
              </w:rPr>
              <w:t xml:space="preserve"> </w:t>
            </w:r>
            <w:r w:rsidR="006D448E" w:rsidRPr="008727E3">
              <w:rPr>
                <w:rFonts w:ascii="Times New Roman" w:hAnsi="Times New Roman" w:cs="Times New Roman"/>
                <w:sz w:val="24"/>
                <w:szCs w:val="24"/>
              </w:rPr>
              <w:t>или оборотом со словом</w:t>
            </w:r>
            <w:r w:rsidR="00CE1D5A">
              <w:rPr>
                <w:rFonts w:ascii="Times New Roman" w:hAnsi="Times New Roman" w:cs="Times New Roman"/>
                <w:sz w:val="24"/>
                <w:szCs w:val="24"/>
              </w:rPr>
              <w:t xml:space="preserve"> </w:t>
            </w:r>
            <w:r w:rsidR="006D448E" w:rsidRPr="008727E3">
              <w:rPr>
                <w:rStyle w:val="aa"/>
                <w:rFonts w:ascii="Times New Roman" w:hAnsi="Times New Roman" w:cs="Times New Roman"/>
                <w:sz w:val="24"/>
                <w:szCs w:val="24"/>
              </w:rPr>
              <w:t>будучи</w:t>
            </w:r>
            <w:r w:rsidR="006D448E" w:rsidRPr="008727E3">
              <w:rPr>
                <w:rFonts w:ascii="Times New Roman" w:hAnsi="Times New Roman" w:cs="Times New Roman"/>
                <w:sz w:val="24"/>
                <w:szCs w:val="24"/>
              </w:rPr>
              <w:t>) и обособляется</w:t>
            </w:r>
            <w:r>
              <w:rPr>
                <w:rFonts w:ascii="Times New Roman" w:hAnsi="Times New Roman" w:cs="Times New Roman"/>
                <w:sz w:val="24"/>
                <w:szCs w:val="24"/>
              </w:rPr>
              <w:t>.</w:t>
            </w:r>
          </w:p>
        </w:tc>
        <w:tc>
          <w:tcPr>
            <w:tcW w:w="4932" w:type="dxa"/>
          </w:tcPr>
          <w:p w:rsidR="006D448E" w:rsidRPr="008727E3" w:rsidRDefault="006D448E" w:rsidP="00CE1D5A">
            <w:pPr>
              <w:pStyle w:val="10"/>
              <w:rPr>
                <w:rFonts w:ascii="Times New Roman" w:hAnsi="Times New Roman" w:cs="Times New Roman"/>
                <w:sz w:val="24"/>
                <w:szCs w:val="24"/>
              </w:rPr>
            </w:pPr>
            <w:r w:rsidRPr="008727E3">
              <w:rPr>
                <w:rStyle w:val="wavyline2"/>
                <w:rFonts w:ascii="Times New Roman" w:hAnsi="Times New Roman" w:cs="Times New Roman"/>
                <w:b/>
                <w:bCs/>
                <w:i/>
                <w:iCs/>
                <w:color w:val="CC0033"/>
                <w:sz w:val="24"/>
                <w:szCs w:val="24"/>
              </w:rPr>
              <w:t>Как старый артиллерист</w:t>
            </w:r>
            <w:r w:rsidRPr="008727E3">
              <w:rPr>
                <w:rStyle w:val="aa"/>
                <w:rFonts w:ascii="Times New Roman" w:hAnsi="Times New Roman" w:cs="Times New Roman"/>
                <w:sz w:val="24"/>
                <w:szCs w:val="24"/>
              </w:rPr>
              <w:t>, я презираю этот вид холодного оружия</w:t>
            </w:r>
            <w:r w:rsidR="00CE1D5A">
              <w:rPr>
                <w:rFonts w:ascii="Times New Roman" w:hAnsi="Times New Roman" w:cs="Times New Roman"/>
                <w:sz w:val="24"/>
                <w:szCs w:val="24"/>
              </w:rPr>
              <w:t xml:space="preserve"> </w:t>
            </w:r>
            <w:r w:rsidRPr="008727E3">
              <w:rPr>
                <w:rFonts w:ascii="Times New Roman" w:hAnsi="Times New Roman" w:cs="Times New Roman"/>
                <w:sz w:val="24"/>
                <w:szCs w:val="24"/>
              </w:rPr>
              <w:t>(Шолохов). –</w:t>
            </w:r>
            <w:r w:rsidR="00CE1D5A">
              <w:rPr>
                <w:rFonts w:ascii="Times New Roman" w:hAnsi="Times New Roman" w:cs="Times New Roman"/>
                <w:sz w:val="24"/>
                <w:szCs w:val="24"/>
              </w:rPr>
              <w:t xml:space="preserve"> </w:t>
            </w:r>
            <w:r w:rsidRPr="008727E3">
              <w:rPr>
                <w:rStyle w:val="litera"/>
                <w:rFonts w:ascii="Times New Roman" w:hAnsi="Times New Roman" w:cs="Times New Roman"/>
                <w:b/>
                <w:bCs/>
                <w:i/>
                <w:iCs/>
                <w:color w:val="CC0033"/>
                <w:sz w:val="24"/>
                <w:szCs w:val="24"/>
              </w:rPr>
              <w:t>Будучи старым артиллеристом</w:t>
            </w:r>
            <w:r w:rsidRPr="008727E3">
              <w:rPr>
                <w:rStyle w:val="aa"/>
                <w:rFonts w:ascii="Times New Roman" w:hAnsi="Times New Roman" w:cs="Times New Roman"/>
                <w:sz w:val="24"/>
                <w:szCs w:val="24"/>
              </w:rPr>
              <w:t>, я презираю этот вид холодного оружия; Я презираю этот вид холодного оружия,</w:t>
            </w:r>
            <w:r w:rsidR="00CE1D5A">
              <w:rPr>
                <w:rStyle w:val="aa"/>
                <w:rFonts w:ascii="Times New Roman" w:hAnsi="Times New Roman" w:cs="Times New Roman"/>
                <w:sz w:val="24"/>
                <w:szCs w:val="24"/>
              </w:rPr>
              <w:t xml:space="preserve"> </w:t>
            </w:r>
            <w:r w:rsidRPr="008727E3">
              <w:rPr>
                <w:rStyle w:val="litera"/>
                <w:rFonts w:ascii="Times New Roman" w:hAnsi="Times New Roman" w:cs="Times New Roman"/>
                <w:b/>
                <w:bCs/>
                <w:i/>
                <w:iCs/>
                <w:color w:val="CC0033"/>
                <w:sz w:val="24"/>
                <w:szCs w:val="24"/>
              </w:rPr>
              <w:t>потому что я старый артиллерист</w:t>
            </w:r>
            <w:r w:rsidRPr="008727E3">
              <w:rPr>
                <w:rStyle w:val="aa"/>
                <w:rFonts w:ascii="Times New Roman" w:hAnsi="Times New Roman" w:cs="Times New Roman"/>
                <w:sz w:val="24"/>
                <w:szCs w:val="24"/>
              </w:rPr>
              <w:t>.</w:t>
            </w:r>
          </w:p>
        </w:tc>
      </w:tr>
      <w:tr w:rsidR="006D448E" w:rsidRPr="008727E3" w:rsidTr="008727E3">
        <w:tc>
          <w:tcPr>
            <w:tcW w:w="4928" w:type="dxa"/>
          </w:tcPr>
          <w:p w:rsidR="006D448E" w:rsidRPr="008727E3" w:rsidRDefault="008727E3" w:rsidP="00CE1D5A">
            <w:pPr>
              <w:pStyle w:val="10"/>
              <w:rPr>
                <w:rFonts w:ascii="Times New Roman" w:hAnsi="Times New Roman" w:cs="Times New Roman"/>
                <w:sz w:val="24"/>
                <w:szCs w:val="24"/>
              </w:rPr>
            </w:pPr>
            <w:r>
              <w:rPr>
                <w:rFonts w:ascii="Times New Roman" w:hAnsi="Times New Roman" w:cs="Times New Roman"/>
                <w:sz w:val="24"/>
                <w:szCs w:val="24"/>
              </w:rPr>
              <w:t xml:space="preserve">8. </w:t>
            </w:r>
            <w:r w:rsidR="006D448E" w:rsidRPr="008727E3">
              <w:rPr>
                <w:rFonts w:ascii="Times New Roman" w:hAnsi="Times New Roman" w:cs="Times New Roman"/>
                <w:sz w:val="24"/>
                <w:szCs w:val="24"/>
              </w:rPr>
              <w:t>Приложения со словами</w:t>
            </w:r>
            <w:r w:rsidR="00CE1D5A">
              <w:rPr>
                <w:rFonts w:ascii="Times New Roman" w:hAnsi="Times New Roman" w:cs="Times New Roman"/>
                <w:sz w:val="24"/>
                <w:szCs w:val="24"/>
              </w:rPr>
              <w:t xml:space="preserve"> </w:t>
            </w:r>
            <w:r w:rsidR="006D448E" w:rsidRPr="008727E3">
              <w:rPr>
                <w:rStyle w:val="litera"/>
                <w:rFonts w:ascii="Times New Roman" w:hAnsi="Times New Roman" w:cs="Times New Roman"/>
                <w:b/>
                <w:bCs/>
                <w:i/>
                <w:iCs/>
                <w:color w:val="CC0033"/>
                <w:sz w:val="24"/>
                <w:szCs w:val="24"/>
              </w:rPr>
              <w:t xml:space="preserve">по имени, по </w:t>
            </w:r>
            <w:r w:rsidR="006D448E" w:rsidRPr="008727E3">
              <w:rPr>
                <w:rStyle w:val="litera"/>
                <w:rFonts w:ascii="Times New Roman" w:hAnsi="Times New Roman" w:cs="Times New Roman"/>
                <w:b/>
                <w:bCs/>
                <w:i/>
                <w:iCs/>
                <w:color w:val="CC0033"/>
                <w:sz w:val="24"/>
                <w:szCs w:val="24"/>
              </w:rPr>
              <w:lastRenderedPageBreak/>
              <w:t>фамилии, по прозвищу, родом</w:t>
            </w:r>
            <w:r w:rsidR="00CE1D5A">
              <w:rPr>
                <w:rFonts w:ascii="Times New Roman" w:hAnsi="Times New Roman" w:cs="Times New Roman"/>
                <w:sz w:val="24"/>
                <w:szCs w:val="24"/>
              </w:rPr>
              <w:t xml:space="preserve"> </w:t>
            </w:r>
            <w:r w:rsidR="006D448E" w:rsidRPr="008727E3">
              <w:rPr>
                <w:rFonts w:ascii="Times New Roman" w:hAnsi="Times New Roman" w:cs="Times New Roman"/>
                <w:sz w:val="24"/>
                <w:szCs w:val="24"/>
              </w:rPr>
              <w:t>и др. обособляются, если произносятся с интонацией обособления.</w:t>
            </w:r>
          </w:p>
        </w:tc>
        <w:tc>
          <w:tcPr>
            <w:tcW w:w="4932" w:type="dxa"/>
          </w:tcPr>
          <w:p w:rsidR="006D448E" w:rsidRPr="008727E3" w:rsidRDefault="006D448E" w:rsidP="00CE1D5A">
            <w:pPr>
              <w:pStyle w:val="10"/>
              <w:rPr>
                <w:rFonts w:ascii="Times New Roman" w:hAnsi="Times New Roman" w:cs="Times New Roman"/>
                <w:sz w:val="24"/>
                <w:szCs w:val="24"/>
              </w:rPr>
            </w:pPr>
            <w:r w:rsidRPr="008727E3">
              <w:rPr>
                <w:rStyle w:val="aa"/>
                <w:rFonts w:ascii="Times New Roman" w:hAnsi="Times New Roman" w:cs="Times New Roman"/>
                <w:sz w:val="24"/>
                <w:szCs w:val="24"/>
              </w:rPr>
              <w:lastRenderedPageBreak/>
              <w:t>Была у Ермолая легавая</w:t>
            </w:r>
            <w:r w:rsidR="00CE1D5A">
              <w:rPr>
                <w:rStyle w:val="aa"/>
                <w:rFonts w:ascii="Times New Roman" w:hAnsi="Times New Roman" w:cs="Times New Roman"/>
                <w:sz w:val="24"/>
                <w:szCs w:val="24"/>
              </w:rPr>
              <w:t xml:space="preserve"> </w:t>
            </w:r>
            <w:r w:rsidRPr="008727E3">
              <w:rPr>
                <w:rStyle w:val="litera"/>
                <w:rFonts w:ascii="Times New Roman" w:hAnsi="Times New Roman" w:cs="Times New Roman"/>
                <w:b/>
                <w:bCs/>
                <w:i/>
                <w:iCs/>
                <w:color w:val="CC0033"/>
                <w:sz w:val="24"/>
                <w:szCs w:val="24"/>
              </w:rPr>
              <w:t>собака,</w:t>
            </w:r>
            <w:r w:rsidR="00CE1D5A">
              <w:rPr>
                <w:rStyle w:val="litera"/>
                <w:rFonts w:ascii="Times New Roman" w:hAnsi="Times New Roman" w:cs="Times New Roman"/>
                <w:b/>
                <w:bCs/>
                <w:i/>
                <w:iCs/>
                <w:color w:val="CC0033"/>
                <w:sz w:val="24"/>
                <w:szCs w:val="24"/>
              </w:rPr>
              <w:t xml:space="preserve"> </w:t>
            </w:r>
            <w:r w:rsidRPr="008727E3">
              <w:rPr>
                <w:rStyle w:val="wavyline2"/>
                <w:rFonts w:ascii="Times New Roman" w:hAnsi="Times New Roman" w:cs="Times New Roman"/>
                <w:b/>
                <w:bCs/>
                <w:i/>
                <w:iCs/>
                <w:color w:val="CC0033"/>
                <w:sz w:val="24"/>
                <w:szCs w:val="24"/>
              </w:rPr>
              <w:t xml:space="preserve">по </w:t>
            </w:r>
            <w:r w:rsidRPr="008727E3">
              <w:rPr>
                <w:rStyle w:val="wavyline2"/>
                <w:rFonts w:ascii="Times New Roman" w:hAnsi="Times New Roman" w:cs="Times New Roman"/>
                <w:b/>
                <w:bCs/>
                <w:i/>
                <w:iCs/>
                <w:color w:val="CC0033"/>
                <w:sz w:val="24"/>
                <w:szCs w:val="24"/>
              </w:rPr>
              <w:lastRenderedPageBreak/>
              <w:t>прозванию Валетка</w:t>
            </w:r>
            <w:r w:rsidR="00CE1D5A">
              <w:rPr>
                <w:rFonts w:ascii="Times New Roman" w:hAnsi="Times New Roman" w:cs="Times New Roman"/>
                <w:sz w:val="24"/>
                <w:szCs w:val="24"/>
              </w:rPr>
              <w:t xml:space="preserve"> </w:t>
            </w:r>
            <w:r w:rsidRPr="008727E3">
              <w:rPr>
                <w:rFonts w:ascii="Times New Roman" w:hAnsi="Times New Roman" w:cs="Times New Roman"/>
                <w:sz w:val="24"/>
                <w:szCs w:val="24"/>
              </w:rPr>
              <w:t>(Тургенев). –</w:t>
            </w:r>
            <w:r w:rsidR="00CE1D5A">
              <w:rPr>
                <w:rFonts w:ascii="Times New Roman" w:hAnsi="Times New Roman" w:cs="Times New Roman"/>
                <w:sz w:val="24"/>
                <w:szCs w:val="24"/>
              </w:rPr>
              <w:t xml:space="preserve"> </w:t>
            </w:r>
            <w:r w:rsidRPr="008727E3">
              <w:rPr>
                <w:rStyle w:val="litera"/>
                <w:rFonts w:ascii="Times New Roman" w:hAnsi="Times New Roman" w:cs="Times New Roman"/>
                <w:b/>
                <w:bCs/>
                <w:i/>
                <w:iCs/>
                <w:color w:val="CC0033"/>
                <w:sz w:val="24"/>
                <w:szCs w:val="24"/>
              </w:rPr>
              <w:t>Классную руководительницу по</w:t>
            </w:r>
            <w:r w:rsidR="00CE1D5A">
              <w:rPr>
                <w:rStyle w:val="litera"/>
                <w:rFonts w:ascii="Times New Roman" w:hAnsi="Times New Roman" w:cs="Times New Roman"/>
                <w:b/>
                <w:bCs/>
                <w:i/>
                <w:iCs/>
                <w:color w:val="CC0033"/>
                <w:sz w:val="24"/>
                <w:szCs w:val="24"/>
              </w:rPr>
              <w:t xml:space="preserve"> </w:t>
            </w:r>
            <w:r w:rsidRPr="008727E3">
              <w:rPr>
                <w:rStyle w:val="wavyline2"/>
                <w:rFonts w:ascii="Times New Roman" w:hAnsi="Times New Roman" w:cs="Times New Roman"/>
                <w:b/>
                <w:bCs/>
                <w:i/>
                <w:iCs/>
                <w:color w:val="CC0033"/>
                <w:sz w:val="24"/>
                <w:szCs w:val="24"/>
              </w:rPr>
              <w:t>прозвищу Труба</w:t>
            </w:r>
            <w:r w:rsidR="00CE1D5A">
              <w:rPr>
                <w:rStyle w:val="aa"/>
                <w:rFonts w:ascii="Times New Roman" w:hAnsi="Times New Roman" w:cs="Times New Roman"/>
                <w:sz w:val="24"/>
                <w:szCs w:val="24"/>
              </w:rPr>
              <w:t xml:space="preserve"> </w:t>
            </w:r>
            <w:r w:rsidRPr="008727E3">
              <w:rPr>
                <w:rStyle w:val="aa"/>
                <w:rFonts w:ascii="Times New Roman" w:hAnsi="Times New Roman" w:cs="Times New Roman"/>
                <w:sz w:val="24"/>
                <w:szCs w:val="24"/>
              </w:rPr>
              <w:t>никто не любил</w:t>
            </w:r>
            <w:r w:rsidR="00CE1D5A">
              <w:rPr>
                <w:rFonts w:ascii="Times New Roman" w:hAnsi="Times New Roman" w:cs="Times New Roman"/>
                <w:sz w:val="24"/>
                <w:szCs w:val="24"/>
              </w:rPr>
              <w:t xml:space="preserve"> </w:t>
            </w:r>
            <w:r w:rsidRPr="008727E3">
              <w:rPr>
                <w:rFonts w:ascii="Times New Roman" w:hAnsi="Times New Roman" w:cs="Times New Roman"/>
                <w:sz w:val="24"/>
                <w:szCs w:val="24"/>
              </w:rPr>
              <w:t>(Трифонов).</w:t>
            </w:r>
          </w:p>
        </w:tc>
      </w:tr>
    </w:tbl>
    <w:p w:rsidR="001218CD" w:rsidRPr="00606883" w:rsidRDefault="00744750" w:rsidP="006D448E">
      <w:pPr>
        <w:pStyle w:val="10"/>
        <w:rPr>
          <w:rFonts w:ascii="Times New Roman" w:hAnsi="Times New Roman" w:cs="Times New Roman"/>
          <w:sz w:val="24"/>
          <w:szCs w:val="24"/>
        </w:rPr>
      </w:pPr>
      <w:r w:rsidRPr="00606883">
        <w:rPr>
          <w:rFonts w:ascii="Times New Roman" w:hAnsi="Times New Roman" w:cs="Times New Roman"/>
          <w:b/>
          <w:sz w:val="24"/>
          <w:szCs w:val="24"/>
        </w:rPr>
        <w:lastRenderedPageBreak/>
        <w:t xml:space="preserve"> </w:t>
      </w:r>
    </w:p>
    <w:p w:rsidR="001218CD" w:rsidRPr="00606883" w:rsidRDefault="00744750" w:rsidP="00744750">
      <w:pPr>
        <w:pStyle w:val="10"/>
        <w:jc w:val="center"/>
        <w:rPr>
          <w:rFonts w:ascii="Times New Roman" w:hAnsi="Times New Roman" w:cs="Times New Roman"/>
          <w:sz w:val="24"/>
          <w:szCs w:val="24"/>
        </w:rPr>
      </w:pPr>
      <w:r w:rsidRPr="00606883">
        <w:rPr>
          <w:rFonts w:ascii="Times New Roman" w:hAnsi="Times New Roman" w:cs="Times New Roman"/>
          <w:b/>
          <w:sz w:val="24"/>
          <w:szCs w:val="24"/>
        </w:rPr>
        <w:t xml:space="preserve"> </w:t>
      </w:r>
    </w:p>
    <w:p w:rsidR="001218CD" w:rsidRPr="00606883" w:rsidRDefault="00744750" w:rsidP="00744750">
      <w:pPr>
        <w:pStyle w:val="10"/>
        <w:jc w:val="center"/>
        <w:rPr>
          <w:rFonts w:ascii="Times New Roman" w:hAnsi="Times New Roman" w:cs="Times New Roman"/>
          <w:sz w:val="24"/>
          <w:szCs w:val="24"/>
        </w:rPr>
      </w:pPr>
      <w:r w:rsidRPr="00606883">
        <w:rPr>
          <w:rFonts w:ascii="Times New Roman" w:hAnsi="Times New Roman" w:cs="Times New Roman"/>
          <w:b/>
          <w:sz w:val="24"/>
          <w:szCs w:val="24"/>
        </w:rPr>
        <w:t xml:space="preserve"> </w:t>
      </w:r>
    </w:p>
    <w:p w:rsidR="008727E3" w:rsidRDefault="00744750" w:rsidP="00CE1D5A">
      <w:pPr>
        <w:pStyle w:val="10"/>
        <w:jc w:val="center"/>
        <w:rPr>
          <w:rFonts w:ascii="Times New Roman" w:hAnsi="Times New Roman" w:cs="Times New Roman"/>
          <w:b/>
          <w:sz w:val="24"/>
          <w:szCs w:val="24"/>
        </w:rPr>
      </w:pPr>
      <w:r w:rsidRPr="00606883">
        <w:rPr>
          <w:rFonts w:ascii="Times New Roman" w:hAnsi="Times New Roman" w:cs="Times New Roman"/>
          <w:b/>
          <w:sz w:val="24"/>
          <w:szCs w:val="24"/>
        </w:rPr>
        <w:t xml:space="preserve"> </w:t>
      </w:r>
      <w:r w:rsidR="008727E3">
        <w:rPr>
          <w:rFonts w:ascii="Times New Roman" w:hAnsi="Times New Roman" w:cs="Times New Roman"/>
          <w:b/>
          <w:sz w:val="24"/>
          <w:szCs w:val="24"/>
        </w:rPr>
        <w:br w:type="page"/>
      </w:r>
    </w:p>
    <w:p w:rsidR="001218CD" w:rsidRDefault="00443C7B" w:rsidP="00744750">
      <w:pPr>
        <w:pStyle w:val="10"/>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ЗАДАНИЕ </w:t>
      </w:r>
      <w:r w:rsidR="00744750" w:rsidRPr="00606883">
        <w:rPr>
          <w:rFonts w:ascii="Times New Roman" w:hAnsi="Times New Roman" w:cs="Times New Roman"/>
          <w:b/>
          <w:sz w:val="24"/>
          <w:szCs w:val="24"/>
        </w:rPr>
        <w:t>17</w:t>
      </w:r>
    </w:p>
    <w:p w:rsidR="00443C7B" w:rsidRDefault="00443C7B" w:rsidP="00443C7B">
      <w:pPr>
        <w:pStyle w:val="a5"/>
        <w:rPr>
          <w:rFonts w:ascii="Times New Roman" w:hAnsi="Times New Roman" w:cs="Times New Roman"/>
          <w:b/>
          <w:i/>
          <w:sz w:val="24"/>
          <w:szCs w:val="24"/>
        </w:rPr>
      </w:pPr>
      <w:r>
        <w:rPr>
          <w:rFonts w:ascii="Times New Roman" w:hAnsi="Times New Roman" w:cs="Times New Roman"/>
          <w:b/>
          <w:sz w:val="24"/>
          <w:szCs w:val="24"/>
        </w:rPr>
        <w:t xml:space="preserve">ЗАДАНИЕ. </w:t>
      </w:r>
      <w:r w:rsidRPr="00443C7B">
        <w:rPr>
          <w:rFonts w:ascii="Times New Roman" w:hAnsi="Times New Roman" w:cs="Times New Roman"/>
          <w:b/>
          <w:i/>
          <w:sz w:val="24"/>
          <w:szCs w:val="24"/>
        </w:rPr>
        <w:t>Расставьте знаки препинания: укажите все цифры, на месте которых в предложениях должны стоять запятые.</w:t>
      </w:r>
    </w:p>
    <w:p w:rsidR="00443C7B" w:rsidRPr="004D556C" w:rsidRDefault="00443C7B" w:rsidP="004D556C">
      <w:pPr>
        <w:pStyle w:val="a5"/>
        <w:spacing w:line="276" w:lineRule="auto"/>
        <w:ind w:firstLine="720"/>
        <w:jc w:val="both"/>
        <w:rPr>
          <w:rFonts w:ascii="Times New Roman" w:hAnsi="Times New Roman" w:cs="Times New Roman"/>
          <w:i/>
          <w:sz w:val="24"/>
          <w:szCs w:val="24"/>
        </w:rPr>
      </w:pPr>
      <w:r w:rsidRPr="004D556C">
        <w:rPr>
          <w:rFonts w:ascii="Times New Roman" w:hAnsi="Times New Roman" w:cs="Times New Roman"/>
          <w:color w:val="C00000"/>
          <w:sz w:val="24"/>
          <w:szCs w:val="24"/>
        </w:rPr>
        <w:t>Надо уметь отличать вводные слова и сочетания от слов и сочетаний, не являющихся вводными, и в зависимости от этого правильно ставить знаки препинания: выделять вводные конструкции запятыми</w:t>
      </w:r>
      <w:r w:rsidRPr="004D556C">
        <w:rPr>
          <w:rFonts w:ascii="Times New Roman" w:hAnsi="Times New Roman" w:cs="Times New Roman"/>
          <w:sz w:val="24"/>
          <w:szCs w:val="24"/>
        </w:rPr>
        <w:t xml:space="preserve">. </w:t>
      </w:r>
      <w:r w:rsidRPr="004D556C">
        <w:rPr>
          <w:rFonts w:ascii="Times New Roman" w:hAnsi="Times New Roman" w:cs="Times New Roman"/>
          <w:b/>
          <w:sz w:val="24"/>
          <w:szCs w:val="24"/>
        </w:rPr>
        <w:t xml:space="preserve">Частицы </w:t>
      </w:r>
      <w:r w:rsidRPr="004D556C">
        <w:rPr>
          <w:rFonts w:ascii="Times New Roman" w:hAnsi="Times New Roman" w:cs="Times New Roman"/>
          <w:color w:val="002060"/>
          <w:sz w:val="24"/>
          <w:szCs w:val="24"/>
        </w:rPr>
        <w:t>все же, все-таки, как бы, якобы, как будто, словно, точно, вряд ли, даже, ведь, именно, почти, только, исключительно; наречия меры и степени или времени примерно, приблизительно, единственно, решительно, иногда, обычно</w:t>
      </w:r>
      <w:r w:rsidRPr="004D556C">
        <w:rPr>
          <w:rFonts w:ascii="Times New Roman" w:hAnsi="Times New Roman" w:cs="Times New Roman"/>
          <w:sz w:val="24"/>
          <w:szCs w:val="24"/>
        </w:rPr>
        <w:t xml:space="preserve"> не являются вводными словами и не выделяются запятыми на письме.</w:t>
      </w:r>
    </w:p>
    <w:p w:rsidR="001218CD" w:rsidRPr="00606883" w:rsidRDefault="00744750" w:rsidP="00744750">
      <w:pPr>
        <w:pStyle w:val="10"/>
        <w:jc w:val="center"/>
        <w:rPr>
          <w:rFonts w:ascii="Times New Roman" w:hAnsi="Times New Roman" w:cs="Times New Roman"/>
          <w:sz w:val="24"/>
          <w:szCs w:val="24"/>
        </w:rPr>
      </w:pPr>
      <w:r w:rsidRPr="00606883">
        <w:rPr>
          <w:rFonts w:ascii="Times New Roman" w:hAnsi="Times New Roman" w:cs="Times New Roman"/>
          <w:b/>
          <w:sz w:val="24"/>
          <w:szCs w:val="24"/>
        </w:rPr>
        <w:t>Вводные конструкции (вводные слова, словосочетания, предложения)</w:t>
      </w:r>
    </w:p>
    <w:p w:rsidR="001218CD" w:rsidRPr="008727E3" w:rsidRDefault="008727E3" w:rsidP="008727E3">
      <w:pPr>
        <w:pStyle w:val="10"/>
        <w:jc w:val="center"/>
        <w:rPr>
          <w:rFonts w:ascii="Times New Roman" w:hAnsi="Times New Roman" w:cs="Times New Roman"/>
          <w:b/>
          <w:color w:val="C00000"/>
          <w:sz w:val="24"/>
          <w:szCs w:val="24"/>
        </w:rPr>
      </w:pPr>
      <w:r>
        <w:rPr>
          <w:rFonts w:ascii="Times New Roman" w:hAnsi="Times New Roman" w:cs="Times New Roman"/>
          <w:b/>
          <w:color w:val="C00000"/>
          <w:sz w:val="24"/>
          <w:szCs w:val="24"/>
        </w:rPr>
        <w:t>Группы вводных слов по значению</w:t>
      </w:r>
    </w:p>
    <w:tbl>
      <w:tblPr>
        <w:tblStyle w:val="14"/>
        <w:tblW w:w="9539"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789"/>
        <w:gridCol w:w="5299"/>
        <w:gridCol w:w="2451"/>
      </w:tblGrid>
      <w:tr w:rsidR="001218CD" w:rsidRPr="00606883" w:rsidTr="00744750">
        <w:tc>
          <w:tcPr>
            <w:tcW w:w="17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18CD" w:rsidRPr="00606883" w:rsidRDefault="008727E3" w:rsidP="00744750">
            <w:pPr>
              <w:pStyle w:val="10"/>
              <w:jc w:val="center"/>
              <w:rPr>
                <w:rFonts w:ascii="Times New Roman" w:hAnsi="Times New Roman" w:cs="Times New Roman"/>
                <w:sz w:val="24"/>
                <w:szCs w:val="24"/>
              </w:rPr>
            </w:pPr>
            <w:r>
              <w:rPr>
                <w:rFonts w:ascii="Times New Roman" w:hAnsi="Times New Roman" w:cs="Times New Roman"/>
                <w:b/>
                <w:sz w:val="24"/>
                <w:szCs w:val="24"/>
              </w:rPr>
              <w:t>З</w:t>
            </w:r>
            <w:r w:rsidR="00744750" w:rsidRPr="00606883">
              <w:rPr>
                <w:rFonts w:ascii="Times New Roman" w:hAnsi="Times New Roman" w:cs="Times New Roman"/>
                <w:b/>
                <w:sz w:val="24"/>
                <w:szCs w:val="24"/>
              </w:rPr>
              <w:t>начения</w:t>
            </w:r>
          </w:p>
        </w:tc>
        <w:tc>
          <w:tcPr>
            <w:tcW w:w="5299"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1218CD" w:rsidRPr="00606883" w:rsidRDefault="008727E3" w:rsidP="00744750">
            <w:pPr>
              <w:pStyle w:val="10"/>
              <w:jc w:val="center"/>
              <w:rPr>
                <w:rFonts w:ascii="Times New Roman" w:hAnsi="Times New Roman" w:cs="Times New Roman"/>
                <w:sz w:val="24"/>
                <w:szCs w:val="24"/>
              </w:rPr>
            </w:pPr>
            <w:r>
              <w:rPr>
                <w:rFonts w:ascii="Times New Roman" w:hAnsi="Times New Roman" w:cs="Times New Roman"/>
                <w:b/>
                <w:sz w:val="24"/>
                <w:szCs w:val="24"/>
              </w:rPr>
              <w:t>В</w:t>
            </w:r>
            <w:r w:rsidR="00744750" w:rsidRPr="00606883">
              <w:rPr>
                <w:rFonts w:ascii="Times New Roman" w:hAnsi="Times New Roman" w:cs="Times New Roman"/>
                <w:b/>
                <w:sz w:val="24"/>
                <w:szCs w:val="24"/>
              </w:rPr>
              <w:t>водные слова</w:t>
            </w:r>
          </w:p>
        </w:tc>
        <w:tc>
          <w:tcPr>
            <w:tcW w:w="2451"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1218CD" w:rsidRPr="00606883" w:rsidRDefault="008727E3" w:rsidP="00744750">
            <w:pPr>
              <w:pStyle w:val="10"/>
              <w:jc w:val="center"/>
              <w:rPr>
                <w:rFonts w:ascii="Times New Roman" w:hAnsi="Times New Roman" w:cs="Times New Roman"/>
                <w:sz w:val="24"/>
                <w:szCs w:val="24"/>
              </w:rPr>
            </w:pPr>
            <w:r>
              <w:rPr>
                <w:rFonts w:ascii="Times New Roman" w:hAnsi="Times New Roman" w:cs="Times New Roman"/>
                <w:b/>
                <w:sz w:val="24"/>
                <w:szCs w:val="24"/>
              </w:rPr>
              <w:t>П</w:t>
            </w:r>
            <w:r w:rsidR="00744750" w:rsidRPr="00606883">
              <w:rPr>
                <w:rFonts w:ascii="Times New Roman" w:hAnsi="Times New Roman" w:cs="Times New Roman"/>
                <w:b/>
                <w:sz w:val="24"/>
                <w:szCs w:val="24"/>
              </w:rPr>
              <w:t>римеры</w:t>
            </w:r>
          </w:p>
        </w:tc>
      </w:tr>
      <w:tr w:rsidR="001218CD" w:rsidRPr="00606883" w:rsidTr="00744750">
        <w:tc>
          <w:tcPr>
            <w:tcW w:w="1789"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218CD" w:rsidRPr="00606883" w:rsidRDefault="00744750" w:rsidP="00744750">
            <w:pPr>
              <w:pStyle w:val="10"/>
              <w:rPr>
                <w:rFonts w:ascii="Times New Roman" w:hAnsi="Times New Roman" w:cs="Times New Roman"/>
                <w:sz w:val="24"/>
                <w:szCs w:val="24"/>
              </w:rPr>
            </w:pPr>
            <w:r w:rsidRPr="00606883">
              <w:rPr>
                <w:rFonts w:ascii="Times New Roman" w:hAnsi="Times New Roman" w:cs="Times New Roman"/>
                <w:sz w:val="24"/>
                <w:szCs w:val="24"/>
              </w:rPr>
              <w:t>1. Разная степень уверенности</w:t>
            </w:r>
          </w:p>
        </w:tc>
        <w:tc>
          <w:tcPr>
            <w:tcW w:w="5299" w:type="dxa"/>
            <w:tcBorders>
              <w:bottom w:val="single" w:sz="8" w:space="0" w:color="000000"/>
              <w:right w:val="single" w:sz="8" w:space="0" w:color="000000"/>
            </w:tcBorders>
            <w:tcMar>
              <w:top w:w="100" w:type="dxa"/>
              <w:left w:w="100" w:type="dxa"/>
              <w:bottom w:w="100" w:type="dxa"/>
              <w:right w:w="100" w:type="dxa"/>
            </w:tcMar>
          </w:tcPr>
          <w:p w:rsidR="001218CD" w:rsidRPr="00606883" w:rsidRDefault="00744750" w:rsidP="00744750">
            <w:pPr>
              <w:pStyle w:val="10"/>
              <w:jc w:val="both"/>
              <w:rPr>
                <w:rFonts w:ascii="Times New Roman" w:hAnsi="Times New Roman" w:cs="Times New Roman"/>
                <w:sz w:val="24"/>
                <w:szCs w:val="24"/>
              </w:rPr>
            </w:pPr>
            <w:r w:rsidRPr="00606883">
              <w:rPr>
                <w:rFonts w:ascii="Times New Roman" w:hAnsi="Times New Roman" w:cs="Times New Roman"/>
                <w:sz w:val="24"/>
                <w:szCs w:val="24"/>
              </w:rPr>
              <w:t xml:space="preserve">Конечно, бесспорно, безусловно, несомненно, безусловно, разумеется, само собой разумеется, кажется, вероятно, очевидно, возможно, верно, без сомнения, без всякого сомнения, казалось бы, видимо, по-видимому, подлинно, в самом деле, действительно, правда, не правда ли, в сущности, по существу, право, чай, </w:t>
            </w:r>
            <w:r w:rsidR="00CE1D5A">
              <w:rPr>
                <w:rFonts w:ascii="Times New Roman" w:hAnsi="Times New Roman" w:cs="Times New Roman"/>
                <w:sz w:val="24"/>
                <w:szCs w:val="24"/>
              </w:rPr>
              <w:t xml:space="preserve">надо полагать, думаю, надеюсь, </w:t>
            </w:r>
            <w:r w:rsidRPr="00606883">
              <w:rPr>
                <w:rFonts w:ascii="Times New Roman" w:hAnsi="Times New Roman" w:cs="Times New Roman"/>
                <w:sz w:val="24"/>
                <w:szCs w:val="24"/>
              </w:rPr>
              <w:t>полагаю, должно быть, может, может быть, наверное, пожалуй, по всей вероятности и др.</w:t>
            </w:r>
          </w:p>
        </w:tc>
        <w:tc>
          <w:tcPr>
            <w:tcW w:w="2451" w:type="dxa"/>
            <w:tcBorders>
              <w:bottom w:val="single" w:sz="8" w:space="0" w:color="000000"/>
              <w:right w:val="single" w:sz="8" w:space="0" w:color="000000"/>
            </w:tcBorders>
            <w:tcMar>
              <w:top w:w="100" w:type="dxa"/>
              <w:left w:w="100" w:type="dxa"/>
              <w:bottom w:w="100" w:type="dxa"/>
              <w:right w:w="100" w:type="dxa"/>
            </w:tcMar>
          </w:tcPr>
          <w:p w:rsidR="001218CD" w:rsidRPr="00606883" w:rsidRDefault="00744750" w:rsidP="00744750">
            <w:pPr>
              <w:pStyle w:val="10"/>
              <w:rPr>
                <w:rFonts w:ascii="Times New Roman" w:hAnsi="Times New Roman" w:cs="Times New Roman"/>
                <w:sz w:val="24"/>
                <w:szCs w:val="24"/>
              </w:rPr>
            </w:pPr>
            <w:r w:rsidRPr="00606883">
              <w:rPr>
                <w:rFonts w:ascii="Times New Roman" w:hAnsi="Times New Roman" w:cs="Times New Roman"/>
                <w:sz w:val="24"/>
                <w:szCs w:val="24"/>
              </w:rPr>
              <w:t xml:space="preserve">Дождь, </w:t>
            </w:r>
            <w:r w:rsidRPr="00606883">
              <w:rPr>
                <w:rFonts w:ascii="Times New Roman" w:hAnsi="Times New Roman" w:cs="Times New Roman"/>
                <w:i/>
                <w:sz w:val="24"/>
                <w:szCs w:val="24"/>
              </w:rPr>
              <w:t>кажется,</w:t>
            </w:r>
            <w:r w:rsidRPr="00606883">
              <w:rPr>
                <w:rFonts w:ascii="Times New Roman" w:hAnsi="Times New Roman" w:cs="Times New Roman"/>
                <w:sz w:val="24"/>
                <w:szCs w:val="24"/>
              </w:rPr>
              <w:t xml:space="preserve"> кончился.</w:t>
            </w:r>
          </w:p>
        </w:tc>
      </w:tr>
      <w:tr w:rsidR="001218CD" w:rsidRPr="00606883" w:rsidTr="00744750">
        <w:tc>
          <w:tcPr>
            <w:tcW w:w="1789"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218CD" w:rsidRPr="00606883" w:rsidRDefault="00744750" w:rsidP="00744750">
            <w:pPr>
              <w:pStyle w:val="10"/>
              <w:rPr>
                <w:rFonts w:ascii="Times New Roman" w:hAnsi="Times New Roman" w:cs="Times New Roman"/>
                <w:sz w:val="24"/>
                <w:szCs w:val="24"/>
              </w:rPr>
            </w:pPr>
            <w:r w:rsidRPr="00606883">
              <w:rPr>
                <w:rFonts w:ascii="Times New Roman" w:hAnsi="Times New Roman" w:cs="Times New Roman"/>
                <w:sz w:val="24"/>
                <w:szCs w:val="24"/>
              </w:rPr>
              <w:t>2. Различные чувства</w:t>
            </w:r>
          </w:p>
        </w:tc>
        <w:tc>
          <w:tcPr>
            <w:tcW w:w="5299" w:type="dxa"/>
            <w:tcBorders>
              <w:bottom w:val="single" w:sz="8" w:space="0" w:color="000000"/>
              <w:right w:val="single" w:sz="8" w:space="0" w:color="000000"/>
            </w:tcBorders>
            <w:tcMar>
              <w:top w:w="100" w:type="dxa"/>
              <w:left w:w="100" w:type="dxa"/>
              <w:bottom w:w="100" w:type="dxa"/>
              <w:right w:w="100" w:type="dxa"/>
            </w:tcMar>
          </w:tcPr>
          <w:p w:rsidR="001218CD" w:rsidRPr="00606883" w:rsidRDefault="00744750" w:rsidP="00744750">
            <w:pPr>
              <w:pStyle w:val="10"/>
              <w:ind w:right="-100"/>
              <w:rPr>
                <w:rFonts w:ascii="Times New Roman" w:hAnsi="Times New Roman" w:cs="Times New Roman"/>
                <w:sz w:val="24"/>
                <w:szCs w:val="24"/>
              </w:rPr>
            </w:pPr>
            <w:r w:rsidRPr="00606883">
              <w:rPr>
                <w:rFonts w:ascii="Times New Roman" w:hAnsi="Times New Roman" w:cs="Times New Roman"/>
                <w:sz w:val="24"/>
                <w:szCs w:val="24"/>
              </w:rPr>
              <w:t>К счастью, к радости, к общей радости, на счастье, на радость, к стыду, к несчастью, по несчастью, на беду, удивительное дело, к ужасу, к сожалению, к удивлению, к досаде, чего доброго, к огорчению, странное дело, нечего греха таить, не ровен час и др.</w:t>
            </w:r>
          </w:p>
        </w:tc>
        <w:tc>
          <w:tcPr>
            <w:tcW w:w="2451" w:type="dxa"/>
            <w:tcBorders>
              <w:bottom w:val="single" w:sz="8" w:space="0" w:color="000000"/>
              <w:right w:val="single" w:sz="8" w:space="0" w:color="000000"/>
            </w:tcBorders>
            <w:tcMar>
              <w:top w:w="100" w:type="dxa"/>
              <w:left w:w="100" w:type="dxa"/>
              <w:bottom w:w="100" w:type="dxa"/>
              <w:right w:w="100" w:type="dxa"/>
            </w:tcMar>
          </w:tcPr>
          <w:p w:rsidR="001218CD" w:rsidRPr="00606883" w:rsidRDefault="00744750" w:rsidP="00744750">
            <w:pPr>
              <w:pStyle w:val="10"/>
              <w:rPr>
                <w:rFonts w:ascii="Times New Roman" w:hAnsi="Times New Roman" w:cs="Times New Roman"/>
                <w:sz w:val="24"/>
                <w:szCs w:val="24"/>
              </w:rPr>
            </w:pPr>
            <w:r w:rsidRPr="00606883">
              <w:rPr>
                <w:rFonts w:ascii="Times New Roman" w:hAnsi="Times New Roman" w:cs="Times New Roman"/>
                <w:sz w:val="24"/>
                <w:szCs w:val="24"/>
              </w:rPr>
              <w:t xml:space="preserve">Дождь, </w:t>
            </w:r>
            <w:r w:rsidRPr="00606883">
              <w:rPr>
                <w:rFonts w:ascii="Times New Roman" w:hAnsi="Times New Roman" w:cs="Times New Roman"/>
                <w:i/>
                <w:sz w:val="24"/>
                <w:szCs w:val="24"/>
              </w:rPr>
              <w:t>к счастью,</w:t>
            </w:r>
            <w:r w:rsidRPr="00606883">
              <w:rPr>
                <w:rFonts w:ascii="Times New Roman" w:hAnsi="Times New Roman" w:cs="Times New Roman"/>
                <w:sz w:val="24"/>
                <w:szCs w:val="24"/>
              </w:rPr>
              <w:t xml:space="preserve"> закончился.</w:t>
            </w:r>
          </w:p>
        </w:tc>
      </w:tr>
      <w:tr w:rsidR="001218CD" w:rsidRPr="00606883" w:rsidTr="00744750">
        <w:tc>
          <w:tcPr>
            <w:tcW w:w="1789"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218CD" w:rsidRPr="00606883" w:rsidRDefault="00744750" w:rsidP="00744750">
            <w:pPr>
              <w:pStyle w:val="10"/>
              <w:rPr>
                <w:rFonts w:ascii="Times New Roman" w:hAnsi="Times New Roman" w:cs="Times New Roman"/>
                <w:sz w:val="24"/>
                <w:szCs w:val="24"/>
              </w:rPr>
            </w:pPr>
            <w:r w:rsidRPr="00606883">
              <w:rPr>
                <w:rFonts w:ascii="Times New Roman" w:hAnsi="Times New Roman" w:cs="Times New Roman"/>
                <w:sz w:val="24"/>
                <w:szCs w:val="24"/>
              </w:rPr>
              <w:t>3. Источник информации</w:t>
            </w:r>
          </w:p>
        </w:tc>
        <w:tc>
          <w:tcPr>
            <w:tcW w:w="5299" w:type="dxa"/>
            <w:tcBorders>
              <w:bottom w:val="single" w:sz="8" w:space="0" w:color="000000"/>
              <w:right w:val="single" w:sz="8" w:space="0" w:color="000000"/>
            </w:tcBorders>
            <w:tcMar>
              <w:top w:w="100" w:type="dxa"/>
              <w:left w:w="100" w:type="dxa"/>
              <w:bottom w:w="100" w:type="dxa"/>
              <w:right w:w="100" w:type="dxa"/>
            </w:tcMar>
          </w:tcPr>
          <w:p w:rsidR="001218CD" w:rsidRPr="00606883" w:rsidRDefault="00744750" w:rsidP="00744750">
            <w:pPr>
              <w:pStyle w:val="10"/>
              <w:jc w:val="both"/>
              <w:rPr>
                <w:rFonts w:ascii="Times New Roman" w:hAnsi="Times New Roman" w:cs="Times New Roman"/>
                <w:sz w:val="24"/>
                <w:szCs w:val="24"/>
              </w:rPr>
            </w:pPr>
            <w:r w:rsidRPr="00606883">
              <w:rPr>
                <w:rFonts w:ascii="Times New Roman" w:hAnsi="Times New Roman" w:cs="Times New Roman"/>
                <w:sz w:val="24"/>
                <w:szCs w:val="24"/>
              </w:rPr>
              <w:t>По сообщению (кого-либо), по словам (кого-либо), по мнению (кого-либо), по-моему, по-твоему, по сообщению (кого-либо), на мой взгляд, по слухам, по преданию, слышно, дескать, мол, помнится</w:t>
            </w:r>
            <w:r w:rsidR="00CE1D5A">
              <w:rPr>
                <w:rFonts w:ascii="Times New Roman" w:hAnsi="Times New Roman" w:cs="Times New Roman"/>
                <w:sz w:val="24"/>
                <w:szCs w:val="24"/>
              </w:rPr>
              <w:t xml:space="preserve">, говорят, сообщают, передают </w:t>
            </w:r>
            <w:r w:rsidRPr="00606883">
              <w:rPr>
                <w:rFonts w:ascii="Times New Roman" w:hAnsi="Times New Roman" w:cs="Times New Roman"/>
                <w:sz w:val="24"/>
                <w:szCs w:val="24"/>
              </w:rPr>
              <w:t>и др.</w:t>
            </w:r>
          </w:p>
        </w:tc>
        <w:tc>
          <w:tcPr>
            <w:tcW w:w="2451" w:type="dxa"/>
            <w:tcBorders>
              <w:bottom w:val="single" w:sz="8" w:space="0" w:color="000000"/>
              <w:right w:val="single" w:sz="8" w:space="0" w:color="000000"/>
            </w:tcBorders>
            <w:tcMar>
              <w:top w:w="100" w:type="dxa"/>
              <w:left w:w="100" w:type="dxa"/>
              <w:bottom w:w="100" w:type="dxa"/>
              <w:right w:w="100" w:type="dxa"/>
            </w:tcMar>
          </w:tcPr>
          <w:p w:rsidR="001218CD" w:rsidRPr="00606883" w:rsidRDefault="00744750" w:rsidP="00744750">
            <w:pPr>
              <w:pStyle w:val="10"/>
              <w:rPr>
                <w:rFonts w:ascii="Times New Roman" w:hAnsi="Times New Roman" w:cs="Times New Roman"/>
                <w:sz w:val="24"/>
                <w:szCs w:val="24"/>
              </w:rPr>
            </w:pPr>
            <w:r w:rsidRPr="00606883">
              <w:rPr>
                <w:rFonts w:ascii="Times New Roman" w:hAnsi="Times New Roman" w:cs="Times New Roman"/>
                <w:i/>
                <w:sz w:val="24"/>
                <w:szCs w:val="24"/>
              </w:rPr>
              <w:t>По-моему</w:t>
            </w:r>
            <w:r w:rsidRPr="00606883">
              <w:rPr>
                <w:rFonts w:ascii="Times New Roman" w:hAnsi="Times New Roman" w:cs="Times New Roman"/>
                <w:sz w:val="24"/>
                <w:szCs w:val="24"/>
              </w:rPr>
              <w:t>, дождь кончился.</w:t>
            </w:r>
          </w:p>
        </w:tc>
      </w:tr>
      <w:tr w:rsidR="001218CD" w:rsidRPr="00606883" w:rsidTr="00744750">
        <w:tc>
          <w:tcPr>
            <w:tcW w:w="1789"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218CD" w:rsidRPr="00606883" w:rsidRDefault="00744750" w:rsidP="00744750">
            <w:pPr>
              <w:pStyle w:val="10"/>
              <w:rPr>
                <w:rFonts w:ascii="Times New Roman" w:hAnsi="Times New Roman" w:cs="Times New Roman"/>
                <w:sz w:val="24"/>
                <w:szCs w:val="24"/>
              </w:rPr>
            </w:pPr>
            <w:r w:rsidRPr="00606883">
              <w:rPr>
                <w:rFonts w:ascii="Times New Roman" w:hAnsi="Times New Roman" w:cs="Times New Roman"/>
                <w:sz w:val="24"/>
                <w:szCs w:val="24"/>
              </w:rPr>
              <w:t>4. Порядок мыслей и их связь</w:t>
            </w:r>
          </w:p>
        </w:tc>
        <w:tc>
          <w:tcPr>
            <w:tcW w:w="5299" w:type="dxa"/>
            <w:tcBorders>
              <w:bottom w:val="single" w:sz="8" w:space="0" w:color="000000"/>
              <w:right w:val="single" w:sz="8" w:space="0" w:color="000000"/>
            </w:tcBorders>
            <w:tcMar>
              <w:top w:w="100" w:type="dxa"/>
              <w:left w:w="100" w:type="dxa"/>
              <w:bottom w:w="100" w:type="dxa"/>
              <w:right w:w="100" w:type="dxa"/>
            </w:tcMar>
          </w:tcPr>
          <w:p w:rsidR="001218CD" w:rsidRPr="00606883" w:rsidRDefault="00744750" w:rsidP="00744750">
            <w:pPr>
              <w:pStyle w:val="10"/>
              <w:jc w:val="both"/>
              <w:rPr>
                <w:rFonts w:ascii="Times New Roman" w:hAnsi="Times New Roman" w:cs="Times New Roman"/>
                <w:sz w:val="24"/>
                <w:szCs w:val="24"/>
              </w:rPr>
            </w:pPr>
            <w:r w:rsidRPr="00606883">
              <w:rPr>
                <w:rFonts w:ascii="Times New Roman" w:hAnsi="Times New Roman" w:cs="Times New Roman"/>
                <w:sz w:val="24"/>
                <w:szCs w:val="24"/>
              </w:rPr>
              <w:t xml:space="preserve">Во-первых, во-вторых, в-третьих, итак, таким образом, напротив, однако, впрочем, с одной стороны, с другой стороны, в частности, таким образом, главное, впрочем, между прочим, кроме </w:t>
            </w:r>
            <w:r w:rsidRPr="00606883">
              <w:rPr>
                <w:rFonts w:ascii="Times New Roman" w:hAnsi="Times New Roman" w:cs="Times New Roman"/>
                <w:sz w:val="24"/>
                <w:szCs w:val="24"/>
              </w:rPr>
              <w:lastRenderedPageBreak/>
              <w:t>того, сверх того, кстати, кстати сказать, к слову сказать, повторяю, подчеркиваю, скажем, стало быть, наконец, значит, следовательно, наоборот, например, к примеру  и др.</w:t>
            </w:r>
          </w:p>
        </w:tc>
        <w:tc>
          <w:tcPr>
            <w:tcW w:w="2451" w:type="dxa"/>
            <w:tcBorders>
              <w:bottom w:val="single" w:sz="8" w:space="0" w:color="000000"/>
              <w:right w:val="single" w:sz="8" w:space="0" w:color="000000"/>
            </w:tcBorders>
            <w:tcMar>
              <w:top w:w="100" w:type="dxa"/>
              <w:left w:w="100" w:type="dxa"/>
              <w:bottom w:w="100" w:type="dxa"/>
              <w:right w:w="100" w:type="dxa"/>
            </w:tcMar>
          </w:tcPr>
          <w:p w:rsidR="001218CD" w:rsidRPr="00606883" w:rsidRDefault="00744750" w:rsidP="00744750">
            <w:pPr>
              <w:pStyle w:val="10"/>
              <w:rPr>
                <w:rFonts w:ascii="Times New Roman" w:hAnsi="Times New Roman" w:cs="Times New Roman"/>
                <w:sz w:val="24"/>
                <w:szCs w:val="24"/>
              </w:rPr>
            </w:pPr>
            <w:r w:rsidRPr="00606883">
              <w:rPr>
                <w:rFonts w:ascii="Times New Roman" w:hAnsi="Times New Roman" w:cs="Times New Roman"/>
                <w:i/>
                <w:sz w:val="24"/>
                <w:szCs w:val="24"/>
              </w:rPr>
              <w:lastRenderedPageBreak/>
              <w:t>Итак,</w:t>
            </w:r>
            <w:r w:rsidRPr="00606883">
              <w:rPr>
                <w:rFonts w:ascii="Times New Roman" w:hAnsi="Times New Roman" w:cs="Times New Roman"/>
                <w:sz w:val="24"/>
                <w:szCs w:val="24"/>
              </w:rPr>
              <w:t xml:space="preserve"> дождь кончился.</w:t>
            </w:r>
          </w:p>
          <w:p w:rsidR="001218CD" w:rsidRPr="00606883" w:rsidRDefault="00744750" w:rsidP="00744750">
            <w:pPr>
              <w:pStyle w:val="10"/>
              <w:rPr>
                <w:rFonts w:ascii="Times New Roman" w:hAnsi="Times New Roman" w:cs="Times New Roman"/>
                <w:sz w:val="24"/>
                <w:szCs w:val="24"/>
              </w:rPr>
            </w:pPr>
            <w:r w:rsidRPr="00606883">
              <w:rPr>
                <w:rFonts w:ascii="Times New Roman" w:hAnsi="Times New Roman" w:cs="Times New Roman"/>
                <w:sz w:val="24"/>
                <w:szCs w:val="24"/>
              </w:rPr>
              <w:t xml:space="preserve">Вскоре, </w:t>
            </w:r>
            <w:r w:rsidRPr="00606883">
              <w:rPr>
                <w:rFonts w:ascii="Times New Roman" w:hAnsi="Times New Roman" w:cs="Times New Roman"/>
                <w:i/>
                <w:sz w:val="24"/>
                <w:szCs w:val="24"/>
              </w:rPr>
              <w:t>однако,</w:t>
            </w:r>
            <w:r w:rsidRPr="00606883">
              <w:rPr>
                <w:rFonts w:ascii="Times New Roman" w:hAnsi="Times New Roman" w:cs="Times New Roman"/>
                <w:sz w:val="24"/>
                <w:szCs w:val="24"/>
              </w:rPr>
              <w:t xml:space="preserve"> сомнения рассеялись.</w:t>
            </w:r>
          </w:p>
        </w:tc>
      </w:tr>
      <w:tr w:rsidR="001218CD" w:rsidRPr="00606883" w:rsidTr="00744750">
        <w:tc>
          <w:tcPr>
            <w:tcW w:w="1789"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218CD" w:rsidRPr="00606883" w:rsidRDefault="00744750" w:rsidP="00744750">
            <w:pPr>
              <w:pStyle w:val="10"/>
              <w:rPr>
                <w:rFonts w:ascii="Times New Roman" w:hAnsi="Times New Roman" w:cs="Times New Roman"/>
                <w:sz w:val="24"/>
                <w:szCs w:val="24"/>
              </w:rPr>
            </w:pPr>
            <w:r w:rsidRPr="00606883">
              <w:rPr>
                <w:rFonts w:ascii="Times New Roman" w:hAnsi="Times New Roman" w:cs="Times New Roman"/>
                <w:sz w:val="24"/>
                <w:szCs w:val="24"/>
              </w:rPr>
              <w:lastRenderedPageBreak/>
              <w:t>5. Замечания о способах оформления мыслей</w:t>
            </w:r>
          </w:p>
        </w:tc>
        <w:tc>
          <w:tcPr>
            <w:tcW w:w="5299" w:type="dxa"/>
            <w:tcBorders>
              <w:bottom w:val="single" w:sz="8" w:space="0" w:color="000000"/>
              <w:right w:val="single" w:sz="8" w:space="0" w:color="000000"/>
            </w:tcBorders>
            <w:tcMar>
              <w:top w:w="100" w:type="dxa"/>
              <w:left w:w="100" w:type="dxa"/>
              <w:bottom w:w="100" w:type="dxa"/>
              <w:right w:w="100" w:type="dxa"/>
            </w:tcMar>
          </w:tcPr>
          <w:p w:rsidR="001218CD" w:rsidRPr="00606883" w:rsidRDefault="00744750" w:rsidP="00744750">
            <w:pPr>
              <w:pStyle w:val="10"/>
              <w:jc w:val="both"/>
              <w:rPr>
                <w:rFonts w:ascii="Times New Roman" w:hAnsi="Times New Roman" w:cs="Times New Roman"/>
                <w:sz w:val="24"/>
                <w:szCs w:val="24"/>
              </w:rPr>
            </w:pPr>
            <w:r w:rsidRPr="00606883">
              <w:rPr>
                <w:rFonts w:ascii="Times New Roman" w:hAnsi="Times New Roman" w:cs="Times New Roman"/>
                <w:sz w:val="24"/>
                <w:szCs w:val="24"/>
              </w:rPr>
              <w:t>Одним словом, словом, иначе говоря, лучше сказать, попусту говоря, короче говоря, другими словами, так сказать, грубо говоря, мягко выражаясь, если можно так сказать, если можно так выразиться, с позволения сказать, лучше сказать, что называется  и др.</w:t>
            </w:r>
          </w:p>
        </w:tc>
        <w:tc>
          <w:tcPr>
            <w:tcW w:w="2451" w:type="dxa"/>
            <w:tcBorders>
              <w:bottom w:val="single" w:sz="8" w:space="0" w:color="000000"/>
              <w:right w:val="single" w:sz="8" w:space="0" w:color="000000"/>
            </w:tcBorders>
            <w:tcMar>
              <w:top w:w="100" w:type="dxa"/>
              <w:left w:w="100" w:type="dxa"/>
              <w:bottom w:w="100" w:type="dxa"/>
              <w:right w:w="100" w:type="dxa"/>
            </w:tcMar>
          </w:tcPr>
          <w:p w:rsidR="001218CD" w:rsidRPr="00606883" w:rsidRDefault="00744750" w:rsidP="00744750">
            <w:pPr>
              <w:pStyle w:val="10"/>
              <w:rPr>
                <w:rFonts w:ascii="Times New Roman" w:hAnsi="Times New Roman" w:cs="Times New Roman"/>
                <w:sz w:val="24"/>
                <w:szCs w:val="24"/>
              </w:rPr>
            </w:pPr>
            <w:r w:rsidRPr="00606883">
              <w:rPr>
                <w:rFonts w:ascii="Times New Roman" w:hAnsi="Times New Roman" w:cs="Times New Roman"/>
                <w:i/>
                <w:sz w:val="24"/>
                <w:szCs w:val="24"/>
              </w:rPr>
              <w:t>Одним словом,</w:t>
            </w:r>
            <w:r w:rsidRPr="00606883">
              <w:rPr>
                <w:rFonts w:ascii="Times New Roman" w:hAnsi="Times New Roman" w:cs="Times New Roman"/>
                <w:sz w:val="24"/>
                <w:szCs w:val="24"/>
              </w:rPr>
              <w:t xml:space="preserve"> всё обошлось благополучно.</w:t>
            </w:r>
          </w:p>
          <w:p w:rsidR="001218CD" w:rsidRPr="00606883" w:rsidRDefault="00744750" w:rsidP="00744750">
            <w:pPr>
              <w:pStyle w:val="10"/>
              <w:rPr>
                <w:rFonts w:ascii="Times New Roman" w:hAnsi="Times New Roman" w:cs="Times New Roman"/>
                <w:sz w:val="24"/>
                <w:szCs w:val="24"/>
              </w:rPr>
            </w:pPr>
            <w:r w:rsidRPr="00606883">
              <w:rPr>
                <w:rFonts w:ascii="Times New Roman" w:hAnsi="Times New Roman" w:cs="Times New Roman"/>
                <w:sz w:val="24"/>
                <w:szCs w:val="24"/>
              </w:rPr>
              <w:t xml:space="preserve"> </w:t>
            </w:r>
          </w:p>
        </w:tc>
      </w:tr>
      <w:tr w:rsidR="001218CD" w:rsidRPr="00606883" w:rsidTr="00744750">
        <w:tc>
          <w:tcPr>
            <w:tcW w:w="1789"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218CD" w:rsidRPr="00606883" w:rsidRDefault="00744750" w:rsidP="00744750">
            <w:pPr>
              <w:pStyle w:val="10"/>
              <w:rPr>
                <w:rFonts w:ascii="Times New Roman" w:hAnsi="Times New Roman" w:cs="Times New Roman"/>
                <w:sz w:val="24"/>
                <w:szCs w:val="24"/>
              </w:rPr>
            </w:pPr>
            <w:r w:rsidRPr="00606883">
              <w:rPr>
                <w:rFonts w:ascii="Times New Roman" w:hAnsi="Times New Roman" w:cs="Times New Roman"/>
                <w:sz w:val="24"/>
                <w:szCs w:val="24"/>
              </w:rPr>
              <w:t>6. Слова, обращенные к собеседнику с целью привлечь его</w:t>
            </w:r>
          </w:p>
          <w:p w:rsidR="001218CD" w:rsidRPr="00606883" w:rsidRDefault="00744750" w:rsidP="00744750">
            <w:pPr>
              <w:pStyle w:val="10"/>
              <w:ind w:right="-100"/>
              <w:rPr>
                <w:rFonts w:ascii="Times New Roman" w:hAnsi="Times New Roman" w:cs="Times New Roman"/>
                <w:sz w:val="24"/>
                <w:szCs w:val="24"/>
              </w:rPr>
            </w:pPr>
            <w:r w:rsidRPr="00606883">
              <w:rPr>
                <w:rFonts w:ascii="Times New Roman" w:hAnsi="Times New Roman" w:cs="Times New Roman"/>
                <w:sz w:val="24"/>
                <w:szCs w:val="24"/>
              </w:rPr>
              <w:t>внимание к сообщаемому</w:t>
            </w:r>
          </w:p>
        </w:tc>
        <w:tc>
          <w:tcPr>
            <w:tcW w:w="5299" w:type="dxa"/>
            <w:tcBorders>
              <w:bottom w:val="single" w:sz="8" w:space="0" w:color="000000"/>
              <w:right w:val="single" w:sz="8" w:space="0" w:color="000000"/>
            </w:tcBorders>
            <w:tcMar>
              <w:top w:w="100" w:type="dxa"/>
              <w:left w:w="100" w:type="dxa"/>
              <w:bottom w:w="100" w:type="dxa"/>
              <w:right w:w="100" w:type="dxa"/>
            </w:tcMar>
          </w:tcPr>
          <w:p w:rsidR="001218CD" w:rsidRPr="00606883" w:rsidRDefault="00744750" w:rsidP="00744750">
            <w:pPr>
              <w:pStyle w:val="10"/>
              <w:jc w:val="both"/>
              <w:rPr>
                <w:rFonts w:ascii="Times New Roman" w:hAnsi="Times New Roman" w:cs="Times New Roman"/>
                <w:sz w:val="24"/>
                <w:szCs w:val="24"/>
              </w:rPr>
            </w:pPr>
            <w:r w:rsidRPr="00606883">
              <w:rPr>
                <w:rFonts w:ascii="Times New Roman" w:hAnsi="Times New Roman" w:cs="Times New Roman"/>
                <w:sz w:val="24"/>
                <w:szCs w:val="24"/>
              </w:rPr>
              <w:t>Видишь (ли), видите (ли), понимаешь (ли), понимаете (ли), знаешь (ли), знаете (ли), пойми, поймите, послушайте, поверьте, согласитесь, вообразите, представьте себе, помилуйте, извините, простите, веришь (ли), пожалуйста, помилуйте, заметьте себе, сделайте милость, скажите на милость, если хотите знать и др.</w:t>
            </w:r>
          </w:p>
          <w:p w:rsidR="001218CD" w:rsidRPr="00606883" w:rsidRDefault="00744750" w:rsidP="00744750">
            <w:pPr>
              <w:pStyle w:val="10"/>
              <w:rPr>
                <w:rFonts w:ascii="Times New Roman" w:hAnsi="Times New Roman" w:cs="Times New Roman"/>
                <w:sz w:val="24"/>
                <w:szCs w:val="24"/>
              </w:rPr>
            </w:pPr>
            <w:r w:rsidRPr="00606883">
              <w:rPr>
                <w:rFonts w:ascii="Times New Roman" w:hAnsi="Times New Roman" w:cs="Times New Roman"/>
                <w:sz w:val="24"/>
                <w:szCs w:val="24"/>
              </w:rPr>
              <w:t xml:space="preserve"> </w:t>
            </w:r>
          </w:p>
        </w:tc>
        <w:tc>
          <w:tcPr>
            <w:tcW w:w="2451" w:type="dxa"/>
            <w:tcBorders>
              <w:bottom w:val="single" w:sz="8" w:space="0" w:color="000000"/>
              <w:right w:val="single" w:sz="8" w:space="0" w:color="000000"/>
            </w:tcBorders>
            <w:tcMar>
              <w:top w:w="100" w:type="dxa"/>
              <w:left w:w="100" w:type="dxa"/>
              <w:bottom w:w="100" w:type="dxa"/>
              <w:right w:w="100" w:type="dxa"/>
            </w:tcMar>
          </w:tcPr>
          <w:p w:rsidR="001218CD" w:rsidRPr="00606883" w:rsidRDefault="00744750" w:rsidP="00744750">
            <w:pPr>
              <w:pStyle w:val="10"/>
              <w:rPr>
                <w:rFonts w:ascii="Times New Roman" w:hAnsi="Times New Roman" w:cs="Times New Roman"/>
                <w:sz w:val="24"/>
                <w:szCs w:val="24"/>
              </w:rPr>
            </w:pPr>
            <w:r w:rsidRPr="00606883">
              <w:rPr>
                <w:rFonts w:ascii="Times New Roman" w:hAnsi="Times New Roman" w:cs="Times New Roman"/>
                <w:i/>
                <w:sz w:val="24"/>
                <w:szCs w:val="24"/>
              </w:rPr>
              <w:t>Верите ли,</w:t>
            </w:r>
            <w:r w:rsidRPr="00606883">
              <w:rPr>
                <w:rFonts w:ascii="Times New Roman" w:hAnsi="Times New Roman" w:cs="Times New Roman"/>
                <w:sz w:val="24"/>
                <w:szCs w:val="24"/>
              </w:rPr>
              <w:t xml:space="preserve"> я все-таки сделала это.</w:t>
            </w:r>
          </w:p>
        </w:tc>
      </w:tr>
      <w:tr w:rsidR="001218CD" w:rsidRPr="00606883" w:rsidTr="00744750">
        <w:tc>
          <w:tcPr>
            <w:tcW w:w="1789"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218CD" w:rsidRPr="00606883" w:rsidRDefault="00744750" w:rsidP="00744750">
            <w:pPr>
              <w:pStyle w:val="10"/>
              <w:ind w:right="-280"/>
              <w:rPr>
                <w:rFonts w:ascii="Times New Roman" w:hAnsi="Times New Roman" w:cs="Times New Roman"/>
                <w:sz w:val="24"/>
                <w:szCs w:val="24"/>
              </w:rPr>
            </w:pPr>
            <w:r w:rsidRPr="00606883">
              <w:rPr>
                <w:rFonts w:ascii="Times New Roman" w:hAnsi="Times New Roman" w:cs="Times New Roman"/>
                <w:sz w:val="24"/>
                <w:szCs w:val="24"/>
              </w:rPr>
              <w:t>7. Оценка меры того, о чем говорится.</w:t>
            </w:r>
          </w:p>
        </w:tc>
        <w:tc>
          <w:tcPr>
            <w:tcW w:w="5299" w:type="dxa"/>
            <w:tcBorders>
              <w:bottom w:val="single" w:sz="8" w:space="0" w:color="000000"/>
              <w:right w:val="single" w:sz="8" w:space="0" w:color="000000"/>
            </w:tcBorders>
            <w:tcMar>
              <w:top w:w="100" w:type="dxa"/>
              <w:left w:w="100" w:type="dxa"/>
              <w:bottom w:w="100" w:type="dxa"/>
              <w:right w:w="100" w:type="dxa"/>
            </w:tcMar>
          </w:tcPr>
          <w:p w:rsidR="001218CD" w:rsidRPr="00606883" w:rsidRDefault="00744750" w:rsidP="00744750">
            <w:pPr>
              <w:pStyle w:val="10"/>
              <w:jc w:val="both"/>
              <w:rPr>
                <w:rFonts w:ascii="Times New Roman" w:hAnsi="Times New Roman" w:cs="Times New Roman"/>
                <w:sz w:val="24"/>
                <w:szCs w:val="24"/>
              </w:rPr>
            </w:pPr>
            <w:r w:rsidRPr="00606883">
              <w:rPr>
                <w:rFonts w:ascii="Times New Roman" w:hAnsi="Times New Roman" w:cs="Times New Roman"/>
                <w:sz w:val="24"/>
                <w:szCs w:val="24"/>
              </w:rPr>
              <w:t>Самое большее, самое меньшее, по крайней мере, без преувеличений и др.</w:t>
            </w:r>
          </w:p>
          <w:p w:rsidR="001218CD" w:rsidRPr="00606883" w:rsidRDefault="00744750" w:rsidP="00744750">
            <w:pPr>
              <w:pStyle w:val="10"/>
              <w:rPr>
                <w:rFonts w:ascii="Times New Roman" w:hAnsi="Times New Roman" w:cs="Times New Roman"/>
                <w:sz w:val="24"/>
                <w:szCs w:val="24"/>
              </w:rPr>
            </w:pPr>
            <w:r w:rsidRPr="00606883">
              <w:rPr>
                <w:rFonts w:ascii="Times New Roman" w:hAnsi="Times New Roman" w:cs="Times New Roman"/>
                <w:sz w:val="24"/>
                <w:szCs w:val="24"/>
              </w:rPr>
              <w:t xml:space="preserve"> </w:t>
            </w:r>
          </w:p>
        </w:tc>
        <w:tc>
          <w:tcPr>
            <w:tcW w:w="2451" w:type="dxa"/>
            <w:tcBorders>
              <w:bottom w:val="single" w:sz="8" w:space="0" w:color="000000"/>
              <w:right w:val="single" w:sz="8" w:space="0" w:color="000000"/>
            </w:tcBorders>
            <w:tcMar>
              <w:top w:w="100" w:type="dxa"/>
              <w:left w:w="100" w:type="dxa"/>
              <w:bottom w:w="100" w:type="dxa"/>
              <w:right w:w="100" w:type="dxa"/>
            </w:tcMar>
          </w:tcPr>
          <w:p w:rsidR="001218CD" w:rsidRPr="00606883" w:rsidRDefault="00744750" w:rsidP="00744750">
            <w:pPr>
              <w:pStyle w:val="10"/>
              <w:rPr>
                <w:rFonts w:ascii="Times New Roman" w:hAnsi="Times New Roman" w:cs="Times New Roman"/>
                <w:sz w:val="24"/>
                <w:szCs w:val="24"/>
              </w:rPr>
            </w:pPr>
            <w:r w:rsidRPr="00606883">
              <w:rPr>
                <w:rFonts w:ascii="Times New Roman" w:hAnsi="Times New Roman" w:cs="Times New Roman"/>
                <w:sz w:val="24"/>
                <w:szCs w:val="24"/>
              </w:rPr>
              <w:t xml:space="preserve">Мы, </w:t>
            </w:r>
            <w:r w:rsidRPr="00606883">
              <w:rPr>
                <w:rFonts w:ascii="Times New Roman" w:hAnsi="Times New Roman" w:cs="Times New Roman"/>
                <w:i/>
                <w:sz w:val="24"/>
                <w:szCs w:val="24"/>
              </w:rPr>
              <w:t xml:space="preserve">самое большее, </w:t>
            </w:r>
            <w:r w:rsidRPr="00606883">
              <w:rPr>
                <w:rFonts w:ascii="Times New Roman" w:hAnsi="Times New Roman" w:cs="Times New Roman"/>
                <w:sz w:val="24"/>
                <w:szCs w:val="24"/>
              </w:rPr>
              <w:t>завтра сделаем то, что обещали.</w:t>
            </w:r>
          </w:p>
        </w:tc>
      </w:tr>
      <w:tr w:rsidR="001218CD" w:rsidRPr="00606883" w:rsidTr="00744750">
        <w:tc>
          <w:tcPr>
            <w:tcW w:w="1789"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218CD" w:rsidRPr="00606883" w:rsidRDefault="00744750" w:rsidP="00744750">
            <w:pPr>
              <w:pStyle w:val="10"/>
              <w:rPr>
                <w:rFonts w:ascii="Times New Roman" w:hAnsi="Times New Roman" w:cs="Times New Roman"/>
                <w:sz w:val="24"/>
                <w:szCs w:val="24"/>
              </w:rPr>
            </w:pPr>
            <w:r w:rsidRPr="00606883">
              <w:rPr>
                <w:rFonts w:ascii="Times New Roman" w:hAnsi="Times New Roman" w:cs="Times New Roman"/>
                <w:sz w:val="24"/>
                <w:szCs w:val="24"/>
              </w:rPr>
              <w:t>8. Выражают экспрессивность высказывания.</w:t>
            </w:r>
          </w:p>
          <w:p w:rsidR="001218CD" w:rsidRPr="00606883" w:rsidRDefault="00744750" w:rsidP="00744750">
            <w:pPr>
              <w:pStyle w:val="10"/>
              <w:rPr>
                <w:rFonts w:ascii="Times New Roman" w:hAnsi="Times New Roman" w:cs="Times New Roman"/>
                <w:sz w:val="24"/>
                <w:szCs w:val="24"/>
              </w:rPr>
            </w:pPr>
            <w:r w:rsidRPr="00606883">
              <w:rPr>
                <w:rFonts w:ascii="Times New Roman" w:hAnsi="Times New Roman" w:cs="Times New Roman"/>
                <w:sz w:val="24"/>
                <w:szCs w:val="24"/>
              </w:rPr>
              <w:t xml:space="preserve"> </w:t>
            </w:r>
          </w:p>
        </w:tc>
        <w:tc>
          <w:tcPr>
            <w:tcW w:w="5299" w:type="dxa"/>
            <w:tcBorders>
              <w:bottom w:val="single" w:sz="8" w:space="0" w:color="000000"/>
              <w:right w:val="single" w:sz="8" w:space="0" w:color="000000"/>
            </w:tcBorders>
            <w:tcMar>
              <w:top w:w="100" w:type="dxa"/>
              <w:left w:w="100" w:type="dxa"/>
              <w:bottom w:w="100" w:type="dxa"/>
              <w:right w:w="100" w:type="dxa"/>
            </w:tcMar>
          </w:tcPr>
          <w:p w:rsidR="001218CD" w:rsidRPr="00606883" w:rsidRDefault="00744750" w:rsidP="00744750">
            <w:pPr>
              <w:pStyle w:val="10"/>
              <w:jc w:val="both"/>
              <w:rPr>
                <w:rFonts w:ascii="Times New Roman" w:hAnsi="Times New Roman" w:cs="Times New Roman"/>
                <w:sz w:val="24"/>
                <w:szCs w:val="24"/>
              </w:rPr>
            </w:pPr>
            <w:r w:rsidRPr="00606883">
              <w:rPr>
                <w:rFonts w:ascii="Times New Roman" w:hAnsi="Times New Roman" w:cs="Times New Roman"/>
                <w:sz w:val="24"/>
                <w:szCs w:val="24"/>
              </w:rPr>
              <w:t>По правде, по совести, по справедливости, кроме шуток, страшно вспомнить, смешно сказать, не в укор будь сказано, надо признаться, честно говоря, между нами говоря, между нами будь сказано и др.</w:t>
            </w:r>
          </w:p>
        </w:tc>
        <w:tc>
          <w:tcPr>
            <w:tcW w:w="2451" w:type="dxa"/>
            <w:tcBorders>
              <w:bottom w:val="single" w:sz="8" w:space="0" w:color="000000"/>
              <w:right w:val="single" w:sz="8" w:space="0" w:color="000000"/>
            </w:tcBorders>
            <w:tcMar>
              <w:top w:w="100" w:type="dxa"/>
              <w:left w:w="100" w:type="dxa"/>
              <w:bottom w:w="100" w:type="dxa"/>
              <w:right w:w="100" w:type="dxa"/>
            </w:tcMar>
          </w:tcPr>
          <w:p w:rsidR="001218CD" w:rsidRPr="00606883" w:rsidRDefault="00744750" w:rsidP="00744750">
            <w:pPr>
              <w:pStyle w:val="10"/>
              <w:rPr>
                <w:rFonts w:ascii="Times New Roman" w:hAnsi="Times New Roman" w:cs="Times New Roman"/>
                <w:sz w:val="24"/>
                <w:szCs w:val="24"/>
              </w:rPr>
            </w:pPr>
            <w:r w:rsidRPr="00606883">
              <w:rPr>
                <w:rFonts w:ascii="Times New Roman" w:hAnsi="Times New Roman" w:cs="Times New Roman"/>
                <w:sz w:val="24"/>
                <w:szCs w:val="24"/>
              </w:rPr>
              <w:t xml:space="preserve">Завтра, </w:t>
            </w:r>
            <w:r w:rsidRPr="00606883">
              <w:rPr>
                <w:rFonts w:ascii="Times New Roman" w:hAnsi="Times New Roman" w:cs="Times New Roman"/>
                <w:i/>
                <w:sz w:val="24"/>
                <w:szCs w:val="24"/>
              </w:rPr>
              <w:t>страшно вспомнить</w:t>
            </w:r>
            <w:r w:rsidRPr="00606883">
              <w:rPr>
                <w:rFonts w:ascii="Times New Roman" w:hAnsi="Times New Roman" w:cs="Times New Roman"/>
                <w:sz w:val="24"/>
                <w:szCs w:val="24"/>
              </w:rPr>
              <w:t>, будет десять лет, как мы знакомы.</w:t>
            </w:r>
          </w:p>
        </w:tc>
      </w:tr>
    </w:tbl>
    <w:p w:rsidR="001218CD" w:rsidRPr="00606883" w:rsidRDefault="00744750" w:rsidP="00744750">
      <w:pPr>
        <w:pStyle w:val="10"/>
        <w:rPr>
          <w:rFonts w:ascii="Times New Roman" w:hAnsi="Times New Roman" w:cs="Times New Roman"/>
          <w:sz w:val="24"/>
          <w:szCs w:val="24"/>
        </w:rPr>
      </w:pPr>
      <w:r w:rsidRPr="00606883">
        <w:rPr>
          <w:rFonts w:ascii="Times New Roman" w:hAnsi="Times New Roman" w:cs="Times New Roman"/>
          <w:sz w:val="24"/>
          <w:szCs w:val="24"/>
        </w:rPr>
        <w:t xml:space="preserve"> </w:t>
      </w:r>
    </w:p>
    <w:p w:rsidR="001218CD" w:rsidRPr="00606883" w:rsidRDefault="00744750" w:rsidP="00744750">
      <w:pPr>
        <w:pStyle w:val="10"/>
        <w:jc w:val="center"/>
        <w:rPr>
          <w:rFonts w:ascii="Times New Roman" w:hAnsi="Times New Roman" w:cs="Times New Roman"/>
          <w:sz w:val="24"/>
          <w:szCs w:val="24"/>
        </w:rPr>
      </w:pPr>
      <w:r w:rsidRPr="00606883">
        <w:rPr>
          <w:rFonts w:ascii="Times New Roman" w:hAnsi="Times New Roman" w:cs="Times New Roman"/>
          <w:b/>
          <w:sz w:val="24"/>
          <w:szCs w:val="24"/>
        </w:rPr>
        <w:t>II.</w:t>
      </w:r>
      <w:r w:rsidRPr="00606883">
        <w:rPr>
          <w:rFonts w:ascii="Times New Roman" w:hAnsi="Times New Roman" w:cs="Times New Roman"/>
          <w:sz w:val="24"/>
          <w:szCs w:val="24"/>
        </w:rPr>
        <w:t xml:space="preserve"> </w:t>
      </w:r>
      <w:r w:rsidRPr="00606883">
        <w:rPr>
          <w:rFonts w:ascii="Times New Roman" w:hAnsi="Times New Roman" w:cs="Times New Roman"/>
          <w:b/>
          <w:sz w:val="24"/>
          <w:szCs w:val="24"/>
          <w:u w:val="single"/>
        </w:rPr>
        <w:t>Трудные случаи определения вводных слов.</w:t>
      </w:r>
    </w:p>
    <w:p w:rsidR="001218CD" w:rsidRPr="00606883" w:rsidRDefault="00744750" w:rsidP="00744750">
      <w:pPr>
        <w:pStyle w:val="10"/>
        <w:rPr>
          <w:rFonts w:ascii="Times New Roman" w:hAnsi="Times New Roman" w:cs="Times New Roman"/>
          <w:sz w:val="24"/>
          <w:szCs w:val="24"/>
        </w:rPr>
      </w:pPr>
      <w:r w:rsidRPr="00606883">
        <w:rPr>
          <w:rFonts w:ascii="Times New Roman" w:hAnsi="Times New Roman" w:cs="Times New Roman"/>
          <w:b/>
          <w:sz w:val="24"/>
          <w:szCs w:val="24"/>
          <w:u w:val="single"/>
        </w:rPr>
        <w:t xml:space="preserve"> </w:t>
      </w:r>
    </w:p>
    <w:tbl>
      <w:tblPr>
        <w:tblStyle w:val="13"/>
        <w:tblW w:w="936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440"/>
        <w:gridCol w:w="2288"/>
        <w:gridCol w:w="2481"/>
        <w:gridCol w:w="2151"/>
      </w:tblGrid>
      <w:tr w:rsidR="001218CD" w:rsidRPr="00606883">
        <w:tc>
          <w:tcPr>
            <w:tcW w:w="24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18CD" w:rsidRPr="00606883" w:rsidRDefault="00744750" w:rsidP="00744750">
            <w:pPr>
              <w:pStyle w:val="10"/>
              <w:jc w:val="center"/>
              <w:rPr>
                <w:rFonts w:ascii="Times New Roman" w:hAnsi="Times New Roman" w:cs="Times New Roman"/>
                <w:sz w:val="24"/>
                <w:szCs w:val="24"/>
              </w:rPr>
            </w:pPr>
            <w:r w:rsidRPr="00606883">
              <w:rPr>
                <w:rFonts w:ascii="Times New Roman" w:hAnsi="Times New Roman" w:cs="Times New Roman"/>
                <w:b/>
                <w:sz w:val="24"/>
                <w:szCs w:val="24"/>
              </w:rPr>
              <w:t>Вводное слово</w:t>
            </w:r>
          </w:p>
        </w:tc>
        <w:tc>
          <w:tcPr>
            <w:tcW w:w="2288"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1218CD" w:rsidRPr="00606883" w:rsidRDefault="00744750" w:rsidP="00744750">
            <w:pPr>
              <w:pStyle w:val="10"/>
              <w:jc w:val="center"/>
              <w:rPr>
                <w:rFonts w:ascii="Times New Roman" w:hAnsi="Times New Roman" w:cs="Times New Roman"/>
                <w:sz w:val="24"/>
                <w:szCs w:val="24"/>
              </w:rPr>
            </w:pPr>
            <w:r w:rsidRPr="00606883">
              <w:rPr>
                <w:rFonts w:ascii="Times New Roman" w:hAnsi="Times New Roman" w:cs="Times New Roman"/>
                <w:b/>
                <w:sz w:val="24"/>
                <w:szCs w:val="24"/>
              </w:rPr>
              <w:t>пример</w:t>
            </w:r>
          </w:p>
        </w:tc>
        <w:tc>
          <w:tcPr>
            <w:tcW w:w="248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1218CD" w:rsidRPr="00606883" w:rsidRDefault="00744750" w:rsidP="00744750">
            <w:pPr>
              <w:pStyle w:val="10"/>
              <w:jc w:val="center"/>
              <w:rPr>
                <w:rFonts w:ascii="Times New Roman" w:hAnsi="Times New Roman" w:cs="Times New Roman"/>
                <w:sz w:val="24"/>
                <w:szCs w:val="24"/>
              </w:rPr>
            </w:pPr>
            <w:r w:rsidRPr="00606883">
              <w:rPr>
                <w:rFonts w:ascii="Times New Roman" w:hAnsi="Times New Roman" w:cs="Times New Roman"/>
                <w:b/>
                <w:sz w:val="24"/>
                <w:szCs w:val="24"/>
              </w:rPr>
              <w:t>не вводное слово</w:t>
            </w:r>
          </w:p>
        </w:tc>
        <w:tc>
          <w:tcPr>
            <w:tcW w:w="2151"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1218CD" w:rsidRPr="00606883" w:rsidRDefault="00744750" w:rsidP="00744750">
            <w:pPr>
              <w:pStyle w:val="10"/>
              <w:jc w:val="center"/>
              <w:rPr>
                <w:rFonts w:ascii="Times New Roman" w:hAnsi="Times New Roman" w:cs="Times New Roman"/>
                <w:sz w:val="24"/>
                <w:szCs w:val="24"/>
              </w:rPr>
            </w:pPr>
            <w:r w:rsidRPr="00606883">
              <w:rPr>
                <w:rFonts w:ascii="Times New Roman" w:hAnsi="Times New Roman" w:cs="Times New Roman"/>
                <w:b/>
                <w:sz w:val="24"/>
                <w:szCs w:val="24"/>
              </w:rPr>
              <w:t>пример</w:t>
            </w:r>
          </w:p>
        </w:tc>
      </w:tr>
      <w:tr w:rsidR="001218CD" w:rsidRPr="00606883">
        <w:tc>
          <w:tcPr>
            <w:tcW w:w="2439"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218CD" w:rsidRPr="00606883" w:rsidRDefault="00744750" w:rsidP="00744750">
            <w:pPr>
              <w:pStyle w:val="10"/>
              <w:rPr>
                <w:rFonts w:ascii="Times New Roman" w:hAnsi="Times New Roman" w:cs="Times New Roman"/>
                <w:sz w:val="24"/>
                <w:szCs w:val="24"/>
              </w:rPr>
            </w:pPr>
            <w:r w:rsidRPr="00606883">
              <w:rPr>
                <w:rFonts w:ascii="Times New Roman" w:hAnsi="Times New Roman" w:cs="Times New Roman"/>
                <w:sz w:val="24"/>
                <w:szCs w:val="24"/>
              </w:rPr>
              <w:t xml:space="preserve">1. </w:t>
            </w:r>
            <w:r w:rsidRPr="00606883">
              <w:rPr>
                <w:rFonts w:ascii="Times New Roman" w:hAnsi="Times New Roman" w:cs="Times New Roman"/>
                <w:b/>
                <w:i/>
                <w:sz w:val="24"/>
                <w:szCs w:val="24"/>
              </w:rPr>
              <w:t>наконец</w:t>
            </w:r>
            <w:r w:rsidRPr="00606883">
              <w:rPr>
                <w:rFonts w:ascii="Times New Roman" w:hAnsi="Times New Roman" w:cs="Times New Roman"/>
                <w:sz w:val="24"/>
                <w:szCs w:val="24"/>
              </w:rPr>
              <w:t xml:space="preserve"> = и ещё</w:t>
            </w:r>
          </w:p>
          <w:p w:rsidR="001218CD" w:rsidRPr="00606883" w:rsidRDefault="00744750" w:rsidP="00744750">
            <w:pPr>
              <w:pStyle w:val="10"/>
              <w:rPr>
                <w:rFonts w:ascii="Times New Roman" w:hAnsi="Times New Roman" w:cs="Times New Roman"/>
                <w:sz w:val="24"/>
                <w:szCs w:val="24"/>
              </w:rPr>
            </w:pPr>
            <w:r w:rsidRPr="00606883">
              <w:rPr>
                <w:rFonts w:ascii="Times New Roman" w:hAnsi="Times New Roman" w:cs="Times New Roman"/>
                <w:sz w:val="24"/>
                <w:szCs w:val="24"/>
              </w:rPr>
              <w:t>- указывает на связь мыслей, порядок изложения;</w:t>
            </w:r>
          </w:p>
          <w:p w:rsidR="001218CD" w:rsidRPr="00606883" w:rsidRDefault="00744750" w:rsidP="00744750">
            <w:pPr>
              <w:pStyle w:val="10"/>
              <w:rPr>
                <w:rFonts w:ascii="Times New Roman" w:hAnsi="Times New Roman" w:cs="Times New Roman"/>
                <w:sz w:val="24"/>
                <w:szCs w:val="24"/>
              </w:rPr>
            </w:pPr>
            <w:r w:rsidRPr="00606883">
              <w:rPr>
                <w:rFonts w:ascii="Times New Roman" w:hAnsi="Times New Roman" w:cs="Times New Roman"/>
                <w:sz w:val="24"/>
                <w:szCs w:val="24"/>
              </w:rPr>
              <w:t xml:space="preserve">- содержит в себе какую-либо оценку </w:t>
            </w:r>
            <w:r w:rsidRPr="00606883">
              <w:rPr>
                <w:rFonts w:ascii="Times New Roman" w:hAnsi="Times New Roman" w:cs="Times New Roman"/>
                <w:sz w:val="24"/>
                <w:szCs w:val="24"/>
              </w:rPr>
              <w:lastRenderedPageBreak/>
              <w:t>действия</w:t>
            </w:r>
          </w:p>
        </w:tc>
        <w:tc>
          <w:tcPr>
            <w:tcW w:w="2288" w:type="dxa"/>
            <w:tcBorders>
              <w:bottom w:val="single" w:sz="8" w:space="0" w:color="000000"/>
              <w:right w:val="single" w:sz="8" w:space="0" w:color="000000"/>
            </w:tcBorders>
            <w:tcMar>
              <w:top w:w="100" w:type="dxa"/>
              <w:left w:w="100" w:type="dxa"/>
              <w:bottom w:w="100" w:type="dxa"/>
              <w:right w:w="100" w:type="dxa"/>
            </w:tcMar>
          </w:tcPr>
          <w:p w:rsidR="001218CD" w:rsidRPr="005075CB" w:rsidRDefault="00744750" w:rsidP="005075CB">
            <w:pPr>
              <w:pStyle w:val="a5"/>
              <w:rPr>
                <w:rFonts w:ascii="Times New Roman" w:hAnsi="Times New Roman" w:cs="Times New Roman"/>
                <w:color w:val="984806" w:themeColor="accent6" w:themeShade="80"/>
                <w:sz w:val="24"/>
                <w:szCs w:val="24"/>
              </w:rPr>
            </w:pPr>
            <w:r w:rsidRPr="005075CB">
              <w:rPr>
                <w:rFonts w:ascii="Times New Roman" w:hAnsi="Times New Roman" w:cs="Times New Roman"/>
                <w:color w:val="984806" w:themeColor="accent6" w:themeShade="80"/>
                <w:sz w:val="24"/>
                <w:szCs w:val="24"/>
              </w:rPr>
              <w:lastRenderedPageBreak/>
              <w:t xml:space="preserve"> </w:t>
            </w:r>
          </w:p>
          <w:p w:rsidR="001218CD" w:rsidRPr="005075CB" w:rsidRDefault="005075CB" w:rsidP="005075CB">
            <w:pPr>
              <w:pStyle w:val="a5"/>
              <w:rPr>
                <w:rFonts w:ascii="Times New Roman" w:hAnsi="Times New Roman" w:cs="Times New Roman"/>
                <w:color w:val="984806" w:themeColor="accent6" w:themeShade="80"/>
                <w:sz w:val="24"/>
                <w:szCs w:val="24"/>
              </w:rPr>
            </w:pPr>
            <w:r w:rsidRPr="005075CB">
              <w:rPr>
                <w:rFonts w:ascii="Times New Roman" w:eastAsia="Calibri" w:hAnsi="Times New Roman" w:cs="Times New Roman"/>
                <w:i/>
                <w:iCs/>
                <w:color w:val="984806" w:themeColor="accent6" w:themeShade="80"/>
                <w:sz w:val="24"/>
                <w:szCs w:val="24"/>
              </w:rPr>
              <w:t xml:space="preserve">А.П.Чехов был драматургом, новеллистом и, </w:t>
            </w:r>
            <w:r w:rsidRPr="005075CB">
              <w:rPr>
                <w:rFonts w:ascii="Times New Roman" w:eastAsia="Calibri" w:hAnsi="Times New Roman" w:cs="Times New Roman"/>
                <w:b/>
                <w:iCs/>
                <w:color w:val="984806" w:themeColor="accent6" w:themeShade="80"/>
                <w:sz w:val="24"/>
                <w:szCs w:val="24"/>
              </w:rPr>
              <w:t>наконец</w:t>
            </w:r>
            <w:r w:rsidRPr="005075CB">
              <w:rPr>
                <w:rFonts w:ascii="Times New Roman" w:eastAsia="Calibri" w:hAnsi="Times New Roman" w:cs="Times New Roman"/>
                <w:i/>
                <w:iCs/>
                <w:color w:val="984806" w:themeColor="accent6" w:themeShade="80"/>
                <w:sz w:val="24"/>
                <w:szCs w:val="24"/>
              </w:rPr>
              <w:t>, образцом самовоспитания</w:t>
            </w:r>
            <w:r w:rsidRPr="005075CB">
              <w:rPr>
                <w:rFonts w:ascii="Times New Roman" w:eastAsia="Calibri" w:hAnsi="Times New Roman" w:cs="Times New Roman"/>
                <w:color w:val="984806" w:themeColor="accent6" w:themeShade="80"/>
                <w:sz w:val="24"/>
                <w:szCs w:val="24"/>
              </w:rPr>
              <w:t>.</w:t>
            </w:r>
          </w:p>
        </w:tc>
        <w:tc>
          <w:tcPr>
            <w:tcW w:w="2480" w:type="dxa"/>
            <w:tcBorders>
              <w:bottom w:val="single" w:sz="8" w:space="0" w:color="000000"/>
              <w:right w:val="single" w:sz="8" w:space="0" w:color="000000"/>
            </w:tcBorders>
            <w:tcMar>
              <w:top w:w="100" w:type="dxa"/>
              <w:left w:w="100" w:type="dxa"/>
              <w:bottom w:w="100" w:type="dxa"/>
              <w:right w:w="100" w:type="dxa"/>
            </w:tcMar>
          </w:tcPr>
          <w:p w:rsidR="001218CD" w:rsidRPr="00606883" w:rsidRDefault="00744750" w:rsidP="00744750">
            <w:pPr>
              <w:pStyle w:val="10"/>
              <w:rPr>
                <w:rFonts w:ascii="Times New Roman" w:hAnsi="Times New Roman" w:cs="Times New Roman"/>
                <w:sz w:val="24"/>
                <w:szCs w:val="24"/>
              </w:rPr>
            </w:pPr>
            <w:r w:rsidRPr="00606883">
              <w:rPr>
                <w:rFonts w:ascii="Times New Roman" w:hAnsi="Times New Roman" w:cs="Times New Roman"/>
                <w:b/>
                <w:i/>
                <w:sz w:val="24"/>
                <w:szCs w:val="24"/>
              </w:rPr>
              <w:t xml:space="preserve">Наконец </w:t>
            </w:r>
            <w:r w:rsidRPr="00606883">
              <w:rPr>
                <w:rFonts w:ascii="Times New Roman" w:hAnsi="Times New Roman" w:cs="Times New Roman"/>
                <w:sz w:val="24"/>
                <w:szCs w:val="24"/>
              </w:rPr>
              <w:t>= напоследок</w:t>
            </w:r>
            <w:r w:rsidRPr="00606883">
              <w:rPr>
                <w:rFonts w:ascii="Times New Roman" w:hAnsi="Times New Roman" w:cs="Times New Roman"/>
                <w:b/>
                <w:sz w:val="24"/>
                <w:szCs w:val="24"/>
              </w:rPr>
              <w:t xml:space="preserve">, </w:t>
            </w:r>
            <w:r w:rsidRPr="00606883">
              <w:rPr>
                <w:rFonts w:ascii="Times New Roman" w:hAnsi="Times New Roman" w:cs="Times New Roman"/>
                <w:sz w:val="24"/>
                <w:szCs w:val="24"/>
              </w:rPr>
              <w:t>после всего, в результате всего</w:t>
            </w:r>
          </w:p>
          <w:p w:rsidR="001218CD" w:rsidRPr="00606883" w:rsidRDefault="00744750" w:rsidP="00744750">
            <w:pPr>
              <w:pStyle w:val="10"/>
              <w:rPr>
                <w:rFonts w:ascii="Times New Roman" w:hAnsi="Times New Roman" w:cs="Times New Roman"/>
                <w:sz w:val="24"/>
                <w:szCs w:val="24"/>
              </w:rPr>
            </w:pPr>
            <w:r w:rsidRPr="00606883">
              <w:rPr>
                <w:rFonts w:ascii="Times New Roman" w:hAnsi="Times New Roman" w:cs="Times New Roman"/>
                <w:sz w:val="24"/>
                <w:szCs w:val="24"/>
              </w:rPr>
              <w:t xml:space="preserve">Можно добавить суффикс </w:t>
            </w:r>
            <w:r w:rsidRPr="00606883">
              <w:rPr>
                <w:rFonts w:ascii="Times New Roman" w:hAnsi="Times New Roman" w:cs="Times New Roman"/>
                <w:b/>
                <w:i/>
                <w:sz w:val="24"/>
                <w:szCs w:val="24"/>
              </w:rPr>
              <w:t>ТО</w:t>
            </w:r>
          </w:p>
        </w:tc>
        <w:tc>
          <w:tcPr>
            <w:tcW w:w="2151" w:type="dxa"/>
            <w:tcBorders>
              <w:bottom w:val="single" w:sz="8" w:space="0" w:color="000000"/>
              <w:right w:val="single" w:sz="8" w:space="0" w:color="000000"/>
            </w:tcBorders>
            <w:tcMar>
              <w:top w:w="100" w:type="dxa"/>
              <w:left w:w="100" w:type="dxa"/>
              <w:bottom w:w="100" w:type="dxa"/>
              <w:right w:w="100" w:type="dxa"/>
            </w:tcMar>
          </w:tcPr>
          <w:p w:rsidR="001218CD" w:rsidRPr="005075CB" w:rsidRDefault="00744750" w:rsidP="005075CB">
            <w:pPr>
              <w:pStyle w:val="a5"/>
              <w:rPr>
                <w:rFonts w:ascii="Times New Roman" w:hAnsi="Times New Roman" w:cs="Times New Roman"/>
                <w:color w:val="984806" w:themeColor="accent6" w:themeShade="80"/>
                <w:sz w:val="24"/>
                <w:szCs w:val="24"/>
              </w:rPr>
            </w:pPr>
            <w:r w:rsidRPr="005075CB">
              <w:rPr>
                <w:rFonts w:ascii="Times New Roman" w:hAnsi="Times New Roman" w:cs="Times New Roman"/>
                <w:color w:val="984806" w:themeColor="accent6" w:themeShade="80"/>
                <w:sz w:val="24"/>
                <w:szCs w:val="24"/>
              </w:rPr>
              <w:t xml:space="preserve"> </w:t>
            </w:r>
          </w:p>
          <w:p w:rsidR="001218CD" w:rsidRPr="005075CB" w:rsidRDefault="005075CB" w:rsidP="005075CB">
            <w:pPr>
              <w:pStyle w:val="a5"/>
              <w:rPr>
                <w:rFonts w:ascii="Times New Roman" w:hAnsi="Times New Roman" w:cs="Times New Roman"/>
                <w:color w:val="984806" w:themeColor="accent6" w:themeShade="80"/>
                <w:sz w:val="24"/>
                <w:szCs w:val="24"/>
              </w:rPr>
            </w:pPr>
            <w:r w:rsidRPr="005075CB">
              <w:rPr>
                <w:rFonts w:ascii="Times New Roman" w:eastAsia="Calibri" w:hAnsi="Times New Roman" w:cs="Times New Roman"/>
                <w:i/>
                <w:iCs/>
                <w:color w:val="984806" w:themeColor="accent6" w:themeShade="80"/>
                <w:sz w:val="24"/>
                <w:szCs w:val="24"/>
              </w:rPr>
              <w:t xml:space="preserve">Он долго ждал вызова из училища, не спал, нервничал и </w:t>
            </w:r>
            <w:r w:rsidRPr="005075CB">
              <w:rPr>
                <w:rFonts w:ascii="Times New Roman" w:eastAsia="Calibri" w:hAnsi="Times New Roman" w:cs="Times New Roman"/>
                <w:b/>
                <w:i/>
                <w:iCs/>
                <w:color w:val="984806" w:themeColor="accent6" w:themeShade="80"/>
                <w:sz w:val="24"/>
                <w:szCs w:val="24"/>
              </w:rPr>
              <w:t xml:space="preserve">наконец </w:t>
            </w:r>
            <w:r w:rsidRPr="005075CB">
              <w:rPr>
                <w:rFonts w:ascii="Times New Roman" w:eastAsia="Calibri" w:hAnsi="Times New Roman" w:cs="Times New Roman"/>
                <w:i/>
                <w:iCs/>
                <w:color w:val="984806" w:themeColor="accent6" w:themeShade="80"/>
                <w:sz w:val="24"/>
                <w:szCs w:val="24"/>
              </w:rPr>
              <w:t xml:space="preserve">дождался. (и </w:t>
            </w:r>
            <w:r w:rsidRPr="005075CB">
              <w:rPr>
                <w:rFonts w:ascii="Times New Roman" w:eastAsia="Calibri" w:hAnsi="Times New Roman" w:cs="Times New Roman"/>
                <w:i/>
                <w:iCs/>
                <w:color w:val="984806" w:themeColor="accent6" w:themeShade="80"/>
                <w:sz w:val="24"/>
                <w:szCs w:val="24"/>
              </w:rPr>
              <w:lastRenderedPageBreak/>
              <w:t>наконец-то дождался).</w:t>
            </w:r>
          </w:p>
        </w:tc>
      </w:tr>
      <w:tr w:rsidR="001218CD" w:rsidRPr="00606883">
        <w:tc>
          <w:tcPr>
            <w:tcW w:w="2439"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218CD" w:rsidRPr="00606883" w:rsidRDefault="00744750" w:rsidP="00744750">
            <w:pPr>
              <w:pStyle w:val="10"/>
              <w:rPr>
                <w:rFonts w:ascii="Times New Roman" w:hAnsi="Times New Roman" w:cs="Times New Roman"/>
                <w:sz w:val="24"/>
                <w:szCs w:val="24"/>
              </w:rPr>
            </w:pPr>
            <w:r w:rsidRPr="00606883">
              <w:rPr>
                <w:rFonts w:ascii="Times New Roman" w:hAnsi="Times New Roman" w:cs="Times New Roman"/>
                <w:sz w:val="24"/>
                <w:szCs w:val="24"/>
              </w:rPr>
              <w:lastRenderedPageBreak/>
              <w:t xml:space="preserve">2. </w:t>
            </w:r>
            <w:r w:rsidRPr="00606883">
              <w:rPr>
                <w:rFonts w:ascii="Times New Roman" w:hAnsi="Times New Roman" w:cs="Times New Roman"/>
                <w:b/>
                <w:i/>
                <w:sz w:val="24"/>
                <w:szCs w:val="24"/>
              </w:rPr>
              <w:t>Вообще</w:t>
            </w:r>
            <w:r w:rsidRPr="00606883">
              <w:rPr>
                <w:rFonts w:ascii="Times New Roman" w:hAnsi="Times New Roman" w:cs="Times New Roman"/>
                <w:sz w:val="24"/>
                <w:szCs w:val="24"/>
              </w:rPr>
              <w:t xml:space="preserve"> = вообще говоря (</w:t>
            </w:r>
            <w:r w:rsidRPr="00606883">
              <w:rPr>
                <w:rFonts w:ascii="Times New Roman" w:hAnsi="Times New Roman" w:cs="Times New Roman"/>
                <w:sz w:val="24"/>
                <w:szCs w:val="24"/>
                <w:u w:val="single"/>
              </w:rPr>
              <w:t>Редко бывает вводным)</w:t>
            </w:r>
          </w:p>
        </w:tc>
        <w:tc>
          <w:tcPr>
            <w:tcW w:w="2288" w:type="dxa"/>
            <w:tcBorders>
              <w:bottom w:val="single" w:sz="8" w:space="0" w:color="000000"/>
              <w:right w:val="single" w:sz="8" w:space="0" w:color="000000"/>
            </w:tcBorders>
            <w:tcMar>
              <w:top w:w="100" w:type="dxa"/>
              <w:left w:w="100" w:type="dxa"/>
              <w:bottom w:w="100" w:type="dxa"/>
              <w:right w:w="100" w:type="dxa"/>
            </w:tcMar>
          </w:tcPr>
          <w:p w:rsidR="001218CD" w:rsidRPr="005075CB" w:rsidRDefault="005075CB" w:rsidP="005075CB">
            <w:pPr>
              <w:pStyle w:val="a5"/>
              <w:rPr>
                <w:rFonts w:ascii="Times New Roman" w:hAnsi="Times New Roman" w:cs="Times New Roman"/>
                <w:color w:val="984806" w:themeColor="accent6" w:themeShade="80"/>
                <w:sz w:val="24"/>
                <w:szCs w:val="24"/>
              </w:rPr>
            </w:pPr>
            <w:r w:rsidRPr="005075CB">
              <w:rPr>
                <w:rFonts w:ascii="Times New Roman" w:eastAsia="Calibri" w:hAnsi="Times New Roman" w:cs="Times New Roman"/>
                <w:b/>
                <w:i/>
                <w:color w:val="984806" w:themeColor="accent6" w:themeShade="80"/>
                <w:sz w:val="24"/>
                <w:szCs w:val="24"/>
              </w:rPr>
              <w:t>Вообще</w:t>
            </w:r>
            <w:r w:rsidRPr="005075CB">
              <w:rPr>
                <w:rFonts w:ascii="Times New Roman" w:eastAsia="Calibri" w:hAnsi="Times New Roman" w:cs="Times New Roman"/>
                <w:i/>
                <w:color w:val="984806" w:themeColor="accent6" w:themeShade="80"/>
                <w:sz w:val="24"/>
                <w:szCs w:val="24"/>
              </w:rPr>
              <w:t>, мне хотелось бы услышать эту историю из твоих уст</w:t>
            </w:r>
            <w:r w:rsidRPr="005075CB">
              <w:rPr>
                <w:rFonts w:ascii="Times New Roman" w:eastAsia="Calibri" w:hAnsi="Times New Roman" w:cs="Times New Roman"/>
                <w:b/>
                <w:color w:val="984806" w:themeColor="accent6" w:themeShade="80"/>
                <w:sz w:val="24"/>
                <w:szCs w:val="24"/>
              </w:rPr>
              <w:t>.</w:t>
            </w:r>
          </w:p>
        </w:tc>
        <w:tc>
          <w:tcPr>
            <w:tcW w:w="2480" w:type="dxa"/>
            <w:tcBorders>
              <w:bottom w:val="single" w:sz="8" w:space="0" w:color="000000"/>
              <w:right w:val="single" w:sz="8" w:space="0" w:color="000000"/>
            </w:tcBorders>
            <w:tcMar>
              <w:top w:w="100" w:type="dxa"/>
              <w:left w:w="100" w:type="dxa"/>
              <w:bottom w:w="100" w:type="dxa"/>
              <w:right w:w="100" w:type="dxa"/>
            </w:tcMar>
          </w:tcPr>
          <w:p w:rsidR="001218CD" w:rsidRPr="00606883" w:rsidRDefault="00744750" w:rsidP="00744750">
            <w:pPr>
              <w:pStyle w:val="10"/>
              <w:rPr>
                <w:rFonts w:ascii="Times New Roman" w:hAnsi="Times New Roman" w:cs="Times New Roman"/>
                <w:sz w:val="24"/>
                <w:szCs w:val="24"/>
              </w:rPr>
            </w:pPr>
            <w:r w:rsidRPr="00606883">
              <w:rPr>
                <w:rFonts w:ascii="Times New Roman" w:hAnsi="Times New Roman" w:cs="Times New Roman"/>
                <w:b/>
                <w:i/>
                <w:sz w:val="24"/>
                <w:szCs w:val="24"/>
              </w:rPr>
              <w:t>Вообще =</w:t>
            </w:r>
            <w:r w:rsidRPr="00606883">
              <w:rPr>
                <w:rFonts w:ascii="Times New Roman" w:hAnsi="Times New Roman" w:cs="Times New Roman"/>
                <w:sz w:val="24"/>
                <w:szCs w:val="24"/>
              </w:rPr>
              <w:t>обычно, постоянно, всегда, совсем</w:t>
            </w:r>
          </w:p>
        </w:tc>
        <w:tc>
          <w:tcPr>
            <w:tcW w:w="2151" w:type="dxa"/>
            <w:tcBorders>
              <w:bottom w:val="single" w:sz="8" w:space="0" w:color="000000"/>
              <w:right w:val="single" w:sz="8" w:space="0" w:color="000000"/>
            </w:tcBorders>
            <w:tcMar>
              <w:top w:w="100" w:type="dxa"/>
              <w:left w:w="100" w:type="dxa"/>
              <w:bottom w:w="100" w:type="dxa"/>
              <w:right w:w="100" w:type="dxa"/>
            </w:tcMar>
          </w:tcPr>
          <w:p w:rsidR="001218CD" w:rsidRPr="005075CB" w:rsidRDefault="005075CB" w:rsidP="005075CB">
            <w:pPr>
              <w:pStyle w:val="a5"/>
              <w:rPr>
                <w:rFonts w:ascii="Times New Roman" w:hAnsi="Times New Roman" w:cs="Times New Roman"/>
                <w:color w:val="984806" w:themeColor="accent6" w:themeShade="80"/>
                <w:sz w:val="24"/>
                <w:szCs w:val="24"/>
              </w:rPr>
            </w:pPr>
            <w:r w:rsidRPr="005075CB">
              <w:rPr>
                <w:rFonts w:ascii="Times New Roman" w:eastAsia="Calibri" w:hAnsi="Times New Roman" w:cs="Times New Roman"/>
                <w:i/>
                <w:color w:val="984806" w:themeColor="accent6" w:themeShade="80"/>
                <w:sz w:val="24"/>
                <w:szCs w:val="24"/>
              </w:rPr>
              <w:t xml:space="preserve">Ты меня </w:t>
            </w:r>
            <w:r w:rsidRPr="005075CB">
              <w:rPr>
                <w:rFonts w:ascii="Times New Roman" w:eastAsia="Calibri" w:hAnsi="Times New Roman" w:cs="Times New Roman"/>
                <w:b/>
                <w:i/>
                <w:color w:val="984806" w:themeColor="accent6" w:themeShade="80"/>
                <w:sz w:val="24"/>
                <w:szCs w:val="24"/>
              </w:rPr>
              <w:t>вообще</w:t>
            </w:r>
            <w:r w:rsidRPr="005075CB">
              <w:rPr>
                <w:rFonts w:ascii="Times New Roman" w:eastAsia="Calibri" w:hAnsi="Times New Roman" w:cs="Times New Roman"/>
                <w:i/>
                <w:color w:val="984806" w:themeColor="accent6" w:themeShade="80"/>
                <w:sz w:val="24"/>
                <w:szCs w:val="24"/>
              </w:rPr>
              <w:t xml:space="preserve"> не жди.</w:t>
            </w:r>
          </w:p>
        </w:tc>
      </w:tr>
      <w:tr w:rsidR="001218CD" w:rsidRPr="00606883">
        <w:tc>
          <w:tcPr>
            <w:tcW w:w="2439"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218CD" w:rsidRPr="00606883" w:rsidRDefault="00744750" w:rsidP="00744750">
            <w:pPr>
              <w:pStyle w:val="10"/>
              <w:rPr>
                <w:rFonts w:ascii="Times New Roman" w:hAnsi="Times New Roman" w:cs="Times New Roman"/>
                <w:sz w:val="24"/>
                <w:szCs w:val="24"/>
              </w:rPr>
            </w:pPr>
            <w:r w:rsidRPr="00606883">
              <w:rPr>
                <w:rFonts w:ascii="Times New Roman" w:hAnsi="Times New Roman" w:cs="Times New Roman"/>
                <w:sz w:val="24"/>
                <w:szCs w:val="24"/>
              </w:rPr>
              <w:t xml:space="preserve"> </w:t>
            </w:r>
          </w:p>
          <w:p w:rsidR="001218CD" w:rsidRPr="00606883" w:rsidRDefault="00744750" w:rsidP="00744750">
            <w:pPr>
              <w:pStyle w:val="10"/>
              <w:rPr>
                <w:rFonts w:ascii="Times New Roman" w:hAnsi="Times New Roman" w:cs="Times New Roman"/>
                <w:sz w:val="24"/>
                <w:szCs w:val="24"/>
              </w:rPr>
            </w:pPr>
            <w:r w:rsidRPr="00606883">
              <w:rPr>
                <w:rFonts w:ascii="Times New Roman" w:hAnsi="Times New Roman" w:cs="Times New Roman"/>
                <w:sz w:val="24"/>
                <w:szCs w:val="24"/>
              </w:rPr>
              <w:t>3.</w:t>
            </w:r>
            <w:r w:rsidRPr="00606883">
              <w:rPr>
                <w:rFonts w:ascii="Times New Roman" w:hAnsi="Times New Roman" w:cs="Times New Roman"/>
                <w:b/>
                <w:i/>
                <w:sz w:val="24"/>
                <w:szCs w:val="24"/>
              </w:rPr>
              <w:t xml:space="preserve">Однако = </w:t>
            </w:r>
            <w:r w:rsidRPr="00606883">
              <w:rPr>
                <w:rFonts w:ascii="Times New Roman" w:hAnsi="Times New Roman" w:cs="Times New Roman"/>
                <w:sz w:val="24"/>
                <w:szCs w:val="24"/>
              </w:rPr>
              <w:t>стоит в середине или в конце предложения</w:t>
            </w:r>
          </w:p>
        </w:tc>
        <w:tc>
          <w:tcPr>
            <w:tcW w:w="2288" w:type="dxa"/>
            <w:tcBorders>
              <w:bottom w:val="single" w:sz="8" w:space="0" w:color="000000"/>
              <w:right w:val="single" w:sz="8" w:space="0" w:color="000000"/>
            </w:tcBorders>
            <w:tcMar>
              <w:top w:w="100" w:type="dxa"/>
              <w:left w:w="100" w:type="dxa"/>
              <w:bottom w:w="100" w:type="dxa"/>
              <w:right w:w="100" w:type="dxa"/>
            </w:tcMar>
          </w:tcPr>
          <w:p w:rsidR="001218CD" w:rsidRPr="005075CB" w:rsidRDefault="00744750" w:rsidP="005075CB">
            <w:pPr>
              <w:pStyle w:val="a5"/>
              <w:rPr>
                <w:rFonts w:ascii="Times New Roman" w:hAnsi="Times New Roman" w:cs="Times New Roman"/>
                <w:color w:val="984806" w:themeColor="accent6" w:themeShade="80"/>
                <w:sz w:val="24"/>
                <w:szCs w:val="24"/>
              </w:rPr>
            </w:pPr>
            <w:r w:rsidRPr="005075CB">
              <w:rPr>
                <w:rFonts w:ascii="Times New Roman" w:hAnsi="Times New Roman" w:cs="Times New Roman"/>
                <w:color w:val="984806" w:themeColor="accent6" w:themeShade="80"/>
                <w:sz w:val="24"/>
                <w:szCs w:val="24"/>
              </w:rPr>
              <w:t xml:space="preserve"> </w:t>
            </w:r>
          </w:p>
          <w:p w:rsidR="001218CD" w:rsidRPr="005075CB" w:rsidRDefault="005075CB" w:rsidP="005075CB">
            <w:pPr>
              <w:pStyle w:val="a5"/>
              <w:rPr>
                <w:rFonts w:ascii="Times New Roman" w:hAnsi="Times New Roman" w:cs="Times New Roman"/>
                <w:color w:val="984806" w:themeColor="accent6" w:themeShade="80"/>
                <w:sz w:val="24"/>
                <w:szCs w:val="24"/>
              </w:rPr>
            </w:pPr>
            <w:r w:rsidRPr="005075CB">
              <w:rPr>
                <w:rFonts w:ascii="Times New Roman" w:eastAsia="Calibri" w:hAnsi="Times New Roman" w:cs="Times New Roman"/>
                <w:i/>
                <w:color w:val="984806" w:themeColor="accent6" w:themeShade="80"/>
                <w:sz w:val="24"/>
                <w:szCs w:val="24"/>
              </w:rPr>
              <w:t xml:space="preserve">Долго, </w:t>
            </w:r>
            <w:r w:rsidRPr="005075CB">
              <w:rPr>
                <w:rFonts w:ascii="Times New Roman" w:eastAsia="Calibri" w:hAnsi="Times New Roman" w:cs="Times New Roman"/>
                <w:b/>
                <w:i/>
                <w:color w:val="984806" w:themeColor="accent6" w:themeShade="80"/>
                <w:sz w:val="24"/>
                <w:szCs w:val="24"/>
              </w:rPr>
              <w:t>однако</w:t>
            </w:r>
            <w:r w:rsidRPr="005075CB">
              <w:rPr>
                <w:rFonts w:ascii="Times New Roman" w:eastAsia="Calibri" w:hAnsi="Times New Roman" w:cs="Times New Roman"/>
                <w:i/>
                <w:color w:val="984806" w:themeColor="accent6" w:themeShade="80"/>
                <w:sz w:val="24"/>
                <w:szCs w:val="24"/>
              </w:rPr>
              <w:t>, нам пришлось тебя ждать.  Ты опоздал, однако.</w:t>
            </w:r>
          </w:p>
        </w:tc>
        <w:tc>
          <w:tcPr>
            <w:tcW w:w="2480" w:type="dxa"/>
            <w:tcBorders>
              <w:bottom w:val="single" w:sz="8" w:space="0" w:color="000000"/>
              <w:right w:val="single" w:sz="8" w:space="0" w:color="000000"/>
            </w:tcBorders>
            <w:tcMar>
              <w:top w:w="100" w:type="dxa"/>
              <w:left w:w="100" w:type="dxa"/>
              <w:bottom w:w="100" w:type="dxa"/>
              <w:right w:w="100" w:type="dxa"/>
            </w:tcMar>
          </w:tcPr>
          <w:p w:rsidR="001218CD" w:rsidRPr="00606883" w:rsidRDefault="00744750" w:rsidP="00744750">
            <w:pPr>
              <w:pStyle w:val="10"/>
              <w:rPr>
                <w:rFonts w:ascii="Times New Roman" w:hAnsi="Times New Roman" w:cs="Times New Roman"/>
                <w:sz w:val="24"/>
                <w:szCs w:val="24"/>
              </w:rPr>
            </w:pPr>
            <w:r w:rsidRPr="00606883">
              <w:rPr>
                <w:rFonts w:ascii="Times New Roman" w:hAnsi="Times New Roman" w:cs="Times New Roman"/>
                <w:b/>
                <w:i/>
                <w:sz w:val="24"/>
                <w:szCs w:val="24"/>
              </w:rPr>
              <w:t xml:space="preserve">Однако = </w:t>
            </w:r>
            <w:r w:rsidRPr="00606883">
              <w:rPr>
                <w:rFonts w:ascii="Times New Roman" w:hAnsi="Times New Roman" w:cs="Times New Roman"/>
                <w:sz w:val="24"/>
                <w:szCs w:val="24"/>
              </w:rPr>
              <w:t>но</w:t>
            </w:r>
          </w:p>
          <w:p w:rsidR="001218CD" w:rsidRPr="00606883" w:rsidRDefault="00744750" w:rsidP="00744750">
            <w:pPr>
              <w:pStyle w:val="10"/>
              <w:rPr>
                <w:rFonts w:ascii="Times New Roman" w:hAnsi="Times New Roman" w:cs="Times New Roman"/>
                <w:sz w:val="24"/>
                <w:szCs w:val="24"/>
              </w:rPr>
            </w:pPr>
            <w:r w:rsidRPr="00606883">
              <w:rPr>
                <w:rFonts w:ascii="Times New Roman" w:hAnsi="Times New Roman" w:cs="Times New Roman"/>
                <w:sz w:val="24"/>
                <w:szCs w:val="24"/>
              </w:rPr>
              <w:t>Стоит в начале предложения, в том числе и сложном, или между однородными членами.</w:t>
            </w:r>
          </w:p>
        </w:tc>
        <w:tc>
          <w:tcPr>
            <w:tcW w:w="2151" w:type="dxa"/>
            <w:tcBorders>
              <w:bottom w:val="single" w:sz="8" w:space="0" w:color="000000"/>
              <w:right w:val="single" w:sz="8" w:space="0" w:color="000000"/>
            </w:tcBorders>
            <w:tcMar>
              <w:top w:w="100" w:type="dxa"/>
              <w:left w:w="100" w:type="dxa"/>
              <w:bottom w:w="100" w:type="dxa"/>
              <w:right w:w="100" w:type="dxa"/>
            </w:tcMar>
          </w:tcPr>
          <w:p w:rsidR="001218CD" w:rsidRPr="005075CB" w:rsidRDefault="005075CB" w:rsidP="005075CB">
            <w:pPr>
              <w:pStyle w:val="a5"/>
              <w:rPr>
                <w:rFonts w:ascii="Times New Roman" w:hAnsi="Times New Roman" w:cs="Times New Roman"/>
                <w:color w:val="984806" w:themeColor="accent6" w:themeShade="80"/>
                <w:sz w:val="24"/>
                <w:szCs w:val="24"/>
              </w:rPr>
            </w:pPr>
            <w:r w:rsidRPr="005075CB">
              <w:rPr>
                <w:rFonts w:ascii="Times New Roman" w:eastAsia="Calibri" w:hAnsi="Times New Roman" w:cs="Times New Roman"/>
                <w:b/>
                <w:i/>
                <w:color w:val="984806" w:themeColor="accent6" w:themeShade="80"/>
                <w:sz w:val="24"/>
                <w:szCs w:val="24"/>
              </w:rPr>
              <w:t>Однако</w:t>
            </w:r>
            <w:r w:rsidRPr="005075CB">
              <w:rPr>
                <w:rFonts w:ascii="Times New Roman" w:eastAsia="Calibri" w:hAnsi="Times New Roman" w:cs="Times New Roman"/>
                <w:i/>
                <w:color w:val="984806" w:themeColor="accent6" w:themeShade="80"/>
                <w:sz w:val="24"/>
                <w:szCs w:val="24"/>
              </w:rPr>
              <w:t xml:space="preserve"> (=но) письмо он так и не получил.</w:t>
            </w:r>
          </w:p>
        </w:tc>
      </w:tr>
      <w:tr w:rsidR="001218CD" w:rsidRPr="00606883">
        <w:tc>
          <w:tcPr>
            <w:tcW w:w="2439"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218CD" w:rsidRPr="00606883" w:rsidRDefault="00744750" w:rsidP="00744750">
            <w:pPr>
              <w:pStyle w:val="10"/>
              <w:rPr>
                <w:rFonts w:ascii="Times New Roman" w:hAnsi="Times New Roman" w:cs="Times New Roman"/>
                <w:sz w:val="24"/>
                <w:szCs w:val="24"/>
              </w:rPr>
            </w:pPr>
            <w:r w:rsidRPr="00606883">
              <w:rPr>
                <w:rFonts w:ascii="Times New Roman" w:hAnsi="Times New Roman" w:cs="Times New Roman"/>
                <w:sz w:val="24"/>
                <w:szCs w:val="24"/>
              </w:rPr>
              <w:t xml:space="preserve"> </w:t>
            </w:r>
          </w:p>
          <w:p w:rsidR="001218CD" w:rsidRPr="00606883" w:rsidRDefault="00744750" w:rsidP="00744750">
            <w:pPr>
              <w:pStyle w:val="10"/>
              <w:rPr>
                <w:rFonts w:ascii="Times New Roman" w:hAnsi="Times New Roman" w:cs="Times New Roman"/>
                <w:sz w:val="24"/>
                <w:szCs w:val="24"/>
              </w:rPr>
            </w:pPr>
            <w:r w:rsidRPr="00606883">
              <w:rPr>
                <w:rFonts w:ascii="Times New Roman" w:hAnsi="Times New Roman" w:cs="Times New Roman"/>
                <w:sz w:val="24"/>
                <w:szCs w:val="24"/>
              </w:rPr>
              <w:t>4.</w:t>
            </w:r>
            <w:r w:rsidRPr="00606883">
              <w:rPr>
                <w:rFonts w:ascii="Times New Roman" w:hAnsi="Times New Roman" w:cs="Times New Roman"/>
                <w:b/>
                <w:i/>
                <w:sz w:val="24"/>
                <w:szCs w:val="24"/>
              </w:rPr>
              <w:t xml:space="preserve">Значит = </w:t>
            </w:r>
            <w:r w:rsidRPr="00606883">
              <w:rPr>
                <w:rFonts w:ascii="Times New Roman" w:hAnsi="Times New Roman" w:cs="Times New Roman"/>
                <w:sz w:val="24"/>
                <w:szCs w:val="24"/>
              </w:rPr>
              <w:t>следовательно, стало быть.</w:t>
            </w:r>
          </w:p>
        </w:tc>
        <w:tc>
          <w:tcPr>
            <w:tcW w:w="2288" w:type="dxa"/>
            <w:tcBorders>
              <w:bottom w:val="single" w:sz="8" w:space="0" w:color="000000"/>
              <w:right w:val="single" w:sz="8" w:space="0" w:color="000000"/>
            </w:tcBorders>
            <w:tcMar>
              <w:top w:w="100" w:type="dxa"/>
              <w:left w:w="100" w:type="dxa"/>
              <w:bottom w:w="100" w:type="dxa"/>
              <w:right w:w="100" w:type="dxa"/>
            </w:tcMar>
          </w:tcPr>
          <w:p w:rsidR="001218CD" w:rsidRPr="005075CB" w:rsidRDefault="005075CB" w:rsidP="005075CB">
            <w:pPr>
              <w:pStyle w:val="a5"/>
              <w:rPr>
                <w:rFonts w:ascii="Times New Roman" w:hAnsi="Times New Roman" w:cs="Times New Roman"/>
                <w:color w:val="984806" w:themeColor="accent6" w:themeShade="80"/>
                <w:sz w:val="24"/>
                <w:szCs w:val="24"/>
              </w:rPr>
            </w:pPr>
            <w:r w:rsidRPr="005075CB">
              <w:rPr>
                <w:rFonts w:ascii="Times New Roman" w:eastAsia="Calibri" w:hAnsi="Times New Roman" w:cs="Times New Roman"/>
                <w:i/>
                <w:iCs/>
                <w:color w:val="984806" w:themeColor="accent6" w:themeShade="80"/>
                <w:sz w:val="24"/>
                <w:szCs w:val="24"/>
              </w:rPr>
              <w:t xml:space="preserve">Над уроками ты сидишь редко, </w:t>
            </w:r>
            <w:r w:rsidRPr="005075CB">
              <w:rPr>
                <w:rFonts w:ascii="Times New Roman" w:eastAsia="Calibri" w:hAnsi="Times New Roman" w:cs="Times New Roman"/>
                <w:b/>
                <w:i/>
                <w:iCs/>
                <w:color w:val="984806" w:themeColor="accent6" w:themeShade="80"/>
                <w:sz w:val="24"/>
                <w:szCs w:val="24"/>
              </w:rPr>
              <w:t>значит</w:t>
            </w:r>
            <w:r w:rsidRPr="005075CB">
              <w:rPr>
                <w:rFonts w:ascii="Times New Roman" w:eastAsia="Calibri" w:hAnsi="Times New Roman" w:cs="Times New Roman"/>
                <w:i/>
                <w:iCs/>
                <w:color w:val="984806" w:themeColor="accent6" w:themeShade="80"/>
                <w:sz w:val="24"/>
                <w:szCs w:val="24"/>
              </w:rPr>
              <w:t>, вряд ли следует ждать хороших результатов</w:t>
            </w:r>
          </w:p>
        </w:tc>
        <w:tc>
          <w:tcPr>
            <w:tcW w:w="2480" w:type="dxa"/>
            <w:tcBorders>
              <w:bottom w:val="single" w:sz="8" w:space="0" w:color="000000"/>
              <w:right w:val="single" w:sz="8" w:space="0" w:color="000000"/>
            </w:tcBorders>
            <w:tcMar>
              <w:top w:w="100" w:type="dxa"/>
              <w:left w:w="100" w:type="dxa"/>
              <w:bottom w:w="100" w:type="dxa"/>
              <w:right w:w="100" w:type="dxa"/>
            </w:tcMar>
          </w:tcPr>
          <w:p w:rsidR="001218CD" w:rsidRPr="00606883" w:rsidRDefault="00744750" w:rsidP="00744750">
            <w:pPr>
              <w:pStyle w:val="10"/>
              <w:rPr>
                <w:rFonts w:ascii="Times New Roman" w:hAnsi="Times New Roman" w:cs="Times New Roman"/>
                <w:sz w:val="24"/>
                <w:szCs w:val="24"/>
              </w:rPr>
            </w:pPr>
            <w:r w:rsidRPr="00606883">
              <w:rPr>
                <w:rFonts w:ascii="Times New Roman" w:hAnsi="Times New Roman" w:cs="Times New Roman"/>
                <w:b/>
                <w:i/>
                <w:sz w:val="24"/>
                <w:szCs w:val="24"/>
              </w:rPr>
              <w:t>Значит</w:t>
            </w:r>
            <w:r w:rsidRPr="00606883">
              <w:rPr>
                <w:rFonts w:ascii="Times New Roman" w:hAnsi="Times New Roman" w:cs="Times New Roman"/>
                <w:sz w:val="24"/>
                <w:szCs w:val="24"/>
              </w:rPr>
              <w:t xml:space="preserve"> = означает</w:t>
            </w:r>
          </w:p>
        </w:tc>
        <w:tc>
          <w:tcPr>
            <w:tcW w:w="2151" w:type="dxa"/>
            <w:tcBorders>
              <w:bottom w:val="single" w:sz="8" w:space="0" w:color="000000"/>
              <w:right w:val="single" w:sz="8" w:space="0" w:color="000000"/>
            </w:tcBorders>
            <w:tcMar>
              <w:top w:w="100" w:type="dxa"/>
              <w:left w:w="100" w:type="dxa"/>
              <w:bottom w:w="100" w:type="dxa"/>
              <w:right w:w="100" w:type="dxa"/>
            </w:tcMar>
          </w:tcPr>
          <w:p w:rsidR="005075CB" w:rsidRPr="005075CB" w:rsidRDefault="005075CB" w:rsidP="005075CB">
            <w:pPr>
              <w:pStyle w:val="a5"/>
              <w:rPr>
                <w:rFonts w:ascii="Times New Roman" w:hAnsi="Times New Roman" w:cs="Times New Roman"/>
                <w:b/>
                <w:color w:val="984806" w:themeColor="accent6" w:themeShade="80"/>
                <w:sz w:val="24"/>
                <w:szCs w:val="24"/>
              </w:rPr>
            </w:pPr>
            <w:r w:rsidRPr="005075CB">
              <w:rPr>
                <w:rFonts w:ascii="Times New Roman" w:hAnsi="Times New Roman" w:cs="Times New Roman"/>
                <w:color w:val="984806" w:themeColor="accent6" w:themeShade="80"/>
                <w:sz w:val="24"/>
                <w:szCs w:val="24"/>
              </w:rPr>
              <w:t xml:space="preserve">Ты, </w:t>
            </w:r>
            <w:r w:rsidRPr="005075CB">
              <w:rPr>
                <w:rFonts w:ascii="Times New Roman" w:hAnsi="Times New Roman" w:cs="Times New Roman"/>
                <w:b/>
                <w:color w:val="984806" w:themeColor="accent6" w:themeShade="80"/>
                <w:sz w:val="24"/>
                <w:szCs w:val="24"/>
              </w:rPr>
              <w:t>значит</w:t>
            </w:r>
            <w:r w:rsidRPr="005075CB">
              <w:rPr>
                <w:rFonts w:ascii="Times New Roman" w:hAnsi="Times New Roman" w:cs="Times New Roman"/>
                <w:color w:val="984806" w:themeColor="accent6" w:themeShade="80"/>
                <w:sz w:val="24"/>
                <w:szCs w:val="24"/>
              </w:rPr>
              <w:t>, к поезду не успел?</w:t>
            </w:r>
          </w:p>
          <w:p w:rsidR="001218CD" w:rsidRPr="005075CB" w:rsidRDefault="001218CD" w:rsidP="005075CB">
            <w:pPr>
              <w:pStyle w:val="a5"/>
              <w:rPr>
                <w:rFonts w:ascii="Times New Roman" w:hAnsi="Times New Roman" w:cs="Times New Roman"/>
                <w:color w:val="984806" w:themeColor="accent6" w:themeShade="80"/>
                <w:sz w:val="24"/>
                <w:szCs w:val="24"/>
              </w:rPr>
            </w:pPr>
          </w:p>
        </w:tc>
      </w:tr>
      <w:tr w:rsidR="001218CD" w:rsidRPr="00606883">
        <w:tc>
          <w:tcPr>
            <w:tcW w:w="2439"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218CD" w:rsidRPr="00606883" w:rsidRDefault="00744750" w:rsidP="00744750">
            <w:pPr>
              <w:pStyle w:val="10"/>
              <w:rPr>
                <w:rFonts w:ascii="Times New Roman" w:hAnsi="Times New Roman" w:cs="Times New Roman"/>
                <w:sz w:val="24"/>
                <w:szCs w:val="24"/>
              </w:rPr>
            </w:pPr>
            <w:r w:rsidRPr="00606883">
              <w:rPr>
                <w:rFonts w:ascii="Times New Roman" w:hAnsi="Times New Roman" w:cs="Times New Roman"/>
                <w:b/>
                <w:sz w:val="24"/>
                <w:szCs w:val="24"/>
              </w:rPr>
              <w:t xml:space="preserve">5. </w:t>
            </w:r>
            <w:r w:rsidRPr="00606883">
              <w:rPr>
                <w:rFonts w:ascii="Times New Roman" w:hAnsi="Times New Roman" w:cs="Times New Roman"/>
                <w:b/>
                <w:i/>
                <w:sz w:val="24"/>
                <w:szCs w:val="24"/>
              </w:rPr>
              <w:t>В конце концов</w:t>
            </w:r>
            <w:r w:rsidRPr="00606883">
              <w:rPr>
                <w:rFonts w:ascii="Times New Roman" w:hAnsi="Times New Roman" w:cs="Times New Roman"/>
                <w:b/>
                <w:sz w:val="24"/>
                <w:szCs w:val="24"/>
              </w:rPr>
              <w:t xml:space="preserve"> =</w:t>
            </w:r>
            <w:r w:rsidRPr="00606883">
              <w:rPr>
                <w:rFonts w:ascii="Times New Roman" w:hAnsi="Times New Roman" w:cs="Times New Roman"/>
                <w:sz w:val="24"/>
                <w:szCs w:val="24"/>
              </w:rPr>
              <w:t>наконец</w:t>
            </w:r>
          </w:p>
        </w:tc>
        <w:tc>
          <w:tcPr>
            <w:tcW w:w="2288" w:type="dxa"/>
            <w:tcBorders>
              <w:bottom w:val="single" w:sz="8" w:space="0" w:color="000000"/>
              <w:right w:val="single" w:sz="8" w:space="0" w:color="000000"/>
            </w:tcBorders>
            <w:tcMar>
              <w:top w:w="100" w:type="dxa"/>
              <w:left w:w="100" w:type="dxa"/>
              <w:bottom w:w="100" w:type="dxa"/>
              <w:right w:w="100" w:type="dxa"/>
            </w:tcMar>
          </w:tcPr>
          <w:p w:rsidR="001218CD" w:rsidRPr="005075CB" w:rsidRDefault="00744750" w:rsidP="005075CB">
            <w:pPr>
              <w:pStyle w:val="a5"/>
              <w:rPr>
                <w:rFonts w:ascii="Times New Roman" w:hAnsi="Times New Roman" w:cs="Times New Roman"/>
                <w:color w:val="984806" w:themeColor="accent6" w:themeShade="80"/>
                <w:sz w:val="24"/>
                <w:szCs w:val="24"/>
              </w:rPr>
            </w:pPr>
            <w:r w:rsidRPr="005075CB">
              <w:rPr>
                <w:rFonts w:ascii="Times New Roman" w:hAnsi="Times New Roman" w:cs="Times New Roman"/>
                <w:color w:val="984806" w:themeColor="accent6" w:themeShade="80"/>
                <w:sz w:val="24"/>
                <w:szCs w:val="24"/>
              </w:rPr>
              <w:t xml:space="preserve">Да замолчите же вы, </w:t>
            </w:r>
            <w:r w:rsidRPr="005075CB">
              <w:rPr>
                <w:rFonts w:ascii="Times New Roman" w:hAnsi="Times New Roman" w:cs="Times New Roman"/>
                <w:b/>
                <w:i/>
                <w:color w:val="984806" w:themeColor="accent6" w:themeShade="80"/>
                <w:sz w:val="24"/>
                <w:szCs w:val="24"/>
              </w:rPr>
              <w:t>в конце концов</w:t>
            </w:r>
            <w:r w:rsidRPr="005075CB">
              <w:rPr>
                <w:rFonts w:ascii="Times New Roman" w:hAnsi="Times New Roman" w:cs="Times New Roman"/>
                <w:i/>
                <w:color w:val="984806" w:themeColor="accent6" w:themeShade="80"/>
                <w:sz w:val="24"/>
                <w:szCs w:val="24"/>
              </w:rPr>
              <w:t>.</w:t>
            </w:r>
          </w:p>
        </w:tc>
        <w:tc>
          <w:tcPr>
            <w:tcW w:w="2480" w:type="dxa"/>
            <w:tcBorders>
              <w:bottom w:val="single" w:sz="8" w:space="0" w:color="000000"/>
              <w:right w:val="single" w:sz="8" w:space="0" w:color="000000"/>
            </w:tcBorders>
            <w:tcMar>
              <w:top w:w="100" w:type="dxa"/>
              <w:left w:w="100" w:type="dxa"/>
              <w:bottom w:w="100" w:type="dxa"/>
              <w:right w:w="100" w:type="dxa"/>
            </w:tcMar>
          </w:tcPr>
          <w:p w:rsidR="001218CD" w:rsidRPr="00606883" w:rsidRDefault="00744750" w:rsidP="00744750">
            <w:pPr>
              <w:pStyle w:val="10"/>
              <w:rPr>
                <w:rFonts w:ascii="Times New Roman" w:hAnsi="Times New Roman" w:cs="Times New Roman"/>
                <w:sz w:val="24"/>
                <w:szCs w:val="24"/>
              </w:rPr>
            </w:pPr>
            <w:r w:rsidRPr="00606883">
              <w:rPr>
                <w:rFonts w:ascii="Times New Roman" w:hAnsi="Times New Roman" w:cs="Times New Roman"/>
                <w:b/>
                <w:i/>
                <w:sz w:val="24"/>
                <w:szCs w:val="24"/>
              </w:rPr>
              <w:t>В конце концов</w:t>
            </w:r>
            <w:r w:rsidRPr="00606883">
              <w:rPr>
                <w:rFonts w:ascii="Times New Roman" w:hAnsi="Times New Roman" w:cs="Times New Roman"/>
                <w:b/>
                <w:sz w:val="24"/>
                <w:szCs w:val="24"/>
              </w:rPr>
              <w:t xml:space="preserve"> = </w:t>
            </w:r>
            <w:r w:rsidRPr="00606883">
              <w:rPr>
                <w:rFonts w:ascii="Times New Roman" w:hAnsi="Times New Roman" w:cs="Times New Roman"/>
                <w:sz w:val="24"/>
                <w:szCs w:val="24"/>
              </w:rPr>
              <w:t>напоследок, после всего, в результате всего</w:t>
            </w:r>
          </w:p>
        </w:tc>
        <w:tc>
          <w:tcPr>
            <w:tcW w:w="2151" w:type="dxa"/>
            <w:tcBorders>
              <w:bottom w:val="single" w:sz="8" w:space="0" w:color="000000"/>
              <w:right w:val="single" w:sz="8" w:space="0" w:color="000000"/>
            </w:tcBorders>
            <w:tcMar>
              <w:top w:w="100" w:type="dxa"/>
              <w:left w:w="100" w:type="dxa"/>
              <w:bottom w:w="100" w:type="dxa"/>
              <w:right w:w="100" w:type="dxa"/>
            </w:tcMar>
          </w:tcPr>
          <w:p w:rsidR="001218CD" w:rsidRPr="005075CB" w:rsidRDefault="00744750" w:rsidP="005075CB">
            <w:pPr>
              <w:pStyle w:val="a5"/>
              <w:rPr>
                <w:rFonts w:ascii="Times New Roman" w:hAnsi="Times New Roman" w:cs="Times New Roman"/>
                <w:color w:val="984806" w:themeColor="accent6" w:themeShade="80"/>
                <w:sz w:val="24"/>
                <w:szCs w:val="24"/>
              </w:rPr>
            </w:pPr>
            <w:r w:rsidRPr="005075CB">
              <w:rPr>
                <w:rFonts w:ascii="Times New Roman" w:hAnsi="Times New Roman" w:cs="Times New Roman"/>
                <w:color w:val="984806" w:themeColor="accent6" w:themeShade="80"/>
                <w:sz w:val="24"/>
                <w:szCs w:val="24"/>
              </w:rPr>
              <w:t>Они долго спори-</w:t>
            </w:r>
          </w:p>
          <w:p w:rsidR="001218CD" w:rsidRPr="005075CB" w:rsidRDefault="00744750" w:rsidP="005075CB">
            <w:pPr>
              <w:pStyle w:val="a5"/>
              <w:rPr>
                <w:rFonts w:ascii="Times New Roman" w:hAnsi="Times New Roman" w:cs="Times New Roman"/>
                <w:color w:val="984806" w:themeColor="accent6" w:themeShade="80"/>
                <w:sz w:val="24"/>
                <w:szCs w:val="24"/>
              </w:rPr>
            </w:pPr>
            <w:r w:rsidRPr="005075CB">
              <w:rPr>
                <w:rFonts w:ascii="Times New Roman" w:hAnsi="Times New Roman" w:cs="Times New Roman"/>
                <w:color w:val="984806" w:themeColor="accent6" w:themeShade="80"/>
                <w:sz w:val="24"/>
                <w:szCs w:val="24"/>
              </w:rPr>
              <w:t xml:space="preserve">ли и </w:t>
            </w:r>
            <w:r w:rsidRPr="005075CB">
              <w:rPr>
                <w:rFonts w:ascii="Times New Roman" w:hAnsi="Times New Roman" w:cs="Times New Roman"/>
                <w:b/>
                <w:i/>
                <w:color w:val="984806" w:themeColor="accent6" w:themeShade="80"/>
                <w:sz w:val="24"/>
                <w:szCs w:val="24"/>
              </w:rPr>
              <w:t>в конце концов</w:t>
            </w:r>
            <w:r w:rsidRPr="005075CB">
              <w:rPr>
                <w:rFonts w:ascii="Times New Roman" w:hAnsi="Times New Roman" w:cs="Times New Roman"/>
                <w:color w:val="984806" w:themeColor="accent6" w:themeShade="80"/>
                <w:sz w:val="24"/>
                <w:szCs w:val="24"/>
              </w:rPr>
              <w:t xml:space="preserve"> приняли решение, которое всех устраивало.</w:t>
            </w:r>
          </w:p>
        </w:tc>
      </w:tr>
      <w:tr w:rsidR="001218CD" w:rsidRPr="00606883">
        <w:tc>
          <w:tcPr>
            <w:tcW w:w="2439"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218CD" w:rsidRPr="00606883" w:rsidRDefault="00744750" w:rsidP="00744750">
            <w:pPr>
              <w:pStyle w:val="10"/>
              <w:rPr>
                <w:rFonts w:ascii="Times New Roman" w:hAnsi="Times New Roman" w:cs="Times New Roman"/>
                <w:sz w:val="24"/>
                <w:szCs w:val="24"/>
              </w:rPr>
            </w:pPr>
            <w:r w:rsidRPr="00606883">
              <w:rPr>
                <w:rFonts w:ascii="Times New Roman" w:hAnsi="Times New Roman" w:cs="Times New Roman"/>
                <w:b/>
                <w:i/>
                <w:sz w:val="24"/>
                <w:szCs w:val="24"/>
              </w:rPr>
              <w:t xml:space="preserve">6. Во всяком случае  = </w:t>
            </w:r>
            <w:r w:rsidRPr="00606883">
              <w:rPr>
                <w:rFonts w:ascii="Times New Roman" w:hAnsi="Times New Roman" w:cs="Times New Roman"/>
                <w:sz w:val="24"/>
                <w:szCs w:val="24"/>
              </w:rPr>
              <w:t>имеет  ограничительно-оценочное значение</w:t>
            </w:r>
          </w:p>
        </w:tc>
        <w:tc>
          <w:tcPr>
            <w:tcW w:w="2288" w:type="dxa"/>
            <w:tcBorders>
              <w:bottom w:val="single" w:sz="8" w:space="0" w:color="000000"/>
              <w:right w:val="single" w:sz="8" w:space="0" w:color="000000"/>
            </w:tcBorders>
            <w:tcMar>
              <w:top w:w="100" w:type="dxa"/>
              <w:left w:w="100" w:type="dxa"/>
              <w:bottom w:w="100" w:type="dxa"/>
              <w:right w:w="100" w:type="dxa"/>
            </w:tcMar>
          </w:tcPr>
          <w:p w:rsidR="001218CD" w:rsidRPr="005075CB" w:rsidRDefault="00744750" w:rsidP="005075CB">
            <w:pPr>
              <w:pStyle w:val="a5"/>
              <w:rPr>
                <w:rFonts w:ascii="Times New Roman" w:hAnsi="Times New Roman" w:cs="Times New Roman"/>
                <w:color w:val="984806" w:themeColor="accent6" w:themeShade="80"/>
                <w:sz w:val="24"/>
                <w:szCs w:val="24"/>
              </w:rPr>
            </w:pPr>
            <w:r w:rsidRPr="005075CB">
              <w:rPr>
                <w:rFonts w:ascii="Times New Roman" w:hAnsi="Times New Roman" w:cs="Times New Roman"/>
                <w:color w:val="984806" w:themeColor="accent6" w:themeShade="80"/>
                <w:sz w:val="24"/>
                <w:szCs w:val="24"/>
              </w:rPr>
              <w:t xml:space="preserve">Я, </w:t>
            </w:r>
            <w:r w:rsidRPr="005075CB">
              <w:rPr>
                <w:rFonts w:ascii="Times New Roman" w:hAnsi="Times New Roman" w:cs="Times New Roman"/>
                <w:b/>
                <w:i/>
                <w:color w:val="984806" w:themeColor="accent6" w:themeShade="80"/>
                <w:sz w:val="24"/>
                <w:szCs w:val="24"/>
              </w:rPr>
              <w:t>во всяком случае</w:t>
            </w:r>
            <w:r w:rsidRPr="005075CB">
              <w:rPr>
                <w:rFonts w:ascii="Times New Roman" w:hAnsi="Times New Roman" w:cs="Times New Roman"/>
                <w:i/>
                <w:color w:val="984806" w:themeColor="accent6" w:themeShade="80"/>
                <w:sz w:val="24"/>
                <w:szCs w:val="24"/>
              </w:rPr>
              <w:t xml:space="preserve">, </w:t>
            </w:r>
            <w:r w:rsidRPr="005075CB">
              <w:rPr>
                <w:rFonts w:ascii="Times New Roman" w:hAnsi="Times New Roman" w:cs="Times New Roman"/>
                <w:color w:val="984806" w:themeColor="accent6" w:themeShade="80"/>
                <w:sz w:val="24"/>
                <w:szCs w:val="24"/>
              </w:rPr>
              <w:t>этого не говорил.</w:t>
            </w:r>
          </w:p>
        </w:tc>
        <w:tc>
          <w:tcPr>
            <w:tcW w:w="2480" w:type="dxa"/>
            <w:tcBorders>
              <w:bottom w:val="single" w:sz="8" w:space="0" w:color="000000"/>
              <w:right w:val="single" w:sz="8" w:space="0" w:color="000000"/>
            </w:tcBorders>
            <w:tcMar>
              <w:top w:w="100" w:type="dxa"/>
              <w:left w:w="100" w:type="dxa"/>
              <w:bottom w:w="100" w:type="dxa"/>
              <w:right w:w="100" w:type="dxa"/>
            </w:tcMar>
          </w:tcPr>
          <w:p w:rsidR="001218CD" w:rsidRPr="00606883" w:rsidRDefault="00744750" w:rsidP="00744750">
            <w:pPr>
              <w:pStyle w:val="10"/>
              <w:rPr>
                <w:rFonts w:ascii="Times New Roman" w:hAnsi="Times New Roman" w:cs="Times New Roman"/>
                <w:sz w:val="24"/>
                <w:szCs w:val="24"/>
              </w:rPr>
            </w:pPr>
            <w:r w:rsidRPr="00606883">
              <w:rPr>
                <w:rFonts w:ascii="Times New Roman" w:hAnsi="Times New Roman" w:cs="Times New Roman"/>
                <w:b/>
                <w:i/>
                <w:sz w:val="24"/>
                <w:szCs w:val="24"/>
              </w:rPr>
              <w:t xml:space="preserve">Во всяком случае  = </w:t>
            </w:r>
            <w:r w:rsidRPr="00606883">
              <w:rPr>
                <w:rFonts w:ascii="Times New Roman" w:hAnsi="Times New Roman" w:cs="Times New Roman"/>
                <w:sz w:val="24"/>
                <w:szCs w:val="24"/>
              </w:rPr>
              <w:t>при любых обстоятельствах</w:t>
            </w:r>
          </w:p>
        </w:tc>
        <w:tc>
          <w:tcPr>
            <w:tcW w:w="2151" w:type="dxa"/>
            <w:tcBorders>
              <w:bottom w:val="single" w:sz="8" w:space="0" w:color="000000"/>
              <w:right w:val="single" w:sz="8" w:space="0" w:color="000000"/>
            </w:tcBorders>
            <w:tcMar>
              <w:top w:w="100" w:type="dxa"/>
              <w:left w:w="100" w:type="dxa"/>
              <w:bottom w:w="100" w:type="dxa"/>
              <w:right w:w="100" w:type="dxa"/>
            </w:tcMar>
          </w:tcPr>
          <w:p w:rsidR="001218CD" w:rsidRPr="005075CB" w:rsidRDefault="00744750" w:rsidP="005075CB">
            <w:pPr>
              <w:pStyle w:val="a5"/>
              <w:rPr>
                <w:rFonts w:ascii="Times New Roman" w:hAnsi="Times New Roman" w:cs="Times New Roman"/>
                <w:color w:val="984806" w:themeColor="accent6" w:themeShade="80"/>
                <w:sz w:val="24"/>
                <w:szCs w:val="24"/>
              </w:rPr>
            </w:pPr>
            <w:r w:rsidRPr="005075CB">
              <w:rPr>
                <w:rFonts w:ascii="Times New Roman" w:hAnsi="Times New Roman" w:cs="Times New Roman"/>
                <w:b/>
                <w:i/>
                <w:color w:val="984806" w:themeColor="accent6" w:themeShade="80"/>
                <w:sz w:val="24"/>
                <w:szCs w:val="24"/>
              </w:rPr>
              <w:t>Во всяком случа</w:t>
            </w:r>
            <w:r w:rsidR="005075CB">
              <w:rPr>
                <w:rFonts w:ascii="Times New Roman" w:hAnsi="Times New Roman" w:cs="Times New Roman"/>
                <w:b/>
                <w:i/>
                <w:color w:val="984806" w:themeColor="accent6" w:themeShade="80"/>
                <w:sz w:val="24"/>
                <w:szCs w:val="24"/>
              </w:rPr>
              <w:t>е</w:t>
            </w:r>
            <w:r w:rsidRPr="005075CB">
              <w:rPr>
                <w:rFonts w:ascii="Times New Roman" w:hAnsi="Times New Roman" w:cs="Times New Roman"/>
                <w:color w:val="984806" w:themeColor="accent6" w:themeShade="80"/>
                <w:sz w:val="24"/>
                <w:szCs w:val="24"/>
              </w:rPr>
              <w:t xml:space="preserve"> он никогда не оставит прежнего своего питомца.</w:t>
            </w:r>
          </w:p>
        </w:tc>
      </w:tr>
      <w:tr w:rsidR="001218CD" w:rsidRPr="00606883">
        <w:tc>
          <w:tcPr>
            <w:tcW w:w="2439"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218CD" w:rsidRPr="00606883" w:rsidRDefault="00744750" w:rsidP="00744750">
            <w:pPr>
              <w:pStyle w:val="10"/>
              <w:rPr>
                <w:rFonts w:ascii="Times New Roman" w:hAnsi="Times New Roman" w:cs="Times New Roman"/>
                <w:sz w:val="24"/>
                <w:szCs w:val="24"/>
              </w:rPr>
            </w:pPr>
            <w:r w:rsidRPr="00606883">
              <w:rPr>
                <w:rFonts w:ascii="Times New Roman" w:hAnsi="Times New Roman" w:cs="Times New Roman"/>
                <w:b/>
                <w:i/>
                <w:sz w:val="24"/>
                <w:szCs w:val="24"/>
              </w:rPr>
              <w:t xml:space="preserve"> </w:t>
            </w:r>
          </w:p>
          <w:p w:rsidR="001218CD" w:rsidRPr="00606883" w:rsidRDefault="00744750" w:rsidP="00744750">
            <w:pPr>
              <w:pStyle w:val="10"/>
              <w:rPr>
                <w:rFonts w:ascii="Times New Roman" w:hAnsi="Times New Roman" w:cs="Times New Roman"/>
                <w:sz w:val="24"/>
                <w:szCs w:val="24"/>
              </w:rPr>
            </w:pPr>
            <w:r w:rsidRPr="00606883">
              <w:rPr>
                <w:rFonts w:ascii="Times New Roman" w:hAnsi="Times New Roman" w:cs="Times New Roman"/>
                <w:b/>
                <w:i/>
                <w:sz w:val="24"/>
                <w:szCs w:val="24"/>
              </w:rPr>
              <w:t xml:space="preserve">7. Главным образом = </w:t>
            </w:r>
            <w:r w:rsidRPr="00606883">
              <w:rPr>
                <w:rFonts w:ascii="Times New Roman" w:hAnsi="Times New Roman" w:cs="Times New Roman"/>
                <w:sz w:val="24"/>
                <w:szCs w:val="24"/>
              </w:rPr>
              <w:t>самое главное</w:t>
            </w:r>
          </w:p>
        </w:tc>
        <w:tc>
          <w:tcPr>
            <w:tcW w:w="2288" w:type="dxa"/>
            <w:tcBorders>
              <w:bottom w:val="single" w:sz="8" w:space="0" w:color="000000"/>
              <w:right w:val="single" w:sz="8" w:space="0" w:color="000000"/>
            </w:tcBorders>
            <w:tcMar>
              <w:top w:w="100" w:type="dxa"/>
              <w:left w:w="100" w:type="dxa"/>
              <w:bottom w:w="100" w:type="dxa"/>
              <w:right w:w="100" w:type="dxa"/>
            </w:tcMar>
          </w:tcPr>
          <w:p w:rsidR="001218CD" w:rsidRPr="005075CB" w:rsidRDefault="00744750" w:rsidP="005075CB">
            <w:pPr>
              <w:pStyle w:val="a5"/>
              <w:rPr>
                <w:rFonts w:ascii="Times New Roman" w:hAnsi="Times New Roman" w:cs="Times New Roman"/>
                <w:color w:val="984806" w:themeColor="accent6" w:themeShade="80"/>
                <w:sz w:val="24"/>
                <w:szCs w:val="24"/>
              </w:rPr>
            </w:pPr>
            <w:r w:rsidRPr="005075CB">
              <w:rPr>
                <w:rFonts w:ascii="Times New Roman" w:hAnsi="Times New Roman" w:cs="Times New Roman"/>
                <w:color w:val="984806" w:themeColor="accent6" w:themeShade="80"/>
                <w:sz w:val="24"/>
                <w:szCs w:val="24"/>
              </w:rPr>
              <w:t>Чтобы подготовиться к  занятию, необходимо про-</w:t>
            </w:r>
          </w:p>
          <w:p w:rsidR="001218CD" w:rsidRPr="005075CB" w:rsidRDefault="00744750" w:rsidP="005075CB">
            <w:pPr>
              <w:pStyle w:val="a5"/>
              <w:rPr>
                <w:rFonts w:ascii="Times New Roman" w:hAnsi="Times New Roman" w:cs="Times New Roman"/>
                <w:color w:val="984806" w:themeColor="accent6" w:themeShade="80"/>
                <w:sz w:val="24"/>
                <w:szCs w:val="24"/>
              </w:rPr>
            </w:pPr>
            <w:r w:rsidRPr="005075CB">
              <w:rPr>
                <w:rFonts w:ascii="Times New Roman" w:hAnsi="Times New Roman" w:cs="Times New Roman"/>
                <w:color w:val="984806" w:themeColor="accent6" w:themeShade="80"/>
                <w:sz w:val="24"/>
                <w:szCs w:val="24"/>
              </w:rPr>
              <w:t xml:space="preserve">читать теорию и, </w:t>
            </w:r>
            <w:r w:rsidRPr="005075CB">
              <w:rPr>
                <w:rFonts w:ascii="Times New Roman" w:hAnsi="Times New Roman" w:cs="Times New Roman"/>
                <w:b/>
                <w:i/>
                <w:color w:val="984806" w:themeColor="accent6" w:themeShade="80"/>
                <w:sz w:val="24"/>
                <w:szCs w:val="24"/>
              </w:rPr>
              <w:t>главным образом</w:t>
            </w:r>
            <w:r w:rsidRPr="005075CB">
              <w:rPr>
                <w:rFonts w:ascii="Times New Roman" w:hAnsi="Times New Roman" w:cs="Times New Roman"/>
                <w:i/>
                <w:color w:val="984806" w:themeColor="accent6" w:themeShade="80"/>
                <w:sz w:val="24"/>
                <w:szCs w:val="24"/>
              </w:rPr>
              <w:t xml:space="preserve">, </w:t>
            </w:r>
            <w:r w:rsidRPr="005075CB">
              <w:rPr>
                <w:rFonts w:ascii="Times New Roman" w:hAnsi="Times New Roman" w:cs="Times New Roman"/>
                <w:color w:val="984806" w:themeColor="accent6" w:themeShade="80"/>
                <w:sz w:val="24"/>
                <w:szCs w:val="24"/>
              </w:rPr>
              <w:t>выполнить практические задания.</w:t>
            </w:r>
          </w:p>
        </w:tc>
        <w:tc>
          <w:tcPr>
            <w:tcW w:w="2480" w:type="dxa"/>
            <w:tcBorders>
              <w:bottom w:val="single" w:sz="8" w:space="0" w:color="000000"/>
              <w:right w:val="single" w:sz="8" w:space="0" w:color="000000"/>
            </w:tcBorders>
            <w:tcMar>
              <w:top w:w="100" w:type="dxa"/>
              <w:left w:w="100" w:type="dxa"/>
              <w:bottom w:w="100" w:type="dxa"/>
              <w:right w:w="100" w:type="dxa"/>
            </w:tcMar>
          </w:tcPr>
          <w:p w:rsidR="001218CD" w:rsidRPr="00606883" w:rsidRDefault="00744750" w:rsidP="00744750">
            <w:pPr>
              <w:pStyle w:val="10"/>
              <w:rPr>
                <w:rFonts w:ascii="Times New Roman" w:hAnsi="Times New Roman" w:cs="Times New Roman"/>
                <w:sz w:val="24"/>
                <w:szCs w:val="24"/>
              </w:rPr>
            </w:pPr>
            <w:r w:rsidRPr="00606883">
              <w:rPr>
                <w:rFonts w:ascii="Times New Roman" w:hAnsi="Times New Roman" w:cs="Times New Roman"/>
                <w:b/>
                <w:i/>
                <w:sz w:val="24"/>
                <w:szCs w:val="24"/>
              </w:rPr>
              <w:t xml:space="preserve">Главным образом = </w:t>
            </w:r>
            <w:r w:rsidRPr="00606883">
              <w:rPr>
                <w:rFonts w:ascii="Times New Roman" w:hAnsi="Times New Roman" w:cs="Times New Roman"/>
                <w:sz w:val="24"/>
                <w:szCs w:val="24"/>
              </w:rPr>
              <w:t>преимущественно, в основном, больше всего</w:t>
            </w:r>
          </w:p>
        </w:tc>
        <w:tc>
          <w:tcPr>
            <w:tcW w:w="2151" w:type="dxa"/>
            <w:tcBorders>
              <w:bottom w:val="single" w:sz="8" w:space="0" w:color="000000"/>
              <w:right w:val="single" w:sz="8" w:space="0" w:color="000000"/>
            </w:tcBorders>
            <w:tcMar>
              <w:top w:w="100" w:type="dxa"/>
              <w:left w:w="100" w:type="dxa"/>
              <w:bottom w:w="100" w:type="dxa"/>
              <w:right w:w="100" w:type="dxa"/>
            </w:tcMar>
          </w:tcPr>
          <w:p w:rsidR="001218CD" w:rsidRPr="005075CB" w:rsidRDefault="00744750" w:rsidP="005075CB">
            <w:pPr>
              <w:pStyle w:val="a5"/>
              <w:rPr>
                <w:rFonts w:ascii="Times New Roman" w:hAnsi="Times New Roman" w:cs="Times New Roman"/>
                <w:color w:val="984806" w:themeColor="accent6" w:themeShade="80"/>
                <w:sz w:val="24"/>
                <w:szCs w:val="24"/>
              </w:rPr>
            </w:pPr>
            <w:r w:rsidRPr="005075CB">
              <w:rPr>
                <w:rFonts w:ascii="Times New Roman" w:hAnsi="Times New Roman" w:cs="Times New Roman"/>
                <w:color w:val="984806" w:themeColor="accent6" w:themeShade="80"/>
                <w:sz w:val="24"/>
                <w:szCs w:val="24"/>
              </w:rPr>
              <w:t xml:space="preserve">Он выжил </w:t>
            </w:r>
            <w:r w:rsidRPr="005075CB">
              <w:rPr>
                <w:rFonts w:ascii="Times New Roman" w:hAnsi="Times New Roman" w:cs="Times New Roman"/>
                <w:b/>
                <w:i/>
                <w:color w:val="984806" w:themeColor="accent6" w:themeShade="80"/>
                <w:sz w:val="24"/>
                <w:szCs w:val="24"/>
              </w:rPr>
              <w:t>главным образом</w:t>
            </w:r>
            <w:r w:rsidRPr="005075CB">
              <w:rPr>
                <w:rFonts w:ascii="Times New Roman" w:hAnsi="Times New Roman" w:cs="Times New Roman"/>
                <w:color w:val="984806" w:themeColor="accent6" w:themeShade="80"/>
                <w:sz w:val="24"/>
                <w:szCs w:val="24"/>
              </w:rPr>
              <w:t xml:space="preserve"> благодаря своим друзьям.</w:t>
            </w:r>
          </w:p>
          <w:p w:rsidR="001218CD" w:rsidRPr="005075CB" w:rsidRDefault="00744750" w:rsidP="005075CB">
            <w:pPr>
              <w:pStyle w:val="a5"/>
              <w:rPr>
                <w:rFonts w:ascii="Times New Roman" w:hAnsi="Times New Roman" w:cs="Times New Roman"/>
                <w:color w:val="984806" w:themeColor="accent6" w:themeShade="80"/>
                <w:sz w:val="24"/>
                <w:szCs w:val="24"/>
              </w:rPr>
            </w:pPr>
            <w:r w:rsidRPr="005075CB">
              <w:rPr>
                <w:rFonts w:ascii="Times New Roman" w:hAnsi="Times New Roman" w:cs="Times New Roman"/>
                <w:color w:val="984806" w:themeColor="accent6" w:themeShade="80"/>
                <w:sz w:val="24"/>
                <w:szCs w:val="24"/>
              </w:rPr>
              <w:t xml:space="preserve"> </w:t>
            </w:r>
          </w:p>
        </w:tc>
      </w:tr>
    </w:tbl>
    <w:p w:rsidR="001218CD" w:rsidRPr="00606883" w:rsidRDefault="00744750" w:rsidP="00744750">
      <w:pPr>
        <w:pStyle w:val="10"/>
        <w:rPr>
          <w:rFonts w:ascii="Times New Roman" w:hAnsi="Times New Roman" w:cs="Times New Roman"/>
          <w:sz w:val="24"/>
          <w:szCs w:val="24"/>
        </w:rPr>
      </w:pPr>
      <w:r w:rsidRPr="00606883">
        <w:rPr>
          <w:rFonts w:ascii="Times New Roman" w:hAnsi="Times New Roman" w:cs="Times New Roman"/>
          <w:b/>
          <w:sz w:val="24"/>
          <w:szCs w:val="24"/>
        </w:rPr>
        <w:t xml:space="preserve"> </w:t>
      </w:r>
    </w:p>
    <w:p w:rsidR="005075CB" w:rsidRDefault="00744750" w:rsidP="00744750">
      <w:pPr>
        <w:pStyle w:val="10"/>
        <w:jc w:val="both"/>
        <w:rPr>
          <w:rFonts w:ascii="Times New Roman" w:hAnsi="Times New Roman" w:cs="Times New Roman"/>
          <w:b/>
          <w:sz w:val="24"/>
          <w:szCs w:val="24"/>
        </w:rPr>
      </w:pPr>
      <w:r w:rsidRPr="00606883">
        <w:rPr>
          <w:rFonts w:ascii="Times New Roman" w:hAnsi="Times New Roman" w:cs="Times New Roman"/>
          <w:b/>
          <w:sz w:val="24"/>
          <w:szCs w:val="24"/>
        </w:rPr>
        <w:t xml:space="preserve">               </w:t>
      </w:r>
      <w:r w:rsidRPr="00606883">
        <w:rPr>
          <w:rFonts w:ascii="Times New Roman" w:hAnsi="Times New Roman" w:cs="Times New Roman"/>
          <w:b/>
          <w:sz w:val="24"/>
          <w:szCs w:val="24"/>
        </w:rPr>
        <w:tab/>
      </w:r>
    </w:p>
    <w:p w:rsidR="005075CB" w:rsidRDefault="005075CB" w:rsidP="00744750">
      <w:pPr>
        <w:pStyle w:val="10"/>
        <w:jc w:val="both"/>
        <w:rPr>
          <w:rFonts w:ascii="Times New Roman" w:hAnsi="Times New Roman" w:cs="Times New Roman"/>
          <w:b/>
          <w:sz w:val="24"/>
          <w:szCs w:val="24"/>
        </w:rPr>
      </w:pPr>
    </w:p>
    <w:p w:rsidR="001218CD" w:rsidRPr="00606883" w:rsidRDefault="00744750" w:rsidP="00744750">
      <w:pPr>
        <w:pStyle w:val="10"/>
        <w:jc w:val="both"/>
        <w:rPr>
          <w:rFonts w:ascii="Times New Roman" w:hAnsi="Times New Roman" w:cs="Times New Roman"/>
          <w:sz w:val="24"/>
          <w:szCs w:val="24"/>
        </w:rPr>
      </w:pPr>
      <w:r w:rsidRPr="00606883">
        <w:rPr>
          <w:rFonts w:ascii="Times New Roman" w:hAnsi="Times New Roman" w:cs="Times New Roman"/>
          <w:b/>
          <w:sz w:val="24"/>
          <w:szCs w:val="24"/>
        </w:rPr>
        <w:lastRenderedPageBreak/>
        <w:t>III.  Примечание</w:t>
      </w:r>
      <w:r w:rsidRPr="00606883">
        <w:rPr>
          <w:rFonts w:ascii="Times New Roman" w:hAnsi="Times New Roman" w:cs="Times New Roman"/>
          <w:sz w:val="24"/>
          <w:szCs w:val="24"/>
        </w:rPr>
        <w:t>:</w:t>
      </w:r>
    </w:p>
    <w:p w:rsidR="001218CD" w:rsidRPr="00DC631C" w:rsidRDefault="00744750" w:rsidP="00744750">
      <w:pPr>
        <w:pStyle w:val="10"/>
        <w:jc w:val="both"/>
        <w:rPr>
          <w:rFonts w:ascii="Times New Roman" w:hAnsi="Times New Roman" w:cs="Times New Roman"/>
          <w:b/>
          <w:color w:val="C00000"/>
          <w:sz w:val="24"/>
          <w:szCs w:val="24"/>
        </w:rPr>
      </w:pPr>
      <w:r w:rsidRPr="00DC631C">
        <w:rPr>
          <w:rFonts w:ascii="Times New Roman" w:hAnsi="Times New Roman" w:cs="Times New Roman"/>
          <w:b/>
          <w:color w:val="C00000"/>
          <w:sz w:val="24"/>
          <w:szCs w:val="24"/>
        </w:rPr>
        <w:t>1. Не являются вводными словами</w:t>
      </w:r>
    </w:p>
    <w:p w:rsidR="008727E3" w:rsidRPr="004D556C" w:rsidRDefault="008727E3" w:rsidP="008727E3">
      <w:pPr>
        <w:pStyle w:val="a5"/>
        <w:spacing w:line="276" w:lineRule="auto"/>
        <w:jc w:val="both"/>
        <w:rPr>
          <w:rFonts w:ascii="Times New Roman" w:hAnsi="Times New Roman" w:cs="Times New Roman"/>
          <w:color w:val="002060"/>
          <w:sz w:val="24"/>
          <w:szCs w:val="24"/>
        </w:rPr>
      </w:pPr>
      <w:r w:rsidRPr="008727E3">
        <w:rPr>
          <w:rFonts w:ascii="Times New Roman" w:hAnsi="Times New Roman" w:cs="Times New Roman"/>
          <w:b/>
          <w:sz w:val="24"/>
          <w:szCs w:val="24"/>
        </w:rPr>
        <w:t>Союзы (подчинительные</w:t>
      </w:r>
      <w:r w:rsidRPr="004D556C">
        <w:rPr>
          <w:rFonts w:ascii="Times New Roman" w:hAnsi="Times New Roman" w:cs="Times New Roman"/>
          <w:sz w:val="24"/>
          <w:szCs w:val="24"/>
        </w:rPr>
        <w:t xml:space="preserve">): </w:t>
      </w:r>
      <w:r w:rsidRPr="004D556C">
        <w:rPr>
          <w:rFonts w:ascii="Times New Roman" w:hAnsi="Times New Roman" w:cs="Times New Roman"/>
          <w:color w:val="002060"/>
          <w:sz w:val="24"/>
          <w:szCs w:val="24"/>
        </w:rPr>
        <w:t>с</w:t>
      </w:r>
      <w:r w:rsidR="00CE1D5A" w:rsidRPr="004D556C">
        <w:rPr>
          <w:rFonts w:ascii="Times New Roman" w:hAnsi="Times New Roman" w:cs="Times New Roman"/>
          <w:color w:val="002060"/>
          <w:sz w:val="24"/>
          <w:szCs w:val="24"/>
        </w:rPr>
        <w:t>ловно, если, якобы, будто, как будто, как</w:t>
      </w:r>
      <w:r w:rsidRPr="004D556C">
        <w:rPr>
          <w:rFonts w:ascii="Times New Roman" w:hAnsi="Times New Roman" w:cs="Times New Roman"/>
          <w:color w:val="002060"/>
          <w:sz w:val="24"/>
          <w:szCs w:val="24"/>
        </w:rPr>
        <w:t>бы, ведь</w:t>
      </w:r>
      <w:r w:rsidR="00CE1D5A" w:rsidRPr="004D556C">
        <w:rPr>
          <w:rFonts w:ascii="Times New Roman" w:hAnsi="Times New Roman" w:cs="Times New Roman"/>
          <w:color w:val="002060"/>
          <w:sz w:val="24"/>
          <w:szCs w:val="24"/>
        </w:rPr>
        <w:t>.</w:t>
      </w:r>
    </w:p>
    <w:p w:rsidR="008727E3" w:rsidRPr="004D556C" w:rsidRDefault="008727E3" w:rsidP="008727E3">
      <w:pPr>
        <w:pStyle w:val="a5"/>
        <w:spacing w:line="276" w:lineRule="auto"/>
        <w:jc w:val="both"/>
        <w:rPr>
          <w:rFonts w:ascii="Times New Roman" w:hAnsi="Times New Roman" w:cs="Times New Roman"/>
          <w:color w:val="002060"/>
          <w:sz w:val="24"/>
          <w:szCs w:val="24"/>
        </w:rPr>
      </w:pPr>
      <w:r w:rsidRPr="00DC631C">
        <w:rPr>
          <w:rFonts w:ascii="Times New Roman" w:hAnsi="Times New Roman" w:cs="Times New Roman"/>
          <w:b/>
          <w:sz w:val="24"/>
          <w:szCs w:val="24"/>
        </w:rPr>
        <w:t>Частицы</w:t>
      </w:r>
      <w:r w:rsidRPr="008727E3">
        <w:rPr>
          <w:rFonts w:ascii="Times New Roman" w:hAnsi="Times New Roman" w:cs="Times New Roman"/>
          <w:sz w:val="24"/>
          <w:szCs w:val="24"/>
        </w:rPr>
        <w:t xml:space="preserve">: </w:t>
      </w:r>
      <w:r w:rsidRPr="004D556C">
        <w:rPr>
          <w:rFonts w:ascii="Times New Roman" w:hAnsi="Times New Roman" w:cs="Times New Roman"/>
          <w:color w:val="002060"/>
          <w:sz w:val="24"/>
          <w:szCs w:val="24"/>
        </w:rPr>
        <w:t>даже, якобы, авось, небось, вряд ли, всё-таки, как раз, вот, едва ли, именно, исключительно, почти, буквально</w:t>
      </w:r>
      <w:r w:rsidR="00CE1D5A" w:rsidRPr="004D556C">
        <w:rPr>
          <w:rFonts w:ascii="Times New Roman" w:hAnsi="Times New Roman" w:cs="Times New Roman"/>
          <w:color w:val="002060"/>
          <w:sz w:val="24"/>
          <w:szCs w:val="24"/>
        </w:rPr>
        <w:t>.</w:t>
      </w:r>
    </w:p>
    <w:p w:rsidR="008727E3" w:rsidRPr="004D556C" w:rsidRDefault="008727E3" w:rsidP="008727E3">
      <w:pPr>
        <w:pStyle w:val="a5"/>
        <w:spacing w:line="276" w:lineRule="auto"/>
        <w:jc w:val="both"/>
        <w:rPr>
          <w:rFonts w:ascii="Times New Roman" w:hAnsi="Times New Roman" w:cs="Times New Roman"/>
          <w:sz w:val="24"/>
          <w:szCs w:val="24"/>
        </w:rPr>
      </w:pPr>
      <w:r w:rsidRPr="00DC631C">
        <w:rPr>
          <w:rFonts w:ascii="Times New Roman" w:hAnsi="Times New Roman" w:cs="Times New Roman"/>
          <w:b/>
          <w:sz w:val="24"/>
          <w:szCs w:val="24"/>
        </w:rPr>
        <w:t>Наречия:</w:t>
      </w:r>
      <w:r w:rsidRPr="008727E3">
        <w:rPr>
          <w:rFonts w:ascii="Times New Roman" w:hAnsi="Times New Roman" w:cs="Times New Roman"/>
          <w:sz w:val="24"/>
          <w:szCs w:val="24"/>
        </w:rPr>
        <w:t xml:space="preserve"> </w:t>
      </w:r>
      <w:r w:rsidRPr="004D556C">
        <w:rPr>
          <w:rFonts w:ascii="Times New Roman" w:hAnsi="Times New Roman" w:cs="Times New Roman"/>
          <w:color w:val="002060"/>
          <w:sz w:val="24"/>
          <w:szCs w:val="24"/>
        </w:rPr>
        <w:t>вдруг, иногда,</w:t>
      </w:r>
      <w:r w:rsidR="00CE1D5A" w:rsidRPr="004D556C">
        <w:rPr>
          <w:rFonts w:ascii="Times New Roman" w:hAnsi="Times New Roman" w:cs="Times New Roman"/>
          <w:color w:val="002060"/>
          <w:sz w:val="24"/>
          <w:szCs w:val="24"/>
        </w:rPr>
        <w:t xml:space="preserve"> поистине, истинно, воистину, </w:t>
      </w:r>
      <w:r w:rsidRPr="004D556C">
        <w:rPr>
          <w:rFonts w:ascii="Times New Roman" w:hAnsi="Times New Roman" w:cs="Times New Roman"/>
          <w:color w:val="002060"/>
          <w:sz w:val="24"/>
          <w:szCs w:val="24"/>
        </w:rPr>
        <w:t>вдобавок, в</w:t>
      </w:r>
      <w:r w:rsidR="00CE1D5A" w:rsidRPr="004D556C">
        <w:rPr>
          <w:rFonts w:ascii="Times New Roman" w:hAnsi="Times New Roman" w:cs="Times New Roman"/>
          <w:color w:val="002060"/>
          <w:sz w:val="24"/>
          <w:szCs w:val="24"/>
        </w:rPr>
        <w:t xml:space="preserve"> довершение, в конечном счете, действительно, на самом деле, в самом деле, взаправду, </w:t>
      </w:r>
      <w:r w:rsidRPr="004D556C">
        <w:rPr>
          <w:rFonts w:ascii="Times New Roman" w:hAnsi="Times New Roman" w:cs="Times New Roman"/>
          <w:color w:val="002060"/>
          <w:sz w:val="24"/>
          <w:szCs w:val="24"/>
        </w:rPr>
        <w:t>вправду, впрямь, НАВЕРНЯКА</w:t>
      </w:r>
      <w:r w:rsidR="00CE1D5A" w:rsidRPr="004D556C">
        <w:rPr>
          <w:rFonts w:ascii="Times New Roman" w:hAnsi="Times New Roman" w:cs="Times New Roman"/>
          <w:color w:val="002060"/>
          <w:sz w:val="24"/>
          <w:szCs w:val="24"/>
        </w:rPr>
        <w:t>.</w:t>
      </w:r>
      <w:r w:rsidRPr="004D556C">
        <w:rPr>
          <w:rFonts w:ascii="Times New Roman" w:eastAsia="Times New Roman" w:hAnsi="Times New Roman" w:cs="Times New Roman"/>
          <w:sz w:val="24"/>
          <w:szCs w:val="24"/>
        </w:rPr>
        <w:t xml:space="preserve"> </w:t>
      </w:r>
    </w:p>
    <w:p w:rsidR="008727E3" w:rsidRPr="008727E3" w:rsidRDefault="008727E3" w:rsidP="008727E3">
      <w:pPr>
        <w:pStyle w:val="a5"/>
        <w:spacing w:line="276" w:lineRule="auto"/>
        <w:jc w:val="both"/>
        <w:rPr>
          <w:rFonts w:ascii="Times New Roman" w:hAnsi="Times New Roman" w:cs="Times New Roman"/>
          <w:sz w:val="24"/>
          <w:szCs w:val="24"/>
        </w:rPr>
      </w:pPr>
      <w:r w:rsidRPr="00DC631C">
        <w:rPr>
          <w:rFonts w:ascii="Times New Roman" w:hAnsi="Times New Roman" w:cs="Times New Roman"/>
          <w:b/>
          <w:sz w:val="24"/>
          <w:szCs w:val="24"/>
        </w:rPr>
        <w:t>Конструкции причины</w:t>
      </w:r>
      <w:r w:rsidRPr="008727E3">
        <w:rPr>
          <w:rFonts w:ascii="Times New Roman" w:hAnsi="Times New Roman" w:cs="Times New Roman"/>
          <w:sz w:val="24"/>
          <w:szCs w:val="24"/>
        </w:rPr>
        <w:t xml:space="preserve"> (по какой причине?): </w:t>
      </w:r>
      <w:r w:rsidRPr="00DC631C">
        <w:rPr>
          <w:rFonts w:ascii="Times New Roman" w:hAnsi="Times New Roman" w:cs="Times New Roman"/>
          <w:b/>
          <w:color w:val="002060"/>
          <w:sz w:val="24"/>
          <w:szCs w:val="24"/>
        </w:rPr>
        <w:t>по решению, по представлению, поэтому</w:t>
      </w:r>
      <w:r w:rsidR="00CE1D5A">
        <w:rPr>
          <w:rFonts w:ascii="Times New Roman" w:hAnsi="Times New Roman" w:cs="Times New Roman"/>
          <w:b/>
          <w:color w:val="002060"/>
          <w:sz w:val="24"/>
          <w:szCs w:val="24"/>
        </w:rPr>
        <w:t>.</w:t>
      </w:r>
    </w:p>
    <w:p w:rsidR="008727E3" w:rsidRPr="008727E3" w:rsidRDefault="008727E3" w:rsidP="008727E3">
      <w:pPr>
        <w:pStyle w:val="a5"/>
        <w:spacing w:line="276" w:lineRule="auto"/>
        <w:jc w:val="both"/>
        <w:rPr>
          <w:rFonts w:ascii="Times New Roman" w:hAnsi="Times New Roman" w:cs="Times New Roman"/>
          <w:sz w:val="24"/>
          <w:szCs w:val="24"/>
        </w:rPr>
      </w:pPr>
      <w:r w:rsidRPr="00DC631C">
        <w:rPr>
          <w:rFonts w:ascii="Times New Roman" w:hAnsi="Times New Roman" w:cs="Times New Roman"/>
          <w:b/>
          <w:sz w:val="24"/>
          <w:szCs w:val="24"/>
        </w:rPr>
        <w:t>Слова, обозначающие неточное значение</w:t>
      </w:r>
      <w:r w:rsidRPr="008727E3">
        <w:rPr>
          <w:rFonts w:ascii="Times New Roman" w:hAnsi="Times New Roman" w:cs="Times New Roman"/>
          <w:sz w:val="24"/>
          <w:szCs w:val="24"/>
        </w:rPr>
        <w:t xml:space="preserve">: </w:t>
      </w:r>
      <w:r w:rsidRPr="00DC631C">
        <w:rPr>
          <w:rFonts w:ascii="Times New Roman" w:hAnsi="Times New Roman" w:cs="Times New Roman"/>
          <w:b/>
          <w:color w:val="002060"/>
          <w:sz w:val="24"/>
          <w:szCs w:val="24"/>
        </w:rPr>
        <w:t>около, приблизительно, примерно</w:t>
      </w:r>
      <w:r w:rsidR="00CE1D5A">
        <w:rPr>
          <w:rFonts w:ascii="Times New Roman" w:hAnsi="Times New Roman" w:cs="Times New Roman"/>
          <w:sz w:val="24"/>
          <w:szCs w:val="24"/>
        </w:rPr>
        <w:t>.</w:t>
      </w:r>
    </w:p>
    <w:p w:rsidR="001218CD" w:rsidRPr="008727E3" w:rsidRDefault="00744750" w:rsidP="008727E3">
      <w:pPr>
        <w:pStyle w:val="a5"/>
        <w:spacing w:line="276" w:lineRule="auto"/>
        <w:jc w:val="both"/>
        <w:rPr>
          <w:rFonts w:ascii="Times New Roman" w:hAnsi="Times New Roman" w:cs="Times New Roman"/>
          <w:sz w:val="24"/>
          <w:szCs w:val="24"/>
        </w:rPr>
      </w:pPr>
      <w:r w:rsidRPr="008727E3">
        <w:rPr>
          <w:rFonts w:ascii="Times New Roman" w:hAnsi="Times New Roman" w:cs="Times New Roman"/>
          <w:sz w:val="24"/>
          <w:szCs w:val="24"/>
        </w:rPr>
        <w:t xml:space="preserve"> </w:t>
      </w:r>
    </w:p>
    <w:p w:rsidR="001218CD" w:rsidRPr="00606883" w:rsidRDefault="00744750" w:rsidP="00744750">
      <w:pPr>
        <w:pStyle w:val="10"/>
        <w:jc w:val="both"/>
        <w:rPr>
          <w:rFonts w:ascii="Times New Roman" w:hAnsi="Times New Roman" w:cs="Times New Roman"/>
          <w:sz w:val="24"/>
          <w:szCs w:val="24"/>
        </w:rPr>
      </w:pPr>
      <w:r w:rsidRPr="00606883">
        <w:rPr>
          <w:rFonts w:ascii="Times New Roman" w:hAnsi="Times New Roman" w:cs="Times New Roman"/>
          <w:b/>
          <w:i/>
          <w:sz w:val="24"/>
          <w:szCs w:val="24"/>
        </w:rPr>
        <w:t xml:space="preserve">2. </w:t>
      </w:r>
      <w:r w:rsidRPr="00606883">
        <w:rPr>
          <w:rFonts w:ascii="Times New Roman" w:hAnsi="Times New Roman" w:cs="Times New Roman"/>
          <w:sz w:val="24"/>
          <w:szCs w:val="24"/>
        </w:rPr>
        <w:t xml:space="preserve">Если слова </w:t>
      </w:r>
      <w:r w:rsidRPr="00606883">
        <w:rPr>
          <w:rFonts w:ascii="Times New Roman" w:hAnsi="Times New Roman" w:cs="Times New Roman"/>
          <w:b/>
          <w:i/>
          <w:sz w:val="24"/>
          <w:szCs w:val="24"/>
        </w:rPr>
        <w:t xml:space="preserve">например, в частности, главным образом, допустим, положим, скажем </w:t>
      </w:r>
      <w:r w:rsidRPr="00606883">
        <w:rPr>
          <w:rFonts w:ascii="Times New Roman" w:hAnsi="Times New Roman" w:cs="Times New Roman"/>
          <w:sz w:val="24"/>
          <w:szCs w:val="24"/>
        </w:rPr>
        <w:t xml:space="preserve">и т.п. стоят в начале уточняющего или присоединительного оборота, то они выделяются вместе с оборотом, т.е. </w:t>
      </w:r>
      <w:r w:rsidRPr="00606883">
        <w:rPr>
          <w:rFonts w:ascii="Times New Roman" w:hAnsi="Times New Roman" w:cs="Times New Roman"/>
          <w:b/>
          <w:sz w:val="24"/>
          <w:szCs w:val="24"/>
        </w:rPr>
        <w:t>после них</w:t>
      </w:r>
      <w:r w:rsidRPr="00606883">
        <w:rPr>
          <w:rFonts w:ascii="Times New Roman" w:hAnsi="Times New Roman" w:cs="Times New Roman"/>
          <w:sz w:val="24"/>
          <w:szCs w:val="24"/>
        </w:rPr>
        <w:t xml:space="preserve"> никакого знака не ставится.</w:t>
      </w:r>
    </w:p>
    <w:p w:rsidR="001218CD" w:rsidRPr="00606883" w:rsidRDefault="00744750" w:rsidP="00744750">
      <w:pPr>
        <w:pStyle w:val="10"/>
        <w:jc w:val="both"/>
        <w:rPr>
          <w:rFonts w:ascii="Times New Roman" w:hAnsi="Times New Roman" w:cs="Times New Roman"/>
          <w:sz w:val="24"/>
          <w:szCs w:val="24"/>
        </w:rPr>
      </w:pPr>
      <w:r w:rsidRPr="00606883">
        <w:rPr>
          <w:rFonts w:ascii="Times New Roman" w:hAnsi="Times New Roman" w:cs="Times New Roman"/>
          <w:sz w:val="24"/>
          <w:szCs w:val="24"/>
        </w:rPr>
        <w:t xml:space="preserve"> </w:t>
      </w:r>
    </w:p>
    <w:p w:rsidR="001218CD" w:rsidRPr="00606883" w:rsidRDefault="00744750" w:rsidP="00744750">
      <w:pPr>
        <w:pStyle w:val="10"/>
        <w:jc w:val="both"/>
        <w:rPr>
          <w:rFonts w:ascii="Times New Roman" w:hAnsi="Times New Roman" w:cs="Times New Roman"/>
          <w:sz w:val="24"/>
          <w:szCs w:val="24"/>
        </w:rPr>
      </w:pPr>
      <w:r w:rsidRPr="00606883">
        <w:rPr>
          <w:rFonts w:ascii="Times New Roman" w:hAnsi="Times New Roman" w:cs="Times New Roman"/>
          <w:sz w:val="24"/>
          <w:szCs w:val="24"/>
        </w:rPr>
        <w:t xml:space="preserve">        </w:t>
      </w:r>
      <w:r w:rsidRPr="00606883">
        <w:rPr>
          <w:rFonts w:ascii="Times New Roman" w:hAnsi="Times New Roman" w:cs="Times New Roman"/>
          <w:sz w:val="24"/>
          <w:szCs w:val="24"/>
        </w:rPr>
        <w:tab/>
      </w:r>
      <w:r w:rsidRPr="00606883">
        <w:rPr>
          <w:rFonts w:ascii="Times New Roman" w:hAnsi="Times New Roman" w:cs="Times New Roman"/>
          <w:b/>
          <w:sz w:val="24"/>
          <w:szCs w:val="24"/>
        </w:rPr>
        <w:t>Сравните:</w:t>
      </w:r>
    </w:p>
    <w:p w:rsidR="001218CD" w:rsidRPr="00606883" w:rsidRDefault="00744750" w:rsidP="00744750">
      <w:pPr>
        <w:pStyle w:val="10"/>
        <w:jc w:val="both"/>
        <w:rPr>
          <w:rFonts w:ascii="Times New Roman" w:hAnsi="Times New Roman" w:cs="Times New Roman"/>
          <w:sz w:val="24"/>
          <w:szCs w:val="24"/>
        </w:rPr>
      </w:pPr>
      <w:r w:rsidRPr="00606883">
        <w:rPr>
          <w:rFonts w:ascii="Times New Roman" w:hAnsi="Times New Roman" w:cs="Times New Roman"/>
          <w:sz w:val="24"/>
          <w:szCs w:val="24"/>
        </w:rPr>
        <w:t xml:space="preserve">Он, </w:t>
      </w:r>
      <w:r w:rsidRPr="00606883">
        <w:rPr>
          <w:rFonts w:ascii="Times New Roman" w:hAnsi="Times New Roman" w:cs="Times New Roman"/>
          <w:b/>
          <w:i/>
          <w:sz w:val="24"/>
          <w:szCs w:val="24"/>
        </w:rPr>
        <w:t xml:space="preserve">например, </w:t>
      </w:r>
      <w:r w:rsidRPr="00606883">
        <w:rPr>
          <w:rFonts w:ascii="Times New Roman" w:hAnsi="Times New Roman" w:cs="Times New Roman"/>
          <w:sz w:val="24"/>
          <w:szCs w:val="24"/>
        </w:rPr>
        <w:t>охотно читает фантастику.</w:t>
      </w:r>
    </w:p>
    <w:p w:rsidR="001218CD" w:rsidRPr="00606883" w:rsidRDefault="00744750" w:rsidP="00744750">
      <w:pPr>
        <w:pStyle w:val="10"/>
        <w:jc w:val="both"/>
        <w:rPr>
          <w:rFonts w:ascii="Times New Roman" w:hAnsi="Times New Roman" w:cs="Times New Roman"/>
          <w:sz w:val="24"/>
          <w:szCs w:val="24"/>
        </w:rPr>
      </w:pPr>
      <w:r w:rsidRPr="00606883">
        <w:rPr>
          <w:rFonts w:ascii="Times New Roman" w:hAnsi="Times New Roman" w:cs="Times New Roman"/>
          <w:sz w:val="24"/>
          <w:szCs w:val="24"/>
        </w:rPr>
        <w:t xml:space="preserve">Работа может быть представлена в ближайшее время, </w:t>
      </w:r>
      <w:r w:rsidRPr="00606883">
        <w:rPr>
          <w:rFonts w:ascii="Times New Roman" w:hAnsi="Times New Roman" w:cs="Times New Roman"/>
          <w:b/>
          <w:i/>
          <w:sz w:val="24"/>
          <w:szCs w:val="24"/>
        </w:rPr>
        <w:t>например</w:t>
      </w:r>
      <w:r w:rsidRPr="00606883">
        <w:rPr>
          <w:rFonts w:ascii="Times New Roman" w:hAnsi="Times New Roman" w:cs="Times New Roman"/>
          <w:sz w:val="24"/>
          <w:szCs w:val="24"/>
        </w:rPr>
        <w:t xml:space="preserve"> завтра.</w:t>
      </w:r>
    </w:p>
    <w:p w:rsidR="001218CD" w:rsidRPr="00606883" w:rsidRDefault="00744750" w:rsidP="00744750">
      <w:pPr>
        <w:pStyle w:val="10"/>
        <w:jc w:val="both"/>
        <w:rPr>
          <w:rFonts w:ascii="Times New Roman" w:hAnsi="Times New Roman" w:cs="Times New Roman"/>
          <w:sz w:val="24"/>
          <w:szCs w:val="24"/>
        </w:rPr>
      </w:pPr>
      <w:r w:rsidRPr="00606883">
        <w:rPr>
          <w:rFonts w:ascii="Times New Roman" w:hAnsi="Times New Roman" w:cs="Times New Roman"/>
          <w:sz w:val="24"/>
          <w:szCs w:val="24"/>
        </w:rPr>
        <w:t xml:space="preserve"> </w:t>
      </w:r>
    </w:p>
    <w:p w:rsidR="001218CD" w:rsidRPr="00606883" w:rsidRDefault="00744750" w:rsidP="00744750">
      <w:pPr>
        <w:pStyle w:val="10"/>
        <w:jc w:val="both"/>
        <w:rPr>
          <w:rFonts w:ascii="Times New Roman" w:hAnsi="Times New Roman" w:cs="Times New Roman"/>
          <w:sz w:val="24"/>
          <w:szCs w:val="24"/>
        </w:rPr>
      </w:pPr>
      <w:r w:rsidRPr="00606883">
        <w:rPr>
          <w:rFonts w:ascii="Times New Roman" w:hAnsi="Times New Roman" w:cs="Times New Roman"/>
          <w:b/>
          <w:sz w:val="24"/>
          <w:szCs w:val="24"/>
        </w:rPr>
        <w:t>3</w:t>
      </w:r>
      <w:r w:rsidRPr="00606883">
        <w:rPr>
          <w:rFonts w:ascii="Times New Roman" w:hAnsi="Times New Roman" w:cs="Times New Roman"/>
          <w:sz w:val="24"/>
          <w:szCs w:val="24"/>
        </w:rPr>
        <w:t xml:space="preserve">. Союз </w:t>
      </w:r>
      <w:r w:rsidRPr="00606883">
        <w:rPr>
          <w:rFonts w:ascii="Times New Roman" w:hAnsi="Times New Roman" w:cs="Times New Roman"/>
          <w:b/>
          <w:sz w:val="24"/>
          <w:szCs w:val="24"/>
        </w:rPr>
        <w:t>А</w:t>
      </w:r>
      <w:r w:rsidRPr="00606883">
        <w:rPr>
          <w:rFonts w:ascii="Times New Roman" w:hAnsi="Times New Roman" w:cs="Times New Roman"/>
          <w:sz w:val="24"/>
          <w:szCs w:val="24"/>
        </w:rPr>
        <w:t xml:space="preserve"> (реже </w:t>
      </w:r>
      <w:r w:rsidRPr="00606883">
        <w:rPr>
          <w:rFonts w:ascii="Times New Roman" w:hAnsi="Times New Roman" w:cs="Times New Roman"/>
          <w:b/>
          <w:sz w:val="24"/>
          <w:szCs w:val="24"/>
        </w:rPr>
        <w:t>НО)</w:t>
      </w:r>
      <w:r w:rsidRPr="00606883">
        <w:rPr>
          <w:rFonts w:ascii="Times New Roman" w:hAnsi="Times New Roman" w:cs="Times New Roman"/>
          <w:sz w:val="24"/>
          <w:szCs w:val="24"/>
        </w:rPr>
        <w:t xml:space="preserve"> не отделяется запятой от последующего вводного слова, если образует с ним одно целое: </w:t>
      </w:r>
      <w:r w:rsidRPr="00606883">
        <w:rPr>
          <w:rFonts w:ascii="Times New Roman" w:hAnsi="Times New Roman" w:cs="Times New Roman"/>
          <w:b/>
          <w:i/>
          <w:sz w:val="24"/>
          <w:szCs w:val="24"/>
        </w:rPr>
        <w:t xml:space="preserve">а значит, а впрочем, а следовательно, а во-вторых, а во-вторых, но стало быть </w:t>
      </w:r>
      <w:r w:rsidRPr="00606883">
        <w:rPr>
          <w:rFonts w:ascii="Times New Roman" w:hAnsi="Times New Roman" w:cs="Times New Roman"/>
          <w:sz w:val="24"/>
          <w:szCs w:val="24"/>
        </w:rPr>
        <w:t>и т.д.</w:t>
      </w:r>
    </w:p>
    <w:p w:rsidR="001218CD" w:rsidRPr="00606883" w:rsidRDefault="00744750" w:rsidP="00744750">
      <w:pPr>
        <w:pStyle w:val="10"/>
        <w:jc w:val="both"/>
        <w:rPr>
          <w:rFonts w:ascii="Times New Roman" w:hAnsi="Times New Roman" w:cs="Times New Roman"/>
          <w:sz w:val="24"/>
          <w:szCs w:val="24"/>
        </w:rPr>
      </w:pPr>
      <w:r w:rsidRPr="00606883">
        <w:rPr>
          <w:rFonts w:ascii="Times New Roman" w:hAnsi="Times New Roman" w:cs="Times New Roman"/>
          <w:sz w:val="24"/>
          <w:szCs w:val="24"/>
        </w:rPr>
        <w:t xml:space="preserve"> </w:t>
      </w:r>
    </w:p>
    <w:p w:rsidR="001218CD" w:rsidRPr="00606883" w:rsidRDefault="00744750" w:rsidP="00744750">
      <w:pPr>
        <w:pStyle w:val="10"/>
        <w:jc w:val="both"/>
        <w:rPr>
          <w:rFonts w:ascii="Times New Roman" w:hAnsi="Times New Roman" w:cs="Times New Roman"/>
          <w:sz w:val="24"/>
          <w:szCs w:val="24"/>
        </w:rPr>
      </w:pPr>
      <w:r w:rsidRPr="00606883">
        <w:rPr>
          <w:rFonts w:ascii="Times New Roman" w:hAnsi="Times New Roman" w:cs="Times New Roman"/>
          <w:b/>
          <w:sz w:val="24"/>
          <w:szCs w:val="24"/>
        </w:rPr>
        <w:t xml:space="preserve">           Например:</w:t>
      </w:r>
    </w:p>
    <w:p w:rsidR="001218CD" w:rsidRPr="00606883" w:rsidRDefault="00744750" w:rsidP="00744750">
      <w:pPr>
        <w:pStyle w:val="10"/>
        <w:jc w:val="both"/>
        <w:rPr>
          <w:rFonts w:ascii="Times New Roman" w:hAnsi="Times New Roman" w:cs="Times New Roman"/>
          <w:sz w:val="24"/>
          <w:szCs w:val="24"/>
        </w:rPr>
      </w:pPr>
      <w:r w:rsidRPr="00606883">
        <w:rPr>
          <w:rFonts w:ascii="Times New Roman" w:hAnsi="Times New Roman" w:cs="Times New Roman"/>
          <w:sz w:val="24"/>
          <w:szCs w:val="24"/>
        </w:rPr>
        <w:t xml:space="preserve">Несчастье нисколько его не изменило, </w:t>
      </w:r>
      <w:r w:rsidRPr="00606883">
        <w:rPr>
          <w:rFonts w:ascii="Times New Roman" w:hAnsi="Times New Roman" w:cs="Times New Roman"/>
          <w:b/>
          <w:i/>
          <w:sz w:val="24"/>
          <w:szCs w:val="24"/>
        </w:rPr>
        <w:t>а напротив,</w:t>
      </w:r>
      <w:r w:rsidRPr="00606883">
        <w:rPr>
          <w:rFonts w:ascii="Times New Roman" w:hAnsi="Times New Roman" w:cs="Times New Roman"/>
          <w:sz w:val="24"/>
          <w:szCs w:val="24"/>
        </w:rPr>
        <w:t xml:space="preserve"> он стал ещё крепче и энергичнее.</w:t>
      </w:r>
    </w:p>
    <w:p w:rsidR="001218CD" w:rsidRPr="00606883" w:rsidRDefault="00744750" w:rsidP="00744750">
      <w:pPr>
        <w:pStyle w:val="10"/>
        <w:jc w:val="both"/>
        <w:rPr>
          <w:rFonts w:ascii="Times New Roman" w:hAnsi="Times New Roman" w:cs="Times New Roman"/>
          <w:sz w:val="24"/>
          <w:szCs w:val="24"/>
        </w:rPr>
      </w:pPr>
      <w:r w:rsidRPr="00606883">
        <w:rPr>
          <w:rFonts w:ascii="Times New Roman" w:hAnsi="Times New Roman" w:cs="Times New Roman"/>
          <w:sz w:val="24"/>
          <w:szCs w:val="24"/>
        </w:rPr>
        <w:t xml:space="preserve">Жизнь Никиты </w:t>
      </w:r>
      <w:r w:rsidRPr="00606883">
        <w:rPr>
          <w:rFonts w:ascii="Times New Roman" w:hAnsi="Times New Roman" w:cs="Times New Roman"/>
          <w:sz w:val="24"/>
          <w:szCs w:val="24"/>
          <w:u w:val="single"/>
        </w:rPr>
        <w:t>не была</w:t>
      </w:r>
      <w:r w:rsidRPr="00606883">
        <w:rPr>
          <w:rFonts w:ascii="Times New Roman" w:hAnsi="Times New Roman" w:cs="Times New Roman"/>
          <w:sz w:val="24"/>
          <w:szCs w:val="24"/>
        </w:rPr>
        <w:t xml:space="preserve"> постоянным </w:t>
      </w:r>
      <w:r w:rsidRPr="00606883">
        <w:rPr>
          <w:rFonts w:ascii="Times New Roman" w:hAnsi="Times New Roman" w:cs="Times New Roman"/>
          <w:sz w:val="24"/>
          <w:szCs w:val="24"/>
          <w:u w:val="single"/>
        </w:rPr>
        <w:t>праздником,</w:t>
      </w:r>
      <w:r w:rsidRPr="00606883">
        <w:rPr>
          <w:rFonts w:ascii="Times New Roman" w:hAnsi="Times New Roman" w:cs="Times New Roman"/>
          <w:sz w:val="24"/>
          <w:szCs w:val="24"/>
        </w:rPr>
        <w:t xml:space="preserve"> </w:t>
      </w:r>
      <w:r w:rsidRPr="00606883">
        <w:rPr>
          <w:rFonts w:ascii="Times New Roman" w:hAnsi="Times New Roman" w:cs="Times New Roman"/>
          <w:b/>
          <w:i/>
          <w:sz w:val="24"/>
          <w:szCs w:val="24"/>
        </w:rPr>
        <w:t>а, напротив,</w:t>
      </w:r>
      <w:r w:rsidRPr="00606883">
        <w:rPr>
          <w:rFonts w:ascii="Times New Roman" w:hAnsi="Times New Roman" w:cs="Times New Roman"/>
          <w:sz w:val="24"/>
          <w:szCs w:val="24"/>
        </w:rPr>
        <w:t xml:space="preserve"> </w:t>
      </w:r>
      <w:r w:rsidRPr="00606883">
        <w:rPr>
          <w:rFonts w:ascii="Times New Roman" w:hAnsi="Times New Roman" w:cs="Times New Roman"/>
          <w:sz w:val="24"/>
          <w:szCs w:val="24"/>
          <w:u w:val="single"/>
        </w:rPr>
        <w:t xml:space="preserve">была </w:t>
      </w:r>
      <w:r w:rsidRPr="00606883">
        <w:rPr>
          <w:rFonts w:ascii="Times New Roman" w:hAnsi="Times New Roman" w:cs="Times New Roman"/>
          <w:sz w:val="24"/>
          <w:szCs w:val="24"/>
        </w:rPr>
        <w:t xml:space="preserve">неперестающей </w:t>
      </w:r>
      <w:r w:rsidRPr="00606883">
        <w:rPr>
          <w:rFonts w:ascii="Times New Roman" w:hAnsi="Times New Roman" w:cs="Times New Roman"/>
          <w:sz w:val="24"/>
          <w:szCs w:val="24"/>
          <w:u w:val="single"/>
        </w:rPr>
        <w:t>службой.</w:t>
      </w:r>
    </w:p>
    <w:p w:rsidR="001218CD" w:rsidRPr="00606883" w:rsidRDefault="00744750" w:rsidP="00744750">
      <w:pPr>
        <w:pStyle w:val="10"/>
        <w:jc w:val="both"/>
        <w:rPr>
          <w:rFonts w:ascii="Times New Roman" w:hAnsi="Times New Roman" w:cs="Times New Roman"/>
          <w:sz w:val="24"/>
          <w:szCs w:val="24"/>
        </w:rPr>
      </w:pPr>
      <w:r w:rsidRPr="00606883">
        <w:rPr>
          <w:rFonts w:ascii="Times New Roman" w:hAnsi="Times New Roman" w:cs="Times New Roman"/>
          <w:sz w:val="24"/>
          <w:szCs w:val="24"/>
          <w:u w:val="single"/>
        </w:rPr>
        <w:t xml:space="preserve"> </w:t>
      </w:r>
    </w:p>
    <w:p w:rsidR="001218CD" w:rsidRPr="00606883" w:rsidRDefault="00744750" w:rsidP="00744750">
      <w:pPr>
        <w:pStyle w:val="10"/>
        <w:jc w:val="both"/>
        <w:rPr>
          <w:rFonts w:ascii="Times New Roman" w:hAnsi="Times New Roman" w:cs="Times New Roman"/>
          <w:sz w:val="24"/>
          <w:szCs w:val="24"/>
        </w:rPr>
      </w:pPr>
      <w:r w:rsidRPr="00606883">
        <w:rPr>
          <w:rFonts w:ascii="Times New Roman" w:hAnsi="Times New Roman" w:cs="Times New Roman"/>
          <w:b/>
          <w:sz w:val="24"/>
          <w:szCs w:val="24"/>
        </w:rPr>
        <w:t>4.</w:t>
      </w:r>
      <w:r w:rsidRPr="00606883">
        <w:rPr>
          <w:rFonts w:ascii="Times New Roman" w:hAnsi="Times New Roman" w:cs="Times New Roman"/>
          <w:sz w:val="24"/>
          <w:szCs w:val="24"/>
        </w:rPr>
        <w:t xml:space="preserve"> После других союзов запятая перед вводным словом </w:t>
      </w:r>
      <w:r w:rsidRPr="00606883">
        <w:rPr>
          <w:rFonts w:ascii="Times New Roman" w:hAnsi="Times New Roman" w:cs="Times New Roman"/>
          <w:b/>
          <w:i/>
          <w:sz w:val="24"/>
          <w:szCs w:val="24"/>
        </w:rPr>
        <w:t>ставится.</w:t>
      </w:r>
    </w:p>
    <w:p w:rsidR="001218CD" w:rsidRPr="00DC631C" w:rsidRDefault="00DC631C" w:rsidP="00DC631C">
      <w:pPr>
        <w:pStyle w:val="10"/>
        <w:jc w:val="center"/>
        <w:rPr>
          <w:rFonts w:ascii="Times New Roman" w:hAnsi="Times New Roman" w:cs="Times New Roman"/>
          <w:b/>
          <w:color w:val="C00000"/>
          <w:sz w:val="24"/>
          <w:szCs w:val="24"/>
        </w:rPr>
      </w:pPr>
      <w:r>
        <w:rPr>
          <w:rFonts w:ascii="Times New Roman" w:hAnsi="Times New Roman" w:cs="Times New Roman"/>
          <w:b/>
          <w:color w:val="C00000"/>
          <w:sz w:val="24"/>
          <w:szCs w:val="24"/>
        </w:rPr>
        <w:t>Знаки препинания при вводных словах вводных конструкциях</w:t>
      </w:r>
    </w:p>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678"/>
        <w:gridCol w:w="4961"/>
      </w:tblGrid>
      <w:tr w:rsidR="00DC631C" w:rsidRPr="00DC631C" w:rsidTr="008C686B">
        <w:trPr>
          <w:trHeight w:val="432"/>
        </w:trPr>
        <w:tc>
          <w:tcPr>
            <w:tcW w:w="4678" w:type="dxa"/>
          </w:tcPr>
          <w:p w:rsidR="00DC631C" w:rsidRPr="00DC631C" w:rsidRDefault="00DC631C" w:rsidP="00DC631C">
            <w:pPr>
              <w:pStyle w:val="a5"/>
              <w:rPr>
                <w:rFonts w:ascii="Times New Roman" w:hAnsi="Times New Roman" w:cs="Times New Roman"/>
                <w:sz w:val="24"/>
                <w:szCs w:val="24"/>
              </w:rPr>
            </w:pPr>
            <w:r>
              <w:rPr>
                <w:rFonts w:ascii="Times New Roman" w:hAnsi="Times New Roman" w:cs="Times New Roman"/>
                <w:sz w:val="24"/>
                <w:szCs w:val="24"/>
              </w:rPr>
              <w:t xml:space="preserve">1. </w:t>
            </w:r>
            <w:r w:rsidRPr="00DC631C">
              <w:rPr>
                <w:rFonts w:ascii="Times New Roman" w:hAnsi="Times New Roman" w:cs="Times New Roman"/>
                <w:sz w:val="24"/>
                <w:szCs w:val="24"/>
              </w:rPr>
              <w:t xml:space="preserve">Если   рядом стоят </w:t>
            </w:r>
            <w:r w:rsidRPr="00DC631C">
              <w:rPr>
                <w:rFonts w:ascii="Times New Roman" w:hAnsi="Times New Roman" w:cs="Times New Roman"/>
                <w:b/>
                <w:color w:val="984806"/>
                <w:sz w:val="24"/>
                <w:szCs w:val="24"/>
              </w:rPr>
              <w:t>2 вводных слова</w:t>
            </w:r>
            <w:r w:rsidRPr="00DC631C">
              <w:rPr>
                <w:rFonts w:ascii="Times New Roman" w:hAnsi="Times New Roman" w:cs="Times New Roman"/>
                <w:sz w:val="24"/>
                <w:szCs w:val="24"/>
              </w:rPr>
              <w:t xml:space="preserve">, то между ними тоже ставится </w:t>
            </w:r>
            <w:r w:rsidRPr="00DC631C">
              <w:rPr>
                <w:rFonts w:ascii="Times New Roman" w:hAnsi="Times New Roman" w:cs="Times New Roman"/>
                <w:b/>
                <w:color w:val="984806"/>
                <w:sz w:val="24"/>
                <w:szCs w:val="24"/>
              </w:rPr>
              <w:t>запятая</w:t>
            </w:r>
          </w:p>
        </w:tc>
        <w:tc>
          <w:tcPr>
            <w:tcW w:w="4961" w:type="dxa"/>
          </w:tcPr>
          <w:p w:rsidR="00DC631C" w:rsidRPr="00DC631C" w:rsidRDefault="00DC631C" w:rsidP="00DC631C">
            <w:pPr>
              <w:pStyle w:val="a5"/>
              <w:rPr>
                <w:rFonts w:ascii="Times New Roman" w:hAnsi="Times New Roman" w:cs="Times New Roman"/>
                <w:i/>
                <w:iCs/>
                <w:sz w:val="24"/>
                <w:szCs w:val="24"/>
              </w:rPr>
            </w:pPr>
            <w:r w:rsidRPr="00DC631C">
              <w:rPr>
                <w:rFonts w:ascii="Times New Roman" w:hAnsi="Times New Roman" w:cs="Times New Roman"/>
                <w:b/>
                <w:i/>
                <w:iCs/>
                <w:color w:val="984806"/>
                <w:sz w:val="24"/>
                <w:szCs w:val="24"/>
              </w:rPr>
              <w:t>Правда</w:t>
            </w:r>
            <w:r w:rsidRPr="00DC631C">
              <w:rPr>
                <w:rFonts w:ascii="Times New Roman" w:hAnsi="Times New Roman" w:cs="Times New Roman"/>
                <w:i/>
                <w:iCs/>
                <w:color w:val="984806"/>
                <w:sz w:val="24"/>
                <w:szCs w:val="24"/>
              </w:rPr>
              <w:t xml:space="preserve">, </w:t>
            </w:r>
            <w:r w:rsidRPr="00DC631C">
              <w:rPr>
                <w:rFonts w:ascii="Times New Roman" w:hAnsi="Times New Roman" w:cs="Times New Roman"/>
                <w:b/>
                <w:i/>
                <w:iCs/>
                <w:color w:val="984806"/>
                <w:sz w:val="24"/>
                <w:szCs w:val="24"/>
              </w:rPr>
              <w:t>по мнению</w:t>
            </w:r>
            <w:r w:rsidRPr="00DC631C">
              <w:rPr>
                <w:rFonts w:ascii="Times New Roman" w:hAnsi="Times New Roman" w:cs="Times New Roman"/>
                <w:i/>
                <w:iCs/>
                <w:color w:val="984806"/>
                <w:sz w:val="24"/>
                <w:szCs w:val="24"/>
              </w:rPr>
              <w:t xml:space="preserve"> </w:t>
            </w:r>
            <w:r w:rsidRPr="00DC631C">
              <w:rPr>
                <w:rFonts w:ascii="Times New Roman" w:hAnsi="Times New Roman" w:cs="Times New Roman"/>
                <w:b/>
                <w:i/>
                <w:iCs/>
                <w:color w:val="984806"/>
                <w:sz w:val="24"/>
                <w:szCs w:val="24"/>
              </w:rPr>
              <w:t>твоего друга</w:t>
            </w:r>
            <w:r w:rsidRPr="00DC631C">
              <w:rPr>
                <w:rFonts w:ascii="Times New Roman" w:hAnsi="Times New Roman" w:cs="Times New Roman"/>
                <w:b/>
                <w:i/>
                <w:iCs/>
                <w:sz w:val="24"/>
                <w:szCs w:val="24"/>
              </w:rPr>
              <w:t>,</w:t>
            </w:r>
            <w:r w:rsidRPr="00DC631C">
              <w:rPr>
                <w:rFonts w:ascii="Times New Roman" w:hAnsi="Times New Roman" w:cs="Times New Roman"/>
                <w:i/>
                <w:iCs/>
                <w:sz w:val="24"/>
                <w:szCs w:val="24"/>
              </w:rPr>
              <w:t xml:space="preserve"> ты вел себя не лучшим образом.</w:t>
            </w:r>
          </w:p>
          <w:p w:rsidR="00DC631C" w:rsidRPr="00DC631C" w:rsidRDefault="00DC631C" w:rsidP="00DC631C">
            <w:pPr>
              <w:pStyle w:val="a5"/>
              <w:rPr>
                <w:rFonts w:ascii="Times New Roman" w:hAnsi="Times New Roman" w:cs="Times New Roman"/>
                <w:i/>
                <w:iCs/>
                <w:sz w:val="24"/>
                <w:szCs w:val="24"/>
              </w:rPr>
            </w:pPr>
            <w:r w:rsidRPr="00DC631C">
              <w:rPr>
                <w:rFonts w:ascii="Times New Roman" w:hAnsi="Times New Roman" w:cs="Times New Roman"/>
                <w:i/>
                <w:iCs/>
                <w:sz w:val="24"/>
                <w:szCs w:val="24"/>
              </w:rPr>
              <w:t xml:space="preserve">Я, </w:t>
            </w:r>
            <w:r w:rsidRPr="00DC631C">
              <w:rPr>
                <w:rFonts w:ascii="Times New Roman" w:hAnsi="Times New Roman" w:cs="Times New Roman"/>
                <w:b/>
                <w:i/>
                <w:iCs/>
                <w:color w:val="984806"/>
                <w:sz w:val="24"/>
                <w:szCs w:val="24"/>
              </w:rPr>
              <w:t>впрочем, может быть</w:t>
            </w:r>
            <w:r w:rsidRPr="00DC631C">
              <w:rPr>
                <w:rFonts w:ascii="Times New Roman" w:hAnsi="Times New Roman" w:cs="Times New Roman"/>
                <w:i/>
                <w:iCs/>
                <w:color w:val="984806"/>
                <w:sz w:val="24"/>
                <w:szCs w:val="24"/>
              </w:rPr>
              <w:t>,</w:t>
            </w:r>
            <w:r w:rsidRPr="00DC631C">
              <w:rPr>
                <w:rFonts w:ascii="Times New Roman" w:hAnsi="Times New Roman" w:cs="Times New Roman"/>
                <w:i/>
                <w:iCs/>
                <w:sz w:val="24"/>
                <w:szCs w:val="24"/>
              </w:rPr>
              <w:t xml:space="preserve"> сам виноват.</w:t>
            </w:r>
          </w:p>
          <w:p w:rsidR="00DC631C" w:rsidRPr="00DC631C" w:rsidRDefault="00DC631C" w:rsidP="00DC631C">
            <w:pPr>
              <w:pStyle w:val="a5"/>
              <w:rPr>
                <w:rFonts w:ascii="Times New Roman" w:hAnsi="Times New Roman" w:cs="Times New Roman"/>
                <w:i/>
                <w:iCs/>
                <w:sz w:val="24"/>
                <w:szCs w:val="24"/>
              </w:rPr>
            </w:pPr>
            <w:r w:rsidRPr="00DC631C">
              <w:rPr>
                <w:rFonts w:ascii="Times New Roman" w:hAnsi="Times New Roman" w:cs="Times New Roman"/>
                <w:b/>
                <w:i/>
                <w:iCs/>
                <w:color w:val="984806"/>
                <w:sz w:val="24"/>
                <w:szCs w:val="24"/>
              </w:rPr>
              <w:t>Так, например</w:t>
            </w:r>
            <w:r w:rsidRPr="00DC631C">
              <w:rPr>
                <w:rFonts w:ascii="Times New Roman" w:hAnsi="Times New Roman" w:cs="Times New Roman"/>
                <w:i/>
                <w:iCs/>
                <w:sz w:val="24"/>
                <w:szCs w:val="24"/>
              </w:rPr>
              <w:t>, к хвойным деревьям относится сосна.</w:t>
            </w:r>
          </w:p>
          <w:p w:rsidR="00DC631C" w:rsidRPr="00DC631C" w:rsidRDefault="00DC631C" w:rsidP="00DC631C">
            <w:pPr>
              <w:pStyle w:val="a5"/>
              <w:rPr>
                <w:rFonts w:ascii="Times New Roman" w:hAnsi="Times New Roman" w:cs="Times New Roman"/>
                <w:i/>
                <w:iCs/>
                <w:sz w:val="24"/>
                <w:szCs w:val="24"/>
              </w:rPr>
            </w:pPr>
            <w:r w:rsidRPr="00DC631C">
              <w:rPr>
                <w:rFonts w:ascii="Times New Roman" w:hAnsi="Times New Roman" w:cs="Times New Roman"/>
                <w:b/>
                <w:i/>
                <w:iCs/>
                <w:color w:val="984806"/>
                <w:sz w:val="24"/>
                <w:szCs w:val="24"/>
              </w:rPr>
              <w:t>Кроме того, по его мнению</w:t>
            </w:r>
            <w:r w:rsidRPr="00DC631C">
              <w:rPr>
                <w:rFonts w:ascii="Times New Roman" w:hAnsi="Times New Roman" w:cs="Times New Roman"/>
                <w:i/>
                <w:iCs/>
                <w:sz w:val="24"/>
                <w:szCs w:val="24"/>
              </w:rPr>
              <w:t>, спрос на живопись значительно уменьшился.</w:t>
            </w:r>
          </w:p>
        </w:tc>
      </w:tr>
      <w:tr w:rsidR="00DC631C" w:rsidRPr="00DC631C" w:rsidTr="008C686B">
        <w:trPr>
          <w:trHeight w:val="634"/>
        </w:trPr>
        <w:tc>
          <w:tcPr>
            <w:tcW w:w="4678" w:type="dxa"/>
          </w:tcPr>
          <w:p w:rsidR="00DC631C" w:rsidRPr="00DC631C" w:rsidRDefault="00DC631C" w:rsidP="00DC631C">
            <w:pPr>
              <w:pStyle w:val="a5"/>
              <w:rPr>
                <w:rFonts w:ascii="Times New Roman" w:hAnsi="Times New Roman" w:cs="Times New Roman"/>
                <w:sz w:val="24"/>
                <w:szCs w:val="24"/>
              </w:rPr>
            </w:pPr>
            <w:r>
              <w:rPr>
                <w:rFonts w:ascii="Times New Roman" w:hAnsi="Times New Roman" w:cs="Times New Roman"/>
                <w:sz w:val="24"/>
                <w:szCs w:val="24"/>
              </w:rPr>
              <w:t xml:space="preserve">2. </w:t>
            </w:r>
            <w:r w:rsidRPr="00DC631C">
              <w:rPr>
                <w:rFonts w:ascii="Times New Roman" w:hAnsi="Times New Roman" w:cs="Times New Roman"/>
                <w:sz w:val="24"/>
                <w:szCs w:val="24"/>
              </w:rPr>
              <w:t xml:space="preserve">Если вводное сочетание представляет собой </w:t>
            </w:r>
            <w:r w:rsidRPr="00DC631C">
              <w:rPr>
                <w:rFonts w:ascii="Times New Roman" w:hAnsi="Times New Roman" w:cs="Times New Roman"/>
                <w:b/>
                <w:color w:val="984806"/>
                <w:sz w:val="24"/>
                <w:szCs w:val="24"/>
              </w:rPr>
              <w:t>неполную конструкцию</w:t>
            </w:r>
            <w:r w:rsidRPr="00DC631C">
              <w:rPr>
                <w:rFonts w:ascii="Times New Roman" w:hAnsi="Times New Roman" w:cs="Times New Roman"/>
                <w:sz w:val="24"/>
                <w:szCs w:val="24"/>
              </w:rPr>
              <w:t xml:space="preserve">, то вместо одной запятой ставится </w:t>
            </w:r>
            <w:r w:rsidRPr="00DC631C">
              <w:rPr>
                <w:rFonts w:ascii="Times New Roman" w:hAnsi="Times New Roman" w:cs="Times New Roman"/>
                <w:b/>
                <w:color w:val="984806"/>
                <w:sz w:val="24"/>
                <w:szCs w:val="24"/>
              </w:rPr>
              <w:t>тире</w:t>
            </w:r>
          </w:p>
        </w:tc>
        <w:tc>
          <w:tcPr>
            <w:tcW w:w="4961" w:type="dxa"/>
          </w:tcPr>
          <w:p w:rsidR="00CE1D5A" w:rsidRDefault="00DC631C" w:rsidP="00DC631C">
            <w:pPr>
              <w:pStyle w:val="a5"/>
              <w:rPr>
                <w:rFonts w:ascii="Times New Roman" w:hAnsi="Times New Roman" w:cs="Times New Roman"/>
                <w:i/>
                <w:iCs/>
                <w:sz w:val="24"/>
                <w:szCs w:val="24"/>
              </w:rPr>
            </w:pPr>
            <w:r w:rsidRPr="00DC631C">
              <w:rPr>
                <w:rFonts w:ascii="Times New Roman" w:hAnsi="Times New Roman" w:cs="Times New Roman"/>
                <w:b/>
                <w:i/>
                <w:iCs/>
                <w:color w:val="984806"/>
                <w:sz w:val="24"/>
                <w:szCs w:val="24"/>
              </w:rPr>
              <w:t>По сведениям разведчиков</w:t>
            </w:r>
            <w:r w:rsidRPr="00DC631C">
              <w:rPr>
                <w:rFonts w:ascii="Times New Roman" w:hAnsi="Times New Roman" w:cs="Times New Roman"/>
                <w:i/>
                <w:iCs/>
                <w:sz w:val="24"/>
                <w:szCs w:val="24"/>
              </w:rPr>
              <w:t xml:space="preserve">, враги засели в местечке, </w:t>
            </w:r>
            <w:r w:rsidRPr="00DC631C">
              <w:rPr>
                <w:rFonts w:ascii="Times New Roman" w:hAnsi="Times New Roman" w:cs="Times New Roman"/>
                <w:b/>
                <w:i/>
                <w:iCs/>
                <w:color w:val="984806"/>
                <w:sz w:val="24"/>
                <w:szCs w:val="24"/>
              </w:rPr>
              <w:t>по моим же</w:t>
            </w:r>
            <w:r w:rsidRPr="00DC631C">
              <w:rPr>
                <w:rFonts w:ascii="Times New Roman" w:hAnsi="Times New Roman" w:cs="Times New Roman"/>
                <w:i/>
                <w:iCs/>
                <w:sz w:val="24"/>
                <w:szCs w:val="24"/>
              </w:rPr>
              <w:t xml:space="preserve"> —</w:t>
            </w:r>
            <w:r w:rsidR="00CE1D5A">
              <w:rPr>
                <w:rFonts w:ascii="Times New Roman" w:hAnsi="Times New Roman" w:cs="Times New Roman"/>
                <w:i/>
                <w:iCs/>
                <w:sz w:val="24"/>
                <w:szCs w:val="24"/>
              </w:rPr>
              <w:t xml:space="preserve"> движутся в нашу сторону. </w:t>
            </w:r>
          </w:p>
          <w:p w:rsidR="00DC631C" w:rsidRPr="00DC631C" w:rsidRDefault="00DC631C" w:rsidP="00DC631C">
            <w:pPr>
              <w:pStyle w:val="a5"/>
              <w:rPr>
                <w:rFonts w:ascii="Times New Roman" w:hAnsi="Times New Roman" w:cs="Times New Roman"/>
                <w:i/>
                <w:iCs/>
                <w:sz w:val="24"/>
                <w:szCs w:val="24"/>
              </w:rPr>
            </w:pPr>
            <w:r w:rsidRPr="00DC631C">
              <w:rPr>
                <w:rFonts w:ascii="Times New Roman" w:hAnsi="Times New Roman" w:cs="Times New Roman"/>
                <w:i/>
                <w:iCs/>
                <w:sz w:val="24"/>
                <w:szCs w:val="24"/>
              </w:rPr>
              <w:t xml:space="preserve">(Ср.: по моим же </w:t>
            </w:r>
            <w:r w:rsidRPr="00DC631C">
              <w:rPr>
                <w:rFonts w:ascii="Times New Roman" w:hAnsi="Times New Roman" w:cs="Times New Roman"/>
                <w:i/>
                <w:iCs/>
                <w:strike/>
                <w:sz w:val="24"/>
                <w:szCs w:val="24"/>
              </w:rPr>
              <w:t>сведениям,</w:t>
            </w:r>
            <w:r w:rsidRPr="00DC631C">
              <w:rPr>
                <w:rFonts w:ascii="Times New Roman" w:hAnsi="Times New Roman" w:cs="Times New Roman"/>
                <w:i/>
                <w:iCs/>
                <w:sz w:val="24"/>
                <w:szCs w:val="24"/>
              </w:rPr>
              <w:t xml:space="preserve"> движутся…)</w:t>
            </w:r>
          </w:p>
        </w:tc>
      </w:tr>
      <w:tr w:rsidR="00DC631C" w:rsidRPr="00DC631C" w:rsidTr="008C686B">
        <w:trPr>
          <w:trHeight w:val="854"/>
        </w:trPr>
        <w:tc>
          <w:tcPr>
            <w:tcW w:w="4678" w:type="dxa"/>
          </w:tcPr>
          <w:p w:rsidR="00DC631C" w:rsidRPr="00DC631C" w:rsidRDefault="00DC631C" w:rsidP="00DC631C">
            <w:pPr>
              <w:pStyle w:val="a5"/>
              <w:rPr>
                <w:rFonts w:ascii="Times New Roman" w:hAnsi="Times New Roman" w:cs="Times New Roman"/>
                <w:sz w:val="24"/>
                <w:szCs w:val="24"/>
              </w:rPr>
            </w:pPr>
            <w:r>
              <w:rPr>
                <w:rFonts w:ascii="Times New Roman" w:hAnsi="Times New Roman" w:cs="Times New Roman"/>
                <w:sz w:val="24"/>
                <w:szCs w:val="24"/>
              </w:rPr>
              <w:lastRenderedPageBreak/>
              <w:t xml:space="preserve">3. </w:t>
            </w:r>
            <w:r w:rsidRPr="00DC631C">
              <w:rPr>
                <w:rFonts w:ascii="Times New Roman" w:hAnsi="Times New Roman" w:cs="Times New Roman"/>
                <w:sz w:val="24"/>
                <w:szCs w:val="24"/>
              </w:rPr>
              <w:t xml:space="preserve">Если </w:t>
            </w:r>
            <w:r w:rsidRPr="00DC631C">
              <w:rPr>
                <w:rFonts w:ascii="Times New Roman" w:hAnsi="Times New Roman" w:cs="Times New Roman"/>
                <w:b/>
                <w:color w:val="984806"/>
                <w:sz w:val="24"/>
                <w:szCs w:val="24"/>
              </w:rPr>
              <w:t>вводное слово</w:t>
            </w:r>
            <w:r w:rsidRPr="00DC631C">
              <w:rPr>
                <w:rFonts w:ascii="Times New Roman" w:hAnsi="Times New Roman" w:cs="Times New Roman"/>
                <w:sz w:val="24"/>
                <w:szCs w:val="24"/>
              </w:rPr>
              <w:t xml:space="preserve"> </w:t>
            </w:r>
            <w:r w:rsidRPr="00DC631C">
              <w:rPr>
                <w:rFonts w:ascii="Times New Roman" w:hAnsi="Times New Roman" w:cs="Times New Roman"/>
                <w:i/>
                <w:iCs/>
                <w:sz w:val="24"/>
                <w:szCs w:val="24"/>
              </w:rPr>
              <w:t xml:space="preserve"> </w:t>
            </w:r>
            <w:r w:rsidRPr="00DC631C">
              <w:rPr>
                <w:rFonts w:ascii="Times New Roman" w:hAnsi="Times New Roman" w:cs="Times New Roman"/>
                <w:sz w:val="24"/>
                <w:szCs w:val="24"/>
              </w:rPr>
              <w:t xml:space="preserve">стоит после </w:t>
            </w:r>
            <w:r w:rsidRPr="00DC631C">
              <w:rPr>
                <w:rFonts w:ascii="Times New Roman" w:hAnsi="Times New Roman" w:cs="Times New Roman"/>
                <w:b/>
                <w:color w:val="984806"/>
                <w:sz w:val="24"/>
                <w:szCs w:val="24"/>
              </w:rPr>
              <w:t>однородных членов</w:t>
            </w:r>
            <w:r w:rsidRPr="00DC631C">
              <w:rPr>
                <w:rFonts w:ascii="Times New Roman" w:hAnsi="Times New Roman" w:cs="Times New Roman"/>
                <w:sz w:val="24"/>
                <w:szCs w:val="24"/>
              </w:rPr>
              <w:t xml:space="preserve"> перед обобщающим, то перед ним ставится </w:t>
            </w:r>
            <w:r w:rsidRPr="00DC631C">
              <w:rPr>
                <w:rFonts w:ascii="Times New Roman" w:hAnsi="Times New Roman" w:cs="Times New Roman"/>
                <w:b/>
                <w:sz w:val="24"/>
                <w:szCs w:val="24"/>
              </w:rPr>
              <w:t>тире</w:t>
            </w:r>
            <w:r w:rsidRPr="00DC631C">
              <w:rPr>
                <w:rFonts w:ascii="Times New Roman" w:hAnsi="Times New Roman" w:cs="Times New Roman"/>
                <w:sz w:val="24"/>
                <w:szCs w:val="24"/>
              </w:rPr>
              <w:t>, а после него —</w:t>
            </w:r>
            <w:r w:rsidRPr="00DC631C">
              <w:rPr>
                <w:rFonts w:ascii="Times New Roman" w:hAnsi="Times New Roman" w:cs="Times New Roman"/>
                <w:i/>
                <w:iCs/>
                <w:sz w:val="24"/>
                <w:szCs w:val="24"/>
              </w:rPr>
              <w:t xml:space="preserve"> </w:t>
            </w:r>
            <w:r w:rsidRPr="00DC631C">
              <w:rPr>
                <w:rFonts w:ascii="Times New Roman" w:hAnsi="Times New Roman" w:cs="Times New Roman"/>
                <w:b/>
                <w:sz w:val="24"/>
                <w:szCs w:val="24"/>
              </w:rPr>
              <w:t>запятая</w:t>
            </w:r>
          </w:p>
        </w:tc>
        <w:tc>
          <w:tcPr>
            <w:tcW w:w="4961" w:type="dxa"/>
          </w:tcPr>
          <w:p w:rsidR="00DC631C" w:rsidRPr="00DC631C" w:rsidRDefault="00DC631C" w:rsidP="00CE1D5A">
            <w:pPr>
              <w:pStyle w:val="a5"/>
              <w:rPr>
                <w:rFonts w:ascii="Times New Roman" w:hAnsi="Times New Roman" w:cs="Times New Roman"/>
                <w:sz w:val="24"/>
                <w:szCs w:val="24"/>
              </w:rPr>
            </w:pPr>
            <w:r w:rsidRPr="00DC631C">
              <w:rPr>
                <w:rFonts w:ascii="Times New Roman" w:hAnsi="Times New Roman" w:cs="Times New Roman"/>
                <w:i/>
                <w:iCs/>
                <w:sz w:val="24"/>
                <w:szCs w:val="24"/>
              </w:rPr>
              <w:t xml:space="preserve">Альпинизм, горные лыжи, плавание, теннис - </w:t>
            </w:r>
            <w:r w:rsidRPr="00DC631C">
              <w:rPr>
                <w:rFonts w:ascii="Times New Roman" w:hAnsi="Times New Roman" w:cs="Times New Roman"/>
                <w:b/>
                <w:i/>
                <w:iCs/>
                <w:color w:val="984806"/>
                <w:sz w:val="24"/>
                <w:szCs w:val="24"/>
              </w:rPr>
              <w:t>словом</w:t>
            </w:r>
            <w:r w:rsidRPr="00DC631C">
              <w:rPr>
                <w:rFonts w:ascii="Times New Roman" w:hAnsi="Times New Roman" w:cs="Times New Roman"/>
                <w:i/>
                <w:iCs/>
                <w:sz w:val="24"/>
                <w:szCs w:val="24"/>
              </w:rPr>
              <w:t>, его привлекало очень многое.</w:t>
            </w:r>
          </w:p>
        </w:tc>
      </w:tr>
      <w:tr w:rsidR="00DC631C" w:rsidRPr="00DC631C" w:rsidTr="008C686B">
        <w:trPr>
          <w:trHeight w:val="854"/>
        </w:trPr>
        <w:tc>
          <w:tcPr>
            <w:tcW w:w="4678" w:type="dxa"/>
          </w:tcPr>
          <w:p w:rsidR="00DC631C" w:rsidRPr="00DC631C" w:rsidRDefault="00DC631C" w:rsidP="00DC631C">
            <w:pPr>
              <w:pStyle w:val="a5"/>
              <w:rPr>
                <w:rFonts w:ascii="Times New Roman" w:hAnsi="Times New Roman" w:cs="Times New Roman"/>
                <w:sz w:val="24"/>
                <w:szCs w:val="24"/>
              </w:rPr>
            </w:pPr>
            <w:r>
              <w:rPr>
                <w:rFonts w:ascii="Times New Roman" w:hAnsi="Times New Roman" w:cs="Times New Roman"/>
                <w:sz w:val="24"/>
                <w:szCs w:val="24"/>
              </w:rPr>
              <w:t xml:space="preserve">4. </w:t>
            </w:r>
            <w:r w:rsidRPr="00DC631C">
              <w:rPr>
                <w:rFonts w:ascii="Times New Roman" w:hAnsi="Times New Roman" w:cs="Times New Roman"/>
                <w:sz w:val="24"/>
                <w:szCs w:val="24"/>
              </w:rPr>
              <w:t xml:space="preserve">Между  </w:t>
            </w:r>
            <w:r w:rsidRPr="00DC631C">
              <w:rPr>
                <w:rFonts w:ascii="Times New Roman" w:hAnsi="Times New Roman" w:cs="Times New Roman"/>
                <w:b/>
                <w:color w:val="984806"/>
                <w:sz w:val="24"/>
                <w:szCs w:val="24"/>
              </w:rPr>
              <w:t>союзом и вводным словом</w:t>
            </w:r>
            <w:r w:rsidRPr="00DC631C">
              <w:rPr>
                <w:rFonts w:ascii="Times New Roman" w:hAnsi="Times New Roman" w:cs="Times New Roman"/>
                <w:sz w:val="24"/>
                <w:szCs w:val="24"/>
              </w:rPr>
              <w:t xml:space="preserve"> ставится </w:t>
            </w:r>
            <w:r w:rsidRPr="00DC631C">
              <w:rPr>
                <w:rFonts w:ascii="Times New Roman" w:hAnsi="Times New Roman" w:cs="Times New Roman"/>
                <w:b/>
                <w:sz w:val="24"/>
                <w:szCs w:val="24"/>
              </w:rPr>
              <w:t>запятая</w:t>
            </w:r>
            <w:r w:rsidRPr="00DC631C">
              <w:rPr>
                <w:rFonts w:ascii="Times New Roman" w:hAnsi="Times New Roman" w:cs="Times New Roman"/>
                <w:sz w:val="24"/>
                <w:szCs w:val="24"/>
              </w:rPr>
              <w:t>, если вводное слово можно опустить. Если это невозможно, то запятая не ставится.</w:t>
            </w:r>
          </w:p>
        </w:tc>
        <w:tc>
          <w:tcPr>
            <w:tcW w:w="4961" w:type="dxa"/>
          </w:tcPr>
          <w:p w:rsidR="00DC631C" w:rsidRPr="00DC631C" w:rsidRDefault="00DC631C" w:rsidP="00DC631C">
            <w:pPr>
              <w:pStyle w:val="a5"/>
              <w:rPr>
                <w:rFonts w:ascii="Times New Roman" w:hAnsi="Times New Roman" w:cs="Times New Roman"/>
                <w:i/>
                <w:iCs/>
                <w:sz w:val="24"/>
                <w:szCs w:val="24"/>
              </w:rPr>
            </w:pPr>
            <w:r w:rsidRPr="00DC631C">
              <w:rPr>
                <w:rFonts w:ascii="Times New Roman" w:hAnsi="Times New Roman" w:cs="Times New Roman"/>
                <w:i/>
                <w:iCs/>
                <w:sz w:val="24"/>
                <w:szCs w:val="24"/>
              </w:rPr>
              <w:t>И</w:t>
            </w:r>
            <w:r w:rsidRPr="00DC631C">
              <w:rPr>
                <w:rFonts w:ascii="Times New Roman" w:hAnsi="Times New Roman" w:cs="Times New Roman"/>
                <w:b/>
                <w:i/>
                <w:iCs/>
                <w:sz w:val="24"/>
                <w:szCs w:val="24"/>
              </w:rPr>
              <w:t xml:space="preserve">, </w:t>
            </w:r>
            <w:r w:rsidRPr="00DC631C">
              <w:rPr>
                <w:rFonts w:ascii="Times New Roman" w:hAnsi="Times New Roman" w:cs="Times New Roman"/>
                <w:b/>
                <w:i/>
                <w:iCs/>
                <w:strike/>
                <w:color w:val="984806"/>
                <w:sz w:val="24"/>
                <w:szCs w:val="24"/>
              </w:rPr>
              <w:t>кстати</w:t>
            </w:r>
            <w:r w:rsidRPr="00DC631C">
              <w:rPr>
                <w:rFonts w:ascii="Times New Roman" w:hAnsi="Times New Roman" w:cs="Times New Roman"/>
                <w:i/>
                <w:iCs/>
                <w:sz w:val="24"/>
                <w:szCs w:val="24"/>
              </w:rPr>
              <w:t xml:space="preserve">, мной уже приготовлен ужин. </w:t>
            </w:r>
          </w:p>
          <w:p w:rsidR="00DC631C" w:rsidRPr="00DC631C" w:rsidRDefault="00DC631C" w:rsidP="00DC631C">
            <w:pPr>
              <w:pStyle w:val="a5"/>
              <w:rPr>
                <w:rFonts w:ascii="Times New Roman" w:hAnsi="Times New Roman" w:cs="Times New Roman"/>
                <w:i/>
                <w:iCs/>
                <w:sz w:val="24"/>
                <w:szCs w:val="24"/>
              </w:rPr>
            </w:pPr>
            <w:r w:rsidRPr="00DC631C">
              <w:rPr>
                <w:rFonts w:ascii="Times New Roman" w:hAnsi="Times New Roman" w:cs="Times New Roman"/>
                <w:i/>
                <w:iCs/>
                <w:sz w:val="24"/>
                <w:szCs w:val="24"/>
              </w:rPr>
              <w:t xml:space="preserve">Не  год, а, </w:t>
            </w:r>
            <w:r w:rsidRPr="00DC631C">
              <w:rPr>
                <w:rFonts w:ascii="Times New Roman" w:hAnsi="Times New Roman" w:cs="Times New Roman"/>
                <w:b/>
                <w:i/>
                <w:iCs/>
                <w:strike/>
                <w:color w:val="984806"/>
                <w:sz w:val="24"/>
                <w:szCs w:val="24"/>
              </w:rPr>
              <w:t>может быть</w:t>
            </w:r>
            <w:r w:rsidRPr="00DC631C">
              <w:rPr>
                <w:rFonts w:ascii="Times New Roman" w:hAnsi="Times New Roman" w:cs="Times New Roman"/>
                <w:i/>
                <w:iCs/>
                <w:sz w:val="24"/>
                <w:szCs w:val="24"/>
              </w:rPr>
              <w:t>, десять лет прожил Иван за одну ночь.</w:t>
            </w:r>
          </w:p>
          <w:p w:rsidR="00DC631C" w:rsidRPr="00DC631C" w:rsidRDefault="00F11514" w:rsidP="00DC631C">
            <w:pPr>
              <w:pStyle w:val="a5"/>
              <w:rPr>
                <w:rFonts w:ascii="Times New Roman" w:hAnsi="Times New Roman" w:cs="Times New Roman"/>
                <w:i/>
                <w:iCs/>
                <w:sz w:val="24"/>
                <w:szCs w:val="24"/>
              </w:rPr>
            </w:pPr>
            <w:r>
              <w:rPr>
                <w:rFonts w:ascii="Times New Roman" w:hAnsi="Times New Roman" w:cs="Times New Roman"/>
                <w:i/>
                <w:iCs/>
                <w:noProof/>
                <w:sz w:val="24"/>
                <w:szCs w:val="24"/>
              </w:rPr>
              <w:pict>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_x0000_s1155" type="#_x0000_t96" style="position:absolute;margin-left:81.85pt;margin-top:2.65pt;width:15.75pt;height:12pt;z-index:251768832" adj="15510"/>
              </w:pict>
            </w:r>
            <w:r w:rsidR="00DC631C" w:rsidRPr="00DC631C">
              <w:rPr>
                <w:rFonts w:ascii="Times New Roman" w:hAnsi="Times New Roman" w:cs="Times New Roman"/>
                <w:i/>
                <w:sz w:val="24"/>
                <w:szCs w:val="24"/>
              </w:rPr>
              <w:t xml:space="preserve">Он дал слово, </w:t>
            </w:r>
            <w:r w:rsidR="00DC631C" w:rsidRPr="00DC631C">
              <w:rPr>
                <w:rFonts w:ascii="Times New Roman" w:hAnsi="Times New Roman" w:cs="Times New Roman"/>
                <w:b/>
                <w:i/>
                <w:color w:val="984806"/>
                <w:sz w:val="24"/>
                <w:szCs w:val="24"/>
              </w:rPr>
              <w:t>а        следовательно</w:t>
            </w:r>
            <w:r w:rsidR="00DC631C" w:rsidRPr="00DC631C">
              <w:rPr>
                <w:rFonts w:ascii="Times New Roman" w:hAnsi="Times New Roman" w:cs="Times New Roman"/>
                <w:i/>
                <w:sz w:val="24"/>
                <w:szCs w:val="24"/>
              </w:rPr>
              <w:t>, должен сдержать его</w:t>
            </w:r>
          </w:p>
        </w:tc>
      </w:tr>
      <w:tr w:rsidR="00DC631C" w:rsidRPr="00DC631C" w:rsidTr="008C686B">
        <w:trPr>
          <w:trHeight w:val="854"/>
        </w:trPr>
        <w:tc>
          <w:tcPr>
            <w:tcW w:w="4678" w:type="dxa"/>
          </w:tcPr>
          <w:p w:rsidR="00DC631C" w:rsidRPr="00DC631C" w:rsidRDefault="00DC631C" w:rsidP="00DC631C">
            <w:pPr>
              <w:pStyle w:val="a5"/>
              <w:rPr>
                <w:rFonts w:ascii="Times New Roman" w:hAnsi="Times New Roman" w:cs="Times New Roman"/>
                <w:sz w:val="24"/>
                <w:szCs w:val="24"/>
              </w:rPr>
            </w:pPr>
            <w:r>
              <w:rPr>
                <w:rFonts w:ascii="Times New Roman" w:hAnsi="Times New Roman" w:cs="Times New Roman"/>
                <w:sz w:val="24"/>
                <w:szCs w:val="24"/>
              </w:rPr>
              <w:t xml:space="preserve">5. </w:t>
            </w:r>
            <w:r w:rsidRPr="00DC631C">
              <w:rPr>
                <w:rFonts w:ascii="Times New Roman" w:hAnsi="Times New Roman" w:cs="Times New Roman"/>
                <w:sz w:val="24"/>
                <w:szCs w:val="24"/>
              </w:rPr>
              <w:t xml:space="preserve">В </w:t>
            </w:r>
            <w:r w:rsidRPr="00DC631C">
              <w:rPr>
                <w:rFonts w:ascii="Times New Roman" w:hAnsi="Times New Roman" w:cs="Times New Roman"/>
                <w:b/>
                <w:color w:val="984806"/>
                <w:sz w:val="24"/>
                <w:szCs w:val="24"/>
              </w:rPr>
              <w:t>начале</w:t>
            </w:r>
            <w:r w:rsidRPr="00DC631C">
              <w:rPr>
                <w:rFonts w:ascii="Times New Roman" w:hAnsi="Times New Roman" w:cs="Times New Roman"/>
                <w:sz w:val="24"/>
                <w:szCs w:val="24"/>
              </w:rPr>
              <w:t xml:space="preserve"> предложения между  союзом (</w:t>
            </w:r>
            <w:r w:rsidRPr="00DC631C">
              <w:rPr>
                <w:rFonts w:ascii="Times New Roman" w:hAnsi="Times New Roman" w:cs="Times New Roman"/>
                <w:b/>
                <w:i/>
                <w:color w:val="984806"/>
                <w:sz w:val="24"/>
                <w:szCs w:val="24"/>
              </w:rPr>
              <w:t>И, НО, А, ДА</w:t>
            </w:r>
            <w:r w:rsidRPr="00DC631C">
              <w:rPr>
                <w:rFonts w:ascii="Times New Roman" w:hAnsi="Times New Roman" w:cs="Times New Roman"/>
                <w:sz w:val="24"/>
                <w:szCs w:val="24"/>
              </w:rPr>
              <w:t xml:space="preserve">) и вводным слово запятая обычно </w:t>
            </w:r>
            <w:r w:rsidRPr="00DC631C">
              <w:rPr>
                <w:rFonts w:ascii="Times New Roman" w:hAnsi="Times New Roman" w:cs="Times New Roman"/>
                <w:b/>
                <w:color w:val="984806"/>
                <w:sz w:val="24"/>
                <w:szCs w:val="24"/>
              </w:rPr>
              <w:t>не ставится</w:t>
            </w:r>
          </w:p>
        </w:tc>
        <w:tc>
          <w:tcPr>
            <w:tcW w:w="4961" w:type="dxa"/>
          </w:tcPr>
          <w:p w:rsidR="00DC631C" w:rsidRPr="00DC631C" w:rsidRDefault="00F11514" w:rsidP="00DC631C">
            <w:pPr>
              <w:pStyle w:val="a5"/>
              <w:rPr>
                <w:rFonts w:ascii="Times New Roman" w:hAnsi="Times New Roman" w:cs="Times New Roman"/>
                <w:i/>
                <w:iCs/>
                <w:sz w:val="24"/>
                <w:szCs w:val="24"/>
              </w:rPr>
            </w:pPr>
            <w:r>
              <w:rPr>
                <w:rFonts w:ascii="Times New Roman" w:hAnsi="Times New Roman" w:cs="Times New Roman"/>
                <w:b/>
                <w:i/>
                <w:iCs/>
                <w:noProof/>
                <w:color w:val="984806"/>
                <w:sz w:val="24"/>
                <w:szCs w:val="24"/>
              </w:rPr>
              <w:pict>
                <v:shape id="_x0000_s1153" type="#_x0000_t96" style="position:absolute;margin-left:17.35pt;margin-top:.2pt;width:15.75pt;height:12pt;z-index:251766784;mso-position-horizontal-relative:text;mso-position-vertical-relative:text" adj="15510"/>
              </w:pict>
            </w:r>
            <w:r>
              <w:rPr>
                <w:rFonts w:ascii="Times New Roman" w:hAnsi="Times New Roman" w:cs="Times New Roman"/>
                <w:b/>
                <w:i/>
                <w:iCs/>
                <w:noProof/>
                <w:color w:val="984806"/>
                <w:sz w:val="24"/>
                <w:szCs w:val="24"/>
              </w:rPr>
              <w:pict>
                <v:shape id="_x0000_s1152" type="#_x0000_t96" style="position:absolute;margin-left:12.85pt;margin-top:19.7pt;width:15.75pt;height:12pt;z-index:251765760;mso-position-horizontal-relative:text;mso-position-vertical-relative:text" adj="15510"/>
              </w:pict>
            </w:r>
            <w:r w:rsidR="00CE1D5A">
              <w:rPr>
                <w:rFonts w:ascii="Times New Roman" w:hAnsi="Times New Roman" w:cs="Times New Roman"/>
                <w:b/>
                <w:i/>
                <w:iCs/>
                <w:color w:val="984806"/>
                <w:sz w:val="24"/>
                <w:szCs w:val="24"/>
              </w:rPr>
              <w:t xml:space="preserve">И          </w:t>
            </w:r>
            <w:r w:rsidR="00DC631C" w:rsidRPr="00DC631C">
              <w:rPr>
                <w:rFonts w:ascii="Times New Roman" w:hAnsi="Times New Roman" w:cs="Times New Roman"/>
                <w:b/>
                <w:i/>
                <w:iCs/>
                <w:color w:val="984806"/>
                <w:sz w:val="24"/>
                <w:szCs w:val="24"/>
              </w:rPr>
              <w:t>действительно</w:t>
            </w:r>
            <w:r w:rsidR="00DC631C" w:rsidRPr="00DC631C">
              <w:rPr>
                <w:rFonts w:ascii="Times New Roman" w:hAnsi="Times New Roman" w:cs="Times New Roman"/>
                <w:i/>
                <w:iCs/>
                <w:sz w:val="24"/>
                <w:szCs w:val="24"/>
              </w:rPr>
              <w:t xml:space="preserve">, он скоро уехал. </w:t>
            </w:r>
          </w:p>
          <w:p w:rsidR="00DC631C" w:rsidRPr="00DC631C" w:rsidRDefault="00CE1D5A" w:rsidP="00DC631C">
            <w:pPr>
              <w:pStyle w:val="a5"/>
              <w:rPr>
                <w:rFonts w:ascii="Times New Roman" w:hAnsi="Times New Roman" w:cs="Times New Roman"/>
                <w:i/>
                <w:iCs/>
                <w:sz w:val="24"/>
                <w:szCs w:val="24"/>
              </w:rPr>
            </w:pPr>
            <w:r>
              <w:rPr>
                <w:rFonts w:ascii="Times New Roman" w:hAnsi="Times New Roman" w:cs="Times New Roman"/>
                <w:b/>
                <w:i/>
                <w:iCs/>
                <w:color w:val="984806"/>
                <w:sz w:val="24"/>
                <w:szCs w:val="24"/>
              </w:rPr>
              <w:t xml:space="preserve">А         </w:t>
            </w:r>
            <w:r w:rsidR="00DC631C" w:rsidRPr="00DC631C">
              <w:rPr>
                <w:rFonts w:ascii="Times New Roman" w:hAnsi="Times New Roman" w:cs="Times New Roman"/>
                <w:b/>
                <w:i/>
                <w:iCs/>
                <w:color w:val="984806"/>
                <w:sz w:val="24"/>
                <w:szCs w:val="24"/>
              </w:rPr>
              <w:t>может быть</w:t>
            </w:r>
            <w:r w:rsidR="00DC631C" w:rsidRPr="00DC631C">
              <w:rPr>
                <w:rFonts w:ascii="Times New Roman" w:hAnsi="Times New Roman" w:cs="Times New Roman"/>
                <w:i/>
                <w:iCs/>
                <w:sz w:val="24"/>
                <w:szCs w:val="24"/>
              </w:rPr>
              <w:t>, это и к лучшему.</w:t>
            </w:r>
          </w:p>
          <w:p w:rsidR="00DC631C" w:rsidRPr="00DC631C" w:rsidRDefault="00F11514" w:rsidP="00DC631C">
            <w:pPr>
              <w:pStyle w:val="a5"/>
              <w:rPr>
                <w:rFonts w:ascii="Times New Roman" w:hAnsi="Times New Roman" w:cs="Times New Roman"/>
                <w:i/>
                <w:iCs/>
                <w:sz w:val="24"/>
                <w:szCs w:val="24"/>
              </w:rPr>
            </w:pPr>
            <w:r>
              <w:rPr>
                <w:rFonts w:ascii="Times New Roman" w:hAnsi="Times New Roman" w:cs="Times New Roman"/>
                <w:b/>
                <w:i/>
                <w:iCs/>
                <w:noProof/>
                <w:color w:val="984806"/>
                <w:sz w:val="24"/>
                <w:szCs w:val="24"/>
              </w:rPr>
              <w:pict>
                <v:shape id="_x0000_s1154" type="#_x0000_t96" style="position:absolute;margin-left:12.85pt;margin-top:2.3pt;width:15.75pt;height:12pt;z-index:251767808" adj="15510"/>
              </w:pict>
            </w:r>
            <w:r w:rsidR="00DC631C" w:rsidRPr="00DC631C">
              <w:rPr>
                <w:rFonts w:ascii="Times New Roman" w:hAnsi="Times New Roman" w:cs="Times New Roman"/>
                <w:b/>
                <w:i/>
                <w:iCs/>
                <w:color w:val="984806"/>
                <w:sz w:val="24"/>
                <w:szCs w:val="24"/>
              </w:rPr>
              <w:t>А         впрочем, может быть</w:t>
            </w:r>
            <w:r w:rsidR="00DC631C" w:rsidRPr="00DC631C">
              <w:rPr>
                <w:rFonts w:ascii="Times New Roman" w:hAnsi="Times New Roman" w:cs="Times New Roman"/>
                <w:i/>
                <w:iCs/>
                <w:sz w:val="24"/>
                <w:szCs w:val="24"/>
              </w:rPr>
              <w:t>, из страха она Тарквинию с размаха даёт пощёчину.</w:t>
            </w:r>
          </w:p>
        </w:tc>
      </w:tr>
      <w:tr w:rsidR="00DC631C" w:rsidRPr="00DC631C" w:rsidTr="008C686B">
        <w:trPr>
          <w:trHeight w:val="854"/>
        </w:trPr>
        <w:tc>
          <w:tcPr>
            <w:tcW w:w="4678" w:type="dxa"/>
          </w:tcPr>
          <w:p w:rsidR="00DC631C" w:rsidRPr="00DC631C" w:rsidRDefault="00DC631C" w:rsidP="00DC631C">
            <w:pPr>
              <w:pStyle w:val="a5"/>
              <w:rPr>
                <w:rFonts w:ascii="Times New Roman" w:hAnsi="Times New Roman" w:cs="Times New Roman"/>
                <w:sz w:val="24"/>
                <w:szCs w:val="24"/>
              </w:rPr>
            </w:pPr>
            <w:r>
              <w:rPr>
                <w:rFonts w:ascii="Times New Roman" w:hAnsi="Times New Roman" w:cs="Times New Roman"/>
                <w:sz w:val="24"/>
                <w:szCs w:val="24"/>
              </w:rPr>
              <w:t xml:space="preserve">6. </w:t>
            </w:r>
            <w:r w:rsidRPr="00DC631C">
              <w:rPr>
                <w:rFonts w:ascii="Times New Roman" w:hAnsi="Times New Roman" w:cs="Times New Roman"/>
                <w:sz w:val="24"/>
                <w:szCs w:val="24"/>
              </w:rPr>
              <w:t xml:space="preserve">Вводные слова обособляются в середине </w:t>
            </w:r>
            <w:r w:rsidRPr="00DC631C">
              <w:rPr>
                <w:rFonts w:ascii="Times New Roman" w:hAnsi="Times New Roman" w:cs="Times New Roman"/>
                <w:b/>
                <w:color w:val="984806"/>
                <w:sz w:val="24"/>
                <w:szCs w:val="24"/>
              </w:rPr>
              <w:t>причастного, деепричастного оборотов</w:t>
            </w:r>
          </w:p>
        </w:tc>
        <w:tc>
          <w:tcPr>
            <w:tcW w:w="4961" w:type="dxa"/>
          </w:tcPr>
          <w:p w:rsidR="00DC631C" w:rsidRPr="00DC631C" w:rsidRDefault="00DC631C" w:rsidP="00DC631C">
            <w:pPr>
              <w:pStyle w:val="a5"/>
              <w:rPr>
                <w:rFonts w:ascii="Times New Roman" w:hAnsi="Times New Roman" w:cs="Times New Roman"/>
                <w:i/>
                <w:sz w:val="24"/>
                <w:szCs w:val="24"/>
              </w:rPr>
            </w:pPr>
            <w:r w:rsidRPr="00DC631C">
              <w:rPr>
                <w:rFonts w:ascii="Times New Roman" w:hAnsi="Times New Roman" w:cs="Times New Roman"/>
                <w:i/>
                <w:sz w:val="24"/>
                <w:szCs w:val="24"/>
              </w:rPr>
              <w:t xml:space="preserve">Музей был в доме, </w:t>
            </w:r>
            <w:r w:rsidRPr="00DC631C">
              <w:rPr>
                <w:rFonts w:ascii="Times New Roman" w:hAnsi="Times New Roman" w:cs="Times New Roman"/>
                <w:i/>
                <w:sz w:val="24"/>
                <w:szCs w:val="24"/>
                <w:u w:val="wave"/>
              </w:rPr>
              <w:t xml:space="preserve">построенном, </w:t>
            </w:r>
            <w:r w:rsidRPr="00DC631C">
              <w:rPr>
                <w:rFonts w:ascii="Times New Roman" w:hAnsi="Times New Roman" w:cs="Times New Roman"/>
                <w:b/>
                <w:i/>
                <w:color w:val="984806"/>
                <w:sz w:val="24"/>
                <w:szCs w:val="24"/>
                <w:u w:val="wave"/>
              </w:rPr>
              <w:t>кажется</w:t>
            </w:r>
            <w:r w:rsidR="00CE1D5A">
              <w:rPr>
                <w:rFonts w:ascii="Times New Roman" w:hAnsi="Times New Roman" w:cs="Times New Roman"/>
                <w:i/>
                <w:sz w:val="24"/>
                <w:szCs w:val="24"/>
                <w:u w:val="wave"/>
              </w:rPr>
              <w:t xml:space="preserve">, в прошлом </w:t>
            </w:r>
            <w:r w:rsidRPr="00DC631C">
              <w:rPr>
                <w:rFonts w:ascii="Times New Roman" w:hAnsi="Times New Roman" w:cs="Times New Roman"/>
                <w:i/>
                <w:sz w:val="24"/>
                <w:szCs w:val="24"/>
                <w:u w:val="wave"/>
              </w:rPr>
              <w:t>веке</w:t>
            </w:r>
            <w:r w:rsidRPr="00DC631C">
              <w:rPr>
                <w:rFonts w:ascii="Times New Roman" w:hAnsi="Times New Roman" w:cs="Times New Roman"/>
                <w:i/>
                <w:sz w:val="24"/>
                <w:szCs w:val="24"/>
              </w:rPr>
              <w:t>.</w:t>
            </w:r>
          </w:p>
        </w:tc>
      </w:tr>
      <w:tr w:rsidR="00DC631C" w:rsidRPr="00DC631C" w:rsidTr="008C686B">
        <w:trPr>
          <w:trHeight w:val="854"/>
        </w:trPr>
        <w:tc>
          <w:tcPr>
            <w:tcW w:w="4678" w:type="dxa"/>
          </w:tcPr>
          <w:p w:rsidR="00DC631C" w:rsidRPr="00DC631C" w:rsidRDefault="00DC631C" w:rsidP="00DC631C">
            <w:pPr>
              <w:pStyle w:val="a5"/>
              <w:rPr>
                <w:rFonts w:ascii="Times New Roman" w:hAnsi="Times New Roman" w:cs="Times New Roman"/>
                <w:sz w:val="24"/>
                <w:szCs w:val="24"/>
              </w:rPr>
            </w:pPr>
            <w:r>
              <w:rPr>
                <w:rFonts w:ascii="Times New Roman" w:hAnsi="Times New Roman" w:cs="Times New Roman"/>
                <w:b/>
                <w:color w:val="984806"/>
                <w:sz w:val="24"/>
                <w:szCs w:val="24"/>
              </w:rPr>
              <w:t xml:space="preserve">7. </w:t>
            </w:r>
            <w:r w:rsidRPr="00DC631C">
              <w:rPr>
                <w:rFonts w:ascii="Times New Roman" w:hAnsi="Times New Roman" w:cs="Times New Roman"/>
                <w:b/>
                <w:color w:val="984806"/>
                <w:sz w:val="24"/>
                <w:szCs w:val="24"/>
              </w:rPr>
              <w:t xml:space="preserve">Не обособляются вводные слова </w:t>
            </w:r>
            <w:r w:rsidRPr="00DC631C">
              <w:rPr>
                <w:rFonts w:ascii="Times New Roman" w:hAnsi="Times New Roman" w:cs="Times New Roman"/>
                <w:sz w:val="24"/>
                <w:szCs w:val="24"/>
              </w:rPr>
              <w:t xml:space="preserve"> </w:t>
            </w:r>
            <w:r w:rsidRPr="00DC631C">
              <w:rPr>
                <w:rFonts w:ascii="Times New Roman" w:hAnsi="Times New Roman" w:cs="Times New Roman"/>
                <w:b/>
                <w:color w:val="984806"/>
                <w:sz w:val="24"/>
                <w:szCs w:val="24"/>
              </w:rPr>
              <w:t>в начале и конце</w:t>
            </w:r>
            <w:r w:rsidRPr="00DC631C">
              <w:rPr>
                <w:rFonts w:ascii="Times New Roman" w:hAnsi="Times New Roman" w:cs="Times New Roman"/>
                <w:sz w:val="24"/>
                <w:szCs w:val="24"/>
              </w:rPr>
              <w:t xml:space="preserve"> оборота, то есть относятся к обороту</w:t>
            </w:r>
          </w:p>
        </w:tc>
        <w:tc>
          <w:tcPr>
            <w:tcW w:w="4961" w:type="dxa"/>
          </w:tcPr>
          <w:p w:rsidR="00DC631C" w:rsidRPr="00DC631C" w:rsidRDefault="00DC631C" w:rsidP="00DC631C">
            <w:pPr>
              <w:pStyle w:val="a5"/>
              <w:rPr>
                <w:rFonts w:ascii="Times New Roman" w:hAnsi="Times New Roman" w:cs="Times New Roman"/>
                <w:sz w:val="24"/>
                <w:szCs w:val="24"/>
              </w:rPr>
            </w:pPr>
            <w:r w:rsidRPr="00DC631C">
              <w:rPr>
                <w:rFonts w:ascii="Times New Roman" w:hAnsi="Times New Roman" w:cs="Times New Roman"/>
                <w:sz w:val="24"/>
                <w:szCs w:val="24"/>
              </w:rPr>
              <w:t xml:space="preserve">Дверь вела в комнату, </w:t>
            </w:r>
            <w:r w:rsidRPr="00DC631C">
              <w:rPr>
                <w:rFonts w:ascii="Times New Roman" w:hAnsi="Times New Roman" w:cs="Times New Roman"/>
                <w:b/>
                <w:i/>
                <w:color w:val="984806"/>
                <w:sz w:val="24"/>
                <w:szCs w:val="24"/>
                <w:u w:val="wave"/>
              </w:rPr>
              <w:t>по-видимому</w:t>
            </w:r>
            <w:r w:rsidR="00CE1D5A">
              <w:rPr>
                <w:rFonts w:ascii="Times New Roman" w:hAnsi="Times New Roman" w:cs="Times New Roman"/>
                <w:i/>
                <w:sz w:val="24"/>
                <w:szCs w:val="24"/>
                <w:u w:val="wave"/>
              </w:rPr>
              <w:t xml:space="preserve"> </w:t>
            </w:r>
            <w:r w:rsidRPr="00DC631C">
              <w:rPr>
                <w:rFonts w:ascii="Times New Roman" w:hAnsi="Times New Roman" w:cs="Times New Roman"/>
                <w:i/>
                <w:sz w:val="24"/>
                <w:szCs w:val="24"/>
                <w:u w:val="wave"/>
              </w:rPr>
              <w:t>служившую столовой</w:t>
            </w:r>
            <w:r w:rsidRPr="00DC631C">
              <w:rPr>
                <w:rFonts w:ascii="Times New Roman" w:hAnsi="Times New Roman" w:cs="Times New Roman"/>
                <w:sz w:val="24"/>
                <w:szCs w:val="24"/>
              </w:rPr>
              <w:t>.</w:t>
            </w:r>
          </w:p>
          <w:p w:rsidR="00DC631C" w:rsidRPr="00DC631C" w:rsidRDefault="00DC631C" w:rsidP="00CE1D5A">
            <w:pPr>
              <w:pStyle w:val="a5"/>
              <w:rPr>
                <w:rFonts w:ascii="Times New Roman" w:hAnsi="Times New Roman" w:cs="Times New Roman"/>
                <w:sz w:val="24"/>
                <w:szCs w:val="24"/>
              </w:rPr>
            </w:pPr>
            <w:r w:rsidRPr="00DC631C">
              <w:rPr>
                <w:rFonts w:ascii="Times New Roman" w:hAnsi="Times New Roman" w:cs="Times New Roman"/>
                <w:sz w:val="24"/>
                <w:szCs w:val="24"/>
              </w:rPr>
              <w:t xml:space="preserve">Брат приедет сегодня, </w:t>
            </w:r>
            <w:r w:rsidRPr="00DC631C">
              <w:rPr>
                <w:rFonts w:ascii="Times New Roman" w:hAnsi="Times New Roman" w:cs="Times New Roman"/>
                <w:i/>
                <w:sz w:val="24"/>
                <w:szCs w:val="24"/>
                <w:u w:val="dotDash"/>
              </w:rPr>
              <w:t xml:space="preserve">поздно вечером </w:t>
            </w:r>
            <w:r w:rsidRPr="00DC631C">
              <w:rPr>
                <w:rFonts w:ascii="Times New Roman" w:hAnsi="Times New Roman" w:cs="Times New Roman"/>
                <w:b/>
                <w:i/>
                <w:color w:val="984806"/>
                <w:sz w:val="24"/>
                <w:szCs w:val="24"/>
                <w:u w:val="dotDash"/>
              </w:rPr>
              <w:t>вероятно</w:t>
            </w:r>
            <w:r w:rsidRPr="00DC631C">
              <w:rPr>
                <w:rFonts w:ascii="Times New Roman" w:hAnsi="Times New Roman" w:cs="Times New Roman"/>
                <w:b/>
                <w:color w:val="984806"/>
                <w:sz w:val="24"/>
                <w:szCs w:val="24"/>
                <w:u w:val="dotDash"/>
              </w:rPr>
              <w:t>.</w:t>
            </w:r>
          </w:p>
        </w:tc>
      </w:tr>
      <w:tr w:rsidR="00DC631C" w:rsidRPr="00DC631C" w:rsidTr="00DC631C">
        <w:trPr>
          <w:trHeight w:val="240"/>
        </w:trPr>
        <w:tc>
          <w:tcPr>
            <w:tcW w:w="9639" w:type="dxa"/>
            <w:gridSpan w:val="2"/>
          </w:tcPr>
          <w:p w:rsidR="00DC631C" w:rsidRPr="00DC631C" w:rsidRDefault="00DC631C" w:rsidP="00DC631C">
            <w:pPr>
              <w:pStyle w:val="a5"/>
              <w:jc w:val="center"/>
              <w:rPr>
                <w:rFonts w:ascii="Times New Roman" w:hAnsi="Times New Roman" w:cs="Times New Roman"/>
                <w:b/>
                <w:i/>
                <w:color w:val="C00000"/>
                <w:sz w:val="24"/>
                <w:szCs w:val="24"/>
              </w:rPr>
            </w:pPr>
            <w:r w:rsidRPr="00DC631C">
              <w:rPr>
                <w:rFonts w:ascii="Times New Roman" w:hAnsi="Times New Roman" w:cs="Times New Roman"/>
                <w:b/>
                <w:i/>
                <w:color w:val="C00000"/>
                <w:sz w:val="24"/>
                <w:szCs w:val="24"/>
              </w:rPr>
              <w:t>ТРУДНЫЕ СОЧЕТАНИЯ ЗНАКОВ ПРИ ВСТАВНЫХ КОНСТРУКЦИЯХ</w:t>
            </w:r>
          </w:p>
        </w:tc>
      </w:tr>
      <w:tr w:rsidR="00DC631C" w:rsidRPr="00DC631C" w:rsidTr="008C686B">
        <w:trPr>
          <w:trHeight w:val="854"/>
        </w:trPr>
        <w:tc>
          <w:tcPr>
            <w:tcW w:w="9639" w:type="dxa"/>
            <w:gridSpan w:val="2"/>
          </w:tcPr>
          <w:p w:rsidR="00DC631C" w:rsidRPr="00DC631C" w:rsidRDefault="00DC631C" w:rsidP="00DC631C">
            <w:pPr>
              <w:pStyle w:val="a5"/>
              <w:rPr>
                <w:rFonts w:ascii="Times New Roman" w:hAnsi="Times New Roman" w:cs="Times New Roman"/>
                <w:b/>
                <w:sz w:val="24"/>
                <w:szCs w:val="24"/>
              </w:rPr>
            </w:pPr>
            <w:r w:rsidRPr="00DC631C">
              <w:rPr>
                <w:rFonts w:ascii="Times New Roman" w:hAnsi="Times New Roman" w:cs="Times New Roman"/>
                <w:b/>
                <w:sz w:val="24"/>
                <w:szCs w:val="24"/>
              </w:rPr>
              <w:t>Увидеть писателя для меня,(1) провинциала,(2) – (3</w:t>
            </w:r>
            <w:r w:rsidRPr="00DC631C">
              <w:rPr>
                <w:rFonts w:ascii="Times New Roman" w:hAnsi="Times New Roman" w:cs="Times New Roman"/>
                <w:b/>
                <w:color w:val="984806"/>
                <w:sz w:val="24"/>
                <w:szCs w:val="24"/>
              </w:rPr>
              <w:t>) я работал в Сибири</w:t>
            </w:r>
            <w:r w:rsidR="00CE1D5A">
              <w:rPr>
                <w:rFonts w:ascii="Times New Roman" w:hAnsi="Times New Roman" w:cs="Times New Roman"/>
                <w:b/>
                <w:sz w:val="24"/>
                <w:szCs w:val="24"/>
              </w:rPr>
              <w:t xml:space="preserve"> </w:t>
            </w:r>
            <w:r w:rsidRPr="00DC631C">
              <w:rPr>
                <w:rFonts w:ascii="Times New Roman" w:hAnsi="Times New Roman" w:cs="Times New Roman"/>
                <w:b/>
                <w:sz w:val="24"/>
                <w:szCs w:val="24"/>
              </w:rPr>
              <w:t>– (4) было счастьем.</w:t>
            </w:r>
          </w:p>
          <w:p w:rsidR="00DC631C" w:rsidRPr="00DC631C" w:rsidRDefault="00DC631C" w:rsidP="00DC631C">
            <w:pPr>
              <w:pStyle w:val="a5"/>
              <w:rPr>
                <w:rFonts w:ascii="Times New Roman" w:hAnsi="Times New Roman" w:cs="Times New Roman"/>
                <w:i/>
                <w:sz w:val="24"/>
                <w:szCs w:val="24"/>
              </w:rPr>
            </w:pPr>
            <w:r w:rsidRPr="00DC631C">
              <w:rPr>
                <w:rFonts w:ascii="Times New Roman" w:hAnsi="Times New Roman" w:cs="Times New Roman"/>
                <w:sz w:val="24"/>
                <w:szCs w:val="24"/>
              </w:rPr>
              <w:t>*</w:t>
            </w:r>
            <w:r w:rsidRPr="00DC631C">
              <w:rPr>
                <w:rFonts w:ascii="Times New Roman" w:hAnsi="Times New Roman" w:cs="Times New Roman"/>
                <w:i/>
                <w:sz w:val="24"/>
                <w:szCs w:val="24"/>
              </w:rPr>
              <w:t xml:space="preserve">1-2  -приложение </w:t>
            </w:r>
            <w:r w:rsidRPr="00DC631C">
              <w:rPr>
                <w:rFonts w:ascii="Times New Roman" w:hAnsi="Times New Roman" w:cs="Times New Roman"/>
                <w:b/>
                <w:i/>
                <w:sz w:val="24"/>
                <w:szCs w:val="24"/>
              </w:rPr>
              <w:t>провинциала</w:t>
            </w:r>
          </w:p>
          <w:p w:rsidR="00DC631C" w:rsidRPr="00DC631C" w:rsidRDefault="00DC631C" w:rsidP="00DC631C">
            <w:pPr>
              <w:pStyle w:val="a5"/>
              <w:rPr>
                <w:rFonts w:ascii="Times New Roman" w:hAnsi="Times New Roman" w:cs="Times New Roman"/>
                <w:i/>
                <w:sz w:val="24"/>
                <w:szCs w:val="24"/>
              </w:rPr>
            </w:pPr>
            <w:r w:rsidRPr="00DC631C">
              <w:rPr>
                <w:rFonts w:ascii="Times New Roman" w:hAnsi="Times New Roman" w:cs="Times New Roman"/>
                <w:i/>
                <w:sz w:val="24"/>
                <w:szCs w:val="24"/>
              </w:rPr>
              <w:t xml:space="preserve">  3-4  - вставная конструкция</w:t>
            </w:r>
          </w:p>
          <w:p w:rsidR="00DC631C" w:rsidRPr="00DC631C" w:rsidRDefault="00DC631C" w:rsidP="00DC631C">
            <w:pPr>
              <w:pStyle w:val="a5"/>
              <w:rPr>
                <w:rFonts w:ascii="Times New Roman" w:hAnsi="Times New Roman" w:cs="Times New Roman"/>
                <w:sz w:val="24"/>
                <w:szCs w:val="24"/>
              </w:rPr>
            </w:pPr>
          </w:p>
          <w:p w:rsidR="00DC631C" w:rsidRPr="00DC631C" w:rsidRDefault="00DC631C" w:rsidP="00DC631C">
            <w:pPr>
              <w:pStyle w:val="a5"/>
              <w:rPr>
                <w:rFonts w:ascii="Times New Roman" w:hAnsi="Times New Roman" w:cs="Times New Roman"/>
                <w:b/>
                <w:sz w:val="24"/>
                <w:szCs w:val="24"/>
              </w:rPr>
            </w:pPr>
            <w:r w:rsidRPr="00DC631C">
              <w:rPr>
                <w:rFonts w:ascii="Times New Roman" w:hAnsi="Times New Roman" w:cs="Times New Roman"/>
                <w:b/>
                <w:sz w:val="24"/>
                <w:szCs w:val="24"/>
              </w:rPr>
              <w:t>Валерия – (1)</w:t>
            </w:r>
            <w:r w:rsidRPr="00DC631C">
              <w:rPr>
                <w:rFonts w:ascii="Times New Roman" w:hAnsi="Times New Roman" w:cs="Times New Roman"/>
                <w:b/>
                <w:color w:val="984806"/>
                <w:sz w:val="24"/>
                <w:szCs w:val="24"/>
              </w:rPr>
              <w:t>так звали девушку, (2)которая мне нравилась</w:t>
            </w:r>
            <w:r w:rsidR="00CE1D5A">
              <w:rPr>
                <w:rFonts w:ascii="Times New Roman" w:hAnsi="Times New Roman" w:cs="Times New Roman"/>
                <w:b/>
                <w:sz w:val="24"/>
                <w:szCs w:val="24"/>
              </w:rPr>
              <w:t xml:space="preserve">, (3) – </w:t>
            </w:r>
            <w:r w:rsidRPr="00DC631C">
              <w:rPr>
                <w:rFonts w:ascii="Times New Roman" w:hAnsi="Times New Roman" w:cs="Times New Roman"/>
                <w:b/>
                <w:sz w:val="24"/>
                <w:szCs w:val="24"/>
              </w:rPr>
              <w:t>поздравила меня.</w:t>
            </w:r>
          </w:p>
          <w:p w:rsidR="00DC631C" w:rsidRPr="00DC631C" w:rsidRDefault="00DC631C" w:rsidP="00DC631C">
            <w:pPr>
              <w:pStyle w:val="a5"/>
              <w:rPr>
                <w:rFonts w:ascii="Times New Roman" w:hAnsi="Times New Roman" w:cs="Times New Roman"/>
                <w:i/>
                <w:sz w:val="24"/>
                <w:szCs w:val="24"/>
              </w:rPr>
            </w:pPr>
            <w:r w:rsidRPr="00DC631C">
              <w:rPr>
                <w:rFonts w:ascii="Times New Roman" w:hAnsi="Times New Roman" w:cs="Times New Roman"/>
                <w:i/>
                <w:sz w:val="24"/>
                <w:szCs w:val="24"/>
              </w:rPr>
              <w:t>*1-3  - вставная конструкция</w:t>
            </w:r>
          </w:p>
          <w:p w:rsidR="00DC631C" w:rsidRPr="00DC631C" w:rsidRDefault="00DC631C" w:rsidP="00DC631C">
            <w:pPr>
              <w:pStyle w:val="a5"/>
              <w:rPr>
                <w:rFonts w:ascii="Times New Roman" w:hAnsi="Times New Roman" w:cs="Times New Roman"/>
                <w:i/>
                <w:sz w:val="24"/>
                <w:szCs w:val="24"/>
              </w:rPr>
            </w:pPr>
            <w:r w:rsidRPr="00DC631C">
              <w:rPr>
                <w:rFonts w:ascii="Times New Roman" w:hAnsi="Times New Roman" w:cs="Times New Roman"/>
                <w:i/>
                <w:sz w:val="24"/>
                <w:szCs w:val="24"/>
              </w:rPr>
              <w:t xml:space="preserve">  2-3  -придаточное внутри вставного</w:t>
            </w:r>
          </w:p>
          <w:p w:rsidR="00DC631C" w:rsidRPr="00DC631C" w:rsidRDefault="00DC631C" w:rsidP="00DC631C">
            <w:pPr>
              <w:pStyle w:val="a5"/>
              <w:rPr>
                <w:rFonts w:ascii="Times New Roman" w:hAnsi="Times New Roman" w:cs="Times New Roman"/>
                <w:sz w:val="24"/>
                <w:szCs w:val="24"/>
              </w:rPr>
            </w:pPr>
          </w:p>
          <w:p w:rsidR="00DC631C" w:rsidRPr="00DC631C" w:rsidRDefault="00DC631C" w:rsidP="00DC631C">
            <w:pPr>
              <w:pStyle w:val="a5"/>
              <w:rPr>
                <w:rFonts w:ascii="Times New Roman" w:hAnsi="Times New Roman" w:cs="Times New Roman"/>
                <w:b/>
                <w:sz w:val="24"/>
                <w:szCs w:val="24"/>
              </w:rPr>
            </w:pPr>
            <w:r w:rsidRPr="00DC631C">
              <w:rPr>
                <w:rFonts w:ascii="Times New Roman" w:hAnsi="Times New Roman" w:cs="Times New Roman"/>
                <w:b/>
                <w:sz w:val="24"/>
                <w:szCs w:val="24"/>
                <w:u w:val="single"/>
              </w:rPr>
              <w:t>[ Кто-то</w:t>
            </w:r>
            <w:r w:rsidRPr="00DC631C">
              <w:rPr>
                <w:rFonts w:ascii="Times New Roman" w:hAnsi="Times New Roman" w:cs="Times New Roman"/>
                <w:b/>
                <w:sz w:val="24"/>
                <w:szCs w:val="24"/>
              </w:rPr>
              <w:t xml:space="preserve"> </w:t>
            </w:r>
            <w:r w:rsidRPr="00DC631C">
              <w:rPr>
                <w:rFonts w:ascii="Times New Roman" w:hAnsi="Times New Roman" w:cs="Times New Roman"/>
                <w:b/>
                <w:sz w:val="24"/>
                <w:szCs w:val="24"/>
                <w:u w:val="double"/>
              </w:rPr>
              <w:t>ходил</w:t>
            </w:r>
            <w:r w:rsidRPr="00DC631C">
              <w:rPr>
                <w:rFonts w:ascii="Times New Roman" w:hAnsi="Times New Roman" w:cs="Times New Roman"/>
                <w:b/>
                <w:sz w:val="24"/>
                <w:szCs w:val="24"/>
              </w:rPr>
              <w:t xml:space="preserve"> в саду утром, (1)часов в шесть] ,(2) – (3)</w:t>
            </w:r>
            <w:r w:rsidRPr="00DC631C">
              <w:rPr>
                <w:rFonts w:ascii="Times New Roman" w:hAnsi="Times New Roman" w:cs="Times New Roman"/>
                <w:b/>
                <w:color w:val="984806"/>
                <w:sz w:val="24"/>
                <w:szCs w:val="24"/>
              </w:rPr>
              <w:t>я это хорошо помню</w:t>
            </w:r>
            <w:r w:rsidRPr="00DC631C">
              <w:rPr>
                <w:rFonts w:ascii="Times New Roman" w:hAnsi="Times New Roman" w:cs="Times New Roman"/>
                <w:b/>
                <w:sz w:val="24"/>
                <w:szCs w:val="24"/>
              </w:rPr>
              <w:t xml:space="preserve">, (4) – но [потом </w:t>
            </w:r>
            <w:r w:rsidRPr="00DC631C">
              <w:rPr>
                <w:rFonts w:ascii="Times New Roman" w:hAnsi="Times New Roman" w:cs="Times New Roman"/>
                <w:b/>
                <w:sz w:val="24"/>
                <w:szCs w:val="24"/>
                <w:u w:val="single"/>
              </w:rPr>
              <w:t>всё</w:t>
            </w:r>
            <w:r w:rsidRPr="00DC631C">
              <w:rPr>
                <w:rFonts w:ascii="Times New Roman" w:hAnsi="Times New Roman" w:cs="Times New Roman"/>
                <w:b/>
                <w:sz w:val="24"/>
                <w:szCs w:val="24"/>
              </w:rPr>
              <w:t xml:space="preserve"> </w:t>
            </w:r>
            <w:r w:rsidRPr="00DC631C">
              <w:rPr>
                <w:rFonts w:ascii="Times New Roman" w:hAnsi="Times New Roman" w:cs="Times New Roman"/>
                <w:b/>
                <w:sz w:val="24"/>
                <w:szCs w:val="24"/>
                <w:u w:val="double"/>
              </w:rPr>
              <w:t>стихло ].</w:t>
            </w:r>
          </w:p>
          <w:p w:rsidR="00DC631C" w:rsidRPr="00DC631C" w:rsidRDefault="00DC631C" w:rsidP="00DC631C">
            <w:pPr>
              <w:pStyle w:val="a5"/>
              <w:rPr>
                <w:rFonts w:ascii="Times New Roman" w:hAnsi="Times New Roman" w:cs="Times New Roman"/>
                <w:i/>
                <w:sz w:val="24"/>
                <w:szCs w:val="24"/>
              </w:rPr>
            </w:pPr>
            <w:r w:rsidRPr="00DC631C">
              <w:rPr>
                <w:rFonts w:ascii="Times New Roman" w:hAnsi="Times New Roman" w:cs="Times New Roman"/>
                <w:sz w:val="24"/>
                <w:szCs w:val="24"/>
              </w:rPr>
              <w:t>*</w:t>
            </w:r>
            <w:r w:rsidR="00CE1D5A">
              <w:rPr>
                <w:rFonts w:ascii="Times New Roman" w:hAnsi="Times New Roman" w:cs="Times New Roman"/>
                <w:i/>
                <w:sz w:val="24"/>
                <w:szCs w:val="24"/>
              </w:rPr>
              <w:t xml:space="preserve">1-2  - </w:t>
            </w:r>
            <w:r w:rsidRPr="00DC631C">
              <w:rPr>
                <w:rFonts w:ascii="Times New Roman" w:hAnsi="Times New Roman" w:cs="Times New Roman"/>
                <w:i/>
                <w:sz w:val="24"/>
                <w:szCs w:val="24"/>
              </w:rPr>
              <w:t>уточнение времени</w:t>
            </w:r>
          </w:p>
          <w:p w:rsidR="00DC631C" w:rsidRPr="00DC631C" w:rsidRDefault="00CE1D5A" w:rsidP="00DC631C">
            <w:pPr>
              <w:pStyle w:val="a5"/>
              <w:rPr>
                <w:rFonts w:ascii="Times New Roman" w:hAnsi="Times New Roman" w:cs="Times New Roman"/>
                <w:i/>
                <w:sz w:val="24"/>
                <w:szCs w:val="24"/>
              </w:rPr>
            </w:pPr>
            <w:r>
              <w:rPr>
                <w:rFonts w:ascii="Times New Roman" w:hAnsi="Times New Roman" w:cs="Times New Roman"/>
                <w:i/>
                <w:sz w:val="24"/>
                <w:szCs w:val="24"/>
              </w:rPr>
              <w:t xml:space="preserve">  3-4( тире ) – </w:t>
            </w:r>
            <w:r w:rsidR="00DC631C" w:rsidRPr="00DC631C">
              <w:rPr>
                <w:rFonts w:ascii="Times New Roman" w:hAnsi="Times New Roman" w:cs="Times New Roman"/>
                <w:i/>
                <w:sz w:val="24"/>
                <w:szCs w:val="24"/>
              </w:rPr>
              <w:t xml:space="preserve">вставная конструкция </w:t>
            </w:r>
          </w:p>
          <w:p w:rsidR="00DC631C" w:rsidRPr="00DC631C" w:rsidRDefault="00CE1D5A" w:rsidP="00DC631C">
            <w:pPr>
              <w:pStyle w:val="a5"/>
              <w:rPr>
                <w:rFonts w:ascii="Times New Roman" w:hAnsi="Times New Roman" w:cs="Times New Roman"/>
                <w:i/>
                <w:sz w:val="24"/>
                <w:szCs w:val="24"/>
              </w:rPr>
            </w:pPr>
            <w:r>
              <w:rPr>
                <w:rFonts w:ascii="Times New Roman" w:hAnsi="Times New Roman" w:cs="Times New Roman"/>
                <w:i/>
                <w:sz w:val="24"/>
                <w:szCs w:val="24"/>
              </w:rPr>
              <w:t xml:space="preserve">  4 (запятая) - </w:t>
            </w:r>
            <w:r w:rsidR="00DC631C" w:rsidRPr="00DC631C">
              <w:rPr>
                <w:rFonts w:ascii="Times New Roman" w:hAnsi="Times New Roman" w:cs="Times New Roman"/>
                <w:i/>
                <w:sz w:val="24"/>
                <w:szCs w:val="24"/>
              </w:rPr>
              <w:t>между частями сложного предложения перед союзом НО</w:t>
            </w:r>
          </w:p>
        </w:tc>
      </w:tr>
    </w:tbl>
    <w:p w:rsidR="005075CB" w:rsidRPr="005075CB" w:rsidRDefault="005075CB" w:rsidP="005075CB">
      <w:pPr>
        <w:pStyle w:val="a5"/>
        <w:jc w:val="center"/>
        <w:rPr>
          <w:rFonts w:ascii="Times New Roman" w:hAnsi="Times New Roman" w:cs="Times New Roman"/>
          <w:b/>
          <w:color w:val="C00000"/>
          <w:sz w:val="24"/>
          <w:szCs w:val="24"/>
        </w:rPr>
      </w:pPr>
      <w:r w:rsidRPr="005075CB">
        <w:rPr>
          <w:rFonts w:ascii="Times New Roman" w:hAnsi="Times New Roman" w:cs="Times New Roman"/>
          <w:b/>
          <w:color w:val="C00000"/>
          <w:sz w:val="24"/>
          <w:szCs w:val="24"/>
        </w:rPr>
        <w:t>КАК ОТЛИЧИТЬ ВВОДНЫЕ СЛОВА ОТ ЧЛЕНОВ ПРЕДЛОЖЕНИЯ</w:t>
      </w:r>
    </w:p>
    <w:p w:rsidR="005075CB" w:rsidRPr="005075CB" w:rsidRDefault="005075CB" w:rsidP="005075CB">
      <w:pPr>
        <w:pStyle w:val="a5"/>
        <w:jc w:val="both"/>
        <w:rPr>
          <w:rFonts w:ascii="Times New Roman" w:hAnsi="Times New Roman" w:cs="Times New Roman"/>
          <w:b/>
          <w:i/>
          <w:sz w:val="24"/>
          <w:szCs w:val="24"/>
        </w:rPr>
      </w:pPr>
      <w:r>
        <w:rPr>
          <w:rFonts w:ascii="Times New Roman" w:hAnsi="Times New Roman" w:cs="Times New Roman"/>
          <w:b/>
          <w:i/>
          <w:sz w:val="24"/>
          <w:szCs w:val="24"/>
        </w:rPr>
        <w:t xml:space="preserve">1. </w:t>
      </w:r>
      <w:r w:rsidRPr="005075CB">
        <w:rPr>
          <w:rFonts w:ascii="Times New Roman" w:hAnsi="Times New Roman" w:cs="Times New Roman"/>
          <w:b/>
          <w:i/>
          <w:sz w:val="24"/>
          <w:szCs w:val="24"/>
        </w:rPr>
        <w:t>Вводные слова можно опустить, и смысл предложения не изменится:</w:t>
      </w:r>
    </w:p>
    <w:p w:rsidR="005075CB" w:rsidRPr="005075CB" w:rsidRDefault="005075CB" w:rsidP="005075CB">
      <w:pPr>
        <w:pStyle w:val="a5"/>
        <w:jc w:val="both"/>
        <w:rPr>
          <w:rFonts w:ascii="Times New Roman" w:hAnsi="Times New Roman" w:cs="Times New Roman"/>
          <w:sz w:val="24"/>
          <w:szCs w:val="24"/>
        </w:rPr>
      </w:pPr>
      <w:r w:rsidRPr="005075CB">
        <w:rPr>
          <w:rFonts w:ascii="Times New Roman" w:hAnsi="Times New Roman" w:cs="Times New Roman"/>
          <w:sz w:val="24"/>
          <w:szCs w:val="24"/>
        </w:rPr>
        <w:t xml:space="preserve">Бобрята, </w:t>
      </w:r>
      <w:r w:rsidRPr="005075CB">
        <w:rPr>
          <w:rFonts w:ascii="Times New Roman" w:hAnsi="Times New Roman" w:cs="Times New Roman"/>
          <w:strike/>
          <w:sz w:val="24"/>
          <w:szCs w:val="24"/>
        </w:rPr>
        <w:t>верно</w:t>
      </w:r>
      <w:r w:rsidRPr="005075CB">
        <w:rPr>
          <w:rFonts w:ascii="Times New Roman" w:hAnsi="Times New Roman" w:cs="Times New Roman"/>
          <w:sz w:val="24"/>
          <w:szCs w:val="24"/>
        </w:rPr>
        <w:t xml:space="preserve">, решили, что они в полной безопасности.    </w:t>
      </w:r>
    </w:p>
    <w:p w:rsidR="005075CB" w:rsidRPr="005075CB" w:rsidRDefault="005075CB" w:rsidP="005075CB">
      <w:pPr>
        <w:pStyle w:val="a5"/>
        <w:jc w:val="both"/>
        <w:rPr>
          <w:rFonts w:ascii="Times New Roman" w:hAnsi="Times New Roman" w:cs="Times New Roman"/>
          <w:b/>
          <w:i/>
          <w:sz w:val="24"/>
          <w:szCs w:val="24"/>
        </w:rPr>
      </w:pPr>
      <w:r w:rsidRPr="005075CB">
        <w:rPr>
          <w:rFonts w:ascii="Times New Roman" w:hAnsi="Times New Roman" w:cs="Times New Roman"/>
          <w:b/>
          <w:i/>
          <w:sz w:val="24"/>
          <w:szCs w:val="24"/>
        </w:rPr>
        <w:t>2. Вводные слова можно заменять другими, близкими по значению:</w:t>
      </w:r>
    </w:p>
    <w:p w:rsidR="005075CB" w:rsidRPr="005075CB" w:rsidRDefault="005075CB" w:rsidP="005075CB">
      <w:pPr>
        <w:pStyle w:val="a5"/>
        <w:jc w:val="both"/>
        <w:rPr>
          <w:rFonts w:ascii="Times New Roman" w:hAnsi="Times New Roman" w:cs="Times New Roman"/>
          <w:sz w:val="24"/>
          <w:szCs w:val="24"/>
        </w:rPr>
      </w:pPr>
      <w:r w:rsidRPr="005075CB">
        <w:rPr>
          <w:rFonts w:ascii="Times New Roman" w:hAnsi="Times New Roman" w:cs="Times New Roman"/>
          <w:sz w:val="24"/>
          <w:szCs w:val="24"/>
        </w:rPr>
        <w:t>Бобрята, верно (очевидно, вероятно, наверное),  решили, что они в полной безопасности.</w:t>
      </w:r>
    </w:p>
    <w:p w:rsidR="001218CD" w:rsidRPr="00606883" w:rsidRDefault="00744750" w:rsidP="00744750">
      <w:pPr>
        <w:pStyle w:val="10"/>
        <w:jc w:val="center"/>
        <w:rPr>
          <w:rFonts w:ascii="Times New Roman" w:hAnsi="Times New Roman" w:cs="Times New Roman"/>
          <w:sz w:val="24"/>
          <w:szCs w:val="24"/>
        </w:rPr>
      </w:pPr>
      <w:r w:rsidRPr="00606883">
        <w:rPr>
          <w:rFonts w:ascii="Times New Roman" w:hAnsi="Times New Roman" w:cs="Times New Roman"/>
          <w:b/>
          <w:sz w:val="24"/>
          <w:szCs w:val="24"/>
        </w:rPr>
        <w:t xml:space="preserve"> </w:t>
      </w:r>
    </w:p>
    <w:p w:rsidR="001218CD" w:rsidRPr="00606883" w:rsidRDefault="00744750" w:rsidP="00744750">
      <w:pPr>
        <w:pStyle w:val="10"/>
        <w:jc w:val="center"/>
        <w:rPr>
          <w:rFonts w:ascii="Times New Roman" w:hAnsi="Times New Roman" w:cs="Times New Roman"/>
          <w:sz w:val="24"/>
          <w:szCs w:val="24"/>
        </w:rPr>
      </w:pPr>
      <w:r w:rsidRPr="00606883">
        <w:rPr>
          <w:rFonts w:ascii="Times New Roman" w:hAnsi="Times New Roman" w:cs="Times New Roman"/>
          <w:b/>
          <w:sz w:val="24"/>
          <w:szCs w:val="24"/>
        </w:rPr>
        <w:t xml:space="preserve"> </w:t>
      </w:r>
    </w:p>
    <w:p w:rsidR="001218CD" w:rsidRPr="00606883" w:rsidRDefault="00744750" w:rsidP="00744750">
      <w:pPr>
        <w:pStyle w:val="10"/>
        <w:jc w:val="center"/>
        <w:rPr>
          <w:rFonts w:ascii="Times New Roman" w:hAnsi="Times New Roman" w:cs="Times New Roman"/>
          <w:sz w:val="24"/>
          <w:szCs w:val="24"/>
        </w:rPr>
      </w:pPr>
      <w:r w:rsidRPr="00606883">
        <w:rPr>
          <w:rFonts w:ascii="Times New Roman" w:hAnsi="Times New Roman" w:cs="Times New Roman"/>
          <w:b/>
          <w:sz w:val="24"/>
          <w:szCs w:val="24"/>
        </w:rPr>
        <w:t xml:space="preserve"> </w:t>
      </w:r>
    </w:p>
    <w:p w:rsidR="001218CD" w:rsidRPr="00606883" w:rsidRDefault="00744750" w:rsidP="00744750">
      <w:pPr>
        <w:pStyle w:val="10"/>
        <w:jc w:val="center"/>
        <w:rPr>
          <w:rFonts w:ascii="Times New Roman" w:hAnsi="Times New Roman" w:cs="Times New Roman"/>
          <w:sz w:val="24"/>
          <w:szCs w:val="24"/>
        </w:rPr>
      </w:pPr>
      <w:r w:rsidRPr="00606883">
        <w:rPr>
          <w:rFonts w:ascii="Times New Roman" w:hAnsi="Times New Roman" w:cs="Times New Roman"/>
          <w:b/>
          <w:sz w:val="24"/>
          <w:szCs w:val="24"/>
        </w:rPr>
        <w:t xml:space="preserve"> </w:t>
      </w:r>
    </w:p>
    <w:p w:rsidR="001218CD" w:rsidRPr="00606883" w:rsidRDefault="00744750" w:rsidP="00744750">
      <w:pPr>
        <w:pStyle w:val="10"/>
        <w:jc w:val="center"/>
        <w:rPr>
          <w:rFonts w:ascii="Times New Roman" w:hAnsi="Times New Roman" w:cs="Times New Roman"/>
          <w:sz w:val="24"/>
          <w:szCs w:val="24"/>
        </w:rPr>
      </w:pPr>
      <w:r w:rsidRPr="00606883">
        <w:rPr>
          <w:rFonts w:ascii="Times New Roman" w:hAnsi="Times New Roman" w:cs="Times New Roman"/>
          <w:b/>
          <w:sz w:val="24"/>
          <w:szCs w:val="24"/>
        </w:rPr>
        <w:t xml:space="preserve"> </w:t>
      </w:r>
    </w:p>
    <w:p w:rsidR="00CE1D5A" w:rsidRDefault="00CE1D5A">
      <w:pPr>
        <w:rPr>
          <w:rFonts w:ascii="Times New Roman" w:hAnsi="Times New Roman" w:cs="Times New Roman"/>
          <w:b/>
          <w:sz w:val="24"/>
          <w:szCs w:val="24"/>
        </w:rPr>
      </w:pPr>
      <w:r>
        <w:rPr>
          <w:rFonts w:ascii="Times New Roman" w:hAnsi="Times New Roman" w:cs="Times New Roman"/>
          <w:b/>
          <w:sz w:val="24"/>
          <w:szCs w:val="24"/>
        </w:rPr>
        <w:br w:type="page"/>
      </w:r>
    </w:p>
    <w:p w:rsidR="001218CD" w:rsidRDefault="00B84DE6" w:rsidP="00744750">
      <w:pPr>
        <w:pStyle w:val="10"/>
        <w:jc w:val="center"/>
        <w:rPr>
          <w:rFonts w:ascii="Times New Roman" w:hAnsi="Times New Roman" w:cs="Times New Roman"/>
          <w:b/>
          <w:sz w:val="24"/>
          <w:szCs w:val="24"/>
        </w:rPr>
      </w:pPr>
      <w:r>
        <w:rPr>
          <w:rFonts w:ascii="Times New Roman" w:hAnsi="Times New Roman" w:cs="Times New Roman"/>
          <w:b/>
          <w:sz w:val="24"/>
          <w:szCs w:val="24"/>
        </w:rPr>
        <w:lastRenderedPageBreak/>
        <w:t>ЗАДАНИЕ</w:t>
      </w:r>
      <w:r w:rsidR="00744750" w:rsidRPr="00606883">
        <w:rPr>
          <w:rFonts w:ascii="Times New Roman" w:hAnsi="Times New Roman" w:cs="Times New Roman"/>
          <w:b/>
          <w:sz w:val="24"/>
          <w:szCs w:val="24"/>
        </w:rPr>
        <w:t xml:space="preserve"> 18</w:t>
      </w:r>
    </w:p>
    <w:p w:rsidR="00B84DE6" w:rsidRDefault="00B84DE6" w:rsidP="00B84DE6">
      <w:pPr>
        <w:pStyle w:val="a5"/>
        <w:jc w:val="both"/>
        <w:rPr>
          <w:rFonts w:ascii="Times New Roman" w:hAnsi="Times New Roman" w:cs="Times New Roman"/>
          <w:b/>
          <w:i/>
          <w:sz w:val="24"/>
          <w:szCs w:val="24"/>
        </w:rPr>
      </w:pPr>
      <w:r>
        <w:rPr>
          <w:rFonts w:ascii="Times New Roman" w:hAnsi="Times New Roman" w:cs="Times New Roman"/>
          <w:b/>
          <w:sz w:val="24"/>
          <w:szCs w:val="24"/>
        </w:rPr>
        <w:t xml:space="preserve">ЗАДАНИЕ. </w:t>
      </w:r>
      <w:r w:rsidRPr="00B84DE6">
        <w:rPr>
          <w:rFonts w:ascii="Times New Roman" w:hAnsi="Times New Roman" w:cs="Times New Roman"/>
          <w:b/>
          <w:i/>
          <w:sz w:val="24"/>
          <w:szCs w:val="24"/>
        </w:rPr>
        <w:t>Расставьте знаки препинания: укажите все цифры, на месте которых в предложении должны стоять запятые.</w:t>
      </w:r>
    </w:p>
    <w:p w:rsidR="00B84DE6" w:rsidRPr="00B84DE6" w:rsidRDefault="00B84DE6" w:rsidP="004D556C">
      <w:pPr>
        <w:pStyle w:val="a5"/>
        <w:spacing w:line="276" w:lineRule="auto"/>
        <w:ind w:firstLine="720"/>
        <w:jc w:val="both"/>
        <w:rPr>
          <w:rFonts w:ascii="Times New Roman" w:hAnsi="Times New Roman" w:cs="Times New Roman"/>
          <w:b/>
          <w:i/>
          <w:sz w:val="24"/>
          <w:szCs w:val="24"/>
        </w:rPr>
      </w:pPr>
      <w:r w:rsidRPr="00B84DE6">
        <w:rPr>
          <w:rFonts w:ascii="Times New Roman" w:hAnsi="Times New Roman" w:cs="Times New Roman"/>
          <w:sz w:val="24"/>
          <w:szCs w:val="24"/>
        </w:rPr>
        <w:t>Нужно определить грамматические основы, выяснить, где кончается одна часть и начинается другая, для этого нужно прочитать предложение несколько раз, определить смысловые границы частей предложения с придаточным определительным.</w:t>
      </w:r>
    </w:p>
    <w:p w:rsidR="001218CD" w:rsidRPr="00606883" w:rsidRDefault="00744750" w:rsidP="004D556C">
      <w:pPr>
        <w:pStyle w:val="10"/>
        <w:jc w:val="center"/>
        <w:rPr>
          <w:rFonts w:ascii="Times New Roman" w:hAnsi="Times New Roman" w:cs="Times New Roman"/>
          <w:sz w:val="24"/>
          <w:szCs w:val="24"/>
        </w:rPr>
      </w:pPr>
      <w:r w:rsidRPr="00606883">
        <w:rPr>
          <w:rFonts w:ascii="Times New Roman" w:hAnsi="Times New Roman" w:cs="Times New Roman"/>
          <w:b/>
          <w:sz w:val="24"/>
          <w:szCs w:val="24"/>
        </w:rPr>
        <w:t>Знаки препинания в сложноподчиненном предложении</w:t>
      </w:r>
    </w:p>
    <w:p w:rsidR="001218CD" w:rsidRPr="00606883" w:rsidRDefault="00744750" w:rsidP="004D556C">
      <w:pPr>
        <w:pStyle w:val="10"/>
        <w:ind w:firstLine="540"/>
        <w:jc w:val="both"/>
        <w:rPr>
          <w:rFonts w:ascii="Times New Roman" w:hAnsi="Times New Roman" w:cs="Times New Roman"/>
          <w:sz w:val="24"/>
          <w:szCs w:val="24"/>
        </w:rPr>
      </w:pPr>
      <w:r w:rsidRPr="00606883">
        <w:rPr>
          <w:rFonts w:ascii="Times New Roman" w:hAnsi="Times New Roman" w:cs="Times New Roman"/>
          <w:sz w:val="24"/>
          <w:szCs w:val="24"/>
        </w:rPr>
        <w:t>Сложноподчинённое предложение может состоять из двух или более простых предложений, одно из которых является главным, а остальные – придаточными предложениями. Придаточное предложение может стоять перед главным, после него или даже в середине.</w:t>
      </w:r>
    </w:p>
    <w:p w:rsidR="001218CD" w:rsidRPr="00606883" w:rsidRDefault="00744750" w:rsidP="004D556C">
      <w:pPr>
        <w:pStyle w:val="10"/>
        <w:ind w:firstLine="540"/>
        <w:jc w:val="both"/>
        <w:rPr>
          <w:rFonts w:ascii="Times New Roman" w:hAnsi="Times New Roman" w:cs="Times New Roman"/>
          <w:sz w:val="24"/>
          <w:szCs w:val="24"/>
        </w:rPr>
      </w:pPr>
      <w:r w:rsidRPr="00606883">
        <w:rPr>
          <w:rFonts w:ascii="Times New Roman" w:hAnsi="Times New Roman" w:cs="Times New Roman"/>
          <w:sz w:val="24"/>
          <w:szCs w:val="24"/>
        </w:rPr>
        <w:t>Придаточные предложения служат для пояснения либо одного члена в главном предложении, либо всего главного предложения в целом.</w:t>
      </w:r>
    </w:p>
    <w:p w:rsidR="001218CD" w:rsidRPr="00606883" w:rsidRDefault="00744750" w:rsidP="004D556C">
      <w:pPr>
        <w:pStyle w:val="10"/>
        <w:jc w:val="both"/>
        <w:rPr>
          <w:rFonts w:ascii="Times New Roman" w:hAnsi="Times New Roman" w:cs="Times New Roman"/>
          <w:sz w:val="24"/>
          <w:szCs w:val="24"/>
        </w:rPr>
      </w:pPr>
      <w:r w:rsidRPr="00606883">
        <w:rPr>
          <w:rFonts w:ascii="Times New Roman" w:hAnsi="Times New Roman" w:cs="Times New Roman"/>
          <w:b/>
          <w:sz w:val="24"/>
          <w:szCs w:val="24"/>
        </w:rPr>
        <w:t xml:space="preserve">Например: </w:t>
      </w:r>
      <w:r w:rsidRPr="00606883">
        <w:rPr>
          <w:rFonts w:ascii="Times New Roman" w:hAnsi="Times New Roman" w:cs="Times New Roman"/>
          <w:i/>
          <w:sz w:val="24"/>
          <w:szCs w:val="24"/>
        </w:rPr>
        <w:t xml:space="preserve">Через окно </w:t>
      </w:r>
      <w:r w:rsidRPr="00606883">
        <w:rPr>
          <w:rFonts w:ascii="Times New Roman" w:hAnsi="Times New Roman" w:cs="Times New Roman"/>
          <w:i/>
          <w:sz w:val="24"/>
          <w:szCs w:val="24"/>
          <w:u w:val="single"/>
        </w:rPr>
        <w:t>я</w:t>
      </w:r>
      <w:r w:rsidRPr="00606883">
        <w:rPr>
          <w:rFonts w:ascii="Times New Roman" w:hAnsi="Times New Roman" w:cs="Times New Roman"/>
          <w:i/>
          <w:sz w:val="24"/>
          <w:szCs w:val="24"/>
        </w:rPr>
        <w:t xml:space="preserve"> </w:t>
      </w:r>
      <w:r w:rsidRPr="00606883">
        <w:rPr>
          <w:rFonts w:ascii="Times New Roman" w:hAnsi="Times New Roman" w:cs="Times New Roman"/>
          <w:i/>
          <w:sz w:val="24"/>
          <w:szCs w:val="24"/>
          <w:u w:val="single"/>
        </w:rPr>
        <w:t>увидел</w:t>
      </w:r>
      <w:r w:rsidRPr="00606883">
        <w:rPr>
          <w:rFonts w:ascii="Times New Roman" w:hAnsi="Times New Roman" w:cs="Times New Roman"/>
          <w:i/>
          <w:sz w:val="24"/>
          <w:szCs w:val="24"/>
        </w:rPr>
        <w:t>, (как большая черная</w:t>
      </w:r>
      <w:r w:rsidRPr="00606883">
        <w:rPr>
          <w:rFonts w:ascii="Times New Roman" w:hAnsi="Times New Roman" w:cs="Times New Roman"/>
          <w:i/>
          <w:sz w:val="24"/>
          <w:szCs w:val="24"/>
          <w:u w:val="single"/>
        </w:rPr>
        <w:t xml:space="preserve"> птица</w:t>
      </w:r>
      <w:r w:rsidRPr="00606883">
        <w:rPr>
          <w:rFonts w:ascii="Times New Roman" w:hAnsi="Times New Roman" w:cs="Times New Roman"/>
          <w:i/>
          <w:sz w:val="24"/>
          <w:szCs w:val="24"/>
        </w:rPr>
        <w:t xml:space="preserve"> </w:t>
      </w:r>
      <w:r w:rsidRPr="00606883">
        <w:rPr>
          <w:rFonts w:ascii="Times New Roman" w:hAnsi="Times New Roman" w:cs="Times New Roman"/>
          <w:i/>
          <w:sz w:val="24"/>
          <w:szCs w:val="24"/>
          <w:u w:val="single"/>
        </w:rPr>
        <w:t>села</w:t>
      </w:r>
      <w:r w:rsidRPr="00606883">
        <w:rPr>
          <w:rFonts w:ascii="Times New Roman" w:hAnsi="Times New Roman" w:cs="Times New Roman"/>
          <w:i/>
          <w:sz w:val="24"/>
          <w:szCs w:val="24"/>
        </w:rPr>
        <w:t xml:space="preserve"> на ветку клена в саду). Каждый раз, (когда </w:t>
      </w:r>
      <w:r w:rsidRPr="00606883">
        <w:rPr>
          <w:rFonts w:ascii="Times New Roman" w:hAnsi="Times New Roman" w:cs="Times New Roman"/>
          <w:i/>
          <w:sz w:val="24"/>
          <w:szCs w:val="24"/>
          <w:u w:val="single"/>
        </w:rPr>
        <w:t>приближалась</w:t>
      </w:r>
      <w:r w:rsidRPr="00606883">
        <w:rPr>
          <w:rFonts w:ascii="Times New Roman" w:hAnsi="Times New Roman" w:cs="Times New Roman"/>
          <w:i/>
          <w:sz w:val="24"/>
          <w:szCs w:val="24"/>
        </w:rPr>
        <w:t xml:space="preserve"> </w:t>
      </w:r>
      <w:r w:rsidRPr="00606883">
        <w:rPr>
          <w:rFonts w:ascii="Times New Roman" w:hAnsi="Times New Roman" w:cs="Times New Roman"/>
          <w:i/>
          <w:sz w:val="24"/>
          <w:szCs w:val="24"/>
          <w:u w:val="single"/>
        </w:rPr>
        <w:t>осень</w:t>
      </w:r>
      <w:r w:rsidRPr="00606883">
        <w:rPr>
          <w:rFonts w:ascii="Times New Roman" w:hAnsi="Times New Roman" w:cs="Times New Roman"/>
          <w:i/>
          <w:sz w:val="24"/>
          <w:szCs w:val="24"/>
        </w:rPr>
        <w:t xml:space="preserve">), </w:t>
      </w:r>
      <w:r w:rsidRPr="00606883">
        <w:rPr>
          <w:rFonts w:ascii="Times New Roman" w:hAnsi="Times New Roman" w:cs="Times New Roman"/>
          <w:i/>
          <w:sz w:val="24"/>
          <w:szCs w:val="24"/>
          <w:u w:val="single"/>
        </w:rPr>
        <w:t>начиналис</w:t>
      </w:r>
      <w:r w:rsidRPr="00606883">
        <w:rPr>
          <w:rFonts w:ascii="Times New Roman" w:hAnsi="Times New Roman" w:cs="Times New Roman"/>
          <w:i/>
          <w:sz w:val="24"/>
          <w:szCs w:val="24"/>
        </w:rPr>
        <w:t xml:space="preserve">ь </w:t>
      </w:r>
      <w:r w:rsidRPr="00606883">
        <w:rPr>
          <w:rFonts w:ascii="Times New Roman" w:hAnsi="Times New Roman" w:cs="Times New Roman"/>
          <w:i/>
          <w:sz w:val="24"/>
          <w:szCs w:val="24"/>
          <w:u w:val="single"/>
        </w:rPr>
        <w:t xml:space="preserve">разговоры </w:t>
      </w:r>
      <w:r w:rsidRPr="00606883">
        <w:rPr>
          <w:rFonts w:ascii="Times New Roman" w:hAnsi="Times New Roman" w:cs="Times New Roman"/>
          <w:i/>
          <w:sz w:val="24"/>
          <w:szCs w:val="24"/>
        </w:rPr>
        <w:t xml:space="preserve">о том, (что </w:t>
      </w:r>
      <w:r w:rsidRPr="00606883">
        <w:rPr>
          <w:rFonts w:ascii="Times New Roman" w:hAnsi="Times New Roman" w:cs="Times New Roman"/>
          <w:i/>
          <w:sz w:val="24"/>
          <w:szCs w:val="24"/>
          <w:u w:val="single"/>
        </w:rPr>
        <w:t>многое</w:t>
      </w:r>
      <w:r w:rsidRPr="00606883">
        <w:rPr>
          <w:rFonts w:ascii="Times New Roman" w:hAnsi="Times New Roman" w:cs="Times New Roman"/>
          <w:i/>
          <w:sz w:val="24"/>
          <w:szCs w:val="24"/>
        </w:rPr>
        <w:t xml:space="preserve"> в природе </w:t>
      </w:r>
      <w:r w:rsidRPr="00606883">
        <w:rPr>
          <w:rFonts w:ascii="Times New Roman" w:hAnsi="Times New Roman" w:cs="Times New Roman"/>
          <w:i/>
          <w:sz w:val="24"/>
          <w:szCs w:val="24"/>
          <w:u w:val="single"/>
        </w:rPr>
        <w:t>устроено</w:t>
      </w:r>
      <w:r w:rsidRPr="00606883">
        <w:rPr>
          <w:rFonts w:ascii="Times New Roman" w:hAnsi="Times New Roman" w:cs="Times New Roman"/>
          <w:i/>
          <w:sz w:val="24"/>
          <w:szCs w:val="24"/>
        </w:rPr>
        <w:t xml:space="preserve"> не так), как нам </w:t>
      </w:r>
      <w:r w:rsidRPr="00606883">
        <w:rPr>
          <w:rFonts w:ascii="Times New Roman" w:hAnsi="Times New Roman" w:cs="Times New Roman"/>
          <w:i/>
          <w:sz w:val="24"/>
          <w:szCs w:val="24"/>
          <w:u w:val="single"/>
        </w:rPr>
        <w:t>бы хотелось</w:t>
      </w:r>
      <w:r w:rsidRPr="00606883">
        <w:rPr>
          <w:rFonts w:ascii="Times New Roman" w:hAnsi="Times New Roman" w:cs="Times New Roman"/>
          <w:i/>
          <w:sz w:val="24"/>
          <w:szCs w:val="24"/>
        </w:rPr>
        <w:t>).</w:t>
      </w:r>
    </w:p>
    <w:p w:rsidR="001218CD" w:rsidRPr="00606883" w:rsidRDefault="00744750" w:rsidP="00744750">
      <w:pPr>
        <w:pStyle w:val="10"/>
        <w:jc w:val="both"/>
        <w:rPr>
          <w:rFonts w:ascii="Times New Roman" w:hAnsi="Times New Roman" w:cs="Times New Roman"/>
          <w:sz w:val="24"/>
          <w:szCs w:val="24"/>
        </w:rPr>
      </w:pPr>
      <w:r w:rsidRPr="00606883">
        <w:rPr>
          <w:rFonts w:ascii="Times New Roman" w:hAnsi="Times New Roman" w:cs="Times New Roman"/>
          <w:sz w:val="24"/>
          <w:szCs w:val="24"/>
        </w:rPr>
        <w:t xml:space="preserve"> </w:t>
      </w:r>
    </w:p>
    <w:tbl>
      <w:tblPr>
        <w:tblStyle w:val="12"/>
        <w:tblW w:w="936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966"/>
        <w:gridCol w:w="4394"/>
      </w:tblGrid>
      <w:tr w:rsidR="001218CD" w:rsidRPr="00606883" w:rsidTr="00FE4AB7">
        <w:tc>
          <w:tcPr>
            <w:tcW w:w="49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18CD" w:rsidRPr="00606883" w:rsidRDefault="003778ED" w:rsidP="00744750">
            <w:pPr>
              <w:pStyle w:val="10"/>
              <w:jc w:val="center"/>
              <w:rPr>
                <w:rFonts w:ascii="Times New Roman" w:hAnsi="Times New Roman" w:cs="Times New Roman"/>
                <w:sz w:val="24"/>
                <w:szCs w:val="24"/>
              </w:rPr>
            </w:pPr>
            <w:r>
              <w:rPr>
                <w:rFonts w:ascii="Times New Roman" w:hAnsi="Times New Roman" w:cs="Times New Roman"/>
                <w:b/>
                <w:sz w:val="24"/>
                <w:szCs w:val="24"/>
              </w:rPr>
              <w:t>П</w:t>
            </w:r>
            <w:r w:rsidR="00744750" w:rsidRPr="00606883">
              <w:rPr>
                <w:rFonts w:ascii="Times New Roman" w:hAnsi="Times New Roman" w:cs="Times New Roman"/>
                <w:b/>
                <w:sz w:val="24"/>
                <w:szCs w:val="24"/>
              </w:rPr>
              <w:t>равило</w:t>
            </w:r>
          </w:p>
        </w:tc>
        <w:tc>
          <w:tcPr>
            <w:tcW w:w="4394"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1218CD" w:rsidRPr="00606883" w:rsidRDefault="003778ED" w:rsidP="00744750">
            <w:pPr>
              <w:pStyle w:val="10"/>
              <w:jc w:val="center"/>
              <w:rPr>
                <w:rFonts w:ascii="Times New Roman" w:hAnsi="Times New Roman" w:cs="Times New Roman"/>
                <w:sz w:val="24"/>
                <w:szCs w:val="24"/>
              </w:rPr>
            </w:pPr>
            <w:r>
              <w:rPr>
                <w:rFonts w:ascii="Times New Roman" w:hAnsi="Times New Roman" w:cs="Times New Roman"/>
                <w:b/>
                <w:sz w:val="24"/>
                <w:szCs w:val="24"/>
              </w:rPr>
              <w:t>П</w:t>
            </w:r>
            <w:r w:rsidR="00744750" w:rsidRPr="00606883">
              <w:rPr>
                <w:rFonts w:ascii="Times New Roman" w:hAnsi="Times New Roman" w:cs="Times New Roman"/>
                <w:b/>
                <w:sz w:val="24"/>
                <w:szCs w:val="24"/>
              </w:rPr>
              <w:t>римеры</w:t>
            </w:r>
          </w:p>
        </w:tc>
      </w:tr>
      <w:tr w:rsidR="001218CD" w:rsidRPr="00606883" w:rsidTr="00FE4AB7">
        <w:tc>
          <w:tcPr>
            <w:tcW w:w="4966"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218CD" w:rsidRPr="00606883" w:rsidRDefault="00744750" w:rsidP="00744750">
            <w:pPr>
              <w:pStyle w:val="10"/>
              <w:rPr>
                <w:rFonts w:ascii="Times New Roman" w:hAnsi="Times New Roman" w:cs="Times New Roman"/>
                <w:sz w:val="24"/>
                <w:szCs w:val="24"/>
              </w:rPr>
            </w:pPr>
            <w:r w:rsidRPr="00606883">
              <w:rPr>
                <w:rFonts w:ascii="Times New Roman" w:hAnsi="Times New Roman" w:cs="Times New Roman"/>
                <w:sz w:val="24"/>
                <w:szCs w:val="24"/>
              </w:rPr>
              <w:t xml:space="preserve">1. </w:t>
            </w:r>
            <w:r w:rsidRPr="00606883">
              <w:rPr>
                <w:rFonts w:ascii="Times New Roman" w:hAnsi="Times New Roman" w:cs="Times New Roman"/>
                <w:b/>
                <w:sz w:val="24"/>
                <w:szCs w:val="24"/>
                <w:u w:val="single"/>
              </w:rPr>
              <w:t>Придаточное предложение отделяется от главного запятой. Если придаточное предложение находится в середине главного, оно отделяется запятыми с двух сторон</w:t>
            </w:r>
          </w:p>
        </w:tc>
        <w:tc>
          <w:tcPr>
            <w:tcW w:w="4394" w:type="dxa"/>
            <w:tcBorders>
              <w:bottom w:val="single" w:sz="8" w:space="0" w:color="000000"/>
              <w:right w:val="single" w:sz="8" w:space="0" w:color="000000"/>
            </w:tcBorders>
            <w:tcMar>
              <w:top w:w="100" w:type="dxa"/>
              <w:left w:w="100" w:type="dxa"/>
              <w:bottom w:w="100" w:type="dxa"/>
              <w:right w:w="100" w:type="dxa"/>
            </w:tcMar>
          </w:tcPr>
          <w:p w:rsidR="001218CD" w:rsidRPr="00606883" w:rsidRDefault="00744750" w:rsidP="00744750">
            <w:pPr>
              <w:pStyle w:val="10"/>
              <w:rPr>
                <w:rFonts w:ascii="Times New Roman" w:hAnsi="Times New Roman" w:cs="Times New Roman"/>
                <w:sz w:val="24"/>
                <w:szCs w:val="24"/>
              </w:rPr>
            </w:pPr>
            <w:r w:rsidRPr="00606883">
              <w:rPr>
                <w:rFonts w:ascii="Times New Roman" w:hAnsi="Times New Roman" w:cs="Times New Roman"/>
                <w:i/>
                <w:sz w:val="24"/>
                <w:szCs w:val="24"/>
                <w:u w:val="single"/>
              </w:rPr>
              <w:t>Бывают</w:t>
            </w:r>
            <w:r w:rsidRPr="00606883">
              <w:rPr>
                <w:rFonts w:ascii="Times New Roman" w:hAnsi="Times New Roman" w:cs="Times New Roman"/>
                <w:i/>
                <w:sz w:val="24"/>
                <w:szCs w:val="24"/>
              </w:rPr>
              <w:t xml:space="preserve"> </w:t>
            </w:r>
            <w:r w:rsidRPr="00606883">
              <w:rPr>
                <w:rFonts w:ascii="Times New Roman" w:hAnsi="Times New Roman" w:cs="Times New Roman"/>
                <w:i/>
                <w:sz w:val="24"/>
                <w:szCs w:val="24"/>
                <w:u w:val="single"/>
              </w:rPr>
              <w:t>встречи</w:t>
            </w:r>
            <w:r w:rsidRPr="00606883">
              <w:rPr>
                <w:rFonts w:ascii="Times New Roman" w:hAnsi="Times New Roman" w:cs="Times New Roman"/>
                <w:i/>
                <w:sz w:val="24"/>
                <w:szCs w:val="24"/>
              </w:rPr>
              <w:t>, (</w:t>
            </w:r>
            <w:r w:rsidRPr="00606883">
              <w:rPr>
                <w:rFonts w:ascii="Times New Roman" w:hAnsi="Times New Roman" w:cs="Times New Roman"/>
                <w:i/>
                <w:sz w:val="24"/>
                <w:szCs w:val="24"/>
                <w:u w:val="single"/>
              </w:rPr>
              <w:t>которые</w:t>
            </w:r>
            <w:r w:rsidRPr="00606883">
              <w:rPr>
                <w:rFonts w:ascii="Times New Roman" w:hAnsi="Times New Roman" w:cs="Times New Roman"/>
                <w:i/>
                <w:sz w:val="24"/>
                <w:szCs w:val="24"/>
              </w:rPr>
              <w:t xml:space="preserve"> никогда </w:t>
            </w:r>
            <w:r w:rsidRPr="00606883">
              <w:rPr>
                <w:rFonts w:ascii="Times New Roman" w:hAnsi="Times New Roman" w:cs="Times New Roman"/>
                <w:i/>
                <w:sz w:val="24"/>
                <w:szCs w:val="24"/>
                <w:u w:val="single"/>
              </w:rPr>
              <w:t>не забудутся</w:t>
            </w:r>
            <w:r w:rsidRPr="00606883">
              <w:rPr>
                <w:rFonts w:ascii="Times New Roman" w:hAnsi="Times New Roman" w:cs="Times New Roman"/>
                <w:i/>
                <w:sz w:val="24"/>
                <w:szCs w:val="24"/>
              </w:rPr>
              <w:t>).</w:t>
            </w:r>
          </w:p>
          <w:p w:rsidR="001218CD" w:rsidRPr="00606883" w:rsidRDefault="00744750" w:rsidP="00744750">
            <w:pPr>
              <w:pStyle w:val="10"/>
              <w:rPr>
                <w:rFonts w:ascii="Times New Roman" w:hAnsi="Times New Roman" w:cs="Times New Roman"/>
                <w:sz w:val="24"/>
                <w:szCs w:val="24"/>
              </w:rPr>
            </w:pPr>
            <w:r w:rsidRPr="00606883">
              <w:rPr>
                <w:rFonts w:ascii="Times New Roman" w:hAnsi="Times New Roman" w:cs="Times New Roman"/>
                <w:i/>
                <w:sz w:val="24"/>
                <w:szCs w:val="24"/>
              </w:rPr>
              <w:t xml:space="preserve">Все </w:t>
            </w:r>
            <w:r w:rsidRPr="00606883">
              <w:rPr>
                <w:rFonts w:ascii="Times New Roman" w:hAnsi="Times New Roman" w:cs="Times New Roman"/>
                <w:i/>
                <w:sz w:val="24"/>
                <w:szCs w:val="24"/>
                <w:u w:val="single"/>
              </w:rPr>
              <w:t>возы</w:t>
            </w:r>
            <w:r w:rsidRPr="00606883">
              <w:rPr>
                <w:rFonts w:ascii="Times New Roman" w:hAnsi="Times New Roman" w:cs="Times New Roman"/>
                <w:i/>
                <w:sz w:val="24"/>
                <w:szCs w:val="24"/>
              </w:rPr>
              <w:t xml:space="preserve">, (потому что на них </w:t>
            </w:r>
            <w:r w:rsidRPr="00606883">
              <w:rPr>
                <w:rFonts w:ascii="Times New Roman" w:hAnsi="Times New Roman" w:cs="Times New Roman"/>
                <w:i/>
                <w:sz w:val="24"/>
                <w:szCs w:val="24"/>
                <w:u w:val="single"/>
              </w:rPr>
              <w:t>лежали</w:t>
            </w:r>
            <w:r w:rsidRPr="00606883">
              <w:rPr>
                <w:rFonts w:ascii="Times New Roman" w:hAnsi="Times New Roman" w:cs="Times New Roman"/>
                <w:i/>
                <w:sz w:val="24"/>
                <w:szCs w:val="24"/>
              </w:rPr>
              <w:t xml:space="preserve"> </w:t>
            </w:r>
            <w:r w:rsidRPr="00606883">
              <w:rPr>
                <w:rFonts w:ascii="Times New Roman" w:hAnsi="Times New Roman" w:cs="Times New Roman"/>
                <w:i/>
                <w:sz w:val="24"/>
                <w:szCs w:val="24"/>
                <w:u w:val="single"/>
              </w:rPr>
              <w:t>тюки</w:t>
            </w:r>
            <w:r w:rsidRPr="00606883">
              <w:rPr>
                <w:rFonts w:ascii="Times New Roman" w:hAnsi="Times New Roman" w:cs="Times New Roman"/>
                <w:i/>
                <w:sz w:val="24"/>
                <w:szCs w:val="24"/>
              </w:rPr>
              <w:t xml:space="preserve"> с шерстью), </w:t>
            </w:r>
            <w:r w:rsidRPr="00606883">
              <w:rPr>
                <w:rFonts w:ascii="Times New Roman" w:hAnsi="Times New Roman" w:cs="Times New Roman"/>
                <w:i/>
                <w:sz w:val="24"/>
                <w:szCs w:val="24"/>
                <w:u w:val="single"/>
              </w:rPr>
              <w:t>казалис</w:t>
            </w:r>
            <w:r w:rsidRPr="00606883">
              <w:rPr>
                <w:rFonts w:ascii="Times New Roman" w:hAnsi="Times New Roman" w:cs="Times New Roman"/>
                <w:i/>
                <w:sz w:val="24"/>
                <w:szCs w:val="24"/>
              </w:rPr>
              <w:t xml:space="preserve">ь очень </w:t>
            </w:r>
            <w:r w:rsidRPr="00606883">
              <w:rPr>
                <w:rFonts w:ascii="Times New Roman" w:hAnsi="Times New Roman" w:cs="Times New Roman"/>
                <w:i/>
                <w:sz w:val="24"/>
                <w:szCs w:val="24"/>
                <w:u w:val="single"/>
              </w:rPr>
              <w:t>высокими</w:t>
            </w:r>
            <w:r w:rsidRPr="00606883">
              <w:rPr>
                <w:rFonts w:ascii="Times New Roman" w:hAnsi="Times New Roman" w:cs="Times New Roman"/>
                <w:i/>
                <w:sz w:val="24"/>
                <w:szCs w:val="24"/>
              </w:rPr>
              <w:t xml:space="preserve"> и </w:t>
            </w:r>
            <w:r w:rsidRPr="00606883">
              <w:rPr>
                <w:rFonts w:ascii="Times New Roman" w:hAnsi="Times New Roman" w:cs="Times New Roman"/>
                <w:i/>
                <w:sz w:val="24"/>
                <w:szCs w:val="24"/>
                <w:u w:val="single"/>
              </w:rPr>
              <w:t>пухлыми</w:t>
            </w:r>
            <w:r w:rsidRPr="00606883">
              <w:rPr>
                <w:rFonts w:ascii="Times New Roman" w:hAnsi="Times New Roman" w:cs="Times New Roman"/>
                <w:i/>
                <w:sz w:val="24"/>
                <w:szCs w:val="24"/>
              </w:rPr>
              <w:t>.</w:t>
            </w:r>
          </w:p>
        </w:tc>
      </w:tr>
      <w:tr w:rsidR="001218CD" w:rsidRPr="00606883" w:rsidTr="00FE4AB7">
        <w:tc>
          <w:tcPr>
            <w:tcW w:w="4966"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218CD" w:rsidRPr="00606883" w:rsidRDefault="00744750" w:rsidP="00744750">
            <w:pPr>
              <w:pStyle w:val="10"/>
              <w:rPr>
                <w:rFonts w:ascii="Times New Roman" w:hAnsi="Times New Roman" w:cs="Times New Roman"/>
                <w:sz w:val="24"/>
                <w:szCs w:val="24"/>
              </w:rPr>
            </w:pPr>
            <w:r w:rsidRPr="00606883">
              <w:rPr>
                <w:rFonts w:ascii="Times New Roman" w:hAnsi="Times New Roman" w:cs="Times New Roman"/>
                <w:sz w:val="24"/>
                <w:szCs w:val="24"/>
              </w:rPr>
              <w:t xml:space="preserve">2. Если придаточное предложение присоединяется к главному при помощи союзов </w:t>
            </w:r>
            <w:r w:rsidRPr="00606883">
              <w:rPr>
                <w:rFonts w:ascii="Times New Roman" w:hAnsi="Times New Roman" w:cs="Times New Roman"/>
                <w:b/>
                <w:sz w:val="24"/>
                <w:szCs w:val="24"/>
              </w:rPr>
              <w:t xml:space="preserve">потому что, благодаря тому что, с тех пор как, прежде чем </w:t>
            </w:r>
            <w:r w:rsidRPr="00606883">
              <w:rPr>
                <w:rFonts w:ascii="Times New Roman" w:hAnsi="Times New Roman" w:cs="Times New Roman"/>
                <w:sz w:val="24"/>
                <w:szCs w:val="24"/>
              </w:rPr>
              <w:t>и др., то постановка запятой зависит от интонации:</w:t>
            </w:r>
          </w:p>
          <w:p w:rsidR="001218CD" w:rsidRPr="00606883" w:rsidRDefault="00744750" w:rsidP="00744750">
            <w:pPr>
              <w:pStyle w:val="10"/>
              <w:rPr>
                <w:rFonts w:ascii="Times New Roman" w:hAnsi="Times New Roman" w:cs="Times New Roman"/>
                <w:sz w:val="24"/>
                <w:szCs w:val="24"/>
              </w:rPr>
            </w:pPr>
            <w:r w:rsidRPr="00606883">
              <w:rPr>
                <w:rFonts w:ascii="Times New Roman" w:hAnsi="Times New Roman" w:cs="Times New Roman"/>
                <w:sz w:val="24"/>
                <w:szCs w:val="24"/>
              </w:rPr>
              <w:tab/>
              <w:t>-интонационно союз относится к придаточному предложению, и запятая ставится перед ним;</w:t>
            </w:r>
          </w:p>
          <w:p w:rsidR="001218CD" w:rsidRPr="00606883" w:rsidRDefault="00744750" w:rsidP="00744750">
            <w:pPr>
              <w:pStyle w:val="10"/>
              <w:rPr>
                <w:rFonts w:ascii="Times New Roman" w:hAnsi="Times New Roman" w:cs="Times New Roman"/>
                <w:sz w:val="24"/>
                <w:szCs w:val="24"/>
              </w:rPr>
            </w:pPr>
            <w:r w:rsidRPr="00606883">
              <w:rPr>
                <w:rFonts w:ascii="Times New Roman" w:hAnsi="Times New Roman" w:cs="Times New Roman"/>
                <w:sz w:val="24"/>
                <w:szCs w:val="24"/>
              </w:rPr>
              <w:tab/>
              <w:t>-интонационно союз разделяется, и его первая часть входит в состав главного.</w:t>
            </w:r>
          </w:p>
          <w:p w:rsidR="001218CD" w:rsidRPr="00606883" w:rsidRDefault="00744750" w:rsidP="00744750">
            <w:pPr>
              <w:pStyle w:val="10"/>
              <w:ind w:right="-200"/>
              <w:rPr>
                <w:rFonts w:ascii="Times New Roman" w:hAnsi="Times New Roman" w:cs="Times New Roman"/>
                <w:sz w:val="24"/>
                <w:szCs w:val="24"/>
              </w:rPr>
            </w:pPr>
            <w:r w:rsidRPr="00606883">
              <w:rPr>
                <w:rFonts w:ascii="Times New Roman" w:hAnsi="Times New Roman" w:cs="Times New Roman"/>
                <w:sz w:val="24"/>
                <w:szCs w:val="24"/>
              </w:rPr>
              <w:t>Если придаточное предложение предшествует главному, то запятая ставится после придаточного, а внутри союза не ставится.</w:t>
            </w:r>
          </w:p>
        </w:tc>
        <w:tc>
          <w:tcPr>
            <w:tcW w:w="4394" w:type="dxa"/>
            <w:tcBorders>
              <w:bottom w:val="single" w:sz="8" w:space="0" w:color="000000"/>
              <w:right w:val="single" w:sz="8" w:space="0" w:color="000000"/>
            </w:tcBorders>
            <w:tcMar>
              <w:top w:w="100" w:type="dxa"/>
              <w:left w:w="100" w:type="dxa"/>
              <w:bottom w:w="100" w:type="dxa"/>
              <w:right w:w="100" w:type="dxa"/>
            </w:tcMar>
          </w:tcPr>
          <w:p w:rsidR="001218CD" w:rsidRPr="00606883" w:rsidRDefault="00744750" w:rsidP="00744750">
            <w:pPr>
              <w:pStyle w:val="10"/>
              <w:rPr>
                <w:rFonts w:ascii="Times New Roman" w:hAnsi="Times New Roman" w:cs="Times New Roman"/>
                <w:sz w:val="24"/>
                <w:szCs w:val="24"/>
              </w:rPr>
            </w:pPr>
            <w:r w:rsidRPr="00606883">
              <w:rPr>
                <w:rFonts w:ascii="Times New Roman" w:hAnsi="Times New Roman" w:cs="Times New Roman"/>
                <w:i/>
                <w:sz w:val="24"/>
                <w:szCs w:val="24"/>
                <w:u w:val="single"/>
              </w:rPr>
              <w:t xml:space="preserve"> </w:t>
            </w:r>
          </w:p>
          <w:p w:rsidR="001218CD" w:rsidRPr="00606883" w:rsidRDefault="00744750" w:rsidP="00744750">
            <w:pPr>
              <w:pStyle w:val="10"/>
              <w:rPr>
                <w:rFonts w:ascii="Times New Roman" w:hAnsi="Times New Roman" w:cs="Times New Roman"/>
                <w:sz w:val="24"/>
                <w:szCs w:val="24"/>
              </w:rPr>
            </w:pPr>
            <w:r w:rsidRPr="00606883">
              <w:rPr>
                <w:rFonts w:ascii="Times New Roman" w:hAnsi="Times New Roman" w:cs="Times New Roman"/>
                <w:i/>
                <w:sz w:val="24"/>
                <w:szCs w:val="24"/>
                <w:u w:val="single"/>
              </w:rPr>
              <w:t>Он</w:t>
            </w:r>
            <w:r w:rsidRPr="00606883">
              <w:rPr>
                <w:rFonts w:ascii="Times New Roman" w:hAnsi="Times New Roman" w:cs="Times New Roman"/>
                <w:i/>
                <w:sz w:val="24"/>
                <w:szCs w:val="24"/>
              </w:rPr>
              <w:t xml:space="preserve"> </w:t>
            </w:r>
            <w:r w:rsidRPr="00606883">
              <w:rPr>
                <w:rFonts w:ascii="Times New Roman" w:hAnsi="Times New Roman" w:cs="Times New Roman"/>
                <w:i/>
                <w:sz w:val="24"/>
                <w:szCs w:val="24"/>
                <w:u w:val="single"/>
              </w:rPr>
              <w:t>не был</w:t>
            </w:r>
            <w:r w:rsidRPr="00606883">
              <w:rPr>
                <w:rFonts w:ascii="Times New Roman" w:hAnsi="Times New Roman" w:cs="Times New Roman"/>
                <w:i/>
                <w:sz w:val="24"/>
                <w:szCs w:val="24"/>
              </w:rPr>
              <w:t xml:space="preserve"> на занятиях, (</w:t>
            </w:r>
            <w:r w:rsidRPr="00606883">
              <w:rPr>
                <w:rFonts w:ascii="Times New Roman" w:hAnsi="Times New Roman" w:cs="Times New Roman"/>
                <w:b/>
                <w:i/>
                <w:sz w:val="24"/>
                <w:szCs w:val="24"/>
              </w:rPr>
              <w:t>потому что</w:t>
            </w:r>
            <w:r w:rsidRPr="00606883">
              <w:rPr>
                <w:rFonts w:ascii="Times New Roman" w:hAnsi="Times New Roman" w:cs="Times New Roman"/>
                <w:i/>
                <w:sz w:val="24"/>
                <w:szCs w:val="24"/>
              </w:rPr>
              <w:t xml:space="preserve"> </w:t>
            </w:r>
            <w:r w:rsidRPr="00606883">
              <w:rPr>
                <w:rFonts w:ascii="Times New Roman" w:hAnsi="Times New Roman" w:cs="Times New Roman"/>
                <w:i/>
                <w:sz w:val="24"/>
                <w:szCs w:val="24"/>
                <w:u w:val="single"/>
              </w:rPr>
              <w:t>заболел</w:t>
            </w:r>
            <w:r w:rsidRPr="00606883">
              <w:rPr>
                <w:rFonts w:ascii="Times New Roman" w:hAnsi="Times New Roman" w:cs="Times New Roman"/>
                <w:i/>
                <w:sz w:val="24"/>
                <w:szCs w:val="24"/>
              </w:rPr>
              <w:t>).</w:t>
            </w:r>
          </w:p>
          <w:p w:rsidR="001218CD" w:rsidRPr="00606883" w:rsidRDefault="00744750" w:rsidP="00744750">
            <w:pPr>
              <w:pStyle w:val="10"/>
              <w:rPr>
                <w:rFonts w:ascii="Times New Roman" w:hAnsi="Times New Roman" w:cs="Times New Roman"/>
                <w:sz w:val="24"/>
                <w:szCs w:val="24"/>
              </w:rPr>
            </w:pPr>
            <w:r w:rsidRPr="00606883">
              <w:rPr>
                <w:rFonts w:ascii="Times New Roman" w:hAnsi="Times New Roman" w:cs="Times New Roman"/>
                <w:i/>
                <w:sz w:val="24"/>
                <w:szCs w:val="24"/>
              </w:rPr>
              <w:t xml:space="preserve"> </w:t>
            </w:r>
          </w:p>
          <w:p w:rsidR="001218CD" w:rsidRPr="00606883" w:rsidRDefault="00744750" w:rsidP="00744750">
            <w:pPr>
              <w:pStyle w:val="10"/>
              <w:rPr>
                <w:rFonts w:ascii="Times New Roman" w:hAnsi="Times New Roman" w:cs="Times New Roman"/>
                <w:sz w:val="24"/>
                <w:szCs w:val="24"/>
              </w:rPr>
            </w:pPr>
            <w:r w:rsidRPr="00606883">
              <w:rPr>
                <w:rFonts w:ascii="Times New Roman" w:hAnsi="Times New Roman" w:cs="Times New Roman"/>
                <w:i/>
                <w:sz w:val="24"/>
                <w:szCs w:val="24"/>
                <w:u w:val="single"/>
              </w:rPr>
              <w:t>Он</w:t>
            </w:r>
            <w:r w:rsidRPr="00606883">
              <w:rPr>
                <w:rFonts w:ascii="Times New Roman" w:hAnsi="Times New Roman" w:cs="Times New Roman"/>
                <w:i/>
                <w:sz w:val="24"/>
                <w:szCs w:val="24"/>
              </w:rPr>
              <w:t xml:space="preserve"> не был на занятиях </w:t>
            </w:r>
            <w:r w:rsidRPr="00606883">
              <w:rPr>
                <w:rFonts w:ascii="Times New Roman" w:hAnsi="Times New Roman" w:cs="Times New Roman"/>
                <w:b/>
                <w:i/>
                <w:sz w:val="24"/>
                <w:szCs w:val="24"/>
              </w:rPr>
              <w:t>потому, (что</w:t>
            </w:r>
          </w:p>
          <w:p w:rsidR="001218CD" w:rsidRPr="00606883" w:rsidRDefault="00744750" w:rsidP="00744750">
            <w:pPr>
              <w:pStyle w:val="10"/>
              <w:rPr>
                <w:rFonts w:ascii="Times New Roman" w:hAnsi="Times New Roman" w:cs="Times New Roman"/>
                <w:sz w:val="24"/>
                <w:szCs w:val="24"/>
              </w:rPr>
            </w:pPr>
            <w:r w:rsidRPr="00606883">
              <w:rPr>
                <w:rFonts w:ascii="Times New Roman" w:hAnsi="Times New Roman" w:cs="Times New Roman"/>
                <w:i/>
                <w:sz w:val="24"/>
                <w:szCs w:val="24"/>
                <w:u w:val="single"/>
              </w:rPr>
              <w:t>случилос</w:t>
            </w:r>
            <w:r w:rsidRPr="00606883">
              <w:rPr>
                <w:rFonts w:ascii="Times New Roman" w:hAnsi="Times New Roman" w:cs="Times New Roman"/>
                <w:i/>
                <w:sz w:val="24"/>
                <w:szCs w:val="24"/>
              </w:rPr>
              <w:t xml:space="preserve">ь </w:t>
            </w:r>
            <w:r w:rsidRPr="00606883">
              <w:rPr>
                <w:rFonts w:ascii="Times New Roman" w:hAnsi="Times New Roman" w:cs="Times New Roman"/>
                <w:i/>
                <w:sz w:val="24"/>
                <w:szCs w:val="24"/>
                <w:u w:val="single"/>
              </w:rPr>
              <w:t>что-то</w:t>
            </w:r>
            <w:r w:rsidRPr="00606883">
              <w:rPr>
                <w:rFonts w:ascii="Times New Roman" w:hAnsi="Times New Roman" w:cs="Times New Roman"/>
                <w:i/>
                <w:sz w:val="24"/>
                <w:szCs w:val="24"/>
              </w:rPr>
              <w:t xml:space="preserve"> непредвиденное).</w:t>
            </w:r>
          </w:p>
          <w:p w:rsidR="001218CD" w:rsidRPr="00606883" w:rsidRDefault="00744750" w:rsidP="00744750">
            <w:pPr>
              <w:pStyle w:val="10"/>
              <w:rPr>
                <w:rFonts w:ascii="Times New Roman" w:hAnsi="Times New Roman" w:cs="Times New Roman"/>
                <w:sz w:val="24"/>
                <w:szCs w:val="24"/>
              </w:rPr>
            </w:pPr>
            <w:r w:rsidRPr="00606883">
              <w:rPr>
                <w:rFonts w:ascii="Times New Roman" w:hAnsi="Times New Roman" w:cs="Times New Roman"/>
                <w:i/>
                <w:sz w:val="24"/>
                <w:szCs w:val="24"/>
              </w:rPr>
              <w:t xml:space="preserve"> </w:t>
            </w:r>
          </w:p>
          <w:p w:rsidR="001218CD" w:rsidRPr="00606883" w:rsidRDefault="00744750" w:rsidP="00744750">
            <w:pPr>
              <w:pStyle w:val="10"/>
              <w:rPr>
                <w:rFonts w:ascii="Times New Roman" w:hAnsi="Times New Roman" w:cs="Times New Roman"/>
                <w:sz w:val="24"/>
                <w:szCs w:val="24"/>
              </w:rPr>
            </w:pPr>
            <w:r w:rsidRPr="00606883">
              <w:rPr>
                <w:rFonts w:ascii="Times New Roman" w:hAnsi="Times New Roman" w:cs="Times New Roman"/>
                <w:i/>
                <w:sz w:val="24"/>
                <w:szCs w:val="24"/>
              </w:rPr>
              <w:t xml:space="preserve"> </w:t>
            </w:r>
          </w:p>
          <w:p w:rsidR="001218CD" w:rsidRPr="00606883" w:rsidRDefault="00744750" w:rsidP="00744750">
            <w:pPr>
              <w:pStyle w:val="10"/>
              <w:rPr>
                <w:rFonts w:ascii="Times New Roman" w:hAnsi="Times New Roman" w:cs="Times New Roman"/>
                <w:sz w:val="24"/>
                <w:szCs w:val="24"/>
              </w:rPr>
            </w:pPr>
            <w:r w:rsidRPr="00606883">
              <w:rPr>
                <w:rFonts w:ascii="Times New Roman" w:hAnsi="Times New Roman" w:cs="Times New Roman"/>
                <w:b/>
                <w:i/>
                <w:sz w:val="24"/>
                <w:szCs w:val="24"/>
              </w:rPr>
              <w:t xml:space="preserve">(По мере того как </w:t>
            </w:r>
            <w:r w:rsidRPr="00606883">
              <w:rPr>
                <w:rFonts w:ascii="Times New Roman" w:hAnsi="Times New Roman" w:cs="Times New Roman"/>
                <w:i/>
                <w:sz w:val="24"/>
                <w:szCs w:val="24"/>
                <w:u w:val="single"/>
              </w:rPr>
              <w:t>я</w:t>
            </w:r>
            <w:r w:rsidRPr="00606883">
              <w:rPr>
                <w:rFonts w:ascii="Times New Roman" w:hAnsi="Times New Roman" w:cs="Times New Roman"/>
                <w:i/>
                <w:sz w:val="24"/>
                <w:szCs w:val="24"/>
              </w:rPr>
              <w:t xml:space="preserve"> </w:t>
            </w:r>
            <w:r w:rsidRPr="00606883">
              <w:rPr>
                <w:rFonts w:ascii="Times New Roman" w:hAnsi="Times New Roman" w:cs="Times New Roman"/>
                <w:i/>
                <w:sz w:val="24"/>
                <w:szCs w:val="24"/>
                <w:u w:val="single"/>
              </w:rPr>
              <w:t>рассказывал</w:t>
            </w:r>
            <w:r w:rsidRPr="00606883">
              <w:rPr>
                <w:rFonts w:ascii="Times New Roman" w:hAnsi="Times New Roman" w:cs="Times New Roman"/>
                <w:i/>
                <w:sz w:val="24"/>
                <w:szCs w:val="24"/>
              </w:rPr>
              <w:t xml:space="preserve">), </w:t>
            </w:r>
            <w:r w:rsidRPr="00606883">
              <w:rPr>
                <w:rFonts w:ascii="Times New Roman" w:hAnsi="Times New Roman" w:cs="Times New Roman"/>
                <w:i/>
                <w:sz w:val="24"/>
                <w:szCs w:val="24"/>
                <w:u w:val="single"/>
              </w:rPr>
              <w:t>он</w:t>
            </w:r>
            <w:r w:rsidRPr="00606883">
              <w:rPr>
                <w:rFonts w:ascii="Times New Roman" w:hAnsi="Times New Roman" w:cs="Times New Roman"/>
                <w:i/>
                <w:sz w:val="24"/>
                <w:szCs w:val="24"/>
              </w:rPr>
              <w:t xml:space="preserve"> </w:t>
            </w:r>
            <w:r w:rsidRPr="00606883">
              <w:rPr>
                <w:rFonts w:ascii="Times New Roman" w:hAnsi="Times New Roman" w:cs="Times New Roman"/>
                <w:i/>
                <w:sz w:val="24"/>
                <w:szCs w:val="24"/>
                <w:u w:val="single"/>
              </w:rPr>
              <w:t>приходил в себя</w:t>
            </w:r>
            <w:r w:rsidRPr="00606883">
              <w:rPr>
                <w:rFonts w:ascii="Times New Roman" w:hAnsi="Times New Roman" w:cs="Times New Roman"/>
                <w:i/>
                <w:sz w:val="24"/>
                <w:szCs w:val="24"/>
              </w:rPr>
              <w:t>.</w:t>
            </w:r>
          </w:p>
          <w:p w:rsidR="001218CD" w:rsidRPr="00606883" w:rsidRDefault="00744750" w:rsidP="00744750">
            <w:pPr>
              <w:pStyle w:val="10"/>
              <w:rPr>
                <w:rFonts w:ascii="Times New Roman" w:hAnsi="Times New Roman" w:cs="Times New Roman"/>
                <w:sz w:val="24"/>
                <w:szCs w:val="24"/>
              </w:rPr>
            </w:pPr>
            <w:r w:rsidRPr="00606883">
              <w:rPr>
                <w:rFonts w:ascii="Times New Roman" w:hAnsi="Times New Roman" w:cs="Times New Roman"/>
                <w:i/>
                <w:sz w:val="24"/>
                <w:szCs w:val="24"/>
                <w:u w:val="single"/>
              </w:rPr>
              <w:t xml:space="preserve"> </w:t>
            </w:r>
          </w:p>
        </w:tc>
      </w:tr>
      <w:tr w:rsidR="001218CD" w:rsidRPr="00606883" w:rsidTr="00FE4AB7">
        <w:tc>
          <w:tcPr>
            <w:tcW w:w="4966"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218CD" w:rsidRPr="00FE4AB7" w:rsidRDefault="00744750" w:rsidP="003778ED">
            <w:pPr>
              <w:pStyle w:val="10"/>
              <w:rPr>
                <w:rFonts w:ascii="Times New Roman" w:hAnsi="Times New Roman" w:cs="Times New Roman"/>
                <w:sz w:val="24"/>
                <w:szCs w:val="24"/>
              </w:rPr>
            </w:pPr>
            <w:r w:rsidRPr="00FE4AB7">
              <w:rPr>
                <w:rFonts w:ascii="Times New Roman" w:hAnsi="Times New Roman" w:cs="Times New Roman"/>
                <w:sz w:val="24"/>
                <w:szCs w:val="24"/>
              </w:rPr>
              <w:t xml:space="preserve">3.Придаточное предложение </w:t>
            </w:r>
            <w:r w:rsidRPr="00FE4AB7">
              <w:rPr>
                <w:rFonts w:ascii="Times New Roman" w:hAnsi="Times New Roman" w:cs="Times New Roman"/>
                <w:b/>
                <w:sz w:val="24"/>
                <w:szCs w:val="24"/>
              </w:rPr>
              <w:t>не отделяется</w:t>
            </w:r>
            <w:r w:rsidRPr="00FE4AB7">
              <w:rPr>
                <w:rFonts w:ascii="Times New Roman" w:hAnsi="Times New Roman" w:cs="Times New Roman"/>
                <w:sz w:val="24"/>
                <w:szCs w:val="24"/>
              </w:rPr>
              <w:t xml:space="preserve"> запятой, если </w:t>
            </w:r>
            <w:r w:rsidR="003778ED" w:rsidRPr="00FE4AB7">
              <w:rPr>
                <w:rFonts w:ascii="Times New Roman" w:hAnsi="Times New Roman" w:cs="Times New Roman"/>
                <w:sz w:val="24"/>
                <w:szCs w:val="24"/>
              </w:rPr>
              <w:t xml:space="preserve">ПОДЧИНИТЕЛЬНЫЙ СОЮЗ </w:t>
            </w:r>
            <w:r w:rsidR="003778ED" w:rsidRPr="00FE4AB7">
              <w:rPr>
                <w:rFonts w:ascii="Times New Roman" w:hAnsi="Times New Roman" w:cs="Times New Roman"/>
                <w:sz w:val="24"/>
                <w:szCs w:val="24"/>
              </w:rPr>
              <w:lastRenderedPageBreak/>
              <w:t>чем-то осложнен:</w:t>
            </w:r>
          </w:p>
        </w:tc>
        <w:tc>
          <w:tcPr>
            <w:tcW w:w="4394" w:type="dxa"/>
            <w:tcBorders>
              <w:bottom w:val="single" w:sz="8" w:space="0" w:color="000000"/>
              <w:right w:val="single" w:sz="8" w:space="0" w:color="000000"/>
            </w:tcBorders>
            <w:tcMar>
              <w:top w:w="100" w:type="dxa"/>
              <w:left w:w="100" w:type="dxa"/>
              <w:bottom w:w="100" w:type="dxa"/>
              <w:right w:w="100" w:type="dxa"/>
            </w:tcMar>
          </w:tcPr>
          <w:p w:rsidR="003778ED" w:rsidRPr="00FE4AB7" w:rsidRDefault="00744750" w:rsidP="00744750">
            <w:pPr>
              <w:pStyle w:val="10"/>
              <w:rPr>
                <w:rFonts w:ascii="Times New Roman" w:hAnsi="Times New Roman" w:cs="Times New Roman"/>
                <w:sz w:val="24"/>
                <w:szCs w:val="24"/>
              </w:rPr>
            </w:pPr>
            <w:r w:rsidRPr="00FE4AB7">
              <w:rPr>
                <w:rFonts w:ascii="Times New Roman" w:hAnsi="Times New Roman" w:cs="Times New Roman"/>
                <w:i/>
                <w:sz w:val="24"/>
                <w:szCs w:val="24"/>
                <w:u w:val="single"/>
              </w:rPr>
              <w:lastRenderedPageBreak/>
              <w:t>Важно</w:t>
            </w:r>
            <w:r w:rsidRPr="00FE4AB7">
              <w:rPr>
                <w:rFonts w:ascii="Times New Roman" w:hAnsi="Times New Roman" w:cs="Times New Roman"/>
                <w:i/>
                <w:sz w:val="24"/>
                <w:szCs w:val="24"/>
              </w:rPr>
              <w:t xml:space="preserve"> (</w:t>
            </w:r>
            <w:r w:rsidRPr="00FE4AB7">
              <w:rPr>
                <w:rFonts w:ascii="Times New Roman" w:hAnsi="Times New Roman" w:cs="Times New Roman"/>
                <w:b/>
                <w:i/>
                <w:sz w:val="24"/>
                <w:szCs w:val="24"/>
              </w:rPr>
              <w:t xml:space="preserve">не  </w:t>
            </w:r>
            <w:r w:rsidRPr="00FE4AB7">
              <w:rPr>
                <w:rFonts w:ascii="Times New Roman" w:hAnsi="Times New Roman" w:cs="Times New Roman"/>
                <w:i/>
                <w:sz w:val="24"/>
                <w:szCs w:val="24"/>
              </w:rPr>
              <w:t>что</w:t>
            </w:r>
            <w:r w:rsidRPr="00FE4AB7">
              <w:rPr>
                <w:rFonts w:ascii="Times New Roman" w:hAnsi="Times New Roman" w:cs="Times New Roman"/>
                <w:b/>
                <w:i/>
                <w:sz w:val="24"/>
                <w:szCs w:val="24"/>
              </w:rPr>
              <w:t xml:space="preserve"> </w:t>
            </w:r>
            <w:r w:rsidRPr="00FE4AB7">
              <w:rPr>
                <w:rFonts w:ascii="Times New Roman" w:hAnsi="Times New Roman" w:cs="Times New Roman"/>
                <w:i/>
                <w:sz w:val="24"/>
                <w:szCs w:val="24"/>
                <w:u w:val="single"/>
              </w:rPr>
              <w:t>он</w:t>
            </w:r>
            <w:r w:rsidRPr="00FE4AB7">
              <w:rPr>
                <w:rFonts w:ascii="Times New Roman" w:hAnsi="Times New Roman" w:cs="Times New Roman"/>
                <w:i/>
                <w:sz w:val="24"/>
                <w:szCs w:val="24"/>
              </w:rPr>
              <w:t xml:space="preserve"> </w:t>
            </w:r>
            <w:r w:rsidRPr="00FE4AB7">
              <w:rPr>
                <w:rFonts w:ascii="Times New Roman" w:hAnsi="Times New Roman" w:cs="Times New Roman"/>
                <w:i/>
                <w:sz w:val="24"/>
                <w:szCs w:val="24"/>
                <w:u w:val="single"/>
              </w:rPr>
              <w:t>говорил</w:t>
            </w:r>
            <w:r w:rsidRPr="00FE4AB7">
              <w:rPr>
                <w:rFonts w:ascii="Times New Roman" w:hAnsi="Times New Roman" w:cs="Times New Roman"/>
                <w:i/>
                <w:sz w:val="24"/>
                <w:szCs w:val="24"/>
              </w:rPr>
              <w:t xml:space="preserve">), а (как </w:t>
            </w:r>
            <w:r w:rsidRPr="00FE4AB7">
              <w:rPr>
                <w:rFonts w:ascii="Times New Roman" w:hAnsi="Times New Roman" w:cs="Times New Roman"/>
                <w:i/>
                <w:sz w:val="24"/>
                <w:szCs w:val="24"/>
                <w:u w:val="single"/>
              </w:rPr>
              <w:t xml:space="preserve">он </w:t>
            </w:r>
            <w:r w:rsidRPr="00FE4AB7">
              <w:rPr>
                <w:rFonts w:ascii="Times New Roman" w:hAnsi="Times New Roman" w:cs="Times New Roman"/>
                <w:i/>
                <w:sz w:val="24"/>
                <w:szCs w:val="24"/>
              </w:rPr>
              <w:t xml:space="preserve">это </w:t>
            </w:r>
            <w:r w:rsidRPr="00FE4AB7">
              <w:rPr>
                <w:rFonts w:ascii="Times New Roman" w:hAnsi="Times New Roman" w:cs="Times New Roman"/>
                <w:i/>
                <w:sz w:val="24"/>
                <w:szCs w:val="24"/>
                <w:u w:val="single"/>
              </w:rPr>
              <w:t>сделал</w:t>
            </w:r>
            <w:r w:rsidRPr="00FE4AB7">
              <w:rPr>
                <w:rFonts w:ascii="Times New Roman" w:hAnsi="Times New Roman" w:cs="Times New Roman"/>
                <w:i/>
                <w:sz w:val="24"/>
                <w:szCs w:val="24"/>
              </w:rPr>
              <w:t>).</w:t>
            </w:r>
          </w:p>
          <w:p w:rsidR="001218CD" w:rsidRPr="00FE4AB7" w:rsidRDefault="00744750" w:rsidP="00744750">
            <w:pPr>
              <w:pStyle w:val="10"/>
              <w:rPr>
                <w:rFonts w:ascii="Times New Roman" w:hAnsi="Times New Roman" w:cs="Times New Roman"/>
                <w:sz w:val="24"/>
                <w:szCs w:val="24"/>
              </w:rPr>
            </w:pPr>
            <w:r w:rsidRPr="00FE4AB7">
              <w:rPr>
                <w:rFonts w:ascii="Times New Roman" w:hAnsi="Times New Roman" w:cs="Times New Roman"/>
                <w:i/>
                <w:sz w:val="24"/>
                <w:szCs w:val="24"/>
                <w:u w:val="single"/>
              </w:rPr>
              <w:lastRenderedPageBreak/>
              <w:t xml:space="preserve"> </w:t>
            </w:r>
          </w:p>
        </w:tc>
      </w:tr>
      <w:tr w:rsidR="003778ED" w:rsidRPr="00606883" w:rsidTr="00FE4AB7">
        <w:tc>
          <w:tcPr>
            <w:tcW w:w="4966"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778ED" w:rsidRPr="00FE4AB7" w:rsidRDefault="003778ED" w:rsidP="00744750">
            <w:pPr>
              <w:pStyle w:val="10"/>
              <w:rPr>
                <w:rFonts w:ascii="Times New Roman" w:hAnsi="Times New Roman" w:cs="Times New Roman"/>
                <w:sz w:val="24"/>
                <w:szCs w:val="24"/>
              </w:rPr>
            </w:pPr>
            <w:r w:rsidRPr="00FE4AB7">
              <w:rPr>
                <w:rFonts w:ascii="Times New Roman" w:hAnsi="Times New Roman" w:cs="Times New Roman"/>
                <w:sz w:val="24"/>
                <w:szCs w:val="24"/>
              </w:rPr>
              <w:lastRenderedPageBreak/>
              <w:t>1. НЕ + союз</w:t>
            </w:r>
          </w:p>
        </w:tc>
        <w:tc>
          <w:tcPr>
            <w:tcW w:w="4394" w:type="dxa"/>
            <w:tcBorders>
              <w:bottom w:val="single" w:sz="8" w:space="0" w:color="000000"/>
              <w:right w:val="single" w:sz="8" w:space="0" w:color="000000"/>
            </w:tcBorders>
            <w:tcMar>
              <w:top w:w="100" w:type="dxa"/>
              <w:left w:w="100" w:type="dxa"/>
              <w:bottom w:w="100" w:type="dxa"/>
              <w:right w:w="100" w:type="dxa"/>
            </w:tcMar>
          </w:tcPr>
          <w:p w:rsidR="003778ED" w:rsidRPr="00CE1D5A" w:rsidRDefault="003778ED" w:rsidP="00744750">
            <w:pPr>
              <w:pStyle w:val="10"/>
              <w:rPr>
                <w:rFonts w:ascii="Times New Roman" w:hAnsi="Times New Roman" w:cs="Times New Roman"/>
                <w:i/>
                <w:color w:val="auto"/>
                <w:sz w:val="24"/>
                <w:szCs w:val="24"/>
                <w:u w:val="single"/>
              </w:rPr>
            </w:pPr>
            <w:r w:rsidRPr="00CE1D5A">
              <w:rPr>
                <w:rFonts w:ascii="Times New Roman" w:hAnsi="Times New Roman" w:cs="Times New Roman"/>
                <w:i/>
                <w:color w:val="auto"/>
                <w:sz w:val="24"/>
                <w:szCs w:val="24"/>
              </w:rPr>
              <w:t>Мы делали НЕ что  хотели, а что требовалось.</w:t>
            </w:r>
          </w:p>
        </w:tc>
      </w:tr>
      <w:tr w:rsidR="00FE4AB7" w:rsidRPr="00606883" w:rsidTr="00FE4AB7">
        <w:tc>
          <w:tcPr>
            <w:tcW w:w="4966"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E4AB7" w:rsidRPr="00FE4AB7" w:rsidRDefault="00FE4AB7" w:rsidP="00744750">
            <w:pPr>
              <w:pStyle w:val="10"/>
              <w:rPr>
                <w:rFonts w:ascii="Times New Roman" w:hAnsi="Times New Roman" w:cs="Times New Roman"/>
                <w:sz w:val="24"/>
                <w:szCs w:val="24"/>
              </w:rPr>
            </w:pPr>
            <w:r w:rsidRPr="00FE4AB7">
              <w:rPr>
                <w:rFonts w:ascii="Times New Roman" w:hAnsi="Times New Roman" w:cs="Times New Roman"/>
                <w:sz w:val="24"/>
                <w:szCs w:val="24"/>
              </w:rPr>
              <w:t>2. Сочинительный союз + союз</w:t>
            </w:r>
          </w:p>
        </w:tc>
        <w:tc>
          <w:tcPr>
            <w:tcW w:w="4394" w:type="dxa"/>
            <w:tcBorders>
              <w:bottom w:val="single" w:sz="8" w:space="0" w:color="000000"/>
              <w:right w:val="single" w:sz="8" w:space="0" w:color="000000"/>
            </w:tcBorders>
            <w:tcMar>
              <w:top w:w="100" w:type="dxa"/>
              <w:left w:w="100" w:type="dxa"/>
              <w:bottom w:w="100" w:type="dxa"/>
              <w:right w:w="100" w:type="dxa"/>
            </w:tcMar>
          </w:tcPr>
          <w:p w:rsidR="00FE4AB7" w:rsidRPr="00CE1D5A" w:rsidRDefault="00FE4AB7" w:rsidP="00FE4AB7">
            <w:pPr>
              <w:rPr>
                <w:rFonts w:ascii="Times New Roman" w:hAnsi="Times New Roman" w:cs="Times New Roman"/>
                <w:i/>
                <w:color w:val="auto"/>
                <w:sz w:val="24"/>
                <w:szCs w:val="24"/>
              </w:rPr>
            </w:pPr>
            <w:r w:rsidRPr="00CE1D5A">
              <w:rPr>
                <w:rFonts w:ascii="Times New Roman" w:hAnsi="Times New Roman" w:cs="Times New Roman"/>
                <w:i/>
                <w:color w:val="auto"/>
                <w:sz w:val="24"/>
                <w:szCs w:val="24"/>
              </w:rPr>
              <w:t xml:space="preserve">Он сделал </w:t>
            </w:r>
            <w:r w:rsidRPr="00CE1D5A">
              <w:rPr>
                <w:rFonts w:ascii="Times New Roman" w:hAnsi="Times New Roman" w:cs="Times New Roman"/>
                <w:b/>
                <w:i/>
                <w:color w:val="auto"/>
                <w:sz w:val="24"/>
                <w:szCs w:val="24"/>
              </w:rPr>
              <w:t>И</w:t>
            </w:r>
            <w:r w:rsidR="00CE1D5A">
              <w:rPr>
                <w:rFonts w:ascii="Times New Roman" w:hAnsi="Times New Roman" w:cs="Times New Roman"/>
                <w:i/>
                <w:color w:val="auto"/>
                <w:sz w:val="24"/>
                <w:szCs w:val="24"/>
              </w:rPr>
              <w:t xml:space="preserve"> </w:t>
            </w:r>
            <w:r w:rsidRPr="00CE1D5A">
              <w:rPr>
                <w:rFonts w:ascii="Times New Roman" w:hAnsi="Times New Roman" w:cs="Times New Roman"/>
                <w:i/>
                <w:color w:val="auto"/>
                <w:sz w:val="24"/>
                <w:szCs w:val="24"/>
              </w:rPr>
              <w:t xml:space="preserve">что сказал, </w:t>
            </w:r>
            <w:r w:rsidRPr="00CE1D5A">
              <w:rPr>
                <w:rFonts w:ascii="Times New Roman" w:hAnsi="Times New Roman" w:cs="Times New Roman"/>
                <w:b/>
                <w:i/>
                <w:color w:val="auto"/>
                <w:sz w:val="24"/>
                <w:szCs w:val="24"/>
              </w:rPr>
              <w:t xml:space="preserve">И </w:t>
            </w:r>
            <w:r w:rsidRPr="00CE1D5A">
              <w:rPr>
                <w:rFonts w:ascii="Times New Roman" w:hAnsi="Times New Roman" w:cs="Times New Roman"/>
                <w:i/>
                <w:color w:val="auto"/>
                <w:sz w:val="24"/>
                <w:szCs w:val="24"/>
              </w:rPr>
              <w:t>что обещал.</w:t>
            </w:r>
          </w:p>
        </w:tc>
      </w:tr>
      <w:tr w:rsidR="00FE4AB7" w:rsidRPr="00606883" w:rsidTr="00FE4AB7">
        <w:tc>
          <w:tcPr>
            <w:tcW w:w="4966"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E4AB7" w:rsidRPr="00FE4AB7" w:rsidRDefault="00FE4AB7" w:rsidP="00744750">
            <w:pPr>
              <w:pStyle w:val="10"/>
              <w:rPr>
                <w:rFonts w:ascii="Times New Roman" w:hAnsi="Times New Roman" w:cs="Times New Roman"/>
                <w:sz w:val="24"/>
                <w:szCs w:val="24"/>
              </w:rPr>
            </w:pPr>
            <w:r w:rsidRPr="00FE4AB7">
              <w:rPr>
                <w:rFonts w:ascii="Times New Roman" w:hAnsi="Times New Roman" w:cs="Times New Roman"/>
                <w:sz w:val="24"/>
                <w:szCs w:val="24"/>
              </w:rPr>
              <w:t>3. [      ], (деепричастие + который, какой   …).</w:t>
            </w:r>
          </w:p>
        </w:tc>
        <w:tc>
          <w:tcPr>
            <w:tcW w:w="4394" w:type="dxa"/>
            <w:tcBorders>
              <w:bottom w:val="single" w:sz="8" w:space="0" w:color="000000"/>
              <w:right w:val="single" w:sz="8" w:space="0" w:color="000000"/>
            </w:tcBorders>
            <w:tcMar>
              <w:top w:w="100" w:type="dxa"/>
              <w:left w:w="100" w:type="dxa"/>
              <w:bottom w:w="100" w:type="dxa"/>
              <w:right w:w="100" w:type="dxa"/>
            </w:tcMar>
          </w:tcPr>
          <w:p w:rsidR="00FE4AB7" w:rsidRPr="00CE1D5A" w:rsidRDefault="00FE4AB7" w:rsidP="00FE4AB7">
            <w:pPr>
              <w:rPr>
                <w:rFonts w:ascii="Times New Roman" w:hAnsi="Times New Roman" w:cs="Times New Roman"/>
                <w:i/>
                <w:color w:val="auto"/>
                <w:sz w:val="24"/>
                <w:szCs w:val="24"/>
              </w:rPr>
            </w:pPr>
            <w:r w:rsidRPr="00CE1D5A">
              <w:rPr>
                <w:rFonts w:ascii="Times New Roman" w:hAnsi="Times New Roman" w:cs="Times New Roman"/>
                <w:i/>
                <w:color w:val="auto"/>
                <w:sz w:val="24"/>
                <w:szCs w:val="24"/>
              </w:rPr>
              <w:t xml:space="preserve">Рядом сидела девушка,( </w:t>
            </w:r>
            <w:r w:rsidRPr="00CE1D5A">
              <w:rPr>
                <w:rFonts w:ascii="Times New Roman" w:hAnsi="Times New Roman" w:cs="Times New Roman"/>
                <w:b/>
                <w:i/>
                <w:color w:val="auto"/>
                <w:sz w:val="24"/>
                <w:szCs w:val="24"/>
              </w:rPr>
              <w:t>увидев_</w:t>
            </w:r>
            <w:r w:rsidRPr="00CE1D5A">
              <w:rPr>
                <w:rFonts w:ascii="Times New Roman" w:hAnsi="Times New Roman" w:cs="Times New Roman"/>
                <w:i/>
                <w:color w:val="auto"/>
                <w:sz w:val="24"/>
                <w:szCs w:val="24"/>
              </w:rPr>
              <w:t xml:space="preserve"> которую, они притихли).</w:t>
            </w:r>
          </w:p>
        </w:tc>
      </w:tr>
      <w:tr w:rsidR="00FE4AB7" w:rsidRPr="00606883" w:rsidTr="00FE4AB7">
        <w:tc>
          <w:tcPr>
            <w:tcW w:w="4966"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E4AB7" w:rsidRPr="00FE4AB7" w:rsidRDefault="00FE4AB7" w:rsidP="00FE4AB7">
            <w:pPr>
              <w:rPr>
                <w:rFonts w:ascii="Times New Roman" w:hAnsi="Times New Roman" w:cs="Times New Roman"/>
                <w:sz w:val="24"/>
                <w:szCs w:val="24"/>
              </w:rPr>
            </w:pPr>
            <w:r w:rsidRPr="00FE4AB7">
              <w:rPr>
                <w:rFonts w:ascii="Times New Roman" w:hAnsi="Times New Roman" w:cs="Times New Roman"/>
                <w:sz w:val="24"/>
                <w:szCs w:val="24"/>
              </w:rPr>
              <w:t>4. [       ], (</w:t>
            </w:r>
            <w:r w:rsidRPr="00FE4AB7">
              <w:rPr>
                <w:rFonts w:ascii="Times New Roman" w:hAnsi="Times New Roman" w:cs="Times New Roman"/>
                <w:i/>
                <w:sz w:val="24"/>
                <w:szCs w:val="24"/>
              </w:rPr>
              <w:t xml:space="preserve">особенно, </w:t>
            </w:r>
            <w:r w:rsidRPr="00FE4AB7">
              <w:rPr>
                <w:rFonts w:ascii="Times New Roman" w:hAnsi="Times New Roman" w:cs="Times New Roman"/>
                <w:i/>
                <w:color w:val="17365D" w:themeColor="text2" w:themeShade="BF"/>
                <w:sz w:val="24"/>
                <w:szCs w:val="24"/>
              </w:rPr>
              <w:t xml:space="preserve">а именно, в частности, а только, но только </w:t>
            </w:r>
            <w:r w:rsidRPr="00FE4AB7">
              <w:rPr>
                <w:rFonts w:ascii="Times New Roman" w:hAnsi="Times New Roman" w:cs="Times New Roman"/>
                <w:sz w:val="24"/>
                <w:szCs w:val="24"/>
              </w:rPr>
              <w:t xml:space="preserve"> + союз).</w:t>
            </w:r>
          </w:p>
        </w:tc>
        <w:tc>
          <w:tcPr>
            <w:tcW w:w="4394" w:type="dxa"/>
            <w:tcBorders>
              <w:bottom w:val="single" w:sz="8" w:space="0" w:color="000000"/>
              <w:right w:val="single" w:sz="8" w:space="0" w:color="000000"/>
            </w:tcBorders>
            <w:tcMar>
              <w:top w:w="100" w:type="dxa"/>
              <w:left w:w="100" w:type="dxa"/>
              <w:bottom w:w="100" w:type="dxa"/>
              <w:right w:w="100" w:type="dxa"/>
            </w:tcMar>
          </w:tcPr>
          <w:p w:rsidR="00FE4AB7" w:rsidRPr="00CE1D5A" w:rsidRDefault="00FE4AB7" w:rsidP="00FE4AB7">
            <w:pPr>
              <w:pStyle w:val="10"/>
              <w:rPr>
                <w:rFonts w:ascii="Times New Roman" w:hAnsi="Times New Roman" w:cs="Times New Roman"/>
                <w:i/>
                <w:color w:val="auto"/>
                <w:sz w:val="24"/>
                <w:szCs w:val="24"/>
              </w:rPr>
            </w:pPr>
            <w:r w:rsidRPr="00CE1D5A">
              <w:rPr>
                <w:rFonts w:ascii="Times New Roman" w:hAnsi="Times New Roman" w:cs="Times New Roman"/>
                <w:i/>
                <w:color w:val="auto"/>
                <w:sz w:val="24"/>
                <w:szCs w:val="24"/>
              </w:rPr>
              <w:t xml:space="preserve">Хорошо в лесу, </w:t>
            </w:r>
            <w:r w:rsidRPr="00CE1D5A">
              <w:rPr>
                <w:rFonts w:ascii="Times New Roman" w:hAnsi="Times New Roman" w:cs="Times New Roman"/>
                <w:b/>
                <w:i/>
                <w:color w:val="auto"/>
                <w:sz w:val="24"/>
                <w:szCs w:val="24"/>
              </w:rPr>
              <w:t>особенно</w:t>
            </w:r>
            <w:r w:rsidR="00CE1D5A">
              <w:rPr>
                <w:rFonts w:ascii="Times New Roman" w:hAnsi="Times New Roman" w:cs="Times New Roman"/>
                <w:i/>
                <w:color w:val="auto"/>
                <w:sz w:val="24"/>
                <w:szCs w:val="24"/>
              </w:rPr>
              <w:t xml:space="preserve"> когда …</w:t>
            </w:r>
          </w:p>
        </w:tc>
      </w:tr>
      <w:tr w:rsidR="00FE4AB7" w:rsidRPr="00606883" w:rsidTr="00FE4AB7">
        <w:tc>
          <w:tcPr>
            <w:tcW w:w="4966"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E4AB7" w:rsidRPr="00FE4AB7" w:rsidRDefault="00FE4AB7" w:rsidP="00FE4AB7">
            <w:pPr>
              <w:rPr>
                <w:rFonts w:ascii="Times New Roman" w:hAnsi="Times New Roman" w:cs="Times New Roman"/>
                <w:sz w:val="24"/>
                <w:szCs w:val="24"/>
              </w:rPr>
            </w:pPr>
            <w:r w:rsidRPr="00FE4AB7">
              <w:rPr>
                <w:rFonts w:ascii="Times New Roman" w:hAnsi="Times New Roman" w:cs="Times New Roman"/>
                <w:sz w:val="24"/>
                <w:szCs w:val="24"/>
              </w:rPr>
              <w:t>5. [       ], ( усилительная частица  + союз).</w:t>
            </w:r>
            <w:r w:rsidRPr="00FE4AB7">
              <w:rPr>
                <w:rFonts w:ascii="Times New Roman" w:hAnsi="Times New Roman" w:cs="Times New Roman"/>
                <w:i/>
                <w:color w:val="17365D" w:themeColor="text2" w:themeShade="BF"/>
                <w:sz w:val="24"/>
                <w:szCs w:val="24"/>
              </w:rPr>
              <w:t xml:space="preserve">  как раз, только, лишь, исключительно, чуть только</w:t>
            </w:r>
          </w:p>
        </w:tc>
        <w:tc>
          <w:tcPr>
            <w:tcW w:w="4394" w:type="dxa"/>
            <w:tcBorders>
              <w:bottom w:val="single" w:sz="8" w:space="0" w:color="000000"/>
              <w:right w:val="single" w:sz="8" w:space="0" w:color="000000"/>
            </w:tcBorders>
            <w:tcMar>
              <w:top w:w="100" w:type="dxa"/>
              <w:left w:w="100" w:type="dxa"/>
              <w:bottom w:w="100" w:type="dxa"/>
              <w:right w:w="100" w:type="dxa"/>
            </w:tcMar>
          </w:tcPr>
          <w:p w:rsidR="00FE4AB7" w:rsidRPr="00CE1D5A" w:rsidRDefault="00FE4AB7" w:rsidP="00FE4AB7">
            <w:pPr>
              <w:rPr>
                <w:rFonts w:ascii="Times New Roman" w:hAnsi="Times New Roman" w:cs="Times New Roman"/>
                <w:i/>
                <w:color w:val="auto"/>
                <w:sz w:val="24"/>
                <w:szCs w:val="24"/>
              </w:rPr>
            </w:pPr>
            <w:r w:rsidRPr="00CE1D5A">
              <w:rPr>
                <w:rFonts w:ascii="Times New Roman" w:hAnsi="Times New Roman" w:cs="Times New Roman"/>
                <w:i/>
                <w:color w:val="auto"/>
                <w:sz w:val="24"/>
                <w:szCs w:val="24"/>
              </w:rPr>
              <w:t xml:space="preserve">Мы увидели его, </w:t>
            </w:r>
            <w:r w:rsidRPr="00CE1D5A">
              <w:rPr>
                <w:rFonts w:ascii="Times New Roman" w:hAnsi="Times New Roman" w:cs="Times New Roman"/>
                <w:b/>
                <w:i/>
                <w:color w:val="auto"/>
                <w:sz w:val="24"/>
                <w:szCs w:val="24"/>
              </w:rPr>
              <w:t xml:space="preserve">лишь </w:t>
            </w:r>
            <w:r w:rsidRPr="00CE1D5A">
              <w:rPr>
                <w:rFonts w:ascii="Times New Roman" w:hAnsi="Times New Roman" w:cs="Times New Roman"/>
                <w:i/>
                <w:color w:val="auto"/>
                <w:sz w:val="24"/>
                <w:szCs w:val="24"/>
              </w:rPr>
              <w:t>когда…</w:t>
            </w:r>
          </w:p>
          <w:p w:rsidR="00FE4AB7" w:rsidRPr="00CE1D5A" w:rsidRDefault="00FE4AB7" w:rsidP="00FE4AB7">
            <w:pPr>
              <w:pStyle w:val="10"/>
              <w:rPr>
                <w:rFonts w:ascii="Times New Roman" w:hAnsi="Times New Roman" w:cs="Times New Roman"/>
                <w:i/>
                <w:color w:val="auto"/>
                <w:sz w:val="24"/>
                <w:szCs w:val="24"/>
              </w:rPr>
            </w:pPr>
          </w:p>
        </w:tc>
      </w:tr>
      <w:tr w:rsidR="00FE4AB7" w:rsidRPr="00606883" w:rsidTr="00FE4AB7">
        <w:tc>
          <w:tcPr>
            <w:tcW w:w="4966"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E4AB7" w:rsidRPr="00FE4AB7" w:rsidRDefault="00FE4AB7" w:rsidP="00FE4AB7">
            <w:pPr>
              <w:rPr>
                <w:rFonts w:ascii="Times New Roman" w:hAnsi="Times New Roman" w:cs="Times New Roman"/>
                <w:sz w:val="24"/>
                <w:szCs w:val="24"/>
              </w:rPr>
            </w:pPr>
            <w:r w:rsidRPr="00FE4AB7">
              <w:rPr>
                <w:rFonts w:ascii="Times New Roman" w:hAnsi="Times New Roman" w:cs="Times New Roman"/>
                <w:sz w:val="24"/>
                <w:szCs w:val="24"/>
              </w:rPr>
              <w:t>6.</w:t>
            </w:r>
            <w:r w:rsidRPr="00FE4AB7">
              <w:rPr>
                <w:rFonts w:ascii="Times New Roman" w:hAnsi="Times New Roman" w:cs="Times New Roman"/>
                <w:sz w:val="24"/>
                <w:szCs w:val="24"/>
              </w:rPr>
              <w:tab/>
              <w:t>Союз в составе фразеологизма</w:t>
            </w:r>
          </w:p>
        </w:tc>
        <w:tc>
          <w:tcPr>
            <w:tcW w:w="4394" w:type="dxa"/>
            <w:tcBorders>
              <w:bottom w:val="single" w:sz="8" w:space="0" w:color="000000"/>
              <w:right w:val="single" w:sz="8" w:space="0" w:color="000000"/>
            </w:tcBorders>
            <w:tcMar>
              <w:top w:w="100" w:type="dxa"/>
              <w:left w:w="100" w:type="dxa"/>
              <w:bottom w:w="100" w:type="dxa"/>
              <w:right w:w="100" w:type="dxa"/>
            </w:tcMar>
          </w:tcPr>
          <w:p w:rsidR="00FE4AB7" w:rsidRPr="00CE1D5A" w:rsidRDefault="00FE4AB7" w:rsidP="00FE4AB7">
            <w:pPr>
              <w:rPr>
                <w:rFonts w:ascii="Times New Roman" w:hAnsi="Times New Roman" w:cs="Times New Roman"/>
                <w:i/>
                <w:color w:val="auto"/>
                <w:sz w:val="24"/>
                <w:szCs w:val="24"/>
              </w:rPr>
            </w:pPr>
            <w:r w:rsidRPr="00CE1D5A">
              <w:rPr>
                <w:rFonts w:ascii="Times New Roman" w:hAnsi="Times New Roman" w:cs="Times New Roman"/>
                <w:i/>
                <w:color w:val="auto"/>
                <w:sz w:val="24"/>
                <w:szCs w:val="24"/>
              </w:rPr>
              <w:t>как ни в чём не бывало, сделать как следует, как надо, явиться как ни в чём не бывало, приходить когда вздумается, говорить что на ум придёт, самый что ни на есть, не иначе как, только что не, всё равно что, не то чтобы…</w:t>
            </w:r>
          </w:p>
        </w:tc>
      </w:tr>
      <w:tr w:rsidR="00FE4AB7" w:rsidRPr="00606883" w:rsidTr="00FE4AB7">
        <w:tc>
          <w:tcPr>
            <w:tcW w:w="4966"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E4AB7" w:rsidRDefault="00FE4AB7" w:rsidP="00FE4AB7">
            <w:pPr>
              <w:rPr>
                <w:rFonts w:ascii="Times New Roman" w:hAnsi="Times New Roman" w:cs="Times New Roman"/>
                <w:sz w:val="24"/>
                <w:szCs w:val="24"/>
              </w:rPr>
            </w:pPr>
            <w:r w:rsidRPr="00F83AEF">
              <w:rPr>
                <w:rFonts w:ascii="Times New Roman" w:hAnsi="Times New Roman" w:cs="Times New Roman"/>
                <w:sz w:val="24"/>
                <w:szCs w:val="24"/>
              </w:rPr>
              <w:t>7.</w:t>
            </w:r>
            <w:r w:rsidRPr="00F83AEF">
              <w:rPr>
                <w:sz w:val="24"/>
                <w:szCs w:val="24"/>
              </w:rPr>
              <w:t xml:space="preserve"> </w:t>
            </w:r>
            <w:r w:rsidRPr="00F83AEF">
              <w:rPr>
                <w:rFonts w:ascii="Times New Roman" w:hAnsi="Times New Roman" w:cs="Times New Roman"/>
                <w:sz w:val="24"/>
                <w:szCs w:val="24"/>
              </w:rPr>
              <w:t>Придаточное из одного союзного слова</w:t>
            </w:r>
          </w:p>
        </w:tc>
        <w:tc>
          <w:tcPr>
            <w:tcW w:w="4394" w:type="dxa"/>
            <w:tcBorders>
              <w:bottom w:val="single" w:sz="8" w:space="0" w:color="000000"/>
              <w:right w:val="single" w:sz="8" w:space="0" w:color="000000"/>
            </w:tcBorders>
            <w:tcMar>
              <w:top w:w="100" w:type="dxa"/>
              <w:left w:w="100" w:type="dxa"/>
              <w:bottom w:w="100" w:type="dxa"/>
              <w:right w:w="100" w:type="dxa"/>
            </w:tcMar>
          </w:tcPr>
          <w:p w:rsidR="00FE4AB7" w:rsidRPr="00CE1D5A" w:rsidRDefault="00FE4AB7" w:rsidP="00FE4AB7">
            <w:pPr>
              <w:pStyle w:val="10"/>
              <w:rPr>
                <w:rFonts w:ascii="Times New Roman" w:hAnsi="Times New Roman" w:cs="Times New Roman"/>
                <w:i/>
                <w:color w:val="auto"/>
                <w:sz w:val="24"/>
                <w:szCs w:val="28"/>
              </w:rPr>
            </w:pPr>
            <w:r w:rsidRPr="00CE1D5A">
              <w:rPr>
                <w:rFonts w:ascii="Times New Roman" w:hAnsi="Times New Roman" w:cs="Times New Roman"/>
                <w:i/>
                <w:color w:val="auto"/>
                <w:sz w:val="24"/>
                <w:szCs w:val="28"/>
              </w:rPr>
              <w:t xml:space="preserve">Он вернётся, но не знаю </w:t>
            </w:r>
            <w:r w:rsidRPr="00CE1D5A">
              <w:rPr>
                <w:rFonts w:ascii="Times New Roman" w:hAnsi="Times New Roman" w:cs="Times New Roman"/>
                <w:b/>
                <w:i/>
                <w:color w:val="auto"/>
                <w:sz w:val="24"/>
                <w:szCs w:val="28"/>
              </w:rPr>
              <w:t>когда</w:t>
            </w:r>
            <w:r w:rsidRPr="00CE1D5A">
              <w:rPr>
                <w:rFonts w:ascii="Times New Roman" w:hAnsi="Times New Roman" w:cs="Times New Roman"/>
                <w:i/>
                <w:color w:val="auto"/>
                <w:sz w:val="24"/>
                <w:szCs w:val="28"/>
              </w:rPr>
              <w:t>.</w:t>
            </w:r>
          </w:p>
        </w:tc>
      </w:tr>
      <w:tr w:rsidR="00FE4AB7" w:rsidRPr="00606883" w:rsidTr="00FE4AB7">
        <w:tc>
          <w:tcPr>
            <w:tcW w:w="4966"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E4AB7" w:rsidRDefault="00FE4AB7" w:rsidP="00FE4AB7">
            <w:pPr>
              <w:rPr>
                <w:rFonts w:ascii="Times New Roman" w:hAnsi="Times New Roman" w:cs="Times New Roman"/>
                <w:sz w:val="24"/>
                <w:szCs w:val="24"/>
              </w:rPr>
            </w:pPr>
            <w:r w:rsidRPr="00F83AEF">
              <w:rPr>
                <w:rFonts w:ascii="Times New Roman" w:hAnsi="Times New Roman" w:cs="Times New Roman"/>
                <w:sz w:val="24"/>
                <w:szCs w:val="24"/>
              </w:rPr>
              <w:t>8. Инверсия в предложении</w:t>
            </w:r>
          </w:p>
        </w:tc>
        <w:tc>
          <w:tcPr>
            <w:tcW w:w="4394" w:type="dxa"/>
            <w:tcBorders>
              <w:bottom w:val="single" w:sz="8" w:space="0" w:color="000000"/>
              <w:right w:val="single" w:sz="8" w:space="0" w:color="000000"/>
            </w:tcBorders>
            <w:tcMar>
              <w:top w:w="100" w:type="dxa"/>
              <w:left w:w="100" w:type="dxa"/>
              <w:bottom w:w="100" w:type="dxa"/>
              <w:right w:w="100" w:type="dxa"/>
            </w:tcMar>
          </w:tcPr>
          <w:p w:rsidR="00FE4AB7" w:rsidRPr="00CE1D5A" w:rsidRDefault="00FE4AB7" w:rsidP="00FE4AB7">
            <w:pPr>
              <w:rPr>
                <w:rFonts w:ascii="Times New Roman" w:hAnsi="Times New Roman" w:cs="Times New Roman"/>
                <w:i/>
                <w:color w:val="auto"/>
                <w:sz w:val="24"/>
                <w:szCs w:val="28"/>
              </w:rPr>
            </w:pPr>
            <w:r w:rsidRPr="00CE1D5A">
              <w:rPr>
                <w:rFonts w:ascii="Times New Roman" w:hAnsi="Times New Roman" w:cs="Times New Roman"/>
                <w:i/>
                <w:color w:val="auto"/>
                <w:sz w:val="24"/>
                <w:szCs w:val="28"/>
              </w:rPr>
              <w:t xml:space="preserve">Он уже месяц </w:t>
            </w:r>
            <w:r w:rsidRPr="00CE1D5A">
              <w:rPr>
                <w:rFonts w:ascii="Times New Roman" w:hAnsi="Times New Roman" w:cs="Times New Roman"/>
                <w:b/>
                <w:i/>
                <w:color w:val="auto"/>
                <w:sz w:val="24"/>
                <w:szCs w:val="28"/>
              </w:rPr>
              <w:t>как</w:t>
            </w:r>
            <w:r w:rsidRPr="00CE1D5A">
              <w:rPr>
                <w:rFonts w:ascii="Times New Roman" w:hAnsi="Times New Roman" w:cs="Times New Roman"/>
                <w:i/>
                <w:color w:val="auto"/>
                <w:sz w:val="24"/>
                <w:szCs w:val="28"/>
              </w:rPr>
              <w:t xml:space="preserve"> вернулся.</w:t>
            </w:r>
          </w:p>
          <w:p w:rsidR="00FE4AB7" w:rsidRPr="00CE1D5A" w:rsidRDefault="00FE4AB7" w:rsidP="00FE4AB7">
            <w:pPr>
              <w:pStyle w:val="10"/>
              <w:rPr>
                <w:rFonts w:ascii="Times New Roman" w:hAnsi="Times New Roman" w:cs="Times New Roman"/>
                <w:i/>
                <w:color w:val="auto"/>
                <w:sz w:val="24"/>
                <w:szCs w:val="28"/>
              </w:rPr>
            </w:pPr>
            <w:r w:rsidRPr="00CE1D5A">
              <w:rPr>
                <w:rFonts w:ascii="Times New Roman" w:hAnsi="Times New Roman" w:cs="Times New Roman"/>
                <w:i/>
                <w:color w:val="auto"/>
                <w:sz w:val="24"/>
                <w:szCs w:val="28"/>
              </w:rPr>
              <w:t xml:space="preserve">Ср.:  Уже месяц, </w:t>
            </w:r>
            <w:r w:rsidRPr="00CE1D5A">
              <w:rPr>
                <w:rFonts w:ascii="Times New Roman" w:hAnsi="Times New Roman" w:cs="Times New Roman"/>
                <w:b/>
                <w:i/>
                <w:color w:val="auto"/>
                <w:sz w:val="24"/>
                <w:szCs w:val="28"/>
              </w:rPr>
              <w:t xml:space="preserve">как </w:t>
            </w:r>
            <w:r w:rsidRPr="00CE1D5A">
              <w:rPr>
                <w:rFonts w:ascii="Times New Roman" w:hAnsi="Times New Roman" w:cs="Times New Roman"/>
                <w:i/>
                <w:color w:val="auto"/>
                <w:sz w:val="24"/>
                <w:szCs w:val="28"/>
              </w:rPr>
              <w:t>он вернулся.</w:t>
            </w:r>
          </w:p>
        </w:tc>
      </w:tr>
      <w:tr w:rsidR="001218CD" w:rsidRPr="00606883" w:rsidTr="00FE4AB7">
        <w:tc>
          <w:tcPr>
            <w:tcW w:w="4966"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218CD" w:rsidRPr="00606883" w:rsidRDefault="00744750" w:rsidP="00744750">
            <w:pPr>
              <w:pStyle w:val="10"/>
              <w:rPr>
                <w:rFonts w:ascii="Times New Roman" w:hAnsi="Times New Roman" w:cs="Times New Roman"/>
                <w:sz w:val="24"/>
                <w:szCs w:val="24"/>
              </w:rPr>
            </w:pPr>
            <w:r w:rsidRPr="00606883">
              <w:rPr>
                <w:rFonts w:ascii="Times New Roman" w:hAnsi="Times New Roman" w:cs="Times New Roman"/>
                <w:sz w:val="24"/>
                <w:szCs w:val="24"/>
              </w:rPr>
              <w:t xml:space="preserve">4. Если перед подчинительным союзом стоят слова </w:t>
            </w:r>
            <w:r w:rsidRPr="00606883">
              <w:rPr>
                <w:rFonts w:ascii="Times New Roman" w:hAnsi="Times New Roman" w:cs="Times New Roman"/>
                <w:b/>
                <w:sz w:val="24"/>
                <w:szCs w:val="24"/>
              </w:rPr>
              <w:t>особенно, в частности, то есть, а именно, а также, а только, а просто</w:t>
            </w:r>
            <w:r w:rsidRPr="00606883">
              <w:rPr>
                <w:rFonts w:ascii="Times New Roman" w:hAnsi="Times New Roman" w:cs="Times New Roman"/>
                <w:sz w:val="24"/>
                <w:szCs w:val="24"/>
              </w:rPr>
              <w:t xml:space="preserve"> и др., то запятая после них </w:t>
            </w:r>
            <w:r w:rsidRPr="00606883">
              <w:rPr>
                <w:rFonts w:ascii="Times New Roman" w:hAnsi="Times New Roman" w:cs="Times New Roman"/>
                <w:b/>
                <w:sz w:val="24"/>
                <w:szCs w:val="24"/>
              </w:rPr>
              <w:t>не ставится.</w:t>
            </w:r>
          </w:p>
        </w:tc>
        <w:tc>
          <w:tcPr>
            <w:tcW w:w="4394" w:type="dxa"/>
            <w:tcBorders>
              <w:bottom w:val="single" w:sz="8" w:space="0" w:color="000000"/>
              <w:right w:val="single" w:sz="8" w:space="0" w:color="000000"/>
            </w:tcBorders>
            <w:tcMar>
              <w:top w:w="100" w:type="dxa"/>
              <w:left w:w="100" w:type="dxa"/>
              <w:bottom w:w="100" w:type="dxa"/>
              <w:right w:w="100" w:type="dxa"/>
            </w:tcMar>
          </w:tcPr>
          <w:p w:rsidR="001218CD" w:rsidRPr="00606883" w:rsidRDefault="00744750" w:rsidP="00744750">
            <w:pPr>
              <w:pStyle w:val="10"/>
              <w:rPr>
                <w:rFonts w:ascii="Times New Roman" w:hAnsi="Times New Roman" w:cs="Times New Roman"/>
                <w:sz w:val="24"/>
                <w:szCs w:val="24"/>
              </w:rPr>
            </w:pPr>
            <w:r w:rsidRPr="00606883">
              <w:rPr>
                <w:rFonts w:ascii="Times New Roman" w:hAnsi="Times New Roman" w:cs="Times New Roman"/>
                <w:i/>
                <w:sz w:val="24"/>
                <w:szCs w:val="24"/>
                <w:u w:val="single"/>
              </w:rPr>
              <w:t>Студент</w:t>
            </w:r>
            <w:r w:rsidRPr="00606883">
              <w:rPr>
                <w:rFonts w:ascii="Times New Roman" w:hAnsi="Times New Roman" w:cs="Times New Roman"/>
                <w:i/>
                <w:sz w:val="24"/>
                <w:szCs w:val="24"/>
              </w:rPr>
              <w:t xml:space="preserve"> </w:t>
            </w:r>
            <w:r w:rsidRPr="00606883">
              <w:rPr>
                <w:rFonts w:ascii="Times New Roman" w:hAnsi="Times New Roman" w:cs="Times New Roman"/>
                <w:i/>
                <w:sz w:val="24"/>
                <w:szCs w:val="24"/>
                <w:u w:val="single"/>
              </w:rPr>
              <w:t>много времени уделял</w:t>
            </w:r>
            <w:r w:rsidRPr="00606883">
              <w:rPr>
                <w:rFonts w:ascii="Times New Roman" w:hAnsi="Times New Roman" w:cs="Times New Roman"/>
                <w:i/>
                <w:sz w:val="24"/>
                <w:szCs w:val="24"/>
              </w:rPr>
              <w:t xml:space="preserve"> изучению физики, </w:t>
            </w:r>
            <w:r w:rsidRPr="00606883">
              <w:rPr>
                <w:rFonts w:ascii="Times New Roman" w:hAnsi="Times New Roman" w:cs="Times New Roman"/>
                <w:b/>
                <w:i/>
                <w:sz w:val="24"/>
                <w:szCs w:val="24"/>
              </w:rPr>
              <w:t xml:space="preserve">(в частности </w:t>
            </w:r>
            <w:r w:rsidRPr="00606883">
              <w:rPr>
                <w:rFonts w:ascii="Times New Roman" w:hAnsi="Times New Roman" w:cs="Times New Roman"/>
                <w:i/>
                <w:sz w:val="24"/>
                <w:szCs w:val="24"/>
              </w:rPr>
              <w:t xml:space="preserve">когда </w:t>
            </w:r>
            <w:r w:rsidRPr="00606883">
              <w:rPr>
                <w:rFonts w:ascii="Times New Roman" w:hAnsi="Times New Roman" w:cs="Times New Roman"/>
                <w:i/>
                <w:sz w:val="24"/>
                <w:szCs w:val="24"/>
                <w:u w:val="single"/>
              </w:rPr>
              <w:t>приближалась</w:t>
            </w:r>
            <w:r w:rsidRPr="00606883">
              <w:rPr>
                <w:rFonts w:ascii="Times New Roman" w:hAnsi="Times New Roman" w:cs="Times New Roman"/>
                <w:i/>
                <w:sz w:val="24"/>
                <w:szCs w:val="24"/>
              </w:rPr>
              <w:t xml:space="preserve"> </w:t>
            </w:r>
            <w:r w:rsidRPr="00606883">
              <w:rPr>
                <w:rFonts w:ascii="Times New Roman" w:hAnsi="Times New Roman" w:cs="Times New Roman"/>
                <w:i/>
                <w:sz w:val="24"/>
                <w:szCs w:val="24"/>
                <w:u w:val="single"/>
              </w:rPr>
              <w:t>сессия</w:t>
            </w:r>
            <w:r w:rsidRPr="00606883">
              <w:rPr>
                <w:rFonts w:ascii="Times New Roman" w:hAnsi="Times New Roman" w:cs="Times New Roman"/>
                <w:i/>
                <w:sz w:val="24"/>
                <w:szCs w:val="24"/>
              </w:rPr>
              <w:t>).</w:t>
            </w:r>
          </w:p>
          <w:p w:rsidR="001218CD" w:rsidRPr="00606883" w:rsidRDefault="00744750" w:rsidP="00744750">
            <w:pPr>
              <w:pStyle w:val="10"/>
              <w:rPr>
                <w:rFonts w:ascii="Times New Roman" w:hAnsi="Times New Roman" w:cs="Times New Roman"/>
                <w:sz w:val="24"/>
                <w:szCs w:val="24"/>
              </w:rPr>
            </w:pPr>
            <w:r w:rsidRPr="00606883">
              <w:rPr>
                <w:rFonts w:ascii="Times New Roman" w:hAnsi="Times New Roman" w:cs="Times New Roman"/>
                <w:i/>
                <w:sz w:val="24"/>
                <w:szCs w:val="24"/>
                <w:u w:val="single"/>
              </w:rPr>
              <w:t xml:space="preserve"> </w:t>
            </w:r>
          </w:p>
        </w:tc>
      </w:tr>
      <w:tr w:rsidR="001218CD" w:rsidRPr="00606883" w:rsidTr="00FE4AB7">
        <w:tc>
          <w:tcPr>
            <w:tcW w:w="4966"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218CD" w:rsidRPr="00606883" w:rsidRDefault="00744750" w:rsidP="00744750">
            <w:pPr>
              <w:pStyle w:val="10"/>
              <w:ind w:right="-280"/>
              <w:rPr>
                <w:rFonts w:ascii="Times New Roman" w:hAnsi="Times New Roman" w:cs="Times New Roman"/>
                <w:sz w:val="24"/>
                <w:szCs w:val="24"/>
              </w:rPr>
            </w:pPr>
            <w:r w:rsidRPr="00606883">
              <w:rPr>
                <w:rFonts w:ascii="Times New Roman" w:hAnsi="Times New Roman" w:cs="Times New Roman"/>
                <w:sz w:val="24"/>
                <w:szCs w:val="24"/>
              </w:rPr>
              <w:t xml:space="preserve">5. </w:t>
            </w:r>
            <w:r w:rsidRPr="00606883">
              <w:rPr>
                <w:rFonts w:ascii="Times New Roman" w:hAnsi="Times New Roman" w:cs="Times New Roman"/>
                <w:b/>
                <w:sz w:val="24"/>
                <w:szCs w:val="24"/>
              </w:rPr>
              <w:t>Не отделяются</w:t>
            </w:r>
            <w:r w:rsidRPr="00606883">
              <w:rPr>
                <w:rFonts w:ascii="Times New Roman" w:hAnsi="Times New Roman" w:cs="Times New Roman"/>
                <w:sz w:val="24"/>
                <w:szCs w:val="24"/>
              </w:rPr>
              <w:t xml:space="preserve"> запятой </w:t>
            </w:r>
            <w:r w:rsidRPr="00606883">
              <w:rPr>
                <w:rFonts w:ascii="Times New Roman" w:hAnsi="Times New Roman" w:cs="Times New Roman"/>
                <w:b/>
                <w:sz w:val="24"/>
                <w:szCs w:val="24"/>
                <w:u w:val="single"/>
              </w:rPr>
              <w:t xml:space="preserve">однородные </w:t>
            </w:r>
            <w:r w:rsidRPr="00606883">
              <w:rPr>
                <w:rFonts w:ascii="Times New Roman" w:hAnsi="Times New Roman" w:cs="Times New Roman"/>
                <w:sz w:val="24"/>
                <w:szCs w:val="24"/>
              </w:rPr>
              <w:t xml:space="preserve">придаточные предложения, связанные неповторяющимися или разделительными союзами </w:t>
            </w:r>
            <w:r w:rsidRPr="00606883">
              <w:rPr>
                <w:rFonts w:ascii="Times New Roman" w:hAnsi="Times New Roman" w:cs="Times New Roman"/>
                <w:b/>
                <w:i/>
                <w:sz w:val="24"/>
                <w:szCs w:val="24"/>
              </w:rPr>
              <w:t>или, либо</w:t>
            </w:r>
            <w:r w:rsidRPr="00606883">
              <w:rPr>
                <w:rFonts w:ascii="Times New Roman" w:hAnsi="Times New Roman" w:cs="Times New Roman"/>
                <w:i/>
                <w:sz w:val="24"/>
                <w:szCs w:val="24"/>
              </w:rPr>
              <w:t xml:space="preserve"> и др. </w:t>
            </w:r>
            <w:r w:rsidRPr="00606883">
              <w:rPr>
                <w:rFonts w:ascii="Times New Roman" w:hAnsi="Times New Roman" w:cs="Times New Roman"/>
                <w:sz w:val="24"/>
                <w:szCs w:val="24"/>
              </w:rPr>
              <w:t>и при отсутствии повторяющегося союза</w:t>
            </w:r>
          </w:p>
          <w:p w:rsidR="001218CD" w:rsidRPr="00606883" w:rsidRDefault="00744750" w:rsidP="00744750">
            <w:pPr>
              <w:pStyle w:val="10"/>
              <w:rPr>
                <w:rFonts w:ascii="Times New Roman" w:hAnsi="Times New Roman" w:cs="Times New Roman"/>
                <w:sz w:val="24"/>
                <w:szCs w:val="24"/>
              </w:rPr>
            </w:pPr>
            <w:r w:rsidRPr="00606883">
              <w:rPr>
                <w:rFonts w:ascii="Times New Roman" w:hAnsi="Times New Roman" w:cs="Times New Roman"/>
                <w:sz w:val="24"/>
                <w:szCs w:val="24"/>
              </w:rPr>
              <w:t>Если же о</w:t>
            </w:r>
            <w:r w:rsidRPr="00606883">
              <w:rPr>
                <w:rFonts w:ascii="Times New Roman" w:hAnsi="Times New Roman" w:cs="Times New Roman"/>
                <w:b/>
                <w:sz w:val="24"/>
                <w:szCs w:val="24"/>
                <w:u w:val="single"/>
              </w:rPr>
              <w:t>днородные</w:t>
            </w:r>
            <w:r w:rsidRPr="00606883">
              <w:rPr>
                <w:rFonts w:ascii="Times New Roman" w:hAnsi="Times New Roman" w:cs="Times New Roman"/>
                <w:sz w:val="24"/>
                <w:szCs w:val="24"/>
              </w:rPr>
              <w:t xml:space="preserve"> придаточные предложения соединены повторяющимися соединительными союзами, то запятая между ними </w:t>
            </w:r>
            <w:r w:rsidRPr="00606883">
              <w:rPr>
                <w:rFonts w:ascii="Times New Roman" w:hAnsi="Times New Roman" w:cs="Times New Roman"/>
                <w:b/>
                <w:sz w:val="24"/>
                <w:szCs w:val="24"/>
              </w:rPr>
              <w:t>ставится.</w:t>
            </w:r>
          </w:p>
          <w:p w:rsidR="001218CD" w:rsidRPr="00606883" w:rsidRDefault="00744750" w:rsidP="00744750">
            <w:pPr>
              <w:pStyle w:val="10"/>
              <w:rPr>
                <w:rFonts w:ascii="Times New Roman" w:hAnsi="Times New Roman" w:cs="Times New Roman"/>
                <w:sz w:val="24"/>
                <w:szCs w:val="24"/>
              </w:rPr>
            </w:pPr>
            <w:r w:rsidRPr="00606883">
              <w:rPr>
                <w:rFonts w:ascii="Times New Roman" w:hAnsi="Times New Roman" w:cs="Times New Roman"/>
                <w:b/>
                <w:sz w:val="24"/>
                <w:szCs w:val="24"/>
              </w:rPr>
              <w:lastRenderedPageBreak/>
              <w:t xml:space="preserve"> </w:t>
            </w:r>
            <w:r w:rsidRPr="00606883">
              <w:rPr>
                <w:rFonts w:ascii="Times New Roman" w:hAnsi="Times New Roman" w:cs="Times New Roman"/>
                <w:sz w:val="24"/>
                <w:szCs w:val="24"/>
              </w:rPr>
              <w:t xml:space="preserve"> Если </w:t>
            </w:r>
            <w:r w:rsidRPr="00606883">
              <w:rPr>
                <w:rFonts w:ascii="Times New Roman" w:hAnsi="Times New Roman" w:cs="Times New Roman"/>
                <w:b/>
                <w:sz w:val="24"/>
                <w:szCs w:val="24"/>
                <w:u w:val="single"/>
              </w:rPr>
              <w:t>однородные</w:t>
            </w:r>
            <w:r w:rsidRPr="00606883">
              <w:rPr>
                <w:rFonts w:ascii="Times New Roman" w:hAnsi="Times New Roman" w:cs="Times New Roman"/>
                <w:sz w:val="24"/>
                <w:szCs w:val="24"/>
              </w:rPr>
              <w:t xml:space="preserve"> придаточные сильно распространены, особенно когда внутри них уже имеются запятые, вместо запятой ставится </w:t>
            </w:r>
            <w:r w:rsidRPr="00606883">
              <w:rPr>
                <w:rFonts w:ascii="Times New Roman" w:hAnsi="Times New Roman" w:cs="Times New Roman"/>
                <w:b/>
                <w:sz w:val="24"/>
                <w:szCs w:val="24"/>
              </w:rPr>
              <w:t>точка с запятой</w:t>
            </w:r>
          </w:p>
        </w:tc>
        <w:tc>
          <w:tcPr>
            <w:tcW w:w="4394" w:type="dxa"/>
            <w:tcBorders>
              <w:bottom w:val="single" w:sz="8" w:space="0" w:color="000000"/>
              <w:right w:val="single" w:sz="8" w:space="0" w:color="000000"/>
            </w:tcBorders>
            <w:tcMar>
              <w:top w:w="100" w:type="dxa"/>
              <w:left w:w="100" w:type="dxa"/>
              <w:bottom w:w="100" w:type="dxa"/>
              <w:right w:w="100" w:type="dxa"/>
            </w:tcMar>
          </w:tcPr>
          <w:p w:rsidR="001218CD" w:rsidRPr="00606883" w:rsidRDefault="00744750" w:rsidP="00744750">
            <w:pPr>
              <w:pStyle w:val="10"/>
              <w:jc w:val="both"/>
              <w:rPr>
                <w:rFonts w:ascii="Times New Roman" w:hAnsi="Times New Roman" w:cs="Times New Roman"/>
                <w:sz w:val="24"/>
                <w:szCs w:val="24"/>
              </w:rPr>
            </w:pPr>
            <w:r w:rsidRPr="00606883">
              <w:rPr>
                <w:rFonts w:ascii="Times New Roman" w:hAnsi="Times New Roman" w:cs="Times New Roman"/>
                <w:i/>
                <w:sz w:val="24"/>
                <w:szCs w:val="24"/>
                <w:u w:val="single"/>
              </w:rPr>
              <w:lastRenderedPageBreak/>
              <w:t>Мересьев</w:t>
            </w:r>
            <w:r w:rsidRPr="00606883">
              <w:rPr>
                <w:rFonts w:ascii="Times New Roman" w:hAnsi="Times New Roman" w:cs="Times New Roman"/>
                <w:i/>
                <w:sz w:val="24"/>
                <w:szCs w:val="24"/>
              </w:rPr>
              <w:t xml:space="preserve"> вдруг </w:t>
            </w:r>
            <w:r w:rsidRPr="00606883">
              <w:rPr>
                <w:rFonts w:ascii="Times New Roman" w:hAnsi="Times New Roman" w:cs="Times New Roman"/>
                <w:i/>
                <w:sz w:val="24"/>
                <w:szCs w:val="24"/>
                <w:u w:val="single"/>
              </w:rPr>
              <w:t>почувствовал</w:t>
            </w:r>
            <w:r w:rsidRPr="00606883">
              <w:rPr>
                <w:rFonts w:ascii="Times New Roman" w:hAnsi="Times New Roman" w:cs="Times New Roman"/>
                <w:i/>
                <w:sz w:val="24"/>
                <w:szCs w:val="24"/>
              </w:rPr>
              <w:t>, (</w:t>
            </w:r>
            <w:r w:rsidRPr="00606883">
              <w:rPr>
                <w:rFonts w:ascii="Times New Roman" w:hAnsi="Times New Roman" w:cs="Times New Roman"/>
                <w:b/>
                <w:i/>
                <w:sz w:val="24"/>
                <w:szCs w:val="24"/>
              </w:rPr>
              <w:t>что</w:t>
            </w:r>
            <w:r w:rsidRPr="00606883">
              <w:rPr>
                <w:rFonts w:ascii="Times New Roman" w:hAnsi="Times New Roman" w:cs="Times New Roman"/>
                <w:i/>
                <w:sz w:val="24"/>
                <w:szCs w:val="24"/>
              </w:rPr>
              <w:t xml:space="preserve"> </w:t>
            </w:r>
            <w:r w:rsidRPr="00606883">
              <w:rPr>
                <w:rFonts w:ascii="Times New Roman" w:hAnsi="Times New Roman" w:cs="Times New Roman"/>
                <w:i/>
                <w:sz w:val="24"/>
                <w:szCs w:val="24"/>
                <w:u w:val="single"/>
              </w:rPr>
              <w:t>машина</w:t>
            </w:r>
            <w:r w:rsidRPr="00606883">
              <w:rPr>
                <w:rFonts w:ascii="Times New Roman" w:hAnsi="Times New Roman" w:cs="Times New Roman"/>
                <w:i/>
                <w:sz w:val="24"/>
                <w:szCs w:val="24"/>
              </w:rPr>
              <w:t xml:space="preserve"> ему </w:t>
            </w:r>
            <w:r w:rsidRPr="00606883">
              <w:rPr>
                <w:rFonts w:ascii="Times New Roman" w:hAnsi="Times New Roman" w:cs="Times New Roman"/>
                <w:i/>
                <w:sz w:val="24"/>
                <w:szCs w:val="24"/>
                <w:u w:val="single"/>
              </w:rPr>
              <w:t>послушна</w:t>
            </w:r>
            <w:r w:rsidRPr="00606883">
              <w:rPr>
                <w:rFonts w:ascii="Times New Roman" w:hAnsi="Times New Roman" w:cs="Times New Roman"/>
                <w:i/>
                <w:sz w:val="24"/>
                <w:szCs w:val="24"/>
              </w:rPr>
              <w:t xml:space="preserve">) </w:t>
            </w:r>
            <w:r w:rsidRPr="00606883">
              <w:rPr>
                <w:rFonts w:ascii="Times New Roman" w:hAnsi="Times New Roman" w:cs="Times New Roman"/>
                <w:b/>
                <w:i/>
                <w:sz w:val="24"/>
                <w:szCs w:val="24"/>
              </w:rPr>
              <w:t>и (</w:t>
            </w:r>
            <w:r w:rsidRPr="00606883">
              <w:rPr>
                <w:rFonts w:ascii="Times New Roman" w:hAnsi="Times New Roman" w:cs="Times New Roman"/>
                <w:i/>
                <w:sz w:val="24"/>
                <w:szCs w:val="24"/>
                <w:u w:val="single"/>
              </w:rPr>
              <w:t>он</w:t>
            </w:r>
            <w:r w:rsidRPr="00606883">
              <w:rPr>
                <w:rFonts w:ascii="Times New Roman" w:hAnsi="Times New Roman" w:cs="Times New Roman"/>
                <w:i/>
                <w:sz w:val="24"/>
                <w:szCs w:val="24"/>
              </w:rPr>
              <w:t xml:space="preserve"> </w:t>
            </w:r>
            <w:r w:rsidRPr="00606883">
              <w:rPr>
                <w:rFonts w:ascii="Times New Roman" w:hAnsi="Times New Roman" w:cs="Times New Roman"/>
                <w:i/>
                <w:sz w:val="24"/>
                <w:szCs w:val="24"/>
                <w:u w:val="single"/>
              </w:rPr>
              <w:t>чувствует</w:t>
            </w:r>
            <w:r w:rsidRPr="00606883">
              <w:rPr>
                <w:rFonts w:ascii="Times New Roman" w:hAnsi="Times New Roman" w:cs="Times New Roman"/>
                <w:i/>
                <w:sz w:val="24"/>
                <w:szCs w:val="24"/>
              </w:rPr>
              <w:t xml:space="preserve"> её во всём).</w:t>
            </w:r>
          </w:p>
          <w:p w:rsidR="001218CD" w:rsidRPr="00606883" w:rsidRDefault="00744750" w:rsidP="00744750">
            <w:pPr>
              <w:pStyle w:val="10"/>
              <w:jc w:val="both"/>
              <w:rPr>
                <w:rFonts w:ascii="Times New Roman" w:hAnsi="Times New Roman" w:cs="Times New Roman"/>
                <w:sz w:val="24"/>
                <w:szCs w:val="24"/>
              </w:rPr>
            </w:pPr>
            <w:r w:rsidRPr="00606883">
              <w:rPr>
                <w:rFonts w:ascii="Times New Roman" w:hAnsi="Times New Roman" w:cs="Times New Roman"/>
                <w:i/>
                <w:sz w:val="24"/>
                <w:szCs w:val="24"/>
                <w:u w:val="single"/>
              </w:rPr>
              <w:t>Воропаев</w:t>
            </w:r>
            <w:r w:rsidRPr="00606883">
              <w:rPr>
                <w:rFonts w:ascii="Times New Roman" w:hAnsi="Times New Roman" w:cs="Times New Roman"/>
                <w:i/>
                <w:sz w:val="24"/>
                <w:szCs w:val="24"/>
              </w:rPr>
              <w:t xml:space="preserve"> </w:t>
            </w:r>
            <w:r w:rsidRPr="00606883">
              <w:rPr>
                <w:rFonts w:ascii="Times New Roman" w:hAnsi="Times New Roman" w:cs="Times New Roman"/>
                <w:i/>
                <w:sz w:val="24"/>
                <w:szCs w:val="24"/>
                <w:u w:val="single"/>
              </w:rPr>
              <w:t>не понимал</w:t>
            </w:r>
            <w:r w:rsidRPr="00606883">
              <w:rPr>
                <w:rFonts w:ascii="Times New Roman" w:hAnsi="Times New Roman" w:cs="Times New Roman"/>
                <w:i/>
                <w:sz w:val="24"/>
                <w:szCs w:val="24"/>
              </w:rPr>
              <w:t xml:space="preserve">, </w:t>
            </w:r>
            <w:r w:rsidRPr="00606883">
              <w:rPr>
                <w:rFonts w:ascii="Times New Roman" w:hAnsi="Times New Roman" w:cs="Times New Roman"/>
                <w:b/>
                <w:i/>
                <w:sz w:val="24"/>
                <w:szCs w:val="24"/>
              </w:rPr>
              <w:t xml:space="preserve">(куда </w:t>
            </w:r>
            <w:r w:rsidRPr="00606883">
              <w:rPr>
                <w:rFonts w:ascii="Times New Roman" w:hAnsi="Times New Roman" w:cs="Times New Roman"/>
                <w:i/>
                <w:sz w:val="24"/>
                <w:szCs w:val="24"/>
              </w:rPr>
              <w:t xml:space="preserve">его </w:t>
            </w:r>
            <w:r w:rsidRPr="00606883">
              <w:rPr>
                <w:rFonts w:ascii="Times New Roman" w:hAnsi="Times New Roman" w:cs="Times New Roman"/>
                <w:i/>
                <w:sz w:val="24"/>
                <w:szCs w:val="24"/>
                <w:u w:val="single"/>
              </w:rPr>
              <w:t>ведут</w:t>
            </w:r>
            <w:r w:rsidRPr="00606883">
              <w:rPr>
                <w:rFonts w:ascii="Times New Roman" w:hAnsi="Times New Roman" w:cs="Times New Roman"/>
                <w:i/>
                <w:sz w:val="24"/>
                <w:szCs w:val="24"/>
              </w:rPr>
              <w:t xml:space="preserve">) </w:t>
            </w:r>
            <w:r w:rsidRPr="00606883">
              <w:rPr>
                <w:rFonts w:ascii="Times New Roman" w:hAnsi="Times New Roman" w:cs="Times New Roman"/>
                <w:b/>
                <w:i/>
                <w:sz w:val="24"/>
                <w:szCs w:val="24"/>
              </w:rPr>
              <w:t xml:space="preserve">и (что </w:t>
            </w:r>
            <w:r w:rsidRPr="00606883">
              <w:rPr>
                <w:rFonts w:ascii="Times New Roman" w:hAnsi="Times New Roman" w:cs="Times New Roman"/>
                <w:i/>
                <w:sz w:val="24"/>
                <w:szCs w:val="24"/>
              </w:rPr>
              <w:t xml:space="preserve">с ним </w:t>
            </w:r>
            <w:r w:rsidRPr="00606883">
              <w:rPr>
                <w:rFonts w:ascii="Times New Roman" w:hAnsi="Times New Roman" w:cs="Times New Roman"/>
                <w:i/>
                <w:sz w:val="24"/>
                <w:szCs w:val="24"/>
                <w:u w:val="single"/>
              </w:rPr>
              <w:t>будут делать</w:t>
            </w:r>
            <w:r w:rsidRPr="00606883">
              <w:rPr>
                <w:rFonts w:ascii="Times New Roman" w:hAnsi="Times New Roman" w:cs="Times New Roman"/>
                <w:i/>
                <w:sz w:val="24"/>
                <w:szCs w:val="24"/>
              </w:rPr>
              <w:t>).</w:t>
            </w:r>
          </w:p>
          <w:p w:rsidR="001218CD" w:rsidRPr="00606883" w:rsidRDefault="00744750" w:rsidP="00744750">
            <w:pPr>
              <w:pStyle w:val="10"/>
              <w:rPr>
                <w:rFonts w:ascii="Times New Roman" w:hAnsi="Times New Roman" w:cs="Times New Roman"/>
                <w:sz w:val="24"/>
                <w:szCs w:val="24"/>
              </w:rPr>
            </w:pPr>
            <w:r w:rsidRPr="00606883">
              <w:rPr>
                <w:rFonts w:ascii="Times New Roman" w:hAnsi="Times New Roman" w:cs="Times New Roman"/>
                <w:i/>
                <w:sz w:val="24"/>
                <w:szCs w:val="24"/>
                <w:u w:val="single"/>
              </w:rPr>
              <w:t>Он</w:t>
            </w:r>
            <w:r w:rsidRPr="00606883">
              <w:rPr>
                <w:rFonts w:ascii="Times New Roman" w:hAnsi="Times New Roman" w:cs="Times New Roman"/>
                <w:i/>
                <w:sz w:val="24"/>
                <w:szCs w:val="24"/>
              </w:rPr>
              <w:t xml:space="preserve"> </w:t>
            </w:r>
            <w:r w:rsidRPr="00606883">
              <w:rPr>
                <w:rFonts w:ascii="Times New Roman" w:hAnsi="Times New Roman" w:cs="Times New Roman"/>
                <w:i/>
                <w:sz w:val="24"/>
                <w:szCs w:val="24"/>
                <w:u w:val="single"/>
              </w:rPr>
              <w:t>весел</w:t>
            </w:r>
            <w:r w:rsidRPr="00606883">
              <w:rPr>
                <w:rFonts w:ascii="Times New Roman" w:hAnsi="Times New Roman" w:cs="Times New Roman"/>
                <w:i/>
                <w:sz w:val="24"/>
                <w:szCs w:val="24"/>
              </w:rPr>
              <w:t xml:space="preserve"> </w:t>
            </w:r>
            <w:r w:rsidRPr="00606883">
              <w:rPr>
                <w:rFonts w:ascii="Times New Roman" w:hAnsi="Times New Roman" w:cs="Times New Roman"/>
                <w:b/>
                <w:i/>
                <w:sz w:val="24"/>
                <w:szCs w:val="24"/>
              </w:rPr>
              <w:t xml:space="preserve">и (когда </w:t>
            </w:r>
            <w:r w:rsidRPr="00606883">
              <w:rPr>
                <w:rFonts w:ascii="Times New Roman" w:hAnsi="Times New Roman" w:cs="Times New Roman"/>
                <w:i/>
                <w:sz w:val="24"/>
                <w:szCs w:val="24"/>
                <w:u w:val="single"/>
              </w:rPr>
              <w:t>работа</w:t>
            </w:r>
            <w:r w:rsidRPr="00606883">
              <w:rPr>
                <w:rFonts w:ascii="Times New Roman" w:hAnsi="Times New Roman" w:cs="Times New Roman"/>
                <w:i/>
                <w:sz w:val="24"/>
                <w:szCs w:val="24"/>
              </w:rPr>
              <w:t xml:space="preserve"> </w:t>
            </w:r>
            <w:r w:rsidRPr="00606883">
              <w:rPr>
                <w:rFonts w:ascii="Times New Roman" w:hAnsi="Times New Roman" w:cs="Times New Roman"/>
                <w:i/>
                <w:sz w:val="24"/>
                <w:szCs w:val="24"/>
                <w:u w:val="single"/>
              </w:rPr>
              <w:t>спорится</w:t>
            </w:r>
            <w:r w:rsidRPr="00606883">
              <w:rPr>
                <w:rFonts w:ascii="Times New Roman" w:hAnsi="Times New Roman" w:cs="Times New Roman"/>
                <w:i/>
                <w:sz w:val="24"/>
                <w:szCs w:val="24"/>
              </w:rPr>
              <w:t xml:space="preserve"> в его руках), </w:t>
            </w:r>
            <w:r w:rsidRPr="00606883">
              <w:rPr>
                <w:rFonts w:ascii="Times New Roman" w:hAnsi="Times New Roman" w:cs="Times New Roman"/>
                <w:b/>
                <w:i/>
                <w:sz w:val="24"/>
                <w:szCs w:val="24"/>
              </w:rPr>
              <w:t xml:space="preserve">и </w:t>
            </w:r>
            <w:r w:rsidRPr="00606883">
              <w:rPr>
                <w:rFonts w:ascii="Times New Roman" w:hAnsi="Times New Roman" w:cs="Times New Roman"/>
                <w:i/>
                <w:sz w:val="24"/>
                <w:szCs w:val="24"/>
              </w:rPr>
              <w:t>(</w:t>
            </w:r>
            <w:r w:rsidRPr="00606883">
              <w:rPr>
                <w:rFonts w:ascii="Times New Roman" w:hAnsi="Times New Roman" w:cs="Times New Roman"/>
                <w:b/>
                <w:i/>
                <w:sz w:val="24"/>
                <w:szCs w:val="24"/>
              </w:rPr>
              <w:t xml:space="preserve">когда </w:t>
            </w:r>
            <w:r w:rsidRPr="00606883">
              <w:rPr>
                <w:rFonts w:ascii="Times New Roman" w:hAnsi="Times New Roman" w:cs="Times New Roman"/>
                <w:i/>
                <w:sz w:val="24"/>
                <w:szCs w:val="24"/>
                <w:u w:val="single"/>
              </w:rPr>
              <w:t>отдыхает</w:t>
            </w:r>
            <w:r w:rsidRPr="00606883">
              <w:rPr>
                <w:rFonts w:ascii="Times New Roman" w:hAnsi="Times New Roman" w:cs="Times New Roman"/>
                <w:i/>
                <w:sz w:val="24"/>
                <w:szCs w:val="24"/>
              </w:rPr>
              <w:t xml:space="preserve"> с товарищами), </w:t>
            </w:r>
            <w:r w:rsidRPr="00606883">
              <w:rPr>
                <w:rFonts w:ascii="Times New Roman" w:hAnsi="Times New Roman" w:cs="Times New Roman"/>
                <w:b/>
                <w:i/>
                <w:sz w:val="24"/>
                <w:szCs w:val="24"/>
              </w:rPr>
              <w:t xml:space="preserve">и (когда </w:t>
            </w:r>
            <w:r w:rsidRPr="00606883">
              <w:rPr>
                <w:rFonts w:ascii="Times New Roman" w:hAnsi="Times New Roman" w:cs="Times New Roman"/>
                <w:i/>
                <w:sz w:val="24"/>
                <w:szCs w:val="24"/>
                <w:u w:val="single"/>
              </w:rPr>
              <w:t>работает</w:t>
            </w:r>
            <w:r w:rsidRPr="00606883">
              <w:rPr>
                <w:rFonts w:ascii="Times New Roman" w:hAnsi="Times New Roman" w:cs="Times New Roman"/>
                <w:i/>
                <w:sz w:val="24"/>
                <w:szCs w:val="24"/>
              </w:rPr>
              <w:t xml:space="preserve"> на воскреснике).</w:t>
            </w:r>
          </w:p>
          <w:p w:rsidR="001218CD" w:rsidRPr="00606883" w:rsidRDefault="00744750" w:rsidP="00744750">
            <w:pPr>
              <w:pStyle w:val="10"/>
              <w:rPr>
                <w:rFonts w:ascii="Times New Roman" w:hAnsi="Times New Roman" w:cs="Times New Roman"/>
                <w:sz w:val="24"/>
                <w:szCs w:val="24"/>
              </w:rPr>
            </w:pPr>
            <w:r w:rsidRPr="00606883">
              <w:rPr>
                <w:rFonts w:ascii="Times New Roman" w:hAnsi="Times New Roman" w:cs="Times New Roman"/>
                <w:i/>
                <w:sz w:val="24"/>
                <w:szCs w:val="24"/>
                <w:u w:val="single"/>
              </w:rPr>
              <w:lastRenderedPageBreak/>
              <w:t>Не потерплю</w:t>
            </w:r>
            <w:r w:rsidRPr="00606883">
              <w:rPr>
                <w:rFonts w:ascii="Times New Roman" w:hAnsi="Times New Roman" w:cs="Times New Roman"/>
                <w:i/>
                <w:sz w:val="24"/>
                <w:szCs w:val="24"/>
              </w:rPr>
              <w:t>, (</w:t>
            </w:r>
            <w:r w:rsidRPr="00606883">
              <w:rPr>
                <w:rFonts w:ascii="Times New Roman" w:hAnsi="Times New Roman" w:cs="Times New Roman"/>
                <w:b/>
                <w:i/>
                <w:sz w:val="24"/>
                <w:szCs w:val="24"/>
              </w:rPr>
              <w:t>чтоб</w:t>
            </w:r>
            <w:r w:rsidRPr="00606883">
              <w:rPr>
                <w:rFonts w:ascii="Times New Roman" w:hAnsi="Times New Roman" w:cs="Times New Roman"/>
                <w:i/>
                <w:sz w:val="24"/>
                <w:szCs w:val="24"/>
              </w:rPr>
              <w:t xml:space="preserve"> </w:t>
            </w:r>
            <w:r w:rsidRPr="00606883">
              <w:rPr>
                <w:rFonts w:ascii="Times New Roman" w:hAnsi="Times New Roman" w:cs="Times New Roman"/>
                <w:i/>
                <w:sz w:val="24"/>
                <w:szCs w:val="24"/>
                <w:u w:val="single"/>
              </w:rPr>
              <w:t xml:space="preserve">развратитель </w:t>
            </w:r>
            <w:r w:rsidRPr="00606883">
              <w:rPr>
                <w:rFonts w:ascii="Times New Roman" w:hAnsi="Times New Roman" w:cs="Times New Roman"/>
                <w:i/>
                <w:sz w:val="24"/>
                <w:szCs w:val="24"/>
              </w:rPr>
              <w:t>огнём и вздохов и похвал младое сердце</w:t>
            </w:r>
            <w:r w:rsidRPr="00606883">
              <w:rPr>
                <w:rFonts w:ascii="Times New Roman" w:hAnsi="Times New Roman" w:cs="Times New Roman"/>
                <w:i/>
                <w:sz w:val="24"/>
                <w:szCs w:val="24"/>
                <w:u w:val="single"/>
              </w:rPr>
              <w:t xml:space="preserve"> искушал</w:t>
            </w:r>
            <w:r w:rsidRPr="00606883">
              <w:rPr>
                <w:rFonts w:ascii="Times New Roman" w:hAnsi="Times New Roman" w:cs="Times New Roman"/>
                <w:i/>
                <w:sz w:val="24"/>
                <w:szCs w:val="24"/>
              </w:rPr>
              <w:t>); (</w:t>
            </w:r>
            <w:r w:rsidRPr="00606883">
              <w:rPr>
                <w:rFonts w:ascii="Times New Roman" w:hAnsi="Times New Roman" w:cs="Times New Roman"/>
                <w:b/>
                <w:i/>
                <w:sz w:val="24"/>
                <w:szCs w:val="24"/>
              </w:rPr>
              <w:t>чтоб</w:t>
            </w:r>
            <w:r w:rsidRPr="00606883">
              <w:rPr>
                <w:rFonts w:ascii="Times New Roman" w:hAnsi="Times New Roman" w:cs="Times New Roman"/>
                <w:i/>
                <w:sz w:val="24"/>
                <w:szCs w:val="24"/>
              </w:rPr>
              <w:t xml:space="preserve"> </w:t>
            </w:r>
            <w:r w:rsidRPr="00606883">
              <w:rPr>
                <w:rFonts w:ascii="Times New Roman" w:hAnsi="Times New Roman" w:cs="Times New Roman"/>
                <w:i/>
                <w:sz w:val="24"/>
                <w:szCs w:val="24"/>
                <w:u w:val="single"/>
              </w:rPr>
              <w:t>червь</w:t>
            </w:r>
            <w:r w:rsidRPr="00606883">
              <w:rPr>
                <w:rFonts w:ascii="Times New Roman" w:hAnsi="Times New Roman" w:cs="Times New Roman"/>
                <w:i/>
                <w:sz w:val="24"/>
                <w:szCs w:val="24"/>
              </w:rPr>
              <w:t xml:space="preserve"> презренный, ядовитый </w:t>
            </w:r>
            <w:r w:rsidRPr="00606883">
              <w:rPr>
                <w:rFonts w:ascii="Times New Roman" w:hAnsi="Times New Roman" w:cs="Times New Roman"/>
                <w:i/>
                <w:sz w:val="24"/>
                <w:szCs w:val="24"/>
                <w:u w:val="single"/>
              </w:rPr>
              <w:t>точил</w:t>
            </w:r>
            <w:r w:rsidRPr="00606883">
              <w:rPr>
                <w:rFonts w:ascii="Times New Roman" w:hAnsi="Times New Roman" w:cs="Times New Roman"/>
                <w:i/>
                <w:sz w:val="24"/>
                <w:szCs w:val="24"/>
              </w:rPr>
              <w:t xml:space="preserve"> лилеи стебелёк); (</w:t>
            </w:r>
            <w:r w:rsidRPr="00606883">
              <w:rPr>
                <w:rFonts w:ascii="Times New Roman" w:hAnsi="Times New Roman" w:cs="Times New Roman"/>
                <w:b/>
                <w:i/>
                <w:sz w:val="24"/>
                <w:szCs w:val="24"/>
              </w:rPr>
              <w:t>чтоб</w:t>
            </w:r>
            <w:r w:rsidRPr="00606883">
              <w:rPr>
                <w:rFonts w:ascii="Times New Roman" w:hAnsi="Times New Roman" w:cs="Times New Roman"/>
                <w:i/>
                <w:sz w:val="24"/>
                <w:szCs w:val="24"/>
              </w:rPr>
              <w:t xml:space="preserve"> двухутренний </w:t>
            </w:r>
            <w:r w:rsidRPr="00606883">
              <w:rPr>
                <w:rFonts w:ascii="Times New Roman" w:hAnsi="Times New Roman" w:cs="Times New Roman"/>
                <w:i/>
                <w:sz w:val="24"/>
                <w:szCs w:val="24"/>
                <w:u w:val="single"/>
              </w:rPr>
              <w:t>цветок</w:t>
            </w:r>
            <w:r w:rsidRPr="00606883">
              <w:rPr>
                <w:rFonts w:ascii="Times New Roman" w:hAnsi="Times New Roman" w:cs="Times New Roman"/>
                <w:i/>
                <w:sz w:val="24"/>
                <w:szCs w:val="24"/>
              </w:rPr>
              <w:t xml:space="preserve"> </w:t>
            </w:r>
            <w:r w:rsidRPr="00606883">
              <w:rPr>
                <w:rFonts w:ascii="Times New Roman" w:hAnsi="Times New Roman" w:cs="Times New Roman"/>
                <w:i/>
                <w:sz w:val="24"/>
                <w:szCs w:val="24"/>
                <w:u w:val="single"/>
              </w:rPr>
              <w:t>увял</w:t>
            </w:r>
            <w:r w:rsidRPr="00606883">
              <w:rPr>
                <w:rFonts w:ascii="Times New Roman" w:hAnsi="Times New Roman" w:cs="Times New Roman"/>
                <w:i/>
                <w:sz w:val="24"/>
                <w:szCs w:val="24"/>
              </w:rPr>
              <w:t xml:space="preserve"> уже полураскрытый).</w:t>
            </w:r>
          </w:p>
        </w:tc>
      </w:tr>
      <w:tr w:rsidR="001218CD" w:rsidRPr="00606883" w:rsidTr="00FE4AB7">
        <w:tc>
          <w:tcPr>
            <w:tcW w:w="4966"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218CD" w:rsidRPr="00606883" w:rsidRDefault="00744750" w:rsidP="00744750">
            <w:pPr>
              <w:pStyle w:val="10"/>
              <w:rPr>
                <w:rFonts w:ascii="Times New Roman" w:hAnsi="Times New Roman" w:cs="Times New Roman"/>
                <w:sz w:val="24"/>
                <w:szCs w:val="24"/>
              </w:rPr>
            </w:pPr>
            <w:r w:rsidRPr="00606883">
              <w:rPr>
                <w:rFonts w:ascii="Times New Roman" w:hAnsi="Times New Roman" w:cs="Times New Roman"/>
                <w:sz w:val="24"/>
                <w:szCs w:val="24"/>
              </w:rPr>
              <w:lastRenderedPageBreak/>
              <w:t xml:space="preserve">6.При двух рядом стоящих подчинительных союзах (или подчинительном союзе и союзном слове), а также при встрече сочинительного и подчинительного союзов запятая между ними </w:t>
            </w:r>
            <w:r w:rsidRPr="00606883">
              <w:rPr>
                <w:rFonts w:ascii="Times New Roman" w:hAnsi="Times New Roman" w:cs="Times New Roman"/>
                <w:b/>
                <w:sz w:val="24"/>
                <w:szCs w:val="24"/>
              </w:rPr>
              <w:t>ставится</w:t>
            </w:r>
            <w:r w:rsidRPr="00606883">
              <w:rPr>
                <w:rFonts w:ascii="Times New Roman" w:hAnsi="Times New Roman" w:cs="Times New Roman"/>
                <w:sz w:val="24"/>
                <w:szCs w:val="24"/>
              </w:rPr>
              <w:t xml:space="preserve">, если дальше не следует вторая часть сложного союза </w:t>
            </w:r>
            <w:r w:rsidRPr="00606883">
              <w:rPr>
                <w:rFonts w:ascii="Times New Roman" w:hAnsi="Times New Roman" w:cs="Times New Roman"/>
                <w:b/>
                <w:i/>
                <w:sz w:val="24"/>
                <w:szCs w:val="24"/>
              </w:rPr>
              <w:t xml:space="preserve">то, так, но; </w:t>
            </w:r>
            <w:r w:rsidRPr="00606883">
              <w:rPr>
                <w:rFonts w:ascii="Times New Roman" w:hAnsi="Times New Roman" w:cs="Times New Roman"/>
                <w:sz w:val="24"/>
                <w:szCs w:val="24"/>
              </w:rPr>
              <w:t xml:space="preserve">в противном случае запятая </w:t>
            </w:r>
            <w:r w:rsidRPr="00606883">
              <w:rPr>
                <w:rFonts w:ascii="Times New Roman" w:hAnsi="Times New Roman" w:cs="Times New Roman"/>
                <w:b/>
                <w:sz w:val="24"/>
                <w:szCs w:val="24"/>
              </w:rPr>
              <w:t>не ставится.</w:t>
            </w:r>
          </w:p>
        </w:tc>
        <w:tc>
          <w:tcPr>
            <w:tcW w:w="4394" w:type="dxa"/>
            <w:tcBorders>
              <w:bottom w:val="single" w:sz="8" w:space="0" w:color="000000"/>
              <w:right w:val="single" w:sz="8" w:space="0" w:color="000000"/>
            </w:tcBorders>
            <w:tcMar>
              <w:top w:w="100" w:type="dxa"/>
              <w:left w:w="100" w:type="dxa"/>
              <w:bottom w:w="100" w:type="dxa"/>
              <w:right w:w="100" w:type="dxa"/>
            </w:tcMar>
          </w:tcPr>
          <w:p w:rsidR="001218CD" w:rsidRPr="00606883" w:rsidRDefault="00744750" w:rsidP="00744750">
            <w:pPr>
              <w:pStyle w:val="10"/>
              <w:ind w:firstLine="460"/>
              <w:rPr>
                <w:rFonts w:ascii="Times New Roman" w:hAnsi="Times New Roman" w:cs="Times New Roman"/>
                <w:sz w:val="24"/>
                <w:szCs w:val="24"/>
              </w:rPr>
            </w:pPr>
            <w:r w:rsidRPr="00606883">
              <w:rPr>
                <w:rFonts w:ascii="Times New Roman" w:hAnsi="Times New Roman" w:cs="Times New Roman"/>
                <w:i/>
                <w:sz w:val="24"/>
                <w:szCs w:val="24"/>
              </w:rPr>
              <w:t xml:space="preserve">Мечик почувствовал, </w:t>
            </w:r>
            <w:r w:rsidRPr="00606883">
              <w:rPr>
                <w:rFonts w:ascii="Times New Roman" w:hAnsi="Times New Roman" w:cs="Times New Roman"/>
                <w:b/>
                <w:i/>
                <w:sz w:val="24"/>
                <w:szCs w:val="24"/>
                <w:u w:val="single"/>
              </w:rPr>
              <w:t>(что, (если</w:t>
            </w:r>
            <w:r w:rsidRPr="00606883">
              <w:rPr>
                <w:rFonts w:ascii="Times New Roman" w:hAnsi="Times New Roman" w:cs="Times New Roman"/>
                <w:i/>
                <w:sz w:val="24"/>
                <w:szCs w:val="24"/>
              </w:rPr>
              <w:t xml:space="preserve"> вновь придётся отстреливаться), он уже ничем не будет отличаться от Пики).</w:t>
            </w:r>
          </w:p>
          <w:p w:rsidR="001218CD" w:rsidRPr="00606883" w:rsidRDefault="00744750" w:rsidP="00744750">
            <w:pPr>
              <w:pStyle w:val="10"/>
              <w:ind w:firstLine="460"/>
              <w:rPr>
                <w:rFonts w:ascii="Times New Roman" w:hAnsi="Times New Roman" w:cs="Times New Roman"/>
                <w:sz w:val="24"/>
                <w:szCs w:val="24"/>
              </w:rPr>
            </w:pPr>
            <w:r w:rsidRPr="00606883">
              <w:rPr>
                <w:rFonts w:ascii="Times New Roman" w:hAnsi="Times New Roman" w:cs="Times New Roman"/>
                <w:i/>
                <w:sz w:val="24"/>
                <w:szCs w:val="24"/>
              </w:rPr>
              <w:t>Сергей подумал, (</w:t>
            </w:r>
            <w:r w:rsidRPr="00606883">
              <w:rPr>
                <w:rFonts w:ascii="Times New Roman" w:hAnsi="Times New Roman" w:cs="Times New Roman"/>
                <w:b/>
                <w:i/>
                <w:sz w:val="24"/>
                <w:szCs w:val="24"/>
                <w:u w:val="single"/>
              </w:rPr>
              <w:t>что если</w:t>
            </w:r>
            <w:r w:rsidRPr="00606883">
              <w:rPr>
                <w:rFonts w:ascii="Times New Roman" w:hAnsi="Times New Roman" w:cs="Times New Roman"/>
                <w:b/>
                <w:i/>
                <w:sz w:val="24"/>
                <w:szCs w:val="24"/>
              </w:rPr>
              <w:t xml:space="preserve"> </w:t>
            </w:r>
            <w:r w:rsidRPr="00606883">
              <w:rPr>
                <w:rFonts w:ascii="Times New Roman" w:hAnsi="Times New Roman" w:cs="Times New Roman"/>
                <w:i/>
                <w:sz w:val="24"/>
                <w:szCs w:val="24"/>
              </w:rPr>
              <w:t xml:space="preserve">он не позвонит), </w:t>
            </w:r>
            <w:r w:rsidRPr="00606883">
              <w:rPr>
                <w:rFonts w:ascii="Times New Roman" w:hAnsi="Times New Roman" w:cs="Times New Roman"/>
                <w:b/>
                <w:i/>
                <w:sz w:val="24"/>
                <w:szCs w:val="24"/>
                <w:u w:val="single"/>
              </w:rPr>
              <w:t xml:space="preserve">то </w:t>
            </w:r>
            <w:r w:rsidRPr="00606883">
              <w:rPr>
                <w:rFonts w:ascii="Times New Roman" w:hAnsi="Times New Roman" w:cs="Times New Roman"/>
                <w:i/>
                <w:sz w:val="24"/>
                <w:szCs w:val="24"/>
              </w:rPr>
              <w:t>сам искать его не будет).</w:t>
            </w:r>
          </w:p>
          <w:p w:rsidR="001218CD" w:rsidRPr="00606883" w:rsidRDefault="00744750" w:rsidP="00744750">
            <w:pPr>
              <w:pStyle w:val="10"/>
              <w:ind w:firstLine="460"/>
              <w:jc w:val="both"/>
              <w:rPr>
                <w:rFonts w:ascii="Times New Roman" w:hAnsi="Times New Roman" w:cs="Times New Roman"/>
                <w:sz w:val="24"/>
                <w:szCs w:val="24"/>
              </w:rPr>
            </w:pPr>
            <w:r w:rsidRPr="00606883">
              <w:rPr>
                <w:rFonts w:ascii="Times New Roman" w:hAnsi="Times New Roman" w:cs="Times New Roman"/>
                <w:i/>
                <w:sz w:val="24"/>
                <w:szCs w:val="24"/>
                <w:u w:val="single"/>
              </w:rPr>
              <w:t xml:space="preserve"> </w:t>
            </w:r>
          </w:p>
        </w:tc>
      </w:tr>
      <w:tr w:rsidR="001218CD" w:rsidRPr="00606883" w:rsidTr="00FE4AB7">
        <w:tc>
          <w:tcPr>
            <w:tcW w:w="4966"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218CD" w:rsidRPr="00606883" w:rsidRDefault="008C686B" w:rsidP="00744750">
            <w:pPr>
              <w:pStyle w:val="10"/>
              <w:rPr>
                <w:rFonts w:ascii="Times New Roman" w:hAnsi="Times New Roman" w:cs="Times New Roman"/>
                <w:sz w:val="24"/>
                <w:szCs w:val="24"/>
              </w:rPr>
            </w:pPr>
            <w:r>
              <w:rPr>
                <w:rFonts w:ascii="Times New Roman" w:hAnsi="Times New Roman" w:cs="Times New Roman"/>
                <w:sz w:val="24"/>
                <w:szCs w:val="24"/>
              </w:rPr>
              <w:t>7</w:t>
            </w:r>
            <w:r w:rsidR="00744750" w:rsidRPr="00606883">
              <w:rPr>
                <w:rFonts w:ascii="Times New Roman" w:hAnsi="Times New Roman" w:cs="Times New Roman"/>
                <w:sz w:val="24"/>
                <w:szCs w:val="24"/>
              </w:rPr>
              <w:t xml:space="preserve">. Не являются придаточными предложениями и не отделяются запятой неразложимые выражения </w:t>
            </w:r>
            <w:r w:rsidR="00744750" w:rsidRPr="00606883">
              <w:rPr>
                <w:rFonts w:ascii="Times New Roman" w:hAnsi="Times New Roman" w:cs="Times New Roman"/>
                <w:b/>
                <w:i/>
                <w:sz w:val="24"/>
                <w:szCs w:val="24"/>
              </w:rPr>
              <w:t xml:space="preserve">во что бы то ни стало; как ни в чём не бывало; кто во что горазд; что есть мочи </w:t>
            </w:r>
            <w:r w:rsidR="00744750" w:rsidRPr="00606883">
              <w:rPr>
                <w:rFonts w:ascii="Times New Roman" w:hAnsi="Times New Roman" w:cs="Times New Roman"/>
                <w:sz w:val="24"/>
                <w:szCs w:val="24"/>
              </w:rPr>
              <w:t>и т.п.</w:t>
            </w:r>
          </w:p>
        </w:tc>
        <w:tc>
          <w:tcPr>
            <w:tcW w:w="4394" w:type="dxa"/>
            <w:tcBorders>
              <w:bottom w:val="single" w:sz="8" w:space="0" w:color="000000"/>
              <w:right w:val="single" w:sz="8" w:space="0" w:color="000000"/>
            </w:tcBorders>
            <w:tcMar>
              <w:top w:w="100" w:type="dxa"/>
              <w:left w:w="100" w:type="dxa"/>
              <w:bottom w:w="100" w:type="dxa"/>
              <w:right w:w="100" w:type="dxa"/>
            </w:tcMar>
          </w:tcPr>
          <w:p w:rsidR="001218CD" w:rsidRPr="00606883" w:rsidRDefault="00744750" w:rsidP="00744750">
            <w:pPr>
              <w:pStyle w:val="10"/>
              <w:rPr>
                <w:rFonts w:ascii="Times New Roman" w:hAnsi="Times New Roman" w:cs="Times New Roman"/>
                <w:sz w:val="24"/>
                <w:szCs w:val="24"/>
              </w:rPr>
            </w:pPr>
            <w:r w:rsidRPr="00606883">
              <w:rPr>
                <w:rFonts w:ascii="Times New Roman" w:hAnsi="Times New Roman" w:cs="Times New Roman"/>
                <w:i/>
                <w:sz w:val="24"/>
                <w:szCs w:val="24"/>
              </w:rPr>
              <w:t xml:space="preserve"> </w:t>
            </w:r>
          </w:p>
        </w:tc>
      </w:tr>
    </w:tbl>
    <w:p w:rsidR="001218CD" w:rsidRPr="00606883" w:rsidRDefault="00744750" w:rsidP="00744750">
      <w:pPr>
        <w:pStyle w:val="10"/>
        <w:jc w:val="both"/>
        <w:rPr>
          <w:rFonts w:ascii="Times New Roman" w:hAnsi="Times New Roman" w:cs="Times New Roman"/>
          <w:sz w:val="24"/>
          <w:szCs w:val="24"/>
        </w:rPr>
      </w:pPr>
      <w:r w:rsidRPr="00606883">
        <w:rPr>
          <w:rFonts w:ascii="Times New Roman" w:hAnsi="Times New Roman" w:cs="Times New Roman"/>
          <w:sz w:val="24"/>
          <w:szCs w:val="24"/>
        </w:rPr>
        <w:t xml:space="preserve"> </w:t>
      </w:r>
    </w:p>
    <w:p w:rsidR="00C3209F" w:rsidRDefault="00C3209F">
      <w:pPr>
        <w:rPr>
          <w:rFonts w:ascii="Times New Roman" w:hAnsi="Times New Roman" w:cs="Times New Roman"/>
          <w:b/>
          <w:sz w:val="24"/>
          <w:szCs w:val="24"/>
        </w:rPr>
      </w:pPr>
      <w:r>
        <w:rPr>
          <w:rFonts w:ascii="Times New Roman" w:hAnsi="Times New Roman" w:cs="Times New Roman"/>
          <w:b/>
          <w:sz w:val="24"/>
          <w:szCs w:val="24"/>
        </w:rPr>
        <w:br w:type="page"/>
      </w:r>
    </w:p>
    <w:p w:rsidR="00210183" w:rsidRDefault="00210183" w:rsidP="00210183">
      <w:pPr>
        <w:pStyle w:val="10"/>
        <w:jc w:val="center"/>
        <w:rPr>
          <w:rFonts w:ascii="Times New Roman" w:hAnsi="Times New Roman" w:cs="Times New Roman"/>
          <w:b/>
          <w:sz w:val="24"/>
          <w:szCs w:val="24"/>
        </w:rPr>
      </w:pPr>
      <w:r>
        <w:rPr>
          <w:rFonts w:ascii="Times New Roman" w:hAnsi="Times New Roman" w:cs="Times New Roman"/>
          <w:b/>
          <w:sz w:val="24"/>
          <w:szCs w:val="24"/>
        </w:rPr>
        <w:lastRenderedPageBreak/>
        <w:t>ЗАДАНИЕ</w:t>
      </w:r>
      <w:r w:rsidRPr="00606883">
        <w:rPr>
          <w:rFonts w:ascii="Times New Roman" w:hAnsi="Times New Roman" w:cs="Times New Roman"/>
          <w:b/>
          <w:sz w:val="24"/>
          <w:szCs w:val="24"/>
        </w:rPr>
        <w:t xml:space="preserve"> 1</w:t>
      </w:r>
      <w:r>
        <w:rPr>
          <w:rFonts w:ascii="Times New Roman" w:hAnsi="Times New Roman" w:cs="Times New Roman"/>
          <w:b/>
          <w:sz w:val="24"/>
          <w:szCs w:val="24"/>
        </w:rPr>
        <w:t>9</w:t>
      </w:r>
    </w:p>
    <w:p w:rsidR="00210183" w:rsidRDefault="00210183" w:rsidP="00210183">
      <w:pPr>
        <w:pStyle w:val="a5"/>
        <w:jc w:val="both"/>
        <w:rPr>
          <w:rFonts w:ascii="Times New Roman" w:hAnsi="Times New Roman" w:cs="Times New Roman"/>
          <w:b/>
          <w:i/>
          <w:sz w:val="24"/>
          <w:szCs w:val="24"/>
        </w:rPr>
      </w:pPr>
      <w:r>
        <w:rPr>
          <w:rFonts w:ascii="Times New Roman" w:hAnsi="Times New Roman" w:cs="Times New Roman"/>
          <w:b/>
          <w:sz w:val="24"/>
          <w:szCs w:val="24"/>
        </w:rPr>
        <w:t xml:space="preserve">ЗАДАНИЕ. </w:t>
      </w:r>
      <w:r w:rsidRPr="00B84DE6">
        <w:rPr>
          <w:rFonts w:ascii="Times New Roman" w:hAnsi="Times New Roman" w:cs="Times New Roman"/>
          <w:b/>
          <w:i/>
          <w:sz w:val="24"/>
          <w:szCs w:val="24"/>
        </w:rPr>
        <w:t>Расставьте знаки препинания: укажите все цифры, на месте которых в предложении должны стоять запятые.</w:t>
      </w:r>
    </w:p>
    <w:p w:rsidR="00210183" w:rsidRDefault="00210183" w:rsidP="004D556C">
      <w:pPr>
        <w:pStyle w:val="a5"/>
        <w:spacing w:line="276" w:lineRule="auto"/>
        <w:ind w:firstLine="720"/>
        <w:jc w:val="both"/>
        <w:rPr>
          <w:rFonts w:ascii="Times New Roman" w:hAnsi="Times New Roman" w:cs="Times New Roman"/>
          <w:b/>
          <w:sz w:val="24"/>
          <w:szCs w:val="24"/>
        </w:rPr>
      </w:pPr>
      <w:r w:rsidRPr="00210183">
        <w:rPr>
          <w:rFonts w:ascii="Times New Roman" w:hAnsi="Times New Roman" w:cs="Times New Roman"/>
          <w:sz w:val="24"/>
          <w:szCs w:val="24"/>
        </w:rPr>
        <w:t>Нужно прочитать предложение, подчеркнуть грамматические основы, найти союзы, при помощи которых соединяются части предложения. Следует определить, где кончается одна часть предложения и начинается другая и поставить запятые на границах частей сложного предложения.</w:t>
      </w:r>
    </w:p>
    <w:p w:rsidR="00210183" w:rsidRPr="00606883" w:rsidRDefault="00210183" w:rsidP="004D556C">
      <w:pPr>
        <w:pStyle w:val="a5"/>
        <w:spacing w:line="276" w:lineRule="auto"/>
        <w:jc w:val="center"/>
        <w:rPr>
          <w:rFonts w:ascii="Times New Roman" w:hAnsi="Times New Roman" w:cs="Times New Roman"/>
          <w:sz w:val="24"/>
          <w:szCs w:val="24"/>
        </w:rPr>
      </w:pPr>
      <w:r w:rsidRPr="00606883">
        <w:rPr>
          <w:rFonts w:ascii="Times New Roman" w:hAnsi="Times New Roman" w:cs="Times New Roman"/>
          <w:b/>
          <w:sz w:val="24"/>
          <w:szCs w:val="24"/>
        </w:rPr>
        <w:t>Знаки препинания в сложном предложении</w:t>
      </w:r>
      <w:r>
        <w:rPr>
          <w:rFonts w:ascii="Times New Roman" w:hAnsi="Times New Roman" w:cs="Times New Roman"/>
          <w:b/>
          <w:sz w:val="24"/>
          <w:szCs w:val="24"/>
        </w:rPr>
        <w:t xml:space="preserve"> с разными видами связи</w:t>
      </w:r>
    </w:p>
    <w:p w:rsidR="00210183" w:rsidRPr="00606883" w:rsidRDefault="00210183" w:rsidP="004D556C">
      <w:pPr>
        <w:pStyle w:val="10"/>
        <w:ind w:firstLine="540"/>
        <w:jc w:val="both"/>
        <w:rPr>
          <w:rFonts w:ascii="Times New Roman" w:hAnsi="Times New Roman" w:cs="Times New Roman"/>
          <w:sz w:val="24"/>
          <w:szCs w:val="24"/>
        </w:rPr>
      </w:pPr>
      <w:r w:rsidRPr="00606883">
        <w:rPr>
          <w:rFonts w:ascii="Times New Roman" w:hAnsi="Times New Roman" w:cs="Times New Roman"/>
          <w:sz w:val="24"/>
          <w:szCs w:val="24"/>
        </w:rPr>
        <w:t>Сложноподчинённое предложение может состоять из двух или более простых предложений, одно из которых является главным, а остальные – придаточными предложениями. Придаточное предложение может стоять перед главным, после него или даже в середине.</w:t>
      </w:r>
    </w:p>
    <w:p w:rsidR="00210183" w:rsidRPr="00606883" w:rsidRDefault="00210183" w:rsidP="004D556C">
      <w:pPr>
        <w:pStyle w:val="10"/>
        <w:ind w:firstLine="540"/>
        <w:jc w:val="both"/>
        <w:rPr>
          <w:rFonts w:ascii="Times New Roman" w:hAnsi="Times New Roman" w:cs="Times New Roman"/>
          <w:sz w:val="24"/>
          <w:szCs w:val="24"/>
        </w:rPr>
      </w:pPr>
      <w:r w:rsidRPr="00606883">
        <w:rPr>
          <w:rFonts w:ascii="Times New Roman" w:hAnsi="Times New Roman" w:cs="Times New Roman"/>
          <w:sz w:val="24"/>
          <w:szCs w:val="24"/>
        </w:rPr>
        <w:t>Придаточные предложения служат для пояснения либо одного члена в главном предложении, либо всего главного предложения в целом.</w:t>
      </w:r>
    </w:p>
    <w:p w:rsidR="00210183" w:rsidRPr="00606883" w:rsidRDefault="00210183" w:rsidP="004D556C">
      <w:pPr>
        <w:pStyle w:val="10"/>
        <w:ind w:firstLine="540"/>
        <w:jc w:val="both"/>
        <w:rPr>
          <w:rFonts w:ascii="Times New Roman" w:hAnsi="Times New Roman" w:cs="Times New Roman"/>
          <w:sz w:val="24"/>
          <w:szCs w:val="24"/>
        </w:rPr>
      </w:pPr>
      <w:r w:rsidRPr="00606883">
        <w:rPr>
          <w:rFonts w:ascii="Times New Roman" w:hAnsi="Times New Roman" w:cs="Times New Roman"/>
          <w:b/>
          <w:sz w:val="24"/>
          <w:szCs w:val="24"/>
        </w:rPr>
        <w:t xml:space="preserve">Например: </w:t>
      </w:r>
      <w:r w:rsidRPr="00606883">
        <w:rPr>
          <w:rFonts w:ascii="Times New Roman" w:hAnsi="Times New Roman" w:cs="Times New Roman"/>
          <w:i/>
          <w:sz w:val="24"/>
          <w:szCs w:val="24"/>
        </w:rPr>
        <w:t xml:space="preserve">Через окно </w:t>
      </w:r>
      <w:r w:rsidRPr="00606883">
        <w:rPr>
          <w:rFonts w:ascii="Times New Roman" w:hAnsi="Times New Roman" w:cs="Times New Roman"/>
          <w:i/>
          <w:sz w:val="24"/>
          <w:szCs w:val="24"/>
          <w:u w:val="single"/>
        </w:rPr>
        <w:t>я</w:t>
      </w:r>
      <w:r w:rsidRPr="00606883">
        <w:rPr>
          <w:rFonts w:ascii="Times New Roman" w:hAnsi="Times New Roman" w:cs="Times New Roman"/>
          <w:i/>
          <w:sz w:val="24"/>
          <w:szCs w:val="24"/>
        </w:rPr>
        <w:t xml:space="preserve"> </w:t>
      </w:r>
      <w:r w:rsidRPr="00606883">
        <w:rPr>
          <w:rFonts w:ascii="Times New Roman" w:hAnsi="Times New Roman" w:cs="Times New Roman"/>
          <w:i/>
          <w:sz w:val="24"/>
          <w:szCs w:val="24"/>
          <w:u w:val="single"/>
        </w:rPr>
        <w:t>увидел</w:t>
      </w:r>
      <w:r w:rsidRPr="00606883">
        <w:rPr>
          <w:rFonts w:ascii="Times New Roman" w:hAnsi="Times New Roman" w:cs="Times New Roman"/>
          <w:i/>
          <w:sz w:val="24"/>
          <w:szCs w:val="24"/>
        </w:rPr>
        <w:t>, (как большая черная</w:t>
      </w:r>
      <w:r w:rsidRPr="00606883">
        <w:rPr>
          <w:rFonts w:ascii="Times New Roman" w:hAnsi="Times New Roman" w:cs="Times New Roman"/>
          <w:i/>
          <w:sz w:val="24"/>
          <w:szCs w:val="24"/>
          <w:u w:val="single"/>
        </w:rPr>
        <w:t xml:space="preserve"> птица</w:t>
      </w:r>
      <w:r w:rsidRPr="00606883">
        <w:rPr>
          <w:rFonts w:ascii="Times New Roman" w:hAnsi="Times New Roman" w:cs="Times New Roman"/>
          <w:i/>
          <w:sz w:val="24"/>
          <w:szCs w:val="24"/>
        </w:rPr>
        <w:t xml:space="preserve"> </w:t>
      </w:r>
      <w:r w:rsidRPr="00606883">
        <w:rPr>
          <w:rFonts w:ascii="Times New Roman" w:hAnsi="Times New Roman" w:cs="Times New Roman"/>
          <w:i/>
          <w:sz w:val="24"/>
          <w:szCs w:val="24"/>
          <w:u w:val="single"/>
        </w:rPr>
        <w:t>села</w:t>
      </w:r>
      <w:r w:rsidRPr="00606883">
        <w:rPr>
          <w:rFonts w:ascii="Times New Roman" w:hAnsi="Times New Roman" w:cs="Times New Roman"/>
          <w:i/>
          <w:sz w:val="24"/>
          <w:szCs w:val="24"/>
        </w:rPr>
        <w:t xml:space="preserve"> на ветку клена в саду). Каждый раз, (когда </w:t>
      </w:r>
      <w:r w:rsidRPr="00606883">
        <w:rPr>
          <w:rFonts w:ascii="Times New Roman" w:hAnsi="Times New Roman" w:cs="Times New Roman"/>
          <w:i/>
          <w:sz w:val="24"/>
          <w:szCs w:val="24"/>
          <w:u w:val="single"/>
        </w:rPr>
        <w:t>приближалась</w:t>
      </w:r>
      <w:r w:rsidRPr="00606883">
        <w:rPr>
          <w:rFonts w:ascii="Times New Roman" w:hAnsi="Times New Roman" w:cs="Times New Roman"/>
          <w:i/>
          <w:sz w:val="24"/>
          <w:szCs w:val="24"/>
        </w:rPr>
        <w:t xml:space="preserve"> </w:t>
      </w:r>
      <w:r w:rsidRPr="00606883">
        <w:rPr>
          <w:rFonts w:ascii="Times New Roman" w:hAnsi="Times New Roman" w:cs="Times New Roman"/>
          <w:i/>
          <w:sz w:val="24"/>
          <w:szCs w:val="24"/>
          <w:u w:val="single"/>
        </w:rPr>
        <w:t>осень</w:t>
      </w:r>
      <w:r w:rsidRPr="00606883">
        <w:rPr>
          <w:rFonts w:ascii="Times New Roman" w:hAnsi="Times New Roman" w:cs="Times New Roman"/>
          <w:i/>
          <w:sz w:val="24"/>
          <w:szCs w:val="24"/>
        </w:rPr>
        <w:t xml:space="preserve">), </w:t>
      </w:r>
      <w:r w:rsidRPr="00606883">
        <w:rPr>
          <w:rFonts w:ascii="Times New Roman" w:hAnsi="Times New Roman" w:cs="Times New Roman"/>
          <w:i/>
          <w:sz w:val="24"/>
          <w:szCs w:val="24"/>
          <w:u w:val="single"/>
        </w:rPr>
        <w:t>начиналис</w:t>
      </w:r>
      <w:r w:rsidRPr="00606883">
        <w:rPr>
          <w:rFonts w:ascii="Times New Roman" w:hAnsi="Times New Roman" w:cs="Times New Roman"/>
          <w:i/>
          <w:sz w:val="24"/>
          <w:szCs w:val="24"/>
        </w:rPr>
        <w:t xml:space="preserve">ь </w:t>
      </w:r>
      <w:r w:rsidRPr="00606883">
        <w:rPr>
          <w:rFonts w:ascii="Times New Roman" w:hAnsi="Times New Roman" w:cs="Times New Roman"/>
          <w:i/>
          <w:sz w:val="24"/>
          <w:szCs w:val="24"/>
          <w:u w:val="single"/>
        </w:rPr>
        <w:t xml:space="preserve">разговоры </w:t>
      </w:r>
      <w:r w:rsidRPr="00606883">
        <w:rPr>
          <w:rFonts w:ascii="Times New Roman" w:hAnsi="Times New Roman" w:cs="Times New Roman"/>
          <w:i/>
          <w:sz w:val="24"/>
          <w:szCs w:val="24"/>
        </w:rPr>
        <w:t xml:space="preserve">о том, (что </w:t>
      </w:r>
      <w:r w:rsidRPr="00606883">
        <w:rPr>
          <w:rFonts w:ascii="Times New Roman" w:hAnsi="Times New Roman" w:cs="Times New Roman"/>
          <w:i/>
          <w:sz w:val="24"/>
          <w:szCs w:val="24"/>
          <w:u w:val="single"/>
        </w:rPr>
        <w:t>многое</w:t>
      </w:r>
      <w:r w:rsidRPr="00606883">
        <w:rPr>
          <w:rFonts w:ascii="Times New Roman" w:hAnsi="Times New Roman" w:cs="Times New Roman"/>
          <w:i/>
          <w:sz w:val="24"/>
          <w:szCs w:val="24"/>
        </w:rPr>
        <w:t xml:space="preserve"> в природе </w:t>
      </w:r>
      <w:r w:rsidRPr="00606883">
        <w:rPr>
          <w:rFonts w:ascii="Times New Roman" w:hAnsi="Times New Roman" w:cs="Times New Roman"/>
          <w:i/>
          <w:sz w:val="24"/>
          <w:szCs w:val="24"/>
          <w:u w:val="single"/>
        </w:rPr>
        <w:t>устроено</w:t>
      </w:r>
      <w:r w:rsidRPr="00606883">
        <w:rPr>
          <w:rFonts w:ascii="Times New Roman" w:hAnsi="Times New Roman" w:cs="Times New Roman"/>
          <w:i/>
          <w:sz w:val="24"/>
          <w:szCs w:val="24"/>
        </w:rPr>
        <w:t xml:space="preserve"> не так), как нам </w:t>
      </w:r>
      <w:r w:rsidRPr="00606883">
        <w:rPr>
          <w:rFonts w:ascii="Times New Roman" w:hAnsi="Times New Roman" w:cs="Times New Roman"/>
          <w:i/>
          <w:sz w:val="24"/>
          <w:szCs w:val="24"/>
          <w:u w:val="single"/>
        </w:rPr>
        <w:t>бы хотелось</w:t>
      </w:r>
      <w:r w:rsidRPr="00606883">
        <w:rPr>
          <w:rFonts w:ascii="Times New Roman" w:hAnsi="Times New Roman" w:cs="Times New Roman"/>
          <w:i/>
          <w:sz w:val="24"/>
          <w:szCs w:val="24"/>
        </w:rPr>
        <w:t>).</w:t>
      </w:r>
    </w:p>
    <w:p w:rsidR="00210183" w:rsidRPr="00606883" w:rsidRDefault="00210183" w:rsidP="00210183">
      <w:pPr>
        <w:pStyle w:val="10"/>
        <w:jc w:val="both"/>
        <w:rPr>
          <w:rFonts w:ascii="Times New Roman" w:hAnsi="Times New Roman" w:cs="Times New Roman"/>
          <w:sz w:val="24"/>
          <w:szCs w:val="24"/>
        </w:rPr>
      </w:pPr>
      <w:r w:rsidRPr="00606883">
        <w:rPr>
          <w:rFonts w:ascii="Times New Roman" w:hAnsi="Times New Roman" w:cs="Times New Roman"/>
          <w:sz w:val="24"/>
          <w:szCs w:val="24"/>
        </w:rPr>
        <w:t xml:space="preserve"> </w:t>
      </w:r>
    </w:p>
    <w:tbl>
      <w:tblPr>
        <w:tblStyle w:val="12"/>
        <w:tblW w:w="936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966"/>
        <w:gridCol w:w="4394"/>
      </w:tblGrid>
      <w:tr w:rsidR="00210183" w:rsidRPr="00606883" w:rsidTr="008C686B">
        <w:tc>
          <w:tcPr>
            <w:tcW w:w="49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10183" w:rsidRPr="00606883" w:rsidRDefault="00210183" w:rsidP="007C2CB5">
            <w:pPr>
              <w:pStyle w:val="10"/>
              <w:jc w:val="center"/>
              <w:rPr>
                <w:rFonts w:ascii="Times New Roman" w:hAnsi="Times New Roman" w:cs="Times New Roman"/>
                <w:sz w:val="24"/>
                <w:szCs w:val="24"/>
              </w:rPr>
            </w:pPr>
            <w:r w:rsidRPr="00606883">
              <w:rPr>
                <w:rFonts w:ascii="Times New Roman" w:hAnsi="Times New Roman" w:cs="Times New Roman"/>
                <w:b/>
                <w:sz w:val="24"/>
                <w:szCs w:val="24"/>
              </w:rPr>
              <w:t>правило</w:t>
            </w:r>
          </w:p>
        </w:tc>
        <w:tc>
          <w:tcPr>
            <w:tcW w:w="4394"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210183" w:rsidRPr="00606883" w:rsidRDefault="00210183" w:rsidP="007C2CB5">
            <w:pPr>
              <w:pStyle w:val="10"/>
              <w:jc w:val="center"/>
              <w:rPr>
                <w:rFonts w:ascii="Times New Roman" w:hAnsi="Times New Roman" w:cs="Times New Roman"/>
                <w:sz w:val="24"/>
                <w:szCs w:val="24"/>
              </w:rPr>
            </w:pPr>
            <w:r w:rsidRPr="00606883">
              <w:rPr>
                <w:rFonts w:ascii="Times New Roman" w:hAnsi="Times New Roman" w:cs="Times New Roman"/>
                <w:b/>
                <w:sz w:val="24"/>
                <w:szCs w:val="24"/>
              </w:rPr>
              <w:t>примеры</w:t>
            </w:r>
          </w:p>
        </w:tc>
      </w:tr>
      <w:tr w:rsidR="00210183" w:rsidRPr="00606883" w:rsidTr="008C686B">
        <w:tc>
          <w:tcPr>
            <w:tcW w:w="4966"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10183" w:rsidRPr="00606883" w:rsidRDefault="008C686B" w:rsidP="007C2CB5">
            <w:pPr>
              <w:pStyle w:val="10"/>
              <w:rPr>
                <w:rFonts w:ascii="Times New Roman" w:hAnsi="Times New Roman" w:cs="Times New Roman"/>
                <w:sz w:val="24"/>
                <w:szCs w:val="24"/>
              </w:rPr>
            </w:pPr>
            <w:r>
              <w:rPr>
                <w:rFonts w:ascii="Times New Roman" w:hAnsi="Times New Roman" w:cs="Times New Roman"/>
                <w:sz w:val="24"/>
                <w:szCs w:val="24"/>
              </w:rPr>
              <w:t xml:space="preserve">1. </w:t>
            </w:r>
            <w:r w:rsidR="00210183" w:rsidRPr="00606883">
              <w:rPr>
                <w:rFonts w:ascii="Times New Roman" w:hAnsi="Times New Roman" w:cs="Times New Roman"/>
                <w:sz w:val="24"/>
                <w:szCs w:val="24"/>
              </w:rPr>
              <w:t xml:space="preserve">При двух рядом стоящих подчинительных союзах (или подчинительном союзе и союзном слове), а также при встрече сочинительного и подчинительного союзов запятая между ними </w:t>
            </w:r>
            <w:r w:rsidR="00210183" w:rsidRPr="00606883">
              <w:rPr>
                <w:rFonts w:ascii="Times New Roman" w:hAnsi="Times New Roman" w:cs="Times New Roman"/>
                <w:b/>
                <w:sz w:val="24"/>
                <w:szCs w:val="24"/>
              </w:rPr>
              <w:t>ставится</w:t>
            </w:r>
            <w:r w:rsidR="00210183" w:rsidRPr="00606883">
              <w:rPr>
                <w:rFonts w:ascii="Times New Roman" w:hAnsi="Times New Roman" w:cs="Times New Roman"/>
                <w:sz w:val="24"/>
                <w:szCs w:val="24"/>
              </w:rPr>
              <w:t xml:space="preserve">, если дальше не следует вторая часть сложного союза </w:t>
            </w:r>
            <w:r w:rsidR="00210183" w:rsidRPr="00606883">
              <w:rPr>
                <w:rFonts w:ascii="Times New Roman" w:hAnsi="Times New Roman" w:cs="Times New Roman"/>
                <w:b/>
                <w:i/>
                <w:sz w:val="24"/>
                <w:szCs w:val="24"/>
              </w:rPr>
              <w:t xml:space="preserve">то, так, но; </w:t>
            </w:r>
            <w:r w:rsidR="00210183" w:rsidRPr="00606883">
              <w:rPr>
                <w:rFonts w:ascii="Times New Roman" w:hAnsi="Times New Roman" w:cs="Times New Roman"/>
                <w:sz w:val="24"/>
                <w:szCs w:val="24"/>
              </w:rPr>
              <w:t xml:space="preserve">в противном случае запятая </w:t>
            </w:r>
            <w:r w:rsidR="00210183" w:rsidRPr="00606883">
              <w:rPr>
                <w:rFonts w:ascii="Times New Roman" w:hAnsi="Times New Roman" w:cs="Times New Roman"/>
                <w:b/>
                <w:sz w:val="24"/>
                <w:szCs w:val="24"/>
              </w:rPr>
              <w:t>не ставится.</w:t>
            </w:r>
          </w:p>
        </w:tc>
        <w:tc>
          <w:tcPr>
            <w:tcW w:w="4394" w:type="dxa"/>
            <w:tcBorders>
              <w:bottom w:val="single" w:sz="8" w:space="0" w:color="000000"/>
              <w:right w:val="single" w:sz="8" w:space="0" w:color="000000"/>
            </w:tcBorders>
            <w:tcMar>
              <w:top w:w="100" w:type="dxa"/>
              <w:left w:w="100" w:type="dxa"/>
              <w:bottom w:w="100" w:type="dxa"/>
              <w:right w:w="100" w:type="dxa"/>
            </w:tcMar>
          </w:tcPr>
          <w:p w:rsidR="00210183" w:rsidRPr="00606883" w:rsidRDefault="00210183" w:rsidP="007C2CB5">
            <w:pPr>
              <w:pStyle w:val="10"/>
              <w:ind w:firstLine="460"/>
              <w:rPr>
                <w:rFonts w:ascii="Times New Roman" w:hAnsi="Times New Roman" w:cs="Times New Roman"/>
                <w:sz w:val="24"/>
                <w:szCs w:val="24"/>
              </w:rPr>
            </w:pPr>
            <w:r w:rsidRPr="00606883">
              <w:rPr>
                <w:rFonts w:ascii="Times New Roman" w:hAnsi="Times New Roman" w:cs="Times New Roman"/>
                <w:i/>
                <w:sz w:val="24"/>
                <w:szCs w:val="24"/>
              </w:rPr>
              <w:t xml:space="preserve">Мечик почувствовал, </w:t>
            </w:r>
            <w:r w:rsidRPr="00606883">
              <w:rPr>
                <w:rFonts w:ascii="Times New Roman" w:hAnsi="Times New Roman" w:cs="Times New Roman"/>
                <w:b/>
                <w:i/>
                <w:sz w:val="24"/>
                <w:szCs w:val="24"/>
                <w:u w:val="single"/>
              </w:rPr>
              <w:t>(что, (если</w:t>
            </w:r>
            <w:r w:rsidRPr="00606883">
              <w:rPr>
                <w:rFonts w:ascii="Times New Roman" w:hAnsi="Times New Roman" w:cs="Times New Roman"/>
                <w:i/>
                <w:sz w:val="24"/>
                <w:szCs w:val="24"/>
              </w:rPr>
              <w:t xml:space="preserve"> вновь придётся отстреливаться), он уже ничем не будет отличаться от Пики).</w:t>
            </w:r>
          </w:p>
          <w:p w:rsidR="00210183" w:rsidRPr="00606883" w:rsidRDefault="00210183" w:rsidP="007C2CB5">
            <w:pPr>
              <w:pStyle w:val="10"/>
              <w:ind w:firstLine="460"/>
              <w:rPr>
                <w:rFonts w:ascii="Times New Roman" w:hAnsi="Times New Roman" w:cs="Times New Roman"/>
                <w:sz w:val="24"/>
                <w:szCs w:val="24"/>
              </w:rPr>
            </w:pPr>
            <w:r w:rsidRPr="00606883">
              <w:rPr>
                <w:rFonts w:ascii="Times New Roman" w:hAnsi="Times New Roman" w:cs="Times New Roman"/>
                <w:i/>
                <w:sz w:val="24"/>
                <w:szCs w:val="24"/>
              </w:rPr>
              <w:t>Сергей подумал, (</w:t>
            </w:r>
            <w:r w:rsidRPr="00606883">
              <w:rPr>
                <w:rFonts w:ascii="Times New Roman" w:hAnsi="Times New Roman" w:cs="Times New Roman"/>
                <w:b/>
                <w:i/>
                <w:sz w:val="24"/>
                <w:szCs w:val="24"/>
                <w:u w:val="single"/>
              </w:rPr>
              <w:t>что если</w:t>
            </w:r>
            <w:r w:rsidRPr="00606883">
              <w:rPr>
                <w:rFonts w:ascii="Times New Roman" w:hAnsi="Times New Roman" w:cs="Times New Roman"/>
                <w:b/>
                <w:i/>
                <w:sz w:val="24"/>
                <w:szCs w:val="24"/>
              </w:rPr>
              <w:t xml:space="preserve"> </w:t>
            </w:r>
            <w:r w:rsidRPr="00606883">
              <w:rPr>
                <w:rFonts w:ascii="Times New Roman" w:hAnsi="Times New Roman" w:cs="Times New Roman"/>
                <w:i/>
                <w:sz w:val="24"/>
                <w:szCs w:val="24"/>
              </w:rPr>
              <w:t xml:space="preserve">он не позвонит), </w:t>
            </w:r>
            <w:r w:rsidRPr="00606883">
              <w:rPr>
                <w:rFonts w:ascii="Times New Roman" w:hAnsi="Times New Roman" w:cs="Times New Roman"/>
                <w:b/>
                <w:i/>
                <w:sz w:val="24"/>
                <w:szCs w:val="24"/>
                <w:u w:val="single"/>
              </w:rPr>
              <w:t xml:space="preserve">то </w:t>
            </w:r>
            <w:r w:rsidRPr="00606883">
              <w:rPr>
                <w:rFonts w:ascii="Times New Roman" w:hAnsi="Times New Roman" w:cs="Times New Roman"/>
                <w:i/>
                <w:sz w:val="24"/>
                <w:szCs w:val="24"/>
              </w:rPr>
              <w:t>сам искать его не будет).</w:t>
            </w:r>
          </w:p>
          <w:p w:rsidR="00210183" w:rsidRPr="00606883" w:rsidRDefault="00210183" w:rsidP="007C2CB5">
            <w:pPr>
              <w:pStyle w:val="10"/>
              <w:ind w:firstLine="460"/>
              <w:jc w:val="both"/>
              <w:rPr>
                <w:rFonts w:ascii="Times New Roman" w:hAnsi="Times New Roman" w:cs="Times New Roman"/>
                <w:sz w:val="24"/>
                <w:szCs w:val="24"/>
              </w:rPr>
            </w:pPr>
            <w:r w:rsidRPr="00606883">
              <w:rPr>
                <w:rFonts w:ascii="Times New Roman" w:hAnsi="Times New Roman" w:cs="Times New Roman"/>
                <w:i/>
                <w:sz w:val="24"/>
                <w:szCs w:val="24"/>
                <w:u w:val="single"/>
              </w:rPr>
              <w:t xml:space="preserve"> </w:t>
            </w:r>
          </w:p>
        </w:tc>
      </w:tr>
    </w:tbl>
    <w:p w:rsidR="00210183" w:rsidRDefault="00210183" w:rsidP="00C3209F">
      <w:pPr>
        <w:pStyle w:val="10"/>
        <w:jc w:val="center"/>
        <w:rPr>
          <w:rFonts w:ascii="Times New Roman" w:hAnsi="Times New Roman" w:cs="Times New Roman"/>
          <w:b/>
          <w:sz w:val="24"/>
          <w:szCs w:val="24"/>
        </w:rPr>
      </w:pPr>
    </w:p>
    <w:p w:rsidR="008C686B" w:rsidRPr="008C686B" w:rsidRDefault="008C686B" w:rsidP="004D556C">
      <w:pPr>
        <w:rPr>
          <w:rFonts w:ascii="Times New Roman" w:eastAsia="Times New Roman" w:hAnsi="Times New Roman" w:cs="Times New Roman"/>
          <w:b/>
          <w:sz w:val="24"/>
          <w:szCs w:val="24"/>
        </w:rPr>
      </w:pPr>
      <w:r w:rsidRPr="008C686B">
        <w:rPr>
          <w:rFonts w:ascii="Times New Roman" w:eastAsia="Times New Roman" w:hAnsi="Times New Roman" w:cs="Times New Roman"/>
          <w:b/>
          <w:sz w:val="24"/>
          <w:szCs w:val="24"/>
        </w:rPr>
        <w:t xml:space="preserve">Алгоритм </w:t>
      </w:r>
      <w:r>
        <w:rPr>
          <w:rFonts w:ascii="Times New Roman" w:eastAsia="Times New Roman" w:hAnsi="Times New Roman" w:cs="Times New Roman"/>
          <w:b/>
          <w:sz w:val="24"/>
          <w:szCs w:val="24"/>
        </w:rPr>
        <w:t>выполнения:</w:t>
      </w:r>
    </w:p>
    <w:p w:rsidR="008C686B" w:rsidRPr="008C686B" w:rsidRDefault="008C686B" w:rsidP="00665BDF">
      <w:pPr>
        <w:pStyle w:val="a8"/>
        <w:numPr>
          <w:ilvl w:val="0"/>
          <w:numId w:val="22"/>
        </w:numPr>
        <w:jc w:val="both"/>
        <w:rPr>
          <w:rFonts w:eastAsia="Times New Roman"/>
          <w:sz w:val="24"/>
          <w:szCs w:val="24"/>
          <w:lang w:eastAsia="ru-RU"/>
        </w:rPr>
      </w:pPr>
      <w:r w:rsidRPr="008C686B">
        <w:rPr>
          <w:rFonts w:eastAsia="Times New Roman"/>
          <w:sz w:val="24"/>
          <w:szCs w:val="24"/>
          <w:lang w:eastAsia="ru-RU"/>
        </w:rPr>
        <w:t>Определить границы частей сложного предложения.</w:t>
      </w:r>
    </w:p>
    <w:p w:rsidR="008C686B" w:rsidRPr="008C686B" w:rsidRDefault="008C686B" w:rsidP="004D556C">
      <w:pPr>
        <w:ind w:left="360"/>
        <w:jc w:val="both"/>
        <w:rPr>
          <w:rFonts w:ascii="Times New Roman" w:eastAsia="Times New Roman" w:hAnsi="Times New Roman" w:cs="Times New Roman"/>
          <w:b/>
          <w:sz w:val="24"/>
          <w:szCs w:val="24"/>
        </w:rPr>
      </w:pPr>
      <w:r w:rsidRPr="008C686B">
        <w:rPr>
          <w:rFonts w:ascii="Times New Roman" w:eastAsia="Times New Roman" w:hAnsi="Times New Roman" w:cs="Times New Roman"/>
          <w:b/>
          <w:sz w:val="24"/>
          <w:szCs w:val="24"/>
        </w:rPr>
        <w:t>2. Посмотреть, нет ли условий, при которых знаки между частями ставиться не будут. Если таковых нет, отделяем части сложного предложения друг от друга запятыми.</w:t>
      </w:r>
    </w:p>
    <w:p w:rsidR="008C686B" w:rsidRPr="00ED39F3" w:rsidRDefault="008C686B" w:rsidP="004D556C">
      <w:pPr>
        <w:jc w:val="both"/>
        <w:rPr>
          <w:rFonts w:ascii="Times New Roman" w:eastAsia="Times New Roman" w:hAnsi="Times New Roman" w:cs="Times New Roman"/>
          <w:i/>
          <w:color w:val="auto"/>
          <w:sz w:val="24"/>
          <w:szCs w:val="24"/>
        </w:rPr>
      </w:pPr>
      <w:r w:rsidRPr="00ED39F3">
        <w:rPr>
          <w:rFonts w:ascii="Times New Roman" w:eastAsia="Times New Roman" w:hAnsi="Times New Roman" w:cs="Times New Roman"/>
          <w:i/>
          <w:color w:val="auto"/>
          <w:sz w:val="24"/>
          <w:szCs w:val="24"/>
        </w:rPr>
        <w:t xml:space="preserve">[Надвигалась гроза],  </w:t>
      </w:r>
      <w:r w:rsidRPr="00ED39F3">
        <w:rPr>
          <w:rFonts w:ascii="Times New Roman" w:eastAsia="Times New Roman" w:hAnsi="Times New Roman" w:cs="Times New Roman"/>
          <w:b/>
          <w:i/>
          <w:color w:val="auto"/>
          <w:sz w:val="24"/>
          <w:szCs w:val="24"/>
        </w:rPr>
        <w:t>и, (когда</w:t>
      </w:r>
      <w:r w:rsidRPr="00ED39F3">
        <w:rPr>
          <w:rFonts w:ascii="Times New Roman" w:eastAsia="Times New Roman" w:hAnsi="Times New Roman" w:cs="Times New Roman"/>
          <w:i/>
          <w:color w:val="auto"/>
          <w:sz w:val="24"/>
          <w:szCs w:val="24"/>
        </w:rPr>
        <w:t xml:space="preserve"> тучи закрыли всё небо), </w:t>
      </w:r>
      <w:r w:rsidR="00ED39F3">
        <w:rPr>
          <w:rFonts w:ascii="Times New Roman" w:eastAsia="Times New Roman" w:hAnsi="Times New Roman" w:cs="Times New Roman"/>
          <w:i/>
          <w:color w:val="auto"/>
          <w:sz w:val="24"/>
          <w:szCs w:val="24"/>
        </w:rPr>
        <w:t>[</w:t>
      </w:r>
      <w:r w:rsidRPr="00ED39F3">
        <w:rPr>
          <w:rFonts w:ascii="Times New Roman" w:eastAsia="Times New Roman" w:hAnsi="Times New Roman" w:cs="Times New Roman"/>
          <w:i/>
          <w:color w:val="auto"/>
          <w:sz w:val="24"/>
          <w:szCs w:val="24"/>
        </w:rPr>
        <w:t>в лесу стало совсем темно]</w:t>
      </w:r>
    </w:p>
    <w:p w:rsidR="008C686B" w:rsidRPr="00ED39F3" w:rsidRDefault="008C686B" w:rsidP="004D556C">
      <w:pPr>
        <w:jc w:val="both"/>
        <w:rPr>
          <w:rFonts w:ascii="Times New Roman" w:eastAsia="Times New Roman" w:hAnsi="Times New Roman" w:cs="Times New Roman"/>
          <w:i/>
          <w:color w:val="auto"/>
          <w:sz w:val="24"/>
          <w:szCs w:val="24"/>
        </w:rPr>
      </w:pPr>
      <w:r w:rsidRPr="00ED39F3">
        <w:rPr>
          <w:rFonts w:ascii="Times New Roman" w:hAnsi="Times New Roman" w:cs="Times New Roman"/>
          <w:i/>
          <w:color w:val="auto"/>
          <w:sz w:val="24"/>
          <w:szCs w:val="24"/>
        </w:rPr>
        <w:t>[</w:t>
      </w:r>
      <w:r w:rsidRPr="00ED39F3">
        <w:rPr>
          <w:rFonts w:ascii="Times New Roman" w:eastAsia="Times New Roman" w:hAnsi="Times New Roman" w:cs="Times New Roman"/>
          <w:i/>
          <w:color w:val="auto"/>
          <w:sz w:val="24"/>
          <w:szCs w:val="24"/>
        </w:rPr>
        <w:t xml:space="preserve">Мы плывём уже в открытом море], </w:t>
      </w:r>
      <w:r w:rsidRPr="00ED39F3">
        <w:rPr>
          <w:rFonts w:ascii="Times New Roman" w:eastAsia="Times New Roman" w:hAnsi="Times New Roman" w:cs="Times New Roman"/>
          <w:b/>
          <w:i/>
          <w:color w:val="auto"/>
          <w:sz w:val="24"/>
          <w:szCs w:val="24"/>
        </w:rPr>
        <w:t>но</w:t>
      </w:r>
      <w:r w:rsidRPr="00ED39F3">
        <w:rPr>
          <w:rFonts w:ascii="Times New Roman" w:eastAsia="Times New Roman" w:hAnsi="Times New Roman" w:cs="Times New Roman"/>
          <w:i/>
          <w:color w:val="auto"/>
          <w:sz w:val="24"/>
          <w:szCs w:val="24"/>
        </w:rPr>
        <w:t>,  (</w:t>
      </w:r>
      <w:r w:rsidRPr="00ED39F3">
        <w:rPr>
          <w:rFonts w:ascii="Times New Roman" w:eastAsia="Times New Roman" w:hAnsi="Times New Roman" w:cs="Times New Roman"/>
          <w:b/>
          <w:i/>
          <w:color w:val="auto"/>
          <w:sz w:val="24"/>
          <w:szCs w:val="24"/>
        </w:rPr>
        <w:t>если</w:t>
      </w:r>
      <w:r w:rsidRPr="00ED39F3">
        <w:rPr>
          <w:rFonts w:ascii="Times New Roman" w:eastAsia="Times New Roman" w:hAnsi="Times New Roman" w:cs="Times New Roman"/>
          <w:i/>
          <w:color w:val="auto"/>
          <w:sz w:val="24"/>
          <w:szCs w:val="24"/>
        </w:rPr>
        <w:t xml:space="preserve"> приглядеться), [на горизонте ещё видна земля]. </w:t>
      </w:r>
    </w:p>
    <w:p w:rsidR="008C686B" w:rsidRPr="00ED39F3" w:rsidRDefault="00ED39F3" w:rsidP="004D556C">
      <w:pPr>
        <w:jc w:val="both"/>
        <w:rPr>
          <w:rFonts w:ascii="Times New Roman" w:eastAsia="Times New Roman" w:hAnsi="Times New Roman" w:cs="Times New Roman"/>
          <w:i/>
          <w:color w:val="auto"/>
          <w:sz w:val="24"/>
          <w:szCs w:val="24"/>
        </w:rPr>
      </w:pPr>
      <w:r>
        <w:rPr>
          <w:rFonts w:ascii="Times New Roman" w:eastAsia="Times New Roman" w:hAnsi="Times New Roman" w:cs="Times New Roman"/>
          <w:i/>
          <w:color w:val="auto"/>
          <w:sz w:val="24"/>
          <w:szCs w:val="24"/>
        </w:rPr>
        <w:t>[</w:t>
      </w:r>
      <w:r w:rsidR="008C686B" w:rsidRPr="00ED39F3">
        <w:rPr>
          <w:rFonts w:ascii="Times New Roman" w:eastAsia="Times New Roman" w:hAnsi="Times New Roman" w:cs="Times New Roman"/>
          <w:i/>
          <w:color w:val="auto"/>
          <w:sz w:val="24"/>
          <w:szCs w:val="24"/>
        </w:rPr>
        <w:t xml:space="preserve">Мы плывём уже в открытом море], </w:t>
      </w:r>
      <w:r w:rsidR="008C686B" w:rsidRPr="00ED39F3">
        <w:rPr>
          <w:rFonts w:ascii="Times New Roman" w:eastAsia="Times New Roman" w:hAnsi="Times New Roman" w:cs="Times New Roman"/>
          <w:b/>
          <w:i/>
          <w:color w:val="auto"/>
          <w:sz w:val="24"/>
          <w:szCs w:val="24"/>
        </w:rPr>
        <w:t>но</w:t>
      </w:r>
      <w:r>
        <w:rPr>
          <w:rFonts w:ascii="Times New Roman" w:eastAsia="Times New Roman" w:hAnsi="Times New Roman" w:cs="Times New Roman"/>
          <w:i/>
          <w:color w:val="auto"/>
          <w:sz w:val="24"/>
          <w:szCs w:val="24"/>
        </w:rPr>
        <w:t xml:space="preserve"> </w:t>
      </w:r>
      <w:r w:rsidR="008C686B" w:rsidRPr="00ED39F3">
        <w:rPr>
          <w:rFonts w:ascii="Times New Roman" w:eastAsia="Times New Roman" w:hAnsi="Times New Roman" w:cs="Times New Roman"/>
          <w:i/>
          <w:color w:val="auto"/>
          <w:sz w:val="24"/>
          <w:szCs w:val="24"/>
        </w:rPr>
        <w:t>[</w:t>
      </w:r>
      <w:r>
        <w:rPr>
          <w:rFonts w:ascii="Times New Roman" w:eastAsia="Times New Roman" w:hAnsi="Times New Roman" w:cs="Times New Roman"/>
          <w:i/>
          <w:color w:val="auto"/>
          <w:sz w:val="24"/>
          <w:szCs w:val="24"/>
        </w:rPr>
        <w:t xml:space="preserve">на горизонте ещё видна земля], </w:t>
      </w:r>
      <w:r w:rsidR="008C686B" w:rsidRPr="00ED39F3">
        <w:rPr>
          <w:rFonts w:ascii="Times New Roman" w:eastAsia="Times New Roman" w:hAnsi="Times New Roman" w:cs="Times New Roman"/>
          <w:i/>
          <w:color w:val="auto"/>
          <w:sz w:val="24"/>
          <w:szCs w:val="24"/>
        </w:rPr>
        <w:t>(</w:t>
      </w:r>
      <w:r w:rsidR="008C686B" w:rsidRPr="00ED39F3">
        <w:rPr>
          <w:rFonts w:ascii="Times New Roman" w:eastAsia="Times New Roman" w:hAnsi="Times New Roman" w:cs="Times New Roman"/>
          <w:b/>
          <w:i/>
          <w:color w:val="auto"/>
          <w:sz w:val="24"/>
          <w:szCs w:val="24"/>
        </w:rPr>
        <w:t>если</w:t>
      </w:r>
      <w:r w:rsidR="008C686B" w:rsidRPr="00ED39F3">
        <w:rPr>
          <w:rFonts w:ascii="Times New Roman" w:eastAsia="Times New Roman" w:hAnsi="Times New Roman" w:cs="Times New Roman"/>
          <w:i/>
          <w:color w:val="auto"/>
          <w:sz w:val="24"/>
          <w:szCs w:val="24"/>
        </w:rPr>
        <w:t xml:space="preserve"> приглядеться).</w:t>
      </w:r>
    </w:p>
    <w:p w:rsidR="008C686B" w:rsidRPr="008C686B" w:rsidRDefault="008C686B" w:rsidP="004D556C">
      <w:pPr>
        <w:rPr>
          <w:rFonts w:ascii="Times New Roman" w:eastAsia="Times New Roman" w:hAnsi="Times New Roman" w:cs="Times New Roman"/>
          <w:i/>
          <w:color w:val="17365D" w:themeColor="text2" w:themeShade="BF"/>
          <w:sz w:val="24"/>
          <w:szCs w:val="24"/>
        </w:rPr>
      </w:pPr>
    </w:p>
    <w:p w:rsidR="008C686B" w:rsidRPr="008C686B" w:rsidRDefault="008C686B" w:rsidP="004D556C">
      <w:pPr>
        <w:jc w:val="center"/>
        <w:rPr>
          <w:rFonts w:ascii="Times New Roman" w:eastAsia="Times New Roman" w:hAnsi="Times New Roman" w:cs="Times New Roman"/>
          <w:b/>
          <w:sz w:val="24"/>
          <w:szCs w:val="24"/>
        </w:rPr>
      </w:pPr>
      <w:r w:rsidRPr="008C686B">
        <w:rPr>
          <w:rFonts w:ascii="Times New Roman" w:eastAsia="Times New Roman" w:hAnsi="Times New Roman" w:cs="Times New Roman"/>
          <w:b/>
          <w:sz w:val="24"/>
          <w:szCs w:val="24"/>
        </w:rPr>
        <w:t>Условия отсутствия знаков препинания между частями сложного предложения</w:t>
      </w:r>
    </w:p>
    <w:p w:rsidR="008C686B" w:rsidRPr="008C686B" w:rsidRDefault="008C686B" w:rsidP="004D556C">
      <w:pPr>
        <w:jc w:val="center"/>
        <w:rPr>
          <w:rFonts w:ascii="Times New Roman" w:eastAsia="Times New Roman" w:hAnsi="Times New Roman" w:cs="Times New Roman"/>
          <w:sz w:val="24"/>
          <w:szCs w:val="24"/>
        </w:rPr>
      </w:pPr>
    </w:p>
    <w:p w:rsidR="008C686B" w:rsidRPr="00BD5FA9" w:rsidRDefault="008C686B" w:rsidP="00665BDF">
      <w:pPr>
        <w:pStyle w:val="a8"/>
        <w:numPr>
          <w:ilvl w:val="0"/>
          <w:numId w:val="23"/>
        </w:numPr>
        <w:rPr>
          <w:rFonts w:eastAsia="Times New Roman"/>
          <w:b w:val="0"/>
          <w:sz w:val="24"/>
          <w:szCs w:val="24"/>
          <w:lang w:eastAsia="ru-RU"/>
        </w:rPr>
      </w:pPr>
      <w:r w:rsidRPr="008C686B">
        <w:rPr>
          <w:rFonts w:eastAsia="Times New Roman"/>
          <w:sz w:val="24"/>
          <w:szCs w:val="24"/>
          <w:lang w:eastAsia="ru-RU"/>
        </w:rPr>
        <w:t>При наличии двойных союзов</w:t>
      </w:r>
      <w:r w:rsidRPr="008C686B">
        <w:rPr>
          <w:sz w:val="24"/>
          <w:szCs w:val="24"/>
        </w:rPr>
        <w:t xml:space="preserve">    </w:t>
      </w:r>
      <w:r w:rsidRPr="00BD5FA9">
        <w:rPr>
          <w:rFonts w:eastAsia="Times New Roman"/>
          <w:i/>
          <w:color w:val="FF0000"/>
          <w:sz w:val="24"/>
          <w:szCs w:val="24"/>
          <w:lang w:eastAsia="ru-RU"/>
        </w:rPr>
        <w:t xml:space="preserve">ЧЕМ…    ТЕМ, ЕСЛИ…       ТО,   ХОТЯ…НО </w:t>
      </w:r>
      <w:r w:rsidRPr="00BD5FA9">
        <w:rPr>
          <w:rFonts w:eastAsia="Times New Roman"/>
          <w:sz w:val="24"/>
          <w:szCs w:val="24"/>
          <w:lang w:eastAsia="ru-RU"/>
        </w:rPr>
        <w:t>на стыке союзов запятая не ставится</w:t>
      </w:r>
    </w:p>
    <w:p w:rsidR="008C686B" w:rsidRPr="00BD5FA9" w:rsidRDefault="008C686B" w:rsidP="004D556C">
      <w:pPr>
        <w:pStyle w:val="a8"/>
        <w:rPr>
          <w:rFonts w:eastAsia="Times New Roman"/>
          <w:b w:val="0"/>
          <w:sz w:val="24"/>
          <w:szCs w:val="24"/>
          <w:lang w:eastAsia="ru-RU"/>
        </w:rPr>
      </w:pPr>
    </w:p>
    <w:p w:rsidR="008C686B" w:rsidRPr="008C686B" w:rsidRDefault="008C686B" w:rsidP="004D556C">
      <w:pPr>
        <w:rPr>
          <w:rFonts w:ascii="Times New Roman" w:eastAsia="Times New Roman" w:hAnsi="Times New Roman" w:cs="Times New Roman"/>
          <w:b/>
          <w:sz w:val="24"/>
          <w:szCs w:val="24"/>
        </w:rPr>
      </w:pPr>
      <w:r w:rsidRPr="00BD5FA9">
        <w:rPr>
          <w:rFonts w:ascii="Times New Roman" w:eastAsia="Times New Roman" w:hAnsi="Times New Roman" w:cs="Times New Roman"/>
          <w:b/>
          <w:sz w:val="24"/>
          <w:szCs w:val="24"/>
        </w:rPr>
        <w:t xml:space="preserve">     [             ], ( </w:t>
      </w:r>
      <w:r w:rsidRPr="00BD5FA9">
        <w:rPr>
          <w:rFonts w:ascii="Times New Roman" w:eastAsia="Times New Roman" w:hAnsi="Times New Roman" w:cs="Times New Roman"/>
          <w:b/>
          <w:sz w:val="24"/>
          <w:szCs w:val="24"/>
          <w:u w:val="single"/>
        </w:rPr>
        <w:t>что___( если</w:t>
      </w:r>
      <w:r w:rsidR="00BD5FA9">
        <w:rPr>
          <w:rFonts w:ascii="Times New Roman" w:eastAsia="Times New Roman" w:hAnsi="Times New Roman" w:cs="Times New Roman"/>
          <w:b/>
          <w:sz w:val="24"/>
          <w:szCs w:val="24"/>
        </w:rPr>
        <w:t>…)</w:t>
      </w:r>
      <w:r w:rsidRPr="00BD5FA9">
        <w:rPr>
          <w:rFonts w:ascii="Times New Roman" w:eastAsia="Times New Roman" w:hAnsi="Times New Roman" w:cs="Times New Roman"/>
          <w:b/>
          <w:sz w:val="24"/>
          <w:szCs w:val="24"/>
        </w:rPr>
        <w:t xml:space="preserve">,  +   </w:t>
      </w:r>
      <w:r w:rsidRPr="00BD5FA9">
        <w:rPr>
          <w:rFonts w:ascii="Times New Roman" w:eastAsia="Times New Roman" w:hAnsi="Times New Roman" w:cs="Times New Roman"/>
          <w:b/>
          <w:i/>
          <w:sz w:val="24"/>
          <w:szCs w:val="24"/>
          <w:u w:val="single"/>
        </w:rPr>
        <w:t>ТО, НО, ТАК</w:t>
      </w:r>
      <w:r w:rsidR="00ED39F3">
        <w:rPr>
          <w:rFonts w:ascii="Times New Roman" w:eastAsia="Times New Roman" w:hAnsi="Times New Roman" w:cs="Times New Roman"/>
          <w:b/>
          <w:sz w:val="24"/>
          <w:szCs w:val="24"/>
        </w:rPr>
        <w:t>..</w:t>
      </w:r>
      <w:r w:rsidRPr="00BD5FA9">
        <w:rPr>
          <w:rFonts w:ascii="Times New Roman" w:eastAsia="Times New Roman" w:hAnsi="Times New Roman" w:cs="Times New Roman"/>
          <w:b/>
          <w:sz w:val="24"/>
          <w:szCs w:val="24"/>
        </w:rPr>
        <w:t>).</w:t>
      </w:r>
    </w:p>
    <w:p w:rsidR="008C686B" w:rsidRPr="008C686B" w:rsidRDefault="008C686B" w:rsidP="004D556C">
      <w:pPr>
        <w:rPr>
          <w:rFonts w:ascii="Times New Roman" w:eastAsia="Times New Roman" w:hAnsi="Times New Roman" w:cs="Times New Roman"/>
          <w:b/>
          <w:sz w:val="24"/>
          <w:szCs w:val="24"/>
        </w:rPr>
      </w:pPr>
    </w:p>
    <w:p w:rsidR="008C686B" w:rsidRPr="00ED39F3" w:rsidRDefault="008C686B" w:rsidP="004D556C">
      <w:pPr>
        <w:jc w:val="both"/>
        <w:rPr>
          <w:rFonts w:ascii="Times New Roman" w:eastAsia="Times New Roman" w:hAnsi="Times New Roman" w:cs="Times New Roman"/>
          <w:i/>
          <w:color w:val="auto"/>
          <w:sz w:val="24"/>
          <w:szCs w:val="24"/>
        </w:rPr>
      </w:pPr>
      <w:r w:rsidRPr="00ED39F3">
        <w:rPr>
          <w:rFonts w:ascii="Times New Roman" w:hAnsi="Times New Roman" w:cs="Times New Roman"/>
          <w:color w:val="auto"/>
          <w:sz w:val="24"/>
          <w:szCs w:val="24"/>
        </w:rPr>
        <w:t>[</w:t>
      </w:r>
      <w:r w:rsidRPr="00ED39F3">
        <w:rPr>
          <w:rFonts w:ascii="Times New Roman" w:eastAsia="Times New Roman" w:hAnsi="Times New Roman" w:cs="Times New Roman"/>
          <w:i/>
          <w:color w:val="auto"/>
          <w:sz w:val="24"/>
          <w:szCs w:val="24"/>
        </w:rPr>
        <w:t xml:space="preserve">Хорошо известно], ( </w:t>
      </w:r>
      <w:r w:rsidRPr="00ED39F3">
        <w:rPr>
          <w:rFonts w:ascii="Times New Roman" w:eastAsia="Times New Roman" w:hAnsi="Times New Roman" w:cs="Times New Roman"/>
          <w:b/>
          <w:i/>
          <w:color w:val="auto"/>
          <w:sz w:val="24"/>
          <w:szCs w:val="24"/>
          <w:u w:val="single"/>
        </w:rPr>
        <w:t>что</w:t>
      </w:r>
      <w:r w:rsidRPr="00ED39F3">
        <w:rPr>
          <w:rFonts w:ascii="Times New Roman" w:eastAsia="Times New Roman" w:hAnsi="Times New Roman" w:cs="Times New Roman"/>
          <w:i/>
          <w:color w:val="auto"/>
          <w:sz w:val="24"/>
          <w:szCs w:val="24"/>
          <w:u w:val="single"/>
        </w:rPr>
        <w:t xml:space="preserve">   (</w:t>
      </w:r>
      <w:r w:rsidRPr="00ED39F3">
        <w:rPr>
          <w:rFonts w:ascii="Times New Roman" w:eastAsia="Times New Roman" w:hAnsi="Times New Roman" w:cs="Times New Roman"/>
          <w:b/>
          <w:i/>
          <w:color w:val="auto"/>
          <w:sz w:val="24"/>
          <w:szCs w:val="24"/>
          <w:u w:val="single"/>
        </w:rPr>
        <w:t>если</w:t>
      </w:r>
      <w:r w:rsidRPr="00ED39F3">
        <w:rPr>
          <w:rFonts w:ascii="Times New Roman" w:eastAsia="Times New Roman" w:hAnsi="Times New Roman" w:cs="Times New Roman"/>
          <w:i/>
          <w:color w:val="auto"/>
          <w:sz w:val="24"/>
          <w:szCs w:val="24"/>
        </w:rPr>
        <w:t xml:space="preserve"> спортсмен регулярно не тренируется),  </w:t>
      </w:r>
      <w:r w:rsidRPr="00ED39F3">
        <w:rPr>
          <w:rFonts w:ascii="Times New Roman" w:eastAsia="Times New Roman" w:hAnsi="Times New Roman" w:cs="Times New Roman"/>
          <w:b/>
          <w:i/>
          <w:color w:val="auto"/>
          <w:sz w:val="24"/>
          <w:szCs w:val="24"/>
        </w:rPr>
        <w:t>то</w:t>
      </w:r>
      <w:r w:rsidRPr="00ED39F3">
        <w:rPr>
          <w:rFonts w:ascii="Times New Roman" w:eastAsia="Times New Roman" w:hAnsi="Times New Roman" w:cs="Times New Roman"/>
          <w:i/>
          <w:color w:val="auto"/>
          <w:sz w:val="24"/>
          <w:szCs w:val="24"/>
        </w:rPr>
        <w:t xml:space="preserve"> хороших результатов он не достигнет).</w:t>
      </w:r>
    </w:p>
    <w:p w:rsidR="008C686B" w:rsidRPr="00ED39F3" w:rsidRDefault="008C686B" w:rsidP="004D556C">
      <w:pPr>
        <w:jc w:val="both"/>
        <w:rPr>
          <w:rFonts w:ascii="Times New Roman" w:hAnsi="Times New Roman" w:cs="Times New Roman"/>
          <w:b/>
          <w:i/>
          <w:color w:val="auto"/>
          <w:sz w:val="24"/>
          <w:szCs w:val="24"/>
          <w:u w:val="single"/>
        </w:rPr>
      </w:pPr>
      <w:r w:rsidRPr="00ED39F3">
        <w:rPr>
          <w:rFonts w:ascii="Times New Roman" w:eastAsia="Times New Roman" w:hAnsi="Times New Roman" w:cs="Times New Roman"/>
          <w:b/>
          <w:color w:val="auto"/>
          <w:sz w:val="24"/>
          <w:szCs w:val="24"/>
        </w:rPr>
        <w:t xml:space="preserve"> </w:t>
      </w:r>
      <w:r w:rsidRPr="00ED39F3">
        <w:rPr>
          <w:rFonts w:ascii="Times New Roman" w:eastAsia="Times New Roman" w:hAnsi="Times New Roman" w:cs="Times New Roman"/>
          <w:b/>
          <w:i/>
          <w:color w:val="auto"/>
          <w:sz w:val="24"/>
          <w:szCs w:val="24"/>
        </w:rPr>
        <w:t>Ср.:</w:t>
      </w:r>
      <w:r w:rsidRPr="00ED39F3">
        <w:rPr>
          <w:rFonts w:ascii="Times New Roman" w:eastAsia="Times New Roman" w:hAnsi="Times New Roman" w:cs="Times New Roman"/>
          <w:b/>
          <w:color w:val="auto"/>
          <w:sz w:val="24"/>
          <w:szCs w:val="24"/>
        </w:rPr>
        <w:t xml:space="preserve"> </w:t>
      </w:r>
      <w:r w:rsidRPr="00ED39F3">
        <w:rPr>
          <w:rFonts w:ascii="Times New Roman" w:hAnsi="Times New Roman" w:cs="Times New Roman"/>
          <w:color w:val="auto"/>
          <w:sz w:val="24"/>
          <w:szCs w:val="24"/>
        </w:rPr>
        <w:t>[</w:t>
      </w:r>
      <w:r w:rsidRPr="00ED39F3">
        <w:rPr>
          <w:rFonts w:ascii="Times New Roman" w:hAnsi="Times New Roman" w:cs="Times New Roman"/>
          <w:i/>
          <w:color w:val="auto"/>
          <w:sz w:val="24"/>
          <w:szCs w:val="24"/>
        </w:rPr>
        <w:t>Мне кажется</w:t>
      </w:r>
      <w:r w:rsidRPr="00ED39F3">
        <w:rPr>
          <w:rFonts w:ascii="Times New Roman" w:hAnsi="Times New Roman" w:cs="Times New Roman"/>
          <w:color w:val="auto"/>
          <w:sz w:val="24"/>
          <w:szCs w:val="24"/>
        </w:rPr>
        <w:t xml:space="preserve">],  </w:t>
      </w:r>
      <w:r w:rsidRPr="00ED39F3">
        <w:rPr>
          <w:rFonts w:ascii="Times New Roman" w:hAnsi="Times New Roman" w:cs="Times New Roman"/>
          <w:i/>
          <w:color w:val="auto"/>
          <w:sz w:val="24"/>
          <w:szCs w:val="24"/>
        </w:rPr>
        <w:t>(</w:t>
      </w:r>
      <w:r w:rsidRPr="00ED39F3">
        <w:rPr>
          <w:rFonts w:ascii="Times New Roman" w:hAnsi="Times New Roman" w:cs="Times New Roman"/>
          <w:b/>
          <w:i/>
          <w:color w:val="auto"/>
          <w:sz w:val="24"/>
          <w:szCs w:val="24"/>
          <w:u w:val="single"/>
        </w:rPr>
        <w:t>что,</w:t>
      </w:r>
      <w:r w:rsidRPr="00ED39F3">
        <w:rPr>
          <w:rFonts w:ascii="Times New Roman" w:hAnsi="Times New Roman" w:cs="Times New Roman"/>
          <w:i/>
          <w:color w:val="auto"/>
          <w:sz w:val="24"/>
          <w:szCs w:val="24"/>
          <w:u w:val="single"/>
        </w:rPr>
        <w:t xml:space="preserve">  (</w:t>
      </w:r>
      <w:r w:rsidRPr="00ED39F3">
        <w:rPr>
          <w:rFonts w:ascii="Times New Roman" w:hAnsi="Times New Roman" w:cs="Times New Roman"/>
          <w:b/>
          <w:i/>
          <w:color w:val="auto"/>
          <w:sz w:val="24"/>
          <w:szCs w:val="24"/>
          <w:u w:val="single"/>
        </w:rPr>
        <w:t>если</w:t>
      </w:r>
      <w:r w:rsidRPr="00ED39F3">
        <w:rPr>
          <w:rFonts w:ascii="Times New Roman" w:hAnsi="Times New Roman" w:cs="Times New Roman"/>
          <w:b/>
          <w:i/>
          <w:color w:val="auto"/>
          <w:sz w:val="24"/>
          <w:szCs w:val="24"/>
        </w:rPr>
        <w:t xml:space="preserve"> </w:t>
      </w:r>
      <w:r w:rsidRPr="00ED39F3">
        <w:rPr>
          <w:rFonts w:ascii="Times New Roman" w:hAnsi="Times New Roman" w:cs="Times New Roman"/>
          <w:i/>
          <w:color w:val="auto"/>
          <w:sz w:val="24"/>
          <w:szCs w:val="24"/>
        </w:rPr>
        <w:t xml:space="preserve">бы я следил за ним в продолжение нескольких лет),   он также был бы неуловим).- нет второй части союза=есть запятая на стыке союзов  </w:t>
      </w:r>
      <w:r w:rsidRPr="00ED39F3">
        <w:rPr>
          <w:rFonts w:ascii="Times New Roman" w:hAnsi="Times New Roman" w:cs="Times New Roman"/>
          <w:b/>
          <w:i/>
          <w:color w:val="auto"/>
          <w:sz w:val="24"/>
          <w:szCs w:val="24"/>
          <w:u w:val="single"/>
        </w:rPr>
        <w:t>что,</w:t>
      </w:r>
      <w:r w:rsidRPr="00ED39F3">
        <w:rPr>
          <w:rFonts w:ascii="Times New Roman" w:hAnsi="Times New Roman" w:cs="Times New Roman"/>
          <w:i/>
          <w:color w:val="auto"/>
          <w:sz w:val="24"/>
          <w:szCs w:val="24"/>
          <w:u w:val="single"/>
        </w:rPr>
        <w:t xml:space="preserve">  (</w:t>
      </w:r>
      <w:r w:rsidRPr="00ED39F3">
        <w:rPr>
          <w:rFonts w:ascii="Times New Roman" w:hAnsi="Times New Roman" w:cs="Times New Roman"/>
          <w:b/>
          <w:i/>
          <w:color w:val="auto"/>
          <w:sz w:val="24"/>
          <w:szCs w:val="24"/>
          <w:u w:val="single"/>
        </w:rPr>
        <w:t>если</w:t>
      </w:r>
    </w:p>
    <w:p w:rsidR="008C686B" w:rsidRPr="008C686B" w:rsidRDefault="008C686B" w:rsidP="004D556C">
      <w:pPr>
        <w:rPr>
          <w:rFonts w:ascii="Times New Roman" w:eastAsia="Times New Roman" w:hAnsi="Times New Roman" w:cs="Times New Roman"/>
          <w:b/>
          <w:sz w:val="24"/>
          <w:szCs w:val="24"/>
        </w:rPr>
      </w:pPr>
    </w:p>
    <w:p w:rsidR="008C686B" w:rsidRPr="008C686B" w:rsidRDefault="008C686B" w:rsidP="004D556C">
      <w:pPr>
        <w:spacing w:after="200"/>
        <w:jc w:val="both"/>
        <w:rPr>
          <w:rFonts w:ascii="Times New Roman" w:hAnsi="Times New Roman" w:cs="Times New Roman"/>
          <w:b/>
          <w:sz w:val="24"/>
          <w:szCs w:val="24"/>
        </w:rPr>
      </w:pPr>
      <w:r w:rsidRPr="008C686B">
        <w:rPr>
          <w:rFonts w:ascii="Times New Roman" w:hAnsi="Times New Roman" w:cs="Times New Roman"/>
          <w:b/>
          <w:sz w:val="24"/>
          <w:szCs w:val="24"/>
        </w:rPr>
        <w:t xml:space="preserve">2. На стыке союза </w:t>
      </w:r>
      <w:r w:rsidRPr="008C686B">
        <w:rPr>
          <w:rFonts w:ascii="Times New Roman" w:hAnsi="Times New Roman" w:cs="Times New Roman"/>
          <w:b/>
          <w:color w:val="FF0000"/>
          <w:sz w:val="24"/>
          <w:szCs w:val="24"/>
        </w:rPr>
        <w:t xml:space="preserve">А </w:t>
      </w:r>
      <w:r w:rsidR="00ED39F3">
        <w:rPr>
          <w:rFonts w:ascii="Times New Roman" w:hAnsi="Times New Roman" w:cs="Times New Roman"/>
          <w:b/>
          <w:sz w:val="24"/>
          <w:szCs w:val="24"/>
        </w:rPr>
        <w:t xml:space="preserve">с подчинительным союзом </w:t>
      </w:r>
      <w:r w:rsidRPr="008C686B">
        <w:rPr>
          <w:rFonts w:ascii="Times New Roman" w:hAnsi="Times New Roman" w:cs="Times New Roman"/>
          <w:b/>
          <w:sz w:val="24"/>
          <w:szCs w:val="24"/>
        </w:rPr>
        <w:t xml:space="preserve">нужно попробовать изъять придаточное предложение. Будет ясно, к чему относится союз </w:t>
      </w:r>
      <w:r w:rsidRPr="008C686B">
        <w:rPr>
          <w:rFonts w:ascii="Times New Roman" w:hAnsi="Times New Roman" w:cs="Times New Roman"/>
          <w:b/>
          <w:color w:val="FF0000"/>
          <w:sz w:val="24"/>
          <w:szCs w:val="24"/>
        </w:rPr>
        <w:t xml:space="preserve">А: </w:t>
      </w:r>
      <w:r w:rsidR="00ED39F3">
        <w:rPr>
          <w:rFonts w:ascii="Times New Roman" w:hAnsi="Times New Roman" w:cs="Times New Roman"/>
          <w:b/>
          <w:sz w:val="24"/>
          <w:szCs w:val="24"/>
        </w:rPr>
        <w:t xml:space="preserve">к придаточному или </w:t>
      </w:r>
      <w:r w:rsidRPr="008C686B">
        <w:rPr>
          <w:rFonts w:ascii="Times New Roman" w:hAnsi="Times New Roman" w:cs="Times New Roman"/>
          <w:b/>
          <w:sz w:val="24"/>
          <w:szCs w:val="24"/>
        </w:rPr>
        <w:t xml:space="preserve">ко всему предложению </w:t>
      </w:r>
    </w:p>
    <w:p w:rsidR="008C686B" w:rsidRPr="00ED39F3" w:rsidRDefault="008C686B" w:rsidP="004D556C">
      <w:pPr>
        <w:jc w:val="both"/>
        <w:rPr>
          <w:rFonts w:ascii="Times New Roman" w:hAnsi="Times New Roman" w:cs="Times New Roman"/>
          <w:color w:val="auto"/>
          <w:sz w:val="24"/>
          <w:szCs w:val="24"/>
        </w:rPr>
      </w:pPr>
      <w:r w:rsidRPr="00ED39F3">
        <w:rPr>
          <w:rFonts w:ascii="Times New Roman" w:hAnsi="Times New Roman" w:cs="Times New Roman"/>
          <w:i/>
          <w:color w:val="auto"/>
          <w:sz w:val="24"/>
          <w:szCs w:val="24"/>
        </w:rPr>
        <w:t xml:space="preserve">Мы работали всё утро, </w:t>
      </w:r>
      <w:r w:rsidRPr="00ED39F3">
        <w:rPr>
          <w:rFonts w:ascii="Times New Roman" w:hAnsi="Times New Roman" w:cs="Times New Roman"/>
          <w:b/>
          <w:i/>
          <w:color w:val="auto"/>
          <w:sz w:val="24"/>
          <w:szCs w:val="24"/>
        </w:rPr>
        <w:t xml:space="preserve">а </w:t>
      </w:r>
      <w:r w:rsidRPr="00ED39F3">
        <w:rPr>
          <w:rFonts w:ascii="Times New Roman" w:hAnsi="Times New Roman" w:cs="Times New Roman"/>
          <w:b/>
          <w:i/>
          <w:strike/>
          <w:color w:val="auto"/>
          <w:sz w:val="24"/>
          <w:szCs w:val="24"/>
        </w:rPr>
        <w:t>когда</w:t>
      </w:r>
      <w:r w:rsidRPr="00ED39F3">
        <w:rPr>
          <w:rFonts w:ascii="Times New Roman" w:hAnsi="Times New Roman" w:cs="Times New Roman"/>
          <w:i/>
          <w:strike/>
          <w:color w:val="auto"/>
          <w:sz w:val="24"/>
          <w:szCs w:val="24"/>
        </w:rPr>
        <w:t xml:space="preserve"> пошёл дождь</w:t>
      </w:r>
      <w:r w:rsidRPr="00ED39F3">
        <w:rPr>
          <w:rFonts w:ascii="Times New Roman" w:hAnsi="Times New Roman" w:cs="Times New Roman"/>
          <w:i/>
          <w:color w:val="auto"/>
          <w:sz w:val="24"/>
          <w:szCs w:val="24"/>
        </w:rPr>
        <w:t>, укрылись в лесу</w:t>
      </w:r>
      <w:r w:rsidRPr="00ED39F3">
        <w:rPr>
          <w:rFonts w:ascii="Times New Roman" w:hAnsi="Times New Roman" w:cs="Times New Roman"/>
          <w:color w:val="auto"/>
          <w:sz w:val="24"/>
          <w:szCs w:val="24"/>
        </w:rPr>
        <w:t xml:space="preserve">.=невозможно изъять придаточное= союз </w:t>
      </w:r>
      <w:r w:rsidRPr="00ED39F3">
        <w:rPr>
          <w:rFonts w:ascii="Times New Roman" w:hAnsi="Times New Roman" w:cs="Times New Roman"/>
          <w:b/>
          <w:color w:val="auto"/>
          <w:sz w:val="24"/>
          <w:szCs w:val="24"/>
        </w:rPr>
        <w:t xml:space="preserve">А </w:t>
      </w:r>
      <w:r w:rsidRPr="00ED39F3">
        <w:rPr>
          <w:rFonts w:ascii="Times New Roman" w:hAnsi="Times New Roman" w:cs="Times New Roman"/>
          <w:color w:val="auto"/>
          <w:sz w:val="24"/>
          <w:szCs w:val="24"/>
        </w:rPr>
        <w:t>не отделяется от него запятой.</w:t>
      </w:r>
    </w:p>
    <w:p w:rsidR="008C686B" w:rsidRPr="00ED39F3" w:rsidRDefault="008C686B" w:rsidP="004D556C">
      <w:pPr>
        <w:jc w:val="both"/>
        <w:rPr>
          <w:rFonts w:ascii="Times New Roman" w:hAnsi="Times New Roman" w:cs="Times New Roman"/>
          <w:i/>
          <w:color w:val="auto"/>
          <w:sz w:val="24"/>
          <w:szCs w:val="24"/>
        </w:rPr>
      </w:pPr>
      <w:r w:rsidRPr="00ED39F3">
        <w:rPr>
          <w:rFonts w:ascii="Times New Roman" w:hAnsi="Times New Roman" w:cs="Times New Roman"/>
          <w:b/>
          <w:i/>
          <w:color w:val="auto"/>
          <w:sz w:val="24"/>
          <w:szCs w:val="24"/>
        </w:rPr>
        <w:t>Ср.</w:t>
      </w:r>
      <w:r w:rsidRPr="00ED39F3">
        <w:rPr>
          <w:rFonts w:ascii="Times New Roman" w:hAnsi="Times New Roman" w:cs="Times New Roman"/>
          <w:i/>
          <w:color w:val="auto"/>
          <w:sz w:val="24"/>
          <w:szCs w:val="24"/>
        </w:rPr>
        <w:t xml:space="preserve"> Мы работали не меньше других, </w:t>
      </w:r>
      <w:r w:rsidRPr="00ED39F3">
        <w:rPr>
          <w:rFonts w:ascii="Times New Roman" w:hAnsi="Times New Roman" w:cs="Times New Roman"/>
          <w:b/>
          <w:i/>
          <w:color w:val="auto"/>
          <w:sz w:val="24"/>
          <w:szCs w:val="24"/>
        </w:rPr>
        <w:t>а</w:t>
      </w:r>
      <w:r w:rsidRPr="00ED39F3">
        <w:rPr>
          <w:rFonts w:ascii="Times New Roman" w:hAnsi="Times New Roman" w:cs="Times New Roman"/>
          <w:i/>
          <w:color w:val="auto"/>
          <w:sz w:val="24"/>
          <w:szCs w:val="24"/>
        </w:rPr>
        <w:t xml:space="preserve">, </w:t>
      </w:r>
      <w:r w:rsidRPr="00ED39F3">
        <w:rPr>
          <w:rFonts w:ascii="Times New Roman" w:hAnsi="Times New Roman" w:cs="Times New Roman"/>
          <w:i/>
          <w:strike/>
          <w:color w:val="auto"/>
          <w:sz w:val="24"/>
          <w:szCs w:val="24"/>
        </w:rPr>
        <w:t>когда решался вопрос с отпуском</w:t>
      </w:r>
      <w:r w:rsidRPr="00ED39F3">
        <w:rPr>
          <w:rFonts w:ascii="Times New Roman" w:hAnsi="Times New Roman" w:cs="Times New Roman"/>
          <w:i/>
          <w:color w:val="auto"/>
          <w:sz w:val="24"/>
          <w:szCs w:val="24"/>
        </w:rPr>
        <w:t xml:space="preserve">, наши пожелания не учитывались. </w:t>
      </w:r>
      <w:r w:rsidRPr="00ED39F3">
        <w:rPr>
          <w:rFonts w:ascii="Times New Roman" w:hAnsi="Times New Roman" w:cs="Times New Roman"/>
          <w:color w:val="auto"/>
          <w:sz w:val="24"/>
          <w:szCs w:val="24"/>
        </w:rPr>
        <w:t xml:space="preserve">= придаточное изымается=союз </w:t>
      </w:r>
      <w:r w:rsidRPr="00ED39F3">
        <w:rPr>
          <w:rFonts w:ascii="Times New Roman" w:hAnsi="Times New Roman" w:cs="Times New Roman"/>
          <w:b/>
          <w:color w:val="auto"/>
          <w:sz w:val="24"/>
          <w:szCs w:val="24"/>
        </w:rPr>
        <w:t xml:space="preserve">А </w:t>
      </w:r>
      <w:r w:rsidRPr="00ED39F3">
        <w:rPr>
          <w:rFonts w:ascii="Times New Roman" w:hAnsi="Times New Roman" w:cs="Times New Roman"/>
          <w:color w:val="auto"/>
          <w:sz w:val="24"/>
          <w:szCs w:val="24"/>
        </w:rPr>
        <w:t>отделяется от него запятой.</w:t>
      </w:r>
      <w:r w:rsidRPr="00ED39F3">
        <w:rPr>
          <w:rFonts w:ascii="Times New Roman" w:hAnsi="Times New Roman" w:cs="Times New Roman"/>
          <w:i/>
          <w:color w:val="auto"/>
          <w:sz w:val="24"/>
          <w:szCs w:val="24"/>
        </w:rPr>
        <w:t xml:space="preserve">  </w:t>
      </w:r>
    </w:p>
    <w:p w:rsidR="008C686B" w:rsidRPr="00ED39F3" w:rsidRDefault="008C686B" w:rsidP="004D556C">
      <w:pPr>
        <w:spacing w:after="200"/>
        <w:jc w:val="both"/>
        <w:rPr>
          <w:rFonts w:ascii="Times New Roman" w:hAnsi="Times New Roman" w:cs="Times New Roman"/>
          <w:b/>
          <w:color w:val="auto"/>
          <w:sz w:val="24"/>
          <w:szCs w:val="24"/>
        </w:rPr>
      </w:pPr>
      <w:r w:rsidRPr="00ED39F3">
        <w:rPr>
          <w:rFonts w:ascii="Times New Roman" w:hAnsi="Times New Roman" w:cs="Times New Roman"/>
          <w:b/>
          <w:color w:val="auto"/>
          <w:sz w:val="24"/>
          <w:szCs w:val="24"/>
        </w:rPr>
        <w:t xml:space="preserve">3. Запятая  на стыке с союзами но, а, и не ставится, если с них </w:t>
      </w:r>
      <w:r w:rsidRPr="00ED39F3">
        <w:rPr>
          <w:rFonts w:ascii="Times New Roman" w:hAnsi="Times New Roman" w:cs="Times New Roman"/>
          <w:b/>
          <w:i/>
          <w:color w:val="auto"/>
          <w:sz w:val="24"/>
          <w:szCs w:val="24"/>
        </w:rPr>
        <w:t>начинается предложение</w:t>
      </w:r>
      <w:r w:rsidRPr="00ED39F3">
        <w:rPr>
          <w:rFonts w:ascii="Times New Roman" w:hAnsi="Times New Roman" w:cs="Times New Roman"/>
          <w:b/>
          <w:color w:val="auto"/>
          <w:sz w:val="24"/>
          <w:szCs w:val="24"/>
        </w:rPr>
        <w:t xml:space="preserve">   </w:t>
      </w:r>
    </w:p>
    <w:p w:rsidR="008C686B" w:rsidRPr="00ED39F3" w:rsidRDefault="008C686B" w:rsidP="004D556C">
      <w:pPr>
        <w:rPr>
          <w:rFonts w:ascii="Times New Roman" w:hAnsi="Times New Roman" w:cs="Times New Roman"/>
          <w:i/>
          <w:color w:val="auto"/>
          <w:sz w:val="24"/>
          <w:szCs w:val="24"/>
        </w:rPr>
      </w:pPr>
      <w:r w:rsidRPr="00ED39F3">
        <w:rPr>
          <w:rFonts w:ascii="Times New Roman" w:hAnsi="Times New Roman" w:cs="Times New Roman"/>
          <w:b/>
          <w:i/>
          <w:color w:val="auto"/>
          <w:sz w:val="24"/>
          <w:szCs w:val="24"/>
        </w:rPr>
        <w:t>И если</w:t>
      </w:r>
      <w:r w:rsidRPr="00ED39F3">
        <w:rPr>
          <w:rFonts w:ascii="Times New Roman" w:hAnsi="Times New Roman" w:cs="Times New Roman"/>
          <w:i/>
          <w:color w:val="auto"/>
          <w:sz w:val="24"/>
          <w:szCs w:val="24"/>
        </w:rPr>
        <w:t xml:space="preserve"> обещал, держи своё слово. </w:t>
      </w:r>
    </w:p>
    <w:p w:rsidR="008C686B" w:rsidRPr="00ED39F3" w:rsidRDefault="008C686B" w:rsidP="004D556C">
      <w:pPr>
        <w:rPr>
          <w:rFonts w:ascii="Times New Roman" w:hAnsi="Times New Roman" w:cs="Times New Roman"/>
          <w:i/>
          <w:color w:val="auto"/>
          <w:sz w:val="24"/>
          <w:szCs w:val="24"/>
        </w:rPr>
      </w:pPr>
      <w:r w:rsidRPr="00ED39F3">
        <w:rPr>
          <w:rFonts w:ascii="Times New Roman" w:hAnsi="Times New Roman" w:cs="Times New Roman"/>
          <w:b/>
          <w:i/>
          <w:color w:val="auto"/>
          <w:sz w:val="24"/>
          <w:szCs w:val="24"/>
        </w:rPr>
        <w:t>А когда</w:t>
      </w:r>
      <w:r w:rsidRPr="00ED39F3">
        <w:rPr>
          <w:rFonts w:ascii="Times New Roman" w:hAnsi="Times New Roman" w:cs="Times New Roman"/>
          <w:i/>
          <w:color w:val="auto"/>
          <w:sz w:val="24"/>
          <w:szCs w:val="24"/>
        </w:rPr>
        <w:t xml:space="preserve"> поезд тронулся, все вдруг замолчали.</w:t>
      </w:r>
    </w:p>
    <w:p w:rsidR="008C686B" w:rsidRPr="00ED39F3" w:rsidRDefault="008C686B" w:rsidP="004D556C">
      <w:pPr>
        <w:rPr>
          <w:rFonts w:ascii="Times New Roman" w:hAnsi="Times New Roman" w:cs="Times New Roman"/>
          <w:i/>
          <w:color w:val="auto"/>
          <w:sz w:val="24"/>
          <w:szCs w:val="24"/>
        </w:rPr>
      </w:pPr>
    </w:p>
    <w:p w:rsidR="008C686B" w:rsidRPr="008C686B" w:rsidRDefault="008C686B" w:rsidP="004D556C">
      <w:pPr>
        <w:spacing w:after="200"/>
        <w:jc w:val="both"/>
        <w:rPr>
          <w:rFonts w:ascii="Times New Roman" w:hAnsi="Times New Roman" w:cs="Times New Roman"/>
          <w:b/>
          <w:sz w:val="24"/>
          <w:szCs w:val="24"/>
        </w:rPr>
      </w:pPr>
      <w:r w:rsidRPr="008C686B">
        <w:rPr>
          <w:rFonts w:ascii="Times New Roman" w:hAnsi="Times New Roman" w:cs="Times New Roman"/>
          <w:b/>
          <w:sz w:val="24"/>
          <w:szCs w:val="24"/>
        </w:rPr>
        <w:t xml:space="preserve">4. Придаточное  изъяснительное  </w:t>
      </w:r>
      <w:r w:rsidRPr="008C686B">
        <w:rPr>
          <w:rFonts w:ascii="Times New Roman" w:hAnsi="Times New Roman" w:cs="Times New Roman"/>
          <w:b/>
          <w:i/>
          <w:sz w:val="24"/>
          <w:szCs w:val="24"/>
        </w:rPr>
        <w:t>(отвечает на вопросы косвенных падежей)</w:t>
      </w:r>
      <w:r w:rsidRPr="008C686B">
        <w:rPr>
          <w:rFonts w:ascii="Times New Roman" w:hAnsi="Times New Roman" w:cs="Times New Roman"/>
          <w:b/>
          <w:sz w:val="24"/>
          <w:szCs w:val="24"/>
        </w:rPr>
        <w:t xml:space="preserve">  не отделяется от сочинительного союза:</w:t>
      </w:r>
    </w:p>
    <w:p w:rsidR="008C686B" w:rsidRPr="00ED39F3" w:rsidRDefault="008C686B" w:rsidP="004D556C">
      <w:pPr>
        <w:rPr>
          <w:rFonts w:ascii="Times New Roman" w:hAnsi="Times New Roman" w:cs="Times New Roman"/>
          <w:i/>
          <w:color w:val="auto"/>
          <w:sz w:val="24"/>
          <w:szCs w:val="24"/>
        </w:rPr>
      </w:pPr>
      <w:r w:rsidRPr="00ED39F3">
        <w:rPr>
          <w:rFonts w:ascii="Times New Roman" w:hAnsi="Times New Roman" w:cs="Times New Roman"/>
          <w:i/>
          <w:color w:val="auto"/>
          <w:sz w:val="24"/>
          <w:szCs w:val="24"/>
        </w:rPr>
        <w:t xml:space="preserve">[Он давно уехал], </w:t>
      </w:r>
      <w:r w:rsidRPr="00ED39F3">
        <w:rPr>
          <w:rFonts w:ascii="Times New Roman" w:hAnsi="Times New Roman" w:cs="Times New Roman"/>
          <w:b/>
          <w:i/>
          <w:color w:val="auto"/>
          <w:sz w:val="24"/>
          <w:szCs w:val="24"/>
        </w:rPr>
        <w:t>и (где</w:t>
      </w:r>
      <w:r w:rsidRPr="00ED39F3">
        <w:rPr>
          <w:rFonts w:ascii="Times New Roman" w:hAnsi="Times New Roman" w:cs="Times New Roman"/>
          <w:i/>
          <w:color w:val="auto"/>
          <w:sz w:val="24"/>
          <w:szCs w:val="24"/>
        </w:rPr>
        <w:t xml:space="preserve"> он сейчас), [никто из нас  не знал].</w:t>
      </w:r>
    </w:p>
    <w:p w:rsidR="00210183" w:rsidRPr="008C686B" w:rsidRDefault="00210183" w:rsidP="004D556C">
      <w:pPr>
        <w:pStyle w:val="10"/>
        <w:jc w:val="center"/>
        <w:rPr>
          <w:rFonts w:ascii="Times New Roman" w:hAnsi="Times New Roman" w:cs="Times New Roman"/>
          <w:b/>
          <w:sz w:val="24"/>
          <w:szCs w:val="24"/>
        </w:rPr>
      </w:pPr>
    </w:p>
    <w:p w:rsidR="00210183" w:rsidRPr="008C686B" w:rsidRDefault="00210183" w:rsidP="004D556C">
      <w:pPr>
        <w:pStyle w:val="10"/>
        <w:jc w:val="center"/>
        <w:rPr>
          <w:rFonts w:ascii="Times New Roman" w:hAnsi="Times New Roman" w:cs="Times New Roman"/>
          <w:b/>
          <w:sz w:val="24"/>
          <w:szCs w:val="24"/>
        </w:rPr>
      </w:pPr>
    </w:p>
    <w:p w:rsidR="00210183" w:rsidRPr="008C686B" w:rsidRDefault="00210183" w:rsidP="00C3209F">
      <w:pPr>
        <w:pStyle w:val="10"/>
        <w:jc w:val="center"/>
        <w:rPr>
          <w:rFonts w:ascii="Times New Roman" w:hAnsi="Times New Roman" w:cs="Times New Roman"/>
          <w:b/>
          <w:sz w:val="24"/>
          <w:szCs w:val="24"/>
        </w:rPr>
      </w:pPr>
    </w:p>
    <w:p w:rsidR="008C686B" w:rsidRDefault="008C686B">
      <w:pPr>
        <w:rPr>
          <w:rFonts w:ascii="Times New Roman" w:hAnsi="Times New Roman" w:cs="Times New Roman"/>
          <w:b/>
          <w:sz w:val="24"/>
          <w:szCs w:val="24"/>
        </w:rPr>
      </w:pPr>
      <w:r>
        <w:rPr>
          <w:rFonts w:ascii="Times New Roman" w:hAnsi="Times New Roman" w:cs="Times New Roman"/>
          <w:b/>
          <w:sz w:val="24"/>
          <w:szCs w:val="24"/>
        </w:rPr>
        <w:br w:type="page"/>
      </w:r>
    </w:p>
    <w:p w:rsidR="00BD5FA9" w:rsidRDefault="00BD5FA9" w:rsidP="00C3209F">
      <w:pPr>
        <w:pStyle w:val="10"/>
        <w:jc w:val="center"/>
        <w:rPr>
          <w:rFonts w:ascii="Times New Roman" w:hAnsi="Times New Roman" w:cs="Times New Roman"/>
          <w:b/>
          <w:sz w:val="24"/>
          <w:szCs w:val="24"/>
        </w:rPr>
      </w:pPr>
      <w:r>
        <w:rPr>
          <w:rFonts w:ascii="Times New Roman" w:hAnsi="Times New Roman" w:cs="Times New Roman"/>
          <w:b/>
          <w:sz w:val="24"/>
          <w:szCs w:val="24"/>
        </w:rPr>
        <w:lastRenderedPageBreak/>
        <w:t>ЗАДАНИЕ</w:t>
      </w:r>
      <w:r w:rsidRPr="00606883">
        <w:rPr>
          <w:rFonts w:ascii="Times New Roman" w:hAnsi="Times New Roman" w:cs="Times New Roman"/>
          <w:b/>
          <w:sz w:val="24"/>
          <w:szCs w:val="24"/>
        </w:rPr>
        <w:t xml:space="preserve"> </w:t>
      </w:r>
      <w:r>
        <w:rPr>
          <w:rFonts w:ascii="Times New Roman" w:hAnsi="Times New Roman" w:cs="Times New Roman"/>
          <w:b/>
          <w:sz w:val="24"/>
          <w:szCs w:val="24"/>
        </w:rPr>
        <w:t>20</w:t>
      </w:r>
    </w:p>
    <w:p w:rsidR="00327148" w:rsidRPr="00606883" w:rsidRDefault="00327148" w:rsidP="00C3209F">
      <w:pPr>
        <w:pStyle w:val="10"/>
        <w:jc w:val="center"/>
        <w:rPr>
          <w:rFonts w:ascii="Times New Roman" w:hAnsi="Times New Roman" w:cs="Times New Roman"/>
          <w:sz w:val="24"/>
          <w:szCs w:val="24"/>
        </w:rPr>
      </w:pPr>
      <w:r>
        <w:rPr>
          <w:rFonts w:ascii="Times New Roman" w:hAnsi="Times New Roman" w:cs="Times New Roman"/>
          <w:b/>
          <w:sz w:val="24"/>
          <w:szCs w:val="24"/>
        </w:rPr>
        <w:t>Лексические нормы</w:t>
      </w:r>
    </w:p>
    <w:p w:rsidR="00ED119C" w:rsidRPr="00ED119C" w:rsidRDefault="00ED119C" w:rsidP="00E87485">
      <w:pPr>
        <w:pStyle w:val="a5"/>
        <w:spacing w:line="276" w:lineRule="auto"/>
        <w:ind w:firstLine="720"/>
        <w:jc w:val="both"/>
        <w:rPr>
          <w:rFonts w:ascii="Times New Roman" w:hAnsi="Times New Roman" w:cs="Times New Roman"/>
          <w:b/>
          <w:sz w:val="24"/>
          <w:szCs w:val="24"/>
        </w:rPr>
      </w:pPr>
      <w:r w:rsidRPr="00ED119C">
        <w:rPr>
          <w:rFonts w:ascii="Times New Roman" w:hAnsi="Times New Roman" w:cs="Times New Roman"/>
          <w:sz w:val="24"/>
          <w:szCs w:val="24"/>
        </w:rPr>
        <w:t>Лишнее слово (</w:t>
      </w:r>
      <w:r w:rsidRPr="00ED119C">
        <w:rPr>
          <w:rFonts w:ascii="Times New Roman" w:hAnsi="Times New Roman" w:cs="Times New Roman"/>
          <w:i/>
          <w:sz w:val="24"/>
          <w:szCs w:val="24"/>
        </w:rPr>
        <w:t>плеоназм, то есть речевая избыточность</w:t>
      </w:r>
      <w:r w:rsidRPr="00ED119C">
        <w:rPr>
          <w:rFonts w:ascii="Times New Roman" w:hAnsi="Times New Roman" w:cs="Times New Roman"/>
          <w:sz w:val="24"/>
          <w:szCs w:val="24"/>
        </w:rPr>
        <w:t xml:space="preserve">) – это ошибочные с точки зрения норм лексической сочетаемости соединения двух слов, в которых одно из них является лишним, так оба они или совсем не отличаются по смыслу (так называемые абсолютные синонимы), или отличаются незначительно, или, наконец, эти слова принадлежат к разным частям речи и смежны по семантике (ср.: Базаров </w:t>
      </w:r>
      <w:r w:rsidRPr="00ED119C">
        <w:rPr>
          <w:rFonts w:ascii="Times New Roman" w:hAnsi="Times New Roman" w:cs="Times New Roman"/>
          <w:i/>
          <w:sz w:val="24"/>
          <w:szCs w:val="24"/>
        </w:rPr>
        <w:t>несколько резковат</w:t>
      </w:r>
      <w:r w:rsidRPr="00ED119C">
        <w:rPr>
          <w:rFonts w:ascii="Times New Roman" w:hAnsi="Times New Roman" w:cs="Times New Roman"/>
          <w:sz w:val="24"/>
          <w:szCs w:val="24"/>
        </w:rPr>
        <w:t xml:space="preserve">. Слово </w:t>
      </w:r>
      <w:r w:rsidRPr="00ED119C">
        <w:rPr>
          <w:rFonts w:ascii="Times New Roman" w:hAnsi="Times New Roman" w:cs="Times New Roman"/>
          <w:i/>
          <w:sz w:val="24"/>
          <w:szCs w:val="24"/>
        </w:rPr>
        <w:t>несколько</w:t>
      </w:r>
      <w:r w:rsidRPr="00ED119C">
        <w:rPr>
          <w:rFonts w:ascii="Times New Roman" w:hAnsi="Times New Roman" w:cs="Times New Roman"/>
          <w:sz w:val="24"/>
          <w:szCs w:val="24"/>
        </w:rPr>
        <w:t xml:space="preserve"> определяет степень признака, которая выражена в самом прилагательном суффиксом </w:t>
      </w:r>
      <w:r w:rsidRPr="00ED119C">
        <w:rPr>
          <w:rFonts w:ascii="Times New Roman" w:hAnsi="Times New Roman" w:cs="Times New Roman"/>
          <w:i/>
          <w:sz w:val="24"/>
          <w:szCs w:val="24"/>
        </w:rPr>
        <w:t>–оват</w:t>
      </w:r>
      <w:r w:rsidRPr="00ED119C">
        <w:rPr>
          <w:rFonts w:ascii="Times New Roman" w:hAnsi="Times New Roman" w:cs="Times New Roman"/>
          <w:sz w:val="24"/>
          <w:szCs w:val="24"/>
        </w:rPr>
        <w:t>-)</w:t>
      </w:r>
    </w:p>
    <w:p w:rsidR="00ED119C" w:rsidRPr="00BD5FA9" w:rsidRDefault="00ED119C" w:rsidP="00E87485">
      <w:pPr>
        <w:pStyle w:val="a5"/>
        <w:spacing w:line="276" w:lineRule="auto"/>
        <w:ind w:firstLine="720"/>
        <w:jc w:val="both"/>
        <w:rPr>
          <w:rFonts w:ascii="Times New Roman" w:hAnsi="Times New Roman" w:cs="Times New Roman"/>
          <w:b/>
          <w:sz w:val="24"/>
          <w:szCs w:val="24"/>
        </w:rPr>
      </w:pPr>
      <w:r w:rsidRPr="00BD5FA9">
        <w:rPr>
          <w:rFonts w:ascii="Times New Roman" w:hAnsi="Times New Roman" w:cs="Times New Roman"/>
          <w:b/>
          <w:sz w:val="24"/>
          <w:szCs w:val="24"/>
        </w:rPr>
        <w:t>Плеоназмы различны по структуре:</w:t>
      </w:r>
    </w:p>
    <w:p w:rsidR="00ED119C" w:rsidRPr="00ED119C" w:rsidRDefault="00ED119C" w:rsidP="00E87485">
      <w:pPr>
        <w:pStyle w:val="a5"/>
        <w:spacing w:line="276" w:lineRule="auto"/>
        <w:jc w:val="both"/>
        <w:rPr>
          <w:rFonts w:ascii="Times New Roman" w:hAnsi="Times New Roman" w:cs="Times New Roman"/>
          <w:b/>
          <w:sz w:val="24"/>
          <w:szCs w:val="24"/>
        </w:rPr>
      </w:pPr>
      <w:r w:rsidRPr="00ED119C">
        <w:rPr>
          <w:rFonts w:ascii="Times New Roman" w:hAnsi="Times New Roman" w:cs="Times New Roman"/>
          <w:sz w:val="24"/>
          <w:szCs w:val="24"/>
        </w:rPr>
        <w:t xml:space="preserve">1) </w:t>
      </w:r>
      <w:r>
        <w:rPr>
          <w:rFonts w:ascii="Times New Roman" w:hAnsi="Times New Roman" w:cs="Times New Roman"/>
          <w:sz w:val="24"/>
          <w:szCs w:val="24"/>
        </w:rPr>
        <w:t>С</w:t>
      </w:r>
      <w:r w:rsidRPr="00ED119C">
        <w:rPr>
          <w:rFonts w:ascii="Times New Roman" w:hAnsi="Times New Roman" w:cs="Times New Roman"/>
          <w:sz w:val="24"/>
          <w:szCs w:val="24"/>
        </w:rPr>
        <w:t xml:space="preserve">очетание двух однозначных (синонимичных) существительных, воспринимаемых как обозначение разных, хотя и однородных понятий: </w:t>
      </w:r>
      <w:r w:rsidRPr="00ED119C">
        <w:rPr>
          <w:rFonts w:ascii="Times New Roman" w:hAnsi="Times New Roman" w:cs="Times New Roman"/>
          <w:i/>
          <w:sz w:val="24"/>
          <w:szCs w:val="24"/>
        </w:rPr>
        <w:t>Слышались брань и ругательства</w:t>
      </w:r>
      <w:r w:rsidRPr="00ED119C">
        <w:rPr>
          <w:rFonts w:ascii="Times New Roman" w:hAnsi="Times New Roman" w:cs="Times New Roman"/>
          <w:sz w:val="24"/>
          <w:szCs w:val="24"/>
        </w:rPr>
        <w:t>.</w:t>
      </w:r>
    </w:p>
    <w:p w:rsidR="00ED119C" w:rsidRPr="00ED119C" w:rsidRDefault="00ED119C" w:rsidP="00E87485">
      <w:pPr>
        <w:pStyle w:val="a5"/>
        <w:spacing w:line="276" w:lineRule="auto"/>
        <w:jc w:val="both"/>
        <w:rPr>
          <w:rFonts w:ascii="Times New Roman" w:hAnsi="Times New Roman" w:cs="Times New Roman"/>
          <w:b/>
          <w:i/>
          <w:sz w:val="24"/>
          <w:szCs w:val="24"/>
        </w:rPr>
      </w:pPr>
      <w:r w:rsidRPr="00ED119C">
        <w:rPr>
          <w:rFonts w:ascii="Times New Roman" w:hAnsi="Times New Roman" w:cs="Times New Roman"/>
          <w:sz w:val="24"/>
          <w:szCs w:val="24"/>
        </w:rPr>
        <w:t xml:space="preserve">2) </w:t>
      </w:r>
      <w:r>
        <w:rPr>
          <w:rFonts w:ascii="Times New Roman" w:hAnsi="Times New Roman" w:cs="Times New Roman"/>
          <w:sz w:val="24"/>
          <w:szCs w:val="24"/>
        </w:rPr>
        <w:t>С</w:t>
      </w:r>
      <w:r w:rsidRPr="00ED119C">
        <w:rPr>
          <w:rFonts w:ascii="Times New Roman" w:hAnsi="Times New Roman" w:cs="Times New Roman"/>
          <w:sz w:val="24"/>
          <w:szCs w:val="24"/>
        </w:rPr>
        <w:t xml:space="preserve">очетание прилагательного и существительного, в котором значение прилагательного в известной мере дублирует значение, заключённое в существительном: </w:t>
      </w:r>
      <w:r w:rsidRPr="00ED119C">
        <w:rPr>
          <w:rFonts w:ascii="Times New Roman" w:hAnsi="Times New Roman" w:cs="Times New Roman"/>
          <w:i/>
          <w:sz w:val="24"/>
          <w:szCs w:val="24"/>
        </w:rPr>
        <w:t>Наступил тёмный мрак.</w:t>
      </w:r>
    </w:p>
    <w:p w:rsidR="00ED119C" w:rsidRPr="00ED119C" w:rsidRDefault="00ED119C" w:rsidP="00E87485">
      <w:pPr>
        <w:pStyle w:val="a5"/>
        <w:spacing w:line="276" w:lineRule="auto"/>
        <w:jc w:val="both"/>
        <w:rPr>
          <w:rFonts w:ascii="Times New Roman" w:hAnsi="Times New Roman" w:cs="Times New Roman"/>
          <w:b/>
          <w:i/>
          <w:sz w:val="24"/>
          <w:szCs w:val="24"/>
        </w:rPr>
      </w:pPr>
      <w:r w:rsidRPr="00ED119C">
        <w:rPr>
          <w:rFonts w:ascii="Times New Roman" w:hAnsi="Times New Roman" w:cs="Times New Roman"/>
          <w:sz w:val="24"/>
          <w:szCs w:val="24"/>
        </w:rPr>
        <w:t xml:space="preserve">3) </w:t>
      </w:r>
      <w:r>
        <w:rPr>
          <w:rFonts w:ascii="Times New Roman" w:hAnsi="Times New Roman" w:cs="Times New Roman"/>
          <w:sz w:val="24"/>
          <w:szCs w:val="24"/>
        </w:rPr>
        <w:t>С</w:t>
      </w:r>
      <w:r w:rsidRPr="00ED119C">
        <w:rPr>
          <w:rFonts w:ascii="Times New Roman" w:hAnsi="Times New Roman" w:cs="Times New Roman"/>
          <w:sz w:val="24"/>
          <w:szCs w:val="24"/>
        </w:rPr>
        <w:t xml:space="preserve">очетание двух однозначных (синонимичных) глаголов: </w:t>
      </w:r>
      <w:r w:rsidRPr="00ED119C">
        <w:rPr>
          <w:rFonts w:ascii="Times New Roman" w:hAnsi="Times New Roman" w:cs="Times New Roman"/>
          <w:i/>
          <w:sz w:val="24"/>
          <w:szCs w:val="24"/>
        </w:rPr>
        <w:t>Мы помним и не забываем героев войны.</w:t>
      </w:r>
    </w:p>
    <w:p w:rsidR="00ED119C" w:rsidRPr="00ED119C" w:rsidRDefault="00ED119C" w:rsidP="00E87485">
      <w:pPr>
        <w:pStyle w:val="a5"/>
        <w:spacing w:line="276" w:lineRule="auto"/>
        <w:jc w:val="both"/>
        <w:rPr>
          <w:rFonts w:ascii="Times New Roman" w:hAnsi="Times New Roman" w:cs="Times New Roman"/>
          <w:b/>
          <w:i/>
          <w:sz w:val="24"/>
          <w:szCs w:val="24"/>
        </w:rPr>
      </w:pPr>
      <w:r w:rsidRPr="00ED119C">
        <w:rPr>
          <w:rFonts w:ascii="Times New Roman" w:hAnsi="Times New Roman" w:cs="Times New Roman"/>
          <w:sz w:val="24"/>
          <w:szCs w:val="24"/>
        </w:rPr>
        <w:t xml:space="preserve">4) </w:t>
      </w:r>
      <w:r>
        <w:rPr>
          <w:rFonts w:ascii="Times New Roman" w:hAnsi="Times New Roman" w:cs="Times New Roman"/>
          <w:sz w:val="24"/>
          <w:szCs w:val="24"/>
        </w:rPr>
        <w:t>С</w:t>
      </w:r>
      <w:r w:rsidRPr="00ED119C">
        <w:rPr>
          <w:rFonts w:ascii="Times New Roman" w:hAnsi="Times New Roman" w:cs="Times New Roman"/>
          <w:sz w:val="24"/>
          <w:szCs w:val="24"/>
        </w:rPr>
        <w:t xml:space="preserve">очетание двух однозначных (синонимичных) прилагательных: </w:t>
      </w:r>
      <w:r w:rsidRPr="00ED119C">
        <w:rPr>
          <w:rFonts w:ascii="Times New Roman" w:hAnsi="Times New Roman" w:cs="Times New Roman"/>
          <w:i/>
          <w:sz w:val="24"/>
          <w:szCs w:val="24"/>
        </w:rPr>
        <w:t>Раскольников жил в небольшой маленькой каморке.</w:t>
      </w:r>
    </w:p>
    <w:p w:rsidR="00ED119C" w:rsidRPr="00ED119C" w:rsidRDefault="00ED119C" w:rsidP="00E87485">
      <w:pPr>
        <w:pStyle w:val="a5"/>
        <w:spacing w:line="276" w:lineRule="auto"/>
        <w:jc w:val="both"/>
        <w:rPr>
          <w:rFonts w:ascii="Times New Roman" w:hAnsi="Times New Roman" w:cs="Times New Roman"/>
          <w:b/>
          <w:i/>
          <w:sz w:val="24"/>
          <w:szCs w:val="24"/>
        </w:rPr>
      </w:pPr>
      <w:r w:rsidRPr="00ED119C">
        <w:rPr>
          <w:rFonts w:ascii="Times New Roman" w:hAnsi="Times New Roman" w:cs="Times New Roman"/>
          <w:sz w:val="24"/>
          <w:szCs w:val="24"/>
        </w:rPr>
        <w:t xml:space="preserve">5) </w:t>
      </w:r>
      <w:r>
        <w:rPr>
          <w:rFonts w:ascii="Times New Roman" w:hAnsi="Times New Roman" w:cs="Times New Roman"/>
          <w:sz w:val="24"/>
          <w:szCs w:val="24"/>
        </w:rPr>
        <w:t>С</w:t>
      </w:r>
      <w:r w:rsidRPr="00ED119C">
        <w:rPr>
          <w:rFonts w:ascii="Times New Roman" w:hAnsi="Times New Roman" w:cs="Times New Roman"/>
          <w:sz w:val="24"/>
          <w:szCs w:val="24"/>
        </w:rPr>
        <w:t xml:space="preserve">очетание глагола и наречия: </w:t>
      </w:r>
      <w:r w:rsidRPr="00ED119C">
        <w:rPr>
          <w:rFonts w:ascii="Times New Roman" w:hAnsi="Times New Roman" w:cs="Times New Roman"/>
          <w:i/>
          <w:sz w:val="24"/>
          <w:szCs w:val="24"/>
        </w:rPr>
        <w:t>Враги приближались всё ближе.</w:t>
      </w:r>
    </w:p>
    <w:p w:rsidR="00ED119C" w:rsidRPr="00ED119C" w:rsidRDefault="00ED119C" w:rsidP="00E87485">
      <w:pPr>
        <w:pStyle w:val="a5"/>
        <w:spacing w:line="276" w:lineRule="auto"/>
        <w:jc w:val="both"/>
        <w:rPr>
          <w:rFonts w:ascii="Times New Roman" w:hAnsi="Times New Roman" w:cs="Times New Roman"/>
          <w:b/>
          <w:sz w:val="24"/>
          <w:szCs w:val="24"/>
        </w:rPr>
      </w:pPr>
      <w:r w:rsidRPr="00ED119C">
        <w:rPr>
          <w:rFonts w:ascii="Times New Roman" w:hAnsi="Times New Roman" w:cs="Times New Roman"/>
          <w:sz w:val="24"/>
          <w:szCs w:val="24"/>
        </w:rPr>
        <w:t>Тавтология (разновидность плеоназма) – повторное обозначение другими словами уже названного понятия (</w:t>
      </w:r>
      <w:r w:rsidRPr="00ED119C">
        <w:rPr>
          <w:rFonts w:ascii="Times New Roman" w:hAnsi="Times New Roman" w:cs="Times New Roman"/>
          <w:i/>
          <w:sz w:val="24"/>
          <w:szCs w:val="24"/>
        </w:rPr>
        <w:t>умножить во много раз, спросить вопрос, необычный феномен и др.</w:t>
      </w:r>
      <w:r w:rsidRPr="00ED119C">
        <w:rPr>
          <w:rFonts w:ascii="Times New Roman" w:hAnsi="Times New Roman" w:cs="Times New Roman"/>
          <w:sz w:val="24"/>
          <w:szCs w:val="24"/>
        </w:rPr>
        <w:t>)</w:t>
      </w:r>
    </w:p>
    <w:p w:rsidR="00ED119C" w:rsidRPr="00ED119C" w:rsidRDefault="00ED119C" w:rsidP="00E87485">
      <w:pPr>
        <w:pStyle w:val="a5"/>
        <w:spacing w:line="276" w:lineRule="auto"/>
        <w:jc w:val="both"/>
        <w:rPr>
          <w:rFonts w:ascii="Times New Roman" w:hAnsi="Times New Roman" w:cs="Times New Roman"/>
          <w:color w:val="353333"/>
          <w:sz w:val="24"/>
          <w:szCs w:val="24"/>
        </w:rPr>
      </w:pPr>
      <w:r w:rsidRPr="00ED119C">
        <w:rPr>
          <w:rFonts w:ascii="Times New Roman" w:hAnsi="Times New Roman" w:cs="Times New Roman"/>
          <w:color w:val="353333"/>
          <w:sz w:val="24"/>
          <w:szCs w:val="24"/>
        </w:rPr>
        <w:t>Классификация речевых ошибок</w:t>
      </w:r>
    </w:p>
    <w:tbl>
      <w:tblPr>
        <w:tblW w:w="10774"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16"/>
        <w:gridCol w:w="4488"/>
        <w:gridCol w:w="5670"/>
      </w:tblGrid>
      <w:tr w:rsidR="00ED119C" w:rsidRPr="00BD5FA9" w:rsidTr="00ED119C">
        <w:tc>
          <w:tcPr>
            <w:tcW w:w="616" w:type="dxa"/>
            <w:vAlign w:val="center"/>
          </w:tcPr>
          <w:p w:rsidR="00ED119C" w:rsidRPr="00BD5FA9" w:rsidRDefault="00ED119C" w:rsidP="00ED119C">
            <w:pPr>
              <w:pStyle w:val="a5"/>
              <w:jc w:val="center"/>
              <w:rPr>
                <w:rFonts w:ascii="Times New Roman" w:hAnsi="Times New Roman" w:cs="Times New Roman"/>
                <w:b/>
                <w:color w:val="auto"/>
                <w:sz w:val="24"/>
                <w:szCs w:val="24"/>
              </w:rPr>
            </w:pPr>
            <w:r w:rsidRPr="00BD5FA9">
              <w:rPr>
                <w:rFonts w:ascii="Times New Roman" w:hAnsi="Times New Roman" w:cs="Times New Roman"/>
                <w:b/>
                <w:color w:val="auto"/>
                <w:sz w:val="24"/>
                <w:szCs w:val="24"/>
              </w:rPr>
              <w:t>№</w:t>
            </w:r>
          </w:p>
        </w:tc>
        <w:tc>
          <w:tcPr>
            <w:tcW w:w="4488" w:type="dxa"/>
            <w:vAlign w:val="center"/>
          </w:tcPr>
          <w:p w:rsidR="00ED119C" w:rsidRPr="00BD5FA9" w:rsidRDefault="00ED119C" w:rsidP="00ED119C">
            <w:pPr>
              <w:pStyle w:val="a5"/>
              <w:jc w:val="center"/>
              <w:rPr>
                <w:rFonts w:ascii="Times New Roman" w:hAnsi="Times New Roman" w:cs="Times New Roman"/>
                <w:b/>
                <w:color w:val="auto"/>
                <w:sz w:val="24"/>
                <w:szCs w:val="24"/>
              </w:rPr>
            </w:pPr>
            <w:r w:rsidRPr="00BD5FA9">
              <w:rPr>
                <w:rFonts w:ascii="Times New Roman" w:hAnsi="Times New Roman" w:cs="Times New Roman"/>
                <w:b/>
                <w:color w:val="auto"/>
                <w:sz w:val="24"/>
                <w:szCs w:val="24"/>
              </w:rPr>
              <w:t>Вид ошибки</w:t>
            </w:r>
          </w:p>
        </w:tc>
        <w:tc>
          <w:tcPr>
            <w:tcW w:w="5670" w:type="dxa"/>
            <w:vAlign w:val="center"/>
          </w:tcPr>
          <w:p w:rsidR="00ED119C" w:rsidRPr="00BD5FA9" w:rsidRDefault="00ED119C" w:rsidP="00ED119C">
            <w:pPr>
              <w:pStyle w:val="a5"/>
              <w:jc w:val="center"/>
              <w:rPr>
                <w:rFonts w:ascii="Times New Roman" w:hAnsi="Times New Roman" w:cs="Times New Roman"/>
                <w:b/>
                <w:color w:val="auto"/>
                <w:sz w:val="24"/>
                <w:szCs w:val="24"/>
              </w:rPr>
            </w:pPr>
            <w:r w:rsidRPr="00BD5FA9">
              <w:rPr>
                <w:rFonts w:ascii="Times New Roman" w:hAnsi="Times New Roman" w:cs="Times New Roman"/>
                <w:b/>
                <w:color w:val="auto"/>
                <w:sz w:val="24"/>
                <w:szCs w:val="24"/>
              </w:rPr>
              <w:t>Примеры</w:t>
            </w:r>
          </w:p>
        </w:tc>
      </w:tr>
      <w:tr w:rsidR="00ED119C" w:rsidRPr="00BD5FA9" w:rsidTr="00ED119C">
        <w:tc>
          <w:tcPr>
            <w:tcW w:w="616" w:type="dxa"/>
            <w:vAlign w:val="center"/>
          </w:tcPr>
          <w:p w:rsidR="00ED119C" w:rsidRPr="00BD5FA9" w:rsidRDefault="00ED119C" w:rsidP="00ED119C">
            <w:pPr>
              <w:pStyle w:val="a5"/>
              <w:rPr>
                <w:rFonts w:ascii="Times New Roman" w:hAnsi="Times New Roman" w:cs="Times New Roman"/>
                <w:b/>
                <w:color w:val="auto"/>
                <w:sz w:val="24"/>
                <w:szCs w:val="24"/>
              </w:rPr>
            </w:pPr>
            <w:r w:rsidRPr="00BD5FA9">
              <w:rPr>
                <w:rFonts w:ascii="Times New Roman" w:hAnsi="Times New Roman" w:cs="Times New Roman"/>
                <w:color w:val="auto"/>
                <w:sz w:val="24"/>
                <w:szCs w:val="24"/>
              </w:rPr>
              <w:t>1</w:t>
            </w:r>
          </w:p>
        </w:tc>
        <w:tc>
          <w:tcPr>
            <w:tcW w:w="4488" w:type="dxa"/>
            <w:vAlign w:val="center"/>
          </w:tcPr>
          <w:p w:rsidR="00ED119C" w:rsidRPr="00BD5FA9" w:rsidRDefault="00ED119C" w:rsidP="00ED119C">
            <w:pPr>
              <w:pStyle w:val="a5"/>
              <w:rPr>
                <w:rFonts w:ascii="Times New Roman" w:hAnsi="Times New Roman" w:cs="Times New Roman"/>
                <w:b/>
                <w:color w:val="auto"/>
                <w:sz w:val="24"/>
                <w:szCs w:val="24"/>
              </w:rPr>
            </w:pPr>
            <w:r w:rsidRPr="00BD5FA9">
              <w:rPr>
                <w:rFonts w:ascii="Times New Roman" w:hAnsi="Times New Roman" w:cs="Times New Roman"/>
                <w:color w:val="auto"/>
                <w:sz w:val="24"/>
                <w:szCs w:val="24"/>
              </w:rPr>
              <w:t>Употребление слова в несвойственном ему значении</w:t>
            </w:r>
          </w:p>
        </w:tc>
        <w:tc>
          <w:tcPr>
            <w:tcW w:w="5670" w:type="dxa"/>
            <w:vAlign w:val="center"/>
          </w:tcPr>
          <w:p w:rsidR="00ED119C" w:rsidRPr="00BD5FA9" w:rsidRDefault="00ED119C" w:rsidP="00ED119C">
            <w:pPr>
              <w:pStyle w:val="a5"/>
              <w:rPr>
                <w:rFonts w:ascii="Times New Roman" w:hAnsi="Times New Roman" w:cs="Times New Roman"/>
                <w:b/>
                <w:color w:val="auto"/>
                <w:sz w:val="24"/>
                <w:szCs w:val="24"/>
              </w:rPr>
            </w:pPr>
            <w:r w:rsidRPr="00BD5FA9">
              <w:rPr>
                <w:rFonts w:ascii="Times New Roman" w:hAnsi="Times New Roman" w:cs="Times New Roman"/>
                <w:color w:val="auto"/>
                <w:sz w:val="24"/>
                <w:szCs w:val="24"/>
              </w:rPr>
              <w:t xml:space="preserve">Мы были </w:t>
            </w:r>
            <w:r w:rsidRPr="00BD5FA9">
              <w:rPr>
                <w:rFonts w:ascii="Times New Roman" w:hAnsi="Times New Roman" w:cs="Times New Roman"/>
                <w:bCs/>
                <w:color w:val="auto"/>
                <w:sz w:val="24"/>
                <w:szCs w:val="24"/>
              </w:rPr>
              <w:t>шокированы</w:t>
            </w:r>
            <w:r w:rsidRPr="00BD5FA9">
              <w:rPr>
                <w:rFonts w:ascii="Times New Roman" w:hAnsi="Times New Roman" w:cs="Times New Roman"/>
                <w:color w:val="auto"/>
                <w:sz w:val="24"/>
                <w:szCs w:val="24"/>
              </w:rPr>
              <w:t xml:space="preserve"> прекрасной игрой актеров.</w:t>
            </w:r>
          </w:p>
          <w:p w:rsidR="00ED119C" w:rsidRPr="00BD5FA9" w:rsidRDefault="00ED119C" w:rsidP="00ED119C">
            <w:pPr>
              <w:pStyle w:val="a5"/>
              <w:rPr>
                <w:rFonts w:ascii="Times New Roman" w:hAnsi="Times New Roman" w:cs="Times New Roman"/>
                <w:b/>
                <w:color w:val="auto"/>
                <w:sz w:val="24"/>
                <w:szCs w:val="24"/>
              </w:rPr>
            </w:pPr>
            <w:r w:rsidRPr="00BD5FA9">
              <w:rPr>
                <w:rFonts w:ascii="Times New Roman" w:hAnsi="Times New Roman" w:cs="Times New Roman"/>
                <w:color w:val="auto"/>
                <w:sz w:val="24"/>
                <w:szCs w:val="24"/>
              </w:rPr>
              <w:t xml:space="preserve">Мысль развивается </w:t>
            </w:r>
            <w:r w:rsidRPr="00BD5FA9">
              <w:rPr>
                <w:rFonts w:ascii="Times New Roman" w:hAnsi="Times New Roman" w:cs="Times New Roman"/>
                <w:bCs/>
                <w:color w:val="auto"/>
                <w:sz w:val="24"/>
                <w:szCs w:val="24"/>
              </w:rPr>
              <w:t>на продолжении</w:t>
            </w:r>
            <w:r w:rsidRPr="00BD5FA9">
              <w:rPr>
                <w:rFonts w:ascii="Times New Roman" w:hAnsi="Times New Roman" w:cs="Times New Roman"/>
                <w:color w:val="auto"/>
                <w:sz w:val="24"/>
                <w:szCs w:val="24"/>
              </w:rPr>
              <w:t xml:space="preserve"> всего текста.</w:t>
            </w:r>
          </w:p>
        </w:tc>
      </w:tr>
      <w:tr w:rsidR="00ED119C" w:rsidRPr="00BD5FA9" w:rsidTr="00ED119C">
        <w:tc>
          <w:tcPr>
            <w:tcW w:w="616" w:type="dxa"/>
            <w:vAlign w:val="center"/>
          </w:tcPr>
          <w:p w:rsidR="00ED119C" w:rsidRPr="00BD5FA9" w:rsidRDefault="00ED119C" w:rsidP="00ED119C">
            <w:pPr>
              <w:pStyle w:val="a5"/>
              <w:rPr>
                <w:rFonts w:ascii="Times New Roman" w:hAnsi="Times New Roman" w:cs="Times New Roman"/>
                <w:b/>
                <w:color w:val="auto"/>
                <w:sz w:val="24"/>
                <w:szCs w:val="24"/>
              </w:rPr>
            </w:pPr>
            <w:r w:rsidRPr="00BD5FA9">
              <w:rPr>
                <w:rFonts w:ascii="Times New Roman" w:hAnsi="Times New Roman" w:cs="Times New Roman"/>
                <w:color w:val="auto"/>
                <w:sz w:val="24"/>
                <w:szCs w:val="24"/>
              </w:rPr>
              <w:t>2</w:t>
            </w:r>
          </w:p>
        </w:tc>
        <w:tc>
          <w:tcPr>
            <w:tcW w:w="4488" w:type="dxa"/>
            <w:vAlign w:val="center"/>
          </w:tcPr>
          <w:p w:rsidR="00ED119C" w:rsidRPr="00BD5FA9" w:rsidRDefault="00ED119C" w:rsidP="00ED119C">
            <w:pPr>
              <w:pStyle w:val="a5"/>
              <w:rPr>
                <w:rFonts w:ascii="Times New Roman" w:hAnsi="Times New Roman" w:cs="Times New Roman"/>
                <w:b/>
                <w:color w:val="auto"/>
                <w:sz w:val="24"/>
                <w:szCs w:val="24"/>
              </w:rPr>
            </w:pPr>
            <w:r w:rsidRPr="00BD5FA9">
              <w:rPr>
                <w:rFonts w:ascii="Times New Roman" w:hAnsi="Times New Roman" w:cs="Times New Roman"/>
                <w:color w:val="auto"/>
                <w:sz w:val="24"/>
                <w:szCs w:val="24"/>
              </w:rPr>
              <w:t>Неразличение оттенков значения, вносимых в слово приставкой и суффиксом (проверяется в задании 5)</w:t>
            </w:r>
          </w:p>
        </w:tc>
        <w:tc>
          <w:tcPr>
            <w:tcW w:w="5670" w:type="dxa"/>
            <w:vAlign w:val="center"/>
          </w:tcPr>
          <w:p w:rsidR="00ED119C" w:rsidRPr="00BD5FA9" w:rsidRDefault="00ED119C" w:rsidP="00ED119C">
            <w:pPr>
              <w:pStyle w:val="a5"/>
              <w:rPr>
                <w:rFonts w:ascii="Times New Roman" w:hAnsi="Times New Roman" w:cs="Times New Roman"/>
                <w:b/>
                <w:color w:val="auto"/>
                <w:sz w:val="24"/>
                <w:szCs w:val="24"/>
              </w:rPr>
            </w:pPr>
            <w:r w:rsidRPr="00BD5FA9">
              <w:rPr>
                <w:rFonts w:ascii="Times New Roman" w:hAnsi="Times New Roman" w:cs="Times New Roman"/>
                <w:color w:val="auto"/>
                <w:sz w:val="24"/>
                <w:szCs w:val="24"/>
              </w:rPr>
              <w:t xml:space="preserve">Мое отношение к этой проблеме не </w:t>
            </w:r>
            <w:r w:rsidRPr="00BD5FA9">
              <w:rPr>
                <w:rFonts w:ascii="Times New Roman" w:hAnsi="Times New Roman" w:cs="Times New Roman"/>
                <w:bCs/>
                <w:color w:val="auto"/>
                <w:sz w:val="24"/>
                <w:szCs w:val="24"/>
              </w:rPr>
              <w:t>поменялось</w:t>
            </w:r>
            <w:r w:rsidRPr="00BD5FA9">
              <w:rPr>
                <w:rFonts w:ascii="Times New Roman" w:hAnsi="Times New Roman" w:cs="Times New Roman"/>
                <w:color w:val="auto"/>
                <w:sz w:val="24"/>
                <w:szCs w:val="24"/>
              </w:rPr>
              <w:t>.</w:t>
            </w:r>
          </w:p>
          <w:p w:rsidR="00ED119C" w:rsidRPr="00BD5FA9" w:rsidRDefault="00ED119C" w:rsidP="00ED119C">
            <w:pPr>
              <w:pStyle w:val="a5"/>
              <w:rPr>
                <w:rFonts w:ascii="Times New Roman" w:hAnsi="Times New Roman" w:cs="Times New Roman"/>
                <w:b/>
                <w:color w:val="auto"/>
                <w:sz w:val="24"/>
                <w:szCs w:val="24"/>
              </w:rPr>
            </w:pPr>
            <w:r w:rsidRPr="00BD5FA9">
              <w:rPr>
                <w:rFonts w:ascii="Times New Roman" w:hAnsi="Times New Roman" w:cs="Times New Roman"/>
                <w:color w:val="auto"/>
                <w:sz w:val="24"/>
                <w:szCs w:val="24"/>
              </w:rPr>
              <w:t xml:space="preserve">Были приняты </w:t>
            </w:r>
            <w:r w:rsidRPr="00BD5FA9">
              <w:rPr>
                <w:rFonts w:ascii="Times New Roman" w:hAnsi="Times New Roman" w:cs="Times New Roman"/>
                <w:bCs/>
                <w:color w:val="auto"/>
                <w:sz w:val="24"/>
                <w:szCs w:val="24"/>
              </w:rPr>
              <w:t>эффектные</w:t>
            </w:r>
            <w:r w:rsidRPr="00BD5FA9">
              <w:rPr>
                <w:rFonts w:ascii="Times New Roman" w:hAnsi="Times New Roman" w:cs="Times New Roman"/>
                <w:color w:val="auto"/>
                <w:sz w:val="24"/>
                <w:szCs w:val="24"/>
              </w:rPr>
              <w:t xml:space="preserve"> меры.</w:t>
            </w:r>
          </w:p>
        </w:tc>
      </w:tr>
      <w:tr w:rsidR="00ED119C" w:rsidRPr="00BD5FA9" w:rsidTr="00ED119C">
        <w:tc>
          <w:tcPr>
            <w:tcW w:w="616" w:type="dxa"/>
            <w:vAlign w:val="center"/>
          </w:tcPr>
          <w:p w:rsidR="00ED119C" w:rsidRPr="00BD5FA9" w:rsidRDefault="00ED119C" w:rsidP="00ED119C">
            <w:pPr>
              <w:pStyle w:val="a5"/>
              <w:rPr>
                <w:rFonts w:ascii="Times New Roman" w:hAnsi="Times New Roman" w:cs="Times New Roman"/>
                <w:b/>
                <w:color w:val="auto"/>
                <w:sz w:val="24"/>
                <w:szCs w:val="24"/>
              </w:rPr>
            </w:pPr>
            <w:r w:rsidRPr="00BD5FA9">
              <w:rPr>
                <w:rFonts w:ascii="Times New Roman" w:hAnsi="Times New Roman" w:cs="Times New Roman"/>
                <w:color w:val="auto"/>
                <w:sz w:val="24"/>
                <w:szCs w:val="24"/>
              </w:rPr>
              <w:t>3</w:t>
            </w:r>
          </w:p>
        </w:tc>
        <w:tc>
          <w:tcPr>
            <w:tcW w:w="4488" w:type="dxa"/>
            <w:vAlign w:val="center"/>
          </w:tcPr>
          <w:p w:rsidR="00ED119C" w:rsidRPr="00BD5FA9" w:rsidRDefault="00ED119C" w:rsidP="00ED119C">
            <w:pPr>
              <w:pStyle w:val="a5"/>
              <w:rPr>
                <w:rFonts w:ascii="Times New Roman" w:hAnsi="Times New Roman" w:cs="Times New Roman"/>
                <w:b/>
                <w:color w:val="auto"/>
                <w:sz w:val="24"/>
                <w:szCs w:val="24"/>
              </w:rPr>
            </w:pPr>
            <w:r w:rsidRPr="00BD5FA9">
              <w:rPr>
                <w:rFonts w:ascii="Times New Roman" w:hAnsi="Times New Roman" w:cs="Times New Roman"/>
                <w:color w:val="auto"/>
                <w:sz w:val="24"/>
                <w:szCs w:val="24"/>
              </w:rPr>
              <w:t>Неразличение синонимичных слов</w:t>
            </w:r>
          </w:p>
        </w:tc>
        <w:tc>
          <w:tcPr>
            <w:tcW w:w="5670" w:type="dxa"/>
            <w:vAlign w:val="center"/>
          </w:tcPr>
          <w:p w:rsidR="00ED119C" w:rsidRPr="00BD5FA9" w:rsidRDefault="00ED119C" w:rsidP="00ED119C">
            <w:pPr>
              <w:pStyle w:val="a5"/>
              <w:rPr>
                <w:rFonts w:ascii="Times New Roman" w:hAnsi="Times New Roman" w:cs="Times New Roman"/>
                <w:b/>
                <w:color w:val="auto"/>
                <w:sz w:val="24"/>
                <w:szCs w:val="24"/>
              </w:rPr>
            </w:pPr>
            <w:r w:rsidRPr="00BD5FA9">
              <w:rPr>
                <w:rFonts w:ascii="Times New Roman" w:hAnsi="Times New Roman" w:cs="Times New Roman"/>
                <w:color w:val="auto"/>
                <w:sz w:val="24"/>
                <w:szCs w:val="24"/>
              </w:rPr>
              <w:t xml:space="preserve">В </w:t>
            </w:r>
            <w:r w:rsidRPr="00BD5FA9">
              <w:rPr>
                <w:rFonts w:ascii="Times New Roman" w:hAnsi="Times New Roman" w:cs="Times New Roman"/>
                <w:bCs/>
                <w:color w:val="auto"/>
                <w:sz w:val="24"/>
                <w:szCs w:val="24"/>
              </w:rPr>
              <w:t>конечном</w:t>
            </w:r>
            <w:r w:rsidRPr="00BD5FA9">
              <w:rPr>
                <w:rFonts w:ascii="Times New Roman" w:hAnsi="Times New Roman" w:cs="Times New Roman"/>
                <w:color w:val="auto"/>
                <w:sz w:val="24"/>
                <w:szCs w:val="24"/>
              </w:rPr>
              <w:t xml:space="preserve"> предложении автор применяет градацию.</w:t>
            </w:r>
          </w:p>
        </w:tc>
      </w:tr>
      <w:tr w:rsidR="00ED119C" w:rsidRPr="00BD5FA9" w:rsidTr="00ED119C">
        <w:tc>
          <w:tcPr>
            <w:tcW w:w="616" w:type="dxa"/>
            <w:vAlign w:val="center"/>
          </w:tcPr>
          <w:p w:rsidR="00ED119C" w:rsidRPr="00BD5FA9" w:rsidRDefault="00ED119C" w:rsidP="00ED119C">
            <w:pPr>
              <w:pStyle w:val="a5"/>
              <w:rPr>
                <w:rFonts w:ascii="Times New Roman" w:hAnsi="Times New Roman" w:cs="Times New Roman"/>
                <w:b/>
                <w:color w:val="auto"/>
                <w:sz w:val="24"/>
                <w:szCs w:val="24"/>
              </w:rPr>
            </w:pPr>
            <w:r w:rsidRPr="00BD5FA9">
              <w:rPr>
                <w:rFonts w:ascii="Times New Roman" w:hAnsi="Times New Roman" w:cs="Times New Roman"/>
                <w:color w:val="auto"/>
                <w:sz w:val="24"/>
                <w:szCs w:val="24"/>
              </w:rPr>
              <w:t>4</w:t>
            </w:r>
          </w:p>
        </w:tc>
        <w:tc>
          <w:tcPr>
            <w:tcW w:w="4488" w:type="dxa"/>
            <w:vAlign w:val="center"/>
          </w:tcPr>
          <w:p w:rsidR="00ED119C" w:rsidRPr="00BD5FA9" w:rsidRDefault="00ED119C" w:rsidP="00ED119C">
            <w:pPr>
              <w:pStyle w:val="a5"/>
              <w:rPr>
                <w:rFonts w:ascii="Times New Roman" w:hAnsi="Times New Roman" w:cs="Times New Roman"/>
                <w:b/>
                <w:color w:val="auto"/>
                <w:sz w:val="24"/>
                <w:szCs w:val="24"/>
              </w:rPr>
            </w:pPr>
            <w:r w:rsidRPr="00BD5FA9">
              <w:rPr>
                <w:rFonts w:ascii="Times New Roman" w:hAnsi="Times New Roman" w:cs="Times New Roman"/>
                <w:color w:val="auto"/>
                <w:sz w:val="24"/>
                <w:szCs w:val="24"/>
              </w:rPr>
              <w:t>Употребление слов иной стилевой окраски</w:t>
            </w:r>
          </w:p>
        </w:tc>
        <w:tc>
          <w:tcPr>
            <w:tcW w:w="5670" w:type="dxa"/>
            <w:vAlign w:val="center"/>
          </w:tcPr>
          <w:p w:rsidR="00ED119C" w:rsidRPr="00BD5FA9" w:rsidRDefault="00ED119C" w:rsidP="00ED119C">
            <w:pPr>
              <w:pStyle w:val="a5"/>
              <w:rPr>
                <w:rFonts w:ascii="Times New Roman" w:hAnsi="Times New Roman" w:cs="Times New Roman"/>
                <w:b/>
                <w:color w:val="auto"/>
                <w:sz w:val="24"/>
                <w:szCs w:val="24"/>
              </w:rPr>
            </w:pPr>
            <w:r w:rsidRPr="00BD5FA9">
              <w:rPr>
                <w:rFonts w:ascii="Times New Roman" w:hAnsi="Times New Roman" w:cs="Times New Roman"/>
                <w:color w:val="auto"/>
                <w:sz w:val="24"/>
                <w:szCs w:val="24"/>
              </w:rPr>
              <w:t xml:space="preserve">Автор, обращаясь к этой проблеме, пытается направить людей </w:t>
            </w:r>
            <w:r w:rsidRPr="00BD5FA9">
              <w:rPr>
                <w:rFonts w:ascii="Times New Roman" w:hAnsi="Times New Roman" w:cs="Times New Roman"/>
                <w:bCs/>
                <w:color w:val="auto"/>
                <w:sz w:val="24"/>
                <w:szCs w:val="24"/>
              </w:rPr>
              <w:t>немного в другую колею</w:t>
            </w:r>
            <w:r w:rsidRPr="00BD5FA9">
              <w:rPr>
                <w:rFonts w:ascii="Times New Roman" w:hAnsi="Times New Roman" w:cs="Times New Roman"/>
                <w:color w:val="auto"/>
                <w:sz w:val="24"/>
                <w:szCs w:val="24"/>
              </w:rPr>
              <w:t>.</w:t>
            </w:r>
          </w:p>
        </w:tc>
      </w:tr>
      <w:tr w:rsidR="00ED119C" w:rsidRPr="00BD5FA9" w:rsidTr="00ED119C">
        <w:tc>
          <w:tcPr>
            <w:tcW w:w="616" w:type="dxa"/>
            <w:vAlign w:val="center"/>
          </w:tcPr>
          <w:p w:rsidR="00ED119C" w:rsidRPr="00BD5FA9" w:rsidRDefault="00ED119C" w:rsidP="00ED119C">
            <w:pPr>
              <w:pStyle w:val="a5"/>
              <w:rPr>
                <w:rFonts w:ascii="Times New Roman" w:hAnsi="Times New Roman" w:cs="Times New Roman"/>
                <w:b/>
                <w:color w:val="auto"/>
                <w:sz w:val="24"/>
                <w:szCs w:val="24"/>
              </w:rPr>
            </w:pPr>
            <w:r w:rsidRPr="00BD5FA9">
              <w:rPr>
                <w:rFonts w:ascii="Times New Roman" w:hAnsi="Times New Roman" w:cs="Times New Roman"/>
                <w:color w:val="auto"/>
                <w:sz w:val="24"/>
                <w:szCs w:val="24"/>
              </w:rPr>
              <w:t>5</w:t>
            </w:r>
          </w:p>
        </w:tc>
        <w:tc>
          <w:tcPr>
            <w:tcW w:w="4488" w:type="dxa"/>
            <w:vAlign w:val="center"/>
          </w:tcPr>
          <w:p w:rsidR="00ED119C" w:rsidRPr="00BD5FA9" w:rsidRDefault="00ED119C" w:rsidP="00ED119C">
            <w:pPr>
              <w:pStyle w:val="a5"/>
              <w:rPr>
                <w:rFonts w:ascii="Times New Roman" w:hAnsi="Times New Roman" w:cs="Times New Roman"/>
                <w:b/>
                <w:color w:val="auto"/>
                <w:sz w:val="24"/>
                <w:szCs w:val="24"/>
              </w:rPr>
            </w:pPr>
            <w:r w:rsidRPr="00BD5FA9">
              <w:rPr>
                <w:rFonts w:ascii="Times New Roman" w:hAnsi="Times New Roman" w:cs="Times New Roman"/>
                <w:color w:val="auto"/>
                <w:sz w:val="24"/>
                <w:szCs w:val="24"/>
              </w:rPr>
              <w:t>Неуместное употребление эмоционально-окрашенных слов и фразеологизмов</w:t>
            </w:r>
          </w:p>
        </w:tc>
        <w:tc>
          <w:tcPr>
            <w:tcW w:w="5670" w:type="dxa"/>
            <w:vAlign w:val="center"/>
          </w:tcPr>
          <w:p w:rsidR="00ED119C" w:rsidRPr="00BD5FA9" w:rsidRDefault="00ED119C" w:rsidP="00ED119C">
            <w:pPr>
              <w:pStyle w:val="a5"/>
              <w:rPr>
                <w:rFonts w:ascii="Times New Roman" w:hAnsi="Times New Roman" w:cs="Times New Roman"/>
                <w:b/>
                <w:color w:val="auto"/>
                <w:sz w:val="24"/>
                <w:szCs w:val="24"/>
              </w:rPr>
            </w:pPr>
            <w:r w:rsidRPr="00BD5FA9">
              <w:rPr>
                <w:rFonts w:ascii="Times New Roman" w:hAnsi="Times New Roman" w:cs="Times New Roman"/>
                <w:color w:val="auto"/>
                <w:sz w:val="24"/>
                <w:szCs w:val="24"/>
              </w:rPr>
              <w:t xml:space="preserve">Астафьев </w:t>
            </w:r>
            <w:r w:rsidRPr="00BD5FA9">
              <w:rPr>
                <w:rFonts w:ascii="Times New Roman" w:hAnsi="Times New Roman" w:cs="Times New Roman"/>
                <w:bCs/>
                <w:color w:val="auto"/>
                <w:sz w:val="24"/>
                <w:szCs w:val="24"/>
              </w:rPr>
              <w:t>то и дело</w:t>
            </w:r>
            <w:r w:rsidRPr="00BD5FA9">
              <w:rPr>
                <w:rFonts w:ascii="Times New Roman" w:hAnsi="Times New Roman" w:cs="Times New Roman"/>
                <w:color w:val="auto"/>
                <w:sz w:val="24"/>
                <w:szCs w:val="24"/>
              </w:rPr>
              <w:t xml:space="preserve"> прибегает к употреблению метафор и олицетворений.</w:t>
            </w:r>
          </w:p>
        </w:tc>
      </w:tr>
      <w:tr w:rsidR="00ED119C" w:rsidRPr="00BD5FA9" w:rsidTr="00ED119C">
        <w:tc>
          <w:tcPr>
            <w:tcW w:w="616" w:type="dxa"/>
            <w:vAlign w:val="center"/>
          </w:tcPr>
          <w:p w:rsidR="00ED119C" w:rsidRPr="00BD5FA9" w:rsidRDefault="00ED119C" w:rsidP="00ED119C">
            <w:pPr>
              <w:pStyle w:val="a5"/>
              <w:rPr>
                <w:rFonts w:ascii="Times New Roman" w:hAnsi="Times New Roman" w:cs="Times New Roman"/>
                <w:b/>
                <w:color w:val="auto"/>
                <w:sz w:val="24"/>
                <w:szCs w:val="24"/>
              </w:rPr>
            </w:pPr>
            <w:r w:rsidRPr="00BD5FA9">
              <w:rPr>
                <w:rFonts w:ascii="Times New Roman" w:hAnsi="Times New Roman" w:cs="Times New Roman"/>
                <w:color w:val="auto"/>
                <w:sz w:val="24"/>
                <w:szCs w:val="24"/>
              </w:rPr>
              <w:t>6</w:t>
            </w:r>
          </w:p>
        </w:tc>
        <w:tc>
          <w:tcPr>
            <w:tcW w:w="4488" w:type="dxa"/>
            <w:vAlign w:val="center"/>
          </w:tcPr>
          <w:p w:rsidR="00ED119C" w:rsidRPr="00BD5FA9" w:rsidRDefault="00ED119C" w:rsidP="00ED119C">
            <w:pPr>
              <w:pStyle w:val="a5"/>
              <w:rPr>
                <w:rFonts w:ascii="Times New Roman" w:hAnsi="Times New Roman" w:cs="Times New Roman"/>
                <w:b/>
                <w:color w:val="auto"/>
                <w:sz w:val="24"/>
                <w:szCs w:val="24"/>
              </w:rPr>
            </w:pPr>
            <w:r w:rsidRPr="00BD5FA9">
              <w:rPr>
                <w:rFonts w:ascii="Times New Roman" w:hAnsi="Times New Roman" w:cs="Times New Roman"/>
                <w:color w:val="auto"/>
                <w:sz w:val="24"/>
                <w:szCs w:val="24"/>
              </w:rPr>
              <w:t>Неоправданное употребление просторечных, жаргонных слов</w:t>
            </w:r>
          </w:p>
        </w:tc>
        <w:tc>
          <w:tcPr>
            <w:tcW w:w="5670" w:type="dxa"/>
            <w:vAlign w:val="center"/>
          </w:tcPr>
          <w:p w:rsidR="00ED119C" w:rsidRPr="00BD5FA9" w:rsidRDefault="00ED119C" w:rsidP="00ED119C">
            <w:pPr>
              <w:pStyle w:val="a5"/>
              <w:rPr>
                <w:rFonts w:ascii="Times New Roman" w:hAnsi="Times New Roman" w:cs="Times New Roman"/>
                <w:b/>
                <w:color w:val="auto"/>
                <w:sz w:val="24"/>
                <w:szCs w:val="24"/>
              </w:rPr>
            </w:pPr>
            <w:r w:rsidRPr="00BD5FA9">
              <w:rPr>
                <w:rFonts w:ascii="Times New Roman" w:hAnsi="Times New Roman" w:cs="Times New Roman"/>
                <w:color w:val="auto"/>
                <w:sz w:val="24"/>
                <w:szCs w:val="24"/>
              </w:rPr>
              <w:t xml:space="preserve">Таким людям всегда удается </w:t>
            </w:r>
            <w:r w:rsidRPr="00BD5FA9">
              <w:rPr>
                <w:rFonts w:ascii="Times New Roman" w:hAnsi="Times New Roman" w:cs="Times New Roman"/>
                <w:bCs/>
                <w:color w:val="auto"/>
                <w:sz w:val="24"/>
                <w:szCs w:val="24"/>
              </w:rPr>
              <w:t>объегорить</w:t>
            </w:r>
            <w:r w:rsidRPr="00BD5FA9">
              <w:rPr>
                <w:rFonts w:ascii="Times New Roman" w:hAnsi="Times New Roman" w:cs="Times New Roman"/>
                <w:color w:val="auto"/>
                <w:sz w:val="24"/>
                <w:szCs w:val="24"/>
              </w:rPr>
              <w:t xml:space="preserve"> других.</w:t>
            </w:r>
          </w:p>
        </w:tc>
      </w:tr>
      <w:tr w:rsidR="00ED119C" w:rsidRPr="00BD5FA9" w:rsidTr="00ED119C">
        <w:tc>
          <w:tcPr>
            <w:tcW w:w="616" w:type="dxa"/>
            <w:vAlign w:val="center"/>
          </w:tcPr>
          <w:p w:rsidR="00ED119C" w:rsidRPr="00BD5FA9" w:rsidRDefault="00ED119C" w:rsidP="00ED119C">
            <w:pPr>
              <w:pStyle w:val="a5"/>
              <w:rPr>
                <w:rFonts w:ascii="Times New Roman" w:hAnsi="Times New Roman" w:cs="Times New Roman"/>
                <w:b/>
                <w:color w:val="auto"/>
                <w:sz w:val="24"/>
                <w:szCs w:val="24"/>
              </w:rPr>
            </w:pPr>
            <w:r w:rsidRPr="00BD5FA9">
              <w:rPr>
                <w:rFonts w:ascii="Times New Roman" w:hAnsi="Times New Roman" w:cs="Times New Roman"/>
                <w:color w:val="auto"/>
                <w:sz w:val="24"/>
                <w:szCs w:val="24"/>
              </w:rPr>
              <w:t>7</w:t>
            </w:r>
          </w:p>
        </w:tc>
        <w:tc>
          <w:tcPr>
            <w:tcW w:w="4488" w:type="dxa"/>
            <w:vAlign w:val="center"/>
          </w:tcPr>
          <w:p w:rsidR="00ED119C" w:rsidRPr="00BD5FA9" w:rsidRDefault="00ED119C" w:rsidP="00ED119C">
            <w:pPr>
              <w:pStyle w:val="a5"/>
              <w:rPr>
                <w:rFonts w:ascii="Times New Roman" w:hAnsi="Times New Roman" w:cs="Times New Roman"/>
                <w:b/>
                <w:color w:val="auto"/>
                <w:sz w:val="24"/>
                <w:szCs w:val="24"/>
              </w:rPr>
            </w:pPr>
            <w:r w:rsidRPr="00BD5FA9">
              <w:rPr>
                <w:rFonts w:ascii="Times New Roman" w:hAnsi="Times New Roman" w:cs="Times New Roman"/>
                <w:color w:val="auto"/>
                <w:sz w:val="24"/>
                <w:szCs w:val="24"/>
              </w:rPr>
              <w:t>Нарушение лексической сочетаемости</w:t>
            </w:r>
          </w:p>
        </w:tc>
        <w:tc>
          <w:tcPr>
            <w:tcW w:w="5670" w:type="dxa"/>
            <w:vAlign w:val="center"/>
          </w:tcPr>
          <w:p w:rsidR="00ED119C" w:rsidRPr="00BD5FA9" w:rsidRDefault="00ED119C" w:rsidP="00ED119C">
            <w:pPr>
              <w:pStyle w:val="a5"/>
              <w:rPr>
                <w:rFonts w:ascii="Times New Roman" w:hAnsi="Times New Roman" w:cs="Times New Roman"/>
                <w:b/>
                <w:color w:val="auto"/>
                <w:sz w:val="24"/>
                <w:szCs w:val="24"/>
              </w:rPr>
            </w:pPr>
            <w:r w:rsidRPr="00BD5FA9">
              <w:rPr>
                <w:rFonts w:ascii="Times New Roman" w:hAnsi="Times New Roman" w:cs="Times New Roman"/>
                <w:color w:val="auto"/>
                <w:sz w:val="24"/>
                <w:szCs w:val="24"/>
              </w:rPr>
              <w:t xml:space="preserve">Автор </w:t>
            </w:r>
            <w:r w:rsidRPr="00BD5FA9">
              <w:rPr>
                <w:rFonts w:ascii="Times New Roman" w:hAnsi="Times New Roman" w:cs="Times New Roman"/>
                <w:bCs/>
                <w:color w:val="auto"/>
                <w:sz w:val="24"/>
                <w:szCs w:val="24"/>
              </w:rPr>
              <w:t>увеличивает впечатление</w:t>
            </w:r>
            <w:r w:rsidRPr="00BD5FA9">
              <w:rPr>
                <w:rFonts w:ascii="Times New Roman" w:hAnsi="Times New Roman" w:cs="Times New Roman"/>
                <w:color w:val="auto"/>
                <w:sz w:val="24"/>
                <w:szCs w:val="24"/>
              </w:rPr>
              <w:t>.</w:t>
            </w:r>
          </w:p>
          <w:p w:rsidR="00ED119C" w:rsidRPr="00BD5FA9" w:rsidRDefault="00ED119C" w:rsidP="00ED119C">
            <w:pPr>
              <w:pStyle w:val="a5"/>
              <w:rPr>
                <w:rFonts w:ascii="Times New Roman" w:hAnsi="Times New Roman" w:cs="Times New Roman"/>
                <w:b/>
                <w:color w:val="auto"/>
                <w:sz w:val="24"/>
                <w:szCs w:val="24"/>
              </w:rPr>
            </w:pPr>
            <w:r w:rsidRPr="00BD5FA9">
              <w:rPr>
                <w:rFonts w:ascii="Times New Roman" w:hAnsi="Times New Roman" w:cs="Times New Roman"/>
                <w:color w:val="auto"/>
                <w:sz w:val="24"/>
                <w:szCs w:val="24"/>
              </w:rPr>
              <w:t xml:space="preserve">Автор </w:t>
            </w:r>
            <w:r w:rsidRPr="00BD5FA9">
              <w:rPr>
                <w:rFonts w:ascii="Times New Roman" w:hAnsi="Times New Roman" w:cs="Times New Roman"/>
                <w:bCs/>
                <w:color w:val="auto"/>
                <w:sz w:val="24"/>
                <w:szCs w:val="24"/>
              </w:rPr>
              <w:t>использует</w:t>
            </w:r>
            <w:r w:rsidRPr="00BD5FA9">
              <w:rPr>
                <w:rFonts w:ascii="Times New Roman" w:hAnsi="Times New Roman" w:cs="Times New Roman"/>
                <w:color w:val="auto"/>
                <w:sz w:val="24"/>
                <w:szCs w:val="24"/>
              </w:rPr>
              <w:t xml:space="preserve"> художественные </w:t>
            </w:r>
            <w:r w:rsidRPr="00BD5FA9">
              <w:rPr>
                <w:rFonts w:ascii="Times New Roman" w:hAnsi="Times New Roman" w:cs="Times New Roman"/>
                <w:bCs/>
                <w:color w:val="auto"/>
                <w:sz w:val="24"/>
                <w:szCs w:val="24"/>
              </w:rPr>
              <w:t xml:space="preserve">особенности </w:t>
            </w:r>
            <w:r w:rsidRPr="00BD5FA9">
              <w:rPr>
                <w:rFonts w:ascii="Times New Roman" w:hAnsi="Times New Roman" w:cs="Times New Roman"/>
                <w:color w:val="auto"/>
                <w:sz w:val="24"/>
                <w:szCs w:val="24"/>
              </w:rPr>
              <w:t xml:space="preserve">(вместо </w:t>
            </w:r>
            <w:r w:rsidRPr="00BD5FA9">
              <w:rPr>
                <w:rFonts w:ascii="Times New Roman" w:hAnsi="Times New Roman" w:cs="Times New Roman"/>
                <w:bCs/>
                <w:color w:val="auto"/>
                <w:sz w:val="24"/>
                <w:szCs w:val="24"/>
              </w:rPr>
              <w:t>средства</w:t>
            </w:r>
            <w:r w:rsidRPr="00BD5FA9">
              <w:rPr>
                <w:rFonts w:ascii="Times New Roman" w:hAnsi="Times New Roman" w:cs="Times New Roman"/>
                <w:color w:val="auto"/>
                <w:sz w:val="24"/>
                <w:szCs w:val="24"/>
              </w:rPr>
              <w:t>).</w:t>
            </w:r>
          </w:p>
        </w:tc>
      </w:tr>
      <w:tr w:rsidR="00ED119C" w:rsidRPr="00BD5FA9" w:rsidTr="00ED119C">
        <w:tc>
          <w:tcPr>
            <w:tcW w:w="616" w:type="dxa"/>
            <w:vAlign w:val="center"/>
          </w:tcPr>
          <w:p w:rsidR="00ED119C" w:rsidRPr="00BD5FA9" w:rsidRDefault="00ED119C" w:rsidP="00ED119C">
            <w:pPr>
              <w:pStyle w:val="a5"/>
              <w:rPr>
                <w:rFonts w:ascii="Times New Roman" w:hAnsi="Times New Roman" w:cs="Times New Roman"/>
                <w:b/>
                <w:color w:val="auto"/>
                <w:sz w:val="24"/>
                <w:szCs w:val="24"/>
              </w:rPr>
            </w:pPr>
            <w:r w:rsidRPr="00BD5FA9">
              <w:rPr>
                <w:rFonts w:ascii="Times New Roman" w:hAnsi="Times New Roman" w:cs="Times New Roman"/>
                <w:color w:val="auto"/>
                <w:sz w:val="24"/>
                <w:szCs w:val="24"/>
              </w:rPr>
              <w:t>8</w:t>
            </w:r>
          </w:p>
        </w:tc>
        <w:tc>
          <w:tcPr>
            <w:tcW w:w="4488" w:type="dxa"/>
            <w:vAlign w:val="center"/>
          </w:tcPr>
          <w:p w:rsidR="00ED119C" w:rsidRPr="00BD5FA9" w:rsidRDefault="00ED119C" w:rsidP="00ED119C">
            <w:pPr>
              <w:pStyle w:val="a5"/>
              <w:rPr>
                <w:rFonts w:ascii="Times New Roman" w:hAnsi="Times New Roman" w:cs="Times New Roman"/>
                <w:b/>
                <w:color w:val="auto"/>
                <w:sz w:val="24"/>
                <w:szCs w:val="24"/>
              </w:rPr>
            </w:pPr>
            <w:r w:rsidRPr="00BD5FA9">
              <w:rPr>
                <w:rFonts w:ascii="Times New Roman" w:hAnsi="Times New Roman" w:cs="Times New Roman"/>
                <w:color w:val="auto"/>
                <w:sz w:val="24"/>
                <w:szCs w:val="24"/>
              </w:rPr>
              <w:t>Употребление лишних слов, в том числе плеоназм</w:t>
            </w:r>
          </w:p>
        </w:tc>
        <w:tc>
          <w:tcPr>
            <w:tcW w:w="5670" w:type="dxa"/>
            <w:vAlign w:val="center"/>
          </w:tcPr>
          <w:p w:rsidR="00ED119C" w:rsidRPr="00BD5FA9" w:rsidRDefault="00ED119C" w:rsidP="00ED119C">
            <w:pPr>
              <w:pStyle w:val="a5"/>
              <w:rPr>
                <w:rFonts w:ascii="Times New Roman" w:hAnsi="Times New Roman" w:cs="Times New Roman"/>
                <w:b/>
                <w:color w:val="auto"/>
                <w:sz w:val="24"/>
                <w:szCs w:val="24"/>
              </w:rPr>
            </w:pPr>
            <w:r w:rsidRPr="00BD5FA9">
              <w:rPr>
                <w:rFonts w:ascii="Times New Roman" w:hAnsi="Times New Roman" w:cs="Times New Roman"/>
                <w:color w:val="auto"/>
                <w:sz w:val="24"/>
                <w:szCs w:val="24"/>
              </w:rPr>
              <w:t xml:space="preserve">Красоту пейзажа автор передает </w:t>
            </w:r>
            <w:r w:rsidRPr="00BD5FA9">
              <w:rPr>
                <w:rFonts w:ascii="Times New Roman" w:hAnsi="Times New Roman" w:cs="Times New Roman"/>
                <w:bCs/>
                <w:color w:val="auto"/>
                <w:sz w:val="24"/>
                <w:szCs w:val="24"/>
              </w:rPr>
              <w:t>нам</w:t>
            </w:r>
            <w:r w:rsidRPr="00BD5FA9">
              <w:rPr>
                <w:rFonts w:ascii="Times New Roman" w:hAnsi="Times New Roman" w:cs="Times New Roman"/>
                <w:color w:val="auto"/>
                <w:sz w:val="24"/>
                <w:szCs w:val="24"/>
              </w:rPr>
              <w:t xml:space="preserve">  помощью художественных приемов. </w:t>
            </w:r>
            <w:r w:rsidRPr="00BD5FA9">
              <w:rPr>
                <w:rFonts w:ascii="Times New Roman" w:hAnsi="Times New Roman" w:cs="Times New Roman"/>
                <w:bCs/>
                <w:color w:val="auto"/>
                <w:sz w:val="24"/>
                <w:szCs w:val="24"/>
              </w:rPr>
              <w:t>Молодой</w:t>
            </w:r>
            <w:r w:rsidRPr="00BD5FA9">
              <w:rPr>
                <w:rFonts w:ascii="Times New Roman" w:hAnsi="Times New Roman" w:cs="Times New Roman"/>
                <w:color w:val="auto"/>
                <w:sz w:val="24"/>
                <w:szCs w:val="24"/>
              </w:rPr>
              <w:t xml:space="preserve"> юноша, </w:t>
            </w:r>
            <w:r w:rsidRPr="00BD5FA9">
              <w:rPr>
                <w:rFonts w:ascii="Times New Roman" w:hAnsi="Times New Roman" w:cs="Times New Roman"/>
                <w:bCs/>
                <w:color w:val="auto"/>
                <w:sz w:val="24"/>
                <w:szCs w:val="24"/>
              </w:rPr>
              <w:t>очень</w:t>
            </w:r>
            <w:r w:rsidRPr="00BD5FA9">
              <w:rPr>
                <w:rFonts w:ascii="Times New Roman" w:hAnsi="Times New Roman" w:cs="Times New Roman"/>
                <w:color w:val="auto"/>
                <w:sz w:val="24"/>
                <w:szCs w:val="24"/>
              </w:rPr>
              <w:t xml:space="preserve"> </w:t>
            </w:r>
            <w:r w:rsidRPr="00BD5FA9">
              <w:rPr>
                <w:rFonts w:ascii="Times New Roman" w:hAnsi="Times New Roman" w:cs="Times New Roman"/>
                <w:color w:val="auto"/>
                <w:sz w:val="24"/>
                <w:szCs w:val="24"/>
              </w:rPr>
              <w:lastRenderedPageBreak/>
              <w:t>прекрасный</w:t>
            </w:r>
          </w:p>
        </w:tc>
      </w:tr>
      <w:tr w:rsidR="00ED119C" w:rsidRPr="00BD5FA9" w:rsidTr="00ED119C">
        <w:tc>
          <w:tcPr>
            <w:tcW w:w="616" w:type="dxa"/>
            <w:vAlign w:val="center"/>
          </w:tcPr>
          <w:p w:rsidR="00ED119C" w:rsidRPr="00BD5FA9" w:rsidRDefault="00ED119C" w:rsidP="00ED119C">
            <w:pPr>
              <w:pStyle w:val="a5"/>
              <w:rPr>
                <w:rFonts w:ascii="Times New Roman" w:hAnsi="Times New Roman" w:cs="Times New Roman"/>
                <w:b/>
                <w:color w:val="auto"/>
                <w:sz w:val="24"/>
                <w:szCs w:val="24"/>
              </w:rPr>
            </w:pPr>
            <w:r w:rsidRPr="00BD5FA9">
              <w:rPr>
                <w:rFonts w:ascii="Times New Roman" w:hAnsi="Times New Roman" w:cs="Times New Roman"/>
                <w:color w:val="auto"/>
                <w:sz w:val="24"/>
                <w:szCs w:val="24"/>
              </w:rPr>
              <w:lastRenderedPageBreak/>
              <w:t>9</w:t>
            </w:r>
          </w:p>
        </w:tc>
        <w:tc>
          <w:tcPr>
            <w:tcW w:w="4488" w:type="dxa"/>
            <w:vAlign w:val="center"/>
          </w:tcPr>
          <w:p w:rsidR="00ED119C" w:rsidRPr="00BD5FA9" w:rsidRDefault="00ED119C" w:rsidP="00ED119C">
            <w:pPr>
              <w:pStyle w:val="a5"/>
              <w:rPr>
                <w:rFonts w:ascii="Times New Roman" w:hAnsi="Times New Roman" w:cs="Times New Roman"/>
                <w:b/>
                <w:color w:val="auto"/>
                <w:sz w:val="24"/>
                <w:szCs w:val="24"/>
              </w:rPr>
            </w:pPr>
            <w:r w:rsidRPr="00BD5FA9">
              <w:rPr>
                <w:rFonts w:ascii="Times New Roman" w:hAnsi="Times New Roman" w:cs="Times New Roman"/>
                <w:color w:val="auto"/>
                <w:sz w:val="24"/>
                <w:szCs w:val="24"/>
              </w:rPr>
              <w:t>Употребление рядом или в близком контексте однокоренных слов (тавтология)</w:t>
            </w:r>
          </w:p>
        </w:tc>
        <w:tc>
          <w:tcPr>
            <w:tcW w:w="5670" w:type="dxa"/>
            <w:vAlign w:val="center"/>
          </w:tcPr>
          <w:p w:rsidR="00ED119C" w:rsidRPr="00BD5FA9" w:rsidRDefault="00ED119C" w:rsidP="00ED119C">
            <w:pPr>
              <w:pStyle w:val="a5"/>
              <w:rPr>
                <w:rFonts w:ascii="Times New Roman" w:hAnsi="Times New Roman" w:cs="Times New Roman"/>
                <w:b/>
                <w:color w:val="auto"/>
                <w:sz w:val="24"/>
                <w:szCs w:val="24"/>
              </w:rPr>
            </w:pPr>
            <w:r w:rsidRPr="00BD5FA9">
              <w:rPr>
                <w:rFonts w:ascii="Times New Roman" w:hAnsi="Times New Roman" w:cs="Times New Roman"/>
                <w:color w:val="auto"/>
                <w:sz w:val="24"/>
                <w:szCs w:val="24"/>
              </w:rPr>
              <w:t xml:space="preserve">В этом </w:t>
            </w:r>
            <w:r w:rsidRPr="00BD5FA9">
              <w:rPr>
                <w:rFonts w:ascii="Times New Roman" w:hAnsi="Times New Roman" w:cs="Times New Roman"/>
                <w:bCs/>
                <w:color w:val="auto"/>
                <w:sz w:val="24"/>
                <w:szCs w:val="24"/>
              </w:rPr>
              <w:t>рассказе рассказывается</w:t>
            </w:r>
            <w:r w:rsidRPr="00BD5FA9">
              <w:rPr>
                <w:rFonts w:ascii="Times New Roman" w:hAnsi="Times New Roman" w:cs="Times New Roman"/>
                <w:color w:val="auto"/>
                <w:sz w:val="24"/>
                <w:szCs w:val="24"/>
              </w:rPr>
              <w:t xml:space="preserve"> о реальных событиях.</w:t>
            </w:r>
          </w:p>
        </w:tc>
      </w:tr>
      <w:tr w:rsidR="00ED119C" w:rsidRPr="00BD5FA9" w:rsidTr="00ED119C">
        <w:tc>
          <w:tcPr>
            <w:tcW w:w="616" w:type="dxa"/>
            <w:vAlign w:val="center"/>
          </w:tcPr>
          <w:p w:rsidR="00ED119C" w:rsidRPr="00BD5FA9" w:rsidRDefault="00ED119C" w:rsidP="00ED119C">
            <w:pPr>
              <w:pStyle w:val="a5"/>
              <w:rPr>
                <w:rFonts w:ascii="Times New Roman" w:hAnsi="Times New Roman" w:cs="Times New Roman"/>
                <w:b/>
                <w:color w:val="auto"/>
                <w:sz w:val="24"/>
                <w:szCs w:val="24"/>
              </w:rPr>
            </w:pPr>
            <w:r w:rsidRPr="00BD5FA9">
              <w:rPr>
                <w:rFonts w:ascii="Times New Roman" w:hAnsi="Times New Roman" w:cs="Times New Roman"/>
                <w:color w:val="auto"/>
                <w:sz w:val="24"/>
                <w:szCs w:val="24"/>
              </w:rPr>
              <w:t>10</w:t>
            </w:r>
          </w:p>
        </w:tc>
        <w:tc>
          <w:tcPr>
            <w:tcW w:w="4488" w:type="dxa"/>
            <w:vAlign w:val="center"/>
          </w:tcPr>
          <w:p w:rsidR="00ED119C" w:rsidRPr="00BD5FA9" w:rsidRDefault="00ED119C" w:rsidP="00ED119C">
            <w:pPr>
              <w:pStyle w:val="a5"/>
              <w:rPr>
                <w:rFonts w:ascii="Times New Roman" w:hAnsi="Times New Roman" w:cs="Times New Roman"/>
                <w:b/>
                <w:color w:val="auto"/>
                <w:sz w:val="24"/>
                <w:szCs w:val="24"/>
              </w:rPr>
            </w:pPr>
            <w:r w:rsidRPr="00BD5FA9">
              <w:rPr>
                <w:rFonts w:ascii="Times New Roman" w:hAnsi="Times New Roman" w:cs="Times New Roman"/>
                <w:color w:val="auto"/>
                <w:sz w:val="24"/>
                <w:szCs w:val="24"/>
              </w:rPr>
              <w:t>Неоправданное повторение слова</w:t>
            </w:r>
          </w:p>
        </w:tc>
        <w:tc>
          <w:tcPr>
            <w:tcW w:w="5670" w:type="dxa"/>
            <w:vAlign w:val="center"/>
          </w:tcPr>
          <w:p w:rsidR="00ED119C" w:rsidRPr="00BD5FA9" w:rsidRDefault="00ED119C" w:rsidP="00ED119C">
            <w:pPr>
              <w:pStyle w:val="a5"/>
              <w:rPr>
                <w:rFonts w:ascii="Times New Roman" w:hAnsi="Times New Roman" w:cs="Times New Roman"/>
                <w:b/>
                <w:color w:val="auto"/>
                <w:sz w:val="24"/>
                <w:szCs w:val="24"/>
              </w:rPr>
            </w:pPr>
            <w:r w:rsidRPr="00BD5FA9">
              <w:rPr>
                <w:rFonts w:ascii="Times New Roman" w:hAnsi="Times New Roman" w:cs="Times New Roman"/>
                <w:bCs/>
                <w:color w:val="auto"/>
                <w:sz w:val="24"/>
                <w:szCs w:val="24"/>
              </w:rPr>
              <w:t>Герой</w:t>
            </w:r>
            <w:r w:rsidRPr="00BD5FA9">
              <w:rPr>
                <w:rFonts w:ascii="Times New Roman" w:hAnsi="Times New Roman" w:cs="Times New Roman"/>
                <w:color w:val="auto"/>
                <w:sz w:val="24"/>
                <w:szCs w:val="24"/>
              </w:rPr>
              <w:t xml:space="preserve"> рассказа не задумывается над своим поступком. </w:t>
            </w:r>
            <w:r w:rsidRPr="00BD5FA9">
              <w:rPr>
                <w:rFonts w:ascii="Times New Roman" w:hAnsi="Times New Roman" w:cs="Times New Roman"/>
                <w:bCs/>
                <w:color w:val="auto"/>
                <w:sz w:val="24"/>
                <w:szCs w:val="24"/>
              </w:rPr>
              <w:t>Герой</w:t>
            </w:r>
            <w:r w:rsidRPr="00BD5FA9">
              <w:rPr>
                <w:rFonts w:ascii="Times New Roman" w:hAnsi="Times New Roman" w:cs="Times New Roman"/>
                <w:color w:val="auto"/>
                <w:sz w:val="24"/>
                <w:szCs w:val="24"/>
              </w:rPr>
              <w:t xml:space="preserve"> даже не понимает всей глубины содеянного.</w:t>
            </w:r>
          </w:p>
        </w:tc>
      </w:tr>
      <w:tr w:rsidR="00ED119C" w:rsidRPr="00BD5FA9" w:rsidTr="00ED119C">
        <w:tc>
          <w:tcPr>
            <w:tcW w:w="616" w:type="dxa"/>
            <w:vAlign w:val="center"/>
          </w:tcPr>
          <w:p w:rsidR="00ED119C" w:rsidRPr="00BD5FA9" w:rsidRDefault="00ED119C" w:rsidP="00ED119C">
            <w:pPr>
              <w:pStyle w:val="a5"/>
              <w:rPr>
                <w:rFonts w:ascii="Times New Roman" w:hAnsi="Times New Roman" w:cs="Times New Roman"/>
                <w:b/>
                <w:color w:val="auto"/>
                <w:sz w:val="24"/>
                <w:szCs w:val="24"/>
              </w:rPr>
            </w:pPr>
            <w:r w:rsidRPr="00BD5FA9">
              <w:rPr>
                <w:rFonts w:ascii="Times New Roman" w:hAnsi="Times New Roman" w:cs="Times New Roman"/>
                <w:color w:val="auto"/>
                <w:sz w:val="24"/>
                <w:szCs w:val="24"/>
              </w:rPr>
              <w:t>11</w:t>
            </w:r>
          </w:p>
        </w:tc>
        <w:tc>
          <w:tcPr>
            <w:tcW w:w="4488" w:type="dxa"/>
            <w:vAlign w:val="center"/>
          </w:tcPr>
          <w:p w:rsidR="00ED119C" w:rsidRPr="00BD5FA9" w:rsidRDefault="00ED119C" w:rsidP="00ED119C">
            <w:pPr>
              <w:pStyle w:val="a5"/>
              <w:rPr>
                <w:rFonts w:ascii="Times New Roman" w:hAnsi="Times New Roman" w:cs="Times New Roman"/>
                <w:b/>
                <w:color w:val="auto"/>
                <w:sz w:val="24"/>
                <w:szCs w:val="24"/>
              </w:rPr>
            </w:pPr>
            <w:r w:rsidRPr="00BD5FA9">
              <w:rPr>
                <w:rFonts w:ascii="Times New Roman" w:hAnsi="Times New Roman" w:cs="Times New Roman"/>
                <w:color w:val="auto"/>
                <w:sz w:val="24"/>
                <w:szCs w:val="24"/>
              </w:rPr>
              <w:t>Бедность и однообразие синтаксических конструкций</w:t>
            </w:r>
          </w:p>
        </w:tc>
        <w:tc>
          <w:tcPr>
            <w:tcW w:w="5670" w:type="dxa"/>
            <w:vAlign w:val="center"/>
          </w:tcPr>
          <w:p w:rsidR="00ED119C" w:rsidRPr="00BD5FA9" w:rsidRDefault="00ED119C" w:rsidP="00ED119C">
            <w:pPr>
              <w:pStyle w:val="a5"/>
              <w:rPr>
                <w:rFonts w:ascii="Times New Roman" w:hAnsi="Times New Roman" w:cs="Times New Roman"/>
                <w:b/>
                <w:color w:val="auto"/>
                <w:sz w:val="24"/>
                <w:szCs w:val="24"/>
              </w:rPr>
            </w:pPr>
            <w:r w:rsidRPr="00BD5FA9">
              <w:rPr>
                <w:rFonts w:ascii="Times New Roman" w:hAnsi="Times New Roman" w:cs="Times New Roman"/>
                <w:bCs/>
                <w:color w:val="auto"/>
                <w:sz w:val="24"/>
                <w:szCs w:val="24"/>
              </w:rPr>
              <w:t>Когда писатель пришел</w:t>
            </w:r>
            <w:r w:rsidRPr="00BD5FA9">
              <w:rPr>
                <w:rFonts w:ascii="Times New Roman" w:hAnsi="Times New Roman" w:cs="Times New Roman"/>
                <w:color w:val="auto"/>
                <w:sz w:val="24"/>
                <w:szCs w:val="24"/>
              </w:rPr>
              <w:t xml:space="preserve"> в редакцию, его принял главный редактор. </w:t>
            </w:r>
            <w:r w:rsidRPr="00BD5FA9">
              <w:rPr>
                <w:rFonts w:ascii="Times New Roman" w:hAnsi="Times New Roman" w:cs="Times New Roman"/>
                <w:bCs/>
                <w:color w:val="auto"/>
                <w:sz w:val="24"/>
                <w:szCs w:val="24"/>
              </w:rPr>
              <w:t>Когда они поговорили</w:t>
            </w:r>
            <w:r w:rsidRPr="00BD5FA9">
              <w:rPr>
                <w:rFonts w:ascii="Times New Roman" w:hAnsi="Times New Roman" w:cs="Times New Roman"/>
                <w:color w:val="auto"/>
                <w:sz w:val="24"/>
                <w:szCs w:val="24"/>
              </w:rPr>
              <w:t>, писатель отправился в гостиницу.</w:t>
            </w:r>
          </w:p>
        </w:tc>
      </w:tr>
      <w:tr w:rsidR="00ED119C" w:rsidRPr="00BD5FA9" w:rsidTr="00ED119C">
        <w:tc>
          <w:tcPr>
            <w:tcW w:w="616" w:type="dxa"/>
            <w:vAlign w:val="center"/>
          </w:tcPr>
          <w:p w:rsidR="00ED119C" w:rsidRPr="00BD5FA9" w:rsidRDefault="00ED119C" w:rsidP="00ED119C">
            <w:pPr>
              <w:pStyle w:val="a5"/>
              <w:rPr>
                <w:rFonts w:ascii="Times New Roman" w:hAnsi="Times New Roman" w:cs="Times New Roman"/>
                <w:b/>
                <w:color w:val="auto"/>
                <w:sz w:val="24"/>
                <w:szCs w:val="24"/>
              </w:rPr>
            </w:pPr>
            <w:r w:rsidRPr="00BD5FA9">
              <w:rPr>
                <w:rFonts w:ascii="Times New Roman" w:hAnsi="Times New Roman" w:cs="Times New Roman"/>
                <w:color w:val="auto"/>
                <w:sz w:val="24"/>
                <w:szCs w:val="24"/>
              </w:rPr>
              <w:t>12</w:t>
            </w:r>
          </w:p>
        </w:tc>
        <w:tc>
          <w:tcPr>
            <w:tcW w:w="4488" w:type="dxa"/>
            <w:vAlign w:val="center"/>
          </w:tcPr>
          <w:p w:rsidR="00ED119C" w:rsidRPr="00BD5FA9" w:rsidRDefault="00ED119C" w:rsidP="00ED119C">
            <w:pPr>
              <w:pStyle w:val="a5"/>
              <w:rPr>
                <w:rFonts w:ascii="Times New Roman" w:hAnsi="Times New Roman" w:cs="Times New Roman"/>
                <w:b/>
                <w:color w:val="auto"/>
                <w:sz w:val="24"/>
                <w:szCs w:val="24"/>
              </w:rPr>
            </w:pPr>
            <w:r w:rsidRPr="00BD5FA9">
              <w:rPr>
                <w:rFonts w:ascii="Times New Roman" w:hAnsi="Times New Roman" w:cs="Times New Roman"/>
                <w:color w:val="auto"/>
                <w:sz w:val="24"/>
                <w:szCs w:val="24"/>
              </w:rPr>
              <w:t>Неудачное употребление местоимения</w:t>
            </w:r>
          </w:p>
        </w:tc>
        <w:tc>
          <w:tcPr>
            <w:tcW w:w="5670" w:type="dxa"/>
            <w:vAlign w:val="center"/>
          </w:tcPr>
          <w:p w:rsidR="00ED119C" w:rsidRPr="00BD5FA9" w:rsidRDefault="00ED119C" w:rsidP="00ED119C">
            <w:pPr>
              <w:pStyle w:val="a5"/>
              <w:rPr>
                <w:rFonts w:ascii="Times New Roman" w:hAnsi="Times New Roman" w:cs="Times New Roman"/>
                <w:b/>
                <w:bCs/>
                <w:color w:val="auto"/>
                <w:sz w:val="24"/>
                <w:szCs w:val="24"/>
              </w:rPr>
            </w:pPr>
            <w:r w:rsidRPr="00BD5FA9">
              <w:rPr>
                <w:rFonts w:ascii="Times New Roman" w:hAnsi="Times New Roman" w:cs="Times New Roman"/>
                <w:bCs/>
                <w:color w:val="auto"/>
                <w:sz w:val="24"/>
                <w:szCs w:val="24"/>
              </w:rPr>
              <w:t>Данный текст написал В.Белов. В нём поднимается важная проблема.</w:t>
            </w:r>
          </w:p>
        </w:tc>
      </w:tr>
    </w:tbl>
    <w:p w:rsidR="00ED119C" w:rsidRPr="00ED119C" w:rsidRDefault="00ED119C" w:rsidP="00ED119C">
      <w:pPr>
        <w:pStyle w:val="a5"/>
        <w:rPr>
          <w:rFonts w:ascii="Times New Roman" w:hAnsi="Times New Roman" w:cs="Times New Roman"/>
          <w:b/>
          <w:sz w:val="24"/>
          <w:szCs w:val="24"/>
        </w:rPr>
      </w:pPr>
    </w:p>
    <w:p w:rsidR="00ED119C" w:rsidRPr="00BD5FA9" w:rsidRDefault="00ED119C" w:rsidP="00E87485">
      <w:pPr>
        <w:pStyle w:val="a5"/>
        <w:spacing w:line="276" w:lineRule="auto"/>
        <w:rPr>
          <w:rFonts w:ascii="Times New Roman" w:hAnsi="Times New Roman" w:cs="Times New Roman"/>
          <w:b/>
          <w:color w:val="auto"/>
          <w:sz w:val="24"/>
          <w:szCs w:val="24"/>
        </w:rPr>
      </w:pPr>
      <w:r w:rsidRPr="00BD5FA9">
        <w:rPr>
          <w:rFonts w:ascii="Times New Roman" w:hAnsi="Times New Roman" w:cs="Times New Roman"/>
          <w:b/>
          <w:color w:val="auto"/>
          <w:sz w:val="24"/>
          <w:szCs w:val="24"/>
        </w:rPr>
        <w:t>Примечание:</w:t>
      </w:r>
    </w:p>
    <w:p w:rsidR="00ED119C" w:rsidRPr="00BD5FA9" w:rsidRDefault="00ED119C" w:rsidP="00E87485">
      <w:pPr>
        <w:pStyle w:val="a5"/>
        <w:spacing w:line="276" w:lineRule="auto"/>
        <w:rPr>
          <w:rFonts w:ascii="Times New Roman" w:hAnsi="Times New Roman" w:cs="Times New Roman"/>
          <w:b/>
          <w:color w:val="auto"/>
          <w:sz w:val="24"/>
          <w:szCs w:val="24"/>
        </w:rPr>
      </w:pPr>
      <w:r w:rsidRPr="00BD5FA9">
        <w:rPr>
          <w:rFonts w:ascii="Times New Roman" w:hAnsi="Times New Roman" w:cs="Times New Roman"/>
          <w:color w:val="auto"/>
          <w:sz w:val="24"/>
          <w:szCs w:val="24"/>
        </w:rPr>
        <w:t>Формулировка задания 20 возможна в двух вариантах: исключение слова или его замена.</w:t>
      </w:r>
    </w:p>
    <w:p w:rsidR="00ED119C" w:rsidRPr="00BD5FA9" w:rsidRDefault="00ED119C" w:rsidP="00E87485">
      <w:pPr>
        <w:pStyle w:val="a7"/>
        <w:spacing w:before="0" w:beforeAutospacing="0" w:after="0" w:afterAutospacing="0" w:line="276" w:lineRule="auto"/>
        <w:rPr>
          <w:b/>
          <w:bCs/>
          <w:i/>
          <w:iCs/>
          <w:sz w:val="22"/>
          <w:szCs w:val="22"/>
        </w:rPr>
      </w:pPr>
    </w:p>
    <w:p w:rsidR="00ED119C" w:rsidRPr="00BD5FA9" w:rsidRDefault="00ED119C" w:rsidP="00E87485">
      <w:pPr>
        <w:pStyle w:val="a7"/>
        <w:spacing w:before="0" w:beforeAutospacing="0" w:after="0" w:afterAutospacing="0" w:line="276" w:lineRule="auto"/>
        <w:jc w:val="center"/>
        <w:rPr>
          <w:b/>
          <w:bCs/>
          <w:i/>
          <w:iCs/>
        </w:rPr>
      </w:pPr>
      <w:r w:rsidRPr="00BD5FA9">
        <w:rPr>
          <w:b/>
          <w:bCs/>
          <w:i/>
          <w:iCs/>
        </w:rPr>
        <w:t>Словарик плеоназмов и тавтологий</w:t>
      </w:r>
    </w:p>
    <w:p w:rsidR="00ED119C" w:rsidRPr="00BD5FA9" w:rsidRDefault="00ED119C" w:rsidP="00E87485">
      <w:pPr>
        <w:pStyle w:val="a7"/>
        <w:spacing w:before="0" w:beforeAutospacing="0" w:after="0" w:afterAutospacing="0" w:line="276" w:lineRule="auto"/>
        <w:rPr>
          <w:sz w:val="22"/>
          <w:szCs w:val="22"/>
        </w:rPr>
      </w:pPr>
      <w:r w:rsidRPr="00BD5FA9">
        <w:rPr>
          <w:b/>
          <w:bCs/>
          <w:i/>
          <w:iCs/>
          <w:sz w:val="22"/>
          <w:szCs w:val="22"/>
        </w:rPr>
        <w:t>Плеоназмы</w:t>
      </w:r>
      <w:r w:rsidR="00ED39F3">
        <w:rPr>
          <w:sz w:val="22"/>
          <w:szCs w:val="22"/>
        </w:rPr>
        <w:t xml:space="preserve"> </w:t>
      </w:r>
      <w:r w:rsidRPr="00BD5FA9">
        <w:rPr>
          <w:sz w:val="22"/>
          <w:szCs w:val="22"/>
        </w:rPr>
        <w:t>- словосочетания, содержащие излишний в смысловом отношении компонент.</w:t>
      </w:r>
    </w:p>
    <w:p w:rsidR="00ED119C" w:rsidRPr="00BD5FA9" w:rsidRDefault="00ED119C" w:rsidP="00E87485">
      <w:pPr>
        <w:pStyle w:val="a7"/>
        <w:spacing w:before="0" w:beforeAutospacing="0" w:after="0" w:afterAutospacing="0" w:line="276" w:lineRule="auto"/>
        <w:rPr>
          <w:sz w:val="22"/>
          <w:szCs w:val="22"/>
        </w:rPr>
      </w:pPr>
      <w:r w:rsidRPr="00BD5FA9">
        <w:rPr>
          <w:b/>
          <w:bCs/>
          <w:i/>
          <w:iCs/>
          <w:sz w:val="22"/>
          <w:szCs w:val="22"/>
        </w:rPr>
        <w:t>Тавтология</w:t>
      </w:r>
      <w:r w:rsidR="00ED39F3">
        <w:rPr>
          <w:sz w:val="22"/>
          <w:szCs w:val="22"/>
        </w:rPr>
        <w:t xml:space="preserve"> </w:t>
      </w:r>
      <w:r w:rsidRPr="00BD5FA9">
        <w:rPr>
          <w:sz w:val="22"/>
          <w:szCs w:val="22"/>
        </w:rPr>
        <w:t xml:space="preserve">– это тождесловие, то есть повторение сказанного иными словами или повторение однокоренных слов.                             </w:t>
      </w:r>
    </w:p>
    <w:p w:rsidR="00ED119C" w:rsidRPr="00BD5FA9" w:rsidRDefault="00ED119C" w:rsidP="00E87485">
      <w:pPr>
        <w:pStyle w:val="a7"/>
        <w:spacing w:before="0" w:beforeAutospacing="0" w:after="0" w:afterAutospacing="0" w:line="276" w:lineRule="auto"/>
        <w:rPr>
          <w:sz w:val="22"/>
          <w:szCs w:val="22"/>
        </w:rPr>
      </w:pPr>
      <w:r w:rsidRPr="00BD5FA9">
        <w:rPr>
          <w:b/>
          <w:sz w:val="22"/>
          <w:szCs w:val="22"/>
        </w:rPr>
        <w:t>Примечание автора:</w:t>
      </w:r>
      <w:r w:rsidRPr="00BD5FA9">
        <w:rPr>
          <w:sz w:val="22"/>
          <w:szCs w:val="22"/>
        </w:rPr>
        <w:t xml:space="preserve"> </w:t>
      </w:r>
    </w:p>
    <w:p w:rsidR="00ED119C" w:rsidRPr="00BD5FA9" w:rsidRDefault="00ED119C" w:rsidP="00E87485">
      <w:pPr>
        <w:pStyle w:val="a7"/>
        <w:spacing w:before="0" w:beforeAutospacing="0" w:after="0" w:afterAutospacing="0" w:line="276" w:lineRule="auto"/>
        <w:rPr>
          <w:sz w:val="22"/>
          <w:szCs w:val="22"/>
        </w:rPr>
      </w:pPr>
      <w:r w:rsidRPr="00BD5FA9">
        <w:rPr>
          <w:sz w:val="22"/>
          <w:szCs w:val="22"/>
        </w:rPr>
        <w:t xml:space="preserve">Лишнее слово в словарике осталось </w:t>
      </w:r>
      <w:r w:rsidRPr="00BD5FA9">
        <w:rPr>
          <w:i/>
          <w:iCs/>
          <w:sz w:val="22"/>
          <w:szCs w:val="22"/>
        </w:rPr>
        <w:t>невыделенным.</w:t>
      </w:r>
    </w:p>
    <w:p w:rsidR="00ED119C" w:rsidRPr="00BD5FA9" w:rsidRDefault="00ED119C" w:rsidP="00ED119C">
      <w:pPr>
        <w:pStyle w:val="a7"/>
        <w:spacing w:before="0" w:beforeAutospacing="0" w:after="0" w:afterAutospacing="0"/>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48"/>
        <w:gridCol w:w="4728"/>
      </w:tblGrid>
      <w:tr w:rsidR="00ED119C" w:rsidRPr="00BD5FA9" w:rsidTr="00ED119C">
        <w:tc>
          <w:tcPr>
            <w:tcW w:w="4927" w:type="dxa"/>
          </w:tcPr>
          <w:p w:rsidR="00ED119C" w:rsidRPr="00BD5FA9" w:rsidRDefault="00ED119C" w:rsidP="00ED119C">
            <w:pPr>
              <w:pStyle w:val="a7"/>
              <w:spacing w:before="0" w:beforeAutospacing="0" w:after="0" w:afterAutospacing="0"/>
              <w:jc w:val="center"/>
              <w:rPr>
                <w:sz w:val="22"/>
                <w:szCs w:val="22"/>
              </w:rPr>
            </w:pPr>
            <w:r w:rsidRPr="00BD5FA9">
              <w:rPr>
                <w:b/>
                <w:bCs/>
                <w:sz w:val="22"/>
                <w:szCs w:val="22"/>
              </w:rPr>
              <w:t>А</w:t>
            </w:r>
          </w:p>
          <w:p w:rsidR="00ED119C" w:rsidRPr="00BD5FA9" w:rsidRDefault="00ED119C" w:rsidP="00ED119C">
            <w:pPr>
              <w:pStyle w:val="a7"/>
              <w:spacing w:before="0" w:beforeAutospacing="0" w:after="0" w:afterAutospacing="0"/>
              <w:rPr>
                <w:sz w:val="22"/>
                <w:szCs w:val="22"/>
              </w:rPr>
            </w:pPr>
            <w:r w:rsidRPr="00BD5FA9">
              <w:rPr>
                <w:i/>
                <w:iCs/>
                <w:sz w:val="22"/>
                <w:szCs w:val="22"/>
              </w:rPr>
              <w:t>Автоматический</w:t>
            </w:r>
            <w:r w:rsidRPr="00BD5FA9">
              <w:rPr>
                <w:sz w:val="22"/>
                <w:szCs w:val="22"/>
              </w:rPr>
              <w:t xml:space="preserve"> </w:t>
            </w:r>
            <w:r w:rsidRPr="00BD5FA9">
              <w:rPr>
                <w:b/>
                <w:bCs/>
                <w:i/>
                <w:iCs/>
                <w:sz w:val="22"/>
                <w:szCs w:val="22"/>
              </w:rPr>
              <w:t>рефлекс</w:t>
            </w:r>
          </w:p>
          <w:p w:rsidR="00ED119C" w:rsidRPr="00BD5FA9" w:rsidRDefault="00ED119C" w:rsidP="00ED119C">
            <w:pPr>
              <w:pStyle w:val="a7"/>
              <w:spacing w:before="0" w:beforeAutospacing="0" w:after="0" w:afterAutospacing="0"/>
              <w:rPr>
                <w:sz w:val="22"/>
                <w:szCs w:val="22"/>
              </w:rPr>
            </w:pPr>
            <w:r w:rsidRPr="00BD5FA9">
              <w:rPr>
                <w:b/>
                <w:bCs/>
                <w:i/>
                <w:iCs/>
                <w:sz w:val="22"/>
                <w:szCs w:val="22"/>
              </w:rPr>
              <w:t>Акватория</w:t>
            </w:r>
            <w:r w:rsidRPr="00BD5FA9">
              <w:rPr>
                <w:sz w:val="22"/>
                <w:szCs w:val="22"/>
              </w:rPr>
              <w:t xml:space="preserve"> </w:t>
            </w:r>
            <w:r w:rsidRPr="00BD5FA9">
              <w:rPr>
                <w:i/>
                <w:iCs/>
                <w:sz w:val="22"/>
                <w:szCs w:val="22"/>
              </w:rPr>
              <w:t>водных объектов</w:t>
            </w:r>
          </w:p>
          <w:p w:rsidR="00ED119C" w:rsidRPr="00BD5FA9" w:rsidRDefault="00ED119C" w:rsidP="00ED119C">
            <w:pPr>
              <w:pStyle w:val="a7"/>
              <w:spacing w:before="0" w:beforeAutospacing="0" w:after="0" w:afterAutospacing="0"/>
              <w:rPr>
                <w:b/>
                <w:bCs/>
                <w:i/>
                <w:iCs/>
                <w:sz w:val="22"/>
                <w:szCs w:val="22"/>
              </w:rPr>
            </w:pPr>
            <w:r w:rsidRPr="00BD5FA9">
              <w:rPr>
                <w:i/>
                <w:iCs/>
                <w:sz w:val="22"/>
                <w:szCs w:val="22"/>
              </w:rPr>
              <w:t>Антагонистическая</w:t>
            </w:r>
            <w:r w:rsidRPr="00BD5FA9">
              <w:rPr>
                <w:sz w:val="22"/>
                <w:szCs w:val="22"/>
              </w:rPr>
              <w:t xml:space="preserve"> </w:t>
            </w:r>
            <w:r w:rsidRPr="00BD5FA9">
              <w:rPr>
                <w:b/>
                <w:bCs/>
                <w:i/>
                <w:iCs/>
                <w:sz w:val="22"/>
                <w:szCs w:val="22"/>
              </w:rPr>
              <w:t>борьба</w:t>
            </w:r>
          </w:p>
          <w:p w:rsidR="00ED119C" w:rsidRPr="00BD5FA9" w:rsidRDefault="00ED119C" w:rsidP="00ED119C">
            <w:pPr>
              <w:pStyle w:val="a7"/>
              <w:spacing w:before="0" w:beforeAutospacing="0" w:after="0" w:afterAutospacing="0"/>
              <w:rPr>
                <w:sz w:val="22"/>
                <w:szCs w:val="22"/>
              </w:rPr>
            </w:pPr>
            <w:r w:rsidRPr="00BD5FA9">
              <w:rPr>
                <w:b/>
                <w:bCs/>
                <w:i/>
                <w:iCs/>
                <w:sz w:val="22"/>
                <w:szCs w:val="22"/>
              </w:rPr>
              <w:t>Ареал</w:t>
            </w:r>
            <w:r w:rsidRPr="00BD5FA9">
              <w:rPr>
                <w:sz w:val="22"/>
                <w:szCs w:val="22"/>
              </w:rPr>
              <w:t xml:space="preserve"> </w:t>
            </w:r>
            <w:r w:rsidRPr="00BD5FA9">
              <w:rPr>
                <w:i/>
                <w:iCs/>
                <w:sz w:val="22"/>
                <w:szCs w:val="22"/>
              </w:rPr>
              <w:t>обитания</w:t>
            </w:r>
          </w:p>
          <w:p w:rsidR="00ED119C" w:rsidRPr="00BD5FA9" w:rsidRDefault="00ED119C" w:rsidP="00ED119C">
            <w:pPr>
              <w:pStyle w:val="a7"/>
              <w:spacing w:before="0" w:beforeAutospacing="0" w:after="0" w:afterAutospacing="0"/>
              <w:rPr>
                <w:sz w:val="22"/>
                <w:szCs w:val="22"/>
              </w:rPr>
            </w:pPr>
            <w:r w:rsidRPr="00BD5FA9">
              <w:rPr>
                <w:i/>
                <w:iCs/>
                <w:sz w:val="22"/>
                <w:szCs w:val="22"/>
              </w:rPr>
              <w:t>Ароматные</w:t>
            </w:r>
            <w:r w:rsidRPr="00BD5FA9">
              <w:rPr>
                <w:sz w:val="22"/>
                <w:szCs w:val="22"/>
              </w:rPr>
              <w:t xml:space="preserve"> </w:t>
            </w:r>
            <w:r w:rsidRPr="00BD5FA9">
              <w:rPr>
                <w:b/>
                <w:bCs/>
                <w:i/>
                <w:iCs/>
                <w:sz w:val="22"/>
                <w:szCs w:val="22"/>
              </w:rPr>
              <w:t>духи</w:t>
            </w:r>
          </w:p>
          <w:p w:rsidR="00ED119C" w:rsidRPr="00BD5FA9" w:rsidRDefault="00ED119C" w:rsidP="00ED119C">
            <w:pPr>
              <w:pStyle w:val="a7"/>
              <w:spacing w:before="0" w:beforeAutospacing="0" w:after="0" w:afterAutospacing="0"/>
              <w:rPr>
                <w:sz w:val="22"/>
                <w:szCs w:val="22"/>
              </w:rPr>
            </w:pPr>
            <w:r w:rsidRPr="00BD5FA9">
              <w:rPr>
                <w:b/>
                <w:bCs/>
                <w:i/>
                <w:iCs/>
                <w:sz w:val="22"/>
                <w:szCs w:val="22"/>
              </w:rPr>
              <w:t>Арсенал</w:t>
            </w:r>
            <w:r w:rsidRPr="00BD5FA9">
              <w:rPr>
                <w:sz w:val="22"/>
                <w:szCs w:val="22"/>
              </w:rPr>
              <w:t xml:space="preserve"> </w:t>
            </w:r>
            <w:r w:rsidRPr="00BD5FA9">
              <w:rPr>
                <w:i/>
                <w:iCs/>
                <w:sz w:val="22"/>
                <w:szCs w:val="22"/>
              </w:rPr>
              <w:t>оружия</w:t>
            </w:r>
          </w:p>
          <w:p w:rsidR="00ED119C" w:rsidRPr="00BD5FA9" w:rsidRDefault="00ED119C" w:rsidP="00ED119C">
            <w:pPr>
              <w:pStyle w:val="a7"/>
              <w:spacing w:before="0" w:beforeAutospacing="0" w:after="0" w:afterAutospacing="0"/>
              <w:rPr>
                <w:sz w:val="22"/>
                <w:szCs w:val="22"/>
              </w:rPr>
            </w:pPr>
            <w:r w:rsidRPr="00BD5FA9">
              <w:rPr>
                <w:i/>
                <w:iCs/>
                <w:sz w:val="22"/>
                <w:szCs w:val="22"/>
              </w:rPr>
              <w:t>Атмосферный</w:t>
            </w:r>
            <w:r w:rsidRPr="00BD5FA9">
              <w:rPr>
                <w:sz w:val="22"/>
                <w:szCs w:val="22"/>
              </w:rPr>
              <w:t xml:space="preserve"> </w:t>
            </w:r>
            <w:r w:rsidRPr="00BD5FA9">
              <w:rPr>
                <w:b/>
                <w:bCs/>
                <w:i/>
                <w:iCs/>
                <w:sz w:val="22"/>
                <w:szCs w:val="22"/>
              </w:rPr>
              <w:t>воздух</w:t>
            </w:r>
          </w:p>
          <w:p w:rsidR="00ED119C" w:rsidRPr="00BD5FA9" w:rsidRDefault="00ED119C" w:rsidP="00ED119C">
            <w:pPr>
              <w:pStyle w:val="a7"/>
              <w:spacing w:before="0" w:beforeAutospacing="0" w:after="0" w:afterAutospacing="0"/>
              <w:jc w:val="center"/>
              <w:rPr>
                <w:sz w:val="22"/>
                <w:szCs w:val="22"/>
              </w:rPr>
            </w:pPr>
            <w:r w:rsidRPr="00BD5FA9">
              <w:rPr>
                <w:b/>
                <w:bCs/>
                <w:sz w:val="22"/>
                <w:szCs w:val="22"/>
              </w:rPr>
              <w:t>Б</w:t>
            </w:r>
          </w:p>
          <w:p w:rsidR="00ED119C" w:rsidRPr="00BD5FA9" w:rsidRDefault="00ED119C" w:rsidP="00ED119C">
            <w:pPr>
              <w:pStyle w:val="a7"/>
              <w:spacing w:before="0" w:beforeAutospacing="0" w:after="0" w:afterAutospacing="0"/>
              <w:rPr>
                <w:sz w:val="22"/>
                <w:szCs w:val="22"/>
              </w:rPr>
            </w:pPr>
            <w:r w:rsidRPr="00BD5FA9">
              <w:rPr>
                <w:i/>
                <w:iCs/>
                <w:sz w:val="22"/>
                <w:szCs w:val="22"/>
              </w:rPr>
              <w:t xml:space="preserve">Бесполезно </w:t>
            </w:r>
            <w:r w:rsidRPr="00BD5FA9">
              <w:rPr>
                <w:b/>
                <w:bCs/>
                <w:i/>
                <w:iCs/>
                <w:sz w:val="22"/>
                <w:szCs w:val="22"/>
              </w:rPr>
              <w:t>пропадает</w:t>
            </w:r>
          </w:p>
          <w:p w:rsidR="00ED119C" w:rsidRPr="00BD5FA9" w:rsidRDefault="00ED119C" w:rsidP="00ED119C">
            <w:pPr>
              <w:pStyle w:val="a7"/>
              <w:spacing w:before="0" w:beforeAutospacing="0" w:after="0" w:afterAutospacing="0"/>
              <w:rPr>
                <w:sz w:val="22"/>
                <w:szCs w:val="22"/>
              </w:rPr>
            </w:pPr>
            <w:r w:rsidRPr="00BD5FA9">
              <w:rPr>
                <w:i/>
                <w:iCs/>
                <w:sz w:val="22"/>
                <w:szCs w:val="22"/>
              </w:rPr>
              <w:t>Бесплатный</w:t>
            </w:r>
            <w:r w:rsidRPr="00BD5FA9">
              <w:rPr>
                <w:sz w:val="22"/>
                <w:szCs w:val="22"/>
              </w:rPr>
              <w:t xml:space="preserve"> </w:t>
            </w:r>
            <w:r w:rsidRPr="00BD5FA9">
              <w:rPr>
                <w:b/>
                <w:bCs/>
                <w:i/>
                <w:iCs/>
                <w:sz w:val="22"/>
                <w:szCs w:val="22"/>
              </w:rPr>
              <w:t>подарок</w:t>
            </w:r>
          </w:p>
          <w:p w:rsidR="00ED119C" w:rsidRPr="00BD5FA9" w:rsidRDefault="00ED119C" w:rsidP="00ED119C">
            <w:pPr>
              <w:pStyle w:val="a7"/>
              <w:spacing w:before="0" w:beforeAutospacing="0" w:after="0" w:afterAutospacing="0"/>
              <w:rPr>
                <w:sz w:val="22"/>
                <w:szCs w:val="22"/>
              </w:rPr>
            </w:pPr>
            <w:r w:rsidRPr="00BD5FA9">
              <w:rPr>
                <w:i/>
                <w:iCs/>
                <w:sz w:val="22"/>
                <w:szCs w:val="22"/>
              </w:rPr>
              <w:t>Бестселлер продаж</w:t>
            </w:r>
          </w:p>
          <w:p w:rsidR="00ED119C" w:rsidRPr="00BD5FA9" w:rsidRDefault="00ED119C" w:rsidP="00ED119C">
            <w:pPr>
              <w:pStyle w:val="a7"/>
              <w:spacing w:before="0" w:beforeAutospacing="0" w:after="0" w:afterAutospacing="0"/>
              <w:rPr>
                <w:sz w:val="22"/>
                <w:szCs w:val="22"/>
              </w:rPr>
            </w:pPr>
            <w:r w:rsidRPr="00BD5FA9">
              <w:rPr>
                <w:b/>
                <w:bCs/>
                <w:i/>
                <w:iCs/>
                <w:sz w:val="22"/>
                <w:szCs w:val="22"/>
              </w:rPr>
              <w:t>Биография</w:t>
            </w:r>
            <w:r w:rsidRPr="00BD5FA9">
              <w:rPr>
                <w:sz w:val="22"/>
                <w:szCs w:val="22"/>
              </w:rPr>
              <w:t xml:space="preserve"> </w:t>
            </w:r>
            <w:r w:rsidRPr="00BD5FA9">
              <w:rPr>
                <w:i/>
                <w:iCs/>
                <w:sz w:val="22"/>
                <w:szCs w:val="22"/>
              </w:rPr>
              <w:t>жизни</w:t>
            </w:r>
          </w:p>
          <w:p w:rsidR="00ED119C" w:rsidRPr="00BD5FA9" w:rsidRDefault="00ED119C" w:rsidP="00ED119C">
            <w:pPr>
              <w:pStyle w:val="a7"/>
              <w:spacing w:before="0" w:beforeAutospacing="0" w:after="0" w:afterAutospacing="0"/>
              <w:rPr>
                <w:sz w:val="22"/>
                <w:szCs w:val="22"/>
              </w:rPr>
            </w:pPr>
            <w:r w:rsidRPr="00BD5FA9">
              <w:rPr>
                <w:i/>
                <w:iCs/>
                <w:sz w:val="22"/>
                <w:szCs w:val="22"/>
              </w:rPr>
              <w:t>Большое и</w:t>
            </w:r>
            <w:r w:rsidRPr="00BD5FA9">
              <w:rPr>
                <w:sz w:val="22"/>
                <w:szCs w:val="22"/>
              </w:rPr>
              <w:t xml:space="preserve"> </w:t>
            </w:r>
            <w:r w:rsidRPr="00BD5FA9">
              <w:rPr>
                <w:b/>
                <w:bCs/>
                <w:i/>
                <w:iCs/>
                <w:sz w:val="22"/>
                <w:szCs w:val="22"/>
              </w:rPr>
              <w:t>видное место</w:t>
            </w:r>
          </w:p>
          <w:p w:rsidR="00ED119C" w:rsidRPr="00BD5FA9" w:rsidRDefault="00ED119C" w:rsidP="00ED119C">
            <w:pPr>
              <w:pStyle w:val="a7"/>
              <w:spacing w:before="0" w:beforeAutospacing="0" w:after="0" w:afterAutospacing="0"/>
              <w:rPr>
                <w:sz w:val="22"/>
                <w:szCs w:val="22"/>
              </w:rPr>
            </w:pPr>
            <w:r w:rsidRPr="00BD5FA9">
              <w:rPr>
                <w:i/>
                <w:iCs/>
                <w:sz w:val="22"/>
                <w:szCs w:val="22"/>
              </w:rPr>
              <w:t>Большое человеческое</w:t>
            </w:r>
            <w:r w:rsidRPr="00BD5FA9">
              <w:rPr>
                <w:sz w:val="22"/>
                <w:szCs w:val="22"/>
              </w:rPr>
              <w:t xml:space="preserve"> </w:t>
            </w:r>
            <w:r w:rsidRPr="00BD5FA9">
              <w:rPr>
                <w:b/>
                <w:bCs/>
                <w:i/>
                <w:iCs/>
                <w:sz w:val="22"/>
                <w:szCs w:val="22"/>
              </w:rPr>
              <w:t>спасибо</w:t>
            </w:r>
          </w:p>
          <w:p w:rsidR="00ED119C" w:rsidRPr="00BD5FA9" w:rsidRDefault="00ED119C" w:rsidP="00ED119C">
            <w:pPr>
              <w:pStyle w:val="a7"/>
              <w:spacing w:before="0" w:beforeAutospacing="0" w:after="0" w:afterAutospacing="0"/>
              <w:rPr>
                <w:sz w:val="22"/>
                <w:szCs w:val="22"/>
              </w:rPr>
            </w:pPr>
            <w:r w:rsidRPr="00BD5FA9">
              <w:rPr>
                <w:i/>
                <w:iCs/>
                <w:sz w:val="22"/>
                <w:szCs w:val="22"/>
              </w:rPr>
              <w:t>Бывший</w:t>
            </w:r>
            <w:r w:rsidRPr="00BD5FA9">
              <w:rPr>
                <w:sz w:val="22"/>
                <w:szCs w:val="22"/>
              </w:rPr>
              <w:t xml:space="preserve"> </w:t>
            </w:r>
            <w:r w:rsidRPr="00BD5FA9">
              <w:rPr>
                <w:b/>
                <w:bCs/>
                <w:i/>
                <w:iCs/>
                <w:sz w:val="22"/>
                <w:szCs w:val="22"/>
              </w:rPr>
              <w:t>экс - чемпион</w:t>
            </w:r>
          </w:p>
          <w:p w:rsidR="00ED119C" w:rsidRPr="00BD5FA9" w:rsidRDefault="00ED119C" w:rsidP="00ED119C">
            <w:pPr>
              <w:pStyle w:val="a7"/>
              <w:spacing w:before="0" w:beforeAutospacing="0" w:after="0" w:afterAutospacing="0"/>
              <w:rPr>
                <w:sz w:val="22"/>
                <w:szCs w:val="22"/>
              </w:rPr>
            </w:pPr>
            <w:r w:rsidRPr="00BD5FA9">
              <w:rPr>
                <w:b/>
                <w:bCs/>
                <w:i/>
                <w:iCs/>
                <w:sz w:val="22"/>
                <w:szCs w:val="22"/>
              </w:rPr>
              <w:t>Букет</w:t>
            </w:r>
            <w:r w:rsidRPr="00BD5FA9">
              <w:rPr>
                <w:sz w:val="22"/>
                <w:szCs w:val="22"/>
              </w:rPr>
              <w:t xml:space="preserve"> </w:t>
            </w:r>
            <w:r w:rsidRPr="00BD5FA9">
              <w:rPr>
                <w:i/>
                <w:iCs/>
                <w:sz w:val="22"/>
                <w:szCs w:val="22"/>
              </w:rPr>
              <w:t>цветов</w:t>
            </w:r>
          </w:p>
          <w:p w:rsidR="00ED119C" w:rsidRPr="00BD5FA9" w:rsidRDefault="00ED119C" w:rsidP="00ED119C">
            <w:pPr>
              <w:pStyle w:val="a7"/>
              <w:spacing w:before="0" w:beforeAutospacing="0" w:after="0" w:afterAutospacing="0"/>
              <w:jc w:val="center"/>
              <w:rPr>
                <w:sz w:val="22"/>
                <w:szCs w:val="22"/>
              </w:rPr>
            </w:pPr>
            <w:r w:rsidRPr="00BD5FA9">
              <w:rPr>
                <w:b/>
                <w:bCs/>
                <w:sz w:val="22"/>
                <w:szCs w:val="22"/>
              </w:rPr>
              <w:t>В</w:t>
            </w:r>
          </w:p>
          <w:p w:rsidR="00ED119C" w:rsidRPr="00BD5FA9" w:rsidRDefault="00ED119C" w:rsidP="00ED119C">
            <w:pPr>
              <w:pStyle w:val="a7"/>
              <w:spacing w:before="0" w:beforeAutospacing="0" w:after="0" w:afterAutospacing="0"/>
              <w:rPr>
                <w:sz w:val="22"/>
                <w:szCs w:val="22"/>
              </w:rPr>
            </w:pPr>
            <w:r w:rsidRPr="00BD5FA9">
              <w:rPr>
                <w:i/>
                <w:iCs/>
                <w:sz w:val="22"/>
                <w:szCs w:val="22"/>
              </w:rPr>
              <w:t>Взаимо</w:t>
            </w:r>
            <w:r w:rsidRPr="00BD5FA9">
              <w:rPr>
                <w:b/>
                <w:bCs/>
                <w:i/>
                <w:iCs/>
                <w:sz w:val="22"/>
                <w:szCs w:val="22"/>
              </w:rPr>
              <w:t>отношения между супругами</w:t>
            </w:r>
          </w:p>
          <w:p w:rsidR="00ED119C" w:rsidRPr="00BD5FA9" w:rsidRDefault="00ED119C" w:rsidP="00ED119C">
            <w:pPr>
              <w:pStyle w:val="a7"/>
              <w:spacing w:before="0" w:beforeAutospacing="0" w:after="0" w:afterAutospacing="0"/>
              <w:rPr>
                <w:sz w:val="22"/>
                <w:szCs w:val="22"/>
              </w:rPr>
            </w:pPr>
            <w:r w:rsidRPr="00BD5FA9">
              <w:rPr>
                <w:i/>
                <w:iCs/>
                <w:sz w:val="22"/>
                <w:szCs w:val="22"/>
              </w:rPr>
              <w:t>Взаимный</w:t>
            </w:r>
            <w:r w:rsidRPr="00BD5FA9">
              <w:rPr>
                <w:sz w:val="22"/>
                <w:szCs w:val="22"/>
              </w:rPr>
              <w:t xml:space="preserve"> </w:t>
            </w:r>
            <w:r w:rsidRPr="00BD5FA9">
              <w:rPr>
                <w:b/>
                <w:bCs/>
                <w:i/>
                <w:iCs/>
                <w:sz w:val="22"/>
                <w:szCs w:val="22"/>
              </w:rPr>
              <w:t>диалог</w:t>
            </w:r>
          </w:p>
          <w:p w:rsidR="00ED119C" w:rsidRPr="00BD5FA9" w:rsidRDefault="00ED119C" w:rsidP="00ED119C">
            <w:pPr>
              <w:pStyle w:val="a7"/>
              <w:spacing w:before="0" w:beforeAutospacing="0" w:after="0" w:afterAutospacing="0"/>
              <w:rPr>
                <w:b/>
                <w:bCs/>
                <w:i/>
                <w:iCs/>
                <w:sz w:val="22"/>
                <w:szCs w:val="22"/>
              </w:rPr>
            </w:pPr>
            <w:r w:rsidRPr="00BD5FA9">
              <w:rPr>
                <w:i/>
                <w:iCs/>
                <w:sz w:val="22"/>
                <w:szCs w:val="22"/>
              </w:rPr>
              <w:t>Водная</w:t>
            </w:r>
            <w:r w:rsidRPr="00BD5FA9">
              <w:rPr>
                <w:sz w:val="22"/>
                <w:szCs w:val="22"/>
              </w:rPr>
              <w:t xml:space="preserve"> </w:t>
            </w:r>
            <w:r w:rsidRPr="00BD5FA9">
              <w:rPr>
                <w:b/>
                <w:bCs/>
                <w:i/>
                <w:iCs/>
                <w:sz w:val="22"/>
                <w:szCs w:val="22"/>
              </w:rPr>
              <w:t>акватория</w:t>
            </w:r>
          </w:p>
          <w:p w:rsidR="00ED119C" w:rsidRPr="00BD5FA9" w:rsidRDefault="00ED119C" w:rsidP="00ED119C">
            <w:pPr>
              <w:pStyle w:val="a7"/>
              <w:spacing w:before="0" w:beforeAutospacing="0" w:after="0" w:afterAutospacing="0"/>
              <w:rPr>
                <w:b/>
                <w:bCs/>
                <w:i/>
                <w:iCs/>
                <w:sz w:val="22"/>
                <w:szCs w:val="22"/>
              </w:rPr>
            </w:pPr>
            <w:r w:rsidRPr="00BD5FA9">
              <w:rPr>
                <w:b/>
                <w:bCs/>
                <w:i/>
                <w:iCs/>
                <w:sz w:val="22"/>
                <w:szCs w:val="22"/>
              </w:rPr>
              <w:t>Возобновиться</w:t>
            </w:r>
            <w:r w:rsidRPr="00BD5FA9">
              <w:rPr>
                <w:sz w:val="22"/>
                <w:szCs w:val="22"/>
              </w:rPr>
              <w:t xml:space="preserve"> </w:t>
            </w:r>
            <w:r w:rsidRPr="00BD5FA9">
              <w:rPr>
                <w:i/>
                <w:iCs/>
                <w:sz w:val="22"/>
                <w:szCs w:val="22"/>
              </w:rPr>
              <w:t>вновь</w:t>
            </w:r>
          </w:p>
          <w:p w:rsidR="00ED119C" w:rsidRPr="00BD5FA9" w:rsidRDefault="00ED119C" w:rsidP="00ED119C">
            <w:pPr>
              <w:pStyle w:val="a7"/>
              <w:spacing w:before="0" w:beforeAutospacing="0" w:after="0" w:afterAutospacing="0"/>
              <w:rPr>
                <w:sz w:val="22"/>
                <w:szCs w:val="22"/>
              </w:rPr>
            </w:pPr>
            <w:r w:rsidRPr="00BD5FA9">
              <w:rPr>
                <w:i/>
                <w:iCs/>
                <w:sz w:val="22"/>
                <w:szCs w:val="22"/>
              </w:rPr>
              <w:t>Ведущий</w:t>
            </w:r>
            <w:r w:rsidRPr="00BD5FA9">
              <w:rPr>
                <w:sz w:val="22"/>
                <w:szCs w:val="22"/>
              </w:rPr>
              <w:t xml:space="preserve"> </w:t>
            </w:r>
            <w:r w:rsidRPr="00BD5FA9">
              <w:rPr>
                <w:b/>
                <w:bCs/>
                <w:i/>
                <w:iCs/>
                <w:sz w:val="22"/>
                <w:szCs w:val="22"/>
              </w:rPr>
              <w:t>лидер</w:t>
            </w:r>
          </w:p>
          <w:p w:rsidR="00ED119C" w:rsidRPr="00BD5FA9" w:rsidRDefault="00ED119C" w:rsidP="00ED119C">
            <w:pPr>
              <w:pStyle w:val="a7"/>
              <w:spacing w:before="0" w:beforeAutospacing="0" w:after="0" w:afterAutospacing="0"/>
              <w:rPr>
                <w:sz w:val="22"/>
                <w:szCs w:val="22"/>
              </w:rPr>
            </w:pPr>
            <w:r w:rsidRPr="00BD5FA9">
              <w:rPr>
                <w:b/>
                <w:bCs/>
                <w:i/>
                <w:iCs/>
                <w:sz w:val="22"/>
                <w:szCs w:val="22"/>
              </w:rPr>
              <w:t>Вернуться</w:t>
            </w:r>
            <w:r w:rsidRPr="00BD5FA9">
              <w:rPr>
                <w:sz w:val="22"/>
                <w:szCs w:val="22"/>
              </w:rPr>
              <w:t xml:space="preserve"> </w:t>
            </w:r>
            <w:r w:rsidRPr="00BD5FA9">
              <w:rPr>
                <w:i/>
                <w:iCs/>
                <w:sz w:val="22"/>
                <w:szCs w:val="22"/>
              </w:rPr>
              <w:t>назад</w:t>
            </w:r>
          </w:p>
          <w:p w:rsidR="00ED119C" w:rsidRPr="00BD5FA9" w:rsidRDefault="00ED119C" w:rsidP="00ED119C">
            <w:pPr>
              <w:pStyle w:val="a7"/>
              <w:spacing w:before="0" w:beforeAutospacing="0" w:after="0" w:afterAutospacing="0"/>
              <w:rPr>
                <w:sz w:val="22"/>
                <w:szCs w:val="22"/>
              </w:rPr>
            </w:pPr>
            <w:r w:rsidRPr="00BD5FA9">
              <w:rPr>
                <w:b/>
                <w:bCs/>
                <w:i/>
                <w:iCs/>
                <w:sz w:val="22"/>
                <w:szCs w:val="22"/>
              </w:rPr>
              <w:t>Взлетать</w:t>
            </w:r>
            <w:r w:rsidRPr="00BD5FA9">
              <w:rPr>
                <w:sz w:val="22"/>
                <w:szCs w:val="22"/>
              </w:rPr>
              <w:t xml:space="preserve"> </w:t>
            </w:r>
            <w:r w:rsidRPr="00BD5FA9">
              <w:rPr>
                <w:i/>
                <w:iCs/>
                <w:sz w:val="22"/>
                <w:szCs w:val="22"/>
              </w:rPr>
              <w:t>вверх</w:t>
            </w:r>
          </w:p>
          <w:p w:rsidR="00ED119C" w:rsidRPr="00BD5FA9" w:rsidRDefault="00ED119C" w:rsidP="00ED119C">
            <w:pPr>
              <w:pStyle w:val="a7"/>
              <w:spacing w:before="0" w:beforeAutospacing="0" w:after="0" w:afterAutospacing="0"/>
              <w:rPr>
                <w:sz w:val="22"/>
                <w:szCs w:val="22"/>
              </w:rPr>
            </w:pPr>
            <w:r w:rsidRPr="00BD5FA9">
              <w:rPr>
                <w:b/>
                <w:bCs/>
                <w:i/>
                <w:iCs/>
                <w:sz w:val="22"/>
                <w:szCs w:val="22"/>
              </w:rPr>
              <w:lastRenderedPageBreak/>
              <w:t>Видел</w:t>
            </w:r>
            <w:r w:rsidRPr="00BD5FA9">
              <w:rPr>
                <w:sz w:val="22"/>
                <w:szCs w:val="22"/>
              </w:rPr>
              <w:t xml:space="preserve"> </w:t>
            </w:r>
            <w:r w:rsidRPr="00BD5FA9">
              <w:rPr>
                <w:i/>
                <w:iCs/>
                <w:sz w:val="22"/>
                <w:szCs w:val="22"/>
              </w:rPr>
              <w:t>своими глазами</w:t>
            </w:r>
          </w:p>
          <w:p w:rsidR="00ED119C" w:rsidRPr="00BD5FA9" w:rsidRDefault="00ED119C" w:rsidP="00ED119C">
            <w:pPr>
              <w:pStyle w:val="a7"/>
              <w:spacing w:before="0" w:beforeAutospacing="0" w:after="0" w:afterAutospacing="0"/>
              <w:rPr>
                <w:sz w:val="22"/>
                <w:szCs w:val="22"/>
              </w:rPr>
            </w:pPr>
            <w:r w:rsidRPr="00BD5FA9">
              <w:rPr>
                <w:i/>
                <w:iCs/>
                <w:sz w:val="22"/>
                <w:szCs w:val="22"/>
              </w:rPr>
              <w:t>Визуальное</w:t>
            </w:r>
            <w:r w:rsidRPr="00BD5FA9">
              <w:rPr>
                <w:sz w:val="22"/>
                <w:szCs w:val="22"/>
              </w:rPr>
              <w:t xml:space="preserve"> </w:t>
            </w:r>
            <w:r w:rsidRPr="00BD5FA9">
              <w:rPr>
                <w:b/>
                <w:bCs/>
                <w:i/>
                <w:iCs/>
                <w:sz w:val="22"/>
                <w:szCs w:val="22"/>
              </w:rPr>
              <w:t>изображение</w:t>
            </w:r>
          </w:p>
          <w:p w:rsidR="00ED119C" w:rsidRPr="00BD5FA9" w:rsidRDefault="00ED119C" w:rsidP="00ED119C">
            <w:pPr>
              <w:pStyle w:val="a7"/>
              <w:spacing w:before="0" w:beforeAutospacing="0" w:after="0" w:afterAutospacing="0"/>
              <w:rPr>
                <w:sz w:val="22"/>
                <w:szCs w:val="22"/>
              </w:rPr>
            </w:pPr>
            <w:r w:rsidRPr="00BD5FA9">
              <w:rPr>
                <w:i/>
                <w:iCs/>
                <w:sz w:val="22"/>
                <w:szCs w:val="22"/>
              </w:rPr>
              <w:t>Всенародный</w:t>
            </w:r>
            <w:r w:rsidRPr="00BD5FA9">
              <w:rPr>
                <w:sz w:val="22"/>
                <w:szCs w:val="22"/>
              </w:rPr>
              <w:t xml:space="preserve"> </w:t>
            </w:r>
            <w:r w:rsidRPr="00BD5FA9">
              <w:rPr>
                <w:b/>
                <w:bCs/>
                <w:i/>
                <w:iCs/>
                <w:sz w:val="22"/>
                <w:szCs w:val="22"/>
              </w:rPr>
              <w:t>референдум</w:t>
            </w:r>
          </w:p>
          <w:p w:rsidR="00ED119C" w:rsidRPr="00BD5FA9" w:rsidRDefault="00ED119C" w:rsidP="00ED119C">
            <w:pPr>
              <w:pStyle w:val="a7"/>
              <w:spacing w:before="0" w:beforeAutospacing="0" w:after="0" w:afterAutospacing="0"/>
              <w:rPr>
                <w:sz w:val="22"/>
                <w:szCs w:val="22"/>
              </w:rPr>
            </w:pPr>
            <w:r w:rsidRPr="00BD5FA9">
              <w:rPr>
                <w:b/>
                <w:bCs/>
                <w:i/>
                <w:iCs/>
                <w:sz w:val="22"/>
                <w:szCs w:val="22"/>
              </w:rPr>
              <w:t>Возвращаться</w:t>
            </w:r>
            <w:r w:rsidRPr="00BD5FA9">
              <w:rPr>
                <w:sz w:val="22"/>
                <w:szCs w:val="22"/>
              </w:rPr>
              <w:t xml:space="preserve"> </w:t>
            </w:r>
            <w:r w:rsidRPr="00BD5FA9">
              <w:rPr>
                <w:i/>
                <w:iCs/>
                <w:sz w:val="22"/>
                <w:szCs w:val="22"/>
              </w:rPr>
              <w:t>обратно</w:t>
            </w:r>
          </w:p>
          <w:p w:rsidR="00ED119C" w:rsidRPr="00BD5FA9" w:rsidRDefault="00ED119C" w:rsidP="00ED119C">
            <w:pPr>
              <w:pStyle w:val="a7"/>
              <w:spacing w:before="0" w:beforeAutospacing="0" w:after="0" w:afterAutospacing="0"/>
              <w:rPr>
                <w:sz w:val="22"/>
                <w:szCs w:val="22"/>
              </w:rPr>
            </w:pPr>
            <w:r w:rsidRPr="00BD5FA9">
              <w:rPr>
                <w:b/>
                <w:bCs/>
                <w:i/>
                <w:iCs/>
                <w:sz w:val="22"/>
                <w:szCs w:val="22"/>
              </w:rPr>
              <w:t>Воспоминания</w:t>
            </w:r>
            <w:r w:rsidRPr="00BD5FA9">
              <w:rPr>
                <w:sz w:val="22"/>
                <w:szCs w:val="22"/>
              </w:rPr>
              <w:t xml:space="preserve"> </w:t>
            </w:r>
            <w:r w:rsidRPr="00BD5FA9">
              <w:rPr>
                <w:i/>
                <w:iCs/>
                <w:sz w:val="22"/>
                <w:szCs w:val="22"/>
              </w:rPr>
              <w:t>о былом</w:t>
            </w:r>
          </w:p>
          <w:p w:rsidR="00ED119C" w:rsidRPr="00BD5FA9" w:rsidRDefault="00ED119C" w:rsidP="00ED119C">
            <w:pPr>
              <w:pStyle w:val="a7"/>
              <w:spacing w:before="0" w:beforeAutospacing="0" w:after="0" w:afterAutospacing="0"/>
              <w:rPr>
                <w:sz w:val="22"/>
                <w:szCs w:val="22"/>
              </w:rPr>
            </w:pPr>
            <w:r w:rsidRPr="00BD5FA9">
              <w:rPr>
                <w:b/>
                <w:bCs/>
                <w:i/>
                <w:iCs/>
                <w:sz w:val="22"/>
                <w:szCs w:val="22"/>
              </w:rPr>
              <w:t>В</w:t>
            </w:r>
            <w:r w:rsidRPr="00BD5FA9">
              <w:rPr>
                <w:sz w:val="22"/>
                <w:szCs w:val="22"/>
              </w:rPr>
              <w:t xml:space="preserve"> </w:t>
            </w:r>
            <w:r w:rsidRPr="00BD5FA9">
              <w:rPr>
                <w:i/>
                <w:iCs/>
                <w:sz w:val="22"/>
                <w:szCs w:val="22"/>
              </w:rPr>
              <w:t>конечном</w:t>
            </w:r>
            <w:r w:rsidRPr="00BD5FA9">
              <w:rPr>
                <w:sz w:val="22"/>
                <w:szCs w:val="22"/>
              </w:rPr>
              <w:t xml:space="preserve"> </w:t>
            </w:r>
            <w:r w:rsidRPr="00BD5FA9">
              <w:rPr>
                <w:b/>
                <w:bCs/>
                <w:i/>
                <w:iCs/>
                <w:sz w:val="22"/>
                <w:szCs w:val="22"/>
              </w:rPr>
              <w:t>итоге</w:t>
            </w:r>
          </w:p>
          <w:p w:rsidR="00ED119C" w:rsidRPr="00BD5FA9" w:rsidRDefault="00ED119C" w:rsidP="00ED119C">
            <w:pPr>
              <w:pStyle w:val="a7"/>
              <w:spacing w:before="0" w:beforeAutospacing="0" w:after="0" w:afterAutospacing="0"/>
              <w:rPr>
                <w:sz w:val="22"/>
                <w:szCs w:val="22"/>
              </w:rPr>
            </w:pPr>
            <w:r w:rsidRPr="00BD5FA9">
              <w:rPr>
                <w:i/>
                <w:iCs/>
                <w:sz w:val="22"/>
                <w:szCs w:val="22"/>
              </w:rPr>
              <w:t>Внутренний</w:t>
            </w:r>
            <w:r w:rsidRPr="00BD5FA9">
              <w:rPr>
                <w:sz w:val="22"/>
                <w:szCs w:val="22"/>
              </w:rPr>
              <w:t xml:space="preserve"> </w:t>
            </w:r>
            <w:r w:rsidRPr="00BD5FA9">
              <w:rPr>
                <w:b/>
                <w:bCs/>
                <w:i/>
                <w:iCs/>
                <w:sz w:val="22"/>
                <w:szCs w:val="22"/>
              </w:rPr>
              <w:t>интерьер</w:t>
            </w:r>
          </w:p>
          <w:p w:rsidR="00ED119C" w:rsidRPr="00BD5FA9" w:rsidRDefault="00ED119C" w:rsidP="00ED119C">
            <w:pPr>
              <w:pStyle w:val="a7"/>
              <w:spacing w:before="0" w:beforeAutospacing="0" w:after="0" w:afterAutospacing="0"/>
              <w:rPr>
                <w:sz w:val="22"/>
                <w:szCs w:val="22"/>
              </w:rPr>
            </w:pPr>
            <w:r w:rsidRPr="00BD5FA9">
              <w:rPr>
                <w:i/>
                <w:iCs/>
                <w:sz w:val="22"/>
                <w:szCs w:val="22"/>
              </w:rPr>
              <w:t>Впервые</w:t>
            </w:r>
            <w:r w:rsidRPr="00BD5FA9">
              <w:rPr>
                <w:sz w:val="22"/>
                <w:szCs w:val="22"/>
              </w:rPr>
              <w:t xml:space="preserve"> </w:t>
            </w:r>
            <w:r w:rsidRPr="00BD5FA9">
              <w:rPr>
                <w:b/>
                <w:bCs/>
                <w:i/>
                <w:iCs/>
                <w:sz w:val="22"/>
                <w:szCs w:val="22"/>
              </w:rPr>
              <w:t>дебютировал</w:t>
            </w:r>
          </w:p>
          <w:p w:rsidR="00ED119C" w:rsidRPr="00BD5FA9" w:rsidRDefault="00ED119C" w:rsidP="00ED119C">
            <w:pPr>
              <w:pStyle w:val="a7"/>
              <w:spacing w:before="0" w:beforeAutospacing="0" w:after="0" w:afterAutospacing="0"/>
              <w:rPr>
                <w:sz w:val="22"/>
                <w:szCs w:val="22"/>
              </w:rPr>
            </w:pPr>
            <w:r w:rsidRPr="00BD5FA9">
              <w:rPr>
                <w:i/>
                <w:iCs/>
                <w:sz w:val="22"/>
                <w:szCs w:val="22"/>
              </w:rPr>
              <w:t>Впервые</w:t>
            </w:r>
            <w:r w:rsidRPr="00BD5FA9">
              <w:rPr>
                <w:sz w:val="22"/>
                <w:szCs w:val="22"/>
              </w:rPr>
              <w:t xml:space="preserve"> </w:t>
            </w:r>
            <w:r w:rsidRPr="00BD5FA9">
              <w:rPr>
                <w:b/>
                <w:bCs/>
                <w:i/>
                <w:iCs/>
                <w:sz w:val="22"/>
                <w:szCs w:val="22"/>
              </w:rPr>
              <w:t>знакомиться</w:t>
            </w:r>
          </w:p>
          <w:p w:rsidR="00ED119C" w:rsidRPr="00BD5FA9" w:rsidRDefault="00ED119C" w:rsidP="00ED119C">
            <w:pPr>
              <w:pStyle w:val="a7"/>
              <w:spacing w:before="0" w:beforeAutospacing="0" w:after="0" w:afterAutospacing="0"/>
              <w:rPr>
                <w:sz w:val="22"/>
                <w:szCs w:val="22"/>
              </w:rPr>
            </w:pPr>
            <w:r w:rsidRPr="00BD5FA9">
              <w:rPr>
                <w:i/>
                <w:iCs/>
                <w:sz w:val="22"/>
                <w:szCs w:val="22"/>
              </w:rPr>
              <w:t>Впереди</w:t>
            </w:r>
            <w:r w:rsidRPr="00BD5FA9">
              <w:rPr>
                <w:sz w:val="22"/>
                <w:szCs w:val="22"/>
              </w:rPr>
              <w:t xml:space="preserve"> </w:t>
            </w:r>
            <w:r w:rsidRPr="00BD5FA9">
              <w:rPr>
                <w:b/>
                <w:bCs/>
                <w:i/>
                <w:iCs/>
                <w:sz w:val="22"/>
                <w:szCs w:val="22"/>
              </w:rPr>
              <w:t>лидирует</w:t>
            </w:r>
          </w:p>
          <w:p w:rsidR="00ED119C" w:rsidRPr="00BD5FA9" w:rsidRDefault="00ED119C" w:rsidP="00ED119C">
            <w:pPr>
              <w:pStyle w:val="a7"/>
              <w:spacing w:before="0" w:beforeAutospacing="0" w:after="0" w:afterAutospacing="0"/>
              <w:rPr>
                <w:sz w:val="22"/>
                <w:szCs w:val="22"/>
              </w:rPr>
            </w:pPr>
            <w:r w:rsidRPr="00BD5FA9">
              <w:rPr>
                <w:i/>
                <w:iCs/>
                <w:sz w:val="22"/>
                <w:szCs w:val="22"/>
              </w:rPr>
              <w:t>Временная</w:t>
            </w:r>
            <w:r w:rsidRPr="00BD5FA9">
              <w:rPr>
                <w:sz w:val="22"/>
                <w:szCs w:val="22"/>
              </w:rPr>
              <w:t xml:space="preserve"> </w:t>
            </w:r>
            <w:r w:rsidRPr="00BD5FA9">
              <w:rPr>
                <w:b/>
                <w:bCs/>
                <w:i/>
                <w:iCs/>
                <w:sz w:val="22"/>
                <w:szCs w:val="22"/>
              </w:rPr>
              <w:t>отсрочка</w:t>
            </w:r>
          </w:p>
          <w:p w:rsidR="00ED119C" w:rsidRPr="00BD5FA9" w:rsidRDefault="00ED119C" w:rsidP="00ED119C">
            <w:pPr>
              <w:pStyle w:val="a7"/>
              <w:spacing w:before="0" w:beforeAutospacing="0" w:after="0" w:afterAutospacing="0"/>
              <w:rPr>
                <w:i/>
                <w:iCs/>
                <w:sz w:val="22"/>
                <w:szCs w:val="22"/>
              </w:rPr>
            </w:pPr>
            <w:r w:rsidRPr="00BD5FA9">
              <w:rPr>
                <w:b/>
                <w:bCs/>
                <w:i/>
                <w:iCs/>
                <w:sz w:val="22"/>
                <w:szCs w:val="22"/>
              </w:rPr>
              <w:t>Все</w:t>
            </w:r>
            <w:r w:rsidRPr="00BD5FA9">
              <w:rPr>
                <w:sz w:val="22"/>
                <w:szCs w:val="22"/>
              </w:rPr>
              <w:t xml:space="preserve"> </w:t>
            </w:r>
            <w:r w:rsidRPr="00BD5FA9">
              <w:rPr>
                <w:i/>
                <w:iCs/>
                <w:sz w:val="22"/>
                <w:szCs w:val="22"/>
              </w:rPr>
              <w:t>и каждый</w:t>
            </w:r>
          </w:p>
          <w:p w:rsidR="00ED119C" w:rsidRPr="00BD5FA9" w:rsidRDefault="00ED119C" w:rsidP="00ED119C">
            <w:pPr>
              <w:pStyle w:val="a7"/>
              <w:spacing w:before="0" w:beforeAutospacing="0" w:after="0" w:afterAutospacing="0"/>
              <w:rPr>
                <w:b/>
                <w:bCs/>
                <w:i/>
                <w:iCs/>
                <w:sz w:val="22"/>
                <w:szCs w:val="22"/>
              </w:rPr>
            </w:pPr>
            <w:r w:rsidRPr="00BD5FA9">
              <w:rPr>
                <w:i/>
                <w:iCs/>
                <w:sz w:val="22"/>
                <w:szCs w:val="22"/>
              </w:rPr>
              <w:t>Выплаченная</w:t>
            </w:r>
            <w:r w:rsidRPr="00BD5FA9">
              <w:rPr>
                <w:sz w:val="22"/>
                <w:szCs w:val="22"/>
              </w:rPr>
              <w:t xml:space="preserve"> </w:t>
            </w:r>
            <w:r w:rsidRPr="00BD5FA9">
              <w:rPr>
                <w:b/>
                <w:bCs/>
                <w:i/>
                <w:iCs/>
                <w:sz w:val="22"/>
                <w:szCs w:val="22"/>
              </w:rPr>
              <w:t>(заработная) плата</w:t>
            </w:r>
          </w:p>
          <w:p w:rsidR="00ED119C" w:rsidRPr="00BD5FA9" w:rsidRDefault="00ED119C" w:rsidP="00ED119C">
            <w:pPr>
              <w:pStyle w:val="a7"/>
              <w:spacing w:before="0" w:beforeAutospacing="0" w:after="0" w:afterAutospacing="0"/>
              <w:jc w:val="center"/>
              <w:rPr>
                <w:sz w:val="22"/>
                <w:szCs w:val="22"/>
              </w:rPr>
            </w:pPr>
            <w:r w:rsidRPr="00BD5FA9">
              <w:rPr>
                <w:b/>
                <w:bCs/>
                <w:sz w:val="22"/>
                <w:szCs w:val="22"/>
              </w:rPr>
              <w:t>Г</w:t>
            </w:r>
          </w:p>
          <w:p w:rsidR="00ED119C" w:rsidRPr="00BD5FA9" w:rsidRDefault="00ED119C" w:rsidP="00ED119C">
            <w:pPr>
              <w:pStyle w:val="a7"/>
              <w:spacing w:before="0" w:beforeAutospacing="0" w:after="0" w:afterAutospacing="0"/>
              <w:rPr>
                <w:b/>
                <w:bCs/>
                <w:i/>
                <w:iCs/>
                <w:sz w:val="22"/>
                <w:szCs w:val="22"/>
              </w:rPr>
            </w:pPr>
            <w:r w:rsidRPr="00BD5FA9">
              <w:rPr>
                <w:i/>
                <w:iCs/>
                <w:sz w:val="22"/>
                <w:szCs w:val="22"/>
              </w:rPr>
              <w:t>Героический</w:t>
            </w:r>
            <w:r w:rsidRPr="00BD5FA9">
              <w:rPr>
                <w:sz w:val="22"/>
                <w:szCs w:val="22"/>
              </w:rPr>
              <w:t xml:space="preserve"> </w:t>
            </w:r>
            <w:r w:rsidRPr="00BD5FA9">
              <w:rPr>
                <w:b/>
                <w:bCs/>
                <w:i/>
                <w:iCs/>
                <w:sz w:val="22"/>
                <w:szCs w:val="22"/>
              </w:rPr>
              <w:t>подвиг</w:t>
            </w:r>
          </w:p>
          <w:p w:rsidR="00ED119C" w:rsidRPr="00BD5FA9" w:rsidRDefault="00ED119C" w:rsidP="00ED119C">
            <w:pPr>
              <w:pStyle w:val="a7"/>
              <w:spacing w:before="0" w:beforeAutospacing="0" w:after="0" w:afterAutospacing="0"/>
              <w:rPr>
                <w:sz w:val="22"/>
                <w:szCs w:val="22"/>
              </w:rPr>
            </w:pPr>
            <w:r w:rsidRPr="00BD5FA9">
              <w:rPr>
                <w:i/>
                <w:iCs/>
                <w:sz w:val="22"/>
                <w:szCs w:val="22"/>
              </w:rPr>
              <w:t>Гибель человеческих жертв</w:t>
            </w:r>
          </w:p>
          <w:p w:rsidR="00ED119C" w:rsidRPr="00BD5FA9" w:rsidRDefault="00ED119C" w:rsidP="00ED119C">
            <w:pPr>
              <w:pStyle w:val="a7"/>
              <w:spacing w:before="0" w:beforeAutospacing="0" w:after="0" w:afterAutospacing="0"/>
              <w:rPr>
                <w:sz w:val="22"/>
                <w:szCs w:val="22"/>
              </w:rPr>
            </w:pPr>
            <w:r w:rsidRPr="00BD5FA9">
              <w:rPr>
                <w:i/>
                <w:iCs/>
                <w:sz w:val="22"/>
                <w:szCs w:val="22"/>
              </w:rPr>
              <w:t>Гигантский/огромный</w:t>
            </w:r>
            <w:r w:rsidRPr="00BD5FA9">
              <w:rPr>
                <w:sz w:val="22"/>
                <w:szCs w:val="22"/>
              </w:rPr>
              <w:t xml:space="preserve"> </w:t>
            </w:r>
            <w:r w:rsidRPr="00BD5FA9">
              <w:rPr>
                <w:b/>
                <w:bCs/>
                <w:i/>
                <w:iCs/>
                <w:sz w:val="22"/>
                <w:szCs w:val="22"/>
              </w:rPr>
              <w:t>исполин</w:t>
            </w:r>
          </w:p>
          <w:p w:rsidR="00ED119C" w:rsidRPr="00BD5FA9" w:rsidRDefault="00ED119C" w:rsidP="00ED119C">
            <w:pPr>
              <w:pStyle w:val="a7"/>
              <w:spacing w:before="0" w:beforeAutospacing="0" w:after="0" w:afterAutospacing="0"/>
              <w:rPr>
                <w:sz w:val="22"/>
                <w:szCs w:val="22"/>
              </w:rPr>
            </w:pPr>
            <w:r w:rsidRPr="00BD5FA9">
              <w:rPr>
                <w:i/>
                <w:iCs/>
                <w:sz w:val="22"/>
                <w:szCs w:val="22"/>
              </w:rPr>
              <w:t>Главная</w:t>
            </w:r>
            <w:r w:rsidRPr="00BD5FA9">
              <w:rPr>
                <w:sz w:val="22"/>
                <w:szCs w:val="22"/>
              </w:rPr>
              <w:t xml:space="preserve"> </w:t>
            </w:r>
            <w:r w:rsidRPr="00BD5FA9">
              <w:rPr>
                <w:b/>
                <w:bCs/>
                <w:i/>
                <w:iCs/>
                <w:sz w:val="22"/>
                <w:szCs w:val="22"/>
              </w:rPr>
              <w:t>суть</w:t>
            </w:r>
          </w:p>
          <w:p w:rsidR="00ED119C" w:rsidRPr="00BD5FA9" w:rsidRDefault="00ED119C" w:rsidP="00ED119C">
            <w:pPr>
              <w:pStyle w:val="a7"/>
              <w:spacing w:before="0" w:beforeAutospacing="0" w:after="0" w:afterAutospacing="0"/>
              <w:rPr>
                <w:sz w:val="22"/>
                <w:szCs w:val="22"/>
              </w:rPr>
            </w:pPr>
            <w:r w:rsidRPr="00BD5FA9">
              <w:rPr>
                <w:i/>
                <w:iCs/>
                <w:sz w:val="22"/>
                <w:szCs w:val="22"/>
              </w:rPr>
              <w:t>Главный</w:t>
            </w:r>
            <w:r w:rsidRPr="00BD5FA9">
              <w:rPr>
                <w:sz w:val="22"/>
                <w:szCs w:val="22"/>
              </w:rPr>
              <w:t xml:space="preserve"> </w:t>
            </w:r>
            <w:r w:rsidRPr="00BD5FA9">
              <w:rPr>
                <w:b/>
                <w:bCs/>
                <w:i/>
                <w:iCs/>
                <w:sz w:val="22"/>
                <w:szCs w:val="22"/>
              </w:rPr>
              <w:t>лейтмотив</w:t>
            </w:r>
          </w:p>
          <w:p w:rsidR="00ED119C" w:rsidRPr="00BD5FA9" w:rsidRDefault="00ED119C" w:rsidP="00ED119C">
            <w:pPr>
              <w:pStyle w:val="a7"/>
              <w:spacing w:before="0" w:beforeAutospacing="0" w:after="0" w:afterAutospacing="0"/>
              <w:rPr>
                <w:sz w:val="22"/>
                <w:szCs w:val="22"/>
              </w:rPr>
            </w:pPr>
            <w:r w:rsidRPr="00BD5FA9">
              <w:rPr>
                <w:i/>
                <w:iCs/>
                <w:sz w:val="22"/>
                <w:szCs w:val="22"/>
              </w:rPr>
              <w:t>Главный</w:t>
            </w:r>
            <w:r w:rsidRPr="00BD5FA9">
              <w:rPr>
                <w:sz w:val="22"/>
                <w:szCs w:val="22"/>
              </w:rPr>
              <w:t xml:space="preserve"> </w:t>
            </w:r>
            <w:r w:rsidRPr="00BD5FA9">
              <w:rPr>
                <w:b/>
                <w:bCs/>
                <w:i/>
                <w:iCs/>
                <w:sz w:val="22"/>
                <w:szCs w:val="22"/>
              </w:rPr>
              <w:t>приоритет</w:t>
            </w:r>
          </w:p>
          <w:p w:rsidR="00ED119C" w:rsidRPr="00BD5FA9" w:rsidRDefault="00ED119C" w:rsidP="00ED119C">
            <w:pPr>
              <w:pStyle w:val="a7"/>
              <w:spacing w:before="0" w:beforeAutospacing="0" w:after="0" w:afterAutospacing="0"/>
              <w:rPr>
                <w:sz w:val="22"/>
                <w:szCs w:val="22"/>
              </w:rPr>
            </w:pPr>
            <w:r w:rsidRPr="00BD5FA9">
              <w:rPr>
                <w:i/>
                <w:iCs/>
                <w:sz w:val="22"/>
                <w:szCs w:val="22"/>
              </w:rPr>
              <w:t>Гнусная</w:t>
            </w:r>
            <w:r w:rsidRPr="00BD5FA9">
              <w:rPr>
                <w:sz w:val="22"/>
                <w:szCs w:val="22"/>
              </w:rPr>
              <w:t xml:space="preserve"> </w:t>
            </w:r>
            <w:r w:rsidRPr="00BD5FA9">
              <w:rPr>
                <w:b/>
                <w:bCs/>
                <w:i/>
                <w:iCs/>
                <w:sz w:val="22"/>
                <w:szCs w:val="22"/>
              </w:rPr>
              <w:t>ложь</w:t>
            </w:r>
          </w:p>
          <w:p w:rsidR="00ED119C" w:rsidRPr="00BD5FA9" w:rsidRDefault="00ED119C" w:rsidP="00ED119C">
            <w:pPr>
              <w:pStyle w:val="a7"/>
              <w:spacing w:before="0" w:beforeAutospacing="0" w:after="0" w:afterAutospacing="0"/>
              <w:rPr>
                <w:sz w:val="22"/>
                <w:szCs w:val="22"/>
              </w:rPr>
            </w:pPr>
            <w:r w:rsidRPr="00BD5FA9">
              <w:rPr>
                <w:i/>
                <w:iCs/>
                <w:sz w:val="22"/>
                <w:szCs w:val="22"/>
              </w:rPr>
              <w:t>Голубая</w:t>
            </w:r>
            <w:r w:rsidRPr="00BD5FA9">
              <w:rPr>
                <w:sz w:val="22"/>
                <w:szCs w:val="22"/>
              </w:rPr>
              <w:t xml:space="preserve"> </w:t>
            </w:r>
            <w:r w:rsidRPr="00BD5FA9">
              <w:rPr>
                <w:b/>
                <w:bCs/>
                <w:i/>
                <w:iCs/>
                <w:sz w:val="22"/>
                <w:szCs w:val="22"/>
              </w:rPr>
              <w:t>синева</w:t>
            </w:r>
          </w:p>
          <w:p w:rsidR="00ED119C" w:rsidRPr="00BD5FA9" w:rsidRDefault="00ED119C" w:rsidP="00ED119C">
            <w:pPr>
              <w:pStyle w:val="a7"/>
              <w:spacing w:before="0" w:beforeAutospacing="0" w:after="0" w:afterAutospacing="0"/>
              <w:rPr>
                <w:sz w:val="22"/>
                <w:szCs w:val="22"/>
              </w:rPr>
            </w:pPr>
            <w:r w:rsidRPr="00BD5FA9">
              <w:rPr>
                <w:b/>
                <w:bCs/>
                <w:i/>
                <w:iCs/>
                <w:sz w:val="22"/>
                <w:szCs w:val="22"/>
              </w:rPr>
              <w:t>Госпитализация</w:t>
            </w:r>
            <w:r w:rsidRPr="00BD5FA9">
              <w:rPr>
                <w:sz w:val="22"/>
                <w:szCs w:val="22"/>
              </w:rPr>
              <w:t xml:space="preserve"> </w:t>
            </w:r>
            <w:r w:rsidRPr="00BD5FA9">
              <w:rPr>
                <w:i/>
                <w:iCs/>
                <w:sz w:val="22"/>
                <w:szCs w:val="22"/>
              </w:rPr>
              <w:t>в больницу</w:t>
            </w:r>
          </w:p>
          <w:p w:rsidR="00ED119C" w:rsidRPr="00BD5FA9" w:rsidRDefault="00ED119C" w:rsidP="00ED119C">
            <w:pPr>
              <w:pStyle w:val="a7"/>
              <w:spacing w:before="0" w:beforeAutospacing="0" w:after="0" w:afterAutospacing="0"/>
              <w:jc w:val="center"/>
              <w:rPr>
                <w:b/>
                <w:bCs/>
                <w:sz w:val="22"/>
                <w:szCs w:val="22"/>
              </w:rPr>
            </w:pPr>
            <w:r w:rsidRPr="00BD5FA9">
              <w:rPr>
                <w:b/>
                <w:bCs/>
                <w:sz w:val="22"/>
                <w:szCs w:val="22"/>
              </w:rPr>
              <w:t>Д</w:t>
            </w:r>
          </w:p>
          <w:p w:rsidR="00ED119C" w:rsidRPr="00BD5FA9" w:rsidRDefault="00ED119C" w:rsidP="00ED119C">
            <w:pPr>
              <w:pStyle w:val="a7"/>
              <w:spacing w:before="0" w:beforeAutospacing="0" w:after="0" w:afterAutospacing="0"/>
              <w:rPr>
                <w:sz w:val="22"/>
                <w:szCs w:val="22"/>
              </w:rPr>
            </w:pPr>
            <w:r w:rsidRPr="00BD5FA9">
              <w:rPr>
                <w:b/>
                <w:bCs/>
                <w:i/>
                <w:iCs/>
                <w:sz w:val="22"/>
                <w:szCs w:val="22"/>
              </w:rPr>
              <w:t>Депиляция</w:t>
            </w:r>
            <w:r w:rsidRPr="00BD5FA9">
              <w:rPr>
                <w:sz w:val="22"/>
                <w:szCs w:val="22"/>
              </w:rPr>
              <w:t xml:space="preserve"> </w:t>
            </w:r>
            <w:r w:rsidRPr="00BD5FA9">
              <w:rPr>
                <w:i/>
                <w:iCs/>
                <w:sz w:val="22"/>
                <w:szCs w:val="22"/>
              </w:rPr>
              <w:t>волос</w:t>
            </w:r>
          </w:p>
          <w:p w:rsidR="00ED119C" w:rsidRPr="00BD5FA9" w:rsidRDefault="00ED119C" w:rsidP="00ED119C">
            <w:pPr>
              <w:pStyle w:val="a7"/>
              <w:spacing w:before="0" w:beforeAutospacing="0" w:after="0" w:afterAutospacing="0"/>
              <w:rPr>
                <w:sz w:val="22"/>
                <w:szCs w:val="22"/>
              </w:rPr>
            </w:pPr>
            <w:r w:rsidRPr="00BD5FA9">
              <w:rPr>
                <w:b/>
                <w:bCs/>
                <w:i/>
                <w:iCs/>
                <w:sz w:val="22"/>
                <w:szCs w:val="22"/>
              </w:rPr>
              <w:t>Демобилизоваться</w:t>
            </w:r>
            <w:r w:rsidRPr="00BD5FA9">
              <w:rPr>
                <w:sz w:val="22"/>
                <w:szCs w:val="22"/>
              </w:rPr>
              <w:t xml:space="preserve"> </w:t>
            </w:r>
            <w:r w:rsidRPr="00BD5FA9">
              <w:rPr>
                <w:i/>
                <w:iCs/>
                <w:sz w:val="22"/>
                <w:szCs w:val="22"/>
              </w:rPr>
              <w:t>из армии</w:t>
            </w:r>
          </w:p>
          <w:p w:rsidR="00ED119C" w:rsidRPr="00BD5FA9" w:rsidRDefault="00ED119C" w:rsidP="00ED119C">
            <w:pPr>
              <w:pStyle w:val="a7"/>
              <w:spacing w:before="0" w:beforeAutospacing="0" w:after="0" w:afterAutospacing="0"/>
              <w:rPr>
                <w:i/>
                <w:iCs/>
                <w:sz w:val="22"/>
                <w:szCs w:val="22"/>
              </w:rPr>
            </w:pPr>
            <w:r w:rsidRPr="00BD5FA9">
              <w:rPr>
                <w:i/>
                <w:iCs/>
                <w:sz w:val="22"/>
                <w:szCs w:val="22"/>
              </w:rPr>
              <w:t xml:space="preserve">Действия и поступки (одно слово лишнее) </w:t>
            </w:r>
          </w:p>
          <w:p w:rsidR="00ED119C" w:rsidRPr="00BD5FA9" w:rsidRDefault="00ED119C" w:rsidP="00ED119C">
            <w:pPr>
              <w:pStyle w:val="a7"/>
              <w:spacing w:before="0" w:beforeAutospacing="0" w:after="0" w:afterAutospacing="0"/>
              <w:rPr>
                <w:sz w:val="22"/>
                <w:szCs w:val="22"/>
              </w:rPr>
            </w:pPr>
            <w:r w:rsidRPr="00BD5FA9">
              <w:rPr>
                <w:i/>
                <w:iCs/>
                <w:sz w:val="22"/>
                <w:szCs w:val="22"/>
              </w:rPr>
              <w:t>Действующий</w:t>
            </w:r>
            <w:r w:rsidRPr="00BD5FA9">
              <w:rPr>
                <w:sz w:val="22"/>
                <w:szCs w:val="22"/>
              </w:rPr>
              <w:t xml:space="preserve"> </w:t>
            </w:r>
            <w:r w:rsidRPr="00BD5FA9">
              <w:rPr>
                <w:b/>
                <w:bCs/>
                <w:i/>
                <w:iCs/>
                <w:sz w:val="22"/>
                <w:szCs w:val="22"/>
              </w:rPr>
              <w:t>акт</w:t>
            </w:r>
          </w:p>
          <w:p w:rsidR="00ED119C" w:rsidRPr="00BD5FA9" w:rsidRDefault="00ED119C" w:rsidP="00ED119C">
            <w:pPr>
              <w:pStyle w:val="a7"/>
              <w:spacing w:before="0" w:beforeAutospacing="0" w:after="0" w:afterAutospacing="0"/>
              <w:rPr>
                <w:sz w:val="22"/>
                <w:szCs w:val="22"/>
              </w:rPr>
            </w:pPr>
            <w:r w:rsidRPr="00BD5FA9">
              <w:rPr>
                <w:i/>
                <w:iCs/>
                <w:sz w:val="22"/>
                <w:szCs w:val="22"/>
              </w:rPr>
              <w:t>Движущий</w:t>
            </w:r>
            <w:r w:rsidRPr="00BD5FA9">
              <w:rPr>
                <w:sz w:val="22"/>
                <w:szCs w:val="22"/>
              </w:rPr>
              <w:t xml:space="preserve"> </w:t>
            </w:r>
            <w:r w:rsidRPr="00BD5FA9">
              <w:rPr>
                <w:b/>
                <w:bCs/>
                <w:i/>
                <w:iCs/>
                <w:sz w:val="22"/>
                <w:szCs w:val="22"/>
              </w:rPr>
              <w:t>лейтмотив</w:t>
            </w:r>
          </w:p>
          <w:p w:rsidR="00ED119C" w:rsidRPr="00BD5FA9" w:rsidRDefault="00ED119C" w:rsidP="00ED119C">
            <w:pPr>
              <w:pStyle w:val="a7"/>
              <w:spacing w:before="0" w:beforeAutospacing="0" w:after="0" w:afterAutospacing="0"/>
              <w:rPr>
                <w:sz w:val="22"/>
                <w:szCs w:val="22"/>
              </w:rPr>
            </w:pPr>
            <w:r w:rsidRPr="00BD5FA9">
              <w:rPr>
                <w:i/>
                <w:iCs/>
                <w:sz w:val="22"/>
                <w:szCs w:val="22"/>
              </w:rPr>
              <w:t>Долгий и продолжительный (одно лишнее)</w:t>
            </w:r>
            <w:r w:rsidRPr="00BD5FA9">
              <w:rPr>
                <w:sz w:val="22"/>
                <w:szCs w:val="22"/>
              </w:rPr>
              <w:t> </w:t>
            </w:r>
          </w:p>
          <w:p w:rsidR="00ED119C" w:rsidRPr="00BD5FA9" w:rsidRDefault="00ED119C" w:rsidP="00ED119C">
            <w:pPr>
              <w:pStyle w:val="a7"/>
              <w:spacing w:before="0" w:beforeAutospacing="0" w:after="0" w:afterAutospacing="0"/>
              <w:rPr>
                <w:sz w:val="22"/>
                <w:szCs w:val="22"/>
              </w:rPr>
            </w:pPr>
            <w:r w:rsidRPr="00BD5FA9">
              <w:rPr>
                <w:i/>
                <w:iCs/>
                <w:sz w:val="22"/>
                <w:szCs w:val="22"/>
              </w:rPr>
              <w:t>Дополнительный</w:t>
            </w:r>
            <w:r w:rsidRPr="00BD5FA9">
              <w:rPr>
                <w:sz w:val="22"/>
                <w:szCs w:val="22"/>
              </w:rPr>
              <w:t xml:space="preserve"> </w:t>
            </w:r>
            <w:r w:rsidRPr="00BD5FA9">
              <w:rPr>
                <w:b/>
                <w:bCs/>
                <w:i/>
                <w:iCs/>
                <w:sz w:val="22"/>
                <w:szCs w:val="22"/>
              </w:rPr>
              <w:t>бонус</w:t>
            </w:r>
          </w:p>
          <w:p w:rsidR="00ED119C" w:rsidRPr="00BD5FA9" w:rsidRDefault="00ED119C" w:rsidP="00ED119C">
            <w:pPr>
              <w:pStyle w:val="a7"/>
              <w:spacing w:before="0" w:beforeAutospacing="0" w:after="0" w:afterAutospacing="0"/>
              <w:rPr>
                <w:sz w:val="22"/>
                <w:szCs w:val="22"/>
              </w:rPr>
            </w:pPr>
            <w:r w:rsidRPr="00BD5FA9">
              <w:rPr>
                <w:i/>
                <w:iCs/>
                <w:sz w:val="22"/>
                <w:szCs w:val="22"/>
              </w:rPr>
              <w:t>Дополнительный</w:t>
            </w:r>
            <w:r w:rsidRPr="00BD5FA9">
              <w:rPr>
                <w:sz w:val="22"/>
                <w:szCs w:val="22"/>
              </w:rPr>
              <w:t xml:space="preserve"> </w:t>
            </w:r>
            <w:r w:rsidRPr="00BD5FA9">
              <w:rPr>
                <w:b/>
                <w:bCs/>
                <w:i/>
                <w:iCs/>
                <w:sz w:val="22"/>
                <w:szCs w:val="22"/>
              </w:rPr>
              <w:t>овертайм</w:t>
            </w:r>
          </w:p>
          <w:p w:rsidR="00ED119C" w:rsidRPr="00BD5FA9" w:rsidRDefault="00ED119C" w:rsidP="00ED119C">
            <w:pPr>
              <w:pStyle w:val="a7"/>
              <w:spacing w:before="0" w:beforeAutospacing="0" w:after="0" w:afterAutospacing="0"/>
              <w:rPr>
                <w:sz w:val="22"/>
                <w:szCs w:val="22"/>
              </w:rPr>
            </w:pPr>
            <w:r w:rsidRPr="00BD5FA9">
              <w:rPr>
                <w:i/>
                <w:iCs/>
                <w:sz w:val="22"/>
                <w:szCs w:val="22"/>
              </w:rPr>
              <w:t>Другая</w:t>
            </w:r>
            <w:r w:rsidRPr="00BD5FA9">
              <w:rPr>
                <w:sz w:val="22"/>
                <w:szCs w:val="22"/>
              </w:rPr>
              <w:t xml:space="preserve"> </w:t>
            </w:r>
            <w:r w:rsidRPr="00BD5FA9">
              <w:rPr>
                <w:b/>
                <w:bCs/>
                <w:i/>
                <w:iCs/>
                <w:sz w:val="22"/>
                <w:szCs w:val="22"/>
              </w:rPr>
              <w:t>альтернатива</w:t>
            </w:r>
          </w:p>
          <w:p w:rsidR="00ED119C" w:rsidRPr="00BD5FA9" w:rsidRDefault="00ED119C" w:rsidP="00ED119C">
            <w:pPr>
              <w:pStyle w:val="a7"/>
              <w:spacing w:before="0" w:beforeAutospacing="0" w:after="0" w:afterAutospacing="0"/>
              <w:jc w:val="center"/>
              <w:rPr>
                <w:sz w:val="22"/>
                <w:szCs w:val="22"/>
              </w:rPr>
            </w:pPr>
            <w:r w:rsidRPr="00BD5FA9">
              <w:rPr>
                <w:b/>
                <w:bCs/>
                <w:sz w:val="22"/>
                <w:szCs w:val="22"/>
              </w:rPr>
              <w:t>Е</w:t>
            </w:r>
          </w:p>
          <w:p w:rsidR="00ED119C" w:rsidRPr="00BD5FA9" w:rsidRDefault="00ED119C" w:rsidP="00ED119C">
            <w:pPr>
              <w:pStyle w:val="a7"/>
              <w:spacing w:before="0" w:beforeAutospacing="0" w:after="0" w:afterAutospacing="0"/>
              <w:rPr>
                <w:sz w:val="22"/>
                <w:szCs w:val="22"/>
              </w:rPr>
            </w:pPr>
            <w:r w:rsidRPr="00BD5FA9">
              <w:rPr>
                <w:i/>
                <w:iCs/>
                <w:sz w:val="22"/>
                <w:szCs w:val="22"/>
              </w:rPr>
              <w:t>Единогласный</w:t>
            </w:r>
            <w:r w:rsidRPr="00BD5FA9">
              <w:rPr>
                <w:sz w:val="22"/>
                <w:szCs w:val="22"/>
              </w:rPr>
              <w:t xml:space="preserve"> </w:t>
            </w:r>
            <w:r w:rsidRPr="00BD5FA9">
              <w:rPr>
                <w:b/>
                <w:bCs/>
                <w:i/>
                <w:iCs/>
                <w:sz w:val="22"/>
                <w:szCs w:val="22"/>
              </w:rPr>
              <w:t>консенсус</w:t>
            </w:r>
          </w:p>
          <w:p w:rsidR="00ED119C" w:rsidRPr="00BD5FA9" w:rsidRDefault="00ED119C" w:rsidP="00ED119C">
            <w:pPr>
              <w:pStyle w:val="a7"/>
              <w:spacing w:before="0" w:beforeAutospacing="0" w:after="0" w:afterAutospacing="0"/>
              <w:jc w:val="center"/>
              <w:rPr>
                <w:sz w:val="22"/>
                <w:szCs w:val="22"/>
              </w:rPr>
            </w:pPr>
            <w:r w:rsidRPr="00BD5FA9">
              <w:rPr>
                <w:b/>
                <w:bCs/>
                <w:sz w:val="22"/>
                <w:szCs w:val="22"/>
              </w:rPr>
              <w:t>Ж</w:t>
            </w:r>
          </w:p>
          <w:p w:rsidR="00ED119C" w:rsidRPr="00BD5FA9" w:rsidRDefault="00ED119C" w:rsidP="00ED119C">
            <w:pPr>
              <w:pStyle w:val="a7"/>
              <w:spacing w:before="0" w:beforeAutospacing="0" w:after="0" w:afterAutospacing="0"/>
              <w:rPr>
                <w:sz w:val="22"/>
                <w:szCs w:val="22"/>
              </w:rPr>
            </w:pPr>
            <w:r w:rsidRPr="00BD5FA9">
              <w:rPr>
                <w:b/>
                <w:bCs/>
                <w:i/>
                <w:iCs/>
                <w:sz w:val="22"/>
                <w:szCs w:val="22"/>
              </w:rPr>
              <w:t>Жестикулировал</w:t>
            </w:r>
            <w:r w:rsidRPr="00BD5FA9">
              <w:rPr>
                <w:sz w:val="22"/>
                <w:szCs w:val="22"/>
              </w:rPr>
              <w:t xml:space="preserve"> </w:t>
            </w:r>
            <w:r w:rsidRPr="00BD5FA9">
              <w:rPr>
                <w:i/>
                <w:iCs/>
                <w:sz w:val="22"/>
                <w:szCs w:val="22"/>
              </w:rPr>
              <w:t>руками</w:t>
            </w:r>
          </w:p>
          <w:p w:rsidR="00ED119C" w:rsidRPr="00BD5FA9" w:rsidRDefault="00ED119C" w:rsidP="00ED119C">
            <w:pPr>
              <w:pStyle w:val="a7"/>
              <w:spacing w:before="0" w:beforeAutospacing="0" w:after="0" w:afterAutospacing="0"/>
              <w:rPr>
                <w:sz w:val="22"/>
                <w:szCs w:val="22"/>
              </w:rPr>
            </w:pPr>
            <w:r w:rsidRPr="00BD5FA9">
              <w:rPr>
                <w:i/>
                <w:iCs/>
                <w:sz w:val="22"/>
                <w:szCs w:val="22"/>
              </w:rPr>
              <w:t>Живут скучной жизнью</w:t>
            </w:r>
          </w:p>
          <w:p w:rsidR="00ED119C" w:rsidRPr="00BD5FA9" w:rsidRDefault="00ED119C" w:rsidP="00ED119C">
            <w:pPr>
              <w:pStyle w:val="a7"/>
              <w:spacing w:before="0" w:beforeAutospacing="0" w:after="0" w:afterAutospacing="0"/>
              <w:jc w:val="center"/>
              <w:rPr>
                <w:sz w:val="22"/>
                <w:szCs w:val="22"/>
              </w:rPr>
            </w:pPr>
            <w:r w:rsidRPr="00BD5FA9">
              <w:rPr>
                <w:b/>
                <w:bCs/>
                <w:sz w:val="22"/>
                <w:szCs w:val="22"/>
              </w:rPr>
              <w:t>З</w:t>
            </w:r>
          </w:p>
          <w:p w:rsidR="00ED119C" w:rsidRPr="00BD5FA9" w:rsidRDefault="00ED119C" w:rsidP="00ED119C">
            <w:pPr>
              <w:pStyle w:val="a7"/>
              <w:spacing w:before="0" w:beforeAutospacing="0" w:after="0" w:afterAutospacing="0"/>
              <w:rPr>
                <w:b/>
                <w:bCs/>
                <w:i/>
                <w:iCs/>
                <w:sz w:val="22"/>
                <w:szCs w:val="22"/>
              </w:rPr>
            </w:pPr>
            <w:r w:rsidRPr="00BD5FA9">
              <w:rPr>
                <w:i/>
                <w:iCs/>
                <w:sz w:val="22"/>
                <w:szCs w:val="22"/>
              </w:rPr>
              <w:t>Заданные</w:t>
            </w:r>
            <w:r w:rsidRPr="00BD5FA9">
              <w:rPr>
                <w:sz w:val="22"/>
                <w:szCs w:val="22"/>
              </w:rPr>
              <w:t xml:space="preserve"> </w:t>
            </w:r>
            <w:r w:rsidRPr="00BD5FA9">
              <w:rPr>
                <w:b/>
                <w:bCs/>
                <w:i/>
                <w:iCs/>
                <w:sz w:val="22"/>
                <w:szCs w:val="22"/>
              </w:rPr>
              <w:t>данные</w:t>
            </w:r>
          </w:p>
          <w:p w:rsidR="00ED119C" w:rsidRPr="00BD5FA9" w:rsidRDefault="00ED119C" w:rsidP="00ED119C">
            <w:pPr>
              <w:pStyle w:val="a7"/>
              <w:spacing w:before="0" w:beforeAutospacing="0" w:after="0" w:afterAutospacing="0"/>
              <w:rPr>
                <w:sz w:val="22"/>
                <w:szCs w:val="22"/>
              </w:rPr>
            </w:pPr>
            <w:r w:rsidRPr="00BD5FA9">
              <w:rPr>
                <w:i/>
                <w:iCs/>
                <w:sz w:val="22"/>
                <w:szCs w:val="22"/>
              </w:rPr>
              <w:t>Заведомая</w:t>
            </w:r>
            <w:r w:rsidRPr="00BD5FA9">
              <w:rPr>
                <w:sz w:val="22"/>
                <w:szCs w:val="22"/>
              </w:rPr>
              <w:t xml:space="preserve"> </w:t>
            </w:r>
            <w:r w:rsidRPr="00BD5FA9">
              <w:rPr>
                <w:b/>
                <w:bCs/>
                <w:i/>
                <w:iCs/>
                <w:sz w:val="22"/>
                <w:szCs w:val="22"/>
              </w:rPr>
              <w:t>клевета</w:t>
            </w:r>
          </w:p>
          <w:p w:rsidR="00ED119C" w:rsidRPr="00BD5FA9" w:rsidRDefault="00ED119C" w:rsidP="00ED119C">
            <w:pPr>
              <w:pStyle w:val="a7"/>
              <w:spacing w:before="0" w:beforeAutospacing="0" w:after="0" w:afterAutospacing="0"/>
              <w:rPr>
                <w:sz w:val="22"/>
                <w:szCs w:val="22"/>
              </w:rPr>
            </w:pPr>
            <w:r w:rsidRPr="00BD5FA9">
              <w:rPr>
                <w:i/>
                <w:iCs/>
                <w:sz w:val="22"/>
                <w:szCs w:val="22"/>
              </w:rPr>
              <w:t>Заезжий</w:t>
            </w:r>
            <w:r w:rsidRPr="00BD5FA9">
              <w:rPr>
                <w:sz w:val="22"/>
                <w:szCs w:val="22"/>
              </w:rPr>
              <w:t xml:space="preserve"> </w:t>
            </w:r>
            <w:r w:rsidRPr="00BD5FA9">
              <w:rPr>
                <w:b/>
                <w:bCs/>
                <w:i/>
                <w:iCs/>
                <w:sz w:val="22"/>
                <w:szCs w:val="22"/>
              </w:rPr>
              <w:t>гастарбайтер</w:t>
            </w:r>
          </w:p>
          <w:p w:rsidR="00ED119C" w:rsidRPr="00BD5FA9" w:rsidRDefault="00ED119C" w:rsidP="00ED119C">
            <w:pPr>
              <w:pStyle w:val="a7"/>
              <w:spacing w:before="0" w:beforeAutospacing="0" w:after="0" w:afterAutospacing="0"/>
              <w:rPr>
                <w:sz w:val="22"/>
                <w:szCs w:val="22"/>
              </w:rPr>
            </w:pPr>
            <w:r w:rsidRPr="00BD5FA9">
              <w:rPr>
                <w:i/>
                <w:iCs/>
                <w:sz w:val="22"/>
                <w:szCs w:val="22"/>
              </w:rPr>
              <w:t>Злоупотребление пьянством/алкоголизмом/наркоманией</w:t>
            </w:r>
          </w:p>
          <w:p w:rsidR="00ED119C" w:rsidRPr="00BD5FA9" w:rsidRDefault="00ED119C" w:rsidP="00ED119C">
            <w:pPr>
              <w:pStyle w:val="a7"/>
              <w:spacing w:before="0" w:beforeAutospacing="0" w:after="0" w:afterAutospacing="0"/>
              <w:rPr>
                <w:sz w:val="22"/>
                <w:szCs w:val="22"/>
              </w:rPr>
            </w:pPr>
            <w:r w:rsidRPr="00BD5FA9">
              <w:rPr>
                <w:i/>
                <w:iCs/>
                <w:sz w:val="22"/>
                <w:szCs w:val="22"/>
              </w:rPr>
              <w:t>Занудный и скучный (одно слово лишнее)</w:t>
            </w:r>
          </w:p>
          <w:p w:rsidR="00ED119C" w:rsidRPr="00BD5FA9" w:rsidRDefault="00ED119C" w:rsidP="00ED119C">
            <w:pPr>
              <w:pStyle w:val="a7"/>
              <w:spacing w:before="0" w:beforeAutospacing="0" w:after="0" w:afterAutospacing="0"/>
              <w:rPr>
                <w:sz w:val="22"/>
                <w:szCs w:val="22"/>
              </w:rPr>
            </w:pPr>
            <w:r w:rsidRPr="00BD5FA9">
              <w:rPr>
                <w:i/>
                <w:iCs/>
                <w:sz w:val="22"/>
                <w:szCs w:val="22"/>
              </w:rPr>
              <w:t>Захватывающий</w:t>
            </w:r>
            <w:r w:rsidRPr="00BD5FA9">
              <w:rPr>
                <w:sz w:val="22"/>
                <w:szCs w:val="22"/>
              </w:rPr>
              <w:t xml:space="preserve"> </w:t>
            </w:r>
            <w:r w:rsidRPr="00BD5FA9">
              <w:rPr>
                <w:b/>
                <w:bCs/>
                <w:i/>
                <w:iCs/>
                <w:sz w:val="22"/>
                <w:szCs w:val="22"/>
              </w:rPr>
              <w:t>триллер</w:t>
            </w:r>
          </w:p>
          <w:p w:rsidR="00ED119C" w:rsidRPr="00BD5FA9" w:rsidRDefault="00ED119C" w:rsidP="00ED119C">
            <w:pPr>
              <w:pStyle w:val="a7"/>
              <w:spacing w:before="0" w:beforeAutospacing="0" w:after="0" w:afterAutospacing="0"/>
              <w:jc w:val="center"/>
              <w:rPr>
                <w:sz w:val="22"/>
                <w:szCs w:val="22"/>
              </w:rPr>
            </w:pPr>
            <w:r w:rsidRPr="00BD5FA9">
              <w:rPr>
                <w:b/>
                <w:bCs/>
                <w:sz w:val="22"/>
                <w:szCs w:val="22"/>
              </w:rPr>
              <w:t>И</w:t>
            </w:r>
          </w:p>
          <w:p w:rsidR="00ED119C" w:rsidRPr="00BD5FA9" w:rsidRDefault="00ED119C" w:rsidP="00ED119C">
            <w:pPr>
              <w:pStyle w:val="a7"/>
              <w:spacing w:before="0" w:beforeAutospacing="0" w:after="0" w:afterAutospacing="0"/>
              <w:rPr>
                <w:sz w:val="22"/>
                <w:szCs w:val="22"/>
              </w:rPr>
            </w:pPr>
            <w:r w:rsidRPr="00BD5FA9">
              <w:rPr>
                <w:i/>
                <w:iCs/>
                <w:sz w:val="22"/>
                <w:szCs w:val="22"/>
              </w:rPr>
              <w:t>Избитая</w:t>
            </w:r>
            <w:r w:rsidRPr="00BD5FA9">
              <w:rPr>
                <w:sz w:val="22"/>
                <w:szCs w:val="22"/>
              </w:rPr>
              <w:t xml:space="preserve"> </w:t>
            </w:r>
            <w:r w:rsidRPr="00BD5FA9">
              <w:rPr>
                <w:b/>
                <w:bCs/>
                <w:i/>
                <w:iCs/>
                <w:sz w:val="22"/>
                <w:szCs w:val="22"/>
              </w:rPr>
              <w:t>банальность</w:t>
            </w:r>
          </w:p>
          <w:p w:rsidR="00ED119C" w:rsidRPr="00BD5FA9" w:rsidRDefault="00ED119C" w:rsidP="00ED119C">
            <w:pPr>
              <w:pStyle w:val="a7"/>
              <w:spacing w:before="0" w:beforeAutospacing="0" w:after="0" w:afterAutospacing="0"/>
              <w:rPr>
                <w:sz w:val="22"/>
                <w:szCs w:val="22"/>
              </w:rPr>
            </w:pPr>
            <w:r w:rsidRPr="00BD5FA9">
              <w:rPr>
                <w:b/>
                <w:bCs/>
                <w:i/>
                <w:iCs/>
                <w:sz w:val="22"/>
                <w:szCs w:val="22"/>
              </w:rPr>
              <w:t>Изобиловал</w:t>
            </w:r>
            <w:r w:rsidRPr="00BD5FA9">
              <w:rPr>
                <w:sz w:val="22"/>
                <w:szCs w:val="22"/>
              </w:rPr>
              <w:t xml:space="preserve"> </w:t>
            </w:r>
            <w:r w:rsidRPr="00BD5FA9">
              <w:rPr>
                <w:i/>
                <w:iCs/>
                <w:sz w:val="22"/>
                <w:szCs w:val="22"/>
              </w:rPr>
              <w:t>большим количеством</w:t>
            </w:r>
          </w:p>
          <w:p w:rsidR="00ED119C" w:rsidRPr="00BD5FA9" w:rsidRDefault="00ED119C" w:rsidP="00ED119C">
            <w:pPr>
              <w:pStyle w:val="a7"/>
              <w:spacing w:before="0" w:beforeAutospacing="0" w:after="0" w:afterAutospacing="0"/>
              <w:rPr>
                <w:sz w:val="22"/>
                <w:szCs w:val="22"/>
              </w:rPr>
            </w:pPr>
            <w:r w:rsidRPr="00BD5FA9">
              <w:rPr>
                <w:b/>
                <w:bCs/>
                <w:i/>
                <w:iCs/>
                <w:sz w:val="22"/>
                <w:szCs w:val="22"/>
              </w:rPr>
              <w:t>Имеет место</w:t>
            </w:r>
            <w:r w:rsidRPr="00BD5FA9">
              <w:rPr>
                <w:sz w:val="22"/>
                <w:szCs w:val="22"/>
              </w:rPr>
              <w:t xml:space="preserve"> </w:t>
            </w:r>
            <w:r w:rsidRPr="00BD5FA9">
              <w:rPr>
                <w:i/>
                <w:iCs/>
                <w:sz w:val="22"/>
                <w:szCs w:val="22"/>
              </w:rPr>
              <w:t>быть</w:t>
            </w:r>
          </w:p>
          <w:p w:rsidR="00ED119C" w:rsidRPr="00BD5FA9" w:rsidRDefault="00ED119C" w:rsidP="00ED119C">
            <w:pPr>
              <w:pStyle w:val="a7"/>
              <w:spacing w:before="0" w:beforeAutospacing="0" w:after="0" w:afterAutospacing="0"/>
              <w:rPr>
                <w:sz w:val="22"/>
                <w:szCs w:val="22"/>
              </w:rPr>
            </w:pPr>
            <w:r w:rsidRPr="00BD5FA9">
              <w:rPr>
                <w:b/>
                <w:bCs/>
                <w:i/>
                <w:iCs/>
                <w:sz w:val="22"/>
                <w:szCs w:val="22"/>
              </w:rPr>
              <w:t>Импортировать</w:t>
            </w:r>
            <w:r w:rsidRPr="00BD5FA9">
              <w:rPr>
                <w:sz w:val="22"/>
                <w:szCs w:val="22"/>
              </w:rPr>
              <w:t xml:space="preserve"> </w:t>
            </w:r>
            <w:r w:rsidRPr="00BD5FA9">
              <w:rPr>
                <w:i/>
                <w:iCs/>
                <w:sz w:val="22"/>
                <w:szCs w:val="22"/>
              </w:rPr>
              <w:t>из-за рубежа</w:t>
            </w:r>
          </w:p>
          <w:p w:rsidR="00ED119C" w:rsidRPr="00BD5FA9" w:rsidRDefault="00ED119C" w:rsidP="00ED119C">
            <w:pPr>
              <w:pStyle w:val="a7"/>
              <w:spacing w:before="0" w:beforeAutospacing="0" w:after="0" w:afterAutospacing="0"/>
              <w:rPr>
                <w:sz w:val="22"/>
                <w:szCs w:val="22"/>
              </w:rPr>
            </w:pPr>
            <w:r w:rsidRPr="00BD5FA9">
              <w:rPr>
                <w:b/>
                <w:bCs/>
                <w:i/>
                <w:iCs/>
                <w:sz w:val="22"/>
                <w:szCs w:val="22"/>
              </w:rPr>
              <w:lastRenderedPageBreak/>
              <w:t>Интервал</w:t>
            </w:r>
            <w:r w:rsidRPr="00BD5FA9">
              <w:rPr>
                <w:sz w:val="22"/>
                <w:szCs w:val="22"/>
              </w:rPr>
              <w:t xml:space="preserve"> </w:t>
            </w:r>
            <w:r w:rsidRPr="00BD5FA9">
              <w:rPr>
                <w:i/>
                <w:iCs/>
                <w:sz w:val="22"/>
                <w:szCs w:val="22"/>
              </w:rPr>
              <w:t>перерыва</w:t>
            </w:r>
          </w:p>
          <w:p w:rsidR="00ED119C" w:rsidRPr="00BD5FA9" w:rsidRDefault="00ED119C" w:rsidP="00ED119C">
            <w:pPr>
              <w:pStyle w:val="a7"/>
              <w:spacing w:before="0" w:beforeAutospacing="0" w:after="0" w:afterAutospacing="0"/>
              <w:rPr>
                <w:b/>
                <w:bCs/>
                <w:i/>
                <w:iCs/>
                <w:sz w:val="22"/>
                <w:szCs w:val="22"/>
              </w:rPr>
            </w:pPr>
            <w:r w:rsidRPr="00BD5FA9">
              <w:rPr>
                <w:i/>
                <w:iCs/>
                <w:sz w:val="22"/>
                <w:szCs w:val="22"/>
              </w:rPr>
              <w:t>Интерактивное</w:t>
            </w:r>
            <w:r w:rsidRPr="00BD5FA9">
              <w:rPr>
                <w:sz w:val="22"/>
                <w:szCs w:val="22"/>
              </w:rPr>
              <w:t xml:space="preserve"> </w:t>
            </w:r>
            <w:r w:rsidRPr="00BD5FA9">
              <w:rPr>
                <w:b/>
                <w:bCs/>
                <w:i/>
                <w:iCs/>
                <w:sz w:val="22"/>
                <w:szCs w:val="22"/>
              </w:rPr>
              <w:t>взаимодействие</w:t>
            </w:r>
          </w:p>
          <w:p w:rsidR="00ED119C" w:rsidRPr="00BD5FA9" w:rsidRDefault="00ED119C" w:rsidP="00ED119C">
            <w:pPr>
              <w:pStyle w:val="a7"/>
              <w:spacing w:before="0" w:beforeAutospacing="0" w:after="0" w:afterAutospacing="0"/>
              <w:rPr>
                <w:b/>
                <w:bCs/>
                <w:i/>
                <w:iCs/>
                <w:sz w:val="22"/>
                <w:szCs w:val="22"/>
              </w:rPr>
            </w:pPr>
            <w:r w:rsidRPr="00BD5FA9">
              <w:rPr>
                <w:i/>
                <w:iCs/>
                <w:sz w:val="22"/>
                <w:szCs w:val="22"/>
              </w:rPr>
              <w:t>Информационное</w:t>
            </w:r>
            <w:r w:rsidRPr="00BD5FA9">
              <w:rPr>
                <w:sz w:val="22"/>
                <w:szCs w:val="22"/>
              </w:rPr>
              <w:t xml:space="preserve"> </w:t>
            </w:r>
            <w:r w:rsidRPr="00BD5FA9">
              <w:rPr>
                <w:b/>
                <w:bCs/>
                <w:i/>
                <w:iCs/>
                <w:sz w:val="22"/>
                <w:szCs w:val="22"/>
              </w:rPr>
              <w:t>сообщение</w:t>
            </w:r>
          </w:p>
          <w:p w:rsidR="00ED119C" w:rsidRPr="00BD5FA9" w:rsidRDefault="00ED119C" w:rsidP="00ED119C">
            <w:pPr>
              <w:pStyle w:val="a7"/>
              <w:spacing w:before="0" w:beforeAutospacing="0" w:after="0" w:afterAutospacing="0"/>
              <w:rPr>
                <w:sz w:val="22"/>
                <w:szCs w:val="22"/>
              </w:rPr>
            </w:pPr>
            <w:r w:rsidRPr="00BD5FA9">
              <w:rPr>
                <w:i/>
                <w:iCs/>
                <w:sz w:val="22"/>
                <w:szCs w:val="22"/>
              </w:rPr>
              <w:t>Исключительно</w:t>
            </w:r>
            <w:r w:rsidRPr="00BD5FA9">
              <w:rPr>
                <w:sz w:val="22"/>
                <w:szCs w:val="22"/>
              </w:rPr>
              <w:t xml:space="preserve"> </w:t>
            </w:r>
            <w:r w:rsidRPr="00BD5FA9">
              <w:rPr>
                <w:b/>
                <w:bCs/>
                <w:i/>
                <w:iCs/>
                <w:sz w:val="22"/>
                <w:szCs w:val="22"/>
              </w:rPr>
              <w:t>эксклюзивный</w:t>
            </w:r>
          </w:p>
          <w:p w:rsidR="00ED119C" w:rsidRPr="00BD5FA9" w:rsidRDefault="00ED119C" w:rsidP="00ED119C">
            <w:pPr>
              <w:pStyle w:val="a7"/>
              <w:spacing w:before="0" w:beforeAutospacing="0" w:after="0" w:afterAutospacing="0"/>
              <w:rPr>
                <w:sz w:val="22"/>
                <w:szCs w:val="22"/>
              </w:rPr>
            </w:pPr>
            <w:r w:rsidRPr="00BD5FA9">
              <w:rPr>
                <w:i/>
                <w:iCs/>
                <w:sz w:val="22"/>
                <w:szCs w:val="22"/>
              </w:rPr>
              <w:t>Истинная</w:t>
            </w:r>
            <w:r w:rsidRPr="00BD5FA9">
              <w:rPr>
                <w:sz w:val="22"/>
                <w:szCs w:val="22"/>
              </w:rPr>
              <w:t xml:space="preserve"> </w:t>
            </w:r>
            <w:r w:rsidRPr="00BD5FA9">
              <w:rPr>
                <w:b/>
                <w:bCs/>
                <w:i/>
                <w:iCs/>
                <w:sz w:val="22"/>
                <w:szCs w:val="22"/>
              </w:rPr>
              <w:t>подоплёка</w:t>
            </w:r>
          </w:p>
          <w:p w:rsidR="00ED119C" w:rsidRPr="00BD5FA9" w:rsidRDefault="00ED119C" w:rsidP="00ED119C">
            <w:pPr>
              <w:pStyle w:val="a7"/>
              <w:spacing w:before="0" w:beforeAutospacing="0" w:after="0" w:afterAutospacing="0"/>
              <w:rPr>
                <w:sz w:val="22"/>
                <w:szCs w:val="22"/>
              </w:rPr>
            </w:pPr>
            <w:r w:rsidRPr="00BD5FA9">
              <w:rPr>
                <w:i/>
                <w:iCs/>
                <w:sz w:val="22"/>
                <w:szCs w:val="22"/>
              </w:rPr>
              <w:t>Истинная</w:t>
            </w:r>
            <w:r w:rsidRPr="00BD5FA9">
              <w:rPr>
                <w:sz w:val="22"/>
                <w:szCs w:val="22"/>
              </w:rPr>
              <w:t xml:space="preserve"> </w:t>
            </w:r>
            <w:r w:rsidRPr="00BD5FA9">
              <w:rPr>
                <w:b/>
                <w:bCs/>
                <w:i/>
                <w:iCs/>
                <w:sz w:val="22"/>
                <w:szCs w:val="22"/>
              </w:rPr>
              <w:t>правда</w:t>
            </w:r>
          </w:p>
          <w:p w:rsidR="00ED119C" w:rsidRPr="00BD5FA9" w:rsidRDefault="00ED119C" w:rsidP="00ED119C">
            <w:pPr>
              <w:pStyle w:val="a7"/>
              <w:spacing w:before="0" w:beforeAutospacing="0" w:after="0" w:afterAutospacing="0"/>
              <w:rPr>
                <w:b/>
                <w:bCs/>
                <w:i/>
                <w:iCs/>
                <w:sz w:val="22"/>
                <w:szCs w:val="22"/>
              </w:rPr>
            </w:pPr>
            <w:r w:rsidRPr="00BD5FA9">
              <w:rPr>
                <w:i/>
                <w:iCs/>
                <w:sz w:val="22"/>
                <w:szCs w:val="22"/>
              </w:rPr>
              <w:t>Истинная</w:t>
            </w:r>
            <w:r w:rsidRPr="00BD5FA9">
              <w:rPr>
                <w:sz w:val="22"/>
                <w:szCs w:val="22"/>
              </w:rPr>
              <w:t xml:space="preserve"> </w:t>
            </w:r>
            <w:r w:rsidRPr="00BD5FA9">
              <w:rPr>
                <w:b/>
                <w:bCs/>
                <w:i/>
                <w:iCs/>
                <w:sz w:val="22"/>
                <w:szCs w:val="22"/>
              </w:rPr>
              <w:t>реальность</w:t>
            </w:r>
          </w:p>
          <w:p w:rsidR="00ED119C" w:rsidRPr="00BD5FA9" w:rsidRDefault="00ED119C" w:rsidP="00ED119C">
            <w:pPr>
              <w:pStyle w:val="a7"/>
              <w:spacing w:before="0" w:beforeAutospacing="0" w:after="0" w:afterAutospacing="0"/>
              <w:rPr>
                <w:sz w:val="22"/>
                <w:szCs w:val="22"/>
              </w:rPr>
            </w:pPr>
            <w:r w:rsidRPr="00BD5FA9">
              <w:rPr>
                <w:b/>
                <w:bCs/>
                <w:i/>
                <w:iCs/>
                <w:sz w:val="22"/>
                <w:szCs w:val="22"/>
              </w:rPr>
              <w:t>IT</w:t>
            </w:r>
            <w:r w:rsidRPr="00BD5FA9">
              <w:rPr>
                <w:sz w:val="22"/>
                <w:szCs w:val="22"/>
              </w:rPr>
              <w:t xml:space="preserve"> </w:t>
            </w:r>
            <w:r w:rsidRPr="00BD5FA9">
              <w:rPr>
                <w:i/>
                <w:iCs/>
                <w:sz w:val="22"/>
                <w:szCs w:val="22"/>
              </w:rPr>
              <w:t>-</w:t>
            </w:r>
            <w:r w:rsidRPr="00BD5FA9">
              <w:rPr>
                <w:sz w:val="22"/>
                <w:szCs w:val="22"/>
              </w:rPr>
              <w:t xml:space="preserve"> </w:t>
            </w:r>
            <w:r w:rsidRPr="00BD5FA9">
              <w:rPr>
                <w:i/>
                <w:iCs/>
                <w:sz w:val="22"/>
                <w:szCs w:val="22"/>
              </w:rPr>
              <w:t>технологии</w:t>
            </w:r>
          </w:p>
          <w:p w:rsidR="00ED119C" w:rsidRPr="00BD5FA9" w:rsidRDefault="00ED119C" w:rsidP="00ED119C">
            <w:pPr>
              <w:pStyle w:val="a7"/>
              <w:spacing w:before="0" w:beforeAutospacing="0" w:after="0" w:afterAutospacing="0"/>
              <w:jc w:val="center"/>
              <w:rPr>
                <w:sz w:val="22"/>
                <w:szCs w:val="22"/>
              </w:rPr>
            </w:pPr>
            <w:r w:rsidRPr="00BD5FA9">
              <w:rPr>
                <w:b/>
                <w:bCs/>
                <w:sz w:val="22"/>
                <w:szCs w:val="22"/>
              </w:rPr>
              <w:t>К</w:t>
            </w:r>
          </w:p>
          <w:p w:rsidR="00ED119C" w:rsidRPr="00BD5FA9" w:rsidRDefault="00ED119C" w:rsidP="00ED119C">
            <w:pPr>
              <w:pStyle w:val="a7"/>
              <w:spacing w:before="0" w:beforeAutospacing="0" w:after="0" w:afterAutospacing="0"/>
              <w:rPr>
                <w:b/>
                <w:bCs/>
                <w:i/>
                <w:iCs/>
                <w:sz w:val="22"/>
                <w:szCs w:val="22"/>
              </w:rPr>
            </w:pPr>
            <w:r w:rsidRPr="00BD5FA9">
              <w:rPr>
                <w:i/>
                <w:iCs/>
                <w:sz w:val="22"/>
                <w:szCs w:val="22"/>
              </w:rPr>
              <w:t>Карательная</w:t>
            </w:r>
            <w:r w:rsidRPr="00BD5FA9">
              <w:rPr>
                <w:sz w:val="22"/>
                <w:szCs w:val="22"/>
              </w:rPr>
              <w:t xml:space="preserve"> </w:t>
            </w:r>
            <w:r w:rsidRPr="00BD5FA9">
              <w:rPr>
                <w:b/>
                <w:bCs/>
                <w:i/>
                <w:iCs/>
                <w:sz w:val="22"/>
                <w:szCs w:val="22"/>
              </w:rPr>
              <w:t>репрессия</w:t>
            </w:r>
          </w:p>
          <w:p w:rsidR="00ED119C" w:rsidRPr="00BD5FA9" w:rsidRDefault="00ED119C" w:rsidP="00ED119C">
            <w:pPr>
              <w:pStyle w:val="a7"/>
              <w:spacing w:before="0" w:beforeAutospacing="0" w:after="0" w:afterAutospacing="0"/>
              <w:rPr>
                <w:sz w:val="22"/>
                <w:szCs w:val="22"/>
              </w:rPr>
            </w:pPr>
            <w:r w:rsidRPr="00BD5FA9">
              <w:rPr>
                <w:b/>
                <w:bCs/>
                <w:i/>
                <w:iCs/>
                <w:sz w:val="22"/>
                <w:szCs w:val="22"/>
              </w:rPr>
              <w:t>Кивнул</w:t>
            </w:r>
            <w:r w:rsidRPr="00BD5FA9">
              <w:rPr>
                <w:sz w:val="22"/>
                <w:szCs w:val="22"/>
              </w:rPr>
              <w:t xml:space="preserve"> </w:t>
            </w:r>
            <w:r w:rsidRPr="00BD5FA9">
              <w:rPr>
                <w:i/>
                <w:iCs/>
                <w:sz w:val="22"/>
                <w:szCs w:val="22"/>
              </w:rPr>
              <w:t>головой</w:t>
            </w:r>
          </w:p>
          <w:p w:rsidR="00ED119C" w:rsidRPr="00BD5FA9" w:rsidRDefault="00ED119C" w:rsidP="00ED119C">
            <w:pPr>
              <w:pStyle w:val="a7"/>
              <w:spacing w:before="0" w:beforeAutospacing="0" w:after="0" w:afterAutospacing="0"/>
              <w:rPr>
                <w:sz w:val="22"/>
                <w:szCs w:val="22"/>
              </w:rPr>
            </w:pPr>
            <w:r w:rsidRPr="00BD5FA9">
              <w:rPr>
                <w:b/>
                <w:bCs/>
                <w:i/>
                <w:iCs/>
                <w:sz w:val="22"/>
                <w:szCs w:val="22"/>
              </w:rPr>
              <w:t>Коллега</w:t>
            </w:r>
            <w:r w:rsidRPr="00BD5FA9">
              <w:rPr>
                <w:sz w:val="22"/>
                <w:szCs w:val="22"/>
              </w:rPr>
              <w:t xml:space="preserve"> </w:t>
            </w:r>
            <w:r w:rsidRPr="00BD5FA9">
              <w:rPr>
                <w:i/>
                <w:iCs/>
                <w:sz w:val="22"/>
                <w:szCs w:val="22"/>
              </w:rPr>
              <w:t>по работе/по профессии</w:t>
            </w:r>
          </w:p>
          <w:p w:rsidR="00ED119C" w:rsidRPr="00BD5FA9" w:rsidRDefault="00ED119C" w:rsidP="00ED119C">
            <w:pPr>
              <w:pStyle w:val="a7"/>
              <w:spacing w:before="0" w:beforeAutospacing="0" w:after="0" w:afterAutospacing="0"/>
              <w:rPr>
                <w:sz w:val="22"/>
                <w:szCs w:val="22"/>
              </w:rPr>
            </w:pPr>
            <w:r w:rsidRPr="00BD5FA9">
              <w:rPr>
                <w:i/>
                <w:iCs/>
                <w:sz w:val="22"/>
                <w:szCs w:val="22"/>
              </w:rPr>
              <w:t>Коммуникативное</w:t>
            </w:r>
            <w:r w:rsidRPr="00BD5FA9">
              <w:rPr>
                <w:sz w:val="22"/>
                <w:szCs w:val="22"/>
              </w:rPr>
              <w:t xml:space="preserve"> </w:t>
            </w:r>
            <w:r w:rsidRPr="00BD5FA9">
              <w:rPr>
                <w:b/>
                <w:bCs/>
                <w:i/>
                <w:iCs/>
                <w:sz w:val="22"/>
                <w:szCs w:val="22"/>
              </w:rPr>
              <w:t>общение</w:t>
            </w:r>
          </w:p>
          <w:p w:rsidR="00ED119C" w:rsidRPr="00BD5FA9" w:rsidRDefault="00ED119C" w:rsidP="00ED119C">
            <w:pPr>
              <w:pStyle w:val="a7"/>
              <w:spacing w:before="0" w:beforeAutospacing="0" w:after="0" w:afterAutospacing="0"/>
              <w:rPr>
                <w:sz w:val="22"/>
                <w:szCs w:val="22"/>
              </w:rPr>
            </w:pPr>
            <w:r w:rsidRPr="00BD5FA9">
              <w:rPr>
                <w:b/>
                <w:bCs/>
                <w:i/>
                <w:iCs/>
                <w:sz w:val="22"/>
                <w:szCs w:val="22"/>
              </w:rPr>
              <w:t>Консенсус</w:t>
            </w:r>
            <w:r w:rsidRPr="00BD5FA9">
              <w:rPr>
                <w:sz w:val="22"/>
                <w:szCs w:val="22"/>
              </w:rPr>
              <w:t xml:space="preserve"> </w:t>
            </w:r>
            <w:r w:rsidRPr="00BD5FA9">
              <w:rPr>
                <w:i/>
                <w:iCs/>
                <w:sz w:val="22"/>
                <w:szCs w:val="22"/>
              </w:rPr>
              <w:t>мнений</w:t>
            </w:r>
          </w:p>
          <w:p w:rsidR="00ED119C" w:rsidRPr="00BD5FA9" w:rsidRDefault="00ED119C" w:rsidP="00ED119C">
            <w:pPr>
              <w:pStyle w:val="a7"/>
              <w:spacing w:before="0" w:beforeAutospacing="0" w:after="0" w:afterAutospacing="0"/>
              <w:rPr>
                <w:sz w:val="22"/>
                <w:szCs w:val="22"/>
              </w:rPr>
            </w:pPr>
            <w:r w:rsidRPr="00BD5FA9">
              <w:rPr>
                <w:i/>
                <w:iCs/>
                <w:sz w:val="22"/>
                <w:szCs w:val="22"/>
              </w:rPr>
              <w:t>Короткое</w:t>
            </w:r>
            <w:r w:rsidRPr="00BD5FA9">
              <w:rPr>
                <w:sz w:val="22"/>
                <w:szCs w:val="22"/>
              </w:rPr>
              <w:t xml:space="preserve"> </w:t>
            </w:r>
            <w:r w:rsidRPr="00BD5FA9">
              <w:rPr>
                <w:b/>
                <w:bCs/>
                <w:i/>
                <w:iCs/>
                <w:sz w:val="22"/>
                <w:szCs w:val="22"/>
              </w:rPr>
              <w:t>мгновение</w:t>
            </w:r>
          </w:p>
          <w:p w:rsidR="00ED119C" w:rsidRPr="00BD5FA9" w:rsidRDefault="00ED119C" w:rsidP="00ED119C">
            <w:pPr>
              <w:pStyle w:val="a7"/>
              <w:spacing w:before="0" w:beforeAutospacing="0" w:after="0" w:afterAutospacing="0"/>
              <w:rPr>
                <w:sz w:val="22"/>
                <w:szCs w:val="22"/>
              </w:rPr>
            </w:pPr>
            <w:r w:rsidRPr="00BD5FA9">
              <w:rPr>
                <w:i/>
                <w:iCs/>
                <w:sz w:val="22"/>
                <w:szCs w:val="22"/>
              </w:rPr>
              <w:t>Коррективы и поправки (одно слово лишнее)</w:t>
            </w:r>
          </w:p>
          <w:p w:rsidR="00ED119C" w:rsidRPr="00BD5FA9" w:rsidRDefault="00ED119C" w:rsidP="00ED119C">
            <w:pPr>
              <w:pStyle w:val="a7"/>
              <w:spacing w:before="0" w:beforeAutospacing="0" w:after="0" w:afterAutospacing="0"/>
              <w:rPr>
                <w:sz w:val="22"/>
                <w:szCs w:val="22"/>
              </w:rPr>
            </w:pPr>
            <w:r w:rsidRPr="00BD5FA9">
              <w:rPr>
                <w:i/>
                <w:iCs/>
                <w:sz w:val="22"/>
                <w:szCs w:val="22"/>
              </w:rPr>
              <w:t>Крайне</w:t>
            </w:r>
            <w:r w:rsidRPr="00BD5FA9">
              <w:rPr>
                <w:sz w:val="22"/>
                <w:szCs w:val="22"/>
              </w:rPr>
              <w:t xml:space="preserve"> </w:t>
            </w:r>
            <w:r w:rsidRPr="00BD5FA9">
              <w:rPr>
                <w:b/>
                <w:bCs/>
                <w:i/>
                <w:iCs/>
                <w:sz w:val="22"/>
                <w:szCs w:val="22"/>
              </w:rPr>
              <w:t>экстремистский</w:t>
            </w:r>
          </w:p>
          <w:p w:rsidR="00ED119C" w:rsidRPr="00BD5FA9" w:rsidRDefault="00ED119C" w:rsidP="00ED119C">
            <w:pPr>
              <w:pStyle w:val="a7"/>
              <w:spacing w:before="0" w:beforeAutospacing="0" w:after="0" w:afterAutospacing="0"/>
              <w:rPr>
                <w:sz w:val="22"/>
                <w:szCs w:val="22"/>
              </w:rPr>
            </w:pPr>
            <w:r w:rsidRPr="00BD5FA9">
              <w:rPr>
                <w:i/>
                <w:iCs/>
                <w:sz w:val="22"/>
                <w:szCs w:val="22"/>
              </w:rPr>
              <w:t>Краткое</w:t>
            </w:r>
            <w:r w:rsidRPr="00BD5FA9">
              <w:rPr>
                <w:sz w:val="22"/>
                <w:szCs w:val="22"/>
              </w:rPr>
              <w:t xml:space="preserve"> </w:t>
            </w:r>
            <w:r w:rsidRPr="00BD5FA9">
              <w:rPr>
                <w:b/>
                <w:bCs/>
                <w:i/>
                <w:iCs/>
                <w:sz w:val="22"/>
                <w:szCs w:val="22"/>
              </w:rPr>
              <w:t>резюме</w:t>
            </w:r>
          </w:p>
          <w:p w:rsidR="00ED119C" w:rsidRPr="00BD5FA9" w:rsidRDefault="00ED119C" w:rsidP="00ED119C">
            <w:pPr>
              <w:pStyle w:val="a7"/>
              <w:spacing w:before="0" w:beforeAutospacing="0" w:after="0" w:afterAutospacing="0"/>
              <w:rPr>
                <w:sz w:val="22"/>
                <w:szCs w:val="22"/>
              </w:rPr>
            </w:pPr>
            <w:r w:rsidRPr="00BD5FA9">
              <w:rPr>
                <w:i/>
                <w:iCs/>
                <w:sz w:val="22"/>
                <w:szCs w:val="22"/>
              </w:rPr>
              <w:t>Круглосуточный</w:t>
            </w:r>
            <w:r w:rsidRPr="00BD5FA9">
              <w:rPr>
                <w:sz w:val="22"/>
                <w:szCs w:val="22"/>
              </w:rPr>
              <w:t xml:space="preserve"> </w:t>
            </w:r>
            <w:r w:rsidRPr="00BD5FA9">
              <w:rPr>
                <w:b/>
                <w:bCs/>
                <w:i/>
                <w:iCs/>
                <w:sz w:val="22"/>
                <w:szCs w:val="22"/>
              </w:rPr>
              <w:t>нон - стоп</w:t>
            </w:r>
          </w:p>
          <w:p w:rsidR="00ED119C" w:rsidRPr="00BD5FA9" w:rsidRDefault="00ED119C" w:rsidP="00ED119C">
            <w:pPr>
              <w:pStyle w:val="a7"/>
              <w:spacing w:before="0" w:beforeAutospacing="0" w:after="0" w:afterAutospacing="0"/>
              <w:jc w:val="center"/>
              <w:rPr>
                <w:sz w:val="22"/>
                <w:szCs w:val="22"/>
              </w:rPr>
            </w:pPr>
            <w:r w:rsidRPr="00BD5FA9">
              <w:rPr>
                <w:b/>
                <w:bCs/>
                <w:sz w:val="22"/>
                <w:szCs w:val="22"/>
              </w:rPr>
              <w:t>Л</w:t>
            </w:r>
          </w:p>
          <w:p w:rsidR="00ED119C" w:rsidRPr="00BD5FA9" w:rsidRDefault="00ED119C" w:rsidP="00ED119C">
            <w:pPr>
              <w:pStyle w:val="a7"/>
              <w:spacing w:before="0" w:beforeAutospacing="0" w:after="0" w:afterAutospacing="0"/>
              <w:rPr>
                <w:sz w:val="22"/>
                <w:szCs w:val="22"/>
              </w:rPr>
            </w:pPr>
            <w:r w:rsidRPr="00BD5FA9">
              <w:rPr>
                <w:b/>
                <w:bCs/>
                <w:i/>
                <w:iCs/>
                <w:sz w:val="22"/>
                <w:szCs w:val="22"/>
              </w:rPr>
              <w:t>Ладони</w:t>
            </w:r>
            <w:r w:rsidRPr="00BD5FA9">
              <w:rPr>
                <w:sz w:val="22"/>
                <w:szCs w:val="22"/>
              </w:rPr>
              <w:t xml:space="preserve"> </w:t>
            </w:r>
            <w:r w:rsidRPr="00BD5FA9">
              <w:rPr>
                <w:i/>
                <w:iCs/>
                <w:sz w:val="22"/>
                <w:szCs w:val="22"/>
              </w:rPr>
              <w:t>рук</w:t>
            </w:r>
          </w:p>
          <w:p w:rsidR="00ED119C" w:rsidRPr="00BD5FA9" w:rsidRDefault="00ED119C" w:rsidP="00ED119C">
            <w:pPr>
              <w:pStyle w:val="a7"/>
              <w:spacing w:before="0" w:beforeAutospacing="0" w:after="0" w:afterAutospacing="0"/>
              <w:rPr>
                <w:sz w:val="22"/>
                <w:szCs w:val="22"/>
              </w:rPr>
            </w:pPr>
            <w:r w:rsidRPr="00BD5FA9">
              <w:rPr>
                <w:i/>
                <w:iCs/>
                <w:sz w:val="22"/>
                <w:szCs w:val="22"/>
              </w:rPr>
              <w:t>Ледяной</w:t>
            </w:r>
            <w:r w:rsidRPr="00BD5FA9">
              <w:rPr>
                <w:sz w:val="22"/>
                <w:szCs w:val="22"/>
              </w:rPr>
              <w:t xml:space="preserve"> </w:t>
            </w:r>
            <w:r w:rsidRPr="00BD5FA9">
              <w:rPr>
                <w:b/>
                <w:bCs/>
                <w:i/>
                <w:iCs/>
                <w:sz w:val="22"/>
                <w:szCs w:val="22"/>
              </w:rPr>
              <w:t>айсберг</w:t>
            </w:r>
          </w:p>
          <w:p w:rsidR="00ED119C" w:rsidRPr="00BD5FA9" w:rsidRDefault="00ED119C" w:rsidP="00ED119C">
            <w:pPr>
              <w:pStyle w:val="a7"/>
              <w:spacing w:before="0" w:beforeAutospacing="0" w:after="0" w:afterAutospacing="0"/>
              <w:rPr>
                <w:sz w:val="22"/>
                <w:szCs w:val="22"/>
              </w:rPr>
            </w:pPr>
            <w:r w:rsidRPr="00BD5FA9">
              <w:rPr>
                <w:i/>
                <w:iCs/>
                <w:sz w:val="22"/>
                <w:szCs w:val="22"/>
              </w:rPr>
              <w:t>Линия</w:t>
            </w:r>
            <w:r w:rsidRPr="00BD5FA9">
              <w:rPr>
                <w:sz w:val="22"/>
                <w:szCs w:val="22"/>
              </w:rPr>
              <w:t xml:space="preserve"> </w:t>
            </w:r>
            <w:r w:rsidRPr="00BD5FA9">
              <w:rPr>
                <w:b/>
                <w:bCs/>
                <w:i/>
                <w:iCs/>
                <w:sz w:val="22"/>
                <w:szCs w:val="22"/>
              </w:rPr>
              <w:t>ЛЭП</w:t>
            </w:r>
          </w:p>
          <w:p w:rsidR="00ED119C" w:rsidRPr="00BD5FA9" w:rsidRDefault="00ED119C" w:rsidP="00ED119C">
            <w:pPr>
              <w:pStyle w:val="a7"/>
              <w:spacing w:before="0" w:beforeAutospacing="0" w:after="0" w:afterAutospacing="0"/>
              <w:rPr>
                <w:sz w:val="22"/>
                <w:szCs w:val="22"/>
              </w:rPr>
            </w:pPr>
            <w:r w:rsidRPr="00BD5FA9">
              <w:rPr>
                <w:i/>
                <w:iCs/>
                <w:sz w:val="22"/>
                <w:szCs w:val="22"/>
              </w:rPr>
              <w:t>Лично</w:t>
            </w:r>
            <w:r w:rsidRPr="00BD5FA9">
              <w:rPr>
                <w:sz w:val="22"/>
                <w:szCs w:val="22"/>
              </w:rPr>
              <w:t xml:space="preserve"> </w:t>
            </w:r>
            <w:r w:rsidRPr="00BD5FA9">
              <w:rPr>
                <w:b/>
                <w:bCs/>
                <w:i/>
                <w:iCs/>
                <w:sz w:val="22"/>
                <w:szCs w:val="22"/>
              </w:rPr>
              <w:t>я</w:t>
            </w:r>
          </w:p>
          <w:p w:rsidR="00ED119C" w:rsidRPr="00BD5FA9" w:rsidRDefault="00ED119C" w:rsidP="00ED119C">
            <w:pPr>
              <w:pStyle w:val="a7"/>
              <w:spacing w:before="0" w:beforeAutospacing="0" w:after="0" w:afterAutospacing="0"/>
              <w:rPr>
                <w:sz w:val="22"/>
                <w:szCs w:val="22"/>
              </w:rPr>
            </w:pPr>
            <w:r w:rsidRPr="00BD5FA9">
              <w:rPr>
                <w:i/>
                <w:iCs/>
                <w:sz w:val="22"/>
                <w:szCs w:val="22"/>
              </w:rPr>
              <w:t>Лицо в</w:t>
            </w:r>
            <w:r w:rsidRPr="00BD5FA9">
              <w:rPr>
                <w:sz w:val="22"/>
                <w:szCs w:val="22"/>
              </w:rPr>
              <w:t xml:space="preserve"> </w:t>
            </w:r>
            <w:r w:rsidRPr="00BD5FA9">
              <w:rPr>
                <w:b/>
                <w:bCs/>
                <w:i/>
                <w:iCs/>
                <w:sz w:val="22"/>
                <w:szCs w:val="22"/>
              </w:rPr>
              <w:t>анфас</w:t>
            </w:r>
          </w:p>
          <w:p w:rsidR="00ED119C" w:rsidRPr="00BD5FA9" w:rsidRDefault="00ED119C" w:rsidP="00ED119C">
            <w:pPr>
              <w:pStyle w:val="a7"/>
              <w:spacing w:before="0" w:beforeAutospacing="0" w:after="0" w:afterAutospacing="0"/>
              <w:jc w:val="center"/>
              <w:rPr>
                <w:sz w:val="22"/>
                <w:szCs w:val="22"/>
              </w:rPr>
            </w:pPr>
            <w:r w:rsidRPr="00BD5FA9">
              <w:rPr>
                <w:b/>
                <w:bCs/>
                <w:sz w:val="22"/>
                <w:szCs w:val="22"/>
              </w:rPr>
              <w:t>М</w:t>
            </w:r>
          </w:p>
          <w:p w:rsidR="00ED119C" w:rsidRPr="00BD5FA9" w:rsidRDefault="00ED119C" w:rsidP="00ED119C">
            <w:pPr>
              <w:pStyle w:val="a7"/>
              <w:spacing w:before="0" w:beforeAutospacing="0" w:after="0" w:afterAutospacing="0"/>
              <w:rPr>
                <w:sz w:val="22"/>
                <w:szCs w:val="22"/>
              </w:rPr>
            </w:pPr>
            <w:r w:rsidRPr="00BD5FA9">
              <w:rPr>
                <w:b/>
                <w:bCs/>
                <w:i/>
                <w:iCs/>
                <w:sz w:val="22"/>
                <w:szCs w:val="22"/>
              </w:rPr>
              <w:t>Маршрут</w:t>
            </w:r>
            <w:r w:rsidRPr="00BD5FA9">
              <w:rPr>
                <w:sz w:val="22"/>
                <w:szCs w:val="22"/>
              </w:rPr>
              <w:t xml:space="preserve"> </w:t>
            </w:r>
            <w:r w:rsidRPr="00BD5FA9">
              <w:rPr>
                <w:i/>
                <w:iCs/>
                <w:sz w:val="22"/>
                <w:szCs w:val="22"/>
              </w:rPr>
              <w:t>движения</w:t>
            </w:r>
          </w:p>
          <w:p w:rsidR="00ED119C" w:rsidRPr="00BD5FA9" w:rsidRDefault="00ED119C" w:rsidP="00ED119C">
            <w:pPr>
              <w:pStyle w:val="a7"/>
              <w:spacing w:before="0" w:beforeAutospacing="0" w:after="0" w:afterAutospacing="0"/>
              <w:rPr>
                <w:sz w:val="22"/>
                <w:szCs w:val="22"/>
              </w:rPr>
            </w:pPr>
            <w:r w:rsidRPr="00BD5FA9">
              <w:rPr>
                <w:i/>
                <w:iCs/>
                <w:sz w:val="22"/>
                <w:szCs w:val="22"/>
              </w:rPr>
              <w:t>Международный</w:t>
            </w:r>
            <w:r w:rsidRPr="00BD5FA9">
              <w:rPr>
                <w:sz w:val="22"/>
                <w:szCs w:val="22"/>
              </w:rPr>
              <w:t xml:space="preserve"> </w:t>
            </w:r>
            <w:r w:rsidRPr="00BD5FA9">
              <w:rPr>
                <w:b/>
                <w:bCs/>
                <w:i/>
                <w:iCs/>
                <w:sz w:val="22"/>
                <w:szCs w:val="22"/>
              </w:rPr>
              <w:t>интернационализм</w:t>
            </w:r>
          </w:p>
          <w:p w:rsidR="00ED119C" w:rsidRPr="00BD5FA9" w:rsidRDefault="00ED119C" w:rsidP="00ED119C">
            <w:pPr>
              <w:pStyle w:val="a7"/>
              <w:spacing w:before="0" w:beforeAutospacing="0" w:after="0" w:afterAutospacing="0"/>
              <w:rPr>
                <w:sz w:val="22"/>
                <w:szCs w:val="22"/>
              </w:rPr>
            </w:pPr>
            <w:r w:rsidRPr="00BD5FA9">
              <w:rPr>
                <w:i/>
                <w:iCs/>
                <w:sz w:val="22"/>
                <w:szCs w:val="22"/>
              </w:rPr>
              <w:t>Мемориальный</w:t>
            </w:r>
            <w:r w:rsidRPr="00BD5FA9">
              <w:rPr>
                <w:sz w:val="22"/>
                <w:szCs w:val="22"/>
              </w:rPr>
              <w:t xml:space="preserve"> </w:t>
            </w:r>
            <w:r w:rsidRPr="00BD5FA9">
              <w:rPr>
                <w:b/>
                <w:bCs/>
                <w:i/>
                <w:iCs/>
                <w:sz w:val="22"/>
                <w:szCs w:val="22"/>
              </w:rPr>
              <w:t>памятник</w:t>
            </w:r>
          </w:p>
          <w:p w:rsidR="00ED119C" w:rsidRPr="00BD5FA9" w:rsidRDefault="00ED119C" w:rsidP="00ED119C">
            <w:pPr>
              <w:pStyle w:val="a7"/>
              <w:spacing w:before="0" w:beforeAutospacing="0" w:after="0" w:afterAutospacing="0"/>
              <w:rPr>
                <w:sz w:val="22"/>
                <w:szCs w:val="22"/>
              </w:rPr>
            </w:pPr>
            <w:r w:rsidRPr="00BD5FA9">
              <w:rPr>
                <w:b/>
                <w:bCs/>
                <w:i/>
                <w:iCs/>
                <w:sz w:val="22"/>
                <w:szCs w:val="22"/>
              </w:rPr>
              <w:t>Меню</w:t>
            </w:r>
            <w:r w:rsidRPr="00BD5FA9">
              <w:rPr>
                <w:sz w:val="22"/>
                <w:szCs w:val="22"/>
              </w:rPr>
              <w:t xml:space="preserve"> </w:t>
            </w:r>
            <w:r w:rsidRPr="00BD5FA9">
              <w:rPr>
                <w:i/>
                <w:iCs/>
                <w:sz w:val="22"/>
                <w:szCs w:val="22"/>
              </w:rPr>
              <w:t>блюд</w:t>
            </w:r>
          </w:p>
          <w:p w:rsidR="00ED119C" w:rsidRPr="00BD5FA9" w:rsidRDefault="00ED119C" w:rsidP="00ED119C">
            <w:pPr>
              <w:pStyle w:val="a7"/>
              <w:spacing w:before="0" w:beforeAutospacing="0" w:after="0" w:afterAutospacing="0"/>
              <w:rPr>
                <w:sz w:val="22"/>
                <w:szCs w:val="22"/>
              </w:rPr>
            </w:pPr>
            <w:r w:rsidRPr="00BD5FA9">
              <w:rPr>
                <w:i/>
                <w:iCs/>
                <w:sz w:val="22"/>
                <w:szCs w:val="22"/>
              </w:rPr>
              <w:t>Местный</w:t>
            </w:r>
            <w:r w:rsidRPr="00BD5FA9">
              <w:rPr>
                <w:sz w:val="22"/>
                <w:szCs w:val="22"/>
              </w:rPr>
              <w:t xml:space="preserve"> </w:t>
            </w:r>
            <w:r w:rsidRPr="00BD5FA9">
              <w:rPr>
                <w:b/>
                <w:bCs/>
                <w:i/>
                <w:iCs/>
                <w:sz w:val="22"/>
                <w:szCs w:val="22"/>
              </w:rPr>
              <w:t>абориген</w:t>
            </w:r>
          </w:p>
          <w:p w:rsidR="00ED119C" w:rsidRPr="00BD5FA9" w:rsidRDefault="00ED119C" w:rsidP="00ED119C">
            <w:pPr>
              <w:pStyle w:val="a7"/>
              <w:spacing w:before="0" w:beforeAutospacing="0" w:after="0" w:afterAutospacing="0"/>
              <w:rPr>
                <w:sz w:val="22"/>
                <w:szCs w:val="22"/>
              </w:rPr>
            </w:pPr>
            <w:r w:rsidRPr="00BD5FA9">
              <w:rPr>
                <w:i/>
                <w:iCs/>
                <w:sz w:val="22"/>
                <w:szCs w:val="22"/>
              </w:rPr>
              <w:t>Мёртвый</w:t>
            </w:r>
            <w:r w:rsidRPr="00BD5FA9">
              <w:rPr>
                <w:sz w:val="22"/>
                <w:szCs w:val="22"/>
              </w:rPr>
              <w:t xml:space="preserve"> </w:t>
            </w:r>
            <w:r w:rsidRPr="00BD5FA9">
              <w:rPr>
                <w:b/>
                <w:bCs/>
                <w:i/>
                <w:iCs/>
                <w:sz w:val="22"/>
                <w:szCs w:val="22"/>
              </w:rPr>
              <w:t>труп</w:t>
            </w:r>
          </w:p>
          <w:p w:rsidR="00ED119C" w:rsidRPr="00BD5FA9" w:rsidRDefault="00ED119C" w:rsidP="00ED119C">
            <w:pPr>
              <w:pStyle w:val="a7"/>
              <w:spacing w:before="0" w:beforeAutospacing="0" w:after="0" w:afterAutospacing="0"/>
              <w:rPr>
                <w:sz w:val="22"/>
                <w:szCs w:val="22"/>
              </w:rPr>
            </w:pPr>
            <w:r w:rsidRPr="00BD5FA9">
              <w:rPr>
                <w:i/>
                <w:iCs/>
                <w:sz w:val="22"/>
                <w:szCs w:val="22"/>
              </w:rPr>
              <w:t>Молодая</w:t>
            </w:r>
            <w:r w:rsidRPr="00BD5FA9">
              <w:rPr>
                <w:sz w:val="22"/>
                <w:szCs w:val="22"/>
              </w:rPr>
              <w:t xml:space="preserve"> </w:t>
            </w:r>
            <w:r w:rsidRPr="00BD5FA9">
              <w:rPr>
                <w:b/>
                <w:bCs/>
                <w:i/>
                <w:iCs/>
                <w:sz w:val="22"/>
                <w:szCs w:val="22"/>
              </w:rPr>
              <w:t>девушка</w:t>
            </w:r>
          </w:p>
          <w:p w:rsidR="00ED119C" w:rsidRPr="00BD5FA9" w:rsidRDefault="00ED119C" w:rsidP="00ED119C">
            <w:pPr>
              <w:pStyle w:val="a7"/>
              <w:spacing w:before="0" w:beforeAutospacing="0" w:after="0" w:afterAutospacing="0"/>
              <w:rPr>
                <w:sz w:val="22"/>
                <w:szCs w:val="22"/>
              </w:rPr>
            </w:pPr>
            <w:r w:rsidRPr="00BD5FA9">
              <w:rPr>
                <w:i/>
                <w:iCs/>
                <w:sz w:val="22"/>
                <w:szCs w:val="22"/>
              </w:rPr>
              <w:t>Молодой</w:t>
            </w:r>
            <w:r w:rsidRPr="00BD5FA9">
              <w:rPr>
                <w:sz w:val="22"/>
                <w:szCs w:val="22"/>
              </w:rPr>
              <w:t xml:space="preserve"> </w:t>
            </w:r>
            <w:r w:rsidRPr="00BD5FA9">
              <w:rPr>
                <w:b/>
                <w:bCs/>
                <w:i/>
                <w:iCs/>
                <w:sz w:val="22"/>
                <w:szCs w:val="22"/>
              </w:rPr>
              <w:t>юноша</w:t>
            </w:r>
          </w:p>
          <w:p w:rsidR="00ED119C" w:rsidRPr="00BD5FA9" w:rsidRDefault="00ED119C" w:rsidP="00ED119C">
            <w:pPr>
              <w:pStyle w:val="a7"/>
              <w:spacing w:before="0" w:beforeAutospacing="0" w:after="0" w:afterAutospacing="0"/>
              <w:rPr>
                <w:sz w:val="22"/>
                <w:szCs w:val="22"/>
              </w:rPr>
            </w:pPr>
            <w:r w:rsidRPr="00BD5FA9">
              <w:rPr>
                <w:i/>
                <w:iCs/>
                <w:sz w:val="22"/>
                <w:szCs w:val="22"/>
              </w:rPr>
              <w:t>Монументальный</w:t>
            </w:r>
            <w:r w:rsidRPr="00BD5FA9">
              <w:rPr>
                <w:sz w:val="22"/>
                <w:szCs w:val="22"/>
              </w:rPr>
              <w:t xml:space="preserve"> </w:t>
            </w:r>
            <w:r w:rsidRPr="00BD5FA9">
              <w:rPr>
                <w:b/>
                <w:bCs/>
                <w:i/>
                <w:iCs/>
                <w:sz w:val="22"/>
                <w:szCs w:val="22"/>
              </w:rPr>
              <w:t>памятник</w:t>
            </w:r>
          </w:p>
          <w:p w:rsidR="00ED119C" w:rsidRPr="00BD5FA9" w:rsidRDefault="00ED119C" w:rsidP="00ED119C">
            <w:pPr>
              <w:pStyle w:val="a7"/>
              <w:spacing w:before="0" w:beforeAutospacing="0" w:after="0" w:afterAutospacing="0"/>
              <w:rPr>
                <w:sz w:val="22"/>
                <w:szCs w:val="22"/>
              </w:rPr>
            </w:pPr>
            <w:r w:rsidRPr="00BD5FA9">
              <w:rPr>
                <w:i/>
                <w:iCs/>
                <w:sz w:val="22"/>
                <w:szCs w:val="22"/>
              </w:rPr>
              <w:t>Морально – этический</w:t>
            </w:r>
            <w:r w:rsidRPr="00BD5FA9">
              <w:rPr>
                <w:sz w:val="22"/>
                <w:szCs w:val="22"/>
              </w:rPr>
              <w:t xml:space="preserve"> </w:t>
            </w:r>
            <w:r w:rsidRPr="00BD5FA9">
              <w:rPr>
                <w:i/>
                <w:iCs/>
                <w:sz w:val="22"/>
                <w:szCs w:val="22"/>
              </w:rPr>
              <w:t>(одно лишнее)</w:t>
            </w:r>
          </w:p>
          <w:p w:rsidR="00ED119C" w:rsidRPr="00BD5FA9" w:rsidRDefault="00ED119C" w:rsidP="00ED119C">
            <w:pPr>
              <w:pStyle w:val="a7"/>
              <w:spacing w:before="0" w:beforeAutospacing="0" w:after="0" w:afterAutospacing="0"/>
              <w:rPr>
                <w:sz w:val="22"/>
                <w:szCs w:val="22"/>
              </w:rPr>
            </w:pPr>
            <w:r w:rsidRPr="00BD5FA9">
              <w:rPr>
                <w:b/>
                <w:bCs/>
                <w:i/>
                <w:iCs/>
                <w:sz w:val="22"/>
                <w:szCs w:val="22"/>
              </w:rPr>
              <w:t>Моргнул</w:t>
            </w:r>
            <w:r w:rsidRPr="00BD5FA9">
              <w:rPr>
                <w:sz w:val="22"/>
                <w:szCs w:val="22"/>
              </w:rPr>
              <w:t xml:space="preserve"> </w:t>
            </w:r>
            <w:r w:rsidRPr="00BD5FA9">
              <w:rPr>
                <w:i/>
                <w:iCs/>
                <w:sz w:val="22"/>
                <w:szCs w:val="22"/>
              </w:rPr>
              <w:t>глазами</w:t>
            </w:r>
          </w:p>
          <w:p w:rsidR="00ED119C" w:rsidRPr="00BD5FA9" w:rsidRDefault="00ED119C" w:rsidP="00ED119C">
            <w:pPr>
              <w:pStyle w:val="a7"/>
              <w:spacing w:before="0" w:beforeAutospacing="0" w:after="0" w:afterAutospacing="0"/>
              <w:rPr>
                <w:sz w:val="22"/>
                <w:szCs w:val="22"/>
              </w:rPr>
            </w:pPr>
            <w:r w:rsidRPr="00BD5FA9">
              <w:rPr>
                <w:i/>
                <w:iCs/>
                <w:sz w:val="22"/>
                <w:szCs w:val="22"/>
              </w:rPr>
              <w:t>Молчаливая</w:t>
            </w:r>
            <w:r w:rsidRPr="00BD5FA9">
              <w:rPr>
                <w:sz w:val="22"/>
                <w:szCs w:val="22"/>
              </w:rPr>
              <w:t xml:space="preserve"> </w:t>
            </w:r>
            <w:r w:rsidRPr="00BD5FA9">
              <w:rPr>
                <w:b/>
                <w:bCs/>
                <w:i/>
                <w:iCs/>
                <w:sz w:val="22"/>
                <w:szCs w:val="22"/>
              </w:rPr>
              <w:t>пауза</w:t>
            </w:r>
          </w:p>
          <w:p w:rsidR="00ED119C" w:rsidRPr="00BD5FA9" w:rsidRDefault="00ED119C" w:rsidP="00ED119C">
            <w:pPr>
              <w:pStyle w:val="a7"/>
              <w:spacing w:before="0" w:beforeAutospacing="0" w:after="0" w:afterAutospacing="0"/>
              <w:rPr>
                <w:sz w:val="22"/>
                <w:szCs w:val="22"/>
              </w:rPr>
            </w:pPr>
            <w:r w:rsidRPr="00BD5FA9">
              <w:rPr>
                <w:i/>
                <w:iCs/>
                <w:sz w:val="22"/>
                <w:szCs w:val="22"/>
              </w:rPr>
              <w:t>Моя</w:t>
            </w:r>
            <w:r w:rsidRPr="00BD5FA9">
              <w:rPr>
                <w:sz w:val="22"/>
                <w:szCs w:val="22"/>
              </w:rPr>
              <w:t xml:space="preserve"> </w:t>
            </w:r>
            <w:r w:rsidRPr="00BD5FA9">
              <w:rPr>
                <w:b/>
                <w:bCs/>
                <w:i/>
                <w:iCs/>
                <w:sz w:val="22"/>
                <w:szCs w:val="22"/>
              </w:rPr>
              <w:t>автобиография</w:t>
            </w:r>
            <w:r w:rsidRPr="00BD5FA9">
              <w:rPr>
                <w:sz w:val="22"/>
                <w:szCs w:val="22"/>
              </w:rPr>
              <w:t xml:space="preserve"> </w:t>
            </w:r>
            <w:r w:rsidRPr="00BD5FA9">
              <w:rPr>
                <w:i/>
                <w:iCs/>
                <w:sz w:val="22"/>
                <w:szCs w:val="22"/>
              </w:rPr>
              <w:t>или</w:t>
            </w:r>
            <w:r w:rsidRPr="00BD5FA9">
              <w:rPr>
                <w:sz w:val="22"/>
                <w:szCs w:val="22"/>
              </w:rPr>
              <w:t xml:space="preserve"> </w:t>
            </w:r>
            <w:r w:rsidRPr="00BD5FA9">
              <w:rPr>
                <w:b/>
                <w:bCs/>
                <w:i/>
                <w:iCs/>
                <w:sz w:val="22"/>
                <w:szCs w:val="22"/>
              </w:rPr>
              <w:t>моя</w:t>
            </w:r>
            <w:r w:rsidRPr="00BD5FA9">
              <w:rPr>
                <w:sz w:val="22"/>
                <w:szCs w:val="22"/>
              </w:rPr>
              <w:t xml:space="preserve"> </w:t>
            </w:r>
            <w:r w:rsidRPr="00BD5FA9">
              <w:rPr>
                <w:i/>
                <w:iCs/>
                <w:sz w:val="22"/>
                <w:szCs w:val="22"/>
              </w:rPr>
              <w:t>авто</w:t>
            </w:r>
            <w:r w:rsidRPr="00BD5FA9">
              <w:rPr>
                <w:b/>
                <w:bCs/>
                <w:i/>
                <w:iCs/>
                <w:sz w:val="22"/>
                <w:szCs w:val="22"/>
              </w:rPr>
              <w:t>биография</w:t>
            </w:r>
          </w:p>
          <w:p w:rsidR="00ED119C" w:rsidRPr="00BD5FA9" w:rsidRDefault="00ED119C" w:rsidP="00ED119C">
            <w:pPr>
              <w:pStyle w:val="a7"/>
              <w:spacing w:before="0" w:beforeAutospacing="0" w:after="0" w:afterAutospacing="0"/>
              <w:rPr>
                <w:sz w:val="22"/>
                <w:szCs w:val="22"/>
              </w:rPr>
            </w:pPr>
            <w:r w:rsidRPr="00BD5FA9">
              <w:rPr>
                <w:i/>
                <w:iCs/>
                <w:sz w:val="22"/>
                <w:szCs w:val="22"/>
              </w:rPr>
              <w:t>Мизерные</w:t>
            </w:r>
            <w:r w:rsidRPr="00BD5FA9">
              <w:rPr>
                <w:sz w:val="22"/>
                <w:szCs w:val="22"/>
              </w:rPr>
              <w:t> </w:t>
            </w:r>
            <w:r w:rsidRPr="00BD5FA9">
              <w:rPr>
                <w:b/>
                <w:bCs/>
                <w:i/>
                <w:iCs/>
                <w:sz w:val="22"/>
                <w:szCs w:val="22"/>
              </w:rPr>
              <w:t>мелочи</w:t>
            </w:r>
          </w:p>
          <w:p w:rsidR="00ED119C" w:rsidRPr="00BD5FA9" w:rsidRDefault="00ED119C" w:rsidP="00ED119C">
            <w:pPr>
              <w:pStyle w:val="a7"/>
              <w:spacing w:before="0" w:beforeAutospacing="0" w:after="0" w:afterAutospacing="0"/>
              <w:rPr>
                <w:sz w:val="22"/>
                <w:szCs w:val="22"/>
              </w:rPr>
            </w:pPr>
            <w:r w:rsidRPr="00BD5FA9">
              <w:rPr>
                <w:b/>
                <w:bCs/>
                <w:i/>
                <w:iCs/>
                <w:sz w:val="22"/>
                <w:szCs w:val="22"/>
              </w:rPr>
              <w:t>Минус три градуса</w:t>
            </w:r>
            <w:r w:rsidRPr="00BD5FA9">
              <w:rPr>
                <w:sz w:val="22"/>
                <w:szCs w:val="22"/>
              </w:rPr>
              <w:t> </w:t>
            </w:r>
            <w:r w:rsidRPr="00BD5FA9">
              <w:rPr>
                <w:i/>
                <w:iCs/>
                <w:sz w:val="22"/>
                <w:szCs w:val="22"/>
              </w:rPr>
              <w:t>мороза ниже нуля</w:t>
            </w:r>
          </w:p>
          <w:p w:rsidR="00ED119C" w:rsidRPr="00BD5FA9" w:rsidRDefault="00ED119C" w:rsidP="00ED119C">
            <w:pPr>
              <w:pStyle w:val="a7"/>
              <w:spacing w:before="0" w:beforeAutospacing="0" w:after="0" w:afterAutospacing="0"/>
              <w:rPr>
                <w:sz w:val="22"/>
                <w:szCs w:val="22"/>
              </w:rPr>
            </w:pPr>
            <w:r w:rsidRPr="00BD5FA9">
              <w:rPr>
                <w:b/>
                <w:bCs/>
                <w:i/>
                <w:iCs/>
                <w:sz w:val="22"/>
                <w:szCs w:val="22"/>
              </w:rPr>
              <w:t>Минута</w:t>
            </w:r>
            <w:r w:rsidRPr="00BD5FA9">
              <w:rPr>
                <w:sz w:val="22"/>
                <w:szCs w:val="22"/>
              </w:rPr>
              <w:t xml:space="preserve"> </w:t>
            </w:r>
            <w:r w:rsidRPr="00BD5FA9">
              <w:rPr>
                <w:i/>
                <w:iCs/>
                <w:sz w:val="22"/>
                <w:szCs w:val="22"/>
              </w:rPr>
              <w:t>времени</w:t>
            </w:r>
          </w:p>
          <w:p w:rsidR="00ED119C" w:rsidRPr="00BD5FA9" w:rsidRDefault="00ED119C" w:rsidP="00ED119C">
            <w:pPr>
              <w:pStyle w:val="a7"/>
              <w:spacing w:before="0" w:beforeAutospacing="0" w:after="0" w:afterAutospacing="0"/>
              <w:rPr>
                <w:sz w:val="22"/>
                <w:szCs w:val="22"/>
              </w:rPr>
            </w:pPr>
            <w:r w:rsidRPr="00BD5FA9">
              <w:rPr>
                <w:b/>
                <w:bCs/>
                <w:i/>
                <w:iCs/>
                <w:sz w:val="22"/>
                <w:szCs w:val="22"/>
              </w:rPr>
              <w:t>Мимика</w:t>
            </w:r>
            <w:r w:rsidRPr="00BD5FA9">
              <w:rPr>
                <w:sz w:val="22"/>
                <w:szCs w:val="22"/>
              </w:rPr>
              <w:t xml:space="preserve"> </w:t>
            </w:r>
            <w:r w:rsidRPr="00BD5FA9">
              <w:rPr>
                <w:i/>
                <w:iCs/>
                <w:sz w:val="22"/>
                <w:szCs w:val="22"/>
              </w:rPr>
              <w:t>лица </w:t>
            </w:r>
          </w:p>
          <w:p w:rsidR="00ED119C" w:rsidRPr="00BD5FA9" w:rsidRDefault="00ED119C" w:rsidP="00ED119C">
            <w:pPr>
              <w:pStyle w:val="a7"/>
              <w:spacing w:before="0" w:beforeAutospacing="0" w:after="0" w:afterAutospacing="0"/>
              <w:rPr>
                <w:sz w:val="22"/>
                <w:szCs w:val="22"/>
              </w:rPr>
            </w:pPr>
            <w:r w:rsidRPr="00BD5FA9">
              <w:rPr>
                <w:i/>
                <w:iCs/>
                <w:sz w:val="22"/>
                <w:szCs w:val="22"/>
              </w:rPr>
              <w:t>Мужественный и смелый</w:t>
            </w:r>
            <w:r w:rsidRPr="00BD5FA9">
              <w:rPr>
                <w:sz w:val="22"/>
                <w:szCs w:val="22"/>
              </w:rPr>
              <w:t xml:space="preserve"> </w:t>
            </w:r>
            <w:r w:rsidRPr="00BD5FA9">
              <w:rPr>
                <w:i/>
                <w:iCs/>
                <w:sz w:val="22"/>
                <w:szCs w:val="22"/>
              </w:rPr>
              <w:t>(одно слово лишнее)</w:t>
            </w:r>
          </w:p>
          <w:p w:rsidR="00ED119C" w:rsidRPr="00BD5FA9" w:rsidRDefault="00ED119C" w:rsidP="00ED119C">
            <w:pPr>
              <w:pStyle w:val="a7"/>
              <w:spacing w:before="0" w:beforeAutospacing="0" w:after="0" w:afterAutospacing="0"/>
              <w:jc w:val="center"/>
              <w:rPr>
                <w:sz w:val="22"/>
                <w:szCs w:val="22"/>
              </w:rPr>
            </w:pPr>
            <w:r w:rsidRPr="00BD5FA9">
              <w:rPr>
                <w:b/>
                <w:bCs/>
                <w:sz w:val="22"/>
                <w:szCs w:val="22"/>
              </w:rPr>
              <w:t>Н</w:t>
            </w:r>
          </w:p>
          <w:p w:rsidR="00ED119C" w:rsidRPr="00BD5FA9" w:rsidRDefault="00ED119C" w:rsidP="00ED119C">
            <w:pPr>
              <w:pStyle w:val="a7"/>
              <w:spacing w:before="0" w:beforeAutospacing="0" w:after="0" w:afterAutospacing="0"/>
              <w:rPr>
                <w:sz w:val="22"/>
                <w:szCs w:val="22"/>
              </w:rPr>
            </w:pPr>
            <w:r w:rsidRPr="00BD5FA9">
              <w:rPr>
                <w:b/>
                <w:bCs/>
                <w:i/>
                <w:iCs/>
                <w:sz w:val="22"/>
                <w:szCs w:val="22"/>
              </w:rPr>
              <w:t>На</w:t>
            </w:r>
            <w:r w:rsidRPr="00BD5FA9">
              <w:rPr>
                <w:sz w:val="22"/>
                <w:szCs w:val="22"/>
              </w:rPr>
              <w:t xml:space="preserve"> </w:t>
            </w:r>
            <w:r w:rsidRPr="00BD5FA9">
              <w:rPr>
                <w:i/>
                <w:iCs/>
                <w:sz w:val="22"/>
                <w:szCs w:val="22"/>
              </w:rPr>
              <w:t>высоком</w:t>
            </w:r>
            <w:r w:rsidRPr="00BD5FA9">
              <w:rPr>
                <w:sz w:val="22"/>
                <w:szCs w:val="22"/>
              </w:rPr>
              <w:t xml:space="preserve"> </w:t>
            </w:r>
            <w:r w:rsidRPr="00BD5FA9">
              <w:rPr>
                <w:b/>
                <w:bCs/>
                <w:i/>
                <w:iCs/>
                <w:sz w:val="22"/>
                <w:szCs w:val="22"/>
              </w:rPr>
              <w:t>профессиональном уровне</w:t>
            </w:r>
            <w:r w:rsidRPr="00BD5FA9">
              <w:rPr>
                <w:sz w:val="22"/>
                <w:szCs w:val="22"/>
              </w:rPr>
              <w:t> </w:t>
            </w:r>
          </w:p>
          <w:p w:rsidR="00ED119C" w:rsidRPr="00BD5FA9" w:rsidRDefault="00ED119C" w:rsidP="00ED119C">
            <w:pPr>
              <w:pStyle w:val="a7"/>
              <w:spacing w:before="0" w:beforeAutospacing="0" w:after="0" w:afterAutospacing="0"/>
              <w:rPr>
                <w:sz w:val="22"/>
                <w:szCs w:val="22"/>
              </w:rPr>
            </w:pPr>
            <w:r w:rsidRPr="00BD5FA9">
              <w:rPr>
                <w:i/>
                <w:iCs/>
                <w:sz w:val="22"/>
                <w:szCs w:val="22"/>
              </w:rPr>
              <w:t>Наглядно</w:t>
            </w:r>
            <w:r w:rsidRPr="00BD5FA9">
              <w:rPr>
                <w:sz w:val="22"/>
                <w:szCs w:val="22"/>
              </w:rPr>
              <w:t xml:space="preserve"> </w:t>
            </w:r>
            <w:r w:rsidRPr="00BD5FA9">
              <w:rPr>
                <w:b/>
                <w:bCs/>
                <w:i/>
                <w:iCs/>
                <w:sz w:val="22"/>
                <w:szCs w:val="22"/>
              </w:rPr>
              <w:t>демонстрировать</w:t>
            </w:r>
          </w:p>
          <w:p w:rsidR="00ED119C" w:rsidRPr="00BD5FA9" w:rsidRDefault="00ED119C" w:rsidP="00ED119C">
            <w:pPr>
              <w:pStyle w:val="a7"/>
              <w:spacing w:before="0" w:beforeAutospacing="0" w:after="0" w:afterAutospacing="0"/>
              <w:rPr>
                <w:sz w:val="22"/>
                <w:szCs w:val="22"/>
              </w:rPr>
            </w:pPr>
            <w:r w:rsidRPr="00BD5FA9">
              <w:rPr>
                <w:i/>
                <w:iCs/>
                <w:sz w:val="22"/>
                <w:szCs w:val="22"/>
              </w:rPr>
              <w:t>Наиболее</w:t>
            </w:r>
            <w:r w:rsidRPr="00BD5FA9">
              <w:rPr>
                <w:sz w:val="22"/>
                <w:szCs w:val="22"/>
              </w:rPr>
              <w:t xml:space="preserve"> </w:t>
            </w:r>
            <w:r w:rsidRPr="00BD5FA9">
              <w:rPr>
                <w:b/>
                <w:bCs/>
                <w:i/>
                <w:iCs/>
                <w:sz w:val="22"/>
                <w:szCs w:val="22"/>
              </w:rPr>
              <w:t>оптимальный</w:t>
            </w:r>
          </w:p>
          <w:p w:rsidR="00ED119C" w:rsidRPr="00BD5FA9" w:rsidRDefault="00ED119C" w:rsidP="00ED119C">
            <w:pPr>
              <w:pStyle w:val="a7"/>
              <w:spacing w:before="0" w:beforeAutospacing="0" w:after="0" w:afterAutospacing="0"/>
              <w:rPr>
                <w:sz w:val="22"/>
                <w:szCs w:val="22"/>
              </w:rPr>
            </w:pPr>
            <w:r w:rsidRPr="00BD5FA9">
              <w:rPr>
                <w:i/>
                <w:iCs/>
                <w:sz w:val="22"/>
                <w:szCs w:val="22"/>
              </w:rPr>
              <w:t>На сего</w:t>
            </w:r>
            <w:r w:rsidRPr="00BD5FA9">
              <w:rPr>
                <w:b/>
                <w:i/>
                <w:iCs/>
                <w:sz w:val="22"/>
                <w:szCs w:val="22"/>
              </w:rPr>
              <w:t>дня</w:t>
            </w:r>
            <w:r w:rsidRPr="00BD5FA9">
              <w:rPr>
                <w:i/>
                <w:iCs/>
                <w:sz w:val="22"/>
                <w:szCs w:val="22"/>
              </w:rPr>
              <w:t xml:space="preserve">шний день = </w:t>
            </w:r>
            <w:r w:rsidRPr="00BD5FA9">
              <w:rPr>
                <w:b/>
                <w:bCs/>
                <w:i/>
                <w:iCs/>
                <w:sz w:val="22"/>
                <w:szCs w:val="22"/>
              </w:rPr>
              <w:t>на сегодня</w:t>
            </w:r>
          </w:p>
          <w:p w:rsidR="00ED119C" w:rsidRPr="00BD5FA9" w:rsidRDefault="00ED119C" w:rsidP="00ED119C">
            <w:pPr>
              <w:pStyle w:val="a7"/>
              <w:spacing w:before="0" w:beforeAutospacing="0" w:after="0" w:afterAutospacing="0"/>
              <w:rPr>
                <w:sz w:val="22"/>
                <w:szCs w:val="22"/>
              </w:rPr>
            </w:pPr>
            <w:r w:rsidRPr="00BD5FA9">
              <w:rPr>
                <w:b/>
                <w:bCs/>
                <w:i/>
                <w:iCs/>
                <w:sz w:val="22"/>
                <w:szCs w:val="22"/>
              </w:rPr>
              <w:t>Наследие</w:t>
            </w:r>
            <w:r w:rsidRPr="00BD5FA9">
              <w:rPr>
                <w:sz w:val="22"/>
                <w:szCs w:val="22"/>
              </w:rPr>
              <w:t xml:space="preserve"> </w:t>
            </w:r>
            <w:r w:rsidRPr="00BD5FA9">
              <w:rPr>
                <w:i/>
                <w:iCs/>
                <w:sz w:val="22"/>
                <w:szCs w:val="22"/>
              </w:rPr>
              <w:t>прошлого</w:t>
            </w:r>
          </w:p>
          <w:p w:rsidR="00ED119C" w:rsidRPr="00BD5FA9" w:rsidRDefault="00ED119C" w:rsidP="00ED119C">
            <w:pPr>
              <w:pStyle w:val="a7"/>
              <w:spacing w:before="0" w:beforeAutospacing="0" w:after="0" w:afterAutospacing="0"/>
              <w:rPr>
                <w:sz w:val="22"/>
                <w:szCs w:val="22"/>
              </w:rPr>
            </w:pPr>
            <w:r w:rsidRPr="00BD5FA9">
              <w:rPr>
                <w:i/>
                <w:iCs/>
                <w:sz w:val="22"/>
                <w:szCs w:val="22"/>
              </w:rPr>
              <w:t>Народный</w:t>
            </w:r>
            <w:r w:rsidRPr="00BD5FA9">
              <w:rPr>
                <w:sz w:val="22"/>
                <w:szCs w:val="22"/>
              </w:rPr>
              <w:t xml:space="preserve"> </w:t>
            </w:r>
            <w:r w:rsidRPr="00BD5FA9">
              <w:rPr>
                <w:b/>
                <w:bCs/>
                <w:i/>
                <w:iCs/>
                <w:sz w:val="22"/>
                <w:szCs w:val="22"/>
              </w:rPr>
              <w:t>фольклор</w:t>
            </w:r>
          </w:p>
          <w:p w:rsidR="00ED119C" w:rsidRPr="00BD5FA9" w:rsidRDefault="00ED119C" w:rsidP="00ED119C">
            <w:pPr>
              <w:pStyle w:val="a7"/>
              <w:spacing w:before="0" w:beforeAutospacing="0" w:after="0" w:afterAutospacing="0"/>
              <w:rPr>
                <w:sz w:val="22"/>
                <w:szCs w:val="22"/>
              </w:rPr>
            </w:pPr>
            <w:r w:rsidRPr="00BD5FA9">
              <w:rPr>
                <w:i/>
                <w:iCs/>
                <w:sz w:val="22"/>
                <w:szCs w:val="22"/>
              </w:rPr>
              <w:lastRenderedPageBreak/>
              <w:t>На удивление</w:t>
            </w:r>
            <w:r w:rsidRPr="00BD5FA9">
              <w:rPr>
                <w:sz w:val="22"/>
                <w:szCs w:val="22"/>
              </w:rPr>
              <w:t xml:space="preserve"> </w:t>
            </w:r>
            <w:r w:rsidRPr="00BD5FA9">
              <w:rPr>
                <w:b/>
                <w:bCs/>
                <w:i/>
                <w:iCs/>
                <w:sz w:val="22"/>
                <w:szCs w:val="22"/>
              </w:rPr>
              <w:t>странно</w:t>
            </w:r>
          </w:p>
          <w:p w:rsidR="00ED119C" w:rsidRPr="00BD5FA9" w:rsidRDefault="00ED119C" w:rsidP="00ED119C">
            <w:pPr>
              <w:pStyle w:val="a7"/>
              <w:spacing w:before="0" w:beforeAutospacing="0" w:after="0" w:afterAutospacing="0"/>
              <w:rPr>
                <w:sz w:val="22"/>
                <w:szCs w:val="22"/>
              </w:rPr>
            </w:pPr>
            <w:r w:rsidRPr="00BD5FA9">
              <w:rPr>
                <w:i/>
                <w:iCs/>
                <w:sz w:val="22"/>
                <w:szCs w:val="22"/>
              </w:rPr>
              <w:t>Начальные</w:t>
            </w:r>
            <w:r w:rsidRPr="00BD5FA9">
              <w:rPr>
                <w:sz w:val="22"/>
                <w:szCs w:val="22"/>
              </w:rPr>
              <w:t xml:space="preserve"> </w:t>
            </w:r>
            <w:r w:rsidRPr="00BD5FA9">
              <w:rPr>
                <w:b/>
                <w:bCs/>
                <w:i/>
                <w:iCs/>
                <w:sz w:val="22"/>
                <w:szCs w:val="22"/>
              </w:rPr>
              <w:t>азы</w:t>
            </w:r>
          </w:p>
          <w:p w:rsidR="00ED119C" w:rsidRPr="00BD5FA9" w:rsidRDefault="00ED119C" w:rsidP="00ED119C">
            <w:pPr>
              <w:pStyle w:val="a7"/>
              <w:spacing w:before="0" w:beforeAutospacing="0" w:after="0" w:afterAutospacing="0"/>
              <w:rPr>
                <w:sz w:val="22"/>
                <w:szCs w:val="22"/>
              </w:rPr>
            </w:pPr>
            <w:r w:rsidRPr="00BD5FA9">
              <w:rPr>
                <w:b/>
                <w:bCs/>
                <w:i/>
                <w:iCs/>
                <w:sz w:val="22"/>
                <w:szCs w:val="22"/>
              </w:rPr>
              <w:t>Негодовать</w:t>
            </w:r>
            <w:r w:rsidRPr="00BD5FA9">
              <w:rPr>
                <w:sz w:val="22"/>
                <w:szCs w:val="22"/>
              </w:rPr>
              <w:t xml:space="preserve"> </w:t>
            </w:r>
            <w:r w:rsidRPr="00BD5FA9">
              <w:rPr>
                <w:i/>
                <w:iCs/>
                <w:sz w:val="22"/>
                <w:szCs w:val="22"/>
              </w:rPr>
              <w:t>от возмущения</w:t>
            </w:r>
          </w:p>
          <w:p w:rsidR="00ED119C" w:rsidRPr="00BD5FA9" w:rsidRDefault="00ED119C" w:rsidP="00ED119C">
            <w:pPr>
              <w:pStyle w:val="a7"/>
              <w:spacing w:before="0" w:beforeAutospacing="0" w:after="0" w:afterAutospacing="0"/>
              <w:rPr>
                <w:sz w:val="22"/>
                <w:szCs w:val="22"/>
              </w:rPr>
            </w:pPr>
            <w:r w:rsidRPr="00BD5FA9">
              <w:rPr>
                <w:i/>
                <w:iCs/>
                <w:sz w:val="22"/>
                <w:szCs w:val="22"/>
              </w:rPr>
              <w:t>Незаконные</w:t>
            </w:r>
            <w:r w:rsidRPr="00BD5FA9">
              <w:rPr>
                <w:sz w:val="22"/>
                <w:szCs w:val="22"/>
              </w:rPr>
              <w:t xml:space="preserve"> </w:t>
            </w:r>
            <w:r w:rsidRPr="00BD5FA9">
              <w:rPr>
                <w:b/>
                <w:bCs/>
                <w:i/>
                <w:iCs/>
                <w:sz w:val="22"/>
                <w:szCs w:val="22"/>
              </w:rPr>
              <w:t>бандформирования</w:t>
            </w:r>
          </w:p>
          <w:p w:rsidR="00ED119C" w:rsidRPr="00BD5FA9" w:rsidRDefault="00ED119C" w:rsidP="00ED119C">
            <w:pPr>
              <w:pStyle w:val="a7"/>
              <w:spacing w:before="0" w:beforeAutospacing="0" w:after="0" w:afterAutospacing="0"/>
              <w:rPr>
                <w:sz w:val="22"/>
                <w:szCs w:val="22"/>
              </w:rPr>
            </w:pPr>
            <w:r w:rsidRPr="00BD5FA9">
              <w:rPr>
                <w:i/>
                <w:iCs/>
                <w:sz w:val="22"/>
                <w:szCs w:val="22"/>
              </w:rPr>
              <w:t>Неиспользованные</w:t>
            </w:r>
            <w:r w:rsidRPr="00BD5FA9">
              <w:rPr>
                <w:sz w:val="22"/>
                <w:szCs w:val="22"/>
              </w:rPr>
              <w:t xml:space="preserve"> </w:t>
            </w:r>
            <w:r w:rsidRPr="00BD5FA9">
              <w:rPr>
                <w:b/>
                <w:bCs/>
                <w:i/>
                <w:iCs/>
                <w:sz w:val="22"/>
                <w:szCs w:val="22"/>
              </w:rPr>
              <w:t>резервы</w:t>
            </w:r>
          </w:p>
          <w:p w:rsidR="00ED119C" w:rsidRPr="00BD5FA9" w:rsidRDefault="00ED119C" w:rsidP="00ED119C">
            <w:pPr>
              <w:pStyle w:val="a7"/>
              <w:spacing w:before="0" w:beforeAutospacing="0" w:after="0" w:afterAutospacing="0"/>
              <w:rPr>
                <w:sz w:val="22"/>
                <w:szCs w:val="22"/>
              </w:rPr>
            </w:pPr>
            <w:r w:rsidRPr="00BD5FA9">
              <w:rPr>
                <w:i/>
                <w:iCs/>
                <w:sz w:val="22"/>
                <w:szCs w:val="22"/>
              </w:rPr>
              <w:t>Необоснованные</w:t>
            </w:r>
            <w:r w:rsidRPr="00BD5FA9">
              <w:rPr>
                <w:sz w:val="22"/>
                <w:szCs w:val="22"/>
              </w:rPr>
              <w:t xml:space="preserve"> </w:t>
            </w:r>
            <w:r w:rsidRPr="00BD5FA9">
              <w:rPr>
                <w:b/>
                <w:bCs/>
                <w:i/>
                <w:iCs/>
                <w:sz w:val="22"/>
                <w:szCs w:val="22"/>
              </w:rPr>
              <w:t>выдумки</w:t>
            </w:r>
          </w:p>
          <w:p w:rsidR="00ED119C" w:rsidRPr="00BD5FA9" w:rsidRDefault="00ED119C" w:rsidP="00ED119C">
            <w:pPr>
              <w:pStyle w:val="a7"/>
              <w:spacing w:before="0" w:beforeAutospacing="0" w:after="0" w:afterAutospacing="0"/>
              <w:rPr>
                <w:sz w:val="22"/>
                <w:szCs w:val="22"/>
              </w:rPr>
            </w:pPr>
            <w:r w:rsidRPr="00BD5FA9">
              <w:rPr>
                <w:i/>
                <w:iCs/>
                <w:sz w:val="22"/>
                <w:szCs w:val="22"/>
              </w:rPr>
              <w:t>Необычный</w:t>
            </w:r>
            <w:r w:rsidRPr="00BD5FA9">
              <w:rPr>
                <w:sz w:val="22"/>
                <w:szCs w:val="22"/>
              </w:rPr>
              <w:t xml:space="preserve"> </w:t>
            </w:r>
            <w:r w:rsidRPr="00BD5FA9">
              <w:rPr>
                <w:b/>
                <w:bCs/>
                <w:i/>
                <w:iCs/>
                <w:sz w:val="22"/>
                <w:szCs w:val="22"/>
              </w:rPr>
              <w:t>феномен</w:t>
            </w:r>
          </w:p>
          <w:p w:rsidR="00ED119C" w:rsidRPr="00BD5FA9" w:rsidRDefault="00ED119C" w:rsidP="00ED119C">
            <w:pPr>
              <w:pStyle w:val="a7"/>
              <w:spacing w:before="0" w:beforeAutospacing="0" w:after="0" w:afterAutospacing="0"/>
              <w:rPr>
                <w:sz w:val="22"/>
                <w:szCs w:val="22"/>
              </w:rPr>
            </w:pPr>
            <w:r w:rsidRPr="00BD5FA9">
              <w:rPr>
                <w:i/>
                <w:iCs/>
                <w:sz w:val="22"/>
                <w:szCs w:val="22"/>
              </w:rPr>
              <w:t>Немного</w:t>
            </w:r>
            <w:r w:rsidRPr="00BD5FA9">
              <w:rPr>
                <w:sz w:val="22"/>
                <w:szCs w:val="22"/>
              </w:rPr>
              <w:t xml:space="preserve"> </w:t>
            </w:r>
            <w:r w:rsidRPr="00BD5FA9">
              <w:rPr>
                <w:b/>
                <w:bCs/>
                <w:i/>
                <w:iCs/>
                <w:sz w:val="22"/>
                <w:szCs w:val="22"/>
              </w:rPr>
              <w:t>приоткрыть</w:t>
            </w:r>
          </w:p>
          <w:p w:rsidR="00ED119C" w:rsidRPr="00BD5FA9" w:rsidRDefault="00ED119C" w:rsidP="00ED119C">
            <w:pPr>
              <w:pStyle w:val="a7"/>
              <w:spacing w:before="0" w:beforeAutospacing="0" w:after="0" w:afterAutospacing="0"/>
              <w:rPr>
                <w:sz w:val="22"/>
                <w:szCs w:val="22"/>
              </w:rPr>
            </w:pPr>
            <w:r w:rsidRPr="00BD5FA9">
              <w:rPr>
                <w:i/>
                <w:iCs/>
                <w:sz w:val="22"/>
                <w:szCs w:val="22"/>
              </w:rPr>
              <w:t>Неподтверждённые</w:t>
            </w:r>
            <w:r w:rsidRPr="00BD5FA9">
              <w:rPr>
                <w:sz w:val="22"/>
                <w:szCs w:val="22"/>
              </w:rPr>
              <w:t xml:space="preserve"> </w:t>
            </w:r>
            <w:r w:rsidRPr="00BD5FA9">
              <w:rPr>
                <w:b/>
                <w:bCs/>
                <w:i/>
                <w:iCs/>
                <w:sz w:val="22"/>
                <w:szCs w:val="22"/>
              </w:rPr>
              <w:t>слухи</w:t>
            </w:r>
          </w:p>
          <w:p w:rsidR="00ED119C" w:rsidRPr="00BD5FA9" w:rsidRDefault="00ED119C" w:rsidP="00ED119C">
            <w:pPr>
              <w:pStyle w:val="a7"/>
              <w:spacing w:before="0" w:beforeAutospacing="0" w:after="0" w:afterAutospacing="0"/>
              <w:rPr>
                <w:sz w:val="22"/>
                <w:szCs w:val="22"/>
              </w:rPr>
            </w:pPr>
            <w:r w:rsidRPr="00BD5FA9">
              <w:rPr>
                <w:i/>
                <w:iCs/>
                <w:sz w:val="22"/>
                <w:szCs w:val="22"/>
              </w:rPr>
              <w:t>Неприятно</w:t>
            </w:r>
            <w:r w:rsidRPr="00BD5FA9">
              <w:rPr>
                <w:sz w:val="22"/>
                <w:szCs w:val="22"/>
              </w:rPr>
              <w:t xml:space="preserve"> </w:t>
            </w:r>
            <w:r w:rsidRPr="00BD5FA9">
              <w:rPr>
                <w:b/>
                <w:bCs/>
                <w:i/>
                <w:iCs/>
                <w:sz w:val="22"/>
                <w:szCs w:val="22"/>
              </w:rPr>
              <w:t>резать слух</w:t>
            </w:r>
          </w:p>
          <w:p w:rsidR="00ED119C" w:rsidRPr="00BD5FA9" w:rsidRDefault="00ED119C" w:rsidP="00ED119C">
            <w:pPr>
              <w:pStyle w:val="a7"/>
              <w:spacing w:before="0" w:beforeAutospacing="0" w:after="0" w:afterAutospacing="0"/>
              <w:rPr>
                <w:sz w:val="22"/>
                <w:szCs w:val="22"/>
              </w:rPr>
            </w:pPr>
            <w:r w:rsidRPr="00BD5FA9">
              <w:rPr>
                <w:i/>
                <w:iCs/>
                <w:sz w:val="22"/>
                <w:szCs w:val="22"/>
              </w:rPr>
              <w:t>Нервный</w:t>
            </w:r>
            <w:r w:rsidRPr="00BD5FA9">
              <w:rPr>
                <w:sz w:val="22"/>
                <w:szCs w:val="22"/>
              </w:rPr>
              <w:t xml:space="preserve"> </w:t>
            </w:r>
            <w:r w:rsidRPr="00BD5FA9">
              <w:rPr>
                <w:b/>
                <w:bCs/>
                <w:i/>
                <w:iCs/>
                <w:sz w:val="22"/>
                <w:szCs w:val="22"/>
              </w:rPr>
              <w:t>тик</w:t>
            </w:r>
          </w:p>
          <w:p w:rsidR="00ED119C" w:rsidRPr="00BD5FA9" w:rsidRDefault="00ED119C" w:rsidP="00ED119C">
            <w:pPr>
              <w:pStyle w:val="a7"/>
              <w:spacing w:before="0" w:beforeAutospacing="0" w:after="0" w:afterAutospacing="0"/>
              <w:rPr>
                <w:sz w:val="22"/>
                <w:szCs w:val="22"/>
              </w:rPr>
            </w:pPr>
            <w:r w:rsidRPr="00BD5FA9">
              <w:rPr>
                <w:i/>
                <w:iCs/>
                <w:sz w:val="22"/>
                <w:szCs w:val="22"/>
              </w:rPr>
              <w:t>Неустойчивый</w:t>
            </w:r>
            <w:r w:rsidRPr="00BD5FA9">
              <w:rPr>
                <w:sz w:val="22"/>
                <w:szCs w:val="22"/>
              </w:rPr>
              <w:t xml:space="preserve"> </w:t>
            </w:r>
            <w:r w:rsidRPr="00BD5FA9">
              <w:rPr>
                <w:b/>
                <w:bCs/>
                <w:i/>
                <w:iCs/>
                <w:sz w:val="22"/>
                <w:szCs w:val="22"/>
              </w:rPr>
              <w:t>дисбаланс</w:t>
            </w:r>
          </w:p>
          <w:p w:rsidR="00ED119C" w:rsidRPr="00BD5FA9" w:rsidRDefault="00ED119C" w:rsidP="00ED119C">
            <w:pPr>
              <w:pStyle w:val="a7"/>
              <w:spacing w:before="0" w:beforeAutospacing="0" w:after="0" w:afterAutospacing="0"/>
              <w:rPr>
                <w:sz w:val="22"/>
                <w:szCs w:val="22"/>
              </w:rPr>
            </w:pPr>
            <w:r w:rsidRPr="00BD5FA9">
              <w:rPr>
                <w:i/>
                <w:iCs/>
                <w:sz w:val="22"/>
                <w:szCs w:val="22"/>
              </w:rPr>
              <w:t>Ностальгия по тебе</w:t>
            </w:r>
          </w:p>
          <w:p w:rsidR="00ED119C" w:rsidRPr="00BD5FA9" w:rsidRDefault="00ED119C" w:rsidP="00ED119C">
            <w:pPr>
              <w:pStyle w:val="a7"/>
              <w:spacing w:before="0" w:beforeAutospacing="0" w:after="0" w:afterAutospacing="0"/>
              <w:rPr>
                <w:sz w:val="22"/>
                <w:szCs w:val="22"/>
              </w:rPr>
            </w:pPr>
            <w:r w:rsidRPr="00BD5FA9">
              <w:rPr>
                <w:b/>
                <w:bCs/>
                <w:i/>
                <w:iCs/>
                <w:sz w:val="22"/>
                <w:szCs w:val="22"/>
              </w:rPr>
              <w:t>Ностальгия</w:t>
            </w:r>
            <w:r w:rsidRPr="00BD5FA9">
              <w:rPr>
                <w:sz w:val="22"/>
                <w:szCs w:val="22"/>
              </w:rPr>
              <w:t xml:space="preserve"> </w:t>
            </w:r>
            <w:r w:rsidRPr="00BD5FA9">
              <w:rPr>
                <w:i/>
                <w:iCs/>
                <w:sz w:val="22"/>
                <w:szCs w:val="22"/>
              </w:rPr>
              <w:t>по родине</w:t>
            </w:r>
          </w:p>
          <w:p w:rsidR="00ED119C" w:rsidRPr="00BD5FA9" w:rsidRDefault="00ED119C" w:rsidP="00ED119C">
            <w:pPr>
              <w:pStyle w:val="a7"/>
              <w:spacing w:before="0" w:beforeAutospacing="0" w:after="0" w:afterAutospacing="0"/>
              <w:jc w:val="center"/>
              <w:rPr>
                <w:sz w:val="22"/>
                <w:szCs w:val="22"/>
              </w:rPr>
            </w:pPr>
            <w:r w:rsidRPr="00BD5FA9">
              <w:rPr>
                <w:b/>
                <w:bCs/>
                <w:sz w:val="22"/>
                <w:szCs w:val="22"/>
              </w:rPr>
              <w:t>О</w:t>
            </w:r>
          </w:p>
          <w:p w:rsidR="00ED119C" w:rsidRPr="00BD5FA9" w:rsidRDefault="00ED119C" w:rsidP="00ED119C">
            <w:pPr>
              <w:pStyle w:val="a7"/>
              <w:spacing w:before="0" w:beforeAutospacing="0" w:after="0" w:afterAutospacing="0"/>
              <w:rPr>
                <w:sz w:val="22"/>
                <w:szCs w:val="22"/>
              </w:rPr>
            </w:pPr>
            <w:r w:rsidRPr="00BD5FA9">
              <w:rPr>
                <w:i/>
                <w:iCs/>
                <w:sz w:val="22"/>
                <w:szCs w:val="22"/>
              </w:rPr>
              <w:t>Объединённый</w:t>
            </w:r>
            <w:r w:rsidRPr="00BD5FA9">
              <w:rPr>
                <w:sz w:val="22"/>
                <w:szCs w:val="22"/>
              </w:rPr>
              <w:t xml:space="preserve"> </w:t>
            </w:r>
            <w:r w:rsidRPr="00BD5FA9">
              <w:rPr>
                <w:b/>
                <w:bCs/>
                <w:i/>
                <w:iCs/>
                <w:sz w:val="22"/>
                <w:szCs w:val="22"/>
              </w:rPr>
              <w:t>союз</w:t>
            </w:r>
          </w:p>
          <w:p w:rsidR="00ED119C" w:rsidRPr="00BD5FA9" w:rsidRDefault="00ED119C" w:rsidP="00ED119C">
            <w:pPr>
              <w:pStyle w:val="a7"/>
              <w:spacing w:before="0" w:beforeAutospacing="0" w:after="0" w:afterAutospacing="0"/>
              <w:rPr>
                <w:sz w:val="22"/>
                <w:szCs w:val="22"/>
              </w:rPr>
            </w:pPr>
            <w:r w:rsidRPr="00BD5FA9">
              <w:rPr>
                <w:b/>
                <w:bCs/>
                <w:i/>
                <w:iCs/>
                <w:sz w:val="22"/>
                <w:szCs w:val="22"/>
              </w:rPr>
              <w:t>Объединиться</w:t>
            </w:r>
            <w:r w:rsidRPr="00BD5FA9">
              <w:rPr>
                <w:sz w:val="22"/>
                <w:szCs w:val="22"/>
              </w:rPr>
              <w:t xml:space="preserve"> </w:t>
            </w:r>
            <w:r w:rsidRPr="00BD5FA9">
              <w:rPr>
                <w:i/>
                <w:iCs/>
                <w:sz w:val="22"/>
                <w:szCs w:val="22"/>
              </w:rPr>
              <w:t>воедино</w:t>
            </w:r>
          </w:p>
          <w:p w:rsidR="00ED119C" w:rsidRPr="00BD5FA9" w:rsidRDefault="00ED119C" w:rsidP="00ED119C">
            <w:pPr>
              <w:pStyle w:val="a7"/>
              <w:spacing w:before="0" w:beforeAutospacing="0" w:after="0" w:afterAutospacing="0"/>
              <w:rPr>
                <w:sz w:val="22"/>
                <w:szCs w:val="22"/>
              </w:rPr>
            </w:pPr>
            <w:r w:rsidRPr="00BD5FA9">
              <w:rPr>
                <w:i/>
                <w:iCs/>
                <w:sz w:val="22"/>
                <w:szCs w:val="22"/>
              </w:rPr>
              <w:t>Огромная</w:t>
            </w:r>
            <w:r w:rsidRPr="00BD5FA9">
              <w:rPr>
                <w:sz w:val="22"/>
                <w:szCs w:val="22"/>
              </w:rPr>
              <w:t xml:space="preserve"> </w:t>
            </w:r>
            <w:r w:rsidRPr="00BD5FA9">
              <w:rPr>
                <w:b/>
                <w:bCs/>
                <w:i/>
                <w:iCs/>
                <w:sz w:val="22"/>
                <w:szCs w:val="22"/>
              </w:rPr>
              <w:t>махина</w:t>
            </w:r>
          </w:p>
          <w:p w:rsidR="00ED119C" w:rsidRPr="00BD5FA9" w:rsidRDefault="00ED119C" w:rsidP="00ED119C">
            <w:pPr>
              <w:pStyle w:val="a7"/>
              <w:spacing w:before="0" w:beforeAutospacing="0" w:after="0" w:afterAutospacing="0"/>
              <w:rPr>
                <w:sz w:val="22"/>
                <w:szCs w:val="22"/>
              </w:rPr>
            </w:pPr>
            <w:r w:rsidRPr="00BD5FA9">
              <w:rPr>
                <w:b/>
                <w:bCs/>
                <w:i/>
                <w:iCs/>
                <w:sz w:val="22"/>
                <w:szCs w:val="22"/>
              </w:rPr>
              <w:t>Осколок</w:t>
            </w:r>
            <w:r w:rsidRPr="00BD5FA9">
              <w:rPr>
                <w:sz w:val="22"/>
                <w:szCs w:val="22"/>
              </w:rPr>
              <w:t xml:space="preserve"> </w:t>
            </w:r>
            <w:r w:rsidRPr="00BD5FA9">
              <w:rPr>
                <w:i/>
                <w:iCs/>
                <w:sz w:val="22"/>
                <w:szCs w:val="22"/>
              </w:rPr>
              <w:t>сломанной (</w:t>
            </w:r>
            <w:r w:rsidRPr="00BD5FA9">
              <w:rPr>
                <w:b/>
                <w:bCs/>
                <w:i/>
                <w:iCs/>
                <w:sz w:val="22"/>
                <w:szCs w:val="22"/>
              </w:rPr>
              <w:t>вещи)</w:t>
            </w:r>
          </w:p>
          <w:p w:rsidR="00ED119C" w:rsidRPr="00BD5FA9" w:rsidRDefault="00ED119C" w:rsidP="00ED119C">
            <w:pPr>
              <w:pStyle w:val="a7"/>
              <w:spacing w:before="0" w:beforeAutospacing="0" w:after="0" w:afterAutospacing="0"/>
              <w:rPr>
                <w:sz w:val="22"/>
                <w:szCs w:val="22"/>
              </w:rPr>
            </w:pPr>
            <w:r w:rsidRPr="00BD5FA9">
              <w:rPr>
                <w:i/>
                <w:iCs/>
                <w:sz w:val="22"/>
                <w:szCs w:val="22"/>
              </w:rPr>
              <w:t>Онлайн –</w:t>
            </w:r>
            <w:r w:rsidRPr="00BD5FA9">
              <w:rPr>
                <w:sz w:val="22"/>
                <w:szCs w:val="22"/>
              </w:rPr>
              <w:t xml:space="preserve"> </w:t>
            </w:r>
            <w:r w:rsidRPr="00BD5FA9">
              <w:rPr>
                <w:b/>
                <w:bCs/>
                <w:i/>
                <w:iCs/>
                <w:sz w:val="22"/>
                <w:szCs w:val="22"/>
              </w:rPr>
              <w:t>вебинары в Интернете</w:t>
            </w:r>
          </w:p>
          <w:p w:rsidR="00ED119C" w:rsidRPr="00BD5FA9" w:rsidRDefault="00ED119C" w:rsidP="00ED119C">
            <w:pPr>
              <w:pStyle w:val="a7"/>
              <w:spacing w:before="0" w:beforeAutospacing="0" w:after="0" w:afterAutospacing="0"/>
              <w:rPr>
                <w:sz w:val="22"/>
                <w:szCs w:val="22"/>
              </w:rPr>
            </w:pPr>
            <w:r w:rsidRPr="00BD5FA9">
              <w:rPr>
                <w:i/>
                <w:iCs/>
                <w:sz w:val="22"/>
                <w:szCs w:val="22"/>
              </w:rPr>
              <w:t>Опытно – экспериментальный (одно лишнее)</w:t>
            </w:r>
            <w:r w:rsidRPr="00BD5FA9">
              <w:rPr>
                <w:sz w:val="22"/>
                <w:szCs w:val="22"/>
              </w:rPr>
              <w:t> </w:t>
            </w:r>
          </w:p>
          <w:p w:rsidR="00ED119C" w:rsidRPr="00BD5FA9" w:rsidRDefault="00ED119C" w:rsidP="00ED119C">
            <w:pPr>
              <w:pStyle w:val="a7"/>
              <w:spacing w:before="0" w:beforeAutospacing="0" w:after="0" w:afterAutospacing="0"/>
              <w:rPr>
                <w:b/>
                <w:bCs/>
                <w:i/>
                <w:iCs/>
                <w:sz w:val="22"/>
                <w:szCs w:val="22"/>
              </w:rPr>
            </w:pPr>
            <w:r w:rsidRPr="00BD5FA9">
              <w:rPr>
                <w:i/>
                <w:iCs/>
                <w:sz w:val="22"/>
                <w:szCs w:val="22"/>
              </w:rPr>
              <w:t>Опытный</w:t>
            </w:r>
            <w:r w:rsidRPr="00BD5FA9">
              <w:rPr>
                <w:sz w:val="22"/>
                <w:szCs w:val="22"/>
              </w:rPr>
              <w:t xml:space="preserve"> </w:t>
            </w:r>
            <w:r w:rsidRPr="00BD5FA9">
              <w:rPr>
                <w:b/>
                <w:bCs/>
                <w:i/>
                <w:iCs/>
                <w:sz w:val="22"/>
                <w:szCs w:val="22"/>
              </w:rPr>
              <w:t>эксперт</w:t>
            </w:r>
          </w:p>
          <w:p w:rsidR="00ED119C" w:rsidRPr="00BD5FA9" w:rsidRDefault="00ED119C" w:rsidP="00ED119C">
            <w:pPr>
              <w:pStyle w:val="a7"/>
              <w:spacing w:before="0" w:beforeAutospacing="0" w:after="0" w:afterAutospacing="0"/>
              <w:rPr>
                <w:b/>
                <w:bCs/>
                <w:i/>
                <w:iCs/>
                <w:sz w:val="22"/>
                <w:szCs w:val="22"/>
              </w:rPr>
            </w:pPr>
          </w:p>
        </w:tc>
        <w:tc>
          <w:tcPr>
            <w:tcW w:w="4927" w:type="dxa"/>
          </w:tcPr>
          <w:p w:rsidR="00ED119C" w:rsidRPr="00BD5FA9" w:rsidRDefault="00ED119C" w:rsidP="00ED119C">
            <w:pPr>
              <w:pStyle w:val="a7"/>
              <w:spacing w:before="0" w:beforeAutospacing="0" w:after="0" w:afterAutospacing="0"/>
              <w:rPr>
                <w:sz w:val="22"/>
                <w:szCs w:val="22"/>
              </w:rPr>
            </w:pPr>
            <w:r w:rsidRPr="00BD5FA9">
              <w:rPr>
                <w:i/>
                <w:iCs/>
                <w:sz w:val="22"/>
                <w:szCs w:val="22"/>
              </w:rPr>
              <w:lastRenderedPageBreak/>
              <w:t>Основной</w:t>
            </w:r>
            <w:r w:rsidRPr="00BD5FA9">
              <w:rPr>
                <w:sz w:val="22"/>
                <w:szCs w:val="22"/>
              </w:rPr>
              <w:t xml:space="preserve"> </w:t>
            </w:r>
            <w:r w:rsidRPr="00BD5FA9">
              <w:rPr>
                <w:b/>
                <w:bCs/>
                <w:i/>
                <w:iCs/>
                <w:sz w:val="22"/>
                <w:szCs w:val="22"/>
              </w:rPr>
              <w:t>лейтмотив</w:t>
            </w:r>
          </w:p>
          <w:p w:rsidR="00ED119C" w:rsidRPr="00BD5FA9" w:rsidRDefault="00ED119C" w:rsidP="00ED119C">
            <w:pPr>
              <w:pStyle w:val="a7"/>
              <w:spacing w:before="0" w:beforeAutospacing="0" w:after="0" w:afterAutospacing="0"/>
              <w:rPr>
                <w:sz w:val="22"/>
                <w:szCs w:val="22"/>
              </w:rPr>
            </w:pPr>
            <w:r w:rsidRPr="00BD5FA9">
              <w:rPr>
                <w:b/>
                <w:bCs/>
                <w:i/>
                <w:iCs/>
                <w:sz w:val="22"/>
                <w:szCs w:val="22"/>
              </w:rPr>
              <w:t>Отара</w:t>
            </w:r>
            <w:r w:rsidRPr="00BD5FA9">
              <w:rPr>
                <w:sz w:val="22"/>
                <w:szCs w:val="22"/>
              </w:rPr>
              <w:t xml:space="preserve"> </w:t>
            </w:r>
            <w:r w:rsidRPr="00BD5FA9">
              <w:rPr>
                <w:i/>
                <w:iCs/>
                <w:sz w:val="22"/>
                <w:szCs w:val="22"/>
              </w:rPr>
              <w:t>овец</w:t>
            </w:r>
          </w:p>
          <w:p w:rsidR="00ED119C" w:rsidRPr="00BD5FA9" w:rsidRDefault="00ED119C" w:rsidP="00ED119C">
            <w:pPr>
              <w:pStyle w:val="a7"/>
              <w:spacing w:before="0" w:beforeAutospacing="0" w:after="0" w:afterAutospacing="0"/>
              <w:rPr>
                <w:sz w:val="22"/>
                <w:szCs w:val="22"/>
              </w:rPr>
            </w:pPr>
            <w:r w:rsidRPr="00BD5FA9">
              <w:rPr>
                <w:i/>
                <w:iCs/>
                <w:sz w:val="22"/>
                <w:szCs w:val="22"/>
              </w:rPr>
              <w:t>Ответная</w:t>
            </w:r>
            <w:r w:rsidRPr="00BD5FA9">
              <w:rPr>
                <w:sz w:val="22"/>
                <w:szCs w:val="22"/>
              </w:rPr>
              <w:t xml:space="preserve"> </w:t>
            </w:r>
            <w:r w:rsidRPr="00BD5FA9">
              <w:rPr>
                <w:b/>
                <w:bCs/>
                <w:i/>
                <w:iCs/>
                <w:sz w:val="22"/>
                <w:szCs w:val="22"/>
              </w:rPr>
              <w:t>контратака</w:t>
            </w:r>
          </w:p>
          <w:p w:rsidR="00ED119C" w:rsidRPr="00BD5FA9" w:rsidRDefault="00ED119C" w:rsidP="00ED119C">
            <w:pPr>
              <w:pStyle w:val="a7"/>
              <w:spacing w:before="0" w:beforeAutospacing="0" w:after="0" w:afterAutospacing="0"/>
              <w:rPr>
                <w:sz w:val="22"/>
                <w:szCs w:val="22"/>
              </w:rPr>
            </w:pPr>
            <w:r w:rsidRPr="00BD5FA9">
              <w:rPr>
                <w:i/>
                <w:iCs/>
                <w:sz w:val="22"/>
                <w:szCs w:val="22"/>
              </w:rPr>
              <w:t>Ответная</w:t>
            </w:r>
            <w:r w:rsidRPr="00BD5FA9">
              <w:rPr>
                <w:sz w:val="22"/>
                <w:szCs w:val="22"/>
              </w:rPr>
              <w:t xml:space="preserve"> </w:t>
            </w:r>
            <w:r w:rsidRPr="00BD5FA9">
              <w:rPr>
                <w:b/>
                <w:bCs/>
                <w:i/>
                <w:iCs/>
                <w:sz w:val="22"/>
                <w:szCs w:val="22"/>
              </w:rPr>
              <w:t>реакция</w:t>
            </w:r>
          </w:p>
          <w:p w:rsidR="00ED119C" w:rsidRPr="00BD5FA9" w:rsidRDefault="00ED119C" w:rsidP="00ED119C">
            <w:pPr>
              <w:pStyle w:val="a7"/>
              <w:spacing w:before="0" w:beforeAutospacing="0" w:after="0" w:afterAutospacing="0"/>
              <w:rPr>
                <w:sz w:val="22"/>
                <w:szCs w:val="22"/>
              </w:rPr>
            </w:pPr>
            <w:r w:rsidRPr="00BD5FA9">
              <w:rPr>
                <w:b/>
                <w:bCs/>
                <w:i/>
                <w:iCs/>
                <w:sz w:val="22"/>
                <w:szCs w:val="22"/>
              </w:rPr>
              <w:t>Отступать</w:t>
            </w:r>
            <w:r w:rsidRPr="00BD5FA9">
              <w:rPr>
                <w:sz w:val="22"/>
                <w:szCs w:val="22"/>
              </w:rPr>
              <w:t xml:space="preserve"> </w:t>
            </w:r>
            <w:r w:rsidRPr="00BD5FA9">
              <w:rPr>
                <w:i/>
                <w:iCs/>
                <w:sz w:val="22"/>
                <w:szCs w:val="22"/>
              </w:rPr>
              <w:t>назад</w:t>
            </w:r>
          </w:p>
          <w:p w:rsidR="00ED119C" w:rsidRPr="00BD5FA9" w:rsidRDefault="00ED119C" w:rsidP="00ED119C">
            <w:pPr>
              <w:pStyle w:val="a7"/>
              <w:spacing w:before="0" w:beforeAutospacing="0" w:after="0" w:afterAutospacing="0"/>
              <w:rPr>
                <w:sz w:val="22"/>
                <w:szCs w:val="22"/>
              </w:rPr>
            </w:pPr>
            <w:r w:rsidRPr="00BD5FA9">
              <w:rPr>
                <w:i/>
                <w:iCs/>
                <w:sz w:val="22"/>
                <w:szCs w:val="22"/>
              </w:rPr>
              <w:t>Очень</w:t>
            </w:r>
            <w:r w:rsidRPr="00BD5FA9">
              <w:rPr>
                <w:sz w:val="22"/>
                <w:szCs w:val="22"/>
              </w:rPr>
              <w:t xml:space="preserve"> </w:t>
            </w:r>
            <w:r w:rsidRPr="00BD5FA9">
              <w:rPr>
                <w:b/>
                <w:bCs/>
                <w:i/>
                <w:iCs/>
                <w:sz w:val="22"/>
                <w:szCs w:val="22"/>
              </w:rPr>
              <w:t>крохотный</w:t>
            </w:r>
          </w:p>
          <w:p w:rsidR="00ED119C" w:rsidRPr="00BD5FA9" w:rsidRDefault="00ED119C" w:rsidP="00ED119C">
            <w:pPr>
              <w:pStyle w:val="a7"/>
              <w:spacing w:before="0" w:beforeAutospacing="0" w:after="0" w:afterAutospacing="0"/>
              <w:jc w:val="center"/>
              <w:rPr>
                <w:sz w:val="22"/>
                <w:szCs w:val="22"/>
              </w:rPr>
            </w:pPr>
            <w:r w:rsidRPr="00BD5FA9">
              <w:rPr>
                <w:b/>
                <w:bCs/>
                <w:sz w:val="22"/>
                <w:szCs w:val="22"/>
              </w:rPr>
              <w:t>П</w:t>
            </w:r>
          </w:p>
          <w:p w:rsidR="00ED119C" w:rsidRPr="00BD5FA9" w:rsidRDefault="00ED119C" w:rsidP="00ED119C">
            <w:pPr>
              <w:pStyle w:val="a7"/>
              <w:spacing w:before="0" w:beforeAutospacing="0" w:after="0" w:afterAutospacing="0"/>
              <w:rPr>
                <w:b/>
                <w:bCs/>
                <w:i/>
                <w:iCs/>
                <w:sz w:val="22"/>
                <w:szCs w:val="22"/>
              </w:rPr>
            </w:pPr>
            <w:r w:rsidRPr="00BD5FA9">
              <w:rPr>
                <w:i/>
                <w:iCs/>
                <w:sz w:val="22"/>
                <w:szCs w:val="22"/>
              </w:rPr>
              <w:t>Памятный</w:t>
            </w:r>
            <w:r w:rsidRPr="00BD5FA9">
              <w:rPr>
                <w:sz w:val="22"/>
                <w:szCs w:val="22"/>
              </w:rPr>
              <w:t xml:space="preserve"> </w:t>
            </w:r>
            <w:r w:rsidRPr="00BD5FA9">
              <w:rPr>
                <w:b/>
                <w:bCs/>
                <w:i/>
                <w:iCs/>
                <w:sz w:val="22"/>
                <w:szCs w:val="22"/>
              </w:rPr>
              <w:t>сувенир</w:t>
            </w:r>
          </w:p>
          <w:p w:rsidR="00ED119C" w:rsidRPr="00BD5FA9" w:rsidRDefault="00ED119C" w:rsidP="00ED119C">
            <w:pPr>
              <w:pStyle w:val="a7"/>
              <w:spacing w:before="0" w:beforeAutospacing="0" w:after="0" w:afterAutospacing="0"/>
              <w:rPr>
                <w:sz w:val="22"/>
                <w:szCs w:val="22"/>
              </w:rPr>
            </w:pPr>
            <w:r w:rsidRPr="00BD5FA9">
              <w:rPr>
                <w:b/>
                <w:bCs/>
                <w:i/>
                <w:iCs/>
                <w:sz w:val="22"/>
                <w:szCs w:val="22"/>
              </w:rPr>
              <w:t>Патриот</w:t>
            </w:r>
            <w:r w:rsidRPr="00BD5FA9">
              <w:rPr>
                <w:sz w:val="22"/>
                <w:szCs w:val="22"/>
              </w:rPr>
              <w:t xml:space="preserve"> </w:t>
            </w:r>
            <w:r w:rsidRPr="00BD5FA9">
              <w:rPr>
                <w:i/>
                <w:iCs/>
                <w:sz w:val="22"/>
                <w:szCs w:val="22"/>
              </w:rPr>
              <w:t>родины</w:t>
            </w:r>
          </w:p>
          <w:p w:rsidR="00ED119C" w:rsidRPr="00BD5FA9" w:rsidRDefault="00ED119C" w:rsidP="00ED119C">
            <w:pPr>
              <w:pStyle w:val="a7"/>
              <w:spacing w:before="0" w:beforeAutospacing="0" w:after="0" w:afterAutospacing="0"/>
              <w:rPr>
                <w:sz w:val="22"/>
                <w:szCs w:val="22"/>
              </w:rPr>
            </w:pPr>
            <w:r w:rsidRPr="00BD5FA9">
              <w:rPr>
                <w:i/>
                <w:iCs/>
                <w:sz w:val="22"/>
                <w:szCs w:val="22"/>
              </w:rPr>
              <w:t>Первая</w:t>
            </w:r>
            <w:r w:rsidRPr="00BD5FA9">
              <w:rPr>
                <w:sz w:val="22"/>
                <w:szCs w:val="22"/>
              </w:rPr>
              <w:t xml:space="preserve"> </w:t>
            </w:r>
            <w:r w:rsidRPr="00BD5FA9">
              <w:rPr>
                <w:b/>
                <w:bCs/>
                <w:i/>
                <w:iCs/>
                <w:sz w:val="22"/>
                <w:szCs w:val="22"/>
              </w:rPr>
              <w:t>премьера</w:t>
            </w:r>
          </w:p>
          <w:p w:rsidR="00ED119C" w:rsidRPr="00BD5FA9" w:rsidRDefault="00ED119C" w:rsidP="00ED119C">
            <w:pPr>
              <w:pStyle w:val="a7"/>
              <w:spacing w:before="0" w:beforeAutospacing="0" w:after="0" w:afterAutospacing="0"/>
              <w:rPr>
                <w:sz w:val="22"/>
                <w:szCs w:val="22"/>
              </w:rPr>
            </w:pPr>
            <w:r w:rsidRPr="00BD5FA9">
              <w:rPr>
                <w:b/>
                <w:bCs/>
                <w:i/>
                <w:iCs/>
                <w:sz w:val="22"/>
                <w:szCs w:val="22"/>
              </w:rPr>
              <w:t>Пережиток</w:t>
            </w:r>
            <w:r w:rsidRPr="00BD5FA9">
              <w:rPr>
                <w:sz w:val="22"/>
                <w:szCs w:val="22"/>
              </w:rPr>
              <w:t xml:space="preserve"> </w:t>
            </w:r>
            <w:r w:rsidRPr="00BD5FA9">
              <w:rPr>
                <w:i/>
                <w:iCs/>
                <w:sz w:val="22"/>
                <w:szCs w:val="22"/>
              </w:rPr>
              <w:t>прошлого</w:t>
            </w:r>
          </w:p>
          <w:p w:rsidR="00ED119C" w:rsidRPr="00BD5FA9" w:rsidRDefault="00ED119C" w:rsidP="00ED119C">
            <w:pPr>
              <w:pStyle w:val="a7"/>
              <w:spacing w:before="0" w:beforeAutospacing="0" w:after="0" w:afterAutospacing="0"/>
              <w:rPr>
                <w:sz w:val="22"/>
                <w:szCs w:val="22"/>
              </w:rPr>
            </w:pPr>
            <w:r w:rsidRPr="00BD5FA9">
              <w:rPr>
                <w:b/>
                <w:bCs/>
                <w:i/>
                <w:iCs/>
                <w:sz w:val="22"/>
                <w:szCs w:val="22"/>
              </w:rPr>
              <w:t>Период</w:t>
            </w:r>
            <w:r w:rsidRPr="00BD5FA9">
              <w:rPr>
                <w:sz w:val="22"/>
                <w:szCs w:val="22"/>
              </w:rPr>
              <w:t xml:space="preserve"> </w:t>
            </w:r>
            <w:r w:rsidRPr="00BD5FA9">
              <w:rPr>
                <w:i/>
                <w:iCs/>
                <w:sz w:val="22"/>
                <w:szCs w:val="22"/>
              </w:rPr>
              <w:t>времени</w:t>
            </w:r>
          </w:p>
          <w:p w:rsidR="00ED119C" w:rsidRPr="00BD5FA9" w:rsidRDefault="00ED119C" w:rsidP="00ED119C">
            <w:pPr>
              <w:pStyle w:val="a7"/>
              <w:spacing w:before="0" w:beforeAutospacing="0" w:after="0" w:afterAutospacing="0"/>
              <w:rPr>
                <w:sz w:val="22"/>
                <w:szCs w:val="22"/>
              </w:rPr>
            </w:pPr>
            <w:r w:rsidRPr="00BD5FA9">
              <w:rPr>
                <w:i/>
                <w:iCs/>
                <w:sz w:val="22"/>
                <w:szCs w:val="22"/>
              </w:rPr>
              <w:t>Пернатые</w:t>
            </w:r>
            <w:r w:rsidRPr="00BD5FA9">
              <w:rPr>
                <w:sz w:val="22"/>
                <w:szCs w:val="22"/>
              </w:rPr>
              <w:t xml:space="preserve"> </w:t>
            </w:r>
            <w:r w:rsidRPr="00BD5FA9">
              <w:rPr>
                <w:b/>
                <w:bCs/>
                <w:i/>
                <w:iCs/>
                <w:sz w:val="22"/>
                <w:szCs w:val="22"/>
              </w:rPr>
              <w:t>птицы</w:t>
            </w:r>
          </w:p>
          <w:p w:rsidR="00ED119C" w:rsidRPr="00BD5FA9" w:rsidRDefault="00ED119C" w:rsidP="00ED119C">
            <w:pPr>
              <w:pStyle w:val="a7"/>
              <w:spacing w:before="0" w:beforeAutospacing="0" w:after="0" w:afterAutospacing="0"/>
              <w:rPr>
                <w:sz w:val="22"/>
                <w:szCs w:val="22"/>
              </w:rPr>
            </w:pPr>
            <w:r w:rsidRPr="00BD5FA9">
              <w:rPr>
                <w:i/>
                <w:iCs/>
                <w:sz w:val="22"/>
                <w:szCs w:val="22"/>
              </w:rPr>
              <w:t>Перманентное</w:t>
            </w:r>
            <w:r w:rsidRPr="00BD5FA9">
              <w:rPr>
                <w:sz w:val="22"/>
                <w:szCs w:val="22"/>
              </w:rPr>
              <w:t xml:space="preserve"> </w:t>
            </w:r>
            <w:r w:rsidRPr="00BD5FA9">
              <w:rPr>
                <w:b/>
                <w:bCs/>
                <w:i/>
                <w:iCs/>
                <w:sz w:val="22"/>
                <w:szCs w:val="22"/>
              </w:rPr>
              <w:t>постоянство</w:t>
            </w:r>
          </w:p>
          <w:p w:rsidR="00ED119C" w:rsidRPr="00BD5FA9" w:rsidRDefault="00ED119C" w:rsidP="00ED119C">
            <w:pPr>
              <w:pStyle w:val="a7"/>
              <w:spacing w:before="0" w:beforeAutospacing="0" w:after="0" w:afterAutospacing="0"/>
              <w:rPr>
                <w:sz w:val="22"/>
                <w:szCs w:val="22"/>
              </w:rPr>
            </w:pPr>
            <w:r w:rsidRPr="00BD5FA9">
              <w:rPr>
                <w:b/>
                <w:bCs/>
                <w:i/>
                <w:iCs/>
                <w:sz w:val="22"/>
                <w:szCs w:val="22"/>
              </w:rPr>
              <w:t>Перспектива</w:t>
            </w:r>
            <w:r w:rsidRPr="00BD5FA9">
              <w:rPr>
                <w:sz w:val="22"/>
                <w:szCs w:val="22"/>
              </w:rPr>
              <w:t xml:space="preserve"> </w:t>
            </w:r>
            <w:r w:rsidRPr="00BD5FA9">
              <w:rPr>
                <w:i/>
                <w:iCs/>
                <w:sz w:val="22"/>
                <w:szCs w:val="22"/>
              </w:rPr>
              <w:t>на будущее</w:t>
            </w:r>
          </w:p>
          <w:p w:rsidR="00ED119C" w:rsidRPr="00BD5FA9" w:rsidRDefault="00ED119C" w:rsidP="00ED119C">
            <w:pPr>
              <w:pStyle w:val="a7"/>
              <w:spacing w:before="0" w:beforeAutospacing="0" w:after="0" w:afterAutospacing="0"/>
              <w:rPr>
                <w:sz w:val="22"/>
                <w:szCs w:val="22"/>
              </w:rPr>
            </w:pPr>
            <w:r w:rsidRPr="00BD5FA9">
              <w:rPr>
                <w:i/>
                <w:iCs/>
                <w:sz w:val="22"/>
                <w:szCs w:val="22"/>
              </w:rPr>
              <w:t>Печатная</w:t>
            </w:r>
            <w:r w:rsidRPr="00BD5FA9">
              <w:rPr>
                <w:sz w:val="22"/>
                <w:szCs w:val="22"/>
              </w:rPr>
              <w:t xml:space="preserve"> </w:t>
            </w:r>
            <w:r w:rsidRPr="00BD5FA9">
              <w:rPr>
                <w:b/>
                <w:bCs/>
                <w:i/>
                <w:iCs/>
                <w:sz w:val="22"/>
                <w:szCs w:val="22"/>
              </w:rPr>
              <w:t>пресса</w:t>
            </w:r>
          </w:p>
          <w:p w:rsidR="00ED119C" w:rsidRPr="00BD5FA9" w:rsidRDefault="00ED119C" w:rsidP="00ED119C">
            <w:pPr>
              <w:pStyle w:val="a7"/>
              <w:spacing w:before="0" w:beforeAutospacing="0" w:after="0" w:afterAutospacing="0"/>
              <w:rPr>
                <w:sz w:val="22"/>
                <w:szCs w:val="22"/>
              </w:rPr>
            </w:pPr>
            <w:r w:rsidRPr="00BD5FA9">
              <w:rPr>
                <w:i/>
                <w:iCs/>
                <w:sz w:val="22"/>
                <w:szCs w:val="22"/>
              </w:rPr>
              <w:t>Письменное</w:t>
            </w:r>
            <w:r w:rsidRPr="00BD5FA9">
              <w:rPr>
                <w:sz w:val="22"/>
                <w:szCs w:val="22"/>
              </w:rPr>
              <w:t xml:space="preserve"> </w:t>
            </w:r>
            <w:r w:rsidRPr="00BD5FA9">
              <w:rPr>
                <w:b/>
                <w:bCs/>
                <w:i/>
                <w:iCs/>
                <w:sz w:val="22"/>
                <w:szCs w:val="22"/>
              </w:rPr>
              <w:t>делопроизводство</w:t>
            </w:r>
          </w:p>
          <w:p w:rsidR="00ED119C" w:rsidRPr="00BD5FA9" w:rsidRDefault="00ED119C" w:rsidP="00ED119C">
            <w:pPr>
              <w:pStyle w:val="a7"/>
              <w:spacing w:before="0" w:beforeAutospacing="0" w:after="0" w:afterAutospacing="0"/>
              <w:rPr>
                <w:sz w:val="22"/>
                <w:szCs w:val="22"/>
              </w:rPr>
            </w:pPr>
            <w:r w:rsidRPr="00BD5FA9">
              <w:rPr>
                <w:b/>
                <w:bCs/>
                <w:i/>
                <w:iCs/>
                <w:sz w:val="22"/>
                <w:szCs w:val="22"/>
              </w:rPr>
              <w:t>Повторить</w:t>
            </w:r>
            <w:r w:rsidRPr="00BD5FA9">
              <w:rPr>
                <w:sz w:val="22"/>
                <w:szCs w:val="22"/>
              </w:rPr>
              <w:t xml:space="preserve"> </w:t>
            </w:r>
            <w:r w:rsidRPr="00BD5FA9">
              <w:rPr>
                <w:i/>
                <w:iCs/>
                <w:sz w:val="22"/>
                <w:szCs w:val="22"/>
              </w:rPr>
              <w:t>снова</w:t>
            </w:r>
          </w:p>
          <w:p w:rsidR="00ED119C" w:rsidRPr="00BD5FA9" w:rsidRDefault="00ED119C" w:rsidP="00ED119C">
            <w:pPr>
              <w:pStyle w:val="a7"/>
              <w:spacing w:before="0" w:beforeAutospacing="0" w:after="0" w:afterAutospacing="0"/>
              <w:rPr>
                <w:sz w:val="22"/>
                <w:szCs w:val="22"/>
              </w:rPr>
            </w:pPr>
            <w:r w:rsidRPr="00BD5FA9">
              <w:rPr>
                <w:i/>
                <w:iCs/>
                <w:sz w:val="22"/>
                <w:szCs w:val="22"/>
              </w:rPr>
              <w:t>Подводный</w:t>
            </w:r>
            <w:r w:rsidRPr="00BD5FA9">
              <w:rPr>
                <w:sz w:val="22"/>
                <w:szCs w:val="22"/>
              </w:rPr>
              <w:t xml:space="preserve"> </w:t>
            </w:r>
            <w:r w:rsidRPr="00BD5FA9">
              <w:rPr>
                <w:b/>
                <w:bCs/>
                <w:i/>
                <w:iCs/>
                <w:sz w:val="22"/>
                <w:szCs w:val="22"/>
              </w:rPr>
              <w:t>дайвинг</w:t>
            </w:r>
          </w:p>
          <w:p w:rsidR="00ED119C" w:rsidRPr="00BD5FA9" w:rsidRDefault="00ED119C" w:rsidP="00ED119C">
            <w:pPr>
              <w:pStyle w:val="a7"/>
              <w:spacing w:before="0" w:beforeAutospacing="0" w:after="0" w:afterAutospacing="0"/>
              <w:rPr>
                <w:sz w:val="22"/>
                <w:szCs w:val="22"/>
              </w:rPr>
            </w:pPr>
            <w:r w:rsidRPr="00BD5FA9">
              <w:rPr>
                <w:b/>
                <w:bCs/>
                <w:i/>
                <w:iCs/>
                <w:sz w:val="22"/>
                <w:szCs w:val="22"/>
              </w:rPr>
              <w:t>Подняться</w:t>
            </w:r>
            <w:r w:rsidRPr="00BD5FA9">
              <w:rPr>
                <w:sz w:val="22"/>
                <w:szCs w:val="22"/>
              </w:rPr>
              <w:t xml:space="preserve"> </w:t>
            </w:r>
            <w:r w:rsidRPr="00BD5FA9">
              <w:rPr>
                <w:i/>
                <w:iCs/>
                <w:sz w:val="22"/>
                <w:szCs w:val="22"/>
              </w:rPr>
              <w:t>вверх по…</w:t>
            </w:r>
          </w:p>
          <w:p w:rsidR="00ED119C" w:rsidRPr="00BD5FA9" w:rsidRDefault="00ED119C" w:rsidP="00ED119C">
            <w:pPr>
              <w:pStyle w:val="a7"/>
              <w:spacing w:before="0" w:beforeAutospacing="0" w:after="0" w:afterAutospacing="0"/>
              <w:rPr>
                <w:sz w:val="22"/>
                <w:szCs w:val="22"/>
              </w:rPr>
            </w:pPr>
            <w:r w:rsidRPr="00BD5FA9">
              <w:rPr>
                <w:i/>
                <w:iCs/>
                <w:sz w:val="22"/>
                <w:szCs w:val="22"/>
              </w:rPr>
              <w:t xml:space="preserve">Повседневная </w:t>
            </w:r>
            <w:r w:rsidRPr="00BD5FA9">
              <w:rPr>
                <w:b/>
                <w:bCs/>
                <w:i/>
                <w:iCs/>
                <w:sz w:val="22"/>
                <w:szCs w:val="22"/>
              </w:rPr>
              <w:t>обыденность</w:t>
            </w:r>
          </w:p>
          <w:p w:rsidR="00ED119C" w:rsidRPr="00BD5FA9" w:rsidRDefault="00ED119C" w:rsidP="00ED119C">
            <w:pPr>
              <w:pStyle w:val="a7"/>
              <w:spacing w:before="0" w:beforeAutospacing="0" w:after="0" w:afterAutospacing="0"/>
              <w:rPr>
                <w:sz w:val="22"/>
                <w:szCs w:val="22"/>
              </w:rPr>
            </w:pPr>
            <w:r w:rsidRPr="00BD5FA9">
              <w:rPr>
                <w:i/>
                <w:iCs/>
                <w:sz w:val="22"/>
                <w:szCs w:val="22"/>
              </w:rPr>
              <w:t>Пожилой</w:t>
            </w:r>
            <w:r w:rsidRPr="00BD5FA9">
              <w:rPr>
                <w:sz w:val="22"/>
                <w:szCs w:val="22"/>
              </w:rPr>
              <w:t xml:space="preserve"> </w:t>
            </w:r>
            <w:r w:rsidRPr="00BD5FA9">
              <w:rPr>
                <w:b/>
                <w:bCs/>
                <w:i/>
                <w:iCs/>
                <w:sz w:val="22"/>
                <w:szCs w:val="22"/>
              </w:rPr>
              <w:t>старик</w:t>
            </w:r>
          </w:p>
          <w:p w:rsidR="00ED119C" w:rsidRPr="00BD5FA9" w:rsidRDefault="00ED119C" w:rsidP="00ED119C">
            <w:pPr>
              <w:pStyle w:val="a7"/>
              <w:spacing w:before="0" w:beforeAutospacing="0" w:after="0" w:afterAutospacing="0"/>
              <w:rPr>
                <w:sz w:val="22"/>
                <w:szCs w:val="22"/>
              </w:rPr>
            </w:pPr>
            <w:r w:rsidRPr="00BD5FA9">
              <w:rPr>
                <w:i/>
                <w:iCs/>
                <w:sz w:val="22"/>
                <w:szCs w:val="22"/>
              </w:rPr>
              <w:t>Полное</w:t>
            </w:r>
            <w:r w:rsidRPr="00BD5FA9">
              <w:rPr>
                <w:sz w:val="22"/>
                <w:szCs w:val="22"/>
              </w:rPr>
              <w:t xml:space="preserve"> </w:t>
            </w:r>
            <w:r w:rsidRPr="00BD5FA9">
              <w:rPr>
                <w:b/>
                <w:bCs/>
                <w:i/>
                <w:iCs/>
                <w:sz w:val="22"/>
                <w:szCs w:val="22"/>
              </w:rPr>
              <w:t>право</w:t>
            </w:r>
          </w:p>
          <w:p w:rsidR="00ED119C" w:rsidRPr="00BD5FA9" w:rsidRDefault="00ED119C" w:rsidP="00ED119C">
            <w:pPr>
              <w:pStyle w:val="a7"/>
              <w:spacing w:before="0" w:beforeAutospacing="0" w:after="0" w:afterAutospacing="0"/>
              <w:rPr>
                <w:sz w:val="22"/>
                <w:szCs w:val="22"/>
              </w:rPr>
            </w:pPr>
            <w:r w:rsidRPr="00BD5FA9">
              <w:rPr>
                <w:i/>
                <w:iCs/>
                <w:sz w:val="22"/>
                <w:szCs w:val="22"/>
              </w:rPr>
              <w:t>Полный</w:t>
            </w:r>
            <w:r w:rsidRPr="00BD5FA9">
              <w:rPr>
                <w:sz w:val="22"/>
                <w:szCs w:val="22"/>
              </w:rPr>
              <w:t xml:space="preserve"> </w:t>
            </w:r>
            <w:r w:rsidRPr="00BD5FA9">
              <w:rPr>
                <w:b/>
                <w:bCs/>
                <w:i/>
                <w:iCs/>
                <w:sz w:val="22"/>
                <w:szCs w:val="22"/>
              </w:rPr>
              <w:t>карт-бланш</w:t>
            </w:r>
          </w:p>
          <w:p w:rsidR="00ED119C" w:rsidRPr="00BD5FA9" w:rsidRDefault="00ED119C" w:rsidP="00ED119C">
            <w:pPr>
              <w:pStyle w:val="a7"/>
              <w:spacing w:before="0" w:beforeAutospacing="0" w:after="0" w:afterAutospacing="0"/>
              <w:rPr>
                <w:sz w:val="22"/>
                <w:szCs w:val="22"/>
              </w:rPr>
            </w:pPr>
            <w:r w:rsidRPr="00BD5FA9">
              <w:rPr>
                <w:i/>
                <w:iCs/>
                <w:sz w:val="22"/>
                <w:szCs w:val="22"/>
              </w:rPr>
              <w:t>Полностью</w:t>
            </w:r>
            <w:r w:rsidRPr="00BD5FA9">
              <w:rPr>
                <w:sz w:val="22"/>
                <w:szCs w:val="22"/>
              </w:rPr>
              <w:t xml:space="preserve"> </w:t>
            </w:r>
            <w:r w:rsidRPr="00BD5FA9">
              <w:rPr>
                <w:b/>
                <w:bCs/>
                <w:i/>
                <w:iCs/>
                <w:sz w:val="22"/>
                <w:szCs w:val="22"/>
              </w:rPr>
              <w:t>уничтожен</w:t>
            </w:r>
          </w:p>
          <w:p w:rsidR="00ED119C" w:rsidRPr="00BD5FA9" w:rsidRDefault="00ED119C" w:rsidP="00ED119C">
            <w:pPr>
              <w:pStyle w:val="a7"/>
              <w:spacing w:before="0" w:beforeAutospacing="0" w:after="0" w:afterAutospacing="0"/>
              <w:rPr>
                <w:sz w:val="22"/>
                <w:szCs w:val="22"/>
              </w:rPr>
            </w:pPr>
            <w:r w:rsidRPr="00BD5FA9">
              <w:rPr>
                <w:i/>
                <w:iCs/>
                <w:sz w:val="22"/>
                <w:szCs w:val="22"/>
              </w:rPr>
              <w:lastRenderedPageBreak/>
              <w:t xml:space="preserve">По направлению </w:t>
            </w:r>
            <w:r w:rsidRPr="00BD5FA9">
              <w:rPr>
                <w:b/>
                <w:bCs/>
                <w:i/>
                <w:iCs/>
                <w:sz w:val="22"/>
                <w:szCs w:val="22"/>
              </w:rPr>
              <w:t>к (место)</w:t>
            </w:r>
          </w:p>
          <w:p w:rsidR="00ED119C" w:rsidRPr="00BD5FA9" w:rsidRDefault="00ED119C" w:rsidP="00ED119C">
            <w:pPr>
              <w:pStyle w:val="a7"/>
              <w:spacing w:before="0" w:beforeAutospacing="0" w:after="0" w:afterAutospacing="0"/>
              <w:rPr>
                <w:sz w:val="22"/>
                <w:szCs w:val="22"/>
              </w:rPr>
            </w:pPr>
            <w:r w:rsidRPr="00BD5FA9">
              <w:rPr>
                <w:b/>
                <w:bCs/>
                <w:i/>
                <w:iCs/>
                <w:sz w:val="22"/>
                <w:szCs w:val="22"/>
              </w:rPr>
              <w:t>Планы</w:t>
            </w:r>
            <w:r w:rsidRPr="00BD5FA9">
              <w:rPr>
                <w:sz w:val="22"/>
                <w:szCs w:val="22"/>
              </w:rPr>
              <w:t xml:space="preserve"> </w:t>
            </w:r>
            <w:r w:rsidRPr="00BD5FA9">
              <w:rPr>
                <w:i/>
                <w:iCs/>
                <w:sz w:val="22"/>
                <w:szCs w:val="22"/>
              </w:rPr>
              <w:t>на будущее</w:t>
            </w:r>
          </w:p>
          <w:p w:rsidR="00ED119C" w:rsidRPr="00BD5FA9" w:rsidRDefault="00ED119C" w:rsidP="00ED119C">
            <w:pPr>
              <w:pStyle w:val="a7"/>
              <w:spacing w:before="0" w:beforeAutospacing="0" w:after="0" w:afterAutospacing="0"/>
              <w:rPr>
                <w:sz w:val="22"/>
                <w:szCs w:val="22"/>
              </w:rPr>
            </w:pPr>
            <w:r w:rsidRPr="00BD5FA9">
              <w:rPr>
                <w:i/>
                <w:iCs/>
                <w:sz w:val="22"/>
                <w:szCs w:val="22"/>
              </w:rPr>
              <w:t>Помог и поспособствовал (одно слово лишнее)</w:t>
            </w:r>
          </w:p>
          <w:p w:rsidR="00ED119C" w:rsidRPr="00BD5FA9" w:rsidRDefault="00ED119C" w:rsidP="00ED119C">
            <w:pPr>
              <w:pStyle w:val="a7"/>
              <w:spacing w:before="0" w:beforeAutospacing="0" w:after="0" w:afterAutospacing="0"/>
              <w:rPr>
                <w:sz w:val="22"/>
                <w:szCs w:val="22"/>
              </w:rPr>
            </w:pPr>
            <w:r w:rsidRPr="00BD5FA9">
              <w:rPr>
                <w:b/>
                <w:bCs/>
                <w:i/>
                <w:iCs/>
                <w:sz w:val="22"/>
                <w:szCs w:val="22"/>
              </w:rPr>
              <w:t>По моему</w:t>
            </w:r>
            <w:r w:rsidRPr="00BD5FA9">
              <w:rPr>
                <w:sz w:val="22"/>
                <w:szCs w:val="22"/>
              </w:rPr>
              <w:t xml:space="preserve"> </w:t>
            </w:r>
            <w:r w:rsidRPr="00BD5FA9">
              <w:rPr>
                <w:i/>
                <w:iCs/>
                <w:sz w:val="22"/>
                <w:szCs w:val="22"/>
              </w:rPr>
              <w:t>личному</w:t>
            </w:r>
            <w:r w:rsidRPr="00BD5FA9">
              <w:rPr>
                <w:sz w:val="22"/>
                <w:szCs w:val="22"/>
              </w:rPr>
              <w:t xml:space="preserve"> </w:t>
            </w:r>
            <w:r w:rsidRPr="00BD5FA9">
              <w:rPr>
                <w:b/>
                <w:bCs/>
                <w:i/>
                <w:iCs/>
                <w:sz w:val="22"/>
                <w:szCs w:val="22"/>
              </w:rPr>
              <w:t>мнению</w:t>
            </w:r>
          </w:p>
          <w:p w:rsidR="00ED119C" w:rsidRPr="00BD5FA9" w:rsidRDefault="00ED119C" w:rsidP="00ED119C">
            <w:pPr>
              <w:pStyle w:val="a7"/>
              <w:spacing w:before="0" w:beforeAutospacing="0" w:after="0" w:afterAutospacing="0"/>
              <w:rPr>
                <w:sz w:val="22"/>
                <w:szCs w:val="22"/>
              </w:rPr>
            </w:pPr>
            <w:r w:rsidRPr="00BD5FA9">
              <w:rPr>
                <w:i/>
                <w:iCs/>
                <w:sz w:val="22"/>
                <w:szCs w:val="22"/>
              </w:rPr>
              <w:t>Популярный</w:t>
            </w:r>
            <w:r w:rsidRPr="00BD5FA9">
              <w:rPr>
                <w:sz w:val="22"/>
                <w:szCs w:val="22"/>
              </w:rPr>
              <w:t xml:space="preserve"> </w:t>
            </w:r>
            <w:r w:rsidRPr="00BD5FA9">
              <w:rPr>
                <w:b/>
                <w:bCs/>
                <w:i/>
                <w:iCs/>
                <w:sz w:val="22"/>
                <w:szCs w:val="22"/>
              </w:rPr>
              <w:t>шлягер</w:t>
            </w:r>
          </w:p>
          <w:p w:rsidR="00ED119C" w:rsidRPr="00BD5FA9" w:rsidRDefault="00ED119C" w:rsidP="00ED119C">
            <w:pPr>
              <w:pStyle w:val="a7"/>
              <w:spacing w:before="0" w:beforeAutospacing="0" w:after="0" w:afterAutospacing="0"/>
              <w:rPr>
                <w:sz w:val="22"/>
                <w:szCs w:val="22"/>
              </w:rPr>
            </w:pPr>
            <w:r w:rsidRPr="00BD5FA9">
              <w:rPr>
                <w:b/>
                <w:bCs/>
                <w:i/>
                <w:iCs/>
                <w:sz w:val="22"/>
                <w:szCs w:val="22"/>
              </w:rPr>
              <w:t>Посетить/побывать</w:t>
            </w:r>
            <w:r w:rsidRPr="00BD5FA9">
              <w:rPr>
                <w:sz w:val="22"/>
                <w:szCs w:val="22"/>
              </w:rPr>
              <w:t xml:space="preserve"> </w:t>
            </w:r>
            <w:r w:rsidRPr="00BD5FA9">
              <w:rPr>
                <w:i/>
                <w:iCs/>
                <w:sz w:val="22"/>
                <w:szCs w:val="22"/>
              </w:rPr>
              <w:t>с визитом</w:t>
            </w:r>
          </w:p>
          <w:p w:rsidR="00ED119C" w:rsidRPr="00BD5FA9" w:rsidRDefault="00ED119C" w:rsidP="00ED119C">
            <w:pPr>
              <w:pStyle w:val="a7"/>
              <w:spacing w:before="0" w:beforeAutospacing="0" w:after="0" w:afterAutospacing="0"/>
              <w:rPr>
                <w:sz w:val="22"/>
                <w:szCs w:val="22"/>
              </w:rPr>
            </w:pPr>
            <w:r w:rsidRPr="00BD5FA9">
              <w:rPr>
                <w:b/>
                <w:bCs/>
                <w:i/>
                <w:iCs/>
                <w:sz w:val="22"/>
                <w:szCs w:val="22"/>
              </w:rPr>
              <w:t>Поступательное движение</w:t>
            </w:r>
            <w:r w:rsidRPr="00BD5FA9">
              <w:rPr>
                <w:sz w:val="22"/>
                <w:szCs w:val="22"/>
              </w:rPr>
              <w:t xml:space="preserve"> </w:t>
            </w:r>
            <w:r w:rsidRPr="00BD5FA9">
              <w:rPr>
                <w:i/>
                <w:iCs/>
                <w:sz w:val="22"/>
                <w:szCs w:val="22"/>
              </w:rPr>
              <w:t>вперед</w:t>
            </w:r>
          </w:p>
          <w:p w:rsidR="00ED119C" w:rsidRPr="00BD5FA9" w:rsidRDefault="00ED119C" w:rsidP="00ED119C">
            <w:pPr>
              <w:pStyle w:val="a7"/>
              <w:spacing w:before="0" w:beforeAutospacing="0" w:after="0" w:afterAutospacing="0"/>
              <w:rPr>
                <w:sz w:val="22"/>
                <w:szCs w:val="22"/>
              </w:rPr>
            </w:pPr>
            <w:r w:rsidRPr="00BD5FA9">
              <w:rPr>
                <w:i/>
                <w:iCs/>
                <w:sz w:val="22"/>
                <w:szCs w:val="22"/>
              </w:rPr>
              <w:t>Предварительное</w:t>
            </w:r>
            <w:r w:rsidRPr="00BD5FA9">
              <w:rPr>
                <w:sz w:val="22"/>
                <w:szCs w:val="22"/>
              </w:rPr>
              <w:t xml:space="preserve"> </w:t>
            </w:r>
            <w:r w:rsidRPr="00BD5FA9">
              <w:rPr>
                <w:b/>
                <w:bCs/>
                <w:i/>
                <w:iCs/>
                <w:sz w:val="22"/>
                <w:szCs w:val="22"/>
              </w:rPr>
              <w:t>планирование</w:t>
            </w:r>
          </w:p>
          <w:p w:rsidR="00ED119C" w:rsidRPr="00BD5FA9" w:rsidRDefault="00ED119C" w:rsidP="00ED119C">
            <w:pPr>
              <w:pStyle w:val="a7"/>
              <w:spacing w:before="0" w:beforeAutospacing="0" w:after="0" w:afterAutospacing="0"/>
              <w:rPr>
                <w:sz w:val="22"/>
                <w:szCs w:val="22"/>
              </w:rPr>
            </w:pPr>
            <w:r w:rsidRPr="00BD5FA9">
              <w:rPr>
                <w:i/>
                <w:iCs/>
                <w:sz w:val="22"/>
                <w:szCs w:val="22"/>
              </w:rPr>
              <w:t>Предварительная</w:t>
            </w:r>
            <w:r w:rsidRPr="00BD5FA9">
              <w:rPr>
                <w:sz w:val="22"/>
                <w:szCs w:val="22"/>
              </w:rPr>
              <w:t xml:space="preserve"> </w:t>
            </w:r>
            <w:r w:rsidRPr="00BD5FA9">
              <w:rPr>
                <w:b/>
                <w:bCs/>
                <w:i/>
                <w:iCs/>
                <w:sz w:val="22"/>
                <w:szCs w:val="22"/>
              </w:rPr>
              <w:t>предоплата</w:t>
            </w:r>
          </w:p>
          <w:p w:rsidR="00ED119C" w:rsidRPr="00BD5FA9" w:rsidRDefault="00ED119C" w:rsidP="00ED119C">
            <w:pPr>
              <w:pStyle w:val="a7"/>
              <w:spacing w:before="0" w:beforeAutospacing="0" w:after="0" w:afterAutospacing="0"/>
              <w:rPr>
                <w:sz w:val="22"/>
                <w:szCs w:val="22"/>
              </w:rPr>
            </w:pPr>
            <w:r w:rsidRPr="00BD5FA9">
              <w:rPr>
                <w:i/>
                <w:iCs/>
                <w:sz w:val="22"/>
                <w:szCs w:val="22"/>
              </w:rPr>
              <w:t>Предварительный</w:t>
            </w:r>
            <w:r w:rsidRPr="00BD5FA9">
              <w:rPr>
                <w:sz w:val="22"/>
                <w:szCs w:val="22"/>
              </w:rPr>
              <w:t xml:space="preserve"> </w:t>
            </w:r>
            <w:r w:rsidRPr="00BD5FA9">
              <w:rPr>
                <w:b/>
                <w:bCs/>
                <w:i/>
                <w:iCs/>
                <w:sz w:val="22"/>
                <w:szCs w:val="22"/>
              </w:rPr>
              <w:t>анонс</w:t>
            </w:r>
          </w:p>
          <w:p w:rsidR="00ED119C" w:rsidRPr="00BD5FA9" w:rsidRDefault="00ED119C" w:rsidP="00ED119C">
            <w:pPr>
              <w:pStyle w:val="a7"/>
              <w:spacing w:before="0" w:beforeAutospacing="0" w:after="0" w:afterAutospacing="0"/>
              <w:rPr>
                <w:sz w:val="22"/>
                <w:szCs w:val="22"/>
              </w:rPr>
            </w:pPr>
            <w:r w:rsidRPr="00BD5FA9">
              <w:rPr>
                <w:b/>
                <w:bCs/>
                <w:i/>
                <w:iCs/>
                <w:sz w:val="22"/>
                <w:szCs w:val="22"/>
              </w:rPr>
              <w:t>Предчувствовать</w:t>
            </w:r>
            <w:r w:rsidRPr="00BD5FA9">
              <w:rPr>
                <w:sz w:val="22"/>
                <w:szCs w:val="22"/>
              </w:rPr>
              <w:t xml:space="preserve"> </w:t>
            </w:r>
            <w:r w:rsidRPr="00BD5FA9">
              <w:rPr>
                <w:i/>
                <w:iCs/>
                <w:sz w:val="22"/>
                <w:szCs w:val="22"/>
              </w:rPr>
              <w:t>заранее</w:t>
            </w:r>
          </w:p>
          <w:p w:rsidR="00ED119C" w:rsidRPr="00BD5FA9" w:rsidRDefault="00ED119C" w:rsidP="00ED119C">
            <w:pPr>
              <w:pStyle w:val="a7"/>
              <w:spacing w:before="0" w:beforeAutospacing="0" w:after="0" w:afterAutospacing="0"/>
              <w:rPr>
                <w:sz w:val="22"/>
                <w:szCs w:val="22"/>
              </w:rPr>
            </w:pPr>
            <w:r w:rsidRPr="00BD5FA9">
              <w:rPr>
                <w:b/>
                <w:bCs/>
                <w:i/>
                <w:iCs/>
                <w:sz w:val="22"/>
                <w:szCs w:val="22"/>
              </w:rPr>
              <w:t>Предупредить</w:t>
            </w:r>
            <w:r w:rsidRPr="00BD5FA9">
              <w:rPr>
                <w:sz w:val="22"/>
                <w:szCs w:val="22"/>
              </w:rPr>
              <w:t xml:space="preserve"> </w:t>
            </w:r>
            <w:r w:rsidRPr="00BD5FA9">
              <w:rPr>
                <w:i/>
                <w:iCs/>
                <w:sz w:val="22"/>
                <w:szCs w:val="22"/>
              </w:rPr>
              <w:t>заранее</w:t>
            </w:r>
          </w:p>
          <w:p w:rsidR="00ED119C" w:rsidRPr="00BD5FA9" w:rsidRDefault="00ED119C" w:rsidP="00ED119C">
            <w:pPr>
              <w:pStyle w:val="a7"/>
              <w:spacing w:before="0" w:beforeAutospacing="0" w:after="0" w:afterAutospacing="0"/>
              <w:rPr>
                <w:i/>
                <w:iCs/>
                <w:sz w:val="22"/>
                <w:szCs w:val="22"/>
              </w:rPr>
            </w:pPr>
            <w:r w:rsidRPr="00BD5FA9">
              <w:rPr>
                <w:b/>
                <w:bCs/>
                <w:i/>
                <w:iCs/>
                <w:sz w:val="22"/>
                <w:szCs w:val="22"/>
              </w:rPr>
              <w:t>Прейскурант</w:t>
            </w:r>
            <w:r w:rsidRPr="00BD5FA9">
              <w:rPr>
                <w:sz w:val="22"/>
                <w:szCs w:val="22"/>
              </w:rPr>
              <w:t xml:space="preserve"> </w:t>
            </w:r>
            <w:r w:rsidRPr="00BD5FA9">
              <w:rPr>
                <w:i/>
                <w:iCs/>
                <w:sz w:val="22"/>
                <w:szCs w:val="22"/>
              </w:rPr>
              <w:t>цен, тарифов</w:t>
            </w:r>
          </w:p>
          <w:p w:rsidR="00ED119C" w:rsidRPr="00BD5FA9" w:rsidRDefault="00ED119C" w:rsidP="00ED119C">
            <w:pPr>
              <w:pStyle w:val="a7"/>
              <w:spacing w:before="0" w:beforeAutospacing="0" w:after="0" w:afterAutospacing="0"/>
              <w:rPr>
                <w:sz w:val="22"/>
                <w:szCs w:val="22"/>
              </w:rPr>
            </w:pPr>
            <w:r w:rsidRPr="00BD5FA9">
              <w:rPr>
                <w:b/>
                <w:bCs/>
                <w:i/>
                <w:iCs/>
                <w:sz w:val="22"/>
                <w:szCs w:val="22"/>
              </w:rPr>
              <w:t>Приснилось</w:t>
            </w:r>
            <w:r w:rsidRPr="00BD5FA9">
              <w:rPr>
                <w:sz w:val="22"/>
                <w:szCs w:val="22"/>
              </w:rPr>
              <w:t xml:space="preserve"> </w:t>
            </w:r>
            <w:r w:rsidRPr="00BD5FA9">
              <w:rPr>
                <w:i/>
                <w:iCs/>
                <w:sz w:val="22"/>
                <w:szCs w:val="22"/>
              </w:rPr>
              <w:t>во сне</w:t>
            </w:r>
          </w:p>
          <w:p w:rsidR="00ED119C" w:rsidRPr="00BD5FA9" w:rsidRDefault="00ED119C" w:rsidP="00ED119C">
            <w:pPr>
              <w:pStyle w:val="a7"/>
              <w:spacing w:before="0" w:beforeAutospacing="0" w:after="0" w:afterAutospacing="0"/>
              <w:rPr>
                <w:sz w:val="22"/>
                <w:szCs w:val="22"/>
              </w:rPr>
            </w:pPr>
            <w:r w:rsidRPr="00BD5FA9">
              <w:rPr>
                <w:b/>
                <w:bCs/>
                <w:i/>
                <w:iCs/>
                <w:sz w:val="22"/>
                <w:szCs w:val="22"/>
              </w:rPr>
              <w:t>Производство</w:t>
            </w:r>
            <w:r w:rsidRPr="00BD5FA9">
              <w:rPr>
                <w:sz w:val="22"/>
                <w:szCs w:val="22"/>
              </w:rPr>
              <w:t xml:space="preserve"> </w:t>
            </w:r>
            <w:r w:rsidRPr="00BD5FA9">
              <w:rPr>
                <w:i/>
                <w:iCs/>
                <w:sz w:val="22"/>
                <w:szCs w:val="22"/>
              </w:rPr>
              <w:t>работ</w:t>
            </w:r>
          </w:p>
          <w:p w:rsidR="00ED119C" w:rsidRPr="00BD5FA9" w:rsidRDefault="00ED119C" w:rsidP="00ED119C">
            <w:pPr>
              <w:pStyle w:val="a7"/>
              <w:spacing w:before="0" w:beforeAutospacing="0" w:after="0" w:afterAutospacing="0"/>
              <w:rPr>
                <w:sz w:val="22"/>
                <w:szCs w:val="22"/>
              </w:rPr>
            </w:pPr>
            <w:r w:rsidRPr="00BD5FA9">
              <w:rPr>
                <w:b/>
                <w:bCs/>
                <w:i/>
                <w:iCs/>
                <w:sz w:val="22"/>
                <w:szCs w:val="22"/>
              </w:rPr>
              <w:t>Простаивать</w:t>
            </w:r>
            <w:r w:rsidRPr="00BD5FA9">
              <w:rPr>
                <w:sz w:val="22"/>
                <w:szCs w:val="22"/>
              </w:rPr>
              <w:t xml:space="preserve"> </w:t>
            </w:r>
            <w:r w:rsidRPr="00BD5FA9">
              <w:rPr>
                <w:i/>
                <w:iCs/>
                <w:sz w:val="22"/>
                <w:szCs w:val="22"/>
              </w:rPr>
              <w:t>без дела</w:t>
            </w:r>
          </w:p>
          <w:p w:rsidR="00ED119C" w:rsidRPr="00BD5FA9" w:rsidRDefault="00ED119C" w:rsidP="00ED119C">
            <w:pPr>
              <w:pStyle w:val="a7"/>
              <w:spacing w:before="0" w:beforeAutospacing="0" w:after="0" w:afterAutospacing="0"/>
              <w:rPr>
                <w:sz w:val="22"/>
                <w:szCs w:val="22"/>
              </w:rPr>
            </w:pPr>
            <w:r w:rsidRPr="00BD5FA9">
              <w:rPr>
                <w:i/>
                <w:iCs/>
                <w:sz w:val="22"/>
                <w:szCs w:val="22"/>
              </w:rPr>
              <w:t>Проливной</w:t>
            </w:r>
            <w:r w:rsidRPr="00BD5FA9">
              <w:rPr>
                <w:sz w:val="22"/>
                <w:szCs w:val="22"/>
              </w:rPr>
              <w:t xml:space="preserve"> </w:t>
            </w:r>
            <w:r w:rsidRPr="00BD5FA9">
              <w:rPr>
                <w:b/>
                <w:bCs/>
                <w:i/>
                <w:iCs/>
                <w:sz w:val="22"/>
                <w:szCs w:val="22"/>
              </w:rPr>
              <w:t>ливень</w:t>
            </w:r>
          </w:p>
          <w:p w:rsidR="00ED119C" w:rsidRPr="00BD5FA9" w:rsidRDefault="00ED119C" w:rsidP="00ED119C">
            <w:pPr>
              <w:pStyle w:val="a7"/>
              <w:spacing w:before="0" w:beforeAutospacing="0" w:after="0" w:afterAutospacing="0"/>
              <w:rPr>
                <w:sz w:val="22"/>
                <w:szCs w:val="22"/>
              </w:rPr>
            </w:pPr>
            <w:r w:rsidRPr="00BD5FA9">
              <w:rPr>
                <w:i/>
                <w:iCs/>
                <w:sz w:val="22"/>
                <w:szCs w:val="22"/>
              </w:rPr>
              <w:t>Промышленная</w:t>
            </w:r>
            <w:r w:rsidRPr="00BD5FA9">
              <w:rPr>
                <w:sz w:val="22"/>
                <w:szCs w:val="22"/>
              </w:rPr>
              <w:t xml:space="preserve"> </w:t>
            </w:r>
            <w:r w:rsidRPr="00BD5FA9">
              <w:rPr>
                <w:b/>
                <w:bCs/>
                <w:i/>
                <w:iCs/>
                <w:sz w:val="22"/>
                <w:szCs w:val="22"/>
              </w:rPr>
              <w:t>индустрия</w:t>
            </w:r>
          </w:p>
          <w:p w:rsidR="00ED119C" w:rsidRPr="00BD5FA9" w:rsidRDefault="00ED119C" w:rsidP="00ED119C">
            <w:pPr>
              <w:pStyle w:val="a7"/>
              <w:spacing w:before="0" w:beforeAutospacing="0" w:after="0" w:afterAutospacing="0"/>
              <w:rPr>
                <w:sz w:val="22"/>
                <w:szCs w:val="22"/>
              </w:rPr>
            </w:pPr>
            <w:r w:rsidRPr="00BD5FA9">
              <w:rPr>
                <w:i/>
                <w:iCs/>
                <w:sz w:val="22"/>
                <w:szCs w:val="22"/>
              </w:rPr>
              <w:t>Прошлый</w:t>
            </w:r>
            <w:r w:rsidRPr="00BD5FA9">
              <w:rPr>
                <w:sz w:val="22"/>
                <w:szCs w:val="22"/>
              </w:rPr>
              <w:t xml:space="preserve"> </w:t>
            </w:r>
            <w:r w:rsidRPr="00BD5FA9">
              <w:rPr>
                <w:b/>
                <w:bCs/>
                <w:i/>
                <w:iCs/>
                <w:sz w:val="22"/>
                <w:szCs w:val="22"/>
              </w:rPr>
              <w:t>опыт</w:t>
            </w:r>
          </w:p>
          <w:p w:rsidR="00ED119C" w:rsidRPr="00BD5FA9" w:rsidRDefault="00ED119C" w:rsidP="00ED119C">
            <w:pPr>
              <w:pStyle w:val="a7"/>
              <w:spacing w:before="0" w:beforeAutospacing="0" w:after="0" w:afterAutospacing="0"/>
              <w:rPr>
                <w:sz w:val="22"/>
                <w:szCs w:val="22"/>
              </w:rPr>
            </w:pPr>
            <w:r w:rsidRPr="00BD5FA9">
              <w:rPr>
                <w:i/>
                <w:iCs/>
                <w:sz w:val="22"/>
                <w:szCs w:val="22"/>
              </w:rPr>
              <w:t>Полный</w:t>
            </w:r>
            <w:r w:rsidRPr="00BD5FA9">
              <w:rPr>
                <w:sz w:val="22"/>
                <w:szCs w:val="22"/>
              </w:rPr>
              <w:t xml:space="preserve"> </w:t>
            </w:r>
            <w:r w:rsidRPr="00BD5FA9">
              <w:rPr>
                <w:b/>
                <w:bCs/>
                <w:i/>
                <w:iCs/>
                <w:sz w:val="22"/>
                <w:szCs w:val="22"/>
              </w:rPr>
              <w:t>аншлаг</w:t>
            </w:r>
          </w:p>
          <w:p w:rsidR="00ED119C" w:rsidRPr="00BD5FA9" w:rsidRDefault="00ED119C" w:rsidP="00ED119C">
            <w:pPr>
              <w:pStyle w:val="a7"/>
              <w:spacing w:before="0" w:beforeAutospacing="0" w:after="0" w:afterAutospacing="0"/>
              <w:rPr>
                <w:sz w:val="22"/>
                <w:szCs w:val="22"/>
              </w:rPr>
            </w:pPr>
            <w:r w:rsidRPr="00BD5FA9">
              <w:rPr>
                <w:i/>
                <w:iCs/>
                <w:sz w:val="22"/>
                <w:szCs w:val="22"/>
              </w:rPr>
              <w:t>Полное</w:t>
            </w:r>
            <w:r w:rsidRPr="00BD5FA9">
              <w:rPr>
                <w:sz w:val="22"/>
                <w:szCs w:val="22"/>
              </w:rPr>
              <w:t xml:space="preserve"> </w:t>
            </w:r>
            <w:r w:rsidRPr="00BD5FA9">
              <w:rPr>
                <w:b/>
                <w:bCs/>
                <w:i/>
                <w:iCs/>
                <w:sz w:val="22"/>
                <w:szCs w:val="22"/>
              </w:rPr>
              <w:t>фиаско</w:t>
            </w:r>
          </w:p>
          <w:p w:rsidR="00ED119C" w:rsidRPr="00BD5FA9" w:rsidRDefault="00ED119C" w:rsidP="00ED119C">
            <w:pPr>
              <w:pStyle w:val="a7"/>
              <w:spacing w:before="0" w:beforeAutospacing="0" w:after="0" w:afterAutospacing="0"/>
              <w:rPr>
                <w:sz w:val="22"/>
                <w:szCs w:val="22"/>
              </w:rPr>
            </w:pPr>
            <w:r w:rsidRPr="00BD5FA9">
              <w:rPr>
                <w:i/>
                <w:iCs/>
                <w:sz w:val="22"/>
                <w:szCs w:val="22"/>
              </w:rPr>
              <w:t>Попытка</w:t>
            </w:r>
            <w:r w:rsidRPr="00BD5FA9">
              <w:rPr>
                <w:sz w:val="22"/>
                <w:szCs w:val="22"/>
              </w:rPr>
              <w:t xml:space="preserve"> </w:t>
            </w:r>
            <w:r w:rsidRPr="00BD5FA9">
              <w:rPr>
                <w:b/>
                <w:bCs/>
                <w:i/>
                <w:iCs/>
                <w:sz w:val="22"/>
                <w:szCs w:val="22"/>
              </w:rPr>
              <w:t>покушения</w:t>
            </w:r>
          </w:p>
          <w:p w:rsidR="00ED119C" w:rsidRPr="00BD5FA9" w:rsidRDefault="00ED119C" w:rsidP="00ED119C">
            <w:pPr>
              <w:pStyle w:val="a7"/>
              <w:spacing w:before="0" w:beforeAutospacing="0" w:after="0" w:afterAutospacing="0"/>
              <w:rPr>
                <w:sz w:val="22"/>
                <w:szCs w:val="22"/>
              </w:rPr>
            </w:pPr>
            <w:r w:rsidRPr="00BD5FA9">
              <w:rPr>
                <w:i/>
                <w:iCs/>
                <w:sz w:val="22"/>
                <w:szCs w:val="22"/>
              </w:rPr>
              <w:t>Популярный</w:t>
            </w:r>
            <w:r w:rsidRPr="00BD5FA9">
              <w:rPr>
                <w:sz w:val="22"/>
                <w:szCs w:val="22"/>
              </w:rPr>
              <w:t xml:space="preserve"> </w:t>
            </w:r>
            <w:r w:rsidRPr="00BD5FA9">
              <w:rPr>
                <w:b/>
                <w:bCs/>
                <w:i/>
                <w:iCs/>
                <w:sz w:val="22"/>
                <w:szCs w:val="22"/>
              </w:rPr>
              <w:t>шлягер</w:t>
            </w:r>
          </w:p>
          <w:p w:rsidR="00ED119C" w:rsidRPr="00BD5FA9" w:rsidRDefault="00ED119C" w:rsidP="00ED119C">
            <w:pPr>
              <w:pStyle w:val="a7"/>
              <w:spacing w:before="0" w:beforeAutospacing="0" w:after="0" w:afterAutospacing="0"/>
              <w:rPr>
                <w:sz w:val="22"/>
                <w:szCs w:val="22"/>
              </w:rPr>
            </w:pPr>
            <w:r w:rsidRPr="00BD5FA9">
              <w:rPr>
                <w:i/>
                <w:iCs/>
                <w:sz w:val="22"/>
                <w:szCs w:val="22"/>
              </w:rPr>
              <w:t>Потрясающий</w:t>
            </w:r>
            <w:r w:rsidRPr="00BD5FA9">
              <w:rPr>
                <w:sz w:val="22"/>
                <w:szCs w:val="22"/>
              </w:rPr>
              <w:t xml:space="preserve"> </w:t>
            </w:r>
            <w:r w:rsidRPr="00BD5FA9">
              <w:rPr>
                <w:b/>
                <w:bCs/>
                <w:i/>
                <w:iCs/>
                <w:sz w:val="22"/>
                <w:szCs w:val="22"/>
              </w:rPr>
              <w:t>шок</w:t>
            </w:r>
          </w:p>
          <w:p w:rsidR="00ED119C" w:rsidRPr="00BD5FA9" w:rsidRDefault="00ED119C" w:rsidP="00ED119C">
            <w:pPr>
              <w:pStyle w:val="a7"/>
              <w:spacing w:before="0" w:beforeAutospacing="0" w:after="0" w:afterAutospacing="0"/>
              <w:rPr>
                <w:sz w:val="22"/>
                <w:szCs w:val="22"/>
              </w:rPr>
            </w:pPr>
            <w:r w:rsidRPr="00BD5FA9">
              <w:rPr>
                <w:i/>
                <w:iCs/>
                <w:sz w:val="22"/>
                <w:szCs w:val="22"/>
              </w:rPr>
              <w:t>Почтовая</w:t>
            </w:r>
            <w:r w:rsidRPr="00BD5FA9">
              <w:rPr>
                <w:sz w:val="22"/>
                <w:szCs w:val="22"/>
              </w:rPr>
              <w:t xml:space="preserve"> </w:t>
            </w:r>
            <w:r w:rsidRPr="00BD5FA9">
              <w:rPr>
                <w:b/>
                <w:bCs/>
                <w:i/>
                <w:iCs/>
                <w:sz w:val="22"/>
                <w:szCs w:val="22"/>
              </w:rPr>
              <w:t>корреспонденция</w:t>
            </w:r>
          </w:p>
          <w:p w:rsidR="00ED119C" w:rsidRPr="00BD5FA9" w:rsidRDefault="00ED119C" w:rsidP="00ED119C">
            <w:pPr>
              <w:pStyle w:val="a7"/>
              <w:spacing w:before="0" w:beforeAutospacing="0" w:after="0" w:afterAutospacing="0"/>
              <w:rPr>
                <w:sz w:val="22"/>
                <w:szCs w:val="22"/>
              </w:rPr>
            </w:pPr>
            <w:r w:rsidRPr="00BD5FA9">
              <w:rPr>
                <w:i/>
                <w:iCs/>
                <w:sz w:val="22"/>
                <w:szCs w:val="22"/>
              </w:rPr>
              <w:t>Путеводная</w:t>
            </w:r>
            <w:r w:rsidRPr="00BD5FA9">
              <w:rPr>
                <w:sz w:val="22"/>
                <w:szCs w:val="22"/>
              </w:rPr>
              <w:t xml:space="preserve"> </w:t>
            </w:r>
            <w:r w:rsidRPr="00BD5FA9">
              <w:rPr>
                <w:b/>
                <w:bCs/>
                <w:i/>
                <w:iCs/>
                <w:sz w:val="22"/>
                <w:szCs w:val="22"/>
              </w:rPr>
              <w:t>нить Ариадны</w:t>
            </w:r>
          </w:p>
          <w:p w:rsidR="00ED119C" w:rsidRPr="00BD5FA9" w:rsidRDefault="00ED119C" w:rsidP="00ED119C">
            <w:pPr>
              <w:pStyle w:val="a7"/>
              <w:spacing w:before="0" w:beforeAutospacing="0" w:after="0" w:afterAutospacing="0"/>
              <w:rPr>
                <w:sz w:val="22"/>
                <w:szCs w:val="22"/>
              </w:rPr>
            </w:pPr>
            <w:r w:rsidRPr="00BD5FA9">
              <w:rPr>
                <w:b/>
                <w:bCs/>
                <w:i/>
                <w:iCs/>
                <w:sz w:val="22"/>
                <w:szCs w:val="22"/>
              </w:rPr>
              <w:t>Пять рублей</w:t>
            </w:r>
            <w:r w:rsidRPr="00BD5FA9">
              <w:rPr>
                <w:sz w:val="22"/>
                <w:szCs w:val="22"/>
              </w:rPr>
              <w:t xml:space="preserve"> </w:t>
            </w:r>
            <w:r w:rsidRPr="00BD5FA9">
              <w:rPr>
                <w:i/>
                <w:iCs/>
                <w:sz w:val="22"/>
                <w:szCs w:val="22"/>
              </w:rPr>
              <w:t>(любой другой вариант) денег</w:t>
            </w:r>
          </w:p>
          <w:p w:rsidR="00ED119C" w:rsidRPr="00BD5FA9" w:rsidRDefault="00ED119C" w:rsidP="00ED119C">
            <w:pPr>
              <w:pStyle w:val="a7"/>
              <w:spacing w:before="0" w:beforeAutospacing="0" w:after="0" w:afterAutospacing="0"/>
              <w:jc w:val="center"/>
              <w:rPr>
                <w:sz w:val="22"/>
                <w:szCs w:val="22"/>
              </w:rPr>
            </w:pPr>
            <w:r w:rsidRPr="00BD5FA9">
              <w:rPr>
                <w:b/>
                <w:bCs/>
                <w:sz w:val="22"/>
                <w:szCs w:val="22"/>
              </w:rPr>
              <w:t>Р</w:t>
            </w:r>
          </w:p>
          <w:p w:rsidR="00ED119C" w:rsidRPr="00BD5FA9" w:rsidRDefault="00ED119C" w:rsidP="00ED119C">
            <w:pPr>
              <w:pStyle w:val="a7"/>
              <w:spacing w:before="0" w:beforeAutospacing="0" w:after="0" w:afterAutospacing="0"/>
              <w:rPr>
                <w:sz w:val="22"/>
                <w:szCs w:val="22"/>
              </w:rPr>
            </w:pPr>
            <w:r w:rsidRPr="00BD5FA9">
              <w:rPr>
                <w:i/>
                <w:iCs/>
                <w:sz w:val="22"/>
                <w:szCs w:val="22"/>
              </w:rPr>
              <w:t>Равная</w:t>
            </w:r>
            <w:r w:rsidRPr="00BD5FA9">
              <w:rPr>
                <w:sz w:val="22"/>
                <w:szCs w:val="22"/>
              </w:rPr>
              <w:t xml:space="preserve"> </w:t>
            </w:r>
            <w:r w:rsidRPr="00BD5FA9">
              <w:rPr>
                <w:b/>
                <w:bCs/>
                <w:i/>
                <w:iCs/>
                <w:sz w:val="22"/>
                <w:szCs w:val="22"/>
              </w:rPr>
              <w:t>половина</w:t>
            </w:r>
          </w:p>
          <w:p w:rsidR="00ED119C" w:rsidRPr="00BD5FA9" w:rsidRDefault="00ED119C" w:rsidP="00ED119C">
            <w:pPr>
              <w:pStyle w:val="a7"/>
              <w:spacing w:before="0" w:beforeAutospacing="0" w:after="0" w:afterAutospacing="0"/>
              <w:rPr>
                <w:sz w:val="22"/>
                <w:szCs w:val="22"/>
              </w:rPr>
            </w:pPr>
            <w:r w:rsidRPr="00BD5FA9">
              <w:rPr>
                <w:b/>
                <w:bCs/>
                <w:i/>
                <w:iCs/>
                <w:sz w:val="22"/>
                <w:szCs w:val="22"/>
              </w:rPr>
              <w:t>Рассказчик</w:t>
            </w:r>
            <w:r w:rsidRPr="00BD5FA9">
              <w:rPr>
                <w:sz w:val="22"/>
                <w:szCs w:val="22"/>
              </w:rPr>
              <w:t xml:space="preserve"> </w:t>
            </w:r>
            <w:r w:rsidRPr="00BD5FA9">
              <w:rPr>
                <w:i/>
                <w:iCs/>
                <w:sz w:val="22"/>
                <w:szCs w:val="22"/>
              </w:rPr>
              <w:t>рассказывал (другой глагол)</w:t>
            </w:r>
          </w:p>
          <w:p w:rsidR="00ED119C" w:rsidRPr="00BD5FA9" w:rsidRDefault="00ED119C" w:rsidP="00ED119C">
            <w:pPr>
              <w:pStyle w:val="a7"/>
              <w:spacing w:before="0" w:beforeAutospacing="0" w:after="0" w:afterAutospacing="0"/>
              <w:rPr>
                <w:b/>
                <w:bCs/>
                <w:i/>
                <w:iCs/>
                <w:sz w:val="22"/>
                <w:szCs w:val="22"/>
              </w:rPr>
            </w:pPr>
            <w:r w:rsidRPr="00BD5FA9">
              <w:rPr>
                <w:i/>
                <w:iCs/>
                <w:sz w:val="22"/>
                <w:szCs w:val="22"/>
              </w:rPr>
              <w:t>Реальная</w:t>
            </w:r>
            <w:r w:rsidRPr="00BD5FA9">
              <w:rPr>
                <w:sz w:val="22"/>
                <w:szCs w:val="22"/>
              </w:rPr>
              <w:t xml:space="preserve"> </w:t>
            </w:r>
            <w:r w:rsidRPr="00BD5FA9">
              <w:rPr>
                <w:b/>
                <w:bCs/>
                <w:i/>
                <w:iCs/>
                <w:sz w:val="22"/>
                <w:szCs w:val="22"/>
              </w:rPr>
              <w:t>действительность</w:t>
            </w:r>
          </w:p>
          <w:p w:rsidR="00ED119C" w:rsidRPr="00BD5FA9" w:rsidRDefault="00ED119C" w:rsidP="00ED119C">
            <w:pPr>
              <w:pStyle w:val="a7"/>
              <w:spacing w:before="0" w:beforeAutospacing="0" w:after="0" w:afterAutospacing="0"/>
              <w:rPr>
                <w:b/>
                <w:bCs/>
                <w:i/>
                <w:iCs/>
                <w:sz w:val="22"/>
                <w:szCs w:val="22"/>
              </w:rPr>
            </w:pPr>
            <w:r w:rsidRPr="00BD5FA9">
              <w:rPr>
                <w:i/>
                <w:iCs/>
                <w:sz w:val="22"/>
                <w:szCs w:val="22"/>
              </w:rPr>
              <w:t>Революционный</w:t>
            </w:r>
            <w:r w:rsidRPr="00BD5FA9">
              <w:rPr>
                <w:sz w:val="22"/>
                <w:szCs w:val="22"/>
              </w:rPr>
              <w:t xml:space="preserve"> </w:t>
            </w:r>
            <w:r w:rsidRPr="00BD5FA9">
              <w:rPr>
                <w:b/>
                <w:bCs/>
                <w:i/>
                <w:iCs/>
                <w:sz w:val="22"/>
                <w:szCs w:val="22"/>
              </w:rPr>
              <w:t>переворот</w:t>
            </w:r>
          </w:p>
          <w:p w:rsidR="00ED119C" w:rsidRPr="00BD5FA9" w:rsidRDefault="00ED119C" w:rsidP="00ED119C">
            <w:pPr>
              <w:pStyle w:val="a7"/>
              <w:spacing w:before="0" w:beforeAutospacing="0" w:after="0" w:afterAutospacing="0"/>
              <w:rPr>
                <w:b/>
                <w:bCs/>
                <w:i/>
                <w:iCs/>
                <w:sz w:val="22"/>
                <w:szCs w:val="22"/>
              </w:rPr>
            </w:pPr>
            <w:r w:rsidRPr="00BD5FA9">
              <w:rPr>
                <w:i/>
                <w:iCs/>
                <w:sz w:val="22"/>
                <w:szCs w:val="22"/>
              </w:rPr>
              <w:t>Регистрационный</w:t>
            </w:r>
            <w:r w:rsidRPr="00BD5FA9">
              <w:rPr>
                <w:sz w:val="22"/>
                <w:szCs w:val="22"/>
              </w:rPr>
              <w:t xml:space="preserve"> </w:t>
            </w:r>
            <w:r w:rsidRPr="00BD5FA9">
              <w:rPr>
                <w:b/>
                <w:bCs/>
                <w:i/>
                <w:iCs/>
                <w:sz w:val="22"/>
                <w:szCs w:val="22"/>
              </w:rPr>
              <w:t>учет</w:t>
            </w:r>
          </w:p>
          <w:p w:rsidR="00ED119C" w:rsidRPr="00BD5FA9" w:rsidRDefault="00ED119C" w:rsidP="00ED119C">
            <w:pPr>
              <w:pStyle w:val="a7"/>
              <w:spacing w:before="0" w:beforeAutospacing="0" w:after="0" w:afterAutospacing="0"/>
              <w:rPr>
                <w:i/>
                <w:iCs/>
                <w:sz w:val="22"/>
                <w:szCs w:val="22"/>
              </w:rPr>
            </w:pPr>
            <w:r w:rsidRPr="00BD5FA9">
              <w:rPr>
                <w:b/>
                <w:bCs/>
                <w:i/>
                <w:iCs/>
                <w:sz w:val="22"/>
                <w:szCs w:val="22"/>
              </w:rPr>
              <w:t>Реорганизация</w:t>
            </w:r>
            <w:r w:rsidRPr="00BD5FA9">
              <w:rPr>
                <w:sz w:val="22"/>
                <w:szCs w:val="22"/>
              </w:rPr>
              <w:t xml:space="preserve"> </w:t>
            </w:r>
            <w:r w:rsidRPr="00BD5FA9">
              <w:rPr>
                <w:i/>
                <w:iCs/>
                <w:sz w:val="22"/>
                <w:szCs w:val="22"/>
              </w:rPr>
              <w:t>организации</w:t>
            </w:r>
          </w:p>
          <w:p w:rsidR="00ED119C" w:rsidRPr="00BD5FA9" w:rsidRDefault="00ED119C" w:rsidP="00ED119C">
            <w:pPr>
              <w:pStyle w:val="a7"/>
              <w:spacing w:before="0" w:beforeAutospacing="0" w:after="0" w:afterAutospacing="0"/>
              <w:rPr>
                <w:b/>
                <w:bCs/>
                <w:i/>
                <w:iCs/>
                <w:sz w:val="22"/>
                <w:szCs w:val="22"/>
              </w:rPr>
            </w:pPr>
            <w:r w:rsidRPr="00BD5FA9">
              <w:rPr>
                <w:i/>
                <w:iCs/>
                <w:sz w:val="22"/>
                <w:szCs w:val="22"/>
              </w:rPr>
              <w:t>Рыбная</w:t>
            </w:r>
            <w:r w:rsidRPr="00BD5FA9">
              <w:rPr>
                <w:sz w:val="22"/>
                <w:szCs w:val="22"/>
              </w:rPr>
              <w:t xml:space="preserve"> </w:t>
            </w:r>
            <w:r w:rsidRPr="00BD5FA9">
              <w:rPr>
                <w:b/>
                <w:bCs/>
                <w:i/>
                <w:iCs/>
                <w:sz w:val="22"/>
                <w:szCs w:val="22"/>
              </w:rPr>
              <w:t>уха</w:t>
            </w:r>
          </w:p>
          <w:p w:rsidR="00ED119C" w:rsidRPr="00BD5FA9" w:rsidRDefault="00ED119C" w:rsidP="00ED119C">
            <w:pPr>
              <w:pStyle w:val="a7"/>
              <w:spacing w:before="0" w:beforeAutospacing="0" w:after="0" w:afterAutospacing="0"/>
              <w:jc w:val="center"/>
              <w:rPr>
                <w:sz w:val="22"/>
                <w:szCs w:val="22"/>
              </w:rPr>
            </w:pPr>
            <w:r w:rsidRPr="00BD5FA9">
              <w:rPr>
                <w:b/>
                <w:bCs/>
                <w:sz w:val="22"/>
                <w:szCs w:val="22"/>
              </w:rPr>
              <w:t>С</w:t>
            </w:r>
          </w:p>
          <w:p w:rsidR="00ED119C" w:rsidRPr="00BD5FA9" w:rsidRDefault="00ED119C" w:rsidP="00ED119C">
            <w:pPr>
              <w:pStyle w:val="a7"/>
              <w:spacing w:before="0" w:beforeAutospacing="0" w:after="0" w:afterAutospacing="0"/>
              <w:rPr>
                <w:sz w:val="22"/>
                <w:szCs w:val="22"/>
              </w:rPr>
            </w:pPr>
            <w:r w:rsidRPr="00BD5FA9">
              <w:rPr>
                <w:i/>
                <w:iCs/>
                <w:sz w:val="22"/>
                <w:szCs w:val="22"/>
              </w:rPr>
              <w:t>Самовольный</w:t>
            </w:r>
            <w:r w:rsidRPr="00BD5FA9">
              <w:rPr>
                <w:sz w:val="22"/>
                <w:szCs w:val="22"/>
              </w:rPr>
              <w:t xml:space="preserve"> </w:t>
            </w:r>
            <w:r w:rsidRPr="00BD5FA9">
              <w:rPr>
                <w:b/>
                <w:bCs/>
                <w:i/>
                <w:iCs/>
                <w:sz w:val="22"/>
                <w:szCs w:val="22"/>
              </w:rPr>
              <w:t>прогул</w:t>
            </w:r>
          </w:p>
          <w:p w:rsidR="00ED119C" w:rsidRPr="00BD5FA9" w:rsidRDefault="00ED119C" w:rsidP="00ED119C">
            <w:pPr>
              <w:pStyle w:val="a7"/>
              <w:spacing w:before="0" w:beforeAutospacing="0" w:after="0" w:afterAutospacing="0"/>
              <w:rPr>
                <w:sz w:val="22"/>
                <w:szCs w:val="22"/>
              </w:rPr>
            </w:pPr>
            <w:r w:rsidRPr="00BD5FA9">
              <w:rPr>
                <w:i/>
                <w:iCs/>
                <w:sz w:val="22"/>
                <w:szCs w:val="22"/>
              </w:rPr>
              <w:t>Самое</w:t>
            </w:r>
            <w:r w:rsidRPr="00BD5FA9">
              <w:rPr>
                <w:sz w:val="22"/>
                <w:szCs w:val="22"/>
              </w:rPr>
              <w:t xml:space="preserve"> </w:t>
            </w:r>
            <w:r w:rsidRPr="00BD5FA9">
              <w:rPr>
                <w:b/>
                <w:bCs/>
                <w:i/>
                <w:iCs/>
                <w:sz w:val="22"/>
                <w:szCs w:val="22"/>
              </w:rPr>
              <w:t>ближайшее время</w:t>
            </w:r>
          </w:p>
          <w:p w:rsidR="00ED119C" w:rsidRPr="00BD5FA9" w:rsidRDefault="00ED119C" w:rsidP="00ED119C">
            <w:pPr>
              <w:pStyle w:val="a7"/>
              <w:spacing w:before="0" w:beforeAutospacing="0" w:after="0" w:afterAutospacing="0"/>
              <w:rPr>
                <w:sz w:val="22"/>
                <w:szCs w:val="22"/>
              </w:rPr>
            </w:pPr>
            <w:r w:rsidRPr="00BD5FA9">
              <w:rPr>
                <w:i/>
                <w:iCs/>
                <w:sz w:val="22"/>
                <w:szCs w:val="22"/>
              </w:rPr>
              <w:t>Самое</w:t>
            </w:r>
            <w:r w:rsidRPr="00BD5FA9">
              <w:rPr>
                <w:sz w:val="22"/>
                <w:szCs w:val="22"/>
              </w:rPr>
              <w:t xml:space="preserve"> </w:t>
            </w:r>
            <w:r w:rsidRPr="00BD5FA9">
              <w:rPr>
                <w:b/>
                <w:bCs/>
                <w:i/>
                <w:iCs/>
                <w:sz w:val="22"/>
                <w:szCs w:val="22"/>
              </w:rPr>
              <w:t>выгоднейшее</w:t>
            </w:r>
          </w:p>
          <w:p w:rsidR="00ED119C" w:rsidRPr="00BD5FA9" w:rsidRDefault="00ED119C" w:rsidP="00ED119C">
            <w:pPr>
              <w:pStyle w:val="a7"/>
              <w:spacing w:before="0" w:beforeAutospacing="0" w:after="0" w:afterAutospacing="0"/>
              <w:rPr>
                <w:sz w:val="22"/>
                <w:szCs w:val="22"/>
              </w:rPr>
            </w:pPr>
            <w:r w:rsidRPr="00BD5FA9">
              <w:rPr>
                <w:b/>
                <w:bCs/>
                <w:i/>
                <w:iCs/>
                <w:sz w:val="22"/>
                <w:szCs w:val="22"/>
              </w:rPr>
              <w:t>Саммит</w:t>
            </w:r>
            <w:r w:rsidRPr="00BD5FA9">
              <w:rPr>
                <w:sz w:val="22"/>
                <w:szCs w:val="22"/>
              </w:rPr>
              <w:t xml:space="preserve"> </w:t>
            </w:r>
            <w:r w:rsidRPr="00BD5FA9">
              <w:rPr>
                <w:i/>
                <w:iCs/>
                <w:sz w:val="22"/>
                <w:szCs w:val="22"/>
              </w:rPr>
              <w:t>на высшем уровне</w:t>
            </w:r>
          </w:p>
          <w:p w:rsidR="00ED119C" w:rsidRPr="00BD5FA9" w:rsidRDefault="00ED119C" w:rsidP="00ED119C">
            <w:pPr>
              <w:pStyle w:val="a7"/>
              <w:spacing w:before="0" w:beforeAutospacing="0" w:after="0" w:afterAutospacing="0"/>
              <w:rPr>
                <w:sz w:val="22"/>
                <w:szCs w:val="22"/>
              </w:rPr>
            </w:pPr>
            <w:r w:rsidRPr="00BD5FA9">
              <w:rPr>
                <w:b/>
                <w:bCs/>
                <w:i/>
                <w:iCs/>
                <w:sz w:val="22"/>
                <w:szCs w:val="22"/>
              </w:rPr>
              <w:t>Самый</w:t>
            </w:r>
            <w:r w:rsidRPr="00BD5FA9">
              <w:rPr>
                <w:sz w:val="22"/>
                <w:szCs w:val="22"/>
              </w:rPr>
              <w:t xml:space="preserve"> </w:t>
            </w:r>
            <w:r w:rsidRPr="00BD5FA9">
              <w:rPr>
                <w:i/>
                <w:iCs/>
                <w:sz w:val="22"/>
                <w:szCs w:val="22"/>
              </w:rPr>
              <w:t>лучший</w:t>
            </w:r>
          </w:p>
          <w:p w:rsidR="00ED119C" w:rsidRPr="00BD5FA9" w:rsidRDefault="00ED119C" w:rsidP="00ED119C">
            <w:pPr>
              <w:pStyle w:val="a7"/>
              <w:spacing w:before="0" w:beforeAutospacing="0" w:after="0" w:afterAutospacing="0"/>
              <w:rPr>
                <w:sz w:val="22"/>
                <w:szCs w:val="22"/>
              </w:rPr>
            </w:pPr>
            <w:r w:rsidRPr="00BD5FA9">
              <w:rPr>
                <w:i/>
                <w:iCs/>
                <w:sz w:val="22"/>
                <w:szCs w:val="22"/>
              </w:rPr>
              <w:t>Сатирическая</w:t>
            </w:r>
            <w:r w:rsidRPr="00BD5FA9">
              <w:rPr>
                <w:sz w:val="22"/>
                <w:szCs w:val="22"/>
              </w:rPr>
              <w:t xml:space="preserve"> </w:t>
            </w:r>
            <w:r w:rsidRPr="00BD5FA9">
              <w:rPr>
                <w:b/>
                <w:bCs/>
                <w:i/>
                <w:iCs/>
                <w:sz w:val="22"/>
                <w:szCs w:val="22"/>
              </w:rPr>
              <w:t>карикатура</w:t>
            </w:r>
          </w:p>
          <w:p w:rsidR="00ED119C" w:rsidRPr="00BD5FA9" w:rsidRDefault="00ED119C" w:rsidP="00ED119C">
            <w:pPr>
              <w:pStyle w:val="a7"/>
              <w:spacing w:before="0" w:beforeAutospacing="0" w:after="0" w:afterAutospacing="0"/>
              <w:rPr>
                <w:sz w:val="22"/>
                <w:szCs w:val="22"/>
              </w:rPr>
            </w:pPr>
            <w:r w:rsidRPr="00BD5FA9">
              <w:rPr>
                <w:i/>
                <w:iCs/>
                <w:sz w:val="22"/>
                <w:szCs w:val="22"/>
              </w:rPr>
              <w:t>Свободная</w:t>
            </w:r>
            <w:r w:rsidRPr="00BD5FA9">
              <w:rPr>
                <w:sz w:val="22"/>
                <w:szCs w:val="22"/>
              </w:rPr>
              <w:t xml:space="preserve"> </w:t>
            </w:r>
            <w:r w:rsidRPr="00BD5FA9">
              <w:rPr>
                <w:b/>
                <w:bCs/>
                <w:i/>
                <w:iCs/>
                <w:sz w:val="22"/>
                <w:szCs w:val="22"/>
              </w:rPr>
              <w:t>вакансия</w:t>
            </w:r>
          </w:p>
          <w:p w:rsidR="00ED119C" w:rsidRPr="00BD5FA9" w:rsidRDefault="00ED119C" w:rsidP="00ED119C">
            <w:pPr>
              <w:pStyle w:val="a7"/>
              <w:spacing w:before="0" w:beforeAutospacing="0" w:after="0" w:afterAutospacing="0"/>
              <w:rPr>
                <w:sz w:val="22"/>
                <w:szCs w:val="22"/>
              </w:rPr>
            </w:pPr>
            <w:r w:rsidRPr="00BD5FA9">
              <w:rPr>
                <w:i/>
                <w:iCs/>
                <w:sz w:val="22"/>
                <w:szCs w:val="22"/>
              </w:rPr>
              <w:t>Секретный</w:t>
            </w:r>
            <w:r w:rsidRPr="00BD5FA9">
              <w:rPr>
                <w:sz w:val="22"/>
                <w:szCs w:val="22"/>
              </w:rPr>
              <w:t xml:space="preserve"> </w:t>
            </w:r>
            <w:r w:rsidRPr="00BD5FA9">
              <w:rPr>
                <w:b/>
                <w:bCs/>
                <w:i/>
                <w:iCs/>
                <w:sz w:val="22"/>
                <w:szCs w:val="22"/>
              </w:rPr>
              <w:t>шпион</w:t>
            </w:r>
          </w:p>
          <w:p w:rsidR="00ED119C" w:rsidRPr="00BD5FA9" w:rsidRDefault="00ED119C" w:rsidP="00ED119C">
            <w:pPr>
              <w:pStyle w:val="a7"/>
              <w:spacing w:before="0" w:beforeAutospacing="0" w:after="0" w:afterAutospacing="0"/>
              <w:rPr>
                <w:sz w:val="22"/>
                <w:szCs w:val="22"/>
              </w:rPr>
            </w:pPr>
            <w:r w:rsidRPr="00BD5FA9">
              <w:rPr>
                <w:i/>
                <w:iCs/>
                <w:sz w:val="22"/>
                <w:szCs w:val="22"/>
              </w:rPr>
              <w:t>Сенсорный</w:t>
            </w:r>
            <w:r w:rsidRPr="00BD5FA9">
              <w:rPr>
                <w:sz w:val="22"/>
                <w:szCs w:val="22"/>
              </w:rPr>
              <w:t xml:space="preserve"> </w:t>
            </w:r>
            <w:r w:rsidRPr="00BD5FA9">
              <w:rPr>
                <w:b/>
                <w:bCs/>
                <w:i/>
                <w:iCs/>
                <w:sz w:val="22"/>
                <w:szCs w:val="22"/>
              </w:rPr>
              <w:t>датчик</w:t>
            </w:r>
          </w:p>
          <w:p w:rsidR="00ED119C" w:rsidRPr="00BD5FA9" w:rsidRDefault="00ED119C" w:rsidP="00ED119C">
            <w:pPr>
              <w:pStyle w:val="a7"/>
              <w:spacing w:before="0" w:beforeAutospacing="0" w:after="0" w:afterAutospacing="0"/>
              <w:rPr>
                <w:sz w:val="22"/>
                <w:szCs w:val="22"/>
              </w:rPr>
            </w:pPr>
            <w:r w:rsidRPr="00BD5FA9">
              <w:rPr>
                <w:i/>
                <w:iCs/>
                <w:sz w:val="22"/>
                <w:szCs w:val="22"/>
              </w:rPr>
              <w:t>Сервисная</w:t>
            </w:r>
            <w:r w:rsidRPr="00BD5FA9">
              <w:rPr>
                <w:sz w:val="22"/>
                <w:szCs w:val="22"/>
              </w:rPr>
              <w:t xml:space="preserve"> </w:t>
            </w:r>
            <w:r w:rsidRPr="00BD5FA9">
              <w:rPr>
                <w:b/>
                <w:bCs/>
                <w:i/>
                <w:iCs/>
                <w:sz w:val="22"/>
                <w:szCs w:val="22"/>
              </w:rPr>
              <w:t>служба</w:t>
            </w:r>
          </w:p>
          <w:p w:rsidR="00ED119C" w:rsidRPr="00BD5FA9" w:rsidRDefault="00ED119C" w:rsidP="00ED119C">
            <w:pPr>
              <w:pStyle w:val="a7"/>
              <w:spacing w:before="0" w:beforeAutospacing="0" w:after="0" w:afterAutospacing="0"/>
              <w:rPr>
                <w:sz w:val="22"/>
                <w:szCs w:val="22"/>
              </w:rPr>
            </w:pPr>
            <w:r w:rsidRPr="00BD5FA9">
              <w:rPr>
                <w:i/>
                <w:iCs/>
                <w:sz w:val="22"/>
                <w:szCs w:val="22"/>
              </w:rPr>
              <w:t>Сервисные</w:t>
            </w:r>
            <w:r w:rsidRPr="00BD5FA9">
              <w:rPr>
                <w:sz w:val="22"/>
                <w:szCs w:val="22"/>
              </w:rPr>
              <w:t xml:space="preserve"> </w:t>
            </w:r>
            <w:r w:rsidRPr="00BD5FA9">
              <w:rPr>
                <w:b/>
                <w:bCs/>
                <w:i/>
                <w:iCs/>
                <w:sz w:val="22"/>
                <w:szCs w:val="22"/>
              </w:rPr>
              <w:t>услуги</w:t>
            </w:r>
          </w:p>
          <w:p w:rsidR="00ED119C" w:rsidRPr="00BD5FA9" w:rsidRDefault="00ED119C" w:rsidP="00ED119C">
            <w:pPr>
              <w:pStyle w:val="a7"/>
              <w:spacing w:before="0" w:beforeAutospacing="0" w:after="0" w:afterAutospacing="0"/>
              <w:rPr>
                <w:sz w:val="22"/>
                <w:szCs w:val="22"/>
              </w:rPr>
            </w:pPr>
            <w:r w:rsidRPr="00BD5FA9">
              <w:rPr>
                <w:i/>
                <w:iCs/>
                <w:sz w:val="22"/>
                <w:szCs w:val="22"/>
              </w:rPr>
              <w:t>Сжатый</w:t>
            </w:r>
            <w:r w:rsidRPr="00BD5FA9">
              <w:rPr>
                <w:sz w:val="22"/>
                <w:szCs w:val="22"/>
              </w:rPr>
              <w:t xml:space="preserve"> </w:t>
            </w:r>
            <w:r w:rsidRPr="00BD5FA9">
              <w:rPr>
                <w:b/>
                <w:bCs/>
                <w:i/>
                <w:iCs/>
                <w:sz w:val="22"/>
                <w:szCs w:val="22"/>
              </w:rPr>
              <w:t>кулак</w:t>
            </w:r>
          </w:p>
          <w:p w:rsidR="00ED119C" w:rsidRPr="00BD5FA9" w:rsidRDefault="00ED119C" w:rsidP="00ED119C">
            <w:pPr>
              <w:pStyle w:val="a7"/>
              <w:spacing w:before="0" w:beforeAutospacing="0" w:after="0" w:afterAutospacing="0"/>
              <w:rPr>
                <w:sz w:val="22"/>
                <w:szCs w:val="22"/>
              </w:rPr>
            </w:pPr>
            <w:r w:rsidRPr="00BD5FA9">
              <w:rPr>
                <w:b/>
                <w:bCs/>
                <w:i/>
                <w:iCs/>
                <w:sz w:val="22"/>
                <w:szCs w:val="22"/>
              </w:rPr>
              <w:t>СD</w:t>
            </w:r>
            <w:r w:rsidRPr="00BD5FA9">
              <w:rPr>
                <w:sz w:val="22"/>
                <w:szCs w:val="22"/>
              </w:rPr>
              <w:t xml:space="preserve"> </w:t>
            </w:r>
            <w:r w:rsidRPr="00BD5FA9">
              <w:rPr>
                <w:i/>
                <w:iCs/>
                <w:sz w:val="22"/>
                <w:szCs w:val="22"/>
              </w:rPr>
              <w:t>-</w:t>
            </w:r>
            <w:r w:rsidRPr="00BD5FA9">
              <w:rPr>
                <w:sz w:val="22"/>
                <w:szCs w:val="22"/>
              </w:rPr>
              <w:t xml:space="preserve"> </w:t>
            </w:r>
            <w:r w:rsidRPr="00BD5FA9">
              <w:rPr>
                <w:i/>
                <w:iCs/>
                <w:sz w:val="22"/>
                <w:szCs w:val="22"/>
              </w:rPr>
              <w:t>диск</w:t>
            </w:r>
          </w:p>
          <w:p w:rsidR="00ED119C" w:rsidRPr="00BD5FA9" w:rsidRDefault="00ED119C" w:rsidP="00ED119C">
            <w:pPr>
              <w:pStyle w:val="a7"/>
              <w:spacing w:before="0" w:beforeAutospacing="0" w:after="0" w:afterAutospacing="0"/>
              <w:rPr>
                <w:sz w:val="22"/>
                <w:szCs w:val="22"/>
              </w:rPr>
            </w:pPr>
            <w:r w:rsidRPr="00BD5FA9">
              <w:rPr>
                <w:i/>
                <w:iCs/>
                <w:sz w:val="22"/>
                <w:szCs w:val="22"/>
              </w:rPr>
              <w:t xml:space="preserve">Система </w:t>
            </w:r>
            <w:r w:rsidRPr="00BD5FA9">
              <w:rPr>
                <w:b/>
                <w:bCs/>
                <w:i/>
                <w:iCs/>
                <w:sz w:val="22"/>
                <w:szCs w:val="22"/>
              </w:rPr>
              <w:t>СИ</w:t>
            </w:r>
          </w:p>
          <w:p w:rsidR="00ED119C" w:rsidRPr="00BD5FA9" w:rsidRDefault="00ED119C" w:rsidP="00ED119C">
            <w:pPr>
              <w:pStyle w:val="a7"/>
              <w:spacing w:before="0" w:beforeAutospacing="0" w:after="0" w:afterAutospacing="0"/>
              <w:rPr>
                <w:sz w:val="22"/>
                <w:szCs w:val="22"/>
              </w:rPr>
            </w:pPr>
            <w:r w:rsidRPr="00BD5FA9">
              <w:rPr>
                <w:i/>
                <w:iCs/>
                <w:sz w:val="22"/>
                <w:szCs w:val="22"/>
              </w:rPr>
              <w:t>Система</w:t>
            </w:r>
            <w:r w:rsidRPr="00BD5FA9">
              <w:rPr>
                <w:sz w:val="22"/>
                <w:szCs w:val="22"/>
              </w:rPr>
              <w:t xml:space="preserve"> </w:t>
            </w:r>
            <w:r w:rsidRPr="00BD5FA9">
              <w:rPr>
                <w:b/>
                <w:bCs/>
                <w:i/>
                <w:iCs/>
                <w:sz w:val="22"/>
                <w:szCs w:val="22"/>
              </w:rPr>
              <w:t>GPS</w:t>
            </w:r>
          </w:p>
          <w:p w:rsidR="00ED119C" w:rsidRPr="00BD5FA9" w:rsidRDefault="00ED119C" w:rsidP="00ED119C">
            <w:pPr>
              <w:pStyle w:val="a7"/>
              <w:spacing w:before="0" w:beforeAutospacing="0" w:after="0" w:afterAutospacing="0"/>
              <w:rPr>
                <w:sz w:val="22"/>
                <w:szCs w:val="22"/>
              </w:rPr>
            </w:pPr>
            <w:r w:rsidRPr="00BD5FA9">
              <w:rPr>
                <w:i/>
                <w:iCs/>
                <w:sz w:val="22"/>
                <w:szCs w:val="22"/>
              </w:rPr>
              <w:lastRenderedPageBreak/>
              <w:t>Скоростной</w:t>
            </w:r>
            <w:r w:rsidRPr="00BD5FA9">
              <w:rPr>
                <w:sz w:val="22"/>
                <w:szCs w:val="22"/>
              </w:rPr>
              <w:t xml:space="preserve"> </w:t>
            </w:r>
            <w:r w:rsidRPr="00BD5FA9">
              <w:rPr>
                <w:b/>
                <w:bCs/>
                <w:i/>
                <w:iCs/>
                <w:sz w:val="22"/>
                <w:szCs w:val="22"/>
              </w:rPr>
              <w:t>экспресс</w:t>
            </w:r>
          </w:p>
          <w:p w:rsidR="00ED119C" w:rsidRPr="00BD5FA9" w:rsidRDefault="00ED119C" w:rsidP="00ED119C">
            <w:pPr>
              <w:pStyle w:val="a7"/>
              <w:spacing w:before="0" w:beforeAutospacing="0" w:after="0" w:afterAutospacing="0"/>
              <w:rPr>
                <w:sz w:val="22"/>
                <w:szCs w:val="22"/>
              </w:rPr>
            </w:pPr>
            <w:r w:rsidRPr="00BD5FA9">
              <w:rPr>
                <w:b/>
                <w:bCs/>
                <w:i/>
                <w:iCs/>
                <w:sz w:val="22"/>
                <w:szCs w:val="22"/>
              </w:rPr>
              <w:t>Скриншот с</w:t>
            </w:r>
            <w:r w:rsidRPr="00BD5FA9">
              <w:rPr>
                <w:sz w:val="22"/>
                <w:szCs w:val="22"/>
              </w:rPr>
              <w:t xml:space="preserve"> </w:t>
            </w:r>
            <w:r w:rsidRPr="00BD5FA9">
              <w:rPr>
                <w:i/>
                <w:iCs/>
                <w:sz w:val="22"/>
                <w:szCs w:val="22"/>
              </w:rPr>
              <w:t>экрана</w:t>
            </w:r>
            <w:r w:rsidRPr="00BD5FA9">
              <w:rPr>
                <w:sz w:val="22"/>
                <w:szCs w:val="22"/>
              </w:rPr>
              <w:t xml:space="preserve"> </w:t>
            </w:r>
            <w:r w:rsidRPr="00BD5FA9">
              <w:rPr>
                <w:b/>
                <w:bCs/>
                <w:i/>
                <w:iCs/>
                <w:sz w:val="22"/>
                <w:szCs w:val="22"/>
              </w:rPr>
              <w:t>монитора</w:t>
            </w:r>
          </w:p>
          <w:p w:rsidR="00ED119C" w:rsidRPr="00BD5FA9" w:rsidRDefault="00ED119C" w:rsidP="00ED119C">
            <w:pPr>
              <w:pStyle w:val="a7"/>
              <w:spacing w:before="0" w:beforeAutospacing="0" w:after="0" w:afterAutospacing="0"/>
              <w:rPr>
                <w:sz w:val="22"/>
                <w:szCs w:val="22"/>
              </w:rPr>
            </w:pPr>
            <w:r w:rsidRPr="00BD5FA9">
              <w:rPr>
                <w:b/>
                <w:bCs/>
                <w:i/>
                <w:iCs/>
                <w:sz w:val="22"/>
                <w:szCs w:val="22"/>
              </w:rPr>
              <w:t>Смешивать</w:t>
            </w:r>
            <w:r w:rsidRPr="00BD5FA9">
              <w:rPr>
                <w:sz w:val="22"/>
                <w:szCs w:val="22"/>
              </w:rPr>
              <w:t xml:space="preserve"> </w:t>
            </w:r>
            <w:r w:rsidRPr="00BD5FA9">
              <w:rPr>
                <w:i/>
                <w:iCs/>
                <w:sz w:val="22"/>
                <w:szCs w:val="22"/>
              </w:rPr>
              <w:t>вместе</w:t>
            </w:r>
          </w:p>
          <w:p w:rsidR="00ED119C" w:rsidRPr="00BD5FA9" w:rsidRDefault="00ED119C" w:rsidP="00ED119C">
            <w:pPr>
              <w:pStyle w:val="a7"/>
              <w:spacing w:before="0" w:beforeAutospacing="0" w:after="0" w:afterAutospacing="0"/>
              <w:rPr>
                <w:sz w:val="22"/>
                <w:szCs w:val="22"/>
              </w:rPr>
            </w:pPr>
            <w:r w:rsidRPr="00BD5FA9">
              <w:rPr>
                <w:b/>
                <w:bCs/>
                <w:i/>
                <w:iCs/>
                <w:sz w:val="22"/>
                <w:szCs w:val="22"/>
              </w:rPr>
              <w:t>SMS</w:t>
            </w:r>
            <w:r w:rsidRPr="00BD5FA9">
              <w:rPr>
                <w:sz w:val="22"/>
                <w:szCs w:val="22"/>
              </w:rPr>
              <w:t xml:space="preserve"> </w:t>
            </w:r>
            <w:r w:rsidRPr="00BD5FA9">
              <w:rPr>
                <w:i/>
                <w:iCs/>
                <w:sz w:val="22"/>
                <w:szCs w:val="22"/>
              </w:rPr>
              <w:t>- сообщение</w:t>
            </w:r>
          </w:p>
          <w:p w:rsidR="00ED119C" w:rsidRPr="00BD5FA9" w:rsidRDefault="00ED119C" w:rsidP="00ED119C">
            <w:pPr>
              <w:pStyle w:val="a7"/>
              <w:spacing w:before="0" w:beforeAutospacing="0" w:after="0" w:afterAutospacing="0"/>
              <w:rPr>
                <w:sz w:val="22"/>
                <w:szCs w:val="22"/>
              </w:rPr>
            </w:pPr>
            <w:r w:rsidRPr="00BD5FA9">
              <w:rPr>
                <w:i/>
                <w:iCs/>
                <w:sz w:val="22"/>
                <w:szCs w:val="22"/>
              </w:rPr>
              <w:t>Совместная</w:t>
            </w:r>
            <w:r w:rsidRPr="00BD5FA9">
              <w:rPr>
                <w:sz w:val="22"/>
                <w:szCs w:val="22"/>
              </w:rPr>
              <w:t xml:space="preserve"> </w:t>
            </w:r>
            <w:r w:rsidRPr="00BD5FA9">
              <w:rPr>
                <w:b/>
                <w:bCs/>
                <w:i/>
                <w:iCs/>
                <w:sz w:val="22"/>
                <w:szCs w:val="22"/>
              </w:rPr>
              <w:t>встреча</w:t>
            </w:r>
          </w:p>
          <w:p w:rsidR="00ED119C" w:rsidRPr="00BD5FA9" w:rsidRDefault="00ED119C" w:rsidP="00ED119C">
            <w:pPr>
              <w:pStyle w:val="a7"/>
              <w:spacing w:before="0" w:beforeAutospacing="0" w:after="0" w:afterAutospacing="0"/>
              <w:rPr>
                <w:sz w:val="22"/>
                <w:szCs w:val="22"/>
              </w:rPr>
            </w:pPr>
            <w:r w:rsidRPr="00BD5FA9">
              <w:rPr>
                <w:i/>
                <w:iCs/>
                <w:sz w:val="22"/>
                <w:szCs w:val="22"/>
              </w:rPr>
              <w:t>Совместное</w:t>
            </w:r>
            <w:r w:rsidRPr="00BD5FA9">
              <w:rPr>
                <w:sz w:val="22"/>
                <w:szCs w:val="22"/>
              </w:rPr>
              <w:t xml:space="preserve"> </w:t>
            </w:r>
            <w:r w:rsidRPr="00BD5FA9">
              <w:rPr>
                <w:b/>
                <w:bCs/>
                <w:i/>
                <w:iCs/>
                <w:sz w:val="22"/>
                <w:szCs w:val="22"/>
              </w:rPr>
              <w:t>соглашение</w:t>
            </w:r>
          </w:p>
          <w:p w:rsidR="00ED119C" w:rsidRPr="00BD5FA9" w:rsidRDefault="00ED119C" w:rsidP="00ED119C">
            <w:pPr>
              <w:pStyle w:val="a7"/>
              <w:spacing w:before="0" w:beforeAutospacing="0" w:after="0" w:afterAutospacing="0"/>
              <w:rPr>
                <w:sz w:val="22"/>
                <w:szCs w:val="22"/>
              </w:rPr>
            </w:pPr>
            <w:r w:rsidRPr="00BD5FA9">
              <w:rPr>
                <w:i/>
                <w:iCs/>
                <w:sz w:val="22"/>
                <w:szCs w:val="22"/>
              </w:rPr>
              <w:t>Совместное</w:t>
            </w:r>
            <w:r w:rsidRPr="00BD5FA9">
              <w:rPr>
                <w:sz w:val="22"/>
                <w:szCs w:val="22"/>
              </w:rPr>
              <w:t xml:space="preserve"> </w:t>
            </w:r>
            <w:r w:rsidRPr="00BD5FA9">
              <w:rPr>
                <w:b/>
                <w:bCs/>
                <w:i/>
                <w:iCs/>
                <w:sz w:val="22"/>
                <w:szCs w:val="22"/>
              </w:rPr>
              <w:t>сотрудничество</w:t>
            </w:r>
          </w:p>
          <w:p w:rsidR="00ED119C" w:rsidRPr="00BD5FA9" w:rsidRDefault="00ED119C" w:rsidP="00ED119C">
            <w:pPr>
              <w:pStyle w:val="a7"/>
              <w:spacing w:before="0" w:beforeAutospacing="0" w:after="0" w:afterAutospacing="0"/>
              <w:rPr>
                <w:sz w:val="22"/>
                <w:szCs w:val="22"/>
              </w:rPr>
            </w:pPr>
            <w:r w:rsidRPr="00BD5FA9">
              <w:rPr>
                <w:b/>
                <w:bCs/>
                <w:i/>
                <w:iCs/>
                <w:sz w:val="22"/>
                <w:szCs w:val="22"/>
              </w:rPr>
              <w:t>Соединить</w:t>
            </w:r>
            <w:r w:rsidRPr="00BD5FA9">
              <w:rPr>
                <w:sz w:val="22"/>
                <w:szCs w:val="22"/>
              </w:rPr>
              <w:t xml:space="preserve"> </w:t>
            </w:r>
            <w:r w:rsidRPr="00BD5FA9">
              <w:rPr>
                <w:i/>
                <w:iCs/>
                <w:sz w:val="22"/>
                <w:szCs w:val="22"/>
              </w:rPr>
              <w:t>воедино</w:t>
            </w:r>
          </w:p>
          <w:p w:rsidR="00ED119C" w:rsidRPr="00BD5FA9" w:rsidRDefault="00ED119C" w:rsidP="00ED119C">
            <w:pPr>
              <w:pStyle w:val="a7"/>
              <w:spacing w:before="0" w:beforeAutospacing="0" w:after="0" w:afterAutospacing="0"/>
              <w:rPr>
                <w:sz w:val="22"/>
                <w:szCs w:val="22"/>
              </w:rPr>
            </w:pPr>
            <w:r w:rsidRPr="00BD5FA9">
              <w:rPr>
                <w:b/>
                <w:bCs/>
                <w:i/>
                <w:iCs/>
                <w:sz w:val="22"/>
                <w:szCs w:val="22"/>
              </w:rPr>
              <w:t>Спуститься</w:t>
            </w:r>
            <w:r w:rsidRPr="00BD5FA9">
              <w:rPr>
                <w:sz w:val="22"/>
                <w:szCs w:val="22"/>
              </w:rPr>
              <w:t xml:space="preserve"> </w:t>
            </w:r>
            <w:r w:rsidRPr="00BD5FA9">
              <w:rPr>
                <w:i/>
                <w:iCs/>
                <w:sz w:val="22"/>
                <w:szCs w:val="22"/>
              </w:rPr>
              <w:t>вниз по …</w:t>
            </w:r>
          </w:p>
          <w:p w:rsidR="00ED119C" w:rsidRPr="00BD5FA9" w:rsidRDefault="00ED119C" w:rsidP="00ED119C">
            <w:pPr>
              <w:pStyle w:val="a7"/>
              <w:spacing w:before="0" w:beforeAutospacing="0" w:after="0" w:afterAutospacing="0"/>
              <w:rPr>
                <w:sz w:val="22"/>
                <w:szCs w:val="22"/>
              </w:rPr>
            </w:pPr>
            <w:r w:rsidRPr="00BD5FA9">
              <w:rPr>
                <w:i/>
                <w:iCs/>
                <w:sz w:val="22"/>
                <w:szCs w:val="22"/>
              </w:rPr>
              <w:t>Странный</w:t>
            </w:r>
            <w:r w:rsidRPr="00BD5FA9">
              <w:rPr>
                <w:sz w:val="22"/>
                <w:szCs w:val="22"/>
              </w:rPr>
              <w:t xml:space="preserve"> </w:t>
            </w:r>
            <w:r w:rsidRPr="00BD5FA9">
              <w:rPr>
                <w:b/>
                <w:bCs/>
                <w:i/>
                <w:iCs/>
                <w:sz w:val="22"/>
                <w:szCs w:val="22"/>
              </w:rPr>
              <w:t>парадокс</w:t>
            </w:r>
          </w:p>
          <w:p w:rsidR="00ED119C" w:rsidRPr="00BD5FA9" w:rsidRDefault="00ED119C" w:rsidP="00ED119C">
            <w:pPr>
              <w:pStyle w:val="a7"/>
              <w:spacing w:before="0" w:beforeAutospacing="0" w:after="0" w:afterAutospacing="0"/>
              <w:rPr>
                <w:sz w:val="22"/>
                <w:szCs w:val="22"/>
              </w:rPr>
            </w:pPr>
            <w:r w:rsidRPr="00BD5FA9">
              <w:rPr>
                <w:i/>
                <w:iCs/>
                <w:sz w:val="22"/>
                <w:szCs w:val="22"/>
              </w:rPr>
              <w:t>Страсть к графомании</w:t>
            </w:r>
          </w:p>
          <w:p w:rsidR="00ED119C" w:rsidRPr="00BD5FA9" w:rsidRDefault="00ED119C" w:rsidP="00ED119C">
            <w:pPr>
              <w:pStyle w:val="a7"/>
              <w:spacing w:before="0" w:beforeAutospacing="0" w:after="0" w:afterAutospacing="0"/>
              <w:rPr>
                <w:sz w:val="22"/>
                <w:szCs w:val="22"/>
              </w:rPr>
            </w:pPr>
            <w:r w:rsidRPr="00BD5FA9">
              <w:rPr>
                <w:i/>
                <w:iCs/>
                <w:sz w:val="22"/>
                <w:szCs w:val="22"/>
              </w:rPr>
              <w:t>Строгое</w:t>
            </w:r>
            <w:r w:rsidRPr="00BD5FA9">
              <w:rPr>
                <w:sz w:val="22"/>
                <w:szCs w:val="22"/>
              </w:rPr>
              <w:t xml:space="preserve"> </w:t>
            </w:r>
            <w:r w:rsidRPr="00BD5FA9">
              <w:rPr>
                <w:b/>
                <w:bCs/>
                <w:i/>
                <w:iCs/>
                <w:sz w:val="22"/>
                <w:szCs w:val="22"/>
              </w:rPr>
              <w:t>табу</w:t>
            </w:r>
          </w:p>
          <w:p w:rsidR="00ED119C" w:rsidRPr="00BD5FA9" w:rsidRDefault="00ED119C" w:rsidP="00ED119C">
            <w:pPr>
              <w:pStyle w:val="a7"/>
              <w:spacing w:before="0" w:beforeAutospacing="0" w:after="0" w:afterAutospacing="0"/>
              <w:rPr>
                <w:b/>
                <w:bCs/>
                <w:i/>
                <w:iCs/>
                <w:sz w:val="22"/>
                <w:szCs w:val="22"/>
              </w:rPr>
            </w:pPr>
            <w:r w:rsidRPr="00BD5FA9">
              <w:rPr>
                <w:i/>
                <w:iCs/>
                <w:sz w:val="22"/>
                <w:szCs w:val="22"/>
              </w:rPr>
              <w:t>Суеверная</w:t>
            </w:r>
            <w:r w:rsidRPr="00BD5FA9">
              <w:rPr>
                <w:sz w:val="22"/>
                <w:szCs w:val="22"/>
              </w:rPr>
              <w:t xml:space="preserve"> </w:t>
            </w:r>
            <w:r w:rsidRPr="00BD5FA9">
              <w:rPr>
                <w:b/>
                <w:bCs/>
                <w:i/>
                <w:iCs/>
                <w:sz w:val="22"/>
                <w:szCs w:val="22"/>
              </w:rPr>
              <w:t>вера</w:t>
            </w:r>
          </w:p>
          <w:p w:rsidR="00ED119C" w:rsidRPr="00BD5FA9" w:rsidRDefault="00ED119C" w:rsidP="00ED119C">
            <w:pPr>
              <w:pStyle w:val="a7"/>
              <w:spacing w:before="0" w:beforeAutospacing="0" w:after="0" w:afterAutospacing="0"/>
              <w:rPr>
                <w:sz w:val="22"/>
                <w:szCs w:val="22"/>
              </w:rPr>
            </w:pPr>
            <w:r w:rsidRPr="00BD5FA9">
              <w:rPr>
                <w:i/>
                <w:iCs/>
                <w:sz w:val="22"/>
                <w:szCs w:val="22"/>
              </w:rPr>
              <w:t>Существенная</w:t>
            </w:r>
            <w:r w:rsidRPr="00BD5FA9">
              <w:rPr>
                <w:sz w:val="22"/>
                <w:szCs w:val="22"/>
              </w:rPr>
              <w:t xml:space="preserve"> </w:t>
            </w:r>
            <w:r w:rsidRPr="00BD5FA9">
              <w:rPr>
                <w:b/>
                <w:bCs/>
                <w:i/>
                <w:iCs/>
                <w:sz w:val="22"/>
                <w:szCs w:val="22"/>
              </w:rPr>
              <w:t>разница</w:t>
            </w:r>
          </w:p>
          <w:p w:rsidR="00ED119C" w:rsidRPr="00BD5FA9" w:rsidRDefault="00ED119C" w:rsidP="00ED119C">
            <w:pPr>
              <w:pStyle w:val="a7"/>
              <w:spacing w:before="0" w:beforeAutospacing="0" w:after="0" w:afterAutospacing="0"/>
              <w:rPr>
                <w:sz w:val="22"/>
                <w:szCs w:val="22"/>
              </w:rPr>
            </w:pPr>
            <w:r w:rsidRPr="00BD5FA9">
              <w:rPr>
                <w:b/>
                <w:bCs/>
                <w:i/>
                <w:iCs/>
                <w:sz w:val="22"/>
                <w:szCs w:val="22"/>
              </w:rPr>
              <w:t>Счёт</w:t>
            </w:r>
            <w:r w:rsidRPr="00BD5FA9">
              <w:rPr>
                <w:sz w:val="22"/>
                <w:szCs w:val="22"/>
              </w:rPr>
              <w:t xml:space="preserve"> </w:t>
            </w:r>
            <w:r w:rsidRPr="00BD5FA9">
              <w:rPr>
                <w:i/>
                <w:iCs/>
                <w:sz w:val="22"/>
                <w:szCs w:val="22"/>
              </w:rPr>
              <w:t>на оплату</w:t>
            </w:r>
          </w:p>
          <w:p w:rsidR="00ED119C" w:rsidRPr="00BD5FA9" w:rsidRDefault="00ED119C" w:rsidP="00ED119C">
            <w:pPr>
              <w:pStyle w:val="a7"/>
              <w:spacing w:before="0" w:beforeAutospacing="0" w:after="0" w:afterAutospacing="0"/>
              <w:jc w:val="center"/>
              <w:rPr>
                <w:sz w:val="22"/>
                <w:szCs w:val="22"/>
              </w:rPr>
            </w:pPr>
            <w:r w:rsidRPr="00BD5FA9">
              <w:rPr>
                <w:b/>
                <w:bCs/>
                <w:i/>
                <w:iCs/>
                <w:sz w:val="22"/>
                <w:szCs w:val="22"/>
              </w:rPr>
              <w:t>Т</w:t>
            </w:r>
          </w:p>
          <w:p w:rsidR="00ED119C" w:rsidRPr="00BD5FA9" w:rsidRDefault="00ED119C" w:rsidP="00ED119C">
            <w:pPr>
              <w:pStyle w:val="a7"/>
              <w:spacing w:before="0" w:beforeAutospacing="0" w:after="0" w:afterAutospacing="0"/>
              <w:rPr>
                <w:sz w:val="22"/>
                <w:szCs w:val="22"/>
              </w:rPr>
            </w:pPr>
            <w:r w:rsidRPr="00BD5FA9">
              <w:rPr>
                <w:i/>
                <w:iCs/>
                <w:sz w:val="22"/>
                <w:szCs w:val="22"/>
              </w:rPr>
              <w:t>Так, например (одно слово лишнее)</w:t>
            </w:r>
          </w:p>
          <w:p w:rsidR="00ED119C" w:rsidRPr="00BD5FA9" w:rsidRDefault="00ED119C" w:rsidP="00ED119C">
            <w:pPr>
              <w:pStyle w:val="a7"/>
              <w:spacing w:before="0" w:beforeAutospacing="0" w:after="0" w:afterAutospacing="0"/>
              <w:rPr>
                <w:sz w:val="22"/>
                <w:szCs w:val="22"/>
              </w:rPr>
            </w:pPr>
            <w:r w:rsidRPr="00BD5FA9">
              <w:rPr>
                <w:i/>
                <w:iCs/>
                <w:sz w:val="22"/>
                <w:szCs w:val="22"/>
              </w:rPr>
              <w:t>Тайный</w:t>
            </w:r>
            <w:r w:rsidRPr="00BD5FA9">
              <w:rPr>
                <w:sz w:val="22"/>
                <w:szCs w:val="22"/>
              </w:rPr>
              <w:t xml:space="preserve"> </w:t>
            </w:r>
            <w:r w:rsidRPr="00BD5FA9">
              <w:rPr>
                <w:b/>
                <w:bCs/>
                <w:i/>
                <w:iCs/>
                <w:sz w:val="22"/>
                <w:szCs w:val="22"/>
              </w:rPr>
              <w:t>аноним</w:t>
            </w:r>
          </w:p>
          <w:p w:rsidR="00ED119C" w:rsidRPr="00BD5FA9" w:rsidRDefault="00ED119C" w:rsidP="00ED119C">
            <w:pPr>
              <w:pStyle w:val="a7"/>
              <w:spacing w:before="0" w:beforeAutospacing="0" w:after="0" w:afterAutospacing="0"/>
              <w:rPr>
                <w:sz w:val="22"/>
                <w:szCs w:val="22"/>
              </w:rPr>
            </w:pPr>
            <w:r w:rsidRPr="00BD5FA9">
              <w:rPr>
                <w:i/>
                <w:iCs/>
                <w:sz w:val="22"/>
                <w:szCs w:val="22"/>
              </w:rPr>
              <w:t>Тем не менее, однако (одно слово лишнее)</w:t>
            </w:r>
          </w:p>
          <w:p w:rsidR="00ED119C" w:rsidRPr="00BD5FA9" w:rsidRDefault="00ED119C" w:rsidP="00ED119C">
            <w:pPr>
              <w:pStyle w:val="a7"/>
              <w:spacing w:before="0" w:beforeAutospacing="0" w:after="0" w:afterAutospacing="0"/>
              <w:rPr>
                <w:sz w:val="22"/>
                <w:szCs w:val="22"/>
              </w:rPr>
            </w:pPr>
            <w:r w:rsidRPr="00BD5FA9">
              <w:rPr>
                <w:i/>
                <w:iCs/>
                <w:sz w:val="22"/>
                <w:szCs w:val="22"/>
              </w:rPr>
              <w:t>Темнокожая</w:t>
            </w:r>
            <w:r w:rsidRPr="00BD5FA9">
              <w:rPr>
                <w:sz w:val="22"/>
                <w:szCs w:val="22"/>
              </w:rPr>
              <w:t xml:space="preserve"> </w:t>
            </w:r>
            <w:r w:rsidRPr="00BD5FA9">
              <w:rPr>
                <w:b/>
                <w:bCs/>
                <w:i/>
                <w:iCs/>
                <w:sz w:val="22"/>
                <w:szCs w:val="22"/>
              </w:rPr>
              <w:t>негритянка</w:t>
            </w:r>
          </w:p>
          <w:p w:rsidR="00ED119C" w:rsidRPr="00BD5FA9" w:rsidRDefault="00ED119C" w:rsidP="00ED119C">
            <w:pPr>
              <w:pStyle w:val="a7"/>
              <w:spacing w:before="0" w:beforeAutospacing="0" w:after="0" w:afterAutospacing="0"/>
              <w:rPr>
                <w:sz w:val="22"/>
                <w:szCs w:val="22"/>
              </w:rPr>
            </w:pPr>
            <w:r w:rsidRPr="00BD5FA9">
              <w:rPr>
                <w:i/>
                <w:iCs/>
                <w:sz w:val="22"/>
                <w:szCs w:val="22"/>
              </w:rPr>
              <w:t>Тестовые</w:t>
            </w:r>
            <w:r w:rsidRPr="00BD5FA9">
              <w:rPr>
                <w:sz w:val="22"/>
                <w:szCs w:val="22"/>
              </w:rPr>
              <w:t xml:space="preserve"> </w:t>
            </w:r>
            <w:r w:rsidRPr="00BD5FA9">
              <w:rPr>
                <w:b/>
                <w:bCs/>
                <w:i/>
                <w:iCs/>
                <w:sz w:val="22"/>
                <w:szCs w:val="22"/>
              </w:rPr>
              <w:t>испытания</w:t>
            </w:r>
          </w:p>
          <w:p w:rsidR="00ED119C" w:rsidRPr="00BD5FA9" w:rsidRDefault="00ED119C" w:rsidP="00ED119C">
            <w:pPr>
              <w:pStyle w:val="a7"/>
              <w:spacing w:before="0" w:beforeAutospacing="0" w:after="0" w:afterAutospacing="0"/>
              <w:rPr>
                <w:sz w:val="22"/>
                <w:szCs w:val="22"/>
              </w:rPr>
            </w:pPr>
            <w:r w:rsidRPr="00BD5FA9">
              <w:rPr>
                <w:i/>
                <w:iCs/>
                <w:sz w:val="22"/>
                <w:szCs w:val="22"/>
              </w:rPr>
              <w:t>Тёмный</w:t>
            </w:r>
            <w:r w:rsidRPr="00BD5FA9">
              <w:rPr>
                <w:sz w:val="22"/>
                <w:szCs w:val="22"/>
              </w:rPr>
              <w:t xml:space="preserve"> </w:t>
            </w:r>
            <w:r w:rsidRPr="00BD5FA9">
              <w:rPr>
                <w:b/>
                <w:bCs/>
                <w:i/>
                <w:iCs/>
                <w:sz w:val="22"/>
                <w:szCs w:val="22"/>
              </w:rPr>
              <w:t>мрак</w:t>
            </w:r>
          </w:p>
          <w:p w:rsidR="00ED119C" w:rsidRPr="00BD5FA9" w:rsidRDefault="00ED119C" w:rsidP="00ED119C">
            <w:pPr>
              <w:pStyle w:val="a7"/>
              <w:spacing w:before="0" w:beforeAutospacing="0" w:after="0" w:afterAutospacing="0"/>
              <w:rPr>
                <w:sz w:val="22"/>
                <w:szCs w:val="22"/>
              </w:rPr>
            </w:pPr>
            <w:r w:rsidRPr="00BD5FA9">
              <w:rPr>
                <w:b/>
                <w:bCs/>
                <w:i/>
                <w:iCs/>
                <w:sz w:val="22"/>
                <w:szCs w:val="22"/>
              </w:rPr>
              <w:t>Толпа</w:t>
            </w:r>
            <w:r w:rsidRPr="00BD5FA9">
              <w:rPr>
                <w:sz w:val="22"/>
                <w:szCs w:val="22"/>
              </w:rPr>
              <w:t xml:space="preserve"> </w:t>
            </w:r>
            <w:r w:rsidRPr="00BD5FA9">
              <w:rPr>
                <w:i/>
                <w:iCs/>
                <w:sz w:val="22"/>
                <w:szCs w:val="22"/>
              </w:rPr>
              <w:t>людей</w:t>
            </w:r>
          </w:p>
          <w:p w:rsidR="00ED119C" w:rsidRPr="00BD5FA9" w:rsidRDefault="00ED119C" w:rsidP="00ED119C">
            <w:pPr>
              <w:pStyle w:val="a7"/>
              <w:spacing w:before="0" w:beforeAutospacing="0" w:after="0" w:afterAutospacing="0"/>
              <w:rPr>
                <w:sz w:val="22"/>
                <w:szCs w:val="22"/>
              </w:rPr>
            </w:pPr>
            <w:r w:rsidRPr="00BD5FA9">
              <w:rPr>
                <w:i/>
                <w:iCs/>
                <w:sz w:val="22"/>
                <w:szCs w:val="22"/>
              </w:rPr>
              <w:t>Только лишь (одно из слов лишнее)</w:t>
            </w:r>
          </w:p>
          <w:p w:rsidR="00ED119C" w:rsidRPr="00BD5FA9" w:rsidRDefault="00ED119C" w:rsidP="00ED119C">
            <w:pPr>
              <w:pStyle w:val="a7"/>
              <w:spacing w:before="0" w:beforeAutospacing="0" w:after="0" w:afterAutospacing="0"/>
              <w:rPr>
                <w:sz w:val="22"/>
                <w:szCs w:val="22"/>
              </w:rPr>
            </w:pPr>
            <w:r w:rsidRPr="00BD5FA9">
              <w:rPr>
                <w:b/>
                <w:bCs/>
                <w:i/>
                <w:iCs/>
                <w:sz w:val="22"/>
                <w:szCs w:val="22"/>
              </w:rPr>
              <w:t>Топтать</w:t>
            </w:r>
            <w:r w:rsidRPr="00BD5FA9">
              <w:rPr>
                <w:sz w:val="22"/>
                <w:szCs w:val="22"/>
              </w:rPr>
              <w:t xml:space="preserve"> </w:t>
            </w:r>
            <w:r w:rsidRPr="00BD5FA9">
              <w:rPr>
                <w:i/>
                <w:iCs/>
                <w:sz w:val="22"/>
                <w:szCs w:val="22"/>
              </w:rPr>
              <w:t>ногами</w:t>
            </w:r>
          </w:p>
          <w:p w:rsidR="00ED119C" w:rsidRPr="00BD5FA9" w:rsidRDefault="00ED119C" w:rsidP="00ED119C">
            <w:pPr>
              <w:pStyle w:val="a7"/>
              <w:spacing w:before="0" w:beforeAutospacing="0" w:after="0" w:afterAutospacing="0"/>
              <w:rPr>
                <w:sz w:val="22"/>
                <w:szCs w:val="22"/>
              </w:rPr>
            </w:pPr>
            <w:r w:rsidRPr="00BD5FA9">
              <w:rPr>
                <w:i/>
                <w:iCs/>
                <w:sz w:val="22"/>
                <w:szCs w:val="22"/>
              </w:rPr>
              <w:t>Травматическое</w:t>
            </w:r>
            <w:r w:rsidRPr="00BD5FA9">
              <w:rPr>
                <w:sz w:val="22"/>
                <w:szCs w:val="22"/>
              </w:rPr>
              <w:t xml:space="preserve"> </w:t>
            </w:r>
            <w:r w:rsidRPr="00BD5FA9">
              <w:rPr>
                <w:b/>
                <w:bCs/>
                <w:i/>
                <w:iCs/>
                <w:sz w:val="22"/>
                <w:szCs w:val="22"/>
              </w:rPr>
              <w:t>повреждение</w:t>
            </w:r>
          </w:p>
          <w:p w:rsidR="00ED119C" w:rsidRPr="00BD5FA9" w:rsidRDefault="00ED119C" w:rsidP="00ED119C">
            <w:pPr>
              <w:pStyle w:val="a7"/>
              <w:spacing w:before="0" w:beforeAutospacing="0" w:after="0" w:afterAutospacing="0"/>
              <w:rPr>
                <w:sz w:val="22"/>
                <w:szCs w:val="22"/>
              </w:rPr>
            </w:pPr>
            <w:r w:rsidRPr="00BD5FA9">
              <w:rPr>
                <w:b/>
                <w:bCs/>
                <w:i/>
                <w:iCs/>
                <w:sz w:val="22"/>
                <w:szCs w:val="22"/>
              </w:rPr>
              <w:t>Тридцать</w:t>
            </w:r>
            <w:r w:rsidRPr="00BD5FA9">
              <w:rPr>
                <w:sz w:val="22"/>
                <w:szCs w:val="22"/>
              </w:rPr>
              <w:t xml:space="preserve"> </w:t>
            </w:r>
            <w:r w:rsidRPr="00BD5FA9">
              <w:rPr>
                <w:i/>
                <w:iCs/>
                <w:sz w:val="22"/>
                <w:szCs w:val="22"/>
              </w:rPr>
              <w:t>человек</w:t>
            </w:r>
            <w:r w:rsidRPr="00BD5FA9">
              <w:rPr>
                <w:sz w:val="22"/>
                <w:szCs w:val="22"/>
              </w:rPr>
              <w:t xml:space="preserve"> </w:t>
            </w:r>
            <w:r w:rsidRPr="00BD5FA9">
              <w:rPr>
                <w:b/>
                <w:bCs/>
                <w:i/>
                <w:iCs/>
                <w:sz w:val="22"/>
                <w:szCs w:val="22"/>
              </w:rPr>
              <w:t>строителей</w:t>
            </w:r>
            <w:r w:rsidRPr="00BD5FA9">
              <w:rPr>
                <w:sz w:val="22"/>
                <w:szCs w:val="22"/>
              </w:rPr>
              <w:t xml:space="preserve"> </w:t>
            </w:r>
            <w:r w:rsidRPr="00BD5FA9">
              <w:rPr>
                <w:i/>
                <w:iCs/>
                <w:sz w:val="22"/>
                <w:szCs w:val="22"/>
              </w:rPr>
              <w:t>(и другие варианты)</w:t>
            </w:r>
          </w:p>
          <w:p w:rsidR="00ED119C" w:rsidRPr="00BD5FA9" w:rsidRDefault="00ED119C" w:rsidP="00ED119C">
            <w:pPr>
              <w:pStyle w:val="a7"/>
              <w:spacing w:before="0" w:beforeAutospacing="0" w:after="0" w:afterAutospacing="0"/>
              <w:rPr>
                <w:sz w:val="22"/>
                <w:szCs w:val="22"/>
              </w:rPr>
            </w:pPr>
            <w:r w:rsidRPr="00BD5FA9">
              <w:rPr>
                <w:b/>
                <w:bCs/>
                <w:i/>
                <w:iCs/>
                <w:sz w:val="22"/>
                <w:szCs w:val="22"/>
              </w:rPr>
              <w:t>Трудоустройство</w:t>
            </w:r>
            <w:r w:rsidRPr="00BD5FA9">
              <w:rPr>
                <w:sz w:val="22"/>
                <w:szCs w:val="22"/>
              </w:rPr>
              <w:t xml:space="preserve"> </w:t>
            </w:r>
            <w:r w:rsidRPr="00BD5FA9">
              <w:rPr>
                <w:i/>
                <w:iCs/>
                <w:sz w:val="22"/>
                <w:szCs w:val="22"/>
              </w:rPr>
              <w:t>на работу</w:t>
            </w:r>
          </w:p>
          <w:p w:rsidR="00ED119C" w:rsidRPr="00BD5FA9" w:rsidRDefault="00ED119C" w:rsidP="00ED119C">
            <w:pPr>
              <w:pStyle w:val="a7"/>
              <w:spacing w:before="0" w:beforeAutospacing="0" w:after="0" w:afterAutospacing="0"/>
              <w:rPr>
                <w:sz w:val="22"/>
                <w:szCs w:val="22"/>
              </w:rPr>
            </w:pPr>
            <w:r w:rsidRPr="00BD5FA9">
              <w:rPr>
                <w:b/>
                <w:bCs/>
                <w:i/>
                <w:iCs/>
                <w:sz w:val="22"/>
                <w:szCs w:val="22"/>
              </w:rPr>
              <w:t>Торжественная церемония</w:t>
            </w:r>
            <w:r w:rsidRPr="00BD5FA9">
              <w:rPr>
                <w:sz w:val="22"/>
                <w:szCs w:val="22"/>
              </w:rPr>
              <w:t xml:space="preserve"> </w:t>
            </w:r>
            <w:r w:rsidRPr="00BD5FA9">
              <w:rPr>
                <w:i/>
                <w:iCs/>
                <w:sz w:val="22"/>
                <w:szCs w:val="22"/>
              </w:rPr>
              <w:t>инаугурации</w:t>
            </w:r>
          </w:p>
          <w:p w:rsidR="00ED119C" w:rsidRPr="00BD5FA9" w:rsidRDefault="00ED119C" w:rsidP="00ED119C">
            <w:pPr>
              <w:pStyle w:val="a7"/>
              <w:spacing w:before="0" w:beforeAutospacing="0" w:after="0" w:afterAutospacing="0"/>
              <w:jc w:val="center"/>
              <w:rPr>
                <w:sz w:val="22"/>
                <w:szCs w:val="22"/>
              </w:rPr>
            </w:pPr>
            <w:r w:rsidRPr="00BD5FA9">
              <w:rPr>
                <w:b/>
                <w:bCs/>
                <w:i/>
                <w:iCs/>
                <w:sz w:val="22"/>
                <w:szCs w:val="22"/>
              </w:rPr>
              <w:t>У</w:t>
            </w:r>
          </w:p>
          <w:p w:rsidR="00ED119C" w:rsidRPr="00BD5FA9" w:rsidRDefault="00ED119C" w:rsidP="00ED119C">
            <w:pPr>
              <w:pStyle w:val="a7"/>
              <w:spacing w:before="0" w:beforeAutospacing="0" w:after="0" w:afterAutospacing="0"/>
              <w:rPr>
                <w:sz w:val="22"/>
                <w:szCs w:val="22"/>
              </w:rPr>
            </w:pPr>
            <w:r w:rsidRPr="00BD5FA9">
              <w:rPr>
                <w:b/>
                <w:bCs/>
                <w:i/>
                <w:iCs/>
                <w:sz w:val="22"/>
                <w:szCs w:val="22"/>
              </w:rPr>
              <w:t>Увидеть</w:t>
            </w:r>
            <w:r w:rsidRPr="00BD5FA9">
              <w:rPr>
                <w:sz w:val="22"/>
                <w:szCs w:val="22"/>
              </w:rPr>
              <w:t xml:space="preserve"> </w:t>
            </w:r>
            <w:r w:rsidRPr="00BD5FA9">
              <w:rPr>
                <w:i/>
                <w:iCs/>
                <w:sz w:val="22"/>
                <w:szCs w:val="22"/>
              </w:rPr>
              <w:t>своими глазами</w:t>
            </w:r>
          </w:p>
          <w:p w:rsidR="00ED119C" w:rsidRPr="00BD5FA9" w:rsidRDefault="00ED119C" w:rsidP="00ED119C">
            <w:pPr>
              <w:pStyle w:val="a7"/>
              <w:spacing w:before="0" w:beforeAutospacing="0" w:after="0" w:afterAutospacing="0"/>
              <w:rPr>
                <w:sz w:val="22"/>
                <w:szCs w:val="22"/>
              </w:rPr>
            </w:pPr>
            <w:r w:rsidRPr="00BD5FA9">
              <w:rPr>
                <w:b/>
                <w:bCs/>
                <w:i/>
                <w:iCs/>
                <w:sz w:val="22"/>
                <w:szCs w:val="22"/>
              </w:rPr>
              <w:t>Увидеть</w:t>
            </w:r>
            <w:r w:rsidRPr="00BD5FA9">
              <w:rPr>
                <w:sz w:val="22"/>
                <w:szCs w:val="22"/>
              </w:rPr>
              <w:t xml:space="preserve"> </w:t>
            </w:r>
            <w:r w:rsidRPr="00BD5FA9">
              <w:rPr>
                <w:i/>
                <w:iCs/>
                <w:sz w:val="22"/>
                <w:szCs w:val="22"/>
              </w:rPr>
              <w:t>собственными глазами</w:t>
            </w:r>
          </w:p>
          <w:p w:rsidR="00ED119C" w:rsidRPr="00BD5FA9" w:rsidRDefault="00ED119C" w:rsidP="00ED119C">
            <w:pPr>
              <w:pStyle w:val="a7"/>
              <w:spacing w:before="0" w:beforeAutospacing="0" w:after="0" w:afterAutospacing="0"/>
              <w:rPr>
                <w:sz w:val="22"/>
                <w:szCs w:val="22"/>
              </w:rPr>
            </w:pPr>
            <w:r w:rsidRPr="00BD5FA9">
              <w:rPr>
                <w:i/>
                <w:iCs/>
                <w:sz w:val="22"/>
                <w:szCs w:val="22"/>
              </w:rPr>
              <w:t>Уже</w:t>
            </w:r>
            <w:r w:rsidRPr="00BD5FA9">
              <w:rPr>
                <w:sz w:val="22"/>
                <w:szCs w:val="22"/>
              </w:rPr>
              <w:t xml:space="preserve"> </w:t>
            </w:r>
            <w:r w:rsidRPr="00BD5FA9">
              <w:rPr>
                <w:b/>
                <w:bCs/>
                <w:i/>
                <w:iCs/>
                <w:sz w:val="22"/>
                <w:szCs w:val="22"/>
              </w:rPr>
              <w:t>имеющийся</w:t>
            </w:r>
          </w:p>
          <w:p w:rsidR="00ED119C" w:rsidRPr="00BD5FA9" w:rsidRDefault="00ED119C" w:rsidP="00ED119C">
            <w:pPr>
              <w:pStyle w:val="a7"/>
              <w:spacing w:before="0" w:beforeAutospacing="0" w:after="0" w:afterAutospacing="0"/>
              <w:rPr>
                <w:sz w:val="22"/>
                <w:szCs w:val="22"/>
              </w:rPr>
            </w:pPr>
            <w:r w:rsidRPr="00BD5FA9">
              <w:rPr>
                <w:i/>
                <w:iCs/>
                <w:sz w:val="22"/>
                <w:szCs w:val="22"/>
              </w:rPr>
              <w:t>Уже</w:t>
            </w:r>
            <w:r w:rsidRPr="00BD5FA9">
              <w:rPr>
                <w:sz w:val="22"/>
                <w:szCs w:val="22"/>
              </w:rPr>
              <w:t xml:space="preserve"> </w:t>
            </w:r>
            <w:r w:rsidRPr="00BD5FA9">
              <w:rPr>
                <w:b/>
                <w:bCs/>
                <w:i/>
                <w:iCs/>
                <w:sz w:val="22"/>
                <w:szCs w:val="22"/>
              </w:rPr>
              <w:t>существовал</w:t>
            </w:r>
          </w:p>
          <w:p w:rsidR="00ED119C" w:rsidRPr="00BD5FA9" w:rsidRDefault="00ED119C" w:rsidP="00ED119C">
            <w:pPr>
              <w:pStyle w:val="a7"/>
              <w:spacing w:before="0" w:beforeAutospacing="0" w:after="0" w:afterAutospacing="0"/>
              <w:rPr>
                <w:sz w:val="22"/>
                <w:szCs w:val="22"/>
              </w:rPr>
            </w:pPr>
            <w:r w:rsidRPr="00BD5FA9">
              <w:rPr>
                <w:i/>
                <w:iCs/>
                <w:sz w:val="22"/>
                <w:szCs w:val="22"/>
              </w:rPr>
              <w:t>Умножить во много раз</w:t>
            </w:r>
          </w:p>
          <w:p w:rsidR="00ED119C" w:rsidRPr="00BD5FA9" w:rsidRDefault="00ED119C" w:rsidP="00ED119C">
            <w:pPr>
              <w:pStyle w:val="a7"/>
              <w:spacing w:before="0" w:beforeAutospacing="0" w:after="0" w:afterAutospacing="0"/>
              <w:rPr>
                <w:sz w:val="22"/>
                <w:szCs w:val="22"/>
              </w:rPr>
            </w:pPr>
            <w:r w:rsidRPr="00BD5FA9">
              <w:rPr>
                <w:b/>
                <w:bCs/>
                <w:i/>
                <w:iCs/>
                <w:sz w:val="22"/>
                <w:szCs w:val="22"/>
              </w:rPr>
              <w:t>Услышать</w:t>
            </w:r>
            <w:r w:rsidRPr="00BD5FA9">
              <w:rPr>
                <w:sz w:val="22"/>
                <w:szCs w:val="22"/>
              </w:rPr>
              <w:t xml:space="preserve"> </w:t>
            </w:r>
            <w:r w:rsidRPr="00BD5FA9">
              <w:rPr>
                <w:i/>
                <w:iCs/>
                <w:sz w:val="22"/>
                <w:szCs w:val="22"/>
              </w:rPr>
              <w:t>своими ушами</w:t>
            </w:r>
          </w:p>
          <w:p w:rsidR="00ED119C" w:rsidRPr="00BD5FA9" w:rsidRDefault="00ED119C" w:rsidP="00ED119C">
            <w:pPr>
              <w:pStyle w:val="a7"/>
              <w:spacing w:before="0" w:beforeAutospacing="0" w:after="0" w:afterAutospacing="0"/>
              <w:rPr>
                <w:sz w:val="22"/>
                <w:szCs w:val="22"/>
              </w:rPr>
            </w:pPr>
            <w:r w:rsidRPr="00BD5FA9">
              <w:rPr>
                <w:b/>
                <w:bCs/>
                <w:i/>
                <w:iCs/>
                <w:sz w:val="22"/>
                <w:szCs w:val="22"/>
              </w:rPr>
              <w:t>Упал</w:t>
            </w:r>
            <w:r w:rsidRPr="00BD5FA9">
              <w:rPr>
                <w:i/>
                <w:iCs/>
                <w:sz w:val="22"/>
                <w:szCs w:val="22"/>
              </w:rPr>
              <w:t xml:space="preserve"> вниз</w:t>
            </w:r>
          </w:p>
          <w:p w:rsidR="00ED119C" w:rsidRPr="00BD5FA9" w:rsidRDefault="00ED119C" w:rsidP="00ED119C">
            <w:pPr>
              <w:pStyle w:val="a7"/>
              <w:spacing w:before="0" w:beforeAutospacing="0" w:after="0" w:afterAutospacing="0"/>
              <w:rPr>
                <w:sz w:val="22"/>
                <w:szCs w:val="22"/>
              </w:rPr>
            </w:pPr>
            <w:r w:rsidRPr="00BD5FA9">
              <w:rPr>
                <w:i/>
                <w:iCs/>
                <w:sz w:val="22"/>
                <w:szCs w:val="22"/>
              </w:rPr>
              <w:t>Установленный</w:t>
            </w:r>
            <w:r w:rsidRPr="00BD5FA9">
              <w:rPr>
                <w:sz w:val="22"/>
                <w:szCs w:val="22"/>
              </w:rPr>
              <w:t xml:space="preserve"> </w:t>
            </w:r>
            <w:r w:rsidRPr="00BD5FA9">
              <w:rPr>
                <w:b/>
                <w:bCs/>
                <w:i/>
                <w:iCs/>
                <w:sz w:val="22"/>
                <w:szCs w:val="22"/>
              </w:rPr>
              <w:t>факт</w:t>
            </w:r>
          </w:p>
          <w:p w:rsidR="00ED119C" w:rsidRPr="00BD5FA9" w:rsidRDefault="00ED119C" w:rsidP="00ED119C">
            <w:pPr>
              <w:pStyle w:val="a7"/>
              <w:spacing w:before="0" w:beforeAutospacing="0" w:after="0" w:afterAutospacing="0"/>
              <w:rPr>
                <w:sz w:val="22"/>
                <w:szCs w:val="22"/>
              </w:rPr>
            </w:pPr>
            <w:r w:rsidRPr="00BD5FA9">
              <w:rPr>
                <w:i/>
                <w:iCs/>
                <w:sz w:val="22"/>
                <w:szCs w:val="22"/>
              </w:rPr>
              <w:t>Устойчивая</w:t>
            </w:r>
            <w:r w:rsidRPr="00BD5FA9">
              <w:rPr>
                <w:sz w:val="22"/>
                <w:szCs w:val="22"/>
              </w:rPr>
              <w:t xml:space="preserve"> </w:t>
            </w:r>
            <w:r w:rsidRPr="00BD5FA9">
              <w:rPr>
                <w:b/>
                <w:bCs/>
                <w:i/>
                <w:iCs/>
                <w:sz w:val="22"/>
                <w:szCs w:val="22"/>
              </w:rPr>
              <w:t>стабилизация</w:t>
            </w:r>
          </w:p>
          <w:p w:rsidR="00ED119C" w:rsidRPr="00BD5FA9" w:rsidRDefault="00ED119C" w:rsidP="00ED119C">
            <w:pPr>
              <w:pStyle w:val="a7"/>
              <w:spacing w:before="0" w:beforeAutospacing="0" w:after="0" w:afterAutospacing="0"/>
              <w:rPr>
                <w:sz w:val="22"/>
                <w:szCs w:val="22"/>
              </w:rPr>
            </w:pPr>
            <w:r w:rsidRPr="00BD5FA9">
              <w:rPr>
                <w:i/>
                <w:iCs/>
                <w:sz w:val="22"/>
                <w:szCs w:val="22"/>
              </w:rPr>
              <w:t>Утренний</w:t>
            </w:r>
            <w:r w:rsidRPr="00BD5FA9">
              <w:rPr>
                <w:sz w:val="22"/>
                <w:szCs w:val="22"/>
              </w:rPr>
              <w:t xml:space="preserve"> </w:t>
            </w:r>
            <w:r w:rsidRPr="00BD5FA9">
              <w:rPr>
                <w:b/>
                <w:bCs/>
                <w:i/>
                <w:iCs/>
                <w:sz w:val="22"/>
                <w:szCs w:val="22"/>
              </w:rPr>
              <w:t>рассвет</w:t>
            </w:r>
          </w:p>
          <w:p w:rsidR="00ED119C" w:rsidRPr="00BD5FA9" w:rsidRDefault="00ED119C" w:rsidP="00ED119C">
            <w:pPr>
              <w:pStyle w:val="a7"/>
              <w:spacing w:before="0" w:beforeAutospacing="0" w:after="0" w:afterAutospacing="0"/>
              <w:jc w:val="center"/>
              <w:rPr>
                <w:sz w:val="22"/>
                <w:szCs w:val="22"/>
              </w:rPr>
            </w:pPr>
            <w:r w:rsidRPr="00BD5FA9">
              <w:rPr>
                <w:b/>
                <w:bCs/>
                <w:sz w:val="22"/>
                <w:szCs w:val="22"/>
              </w:rPr>
              <w:t>Ф</w:t>
            </w:r>
          </w:p>
          <w:p w:rsidR="00ED119C" w:rsidRPr="00BD5FA9" w:rsidRDefault="00ED119C" w:rsidP="00ED119C">
            <w:pPr>
              <w:pStyle w:val="a7"/>
              <w:spacing w:before="0" w:beforeAutospacing="0" w:after="0" w:afterAutospacing="0"/>
              <w:rPr>
                <w:sz w:val="22"/>
                <w:szCs w:val="22"/>
              </w:rPr>
            </w:pPr>
            <w:r w:rsidRPr="00BD5FA9">
              <w:rPr>
                <w:i/>
                <w:iCs/>
                <w:sz w:val="22"/>
                <w:szCs w:val="22"/>
              </w:rPr>
              <w:t>Финальный</w:t>
            </w:r>
            <w:r w:rsidRPr="00BD5FA9">
              <w:rPr>
                <w:sz w:val="22"/>
                <w:szCs w:val="22"/>
              </w:rPr>
              <w:t xml:space="preserve"> </w:t>
            </w:r>
            <w:r w:rsidRPr="00BD5FA9">
              <w:rPr>
                <w:b/>
                <w:bCs/>
                <w:i/>
                <w:iCs/>
                <w:sz w:val="22"/>
                <w:szCs w:val="22"/>
              </w:rPr>
              <w:t>конец</w:t>
            </w:r>
          </w:p>
          <w:p w:rsidR="00ED119C" w:rsidRPr="00BD5FA9" w:rsidRDefault="00ED119C" w:rsidP="00ED119C">
            <w:pPr>
              <w:pStyle w:val="a7"/>
              <w:spacing w:before="0" w:beforeAutospacing="0" w:after="0" w:afterAutospacing="0"/>
              <w:rPr>
                <w:sz w:val="22"/>
                <w:szCs w:val="22"/>
              </w:rPr>
            </w:pPr>
            <w:r w:rsidRPr="00BD5FA9">
              <w:rPr>
                <w:b/>
                <w:bCs/>
                <w:i/>
                <w:iCs/>
                <w:sz w:val="22"/>
                <w:szCs w:val="22"/>
              </w:rPr>
              <w:t>Форсирует</w:t>
            </w:r>
            <w:r w:rsidRPr="00BD5FA9">
              <w:rPr>
                <w:sz w:val="22"/>
                <w:szCs w:val="22"/>
              </w:rPr>
              <w:t xml:space="preserve"> </w:t>
            </w:r>
            <w:r w:rsidRPr="00BD5FA9">
              <w:rPr>
                <w:i/>
                <w:iCs/>
                <w:sz w:val="22"/>
                <w:szCs w:val="22"/>
              </w:rPr>
              <w:t>ускоренными темпами</w:t>
            </w:r>
          </w:p>
          <w:p w:rsidR="00ED119C" w:rsidRPr="00BD5FA9" w:rsidRDefault="00ED119C" w:rsidP="00ED119C">
            <w:pPr>
              <w:pStyle w:val="a7"/>
              <w:spacing w:before="0" w:beforeAutospacing="0" w:after="0" w:afterAutospacing="0"/>
              <w:jc w:val="center"/>
              <w:rPr>
                <w:sz w:val="22"/>
                <w:szCs w:val="22"/>
              </w:rPr>
            </w:pPr>
            <w:r w:rsidRPr="00BD5FA9">
              <w:rPr>
                <w:b/>
                <w:bCs/>
                <w:sz w:val="22"/>
                <w:szCs w:val="22"/>
              </w:rPr>
              <w:t>Х</w:t>
            </w:r>
          </w:p>
          <w:p w:rsidR="00ED119C" w:rsidRPr="00BD5FA9" w:rsidRDefault="00ED119C" w:rsidP="00ED119C">
            <w:pPr>
              <w:pStyle w:val="a7"/>
              <w:spacing w:before="0" w:beforeAutospacing="0" w:after="0" w:afterAutospacing="0"/>
              <w:rPr>
                <w:sz w:val="22"/>
                <w:szCs w:val="22"/>
              </w:rPr>
            </w:pPr>
            <w:r w:rsidRPr="00BD5FA9">
              <w:rPr>
                <w:i/>
                <w:iCs/>
                <w:sz w:val="22"/>
                <w:szCs w:val="22"/>
              </w:rPr>
              <w:t>Храбрый</w:t>
            </w:r>
            <w:r w:rsidRPr="00BD5FA9">
              <w:rPr>
                <w:sz w:val="22"/>
                <w:szCs w:val="22"/>
              </w:rPr>
              <w:t xml:space="preserve"> </w:t>
            </w:r>
            <w:r w:rsidRPr="00BD5FA9">
              <w:rPr>
                <w:b/>
                <w:bCs/>
                <w:i/>
                <w:iCs/>
                <w:sz w:val="22"/>
                <w:szCs w:val="22"/>
              </w:rPr>
              <w:t>герой</w:t>
            </w:r>
          </w:p>
          <w:p w:rsidR="00ED119C" w:rsidRPr="00BD5FA9" w:rsidRDefault="00ED119C" w:rsidP="00ED119C">
            <w:pPr>
              <w:pStyle w:val="a7"/>
              <w:spacing w:before="0" w:beforeAutospacing="0" w:after="0" w:afterAutospacing="0"/>
              <w:rPr>
                <w:sz w:val="22"/>
                <w:szCs w:val="22"/>
              </w:rPr>
            </w:pPr>
            <w:r w:rsidRPr="00BD5FA9">
              <w:rPr>
                <w:b/>
                <w:bCs/>
                <w:i/>
                <w:iCs/>
                <w:sz w:val="22"/>
                <w:szCs w:val="22"/>
              </w:rPr>
              <w:t>Хронометраж</w:t>
            </w:r>
            <w:r w:rsidRPr="00BD5FA9">
              <w:rPr>
                <w:sz w:val="22"/>
                <w:szCs w:val="22"/>
              </w:rPr>
              <w:t xml:space="preserve"> </w:t>
            </w:r>
            <w:r w:rsidRPr="00BD5FA9">
              <w:rPr>
                <w:i/>
                <w:iCs/>
                <w:sz w:val="22"/>
                <w:szCs w:val="22"/>
              </w:rPr>
              <w:t>времени</w:t>
            </w:r>
          </w:p>
          <w:p w:rsidR="00ED119C" w:rsidRPr="00BD5FA9" w:rsidRDefault="00ED119C" w:rsidP="00ED119C">
            <w:pPr>
              <w:pStyle w:val="a7"/>
              <w:spacing w:before="0" w:beforeAutospacing="0" w:after="0" w:afterAutospacing="0"/>
              <w:jc w:val="center"/>
              <w:rPr>
                <w:sz w:val="22"/>
                <w:szCs w:val="22"/>
              </w:rPr>
            </w:pPr>
            <w:r w:rsidRPr="00BD5FA9">
              <w:rPr>
                <w:b/>
                <w:bCs/>
                <w:sz w:val="22"/>
                <w:szCs w:val="22"/>
              </w:rPr>
              <w:t>Ц</w:t>
            </w:r>
          </w:p>
          <w:p w:rsidR="00ED119C" w:rsidRPr="00BD5FA9" w:rsidRDefault="00ED119C" w:rsidP="00ED119C">
            <w:pPr>
              <w:pStyle w:val="a7"/>
              <w:spacing w:before="0" w:beforeAutospacing="0" w:after="0" w:afterAutospacing="0"/>
              <w:rPr>
                <w:sz w:val="22"/>
                <w:szCs w:val="22"/>
              </w:rPr>
            </w:pPr>
            <w:r w:rsidRPr="00BD5FA9">
              <w:rPr>
                <w:i/>
                <w:iCs/>
                <w:sz w:val="22"/>
                <w:szCs w:val="22"/>
              </w:rPr>
              <w:t>Целиком и полностью (одно лишнее)</w:t>
            </w:r>
          </w:p>
          <w:p w:rsidR="00ED119C" w:rsidRPr="00BD5FA9" w:rsidRDefault="00ED119C" w:rsidP="00ED119C">
            <w:pPr>
              <w:pStyle w:val="a7"/>
              <w:spacing w:before="0" w:beforeAutospacing="0" w:after="0" w:afterAutospacing="0"/>
              <w:rPr>
                <w:sz w:val="22"/>
                <w:szCs w:val="22"/>
              </w:rPr>
            </w:pPr>
            <w:r w:rsidRPr="00BD5FA9">
              <w:rPr>
                <w:i/>
                <w:iCs/>
                <w:sz w:val="22"/>
                <w:szCs w:val="22"/>
              </w:rPr>
              <w:t>Ценные</w:t>
            </w:r>
            <w:r w:rsidRPr="00BD5FA9">
              <w:rPr>
                <w:sz w:val="22"/>
                <w:szCs w:val="22"/>
              </w:rPr>
              <w:t xml:space="preserve"> </w:t>
            </w:r>
            <w:r w:rsidRPr="00BD5FA9">
              <w:rPr>
                <w:b/>
                <w:bCs/>
                <w:i/>
                <w:iCs/>
                <w:sz w:val="22"/>
                <w:szCs w:val="22"/>
              </w:rPr>
              <w:t>сокровища</w:t>
            </w:r>
          </w:p>
          <w:p w:rsidR="00ED119C" w:rsidRPr="00BD5FA9" w:rsidRDefault="00ED119C" w:rsidP="00ED119C">
            <w:pPr>
              <w:pStyle w:val="a7"/>
              <w:spacing w:before="0" w:beforeAutospacing="0" w:after="0" w:afterAutospacing="0"/>
              <w:rPr>
                <w:sz w:val="22"/>
                <w:szCs w:val="22"/>
              </w:rPr>
            </w:pPr>
            <w:r w:rsidRPr="00BD5FA9">
              <w:rPr>
                <w:b/>
                <w:bCs/>
                <w:i/>
                <w:iCs/>
                <w:sz w:val="22"/>
                <w:szCs w:val="22"/>
              </w:rPr>
              <w:t>Цейтнот</w:t>
            </w:r>
            <w:r w:rsidRPr="00BD5FA9">
              <w:rPr>
                <w:sz w:val="22"/>
                <w:szCs w:val="22"/>
              </w:rPr>
              <w:t xml:space="preserve"> </w:t>
            </w:r>
            <w:r w:rsidRPr="00BD5FA9">
              <w:rPr>
                <w:i/>
                <w:iCs/>
                <w:sz w:val="22"/>
                <w:szCs w:val="22"/>
              </w:rPr>
              <w:t>времени</w:t>
            </w:r>
          </w:p>
          <w:p w:rsidR="00ED119C" w:rsidRPr="00BD5FA9" w:rsidRDefault="00ED119C" w:rsidP="00ED119C">
            <w:pPr>
              <w:pStyle w:val="a7"/>
              <w:spacing w:before="0" w:beforeAutospacing="0" w:after="0" w:afterAutospacing="0"/>
              <w:jc w:val="center"/>
              <w:rPr>
                <w:sz w:val="22"/>
                <w:szCs w:val="22"/>
              </w:rPr>
            </w:pPr>
            <w:r w:rsidRPr="00BD5FA9">
              <w:rPr>
                <w:b/>
                <w:bCs/>
                <w:sz w:val="22"/>
                <w:szCs w:val="22"/>
              </w:rPr>
              <w:lastRenderedPageBreak/>
              <w:t>Ч</w:t>
            </w:r>
          </w:p>
          <w:p w:rsidR="00ED119C" w:rsidRPr="00BD5FA9" w:rsidRDefault="00ED119C" w:rsidP="00ED119C">
            <w:pPr>
              <w:pStyle w:val="a7"/>
              <w:spacing w:before="0" w:beforeAutospacing="0" w:after="0" w:afterAutospacing="0"/>
              <w:rPr>
                <w:sz w:val="22"/>
                <w:szCs w:val="22"/>
              </w:rPr>
            </w:pPr>
            <w:r w:rsidRPr="00BD5FA9">
              <w:rPr>
                <w:i/>
                <w:iCs/>
                <w:sz w:val="22"/>
                <w:szCs w:val="22"/>
              </w:rPr>
              <w:t>Человеческое</w:t>
            </w:r>
            <w:r w:rsidRPr="00BD5FA9">
              <w:rPr>
                <w:sz w:val="22"/>
                <w:szCs w:val="22"/>
              </w:rPr>
              <w:t xml:space="preserve"> </w:t>
            </w:r>
            <w:r w:rsidRPr="00BD5FA9">
              <w:rPr>
                <w:b/>
                <w:bCs/>
                <w:i/>
                <w:iCs/>
                <w:sz w:val="22"/>
                <w:szCs w:val="22"/>
              </w:rPr>
              <w:t>общество</w:t>
            </w:r>
          </w:p>
          <w:p w:rsidR="00ED119C" w:rsidRPr="00BD5FA9" w:rsidRDefault="00ED119C" w:rsidP="00ED119C">
            <w:pPr>
              <w:pStyle w:val="a7"/>
              <w:spacing w:before="0" w:beforeAutospacing="0" w:after="0" w:afterAutospacing="0"/>
              <w:rPr>
                <w:sz w:val="22"/>
                <w:szCs w:val="22"/>
              </w:rPr>
            </w:pPr>
            <w:r w:rsidRPr="00BD5FA9">
              <w:rPr>
                <w:i/>
                <w:iCs/>
                <w:sz w:val="22"/>
                <w:szCs w:val="22"/>
              </w:rPr>
              <w:t>Человеческое</w:t>
            </w:r>
            <w:r w:rsidRPr="00BD5FA9">
              <w:rPr>
                <w:sz w:val="22"/>
                <w:szCs w:val="22"/>
              </w:rPr>
              <w:t xml:space="preserve"> </w:t>
            </w:r>
            <w:r w:rsidRPr="00BD5FA9">
              <w:rPr>
                <w:b/>
                <w:bCs/>
                <w:i/>
                <w:iCs/>
                <w:sz w:val="22"/>
                <w:szCs w:val="22"/>
              </w:rPr>
              <w:t>спасибо</w:t>
            </w:r>
          </w:p>
          <w:p w:rsidR="00ED119C" w:rsidRPr="00BD5FA9" w:rsidRDefault="00ED119C" w:rsidP="00ED119C">
            <w:pPr>
              <w:pStyle w:val="a7"/>
              <w:spacing w:before="0" w:beforeAutospacing="0" w:after="0" w:afterAutospacing="0"/>
              <w:rPr>
                <w:sz w:val="22"/>
                <w:szCs w:val="22"/>
              </w:rPr>
            </w:pPr>
            <w:r w:rsidRPr="00BD5FA9">
              <w:rPr>
                <w:i/>
                <w:iCs/>
                <w:sz w:val="22"/>
                <w:szCs w:val="22"/>
              </w:rPr>
              <w:t>Честолюбивые</w:t>
            </w:r>
            <w:r w:rsidRPr="00BD5FA9">
              <w:rPr>
                <w:sz w:val="22"/>
                <w:szCs w:val="22"/>
              </w:rPr>
              <w:t xml:space="preserve"> </w:t>
            </w:r>
            <w:r w:rsidRPr="00BD5FA9">
              <w:rPr>
                <w:b/>
                <w:bCs/>
                <w:i/>
                <w:iCs/>
                <w:sz w:val="22"/>
                <w:szCs w:val="22"/>
              </w:rPr>
              <w:t>амбиции</w:t>
            </w:r>
          </w:p>
          <w:p w:rsidR="00ED119C" w:rsidRPr="00BD5FA9" w:rsidRDefault="00ED119C" w:rsidP="00ED119C">
            <w:pPr>
              <w:pStyle w:val="a7"/>
              <w:spacing w:before="0" w:beforeAutospacing="0" w:after="0" w:afterAutospacing="0"/>
              <w:rPr>
                <w:sz w:val="22"/>
                <w:szCs w:val="22"/>
              </w:rPr>
            </w:pPr>
            <w:r w:rsidRPr="00BD5FA9">
              <w:rPr>
                <w:i/>
                <w:iCs/>
                <w:sz w:val="22"/>
                <w:szCs w:val="22"/>
              </w:rPr>
              <w:t>Чрезвычайно</w:t>
            </w:r>
            <w:r w:rsidRPr="00BD5FA9">
              <w:rPr>
                <w:sz w:val="22"/>
                <w:szCs w:val="22"/>
              </w:rPr>
              <w:t xml:space="preserve"> </w:t>
            </w:r>
            <w:r w:rsidRPr="00BD5FA9">
              <w:rPr>
                <w:b/>
                <w:bCs/>
                <w:i/>
                <w:iCs/>
                <w:sz w:val="22"/>
                <w:szCs w:val="22"/>
              </w:rPr>
              <w:t>громадный</w:t>
            </w:r>
          </w:p>
          <w:p w:rsidR="00ED119C" w:rsidRPr="00BD5FA9" w:rsidRDefault="00ED119C" w:rsidP="00ED119C">
            <w:pPr>
              <w:pStyle w:val="a7"/>
              <w:spacing w:before="0" w:beforeAutospacing="0" w:after="0" w:afterAutospacing="0"/>
              <w:jc w:val="center"/>
              <w:rPr>
                <w:sz w:val="22"/>
                <w:szCs w:val="22"/>
              </w:rPr>
            </w:pPr>
            <w:r w:rsidRPr="00BD5FA9">
              <w:rPr>
                <w:b/>
                <w:bCs/>
                <w:sz w:val="22"/>
                <w:szCs w:val="22"/>
              </w:rPr>
              <w:t>Ш</w:t>
            </w:r>
          </w:p>
          <w:p w:rsidR="00ED119C" w:rsidRPr="00BD5FA9" w:rsidRDefault="00ED119C" w:rsidP="00ED119C">
            <w:pPr>
              <w:pStyle w:val="a7"/>
              <w:spacing w:before="0" w:beforeAutospacing="0" w:after="0" w:afterAutospacing="0"/>
              <w:rPr>
                <w:sz w:val="22"/>
                <w:szCs w:val="22"/>
              </w:rPr>
            </w:pPr>
            <w:r w:rsidRPr="00BD5FA9">
              <w:rPr>
                <w:i/>
                <w:iCs/>
                <w:sz w:val="22"/>
                <w:szCs w:val="22"/>
              </w:rPr>
              <w:t>шоу – показ (одно слово лишнее)</w:t>
            </w:r>
          </w:p>
          <w:p w:rsidR="00ED119C" w:rsidRPr="00BD5FA9" w:rsidRDefault="00ED119C" w:rsidP="00ED119C">
            <w:pPr>
              <w:pStyle w:val="a7"/>
              <w:spacing w:before="0" w:beforeAutospacing="0" w:after="0" w:afterAutospacing="0"/>
              <w:jc w:val="center"/>
              <w:rPr>
                <w:sz w:val="22"/>
                <w:szCs w:val="22"/>
              </w:rPr>
            </w:pPr>
            <w:r w:rsidRPr="00BD5FA9">
              <w:rPr>
                <w:b/>
                <w:bCs/>
                <w:sz w:val="22"/>
                <w:szCs w:val="22"/>
              </w:rPr>
              <w:t>Э</w:t>
            </w:r>
          </w:p>
          <w:p w:rsidR="00ED119C" w:rsidRPr="00BD5FA9" w:rsidRDefault="00ED119C" w:rsidP="00ED119C">
            <w:pPr>
              <w:pStyle w:val="a7"/>
              <w:spacing w:before="0" w:beforeAutospacing="0" w:after="0" w:afterAutospacing="0"/>
              <w:rPr>
                <w:sz w:val="22"/>
                <w:szCs w:val="22"/>
              </w:rPr>
            </w:pPr>
            <w:r w:rsidRPr="00BD5FA9">
              <w:rPr>
                <w:b/>
                <w:bCs/>
                <w:i/>
                <w:iCs/>
                <w:sz w:val="22"/>
                <w:szCs w:val="22"/>
              </w:rPr>
              <w:t>Экспонаты</w:t>
            </w:r>
            <w:r w:rsidRPr="00BD5FA9">
              <w:rPr>
                <w:sz w:val="22"/>
                <w:szCs w:val="22"/>
              </w:rPr>
              <w:t xml:space="preserve"> </w:t>
            </w:r>
            <w:r w:rsidRPr="00BD5FA9">
              <w:rPr>
                <w:i/>
                <w:iCs/>
                <w:sz w:val="22"/>
                <w:szCs w:val="22"/>
              </w:rPr>
              <w:t>выставки</w:t>
            </w:r>
          </w:p>
          <w:p w:rsidR="00ED119C" w:rsidRPr="00BD5FA9" w:rsidRDefault="00ED119C" w:rsidP="00ED119C">
            <w:pPr>
              <w:pStyle w:val="a7"/>
              <w:spacing w:before="0" w:beforeAutospacing="0" w:after="0" w:afterAutospacing="0"/>
              <w:rPr>
                <w:sz w:val="22"/>
                <w:szCs w:val="22"/>
              </w:rPr>
            </w:pPr>
            <w:r w:rsidRPr="00BD5FA9">
              <w:rPr>
                <w:i/>
                <w:iCs/>
                <w:sz w:val="22"/>
                <w:szCs w:val="22"/>
              </w:rPr>
              <w:t>Эмоциональные</w:t>
            </w:r>
            <w:r w:rsidRPr="00BD5FA9">
              <w:rPr>
                <w:sz w:val="22"/>
                <w:szCs w:val="22"/>
              </w:rPr>
              <w:t xml:space="preserve"> </w:t>
            </w:r>
            <w:r w:rsidRPr="00BD5FA9">
              <w:rPr>
                <w:b/>
                <w:bCs/>
                <w:i/>
                <w:iCs/>
                <w:sz w:val="22"/>
                <w:szCs w:val="22"/>
              </w:rPr>
              <w:t>чувства</w:t>
            </w:r>
          </w:p>
          <w:p w:rsidR="00ED119C" w:rsidRPr="00BD5FA9" w:rsidRDefault="00ED119C" w:rsidP="00ED119C">
            <w:pPr>
              <w:pStyle w:val="a7"/>
              <w:spacing w:before="0" w:beforeAutospacing="0" w:after="0" w:afterAutospacing="0"/>
              <w:rPr>
                <w:b/>
                <w:bCs/>
                <w:i/>
                <w:iCs/>
                <w:sz w:val="22"/>
                <w:szCs w:val="22"/>
              </w:rPr>
            </w:pPr>
            <w:r w:rsidRPr="00BD5FA9">
              <w:rPr>
                <w:i/>
                <w:iCs/>
                <w:sz w:val="22"/>
                <w:szCs w:val="22"/>
              </w:rPr>
              <w:t>Энергичная</w:t>
            </w:r>
            <w:r w:rsidRPr="00BD5FA9">
              <w:rPr>
                <w:sz w:val="22"/>
                <w:szCs w:val="22"/>
              </w:rPr>
              <w:t xml:space="preserve"> </w:t>
            </w:r>
            <w:r w:rsidRPr="00BD5FA9">
              <w:rPr>
                <w:b/>
                <w:bCs/>
                <w:i/>
                <w:iCs/>
                <w:sz w:val="22"/>
                <w:szCs w:val="22"/>
              </w:rPr>
              <w:t>деятельность</w:t>
            </w:r>
          </w:p>
          <w:p w:rsidR="00ED119C" w:rsidRPr="00BD5FA9" w:rsidRDefault="00ED119C" w:rsidP="00ED119C">
            <w:pPr>
              <w:pStyle w:val="a7"/>
              <w:spacing w:before="0" w:beforeAutospacing="0" w:after="0" w:afterAutospacing="0"/>
              <w:rPr>
                <w:sz w:val="22"/>
                <w:szCs w:val="22"/>
              </w:rPr>
            </w:pPr>
            <w:r w:rsidRPr="00BD5FA9">
              <w:rPr>
                <w:b/>
                <w:bCs/>
                <w:i/>
                <w:iCs/>
                <w:sz w:val="22"/>
                <w:szCs w:val="22"/>
              </w:rPr>
              <w:t>Эпицентр</w:t>
            </w:r>
            <w:r w:rsidRPr="00BD5FA9">
              <w:rPr>
                <w:sz w:val="22"/>
                <w:szCs w:val="22"/>
              </w:rPr>
              <w:t xml:space="preserve"> </w:t>
            </w:r>
            <w:r w:rsidRPr="00BD5FA9">
              <w:rPr>
                <w:i/>
                <w:iCs/>
                <w:sz w:val="22"/>
                <w:szCs w:val="22"/>
              </w:rPr>
              <w:t>событий</w:t>
            </w:r>
          </w:p>
          <w:p w:rsidR="00ED119C" w:rsidRPr="00BD5FA9" w:rsidRDefault="00ED119C" w:rsidP="00ED119C">
            <w:pPr>
              <w:pStyle w:val="a7"/>
              <w:spacing w:before="0" w:beforeAutospacing="0" w:after="0" w:afterAutospacing="0"/>
              <w:jc w:val="center"/>
              <w:rPr>
                <w:sz w:val="22"/>
                <w:szCs w:val="22"/>
              </w:rPr>
            </w:pPr>
            <w:r w:rsidRPr="00BD5FA9">
              <w:rPr>
                <w:b/>
                <w:bCs/>
                <w:sz w:val="22"/>
                <w:szCs w:val="22"/>
              </w:rPr>
              <w:t>Ю</w:t>
            </w:r>
          </w:p>
          <w:p w:rsidR="00ED119C" w:rsidRPr="00BD5FA9" w:rsidRDefault="00ED119C" w:rsidP="00ED119C">
            <w:pPr>
              <w:pStyle w:val="a7"/>
              <w:spacing w:before="0" w:beforeAutospacing="0" w:after="0" w:afterAutospacing="0"/>
              <w:rPr>
                <w:b/>
                <w:bCs/>
                <w:i/>
                <w:iCs/>
                <w:sz w:val="22"/>
                <w:szCs w:val="22"/>
              </w:rPr>
            </w:pPr>
            <w:r w:rsidRPr="00BD5FA9">
              <w:rPr>
                <w:i/>
                <w:iCs/>
                <w:sz w:val="22"/>
                <w:szCs w:val="22"/>
              </w:rPr>
              <w:t>Юная</w:t>
            </w:r>
            <w:r w:rsidRPr="00BD5FA9">
              <w:rPr>
                <w:sz w:val="22"/>
                <w:szCs w:val="22"/>
              </w:rPr>
              <w:t xml:space="preserve"> </w:t>
            </w:r>
            <w:r w:rsidRPr="00BD5FA9">
              <w:rPr>
                <w:b/>
                <w:bCs/>
                <w:i/>
                <w:iCs/>
                <w:sz w:val="22"/>
                <w:szCs w:val="22"/>
              </w:rPr>
              <w:t>молодёжь</w:t>
            </w:r>
          </w:p>
          <w:p w:rsidR="00ED119C" w:rsidRPr="00BD5FA9" w:rsidRDefault="00ED119C" w:rsidP="00ED119C">
            <w:pPr>
              <w:pStyle w:val="a7"/>
              <w:spacing w:before="0" w:beforeAutospacing="0" w:after="0" w:afterAutospacing="0"/>
              <w:rPr>
                <w:sz w:val="22"/>
                <w:szCs w:val="22"/>
              </w:rPr>
            </w:pPr>
            <w:r w:rsidRPr="00BD5FA9">
              <w:rPr>
                <w:bCs/>
                <w:i/>
                <w:iCs/>
                <w:sz w:val="22"/>
                <w:szCs w:val="22"/>
              </w:rPr>
              <w:t>Юная</w:t>
            </w:r>
            <w:r w:rsidRPr="00BD5FA9">
              <w:rPr>
                <w:b/>
                <w:bCs/>
                <w:i/>
                <w:iCs/>
                <w:sz w:val="22"/>
                <w:szCs w:val="22"/>
              </w:rPr>
              <w:t xml:space="preserve"> девушка</w:t>
            </w:r>
          </w:p>
          <w:p w:rsidR="00ED119C" w:rsidRPr="00BD5FA9" w:rsidRDefault="00ED119C" w:rsidP="00ED119C">
            <w:pPr>
              <w:pStyle w:val="a7"/>
              <w:spacing w:before="0" w:beforeAutospacing="0" w:after="0" w:afterAutospacing="0"/>
              <w:jc w:val="center"/>
              <w:rPr>
                <w:sz w:val="22"/>
                <w:szCs w:val="22"/>
              </w:rPr>
            </w:pPr>
            <w:r w:rsidRPr="00BD5FA9">
              <w:rPr>
                <w:b/>
                <w:bCs/>
                <w:sz w:val="22"/>
                <w:szCs w:val="22"/>
              </w:rPr>
              <w:t>Я</w:t>
            </w:r>
          </w:p>
          <w:p w:rsidR="00ED119C" w:rsidRPr="00BD5FA9" w:rsidRDefault="00ED119C" w:rsidP="00ED119C">
            <w:pPr>
              <w:pStyle w:val="a7"/>
              <w:spacing w:before="0" w:beforeAutospacing="0" w:after="0" w:afterAutospacing="0"/>
              <w:rPr>
                <w:sz w:val="22"/>
                <w:szCs w:val="22"/>
              </w:rPr>
            </w:pPr>
            <w:r w:rsidRPr="00BD5FA9">
              <w:rPr>
                <w:b/>
                <w:bCs/>
                <w:i/>
                <w:iCs/>
                <w:sz w:val="22"/>
                <w:szCs w:val="22"/>
              </w:rPr>
              <w:t>январь</w:t>
            </w:r>
            <w:r w:rsidRPr="00BD5FA9">
              <w:rPr>
                <w:sz w:val="22"/>
                <w:szCs w:val="22"/>
              </w:rPr>
              <w:t xml:space="preserve"> </w:t>
            </w:r>
            <w:r w:rsidRPr="00BD5FA9">
              <w:rPr>
                <w:i/>
                <w:iCs/>
                <w:sz w:val="22"/>
                <w:szCs w:val="22"/>
              </w:rPr>
              <w:t>(и любой другой) месяц</w:t>
            </w:r>
          </w:p>
          <w:p w:rsidR="00ED119C" w:rsidRPr="00BD5FA9" w:rsidRDefault="00ED119C" w:rsidP="00ED119C">
            <w:pPr>
              <w:pStyle w:val="a7"/>
              <w:shd w:val="clear" w:color="auto" w:fill="FFFFFF"/>
              <w:spacing w:before="0" w:beforeAutospacing="0" w:after="0" w:afterAutospacing="0"/>
              <w:rPr>
                <w:sz w:val="22"/>
                <w:szCs w:val="22"/>
              </w:rPr>
            </w:pPr>
          </w:p>
          <w:p w:rsidR="00ED119C" w:rsidRPr="00BD5FA9" w:rsidRDefault="00ED119C" w:rsidP="00ED119C">
            <w:pPr>
              <w:pStyle w:val="a7"/>
              <w:shd w:val="clear" w:color="auto" w:fill="FFFFFF"/>
              <w:spacing w:before="0" w:beforeAutospacing="0" w:after="0" w:afterAutospacing="0"/>
              <w:rPr>
                <w:b/>
                <w:sz w:val="22"/>
                <w:szCs w:val="22"/>
              </w:rPr>
            </w:pPr>
            <w:r w:rsidRPr="00BD5FA9">
              <w:rPr>
                <w:b/>
                <w:sz w:val="22"/>
                <w:szCs w:val="22"/>
              </w:rPr>
              <w:t>Примечание:</w:t>
            </w:r>
          </w:p>
          <w:p w:rsidR="00ED119C" w:rsidRPr="00BD5FA9" w:rsidRDefault="00ED119C" w:rsidP="00ED119C">
            <w:pPr>
              <w:pStyle w:val="a7"/>
              <w:shd w:val="clear" w:color="auto" w:fill="FFFFFF"/>
              <w:spacing w:before="0" w:beforeAutospacing="0" w:after="0" w:afterAutospacing="0"/>
              <w:rPr>
                <w:sz w:val="22"/>
                <w:szCs w:val="22"/>
              </w:rPr>
            </w:pPr>
            <w:r w:rsidRPr="00BD5FA9">
              <w:rPr>
                <w:sz w:val="22"/>
                <w:szCs w:val="22"/>
              </w:rPr>
              <w:t xml:space="preserve">В роли плеоназма может выступать местоимение </w:t>
            </w:r>
            <w:r w:rsidRPr="00BD5FA9">
              <w:rPr>
                <w:b/>
                <w:bCs/>
                <w:i/>
                <w:iCs/>
                <w:sz w:val="22"/>
                <w:szCs w:val="22"/>
              </w:rPr>
              <w:t>свой</w:t>
            </w:r>
          </w:p>
          <w:p w:rsidR="00ED119C" w:rsidRPr="00BD5FA9" w:rsidRDefault="00ED119C" w:rsidP="00ED119C">
            <w:pPr>
              <w:pStyle w:val="a7"/>
              <w:shd w:val="clear" w:color="auto" w:fill="FFFFFF"/>
              <w:spacing w:before="0" w:beforeAutospacing="0" w:after="0" w:afterAutospacing="0"/>
              <w:rPr>
                <w:i/>
                <w:sz w:val="22"/>
                <w:szCs w:val="22"/>
              </w:rPr>
            </w:pPr>
            <w:r w:rsidRPr="00BD5FA9">
              <w:rPr>
                <w:i/>
                <w:sz w:val="22"/>
                <w:szCs w:val="22"/>
              </w:rPr>
              <w:t xml:space="preserve">Перед </w:t>
            </w:r>
            <w:r w:rsidRPr="00BD5FA9">
              <w:rPr>
                <w:i/>
                <w:sz w:val="22"/>
                <w:szCs w:val="22"/>
                <w:u w:val="single"/>
              </w:rPr>
              <w:t>своей</w:t>
            </w:r>
            <w:r w:rsidRPr="00BD5FA9">
              <w:rPr>
                <w:i/>
                <w:sz w:val="22"/>
                <w:szCs w:val="22"/>
              </w:rPr>
              <w:t xml:space="preserve"> смертью он написал завещание.</w:t>
            </w:r>
          </w:p>
        </w:tc>
      </w:tr>
    </w:tbl>
    <w:p w:rsidR="00ED119C" w:rsidRPr="00BD5FA9" w:rsidRDefault="00ED119C" w:rsidP="00ED119C">
      <w:pPr>
        <w:rPr>
          <w:color w:val="auto"/>
        </w:rPr>
      </w:pPr>
    </w:p>
    <w:p w:rsidR="00ED119C" w:rsidRPr="00BD5FA9" w:rsidRDefault="00ED119C" w:rsidP="00ED119C">
      <w:pPr>
        <w:jc w:val="both"/>
        <w:rPr>
          <w:b/>
          <w:i/>
          <w:color w:val="auto"/>
        </w:rPr>
      </w:pPr>
    </w:p>
    <w:p w:rsidR="00516114" w:rsidRPr="00BD5FA9" w:rsidRDefault="00516114">
      <w:pPr>
        <w:rPr>
          <w:rFonts w:ascii="Times New Roman" w:hAnsi="Times New Roman" w:cs="Times New Roman"/>
          <w:b/>
          <w:color w:val="auto"/>
          <w:sz w:val="24"/>
          <w:szCs w:val="24"/>
        </w:rPr>
      </w:pPr>
    </w:p>
    <w:p w:rsidR="00ED119C" w:rsidRDefault="00ED119C">
      <w:pPr>
        <w:rPr>
          <w:rFonts w:ascii="Times New Roman" w:hAnsi="Times New Roman" w:cs="Times New Roman"/>
          <w:b/>
          <w:sz w:val="24"/>
          <w:szCs w:val="24"/>
        </w:rPr>
      </w:pPr>
      <w:r>
        <w:rPr>
          <w:rFonts w:ascii="Times New Roman" w:hAnsi="Times New Roman" w:cs="Times New Roman"/>
          <w:b/>
          <w:sz w:val="24"/>
          <w:szCs w:val="24"/>
        </w:rPr>
        <w:br w:type="page"/>
      </w:r>
    </w:p>
    <w:p w:rsidR="00BD5FA9" w:rsidRDefault="00BD5FA9" w:rsidP="00BD5FA9">
      <w:pPr>
        <w:pStyle w:val="10"/>
        <w:jc w:val="center"/>
        <w:rPr>
          <w:rFonts w:ascii="Times New Roman" w:hAnsi="Times New Roman" w:cs="Times New Roman"/>
          <w:b/>
          <w:sz w:val="24"/>
          <w:szCs w:val="24"/>
        </w:rPr>
      </w:pPr>
      <w:r>
        <w:rPr>
          <w:rFonts w:ascii="Times New Roman" w:hAnsi="Times New Roman" w:cs="Times New Roman"/>
          <w:b/>
          <w:sz w:val="24"/>
          <w:szCs w:val="24"/>
        </w:rPr>
        <w:lastRenderedPageBreak/>
        <w:t>ЗАДАНИЕ</w:t>
      </w:r>
      <w:r w:rsidRPr="00606883">
        <w:rPr>
          <w:rFonts w:ascii="Times New Roman" w:hAnsi="Times New Roman" w:cs="Times New Roman"/>
          <w:b/>
          <w:sz w:val="24"/>
          <w:szCs w:val="24"/>
        </w:rPr>
        <w:t xml:space="preserve"> </w:t>
      </w:r>
      <w:r>
        <w:rPr>
          <w:rFonts w:ascii="Times New Roman" w:hAnsi="Times New Roman" w:cs="Times New Roman"/>
          <w:b/>
          <w:sz w:val="24"/>
          <w:szCs w:val="24"/>
        </w:rPr>
        <w:t>21</w:t>
      </w:r>
    </w:p>
    <w:p w:rsidR="00210183" w:rsidRDefault="00210183" w:rsidP="00210183">
      <w:pPr>
        <w:pStyle w:val="a5"/>
        <w:jc w:val="both"/>
        <w:rPr>
          <w:rFonts w:ascii="Times New Roman" w:hAnsi="Times New Roman" w:cs="Times New Roman"/>
          <w:b/>
          <w:i/>
          <w:sz w:val="24"/>
          <w:szCs w:val="24"/>
        </w:rPr>
      </w:pPr>
      <w:r>
        <w:rPr>
          <w:rFonts w:ascii="Times New Roman" w:hAnsi="Times New Roman" w:cs="Times New Roman"/>
          <w:b/>
          <w:sz w:val="24"/>
          <w:szCs w:val="24"/>
        </w:rPr>
        <w:t xml:space="preserve">ЗАДАНИЕ. </w:t>
      </w:r>
      <w:r w:rsidRPr="00210183">
        <w:rPr>
          <w:rFonts w:ascii="Times New Roman" w:hAnsi="Times New Roman" w:cs="Times New Roman"/>
          <w:b/>
          <w:i/>
          <w:sz w:val="24"/>
          <w:szCs w:val="24"/>
        </w:rPr>
        <w:t>Какие из высказываний соответствуют содержанию текста? Укажите номера ответов.</w:t>
      </w:r>
    </w:p>
    <w:p w:rsidR="00210183" w:rsidRPr="00210183" w:rsidRDefault="00210183" w:rsidP="00E87485">
      <w:pPr>
        <w:pStyle w:val="a5"/>
        <w:spacing w:line="276" w:lineRule="auto"/>
        <w:ind w:firstLine="720"/>
        <w:jc w:val="both"/>
        <w:rPr>
          <w:rFonts w:ascii="Times New Roman" w:hAnsi="Times New Roman" w:cs="Times New Roman"/>
          <w:b/>
          <w:i/>
          <w:sz w:val="24"/>
          <w:szCs w:val="24"/>
        </w:rPr>
      </w:pPr>
      <w:r w:rsidRPr="00210183">
        <w:rPr>
          <w:rFonts w:ascii="Times New Roman" w:hAnsi="Times New Roman" w:cs="Times New Roman"/>
          <w:sz w:val="24"/>
          <w:szCs w:val="24"/>
        </w:rPr>
        <w:t>Постарайтесь понять тему текста (о чём пишет автор), проблему (какие вопросы автор ставит в тексте), авторскую позицию (какие ответы автор даёт на поставленные им вопросы). Обратите внимание на формулировку задания, внимательно прочтите высказывания, соотнесите каждое высказывание с содержанием текста, обращайте внимание не только на основную, но и на дополнительную информацию, на детали, факты.</w:t>
      </w:r>
    </w:p>
    <w:p w:rsidR="002D57D2" w:rsidRDefault="002D57D2" w:rsidP="00E87485">
      <w:pPr>
        <w:ind w:firstLine="720"/>
        <w:jc w:val="both"/>
        <w:rPr>
          <w:rFonts w:ascii="Times New Roman" w:hAnsi="Times New Roman" w:cs="Times New Roman"/>
          <w:b/>
          <w:sz w:val="24"/>
          <w:szCs w:val="24"/>
        </w:rPr>
      </w:pPr>
      <w:r>
        <w:rPr>
          <w:rFonts w:ascii="Times New Roman" w:hAnsi="Times New Roman" w:cs="Times New Roman"/>
          <w:b/>
          <w:sz w:val="24"/>
          <w:szCs w:val="24"/>
        </w:rPr>
        <w:t>Текст как речевое произведение. Смысловая и композиционная целостность текста.</w:t>
      </w:r>
    </w:p>
    <w:p w:rsidR="0002265E" w:rsidRPr="00BD5FA9" w:rsidRDefault="002D57D2" w:rsidP="00E87485">
      <w:pPr>
        <w:jc w:val="both"/>
        <w:rPr>
          <w:rFonts w:ascii="Times New Roman" w:hAnsi="Times New Roman" w:cs="Times New Roman"/>
          <w:b/>
          <w:sz w:val="24"/>
          <w:szCs w:val="24"/>
        </w:rPr>
      </w:pPr>
      <w:r w:rsidRPr="00BD5FA9">
        <w:rPr>
          <w:rFonts w:ascii="Times New Roman" w:hAnsi="Times New Roman" w:cs="Times New Roman"/>
          <w:b/>
          <w:sz w:val="24"/>
          <w:szCs w:val="24"/>
        </w:rPr>
        <w:t>Алгоритм выполнения задания</w:t>
      </w:r>
    </w:p>
    <w:p w:rsidR="0002265E" w:rsidRPr="0002265E" w:rsidRDefault="0002265E" w:rsidP="00E87485">
      <w:pPr>
        <w:jc w:val="both"/>
        <w:rPr>
          <w:rFonts w:ascii="Times New Roman" w:hAnsi="Times New Roman" w:cs="Times New Roman"/>
          <w:b/>
          <w:sz w:val="24"/>
          <w:szCs w:val="24"/>
        </w:rPr>
      </w:pPr>
      <w:r w:rsidRPr="0002265E">
        <w:rPr>
          <w:rFonts w:ascii="Times New Roman" w:hAnsi="Times New Roman" w:cs="Times New Roman"/>
          <w:b/>
          <w:sz w:val="24"/>
          <w:szCs w:val="24"/>
        </w:rPr>
        <w:t>1. Прочитайте внимательно задание.</w:t>
      </w:r>
    </w:p>
    <w:p w:rsidR="00D6442C" w:rsidRDefault="0002265E" w:rsidP="00E87485">
      <w:pPr>
        <w:ind w:firstLine="720"/>
        <w:jc w:val="both"/>
        <w:rPr>
          <w:rFonts w:ascii="Times New Roman" w:hAnsi="Times New Roman" w:cs="Times New Roman"/>
          <w:sz w:val="24"/>
          <w:szCs w:val="24"/>
        </w:rPr>
      </w:pPr>
      <w:r>
        <w:rPr>
          <w:rFonts w:ascii="Times New Roman" w:hAnsi="Times New Roman" w:cs="Times New Roman"/>
          <w:sz w:val="24"/>
          <w:szCs w:val="24"/>
        </w:rPr>
        <w:t>Найдите информацию в каждом предложении, соответствующую содержанию</w:t>
      </w:r>
      <w:r w:rsidR="00D6442C">
        <w:rPr>
          <w:rFonts w:ascii="Times New Roman" w:hAnsi="Times New Roman" w:cs="Times New Roman"/>
          <w:sz w:val="24"/>
          <w:szCs w:val="24"/>
        </w:rPr>
        <w:t xml:space="preserve"> текста (</w:t>
      </w:r>
      <w:r>
        <w:rPr>
          <w:rFonts w:ascii="Times New Roman" w:hAnsi="Times New Roman" w:cs="Times New Roman"/>
          <w:sz w:val="24"/>
          <w:szCs w:val="24"/>
        </w:rPr>
        <w:t>отметьте. знаком «+»</w:t>
      </w:r>
      <w:r w:rsidR="00D6442C">
        <w:rPr>
          <w:rFonts w:ascii="Times New Roman" w:hAnsi="Times New Roman" w:cs="Times New Roman"/>
          <w:sz w:val="24"/>
          <w:szCs w:val="24"/>
        </w:rPr>
        <w:t xml:space="preserve">, </w:t>
      </w:r>
      <w:r>
        <w:rPr>
          <w:rFonts w:ascii="Times New Roman" w:hAnsi="Times New Roman" w:cs="Times New Roman"/>
          <w:sz w:val="24"/>
          <w:szCs w:val="24"/>
        </w:rPr>
        <w:t>если соответствует</w:t>
      </w:r>
      <w:r w:rsidR="00D6442C">
        <w:rPr>
          <w:rFonts w:ascii="Times New Roman" w:hAnsi="Times New Roman" w:cs="Times New Roman"/>
          <w:sz w:val="24"/>
          <w:szCs w:val="24"/>
        </w:rPr>
        <w:t>…</w:t>
      </w:r>
      <w:r>
        <w:rPr>
          <w:rFonts w:ascii="Times New Roman" w:hAnsi="Times New Roman" w:cs="Times New Roman"/>
          <w:sz w:val="24"/>
          <w:szCs w:val="24"/>
        </w:rPr>
        <w:t>, знаком «-»</w:t>
      </w:r>
      <w:r w:rsidR="00D6442C">
        <w:rPr>
          <w:rFonts w:ascii="Times New Roman" w:hAnsi="Times New Roman" w:cs="Times New Roman"/>
          <w:sz w:val="24"/>
          <w:szCs w:val="24"/>
        </w:rPr>
        <w:t>,</w:t>
      </w:r>
      <w:r>
        <w:rPr>
          <w:rFonts w:ascii="Times New Roman" w:hAnsi="Times New Roman" w:cs="Times New Roman"/>
          <w:sz w:val="24"/>
          <w:szCs w:val="24"/>
        </w:rPr>
        <w:t xml:space="preserve">  если не соответствует</w:t>
      </w:r>
      <w:r w:rsidR="00D6442C">
        <w:rPr>
          <w:rFonts w:ascii="Times New Roman" w:hAnsi="Times New Roman" w:cs="Times New Roman"/>
          <w:sz w:val="24"/>
          <w:szCs w:val="24"/>
        </w:rPr>
        <w:t xml:space="preserve"> …</w:t>
      </w:r>
      <w:r>
        <w:rPr>
          <w:rFonts w:ascii="Times New Roman" w:hAnsi="Times New Roman" w:cs="Times New Roman"/>
          <w:sz w:val="24"/>
          <w:szCs w:val="24"/>
        </w:rPr>
        <w:t>). Это позволит не запутаться при записи ответа.</w:t>
      </w:r>
    </w:p>
    <w:p w:rsidR="00D6442C" w:rsidRDefault="00D6442C" w:rsidP="00E87485">
      <w:pPr>
        <w:jc w:val="both"/>
        <w:rPr>
          <w:rFonts w:ascii="Times New Roman" w:hAnsi="Times New Roman" w:cs="Times New Roman"/>
          <w:sz w:val="24"/>
          <w:szCs w:val="24"/>
        </w:rPr>
      </w:pPr>
      <w:r>
        <w:rPr>
          <w:rFonts w:ascii="Times New Roman" w:hAnsi="Times New Roman" w:cs="Times New Roman"/>
          <w:b/>
          <w:sz w:val="24"/>
          <w:szCs w:val="24"/>
        </w:rPr>
        <w:t>2</w:t>
      </w:r>
      <w:r w:rsidRPr="0002265E">
        <w:rPr>
          <w:rFonts w:ascii="Times New Roman" w:hAnsi="Times New Roman" w:cs="Times New Roman"/>
          <w:b/>
          <w:sz w:val="24"/>
          <w:szCs w:val="24"/>
        </w:rPr>
        <w:t xml:space="preserve">. Прочитайте </w:t>
      </w:r>
      <w:r>
        <w:rPr>
          <w:rFonts w:ascii="Times New Roman" w:hAnsi="Times New Roman" w:cs="Times New Roman"/>
          <w:b/>
          <w:sz w:val="24"/>
          <w:szCs w:val="24"/>
        </w:rPr>
        <w:t xml:space="preserve">текст еще раз, </w:t>
      </w:r>
      <w:r w:rsidRPr="00D6442C">
        <w:rPr>
          <w:rFonts w:ascii="Times New Roman" w:hAnsi="Times New Roman" w:cs="Times New Roman"/>
          <w:sz w:val="24"/>
          <w:szCs w:val="24"/>
        </w:rPr>
        <w:t>проверяя</w:t>
      </w:r>
      <w:r>
        <w:rPr>
          <w:rFonts w:ascii="Times New Roman" w:hAnsi="Times New Roman" w:cs="Times New Roman"/>
          <w:sz w:val="24"/>
          <w:szCs w:val="24"/>
        </w:rPr>
        <w:t xml:space="preserve"> достоверность каждого предложения. </w:t>
      </w:r>
    </w:p>
    <w:p w:rsidR="00D6442C" w:rsidRPr="003D2E8F" w:rsidRDefault="00D6442C" w:rsidP="00E87485">
      <w:pPr>
        <w:jc w:val="both"/>
        <w:rPr>
          <w:rFonts w:ascii="Times New Roman" w:hAnsi="Times New Roman" w:cs="Times New Roman"/>
          <w:b/>
          <w:sz w:val="24"/>
          <w:szCs w:val="24"/>
        </w:rPr>
      </w:pPr>
      <w:r w:rsidRPr="003D2E8F">
        <w:rPr>
          <w:rFonts w:ascii="Times New Roman" w:hAnsi="Times New Roman" w:cs="Times New Roman"/>
          <w:b/>
          <w:sz w:val="24"/>
          <w:szCs w:val="24"/>
        </w:rPr>
        <w:t>3. Проверьте фактические ошибки.</w:t>
      </w:r>
    </w:p>
    <w:p w:rsidR="00D6442C" w:rsidRPr="00D6442C" w:rsidRDefault="00D6442C" w:rsidP="00E87485">
      <w:pPr>
        <w:ind w:firstLine="720"/>
        <w:jc w:val="both"/>
        <w:rPr>
          <w:rFonts w:ascii="Times New Roman" w:hAnsi="Times New Roman" w:cs="Times New Roman"/>
          <w:sz w:val="24"/>
          <w:szCs w:val="24"/>
        </w:rPr>
      </w:pPr>
      <w:r>
        <w:rPr>
          <w:rFonts w:ascii="Times New Roman" w:hAnsi="Times New Roman" w:cs="Times New Roman"/>
          <w:sz w:val="24"/>
          <w:szCs w:val="24"/>
        </w:rPr>
        <w:t>Иногда в предложениях нарочно допускают незначительные, «незаметные» ошибки. Например, неправильно указывают имя героя или инициалы, время, место события. Также могут быть изменены действия героев, последовательность их поступков, причинно-следственная связь. Обычно ищут очевидные ошибки, а на самом деле искажения содержатся в деталях.</w:t>
      </w:r>
    </w:p>
    <w:p w:rsidR="00BD5FA9" w:rsidRPr="006D5219" w:rsidRDefault="006D5219" w:rsidP="00E87485">
      <w:pPr>
        <w:ind w:firstLine="720"/>
        <w:jc w:val="both"/>
        <w:rPr>
          <w:rFonts w:ascii="Times New Roman" w:hAnsi="Times New Roman" w:cs="Times New Roman"/>
          <w:b/>
          <w:color w:val="auto"/>
          <w:sz w:val="24"/>
          <w:szCs w:val="24"/>
        </w:rPr>
      </w:pPr>
      <w:r w:rsidRPr="006D5219">
        <w:rPr>
          <w:rFonts w:ascii="Times New Roman" w:hAnsi="Times New Roman" w:cs="Times New Roman"/>
          <w:b/>
          <w:color w:val="auto"/>
          <w:sz w:val="24"/>
          <w:szCs w:val="24"/>
        </w:rPr>
        <w:t>Образец применения  алгоритма при  выполнении задания 21</w:t>
      </w:r>
    </w:p>
    <w:p w:rsidR="00CE39DC" w:rsidRPr="0087483F" w:rsidRDefault="00CE39DC" w:rsidP="00E87485">
      <w:pPr>
        <w:pStyle w:val="a5"/>
        <w:spacing w:line="276" w:lineRule="auto"/>
        <w:ind w:firstLine="360"/>
        <w:jc w:val="both"/>
        <w:rPr>
          <w:rFonts w:ascii="Times New Roman" w:hAnsi="Times New Roman" w:cs="Times New Roman"/>
          <w:sz w:val="24"/>
          <w:szCs w:val="24"/>
        </w:rPr>
      </w:pPr>
      <w:r w:rsidRPr="0087483F">
        <w:rPr>
          <w:rFonts w:ascii="Times New Roman" w:hAnsi="Times New Roman" w:cs="Times New Roman"/>
          <w:sz w:val="24"/>
          <w:szCs w:val="24"/>
        </w:rPr>
        <w:t xml:space="preserve">(1)В письме к жене 18 мая 1836 года Пушкин удивлялся: откуда взялись эти благоразумные люди, «которым плюют в глаза, а они утираются» вместо того, чтобы защитить свою честь? (2) Иногда кажется, что мы вышли из шинелей именно этих людей. (3) Звон упругой стали более не слышится нам в слове </w:t>
      </w:r>
      <w:r w:rsidRPr="0087483F">
        <w:rPr>
          <w:rFonts w:ascii="Times New Roman" w:hAnsi="Times New Roman" w:cs="Times New Roman"/>
          <w:b/>
          <w:sz w:val="24"/>
          <w:szCs w:val="24"/>
        </w:rPr>
        <w:t>честь.</w:t>
      </w:r>
    </w:p>
    <w:p w:rsidR="00CE39DC" w:rsidRPr="0087483F" w:rsidRDefault="00CE39DC" w:rsidP="00E87485">
      <w:pPr>
        <w:pStyle w:val="a5"/>
        <w:spacing w:line="276" w:lineRule="auto"/>
        <w:ind w:firstLine="360"/>
        <w:jc w:val="both"/>
        <w:rPr>
          <w:rFonts w:ascii="Times New Roman" w:hAnsi="Times New Roman" w:cs="Times New Roman"/>
          <w:sz w:val="24"/>
          <w:szCs w:val="24"/>
        </w:rPr>
      </w:pPr>
      <w:r w:rsidRPr="0087483F">
        <w:rPr>
          <w:rFonts w:ascii="Times New Roman" w:hAnsi="Times New Roman" w:cs="Times New Roman"/>
          <w:sz w:val="24"/>
          <w:szCs w:val="24"/>
        </w:rPr>
        <w:t>(4) Откроем словарь Даля, чтобы вспомнить, во имя чего ставились на карту жизнь, полная великих надежд и гениальных замыслов. (5) Итак, «честь- внутреннее нравственное достоинство человека, доблесть, честь, благородство души и чистая совесть». (6) И тут же примеры: «Человек незапятнанной чести. По чести… Уверяю вас честью. Поступок, несовместимый с честью. .. Знал бы честь… Поле чести… Честь моя требует крови…».</w:t>
      </w:r>
    </w:p>
    <w:p w:rsidR="00CE39DC" w:rsidRDefault="00CE39DC" w:rsidP="00E87485">
      <w:pPr>
        <w:pStyle w:val="a5"/>
        <w:spacing w:line="276" w:lineRule="auto"/>
        <w:ind w:firstLine="360"/>
        <w:jc w:val="both"/>
        <w:rPr>
          <w:rFonts w:ascii="Times New Roman" w:hAnsi="Times New Roman" w:cs="Times New Roman"/>
          <w:sz w:val="24"/>
          <w:szCs w:val="24"/>
        </w:rPr>
      </w:pPr>
      <w:r w:rsidRPr="0087483F">
        <w:rPr>
          <w:rFonts w:ascii="Times New Roman" w:hAnsi="Times New Roman" w:cs="Times New Roman"/>
          <w:sz w:val="24"/>
          <w:szCs w:val="24"/>
        </w:rPr>
        <w:t>(7) Дуэль! (8) Только этот разряд убийственной силы мог стремительно восстановить нравственное равновесие. (9) Подлец знал, что его подлость может быть наказана не взиманием штрафа через год по приговору суда, а сегодня вечером. (10) Самое позднее- завтра утром. (11) Пошляк не говорил двусмысленностей вслух, остерегаясь немедленного возмездия. (12) Сплетник вынужден был осторожничать. (13) В грозном свете дуэльных правил слово быстро отливалось в свинец.</w:t>
      </w:r>
      <w:r>
        <w:rPr>
          <w:rFonts w:ascii="Times New Roman" w:hAnsi="Times New Roman" w:cs="Times New Roman"/>
          <w:sz w:val="24"/>
          <w:szCs w:val="24"/>
        </w:rPr>
        <w:t xml:space="preserve"> </w:t>
      </w:r>
    </w:p>
    <w:p w:rsidR="00CE39DC" w:rsidRPr="0087483F" w:rsidRDefault="00CE39DC" w:rsidP="00E87485">
      <w:pPr>
        <w:pStyle w:val="a5"/>
        <w:spacing w:line="276" w:lineRule="auto"/>
        <w:ind w:firstLine="360"/>
        <w:jc w:val="both"/>
        <w:rPr>
          <w:rFonts w:ascii="Times New Roman" w:hAnsi="Times New Roman" w:cs="Times New Roman"/>
          <w:sz w:val="24"/>
          <w:szCs w:val="24"/>
        </w:rPr>
      </w:pPr>
      <w:r w:rsidRPr="0087483F">
        <w:rPr>
          <w:rFonts w:ascii="Times New Roman" w:hAnsi="Times New Roman" w:cs="Times New Roman"/>
          <w:sz w:val="24"/>
          <w:szCs w:val="24"/>
        </w:rPr>
        <w:t>(14) А как же Пушкин? (15) Какая непоправимая и бессмысленная гибель…</w:t>
      </w:r>
    </w:p>
    <w:p w:rsidR="00CE39DC" w:rsidRDefault="00CE39DC" w:rsidP="00E87485">
      <w:pPr>
        <w:pStyle w:val="a5"/>
        <w:spacing w:line="276" w:lineRule="auto"/>
        <w:jc w:val="both"/>
        <w:rPr>
          <w:rFonts w:ascii="Times New Roman" w:hAnsi="Times New Roman" w:cs="Times New Roman"/>
          <w:sz w:val="24"/>
          <w:szCs w:val="24"/>
        </w:rPr>
      </w:pPr>
      <w:r w:rsidRPr="0087483F">
        <w:rPr>
          <w:rFonts w:ascii="Times New Roman" w:hAnsi="Times New Roman" w:cs="Times New Roman"/>
          <w:sz w:val="24"/>
          <w:szCs w:val="24"/>
        </w:rPr>
        <w:lastRenderedPageBreak/>
        <w:t>(16) Да, не поправимая, но не бессмысленная . (17) Да, «невольник чести», но ведь чести!</w:t>
      </w:r>
    </w:p>
    <w:p w:rsidR="00CE39DC" w:rsidRPr="0087483F" w:rsidRDefault="00CE39DC" w:rsidP="00E87485">
      <w:pPr>
        <w:pStyle w:val="a5"/>
        <w:spacing w:line="276" w:lineRule="auto"/>
        <w:ind w:firstLine="708"/>
        <w:jc w:val="both"/>
        <w:rPr>
          <w:rFonts w:ascii="Times New Roman" w:hAnsi="Times New Roman" w:cs="Times New Roman"/>
          <w:sz w:val="24"/>
          <w:szCs w:val="24"/>
        </w:rPr>
      </w:pPr>
      <w:r w:rsidRPr="0087483F">
        <w:rPr>
          <w:rFonts w:ascii="Times New Roman" w:hAnsi="Times New Roman" w:cs="Times New Roman"/>
          <w:sz w:val="24"/>
          <w:szCs w:val="24"/>
        </w:rPr>
        <w:t>(18) За год до дуэли Пушкин писал графу Репнину: «Как дворянин и отец семейства, я должен блюсти честь и имя, которое оставлю моим детям». (19) Вот и всё, что остаётся детям: честь и имя. (20) Всё остальное им не нужно, всё остальное- неважно. (21) Очевидно, нам ещё многое предстоит пережить и передумать, чтобы вернуться к пониманию этой истины.</w:t>
      </w:r>
    </w:p>
    <w:p w:rsidR="00CE39DC" w:rsidRPr="0087483F" w:rsidRDefault="00CE39DC" w:rsidP="00E87485">
      <w:pPr>
        <w:pStyle w:val="a5"/>
        <w:spacing w:line="276" w:lineRule="auto"/>
        <w:jc w:val="both"/>
        <w:rPr>
          <w:rFonts w:ascii="Times New Roman" w:hAnsi="Times New Roman" w:cs="Times New Roman"/>
          <w:sz w:val="24"/>
          <w:szCs w:val="24"/>
        </w:rPr>
      </w:pPr>
      <w:r w:rsidRPr="0087483F">
        <w:rPr>
          <w:rFonts w:ascii="Times New Roman" w:hAnsi="Times New Roman" w:cs="Times New Roman"/>
          <w:sz w:val="24"/>
          <w:szCs w:val="24"/>
        </w:rPr>
        <w:t>( По Д. Шеварову)</w:t>
      </w:r>
    </w:p>
    <w:p w:rsidR="00BD5FA9" w:rsidRPr="00CE39DC" w:rsidRDefault="00CE39DC" w:rsidP="00E87485">
      <w:pPr>
        <w:pStyle w:val="a5"/>
        <w:spacing w:line="276" w:lineRule="auto"/>
        <w:jc w:val="both"/>
        <w:rPr>
          <w:rFonts w:ascii="Times New Roman" w:hAnsi="Times New Roman" w:cs="Times New Roman"/>
          <w:b/>
          <w:sz w:val="24"/>
          <w:szCs w:val="24"/>
        </w:rPr>
      </w:pPr>
      <w:r w:rsidRPr="00CE39DC">
        <w:rPr>
          <w:rFonts w:ascii="Times New Roman" w:hAnsi="Times New Roman" w:cs="Times New Roman"/>
          <w:b/>
          <w:sz w:val="24"/>
          <w:szCs w:val="24"/>
        </w:rPr>
        <w:t>Какое утверждение не совпадает с точкой зрения автора?</w:t>
      </w:r>
    </w:p>
    <w:p w:rsidR="00BD5FA9" w:rsidRDefault="00CE39DC" w:rsidP="00E87485">
      <w:pPr>
        <w:pStyle w:val="a5"/>
        <w:spacing w:line="276" w:lineRule="auto"/>
        <w:jc w:val="both"/>
        <w:rPr>
          <w:rFonts w:ascii="Times New Roman" w:hAnsi="Times New Roman" w:cs="Times New Roman"/>
          <w:sz w:val="24"/>
          <w:szCs w:val="24"/>
        </w:rPr>
      </w:pPr>
      <w:r>
        <w:rPr>
          <w:rFonts w:ascii="Times New Roman" w:hAnsi="Times New Roman" w:cs="Times New Roman"/>
          <w:sz w:val="24"/>
          <w:szCs w:val="24"/>
        </w:rPr>
        <w:t>1) Человек должен уметь защищать свою честь?</w:t>
      </w:r>
    </w:p>
    <w:p w:rsidR="00CE39DC" w:rsidRDefault="00CE39DC" w:rsidP="00E87485">
      <w:pPr>
        <w:pStyle w:val="a5"/>
        <w:spacing w:line="276" w:lineRule="auto"/>
        <w:jc w:val="both"/>
        <w:rPr>
          <w:rFonts w:ascii="Times New Roman" w:hAnsi="Times New Roman" w:cs="Times New Roman"/>
          <w:sz w:val="24"/>
          <w:szCs w:val="24"/>
        </w:rPr>
      </w:pPr>
      <w:r>
        <w:rPr>
          <w:rFonts w:ascii="Times New Roman" w:hAnsi="Times New Roman" w:cs="Times New Roman"/>
          <w:sz w:val="24"/>
          <w:szCs w:val="24"/>
        </w:rPr>
        <w:t>2) Гибель Пушкина на дуэли бесполезна и бессмысленна?</w:t>
      </w:r>
    </w:p>
    <w:p w:rsidR="00CE39DC" w:rsidRDefault="00CE39DC" w:rsidP="00E87485">
      <w:pPr>
        <w:pStyle w:val="a5"/>
        <w:spacing w:line="276" w:lineRule="auto"/>
        <w:jc w:val="both"/>
        <w:rPr>
          <w:rFonts w:ascii="Times New Roman" w:hAnsi="Times New Roman" w:cs="Times New Roman"/>
          <w:sz w:val="24"/>
          <w:szCs w:val="24"/>
        </w:rPr>
      </w:pPr>
      <w:r>
        <w:rPr>
          <w:rFonts w:ascii="Times New Roman" w:hAnsi="Times New Roman" w:cs="Times New Roman"/>
          <w:sz w:val="24"/>
          <w:szCs w:val="24"/>
        </w:rPr>
        <w:t>3) Потомкам достается имя и честь отцов</w:t>
      </w:r>
      <w:r w:rsidR="00EF2D75">
        <w:rPr>
          <w:rFonts w:ascii="Times New Roman" w:hAnsi="Times New Roman" w:cs="Times New Roman"/>
          <w:sz w:val="24"/>
          <w:szCs w:val="24"/>
        </w:rPr>
        <w:t>, все остальное неважно.</w:t>
      </w:r>
    </w:p>
    <w:p w:rsidR="00EF2D75" w:rsidRDefault="00EF2D75" w:rsidP="00E87485">
      <w:pPr>
        <w:pStyle w:val="a5"/>
        <w:spacing w:line="276" w:lineRule="auto"/>
        <w:jc w:val="both"/>
        <w:rPr>
          <w:rFonts w:ascii="Times New Roman" w:hAnsi="Times New Roman" w:cs="Times New Roman"/>
          <w:sz w:val="24"/>
          <w:szCs w:val="24"/>
        </w:rPr>
      </w:pPr>
      <w:r>
        <w:rPr>
          <w:rFonts w:ascii="Times New Roman" w:hAnsi="Times New Roman" w:cs="Times New Roman"/>
          <w:sz w:val="24"/>
          <w:szCs w:val="24"/>
        </w:rPr>
        <w:t>4) Дуэль была способом восстановить нравственное равновесие.</w:t>
      </w:r>
    </w:p>
    <w:p w:rsidR="00EF2D75" w:rsidRDefault="00EF2D75" w:rsidP="00E87485">
      <w:pPr>
        <w:pStyle w:val="a5"/>
        <w:spacing w:line="276" w:lineRule="auto"/>
        <w:jc w:val="both"/>
        <w:rPr>
          <w:rFonts w:ascii="Times New Roman" w:hAnsi="Times New Roman" w:cs="Times New Roman"/>
          <w:sz w:val="24"/>
          <w:szCs w:val="24"/>
        </w:rPr>
      </w:pPr>
    </w:p>
    <w:p w:rsidR="00EF2D75" w:rsidRDefault="00EF2D75" w:rsidP="00E87485">
      <w:pPr>
        <w:pStyle w:val="a5"/>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Рассмотрим предлагаемый ответ №1. Всем текстом утверждается мысль о том, что «человек должен уметь защищать свою честь».</w:t>
      </w:r>
    </w:p>
    <w:p w:rsidR="00EF2D75" w:rsidRDefault="00EF2D75" w:rsidP="00E87485">
      <w:pPr>
        <w:pStyle w:val="a5"/>
        <w:spacing w:line="276" w:lineRule="auto"/>
        <w:jc w:val="both"/>
        <w:rPr>
          <w:rFonts w:ascii="Times New Roman" w:hAnsi="Times New Roman" w:cs="Times New Roman"/>
          <w:sz w:val="24"/>
          <w:szCs w:val="24"/>
        </w:rPr>
      </w:pPr>
      <w:r>
        <w:rPr>
          <w:rFonts w:ascii="Times New Roman" w:hAnsi="Times New Roman" w:cs="Times New Roman"/>
          <w:sz w:val="24"/>
          <w:szCs w:val="24"/>
        </w:rPr>
        <w:tab/>
        <w:t>Именно второй ответ не совпадает с точкой зрения автора, который в предложении №17 выражает свои мысли о важности защиты чести даже с помощью дуэли: (17)Да, «невольник чести», но ведь чести!</w:t>
      </w:r>
    </w:p>
    <w:p w:rsidR="00EF2D75" w:rsidRDefault="00EF2D75" w:rsidP="00E87485">
      <w:pPr>
        <w:pStyle w:val="a5"/>
        <w:spacing w:line="276" w:lineRule="auto"/>
        <w:jc w:val="both"/>
        <w:rPr>
          <w:rFonts w:ascii="Times New Roman" w:hAnsi="Times New Roman" w:cs="Times New Roman"/>
          <w:sz w:val="24"/>
          <w:szCs w:val="24"/>
        </w:rPr>
      </w:pPr>
      <w:r>
        <w:rPr>
          <w:rFonts w:ascii="Times New Roman" w:hAnsi="Times New Roman" w:cs="Times New Roman"/>
          <w:sz w:val="24"/>
          <w:szCs w:val="24"/>
        </w:rPr>
        <w:tab/>
        <w:t>В тексте можно найти подтверждение словам ответа №3: (19) «</w:t>
      </w:r>
      <w:r w:rsidRPr="0087483F">
        <w:rPr>
          <w:rFonts w:ascii="Times New Roman" w:hAnsi="Times New Roman" w:cs="Times New Roman"/>
          <w:sz w:val="24"/>
          <w:szCs w:val="24"/>
        </w:rPr>
        <w:t>Вот и всё, что остаётся детям: честь и имя.</w:t>
      </w:r>
      <w:r>
        <w:rPr>
          <w:rFonts w:ascii="Times New Roman" w:hAnsi="Times New Roman" w:cs="Times New Roman"/>
          <w:sz w:val="24"/>
          <w:szCs w:val="24"/>
        </w:rPr>
        <w:t xml:space="preserve"> </w:t>
      </w:r>
      <w:r w:rsidRPr="0087483F">
        <w:rPr>
          <w:rFonts w:ascii="Times New Roman" w:hAnsi="Times New Roman" w:cs="Times New Roman"/>
          <w:sz w:val="24"/>
          <w:szCs w:val="24"/>
        </w:rPr>
        <w:t>(20) Всё остальное им не нужно, всё остальное- неважно</w:t>
      </w:r>
      <w:r>
        <w:rPr>
          <w:rFonts w:ascii="Times New Roman" w:hAnsi="Times New Roman" w:cs="Times New Roman"/>
          <w:sz w:val="24"/>
          <w:szCs w:val="24"/>
        </w:rPr>
        <w:t>»</w:t>
      </w:r>
      <w:r w:rsidRPr="0087483F">
        <w:rPr>
          <w:rFonts w:ascii="Times New Roman" w:hAnsi="Times New Roman" w:cs="Times New Roman"/>
          <w:sz w:val="24"/>
          <w:szCs w:val="24"/>
        </w:rPr>
        <w:t>.</w:t>
      </w:r>
    </w:p>
    <w:p w:rsidR="00EF2D75" w:rsidRDefault="00EF2D75" w:rsidP="00E87485">
      <w:pPr>
        <w:pStyle w:val="a5"/>
        <w:spacing w:line="276" w:lineRule="auto"/>
        <w:jc w:val="both"/>
        <w:rPr>
          <w:rFonts w:ascii="Times New Roman" w:hAnsi="Times New Roman" w:cs="Times New Roman"/>
          <w:sz w:val="24"/>
          <w:szCs w:val="24"/>
        </w:rPr>
      </w:pPr>
      <w:r>
        <w:rPr>
          <w:rFonts w:ascii="Times New Roman" w:hAnsi="Times New Roman" w:cs="Times New Roman"/>
          <w:sz w:val="24"/>
          <w:szCs w:val="24"/>
        </w:rPr>
        <w:tab/>
        <w:t xml:space="preserve">И четвертый ответ совпадает с точкой зрения автора: </w:t>
      </w:r>
      <w:r w:rsidRPr="0087483F">
        <w:rPr>
          <w:rFonts w:ascii="Times New Roman" w:hAnsi="Times New Roman" w:cs="Times New Roman"/>
          <w:sz w:val="24"/>
          <w:szCs w:val="24"/>
        </w:rPr>
        <w:t xml:space="preserve">(7) </w:t>
      </w:r>
      <w:r>
        <w:rPr>
          <w:rFonts w:ascii="Times New Roman" w:hAnsi="Times New Roman" w:cs="Times New Roman"/>
          <w:sz w:val="24"/>
          <w:szCs w:val="24"/>
        </w:rPr>
        <w:t>«</w:t>
      </w:r>
      <w:r w:rsidRPr="0087483F">
        <w:rPr>
          <w:rFonts w:ascii="Times New Roman" w:hAnsi="Times New Roman" w:cs="Times New Roman"/>
          <w:sz w:val="24"/>
          <w:szCs w:val="24"/>
        </w:rPr>
        <w:t>Дуэль! (8) Только этот разряд убийственной силы мог стремительно восстановить нравственное равновесие</w:t>
      </w:r>
      <w:r>
        <w:rPr>
          <w:rFonts w:ascii="Times New Roman" w:hAnsi="Times New Roman" w:cs="Times New Roman"/>
          <w:sz w:val="24"/>
          <w:szCs w:val="24"/>
        </w:rPr>
        <w:t>»</w:t>
      </w:r>
      <w:r w:rsidRPr="0087483F">
        <w:rPr>
          <w:rFonts w:ascii="Times New Roman" w:hAnsi="Times New Roman" w:cs="Times New Roman"/>
          <w:sz w:val="24"/>
          <w:szCs w:val="24"/>
        </w:rPr>
        <w:t>.</w:t>
      </w:r>
    </w:p>
    <w:p w:rsidR="00EF2D75" w:rsidRPr="00CE39DC" w:rsidRDefault="00EF2D75" w:rsidP="00E87485">
      <w:pPr>
        <w:pStyle w:val="a5"/>
        <w:spacing w:line="276" w:lineRule="auto"/>
        <w:jc w:val="both"/>
        <w:rPr>
          <w:rFonts w:ascii="Times New Roman" w:hAnsi="Times New Roman" w:cs="Times New Roman"/>
          <w:sz w:val="24"/>
          <w:szCs w:val="24"/>
        </w:rPr>
      </w:pPr>
      <w:r>
        <w:rPr>
          <w:rFonts w:ascii="Times New Roman" w:hAnsi="Times New Roman" w:cs="Times New Roman"/>
          <w:sz w:val="24"/>
          <w:szCs w:val="24"/>
        </w:rPr>
        <w:tab/>
        <w:t>Таким образом, правильный ответ №2.</w:t>
      </w:r>
    </w:p>
    <w:p w:rsidR="00BD5FA9" w:rsidRDefault="00BD5FA9" w:rsidP="00E87485">
      <w:pPr>
        <w:ind w:firstLine="720"/>
        <w:jc w:val="both"/>
      </w:pPr>
    </w:p>
    <w:p w:rsidR="00BD5FA9" w:rsidRDefault="00BD5FA9" w:rsidP="0002265E">
      <w:pPr>
        <w:ind w:firstLine="720"/>
      </w:pPr>
    </w:p>
    <w:p w:rsidR="00BD5FA9" w:rsidRDefault="00BD5FA9" w:rsidP="0002265E">
      <w:pPr>
        <w:ind w:firstLine="720"/>
      </w:pPr>
    </w:p>
    <w:p w:rsidR="00BD5FA9" w:rsidRDefault="00BD5FA9" w:rsidP="0002265E">
      <w:pPr>
        <w:ind w:firstLine="720"/>
      </w:pPr>
    </w:p>
    <w:p w:rsidR="00BD5FA9" w:rsidRDefault="00BD5FA9" w:rsidP="0002265E">
      <w:pPr>
        <w:ind w:firstLine="720"/>
      </w:pPr>
    </w:p>
    <w:p w:rsidR="00BD5FA9" w:rsidRDefault="00BD5FA9" w:rsidP="0002265E">
      <w:pPr>
        <w:ind w:firstLine="720"/>
      </w:pPr>
    </w:p>
    <w:p w:rsidR="002D57D2" w:rsidRDefault="002D57D2" w:rsidP="0002265E">
      <w:pPr>
        <w:ind w:firstLine="720"/>
        <w:rPr>
          <w:rFonts w:ascii="Times New Roman" w:hAnsi="Times New Roman" w:cs="Times New Roman"/>
          <w:b/>
          <w:sz w:val="24"/>
          <w:szCs w:val="24"/>
        </w:rPr>
      </w:pPr>
      <w:r>
        <w:rPr>
          <w:rFonts w:ascii="Times New Roman" w:hAnsi="Times New Roman" w:cs="Times New Roman"/>
          <w:b/>
          <w:sz w:val="24"/>
          <w:szCs w:val="24"/>
        </w:rPr>
        <w:br w:type="page"/>
      </w:r>
    </w:p>
    <w:p w:rsidR="00516114" w:rsidRDefault="007B33AB" w:rsidP="00516114">
      <w:pPr>
        <w:pStyle w:val="10"/>
        <w:jc w:val="center"/>
        <w:rPr>
          <w:rFonts w:ascii="Times New Roman" w:hAnsi="Times New Roman" w:cs="Times New Roman"/>
          <w:b/>
          <w:sz w:val="24"/>
          <w:szCs w:val="24"/>
        </w:rPr>
      </w:pPr>
      <w:r>
        <w:rPr>
          <w:rFonts w:ascii="Times New Roman" w:hAnsi="Times New Roman" w:cs="Times New Roman"/>
          <w:b/>
          <w:sz w:val="24"/>
          <w:szCs w:val="24"/>
        </w:rPr>
        <w:lastRenderedPageBreak/>
        <w:t>ЗАДАНИЕ</w:t>
      </w:r>
      <w:r w:rsidR="00516114" w:rsidRPr="00606883">
        <w:rPr>
          <w:rFonts w:ascii="Times New Roman" w:hAnsi="Times New Roman" w:cs="Times New Roman"/>
          <w:b/>
          <w:sz w:val="24"/>
          <w:szCs w:val="24"/>
        </w:rPr>
        <w:t xml:space="preserve"> 2</w:t>
      </w:r>
      <w:r w:rsidR="003D2E8F">
        <w:rPr>
          <w:rFonts w:ascii="Times New Roman" w:hAnsi="Times New Roman" w:cs="Times New Roman"/>
          <w:b/>
          <w:sz w:val="24"/>
          <w:szCs w:val="24"/>
        </w:rPr>
        <w:t>2</w:t>
      </w:r>
    </w:p>
    <w:p w:rsidR="00210183" w:rsidRPr="00210183" w:rsidRDefault="00210183" w:rsidP="00210183">
      <w:pPr>
        <w:pStyle w:val="a5"/>
        <w:jc w:val="both"/>
        <w:rPr>
          <w:rFonts w:ascii="Times New Roman" w:hAnsi="Times New Roman" w:cs="Times New Roman"/>
          <w:b/>
          <w:i/>
          <w:sz w:val="24"/>
          <w:szCs w:val="24"/>
        </w:rPr>
      </w:pPr>
      <w:r>
        <w:rPr>
          <w:rFonts w:ascii="Times New Roman" w:hAnsi="Times New Roman" w:cs="Times New Roman"/>
          <w:b/>
          <w:sz w:val="24"/>
          <w:szCs w:val="24"/>
        </w:rPr>
        <w:t xml:space="preserve">ЗАДАНИЕ. </w:t>
      </w:r>
      <w:r w:rsidRPr="00210183">
        <w:rPr>
          <w:rFonts w:ascii="Times New Roman" w:hAnsi="Times New Roman" w:cs="Times New Roman"/>
          <w:b/>
          <w:i/>
          <w:sz w:val="24"/>
          <w:szCs w:val="24"/>
        </w:rPr>
        <w:t xml:space="preserve">Какие из перечисленных утверждений являются </w:t>
      </w:r>
      <w:r w:rsidR="007B33AB">
        <w:rPr>
          <w:rFonts w:ascii="Times New Roman" w:hAnsi="Times New Roman" w:cs="Times New Roman"/>
          <w:b/>
          <w:i/>
          <w:sz w:val="24"/>
          <w:szCs w:val="24"/>
        </w:rPr>
        <w:t>ошибочными</w:t>
      </w:r>
      <w:r w:rsidRPr="00210183">
        <w:rPr>
          <w:rFonts w:ascii="Times New Roman" w:hAnsi="Times New Roman" w:cs="Times New Roman"/>
          <w:b/>
          <w:i/>
          <w:sz w:val="24"/>
          <w:szCs w:val="24"/>
        </w:rPr>
        <w:t>? Укажите номера ответов.</w:t>
      </w:r>
    </w:p>
    <w:p w:rsidR="007B33AB" w:rsidRPr="00E87485" w:rsidRDefault="007B33AB" w:rsidP="00E87485">
      <w:pPr>
        <w:pStyle w:val="a5"/>
        <w:spacing w:line="276" w:lineRule="auto"/>
        <w:ind w:firstLine="720"/>
        <w:jc w:val="both"/>
        <w:rPr>
          <w:rFonts w:ascii="Times New Roman" w:hAnsi="Times New Roman" w:cs="Times New Roman"/>
          <w:color w:val="auto"/>
          <w:sz w:val="24"/>
          <w:szCs w:val="24"/>
        </w:rPr>
      </w:pPr>
      <w:r w:rsidRPr="00E87485">
        <w:rPr>
          <w:rFonts w:ascii="Times New Roman" w:hAnsi="Times New Roman" w:cs="Times New Roman"/>
          <w:color w:val="auto"/>
          <w:sz w:val="24"/>
          <w:szCs w:val="24"/>
          <w:shd w:val="clear" w:color="auto" w:fill="FFFFFF"/>
        </w:rPr>
        <w:t>Выполнение этого задания потребует от вас знания</w:t>
      </w:r>
      <w:r w:rsidRPr="00E87485">
        <w:rPr>
          <w:rFonts w:ascii="Times New Roman" w:hAnsi="Times New Roman" w:cs="Times New Roman"/>
          <w:b/>
          <w:color w:val="auto"/>
          <w:sz w:val="24"/>
          <w:szCs w:val="24"/>
        </w:rPr>
        <w:t xml:space="preserve"> функционально-смысловых</w:t>
      </w:r>
      <w:r w:rsidRPr="00E87485">
        <w:rPr>
          <w:rFonts w:ascii="Times New Roman" w:hAnsi="Times New Roman" w:cs="Times New Roman"/>
          <w:color w:val="auto"/>
          <w:sz w:val="24"/>
          <w:szCs w:val="24"/>
          <w:shd w:val="clear" w:color="auto" w:fill="FFFFFF"/>
        </w:rPr>
        <w:t xml:space="preserve"> </w:t>
      </w:r>
      <w:r w:rsidRPr="00E87485">
        <w:rPr>
          <w:rFonts w:ascii="Times New Roman" w:hAnsi="Times New Roman" w:cs="Times New Roman"/>
          <w:b/>
          <w:color w:val="auto"/>
          <w:sz w:val="24"/>
          <w:szCs w:val="24"/>
          <w:shd w:val="clear" w:color="auto" w:fill="FFFFFF"/>
        </w:rPr>
        <w:t xml:space="preserve">типов </w:t>
      </w:r>
      <w:r w:rsidRPr="00E87485">
        <w:rPr>
          <w:rFonts w:ascii="Times New Roman" w:hAnsi="Times New Roman" w:cs="Times New Roman"/>
          <w:color w:val="auto"/>
          <w:sz w:val="24"/>
          <w:szCs w:val="24"/>
          <w:shd w:val="clear" w:color="auto" w:fill="FFFFFF"/>
        </w:rPr>
        <w:t>речи. Их три:</w:t>
      </w:r>
      <w:r w:rsidR="00ED39F3" w:rsidRPr="00E87485">
        <w:rPr>
          <w:rStyle w:val="ab"/>
          <w:rFonts w:ascii="Times New Roman" w:hAnsi="Times New Roman" w:cs="Times New Roman"/>
          <w:color w:val="auto"/>
          <w:sz w:val="24"/>
          <w:szCs w:val="24"/>
          <w:shd w:val="clear" w:color="auto" w:fill="FFFFFF"/>
        </w:rPr>
        <w:t xml:space="preserve"> </w:t>
      </w:r>
      <w:r w:rsidRPr="00E87485">
        <w:rPr>
          <w:rStyle w:val="ab"/>
          <w:rFonts w:ascii="Times New Roman" w:hAnsi="Times New Roman" w:cs="Times New Roman"/>
          <w:color w:val="auto"/>
          <w:sz w:val="24"/>
          <w:szCs w:val="24"/>
          <w:shd w:val="clear" w:color="auto" w:fill="FFFFFF"/>
        </w:rPr>
        <w:t>повествование, описание и рассуждение</w:t>
      </w:r>
      <w:r w:rsidRPr="00E87485">
        <w:rPr>
          <w:rFonts w:ascii="Times New Roman" w:hAnsi="Times New Roman" w:cs="Times New Roman"/>
          <w:color w:val="auto"/>
          <w:sz w:val="24"/>
          <w:szCs w:val="24"/>
          <w:shd w:val="clear" w:color="auto" w:fill="FFFFFF"/>
        </w:rPr>
        <w:t>.</w:t>
      </w:r>
    </w:p>
    <w:p w:rsidR="007C347A" w:rsidRPr="00E87485" w:rsidRDefault="00210183" w:rsidP="00E87485">
      <w:pPr>
        <w:pStyle w:val="a5"/>
        <w:spacing w:line="276" w:lineRule="auto"/>
        <w:ind w:firstLine="720"/>
        <w:jc w:val="both"/>
        <w:rPr>
          <w:rFonts w:ascii="Times New Roman" w:hAnsi="Times New Roman" w:cs="Times New Roman"/>
          <w:sz w:val="24"/>
          <w:szCs w:val="24"/>
        </w:rPr>
      </w:pPr>
      <w:r w:rsidRPr="00E87485">
        <w:rPr>
          <w:rFonts w:ascii="Times New Roman" w:hAnsi="Times New Roman" w:cs="Times New Roman"/>
          <w:sz w:val="24"/>
          <w:szCs w:val="24"/>
        </w:rPr>
        <w:t xml:space="preserve">Главное – установить, с какой целью автор создал текст: рассказал о последовательно сменяющих друг друга событиях, решил показать нам «картину» или высказал свои мысли, привёл аргументы, сделал вывод. </w:t>
      </w:r>
    </w:p>
    <w:p w:rsidR="00622F1A" w:rsidRPr="00E87485" w:rsidRDefault="00622F1A" w:rsidP="00E87485">
      <w:pPr>
        <w:pStyle w:val="a5"/>
        <w:spacing w:line="276" w:lineRule="auto"/>
        <w:jc w:val="both"/>
        <w:rPr>
          <w:rFonts w:ascii="Times New Roman" w:hAnsi="Times New Roman" w:cs="Times New Roman"/>
          <w:b/>
          <w:sz w:val="24"/>
          <w:szCs w:val="24"/>
        </w:rPr>
      </w:pPr>
      <w:r w:rsidRPr="00E87485">
        <w:rPr>
          <w:rFonts w:ascii="Times New Roman" w:hAnsi="Times New Roman" w:cs="Times New Roman"/>
          <w:b/>
          <w:sz w:val="24"/>
          <w:szCs w:val="24"/>
        </w:rPr>
        <w:t>Справочная информация</w:t>
      </w:r>
    </w:p>
    <w:p w:rsidR="00622F1A" w:rsidRPr="00E87485" w:rsidRDefault="00622F1A" w:rsidP="00E87485">
      <w:pPr>
        <w:pStyle w:val="a5"/>
        <w:spacing w:line="276" w:lineRule="auto"/>
        <w:ind w:firstLine="720"/>
        <w:jc w:val="both"/>
        <w:rPr>
          <w:rFonts w:ascii="Times New Roman" w:hAnsi="Times New Roman" w:cs="Times New Roman"/>
          <w:sz w:val="24"/>
          <w:szCs w:val="24"/>
        </w:rPr>
      </w:pPr>
      <w:r w:rsidRPr="00E87485">
        <w:rPr>
          <w:rFonts w:ascii="Times New Roman" w:hAnsi="Times New Roman" w:cs="Times New Roman"/>
          <w:sz w:val="24"/>
          <w:szCs w:val="24"/>
        </w:rPr>
        <w:t>Назначение монологической речи различно. Выделяют</w:t>
      </w:r>
      <w:r w:rsidR="00ED39F3" w:rsidRPr="00E87485">
        <w:rPr>
          <w:rFonts w:ascii="Times New Roman" w:hAnsi="Times New Roman" w:cs="Times New Roman"/>
          <w:sz w:val="24"/>
          <w:szCs w:val="24"/>
        </w:rPr>
        <w:t xml:space="preserve"> </w:t>
      </w:r>
      <w:r w:rsidRPr="00E87485">
        <w:rPr>
          <w:rStyle w:val="ab"/>
          <w:rFonts w:ascii="Times New Roman" w:hAnsi="Times New Roman" w:cs="Times New Roman"/>
          <w:color w:val="333333"/>
          <w:sz w:val="24"/>
          <w:szCs w:val="24"/>
        </w:rPr>
        <w:t>три основных функционально-смысловых типа.</w:t>
      </w:r>
    </w:p>
    <w:p w:rsidR="00622F1A" w:rsidRPr="00E87485" w:rsidRDefault="00622F1A" w:rsidP="00E87485">
      <w:pPr>
        <w:pStyle w:val="a5"/>
        <w:spacing w:line="276" w:lineRule="auto"/>
        <w:ind w:firstLine="720"/>
        <w:jc w:val="both"/>
        <w:rPr>
          <w:rFonts w:ascii="Times New Roman" w:hAnsi="Times New Roman" w:cs="Times New Roman"/>
          <w:sz w:val="24"/>
          <w:szCs w:val="24"/>
        </w:rPr>
      </w:pPr>
      <w:r w:rsidRPr="00E87485">
        <w:rPr>
          <w:rStyle w:val="ab"/>
          <w:rFonts w:ascii="Times New Roman" w:hAnsi="Times New Roman" w:cs="Times New Roman"/>
          <w:color w:val="333333"/>
          <w:sz w:val="24"/>
          <w:szCs w:val="24"/>
        </w:rPr>
        <w:t xml:space="preserve">Описание </w:t>
      </w:r>
      <w:r w:rsidR="007B33AB" w:rsidRPr="00E87485">
        <w:rPr>
          <w:rStyle w:val="ab"/>
          <w:rFonts w:ascii="Times New Roman" w:hAnsi="Times New Roman" w:cs="Times New Roman"/>
          <w:color w:val="333333"/>
          <w:sz w:val="24"/>
          <w:szCs w:val="24"/>
        </w:rPr>
        <w:t xml:space="preserve">- </w:t>
      </w:r>
      <w:r w:rsidRPr="00E87485">
        <w:rPr>
          <w:rFonts w:ascii="Times New Roman" w:hAnsi="Times New Roman" w:cs="Times New Roman"/>
          <w:sz w:val="24"/>
          <w:szCs w:val="24"/>
        </w:rPr>
        <w:t>это чаще всего характеристика. Такой текст описывает место, обстоятельство, участников событий, внешность, состояние человека или обстановки, в которой происходят события. Самым типичным примером описания являются описания природы в художественной литерат</w:t>
      </w:r>
      <w:r w:rsidR="00B5715D" w:rsidRPr="00E87485">
        <w:rPr>
          <w:rFonts w:ascii="Times New Roman" w:hAnsi="Times New Roman" w:cs="Times New Roman"/>
          <w:sz w:val="24"/>
          <w:szCs w:val="24"/>
        </w:rPr>
        <w:t xml:space="preserve">уре. </w:t>
      </w:r>
      <w:r w:rsidRPr="00E87485">
        <w:rPr>
          <w:rFonts w:ascii="Times New Roman" w:hAnsi="Times New Roman" w:cs="Times New Roman"/>
          <w:sz w:val="24"/>
          <w:szCs w:val="24"/>
        </w:rPr>
        <w:t>Описание невозможно без информации о признаках описываемого объекта. Поэтому описания насыщены прилагательными, выражающими признаки предмета, причастными оборотами, выражающими признак предмета по действию. В них часто используют назывные и безличные предложения. Для описаний характерно использование эпитетов, сравнений, метафор и других средств выразител</w:t>
      </w:r>
      <w:r w:rsidR="00ED39F3" w:rsidRPr="00E87485">
        <w:rPr>
          <w:rFonts w:ascii="Times New Roman" w:hAnsi="Times New Roman" w:cs="Times New Roman"/>
          <w:sz w:val="24"/>
          <w:szCs w:val="24"/>
        </w:rPr>
        <w:t>ьности.</w:t>
      </w:r>
    </w:p>
    <w:p w:rsidR="008D5E07" w:rsidRPr="00E87485" w:rsidRDefault="008D5E07" w:rsidP="00E87485">
      <w:pPr>
        <w:pStyle w:val="a5"/>
        <w:spacing w:line="276" w:lineRule="auto"/>
        <w:ind w:firstLine="720"/>
        <w:jc w:val="both"/>
        <w:rPr>
          <w:rFonts w:ascii="Times New Roman" w:hAnsi="Times New Roman" w:cs="Times New Roman"/>
          <w:sz w:val="24"/>
          <w:szCs w:val="24"/>
        </w:rPr>
      </w:pPr>
      <w:r w:rsidRPr="00E87485">
        <w:rPr>
          <w:rStyle w:val="ab"/>
          <w:rFonts w:ascii="Times New Roman" w:hAnsi="Times New Roman" w:cs="Times New Roman"/>
          <w:sz w:val="24"/>
          <w:szCs w:val="24"/>
          <w:u w:val="single"/>
          <w:shd w:val="clear" w:color="auto" w:fill="FFFFFF"/>
        </w:rPr>
        <w:t>Описание</w:t>
      </w:r>
      <w:r w:rsidR="00ED39F3" w:rsidRPr="00E87485">
        <w:rPr>
          <w:rStyle w:val="ab"/>
          <w:rFonts w:ascii="Times New Roman" w:hAnsi="Times New Roman" w:cs="Times New Roman"/>
          <w:sz w:val="24"/>
          <w:szCs w:val="24"/>
          <w:u w:val="single"/>
          <w:shd w:val="clear" w:color="auto" w:fill="FFFFFF"/>
        </w:rPr>
        <w:t xml:space="preserve"> </w:t>
      </w:r>
      <w:r w:rsidRPr="00E87485">
        <w:rPr>
          <w:rFonts w:ascii="Times New Roman" w:hAnsi="Times New Roman" w:cs="Times New Roman"/>
          <w:sz w:val="24"/>
          <w:szCs w:val="24"/>
          <w:shd w:val="clear" w:color="auto" w:fill="FFFFFF"/>
        </w:rPr>
        <w:t>– изображение предмета, лица, явления путем перечисления его характерных признаков. Описание – это один зрительный образ (фотография, картина). Мы встречаемся с описанием человека (портрет), жилища (интерьер), природы (пейзаж). Даже если на картине изображены действия, «кадры» не меняются перед глазами, а значит, вы имеете дело с описанием. (Например, картины Айвазовского наполнены движением, но, описывая то, что вы видите, вы используете такой тип речи, как описание.)</w:t>
      </w:r>
    </w:p>
    <w:p w:rsidR="00622F1A" w:rsidRPr="00E87485" w:rsidRDefault="00622F1A" w:rsidP="00E87485">
      <w:pPr>
        <w:pStyle w:val="a5"/>
        <w:spacing w:line="276" w:lineRule="auto"/>
        <w:ind w:firstLine="720"/>
        <w:jc w:val="both"/>
        <w:rPr>
          <w:rFonts w:ascii="Times New Roman" w:hAnsi="Times New Roman" w:cs="Times New Roman"/>
          <w:sz w:val="24"/>
          <w:szCs w:val="24"/>
        </w:rPr>
      </w:pPr>
      <w:r w:rsidRPr="00E87485">
        <w:rPr>
          <w:rStyle w:val="ab"/>
          <w:rFonts w:ascii="Times New Roman" w:hAnsi="Times New Roman" w:cs="Times New Roman"/>
          <w:color w:val="333333"/>
          <w:sz w:val="24"/>
          <w:szCs w:val="24"/>
        </w:rPr>
        <w:t>Повествование —</w:t>
      </w:r>
      <w:r w:rsidR="00ED39F3" w:rsidRPr="00E87485">
        <w:rPr>
          <w:rStyle w:val="ab"/>
          <w:rFonts w:ascii="Times New Roman" w:hAnsi="Times New Roman" w:cs="Times New Roman"/>
          <w:color w:val="333333"/>
          <w:sz w:val="24"/>
          <w:szCs w:val="24"/>
        </w:rPr>
        <w:t xml:space="preserve"> </w:t>
      </w:r>
      <w:r w:rsidRPr="00E87485">
        <w:rPr>
          <w:rFonts w:ascii="Times New Roman" w:hAnsi="Times New Roman" w:cs="Times New Roman"/>
          <w:sz w:val="24"/>
          <w:szCs w:val="24"/>
        </w:rPr>
        <w:t>это сообщение о последовательности действий, о том, что происходило вначале, а что потом, как развивались события. Во многих повествованиях выделяются этапы развития событий, включающие начало, развитие, кульминацию, развязку. В таких текстах может быть много наречий, называющих признак действия, деепричастий и деепричастных оборотов, выражающих добавочные действия, а также глаголов, особенно глаголов СВ в прошедшем времени. Примером может служить краткий пересказ сюжета фильма или книги.</w:t>
      </w:r>
    </w:p>
    <w:p w:rsidR="008D5E07" w:rsidRPr="00E87485" w:rsidRDefault="008D5E07" w:rsidP="00E87485">
      <w:pPr>
        <w:pStyle w:val="a5"/>
        <w:spacing w:line="276" w:lineRule="auto"/>
        <w:ind w:firstLine="720"/>
        <w:jc w:val="both"/>
        <w:rPr>
          <w:rFonts w:ascii="Times New Roman" w:hAnsi="Times New Roman" w:cs="Times New Roman"/>
          <w:sz w:val="24"/>
          <w:szCs w:val="24"/>
        </w:rPr>
      </w:pPr>
      <w:r w:rsidRPr="00E87485">
        <w:rPr>
          <w:rStyle w:val="ab"/>
          <w:rFonts w:ascii="Times New Roman" w:hAnsi="Times New Roman" w:cs="Times New Roman"/>
          <w:sz w:val="24"/>
          <w:szCs w:val="24"/>
          <w:u w:val="single"/>
          <w:shd w:val="clear" w:color="auto" w:fill="FFFFFF"/>
        </w:rPr>
        <w:t>Повествование</w:t>
      </w:r>
      <w:r w:rsidR="00ED39F3" w:rsidRPr="00E87485">
        <w:rPr>
          <w:rFonts w:ascii="Times New Roman" w:hAnsi="Times New Roman" w:cs="Times New Roman"/>
          <w:sz w:val="24"/>
          <w:szCs w:val="24"/>
          <w:shd w:val="clear" w:color="auto" w:fill="FFFFFF"/>
        </w:rPr>
        <w:t xml:space="preserve"> </w:t>
      </w:r>
      <w:r w:rsidRPr="00E87485">
        <w:rPr>
          <w:rFonts w:ascii="Times New Roman" w:hAnsi="Times New Roman" w:cs="Times New Roman"/>
          <w:sz w:val="24"/>
          <w:szCs w:val="24"/>
          <w:shd w:val="clear" w:color="auto" w:fill="FFFFFF"/>
        </w:rPr>
        <w:t>– это связный рассказ о событии, которое протекает во времени, о действии, которое развивается последовательно. Повествование можно перевести в ряд зрительных образов (увидеть кадры кинофильма), к предложениям можно подставить слова: сначала – затем – потом – после этого.</w:t>
      </w:r>
    </w:p>
    <w:p w:rsidR="00622F1A" w:rsidRPr="00E87485" w:rsidRDefault="00622F1A" w:rsidP="00E87485">
      <w:pPr>
        <w:pStyle w:val="a5"/>
        <w:spacing w:line="276" w:lineRule="auto"/>
        <w:ind w:firstLine="720"/>
        <w:jc w:val="both"/>
        <w:rPr>
          <w:rFonts w:ascii="Times New Roman" w:hAnsi="Times New Roman" w:cs="Times New Roman"/>
          <w:sz w:val="24"/>
          <w:szCs w:val="24"/>
        </w:rPr>
      </w:pPr>
      <w:r w:rsidRPr="00E87485">
        <w:rPr>
          <w:rStyle w:val="ab"/>
          <w:rFonts w:ascii="Times New Roman" w:hAnsi="Times New Roman" w:cs="Times New Roman"/>
          <w:color w:val="333333"/>
          <w:sz w:val="24"/>
          <w:szCs w:val="24"/>
        </w:rPr>
        <w:t>Рассуждение</w:t>
      </w:r>
      <w:r w:rsidR="00B5715D" w:rsidRPr="00E87485">
        <w:rPr>
          <w:rFonts w:ascii="Times New Roman" w:hAnsi="Times New Roman" w:cs="Times New Roman"/>
          <w:sz w:val="24"/>
          <w:szCs w:val="24"/>
        </w:rPr>
        <w:t xml:space="preserve"> </w:t>
      </w:r>
      <w:r w:rsidRPr="00E87485">
        <w:rPr>
          <w:rFonts w:ascii="Times New Roman" w:hAnsi="Times New Roman" w:cs="Times New Roman"/>
          <w:sz w:val="24"/>
          <w:szCs w:val="24"/>
        </w:rPr>
        <w:t xml:space="preserve">— это тип текста, представляющий размышление, объяснение, доказательство точки зрения говорящего. Для рассуждения характерны следующие компоненты содержания: тезис, аргументация, вывод. Рассуждения содержат вводные </w:t>
      </w:r>
      <w:r w:rsidRPr="00E87485">
        <w:rPr>
          <w:rFonts w:ascii="Times New Roman" w:hAnsi="Times New Roman" w:cs="Times New Roman"/>
          <w:sz w:val="24"/>
          <w:szCs w:val="24"/>
        </w:rPr>
        <w:lastRenderedPageBreak/>
        <w:t>слова, передающие связь и последовательность мыслей, такие как</w:t>
      </w:r>
      <w:r w:rsidRPr="00E87485">
        <w:rPr>
          <w:rFonts w:ascii="Times New Roman" w:hAnsi="Times New Roman" w:cs="Times New Roman"/>
          <w:color w:val="auto"/>
          <w:sz w:val="24"/>
          <w:szCs w:val="24"/>
        </w:rPr>
        <w:t>:</w:t>
      </w:r>
      <w:r w:rsidR="00B5715D" w:rsidRPr="00E87485">
        <w:rPr>
          <w:rFonts w:ascii="Times New Roman" w:hAnsi="Times New Roman" w:cs="Times New Roman"/>
          <w:color w:val="auto"/>
          <w:sz w:val="24"/>
          <w:szCs w:val="24"/>
        </w:rPr>
        <w:t xml:space="preserve"> </w:t>
      </w:r>
      <w:r w:rsidRPr="00E87485">
        <w:rPr>
          <w:rStyle w:val="aa"/>
          <w:rFonts w:ascii="Times New Roman" w:hAnsi="Times New Roman" w:cs="Times New Roman"/>
          <w:color w:val="auto"/>
          <w:sz w:val="24"/>
          <w:szCs w:val="24"/>
        </w:rPr>
        <w:t>во-первых, во-вторых, с одной стороны, с другой стороны, итак, значит, следовательно</w:t>
      </w:r>
      <w:r w:rsidR="00ED39F3" w:rsidRPr="00E87485">
        <w:rPr>
          <w:rStyle w:val="aa"/>
          <w:rFonts w:ascii="Times New Roman" w:hAnsi="Times New Roman" w:cs="Times New Roman"/>
          <w:color w:val="333333"/>
          <w:sz w:val="24"/>
          <w:szCs w:val="24"/>
        </w:rPr>
        <w:t xml:space="preserve"> </w:t>
      </w:r>
      <w:r w:rsidRPr="00E87485">
        <w:rPr>
          <w:rFonts w:ascii="Times New Roman" w:hAnsi="Times New Roman" w:cs="Times New Roman"/>
          <w:sz w:val="24"/>
          <w:szCs w:val="24"/>
        </w:rPr>
        <w:t>и другие подобные. Рассуждение используется для изложения и обоснования точки зрения, особенно при выражении отношения к чему-либо. Представьте себе, что вы столкнулись с проблемой. Обдумывание ситуации, анализ всех за и против, принятие решения и буду</w:t>
      </w:r>
      <w:r w:rsidR="00ED39F3" w:rsidRPr="00E87485">
        <w:rPr>
          <w:rFonts w:ascii="Times New Roman" w:hAnsi="Times New Roman" w:cs="Times New Roman"/>
          <w:sz w:val="24"/>
          <w:szCs w:val="24"/>
        </w:rPr>
        <w:t>т выражены в форме рассуждения.</w:t>
      </w:r>
    </w:p>
    <w:p w:rsidR="00622F1A" w:rsidRPr="00E87485" w:rsidRDefault="00622F1A" w:rsidP="00E87485">
      <w:pPr>
        <w:pStyle w:val="a5"/>
        <w:spacing w:line="276" w:lineRule="auto"/>
        <w:ind w:firstLine="720"/>
        <w:jc w:val="both"/>
        <w:rPr>
          <w:rFonts w:ascii="Times New Roman" w:hAnsi="Times New Roman" w:cs="Times New Roman"/>
          <w:sz w:val="24"/>
          <w:szCs w:val="24"/>
        </w:rPr>
      </w:pPr>
      <w:r w:rsidRPr="00E87485">
        <w:rPr>
          <w:rFonts w:ascii="Times New Roman" w:hAnsi="Times New Roman" w:cs="Times New Roman"/>
          <w:sz w:val="24"/>
          <w:szCs w:val="24"/>
        </w:rPr>
        <w:t>Во множестве текстов можно встретить не только образцы данных типов в чистом виде, но и различные их комбинации.</w:t>
      </w:r>
    </w:p>
    <w:p w:rsidR="008D5E07" w:rsidRPr="00E87485" w:rsidRDefault="008D5E07" w:rsidP="00E87485">
      <w:pPr>
        <w:pStyle w:val="a5"/>
        <w:spacing w:line="276" w:lineRule="auto"/>
        <w:ind w:firstLine="720"/>
        <w:jc w:val="both"/>
        <w:rPr>
          <w:rFonts w:ascii="Times New Roman" w:hAnsi="Times New Roman" w:cs="Times New Roman"/>
          <w:sz w:val="24"/>
          <w:szCs w:val="24"/>
        </w:rPr>
      </w:pPr>
      <w:r w:rsidRPr="00E87485">
        <w:rPr>
          <w:rStyle w:val="ab"/>
          <w:rFonts w:ascii="Times New Roman" w:hAnsi="Times New Roman" w:cs="Times New Roman"/>
          <w:sz w:val="24"/>
          <w:szCs w:val="24"/>
          <w:u w:val="single"/>
          <w:shd w:val="clear" w:color="auto" w:fill="FFFFFF"/>
        </w:rPr>
        <w:t>Рассуждение</w:t>
      </w:r>
      <w:r w:rsidR="00ED39F3" w:rsidRPr="00E87485">
        <w:rPr>
          <w:rFonts w:ascii="Times New Roman" w:hAnsi="Times New Roman" w:cs="Times New Roman"/>
          <w:sz w:val="24"/>
          <w:szCs w:val="24"/>
          <w:shd w:val="clear" w:color="auto" w:fill="FFFFFF"/>
        </w:rPr>
        <w:t xml:space="preserve"> </w:t>
      </w:r>
      <w:r w:rsidRPr="00E87485">
        <w:rPr>
          <w:rFonts w:ascii="Times New Roman" w:hAnsi="Times New Roman" w:cs="Times New Roman"/>
          <w:sz w:val="24"/>
          <w:szCs w:val="24"/>
          <w:shd w:val="clear" w:color="auto" w:fill="FFFFFF"/>
        </w:rPr>
        <w:t>традиционно вызывает затруднение. Дело в том, что в школе мы привыкли иметь дело с классическим видом рассуждения: тезис – доказательства – вывод. Да, рассуждение строится именно так, и вы таким же образом построите свое экзаменационное сочинение. Но в этом задании вам предлагается проанализировать маленький фрагмент текста. Это может быть лишь небольшая часть рассуждения, вы не найдете здесь тезиса, не увидите вывода. Перед вами – мысль автора, его размышление, раздумье. Вы не сможете создать зрительный образ фрагмента, зато сможете сформулировать тему: над чем размышляет автор, о чем он думает, что говорит.</w:t>
      </w:r>
    </w:p>
    <w:p w:rsidR="007B33AB" w:rsidRPr="00E87485" w:rsidRDefault="007B33AB" w:rsidP="00E87485">
      <w:pPr>
        <w:pStyle w:val="a5"/>
        <w:spacing w:line="276" w:lineRule="auto"/>
        <w:ind w:firstLine="720"/>
        <w:jc w:val="both"/>
        <w:rPr>
          <w:rFonts w:ascii="Times New Roman" w:hAnsi="Times New Roman" w:cs="Times New Roman"/>
          <w:b/>
          <w:color w:val="FF0000"/>
          <w:sz w:val="24"/>
          <w:szCs w:val="24"/>
        </w:rPr>
      </w:pPr>
      <w:r w:rsidRPr="00E87485">
        <w:rPr>
          <w:rFonts w:ascii="Times New Roman" w:hAnsi="Times New Roman" w:cs="Times New Roman"/>
          <w:b/>
          <w:color w:val="FF0000"/>
          <w:sz w:val="24"/>
          <w:szCs w:val="24"/>
        </w:rPr>
        <w:t>Помните, что есть рассуждения, где нет ярко выраженного тезиса и его доказательства, а речь идет об объяснении чего-либо. Некоторые ошибочно относят такие фрагменты текста к повествованию, считая, что повествовать — значит рассказывать о чем-либо, вообще что-то говорить.</w:t>
      </w:r>
    </w:p>
    <w:p w:rsidR="008D5E07" w:rsidRPr="00E87485" w:rsidRDefault="007B33AB" w:rsidP="00E87485">
      <w:pPr>
        <w:pStyle w:val="a5"/>
        <w:spacing w:line="276" w:lineRule="auto"/>
        <w:ind w:firstLine="720"/>
        <w:jc w:val="both"/>
        <w:rPr>
          <w:rFonts w:ascii="Times New Roman" w:hAnsi="Times New Roman" w:cs="Times New Roman"/>
          <w:b/>
          <w:sz w:val="24"/>
          <w:szCs w:val="24"/>
        </w:rPr>
      </w:pPr>
      <w:r w:rsidRPr="00E87485">
        <w:rPr>
          <w:rFonts w:ascii="Times New Roman" w:hAnsi="Times New Roman" w:cs="Times New Roman"/>
          <w:b/>
          <w:sz w:val="24"/>
          <w:szCs w:val="24"/>
        </w:rPr>
        <w:t>Алгоритм выполнения задания.</w:t>
      </w:r>
    </w:p>
    <w:p w:rsidR="008D5E07" w:rsidRPr="00E87485" w:rsidRDefault="00D80A75" w:rsidP="00E87485">
      <w:pPr>
        <w:pStyle w:val="a5"/>
        <w:spacing w:line="276" w:lineRule="auto"/>
        <w:jc w:val="both"/>
        <w:rPr>
          <w:rStyle w:val="ab"/>
          <w:rFonts w:ascii="Times New Roman" w:hAnsi="Times New Roman" w:cs="Times New Roman"/>
          <w:b w:val="0"/>
          <w:sz w:val="24"/>
          <w:szCs w:val="24"/>
        </w:rPr>
      </w:pPr>
      <w:r w:rsidRPr="00E87485">
        <w:rPr>
          <w:rStyle w:val="ab"/>
          <w:rFonts w:ascii="Times New Roman" w:hAnsi="Times New Roman" w:cs="Times New Roman"/>
          <w:b w:val="0"/>
          <w:sz w:val="24"/>
          <w:szCs w:val="24"/>
        </w:rPr>
        <w:t>1. Прочитайте текст или предложенный фрагмент из него.</w:t>
      </w:r>
    </w:p>
    <w:p w:rsidR="00D80A75" w:rsidRPr="00E87485" w:rsidRDefault="005F4B59" w:rsidP="00E87485">
      <w:pPr>
        <w:pStyle w:val="a5"/>
        <w:spacing w:line="276" w:lineRule="auto"/>
        <w:jc w:val="both"/>
        <w:rPr>
          <w:rStyle w:val="ab"/>
          <w:rFonts w:ascii="Times New Roman" w:hAnsi="Times New Roman" w:cs="Times New Roman"/>
          <w:b w:val="0"/>
          <w:sz w:val="24"/>
          <w:szCs w:val="24"/>
        </w:rPr>
      </w:pPr>
      <w:r w:rsidRPr="00E87485">
        <w:rPr>
          <w:rStyle w:val="ab"/>
          <w:rFonts w:ascii="Times New Roman" w:hAnsi="Times New Roman" w:cs="Times New Roman"/>
          <w:b w:val="0"/>
          <w:sz w:val="24"/>
          <w:szCs w:val="24"/>
        </w:rPr>
        <w:t>2. Для определения его типа речи воспользуйтесь приемом воображаемого «фотографирования»:</w:t>
      </w:r>
    </w:p>
    <w:p w:rsidR="005F4B59" w:rsidRPr="00E87485" w:rsidRDefault="005F4B59" w:rsidP="00665BDF">
      <w:pPr>
        <w:pStyle w:val="a5"/>
        <w:numPr>
          <w:ilvl w:val="0"/>
          <w:numId w:val="14"/>
        </w:numPr>
        <w:spacing w:line="276" w:lineRule="auto"/>
        <w:jc w:val="both"/>
        <w:rPr>
          <w:rStyle w:val="ab"/>
          <w:rFonts w:ascii="Times New Roman" w:hAnsi="Times New Roman" w:cs="Times New Roman"/>
          <w:b w:val="0"/>
          <w:sz w:val="24"/>
          <w:szCs w:val="24"/>
        </w:rPr>
      </w:pPr>
      <w:r w:rsidRPr="00E87485">
        <w:rPr>
          <w:rStyle w:val="ab"/>
          <w:rFonts w:ascii="Times New Roman" w:hAnsi="Times New Roman" w:cs="Times New Roman"/>
          <w:b w:val="0"/>
          <w:sz w:val="24"/>
          <w:szCs w:val="24"/>
        </w:rPr>
        <w:t xml:space="preserve">если можно «сфотографировать» весь текст одним кадром – это </w:t>
      </w:r>
      <w:r w:rsidRPr="00E87485">
        <w:rPr>
          <w:rStyle w:val="ab"/>
          <w:rFonts w:ascii="Times New Roman" w:hAnsi="Times New Roman" w:cs="Times New Roman"/>
          <w:i/>
          <w:sz w:val="24"/>
          <w:szCs w:val="24"/>
        </w:rPr>
        <w:t>описание;</w:t>
      </w:r>
    </w:p>
    <w:p w:rsidR="005F4B59" w:rsidRPr="00E87485" w:rsidRDefault="005F4B59" w:rsidP="00665BDF">
      <w:pPr>
        <w:pStyle w:val="a5"/>
        <w:numPr>
          <w:ilvl w:val="0"/>
          <w:numId w:val="14"/>
        </w:numPr>
        <w:spacing w:line="276" w:lineRule="auto"/>
        <w:jc w:val="both"/>
        <w:rPr>
          <w:rStyle w:val="ab"/>
          <w:rFonts w:ascii="Times New Roman" w:hAnsi="Times New Roman" w:cs="Times New Roman"/>
          <w:b w:val="0"/>
          <w:sz w:val="24"/>
          <w:szCs w:val="24"/>
        </w:rPr>
      </w:pPr>
      <w:r w:rsidRPr="00E87485">
        <w:rPr>
          <w:rStyle w:val="ab"/>
          <w:rFonts w:ascii="Times New Roman" w:hAnsi="Times New Roman" w:cs="Times New Roman"/>
          <w:b w:val="0"/>
          <w:sz w:val="24"/>
          <w:szCs w:val="24"/>
        </w:rPr>
        <w:t xml:space="preserve">если можно «сфотографировать» текст последовательным рядом кадров – это </w:t>
      </w:r>
      <w:r w:rsidRPr="00E87485">
        <w:rPr>
          <w:rStyle w:val="ab"/>
          <w:rFonts w:ascii="Times New Roman" w:hAnsi="Times New Roman" w:cs="Times New Roman"/>
          <w:i/>
          <w:sz w:val="24"/>
          <w:szCs w:val="24"/>
        </w:rPr>
        <w:t>повествование</w:t>
      </w:r>
      <w:r w:rsidRPr="00E87485">
        <w:rPr>
          <w:rStyle w:val="ab"/>
          <w:rFonts w:ascii="Times New Roman" w:hAnsi="Times New Roman" w:cs="Times New Roman"/>
          <w:b w:val="0"/>
          <w:sz w:val="24"/>
          <w:szCs w:val="24"/>
        </w:rPr>
        <w:t>;</w:t>
      </w:r>
    </w:p>
    <w:p w:rsidR="005F4B59" w:rsidRPr="00E87485" w:rsidRDefault="005F4B59" w:rsidP="00665BDF">
      <w:pPr>
        <w:pStyle w:val="a5"/>
        <w:numPr>
          <w:ilvl w:val="0"/>
          <w:numId w:val="14"/>
        </w:numPr>
        <w:spacing w:line="276" w:lineRule="auto"/>
        <w:jc w:val="both"/>
        <w:rPr>
          <w:rStyle w:val="ab"/>
          <w:rFonts w:ascii="Times New Roman" w:hAnsi="Times New Roman" w:cs="Times New Roman"/>
          <w:b w:val="0"/>
          <w:sz w:val="24"/>
          <w:szCs w:val="24"/>
        </w:rPr>
      </w:pPr>
      <w:r w:rsidRPr="00E87485">
        <w:rPr>
          <w:rStyle w:val="ab"/>
          <w:rFonts w:ascii="Times New Roman" w:hAnsi="Times New Roman" w:cs="Times New Roman"/>
          <w:b w:val="0"/>
          <w:sz w:val="24"/>
          <w:szCs w:val="24"/>
        </w:rPr>
        <w:t xml:space="preserve">если текст нельзя «сфотографировать» - это </w:t>
      </w:r>
      <w:r w:rsidRPr="00E87485">
        <w:rPr>
          <w:rStyle w:val="ab"/>
          <w:rFonts w:ascii="Times New Roman" w:hAnsi="Times New Roman" w:cs="Times New Roman"/>
          <w:i/>
          <w:sz w:val="24"/>
          <w:szCs w:val="24"/>
        </w:rPr>
        <w:t>рассуждение</w:t>
      </w:r>
      <w:r w:rsidRPr="00E87485">
        <w:rPr>
          <w:rStyle w:val="ab"/>
          <w:rFonts w:ascii="Times New Roman" w:hAnsi="Times New Roman" w:cs="Times New Roman"/>
          <w:b w:val="0"/>
          <w:sz w:val="24"/>
          <w:szCs w:val="24"/>
        </w:rPr>
        <w:t>.</w:t>
      </w:r>
    </w:p>
    <w:p w:rsidR="005F4B59" w:rsidRPr="00E87485" w:rsidRDefault="005F4B59" w:rsidP="00E87485">
      <w:pPr>
        <w:pStyle w:val="a5"/>
        <w:spacing w:line="276" w:lineRule="auto"/>
        <w:jc w:val="both"/>
        <w:rPr>
          <w:rStyle w:val="ab"/>
          <w:rFonts w:ascii="Times New Roman" w:hAnsi="Times New Roman" w:cs="Times New Roman"/>
          <w:b w:val="0"/>
          <w:sz w:val="24"/>
          <w:szCs w:val="24"/>
        </w:rPr>
      </w:pPr>
      <w:r w:rsidRPr="00E87485">
        <w:rPr>
          <w:rStyle w:val="ab"/>
          <w:rFonts w:ascii="Times New Roman" w:hAnsi="Times New Roman" w:cs="Times New Roman"/>
          <w:b w:val="0"/>
          <w:sz w:val="24"/>
          <w:szCs w:val="24"/>
        </w:rPr>
        <w:t>3. Помните о том, что</w:t>
      </w:r>
    </w:p>
    <w:p w:rsidR="005F4B59" w:rsidRPr="00E87485" w:rsidRDefault="005F4B59" w:rsidP="00665BDF">
      <w:pPr>
        <w:pStyle w:val="a5"/>
        <w:numPr>
          <w:ilvl w:val="0"/>
          <w:numId w:val="15"/>
        </w:numPr>
        <w:spacing w:line="276" w:lineRule="auto"/>
        <w:jc w:val="both"/>
        <w:rPr>
          <w:rStyle w:val="ab"/>
          <w:rFonts w:ascii="Times New Roman" w:hAnsi="Times New Roman" w:cs="Times New Roman"/>
          <w:b w:val="0"/>
          <w:sz w:val="24"/>
          <w:szCs w:val="24"/>
        </w:rPr>
      </w:pPr>
      <w:r w:rsidRPr="00E87485">
        <w:rPr>
          <w:rStyle w:val="ab"/>
          <w:rFonts w:ascii="Times New Roman" w:hAnsi="Times New Roman" w:cs="Times New Roman"/>
          <w:b w:val="0"/>
          <w:sz w:val="24"/>
          <w:szCs w:val="24"/>
        </w:rPr>
        <w:t>описание показывает; это то, что мы видим (портрет человека, пейзаж, интерьер);</w:t>
      </w:r>
    </w:p>
    <w:p w:rsidR="005F4B59" w:rsidRPr="00E87485" w:rsidRDefault="005F4B59" w:rsidP="00665BDF">
      <w:pPr>
        <w:pStyle w:val="a5"/>
        <w:numPr>
          <w:ilvl w:val="0"/>
          <w:numId w:val="15"/>
        </w:numPr>
        <w:spacing w:line="276" w:lineRule="auto"/>
        <w:jc w:val="both"/>
        <w:rPr>
          <w:rStyle w:val="ab"/>
          <w:rFonts w:ascii="Times New Roman" w:hAnsi="Times New Roman" w:cs="Times New Roman"/>
          <w:b w:val="0"/>
          <w:sz w:val="24"/>
          <w:szCs w:val="24"/>
        </w:rPr>
      </w:pPr>
      <w:r w:rsidRPr="00E87485">
        <w:rPr>
          <w:rStyle w:val="ab"/>
          <w:rFonts w:ascii="Times New Roman" w:hAnsi="Times New Roman" w:cs="Times New Roman"/>
          <w:b w:val="0"/>
          <w:sz w:val="24"/>
          <w:szCs w:val="24"/>
        </w:rPr>
        <w:t>повествование рассказывает; это цепь событий или действий и поступков персонажей;</w:t>
      </w:r>
    </w:p>
    <w:p w:rsidR="005F4B59" w:rsidRPr="00E87485" w:rsidRDefault="005F4B59" w:rsidP="00665BDF">
      <w:pPr>
        <w:pStyle w:val="a5"/>
        <w:numPr>
          <w:ilvl w:val="0"/>
          <w:numId w:val="15"/>
        </w:numPr>
        <w:spacing w:line="276" w:lineRule="auto"/>
        <w:jc w:val="both"/>
        <w:rPr>
          <w:rStyle w:val="ab"/>
          <w:rFonts w:ascii="Times New Roman" w:hAnsi="Times New Roman" w:cs="Times New Roman"/>
          <w:b w:val="0"/>
          <w:sz w:val="24"/>
          <w:szCs w:val="24"/>
        </w:rPr>
      </w:pPr>
      <w:r w:rsidRPr="00E87485">
        <w:rPr>
          <w:rStyle w:val="ab"/>
          <w:rFonts w:ascii="Times New Roman" w:hAnsi="Times New Roman" w:cs="Times New Roman"/>
          <w:b w:val="0"/>
          <w:sz w:val="24"/>
          <w:szCs w:val="24"/>
        </w:rPr>
        <w:t>рассуждение доказывает и строится по схеме: тезис – доказательство – итоговый вывод.</w:t>
      </w:r>
    </w:p>
    <w:p w:rsidR="005F4B59" w:rsidRPr="00E87485" w:rsidRDefault="005F4B59" w:rsidP="00E87485">
      <w:pPr>
        <w:pStyle w:val="a5"/>
        <w:spacing w:line="276" w:lineRule="auto"/>
        <w:jc w:val="both"/>
        <w:rPr>
          <w:rStyle w:val="ab"/>
          <w:rFonts w:ascii="Times New Roman" w:hAnsi="Times New Roman" w:cs="Times New Roman"/>
          <w:b w:val="0"/>
          <w:sz w:val="24"/>
          <w:szCs w:val="24"/>
        </w:rPr>
      </w:pPr>
      <w:r w:rsidRPr="00E87485">
        <w:rPr>
          <w:rStyle w:val="ab"/>
          <w:rFonts w:ascii="Times New Roman" w:hAnsi="Times New Roman" w:cs="Times New Roman"/>
          <w:b w:val="0"/>
          <w:sz w:val="24"/>
          <w:szCs w:val="24"/>
        </w:rPr>
        <w:t>4. Определите, к какому типу речи относится предложенный фрагмент.</w:t>
      </w:r>
    </w:p>
    <w:p w:rsidR="008D5E07" w:rsidRPr="00E87485" w:rsidRDefault="008D5E07" w:rsidP="00E87485">
      <w:pPr>
        <w:pStyle w:val="a5"/>
        <w:spacing w:line="276" w:lineRule="auto"/>
        <w:ind w:firstLine="720"/>
        <w:jc w:val="both"/>
        <w:rPr>
          <w:rFonts w:ascii="Times New Roman" w:hAnsi="Times New Roman" w:cs="Times New Roman"/>
          <w:sz w:val="24"/>
          <w:szCs w:val="24"/>
        </w:rPr>
      </w:pPr>
      <w:r w:rsidRPr="00E87485">
        <w:rPr>
          <w:rStyle w:val="ab"/>
          <w:rFonts w:ascii="Times New Roman" w:hAnsi="Times New Roman" w:cs="Times New Roman"/>
          <w:sz w:val="24"/>
          <w:szCs w:val="24"/>
        </w:rPr>
        <w:t>Выполним эту часть задания:</w:t>
      </w:r>
    </w:p>
    <w:p w:rsidR="008D5E07" w:rsidRPr="00E87485" w:rsidRDefault="008D5E07" w:rsidP="00E87485">
      <w:pPr>
        <w:pStyle w:val="a5"/>
        <w:spacing w:line="276" w:lineRule="auto"/>
        <w:ind w:firstLine="720"/>
        <w:jc w:val="both"/>
        <w:rPr>
          <w:rFonts w:ascii="Times New Roman" w:hAnsi="Times New Roman" w:cs="Times New Roman"/>
          <w:sz w:val="24"/>
          <w:szCs w:val="24"/>
        </w:rPr>
      </w:pPr>
      <w:r w:rsidRPr="00E87485">
        <w:rPr>
          <w:rStyle w:val="aa"/>
          <w:rFonts w:ascii="Times New Roman" w:hAnsi="Times New Roman" w:cs="Times New Roman"/>
          <w:sz w:val="24"/>
          <w:szCs w:val="24"/>
        </w:rPr>
        <w:t>(8)Может быть, поэтому Бергу и не удавались пейзажи. (9)Он предпочитал портрет, плакат. (10)Он старался найти стиль своего времени, но эти попытки были полны неудач и неясностей.</w:t>
      </w:r>
    </w:p>
    <w:p w:rsidR="008D5E07" w:rsidRPr="00E87485" w:rsidRDefault="008D5E07" w:rsidP="00E87485">
      <w:pPr>
        <w:pStyle w:val="a5"/>
        <w:spacing w:line="276" w:lineRule="auto"/>
        <w:ind w:firstLine="720"/>
        <w:jc w:val="both"/>
        <w:rPr>
          <w:rFonts w:ascii="Times New Roman" w:hAnsi="Times New Roman" w:cs="Times New Roman"/>
          <w:sz w:val="24"/>
          <w:szCs w:val="24"/>
        </w:rPr>
      </w:pPr>
      <w:r w:rsidRPr="00E87485">
        <w:rPr>
          <w:rFonts w:ascii="Times New Roman" w:hAnsi="Times New Roman" w:cs="Times New Roman"/>
          <w:sz w:val="24"/>
          <w:szCs w:val="24"/>
        </w:rPr>
        <w:t>Перед нами раздумье автора о своеобразии живописи Берга. Вы не сможете изобразить то, о чем говорится во фрагменте, в виде картинки. Это</w:t>
      </w:r>
      <w:r w:rsidR="00ED39F3" w:rsidRPr="00E87485">
        <w:rPr>
          <w:rFonts w:ascii="Times New Roman" w:hAnsi="Times New Roman" w:cs="Times New Roman"/>
          <w:sz w:val="24"/>
          <w:szCs w:val="24"/>
        </w:rPr>
        <w:t xml:space="preserve"> </w:t>
      </w:r>
      <w:r w:rsidRPr="00E87485">
        <w:rPr>
          <w:rStyle w:val="ab"/>
          <w:rFonts w:ascii="Times New Roman" w:hAnsi="Times New Roman" w:cs="Times New Roman"/>
          <w:sz w:val="24"/>
          <w:szCs w:val="24"/>
        </w:rPr>
        <w:t>рассуждение.</w:t>
      </w:r>
    </w:p>
    <w:p w:rsidR="008D5E07" w:rsidRPr="00E87485" w:rsidRDefault="008D5E07" w:rsidP="00E87485">
      <w:pPr>
        <w:pStyle w:val="a5"/>
        <w:spacing w:line="276" w:lineRule="auto"/>
        <w:ind w:firstLine="720"/>
        <w:jc w:val="both"/>
        <w:rPr>
          <w:rFonts w:ascii="Times New Roman" w:hAnsi="Times New Roman" w:cs="Times New Roman"/>
          <w:sz w:val="24"/>
          <w:szCs w:val="24"/>
        </w:rPr>
      </w:pPr>
      <w:r w:rsidRPr="00E87485">
        <w:rPr>
          <w:rStyle w:val="aa"/>
          <w:rFonts w:ascii="Times New Roman" w:hAnsi="Times New Roman" w:cs="Times New Roman"/>
          <w:sz w:val="24"/>
          <w:szCs w:val="24"/>
        </w:rPr>
        <w:lastRenderedPageBreak/>
        <w:t>(13)Август стоял жаркий и безветренный. (14)Ярцев жил далеко от безлюдной станции, в лесу, на берегу глубокого озера с чёрной водой.</w:t>
      </w:r>
    </w:p>
    <w:p w:rsidR="008D5E07" w:rsidRPr="00E87485" w:rsidRDefault="008D5E07" w:rsidP="00E87485">
      <w:pPr>
        <w:pStyle w:val="a5"/>
        <w:spacing w:line="276" w:lineRule="auto"/>
        <w:ind w:firstLine="720"/>
        <w:jc w:val="both"/>
        <w:rPr>
          <w:rFonts w:ascii="Times New Roman" w:hAnsi="Times New Roman" w:cs="Times New Roman"/>
          <w:sz w:val="24"/>
          <w:szCs w:val="24"/>
        </w:rPr>
      </w:pPr>
      <w:r w:rsidRPr="00E87485">
        <w:rPr>
          <w:rFonts w:ascii="Times New Roman" w:hAnsi="Times New Roman" w:cs="Times New Roman"/>
          <w:sz w:val="24"/>
          <w:szCs w:val="24"/>
        </w:rPr>
        <w:t>Извлеченные таким образом из контекста, предложения оказываются не связанными по смыслу. Читая предложение 14, вы зрительно представляете глубокое озеро с чёрной водой, предложение 13 тоже позволяет воображению рисовать картину жаркого, безветренного августа. Не представляя собой единого</w:t>
      </w:r>
      <w:r w:rsidR="00ED39F3" w:rsidRPr="00E87485">
        <w:rPr>
          <w:rFonts w:ascii="Times New Roman" w:hAnsi="Times New Roman" w:cs="Times New Roman"/>
          <w:sz w:val="24"/>
          <w:szCs w:val="24"/>
        </w:rPr>
        <w:t xml:space="preserve"> </w:t>
      </w:r>
      <w:r w:rsidRPr="00E87485">
        <w:rPr>
          <w:rStyle w:val="ab"/>
          <w:rFonts w:ascii="Times New Roman" w:hAnsi="Times New Roman" w:cs="Times New Roman"/>
          <w:sz w:val="24"/>
          <w:szCs w:val="24"/>
        </w:rPr>
        <w:t>описания</w:t>
      </w:r>
      <w:r w:rsidRPr="00E87485">
        <w:rPr>
          <w:rFonts w:ascii="Times New Roman" w:hAnsi="Times New Roman" w:cs="Times New Roman"/>
          <w:sz w:val="24"/>
          <w:szCs w:val="24"/>
        </w:rPr>
        <w:t>, фрагмент содержит его элементы.</w:t>
      </w:r>
    </w:p>
    <w:p w:rsidR="008D5E07" w:rsidRPr="00E87485" w:rsidRDefault="00DD4A90" w:rsidP="00E87485">
      <w:pPr>
        <w:pStyle w:val="a5"/>
        <w:spacing w:line="276" w:lineRule="auto"/>
        <w:jc w:val="both"/>
        <w:rPr>
          <w:rFonts w:ascii="Times New Roman" w:hAnsi="Times New Roman" w:cs="Times New Roman"/>
          <w:sz w:val="24"/>
          <w:szCs w:val="24"/>
        </w:rPr>
      </w:pPr>
      <w:r w:rsidRPr="00E87485">
        <w:rPr>
          <w:rFonts w:ascii="Times New Roman" w:hAnsi="Times New Roman" w:cs="Times New Roman"/>
          <w:sz w:val="24"/>
          <w:szCs w:val="24"/>
        </w:rPr>
        <w:tab/>
      </w:r>
      <w:r w:rsidR="008D5E07" w:rsidRPr="00E87485">
        <w:rPr>
          <w:rStyle w:val="aa"/>
          <w:rFonts w:ascii="Times New Roman" w:hAnsi="Times New Roman" w:cs="Times New Roman"/>
          <w:sz w:val="24"/>
          <w:szCs w:val="24"/>
        </w:rPr>
        <w:t>(45)Вернувшись в город, Берг обнаружил извещение о выставке. (46)Его просили сообщить, сколько своих вещей он выставит. (47)Берг сел к столу и быстро написал: «Выставляю только один этюд акварелью, сделанный мною этим летом, – мой первый пейзаж».</w:t>
      </w:r>
    </w:p>
    <w:p w:rsidR="008D5E07" w:rsidRPr="00E87485" w:rsidRDefault="008D5E07" w:rsidP="00E87485">
      <w:pPr>
        <w:pStyle w:val="a5"/>
        <w:spacing w:line="276" w:lineRule="auto"/>
        <w:ind w:firstLine="720"/>
        <w:jc w:val="both"/>
        <w:rPr>
          <w:rFonts w:ascii="Times New Roman" w:hAnsi="Times New Roman" w:cs="Times New Roman"/>
          <w:sz w:val="24"/>
          <w:szCs w:val="24"/>
        </w:rPr>
      </w:pPr>
      <w:r w:rsidRPr="00E87485">
        <w:rPr>
          <w:rFonts w:ascii="Times New Roman" w:hAnsi="Times New Roman" w:cs="Times New Roman"/>
          <w:sz w:val="24"/>
          <w:szCs w:val="24"/>
        </w:rPr>
        <w:t>Перед нами цепочка действий, которые разворачиваются во времени. Фрагмент можно представить в качестве кинофильма: Берг вернулся в город – обнаружил извещение – сел к столу – написал. Это</w:t>
      </w:r>
      <w:r w:rsidR="00ED39F3" w:rsidRPr="00E87485">
        <w:rPr>
          <w:rFonts w:ascii="Times New Roman" w:hAnsi="Times New Roman" w:cs="Times New Roman"/>
          <w:sz w:val="24"/>
          <w:szCs w:val="24"/>
        </w:rPr>
        <w:t xml:space="preserve"> </w:t>
      </w:r>
      <w:r w:rsidRPr="00E87485">
        <w:rPr>
          <w:rStyle w:val="ab"/>
          <w:rFonts w:ascii="Times New Roman" w:hAnsi="Times New Roman" w:cs="Times New Roman"/>
          <w:sz w:val="24"/>
          <w:szCs w:val="24"/>
        </w:rPr>
        <w:t>повествование</w:t>
      </w:r>
      <w:r w:rsidRPr="00E87485">
        <w:rPr>
          <w:rFonts w:ascii="Times New Roman" w:hAnsi="Times New Roman" w:cs="Times New Roman"/>
          <w:sz w:val="24"/>
          <w:szCs w:val="24"/>
        </w:rPr>
        <w:t>.</w:t>
      </w:r>
    </w:p>
    <w:p w:rsidR="008D5E07" w:rsidRPr="00E87485" w:rsidRDefault="00DD4A90" w:rsidP="00E87485">
      <w:pPr>
        <w:pStyle w:val="a5"/>
        <w:spacing w:line="276" w:lineRule="auto"/>
        <w:jc w:val="both"/>
        <w:rPr>
          <w:rFonts w:ascii="Times New Roman" w:hAnsi="Times New Roman" w:cs="Times New Roman"/>
          <w:sz w:val="24"/>
          <w:szCs w:val="24"/>
        </w:rPr>
      </w:pPr>
      <w:r w:rsidRPr="00E87485">
        <w:rPr>
          <w:rFonts w:ascii="Times New Roman" w:hAnsi="Times New Roman" w:cs="Times New Roman"/>
          <w:sz w:val="24"/>
          <w:szCs w:val="24"/>
        </w:rPr>
        <w:tab/>
      </w:r>
      <w:r w:rsidR="008D5E07" w:rsidRPr="00E87485">
        <w:rPr>
          <w:rStyle w:val="ab"/>
          <w:rFonts w:ascii="Times New Roman" w:hAnsi="Times New Roman" w:cs="Times New Roman"/>
          <w:sz w:val="24"/>
          <w:szCs w:val="24"/>
        </w:rPr>
        <w:t>Вторая группа</w:t>
      </w:r>
      <w:r w:rsidR="00ED39F3" w:rsidRPr="00E87485">
        <w:rPr>
          <w:rFonts w:ascii="Times New Roman" w:hAnsi="Times New Roman" w:cs="Times New Roman"/>
          <w:sz w:val="24"/>
          <w:szCs w:val="24"/>
        </w:rPr>
        <w:t xml:space="preserve"> </w:t>
      </w:r>
      <w:r w:rsidR="008D5E07" w:rsidRPr="00E87485">
        <w:rPr>
          <w:rFonts w:ascii="Times New Roman" w:hAnsi="Times New Roman" w:cs="Times New Roman"/>
          <w:sz w:val="24"/>
          <w:szCs w:val="24"/>
        </w:rPr>
        <w:t>формулировок задания проверяет ваше умение видеть</w:t>
      </w:r>
      <w:r w:rsidR="00ED39F3" w:rsidRPr="00E87485">
        <w:rPr>
          <w:rFonts w:ascii="Times New Roman" w:hAnsi="Times New Roman" w:cs="Times New Roman"/>
          <w:sz w:val="24"/>
          <w:szCs w:val="24"/>
        </w:rPr>
        <w:t xml:space="preserve"> </w:t>
      </w:r>
      <w:r w:rsidR="008D5E07" w:rsidRPr="00E87485">
        <w:rPr>
          <w:rStyle w:val="ab"/>
          <w:rFonts w:ascii="Times New Roman" w:hAnsi="Times New Roman" w:cs="Times New Roman"/>
          <w:sz w:val="24"/>
          <w:szCs w:val="24"/>
        </w:rPr>
        <w:t>смысловые связи между частями высказывания</w:t>
      </w:r>
      <w:r w:rsidR="008D5E07" w:rsidRPr="00E87485">
        <w:rPr>
          <w:rFonts w:ascii="Times New Roman" w:hAnsi="Times New Roman" w:cs="Times New Roman"/>
          <w:sz w:val="24"/>
          <w:szCs w:val="24"/>
        </w:rPr>
        <w:t>. Вспомните: выполняя задание 1, вы уже устанавливали эти смысловую, логическую связь.</w:t>
      </w:r>
    </w:p>
    <w:p w:rsidR="008D5E07" w:rsidRPr="00E87485" w:rsidRDefault="008D5E07" w:rsidP="00E87485">
      <w:pPr>
        <w:pStyle w:val="a5"/>
        <w:spacing w:line="276" w:lineRule="auto"/>
        <w:ind w:firstLine="720"/>
        <w:jc w:val="both"/>
        <w:rPr>
          <w:rFonts w:ascii="Times New Roman" w:hAnsi="Times New Roman" w:cs="Times New Roman"/>
          <w:sz w:val="24"/>
          <w:szCs w:val="24"/>
        </w:rPr>
      </w:pPr>
      <w:r w:rsidRPr="00E87485">
        <w:rPr>
          <w:rFonts w:ascii="Times New Roman" w:hAnsi="Times New Roman" w:cs="Times New Roman"/>
          <w:sz w:val="24"/>
          <w:szCs w:val="24"/>
        </w:rPr>
        <w:t>Напомним, какие вопросы могут прояснять эту связь:</w:t>
      </w:r>
    </w:p>
    <w:p w:rsidR="008D5E07" w:rsidRPr="00E87485" w:rsidRDefault="008D5E07" w:rsidP="00E87485">
      <w:pPr>
        <w:pStyle w:val="a5"/>
        <w:spacing w:line="276" w:lineRule="auto"/>
        <w:ind w:firstLine="720"/>
        <w:jc w:val="both"/>
        <w:rPr>
          <w:rFonts w:ascii="Times New Roman" w:hAnsi="Times New Roman" w:cs="Times New Roman"/>
          <w:sz w:val="24"/>
          <w:szCs w:val="24"/>
        </w:rPr>
      </w:pPr>
      <w:r w:rsidRPr="00E87485">
        <w:rPr>
          <w:rFonts w:ascii="Times New Roman" w:hAnsi="Times New Roman" w:cs="Times New Roman"/>
          <w:sz w:val="24"/>
          <w:szCs w:val="24"/>
        </w:rPr>
        <w:t>- условие (при каком условии?)</w:t>
      </w:r>
    </w:p>
    <w:p w:rsidR="008D5E07" w:rsidRPr="00E87485" w:rsidRDefault="008D5E07" w:rsidP="00E87485">
      <w:pPr>
        <w:pStyle w:val="a5"/>
        <w:spacing w:line="276" w:lineRule="auto"/>
        <w:ind w:firstLine="720"/>
        <w:jc w:val="both"/>
        <w:rPr>
          <w:rFonts w:ascii="Times New Roman" w:hAnsi="Times New Roman" w:cs="Times New Roman"/>
          <w:sz w:val="24"/>
          <w:szCs w:val="24"/>
        </w:rPr>
      </w:pPr>
      <w:r w:rsidRPr="00E87485">
        <w:rPr>
          <w:rFonts w:ascii="Times New Roman" w:hAnsi="Times New Roman" w:cs="Times New Roman"/>
          <w:sz w:val="24"/>
          <w:szCs w:val="24"/>
        </w:rPr>
        <w:t>- цель (для чего? с какой целью?)</w:t>
      </w:r>
    </w:p>
    <w:p w:rsidR="008D5E07" w:rsidRPr="00E87485" w:rsidRDefault="008D5E07" w:rsidP="00E87485">
      <w:pPr>
        <w:pStyle w:val="a5"/>
        <w:spacing w:line="276" w:lineRule="auto"/>
        <w:ind w:firstLine="720"/>
        <w:jc w:val="both"/>
        <w:rPr>
          <w:rFonts w:ascii="Times New Roman" w:hAnsi="Times New Roman" w:cs="Times New Roman"/>
          <w:sz w:val="24"/>
          <w:szCs w:val="24"/>
        </w:rPr>
      </w:pPr>
      <w:r w:rsidRPr="00E87485">
        <w:rPr>
          <w:rFonts w:ascii="Times New Roman" w:hAnsi="Times New Roman" w:cs="Times New Roman"/>
          <w:sz w:val="24"/>
          <w:szCs w:val="24"/>
        </w:rPr>
        <w:t>- причина (почему? по какой причине?)</w:t>
      </w:r>
    </w:p>
    <w:p w:rsidR="008D5E07" w:rsidRPr="00E87485" w:rsidRDefault="008D5E07" w:rsidP="00E87485">
      <w:pPr>
        <w:pStyle w:val="a5"/>
        <w:spacing w:line="276" w:lineRule="auto"/>
        <w:ind w:firstLine="720"/>
        <w:jc w:val="both"/>
        <w:rPr>
          <w:rFonts w:ascii="Times New Roman" w:hAnsi="Times New Roman" w:cs="Times New Roman"/>
          <w:sz w:val="24"/>
          <w:szCs w:val="24"/>
        </w:rPr>
      </w:pPr>
      <w:r w:rsidRPr="00E87485">
        <w:rPr>
          <w:rFonts w:ascii="Times New Roman" w:hAnsi="Times New Roman" w:cs="Times New Roman"/>
          <w:sz w:val="24"/>
          <w:szCs w:val="24"/>
        </w:rPr>
        <w:t>- следствие, вывод (итак, следовательно)</w:t>
      </w:r>
    </w:p>
    <w:p w:rsidR="008D5E07" w:rsidRPr="00E87485" w:rsidRDefault="008D5E07" w:rsidP="00E87485">
      <w:pPr>
        <w:pStyle w:val="a5"/>
        <w:spacing w:line="276" w:lineRule="auto"/>
        <w:ind w:firstLine="720"/>
        <w:jc w:val="both"/>
        <w:rPr>
          <w:rFonts w:ascii="Times New Roman" w:hAnsi="Times New Roman" w:cs="Times New Roman"/>
          <w:sz w:val="24"/>
          <w:szCs w:val="24"/>
        </w:rPr>
      </w:pPr>
      <w:r w:rsidRPr="00E87485">
        <w:rPr>
          <w:rFonts w:ascii="Times New Roman" w:hAnsi="Times New Roman" w:cs="Times New Roman"/>
          <w:sz w:val="24"/>
          <w:szCs w:val="24"/>
        </w:rPr>
        <w:t>- пояснительные отношения (то есть, а именно)</w:t>
      </w:r>
    </w:p>
    <w:p w:rsidR="008D5E07" w:rsidRPr="00E87485" w:rsidRDefault="008D5E07" w:rsidP="00E87485">
      <w:pPr>
        <w:pStyle w:val="a5"/>
        <w:spacing w:line="276" w:lineRule="auto"/>
        <w:ind w:firstLine="720"/>
        <w:jc w:val="both"/>
        <w:rPr>
          <w:rFonts w:ascii="Times New Roman" w:hAnsi="Times New Roman" w:cs="Times New Roman"/>
          <w:sz w:val="24"/>
          <w:szCs w:val="24"/>
        </w:rPr>
      </w:pPr>
      <w:r w:rsidRPr="00E87485">
        <w:rPr>
          <w:rFonts w:ascii="Times New Roman" w:hAnsi="Times New Roman" w:cs="Times New Roman"/>
          <w:sz w:val="24"/>
          <w:szCs w:val="24"/>
        </w:rPr>
        <w:t>- объяснение (чем это объясняется?)</w:t>
      </w:r>
    </w:p>
    <w:p w:rsidR="008D5E07" w:rsidRPr="00E87485" w:rsidRDefault="008D5E07" w:rsidP="00E87485">
      <w:pPr>
        <w:pStyle w:val="a5"/>
        <w:spacing w:line="276" w:lineRule="auto"/>
        <w:ind w:firstLine="720"/>
        <w:jc w:val="both"/>
        <w:rPr>
          <w:rFonts w:ascii="Times New Roman" w:hAnsi="Times New Roman" w:cs="Times New Roman"/>
          <w:sz w:val="24"/>
          <w:szCs w:val="24"/>
        </w:rPr>
      </w:pPr>
      <w:r w:rsidRPr="00E87485">
        <w:rPr>
          <w:rFonts w:ascii="Times New Roman" w:hAnsi="Times New Roman" w:cs="Times New Roman"/>
          <w:sz w:val="24"/>
          <w:szCs w:val="24"/>
        </w:rPr>
        <w:t>- противопоставление (наоборот, но, а)</w:t>
      </w:r>
    </w:p>
    <w:p w:rsidR="008D5E07" w:rsidRPr="00E87485" w:rsidRDefault="008D5E07" w:rsidP="00E87485">
      <w:pPr>
        <w:pStyle w:val="a5"/>
        <w:spacing w:line="276" w:lineRule="auto"/>
        <w:ind w:firstLine="720"/>
        <w:jc w:val="both"/>
        <w:rPr>
          <w:rFonts w:ascii="Times New Roman" w:hAnsi="Times New Roman" w:cs="Times New Roman"/>
          <w:sz w:val="24"/>
          <w:szCs w:val="24"/>
        </w:rPr>
      </w:pPr>
      <w:r w:rsidRPr="00E87485">
        <w:rPr>
          <w:rFonts w:ascii="Times New Roman" w:hAnsi="Times New Roman" w:cs="Times New Roman"/>
          <w:sz w:val="24"/>
          <w:szCs w:val="24"/>
        </w:rPr>
        <w:t>- аргументация (во-первых, во-вторых)</w:t>
      </w:r>
    </w:p>
    <w:p w:rsidR="008D5E07" w:rsidRPr="00E87485" w:rsidRDefault="008D5E07" w:rsidP="00E87485">
      <w:pPr>
        <w:pStyle w:val="a5"/>
        <w:spacing w:line="276" w:lineRule="auto"/>
        <w:ind w:firstLine="720"/>
        <w:jc w:val="both"/>
        <w:rPr>
          <w:rFonts w:ascii="Times New Roman" w:hAnsi="Times New Roman" w:cs="Times New Roman"/>
          <w:sz w:val="24"/>
          <w:szCs w:val="24"/>
        </w:rPr>
      </w:pPr>
      <w:r w:rsidRPr="00E87485">
        <w:rPr>
          <w:rFonts w:ascii="Times New Roman" w:hAnsi="Times New Roman" w:cs="Times New Roman"/>
          <w:sz w:val="24"/>
          <w:szCs w:val="24"/>
        </w:rPr>
        <w:t>- уступительные отношения (хотя, несмотря на то что)</w:t>
      </w:r>
    </w:p>
    <w:p w:rsidR="008D5E07" w:rsidRPr="00E87485" w:rsidRDefault="00DD4A90" w:rsidP="00E87485">
      <w:pPr>
        <w:pStyle w:val="a5"/>
        <w:spacing w:line="276" w:lineRule="auto"/>
        <w:jc w:val="both"/>
        <w:rPr>
          <w:rFonts w:ascii="Times New Roman" w:hAnsi="Times New Roman" w:cs="Times New Roman"/>
          <w:sz w:val="24"/>
          <w:szCs w:val="24"/>
        </w:rPr>
      </w:pPr>
      <w:r w:rsidRPr="00E87485">
        <w:rPr>
          <w:rFonts w:ascii="Times New Roman" w:hAnsi="Times New Roman" w:cs="Times New Roman"/>
          <w:sz w:val="24"/>
          <w:szCs w:val="24"/>
        </w:rPr>
        <w:tab/>
      </w:r>
      <w:r w:rsidR="008D5E07" w:rsidRPr="00E87485">
        <w:rPr>
          <w:rStyle w:val="ab"/>
          <w:rFonts w:ascii="Times New Roman" w:hAnsi="Times New Roman" w:cs="Times New Roman"/>
          <w:sz w:val="24"/>
          <w:szCs w:val="24"/>
        </w:rPr>
        <w:t>Выполним эту часть задания:</w:t>
      </w:r>
    </w:p>
    <w:p w:rsidR="00ED39F3" w:rsidRPr="00E87485" w:rsidRDefault="008D5E07" w:rsidP="00E87485">
      <w:pPr>
        <w:pStyle w:val="a5"/>
        <w:spacing w:line="276" w:lineRule="auto"/>
        <w:ind w:firstLine="720"/>
        <w:jc w:val="both"/>
        <w:rPr>
          <w:rStyle w:val="aa"/>
          <w:rFonts w:ascii="Times New Roman" w:hAnsi="Times New Roman" w:cs="Times New Roman"/>
          <w:b/>
          <w:sz w:val="24"/>
          <w:szCs w:val="24"/>
        </w:rPr>
      </w:pPr>
      <w:r w:rsidRPr="00E87485">
        <w:rPr>
          <w:rStyle w:val="aa"/>
          <w:rFonts w:ascii="Times New Roman" w:hAnsi="Times New Roman" w:cs="Times New Roman"/>
          <w:sz w:val="24"/>
          <w:szCs w:val="24"/>
        </w:rPr>
        <w:t>(22)На закатах журавлиные стаи с курлыканьем летели над озером на юг</w:t>
      </w:r>
      <w:r w:rsidRPr="00E87485">
        <w:rPr>
          <w:rStyle w:val="aa"/>
          <w:rFonts w:ascii="Times New Roman" w:hAnsi="Times New Roman" w:cs="Times New Roman"/>
          <w:b/>
          <w:sz w:val="24"/>
          <w:szCs w:val="24"/>
        </w:rPr>
        <w:t xml:space="preserve">. </w:t>
      </w:r>
    </w:p>
    <w:p w:rsidR="008D5E07" w:rsidRPr="00E87485" w:rsidRDefault="008D5E07" w:rsidP="00E87485">
      <w:pPr>
        <w:pStyle w:val="a5"/>
        <w:spacing w:line="276" w:lineRule="auto"/>
        <w:ind w:firstLine="720"/>
        <w:jc w:val="both"/>
        <w:rPr>
          <w:rFonts w:ascii="Times New Roman" w:hAnsi="Times New Roman" w:cs="Times New Roman"/>
          <w:b/>
          <w:sz w:val="24"/>
          <w:szCs w:val="24"/>
        </w:rPr>
      </w:pPr>
      <w:r w:rsidRPr="00E87485">
        <w:rPr>
          <w:rFonts w:ascii="Times New Roman" w:hAnsi="Times New Roman" w:cs="Times New Roman"/>
          <w:b/>
          <w:sz w:val="24"/>
          <w:szCs w:val="24"/>
        </w:rPr>
        <w:t xml:space="preserve">Задаем вопрос: Почему? По какой причине? </w:t>
      </w:r>
    </w:p>
    <w:p w:rsidR="008D5E07" w:rsidRPr="00E87485" w:rsidRDefault="008D5E07" w:rsidP="00E87485">
      <w:pPr>
        <w:pStyle w:val="a5"/>
        <w:spacing w:line="276" w:lineRule="auto"/>
        <w:ind w:firstLine="720"/>
        <w:jc w:val="both"/>
        <w:rPr>
          <w:rFonts w:ascii="Times New Roman" w:hAnsi="Times New Roman" w:cs="Times New Roman"/>
          <w:sz w:val="24"/>
          <w:szCs w:val="24"/>
        </w:rPr>
      </w:pPr>
      <w:r w:rsidRPr="00E87485">
        <w:rPr>
          <w:rFonts w:ascii="Times New Roman" w:hAnsi="Times New Roman" w:cs="Times New Roman"/>
          <w:sz w:val="24"/>
          <w:szCs w:val="24"/>
        </w:rPr>
        <w:t>Потому что</w:t>
      </w:r>
      <w:r w:rsidR="00ED39F3" w:rsidRPr="00E87485">
        <w:rPr>
          <w:rStyle w:val="aa"/>
          <w:rFonts w:ascii="Times New Roman" w:hAnsi="Times New Roman" w:cs="Times New Roman"/>
          <w:sz w:val="24"/>
          <w:szCs w:val="24"/>
        </w:rPr>
        <w:t xml:space="preserve"> </w:t>
      </w:r>
      <w:r w:rsidRPr="00E87485">
        <w:rPr>
          <w:rStyle w:val="aa"/>
          <w:rFonts w:ascii="Times New Roman" w:hAnsi="Times New Roman" w:cs="Times New Roman"/>
          <w:sz w:val="24"/>
          <w:szCs w:val="24"/>
        </w:rPr>
        <w:t>(23)Берг впервые почувствовал глупую обиду: журавли показались ему предателями.</w:t>
      </w:r>
    </w:p>
    <w:p w:rsidR="008D5E07" w:rsidRPr="00E87485" w:rsidRDefault="008D5E07" w:rsidP="00E87485">
      <w:pPr>
        <w:pStyle w:val="a5"/>
        <w:spacing w:line="276" w:lineRule="auto"/>
        <w:ind w:firstLine="720"/>
        <w:jc w:val="both"/>
        <w:rPr>
          <w:rFonts w:ascii="Times New Roman" w:hAnsi="Times New Roman" w:cs="Times New Roman"/>
          <w:sz w:val="24"/>
          <w:szCs w:val="24"/>
        </w:rPr>
      </w:pPr>
      <w:r w:rsidRPr="00E87485">
        <w:rPr>
          <w:rFonts w:ascii="Times New Roman" w:hAnsi="Times New Roman" w:cs="Times New Roman"/>
          <w:sz w:val="24"/>
          <w:szCs w:val="24"/>
        </w:rPr>
        <w:t>Как видите, предложения потеряли логическую связь, в предложении 23 не содержится указание на причину.</w:t>
      </w:r>
    </w:p>
    <w:p w:rsidR="008D5E07" w:rsidRPr="00E87485" w:rsidRDefault="00DD4A90" w:rsidP="00E87485">
      <w:pPr>
        <w:pStyle w:val="a5"/>
        <w:spacing w:line="276" w:lineRule="auto"/>
        <w:jc w:val="both"/>
        <w:rPr>
          <w:rFonts w:ascii="Times New Roman" w:hAnsi="Times New Roman" w:cs="Times New Roman"/>
          <w:sz w:val="24"/>
          <w:szCs w:val="24"/>
        </w:rPr>
      </w:pPr>
      <w:r w:rsidRPr="00E87485">
        <w:rPr>
          <w:rFonts w:ascii="Times New Roman" w:hAnsi="Times New Roman" w:cs="Times New Roman"/>
          <w:sz w:val="24"/>
          <w:szCs w:val="24"/>
        </w:rPr>
        <w:tab/>
      </w:r>
      <w:r w:rsidR="008D5E07" w:rsidRPr="00E87485">
        <w:rPr>
          <w:rStyle w:val="aa"/>
          <w:rFonts w:ascii="Times New Roman" w:hAnsi="Times New Roman" w:cs="Times New Roman"/>
          <w:sz w:val="24"/>
          <w:szCs w:val="24"/>
        </w:rPr>
        <w:t>(27)Берг рассердился.</w:t>
      </w:r>
    </w:p>
    <w:p w:rsidR="008D5E07" w:rsidRPr="00E87485" w:rsidRDefault="008D5E07" w:rsidP="00E87485">
      <w:pPr>
        <w:pStyle w:val="a5"/>
        <w:spacing w:line="276" w:lineRule="auto"/>
        <w:ind w:firstLine="720"/>
        <w:jc w:val="both"/>
        <w:rPr>
          <w:rFonts w:ascii="Times New Roman" w:hAnsi="Times New Roman" w:cs="Times New Roman"/>
          <w:b/>
          <w:sz w:val="24"/>
          <w:szCs w:val="24"/>
        </w:rPr>
      </w:pPr>
      <w:r w:rsidRPr="00E87485">
        <w:rPr>
          <w:rFonts w:ascii="Times New Roman" w:hAnsi="Times New Roman" w:cs="Times New Roman"/>
          <w:b/>
          <w:sz w:val="24"/>
          <w:szCs w:val="24"/>
        </w:rPr>
        <w:t>Задаем вопрос</w:t>
      </w:r>
      <w:r w:rsidRPr="00E87485">
        <w:rPr>
          <w:rStyle w:val="aa"/>
          <w:rFonts w:ascii="Times New Roman" w:hAnsi="Times New Roman" w:cs="Times New Roman"/>
          <w:b/>
          <w:sz w:val="24"/>
          <w:szCs w:val="24"/>
        </w:rPr>
        <w:t>:</w:t>
      </w:r>
      <w:r w:rsidR="00ED39F3" w:rsidRPr="00E87485">
        <w:rPr>
          <w:rStyle w:val="aa"/>
          <w:rFonts w:ascii="Times New Roman" w:hAnsi="Times New Roman" w:cs="Times New Roman"/>
          <w:b/>
          <w:sz w:val="24"/>
          <w:szCs w:val="24"/>
        </w:rPr>
        <w:t xml:space="preserve"> </w:t>
      </w:r>
      <w:r w:rsidRPr="00E87485">
        <w:rPr>
          <w:rFonts w:ascii="Times New Roman" w:hAnsi="Times New Roman" w:cs="Times New Roman"/>
          <w:b/>
          <w:sz w:val="24"/>
          <w:szCs w:val="24"/>
        </w:rPr>
        <w:t>Чем это можно объяснить?</w:t>
      </w:r>
    </w:p>
    <w:p w:rsidR="008D5E07" w:rsidRPr="00E87485" w:rsidRDefault="008D5E07" w:rsidP="00E87485">
      <w:pPr>
        <w:pStyle w:val="a5"/>
        <w:spacing w:line="276" w:lineRule="auto"/>
        <w:ind w:firstLine="720"/>
        <w:jc w:val="both"/>
        <w:rPr>
          <w:rFonts w:ascii="Times New Roman" w:hAnsi="Times New Roman" w:cs="Times New Roman"/>
          <w:sz w:val="24"/>
          <w:szCs w:val="24"/>
        </w:rPr>
      </w:pPr>
      <w:r w:rsidRPr="00E87485">
        <w:rPr>
          <w:rStyle w:val="aa"/>
          <w:rFonts w:ascii="Times New Roman" w:hAnsi="Times New Roman" w:cs="Times New Roman"/>
          <w:sz w:val="24"/>
          <w:szCs w:val="24"/>
        </w:rPr>
        <w:t>(28)Как можно было уезжать в разгар этой необыкновенной осени?</w:t>
      </w:r>
    </w:p>
    <w:p w:rsidR="008D5E07" w:rsidRPr="00E87485" w:rsidRDefault="008D5E07" w:rsidP="00E87485">
      <w:pPr>
        <w:pStyle w:val="a5"/>
        <w:spacing w:line="276" w:lineRule="auto"/>
        <w:ind w:firstLine="720"/>
        <w:jc w:val="both"/>
        <w:rPr>
          <w:rFonts w:ascii="Times New Roman" w:hAnsi="Times New Roman" w:cs="Times New Roman"/>
          <w:b/>
          <w:sz w:val="24"/>
          <w:szCs w:val="24"/>
        </w:rPr>
      </w:pPr>
      <w:r w:rsidRPr="00E87485">
        <w:rPr>
          <w:rFonts w:ascii="Times New Roman" w:hAnsi="Times New Roman" w:cs="Times New Roman"/>
          <w:b/>
          <w:sz w:val="24"/>
          <w:szCs w:val="24"/>
        </w:rPr>
        <w:t>Ответ верный: предложение 28 объясняет, почему рассердился Берг.</w:t>
      </w:r>
    </w:p>
    <w:p w:rsidR="008D5E07" w:rsidRPr="00E87485" w:rsidRDefault="008D5E07" w:rsidP="00E87485">
      <w:pPr>
        <w:pStyle w:val="a5"/>
        <w:spacing w:line="276" w:lineRule="auto"/>
        <w:ind w:firstLine="720"/>
        <w:jc w:val="both"/>
        <w:rPr>
          <w:rFonts w:ascii="Times New Roman" w:hAnsi="Times New Roman" w:cs="Times New Roman"/>
          <w:sz w:val="24"/>
          <w:szCs w:val="24"/>
        </w:rPr>
      </w:pPr>
    </w:p>
    <w:p w:rsidR="00622F1A" w:rsidRPr="00E87485" w:rsidRDefault="00622F1A" w:rsidP="00E87485">
      <w:pPr>
        <w:pStyle w:val="a5"/>
        <w:spacing w:line="276" w:lineRule="auto"/>
        <w:ind w:firstLine="720"/>
        <w:jc w:val="both"/>
        <w:rPr>
          <w:rFonts w:ascii="Times New Roman" w:hAnsi="Times New Roman" w:cs="Times New Roman"/>
          <w:sz w:val="24"/>
          <w:szCs w:val="24"/>
        </w:rPr>
      </w:pPr>
      <w:r w:rsidRPr="00E87485">
        <w:rPr>
          <w:rFonts w:ascii="Times New Roman" w:hAnsi="Times New Roman" w:cs="Times New Roman"/>
          <w:sz w:val="24"/>
          <w:szCs w:val="24"/>
        </w:rPr>
        <w:t>Примеры.</w:t>
      </w:r>
    </w:p>
    <w:p w:rsidR="00622F1A" w:rsidRPr="00E87485" w:rsidRDefault="00622F1A" w:rsidP="00E87485">
      <w:pPr>
        <w:pStyle w:val="a5"/>
        <w:spacing w:line="276" w:lineRule="auto"/>
        <w:ind w:firstLine="720"/>
        <w:jc w:val="both"/>
        <w:rPr>
          <w:rFonts w:ascii="Times New Roman" w:hAnsi="Times New Roman" w:cs="Times New Roman"/>
          <w:b/>
          <w:sz w:val="24"/>
          <w:szCs w:val="24"/>
          <w:shd w:val="clear" w:color="auto" w:fill="FFFFFF"/>
        </w:rPr>
      </w:pPr>
      <w:r w:rsidRPr="00E87485">
        <w:rPr>
          <w:rFonts w:ascii="Times New Roman" w:hAnsi="Times New Roman" w:cs="Times New Roman"/>
          <w:b/>
          <w:sz w:val="24"/>
          <w:szCs w:val="24"/>
          <w:shd w:val="clear" w:color="auto" w:fill="FFFFFF"/>
        </w:rPr>
        <w:t xml:space="preserve">Повествование </w:t>
      </w:r>
    </w:p>
    <w:p w:rsidR="00622F1A" w:rsidRPr="00E87485" w:rsidRDefault="00B5715D" w:rsidP="00E87485">
      <w:pPr>
        <w:pStyle w:val="a5"/>
        <w:spacing w:line="276" w:lineRule="auto"/>
        <w:ind w:firstLine="720"/>
        <w:jc w:val="both"/>
        <w:rPr>
          <w:rFonts w:ascii="Times New Roman" w:hAnsi="Times New Roman" w:cs="Times New Roman"/>
          <w:sz w:val="24"/>
          <w:szCs w:val="24"/>
          <w:shd w:val="clear" w:color="auto" w:fill="FFFFFF"/>
        </w:rPr>
      </w:pPr>
      <w:r w:rsidRPr="00E87485">
        <w:rPr>
          <w:rFonts w:ascii="Times New Roman" w:hAnsi="Times New Roman" w:cs="Times New Roman"/>
          <w:sz w:val="24"/>
          <w:szCs w:val="24"/>
          <w:shd w:val="clear" w:color="auto" w:fill="FFFFFF"/>
        </w:rPr>
        <w:lastRenderedPageBreak/>
        <w:t xml:space="preserve">1. </w:t>
      </w:r>
      <w:r w:rsidR="00622F1A" w:rsidRPr="00E87485">
        <w:rPr>
          <w:rFonts w:ascii="Times New Roman" w:hAnsi="Times New Roman" w:cs="Times New Roman"/>
          <w:sz w:val="24"/>
          <w:szCs w:val="24"/>
          <w:shd w:val="clear" w:color="auto" w:fill="FFFFFF"/>
        </w:rPr>
        <w:t>Трое суток добирался Илья Жебровский до участка. Последни</w:t>
      </w:r>
      <w:r w:rsidR="00B37395" w:rsidRPr="00E87485">
        <w:rPr>
          <w:rFonts w:ascii="Times New Roman" w:hAnsi="Times New Roman" w:cs="Times New Roman"/>
          <w:sz w:val="24"/>
          <w:szCs w:val="24"/>
          <w:shd w:val="clear" w:color="auto" w:fill="FFFFFF"/>
        </w:rPr>
        <w:t>х</w:t>
      </w:r>
      <w:r w:rsidR="00622F1A" w:rsidRPr="00E87485">
        <w:rPr>
          <w:rFonts w:ascii="Times New Roman" w:hAnsi="Times New Roman" w:cs="Times New Roman"/>
          <w:sz w:val="24"/>
          <w:szCs w:val="24"/>
          <w:shd w:val="clear" w:color="auto" w:fill="FFFFFF"/>
        </w:rPr>
        <w:t xml:space="preserve"> сорок километров до зимовья несколько лет уже никто не чистил, и местами дорога была сильно завалена упавшими деревьями. Пилили в две пилы, растаскивали, раскладывали брёвна. Какие-то очень уж здоровые «Уралом» дёргали, проезжали недолго и снова пилили. (В. Ремизов «Воля вольная»)</w:t>
      </w:r>
    </w:p>
    <w:p w:rsidR="00B5715D" w:rsidRPr="00E87485" w:rsidRDefault="00B5715D" w:rsidP="00E87485">
      <w:pPr>
        <w:pStyle w:val="a5"/>
        <w:spacing w:line="276" w:lineRule="auto"/>
        <w:ind w:firstLine="720"/>
        <w:jc w:val="both"/>
        <w:rPr>
          <w:rFonts w:ascii="Times New Roman" w:hAnsi="Times New Roman" w:cs="Times New Roman"/>
          <w:sz w:val="24"/>
          <w:szCs w:val="24"/>
          <w:shd w:val="clear" w:color="auto" w:fill="FFFFFF"/>
        </w:rPr>
      </w:pPr>
      <w:r w:rsidRPr="00E87485">
        <w:rPr>
          <w:rFonts w:ascii="Times New Roman" w:hAnsi="Times New Roman" w:cs="Times New Roman"/>
          <w:sz w:val="24"/>
          <w:szCs w:val="24"/>
          <w:shd w:val="clear" w:color="auto" w:fill="FFFFFF"/>
        </w:rPr>
        <w:t>2. Он вышел почти на самый верх, снял рюкзак, отвязал и надел суконку. Карам отстал. Степан обернулся, посмотрел вниз, прислушался сквозь шум ветра, не орёт ли где, но услышал гул вертолёта. ОН взвалил на себя незавязанный рюкзак и заторопился обратно, вниз к ближайшим скалам. Вертушка шла со стороны его участка, её не было видно, только гул нарастал, сбиваемый порывами ветра. Степан торопился, камни ползли под ногами, он бился коленками, резал руки. Он был уже в нескольких метрах от скальника, когда над белоснежным прогибом перевала вырвалась оранжевая машина. Степан сел и замер. Вертушка прошла так близко, что ему показалось, что он слышит запах выхлопа. (В. Ремизов «Воля вольная»).</w:t>
      </w:r>
    </w:p>
    <w:p w:rsidR="00B5715D" w:rsidRPr="00E87485" w:rsidRDefault="00B5715D" w:rsidP="00E87485">
      <w:pPr>
        <w:pStyle w:val="a5"/>
        <w:spacing w:line="276" w:lineRule="auto"/>
        <w:ind w:firstLine="720"/>
        <w:jc w:val="both"/>
        <w:rPr>
          <w:rFonts w:ascii="Times New Roman" w:hAnsi="Times New Roman" w:cs="Times New Roman"/>
          <w:sz w:val="24"/>
          <w:szCs w:val="24"/>
        </w:rPr>
      </w:pPr>
      <w:r w:rsidRPr="00E87485">
        <w:rPr>
          <w:rFonts w:ascii="Times New Roman" w:hAnsi="Times New Roman" w:cs="Times New Roman"/>
          <w:sz w:val="24"/>
          <w:szCs w:val="24"/>
          <w:shd w:val="clear" w:color="auto" w:fill="FFFFFF"/>
        </w:rPr>
        <w:t xml:space="preserve">3. </w:t>
      </w:r>
      <w:r w:rsidRPr="00E87485">
        <w:rPr>
          <w:rFonts w:ascii="Times New Roman" w:hAnsi="Times New Roman" w:cs="Times New Roman"/>
          <w:sz w:val="24"/>
          <w:szCs w:val="24"/>
        </w:rPr>
        <w:t>Дядь Саша выругался и полез из кабины. Дядь Саша ждал этой беды, в кузове у него был запасной мост... Он стал набирать на телефоне Мишку Милютина. Потом вызвал Поварёнка.</w:t>
      </w:r>
    </w:p>
    <w:p w:rsidR="00B5715D" w:rsidRPr="00E87485" w:rsidRDefault="00B5715D" w:rsidP="00E87485">
      <w:pPr>
        <w:pStyle w:val="a5"/>
        <w:spacing w:line="276" w:lineRule="auto"/>
        <w:ind w:firstLine="720"/>
        <w:jc w:val="both"/>
        <w:rPr>
          <w:rFonts w:ascii="Times New Roman" w:hAnsi="Times New Roman" w:cs="Times New Roman"/>
          <w:sz w:val="24"/>
          <w:szCs w:val="24"/>
        </w:rPr>
      </w:pPr>
      <w:r w:rsidRPr="00E87485">
        <w:rPr>
          <w:rFonts w:ascii="Times New Roman" w:hAnsi="Times New Roman" w:cs="Times New Roman"/>
          <w:sz w:val="24"/>
          <w:szCs w:val="24"/>
        </w:rPr>
        <w:t>К обеду ясно стало, что сегодня не выехать, конца не видать было. Вместе с мостом надо было менять ещё что-то. Поварёнок обзванивал корешей в поисках нужных сальников и рычагов. Жебровский сначала пытался вникать, потом просто сидел рядом на ящике, скучая и покуривая. Дядь Саша тоже особо не лез, работой молча управлял высокий и худощавый Мишка. (В. Ремизов «Воля вольная»)</w:t>
      </w:r>
    </w:p>
    <w:p w:rsidR="00B5715D" w:rsidRPr="00E87485" w:rsidRDefault="00B5715D" w:rsidP="00E87485">
      <w:pPr>
        <w:pStyle w:val="a5"/>
        <w:spacing w:line="276" w:lineRule="auto"/>
        <w:ind w:firstLine="720"/>
        <w:jc w:val="both"/>
        <w:rPr>
          <w:rFonts w:ascii="Times New Roman" w:hAnsi="Times New Roman" w:cs="Times New Roman"/>
          <w:b/>
          <w:sz w:val="24"/>
          <w:szCs w:val="24"/>
          <w:shd w:val="clear" w:color="auto" w:fill="FFFFFF"/>
        </w:rPr>
      </w:pPr>
      <w:r w:rsidRPr="00E87485">
        <w:rPr>
          <w:rFonts w:ascii="Times New Roman" w:hAnsi="Times New Roman" w:cs="Times New Roman"/>
          <w:b/>
          <w:sz w:val="24"/>
          <w:szCs w:val="24"/>
          <w:shd w:val="clear" w:color="auto" w:fill="FFFFFF"/>
        </w:rPr>
        <w:t xml:space="preserve">Описание </w:t>
      </w:r>
    </w:p>
    <w:p w:rsidR="00622F1A" w:rsidRPr="00E87485" w:rsidRDefault="00B5715D" w:rsidP="00E87485">
      <w:pPr>
        <w:pStyle w:val="a5"/>
        <w:spacing w:line="276" w:lineRule="auto"/>
        <w:ind w:firstLine="720"/>
        <w:jc w:val="both"/>
        <w:rPr>
          <w:rFonts w:ascii="Times New Roman" w:hAnsi="Times New Roman" w:cs="Times New Roman"/>
          <w:sz w:val="24"/>
          <w:szCs w:val="24"/>
          <w:shd w:val="clear" w:color="auto" w:fill="FFFFFF"/>
        </w:rPr>
      </w:pPr>
      <w:r w:rsidRPr="00E87485">
        <w:rPr>
          <w:rFonts w:ascii="Times New Roman" w:hAnsi="Times New Roman" w:cs="Times New Roman"/>
          <w:sz w:val="24"/>
          <w:szCs w:val="24"/>
          <w:shd w:val="clear" w:color="auto" w:fill="FFFFFF"/>
        </w:rPr>
        <w:t xml:space="preserve">1. </w:t>
      </w:r>
      <w:r w:rsidR="00622F1A" w:rsidRPr="00E87485">
        <w:rPr>
          <w:rFonts w:ascii="Times New Roman" w:hAnsi="Times New Roman" w:cs="Times New Roman"/>
          <w:sz w:val="24"/>
          <w:szCs w:val="24"/>
          <w:shd w:val="clear" w:color="auto" w:fill="FFFFFF"/>
        </w:rPr>
        <w:t>Широкая долина Рыбной синела и чуть туманилась под солнцем, перевальный ветерок налетал резвыми, не сильными порывами. Кедровки орали недалеко внизу. Погода стояла самая охотничья. (В. Ремизов «Воля вольная»)</w:t>
      </w:r>
    </w:p>
    <w:p w:rsidR="00B5715D" w:rsidRPr="00E87485" w:rsidRDefault="00B5715D" w:rsidP="00E87485">
      <w:pPr>
        <w:pStyle w:val="a5"/>
        <w:spacing w:line="276" w:lineRule="auto"/>
        <w:ind w:firstLine="720"/>
        <w:jc w:val="both"/>
        <w:rPr>
          <w:rFonts w:ascii="Times New Roman" w:hAnsi="Times New Roman" w:cs="Times New Roman"/>
          <w:sz w:val="24"/>
          <w:szCs w:val="24"/>
          <w:shd w:val="clear" w:color="auto" w:fill="FFFFFF"/>
        </w:rPr>
      </w:pPr>
      <w:r w:rsidRPr="00E87485">
        <w:rPr>
          <w:rFonts w:ascii="Times New Roman" w:hAnsi="Times New Roman" w:cs="Times New Roman"/>
          <w:sz w:val="24"/>
          <w:szCs w:val="24"/>
          <w:shd w:val="clear" w:color="auto" w:fill="FFFFFF"/>
        </w:rPr>
        <w:t xml:space="preserve">2. </w:t>
      </w:r>
      <w:r w:rsidR="00622F1A" w:rsidRPr="00E87485">
        <w:rPr>
          <w:rFonts w:ascii="Times New Roman" w:hAnsi="Times New Roman" w:cs="Times New Roman"/>
          <w:sz w:val="24"/>
          <w:szCs w:val="24"/>
          <w:shd w:val="clear" w:color="auto" w:fill="FFFFFF"/>
        </w:rPr>
        <w:t>Годков капитану было тридцать девять, обитал он в общаге на втором этаже в самой большой угловой комнате, где раньше был общий холл с телевизором. Койка, три стула, стол и в Васькин рост розовый японский холодильник. Иногда появлялась богатая музыка со множеством колонок, плазменная панель в полстены или ещ</w:t>
      </w:r>
      <w:r w:rsidR="00B37395" w:rsidRPr="00E87485">
        <w:rPr>
          <w:rFonts w:ascii="Times New Roman" w:hAnsi="Times New Roman" w:cs="Times New Roman"/>
          <w:sz w:val="24"/>
          <w:szCs w:val="24"/>
          <w:shd w:val="clear" w:color="auto" w:fill="FFFFFF"/>
        </w:rPr>
        <w:t>ё</w:t>
      </w:r>
      <w:r w:rsidR="00622F1A" w:rsidRPr="00E87485">
        <w:rPr>
          <w:rFonts w:ascii="Times New Roman" w:hAnsi="Times New Roman" w:cs="Times New Roman"/>
          <w:sz w:val="24"/>
          <w:szCs w:val="24"/>
          <w:shd w:val="clear" w:color="auto" w:fill="FFFFFF"/>
        </w:rPr>
        <w:t xml:space="preserve"> что-то такое же экзотическое, дико дорогое и специально заказанное в Японии. (В. Ремизов. «Воля вольная»)</w:t>
      </w:r>
    </w:p>
    <w:p w:rsidR="00B5715D" w:rsidRPr="00E87485" w:rsidRDefault="00B5715D" w:rsidP="00E87485">
      <w:pPr>
        <w:pStyle w:val="a5"/>
        <w:spacing w:line="276" w:lineRule="auto"/>
        <w:ind w:firstLine="720"/>
        <w:jc w:val="both"/>
        <w:rPr>
          <w:rFonts w:ascii="Times New Roman" w:hAnsi="Times New Roman" w:cs="Times New Roman"/>
          <w:b/>
          <w:sz w:val="24"/>
          <w:szCs w:val="24"/>
          <w:shd w:val="clear" w:color="auto" w:fill="FFFFFF"/>
        </w:rPr>
      </w:pPr>
      <w:r w:rsidRPr="00E87485">
        <w:rPr>
          <w:rFonts w:ascii="Times New Roman" w:hAnsi="Times New Roman" w:cs="Times New Roman"/>
          <w:b/>
          <w:sz w:val="24"/>
          <w:szCs w:val="24"/>
          <w:shd w:val="clear" w:color="auto" w:fill="FFFFFF"/>
        </w:rPr>
        <w:t xml:space="preserve">Рассуждение </w:t>
      </w:r>
    </w:p>
    <w:p w:rsidR="00B5715D" w:rsidRPr="00E87485" w:rsidRDefault="00B5715D" w:rsidP="00E87485">
      <w:pPr>
        <w:pStyle w:val="a5"/>
        <w:spacing w:line="276" w:lineRule="auto"/>
        <w:ind w:firstLine="720"/>
        <w:jc w:val="both"/>
        <w:rPr>
          <w:rFonts w:ascii="Times New Roman" w:hAnsi="Times New Roman" w:cs="Times New Roman"/>
          <w:sz w:val="24"/>
          <w:szCs w:val="24"/>
        </w:rPr>
      </w:pPr>
      <w:r w:rsidRPr="00E87485">
        <w:rPr>
          <w:rFonts w:ascii="Times New Roman" w:hAnsi="Times New Roman" w:cs="Times New Roman"/>
          <w:sz w:val="24"/>
          <w:szCs w:val="24"/>
        </w:rPr>
        <w:t>1. По своему характеру он плюнул бы на это дело, замял и уехал бы, но в области уже знали, и человека надо было представить. Живым, а лучше мёртвым — за оказание сопротивления. «Это надо сделать кровь из носу, ты что, не врубаешься!..» — орал из области зам по оперативной, которому, видно, самому здорово досталось.</w:t>
      </w:r>
    </w:p>
    <w:p w:rsidR="00B5715D" w:rsidRPr="00E87485" w:rsidRDefault="00B5715D" w:rsidP="00E87485">
      <w:pPr>
        <w:pStyle w:val="a5"/>
        <w:spacing w:line="276" w:lineRule="auto"/>
        <w:ind w:firstLine="720"/>
        <w:jc w:val="both"/>
        <w:rPr>
          <w:rFonts w:ascii="Times New Roman" w:hAnsi="Times New Roman" w:cs="Times New Roman"/>
          <w:sz w:val="24"/>
          <w:szCs w:val="24"/>
        </w:rPr>
      </w:pPr>
      <w:r w:rsidRPr="00E87485">
        <w:rPr>
          <w:rFonts w:ascii="Times New Roman" w:hAnsi="Times New Roman" w:cs="Times New Roman"/>
          <w:sz w:val="24"/>
          <w:szCs w:val="24"/>
        </w:rPr>
        <w:t>Александру Михайловичу и так всё ясно было  его место из-за беглого Кобяка падало в цене и могло быть отдано только кому-то местному. Интересно, Семихватскому с Гнидюком предлагали? А может, и обоим для конкуренции, размышлял Александр Михалыч... (В. Ремизов «Воля вольная»)</w:t>
      </w:r>
    </w:p>
    <w:p w:rsidR="00B5715D" w:rsidRPr="00E87485" w:rsidRDefault="00B5715D" w:rsidP="00E87485">
      <w:pPr>
        <w:pStyle w:val="a5"/>
        <w:spacing w:line="276" w:lineRule="auto"/>
        <w:ind w:firstLine="720"/>
        <w:jc w:val="both"/>
        <w:rPr>
          <w:rFonts w:ascii="Times New Roman" w:hAnsi="Times New Roman" w:cs="Times New Roman"/>
          <w:sz w:val="24"/>
          <w:szCs w:val="24"/>
          <w:shd w:val="clear" w:color="auto" w:fill="FFFFFF"/>
        </w:rPr>
      </w:pPr>
      <w:r w:rsidRPr="00E87485">
        <w:rPr>
          <w:rFonts w:ascii="Times New Roman" w:hAnsi="Times New Roman" w:cs="Times New Roman"/>
          <w:sz w:val="24"/>
          <w:szCs w:val="24"/>
          <w:shd w:val="clear" w:color="auto" w:fill="FFFFFF"/>
        </w:rPr>
        <w:lastRenderedPageBreak/>
        <w:t>2. Жебровский не вмешивался. В России власть всегда была священной коровой. Даже здесь, на её окраинах, где никогда не было крепостного права и где на суровой природе жили вполне самостоятельные мужики, людей возмущало не дурное устройство самой власти, но лишь справедливость или несправедливость её действий. Это необъяснимо глупо, думал Илья и помалкивал. Смысла в этих разговорах не было никакого. (В. Ремизов «Воля вольная»).</w:t>
      </w:r>
    </w:p>
    <w:p w:rsidR="00B5715D" w:rsidRPr="00E87485" w:rsidRDefault="00B5715D" w:rsidP="00E87485">
      <w:pPr>
        <w:pStyle w:val="a5"/>
        <w:spacing w:line="276" w:lineRule="auto"/>
        <w:ind w:firstLine="720"/>
        <w:jc w:val="both"/>
        <w:rPr>
          <w:rFonts w:ascii="Times New Roman" w:hAnsi="Times New Roman" w:cs="Times New Roman"/>
          <w:b/>
          <w:sz w:val="24"/>
          <w:szCs w:val="24"/>
          <w:shd w:val="clear" w:color="auto" w:fill="FFFFFF"/>
        </w:rPr>
      </w:pPr>
      <w:r w:rsidRPr="00E87485">
        <w:rPr>
          <w:rFonts w:ascii="Times New Roman" w:hAnsi="Times New Roman" w:cs="Times New Roman"/>
          <w:b/>
          <w:sz w:val="24"/>
          <w:szCs w:val="24"/>
          <w:shd w:val="clear" w:color="auto" w:fill="FFFFFF"/>
        </w:rPr>
        <w:t>Повествование с элементами описания</w:t>
      </w:r>
    </w:p>
    <w:p w:rsidR="00B5715D" w:rsidRPr="00E87485" w:rsidRDefault="00B5715D" w:rsidP="00E87485">
      <w:pPr>
        <w:pStyle w:val="a5"/>
        <w:spacing w:line="276" w:lineRule="auto"/>
        <w:ind w:firstLine="720"/>
        <w:jc w:val="both"/>
        <w:rPr>
          <w:rFonts w:ascii="Times New Roman" w:hAnsi="Times New Roman" w:cs="Times New Roman"/>
          <w:sz w:val="24"/>
          <w:szCs w:val="24"/>
          <w:shd w:val="clear" w:color="auto" w:fill="FFFFFF"/>
        </w:rPr>
      </w:pPr>
      <w:r w:rsidRPr="00E87485">
        <w:rPr>
          <w:rFonts w:ascii="Times New Roman" w:hAnsi="Times New Roman" w:cs="Times New Roman"/>
          <w:sz w:val="24"/>
          <w:szCs w:val="24"/>
          <w:shd w:val="clear" w:color="auto" w:fill="FFFFFF"/>
        </w:rPr>
        <w:t>1. Слышал, что три года назад, весной, убили младшего дядь Саши — Сашку. В тот день С</w:t>
      </w:r>
      <w:r w:rsidR="00B37395" w:rsidRPr="00E87485">
        <w:rPr>
          <w:rFonts w:ascii="Times New Roman" w:hAnsi="Times New Roman" w:cs="Times New Roman"/>
          <w:sz w:val="24"/>
          <w:szCs w:val="24"/>
          <w:shd w:val="clear" w:color="auto" w:fill="FFFFFF"/>
        </w:rPr>
        <w:t>а</w:t>
      </w:r>
      <w:r w:rsidRPr="00E87485">
        <w:rPr>
          <w:rFonts w:ascii="Times New Roman" w:hAnsi="Times New Roman" w:cs="Times New Roman"/>
          <w:sz w:val="24"/>
          <w:szCs w:val="24"/>
          <w:shd w:val="clear" w:color="auto" w:fill="FFFFFF"/>
        </w:rPr>
        <w:t>шка вернулся из армии. В кафе дело было, куда он никогда не ходил. Один прыщавый, на голову ниже Сашки, курнув дряни, пырнул ножом. Весь посёлок хоронил. Сашка был красивый, трезвый и в жизни никого не обидел. Его ударили ножом, а он только морщился, улыбался растерянно и виновато, зажимая рукой пульсирующую рану. (В. Ремизов «Воля вольная»).</w:t>
      </w:r>
    </w:p>
    <w:p w:rsidR="00B5715D" w:rsidRPr="00E87485" w:rsidRDefault="00B5715D" w:rsidP="00E87485">
      <w:pPr>
        <w:pStyle w:val="a5"/>
        <w:spacing w:line="276" w:lineRule="auto"/>
        <w:ind w:firstLine="720"/>
        <w:jc w:val="both"/>
        <w:rPr>
          <w:rFonts w:ascii="Times New Roman" w:hAnsi="Times New Roman" w:cs="Times New Roman"/>
          <w:sz w:val="24"/>
          <w:szCs w:val="24"/>
          <w:shd w:val="clear" w:color="auto" w:fill="FFFFFF"/>
        </w:rPr>
      </w:pPr>
      <w:r w:rsidRPr="00E87485">
        <w:rPr>
          <w:rFonts w:ascii="Times New Roman" w:hAnsi="Times New Roman" w:cs="Times New Roman"/>
          <w:sz w:val="24"/>
          <w:szCs w:val="24"/>
          <w:shd w:val="clear" w:color="auto" w:fill="FFFFFF"/>
        </w:rPr>
        <w:t>2. Илья поставил вариться макароны, открыл тушёнку от нечего делать, а скорее, от охотничьего зуда в руках, принёс чехол с новым штуцером. Вспомнил, как ездил за ним в Австрию, как пробовал там на стрельбище, — пуля в пулю ложилась. Работа была штучная, ему надо было к сентябрю, и австрияки всё сделали в срок и нигде не отступили от своего качества. (В. Ремизов «Воля вольная»).</w:t>
      </w:r>
    </w:p>
    <w:p w:rsidR="00B5715D" w:rsidRPr="00E87485" w:rsidRDefault="00B5715D" w:rsidP="00E87485">
      <w:pPr>
        <w:pStyle w:val="a5"/>
        <w:spacing w:line="276" w:lineRule="auto"/>
        <w:ind w:firstLine="720"/>
        <w:jc w:val="both"/>
        <w:rPr>
          <w:rFonts w:ascii="Times New Roman" w:hAnsi="Times New Roman" w:cs="Times New Roman"/>
          <w:b/>
          <w:sz w:val="24"/>
          <w:szCs w:val="24"/>
          <w:shd w:val="clear" w:color="auto" w:fill="FFFFFF"/>
        </w:rPr>
      </w:pPr>
      <w:r w:rsidRPr="00E87485">
        <w:rPr>
          <w:rFonts w:ascii="Times New Roman" w:hAnsi="Times New Roman" w:cs="Times New Roman"/>
          <w:b/>
          <w:sz w:val="24"/>
          <w:szCs w:val="24"/>
          <w:shd w:val="clear" w:color="auto" w:fill="FFFFFF"/>
        </w:rPr>
        <w:t>Описание с элементами рассуждения</w:t>
      </w:r>
    </w:p>
    <w:p w:rsidR="00516114" w:rsidRPr="00B5715D" w:rsidRDefault="00B5715D" w:rsidP="00E87485">
      <w:pPr>
        <w:pStyle w:val="a5"/>
        <w:spacing w:line="276" w:lineRule="auto"/>
        <w:ind w:firstLine="720"/>
        <w:jc w:val="both"/>
        <w:rPr>
          <w:rFonts w:ascii="Times New Roman" w:hAnsi="Times New Roman" w:cs="Times New Roman"/>
          <w:sz w:val="24"/>
          <w:szCs w:val="24"/>
        </w:rPr>
      </w:pPr>
      <w:r w:rsidRPr="00E87485">
        <w:rPr>
          <w:rFonts w:ascii="Times New Roman" w:hAnsi="Times New Roman" w:cs="Times New Roman"/>
          <w:sz w:val="24"/>
          <w:szCs w:val="24"/>
          <w:shd w:val="clear" w:color="auto" w:fill="FFFFFF"/>
        </w:rPr>
        <w:t>1. Генка встал, отряхиваясь, взял карабин на плечо и пошёл прочь. Странное было дело. Эту вот жизнь в тайге он с годами любил всё больше и больше, а азарт терял. Не то чтобы азарт, но то, что раньше было. Он это точно знал за собой. Жадным никогда не слыл, но когда удавалось добыть больше других, а такое случалось часто, ходил довольный. Бывало и хвастался по пьяни. (В. Ремизов «Воля вольная»).</w:t>
      </w:r>
      <w:r w:rsidR="00516114" w:rsidRPr="00B5715D">
        <w:rPr>
          <w:rFonts w:ascii="Times New Roman" w:hAnsi="Times New Roman" w:cs="Times New Roman"/>
          <w:sz w:val="24"/>
          <w:szCs w:val="24"/>
        </w:rPr>
        <w:br w:type="page"/>
      </w:r>
    </w:p>
    <w:p w:rsidR="001218CD" w:rsidRDefault="00DD4A90" w:rsidP="00744750">
      <w:pPr>
        <w:pStyle w:val="10"/>
        <w:jc w:val="center"/>
        <w:rPr>
          <w:rFonts w:ascii="Times New Roman" w:hAnsi="Times New Roman" w:cs="Times New Roman"/>
          <w:b/>
          <w:sz w:val="24"/>
          <w:szCs w:val="24"/>
        </w:rPr>
      </w:pPr>
      <w:r>
        <w:rPr>
          <w:rFonts w:ascii="Times New Roman" w:hAnsi="Times New Roman" w:cs="Times New Roman"/>
          <w:b/>
          <w:sz w:val="24"/>
          <w:szCs w:val="24"/>
        </w:rPr>
        <w:lastRenderedPageBreak/>
        <w:t>ЗАДАНИЕ</w:t>
      </w:r>
      <w:r w:rsidR="00744750" w:rsidRPr="00606883">
        <w:rPr>
          <w:rFonts w:ascii="Times New Roman" w:hAnsi="Times New Roman" w:cs="Times New Roman"/>
          <w:b/>
          <w:sz w:val="24"/>
          <w:szCs w:val="24"/>
        </w:rPr>
        <w:t xml:space="preserve"> 2</w:t>
      </w:r>
      <w:r w:rsidR="00516114">
        <w:rPr>
          <w:rFonts w:ascii="Times New Roman" w:hAnsi="Times New Roman" w:cs="Times New Roman"/>
          <w:b/>
          <w:sz w:val="24"/>
          <w:szCs w:val="24"/>
        </w:rPr>
        <w:t>3</w:t>
      </w:r>
    </w:p>
    <w:p w:rsidR="007C347A" w:rsidRDefault="007C347A" w:rsidP="007C347A">
      <w:pPr>
        <w:pStyle w:val="a5"/>
        <w:rPr>
          <w:rFonts w:ascii="Times New Roman" w:hAnsi="Times New Roman" w:cs="Times New Roman"/>
          <w:b/>
          <w:i/>
          <w:sz w:val="24"/>
          <w:szCs w:val="24"/>
        </w:rPr>
      </w:pPr>
      <w:r>
        <w:rPr>
          <w:rFonts w:ascii="Times New Roman" w:hAnsi="Times New Roman" w:cs="Times New Roman"/>
          <w:b/>
          <w:sz w:val="24"/>
          <w:szCs w:val="24"/>
        </w:rPr>
        <w:t xml:space="preserve">ЗАДАНИЕ. </w:t>
      </w:r>
      <w:r w:rsidRPr="007C347A">
        <w:rPr>
          <w:rFonts w:ascii="Times New Roman" w:hAnsi="Times New Roman" w:cs="Times New Roman"/>
          <w:b/>
          <w:i/>
          <w:sz w:val="24"/>
          <w:szCs w:val="24"/>
        </w:rPr>
        <w:t>Из предложений (указан диапазон) выпишите (фразеологизм, синонимы, антонимы, слово в переносном значении и т.п.)</w:t>
      </w:r>
    </w:p>
    <w:p w:rsidR="007C347A" w:rsidRPr="007C347A" w:rsidRDefault="007C347A" w:rsidP="00E87485">
      <w:pPr>
        <w:pStyle w:val="a5"/>
        <w:spacing w:line="276" w:lineRule="auto"/>
        <w:ind w:firstLine="720"/>
        <w:jc w:val="both"/>
        <w:rPr>
          <w:rFonts w:ascii="Times New Roman" w:hAnsi="Times New Roman" w:cs="Times New Roman"/>
          <w:b/>
          <w:i/>
          <w:sz w:val="24"/>
          <w:szCs w:val="24"/>
        </w:rPr>
      </w:pPr>
      <w:r w:rsidRPr="007C347A">
        <w:rPr>
          <w:rFonts w:ascii="Times New Roman" w:hAnsi="Times New Roman" w:cs="Times New Roman"/>
          <w:sz w:val="24"/>
          <w:szCs w:val="24"/>
        </w:rPr>
        <w:t>Следует повторить основные понятия лексикологии, которые помогут справиться с заданием: антонимы, контекстные антонимы, прямое и переносное значение слова, фразеологический оборот (фразеологизм), синонимы, контекстные синонимы, лексическое значение слова, однозначное слово, многозначное слово, термин, устаревшее слово, архаизм, неологизм, заимствованное слово, диалектизм.</w:t>
      </w:r>
    </w:p>
    <w:p w:rsidR="001218CD" w:rsidRPr="00606883" w:rsidRDefault="00744750" w:rsidP="00744750">
      <w:pPr>
        <w:pStyle w:val="10"/>
        <w:jc w:val="center"/>
        <w:rPr>
          <w:rFonts w:ascii="Times New Roman" w:hAnsi="Times New Roman" w:cs="Times New Roman"/>
          <w:sz w:val="24"/>
          <w:szCs w:val="24"/>
        </w:rPr>
      </w:pPr>
      <w:r w:rsidRPr="00606883">
        <w:rPr>
          <w:rFonts w:ascii="Times New Roman" w:hAnsi="Times New Roman" w:cs="Times New Roman"/>
          <w:b/>
          <w:sz w:val="24"/>
          <w:szCs w:val="24"/>
        </w:rPr>
        <w:t>Лексика</w:t>
      </w:r>
    </w:p>
    <w:tbl>
      <w:tblPr>
        <w:tblStyle w:val="9"/>
        <w:tblW w:w="936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146"/>
        <w:gridCol w:w="3214"/>
      </w:tblGrid>
      <w:tr w:rsidR="001218CD" w:rsidRPr="00606883">
        <w:tc>
          <w:tcPr>
            <w:tcW w:w="935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18CD" w:rsidRPr="00606883" w:rsidRDefault="00DD4A90" w:rsidP="00E22686">
            <w:pPr>
              <w:pStyle w:val="10"/>
              <w:jc w:val="center"/>
              <w:rPr>
                <w:rFonts w:ascii="Times New Roman" w:hAnsi="Times New Roman" w:cs="Times New Roman"/>
                <w:sz w:val="24"/>
                <w:szCs w:val="24"/>
              </w:rPr>
            </w:pPr>
            <w:r>
              <w:rPr>
                <w:rFonts w:ascii="Times New Roman" w:hAnsi="Times New Roman" w:cs="Times New Roman"/>
                <w:b/>
                <w:sz w:val="24"/>
                <w:szCs w:val="24"/>
              </w:rPr>
              <w:t>У</w:t>
            </w:r>
            <w:r w:rsidR="00744750" w:rsidRPr="00606883">
              <w:rPr>
                <w:rFonts w:ascii="Times New Roman" w:hAnsi="Times New Roman" w:cs="Times New Roman"/>
                <w:b/>
                <w:sz w:val="24"/>
                <w:szCs w:val="24"/>
              </w:rPr>
              <w:t>старевшие слова</w:t>
            </w:r>
            <w:r w:rsidR="00E22686" w:rsidRPr="007B2E2F">
              <w:rPr>
                <w:rFonts w:ascii="Times New Roman" w:hAnsi="Times New Roman" w:cs="Times New Roman"/>
                <w:sz w:val="24"/>
                <w:szCs w:val="24"/>
              </w:rPr>
              <w:t xml:space="preserve"> </w:t>
            </w:r>
            <w:r w:rsidR="00E22686">
              <w:rPr>
                <w:rFonts w:ascii="Times New Roman" w:hAnsi="Times New Roman" w:cs="Times New Roman"/>
                <w:sz w:val="24"/>
                <w:szCs w:val="24"/>
              </w:rPr>
              <w:t>- с</w:t>
            </w:r>
            <w:r w:rsidR="00E22686" w:rsidRPr="007B2E2F">
              <w:rPr>
                <w:rFonts w:ascii="Times New Roman" w:hAnsi="Times New Roman" w:cs="Times New Roman"/>
                <w:sz w:val="24"/>
                <w:szCs w:val="24"/>
              </w:rPr>
              <w:t xml:space="preserve">лова, вышедшие из активного употребления   </w:t>
            </w:r>
          </w:p>
        </w:tc>
      </w:tr>
      <w:tr w:rsidR="001218CD" w:rsidRPr="00606883">
        <w:tc>
          <w:tcPr>
            <w:tcW w:w="61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218CD" w:rsidRPr="00606883" w:rsidRDefault="00744750" w:rsidP="00744750">
            <w:pPr>
              <w:pStyle w:val="10"/>
              <w:jc w:val="both"/>
              <w:rPr>
                <w:rFonts w:ascii="Times New Roman" w:hAnsi="Times New Roman" w:cs="Times New Roman"/>
                <w:sz w:val="24"/>
                <w:szCs w:val="24"/>
              </w:rPr>
            </w:pPr>
            <w:r w:rsidRPr="00606883">
              <w:rPr>
                <w:rFonts w:ascii="Times New Roman" w:hAnsi="Times New Roman" w:cs="Times New Roman"/>
                <w:b/>
                <w:sz w:val="24"/>
                <w:szCs w:val="24"/>
              </w:rPr>
              <w:t xml:space="preserve">архаизмы </w:t>
            </w:r>
            <w:r w:rsidRPr="00606883">
              <w:rPr>
                <w:rFonts w:ascii="Times New Roman" w:hAnsi="Times New Roman" w:cs="Times New Roman"/>
                <w:sz w:val="24"/>
                <w:szCs w:val="24"/>
              </w:rPr>
              <w:t xml:space="preserve">заменились более современными синонимами: </w:t>
            </w:r>
            <w:r w:rsidRPr="00606883">
              <w:rPr>
                <w:rFonts w:ascii="Times New Roman" w:hAnsi="Times New Roman" w:cs="Times New Roman"/>
                <w:b/>
                <w:sz w:val="24"/>
                <w:szCs w:val="24"/>
              </w:rPr>
              <w:t xml:space="preserve"> </w:t>
            </w:r>
            <w:r w:rsidRPr="00606883">
              <w:rPr>
                <w:rFonts w:ascii="Times New Roman" w:hAnsi="Times New Roman" w:cs="Times New Roman"/>
                <w:i/>
                <w:sz w:val="24"/>
                <w:szCs w:val="24"/>
              </w:rPr>
              <w:t>длань=ладонь, очи=глаза</w:t>
            </w:r>
          </w:p>
        </w:tc>
        <w:tc>
          <w:tcPr>
            <w:tcW w:w="3214" w:type="dxa"/>
            <w:tcBorders>
              <w:bottom w:val="single" w:sz="8" w:space="0" w:color="000000"/>
              <w:right w:val="single" w:sz="8" w:space="0" w:color="000000"/>
            </w:tcBorders>
            <w:tcMar>
              <w:top w:w="100" w:type="dxa"/>
              <w:left w:w="100" w:type="dxa"/>
              <w:bottom w:w="100" w:type="dxa"/>
              <w:right w:w="100" w:type="dxa"/>
            </w:tcMar>
          </w:tcPr>
          <w:p w:rsidR="001218CD" w:rsidRPr="00606883" w:rsidRDefault="00744750" w:rsidP="00744750">
            <w:pPr>
              <w:pStyle w:val="10"/>
              <w:ind w:right="280"/>
              <w:jc w:val="both"/>
              <w:rPr>
                <w:rFonts w:ascii="Times New Roman" w:hAnsi="Times New Roman" w:cs="Times New Roman"/>
                <w:sz w:val="24"/>
                <w:szCs w:val="24"/>
              </w:rPr>
            </w:pPr>
            <w:r w:rsidRPr="00606883">
              <w:rPr>
                <w:rFonts w:ascii="Times New Roman" w:hAnsi="Times New Roman" w:cs="Times New Roman"/>
                <w:b/>
                <w:sz w:val="24"/>
                <w:szCs w:val="24"/>
              </w:rPr>
              <w:t>историзмы</w:t>
            </w:r>
            <w:r w:rsidRPr="00606883">
              <w:rPr>
                <w:rFonts w:ascii="Times New Roman" w:hAnsi="Times New Roman" w:cs="Times New Roman"/>
                <w:sz w:val="24"/>
                <w:szCs w:val="24"/>
              </w:rPr>
              <w:t xml:space="preserve"> вышли из употребления, как обозначаемые ими предметы и явления: </w:t>
            </w:r>
            <w:r w:rsidRPr="00606883">
              <w:rPr>
                <w:rFonts w:ascii="Times New Roman" w:hAnsi="Times New Roman" w:cs="Times New Roman"/>
                <w:i/>
                <w:sz w:val="24"/>
                <w:szCs w:val="24"/>
              </w:rPr>
              <w:t>камзол, боярин, рекрут</w:t>
            </w:r>
          </w:p>
        </w:tc>
      </w:tr>
    </w:tbl>
    <w:p w:rsidR="001218CD" w:rsidRPr="00606883" w:rsidRDefault="00744750" w:rsidP="00744750">
      <w:pPr>
        <w:pStyle w:val="10"/>
        <w:jc w:val="center"/>
        <w:rPr>
          <w:rFonts w:ascii="Times New Roman" w:hAnsi="Times New Roman" w:cs="Times New Roman"/>
          <w:sz w:val="24"/>
          <w:szCs w:val="24"/>
        </w:rPr>
      </w:pPr>
      <w:r w:rsidRPr="00606883">
        <w:rPr>
          <w:rFonts w:ascii="Times New Roman" w:hAnsi="Times New Roman" w:cs="Times New Roman"/>
          <w:b/>
          <w:sz w:val="24"/>
          <w:szCs w:val="24"/>
        </w:rPr>
        <w:t xml:space="preserve"> </w:t>
      </w:r>
    </w:p>
    <w:tbl>
      <w:tblPr>
        <w:tblStyle w:val="8"/>
        <w:tblW w:w="936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146"/>
        <w:gridCol w:w="3214"/>
      </w:tblGrid>
      <w:tr w:rsidR="001218CD" w:rsidRPr="00606883">
        <w:tc>
          <w:tcPr>
            <w:tcW w:w="935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18CD" w:rsidRPr="00606883" w:rsidRDefault="00DD4A90" w:rsidP="00744750">
            <w:pPr>
              <w:pStyle w:val="10"/>
              <w:jc w:val="center"/>
              <w:rPr>
                <w:rFonts w:ascii="Times New Roman" w:hAnsi="Times New Roman" w:cs="Times New Roman"/>
                <w:sz w:val="24"/>
                <w:szCs w:val="24"/>
              </w:rPr>
            </w:pPr>
            <w:r>
              <w:rPr>
                <w:rFonts w:ascii="Times New Roman" w:hAnsi="Times New Roman" w:cs="Times New Roman"/>
                <w:b/>
                <w:sz w:val="24"/>
                <w:szCs w:val="24"/>
              </w:rPr>
              <w:t>Н</w:t>
            </w:r>
            <w:r w:rsidR="00744750" w:rsidRPr="00606883">
              <w:rPr>
                <w:rFonts w:ascii="Times New Roman" w:hAnsi="Times New Roman" w:cs="Times New Roman"/>
                <w:b/>
                <w:sz w:val="24"/>
                <w:szCs w:val="24"/>
              </w:rPr>
              <w:t>овые слова (неологизмы)</w:t>
            </w:r>
          </w:p>
        </w:tc>
      </w:tr>
      <w:tr w:rsidR="001218CD" w:rsidRPr="00606883">
        <w:tc>
          <w:tcPr>
            <w:tcW w:w="61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218CD" w:rsidRPr="00606883" w:rsidRDefault="00744750" w:rsidP="00744750">
            <w:pPr>
              <w:pStyle w:val="10"/>
              <w:ind w:right="-60"/>
              <w:rPr>
                <w:rFonts w:ascii="Times New Roman" w:hAnsi="Times New Roman" w:cs="Times New Roman"/>
                <w:sz w:val="24"/>
                <w:szCs w:val="24"/>
              </w:rPr>
            </w:pPr>
            <w:r w:rsidRPr="00606883">
              <w:rPr>
                <w:rFonts w:ascii="Times New Roman" w:hAnsi="Times New Roman" w:cs="Times New Roman"/>
                <w:b/>
                <w:sz w:val="24"/>
                <w:szCs w:val="24"/>
              </w:rPr>
              <w:t xml:space="preserve">Общеязыковые </w:t>
            </w:r>
            <w:r w:rsidRPr="00606883">
              <w:rPr>
                <w:rFonts w:ascii="Times New Roman" w:hAnsi="Times New Roman" w:cs="Times New Roman"/>
                <w:sz w:val="24"/>
                <w:szCs w:val="24"/>
              </w:rPr>
              <w:t>появились</w:t>
            </w:r>
            <w:r w:rsidRPr="00606883">
              <w:rPr>
                <w:rFonts w:ascii="Times New Roman" w:hAnsi="Times New Roman" w:cs="Times New Roman"/>
                <w:b/>
                <w:sz w:val="24"/>
                <w:szCs w:val="24"/>
              </w:rPr>
              <w:t xml:space="preserve"> </w:t>
            </w:r>
            <w:r w:rsidRPr="00606883">
              <w:rPr>
                <w:rFonts w:ascii="Times New Roman" w:hAnsi="Times New Roman" w:cs="Times New Roman"/>
                <w:sz w:val="24"/>
                <w:szCs w:val="24"/>
              </w:rPr>
              <w:t xml:space="preserve">для обозначения новых понятий: </w:t>
            </w:r>
            <w:r w:rsidRPr="00606883">
              <w:rPr>
                <w:rFonts w:ascii="Times New Roman" w:hAnsi="Times New Roman" w:cs="Times New Roman"/>
                <w:i/>
                <w:sz w:val="24"/>
                <w:szCs w:val="24"/>
              </w:rPr>
              <w:t>лунит, СМИ, диск (компьютерный)</w:t>
            </w:r>
          </w:p>
        </w:tc>
        <w:tc>
          <w:tcPr>
            <w:tcW w:w="3214" w:type="dxa"/>
            <w:tcBorders>
              <w:bottom w:val="single" w:sz="8" w:space="0" w:color="000000"/>
              <w:right w:val="single" w:sz="8" w:space="0" w:color="000000"/>
            </w:tcBorders>
            <w:tcMar>
              <w:top w:w="100" w:type="dxa"/>
              <w:left w:w="100" w:type="dxa"/>
              <w:bottom w:w="100" w:type="dxa"/>
              <w:right w:w="100" w:type="dxa"/>
            </w:tcMar>
          </w:tcPr>
          <w:p w:rsidR="001218CD" w:rsidRPr="00606883" w:rsidRDefault="00744750" w:rsidP="00744750">
            <w:pPr>
              <w:pStyle w:val="10"/>
              <w:jc w:val="both"/>
              <w:rPr>
                <w:rFonts w:ascii="Times New Roman" w:hAnsi="Times New Roman" w:cs="Times New Roman"/>
                <w:sz w:val="24"/>
                <w:szCs w:val="24"/>
              </w:rPr>
            </w:pPr>
            <w:r w:rsidRPr="00606883">
              <w:rPr>
                <w:rFonts w:ascii="Times New Roman" w:hAnsi="Times New Roman" w:cs="Times New Roman"/>
                <w:b/>
                <w:sz w:val="24"/>
                <w:szCs w:val="24"/>
              </w:rPr>
              <w:t>Индивидуальные (авторские), окказионализмы:</w:t>
            </w:r>
          </w:p>
          <w:p w:rsidR="001218CD" w:rsidRPr="00606883" w:rsidRDefault="00744750" w:rsidP="00744750">
            <w:pPr>
              <w:pStyle w:val="10"/>
              <w:ind w:right="280"/>
              <w:jc w:val="both"/>
              <w:rPr>
                <w:rFonts w:ascii="Times New Roman" w:hAnsi="Times New Roman" w:cs="Times New Roman"/>
                <w:sz w:val="24"/>
                <w:szCs w:val="24"/>
              </w:rPr>
            </w:pPr>
            <w:r w:rsidRPr="00606883">
              <w:rPr>
                <w:rFonts w:ascii="Times New Roman" w:hAnsi="Times New Roman" w:cs="Times New Roman"/>
                <w:i/>
                <w:sz w:val="24"/>
                <w:szCs w:val="24"/>
              </w:rPr>
              <w:t>смехачи, смеянчики</w:t>
            </w:r>
            <w:r w:rsidRPr="00606883">
              <w:rPr>
                <w:rFonts w:ascii="Times New Roman" w:hAnsi="Times New Roman" w:cs="Times New Roman"/>
                <w:sz w:val="24"/>
                <w:szCs w:val="24"/>
              </w:rPr>
              <w:t xml:space="preserve">  (В.Хлебников)</w:t>
            </w:r>
          </w:p>
        </w:tc>
      </w:tr>
    </w:tbl>
    <w:p w:rsidR="001218CD" w:rsidRPr="00606883" w:rsidRDefault="00744750" w:rsidP="00744750">
      <w:pPr>
        <w:pStyle w:val="10"/>
        <w:ind w:right="280"/>
        <w:jc w:val="both"/>
        <w:rPr>
          <w:rFonts w:ascii="Times New Roman" w:hAnsi="Times New Roman" w:cs="Times New Roman"/>
          <w:sz w:val="24"/>
          <w:szCs w:val="24"/>
        </w:rPr>
      </w:pPr>
      <w:r w:rsidRPr="00606883">
        <w:rPr>
          <w:rFonts w:ascii="Times New Roman" w:hAnsi="Times New Roman" w:cs="Times New Roman"/>
          <w:sz w:val="24"/>
          <w:szCs w:val="24"/>
        </w:rPr>
        <w:t xml:space="preserve"> </w:t>
      </w:r>
    </w:p>
    <w:tbl>
      <w:tblPr>
        <w:tblStyle w:val="7"/>
        <w:tblW w:w="936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5463"/>
        <w:gridCol w:w="1845"/>
        <w:gridCol w:w="2052"/>
      </w:tblGrid>
      <w:tr w:rsidR="001218CD" w:rsidRPr="00606883">
        <w:tc>
          <w:tcPr>
            <w:tcW w:w="9359"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18CD" w:rsidRPr="00606883" w:rsidRDefault="00DD4A90" w:rsidP="00744750">
            <w:pPr>
              <w:pStyle w:val="10"/>
              <w:ind w:right="280"/>
              <w:jc w:val="center"/>
              <w:rPr>
                <w:rFonts w:ascii="Times New Roman" w:hAnsi="Times New Roman" w:cs="Times New Roman"/>
                <w:sz w:val="24"/>
                <w:szCs w:val="24"/>
              </w:rPr>
            </w:pPr>
            <w:r>
              <w:rPr>
                <w:rFonts w:ascii="Times New Roman" w:hAnsi="Times New Roman" w:cs="Times New Roman"/>
                <w:b/>
                <w:sz w:val="24"/>
                <w:szCs w:val="24"/>
              </w:rPr>
              <w:t>Л</w:t>
            </w:r>
            <w:r w:rsidR="00744750" w:rsidRPr="00606883">
              <w:rPr>
                <w:rFonts w:ascii="Times New Roman" w:hAnsi="Times New Roman" w:cs="Times New Roman"/>
                <w:b/>
                <w:sz w:val="24"/>
                <w:szCs w:val="24"/>
              </w:rPr>
              <w:t>ексика с точки зрения стилистической окраски</w:t>
            </w:r>
          </w:p>
        </w:tc>
      </w:tr>
      <w:tr w:rsidR="001218CD" w:rsidRPr="00606883">
        <w:tc>
          <w:tcPr>
            <w:tcW w:w="5462"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218CD" w:rsidRPr="00606883" w:rsidRDefault="00744750" w:rsidP="00744750">
            <w:pPr>
              <w:pStyle w:val="10"/>
              <w:ind w:right="280"/>
              <w:jc w:val="center"/>
              <w:rPr>
                <w:rFonts w:ascii="Times New Roman" w:hAnsi="Times New Roman" w:cs="Times New Roman"/>
                <w:sz w:val="24"/>
                <w:szCs w:val="24"/>
              </w:rPr>
            </w:pPr>
            <w:r w:rsidRPr="00606883">
              <w:rPr>
                <w:rFonts w:ascii="Times New Roman" w:hAnsi="Times New Roman" w:cs="Times New Roman"/>
                <w:b/>
                <w:sz w:val="24"/>
                <w:szCs w:val="24"/>
              </w:rPr>
              <w:t>нейтральная</w:t>
            </w:r>
          </w:p>
          <w:p w:rsidR="001218CD" w:rsidRPr="00606883" w:rsidRDefault="00744750" w:rsidP="00744750">
            <w:pPr>
              <w:pStyle w:val="10"/>
              <w:rPr>
                <w:rFonts w:ascii="Times New Roman" w:hAnsi="Times New Roman" w:cs="Times New Roman"/>
                <w:sz w:val="24"/>
                <w:szCs w:val="24"/>
              </w:rPr>
            </w:pPr>
            <w:r w:rsidRPr="00606883">
              <w:rPr>
                <w:rFonts w:ascii="Times New Roman" w:hAnsi="Times New Roman" w:cs="Times New Roman"/>
                <w:i/>
                <w:sz w:val="24"/>
                <w:szCs w:val="24"/>
              </w:rPr>
              <w:t>институт, дом, книга, бежать, общество</w:t>
            </w:r>
          </w:p>
        </w:tc>
        <w:tc>
          <w:tcPr>
            <w:tcW w:w="1845" w:type="dxa"/>
            <w:tcBorders>
              <w:bottom w:val="single" w:sz="8" w:space="0" w:color="000000"/>
              <w:right w:val="single" w:sz="8" w:space="0" w:color="000000"/>
            </w:tcBorders>
            <w:tcMar>
              <w:top w:w="100" w:type="dxa"/>
              <w:left w:w="100" w:type="dxa"/>
              <w:bottom w:w="100" w:type="dxa"/>
              <w:right w:w="100" w:type="dxa"/>
            </w:tcMar>
          </w:tcPr>
          <w:p w:rsidR="001218CD" w:rsidRPr="00606883" w:rsidRDefault="00744750" w:rsidP="00744750">
            <w:pPr>
              <w:pStyle w:val="10"/>
              <w:ind w:right="280"/>
              <w:jc w:val="center"/>
              <w:rPr>
                <w:rFonts w:ascii="Times New Roman" w:hAnsi="Times New Roman" w:cs="Times New Roman"/>
                <w:sz w:val="24"/>
                <w:szCs w:val="24"/>
              </w:rPr>
            </w:pPr>
            <w:r w:rsidRPr="00606883">
              <w:rPr>
                <w:rFonts w:ascii="Times New Roman" w:hAnsi="Times New Roman" w:cs="Times New Roman"/>
                <w:b/>
                <w:sz w:val="24"/>
                <w:szCs w:val="24"/>
              </w:rPr>
              <w:t>книжная (высокая лексика)</w:t>
            </w:r>
          </w:p>
          <w:p w:rsidR="001218CD" w:rsidRPr="00606883" w:rsidRDefault="00744750" w:rsidP="00744750">
            <w:pPr>
              <w:pStyle w:val="10"/>
              <w:ind w:right="40"/>
              <w:rPr>
                <w:rFonts w:ascii="Times New Roman" w:hAnsi="Times New Roman" w:cs="Times New Roman"/>
                <w:sz w:val="24"/>
                <w:szCs w:val="24"/>
              </w:rPr>
            </w:pPr>
            <w:r w:rsidRPr="00606883">
              <w:rPr>
                <w:rFonts w:ascii="Times New Roman" w:hAnsi="Times New Roman" w:cs="Times New Roman"/>
                <w:i/>
                <w:sz w:val="24"/>
                <w:szCs w:val="24"/>
              </w:rPr>
              <w:t>дерзновенный, сподвижник, созидательность, регресс</w:t>
            </w:r>
          </w:p>
        </w:tc>
        <w:tc>
          <w:tcPr>
            <w:tcW w:w="2052" w:type="dxa"/>
            <w:tcBorders>
              <w:bottom w:val="single" w:sz="8" w:space="0" w:color="000000"/>
              <w:right w:val="single" w:sz="8" w:space="0" w:color="000000"/>
            </w:tcBorders>
            <w:tcMar>
              <w:top w:w="100" w:type="dxa"/>
              <w:left w:w="100" w:type="dxa"/>
              <w:bottom w:w="100" w:type="dxa"/>
              <w:right w:w="100" w:type="dxa"/>
            </w:tcMar>
          </w:tcPr>
          <w:p w:rsidR="001218CD" w:rsidRPr="00606883" w:rsidRDefault="00744750" w:rsidP="00744750">
            <w:pPr>
              <w:pStyle w:val="10"/>
              <w:ind w:right="280"/>
              <w:jc w:val="center"/>
              <w:rPr>
                <w:rFonts w:ascii="Times New Roman" w:hAnsi="Times New Roman" w:cs="Times New Roman"/>
                <w:sz w:val="24"/>
                <w:szCs w:val="24"/>
              </w:rPr>
            </w:pPr>
            <w:r w:rsidRPr="00606883">
              <w:rPr>
                <w:rFonts w:ascii="Times New Roman" w:hAnsi="Times New Roman" w:cs="Times New Roman"/>
                <w:b/>
                <w:sz w:val="24"/>
                <w:szCs w:val="24"/>
              </w:rPr>
              <w:t>разговорная</w:t>
            </w:r>
          </w:p>
          <w:p w:rsidR="001218CD" w:rsidRPr="00606883" w:rsidRDefault="00744750" w:rsidP="00744750">
            <w:pPr>
              <w:pStyle w:val="10"/>
              <w:ind w:right="80"/>
              <w:rPr>
                <w:rFonts w:ascii="Times New Roman" w:hAnsi="Times New Roman" w:cs="Times New Roman"/>
                <w:sz w:val="24"/>
                <w:szCs w:val="24"/>
              </w:rPr>
            </w:pPr>
            <w:r w:rsidRPr="00606883">
              <w:rPr>
                <w:rFonts w:ascii="Times New Roman" w:hAnsi="Times New Roman" w:cs="Times New Roman"/>
                <w:i/>
                <w:sz w:val="24"/>
                <w:szCs w:val="24"/>
              </w:rPr>
              <w:t>домик, жадина, вкуснятина, натрудиться</w:t>
            </w:r>
          </w:p>
        </w:tc>
      </w:tr>
    </w:tbl>
    <w:p w:rsidR="001218CD" w:rsidRPr="00606883" w:rsidRDefault="00744750" w:rsidP="00744750">
      <w:pPr>
        <w:pStyle w:val="10"/>
        <w:jc w:val="center"/>
        <w:rPr>
          <w:rFonts w:ascii="Times New Roman" w:hAnsi="Times New Roman" w:cs="Times New Roman"/>
          <w:sz w:val="24"/>
          <w:szCs w:val="24"/>
        </w:rPr>
      </w:pPr>
      <w:r w:rsidRPr="00606883">
        <w:rPr>
          <w:rFonts w:ascii="Times New Roman" w:hAnsi="Times New Roman" w:cs="Times New Roman"/>
          <w:b/>
          <w:sz w:val="24"/>
          <w:szCs w:val="24"/>
        </w:rPr>
        <w:t xml:space="preserve"> </w:t>
      </w:r>
    </w:p>
    <w:tbl>
      <w:tblPr>
        <w:tblStyle w:val="62"/>
        <w:tblW w:w="9498"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694"/>
        <w:gridCol w:w="2693"/>
        <w:gridCol w:w="1610"/>
        <w:gridCol w:w="2501"/>
      </w:tblGrid>
      <w:tr w:rsidR="001218CD" w:rsidRPr="00606883" w:rsidTr="00681273">
        <w:tc>
          <w:tcPr>
            <w:tcW w:w="9498"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18CD" w:rsidRPr="00606883" w:rsidRDefault="00DD4A90" w:rsidP="00744750">
            <w:pPr>
              <w:pStyle w:val="10"/>
              <w:jc w:val="center"/>
              <w:rPr>
                <w:rFonts w:ascii="Times New Roman" w:hAnsi="Times New Roman" w:cs="Times New Roman"/>
                <w:sz w:val="24"/>
                <w:szCs w:val="24"/>
              </w:rPr>
            </w:pPr>
            <w:r>
              <w:rPr>
                <w:rFonts w:ascii="Times New Roman" w:hAnsi="Times New Roman" w:cs="Times New Roman"/>
                <w:b/>
                <w:sz w:val="24"/>
                <w:szCs w:val="24"/>
              </w:rPr>
              <w:t>Л</w:t>
            </w:r>
            <w:r w:rsidR="00744750" w:rsidRPr="00606883">
              <w:rPr>
                <w:rFonts w:ascii="Times New Roman" w:hAnsi="Times New Roman" w:cs="Times New Roman"/>
                <w:b/>
                <w:sz w:val="24"/>
                <w:szCs w:val="24"/>
              </w:rPr>
              <w:t>ексика с точки зрения употребления</w:t>
            </w:r>
          </w:p>
        </w:tc>
      </w:tr>
      <w:tr w:rsidR="001218CD" w:rsidRPr="00606883" w:rsidTr="00681273">
        <w:tc>
          <w:tcPr>
            <w:tcW w:w="2694" w:type="dxa"/>
            <w:vMerge w:val="restart"/>
            <w:tcBorders>
              <w:left w:val="single" w:sz="8" w:space="0" w:color="000000"/>
              <w:bottom w:val="single" w:sz="8" w:space="0" w:color="000000"/>
              <w:right w:val="single" w:sz="8" w:space="0" w:color="000000"/>
            </w:tcBorders>
            <w:tcMar>
              <w:top w:w="100" w:type="dxa"/>
              <w:left w:w="100" w:type="dxa"/>
              <w:bottom w:w="100" w:type="dxa"/>
              <w:right w:w="100" w:type="dxa"/>
            </w:tcMar>
          </w:tcPr>
          <w:p w:rsidR="001218CD" w:rsidRPr="00606883" w:rsidRDefault="00E22686" w:rsidP="00681273">
            <w:pPr>
              <w:pStyle w:val="10"/>
              <w:widowControl w:val="0"/>
              <w:jc w:val="center"/>
              <w:rPr>
                <w:rFonts w:ascii="Times New Roman" w:hAnsi="Times New Roman" w:cs="Times New Roman"/>
                <w:sz w:val="24"/>
                <w:szCs w:val="24"/>
              </w:rPr>
            </w:pPr>
            <w:r w:rsidRPr="00606883">
              <w:rPr>
                <w:rFonts w:ascii="Times New Roman" w:hAnsi="Times New Roman" w:cs="Times New Roman"/>
                <w:b/>
                <w:sz w:val="24"/>
                <w:szCs w:val="24"/>
                <w:highlight w:val="white"/>
              </w:rPr>
              <w:t>О</w:t>
            </w:r>
            <w:r w:rsidR="00744750" w:rsidRPr="00606883">
              <w:rPr>
                <w:rFonts w:ascii="Times New Roman" w:hAnsi="Times New Roman" w:cs="Times New Roman"/>
                <w:b/>
                <w:sz w:val="24"/>
                <w:szCs w:val="24"/>
                <w:highlight w:val="white"/>
              </w:rPr>
              <w:t>бщеупотребительная</w:t>
            </w:r>
            <w:r w:rsidR="00744750" w:rsidRPr="00606883">
              <w:rPr>
                <w:rFonts w:ascii="Times New Roman" w:hAnsi="Times New Roman" w:cs="Times New Roman"/>
                <w:sz w:val="24"/>
                <w:szCs w:val="24"/>
              </w:rPr>
              <w:t xml:space="preserve">слова, использование которых свободно, </w:t>
            </w:r>
            <w:r w:rsidR="00744750" w:rsidRPr="00606883">
              <w:rPr>
                <w:rFonts w:ascii="Times New Roman" w:hAnsi="Times New Roman" w:cs="Times New Roman"/>
                <w:sz w:val="24"/>
                <w:szCs w:val="24"/>
              </w:rPr>
              <w:lastRenderedPageBreak/>
              <w:t xml:space="preserve">ничем не ограничено: </w:t>
            </w:r>
            <w:r w:rsidR="00744750" w:rsidRPr="00606883">
              <w:rPr>
                <w:rFonts w:ascii="Times New Roman" w:hAnsi="Times New Roman" w:cs="Times New Roman"/>
                <w:i/>
                <w:sz w:val="24"/>
                <w:szCs w:val="24"/>
              </w:rPr>
              <w:t>наблюдать, история, знать веселый, всерьез, лес, дом</w:t>
            </w:r>
          </w:p>
        </w:tc>
        <w:tc>
          <w:tcPr>
            <w:tcW w:w="6804" w:type="dxa"/>
            <w:gridSpan w:val="3"/>
            <w:tcBorders>
              <w:bottom w:val="single" w:sz="8" w:space="0" w:color="000000"/>
              <w:right w:val="single" w:sz="8" w:space="0" w:color="000000"/>
            </w:tcBorders>
            <w:tcMar>
              <w:top w:w="100" w:type="dxa"/>
              <w:left w:w="100" w:type="dxa"/>
              <w:bottom w:w="100" w:type="dxa"/>
              <w:right w:w="100" w:type="dxa"/>
            </w:tcMar>
          </w:tcPr>
          <w:p w:rsidR="001218CD" w:rsidRPr="00606883" w:rsidRDefault="00744750" w:rsidP="00744750">
            <w:pPr>
              <w:pStyle w:val="10"/>
              <w:jc w:val="center"/>
              <w:rPr>
                <w:rFonts w:ascii="Times New Roman" w:hAnsi="Times New Roman" w:cs="Times New Roman"/>
                <w:sz w:val="24"/>
                <w:szCs w:val="24"/>
              </w:rPr>
            </w:pPr>
            <w:r w:rsidRPr="00606883">
              <w:rPr>
                <w:rFonts w:ascii="Times New Roman" w:hAnsi="Times New Roman" w:cs="Times New Roman"/>
                <w:b/>
                <w:sz w:val="24"/>
                <w:szCs w:val="24"/>
              </w:rPr>
              <w:lastRenderedPageBreak/>
              <w:t>лексика, ограниченная в употреблении</w:t>
            </w:r>
          </w:p>
        </w:tc>
      </w:tr>
      <w:tr w:rsidR="001218CD" w:rsidRPr="00606883" w:rsidTr="00681273">
        <w:tc>
          <w:tcPr>
            <w:tcW w:w="2694" w:type="dxa"/>
            <w:vMerge/>
            <w:tcMar>
              <w:top w:w="100" w:type="dxa"/>
              <w:left w:w="100" w:type="dxa"/>
              <w:bottom w:w="100" w:type="dxa"/>
              <w:right w:w="100" w:type="dxa"/>
            </w:tcMar>
          </w:tcPr>
          <w:p w:rsidR="001218CD" w:rsidRPr="00606883" w:rsidRDefault="001218CD" w:rsidP="00744750">
            <w:pPr>
              <w:pStyle w:val="10"/>
              <w:widowControl w:val="0"/>
              <w:rPr>
                <w:rFonts w:ascii="Times New Roman" w:hAnsi="Times New Roman" w:cs="Times New Roman"/>
                <w:sz w:val="24"/>
                <w:szCs w:val="24"/>
              </w:rPr>
            </w:pPr>
          </w:p>
        </w:tc>
        <w:tc>
          <w:tcPr>
            <w:tcW w:w="2693" w:type="dxa"/>
            <w:tcBorders>
              <w:bottom w:val="single" w:sz="8" w:space="0" w:color="000000"/>
              <w:right w:val="single" w:sz="8" w:space="0" w:color="000000"/>
            </w:tcBorders>
            <w:tcMar>
              <w:top w:w="100" w:type="dxa"/>
              <w:left w:w="100" w:type="dxa"/>
              <w:bottom w:w="100" w:type="dxa"/>
              <w:right w:w="100" w:type="dxa"/>
            </w:tcMar>
          </w:tcPr>
          <w:p w:rsidR="001218CD" w:rsidRPr="00606883" w:rsidRDefault="00744750" w:rsidP="00744750">
            <w:pPr>
              <w:pStyle w:val="10"/>
              <w:widowControl w:val="0"/>
              <w:rPr>
                <w:rFonts w:ascii="Times New Roman" w:hAnsi="Times New Roman" w:cs="Times New Roman"/>
                <w:sz w:val="24"/>
                <w:szCs w:val="24"/>
              </w:rPr>
            </w:pPr>
            <w:r w:rsidRPr="00606883">
              <w:rPr>
                <w:rFonts w:ascii="Times New Roman" w:hAnsi="Times New Roman" w:cs="Times New Roman"/>
                <w:b/>
                <w:sz w:val="24"/>
                <w:szCs w:val="24"/>
              </w:rPr>
              <w:t xml:space="preserve">диалектизмы – </w:t>
            </w:r>
            <w:r w:rsidRPr="00606883">
              <w:rPr>
                <w:rFonts w:ascii="Times New Roman" w:hAnsi="Times New Roman" w:cs="Times New Roman"/>
                <w:sz w:val="24"/>
                <w:szCs w:val="24"/>
              </w:rPr>
              <w:t>слова,</w:t>
            </w:r>
            <w:r w:rsidRPr="00606883">
              <w:rPr>
                <w:rFonts w:ascii="Times New Roman" w:hAnsi="Times New Roman" w:cs="Times New Roman"/>
                <w:b/>
                <w:sz w:val="24"/>
                <w:szCs w:val="24"/>
              </w:rPr>
              <w:t xml:space="preserve"> </w:t>
            </w:r>
            <w:r w:rsidRPr="00606883">
              <w:rPr>
                <w:rFonts w:ascii="Times New Roman" w:hAnsi="Times New Roman" w:cs="Times New Roman"/>
                <w:sz w:val="24"/>
                <w:szCs w:val="24"/>
              </w:rPr>
              <w:lastRenderedPageBreak/>
              <w:t>произносимые людьми, живущими в определённой местности (чаще сельской)</w:t>
            </w:r>
            <w:r w:rsidRPr="00606883">
              <w:rPr>
                <w:rFonts w:ascii="Times New Roman" w:hAnsi="Times New Roman" w:cs="Times New Roman"/>
                <w:b/>
                <w:sz w:val="24"/>
                <w:szCs w:val="24"/>
              </w:rPr>
              <w:t>:</w:t>
            </w:r>
            <w:r w:rsidRPr="00606883">
              <w:rPr>
                <w:rFonts w:ascii="Times New Roman" w:hAnsi="Times New Roman" w:cs="Times New Roman"/>
                <w:sz w:val="24"/>
                <w:szCs w:val="24"/>
              </w:rPr>
              <w:t xml:space="preserve"> </w:t>
            </w:r>
            <w:r w:rsidRPr="00E22686">
              <w:rPr>
                <w:rFonts w:ascii="Times New Roman" w:hAnsi="Times New Roman" w:cs="Times New Roman"/>
                <w:i/>
                <w:color w:val="002060"/>
                <w:sz w:val="24"/>
                <w:szCs w:val="24"/>
              </w:rPr>
              <w:t>курень, кочет, гутарить, инда (=даже)</w:t>
            </w:r>
            <w:r w:rsidR="00E22686" w:rsidRPr="00E22686">
              <w:rPr>
                <w:rFonts w:ascii="Times New Roman" w:hAnsi="Times New Roman" w:cs="Times New Roman"/>
                <w:i/>
                <w:color w:val="002060"/>
                <w:sz w:val="24"/>
                <w:szCs w:val="24"/>
              </w:rPr>
              <w:t xml:space="preserve">; </w:t>
            </w:r>
            <w:r w:rsidR="00E22686" w:rsidRPr="00E22686">
              <w:rPr>
                <w:rFonts w:ascii="TimesNewRomanPSMT" w:hAnsi="TimesNewRomanPSMT" w:cs="TimesNewRomanPSMT"/>
                <w:i/>
                <w:color w:val="002060"/>
                <w:sz w:val="24"/>
                <w:szCs w:val="32"/>
              </w:rPr>
              <w:t>бурак – свёкла.</w:t>
            </w:r>
          </w:p>
        </w:tc>
        <w:tc>
          <w:tcPr>
            <w:tcW w:w="1610" w:type="dxa"/>
            <w:tcBorders>
              <w:bottom w:val="single" w:sz="8" w:space="0" w:color="000000"/>
              <w:right w:val="single" w:sz="8" w:space="0" w:color="000000"/>
            </w:tcBorders>
            <w:tcMar>
              <w:top w:w="100" w:type="dxa"/>
              <w:left w:w="100" w:type="dxa"/>
              <w:bottom w:w="100" w:type="dxa"/>
              <w:right w:w="100" w:type="dxa"/>
            </w:tcMar>
          </w:tcPr>
          <w:p w:rsidR="001218CD" w:rsidRPr="00606883" w:rsidRDefault="00744750" w:rsidP="00744750">
            <w:pPr>
              <w:pStyle w:val="10"/>
              <w:widowControl w:val="0"/>
              <w:rPr>
                <w:rFonts w:ascii="Times New Roman" w:hAnsi="Times New Roman" w:cs="Times New Roman"/>
                <w:sz w:val="24"/>
                <w:szCs w:val="24"/>
              </w:rPr>
            </w:pPr>
            <w:r w:rsidRPr="00606883">
              <w:rPr>
                <w:rFonts w:ascii="Times New Roman" w:hAnsi="Times New Roman" w:cs="Times New Roman"/>
                <w:b/>
                <w:sz w:val="24"/>
                <w:szCs w:val="24"/>
              </w:rPr>
              <w:lastRenderedPageBreak/>
              <w:t>жаргонизмы</w:t>
            </w:r>
            <w:r w:rsidRPr="00606883">
              <w:rPr>
                <w:rFonts w:ascii="Times New Roman" w:hAnsi="Times New Roman" w:cs="Times New Roman"/>
                <w:sz w:val="24"/>
                <w:szCs w:val="24"/>
              </w:rPr>
              <w:t xml:space="preserve">  </w:t>
            </w:r>
            <w:r w:rsidRPr="00606883">
              <w:rPr>
                <w:rFonts w:ascii="Times New Roman" w:hAnsi="Times New Roman" w:cs="Times New Roman"/>
                <w:sz w:val="24"/>
                <w:szCs w:val="24"/>
              </w:rPr>
              <w:lastRenderedPageBreak/>
              <w:t>-  слова, употребляемые людьми, относящимися к разным социальным группам</w:t>
            </w:r>
            <w:r w:rsidRPr="00606883">
              <w:rPr>
                <w:rFonts w:ascii="Times New Roman" w:hAnsi="Times New Roman" w:cs="Times New Roman"/>
                <w:b/>
                <w:sz w:val="24"/>
                <w:szCs w:val="24"/>
              </w:rPr>
              <w:t>:</w:t>
            </w:r>
          </w:p>
          <w:p w:rsidR="00681273" w:rsidRPr="00795635" w:rsidRDefault="00744750" w:rsidP="00681273">
            <w:pPr>
              <w:pStyle w:val="a5"/>
              <w:rPr>
                <w:rFonts w:ascii="Times New Roman" w:hAnsi="Times New Roman" w:cs="Times New Roman"/>
                <w:color w:val="002060"/>
                <w:sz w:val="24"/>
                <w:szCs w:val="24"/>
              </w:rPr>
            </w:pPr>
            <w:r w:rsidRPr="00681273">
              <w:rPr>
                <w:rFonts w:ascii="Times New Roman" w:hAnsi="Times New Roman" w:cs="Times New Roman"/>
                <w:i/>
                <w:color w:val="002060"/>
                <w:sz w:val="24"/>
                <w:szCs w:val="24"/>
              </w:rPr>
              <w:t>предки (=родители), прошвырнуться</w:t>
            </w:r>
            <w:r w:rsidR="00681273" w:rsidRPr="00681273">
              <w:rPr>
                <w:rFonts w:ascii="Times New Roman" w:hAnsi="Times New Roman" w:cs="Times New Roman"/>
                <w:i/>
                <w:color w:val="002060"/>
                <w:sz w:val="24"/>
                <w:szCs w:val="24"/>
              </w:rPr>
              <w:t>;</w:t>
            </w:r>
            <w:r w:rsidR="00681273">
              <w:rPr>
                <w:rFonts w:ascii="Times New Roman" w:hAnsi="Times New Roman" w:cs="Times New Roman"/>
                <w:i/>
                <w:sz w:val="24"/>
                <w:szCs w:val="24"/>
              </w:rPr>
              <w:t xml:space="preserve"> </w:t>
            </w:r>
            <w:r w:rsidR="00681273" w:rsidRPr="00795635">
              <w:rPr>
                <w:rFonts w:ascii="Times New Roman" w:hAnsi="Times New Roman" w:cs="Times New Roman"/>
                <w:color w:val="002060"/>
                <w:sz w:val="24"/>
                <w:szCs w:val="24"/>
              </w:rPr>
              <w:t>усекать – понимать (молодёжный жаргон)</w:t>
            </w:r>
          </w:p>
          <w:p w:rsidR="001218CD" w:rsidRPr="00606883" w:rsidRDefault="001218CD" w:rsidP="00744750">
            <w:pPr>
              <w:pStyle w:val="10"/>
              <w:widowControl w:val="0"/>
              <w:rPr>
                <w:rFonts w:ascii="Times New Roman" w:hAnsi="Times New Roman" w:cs="Times New Roman"/>
                <w:sz w:val="24"/>
                <w:szCs w:val="24"/>
              </w:rPr>
            </w:pPr>
          </w:p>
        </w:tc>
        <w:tc>
          <w:tcPr>
            <w:tcW w:w="2501" w:type="dxa"/>
            <w:tcBorders>
              <w:bottom w:val="single" w:sz="8" w:space="0" w:color="000000"/>
              <w:right w:val="single" w:sz="8" w:space="0" w:color="000000"/>
            </w:tcBorders>
            <w:tcMar>
              <w:top w:w="100" w:type="dxa"/>
              <w:left w:w="100" w:type="dxa"/>
              <w:bottom w:w="100" w:type="dxa"/>
              <w:right w:w="100" w:type="dxa"/>
            </w:tcMar>
          </w:tcPr>
          <w:p w:rsidR="001218CD" w:rsidRPr="00606883" w:rsidRDefault="00744750" w:rsidP="00744750">
            <w:pPr>
              <w:pStyle w:val="10"/>
              <w:widowControl w:val="0"/>
              <w:rPr>
                <w:rFonts w:ascii="Times New Roman" w:hAnsi="Times New Roman" w:cs="Times New Roman"/>
                <w:sz w:val="24"/>
                <w:szCs w:val="24"/>
              </w:rPr>
            </w:pPr>
            <w:r w:rsidRPr="00606883">
              <w:rPr>
                <w:rFonts w:ascii="Times New Roman" w:hAnsi="Times New Roman" w:cs="Times New Roman"/>
                <w:b/>
                <w:sz w:val="24"/>
                <w:szCs w:val="24"/>
              </w:rPr>
              <w:lastRenderedPageBreak/>
              <w:t xml:space="preserve">профессионализмы </w:t>
            </w:r>
            <w:r w:rsidRPr="00606883">
              <w:rPr>
                <w:rFonts w:ascii="Times New Roman" w:hAnsi="Times New Roman" w:cs="Times New Roman"/>
                <w:sz w:val="24"/>
                <w:szCs w:val="24"/>
              </w:rPr>
              <w:t xml:space="preserve">– </w:t>
            </w:r>
            <w:r w:rsidRPr="00606883">
              <w:rPr>
                <w:rFonts w:ascii="Times New Roman" w:hAnsi="Times New Roman" w:cs="Times New Roman"/>
                <w:sz w:val="24"/>
                <w:szCs w:val="24"/>
              </w:rPr>
              <w:lastRenderedPageBreak/>
              <w:t>слова, употребляемые людьми определённых профессий</w:t>
            </w:r>
            <w:r w:rsidRPr="00606883">
              <w:rPr>
                <w:rFonts w:ascii="Times New Roman" w:hAnsi="Times New Roman" w:cs="Times New Roman"/>
                <w:b/>
                <w:sz w:val="24"/>
                <w:szCs w:val="24"/>
              </w:rPr>
              <w:t>:</w:t>
            </w:r>
          </w:p>
          <w:p w:rsidR="001218CD" w:rsidRPr="00681273" w:rsidRDefault="00744750" w:rsidP="00744750">
            <w:pPr>
              <w:pStyle w:val="10"/>
              <w:widowControl w:val="0"/>
              <w:rPr>
                <w:rFonts w:ascii="Times New Roman" w:hAnsi="Times New Roman" w:cs="Times New Roman"/>
                <w:color w:val="002060"/>
                <w:sz w:val="24"/>
                <w:szCs w:val="24"/>
              </w:rPr>
            </w:pPr>
            <w:r w:rsidRPr="00681273">
              <w:rPr>
                <w:rFonts w:ascii="Times New Roman" w:hAnsi="Times New Roman" w:cs="Times New Roman"/>
                <w:i/>
                <w:color w:val="002060"/>
                <w:sz w:val="24"/>
                <w:szCs w:val="24"/>
              </w:rPr>
              <w:t>кегль, плеоназм, пленэр, коррозия</w:t>
            </w:r>
            <w:r w:rsidR="00681273" w:rsidRPr="00681273">
              <w:rPr>
                <w:rFonts w:ascii="Times New Roman" w:hAnsi="Times New Roman" w:cs="Times New Roman"/>
                <w:i/>
                <w:color w:val="002060"/>
                <w:sz w:val="24"/>
                <w:szCs w:val="24"/>
              </w:rPr>
              <w:t xml:space="preserve">, </w:t>
            </w:r>
            <w:r w:rsidR="00681273" w:rsidRPr="00681273">
              <w:rPr>
                <w:rFonts w:ascii="TimesNewRomanPSMT" w:hAnsi="TimesNewRomanPSMT" w:cs="TimesNewRomanPSMT"/>
                <w:i/>
                <w:color w:val="002060"/>
                <w:sz w:val="24"/>
                <w:szCs w:val="32"/>
              </w:rPr>
              <w:t>найтов – крепление на судах</w:t>
            </w:r>
          </w:p>
        </w:tc>
      </w:tr>
    </w:tbl>
    <w:p w:rsidR="001218CD" w:rsidRPr="00E22686" w:rsidRDefault="00E22686" w:rsidP="00744750">
      <w:pPr>
        <w:pStyle w:val="10"/>
        <w:jc w:val="center"/>
        <w:rPr>
          <w:rFonts w:ascii="Times New Roman" w:hAnsi="Times New Roman" w:cs="Times New Roman"/>
          <w:b/>
          <w:sz w:val="24"/>
          <w:szCs w:val="24"/>
        </w:rPr>
      </w:pPr>
      <w:r w:rsidRPr="00E22686">
        <w:rPr>
          <w:rFonts w:ascii="Times New Roman" w:hAnsi="Times New Roman" w:cs="Times New Roman"/>
          <w:b/>
          <w:sz w:val="24"/>
          <w:szCs w:val="24"/>
        </w:rPr>
        <w:lastRenderedPageBreak/>
        <w:t>Группы  слов по происхождению</w:t>
      </w:r>
      <w:r w:rsidR="00744750" w:rsidRPr="00E22686">
        <w:rPr>
          <w:rFonts w:ascii="Times New Roman" w:hAnsi="Times New Roman" w:cs="Times New Roman"/>
          <w:b/>
          <w:sz w:val="24"/>
          <w:szCs w:val="24"/>
        </w:rPr>
        <w:t xml:space="preserve"> </w:t>
      </w:r>
    </w:p>
    <w:tbl>
      <w:tblPr>
        <w:tblStyle w:val="ad"/>
        <w:tblW w:w="0" w:type="auto"/>
        <w:tblLook w:val="04A0" w:firstRow="1" w:lastRow="0" w:firstColumn="1" w:lastColumn="0" w:noHBand="0" w:noVBand="1"/>
      </w:tblPr>
      <w:tblGrid>
        <w:gridCol w:w="4788"/>
        <w:gridCol w:w="4788"/>
      </w:tblGrid>
      <w:tr w:rsidR="00E22686" w:rsidTr="00E22686">
        <w:tc>
          <w:tcPr>
            <w:tcW w:w="4788" w:type="dxa"/>
          </w:tcPr>
          <w:p w:rsidR="00E22686" w:rsidRPr="00E22686" w:rsidRDefault="00E22686" w:rsidP="00E22686">
            <w:pPr>
              <w:pStyle w:val="a5"/>
              <w:rPr>
                <w:rFonts w:ascii="Times New Roman" w:hAnsi="Times New Roman" w:cs="Times New Roman"/>
                <w:b/>
                <w:sz w:val="24"/>
                <w:szCs w:val="24"/>
              </w:rPr>
            </w:pPr>
            <w:r w:rsidRPr="00E22686">
              <w:rPr>
                <w:rFonts w:ascii="Times New Roman" w:hAnsi="Times New Roman" w:cs="Times New Roman"/>
                <w:b/>
                <w:sz w:val="24"/>
                <w:szCs w:val="24"/>
              </w:rPr>
              <w:tab/>
              <w:t>заимствованные</w:t>
            </w:r>
          </w:p>
        </w:tc>
        <w:tc>
          <w:tcPr>
            <w:tcW w:w="4788" w:type="dxa"/>
          </w:tcPr>
          <w:p w:rsidR="00E22686" w:rsidRPr="00E22686" w:rsidRDefault="00E22686" w:rsidP="00E22686">
            <w:pPr>
              <w:pStyle w:val="a5"/>
              <w:rPr>
                <w:rFonts w:ascii="Times New Roman" w:hAnsi="Times New Roman" w:cs="Times New Roman"/>
                <w:b/>
                <w:sz w:val="24"/>
                <w:szCs w:val="24"/>
              </w:rPr>
            </w:pPr>
            <w:r w:rsidRPr="00E22686">
              <w:rPr>
                <w:rFonts w:ascii="Times New Roman" w:hAnsi="Times New Roman" w:cs="Times New Roman"/>
                <w:b/>
                <w:sz w:val="24"/>
                <w:szCs w:val="24"/>
              </w:rPr>
              <w:tab/>
              <w:t>исконно русские</w:t>
            </w:r>
          </w:p>
        </w:tc>
      </w:tr>
      <w:tr w:rsidR="00E22686" w:rsidTr="00E22686">
        <w:tc>
          <w:tcPr>
            <w:tcW w:w="4788" w:type="dxa"/>
          </w:tcPr>
          <w:p w:rsidR="00E22686" w:rsidRPr="00E22686" w:rsidRDefault="00E22686" w:rsidP="00E22686">
            <w:pPr>
              <w:pStyle w:val="a5"/>
              <w:rPr>
                <w:rFonts w:ascii="Times New Roman" w:hAnsi="Times New Roman" w:cs="Times New Roman"/>
                <w:i/>
                <w:sz w:val="24"/>
                <w:szCs w:val="24"/>
              </w:rPr>
            </w:pPr>
            <w:r w:rsidRPr="00E22686">
              <w:rPr>
                <w:rFonts w:ascii="Times New Roman" w:hAnsi="Times New Roman" w:cs="Times New Roman"/>
                <w:i/>
                <w:sz w:val="24"/>
                <w:szCs w:val="24"/>
              </w:rPr>
              <w:t>Заимствованные слова – это слова, которые пришли в русский язык из других языков (башмак, кухня).</w:t>
            </w:r>
          </w:p>
        </w:tc>
        <w:tc>
          <w:tcPr>
            <w:tcW w:w="4788" w:type="dxa"/>
          </w:tcPr>
          <w:p w:rsidR="00E22686" w:rsidRPr="00E22686" w:rsidRDefault="00E22686" w:rsidP="00E22686">
            <w:pPr>
              <w:pStyle w:val="a5"/>
              <w:rPr>
                <w:rFonts w:ascii="Times New Roman" w:hAnsi="Times New Roman" w:cs="Times New Roman"/>
                <w:i/>
                <w:sz w:val="24"/>
                <w:szCs w:val="24"/>
              </w:rPr>
            </w:pPr>
            <w:r w:rsidRPr="00E22686">
              <w:rPr>
                <w:rFonts w:ascii="Times New Roman" w:hAnsi="Times New Roman" w:cs="Times New Roman"/>
                <w:i/>
                <w:sz w:val="24"/>
                <w:szCs w:val="24"/>
              </w:rPr>
              <w:t>Исконно русские – это слова, которые возникли в русском языке (ладья, жизнь).</w:t>
            </w:r>
          </w:p>
        </w:tc>
      </w:tr>
    </w:tbl>
    <w:p w:rsidR="00E22686" w:rsidRDefault="00E22686" w:rsidP="00744750">
      <w:pPr>
        <w:pStyle w:val="10"/>
        <w:ind w:right="-20"/>
        <w:jc w:val="center"/>
        <w:rPr>
          <w:rFonts w:ascii="Times New Roman" w:hAnsi="Times New Roman" w:cs="Times New Roman"/>
          <w:b/>
          <w:sz w:val="24"/>
          <w:szCs w:val="24"/>
        </w:rPr>
      </w:pPr>
    </w:p>
    <w:p w:rsidR="001218CD" w:rsidRPr="00606883" w:rsidRDefault="00744750" w:rsidP="00744750">
      <w:pPr>
        <w:pStyle w:val="10"/>
        <w:ind w:right="-20"/>
        <w:jc w:val="center"/>
        <w:rPr>
          <w:rFonts w:ascii="Times New Roman" w:hAnsi="Times New Roman" w:cs="Times New Roman"/>
          <w:sz w:val="24"/>
          <w:szCs w:val="24"/>
        </w:rPr>
      </w:pPr>
      <w:r w:rsidRPr="00606883">
        <w:rPr>
          <w:rFonts w:ascii="Times New Roman" w:hAnsi="Times New Roman" w:cs="Times New Roman"/>
          <w:b/>
          <w:sz w:val="24"/>
          <w:szCs w:val="24"/>
        </w:rPr>
        <w:t>Основные разряды лексических единиц</w:t>
      </w:r>
    </w:p>
    <w:p w:rsidR="001218CD" w:rsidRPr="00606883" w:rsidRDefault="00744750" w:rsidP="00744750">
      <w:pPr>
        <w:pStyle w:val="10"/>
        <w:ind w:right="-20"/>
        <w:jc w:val="both"/>
        <w:rPr>
          <w:rFonts w:ascii="Times New Roman" w:hAnsi="Times New Roman" w:cs="Times New Roman"/>
          <w:sz w:val="24"/>
          <w:szCs w:val="24"/>
        </w:rPr>
      </w:pPr>
      <w:r w:rsidRPr="00606883">
        <w:rPr>
          <w:rFonts w:ascii="Times New Roman" w:hAnsi="Times New Roman" w:cs="Times New Roman"/>
          <w:b/>
          <w:sz w:val="24"/>
          <w:szCs w:val="24"/>
        </w:rPr>
        <w:t>Синонимы</w:t>
      </w:r>
      <w:r w:rsidRPr="00606883">
        <w:rPr>
          <w:rFonts w:ascii="Times New Roman" w:hAnsi="Times New Roman" w:cs="Times New Roman"/>
          <w:sz w:val="24"/>
          <w:szCs w:val="24"/>
        </w:rPr>
        <w:t xml:space="preserve"> – слова одной части речи, различные по звучанию, но одинаковые или близкие по лексическому значению (</w:t>
      </w:r>
      <w:r w:rsidR="00630869" w:rsidRPr="00630869">
        <w:rPr>
          <w:rFonts w:ascii="TimesNewRomanPSMT" w:hAnsi="TimesNewRomanPSMT" w:cs="TimesNewRomanPSMT"/>
          <w:i/>
          <w:color w:val="17365D" w:themeColor="text2" w:themeShade="BF"/>
          <w:sz w:val="24"/>
          <w:szCs w:val="24"/>
        </w:rPr>
        <w:t xml:space="preserve">кавалерия </w:t>
      </w:r>
      <w:r w:rsidR="00630869">
        <w:rPr>
          <w:rFonts w:ascii="TimesNewRomanPSMT" w:hAnsi="TimesNewRomanPSMT" w:cs="TimesNewRomanPSMT"/>
          <w:i/>
          <w:color w:val="17365D" w:themeColor="text2" w:themeShade="BF"/>
          <w:sz w:val="24"/>
          <w:szCs w:val="24"/>
        </w:rPr>
        <w:t>-</w:t>
      </w:r>
      <w:r w:rsidR="00630869" w:rsidRPr="00630869">
        <w:rPr>
          <w:rFonts w:ascii="TimesNewRomanPSMT" w:hAnsi="TimesNewRomanPSMT" w:cs="TimesNewRomanPSMT"/>
          <w:i/>
          <w:color w:val="17365D" w:themeColor="text2" w:themeShade="BF"/>
          <w:sz w:val="24"/>
          <w:szCs w:val="24"/>
        </w:rPr>
        <w:t xml:space="preserve"> конница, смелый </w:t>
      </w:r>
      <w:r w:rsidR="00630869">
        <w:rPr>
          <w:rFonts w:ascii="TimesNewRomanPSMT" w:hAnsi="TimesNewRomanPSMT" w:cs="TimesNewRomanPSMT"/>
          <w:i/>
          <w:color w:val="17365D" w:themeColor="text2" w:themeShade="BF"/>
          <w:sz w:val="24"/>
          <w:szCs w:val="24"/>
        </w:rPr>
        <w:t>-</w:t>
      </w:r>
      <w:r w:rsidR="00630869" w:rsidRPr="00630869">
        <w:rPr>
          <w:rFonts w:ascii="TimesNewRomanPSMT" w:hAnsi="TimesNewRomanPSMT" w:cs="TimesNewRomanPSMT"/>
          <w:i/>
          <w:color w:val="17365D" w:themeColor="text2" w:themeShade="BF"/>
          <w:sz w:val="24"/>
          <w:szCs w:val="24"/>
        </w:rPr>
        <w:t xml:space="preserve"> храбрый, идти </w:t>
      </w:r>
      <w:r w:rsidR="00630869">
        <w:rPr>
          <w:rFonts w:ascii="TimesNewRomanPSMT" w:hAnsi="TimesNewRomanPSMT" w:cs="TimesNewRomanPSMT"/>
          <w:i/>
          <w:color w:val="17365D" w:themeColor="text2" w:themeShade="BF"/>
          <w:sz w:val="24"/>
          <w:szCs w:val="24"/>
        </w:rPr>
        <w:t>–</w:t>
      </w:r>
      <w:r w:rsidR="00630869" w:rsidRPr="00630869">
        <w:rPr>
          <w:rFonts w:ascii="TimesNewRomanPSMT" w:hAnsi="TimesNewRomanPSMT" w:cs="TimesNewRomanPSMT"/>
          <w:i/>
          <w:color w:val="17365D" w:themeColor="text2" w:themeShade="BF"/>
          <w:sz w:val="24"/>
          <w:szCs w:val="24"/>
        </w:rPr>
        <w:t xml:space="preserve"> шагать</w:t>
      </w:r>
      <w:r w:rsidR="00630869">
        <w:rPr>
          <w:rFonts w:ascii="TimesNewRomanPSMT" w:hAnsi="TimesNewRomanPSMT" w:cs="TimesNewRomanPSMT"/>
          <w:i/>
          <w:color w:val="17365D" w:themeColor="text2" w:themeShade="BF"/>
          <w:sz w:val="24"/>
          <w:szCs w:val="24"/>
        </w:rPr>
        <w:t>,</w:t>
      </w:r>
      <w:r w:rsidR="00630869" w:rsidRPr="00630869">
        <w:rPr>
          <w:rFonts w:ascii="Times New Roman" w:hAnsi="Times New Roman" w:cs="Times New Roman"/>
          <w:i/>
          <w:sz w:val="24"/>
          <w:szCs w:val="24"/>
        </w:rPr>
        <w:t xml:space="preserve"> </w:t>
      </w:r>
      <w:r w:rsidRPr="00630869">
        <w:rPr>
          <w:rFonts w:ascii="Times New Roman" w:hAnsi="Times New Roman" w:cs="Times New Roman"/>
          <w:i/>
          <w:color w:val="002060"/>
          <w:sz w:val="24"/>
          <w:szCs w:val="24"/>
        </w:rPr>
        <w:t>огромный - громадный, есть – кушать; бродить – шляться</w:t>
      </w:r>
      <w:r w:rsidRPr="00606883">
        <w:rPr>
          <w:rFonts w:ascii="Times New Roman" w:hAnsi="Times New Roman" w:cs="Times New Roman"/>
          <w:i/>
          <w:sz w:val="24"/>
          <w:szCs w:val="24"/>
        </w:rPr>
        <w:t>).</w:t>
      </w:r>
    </w:p>
    <w:p w:rsidR="001218CD" w:rsidRPr="00606883" w:rsidRDefault="00744750" w:rsidP="00744750">
      <w:pPr>
        <w:pStyle w:val="10"/>
        <w:ind w:right="-20"/>
        <w:jc w:val="both"/>
        <w:rPr>
          <w:rFonts w:ascii="Times New Roman" w:hAnsi="Times New Roman" w:cs="Times New Roman"/>
          <w:sz w:val="24"/>
          <w:szCs w:val="24"/>
        </w:rPr>
      </w:pPr>
      <w:r w:rsidRPr="00606883">
        <w:rPr>
          <w:rFonts w:ascii="Times New Roman" w:hAnsi="Times New Roman" w:cs="Times New Roman"/>
          <w:i/>
          <w:sz w:val="24"/>
          <w:szCs w:val="24"/>
        </w:rPr>
        <w:t xml:space="preserve"> </w:t>
      </w:r>
    </w:p>
    <w:p w:rsidR="001218CD" w:rsidRPr="00606883" w:rsidRDefault="00744750" w:rsidP="00744750">
      <w:pPr>
        <w:pStyle w:val="10"/>
        <w:ind w:right="-20"/>
        <w:jc w:val="both"/>
        <w:rPr>
          <w:rFonts w:ascii="Times New Roman" w:hAnsi="Times New Roman" w:cs="Times New Roman"/>
          <w:sz w:val="24"/>
          <w:szCs w:val="24"/>
        </w:rPr>
      </w:pPr>
      <w:r w:rsidRPr="00606883">
        <w:rPr>
          <w:rFonts w:ascii="Times New Roman" w:hAnsi="Times New Roman" w:cs="Times New Roman"/>
          <w:b/>
          <w:sz w:val="24"/>
          <w:szCs w:val="24"/>
        </w:rPr>
        <w:t xml:space="preserve">Антонимы – </w:t>
      </w:r>
      <w:r w:rsidRPr="00606883">
        <w:rPr>
          <w:rFonts w:ascii="Times New Roman" w:hAnsi="Times New Roman" w:cs="Times New Roman"/>
          <w:sz w:val="24"/>
          <w:szCs w:val="24"/>
        </w:rPr>
        <w:t>это слова одной и той же части речи, противоположные по значению (</w:t>
      </w:r>
      <w:r w:rsidR="00E22686" w:rsidRPr="00E22686">
        <w:rPr>
          <w:rFonts w:ascii="Times New Roman" w:hAnsi="Times New Roman" w:cs="Times New Roman"/>
          <w:color w:val="002060"/>
          <w:sz w:val="24"/>
          <w:szCs w:val="24"/>
        </w:rPr>
        <w:t>правда - ложь, добрый - злой, говорить – молчать,</w:t>
      </w:r>
      <w:r w:rsidR="00E22686" w:rsidRPr="00E22686">
        <w:rPr>
          <w:rFonts w:ascii="Times New Roman" w:hAnsi="Times New Roman" w:cs="Times New Roman"/>
          <w:i/>
          <w:color w:val="002060"/>
          <w:sz w:val="24"/>
          <w:szCs w:val="24"/>
        </w:rPr>
        <w:t xml:space="preserve"> </w:t>
      </w:r>
      <w:r w:rsidRPr="00E22686">
        <w:rPr>
          <w:rFonts w:ascii="Times New Roman" w:hAnsi="Times New Roman" w:cs="Times New Roman"/>
          <w:i/>
          <w:color w:val="002060"/>
          <w:sz w:val="24"/>
          <w:szCs w:val="24"/>
        </w:rPr>
        <w:t xml:space="preserve">хороший </w:t>
      </w:r>
      <w:r w:rsidR="00E22686" w:rsidRPr="00E22686">
        <w:rPr>
          <w:rFonts w:ascii="Times New Roman" w:hAnsi="Times New Roman" w:cs="Times New Roman"/>
          <w:i/>
          <w:color w:val="002060"/>
          <w:sz w:val="24"/>
          <w:szCs w:val="24"/>
        </w:rPr>
        <w:t>-</w:t>
      </w:r>
      <w:r w:rsidRPr="00E22686">
        <w:rPr>
          <w:rFonts w:ascii="Times New Roman" w:hAnsi="Times New Roman" w:cs="Times New Roman"/>
          <w:i/>
          <w:color w:val="002060"/>
          <w:sz w:val="24"/>
          <w:szCs w:val="24"/>
        </w:rPr>
        <w:t xml:space="preserve"> плохой, высоко </w:t>
      </w:r>
      <w:r w:rsidR="00E22686" w:rsidRPr="00E22686">
        <w:rPr>
          <w:rFonts w:ascii="Times New Roman" w:hAnsi="Times New Roman" w:cs="Times New Roman"/>
          <w:i/>
          <w:color w:val="002060"/>
          <w:sz w:val="24"/>
          <w:szCs w:val="24"/>
        </w:rPr>
        <w:t>-</w:t>
      </w:r>
      <w:r w:rsidRPr="00E22686">
        <w:rPr>
          <w:rFonts w:ascii="Times New Roman" w:hAnsi="Times New Roman" w:cs="Times New Roman"/>
          <w:i/>
          <w:color w:val="002060"/>
          <w:sz w:val="24"/>
          <w:szCs w:val="24"/>
        </w:rPr>
        <w:t xml:space="preserve"> низко, правда </w:t>
      </w:r>
      <w:r w:rsidR="00E22686" w:rsidRPr="00E22686">
        <w:rPr>
          <w:rFonts w:ascii="Times New Roman" w:hAnsi="Times New Roman" w:cs="Times New Roman"/>
          <w:i/>
          <w:color w:val="002060"/>
          <w:sz w:val="24"/>
          <w:szCs w:val="24"/>
        </w:rPr>
        <w:t>-</w:t>
      </w:r>
      <w:r w:rsidRPr="00E22686">
        <w:rPr>
          <w:rFonts w:ascii="Times New Roman" w:hAnsi="Times New Roman" w:cs="Times New Roman"/>
          <w:i/>
          <w:color w:val="002060"/>
          <w:sz w:val="24"/>
          <w:szCs w:val="24"/>
        </w:rPr>
        <w:t xml:space="preserve"> ложь</w:t>
      </w:r>
      <w:r w:rsidRPr="00606883">
        <w:rPr>
          <w:rFonts w:ascii="Times New Roman" w:hAnsi="Times New Roman" w:cs="Times New Roman"/>
          <w:i/>
          <w:sz w:val="24"/>
          <w:szCs w:val="24"/>
        </w:rPr>
        <w:t>).</w:t>
      </w:r>
    </w:p>
    <w:p w:rsidR="001218CD" w:rsidRPr="00606883" w:rsidRDefault="00744750" w:rsidP="00744750">
      <w:pPr>
        <w:pStyle w:val="10"/>
        <w:ind w:right="-20"/>
        <w:jc w:val="both"/>
        <w:rPr>
          <w:rFonts w:ascii="Times New Roman" w:hAnsi="Times New Roman" w:cs="Times New Roman"/>
          <w:sz w:val="24"/>
          <w:szCs w:val="24"/>
        </w:rPr>
      </w:pPr>
      <w:r w:rsidRPr="00606883">
        <w:rPr>
          <w:rFonts w:ascii="Times New Roman" w:hAnsi="Times New Roman" w:cs="Times New Roman"/>
          <w:b/>
          <w:sz w:val="24"/>
          <w:szCs w:val="24"/>
        </w:rPr>
        <w:t>Внимание:</w:t>
      </w:r>
    </w:p>
    <w:tbl>
      <w:tblPr>
        <w:tblStyle w:val="5a"/>
        <w:tblW w:w="936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360"/>
      </w:tblGrid>
      <w:tr w:rsidR="001218CD" w:rsidRPr="00606883">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2686" w:rsidRPr="007B2E2F" w:rsidRDefault="00E22686" w:rsidP="00E22686">
            <w:pPr>
              <w:pStyle w:val="a5"/>
              <w:jc w:val="both"/>
              <w:rPr>
                <w:rFonts w:ascii="Times New Roman" w:hAnsi="Times New Roman" w:cs="Times New Roman"/>
                <w:sz w:val="24"/>
                <w:szCs w:val="24"/>
              </w:rPr>
            </w:pPr>
            <w:r w:rsidRPr="007B2E2F">
              <w:rPr>
                <w:rFonts w:ascii="Times New Roman" w:hAnsi="Times New Roman" w:cs="Times New Roman"/>
                <w:b/>
                <w:sz w:val="24"/>
                <w:szCs w:val="24"/>
              </w:rPr>
              <w:t>Контекстуальные (контекстные) синонимы</w:t>
            </w:r>
            <w:r w:rsidR="00B37395">
              <w:rPr>
                <w:rFonts w:ascii="Times New Roman" w:hAnsi="Times New Roman" w:cs="Times New Roman"/>
                <w:sz w:val="24"/>
                <w:szCs w:val="24"/>
              </w:rPr>
              <w:t xml:space="preserve"> – слова, служащие </w:t>
            </w:r>
            <w:r w:rsidRPr="007B2E2F">
              <w:rPr>
                <w:rFonts w:ascii="Times New Roman" w:hAnsi="Times New Roman" w:cs="Times New Roman"/>
                <w:sz w:val="24"/>
                <w:szCs w:val="24"/>
              </w:rPr>
              <w:t>синонимами только в данном контексте, а в других контекстах ими не являющиеся.</w:t>
            </w:r>
          </w:p>
          <w:p w:rsidR="00E22686" w:rsidRPr="007B2E2F" w:rsidRDefault="00E22686" w:rsidP="00E22686">
            <w:pPr>
              <w:pStyle w:val="a5"/>
              <w:jc w:val="both"/>
              <w:rPr>
                <w:rFonts w:ascii="Times New Roman" w:hAnsi="Times New Roman" w:cs="Times New Roman"/>
                <w:sz w:val="24"/>
                <w:szCs w:val="24"/>
              </w:rPr>
            </w:pPr>
          </w:p>
          <w:p w:rsidR="00E22686" w:rsidRPr="007B2E2F" w:rsidRDefault="00E22686" w:rsidP="00E22686">
            <w:pPr>
              <w:pStyle w:val="a5"/>
              <w:jc w:val="both"/>
              <w:rPr>
                <w:rFonts w:ascii="Times New Roman" w:hAnsi="Times New Roman" w:cs="Times New Roman"/>
                <w:color w:val="17365D" w:themeColor="text2" w:themeShade="BF"/>
                <w:sz w:val="24"/>
                <w:szCs w:val="24"/>
              </w:rPr>
            </w:pPr>
            <w:r>
              <w:rPr>
                <w:rFonts w:ascii="Times New Roman" w:hAnsi="Times New Roman" w:cs="Times New Roman"/>
                <w:i/>
                <w:color w:val="17365D" w:themeColor="text2" w:themeShade="BF"/>
                <w:sz w:val="24"/>
                <w:szCs w:val="24"/>
              </w:rPr>
              <w:t xml:space="preserve"> </w:t>
            </w:r>
            <w:r w:rsidRPr="007B2E2F">
              <w:rPr>
                <w:rFonts w:ascii="Times New Roman" w:hAnsi="Times New Roman" w:cs="Times New Roman"/>
                <w:i/>
                <w:color w:val="17365D" w:themeColor="text2" w:themeShade="BF"/>
                <w:sz w:val="24"/>
                <w:szCs w:val="24"/>
              </w:rPr>
              <w:t xml:space="preserve">День был августовский, знойный, томительно-скучный. (А. Чехов). - </w:t>
            </w:r>
            <w:r w:rsidRPr="007B2E2F">
              <w:rPr>
                <w:rFonts w:ascii="Times New Roman" w:hAnsi="Times New Roman" w:cs="Times New Roman"/>
                <w:color w:val="17365D" w:themeColor="text2" w:themeShade="BF"/>
                <w:sz w:val="24"/>
                <w:szCs w:val="24"/>
              </w:rPr>
              <w:t>все эти слова создают образ дня, его характер, поэтому здесь они являются контекстными синонимами.</w:t>
            </w:r>
          </w:p>
          <w:p w:rsidR="001218CD" w:rsidRPr="00606883" w:rsidRDefault="00E22686" w:rsidP="00E22686">
            <w:pPr>
              <w:pStyle w:val="a5"/>
              <w:jc w:val="both"/>
              <w:rPr>
                <w:rFonts w:ascii="Times New Roman" w:hAnsi="Times New Roman" w:cs="Times New Roman"/>
                <w:sz w:val="24"/>
                <w:szCs w:val="24"/>
              </w:rPr>
            </w:pPr>
            <w:r w:rsidRPr="007B2E2F">
              <w:rPr>
                <w:rFonts w:ascii="Times New Roman" w:hAnsi="Times New Roman" w:cs="Times New Roman"/>
                <w:i/>
                <w:color w:val="17365D" w:themeColor="text2" w:themeShade="BF"/>
                <w:sz w:val="24"/>
                <w:szCs w:val="24"/>
              </w:rPr>
              <w:t xml:space="preserve">Однажды в газете поместили фотографию </w:t>
            </w:r>
            <w:r w:rsidRPr="007B2E2F">
              <w:rPr>
                <w:rFonts w:ascii="Times New Roman" w:hAnsi="Times New Roman" w:cs="Times New Roman"/>
                <w:b/>
                <w:i/>
                <w:color w:val="17365D" w:themeColor="text2" w:themeShade="BF"/>
                <w:sz w:val="24"/>
                <w:szCs w:val="24"/>
              </w:rPr>
              <w:t>мальчика,</w:t>
            </w:r>
            <w:r w:rsidRPr="007B2E2F">
              <w:rPr>
                <w:rFonts w:ascii="Times New Roman" w:hAnsi="Times New Roman" w:cs="Times New Roman"/>
                <w:i/>
                <w:color w:val="17365D" w:themeColor="text2" w:themeShade="BF"/>
                <w:sz w:val="24"/>
                <w:szCs w:val="24"/>
              </w:rPr>
              <w:t xml:space="preserve"> который выиграл велосипед. До сих пор помню этого </w:t>
            </w:r>
            <w:r w:rsidRPr="007B2E2F">
              <w:rPr>
                <w:rFonts w:ascii="Times New Roman" w:hAnsi="Times New Roman" w:cs="Times New Roman"/>
                <w:b/>
                <w:i/>
                <w:color w:val="17365D" w:themeColor="text2" w:themeShade="BF"/>
                <w:sz w:val="24"/>
                <w:szCs w:val="24"/>
              </w:rPr>
              <w:t>счастливца</w:t>
            </w:r>
            <w:r w:rsidRPr="007B2E2F">
              <w:rPr>
                <w:rFonts w:ascii="Times New Roman" w:hAnsi="Times New Roman" w:cs="Times New Roman"/>
                <w:i/>
                <w:color w:val="17365D" w:themeColor="text2" w:themeShade="BF"/>
                <w:sz w:val="24"/>
                <w:szCs w:val="24"/>
              </w:rPr>
              <w:t xml:space="preserve">.  </w:t>
            </w:r>
          </w:p>
        </w:tc>
      </w:tr>
      <w:tr w:rsidR="001218CD" w:rsidRPr="00606883">
        <w:tc>
          <w:tcPr>
            <w:tcW w:w="93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22686" w:rsidRPr="007B2E2F" w:rsidRDefault="00E22686" w:rsidP="00E22686">
            <w:pPr>
              <w:pStyle w:val="a5"/>
              <w:jc w:val="both"/>
              <w:rPr>
                <w:rFonts w:ascii="Times New Roman" w:hAnsi="Times New Roman" w:cs="Times New Roman"/>
                <w:sz w:val="24"/>
                <w:szCs w:val="24"/>
              </w:rPr>
            </w:pPr>
            <w:r w:rsidRPr="007B2E2F">
              <w:rPr>
                <w:rFonts w:ascii="Times New Roman" w:hAnsi="Times New Roman" w:cs="Times New Roman"/>
                <w:b/>
                <w:sz w:val="24"/>
                <w:szCs w:val="24"/>
              </w:rPr>
              <w:t xml:space="preserve">Контекстуальные (контекстные) антонимы - </w:t>
            </w:r>
            <w:r w:rsidRPr="007B2E2F">
              <w:rPr>
                <w:rFonts w:ascii="Times New Roman" w:hAnsi="Times New Roman" w:cs="Times New Roman"/>
                <w:sz w:val="24"/>
                <w:szCs w:val="24"/>
              </w:rPr>
              <w:t xml:space="preserve">слова, противопоставленные в определенном контексте </w:t>
            </w:r>
          </w:p>
          <w:p w:rsidR="00E22686" w:rsidRPr="007B2E2F" w:rsidRDefault="00E22686" w:rsidP="00E22686">
            <w:pPr>
              <w:pStyle w:val="a5"/>
              <w:jc w:val="both"/>
              <w:rPr>
                <w:rFonts w:ascii="Times New Roman" w:hAnsi="Times New Roman" w:cs="Times New Roman"/>
                <w:i/>
                <w:color w:val="17365D" w:themeColor="text2" w:themeShade="BF"/>
                <w:sz w:val="24"/>
                <w:szCs w:val="24"/>
              </w:rPr>
            </w:pPr>
            <w:r w:rsidRPr="007B2E2F">
              <w:rPr>
                <w:rFonts w:ascii="Times New Roman" w:hAnsi="Times New Roman" w:cs="Times New Roman"/>
                <w:i/>
                <w:color w:val="17365D" w:themeColor="text2" w:themeShade="BF"/>
                <w:sz w:val="24"/>
                <w:szCs w:val="24"/>
              </w:rPr>
              <w:t>«Волки и овцы».</w:t>
            </w:r>
          </w:p>
          <w:p w:rsidR="00E22686" w:rsidRPr="007B2E2F" w:rsidRDefault="00E22686" w:rsidP="00E22686">
            <w:pPr>
              <w:pStyle w:val="a5"/>
              <w:jc w:val="both"/>
              <w:rPr>
                <w:rFonts w:ascii="Times New Roman" w:hAnsi="Times New Roman" w:cs="Times New Roman"/>
                <w:i/>
                <w:color w:val="17365D" w:themeColor="text2" w:themeShade="BF"/>
                <w:sz w:val="24"/>
                <w:szCs w:val="24"/>
              </w:rPr>
            </w:pPr>
          </w:p>
          <w:p w:rsidR="00E22686" w:rsidRPr="007B2E2F" w:rsidRDefault="00E22686" w:rsidP="00E22686">
            <w:pPr>
              <w:pStyle w:val="a5"/>
              <w:jc w:val="both"/>
              <w:rPr>
                <w:rFonts w:ascii="Times New Roman" w:hAnsi="Times New Roman" w:cs="Times New Roman"/>
                <w:sz w:val="24"/>
                <w:szCs w:val="24"/>
              </w:rPr>
            </w:pPr>
            <w:r w:rsidRPr="007B2E2F">
              <w:rPr>
                <w:rFonts w:ascii="Times New Roman" w:hAnsi="Times New Roman" w:cs="Times New Roman"/>
                <w:b/>
                <w:sz w:val="24"/>
                <w:szCs w:val="24"/>
              </w:rPr>
              <w:lastRenderedPageBreak/>
              <w:t xml:space="preserve">Омонимы - </w:t>
            </w:r>
            <w:r w:rsidRPr="007B2E2F">
              <w:rPr>
                <w:rFonts w:ascii="Times New Roman" w:hAnsi="Times New Roman" w:cs="Times New Roman"/>
                <w:sz w:val="24"/>
                <w:szCs w:val="24"/>
              </w:rPr>
              <w:t xml:space="preserve"> слова, совпадающие по форме, но имеющие различные значения: </w:t>
            </w:r>
          </w:p>
          <w:p w:rsidR="001218CD" w:rsidRPr="00606883" w:rsidRDefault="00E22686" w:rsidP="00E22686">
            <w:pPr>
              <w:pStyle w:val="a5"/>
              <w:jc w:val="both"/>
              <w:rPr>
                <w:rFonts w:ascii="Times New Roman" w:hAnsi="Times New Roman" w:cs="Times New Roman"/>
                <w:sz w:val="24"/>
                <w:szCs w:val="24"/>
              </w:rPr>
            </w:pPr>
            <w:r w:rsidRPr="007B2E2F">
              <w:rPr>
                <w:rFonts w:ascii="Times New Roman" w:hAnsi="Times New Roman" w:cs="Times New Roman"/>
                <w:i/>
                <w:color w:val="17365D" w:themeColor="text2" w:themeShade="BF"/>
                <w:sz w:val="24"/>
                <w:szCs w:val="24"/>
              </w:rPr>
              <w:t>ключ — родник и ключ — отмычка, брак — изъян</w:t>
            </w:r>
            <w:r w:rsidRPr="007B2E2F">
              <w:rPr>
                <w:rFonts w:ascii="Times New Roman" w:hAnsi="Times New Roman" w:cs="Times New Roman"/>
                <w:color w:val="17365D" w:themeColor="text2" w:themeShade="BF"/>
                <w:sz w:val="24"/>
                <w:szCs w:val="24"/>
              </w:rPr>
              <w:t xml:space="preserve"> </w:t>
            </w:r>
            <w:r w:rsidRPr="007B2E2F">
              <w:rPr>
                <w:rFonts w:ascii="Times New Roman" w:hAnsi="Times New Roman" w:cs="Times New Roman"/>
                <w:i/>
                <w:color w:val="17365D" w:themeColor="text2" w:themeShade="BF"/>
                <w:sz w:val="24"/>
                <w:szCs w:val="24"/>
              </w:rPr>
              <w:t>и брак — женитьба, брань — ругань и брань — война</w:t>
            </w:r>
          </w:p>
        </w:tc>
      </w:tr>
    </w:tbl>
    <w:p w:rsidR="001218CD" w:rsidRPr="00606883" w:rsidRDefault="00744750" w:rsidP="00744750">
      <w:pPr>
        <w:pStyle w:val="10"/>
        <w:ind w:right="-20"/>
        <w:jc w:val="both"/>
        <w:rPr>
          <w:rFonts w:ascii="Times New Roman" w:hAnsi="Times New Roman" w:cs="Times New Roman"/>
          <w:sz w:val="24"/>
          <w:szCs w:val="24"/>
        </w:rPr>
      </w:pPr>
      <w:r w:rsidRPr="00606883">
        <w:rPr>
          <w:rFonts w:ascii="Times New Roman" w:hAnsi="Times New Roman" w:cs="Times New Roman"/>
          <w:i/>
          <w:sz w:val="24"/>
          <w:szCs w:val="24"/>
        </w:rPr>
        <w:lastRenderedPageBreak/>
        <w:t xml:space="preserve"> </w:t>
      </w:r>
    </w:p>
    <w:p w:rsidR="001218CD" w:rsidRPr="00606883" w:rsidRDefault="00744750" w:rsidP="00744750">
      <w:pPr>
        <w:pStyle w:val="10"/>
        <w:ind w:right="-20"/>
        <w:jc w:val="both"/>
        <w:rPr>
          <w:rFonts w:ascii="Times New Roman" w:hAnsi="Times New Roman" w:cs="Times New Roman"/>
          <w:sz w:val="24"/>
          <w:szCs w:val="24"/>
        </w:rPr>
      </w:pPr>
      <w:r w:rsidRPr="00606883">
        <w:rPr>
          <w:rFonts w:ascii="Times New Roman" w:hAnsi="Times New Roman" w:cs="Times New Roman"/>
          <w:b/>
          <w:sz w:val="24"/>
          <w:szCs w:val="24"/>
        </w:rPr>
        <w:t xml:space="preserve">Омонимы – </w:t>
      </w:r>
      <w:r w:rsidRPr="00606883">
        <w:rPr>
          <w:rFonts w:ascii="Times New Roman" w:hAnsi="Times New Roman" w:cs="Times New Roman"/>
          <w:sz w:val="24"/>
          <w:szCs w:val="24"/>
        </w:rPr>
        <w:t>слова одной и той же части речи, оди</w:t>
      </w:r>
      <w:r w:rsidR="00B37395">
        <w:rPr>
          <w:rFonts w:ascii="Times New Roman" w:hAnsi="Times New Roman" w:cs="Times New Roman"/>
          <w:sz w:val="24"/>
          <w:szCs w:val="24"/>
        </w:rPr>
        <w:t xml:space="preserve">наковые по звучанию, но разные </w:t>
      </w:r>
      <w:r w:rsidRPr="00606883">
        <w:rPr>
          <w:rFonts w:ascii="Times New Roman" w:hAnsi="Times New Roman" w:cs="Times New Roman"/>
          <w:sz w:val="24"/>
          <w:szCs w:val="24"/>
        </w:rPr>
        <w:t>по лексическому значению (</w:t>
      </w:r>
      <w:r w:rsidRPr="00606883">
        <w:rPr>
          <w:rFonts w:ascii="Times New Roman" w:hAnsi="Times New Roman" w:cs="Times New Roman"/>
          <w:i/>
          <w:sz w:val="24"/>
          <w:szCs w:val="24"/>
        </w:rPr>
        <w:t>луг – лук, брак – брак)</w:t>
      </w:r>
    </w:p>
    <w:p w:rsidR="001218CD" w:rsidRPr="00606883" w:rsidRDefault="00744750" w:rsidP="00744750">
      <w:pPr>
        <w:pStyle w:val="10"/>
        <w:ind w:right="-20"/>
        <w:jc w:val="both"/>
        <w:rPr>
          <w:rFonts w:ascii="Times New Roman" w:hAnsi="Times New Roman" w:cs="Times New Roman"/>
          <w:sz w:val="24"/>
          <w:szCs w:val="24"/>
        </w:rPr>
      </w:pPr>
      <w:r w:rsidRPr="00606883">
        <w:rPr>
          <w:rFonts w:ascii="Times New Roman" w:hAnsi="Times New Roman" w:cs="Times New Roman"/>
          <w:b/>
          <w:sz w:val="24"/>
          <w:szCs w:val="24"/>
        </w:rPr>
        <w:t xml:space="preserve">Омофоны - </w:t>
      </w:r>
      <w:r w:rsidRPr="00606883">
        <w:rPr>
          <w:rFonts w:ascii="Times New Roman" w:hAnsi="Times New Roman" w:cs="Times New Roman"/>
          <w:sz w:val="24"/>
          <w:szCs w:val="24"/>
        </w:rPr>
        <w:t>это слова, одинаковые по звучанию, но различные по значению и написанию (</w:t>
      </w:r>
      <w:r w:rsidRPr="00606883">
        <w:rPr>
          <w:rFonts w:ascii="Times New Roman" w:hAnsi="Times New Roman" w:cs="Times New Roman"/>
          <w:i/>
          <w:sz w:val="24"/>
          <w:szCs w:val="24"/>
        </w:rPr>
        <w:t>гриб – грипп, Роман – роман).</w:t>
      </w:r>
    </w:p>
    <w:p w:rsidR="001218CD" w:rsidRPr="00606883" w:rsidRDefault="00744750" w:rsidP="00744750">
      <w:pPr>
        <w:pStyle w:val="10"/>
        <w:ind w:right="-20"/>
        <w:jc w:val="both"/>
        <w:rPr>
          <w:rFonts w:ascii="Times New Roman" w:hAnsi="Times New Roman" w:cs="Times New Roman"/>
          <w:sz w:val="24"/>
          <w:szCs w:val="24"/>
        </w:rPr>
      </w:pPr>
      <w:r w:rsidRPr="00606883">
        <w:rPr>
          <w:rFonts w:ascii="Times New Roman" w:hAnsi="Times New Roman" w:cs="Times New Roman"/>
          <w:b/>
          <w:sz w:val="24"/>
          <w:szCs w:val="24"/>
        </w:rPr>
        <w:t>Омографы</w:t>
      </w:r>
      <w:r w:rsidRPr="00606883">
        <w:rPr>
          <w:rFonts w:ascii="Times New Roman" w:hAnsi="Times New Roman" w:cs="Times New Roman"/>
          <w:sz w:val="24"/>
          <w:szCs w:val="24"/>
        </w:rPr>
        <w:t xml:space="preserve"> – это слова, одинаковые по написанию, но различные по значению и звучанию (</w:t>
      </w:r>
      <w:r w:rsidRPr="00606883">
        <w:rPr>
          <w:rFonts w:ascii="Times New Roman" w:hAnsi="Times New Roman" w:cs="Times New Roman"/>
          <w:i/>
          <w:sz w:val="24"/>
          <w:szCs w:val="24"/>
        </w:rPr>
        <w:t>зам</w:t>
      </w:r>
      <w:r w:rsidRPr="00606883">
        <w:rPr>
          <w:rFonts w:ascii="Times New Roman" w:hAnsi="Times New Roman" w:cs="Times New Roman"/>
          <w:b/>
          <w:i/>
          <w:sz w:val="24"/>
          <w:szCs w:val="24"/>
        </w:rPr>
        <w:t>О</w:t>
      </w:r>
      <w:r w:rsidRPr="00606883">
        <w:rPr>
          <w:rFonts w:ascii="Times New Roman" w:hAnsi="Times New Roman" w:cs="Times New Roman"/>
          <w:i/>
          <w:sz w:val="24"/>
          <w:szCs w:val="24"/>
        </w:rPr>
        <w:t>к – з</w:t>
      </w:r>
      <w:r w:rsidRPr="00606883">
        <w:rPr>
          <w:rFonts w:ascii="Times New Roman" w:hAnsi="Times New Roman" w:cs="Times New Roman"/>
          <w:b/>
          <w:i/>
          <w:sz w:val="24"/>
          <w:szCs w:val="24"/>
        </w:rPr>
        <w:t>А</w:t>
      </w:r>
      <w:r w:rsidRPr="00606883">
        <w:rPr>
          <w:rFonts w:ascii="Times New Roman" w:hAnsi="Times New Roman" w:cs="Times New Roman"/>
          <w:i/>
          <w:sz w:val="24"/>
          <w:szCs w:val="24"/>
        </w:rPr>
        <w:t>мок, пар</w:t>
      </w:r>
      <w:r w:rsidRPr="00606883">
        <w:rPr>
          <w:rFonts w:ascii="Times New Roman" w:hAnsi="Times New Roman" w:cs="Times New Roman"/>
          <w:b/>
          <w:i/>
          <w:sz w:val="24"/>
          <w:szCs w:val="24"/>
        </w:rPr>
        <w:t>И</w:t>
      </w:r>
      <w:r w:rsidRPr="00606883">
        <w:rPr>
          <w:rFonts w:ascii="Times New Roman" w:hAnsi="Times New Roman" w:cs="Times New Roman"/>
          <w:i/>
          <w:sz w:val="24"/>
          <w:szCs w:val="24"/>
        </w:rPr>
        <w:t>ть – п</w:t>
      </w:r>
      <w:r w:rsidRPr="00606883">
        <w:rPr>
          <w:rFonts w:ascii="Times New Roman" w:hAnsi="Times New Roman" w:cs="Times New Roman"/>
          <w:b/>
          <w:i/>
          <w:sz w:val="24"/>
          <w:szCs w:val="24"/>
        </w:rPr>
        <w:t>А</w:t>
      </w:r>
      <w:r w:rsidRPr="00606883">
        <w:rPr>
          <w:rFonts w:ascii="Times New Roman" w:hAnsi="Times New Roman" w:cs="Times New Roman"/>
          <w:i/>
          <w:sz w:val="24"/>
          <w:szCs w:val="24"/>
        </w:rPr>
        <w:t>рить)</w:t>
      </w:r>
    </w:p>
    <w:p w:rsidR="001218CD" w:rsidRPr="00606883" w:rsidRDefault="00744750" w:rsidP="00744750">
      <w:pPr>
        <w:pStyle w:val="10"/>
        <w:ind w:right="-20"/>
        <w:jc w:val="both"/>
        <w:rPr>
          <w:rFonts w:ascii="Times New Roman" w:hAnsi="Times New Roman" w:cs="Times New Roman"/>
          <w:sz w:val="24"/>
          <w:szCs w:val="24"/>
        </w:rPr>
      </w:pPr>
      <w:r w:rsidRPr="00606883">
        <w:rPr>
          <w:rFonts w:ascii="Times New Roman" w:hAnsi="Times New Roman" w:cs="Times New Roman"/>
          <w:b/>
          <w:sz w:val="24"/>
          <w:szCs w:val="24"/>
        </w:rPr>
        <w:t xml:space="preserve">Омоформы – </w:t>
      </w:r>
      <w:r w:rsidRPr="00606883">
        <w:rPr>
          <w:rFonts w:ascii="Times New Roman" w:hAnsi="Times New Roman" w:cs="Times New Roman"/>
          <w:sz w:val="24"/>
          <w:szCs w:val="24"/>
        </w:rPr>
        <w:t>это слова, совпадающие по звучанию и написанию только в отдельных формах (</w:t>
      </w:r>
      <w:r w:rsidRPr="00606883">
        <w:rPr>
          <w:rFonts w:ascii="Times New Roman" w:hAnsi="Times New Roman" w:cs="Times New Roman"/>
          <w:b/>
          <w:i/>
          <w:sz w:val="24"/>
          <w:szCs w:val="24"/>
        </w:rPr>
        <w:t>три</w:t>
      </w:r>
      <w:r w:rsidRPr="00606883">
        <w:rPr>
          <w:rFonts w:ascii="Times New Roman" w:hAnsi="Times New Roman" w:cs="Times New Roman"/>
          <w:i/>
          <w:sz w:val="24"/>
          <w:szCs w:val="24"/>
        </w:rPr>
        <w:t xml:space="preserve"> – глагол, </w:t>
      </w:r>
      <w:r w:rsidRPr="00606883">
        <w:rPr>
          <w:rFonts w:ascii="Times New Roman" w:hAnsi="Times New Roman" w:cs="Times New Roman"/>
          <w:b/>
          <w:i/>
          <w:sz w:val="24"/>
          <w:szCs w:val="24"/>
        </w:rPr>
        <w:t>три</w:t>
      </w:r>
      <w:r w:rsidRPr="00606883">
        <w:rPr>
          <w:rFonts w:ascii="Times New Roman" w:hAnsi="Times New Roman" w:cs="Times New Roman"/>
          <w:i/>
          <w:sz w:val="24"/>
          <w:szCs w:val="24"/>
        </w:rPr>
        <w:t xml:space="preserve"> – числительное, </w:t>
      </w:r>
      <w:r w:rsidRPr="00606883">
        <w:rPr>
          <w:rFonts w:ascii="Times New Roman" w:hAnsi="Times New Roman" w:cs="Times New Roman"/>
          <w:b/>
          <w:i/>
          <w:sz w:val="24"/>
          <w:szCs w:val="24"/>
        </w:rPr>
        <w:t>стих</w:t>
      </w:r>
      <w:r w:rsidRPr="00606883">
        <w:rPr>
          <w:rFonts w:ascii="Times New Roman" w:hAnsi="Times New Roman" w:cs="Times New Roman"/>
          <w:i/>
          <w:sz w:val="24"/>
          <w:szCs w:val="24"/>
        </w:rPr>
        <w:t xml:space="preserve"> – существительное, </w:t>
      </w:r>
      <w:r w:rsidRPr="00606883">
        <w:rPr>
          <w:rFonts w:ascii="Times New Roman" w:hAnsi="Times New Roman" w:cs="Times New Roman"/>
          <w:b/>
          <w:i/>
          <w:sz w:val="24"/>
          <w:szCs w:val="24"/>
        </w:rPr>
        <w:t>стих</w:t>
      </w:r>
      <w:r w:rsidRPr="00606883">
        <w:rPr>
          <w:rFonts w:ascii="Times New Roman" w:hAnsi="Times New Roman" w:cs="Times New Roman"/>
          <w:i/>
          <w:sz w:val="24"/>
          <w:szCs w:val="24"/>
        </w:rPr>
        <w:t xml:space="preserve"> – глагол).</w:t>
      </w:r>
    </w:p>
    <w:p w:rsidR="001218CD" w:rsidRPr="00606883" w:rsidRDefault="00744750" w:rsidP="00744750">
      <w:pPr>
        <w:pStyle w:val="10"/>
        <w:ind w:right="-20"/>
        <w:jc w:val="both"/>
        <w:rPr>
          <w:rFonts w:ascii="Times New Roman" w:hAnsi="Times New Roman" w:cs="Times New Roman"/>
          <w:sz w:val="24"/>
          <w:szCs w:val="24"/>
        </w:rPr>
      </w:pPr>
      <w:r w:rsidRPr="00606883">
        <w:rPr>
          <w:rFonts w:ascii="Times New Roman" w:hAnsi="Times New Roman" w:cs="Times New Roman"/>
          <w:i/>
          <w:sz w:val="24"/>
          <w:szCs w:val="24"/>
        </w:rPr>
        <w:t xml:space="preserve"> </w:t>
      </w:r>
    </w:p>
    <w:p w:rsidR="001218CD" w:rsidRPr="00606883" w:rsidRDefault="00744750" w:rsidP="00744750">
      <w:pPr>
        <w:pStyle w:val="10"/>
        <w:ind w:right="-20"/>
        <w:jc w:val="both"/>
        <w:rPr>
          <w:rFonts w:ascii="Times New Roman" w:hAnsi="Times New Roman" w:cs="Times New Roman"/>
          <w:sz w:val="24"/>
          <w:szCs w:val="24"/>
        </w:rPr>
      </w:pPr>
      <w:r w:rsidRPr="00606883">
        <w:rPr>
          <w:rFonts w:ascii="Times New Roman" w:hAnsi="Times New Roman" w:cs="Times New Roman"/>
          <w:b/>
          <w:sz w:val="24"/>
          <w:szCs w:val="24"/>
        </w:rPr>
        <w:t xml:space="preserve">Паронимы – </w:t>
      </w:r>
      <w:r w:rsidRPr="00606883">
        <w:rPr>
          <w:rFonts w:ascii="Times New Roman" w:hAnsi="Times New Roman" w:cs="Times New Roman"/>
          <w:sz w:val="24"/>
          <w:szCs w:val="24"/>
        </w:rPr>
        <w:t>это слова, сходные по звучанию и написанию, но имеющие разные значения (</w:t>
      </w:r>
      <w:r w:rsidRPr="00606883">
        <w:rPr>
          <w:rFonts w:ascii="Times New Roman" w:hAnsi="Times New Roman" w:cs="Times New Roman"/>
          <w:i/>
          <w:sz w:val="24"/>
          <w:szCs w:val="24"/>
        </w:rPr>
        <w:t>единый – единичный, будний - будничный, компания – кампания)</w:t>
      </w:r>
    </w:p>
    <w:p w:rsidR="001218CD" w:rsidRPr="00606883" w:rsidRDefault="00744750" w:rsidP="00744750">
      <w:pPr>
        <w:pStyle w:val="10"/>
        <w:ind w:right="-20"/>
        <w:jc w:val="both"/>
        <w:rPr>
          <w:rFonts w:ascii="Times New Roman" w:hAnsi="Times New Roman" w:cs="Times New Roman"/>
          <w:sz w:val="24"/>
          <w:szCs w:val="24"/>
        </w:rPr>
      </w:pPr>
      <w:r w:rsidRPr="00606883">
        <w:rPr>
          <w:rFonts w:ascii="Times New Roman" w:hAnsi="Times New Roman" w:cs="Times New Roman"/>
          <w:i/>
          <w:sz w:val="24"/>
          <w:szCs w:val="24"/>
        </w:rPr>
        <w:t xml:space="preserve"> </w:t>
      </w:r>
    </w:p>
    <w:p w:rsidR="001218CD" w:rsidRPr="00606883" w:rsidRDefault="00744750" w:rsidP="00744750">
      <w:pPr>
        <w:pStyle w:val="10"/>
        <w:ind w:right="-20"/>
        <w:jc w:val="both"/>
        <w:rPr>
          <w:rFonts w:ascii="Times New Roman" w:hAnsi="Times New Roman" w:cs="Times New Roman"/>
          <w:sz w:val="24"/>
          <w:szCs w:val="24"/>
        </w:rPr>
      </w:pPr>
      <w:r w:rsidRPr="00606883">
        <w:rPr>
          <w:rFonts w:ascii="Times New Roman" w:hAnsi="Times New Roman" w:cs="Times New Roman"/>
          <w:b/>
          <w:sz w:val="24"/>
          <w:szCs w:val="24"/>
        </w:rPr>
        <w:t xml:space="preserve">Фразеологизмы – </w:t>
      </w:r>
      <w:r w:rsidRPr="00606883">
        <w:rPr>
          <w:rFonts w:ascii="Times New Roman" w:hAnsi="Times New Roman" w:cs="Times New Roman"/>
          <w:sz w:val="24"/>
          <w:szCs w:val="24"/>
        </w:rPr>
        <w:t>целостные несвободные единицы, которые воспроизводятся в готовом виде (</w:t>
      </w:r>
      <w:r w:rsidRPr="00606883">
        <w:rPr>
          <w:rFonts w:ascii="Times New Roman" w:hAnsi="Times New Roman" w:cs="Times New Roman"/>
          <w:i/>
          <w:sz w:val="24"/>
          <w:szCs w:val="24"/>
        </w:rPr>
        <w:t>бить баклуши, мастер на все руки, держать камень за пазухой,</w:t>
      </w:r>
      <w:r w:rsidRPr="00606883">
        <w:rPr>
          <w:rFonts w:ascii="Times New Roman" w:hAnsi="Times New Roman" w:cs="Times New Roman"/>
          <w:sz w:val="24"/>
          <w:szCs w:val="24"/>
        </w:rPr>
        <w:t xml:space="preserve"> </w:t>
      </w:r>
      <w:r w:rsidRPr="00606883">
        <w:rPr>
          <w:rFonts w:ascii="Times New Roman" w:hAnsi="Times New Roman" w:cs="Times New Roman"/>
          <w:i/>
          <w:sz w:val="24"/>
          <w:szCs w:val="24"/>
        </w:rPr>
        <w:t>звёздный час, заварить кашу, со всех ног).</w:t>
      </w:r>
    </w:p>
    <w:p w:rsidR="001218CD" w:rsidRPr="00606883" w:rsidRDefault="00744750" w:rsidP="00744750">
      <w:pPr>
        <w:pStyle w:val="10"/>
        <w:jc w:val="center"/>
        <w:rPr>
          <w:rFonts w:ascii="Times New Roman" w:hAnsi="Times New Roman" w:cs="Times New Roman"/>
          <w:sz w:val="24"/>
          <w:szCs w:val="24"/>
        </w:rPr>
      </w:pPr>
      <w:r w:rsidRPr="00606883">
        <w:rPr>
          <w:rFonts w:ascii="Times New Roman" w:hAnsi="Times New Roman" w:cs="Times New Roman"/>
          <w:b/>
          <w:sz w:val="24"/>
          <w:szCs w:val="24"/>
        </w:rPr>
        <w:t xml:space="preserve"> </w:t>
      </w:r>
    </w:p>
    <w:p w:rsidR="001218CD" w:rsidRPr="00606883" w:rsidRDefault="00744750" w:rsidP="00744750">
      <w:pPr>
        <w:pStyle w:val="10"/>
        <w:jc w:val="both"/>
        <w:rPr>
          <w:rFonts w:ascii="Times New Roman" w:hAnsi="Times New Roman" w:cs="Times New Roman"/>
          <w:sz w:val="24"/>
          <w:szCs w:val="24"/>
        </w:rPr>
      </w:pPr>
      <w:r w:rsidRPr="00606883">
        <w:rPr>
          <w:rFonts w:ascii="Times New Roman" w:hAnsi="Times New Roman" w:cs="Times New Roman"/>
          <w:b/>
          <w:sz w:val="24"/>
          <w:szCs w:val="24"/>
        </w:rPr>
        <w:t>Запомните написание фразеологизмов (запятая не ставится):</w:t>
      </w:r>
    </w:p>
    <w:tbl>
      <w:tblPr>
        <w:tblStyle w:val="4a"/>
        <w:tblW w:w="936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348"/>
        <w:gridCol w:w="2976"/>
        <w:gridCol w:w="3036"/>
      </w:tblGrid>
      <w:tr w:rsidR="001218CD" w:rsidRPr="00606883">
        <w:tc>
          <w:tcPr>
            <w:tcW w:w="33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18CD" w:rsidRPr="00606883" w:rsidRDefault="00744750" w:rsidP="00744750">
            <w:pPr>
              <w:pStyle w:val="10"/>
              <w:jc w:val="both"/>
              <w:rPr>
                <w:rFonts w:ascii="Times New Roman" w:hAnsi="Times New Roman" w:cs="Times New Roman"/>
                <w:sz w:val="24"/>
                <w:szCs w:val="24"/>
              </w:rPr>
            </w:pPr>
            <w:r w:rsidRPr="00606883">
              <w:rPr>
                <w:rFonts w:ascii="Times New Roman" w:hAnsi="Times New Roman" w:cs="Times New Roman"/>
                <w:sz w:val="24"/>
                <w:szCs w:val="24"/>
              </w:rPr>
              <w:t>Ни то ни сё</w:t>
            </w:r>
          </w:p>
          <w:p w:rsidR="001218CD" w:rsidRPr="00606883" w:rsidRDefault="00744750" w:rsidP="00744750">
            <w:pPr>
              <w:pStyle w:val="10"/>
              <w:jc w:val="both"/>
              <w:rPr>
                <w:rFonts w:ascii="Times New Roman" w:hAnsi="Times New Roman" w:cs="Times New Roman"/>
                <w:sz w:val="24"/>
                <w:szCs w:val="24"/>
              </w:rPr>
            </w:pPr>
            <w:r w:rsidRPr="00606883">
              <w:rPr>
                <w:rFonts w:ascii="Times New Roman" w:hAnsi="Times New Roman" w:cs="Times New Roman"/>
                <w:sz w:val="24"/>
                <w:szCs w:val="24"/>
              </w:rPr>
              <w:t>Ни рыба ни мясо</w:t>
            </w:r>
          </w:p>
          <w:p w:rsidR="001218CD" w:rsidRPr="00606883" w:rsidRDefault="00744750" w:rsidP="00744750">
            <w:pPr>
              <w:pStyle w:val="10"/>
              <w:jc w:val="both"/>
              <w:rPr>
                <w:rFonts w:ascii="Times New Roman" w:hAnsi="Times New Roman" w:cs="Times New Roman"/>
                <w:sz w:val="24"/>
                <w:szCs w:val="24"/>
              </w:rPr>
            </w:pPr>
            <w:r w:rsidRPr="00606883">
              <w:rPr>
                <w:rFonts w:ascii="Times New Roman" w:hAnsi="Times New Roman" w:cs="Times New Roman"/>
                <w:sz w:val="24"/>
                <w:szCs w:val="24"/>
              </w:rPr>
              <w:t>Ни два ни полтора</w:t>
            </w:r>
          </w:p>
          <w:p w:rsidR="001218CD" w:rsidRPr="00606883" w:rsidRDefault="00744750" w:rsidP="00744750">
            <w:pPr>
              <w:pStyle w:val="10"/>
              <w:jc w:val="both"/>
              <w:rPr>
                <w:rFonts w:ascii="Times New Roman" w:hAnsi="Times New Roman" w:cs="Times New Roman"/>
                <w:sz w:val="24"/>
                <w:szCs w:val="24"/>
              </w:rPr>
            </w:pPr>
            <w:r w:rsidRPr="00606883">
              <w:rPr>
                <w:rFonts w:ascii="Times New Roman" w:hAnsi="Times New Roman" w:cs="Times New Roman"/>
                <w:sz w:val="24"/>
                <w:szCs w:val="24"/>
              </w:rPr>
              <w:t>Ни жато ни сеяно</w:t>
            </w:r>
          </w:p>
          <w:p w:rsidR="001218CD" w:rsidRPr="00606883" w:rsidRDefault="00744750" w:rsidP="00744750">
            <w:pPr>
              <w:pStyle w:val="10"/>
              <w:jc w:val="both"/>
              <w:rPr>
                <w:rFonts w:ascii="Times New Roman" w:hAnsi="Times New Roman" w:cs="Times New Roman"/>
                <w:sz w:val="24"/>
                <w:szCs w:val="24"/>
              </w:rPr>
            </w:pPr>
            <w:r w:rsidRPr="00606883">
              <w:rPr>
                <w:rFonts w:ascii="Times New Roman" w:hAnsi="Times New Roman" w:cs="Times New Roman"/>
                <w:sz w:val="24"/>
                <w:szCs w:val="24"/>
              </w:rPr>
              <w:t>Ни пава ни ворона</w:t>
            </w:r>
          </w:p>
          <w:p w:rsidR="001218CD" w:rsidRPr="00606883" w:rsidRDefault="00744750" w:rsidP="00744750">
            <w:pPr>
              <w:pStyle w:val="10"/>
              <w:jc w:val="both"/>
              <w:rPr>
                <w:rFonts w:ascii="Times New Roman" w:hAnsi="Times New Roman" w:cs="Times New Roman"/>
                <w:sz w:val="24"/>
                <w:szCs w:val="24"/>
              </w:rPr>
            </w:pPr>
            <w:r w:rsidRPr="00606883">
              <w:rPr>
                <w:rFonts w:ascii="Times New Roman" w:hAnsi="Times New Roman" w:cs="Times New Roman"/>
                <w:sz w:val="24"/>
                <w:szCs w:val="24"/>
              </w:rPr>
              <w:t>Ни богу свечка ни черту кочерга</w:t>
            </w:r>
          </w:p>
          <w:p w:rsidR="001218CD" w:rsidRPr="00606883" w:rsidRDefault="00744750" w:rsidP="00744750">
            <w:pPr>
              <w:pStyle w:val="10"/>
              <w:jc w:val="both"/>
              <w:rPr>
                <w:rFonts w:ascii="Times New Roman" w:hAnsi="Times New Roman" w:cs="Times New Roman"/>
                <w:sz w:val="24"/>
                <w:szCs w:val="24"/>
              </w:rPr>
            </w:pPr>
            <w:r w:rsidRPr="00606883">
              <w:rPr>
                <w:rFonts w:ascii="Times New Roman" w:hAnsi="Times New Roman" w:cs="Times New Roman"/>
                <w:sz w:val="24"/>
                <w:szCs w:val="24"/>
              </w:rPr>
              <w:t>Ни туда ни сюда</w:t>
            </w:r>
          </w:p>
          <w:p w:rsidR="001218CD" w:rsidRPr="00606883" w:rsidRDefault="00744750" w:rsidP="00744750">
            <w:pPr>
              <w:pStyle w:val="10"/>
              <w:jc w:val="both"/>
              <w:rPr>
                <w:rFonts w:ascii="Times New Roman" w:hAnsi="Times New Roman" w:cs="Times New Roman"/>
                <w:sz w:val="24"/>
                <w:szCs w:val="24"/>
              </w:rPr>
            </w:pPr>
            <w:r w:rsidRPr="00606883">
              <w:rPr>
                <w:rFonts w:ascii="Times New Roman" w:hAnsi="Times New Roman" w:cs="Times New Roman"/>
                <w:sz w:val="24"/>
                <w:szCs w:val="24"/>
              </w:rPr>
              <w:t>Ни себе ни людям</w:t>
            </w:r>
          </w:p>
          <w:p w:rsidR="001218CD" w:rsidRPr="00606883" w:rsidRDefault="00744750" w:rsidP="00744750">
            <w:pPr>
              <w:pStyle w:val="10"/>
              <w:jc w:val="both"/>
              <w:rPr>
                <w:rFonts w:ascii="Times New Roman" w:hAnsi="Times New Roman" w:cs="Times New Roman"/>
                <w:sz w:val="24"/>
                <w:szCs w:val="24"/>
              </w:rPr>
            </w:pPr>
            <w:r w:rsidRPr="00606883">
              <w:rPr>
                <w:rFonts w:ascii="Times New Roman" w:hAnsi="Times New Roman" w:cs="Times New Roman"/>
                <w:sz w:val="24"/>
                <w:szCs w:val="24"/>
              </w:rPr>
              <w:t>Ни ответа ни привета</w:t>
            </w:r>
          </w:p>
        </w:tc>
        <w:tc>
          <w:tcPr>
            <w:tcW w:w="2976"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1218CD" w:rsidRPr="00606883" w:rsidRDefault="00744750" w:rsidP="00744750">
            <w:pPr>
              <w:pStyle w:val="10"/>
              <w:jc w:val="both"/>
              <w:rPr>
                <w:rFonts w:ascii="Times New Roman" w:hAnsi="Times New Roman" w:cs="Times New Roman"/>
                <w:sz w:val="24"/>
                <w:szCs w:val="24"/>
              </w:rPr>
            </w:pPr>
            <w:r w:rsidRPr="00606883">
              <w:rPr>
                <w:rFonts w:ascii="Times New Roman" w:hAnsi="Times New Roman" w:cs="Times New Roman"/>
                <w:sz w:val="24"/>
                <w:szCs w:val="24"/>
              </w:rPr>
              <w:t>Ни взад ни вперёд</w:t>
            </w:r>
          </w:p>
          <w:p w:rsidR="001218CD" w:rsidRPr="00606883" w:rsidRDefault="00744750" w:rsidP="00744750">
            <w:pPr>
              <w:pStyle w:val="10"/>
              <w:jc w:val="both"/>
              <w:rPr>
                <w:rFonts w:ascii="Times New Roman" w:hAnsi="Times New Roman" w:cs="Times New Roman"/>
                <w:sz w:val="24"/>
                <w:szCs w:val="24"/>
              </w:rPr>
            </w:pPr>
            <w:r w:rsidRPr="00606883">
              <w:rPr>
                <w:rFonts w:ascii="Times New Roman" w:hAnsi="Times New Roman" w:cs="Times New Roman"/>
                <w:sz w:val="24"/>
                <w:szCs w:val="24"/>
              </w:rPr>
              <w:t>Ни к селу ни к городу</w:t>
            </w:r>
          </w:p>
          <w:p w:rsidR="001218CD" w:rsidRPr="00606883" w:rsidRDefault="00744750" w:rsidP="00744750">
            <w:pPr>
              <w:pStyle w:val="10"/>
              <w:jc w:val="both"/>
              <w:rPr>
                <w:rFonts w:ascii="Times New Roman" w:hAnsi="Times New Roman" w:cs="Times New Roman"/>
                <w:sz w:val="24"/>
                <w:szCs w:val="24"/>
              </w:rPr>
            </w:pPr>
            <w:r w:rsidRPr="00606883">
              <w:rPr>
                <w:rFonts w:ascii="Times New Roman" w:hAnsi="Times New Roman" w:cs="Times New Roman"/>
                <w:sz w:val="24"/>
                <w:szCs w:val="24"/>
              </w:rPr>
              <w:t>Ни за что ни про что</w:t>
            </w:r>
          </w:p>
          <w:p w:rsidR="001218CD" w:rsidRPr="00606883" w:rsidRDefault="00744750" w:rsidP="00744750">
            <w:pPr>
              <w:pStyle w:val="10"/>
              <w:jc w:val="both"/>
              <w:rPr>
                <w:rFonts w:ascii="Times New Roman" w:hAnsi="Times New Roman" w:cs="Times New Roman"/>
                <w:sz w:val="24"/>
                <w:szCs w:val="24"/>
              </w:rPr>
            </w:pPr>
            <w:r w:rsidRPr="00606883">
              <w:rPr>
                <w:rFonts w:ascii="Times New Roman" w:hAnsi="Times New Roman" w:cs="Times New Roman"/>
                <w:sz w:val="24"/>
                <w:szCs w:val="24"/>
              </w:rPr>
              <w:t>Ни с того ни с сего</w:t>
            </w:r>
          </w:p>
          <w:p w:rsidR="001218CD" w:rsidRPr="00606883" w:rsidRDefault="00744750" w:rsidP="00744750">
            <w:pPr>
              <w:pStyle w:val="10"/>
              <w:jc w:val="both"/>
              <w:rPr>
                <w:rFonts w:ascii="Times New Roman" w:hAnsi="Times New Roman" w:cs="Times New Roman"/>
                <w:sz w:val="24"/>
                <w:szCs w:val="24"/>
              </w:rPr>
            </w:pPr>
            <w:r w:rsidRPr="00606883">
              <w:rPr>
                <w:rFonts w:ascii="Times New Roman" w:hAnsi="Times New Roman" w:cs="Times New Roman"/>
                <w:sz w:val="24"/>
                <w:szCs w:val="24"/>
              </w:rPr>
              <w:t>Ни больше ни меньше</w:t>
            </w:r>
          </w:p>
          <w:p w:rsidR="001218CD" w:rsidRPr="00606883" w:rsidRDefault="00744750" w:rsidP="00744750">
            <w:pPr>
              <w:pStyle w:val="10"/>
              <w:jc w:val="both"/>
              <w:rPr>
                <w:rFonts w:ascii="Times New Roman" w:hAnsi="Times New Roman" w:cs="Times New Roman"/>
                <w:sz w:val="24"/>
                <w:szCs w:val="24"/>
              </w:rPr>
            </w:pPr>
            <w:r w:rsidRPr="00606883">
              <w:rPr>
                <w:rFonts w:ascii="Times New Roman" w:hAnsi="Times New Roman" w:cs="Times New Roman"/>
                <w:sz w:val="24"/>
                <w:szCs w:val="24"/>
              </w:rPr>
              <w:t>Ни слуху ни духу</w:t>
            </w:r>
          </w:p>
          <w:p w:rsidR="001218CD" w:rsidRPr="00606883" w:rsidRDefault="00744750" w:rsidP="00744750">
            <w:pPr>
              <w:pStyle w:val="10"/>
              <w:jc w:val="both"/>
              <w:rPr>
                <w:rFonts w:ascii="Times New Roman" w:hAnsi="Times New Roman" w:cs="Times New Roman"/>
                <w:sz w:val="24"/>
                <w:szCs w:val="24"/>
              </w:rPr>
            </w:pPr>
            <w:r w:rsidRPr="00606883">
              <w:rPr>
                <w:rFonts w:ascii="Times New Roman" w:hAnsi="Times New Roman" w:cs="Times New Roman"/>
                <w:sz w:val="24"/>
                <w:szCs w:val="24"/>
              </w:rPr>
              <w:t>Ни так ни сяк</w:t>
            </w:r>
          </w:p>
          <w:p w:rsidR="001218CD" w:rsidRPr="00606883" w:rsidRDefault="00744750" w:rsidP="00744750">
            <w:pPr>
              <w:pStyle w:val="10"/>
              <w:jc w:val="both"/>
              <w:rPr>
                <w:rFonts w:ascii="Times New Roman" w:hAnsi="Times New Roman" w:cs="Times New Roman"/>
                <w:sz w:val="24"/>
                <w:szCs w:val="24"/>
              </w:rPr>
            </w:pPr>
            <w:r w:rsidRPr="00606883">
              <w:rPr>
                <w:rFonts w:ascii="Times New Roman" w:hAnsi="Times New Roman" w:cs="Times New Roman"/>
                <w:sz w:val="24"/>
                <w:szCs w:val="24"/>
              </w:rPr>
              <w:t>Ни стать ни сесть</w:t>
            </w:r>
          </w:p>
          <w:p w:rsidR="001218CD" w:rsidRPr="00606883" w:rsidRDefault="00744750" w:rsidP="00744750">
            <w:pPr>
              <w:pStyle w:val="10"/>
              <w:jc w:val="both"/>
              <w:rPr>
                <w:rFonts w:ascii="Times New Roman" w:hAnsi="Times New Roman" w:cs="Times New Roman"/>
                <w:sz w:val="24"/>
                <w:szCs w:val="24"/>
              </w:rPr>
            </w:pPr>
            <w:r w:rsidRPr="00606883">
              <w:rPr>
                <w:rFonts w:ascii="Times New Roman" w:hAnsi="Times New Roman" w:cs="Times New Roman"/>
                <w:sz w:val="24"/>
                <w:szCs w:val="24"/>
              </w:rPr>
              <w:t>Ни жив ни мёртв</w:t>
            </w:r>
          </w:p>
        </w:tc>
        <w:tc>
          <w:tcPr>
            <w:tcW w:w="3036"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1218CD" w:rsidRPr="00606883" w:rsidRDefault="00744750" w:rsidP="00744750">
            <w:pPr>
              <w:pStyle w:val="10"/>
              <w:jc w:val="both"/>
              <w:rPr>
                <w:rFonts w:ascii="Times New Roman" w:hAnsi="Times New Roman" w:cs="Times New Roman"/>
                <w:sz w:val="24"/>
                <w:szCs w:val="24"/>
              </w:rPr>
            </w:pPr>
            <w:r w:rsidRPr="00606883">
              <w:rPr>
                <w:rFonts w:ascii="Times New Roman" w:hAnsi="Times New Roman" w:cs="Times New Roman"/>
                <w:sz w:val="24"/>
                <w:szCs w:val="24"/>
              </w:rPr>
              <w:t>Ни в коем случае</w:t>
            </w:r>
          </w:p>
          <w:p w:rsidR="001218CD" w:rsidRPr="00606883" w:rsidRDefault="00744750" w:rsidP="00744750">
            <w:pPr>
              <w:pStyle w:val="10"/>
              <w:jc w:val="both"/>
              <w:rPr>
                <w:rFonts w:ascii="Times New Roman" w:hAnsi="Times New Roman" w:cs="Times New Roman"/>
                <w:sz w:val="24"/>
                <w:szCs w:val="24"/>
              </w:rPr>
            </w:pPr>
            <w:r w:rsidRPr="00606883">
              <w:rPr>
                <w:rFonts w:ascii="Times New Roman" w:hAnsi="Times New Roman" w:cs="Times New Roman"/>
                <w:sz w:val="24"/>
                <w:szCs w:val="24"/>
              </w:rPr>
              <w:t>Ни под каким предлогом</w:t>
            </w:r>
          </w:p>
          <w:p w:rsidR="001218CD" w:rsidRPr="00606883" w:rsidRDefault="00744750" w:rsidP="00744750">
            <w:pPr>
              <w:pStyle w:val="10"/>
              <w:jc w:val="both"/>
              <w:rPr>
                <w:rFonts w:ascii="Times New Roman" w:hAnsi="Times New Roman" w:cs="Times New Roman"/>
                <w:sz w:val="24"/>
                <w:szCs w:val="24"/>
              </w:rPr>
            </w:pPr>
            <w:r w:rsidRPr="00606883">
              <w:rPr>
                <w:rFonts w:ascii="Times New Roman" w:hAnsi="Times New Roman" w:cs="Times New Roman"/>
                <w:sz w:val="24"/>
                <w:szCs w:val="24"/>
              </w:rPr>
              <w:t>Ни бе ни ме</w:t>
            </w:r>
          </w:p>
          <w:p w:rsidR="001218CD" w:rsidRPr="00606883" w:rsidRDefault="00744750" w:rsidP="00744750">
            <w:pPr>
              <w:pStyle w:val="10"/>
              <w:jc w:val="both"/>
              <w:rPr>
                <w:rFonts w:ascii="Times New Roman" w:hAnsi="Times New Roman" w:cs="Times New Roman"/>
                <w:sz w:val="24"/>
                <w:szCs w:val="24"/>
              </w:rPr>
            </w:pPr>
            <w:r w:rsidRPr="00606883">
              <w:rPr>
                <w:rFonts w:ascii="Times New Roman" w:hAnsi="Times New Roman" w:cs="Times New Roman"/>
                <w:sz w:val="24"/>
                <w:szCs w:val="24"/>
              </w:rPr>
              <w:t>Ни много ни мало</w:t>
            </w:r>
          </w:p>
          <w:p w:rsidR="001218CD" w:rsidRPr="00606883" w:rsidRDefault="00744750" w:rsidP="00744750">
            <w:pPr>
              <w:pStyle w:val="10"/>
              <w:jc w:val="both"/>
              <w:rPr>
                <w:rFonts w:ascii="Times New Roman" w:hAnsi="Times New Roman" w:cs="Times New Roman"/>
                <w:sz w:val="24"/>
                <w:szCs w:val="24"/>
              </w:rPr>
            </w:pPr>
            <w:r w:rsidRPr="00606883">
              <w:rPr>
                <w:rFonts w:ascii="Times New Roman" w:hAnsi="Times New Roman" w:cs="Times New Roman"/>
                <w:sz w:val="24"/>
                <w:szCs w:val="24"/>
              </w:rPr>
              <w:t>Ни на йоту</w:t>
            </w:r>
          </w:p>
          <w:p w:rsidR="001218CD" w:rsidRPr="00606883" w:rsidRDefault="00744750" w:rsidP="00744750">
            <w:pPr>
              <w:pStyle w:val="10"/>
              <w:jc w:val="both"/>
              <w:rPr>
                <w:rFonts w:ascii="Times New Roman" w:hAnsi="Times New Roman" w:cs="Times New Roman"/>
                <w:sz w:val="24"/>
                <w:szCs w:val="24"/>
              </w:rPr>
            </w:pPr>
            <w:r w:rsidRPr="00606883">
              <w:rPr>
                <w:rFonts w:ascii="Times New Roman" w:hAnsi="Times New Roman" w:cs="Times New Roman"/>
                <w:sz w:val="24"/>
                <w:szCs w:val="24"/>
              </w:rPr>
              <w:t>Ни кола ни двора</w:t>
            </w:r>
          </w:p>
          <w:p w:rsidR="001218CD" w:rsidRPr="00606883" w:rsidRDefault="00744750" w:rsidP="00744750">
            <w:pPr>
              <w:pStyle w:val="10"/>
              <w:jc w:val="both"/>
              <w:rPr>
                <w:rFonts w:ascii="Times New Roman" w:hAnsi="Times New Roman" w:cs="Times New Roman"/>
                <w:sz w:val="24"/>
                <w:szCs w:val="24"/>
              </w:rPr>
            </w:pPr>
            <w:r w:rsidRPr="00606883">
              <w:rPr>
                <w:rFonts w:ascii="Times New Roman" w:hAnsi="Times New Roman" w:cs="Times New Roman"/>
                <w:sz w:val="24"/>
                <w:szCs w:val="24"/>
              </w:rPr>
              <w:t>Ни свет ни заря</w:t>
            </w:r>
          </w:p>
          <w:p w:rsidR="001218CD" w:rsidRPr="00606883" w:rsidRDefault="00744750" w:rsidP="00744750">
            <w:pPr>
              <w:pStyle w:val="10"/>
              <w:jc w:val="both"/>
              <w:rPr>
                <w:rFonts w:ascii="Times New Roman" w:hAnsi="Times New Roman" w:cs="Times New Roman"/>
                <w:sz w:val="24"/>
                <w:szCs w:val="24"/>
              </w:rPr>
            </w:pPr>
            <w:r w:rsidRPr="00606883">
              <w:rPr>
                <w:rFonts w:ascii="Times New Roman" w:hAnsi="Times New Roman" w:cs="Times New Roman"/>
                <w:sz w:val="24"/>
                <w:szCs w:val="24"/>
              </w:rPr>
              <w:t>Ни пуха ни пера</w:t>
            </w:r>
          </w:p>
          <w:p w:rsidR="001218CD" w:rsidRPr="00606883" w:rsidRDefault="00744750" w:rsidP="00744750">
            <w:pPr>
              <w:pStyle w:val="10"/>
              <w:jc w:val="both"/>
              <w:rPr>
                <w:rFonts w:ascii="Times New Roman" w:hAnsi="Times New Roman" w:cs="Times New Roman"/>
                <w:sz w:val="24"/>
                <w:szCs w:val="24"/>
              </w:rPr>
            </w:pPr>
            <w:r w:rsidRPr="00606883">
              <w:rPr>
                <w:rFonts w:ascii="Times New Roman" w:hAnsi="Times New Roman" w:cs="Times New Roman"/>
                <w:b/>
                <w:sz w:val="24"/>
                <w:szCs w:val="24"/>
              </w:rPr>
              <w:t xml:space="preserve"> </w:t>
            </w:r>
          </w:p>
        </w:tc>
      </w:tr>
    </w:tbl>
    <w:p w:rsidR="001218CD" w:rsidRPr="00606883" w:rsidRDefault="00744750" w:rsidP="00744750">
      <w:pPr>
        <w:pStyle w:val="10"/>
        <w:jc w:val="both"/>
        <w:rPr>
          <w:rFonts w:ascii="Times New Roman" w:hAnsi="Times New Roman" w:cs="Times New Roman"/>
          <w:sz w:val="24"/>
          <w:szCs w:val="24"/>
        </w:rPr>
      </w:pPr>
      <w:r w:rsidRPr="00606883">
        <w:rPr>
          <w:rFonts w:ascii="Times New Roman" w:hAnsi="Times New Roman" w:cs="Times New Roman"/>
          <w:b/>
          <w:sz w:val="24"/>
          <w:szCs w:val="24"/>
        </w:rPr>
        <w:t xml:space="preserve"> </w:t>
      </w:r>
    </w:p>
    <w:p w:rsidR="001218CD" w:rsidRDefault="00744750" w:rsidP="00744750">
      <w:pPr>
        <w:pStyle w:val="10"/>
        <w:jc w:val="center"/>
        <w:rPr>
          <w:rFonts w:ascii="Times New Roman" w:hAnsi="Times New Roman" w:cs="Times New Roman"/>
          <w:b/>
          <w:sz w:val="24"/>
          <w:szCs w:val="24"/>
        </w:rPr>
      </w:pPr>
      <w:r w:rsidRPr="00606883">
        <w:rPr>
          <w:rFonts w:ascii="Times New Roman" w:hAnsi="Times New Roman" w:cs="Times New Roman"/>
          <w:b/>
          <w:sz w:val="24"/>
          <w:szCs w:val="24"/>
        </w:rPr>
        <w:t>Примеры фразеологизмов</w:t>
      </w:r>
    </w:p>
    <w:p w:rsidR="00562AC1" w:rsidRPr="00562AC1" w:rsidRDefault="00562AC1" w:rsidP="00E87485">
      <w:pPr>
        <w:pStyle w:val="a5"/>
        <w:spacing w:line="276" w:lineRule="auto"/>
        <w:ind w:firstLine="720"/>
        <w:jc w:val="both"/>
        <w:rPr>
          <w:rFonts w:ascii="Times New Roman" w:hAnsi="Times New Roman" w:cs="Times New Roman"/>
        </w:rPr>
      </w:pPr>
      <w:r w:rsidRPr="00562AC1">
        <w:rPr>
          <w:rFonts w:ascii="Times New Roman" w:hAnsi="Times New Roman" w:cs="Times New Roman"/>
          <w:b/>
        </w:rPr>
        <w:t>Фразеологи́зм</w:t>
      </w:r>
      <w:r w:rsidRPr="00562AC1">
        <w:rPr>
          <w:rFonts w:ascii="Times New Roman" w:hAnsi="Times New Roman" w:cs="Times New Roman"/>
        </w:rPr>
        <w:t xml:space="preserve">, фразеологический оборот - это свойственное только данному языку </w:t>
      </w:r>
      <w:r w:rsidRPr="00562AC1">
        <w:rPr>
          <w:rFonts w:ascii="Times New Roman" w:hAnsi="Times New Roman" w:cs="Times New Roman"/>
          <w:b/>
        </w:rPr>
        <w:t>устойчивое сочетание слов</w:t>
      </w:r>
      <w:r w:rsidRPr="00562AC1">
        <w:rPr>
          <w:rFonts w:ascii="Times New Roman" w:hAnsi="Times New Roman" w:cs="Times New Roman"/>
        </w:rPr>
        <w:t>, значение которого не определяется значением входящих в него слов, взятых по отдельности.</w:t>
      </w:r>
    </w:p>
    <w:p w:rsidR="00562AC1" w:rsidRPr="00562AC1" w:rsidRDefault="00562AC1" w:rsidP="00E87485">
      <w:pPr>
        <w:pStyle w:val="a5"/>
        <w:spacing w:line="276" w:lineRule="auto"/>
        <w:jc w:val="both"/>
        <w:rPr>
          <w:rFonts w:ascii="Times New Roman" w:hAnsi="Times New Roman" w:cs="Times New Roman"/>
        </w:rPr>
      </w:pPr>
    </w:p>
    <w:p w:rsidR="00562AC1" w:rsidRPr="00562AC1" w:rsidRDefault="00562AC1" w:rsidP="00E87485">
      <w:pPr>
        <w:pStyle w:val="a5"/>
        <w:spacing w:line="276" w:lineRule="auto"/>
        <w:ind w:firstLine="720"/>
        <w:jc w:val="both"/>
        <w:rPr>
          <w:rFonts w:ascii="Times New Roman" w:hAnsi="Times New Roman" w:cs="Times New Roman"/>
        </w:rPr>
      </w:pPr>
      <w:r w:rsidRPr="00562AC1">
        <w:rPr>
          <w:rFonts w:ascii="Times New Roman" w:hAnsi="Times New Roman" w:cs="Times New Roman"/>
        </w:rPr>
        <w:t xml:space="preserve">Особую трудность представляют </w:t>
      </w:r>
      <w:r w:rsidRPr="00562AC1">
        <w:rPr>
          <w:rFonts w:ascii="Times New Roman" w:hAnsi="Times New Roman" w:cs="Times New Roman"/>
          <w:b/>
        </w:rPr>
        <w:t>книжные фразеологизмы</w:t>
      </w:r>
      <w:r w:rsidRPr="00562AC1">
        <w:rPr>
          <w:rFonts w:ascii="Times New Roman" w:hAnsi="Times New Roman" w:cs="Times New Roman"/>
        </w:rPr>
        <w:t xml:space="preserve">  – это устойчивые сочетания слов, преимущественно или исключительно употребляемые </w:t>
      </w:r>
      <w:r w:rsidRPr="00562AC1">
        <w:rPr>
          <w:rFonts w:ascii="Times New Roman" w:hAnsi="Times New Roman" w:cs="Times New Roman"/>
          <w:b/>
          <w:i/>
        </w:rPr>
        <w:t>в письменной речи</w:t>
      </w:r>
      <w:r w:rsidRPr="00562AC1">
        <w:rPr>
          <w:rFonts w:ascii="Times New Roman" w:hAnsi="Times New Roman" w:cs="Times New Roman"/>
        </w:rPr>
        <w:t xml:space="preserve"> (стереть с лица земли, в мгновении ока).   </w:t>
      </w:r>
    </w:p>
    <w:p w:rsidR="00562AC1" w:rsidRPr="00562AC1" w:rsidRDefault="00562AC1" w:rsidP="00E87485">
      <w:pPr>
        <w:pStyle w:val="a5"/>
        <w:spacing w:line="276" w:lineRule="auto"/>
        <w:ind w:firstLine="720"/>
        <w:jc w:val="both"/>
        <w:rPr>
          <w:rFonts w:ascii="Times New Roman" w:hAnsi="Times New Roman" w:cs="Times New Roman"/>
        </w:rPr>
      </w:pPr>
      <w:r w:rsidRPr="00562AC1">
        <w:rPr>
          <w:rFonts w:ascii="Times New Roman" w:hAnsi="Times New Roman" w:cs="Times New Roman"/>
        </w:rPr>
        <w:lastRenderedPageBreak/>
        <w:t xml:space="preserve"> Здесь представлены наиболее часто употребляемые, но не всегда узнаваемые фразеологизмы</w:t>
      </w:r>
    </w:p>
    <w:p w:rsidR="00562AC1" w:rsidRPr="00562AC1" w:rsidRDefault="00562AC1" w:rsidP="00E87485">
      <w:pPr>
        <w:pStyle w:val="a5"/>
        <w:spacing w:line="276" w:lineRule="auto"/>
        <w:jc w:val="both"/>
        <w:rPr>
          <w:rFonts w:ascii="Times New Roman" w:hAnsi="Times New Roman" w:cs="Times New Roman"/>
        </w:rPr>
      </w:pPr>
    </w:p>
    <w:p w:rsidR="00562AC1" w:rsidRPr="00A5196B" w:rsidRDefault="00562AC1" w:rsidP="00E87485">
      <w:pPr>
        <w:jc w:val="both"/>
        <w:rPr>
          <w:rFonts w:ascii="Times New Roman" w:hAnsi="Times New Roman" w:cs="Times New Roman"/>
          <w:i/>
          <w:sz w:val="24"/>
          <w:szCs w:val="24"/>
        </w:rPr>
      </w:pPr>
      <w:r w:rsidRPr="00A5196B">
        <w:rPr>
          <w:rFonts w:ascii="Times New Roman" w:hAnsi="Times New Roman" w:cs="Times New Roman"/>
          <w:i/>
          <w:sz w:val="24"/>
          <w:szCs w:val="24"/>
        </w:rPr>
        <w:t>С азов</w:t>
      </w:r>
      <w:r w:rsidR="00B37395">
        <w:rPr>
          <w:rFonts w:ascii="Times New Roman" w:hAnsi="Times New Roman" w:cs="Times New Roman"/>
          <w:i/>
          <w:sz w:val="24"/>
          <w:szCs w:val="24"/>
        </w:rPr>
        <w:t>,</w:t>
      </w:r>
      <w:r w:rsidRPr="00A5196B">
        <w:rPr>
          <w:rFonts w:ascii="Times New Roman" w:hAnsi="Times New Roman" w:cs="Times New Roman"/>
          <w:i/>
          <w:sz w:val="24"/>
          <w:szCs w:val="24"/>
        </w:rPr>
        <w:t xml:space="preserve"> ад кромешный</w:t>
      </w:r>
      <w:r w:rsidR="00B37395">
        <w:rPr>
          <w:rFonts w:ascii="Times New Roman" w:hAnsi="Times New Roman" w:cs="Times New Roman"/>
          <w:i/>
          <w:sz w:val="24"/>
          <w:szCs w:val="24"/>
        </w:rPr>
        <w:t>,</w:t>
      </w:r>
      <w:r w:rsidRPr="00A5196B">
        <w:rPr>
          <w:rFonts w:ascii="Times New Roman" w:hAnsi="Times New Roman" w:cs="Times New Roman"/>
          <w:i/>
          <w:sz w:val="24"/>
          <w:szCs w:val="24"/>
        </w:rPr>
        <w:t xml:space="preserve"> адвокат дьявола</w:t>
      </w:r>
      <w:r w:rsidR="00B37395">
        <w:rPr>
          <w:rFonts w:ascii="Times New Roman" w:hAnsi="Times New Roman" w:cs="Times New Roman"/>
          <w:i/>
          <w:sz w:val="24"/>
          <w:szCs w:val="24"/>
        </w:rPr>
        <w:t xml:space="preserve">, </w:t>
      </w:r>
      <w:r w:rsidRPr="00A5196B">
        <w:rPr>
          <w:rFonts w:ascii="Times New Roman" w:hAnsi="Times New Roman" w:cs="Times New Roman"/>
          <w:i/>
          <w:sz w:val="24"/>
          <w:szCs w:val="24"/>
        </w:rPr>
        <w:t>а король-то голый!</w:t>
      </w:r>
      <w:r w:rsidR="00B37395">
        <w:rPr>
          <w:rFonts w:ascii="Times New Roman" w:hAnsi="Times New Roman" w:cs="Times New Roman"/>
          <w:i/>
          <w:sz w:val="24"/>
          <w:szCs w:val="24"/>
        </w:rPr>
        <w:t xml:space="preserve">, </w:t>
      </w:r>
      <w:r w:rsidRPr="00A5196B">
        <w:rPr>
          <w:rFonts w:ascii="Times New Roman" w:hAnsi="Times New Roman" w:cs="Times New Roman"/>
          <w:i/>
          <w:sz w:val="24"/>
          <w:szCs w:val="24"/>
        </w:rPr>
        <w:t>аллилую петь</w:t>
      </w:r>
      <w:r w:rsidR="00B37395">
        <w:rPr>
          <w:rFonts w:ascii="Times New Roman" w:hAnsi="Times New Roman" w:cs="Times New Roman"/>
          <w:i/>
          <w:sz w:val="24"/>
          <w:szCs w:val="24"/>
        </w:rPr>
        <w:t xml:space="preserve">, </w:t>
      </w:r>
      <w:r w:rsidRPr="00A5196B">
        <w:rPr>
          <w:rFonts w:ascii="Times New Roman" w:hAnsi="Times New Roman" w:cs="Times New Roman"/>
          <w:i/>
          <w:sz w:val="24"/>
          <w:szCs w:val="24"/>
        </w:rPr>
        <w:t>альфа и омега</w:t>
      </w:r>
      <w:r w:rsidR="00B37395">
        <w:rPr>
          <w:rFonts w:ascii="Times New Roman" w:hAnsi="Times New Roman" w:cs="Times New Roman"/>
          <w:i/>
          <w:sz w:val="24"/>
          <w:szCs w:val="24"/>
        </w:rPr>
        <w:t>,</w:t>
      </w:r>
      <w:r w:rsidRPr="00A5196B">
        <w:rPr>
          <w:rFonts w:ascii="Times New Roman" w:hAnsi="Times New Roman" w:cs="Times New Roman"/>
          <w:i/>
          <w:sz w:val="24"/>
          <w:szCs w:val="24"/>
        </w:rPr>
        <w:t xml:space="preserve"> альма-матер</w:t>
      </w:r>
      <w:r w:rsidR="00B37395">
        <w:rPr>
          <w:rFonts w:ascii="Times New Roman" w:hAnsi="Times New Roman" w:cs="Times New Roman"/>
          <w:i/>
          <w:sz w:val="24"/>
          <w:szCs w:val="24"/>
        </w:rPr>
        <w:t>,</w:t>
      </w:r>
      <w:r w:rsidRPr="00A5196B">
        <w:rPr>
          <w:rFonts w:ascii="Times New Roman" w:hAnsi="Times New Roman" w:cs="Times New Roman"/>
          <w:i/>
          <w:sz w:val="24"/>
          <w:szCs w:val="24"/>
        </w:rPr>
        <w:t xml:space="preserve"> альтер </w:t>
      </w:r>
      <w:r w:rsidR="00B37395">
        <w:rPr>
          <w:rFonts w:ascii="Times New Roman" w:hAnsi="Times New Roman" w:cs="Times New Roman"/>
          <w:i/>
          <w:sz w:val="24"/>
          <w:szCs w:val="24"/>
        </w:rPr>
        <w:t>–</w:t>
      </w:r>
      <w:r w:rsidRPr="00A5196B">
        <w:rPr>
          <w:rFonts w:ascii="Times New Roman" w:hAnsi="Times New Roman" w:cs="Times New Roman"/>
          <w:i/>
          <w:sz w:val="24"/>
          <w:szCs w:val="24"/>
        </w:rPr>
        <w:t xml:space="preserve"> эго</w:t>
      </w:r>
      <w:r w:rsidR="00B37395">
        <w:rPr>
          <w:rFonts w:ascii="Times New Roman" w:hAnsi="Times New Roman" w:cs="Times New Roman"/>
          <w:i/>
          <w:sz w:val="24"/>
          <w:szCs w:val="24"/>
        </w:rPr>
        <w:t>,</w:t>
      </w:r>
      <w:r w:rsidRPr="00A5196B">
        <w:rPr>
          <w:rFonts w:ascii="Times New Roman" w:hAnsi="Times New Roman" w:cs="Times New Roman"/>
          <w:i/>
          <w:sz w:val="24"/>
          <w:szCs w:val="24"/>
        </w:rPr>
        <w:t xml:space="preserve"> ананасы в шампанском</w:t>
      </w:r>
      <w:r w:rsidR="00B37395">
        <w:rPr>
          <w:rFonts w:ascii="Times New Roman" w:hAnsi="Times New Roman" w:cs="Times New Roman"/>
          <w:i/>
          <w:sz w:val="24"/>
          <w:szCs w:val="24"/>
        </w:rPr>
        <w:t>,</w:t>
      </w:r>
      <w:r w:rsidRPr="00A5196B">
        <w:rPr>
          <w:rFonts w:ascii="Times New Roman" w:hAnsi="Times New Roman" w:cs="Times New Roman"/>
          <w:i/>
          <w:sz w:val="24"/>
          <w:szCs w:val="24"/>
        </w:rPr>
        <w:t xml:space="preserve"> аника –воин</w:t>
      </w:r>
      <w:r w:rsidR="00B37395">
        <w:rPr>
          <w:rFonts w:ascii="Times New Roman" w:hAnsi="Times New Roman" w:cs="Times New Roman"/>
          <w:i/>
          <w:sz w:val="24"/>
          <w:szCs w:val="24"/>
        </w:rPr>
        <w:t>,</w:t>
      </w:r>
      <w:r w:rsidRPr="00A5196B">
        <w:rPr>
          <w:rFonts w:ascii="Times New Roman" w:hAnsi="Times New Roman" w:cs="Times New Roman"/>
          <w:i/>
          <w:sz w:val="24"/>
          <w:szCs w:val="24"/>
        </w:rPr>
        <w:t xml:space="preserve"> антик с гвоздиком</w:t>
      </w:r>
      <w:r w:rsidR="00B37395">
        <w:rPr>
          <w:rFonts w:ascii="Times New Roman" w:hAnsi="Times New Roman" w:cs="Times New Roman"/>
          <w:i/>
          <w:sz w:val="24"/>
          <w:szCs w:val="24"/>
        </w:rPr>
        <w:t>,</w:t>
      </w:r>
      <w:r w:rsidRPr="00A5196B">
        <w:rPr>
          <w:rFonts w:ascii="Times New Roman" w:hAnsi="Times New Roman" w:cs="Times New Roman"/>
          <w:i/>
          <w:sz w:val="24"/>
          <w:szCs w:val="24"/>
        </w:rPr>
        <w:t xml:space="preserve"> апогей славы (достигнуть апогея)</w:t>
      </w:r>
      <w:r w:rsidR="00B37395">
        <w:rPr>
          <w:rFonts w:ascii="Times New Roman" w:hAnsi="Times New Roman" w:cs="Times New Roman"/>
          <w:i/>
          <w:sz w:val="24"/>
          <w:szCs w:val="24"/>
        </w:rPr>
        <w:t>,</w:t>
      </w:r>
      <w:r w:rsidRPr="00A5196B">
        <w:rPr>
          <w:rFonts w:ascii="Times New Roman" w:hAnsi="Times New Roman" w:cs="Times New Roman"/>
          <w:i/>
          <w:sz w:val="24"/>
          <w:szCs w:val="24"/>
        </w:rPr>
        <w:t xml:space="preserve"> а все-таки она вертится!</w:t>
      </w:r>
      <w:r w:rsidR="00B37395">
        <w:rPr>
          <w:rFonts w:ascii="Times New Roman" w:hAnsi="Times New Roman" w:cs="Times New Roman"/>
          <w:i/>
          <w:sz w:val="24"/>
          <w:szCs w:val="24"/>
        </w:rPr>
        <w:t xml:space="preserve">, </w:t>
      </w:r>
      <w:r w:rsidRPr="00A5196B">
        <w:rPr>
          <w:rFonts w:ascii="Times New Roman" w:hAnsi="Times New Roman" w:cs="Times New Roman"/>
          <w:i/>
          <w:sz w:val="24"/>
          <w:szCs w:val="24"/>
        </w:rPr>
        <w:t>ар</w:t>
      </w:r>
      <w:r w:rsidR="00B37395">
        <w:rPr>
          <w:rFonts w:ascii="Times New Roman" w:hAnsi="Times New Roman" w:cs="Times New Roman"/>
          <w:i/>
          <w:sz w:val="24"/>
          <w:szCs w:val="24"/>
        </w:rPr>
        <w:t>шин с шапкой предать анафеме;</w:t>
      </w:r>
    </w:p>
    <w:p w:rsidR="00562AC1" w:rsidRPr="00A5196B" w:rsidRDefault="00562AC1" w:rsidP="00E87485">
      <w:pPr>
        <w:jc w:val="both"/>
        <w:rPr>
          <w:rFonts w:ascii="Times New Roman" w:hAnsi="Times New Roman" w:cs="Times New Roman"/>
          <w:i/>
          <w:color w:val="C00000"/>
          <w:sz w:val="24"/>
          <w:szCs w:val="24"/>
        </w:rPr>
      </w:pPr>
      <w:r w:rsidRPr="00A5196B">
        <w:rPr>
          <w:rFonts w:ascii="Times New Roman" w:hAnsi="Times New Roman" w:cs="Times New Roman"/>
          <w:i/>
          <w:color w:val="C00000"/>
          <w:sz w:val="24"/>
          <w:szCs w:val="24"/>
        </w:rPr>
        <w:t>баню задать</w:t>
      </w:r>
      <w:r w:rsidR="00B37395">
        <w:rPr>
          <w:rFonts w:ascii="Times New Roman" w:hAnsi="Times New Roman" w:cs="Times New Roman"/>
          <w:i/>
          <w:color w:val="C00000"/>
          <w:sz w:val="24"/>
          <w:szCs w:val="24"/>
        </w:rPr>
        <w:t>,</w:t>
      </w:r>
      <w:r w:rsidRPr="00A5196B">
        <w:rPr>
          <w:rFonts w:ascii="Times New Roman" w:hAnsi="Times New Roman" w:cs="Times New Roman"/>
          <w:i/>
          <w:color w:val="C00000"/>
          <w:sz w:val="24"/>
          <w:szCs w:val="24"/>
        </w:rPr>
        <w:t xml:space="preserve"> белая ворона</w:t>
      </w:r>
      <w:r w:rsidR="00B37395">
        <w:rPr>
          <w:rFonts w:ascii="Times New Roman" w:hAnsi="Times New Roman" w:cs="Times New Roman"/>
          <w:i/>
          <w:color w:val="C00000"/>
          <w:sz w:val="24"/>
          <w:szCs w:val="24"/>
        </w:rPr>
        <w:t xml:space="preserve">, </w:t>
      </w:r>
      <w:r w:rsidRPr="00A5196B">
        <w:rPr>
          <w:rFonts w:ascii="Times New Roman" w:hAnsi="Times New Roman" w:cs="Times New Roman"/>
          <w:i/>
          <w:color w:val="C00000"/>
          <w:sz w:val="24"/>
          <w:szCs w:val="24"/>
        </w:rPr>
        <w:t>баюшки-баю</w:t>
      </w:r>
      <w:r w:rsidR="00B37395">
        <w:rPr>
          <w:rFonts w:ascii="Times New Roman" w:hAnsi="Times New Roman" w:cs="Times New Roman"/>
          <w:i/>
          <w:color w:val="C00000"/>
          <w:sz w:val="24"/>
          <w:szCs w:val="24"/>
        </w:rPr>
        <w:t xml:space="preserve">, </w:t>
      </w:r>
      <w:r w:rsidRPr="00A5196B">
        <w:rPr>
          <w:rFonts w:ascii="Times New Roman" w:hAnsi="Times New Roman" w:cs="Times New Roman"/>
          <w:i/>
          <w:color w:val="C00000"/>
          <w:sz w:val="24"/>
          <w:szCs w:val="24"/>
        </w:rPr>
        <w:t>белены объелся</w:t>
      </w:r>
      <w:r w:rsidR="00B37395">
        <w:rPr>
          <w:rFonts w:ascii="Times New Roman" w:hAnsi="Times New Roman" w:cs="Times New Roman"/>
          <w:i/>
          <w:color w:val="C00000"/>
          <w:sz w:val="24"/>
          <w:szCs w:val="24"/>
        </w:rPr>
        <w:t>,</w:t>
      </w:r>
      <w:r w:rsidRPr="00A5196B">
        <w:rPr>
          <w:rFonts w:ascii="Times New Roman" w:hAnsi="Times New Roman" w:cs="Times New Roman"/>
          <w:i/>
          <w:color w:val="C00000"/>
          <w:sz w:val="24"/>
          <w:szCs w:val="24"/>
        </w:rPr>
        <w:t xml:space="preserve"> белая кость</w:t>
      </w:r>
      <w:r w:rsidR="00B37395">
        <w:rPr>
          <w:rFonts w:ascii="Times New Roman" w:hAnsi="Times New Roman" w:cs="Times New Roman"/>
          <w:i/>
          <w:color w:val="C00000"/>
          <w:sz w:val="24"/>
          <w:szCs w:val="24"/>
        </w:rPr>
        <w:t>,</w:t>
      </w:r>
      <w:r w:rsidRPr="00A5196B">
        <w:rPr>
          <w:rFonts w:ascii="Times New Roman" w:hAnsi="Times New Roman" w:cs="Times New Roman"/>
          <w:i/>
          <w:color w:val="C00000"/>
          <w:sz w:val="24"/>
          <w:szCs w:val="24"/>
        </w:rPr>
        <w:t xml:space="preserve"> бей, но выслушай</w:t>
      </w:r>
      <w:r w:rsidR="00B37395">
        <w:rPr>
          <w:rFonts w:ascii="Times New Roman" w:hAnsi="Times New Roman" w:cs="Times New Roman"/>
          <w:i/>
          <w:color w:val="C00000"/>
          <w:sz w:val="24"/>
          <w:szCs w:val="24"/>
        </w:rPr>
        <w:t>,</w:t>
      </w:r>
      <w:r w:rsidRPr="00A5196B">
        <w:rPr>
          <w:rFonts w:ascii="Times New Roman" w:hAnsi="Times New Roman" w:cs="Times New Roman"/>
          <w:i/>
          <w:color w:val="C00000"/>
          <w:sz w:val="24"/>
          <w:szCs w:val="24"/>
        </w:rPr>
        <w:t xml:space="preserve"> без руля и ветрил без задних ног</w:t>
      </w:r>
      <w:r w:rsidR="00B37395">
        <w:rPr>
          <w:rFonts w:ascii="Times New Roman" w:hAnsi="Times New Roman" w:cs="Times New Roman"/>
          <w:i/>
          <w:color w:val="C00000"/>
          <w:sz w:val="24"/>
          <w:szCs w:val="24"/>
        </w:rPr>
        <w:t>,</w:t>
      </w:r>
      <w:r w:rsidRPr="00A5196B">
        <w:rPr>
          <w:rFonts w:ascii="Times New Roman" w:hAnsi="Times New Roman" w:cs="Times New Roman"/>
          <w:i/>
          <w:color w:val="C00000"/>
          <w:sz w:val="24"/>
          <w:szCs w:val="24"/>
        </w:rPr>
        <w:t xml:space="preserve"> бисер метать</w:t>
      </w:r>
      <w:r w:rsidR="00B37395">
        <w:rPr>
          <w:rFonts w:ascii="Times New Roman" w:hAnsi="Times New Roman" w:cs="Times New Roman"/>
          <w:i/>
          <w:color w:val="C00000"/>
          <w:sz w:val="24"/>
          <w:szCs w:val="24"/>
        </w:rPr>
        <w:t>,</w:t>
      </w:r>
      <w:r w:rsidRPr="00A5196B">
        <w:rPr>
          <w:rFonts w:ascii="Times New Roman" w:hAnsi="Times New Roman" w:cs="Times New Roman"/>
          <w:i/>
          <w:color w:val="C00000"/>
          <w:sz w:val="24"/>
          <w:szCs w:val="24"/>
        </w:rPr>
        <w:t xml:space="preserve"> без сучка и задоринки</w:t>
      </w:r>
      <w:r w:rsidR="00B37395">
        <w:rPr>
          <w:rFonts w:ascii="Times New Roman" w:hAnsi="Times New Roman" w:cs="Times New Roman"/>
          <w:i/>
          <w:color w:val="C00000"/>
          <w:sz w:val="24"/>
          <w:szCs w:val="24"/>
        </w:rPr>
        <w:t>.</w:t>
      </w:r>
      <w:r w:rsidRPr="00A5196B">
        <w:rPr>
          <w:rFonts w:ascii="Times New Roman" w:hAnsi="Times New Roman" w:cs="Times New Roman"/>
          <w:i/>
          <w:color w:val="C00000"/>
          <w:sz w:val="24"/>
          <w:szCs w:val="24"/>
        </w:rPr>
        <w:t xml:space="preserve"> бесструйная балалайка</w:t>
      </w:r>
      <w:r w:rsidR="00B37395">
        <w:rPr>
          <w:rFonts w:ascii="Times New Roman" w:hAnsi="Times New Roman" w:cs="Times New Roman"/>
          <w:i/>
          <w:color w:val="C00000"/>
          <w:sz w:val="24"/>
          <w:szCs w:val="24"/>
        </w:rPr>
        <w:t>,</w:t>
      </w:r>
      <w:r w:rsidRPr="00A5196B">
        <w:rPr>
          <w:rFonts w:ascii="Times New Roman" w:hAnsi="Times New Roman" w:cs="Times New Roman"/>
          <w:i/>
          <w:color w:val="C00000"/>
          <w:sz w:val="24"/>
          <w:szCs w:val="24"/>
        </w:rPr>
        <w:t xml:space="preserve"> бирюком жить</w:t>
      </w:r>
      <w:r w:rsidR="00B37395">
        <w:rPr>
          <w:rFonts w:ascii="Times New Roman" w:hAnsi="Times New Roman" w:cs="Times New Roman"/>
          <w:i/>
          <w:color w:val="C00000"/>
          <w:sz w:val="24"/>
          <w:szCs w:val="24"/>
        </w:rPr>
        <w:t>,</w:t>
      </w:r>
      <w:r w:rsidRPr="00A5196B">
        <w:rPr>
          <w:rFonts w:ascii="Times New Roman" w:hAnsi="Times New Roman" w:cs="Times New Roman"/>
          <w:i/>
          <w:color w:val="C00000"/>
          <w:sz w:val="24"/>
          <w:szCs w:val="24"/>
        </w:rPr>
        <w:t xml:space="preserve"> бить в набат (челом, ключом, отбой)</w:t>
      </w:r>
      <w:r w:rsidR="00B37395">
        <w:rPr>
          <w:rFonts w:ascii="Times New Roman" w:hAnsi="Times New Roman" w:cs="Times New Roman"/>
          <w:i/>
          <w:color w:val="C00000"/>
          <w:sz w:val="24"/>
          <w:szCs w:val="24"/>
        </w:rPr>
        <w:t xml:space="preserve">, </w:t>
      </w:r>
      <w:r w:rsidRPr="00A5196B">
        <w:rPr>
          <w:rFonts w:ascii="Times New Roman" w:hAnsi="Times New Roman" w:cs="Times New Roman"/>
          <w:i/>
          <w:color w:val="C00000"/>
          <w:sz w:val="24"/>
          <w:szCs w:val="24"/>
        </w:rPr>
        <w:t>блоху подковать</w:t>
      </w:r>
      <w:r w:rsidR="00B37395">
        <w:rPr>
          <w:rFonts w:ascii="Times New Roman" w:hAnsi="Times New Roman" w:cs="Times New Roman"/>
          <w:i/>
          <w:color w:val="C00000"/>
          <w:sz w:val="24"/>
          <w:szCs w:val="24"/>
        </w:rPr>
        <w:t>,</w:t>
      </w:r>
      <w:r w:rsidRPr="00A5196B">
        <w:rPr>
          <w:rFonts w:ascii="Times New Roman" w:hAnsi="Times New Roman" w:cs="Times New Roman"/>
          <w:i/>
          <w:color w:val="C00000"/>
          <w:sz w:val="24"/>
          <w:szCs w:val="24"/>
        </w:rPr>
        <w:t xml:space="preserve"> биться как рыба об лёд блудный сын</w:t>
      </w:r>
      <w:r w:rsidR="00B37395">
        <w:rPr>
          <w:rFonts w:ascii="Times New Roman" w:hAnsi="Times New Roman" w:cs="Times New Roman"/>
          <w:i/>
          <w:color w:val="C00000"/>
          <w:sz w:val="24"/>
          <w:szCs w:val="24"/>
        </w:rPr>
        <w:t xml:space="preserve">, </w:t>
      </w:r>
      <w:r w:rsidRPr="00A5196B">
        <w:rPr>
          <w:rFonts w:ascii="Times New Roman" w:hAnsi="Times New Roman" w:cs="Times New Roman"/>
          <w:i/>
          <w:color w:val="C00000"/>
          <w:sz w:val="24"/>
          <w:szCs w:val="24"/>
        </w:rPr>
        <w:t>бросить камень (тень, якорь, дело)</w:t>
      </w:r>
      <w:r w:rsidR="00B37395">
        <w:rPr>
          <w:rFonts w:ascii="Times New Roman" w:hAnsi="Times New Roman" w:cs="Times New Roman"/>
          <w:i/>
          <w:color w:val="C00000"/>
          <w:sz w:val="24"/>
          <w:szCs w:val="24"/>
        </w:rPr>
        <w:t>,</w:t>
      </w:r>
      <w:r w:rsidRPr="00A5196B">
        <w:rPr>
          <w:rFonts w:ascii="Times New Roman" w:hAnsi="Times New Roman" w:cs="Times New Roman"/>
          <w:i/>
          <w:color w:val="C00000"/>
          <w:sz w:val="24"/>
          <w:szCs w:val="24"/>
        </w:rPr>
        <w:t xml:space="preserve"> брать верх</w:t>
      </w:r>
      <w:r w:rsidR="00B37395">
        <w:rPr>
          <w:rFonts w:ascii="Times New Roman" w:hAnsi="Times New Roman" w:cs="Times New Roman"/>
          <w:i/>
          <w:color w:val="C00000"/>
          <w:sz w:val="24"/>
          <w:szCs w:val="24"/>
        </w:rPr>
        <w:t xml:space="preserve">, </w:t>
      </w:r>
      <w:r w:rsidRPr="00A5196B">
        <w:rPr>
          <w:rFonts w:ascii="Times New Roman" w:hAnsi="Times New Roman" w:cs="Times New Roman"/>
          <w:i/>
          <w:color w:val="C00000"/>
          <w:sz w:val="24"/>
          <w:szCs w:val="24"/>
        </w:rPr>
        <w:t xml:space="preserve"> брать на арапа</w:t>
      </w:r>
      <w:r w:rsidR="00B37395">
        <w:rPr>
          <w:rFonts w:ascii="Times New Roman" w:hAnsi="Times New Roman" w:cs="Times New Roman"/>
          <w:i/>
          <w:color w:val="C00000"/>
          <w:sz w:val="24"/>
          <w:szCs w:val="24"/>
        </w:rPr>
        <w:t>,</w:t>
      </w:r>
      <w:r w:rsidRPr="00A5196B">
        <w:rPr>
          <w:rFonts w:ascii="Times New Roman" w:hAnsi="Times New Roman" w:cs="Times New Roman"/>
          <w:i/>
          <w:color w:val="C00000"/>
          <w:sz w:val="24"/>
          <w:szCs w:val="24"/>
        </w:rPr>
        <w:t xml:space="preserve"> божий одуванчик</w:t>
      </w:r>
      <w:r w:rsidR="00B37395">
        <w:rPr>
          <w:rFonts w:ascii="Times New Roman" w:hAnsi="Times New Roman" w:cs="Times New Roman"/>
          <w:i/>
          <w:color w:val="C00000"/>
          <w:sz w:val="24"/>
          <w:szCs w:val="24"/>
        </w:rPr>
        <w:t>,</w:t>
      </w:r>
      <w:r w:rsidRPr="00A5196B">
        <w:rPr>
          <w:rFonts w:ascii="Times New Roman" w:hAnsi="Times New Roman" w:cs="Times New Roman"/>
          <w:i/>
          <w:color w:val="C00000"/>
          <w:sz w:val="24"/>
          <w:szCs w:val="24"/>
        </w:rPr>
        <w:t xml:space="preserve"> больное место</w:t>
      </w:r>
      <w:r w:rsidR="00B37395">
        <w:rPr>
          <w:rFonts w:ascii="Times New Roman" w:hAnsi="Times New Roman" w:cs="Times New Roman"/>
          <w:i/>
          <w:color w:val="C00000"/>
          <w:sz w:val="24"/>
          <w:szCs w:val="24"/>
        </w:rPr>
        <w:t>,</w:t>
      </w:r>
      <w:r w:rsidRPr="00A5196B">
        <w:rPr>
          <w:rFonts w:ascii="Times New Roman" w:hAnsi="Times New Roman" w:cs="Times New Roman"/>
          <w:i/>
          <w:color w:val="C00000"/>
          <w:sz w:val="24"/>
          <w:szCs w:val="24"/>
        </w:rPr>
        <w:t xml:space="preserve"> болеть душой</w:t>
      </w:r>
      <w:r w:rsidR="00B37395">
        <w:rPr>
          <w:rFonts w:ascii="Times New Roman" w:hAnsi="Times New Roman" w:cs="Times New Roman"/>
          <w:i/>
          <w:color w:val="C00000"/>
          <w:sz w:val="24"/>
          <w:szCs w:val="24"/>
        </w:rPr>
        <w:t>,</w:t>
      </w:r>
      <w:r w:rsidRPr="00A5196B">
        <w:rPr>
          <w:rFonts w:ascii="Times New Roman" w:hAnsi="Times New Roman" w:cs="Times New Roman"/>
          <w:i/>
          <w:color w:val="C00000"/>
          <w:sz w:val="24"/>
          <w:szCs w:val="24"/>
        </w:rPr>
        <w:t xml:space="preserve"> бок о бок</w:t>
      </w:r>
      <w:r w:rsidR="00B37395">
        <w:rPr>
          <w:rFonts w:ascii="Times New Roman" w:hAnsi="Times New Roman" w:cs="Times New Roman"/>
          <w:i/>
          <w:color w:val="C00000"/>
          <w:sz w:val="24"/>
          <w:szCs w:val="24"/>
        </w:rPr>
        <w:t>,</w:t>
      </w:r>
      <w:r w:rsidRPr="00A5196B">
        <w:rPr>
          <w:rFonts w:ascii="Times New Roman" w:hAnsi="Times New Roman" w:cs="Times New Roman"/>
          <w:i/>
          <w:color w:val="C00000"/>
          <w:sz w:val="24"/>
          <w:szCs w:val="24"/>
        </w:rPr>
        <w:t xml:space="preserve"> бросить перчатку</w:t>
      </w:r>
      <w:r w:rsidR="00B37395">
        <w:rPr>
          <w:rFonts w:ascii="Times New Roman" w:hAnsi="Times New Roman" w:cs="Times New Roman"/>
          <w:i/>
          <w:color w:val="C00000"/>
          <w:sz w:val="24"/>
          <w:szCs w:val="24"/>
        </w:rPr>
        <w:t>,</w:t>
      </w:r>
      <w:r w:rsidRPr="00A5196B">
        <w:rPr>
          <w:rFonts w:ascii="Times New Roman" w:hAnsi="Times New Roman" w:cs="Times New Roman"/>
          <w:i/>
          <w:color w:val="C00000"/>
          <w:sz w:val="24"/>
          <w:szCs w:val="24"/>
        </w:rPr>
        <w:t xml:space="preserve"> будь здоров!</w:t>
      </w:r>
      <w:r w:rsidR="00B37395">
        <w:rPr>
          <w:rFonts w:ascii="Times New Roman" w:hAnsi="Times New Roman" w:cs="Times New Roman"/>
          <w:i/>
          <w:color w:val="C00000"/>
          <w:sz w:val="24"/>
          <w:szCs w:val="24"/>
        </w:rPr>
        <w:t>,</w:t>
      </w:r>
      <w:r w:rsidRPr="00A5196B">
        <w:rPr>
          <w:rFonts w:ascii="Times New Roman" w:hAnsi="Times New Roman" w:cs="Times New Roman"/>
          <w:i/>
          <w:color w:val="C00000"/>
          <w:sz w:val="24"/>
          <w:szCs w:val="24"/>
        </w:rPr>
        <w:t xml:space="preserve"> быть на равной ноге</w:t>
      </w:r>
      <w:r w:rsidR="00B37395">
        <w:rPr>
          <w:rFonts w:ascii="Times New Roman" w:hAnsi="Times New Roman" w:cs="Times New Roman"/>
          <w:i/>
          <w:color w:val="C00000"/>
          <w:sz w:val="24"/>
          <w:szCs w:val="24"/>
        </w:rPr>
        <w:t>;</w:t>
      </w:r>
    </w:p>
    <w:p w:rsidR="00562AC1" w:rsidRPr="00A5196B" w:rsidRDefault="00562AC1" w:rsidP="00E87485">
      <w:pPr>
        <w:jc w:val="both"/>
        <w:rPr>
          <w:rFonts w:ascii="Times New Roman" w:hAnsi="Times New Roman" w:cs="Times New Roman"/>
          <w:i/>
          <w:color w:val="002060"/>
          <w:sz w:val="24"/>
          <w:szCs w:val="24"/>
        </w:rPr>
      </w:pPr>
      <w:r w:rsidRPr="00A5196B">
        <w:rPr>
          <w:rFonts w:ascii="Times New Roman" w:hAnsi="Times New Roman" w:cs="Times New Roman"/>
          <w:i/>
          <w:color w:val="002060"/>
          <w:sz w:val="24"/>
          <w:szCs w:val="24"/>
        </w:rPr>
        <w:t>в бутылку загнать</w:t>
      </w:r>
      <w:r w:rsidR="00B37395">
        <w:rPr>
          <w:rFonts w:ascii="Times New Roman" w:hAnsi="Times New Roman" w:cs="Times New Roman"/>
          <w:i/>
          <w:color w:val="002060"/>
          <w:sz w:val="24"/>
          <w:szCs w:val="24"/>
        </w:rPr>
        <w:t>, в двух словах,</w:t>
      </w:r>
      <w:r w:rsidRPr="00A5196B">
        <w:rPr>
          <w:rFonts w:ascii="Times New Roman" w:hAnsi="Times New Roman" w:cs="Times New Roman"/>
          <w:i/>
          <w:color w:val="002060"/>
          <w:sz w:val="24"/>
          <w:szCs w:val="24"/>
        </w:rPr>
        <w:t xml:space="preserve"> в добрый час</w:t>
      </w:r>
      <w:r w:rsidR="00B37395">
        <w:rPr>
          <w:rFonts w:ascii="Times New Roman" w:hAnsi="Times New Roman" w:cs="Times New Roman"/>
          <w:i/>
          <w:color w:val="1F497D" w:themeColor="text2"/>
          <w:sz w:val="24"/>
          <w:szCs w:val="24"/>
        </w:rPr>
        <w:t>,</w:t>
      </w:r>
      <w:r w:rsidRPr="00A5196B">
        <w:rPr>
          <w:rFonts w:ascii="Times New Roman" w:hAnsi="Times New Roman" w:cs="Times New Roman"/>
          <w:i/>
          <w:color w:val="1F497D" w:themeColor="text2"/>
          <w:sz w:val="24"/>
          <w:szCs w:val="24"/>
        </w:rPr>
        <w:t xml:space="preserve"> </w:t>
      </w:r>
      <w:r w:rsidRPr="00A5196B">
        <w:rPr>
          <w:rFonts w:ascii="Times New Roman" w:hAnsi="Times New Roman" w:cs="Times New Roman"/>
          <w:i/>
          <w:color w:val="002060"/>
          <w:sz w:val="24"/>
          <w:szCs w:val="24"/>
        </w:rPr>
        <w:t>в зените славы</w:t>
      </w:r>
      <w:r w:rsidR="00B37395">
        <w:rPr>
          <w:rFonts w:ascii="Times New Roman" w:hAnsi="Times New Roman" w:cs="Times New Roman"/>
          <w:i/>
          <w:color w:val="002060"/>
          <w:sz w:val="24"/>
          <w:szCs w:val="24"/>
        </w:rPr>
        <w:t>,</w:t>
      </w:r>
      <w:r w:rsidRPr="00A5196B">
        <w:rPr>
          <w:rFonts w:ascii="Times New Roman" w:hAnsi="Times New Roman" w:cs="Times New Roman"/>
          <w:i/>
          <w:color w:val="002060"/>
          <w:sz w:val="24"/>
          <w:szCs w:val="24"/>
        </w:rPr>
        <w:t xml:space="preserve"> в долгий ящик отложить</w:t>
      </w:r>
      <w:r w:rsidR="00B37395">
        <w:rPr>
          <w:rFonts w:ascii="Times New Roman" w:hAnsi="Times New Roman" w:cs="Times New Roman"/>
          <w:i/>
          <w:color w:val="002060"/>
          <w:sz w:val="24"/>
          <w:szCs w:val="24"/>
        </w:rPr>
        <w:t>,</w:t>
      </w:r>
      <w:r w:rsidRPr="00A5196B">
        <w:rPr>
          <w:rFonts w:ascii="Times New Roman" w:hAnsi="Times New Roman" w:cs="Times New Roman"/>
          <w:i/>
          <w:color w:val="002060"/>
          <w:sz w:val="24"/>
          <w:szCs w:val="24"/>
        </w:rPr>
        <w:t xml:space="preserve"> взять себя в руки</w:t>
      </w:r>
      <w:r w:rsidR="00B37395">
        <w:rPr>
          <w:rFonts w:ascii="Times New Roman" w:hAnsi="Times New Roman" w:cs="Times New Roman"/>
          <w:i/>
          <w:color w:val="002060"/>
          <w:sz w:val="24"/>
          <w:szCs w:val="24"/>
        </w:rPr>
        <w:t>;</w:t>
      </w:r>
      <w:r w:rsidRPr="00A5196B">
        <w:rPr>
          <w:rFonts w:ascii="Times New Roman" w:hAnsi="Times New Roman" w:cs="Times New Roman"/>
          <w:i/>
          <w:color w:val="002060"/>
          <w:sz w:val="24"/>
          <w:szCs w:val="24"/>
        </w:rPr>
        <w:t xml:space="preserve"> </w:t>
      </w:r>
    </w:p>
    <w:p w:rsidR="00562AC1" w:rsidRPr="00A5196B" w:rsidRDefault="00B37395" w:rsidP="00E87485">
      <w:pPr>
        <w:jc w:val="both"/>
        <w:rPr>
          <w:rFonts w:ascii="Times New Roman" w:hAnsi="Times New Roman" w:cs="Times New Roman"/>
          <w:i/>
          <w:color w:val="002060"/>
          <w:sz w:val="24"/>
          <w:szCs w:val="24"/>
        </w:rPr>
      </w:pPr>
      <w:r>
        <w:rPr>
          <w:rFonts w:ascii="Times New Roman" w:hAnsi="Times New Roman" w:cs="Times New Roman"/>
          <w:i/>
          <w:color w:val="002060"/>
          <w:sz w:val="24"/>
          <w:szCs w:val="24"/>
        </w:rPr>
        <w:t xml:space="preserve">в Каноссу идти, </w:t>
      </w:r>
      <w:r w:rsidR="00562AC1" w:rsidRPr="00A5196B">
        <w:rPr>
          <w:rFonts w:ascii="Times New Roman" w:hAnsi="Times New Roman" w:cs="Times New Roman"/>
          <w:i/>
          <w:color w:val="002060"/>
          <w:sz w:val="24"/>
          <w:szCs w:val="24"/>
        </w:rPr>
        <w:t>в кильватере плыть</w:t>
      </w:r>
      <w:r>
        <w:rPr>
          <w:rFonts w:ascii="Times New Roman" w:hAnsi="Times New Roman" w:cs="Times New Roman"/>
          <w:i/>
          <w:color w:val="002060"/>
          <w:sz w:val="24"/>
          <w:szCs w:val="24"/>
        </w:rPr>
        <w:t xml:space="preserve">, </w:t>
      </w:r>
      <w:r w:rsidR="00562AC1" w:rsidRPr="00A5196B">
        <w:rPr>
          <w:rFonts w:ascii="Times New Roman" w:hAnsi="Times New Roman" w:cs="Times New Roman"/>
          <w:i/>
          <w:color w:val="002060"/>
          <w:sz w:val="24"/>
          <w:szCs w:val="24"/>
        </w:rPr>
        <w:t>в конце концов</w:t>
      </w:r>
      <w:r>
        <w:rPr>
          <w:rFonts w:ascii="Times New Roman" w:hAnsi="Times New Roman" w:cs="Times New Roman"/>
          <w:i/>
          <w:color w:val="002060"/>
          <w:sz w:val="24"/>
          <w:szCs w:val="24"/>
        </w:rPr>
        <w:t xml:space="preserve">, </w:t>
      </w:r>
      <w:r w:rsidR="00562AC1" w:rsidRPr="00A5196B">
        <w:rPr>
          <w:rFonts w:ascii="Times New Roman" w:hAnsi="Times New Roman" w:cs="Times New Roman"/>
          <w:i/>
          <w:color w:val="002060"/>
          <w:sz w:val="24"/>
          <w:szCs w:val="24"/>
        </w:rPr>
        <w:t>в мгновение ока</w:t>
      </w:r>
      <w:r>
        <w:rPr>
          <w:rFonts w:ascii="Times New Roman" w:hAnsi="Times New Roman" w:cs="Times New Roman"/>
          <w:i/>
          <w:color w:val="002060"/>
          <w:sz w:val="24"/>
          <w:szCs w:val="24"/>
        </w:rPr>
        <w:t>,</w:t>
      </w:r>
      <w:r w:rsidR="00562AC1" w:rsidRPr="00A5196B">
        <w:rPr>
          <w:rFonts w:ascii="Times New Roman" w:hAnsi="Times New Roman" w:cs="Times New Roman"/>
          <w:i/>
          <w:color w:val="002060"/>
          <w:sz w:val="24"/>
          <w:szCs w:val="24"/>
        </w:rPr>
        <w:t xml:space="preserve"> в один прекрасный день</w:t>
      </w:r>
      <w:r>
        <w:rPr>
          <w:rFonts w:ascii="Times New Roman" w:hAnsi="Times New Roman" w:cs="Times New Roman"/>
          <w:i/>
          <w:color w:val="002060"/>
          <w:sz w:val="24"/>
          <w:szCs w:val="24"/>
        </w:rPr>
        <w:t>,</w:t>
      </w:r>
      <w:r w:rsidR="00562AC1" w:rsidRPr="00A5196B">
        <w:rPr>
          <w:rFonts w:ascii="Times New Roman" w:hAnsi="Times New Roman" w:cs="Times New Roman"/>
          <w:i/>
          <w:color w:val="002060"/>
          <w:sz w:val="24"/>
          <w:szCs w:val="24"/>
        </w:rPr>
        <w:t xml:space="preserve"> в ореоле славы</w:t>
      </w:r>
      <w:r>
        <w:rPr>
          <w:rFonts w:ascii="Times New Roman" w:hAnsi="Times New Roman" w:cs="Times New Roman"/>
          <w:i/>
          <w:color w:val="002060"/>
          <w:sz w:val="24"/>
          <w:szCs w:val="24"/>
        </w:rPr>
        <w:t xml:space="preserve">, </w:t>
      </w:r>
      <w:r w:rsidR="00562AC1" w:rsidRPr="00A5196B">
        <w:rPr>
          <w:rFonts w:ascii="Times New Roman" w:hAnsi="Times New Roman" w:cs="Times New Roman"/>
          <w:i/>
          <w:color w:val="002060"/>
          <w:sz w:val="24"/>
          <w:szCs w:val="24"/>
        </w:rPr>
        <w:t>в печёнках сидит</w:t>
      </w:r>
      <w:r>
        <w:rPr>
          <w:rFonts w:ascii="Times New Roman" w:hAnsi="Times New Roman" w:cs="Times New Roman"/>
          <w:i/>
          <w:color w:val="002060"/>
          <w:sz w:val="24"/>
          <w:szCs w:val="24"/>
        </w:rPr>
        <w:t xml:space="preserve">, </w:t>
      </w:r>
      <w:r w:rsidR="00562AC1" w:rsidRPr="00A5196B">
        <w:rPr>
          <w:rFonts w:ascii="Times New Roman" w:hAnsi="Times New Roman" w:cs="Times New Roman"/>
          <w:i/>
          <w:color w:val="002060"/>
          <w:sz w:val="24"/>
          <w:szCs w:val="24"/>
        </w:rPr>
        <w:t>в поте лица</w:t>
      </w:r>
      <w:r>
        <w:rPr>
          <w:rFonts w:ascii="Times New Roman" w:hAnsi="Times New Roman" w:cs="Times New Roman"/>
          <w:i/>
          <w:color w:val="002060"/>
          <w:sz w:val="24"/>
          <w:szCs w:val="24"/>
        </w:rPr>
        <w:t xml:space="preserve">, </w:t>
      </w:r>
      <w:r w:rsidR="00562AC1" w:rsidRPr="00A5196B">
        <w:rPr>
          <w:rFonts w:ascii="Times New Roman" w:hAnsi="Times New Roman" w:cs="Times New Roman"/>
          <w:i/>
          <w:color w:val="002060"/>
          <w:sz w:val="24"/>
          <w:szCs w:val="24"/>
        </w:rPr>
        <w:t>в три погибели согнуть</w:t>
      </w:r>
      <w:r>
        <w:rPr>
          <w:rFonts w:ascii="Times New Roman" w:hAnsi="Times New Roman" w:cs="Times New Roman"/>
          <w:i/>
          <w:color w:val="002060"/>
          <w:sz w:val="24"/>
          <w:szCs w:val="24"/>
        </w:rPr>
        <w:t>,</w:t>
      </w:r>
      <w:r w:rsidR="00562AC1" w:rsidRPr="00A5196B">
        <w:rPr>
          <w:rFonts w:ascii="Times New Roman" w:hAnsi="Times New Roman" w:cs="Times New Roman"/>
          <w:i/>
          <w:color w:val="002060"/>
          <w:sz w:val="24"/>
          <w:szCs w:val="24"/>
        </w:rPr>
        <w:t xml:space="preserve"> в чужой монастырь со своим уставом не ходят</w:t>
      </w:r>
      <w:r>
        <w:rPr>
          <w:rFonts w:ascii="Times New Roman" w:hAnsi="Times New Roman" w:cs="Times New Roman"/>
          <w:i/>
          <w:color w:val="002060"/>
          <w:sz w:val="24"/>
          <w:szCs w:val="24"/>
        </w:rPr>
        <w:t>,</w:t>
      </w:r>
      <w:r w:rsidR="00562AC1" w:rsidRPr="00A5196B">
        <w:rPr>
          <w:rFonts w:ascii="Times New Roman" w:hAnsi="Times New Roman" w:cs="Times New Roman"/>
          <w:i/>
          <w:color w:val="002060"/>
          <w:sz w:val="24"/>
          <w:szCs w:val="24"/>
        </w:rPr>
        <w:t xml:space="preserve"> в чужую дудку дудеть</w:t>
      </w:r>
      <w:r>
        <w:rPr>
          <w:rFonts w:ascii="Times New Roman" w:hAnsi="Times New Roman" w:cs="Times New Roman"/>
          <w:i/>
          <w:color w:val="002060"/>
          <w:sz w:val="24"/>
          <w:szCs w:val="24"/>
        </w:rPr>
        <w:t>,</w:t>
      </w:r>
      <w:r w:rsidR="00562AC1" w:rsidRPr="00A5196B">
        <w:rPr>
          <w:rFonts w:ascii="Times New Roman" w:hAnsi="Times New Roman" w:cs="Times New Roman"/>
          <w:i/>
          <w:color w:val="002060"/>
          <w:sz w:val="24"/>
          <w:szCs w:val="24"/>
        </w:rPr>
        <w:t xml:space="preserve"> в эмпиреях витать</w:t>
      </w:r>
      <w:r>
        <w:rPr>
          <w:rFonts w:ascii="Times New Roman" w:hAnsi="Times New Roman" w:cs="Times New Roman"/>
          <w:i/>
          <w:color w:val="002060"/>
          <w:sz w:val="24"/>
          <w:szCs w:val="24"/>
        </w:rPr>
        <w:t>,</w:t>
      </w:r>
      <w:r w:rsidR="00562AC1" w:rsidRPr="00A5196B">
        <w:rPr>
          <w:rFonts w:ascii="Times New Roman" w:hAnsi="Times New Roman" w:cs="Times New Roman"/>
          <w:i/>
          <w:color w:val="002060"/>
          <w:sz w:val="24"/>
          <w:szCs w:val="24"/>
        </w:rPr>
        <w:t xml:space="preserve"> в цейтнот попасть</w:t>
      </w:r>
      <w:r>
        <w:rPr>
          <w:rFonts w:ascii="Times New Roman" w:hAnsi="Times New Roman" w:cs="Times New Roman"/>
          <w:i/>
          <w:color w:val="002060"/>
          <w:sz w:val="24"/>
          <w:szCs w:val="24"/>
        </w:rPr>
        <w:t xml:space="preserve">, вагон и маленькая тележка, </w:t>
      </w:r>
      <w:r w:rsidR="00562AC1" w:rsidRPr="00A5196B">
        <w:rPr>
          <w:rFonts w:ascii="Times New Roman" w:hAnsi="Times New Roman" w:cs="Times New Roman"/>
          <w:i/>
          <w:color w:val="002060"/>
          <w:sz w:val="24"/>
          <w:szCs w:val="24"/>
        </w:rPr>
        <w:t>валяться в ногах</w:t>
      </w:r>
      <w:r>
        <w:rPr>
          <w:rFonts w:ascii="Times New Roman" w:hAnsi="Times New Roman" w:cs="Times New Roman"/>
          <w:i/>
          <w:color w:val="002060"/>
          <w:sz w:val="24"/>
          <w:szCs w:val="24"/>
        </w:rPr>
        <w:t xml:space="preserve">, </w:t>
      </w:r>
      <w:r w:rsidR="00562AC1" w:rsidRPr="00A5196B">
        <w:rPr>
          <w:rFonts w:ascii="Times New Roman" w:hAnsi="Times New Roman" w:cs="Times New Roman"/>
          <w:i/>
          <w:color w:val="002060"/>
          <w:sz w:val="24"/>
          <w:szCs w:val="24"/>
        </w:rPr>
        <w:t>вдоль и поперёк</w:t>
      </w:r>
      <w:r>
        <w:rPr>
          <w:rFonts w:ascii="Times New Roman" w:hAnsi="Times New Roman" w:cs="Times New Roman"/>
          <w:i/>
          <w:color w:val="002060"/>
          <w:sz w:val="24"/>
          <w:szCs w:val="24"/>
        </w:rPr>
        <w:t xml:space="preserve">, </w:t>
      </w:r>
      <w:r w:rsidR="00562AC1" w:rsidRPr="00A5196B">
        <w:rPr>
          <w:rFonts w:ascii="Times New Roman" w:hAnsi="Times New Roman" w:cs="Times New Roman"/>
          <w:i/>
          <w:color w:val="002060"/>
          <w:sz w:val="24"/>
          <w:szCs w:val="24"/>
        </w:rPr>
        <w:t>вдохнуть жизнь</w:t>
      </w:r>
      <w:r>
        <w:rPr>
          <w:rFonts w:ascii="Times New Roman" w:hAnsi="Times New Roman" w:cs="Times New Roman"/>
          <w:i/>
          <w:color w:val="002060"/>
          <w:sz w:val="24"/>
          <w:szCs w:val="24"/>
        </w:rPr>
        <w:t xml:space="preserve">, </w:t>
      </w:r>
      <w:r w:rsidR="00562AC1" w:rsidRPr="00A5196B">
        <w:rPr>
          <w:rFonts w:ascii="Times New Roman" w:hAnsi="Times New Roman" w:cs="Times New Roman"/>
          <w:i/>
          <w:color w:val="002060"/>
          <w:sz w:val="24"/>
          <w:szCs w:val="24"/>
        </w:rPr>
        <w:t>вернуться к своим пенатам</w:t>
      </w:r>
      <w:r>
        <w:rPr>
          <w:rFonts w:ascii="Times New Roman" w:hAnsi="Times New Roman" w:cs="Times New Roman"/>
          <w:i/>
          <w:color w:val="002060"/>
          <w:sz w:val="24"/>
          <w:szCs w:val="24"/>
        </w:rPr>
        <w:t>,</w:t>
      </w:r>
      <w:r w:rsidR="00562AC1" w:rsidRPr="00A5196B">
        <w:rPr>
          <w:rFonts w:ascii="Times New Roman" w:hAnsi="Times New Roman" w:cs="Times New Roman"/>
          <w:i/>
          <w:color w:val="002060"/>
          <w:sz w:val="24"/>
          <w:szCs w:val="24"/>
        </w:rPr>
        <w:t xml:space="preserve"> вешать нос (собак)</w:t>
      </w:r>
      <w:r>
        <w:rPr>
          <w:rFonts w:ascii="Times New Roman" w:hAnsi="Times New Roman" w:cs="Times New Roman"/>
          <w:i/>
          <w:sz w:val="24"/>
          <w:szCs w:val="24"/>
        </w:rPr>
        <w:t>,</w:t>
      </w:r>
      <w:r w:rsidR="00562AC1" w:rsidRPr="00A5196B">
        <w:rPr>
          <w:rFonts w:ascii="Times New Roman" w:hAnsi="Times New Roman" w:cs="Times New Roman"/>
          <w:i/>
          <w:sz w:val="24"/>
          <w:szCs w:val="24"/>
        </w:rPr>
        <w:t xml:space="preserve"> </w:t>
      </w:r>
      <w:r w:rsidR="00562AC1" w:rsidRPr="00A5196B">
        <w:rPr>
          <w:rFonts w:ascii="Times New Roman" w:hAnsi="Times New Roman" w:cs="Times New Roman"/>
          <w:i/>
          <w:color w:val="002060"/>
          <w:sz w:val="24"/>
          <w:szCs w:val="24"/>
        </w:rPr>
        <w:t>взгляд медузы</w:t>
      </w:r>
      <w:r>
        <w:rPr>
          <w:rFonts w:ascii="Times New Roman" w:hAnsi="Times New Roman" w:cs="Times New Roman"/>
          <w:i/>
          <w:sz w:val="24"/>
          <w:szCs w:val="24"/>
        </w:rPr>
        <w:t>,</w:t>
      </w:r>
      <w:r w:rsidR="00562AC1" w:rsidRPr="00A5196B">
        <w:rPr>
          <w:rFonts w:ascii="Times New Roman" w:hAnsi="Times New Roman" w:cs="Times New Roman"/>
          <w:i/>
          <w:sz w:val="24"/>
          <w:szCs w:val="24"/>
        </w:rPr>
        <w:t xml:space="preserve"> </w:t>
      </w:r>
      <w:r w:rsidR="00562AC1" w:rsidRPr="00A5196B">
        <w:rPr>
          <w:rFonts w:ascii="Times New Roman" w:hAnsi="Times New Roman" w:cs="Times New Roman"/>
          <w:i/>
          <w:color w:val="002060"/>
          <w:sz w:val="24"/>
          <w:szCs w:val="24"/>
        </w:rPr>
        <w:t>вздохнуть свободно</w:t>
      </w:r>
      <w:r w:rsidR="00CC44D2">
        <w:rPr>
          <w:rFonts w:ascii="Times New Roman" w:hAnsi="Times New Roman" w:cs="Times New Roman"/>
          <w:i/>
          <w:color w:val="002060"/>
          <w:sz w:val="24"/>
          <w:szCs w:val="24"/>
        </w:rPr>
        <w:t xml:space="preserve">, </w:t>
      </w:r>
      <w:r w:rsidR="00562AC1" w:rsidRPr="00A5196B">
        <w:rPr>
          <w:rFonts w:ascii="Times New Roman" w:hAnsi="Times New Roman" w:cs="Times New Roman"/>
          <w:i/>
          <w:color w:val="002060"/>
          <w:sz w:val="24"/>
          <w:szCs w:val="24"/>
        </w:rPr>
        <w:t>взять в оборот</w:t>
      </w:r>
      <w:r w:rsidR="00562AC1" w:rsidRPr="00A5196B">
        <w:rPr>
          <w:rFonts w:ascii="Times New Roman" w:hAnsi="Times New Roman" w:cs="Times New Roman"/>
          <w:i/>
          <w:sz w:val="24"/>
          <w:szCs w:val="24"/>
        </w:rPr>
        <w:t xml:space="preserve"> </w:t>
      </w:r>
      <w:r w:rsidR="00562AC1" w:rsidRPr="00A5196B">
        <w:rPr>
          <w:rFonts w:ascii="Times New Roman" w:hAnsi="Times New Roman" w:cs="Times New Roman"/>
          <w:i/>
          <w:color w:val="002060"/>
          <w:sz w:val="24"/>
          <w:szCs w:val="24"/>
        </w:rPr>
        <w:t>взять за душу</w:t>
      </w:r>
      <w:r w:rsidR="00CC44D2">
        <w:rPr>
          <w:rFonts w:ascii="Times New Roman" w:hAnsi="Times New Roman" w:cs="Times New Roman"/>
          <w:i/>
          <w:color w:val="002060"/>
          <w:sz w:val="24"/>
          <w:szCs w:val="24"/>
        </w:rPr>
        <w:t>,</w:t>
      </w:r>
      <w:r w:rsidR="00562AC1" w:rsidRPr="00A5196B">
        <w:rPr>
          <w:rFonts w:ascii="Times New Roman" w:hAnsi="Times New Roman" w:cs="Times New Roman"/>
          <w:i/>
          <w:color w:val="002060"/>
          <w:sz w:val="24"/>
          <w:szCs w:val="24"/>
        </w:rPr>
        <w:t xml:space="preserve"> взять на себя взять на карандаш</w:t>
      </w:r>
      <w:r w:rsidR="00CC44D2">
        <w:rPr>
          <w:rFonts w:ascii="Times New Roman" w:hAnsi="Times New Roman" w:cs="Times New Roman"/>
          <w:i/>
          <w:color w:val="002060"/>
          <w:sz w:val="24"/>
          <w:szCs w:val="24"/>
        </w:rPr>
        <w:t>,</w:t>
      </w:r>
      <w:r w:rsidR="00562AC1" w:rsidRPr="00A5196B">
        <w:rPr>
          <w:rFonts w:ascii="Times New Roman" w:hAnsi="Times New Roman" w:cs="Times New Roman"/>
          <w:i/>
          <w:color w:val="002060"/>
          <w:sz w:val="24"/>
          <w:szCs w:val="24"/>
        </w:rPr>
        <w:t xml:space="preserve"> взять своё</w:t>
      </w:r>
      <w:r w:rsidR="00CC44D2">
        <w:rPr>
          <w:rFonts w:ascii="Times New Roman" w:hAnsi="Times New Roman" w:cs="Times New Roman"/>
          <w:i/>
          <w:color w:val="002060"/>
          <w:sz w:val="24"/>
          <w:szCs w:val="24"/>
        </w:rPr>
        <w:t>,</w:t>
      </w:r>
      <w:r w:rsidR="00562AC1" w:rsidRPr="00A5196B">
        <w:rPr>
          <w:rFonts w:ascii="Times New Roman" w:hAnsi="Times New Roman" w:cs="Times New Roman"/>
          <w:i/>
          <w:color w:val="002060"/>
          <w:sz w:val="24"/>
          <w:szCs w:val="24"/>
        </w:rPr>
        <w:t xml:space="preserve"> взять себя в руки</w:t>
      </w:r>
      <w:r w:rsidR="00CC44D2">
        <w:rPr>
          <w:rFonts w:ascii="Times New Roman" w:hAnsi="Times New Roman" w:cs="Times New Roman"/>
          <w:i/>
          <w:color w:val="002060"/>
          <w:sz w:val="24"/>
          <w:szCs w:val="24"/>
        </w:rPr>
        <w:t>,</w:t>
      </w:r>
      <w:r w:rsidR="00562AC1" w:rsidRPr="00A5196B">
        <w:rPr>
          <w:rFonts w:ascii="Times New Roman" w:hAnsi="Times New Roman" w:cs="Times New Roman"/>
          <w:i/>
          <w:color w:val="002060"/>
          <w:sz w:val="24"/>
          <w:szCs w:val="24"/>
        </w:rPr>
        <w:t xml:space="preserve"> вилами на воде написано</w:t>
      </w:r>
      <w:r w:rsidR="00CC44D2">
        <w:rPr>
          <w:rFonts w:ascii="Times New Roman" w:hAnsi="Times New Roman" w:cs="Times New Roman"/>
          <w:i/>
          <w:color w:val="002060"/>
          <w:sz w:val="24"/>
          <w:szCs w:val="24"/>
        </w:rPr>
        <w:t>,</w:t>
      </w:r>
      <w:r w:rsidR="00562AC1" w:rsidRPr="00A5196B">
        <w:rPr>
          <w:rFonts w:ascii="Times New Roman" w:hAnsi="Times New Roman" w:cs="Times New Roman"/>
          <w:i/>
          <w:color w:val="002060"/>
          <w:sz w:val="24"/>
          <w:szCs w:val="24"/>
        </w:rPr>
        <w:t xml:space="preserve"> во веки веков</w:t>
      </w:r>
      <w:r w:rsidR="00CC44D2">
        <w:rPr>
          <w:rFonts w:ascii="Times New Roman" w:hAnsi="Times New Roman" w:cs="Times New Roman"/>
          <w:i/>
          <w:color w:val="002060"/>
          <w:sz w:val="24"/>
          <w:szCs w:val="24"/>
        </w:rPr>
        <w:t>,</w:t>
      </w:r>
      <w:r w:rsidR="00562AC1" w:rsidRPr="00A5196B">
        <w:rPr>
          <w:rFonts w:ascii="Times New Roman" w:hAnsi="Times New Roman" w:cs="Times New Roman"/>
          <w:i/>
          <w:color w:val="002060"/>
          <w:sz w:val="24"/>
          <w:szCs w:val="24"/>
        </w:rPr>
        <w:t xml:space="preserve"> висеть в воздухе (на волоске, на телефоне, на хвосте)</w:t>
      </w:r>
      <w:r w:rsidR="00CC44D2">
        <w:rPr>
          <w:rFonts w:ascii="Times New Roman" w:hAnsi="Times New Roman" w:cs="Times New Roman"/>
          <w:i/>
          <w:color w:val="002060"/>
          <w:sz w:val="24"/>
          <w:szCs w:val="24"/>
        </w:rPr>
        <w:t xml:space="preserve">, </w:t>
      </w:r>
      <w:r w:rsidR="00562AC1" w:rsidRPr="00A5196B">
        <w:rPr>
          <w:rFonts w:ascii="Times New Roman" w:hAnsi="Times New Roman" w:cs="Times New Roman"/>
          <w:i/>
          <w:color w:val="002060"/>
          <w:sz w:val="24"/>
          <w:szCs w:val="24"/>
        </w:rPr>
        <w:t>во все тяжкие пуститься</w:t>
      </w:r>
      <w:r w:rsidR="00CC44D2">
        <w:rPr>
          <w:rFonts w:ascii="Times New Roman" w:hAnsi="Times New Roman" w:cs="Times New Roman"/>
          <w:i/>
          <w:color w:val="002060"/>
          <w:sz w:val="24"/>
          <w:szCs w:val="24"/>
        </w:rPr>
        <w:t xml:space="preserve">, </w:t>
      </w:r>
      <w:r w:rsidR="00562AC1" w:rsidRPr="00A5196B">
        <w:rPr>
          <w:rFonts w:ascii="Times New Roman" w:hAnsi="Times New Roman" w:cs="Times New Roman"/>
          <w:i/>
          <w:color w:val="002060"/>
          <w:sz w:val="24"/>
          <w:szCs w:val="24"/>
        </w:rPr>
        <w:t>во всю ивановскую</w:t>
      </w:r>
      <w:r w:rsidR="00CC44D2">
        <w:rPr>
          <w:rFonts w:ascii="Times New Roman" w:hAnsi="Times New Roman" w:cs="Times New Roman"/>
          <w:i/>
          <w:color w:val="002060"/>
          <w:sz w:val="24"/>
          <w:szCs w:val="24"/>
        </w:rPr>
        <w:t>,</w:t>
      </w:r>
      <w:r w:rsidR="00562AC1" w:rsidRPr="00A5196B">
        <w:rPr>
          <w:rFonts w:ascii="Times New Roman" w:hAnsi="Times New Roman" w:cs="Times New Roman"/>
          <w:i/>
          <w:color w:val="002060"/>
          <w:sz w:val="24"/>
          <w:szCs w:val="24"/>
        </w:rPr>
        <w:t xml:space="preserve"> во всю прыть</w:t>
      </w:r>
      <w:r w:rsidR="00CC44D2">
        <w:rPr>
          <w:rFonts w:ascii="Times New Roman" w:hAnsi="Times New Roman" w:cs="Times New Roman"/>
          <w:i/>
          <w:color w:val="002060"/>
          <w:sz w:val="24"/>
          <w:szCs w:val="24"/>
        </w:rPr>
        <w:t>,</w:t>
      </w:r>
      <w:r w:rsidR="00562AC1" w:rsidRPr="00A5196B">
        <w:rPr>
          <w:rFonts w:ascii="Times New Roman" w:hAnsi="Times New Roman" w:cs="Times New Roman"/>
          <w:i/>
          <w:color w:val="002060"/>
          <w:sz w:val="24"/>
          <w:szCs w:val="24"/>
        </w:rPr>
        <w:t xml:space="preserve"> во главе угла</w:t>
      </w:r>
      <w:r w:rsidR="00CC44D2">
        <w:rPr>
          <w:rFonts w:ascii="Times New Roman" w:hAnsi="Times New Roman" w:cs="Times New Roman"/>
          <w:i/>
          <w:color w:val="002060"/>
          <w:sz w:val="24"/>
          <w:szCs w:val="24"/>
        </w:rPr>
        <w:t>,</w:t>
      </w:r>
      <w:r w:rsidR="00562AC1" w:rsidRPr="00A5196B">
        <w:rPr>
          <w:rFonts w:ascii="Times New Roman" w:hAnsi="Times New Roman" w:cs="Times New Roman"/>
          <w:i/>
          <w:color w:val="002060"/>
          <w:sz w:val="24"/>
          <w:szCs w:val="24"/>
        </w:rPr>
        <w:t xml:space="preserve"> водить за нос</w:t>
      </w:r>
      <w:r w:rsidR="00CC44D2">
        <w:rPr>
          <w:rFonts w:ascii="Times New Roman" w:hAnsi="Times New Roman" w:cs="Times New Roman"/>
          <w:i/>
          <w:color w:val="002060"/>
          <w:sz w:val="24"/>
          <w:szCs w:val="24"/>
        </w:rPr>
        <w:t xml:space="preserve">, </w:t>
      </w:r>
      <w:r w:rsidR="00562AC1" w:rsidRPr="00A5196B">
        <w:rPr>
          <w:rFonts w:ascii="Times New Roman" w:hAnsi="Times New Roman" w:cs="Times New Roman"/>
          <w:i/>
          <w:color w:val="002060"/>
          <w:sz w:val="24"/>
          <w:szCs w:val="24"/>
        </w:rPr>
        <w:t>воды не замутит</w:t>
      </w:r>
      <w:r w:rsidR="00CC44D2">
        <w:rPr>
          <w:rFonts w:ascii="Times New Roman" w:hAnsi="Times New Roman" w:cs="Times New Roman"/>
          <w:i/>
          <w:sz w:val="24"/>
          <w:szCs w:val="24"/>
        </w:rPr>
        <w:t>,</w:t>
      </w:r>
      <w:r w:rsidR="00562AC1" w:rsidRPr="00A5196B">
        <w:rPr>
          <w:rFonts w:ascii="Times New Roman" w:hAnsi="Times New Roman" w:cs="Times New Roman"/>
          <w:i/>
          <w:sz w:val="24"/>
          <w:szCs w:val="24"/>
        </w:rPr>
        <w:t xml:space="preserve"> </w:t>
      </w:r>
      <w:r w:rsidR="00562AC1" w:rsidRPr="00A5196B">
        <w:rPr>
          <w:rFonts w:ascii="Times New Roman" w:hAnsi="Times New Roman" w:cs="Times New Roman"/>
          <w:i/>
          <w:color w:val="002060"/>
          <w:sz w:val="24"/>
          <w:szCs w:val="24"/>
        </w:rPr>
        <w:t>войти в положение</w:t>
      </w:r>
      <w:r w:rsidR="00CC44D2">
        <w:rPr>
          <w:rFonts w:ascii="Times New Roman" w:hAnsi="Times New Roman" w:cs="Times New Roman"/>
          <w:i/>
          <w:color w:val="002060"/>
          <w:sz w:val="24"/>
          <w:szCs w:val="24"/>
        </w:rPr>
        <w:t>,</w:t>
      </w:r>
      <w:r w:rsidR="00562AC1" w:rsidRPr="00A5196B">
        <w:rPr>
          <w:rFonts w:ascii="Times New Roman" w:hAnsi="Times New Roman" w:cs="Times New Roman"/>
          <w:i/>
          <w:color w:val="002060"/>
          <w:sz w:val="24"/>
          <w:szCs w:val="24"/>
        </w:rPr>
        <w:t xml:space="preserve"> волк в овечьей шкуре</w:t>
      </w:r>
      <w:r w:rsidR="00CC44D2">
        <w:rPr>
          <w:rFonts w:ascii="Times New Roman" w:hAnsi="Times New Roman" w:cs="Times New Roman"/>
          <w:i/>
          <w:color w:val="002060"/>
          <w:sz w:val="24"/>
          <w:szCs w:val="24"/>
        </w:rPr>
        <w:t>,</w:t>
      </w:r>
      <w:r w:rsidR="00562AC1" w:rsidRPr="00A5196B">
        <w:rPr>
          <w:rFonts w:ascii="Times New Roman" w:hAnsi="Times New Roman" w:cs="Times New Roman"/>
          <w:i/>
          <w:color w:val="002060"/>
          <w:sz w:val="24"/>
          <w:szCs w:val="24"/>
        </w:rPr>
        <w:t xml:space="preserve"> вольному воля волынку тянуть</w:t>
      </w:r>
      <w:r w:rsidR="00CC44D2">
        <w:rPr>
          <w:rFonts w:ascii="Times New Roman" w:hAnsi="Times New Roman" w:cs="Times New Roman"/>
          <w:i/>
          <w:color w:val="002060"/>
          <w:sz w:val="24"/>
          <w:szCs w:val="24"/>
        </w:rPr>
        <w:t>,</w:t>
      </w:r>
      <w:r w:rsidR="00562AC1" w:rsidRPr="00A5196B">
        <w:rPr>
          <w:rFonts w:ascii="Times New Roman" w:hAnsi="Times New Roman" w:cs="Times New Roman"/>
          <w:i/>
          <w:color w:val="002060"/>
          <w:sz w:val="24"/>
          <w:szCs w:val="24"/>
        </w:rPr>
        <w:t xml:space="preserve"> вот где собака зарыта!</w:t>
      </w:r>
      <w:r w:rsidR="00CC44D2">
        <w:rPr>
          <w:rFonts w:ascii="Times New Roman" w:hAnsi="Times New Roman" w:cs="Times New Roman"/>
          <w:i/>
          <w:color w:val="002060"/>
          <w:sz w:val="24"/>
          <w:szCs w:val="24"/>
        </w:rPr>
        <w:t xml:space="preserve">, </w:t>
      </w:r>
      <w:r w:rsidR="00562AC1" w:rsidRPr="00A5196B">
        <w:rPr>
          <w:rFonts w:ascii="Times New Roman" w:hAnsi="Times New Roman" w:cs="Times New Roman"/>
          <w:i/>
          <w:color w:val="002060"/>
          <w:sz w:val="24"/>
          <w:szCs w:val="24"/>
        </w:rPr>
        <w:t>ворона в павлиньих перьях вот так клюква!</w:t>
      </w:r>
      <w:r w:rsidR="00CC44D2">
        <w:rPr>
          <w:rFonts w:ascii="Times New Roman" w:hAnsi="Times New Roman" w:cs="Times New Roman"/>
          <w:i/>
          <w:color w:val="002060"/>
          <w:sz w:val="24"/>
          <w:szCs w:val="24"/>
        </w:rPr>
        <w:t>,</w:t>
      </w:r>
      <w:r w:rsidR="00562AC1" w:rsidRPr="00A5196B">
        <w:rPr>
          <w:rFonts w:ascii="Times New Roman" w:hAnsi="Times New Roman" w:cs="Times New Roman"/>
          <w:i/>
          <w:color w:val="002060"/>
          <w:sz w:val="24"/>
          <w:szCs w:val="24"/>
        </w:rPr>
        <w:t xml:space="preserve"> вот те крест!</w:t>
      </w:r>
      <w:r w:rsidR="00CC44D2">
        <w:rPr>
          <w:rFonts w:ascii="Times New Roman" w:hAnsi="Times New Roman" w:cs="Times New Roman"/>
          <w:i/>
          <w:color w:val="002060"/>
          <w:sz w:val="24"/>
          <w:szCs w:val="24"/>
        </w:rPr>
        <w:t xml:space="preserve">, вот те на!, </w:t>
      </w:r>
      <w:r w:rsidR="00562AC1" w:rsidRPr="00A5196B">
        <w:rPr>
          <w:rFonts w:ascii="Times New Roman" w:hAnsi="Times New Roman" w:cs="Times New Roman"/>
          <w:i/>
          <w:color w:val="002060"/>
          <w:sz w:val="24"/>
          <w:szCs w:val="24"/>
        </w:rPr>
        <w:t>в первую очередь</w:t>
      </w:r>
      <w:r w:rsidR="00CC44D2">
        <w:rPr>
          <w:rFonts w:ascii="Times New Roman" w:hAnsi="Times New Roman" w:cs="Times New Roman"/>
          <w:i/>
          <w:color w:val="002060"/>
          <w:sz w:val="24"/>
          <w:szCs w:val="24"/>
        </w:rPr>
        <w:t>,</w:t>
      </w:r>
      <w:r w:rsidR="00562AC1" w:rsidRPr="00A5196B">
        <w:rPr>
          <w:rFonts w:ascii="Times New Roman" w:hAnsi="Times New Roman" w:cs="Times New Roman"/>
          <w:i/>
          <w:color w:val="002060"/>
          <w:sz w:val="24"/>
          <w:szCs w:val="24"/>
        </w:rPr>
        <w:t xml:space="preserve"> впросак попасть</w:t>
      </w:r>
      <w:r w:rsidR="00CC44D2">
        <w:rPr>
          <w:rFonts w:ascii="Times New Roman" w:hAnsi="Times New Roman" w:cs="Times New Roman"/>
          <w:i/>
          <w:color w:val="002060"/>
          <w:sz w:val="24"/>
          <w:szCs w:val="24"/>
        </w:rPr>
        <w:t xml:space="preserve">, </w:t>
      </w:r>
      <w:r w:rsidR="00562AC1" w:rsidRPr="00A5196B">
        <w:rPr>
          <w:rFonts w:ascii="Times New Roman" w:hAnsi="Times New Roman" w:cs="Times New Roman"/>
          <w:i/>
          <w:color w:val="002060"/>
          <w:sz w:val="24"/>
          <w:szCs w:val="24"/>
        </w:rPr>
        <w:t>время истекло</w:t>
      </w:r>
      <w:r w:rsidR="00CC44D2">
        <w:rPr>
          <w:rFonts w:ascii="Times New Roman" w:hAnsi="Times New Roman" w:cs="Times New Roman"/>
          <w:i/>
          <w:color w:val="002060"/>
          <w:sz w:val="24"/>
          <w:szCs w:val="24"/>
        </w:rPr>
        <w:t xml:space="preserve">, </w:t>
      </w:r>
      <w:r w:rsidR="00562AC1" w:rsidRPr="00A5196B">
        <w:rPr>
          <w:rFonts w:ascii="Times New Roman" w:hAnsi="Times New Roman" w:cs="Times New Roman"/>
          <w:i/>
          <w:color w:val="002060"/>
          <w:sz w:val="24"/>
          <w:szCs w:val="24"/>
        </w:rPr>
        <w:t>все собаки знают</w:t>
      </w:r>
      <w:r w:rsidR="00CC44D2">
        <w:rPr>
          <w:rFonts w:ascii="Times New Roman" w:hAnsi="Times New Roman" w:cs="Times New Roman"/>
          <w:i/>
          <w:color w:val="002060"/>
          <w:sz w:val="24"/>
          <w:szCs w:val="24"/>
        </w:rPr>
        <w:t xml:space="preserve">, </w:t>
      </w:r>
      <w:r w:rsidR="00562AC1" w:rsidRPr="00A5196B">
        <w:rPr>
          <w:rFonts w:ascii="Times New Roman" w:hAnsi="Times New Roman" w:cs="Times New Roman"/>
          <w:i/>
          <w:color w:val="002060"/>
          <w:sz w:val="24"/>
          <w:szCs w:val="24"/>
        </w:rPr>
        <w:t>все шишки валятся</w:t>
      </w:r>
      <w:r w:rsidR="00CC44D2">
        <w:rPr>
          <w:rFonts w:ascii="Times New Roman" w:hAnsi="Times New Roman" w:cs="Times New Roman"/>
          <w:i/>
          <w:color w:val="002060"/>
          <w:sz w:val="24"/>
          <w:szCs w:val="24"/>
        </w:rPr>
        <w:t>;</w:t>
      </w:r>
    </w:p>
    <w:p w:rsidR="00562AC1" w:rsidRPr="00A5196B" w:rsidRDefault="00562AC1" w:rsidP="00E87485">
      <w:pPr>
        <w:jc w:val="both"/>
        <w:rPr>
          <w:rFonts w:ascii="Times New Roman" w:hAnsi="Times New Roman" w:cs="Times New Roman"/>
          <w:i/>
          <w:color w:val="002060"/>
          <w:sz w:val="24"/>
          <w:szCs w:val="24"/>
        </w:rPr>
      </w:pPr>
      <w:r w:rsidRPr="00A5196B">
        <w:rPr>
          <w:rFonts w:ascii="Times New Roman" w:hAnsi="Times New Roman" w:cs="Times New Roman"/>
          <w:i/>
          <w:color w:val="002060"/>
          <w:sz w:val="24"/>
          <w:szCs w:val="24"/>
        </w:rPr>
        <w:t>всеми фибрами души</w:t>
      </w:r>
      <w:r w:rsidR="00CC44D2">
        <w:rPr>
          <w:rFonts w:ascii="Times New Roman" w:hAnsi="Times New Roman" w:cs="Times New Roman"/>
          <w:i/>
          <w:color w:val="002060"/>
          <w:sz w:val="24"/>
          <w:szCs w:val="24"/>
        </w:rPr>
        <w:t>,</w:t>
      </w:r>
      <w:r w:rsidRPr="00A5196B">
        <w:rPr>
          <w:rFonts w:ascii="Times New Roman" w:hAnsi="Times New Roman" w:cs="Times New Roman"/>
          <w:i/>
          <w:color w:val="002060"/>
          <w:sz w:val="24"/>
          <w:szCs w:val="24"/>
        </w:rPr>
        <w:t xml:space="preserve"> всемирный потоп</w:t>
      </w:r>
      <w:r w:rsidR="00CC44D2">
        <w:rPr>
          <w:rFonts w:ascii="Times New Roman" w:hAnsi="Times New Roman" w:cs="Times New Roman"/>
          <w:i/>
          <w:color w:val="002060"/>
          <w:sz w:val="24"/>
          <w:szCs w:val="24"/>
        </w:rPr>
        <w:t>,</w:t>
      </w:r>
      <w:r w:rsidRPr="00A5196B">
        <w:rPr>
          <w:rFonts w:ascii="Times New Roman" w:hAnsi="Times New Roman" w:cs="Times New Roman"/>
          <w:i/>
          <w:color w:val="002060"/>
          <w:sz w:val="24"/>
          <w:szCs w:val="24"/>
        </w:rPr>
        <w:t xml:space="preserve"> вставлять палки в колёса  втирать очки</w:t>
      </w:r>
      <w:r w:rsidR="00CC44D2">
        <w:rPr>
          <w:rFonts w:ascii="Times New Roman" w:hAnsi="Times New Roman" w:cs="Times New Roman"/>
          <w:i/>
          <w:color w:val="002060"/>
          <w:sz w:val="24"/>
          <w:szCs w:val="24"/>
        </w:rPr>
        <w:t>,</w:t>
      </w:r>
      <w:r w:rsidRPr="00A5196B">
        <w:rPr>
          <w:rFonts w:ascii="Times New Roman" w:hAnsi="Times New Roman" w:cs="Times New Roman"/>
          <w:i/>
          <w:color w:val="002060"/>
          <w:sz w:val="24"/>
          <w:szCs w:val="24"/>
        </w:rPr>
        <w:t xml:space="preserve"> вывести на чистую воду</w:t>
      </w:r>
      <w:r w:rsidR="00CC44D2">
        <w:rPr>
          <w:rFonts w:ascii="Times New Roman" w:hAnsi="Times New Roman" w:cs="Times New Roman"/>
          <w:i/>
          <w:color w:val="002060"/>
          <w:sz w:val="24"/>
          <w:szCs w:val="24"/>
        </w:rPr>
        <w:t>,</w:t>
      </w:r>
      <w:r w:rsidRPr="00A5196B">
        <w:rPr>
          <w:rFonts w:ascii="Times New Roman" w:hAnsi="Times New Roman" w:cs="Times New Roman"/>
          <w:i/>
          <w:color w:val="002060"/>
          <w:sz w:val="24"/>
          <w:szCs w:val="24"/>
        </w:rPr>
        <w:t xml:space="preserve"> выеденное яйцо</w:t>
      </w:r>
      <w:r w:rsidR="00CC44D2">
        <w:rPr>
          <w:rFonts w:ascii="Times New Roman" w:hAnsi="Times New Roman" w:cs="Times New Roman"/>
          <w:i/>
          <w:color w:val="002060"/>
          <w:sz w:val="24"/>
          <w:szCs w:val="24"/>
        </w:rPr>
        <w:t>,</w:t>
      </w:r>
      <w:r w:rsidRPr="00A5196B">
        <w:rPr>
          <w:rFonts w:ascii="Times New Roman" w:hAnsi="Times New Roman" w:cs="Times New Roman"/>
          <w:i/>
          <w:color w:val="002060"/>
          <w:sz w:val="24"/>
          <w:szCs w:val="24"/>
        </w:rPr>
        <w:t xml:space="preserve"> выше всех похвал</w:t>
      </w:r>
      <w:r w:rsidR="00CC44D2">
        <w:rPr>
          <w:rFonts w:ascii="Times New Roman" w:hAnsi="Times New Roman" w:cs="Times New Roman"/>
          <w:i/>
          <w:color w:val="002060"/>
          <w:sz w:val="24"/>
          <w:szCs w:val="24"/>
        </w:rPr>
        <w:t xml:space="preserve">, </w:t>
      </w:r>
      <w:r w:rsidRPr="00A5196B">
        <w:rPr>
          <w:rFonts w:ascii="Times New Roman" w:hAnsi="Times New Roman" w:cs="Times New Roman"/>
          <w:i/>
          <w:color w:val="002060"/>
          <w:sz w:val="24"/>
          <w:szCs w:val="24"/>
        </w:rPr>
        <w:t>выдержать характер</w:t>
      </w:r>
      <w:r w:rsidR="00CC44D2">
        <w:rPr>
          <w:rFonts w:ascii="Times New Roman" w:hAnsi="Times New Roman" w:cs="Times New Roman"/>
          <w:i/>
          <w:color w:val="002060"/>
          <w:sz w:val="24"/>
          <w:szCs w:val="24"/>
        </w:rPr>
        <w:t xml:space="preserve">, </w:t>
      </w:r>
      <w:r w:rsidRPr="00A5196B">
        <w:rPr>
          <w:rFonts w:ascii="Times New Roman" w:hAnsi="Times New Roman" w:cs="Times New Roman"/>
          <w:i/>
          <w:color w:val="002060"/>
          <w:sz w:val="24"/>
          <w:szCs w:val="24"/>
        </w:rPr>
        <w:t>выжимать соки</w:t>
      </w:r>
      <w:r w:rsidR="00CC44D2">
        <w:rPr>
          <w:rFonts w:ascii="Times New Roman" w:hAnsi="Times New Roman" w:cs="Times New Roman"/>
          <w:i/>
          <w:color w:val="002060"/>
          <w:sz w:val="24"/>
          <w:szCs w:val="24"/>
        </w:rPr>
        <w:t>,</w:t>
      </w:r>
      <w:r w:rsidRPr="00A5196B">
        <w:rPr>
          <w:rFonts w:ascii="Times New Roman" w:hAnsi="Times New Roman" w:cs="Times New Roman"/>
          <w:i/>
          <w:color w:val="002060"/>
          <w:sz w:val="24"/>
          <w:szCs w:val="24"/>
        </w:rPr>
        <w:t xml:space="preserve"> выносить сор из избы</w:t>
      </w:r>
      <w:r w:rsidR="00CC44D2">
        <w:rPr>
          <w:rFonts w:ascii="Times New Roman" w:hAnsi="Times New Roman" w:cs="Times New Roman"/>
          <w:i/>
          <w:color w:val="002060"/>
          <w:sz w:val="24"/>
          <w:szCs w:val="24"/>
        </w:rPr>
        <w:t>,</w:t>
      </w:r>
      <w:r w:rsidRPr="00A5196B">
        <w:rPr>
          <w:rFonts w:ascii="Times New Roman" w:hAnsi="Times New Roman" w:cs="Times New Roman"/>
          <w:i/>
          <w:color w:val="002060"/>
          <w:sz w:val="24"/>
          <w:szCs w:val="24"/>
        </w:rPr>
        <w:t xml:space="preserve"> всё равно</w:t>
      </w:r>
      <w:r w:rsidR="00CC44D2">
        <w:rPr>
          <w:rFonts w:ascii="Times New Roman" w:hAnsi="Times New Roman" w:cs="Times New Roman"/>
          <w:i/>
          <w:color w:val="002060"/>
          <w:sz w:val="24"/>
          <w:szCs w:val="24"/>
        </w:rPr>
        <w:t xml:space="preserve">, </w:t>
      </w:r>
      <w:r w:rsidRPr="00A5196B">
        <w:rPr>
          <w:rFonts w:ascii="Times New Roman" w:hAnsi="Times New Roman" w:cs="Times New Roman"/>
          <w:i/>
          <w:color w:val="002060"/>
          <w:sz w:val="24"/>
          <w:szCs w:val="24"/>
        </w:rPr>
        <w:t xml:space="preserve"> высасывать кровь* высший пилотаж</w:t>
      </w:r>
      <w:r w:rsidR="00CC44D2">
        <w:rPr>
          <w:rFonts w:ascii="Times New Roman" w:hAnsi="Times New Roman" w:cs="Times New Roman"/>
          <w:i/>
          <w:color w:val="002060"/>
          <w:sz w:val="24"/>
          <w:szCs w:val="24"/>
        </w:rPr>
        <w:t xml:space="preserve">, </w:t>
      </w:r>
      <w:r w:rsidRPr="00A5196B">
        <w:rPr>
          <w:rFonts w:ascii="Times New Roman" w:hAnsi="Times New Roman" w:cs="Times New Roman"/>
          <w:i/>
          <w:color w:val="002060"/>
          <w:sz w:val="24"/>
          <w:szCs w:val="24"/>
        </w:rPr>
        <w:t>выходить из себя</w:t>
      </w:r>
      <w:r w:rsidR="001B4178">
        <w:rPr>
          <w:rFonts w:ascii="Times New Roman" w:hAnsi="Times New Roman" w:cs="Times New Roman"/>
          <w:i/>
          <w:color w:val="002060"/>
          <w:sz w:val="24"/>
          <w:szCs w:val="24"/>
        </w:rPr>
        <w:t>;</w:t>
      </w:r>
    </w:p>
    <w:p w:rsidR="00562AC1" w:rsidRPr="00A5196B" w:rsidRDefault="00562AC1" w:rsidP="00E87485">
      <w:pPr>
        <w:jc w:val="both"/>
        <w:rPr>
          <w:rFonts w:ascii="Times New Roman" w:hAnsi="Times New Roman" w:cs="Times New Roman"/>
          <w:i/>
          <w:color w:val="008000"/>
          <w:sz w:val="24"/>
          <w:szCs w:val="24"/>
        </w:rPr>
      </w:pPr>
      <w:r w:rsidRPr="00A5196B">
        <w:rPr>
          <w:rFonts w:ascii="Times New Roman" w:hAnsi="Times New Roman" w:cs="Times New Roman"/>
          <w:i/>
          <w:color w:val="008000"/>
          <w:sz w:val="24"/>
          <w:szCs w:val="24"/>
        </w:rPr>
        <w:t>глаза Аргуса</w:t>
      </w:r>
      <w:r w:rsidR="00CC44D2">
        <w:rPr>
          <w:rFonts w:ascii="Times New Roman" w:hAnsi="Times New Roman" w:cs="Times New Roman"/>
          <w:i/>
          <w:color w:val="008000"/>
          <w:sz w:val="24"/>
          <w:szCs w:val="24"/>
        </w:rPr>
        <w:t>,</w:t>
      </w:r>
      <w:r w:rsidRPr="00A5196B">
        <w:rPr>
          <w:rFonts w:ascii="Times New Roman" w:hAnsi="Times New Roman" w:cs="Times New Roman"/>
          <w:i/>
          <w:color w:val="008000"/>
          <w:sz w:val="24"/>
          <w:szCs w:val="24"/>
        </w:rPr>
        <w:t xml:space="preserve"> Ганнибалова клятва</w:t>
      </w:r>
      <w:r w:rsidR="00CC44D2">
        <w:rPr>
          <w:rFonts w:ascii="Times New Roman" w:hAnsi="Times New Roman" w:cs="Times New Roman"/>
          <w:i/>
          <w:color w:val="008000"/>
          <w:sz w:val="24"/>
          <w:szCs w:val="24"/>
        </w:rPr>
        <w:t>,</w:t>
      </w:r>
      <w:r w:rsidRPr="00A5196B">
        <w:rPr>
          <w:rFonts w:ascii="Times New Roman" w:hAnsi="Times New Roman" w:cs="Times New Roman"/>
          <w:i/>
          <w:color w:val="008000"/>
          <w:sz w:val="24"/>
          <w:szCs w:val="24"/>
        </w:rPr>
        <w:t xml:space="preserve"> где раки зимуют</w:t>
      </w:r>
      <w:r w:rsidR="00CC44D2">
        <w:rPr>
          <w:rFonts w:ascii="Times New Roman" w:hAnsi="Times New Roman" w:cs="Times New Roman"/>
          <w:i/>
          <w:color w:val="008000"/>
          <w:sz w:val="24"/>
          <w:szCs w:val="24"/>
        </w:rPr>
        <w:t>,</w:t>
      </w:r>
      <w:r w:rsidRPr="00A5196B">
        <w:rPr>
          <w:rFonts w:ascii="Times New Roman" w:hAnsi="Times New Roman" w:cs="Times New Roman"/>
          <w:i/>
          <w:color w:val="008000"/>
          <w:sz w:val="24"/>
          <w:szCs w:val="24"/>
        </w:rPr>
        <w:t xml:space="preserve"> Геркулесов подвиг</w:t>
      </w:r>
      <w:r w:rsidR="00CC44D2">
        <w:rPr>
          <w:rFonts w:ascii="Times New Roman" w:hAnsi="Times New Roman" w:cs="Times New Roman"/>
          <w:i/>
          <w:color w:val="008000"/>
          <w:sz w:val="24"/>
          <w:szCs w:val="24"/>
        </w:rPr>
        <w:t>,</w:t>
      </w:r>
      <w:r w:rsidRPr="00A5196B">
        <w:rPr>
          <w:rFonts w:ascii="Times New Roman" w:hAnsi="Times New Roman" w:cs="Times New Roman"/>
          <w:i/>
          <w:color w:val="008000"/>
          <w:sz w:val="24"/>
          <w:szCs w:val="24"/>
        </w:rPr>
        <w:t xml:space="preserve"> геркулесовы столпы</w:t>
      </w:r>
      <w:r w:rsidR="00CC44D2">
        <w:rPr>
          <w:rFonts w:ascii="Times New Roman" w:hAnsi="Times New Roman" w:cs="Times New Roman"/>
          <w:i/>
          <w:color w:val="008000"/>
          <w:sz w:val="24"/>
          <w:szCs w:val="24"/>
        </w:rPr>
        <w:t>,</w:t>
      </w:r>
      <w:r w:rsidRPr="00A5196B">
        <w:rPr>
          <w:rFonts w:ascii="Times New Roman" w:hAnsi="Times New Roman" w:cs="Times New Roman"/>
          <w:i/>
          <w:color w:val="008000"/>
          <w:sz w:val="24"/>
          <w:szCs w:val="24"/>
        </w:rPr>
        <w:t xml:space="preserve"> Геростата слава</w:t>
      </w:r>
      <w:r w:rsidR="00CC44D2">
        <w:rPr>
          <w:rFonts w:ascii="Times New Roman" w:hAnsi="Times New Roman" w:cs="Times New Roman"/>
          <w:i/>
          <w:color w:val="008000"/>
          <w:sz w:val="24"/>
          <w:szCs w:val="24"/>
        </w:rPr>
        <w:t>,</w:t>
      </w:r>
      <w:r w:rsidRPr="00A5196B">
        <w:rPr>
          <w:rFonts w:ascii="Times New Roman" w:hAnsi="Times New Roman" w:cs="Times New Roman"/>
          <w:i/>
          <w:color w:val="008000"/>
          <w:sz w:val="24"/>
          <w:szCs w:val="24"/>
        </w:rPr>
        <w:t xml:space="preserve"> гнуть хребет</w:t>
      </w:r>
      <w:r w:rsidR="00CC44D2">
        <w:rPr>
          <w:rFonts w:ascii="Times New Roman" w:hAnsi="Times New Roman" w:cs="Times New Roman"/>
          <w:i/>
          <w:color w:val="008000"/>
          <w:sz w:val="24"/>
          <w:szCs w:val="24"/>
        </w:rPr>
        <w:t>,</w:t>
      </w:r>
      <w:r w:rsidRPr="00A5196B">
        <w:rPr>
          <w:rFonts w:ascii="Times New Roman" w:hAnsi="Times New Roman" w:cs="Times New Roman"/>
          <w:i/>
          <w:color w:val="008000"/>
          <w:sz w:val="24"/>
          <w:szCs w:val="24"/>
        </w:rPr>
        <w:t xml:space="preserve"> гоголем ходить</w:t>
      </w:r>
      <w:r w:rsidR="00CC44D2">
        <w:rPr>
          <w:rFonts w:ascii="Times New Roman" w:hAnsi="Times New Roman" w:cs="Times New Roman"/>
          <w:i/>
          <w:color w:val="008000"/>
          <w:sz w:val="24"/>
          <w:szCs w:val="24"/>
        </w:rPr>
        <w:t>,</w:t>
      </w:r>
      <w:r w:rsidRPr="00A5196B">
        <w:rPr>
          <w:rFonts w:ascii="Times New Roman" w:hAnsi="Times New Roman" w:cs="Times New Roman"/>
          <w:i/>
          <w:color w:val="008000"/>
          <w:sz w:val="24"/>
          <w:szCs w:val="24"/>
        </w:rPr>
        <w:t xml:space="preserve"> голова два уха</w:t>
      </w:r>
      <w:r w:rsidR="00CC44D2">
        <w:rPr>
          <w:rFonts w:ascii="Times New Roman" w:hAnsi="Times New Roman" w:cs="Times New Roman"/>
          <w:i/>
          <w:color w:val="008000"/>
          <w:sz w:val="24"/>
          <w:szCs w:val="24"/>
        </w:rPr>
        <w:t>,</w:t>
      </w:r>
      <w:r w:rsidRPr="00A5196B">
        <w:rPr>
          <w:rFonts w:ascii="Times New Roman" w:hAnsi="Times New Roman" w:cs="Times New Roman"/>
          <w:i/>
          <w:color w:val="008000"/>
          <w:sz w:val="24"/>
          <w:szCs w:val="24"/>
        </w:rPr>
        <w:t xml:space="preserve"> гомерический хохот</w:t>
      </w:r>
      <w:r w:rsidR="00CC44D2">
        <w:rPr>
          <w:rFonts w:ascii="Times New Roman" w:hAnsi="Times New Roman" w:cs="Times New Roman"/>
          <w:i/>
          <w:color w:val="008000"/>
          <w:sz w:val="24"/>
          <w:szCs w:val="24"/>
        </w:rPr>
        <w:t>,</w:t>
      </w:r>
      <w:r w:rsidRPr="00A5196B">
        <w:rPr>
          <w:rFonts w:ascii="Times New Roman" w:hAnsi="Times New Roman" w:cs="Times New Roman"/>
          <w:i/>
          <w:color w:val="008000"/>
          <w:sz w:val="24"/>
          <w:szCs w:val="24"/>
        </w:rPr>
        <w:t xml:space="preserve"> Гордиев узел</w:t>
      </w:r>
      <w:r w:rsidR="00CC44D2">
        <w:rPr>
          <w:rFonts w:ascii="Times New Roman" w:hAnsi="Times New Roman" w:cs="Times New Roman"/>
          <w:i/>
          <w:color w:val="008000"/>
          <w:sz w:val="24"/>
          <w:szCs w:val="24"/>
        </w:rPr>
        <w:t>,</w:t>
      </w:r>
      <w:r w:rsidRPr="00A5196B">
        <w:rPr>
          <w:rFonts w:ascii="Times New Roman" w:hAnsi="Times New Roman" w:cs="Times New Roman"/>
          <w:i/>
          <w:color w:val="008000"/>
          <w:sz w:val="24"/>
          <w:szCs w:val="24"/>
        </w:rPr>
        <w:t xml:space="preserve"> горе луковое</w:t>
      </w:r>
      <w:r w:rsidR="00CC44D2">
        <w:rPr>
          <w:rFonts w:ascii="Times New Roman" w:hAnsi="Times New Roman" w:cs="Times New Roman"/>
          <w:i/>
          <w:color w:val="008000"/>
          <w:sz w:val="24"/>
          <w:szCs w:val="24"/>
        </w:rPr>
        <w:t>,</w:t>
      </w:r>
      <w:r w:rsidRPr="00A5196B">
        <w:rPr>
          <w:rFonts w:ascii="Times New Roman" w:hAnsi="Times New Roman" w:cs="Times New Roman"/>
          <w:i/>
          <w:color w:val="008000"/>
          <w:sz w:val="24"/>
          <w:szCs w:val="24"/>
        </w:rPr>
        <w:t xml:space="preserve"> голубая кровь</w:t>
      </w:r>
      <w:r w:rsidR="00CC44D2">
        <w:rPr>
          <w:rFonts w:ascii="Times New Roman" w:hAnsi="Times New Roman" w:cs="Times New Roman"/>
          <w:i/>
          <w:color w:val="008000"/>
          <w:sz w:val="24"/>
          <w:szCs w:val="24"/>
        </w:rPr>
        <w:t>,</w:t>
      </w:r>
      <w:r w:rsidRPr="00A5196B">
        <w:rPr>
          <w:rFonts w:ascii="Times New Roman" w:hAnsi="Times New Roman" w:cs="Times New Roman"/>
          <w:i/>
          <w:color w:val="008000"/>
          <w:sz w:val="24"/>
          <w:szCs w:val="24"/>
        </w:rPr>
        <w:t xml:space="preserve"> греть руки</w:t>
      </w:r>
      <w:r w:rsidR="001B4178">
        <w:rPr>
          <w:rFonts w:ascii="Times New Roman" w:hAnsi="Times New Roman" w:cs="Times New Roman"/>
          <w:i/>
          <w:color w:val="008000"/>
          <w:sz w:val="24"/>
          <w:szCs w:val="24"/>
        </w:rPr>
        <w:t>;</w:t>
      </w:r>
    </w:p>
    <w:p w:rsidR="00562AC1" w:rsidRPr="00A5196B" w:rsidRDefault="00562AC1" w:rsidP="00E87485">
      <w:pPr>
        <w:jc w:val="both"/>
        <w:rPr>
          <w:rFonts w:ascii="Times New Roman" w:hAnsi="Times New Roman" w:cs="Times New Roman"/>
          <w:i/>
          <w:color w:val="7030A0"/>
          <w:sz w:val="24"/>
          <w:szCs w:val="24"/>
        </w:rPr>
      </w:pPr>
      <w:r w:rsidRPr="00A5196B">
        <w:rPr>
          <w:rFonts w:ascii="Times New Roman" w:hAnsi="Times New Roman" w:cs="Times New Roman"/>
          <w:i/>
          <w:color w:val="7030A0"/>
          <w:sz w:val="24"/>
          <w:szCs w:val="24"/>
        </w:rPr>
        <w:t>Дамоклов меч</w:t>
      </w:r>
      <w:r w:rsidR="00CC44D2">
        <w:rPr>
          <w:rFonts w:ascii="Times New Roman" w:hAnsi="Times New Roman" w:cs="Times New Roman"/>
          <w:i/>
          <w:color w:val="7030A0"/>
          <w:sz w:val="24"/>
          <w:szCs w:val="24"/>
        </w:rPr>
        <w:t>,</w:t>
      </w:r>
      <w:r w:rsidRPr="00A5196B">
        <w:rPr>
          <w:rFonts w:ascii="Times New Roman" w:hAnsi="Times New Roman" w:cs="Times New Roman"/>
          <w:i/>
          <w:color w:val="008000"/>
          <w:sz w:val="24"/>
          <w:szCs w:val="24"/>
        </w:rPr>
        <w:t xml:space="preserve"> </w:t>
      </w:r>
      <w:r w:rsidRPr="00A5196B">
        <w:rPr>
          <w:rFonts w:ascii="Times New Roman" w:hAnsi="Times New Roman" w:cs="Times New Roman"/>
          <w:i/>
          <w:color w:val="7030A0"/>
          <w:sz w:val="24"/>
          <w:szCs w:val="24"/>
        </w:rPr>
        <w:t>два сапога пара</w:t>
      </w:r>
      <w:r w:rsidR="00CC44D2">
        <w:rPr>
          <w:rFonts w:ascii="Times New Roman" w:hAnsi="Times New Roman" w:cs="Times New Roman"/>
          <w:i/>
          <w:color w:val="7030A0"/>
          <w:sz w:val="24"/>
          <w:szCs w:val="24"/>
        </w:rPr>
        <w:t>,</w:t>
      </w:r>
      <w:r w:rsidRPr="00A5196B">
        <w:rPr>
          <w:rFonts w:ascii="Times New Roman" w:hAnsi="Times New Roman" w:cs="Times New Roman"/>
          <w:i/>
          <w:color w:val="7030A0"/>
          <w:sz w:val="24"/>
          <w:szCs w:val="24"/>
        </w:rPr>
        <w:t xml:space="preserve"> двуликий Янус</w:t>
      </w:r>
      <w:r w:rsidR="00CC44D2">
        <w:rPr>
          <w:rFonts w:ascii="Times New Roman" w:hAnsi="Times New Roman" w:cs="Times New Roman"/>
          <w:i/>
          <w:color w:val="7030A0"/>
          <w:sz w:val="24"/>
          <w:szCs w:val="24"/>
        </w:rPr>
        <w:t>,</w:t>
      </w:r>
      <w:r w:rsidRPr="00A5196B">
        <w:rPr>
          <w:rFonts w:ascii="Times New Roman" w:hAnsi="Times New Roman" w:cs="Times New Roman"/>
          <w:i/>
          <w:color w:val="008000"/>
          <w:sz w:val="24"/>
          <w:szCs w:val="24"/>
        </w:rPr>
        <w:t xml:space="preserve"> </w:t>
      </w:r>
      <w:r w:rsidRPr="00A5196B">
        <w:rPr>
          <w:rFonts w:ascii="Times New Roman" w:hAnsi="Times New Roman" w:cs="Times New Roman"/>
          <w:i/>
          <w:color w:val="7030A0"/>
          <w:sz w:val="24"/>
          <w:szCs w:val="24"/>
        </w:rPr>
        <w:t>дело в шляпе</w:t>
      </w:r>
      <w:r w:rsidR="00CC44D2">
        <w:rPr>
          <w:rFonts w:ascii="Times New Roman" w:hAnsi="Times New Roman" w:cs="Times New Roman"/>
          <w:i/>
          <w:color w:val="7030A0"/>
          <w:sz w:val="24"/>
          <w:szCs w:val="24"/>
        </w:rPr>
        <w:t>,</w:t>
      </w:r>
      <w:r w:rsidRPr="00A5196B">
        <w:rPr>
          <w:rFonts w:ascii="Times New Roman" w:hAnsi="Times New Roman" w:cs="Times New Roman"/>
          <w:i/>
          <w:color w:val="7030A0"/>
          <w:sz w:val="24"/>
          <w:szCs w:val="24"/>
        </w:rPr>
        <w:t xml:space="preserve"> дело табак</w:t>
      </w:r>
      <w:r w:rsidR="00CC44D2">
        <w:rPr>
          <w:rFonts w:ascii="Times New Roman" w:hAnsi="Times New Roman" w:cs="Times New Roman"/>
          <w:i/>
          <w:color w:val="7030A0"/>
          <w:sz w:val="24"/>
          <w:szCs w:val="24"/>
        </w:rPr>
        <w:t>,</w:t>
      </w:r>
      <w:r w:rsidRPr="00A5196B">
        <w:rPr>
          <w:rFonts w:ascii="Times New Roman" w:hAnsi="Times New Roman" w:cs="Times New Roman"/>
          <w:i/>
          <w:color w:val="7030A0"/>
          <w:sz w:val="24"/>
          <w:szCs w:val="24"/>
        </w:rPr>
        <w:t xml:space="preserve"> дело пахнет керосином</w:t>
      </w:r>
      <w:r w:rsidR="00CC44D2">
        <w:rPr>
          <w:rFonts w:ascii="Times New Roman" w:hAnsi="Times New Roman" w:cs="Times New Roman"/>
          <w:i/>
          <w:color w:val="7030A0"/>
          <w:sz w:val="24"/>
          <w:szCs w:val="24"/>
        </w:rPr>
        <w:t>,</w:t>
      </w:r>
      <w:r w:rsidRPr="00A5196B">
        <w:rPr>
          <w:rFonts w:ascii="Times New Roman" w:hAnsi="Times New Roman" w:cs="Times New Roman"/>
          <w:i/>
          <w:color w:val="7030A0"/>
          <w:sz w:val="24"/>
          <w:szCs w:val="24"/>
        </w:rPr>
        <w:t xml:space="preserve"> держать нос по ветру</w:t>
      </w:r>
      <w:r w:rsidR="00CC44D2">
        <w:rPr>
          <w:rFonts w:ascii="Times New Roman" w:hAnsi="Times New Roman" w:cs="Times New Roman"/>
          <w:i/>
          <w:color w:val="7030A0"/>
          <w:sz w:val="24"/>
          <w:szCs w:val="24"/>
        </w:rPr>
        <w:t>,</w:t>
      </w:r>
      <w:r w:rsidRPr="00A5196B">
        <w:rPr>
          <w:rFonts w:ascii="Times New Roman" w:hAnsi="Times New Roman" w:cs="Times New Roman"/>
          <w:i/>
          <w:color w:val="7030A0"/>
          <w:sz w:val="24"/>
          <w:szCs w:val="24"/>
        </w:rPr>
        <w:t xml:space="preserve"> держать ухо востро</w:t>
      </w:r>
      <w:r w:rsidR="00CC44D2">
        <w:rPr>
          <w:rFonts w:ascii="Times New Roman" w:hAnsi="Times New Roman" w:cs="Times New Roman"/>
          <w:i/>
          <w:color w:val="7030A0"/>
          <w:sz w:val="24"/>
          <w:szCs w:val="24"/>
        </w:rPr>
        <w:t>,</w:t>
      </w:r>
      <w:r w:rsidRPr="00A5196B">
        <w:rPr>
          <w:rFonts w:ascii="Times New Roman" w:hAnsi="Times New Roman" w:cs="Times New Roman"/>
          <w:i/>
          <w:color w:val="7030A0"/>
          <w:sz w:val="24"/>
          <w:szCs w:val="24"/>
        </w:rPr>
        <w:t xml:space="preserve"> дешево, но сердито</w:t>
      </w:r>
      <w:r w:rsidR="00CC44D2">
        <w:rPr>
          <w:rFonts w:ascii="Times New Roman" w:hAnsi="Times New Roman" w:cs="Times New Roman"/>
          <w:i/>
          <w:color w:val="7030A0"/>
          <w:sz w:val="24"/>
          <w:szCs w:val="24"/>
        </w:rPr>
        <w:t>,</w:t>
      </w:r>
      <w:r w:rsidRPr="00A5196B">
        <w:rPr>
          <w:rFonts w:ascii="Times New Roman" w:hAnsi="Times New Roman" w:cs="Times New Roman"/>
          <w:i/>
          <w:color w:val="7030A0"/>
          <w:sz w:val="24"/>
          <w:szCs w:val="24"/>
        </w:rPr>
        <w:t xml:space="preserve"> Диогенова бочка</w:t>
      </w:r>
      <w:r w:rsidR="00CC44D2">
        <w:rPr>
          <w:rFonts w:ascii="Times New Roman" w:hAnsi="Times New Roman" w:cs="Times New Roman"/>
          <w:i/>
          <w:color w:val="7030A0"/>
          <w:sz w:val="24"/>
          <w:szCs w:val="24"/>
        </w:rPr>
        <w:t>,</w:t>
      </w:r>
      <w:r w:rsidRPr="00A5196B">
        <w:rPr>
          <w:rFonts w:ascii="Times New Roman" w:hAnsi="Times New Roman" w:cs="Times New Roman"/>
          <w:i/>
          <w:color w:val="7030A0"/>
          <w:sz w:val="24"/>
          <w:szCs w:val="24"/>
        </w:rPr>
        <w:t xml:space="preserve"> долгий ящик</w:t>
      </w:r>
      <w:r w:rsidR="00CC44D2">
        <w:rPr>
          <w:rFonts w:ascii="Times New Roman" w:hAnsi="Times New Roman" w:cs="Times New Roman"/>
          <w:i/>
          <w:color w:val="7030A0"/>
          <w:sz w:val="24"/>
          <w:szCs w:val="24"/>
        </w:rPr>
        <w:t>,</w:t>
      </w:r>
      <w:r w:rsidRPr="00A5196B">
        <w:rPr>
          <w:rFonts w:ascii="Times New Roman" w:hAnsi="Times New Roman" w:cs="Times New Roman"/>
          <w:i/>
          <w:color w:val="7030A0"/>
          <w:sz w:val="24"/>
          <w:szCs w:val="24"/>
        </w:rPr>
        <w:t xml:space="preserve"> дойная корова</w:t>
      </w:r>
      <w:r w:rsidR="00CC44D2">
        <w:rPr>
          <w:rFonts w:ascii="Times New Roman" w:hAnsi="Times New Roman" w:cs="Times New Roman"/>
          <w:i/>
          <w:color w:val="7030A0"/>
          <w:sz w:val="24"/>
          <w:szCs w:val="24"/>
        </w:rPr>
        <w:t>,</w:t>
      </w:r>
      <w:r w:rsidRPr="00A5196B">
        <w:rPr>
          <w:rFonts w:ascii="Times New Roman" w:hAnsi="Times New Roman" w:cs="Times New Roman"/>
          <w:i/>
          <w:color w:val="7030A0"/>
          <w:sz w:val="24"/>
          <w:szCs w:val="24"/>
        </w:rPr>
        <w:t xml:space="preserve"> дотла сгореть</w:t>
      </w:r>
      <w:r w:rsidR="00CC44D2">
        <w:rPr>
          <w:rFonts w:ascii="Times New Roman" w:hAnsi="Times New Roman" w:cs="Times New Roman"/>
          <w:i/>
          <w:color w:val="7030A0"/>
          <w:sz w:val="24"/>
          <w:szCs w:val="24"/>
        </w:rPr>
        <w:t>,</w:t>
      </w:r>
      <w:r w:rsidRPr="00A5196B">
        <w:rPr>
          <w:rFonts w:ascii="Times New Roman" w:hAnsi="Times New Roman" w:cs="Times New Roman"/>
          <w:i/>
          <w:color w:val="7030A0"/>
          <w:sz w:val="24"/>
          <w:szCs w:val="24"/>
        </w:rPr>
        <w:t xml:space="preserve"> до поры до времени</w:t>
      </w:r>
      <w:r w:rsidR="00CC44D2">
        <w:rPr>
          <w:rFonts w:ascii="Times New Roman" w:hAnsi="Times New Roman" w:cs="Times New Roman"/>
          <w:i/>
          <w:color w:val="7030A0"/>
          <w:sz w:val="24"/>
          <w:szCs w:val="24"/>
        </w:rPr>
        <w:t xml:space="preserve">, </w:t>
      </w:r>
      <w:r w:rsidRPr="00A5196B">
        <w:rPr>
          <w:rFonts w:ascii="Times New Roman" w:hAnsi="Times New Roman" w:cs="Times New Roman"/>
          <w:i/>
          <w:color w:val="7030A0"/>
          <w:sz w:val="24"/>
          <w:szCs w:val="24"/>
        </w:rPr>
        <w:t>до последней капли крови</w:t>
      </w:r>
      <w:r w:rsidR="00CC44D2">
        <w:rPr>
          <w:rFonts w:ascii="Times New Roman" w:hAnsi="Times New Roman" w:cs="Times New Roman"/>
          <w:i/>
          <w:color w:val="7030A0"/>
          <w:sz w:val="24"/>
          <w:szCs w:val="24"/>
        </w:rPr>
        <w:t>,</w:t>
      </w:r>
      <w:r w:rsidRPr="00A5196B">
        <w:rPr>
          <w:rFonts w:ascii="Times New Roman" w:hAnsi="Times New Roman" w:cs="Times New Roman"/>
          <w:i/>
          <w:color w:val="7030A0"/>
          <w:sz w:val="24"/>
          <w:szCs w:val="24"/>
        </w:rPr>
        <w:t xml:space="preserve"> драть шкуру</w:t>
      </w:r>
      <w:r w:rsidR="00CC44D2">
        <w:rPr>
          <w:rFonts w:ascii="Times New Roman" w:hAnsi="Times New Roman" w:cs="Times New Roman"/>
          <w:i/>
          <w:color w:val="7030A0"/>
          <w:sz w:val="24"/>
          <w:szCs w:val="24"/>
        </w:rPr>
        <w:t>,</w:t>
      </w:r>
      <w:r w:rsidRPr="00A5196B">
        <w:rPr>
          <w:rFonts w:ascii="Times New Roman" w:hAnsi="Times New Roman" w:cs="Times New Roman"/>
          <w:i/>
          <w:color w:val="7030A0"/>
          <w:sz w:val="24"/>
          <w:szCs w:val="24"/>
        </w:rPr>
        <w:t xml:space="preserve"> душа нараспашку</w:t>
      </w:r>
      <w:r w:rsidR="00CC44D2">
        <w:rPr>
          <w:rFonts w:ascii="Times New Roman" w:hAnsi="Times New Roman" w:cs="Times New Roman"/>
          <w:i/>
          <w:color w:val="7030A0"/>
          <w:sz w:val="24"/>
          <w:szCs w:val="24"/>
        </w:rPr>
        <w:t>,</w:t>
      </w:r>
      <w:r w:rsidRPr="00A5196B">
        <w:rPr>
          <w:rFonts w:ascii="Times New Roman" w:hAnsi="Times New Roman" w:cs="Times New Roman"/>
          <w:i/>
          <w:color w:val="7030A0"/>
          <w:sz w:val="24"/>
          <w:szCs w:val="24"/>
        </w:rPr>
        <w:t xml:space="preserve"> душа в душу</w:t>
      </w:r>
      <w:r w:rsidR="00CC44D2">
        <w:rPr>
          <w:rFonts w:ascii="Times New Roman" w:hAnsi="Times New Roman" w:cs="Times New Roman"/>
          <w:i/>
          <w:color w:val="7030A0"/>
          <w:sz w:val="24"/>
          <w:szCs w:val="24"/>
        </w:rPr>
        <w:t>,</w:t>
      </w:r>
      <w:r w:rsidRPr="00A5196B">
        <w:rPr>
          <w:rFonts w:ascii="Times New Roman" w:hAnsi="Times New Roman" w:cs="Times New Roman"/>
          <w:i/>
          <w:color w:val="008000"/>
          <w:sz w:val="24"/>
          <w:szCs w:val="24"/>
        </w:rPr>
        <w:t xml:space="preserve"> </w:t>
      </w:r>
      <w:r w:rsidRPr="00A5196B">
        <w:rPr>
          <w:rFonts w:ascii="Times New Roman" w:hAnsi="Times New Roman" w:cs="Times New Roman"/>
          <w:i/>
          <w:color w:val="7030A0"/>
          <w:sz w:val="24"/>
          <w:szCs w:val="24"/>
        </w:rPr>
        <w:t>душой и телом</w:t>
      </w:r>
      <w:r w:rsidR="00CC44D2">
        <w:rPr>
          <w:rFonts w:ascii="Times New Roman" w:hAnsi="Times New Roman" w:cs="Times New Roman"/>
          <w:i/>
          <w:color w:val="7030A0"/>
          <w:sz w:val="24"/>
          <w:szCs w:val="24"/>
        </w:rPr>
        <w:t>,</w:t>
      </w:r>
      <w:r w:rsidRPr="00A5196B">
        <w:rPr>
          <w:rFonts w:ascii="Times New Roman" w:hAnsi="Times New Roman" w:cs="Times New Roman"/>
          <w:i/>
          <w:color w:val="7030A0"/>
          <w:sz w:val="24"/>
          <w:szCs w:val="24"/>
        </w:rPr>
        <w:t xml:space="preserve"> дым коромыслом</w:t>
      </w:r>
      <w:r w:rsidR="00CC44D2">
        <w:rPr>
          <w:rFonts w:ascii="Times New Roman" w:hAnsi="Times New Roman" w:cs="Times New Roman"/>
          <w:i/>
          <w:color w:val="7030A0"/>
          <w:sz w:val="24"/>
          <w:szCs w:val="24"/>
        </w:rPr>
        <w:t>,</w:t>
      </w:r>
      <w:r w:rsidRPr="00A5196B">
        <w:rPr>
          <w:rFonts w:ascii="Times New Roman" w:hAnsi="Times New Roman" w:cs="Times New Roman"/>
          <w:i/>
          <w:color w:val="008000"/>
          <w:sz w:val="24"/>
          <w:szCs w:val="24"/>
        </w:rPr>
        <w:t xml:space="preserve"> </w:t>
      </w:r>
      <w:r w:rsidRPr="00A5196B">
        <w:rPr>
          <w:rFonts w:ascii="Times New Roman" w:hAnsi="Times New Roman" w:cs="Times New Roman"/>
          <w:i/>
          <w:color w:val="7030A0"/>
          <w:sz w:val="24"/>
          <w:szCs w:val="24"/>
        </w:rPr>
        <w:t>длинный рубль</w:t>
      </w:r>
      <w:r w:rsidR="00CC44D2">
        <w:rPr>
          <w:rFonts w:ascii="Times New Roman" w:hAnsi="Times New Roman" w:cs="Times New Roman"/>
          <w:i/>
          <w:color w:val="7030A0"/>
          <w:sz w:val="24"/>
          <w:szCs w:val="24"/>
        </w:rPr>
        <w:t>,</w:t>
      </w:r>
      <w:r w:rsidRPr="00A5196B">
        <w:rPr>
          <w:rFonts w:ascii="Times New Roman" w:hAnsi="Times New Roman" w:cs="Times New Roman"/>
          <w:i/>
          <w:color w:val="7030A0"/>
          <w:sz w:val="24"/>
          <w:szCs w:val="24"/>
        </w:rPr>
        <w:t xml:space="preserve"> длинная песня</w:t>
      </w:r>
      <w:r w:rsidR="00CC44D2">
        <w:rPr>
          <w:rFonts w:ascii="Times New Roman" w:hAnsi="Times New Roman" w:cs="Times New Roman"/>
          <w:i/>
          <w:color w:val="7030A0"/>
          <w:sz w:val="24"/>
          <w:szCs w:val="24"/>
        </w:rPr>
        <w:t>,</w:t>
      </w:r>
      <w:r w:rsidRPr="00A5196B">
        <w:rPr>
          <w:rFonts w:ascii="Times New Roman" w:hAnsi="Times New Roman" w:cs="Times New Roman"/>
          <w:i/>
          <w:color w:val="008000"/>
          <w:sz w:val="24"/>
          <w:szCs w:val="24"/>
        </w:rPr>
        <w:t xml:space="preserve"> </w:t>
      </w:r>
      <w:r w:rsidR="00CC44D2">
        <w:rPr>
          <w:rFonts w:ascii="Times New Roman" w:hAnsi="Times New Roman" w:cs="Times New Roman"/>
          <w:i/>
          <w:color w:val="7030A0"/>
          <w:sz w:val="24"/>
          <w:szCs w:val="24"/>
        </w:rPr>
        <w:t>длинный язык,</w:t>
      </w:r>
      <w:r w:rsidRPr="00A5196B">
        <w:rPr>
          <w:rFonts w:ascii="Times New Roman" w:hAnsi="Times New Roman" w:cs="Times New Roman"/>
          <w:i/>
          <w:color w:val="7030A0"/>
          <w:sz w:val="24"/>
          <w:szCs w:val="24"/>
        </w:rPr>
        <w:t xml:space="preserve"> делать большие глаза</w:t>
      </w:r>
      <w:r w:rsidR="00CC44D2">
        <w:rPr>
          <w:rFonts w:ascii="Times New Roman" w:hAnsi="Times New Roman" w:cs="Times New Roman"/>
          <w:i/>
          <w:color w:val="7030A0"/>
          <w:sz w:val="24"/>
          <w:szCs w:val="24"/>
        </w:rPr>
        <w:t>;</w:t>
      </w:r>
    </w:p>
    <w:p w:rsidR="00562AC1" w:rsidRPr="00A5196B" w:rsidRDefault="00562AC1" w:rsidP="00E87485">
      <w:pPr>
        <w:jc w:val="both"/>
        <w:rPr>
          <w:rFonts w:ascii="Times New Roman" w:hAnsi="Times New Roman" w:cs="Times New Roman"/>
          <w:i/>
          <w:color w:val="984806" w:themeColor="accent6" w:themeShade="80"/>
          <w:sz w:val="24"/>
          <w:szCs w:val="24"/>
        </w:rPr>
      </w:pPr>
      <w:r w:rsidRPr="00A5196B">
        <w:rPr>
          <w:rFonts w:ascii="Times New Roman" w:hAnsi="Times New Roman" w:cs="Times New Roman"/>
          <w:i/>
          <w:color w:val="984806" w:themeColor="accent6" w:themeShade="80"/>
          <w:sz w:val="24"/>
          <w:szCs w:val="24"/>
        </w:rPr>
        <w:t>жар загребать чужими руками</w:t>
      </w:r>
      <w:r w:rsidR="00CC44D2">
        <w:rPr>
          <w:rFonts w:ascii="Times New Roman" w:hAnsi="Times New Roman" w:cs="Times New Roman"/>
          <w:i/>
          <w:color w:val="984806" w:themeColor="accent6" w:themeShade="80"/>
          <w:sz w:val="24"/>
          <w:szCs w:val="24"/>
        </w:rPr>
        <w:t>,</w:t>
      </w:r>
      <w:r w:rsidRPr="00A5196B">
        <w:rPr>
          <w:rFonts w:ascii="Times New Roman" w:hAnsi="Times New Roman" w:cs="Times New Roman"/>
          <w:i/>
          <w:color w:val="984806" w:themeColor="accent6" w:themeShade="80"/>
          <w:sz w:val="24"/>
          <w:szCs w:val="24"/>
        </w:rPr>
        <w:t xml:space="preserve"> живой рукой</w:t>
      </w:r>
      <w:r w:rsidR="00CC44D2">
        <w:rPr>
          <w:rFonts w:ascii="Times New Roman" w:hAnsi="Times New Roman" w:cs="Times New Roman"/>
          <w:i/>
          <w:color w:val="984806" w:themeColor="accent6" w:themeShade="80"/>
          <w:sz w:val="24"/>
          <w:szCs w:val="24"/>
        </w:rPr>
        <w:t>;</w:t>
      </w:r>
    </w:p>
    <w:p w:rsidR="00562AC1" w:rsidRPr="00A5196B" w:rsidRDefault="00562AC1" w:rsidP="00E87485">
      <w:pPr>
        <w:jc w:val="both"/>
        <w:rPr>
          <w:rFonts w:ascii="Times New Roman" w:hAnsi="Times New Roman" w:cs="Times New Roman"/>
          <w:i/>
          <w:color w:val="984806" w:themeColor="accent6" w:themeShade="80"/>
          <w:sz w:val="24"/>
          <w:szCs w:val="24"/>
        </w:rPr>
      </w:pPr>
      <w:r w:rsidRPr="00A5196B">
        <w:rPr>
          <w:rFonts w:ascii="Times New Roman" w:hAnsi="Times New Roman" w:cs="Times New Roman"/>
          <w:i/>
          <w:color w:val="4F6228" w:themeColor="accent3" w:themeShade="80"/>
          <w:sz w:val="24"/>
          <w:szCs w:val="24"/>
        </w:rPr>
        <w:lastRenderedPageBreak/>
        <w:t>задний ум</w:t>
      </w:r>
      <w:r w:rsidR="00CC44D2">
        <w:rPr>
          <w:rFonts w:ascii="Times New Roman" w:hAnsi="Times New Roman" w:cs="Times New Roman"/>
          <w:i/>
          <w:color w:val="4F6228" w:themeColor="accent3" w:themeShade="80"/>
          <w:sz w:val="24"/>
          <w:szCs w:val="24"/>
        </w:rPr>
        <w:t>,</w:t>
      </w:r>
      <w:r w:rsidRPr="00A5196B">
        <w:rPr>
          <w:rFonts w:ascii="Times New Roman" w:hAnsi="Times New Roman" w:cs="Times New Roman"/>
          <w:i/>
          <w:color w:val="984806" w:themeColor="accent6" w:themeShade="80"/>
          <w:sz w:val="24"/>
          <w:szCs w:val="24"/>
        </w:rPr>
        <w:t xml:space="preserve"> </w:t>
      </w:r>
      <w:r w:rsidRPr="00A5196B">
        <w:rPr>
          <w:rFonts w:ascii="Times New Roman" w:hAnsi="Times New Roman" w:cs="Times New Roman"/>
          <w:i/>
          <w:color w:val="4F6228" w:themeColor="accent3" w:themeShade="80"/>
          <w:sz w:val="24"/>
          <w:szCs w:val="24"/>
        </w:rPr>
        <w:t>за душой нет ничего</w:t>
      </w:r>
      <w:r w:rsidR="00CC44D2">
        <w:rPr>
          <w:rFonts w:ascii="Times New Roman" w:hAnsi="Times New Roman" w:cs="Times New Roman"/>
          <w:i/>
          <w:color w:val="4F6228" w:themeColor="accent3" w:themeShade="80"/>
          <w:sz w:val="24"/>
          <w:szCs w:val="24"/>
        </w:rPr>
        <w:t>,</w:t>
      </w:r>
      <w:r w:rsidRPr="00A5196B">
        <w:rPr>
          <w:rFonts w:ascii="Times New Roman" w:hAnsi="Times New Roman" w:cs="Times New Roman"/>
          <w:i/>
          <w:color w:val="F79646" w:themeColor="accent6"/>
          <w:sz w:val="24"/>
          <w:szCs w:val="24"/>
        </w:rPr>
        <w:t xml:space="preserve"> </w:t>
      </w:r>
      <w:r w:rsidRPr="00A5196B">
        <w:rPr>
          <w:rFonts w:ascii="Times New Roman" w:hAnsi="Times New Roman" w:cs="Times New Roman"/>
          <w:i/>
          <w:color w:val="4F6228" w:themeColor="accent3" w:themeShade="80"/>
          <w:sz w:val="24"/>
          <w:szCs w:val="24"/>
        </w:rPr>
        <w:t>заговаривать зубы</w:t>
      </w:r>
      <w:r w:rsidR="00CC44D2">
        <w:rPr>
          <w:rFonts w:ascii="Times New Roman" w:hAnsi="Times New Roman" w:cs="Times New Roman"/>
          <w:i/>
          <w:color w:val="4F6228" w:themeColor="accent3" w:themeShade="80"/>
          <w:sz w:val="24"/>
          <w:szCs w:val="24"/>
        </w:rPr>
        <w:t>,</w:t>
      </w:r>
      <w:r w:rsidRPr="00A5196B">
        <w:rPr>
          <w:rFonts w:ascii="Times New Roman" w:hAnsi="Times New Roman" w:cs="Times New Roman"/>
          <w:i/>
          <w:color w:val="F79646" w:themeColor="accent6"/>
          <w:sz w:val="24"/>
          <w:szCs w:val="24"/>
        </w:rPr>
        <w:t xml:space="preserve"> </w:t>
      </w:r>
      <w:r w:rsidRPr="00A5196B">
        <w:rPr>
          <w:rFonts w:ascii="Times New Roman" w:hAnsi="Times New Roman" w:cs="Times New Roman"/>
          <w:i/>
          <w:color w:val="4F6228" w:themeColor="accent3" w:themeShade="80"/>
          <w:sz w:val="24"/>
          <w:szCs w:val="24"/>
        </w:rPr>
        <w:t>задним умом крепок</w:t>
      </w:r>
      <w:r w:rsidR="00CC44D2">
        <w:rPr>
          <w:rFonts w:ascii="Times New Roman" w:hAnsi="Times New Roman" w:cs="Times New Roman"/>
          <w:i/>
          <w:color w:val="4F6228" w:themeColor="accent3" w:themeShade="80"/>
          <w:sz w:val="24"/>
          <w:szCs w:val="24"/>
        </w:rPr>
        <w:t>,</w:t>
      </w:r>
      <w:r w:rsidRPr="00A5196B">
        <w:rPr>
          <w:rFonts w:ascii="Times New Roman" w:hAnsi="Times New Roman" w:cs="Times New Roman"/>
          <w:i/>
          <w:color w:val="4F6228" w:themeColor="accent3" w:themeShade="80"/>
          <w:sz w:val="24"/>
          <w:szCs w:val="24"/>
        </w:rPr>
        <w:t xml:space="preserve"> закусывать удила</w:t>
      </w:r>
      <w:r w:rsidR="00CC44D2">
        <w:rPr>
          <w:rFonts w:ascii="Times New Roman" w:hAnsi="Times New Roman" w:cs="Times New Roman"/>
          <w:i/>
          <w:color w:val="4F6228" w:themeColor="accent3" w:themeShade="80"/>
          <w:sz w:val="24"/>
          <w:szCs w:val="24"/>
        </w:rPr>
        <w:t>,</w:t>
      </w:r>
      <w:r w:rsidRPr="00A5196B">
        <w:rPr>
          <w:rFonts w:ascii="Times New Roman" w:hAnsi="Times New Roman" w:cs="Times New Roman"/>
          <w:i/>
          <w:color w:val="4F6228" w:themeColor="accent3" w:themeShade="80"/>
          <w:sz w:val="24"/>
          <w:szCs w:val="24"/>
        </w:rPr>
        <w:t xml:space="preserve"> залить глаза</w:t>
      </w:r>
      <w:r w:rsidR="00CC44D2">
        <w:rPr>
          <w:rFonts w:ascii="Times New Roman" w:hAnsi="Times New Roman" w:cs="Times New Roman"/>
          <w:i/>
          <w:color w:val="4F6228" w:themeColor="accent3" w:themeShade="80"/>
          <w:sz w:val="24"/>
          <w:szCs w:val="24"/>
        </w:rPr>
        <w:t>,</w:t>
      </w:r>
      <w:r w:rsidRPr="00A5196B">
        <w:rPr>
          <w:rFonts w:ascii="Times New Roman" w:hAnsi="Times New Roman" w:cs="Times New Roman"/>
          <w:i/>
          <w:color w:val="4F6228" w:themeColor="accent3" w:themeShade="80"/>
          <w:sz w:val="24"/>
          <w:szCs w:val="24"/>
        </w:rPr>
        <w:t xml:space="preserve"> закрыть вопрос</w:t>
      </w:r>
      <w:r w:rsidR="00CC44D2">
        <w:rPr>
          <w:rFonts w:ascii="Times New Roman" w:hAnsi="Times New Roman" w:cs="Times New Roman"/>
          <w:i/>
          <w:color w:val="4F6228" w:themeColor="accent3" w:themeShade="80"/>
          <w:sz w:val="24"/>
          <w:szCs w:val="24"/>
        </w:rPr>
        <w:t>,</w:t>
      </w:r>
      <w:r w:rsidRPr="00A5196B">
        <w:rPr>
          <w:rFonts w:ascii="Times New Roman" w:hAnsi="Times New Roman" w:cs="Times New Roman"/>
          <w:i/>
          <w:color w:val="4F6228" w:themeColor="accent3" w:themeShade="80"/>
          <w:sz w:val="24"/>
          <w:szCs w:val="24"/>
        </w:rPr>
        <w:t xml:space="preserve"> замазать глаза</w:t>
      </w:r>
      <w:r w:rsidR="00CC44D2">
        <w:rPr>
          <w:rFonts w:ascii="Times New Roman" w:hAnsi="Times New Roman" w:cs="Times New Roman"/>
          <w:i/>
          <w:color w:val="4F6228" w:themeColor="accent3" w:themeShade="80"/>
          <w:sz w:val="24"/>
          <w:szCs w:val="24"/>
        </w:rPr>
        <w:t>,</w:t>
      </w:r>
      <w:r w:rsidRPr="00A5196B">
        <w:rPr>
          <w:rFonts w:ascii="Times New Roman" w:hAnsi="Times New Roman" w:cs="Times New Roman"/>
          <w:i/>
          <w:color w:val="4F6228" w:themeColor="accent3" w:themeShade="80"/>
          <w:sz w:val="24"/>
          <w:szCs w:val="24"/>
        </w:rPr>
        <w:t xml:space="preserve"> запретный плод</w:t>
      </w:r>
      <w:r w:rsidR="00CC44D2">
        <w:rPr>
          <w:rFonts w:ascii="Times New Roman" w:hAnsi="Times New Roman" w:cs="Times New Roman"/>
          <w:i/>
          <w:color w:val="4F6228" w:themeColor="accent3" w:themeShade="80"/>
          <w:sz w:val="24"/>
          <w:szCs w:val="24"/>
        </w:rPr>
        <w:t>,</w:t>
      </w:r>
      <w:r w:rsidRPr="00A5196B">
        <w:rPr>
          <w:rFonts w:ascii="Times New Roman" w:hAnsi="Times New Roman" w:cs="Times New Roman"/>
          <w:i/>
          <w:color w:val="4F6228" w:themeColor="accent3" w:themeShade="80"/>
          <w:sz w:val="24"/>
          <w:szCs w:val="24"/>
        </w:rPr>
        <w:t xml:space="preserve"> зарубить на носу</w:t>
      </w:r>
      <w:r w:rsidR="00CC44D2">
        <w:rPr>
          <w:rFonts w:ascii="Times New Roman" w:hAnsi="Times New Roman" w:cs="Times New Roman"/>
          <w:i/>
          <w:color w:val="4F6228" w:themeColor="accent3" w:themeShade="80"/>
          <w:sz w:val="24"/>
          <w:szCs w:val="24"/>
        </w:rPr>
        <w:t>,</w:t>
      </w:r>
      <w:r w:rsidRPr="00A5196B">
        <w:rPr>
          <w:rFonts w:ascii="Times New Roman" w:hAnsi="Times New Roman" w:cs="Times New Roman"/>
          <w:i/>
          <w:color w:val="4F6228" w:themeColor="accent3" w:themeShade="80"/>
          <w:sz w:val="24"/>
          <w:szCs w:val="24"/>
        </w:rPr>
        <w:t xml:space="preserve"> зарыть талант в землю</w:t>
      </w:r>
      <w:r w:rsidR="00CC44D2">
        <w:rPr>
          <w:rFonts w:ascii="Times New Roman" w:hAnsi="Times New Roman" w:cs="Times New Roman"/>
          <w:i/>
          <w:color w:val="4F6228" w:themeColor="accent3" w:themeShade="80"/>
          <w:sz w:val="24"/>
          <w:szCs w:val="24"/>
        </w:rPr>
        <w:t xml:space="preserve">, </w:t>
      </w:r>
      <w:r w:rsidRPr="00A5196B">
        <w:rPr>
          <w:rFonts w:ascii="Times New Roman" w:hAnsi="Times New Roman" w:cs="Times New Roman"/>
          <w:i/>
          <w:color w:val="4F6228" w:themeColor="accent3" w:themeShade="80"/>
          <w:sz w:val="24"/>
          <w:szCs w:val="24"/>
        </w:rPr>
        <w:t>знать на зубок</w:t>
      </w:r>
      <w:r w:rsidR="00CC44D2">
        <w:rPr>
          <w:rFonts w:ascii="Times New Roman" w:hAnsi="Times New Roman" w:cs="Times New Roman"/>
          <w:i/>
          <w:color w:val="4F6228" w:themeColor="accent3" w:themeShade="80"/>
          <w:sz w:val="24"/>
          <w:szCs w:val="24"/>
        </w:rPr>
        <w:t>,</w:t>
      </w:r>
      <w:r w:rsidRPr="00A5196B">
        <w:rPr>
          <w:rFonts w:ascii="Times New Roman" w:hAnsi="Times New Roman" w:cs="Times New Roman"/>
          <w:i/>
          <w:color w:val="984806" w:themeColor="accent6" w:themeShade="80"/>
          <w:sz w:val="24"/>
          <w:szCs w:val="24"/>
        </w:rPr>
        <w:t xml:space="preserve"> </w:t>
      </w:r>
      <w:r w:rsidRPr="00A5196B">
        <w:rPr>
          <w:rFonts w:ascii="Times New Roman" w:hAnsi="Times New Roman" w:cs="Times New Roman"/>
          <w:i/>
          <w:color w:val="4F6228" w:themeColor="accent3" w:themeShade="80"/>
          <w:sz w:val="24"/>
          <w:szCs w:val="24"/>
        </w:rPr>
        <w:t>заткнуть за пояс</w:t>
      </w:r>
      <w:r w:rsidR="00CC44D2">
        <w:rPr>
          <w:rFonts w:ascii="Times New Roman" w:hAnsi="Times New Roman" w:cs="Times New Roman"/>
          <w:i/>
          <w:color w:val="4F6228" w:themeColor="accent3" w:themeShade="80"/>
          <w:sz w:val="24"/>
          <w:szCs w:val="24"/>
        </w:rPr>
        <w:t>,</w:t>
      </w:r>
      <w:r w:rsidRPr="00A5196B">
        <w:rPr>
          <w:rFonts w:ascii="Times New Roman" w:hAnsi="Times New Roman" w:cs="Times New Roman"/>
          <w:i/>
          <w:color w:val="4F6228" w:themeColor="accent3" w:themeShade="80"/>
          <w:sz w:val="24"/>
          <w:szCs w:val="24"/>
        </w:rPr>
        <w:t xml:space="preserve"> затрапезный вид за уши не оттянешь</w:t>
      </w:r>
      <w:r w:rsidR="00CC44D2">
        <w:rPr>
          <w:rFonts w:ascii="Times New Roman" w:hAnsi="Times New Roman" w:cs="Times New Roman"/>
          <w:i/>
          <w:color w:val="4F6228" w:themeColor="accent3" w:themeShade="80"/>
          <w:sz w:val="24"/>
          <w:szCs w:val="24"/>
        </w:rPr>
        <w:t>,</w:t>
      </w:r>
      <w:r w:rsidRPr="00A5196B">
        <w:rPr>
          <w:rFonts w:ascii="Times New Roman" w:hAnsi="Times New Roman" w:cs="Times New Roman"/>
          <w:i/>
          <w:color w:val="4F6228" w:themeColor="accent3" w:themeShade="80"/>
          <w:sz w:val="24"/>
          <w:szCs w:val="24"/>
        </w:rPr>
        <w:t xml:space="preserve"> засучив рукава</w:t>
      </w:r>
      <w:r w:rsidR="00CC44D2">
        <w:rPr>
          <w:rFonts w:ascii="Times New Roman" w:hAnsi="Times New Roman" w:cs="Times New Roman"/>
          <w:i/>
          <w:color w:val="4F6228" w:themeColor="accent3" w:themeShade="80"/>
          <w:sz w:val="24"/>
          <w:szCs w:val="24"/>
        </w:rPr>
        <w:t>,</w:t>
      </w:r>
      <w:r w:rsidRPr="00A5196B">
        <w:rPr>
          <w:rFonts w:ascii="Times New Roman" w:hAnsi="Times New Roman" w:cs="Times New Roman"/>
          <w:i/>
          <w:color w:val="4F6228" w:themeColor="accent3" w:themeShade="80"/>
          <w:sz w:val="24"/>
          <w:szCs w:val="24"/>
        </w:rPr>
        <w:t xml:space="preserve"> заткнуть за пояс</w:t>
      </w:r>
      <w:r w:rsidR="00CC44D2">
        <w:rPr>
          <w:rFonts w:ascii="Times New Roman" w:hAnsi="Times New Roman" w:cs="Times New Roman"/>
          <w:i/>
          <w:color w:val="4F6228" w:themeColor="accent3" w:themeShade="80"/>
          <w:sz w:val="24"/>
          <w:szCs w:val="24"/>
        </w:rPr>
        <w:t>,</w:t>
      </w:r>
      <w:r w:rsidRPr="00A5196B">
        <w:rPr>
          <w:rFonts w:ascii="Times New Roman" w:hAnsi="Times New Roman" w:cs="Times New Roman"/>
          <w:i/>
          <w:color w:val="4F6228" w:themeColor="accent3" w:themeShade="80"/>
          <w:sz w:val="24"/>
          <w:szCs w:val="24"/>
        </w:rPr>
        <w:t xml:space="preserve"> звонить во все колокола</w:t>
      </w:r>
      <w:r w:rsidR="00CC44D2">
        <w:rPr>
          <w:rFonts w:ascii="Times New Roman" w:hAnsi="Times New Roman" w:cs="Times New Roman"/>
          <w:i/>
          <w:color w:val="4F6228" w:themeColor="accent3" w:themeShade="80"/>
          <w:sz w:val="24"/>
          <w:szCs w:val="24"/>
        </w:rPr>
        <w:t>,</w:t>
      </w:r>
      <w:r w:rsidRPr="00A5196B">
        <w:rPr>
          <w:rFonts w:ascii="Times New Roman" w:hAnsi="Times New Roman" w:cs="Times New Roman"/>
          <w:i/>
          <w:color w:val="4F6228" w:themeColor="accent3" w:themeShade="80"/>
          <w:sz w:val="24"/>
          <w:szCs w:val="24"/>
        </w:rPr>
        <w:t xml:space="preserve"> зеленая улица</w:t>
      </w:r>
      <w:r w:rsidR="00CC44D2">
        <w:rPr>
          <w:rFonts w:ascii="Times New Roman" w:hAnsi="Times New Roman" w:cs="Times New Roman"/>
          <w:i/>
          <w:color w:val="4F6228" w:themeColor="accent3" w:themeShade="80"/>
          <w:sz w:val="24"/>
          <w:szCs w:val="24"/>
        </w:rPr>
        <w:t>,</w:t>
      </w:r>
      <w:r w:rsidRPr="00A5196B">
        <w:rPr>
          <w:rFonts w:ascii="Times New Roman" w:hAnsi="Times New Roman" w:cs="Times New Roman"/>
          <w:i/>
          <w:color w:val="4F6228" w:themeColor="accent3" w:themeShade="80"/>
          <w:sz w:val="24"/>
          <w:szCs w:val="24"/>
        </w:rPr>
        <w:t xml:space="preserve"> золотое руно</w:t>
      </w:r>
      <w:r w:rsidR="00CC44D2">
        <w:rPr>
          <w:rFonts w:ascii="Times New Roman" w:hAnsi="Times New Roman" w:cs="Times New Roman"/>
          <w:i/>
          <w:color w:val="4F6228" w:themeColor="accent3" w:themeShade="80"/>
          <w:sz w:val="24"/>
          <w:szCs w:val="24"/>
        </w:rPr>
        <w:t xml:space="preserve">, золотой дождь, </w:t>
      </w:r>
      <w:r w:rsidRPr="00A5196B">
        <w:rPr>
          <w:rFonts w:ascii="Times New Roman" w:hAnsi="Times New Roman" w:cs="Times New Roman"/>
          <w:i/>
          <w:color w:val="4F6228" w:themeColor="accent3" w:themeShade="80"/>
          <w:sz w:val="24"/>
          <w:szCs w:val="24"/>
        </w:rPr>
        <w:t>замыкаться в своей скорлупе</w:t>
      </w:r>
      <w:r w:rsidR="00CC44D2">
        <w:rPr>
          <w:rFonts w:ascii="Times New Roman" w:hAnsi="Times New Roman" w:cs="Times New Roman"/>
          <w:i/>
          <w:color w:val="4F6228" w:themeColor="accent3" w:themeShade="80"/>
          <w:sz w:val="24"/>
          <w:szCs w:val="24"/>
        </w:rPr>
        <w:t>;</w:t>
      </w:r>
    </w:p>
    <w:p w:rsidR="00562AC1" w:rsidRPr="00A5196B" w:rsidRDefault="00562AC1" w:rsidP="00E87485">
      <w:pPr>
        <w:jc w:val="both"/>
        <w:rPr>
          <w:rFonts w:ascii="Times New Roman" w:hAnsi="Times New Roman" w:cs="Times New Roman"/>
          <w:i/>
          <w:sz w:val="24"/>
          <w:szCs w:val="24"/>
        </w:rPr>
      </w:pPr>
      <w:r w:rsidRPr="00A5196B">
        <w:rPr>
          <w:rFonts w:ascii="Times New Roman" w:hAnsi="Times New Roman" w:cs="Times New Roman"/>
          <w:i/>
          <w:sz w:val="24"/>
          <w:szCs w:val="24"/>
        </w:rPr>
        <w:t>Иван родства не помнящий</w:t>
      </w:r>
      <w:r w:rsidR="00CC44D2">
        <w:rPr>
          <w:rFonts w:ascii="Times New Roman" w:hAnsi="Times New Roman" w:cs="Times New Roman"/>
          <w:i/>
          <w:sz w:val="24"/>
          <w:szCs w:val="24"/>
        </w:rPr>
        <w:t>,</w:t>
      </w:r>
      <w:r w:rsidRPr="00A5196B">
        <w:rPr>
          <w:rFonts w:ascii="Times New Roman" w:hAnsi="Times New Roman" w:cs="Times New Roman"/>
          <w:i/>
          <w:sz w:val="24"/>
          <w:szCs w:val="24"/>
        </w:rPr>
        <w:t xml:space="preserve"> играть на руку</w:t>
      </w:r>
      <w:r w:rsidR="00CC44D2">
        <w:rPr>
          <w:rFonts w:ascii="Times New Roman" w:hAnsi="Times New Roman" w:cs="Times New Roman"/>
          <w:i/>
          <w:sz w:val="24"/>
          <w:szCs w:val="24"/>
        </w:rPr>
        <w:t>,</w:t>
      </w:r>
      <w:r w:rsidRPr="00A5196B">
        <w:rPr>
          <w:rFonts w:ascii="Times New Roman" w:hAnsi="Times New Roman" w:cs="Times New Roman"/>
          <w:i/>
          <w:sz w:val="24"/>
          <w:szCs w:val="24"/>
        </w:rPr>
        <w:t xml:space="preserve"> играть вторую скрипку</w:t>
      </w:r>
      <w:r w:rsidR="00CC44D2">
        <w:rPr>
          <w:rFonts w:ascii="Times New Roman" w:hAnsi="Times New Roman" w:cs="Times New Roman"/>
          <w:i/>
          <w:sz w:val="24"/>
          <w:szCs w:val="24"/>
        </w:rPr>
        <w:t>,</w:t>
      </w:r>
      <w:r w:rsidRPr="00A5196B">
        <w:rPr>
          <w:rFonts w:ascii="Times New Roman" w:hAnsi="Times New Roman" w:cs="Times New Roman"/>
          <w:i/>
          <w:sz w:val="24"/>
          <w:szCs w:val="24"/>
        </w:rPr>
        <w:t xml:space="preserve"> играть в бирюльки</w:t>
      </w:r>
      <w:r w:rsidR="00CC44D2">
        <w:rPr>
          <w:rFonts w:ascii="Times New Roman" w:hAnsi="Times New Roman" w:cs="Times New Roman"/>
          <w:i/>
          <w:sz w:val="24"/>
          <w:szCs w:val="24"/>
        </w:rPr>
        <w:t>,</w:t>
      </w:r>
      <w:r w:rsidRPr="00A5196B">
        <w:rPr>
          <w:rFonts w:ascii="Times New Roman" w:hAnsi="Times New Roman" w:cs="Times New Roman"/>
          <w:i/>
          <w:sz w:val="24"/>
          <w:szCs w:val="24"/>
        </w:rPr>
        <w:t xml:space="preserve"> играть роль</w:t>
      </w:r>
      <w:r w:rsidR="00CC44D2">
        <w:rPr>
          <w:rFonts w:ascii="Times New Roman" w:hAnsi="Times New Roman" w:cs="Times New Roman"/>
          <w:i/>
          <w:sz w:val="24"/>
          <w:szCs w:val="24"/>
        </w:rPr>
        <w:t>,</w:t>
      </w:r>
      <w:r w:rsidRPr="00A5196B">
        <w:rPr>
          <w:rFonts w:ascii="Times New Roman" w:hAnsi="Times New Roman" w:cs="Times New Roman"/>
          <w:i/>
          <w:sz w:val="24"/>
          <w:szCs w:val="24"/>
        </w:rPr>
        <w:t xml:space="preserve"> играть в одну дудку</w:t>
      </w:r>
      <w:r w:rsidR="00CC44D2">
        <w:rPr>
          <w:rFonts w:ascii="Times New Roman" w:hAnsi="Times New Roman" w:cs="Times New Roman"/>
          <w:i/>
          <w:sz w:val="24"/>
          <w:szCs w:val="24"/>
        </w:rPr>
        <w:t>,</w:t>
      </w:r>
      <w:r w:rsidRPr="00A5196B">
        <w:rPr>
          <w:rFonts w:ascii="Times New Roman" w:hAnsi="Times New Roman" w:cs="Times New Roman"/>
          <w:i/>
          <w:sz w:val="24"/>
          <w:szCs w:val="24"/>
        </w:rPr>
        <w:t xml:space="preserve"> избиение младенцев</w:t>
      </w:r>
      <w:r w:rsidR="00CC44D2">
        <w:rPr>
          <w:rFonts w:ascii="Times New Roman" w:hAnsi="Times New Roman" w:cs="Times New Roman"/>
          <w:i/>
          <w:sz w:val="24"/>
          <w:szCs w:val="24"/>
        </w:rPr>
        <w:t>,</w:t>
      </w:r>
      <w:r w:rsidRPr="00A5196B">
        <w:rPr>
          <w:rFonts w:ascii="Times New Roman" w:hAnsi="Times New Roman" w:cs="Times New Roman"/>
          <w:i/>
          <w:sz w:val="24"/>
          <w:szCs w:val="24"/>
        </w:rPr>
        <w:t xml:space="preserve"> из рук вон</w:t>
      </w:r>
      <w:r w:rsidR="00CC44D2">
        <w:rPr>
          <w:rFonts w:ascii="Times New Roman" w:hAnsi="Times New Roman" w:cs="Times New Roman"/>
          <w:i/>
          <w:sz w:val="24"/>
          <w:szCs w:val="24"/>
        </w:rPr>
        <w:t>,</w:t>
      </w:r>
      <w:r w:rsidRPr="00A5196B">
        <w:rPr>
          <w:rFonts w:ascii="Times New Roman" w:hAnsi="Times New Roman" w:cs="Times New Roman"/>
          <w:i/>
          <w:sz w:val="24"/>
          <w:szCs w:val="24"/>
        </w:rPr>
        <w:t xml:space="preserve"> идти в ногу (ва-банк, прахом, в гору, ко дну)</w:t>
      </w:r>
      <w:r w:rsidR="00CC44D2">
        <w:rPr>
          <w:rFonts w:ascii="Times New Roman" w:hAnsi="Times New Roman" w:cs="Times New Roman"/>
          <w:i/>
          <w:sz w:val="24"/>
          <w:szCs w:val="24"/>
        </w:rPr>
        <w:t>,</w:t>
      </w:r>
      <w:r w:rsidRPr="00A5196B">
        <w:rPr>
          <w:rFonts w:ascii="Times New Roman" w:hAnsi="Times New Roman" w:cs="Times New Roman"/>
          <w:i/>
          <w:sz w:val="24"/>
          <w:szCs w:val="24"/>
        </w:rPr>
        <w:t xml:space="preserve"> идёт речь</w:t>
      </w:r>
      <w:r w:rsidR="00CC44D2">
        <w:rPr>
          <w:rFonts w:ascii="Times New Roman" w:hAnsi="Times New Roman" w:cs="Times New Roman"/>
          <w:i/>
          <w:sz w:val="24"/>
          <w:szCs w:val="24"/>
        </w:rPr>
        <w:t>,</w:t>
      </w:r>
      <w:r w:rsidRPr="00A5196B">
        <w:rPr>
          <w:rFonts w:ascii="Times New Roman" w:hAnsi="Times New Roman" w:cs="Times New Roman"/>
          <w:i/>
          <w:sz w:val="24"/>
          <w:szCs w:val="24"/>
        </w:rPr>
        <w:t xml:space="preserve"> иметь в виду</w:t>
      </w:r>
      <w:r w:rsidR="00CC44D2">
        <w:rPr>
          <w:rFonts w:ascii="Times New Roman" w:hAnsi="Times New Roman" w:cs="Times New Roman"/>
          <w:i/>
          <w:sz w:val="24"/>
          <w:szCs w:val="24"/>
        </w:rPr>
        <w:t>,</w:t>
      </w:r>
      <w:r w:rsidRPr="00A5196B">
        <w:rPr>
          <w:rFonts w:ascii="Times New Roman" w:hAnsi="Times New Roman" w:cs="Times New Roman"/>
          <w:i/>
          <w:sz w:val="24"/>
          <w:szCs w:val="24"/>
        </w:rPr>
        <w:t xml:space="preserve"> иметь значение</w:t>
      </w:r>
      <w:r w:rsidR="00CC44D2">
        <w:rPr>
          <w:rFonts w:ascii="Times New Roman" w:hAnsi="Times New Roman" w:cs="Times New Roman"/>
          <w:i/>
          <w:sz w:val="24"/>
          <w:szCs w:val="24"/>
        </w:rPr>
        <w:t>,</w:t>
      </w:r>
      <w:r w:rsidRPr="00A5196B">
        <w:rPr>
          <w:rFonts w:ascii="Times New Roman" w:hAnsi="Times New Roman" w:cs="Times New Roman"/>
          <w:i/>
          <w:sz w:val="24"/>
          <w:szCs w:val="24"/>
        </w:rPr>
        <w:t xml:space="preserve"> игра не стоит свеч</w:t>
      </w:r>
      <w:r w:rsidR="00CC44D2">
        <w:rPr>
          <w:rFonts w:ascii="Times New Roman" w:hAnsi="Times New Roman" w:cs="Times New Roman"/>
          <w:i/>
          <w:sz w:val="24"/>
          <w:szCs w:val="24"/>
        </w:rPr>
        <w:t>,</w:t>
      </w:r>
      <w:r w:rsidRPr="00A5196B">
        <w:rPr>
          <w:rFonts w:ascii="Times New Roman" w:hAnsi="Times New Roman" w:cs="Times New Roman"/>
          <w:i/>
          <w:sz w:val="24"/>
          <w:szCs w:val="24"/>
        </w:rPr>
        <w:t xml:space="preserve"> избушка на курьих ножках</w:t>
      </w:r>
      <w:r w:rsidR="00CC44D2">
        <w:rPr>
          <w:rFonts w:ascii="Times New Roman" w:hAnsi="Times New Roman" w:cs="Times New Roman"/>
          <w:i/>
          <w:sz w:val="24"/>
          <w:szCs w:val="24"/>
        </w:rPr>
        <w:t>;</w:t>
      </w:r>
    </w:p>
    <w:p w:rsidR="00562AC1" w:rsidRPr="00562AC1" w:rsidRDefault="00562AC1" w:rsidP="00E87485">
      <w:pPr>
        <w:jc w:val="both"/>
        <w:rPr>
          <w:rFonts w:ascii="Times New Roman" w:hAnsi="Times New Roman" w:cs="Times New Roman"/>
          <w:i/>
          <w:color w:val="0F243E" w:themeColor="text2" w:themeShade="80"/>
          <w:sz w:val="24"/>
          <w:szCs w:val="24"/>
        </w:rPr>
      </w:pPr>
      <w:r w:rsidRPr="00562AC1">
        <w:rPr>
          <w:rFonts w:ascii="Times New Roman" w:hAnsi="Times New Roman" w:cs="Times New Roman"/>
          <w:i/>
          <w:color w:val="0F243E" w:themeColor="text2" w:themeShade="80"/>
          <w:sz w:val="24"/>
          <w:szCs w:val="24"/>
        </w:rPr>
        <w:t>казанская сирота</w:t>
      </w:r>
      <w:r w:rsidR="00CC44D2">
        <w:rPr>
          <w:rFonts w:ascii="Times New Roman" w:hAnsi="Times New Roman" w:cs="Times New Roman"/>
          <w:i/>
          <w:color w:val="0F243E" w:themeColor="text2" w:themeShade="80"/>
          <w:sz w:val="24"/>
          <w:szCs w:val="24"/>
        </w:rPr>
        <w:t>,</w:t>
      </w:r>
      <w:r w:rsidRPr="00562AC1">
        <w:rPr>
          <w:rFonts w:ascii="Times New Roman" w:hAnsi="Times New Roman" w:cs="Times New Roman"/>
          <w:i/>
          <w:color w:val="0F243E" w:themeColor="text2" w:themeShade="80"/>
          <w:sz w:val="24"/>
          <w:szCs w:val="24"/>
        </w:rPr>
        <w:t xml:space="preserve"> как Бог на душу положит</w:t>
      </w:r>
      <w:r w:rsidR="00CC44D2">
        <w:rPr>
          <w:rFonts w:ascii="Times New Roman" w:hAnsi="Times New Roman" w:cs="Times New Roman"/>
          <w:i/>
          <w:color w:val="0F243E" w:themeColor="text2" w:themeShade="80"/>
          <w:sz w:val="24"/>
          <w:szCs w:val="24"/>
        </w:rPr>
        <w:t>,</w:t>
      </w:r>
      <w:r w:rsidRPr="00562AC1">
        <w:rPr>
          <w:rFonts w:ascii="Times New Roman" w:hAnsi="Times New Roman" w:cs="Times New Roman"/>
          <w:i/>
          <w:color w:val="0F243E" w:themeColor="text2" w:themeShade="80"/>
          <w:sz w:val="24"/>
          <w:szCs w:val="24"/>
        </w:rPr>
        <w:t xml:space="preserve"> как в воду глядел</w:t>
      </w:r>
      <w:r w:rsidR="00CC44D2">
        <w:rPr>
          <w:rFonts w:ascii="Times New Roman" w:hAnsi="Times New Roman" w:cs="Times New Roman"/>
          <w:i/>
          <w:color w:val="0F243E" w:themeColor="text2" w:themeShade="80"/>
          <w:sz w:val="24"/>
          <w:szCs w:val="24"/>
        </w:rPr>
        <w:t>,</w:t>
      </w:r>
      <w:r w:rsidRPr="00562AC1">
        <w:rPr>
          <w:rFonts w:ascii="Times New Roman" w:hAnsi="Times New Roman" w:cs="Times New Roman"/>
          <w:i/>
          <w:color w:val="0F243E" w:themeColor="text2" w:themeShade="80"/>
          <w:sz w:val="24"/>
          <w:szCs w:val="24"/>
        </w:rPr>
        <w:t xml:space="preserve"> как вкопанный</w:t>
      </w:r>
      <w:r w:rsidR="00CC44D2">
        <w:rPr>
          <w:rFonts w:ascii="Times New Roman" w:hAnsi="Times New Roman" w:cs="Times New Roman"/>
          <w:i/>
          <w:color w:val="0F243E" w:themeColor="text2" w:themeShade="80"/>
          <w:sz w:val="24"/>
          <w:szCs w:val="24"/>
        </w:rPr>
        <w:t>,</w:t>
      </w:r>
      <w:r w:rsidRPr="00562AC1">
        <w:rPr>
          <w:rFonts w:ascii="Times New Roman" w:hAnsi="Times New Roman" w:cs="Times New Roman"/>
          <w:i/>
          <w:color w:val="0F243E" w:themeColor="text2" w:themeShade="80"/>
          <w:sz w:val="24"/>
          <w:szCs w:val="24"/>
        </w:rPr>
        <w:t xml:space="preserve"> как заведенный</w:t>
      </w:r>
      <w:r w:rsidR="00CC44D2">
        <w:rPr>
          <w:rFonts w:ascii="Times New Roman" w:hAnsi="Times New Roman" w:cs="Times New Roman"/>
          <w:i/>
          <w:color w:val="0F243E" w:themeColor="text2" w:themeShade="80"/>
          <w:sz w:val="24"/>
          <w:szCs w:val="24"/>
        </w:rPr>
        <w:t>,</w:t>
      </w:r>
      <w:r w:rsidRPr="00562AC1">
        <w:rPr>
          <w:rFonts w:ascii="Times New Roman" w:hAnsi="Times New Roman" w:cs="Times New Roman"/>
          <w:i/>
          <w:color w:val="0F243E" w:themeColor="text2" w:themeShade="80"/>
          <w:sz w:val="24"/>
          <w:szCs w:val="24"/>
        </w:rPr>
        <w:t xml:space="preserve"> как мёртвому припарки</w:t>
      </w:r>
      <w:r w:rsidR="00CC44D2">
        <w:rPr>
          <w:rFonts w:ascii="Times New Roman" w:hAnsi="Times New Roman" w:cs="Times New Roman"/>
          <w:i/>
          <w:color w:val="0F243E" w:themeColor="text2" w:themeShade="80"/>
          <w:sz w:val="24"/>
          <w:szCs w:val="24"/>
        </w:rPr>
        <w:t>,</w:t>
      </w:r>
      <w:r w:rsidRPr="00562AC1">
        <w:rPr>
          <w:rFonts w:ascii="Times New Roman" w:hAnsi="Times New Roman" w:cs="Times New Roman"/>
          <w:i/>
          <w:color w:val="0F243E" w:themeColor="text2" w:themeShade="80"/>
          <w:sz w:val="24"/>
          <w:szCs w:val="24"/>
        </w:rPr>
        <w:t xml:space="preserve"> как пить дать</w:t>
      </w:r>
      <w:r w:rsidR="00CC44D2">
        <w:rPr>
          <w:rFonts w:ascii="Times New Roman" w:hAnsi="Times New Roman" w:cs="Times New Roman"/>
          <w:i/>
          <w:color w:val="0F243E" w:themeColor="text2" w:themeShade="80"/>
          <w:sz w:val="24"/>
          <w:szCs w:val="24"/>
        </w:rPr>
        <w:t>,</w:t>
      </w:r>
      <w:r w:rsidRPr="00562AC1">
        <w:rPr>
          <w:rFonts w:ascii="Times New Roman" w:hAnsi="Times New Roman" w:cs="Times New Roman"/>
          <w:i/>
          <w:color w:val="0F243E" w:themeColor="text2" w:themeShade="80"/>
          <w:sz w:val="24"/>
          <w:szCs w:val="24"/>
        </w:rPr>
        <w:t xml:space="preserve"> как по маслу</w:t>
      </w:r>
      <w:r w:rsidR="00CC44D2">
        <w:rPr>
          <w:rFonts w:ascii="Times New Roman" w:hAnsi="Times New Roman" w:cs="Times New Roman"/>
          <w:i/>
          <w:color w:val="0F243E" w:themeColor="text2" w:themeShade="80"/>
          <w:sz w:val="24"/>
          <w:szCs w:val="24"/>
        </w:rPr>
        <w:t xml:space="preserve">, </w:t>
      </w:r>
      <w:r w:rsidRPr="00562AC1">
        <w:rPr>
          <w:rFonts w:ascii="Times New Roman" w:hAnsi="Times New Roman" w:cs="Times New Roman"/>
          <w:i/>
          <w:color w:val="0F243E" w:themeColor="text2" w:themeShade="80"/>
          <w:sz w:val="24"/>
          <w:szCs w:val="24"/>
        </w:rPr>
        <w:t>как по писаному</w:t>
      </w:r>
      <w:r w:rsidR="00CC44D2">
        <w:rPr>
          <w:rFonts w:ascii="Times New Roman" w:hAnsi="Times New Roman" w:cs="Times New Roman"/>
          <w:i/>
          <w:color w:val="0F243E" w:themeColor="text2" w:themeShade="80"/>
          <w:sz w:val="24"/>
          <w:szCs w:val="24"/>
        </w:rPr>
        <w:t>,</w:t>
      </w:r>
      <w:r w:rsidRPr="00562AC1">
        <w:rPr>
          <w:rFonts w:ascii="Times New Roman" w:hAnsi="Times New Roman" w:cs="Times New Roman"/>
          <w:i/>
          <w:color w:val="0F243E" w:themeColor="text2" w:themeShade="80"/>
          <w:sz w:val="24"/>
          <w:szCs w:val="24"/>
        </w:rPr>
        <w:t xml:space="preserve"> как свои пять пальцев</w:t>
      </w:r>
      <w:r w:rsidR="00CC44D2">
        <w:rPr>
          <w:rFonts w:ascii="Times New Roman" w:hAnsi="Times New Roman" w:cs="Times New Roman"/>
          <w:i/>
          <w:color w:val="0F243E" w:themeColor="text2" w:themeShade="80"/>
          <w:sz w:val="24"/>
          <w:szCs w:val="24"/>
        </w:rPr>
        <w:t>,</w:t>
      </w:r>
      <w:r w:rsidRPr="00562AC1">
        <w:rPr>
          <w:rFonts w:ascii="Times New Roman" w:hAnsi="Times New Roman" w:cs="Times New Roman"/>
          <w:i/>
          <w:color w:val="0F243E" w:themeColor="text2" w:themeShade="80"/>
          <w:sz w:val="24"/>
          <w:szCs w:val="24"/>
        </w:rPr>
        <w:t xml:space="preserve"> как снег на голову</w:t>
      </w:r>
      <w:r w:rsidR="00CC44D2">
        <w:rPr>
          <w:rFonts w:ascii="Times New Roman" w:hAnsi="Times New Roman" w:cs="Times New Roman"/>
          <w:i/>
          <w:color w:val="0F243E" w:themeColor="text2" w:themeShade="80"/>
          <w:sz w:val="24"/>
          <w:szCs w:val="24"/>
        </w:rPr>
        <w:t>,</w:t>
      </w:r>
      <w:r w:rsidRPr="00562AC1">
        <w:rPr>
          <w:rFonts w:ascii="Times New Roman" w:hAnsi="Times New Roman" w:cs="Times New Roman"/>
          <w:i/>
          <w:color w:val="0F243E" w:themeColor="text2" w:themeShade="80"/>
          <w:sz w:val="24"/>
          <w:szCs w:val="24"/>
        </w:rPr>
        <w:t xml:space="preserve"> как гора с плеч</w:t>
      </w:r>
      <w:r w:rsidR="00CC44D2">
        <w:rPr>
          <w:rFonts w:ascii="Times New Roman" w:hAnsi="Times New Roman" w:cs="Times New Roman"/>
          <w:i/>
          <w:color w:val="0F243E" w:themeColor="text2" w:themeShade="80"/>
          <w:sz w:val="24"/>
          <w:szCs w:val="24"/>
        </w:rPr>
        <w:t>,</w:t>
      </w:r>
      <w:r w:rsidRPr="00562AC1">
        <w:rPr>
          <w:rFonts w:ascii="Times New Roman" w:hAnsi="Times New Roman" w:cs="Times New Roman"/>
          <w:i/>
          <w:color w:val="0F243E" w:themeColor="text2" w:themeShade="80"/>
          <w:sz w:val="24"/>
          <w:szCs w:val="24"/>
        </w:rPr>
        <w:t xml:space="preserve"> как обухом по голове</w:t>
      </w:r>
      <w:r w:rsidR="00CC44D2">
        <w:rPr>
          <w:rFonts w:ascii="Times New Roman" w:hAnsi="Times New Roman" w:cs="Times New Roman"/>
          <w:i/>
          <w:color w:val="0F243E" w:themeColor="text2" w:themeShade="80"/>
          <w:sz w:val="24"/>
          <w:szCs w:val="24"/>
        </w:rPr>
        <w:t>,</w:t>
      </w:r>
      <w:r w:rsidRPr="00562AC1">
        <w:rPr>
          <w:rFonts w:ascii="Times New Roman" w:hAnsi="Times New Roman" w:cs="Times New Roman"/>
          <w:i/>
          <w:color w:val="0F243E" w:themeColor="text2" w:themeShade="80"/>
          <w:sz w:val="24"/>
          <w:szCs w:val="24"/>
        </w:rPr>
        <w:t xml:space="preserve"> как собак нерезаных</w:t>
      </w:r>
      <w:r w:rsidR="00CC44D2">
        <w:rPr>
          <w:rFonts w:ascii="Times New Roman" w:hAnsi="Times New Roman" w:cs="Times New Roman"/>
          <w:i/>
          <w:color w:val="0F243E" w:themeColor="text2" w:themeShade="80"/>
          <w:sz w:val="24"/>
          <w:szCs w:val="24"/>
        </w:rPr>
        <w:t>,</w:t>
      </w:r>
      <w:r w:rsidRPr="00562AC1">
        <w:rPr>
          <w:rFonts w:ascii="Times New Roman" w:hAnsi="Times New Roman" w:cs="Times New Roman"/>
          <w:i/>
          <w:color w:val="0F243E" w:themeColor="text2" w:themeShade="80"/>
          <w:sz w:val="24"/>
          <w:szCs w:val="24"/>
        </w:rPr>
        <w:t xml:space="preserve"> как рукой сняло</w:t>
      </w:r>
      <w:r w:rsidR="00CC44D2">
        <w:rPr>
          <w:rFonts w:ascii="Times New Roman" w:hAnsi="Times New Roman" w:cs="Times New Roman"/>
          <w:i/>
          <w:color w:val="0F243E" w:themeColor="text2" w:themeShade="80"/>
          <w:sz w:val="24"/>
          <w:szCs w:val="24"/>
        </w:rPr>
        <w:t>,</w:t>
      </w:r>
      <w:r w:rsidRPr="00562AC1">
        <w:rPr>
          <w:rFonts w:ascii="Times New Roman" w:hAnsi="Times New Roman" w:cs="Times New Roman"/>
          <w:i/>
          <w:color w:val="0F243E" w:themeColor="text2" w:themeShade="80"/>
          <w:sz w:val="24"/>
          <w:szCs w:val="24"/>
        </w:rPr>
        <w:t xml:space="preserve"> как собаке пятая нога</w:t>
      </w:r>
      <w:r w:rsidR="00CC44D2">
        <w:rPr>
          <w:rFonts w:ascii="Times New Roman" w:hAnsi="Times New Roman" w:cs="Times New Roman"/>
          <w:i/>
          <w:color w:val="0F243E" w:themeColor="text2" w:themeShade="80"/>
          <w:sz w:val="24"/>
          <w:szCs w:val="24"/>
        </w:rPr>
        <w:t>,</w:t>
      </w:r>
      <w:r w:rsidRPr="00562AC1">
        <w:rPr>
          <w:rFonts w:ascii="Times New Roman" w:hAnsi="Times New Roman" w:cs="Times New Roman"/>
          <w:i/>
          <w:color w:val="0F243E" w:themeColor="text2" w:themeShade="80"/>
          <w:sz w:val="24"/>
          <w:szCs w:val="24"/>
        </w:rPr>
        <w:t xml:space="preserve"> как с гуся вода</w:t>
      </w:r>
      <w:r w:rsidR="00CC44D2">
        <w:rPr>
          <w:rFonts w:ascii="Times New Roman" w:hAnsi="Times New Roman" w:cs="Times New Roman"/>
          <w:i/>
          <w:color w:val="0F243E" w:themeColor="text2" w:themeShade="80"/>
          <w:sz w:val="24"/>
          <w:szCs w:val="24"/>
        </w:rPr>
        <w:t>,</w:t>
      </w:r>
      <w:r w:rsidRPr="00562AC1">
        <w:rPr>
          <w:rFonts w:ascii="Times New Roman" w:hAnsi="Times New Roman" w:cs="Times New Roman"/>
          <w:i/>
          <w:color w:val="0F243E" w:themeColor="text2" w:themeShade="80"/>
          <w:sz w:val="24"/>
          <w:szCs w:val="24"/>
        </w:rPr>
        <w:t xml:space="preserve"> как убитый</w:t>
      </w:r>
      <w:r w:rsidR="00CC44D2">
        <w:rPr>
          <w:rFonts w:ascii="Times New Roman" w:hAnsi="Times New Roman" w:cs="Times New Roman"/>
          <w:i/>
          <w:color w:val="0F243E" w:themeColor="text2" w:themeShade="80"/>
          <w:sz w:val="24"/>
          <w:szCs w:val="24"/>
        </w:rPr>
        <w:t>,</w:t>
      </w:r>
      <w:r w:rsidRPr="00562AC1">
        <w:rPr>
          <w:rFonts w:ascii="Times New Roman" w:hAnsi="Times New Roman" w:cs="Times New Roman"/>
          <w:i/>
          <w:color w:val="0F243E" w:themeColor="text2" w:themeShade="80"/>
          <w:sz w:val="24"/>
          <w:szCs w:val="24"/>
        </w:rPr>
        <w:t xml:space="preserve"> камень за пазухой</w:t>
      </w:r>
      <w:r w:rsidR="00CC44D2">
        <w:rPr>
          <w:rFonts w:ascii="Times New Roman" w:hAnsi="Times New Roman" w:cs="Times New Roman"/>
          <w:i/>
          <w:color w:val="0F243E" w:themeColor="text2" w:themeShade="80"/>
          <w:sz w:val="24"/>
          <w:szCs w:val="24"/>
        </w:rPr>
        <w:t>,</w:t>
      </w:r>
      <w:r w:rsidRPr="00562AC1">
        <w:rPr>
          <w:rFonts w:ascii="Times New Roman" w:hAnsi="Times New Roman" w:cs="Times New Roman"/>
          <w:i/>
          <w:color w:val="0F243E" w:themeColor="text2" w:themeShade="80"/>
          <w:sz w:val="24"/>
          <w:szCs w:val="24"/>
        </w:rPr>
        <w:t xml:space="preserve"> кашу заварить</w:t>
      </w:r>
      <w:r w:rsidR="00CC44D2">
        <w:rPr>
          <w:rFonts w:ascii="Times New Roman" w:hAnsi="Times New Roman" w:cs="Times New Roman"/>
          <w:i/>
          <w:color w:val="0F243E" w:themeColor="text2" w:themeShade="80"/>
          <w:sz w:val="24"/>
          <w:szCs w:val="24"/>
        </w:rPr>
        <w:t>,</w:t>
      </w:r>
      <w:r w:rsidRPr="00562AC1">
        <w:rPr>
          <w:rFonts w:ascii="Times New Roman" w:hAnsi="Times New Roman" w:cs="Times New Roman"/>
          <w:i/>
          <w:color w:val="0F243E" w:themeColor="text2" w:themeShade="80"/>
          <w:sz w:val="24"/>
          <w:szCs w:val="24"/>
        </w:rPr>
        <w:t xml:space="preserve"> класть под сукно</w:t>
      </w:r>
      <w:r w:rsidR="00CC44D2">
        <w:rPr>
          <w:rFonts w:ascii="Times New Roman" w:hAnsi="Times New Roman" w:cs="Times New Roman"/>
          <w:i/>
          <w:color w:val="0F243E" w:themeColor="text2" w:themeShade="80"/>
          <w:sz w:val="24"/>
          <w:szCs w:val="24"/>
        </w:rPr>
        <w:t xml:space="preserve">, </w:t>
      </w:r>
      <w:r w:rsidRPr="00562AC1">
        <w:rPr>
          <w:rFonts w:ascii="Times New Roman" w:hAnsi="Times New Roman" w:cs="Times New Roman"/>
          <w:i/>
          <w:color w:val="0F243E" w:themeColor="text2" w:themeShade="80"/>
          <w:sz w:val="24"/>
          <w:szCs w:val="24"/>
        </w:rPr>
        <w:t>класть зубы на полку</w:t>
      </w:r>
      <w:r w:rsidR="00CC44D2">
        <w:rPr>
          <w:rFonts w:ascii="Times New Roman" w:hAnsi="Times New Roman" w:cs="Times New Roman"/>
          <w:i/>
          <w:color w:val="0F243E" w:themeColor="text2" w:themeShade="80"/>
          <w:sz w:val="24"/>
          <w:szCs w:val="24"/>
        </w:rPr>
        <w:t>,</w:t>
      </w:r>
      <w:r w:rsidRPr="00562AC1">
        <w:rPr>
          <w:rFonts w:ascii="Times New Roman" w:hAnsi="Times New Roman" w:cs="Times New Roman"/>
          <w:i/>
          <w:color w:val="0F243E" w:themeColor="text2" w:themeShade="80"/>
          <w:sz w:val="24"/>
          <w:szCs w:val="24"/>
        </w:rPr>
        <w:t xml:space="preserve"> клюква развесистая</w:t>
      </w:r>
      <w:r w:rsidR="00CC44D2">
        <w:rPr>
          <w:rFonts w:ascii="Times New Roman" w:hAnsi="Times New Roman" w:cs="Times New Roman"/>
          <w:i/>
          <w:color w:val="0F243E" w:themeColor="text2" w:themeShade="80"/>
          <w:sz w:val="24"/>
          <w:szCs w:val="24"/>
        </w:rPr>
        <w:t>,</w:t>
      </w:r>
      <w:r w:rsidRPr="00562AC1">
        <w:rPr>
          <w:rFonts w:ascii="Times New Roman" w:hAnsi="Times New Roman" w:cs="Times New Roman"/>
          <w:i/>
          <w:color w:val="0F243E" w:themeColor="text2" w:themeShade="80"/>
          <w:sz w:val="24"/>
          <w:szCs w:val="24"/>
        </w:rPr>
        <w:t xml:space="preserve"> кожа да кости</w:t>
      </w:r>
      <w:r w:rsidR="00CC44D2">
        <w:rPr>
          <w:rFonts w:ascii="Times New Roman" w:hAnsi="Times New Roman" w:cs="Times New Roman"/>
          <w:i/>
          <w:color w:val="0F243E" w:themeColor="text2" w:themeShade="80"/>
          <w:sz w:val="24"/>
          <w:szCs w:val="24"/>
        </w:rPr>
        <w:t>,</w:t>
      </w:r>
      <w:r w:rsidRPr="00562AC1">
        <w:rPr>
          <w:rFonts w:ascii="Times New Roman" w:hAnsi="Times New Roman" w:cs="Times New Roman"/>
          <w:i/>
          <w:color w:val="0F243E" w:themeColor="text2" w:themeShade="80"/>
          <w:sz w:val="24"/>
          <w:szCs w:val="24"/>
        </w:rPr>
        <w:t xml:space="preserve"> козырять, ходить козырем</w:t>
      </w:r>
      <w:r w:rsidR="00CC44D2">
        <w:rPr>
          <w:rFonts w:ascii="Times New Roman" w:hAnsi="Times New Roman" w:cs="Times New Roman"/>
          <w:i/>
          <w:color w:val="0F243E" w:themeColor="text2" w:themeShade="80"/>
          <w:sz w:val="24"/>
          <w:szCs w:val="24"/>
        </w:rPr>
        <w:t>,</w:t>
      </w:r>
      <w:r w:rsidRPr="00562AC1">
        <w:rPr>
          <w:rFonts w:ascii="Times New Roman" w:hAnsi="Times New Roman" w:cs="Times New Roman"/>
          <w:i/>
          <w:color w:val="0F243E" w:themeColor="text2" w:themeShade="80"/>
          <w:sz w:val="24"/>
          <w:szCs w:val="24"/>
        </w:rPr>
        <w:t xml:space="preserve"> корчит рожи</w:t>
      </w:r>
      <w:r w:rsidR="00CC44D2">
        <w:rPr>
          <w:rFonts w:ascii="Times New Roman" w:hAnsi="Times New Roman" w:cs="Times New Roman"/>
          <w:i/>
          <w:color w:val="0F243E" w:themeColor="text2" w:themeShade="80"/>
          <w:sz w:val="24"/>
          <w:szCs w:val="24"/>
        </w:rPr>
        <w:t>,</w:t>
      </w:r>
      <w:r w:rsidRPr="00562AC1">
        <w:rPr>
          <w:rFonts w:ascii="Times New Roman" w:hAnsi="Times New Roman" w:cs="Times New Roman"/>
          <w:i/>
          <w:color w:val="0F243E" w:themeColor="text2" w:themeShade="80"/>
          <w:sz w:val="24"/>
          <w:szCs w:val="24"/>
        </w:rPr>
        <w:t xml:space="preserve"> комар носу не подточит</w:t>
      </w:r>
      <w:r w:rsidR="00CC44D2">
        <w:rPr>
          <w:rFonts w:ascii="Times New Roman" w:hAnsi="Times New Roman" w:cs="Times New Roman"/>
          <w:i/>
          <w:color w:val="0F243E" w:themeColor="text2" w:themeShade="80"/>
          <w:sz w:val="24"/>
          <w:szCs w:val="24"/>
        </w:rPr>
        <w:t>,</w:t>
      </w:r>
      <w:r w:rsidRPr="00562AC1">
        <w:rPr>
          <w:rFonts w:ascii="Times New Roman" w:hAnsi="Times New Roman" w:cs="Times New Roman"/>
          <w:i/>
          <w:color w:val="0F243E" w:themeColor="text2" w:themeShade="80"/>
          <w:sz w:val="24"/>
          <w:szCs w:val="24"/>
        </w:rPr>
        <w:t xml:space="preserve"> крокодиловы слезы</w:t>
      </w:r>
      <w:r w:rsidR="00CC44D2">
        <w:rPr>
          <w:rFonts w:ascii="Times New Roman" w:hAnsi="Times New Roman" w:cs="Times New Roman"/>
          <w:i/>
          <w:color w:val="0F243E" w:themeColor="text2" w:themeShade="80"/>
          <w:sz w:val="24"/>
          <w:szCs w:val="24"/>
        </w:rPr>
        <w:t>,</w:t>
      </w:r>
      <w:r w:rsidRPr="00562AC1">
        <w:rPr>
          <w:rFonts w:ascii="Times New Roman" w:hAnsi="Times New Roman" w:cs="Times New Roman"/>
          <w:i/>
          <w:color w:val="0F243E" w:themeColor="text2" w:themeShade="80"/>
          <w:sz w:val="24"/>
          <w:szCs w:val="24"/>
        </w:rPr>
        <w:t xml:space="preserve"> кошки скребут на душе</w:t>
      </w:r>
      <w:r w:rsidR="00CC44D2">
        <w:rPr>
          <w:rFonts w:ascii="Times New Roman" w:hAnsi="Times New Roman" w:cs="Times New Roman"/>
          <w:i/>
          <w:color w:val="0F243E" w:themeColor="text2" w:themeShade="80"/>
          <w:sz w:val="24"/>
          <w:szCs w:val="24"/>
        </w:rPr>
        <w:t xml:space="preserve">, </w:t>
      </w:r>
      <w:r w:rsidRPr="00562AC1">
        <w:rPr>
          <w:rFonts w:ascii="Times New Roman" w:hAnsi="Times New Roman" w:cs="Times New Roman"/>
          <w:i/>
          <w:color w:val="0F243E" w:themeColor="text2" w:themeShade="80"/>
          <w:sz w:val="24"/>
          <w:szCs w:val="24"/>
        </w:rPr>
        <w:t>красная строка</w:t>
      </w:r>
      <w:r w:rsidR="00CC44D2">
        <w:rPr>
          <w:rFonts w:ascii="Times New Roman" w:hAnsi="Times New Roman" w:cs="Times New Roman"/>
          <w:i/>
          <w:color w:val="0F243E" w:themeColor="text2" w:themeShade="80"/>
          <w:sz w:val="24"/>
          <w:szCs w:val="24"/>
        </w:rPr>
        <w:t>, кривить душой,</w:t>
      </w:r>
      <w:r w:rsidRPr="00562AC1">
        <w:rPr>
          <w:rFonts w:ascii="Times New Roman" w:hAnsi="Times New Roman" w:cs="Times New Roman"/>
          <w:i/>
          <w:color w:val="0F243E" w:themeColor="text2" w:themeShade="80"/>
          <w:sz w:val="24"/>
          <w:szCs w:val="24"/>
        </w:rPr>
        <w:t xml:space="preserve"> круглый год</w:t>
      </w:r>
      <w:r w:rsidR="00CC44D2">
        <w:rPr>
          <w:rFonts w:ascii="Times New Roman" w:hAnsi="Times New Roman" w:cs="Times New Roman"/>
          <w:i/>
          <w:color w:val="0F243E" w:themeColor="text2" w:themeShade="80"/>
          <w:sz w:val="24"/>
          <w:szCs w:val="24"/>
        </w:rPr>
        <w:t>,</w:t>
      </w:r>
      <w:r w:rsidRPr="00562AC1">
        <w:rPr>
          <w:rFonts w:ascii="Times New Roman" w:hAnsi="Times New Roman" w:cs="Times New Roman"/>
          <w:i/>
          <w:color w:val="0F243E" w:themeColor="text2" w:themeShade="80"/>
          <w:sz w:val="24"/>
          <w:szCs w:val="24"/>
        </w:rPr>
        <w:t xml:space="preserve"> куда бы то ни было</w:t>
      </w:r>
      <w:r w:rsidR="00CC44D2">
        <w:rPr>
          <w:rFonts w:ascii="Times New Roman" w:hAnsi="Times New Roman" w:cs="Times New Roman"/>
          <w:i/>
          <w:color w:val="0F243E" w:themeColor="text2" w:themeShade="80"/>
          <w:sz w:val="24"/>
          <w:szCs w:val="24"/>
        </w:rPr>
        <w:t>,</w:t>
      </w:r>
      <w:r w:rsidRPr="00562AC1">
        <w:rPr>
          <w:rFonts w:ascii="Times New Roman" w:hAnsi="Times New Roman" w:cs="Times New Roman"/>
          <w:i/>
          <w:color w:val="0F243E" w:themeColor="text2" w:themeShade="80"/>
          <w:sz w:val="24"/>
          <w:szCs w:val="24"/>
        </w:rPr>
        <w:t xml:space="preserve"> куда не кинь — всё клин</w:t>
      </w:r>
      <w:r w:rsidR="00CC44D2">
        <w:rPr>
          <w:rFonts w:ascii="Times New Roman" w:hAnsi="Times New Roman" w:cs="Times New Roman"/>
          <w:i/>
          <w:color w:val="0F243E" w:themeColor="text2" w:themeShade="80"/>
          <w:sz w:val="24"/>
          <w:szCs w:val="24"/>
        </w:rPr>
        <w:t>,</w:t>
      </w:r>
      <w:r w:rsidRPr="00562AC1">
        <w:rPr>
          <w:rFonts w:ascii="Times New Roman" w:hAnsi="Times New Roman" w:cs="Times New Roman"/>
          <w:i/>
          <w:color w:val="0F243E" w:themeColor="text2" w:themeShade="80"/>
          <w:sz w:val="24"/>
          <w:szCs w:val="24"/>
        </w:rPr>
        <w:t xml:space="preserve"> круговая порука</w:t>
      </w:r>
      <w:r w:rsidR="00CC44D2">
        <w:rPr>
          <w:rFonts w:ascii="Times New Roman" w:hAnsi="Times New Roman" w:cs="Times New Roman"/>
          <w:i/>
          <w:color w:val="0F243E" w:themeColor="text2" w:themeShade="80"/>
          <w:sz w:val="24"/>
          <w:szCs w:val="24"/>
        </w:rPr>
        <w:t>,</w:t>
      </w:r>
      <w:r w:rsidRPr="00562AC1">
        <w:rPr>
          <w:rFonts w:ascii="Times New Roman" w:hAnsi="Times New Roman" w:cs="Times New Roman"/>
          <w:i/>
          <w:color w:val="0F243E" w:themeColor="text2" w:themeShade="80"/>
          <w:sz w:val="24"/>
          <w:szCs w:val="24"/>
        </w:rPr>
        <w:t xml:space="preserve"> куда как хорошо!</w:t>
      </w:r>
      <w:r w:rsidR="00CC44D2">
        <w:rPr>
          <w:rFonts w:ascii="Times New Roman" w:hAnsi="Times New Roman" w:cs="Times New Roman"/>
          <w:i/>
          <w:color w:val="0F243E" w:themeColor="text2" w:themeShade="80"/>
          <w:sz w:val="24"/>
          <w:szCs w:val="24"/>
        </w:rPr>
        <w:t>,</w:t>
      </w:r>
      <w:r w:rsidRPr="00562AC1">
        <w:rPr>
          <w:rFonts w:ascii="Times New Roman" w:hAnsi="Times New Roman" w:cs="Times New Roman"/>
          <w:i/>
          <w:color w:val="0F243E" w:themeColor="text2" w:themeShade="80"/>
          <w:sz w:val="24"/>
          <w:szCs w:val="24"/>
        </w:rPr>
        <w:t xml:space="preserve"> кот в мешке</w:t>
      </w:r>
      <w:r w:rsidR="00CC44D2">
        <w:rPr>
          <w:rFonts w:ascii="Times New Roman" w:hAnsi="Times New Roman" w:cs="Times New Roman"/>
          <w:i/>
          <w:color w:val="0F243E" w:themeColor="text2" w:themeShade="80"/>
          <w:sz w:val="24"/>
          <w:szCs w:val="24"/>
        </w:rPr>
        <w:t>,</w:t>
      </w:r>
      <w:r w:rsidRPr="00562AC1">
        <w:rPr>
          <w:rFonts w:ascii="Times New Roman" w:hAnsi="Times New Roman" w:cs="Times New Roman"/>
          <w:i/>
          <w:color w:val="0F243E" w:themeColor="text2" w:themeShade="80"/>
          <w:sz w:val="24"/>
          <w:szCs w:val="24"/>
        </w:rPr>
        <w:t xml:space="preserve"> куда кривая вывезет</w:t>
      </w:r>
      <w:r w:rsidR="00CC44D2">
        <w:rPr>
          <w:rFonts w:ascii="Times New Roman" w:hAnsi="Times New Roman" w:cs="Times New Roman"/>
          <w:i/>
          <w:color w:val="0F243E" w:themeColor="text2" w:themeShade="80"/>
          <w:sz w:val="24"/>
          <w:szCs w:val="24"/>
        </w:rPr>
        <w:t xml:space="preserve">, </w:t>
      </w:r>
      <w:r w:rsidRPr="00562AC1">
        <w:rPr>
          <w:rFonts w:ascii="Times New Roman" w:hAnsi="Times New Roman" w:cs="Times New Roman"/>
          <w:i/>
          <w:color w:val="0F243E" w:themeColor="text2" w:themeShade="80"/>
          <w:sz w:val="24"/>
          <w:szCs w:val="24"/>
        </w:rPr>
        <w:t>курам на смех</w:t>
      </w:r>
      <w:r w:rsidR="00CC44D2">
        <w:rPr>
          <w:rFonts w:ascii="Times New Roman" w:hAnsi="Times New Roman" w:cs="Times New Roman"/>
          <w:i/>
          <w:color w:val="0F243E" w:themeColor="text2" w:themeShade="80"/>
          <w:sz w:val="24"/>
          <w:szCs w:val="24"/>
        </w:rPr>
        <w:t xml:space="preserve">, </w:t>
      </w:r>
      <w:r w:rsidRPr="00562AC1">
        <w:rPr>
          <w:rFonts w:ascii="Times New Roman" w:hAnsi="Times New Roman" w:cs="Times New Roman"/>
          <w:i/>
          <w:color w:val="0F243E" w:themeColor="text2" w:themeShade="80"/>
          <w:sz w:val="24"/>
          <w:szCs w:val="24"/>
        </w:rPr>
        <w:t>куры не клюют</w:t>
      </w:r>
      <w:r w:rsidR="00CC44D2">
        <w:rPr>
          <w:rFonts w:ascii="Times New Roman" w:hAnsi="Times New Roman" w:cs="Times New Roman"/>
          <w:i/>
          <w:color w:val="0F243E" w:themeColor="text2" w:themeShade="80"/>
          <w:sz w:val="24"/>
          <w:szCs w:val="24"/>
        </w:rPr>
        <w:t xml:space="preserve">, </w:t>
      </w:r>
      <w:r w:rsidRPr="00562AC1">
        <w:rPr>
          <w:rFonts w:ascii="Times New Roman" w:hAnsi="Times New Roman" w:cs="Times New Roman"/>
          <w:i/>
          <w:color w:val="0F243E" w:themeColor="text2" w:themeShade="80"/>
          <w:sz w:val="24"/>
          <w:szCs w:val="24"/>
        </w:rPr>
        <w:t>корень зла козел отпущения</w:t>
      </w:r>
      <w:r w:rsidR="00CC44D2">
        <w:rPr>
          <w:rFonts w:ascii="Times New Roman" w:hAnsi="Times New Roman" w:cs="Times New Roman"/>
          <w:i/>
          <w:color w:val="0F243E" w:themeColor="text2" w:themeShade="80"/>
          <w:sz w:val="24"/>
          <w:szCs w:val="24"/>
        </w:rPr>
        <w:t>,</w:t>
      </w:r>
      <w:r w:rsidRPr="00562AC1">
        <w:rPr>
          <w:rFonts w:ascii="Times New Roman" w:hAnsi="Times New Roman" w:cs="Times New Roman"/>
          <w:i/>
          <w:color w:val="0F243E" w:themeColor="text2" w:themeShade="80"/>
          <w:sz w:val="24"/>
          <w:szCs w:val="24"/>
        </w:rPr>
        <w:t xml:space="preserve"> крылатые слова</w:t>
      </w:r>
      <w:r w:rsidR="00CC44D2">
        <w:rPr>
          <w:rFonts w:ascii="Times New Roman" w:hAnsi="Times New Roman" w:cs="Times New Roman"/>
          <w:i/>
          <w:color w:val="0F243E" w:themeColor="text2" w:themeShade="80"/>
          <w:sz w:val="24"/>
          <w:szCs w:val="24"/>
        </w:rPr>
        <w:t>;</w:t>
      </w:r>
    </w:p>
    <w:p w:rsidR="00562AC1" w:rsidRPr="00A5196B" w:rsidRDefault="00562AC1" w:rsidP="00E87485">
      <w:pPr>
        <w:jc w:val="both"/>
        <w:rPr>
          <w:rFonts w:ascii="Times New Roman" w:hAnsi="Times New Roman" w:cs="Times New Roman"/>
          <w:i/>
          <w:color w:val="FF0000"/>
          <w:sz w:val="24"/>
          <w:szCs w:val="24"/>
        </w:rPr>
      </w:pPr>
      <w:r w:rsidRPr="00A5196B">
        <w:rPr>
          <w:rFonts w:ascii="Times New Roman" w:hAnsi="Times New Roman" w:cs="Times New Roman"/>
          <w:i/>
          <w:color w:val="FF0000"/>
          <w:sz w:val="24"/>
          <w:szCs w:val="24"/>
        </w:rPr>
        <w:t>лавры пожинать</w:t>
      </w:r>
      <w:r w:rsidR="00CC44D2">
        <w:rPr>
          <w:rFonts w:ascii="Times New Roman" w:hAnsi="Times New Roman" w:cs="Times New Roman"/>
          <w:i/>
          <w:color w:val="FF0000"/>
          <w:sz w:val="24"/>
          <w:szCs w:val="24"/>
        </w:rPr>
        <w:t>,</w:t>
      </w:r>
      <w:r w:rsidRPr="00A5196B">
        <w:rPr>
          <w:rFonts w:ascii="Times New Roman" w:hAnsi="Times New Roman" w:cs="Times New Roman"/>
          <w:i/>
          <w:color w:val="FF0000"/>
          <w:sz w:val="24"/>
          <w:szCs w:val="24"/>
        </w:rPr>
        <w:t xml:space="preserve"> лебединая песня</w:t>
      </w:r>
      <w:r w:rsidR="00CC44D2">
        <w:rPr>
          <w:rFonts w:ascii="Times New Roman" w:hAnsi="Times New Roman" w:cs="Times New Roman"/>
          <w:i/>
          <w:color w:val="FF0000"/>
          <w:sz w:val="24"/>
          <w:szCs w:val="24"/>
        </w:rPr>
        <w:t>,</w:t>
      </w:r>
      <w:r w:rsidRPr="00A5196B">
        <w:rPr>
          <w:rFonts w:ascii="Times New Roman" w:hAnsi="Times New Roman" w:cs="Times New Roman"/>
          <w:i/>
          <w:color w:val="FF0000"/>
          <w:sz w:val="24"/>
          <w:szCs w:val="24"/>
        </w:rPr>
        <w:t xml:space="preserve"> лезть на рожон</w:t>
      </w:r>
      <w:r w:rsidR="00CC44D2">
        <w:rPr>
          <w:rFonts w:ascii="Times New Roman" w:hAnsi="Times New Roman" w:cs="Times New Roman"/>
          <w:i/>
          <w:color w:val="FF0000"/>
          <w:sz w:val="24"/>
          <w:szCs w:val="24"/>
        </w:rPr>
        <w:t>,</w:t>
      </w:r>
      <w:r w:rsidRPr="00A5196B">
        <w:rPr>
          <w:rFonts w:ascii="Times New Roman" w:hAnsi="Times New Roman" w:cs="Times New Roman"/>
          <w:i/>
          <w:color w:val="FF0000"/>
          <w:sz w:val="24"/>
          <w:szCs w:val="24"/>
        </w:rPr>
        <w:t xml:space="preserve"> лезть на стену</w:t>
      </w:r>
      <w:r w:rsidR="00CC44D2">
        <w:rPr>
          <w:rFonts w:ascii="Times New Roman" w:hAnsi="Times New Roman" w:cs="Times New Roman"/>
          <w:i/>
          <w:color w:val="FF0000"/>
          <w:sz w:val="24"/>
          <w:szCs w:val="24"/>
        </w:rPr>
        <w:t>,</w:t>
      </w:r>
      <w:r w:rsidRPr="00A5196B">
        <w:rPr>
          <w:rFonts w:ascii="Times New Roman" w:hAnsi="Times New Roman" w:cs="Times New Roman"/>
          <w:i/>
          <w:color w:val="FF0000"/>
          <w:sz w:val="24"/>
          <w:szCs w:val="24"/>
        </w:rPr>
        <w:t xml:space="preserve"> лезть в глаза</w:t>
      </w:r>
      <w:r w:rsidR="00CC44D2">
        <w:rPr>
          <w:rFonts w:ascii="Times New Roman" w:hAnsi="Times New Roman" w:cs="Times New Roman"/>
          <w:i/>
          <w:color w:val="FF0000"/>
          <w:sz w:val="24"/>
          <w:szCs w:val="24"/>
        </w:rPr>
        <w:t>,</w:t>
      </w:r>
      <w:r w:rsidRPr="00A5196B">
        <w:rPr>
          <w:rFonts w:ascii="Times New Roman" w:hAnsi="Times New Roman" w:cs="Times New Roman"/>
          <w:i/>
          <w:color w:val="FF0000"/>
          <w:sz w:val="24"/>
          <w:szCs w:val="24"/>
        </w:rPr>
        <w:t>лить воду на мельницу</w:t>
      </w:r>
      <w:r w:rsidR="00CC44D2">
        <w:rPr>
          <w:rFonts w:ascii="Times New Roman" w:hAnsi="Times New Roman" w:cs="Times New Roman"/>
          <w:i/>
          <w:color w:val="FF0000"/>
          <w:sz w:val="24"/>
          <w:szCs w:val="24"/>
        </w:rPr>
        <w:t>,</w:t>
      </w:r>
      <w:r w:rsidRPr="00A5196B">
        <w:rPr>
          <w:rFonts w:ascii="Times New Roman" w:hAnsi="Times New Roman" w:cs="Times New Roman"/>
          <w:i/>
          <w:color w:val="FF0000"/>
          <w:sz w:val="24"/>
          <w:szCs w:val="24"/>
        </w:rPr>
        <w:t xml:space="preserve"> лить колокола</w:t>
      </w:r>
      <w:r w:rsidR="00CC44D2">
        <w:rPr>
          <w:rFonts w:ascii="Times New Roman" w:hAnsi="Times New Roman" w:cs="Times New Roman"/>
          <w:i/>
          <w:color w:val="FF0000"/>
          <w:sz w:val="24"/>
          <w:szCs w:val="24"/>
        </w:rPr>
        <w:t>,</w:t>
      </w:r>
      <w:r w:rsidRPr="00A5196B">
        <w:rPr>
          <w:rFonts w:ascii="Times New Roman" w:hAnsi="Times New Roman" w:cs="Times New Roman"/>
          <w:i/>
          <w:color w:val="FF0000"/>
          <w:sz w:val="24"/>
          <w:szCs w:val="24"/>
        </w:rPr>
        <w:t xml:space="preserve"> литься через край</w:t>
      </w:r>
      <w:r w:rsidR="00CC44D2">
        <w:rPr>
          <w:rFonts w:ascii="Times New Roman" w:hAnsi="Times New Roman" w:cs="Times New Roman"/>
          <w:i/>
          <w:color w:val="FF0000"/>
          <w:sz w:val="24"/>
          <w:szCs w:val="24"/>
        </w:rPr>
        <w:t>,</w:t>
      </w:r>
      <w:r w:rsidRPr="00A5196B">
        <w:rPr>
          <w:rFonts w:ascii="Times New Roman" w:hAnsi="Times New Roman" w:cs="Times New Roman"/>
          <w:i/>
          <w:color w:val="FF0000"/>
          <w:sz w:val="24"/>
          <w:szCs w:val="24"/>
        </w:rPr>
        <w:t xml:space="preserve"> лопни мои глаза</w:t>
      </w:r>
      <w:r w:rsidR="00CC44D2">
        <w:rPr>
          <w:rFonts w:ascii="Times New Roman" w:hAnsi="Times New Roman" w:cs="Times New Roman"/>
          <w:i/>
          <w:color w:val="FF0000"/>
          <w:sz w:val="24"/>
          <w:szCs w:val="24"/>
        </w:rPr>
        <w:t>,</w:t>
      </w:r>
      <w:r w:rsidRPr="00A5196B">
        <w:rPr>
          <w:rFonts w:ascii="Times New Roman" w:hAnsi="Times New Roman" w:cs="Times New Roman"/>
          <w:i/>
          <w:color w:val="FF0000"/>
          <w:sz w:val="24"/>
          <w:szCs w:val="24"/>
        </w:rPr>
        <w:t xml:space="preserve"> лыка не вяжет, не лыком шит</w:t>
      </w:r>
      <w:r w:rsidR="00CC44D2">
        <w:rPr>
          <w:rFonts w:ascii="Times New Roman" w:hAnsi="Times New Roman" w:cs="Times New Roman"/>
          <w:i/>
          <w:color w:val="FF0000"/>
          <w:sz w:val="24"/>
          <w:szCs w:val="24"/>
        </w:rPr>
        <w:t>,</w:t>
      </w:r>
      <w:r w:rsidRPr="00A5196B">
        <w:rPr>
          <w:rFonts w:ascii="Times New Roman" w:hAnsi="Times New Roman" w:cs="Times New Roman"/>
          <w:i/>
          <w:color w:val="FF0000"/>
          <w:sz w:val="24"/>
          <w:szCs w:val="24"/>
        </w:rPr>
        <w:t xml:space="preserve"> лучше быть первым в деревне, чем вторым в городе</w:t>
      </w:r>
      <w:r w:rsidR="00CC44D2">
        <w:rPr>
          <w:rFonts w:ascii="Times New Roman" w:hAnsi="Times New Roman" w:cs="Times New Roman"/>
          <w:i/>
          <w:color w:val="FF0000"/>
          <w:sz w:val="24"/>
          <w:szCs w:val="24"/>
        </w:rPr>
        <w:t>,</w:t>
      </w:r>
      <w:r w:rsidRPr="00A5196B">
        <w:rPr>
          <w:rFonts w:ascii="Times New Roman" w:hAnsi="Times New Roman" w:cs="Times New Roman"/>
          <w:i/>
          <w:color w:val="FF0000"/>
          <w:sz w:val="24"/>
          <w:szCs w:val="24"/>
        </w:rPr>
        <w:t xml:space="preserve"> любить как палка собаку</w:t>
      </w:r>
      <w:r w:rsidR="00CC44D2">
        <w:rPr>
          <w:rFonts w:ascii="Times New Roman" w:hAnsi="Times New Roman" w:cs="Times New Roman"/>
          <w:i/>
          <w:color w:val="FF0000"/>
          <w:sz w:val="24"/>
          <w:szCs w:val="24"/>
        </w:rPr>
        <w:t>;</w:t>
      </w:r>
    </w:p>
    <w:p w:rsidR="00562AC1" w:rsidRDefault="00562AC1" w:rsidP="00E87485">
      <w:pPr>
        <w:jc w:val="both"/>
        <w:rPr>
          <w:rFonts w:ascii="Times New Roman" w:hAnsi="Times New Roman" w:cs="Times New Roman"/>
          <w:i/>
          <w:color w:val="00B050"/>
          <w:sz w:val="24"/>
          <w:szCs w:val="24"/>
        </w:rPr>
      </w:pPr>
      <w:r w:rsidRPr="00A5196B">
        <w:rPr>
          <w:rFonts w:ascii="Times New Roman" w:hAnsi="Times New Roman" w:cs="Times New Roman"/>
          <w:i/>
          <w:color w:val="00B050"/>
          <w:sz w:val="24"/>
          <w:szCs w:val="24"/>
        </w:rPr>
        <w:t>между сциллой и харибдой</w:t>
      </w:r>
      <w:r w:rsidR="00642564">
        <w:rPr>
          <w:rFonts w:ascii="Times New Roman" w:hAnsi="Times New Roman" w:cs="Times New Roman"/>
          <w:i/>
          <w:color w:val="00B050"/>
          <w:sz w:val="24"/>
          <w:szCs w:val="24"/>
        </w:rPr>
        <w:t xml:space="preserve">, </w:t>
      </w:r>
      <w:r w:rsidRPr="00A5196B">
        <w:rPr>
          <w:rFonts w:ascii="Times New Roman" w:hAnsi="Times New Roman" w:cs="Times New Roman"/>
          <w:i/>
          <w:color w:val="00B050"/>
          <w:sz w:val="24"/>
          <w:szCs w:val="24"/>
        </w:rPr>
        <w:t>мастер на все руки</w:t>
      </w:r>
      <w:r w:rsidR="00642564">
        <w:rPr>
          <w:rFonts w:ascii="Times New Roman" w:hAnsi="Times New Roman" w:cs="Times New Roman"/>
          <w:i/>
          <w:color w:val="00B050"/>
          <w:sz w:val="24"/>
          <w:szCs w:val="24"/>
        </w:rPr>
        <w:t>,</w:t>
      </w:r>
      <w:r w:rsidRPr="00A5196B">
        <w:rPr>
          <w:rFonts w:ascii="Times New Roman" w:hAnsi="Times New Roman" w:cs="Times New Roman"/>
          <w:i/>
          <w:color w:val="00B050"/>
          <w:sz w:val="24"/>
          <w:szCs w:val="24"/>
        </w:rPr>
        <w:t xml:space="preserve"> меж двух огней</w:t>
      </w:r>
      <w:r w:rsidR="00642564">
        <w:rPr>
          <w:rFonts w:ascii="Times New Roman" w:hAnsi="Times New Roman" w:cs="Times New Roman"/>
          <w:i/>
          <w:color w:val="00B050"/>
          <w:sz w:val="24"/>
          <w:szCs w:val="24"/>
        </w:rPr>
        <w:t xml:space="preserve">, </w:t>
      </w:r>
      <w:r w:rsidRPr="00A5196B">
        <w:rPr>
          <w:rFonts w:ascii="Times New Roman" w:hAnsi="Times New Roman" w:cs="Times New Roman"/>
          <w:i/>
          <w:color w:val="00B050"/>
          <w:sz w:val="24"/>
          <w:szCs w:val="24"/>
        </w:rPr>
        <w:t>медный лоб</w:t>
      </w:r>
      <w:r w:rsidR="00642564">
        <w:rPr>
          <w:rFonts w:ascii="Times New Roman" w:hAnsi="Times New Roman" w:cs="Times New Roman"/>
          <w:i/>
          <w:color w:val="00B050"/>
          <w:sz w:val="24"/>
          <w:szCs w:val="24"/>
        </w:rPr>
        <w:t>,</w:t>
      </w:r>
      <w:r w:rsidRPr="00A5196B">
        <w:rPr>
          <w:rFonts w:ascii="Times New Roman" w:hAnsi="Times New Roman" w:cs="Times New Roman"/>
          <w:i/>
          <w:color w:val="00B050"/>
          <w:sz w:val="24"/>
          <w:szCs w:val="24"/>
        </w:rPr>
        <w:t xml:space="preserve"> методом тыка</w:t>
      </w:r>
      <w:r w:rsidR="00642564">
        <w:rPr>
          <w:rFonts w:ascii="Times New Roman" w:hAnsi="Times New Roman" w:cs="Times New Roman"/>
          <w:i/>
          <w:color w:val="00B050"/>
          <w:sz w:val="24"/>
          <w:szCs w:val="24"/>
        </w:rPr>
        <w:t>,</w:t>
      </w:r>
      <w:r w:rsidRPr="00A5196B">
        <w:rPr>
          <w:rFonts w:ascii="Times New Roman" w:hAnsi="Times New Roman" w:cs="Times New Roman"/>
          <w:i/>
          <w:color w:val="00B050"/>
          <w:sz w:val="24"/>
          <w:szCs w:val="24"/>
        </w:rPr>
        <w:t xml:space="preserve"> метать петли</w:t>
      </w:r>
      <w:r>
        <w:rPr>
          <w:rFonts w:ascii="Times New Roman" w:hAnsi="Times New Roman" w:cs="Times New Roman"/>
          <w:i/>
          <w:color w:val="00B050"/>
          <w:sz w:val="24"/>
          <w:szCs w:val="24"/>
        </w:rPr>
        <w:t xml:space="preserve">, </w:t>
      </w:r>
      <w:r w:rsidRPr="00A5196B">
        <w:rPr>
          <w:rFonts w:ascii="Times New Roman" w:hAnsi="Times New Roman" w:cs="Times New Roman"/>
          <w:i/>
          <w:color w:val="00B050"/>
          <w:sz w:val="24"/>
          <w:szCs w:val="24"/>
        </w:rPr>
        <w:t>мы пахали</w:t>
      </w:r>
      <w:r w:rsidR="00642564">
        <w:rPr>
          <w:rFonts w:ascii="Times New Roman" w:hAnsi="Times New Roman" w:cs="Times New Roman"/>
          <w:i/>
          <w:color w:val="00B050"/>
          <w:sz w:val="24"/>
          <w:szCs w:val="24"/>
        </w:rPr>
        <w:t xml:space="preserve">, </w:t>
      </w:r>
      <w:r w:rsidRPr="00A5196B">
        <w:rPr>
          <w:rFonts w:ascii="Times New Roman" w:hAnsi="Times New Roman" w:cs="Times New Roman"/>
          <w:i/>
          <w:color w:val="00B050"/>
          <w:sz w:val="24"/>
          <w:szCs w:val="24"/>
        </w:rPr>
        <w:t>морочить голову</w:t>
      </w:r>
      <w:r w:rsidR="00642564">
        <w:rPr>
          <w:rFonts w:ascii="Times New Roman" w:hAnsi="Times New Roman" w:cs="Times New Roman"/>
          <w:i/>
          <w:color w:val="00B050"/>
          <w:sz w:val="24"/>
          <w:szCs w:val="24"/>
        </w:rPr>
        <w:t xml:space="preserve">, </w:t>
      </w:r>
      <w:r w:rsidRPr="00A5196B">
        <w:rPr>
          <w:rFonts w:ascii="Times New Roman" w:hAnsi="Times New Roman" w:cs="Times New Roman"/>
          <w:i/>
          <w:color w:val="00B050"/>
          <w:sz w:val="24"/>
          <w:szCs w:val="24"/>
        </w:rPr>
        <w:t>мерить на свой аршин</w:t>
      </w:r>
      <w:r w:rsidR="00642564">
        <w:rPr>
          <w:rFonts w:ascii="Times New Roman" w:hAnsi="Times New Roman" w:cs="Times New Roman"/>
          <w:i/>
          <w:color w:val="00B050"/>
          <w:sz w:val="24"/>
          <w:szCs w:val="24"/>
        </w:rPr>
        <w:t xml:space="preserve">, </w:t>
      </w:r>
      <w:r w:rsidRPr="00A5196B">
        <w:rPr>
          <w:rFonts w:ascii="Times New Roman" w:hAnsi="Times New Roman" w:cs="Times New Roman"/>
          <w:i/>
          <w:color w:val="00B050"/>
          <w:sz w:val="24"/>
          <w:szCs w:val="24"/>
        </w:rPr>
        <w:t>мелкая сошка</w:t>
      </w:r>
      <w:r w:rsidR="00642564">
        <w:rPr>
          <w:rFonts w:ascii="Times New Roman" w:hAnsi="Times New Roman" w:cs="Times New Roman"/>
          <w:i/>
          <w:color w:val="00B050"/>
          <w:sz w:val="24"/>
          <w:szCs w:val="24"/>
        </w:rPr>
        <w:t xml:space="preserve">, </w:t>
      </w:r>
      <w:r w:rsidRPr="00A5196B">
        <w:rPr>
          <w:rFonts w:ascii="Times New Roman" w:hAnsi="Times New Roman" w:cs="Times New Roman"/>
          <w:i/>
          <w:color w:val="00B050"/>
          <w:sz w:val="24"/>
          <w:szCs w:val="24"/>
        </w:rPr>
        <w:t>мели, Емеля, мастер на все руки</w:t>
      </w:r>
      <w:r w:rsidR="00642564">
        <w:rPr>
          <w:rFonts w:ascii="Times New Roman" w:hAnsi="Times New Roman" w:cs="Times New Roman"/>
          <w:i/>
          <w:color w:val="00B050"/>
          <w:sz w:val="24"/>
          <w:szCs w:val="24"/>
        </w:rPr>
        <w:t>,</w:t>
      </w:r>
      <w:r w:rsidRPr="00A5196B">
        <w:rPr>
          <w:rFonts w:ascii="Times New Roman" w:hAnsi="Times New Roman" w:cs="Times New Roman"/>
          <w:i/>
          <w:color w:val="00B050"/>
          <w:sz w:val="24"/>
          <w:szCs w:val="24"/>
        </w:rPr>
        <w:t xml:space="preserve"> мухи не обидит</w:t>
      </w:r>
      <w:r w:rsidR="00642564">
        <w:rPr>
          <w:rFonts w:ascii="Times New Roman" w:hAnsi="Times New Roman" w:cs="Times New Roman"/>
          <w:i/>
          <w:color w:val="00B050"/>
          <w:sz w:val="24"/>
          <w:szCs w:val="24"/>
        </w:rPr>
        <w:t>,</w:t>
      </w:r>
      <w:r w:rsidRPr="00A5196B">
        <w:rPr>
          <w:rFonts w:ascii="Times New Roman" w:hAnsi="Times New Roman" w:cs="Times New Roman"/>
          <w:i/>
          <w:color w:val="00B050"/>
          <w:sz w:val="24"/>
          <w:szCs w:val="24"/>
        </w:rPr>
        <w:t xml:space="preserve"> малиновый звон</w:t>
      </w:r>
      <w:r w:rsidR="00642564">
        <w:rPr>
          <w:rFonts w:ascii="Times New Roman" w:hAnsi="Times New Roman" w:cs="Times New Roman"/>
          <w:i/>
          <w:color w:val="00B050"/>
          <w:sz w:val="24"/>
          <w:szCs w:val="24"/>
        </w:rPr>
        <w:t>;</w:t>
      </w:r>
    </w:p>
    <w:p w:rsidR="00562AC1" w:rsidRPr="00642564" w:rsidRDefault="00562AC1" w:rsidP="00E87485">
      <w:pPr>
        <w:jc w:val="both"/>
        <w:rPr>
          <w:rFonts w:ascii="Times New Roman" w:hAnsi="Times New Roman" w:cs="Times New Roman"/>
          <w:i/>
          <w:color w:val="auto"/>
          <w:sz w:val="24"/>
          <w:szCs w:val="24"/>
        </w:rPr>
      </w:pPr>
      <w:r w:rsidRPr="00A5196B">
        <w:rPr>
          <w:rFonts w:ascii="Times New Roman" w:hAnsi="Times New Roman" w:cs="Times New Roman"/>
          <w:i/>
          <w:sz w:val="24"/>
          <w:szCs w:val="24"/>
        </w:rPr>
        <w:t>на дух не переносить</w:t>
      </w:r>
      <w:r w:rsidR="00642564">
        <w:rPr>
          <w:rFonts w:ascii="Times New Roman" w:hAnsi="Times New Roman" w:cs="Times New Roman"/>
          <w:i/>
          <w:sz w:val="24"/>
          <w:szCs w:val="24"/>
        </w:rPr>
        <w:t>,</w:t>
      </w:r>
      <w:r w:rsidRPr="00A5196B">
        <w:rPr>
          <w:rFonts w:ascii="Times New Roman" w:hAnsi="Times New Roman" w:cs="Times New Roman"/>
          <w:i/>
          <w:sz w:val="24"/>
          <w:szCs w:val="24"/>
        </w:rPr>
        <w:t xml:space="preserve"> на второй план</w:t>
      </w:r>
      <w:r w:rsidR="00642564">
        <w:rPr>
          <w:rFonts w:ascii="Times New Roman" w:hAnsi="Times New Roman" w:cs="Times New Roman"/>
          <w:i/>
          <w:sz w:val="24"/>
          <w:szCs w:val="24"/>
        </w:rPr>
        <w:t>,</w:t>
      </w:r>
      <w:r w:rsidRPr="00A5196B">
        <w:rPr>
          <w:rFonts w:ascii="Times New Roman" w:hAnsi="Times New Roman" w:cs="Times New Roman"/>
          <w:i/>
          <w:sz w:val="24"/>
          <w:szCs w:val="24"/>
        </w:rPr>
        <w:t xml:space="preserve"> на лбу у него написано</w:t>
      </w:r>
      <w:r w:rsidR="00642564">
        <w:rPr>
          <w:rFonts w:ascii="Times New Roman" w:hAnsi="Times New Roman" w:cs="Times New Roman"/>
          <w:i/>
          <w:sz w:val="24"/>
          <w:szCs w:val="24"/>
        </w:rPr>
        <w:t>,</w:t>
      </w:r>
      <w:r w:rsidRPr="00A5196B">
        <w:rPr>
          <w:rFonts w:ascii="Times New Roman" w:hAnsi="Times New Roman" w:cs="Times New Roman"/>
          <w:i/>
          <w:sz w:val="24"/>
          <w:szCs w:val="24"/>
        </w:rPr>
        <w:t xml:space="preserve"> наливаться соком</w:t>
      </w:r>
      <w:r w:rsidR="00642564">
        <w:rPr>
          <w:rFonts w:ascii="Times New Roman" w:hAnsi="Times New Roman" w:cs="Times New Roman"/>
          <w:i/>
          <w:sz w:val="24"/>
          <w:szCs w:val="24"/>
        </w:rPr>
        <w:t>,</w:t>
      </w:r>
      <w:r w:rsidRPr="00A5196B">
        <w:rPr>
          <w:rFonts w:ascii="Times New Roman" w:hAnsi="Times New Roman" w:cs="Times New Roman"/>
          <w:i/>
          <w:sz w:val="24"/>
          <w:szCs w:val="24"/>
        </w:rPr>
        <w:t xml:space="preserve"> наливаться кровью</w:t>
      </w:r>
      <w:r w:rsidR="00642564">
        <w:rPr>
          <w:rFonts w:ascii="Times New Roman" w:hAnsi="Times New Roman" w:cs="Times New Roman"/>
          <w:i/>
          <w:sz w:val="24"/>
          <w:szCs w:val="24"/>
        </w:rPr>
        <w:t>,</w:t>
      </w:r>
      <w:r w:rsidRPr="00A5196B">
        <w:rPr>
          <w:rFonts w:ascii="Times New Roman" w:hAnsi="Times New Roman" w:cs="Times New Roman"/>
          <w:i/>
          <w:sz w:val="24"/>
          <w:szCs w:val="24"/>
        </w:rPr>
        <w:t xml:space="preserve"> на обухе рожь молотит</w:t>
      </w:r>
      <w:r w:rsidR="00642564">
        <w:rPr>
          <w:rFonts w:ascii="Times New Roman" w:hAnsi="Times New Roman" w:cs="Times New Roman"/>
          <w:i/>
          <w:sz w:val="24"/>
          <w:szCs w:val="24"/>
        </w:rPr>
        <w:t>,</w:t>
      </w:r>
      <w:r w:rsidRPr="00A5196B">
        <w:rPr>
          <w:rFonts w:ascii="Times New Roman" w:hAnsi="Times New Roman" w:cs="Times New Roman"/>
          <w:i/>
          <w:sz w:val="24"/>
          <w:szCs w:val="24"/>
        </w:rPr>
        <w:t xml:space="preserve"> на морковкино заговенье</w:t>
      </w:r>
      <w:r w:rsidR="00642564">
        <w:rPr>
          <w:rFonts w:ascii="Times New Roman" w:hAnsi="Times New Roman" w:cs="Times New Roman"/>
          <w:i/>
          <w:sz w:val="24"/>
          <w:szCs w:val="24"/>
        </w:rPr>
        <w:t>,</w:t>
      </w:r>
      <w:r w:rsidRPr="00A5196B">
        <w:rPr>
          <w:rFonts w:ascii="Times New Roman" w:hAnsi="Times New Roman" w:cs="Times New Roman"/>
          <w:i/>
          <w:sz w:val="24"/>
          <w:szCs w:val="24"/>
        </w:rPr>
        <w:t xml:space="preserve"> на мякине не проведёшь</w:t>
      </w:r>
      <w:r w:rsidR="00642564">
        <w:rPr>
          <w:rFonts w:ascii="Times New Roman" w:hAnsi="Times New Roman" w:cs="Times New Roman"/>
          <w:i/>
          <w:sz w:val="24"/>
          <w:szCs w:val="24"/>
        </w:rPr>
        <w:t>,</w:t>
      </w:r>
      <w:r w:rsidRPr="00A5196B">
        <w:rPr>
          <w:rFonts w:ascii="Times New Roman" w:hAnsi="Times New Roman" w:cs="Times New Roman"/>
          <w:i/>
          <w:sz w:val="24"/>
          <w:szCs w:val="24"/>
        </w:rPr>
        <w:t xml:space="preserve"> на один покрой</w:t>
      </w:r>
      <w:r w:rsidR="00642564">
        <w:rPr>
          <w:rFonts w:ascii="Times New Roman" w:hAnsi="Times New Roman" w:cs="Times New Roman"/>
          <w:i/>
          <w:sz w:val="24"/>
          <w:szCs w:val="24"/>
        </w:rPr>
        <w:t xml:space="preserve">, </w:t>
      </w:r>
      <w:r w:rsidRPr="00A5196B">
        <w:rPr>
          <w:rFonts w:ascii="Times New Roman" w:hAnsi="Times New Roman" w:cs="Times New Roman"/>
          <w:i/>
          <w:sz w:val="24"/>
          <w:szCs w:val="24"/>
        </w:rPr>
        <w:t>на одиннадцатом номере</w:t>
      </w:r>
      <w:r w:rsidR="00642564">
        <w:rPr>
          <w:rFonts w:ascii="Times New Roman" w:hAnsi="Times New Roman" w:cs="Times New Roman"/>
          <w:i/>
          <w:sz w:val="24"/>
          <w:szCs w:val="24"/>
        </w:rPr>
        <w:t>,</w:t>
      </w:r>
      <w:r w:rsidRPr="00A5196B">
        <w:rPr>
          <w:rFonts w:ascii="Times New Roman" w:hAnsi="Times New Roman" w:cs="Times New Roman"/>
          <w:i/>
          <w:sz w:val="24"/>
          <w:szCs w:val="24"/>
        </w:rPr>
        <w:t xml:space="preserve"> на самом деле</w:t>
      </w:r>
      <w:r w:rsidR="00642564">
        <w:rPr>
          <w:rFonts w:ascii="Times New Roman" w:hAnsi="Times New Roman" w:cs="Times New Roman"/>
          <w:i/>
          <w:sz w:val="24"/>
          <w:szCs w:val="24"/>
        </w:rPr>
        <w:t>,</w:t>
      </w:r>
      <w:r w:rsidRPr="00A5196B">
        <w:rPr>
          <w:rFonts w:ascii="Times New Roman" w:hAnsi="Times New Roman" w:cs="Times New Roman"/>
          <w:i/>
          <w:sz w:val="24"/>
          <w:szCs w:val="24"/>
        </w:rPr>
        <w:t xml:space="preserve"> на седьмом небе</w:t>
      </w:r>
      <w:r w:rsidR="00642564">
        <w:rPr>
          <w:rFonts w:ascii="Times New Roman" w:hAnsi="Times New Roman" w:cs="Times New Roman"/>
          <w:i/>
          <w:sz w:val="24"/>
          <w:szCs w:val="24"/>
        </w:rPr>
        <w:t>,</w:t>
      </w:r>
      <w:r w:rsidRPr="00A5196B">
        <w:rPr>
          <w:rFonts w:ascii="Times New Roman" w:hAnsi="Times New Roman" w:cs="Times New Roman"/>
          <w:i/>
          <w:sz w:val="24"/>
          <w:szCs w:val="24"/>
        </w:rPr>
        <w:t xml:space="preserve"> на хутор бабочек ловить</w:t>
      </w:r>
      <w:r w:rsidR="00642564">
        <w:rPr>
          <w:rFonts w:ascii="Times New Roman" w:hAnsi="Times New Roman" w:cs="Times New Roman"/>
          <w:i/>
          <w:sz w:val="24"/>
          <w:szCs w:val="24"/>
        </w:rPr>
        <w:t>,</w:t>
      </w:r>
      <w:r w:rsidRPr="00A5196B">
        <w:rPr>
          <w:rFonts w:ascii="Times New Roman" w:hAnsi="Times New Roman" w:cs="Times New Roman"/>
          <w:i/>
          <w:sz w:val="24"/>
          <w:szCs w:val="24"/>
        </w:rPr>
        <w:t xml:space="preserve"> на широкую ногу</w:t>
      </w:r>
      <w:r w:rsidR="00642564">
        <w:rPr>
          <w:rFonts w:ascii="Times New Roman" w:hAnsi="Times New Roman" w:cs="Times New Roman"/>
          <w:i/>
          <w:sz w:val="24"/>
          <w:szCs w:val="24"/>
        </w:rPr>
        <w:t>,</w:t>
      </w:r>
      <w:r w:rsidRPr="00A5196B">
        <w:rPr>
          <w:rFonts w:ascii="Times New Roman" w:hAnsi="Times New Roman" w:cs="Times New Roman"/>
          <w:i/>
          <w:sz w:val="24"/>
          <w:szCs w:val="24"/>
        </w:rPr>
        <w:t xml:space="preserve"> навешать собак</w:t>
      </w:r>
      <w:r w:rsidR="00642564">
        <w:rPr>
          <w:rFonts w:ascii="Times New Roman" w:hAnsi="Times New Roman" w:cs="Times New Roman"/>
          <w:i/>
          <w:color w:val="00B050"/>
          <w:sz w:val="24"/>
          <w:szCs w:val="24"/>
        </w:rPr>
        <w:t>,</w:t>
      </w:r>
      <w:r w:rsidRPr="00A5196B">
        <w:rPr>
          <w:rFonts w:ascii="Times New Roman" w:hAnsi="Times New Roman" w:cs="Times New Roman"/>
          <w:i/>
          <w:color w:val="00B050"/>
          <w:sz w:val="24"/>
          <w:szCs w:val="24"/>
        </w:rPr>
        <w:t xml:space="preserve"> </w:t>
      </w:r>
      <w:r w:rsidRPr="00A5196B">
        <w:rPr>
          <w:rFonts w:ascii="Times New Roman" w:hAnsi="Times New Roman" w:cs="Times New Roman"/>
          <w:i/>
          <w:sz w:val="24"/>
          <w:szCs w:val="24"/>
        </w:rPr>
        <w:t>не держи сердце</w:t>
      </w:r>
      <w:r w:rsidR="00642564">
        <w:rPr>
          <w:rFonts w:ascii="Times New Roman" w:hAnsi="Times New Roman" w:cs="Times New Roman"/>
          <w:i/>
          <w:sz w:val="24"/>
          <w:szCs w:val="24"/>
        </w:rPr>
        <w:t>,</w:t>
      </w:r>
      <w:r w:rsidRPr="00A5196B">
        <w:rPr>
          <w:rFonts w:ascii="Times New Roman" w:hAnsi="Times New Roman" w:cs="Times New Roman"/>
          <w:i/>
          <w:sz w:val="24"/>
          <w:szCs w:val="24"/>
        </w:rPr>
        <w:t xml:space="preserve"> не до смеха</w:t>
      </w:r>
      <w:r w:rsidR="00642564">
        <w:rPr>
          <w:rFonts w:ascii="Times New Roman" w:hAnsi="Times New Roman" w:cs="Times New Roman"/>
          <w:i/>
          <w:sz w:val="24"/>
          <w:szCs w:val="24"/>
        </w:rPr>
        <w:t xml:space="preserve">, </w:t>
      </w:r>
      <w:r w:rsidRPr="00A5196B">
        <w:rPr>
          <w:rFonts w:ascii="Times New Roman" w:hAnsi="Times New Roman" w:cs="Times New Roman"/>
          <w:i/>
          <w:sz w:val="24"/>
          <w:szCs w:val="24"/>
        </w:rPr>
        <w:t>не в бровь, а в глаз</w:t>
      </w:r>
      <w:r w:rsidR="00642564">
        <w:rPr>
          <w:rFonts w:ascii="Times New Roman" w:hAnsi="Times New Roman" w:cs="Times New Roman"/>
          <w:i/>
          <w:sz w:val="24"/>
          <w:szCs w:val="24"/>
        </w:rPr>
        <w:t xml:space="preserve">, </w:t>
      </w:r>
      <w:r w:rsidRPr="00A5196B">
        <w:rPr>
          <w:rFonts w:ascii="Times New Roman" w:hAnsi="Times New Roman" w:cs="Times New Roman"/>
          <w:i/>
          <w:sz w:val="24"/>
          <w:szCs w:val="24"/>
        </w:rPr>
        <w:t>не за горами</w:t>
      </w:r>
      <w:r w:rsidR="00642564">
        <w:rPr>
          <w:rFonts w:ascii="Times New Roman" w:hAnsi="Times New Roman" w:cs="Times New Roman"/>
          <w:i/>
          <w:sz w:val="24"/>
          <w:szCs w:val="24"/>
        </w:rPr>
        <w:t>,</w:t>
      </w:r>
      <w:r w:rsidRPr="00A5196B">
        <w:rPr>
          <w:rFonts w:ascii="Times New Roman" w:hAnsi="Times New Roman" w:cs="Times New Roman"/>
          <w:i/>
          <w:sz w:val="24"/>
          <w:szCs w:val="24"/>
        </w:rPr>
        <w:t xml:space="preserve"> не мычит не телится</w:t>
      </w:r>
      <w:r w:rsidR="00642564">
        <w:rPr>
          <w:rFonts w:ascii="Times New Roman" w:hAnsi="Times New Roman" w:cs="Times New Roman"/>
          <w:i/>
          <w:sz w:val="24"/>
          <w:szCs w:val="24"/>
        </w:rPr>
        <w:t>,</w:t>
      </w:r>
      <w:r w:rsidRPr="00A5196B">
        <w:rPr>
          <w:rFonts w:ascii="Times New Roman" w:hAnsi="Times New Roman" w:cs="Times New Roman"/>
          <w:i/>
          <w:sz w:val="24"/>
          <w:szCs w:val="24"/>
        </w:rPr>
        <w:t xml:space="preserve"> не мудрствуя лукаво</w:t>
      </w:r>
      <w:r w:rsidR="00642564">
        <w:rPr>
          <w:rFonts w:ascii="Times New Roman" w:hAnsi="Times New Roman" w:cs="Times New Roman"/>
          <w:i/>
          <w:sz w:val="24"/>
          <w:szCs w:val="24"/>
        </w:rPr>
        <w:t>,</w:t>
      </w:r>
      <w:r w:rsidRPr="00A5196B">
        <w:rPr>
          <w:rFonts w:ascii="Times New Roman" w:hAnsi="Times New Roman" w:cs="Times New Roman"/>
          <w:i/>
          <w:sz w:val="24"/>
          <w:szCs w:val="24"/>
        </w:rPr>
        <w:t xml:space="preserve"> не находить места</w:t>
      </w:r>
      <w:r w:rsidR="00642564">
        <w:rPr>
          <w:rFonts w:ascii="Times New Roman" w:hAnsi="Times New Roman" w:cs="Times New Roman"/>
          <w:i/>
          <w:sz w:val="24"/>
          <w:szCs w:val="24"/>
        </w:rPr>
        <w:t>,</w:t>
      </w:r>
      <w:r w:rsidRPr="00A5196B">
        <w:rPr>
          <w:rFonts w:ascii="Times New Roman" w:hAnsi="Times New Roman" w:cs="Times New Roman"/>
          <w:i/>
          <w:sz w:val="24"/>
          <w:szCs w:val="24"/>
        </w:rPr>
        <w:t xml:space="preserve"> не от мира сего</w:t>
      </w:r>
      <w:r w:rsidR="00642564">
        <w:rPr>
          <w:rFonts w:ascii="Times New Roman" w:hAnsi="Times New Roman" w:cs="Times New Roman"/>
          <w:i/>
          <w:sz w:val="24"/>
          <w:szCs w:val="24"/>
        </w:rPr>
        <w:t>,</w:t>
      </w:r>
      <w:r w:rsidRPr="00A5196B">
        <w:rPr>
          <w:rFonts w:ascii="Times New Roman" w:hAnsi="Times New Roman" w:cs="Times New Roman"/>
          <w:i/>
          <w:sz w:val="24"/>
          <w:szCs w:val="24"/>
        </w:rPr>
        <w:t xml:space="preserve"> не резиновая</w:t>
      </w:r>
      <w:r w:rsidR="00642564">
        <w:rPr>
          <w:rFonts w:ascii="Times New Roman" w:hAnsi="Times New Roman" w:cs="Times New Roman"/>
          <w:i/>
          <w:sz w:val="24"/>
          <w:szCs w:val="24"/>
        </w:rPr>
        <w:t>,</w:t>
      </w:r>
      <w:r w:rsidRPr="00A5196B">
        <w:rPr>
          <w:rFonts w:ascii="Times New Roman" w:hAnsi="Times New Roman" w:cs="Times New Roman"/>
          <w:i/>
          <w:sz w:val="24"/>
          <w:szCs w:val="24"/>
        </w:rPr>
        <w:t xml:space="preserve"> невзирая на лица</w:t>
      </w:r>
      <w:r w:rsidR="00642564">
        <w:rPr>
          <w:rFonts w:ascii="Times New Roman" w:hAnsi="Times New Roman" w:cs="Times New Roman"/>
          <w:i/>
          <w:sz w:val="24"/>
          <w:szCs w:val="24"/>
        </w:rPr>
        <w:t>,</w:t>
      </w:r>
      <w:r w:rsidRPr="00A5196B">
        <w:rPr>
          <w:rFonts w:ascii="Times New Roman" w:hAnsi="Times New Roman" w:cs="Times New Roman"/>
          <w:i/>
          <w:sz w:val="24"/>
          <w:szCs w:val="24"/>
        </w:rPr>
        <w:t xml:space="preserve"> не покладая рук</w:t>
      </w:r>
      <w:r w:rsidR="00642564">
        <w:rPr>
          <w:rFonts w:ascii="Times New Roman" w:hAnsi="Times New Roman" w:cs="Times New Roman"/>
          <w:i/>
          <w:sz w:val="24"/>
          <w:szCs w:val="24"/>
        </w:rPr>
        <w:t>,</w:t>
      </w:r>
      <w:r w:rsidRPr="00A5196B">
        <w:rPr>
          <w:rFonts w:ascii="Times New Roman" w:hAnsi="Times New Roman" w:cs="Times New Roman"/>
          <w:i/>
          <w:color w:val="00B050"/>
          <w:sz w:val="24"/>
          <w:szCs w:val="24"/>
        </w:rPr>
        <w:t xml:space="preserve"> </w:t>
      </w:r>
      <w:r w:rsidRPr="00A5196B">
        <w:rPr>
          <w:rFonts w:ascii="Times New Roman" w:hAnsi="Times New Roman" w:cs="Times New Roman"/>
          <w:i/>
          <w:sz w:val="24"/>
          <w:szCs w:val="24"/>
        </w:rPr>
        <w:t>незваный гость хуже татарина</w:t>
      </w:r>
      <w:r w:rsidR="00642564">
        <w:rPr>
          <w:rFonts w:ascii="Times New Roman" w:hAnsi="Times New Roman" w:cs="Times New Roman"/>
          <w:i/>
          <w:color w:val="00B050"/>
          <w:sz w:val="24"/>
          <w:szCs w:val="24"/>
        </w:rPr>
        <w:t>,</w:t>
      </w:r>
      <w:r w:rsidRPr="00A5196B">
        <w:rPr>
          <w:rFonts w:ascii="Times New Roman" w:hAnsi="Times New Roman" w:cs="Times New Roman"/>
          <w:i/>
          <w:color w:val="00B050"/>
          <w:sz w:val="24"/>
          <w:szCs w:val="24"/>
        </w:rPr>
        <w:t xml:space="preserve"> </w:t>
      </w:r>
      <w:r w:rsidRPr="00A5196B">
        <w:rPr>
          <w:rFonts w:ascii="Times New Roman" w:hAnsi="Times New Roman" w:cs="Times New Roman"/>
          <w:i/>
          <w:sz w:val="24"/>
          <w:szCs w:val="24"/>
        </w:rPr>
        <w:t>несмотря ни на что</w:t>
      </w:r>
      <w:r w:rsidR="00642564">
        <w:rPr>
          <w:rFonts w:ascii="Times New Roman" w:hAnsi="Times New Roman" w:cs="Times New Roman"/>
          <w:i/>
          <w:sz w:val="24"/>
          <w:szCs w:val="24"/>
        </w:rPr>
        <w:t>,</w:t>
      </w:r>
      <w:r w:rsidRPr="00A5196B">
        <w:rPr>
          <w:rFonts w:ascii="Times New Roman" w:hAnsi="Times New Roman" w:cs="Times New Roman"/>
          <w:i/>
          <w:sz w:val="24"/>
          <w:szCs w:val="24"/>
        </w:rPr>
        <w:t xml:space="preserve"> ни бе ни ме</w:t>
      </w:r>
      <w:r w:rsidRPr="00A5196B">
        <w:rPr>
          <w:rFonts w:ascii="Times New Roman" w:hAnsi="Times New Roman" w:cs="Times New Roman"/>
          <w:i/>
          <w:color w:val="00B050"/>
          <w:sz w:val="24"/>
          <w:szCs w:val="24"/>
        </w:rPr>
        <w:t xml:space="preserve"> </w:t>
      </w:r>
      <w:r w:rsidRPr="00A5196B">
        <w:rPr>
          <w:rFonts w:ascii="Times New Roman" w:hAnsi="Times New Roman" w:cs="Times New Roman"/>
          <w:i/>
          <w:sz w:val="24"/>
          <w:szCs w:val="24"/>
        </w:rPr>
        <w:t>ни в зуб ногой</w:t>
      </w:r>
      <w:r w:rsidR="00642564">
        <w:rPr>
          <w:rFonts w:ascii="Times New Roman" w:hAnsi="Times New Roman" w:cs="Times New Roman"/>
          <w:i/>
          <w:sz w:val="24"/>
          <w:szCs w:val="24"/>
        </w:rPr>
        <w:t xml:space="preserve">, </w:t>
      </w:r>
      <w:r w:rsidRPr="00A5196B">
        <w:rPr>
          <w:rFonts w:ascii="Times New Roman" w:hAnsi="Times New Roman" w:cs="Times New Roman"/>
          <w:i/>
          <w:sz w:val="24"/>
          <w:szCs w:val="24"/>
        </w:rPr>
        <w:t>ни вашим ни нашим</w:t>
      </w:r>
      <w:r w:rsidR="00642564">
        <w:rPr>
          <w:rFonts w:ascii="Times New Roman" w:hAnsi="Times New Roman" w:cs="Times New Roman"/>
          <w:i/>
          <w:color w:val="00B050"/>
          <w:sz w:val="24"/>
          <w:szCs w:val="24"/>
        </w:rPr>
        <w:t>,</w:t>
      </w:r>
      <w:r w:rsidRPr="00A5196B">
        <w:rPr>
          <w:rFonts w:ascii="Times New Roman" w:hAnsi="Times New Roman" w:cs="Times New Roman"/>
          <w:i/>
          <w:color w:val="00B050"/>
          <w:sz w:val="24"/>
          <w:szCs w:val="24"/>
        </w:rPr>
        <w:t xml:space="preserve"> </w:t>
      </w:r>
      <w:r w:rsidRPr="00A5196B">
        <w:rPr>
          <w:rFonts w:ascii="Times New Roman" w:hAnsi="Times New Roman" w:cs="Times New Roman"/>
          <w:i/>
          <w:sz w:val="24"/>
          <w:szCs w:val="24"/>
        </w:rPr>
        <w:t>ни два ни полтора</w:t>
      </w:r>
      <w:r w:rsidR="00642564">
        <w:rPr>
          <w:rFonts w:ascii="Times New Roman" w:hAnsi="Times New Roman" w:cs="Times New Roman"/>
          <w:i/>
          <w:sz w:val="24"/>
          <w:szCs w:val="24"/>
        </w:rPr>
        <w:t>,</w:t>
      </w:r>
      <w:r w:rsidRPr="00A5196B">
        <w:rPr>
          <w:rFonts w:ascii="Times New Roman" w:hAnsi="Times New Roman" w:cs="Times New Roman"/>
          <w:i/>
          <w:sz w:val="24"/>
          <w:szCs w:val="24"/>
        </w:rPr>
        <w:t xml:space="preserve"> ни дня без строчки</w:t>
      </w:r>
      <w:r w:rsidR="00642564">
        <w:rPr>
          <w:rFonts w:ascii="Times New Roman" w:hAnsi="Times New Roman" w:cs="Times New Roman"/>
          <w:i/>
          <w:sz w:val="24"/>
          <w:szCs w:val="24"/>
        </w:rPr>
        <w:t>,</w:t>
      </w:r>
      <w:r w:rsidRPr="00A5196B">
        <w:rPr>
          <w:rFonts w:ascii="Times New Roman" w:hAnsi="Times New Roman" w:cs="Times New Roman"/>
          <w:i/>
          <w:sz w:val="24"/>
          <w:szCs w:val="24"/>
        </w:rPr>
        <w:t xml:space="preserve"> ни жарко ни холодно</w:t>
      </w:r>
      <w:r w:rsidR="00642564">
        <w:rPr>
          <w:rFonts w:ascii="Times New Roman" w:hAnsi="Times New Roman" w:cs="Times New Roman"/>
          <w:i/>
          <w:color w:val="00B050"/>
          <w:sz w:val="24"/>
          <w:szCs w:val="24"/>
        </w:rPr>
        <w:t>,</w:t>
      </w:r>
      <w:r w:rsidRPr="00A5196B">
        <w:rPr>
          <w:rFonts w:ascii="Times New Roman" w:hAnsi="Times New Roman" w:cs="Times New Roman"/>
          <w:i/>
          <w:color w:val="00B050"/>
          <w:sz w:val="24"/>
          <w:szCs w:val="24"/>
        </w:rPr>
        <w:t xml:space="preserve"> </w:t>
      </w:r>
      <w:r w:rsidRPr="00A5196B">
        <w:rPr>
          <w:rFonts w:ascii="Times New Roman" w:hAnsi="Times New Roman" w:cs="Times New Roman"/>
          <w:i/>
          <w:sz w:val="24"/>
          <w:szCs w:val="24"/>
        </w:rPr>
        <w:t>ни за что ни про что</w:t>
      </w:r>
      <w:r w:rsidR="00642564">
        <w:rPr>
          <w:rFonts w:ascii="Times New Roman" w:hAnsi="Times New Roman" w:cs="Times New Roman"/>
          <w:i/>
          <w:sz w:val="24"/>
          <w:szCs w:val="24"/>
        </w:rPr>
        <w:t>,</w:t>
      </w:r>
      <w:r w:rsidRPr="00A5196B">
        <w:rPr>
          <w:rFonts w:ascii="Times New Roman" w:hAnsi="Times New Roman" w:cs="Times New Roman"/>
          <w:i/>
          <w:sz w:val="24"/>
          <w:szCs w:val="24"/>
        </w:rPr>
        <w:t xml:space="preserve"> ни кола ни двора</w:t>
      </w:r>
      <w:r w:rsidR="00642564">
        <w:rPr>
          <w:rFonts w:ascii="Times New Roman" w:hAnsi="Times New Roman" w:cs="Times New Roman"/>
          <w:i/>
          <w:sz w:val="24"/>
          <w:szCs w:val="24"/>
        </w:rPr>
        <w:t>,</w:t>
      </w:r>
      <w:r w:rsidRPr="00A5196B">
        <w:rPr>
          <w:rFonts w:ascii="Times New Roman" w:hAnsi="Times New Roman" w:cs="Times New Roman"/>
          <w:i/>
          <w:sz w:val="24"/>
          <w:szCs w:val="24"/>
        </w:rPr>
        <w:t xml:space="preserve"> ни пуха ни пера</w:t>
      </w:r>
      <w:r w:rsidR="00642564">
        <w:rPr>
          <w:rFonts w:ascii="Times New Roman" w:hAnsi="Times New Roman" w:cs="Times New Roman"/>
          <w:i/>
          <w:sz w:val="24"/>
          <w:szCs w:val="24"/>
        </w:rPr>
        <w:t>,</w:t>
      </w:r>
      <w:r w:rsidRPr="00A5196B">
        <w:rPr>
          <w:rFonts w:ascii="Times New Roman" w:hAnsi="Times New Roman" w:cs="Times New Roman"/>
          <w:i/>
          <w:sz w:val="24"/>
          <w:szCs w:val="24"/>
        </w:rPr>
        <w:t xml:space="preserve"> ни свет ни заря</w:t>
      </w:r>
      <w:r w:rsidR="00642564">
        <w:rPr>
          <w:rFonts w:ascii="Times New Roman" w:hAnsi="Times New Roman" w:cs="Times New Roman"/>
          <w:i/>
          <w:sz w:val="24"/>
          <w:szCs w:val="24"/>
        </w:rPr>
        <w:t>,</w:t>
      </w:r>
      <w:r w:rsidRPr="00A5196B">
        <w:rPr>
          <w:rFonts w:ascii="Times New Roman" w:hAnsi="Times New Roman" w:cs="Times New Roman"/>
          <w:i/>
          <w:sz w:val="24"/>
          <w:szCs w:val="24"/>
        </w:rPr>
        <w:t xml:space="preserve"> ни стыда ни совести</w:t>
      </w:r>
      <w:r w:rsidR="00642564">
        <w:rPr>
          <w:rFonts w:ascii="Times New Roman" w:hAnsi="Times New Roman" w:cs="Times New Roman"/>
          <w:i/>
          <w:sz w:val="24"/>
          <w:szCs w:val="24"/>
        </w:rPr>
        <w:t>,</w:t>
      </w:r>
      <w:r w:rsidRPr="00A5196B">
        <w:rPr>
          <w:rFonts w:ascii="Times New Roman" w:hAnsi="Times New Roman" w:cs="Times New Roman"/>
          <w:i/>
          <w:sz w:val="24"/>
          <w:szCs w:val="24"/>
        </w:rPr>
        <w:t xml:space="preserve"> низкой пробы</w:t>
      </w:r>
      <w:r w:rsidR="00642564" w:rsidRPr="00642564">
        <w:rPr>
          <w:rFonts w:ascii="Times New Roman" w:hAnsi="Times New Roman" w:cs="Times New Roman"/>
          <w:i/>
          <w:color w:val="auto"/>
          <w:sz w:val="24"/>
          <w:szCs w:val="24"/>
        </w:rPr>
        <w:t>;</w:t>
      </w:r>
    </w:p>
    <w:p w:rsidR="00642564" w:rsidRDefault="00562AC1" w:rsidP="00E87485">
      <w:pPr>
        <w:jc w:val="both"/>
        <w:rPr>
          <w:rFonts w:ascii="Times New Roman" w:hAnsi="Times New Roman" w:cs="Times New Roman"/>
          <w:i/>
          <w:color w:val="984806" w:themeColor="accent6" w:themeShade="80"/>
          <w:sz w:val="24"/>
          <w:szCs w:val="24"/>
        </w:rPr>
      </w:pPr>
      <w:r w:rsidRPr="00A5196B">
        <w:rPr>
          <w:rFonts w:ascii="Times New Roman" w:hAnsi="Times New Roman" w:cs="Times New Roman"/>
          <w:i/>
          <w:color w:val="984806" w:themeColor="accent6" w:themeShade="80"/>
          <w:sz w:val="24"/>
          <w:szCs w:val="24"/>
        </w:rPr>
        <w:t>одна ласточка весны не делает</w:t>
      </w:r>
      <w:r w:rsidR="00642564">
        <w:rPr>
          <w:rFonts w:ascii="Times New Roman" w:hAnsi="Times New Roman" w:cs="Times New Roman"/>
          <w:i/>
          <w:sz w:val="24"/>
          <w:szCs w:val="24"/>
        </w:rPr>
        <w:t>,</w:t>
      </w:r>
      <w:r w:rsidRPr="00A5196B">
        <w:rPr>
          <w:rFonts w:ascii="Times New Roman" w:hAnsi="Times New Roman" w:cs="Times New Roman"/>
          <w:i/>
          <w:sz w:val="24"/>
          <w:szCs w:val="24"/>
        </w:rPr>
        <w:t xml:space="preserve"> </w:t>
      </w:r>
      <w:r w:rsidRPr="00A5196B">
        <w:rPr>
          <w:rFonts w:ascii="Times New Roman" w:hAnsi="Times New Roman" w:cs="Times New Roman"/>
          <w:i/>
          <w:color w:val="984806" w:themeColor="accent6" w:themeShade="80"/>
          <w:sz w:val="24"/>
          <w:szCs w:val="24"/>
        </w:rPr>
        <w:t>одним миром мазаны</w:t>
      </w:r>
      <w:r w:rsidR="00642564">
        <w:rPr>
          <w:rFonts w:ascii="Times New Roman" w:hAnsi="Times New Roman" w:cs="Times New Roman"/>
          <w:i/>
          <w:color w:val="984806" w:themeColor="accent6" w:themeShade="80"/>
          <w:sz w:val="24"/>
          <w:szCs w:val="24"/>
        </w:rPr>
        <w:t xml:space="preserve">, </w:t>
      </w:r>
      <w:r w:rsidRPr="00A5196B">
        <w:rPr>
          <w:rFonts w:ascii="Times New Roman" w:hAnsi="Times New Roman" w:cs="Times New Roman"/>
          <w:i/>
          <w:color w:val="984806" w:themeColor="accent6" w:themeShade="80"/>
          <w:sz w:val="24"/>
          <w:szCs w:val="24"/>
        </w:rPr>
        <w:t>одним духом</w:t>
      </w:r>
      <w:r w:rsidR="00642564">
        <w:rPr>
          <w:rFonts w:ascii="Times New Roman" w:hAnsi="Times New Roman" w:cs="Times New Roman"/>
          <w:i/>
          <w:color w:val="984806" w:themeColor="accent6" w:themeShade="80"/>
          <w:sz w:val="24"/>
          <w:szCs w:val="24"/>
        </w:rPr>
        <w:t xml:space="preserve">, </w:t>
      </w:r>
      <w:r w:rsidRPr="00A5196B">
        <w:rPr>
          <w:rFonts w:ascii="Times New Roman" w:hAnsi="Times New Roman" w:cs="Times New Roman"/>
          <w:i/>
          <w:color w:val="984806" w:themeColor="accent6" w:themeShade="80"/>
          <w:sz w:val="24"/>
          <w:szCs w:val="24"/>
        </w:rPr>
        <w:t>один как перст</w:t>
      </w:r>
      <w:r w:rsidR="00642564">
        <w:rPr>
          <w:rFonts w:ascii="Times New Roman" w:hAnsi="Times New Roman" w:cs="Times New Roman"/>
          <w:i/>
          <w:color w:val="984806" w:themeColor="accent6" w:themeShade="80"/>
          <w:sz w:val="24"/>
          <w:szCs w:val="24"/>
        </w:rPr>
        <w:t xml:space="preserve">, </w:t>
      </w:r>
      <w:r w:rsidRPr="00A5196B">
        <w:rPr>
          <w:rFonts w:ascii="Times New Roman" w:hAnsi="Times New Roman" w:cs="Times New Roman"/>
          <w:i/>
          <w:color w:val="984806" w:themeColor="accent6" w:themeShade="80"/>
          <w:sz w:val="24"/>
          <w:szCs w:val="24"/>
        </w:rPr>
        <w:t>олух царя небесного</w:t>
      </w:r>
      <w:r w:rsidR="00642564">
        <w:rPr>
          <w:rFonts w:ascii="Times New Roman" w:hAnsi="Times New Roman" w:cs="Times New Roman"/>
          <w:i/>
          <w:color w:val="984806" w:themeColor="accent6" w:themeShade="80"/>
          <w:sz w:val="24"/>
          <w:szCs w:val="24"/>
        </w:rPr>
        <w:t xml:space="preserve">, </w:t>
      </w:r>
      <w:r w:rsidRPr="00A5196B">
        <w:rPr>
          <w:rFonts w:ascii="Times New Roman" w:hAnsi="Times New Roman" w:cs="Times New Roman"/>
          <w:i/>
          <w:color w:val="984806" w:themeColor="accent6" w:themeShade="80"/>
          <w:sz w:val="24"/>
          <w:szCs w:val="24"/>
        </w:rPr>
        <w:t>опустить голову</w:t>
      </w:r>
      <w:r w:rsidR="00642564">
        <w:rPr>
          <w:rFonts w:ascii="Times New Roman" w:hAnsi="Times New Roman" w:cs="Times New Roman"/>
          <w:i/>
          <w:color w:val="984806" w:themeColor="accent6" w:themeShade="80"/>
          <w:sz w:val="24"/>
          <w:szCs w:val="24"/>
        </w:rPr>
        <w:t xml:space="preserve">, от зари </w:t>
      </w:r>
      <w:r w:rsidRPr="00A5196B">
        <w:rPr>
          <w:rFonts w:ascii="Times New Roman" w:hAnsi="Times New Roman" w:cs="Times New Roman"/>
          <w:i/>
          <w:color w:val="984806" w:themeColor="accent6" w:themeShade="80"/>
          <w:sz w:val="24"/>
          <w:szCs w:val="24"/>
        </w:rPr>
        <w:t>до зари</w:t>
      </w:r>
      <w:r w:rsidR="00642564">
        <w:rPr>
          <w:rFonts w:ascii="Times New Roman" w:hAnsi="Times New Roman" w:cs="Times New Roman"/>
          <w:i/>
          <w:color w:val="984806" w:themeColor="accent6" w:themeShade="80"/>
          <w:sz w:val="24"/>
          <w:szCs w:val="24"/>
        </w:rPr>
        <w:t>,</w:t>
      </w:r>
      <w:r w:rsidRPr="00A5196B">
        <w:rPr>
          <w:rFonts w:ascii="Times New Roman" w:hAnsi="Times New Roman" w:cs="Times New Roman"/>
          <w:i/>
          <w:color w:val="984806" w:themeColor="accent6" w:themeShade="80"/>
          <w:sz w:val="24"/>
          <w:szCs w:val="24"/>
        </w:rPr>
        <w:t xml:space="preserve"> опростоволоситься</w:t>
      </w:r>
      <w:r w:rsidR="00642564">
        <w:rPr>
          <w:rFonts w:ascii="Times New Roman" w:hAnsi="Times New Roman" w:cs="Times New Roman"/>
          <w:i/>
          <w:color w:val="984806" w:themeColor="accent6" w:themeShade="80"/>
          <w:sz w:val="24"/>
          <w:szCs w:val="24"/>
        </w:rPr>
        <w:t>,</w:t>
      </w:r>
      <w:r w:rsidRPr="00A5196B">
        <w:rPr>
          <w:rFonts w:ascii="Times New Roman" w:hAnsi="Times New Roman" w:cs="Times New Roman"/>
          <w:i/>
          <w:color w:val="984806" w:themeColor="accent6" w:themeShade="80"/>
          <w:sz w:val="24"/>
          <w:szCs w:val="24"/>
        </w:rPr>
        <w:t xml:space="preserve"> от горшка два вершка</w:t>
      </w:r>
      <w:r w:rsidR="00642564">
        <w:rPr>
          <w:rFonts w:ascii="Times New Roman" w:hAnsi="Times New Roman" w:cs="Times New Roman"/>
          <w:i/>
          <w:color w:val="984806" w:themeColor="accent6" w:themeShade="80"/>
          <w:sz w:val="24"/>
          <w:szCs w:val="24"/>
        </w:rPr>
        <w:t>,</w:t>
      </w:r>
      <w:r w:rsidRPr="00A5196B">
        <w:rPr>
          <w:rFonts w:ascii="Times New Roman" w:hAnsi="Times New Roman" w:cs="Times New Roman"/>
          <w:i/>
          <w:color w:val="984806" w:themeColor="accent6" w:themeShade="80"/>
          <w:sz w:val="24"/>
          <w:szCs w:val="24"/>
        </w:rPr>
        <w:t xml:space="preserve"> отвёл глаза</w:t>
      </w:r>
      <w:r w:rsidR="00642564">
        <w:rPr>
          <w:rFonts w:ascii="Times New Roman" w:hAnsi="Times New Roman" w:cs="Times New Roman"/>
          <w:i/>
          <w:color w:val="984806" w:themeColor="accent6" w:themeShade="80"/>
          <w:sz w:val="24"/>
          <w:szCs w:val="24"/>
        </w:rPr>
        <w:t xml:space="preserve">, </w:t>
      </w:r>
      <w:r w:rsidRPr="00A5196B">
        <w:rPr>
          <w:rFonts w:ascii="Times New Roman" w:hAnsi="Times New Roman" w:cs="Times New Roman"/>
          <w:i/>
          <w:color w:val="984806" w:themeColor="accent6" w:themeShade="80"/>
          <w:sz w:val="24"/>
          <w:szCs w:val="24"/>
        </w:rPr>
        <w:t>откладывать в долгий ящик</w:t>
      </w:r>
      <w:r w:rsidR="00642564">
        <w:rPr>
          <w:rFonts w:ascii="Times New Roman" w:hAnsi="Times New Roman" w:cs="Times New Roman"/>
          <w:i/>
          <w:color w:val="984806" w:themeColor="accent6" w:themeShade="80"/>
          <w:sz w:val="24"/>
          <w:szCs w:val="24"/>
        </w:rPr>
        <w:t xml:space="preserve">, </w:t>
      </w:r>
      <w:r w:rsidRPr="00A5196B">
        <w:rPr>
          <w:rFonts w:ascii="Times New Roman" w:hAnsi="Times New Roman" w:cs="Times New Roman"/>
          <w:i/>
          <w:color w:val="984806" w:themeColor="accent6" w:themeShade="80"/>
          <w:sz w:val="24"/>
          <w:szCs w:val="24"/>
        </w:rPr>
        <w:t>от мала до велика</w:t>
      </w:r>
      <w:r w:rsidR="00642564">
        <w:rPr>
          <w:rFonts w:ascii="Times New Roman" w:hAnsi="Times New Roman" w:cs="Times New Roman"/>
          <w:i/>
          <w:color w:val="984806" w:themeColor="accent6" w:themeShade="80"/>
          <w:sz w:val="24"/>
          <w:szCs w:val="24"/>
        </w:rPr>
        <w:t xml:space="preserve">, </w:t>
      </w:r>
      <w:r w:rsidRPr="00A5196B">
        <w:rPr>
          <w:rFonts w:ascii="Times New Roman" w:hAnsi="Times New Roman" w:cs="Times New Roman"/>
          <w:i/>
          <w:color w:val="984806" w:themeColor="accent6" w:themeShade="80"/>
          <w:sz w:val="24"/>
          <w:szCs w:val="24"/>
        </w:rPr>
        <w:t>отлегло от сердца</w:t>
      </w:r>
      <w:r w:rsidR="00642564">
        <w:rPr>
          <w:rFonts w:ascii="Times New Roman" w:hAnsi="Times New Roman" w:cs="Times New Roman"/>
          <w:i/>
          <w:color w:val="984806" w:themeColor="accent6" w:themeShade="80"/>
          <w:sz w:val="24"/>
          <w:szCs w:val="24"/>
        </w:rPr>
        <w:t>,</w:t>
      </w:r>
      <w:r w:rsidRPr="00A5196B">
        <w:rPr>
          <w:rFonts w:ascii="Times New Roman" w:hAnsi="Times New Roman" w:cs="Times New Roman"/>
          <w:i/>
          <w:sz w:val="24"/>
          <w:szCs w:val="24"/>
        </w:rPr>
        <w:t xml:space="preserve"> </w:t>
      </w:r>
      <w:r w:rsidRPr="00A5196B">
        <w:rPr>
          <w:rFonts w:ascii="Times New Roman" w:hAnsi="Times New Roman" w:cs="Times New Roman"/>
          <w:i/>
          <w:color w:val="984806" w:themeColor="accent6" w:themeShade="80"/>
          <w:sz w:val="24"/>
          <w:szCs w:val="24"/>
        </w:rPr>
        <w:t>от доски до доски</w:t>
      </w:r>
      <w:r w:rsidR="00642564">
        <w:rPr>
          <w:rFonts w:ascii="Times New Roman" w:hAnsi="Times New Roman" w:cs="Times New Roman"/>
          <w:i/>
          <w:color w:val="984806" w:themeColor="accent6" w:themeShade="80"/>
          <w:sz w:val="24"/>
          <w:szCs w:val="24"/>
        </w:rPr>
        <w:t>,</w:t>
      </w:r>
      <w:r w:rsidRPr="00A5196B">
        <w:rPr>
          <w:rFonts w:ascii="Times New Roman" w:hAnsi="Times New Roman" w:cs="Times New Roman"/>
          <w:i/>
          <w:color w:val="984806" w:themeColor="accent6" w:themeShade="80"/>
          <w:sz w:val="24"/>
          <w:szCs w:val="24"/>
        </w:rPr>
        <w:t xml:space="preserve"> очки втирать  ошеломить</w:t>
      </w:r>
      <w:r w:rsidR="00642564">
        <w:rPr>
          <w:rFonts w:ascii="Times New Roman" w:hAnsi="Times New Roman" w:cs="Times New Roman"/>
          <w:i/>
          <w:color w:val="984806" w:themeColor="accent6" w:themeShade="80"/>
          <w:sz w:val="24"/>
          <w:szCs w:val="24"/>
        </w:rPr>
        <w:t>,</w:t>
      </w:r>
      <w:r w:rsidRPr="00A5196B">
        <w:rPr>
          <w:rFonts w:ascii="Times New Roman" w:hAnsi="Times New Roman" w:cs="Times New Roman"/>
          <w:i/>
          <w:color w:val="984806" w:themeColor="accent6" w:themeShade="80"/>
          <w:sz w:val="24"/>
          <w:szCs w:val="24"/>
        </w:rPr>
        <w:t xml:space="preserve"> обетованная земля</w:t>
      </w:r>
      <w:r w:rsidR="00642564">
        <w:rPr>
          <w:rFonts w:ascii="Times New Roman" w:hAnsi="Times New Roman" w:cs="Times New Roman"/>
          <w:i/>
          <w:color w:val="984806" w:themeColor="accent6" w:themeShade="80"/>
          <w:sz w:val="24"/>
          <w:szCs w:val="24"/>
        </w:rPr>
        <w:t xml:space="preserve">; </w:t>
      </w:r>
    </w:p>
    <w:p w:rsidR="00562AC1" w:rsidRPr="00A5196B" w:rsidRDefault="00562AC1" w:rsidP="00E87485">
      <w:pPr>
        <w:jc w:val="both"/>
        <w:rPr>
          <w:rFonts w:ascii="Times New Roman" w:hAnsi="Times New Roman" w:cs="Times New Roman"/>
          <w:i/>
          <w:color w:val="FF0000"/>
          <w:sz w:val="24"/>
          <w:szCs w:val="24"/>
        </w:rPr>
      </w:pPr>
      <w:r w:rsidRPr="00A5196B">
        <w:rPr>
          <w:rFonts w:ascii="Times New Roman" w:hAnsi="Times New Roman" w:cs="Times New Roman"/>
          <w:i/>
          <w:color w:val="FF0000"/>
          <w:sz w:val="24"/>
          <w:szCs w:val="24"/>
        </w:rPr>
        <w:t>пальчики оближешь</w:t>
      </w:r>
      <w:r w:rsidR="00642564">
        <w:rPr>
          <w:rFonts w:ascii="Times New Roman" w:hAnsi="Times New Roman" w:cs="Times New Roman"/>
          <w:i/>
          <w:color w:val="FF0000"/>
          <w:sz w:val="24"/>
          <w:szCs w:val="24"/>
        </w:rPr>
        <w:t xml:space="preserve">, </w:t>
      </w:r>
      <w:r w:rsidRPr="00A5196B">
        <w:rPr>
          <w:rFonts w:ascii="Times New Roman" w:hAnsi="Times New Roman" w:cs="Times New Roman"/>
          <w:i/>
          <w:color w:val="FF0000"/>
          <w:sz w:val="24"/>
          <w:szCs w:val="24"/>
        </w:rPr>
        <w:t>панический страх</w:t>
      </w:r>
      <w:r w:rsidR="00642564">
        <w:rPr>
          <w:rFonts w:ascii="Times New Roman" w:hAnsi="Times New Roman" w:cs="Times New Roman"/>
          <w:i/>
          <w:color w:val="FF0000"/>
          <w:sz w:val="24"/>
          <w:szCs w:val="24"/>
        </w:rPr>
        <w:t xml:space="preserve">, </w:t>
      </w:r>
      <w:r w:rsidRPr="00A5196B">
        <w:rPr>
          <w:rFonts w:ascii="Times New Roman" w:hAnsi="Times New Roman" w:cs="Times New Roman"/>
          <w:i/>
          <w:color w:val="FF0000"/>
          <w:sz w:val="24"/>
          <w:szCs w:val="24"/>
        </w:rPr>
        <w:t>пара пустяков</w:t>
      </w:r>
      <w:r w:rsidR="00642564">
        <w:rPr>
          <w:rFonts w:ascii="Times New Roman" w:hAnsi="Times New Roman" w:cs="Times New Roman"/>
          <w:i/>
          <w:color w:val="FF0000"/>
          <w:sz w:val="24"/>
          <w:szCs w:val="24"/>
        </w:rPr>
        <w:t xml:space="preserve">, </w:t>
      </w:r>
      <w:r w:rsidRPr="00A5196B">
        <w:rPr>
          <w:rFonts w:ascii="Times New Roman" w:hAnsi="Times New Roman" w:cs="Times New Roman"/>
          <w:i/>
          <w:color w:val="FF0000"/>
          <w:sz w:val="24"/>
          <w:szCs w:val="24"/>
        </w:rPr>
        <w:t>пасынок судьбы</w:t>
      </w:r>
      <w:r w:rsidR="00642564">
        <w:rPr>
          <w:rFonts w:ascii="Times New Roman" w:hAnsi="Times New Roman" w:cs="Times New Roman"/>
          <w:i/>
          <w:color w:val="FF0000"/>
          <w:sz w:val="24"/>
          <w:szCs w:val="24"/>
        </w:rPr>
        <w:t xml:space="preserve">, </w:t>
      </w:r>
      <w:r w:rsidRPr="00A5196B">
        <w:rPr>
          <w:rFonts w:ascii="Times New Roman" w:hAnsi="Times New Roman" w:cs="Times New Roman"/>
          <w:i/>
          <w:color w:val="FF0000"/>
          <w:sz w:val="24"/>
          <w:szCs w:val="24"/>
        </w:rPr>
        <w:t>перековать мечи на орала</w:t>
      </w:r>
      <w:r w:rsidR="00642564">
        <w:rPr>
          <w:rFonts w:ascii="Times New Roman" w:hAnsi="Times New Roman" w:cs="Times New Roman"/>
          <w:i/>
          <w:color w:val="FF0000"/>
          <w:sz w:val="24"/>
          <w:szCs w:val="24"/>
        </w:rPr>
        <w:t xml:space="preserve">, </w:t>
      </w:r>
      <w:r w:rsidRPr="00A5196B">
        <w:rPr>
          <w:rFonts w:ascii="Times New Roman" w:hAnsi="Times New Roman" w:cs="Times New Roman"/>
          <w:i/>
          <w:color w:val="FF0000"/>
          <w:sz w:val="24"/>
          <w:szCs w:val="24"/>
        </w:rPr>
        <w:t>петь с чужого голоса</w:t>
      </w:r>
      <w:r w:rsidR="00642564">
        <w:rPr>
          <w:rFonts w:ascii="Times New Roman" w:hAnsi="Times New Roman" w:cs="Times New Roman"/>
          <w:i/>
          <w:color w:val="FF0000"/>
          <w:sz w:val="24"/>
          <w:szCs w:val="24"/>
        </w:rPr>
        <w:t xml:space="preserve">, </w:t>
      </w:r>
      <w:r w:rsidRPr="00A5196B">
        <w:rPr>
          <w:rFonts w:ascii="Times New Roman" w:hAnsi="Times New Roman" w:cs="Times New Roman"/>
          <w:i/>
          <w:color w:val="FF0000"/>
          <w:sz w:val="24"/>
          <w:szCs w:val="24"/>
        </w:rPr>
        <w:t>пилюлю позолотить</w:t>
      </w:r>
      <w:r w:rsidR="00642564">
        <w:rPr>
          <w:rFonts w:ascii="Times New Roman" w:hAnsi="Times New Roman" w:cs="Times New Roman"/>
          <w:i/>
          <w:color w:val="FF0000"/>
          <w:sz w:val="24"/>
          <w:szCs w:val="24"/>
        </w:rPr>
        <w:t xml:space="preserve">, </w:t>
      </w:r>
      <w:r w:rsidRPr="00A5196B">
        <w:rPr>
          <w:rFonts w:ascii="Times New Roman" w:hAnsi="Times New Roman" w:cs="Times New Roman"/>
          <w:i/>
          <w:color w:val="FF0000"/>
          <w:sz w:val="24"/>
          <w:szCs w:val="24"/>
        </w:rPr>
        <w:t>пиррова победа</w:t>
      </w:r>
      <w:r w:rsidR="00642564">
        <w:rPr>
          <w:rFonts w:ascii="Times New Roman" w:hAnsi="Times New Roman" w:cs="Times New Roman"/>
          <w:i/>
          <w:color w:val="FF0000"/>
          <w:sz w:val="24"/>
          <w:szCs w:val="24"/>
        </w:rPr>
        <w:t xml:space="preserve">, </w:t>
      </w:r>
      <w:r w:rsidRPr="00A5196B">
        <w:rPr>
          <w:rFonts w:ascii="Times New Roman" w:hAnsi="Times New Roman" w:cs="Times New Roman"/>
          <w:i/>
          <w:color w:val="FF0000"/>
          <w:sz w:val="24"/>
          <w:szCs w:val="24"/>
        </w:rPr>
        <w:t>плевать в потолок</w:t>
      </w:r>
      <w:r w:rsidR="00642564">
        <w:rPr>
          <w:rFonts w:ascii="Times New Roman" w:hAnsi="Times New Roman" w:cs="Times New Roman"/>
          <w:i/>
          <w:color w:val="FF0000"/>
          <w:sz w:val="24"/>
          <w:szCs w:val="24"/>
        </w:rPr>
        <w:t xml:space="preserve">, </w:t>
      </w:r>
      <w:r w:rsidRPr="00A5196B">
        <w:rPr>
          <w:rFonts w:ascii="Times New Roman" w:hAnsi="Times New Roman" w:cs="Times New Roman"/>
          <w:i/>
          <w:color w:val="FF0000"/>
          <w:sz w:val="24"/>
          <w:szCs w:val="24"/>
        </w:rPr>
        <w:lastRenderedPageBreak/>
        <w:t>плевать с высокой колокольни</w:t>
      </w:r>
      <w:r w:rsidR="00642564">
        <w:rPr>
          <w:rFonts w:ascii="Times New Roman" w:hAnsi="Times New Roman" w:cs="Times New Roman"/>
          <w:i/>
          <w:color w:val="FF0000"/>
          <w:sz w:val="24"/>
          <w:szCs w:val="24"/>
        </w:rPr>
        <w:t>,</w:t>
      </w:r>
      <w:r w:rsidRPr="00A5196B">
        <w:rPr>
          <w:rFonts w:ascii="Times New Roman" w:hAnsi="Times New Roman" w:cs="Times New Roman"/>
          <w:i/>
          <w:color w:val="FF0000"/>
          <w:sz w:val="24"/>
          <w:szCs w:val="24"/>
        </w:rPr>
        <w:t xml:space="preserve"> плечом к плечу</w:t>
      </w:r>
      <w:r w:rsidR="00642564">
        <w:rPr>
          <w:rFonts w:ascii="Times New Roman" w:hAnsi="Times New Roman" w:cs="Times New Roman"/>
          <w:i/>
          <w:color w:val="FF0000"/>
          <w:sz w:val="24"/>
          <w:szCs w:val="24"/>
        </w:rPr>
        <w:t xml:space="preserve">, </w:t>
      </w:r>
      <w:r w:rsidRPr="00A5196B">
        <w:rPr>
          <w:rFonts w:ascii="Times New Roman" w:hAnsi="Times New Roman" w:cs="Times New Roman"/>
          <w:i/>
          <w:color w:val="FF0000"/>
          <w:sz w:val="24"/>
          <w:szCs w:val="24"/>
        </w:rPr>
        <w:t>под одну масть</w:t>
      </w:r>
      <w:r w:rsidR="00642564">
        <w:rPr>
          <w:rFonts w:ascii="Times New Roman" w:hAnsi="Times New Roman" w:cs="Times New Roman"/>
          <w:i/>
          <w:color w:val="FF0000"/>
          <w:sz w:val="24"/>
          <w:szCs w:val="24"/>
        </w:rPr>
        <w:t xml:space="preserve">, </w:t>
      </w:r>
      <w:r w:rsidRPr="00A5196B">
        <w:rPr>
          <w:rFonts w:ascii="Times New Roman" w:hAnsi="Times New Roman" w:cs="Times New Roman"/>
          <w:i/>
          <w:color w:val="FF0000"/>
          <w:sz w:val="24"/>
          <w:szCs w:val="24"/>
        </w:rPr>
        <w:t>плюнуть негде</w:t>
      </w:r>
      <w:r w:rsidR="00642564">
        <w:rPr>
          <w:rFonts w:ascii="Times New Roman" w:hAnsi="Times New Roman" w:cs="Times New Roman"/>
          <w:i/>
          <w:color w:val="FF0000"/>
          <w:sz w:val="24"/>
          <w:szCs w:val="24"/>
        </w:rPr>
        <w:t>,</w:t>
      </w:r>
      <w:r w:rsidRPr="00A5196B">
        <w:rPr>
          <w:rFonts w:ascii="Times New Roman" w:hAnsi="Times New Roman" w:cs="Times New Roman"/>
          <w:i/>
          <w:color w:val="FF0000"/>
          <w:sz w:val="24"/>
          <w:szCs w:val="24"/>
        </w:rPr>
        <w:t xml:space="preserve"> плясать</w:t>
      </w:r>
      <w:r w:rsidR="00642564">
        <w:rPr>
          <w:rFonts w:ascii="Times New Roman" w:hAnsi="Times New Roman" w:cs="Times New Roman"/>
          <w:i/>
          <w:color w:val="FF0000"/>
          <w:sz w:val="24"/>
          <w:szCs w:val="24"/>
        </w:rPr>
        <w:t>,</w:t>
      </w:r>
      <w:r w:rsidRPr="00A5196B">
        <w:rPr>
          <w:rFonts w:ascii="Times New Roman" w:hAnsi="Times New Roman" w:cs="Times New Roman"/>
          <w:i/>
          <w:color w:val="FF0000"/>
          <w:sz w:val="24"/>
          <w:szCs w:val="24"/>
        </w:rPr>
        <w:t xml:space="preserve"> под чужую дудку</w:t>
      </w:r>
      <w:r w:rsidR="00642564">
        <w:rPr>
          <w:rFonts w:ascii="Times New Roman" w:hAnsi="Times New Roman" w:cs="Times New Roman"/>
          <w:i/>
          <w:color w:val="FF0000"/>
          <w:sz w:val="24"/>
          <w:szCs w:val="24"/>
        </w:rPr>
        <w:t xml:space="preserve">, </w:t>
      </w:r>
      <w:r w:rsidRPr="00A5196B">
        <w:rPr>
          <w:rFonts w:ascii="Times New Roman" w:hAnsi="Times New Roman" w:cs="Times New Roman"/>
          <w:i/>
          <w:color w:val="FF0000"/>
          <w:sz w:val="24"/>
          <w:szCs w:val="24"/>
        </w:rPr>
        <w:t>под самым носом</w:t>
      </w:r>
      <w:r w:rsidR="00642564">
        <w:rPr>
          <w:rFonts w:ascii="Times New Roman" w:hAnsi="Times New Roman" w:cs="Times New Roman"/>
          <w:i/>
          <w:color w:val="FF0000"/>
          <w:sz w:val="24"/>
          <w:szCs w:val="24"/>
        </w:rPr>
        <w:t>,</w:t>
      </w:r>
      <w:r w:rsidRPr="00A5196B">
        <w:rPr>
          <w:rFonts w:ascii="Times New Roman" w:hAnsi="Times New Roman" w:cs="Times New Roman"/>
          <w:i/>
          <w:color w:val="FF0000"/>
          <w:sz w:val="24"/>
          <w:szCs w:val="24"/>
        </w:rPr>
        <w:t xml:space="preserve"> под стол пешком ходит</w:t>
      </w:r>
      <w:r w:rsidR="00642564">
        <w:rPr>
          <w:rFonts w:ascii="Times New Roman" w:hAnsi="Times New Roman" w:cs="Times New Roman"/>
          <w:i/>
          <w:color w:val="FF0000"/>
          <w:sz w:val="24"/>
          <w:szCs w:val="24"/>
        </w:rPr>
        <w:t>,</w:t>
      </w:r>
      <w:r w:rsidRPr="00A5196B">
        <w:rPr>
          <w:rFonts w:ascii="Times New Roman" w:hAnsi="Times New Roman" w:cs="Times New Roman"/>
          <w:i/>
          <w:color w:val="FF0000"/>
          <w:sz w:val="24"/>
          <w:szCs w:val="24"/>
        </w:rPr>
        <w:t xml:space="preserve"> подвести под монастырь</w:t>
      </w:r>
      <w:r w:rsidR="00642564">
        <w:rPr>
          <w:rFonts w:ascii="Times New Roman" w:hAnsi="Times New Roman" w:cs="Times New Roman"/>
          <w:i/>
          <w:color w:val="FF0000"/>
          <w:sz w:val="24"/>
          <w:szCs w:val="24"/>
        </w:rPr>
        <w:t xml:space="preserve">, подбитый ветром </w:t>
      </w:r>
      <w:r w:rsidRPr="00A5196B">
        <w:rPr>
          <w:rFonts w:ascii="Times New Roman" w:hAnsi="Times New Roman" w:cs="Times New Roman"/>
          <w:i/>
          <w:color w:val="FF0000"/>
          <w:sz w:val="24"/>
          <w:szCs w:val="24"/>
        </w:rPr>
        <w:t>подложить свинью</w:t>
      </w:r>
      <w:r w:rsidR="00642564">
        <w:rPr>
          <w:rFonts w:ascii="Times New Roman" w:hAnsi="Times New Roman" w:cs="Times New Roman"/>
          <w:i/>
          <w:color w:val="FF0000"/>
          <w:sz w:val="24"/>
          <w:szCs w:val="24"/>
        </w:rPr>
        <w:t xml:space="preserve">, </w:t>
      </w:r>
      <w:r w:rsidRPr="00A5196B">
        <w:rPr>
          <w:rFonts w:ascii="Times New Roman" w:hAnsi="Times New Roman" w:cs="Times New Roman"/>
          <w:i/>
          <w:color w:val="FF0000"/>
          <w:sz w:val="24"/>
          <w:szCs w:val="24"/>
        </w:rPr>
        <w:t>подрезать крылья</w:t>
      </w:r>
      <w:r w:rsidR="00642564">
        <w:rPr>
          <w:rFonts w:ascii="Times New Roman" w:hAnsi="Times New Roman" w:cs="Times New Roman"/>
          <w:i/>
          <w:color w:val="FF0000"/>
          <w:sz w:val="24"/>
          <w:szCs w:val="24"/>
        </w:rPr>
        <w:t>,</w:t>
      </w:r>
      <w:r w:rsidRPr="00A5196B">
        <w:rPr>
          <w:rFonts w:ascii="Times New Roman" w:hAnsi="Times New Roman" w:cs="Times New Roman"/>
          <w:i/>
          <w:color w:val="FF0000"/>
          <w:sz w:val="24"/>
          <w:szCs w:val="24"/>
        </w:rPr>
        <w:t xml:space="preserve"> подрубить под корень подставить ножку</w:t>
      </w:r>
      <w:r w:rsidR="00642564">
        <w:rPr>
          <w:rFonts w:ascii="Times New Roman" w:hAnsi="Times New Roman" w:cs="Times New Roman"/>
          <w:i/>
          <w:color w:val="FF0000"/>
          <w:sz w:val="24"/>
          <w:szCs w:val="24"/>
        </w:rPr>
        <w:t>,</w:t>
      </w:r>
      <w:r w:rsidRPr="00A5196B">
        <w:rPr>
          <w:rFonts w:ascii="Times New Roman" w:hAnsi="Times New Roman" w:cs="Times New Roman"/>
          <w:i/>
          <w:color w:val="FF0000"/>
          <w:sz w:val="24"/>
          <w:szCs w:val="24"/>
        </w:rPr>
        <w:t xml:space="preserve"> поле боя подставить плечо</w:t>
      </w:r>
      <w:r w:rsidR="00642564">
        <w:rPr>
          <w:rFonts w:ascii="Times New Roman" w:hAnsi="Times New Roman" w:cs="Times New Roman"/>
          <w:i/>
          <w:color w:val="FF0000"/>
          <w:sz w:val="24"/>
          <w:szCs w:val="24"/>
        </w:rPr>
        <w:t>,</w:t>
      </w:r>
      <w:r w:rsidRPr="00A5196B">
        <w:rPr>
          <w:rFonts w:ascii="Times New Roman" w:hAnsi="Times New Roman" w:cs="Times New Roman"/>
          <w:i/>
          <w:color w:val="FF0000"/>
          <w:sz w:val="24"/>
          <w:szCs w:val="24"/>
        </w:rPr>
        <w:t xml:space="preserve"> попасть впросак</w:t>
      </w:r>
      <w:r w:rsidR="00642564">
        <w:rPr>
          <w:rFonts w:ascii="Times New Roman" w:hAnsi="Times New Roman" w:cs="Times New Roman"/>
          <w:i/>
          <w:color w:val="FF0000"/>
          <w:sz w:val="24"/>
          <w:szCs w:val="24"/>
        </w:rPr>
        <w:t>,</w:t>
      </w:r>
      <w:r w:rsidRPr="00A5196B">
        <w:rPr>
          <w:rFonts w:ascii="Times New Roman" w:hAnsi="Times New Roman" w:cs="Times New Roman"/>
          <w:i/>
          <w:color w:val="FF0000"/>
          <w:sz w:val="24"/>
          <w:szCs w:val="24"/>
        </w:rPr>
        <w:t xml:space="preserve"> попасть на седьмое небо</w:t>
      </w:r>
      <w:r w:rsidR="00642564">
        <w:rPr>
          <w:rFonts w:ascii="Times New Roman" w:hAnsi="Times New Roman" w:cs="Times New Roman"/>
          <w:i/>
          <w:color w:val="FF0000"/>
          <w:sz w:val="24"/>
          <w:szCs w:val="24"/>
        </w:rPr>
        <w:t xml:space="preserve">, </w:t>
      </w:r>
      <w:r w:rsidRPr="00A5196B">
        <w:rPr>
          <w:rFonts w:ascii="Times New Roman" w:hAnsi="Times New Roman" w:cs="Times New Roman"/>
          <w:i/>
          <w:color w:val="FF0000"/>
          <w:sz w:val="24"/>
          <w:szCs w:val="24"/>
        </w:rPr>
        <w:t>попомни моё слово</w:t>
      </w:r>
      <w:r w:rsidR="00642564">
        <w:rPr>
          <w:rFonts w:ascii="Times New Roman" w:hAnsi="Times New Roman" w:cs="Times New Roman"/>
          <w:i/>
          <w:color w:val="FF0000"/>
          <w:sz w:val="24"/>
          <w:szCs w:val="24"/>
        </w:rPr>
        <w:t xml:space="preserve">, </w:t>
      </w:r>
      <w:r w:rsidRPr="00A5196B">
        <w:rPr>
          <w:rFonts w:ascii="Times New Roman" w:hAnsi="Times New Roman" w:cs="Times New Roman"/>
          <w:i/>
          <w:color w:val="FF0000"/>
          <w:sz w:val="24"/>
          <w:szCs w:val="24"/>
        </w:rPr>
        <w:t>портить обедню</w:t>
      </w:r>
      <w:r w:rsidR="00642564">
        <w:rPr>
          <w:rFonts w:ascii="Times New Roman" w:hAnsi="Times New Roman" w:cs="Times New Roman"/>
          <w:i/>
          <w:color w:val="FF0000"/>
          <w:sz w:val="24"/>
          <w:szCs w:val="24"/>
        </w:rPr>
        <w:t>,</w:t>
      </w:r>
      <w:r w:rsidRPr="00A5196B">
        <w:rPr>
          <w:rFonts w:ascii="Times New Roman" w:hAnsi="Times New Roman" w:cs="Times New Roman"/>
          <w:i/>
          <w:color w:val="FF0000"/>
          <w:sz w:val="24"/>
          <w:szCs w:val="24"/>
        </w:rPr>
        <w:t xml:space="preserve"> после дождичка в четверг</w:t>
      </w:r>
      <w:r w:rsidR="00642564">
        <w:rPr>
          <w:rFonts w:ascii="Times New Roman" w:hAnsi="Times New Roman" w:cs="Times New Roman"/>
          <w:i/>
          <w:color w:val="FF0000"/>
          <w:sz w:val="24"/>
          <w:szCs w:val="24"/>
        </w:rPr>
        <w:t>,</w:t>
      </w:r>
      <w:r w:rsidRPr="00A5196B">
        <w:rPr>
          <w:rFonts w:ascii="Times New Roman" w:hAnsi="Times New Roman" w:cs="Times New Roman"/>
          <w:i/>
          <w:color w:val="FF0000"/>
          <w:sz w:val="24"/>
          <w:szCs w:val="24"/>
        </w:rPr>
        <w:t xml:space="preserve"> пруд пруди</w:t>
      </w:r>
      <w:r w:rsidR="00642564">
        <w:rPr>
          <w:rFonts w:ascii="Times New Roman" w:hAnsi="Times New Roman" w:cs="Times New Roman"/>
          <w:i/>
          <w:color w:val="FF0000"/>
          <w:sz w:val="24"/>
          <w:szCs w:val="24"/>
        </w:rPr>
        <w:t>,</w:t>
      </w:r>
      <w:r w:rsidRPr="00A5196B">
        <w:rPr>
          <w:rFonts w:ascii="Times New Roman" w:hAnsi="Times New Roman" w:cs="Times New Roman"/>
          <w:i/>
          <w:color w:val="FF0000"/>
          <w:sz w:val="24"/>
          <w:szCs w:val="24"/>
        </w:rPr>
        <w:t xml:space="preserve"> поставить на ноги</w:t>
      </w:r>
      <w:r w:rsidR="00642564">
        <w:rPr>
          <w:rFonts w:ascii="Times New Roman" w:hAnsi="Times New Roman" w:cs="Times New Roman"/>
          <w:i/>
          <w:color w:val="FF0000"/>
          <w:sz w:val="24"/>
          <w:szCs w:val="24"/>
        </w:rPr>
        <w:t>,</w:t>
      </w:r>
      <w:r w:rsidRPr="00A5196B">
        <w:rPr>
          <w:rFonts w:ascii="Times New Roman" w:hAnsi="Times New Roman" w:cs="Times New Roman"/>
          <w:i/>
          <w:color w:val="FF0000"/>
          <w:sz w:val="24"/>
          <w:szCs w:val="24"/>
        </w:rPr>
        <w:t xml:space="preserve"> потемкинская деревня</w:t>
      </w:r>
      <w:r w:rsidR="00642564">
        <w:rPr>
          <w:rFonts w:ascii="Times New Roman" w:hAnsi="Times New Roman" w:cs="Times New Roman"/>
          <w:i/>
          <w:color w:val="FF0000"/>
          <w:sz w:val="24"/>
          <w:szCs w:val="24"/>
        </w:rPr>
        <w:t xml:space="preserve">, </w:t>
      </w:r>
      <w:r w:rsidRPr="00A5196B">
        <w:rPr>
          <w:rFonts w:ascii="Times New Roman" w:hAnsi="Times New Roman" w:cs="Times New Roman"/>
          <w:i/>
          <w:color w:val="FF0000"/>
          <w:sz w:val="24"/>
          <w:szCs w:val="24"/>
        </w:rPr>
        <w:t>правой рукой через левое ухо</w:t>
      </w:r>
      <w:r w:rsidR="00642564">
        <w:rPr>
          <w:rFonts w:ascii="Times New Roman" w:hAnsi="Times New Roman" w:cs="Times New Roman"/>
          <w:i/>
          <w:color w:val="FF0000"/>
          <w:sz w:val="24"/>
          <w:szCs w:val="24"/>
        </w:rPr>
        <w:t>,</w:t>
      </w:r>
      <w:r w:rsidRPr="00A5196B">
        <w:rPr>
          <w:rFonts w:ascii="Times New Roman" w:hAnsi="Times New Roman" w:cs="Times New Roman"/>
          <w:i/>
          <w:color w:val="FF0000"/>
          <w:sz w:val="24"/>
          <w:szCs w:val="24"/>
        </w:rPr>
        <w:t xml:space="preserve"> принимать во внимание</w:t>
      </w:r>
      <w:r w:rsidR="00642564">
        <w:rPr>
          <w:rFonts w:ascii="Times New Roman" w:hAnsi="Times New Roman" w:cs="Times New Roman"/>
          <w:i/>
          <w:color w:val="FF0000"/>
          <w:sz w:val="24"/>
          <w:szCs w:val="24"/>
        </w:rPr>
        <w:t>,</w:t>
      </w:r>
      <w:r w:rsidRPr="00A5196B">
        <w:rPr>
          <w:rFonts w:ascii="Times New Roman" w:hAnsi="Times New Roman" w:cs="Times New Roman"/>
          <w:i/>
          <w:color w:val="FF0000"/>
          <w:sz w:val="24"/>
          <w:szCs w:val="24"/>
        </w:rPr>
        <w:t xml:space="preserve"> при царе Горохе</w:t>
      </w:r>
      <w:r w:rsidR="00642564">
        <w:rPr>
          <w:rFonts w:ascii="Times New Roman" w:hAnsi="Times New Roman" w:cs="Times New Roman"/>
          <w:i/>
          <w:color w:val="FF0000"/>
          <w:sz w:val="24"/>
          <w:szCs w:val="24"/>
        </w:rPr>
        <w:t>,</w:t>
      </w:r>
      <w:r w:rsidRPr="00A5196B">
        <w:rPr>
          <w:rFonts w:ascii="Times New Roman" w:hAnsi="Times New Roman" w:cs="Times New Roman"/>
          <w:i/>
          <w:color w:val="FF0000"/>
          <w:sz w:val="24"/>
          <w:szCs w:val="24"/>
        </w:rPr>
        <w:t xml:space="preserve"> провалиться сквозь землю</w:t>
      </w:r>
      <w:r w:rsidR="00642564">
        <w:rPr>
          <w:rFonts w:ascii="Times New Roman" w:hAnsi="Times New Roman" w:cs="Times New Roman"/>
          <w:i/>
          <w:color w:val="FF0000"/>
          <w:sz w:val="24"/>
          <w:szCs w:val="24"/>
        </w:rPr>
        <w:t xml:space="preserve">, </w:t>
      </w:r>
      <w:r w:rsidRPr="00A5196B">
        <w:rPr>
          <w:rFonts w:ascii="Times New Roman" w:hAnsi="Times New Roman" w:cs="Times New Roman"/>
          <w:i/>
          <w:color w:val="FF0000"/>
          <w:sz w:val="24"/>
          <w:szCs w:val="24"/>
        </w:rPr>
        <w:t>принимать меры</w:t>
      </w:r>
      <w:r w:rsidR="00642564">
        <w:rPr>
          <w:rFonts w:ascii="Times New Roman" w:hAnsi="Times New Roman" w:cs="Times New Roman"/>
          <w:i/>
          <w:color w:val="FF0000"/>
          <w:sz w:val="24"/>
          <w:szCs w:val="24"/>
        </w:rPr>
        <w:t>,</w:t>
      </w:r>
      <w:r w:rsidRPr="00A5196B">
        <w:rPr>
          <w:rFonts w:ascii="Times New Roman" w:hAnsi="Times New Roman" w:cs="Times New Roman"/>
          <w:i/>
          <w:color w:val="FF0000"/>
          <w:sz w:val="24"/>
          <w:szCs w:val="24"/>
        </w:rPr>
        <w:t xml:space="preserve"> проще пареной репы</w:t>
      </w:r>
      <w:r w:rsidR="00642564">
        <w:rPr>
          <w:rFonts w:ascii="Times New Roman" w:hAnsi="Times New Roman" w:cs="Times New Roman"/>
          <w:i/>
          <w:color w:val="FF0000"/>
          <w:sz w:val="24"/>
          <w:szCs w:val="24"/>
        </w:rPr>
        <w:t>,</w:t>
      </w:r>
      <w:r w:rsidRPr="00A5196B">
        <w:rPr>
          <w:rFonts w:ascii="Times New Roman" w:hAnsi="Times New Roman" w:cs="Times New Roman"/>
          <w:i/>
          <w:color w:val="FF0000"/>
          <w:sz w:val="24"/>
          <w:szCs w:val="24"/>
        </w:rPr>
        <w:t xml:space="preserve"> прокатить на вороных</w:t>
      </w:r>
      <w:r w:rsidR="00642564">
        <w:rPr>
          <w:rFonts w:ascii="Times New Roman" w:hAnsi="Times New Roman" w:cs="Times New Roman"/>
          <w:i/>
          <w:color w:val="FF0000"/>
          <w:sz w:val="24"/>
          <w:szCs w:val="24"/>
        </w:rPr>
        <w:t>,</w:t>
      </w:r>
      <w:r w:rsidRPr="00A5196B">
        <w:rPr>
          <w:rFonts w:ascii="Times New Roman" w:hAnsi="Times New Roman" w:cs="Times New Roman"/>
          <w:i/>
          <w:color w:val="FF0000"/>
          <w:sz w:val="24"/>
          <w:szCs w:val="24"/>
        </w:rPr>
        <w:t xml:space="preserve"> прометеев огонь</w:t>
      </w:r>
      <w:r w:rsidR="00642564">
        <w:rPr>
          <w:rFonts w:ascii="Times New Roman" w:hAnsi="Times New Roman" w:cs="Times New Roman"/>
          <w:i/>
          <w:color w:val="FF0000"/>
          <w:sz w:val="24"/>
          <w:szCs w:val="24"/>
        </w:rPr>
        <w:t>,</w:t>
      </w:r>
      <w:r w:rsidRPr="00A5196B">
        <w:rPr>
          <w:rFonts w:ascii="Times New Roman" w:hAnsi="Times New Roman" w:cs="Times New Roman"/>
          <w:i/>
          <w:color w:val="FF0000"/>
          <w:sz w:val="24"/>
          <w:szCs w:val="24"/>
        </w:rPr>
        <w:t xml:space="preserve"> пускать пыль в глаза</w:t>
      </w:r>
      <w:r w:rsidR="00642564">
        <w:rPr>
          <w:rFonts w:ascii="Times New Roman" w:hAnsi="Times New Roman" w:cs="Times New Roman"/>
          <w:i/>
          <w:color w:val="FF0000"/>
          <w:sz w:val="24"/>
          <w:szCs w:val="24"/>
        </w:rPr>
        <w:t xml:space="preserve">, </w:t>
      </w:r>
      <w:r w:rsidRPr="00A5196B">
        <w:rPr>
          <w:rFonts w:ascii="Times New Roman" w:hAnsi="Times New Roman" w:cs="Times New Roman"/>
          <w:i/>
          <w:color w:val="FF0000"/>
          <w:sz w:val="24"/>
          <w:szCs w:val="24"/>
        </w:rPr>
        <w:t>пусть у меня руки ноги отсохнут</w:t>
      </w:r>
      <w:r w:rsidR="00642564">
        <w:rPr>
          <w:rFonts w:ascii="Times New Roman" w:hAnsi="Times New Roman" w:cs="Times New Roman"/>
          <w:i/>
          <w:color w:val="FF0000"/>
          <w:sz w:val="24"/>
          <w:szCs w:val="24"/>
        </w:rPr>
        <w:t xml:space="preserve">, </w:t>
      </w:r>
      <w:r w:rsidRPr="00A5196B">
        <w:rPr>
          <w:rFonts w:ascii="Times New Roman" w:hAnsi="Times New Roman" w:cs="Times New Roman"/>
          <w:i/>
          <w:color w:val="FF0000"/>
          <w:sz w:val="24"/>
          <w:szCs w:val="24"/>
        </w:rPr>
        <w:t>пушкой не пробьёшь</w:t>
      </w:r>
      <w:r w:rsidR="00642564">
        <w:rPr>
          <w:rFonts w:ascii="Times New Roman" w:hAnsi="Times New Roman" w:cs="Times New Roman"/>
          <w:i/>
          <w:color w:val="FF0000"/>
          <w:sz w:val="24"/>
          <w:szCs w:val="24"/>
        </w:rPr>
        <w:t>;</w:t>
      </w:r>
    </w:p>
    <w:p w:rsidR="00562AC1" w:rsidRPr="00A5196B" w:rsidRDefault="00562AC1" w:rsidP="00E87485">
      <w:pPr>
        <w:jc w:val="both"/>
        <w:rPr>
          <w:rFonts w:ascii="Times New Roman" w:hAnsi="Times New Roman" w:cs="Times New Roman"/>
          <w:i/>
          <w:color w:val="0070C0"/>
          <w:sz w:val="24"/>
          <w:szCs w:val="24"/>
        </w:rPr>
      </w:pPr>
      <w:r w:rsidRPr="00A5196B">
        <w:rPr>
          <w:rFonts w:ascii="Times New Roman" w:hAnsi="Times New Roman" w:cs="Times New Roman"/>
          <w:i/>
          <w:color w:val="0070C0"/>
          <w:sz w:val="24"/>
          <w:szCs w:val="24"/>
        </w:rPr>
        <w:t>разделать под орех</w:t>
      </w:r>
      <w:r w:rsidR="00642564">
        <w:rPr>
          <w:rFonts w:ascii="Times New Roman" w:hAnsi="Times New Roman" w:cs="Times New Roman"/>
          <w:i/>
          <w:color w:val="0070C0"/>
          <w:sz w:val="24"/>
          <w:szCs w:val="24"/>
        </w:rPr>
        <w:t>,</w:t>
      </w:r>
      <w:r w:rsidRPr="00A5196B">
        <w:rPr>
          <w:rFonts w:ascii="Times New Roman" w:hAnsi="Times New Roman" w:cs="Times New Roman"/>
          <w:i/>
          <w:color w:val="0070C0"/>
          <w:sz w:val="24"/>
          <w:szCs w:val="24"/>
        </w:rPr>
        <w:t xml:space="preserve"> разбивать сердце</w:t>
      </w:r>
      <w:r w:rsidR="00642564">
        <w:rPr>
          <w:rFonts w:ascii="Times New Roman" w:hAnsi="Times New Roman" w:cs="Times New Roman"/>
          <w:i/>
          <w:color w:val="0070C0"/>
          <w:sz w:val="24"/>
          <w:szCs w:val="24"/>
        </w:rPr>
        <w:t>,</w:t>
      </w:r>
      <w:r w:rsidRPr="00A5196B">
        <w:rPr>
          <w:rFonts w:ascii="Times New Roman" w:hAnsi="Times New Roman" w:cs="Times New Roman"/>
          <w:i/>
          <w:color w:val="0070C0"/>
          <w:sz w:val="24"/>
          <w:szCs w:val="24"/>
        </w:rPr>
        <w:t xml:space="preserve"> разговор в пользу бедных</w:t>
      </w:r>
      <w:r w:rsidR="00642564">
        <w:rPr>
          <w:rFonts w:ascii="Times New Roman" w:hAnsi="Times New Roman" w:cs="Times New Roman"/>
          <w:i/>
          <w:color w:val="0070C0"/>
          <w:sz w:val="24"/>
          <w:szCs w:val="24"/>
        </w:rPr>
        <w:t>,</w:t>
      </w:r>
      <w:r w:rsidRPr="00A5196B">
        <w:rPr>
          <w:rFonts w:ascii="Times New Roman" w:hAnsi="Times New Roman" w:cs="Times New Roman"/>
          <w:i/>
          <w:color w:val="0070C0"/>
          <w:sz w:val="24"/>
          <w:szCs w:val="24"/>
        </w:rPr>
        <w:t xml:space="preserve"> разводить руками</w:t>
      </w:r>
      <w:r w:rsidR="00642564">
        <w:rPr>
          <w:rFonts w:ascii="Times New Roman" w:hAnsi="Times New Roman" w:cs="Times New Roman"/>
          <w:i/>
          <w:color w:val="0070C0"/>
          <w:sz w:val="24"/>
          <w:szCs w:val="24"/>
        </w:rPr>
        <w:t>,</w:t>
      </w:r>
      <w:r w:rsidRPr="00A5196B">
        <w:rPr>
          <w:rFonts w:ascii="Times New Roman" w:hAnsi="Times New Roman" w:cs="Times New Roman"/>
          <w:i/>
          <w:color w:val="0070C0"/>
          <w:sz w:val="24"/>
          <w:szCs w:val="24"/>
        </w:rPr>
        <w:t xml:space="preserve"> разевать рот</w:t>
      </w:r>
      <w:r w:rsidR="00642564">
        <w:rPr>
          <w:rFonts w:ascii="Times New Roman" w:hAnsi="Times New Roman" w:cs="Times New Roman"/>
          <w:i/>
          <w:color w:val="0070C0"/>
          <w:sz w:val="24"/>
          <w:szCs w:val="24"/>
        </w:rPr>
        <w:t>,</w:t>
      </w:r>
      <w:r w:rsidRPr="00A5196B">
        <w:rPr>
          <w:rFonts w:ascii="Times New Roman" w:hAnsi="Times New Roman" w:cs="Times New Roman"/>
          <w:i/>
          <w:color w:val="0070C0"/>
          <w:sz w:val="24"/>
          <w:szCs w:val="24"/>
        </w:rPr>
        <w:t xml:space="preserve"> раз плюнуть</w:t>
      </w:r>
      <w:r>
        <w:rPr>
          <w:rFonts w:ascii="Times New Roman" w:hAnsi="Times New Roman" w:cs="Times New Roman"/>
          <w:i/>
          <w:color w:val="0070C0"/>
          <w:sz w:val="24"/>
          <w:szCs w:val="24"/>
        </w:rPr>
        <w:t xml:space="preserve">, </w:t>
      </w:r>
      <w:r w:rsidRPr="00A5196B">
        <w:rPr>
          <w:rFonts w:ascii="Times New Roman" w:hAnsi="Times New Roman" w:cs="Times New Roman"/>
          <w:i/>
          <w:color w:val="0070C0"/>
          <w:sz w:val="24"/>
          <w:szCs w:val="24"/>
        </w:rPr>
        <w:t>рано или поздно</w:t>
      </w:r>
      <w:r w:rsidR="00642564">
        <w:rPr>
          <w:rFonts w:ascii="Times New Roman" w:hAnsi="Times New Roman" w:cs="Times New Roman"/>
          <w:i/>
          <w:color w:val="0070C0"/>
          <w:sz w:val="24"/>
          <w:szCs w:val="24"/>
        </w:rPr>
        <w:t>,</w:t>
      </w:r>
      <w:r w:rsidRPr="00A5196B">
        <w:rPr>
          <w:rFonts w:ascii="Times New Roman" w:hAnsi="Times New Roman" w:cs="Times New Roman"/>
          <w:i/>
          <w:color w:val="0070C0"/>
          <w:sz w:val="24"/>
          <w:szCs w:val="24"/>
        </w:rPr>
        <w:t xml:space="preserve"> рассыпаться мелким бесом</w:t>
      </w:r>
      <w:r w:rsidR="00642564">
        <w:rPr>
          <w:rFonts w:ascii="Times New Roman" w:hAnsi="Times New Roman" w:cs="Times New Roman"/>
          <w:i/>
          <w:color w:val="0070C0"/>
          <w:sz w:val="24"/>
          <w:szCs w:val="24"/>
        </w:rPr>
        <w:t>,</w:t>
      </w:r>
      <w:r w:rsidRPr="00A5196B">
        <w:rPr>
          <w:rFonts w:ascii="Times New Roman" w:hAnsi="Times New Roman" w:cs="Times New Roman"/>
          <w:i/>
          <w:color w:val="0070C0"/>
          <w:sz w:val="24"/>
          <w:szCs w:val="24"/>
        </w:rPr>
        <w:t xml:space="preserve"> рвать и метать</w:t>
      </w:r>
      <w:r w:rsidR="00642564">
        <w:rPr>
          <w:rFonts w:ascii="Times New Roman" w:hAnsi="Times New Roman" w:cs="Times New Roman"/>
          <w:i/>
          <w:color w:val="0070C0"/>
          <w:sz w:val="24"/>
          <w:szCs w:val="24"/>
        </w:rPr>
        <w:t>, рог изобилия,</w:t>
      </w:r>
      <w:r w:rsidRPr="00A5196B">
        <w:rPr>
          <w:rFonts w:ascii="Times New Roman" w:hAnsi="Times New Roman" w:cs="Times New Roman"/>
          <w:i/>
          <w:color w:val="0070C0"/>
          <w:sz w:val="24"/>
          <w:szCs w:val="24"/>
        </w:rPr>
        <w:t xml:space="preserve"> рожки да ножки</w:t>
      </w:r>
      <w:r w:rsidR="00642564">
        <w:rPr>
          <w:rFonts w:ascii="Times New Roman" w:hAnsi="Times New Roman" w:cs="Times New Roman"/>
          <w:i/>
          <w:color w:val="0070C0"/>
          <w:sz w:val="24"/>
          <w:szCs w:val="24"/>
        </w:rPr>
        <w:t>,</w:t>
      </w:r>
      <w:r w:rsidRPr="00A5196B">
        <w:rPr>
          <w:rFonts w:ascii="Times New Roman" w:hAnsi="Times New Roman" w:cs="Times New Roman"/>
          <w:i/>
          <w:color w:val="0070C0"/>
          <w:sz w:val="24"/>
          <w:szCs w:val="24"/>
        </w:rPr>
        <w:t xml:space="preserve"> родиться под счастливой звездой</w:t>
      </w:r>
      <w:r w:rsidR="00642564">
        <w:rPr>
          <w:rFonts w:ascii="Times New Roman" w:hAnsi="Times New Roman" w:cs="Times New Roman"/>
          <w:i/>
          <w:color w:val="0070C0"/>
          <w:sz w:val="24"/>
          <w:szCs w:val="24"/>
        </w:rPr>
        <w:t>,</w:t>
      </w:r>
      <w:r w:rsidRPr="00A5196B">
        <w:rPr>
          <w:rFonts w:ascii="Times New Roman" w:hAnsi="Times New Roman" w:cs="Times New Roman"/>
          <w:i/>
          <w:color w:val="0070C0"/>
          <w:sz w:val="24"/>
          <w:szCs w:val="24"/>
        </w:rPr>
        <w:t xml:space="preserve"> родился в сорочке</w:t>
      </w:r>
      <w:r w:rsidR="00642564">
        <w:rPr>
          <w:rFonts w:ascii="Times New Roman" w:hAnsi="Times New Roman" w:cs="Times New Roman"/>
          <w:i/>
          <w:color w:val="0070C0"/>
          <w:sz w:val="24"/>
          <w:szCs w:val="24"/>
        </w:rPr>
        <w:t>,</w:t>
      </w:r>
      <w:r w:rsidRPr="00A5196B">
        <w:rPr>
          <w:rFonts w:ascii="Times New Roman" w:hAnsi="Times New Roman" w:cs="Times New Roman"/>
          <w:i/>
          <w:color w:val="0070C0"/>
          <w:sz w:val="24"/>
          <w:szCs w:val="24"/>
        </w:rPr>
        <w:t xml:space="preserve"> рукой подать</w:t>
      </w:r>
      <w:r w:rsidR="00642564">
        <w:rPr>
          <w:rFonts w:ascii="Times New Roman" w:hAnsi="Times New Roman" w:cs="Times New Roman"/>
          <w:i/>
          <w:color w:val="0070C0"/>
          <w:sz w:val="24"/>
          <w:szCs w:val="24"/>
        </w:rPr>
        <w:t>;</w:t>
      </w:r>
    </w:p>
    <w:p w:rsidR="00562AC1" w:rsidRPr="00A5196B" w:rsidRDefault="00562AC1" w:rsidP="00E87485">
      <w:pPr>
        <w:jc w:val="both"/>
        <w:rPr>
          <w:rFonts w:ascii="Times New Roman" w:hAnsi="Times New Roman" w:cs="Times New Roman"/>
          <w:i/>
          <w:color w:val="984806" w:themeColor="accent6" w:themeShade="80"/>
          <w:sz w:val="24"/>
          <w:szCs w:val="24"/>
        </w:rPr>
      </w:pPr>
      <w:r w:rsidRPr="00A5196B">
        <w:rPr>
          <w:rFonts w:ascii="Times New Roman" w:hAnsi="Times New Roman" w:cs="Times New Roman"/>
          <w:i/>
          <w:color w:val="984806" w:themeColor="accent6" w:themeShade="80"/>
          <w:sz w:val="24"/>
          <w:szCs w:val="24"/>
        </w:rPr>
        <w:t>сбоку припека</w:t>
      </w:r>
      <w:r w:rsidR="00642564">
        <w:rPr>
          <w:rFonts w:ascii="Times New Roman" w:hAnsi="Times New Roman" w:cs="Times New Roman"/>
          <w:i/>
          <w:color w:val="984806" w:themeColor="accent6" w:themeShade="80"/>
          <w:sz w:val="24"/>
          <w:szCs w:val="24"/>
        </w:rPr>
        <w:t xml:space="preserve">, </w:t>
      </w:r>
      <w:r w:rsidRPr="00A5196B">
        <w:rPr>
          <w:rFonts w:ascii="Times New Roman" w:hAnsi="Times New Roman" w:cs="Times New Roman"/>
          <w:i/>
          <w:color w:val="984806" w:themeColor="accent6" w:themeShade="80"/>
          <w:sz w:val="24"/>
          <w:szCs w:val="24"/>
        </w:rPr>
        <w:t>свет клином не сошёлся</w:t>
      </w:r>
      <w:r w:rsidR="00642564">
        <w:rPr>
          <w:rFonts w:ascii="Times New Roman" w:hAnsi="Times New Roman" w:cs="Times New Roman"/>
          <w:i/>
          <w:color w:val="984806" w:themeColor="accent6" w:themeShade="80"/>
          <w:sz w:val="24"/>
          <w:szCs w:val="24"/>
        </w:rPr>
        <w:t>,</w:t>
      </w:r>
      <w:r w:rsidRPr="00A5196B">
        <w:rPr>
          <w:rFonts w:ascii="Times New Roman" w:hAnsi="Times New Roman" w:cs="Times New Roman"/>
          <w:i/>
          <w:color w:val="984806" w:themeColor="accent6" w:themeShade="80"/>
          <w:sz w:val="24"/>
          <w:szCs w:val="24"/>
        </w:rPr>
        <w:t xml:space="preserve"> святая простота</w:t>
      </w:r>
      <w:r w:rsidR="00642564">
        <w:rPr>
          <w:rFonts w:ascii="Times New Roman" w:hAnsi="Times New Roman" w:cs="Times New Roman"/>
          <w:i/>
          <w:color w:val="984806" w:themeColor="accent6" w:themeShade="80"/>
          <w:sz w:val="24"/>
          <w:szCs w:val="24"/>
        </w:rPr>
        <w:t>,</w:t>
      </w:r>
      <w:r w:rsidRPr="00A5196B">
        <w:rPr>
          <w:rFonts w:ascii="Times New Roman" w:hAnsi="Times New Roman" w:cs="Times New Roman"/>
          <w:i/>
          <w:color w:val="984806" w:themeColor="accent6" w:themeShade="80"/>
          <w:sz w:val="24"/>
          <w:szCs w:val="24"/>
        </w:rPr>
        <w:t xml:space="preserve"> связать по рукам и ногам</w:t>
      </w:r>
      <w:r w:rsidR="00642564">
        <w:rPr>
          <w:rFonts w:ascii="Times New Roman" w:hAnsi="Times New Roman" w:cs="Times New Roman"/>
          <w:i/>
          <w:color w:val="984806" w:themeColor="accent6" w:themeShade="80"/>
          <w:sz w:val="24"/>
          <w:szCs w:val="24"/>
        </w:rPr>
        <w:t>,</w:t>
      </w:r>
      <w:r w:rsidRPr="00A5196B">
        <w:rPr>
          <w:rFonts w:ascii="Times New Roman" w:hAnsi="Times New Roman" w:cs="Times New Roman"/>
          <w:i/>
          <w:color w:val="984806" w:themeColor="accent6" w:themeShade="80"/>
          <w:sz w:val="24"/>
          <w:szCs w:val="24"/>
        </w:rPr>
        <w:t xml:space="preserve"> связывать себя узами Прометея</w:t>
      </w:r>
      <w:r w:rsidR="00642564">
        <w:rPr>
          <w:rFonts w:ascii="Times New Roman" w:hAnsi="Times New Roman" w:cs="Times New Roman"/>
          <w:i/>
          <w:color w:val="984806" w:themeColor="accent6" w:themeShade="80"/>
          <w:sz w:val="24"/>
          <w:szCs w:val="24"/>
        </w:rPr>
        <w:t>,</w:t>
      </w:r>
      <w:r w:rsidRPr="00A5196B">
        <w:rPr>
          <w:rFonts w:ascii="Times New Roman" w:hAnsi="Times New Roman" w:cs="Times New Roman"/>
          <w:i/>
          <w:color w:val="984806" w:themeColor="accent6" w:themeShade="80"/>
          <w:sz w:val="24"/>
          <w:szCs w:val="24"/>
        </w:rPr>
        <w:t xml:space="preserve"> сгибаться кольцом</w:t>
      </w:r>
      <w:r w:rsidR="00642564">
        <w:rPr>
          <w:rFonts w:ascii="Times New Roman" w:hAnsi="Times New Roman" w:cs="Times New Roman"/>
          <w:i/>
          <w:color w:val="984806" w:themeColor="accent6" w:themeShade="80"/>
          <w:sz w:val="24"/>
          <w:szCs w:val="24"/>
        </w:rPr>
        <w:t>,</w:t>
      </w:r>
      <w:r w:rsidRPr="00A5196B">
        <w:rPr>
          <w:rFonts w:ascii="Times New Roman" w:hAnsi="Times New Roman" w:cs="Times New Roman"/>
          <w:i/>
          <w:color w:val="984806" w:themeColor="accent6" w:themeShade="80"/>
          <w:sz w:val="24"/>
          <w:szCs w:val="24"/>
        </w:rPr>
        <w:t xml:space="preserve"> с гулькин нос</w:t>
      </w:r>
      <w:r w:rsidR="00642564">
        <w:rPr>
          <w:rFonts w:ascii="Times New Roman" w:hAnsi="Times New Roman" w:cs="Times New Roman"/>
          <w:i/>
          <w:color w:val="984806" w:themeColor="accent6" w:themeShade="80"/>
          <w:sz w:val="24"/>
          <w:szCs w:val="24"/>
        </w:rPr>
        <w:t>,</w:t>
      </w:r>
      <w:r w:rsidRPr="00A5196B">
        <w:rPr>
          <w:rFonts w:ascii="Times New Roman" w:hAnsi="Times New Roman" w:cs="Times New Roman"/>
          <w:i/>
          <w:color w:val="984806" w:themeColor="accent6" w:themeShade="80"/>
          <w:sz w:val="24"/>
          <w:szCs w:val="24"/>
        </w:rPr>
        <w:t xml:space="preserve"> семь смертных грехов</w:t>
      </w:r>
      <w:r w:rsidR="00642564">
        <w:rPr>
          <w:rFonts w:ascii="Times New Roman" w:hAnsi="Times New Roman" w:cs="Times New Roman"/>
          <w:i/>
          <w:color w:val="984806" w:themeColor="accent6" w:themeShade="80"/>
          <w:sz w:val="24"/>
          <w:szCs w:val="24"/>
        </w:rPr>
        <w:t>, семь</w:t>
      </w:r>
      <w:r w:rsidRPr="00A5196B">
        <w:rPr>
          <w:rFonts w:ascii="Times New Roman" w:hAnsi="Times New Roman" w:cs="Times New Roman"/>
          <w:i/>
          <w:color w:val="984806" w:themeColor="accent6" w:themeShade="80"/>
          <w:sz w:val="24"/>
          <w:szCs w:val="24"/>
        </w:rPr>
        <w:t xml:space="preserve"> пятниц на неделе</w:t>
      </w:r>
      <w:r w:rsidR="00642564">
        <w:rPr>
          <w:rFonts w:ascii="Times New Roman" w:hAnsi="Times New Roman" w:cs="Times New Roman"/>
          <w:i/>
          <w:color w:val="984806" w:themeColor="accent6" w:themeShade="80"/>
          <w:sz w:val="24"/>
          <w:szCs w:val="24"/>
        </w:rPr>
        <w:t xml:space="preserve">, </w:t>
      </w:r>
      <w:r w:rsidRPr="00A5196B">
        <w:rPr>
          <w:rFonts w:ascii="Times New Roman" w:hAnsi="Times New Roman" w:cs="Times New Roman"/>
          <w:i/>
          <w:color w:val="984806" w:themeColor="accent6" w:themeShade="80"/>
          <w:sz w:val="24"/>
          <w:szCs w:val="24"/>
        </w:rPr>
        <w:t>семь чудес света</w:t>
      </w:r>
      <w:r w:rsidR="00642564">
        <w:rPr>
          <w:rFonts w:ascii="Times New Roman" w:hAnsi="Times New Roman" w:cs="Times New Roman"/>
          <w:i/>
          <w:color w:val="984806" w:themeColor="accent6" w:themeShade="80"/>
          <w:sz w:val="24"/>
          <w:szCs w:val="24"/>
        </w:rPr>
        <w:t>,</w:t>
      </w:r>
      <w:r w:rsidRPr="00A5196B">
        <w:rPr>
          <w:rFonts w:ascii="Times New Roman" w:hAnsi="Times New Roman" w:cs="Times New Roman"/>
          <w:i/>
          <w:color w:val="984806" w:themeColor="accent6" w:themeShade="80"/>
          <w:sz w:val="24"/>
          <w:szCs w:val="24"/>
        </w:rPr>
        <w:t xml:space="preserve"> восьмое чудо</w:t>
      </w:r>
      <w:r w:rsidR="00642564">
        <w:rPr>
          <w:rFonts w:ascii="Times New Roman" w:hAnsi="Times New Roman" w:cs="Times New Roman"/>
          <w:i/>
          <w:color w:val="984806" w:themeColor="accent6" w:themeShade="80"/>
          <w:sz w:val="24"/>
          <w:szCs w:val="24"/>
        </w:rPr>
        <w:t>,</w:t>
      </w:r>
      <w:r w:rsidRPr="00A5196B">
        <w:rPr>
          <w:rFonts w:ascii="Times New Roman" w:hAnsi="Times New Roman" w:cs="Times New Roman"/>
          <w:i/>
          <w:color w:val="984806" w:themeColor="accent6" w:themeShade="80"/>
          <w:sz w:val="24"/>
          <w:szCs w:val="24"/>
        </w:rPr>
        <w:t xml:space="preserve"> сидеть на шее</w:t>
      </w:r>
      <w:r w:rsidR="00642564">
        <w:rPr>
          <w:rFonts w:ascii="Times New Roman" w:hAnsi="Times New Roman" w:cs="Times New Roman"/>
          <w:i/>
          <w:color w:val="984806" w:themeColor="accent6" w:themeShade="80"/>
          <w:sz w:val="24"/>
          <w:szCs w:val="24"/>
        </w:rPr>
        <w:t xml:space="preserve">, </w:t>
      </w:r>
      <w:r w:rsidRPr="00A5196B">
        <w:rPr>
          <w:rFonts w:ascii="Times New Roman" w:hAnsi="Times New Roman" w:cs="Times New Roman"/>
          <w:i/>
          <w:color w:val="984806" w:themeColor="accent6" w:themeShade="80"/>
          <w:sz w:val="24"/>
          <w:szCs w:val="24"/>
        </w:rPr>
        <w:t>сжечь корабли</w:t>
      </w:r>
      <w:r w:rsidR="00642564">
        <w:rPr>
          <w:rFonts w:ascii="Times New Roman" w:hAnsi="Times New Roman" w:cs="Times New Roman"/>
          <w:i/>
          <w:color w:val="984806" w:themeColor="accent6" w:themeShade="80"/>
          <w:sz w:val="24"/>
          <w:szCs w:val="24"/>
        </w:rPr>
        <w:t>,</w:t>
      </w:r>
      <w:r w:rsidRPr="00A5196B">
        <w:rPr>
          <w:rFonts w:ascii="Times New Roman" w:hAnsi="Times New Roman" w:cs="Times New Roman"/>
          <w:i/>
          <w:color w:val="984806" w:themeColor="accent6" w:themeShade="80"/>
          <w:sz w:val="24"/>
          <w:szCs w:val="24"/>
        </w:rPr>
        <w:t xml:space="preserve"> сизифов труд</w:t>
      </w:r>
      <w:r w:rsidR="00642564">
        <w:rPr>
          <w:rFonts w:ascii="Times New Roman" w:hAnsi="Times New Roman" w:cs="Times New Roman"/>
          <w:i/>
          <w:color w:val="984806" w:themeColor="accent6" w:themeShade="80"/>
          <w:sz w:val="24"/>
          <w:szCs w:val="24"/>
        </w:rPr>
        <w:t>,</w:t>
      </w:r>
      <w:r w:rsidRPr="00A5196B">
        <w:rPr>
          <w:rFonts w:ascii="Times New Roman" w:hAnsi="Times New Roman" w:cs="Times New Roman"/>
          <w:i/>
          <w:color w:val="984806" w:themeColor="accent6" w:themeShade="80"/>
          <w:sz w:val="24"/>
          <w:szCs w:val="24"/>
        </w:rPr>
        <w:t xml:space="preserve"> скатертью дорога</w:t>
      </w:r>
      <w:r w:rsidR="00642564">
        <w:rPr>
          <w:rFonts w:ascii="Times New Roman" w:hAnsi="Times New Roman" w:cs="Times New Roman"/>
          <w:i/>
          <w:color w:val="984806" w:themeColor="accent6" w:themeShade="80"/>
          <w:sz w:val="24"/>
          <w:szCs w:val="24"/>
        </w:rPr>
        <w:t>,</w:t>
      </w:r>
      <w:r w:rsidRPr="00A5196B">
        <w:rPr>
          <w:rFonts w:ascii="Times New Roman" w:hAnsi="Times New Roman" w:cs="Times New Roman"/>
          <w:i/>
          <w:color w:val="984806" w:themeColor="accent6" w:themeShade="80"/>
          <w:sz w:val="24"/>
          <w:szCs w:val="24"/>
        </w:rPr>
        <w:t xml:space="preserve"> сколько лет, сколько зим</w:t>
      </w:r>
      <w:r w:rsidR="00642564">
        <w:rPr>
          <w:rFonts w:ascii="Times New Roman" w:hAnsi="Times New Roman" w:cs="Times New Roman"/>
          <w:i/>
          <w:color w:val="984806" w:themeColor="accent6" w:themeShade="80"/>
          <w:sz w:val="24"/>
          <w:szCs w:val="24"/>
        </w:rPr>
        <w:t>,</w:t>
      </w:r>
      <w:r w:rsidRPr="00A5196B">
        <w:rPr>
          <w:rFonts w:ascii="Times New Roman" w:hAnsi="Times New Roman" w:cs="Times New Roman"/>
          <w:i/>
          <w:color w:val="984806" w:themeColor="accent6" w:themeShade="80"/>
          <w:sz w:val="24"/>
          <w:szCs w:val="24"/>
        </w:rPr>
        <w:t xml:space="preserve"> слаб на язык</w:t>
      </w:r>
      <w:r w:rsidR="00642564">
        <w:rPr>
          <w:rFonts w:ascii="Times New Roman" w:hAnsi="Times New Roman" w:cs="Times New Roman"/>
          <w:i/>
          <w:color w:val="984806" w:themeColor="accent6" w:themeShade="80"/>
          <w:sz w:val="24"/>
          <w:szCs w:val="24"/>
        </w:rPr>
        <w:t xml:space="preserve">, </w:t>
      </w:r>
      <w:r w:rsidRPr="00A5196B">
        <w:rPr>
          <w:rFonts w:ascii="Times New Roman" w:hAnsi="Times New Roman" w:cs="Times New Roman"/>
          <w:i/>
          <w:color w:val="984806" w:themeColor="accent6" w:themeShade="80"/>
          <w:sz w:val="24"/>
          <w:szCs w:val="24"/>
        </w:rPr>
        <w:t>с легким паром</w:t>
      </w:r>
      <w:r w:rsidR="00642564">
        <w:rPr>
          <w:rFonts w:ascii="Times New Roman" w:hAnsi="Times New Roman" w:cs="Times New Roman"/>
          <w:i/>
          <w:color w:val="984806" w:themeColor="accent6" w:themeShade="80"/>
          <w:sz w:val="24"/>
          <w:szCs w:val="24"/>
        </w:rPr>
        <w:t>,</w:t>
      </w:r>
      <w:r w:rsidRPr="00A5196B">
        <w:rPr>
          <w:rFonts w:ascii="Times New Roman" w:hAnsi="Times New Roman" w:cs="Times New Roman"/>
          <w:i/>
          <w:color w:val="984806" w:themeColor="accent6" w:themeShade="80"/>
          <w:sz w:val="24"/>
          <w:szCs w:val="24"/>
        </w:rPr>
        <w:t xml:space="preserve"> смотреть в глаза</w:t>
      </w:r>
      <w:r w:rsidR="00642564">
        <w:rPr>
          <w:rFonts w:ascii="Times New Roman" w:hAnsi="Times New Roman" w:cs="Times New Roman"/>
          <w:i/>
          <w:color w:val="984806" w:themeColor="accent6" w:themeShade="80"/>
          <w:sz w:val="24"/>
          <w:szCs w:val="24"/>
        </w:rPr>
        <w:t>,</w:t>
      </w:r>
      <w:r w:rsidRPr="00A5196B">
        <w:rPr>
          <w:rFonts w:ascii="Times New Roman" w:hAnsi="Times New Roman" w:cs="Times New Roman"/>
          <w:i/>
          <w:color w:val="984806" w:themeColor="accent6" w:themeShade="80"/>
          <w:sz w:val="24"/>
          <w:szCs w:val="24"/>
        </w:rPr>
        <w:t xml:space="preserve"> смотреть сквозь пальцы</w:t>
      </w:r>
      <w:r w:rsidR="001B4178">
        <w:rPr>
          <w:rFonts w:ascii="Times New Roman" w:hAnsi="Times New Roman" w:cs="Times New Roman"/>
          <w:i/>
          <w:color w:val="984806" w:themeColor="accent6" w:themeShade="80"/>
          <w:sz w:val="24"/>
          <w:szCs w:val="24"/>
        </w:rPr>
        <w:t>,</w:t>
      </w:r>
      <w:r w:rsidRPr="00A5196B">
        <w:rPr>
          <w:rFonts w:ascii="Times New Roman" w:hAnsi="Times New Roman" w:cs="Times New Roman"/>
          <w:i/>
          <w:color w:val="984806" w:themeColor="accent6" w:themeShade="80"/>
          <w:sz w:val="24"/>
          <w:szCs w:val="24"/>
        </w:rPr>
        <w:t xml:space="preserve"> собаку съесть</w:t>
      </w:r>
      <w:r w:rsidR="001B4178">
        <w:rPr>
          <w:rFonts w:ascii="Times New Roman" w:hAnsi="Times New Roman" w:cs="Times New Roman"/>
          <w:i/>
          <w:color w:val="984806" w:themeColor="accent6" w:themeShade="80"/>
          <w:sz w:val="24"/>
          <w:szCs w:val="24"/>
        </w:rPr>
        <w:t xml:space="preserve">, </w:t>
      </w:r>
      <w:r w:rsidRPr="00A5196B">
        <w:rPr>
          <w:rFonts w:ascii="Times New Roman" w:hAnsi="Times New Roman" w:cs="Times New Roman"/>
          <w:i/>
          <w:color w:val="984806" w:themeColor="accent6" w:themeShade="80"/>
          <w:sz w:val="24"/>
          <w:szCs w:val="24"/>
        </w:rPr>
        <w:t>со всех ног</w:t>
      </w:r>
      <w:r w:rsidR="001B4178">
        <w:rPr>
          <w:rFonts w:ascii="Times New Roman" w:hAnsi="Times New Roman" w:cs="Times New Roman"/>
          <w:i/>
          <w:color w:val="984806" w:themeColor="accent6" w:themeShade="80"/>
          <w:sz w:val="24"/>
          <w:szCs w:val="24"/>
        </w:rPr>
        <w:t xml:space="preserve">, </w:t>
      </w:r>
      <w:r w:rsidRPr="00A5196B">
        <w:rPr>
          <w:rFonts w:ascii="Times New Roman" w:hAnsi="Times New Roman" w:cs="Times New Roman"/>
          <w:i/>
          <w:color w:val="984806" w:themeColor="accent6" w:themeShade="80"/>
          <w:sz w:val="24"/>
          <w:szCs w:val="24"/>
        </w:rPr>
        <w:t>сойти с неба на землю</w:t>
      </w:r>
      <w:r w:rsidR="001B4178">
        <w:rPr>
          <w:rFonts w:ascii="Times New Roman" w:hAnsi="Times New Roman" w:cs="Times New Roman"/>
          <w:i/>
          <w:color w:val="984806" w:themeColor="accent6" w:themeShade="80"/>
          <w:sz w:val="24"/>
          <w:szCs w:val="24"/>
        </w:rPr>
        <w:t xml:space="preserve">, </w:t>
      </w:r>
      <w:r w:rsidRPr="00A5196B">
        <w:rPr>
          <w:rFonts w:ascii="Times New Roman" w:hAnsi="Times New Roman" w:cs="Times New Roman"/>
          <w:i/>
          <w:color w:val="984806" w:themeColor="accent6" w:themeShade="80"/>
          <w:sz w:val="24"/>
          <w:szCs w:val="24"/>
        </w:rPr>
        <w:t>соль земли</w:t>
      </w:r>
      <w:r w:rsidR="001B4178">
        <w:rPr>
          <w:rFonts w:ascii="Times New Roman" w:hAnsi="Times New Roman" w:cs="Times New Roman"/>
          <w:i/>
          <w:color w:val="984806" w:themeColor="accent6" w:themeShade="80"/>
          <w:sz w:val="24"/>
          <w:szCs w:val="24"/>
        </w:rPr>
        <w:t>,</w:t>
      </w:r>
      <w:r w:rsidRPr="00A5196B">
        <w:rPr>
          <w:rFonts w:ascii="Times New Roman" w:hAnsi="Times New Roman" w:cs="Times New Roman"/>
          <w:i/>
          <w:color w:val="984806" w:themeColor="accent6" w:themeShade="80"/>
          <w:sz w:val="24"/>
          <w:szCs w:val="24"/>
        </w:rPr>
        <w:t xml:space="preserve"> сорок сороков</w:t>
      </w:r>
      <w:r w:rsidR="001B4178">
        <w:rPr>
          <w:rFonts w:ascii="Times New Roman" w:hAnsi="Times New Roman" w:cs="Times New Roman"/>
          <w:i/>
          <w:color w:val="984806" w:themeColor="accent6" w:themeShade="80"/>
          <w:sz w:val="24"/>
          <w:szCs w:val="24"/>
        </w:rPr>
        <w:t>,</w:t>
      </w:r>
      <w:r w:rsidRPr="00A5196B">
        <w:rPr>
          <w:rFonts w:ascii="Times New Roman" w:hAnsi="Times New Roman" w:cs="Times New Roman"/>
          <w:i/>
          <w:color w:val="984806" w:themeColor="accent6" w:themeShade="80"/>
          <w:sz w:val="24"/>
          <w:szCs w:val="24"/>
        </w:rPr>
        <w:t xml:space="preserve"> со щитом или на щите</w:t>
      </w:r>
      <w:r w:rsidR="001B4178">
        <w:rPr>
          <w:rFonts w:ascii="Times New Roman" w:hAnsi="Times New Roman" w:cs="Times New Roman"/>
          <w:i/>
          <w:color w:val="984806" w:themeColor="accent6" w:themeShade="80"/>
          <w:sz w:val="24"/>
          <w:szCs w:val="24"/>
        </w:rPr>
        <w:t>,</w:t>
      </w:r>
      <w:r w:rsidRPr="00A5196B">
        <w:rPr>
          <w:rFonts w:ascii="Times New Roman" w:hAnsi="Times New Roman" w:cs="Times New Roman"/>
          <w:i/>
          <w:color w:val="984806" w:themeColor="accent6" w:themeShade="80"/>
          <w:sz w:val="24"/>
          <w:szCs w:val="24"/>
        </w:rPr>
        <w:t xml:space="preserve"> пересолить</w:t>
      </w:r>
      <w:r w:rsidR="001B4178">
        <w:rPr>
          <w:rFonts w:ascii="Times New Roman" w:hAnsi="Times New Roman" w:cs="Times New Roman"/>
          <w:i/>
          <w:color w:val="984806" w:themeColor="accent6" w:themeShade="80"/>
          <w:sz w:val="24"/>
          <w:szCs w:val="24"/>
        </w:rPr>
        <w:t>,</w:t>
      </w:r>
      <w:r w:rsidRPr="00A5196B">
        <w:rPr>
          <w:rFonts w:ascii="Times New Roman" w:hAnsi="Times New Roman" w:cs="Times New Roman"/>
          <w:i/>
          <w:color w:val="984806" w:themeColor="accent6" w:themeShade="80"/>
          <w:sz w:val="24"/>
          <w:szCs w:val="24"/>
        </w:rPr>
        <w:t xml:space="preserve"> с первым апреля</w:t>
      </w:r>
      <w:r w:rsidR="001B4178">
        <w:rPr>
          <w:rFonts w:ascii="Times New Roman" w:hAnsi="Times New Roman" w:cs="Times New Roman"/>
          <w:i/>
          <w:color w:val="984806" w:themeColor="accent6" w:themeShade="80"/>
          <w:sz w:val="24"/>
          <w:szCs w:val="24"/>
        </w:rPr>
        <w:t xml:space="preserve">, </w:t>
      </w:r>
      <w:r w:rsidRPr="00A5196B">
        <w:rPr>
          <w:rFonts w:ascii="Times New Roman" w:hAnsi="Times New Roman" w:cs="Times New Roman"/>
          <w:i/>
          <w:color w:val="984806" w:themeColor="accent6" w:themeShade="80"/>
          <w:sz w:val="24"/>
          <w:szCs w:val="24"/>
        </w:rPr>
        <w:t>уйти несолоно хлебавши</w:t>
      </w:r>
      <w:r w:rsidR="001B4178">
        <w:rPr>
          <w:rFonts w:ascii="Times New Roman" w:hAnsi="Times New Roman" w:cs="Times New Roman"/>
          <w:i/>
          <w:color w:val="984806" w:themeColor="accent6" w:themeShade="80"/>
          <w:sz w:val="24"/>
          <w:szCs w:val="24"/>
        </w:rPr>
        <w:t>,</w:t>
      </w:r>
      <w:r w:rsidRPr="00A5196B">
        <w:rPr>
          <w:rFonts w:ascii="Times New Roman" w:hAnsi="Times New Roman" w:cs="Times New Roman"/>
          <w:i/>
          <w:color w:val="984806" w:themeColor="accent6" w:themeShade="80"/>
          <w:sz w:val="24"/>
          <w:szCs w:val="24"/>
        </w:rPr>
        <w:t xml:space="preserve"> спустя рукава</w:t>
      </w:r>
      <w:r w:rsidR="001B4178">
        <w:rPr>
          <w:rFonts w:ascii="Times New Roman" w:hAnsi="Times New Roman" w:cs="Times New Roman"/>
          <w:i/>
          <w:color w:val="984806" w:themeColor="accent6" w:themeShade="80"/>
          <w:sz w:val="24"/>
          <w:szCs w:val="24"/>
        </w:rPr>
        <w:t>,</w:t>
      </w:r>
      <w:r w:rsidRPr="00A5196B">
        <w:rPr>
          <w:rFonts w:ascii="Times New Roman" w:hAnsi="Times New Roman" w:cs="Times New Roman"/>
          <w:i/>
          <w:color w:val="984806" w:themeColor="accent6" w:themeShade="80"/>
          <w:sz w:val="24"/>
          <w:szCs w:val="24"/>
        </w:rPr>
        <w:t xml:space="preserve"> с серьёзной миной</w:t>
      </w:r>
      <w:r w:rsidR="001B4178">
        <w:rPr>
          <w:rFonts w:ascii="Times New Roman" w:hAnsi="Times New Roman" w:cs="Times New Roman"/>
          <w:i/>
          <w:color w:val="984806" w:themeColor="accent6" w:themeShade="80"/>
          <w:sz w:val="24"/>
          <w:szCs w:val="24"/>
        </w:rPr>
        <w:t>,</w:t>
      </w:r>
      <w:r w:rsidRPr="00A5196B">
        <w:rPr>
          <w:rFonts w:ascii="Times New Roman" w:hAnsi="Times New Roman" w:cs="Times New Roman"/>
          <w:i/>
          <w:color w:val="984806" w:themeColor="accent6" w:themeShade="80"/>
          <w:sz w:val="24"/>
          <w:szCs w:val="24"/>
        </w:rPr>
        <w:t xml:space="preserve"> ставить точку над</w:t>
      </w:r>
      <w:r w:rsidR="001B4178">
        <w:rPr>
          <w:rFonts w:ascii="Times New Roman" w:hAnsi="Times New Roman" w:cs="Times New Roman"/>
          <w:i/>
          <w:color w:val="984806" w:themeColor="accent6" w:themeShade="80"/>
          <w:sz w:val="24"/>
          <w:szCs w:val="24"/>
        </w:rPr>
        <w:t>,</w:t>
      </w:r>
      <w:r w:rsidRPr="00A5196B">
        <w:rPr>
          <w:rFonts w:ascii="Times New Roman" w:hAnsi="Times New Roman" w:cs="Times New Roman"/>
          <w:i/>
          <w:color w:val="984806" w:themeColor="accent6" w:themeShade="80"/>
          <w:sz w:val="24"/>
          <w:szCs w:val="24"/>
        </w:rPr>
        <w:t xml:space="preserve"> стреляный воробей</w:t>
      </w:r>
      <w:r w:rsidR="001B4178">
        <w:rPr>
          <w:rFonts w:ascii="Times New Roman" w:hAnsi="Times New Roman" w:cs="Times New Roman"/>
          <w:i/>
          <w:color w:val="984806" w:themeColor="accent6" w:themeShade="80"/>
          <w:sz w:val="24"/>
          <w:szCs w:val="24"/>
        </w:rPr>
        <w:t>,</w:t>
      </w:r>
      <w:r w:rsidRPr="00A5196B">
        <w:rPr>
          <w:rFonts w:ascii="Times New Roman" w:hAnsi="Times New Roman" w:cs="Times New Roman"/>
          <w:i/>
          <w:color w:val="984806" w:themeColor="accent6" w:themeShade="80"/>
          <w:sz w:val="24"/>
          <w:szCs w:val="24"/>
        </w:rPr>
        <w:t xml:space="preserve"> с утра пораньше</w:t>
      </w:r>
      <w:r w:rsidR="001B4178">
        <w:rPr>
          <w:rFonts w:ascii="Times New Roman" w:hAnsi="Times New Roman" w:cs="Times New Roman"/>
          <w:i/>
          <w:color w:val="984806" w:themeColor="accent6" w:themeShade="80"/>
          <w:sz w:val="24"/>
          <w:szCs w:val="24"/>
        </w:rPr>
        <w:t>,</w:t>
      </w:r>
      <w:r w:rsidRPr="00A5196B">
        <w:rPr>
          <w:rFonts w:ascii="Times New Roman" w:hAnsi="Times New Roman" w:cs="Times New Roman"/>
          <w:i/>
          <w:color w:val="984806" w:themeColor="accent6" w:themeShade="80"/>
          <w:sz w:val="24"/>
          <w:szCs w:val="24"/>
        </w:rPr>
        <w:t xml:space="preserve"> суета сует</w:t>
      </w:r>
      <w:r w:rsidR="001B4178">
        <w:rPr>
          <w:rFonts w:ascii="Times New Roman" w:hAnsi="Times New Roman" w:cs="Times New Roman"/>
          <w:i/>
          <w:color w:val="984806" w:themeColor="accent6" w:themeShade="80"/>
          <w:sz w:val="24"/>
          <w:szCs w:val="24"/>
        </w:rPr>
        <w:t>,</w:t>
      </w:r>
      <w:r w:rsidRPr="00A5196B">
        <w:rPr>
          <w:rFonts w:ascii="Times New Roman" w:hAnsi="Times New Roman" w:cs="Times New Roman"/>
          <w:i/>
          <w:color w:val="984806" w:themeColor="accent6" w:themeShade="80"/>
          <w:sz w:val="24"/>
          <w:szCs w:val="24"/>
        </w:rPr>
        <w:t xml:space="preserve"> считать ворон</w:t>
      </w:r>
      <w:r w:rsidR="001B4178">
        <w:rPr>
          <w:rFonts w:ascii="Times New Roman" w:hAnsi="Times New Roman" w:cs="Times New Roman"/>
          <w:i/>
          <w:color w:val="984806" w:themeColor="accent6" w:themeShade="80"/>
          <w:sz w:val="24"/>
          <w:szCs w:val="24"/>
        </w:rPr>
        <w:t>,</w:t>
      </w:r>
      <w:r w:rsidRPr="00A5196B">
        <w:rPr>
          <w:rFonts w:ascii="Times New Roman" w:hAnsi="Times New Roman" w:cs="Times New Roman"/>
          <w:i/>
          <w:color w:val="984806" w:themeColor="accent6" w:themeShade="80"/>
          <w:sz w:val="24"/>
          <w:szCs w:val="24"/>
        </w:rPr>
        <w:t xml:space="preserve"> сучок в глазу замечать</w:t>
      </w:r>
      <w:r w:rsidR="001B4178">
        <w:rPr>
          <w:rFonts w:ascii="Times New Roman" w:hAnsi="Times New Roman" w:cs="Times New Roman"/>
          <w:i/>
          <w:color w:val="984806" w:themeColor="accent6" w:themeShade="80"/>
          <w:sz w:val="24"/>
          <w:szCs w:val="24"/>
        </w:rPr>
        <w:t xml:space="preserve">, </w:t>
      </w:r>
      <w:r w:rsidRPr="00A5196B">
        <w:rPr>
          <w:rFonts w:ascii="Times New Roman" w:hAnsi="Times New Roman" w:cs="Times New Roman"/>
          <w:i/>
          <w:color w:val="984806" w:themeColor="accent6" w:themeShade="80"/>
          <w:sz w:val="24"/>
          <w:szCs w:val="24"/>
        </w:rPr>
        <w:t>сыр-бор загорелся</w:t>
      </w:r>
      <w:r w:rsidR="001B4178">
        <w:rPr>
          <w:rFonts w:ascii="Times New Roman" w:hAnsi="Times New Roman" w:cs="Times New Roman"/>
          <w:i/>
          <w:color w:val="984806" w:themeColor="accent6" w:themeShade="80"/>
          <w:sz w:val="24"/>
          <w:szCs w:val="24"/>
        </w:rPr>
        <w:t>,</w:t>
      </w:r>
      <w:r w:rsidRPr="00A5196B">
        <w:rPr>
          <w:rFonts w:ascii="Times New Roman" w:hAnsi="Times New Roman" w:cs="Times New Roman"/>
          <w:i/>
          <w:color w:val="984806" w:themeColor="accent6" w:themeShade="80"/>
          <w:sz w:val="24"/>
          <w:szCs w:val="24"/>
        </w:rPr>
        <w:t xml:space="preserve"> сыграть роль</w:t>
      </w:r>
      <w:r w:rsidR="001B4178">
        <w:rPr>
          <w:rFonts w:ascii="Times New Roman" w:hAnsi="Times New Roman" w:cs="Times New Roman"/>
          <w:i/>
          <w:color w:val="984806" w:themeColor="accent6" w:themeShade="80"/>
          <w:sz w:val="24"/>
          <w:szCs w:val="24"/>
        </w:rPr>
        <w:t>;</w:t>
      </w:r>
    </w:p>
    <w:p w:rsidR="00562AC1" w:rsidRPr="00A5196B" w:rsidRDefault="00562AC1" w:rsidP="00E87485">
      <w:pPr>
        <w:jc w:val="both"/>
        <w:rPr>
          <w:rFonts w:ascii="Times New Roman" w:hAnsi="Times New Roman" w:cs="Times New Roman"/>
          <w:i/>
          <w:color w:val="FF0000"/>
          <w:sz w:val="24"/>
          <w:szCs w:val="24"/>
        </w:rPr>
      </w:pPr>
      <w:r w:rsidRPr="00A5196B">
        <w:rPr>
          <w:rFonts w:ascii="Times New Roman" w:hAnsi="Times New Roman" w:cs="Times New Roman"/>
          <w:i/>
          <w:color w:val="FF0000"/>
          <w:sz w:val="24"/>
          <w:szCs w:val="24"/>
        </w:rPr>
        <w:t>танталовы муки</w:t>
      </w:r>
      <w:r w:rsidR="001B4178">
        <w:rPr>
          <w:rFonts w:ascii="Times New Roman" w:hAnsi="Times New Roman" w:cs="Times New Roman"/>
          <w:i/>
          <w:color w:val="FF0000"/>
          <w:sz w:val="24"/>
          <w:szCs w:val="24"/>
        </w:rPr>
        <w:t>,</w:t>
      </w:r>
      <w:r w:rsidRPr="00A5196B">
        <w:rPr>
          <w:rFonts w:ascii="Times New Roman" w:hAnsi="Times New Roman" w:cs="Times New Roman"/>
          <w:i/>
          <w:color w:val="FF0000"/>
          <w:sz w:val="24"/>
          <w:szCs w:val="24"/>
        </w:rPr>
        <w:t xml:space="preserve"> терновый венец</w:t>
      </w:r>
      <w:r w:rsidR="001B4178">
        <w:rPr>
          <w:rFonts w:ascii="Times New Roman" w:hAnsi="Times New Roman" w:cs="Times New Roman"/>
          <w:i/>
          <w:color w:val="FF0000"/>
          <w:sz w:val="24"/>
          <w:szCs w:val="24"/>
        </w:rPr>
        <w:t>,</w:t>
      </w:r>
      <w:r w:rsidRPr="00A5196B">
        <w:rPr>
          <w:rFonts w:ascii="Times New Roman" w:hAnsi="Times New Roman" w:cs="Times New Roman"/>
          <w:i/>
          <w:color w:val="FF0000"/>
          <w:sz w:val="24"/>
          <w:szCs w:val="24"/>
        </w:rPr>
        <w:t xml:space="preserve"> типун на язык</w:t>
      </w:r>
      <w:r w:rsidR="001B4178">
        <w:rPr>
          <w:rFonts w:ascii="Times New Roman" w:hAnsi="Times New Roman" w:cs="Times New Roman"/>
          <w:i/>
          <w:color w:val="FF0000"/>
          <w:sz w:val="24"/>
          <w:szCs w:val="24"/>
        </w:rPr>
        <w:t>,</w:t>
      </w:r>
      <w:r w:rsidRPr="00A5196B">
        <w:rPr>
          <w:rFonts w:ascii="Times New Roman" w:hAnsi="Times New Roman" w:cs="Times New Roman"/>
          <w:i/>
          <w:color w:val="FF0000"/>
          <w:sz w:val="24"/>
          <w:szCs w:val="24"/>
        </w:rPr>
        <w:t xml:space="preserve"> три грации</w:t>
      </w:r>
      <w:r w:rsidR="001B4178">
        <w:rPr>
          <w:rFonts w:ascii="Times New Roman" w:hAnsi="Times New Roman" w:cs="Times New Roman"/>
          <w:i/>
          <w:color w:val="FF0000"/>
          <w:sz w:val="24"/>
          <w:szCs w:val="24"/>
        </w:rPr>
        <w:t>,</w:t>
      </w:r>
      <w:r w:rsidRPr="00A5196B">
        <w:rPr>
          <w:rFonts w:ascii="Times New Roman" w:hAnsi="Times New Roman" w:cs="Times New Roman"/>
          <w:i/>
          <w:color w:val="FF0000"/>
          <w:sz w:val="24"/>
          <w:szCs w:val="24"/>
        </w:rPr>
        <w:t xml:space="preserve"> тридцать сребреников</w:t>
      </w:r>
      <w:r w:rsidR="001B4178">
        <w:rPr>
          <w:rFonts w:ascii="Times New Roman" w:hAnsi="Times New Roman" w:cs="Times New Roman"/>
          <w:i/>
          <w:color w:val="FF0000"/>
          <w:sz w:val="24"/>
          <w:szCs w:val="24"/>
        </w:rPr>
        <w:t>,</w:t>
      </w:r>
      <w:r w:rsidRPr="00A5196B">
        <w:rPr>
          <w:rFonts w:ascii="Times New Roman" w:hAnsi="Times New Roman" w:cs="Times New Roman"/>
          <w:i/>
          <w:color w:val="FF0000"/>
          <w:sz w:val="24"/>
          <w:szCs w:val="24"/>
        </w:rPr>
        <w:t xml:space="preserve"> то и дело</w:t>
      </w:r>
      <w:r w:rsidR="001B4178">
        <w:rPr>
          <w:rFonts w:ascii="Times New Roman" w:hAnsi="Times New Roman" w:cs="Times New Roman"/>
          <w:i/>
          <w:color w:val="FF0000"/>
          <w:sz w:val="24"/>
          <w:szCs w:val="24"/>
        </w:rPr>
        <w:t>,</w:t>
      </w:r>
      <w:r w:rsidRPr="00A5196B">
        <w:rPr>
          <w:rFonts w:ascii="Times New Roman" w:hAnsi="Times New Roman" w:cs="Times New Roman"/>
          <w:i/>
          <w:color w:val="FF0000"/>
          <w:sz w:val="24"/>
          <w:szCs w:val="24"/>
        </w:rPr>
        <w:t xml:space="preserve"> трубить на всех перекрёстках</w:t>
      </w:r>
      <w:r w:rsidR="001B4178">
        <w:rPr>
          <w:rFonts w:ascii="Times New Roman" w:hAnsi="Times New Roman" w:cs="Times New Roman"/>
          <w:i/>
          <w:color w:val="FF0000"/>
          <w:sz w:val="24"/>
          <w:szCs w:val="24"/>
        </w:rPr>
        <w:t>,</w:t>
      </w:r>
      <w:r w:rsidRPr="00A5196B">
        <w:rPr>
          <w:rFonts w:ascii="Times New Roman" w:hAnsi="Times New Roman" w:cs="Times New Roman"/>
          <w:i/>
          <w:color w:val="FF0000"/>
          <w:sz w:val="24"/>
          <w:szCs w:val="24"/>
        </w:rPr>
        <w:t xml:space="preserve"> тьма кромешная</w:t>
      </w:r>
      <w:r w:rsidR="001B4178">
        <w:rPr>
          <w:rFonts w:ascii="Times New Roman" w:hAnsi="Times New Roman" w:cs="Times New Roman"/>
          <w:i/>
          <w:color w:val="FF0000"/>
          <w:sz w:val="24"/>
          <w:szCs w:val="24"/>
        </w:rPr>
        <w:t>,</w:t>
      </w:r>
      <w:r w:rsidRPr="00A5196B">
        <w:rPr>
          <w:rFonts w:ascii="Times New Roman" w:hAnsi="Times New Roman" w:cs="Times New Roman"/>
          <w:i/>
          <w:color w:val="FF0000"/>
          <w:sz w:val="24"/>
          <w:szCs w:val="24"/>
        </w:rPr>
        <w:t xml:space="preserve"> то и дело</w:t>
      </w:r>
      <w:r w:rsidR="001B4178">
        <w:rPr>
          <w:rFonts w:ascii="Times New Roman" w:hAnsi="Times New Roman" w:cs="Times New Roman"/>
          <w:i/>
          <w:color w:val="FF0000"/>
          <w:sz w:val="24"/>
          <w:szCs w:val="24"/>
        </w:rPr>
        <w:t xml:space="preserve">, </w:t>
      </w:r>
      <w:r w:rsidRPr="00A5196B">
        <w:rPr>
          <w:rFonts w:ascii="Times New Roman" w:hAnsi="Times New Roman" w:cs="Times New Roman"/>
          <w:i/>
          <w:color w:val="FF0000"/>
          <w:sz w:val="24"/>
          <w:szCs w:val="24"/>
        </w:rPr>
        <w:t>тянуть канитель</w:t>
      </w:r>
      <w:r w:rsidR="001B4178">
        <w:rPr>
          <w:rFonts w:ascii="Times New Roman" w:hAnsi="Times New Roman" w:cs="Times New Roman"/>
          <w:i/>
          <w:color w:val="FF0000"/>
          <w:sz w:val="24"/>
          <w:szCs w:val="24"/>
        </w:rPr>
        <w:t xml:space="preserve">, </w:t>
      </w:r>
      <w:r w:rsidRPr="00A5196B">
        <w:rPr>
          <w:rFonts w:ascii="Times New Roman" w:hAnsi="Times New Roman" w:cs="Times New Roman"/>
          <w:i/>
          <w:color w:val="FF0000"/>
          <w:sz w:val="24"/>
          <w:szCs w:val="24"/>
        </w:rPr>
        <w:t>тьфу-тьфу, толочь воду в ступе</w:t>
      </w:r>
      <w:r w:rsidR="001B4178">
        <w:rPr>
          <w:rFonts w:ascii="Times New Roman" w:hAnsi="Times New Roman" w:cs="Times New Roman"/>
          <w:i/>
          <w:color w:val="FF0000"/>
          <w:sz w:val="24"/>
          <w:szCs w:val="24"/>
        </w:rPr>
        <w:t xml:space="preserve">, </w:t>
      </w:r>
      <w:r w:rsidRPr="00A5196B">
        <w:rPr>
          <w:rFonts w:ascii="Times New Roman" w:hAnsi="Times New Roman" w:cs="Times New Roman"/>
          <w:i/>
          <w:color w:val="FF0000"/>
          <w:sz w:val="24"/>
          <w:szCs w:val="24"/>
        </w:rPr>
        <w:t>чтоб не сглазить</w:t>
      </w:r>
      <w:r w:rsidR="001B4178">
        <w:rPr>
          <w:rFonts w:ascii="Times New Roman" w:hAnsi="Times New Roman" w:cs="Times New Roman"/>
          <w:i/>
          <w:color w:val="FF0000"/>
          <w:sz w:val="24"/>
          <w:szCs w:val="24"/>
        </w:rPr>
        <w:t>,</w:t>
      </w:r>
      <w:r w:rsidRPr="00A5196B">
        <w:rPr>
          <w:rFonts w:ascii="Times New Roman" w:hAnsi="Times New Roman" w:cs="Times New Roman"/>
          <w:i/>
          <w:color w:val="FF0000"/>
          <w:sz w:val="24"/>
          <w:szCs w:val="24"/>
        </w:rPr>
        <w:t xml:space="preserve"> точить лясы</w:t>
      </w:r>
      <w:r w:rsidR="001B4178">
        <w:rPr>
          <w:rFonts w:ascii="Times New Roman" w:hAnsi="Times New Roman" w:cs="Times New Roman"/>
          <w:i/>
          <w:color w:val="FF0000"/>
          <w:sz w:val="24"/>
          <w:szCs w:val="24"/>
        </w:rPr>
        <w:t>,</w:t>
      </w:r>
      <w:r w:rsidRPr="00A5196B">
        <w:rPr>
          <w:rFonts w:ascii="Times New Roman" w:hAnsi="Times New Roman" w:cs="Times New Roman"/>
          <w:i/>
          <w:color w:val="FF0000"/>
          <w:sz w:val="24"/>
          <w:szCs w:val="24"/>
        </w:rPr>
        <w:t xml:space="preserve"> точит байки</w:t>
      </w:r>
      <w:r w:rsidR="001B4178">
        <w:rPr>
          <w:rFonts w:ascii="Times New Roman" w:hAnsi="Times New Roman" w:cs="Times New Roman"/>
          <w:i/>
          <w:color w:val="FF0000"/>
          <w:sz w:val="24"/>
          <w:szCs w:val="24"/>
        </w:rPr>
        <w:t>,</w:t>
      </w:r>
      <w:r w:rsidRPr="00A5196B">
        <w:rPr>
          <w:rFonts w:ascii="Times New Roman" w:hAnsi="Times New Roman" w:cs="Times New Roman"/>
          <w:i/>
          <w:color w:val="FF0000"/>
          <w:sz w:val="24"/>
          <w:szCs w:val="24"/>
        </w:rPr>
        <w:t xml:space="preserve"> тяп –ляп</w:t>
      </w:r>
      <w:r w:rsidR="001B4178">
        <w:rPr>
          <w:rFonts w:ascii="Times New Roman" w:hAnsi="Times New Roman" w:cs="Times New Roman"/>
          <w:i/>
          <w:color w:val="FF0000"/>
          <w:sz w:val="24"/>
          <w:szCs w:val="24"/>
        </w:rPr>
        <w:t>,</w:t>
      </w:r>
      <w:r w:rsidRPr="00A5196B">
        <w:rPr>
          <w:rFonts w:ascii="Times New Roman" w:hAnsi="Times New Roman" w:cs="Times New Roman"/>
          <w:i/>
          <w:color w:val="FF0000"/>
          <w:sz w:val="24"/>
          <w:szCs w:val="24"/>
        </w:rPr>
        <w:t xml:space="preserve"> тощ как овощ</w:t>
      </w:r>
      <w:r w:rsidR="001B4178">
        <w:rPr>
          <w:rFonts w:ascii="Times New Roman" w:hAnsi="Times New Roman" w:cs="Times New Roman"/>
          <w:i/>
          <w:color w:val="FF0000"/>
          <w:sz w:val="24"/>
          <w:szCs w:val="24"/>
        </w:rPr>
        <w:t>,</w:t>
      </w:r>
      <w:r w:rsidRPr="00A5196B">
        <w:rPr>
          <w:rFonts w:ascii="Times New Roman" w:hAnsi="Times New Roman" w:cs="Times New Roman"/>
          <w:i/>
          <w:color w:val="FF0000"/>
          <w:sz w:val="24"/>
          <w:szCs w:val="24"/>
        </w:rPr>
        <w:t xml:space="preserve"> тютельку в тютельку</w:t>
      </w:r>
      <w:r w:rsidR="001B4178">
        <w:rPr>
          <w:rFonts w:ascii="Times New Roman" w:hAnsi="Times New Roman" w:cs="Times New Roman"/>
          <w:i/>
          <w:color w:val="FF0000"/>
          <w:sz w:val="24"/>
          <w:szCs w:val="24"/>
        </w:rPr>
        <w:t>;</w:t>
      </w:r>
    </w:p>
    <w:p w:rsidR="00562AC1" w:rsidRPr="00A5196B" w:rsidRDefault="00562AC1" w:rsidP="00E87485">
      <w:pPr>
        <w:jc w:val="both"/>
        <w:rPr>
          <w:rFonts w:ascii="Times New Roman" w:hAnsi="Times New Roman" w:cs="Times New Roman"/>
          <w:i/>
          <w:color w:val="0070C0"/>
          <w:sz w:val="24"/>
          <w:szCs w:val="24"/>
        </w:rPr>
      </w:pPr>
      <w:r w:rsidRPr="00A5196B">
        <w:rPr>
          <w:rFonts w:ascii="Times New Roman" w:hAnsi="Times New Roman" w:cs="Times New Roman"/>
          <w:i/>
          <w:color w:val="0070C0"/>
          <w:sz w:val="24"/>
          <w:szCs w:val="24"/>
        </w:rPr>
        <w:t>указывать пальцем</w:t>
      </w:r>
      <w:r w:rsidR="001B4178">
        <w:rPr>
          <w:rFonts w:ascii="Times New Roman" w:hAnsi="Times New Roman" w:cs="Times New Roman"/>
          <w:i/>
          <w:color w:val="0070C0"/>
          <w:sz w:val="24"/>
          <w:szCs w:val="24"/>
        </w:rPr>
        <w:t>,</w:t>
      </w:r>
      <w:r w:rsidRPr="00A5196B">
        <w:rPr>
          <w:rFonts w:ascii="Times New Roman" w:hAnsi="Times New Roman" w:cs="Times New Roman"/>
          <w:i/>
          <w:color w:val="0070C0"/>
          <w:sz w:val="24"/>
          <w:szCs w:val="24"/>
        </w:rPr>
        <w:t xml:space="preserve"> ума палата</w:t>
      </w:r>
      <w:r w:rsidR="001B4178">
        <w:rPr>
          <w:rFonts w:ascii="Times New Roman" w:hAnsi="Times New Roman" w:cs="Times New Roman"/>
          <w:i/>
          <w:color w:val="0070C0"/>
          <w:sz w:val="24"/>
          <w:szCs w:val="24"/>
        </w:rPr>
        <w:t>,</w:t>
      </w:r>
      <w:r w:rsidRPr="00A5196B">
        <w:rPr>
          <w:rFonts w:ascii="Times New Roman" w:hAnsi="Times New Roman" w:cs="Times New Roman"/>
          <w:i/>
          <w:color w:val="0070C0"/>
          <w:sz w:val="24"/>
          <w:szCs w:val="24"/>
        </w:rPr>
        <w:t xml:space="preserve"> у черта на куличках</w:t>
      </w:r>
      <w:r w:rsidR="001B4178">
        <w:rPr>
          <w:rFonts w:ascii="Times New Roman" w:hAnsi="Times New Roman" w:cs="Times New Roman"/>
          <w:i/>
          <w:color w:val="0070C0"/>
          <w:sz w:val="24"/>
          <w:szCs w:val="24"/>
        </w:rPr>
        <w:t>,</w:t>
      </w:r>
      <w:r w:rsidRPr="00A5196B">
        <w:rPr>
          <w:rFonts w:ascii="Times New Roman" w:hAnsi="Times New Roman" w:cs="Times New Roman"/>
          <w:i/>
          <w:color w:val="0070C0"/>
          <w:sz w:val="24"/>
          <w:szCs w:val="24"/>
        </w:rPr>
        <w:t xml:space="preserve"> умывать руки</w:t>
      </w:r>
      <w:r w:rsidR="001B4178">
        <w:rPr>
          <w:rFonts w:ascii="Times New Roman" w:hAnsi="Times New Roman" w:cs="Times New Roman"/>
          <w:i/>
          <w:color w:val="0070C0"/>
          <w:sz w:val="24"/>
          <w:szCs w:val="24"/>
        </w:rPr>
        <w:t>,</w:t>
      </w:r>
      <w:r w:rsidRPr="00A5196B">
        <w:rPr>
          <w:rFonts w:ascii="Times New Roman" w:hAnsi="Times New Roman" w:cs="Times New Roman"/>
          <w:i/>
          <w:color w:val="0070C0"/>
          <w:sz w:val="24"/>
          <w:szCs w:val="24"/>
        </w:rPr>
        <w:t xml:space="preserve"> упасть на добрую почву</w:t>
      </w:r>
      <w:r w:rsidR="001B4178">
        <w:rPr>
          <w:rFonts w:ascii="Times New Roman" w:hAnsi="Times New Roman" w:cs="Times New Roman"/>
          <w:i/>
          <w:color w:val="0070C0"/>
          <w:sz w:val="24"/>
          <w:szCs w:val="24"/>
        </w:rPr>
        <w:t xml:space="preserve">, </w:t>
      </w:r>
      <w:r w:rsidRPr="00A5196B">
        <w:rPr>
          <w:rFonts w:ascii="Times New Roman" w:hAnsi="Times New Roman" w:cs="Times New Roman"/>
          <w:i/>
          <w:color w:val="0070C0"/>
          <w:sz w:val="24"/>
          <w:szCs w:val="24"/>
        </w:rPr>
        <w:t>упасть духом</w:t>
      </w:r>
      <w:r w:rsidR="001B4178">
        <w:rPr>
          <w:rFonts w:ascii="Times New Roman" w:hAnsi="Times New Roman" w:cs="Times New Roman"/>
          <w:i/>
          <w:color w:val="0070C0"/>
          <w:sz w:val="24"/>
          <w:szCs w:val="24"/>
        </w:rPr>
        <w:t>,</w:t>
      </w:r>
      <w:r w:rsidRPr="00A5196B">
        <w:rPr>
          <w:rFonts w:ascii="Times New Roman" w:hAnsi="Times New Roman" w:cs="Times New Roman"/>
          <w:i/>
          <w:color w:val="0070C0"/>
          <w:sz w:val="24"/>
          <w:szCs w:val="24"/>
        </w:rPr>
        <w:t xml:space="preserve"> утереть нос</w:t>
      </w:r>
      <w:r w:rsidR="001B4178">
        <w:rPr>
          <w:rFonts w:ascii="Times New Roman" w:hAnsi="Times New Roman" w:cs="Times New Roman"/>
          <w:i/>
          <w:color w:val="0070C0"/>
          <w:sz w:val="24"/>
          <w:szCs w:val="24"/>
        </w:rPr>
        <w:t>,</w:t>
      </w:r>
      <w:r w:rsidRPr="00A5196B">
        <w:rPr>
          <w:rFonts w:ascii="Times New Roman" w:hAnsi="Times New Roman" w:cs="Times New Roman"/>
          <w:i/>
          <w:color w:val="0070C0"/>
          <w:sz w:val="24"/>
          <w:szCs w:val="24"/>
        </w:rPr>
        <w:t xml:space="preserve"> уязвимое место</w:t>
      </w:r>
      <w:r w:rsidR="001B4178">
        <w:rPr>
          <w:rFonts w:ascii="Times New Roman" w:hAnsi="Times New Roman" w:cs="Times New Roman"/>
          <w:i/>
          <w:color w:val="0070C0"/>
          <w:sz w:val="24"/>
          <w:szCs w:val="24"/>
        </w:rPr>
        <w:t>;</w:t>
      </w:r>
    </w:p>
    <w:p w:rsidR="00562AC1" w:rsidRPr="00A5196B" w:rsidRDefault="00562AC1" w:rsidP="00E87485">
      <w:pPr>
        <w:jc w:val="both"/>
        <w:rPr>
          <w:rFonts w:ascii="Times New Roman" w:hAnsi="Times New Roman" w:cs="Times New Roman"/>
          <w:i/>
          <w:sz w:val="24"/>
          <w:szCs w:val="24"/>
        </w:rPr>
      </w:pPr>
      <w:r w:rsidRPr="00A5196B">
        <w:rPr>
          <w:rFonts w:ascii="Times New Roman" w:hAnsi="Times New Roman" w:cs="Times New Roman"/>
          <w:i/>
          <w:sz w:val="24"/>
          <w:szCs w:val="24"/>
        </w:rPr>
        <w:t>филькина грамота</w:t>
      </w:r>
      <w:r w:rsidR="001B4178">
        <w:rPr>
          <w:rFonts w:ascii="Times New Roman" w:hAnsi="Times New Roman" w:cs="Times New Roman"/>
          <w:i/>
          <w:sz w:val="24"/>
          <w:szCs w:val="24"/>
        </w:rPr>
        <w:t>;</w:t>
      </w:r>
    </w:p>
    <w:p w:rsidR="00562AC1" w:rsidRPr="00A5196B" w:rsidRDefault="00562AC1" w:rsidP="00E87485">
      <w:pPr>
        <w:jc w:val="both"/>
        <w:rPr>
          <w:rFonts w:ascii="Times New Roman" w:hAnsi="Times New Roman" w:cs="Times New Roman"/>
          <w:i/>
          <w:color w:val="FF0000"/>
          <w:sz w:val="24"/>
          <w:szCs w:val="24"/>
        </w:rPr>
      </w:pPr>
      <w:r w:rsidRPr="00A5196B">
        <w:rPr>
          <w:rFonts w:ascii="Times New Roman" w:hAnsi="Times New Roman" w:cs="Times New Roman"/>
          <w:i/>
          <w:color w:val="FF0000"/>
          <w:sz w:val="24"/>
          <w:szCs w:val="24"/>
        </w:rPr>
        <w:t>хранить под спудом</w:t>
      </w:r>
      <w:r w:rsidR="001B4178">
        <w:rPr>
          <w:rFonts w:ascii="Times New Roman" w:hAnsi="Times New Roman" w:cs="Times New Roman"/>
          <w:i/>
          <w:color w:val="FF0000"/>
          <w:sz w:val="24"/>
          <w:szCs w:val="24"/>
        </w:rPr>
        <w:t>,</w:t>
      </w:r>
      <w:r w:rsidRPr="00A5196B">
        <w:rPr>
          <w:rFonts w:ascii="Times New Roman" w:hAnsi="Times New Roman" w:cs="Times New Roman"/>
          <w:i/>
          <w:color w:val="FF0000"/>
          <w:sz w:val="24"/>
          <w:szCs w:val="24"/>
        </w:rPr>
        <w:t>хоть волком вой</w:t>
      </w:r>
      <w:r w:rsidR="001B4178">
        <w:rPr>
          <w:rFonts w:ascii="Times New Roman" w:hAnsi="Times New Roman" w:cs="Times New Roman"/>
          <w:i/>
          <w:color w:val="FF0000"/>
          <w:sz w:val="24"/>
          <w:szCs w:val="24"/>
        </w:rPr>
        <w:t xml:space="preserve">, </w:t>
      </w:r>
      <w:r w:rsidRPr="00A5196B">
        <w:rPr>
          <w:rFonts w:ascii="Times New Roman" w:hAnsi="Times New Roman" w:cs="Times New Roman"/>
          <w:i/>
          <w:color w:val="FF0000"/>
          <w:sz w:val="24"/>
          <w:szCs w:val="24"/>
        </w:rPr>
        <w:t>хоть глаз выколи</w:t>
      </w:r>
      <w:r w:rsidR="001B4178">
        <w:rPr>
          <w:rFonts w:ascii="Times New Roman" w:hAnsi="Times New Roman" w:cs="Times New Roman"/>
          <w:i/>
          <w:color w:val="FF0000"/>
          <w:sz w:val="24"/>
          <w:szCs w:val="24"/>
        </w:rPr>
        <w:t xml:space="preserve">, </w:t>
      </w:r>
      <w:r w:rsidRPr="00A5196B">
        <w:rPr>
          <w:rFonts w:ascii="Times New Roman" w:hAnsi="Times New Roman" w:cs="Times New Roman"/>
          <w:i/>
          <w:color w:val="FF0000"/>
          <w:sz w:val="24"/>
          <w:szCs w:val="24"/>
        </w:rPr>
        <w:t>хоть караул кричи</w:t>
      </w:r>
      <w:r w:rsidR="001B4178">
        <w:rPr>
          <w:rFonts w:ascii="Times New Roman" w:hAnsi="Times New Roman" w:cs="Times New Roman"/>
          <w:i/>
          <w:color w:val="FF0000"/>
          <w:sz w:val="24"/>
          <w:szCs w:val="24"/>
        </w:rPr>
        <w:t xml:space="preserve">, </w:t>
      </w:r>
      <w:r w:rsidRPr="00A5196B">
        <w:rPr>
          <w:rFonts w:ascii="Times New Roman" w:hAnsi="Times New Roman" w:cs="Times New Roman"/>
          <w:i/>
          <w:color w:val="FF0000"/>
          <w:sz w:val="24"/>
          <w:szCs w:val="24"/>
        </w:rPr>
        <w:t>хоть в петлю лезь</w:t>
      </w:r>
      <w:r w:rsidR="001B4178">
        <w:rPr>
          <w:rFonts w:ascii="Times New Roman" w:hAnsi="Times New Roman" w:cs="Times New Roman"/>
          <w:i/>
          <w:color w:val="FF0000"/>
          <w:sz w:val="24"/>
          <w:szCs w:val="24"/>
        </w:rPr>
        <w:t xml:space="preserve">, хоть плюй в глаза- всё </w:t>
      </w:r>
      <w:r w:rsidRPr="00A5196B">
        <w:rPr>
          <w:rFonts w:ascii="Times New Roman" w:hAnsi="Times New Roman" w:cs="Times New Roman"/>
          <w:i/>
          <w:color w:val="FF0000"/>
          <w:sz w:val="24"/>
          <w:szCs w:val="24"/>
        </w:rPr>
        <w:t>божья роса</w:t>
      </w:r>
      <w:r w:rsidR="001B4178">
        <w:rPr>
          <w:rFonts w:ascii="Times New Roman" w:hAnsi="Times New Roman" w:cs="Times New Roman"/>
          <w:i/>
          <w:color w:val="FF0000"/>
          <w:sz w:val="24"/>
          <w:szCs w:val="24"/>
        </w:rPr>
        <w:t>,</w:t>
      </w:r>
      <w:r w:rsidRPr="00A5196B">
        <w:rPr>
          <w:rFonts w:ascii="Times New Roman" w:hAnsi="Times New Roman" w:cs="Times New Roman"/>
          <w:i/>
          <w:color w:val="FF0000"/>
          <w:sz w:val="24"/>
          <w:szCs w:val="24"/>
        </w:rPr>
        <w:t xml:space="preserve"> ходить на</w:t>
      </w:r>
      <w:r w:rsidR="001B4178">
        <w:rPr>
          <w:rFonts w:ascii="Times New Roman" w:hAnsi="Times New Roman" w:cs="Times New Roman"/>
          <w:i/>
          <w:color w:val="FF0000"/>
          <w:sz w:val="24"/>
          <w:szCs w:val="24"/>
        </w:rPr>
        <w:t>,</w:t>
      </w:r>
      <w:r w:rsidRPr="00A5196B">
        <w:rPr>
          <w:rFonts w:ascii="Times New Roman" w:hAnsi="Times New Roman" w:cs="Times New Roman"/>
          <w:i/>
          <w:color w:val="FF0000"/>
          <w:sz w:val="24"/>
          <w:szCs w:val="24"/>
        </w:rPr>
        <w:t xml:space="preserve"> цыпочках</w:t>
      </w:r>
      <w:r w:rsidR="001B4178">
        <w:rPr>
          <w:rFonts w:ascii="Times New Roman" w:hAnsi="Times New Roman" w:cs="Times New Roman"/>
          <w:i/>
          <w:color w:val="FF0000"/>
          <w:sz w:val="24"/>
          <w:szCs w:val="24"/>
        </w:rPr>
        <w:t>,</w:t>
      </w:r>
      <w:r w:rsidRPr="00A5196B">
        <w:rPr>
          <w:rFonts w:ascii="Times New Roman" w:hAnsi="Times New Roman" w:cs="Times New Roman"/>
          <w:i/>
          <w:color w:val="FF0000"/>
          <w:sz w:val="24"/>
          <w:szCs w:val="24"/>
        </w:rPr>
        <w:t xml:space="preserve"> ходить гоголем</w:t>
      </w:r>
      <w:r w:rsidR="001B4178">
        <w:rPr>
          <w:rFonts w:ascii="Times New Roman" w:hAnsi="Times New Roman" w:cs="Times New Roman"/>
          <w:i/>
          <w:color w:val="FF0000"/>
          <w:sz w:val="24"/>
          <w:szCs w:val="24"/>
        </w:rPr>
        <w:t>,</w:t>
      </w:r>
      <w:r w:rsidRPr="00A5196B">
        <w:rPr>
          <w:rFonts w:ascii="Times New Roman" w:hAnsi="Times New Roman" w:cs="Times New Roman"/>
          <w:i/>
          <w:color w:val="FF0000"/>
          <w:sz w:val="24"/>
          <w:szCs w:val="24"/>
        </w:rPr>
        <w:t xml:space="preserve"> хуже всякой критики</w:t>
      </w:r>
      <w:r w:rsidR="001B4178">
        <w:rPr>
          <w:rFonts w:ascii="Times New Roman" w:hAnsi="Times New Roman" w:cs="Times New Roman"/>
          <w:i/>
          <w:color w:val="FF0000"/>
          <w:sz w:val="24"/>
          <w:szCs w:val="24"/>
        </w:rPr>
        <w:t>;</w:t>
      </w:r>
    </w:p>
    <w:p w:rsidR="00562AC1" w:rsidRPr="00A5196B" w:rsidRDefault="00562AC1" w:rsidP="00E87485">
      <w:pPr>
        <w:jc w:val="both"/>
        <w:rPr>
          <w:rFonts w:ascii="Times New Roman" w:hAnsi="Times New Roman" w:cs="Times New Roman"/>
          <w:i/>
          <w:sz w:val="24"/>
          <w:szCs w:val="24"/>
        </w:rPr>
      </w:pPr>
      <w:r w:rsidRPr="00A5196B">
        <w:rPr>
          <w:rFonts w:ascii="Times New Roman" w:hAnsi="Times New Roman" w:cs="Times New Roman"/>
          <w:i/>
          <w:sz w:val="24"/>
          <w:szCs w:val="24"/>
        </w:rPr>
        <w:t>чёрная кость</w:t>
      </w:r>
      <w:r w:rsidR="001B4178">
        <w:rPr>
          <w:rFonts w:ascii="Times New Roman" w:hAnsi="Times New Roman" w:cs="Times New Roman"/>
          <w:i/>
          <w:sz w:val="24"/>
          <w:szCs w:val="24"/>
        </w:rPr>
        <w:t xml:space="preserve">, </w:t>
      </w:r>
      <w:r w:rsidRPr="00A5196B">
        <w:rPr>
          <w:rFonts w:ascii="Times New Roman" w:hAnsi="Times New Roman" w:cs="Times New Roman"/>
          <w:i/>
          <w:sz w:val="24"/>
          <w:szCs w:val="24"/>
        </w:rPr>
        <w:t>чёрная дыра</w:t>
      </w:r>
      <w:r w:rsidR="001B4178">
        <w:rPr>
          <w:rFonts w:ascii="Times New Roman" w:hAnsi="Times New Roman" w:cs="Times New Roman"/>
          <w:i/>
          <w:sz w:val="24"/>
          <w:szCs w:val="24"/>
        </w:rPr>
        <w:t xml:space="preserve">, </w:t>
      </w:r>
      <w:r w:rsidRPr="00A5196B">
        <w:rPr>
          <w:rFonts w:ascii="Times New Roman" w:hAnsi="Times New Roman" w:cs="Times New Roman"/>
          <w:i/>
          <w:sz w:val="24"/>
          <w:szCs w:val="24"/>
        </w:rPr>
        <w:t>чем свет</w:t>
      </w:r>
      <w:r w:rsidR="001B4178">
        <w:rPr>
          <w:rFonts w:ascii="Times New Roman" w:hAnsi="Times New Roman" w:cs="Times New Roman"/>
          <w:i/>
          <w:sz w:val="24"/>
          <w:szCs w:val="24"/>
        </w:rPr>
        <w:t>,</w:t>
      </w:r>
      <w:r w:rsidRPr="00A5196B">
        <w:rPr>
          <w:rFonts w:ascii="Times New Roman" w:hAnsi="Times New Roman" w:cs="Times New Roman"/>
          <w:i/>
          <w:sz w:val="24"/>
          <w:szCs w:val="24"/>
        </w:rPr>
        <w:t xml:space="preserve"> через пень-колоду</w:t>
      </w:r>
      <w:r w:rsidR="001B4178">
        <w:rPr>
          <w:rFonts w:ascii="Times New Roman" w:hAnsi="Times New Roman" w:cs="Times New Roman"/>
          <w:i/>
          <w:sz w:val="24"/>
          <w:szCs w:val="24"/>
        </w:rPr>
        <w:t>,</w:t>
      </w:r>
      <w:r w:rsidRPr="00A5196B">
        <w:rPr>
          <w:rFonts w:ascii="Times New Roman" w:hAnsi="Times New Roman" w:cs="Times New Roman"/>
          <w:i/>
          <w:sz w:val="24"/>
          <w:szCs w:val="24"/>
        </w:rPr>
        <w:t xml:space="preserve"> чти отца твоего и матерь твою</w:t>
      </w:r>
      <w:r w:rsidR="001B4178">
        <w:rPr>
          <w:rFonts w:ascii="Times New Roman" w:hAnsi="Times New Roman" w:cs="Times New Roman"/>
          <w:i/>
          <w:sz w:val="24"/>
          <w:szCs w:val="24"/>
        </w:rPr>
        <w:t>,</w:t>
      </w:r>
      <w:r w:rsidRPr="00A5196B">
        <w:rPr>
          <w:rFonts w:ascii="Times New Roman" w:hAnsi="Times New Roman" w:cs="Times New Roman"/>
          <w:i/>
          <w:sz w:val="24"/>
          <w:szCs w:val="24"/>
        </w:rPr>
        <w:t>чучело гороховое</w:t>
      </w:r>
      <w:r w:rsidR="001B4178">
        <w:rPr>
          <w:rFonts w:ascii="Times New Roman" w:hAnsi="Times New Roman" w:cs="Times New Roman"/>
          <w:i/>
          <w:sz w:val="24"/>
          <w:szCs w:val="24"/>
        </w:rPr>
        <w:t>;</w:t>
      </w:r>
    </w:p>
    <w:p w:rsidR="00562AC1" w:rsidRPr="00A5196B" w:rsidRDefault="00562AC1" w:rsidP="00E87485">
      <w:pPr>
        <w:jc w:val="both"/>
        <w:rPr>
          <w:rFonts w:ascii="Times New Roman" w:hAnsi="Times New Roman" w:cs="Times New Roman"/>
          <w:i/>
          <w:sz w:val="24"/>
          <w:szCs w:val="24"/>
        </w:rPr>
      </w:pPr>
      <w:r w:rsidRPr="00A5196B">
        <w:rPr>
          <w:rFonts w:ascii="Times New Roman" w:hAnsi="Times New Roman" w:cs="Times New Roman"/>
          <w:i/>
          <w:sz w:val="24"/>
          <w:szCs w:val="24"/>
        </w:rPr>
        <w:t>чудеса в решете</w:t>
      </w:r>
      <w:r w:rsidR="001B4178">
        <w:rPr>
          <w:rFonts w:ascii="Times New Roman" w:hAnsi="Times New Roman" w:cs="Times New Roman"/>
          <w:i/>
          <w:sz w:val="24"/>
          <w:szCs w:val="24"/>
        </w:rPr>
        <w:t>,</w:t>
      </w:r>
      <w:r w:rsidRPr="00A5196B">
        <w:rPr>
          <w:rFonts w:ascii="Times New Roman" w:hAnsi="Times New Roman" w:cs="Times New Roman"/>
          <w:i/>
          <w:sz w:val="24"/>
          <w:szCs w:val="24"/>
        </w:rPr>
        <w:t xml:space="preserve"> черным по белому</w:t>
      </w:r>
      <w:r w:rsidR="001B4178">
        <w:rPr>
          <w:rFonts w:ascii="Times New Roman" w:hAnsi="Times New Roman" w:cs="Times New Roman"/>
          <w:i/>
          <w:sz w:val="24"/>
          <w:szCs w:val="24"/>
        </w:rPr>
        <w:t>;</w:t>
      </w:r>
    </w:p>
    <w:p w:rsidR="00562AC1" w:rsidRPr="00A5196B" w:rsidRDefault="00562AC1" w:rsidP="00E87485">
      <w:pPr>
        <w:jc w:val="both"/>
        <w:rPr>
          <w:rFonts w:ascii="Times New Roman" w:hAnsi="Times New Roman" w:cs="Times New Roman"/>
          <w:i/>
          <w:color w:val="00B050"/>
          <w:sz w:val="24"/>
          <w:szCs w:val="24"/>
        </w:rPr>
      </w:pPr>
      <w:r w:rsidRPr="00A5196B">
        <w:rPr>
          <w:rFonts w:ascii="Times New Roman" w:hAnsi="Times New Roman" w:cs="Times New Roman"/>
          <w:i/>
          <w:color w:val="00B050"/>
          <w:sz w:val="24"/>
          <w:szCs w:val="24"/>
        </w:rPr>
        <w:t>шиворот-навыворот</w:t>
      </w:r>
      <w:r w:rsidR="001B4178">
        <w:rPr>
          <w:rFonts w:ascii="Times New Roman" w:hAnsi="Times New Roman" w:cs="Times New Roman"/>
          <w:i/>
          <w:color w:val="00B050"/>
          <w:sz w:val="24"/>
          <w:szCs w:val="24"/>
        </w:rPr>
        <w:t>,</w:t>
      </w:r>
      <w:r w:rsidRPr="00A5196B">
        <w:rPr>
          <w:rFonts w:ascii="Times New Roman" w:hAnsi="Times New Roman" w:cs="Times New Roman"/>
          <w:i/>
          <w:color w:val="00B050"/>
          <w:sz w:val="24"/>
          <w:szCs w:val="24"/>
        </w:rPr>
        <w:t xml:space="preserve"> шарашкина контора</w:t>
      </w:r>
      <w:r w:rsidR="001B4178">
        <w:rPr>
          <w:rFonts w:ascii="Times New Roman" w:hAnsi="Times New Roman" w:cs="Times New Roman"/>
          <w:i/>
          <w:color w:val="00B050"/>
          <w:sz w:val="24"/>
          <w:szCs w:val="24"/>
        </w:rPr>
        <w:t>,</w:t>
      </w:r>
      <w:r w:rsidRPr="00A5196B">
        <w:rPr>
          <w:rFonts w:ascii="Times New Roman" w:hAnsi="Times New Roman" w:cs="Times New Roman"/>
          <w:i/>
          <w:color w:val="00B050"/>
          <w:sz w:val="24"/>
          <w:szCs w:val="24"/>
        </w:rPr>
        <w:t xml:space="preserve"> щека щёку есть</w:t>
      </w:r>
      <w:r w:rsidR="001B4178">
        <w:rPr>
          <w:rFonts w:ascii="Times New Roman" w:hAnsi="Times New Roman" w:cs="Times New Roman"/>
          <w:i/>
          <w:color w:val="00B050"/>
          <w:sz w:val="24"/>
          <w:szCs w:val="24"/>
        </w:rPr>
        <w:t>;</w:t>
      </w:r>
    </w:p>
    <w:p w:rsidR="00562AC1" w:rsidRPr="00A5196B" w:rsidRDefault="00562AC1" w:rsidP="00E87485">
      <w:pPr>
        <w:jc w:val="both"/>
        <w:rPr>
          <w:rFonts w:ascii="Times New Roman" w:hAnsi="Times New Roman" w:cs="Times New Roman"/>
          <w:i/>
          <w:sz w:val="24"/>
          <w:szCs w:val="24"/>
        </w:rPr>
      </w:pPr>
      <w:r w:rsidRPr="00A5196B">
        <w:rPr>
          <w:rFonts w:ascii="Times New Roman" w:hAnsi="Times New Roman" w:cs="Times New Roman"/>
          <w:i/>
          <w:sz w:val="24"/>
          <w:szCs w:val="24"/>
        </w:rPr>
        <w:t>эзопов язык</w:t>
      </w:r>
      <w:r w:rsidR="001B4178">
        <w:rPr>
          <w:rFonts w:ascii="Times New Roman" w:hAnsi="Times New Roman" w:cs="Times New Roman"/>
          <w:i/>
          <w:sz w:val="24"/>
          <w:szCs w:val="24"/>
        </w:rPr>
        <w:t>;</w:t>
      </w:r>
    </w:p>
    <w:p w:rsidR="00562AC1" w:rsidRPr="00A5196B" w:rsidRDefault="00562AC1" w:rsidP="00E87485">
      <w:pPr>
        <w:jc w:val="both"/>
        <w:rPr>
          <w:rFonts w:ascii="Times New Roman" w:hAnsi="Times New Roman" w:cs="Times New Roman"/>
          <w:i/>
          <w:sz w:val="24"/>
          <w:szCs w:val="24"/>
        </w:rPr>
      </w:pPr>
      <w:r w:rsidRPr="00A5196B">
        <w:rPr>
          <w:rFonts w:ascii="Times New Roman" w:hAnsi="Times New Roman" w:cs="Times New Roman"/>
          <w:i/>
          <w:color w:val="984806" w:themeColor="accent6" w:themeShade="80"/>
          <w:sz w:val="24"/>
          <w:szCs w:val="24"/>
        </w:rPr>
        <w:t>Юпитер, ты сердишься, — значит ты</w:t>
      </w:r>
      <w:r w:rsidRPr="00A5196B">
        <w:rPr>
          <w:rFonts w:ascii="Times New Roman" w:hAnsi="Times New Roman" w:cs="Times New Roman"/>
          <w:i/>
          <w:sz w:val="24"/>
          <w:szCs w:val="24"/>
        </w:rPr>
        <w:t xml:space="preserve"> </w:t>
      </w:r>
      <w:r w:rsidRPr="00A5196B">
        <w:rPr>
          <w:rFonts w:ascii="Times New Roman" w:hAnsi="Times New Roman" w:cs="Times New Roman"/>
          <w:i/>
          <w:color w:val="984806" w:themeColor="accent6" w:themeShade="80"/>
          <w:sz w:val="24"/>
          <w:szCs w:val="24"/>
        </w:rPr>
        <w:t>не прав</w:t>
      </w:r>
      <w:r w:rsidR="001B4178">
        <w:rPr>
          <w:rFonts w:ascii="Times New Roman" w:hAnsi="Times New Roman" w:cs="Times New Roman"/>
          <w:i/>
          <w:color w:val="984806" w:themeColor="accent6" w:themeShade="80"/>
          <w:sz w:val="24"/>
          <w:szCs w:val="24"/>
        </w:rPr>
        <w:t>;</w:t>
      </w:r>
    </w:p>
    <w:p w:rsidR="00562AC1" w:rsidRPr="00A5196B" w:rsidRDefault="00562AC1" w:rsidP="00E87485">
      <w:pPr>
        <w:jc w:val="both"/>
        <w:rPr>
          <w:rFonts w:ascii="Times New Roman" w:hAnsi="Times New Roman" w:cs="Times New Roman"/>
          <w:sz w:val="24"/>
          <w:szCs w:val="24"/>
        </w:rPr>
      </w:pPr>
      <w:r w:rsidRPr="00A5196B">
        <w:rPr>
          <w:rFonts w:ascii="Times New Roman" w:hAnsi="Times New Roman" w:cs="Times New Roman"/>
          <w:i/>
          <w:color w:val="002060"/>
          <w:sz w:val="24"/>
          <w:szCs w:val="24"/>
        </w:rPr>
        <w:t>яблоко раздора</w:t>
      </w:r>
      <w:r w:rsidR="001B4178">
        <w:rPr>
          <w:rFonts w:ascii="Times New Roman" w:hAnsi="Times New Roman" w:cs="Times New Roman"/>
          <w:i/>
          <w:color w:val="002060"/>
          <w:sz w:val="24"/>
          <w:szCs w:val="24"/>
        </w:rPr>
        <w:t>,</w:t>
      </w:r>
      <w:r w:rsidRPr="00A5196B">
        <w:rPr>
          <w:rFonts w:ascii="Times New Roman" w:hAnsi="Times New Roman" w:cs="Times New Roman"/>
          <w:i/>
          <w:color w:val="002060"/>
          <w:sz w:val="24"/>
          <w:szCs w:val="24"/>
        </w:rPr>
        <w:t xml:space="preserve"> яблоку негде упасть</w:t>
      </w:r>
      <w:r w:rsidR="001B4178">
        <w:rPr>
          <w:rFonts w:ascii="Times New Roman" w:hAnsi="Times New Roman" w:cs="Times New Roman"/>
          <w:i/>
          <w:color w:val="002060"/>
          <w:sz w:val="24"/>
          <w:szCs w:val="24"/>
        </w:rPr>
        <w:t>,</w:t>
      </w:r>
      <w:r w:rsidRPr="00A5196B">
        <w:rPr>
          <w:rFonts w:ascii="Times New Roman" w:hAnsi="Times New Roman" w:cs="Times New Roman"/>
          <w:i/>
          <w:color w:val="002060"/>
          <w:sz w:val="24"/>
          <w:szCs w:val="24"/>
        </w:rPr>
        <w:t xml:space="preserve"> язык проглотишь</w:t>
      </w:r>
      <w:r w:rsidR="001B4178">
        <w:rPr>
          <w:rFonts w:ascii="Times New Roman" w:hAnsi="Times New Roman" w:cs="Times New Roman"/>
          <w:i/>
          <w:color w:val="002060"/>
          <w:sz w:val="24"/>
          <w:szCs w:val="24"/>
        </w:rPr>
        <w:t>,</w:t>
      </w:r>
      <w:r w:rsidRPr="00A5196B">
        <w:rPr>
          <w:rFonts w:ascii="Times New Roman" w:hAnsi="Times New Roman" w:cs="Times New Roman"/>
          <w:i/>
          <w:color w:val="002060"/>
          <w:sz w:val="24"/>
          <w:szCs w:val="24"/>
        </w:rPr>
        <w:t xml:space="preserve"> ящик Пандоры</w:t>
      </w:r>
      <w:r w:rsidR="001B4178">
        <w:rPr>
          <w:rFonts w:ascii="Times New Roman" w:hAnsi="Times New Roman" w:cs="Times New Roman"/>
          <w:i/>
          <w:color w:val="002060"/>
          <w:sz w:val="24"/>
          <w:szCs w:val="24"/>
        </w:rPr>
        <w:t>.</w:t>
      </w:r>
      <w:r w:rsidRPr="00A5196B">
        <w:rPr>
          <w:rFonts w:ascii="Times New Roman" w:hAnsi="Times New Roman" w:cs="Times New Roman"/>
          <w:i/>
          <w:sz w:val="24"/>
          <w:szCs w:val="24"/>
        </w:rPr>
        <w:cr/>
      </w:r>
    </w:p>
    <w:p w:rsidR="00516114" w:rsidRDefault="00516114">
      <w:pPr>
        <w:rPr>
          <w:rFonts w:ascii="Times New Roman" w:hAnsi="Times New Roman" w:cs="Times New Roman"/>
          <w:b/>
          <w:sz w:val="24"/>
          <w:szCs w:val="24"/>
        </w:rPr>
      </w:pPr>
      <w:r>
        <w:rPr>
          <w:rFonts w:ascii="Times New Roman" w:hAnsi="Times New Roman" w:cs="Times New Roman"/>
          <w:b/>
          <w:sz w:val="24"/>
          <w:szCs w:val="24"/>
        </w:rPr>
        <w:br w:type="page"/>
      </w:r>
    </w:p>
    <w:p w:rsidR="001218CD" w:rsidRDefault="007C347A" w:rsidP="00744750">
      <w:pPr>
        <w:pStyle w:val="10"/>
        <w:jc w:val="center"/>
        <w:rPr>
          <w:rFonts w:ascii="Times New Roman" w:hAnsi="Times New Roman" w:cs="Times New Roman"/>
          <w:b/>
          <w:sz w:val="24"/>
          <w:szCs w:val="24"/>
        </w:rPr>
      </w:pPr>
      <w:r>
        <w:rPr>
          <w:rFonts w:ascii="Times New Roman" w:hAnsi="Times New Roman" w:cs="Times New Roman"/>
          <w:b/>
          <w:sz w:val="24"/>
          <w:szCs w:val="24"/>
        </w:rPr>
        <w:lastRenderedPageBreak/>
        <w:t>ЗАДАНИЕ</w:t>
      </w:r>
      <w:r w:rsidR="00744750" w:rsidRPr="00606883">
        <w:rPr>
          <w:rFonts w:ascii="Times New Roman" w:hAnsi="Times New Roman" w:cs="Times New Roman"/>
          <w:b/>
          <w:sz w:val="24"/>
          <w:szCs w:val="24"/>
        </w:rPr>
        <w:t xml:space="preserve"> 2</w:t>
      </w:r>
      <w:r w:rsidR="00533F2E">
        <w:rPr>
          <w:rFonts w:ascii="Times New Roman" w:hAnsi="Times New Roman" w:cs="Times New Roman"/>
          <w:b/>
          <w:sz w:val="24"/>
          <w:szCs w:val="24"/>
        </w:rPr>
        <w:t>4</w:t>
      </w:r>
    </w:p>
    <w:p w:rsidR="007C347A" w:rsidRDefault="007C347A" w:rsidP="007C347A">
      <w:pPr>
        <w:pStyle w:val="a5"/>
        <w:jc w:val="both"/>
        <w:rPr>
          <w:rFonts w:ascii="Times New Roman" w:hAnsi="Times New Roman" w:cs="Times New Roman"/>
          <w:b/>
          <w:i/>
          <w:sz w:val="24"/>
          <w:szCs w:val="24"/>
        </w:rPr>
      </w:pPr>
      <w:r>
        <w:rPr>
          <w:rFonts w:ascii="Times New Roman" w:hAnsi="Times New Roman" w:cs="Times New Roman"/>
          <w:b/>
          <w:sz w:val="24"/>
          <w:szCs w:val="24"/>
        </w:rPr>
        <w:t xml:space="preserve">ЗАДАНИЕ. </w:t>
      </w:r>
      <w:r w:rsidRPr="007C347A">
        <w:rPr>
          <w:rFonts w:ascii="Times New Roman" w:hAnsi="Times New Roman" w:cs="Times New Roman"/>
          <w:b/>
          <w:i/>
          <w:sz w:val="24"/>
          <w:szCs w:val="24"/>
        </w:rPr>
        <w:t>Среди предложений (указано) найдите такое, которое связано с предыдущим с помощью (указано средство связи). Напишите номер этого предложения.</w:t>
      </w:r>
    </w:p>
    <w:p w:rsidR="007C347A" w:rsidRDefault="007C347A" w:rsidP="00E87485">
      <w:pPr>
        <w:pStyle w:val="a5"/>
        <w:spacing w:line="276" w:lineRule="auto"/>
        <w:ind w:firstLine="720"/>
        <w:jc w:val="both"/>
        <w:rPr>
          <w:rFonts w:ascii="Times New Roman" w:hAnsi="Times New Roman" w:cs="Times New Roman"/>
          <w:sz w:val="24"/>
          <w:szCs w:val="24"/>
        </w:rPr>
      </w:pPr>
      <w:r w:rsidRPr="007C347A">
        <w:rPr>
          <w:rFonts w:ascii="Times New Roman" w:hAnsi="Times New Roman" w:cs="Times New Roman"/>
          <w:sz w:val="24"/>
          <w:szCs w:val="24"/>
        </w:rPr>
        <w:t xml:space="preserve">Чтобы установить средства связи между предложениями, надо прочитать заданное предложение вместе с предшествующим, иногда с несколькими предшествующими (номера этих предложений обычно указаны в формулировке задания), сопоставить их, обнаружить информацию, которая повторяется, и определить способ передачи информации в каждом последующем предложении. </w:t>
      </w:r>
    </w:p>
    <w:p w:rsidR="007C347A" w:rsidRDefault="007C347A" w:rsidP="00E87485">
      <w:pPr>
        <w:pStyle w:val="a5"/>
        <w:spacing w:line="276" w:lineRule="auto"/>
        <w:ind w:firstLine="720"/>
        <w:jc w:val="both"/>
        <w:rPr>
          <w:rFonts w:ascii="Times New Roman" w:hAnsi="Times New Roman" w:cs="Times New Roman"/>
          <w:sz w:val="24"/>
          <w:szCs w:val="24"/>
        </w:rPr>
      </w:pPr>
      <w:r w:rsidRPr="007C347A">
        <w:rPr>
          <w:rFonts w:ascii="Times New Roman" w:hAnsi="Times New Roman" w:cs="Times New Roman"/>
          <w:sz w:val="24"/>
          <w:szCs w:val="24"/>
        </w:rPr>
        <w:t xml:space="preserve">Легче всего обнаруживается повтор слов, однокоренные слова, личное местоимение, союз, вводное слово, труднее — синонимы, антонимы, контекстные синонимы (человек — выдающаяся личность), контекстные антонимы (будни — карнавалы). </w:t>
      </w:r>
    </w:p>
    <w:p w:rsidR="007C347A" w:rsidRPr="007C347A" w:rsidRDefault="007C347A" w:rsidP="00E87485">
      <w:pPr>
        <w:pStyle w:val="a5"/>
        <w:spacing w:line="276" w:lineRule="auto"/>
        <w:ind w:firstLine="720"/>
        <w:jc w:val="both"/>
        <w:rPr>
          <w:rFonts w:ascii="Times New Roman" w:hAnsi="Times New Roman" w:cs="Times New Roman"/>
          <w:b/>
          <w:i/>
          <w:color w:val="FF0000"/>
          <w:sz w:val="24"/>
          <w:szCs w:val="24"/>
        </w:rPr>
      </w:pPr>
      <w:r w:rsidRPr="007C347A">
        <w:rPr>
          <w:rFonts w:ascii="Times New Roman" w:hAnsi="Times New Roman" w:cs="Times New Roman"/>
          <w:b/>
          <w:color w:val="FF0000"/>
          <w:sz w:val="24"/>
          <w:szCs w:val="24"/>
        </w:rPr>
        <w:t>Советуем повторить морфологию, в частности разряды местоимений, союзов; указательные слова (местоимения, наречия); разграничение союзов и частиц.</w:t>
      </w:r>
    </w:p>
    <w:p w:rsidR="001218CD" w:rsidRPr="00606883" w:rsidRDefault="00744750" w:rsidP="00744750">
      <w:pPr>
        <w:pStyle w:val="10"/>
        <w:jc w:val="center"/>
        <w:rPr>
          <w:rFonts w:ascii="Times New Roman" w:hAnsi="Times New Roman" w:cs="Times New Roman"/>
          <w:sz w:val="24"/>
          <w:szCs w:val="24"/>
        </w:rPr>
      </w:pPr>
      <w:r w:rsidRPr="00606883">
        <w:rPr>
          <w:rFonts w:ascii="Times New Roman" w:hAnsi="Times New Roman" w:cs="Times New Roman"/>
          <w:b/>
          <w:sz w:val="24"/>
          <w:szCs w:val="24"/>
        </w:rPr>
        <w:t>Средства связи между предложениями</w:t>
      </w:r>
    </w:p>
    <w:p w:rsidR="001218CD" w:rsidRPr="00606883" w:rsidRDefault="00744750" w:rsidP="00744750">
      <w:pPr>
        <w:pStyle w:val="10"/>
        <w:spacing w:line="294" w:lineRule="auto"/>
        <w:jc w:val="center"/>
        <w:rPr>
          <w:rFonts w:ascii="Times New Roman" w:hAnsi="Times New Roman" w:cs="Times New Roman"/>
          <w:sz w:val="24"/>
          <w:szCs w:val="24"/>
        </w:rPr>
      </w:pPr>
      <w:r w:rsidRPr="00606883">
        <w:rPr>
          <w:rFonts w:ascii="Times New Roman" w:hAnsi="Times New Roman" w:cs="Times New Roman"/>
          <w:b/>
          <w:sz w:val="24"/>
          <w:szCs w:val="24"/>
          <w:highlight w:val="white"/>
        </w:rPr>
        <w:t>Основные средства связи между предложениями в тексте</w:t>
      </w:r>
    </w:p>
    <w:tbl>
      <w:tblPr>
        <w:tblStyle w:val="2a"/>
        <w:tblW w:w="936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5929"/>
        <w:gridCol w:w="3431"/>
      </w:tblGrid>
      <w:tr w:rsidR="001218CD" w:rsidRPr="00606883" w:rsidTr="00D24240">
        <w:tc>
          <w:tcPr>
            <w:tcW w:w="936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18CD" w:rsidRPr="00606883" w:rsidRDefault="00744750" w:rsidP="00744750">
            <w:pPr>
              <w:pStyle w:val="10"/>
              <w:spacing w:line="294" w:lineRule="auto"/>
              <w:jc w:val="center"/>
              <w:rPr>
                <w:rFonts w:ascii="Times New Roman" w:hAnsi="Times New Roman" w:cs="Times New Roman"/>
                <w:sz w:val="24"/>
                <w:szCs w:val="24"/>
              </w:rPr>
            </w:pPr>
            <w:r w:rsidRPr="00606883">
              <w:rPr>
                <w:rFonts w:ascii="Times New Roman" w:hAnsi="Times New Roman" w:cs="Times New Roman"/>
                <w:b/>
                <w:sz w:val="24"/>
                <w:szCs w:val="24"/>
              </w:rPr>
              <w:t>Лексические средства</w:t>
            </w:r>
          </w:p>
        </w:tc>
      </w:tr>
      <w:tr w:rsidR="001218CD" w:rsidRPr="00606883" w:rsidTr="00D24240">
        <w:tc>
          <w:tcPr>
            <w:tcW w:w="5929"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218CD" w:rsidRPr="00606883" w:rsidRDefault="00744750" w:rsidP="00744750">
            <w:pPr>
              <w:pStyle w:val="10"/>
              <w:spacing w:before="80"/>
              <w:rPr>
                <w:rFonts w:ascii="Times New Roman" w:hAnsi="Times New Roman" w:cs="Times New Roman"/>
                <w:sz w:val="24"/>
                <w:szCs w:val="24"/>
              </w:rPr>
            </w:pPr>
            <w:r w:rsidRPr="00606883">
              <w:rPr>
                <w:rFonts w:ascii="Times New Roman" w:hAnsi="Times New Roman" w:cs="Times New Roman"/>
                <w:sz w:val="24"/>
                <w:szCs w:val="24"/>
              </w:rPr>
              <w:t>Слова одной тематической группы</w:t>
            </w:r>
            <w:r w:rsidR="00D24240">
              <w:rPr>
                <w:rFonts w:ascii="Times New Roman" w:hAnsi="Times New Roman" w:cs="Times New Roman"/>
                <w:sz w:val="24"/>
                <w:szCs w:val="24"/>
              </w:rPr>
              <w:t xml:space="preserve"> </w:t>
            </w:r>
          </w:p>
        </w:tc>
        <w:tc>
          <w:tcPr>
            <w:tcW w:w="3431" w:type="dxa"/>
            <w:tcBorders>
              <w:bottom w:val="single" w:sz="8" w:space="0" w:color="000000"/>
              <w:right w:val="single" w:sz="8" w:space="0" w:color="000000"/>
            </w:tcBorders>
            <w:tcMar>
              <w:top w:w="100" w:type="dxa"/>
              <w:left w:w="100" w:type="dxa"/>
              <w:bottom w:w="100" w:type="dxa"/>
              <w:right w:w="100" w:type="dxa"/>
            </w:tcMar>
          </w:tcPr>
          <w:p w:rsidR="001218CD" w:rsidRPr="00606883" w:rsidRDefault="00744750" w:rsidP="00D24240">
            <w:pPr>
              <w:pStyle w:val="10"/>
              <w:spacing w:before="80" w:line="240" w:lineRule="auto"/>
              <w:rPr>
                <w:rFonts w:ascii="Times New Roman" w:hAnsi="Times New Roman" w:cs="Times New Roman"/>
                <w:sz w:val="24"/>
                <w:szCs w:val="24"/>
              </w:rPr>
            </w:pPr>
            <w:r w:rsidRPr="00D24240">
              <w:rPr>
                <w:rFonts w:ascii="Times New Roman" w:hAnsi="Times New Roman" w:cs="Times New Roman"/>
                <w:b/>
                <w:i/>
                <w:color w:val="002060"/>
                <w:sz w:val="24"/>
                <w:szCs w:val="24"/>
              </w:rPr>
              <w:t>Зима</w:t>
            </w:r>
            <w:r w:rsidRPr="00D24240">
              <w:rPr>
                <w:rFonts w:ascii="Times New Roman" w:hAnsi="Times New Roman" w:cs="Times New Roman"/>
                <w:i/>
                <w:color w:val="002060"/>
                <w:sz w:val="24"/>
                <w:szCs w:val="24"/>
              </w:rPr>
              <w:t xml:space="preserve"> в этих краях бывает суровой и долгой. </w:t>
            </w:r>
            <w:r w:rsidRPr="00D24240">
              <w:rPr>
                <w:rFonts w:ascii="Times New Roman" w:hAnsi="Times New Roman" w:cs="Times New Roman"/>
                <w:b/>
                <w:i/>
                <w:color w:val="002060"/>
                <w:sz w:val="24"/>
                <w:szCs w:val="24"/>
              </w:rPr>
              <w:t>Морозы</w:t>
            </w:r>
            <w:r w:rsidRPr="00D24240">
              <w:rPr>
                <w:rFonts w:ascii="Times New Roman" w:hAnsi="Times New Roman" w:cs="Times New Roman"/>
                <w:i/>
                <w:color w:val="002060"/>
                <w:sz w:val="24"/>
                <w:szCs w:val="24"/>
              </w:rPr>
              <w:t xml:space="preserve"> достигают 60 градусов. </w:t>
            </w:r>
            <w:r w:rsidRPr="00D24240">
              <w:rPr>
                <w:rFonts w:ascii="Times New Roman" w:hAnsi="Times New Roman" w:cs="Times New Roman"/>
                <w:b/>
                <w:i/>
                <w:color w:val="002060"/>
                <w:sz w:val="24"/>
                <w:szCs w:val="24"/>
              </w:rPr>
              <w:t>Снег</w:t>
            </w:r>
            <w:r w:rsidRPr="00D24240">
              <w:rPr>
                <w:rFonts w:ascii="Times New Roman" w:hAnsi="Times New Roman" w:cs="Times New Roman"/>
                <w:i/>
                <w:color w:val="002060"/>
                <w:sz w:val="24"/>
                <w:szCs w:val="24"/>
              </w:rPr>
              <w:t xml:space="preserve"> лежит до июня. И еще в апреле случаются </w:t>
            </w:r>
            <w:r w:rsidRPr="00D24240">
              <w:rPr>
                <w:rFonts w:ascii="Times New Roman" w:hAnsi="Times New Roman" w:cs="Times New Roman"/>
                <w:b/>
                <w:i/>
                <w:color w:val="002060"/>
                <w:sz w:val="24"/>
                <w:szCs w:val="24"/>
              </w:rPr>
              <w:t>метели</w:t>
            </w:r>
            <w:r w:rsidRPr="00606883">
              <w:rPr>
                <w:rFonts w:ascii="Times New Roman" w:hAnsi="Times New Roman" w:cs="Times New Roman"/>
                <w:i/>
                <w:sz w:val="24"/>
                <w:szCs w:val="24"/>
              </w:rPr>
              <w:t>.</w:t>
            </w:r>
          </w:p>
        </w:tc>
      </w:tr>
      <w:tr w:rsidR="001218CD" w:rsidRPr="00606883" w:rsidTr="00D24240">
        <w:tc>
          <w:tcPr>
            <w:tcW w:w="5929"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218CD" w:rsidRPr="00606883" w:rsidRDefault="00744750" w:rsidP="00744750">
            <w:pPr>
              <w:pStyle w:val="10"/>
              <w:spacing w:before="80"/>
              <w:rPr>
                <w:rFonts w:ascii="Times New Roman" w:hAnsi="Times New Roman" w:cs="Times New Roman"/>
                <w:sz w:val="24"/>
                <w:szCs w:val="24"/>
              </w:rPr>
            </w:pPr>
            <w:r w:rsidRPr="00606883">
              <w:rPr>
                <w:rFonts w:ascii="Times New Roman" w:hAnsi="Times New Roman" w:cs="Times New Roman"/>
                <w:sz w:val="24"/>
                <w:szCs w:val="24"/>
              </w:rPr>
              <w:t xml:space="preserve">Лексические </w:t>
            </w:r>
            <w:r w:rsidRPr="00606883">
              <w:rPr>
                <w:rFonts w:ascii="Times New Roman" w:hAnsi="Times New Roman" w:cs="Times New Roman"/>
                <w:b/>
                <w:sz w:val="24"/>
                <w:szCs w:val="24"/>
              </w:rPr>
              <w:t>повторы</w:t>
            </w:r>
            <w:r w:rsidRPr="00606883">
              <w:rPr>
                <w:rFonts w:ascii="Times New Roman" w:hAnsi="Times New Roman" w:cs="Times New Roman"/>
                <w:sz w:val="24"/>
                <w:szCs w:val="24"/>
              </w:rPr>
              <w:t xml:space="preserve"> (повторы слов и словосочетаний), в том числе повторы ключевых слов, употребление однокоренных слов</w:t>
            </w:r>
          </w:p>
        </w:tc>
        <w:tc>
          <w:tcPr>
            <w:tcW w:w="3431" w:type="dxa"/>
            <w:tcBorders>
              <w:bottom w:val="single" w:sz="8" w:space="0" w:color="000000"/>
              <w:right w:val="single" w:sz="8" w:space="0" w:color="000000"/>
            </w:tcBorders>
            <w:tcMar>
              <w:top w:w="100" w:type="dxa"/>
              <w:left w:w="100" w:type="dxa"/>
              <w:bottom w:w="100" w:type="dxa"/>
              <w:right w:w="100" w:type="dxa"/>
            </w:tcMar>
          </w:tcPr>
          <w:p w:rsidR="001218CD" w:rsidRPr="00681273" w:rsidRDefault="00681273" w:rsidP="00681273">
            <w:pPr>
              <w:pStyle w:val="a5"/>
              <w:rPr>
                <w:rFonts w:ascii="Times New Roman" w:hAnsi="Times New Roman" w:cs="Times New Roman"/>
                <w:color w:val="002060"/>
                <w:sz w:val="24"/>
                <w:szCs w:val="24"/>
              </w:rPr>
            </w:pPr>
            <w:r w:rsidRPr="00681273">
              <w:rPr>
                <w:rFonts w:ascii="Times New Roman" w:hAnsi="Times New Roman" w:cs="Times New Roman"/>
                <w:color w:val="002060"/>
                <w:sz w:val="24"/>
                <w:szCs w:val="24"/>
              </w:rPr>
              <w:t xml:space="preserve">Жил на краю деревни </w:t>
            </w:r>
            <w:r w:rsidRPr="00681273">
              <w:rPr>
                <w:rFonts w:ascii="Times New Roman" w:hAnsi="Times New Roman" w:cs="Times New Roman"/>
                <w:b/>
                <w:color w:val="002060"/>
                <w:sz w:val="24"/>
                <w:szCs w:val="24"/>
              </w:rPr>
              <w:t>старик</w:t>
            </w:r>
            <w:r w:rsidRPr="00681273">
              <w:rPr>
                <w:rFonts w:ascii="Times New Roman" w:hAnsi="Times New Roman" w:cs="Times New Roman"/>
                <w:color w:val="002060"/>
                <w:sz w:val="24"/>
                <w:szCs w:val="24"/>
              </w:rPr>
              <w:t xml:space="preserve">. Были у </w:t>
            </w:r>
            <w:r w:rsidRPr="00681273">
              <w:rPr>
                <w:rFonts w:ascii="Times New Roman" w:hAnsi="Times New Roman" w:cs="Times New Roman"/>
                <w:b/>
                <w:color w:val="002060"/>
                <w:sz w:val="24"/>
                <w:szCs w:val="24"/>
              </w:rPr>
              <w:t>старика</w:t>
            </w:r>
            <w:r w:rsidRPr="00681273">
              <w:rPr>
                <w:rFonts w:ascii="Times New Roman" w:hAnsi="Times New Roman" w:cs="Times New Roman"/>
                <w:color w:val="002060"/>
                <w:sz w:val="24"/>
                <w:szCs w:val="24"/>
              </w:rPr>
              <w:t xml:space="preserve">    хата и собака.</w:t>
            </w:r>
          </w:p>
        </w:tc>
      </w:tr>
      <w:tr w:rsidR="001218CD" w:rsidRPr="00606883" w:rsidTr="00D24240">
        <w:tc>
          <w:tcPr>
            <w:tcW w:w="5929"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218CD" w:rsidRPr="00606883" w:rsidRDefault="00744750" w:rsidP="00744750">
            <w:pPr>
              <w:pStyle w:val="10"/>
              <w:spacing w:before="80"/>
              <w:rPr>
                <w:rFonts w:ascii="Times New Roman" w:hAnsi="Times New Roman" w:cs="Times New Roman"/>
                <w:sz w:val="24"/>
                <w:szCs w:val="24"/>
              </w:rPr>
            </w:pPr>
            <w:r w:rsidRPr="00606883">
              <w:rPr>
                <w:rFonts w:ascii="Times New Roman" w:hAnsi="Times New Roman" w:cs="Times New Roman"/>
                <w:b/>
                <w:sz w:val="24"/>
                <w:szCs w:val="24"/>
              </w:rPr>
              <w:t>Синонимы</w:t>
            </w:r>
            <w:r w:rsidRPr="00606883">
              <w:rPr>
                <w:rFonts w:ascii="Times New Roman" w:hAnsi="Times New Roman" w:cs="Times New Roman"/>
                <w:sz w:val="24"/>
                <w:szCs w:val="24"/>
              </w:rPr>
              <w:t xml:space="preserve"> и синонимические замены (в том числе контекстуальные синонимы, синонимически</w:t>
            </w:r>
            <w:r w:rsidR="00D24240">
              <w:rPr>
                <w:rFonts w:ascii="Times New Roman" w:hAnsi="Times New Roman" w:cs="Times New Roman"/>
                <w:sz w:val="24"/>
                <w:szCs w:val="24"/>
              </w:rPr>
              <w:t>е и описательные обороты и родо</w:t>
            </w:r>
            <w:r w:rsidRPr="00606883">
              <w:rPr>
                <w:rFonts w:ascii="Times New Roman" w:hAnsi="Times New Roman" w:cs="Times New Roman"/>
                <w:sz w:val="24"/>
                <w:szCs w:val="24"/>
              </w:rPr>
              <w:t>видовые обозначения)</w:t>
            </w:r>
          </w:p>
        </w:tc>
        <w:tc>
          <w:tcPr>
            <w:tcW w:w="3431" w:type="dxa"/>
            <w:tcBorders>
              <w:bottom w:val="single" w:sz="8" w:space="0" w:color="000000"/>
              <w:right w:val="single" w:sz="8" w:space="0" w:color="000000"/>
            </w:tcBorders>
            <w:tcMar>
              <w:top w:w="100" w:type="dxa"/>
              <w:left w:w="100" w:type="dxa"/>
              <w:bottom w:w="100" w:type="dxa"/>
              <w:right w:w="100" w:type="dxa"/>
            </w:tcMar>
          </w:tcPr>
          <w:p w:rsidR="00681273" w:rsidRPr="00681273" w:rsidRDefault="00681273" w:rsidP="00681273">
            <w:pPr>
              <w:pStyle w:val="a5"/>
              <w:rPr>
                <w:rFonts w:ascii="Times New Roman" w:hAnsi="Times New Roman" w:cs="Times New Roman"/>
                <w:color w:val="002060"/>
                <w:sz w:val="24"/>
                <w:szCs w:val="24"/>
              </w:rPr>
            </w:pPr>
            <w:r w:rsidRPr="00681273">
              <w:rPr>
                <w:rFonts w:ascii="Times New Roman" w:hAnsi="Times New Roman" w:cs="Times New Roman"/>
                <w:color w:val="002060"/>
                <w:sz w:val="24"/>
                <w:szCs w:val="24"/>
              </w:rPr>
              <w:t xml:space="preserve">В квартиру зашёл </w:t>
            </w:r>
            <w:r w:rsidRPr="00681273">
              <w:rPr>
                <w:rFonts w:ascii="Times New Roman" w:hAnsi="Times New Roman" w:cs="Times New Roman"/>
                <w:b/>
                <w:color w:val="002060"/>
                <w:sz w:val="24"/>
                <w:szCs w:val="24"/>
              </w:rPr>
              <w:t>офицер.    Краснов</w:t>
            </w:r>
            <w:r w:rsidRPr="00681273">
              <w:rPr>
                <w:rFonts w:ascii="Times New Roman" w:hAnsi="Times New Roman" w:cs="Times New Roman"/>
                <w:color w:val="002060"/>
                <w:sz w:val="24"/>
                <w:szCs w:val="24"/>
              </w:rPr>
              <w:t xml:space="preserve"> был не в себе.</w:t>
            </w:r>
          </w:p>
          <w:p w:rsidR="001218CD" w:rsidRPr="00681273" w:rsidRDefault="00681273" w:rsidP="00681273">
            <w:pPr>
              <w:pStyle w:val="a5"/>
              <w:rPr>
                <w:rFonts w:ascii="Times New Roman" w:hAnsi="Times New Roman" w:cs="Times New Roman"/>
                <w:color w:val="002060"/>
                <w:sz w:val="24"/>
                <w:szCs w:val="24"/>
              </w:rPr>
            </w:pPr>
            <w:r w:rsidRPr="00681273">
              <w:rPr>
                <w:rFonts w:ascii="Times New Roman" w:hAnsi="Times New Roman" w:cs="Times New Roman"/>
                <w:color w:val="002060"/>
                <w:sz w:val="24"/>
                <w:szCs w:val="24"/>
              </w:rPr>
              <w:t xml:space="preserve">На снимке Брестская </w:t>
            </w:r>
            <w:r w:rsidRPr="00681273">
              <w:rPr>
                <w:rFonts w:ascii="Times New Roman" w:hAnsi="Times New Roman" w:cs="Times New Roman"/>
                <w:b/>
                <w:color w:val="002060"/>
                <w:sz w:val="24"/>
                <w:szCs w:val="24"/>
              </w:rPr>
              <w:t>крепость.</w:t>
            </w:r>
            <w:r w:rsidRPr="00681273">
              <w:rPr>
                <w:rFonts w:ascii="Times New Roman" w:hAnsi="Times New Roman" w:cs="Times New Roman"/>
                <w:color w:val="002060"/>
                <w:sz w:val="24"/>
                <w:szCs w:val="24"/>
              </w:rPr>
              <w:t xml:space="preserve">   Разрушенная церковь  стоит в центре почти двухкилометрового кольца </w:t>
            </w:r>
            <w:r w:rsidRPr="00681273">
              <w:rPr>
                <w:rFonts w:ascii="Times New Roman" w:hAnsi="Times New Roman" w:cs="Times New Roman"/>
                <w:b/>
                <w:color w:val="002060"/>
                <w:sz w:val="24"/>
                <w:szCs w:val="24"/>
              </w:rPr>
              <w:t>цитадели.</w:t>
            </w:r>
          </w:p>
        </w:tc>
      </w:tr>
      <w:tr w:rsidR="00D24240" w:rsidRPr="00606883" w:rsidTr="00D24240">
        <w:tc>
          <w:tcPr>
            <w:tcW w:w="5929"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24240" w:rsidRPr="00D24240" w:rsidRDefault="00D24240" w:rsidP="00D24240">
            <w:pPr>
              <w:pStyle w:val="a5"/>
              <w:rPr>
                <w:rFonts w:ascii="Times New Roman" w:hAnsi="Times New Roman" w:cs="Times New Roman"/>
                <w:sz w:val="24"/>
                <w:szCs w:val="24"/>
              </w:rPr>
            </w:pPr>
            <w:r w:rsidRPr="00D24240">
              <w:rPr>
                <w:rFonts w:ascii="Times New Roman" w:hAnsi="Times New Roman" w:cs="Times New Roman"/>
                <w:sz w:val="24"/>
                <w:szCs w:val="24"/>
              </w:rPr>
              <w:t>Описательные обороты</w:t>
            </w:r>
          </w:p>
          <w:p w:rsidR="00D24240" w:rsidRPr="00D24240" w:rsidRDefault="00D24240" w:rsidP="00D24240">
            <w:pPr>
              <w:pStyle w:val="a5"/>
              <w:rPr>
                <w:rFonts w:ascii="Times New Roman" w:hAnsi="Times New Roman" w:cs="Times New Roman"/>
                <w:sz w:val="24"/>
                <w:szCs w:val="24"/>
              </w:rPr>
            </w:pPr>
          </w:p>
        </w:tc>
        <w:tc>
          <w:tcPr>
            <w:tcW w:w="3431" w:type="dxa"/>
            <w:tcBorders>
              <w:bottom w:val="single" w:sz="8" w:space="0" w:color="000000"/>
              <w:right w:val="single" w:sz="8" w:space="0" w:color="000000"/>
            </w:tcBorders>
            <w:tcMar>
              <w:top w:w="100" w:type="dxa"/>
              <w:left w:w="100" w:type="dxa"/>
              <w:bottom w:w="100" w:type="dxa"/>
              <w:right w:w="100" w:type="dxa"/>
            </w:tcMar>
          </w:tcPr>
          <w:p w:rsidR="00D24240" w:rsidRPr="00D24240" w:rsidRDefault="00D24240" w:rsidP="00D24240">
            <w:pPr>
              <w:pStyle w:val="a5"/>
              <w:rPr>
                <w:rFonts w:ascii="Times New Roman" w:hAnsi="Times New Roman" w:cs="Times New Roman"/>
                <w:color w:val="002060"/>
                <w:sz w:val="24"/>
                <w:szCs w:val="24"/>
              </w:rPr>
            </w:pPr>
            <w:r w:rsidRPr="00D24240">
              <w:rPr>
                <w:rFonts w:ascii="Times New Roman" w:eastAsia="Times New Roman" w:hAnsi="Times New Roman" w:cs="Times New Roman"/>
                <w:bCs/>
                <w:i/>
                <w:color w:val="002060"/>
                <w:sz w:val="24"/>
                <w:szCs w:val="24"/>
              </w:rPr>
              <w:t xml:space="preserve">Из кустов я вижу пролётную стайку </w:t>
            </w:r>
            <w:r w:rsidRPr="00D24240">
              <w:rPr>
                <w:rFonts w:ascii="Times New Roman" w:eastAsia="Times New Roman" w:hAnsi="Times New Roman" w:cs="Times New Roman"/>
                <w:b/>
                <w:bCs/>
                <w:i/>
                <w:color w:val="002060"/>
                <w:sz w:val="24"/>
                <w:szCs w:val="24"/>
              </w:rPr>
              <w:t xml:space="preserve">чибисов. Белобокие птицы </w:t>
            </w:r>
            <w:r w:rsidRPr="00D24240">
              <w:rPr>
                <w:rFonts w:ascii="Times New Roman" w:eastAsia="Times New Roman" w:hAnsi="Times New Roman" w:cs="Times New Roman"/>
                <w:bCs/>
                <w:i/>
                <w:color w:val="002060"/>
                <w:sz w:val="24"/>
                <w:szCs w:val="24"/>
              </w:rPr>
              <w:t>сидят, вобрав голову, на лужке, отдыхают.</w:t>
            </w:r>
          </w:p>
        </w:tc>
      </w:tr>
      <w:tr w:rsidR="00D24240" w:rsidRPr="00606883" w:rsidTr="00D24240">
        <w:tc>
          <w:tcPr>
            <w:tcW w:w="5929"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24240" w:rsidRPr="00D24240" w:rsidRDefault="00D24240" w:rsidP="00D24240">
            <w:pPr>
              <w:pStyle w:val="a5"/>
              <w:rPr>
                <w:rFonts w:ascii="Times New Roman" w:hAnsi="Times New Roman" w:cs="Times New Roman"/>
                <w:color w:val="auto"/>
                <w:sz w:val="24"/>
                <w:szCs w:val="24"/>
              </w:rPr>
            </w:pPr>
            <w:r w:rsidRPr="00D24240">
              <w:rPr>
                <w:rFonts w:ascii="Times New Roman" w:eastAsia="Times New Roman" w:hAnsi="Times New Roman" w:cs="Times New Roman"/>
                <w:color w:val="auto"/>
                <w:sz w:val="24"/>
                <w:szCs w:val="24"/>
              </w:rPr>
              <w:t xml:space="preserve">Родовидовые слова -  слова, связанные отношением </w:t>
            </w:r>
            <w:r w:rsidRPr="00D24240">
              <w:rPr>
                <w:rFonts w:ascii="Times New Roman" w:eastAsia="Times New Roman" w:hAnsi="Times New Roman" w:cs="Times New Roman"/>
                <w:i/>
                <w:color w:val="auto"/>
                <w:sz w:val="24"/>
                <w:szCs w:val="24"/>
              </w:rPr>
              <w:t>род — вид</w:t>
            </w:r>
            <w:r w:rsidRPr="00D24240">
              <w:rPr>
                <w:rFonts w:ascii="Times New Roman" w:eastAsia="Times New Roman" w:hAnsi="Times New Roman" w:cs="Times New Roman"/>
                <w:color w:val="auto"/>
                <w:sz w:val="24"/>
                <w:szCs w:val="24"/>
              </w:rPr>
              <w:t xml:space="preserve">: род — как более широкое понятие, вид — </w:t>
            </w:r>
            <w:r w:rsidRPr="00D24240">
              <w:rPr>
                <w:rFonts w:ascii="Times New Roman" w:eastAsia="Times New Roman" w:hAnsi="Times New Roman" w:cs="Times New Roman"/>
                <w:color w:val="auto"/>
                <w:sz w:val="24"/>
                <w:szCs w:val="24"/>
              </w:rPr>
              <w:lastRenderedPageBreak/>
              <w:t>как более узкое.</w:t>
            </w:r>
          </w:p>
        </w:tc>
        <w:tc>
          <w:tcPr>
            <w:tcW w:w="3431" w:type="dxa"/>
            <w:tcBorders>
              <w:bottom w:val="single" w:sz="8" w:space="0" w:color="000000"/>
              <w:right w:val="single" w:sz="8" w:space="0" w:color="000000"/>
            </w:tcBorders>
            <w:tcMar>
              <w:top w:w="100" w:type="dxa"/>
              <w:left w:w="100" w:type="dxa"/>
              <w:bottom w:w="100" w:type="dxa"/>
              <w:right w:w="100" w:type="dxa"/>
            </w:tcMar>
          </w:tcPr>
          <w:p w:rsidR="00D24240" w:rsidRPr="00D24240" w:rsidRDefault="00D24240" w:rsidP="00D24240">
            <w:pPr>
              <w:pStyle w:val="a5"/>
              <w:rPr>
                <w:rFonts w:ascii="Times New Roman" w:hAnsi="Times New Roman" w:cs="Times New Roman"/>
                <w:i/>
                <w:color w:val="002060"/>
                <w:sz w:val="24"/>
                <w:szCs w:val="24"/>
              </w:rPr>
            </w:pPr>
            <w:r w:rsidRPr="00D24240">
              <w:rPr>
                <w:rFonts w:ascii="Times New Roman" w:eastAsia="Times New Roman" w:hAnsi="Times New Roman" w:cs="Times New Roman"/>
                <w:i/>
                <w:color w:val="002060"/>
                <w:sz w:val="24"/>
                <w:szCs w:val="24"/>
              </w:rPr>
              <w:lastRenderedPageBreak/>
              <w:t xml:space="preserve">В этом лесу много милых сердцу русских деревьев. Но </w:t>
            </w:r>
            <w:r w:rsidRPr="00D24240">
              <w:rPr>
                <w:rFonts w:ascii="Times New Roman" w:eastAsia="Times New Roman" w:hAnsi="Times New Roman" w:cs="Times New Roman"/>
                <w:i/>
                <w:color w:val="002060"/>
                <w:sz w:val="24"/>
                <w:szCs w:val="24"/>
              </w:rPr>
              <w:lastRenderedPageBreak/>
              <w:t xml:space="preserve">прежде всего замечаешь стволы любимых </w:t>
            </w:r>
            <w:r w:rsidRPr="00D24240">
              <w:rPr>
                <w:rFonts w:ascii="Times New Roman" w:eastAsia="Times New Roman" w:hAnsi="Times New Roman" w:cs="Times New Roman"/>
                <w:b/>
                <w:i/>
                <w:color w:val="002060"/>
                <w:sz w:val="24"/>
                <w:szCs w:val="24"/>
              </w:rPr>
              <w:t>берез.</w:t>
            </w:r>
          </w:p>
        </w:tc>
      </w:tr>
      <w:tr w:rsidR="00D24240" w:rsidRPr="00606883" w:rsidTr="00D24240">
        <w:tc>
          <w:tcPr>
            <w:tcW w:w="5929"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24240" w:rsidRPr="00606883" w:rsidRDefault="00D24240" w:rsidP="008E6806">
            <w:pPr>
              <w:pStyle w:val="10"/>
              <w:spacing w:before="80"/>
              <w:rPr>
                <w:rFonts w:ascii="Times New Roman" w:hAnsi="Times New Roman" w:cs="Times New Roman"/>
                <w:sz w:val="24"/>
                <w:szCs w:val="24"/>
              </w:rPr>
            </w:pPr>
            <w:r w:rsidRPr="00606883">
              <w:rPr>
                <w:rFonts w:ascii="Times New Roman" w:hAnsi="Times New Roman" w:cs="Times New Roman"/>
                <w:b/>
                <w:sz w:val="24"/>
                <w:szCs w:val="24"/>
              </w:rPr>
              <w:lastRenderedPageBreak/>
              <w:t>Антонимы</w:t>
            </w:r>
            <w:r w:rsidRPr="00606883">
              <w:rPr>
                <w:rFonts w:ascii="Times New Roman" w:hAnsi="Times New Roman" w:cs="Times New Roman"/>
                <w:sz w:val="24"/>
                <w:szCs w:val="24"/>
              </w:rPr>
              <w:t xml:space="preserve"> (в том числе контекстуальные)</w:t>
            </w:r>
          </w:p>
        </w:tc>
        <w:tc>
          <w:tcPr>
            <w:tcW w:w="3431" w:type="dxa"/>
            <w:tcBorders>
              <w:bottom w:val="single" w:sz="8" w:space="0" w:color="000000"/>
              <w:right w:val="single" w:sz="8" w:space="0" w:color="000000"/>
            </w:tcBorders>
            <w:tcMar>
              <w:top w:w="100" w:type="dxa"/>
              <w:left w:w="100" w:type="dxa"/>
              <w:bottom w:w="100" w:type="dxa"/>
              <w:right w:w="100" w:type="dxa"/>
            </w:tcMar>
          </w:tcPr>
          <w:p w:rsidR="00D24240" w:rsidRPr="00606883" w:rsidRDefault="00D24240" w:rsidP="008E6806">
            <w:pPr>
              <w:pStyle w:val="a5"/>
              <w:rPr>
                <w:rFonts w:ascii="Times New Roman" w:hAnsi="Times New Roman" w:cs="Times New Roman"/>
                <w:sz w:val="24"/>
                <w:szCs w:val="24"/>
              </w:rPr>
            </w:pPr>
            <w:r w:rsidRPr="00681273">
              <w:rPr>
                <w:rFonts w:ascii="Times New Roman" w:hAnsi="Times New Roman" w:cs="Times New Roman"/>
                <w:b/>
                <w:color w:val="002060"/>
                <w:sz w:val="24"/>
                <w:szCs w:val="24"/>
              </w:rPr>
              <w:t>Один</w:t>
            </w:r>
            <w:r w:rsidRPr="00681273">
              <w:rPr>
                <w:rFonts w:ascii="Times New Roman" w:hAnsi="Times New Roman" w:cs="Times New Roman"/>
                <w:color w:val="002060"/>
                <w:sz w:val="24"/>
                <w:szCs w:val="24"/>
              </w:rPr>
              <w:t xml:space="preserve"> был высокого роста.  </w:t>
            </w:r>
            <w:r w:rsidRPr="00681273">
              <w:rPr>
                <w:rFonts w:ascii="Times New Roman" w:hAnsi="Times New Roman" w:cs="Times New Roman"/>
                <w:b/>
                <w:color w:val="002060"/>
                <w:sz w:val="24"/>
                <w:szCs w:val="24"/>
              </w:rPr>
              <w:t>Другой</w:t>
            </w:r>
            <w:r w:rsidRPr="00681273">
              <w:rPr>
                <w:rFonts w:ascii="Times New Roman" w:hAnsi="Times New Roman" w:cs="Times New Roman"/>
                <w:color w:val="002060"/>
                <w:sz w:val="24"/>
                <w:szCs w:val="24"/>
              </w:rPr>
              <w:t xml:space="preserve"> </w:t>
            </w:r>
            <w:r>
              <w:rPr>
                <w:rFonts w:ascii="Times New Roman" w:hAnsi="Times New Roman" w:cs="Times New Roman"/>
                <w:color w:val="002060"/>
                <w:sz w:val="24"/>
                <w:szCs w:val="24"/>
              </w:rPr>
              <w:t>-</w:t>
            </w:r>
            <w:r w:rsidRPr="00681273">
              <w:rPr>
                <w:rFonts w:ascii="Times New Roman" w:hAnsi="Times New Roman" w:cs="Times New Roman"/>
                <w:color w:val="002060"/>
                <w:sz w:val="24"/>
                <w:szCs w:val="24"/>
              </w:rPr>
              <w:t xml:space="preserve"> роста низкого.</w:t>
            </w:r>
          </w:p>
        </w:tc>
      </w:tr>
      <w:tr w:rsidR="00D24240" w:rsidRPr="00606883" w:rsidTr="00D24240">
        <w:tc>
          <w:tcPr>
            <w:tcW w:w="5929"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24240" w:rsidRPr="00606883" w:rsidRDefault="00D24240" w:rsidP="00744750">
            <w:pPr>
              <w:pStyle w:val="10"/>
              <w:spacing w:before="80"/>
              <w:rPr>
                <w:rFonts w:ascii="Times New Roman" w:hAnsi="Times New Roman" w:cs="Times New Roman"/>
                <w:sz w:val="24"/>
                <w:szCs w:val="24"/>
              </w:rPr>
            </w:pPr>
            <w:r w:rsidRPr="00606883">
              <w:rPr>
                <w:rFonts w:ascii="Times New Roman" w:hAnsi="Times New Roman" w:cs="Times New Roman"/>
                <w:sz w:val="24"/>
                <w:szCs w:val="24"/>
              </w:rPr>
              <w:t xml:space="preserve">Слова и словосочетания со значением логических связей предложений и резюмирующие слова типа </w:t>
            </w:r>
            <w:r w:rsidRPr="00606883">
              <w:rPr>
                <w:rFonts w:ascii="Times New Roman" w:hAnsi="Times New Roman" w:cs="Times New Roman"/>
                <w:b/>
                <w:i/>
                <w:sz w:val="24"/>
                <w:szCs w:val="24"/>
              </w:rPr>
              <w:t>вот почему, поэтому, из этого следует, подведем итог, в заключение</w:t>
            </w:r>
            <w:r w:rsidRPr="00606883">
              <w:rPr>
                <w:rFonts w:ascii="Times New Roman" w:hAnsi="Times New Roman" w:cs="Times New Roman"/>
                <w:i/>
                <w:sz w:val="24"/>
                <w:szCs w:val="24"/>
              </w:rPr>
              <w:t xml:space="preserve"> </w:t>
            </w:r>
            <w:r w:rsidRPr="00606883">
              <w:rPr>
                <w:rFonts w:ascii="Times New Roman" w:hAnsi="Times New Roman" w:cs="Times New Roman"/>
                <w:sz w:val="24"/>
                <w:szCs w:val="24"/>
              </w:rPr>
              <w:t>и т. п.</w:t>
            </w:r>
          </w:p>
        </w:tc>
        <w:tc>
          <w:tcPr>
            <w:tcW w:w="3431" w:type="dxa"/>
            <w:tcBorders>
              <w:bottom w:val="single" w:sz="8" w:space="0" w:color="000000"/>
              <w:right w:val="single" w:sz="8" w:space="0" w:color="000000"/>
            </w:tcBorders>
            <w:tcMar>
              <w:top w:w="100" w:type="dxa"/>
              <w:left w:w="100" w:type="dxa"/>
              <w:bottom w:w="100" w:type="dxa"/>
              <w:right w:w="100" w:type="dxa"/>
            </w:tcMar>
          </w:tcPr>
          <w:p w:rsidR="00D24240" w:rsidRPr="001B4178" w:rsidRDefault="00D24240" w:rsidP="00744750">
            <w:pPr>
              <w:pStyle w:val="10"/>
              <w:spacing w:before="80"/>
              <w:rPr>
                <w:rFonts w:ascii="Times New Roman" w:hAnsi="Times New Roman" w:cs="Times New Roman"/>
                <w:color w:val="002060"/>
                <w:sz w:val="24"/>
                <w:szCs w:val="24"/>
              </w:rPr>
            </w:pPr>
            <w:r w:rsidRPr="001B4178">
              <w:rPr>
                <w:rFonts w:ascii="Times New Roman" w:hAnsi="Times New Roman" w:cs="Times New Roman"/>
                <w:i/>
                <w:color w:val="002060"/>
                <w:sz w:val="24"/>
                <w:szCs w:val="24"/>
              </w:rPr>
              <w:t xml:space="preserve">Морская вода содержит много соли. </w:t>
            </w:r>
            <w:r w:rsidRPr="001B4178">
              <w:rPr>
                <w:rFonts w:ascii="Times New Roman" w:hAnsi="Times New Roman" w:cs="Times New Roman"/>
                <w:b/>
                <w:i/>
                <w:color w:val="002060"/>
                <w:sz w:val="24"/>
                <w:szCs w:val="24"/>
              </w:rPr>
              <w:t>Вот почему</w:t>
            </w:r>
            <w:r w:rsidRPr="001B4178">
              <w:rPr>
                <w:rFonts w:ascii="Times New Roman" w:hAnsi="Times New Roman" w:cs="Times New Roman"/>
                <w:i/>
                <w:color w:val="002060"/>
                <w:sz w:val="24"/>
                <w:szCs w:val="24"/>
              </w:rPr>
              <w:t xml:space="preserve"> она не пригодна для приготовления пищи.</w:t>
            </w:r>
          </w:p>
        </w:tc>
      </w:tr>
      <w:tr w:rsidR="00D24240" w:rsidRPr="00606883" w:rsidTr="00D24240">
        <w:tc>
          <w:tcPr>
            <w:tcW w:w="9360"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D24240" w:rsidRPr="00606883" w:rsidRDefault="00D24240" w:rsidP="00744750">
            <w:pPr>
              <w:pStyle w:val="10"/>
              <w:spacing w:before="80"/>
              <w:jc w:val="center"/>
              <w:rPr>
                <w:rFonts w:ascii="Times New Roman" w:hAnsi="Times New Roman" w:cs="Times New Roman"/>
                <w:sz w:val="24"/>
                <w:szCs w:val="24"/>
              </w:rPr>
            </w:pPr>
            <w:r>
              <w:rPr>
                <w:rFonts w:ascii="Times New Roman" w:hAnsi="Times New Roman" w:cs="Times New Roman"/>
                <w:b/>
                <w:sz w:val="24"/>
                <w:szCs w:val="24"/>
              </w:rPr>
              <w:t>М</w:t>
            </w:r>
            <w:r w:rsidRPr="00606883">
              <w:rPr>
                <w:rFonts w:ascii="Times New Roman" w:hAnsi="Times New Roman" w:cs="Times New Roman"/>
                <w:b/>
                <w:sz w:val="24"/>
                <w:szCs w:val="24"/>
              </w:rPr>
              <w:t>орфологические средства связи</w:t>
            </w:r>
          </w:p>
        </w:tc>
      </w:tr>
      <w:tr w:rsidR="00D24240" w:rsidRPr="00606883" w:rsidTr="00D24240">
        <w:tc>
          <w:tcPr>
            <w:tcW w:w="5929"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24240" w:rsidRPr="00606883" w:rsidRDefault="00D24240" w:rsidP="00744750">
            <w:pPr>
              <w:pStyle w:val="10"/>
              <w:spacing w:before="80"/>
              <w:rPr>
                <w:rFonts w:ascii="Times New Roman" w:hAnsi="Times New Roman" w:cs="Times New Roman"/>
                <w:sz w:val="24"/>
                <w:szCs w:val="24"/>
              </w:rPr>
            </w:pPr>
            <w:r w:rsidRPr="00606883">
              <w:rPr>
                <w:rFonts w:ascii="Times New Roman" w:hAnsi="Times New Roman" w:cs="Times New Roman"/>
                <w:sz w:val="24"/>
                <w:szCs w:val="24"/>
              </w:rPr>
              <w:t>Союзы, союзные слова и частицы в начале предложений</w:t>
            </w:r>
          </w:p>
        </w:tc>
        <w:tc>
          <w:tcPr>
            <w:tcW w:w="3431" w:type="dxa"/>
            <w:tcBorders>
              <w:bottom w:val="single" w:sz="8" w:space="0" w:color="000000"/>
              <w:right w:val="single" w:sz="8" w:space="0" w:color="000000"/>
            </w:tcBorders>
            <w:tcMar>
              <w:top w:w="100" w:type="dxa"/>
              <w:left w:w="100" w:type="dxa"/>
              <w:bottom w:w="100" w:type="dxa"/>
              <w:right w:w="100" w:type="dxa"/>
            </w:tcMar>
          </w:tcPr>
          <w:p w:rsidR="00D24240" w:rsidRPr="00F02328" w:rsidRDefault="00D24240" w:rsidP="00744750">
            <w:pPr>
              <w:pStyle w:val="10"/>
              <w:spacing w:before="80"/>
              <w:rPr>
                <w:rFonts w:ascii="Times New Roman" w:hAnsi="Times New Roman" w:cs="Times New Roman"/>
                <w:color w:val="002060"/>
                <w:sz w:val="24"/>
                <w:szCs w:val="24"/>
              </w:rPr>
            </w:pPr>
            <w:r w:rsidRPr="00F02328">
              <w:rPr>
                <w:rFonts w:ascii="Times New Roman" w:hAnsi="Times New Roman" w:cs="Times New Roman"/>
                <w:i/>
                <w:color w:val="002060"/>
                <w:sz w:val="24"/>
                <w:szCs w:val="24"/>
              </w:rPr>
              <w:t xml:space="preserve">За окном шумит дождь. </w:t>
            </w:r>
            <w:r w:rsidRPr="00F02328">
              <w:rPr>
                <w:rFonts w:ascii="Times New Roman" w:hAnsi="Times New Roman" w:cs="Times New Roman"/>
                <w:b/>
                <w:i/>
                <w:color w:val="002060"/>
                <w:sz w:val="24"/>
                <w:szCs w:val="24"/>
              </w:rPr>
              <w:t xml:space="preserve">Зато </w:t>
            </w:r>
            <w:r w:rsidRPr="00F02328">
              <w:rPr>
                <w:rFonts w:ascii="Times New Roman" w:hAnsi="Times New Roman" w:cs="Times New Roman"/>
                <w:i/>
                <w:color w:val="002060"/>
                <w:sz w:val="24"/>
                <w:szCs w:val="24"/>
              </w:rPr>
              <w:t>в доме тепло и уютно.</w:t>
            </w:r>
          </w:p>
        </w:tc>
      </w:tr>
      <w:tr w:rsidR="00D24240" w:rsidRPr="00606883" w:rsidTr="00D24240">
        <w:tc>
          <w:tcPr>
            <w:tcW w:w="5929"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24240" w:rsidRPr="00606883" w:rsidRDefault="00D24240" w:rsidP="00744750">
            <w:pPr>
              <w:pStyle w:val="10"/>
              <w:spacing w:before="80"/>
              <w:rPr>
                <w:rFonts w:ascii="Times New Roman" w:hAnsi="Times New Roman" w:cs="Times New Roman"/>
                <w:sz w:val="24"/>
                <w:szCs w:val="24"/>
              </w:rPr>
            </w:pPr>
            <w:r w:rsidRPr="00606883">
              <w:rPr>
                <w:rFonts w:ascii="Times New Roman" w:hAnsi="Times New Roman" w:cs="Times New Roman"/>
                <w:sz w:val="24"/>
                <w:szCs w:val="24"/>
              </w:rPr>
              <w:t xml:space="preserve">Использование </w:t>
            </w:r>
            <w:r w:rsidRPr="00606883">
              <w:rPr>
                <w:rFonts w:ascii="Times New Roman" w:hAnsi="Times New Roman" w:cs="Times New Roman"/>
                <w:b/>
                <w:sz w:val="24"/>
                <w:szCs w:val="24"/>
              </w:rPr>
              <w:t xml:space="preserve">личных </w:t>
            </w:r>
            <w:r w:rsidRPr="00606883">
              <w:rPr>
                <w:rFonts w:ascii="Times New Roman" w:hAnsi="Times New Roman" w:cs="Times New Roman"/>
                <w:sz w:val="24"/>
                <w:szCs w:val="24"/>
              </w:rPr>
              <w:t xml:space="preserve">(в 3-м л.), </w:t>
            </w:r>
            <w:r w:rsidRPr="00606883">
              <w:rPr>
                <w:rFonts w:ascii="Times New Roman" w:hAnsi="Times New Roman" w:cs="Times New Roman"/>
                <w:b/>
                <w:sz w:val="24"/>
                <w:szCs w:val="24"/>
              </w:rPr>
              <w:t>указательных</w:t>
            </w:r>
            <w:r w:rsidRPr="00606883">
              <w:rPr>
                <w:rFonts w:ascii="Times New Roman" w:hAnsi="Times New Roman" w:cs="Times New Roman"/>
                <w:sz w:val="24"/>
                <w:szCs w:val="24"/>
              </w:rPr>
              <w:t xml:space="preserve"> и некоторых других </w:t>
            </w:r>
            <w:r w:rsidRPr="00606883">
              <w:rPr>
                <w:rFonts w:ascii="Times New Roman" w:hAnsi="Times New Roman" w:cs="Times New Roman"/>
                <w:b/>
                <w:sz w:val="24"/>
                <w:szCs w:val="24"/>
              </w:rPr>
              <w:t>местоимений</w:t>
            </w:r>
            <w:r w:rsidRPr="00606883">
              <w:rPr>
                <w:rFonts w:ascii="Times New Roman" w:hAnsi="Times New Roman" w:cs="Times New Roman"/>
                <w:sz w:val="24"/>
                <w:szCs w:val="24"/>
              </w:rPr>
              <w:t xml:space="preserve"> вместо слов из предшествующих предложений</w:t>
            </w:r>
          </w:p>
        </w:tc>
        <w:tc>
          <w:tcPr>
            <w:tcW w:w="3431" w:type="dxa"/>
            <w:tcBorders>
              <w:bottom w:val="single" w:sz="8" w:space="0" w:color="000000"/>
              <w:right w:val="single" w:sz="8" w:space="0" w:color="000000"/>
            </w:tcBorders>
            <w:tcMar>
              <w:top w:w="100" w:type="dxa"/>
              <w:left w:w="100" w:type="dxa"/>
              <w:bottom w:w="100" w:type="dxa"/>
              <w:right w:w="100" w:type="dxa"/>
            </w:tcMar>
          </w:tcPr>
          <w:p w:rsidR="00D24240" w:rsidRPr="00606883" w:rsidRDefault="00D24240" w:rsidP="00D24240">
            <w:pPr>
              <w:shd w:val="clear" w:color="auto" w:fill="FFFFFF"/>
              <w:spacing w:before="60" w:after="60" w:line="240" w:lineRule="auto"/>
              <w:ind w:left="67" w:right="60"/>
              <w:rPr>
                <w:rFonts w:ascii="Times New Roman" w:hAnsi="Times New Roman" w:cs="Times New Roman"/>
                <w:sz w:val="24"/>
                <w:szCs w:val="24"/>
              </w:rPr>
            </w:pPr>
            <w:r w:rsidRPr="00076274">
              <w:rPr>
                <w:rFonts w:ascii="Times New Roman" w:eastAsia="Times New Roman" w:hAnsi="Times New Roman" w:cs="Times New Roman"/>
                <w:i/>
                <w:iCs/>
                <w:color w:val="365F91" w:themeColor="accent1" w:themeShade="BF"/>
                <w:sz w:val="24"/>
                <w:szCs w:val="28"/>
              </w:rPr>
              <w:t xml:space="preserve">Язык не передается человеку по наследству. </w:t>
            </w:r>
            <w:r w:rsidRPr="00076274">
              <w:rPr>
                <w:rFonts w:ascii="Times New Roman" w:eastAsia="Times New Roman" w:hAnsi="Times New Roman" w:cs="Times New Roman"/>
                <w:b/>
                <w:i/>
                <w:iCs/>
                <w:color w:val="365F91" w:themeColor="accent1" w:themeShade="BF"/>
                <w:sz w:val="24"/>
                <w:szCs w:val="28"/>
              </w:rPr>
              <w:t>Он</w:t>
            </w:r>
            <w:r w:rsidRPr="00076274">
              <w:rPr>
                <w:rFonts w:ascii="Times New Roman" w:eastAsia="Times New Roman" w:hAnsi="Times New Roman" w:cs="Times New Roman"/>
                <w:i/>
                <w:iCs/>
                <w:color w:val="365F91" w:themeColor="accent1" w:themeShade="BF"/>
                <w:sz w:val="24"/>
                <w:szCs w:val="28"/>
              </w:rPr>
              <w:t xml:space="preserve"> развивается лишь в процессе общения</w:t>
            </w:r>
            <w:r>
              <w:rPr>
                <w:rFonts w:ascii="Times New Roman" w:eastAsia="Times New Roman" w:hAnsi="Times New Roman" w:cs="Times New Roman"/>
                <w:i/>
                <w:iCs/>
                <w:color w:val="365F91" w:themeColor="accent1" w:themeShade="BF"/>
                <w:sz w:val="24"/>
                <w:szCs w:val="28"/>
              </w:rPr>
              <w:t>.</w:t>
            </w:r>
          </w:p>
        </w:tc>
      </w:tr>
      <w:tr w:rsidR="00D24240" w:rsidRPr="00606883" w:rsidTr="00D24240">
        <w:tc>
          <w:tcPr>
            <w:tcW w:w="5929"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24240" w:rsidRPr="00606883" w:rsidRDefault="00D24240" w:rsidP="00744750">
            <w:pPr>
              <w:pStyle w:val="10"/>
              <w:spacing w:before="80"/>
              <w:rPr>
                <w:rFonts w:ascii="Times New Roman" w:hAnsi="Times New Roman" w:cs="Times New Roman"/>
                <w:sz w:val="24"/>
                <w:szCs w:val="24"/>
              </w:rPr>
            </w:pPr>
            <w:r w:rsidRPr="00606883">
              <w:rPr>
                <w:rFonts w:ascii="Times New Roman" w:hAnsi="Times New Roman" w:cs="Times New Roman"/>
                <w:sz w:val="24"/>
                <w:szCs w:val="24"/>
              </w:rPr>
              <w:t>Использование</w:t>
            </w:r>
            <w:r w:rsidRPr="00606883">
              <w:rPr>
                <w:rFonts w:ascii="Times New Roman" w:hAnsi="Times New Roman" w:cs="Times New Roman"/>
                <w:b/>
                <w:sz w:val="24"/>
                <w:szCs w:val="24"/>
              </w:rPr>
              <w:t xml:space="preserve"> наречий</w:t>
            </w:r>
            <w:r w:rsidRPr="00606883">
              <w:rPr>
                <w:rFonts w:ascii="Times New Roman" w:hAnsi="Times New Roman" w:cs="Times New Roman"/>
                <w:sz w:val="24"/>
                <w:szCs w:val="24"/>
              </w:rPr>
              <w:t xml:space="preserve"> времени и места, которые по смыслу могут относиться сразу к нескольким самостоятельным предложениям</w:t>
            </w:r>
          </w:p>
        </w:tc>
        <w:tc>
          <w:tcPr>
            <w:tcW w:w="3431" w:type="dxa"/>
            <w:tcBorders>
              <w:bottom w:val="single" w:sz="8" w:space="0" w:color="000000"/>
              <w:right w:val="single" w:sz="8" w:space="0" w:color="000000"/>
            </w:tcBorders>
            <w:tcMar>
              <w:top w:w="100" w:type="dxa"/>
              <w:left w:w="100" w:type="dxa"/>
              <w:bottom w:w="100" w:type="dxa"/>
              <w:right w:w="100" w:type="dxa"/>
            </w:tcMar>
          </w:tcPr>
          <w:p w:rsidR="00D24240" w:rsidRPr="00606883" w:rsidRDefault="00D24240" w:rsidP="00744750">
            <w:pPr>
              <w:pStyle w:val="10"/>
              <w:spacing w:before="80"/>
              <w:rPr>
                <w:rFonts w:ascii="Times New Roman" w:hAnsi="Times New Roman" w:cs="Times New Roman"/>
                <w:sz w:val="24"/>
                <w:szCs w:val="24"/>
              </w:rPr>
            </w:pPr>
            <w:r w:rsidRPr="00076274">
              <w:rPr>
                <w:rFonts w:ascii="Times New Roman" w:eastAsia="Times New Roman" w:hAnsi="Times New Roman" w:cs="Times New Roman"/>
                <w:i/>
                <w:iCs/>
                <w:color w:val="365F91" w:themeColor="accent1" w:themeShade="BF"/>
                <w:sz w:val="24"/>
                <w:szCs w:val="28"/>
              </w:rPr>
              <w:t xml:space="preserve">Узкой полосой блестела река. Зеленели небольшие рощи. </w:t>
            </w:r>
            <w:r w:rsidRPr="00076274">
              <w:rPr>
                <w:rFonts w:ascii="Times New Roman" w:eastAsia="Times New Roman" w:hAnsi="Times New Roman" w:cs="Times New Roman"/>
                <w:b/>
                <w:i/>
                <w:iCs/>
                <w:color w:val="365F91" w:themeColor="accent1" w:themeShade="BF"/>
                <w:sz w:val="24"/>
                <w:szCs w:val="28"/>
              </w:rPr>
              <w:t>Везде здесь</w:t>
            </w:r>
            <w:r w:rsidRPr="00076274">
              <w:rPr>
                <w:rFonts w:ascii="Times New Roman" w:eastAsia="Times New Roman" w:hAnsi="Times New Roman" w:cs="Times New Roman"/>
                <w:i/>
                <w:iCs/>
                <w:color w:val="365F91" w:themeColor="accent1" w:themeShade="BF"/>
                <w:sz w:val="24"/>
                <w:szCs w:val="28"/>
              </w:rPr>
              <w:t xml:space="preserve"> было тихо и спокойно.</w:t>
            </w:r>
          </w:p>
        </w:tc>
      </w:tr>
      <w:tr w:rsidR="00D24240" w:rsidRPr="00606883" w:rsidTr="00D24240">
        <w:tc>
          <w:tcPr>
            <w:tcW w:w="5929"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24240" w:rsidRPr="00606883" w:rsidRDefault="00D24240" w:rsidP="00744750">
            <w:pPr>
              <w:pStyle w:val="10"/>
              <w:spacing w:before="80"/>
              <w:rPr>
                <w:rFonts w:ascii="Times New Roman" w:hAnsi="Times New Roman" w:cs="Times New Roman"/>
                <w:sz w:val="24"/>
                <w:szCs w:val="24"/>
              </w:rPr>
            </w:pPr>
            <w:r w:rsidRPr="00606883">
              <w:rPr>
                <w:rFonts w:ascii="Times New Roman" w:hAnsi="Times New Roman" w:cs="Times New Roman"/>
                <w:sz w:val="24"/>
                <w:szCs w:val="24"/>
              </w:rPr>
              <w:t>Единство временных форм глаголов-сказуемых</w:t>
            </w:r>
          </w:p>
        </w:tc>
        <w:tc>
          <w:tcPr>
            <w:tcW w:w="3431" w:type="dxa"/>
            <w:tcBorders>
              <w:bottom w:val="single" w:sz="8" w:space="0" w:color="000000"/>
              <w:right w:val="single" w:sz="8" w:space="0" w:color="000000"/>
            </w:tcBorders>
            <w:tcMar>
              <w:top w:w="100" w:type="dxa"/>
              <w:left w:w="100" w:type="dxa"/>
              <w:bottom w:w="100" w:type="dxa"/>
              <w:right w:w="100" w:type="dxa"/>
            </w:tcMar>
          </w:tcPr>
          <w:p w:rsidR="00D24240" w:rsidRPr="00F02328" w:rsidRDefault="00D24240" w:rsidP="00744750">
            <w:pPr>
              <w:pStyle w:val="10"/>
              <w:spacing w:before="80"/>
              <w:rPr>
                <w:rFonts w:ascii="Times New Roman" w:hAnsi="Times New Roman" w:cs="Times New Roman"/>
                <w:color w:val="002060"/>
                <w:sz w:val="24"/>
                <w:szCs w:val="24"/>
              </w:rPr>
            </w:pPr>
            <w:r w:rsidRPr="00F02328">
              <w:rPr>
                <w:rFonts w:ascii="Times New Roman" w:hAnsi="Times New Roman" w:cs="Times New Roman"/>
                <w:i/>
                <w:color w:val="002060"/>
                <w:sz w:val="24"/>
                <w:szCs w:val="24"/>
              </w:rPr>
              <w:t xml:space="preserve">Ночь </w:t>
            </w:r>
            <w:r w:rsidRPr="00F02328">
              <w:rPr>
                <w:rFonts w:ascii="Times New Roman" w:hAnsi="Times New Roman" w:cs="Times New Roman"/>
                <w:b/>
                <w:i/>
                <w:color w:val="002060"/>
                <w:sz w:val="24"/>
                <w:szCs w:val="24"/>
              </w:rPr>
              <w:t>наступила</w:t>
            </w:r>
            <w:r w:rsidRPr="00F02328">
              <w:rPr>
                <w:rFonts w:ascii="Times New Roman" w:hAnsi="Times New Roman" w:cs="Times New Roman"/>
                <w:i/>
                <w:color w:val="002060"/>
                <w:sz w:val="24"/>
                <w:szCs w:val="24"/>
              </w:rPr>
              <w:t xml:space="preserve"> неожиданно. </w:t>
            </w:r>
            <w:r w:rsidRPr="00F02328">
              <w:rPr>
                <w:rFonts w:ascii="Times New Roman" w:hAnsi="Times New Roman" w:cs="Times New Roman"/>
                <w:b/>
                <w:i/>
                <w:color w:val="002060"/>
                <w:sz w:val="24"/>
                <w:szCs w:val="24"/>
              </w:rPr>
              <w:t>Стало</w:t>
            </w:r>
            <w:r w:rsidRPr="00F02328">
              <w:rPr>
                <w:rFonts w:ascii="Times New Roman" w:hAnsi="Times New Roman" w:cs="Times New Roman"/>
                <w:i/>
                <w:color w:val="002060"/>
                <w:sz w:val="24"/>
                <w:szCs w:val="24"/>
              </w:rPr>
              <w:t xml:space="preserve"> темно. На небе </w:t>
            </w:r>
            <w:r w:rsidRPr="00F02328">
              <w:rPr>
                <w:rFonts w:ascii="Times New Roman" w:hAnsi="Times New Roman" w:cs="Times New Roman"/>
                <w:b/>
                <w:i/>
                <w:color w:val="002060"/>
                <w:sz w:val="24"/>
                <w:szCs w:val="24"/>
              </w:rPr>
              <w:t xml:space="preserve">загорелись </w:t>
            </w:r>
            <w:r w:rsidRPr="00F02328">
              <w:rPr>
                <w:rFonts w:ascii="Times New Roman" w:hAnsi="Times New Roman" w:cs="Times New Roman"/>
                <w:i/>
                <w:color w:val="002060"/>
                <w:sz w:val="24"/>
                <w:szCs w:val="24"/>
              </w:rPr>
              <w:t>звезды.</w:t>
            </w:r>
          </w:p>
        </w:tc>
      </w:tr>
      <w:tr w:rsidR="00D24240" w:rsidRPr="00606883" w:rsidTr="00D24240">
        <w:tc>
          <w:tcPr>
            <w:tcW w:w="5929"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24240" w:rsidRPr="00606883" w:rsidRDefault="00D24240" w:rsidP="00744750">
            <w:pPr>
              <w:pStyle w:val="10"/>
              <w:spacing w:before="80"/>
              <w:rPr>
                <w:rFonts w:ascii="Times New Roman" w:hAnsi="Times New Roman" w:cs="Times New Roman"/>
                <w:sz w:val="24"/>
                <w:szCs w:val="24"/>
              </w:rPr>
            </w:pPr>
            <w:r w:rsidRPr="00606883">
              <w:rPr>
                <w:rFonts w:ascii="Times New Roman" w:hAnsi="Times New Roman" w:cs="Times New Roman"/>
                <w:sz w:val="24"/>
                <w:szCs w:val="24"/>
              </w:rPr>
              <w:t xml:space="preserve">Использование степеней сравнения </w:t>
            </w:r>
            <w:r w:rsidRPr="00606883">
              <w:rPr>
                <w:rFonts w:ascii="Times New Roman" w:hAnsi="Times New Roman" w:cs="Times New Roman"/>
                <w:b/>
                <w:sz w:val="24"/>
                <w:szCs w:val="24"/>
              </w:rPr>
              <w:t>прилагательных и наречий</w:t>
            </w:r>
          </w:p>
        </w:tc>
        <w:tc>
          <w:tcPr>
            <w:tcW w:w="3431" w:type="dxa"/>
            <w:tcBorders>
              <w:bottom w:val="single" w:sz="8" w:space="0" w:color="000000"/>
              <w:right w:val="single" w:sz="8" w:space="0" w:color="000000"/>
            </w:tcBorders>
            <w:tcMar>
              <w:top w:w="100" w:type="dxa"/>
              <w:left w:w="100" w:type="dxa"/>
              <w:bottom w:w="100" w:type="dxa"/>
              <w:right w:w="100" w:type="dxa"/>
            </w:tcMar>
          </w:tcPr>
          <w:p w:rsidR="00D24240" w:rsidRPr="00F02328" w:rsidRDefault="00D24240" w:rsidP="00744750">
            <w:pPr>
              <w:pStyle w:val="10"/>
              <w:spacing w:before="80"/>
              <w:rPr>
                <w:rFonts w:ascii="Times New Roman" w:hAnsi="Times New Roman" w:cs="Times New Roman"/>
                <w:color w:val="002060"/>
                <w:sz w:val="24"/>
                <w:szCs w:val="24"/>
              </w:rPr>
            </w:pPr>
            <w:r w:rsidRPr="00F02328">
              <w:rPr>
                <w:rFonts w:ascii="Times New Roman" w:hAnsi="Times New Roman" w:cs="Times New Roman"/>
                <w:i/>
                <w:color w:val="002060"/>
                <w:sz w:val="24"/>
                <w:szCs w:val="24"/>
              </w:rPr>
              <w:t xml:space="preserve">Место было прекрасное. </w:t>
            </w:r>
            <w:r w:rsidRPr="00F02328">
              <w:rPr>
                <w:rFonts w:ascii="Times New Roman" w:hAnsi="Times New Roman" w:cs="Times New Roman"/>
                <w:b/>
                <w:i/>
                <w:color w:val="002060"/>
                <w:sz w:val="24"/>
                <w:szCs w:val="24"/>
              </w:rPr>
              <w:t xml:space="preserve">Лучше </w:t>
            </w:r>
            <w:r w:rsidRPr="00F02328">
              <w:rPr>
                <w:rFonts w:ascii="Times New Roman" w:hAnsi="Times New Roman" w:cs="Times New Roman"/>
                <w:i/>
                <w:color w:val="002060"/>
                <w:sz w:val="24"/>
                <w:szCs w:val="24"/>
              </w:rPr>
              <w:t>и придумать было нельзя.</w:t>
            </w:r>
          </w:p>
          <w:p w:rsidR="00D24240" w:rsidRPr="00606883" w:rsidRDefault="00D24240" w:rsidP="00744750">
            <w:pPr>
              <w:pStyle w:val="10"/>
              <w:spacing w:before="80"/>
              <w:rPr>
                <w:rFonts w:ascii="Times New Roman" w:hAnsi="Times New Roman" w:cs="Times New Roman"/>
                <w:sz w:val="24"/>
                <w:szCs w:val="24"/>
              </w:rPr>
            </w:pPr>
            <w:r w:rsidRPr="00F02328">
              <w:rPr>
                <w:rFonts w:ascii="Times New Roman" w:hAnsi="Times New Roman" w:cs="Times New Roman"/>
                <w:i/>
                <w:color w:val="002060"/>
                <w:sz w:val="24"/>
                <w:szCs w:val="24"/>
              </w:rPr>
              <w:t xml:space="preserve">Мы оказались над облаками. </w:t>
            </w:r>
            <w:r w:rsidRPr="00F02328">
              <w:rPr>
                <w:rFonts w:ascii="Times New Roman" w:hAnsi="Times New Roman" w:cs="Times New Roman"/>
                <w:b/>
                <w:i/>
                <w:color w:val="002060"/>
                <w:sz w:val="24"/>
                <w:szCs w:val="24"/>
              </w:rPr>
              <w:t>Выше</w:t>
            </w:r>
            <w:r w:rsidRPr="00F02328">
              <w:rPr>
                <w:rFonts w:ascii="Times New Roman" w:hAnsi="Times New Roman" w:cs="Times New Roman"/>
                <w:i/>
                <w:color w:val="002060"/>
                <w:sz w:val="24"/>
                <w:szCs w:val="24"/>
              </w:rPr>
              <w:t xml:space="preserve"> уже ничего не было</w:t>
            </w:r>
            <w:r w:rsidRPr="00F02328">
              <w:rPr>
                <w:rFonts w:ascii="Times New Roman" w:hAnsi="Times New Roman" w:cs="Times New Roman"/>
                <w:color w:val="002060"/>
                <w:sz w:val="24"/>
                <w:szCs w:val="24"/>
              </w:rPr>
              <w:t>.</w:t>
            </w:r>
          </w:p>
        </w:tc>
      </w:tr>
      <w:tr w:rsidR="00D24240" w:rsidRPr="00606883" w:rsidTr="00D24240">
        <w:tc>
          <w:tcPr>
            <w:tcW w:w="9360"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D24240" w:rsidRPr="00606883" w:rsidRDefault="00D24240" w:rsidP="00744750">
            <w:pPr>
              <w:pStyle w:val="10"/>
              <w:spacing w:before="80"/>
              <w:jc w:val="center"/>
              <w:rPr>
                <w:rFonts w:ascii="Times New Roman" w:hAnsi="Times New Roman" w:cs="Times New Roman"/>
                <w:sz w:val="24"/>
                <w:szCs w:val="24"/>
              </w:rPr>
            </w:pPr>
            <w:r>
              <w:rPr>
                <w:rFonts w:ascii="Times New Roman" w:hAnsi="Times New Roman" w:cs="Times New Roman"/>
                <w:b/>
                <w:sz w:val="24"/>
                <w:szCs w:val="24"/>
              </w:rPr>
              <w:t>С</w:t>
            </w:r>
            <w:r w:rsidRPr="00606883">
              <w:rPr>
                <w:rFonts w:ascii="Times New Roman" w:hAnsi="Times New Roman" w:cs="Times New Roman"/>
                <w:b/>
                <w:sz w:val="24"/>
                <w:szCs w:val="24"/>
              </w:rPr>
              <w:t>интаксические средства связи</w:t>
            </w:r>
          </w:p>
        </w:tc>
      </w:tr>
      <w:tr w:rsidR="00D24240" w:rsidRPr="00606883" w:rsidTr="00D24240">
        <w:tc>
          <w:tcPr>
            <w:tcW w:w="5929"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24240" w:rsidRPr="00606883" w:rsidRDefault="00D24240" w:rsidP="00744750">
            <w:pPr>
              <w:pStyle w:val="10"/>
              <w:spacing w:before="80"/>
              <w:rPr>
                <w:rFonts w:ascii="Times New Roman" w:hAnsi="Times New Roman" w:cs="Times New Roman"/>
                <w:sz w:val="24"/>
                <w:szCs w:val="24"/>
              </w:rPr>
            </w:pPr>
            <w:r w:rsidRPr="00606883">
              <w:rPr>
                <w:rFonts w:ascii="Times New Roman" w:hAnsi="Times New Roman" w:cs="Times New Roman"/>
                <w:sz w:val="24"/>
                <w:szCs w:val="24"/>
              </w:rPr>
              <w:t>Синтаксический параллелизм, предполагающий одинаковый порядок слов и одинаковую морфологическую оформленность членов стоящих рядом предложений</w:t>
            </w:r>
          </w:p>
        </w:tc>
        <w:tc>
          <w:tcPr>
            <w:tcW w:w="3431" w:type="dxa"/>
            <w:tcBorders>
              <w:bottom w:val="single" w:sz="8" w:space="0" w:color="000000"/>
              <w:right w:val="single" w:sz="8" w:space="0" w:color="000000"/>
            </w:tcBorders>
            <w:tcMar>
              <w:top w:w="100" w:type="dxa"/>
              <w:left w:w="100" w:type="dxa"/>
              <w:bottom w:w="100" w:type="dxa"/>
              <w:right w:w="100" w:type="dxa"/>
            </w:tcMar>
          </w:tcPr>
          <w:p w:rsidR="00D24240" w:rsidRPr="00F02328" w:rsidRDefault="00D24240" w:rsidP="00744750">
            <w:pPr>
              <w:pStyle w:val="10"/>
              <w:spacing w:before="80"/>
              <w:rPr>
                <w:rFonts w:ascii="Times New Roman" w:hAnsi="Times New Roman" w:cs="Times New Roman"/>
                <w:color w:val="002060"/>
                <w:sz w:val="24"/>
                <w:szCs w:val="24"/>
              </w:rPr>
            </w:pPr>
            <w:r w:rsidRPr="00F02328">
              <w:rPr>
                <w:rFonts w:ascii="Times New Roman" w:hAnsi="Times New Roman" w:cs="Times New Roman"/>
                <w:i/>
                <w:color w:val="002060"/>
                <w:sz w:val="24"/>
                <w:szCs w:val="24"/>
                <w:u w:val="single"/>
              </w:rPr>
              <w:t>Юность</w:t>
            </w:r>
            <w:r w:rsidRPr="00F02328">
              <w:rPr>
                <w:rFonts w:ascii="Times New Roman" w:hAnsi="Times New Roman" w:cs="Times New Roman"/>
                <w:i/>
                <w:color w:val="002060"/>
                <w:sz w:val="24"/>
                <w:szCs w:val="24"/>
              </w:rPr>
              <w:t xml:space="preserve"> — </w:t>
            </w:r>
            <w:r w:rsidRPr="00F02328">
              <w:rPr>
                <w:rFonts w:ascii="Times New Roman" w:hAnsi="Times New Roman" w:cs="Times New Roman"/>
                <w:i/>
                <w:color w:val="002060"/>
                <w:sz w:val="24"/>
                <w:szCs w:val="24"/>
                <w:u w:val="single"/>
              </w:rPr>
              <w:t xml:space="preserve">время </w:t>
            </w:r>
            <w:r w:rsidRPr="00F02328">
              <w:rPr>
                <w:rFonts w:ascii="Times New Roman" w:hAnsi="Times New Roman" w:cs="Times New Roman"/>
                <w:i/>
                <w:color w:val="002060"/>
                <w:sz w:val="24"/>
                <w:szCs w:val="24"/>
              </w:rPr>
              <w:t xml:space="preserve">  </w:t>
            </w:r>
            <w:r w:rsidRPr="00F02328">
              <w:rPr>
                <w:rFonts w:ascii="Times New Roman" w:hAnsi="Times New Roman" w:cs="Times New Roman"/>
                <w:i/>
                <w:color w:val="002060"/>
                <w:sz w:val="24"/>
                <w:szCs w:val="24"/>
                <w:u w:val="single"/>
              </w:rPr>
              <w:t>надежд</w:t>
            </w:r>
            <w:r w:rsidRPr="00F02328">
              <w:rPr>
                <w:rFonts w:ascii="Times New Roman" w:hAnsi="Times New Roman" w:cs="Times New Roman"/>
                <w:i/>
                <w:color w:val="002060"/>
                <w:sz w:val="24"/>
                <w:szCs w:val="24"/>
              </w:rPr>
              <w:t>.</w:t>
            </w:r>
            <w:r w:rsidRPr="00F02328">
              <w:rPr>
                <w:rFonts w:ascii="Times New Roman" w:hAnsi="Times New Roman" w:cs="Times New Roman"/>
                <w:color w:val="002060"/>
                <w:sz w:val="24"/>
                <w:szCs w:val="24"/>
              </w:rPr>
              <w:t xml:space="preserve"> </w:t>
            </w:r>
            <w:r w:rsidRPr="00F02328">
              <w:rPr>
                <w:rFonts w:ascii="Times New Roman" w:hAnsi="Times New Roman" w:cs="Times New Roman"/>
                <w:i/>
                <w:color w:val="002060"/>
                <w:sz w:val="24"/>
                <w:szCs w:val="24"/>
                <w:u w:val="single"/>
              </w:rPr>
              <w:t>Зрелость</w:t>
            </w:r>
            <w:r w:rsidRPr="00F02328">
              <w:rPr>
                <w:rFonts w:ascii="Times New Roman" w:hAnsi="Times New Roman" w:cs="Times New Roman"/>
                <w:i/>
                <w:color w:val="002060"/>
                <w:sz w:val="24"/>
                <w:szCs w:val="24"/>
              </w:rPr>
              <w:t xml:space="preserve"> — </w:t>
            </w:r>
            <w:r w:rsidRPr="00F02328">
              <w:rPr>
                <w:rFonts w:ascii="Times New Roman" w:hAnsi="Times New Roman" w:cs="Times New Roman"/>
                <w:i/>
                <w:color w:val="002060"/>
                <w:sz w:val="24"/>
                <w:szCs w:val="24"/>
                <w:u w:val="single"/>
              </w:rPr>
              <w:t>пора</w:t>
            </w:r>
            <w:r w:rsidRPr="00F02328">
              <w:rPr>
                <w:rFonts w:ascii="Times New Roman" w:hAnsi="Times New Roman" w:cs="Times New Roman"/>
                <w:i/>
                <w:color w:val="002060"/>
                <w:sz w:val="24"/>
                <w:szCs w:val="24"/>
              </w:rPr>
              <w:t xml:space="preserve">   </w:t>
            </w:r>
            <w:r w:rsidRPr="00F02328">
              <w:rPr>
                <w:rFonts w:ascii="Times New Roman" w:hAnsi="Times New Roman" w:cs="Times New Roman"/>
                <w:i/>
                <w:color w:val="002060"/>
                <w:sz w:val="24"/>
                <w:szCs w:val="24"/>
                <w:u w:val="single"/>
              </w:rPr>
              <w:t>свершений</w:t>
            </w:r>
            <w:r w:rsidRPr="00F02328">
              <w:rPr>
                <w:rFonts w:ascii="Times New Roman" w:hAnsi="Times New Roman" w:cs="Times New Roman"/>
                <w:i/>
                <w:color w:val="002060"/>
                <w:sz w:val="24"/>
                <w:szCs w:val="24"/>
              </w:rPr>
              <w:t>.</w:t>
            </w:r>
          </w:p>
          <w:p w:rsidR="00D24240" w:rsidRPr="00F02328" w:rsidRDefault="00D24240" w:rsidP="00744750">
            <w:pPr>
              <w:pStyle w:val="10"/>
              <w:spacing w:before="80"/>
              <w:rPr>
                <w:rFonts w:ascii="Times New Roman" w:hAnsi="Times New Roman" w:cs="Times New Roman"/>
                <w:color w:val="002060"/>
                <w:sz w:val="24"/>
                <w:szCs w:val="24"/>
              </w:rPr>
            </w:pPr>
            <w:r w:rsidRPr="00F02328">
              <w:rPr>
                <w:rFonts w:ascii="Times New Roman" w:hAnsi="Times New Roman" w:cs="Times New Roman"/>
                <w:color w:val="002060"/>
                <w:sz w:val="24"/>
                <w:szCs w:val="24"/>
                <w:u w:val="single"/>
              </w:rPr>
              <w:t>(Предложения построены по одной и той же схеме)</w:t>
            </w:r>
          </w:p>
        </w:tc>
      </w:tr>
      <w:tr w:rsidR="00D24240" w:rsidRPr="00606883" w:rsidTr="00D24240">
        <w:tc>
          <w:tcPr>
            <w:tcW w:w="5929"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24240" w:rsidRPr="00606883" w:rsidRDefault="00D24240" w:rsidP="00744750">
            <w:pPr>
              <w:pStyle w:val="10"/>
              <w:spacing w:before="80"/>
              <w:rPr>
                <w:rFonts w:ascii="Times New Roman" w:hAnsi="Times New Roman" w:cs="Times New Roman"/>
                <w:sz w:val="24"/>
                <w:szCs w:val="24"/>
              </w:rPr>
            </w:pPr>
            <w:r w:rsidRPr="00606883">
              <w:rPr>
                <w:rFonts w:ascii="Times New Roman" w:hAnsi="Times New Roman" w:cs="Times New Roman"/>
                <w:sz w:val="24"/>
                <w:szCs w:val="24"/>
              </w:rPr>
              <w:lastRenderedPageBreak/>
              <w:t>Парцелляция (деление) конструкций, изъятие из предложения какой-либо части и оформление ее (после точки) в виде самостоятельного неполного предложения</w:t>
            </w:r>
          </w:p>
        </w:tc>
        <w:tc>
          <w:tcPr>
            <w:tcW w:w="3431" w:type="dxa"/>
            <w:tcBorders>
              <w:bottom w:val="single" w:sz="8" w:space="0" w:color="000000"/>
              <w:right w:val="single" w:sz="8" w:space="0" w:color="000000"/>
            </w:tcBorders>
            <w:tcMar>
              <w:top w:w="100" w:type="dxa"/>
              <w:left w:w="100" w:type="dxa"/>
              <w:bottom w:w="100" w:type="dxa"/>
              <w:right w:w="100" w:type="dxa"/>
            </w:tcMar>
          </w:tcPr>
          <w:p w:rsidR="00D24240" w:rsidRPr="00F02328" w:rsidRDefault="00D24240" w:rsidP="00744750">
            <w:pPr>
              <w:pStyle w:val="10"/>
              <w:spacing w:before="80"/>
              <w:rPr>
                <w:rFonts w:ascii="Times New Roman" w:hAnsi="Times New Roman" w:cs="Times New Roman"/>
                <w:color w:val="002060"/>
                <w:sz w:val="24"/>
                <w:szCs w:val="24"/>
              </w:rPr>
            </w:pPr>
            <w:r w:rsidRPr="00F02328">
              <w:rPr>
                <w:rFonts w:ascii="Times New Roman" w:hAnsi="Times New Roman" w:cs="Times New Roman"/>
                <w:i/>
                <w:color w:val="002060"/>
                <w:sz w:val="24"/>
                <w:szCs w:val="24"/>
              </w:rPr>
              <w:t>Любить Родину — значит жить с ней одной жизнью. Радоваться, когда у нее праздник. Страдать, когда Родине тяжело.</w:t>
            </w:r>
          </w:p>
        </w:tc>
      </w:tr>
      <w:tr w:rsidR="00D24240" w:rsidRPr="00606883" w:rsidTr="00D24240">
        <w:tc>
          <w:tcPr>
            <w:tcW w:w="5929"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24240" w:rsidRPr="00606883" w:rsidRDefault="00D24240" w:rsidP="00744750">
            <w:pPr>
              <w:pStyle w:val="10"/>
              <w:spacing w:before="80"/>
              <w:rPr>
                <w:rFonts w:ascii="Times New Roman" w:hAnsi="Times New Roman" w:cs="Times New Roman"/>
                <w:sz w:val="24"/>
                <w:szCs w:val="24"/>
              </w:rPr>
            </w:pPr>
            <w:r w:rsidRPr="00606883">
              <w:rPr>
                <w:rFonts w:ascii="Times New Roman" w:hAnsi="Times New Roman" w:cs="Times New Roman"/>
                <w:sz w:val="24"/>
                <w:szCs w:val="24"/>
              </w:rPr>
              <w:t>Использование неполных предложений</w:t>
            </w:r>
          </w:p>
        </w:tc>
        <w:tc>
          <w:tcPr>
            <w:tcW w:w="3431" w:type="dxa"/>
            <w:tcBorders>
              <w:bottom w:val="single" w:sz="8" w:space="0" w:color="000000"/>
              <w:right w:val="single" w:sz="8" w:space="0" w:color="000000"/>
            </w:tcBorders>
            <w:tcMar>
              <w:top w:w="100" w:type="dxa"/>
              <w:left w:w="100" w:type="dxa"/>
              <w:bottom w:w="100" w:type="dxa"/>
              <w:right w:w="100" w:type="dxa"/>
            </w:tcMar>
          </w:tcPr>
          <w:p w:rsidR="00D24240" w:rsidRPr="00F02328" w:rsidRDefault="00D24240" w:rsidP="00744750">
            <w:pPr>
              <w:pStyle w:val="10"/>
              <w:spacing w:before="80"/>
              <w:rPr>
                <w:rFonts w:ascii="Times New Roman" w:hAnsi="Times New Roman" w:cs="Times New Roman"/>
                <w:color w:val="002060"/>
                <w:sz w:val="24"/>
                <w:szCs w:val="24"/>
              </w:rPr>
            </w:pPr>
            <w:r w:rsidRPr="00F02328">
              <w:rPr>
                <w:rFonts w:ascii="Times New Roman" w:hAnsi="Times New Roman" w:cs="Times New Roman"/>
                <w:i/>
                <w:color w:val="002060"/>
                <w:sz w:val="24"/>
                <w:szCs w:val="24"/>
              </w:rPr>
              <w:t>—</w:t>
            </w:r>
            <w:r w:rsidRPr="00F02328">
              <w:rPr>
                <w:rFonts w:ascii="Times New Roman" w:hAnsi="Times New Roman" w:cs="Times New Roman"/>
                <w:color w:val="002060"/>
                <w:sz w:val="24"/>
                <w:szCs w:val="24"/>
              </w:rPr>
              <w:t xml:space="preserve"> </w:t>
            </w:r>
            <w:r w:rsidRPr="00F02328">
              <w:rPr>
                <w:rFonts w:ascii="Times New Roman" w:hAnsi="Times New Roman" w:cs="Times New Roman"/>
                <w:i/>
                <w:color w:val="002060"/>
                <w:sz w:val="24"/>
                <w:szCs w:val="24"/>
              </w:rPr>
              <w:t>Знаете, о чем мы спорили?</w:t>
            </w:r>
          </w:p>
          <w:p w:rsidR="00D24240" w:rsidRPr="00F02328" w:rsidRDefault="00D24240" w:rsidP="00744750">
            <w:pPr>
              <w:pStyle w:val="10"/>
              <w:spacing w:before="80"/>
              <w:rPr>
                <w:rFonts w:ascii="Times New Roman" w:hAnsi="Times New Roman" w:cs="Times New Roman"/>
                <w:color w:val="002060"/>
                <w:sz w:val="24"/>
                <w:szCs w:val="24"/>
              </w:rPr>
            </w:pPr>
            <w:r w:rsidRPr="00F02328">
              <w:rPr>
                <w:rFonts w:ascii="Times New Roman" w:hAnsi="Times New Roman" w:cs="Times New Roman"/>
                <w:b/>
                <w:i/>
                <w:color w:val="002060"/>
                <w:sz w:val="24"/>
                <w:szCs w:val="24"/>
              </w:rPr>
              <w:t>—</w:t>
            </w:r>
            <w:r w:rsidRPr="00F02328">
              <w:rPr>
                <w:rFonts w:ascii="Times New Roman" w:hAnsi="Times New Roman" w:cs="Times New Roman"/>
                <w:color w:val="002060"/>
                <w:sz w:val="24"/>
                <w:szCs w:val="24"/>
              </w:rPr>
              <w:t xml:space="preserve"> </w:t>
            </w:r>
            <w:r w:rsidRPr="00F02328">
              <w:rPr>
                <w:rFonts w:ascii="Times New Roman" w:hAnsi="Times New Roman" w:cs="Times New Roman"/>
                <w:b/>
                <w:i/>
                <w:color w:val="002060"/>
                <w:sz w:val="24"/>
                <w:szCs w:val="24"/>
              </w:rPr>
              <w:t>О литературе, музыке, живописи.</w:t>
            </w:r>
          </w:p>
        </w:tc>
      </w:tr>
      <w:tr w:rsidR="00D24240" w:rsidRPr="00606883" w:rsidTr="00D24240">
        <w:tc>
          <w:tcPr>
            <w:tcW w:w="5929"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24240" w:rsidRPr="00606883" w:rsidRDefault="00D24240" w:rsidP="00744750">
            <w:pPr>
              <w:pStyle w:val="10"/>
              <w:spacing w:before="80"/>
              <w:rPr>
                <w:rFonts w:ascii="Times New Roman" w:hAnsi="Times New Roman" w:cs="Times New Roman"/>
                <w:sz w:val="24"/>
                <w:szCs w:val="24"/>
              </w:rPr>
            </w:pPr>
            <w:r w:rsidRPr="00606883">
              <w:rPr>
                <w:rFonts w:ascii="Times New Roman" w:hAnsi="Times New Roman" w:cs="Times New Roman"/>
                <w:sz w:val="24"/>
                <w:szCs w:val="24"/>
              </w:rPr>
              <w:t>Использование вводных слов и предложений, обращений, риторических вопросов</w:t>
            </w:r>
          </w:p>
        </w:tc>
        <w:tc>
          <w:tcPr>
            <w:tcW w:w="3431" w:type="dxa"/>
            <w:tcBorders>
              <w:bottom w:val="single" w:sz="8" w:space="0" w:color="000000"/>
              <w:right w:val="single" w:sz="8" w:space="0" w:color="000000"/>
            </w:tcBorders>
            <w:tcMar>
              <w:top w:w="100" w:type="dxa"/>
              <w:left w:w="100" w:type="dxa"/>
              <w:bottom w:w="100" w:type="dxa"/>
              <w:right w:w="100" w:type="dxa"/>
            </w:tcMar>
          </w:tcPr>
          <w:p w:rsidR="00D24240" w:rsidRPr="00F02328" w:rsidRDefault="00D24240" w:rsidP="00744750">
            <w:pPr>
              <w:pStyle w:val="10"/>
              <w:spacing w:before="80"/>
              <w:rPr>
                <w:rFonts w:ascii="Times New Roman" w:hAnsi="Times New Roman" w:cs="Times New Roman"/>
                <w:color w:val="002060"/>
                <w:sz w:val="24"/>
                <w:szCs w:val="24"/>
              </w:rPr>
            </w:pPr>
            <w:r w:rsidRPr="00F02328">
              <w:rPr>
                <w:rFonts w:ascii="Times New Roman" w:hAnsi="Times New Roman" w:cs="Times New Roman"/>
                <w:b/>
                <w:i/>
                <w:color w:val="002060"/>
                <w:sz w:val="24"/>
                <w:szCs w:val="24"/>
              </w:rPr>
              <w:t>Во-первых</w:t>
            </w:r>
            <w:r w:rsidRPr="00F02328">
              <w:rPr>
                <w:rFonts w:ascii="Times New Roman" w:hAnsi="Times New Roman" w:cs="Times New Roman"/>
                <w:i/>
                <w:color w:val="002060"/>
                <w:sz w:val="24"/>
                <w:szCs w:val="24"/>
              </w:rPr>
              <w:t xml:space="preserve">, необходимо решить, что же сейчас важнее всего. А </w:t>
            </w:r>
            <w:r w:rsidRPr="00F02328">
              <w:rPr>
                <w:rFonts w:ascii="Times New Roman" w:hAnsi="Times New Roman" w:cs="Times New Roman"/>
                <w:b/>
                <w:i/>
                <w:color w:val="002060"/>
                <w:sz w:val="24"/>
                <w:szCs w:val="24"/>
              </w:rPr>
              <w:t>во-вторых</w:t>
            </w:r>
            <w:r w:rsidRPr="00F02328">
              <w:rPr>
                <w:rFonts w:ascii="Times New Roman" w:hAnsi="Times New Roman" w:cs="Times New Roman"/>
                <w:i/>
                <w:color w:val="002060"/>
                <w:sz w:val="24"/>
                <w:szCs w:val="24"/>
              </w:rPr>
              <w:t>, нужно начать действовать.</w:t>
            </w:r>
          </w:p>
          <w:p w:rsidR="00D24240" w:rsidRPr="00F02328" w:rsidRDefault="00D24240" w:rsidP="00744750">
            <w:pPr>
              <w:pStyle w:val="10"/>
              <w:spacing w:before="80"/>
              <w:rPr>
                <w:rFonts w:ascii="Times New Roman" w:hAnsi="Times New Roman" w:cs="Times New Roman"/>
                <w:color w:val="002060"/>
                <w:sz w:val="24"/>
                <w:szCs w:val="24"/>
              </w:rPr>
            </w:pPr>
            <w:r w:rsidRPr="00F02328">
              <w:rPr>
                <w:rFonts w:ascii="Times New Roman" w:hAnsi="Times New Roman" w:cs="Times New Roman"/>
                <w:i/>
                <w:color w:val="002060"/>
                <w:sz w:val="24"/>
                <w:szCs w:val="24"/>
              </w:rPr>
              <w:t>Можно ли забыть землю, на которой ты вырос?</w:t>
            </w:r>
          </w:p>
        </w:tc>
      </w:tr>
      <w:tr w:rsidR="00D24240" w:rsidRPr="00606883" w:rsidTr="00D24240">
        <w:tc>
          <w:tcPr>
            <w:tcW w:w="5929"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24240" w:rsidRPr="00606883" w:rsidRDefault="00D24240" w:rsidP="00744750">
            <w:pPr>
              <w:pStyle w:val="10"/>
              <w:spacing w:before="80"/>
              <w:rPr>
                <w:rFonts w:ascii="Times New Roman" w:hAnsi="Times New Roman" w:cs="Times New Roman"/>
                <w:sz w:val="24"/>
                <w:szCs w:val="24"/>
              </w:rPr>
            </w:pPr>
            <w:r w:rsidRPr="00606883">
              <w:rPr>
                <w:rFonts w:ascii="Times New Roman" w:hAnsi="Times New Roman" w:cs="Times New Roman"/>
                <w:sz w:val="24"/>
                <w:szCs w:val="24"/>
              </w:rPr>
              <w:t>Использование прямого и обратного порядка слов</w:t>
            </w:r>
          </w:p>
        </w:tc>
        <w:tc>
          <w:tcPr>
            <w:tcW w:w="3431" w:type="dxa"/>
            <w:tcBorders>
              <w:bottom w:val="single" w:sz="8" w:space="0" w:color="000000"/>
              <w:right w:val="single" w:sz="8" w:space="0" w:color="000000"/>
            </w:tcBorders>
            <w:tcMar>
              <w:top w:w="100" w:type="dxa"/>
              <w:left w:w="100" w:type="dxa"/>
              <w:bottom w:w="100" w:type="dxa"/>
              <w:right w:w="100" w:type="dxa"/>
            </w:tcMar>
          </w:tcPr>
          <w:p w:rsidR="00D24240" w:rsidRPr="00F02328" w:rsidRDefault="00D24240" w:rsidP="00744750">
            <w:pPr>
              <w:pStyle w:val="10"/>
              <w:spacing w:before="80"/>
              <w:rPr>
                <w:rFonts w:ascii="Times New Roman" w:hAnsi="Times New Roman" w:cs="Times New Roman"/>
                <w:color w:val="002060"/>
                <w:sz w:val="24"/>
                <w:szCs w:val="24"/>
              </w:rPr>
            </w:pPr>
            <w:r w:rsidRPr="00F02328">
              <w:rPr>
                <w:rFonts w:ascii="Times New Roman" w:hAnsi="Times New Roman" w:cs="Times New Roman"/>
                <w:i/>
                <w:color w:val="002060"/>
                <w:sz w:val="24"/>
                <w:szCs w:val="24"/>
              </w:rPr>
              <w:t xml:space="preserve">Я приду вечером. </w:t>
            </w:r>
            <w:r w:rsidRPr="00F02328">
              <w:rPr>
                <w:rFonts w:ascii="Times New Roman" w:hAnsi="Times New Roman" w:cs="Times New Roman"/>
                <w:b/>
                <w:i/>
                <w:color w:val="002060"/>
                <w:sz w:val="24"/>
                <w:szCs w:val="24"/>
                <w:u w:val="single"/>
              </w:rPr>
              <w:t>Приду</w:t>
            </w:r>
            <w:r w:rsidRPr="00F02328">
              <w:rPr>
                <w:rFonts w:ascii="Times New Roman" w:hAnsi="Times New Roman" w:cs="Times New Roman"/>
                <w:b/>
                <w:i/>
                <w:color w:val="002060"/>
                <w:sz w:val="24"/>
                <w:szCs w:val="24"/>
              </w:rPr>
              <w:t xml:space="preserve"> </w:t>
            </w:r>
            <w:r w:rsidRPr="00F02328">
              <w:rPr>
                <w:rFonts w:ascii="Times New Roman" w:hAnsi="Times New Roman" w:cs="Times New Roman"/>
                <w:b/>
                <w:i/>
                <w:color w:val="002060"/>
                <w:sz w:val="24"/>
                <w:szCs w:val="24"/>
                <w:u w:val="single"/>
              </w:rPr>
              <w:t>я</w:t>
            </w:r>
            <w:r w:rsidRPr="00F02328">
              <w:rPr>
                <w:rFonts w:ascii="Times New Roman" w:hAnsi="Times New Roman" w:cs="Times New Roman"/>
                <w:i/>
                <w:color w:val="002060"/>
                <w:sz w:val="24"/>
                <w:szCs w:val="24"/>
              </w:rPr>
              <w:t>, чтобы наконец увидеть тебя.</w:t>
            </w:r>
          </w:p>
        </w:tc>
      </w:tr>
    </w:tbl>
    <w:p w:rsidR="00516114" w:rsidRDefault="00516114" w:rsidP="00744750">
      <w:pPr>
        <w:pStyle w:val="10"/>
        <w:jc w:val="center"/>
        <w:rPr>
          <w:rFonts w:ascii="Times New Roman" w:hAnsi="Times New Roman" w:cs="Times New Roman"/>
          <w:b/>
          <w:sz w:val="24"/>
          <w:szCs w:val="24"/>
        </w:rPr>
      </w:pPr>
    </w:p>
    <w:p w:rsidR="00F02328" w:rsidRPr="00F02328" w:rsidRDefault="00F02328" w:rsidP="00E87485">
      <w:pPr>
        <w:pStyle w:val="a5"/>
        <w:spacing w:line="276" w:lineRule="auto"/>
        <w:rPr>
          <w:rFonts w:ascii="Times New Roman" w:hAnsi="Times New Roman" w:cs="Times New Roman"/>
          <w:b/>
          <w:sz w:val="24"/>
          <w:szCs w:val="24"/>
        </w:rPr>
      </w:pPr>
      <w:r w:rsidRPr="00F02328">
        <w:rPr>
          <w:rFonts w:ascii="Times New Roman" w:hAnsi="Times New Roman" w:cs="Times New Roman"/>
          <w:b/>
          <w:sz w:val="24"/>
          <w:szCs w:val="24"/>
        </w:rPr>
        <w:t xml:space="preserve">Внимание! </w:t>
      </w:r>
    </w:p>
    <w:p w:rsidR="00F02328" w:rsidRPr="00654628" w:rsidRDefault="00F02328" w:rsidP="00E87485">
      <w:pPr>
        <w:pStyle w:val="a5"/>
        <w:spacing w:line="276" w:lineRule="auto"/>
        <w:jc w:val="both"/>
        <w:rPr>
          <w:rFonts w:ascii="Times New Roman" w:hAnsi="Times New Roman" w:cs="Times New Roman"/>
          <w:i/>
          <w:sz w:val="24"/>
          <w:szCs w:val="24"/>
        </w:rPr>
      </w:pPr>
      <w:r w:rsidRPr="00654628">
        <w:rPr>
          <w:rFonts w:ascii="Times New Roman" w:hAnsi="Times New Roman" w:cs="Times New Roman"/>
          <w:sz w:val="24"/>
          <w:szCs w:val="24"/>
        </w:rPr>
        <w:t xml:space="preserve">Связь предложений в тексте может быть не только контактной, но и дистантной  (т. е. связываться могут и удаленные друг от друга предложения). Это отмечается в задании так:  </w:t>
      </w:r>
      <w:r w:rsidRPr="00654628">
        <w:rPr>
          <w:rFonts w:ascii="Times New Roman" w:hAnsi="Times New Roman" w:cs="Times New Roman"/>
          <w:i/>
          <w:sz w:val="24"/>
          <w:szCs w:val="24"/>
        </w:rPr>
        <w:t>Среди  предложений 1-5 найдите такое, которое связано с предыдущ</w:t>
      </w:r>
      <w:r w:rsidRPr="00654628">
        <w:rPr>
          <w:rFonts w:ascii="Times New Roman" w:hAnsi="Times New Roman" w:cs="Times New Roman"/>
          <w:b/>
          <w:i/>
          <w:sz w:val="24"/>
          <w:szCs w:val="24"/>
        </w:rPr>
        <w:t>ими</w:t>
      </w:r>
      <w:r w:rsidRPr="00654628">
        <w:rPr>
          <w:rFonts w:ascii="Times New Roman" w:hAnsi="Times New Roman" w:cs="Times New Roman"/>
          <w:i/>
          <w:sz w:val="24"/>
          <w:szCs w:val="24"/>
        </w:rPr>
        <w:t xml:space="preserve"> при помощи союза и наречия.</w:t>
      </w:r>
    </w:p>
    <w:p w:rsidR="00516114" w:rsidRDefault="00516114">
      <w:pPr>
        <w:rPr>
          <w:rFonts w:ascii="Times New Roman" w:hAnsi="Times New Roman" w:cs="Times New Roman"/>
          <w:b/>
          <w:sz w:val="24"/>
          <w:szCs w:val="24"/>
        </w:rPr>
      </w:pPr>
    </w:p>
    <w:p w:rsidR="00F02328" w:rsidRDefault="00F02328">
      <w:pPr>
        <w:rPr>
          <w:rFonts w:ascii="Times New Roman" w:hAnsi="Times New Roman" w:cs="Times New Roman"/>
          <w:b/>
          <w:sz w:val="24"/>
          <w:szCs w:val="24"/>
        </w:rPr>
      </w:pPr>
      <w:r>
        <w:rPr>
          <w:rFonts w:ascii="Times New Roman" w:hAnsi="Times New Roman" w:cs="Times New Roman"/>
          <w:b/>
          <w:sz w:val="24"/>
          <w:szCs w:val="24"/>
        </w:rPr>
        <w:br w:type="page"/>
      </w:r>
    </w:p>
    <w:p w:rsidR="001218CD" w:rsidRDefault="00E87485" w:rsidP="00744750">
      <w:pPr>
        <w:pStyle w:val="10"/>
        <w:jc w:val="center"/>
        <w:rPr>
          <w:rFonts w:ascii="Times New Roman" w:hAnsi="Times New Roman" w:cs="Times New Roman"/>
          <w:b/>
          <w:sz w:val="24"/>
          <w:szCs w:val="24"/>
        </w:rPr>
      </w:pPr>
      <w:r>
        <w:rPr>
          <w:rFonts w:ascii="Times New Roman" w:hAnsi="Times New Roman" w:cs="Times New Roman"/>
          <w:b/>
          <w:sz w:val="24"/>
          <w:szCs w:val="24"/>
        </w:rPr>
        <w:lastRenderedPageBreak/>
        <w:t>ЗАДАНИЕ</w:t>
      </w:r>
      <w:r w:rsidR="00744750" w:rsidRPr="00606883">
        <w:rPr>
          <w:rFonts w:ascii="Times New Roman" w:hAnsi="Times New Roman" w:cs="Times New Roman"/>
          <w:b/>
          <w:sz w:val="24"/>
          <w:szCs w:val="24"/>
        </w:rPr>
        <w:t xml:space="preserve"> </w:t>
      </w:r>
      <w:r w:rsidR="00533F2E">
        <w:rPr>
          <w:rFonts w:ascii="Times New Roman" w:hAnsi="Times New Roman" w:cs="Times New Roman"/>
          <w:b/>
          <w:sz w:val="24"/>
          <w:szCs w:val="24"/>
        </w:rPr>
        <w:t>25</w:t>
      </w:r>
    </w:p>
    <w:p w:rsidR="007C347A" w:rsidRDefault="007C347A" w:rsidP="007C347A">
      <w:pPr>
        <w:pStyle w:val="a5"/>
        <w:jc w:val="both"/>
        <w:rPr>
          <w:rFonts w:ascii="Times New Roman" w:hAnsi="Times New Roman" w:cs="Times New Roman"/>
          <w:b/>
          <w:i/>
          <w:sz w:val="24"/>
          <w:szCs w:val="24"/>
        </w:rPr>
      </w:pPr>
      <w:r>
        <w:rPr>
          <w:rFonts w:ascii="Times New Roman" w:hAnsi="Times New Roman" w:cs="Times New Roman"/>
          <w:b/>
          <w:sz w:val="24"/>
          <w:szCs w:val="24"/>
        </w:rPr>
        <w:t xml:space="preserve">ЗАДАНИЕ. </w:t>
      </w:r>
      <w:r w:rsidRPr="007C347A">
        <w:rPr>
          <w:rFonts w:ascii="Times New Roman" w:hAnsi="Times New Roman" w:cs="Times New Roman"/>
          <w:b/>
          <w:i/>
          <w:sz w:val="24"/>
          <w:szCs w:val="24"/>
        </w:rPr>
        <w:t>Прочитайте фрагмент рецензии, составленной на основе текста, который Вы анализировали, выполняя задания 25 – 34. В этом фрагменте рассматриваются языковые особенности текста. Некоторые термины, использованные в рецензии, пропущены. Вставьте на места пропусков (А, Б, В, Г) цифры, соответствующие номеру термина из списка. Запишите в таблицу под каждой буквой соответствующую цифру. Последовательность цифр запишите в бланк ответов № 1 справа от номера задания 35, начиная с первой клеточки, без пробелов, запятых и других дополнительных символов. Каждую цифру пишите в соответствии с приведёнными в бланке образцами.</w:t>
      </w:r>
    </w:p>
    <w:p w:rsidR="0095742A" w:rsidRDefault="007C347A" w:rsidP="00E87485">
      <w:pPr>
        <w:pStyle w:val="a5"/>
        <w:spacing w:line="276" w:lineRule="auto"/>
        <w:ind w:firstLine="720"/>
        <w:jc w:val="both"/>
        <w:rPr>
          <w:rFonts w:ascii="Times New Roman" w:hAnsi="Times New Roman" w:cs="Times New Roman"/>
          <w:sz w:val="24"/>
          <w:szCs w:val="24"/>
        </w:rPr>
      </w:pPr>
      <w:r w:rsidRPr="0095742A">
        <w:rPr>
          <w:rFonts w:ascii="Times New Roman" w:hAnsi="Times New Roman" w:cs="Times New Roman"/>
          <w:b/>
          <w:color w:val="FF0000"/>
          <w:sz w:val="24"/>
          <w:szCs w:val="24"/>
        </w:rPr>
        <w:t>Необходимо иметь полное представление об основных языковых средствах художественной выразительности, то есть знать перечень средств, понимать особенности каждого из них, знать термины, с помощью которых называются эти средства, осознавать отличия между этими средствами</w:t>
      </w:r>
      <w:r w:rsidRPr="007C347A">
        <w:rPr>
          <w:rFonts w:ascii="Times New Roman" w:hAnsi="Times New Roman" w:cs="Times New Roman"/>
          <w:sz w:val="24"/>
          <w:szCs w:val="24"/>
        </w:rPr>
        <w:t xml:space="preserve">. </w:t>
      </w:r>
    </w:p>
    <w:p w:rsidR="00F02328" w:rsidRDefault="007C347A" w:rsidP="00E87485">
      <w:pPr>
        <w:pStyle w:val="a5"/>
        <w:spacing w:line="276" w:lineRule="auto"/>
        <w:ind w:firstLine="720"/>
        <w:jc w:val="both"/>
        <w:rPr>
          <w:rFonts w:ascii="Times New Roman" w:hAnsi="Times New Roman" w:cs="Times New Roman"/>
          <w:sz w:val="24"/>
          <w:szCs w:val="24"/>
        </w:rPr>
      </w:pPr>
      <w:r w:rsidRPr="007C347A">
        <w:rPr>
          <w:rFonts w:ascii="Times New Roman" w:hAnsi="Times New Roman" w:cs="Times New Roman"/>
          <w:sz w:val="24"/>
          <w:szCs w:val="24"/>
        </w:rPr>
        <w:t xml:space="preserve">• </w:t>
      </w:r>
      <w:r w:rsidRPr="00F02328">
        <w:rPr>
          <w:rFonts w:ascii="Times New Roman" w:hAnsi="Times New Roman" w:cs="Times New Roman"/>
          <w:b/>
          <w:color w:val="002060"/>
          <w:sz w:val="24"/>
          <w:szCs w:val="24"/>
        </w:rPr>
        <w:t>Тропы</w:t>
      </w:r>
      <w:r w:rsidRPr="007C347A">
        <w:rPr>
          <w:rFonts w:ascii="Times New Roman" w:hAnsi="Times New Roman" w:cs="Times New Roman"/>
          <w:sz w:val="24"/>
          <w:szCs w:val="24"/>
        </w:rPr>
        <w:t xml:space="preserve">: метафора, олицетворение, сравнение, эпитет, гипербола, литота, ирония, метонимия и др. </w:t>
      </w:r>
    </w:p>
    <w:p w:rsidR="0095742A" w:rsidRDefault="007C347A" w:rsidP="00E87485">
      <w:pPr>
        <w:pStyle w:val="a5"/>
        <w:spacing w:line="276" w:lineRule="auto"/>
        <w:ind w:firstLine="720"/>
        <w:jc w:val="both"/>
        <w:rPr>
          <w:rFonts w:ascii="Times New Roman" w:hAnsi="Times New Roman" w:cs="Times New Roman"/>
          <w:sz w:val="24"/>
          <w:szCs w:val="24"/>
        </w:rPr>
      </w:pPr>
      <w:r w:rsidRPr="007C347A">
        <w:rPr>
          <w:rFonts w:ascii="Times New Roman" w:hAnsi="Times New Roman" w:cs="Times New Roman"/>
          <w:sz w:val="24"/>
          <w:szCs w:val="24"/>
        </w:rPr>
        <w:t xml:space="preserve">• </w:t>
      </w:r>
      <w:r w:rsidRPr="00F02328">
        <w:rPr>
          <w:rFonts w:ascii="Times New Roman" w:hAnsi="Times New Roman" w:cs="Times New Roman"/>
          <w:b/>
          <w:color w:val="002060"/>
          <w:sz w:val="24"/>
          <w:szCs w:val="24"/>
        </w:rPr>
        <w:t>Приёмы:</w:t>
      </w:r>
      <w:r w:rsidRPr="007C347A">
        <w:rPr>
          <w:rFonts w:ascii="Times New Roman" w:hAnsi="Times New Roman" w:cs="Times New Roman"/>
          <w:sz w:val="24"/>
          <w:szCs w:val="24"/>
        </w:rPr>
        <w:t xml:space="preserve"> синтаксический параллелизм, парцелляция, анафора, эпифора, многосоюзие, противопоставление, цитирование, вопросно-ответная форма изложения и др. </w:t>
      </w:r>
    </w:p>
    <w:p w:rsidR="0095742A" w:rsidRDefault="007C347A" w:rsidP="00E87485">
      <w:pPr>
        <w:pStyle w:val="a5"/>
        <w:spacing w:line="276" w:lineRule="auto"/>
        <w:ind w:firstLine="720"/>
        <w:jc w:val="both"/>
        <w:rPr>
          <w:rFonts w:ascii="Times New Roman" w:hAnsi="Times New Roman" w:cs="Times New Roman"/>
          <w:sz w:val="24"/>
          <w:szCs w:val="24"/>
        </w:rPr>
      </w:pPr>
      <w:r w:rsidRPr="007C347A">
        <w:rPr>
          <w:rFonts w:ascii="Times New Roman" w:hAnsi="Times New Roman" w:cs="Times New Roman"/>
          <w:sz w:val="24"/>
          <w:szCs w:val="24"/>
        </w:rPr>
        <w:t xml:space="preserve">• </w:t>
      </w:r>
      <w:r w:rsidRPr="00F02328">
        <w:rPr>
          <w:rFonts w:ascii="Times New Roman" w:hAnsi="Times New Roman" w:cs="Times New Roman"/>
          <w:b/>
          <w:color w:val="002060"/>
          <w:sz w:val="24"/>
          <w:szCs w:val="24"/>
        </w:rPr>
        <w:t>Лексические средства:</w:t>
      </w:r>
      <w:r w:rsidRPr="007C347A">
        <w:rPr>
          <w:rFonts w:ascii="Times New Roman" w:hAnsi="Times New Roman" w:cs="Times New Roman"/>
          <w:sz w:val="24"/>
          <w:szCs w:val="24"/>
        </w:rPr>
        <w:t xml:space="preserve"> фразеологический оборот(фразеологизм), синонимы, контекстные синонимы, антонимы, контекстные антонимы, термин, устаревшее слово, архаизм, неологизм, заимствованное слово, диалектизм, оксюморон и др. </w:t>
      </w:r>
    </w:p>
    <w:p w:rsidR="0095742A" w:rsidRDefault="007C347A" w:rsidP="00E87485">
      <w:pPr>
        <w:pStyle w:val="a5"/>
        <w:spacing w:line="276" w:lineRule="auto"/>
        <w:ind w:firstLine="720"/>
        <w:jc w:val="both"/>
        <w:rPr>
          <w:rFonts w:ascii="Times New Roman" w:hAnsi="Times New Roman" w:cs="Times New Roman"/>
          <w:sz w:val="24"/>
          <w:szCs w:val="24"/>
        </w:rPr>
      </w:pPr>
      <w:r w:rsidRPr="007C347A">
        <w:rPr>
          <w:rFonts w:ascii="Times New Roman" w:hAnsi="Times New Roman" w:cs="Times New Roman"/>
          <w:sz w:val="24"/>
          <w:szCs w:val="24"/>
        </w:rPr>
        <w:t xml:space="preserve">• </w:t>
      </w:r>
      <w:r w:rsidRPr="00F02328">
        <w:rPr>
          <w:rFonts w:ascii="Times New Roman" w:hAnsi="Times New Roman" w:cs="Times New Roman"/>
          <w:b/>
          <w:color w:val="002060"/>
          <w:sz w:val="24"/>
          <w:szCs w:val="24"/>
        </w:rPr>
        <w:t>Синтаксические средства выразительности:</w:t>
      </w:r>
      <w:r w:rsidRPr="007C347A">
        <w:rPr>
          <w:rFonts w:ascii="Times New Roman" w:hAnsi="Times New Roman" w:cs="Times New Roman"/>
          <w:sz w:val="24"/>
          <w:szCs w:val="24"/>
        </w:rPr>
        <w:t xml:space="preserve"> вводные слова, неполные предложения, назывные односоставные предложения, ряд однородных членов и др.</w:t>
      </w:r>
    </w:p>
    <w:p w:rsidR="007C347A" w:rsidRPr="007C347A" w:rsidRDefault="007C347A" w:rsidP="00E87485">
      <w:pPr>
        <w:pStyle w:val="a5"/>
        <w:spacing w:line="276" w:lineRule="auto"/>
        <w:ind w:firstLine="720"/>
        <w:jc w:val="both"/>
        <w:rPr>
          <w:rFonts w:ascii="Times New Roman" w:hAnsi="Times New Roman" w:cs="Times New Roman"/>
          <w:b/>
          <w:sz w:val="24"/>
          <w:szCs w:val="24"/>
        </w:rPr>
      </w:pPr>
      <w:r w:rsidRPr="007C347A">
        <w:rPr>
          <w:rFonts w:ascii="Times New Roman" w:hAnsi="Times New Roman" w:cs="Times New Roman"/>
          <w:sz w:val="24"/>
          <w:szCs w:val="24"/>
        </w:rPr>
        <w:t xml:space="preserve"> • </w:t>
      </w:r>
      <w:r w:rsidRPr="00F02328">
        <w:rPr>
          <w:rFonts w:ascii="Times New Roman" w:hAnsi="Times New Roman" w:cs="Times New Roman"/>
          <w:b/>
          <w:color w:val="002060"/>
          <w:sz w:val="24"/>
          <w:szCs w:val="24"/>
        </w:rPr>
        <w:t>Фигуры речи:</w:t>
      </w:r>
      <w:r w:rsidRPr="007C347A">
        <w:rPr>
          <w:rFonts w:ascii="Times New Roman" w:hAnsi="Times New Roman" w:cs="Times New Roman"/>
          <w:sz w:val="24"/>
          <w:szCs w:val="24"/>
        </w:rPr>
        <w:t xml:space="preserve"> риторический вопрос, риторическое обращение и др.</w:t>
      </w:r>
    </w:p>
    <w:p w:rsidR="001218CD" w:rsidRPr="00606883" w:rsidRDefault="00744750" w:rsidP="00744750">
      <w:pPr>
        <w:pStyle w:val="10"/>
        <w:jc w:val="center"/>
        <w:rPr>
          <w:rFonts w:ascii="Times New Roman" w:hAnsi="Times New Roman" w:cs="Times New Roman"/>
          <w:sz w:val="24"/>
          <w:szCs w:val="24"/>
        </w:rPr>
      </w:pPr>
      <w:r w:rsidRPr="00606883">
        <w:rPr>
          <w:rFonts w:ascii="Times New Roman" w:hAnsi="Times New Roman" w:cs="Times New Roman"/>
          <w:b/>
          <w:sz w:val="24"/>
          <w:szCs w:val="24"/>
        </w:rPr>
        <w:t>Средства выразительности</w:t>
      </w:r>
    </w:p>
    <w:tbl>
      <w:tblPr>
        <w:tblStyle w:val="1a"/>
        <w:tblW w:w="936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759"/>
        <w:gridCol w:w="5601"/>
      </w:tblGrid>
      <w:tr w:rsidR="001218CD" w:rsidRPr="00606883">
        <w:tc>
          <w:tcPr>
            <w:tcW w:w="37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18CD" w:rsidRPr="00606883" w:rsidRDefault="00744750" w:rsidP="00744750">
            <w:pPr>
              <w:pStyle w:val="10"/>
              <w:jc w:val="center"/>
              <w:rPr>
                <w:rFonts w:ascii="Times New Roman" w:hAnsi="Times New Roman" w:cs="Times New Roman"/>
                <w:sz w:val="24"/>
                <w:szCs w:val="24"/>
              </w:rPr>
            </w:pPr>
            <w:r w:rsidRPr="00606883">
              <w:rPr>
                <w:rFonts w:ascii="Times New Roman" w:hAnsi="Times New Roman" w:cs="Times New Roman"/>
                <w:b/>
                <w:sz w:val="24"/>
                <w:szCs w:val="24"/>
              </w:rPr>
              <w:t>ЛЕКСИКА</w:t>
            </w:r>
          </w:p>
        </w:tc>
        <w:tc>
          <w:tcPr>
            <w:tcW w:w="560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1218CD" w:rsidRPr="00606883" w:rsidRDefault="00744750" w:rsidP="00744750">
            <w:pPr>
              <w:pStyle w:val="10"/>
              <w:jc w:val="center"/>
              <w:rPr>
                <w:rFonts w:ascii="Times New Roman" w:hAnsi="Times New Roman" w:cs="Times New Roman"/>
                <w:sz w:val="24"/>
                <w:szCs w:val="24"/>
              </w:rPr>
            </w:pPr>
            <w:r w:rsidRPr="00606883">
              <w:rPr>
                <w:rFonts w:ascii="Times New Roman" w:hAnsi="Times New Roman" w:cs="Times New Roman"/>
                <w:b/>
                <w:sz w:val="24"/>
                <w:szCs w:val="24"/>
              </w:rPr>
              <w:t>СИНТАКСИС</w:t>
            </w:r>
          </w:p>
        </w:tc>
      </w:tr>
      <w:tr w:rsidR="001218CD" w:rsidRPr="00606883">
        <w:tc>
          <w:tcPr>
            <w:tcW w:w="3759"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218CD" w:rsidRPr="00606883" w:rsidRDefault="00744750" w:rsidP="00744750">
            <w:pPr>
              <w:pStyle w:val="10"/>
              <w:jc w:val="both"/>
              <w:rPr>
                <w:rFonts w:ascii="Times New Roman" w:hAnsi="Times New Roman" w:cs="Times New Roman"/>
                <w:sz w:val="24"/>
                <w:szCs w:val="24"/>
              </w:rPr>
            </w:pPr>
            <w:r w:rsidRPr="00606883">
              <w:rPr>
                <w:rFonts w:ascii="Times New Roman" w:hAnsi="Times New Roman" w:cs="Times New Roman"/>
                <w:b/>
                <w:sz w:val="24"/>
                <w:szCs w:val="24"/>
              </w:rPr>
              <w:t>1</w:t>
            </w:r>
            <w:r w:rsidRPr="00606883">
              <w:rPr>
                <w:rFonts w:ascii="Times New Roman" w:hAnsi="Times New Roman" w:cs="Times New Roman"/>
                <w:sz w:val="24"/>
                <w:szCs w:val="24"/>
              </w:rPr>
              <w:t>. Синонимы, антонимы, омонимы, паронимы.</w:t>
            </w:r>
          </w:p>
          <w:p w:rsidR="001218CD" w:rsidRPr="00606883" w:rsidRDefault="00744750" w:rsidP="00744750">
            <w:pPr>
              <w:pStyle w:val="10"/>
              <w:jc w:val="both"/>
              <w:rPr>
                <w:rFonts w:ascii="Times New Roman" w:hAnsi="Times New Roman" w:cs="Times New Roman"/>
                <w:sz w:val="24"/>
                <w:szCs w:val="24"/>
              </w:rPr>
            </w:pPr>
            <w:r w:rsidRPr="00606883">
              <w:rPr>
                <w:rFonts w:ascii="Times New Roman" w:hAnsi="Times New Roman" w:cs="Times New Roman"/>
                <w:b/>
                <w:sz w:val="24"/>
                <w:szCs w:val="24"/>
              </w:rPr>
              <w:t>2.</w:t>
            </w:r>
            <w:r w:rsidRPr="00606883">
              <w:rPr>
                <w:rFonts w:ascii="Times New Roman" w:hAnsi="Times New Roman" w:cs="Times New Roman"/>
                <w:sz w:val="24"/>
                <w:szCs w:val="24"/>
              </w:rPr>
              <w:t xml:space="preserve"> Фразеологизмы.</w:t>
            </w:r>
          </w:p>
          <w:p w:rsidR="001218CD" w:rsidRPr="00606883" w:rsidRDefault="00744750" w:rsidP="00744750">
            <w:pPr>
              <w:pStyle w:val="10"/>
              <w:jc w:val="both"/>
              <w:rPr>
                <w:rFonts w:ascii="Times New Roman" w:hAnsi="Times New Roman" w:cs="Times New Roman"/>
                <w:sz w:val="24"/>
                <w:szCs w:val="24"/>
              </w:rPr>
            </w:pPr>
            <w:r w:rsidRPr="00606883">
              <w:rPr>
                <w:rFonts w:ascii="Times New Roman" w:hAnsi="Times New Roman" w:cs="Times New Roman"/>
                <w:b/>
                <w:sz w:val="24"/>
                <w:szCs w:val="24"/>
              </w:rPr>
              <w:t>3.</w:t>
            </w:r>
            <w:r w:rsidRPr="00606883">
              <w:rPr>
                <w:rFonts w:ascii="Times New Roman" w:hAnsi="Times New Roman" w:cs="Times New Roman"/>
                <w:sz w:val="24"/>
                <w:szCs w:val="24"/>
              </w:rPr>
              <w:t xml:space="preserve"> Стилистически окрашенная лексика и лексика ограниченного употребления (просторечные слова, разговорная лексика),</w:t>
            </w:r>
          </w:p>
          <w:p w:rsidR="001218CD" w:rsidRPr="00606883" w:rsidRDefault="00744750" w:rsidP="00744750">
            <w:pPr>
              <w:pStyle w:val="10"/>
              <w:jc w:val="both"/>
              <w:rPr>
                <w:rFonts w:ascii="Times New Roman" w:hAnsi="Times New Roman" w:cs="Times New Roman"/>
                <w:sz w:val="24"/>
                <w:szCs w:val="24"/>
              </w:rPr>
            </w:pPr>
            <w:r w:rsidRPr="00606883">
              <w:rPr>
                <w:rFonts w:ascii="Times New Roman" w:hAnsi="Times New Roman" w:cs="Times New Roman"/>
                <w:sz w:val="24"/>
                <w:szCs w:val="24"/>
              </w:rPr>
              <w:t>в том числе и диалектизмы,</w:t>
            </w:r>
          </w:p>
          <w:p w:rsidR="001218CD" w:rsidRPr="00606883" w:rsidRDefault="00744750" w:rsidP="00744750">
            <w:pPr>
              <w:pStyle w:val="10"/>
              <w:jc w:val="both"/>
              <w:rPr>
                <w:rFonts w:ascii="Times New Roman" w:hAnsi="Times New Roman" w:cs="Times New Roman"/>
                <w:sz w:val="24"/>
                <w:szCs w:val="24"/>
              </w:rPr>
            </w:pPr>
            <w:r w:rsidRPr="00606883">
              <w:rPr>
                <w:rFonts w:ascii="Times New Roman" w:hAnsi="Times New Roman" w:cs="Times New Roman"/>
                <w:sz w:val="24"/>
                <w:szCs w:val="24"/>
              </w:rPr>
              <w:t>профессионализмы,</w:t>
            </w:r>
          </w:p>
          <w:p w:rsidR="001218CD" w:rsidRPr="00606883" w:rsidRDefault="00744750" w:rsidP="00744750">
            <w:pPr>
              <w:pStyle w:val="10"/>
              <w:jc w:val="both"/>
              <w:rPr>
                <w:rFonts w:ascii="Times New Roman" w:hAnsi="Times New Roman" w:cs="Times New Roman"/>
                <w:sz w:val="24"/>
                <w:szCs w:val="24"/>
              </w:rPr>
            </w:pPr>
            <w:r w:rsidRPr="00606883">
              <w:rPr>
                <w:rFonts w:ascii="Times New Roman" w:hAnsi="Times New Roman" w:cs="Times New Roman"/>
                <w:sz w:val="24"/>
                <w:szCs w:val="24"/>
              </w:rPr>
              <w:t>историзмы,</w:t>
            </w:r>
          </w:p>
          <w:p w:rsidR="001218CD" w:rsidRPr="00606883" w:rsidRDefault="00744750" w:rsidP="00744750">
            <w:pPr>
              <w:pStyle w:val="10"/>
              <w:jc w:val="both"/>
              <w:rPr>
                <w:rFonts w:ascii="Times New Roman" w:hAnsi="Times New Roman" w:cs="Times New Roman"/>
                <w:sz w:val="24"/>
                <w:szCs w:val="24"/>
              </w:rPr>
            </w:pPr>
            <w:r w:rsidRPr="00606883">
              <w:rPr>
                <w:rFonts w:ascii="Times New Roman" w:hAnsi="Times New Roman" w:cs="Times New Roman"/>
                <w:sz w:val="24"/>
                <w:szCs w:val="24"/>
              </w:rPr>
              <w:t>архаизмы,</w:t>
            </w:r>
          </w:p>
          <w:p w:rsidR="001218CD" w:rsidRPr="00606883" w:rsidRDefault="00744750" w:rsidP="00744750">
            <w:pPr>
              <w:pStyle w:val="10"/>
              <w:jc w:val="both"/>
              <w:rPr>
                <w:rFonts w:ascii="Times New Roman" w:hAnsi="Times New Roman" w:cs="Times New Roman"/>
                <w:sz w:val="24"/>
                <w:szCs w:val="24"/>
              </w:rPr>
            </w:pPr>
            <w:r w:rsidRPr="00606883">
              <w:rPr>
                <w:rFonts w:ascii="Times New Roman" w:hAnsi="Times New Roman" w:cs="Times New Roman"/>
                <w:sz w:val="24"/>
                <w:szCs w:val="24"/>
              </w:rPr>
              <w:t>неологизмы,</w:t>
            </w:r>
          </w:p>
          <w:p w:rsidR="001218CD" w:rsidRPr="00606883" w:rsidRDefault="00744750" w:rsidP="00744750">
            <w:pPr>
              <w:pStyle w:val="10"/>
              <w:jc w:val="both"/>
              <w:rPr>
                <w:rFonts w:ascii="Times New Roman" w:hAnsi="Times New Roman" w:cs="Times New Roman"/>
                <w:sz w:val="24"/>
                <w:szCs w:val="24"/>
              </w:rPr>
            </w:pPr>
            <w:r w:rsidRPr="00606883">
              <w:rPr>
                <w:rFonts w:ascii="Times New Roman" w:hAnsi="Times New Roman" w:cs="Times New Roman"/>
                <w:sz w:val="24"/>
                <w:szCs w:val="24"/>
              </w:rPr>
              <w:t>термины</w:t>
            </w:r>
          </w:p>
          <w:p w:rsidR="001218CD" w:rsidRPr="00606883" w:rsidRDefault="00744750" w:rsidP="00744750">
            <w:pPr>
              <w:pStyle w:val="10"/>
              <w:jc w:val="both"/>
              <w:rPr>
                <w:rFonts w:ascii="Times New Roman" w:hAnsi="Times New Roman" w:cs="Times New Roman"/>
                <w:sz w:val="24"/>
                <w:szCs w:val="24"/>
              </w:rPr>
            </w:pPr>
            <w:r w:rsidRPr="00606883">
              <w:rPr>
                <w:rFonts w:ascii="Times New Roman" w:hAnsi="Times New Roman" w:cs="Times New Roman"/>
                <w:b/>
                <w:sz w:val="24"/>
                <w:szCs w:val="24"/>
              </w:rPr>
              <w:t>4. Тематические группы:</w:t>
            </w:r>
          </w:p>
          <w:p w:rsidR="001218CD" w:rsidRPr="00606883" w:rsidRDefault="00744750" w:rsidP="00744750">
            <w:pPr>
              <w:pStyle w:val="10"/>
              <w:jc w:val="both"/>
              <w:rPr>
                <w:rFonts w:ascii="Times New Roman" w:hAnsi="Times New Roman" w:cs="Times New Roman"/>
                <w:sz w:val="24"/>
                <w:szCs w:val="24"/>
              </w:rPr>
            </w:pPr>
            <w:r w:rsidRPr="00606883">
              <w:rPr>
                <w:rFonts w:ascii="Times New Roman" w:hAnsi="Times New Roman" w:cs="Times New Roman"/>
                <w:sz w:val="24"/>
                <w:szCs w:val="24"/>
              </w:rPr>
              <w:lastRenderedPageBreak/>
              <w:t>- общественно-политическая лексика,</w:t>
            </w:r>
          </w:p>
          <w:p w:rsidR="001218CD" w:rsidRPr="00606883" w:rsidRDefault="00744750" w:rsidP="00744750">
            <w:pPr>
              <w:pStyle w:val="10"/>
              <w:jc w:val="both"/>
              <w:rPr>
                <w:rFonts w:ascii="Times New Roman" w:hAnsi="Times New Roman" w:cs="Times New Roman"/>
                <w:sz w:val="24"/>
                <w:szCs w:val="24"/>
              </w:rPr>
            </w:pPr>
            <w:r w:rsidRPr="00606883">
              <w:rPr>
                <w:rFonts w:ascii="Times New Roman" w:hAnsi="Times New Roman" w:cs="Times New Roman"/>
                <w:sz w:val="24"/>
                <w:szCs w:val="24"/>
              </w:rPr>
              <w:t>- лексика, обозначающая понятия морали, этики, медицины, экономики, психологии,</w:t>
            </w:r>
          </w:p>
          <w:p w:rsidR="001218CD" w:rsidRPr="00606883" w:rsidRDefault="00744750" w:rsidP="00744750">
            <w:pPr>
              <w:pStyle w:val="10"/>
              <w:jc w:val="both"/>
              <w:rPr>
                <w:rFonts w:ascii="Times New Roman" w:hAnsi="Times New Roman" w:cs="Times New Roman"/>
                <w:sz w:val="24"/>
                <w:szCs w:val="24"/>
              </w:rPr>
            </w:pPr>
            <w:r w:rsidRPr="00606883">
              <w:rPr>
                <w:rFonts w:ascii="Times New Roman" w:hAnsi="Times New Roman" w:cs="Times New Roman"/>
                <w:sz w:val="24"/>
                <w:szCs w:val="24"/>
              </w:rPr>
              <w:t>- военная терминология и т.п.</w:t>
            </w:r>
          </w:p>
          <w:p w:rsidR="001218CD" w:rsidRPr="00606883" w:rsidRDefault="00744750" w:rsidP="00744750">
            <w:pPr>
              <w:pStyle w:val="10"/>
              <w:jc w:val="center"/>
              <w:rPr>
                <w:rFonts w:ascii="Times New Roman" w:hAnsi="Times New Roman" w:cs="Times New Roman"/>
                <w:sz w:val="24"/>
                <w:szCs w:val="24"/>
              </w:rPr>
            </w:pPr>
            <w:r w:rsidRPr="00606883">
              <w:rPr>
                <w:rFonts w:ascii="Times New Roman" w:hAnsi="Times New Roman" w:cs="Times New Roman"/>
                <w:b/>
                <w:sz w:val="24"/>
                <w:szCs w:val="24"/>
              </w:rPr>
              <w:t>«Специальные» средства</w:t>
            </w:r>
          </w:p>
          <w:p w:rsidR="001218CD" w:rsidRPr="00606883" w:rsidRDefault="00744750" w:rsidP="00744750">
            <w:pPr>
              <w:pStyle w:val="10"/>
              <w:jc w:val="center"/>
              <w:rPr>
                <w:rFonts w:ascii="Times New Roman" w:hAnsi="Times New Roman" w:cs="Times New Roman"/>
                <w:sz w:val="24"/>
                <w:szCs w:val="24"/>
              </w:rPr>
            </w:pPr>
            <w:r w:rsidRPr="00606883">
              <w:rPr>
                <w:rFonts w:ascii="Times New Roman" w:hAnsi="Times New Roman" w:cs="Times New Roman"/>
                <w:b/>
                <w:sz w:val="24"/>
                <w:szCs w:val="24"/>
              </w:rPr>
              <w:t>ТРОПЫ</w:t>
            </w:r>
          </w:p>
          <w:p w:rsidR="001218CD" w:rsidRPr="00606883" w:rsidRDefault="00744750" w:rsidP="00744750">
            <w:pPr>
              <w:pStyle w:val="10"/>
              <w:jc w:val="both"/>
              <w:rPr>
                <w:rFonts w:ascii="Times New Roman" w:hAnsi="Times New Roman" w:cs="Times New Roman"/>
                <w:sz w:val="24"/>
                <w:szCs w:val="24"/>
              </w:rPr>
            </w:pPr>
            <w:r w:rsidRPr="00606883">
              <w:rPr>
                <w:rFonts w:ascii="Times New Roman" w:hAnsi="Times New Roman" w:cs="Times New Roman"/>
                <w:b/>
                <w:sz w:val="24"/>
                <w:szCs w:val="24"/>
              </w:rPr>
              <w:t>эпитет</w:t>
            </w:r>
            <w:r w:rsidRPr="00606883">
              <w:rPr>
                <w:rFonts w:ascii="Times New Roman" w:hAnsi="Times New Roman" w:cs="Times New Roman"/>
                <w:sz w:val="24"/>
                <w:szCs w:val="24"/>
              </w:rPr>
              <w:t xml:space="preserve"> (образное определение),</w:t>
            </w:r>
          </w:p>
          <w:p w:rsidR="001218CD" w:rsidRPr="00606883" w:rsidRDefault="00744750" w:rsidP="00744750">
            <w:pPr>
              <w:pStyle w:val="10"/>
              <w:jc w:val="both"/>
              <w:rPr>
                <w:rFonts w:ascii="Times New Roman" w:hAnsi="Times New Roman" w:cs="Times New Roman"/>
                <w:sz w:val="24"/>
                <w:szCs w:val="24"/>
              </w:rPr>
            </w:pPr>
            <w:r w:rsidRPr="00606883">
              <w:rPr>
                <w:rFonts w:ascii="Times New Roman" w:hAnsi="Times New Roman" w:cs="Times New Roman"/>
                <w:b/>
                <w:sz w:val="24"/>
                <w:szCs w:val="24"/>
              </w:rPr>
              <w:t xml:space="preserve">сравнение </w:t>
            </w:r>
            <w:r w:rsidRPr="00606883">
              <w:rPr>
                <w:rFonts w:ascii="Times New Roman" w:hAnsi="Times New Roman" w:cs="Times New Roman"/>
                <w:sz w:val="24"/>
                <w:szCs w:val="24"/>
              </w:rPr>
              <w:t>(сопоставление одного явления или понятия с другим),</w:t>
            </w:r>
          </w:p>
          <w:p w:rsidR="001218CD" w:rsidRPr="00606883" w:rsidRDefault="00744750" w:rsidP="00744750">
            <w:pPr>
              <w:pStyle w:val="10"/>
              <w:jc w:val="both"/>
              <w:rPr>
                <w:rFonts w:ascii="Times New Roman" w:hAnsi="Times New Roman" w:cs="Times New Roman"/>
                <w:sz w:val="24"/>
                <w:szCs w:val="24"/>
              </w:rPr>
            </w:pPr>
            <w:r w:rsidRPr="00606883">
              <w:rPr>
                <w:rFonts w:ascii="Times New Roman" w:hAnsi="Times New Roman" w:cs="Times New Roman"/>
                <w:b/>
                <w:sz w:val="24"/>
                <w:szCs w:val="24"/>
              </w:rPr>
              <w:t xml:space="preserve">метафора </w:t>
            </w:r>
            <w:r w:rsidRPr="00606883">
              <w:rPr>
                <w:rFonts w:ascii="Times New Roman" w:hAnsi="Times New Roman" w:cs="Times New Roman"/>
                <w:sz w:val="24"/>
                <w:szCs w:val="24"/>
              </w:rPr>
              <w:t>(переносное значение на основе сходства двух предметов или явлений по какому-либо признаку),</w:t>
            </w:r>
          </w:p>
          <w:p w:rsidR="001218CD" w:rsidRPr="00606883" w:rsidRDefault="00744750" w:rsidP="00744750">
            <w:pPr>
              <w:pStyle w:val="10"/>
              <w:jc w:val="both"/>
              <w:rPr>
                <w:rFonts w:ascii="Times New Roman" w:hAnsi="Times New Roman" w:cs="Times New Roman"/>
                <w:sz w:val="24"/>
                <w:szCs w:val="24"/>
              </w:rPr>
            </w:pPr>
            <w:r w:rsidRPr="00606883">
              <w:rPr>
                <w:rFonts w:ascii="Times New Roman" w:hAnsi="Times New Roman" w:cs="Times New Roman"/>
                <w:b/>
                <w:sz w:val="24"/>
                <w:szCs w:val="24"/>
              </w:rPr>
              <w:t xml:space="preserve">олицетворение </w:t>
            </w:r>
            <w:r w:rsidRPr="00606883">
              <w:rPr>
                <w:rFonts w:ascii="Times New Roman" w:hAnsi="Times New Roman" w:cs="Times New Roman"/>
                <w:sz w:val="24"/>
                <w:szCs w:val="24"/>
              </w:rPr>
              <w:t>(перенос признаков живого существа на явления природы, предметы и понятия),</w:t>
            </w:r>
          </w:p>
          <w:p w:rsidR="001218CD" w:rsidRPr="00606883" w:rsidRDefault="00744750" w:rsidP="00744750">
            <w:pPr>
              <w:pStyle w:val="10"/>
              <w:jc w:val="both"/>
              <w:rPr>
                <w:rFonts w:ascii="Times New Roman" w:hAnsi="Times New Roman" w:cs="Times New Roman"/>
                <w:sz w:val="24"/>
                <w:szCs w:val="24"/>
              </w:rPr>
            </w:pPr>
            <w:r w:rsidRPr="00606883">
              <w:rPr>
                <w:rFonts w:ascii="Times New Roman" w:hAnsi="Times New Roman" w:cs="Times New Roman"/>
                <w:b/>
                <w:sz w:val="24"/>
                <w:szCs w:val="24"/>
              </w:rPr>
              <w:t>метонимия</w:t>
            </w:r>
            <w:r w:rsidRPr="00606883">
              <w:rPr>
                <w:rFonts w:ascii="Times New Roman" w:hAnsi="Times New Roman" w:cs="Times New Roman"/>
                <w:sz w:val="24"/>
                <w:szCs w:val="24"/>
              </w:rPr>
              <w:t xml:space="preserve"> (перенос названия с одного предмета на другой на основании их смежности),</w:t>
            </w:r>
          </w:p>
          <w:p w:rsidR="001218CD" w:rsidRPr="00606883" w:rsidRDefault="00744750" w:rsidP="00744750">
            <w:pPr>
              <w:pStyle w:val="10"/>
              <w:jc w:val="both"/>
              <w:rPr>
                <w:rFonts w:ascii="Times New Roman" w:hAnsi="Times New Roman" w:cs="Times New Roman"/>
                <w:sz w:val="24"/>
                <w:szCs w:val="24"/>
              </w:rPr>
            </w:pPr>
            <w:r w:rsidRPr="00606883">
              <w:rPr>
                <w:rFonts w:ascii="Times New Roman" w:hAnsi="Times New Roman" w:cs="Times New Roman"/>
                <w:b/>
                <w:sz w:val="24"/>
                <w:szCs w:val="24"/>
              </w:rPr>
              <w:t xml:space="preserve">синекдоха </w:t>
            </w:r>
            <w:r w:rsidRPr="00606883">
              <w:rPr>
                <w:rFonts w:ascii="Times New Roman" w:hAnsi="Times New Roman" w:cs="Times New Roman"/>
                <w:sz w:val="24"/>
                <w:szCs w:val="24"/>
              </w:rPr>
              <w:t>(перенос значения с одного явления на другое по признаку количественного отношения между ними),</w:t>
            </w:r>
          </w:p>
          <w:p w:rsidR="001218CD" w:rsidRPr="00606883" w:rsidRDefault="00744750" w:rsidP="00744750">
            <w:pPr>
              <w:pStyle w:val="10"/>
              <w:jc w:val="both"/>
              <w:rPr>
                <w:rFonts w:ascii="Times New Roman" w:hAnsi="Times New Roman" w:cs="Times New Roman"/>
                <w:sz w:val="24"/>
                <w:szCs w:val="24"/>
              </w:rPr>
            </w:pPr>
            <w:r w:rsidRPr="00606883">
              <w:rPr>
                <w:rFonts w:ascii="Times New Roman" w:hAnsi="Times New Roman" w:cs="Times New Roman"/>
                <w:b/>
                <w:sz w:val="24"/>
                <w:szCs w:val="24"/>
              </w:rPr>
              <w:t>перифраз</w:t>
            </w:r>
            <w:r w:rsidRPr="00606883">
              <w:rPr>
                <w:rFonts w:ascii="Times New Roman" w:hAnsi="Times New Roman" w:cs="Times New Roman"/>
                <w:sz w:val="24"/>
                <w:szCs w:val="24"/>
              </w:rPr>
              <w:t xml:space="preserve"> (описательное выражение, которое употребляется вместо какого-то слова или словосочетания),</w:t>
            </w:r>
          </w:p>
          <w:p w:rsidR="001218CD" w:rsidRPr="00606883" w:rsidRDefault="00744750" w:rsidP="00744750">
            <w:pPr>
              <w:pStyle w:val="10"/>
              <w:jc w:val="both"/>
              <w:rPr>
                <w:rFonts w:ascii="Times New Roman" w:hAnsi="Times New Roman" w:cs="Times New Roman"/>
                <w:sz w:val="24"/>
                <w:szCs w:val="24"/>
              </w:rPr>
            </w:pPr>
            <w:r w:rsidRPr="00606883">
              <w:rPr>
                <w:rFonts w:ascii="Times New Roman" w:hAnsi="Times New Roman" w:cs="Times New Roman"/>
                <w:b/>
                <w:sz w:val="24"/>
                <w:szCs w:val="24"/>
              </w:rPr>
              <w:t>гипербола</w:t>
            </w:r>
            <w:r w:rsidRPr="00606883">
              <w:rPr>
                <w:rFonts w:ascii="Times New Roman" w:hAnsi="Times New Roman" w:cs="Times New Roman"/>
                <w:sz w:val="24"/>
                <w:szCs w:val="24"/>
              </w:rPr>
              <w:t xml:space="preserve"> (преувеличение),</w:t>
            </w:r>
          </w:p>
          <w:p w:rsidR="001218CD" w:rsidRPr="00606883" w:rsidRDefault="00744750" w:rsidP="00744750">
            <w:pPr>
              <w:pStyle w:val="10"/>
              <w:jc w:val="both"/>
              <w:rPr>
                <w:rFonts w:ascii="Times New Roman" w:hAnsi="Times New Roman" w:cs="Times New Roman"/>
                <w:sz w:val="24"/>
                <w:szCs w:val="24"/>
              </w:rPr>
            </w:pPr>
            <w:r w:rsidRPr="00606883">
              <w:rPr>
                <w:rFonts w:ascii="Times New Roman" w:hAnsi="Times New Roman" w:cs="Times New Roman"/>
                <w:b/>
                <w:sz w:val="24"/>
                <w:szCs w:val="24"/>
              </w:rPr>
              <w:t>литота</w:t>
            </w:r>
            <w:r w:rsidRPr="00606883">
              <w:rPr>
                <w:rFonts w:ascii="Times New Roman" w:hAnsi="Times New Roman" w:cs="Times New Roman"/>
                <w:sz w:val="24"/>
                <w:szCs w:val="24"/>
              </w:rPr>
              <w:t xml:space="preserve"> (преуменьшение),</w:t>
            </w:r>
          </w:p>
          <w:p w:rsidR="001218CD" w:rsidRPr="00606883" w:rsidRDefault="00744750" w:rsidP="00744750">
            <w:pPr>
              <w:pStyle w:val="10"/>
              <w:jc w:val="both"/>
              <w:rPr>
                <w:rFonts w:ascii="Times New Roman" w:hAnsi="Times New Roman" w:cs="Times New Roman"/>
                <w:sz w:val="24"/>
                <w:szCs w:val="24"/>
              </w:rPr>
            </w:pPr>
            <w:r w:rsidRPr="00606883">
              <w:rPr>
                <w:rFonts w:ascii="Times New Roman" w:hAnsi="Times New Roman" w:cs="Times New Roman"/>
                <w:b/>
                <w:sz w:val="24"/>
                <w:szCs w:val="24"/>
              </w:rPr>
              <w:t>ирония</w:t>
            </w:r>
            <w:r w:rsidRPr="00606883">
              <w:rPr>
                <w:rFonts w:ascii="Times New Roman" w:hAnsi="Times New Roman" w:cs="Times New Roman"/>
                <w:sz w:val="24"/>
                <w:szCs w:val="24"/>
              </w:rPr>
              <w:t xml:space="preserve"> (употребление слова или высказывания в смысле, противоположном прямому. За внешне положительной оценкой скрывается насмешка),</w:t>
            </w:r>
          </w:p>
          <w:p w:rsidR="001218CD" w:rsidRPr="00606883" w:rsidRDefault="00744750" w:rsidP="00744750">
            <w:pPr>
              <w:pStyle w:val="10"/>
              <w:jc w:val="center"/>
              <w:rPr>
                <w:rFonts w:ascii="Times New Roman" w:hAnsi="Times New Roman" w:cs="Times New Roman"/>
                <w:sz w:val="24"/>
                <w:szCs w:val="24"/>
              </w:rPr>
            </w:pPr>
            <w:r w:rsidRPr="00606883">
              <w:rPr>
                <w:rFonts w:ascii="Times New Roman" w:hAnsi="Times New Roman" w:cs="Times New Roman"/>
                <w:b/>
                <w:sz w:val="24"/>
                <w:szCs w:val="24"/>
              </w:rPr>
              <w:t>сарказм</w:t>
            </w:r>
            <w:r w:rsidRPr="00606883">
              <w:rPr>
                <w:rFonts w:ascii="Times New Roman" w:hAnsi="Times New Roman" w:cs="Times New Roman"/>
                <w:sz w:val="24"/>
                <w:szCs w:val="24"/>
              </w:rPr>
              <w:t xml:space="preserve"> (едкая ирония)</w:t>
            </w:r>
          </w:p>
        </w:tc>
        <w:tc>
          <w:tcPr>
            <w:tcW w:w="5600" w:type="dxa"/>
            <w:tcBorders>
              <w:bottom w:val="single" w:sz="8" w:space="0" w:color="000000"/>
              <w:right w:val="single" w:sz="8" w:space="0" w:color="000000"/>
            </w:tcBorders>
            <w:tcMar>
              <w:top w:w="100" w:type="dxa"/>
              <w:left w:w="100" w:type="dxa"/>
              <w:bottom w:w="100" w:type="dxa"/>
              <w:right w:w="100" w:type="dxa"/>
            </w:tcMar>
          </w:tcPr>
          <w:p w:rsidR="001218CD" w:rsidRPr="00606883" w:rsidRDefault="00744750" w:rsidP="00744750">
            <w:pPr>
              <w:pStyle w:val="10"/>
              <w:jc w:val="center"/>
              <w:rPr>
                <w:rFonts w:ascii="Times New Roman" w:hAnsi="Times New Roman" w:cs="Times New Roman"/>
                <w:sz w:val="24"/>
                <w:szCs w:val="24"/>
              </w:rPr>
            </w:pPr>
            <w:r w:rsidRPr="00606883">
              <w:rPr>
                <w:rFonts w:ascii="Times New Roman" w:hAnsi="Times New Roman" w:cs="Times New Roman"/>
                <w:b/>
                <w:sz w:val="24"/>
                <w:szCs w:val="24"/>
              </w:rPr>
              <w:lastRenderedPageBreak/>
              <w:t>1. «специальные» выразительные средства</w:t>
            </w:r>
          </w:p>
          <w:p w:rsidR="001218CD" w:rsidRPr="00606883" w:rsidRDefault="00744750" w:rsidP="00744750">
            <w:pPr>
              <w:pStyle w:val="10"/>
              <w:jc w:val="center"/>
              <w:rPr>
                <w:rFonts w:ascii="Times New Roman" w:hAnsi="Times New Roman" w:cs="Times New Roman"/>
                <w:sz w:val="24"/>
                <w:szCs w:val="24"/>
              </w:rPr>
            </w:pPr>
            <w:r w:rsidRPr="00606883">
              <w:rPr>
                <w:rFonts w:ascii="Times New Roman" w:hAnsi="Times New Roman" w:cs="Times New Roman"/>
                <w:sz w:val="24"/>
                <w:szCs w:val="24"/>
              </w:rPr>
              <w:t xml:space="preserve">(стилистические </w:t>
            </w:r>
            <w:r w:rsidRPr="00606883">
              <w:rPr>
                <w:rFonts w:ascii="Times New Roman" w:hAnsi="Times New Roman" w:cs="Times New Roman"/>
                <w:b/>
                <w:sz w:val="24"/>
                <w:szCs w:val="24"/>
              </w:rPr>
              <w:t>ПРИЁМЫ</w:t>
            </w:r>
            <w:r w:rsidRPr="00606883">
              <w:rPr>
                <w:rFonts w:ascii="Times New Roman" w:hAnsi="Times New Roman" w:cs="Times New Roman"/>
                <w:sz w:val="24"/>
                <w:szCs w:val="24"/>
              </w:rPr>
              <w:t xml:space="preserve"> – </w:t>
            </w:r>
            <w:r w:rsidRPr="00606883">
              <w:rPr>
                <w:rFonts w:ascii="Times New Roman" w:hAnsi="Times New Roman" w:cs="Times New Roman"/>
                <w:b/>
                <w:sz w:val="24"/>
                <w:szCs w:val="24"/>
              </w:rPr>
              <w:t>ФИГУРЫ</w:t>
            </w:r>
            <w:r w:rsidRPr="00606883">
              <w:rPr>
                <w:rFonts w:ascii="Times New Roman" w:hAnsi="Times New Roman" w:cs="Times New Roman"/>
                <w:sz w:val="24"/>
                <w:szCs w:val="24"/>
              </w:rPr>
              <w:t>):</w:t>
            </w:r>
          </w:p>
          <w:p w:rsidR="001218CD" w:rsidRPr="00606883" w:rsidRDefault="00744750" w:rsidP="00744750">
            <w:pPr>
              <w:pStyle w:val="10"/>
              <w:jc w:val="both"/>
              <w:rPr>
                <w:rFonts w:ascii="Times New Roman" w:hAnsi="Times New Roman" w:cs="Times New Roman"/>
                <w:sz w:val="24"/>
                <w:szCs w:val="24"/>
              </w:rPr>
            </w:pPr>
            <w:r w:rsidRPr="00606883">
              <w:rPr>
                <w:rFonts w:ascii="Times New Roman" w:hAnsi="Times New Roman" w:cs="Times New Roman"/>
                <w:b/>
                <w:sz w:val="24"/>
                <w:szCs w:val="24"/>
              </w:rPr>
              <w:t>риторический вопрос</w:t>
            </w:r>
            <w:r w:rsidRPr="00606883">
              <w:rPr>
                <w:rFonts w:ascii="Times New Roman" w:hAnsi="Times New Roman" w:cs="Times New Roman"/>
                <w:sz w:val="24"/>
                <w:szCs w:val="24"/>
              </w:rPr>
              <w:t xml:space="preserve"> (выражение утверждения в вопросительной форме),</w:t>
            </w:r>
          </w:p>
          <w:p w:rsidR="001218CD" w:rsidRPr="00606883" w:rsidRDefault="00744750" w:rsidP="00744750">
            <w:pPr>
              <w:pStyle w:val="10"/>
              <w:jc w:val="both"/>
              <w:rPr>
                <w:rFonts w:ascii="Times New Roman" w:hAnsi="Times New Roman" w:cs="Times New Roman"/>
                <w:sz w:val="24"/>
                <w:szCs w:val="24"/>
              </w:rPr>
            </w:pPr>
            <w:r w:rsidRPr="00606883">
              <w:rPr>
                <w:rFonts w:ascii="Times New Roman" w:hAnsi="Times New Roman" w:cs="Times New Roman"/>
                <w:b/>
                <w:sz w:val="24"/>
                <w:szCs w:val="24"/>
              </w:rPr>
              <w:t xml:space="preserve">риторическое восклицание </w:t>
            </w:r>
            <w:r w:rsidRPr="00606883">
              <w:rPr>
                <w:rFonts w:ascii="Times New Roman" w:hAnsi="Times New Roman" w:cs="Times New Roman"/>
                <w:sz w:val="24"/>
                <w:szCs w:val="24"/>
              </w:rPr>
              <w:t>(выражение утверждения в восклицательной форме),</w:t>
            </w:r>
          </w:p>
          <w:p w:rsidR="001218CD" w:rsidRPr="00606883" w:rsidRDefault="00744750" w:rsidP="00744750">
            <w:pPr>
              <w:pStyle w:val="10"/>
              <w:jc w:val="both"/>
              <w:rPr>
                <w:rFonts w:ascii="Times New Roman" w:hAnsi="Times New Roman" w:cs="Times New Roman"/>
                <w:sz w:val="24"/>
                <w:szCs w:val="24"/>
              </w:rPr>
            </w:pPr>
            <w:r w:rsidRPr="00606883">
              <w:rPr>
                <w:rFonts w:ascii="Times New Roman" w:hAnsi="Times New Roman" w:cs="Times New Roman"/>
                <w:b/>
                <w:sz w:val="24"/>
                <w:szCs w:val="24"/>
              </w:rPr>
              <w:t xml:space="preserve">риторическое обращение </w:t>
            </w:r>
            <w:r w:rsidRPr="00606883">
              <w:rPr>
                <w:rFonts w:ascii="Times New Roman" w:hAnsi="Times New Roman" w:cs="Times New Roman"/>
                <w:sz w:val="24"/>
                <w:szCs w:val="24"/>
              </w:rPr>
              <w:t>(служит не столько для называния адресата, сколько для выражения отношения к тому, о чём говорится в тексте),</w:t>
            </w:r>
          </w:p>
          <w:p w:rsidR="001218CD" w:rsidRPr="00606883" w:rsidRDefault="00744750" w:rsidP="00744750">
            <w:pPr>
              <w:pStyle w:val="10"/>
              <w:jc w:val="both"/>
              <w:rPr>
                <w:rFonts w:ascii="Times New Roman" w:hAnsi="Times New Roman" w:cs="Times New Roman"/>
                <w:sz w:val="24"/>
                <w:szCs w:val="24"/>
              </w:rPr>
            </w:pPr>
            <w:r w:rsidRPr="00606883">
              <w:rPr>
                <w:rFonts w:ascii="Times New Roman" w:hAnsi="Times New Roman" w:cs="Times New Roman"/>
                <w:b/>
                <w:sz w:val="24"/>
                <w:szCs w:val="24"/>
              </w:rPr>
              <w:t xml:space="preserve">анафора </w:t>
            </w:r>
            <w:r w:rsidRPr="00606883">
              <w:rPr>
                <w:rFonts w:ascii="Times New Roman" w:hAnsi="Times New Roman" w:cs="Times New Roman"/>
                <w:sz w:val="24"/>
                <w:szCs w:val="24"/>
              </w:rPr>
              <w:t>(единоначатие)</w:t>
            </w:r>
          </w:p>
          <w:p w:rsidR="001218CD" w:rsidRPr="00606883" w:rsidRDefault="00744750" w:rsidP="00744750">
            <w:pPr>
              <w:pStyle w:val="10"/>
              <w:jc w:val="both"/>
              <w:rPr>
                <w:rFonts w:ascii="Times New Roman" w:hAnsi="Times New Roman" w:cs="Times New Roman"/>
                <w:sz w:val="24"/>
                <w:szCs w:val="24"/>
              </w:rPr>
            </w:pPr>
            <w:r w:rsidRPr="00606883">
              <w:rPr>
                <w:rFonts w:ascii="Times New Roman" w:hAnsi="Times New Roman" w:cs="Times New Roman"/>
                <w:b/>
                <w:sz w:val="24"/>
                <w:szCs w:val="24"/>
              </w:rPr>
              <w:t xml:space="preserve">эпифора </w:t>
            </w:r>
            <w:r w:rsidRPr="00606883">
              <w:rPr>
                <w:rFonts w:ascii="Times New Roman" w:hAnsi="Times New Roman" w:cs="Times New Roman"/>
                <w:sz w:val="24"/>
                <w:szCs w:val="24"/>
              </w:rPr>
              <w:t>(повторение слова или группы слов в конце строк, строф или предложений),</w:t>
            </w:r>
          </w:p>
          <w:p w:rsidR="001218CD" w:rsidRPr="00606883" w:rsidRDefault="00744750" w:rsidP="00744750">
            <w:pPr>
              <w:pStyle w:val="10"/>
              <w:jc w:val="both"/>
              <w:rPr>
                <w:rFonts w:ascii="Times New Roman" w:hAnsi="Times New Roman" w:cs="Times New Roman"/>
                <w:sz w:val="24"/>
                <w:szCs w:val="24"/>
              </w:rPr>
            </w:pPr>
            <w:r w:rsidRPr="00606883">
              <w:rPr>
                <w:rFonts w:ascii="Times New Roman" w:hAnsi="Times New Roman" w:cs="Times New Roman"/>
                <w:b/>
                <w:sz w:val="24"/>
                <w:szCs w:val="24"/>
              </w:rPr>
              <w:t xml:space="preserve">подхват </w:t>
            </w:r>
            <w:r w:rsidRPr="00606883">
              <w:rPr>
                <w:rFonts w:ascii="Times New Roman" w:hAnsi="Times New Roman" w:cs="Times New Roman"/>
                <w:sz w:val="24"/>
                <w:szCs w:val="24"/>
              </w:rPr>
              <w:t xml:space="preserve">(повтор какого-либо отрезка речи в начале следующего за ним соответствующего отрезка речи: </w:t>
            </w:r>
            <w:r w:rsidRPr="00606883">
              <w:rPr>
                <w:rFonts w:ascii="Times New Roman" w:hAnsi="Times New Roman" w:cs="Times New Roman"/>
                <w:i/>
                <w:sz w:val="24"/>
                <w:szCs w:val="24"/>
              </w:rPr>
              <w:lastRenderedPageBreak/>
              <w:t xml:space="preserve">Серпилин </w:t>
            </w:r>
            <w:r w:rsidRPr="00606883">
              <w:rPr>
                <w:rFonts w:ascii="Times New Roman" w:hAnsi="Times New Roman" w:cs="Times New Roman"/>
                <w:i/>
                <w:sz w:val="24"/>
                <w:szCs w:val="24"/>
                <w:u w:val="single"/>
              </w:rPr>
              <w:t>молчал. Молчал</w:t>
            </w:r>
            <w:r w:rsidRPr="00606883">
              <w:rPr>
                <w:rFonts w:ascii="Times New Roman" w:hAnsi="Times New Roman" w:cs="Times New Roman"/>
                <w:i/>
                <w:sz w:val="24"/>
                <w:szCs w:val="24"/>
              </w:rPr>
              <w:t xml:space="preserve"> и думал…),</w:t>
            </w:r>
          </w:p>
          <w:p w:rsidR="001218CD" w:rsidRPr="00606883" w:rsidRDefault="00744750" w:rsidP="00744750">
            <w:pPr>
              <w:pStyle w:val="10"/>
              <w:jc w:val="both"/>
              <w:rPr>
                <w:rFonts w:ascii="Times New Roman" w:hAnsi="Times New Roman" w:cs="Times New Roman"/>
                <w:sz w:val="24"/>
                <w:szCs w:val="24"/>
              </w:rPr>
            </w:pPr>
            <w:r w:rsidRPr="00606883">
              <w:rPr>
                <w:rFonts w:ascii="Times New Roman" w:hAnsi="Times New Roman" w:cs="Times New Roman"/>
                <w:b/>
                <w:sz w:val="24"/>
                <w:szCs w:val="24"/>
              </w:rPr>
              <w:t xml:space="preserve">синтаксический параллелизм </w:t>
            </w:r>
            <w:r w:rsidRPr="00606883">
              <w:rPr>
                <w:rFonts w:ascii="Times New Roman" w:hAnsi="Times New Roman" w:cs="Times New Roman"/>
                <w:sz w:val="24"/>
                <w:szCs w:val="24"/>
              </w:rPr>
              <w:t>(сходное построение предложений),</w:t>
            </w:r>
          </w:p>
          <w:p w:rsidR="001218CD" w:rsidRPr="00606883" w:rsidRDefault="00744750" w:rsidP="00744750">
            <w:pPr>
              <w:pStyle w:val="10"/>
              <w:jc w:val="both"/>
              <w:rPr>
                <w:rFonts w:ascii="Times New Roman" w:hAnsi="Times New Roman" w:cs="Times New Roman"/>
                <w:sz w:val="24"/>
                <w:szCs w:val="24"/>
              </w:rPr>
            </w:pPr>
            <w:r w:rsidRPr="00606883">
              <w:rPr>
                <w:rFonts w:ascii="Times New Roman" w:hAnsi="Times New Roman" w:cs="Times New Roman"/>
                <w:b/>
                <w:sz w:val="24"/>
                <w:szCs w:val="24"/>
              </w:rPr>
              <w:t xml:space="preserve">многосоюзие </w:t>
            </w:r>
            <w:r w:rsidRPr="00606883">
              <w:rPr>
                <w:rFonts w:ascii="Times New Roman" w:hAnsi="Times New Roman" w:cs="Times New Roman"/>
                <w:sz w:val="24"/>
                <w:szCs w:val="24"/>
              </w:rPr>
              <w:t>(полисиндетон),</w:t>
            </w:r>
          </w:p>
          <w:p w:rsidR="001218CD" w:rsidRPr="00606883" w:rsidRDefault="00744750" w:rsidP="00744750">
            <w:pPr>
              <w:pStyle w:val="10"/>
              <w:jc w:val="both"/>
              <w:rPr>
                <w:rFonts w:ascii="Times New Roman" w:hAnsi="Times New Roman" w:cs="Times New Roman"/>
                <w:sz w:val="24"/>
                <w:szCs w:val="24"/>
              </w:rPr>
            </w:pPr>
            <w:r w:rsidRPr="00606883">
              <w:rPr>
                <w:rFonts w:ascii="Times New Roman" w:hAnsi="Times New Roman" w:cs="Times New Roman"/>
                <w:b/>
                <w:sz w:val="24"/>
                <w:szCs w:val="24"/>
              </w:rPr>
              <w:t xml:space="preserve">бессоюзие </w:t>
            </w:r>
            <w:r w:rsidRPr="00606883">
              <w:rPr>
                <w:rFonts w:ascii="Times New Roman" w:hAnsi="Times New Roman" w:cs="Times New Roman"/>
                <w:sz w:val="24"/>
                <w:szCs w:val="24"/>
              </w:rPr>
              <w:t>(асиндетон),</w:t>
            </w:r>
          </w:p>
          <w:p w:rsidR="001218CD" w:rsidRPr="00606883" w:rsidRDefault="00744750" w:rsidP="00744750">
            <w:pPr>
              <w:pStyle w:val="10"/>
              <w:jc w:val="both"/>
              <w:rPr>
                <w:rFonts w:ascii="Times New Roman" w:hAnsi="Times New Roman" w:cs="Times New Roman"/>
                <w:sz w:val="24"/>
                <w:szCs w:val="24"/>
              </w:rPr>
            </w:pPr>
            <w:r w:rsidRPr="00606883">
              <w:rPr>
                <w:rFonts w:ascii="Times New Roman" w:hAnsi="Times New Roman" w:cs="Times New Roman"/>
                <w:b/>
                <w:sz w:val="24"/>
                <w:szCs w:val="24"/>
              </w:rPr>
              <w:t xml:space="preserve">эллипсис </w:t>
            </w:r>
            <w:r w:rsidRPr="00606883">
              <w:rPr>
                <w:rFonts w:ascii="Times New Roman" w:hAnsi="Times New Roman" w:cs="Times New Roman"/>
                <w:sz w:val="24"/>
                <w:szCs w:val="24"/>
              </w:rPr>
              <w:t>(намеренный пропуск какого-либо члена предложения или части предложения:</w:t>
            </w:r>
            <w:r w:rsidRPr="00606883">
              <w:rPr>
                <w:rFonts w:ascii="Times New Roman" w:hAnsi="Times New Roman" w:cs="Times New Roman"/>
                <w:b/>
                <w:sz w:val="24"/>
                <w:szCs w:val="24"/>
              </w:rPr>
              <w:t xml:space="preserve"> </w:t>
            </w:r>
            <w:r w:rsidRPr="00606883">
              <w:rPr>
                <w:rFonts w:ascii="Times New Roman" w:hAnsi="Times New Roman" w:cs="Times New Roman"/>
                <w:i/>
                <w:sz w:val="24"/>
                <w:szCs w:val="24"/>
              </w:rPr>
              <w:t>В твоих садах – цветы, в моих – печаль),</w:t>
            </w:r>
          </w:p>
          <w:p w:rsidR="001218CD" w:rsidRPr="00606883" w:rsidRDefault="00744750" w:rsidP="00744750">
            <w:pPr>
              <w:pStyle w:val="10"/>
              <w:jc w:val="both"/>
              <w:rPr>
                <w:rFonts w:ascii="Times New Roman" w:hAnsi="Times New Roman" w:cs="Times New Roman"/>
                <w:sz w:val="24"/>
                <w:szCs w:val="24"/>
              </w:rPr>
            </w:pPr>
            <w:r w:rsidRPr="00606883">
              <w:rPr>
                <w:rFonts w:ascii="Times New Roman" w:hAnsi="Times New Roman" w:cs="Times New Roman"/>
                <w:b/>
                <w:sz w:val="24"/>
                <w:szCs w:val="24"/>
              </w:rPr>
              <w:t xml:space="preserve">инверсия </w:t>
            </w:r>
            <w:r w:rsidRPr="00606883">
              <w:rPr>
                <w:rFonts w:ascii="Times New Roman" w:hAnsi="Times New Roman" w:cs="Times New Roman"/>
                <w:sz w:val="24"/>
                <w:szCs w:val="24"/>
              </w:rPr>
              <w:t>(обратный порядок слов в предложении),</w:t>
            </w:r>
          </w:p>
          <w:p w:rsidR="001218CD" w:rsidRPr="00606883" w:rsidRDefault="00744750" w:rsidP="00744750">
            <w:pPr>
              <w:pStyle w:val="10"/>
              <w:jc w:val="both"/>
              <w:rPr>
                <w:rFonts w:ascii="Times New Roman" w:hAnsi="Times New Roman" w:cs="Times New Roman"/>
                <w:sz w:val="24"/>
                <w:szCs w:val="24"/>
              </w:rPr>
            </w:pPr>
            <w:r w:rsidRPr="00606883">
              <w:rPr>
                <w:rFonts w:ascii="Times New Roman" w:hAnsi="Times New Roman" w:cs="Times New Roman"/>
                <w:b/>
                <w:sz w:val="24"/>
                <w:szCs w:val="24"/>
              </w:rPr>
              <w:t xml:space="preserve">парцелляция </w:t>
            </w:r>
            <w:r w:rsidRPr="00606883">
              <w:rPr>
                <w:rFonts w:ascii="Times New Roman" w:hAnsi="Times New Roman" w:cs="Times New Roman"/>
                <w:sz w:val="24"/>
                <w:szCs w:val="24"/>
              </w:rPr>
              <w:t>(вычленение),</w:t>
            </w:r>
          </w:p>
          <w:p w:rsidR="001218CD" w:rsidRPr="00606883" w:rsidRDefault="00744750" w:rsidP="00744750">
            <w:pPr>
              <w:pStyle w:val="10"/>
              <w:jc w:val="both"/>
              <w:rPr>
                <w:rFonts w:ascii="Times New Roman" w:hAnsi="Times New Roman" w:cs="Times New Roman"/>
                <w:sz w:val="24"/>
                <w:szCs w:val="24"/>
              </w:rPr>
            </w:pPr>
            <w:r w:rsidRPr="00606883">
              <w:rPr>
                <w:rFonts w:ascii="Times New Roman" w:hAnsi="Times New Roman" w:cs="Times New Roman"/>
                <w:b/>
                <w:sz w:val="24"/>
                <w:szCs w:val="24"/>
              </w:rPr>
              <w:t xml:space="preserve">градация </w:t>
            </w:r>
            <w:r w:rsidRPr="00606883">
              <w:rPr>
                <w:rFonts w:ascii="Times New Roman" w:hAnsi="Times New Roman" w:cs="Times New Roman"/>
                <w:sz w:val="24"/>
                <w:szCs w:val="24"/>
              </w:rPr>
              <w:t>(расположение слов, предложений в порядке усиления (возрастания) или ослабления (убывания) признака),</w:t>
            </w:r>
          </w:p>
          <w:p w:rsidR="001218CD" w:rsidRPr="00606883" w:rsidRDefault="00744750" w:rsidP="00744750">
            <w:pPr>
              <w:pStyle w:val="10"/>
              <w:jc w:val="both"/>
              <w:rPr>
                <w:rFonts w:ascii="Times New Roman" w:hAnsi="Times New Roman" w:cs="Times New Roman"/>
                <w:sz w:val="24"/>
                <w:szCs w:val="24"/>
              </w:rPr>
            </w:pPr>
            <w:r w:rsidRPr="00606883">
              <w:rPr>
                <w:rFonts w:ascii="Times New Roman" w:hAnsi="Times New Roman" w:cs="Times New Roman"/>
                <w:b/>
                <w:sz w:val="24"/>
                <w:szCs w:val="24"/>
              </w:rPr>
              <w:t xml:space="preserve">антитеза </w:t>
            </w:r>
            <w:r w:rsidRPr="00606883">
              <w:rPr>
                <w:rFonts w:ascii="Times New Roman" w:hAnsi="Times New Roman" w:cs="Times New Roman"/>
                <w:sz w:val="24"/>
                <w:szCs w:val="24"/>
              </w:rPr>
              <w:t>(противопоставление понятий, положений, образов),</w:t>
            </w:r>
          </w:p>
          <w:p w:rsidR="001218CD" w:rsidRPr="00606883" w:rsidRDefault="00744750" w:rsidP="00744750">
            <w:pPr>
              <w:pStyle w:val="10"/>
              <w:jc w:val="both"/>
              <w:rPr>
                <w:rFonts w:ascii="Times New Roman" w:hAnsi="Times New Roman" w:cs="Times New Roman"/>
                <w:sz w:val="24"/>
                <w:szCs w:val="24"/>
              </w:rPr>
            </w:pPr>
            <w:r w:rsidRPr="00606883">
              <w:rPr>
                <w:rFonts w:ascii="Times New Roman" w:hAnsi="Times New Roman" w:cs="Times New Roman"/>
                <w:b/>
                <w:sz w:val="24"/>
                <w:szCs w:val="24"/>
              </w:rPr>
              <w:t>оксюморон</w:t>
            </w:r>
            <w:r w:rsidRPr="00606883">
              <w:rPr>
                <w:rFonts w:ascii="Times New Roman" w:hAnsi="Times New Roman" w:cs="Times New Roman"/>
                <w:sz w:val="24"/>
                <w:szCs w:val="24"/>
              </w:rPr>
              <w:t xml:space="preserve"> (соединение несовместимых понятий, как правило, противоречащих друг другу: </w:t>
            </w:r>
            <w:r w:rsidRPr="00606883">
              <w:rPr>
                <w:rFonts w:ascii="Times New Roman" w:hAnsi="Times New Roman" w:cs="Times New Roman"/>
                <w:i/>
                <w:sz w:val="24"/>
                <w:szCs w:val="24"/>
              </w:rPr>
              <w:t>горькая радость, шумит тишина),</w:t>
            </w:r>
          </w:p>
          <w:p w:rsidR="001218CD" w:rsidRPr="00606883" w:rsidRDefault="00744750" w:rsidP="00744750">
            <w:pPr>
              <w:pStyle w:val="10"/>
              <w:jc w:val="both"/>
              <w:rPr>
                <w:rFonts w:ascii="Times New Roman" w:hAnsi="Times New Roman" w:cs="Times New Roman"/>
                <w:sz w:val="24"/>
                <w:szCs w:val="24"/>
              </w:rPr>
            </w:pPr>
            <w:r w:rsidRPr="00606883">
              <w:rPr>
                <w:rFonts w:ascii="Times New Roman" w:hAnsi="Times New Roman" w:cs="Times New Roman"/>
                <w:b/>
                <w:sz w:val="24"/>
                <w:szCs w:val="24"/>
              </w:rPr>
              <w:t xml:space="preserve">именительный темы </w:t>
            </w:r>
            <w:r w:rsidRPr="00606883">
              <w:rPr>
                <w:rFonts w:ascii="Times New Roman" w:hAnsi="Times New Roman" w:cs="Times New Roman"/>
                <w:sz w:val="24"/>
                <w:szCs w:val="24"/>
              </w:rPr>
              <w:t>(</w:t>
            </w:r>
            <w:r w:rsidRPr="00606883">
              <w:rPr>
                <w:rFonts w:ascii="Times New Roman" w:hAnsi="Times New Roman" w:cs="Times New Roman"/>
                <w:sz w:val="24"/>
                <w:szCs w:val="24"/>
                <w:u w:val="single"/>
              </w:rPr>
              <w:t>Москва!</w:t>
            </w:r>
            <w:r w:rsidRPr="00606883">
              <w:rPr>
                <w:rFonts w:ascii="Times New Roman" w:hAnsi="Times New Roman" w:cs="Times New Roman"/>
                <w:sz w:val="24"/>
                <w:szCs w:val="24"/>
              </w:rPr>
              <w:t xml:space="preserve"> как много в этом звуке…),</w:t>
            </w:r>
          </w:p>
          <w:p w:rsidR="001218CD" w:rsidRPr="00606883" w:rsidRDefault="00744750" w:rsidP="00744750">
            <w:pPr>
              <w:pStyle w:val="10"/>
              <w:rPr>
                <w:rFonts w:ascii="Times New Roman" w:hAnsi="Times New Roman" w:cs="Times New Roman"/>
                <w:sz w:val="24"/>
                <w:szCs w:val="24"/>
              </w:rPr>
            </w:pPr>
            <w:r w:rsidRPr="00606883">
              <w:rPr>
                <w:rFonts w:ascii="Times New Roman" w:hAnsi="Times New Roman" w:cs="Times New Roman"/>
                <w:b/>
                <w:sz w:val="24"/>
                <w:szCs w:val="24"/>
              </w:rPr>
              <w:t>умолчание</w:t>
            </w:r>
            <w:r w:rsidRPr="00606883">
              <w:rPr>
                <w:rFonts w:ascii="Times New Roman" w:hAnsi="Times New Roman" w:cs="Times New Roman"/>
                <w:sz w:val="24"/>
                <w:szCs w:val="24"/>
              </w:rPr>
              <w:t xml:space="preserve"> (автор сознательно недосказывает, внезапно прерывает мысль, предоставляя право слушателям догадаться, какие слова не произнесены, и творчески завершить мысль),</w:t>
            </w:r>
          </w:p>
          <w:p w:rsidR="001218CD" w:rsidRPr="00606883" w:rsidRDefault="00744750" w:rsidP="00744750">
            <w:pPr>
              <w:pStyle w:val="10"/>
              <w:jc w:val="both"/>
              <w:rPr>
                <w:rFonts w:ascii="Times New Roman" w:hAnsi="Times New Roman" w:cs="Times New Roman"/>
                <w:sz w:val="24"/>
                <w:szCs w:val="24"/>
              </w:rPr>
            </w:pPr>
            <w:r w:rsidRPr="00606883">
              <w:rPr>
                <w:rFonts w:ascii="Times New Roman" w:hAnsi="Times New Roman" w:cs="Times New Roman"/>
                <w:b/>
                <w:sz w:val="24"/>
                <w:szCs w:val="24"/>
              </w:rPr>
              <w:t>вопросно-ответное единство</w:t>
            </w:r>
            <w:r w:rsidRPr="00606883">
              <w:rPr>
                <w:rFonts w:ascii="Times New Roman" w:hAnsi="Times New Roman" w:cs="Times New Roman"/>
                <w:sz w:val="24"/>
                <w:szCs w:val="24"/>
              </w:rPr>
              <w:t xml:space="preserve"> (автор задаёт вопрос и сам же на него отвечает),</w:t>
            </w:r>
          </w:p>
          <w:p w:rsidR="001218CD" w:rsidRPr="00606883" w:rsidRDefault="00744750" w:rsidP="00744750">
            <w:pPr>
              <w:pStyle w:val="10"/>
              <w:rPr>
                <w:rFonts w:ascii="Times New Roman" w:hAnsi="Times New Roman" w:cs="Times New Roman"/>
                <w:sz w:val="24"/>
                <w:szCs w:val="24"/>
              </w:rPr>
            </w:pPr>
            <w:r w:rsidRPr="00606883">
              <w:rPr>
                <w:rFonts w:ascii="Times New Roman" w:hAnsi="Times New Roman" w:cs="Times New Roman"/>
                <w:b/>
                <w:sz w:val="24"/>
                <w:szCs w:val="24"/>
              </w:rPr>
              <w:t xml:space="preserve"> </w:t>
            </w:r>
          </w:p>
          <w:p w:rsidR="001218CD" w:rsidRPr="00606883" w:rsidRDefault="00744750" w:rsidP="00744750">
            <w:pPr>
              <w:pStyle w:val="10"/>
              <w:rPr>
                <w:rFonts w:ascii="Times New Roman" w:hAnsi="Times New Roman" w:cs="Times New Roman"/>
                <w:sz w:val="24"/>
                <w:szCs w:val="24"/>
              </w:rPr>
            </w:pPr>
            <w:r w:rsidRPr="00606883">
              <w:rPr>
                <w:rFonts w:ascii="Times New Roman" w:hAnsi="Times New Roman" w:cs="Times New Roman"/>
                <w:b/>
                <w:sz w:val="24"/>
                <w:szCs w:val="24"/>
              </w:rPr>
              <w:t>Примечание:</w:t>
            </w:r>
          </w:p>
          <w:p w:rsidR="001218CD" w:rsidRPr="00606883" w:rsidRDefault="00744750" w:rsidP="00744750">
            <w:pPr>
              <w:pStyle w:val="10"/>
              <w:rPr>
                <w:rFonts w:ascii="Times New Roman" w:hAnsi="Times New Roman" w:cs="Times New Roman"/>
                <w:sz w:val="24"/>
                <w:szCs w:val="24"/>
              </w:rPr>
            </w:pPr>
            <w:r w:rsidRPr="00606883">
              <w:rPr>
                <w:rFonts w:ascii="Times New Roman" w:hAnsi="Times New Roman" w:cs="Times New Roman"/>
                <w:b/>
                <w:sz w:val="24"/>
                <w:szCs w:val="24"/>
              </w:rPr>
              <w:t>Повтор</w:t>
            </w:r>
            <w:r w:rsidRPr="00606883">
              <w:rPr>
                <w:rFonts w:ascii="Times New Roman" w:hAnsi="Times New Roman" w:cs="Times New Roman"/>
                <w:sz w:val="24"/>
                <w:szCs w:val="24"/>
              </w:rPr>
              <w:t xml:space="preserve"> (позиционно-лексический повтор, </w:t>
            </w:r>
            <w:r w:rsidRPr="00606883">
              <w:rPr>
                <w:rFonts w:ascii="Times New Roman" w:hAnsi="Times New Roman" w:cs="Times New Roman"/>
                <w:b/>
                <w:sz w:val="24"/>
                <w:szCs w:val="24"/>
                <w:u w:val="single"/>
              </w:rPr>
              <w:t>лексический повтор</w:t>
            </w:r>
            <w:r w:rsidRPr="00606883">
              <w:rPr>
                <w:rFonts w:ascii="Times New Roman" w:hAnsi="Times New Roman" w:cs="Times New Roman"/>
                <w:sz w:val="24"/>
                <w:szCs w:val="24"/>
              </w:rPr>
              <w:t xml:space="preserve">) – это </w:t>
            </w:r>
            <w:r w:rsidRPr="00606883">
              <w:rPr>
                <w:rFonts w:ascii="Times New Roman" w:hAnsi="Times New Roman" w:cs="Times New Roman"/>
                <w:b/>
                <w:sz w:val="24"/>
                <w:szCs w:val="24"/>
              </w:rPr>
              <w:t xml:space="preserve">стилистическая фигура, </w:t>
            </w:r>
            <w:r w:rsidRPr="00606883">
              <w:rPr>
                <w:rFonts w:ascii="Times New Roman" w:hAnsi="Times New Roman" w:cs="Times New Roman"/>
                <w:sz w:val="24"/>
                <w:szCs w:val="24"/>
              </w:rPr>
              <w:t>состоящая в повторении какого-либо члена предложения (слова), части предложения или целого предложения, нескольких предложений, строфы с целью привлечь к ним особое внимание.</w:t>
            </w:r>
          </w:p>
          <w:p w:rsidR="001218CD" w:rsidRPr="00606883" w:rsidRDefault="00744750" w:rsidP="00744750">
            <w:pPr>
              <w:pStyle w:val="10"/>
              <w:rPr>
                <w:rFonts w:ascii="Times New Roman" w:hAnsi="Times New Roman" w:cs="Times New Roman"/>
                <w:sz w:val="24"/>
                <w:szCs w:val="24"/>
              </w:rPr>
            </w:pPr>
            <w:r w:rsidRPr="00606883">
              <w:rPr>
                <w:rFonts w:ascii="Times New Roman" w:hAnsi="Times New Roman" w:cs="Times New Roman"/>
                <w:sz w:val="24"/>
                <w:szCs w:val="24"/>
              </w:rPr>
              <w:t xml:space="preserve">Разновидностями повтора являются </w:t>
            </w:r>
            <w:r w:rsidRPr="00606883">
              <w:rPr>
                <w:rFonts w:ascii="Times New Roman" w:hAnsi="Times New Roman" w:cs="Times New Roman"/>
                <w:b/>
                <w:sz w:val="24"/>
                <w:szCs w:val="24"/>
              </w:rPr>
              <w:t>анафора, эпифора, подхват.</w:t>
            </w:r>
          </w:p>
          <w:p w:rsidR="001218CD" w:rsidRPr="00606883" w:rsidRDefault="00744750" w:rsidP="00744750">
            <w:pPr>
              <w:pStyle w:val="10"/>
              <w:rPr>
                <w:rFonts w:ascii="Times New Roman" w:hAnsi="Times New Roman" w:cs="Times New Roman"/>
                <w:sz w:val="24"/>
                <w:szCs w:val="24"/>
              </w:rPr>
            </w:pPr>
            <w:r w:rsidRPr="00606883">
              <w:rPr>
                <w:rFonts w:ascii="Times New Roman" w:hAnsi="Times New Roman" w:cs="Times New Roman"/>
                <w:b/>
                <w:sz w:val="24"/>
                <w:szCs w:val="24"/>
              </w:rPr>
              <w:t xml:space="preserve"> </w:t>
            </w:r>
          </w:p>
          <w:p w:rsidR="001218CD" w:rsidRPr="00606883" w:rsidRDefault="00744750" w:rsidP="00744750">
            <w:pPr>
              <w:pStyle w:val="10"/>
              <w:jc w:val="center"/>
              <w:rPr>
                <w:rFonts w:ascii="Times New Roman" w:hAnsi="Times New Roman" w:cs="Times New Roman"/>
                <w:sz w:val="24"/>
                <w:szCs w:val="24"/>
              </w:rPr>
            </w:pPr>
            <w:r w:rsidRPr="00606883">
              <w:rPr>
                <w:rFonts w:ascii="Times New Roman" w:hAnsi="Times New Roman" w:cs="Times New Roman"/>
                <w:b/>
                <w:sz w:val="24"/>
                <w:szCs w:val="24"/>
              </w:rPr>
              <w:t>«неспециальные» средства:</w:t>
            </w:r>
          </w:p>
          <w:p w:rsidR="001218CD" w:rsidRPr="00606883" w:rsidRDefault="00744750" w:rsidP="00744750">
            <w:pPr>
              <w:pStyle w:val="10"/>
              <w:jc w:val="both"/>
              <w:rPr>
                <w:rFonts w:ascii="Times New Roman" w:hAnsi="Times New Roman" w:cs="Times New Roman"/>
                <w:sz w:val="24"/>
                <w:szCs w:val="24"/>
              </w:rPr>
            </w:pPr>
            <w:r w:rsidRPr="00606883">
              <w:rPr>
                <w:rFonts w:ascii="Times New Roman" w:hAnsi="Times New Roman" w:cs="Times New Roman"/>
                <w:b/>
                <w:sz w:val="24"/>
                <w:szCs w:val="24"/>
              </w:rPr>
              <w:t>1. синтаксическая структура предложений</w:t>
            </w:r>
          </w:p>
          <w:p w:rsidR="001218CD" w:rsidRPr="00606883" w:rsidRDefault="00744750" w:rsidP="00744750">
            <w:pPr>
              <w:pStyle w:val="10"/>
              <w:jc w:val="both"/>
              <w:rPr>
                <w:rFonts w:ascii="Times New Roman" w:hAnsi="Times New Roman" w:cs="Times New Roman"/>
                <w:sz w:val="24"/>
                <w:szCs w:val="24"/>
              </w:rPr>
            </w:pPr>
            <w:r w:rsidRPr="00606883">
              <w:rPr>
                <w:rFonts w:ascii="Times New Roman" w:hAnsi="Times New Roman" w:cs="Times New Roman"/>
                <w:sz w:val="24"/>
                <w:szCs w:val="24"/>
              </w:rPr>
              <w:t xml:space="preserve">(однородные члены предложения, односоставные </w:t>
            </w:r>
            <w:r w:rsidRPr="00606883">
              <w:rPr>
                <w:rFonts w:ascii="Times New Roman" w:hAnsi="Times New Roman" w:cs="Times New Roman"/>
                <w:sz w:val="24"/>
                <w:szCs w:val="24"/>
              </w:rPr>
              <w:lastRenderedPageBreak/>
              <w:t>предложения, неполные предложения, распространенные или нераспространенные предложения, вводные слова и словосочетания, обособленные члены предложения),</w:t>
            </w:r>
          </w:p>
          <w:p w:rsidR="001218CD" w:rsidRPr="00606883" w:rsidRDefault="00744750" w:rsidP="00744750">
            <w:pPr>
              <w:pStyle w:val="10"/>
              <w:jc w:val="both"/>
              <w:rPr>
                <w:rFonts w:ascii="Times New Roman" w:hAnsi="Times New Roman" w:cs="Times New Roman"/>
                <w:sz w:val="24"/>
                <w:szCs w:val="24"/>
              </w:rPr>
            </w:pPr>
            <w:r w:rsidRPr="00606883">
              <w:rPr>
                <w:rFonts w:ascii="Times New Roman" w:hAnsi="Times New Roman" w:cs="Times New Roman"/>
                <w:b/>
                <w:sz w:val="24"/>
                <w:szCs w:val="24"/>
              </w:rPr>
              <w:t>2. восклицательные предложения,</w:t>
            </w:r>
          </w:p>
          <w:p w:rsidR="001218CD" w:rsidRPr="00606883" w:rsidRDefault="00744750" w:rsidP="00744750">
            <w:pPr>
              <w:pStyle w:val="10"/>
              <w:jc w:val="both"/>
              <w:rPr>
                <w:rFonts w:ascii="Times New Roman" w:hAnsi="Times New Roman" w:cs="Times New Roman"/>
                <w:sz w:val="24"/>
                <w:szCs w:val="24"/>
              </w:rPr>
            </w:pPr>
            <w:r w:rsidRPr="00606883">
              <w:rPr>
                <w:rFonts w:ascii="Times New Roman" w:hAnsi="Times New Roman" w:cs="Times New Roman"/>
                <w:b/>
                <w:sz w:val="24"/>
                <w:szCs w:val="24"/>
              </w:rPr>
              <w:t>3. вопросительные предложения,</w:t>
            </w:r>
          </w:p>
          <w:p w:rsidR="001218CD" w:rsidRPr="00606883" w:rsidRDefault="00744750" w:rsidP="00744750">
            <w:pPr>
              <w:pStyle w:val="10"/>
              <w:jc w:val="both"/>
              <w:rPr>
                <w:rFonts w:ascii="Times New Roman" w:hAnsi="Times New Roman" w:cs="Times New Roman"/>
                <w:sz w:val="24"/>
                <w:szCs w:val="24"/>
              </w:rPr>
            </w:pPr>
            <w:r w:rsidRPr="00606883">
              <w:rPr>
                <w:rFonts w:ascii="Times New Roman" w:hAnsi="Times New Roman" w:cs="Times New Roman"/>
                <w:b/>
                <w:sz w:val="24"/>
                <w:szCs w:val="24"/>
              </w:rPr>
              <w:t>4. сравнительные придаточные,</w:t>
            </w:r>
          </w:p>
          <w:p w:rsidR="001218CD" w:rsidRPr="00606883" w:rsidRDefault="00744750" w:rsidP="00744750">
            <w:pPr>
              <w:pStyle w:val="10"/>
              <w:jc w:val="both"/>
              <w:rPr>
                <w:rFonts w:ascii="Times New Roman" w:hAnsi="Times New Roman" w:cs="Times New Roman"/>
                <w:sz w:val="24"/>
                <w:szCs w:val="24"/>
              </w:rPr>
            </w:pPr>
            <w:r w:rsidRPr="00606883">
              <w:rPr>
                <w:rFonts w:ascii="Times New Roman" w:hAnsi="Times New Roman" w:cs="Times New Roman"/>
                <w:b/>
                <w:sz w:val="24"/>
                <w:szCs w:val="24"/>
              </w:rPr>
              <w:t>5. цитирование,</w:t>
            </w:r>
          </w:p>
          <w:p w:rsidR="001218CD" w:rsidRPr="00606883" w:rsidRDefault="00744750" w:rsidP="00744750">
            <w:pPr>
              <w:pStyle w:val="10"/>
              <w:jc w:val="both"/>
              <w:rPr>
                <w:rFonts w:ascii="Times New Roman" w:hAnsi="Times New Roman" w:cs="Times New Roman"/>
                <w:sz w:val="24"/>
                <w:szCs w:val="24"/>
              </w:rPr>
            </w:pPr>
            <w:r w:rsidRPr="00606883">
              <w:rPr>
                <w:rFonts w:ascii="Times New Roman" w:hAnsi="Times New Roman" w:cs="Times New Roman"/>
                <w:b/>
                <w:sz w:val="24"/>
                <w:szCs w:val="24"/>
              </w:rPr>
              <w:t>6. разные ФОРМЫ РЕЧИ</w:t>
            </w:r>
            <w:r w:rsidRPr="00606883">
              <w:rPr>
                <w:rFonts w:ascii="Times New Roman" w:hAnsi="Times New Roman" w:cs="Times New Roman"/>
                <w:sz w:val="24"/>
                <w:szCs w:val="24"/>
              </w:rPr>
              <w:t xml:space="preserve">: </w:t>
            </w:r>
            <w:r w:rsidRPr="00606883">
              <w:rPr>
                <w:rFonts w:ascii="Times New Roman" w:hAnsi="Times New Roman" w:cs="Times New Roman"/>
                <w:sz w:val="24"/>
                <w:szCs w:val="24"/>
                <w:u w:val="single"/>
              </w:rPr>
              <w:t>диалог</w:t>
            </w:r>
            <w:r w:rsidRPr="00606883">
              <w:rPr>
                <w:rFonts w:ascii="Times New Roman" w:hAnsi="Times New Roman" w:cs="Times New Roman"/>
                <w:sz w:val="24"/>
                <w:szCs w:val="24"/>
              </w:rPr>
              <w:t xml:space="preserve">, </w:t>
            </w:r>
            <w:r w:rsidRPr="00606883">
              <w:rPr>
                <w:rFonts w:ascii="Times New Roman" w:hAnsi="Times New Roman" w:cs="Times New Roman"/>
                <w:sz w:val="24"/>
                <w:szCs w:val="24"/>
                <w:u w:val="single"/>
              </w:rPr>
              <w:t>монолог,</w:t>
            </w:r>
            <w:r w:rsidRPr="00606883">
              <w:rPr>
                <w:rFonts w:ascii="Times New Roman" w:hAnsi="Times New Roman" w:cs="Times New Roman"/>
                <w:sz w:val="24"/>
                <w:szCs w:val="24"/>
              </w:rPr>
              <w:t xml:space="preserve"> “</w:t>
            </w:r>
            <w:r w:rsidRPr="00606883">
              <w:rPr>
                <w:rFonts w:ascii="Times New Roman" w:hAnsi="Times New Roman" w:cs="Times New Roman"/>
                <w:sz w:val="24"/>
                <w:szCs w:val="24"/>
                <w:u w:val="single"/>
              </w:rPr>
              <w:t>скрытый” диалог,  прямая речь</w:t>
            </w:r>
          </w:p>
        </w:tc>
      </w:tr>
    </w:tbl>
    <w:p w:rsidR="00516114" w:rsidRDefault="00516114" w:rsidP="00744750">
      <w:pPr>
        <w:pStyle w:val="10"/>
        <w:jc w:val="center"/>
        <w:rPr>
          <w:rFonts w:ascii="Times New Roman" w:hAnsi="Times New Roman" w:cs="Times New Roman"/>
          <w:sz w:val="24"/>
          <w:szCs w:val="24"/>
        </w:rPr>
      </w:pPr>
    </w:p>
    <w:p w:rsidR="006E74C2" w:rsidRPr="00A128ED" w:rsidRDefault="006E74C2" w:rsidP="00A128ED">
      <w:pPr>
        <w:pStyle w:val="2"/>
        <w:spacing w:before="0" w:after="150"/>
        <w:jc w:val="both"/>
        <w:rPr>
          <w:rFonts w:ascii="Times New Roman" w:hAnsi="Times New Roman" w:cs="Times New Roman"/>
          <w:color w:val="C00000"/>
          <w:sz w:val="24"/>
          <w:szCs w:val="24"/>
        </w:rPr>
      </w:pPr>
      <w:r w:rsidRPr="00A128ED">
        <w:rPr>
          <w:rFonts w:ascii="Times New Roman" w:hAnsi="Times New Roman" w:cs="Times New Roman"/>
          <w:color w:val="C00000"/>
          <w:sz w:val="24"/>
          <w:szCs w:val="24"/>
        </w:rPr>
        <w:t>Алгоритм выполнения задания 25 ЕГЭ по русскому языку:</w:t>
      </w:r>
    </w:p>
    <w:p w:rsidR="006E74C2" w:rsidRPr="00A128ED" w:rsidRDefault="006E74C2" w:rsidP="00665BDF">
      <w:pPr>
        <w:numPr>
          <w:ilvl w:val="0"/>
          <w:numId w:val="24"/>
        </w:numPr>
        <w:spacing w:after="75" w:line="240" w:lineRule="auto"/>
        <w:ind w:left="0"/>
        <w:jc w:val="both"/>
        <w:rPr>
          <w:rFonts w:ascii="Times New Roman" w:hAnsi="Times New Roman" w:cs="Times New Roman"/>
          <w:sz w:val="24"/>
          <w:szCs w:val="24"/>
        </w:rPr>
      </w:pPr>
      <w:r w:rsidRPr="00A128ED">
        <w:rPr>
          <w:rFonts w:ascii="Times New Roman" w:hAnsi="Times New Roman" w:cs="Times New Roman"/>
          <w:sz w:val="24"/>
          <w:szCs w:val="24"/>
        </w:rPr>
        <w:t>Внимательно прочитайте список языковых средств, представленной в левой колонке.</w:t>
      </w:r>
    </w:p>
    <w:p w:rsidR="006E74C2" w:rsidRPr="00A128ED" w:rsidRDefault="006E74C2" w:rsidP="00665BDF">
      <w:pPr>
        <w:numPr>
          <w:ilvl w:val="0"/>
          <w:numId w:val="24"/>
        </w:numPr>
        <w:spacing w:after="75" w:line="240" w:lineRule="auto"/>
        <w:ind w:left="0"/>
        <w:jc w:val="both"/>
        <w:rPr>
          <w:rFonts w:ascii="Times New Roman" w:hAnsi="Times New Roman" w:cs="Times New Roman"/>
          <w:sz w:val="24"/>
          <w:szCs w:val="24"/>
        </w:rPr>
      </w:pPr>
      <w:r w:rsidRPr="00A128ED">
        <w:rPr>
          <w:rFonts w:ascii="Times New Roman" w:hAnsi="Times New Roman" w:cs="Times New Roman"/>
          <w:sz w:val="24"/>
          <w:szCs w:val="24"/>
        </w:rPr>
        <w:t>Вспомните, что означает каждый их терминов.</w:t>
      </w:r>
    </w:p>
    <w:p w:rsidR="006E74C2" w:rsidRPr="00A128ED" w:rsidRDefault="006E74C2" w:rsidP="00665BDF">
      <w:pPr>
        <w:numPr>
          <w:ilvl w:val="0"/>
          <w:numId w:val="24"/>
        </w:numPr>
        <w:spacing w:after="75" w:line="240" w:lineRule="auto"/>
        <w:ind w:left="0"/>
        <w:jc w:val="both"/>
        <w:rPr>
          <w:rFonts w:ascii="Times New Roman" w:hAnsi="Times New Roman" w:cs="Times New Roman"/>
          <w:sz w:val="24"/>
          <w:szCs w:val="24"/>
        </w:rPr>
      </w:pPr>
      <w:r w:rsidRPr="00A128ED">
        <w:rPr>
          <w:rFonts w:ascii="Times New Roman" w:hAnsi="Times New Roman" w:cs="Times New Roman"/>
          <w:sz w:val="24"/>
          <w:szCs w:val="24"/>
        </w:rPr>
        <w:t>Прочтите текст рецензии и подумайте, какие средства выразительности пропущены.</w:t>
      </w:r>
    </w:p>
    <w:p w:rsidR="00516114" w:rsidRPr="00A56CEE" w:rsidRDefault="00A56CEE" w:rsidP="00A56CEE">
      <w:pPr>
        <w:jc w:val="center"/>
        <w:rPr>
          <w:rFonts w:ascii="Times New Roman" w:hAnsi="Times New Roman" w:cs="Times New Roman"/>
          <w:b/>
          <w:sz w:val="24"/>
          <w:szCs w:val="24"/>
        </w:rPr>
      </w:pPr>
      <w:r w:rsidRPr="00A56CEE">
        <w:rPr>
          <w:rFonts w:ascii="Times New Roman" w:hAnsi="Times New Roman" w:cs="Times New Roman"/>
          <w:b/>
          <w:sz w:val="24"/>
          <w:szCs w:val="24"/>
        </w:rPr>
        <w:t xml:space="preserve">Тропы </w:t>
      </w:r>
    </w:p>
    <w:tbl>
      <w:tblPr>
        <w:tblStyle w:val="ad"/>
        <w:tblW w:w="0" w:type="auto"/>
        <w:tblLook w:val="04A0" w:firstRow="1" w:lastRow="0" w:firstColumn="1" w:lastColumn="0" w:noHBand="0" w:noVBand="1"/>
      </w:tblPr>
      <w:tblGrid>
        <w:gridCol w:w="1911"/>
        <w:gridCol w:w="5283"/>
        <w:gridCol w:w="2382"/>
      </w:tblGrid>
      <w:tr w:rsidR="00A56CEE" w:rsidRPr="009F26FA" w:rsidTr="009F26FA">
        <w:tc>
          <w:tcPr>
            <w:tcW w:w="1911" w:type="dxa"/>
          </w:tcPr>
          <w:p w:rsidR="00A56CEE" w:rsidRPr="009F26FA" w:rsidRDefault="009F26FA" w:rsidP="009F26FA">
            <w:pPr>
              <w:pStyle w:val="a5"/>
              <w:rPr>
                <w:rFonts w:ascii="Times New Roman" w:hAnsi="Times New Roman" w:cs="Times New Roman"/>
                <w:b/>
                <w:sz w:val="24"/>
                <w:szCs w:val="24"/>
              </w:rPr>
            </w:pPr>
            <w:r w:rsidRPr="009F26FA">
              <w:rPr>
                <w:rFonts w:ascii="Times New Roman" w:hAnsi="Times New Roman" w:cs="Times New Roman"/>
                <w:b/>
                <w:sz w:val="24"/>
                <w:szCs w:val="24"/>
              </w:rPr>
              <w:t>Э</w:t>
            </w:r>
            <w:r w:rsidR="00A56CEE" w:rsidRPr="009F26FA">
              <w:rPr>
                <w:rFonts w:ascii="Times New Roman" w:hAnsi="Times New Roman" w:cs="Times New Roman"/>
                <w:b/>
                <w:sz w:val="24"/>
                <w:szCs w:val="24"/>
              </w:rPr>
              <w:t>питет</w:t>
            </w:r>
          </w:p>
        </w:tc>
        <w:tc>
          <w:tcPr>
            <w:tcW w:w="5283" w:type="dxa"/>
          </w:tcPr>
          <w:p w:rsidR="00A56CEE" w:rsidRPr="009F26FA" w:rsidRDefault="001B4178" w:rsidP="009F26FA">
            <w:pPr>
              <w:pStyle w:val="a5"/>
              <w:rPr>
                <w:rFonts w:ascii="Times New Roman" w:hAnsi="Times New Roman" w:cs="Times New Roman"/>
                <w:sz w:val="24"/>
                <w:szCs w:val="24"/>
              </w:rPr>
            </w:pPr>
            <w:r>
              <w:rPr>
                <w:rFonts w:ascii="Times New Roman" w:hAnsi="Times New Roman" w:cs="Times New Roman"/>
                <w:sz w:val="24"/>
                <w:szCs w:val="24"/>
              </w:rPr>
              <w:t xml:space="preserve">Художественное, образное определение, </w:t>
            </w:r>
            <w:r w:rsidR="00A56CEE" w:rsidRPr="009F26FA">
              <w:rPr>
                <w:rFonts w:ascii="Times New Roman" w:hAnsi="Times New Roman" w:cs="Times New Roman"/>
                <w:sz w:val="24"/>
                <w:szCs w:val="24"/>
              </w:rPr>
              <w:t>обычно </w:t>
            </w:r>
          </w:p>
          <w:p w:rsidR="00A56CEE" w:rsidRPr="009F26FA" w:rsidRDefault="001B4178" w:rsidP="009F26FA">
            <w:pPr>
              <w:pStyle w:val="a5"/>
              <w:rPr>
                <w:rFonts w:ascii="Times New Roman" w:hAnsi="Times New Roman" w:cs="Times New Roman"/>
                <w:sz w:val="24"/>
                <w:szCs w:val="24"/>
              </w:rPr>
            </w:pPr>
            <w:r>
              <w:rPr>
                <w:rFonts w:ascii="Times New Roman" w:hAnsi="Times New Roman" w:cs="Times New Roman"/>
                <w:sz w:val="24"/>
                <w:szCs w:val="24"/>
              </w:rPr>
              <w:t xml:space="preserve">выражается прилагательными, реже </w:t>
            </w:r>
          </w:p>
          <w:p w:rsidR="00A56CEE" w:rsidRPr="009F26FA" w:rsidRDefault="001B4178" w:rsidP="009F26FA">
            <w:pPr>
              <w:pStyle w:val="a5"/>
              <w:rPr>
                <w:rFonts w:ascii="Times New Roman" w:hAnsi="Times New Roman" w:cs="Times New Roman"/>
                <w:sz w:val="24"/>
                <w:szCs w:val="24"/>
              </w:rPr>
            </w:pPr>
            <w:r>
              <w:rPr>
                <w:rFonts w:ascii="Times New Roman" w:hAnsi="Times New Roman" w:cs="Times New Roman"/>
                <w:sz w:val="24"/>
                <w:szCs w:val="24"/>
              </w:rPr>
              <w:t>существительными или наречиями.</w:t>
            </w:r>
          </w:p>
          <w:p w:rsidR="00A56CEE" w:rsidRPr="009F26FA" w:rsidRDefault="00A56CEE" w:rsidP="009F26FA">
            <w:pPr>
              <w:pStyle w:val="a5"/>
              <w:rPr>
                <w:rFonts w:ascii="Times New Roman" w:hAnsi="Times New Roman" w:cs="Times New Roman"/>
                <w:sz w:val="24"/>
                <w:szCs w:val="24"/>
              </w:rPr>
            </w:pPr>
          </w:p>
        </w:tc>
        <w:tc>
          <w:tcPr>
            <w:tcW w:w="2382" w:type="dxa"/>
          </w:tcPr>
          <w:p w:rsidR="00A56CEE" w:rsidRPr="009F26FA" w:rsidRDefault="00A56CEE" w:rsidP="009F26FA">
            <w:pPr>
              <w:pStyle w:val="a5"/>
              <w:rPr>
                <w:rFonts w:ascii="Times New Roman" w:hAnsi="Times New Roman" w:cs="Times New Roman"/>
                <w:sz w:val="24"/>
                <w:szCs w:val="24"/>
              </w:rPr>
            </w:pPr>
            <w:r w:rsidRPr="009F26FA">
              <w:rPr>
                <w:rFonts w:ascii="Times New Roman" w:hAnsi="Times New Roman" w:cs="Times New Roman"/>
                <w:sz w:val="24"/>
                <w:szCs w:val="24"/>
              </w:rPr>
              <w:t>На берегу пустынных волн Стоял он дум великих полн.</w:t>
            </w:r>
          </w:p>
        </w:tc>
      </w:tr>
      <w:tr w:rsidR="00A56CEE" w:rsidRPr="009F26FA" w:rsidTr="009F26FA">
        <w:tc>
          <w:tcPr>
            <w:tcW w:w="1911" w:type="dxa"/>
          </w:tcPr>
          <w:p w:rsidR="00A56CEE" w:rsidRPr="009F26FA" w:rsidRDefault="008E6806" w:rsidP="009F26FA">
            <w:pPr>
              <w:pStyle w:val="a5"/>
              <w:rPr>
                <w:rFonts w:ascii="Times New Roman" w:hAnsi="Times New Roman" w:cs="Times New Roman"/>
                <w:b/>
                <w:sz w:val="24"/>
                <w:szCs w:val="24"/>
              </w:rPr>
            </w:pPr>
            <w:r w:rsidRPr="009F26FA">
              <w:rPr>
                <w:rFonts w:ascii="Times New Roman" w:hAnsi="Times New Roman" w:cs="Times New Roman"/>
                <w:b/>
                <w:sz w:val="24"/>
                <w:szCs w:val="24"/>
              </w:rPr>
              <w:t>Метафора (развернутая метафора)</w:t>
            </w:r>
          </w:p>
        </w:tc>
        <w:tc>
          <w:tcPr>
            <w:tcW w:w="5283" w:type="dxa"/>
          </w:tcPr>
          <w:p w:rsidR="001F0131" w:rsidRPr="009F26FA" w:rsidRDefault="001F0131" w:rsidP="009F26FA">
            <w:pPr>
              <w:pStyle w:val="a5"/>
              <w:rPr>
                <w:rFonts w:ascii="Times New Roman" w:hAnsi="Times New Roman" w:cs="Times New Roman"/>
                <w:sz w:val="24"/>
                <w:szCs w:val="24"/>
              </w:rPr>
            </w:pPr>
            <w:r w:rsidRPr="009F26FA">
              <w:rPr>
                <w:rFonts w:ascii="Times New Roman" w:hAnsi="Times New Roman" w:cs="Times New Roman"/>
                <w:sz w:val="24"/>
                <w:szCs w:val="24"/>
              </w:rPr>
              <w:t>Перенос названия с одного предмета на другой на основании их условного сходства. Структура метафоры и сравнения одинакова, так как метафора — это скрытое сравнение. Метафоры должны быть оригинальными, необычными, вызывающими эмоциональ</w:t>
            </w:r>
            <w:r w:rsidRPr="009F26FA">
              <w:rPr>
                <w:rFonts w:ascii="Times New Roman" w:hAnsi="Times New Roman" w:cs="Times New Roman"/>
                <w:sz w:val="24"/>
                <w:szCs w:val="24"/>
              </w:rPr>
              <w:softHyphen/>
              <w:t>ные ассоциации.</w:t>
            </w:r>
          </w:p>
          <w:p w:rsidR="00A56CEE" w:rsidRPr="009F26FA" w:rsidRDefault="001F0131" w:rsidP="009F26FA">
            <w:pPr>
              <w:pStyle w:val="a5"/>
              <w:rPr>
                <w:rFonts w:ascii="Times New Roman" w:hAnsi="Times New Roman" w:cs="Times New Roman"/>
                <w:sz w:val="24"/>
                <w:szCs w:val="24"/>
              </w:rPr>
            </w:pPr>
            <w:r w:rsidRPr="009F26FA">
              <w:rPr>
                <w:rFonts w:ascii="Times New Roman" w:hAnsi="Times New Roman" w:cs="Times New Roman"/>
                <w:sz w:val="24"/>
                <w:szCs w:val="24"/>
              </w:rPr>
              <w:t>Развернутая метафора – это метафора, выраженная не в одном слове, а в целом предложении.</w:t>
            </w:r>
          </w:p>
        </w:tc>
        <w:tc>
          <w:tcPr>
            <w:tcW w:w="2382" w:type="dxa"/>
          </w:tcPr>
          <w:p w:rsidR="00A56CEE" w:rsidRPr="009F26FA" w:rsidRDefault="001F0131" w:rsidP="001B4178">
            <w:pPr>
              <w:pStyle w:val="a5"/>
              <w:rPr>
                <w:rFonts w:ascii="Times New Roman" w:hAnsi="Times New Roman" w:cs="Times New Roman"/>
                <w:sz w:val="24"/>
                <w:szCs w:val="24"/>
              </w:rPr>
            </w:pPr>
            <w:r w:rsidRPr="009F26FA">
              <w:rPr>
                <w:rFonts w:ascii="Times New Roman" w:hAnsi="Times New Roman" w:cs="Times New Roman"/>
                <w:sz w:val="24"/>
                <w:szCs w:val="24"/>
              </w:rPr>
              <w:t xml:space="preserve">Горит восток  зарею новой (П) И золотеющая </w:t>
            </w:r>
            <w:r w:rsidR="001B4178">
              <w:rPr>
                <w:rFonts w:ascii="Times New Roman" w:hAnsi="Times New Roman" w:cs="Times New Roman"/>
                <w:sz w:val="24"/>
                <w:szCs w:val="24"/>
              </w:rPr>
              <w:t xml:space="preserve">осень… Листвою плачет на песок </w:t>
            </w:r>
            <w:r w:rsidRPr="009F26FA">
              <w:rPr>
                <w:rFonts w:ascii="Times New Roman" w:hAnsi="Times New Roman" w:cs="Times New Roman"/>
                <w:sz w:val="24"/>
                <w:szCs w:val="24"/>
              </w:rPr>
              <w:t xml:space="preserve">(Ес.); </w:t>
            </w:r>
            <w:r w:rsidRPr="009F26FA">
              <w:rPr>
                <w:rFonts w:ascii="Times New Roman" w:hAnsi="Times New Roman" w:cs="Times New Roman"/>
                <w:iCs/>
                <w:sz w:val="24"/>
                <w:szCs w:val="24"/>
              </w:rPr>
              <w:t>Земля – космическое</w:t>
            </w:r>
            <w:r w:rsidR="001B4178">
              <w:rPr>
                <w:rFonts w:ascii="Times New Roman" w:hAnsi="Times New Roman" w:cs="Times New Roman"/>
                <w:iCs/>
                <w:sz w:val="24"/>
                <w:szCs w:val="24"/>
              </w:rPr>
              <w:t xml:space="preserve"> </w:t>
            </w:r>
            <w:r w:rsidRPr="009F26FA">
              <w:rPr>
                <w:rFonts w:ascii="Times New Roman" w:hAnsi="Times New Roman" w:cs="Times New Roman"/>
                <w:iCs/>
                <w:sz w:val="24"/>
                <w:szCs w:val="24"/>
              </w:rPr>
              <w:t>тело, а мы –</w:t>
            </w:r>
            <w:r w:rsidR="001B4178">
              <w:rPr>
                <w:rFonts w:ascii="Times New Roman" w:hAnsi="Times New Roman" w:cs="Times New Roman"/>
                <w:iCs/>
                <w:sz w:val="24"/>
                <w:szCs w:val="24"/>
              </w:rPr>
              <w:t xml:space="preserve"> </w:t>
            </w:r>
            <w:r w:rsidRPr="009F26FA">
              <w:rPr>
                <w:rFonts w:ascii="Times New Roman" w:hAnsi="Times New Roman" w:cs="Times New Roman"/>
                <w:iCs/>
                <w:sz w:val="24"/>
                <w:szCs w:val="24"/>
              </w:rPr>
              <w:t>космонавты,</w:t>
            </w:r>
            <w:r w:rsidR="001B4178">
              <w:rPr>
                <w:rFonts w:ascii="Times New Roman" w:hAnsi="Times New Roman" w:cs="Times New Roman"/>
                <w:iCs/>
                <w:sz w:val="24"/>
                <w:szCs w:val="24"/>
              </w:rPr>
              <w:t xml:space="preserve"> </w:t>
            </w:r>
            <w:r w:rsidRPr="009F26FA">
              <w:rPr>
                <w:rFonts w:ascii="Times New Roman" w:hAnsi="Times New Roman" w:cs="Times New Roman"/>
                <w:iCs/>
                <w:sz w:val="24"/>
                <w:szCs w:val="24"/>
              </w:rPr>
              <w:t>совершающие очень</w:t>
            </w:r>
            <w:r w:rsidR="001B4178">
              <w:rPr>
                <w:rFonts w:ascii="Times New Roman" w:hAnsi="Times New Roman" w:cs="Times New Roman"/>
                <w:iCs/>
                <w:sz w:val="24"/>
                <w:szCs w:val="24"/>
              </w:rPr>
              <w:t xml:space="preserve"> </w:t>
            </w:r>
            <w:r w:rsidRPr="009F26FA">
              <w:rPr>
                <w:rFonts w:ascii="Times New Roman" w:hAnsi="Times New Roman" w:cs="Times New Roman"/>
                <w:iCs/>
                <w:sz w:val="24"/>
                <w:szCs w:val="24"/>
              </w:rPr>
              <w:t>длительный полет</w:t>
            </w:r>
            <w:r w:rsidR="001B4178">
              <w:rPr>
                <w:rFonts w:ascii="Times New Roman" w:hAnsi="Times New Roman" w:cs="Times New Roman"/>
                <w:iCs/>
                <w:sz w:val="24"/>
                <w:szCs w:val="24"/>
              </w:rPr>
              <w:t xml:space="preserve"> </w:t>
            </w:r>
            <w:r w:rsidRPr="009F26FA">
              <w:rPr>
                <w:rFonts w:ascii="Times New Roman" w:hAnsi="Times New Roman" w:cs="Times New Roman"/>
                <w:iCs/>
                <w:sz w:val="24"/>
                <w:szCs w:val="24"/>
              </w:rPr>
              <w:t>вокруг Солнца, а</w:t>
            </w:r>
            <w:r w:rsidR="001B4178">
              <w:rPr>
                <w:rFonts w:ascii="Times New Roman" w:hAnsi="Times New Roman" w:cs="Times New Roman"/>
                <w:iCs/>
                <w:sz w:val="24"/>
                <w:szCs w:val="24"/>
              </w:rPr>
              <w:t xml:space="preserve"> </w:t>
            </w:r>
            <w:r w:rsidRPr="009F26FA">
              <w:rPr>
                <w:rFonts w:ascii="Times New Roman" w:hAnsi="Times New Roman" w:cs="Times New Roman"/>
                <w:iCs/>
                <w:sz w:val="24"/>
                <w:szCs w:val="24"/>
              </w:rPr>
              <w:t>вместе с Солнцем по</w:t>
            </w:r>
            <w:r w:rsidR="001B4178">
              <w:rPr>
                <w:rFonts w:ascii="Times New Roman" w:hAnsi="Times New Roman" w:cs="Times New Roman"/>
                <w:iCs/>
                <w:sz w:val="24"/>
                <w:szCs w:val="24"/>
              </w:rPr>
              <w:t xml:space="preserve"> </w:t>
            </w:r>
            <w:r w:rsidRPr="009F26FA">
              <w:rPr>
                <w:rFonts w:ascii="Times New Roman" w:hAnsi="Times New Roman" w:cs="Times New Roman"/>
                <w:iCs/>
                <w:sz w:val="24"/>
                <w:szCs w:val="24"/>
              </w:rPr>
              <w:t>бесконечной</w:t>
            </w:r>
            <w:r w:rsidR="001B4178">
              <w:rPr>
                <w:rFonts w:ascii="Times New Roman" w:hAnsi="Times New Roman" w:cs="Times New Roman"/>
                <w:iCs/>
                <w:sz w:val="24"/>
                <w:szCs w:val="24"/>
              </w:rPr>
              <w:t xml:space="preserve"> </w:t>
            </w:r>
            <w:r w:rsidRPr="009F26FA">
              <w:rPr>
                <w:rFonts w:ascii="Times New Roman" w:hAnsi="Times New Roman" w:cs="Times New Roman"/>
                <w:iCs/>
                <w:sz w:val="24"/>
                <w:szCs w:val="24"/>
              </w:rPr>
              <w:t xml:space="preserve">Вселенной </w:t>
            </w:r>
            <w:r w:rsidRPr="009F26FA">
              <w:rPr>
                <w:rFonts w:ascii="Times New Roman" w:hAnsi="Times New Roman" w:cs="Times New Roman"/>
                <w:i/>
                <w:iCs/>
                <w:sz w:val="24"/>
                <w:szCs w:val="24"/>
              </w:rPr>
              <w:t>(разв.мета</w:t>
            </w:r>
            <w:r w:rsidR="001B4178">
              <w:rPr>
                <w:rFonts w:ascii="Times New Roman" w:hAnsi="Times New Roman" w:cs="Times New Roman"/>
                <w:i/>
                <w:iCs/>
                <w:sz w:val="24"/>
                <w:szCs w:val="24"/>
              </w:rPr>
              <w:t xml:space="preserve"> </w:t>
            </w:r>
            <w:r w:rsidRPr="009F26FA">
              <w:rPr>
                <w:rFonts w:ascii="Times New Roman" w:hAnsi="Times New Roman" w:cs="Times New Roman"/>
                <w:i/>
                <w:iCs/>
                <w:sz w:val="24"/>
                <w:szCs w:val="24"/>
              </w:rPr>
              <w:t>фора).</w:t>
            </w:r>
          </w:p>
        </w:tc>
      </w:tr>
      <w:tr w:rsidR="00A56CEE" w:rsidRPr="009F26FA" w:rsidTr="009F26FA">
        <w:tc>
          <w:tcPr>
            <w:tcW w:w="1911" w:type="dxa"/>
          </w:tcPr>
          <w:p w:rsidR="00A56CEE" w:rsidRPr="009F26FA" w:rsidRDefault="008E6806" w:rsidP="009F26FA">
            <w:pPr>
              <w:pStyle w:val="a5"/>
              <w:rPr>
                <w:rFonts w:ascii="Times New Roman" w:hAnsi="Times New Roman" w:cs="Times New Roman"/>
                <w:b/>
                <w:sz w:val="24"/>
                <w:szCs w:val="24"/>
              </w:rPr>
            </w:pPr>
            <w:r w:rsidRPr="009F26FA">
              <w:rPr>
                <w:rFonts w:ascii="Times New Roman" w:hAnsi="Times New Roman" w:cs="Times New Roman"/>
                <w:b/>
                <w:sz w:val="24"/>
                <w:szCs w:val="24"/>
              </w:rPr>
              <w:t xml:space="preserve">Сравнение </w:t>
            </w:r>
          </w:p>
        </w:tc>
        <w:tc>
          <w:tcPr>
            <w:tcW w:w="5283" w:type="dxa"/>
          </w:tcPr>
          <w:p w:rsidR="008E6806" w:rsidRPr="009F26FA" w:rsidRDefault="001F0131" w:rsidP="009F26FA">
            <w:pPr>
              <w:pStyle w:val="a5"/>
              <w:rPr>
                <w:rFonts w:ascii="Times New Roman" w:hAnsi="Times New Roman" w:cs="Times New Roman"/>
                <w:sz w:val="24"/>
                <w:szCs w:val="24"/>
              </w:rPr>
            </w:pPr>
            <w:r w:rsidRPr="009F26FA">
              <w:rPr>
                <w:rFonts w:ascii="Times New Roman" w:hAnsi="Times New Roman" w:cs="Times New Roman"/>
                <w:sz w:val="24"/>
                <w:szCs w:val="24"/>
              </w:rPr>
              <w:t>О</w:t>
            </w:r>
            <w:r w:rsidR="008E6806" w:rsidRPr="009F26FA">
              <w:rPr>
                <w:rFonts w:ascii="Times New Roman" w:hAnsi="Times New Roman" w:cs="Times New Roman"/>
                <w:sz w:val="24"/>
                <w:szCs w:val="24"/>
              </w:rPr>
              <w:t>ригинальное, необычное сопоставление, уподобление двух предметов или явлений с целью создания художественного о</w:t>
            </w:r>
            <w:r w:rsidR="001B4178">
              <w:rPr>
                <w:rFonts w:ascii="Times New Roman" w:hAnsi="Times New Roman" w:cs="Times New Roman"/>
                <w:sz w:val="24"/>
                <w:szCs w:val="24"/>
              </w:rPr>
              <w:t>писания первого. Сравнение выяв</w:t>
            </w:r>
            <w:r w:rsidR="008E6806" w:rsidRPr="009F26FA">
              <w:rPr>
                <w:rFonts w:ascii="Times New Roman" w:hAnsi="Times New Roman" w:cs="Times New Roman"/>
                <w:sz w:val="24"/>
                <w:szCs w:val="24"/>
              </w:rPr>
              <w:t xml:space="preserve">ляет не любой (случайный), а важный признак </w:t>
            </w:r>
            <w:r w:rsidRPr="009F26FA">
              <w:rPr>
                <w:rFonts w:ascii="Times New Roman" w:hAnsi="Times New Roman" w:cs="Times New Roman"/>
                <w:sz w:val="24"/>
                <w:szCs w:val="24"/>
              </w:rPr>
              <w:t>с</w:t>
            </w:r>
            <w:r w:rsidR="001B4178">
              <w:rPr>
                <w:rFonts w:ascii="Times New Roman" w:hAnsi="Times New Roman" w:cs="Times New Roman"/>
                <w:sz w:val="24"/>
                <w:szCs w:val="24"/>
              </w:rPr>
              <w:t>равнивае</w:t>
            </w:r>
            <w:r w:rsidR="008E6806" w:rsidRPr="009F26FA">
              <w:rPr>
                <w:rFonts w:ascii="Times New Roman" w:hAnsi="Times New Roman" w:cs="Times New Roman"/>
                <w:sz w:val="24"/>
                <w:szCs w:val="24"/>
              </w:rPr>
              <w:t>мых объектов.</w:t>
            </w:r>
          </w:p>
          <w:p w:rsidR="00A56CEE" w:rsidRPr="009F26FA" w:rsidRDefault="001F0131" w:rsidP="009F26FA">
            <w:pPr>
              <w:pStyle w:val="a5"/>
              <w:rPr>
                <w:rFonts w:ascii="Times New Roman" w:hAnsi="Times New Roman" w:cs="Times New Roman"/>
                <w:sz w:val="24"/>
                <w:szCs w:val="24"/>
              </w:rPr>
            </w:pPr>
            <w:r w:rsidRPr="009F26FA">
              <w:rPr>
                <w:rFonts w:ascii="Times New Roman" w:hAnsi="Times New Roman" w:cs="Times New Roman"/>
                <w:sz w:val="24"/>
                <w:szCs w:val="24"/>
              </w:rPr>
              <w:t>Чаще всего присоединяется с помощью союзов КАК, ТОЧНО, СЛОВНО, БУДТО и др.</w:t>
            </w:r>
          </w:p>
        </w:tc>
        <w:tc>
          <w:tcPr>
            <w:tcW w:w="2382" w:type="dxa"/>
          </w:tcPr>
          <w:p w:rsidR="00A56CEE" w:rsidRPr="009F26FA" w:rsidRDefault="001F0131" w:rsidP="009F26FA">
            <w:pPr>
              <w:pStyle w:val="a5"/>
              <w:rPr>
                <w:rFonts w:ascii="Times New Roman" w:hAnsi="Times New Roman" w:cs="Times New Roman"/>
                <w:sz w:val="24"/>
                <w:szCs w:val="24"/>
              </w:rPr>
            </w:pPr>
            <w:r w:rsidRPr="009F26FA">
              <w:rPr>
                <w:rFonts w:ascii="Times New Roman" w:hAnsi="Times New Roman" w:cs="Times New Roman"/>
                <w:sz w:val="24"/>
                <w:szCs w:val="24"/>
              </w:rPr>
              <w:t>И березы стоят, Как большие свечки.</w:t>
            </w:r>
          </w:p>
          <w:p w:rsidR="001F0131" w:rsidRPr="009F26FA" w:rsidRDefault="001F0131" w:rsidP="009F26FA">
            <w:pPr>
              <w:pStyle w:val="a5"/>
              <w:rPr>
                <w:rFonts w:ascii="Times New Roman" w:hAnsi="Times New Roman" w:cs="Times New Roman"/>
                <w:sz w:val="24"/>
                <w:szCs w:val="24"/>
              </w:rPr>
            </w:pPr>
            <w:r w:rsidRPr="009F26FA">
              <w:rPr>
                <w:rFonts w:ascii="Times New Roman" w:hAnsi="Times New Roman" w:cs="Times New Roman"/>
                <w:sz w:val="24"/>
                <w:szCs w:val="24"/>
              </w:rPr>
              <w:t>Морозной пылью серебрится его бобровый воротник (П);</w:t>
            </w:r>
          </w:p>
        </w:tc>
      </w:tr>
      <w:tr w:rsidR="00A56CEE" w:rsidRPr="009F26FA" w:rsidTr="009F26FA">
        <w:tc>
          <w:tcPr>
            <w:tcW w:w="1911" w:type="dxa"/>
          </w:tcPr>
          <w:p w:rsidR="00A56CEE" w:rsidRPr="009F26FA" w:rsidRDefault="008E6806" w:rsidP="009F26FA">
            <w:pPr>
              <w:pStyle w:val="a5"/>
              <w:rPr>
                <w:rFonts w:ascii="Times New Roman" w:hAnsi="Times New Roman" w:cs="Times New Roman"/>
                <w:b/>
                <w:sz w:val="24"/>
                <w:szCs w:val="24"/>
              </w:rPr>
            </w:pPr>
            <w:r w:rsidRPr="009F26FA">
              <w:rPr>
                <w:rFonts w:ascii="Times New Roman" w:hAnsi="Times New Roman" w:cs="Times New Roman"/>
                <w:b/>
                <w:sz w:val="24"/>
                <w:szCs w:val="24"/>
              </w:rPr>
              <w:t>Литота</w:t>
            </w:r>
          </w:p>
        </w:tc>
        <w:tc>
          <w:tcPr>
            <w:tcW w:w="5283" w:type="dxa"/>
          </w:tcPr>
          <w:p w:rsidR="00A56CEE" w:rsidRPr="009F26FA" w:rsidRDefault="001A70B7" w:rsidP="009F26FA">
            <w:pPr>
              <w:jc w:val="both"/>
              <w:rPr>
                <w:rFonts w:ascii="Times New Roman" w:hAnsi="Times New Roman" w:cs="Times New Roman"/>
                <w:sz w:val="24"/>
                <w:szCs w:val="24"/>
              </w:rPr>
            </w:pPr>
            <w:r w:rsidRPr="009F26FA">
              <w:rPr>
                <w:rFonts w:ascii="Times New Roman" w:hAnsi="Times New Roman" w:cs="Times New Roman"/>
                <w:sz w:val="24"/>
                <w:szCs w:val="24"/>
              </w:rPr>
              <w:t>В греч. litot</w:t>
            </w:r>
            <w:r w:rsidR="001B4178">
              <w:rPr>
                <w:rFonts w:ascii="Times New Roman" w:hAnsi="Times New Roman" w:cs="Times New Roman"/>
                <w:sz w:val="24"/>
                <w:szCs w:val="24"/>
              </w:rPr>
              <w:t>es - простота - образное выраже</w:t>
            </w:r>
            <w:r w:rsidRPr="009F26FA">
              <w:rPr>
                <w:rFonts w:ascii="Times New Roman" w:hAnsi="Times New Roman" w:cs="Times New Roman"/>
                <w:sz w:val="24"/>
                <w:szCs w:val="24"/>
              </w:rPr>
              <w:t xml:space="preserve">ние, </w:t>
            </w:r>
            <w:r w:rsidRPr="009F26FA">
              <w:rPr>
                <w:rFonts w:ascii="Times New Roman" w:hAnsi="Times New Roman" w:cs="Times New Roman"/>
                <w:sz w:val="24"/>
                <w:szCs w:val="24"/>
              </w:rPr>
              <w:lastRenderedPageBreak/>
              <w:t>преуменьшающее размеры,</w:t>
            </w:r>
            <w:r w:rsidR="009F26FA" w:rsidRPr="009F26FA">
              <w:rPr>
                <w:rFonts w:ascii="Times New Roman" w:hAnsi="Times New Roman" w:cs="Times New Roman"/>
                <w:sz w:val="24"/>
                <w:szCs w:val="24"/>
              </w:rPr>
              <w:t xml:space="preserve"> силу, значение описываемого. </w:t>
            </w:r>
            <w:r w:rsidRPr="009F26FA">
              <w:rPr>
                <w:rFonts w:ascii="Times New Roman" w:hAnsi="Times New Roman" w:cs="Times New Roman"/>
                <w:sz w:val="24"/>
                <w:szCs w:val="24"/>
              </w:rPr>
              <w:t xml:space="preserve">Литоту называют обратной гиперболой. </w:t>
            </w:r>
            <w:r w:rsidRPr="009F26FA">
              <w:rPr>
                <w:rFonts w:ascii="Times New Roman" w:hAnsi="Times New Roman" w:cs="Times New Roman"/>
                <w:sz w:val="24"/>
                <w:szCs w:val="24"/>
              </w:rPr>
              <w:tab/>
            </w:r>
          </w:p>
        </w:tc>
        <w:tc>
          <w:tcPr>
            <w:tcW w:w="2382" w:type="dxa"/>
          </w:tcPr>
          <w:p w:rsidR="00A56CEE" w:rsidRPr="009F26FA" w:rsidRDefault="001A70B7" w:rsidP="009F26FA">
            <w:pPr>
              <w:pStyle w:val="a5"/>
              <w:rPr>
                <w:rFonts w:ascii="Times New Roman" w:hAnsi="Times New Roman" w:cs="Times New Roman"/>
                <w:sz w:val="24"/>
                <w:szCs w:val="24"/>
              </w:rPr>
            </w:pPr>
            <w:r w:rsidRPr="009F26FA">
              <w:rPr>
                <w:rFonts w:ascii="Times New Roman" w:hAnsi="Times New Roman" w:cs="Times New Roman"/>
                <w:sz w:val="24"/>
                <w:szCs w:val="24"/>
              </w:rPr>
              <w:lastRenderedPageBreak/>
              <w:t xml:space="preserve">Ваш ШПИЦ, </w:t>
            </w:r>
            <w:r w:rsidRPr="009F26FA">
              <w:rPr>
                <w:rFonts w:ascii="Times New Roman" w:hAnsi="Times New Roman" w:cs="Times New Roman"/>
                <w:sz w:val="24"/>
                <w:szCs w:val="24"/>
              </w:rPr>
              <w:lastRenderedPageBreak/>
              <w:t>прелестный шпиц, не более наперстка (Гр.).</w:t>
            </w:r>
          </w:p>
        </w:tc>
      </w:tr>
      <w:tr w:rsidR="00A56CEE" w:rsidRPr="009F26FA" w:rsidTr="009F26FA">
        <w:tc>
          <w:tcPr>
            <w:tcW w:w="1911" w:type="dxa"/>
          </w:tcPr>
          <w:p w:rsidR="00A56CEE" w:rsidRPr="009F26FA" w:rsidRDefault="008E6806" w:rsidP="009F26FA">
            <w:pPr>
              <w:pStyle w:val="a5"/>
              <w:rPr>
                <w:rFonts w:ascii="Times New Roman" w:hAnsi="Times New Roman" w:cs="Times New Roman"/>
                <w:b/>
                <w:sz w:val="24"/>
                <w:szCs w:val="24"/>
              </w:rPr>
            </w:pPr>
            <w:r w:rsidRPr="009F26FA">
              <w:rPr>
                <w:rFonts w:ascii="Times New Roman" w:hAnsi="Times New Roman" w:cs="Times New Roman"/>
                <w:b/>
                <w:sz w:val="24"/>
                <w:szCs w:val="24"/>
              </w:rPr>
              <w:lastRenderedPageBreak/>
              <w:t xml:space="preserve">Гипербола </w:t>
            </w:r>
          </w:p>
        </w:tc>
        <w:tc>
          <w:tcPr>
            <w:tcW w:w="5283" w:type="dxa"/>
          </w:tcPr>
          <w:p w:rsidR="00A56CEE" w:rsidRPr="009F26FA" w:rsidRDefault="001A70B7" w:rsidP="009F26FA">
            <w:pPr>
              <w:pStyle w:val="a5"/>
              <w:rPr>
                <w:rFonts w:ascii="Times New Roman" w:hAnsi="Times New Roman" w:cs="Times New Roman"/>
                <w:sz w:val="24"/>
                <w:szCs w:val="24"/>
              </w:rPr>
            </w:pPr>
            <w:r w:rsidRPr="009F26FA">
              <w:rPr>
                <w:rFonts w:ascii="Times New Roman" w:hAnsi="Times New Roman" w:cs="Times New Roman"/>
                <w:sz w:val="24"/>
                <w:szCs w:val="24"/>
              </w:rPr>
              <w:t>В греч.</w:t>
            </w:r>
            <w:r w:rsidR="001B4178">
              <w:rPr>
                <w:rFonts w:ascii="Times New Roman" w:hAnsi="Times New Roman" w:cs="Times New Roman"/>
                <w:sz w:val="24"/>
                <w:szCs w:val="24"/>
              </w:rPr>
              <w:t xml:space="preserve"> hyperbole - преувеличение - об</w:t>
            </w:r>
            <w:r w:rsidRPr="009F26FA">
              <w:rPr>
                <w:rFonts w:ascii="Times New Roman" w:hAnsi="Times New Roman" w:cs="Times New Roman"/>
                <w:sz w:val="24"/>
                <w:szCs w:val="24"/>
              </w:rPr>
              <w:t>разное выражение, состоящее в преувеличении размеров, силы, красоты и т.</w:t>
            </w:r>
            <w:r w:rsidR="00793CCC">
              <w:rPr>
                <w:rFonts w:ascii="Times New Roman" w:hAnsi="Times New Roman" w:cs="Times New Roman"/>
                <w:sz w:val="24"/>
                <w:szCs w:val="24"/>
              </w:rPr>
              <w:t xml:space="preserve"> </w:t>
            </w:r>
            <w:r w:rsidRPr="009F26FA">
              <w:rPr>
                <w:rFonts w:ascii="Times New Roman" w:hAnsi="Times New Roman" w:cs="Times New Roman"/>
                <w:sz w:val="24"/>
                <w:szCs w:val="24"/>
              </w:rPr>
              <w:t>п</w:t>
            </w:r>
            <w:r w:rsidR="00793CCC">
              <w:rPr>
                <w:rFonts w:ascii="Times New Roman" w:hAnsi="Times New Roman" w:cs="Times New Roman"/>
                <w:sz w:val="24"/>
                <w:szCs w:val="24"/>
              </w:rPr>
              <w:t>.</w:t>
            </w:r>
          </w:p>
        </w:tc>
        <w:tc>
          <w:tcPr>
            <w:tcW w:w="2382" w:type="dxa"/>
          </w:tcPr>
          <w:p w:rsidR="001A70B7" w:rsidRPr="009F26FA" w:rsidRDefault="001A70B7" w:rsidP="009F26FA">
            <w:pPr>
              <w:jc w:val="both"/>
              <w:rPr>
                <w:rFonts w:ascii="Times New Roman" w:hAnsi="Times New Roman" w:cs="Times New Roman"/>
                <w:sz w:val="24"/>
                <w:szCs w:val="24"/>
              </w:rPr>
            </w:pPr>
            <w:r w:rsidRPr="009F26FA">
              <w:rPr>
                <w:rFonts w:ascii="Times New Roman" w:hAnsi="Times New Roman" w:cs="Times New Roman"/>
                <w:sz w:val="24"/>
                <w:szCs w:val="24"/>
              </w:rPr>
              <w:t>Мою любовь, широкую как море, Вместить не могут жизни берега (А.К. Т.). Тургенев называл вдохновение «приближением бога», озаре</w:t>
            </w:r>
            <w:r w:rsidRPr="009F26FA">
              <w:rPr>
                <w:rFonts w:ascii="Times New Roman" w:hAnsi="Times New Roman" w:cs="Times New Roman"/>
                <w:sz w:val="24"/>
                <w:szCs w:val="24"/>
              </w:rPr>
              <w:softHyphen/>
              <w:t>нием человека мыслью и чувством.</w:t>
            </w:r>
          </w:p>
          <w:p w:rsidR="00A56CEE" w:rsidRPr="009F26FA" w:rsidRDefault="001A70B7" w:rsidP="00793CCC">
            <w:pPr>
              <w:jc w:val="both"/>
              <w:rPr>
                <w:rFonts w:ascii="Times New Roman" w:hAnsi="Times New Roman" w:cs="Times New Roman"/>
                <w:sz w:val="24"/>
                <w:szCs w:val="24"/>
              </w:rPr>
            </w:pPr>
            <w:r w:rsidRPr="009F26FA">
              <w:rPr>
                <w:rFonts w:ascii="Times New Roman" w:hAnsi="Times New Roman" w:cs="Times New Roman"/>
                <w:sz w:val="24"/>
                <w:szCs w:val="24"/>
              </w:rPr>
              <w:t>(К. Паустовский)</w:t>
            </w:r>
          </w:p>
        </w:tc>
      </w:tr>
      <w:tr w:rsidR="00A56CEE" w:rsidRPr="009F26FA" w:rsidTr="009F26FA">
        <w:tc>
          <w:tcPr>
            <w:tcW w:w="1911" w:type="dxa"/>
          </w:tcPr>
          <w:p w:rsidR="00A56CEE" w:rsidRPr="009F26FA" w:rsidRDefault="008E6806" w:rsidP="009F26FA">
            <w:pPr>
              <w:pStyle w:val="a5"/>
              <w:rPr>
                <w:rFonts w:ascii="Times New Roman" w:hAnsi="Times New Roman" w:cs="Times New Roman"/>
                <w:b/>
                <w:sz w:val="24"/>
                <w:szCs w:val="24"/>
              </w:rPr>
            </w:pPr>
            <w:r w:rsidRPr="009F26FA">
              <w:rPr>
                <w:rFonts w:ascii="Times New Roman" w:hAnsi="Times New Roman" w:cs="Times New Roman"/>
                <w:b/>
                <w:sz w:val="24"/>
                <w:szCs w:val="24"/>
              </w:rPr>
              <w:t>Синекдоха</w:t>
            </w:r>
          </w:p>
        </w:tc>
        <w:tc>
          <w:tcPr>
            <w:tcW w:w="5283" w:type="dxa"/>
          </w:tcPr>
          <w:p w:rsidR="00A56CEE" w:rsidRPr="009F26FA" w:rsidRDefault="001A70B7" w:rsidP="009F26FA">
            <w:pPr>
              <w:pStyle w:val="a5"/>
              <w:rPr>
                <w:rFonts w:ascii="Times New Roman" w:hAnsi="Times New Roman" w:cs="Times New Roman"/>
                <w:sz w:val="24"/>
                <w:szCs w:val="24"/>
              </w:rPr>
            </w:pPr>
            <w:r w:rsidRPr="009F26FA">
              <w:rPr>
                <w:rFonts w:ascii="Times New Roman" w:hAnsi="Times New Roman" w:cs="Times New Roman"/>
                <w:sz w:val="24"/>
                <w:szCs w:val="24"/>
              </w:rPr>
              <w:t>В греч. syпekdoche - соотнесениe - очень близка к метонимии и представляет своеобразную ее раз</w:t>
            </w:r>
            <w:r w:rsidRPr="009F26FA">
              <w:rPr>
                <w:rFonts w:ascii="Times New Roman" w:hAnsi="Times New Roman" w:cs="Times New Roman"/>
                <w:sz w:val="24"/>
                <w:szCs w:val="24"/>
              </w:rPr>
              <w:softHyphen/>
              <w:t>новидность, которая состоит в замене множественного числа единственным, в употреблении названия части вместо целого, в употреблении названия части вместо целого, частного вместо общего, и наоборот.</w:t>
            </w:r>
          </w:p>
        </w:tc>
        <w:tc>
          <w:tcPr>
            <w:tcW w:w="2382" w:type="dxa"/>
          </w:tcPr>
          <w:p w:rsidR="001A70B7" w:rsidRPr="009F26FA" w:rsidRDefault="001A70B7" w:rsidP="009F26FA">
            <w:pPr>
              <w:rPr>
                <w:rFonts w:ascii="Times New Roman" w:hAnsi="Times New Roman" w:cs="Times New Roman"/>
                <w:sz w:val="24"/>
                <w:szCs w:val="24"/>
              </w:rPr>
            </w:pPr>
            <w:r w:rsidRPr="009F26FA">
              <w:rPr>
                <w:rFonts w:ascii="Times New Roman" w:hAnsi="Times New Roman" w:cs="Times New Roman"/>
                <w:sz w:val="24"/>
                <w:szCs w:val="24"/>
              </w:rPr>
              <w:t xml:space="preserve">Швед, русский колет, рубит, режет (П.) На восток, сквозь дым и копоть, Из одной тюрьмы глухой </w:t>
            </w:r>
          </w:p>
          <w:p w:rsidR="001A70B7" w:rsidRPr="009F26FA" w:rsidRDefault="001A70B7" w:rsidP="009F26FA">
            <w:pPr>
              <w:rPr>
                <w:rFonts w:ascii="Times New Roman" w:hAnsi="Times New Roman" w:cs="Times New Roman"/>
                <w:sz w:val="24"/>
                <w:szCs w:val="24"/>
              </w:rPr>
            </w:pPr>
            <w:r w:rsidRPr="009F26FA">
              <w:rPr>
                <w:rFonts w:ascii="Times New Roman" w:hAnsi="Times New Roman" w:cs="Times New Roman"/>
                <w:sz w:val="24"/>
                <w:szCs w:val="24"/>
              </w:rPr>
              <w:t xml:space="preserve">По домам идет Европа. </w:t>
            </w:r>
          </w:p>
          <w:p w:rsidR="00A56CEE" w:rsidRPr="009F26FA" w:rsidRDefault="001A70B7" w:rsidP="00793CCC">
            <w:pPr>
              <w:rPr>
                <w:rFonts w:ascii="Times New Roman" w:hAnsi="Times New Roman" w:cs="Times New Roman"/>
                <w:sz w:val="24"/>
                <w:szCs w:val="24"/>
              </w:rPr>
            </w:pPr>
            <w:r w:rsidRPr="009F26FA">
              <w:rPr>
                <w:rFonts w:ascii="Times New Roman" w:hAnsi="Times New Roman" w:cs="Times New Roman"/>
                <w:sz w:val="24"/>
                <w:szCs w:val="24"/>
              </w:rPr>
              <w:t xml:space="preserve">Пух перин над ней пурroй. (Тв.) </w:t>
            </w:r>
          </w:p>
        </w:tc>
      </w:tr>
      <w:tr w:rsidR="00A56CEE" w:rsidRPr="009F26FA" w:rsidTr="009F26FA">
        <w:tc>
          <w:tcPr>
            <w:tcW w:w="1911" w:type="dxa"/>
          </w:tcPr>
          <w:p w:rsidR="00A56CEE" w:rsidRPr="009F26FA" w:rsidRDefault="008E6806" w:rsidP="009F26FA">
            <w:pPr>
              <w:pStyle w:val="a5"/>
              <w:rPr>
                <w:rFonts w:ascii="Times New Roman" w:hAnsi="Times New Roman" w:cs="Times New Roman"/>
                <w:b/>
                <w:sz w:val="24"/>
                <w:szCs w:val="24"/>
              </w:rPr>
            </w:pPr>
            <w:r w:rsidRPr="009F26FA">
              <w:rPr>
                <w:rFonts w:ascii="Times New Roman" w:hAnsi="Times New Roman" w:cs="Times New Roman"/>
                <w:b/>
                <w:sz w:val="24"/>
                <w:szCs w:val="24"/>
              </w:rPr>
              <w:t>Олицетворение</w:t>
            </w:r>
          </w:p>
        </w:tc>
        <w:tc>
          <w:tcPr>
            <w:tcW w:w="5283" w:type="dxa"/>
          </w:tcPr>
          <w:p w:rsidR="001A70B7" w:rsidRPr="009F26FA" w:rsidRDefault="00793CCC" w:rsidP="009F26FA">
            <w:pPr>
              <w:jc w:val="both"/>
              <w:rPr>
                <w:rFonts w:ascii="Times New Roman" w:hAnsi="Times New Roman" w:cs="Times New Roman"/>
                <w:sz w:val="24"/>
                <w:szCs w:val="24"/>
              </w:rPr>
            </w:pPr>
            <w:r>
              <w:rPr>
                <w:rFonts w:ascii="Times New Roman" w:hAnsi="Times New Roman" w:cs="Times New Roman"/>
                <w:sz w:val="24"/>
                <w:szCs w:val="24"/>
              </w:rPr>
              <w:t>Наделение неодушевленных пред</w:t>
            </w:r>
            <w:r w:rsidR="001A70B7" w:rsidRPr="009F26FA">
              <w:rPr>
                <w:rFonts w:ascii="Times New Roman" w:hAnsi="Times New Roman" w:cs="Times New Roman"/>
                <w:sz w:val="24"/>
                <w:szCs w:val="24"/>
              </w:rPr>
              <w:t xml:space="preserve">метов признаками и свойствами человека. Олицетворение используется при описании явлений природы, окружающих человека вещей. </w:t>
            </w:r>
          </w:p>
          <w:p w:rsidR="00A56CEE" w:rsidRPr="009F26FA" w:rsidRDefault="00A56CEE" w:rsidP="009F26FA">
            <w:pPr>
              <w:pStyle w:val="a5"/>
              <w:rPr>
                <w:rFonts w:ascii="Times New Roman" w:hAnsi="Times New Roman" w:cs="Times New Roman"/>
                <w:sz w:val="24"/>
                <w:szCs w:val="24"/>
              </w:rPr>
            </w:pPr>
          </w:p>
        </w:tc>
        <w:tc>
          <w:tcPr>
            <w:tcW w:w="2382" w:type="dxa"/>
          </w:tcPr>
          <w:p w:rsidR="00A56CEE" w:rsidRPr="009F26FA" w:rsidRDefault="00793CCC" w:rsidP="009F26FA">
            <w:pPr>
              <w:pStyle w:val="a5"/>
              <w:rPr>
                <w:rFonts w:ascii="Times New Roman" w:hAnsi="Times New Roman" w:cs="Times New Roman"/>
                <w:sz w:val="24"/>
                <w:szCs w:val="24"/>
              </w:rPr>
            </w:pPr>
            <w:r>
              <w:rPr>
                <w:rFonts w:ascii="Times New Roman" w:hAnsi="Times New Roman" w:cs="Times New Roman"/>
                <w:sz w:val="24"/>
                <w:szCs w:val="24"/>
              </w:rPr>
              <w:t>Звезда с звез</w:t>
            </w:r>
            <w:r w:rsidR="001A70B7" w:rsidRPr="009F26FA">
              <w:rPr>
                <w:rFonts w:ascii="Times New Roman" w:hAnsi="Times New Roman" w:cs="Times New Roman"/>
                <w:sz w:val="24"/>
                <w:szCs w:val="24"/>
              </w:rPr>
              <w:t>дою говорит (Л.); Спит земля в сиянье голубом (Л.);</w:t>
            </w:r>
          </w:p>
        </w:tc>
      </w:tr>
      <w:tr w:rsidR="00A56CEE" w:rsidRPr="009F26FA" w:rsidTr="009F26FA">
        <w:tc>
          <w:tcPr>
            <w:tcW w:w="1911" w:type="dxa"/>
          </w:tcPr>
          <w:p w:rsidR="00A56CEE" w:rsidRPr="009F26FA" w:rsidRDefault="008E6806" w:rsidP="009F26FA">
            <w:pPr>
              <w:pStyle w:val="a5"/>
              <w:rPr>
                <w:rFonts w:ascii="Times New Roman" w:hAnsi="Times New Roman" w:cs="Times New Roman"/>
                <w:b/>
                <w:sz w:val="24"/>
                <w:szCs w:val="24"/>
              </w:rPr>
            </w:pPr>
            <w:r w:rsidRPr="009F26FA">
              <w:rPr>
                <w:rFonts w:ascii="Times New Roman" w:hAnsi="Times New Roman" w:cs="Times New Roman"/>
                <w:b/>
                <w:sz w:val="24"/>
                <w:szCs w:val="24"/>
              </w:rPr>
              <w:t>Ирония</w:t>
            </w:r>
          </w:p>
        </w:tc>
        <w:tc>
          <w:tcPr>
            <w:tcW w:w="5283" w:type="dxa"/>
          </w:tcPr>
          <w:p w:rsidR="00A56CEE" w:rsidRPr="009F26FA" w:rsidRDefault="009F26FA" w:rsidP="009F26FA">
            <w:pPr>
              <w:pStyle w:val="a5"/>
              <w:rPr>
                <w:rFonts w:ascii="Times New Roman" w:hAnsi="Times New Roman" w:cs="Times New Roman"/>
                <w:sz w:val="24"/>
                <w:szCs w:val="24"/>
              </w:rPr>
            </w:pPr>
            <w:r w:rsidRPr="009F26FA">
              <w:rPr>
                <w:rFonts w:ascii="Times New Roman" w:hAnsi="Times New Roman" w:cs="Times New Roman"/>
                <w:sz w:val="24"/>
                <w:szCs w:val="24"/>
              </w:rPr>
              <w:t>Троп, состоящий в употреблении слова или выражения, в смысле обратном буквальному, с целью насмешки (создание комического эффекта)</w:t>
            </w:r>
          </w:p>
        </w:tc>
        <w:tc>
          <w:tcPr>
            <w:tcW w:w="2382" w:type="dxa"/>
          </w:tcPr>
          <w:p w:rsidR="00A56CEE" w:rsidRPr="009F26FA" w:rsidRDefault="009F26FA" w:rsidP="009F26FA">
            <w:pPr>
              <w:pStyle w:val="a5"/>
              <w:rPr>
                <w:rFonts w:ascii="Times New Roman" w:hAnsi="Times New Roman" w:cs="Times New Roman"/>
                <w:sz w:val="24"/>
                <w:szCs w:val="24"/>
              </w:rPr>
            </w:pPr>
            <w:r w:rsidRPr="009F26FA">
              <w:rPr>
                <w:rFonts w:ascii="Times New Roman" w:hAnsi="Times New Roman" w:cs="Times New Roman"/>
                <w:sz w:val="24"/>
                <w:szCs w:val="24"/>
              </w:rPr>
              <w:t>Ай, Моська, знать сильна, Что лает на слона (К.)</w:t>
            </w:r>
          </w:p>
        </w:tc>
      </w:tr>
      <w:tr w:rsidR="00A56CEE" w:rsidRPr="009F26FA" w:rsidTr="009F26FA">
        <w:tc>
          <w:tcPr>
            <w:tcW w:w="1911" w:type="dxa"/>
          </w:tcPr>
          <w:p w:rsidR="00A56CEE" w:rsidRPr="009F26FA" w:rsidRDefault="008E6806" w:rsidP="009F26FA">
            <w:pPr>
              <w:pStyle w:val="a5"/>
              <w:rPr>
                <w:rFonts w:ascii="Times New Roman" w:hAnsi="Times New Roman" w:cs="Times New Roman"/>
                <w:b/>
                <w:sz w:val="24"/>
                <w:szCs w:val="24"/>
              </w:rPr>
            </w:pPr>
            <w:r w:rsidRPr="009F26FA">
              <w:rPr>
                <w:rFonts w:ascii="Times New Roman" w:hAnsi="Times New Roman" w:cs="Times New Roman"/>
                <w:b/>
                <w:sz w:val="24"/>
                <w:szCs w:val="24"/>
              </w:rPr>
              <w:t xml:space="preserve">Метонимия </w:t>
            </w:r>
          </w:p>
        </w:tc>
        <w:tc>
          <w:tcPr>
            <w:tcW w:w="5283" w:type="dxa"/>
          </w:tcPr>
          <w:p w:rsidR="00A56CEE" w:rsidRPr="009F26FA" w:rsidRDefault="001A70B7" w:rsidP="009F26FA">
            <w:pPr>
              <w:pStyle w:val="a5"/>
              <w:rPr>
                <w:rFonts w:ascii="Times New Roman" w:hAnsi="Times New Roman" w:cs="Times New Roman"/>
                <w:sz w:val="24"/>
                <w:szCs w:val="24"/>
              </w:rPr>
            </w:pPr>
            <w:r w:rsidRPr="009F26FA">
              <w:rPr>
                <w:rFonts w:ascii="Times New Roman" w:hAnsi="Times New Roman" w:cs="Times New Roman"/>
                <w:sz w:val="24"/>
                <w:szCs w:val="24"/>
              </w:rPr>
              <w:t>В греч</w:t>
            </w:r>
            <w:r w:rsidR="00793CCC">
              <w:rPr>
                <w:rFonts w:ascii="Times New Roman" w:hAnsi="Times New Roman" w:cs="Times New Roman"/>
                <w:sz w:val="24"/>
                <w:szCs w:val="24"/>
              </w:rPr>
              <w:t xml:space="preserve">. metonoтadzo – переименовать- </w:t>
            </w:r>
            <w:r w:rsidRPr="009F26FA">
              <w:rPr>
                <w:rFonts w:ascii="Times New Roman" w:hAnsi="Times New Roman" w:cs="Times New Roman"/>
                <w:sz w:val="24"/>
                <w:szCs w:val="24"/>
              </w:rPr>
              <w:t>перенос с одного предмета на другой на основании их смежности. Метонимию можно отнести к разновидности метафоры, однако метафору легко переделать в сравнение, а метонимию нет.</w:t>
            </w:r>
          </w:p>
        </w:tc>
        <w:tc>
          <w:tcPr>
            <w:tcW w:w="2382" w:type="dxa"/>
          </w:tcPr>
          <w:p w:rsidR="00A56CEE" w:rsidRPr="009F26FA" w:rsidRDefault="001A70B7" w:rsidP="009F26FA">
            <w:pPr>
              <w:pStyle w:val="a5"/>
              <w:rPr>
                <w:rFonts w:ascii="Times New Roman" w:hAnsi="Times New Roman" w:cs="Times New Roman"/>
                <w:sz w:val="24"/>
                <w:szCs w:val="24"/>
              </w:rPr>
            </w:pPr>
            <w:r w:rsidRPr="009F26FA">
              <w:rPr>
                <w:rFonts w:ascii="Times New Roman" w:hAnsi="Times New Roman" w:cs="Times New Roman"/>
                <w:sz w:val="24"/>
                <w:szCs w:val="24"/>
              </w:rPr>
              <w:t>Ликует буйный Рим (Л.); Шипенье пенистых бокалов (П.).</w:t>
            </w:r>
          </w:p>
        </w:tc>
      </w:tr>
      <w:tr w:rsidR="00A56CEE" w:rsidRPr="009F26FA" w:rsidTr="009F26FA">
        <w:tc>
          <w:tcPr>
            <w:tcW w:w="1911" w:type="dxa"/>
          </w:tcPr>
          <w:p w:rsidR="00A56CEE" w:rsidRPr="009F26FA" w:rsidRDefault="008E6806" w:rsidP="009F26FA">
            <w:pPr>
              <w:pStyle w:val="a5"/>
              <w:rPr>
                <w:rFonts w:ascii="Times New Roman" w:hAnsi="Times New Roman" w:cs="Times New Roman"/>
                <w:b/>
                <w:sz w:val="24"/>
                <w:szCs w:val="24"/>
              </w:rPr>
            </w:pPr>
            <w:r w:rsidRPr="009F26FA">
              <w:rPr>
                <w:rFonts w:ascii="Times New Roman" w:hAnsi="Times New Roman" w:cs="Times New Roman"/>
                <w:b/>
                <w:sz w:val="24"/>
                <w:szCs w:val="24"/>
              </w:rPr>
              <w:t>Перифраз</w:t>
            </w:r>
          </w:p>
        </w:tc>
        <w:tc>
          <w:tcPr>
            <w:tcW w:w="5283" w:type="dxa"/>
          </w:tcPr>
          <w:p w:rsidR="00A56CEE" w:rsidRPr="009F26FA" w:rsidRDefault="009F26FA" w:rsidP="009F26FA">
            <w:pPr>
              <w:pStyle w:val="a5"/>
              <w:rPr>
                <w:rFonts w:ascii="Times New Roman" w:hAnsi="Times New Roman" w:cs="Times New Roman"/>
                <w:sz w:val="24"/>
                <w:szCs w:val="24"/>
              </w:rPr>
            </w:pPr>
            <w:r w:rsidRPr="009F26FA">
              <w:rPr>
                <w:rFonts w:ascii="Times New Roman" w:hAnsi="Times New Roman" w:cs="Times New Roman"/>
                <w:sz w:val="24"/>
                <w:szCs w:val="24"/>
              </w:rPr>
              <w:t>В греч, pe</w:t>
            </w:r>
            <w:r w:rsidR="00793CCC">
              <w:rPr>
                <w:rFonts w:ascii="Times New Roman" w:hAnsi="Times New Roman" w:cs="Times New Roman"/>
                <w:sz w:val="24"/>
                <w:szCs w:val="24"/>
              </w:rPr>
              <w:t>riphrasis – пересказ- описатель</w:t>
            </w:r>
            <w:r w:rsidRPr="009F26FA">
              <w:rPr>
                <w:rFonts w:ascii="Times New Roman" w:hAnsi="Times New Roman" w:cs="Times New Roman"/>
                <w:sz w:val="24"/>
                <w:szCs w:val="24"/>
              </w:rPr>
              <w:t>ный оборот, употребляемый вместо какого-либо слова или словосочетания. В перифразе описываются существенные признаки предмета или содержится в нем указание на характерные черты предмета.</w:t>
            </w:r>
          </w:p>
        </w:tc>
        <w:tc>
          <w:tcPr>
            <w:tcW w:w="2382" w:type="dxa"/>
          </w:tcPr>
          <w:p w:rsidR="00A56CEE" w:rsidRPr="009F26FA" w:rsidRDefault="009F26FA" w:rsidP="009F26FA">
            <w:pPr>
              <w:pStyle w:val="a5"/>
              <w:rPr>
                <w:rFonts w:ascii="Times New Roman" w:hAnsi="Times New Roman" w:cs="Times New Roman"/>
                <w:sz w:val="24"/>
                <w:szCs w:val="24"/>
              </w:rPr>
            </w:pPr>
            <w:r w:rsidRPr="009F26FA">
              <w:rPr>
                <w:rFonts w:ascii="Times New Roman" w:hAnsi="Times New Roman" w:cs="Times New Roman"/>
                <w:sz w:val="24"/>
                <w:szCs w:val="24"/>
              </w:rPr>
              <w:t>Страна голубых озер - Каре· лия; город на Неве - Санкт-Петербург. Лев – царь зверей. Унылая пора, очей очарованье (Осень)</w:t>
            </w:r>
          </w:p>
        </w:tc>
      </w:tr>
      <w:tr w:rsidR="00A56CEE" w:rsidRPr="009F26FA" w:rsidTr="009F26FA">
        <w:tc>
          <w:tcPr>
            <w:tcW w:w="1911" w:type="dxa"/>
          </w:tcPr>
          <w:p w:rsidR="00A56CEE" w:rsidRPr="009F26FA" w:rsidRDefault="008E6806" w:rsidP="009F26FA">
            <w:pPr>
              <w:pStyle w:val="a5"/>
              <w:rPr>
                <w:rFonts w:ascii="Times New Roman" w:hAnsi="Times New Roman" w:cs="Times New Roman"/>
                <w:b/>
                <w:sz w:val="24"/>
                <w:szCs w:val="24"/>
              </w:rPr>
            </w:pPr>
            <w:r w:rsidRPr="009F26FA">
              <w:rPr>
                <w:rFonts w:ascii="Times New Roman" w:hAnsi="Times New Roman" w:cs="Times New Roman"/>
                <w:b/>
                <w:sz w:val="24"/>
                <w:szCs w:val="24"/>
              </w:rPr>
              <w:t>Аллегория</w:t>
            </w:r>
          </w:p>
        </w:tc>
        <w:tc>
          <w:tcPr>
            <w:tcW w:w="5283" w:type="dxa"/>
          </w:tcPr>
          <w:p w:rsidR="00A56CEE" w:rsidRPr="009F26FA" w:rsidRDefault="001A70B7" w:rsidP="009F26FA">
            <w:pPr>
              <w:pStyle w:val="a5"/>
              <w:rPr>
                <w:rFonts w:ascii="Times New Roman" w:hAnsi="Times New Roman" w:cs="Times New Roman"/>
                <w:sz w:val="24"/>
                <w:szCs w:val="24"/>
              </w:rPr>
            </w:pPr>
            <w:r w:rsidRPr="009F26FA">
              <w:rPr>
                <w:rFonts w:ascii="Times New Roman" w:hAnsi="Times New Roman" w:cs="Times New Roman"/>
                <w:sz w:val="24"/>
                <w:szCs w:val="24"/>
              </w:rPr>
              <w:t>В греч. a</w:t>
            </w:r>
            <w:r w:rsidR="00793CCC">
              <w:rPr>
                <w:rFonts w:ascii="Times New Roman" w:hAnsi="Times New Roman" w:cs="Times New Roman"/>
                <w:sz w:val="24"/>
                <w:szCs w:val="24"/>
              </w:rPr>
              <w:t>llegoria – иносказание - выраже</w:t>
            </w:r>
            <w:r w:rsidRPr="009F26FA">
              <w:rPr>
                <w:rFonts w:ascii="Times New Roman" w:hAnsi="Times New Roman" w:cs="Times New Roman"/>
                <w:sz w:val="24"/>
                <w:szCs w:val="24"/>
              </w:rPr>
              <w:t xml:space="preserve">ние </w:t>
            </w:r>
            <w:r w:rsidRPr="009F26FA">
              <w:rPr>
                <w:rFonts w:ascii="Times New Roman" w:hAnsi="Times New Roman" w:cs="Times New Roman"/>
                <w:sz w:val="24"/>
                <w:szCs w:val="24"/>
              </w:rPr>
              <w:lastRenderedPageBreak/>
              <w:t xml:space="preserve">отвлеченных понятий в конкретных художественных образах. </w:t>
            </w:r>
          </w:p>
        </w:tc>
        <w:tc>
          <w:tcPr>
            <w:tcW w:w="2382" w:type="dxa"/>
          </w:tcPr>
          <w:p w:rsidR="00A56CEE" w:rsidRPr="009F26FA" w:rsidRDefault="001A70B7" w:rsidP="009F26FA">
            <w:pPr>
              <w:pStyle w:val="a5"/>
              <w:rPr>
                <w:rFonts w:ascii="Times New Roman" w:hAnsi="Times New Roman" w:cs="Times New Roman"/>
                <w:sz w:val="24"/>
                <w:szCs w:val="24"/>
              </w:rPr>
            </w:pPr>
            <w:r w:rsidRPr="009F26FA">
              <w:rPr>
                <w:rFonts w:ascii="Times New Roman" w:hAnsi="Times New Roman" w:cs="Times New Roman"/>
                <w:sz w:val="24"/>
                <w:szCs w:val="24"/>
              </w:rPr>
              <w:lastRenderedPageBreak/>
              <w:t xml:space="preserve">Например, в баснях, </w:t>
            </w:r>
            <w:r w:rsidRPr="009F26FA">
              <w:rPr>
                <w:rFonts w:ascii="Times New Roman" w:hAnsi="Times New Roman" w:cs="Times New Roman"/>
                <w:sz w:val="24"/>
                <w:szCs w:val="24"/>
              </w:rPr>
              <w:lastRenderedPageBreak/>
              <w:t>сказках глупость, упрямство воплощаются в образе Осла, трусость - в образе Зайца, хитрость – в образе Лисы и т.д.</w:t>
            </w:r>
          </w:p>
        </w:tc>
      </w:tr>
    </w:tbl>
    <w:p w:rsidR="00A128ED" w:rsidRPr="009F26FA" w:rsidRDefault="009F26FA" w:rsidP="00744750">
      <w:pPr>
        <w:pStyle w:val="10"/>
        <w:jc w:val="center"/>
        <w:rPr>
          <w:rFonts w:ascii="Times New Roman" w:hAnsi="Times New Roman" w:cs="Times New Roman"/>
          <w:b/>
          <w:sz w:val="24"/>
          <w:szCs w:val="24"/>
        </w:rPr>
      </w:pPr>
      <w:r w:rsidRPr="009F26FA">
        <w:rPr>
          <w:rFonts w:ascii="Times New Roman" w:hAnsi="Times New Roman" w:cs="Times New Roman"/>
          <w:b/>
          <w:sz w:val="24"/>
          <w:szCs w:val="24"/>
        </w:rPr>
        <w:lastRenderedPageBreak/>
        <w:t>Лексические средства</w:t>
      </w:r>
    </w:p>
    <w:p w:rsidR="00A128ED" w:rsidRDefault="00A128ED" w:rsidP="00744750">
      <w:pPr>
        <w:pStyle w:val="10"/>
        <w:jc w:val="center"/>
        <w:rPr>
          <w:rFonts w:ascii="Times New Roman" w:hAnsi="Times New Roman" w:cs="Times New Roman"/>
          <w:sz w:val="24"/>
          <w:szCs w:val="24"/>
        </w:rPr>
      </w:pPr>
    </w:p>
    <w:tbl>
      <w:tblPr>
        <w:tblStyle w:val="ad"/>
        <w:tblW w:w="0" w:type="auto"/>
        <w:tblLook w:val="04A0" w:firstRow="1" w:lastRow="0" w:firstColumn="1" w:lastColumn="0" w:noHBand="0" w:noVBand="1"/>
      </w:tblPr>
      <w:tblGrid>
        <w:gridCol w:w="2540"/>
        <w:gridCol w:w="4112"/>
        <w:gridCol w:w="2924"/>
      </w:tblGrid>
      <w:tr w:rsidR="00DA6F84" w:rsidRPr="009F26FA" w:rsidTr="00674048">
        <w:tc>
          <w:tcPr>
            <w:tcW w:w="2540" w:type="dxa"/>
          </w:tcPr>
          <w:p w:rsidR="009F26FA" w:rsidRPr="009F26FA" w:rsidRDefault="009F26FA" w:rsidP="00DA6F84">
            <w:pPr>
              <w:pStyle w:val="a5"/>
              <w:rPr>
                <w:rFonts w:ascii="Times New Roman" w:hAnsi="Times New Roman" w:cs="Times New Roman"/>
                <w:sz w:val="24"/>
                <w:szCs w:val="24"/>
              </w:rPr>
            </w:pPr>
            <w:r>
              <w:rPr>
                <w:rFonts w:ascii="Times New Roman" w:hAnsi="Times New Roman" w:cs="Times New Roman"/>
                <w:sz w:val="24"/>
                <w:szCs w:val="24"/>
              </w:rPr>
              <w:t>Антонимы</w:t>
            </w:r>
          </w:p>
        </w:tc>
        <w:tc>
          <w:tcPr>
            <w:tcW w:w="4112" w:type="dxa"/>
          </w:tcPr>
          <w:p w:rsidR="009F26FA" w:rsidRPr="009F26FA" w:rsidRDefault="00E71BF4" w:rsidP="00DA6F84">
            <w:pPr>
              <w:pStyle w:val="a5"/>
              <w:rPr>
                <w:rFonts w:ascii="Times New Roman" w:hAnsi="Times New Roman" w:cs="Times New Roman"/>
                <w:sz w:val="24"/>
                <w:szCs w:val="24"/>
              </w:rPr>
            </w:pPr>
            <w:r>
              <w:rPr>
                <w:rFonts w:ascii="Times New Roman" w:hAnsi="Times New Roman" w:cs="Times New Roman"/>
                <w:sz w:val="24"/>
                <w:szCs w:val="24"/>
              </w:rPr>
              <w:t>Слова, принадлежащие к одной и той же части реч</w:t>
            </w:r>
            <w:r w:rsidR="00492DE0">
              <w:rPr>
                <w:rFonts w:ascii="Times New Roman" w:hAnsi="Times New Roman" w:cs="Times New Roman"/>
                <w:sz w:val="24"/>
                <w:szCs w:val="24"/>
              </w:rPr>
              <w:t>и, имеющие противоположные значения</w:t>
            </w:r>
          </w:p>
        </w:tc>
        <w:tc>
          <w:tcPr>
            <w:tcW w:w="2924" w:type="dxa"/>
          </w:tcPr>
          <w:p w:rsidR="009F26FA" w:rsidRPr="009F26FA" w:rsidRDefault="00492DE0" w:rsidP="00DA6F84">
            <w:pPr>
              <w:pStyle w:val="a5"/>
              <w:rPr>
                <w:rFonts w:ascii="Times New Roman" w:hAnsi="Times New Roman" w:cs="Times New Roman"/>
                <w:sz w:val="24"/>
                <w:szCs w:val="24"/>
              </w:rPr>
            </w:pPr>
            <w:r>
              <w:rPr>
                <w:rFonts w:ascii="Times New Roman" w:hAnsi="Times New Roman" w:cs="Times New Roman"/>
                <w:sz w:val="24"/>
                <w:szCs w:val="24"/>
              </w:rPr>
              <w:t>Они никогда не говорили друг другу ты, а всегда вы.</w:t>
            </w:r>
          </w:p>
        </w:tc>
      </w:tr>
      <w:tr w:rsidR="00DA6F84" w:rsidRPr="009F26FA" w:rsidTr="00674048">
        <w:tc>
          <w:tcPr>
            <w:tcW w:w="2540" w:type="dxa"/>
          </w:tcPr>
          <w:p w:rsidR="009F26FA" w:rsidRPr="009F26FA" w:rsidRDefault="00DA6F84" w:rsidP="00DA6F84">
            <w:pPr>
              <w:pStyle w:val="a5"/>
              <w:rPr>
                <w:rFonts w:ascii="Times New Roman" w:hAnsi="Times New Roman" w:cs="Times New Roman"/>
                <w:sz w:val="24"/>
                <w:szCs w:val="24"/>
              </w:rPr>
            </w:pPr>
            <w:r>
              <w:rPr>
                <w:rFonts w:ascii="Times New Roman" w:hAnsi="Times New Roman" w:cs="Times New Roman"/>
                <w:sz w:val="24"/>
                <w:szCs w:val="24"/>
              </w:rPr>
              <w:t>Контекстные антонимы</w:t>
            </w:r>
          </w:p>
        </w:tc>
        <w:tc>
          <w:tcPr>
            <w:tcW w:w="4112" w:type="dxa"/>
          </w:tcPr>
          <w:p w:rsidR="009F26FA" w:rsidRPr="009F26FA" w:rsidRDefault="00492DE0" w:rsidP="00492DE0">
            <w:pPr>
              <w:pStyle w:val="a5"/>
              <w:rPr>
                <w:rFonts w:ascii="Times New Roman" w:hAnsi="Times New Roman" w:cs="Times New Roman"/>
                <w:sz w:val="24"/>
                <w:szCs w:val="24"/>
              </w:rPr>
            </w:pPr>
            <w:r>
              <w:rPr>
                <w:rFonts w:ascii="Times New Roman" w:hAnsi="Times New Roman" w:cs="Times New Roman"/>
                <w:sz w:val="24"/>
                <w:szCs w:val="24"/>
              </w:rPr>
              <w:t>Это слова, которые считаются антонимами только в данном контексте.</w:t>
            </w:r>
          </w:p>
        </w:tc>
        <w:tc>
          <w:tcPr>
            <w:tcW w:w="2924" w:type="dxa"/>
          </w:tcPr>
          <w:p w:rsidR="009F26FA" w:rsidRPr="009F26FA" w:rsidRDefault="00492DE0" w:rsidP="00DA6F84">
            <w:pPr>
              <w:pStyle w:val="a5"/>
              <w:rPr>
                <w:rFonts w:ascii="Times New Roman" w:hAnsi="Times New Roman" w:cs="Times New Roman"/>
                <w:sz w:val="24"/>
                <w:szCs w:val="24"/>
              </w:rPr>
            </w:pPr>
            <w:r>
              <w:rPr>
                <w:rFonts w:ascii="Times New Roman" w:hAnsi="Times New Roman" w:cs="Times New Roman"/>
                <w:sz w:val="24"/>
                <w:szCs w:val="24"/>
              </w:rPr>
              <w:t xml:space="preserve">Странный он был человек: при большом начальстве звонким </w:t>
            </w:r>
            <w:r w:rsidRPr="00492DE0">
              <w:rPr>
                <w:rFonts w:ascii="Times New Roman" w:hAnsi="Times New Roman" w:cs="Times New Roman"/>
                <w:b/>
                <w:sz w:val="24"/>
                <w:szCs w:val="24"/>
              </w:rPr>
              <w:t>соловьем</w:t>
            </w:r>
            <w:r>
              <w:rPr>
                <w:rFonts w:ascii="Times New Roman" w:hAnsi="Times New Roman" w:cs="Times New Roman"/>
                <w:sz w:val="24"/>
                <w:szCs w:val="24"/>
              </w:rPr>
              <w:t xml:space="preserve"> трели разводил, при подчиненных же диким </w:t>
            </w:r>
            <w:r w:rsidRPr="00492DE0">
              <w:rPr>
                <w:rFonts w:ascii="Times New Roman" w:hAnsi="Times New Roman" w:cs="Times New Roman"/>
                <w:b/>
                <w:sz w:val="24"/>
                <w:szCs w:val="24"/>
              </w:rPr>
              <w:t xml:space="preserve">медведем </w:t>
            </w:r>
            <w:r>
              <w:rPr>
                <w:rFonts w:ascii="Times New Roman" w:hAnsi="Times New Roman" w:cs="Times New Roman"/>
                <w:sz w:val="24"/>
                <w:szCs w:val="24"/>
              </w:rPr>
              <w:t>рыкал.</w:t>
            </w:r>
          </w:p>
        </w:tc>
      </w:tr>
      <w:tr w:rsidR="00DA6F84" w:rsidRPr="009F26FA" w:rsidTr="00674048">
        <w:tc>
          <w:tcPr>
            <w:tcW w:w="2540" w:type="dxa"/>
          </w:tcPr>
          <w:p w:rsidR="009F26FA" w:rsidRPr="009F26FA" w:rsidRDefault="00DA6F84" w:rsidP="00DA6F84">
            <w:pPr>
              <w:pStyle w:val="a5"/>
              <w:rPr>
                <w:rFonts w:ascii="Times New Roman" w:hAnsi="Times New Roman" w:cs="Times New Roman"/>
                <w:sz w:val="24"/>
                <w:szCs w:val="24"/>
              </w:rPr>
            </w:pPr>
            <w:r>
              <w:rPr>
                <w:rFonts w:ascii="Times New Roman" w:hAnsi="Times New Roman" w:cs="Times New Roman"/>
                <w:sz w:val="24"/>
                <w:szCs w:val="24"/>
              </w:rPr>
              <w:t xml:space="preserve">Синонимы </w:t>
            </w:r>
          </w:p>
        </w:tc>
        <w:tc>
          <w:tcPr>
            <w:tcW w:w="4112" w:type="dxa"/>
          </w:tcPr>
          <w:p w:rsidR="009F26FA" w:rsidRPr="009F26FA" w:rsidRDefault="00492DE0" w:rsidP="00DA6F84">
            <w:pPr>
              <w:pStyle w:val="a5"/>
              <w:rPr>
                <w:rFonts w:ascii="Times New Roman" w:hAnsi="Times New Roman" w:cs="Times New Roman"/>
                <w:sz w:val="24"/>
                <w:szCs w:val="24"/>
              </w:rPr>
            </w:pPr>
            <w:r>
              <w:rPr>
                <w:rFonts w:ascii="Times New Roman" w:hAnsi="Times New Roman" w:cs="Times New Roman"/>
                <w:sz w:val="24"/>
                <w:szCs w:val="24"/>
              </w:rPr>
              <w:t>Слова одной части речи, различные по звучанию и написанию, но имеющие одинаковое или очень близкое лексическое значение.</w:t>
            </w:r>
          </w:p>
        </w:tc>
        <w:tc>
          <w:tcPr>
            <w:tcW w:w="2924" w:type="dxa"/>
          </w:tcPr>
          <w:p w:rsidR="009F26FA" w:rsidRPr="009F26FA" w:rsidRDefault="00492DE0" w:rsidP="00DA6F84">
            <w:pPr>
              <w:pStyle w:val="a5"/>
              <w:rPr>
                <w:rFonts w:ascii="Times New Roman" w:hAnsi="Times New Roman" w:cs="Times New Roman"/>
                <w:sz w:val="24"/>
                <w:szCs w:val="24"/>
              </w:rPr>
            </w:pPr>
            <w:r>
              <w:rPr>
                <w:rFonts w:ascii="Times New Roman" w:hAnsi="Times New Roman" w:cs="Times New Roman"/>
                <w:sz w:val="24"/>
                <w:szCs w:val="24"/>
              </w:rPr>
              <w:t>Конница – кавалерия, смелый – храбрый.</w:t>
            </w:r>
          </w:p>
        </w:tc>
      </w:tr>
      <w:tr w:rsidR="00DA6F84" w:rsidRPr="009F26FA" w:rsidTr="00674048">
        <w:tc>
          <w:tcPr>
            <w:tcW w:w="2540" w:type="dxa"/>
          </w:tcPr>
          <w:p w:rsidR="009F26FA" w:rsidRPr="009F26FA" w:rsidRDefault="00DA6F84" w:rsidP="00DA6F84">
            <w:pPr>
              <w:pStyle w:val="a5"/>
              <w:rPr>
                <w:rFonts w:ascii="Times New Roman" w:hAnsi="Times New Roman" w:cs="Times New Roman"/>
                <w:sz w:val="24"/>
                <w:szCs w:val="24"/>
              </w:rPr>
            </w:pPr>
            <w:r>
              <w:rPr>
                <w:rFonts w:ascii="Times New Roman" w:hAnsi="Times New Roman" w:cs="Times New Roman"/>
                <w:sz w:val="24"/>
                <w:szCs w:val="24"/>
              </w:rPr>
              <w:t>Контекстные синонимы</w:t>
            </w:r>
          </w:p>
        </w:tc>
        <w:tc>
          <w:tcPr>
            <w:tcW w:w="4112" w:type="dxa"/>
          </w:tcPr>
          <w:p w:rsidR="009F26FA" w:rsidRPr="009F26FA" w:rsidRDefault="00492DE0" w:rsidP="00DA6F84">
            <w:pPr>
              <w:pStyle w:val="a5"/>
              <w:rPr>
                <w:rFonts w:ascii="Times New Roman" w:hAnsi="Times New Roman" w:cs="Times New Roman"/>
                <w:sz w:val="24"/>
                <w:szCs w:val="24"/>
              </w:rPr>
            </w:pPr>
            <w:r>
              <w:rPr>
                <w:rFonts w:ascii="Times New Roman" w:hAnsi="Times New Roman" w:cs="Times New Roman"/>
                <w:sz w:val="24"/>
                <w:szCs w:val="24"/>
              </w:rPr>
              <w:t>Это слова, которые считаются синонимами только в данном контексте.</w:t>
            </w:r>
          </w:p>
        </w:tc>
        <w:tc>
          <w:tcPr>
            <w:tcW w:w="2924" w:type="dxa"/>
          </w:tcPr>
          <w:p w:rsidR="009F26FA" w:rsidRPr="009F26FA" w:rsidRDefault="00492DE0" w:rsidP="00DA6F84">
            <w:pPr>
              <w:pStyle w:val="a5"/>
              <w:rPr>
                <w:rFonts w:ascii="Times New Roman" w:hAnsi="Times New Roman" w:cs="Times New Roman"/>
                <w:sz w:val="24"/>
                <w:szCs w:val="24"/>
              </w:rPr>
            </w:pPr>
            <w:r>
              <w:rPr>
                <w:rFonts w:ascii="Times New Roman" w:hAnsi="Times New Roman" w:cs="Times New Roman"/>
                <w:sz w:val="24"/>
                <w:szCs w:val="24"/>
              </w:rPr>
              <w:t>Морские суда, покинутые своими командами, иногда годами блуждают по океанам, пока их не поглотит пучина. Не раз эти бродяги океанов становились источниками морских легенд.</w:t>
            </w:r>
          </w:p>
        </w:tc>
      </w:tr>
      <w:tr w:rsidR="00DA6F84" w:rsidRPr="009F26FA" w:rsidTr="00674048">
        <w:tc>
          <w:tcPr>
            <w:tcW w:w="2540" w:type="dxa"/>
          </w:tcPr>
          <w:p w:rsidR="009F26FA" w:rsidRPr="009F26FA" w:rsidRDefault="00DA6F84" w:rsidP="00DA6F84">
            <w:pPr>
              <w:pStyle w:val="a5"/>
              <w:rPr>
                <w:rFonts w:ascii="Times New Roman" w:hAnsi="Times New Roman" w:cs="Times New Roman"/>
                <w:sz w:val="24"/>
                <w:szCs w:val="24"/>
              </w:rPr>
            </w:pPr>
            <w:r>
              <w:rPr>
                <w:rFonts w:ascii="Times New Roman" w:hAnsi="Times New Roman" w:cs="Times New Roman"/>
                <w:sz w:val="24"/>
                <w:szCs w:val="24"/>
              </w:rPr>
              <w:t>фразеологизмы</w:t>
            </w:r>
          </w:p>
        </w:tc>
        <w:tc>
          <w:tcPr>
            <w:tcW w:w="4112" w:type="dxa"/>
          </w:tcPr>
          <w:p w:rsidR="009F26FA" w:rsidRPr="009F26FA" w:rsidRDefault="00492DE0" w:rsidP="00DA6F84">
            <w:pPr>
              <w:pStyle w:val="a5"/>
              <w:rPr>
                <w:rFonts w:ascii="Times New Roman" w:hAnsi="Times New Roman" w:cs="Times New Roman"/>
                <w:sz w:val="24"/>
                <w:szCs w:val="24"/>
              </w:rPr>
            </w:pPr>
            <w:r>
              <w:rPr>
                <w:rFonts w:ascii="Times New Roman" w:hAnsi="Times New Roman" w:cs="Times New Roman"/>
                <w:sz w:val="24"/>
                <w:szCs w:val="24"/>
              </w:rPr>
              <w:t>Устойчивые сочетания слов, близкие по лексическому значению одному слову.</w:t>
            </w:r>
          </w:p>
        </w:tc>
        <w:tc>
          <w:tcPr>
            <w:tcW w:w="2924" w:type="dxa"/>
          </w:tcPr>
          <w:p w:rsidR="009F26FA" w:rsidRPr="009F26FA" w:rsidRDefault="00492DE0" w:rsidP="00492DE0">
            <w:pPr>
              <w:pStyle w:val="a5"/>
              <w:rPr>
                <w:rFonts w:ascii="Times New Roman" w:hAnsi="Times New Roman" w:cs="Times New Roman"/>
                <w:sz w:val="24"/>
                <w:szCs w:val="24"/>
              </w:rPr>
            </w:pPr>
            <w:r>
              <w:rPr>
                <w:rFonts w:ascii="Times New Roman" w:hAnsi="Times New Roman" w:cs="Times New Roman"/>
                <w:sz w:val="24"/>
                <w:szCs w:val="24"/>
              </w:rPr>
              <w:t>На краю света («далеко»), зуб на зуб не попадает («замерз»).</w:t>
            </w:r>
          </w:p>
        </w:tc>
      </w:tr>
      <w:tr w:rsidR="00DA6F84" w:rsidRPr="009F26FA" w:rsidTr="00674048">
        <w:tc>
          <w:tcPr>
            <w:tcW w:w="2540" w:type="dxa"/>
          </w:tcPr>
          <w:p w:rsidR="009F26FA" w:rsidRPr="009F26FA" w:rsidRDefault="00DA6F84" w:rsidP="00DA6F84">
            <w:pPr>
              <w:pStyle w:val="a5"/>
              <w:rPr>
                <w:rFonts w:ascii="Times New Roman" w:hAnsi="Times New Roman" w:cs="Times New Roman"/>
                <w:sz w:val="24"/>
                <w:szCs w:val="24"/>
              </w:rPr>
            </w:pPr>
            <w:r>
              <w:rPr>
                <w:rFonts w:ascii="Times New Roman" w:hAnsi="Times New Roman" w:cs="Times New Roman"/>
                <w:sz w:val="24"/>
                <w:szCs w:val="24"/>
              </w:rPr>
              <w:t>Разговорная лексика</w:t>
            </w:r>
          </w:p>
        </w:tc>
        <w:tc>
          <w:tcPr>
            <w:tcW w:w="4112" w:type="dxa"/>
          </w:tcPr>
          <w:p w:rsidR="009F26FA" w:rsidRPr="009F26FA" w:rsidRDefault="00492DE0" w:rsidP="00DA6F84">
            <w:pPr>
              <w:pStyle w:val="a5"/>
              <w:rPr>
                <w:rFonts w:ascii="Times New Roman" w:hAnsi="Times New Roman" w:cs="Times New Roman"/>
                <w:sz w:val="24"/>
                <w:szCs w:val="24"/>
              </w:rPr>
            </w:pPr>
            <w:r>
              <w:rPr>
                <w:rFonts w:ascii="Times New Roman" w:hAnsi="Times New Roman" w:cs="Times New Roman"/>
                <w:sz w:val="24"/>
                <w:szCs w:val="24"/>
              </w:rPr>
              <w:t>Это слова, которые употребляются</w:t>
            </w:r>
            <w:r w:rsidR="00153646">
              <w:rPr>
                <w:rFonts w:ascii="Times New Roman" w:hAnsi="Times New Roman" w:cs="Times New Roman"/>
                <w:sz w:val="24"/>
                <w:szCs w:val="24"/>
              </w:rPr>
              <w:t xml:space="preserve"> в повседневной обиходной речи, имеют характер непринужденности и поэтому не всегда уместны в письменной речи.</w:t>
            </w:r>
          </w:p>
        </w:tc>
        <w:tc>
          <w:tcPr>
            <w:tcW w:w="2924" w:type="dxa"/>
          </w:tcPr>
          <w:p w:rsidR="009F26FA" w:rsidRPr="009F26FA" w:rsidRDefault="00492DE0" w:rsidP="00DA6F84">
            <w:pPr>
              <w:pStyle w:val="a5"/>
              <w:rPr>
                <w:rFonts w:ascii="Times New Roman" w:hAnsi="Times New Roman" w:cs="Times New Roman"/>
                <w:sz w:val="24"/>
                <w:szCs w:val="24"/>
              </w:rPr>
            </w:pPr>
            <w:r>
              <w:rPr>
                <w:rFonts w:ascii="Times New Roman" w:hAnsi="Times New Roman" w:cs="Times New Roman"/>
                <w:sz w:val="24"/>
                <w:szCs w:val="24"/>
              </w:rPr>
              <w:t>Работяга, белобрысый, разиня, читалка.</w:t>
            </w:r>
          </w:p>
        </w:tc>
      </w:tr>
      <w:tr w:rsidR="00DA6F84" w:rsidRPr="009F26FA" w:rsidTr="00674048">
        <w:tc>
          <w:tcPr>
            <w:tcW w:w="2540" w:type="dxa"/>
          </w:tcPr>
          <w:p w:rsidR="009F26FA" w:rsidRPr="009F26FA" w:rsidRDefault="00DA6F84" w:rsidP="00DA6F84">
            <w:pPr>
              <w:pStyle w:val="a5"/>
              <w:rPr>
                <w:rFonts w:ascii="Times New Roman" w:hAnsi="Times New Roman" w:cs="Times New Roman"/>
                <w:sz w:val="24"/>
                <w:szCs w:val="24"/>
              </w:rPr>
            </w:pPr>
            <w:r>
              <w:rPr>
                <w:rFonts w:ascii="Times New Roman" w:hAnsi="Times New Roman" w:cs="Times New Roman"/>
                <w:sz w:val="24"/>
                <w:szCs w:val="24"/>
              </w:rPr>
              <w:t>Просторечные слова</w:t>
            </w:r>
          </w:p>
        </w:tc>
        <w:tc>
          <w:tcPr>
            <w:tcW w:w="4112" w:type="dxa"/>
          </w:tcPr>
          <w:p w:rsidR="009F26FA" w:rsidRPr="009F26FA" w:rsidRDefault="00153646" w:rsidP="00DA6F84">
            <w:pPr>
              <w:pStyle w:val="a5"/>
              <w:rPr>
                <w:rFonts w:ascii="Times New Roman" w:hAnsi="Times New Roman" w:cs="Times New Roman"/>
                <w:sz w:val="24"/>
                <w:szCs w:val="24"/>
              </w:rPr>
            </w:pPr>
            <w:r>
              <w:rPr>
                <w:rFonts w:ascii="Times New Roman" w:hAnsi="Times New Roman" w:cs="Times New Roman"/>
                <w:sz w:val="24"/>
                <w:szCs w:val="24"/>
              </w:rPr>
              <w:t>Слова, выражения, характеризующиеся упрощенностью, оттенком грубости и служащие обычно для выражения резких оценок.</w:t>
            </w:r>
          </w:p>
        </w:tc>
        <w:tc>
          <w:tcPr>
            <w:tcW w:w="2924" w:type="dxa"/>
          </w:tcPr>
          <w:p w:rsidR="009F26FA" w:rsidRPr="009F26FA" w:rsidRDefault="00153646" w:rsidP="00DA6F84">
            <w:pPr>
              <w:pStyle w:val="a5"/>
              <w:rPr>
                <w:rFonts w:ascii="Times New Roman" w:hAnsi="Times New Roman" w:cs="Times New Roman"/>
                <w:sz w:val="24"/>
                <w:szCs w:val="24"/>
              </w:rPr>
            </w:pPr>
            <w:r>
              <w:rPr>
                <w:rFonts w:ascii="Times New Roman" w:hAnsi="Times New Roman" w:cs="Times New Roman"/>
                <w:sz w:val="24"/>
                <w:szCs w:val="24"/>
              </w:rPr>
              <w:t>Башка (голова), муторный (неприятный).</w:t>
            </w:r>
          </w:p>
        </w:tc>
      </w:tr>
      <w:tr w:rsidR="00DA6F84" w:rsidRPr="009F26FA" w:rsidTr="00674048">
        <w:tc>
          <w:tcPr>
            <w:tcW w:w="2540" w:type="dxa"/>
          </w:tcPr>
          <w:p w:rsidR="009F26FA" w:rsidRPr="009F26FA" w:rsidRDefault="00DA6F84" w:rsidP="00DA6F84">
            <w:pPr>
              <w:pStyle w:val="a5"/>
              <w:rPr>
                <w:rFonts w:ascii="Times New Roman" w:hAnsi="Times New Roman" w:cs="Times New Roman"/>
                <w:sz w:val="24"/>
                <w:szCs w:val="24"/>
              </w:rPr>
            </w:pPr>
            <w:r>
              <w:rPr>
                <w:rFonts w:ascii="Times New Roman" w:hAnsi="Times New Roman" w:cs="Times New Roman"/>
                <w:sz w:val="24"/>
                <w:szCs w:val="24"/>
              </w:rPr>
              <w:t>Профессионализмы (специальная лексика)</w:t>
            </w:r>
          </w:p>
        </w:tc>
        <w:tc>
          <w:tcPr>
            <w:tcW w:w="4112" w:type="dxa"/>
          </w:tcPr>
          <w:p w:rsidR="009F26FA" w:rsidRPr="009F26FA" w:rsidRDefault="00153646" w:rsidP="00DA6F84">
            <w:pPr>
              <w:pStyle w:val="a5"/>
              <w:rPr>
                <w:rFonts w:ascii="Times New Roman" w:hAnsi="Times New Roman" w:cs="Times New Roman"/>
                <w:sz w:val="24"/>
                <w:szCs w:val="24"/>
              </w:rPr>
            </w:pPr>
            <w:r>
              <w:rPr>
                <w:rFonts w:ascii="Times New Roman" w:hAnsi="Times New Roman" w:cs="Times New Roman"/>
                <w:sz w:val="24"/>
                <w:szCs w:val="24"/>
              </w:rPr>
              <w:t>Слова, составляющие принадлежность речи к той или иной проф. группе.</w:t>
            </w:r>
          </w:p>
        </w:tc>
        <w:tc>
          <w:tcPr>
            <w:tcW w:w="2924" w:type="dxa"/>
          </w:tcPr>
          <w:p w:rsidR="009F26FA" w:rsidRPr="009F26FA" w:rsidRDefault="00153646" w:rsidP="00DA6F84">
            <w:pPr>
              <w:pStyle w:val="a5"/>
              <w:rPr>
                <w:rFonts w:ascii="Times New Roman" w:hAnsi="Times New Roman" w:cs="Times New Roman"/>
                <w:sz w:val="24"/>
                <w:szCs w:val="24"/>
              </w:rPr>
            </w:pPr>
            <w:r>
              <w:rPr>
                <w:rFonts w:ascii="Times New Roman" w:hAnsi="Times New Roman" w:cs="Times New Roman"/>
                <w:sz w:val="24"/>
                <w:szCs w:val="24"/>
              </w:rPr>
              <w:t>Скальпель, капельница, шприц – в речи врачей; камбуз, кок, склянка – в речи моряков.</w:t>
            </w:r>
          </w:p>
        </w:tc>
      </w:tr>
      <w:tr w:rsidR="00DA6F84" w:rsidRPr="009F26FA" w:rsidTr="00674048">
        <w:tc>
          <w:tcPr>
            <w:tcW w:w="2540" w:type="dxa"/>
          </w:tcPr>
          <w:p w:rsidR="009F26FA" w:rsidRPr="009F26FA" w:rsidRDefault="00DA6F84" w:rsidP="00DA6F84">
            <w:pPr>
              <w:pStyle w:val="a5"/>
              <w:rPr>
                <w:rFonts w:ascii="Times New Roman" w:hAnsi="Times New Roman" w:cs="Times New Roman"/>
                <w:sz w:val="24"/>
                <w:szCs w:val="24"/>
              </w:rPr>
            </w:pPr>
            <w:r>
              <w:rPr>
                <w:rFonts w:ascii="Times New Roman" w:hAnsi="Times New Roman" w:cs="Times New Roman"/>
                <w:sz w:val="24"/>
                <w:szCs w:val="24"/>
              </w:rPr>
              <w:lastRenderedPageBreak/>
              <w:t>Термины (специальная лексика)</w:t>
            </w:r>
          </w:p>
        </w:tc>
        <w:tc>
          <w:tcPr>
            <w:tcW w:w="4112" w:type="dxa"/>
          </w:tcPr>
          <w:p w:rsidR="009F26FA" w:rsidRPr="009F26FA" w:rsidRDefault="00153646" w:rsidP="00DA6F84">
            <w:pPr>
              <w:pStyle w:val="a5"/>
              <w:rPr>
                <w:rFonts w:ascii="Times New Roman" w:hAnsi="Times New Roman" w:cs="Times New Roman"/>
                <w:sz w:val="24"/>
                <w:szCs w:val="24"/>
              </w:rPr>
            </w:pPr>
            <w:r>
              <w:rPr>
                <w:rFonts w:ascii="Times New Roman" w:hAnsi="Times New Roman" w:cs="Times New Roman"/>
                <w:sz w:val="24"/>
                <w:szCs w:val="24"/>
              </w:rPr>
              <w:t>Слова или сочетания слов, обозначающие специальные понятия, употребляемые в науке, технике, искусстве.</w:t>
            </w:r>
          </w:p>
        </w:tc>
        <w:tc>
          <w:tcPr>
            <w:tcW w:w="2924" w:type="dxa"/>
          </w:tcPr>
          <w:p w:rsidR="009F26FA" w:rsidRPr="009F26FA" w:rsidRDefault="00153646" w:rsidP="00DA6F84">
            <w:pPr>
              <w:pStyle w:val="a5"/>
              <w:rPr>
                <w:rFonts w:ascii="Times New Roman" w:hAnsi="Times New Roman" w:cs="Times New Roman"/>
                <w:sz w:val="24"/>
                <w:szCs w:val="24"/>
              </w:rPr>
            </w:pPr>
            <w:r>
              <w:rPr>
                <w:rFonts w:ascii="Times New Roman" w:hAnsi="Times New Roman" w:cs="Times New Roman"/>
                <w:sz w:val="24"/>
                <w:szCs w:val="24"/>
              </w:rPr>
              <w:t>Фонетика, наклонение, рифма, косинус, цитоплазма.</w:t>
            </w:r>
          </w:p>
        </w:tc>
      </w:tr>
      <w:tr w:rsidR="00DA6F84" w:rsidRPr="009F26FA" w:rsidTr="00674048">
        <w:tc>
          <w:tcPr>
            <w:tcW w:w="2540" w:type="dxa"/>
          </w:tcPr>
          <w:p w:rsidR="009F26FA" w:rsidRPr="009F26FA" w:rsidRDefault="00DA6F84" w:rsidP="00DA6F84">
            <w:pPr>
              <w:pStyle w:val="a5"/>
              <w:rPr>
                <w:rFonts w:ascii="Times New Roman" w:hAnsi="Times New Roman" w:cs="Times New Roman"/>
                <w:sz w:val="24"/>
                <w:szCs w:val="24"/>
              </w:rPr>
            </w:pPr>
            <w:r>
              <w:rPr>
                <w:rFonts w:ascii="Times New Roman" w:hAnsi="Times New Roman" w:cs="Times New Roman"/>
                <w:sz w:val="24"/>
                <w:szCs w:val="24"/>
              </w:rPr>
              <w:t>Книжная лексика</w:t>
            </w:r>
          </w:p>
        </w:tc>
        <w:tc>
          <w:tcPr>
            <w:tcW w:w="4112" w:type="dxa"/>
          </w:tcPr>
          <w:p w:rsidR="009F26FA" w:rsidRPr="009F26FA" w:rsidRDefault="00153646" w:rsidP="00153646">
            <w:pPr>
              <w:pStyle w:val="a5"/>
              <w:rPr>
                <w:rFonts w:ascii="Times New Roman" w:hAnsi="Times New Roman" w:cs="Times New Roman"/>
                <w:sz w:val="24"/>
                <w:szCs w:val="24"/>
              </w:rPr>
            </w:pPr>
            <w:r>
              <w:rPr>
                <w:rFonts w:ascii="Times New Roman" w:hAnsi="Times New Roman" w:cs="Times New Roman"/>
                <w:sz w:val="24"/>
                <w:szCs w:val="24"/>
              </w:rPr>
              <w:t>Слова, которые употребляются прежде всего в письменной речи, используются в научных работах, официальных и деловых документах, публицистике.</w:t>
            </w:r>
          </w:p>
        </w:tc>
        <w:tc>
          <w:tcPr>
            <w:tcW w:w="2924" w:type="dxa"/>
          </w:tcPr>
          <w:p w:rsidR="009F26FA" w:rsidRPr="009F26FA" w:rsidRDefault="00153646" w:rsidP="00DA6F84">
            <w:pPr>
              <w:pStyle w:val="a5"/>
              <w:rPr>
                <w:rFonts w:ascii="Times New Roman" w:hAnsi="Times New Roman" w:cs="Times New Roman"/>
                <w:sz w:val="24"/>
                <w:szCs w:val="24"/>
              </w:rPr>
            </w:pPr>
            <w:r>
              <w:rPr>
                <w:rFonts w:ascii="Times New Roman" w:hAnsi="Times New Roman" w:cs="Times New Roman"/>
                <w:sz w:val="24"/>
                <w:szCs w:val="24"/>
              </w:rPr>
              <w:t>Гипотеза – предположение, генезис – происхождение.</w:t>
            </w:r>
          </w:p>
        </w:tc>
      </w:tr>
      <w:tr w:rsidR="00DA6F84" w:rsidRPr="009F26FA" w:rsidTr="00674048">
        <w:tc>
          <w:tcPr>
            <w:tcW w:w="2540" w:type="dxa"/>
          </w:tcPr>
          <w:p w:rsidR="009F26FA" w:rsidRPr="009F26FA" w:rsidRDefault="00DA6F84" w:rsidP="00DA6F84">
            <w:pPr>
              <w:pStyle w:val="a5"/>
              <w:rPr>
                <w:rFonts w:ascii="Times New Roman" w:hAnsi="Times New Roman" w:cs="Times New Roman"/>
                <w:sz w:val="24"/>
                <w:szCs w:val="24"/>
              </w:rPr>
            </w:pPr>
            <w:r>
              <w:rPr>
                <w:rFonts w:ascii="Times New Roman" w:hAnsi="Times New Roman" w:cs="Times New Roman"/>
                <w:sz w:val="24"/>
                <w:szCs w:val="24"/>
              </w:rPr>
              <w:t>Заимствованные слова</w:t>
            </w:r>
          </w:p>
        </w:tc>
        <w:tc>
          <w:tcPr>
            <w:tcW w:w="4112" w:type="dxa"/>
          </w:tcPr>
          <w:p w:rsidR="009F26FA" w:rsidRPr="009F26FA" w:rsidRDefault="00DA6F84" w:rsidP="00DA6F84">
            <w:pPr>
              <w:pStyle w:val="a5"/>
              <w:rPr>
                <w:rFonts w:ascii="Times New Roman" w:hAnsi="Times New Roman" w:cs="Times New Roman"/>
                <w:sz w:val="24"/>
                <w:szCs w:val="24"/>
              </w:rPr>
            </w:pPr>
            <w:r>
              <w:rPr>
                <w:rFonts w:ascii="Times New Roman" w:hAnsi="Times New Roman" w:cs="Times New Roman"/>
                <w:sz w:val="24"/>
                <w:szCs w:val="24"/>
              </w:rPr>
              <w:t>Это слова, которые взяты из другого языка.</w:t>
            </w:r>
          </w:p>
        </w:tc>
        <w:tc>
          <w:tcPr>
            <w:tcW w:w="2924" w:type="dxa"/>
          </w:tcPr>
          <w:p w:rsidR="009F26FA" w:rsidRPr="009F26FA" w:rsidRDefault="00153646" w:rsidP="00DA6F84">
            <w:pPr>
              <w:pStyle w:val="a5"/>
              <w:rPr>
                <w:rFonts w:ascii="Times New Roman" w:hAnsi="Times New Roman" w:cs="Times New Roman"/>
                <w:sz w:val="24"/>
                <w:szCs w:val="24"/>
              </w:rPr>
            </w:pPr>
            <w:r>
              <w:rPr>
                <w:rFonts w:ascii="Times New Roman" w:hAnsi="Times New Roman" w:cs="Times New Roman"/>
                <w:sz w:val="24"/>
                <w:szCs w:val="24"/>
              </w:rPr>
              <w:t>Жалюзи, олимпиада, энциклопедия.</w:t>
            </w:r>
          </w:p>
        </w:tc>
      </w:tr>
      <w:tr w:rsidR="00DA6F84" w:rsidRPr="009F26FA" w:rsidTr="00674048">
        <w:tc>
          <w:tcPr>
            <w:tcW w:w="2540" w:type="dxa"/>
          </w:tcPr>
          <w:p w:rsidR="009F26FA" w:rsidRPr="009F26FA" w:rsidRDefault="00DA6F84" w:rsidP="00DA6F84">
            <w:pPr>
              <w:pStyle w:val="a5"/>
              <w:rPr>
                <w:rFonts w:ascii="Times New Roman" w:hAnsi="Times New Roman" w:cs="Times New Roman"/>
                <w:sz w:val="24"/>
                <w:szCs w:val="24"/>
              </w:rPr>
            </w:pPr>
            <w:r>
              <w:rPr>
                <w:rFonts w:ascii="Times New Roman" w:hAnsi="Times New Roman" w:cs="Times New Roman"/>
                <w:sz w:val="24"/>
                <w:szCs w:val="24"/>
              </w:rPr>
              <w:t>Диалектизмы</w:t>
            </w:r>
          </w:p>
        </w:tc>
        <w:tc>
          <w:tcPr>
            <w:tcW w:w="4112" w:type="dxa"/>
          </w:tcPr>
          <w:p w:rsidR="009F26FA" w:rsidRPr="009F26FA" w:rsidRDefault="00DA6F84" w:rsidP="00DA6F84">
            <w:pPr>
              <w:pStyle w:val="a5"/>
              <w:rPr>
                <w:rFonts w:ascii="Times New Roman" w:hAnsi="Times New Roman" w:cs="Times New Roman"/>
                <w:sz w:val="24"/>
                <w:szCs w:val="24"/>
              </w:rPr>
            </w:pPr>
            <w:r>
              <w:rPr>
                <w:rFonts w:ascii="Times New Roman" w:hAnsi="Times New Roman" w:cs="Times New Roman"/>
                <w:sz w:val="24"/>
                <w:szCs w:val="24"/>
              </w:rPr>
              <w:t>Слова, распространенные на определенной территории</w:t>
            </w:r>
          </w:p>
        </w:tc>
        <w:tc>
          <w:tcPr>
            <w:tcW w:w="2924" w:type="dxa"/>
          </w:tcPr>
          <w:p w:rsidR="009F26FA" w:rsidRPr="009F26FA" w:rsidRDefault="00153646" w:rsidP="00DA6F84">
            <w:pPr>
              <w:pStyle w:val="a5"/>
              <w:rPr>
                <w:rFonts w:ascii="Times New Roman" w:hAnsi="Times New Roman" w:cs="Times New Roman"/>
                <w:sz w:val="24"/>
                <w:szCs w:val="24"/>
              </w:rPr>
            </w:pPr>
            <w:r>
              <w:rPr>
                <w:rFonts w:ascii="Times New Roman" w:hAnsi="Times New Roman" w:cs="Times New Roman"/>
                <w:sz w:val="24"/>
                <w:szCs w:val="24"/>
              </w:rPr>
              <w:t>Курень-сигарета, гутарить – говорить, кочет-петух.</w:t>
            </w:r>
          </w:p>
        </w:tc>
      </w:tr>
      <w:tr w:rsidR="00DA6F84" w:rsidRPr="009F26FA" w:rsidTr="00674048">
        <w:tc>
          <w:tcPr>
            <w:tcW w:w="2540" w:type="dxa"/>
          </w:tcPr>
          <w:p w:rsidR="009F26FA" w:rsidRPr="009F26FA" w:rsidRDefault="00DA6F84" w:rsidP="00DA6F84">
            <w:pPr>
              <w:pStyle w:val="a5"/>
              <w:rPr>
                <w:rFonts w:ascii="Times New Roman" w:hAnsi="Times New Roman" w:cs="Times New Roman"/>
                <w:sz w:val="24"/>
                <w:szCs w:val="24"/>
              </w:rPr>
            </w:pPr>
            <w:r>
              <w:rPr>
                <w:rFonts w:ascii="Times New Roman" w:hAnsi="Times New Roman" w:cs="Times New Roman"/>
                <w:sz w:val="24"/>
                <w:szCs w:val="24"/>
              </w:rPr>
              <w:t xml:space="preserve">Архаизмы </w:t>
            </w:r>
          </w:p>
        </w:tc>
        <w:tc>
          <w:tcPr>
            <w:tcW w:w="4112" w:type="dxa"/>
          </w:tcPr>
          <w:p w:rsidR="009F26FA" w:rsidRPr="009F26FA" w:rsidRDefault="00DA6F84" w:rsidP="00DA6F84">
            <w:pPr>
              <w:pStyle w:val="a5"/>
              <w:rPr>
                <w:rFonts w:ascii="Times New Roman" w:hAnsi="Times New Roman" w:cs="Times New Roman"/>
                <w:sz w:val="24"/>
                <w:szCs w:val="24"/>
              </w:rPr>
            </w:pPr>
            <w:r>
              <w:rPr>
                <w:rFonts w:ascii="Times New Roman" w:hAnsi="Times New Roman" w:cs="Times New Roman"/>
                <w:sz w:val="24"/>
                <w:szCs w:val="24"/>
              </w:rPr>
              <w:t>Устаревшие слова, замененные в современном языке</w:t>
            </w:r>
          </w:p>
        </w:tc>
        <w:tc>
          <w:tcPr>
            <w:tcW w:w="2924" w:type="dxa"/>
          </w:tcPr>
          <w:p w:rsidR="009F26FA" w:rsidRPr="009F26FA" w:rsidRDefault="00153646" w:rsidP="00DA6F84">
            <w:pPr>
              <w:pStyle w:val="a5"/>
              <w:rPr>
                <w:rFonts w:ascii="Times New Roman" w:hAnsi="Times New Roman" w:cs="Times New Roman"/>
                <w:sz w:val="24"/>
                <w:szCs w:val="24"/>
              </w:rPr>
            </w:pPr>
            <w:r>
              <w:rPr>
                <w:rFonts w:ascii="Times New Roman" w:hAnsi="Times New Roman" w:cs="Times New Roman"/>
                <w:sz w:val="24"/>
                <w:szCs w:val="24"/>
              </w:rPr>
              <w:t>Лоно-грудь, выя-шея, ланиты-щеки.</w:t>
            </w:r>
          </w:p>
        </w:tc>
      </w:tr>
      <w:tr w:rsidR="00DA6F84" w:rsidRPr="009F26FA" w:rsidTr="00674048">
        <w:tc>
          <w:tcPr>
            <w:tcW w:w="2540" w:type="dxa"/>
          </w:tcPr>
          <w:p w:rsidR="009F26FA" w:rsidRPr="009F26FA" w:rsidRDefault="00DA6F84" w:rsidP="00DA6F84">
            <w:pPr>
              <w:pStyle w:val="a5"/>
              <w:rPr>
                <w:rFonts w:ascii="Times New Roman" w:hAnsi="Times New Roman" w:cs="Times New Roman"/>
                <w:sz w:val="24"/>
                <w:szCs w:val="24"/>
              </w:rPr>
            </w:pPr>
            <w:r>
              <w:rPr>
                <w:rFonts w:ascii="Times New Roman" w:hAnsi="Times New Roman" w:cs="Times New Roman"/>
                <w:sz w:val="24"/>
                <w:szCs w:val="24"/>
              </w:rPr>
              <w:t xml:space="preserve">Историзмы </w:t>
            </w:r>
          </w:p>
        </w:tc>
        <w:tc>
          <w:tcPr>
            <w:tcW w:w="4112" w:type="dxa"/>
          </w:tcPr>
          <w:p w:rsidR="009F26FA" w:rsidRPr="009F26FA" w:rsidRDefault="00DA6F84" w:rsidP="00DA6F84">
            <w:pPr>
              <w:pStyle w:val="a5"/>
              <w:rPr>
                <w:rFonts w:ascii="Times New Roman" w:hAnsi="Times New Roman" w:cs="Times New Roman"/>
                <w:sz w:val="24"/>
                <w:szCs w:val="24"/>
              </w:rPr>
            </w:pPr>
            <w:r>
              <w:rPr>
                <w:rFonts w:ascii="Times New Roman" w:hAnsi="Times New Roman" w:cs="Times New Roman"/>
                <w:sz w:val="24"/>
                <w:szCs w:val="24"/>
              </w:rPr>
              <w:t>Слова, служившие названием исчезнувших предметов, понятий, явлений</w:t>
            </w:r>
          </w:p>
        </w:tc>
        <w:tc>
          <w:tcPr>
            <w:tcW w:w="2924" w:type="dxa"/>
          </w:tcPr>
          <w:p w:rsidR="009F26FA" w:rsidRPr="009F26FA" w:rsidRDefault="00153646" w:rsidP="00DA6F84">
            <w:pPr>
              <w:pStyle w:val="a5"/>
              <w:rPr>
                <w:rFonts w:ascii="Times New Roman" w:hAnsi="Times New Roman" w:cs="Times New Roman"/>
                <w:sz w:val="24"/>
                <w:szCs w:val="24"/>
              </w:rPr>
            </w:pPr>
            <w:r>
              <w:rPr>
                <w:rFonts w:ascii="Times New Roman" w:hAnsi="Times New Roman" w:cs="Times New Roman"/>
                <w:sz w:val="24"/>
                <w:szCs w:val="24"/>
              </w:rPr>
              <w:t>Кушак, боярин, кафтан, треуголка.</w:t>
            </w:r>
          </w:p>
        </w:tc>
      </w:tr>
      <w:tr w:rsidR="00DA6F84" w:rsidRPr="009F26FA" w:rsidTr="00674048">
        <w:tc>
          <w:tcPr>
            <w:tcW w:w="2540" w:type="dxa"/>
          </w:tcPr>
          <w:p w:rsidR="009F26FA" w:rsidRPr="009F26FA" w:rsidRDefault="00DA6F84" w:rsidP="00DA6F84">
            <w:pPr>
              <w:pStyle w:val="a5"/>
              <w:rPr>
                <w:rFonts w:ascii="Times New Roman" w:hAnsi="Times New Roman" w:cs="Times New Roman"/>
                <w:sz w:val="24"/>
                <w:szCs w:val="24"/>
              </w:rPr>
            </w:pPr>
            <w:r>
              <w:rPr>
                <w:rFonts w:ascii="Times New Roman" w:hAnsi="Times New Roman" w:cs="Times New Roman"/>
                <w:sz w:val="24"/>
                <w:szCs w:val="24"/>
              </w:rPr>
              <w:t xml:space="preserve">Старославянизмы </w:t>
            </w:r>
          </w:p>
        </w:tc>
        <w:tc>
          <w:tcPr>
            <w:tcW w:w="4112" w:type="dxa"/>
          </w:tcPr>
          <w:p w:rsidR="009F26FA" w:rsidRPr="009F26FA" w:rsidRDefault="00DA6F84" w:rsidP="00DA6F84">
            <w:pPr>
              <w:pStyle w:val="a5"/>
              <w:rPr>
                <w:rFonts w:ascii="Times New Roman" w:hAnsi="Times New Roman" w:cs="Times New Roman"/>
                <w:sz w:val="24"/>
                <w:szCs w:val="24"/>
              </w:rPr>
            </w:pPr>
            <w:r>
              <w:rPr>
                <w:rFonts w:ascii="Times New Roman" w:hAnsi="Times New Roman" w:cs="Times New Roman"/>
                <w:sz w:val="24"/>
                <w:szCs w:val="24"/>
              </w:rPr>
              <w:t>Это слова, заимствованные из старославянского языка, языка богослужебных книг</w:t>
            </w:r>
          </w:p>
        </w:tc>
        <w:tc>
          <w:tcPr>
            <w:tcW w:w="2924" w:type="dxa"/>
          </w:tcPr>
          <w:p w:rsidR="009F26FA" w:rsidRPr="009F26FA" w:rsidRDefault="00153646" w:rsidP="00DA6F84">
            <w:pPr>
              <w:pStyle w:val="a5"/>
              <w:rPr>
                <w:rFonts w:ascii="Times New Roman" w:hAnsi="Times New Roman" w:cs="Times New Roman"/>
                <w:sz w:val="24"/>
                <w:szCs w:val="24"/>
              </w:rPr>
            </w:pPr>
            <w:r>
              <w:rPr>
                <w:rFonts w:ascii="Times New Roman" w:hAnsi="Times New Roman" w:cs="Times New Roman"/>
                <w:sz w:val="24"/>
                <w:szCs w:val="24"/>
              </w:rPr>
              <w:t>Собеседование, грядущее, изложить.</w:t>
            </w:r>
          </w:p>
        </w:tc>
      </w:tr>
      <w:tr w:rsidR="00DA6F84" w:rsidRPr="009F26FA" w:rsidTr="00674048">
        <w:tc>
          <w:tcPr>
            <w:tcW w:w="2540" w:type="dxa"/>
          </w:tcPr>
          <w:p w:rsidR="009F26FA" w:rsidRPr="009F26FA" w:rsidRDefault="00DA6F84" w:rsidP="00DA6F84">
            <w:pPr>
              <w:pStyle w:val="a5"/>
              <w:rPr>
                <w:rFonts w:ascii="Times New Roman" w:hAnsi="Times New Roman" w:cs="Times New Roman"/>
                <w:sz w:val="24"/>
                <w:szCs w:val="24"/>
              </w:rPr>
            </w:pPr>
            <w:r>
              <w:rPr>
                <w:rFonts w:ascii="Times New Roman" w:hAnsi="Times New Roman" w:cs="Times New Roman"/>
                <w:sz w:val="24"/>
                <w:szCs w:val="24"/>
              </w:rPr>
              <w:t xml:space="preserve">Неологизмы </w:t>
            </w:r>
          </w:p>
        </w:tc>
        <w:tc>
          <w:tcPr>
            <w:tcW w:w="4112" w:type="dxa"/>
          </w:tcPr>
          <w:p w:rsidR="009F26FA" w:rsidRPr="009F26FA" w:rsidRDefault="00DA6F84" w:rsidP="00DA6F84">
            <w:pPr>
              <w:pStyle w:val="a5"/>
              <w:rPr>
                <w:rFonts w:ascii="Times New Roman" w:hAnsi="Times New Roman" w:cs="Times New Roman"/>
                <w:sz w:val="24"/>
                <w:szCs w:val="24"/>
              </w:rPr>
            </w:pPr>
            <w:r>
              <w:rPr>
                <w:rFonts w:ascii="Times New Roman" w:hAnsi="Times New Roman" w:cs="Times New Roman"/>
                <w:sz w:val="24"/>
                <w:szCs w:val="24"/>
              </w:rPr>
              <w:t>Это новые слова, которые появляются в языке для обозначения новых понятий, предметов, явлений.</w:t>
            </w:r>
          </w:p>
        </w:tc>
        <w:tc>
          <w:tcPr>
            <w:tcW w:w="2924" w:type="dxa"/>
          </w:tcPr>
          <w:p w:rsidR="009F26FA" w:rsidRPr="009F26FA" w:rsidRDefault="00153646" w:rsidP="00DA6F84">
            <w:pPr>
              <w:pStyle w:val="a5"/>
              <w:rPr>
                <w:rFonts w:ascii="Times New Roman" w:hAnsi="Times New Roman" w:cs="Times New Roman"/>
                <w:sz w:val="24"/>
                <w:szCs w:val="24"/>
              </w:rPr>
            </w:pPr>
            <w:r>
              <w:rPr>
                <w:rFonts w:ascii="Times New Roman" w:hAnsi="Times New Roman" w:cs="Times New Roman"/>
                <w:sz w:val="24"/>
                <w:szCs w:val="24"/>
              </w:rPr>
              <w:t xml:space="preserve">Портал, сайт, </w:t>
            </w:r>
            <w:r w:rsidR="00674048">
              <w:rPr>
                <w:rFonts w:ascii="Times New Roman" w:hAnsi="Times New Roman" w:cs="Times New Roman"/>
                <w:sz w:val="24"/>
                <w:szCs w:val="24"/>
              </w:rPr>
              <w:t>маркетинг.</w:t>
            </w:r>
          </w:p>
        </w:tc>
      </w:tr>
      <w:tr w:rsidR="00DA6F84" w:rsidRPr="009F26FA" w:rsidTr="00674048">
        <w:tc>
          <w:tcPr>
            <w:tcW w:w="2540" w:type="dxa"/>
          </w:tcPr>
          <w:p w:rsidR="009F26FA" w:rsidRPr="009F26FA" w:rsidRDefault="00DA6F84" w:rsidP="00DA6F84">
            <w:pPr>
              <w:pStyle w:val="a5"/>
              <w:rPr>
                <w:rFonts w:ascii="Times New Roman" w:hAnsi="Times New Roman" w:cs="Times New Roman"/>
                <w:sz w:val="24"/>
                <w:szCs w:val="24"/>
              </w:rPr>
            </w:pPr>
            <w:r>
              <w:rPr>
                <w:rFonts w:ascii="Times New Roman" w:hAnsi="Times New Roman" w:cs="Times New Roman"/>
                <w:sz w:val="24"/>
                <w:szCs w:val="24"/>
              </w:rPr>
              <w:t>Эмоционально-оценочные слова</w:t>
            </w:r>
          </w:p>
        </w:tc>
        <w:tc>
          <w:tcPr>
            <w:tcW w:w="4112" w:type="dxa"/>
          </w:tcPr>
          <w:p w:rsidR="009F26FA" w:rsidRPr="009F26FA" w:rsidRDefault="00DA6F84" w:rsidP="00DA6F84">
            <w:pPr>
              <w:pStyle w:val="a5"/>
              <w:rPr>
                <w:rFonts w:ascii="Times New Roman" w:hAnsi="Times New Roman" w:cs="Times New Roman"/>
                <w:sz w:val="24"/>
                <w:szCs w:val="24"/>
              </w:rPr>
            </w:pPr>
            <w:r>
              <w:rPr>
                <w:rFonts w:ascii="Times New Roman" w:hAnsi="Times New Roman" w:cs="Times New Roman"/>
                <w:sz w:val="24"/>
                <w:szCs w:val="24"/>
              </w:rPr>
              <w:t>Слова, отражающие отношение говорящего к кому-либо или чему-либо и выражающие оценку.</w:t>
            </w:r>
          </w:p>
        </w:tc>
        <w:tc>
          <w:tcPr>
            <w:tcW w:w="2924" w:type="dxa"/>
          </w:tcPr>
          <w:p w:rsidR="009F26FA" w:rsidRPr="009F26FA" w:rsidRDefault="00674048" w:rsidP="00DA6F84">
            <w:pPr>
              <w:pStyle w:val="a5"/>
              <w:rPr>
                <w:rFonts w:ascii="Times New Roman" w:hAnsi="Times New Roman" w:cs="Times New Roman"/>
                <w:sz w:val="24"/>
                <w:szCs w:val="24"/>
              </w:rPr>
            </w:pPr>
            <w:r>
              <w:rPr>
                <w:rFonts w:ascii="Times New Roman" w:hAnsi="Times New Roman" w:cs="Times New Roman"/>
                <w:sz w:val="24"/>
                <w:szCs w:val="24"/>
              </w:rPr>
              <w:t>Мамочка, голубчик, торгаш, оболтус, разгильдяй.</w:t>
            </w:r>
          </w:p>
        </w:tc>
      </w:tr>
      <w:tr w:rsidR="00DA6F84" w:rsidRPr="009F26FA" w:rsidTr="00674048">
        <w:tc>
          <w:tcPr>
            <w:tcW w:w="2540" w:type="dxa"/>
          </w:tcPr>
          <w:p w:rsidR="00DA6F84" w:rsidRPr="009F26FA" w:rsidRDefault="00DA6F84" w:rsidP="00DA6F84">
            <w:pPr>
              <w:pStyle w:val="a5"/>
              <w:rPr>
                <w:rFonts w:ascii="Times New Roman" w:hAnsi="Times New Roman" w:cs="Times New Roman"/>
                <w:sz w:val="24"/>
                <w:szCs w:val="24"/>
              </w:rPr>
            </w:pPr>
            <w:r>
              <w:rPr>
                <w:rFonts w:ascii="Times New Roman" w:hAnsi="Times New Roman" w:cs="Times New Roman"/>
                <w:sz w:val="24"/>
                <w:szCs w:val="24"/>
              </w:rPr>
              <w:t xml:space="preserve">Паронимы </w:t>
            </w:r>
          </w:p>
        </w:tc>
        <w:tc>
          <w:tcPr>
            <w:tcW w:w="4112" w:type="dxa"/>
          </w:tcPr>
          <w:p w:rsidR="00DA6F84" w:rsidRPr="009F26FA" w:rsidRDefault="00DA6F84" w:rsidP="00DA6F84">
            <w:pPr>
              <w:pStyle w:val="a5"/>
              <w:rPr>
                <w:rFonts w:ascii="Times New Roman" w:hAnsi="Times New Roman" w:cs="Times New Roman"/>
                <w:sz w:val="24"/>
                <w:szCs w:val="24"/>
              </w:rPr>
            </w:pPr>
            <w:r>
              <w:rPr>
                <w:rFonts w:ascii="Times New Roman" w:hAnsi="Times New Roman" w:cs="Times New Roman"/>
                <w:sz w:val="24"/>
                <w:szCs w:val="24"/>
              </w:rPr>
              <w:t>Однокоренные слова, близкие по звучанию, но не совпадающие в значении.</w:t>
            </w:r>
          </w:p>
        </w:tc>
        <w:tc>
          <w:tcPr>
            <w:tcW w:w="2924" w:type="dxa"/>
          </w:tcPr>
          <w:p w:rsidR="00DA6F84" w:rsidRPr="009F26FA" w:rsidRDefault="00674048" w:rsidP="00DA6F84">
            <w:pPr>
              <w:pStyle w:val="a5"/>
              <w:rPr>
                <w:rFonts w:ascii="Times New Roman" w:hAnsi="Times New Roman" w:cs="Times New Roman"/>
                <w:sz w:val="24"/>
                <w:szCs w:val="24"/>
              </w:rPr>
            </w:pPr>
            <w:r>
              <w:rPr>
                <w:rFonts w:ascii="Times New Roman" w:hAnsi="Times New Roman" w:cs="Times New Roman"/>
                <w:sz w:val="24"/>
                <w:szCs w:val="24"/>
              </w:rPr>
              <w:t>Величественный-великий, адресант-адресат.</w:t>
            </w:r>
          </w:p>
        </w:tc>
      </w:tr>
      <w:tr w:rsidR="00DA6F84" w:rsidRPr="009F26FA" w:rsidTr="00674048">
        <w:tc>
          <w:tcPr>
            <w:tcW w:w="2540" w:type="dxa"/>
          </w:tcPr>
          <w:p w:rsidR="00DA6F84" w:rsidRPr="009F26FA" w:rsidRDefault="00DA6F84" w:rsidP="00DA6F84">
            <w:pPr>
              <w:pStyle w:val="a5"/>
              <w:rPr>
                <w:rFonts w:ascii="Times New Roman" w:hAnsi="Times New Roman" w:cs="Times New Roman"/>
                <w:sz w:val="24"/>
                <w:szCs w:val="24"/>
              </w:rPr>
            </w:pPr>
            <w:r>
              <w:rPr>
                <w:rFonts w:ascii="Times New Roman" w:hAnsi="Times New Roman" w:cs="Times New Roman"/>
                <w:sz w:val="24"/>
                <w:szCs w:val="24"/>
              </w:rPr>
              <w:t>Научная лексика</w:t>
            </w:r>
          </w:p>
        </w:tc>
        <w:tc>
          <w:tcPr>
            <w:tcW w:w="4112" w:type="dxa"/>
          </w:tcPr>
          <w:p w:rsidR="00DA6F84" w:rsidRPr="009F26FA" w:rsidRDefault="00DA6F84" w:rsidP="00DA6F84">
            <w:pPr>
              <w:pStyle w:val="a5"/>
              <w:rPr>
                <w:rFonts w:ascii="Times New Roman" w:hAnsi="Times New Roman" w:cs="Times New Roman"/>
                <w:sz w:val="24"/>
                <w:szCs w:val="24"/>
              </w:rPr>
            </w:pPr>
            <w:r>
              <w:rPr>
                <w:rFonts w:ascii="Times New Roman" w:hAnsi="Times New Roman" w:cs="Times New Roman"/>
                <w:sz w:val="24"/>
                <w:szCs w:val="24"/>
              </w:rPr>
              <w:t>Слова для передачи научной информации</w:t>
            </w:r>
            <w:r w:rsidR="00E71BF4">
              <w:rPr>
                <w:rFonts w:ascii="Times New Roman" w:hAnsi="Times New Roman" w:cs="Times New Roman"/>
                <w:sz w:val="24"/>
                <w:szCs w:val="24"/>
              </w:rPr>
              <w:t>.</w:t>
            </w:r>
          </w:p>
        </w:tc>
        <w:tc>
          <w:tcPr>
            <w:tcW w:w="2924" w:type="dxa"/>
          </w:tcPr>
          <w:p w:rsidR="00DA6F84" w:rsidRPr="009F26FA" w:rsidRDefault="00674048" w:rsidP="00DA6F84">
            <w:pPr>
              <w:pStyle w:val="a5"/>
              <w:rPr>
                <w:rFonts w:ascii="Times New Roman" w:hAnsi="Times New Roman" w:cs="Times New Roman"/>
                <w:sz w:val="24"/>
                <w:szCs w:val="24"/>
              </w:rPr>
            </w:pPr>
            <w:r>
              <w:rPr>
                <w:rFonts w:ascii="Times New Roman" w:hAnsi="Times New Roman" w:cs="Times New Roman"/>
                <w:sz w:val="24"/>
                <w:szCs w:val="24"/>
              </w:rPr>
              <w:t>Реферат, энциклопедия.</w:t>
            </w:r>
          </w:p>
        </w:tc>
      </w:tr>
      <w:tr w:rsidR="00DA6F84" w:rsidRPr="009F26FA" w:rsidTr="00674048">
        <w:tc>
          <w:tcPr>
            <w:tcW w:w="2540" w:type="dxa"/>
          </w:tcPr>
          <w:p w:rsidR="00DA6F84" w:rsidRPr="009F26FA" w:rsidRDefault="00DA6F84" w:rsidP="00DA6F84">
            <w:pPr>
              <w:pStyle w:val="a5"/>
              <w:rPr>
                <w:rFonts w:ascii="Times New Roman" w:hAnsi="Times New Roman" w:cs="Times New Roman"/>
                <w:sz w:val="24"/>
                <w:szCs w:val="24"/>
              </w:rPr>
            </w:pPr>
            <w:r>
              <w:rPr>
                <w:rFonts w:ascii="Times New Roman" w:hAnsi="Times New Roman" w:cs="Times New Roman"/>
                <w:sz w:val="24"/>
                <w:szCs w:val="24"/>
              </w:rPr>
              <w:t xml:space="preserve">Общеупотребительная </w:t>
            </w:r>
            <w:r w:rsidR="00E71BF4">
              <w:rPr>
                <w:rFonts w:ascii="Times New Roman" w:hAnsi="Times New Roman" w:cs="Times New Roman"/>
                <w:sz w:val="24"/>
                <w:szCs w:val="24"/>
              </w:rPr>
              <w:t>лексика</w:t>
            </w:r>
          </w:p>
        </w:tc>
        <w:tc>
          <w:tcPr>
            <w:tcW w:w="4112" w:type="dxa"/>
          </w:tcPr>
          <w:p w:rsidR="00DA6F84" w:rsidRPr="009F26FA" w:rsidRDefault="00E71BF4" w:rsidP="00DA6F84">
            <w:pPr>
              <w:pStyle w:val="a5"/>
              <w:rPr>
                <w:rFonts w:ascii="Times New Roman" w:hAnsi="Times New Roman" w:cs="Times New Roman"/>
                <w:sz w:val="24"/>
                <w:szCs w:val="24"/>
              </w:rPr>
            </w:pPr>
            <w:r>
              <w:rPr>
                <w:rFonts w:ascii="Times New Roman" w:hAnsi="Times New Roman" w:cs="Times New Roman"/>
                <w:sz w:val="24"/>
                <w:szCs w:val="24"/>
              </w:rPr>
              <w:t>Слова русского языка, которые известны и понятны всем, употребляются всеми.</w:t>
            </w:r>
          </w:p>
        </w:tc>
        <w:tc>
          <w:tcPr>
            <w:tcW w:w="2924" w:type="dxa"/>
          </w:tcPr>
          <w:p w:rsidR="00DA6F84" w:rsidRPr="009F26FA" w:rsidRDefault="00674048" w:rsidP="00DA6F84">
            <w:pPr>
              <w:pStyle w:val="a5"/>
              <w:rPr>
                <w:rFonts w:ascii="Times New Roman" w:hAnsi="Times New Roman" w:cs="Times New Roman"/>
                <w:sz w:val="24"/>
                <w:szCs w:val="24"/>
              </w:rPr>
            </w:pPr>
            <w:r>
              <w:rPr>
                <w:rFonts w:ascii="Times New Roman" w:hAnsi="Times New Roman" w:cs="Times New Roman"/>
                <w:sz w:val="24"/>
                <w:szCs w:val="24"/>
              </w:rPr>
              <w:t>Думать, деревья, располагать.</w:t>
            </w:r>
          </w:p>
        </w:tc>
      </w:tr>
      <w:tr w:rsidR="00DA6F84" w:rsidRPr="009F26FA" w:rsidTr="00674048">
        <w:tc>
          <w:tcPr>
            <w:tcW w:w="2540" w:type="dxa"/>
          </w:tcPr>
          <w:p w:rsidR="00DA6F84" w:rsidRPr="009F26FA" w:rsidRDefault="00E71BF4" w:rsidP="00DA6F84">
            <w:pPr>
              <w:pStyle w:val="a5"/>
              <w:rPr>
                <w:rFonts w:ascii="Times New Roman" w:hAnsi="Times New Roman" w:cs="Times New Roman"/>
                <w:sz w:val="24"/>
                <w:szCs w:val="24"/>
              </w:rPr>
            </w:pPr>
            <w:r>
              <w:rPr>
                <w:rFonts w:ascii="Times New Roman" w:hAnsi="Times New Roman" w:cs="Times New Roman"/>
                <w:sz w:val="24"/>
                <w:szCs w:val="24"/>
              </w:rPr>
              <w:t>Жаргонизмы (специальная лексика)</w:t>
            </w:r>
          </w:p>
        </w:tc>
        <w:tc>
          <w:tcPr>
            <w:tcW w:w="4112" w:type="dxa"/>
          </w:tcPr>
          <w:p w:rsidR="00DA6F84" w:rsidRPr="009F26FA" w:rsidRDefault="00E71BF4" w:rsidP="00DA6F84">
            <w:pPr>
              <w:pStyle w:val="a5"/>
              <w:rPr>
                <w:rFonts w:ascii="Times New Roman" w:hAnsi="Times New Roman" w:cs="Times New Roman"/>
                <w:sz w:val="24"/>
                <w:szCs w:val="24"/>
              </w:rPr>
            </w:pPr>
            <w:r>
              <w:rPr>
                <w:rFonts w:ascii="Times New Roman" w:hAnsi="Times New Roman" w:cs="Times New Roman"/>
                <w:sz w:val="24"/>
                <w:szCs w:val="24"/>
              </w:rPr>
              <w:t>Это слова, ограниченные в своем употреблении определенной социальной или возрастной средой.</w:t>
            </w:r>
          </w:p>
        </w:tc>
        <w:tc>
          <w:tcPr>
            <w:tcW w:w="2924" w:type="dxa"/>
          </w:tcPr>
          <w:p w:rsidR="00DA6F84" w:rsidRPr="009F26FA" w:rsidRDefault="00674048" w:rsidP="00DA6F84">
            <w:pPr>
              <w:pStyle w:val="a5"/>
              <w:rPr>
                <w:rFonts w:ascii="Times New Roman" w:hAnsi="Times New Roman" w:cs="Times New Roman"/>
                <w:sz w:val="24"/>
                <w:szCs w:val="24"/>
              </w:rPr>
            </w:pPr>
            <w:r>
              <w:rPr>
                <w:rFonts w:ascii="Times New Roman" w:hAnsi="Times New Roman" w:cs="Times New Roman"/>
                <w:sz w:val="24"/>
                <w:szCs w:val="24"/>
              </w:rPr>
              <w:t>Телек, домашка, училка.</w:t>
            </w:r>
          </w:p>
        </w:tc>
      </w:tr>
      <w:tr w:rsidR="00DA6F84" w:rsidRPr="009F26FA" w:rsidTr="00674048">
        <w:tc>
          <w:tcPr>
            <w:tcW w:w="2540" w:type="dxa"/>
          </w:tcPr>
          <w:p w:rsidR="00DA6F84" w:rsidRPr="009F26FA" w:rsidRDefault="00E71BF4" w:rsidP="00DA6F84">
            <w:pPr>
              <w:pStyle w:val="a5"/>
              <w:rPr>
                <w:rFonts w:ascii="Times New Roman" w:hAnsi="Times New Roman" w:cs="Times New Roman"/>
                <w:sz w:val="24"/>
                <w:szCs w:val="24"/>
              </w:rPr>
            </w:pPr>
            <w:r>
              <w:rPr>
                <w:rFonts w:ascii="Times New Roman" w:hAnsi="Times New Roman" w:cs="Times New Roman"/>
                <w:sz w:val="24"/>
                <w:szCs w:val="24"/>
              </w:rPr>
              <w:t>Крылатые слова</w:t>
            </w:r>
          </w:p>
        </w:tc>
        <w:tc>
          <w:tcPr>
            <w:tcW w:w="4112" w:type="dxa"/>
          </w:tcPr>
          <w:p w:rsidR="00DA6F84" w:rsidRPr="009F26FA" w:rsidRDefault="00E71BF4" w:rsidP="00DA6F84">
            <w:pPr>
              <w:pStyle w:val="a5"/>
              <w:rPr>
                <w:rFonts w:ascii="Times New Roman" w:hAnsi="Times New Roman" w:cs="Times New Roman"/>
                <w:sz w:val="24"/>
                <w:szCs w:val="24"/>
              </w:rPr>
            </w:pPr>
            <w:r>
              <w:rPr>
                <w:rFonts w:ascii="Times New Roman" w:hAnsi="Times New Roman" w:cs="Times New Roman"/>
                <w:sz w:val="24"/>
                <w:szCs w:val="24"/>
              </w:rPr>
              <w:t>Яркие и меткие выражения писателей, ученых, общественных деятелей и т. д.</w:t>
            </w:r>
          </w:p>
        </w:tc>
        <w:tc>
          <w:tcPr>
            <w:tcW w:w="2924" w:type="dxa"/>
          </w:tcPr>
          <w:p w:rsidR="00DA6F84" w:rsidRPr="009F26FA" w:rsidRDefault="00674048" w:rsidP="00DA6F84">
            <w:pPr>
              <w:pStyle w:val="a5"/>
              <w:rPr>
                <w:rFonts w:ascii="Times New Roman" w:hAnsi="Times New Roman" w:cs="Times New Roman"/>
                <w:sz w:val="24"/>
                <w:szCs w:val="24"/>
              </w:rPr>
            </w:pPr>
            <w:r>
              <w:rPr>
                <w:rFonts w:ascii="Times New Roman" w:hAnsi="Times New Roman" w:cs="Times New Roman"/>
                <w:sz w:val="24"/>
                <w:szCs w:val="24"/>
              </w:rPr>
              <w:t>Служить бы рад,  прислуживаться тошно.</w:t>
            </w:r>
          </w:p>
        </w:tc>
      </w:tr>
      <w:tr w:rsidR="00DA6F84" w:rsidRPr="009F26FA" w:rsidTr="00674048">
        <w:tc>
          <w:tcPr>
            <w:tcW w:w="2540" w:type="dxa"/>
          </w:tcPr>
          <w:p w:rsidR="009F26FA" w:rsidRPr="009F26FA" w:rsidRDefault="00E71BF4" w:rsidP="00DA6F84">
            <w:pPr>
              <w:pStyle w:val="a5"/>
              <w:rPr>
                <w:rFonts w:ascii="Times New Roman" w:hAnsi="Times New Roman" w:cs="Times New Roman"/>
                <w:sz w:val="24"/>
                <w:szCs w:val="24"/>
              </w:rPr>
            </w:pPr>
            <w:r>
              <w:rPr>
                <w:rFonts w:ascii="Times New Roman" w:hAnsi="Times New Roman" w:cs="Times New Roman"/>
                <w:sz w:val="24"/>
                <w:szCs w:val="24"/>
              </w:rPr>
              <w:t>Слова с уменьшительно-ласкательными суффиксами</w:t>
            </w:r>
          </w:p>
        </w:tc>
        <w:tc>
          <w:tcPr>
            <w:tcW w:w="4112" w:type="dxa"/>
          </w:tcPr>
          <w:p w:rsidR="009F26FA" w:rsidRPr="009F26FA" w:rsidRDefault="00E71BF4" w:rsidP="00E71BF4">
            <w:pPr>
              <w:pStyle w:val="a5"/>
              <w:rPr>
                <w:rFonts w:ascii="Times New Roman" w:hAnsi="Times New Roman" w:cs="Times New Roman"/>
                <w:sz w:val="24"/>
                <w:szCs w:val="24"/>
              </w:rPr>
            </w:pPr>
            <w:r>
              <w:rPr>
                <w:rFonts w:ascii="Times New Roman" w:hAnsi="Times New Roman" w:cs="Times New Roman"/>
                <w:sz w:val="24"/>
                <w:szCs w:val="24"/>
              </w:rPr>
              <w:t>Слова, образованные с помощью уменьшительно-ласкательных суффиксов (-очк, -оньк, -еньк и т. д.), для выражения доброты, заботы, ласки к миру и людям.</w:t>
            </w:r>
          </w:p>
        </w:tc>
        <w:tc>
          <w:tcPr>
            <w:tcW w:w="2924" w:type="dxa"/>
          </w:tcPr>
          <w:p w:rsidR="009F26FA" w:rsidRPr="009F26FA" w:rsidRDefault="00674048" w:rsidP="00DA6F84">
            <w:pPr>
              <w:pStyle w:val="a5"/>
              <w:rPr>
                <w:rFonts w:ascii="Times New Roman" w:hAnsi="Times New Roman" w:cs="Times New Roman"/>
                <w:sz w:val="24"/>
                <w:szCs w:val="24"/>
              </w:rPr>
            </w:pPr>
            <w:r>
              <w:rPr>
                <w:rFonts w:ascii="Times New Roman" w:hAnsi="Times New Roman" w:cs="Times New Roman"/>
                <w:sz w:val="24"/>
                <w:szCs w:val="24"/>
              </w:rPr>
              <w:t>Столик, домик, чайничек.</w:t>
            </w:r>
          </w:p>
        </w:tc>
      </w:tr>
      <w:tr w:rsidR="00E71BF4" w:rsidRPr="009F26FA" w:rsidTr="00674048">
        <w:tc>
          <w:tcPr>
            <w:tcW w:w="2540" w:type="dxa"/>
          </w:tcPr>
          <w:p w:rsidR="00E71BF4" w:rsidRPr="009F26FA" w:rsidRDefault="00E71BF4" w:rsidP="00DA6F84">
            <w:pPr>
              <w:pStyle w:val="a5"/>
              <w:rPr>
                <w:rFonts w:ascii="Times New Roman" w:hAnsi="Times New Roman" w:cs="Times New Roman"/>
                <w:sz w:val="24"/>
                <w:szCs w:val="24"/>
              </w:rPr>
            </w:pPr>
            <w:r>
              <w:rPr>
                <w:rFonts w:ascii="Times New Roman" w:hAnsi="Times New Roman" w:cs="Times New Roman"/>
                <w:sz w:val="24"/>
                <w:szCs w:val="24"/>
              </w:rPr>
              <w:lastRenderedPageBreak/>
              <w:t>Индивидуально-авторское слово</w:t>
            </w:r>
          </w:p>
        </w:tc>
        <w:tc>
          <w:tcPr>
            <w:tcW w:w="4112" w:type="dxa"/>
          </w:tcPr>
          <w:p w:rsidR="00E71BF4" w:rsidRPr="009F26FA" w:rsidRDefault="00E71BF4" w:rsidP="00DA6F84">
            <w:pPr>
              <w:pStyle w:val="a5"/>
              <w:rPr>
                <w:rFonts w:ascii="Times New Roman" w:hAnsi="Times New Roman" w:cs="Times New Roman"/>
                <w:sz w:val="24"/>
                <w:szCs w:val="24"/>
              </w:rPr>
            </w:pPr>
            <w:r>
              <w:rPr>
                <w:rFonts w:ascii="Times New Roman" w:hAnsi="Times New Roman" w:cs="Times New Roman"/>
                <w:sz w:val="24"/>
                <w:szCs w:val="24"/>
              </w:rPr>
              <w:t>Авторский неологизм, слово, придуманное или образованное автором текста.</w:t>
            </w:r>
          </w:p>
        </w:tc>
        <w:tc>
          <w:tcPr>
            <w:tcW w:w="2924" w:type="dxa"/>
          </w:tcPr>
          <w:p w:rsidR="00E71BF4" w:rsidRPr="009F26FA" w:rsidRDefault="00674048" w:rsidP="00DA6F84">
            <w:pPr>
              <w:pStyle w:val="a5"/>
              <w:rPr>
                <w:rFonts w:ascii="Times New Roman" w:hAnsi="Times New Roman" w:cs="Times New Roman"/>
                <w:sz w:val="24"/>
                <w:szCs w:val="24"/>
              </w:rPr>
            </w:pPr>
            <w:r>
              <w:rPr>
                <w:rFonts w:ascii="Times New Roman" w:hAnsi="Times New Roman" w:cs="Times New Roman"/>
                <w:sz w:val="24"/>
                <w:szCs w:val="24"/>
              </w:rPr>
              <w:t>Я свирел свою свирель.</w:t>
            </w:r>
          </w:p>
        </w:tc>
      </w:tr>
      <w:tr w:rsidR="00E71BF4" w:rsidRPr="009F26FA" w:rsidTr="00674048">
        <w:tc>
          <w:tcPr>
            <w:tcW w:w="2540" w:type="dxa"/>
          </w:tcPr>
          <w:p w:rsidR="00E71BF4" w:rsidRPr="009F26FA" w:rsidRDefault="00E71BF4" w:rsidP="00DA6F84">
            <w:pPr>
              <w:pStyle w:val="a5"/>
              <w:rPr>
                <w:rFonts w:ascii="Times New Roman" w:hAnsi="Times New Roman" w:cs="Times New Roman"/>
                <w:sz w:val="24"/>
                <w:szCs w:val="24"/>
              </w:rPr>
            </w:pPr>
            <w:r>
              <w:rPr>
                <w:rFonts w:ascii="Times New Roman" w:hAnsi="Times New Roman" w:cs="Times New Roman"/>
                <w:sz w:val="24"/>
                <w:szCs w:val="24"/>
              </w:rPr>
              <w:t>Эмоционально-окрашенные слова</w:t>
            </w:r>
          </w:p>
        </w:tc>
        <w:tc>
          <w:tcPr>
            <w:tcW w:w="4112" w:type="dxa"/>
          </w:tcPr>
          <w:p w:rsidR="00E71BF4" w:rsidRPr="009F26FA" w:rsidRDefault="00E71BF4" w:rsidP="00DA6F84">
            <w:pPr>
              <w:pStyle w:val="a5"/>
              <w:rPr>
                <w:rFonts w:ascii="Times New Roman" w:hAnsi="Times New Roman" w:cs="Times New Roman"/>
                <w:sz w:val="24"/>
                <w:szCs w:val="24"/>
              </w:rPr>
            </w:pPr>
            <w:r>
              <w:rPr>
                <w:rFonts w:ascii="Times New Roman" w:hAnsi="Times New Roman" w:cs="Times New Roman"/>
                <w:sz w:val="24"/>
                <w:szCs w:val="24"/>
              </w:rPr>
              <w:t>Слова, выражающие отношение к предметам, признакам, действиям и т.д. Эмоциональная окраска может быть положительной и отрицательной.</w:t>
            </w:r>
          </w:p>
        </w:tc>
        <w:tc>
          <w:tcPr>
            <w:tcW w:w="2924" w:type="dxa"/>
          </w:tcPr>
          <w:p w:rsidR="00E71BF4" w:rsidRPr="009F26FA" w:rsidRDefault="00674048" w:rsidP="00DA6F84">
            <w:pPr>
              <w:pStyle w:val="a5"/>
              <w:rPr>
                <w:rFonts w:ascii="Times New Roman" w:hAnsi="Times New Roman" w:cs="Times New Roman"/>
                <w:sz w:val="24"/>
                <w:szCs w:val="24"/>
              </w:rPr>
            </w:pPr>
            <w:r>
              <w:rPr>
                <w:rFonts w:ascii="Times New Roman" w:hAnsi="Times New Roman" w:cs="Times New Roman"/>
                <w:sz w:val="24"/>
                <w:szCs w:val="24"/>
              </w:rPr>
              <w:t>Лузгать – грызть семечки; куколка (отриц./положит.)</w:t>
            </w:r>
          </w:p>
        </w:tc>
      </w:tr>
      <w:tr w:rsidR="00E71BF4" w:rsidRPr="009F26FA" w:rsidTr="00674048">
        <w:tc>
          <w:tcPr>
            <w:tcW w:w="2540" w:type="dxa"/>
          </w:tcPr>
          <w:p w:rsidR="00E71BF4" w:rsidRPr="009F26FA" w:rsidRDefault="00E71BF4" w:rsidP="00DA6F84">
            <w:pPr>
              <w:pStyle w:val="a5"/>
              <w:rPr>
                <w:rFonts w:ascii="Times New Roman" w:hAnsi="Times New Roman" w:cs="Times New Roman"/>
                <w:sz w:val="24"/>
                <w:szCs w:val="24"/>
              </w:rPr>
            </w:pPr>
            <w:r>
              <w:rPr>
                <w:rFonts w:ascii="Times New Roman" w:hAnsi="Times New Roman" w:cs="Times New Roman"/>
                <w:sz w:val="24"/>
                <w:szCs w:val="24"/>
              </w:rPr>
              <w:t xml:space="preserve">Канцеляризмы </w:t>
            </w:r>
          </w:p>
        </w:tc>
        <w:tc>
          <w:tcPr>
            <w:tcW w:w="4112" w:type="dxa"/>
          </w:tcPr>
          <w:p w:rsidR="00E71BF4" w:rsidRPr="009F26FA" w:rsidRDefault="00E71BF4" w:rsidP="00DA6F84">
            <w:pPr>
              <w:pStyle w:val="a5"/>
              <w:rPr>
                <w:rFonts w:ascii="Times New Roman" w:hAnsi="Times New Roman" w:cs="Times New Roman"/>
                <w:sz w:val="24"/>
                <w:szCs w:val="24"/>
              </w:rPr>
            </w:pPr>
            <w:r>
              <w:rPr>
                <w:rFonts w:ascii="Times New Roman" w:hAnsi="Times New Roman" w:cs="Times New Roman"/>
                <w:sz w:val="24"/>
                <w:szCs w:val="24"/>
              </w:rPr>
              <w:t>Слова, характерные для стиля деловых бумаг.</w:t>
            </w:r>
          </w:p>
        </w:tc>
        <w:tc>
          <w:tcPr>
            <w:tcW w:w="2924" w:type="dxa"/>
          </w:tcPr>
          <w:p w:rsidR="00E71BF4" w:rsidRPr="009F26FA" w:rsidRDefault="00674048" w:rsidP="00DA6F84">
            <w:pPr>
              <w:pStyle w:val="a5"/>
              <w:rPr>
                <w:rFonts w:ascii="Times New Roman" w:hAnsi="Times New Roman" w:cs="Times New Roman"/>
                <w:sz w:val="24"/>
                <w:szCs w:val="24"/>
              </w:rPr>
            </w:pPr>
            <w:r>
              <w:rPr>
                <w:rFonts w:ascii="Times New Roman" w:hAnsi="Times New Roman" w:cs="Times New Roman"/>
                <w:sz w:val="24"/>
                <w:szCs w:val="24"/>
              </w:rPr>
              <w:t>Имеет место отсутствие запасных частей.</w:t>
            </w:r>
          </w:p>
        </w:tc>
      </w:tr>
    </w:tbl>
    <w:p w:rsidR="00DD24C2" w:rsidRPr="00DD24C2" w:rsidRDefault="00DD24C2" w:rsidP="00DD24C2">
      <w:pPr>
        <w:pStyle w:val="a5"/>
        <w:jc w:val="center"/>
        <w:rPr>
          <w:rFonts w:ascii="Times New Roman" w:hAnsi="Times New Roman" w:cs="Times New Roman"/>
          <w:b/>
          <w:sz w:val="24"/>
          <w:szCs w:val="24"/>
        </w:rPr>
      </w:pPr>
      <w:r>
        <w:rPr>
          <w:rFonts w:ascii="Times New Roman" w:hAnsi="Times New Roman" w:cs="Times New Roman"/>
          <w:b/>
          <w:sz w:val="24"/>
          <w:szCs w:val="24"/>
        </w:rPr>
        <w:t>Фигуры речи</w:t>
      </w:r>
    </w:p>
    <w:p w:rsidR="00DD24C2" w:rsidRPr="00DD24C2" w:rsidRDefault="00DD24C2" w:rsidP="00DD24C2">
      <w:pPr>
        <w:pStyle w:val="a5"/>
        <w:ind w:firstLine="720"/>
        <w:rPr>
          <w:rFonts w:ascii="Times New Roman" w:hAnsi="Times New Roman" w:cs="Times New Roman"/>
          <w:sz w:val="24"/>
          <w:szCs w:val="24"/>
        </w:rPr>
      </w:pPr>
      <w:r w:rsidRPr="00DD24C2">
        <w:rPr>
          <w:rFonts w:ascii="Times New Roman" w:hAnsi="Times New Roman" w:cs="Times New Roman"/>
          <w:sz w:val="24"/>
          <w:szCs w:val="24"/>
        </w:rPr>
        <w:t>Обобщённое название стилистических приёмов, в которых слово, в отличие от  тропов, не обязательно выступает в переносном значении</w:t>
      </w:r>
    </w:p>
    <w:tbl>
      <w:tblPr>
        <w:tblW w:w="9538" w:type="dxa"/>
        <w:shd w:val="clear" w:color="auto" w:fill="FFFFFF"/>
        <w:tblLayout w:type="fixed"/>
        <w:tblCellMar>
          <w:left w:w="0" w:type="dxa"/>
          <w:right w:w="0" w:type="dxa"/>
        </w:tblCellMar>
        <w:tblLook w:val="04A0" w:firstRow="1" w:lastRow="0" w:firstColumn="1" w:lastColumn="0" w:noHBand="0" w:noVBand="1"/>
      </w:tblPr>
      <w:tblGrid>
        <w:gridCol w:w="1741"/>
        <w:gridCol w:w="3989"/>
        <w:gridCol w:w="3808"/>
      </w:tblGrid>
      <w:tr w:rsidR="00DD24C2" w:rsidRPr="00DD24C2" w:rsidTr="00DD24C2">
        <w:tc>
          <w:tcPr>
            <w:tcW w:w="1741"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DD24C2" w:rsidRPr="00DD24C2" w:rsidRDefault="00DD24C2" w:rsidP="00DD24C2">
            <w:pPr>
              <w:pStyle w:val="a5"/>
              <w:rPr>
                <w:rFonts w:ascii="Times New Roman" w:hAnsi="Times New Roman" w:cs="Times New Roman"/>
                <w:color w:val="auto"/>
                <w:sz w:val="24"/>
                <w:szCs w:val="24"/>
              </w:rPr>
            </w:pPr>
            <w:r w:rsidRPr="00DD24C2">
              <w:rPr>
                <w:rFonts w:ascii="Times New Roman" w:hAnsi="Times New Roman" w:cs="Times New Roman"/>
                <w:i/>
                <w:iCs/>
                <w:color w:val="auto"/>
                <w:sz w:val="24"/>
                <w:szCs w:val="24"/>
              </w:rPr>
              <w:t>Фигура</w:t>
            </w:r>
          </w:p>
        </w:tc>
        <w:tc>
          <w:tcPr>
            <w:tcW w:w="3989"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DD24C2" w:rsidRPr="00DD24C2" w:rsidRDefault="00DD24C2" w:rsidP="00DD24C2">
            <w:pPr>
              <w:pStyle w:val="a5"/>
              <w:rPr>
                <w:rFonts w:ascii="Times New Roman" w:hAnsi="Times New Roman" w:cs="Times New Roman"/>
                <w:color w:val="auto"/>
                <w:sz w:val="24"/>
                <w:szCs w:val="24"/>
              </w:rPr>
            </w:pPr>
            <w:r w:rsidRPr="00DD24C2">
              <w:rPr>
                <w:rFonts w:ascii="Times New Roman" w:hAnsi="Times New Roman" w:cs="Times New Roman"/>
                <w:i/>
                <w:iCs/>
                <w:color w:val="auto"/>
                <w:sz w:val="24"/>
                <w:szCs w:val="24"/>
              </w:rPr>
              <w:t>Значение термина</w:t>
            </w:r>
          </w:p>
        </w:tc>
        <w:tc>
          <w:tcPr>
            <w:tcW w:w="3808"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DD24C2" w:rsidRPr="00DD24C2" w:rsidRDefault="00DD24C2" w:rsidP="00DD24C2">
            <w:pPr>
              <w:pStyle w:val="a5"/>
              <w:rPr>
                <w:rFonts w:ascii="Times New Roman" w:hAnsi="Times New Roman" w:cs="Times New Roman"/>
                <w:color w:val="auto"/>
                <w:sz w:val="24"/>
                <w:szCs w:val="24"/>
              </w:rPr>
            </w:pPr>
            <w:r w:rsidRPr="00DD24C2">
              <w:rPr>
                <w:rFonts w:ascii="Times New Roman" w:hAnsi="Times New Roman" w:cs="Times New Roman"/>
                <w:i/>
                <w:iCs/>
                <w:color w:val="auto"/>
                <w:sz w:val="24"/>
                <w:szCs w:val="24"/>
              </w:rPr>
              <w:t>Пример</w:t>
            </w:r>
          </w:p>
        </w:tc>
      </w:tr>
      <w:tr w:rsidR="00DD24C2" w:rsidRPr="00DD24C2" w:rsidTr="00DD24C2">
        <w:tc>
          <w:tcPr>
            <w:tcW w:w="1741"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DD24C2" w:rsidRPr="00DD24C2" w:rsidRDefault="00DD24C2" w:rsidP="00DD24C2">
            <w:pPr>
              <w:pStyle w:val="a5"/>
              <w:rPr>
                <w:rFonts w:ascii="Times New Roman" w:hAnsi="Times New Roman" w:cs="Times New Roman"/>
                <w:color w:val="auto"/>
                <w:sz w:val="24"/>
                <w:szCs w:val="24"/>
              </w:rPr>
            </w:pPr>
            <w:r w:rsidRPr="00DD24C2">
              <w:rPr>
                <w:rFonts w:ascii="Times New Roman" w:hAnsi="Times New Roman" w:cs="Times New Roman"/>
                <w:color w:val="auto"/>
                <w:sz w:val="24"/>
                <w:szCs w:val="24"/>
              </w:rPr>
              <w:t>Анафора (или  единоначатие)</w:t>
            </w:r>
          </w:p>
        </w:tc>
        <w:tc>
          <w:tcPr>
            <w:tcW w:w="398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D24C2" w:rsidRPr="00DD24C2" w:rsidRDefault="00DD24C2" w:rsidP="00DD24C2">
            <w:pPr>
              <w:pStyle w:val="a5"/>
              <w:rPr>
                <w:rFonts w:ascii="Times New Roman" w:hAnsi="Times New Roman" w:cs="Times New Roman"/>
                <w:color w:val="auto"/>
                <w:sz w:val="24"/>
                <w:szCs w:val="24"/>
              </w:rPr>
            </w:pPr>
            <w:r w:rsidRPr="00DD24C2">
              <w:rPr>
                <w:rFonts w:ascii="Times New Roman" w:hAnsi="Times New Roman" w:cs="Times New Roman"/>
                <w:color w:val="auto"/>
                <w:sz w:val="24"/>
                <w:szCs w:val="24"/>
              </w:rPr>
              <w:t>Повторение слов или словосочетаний в начале предложений, стихотворных строк, строф.</w:t>
            </w:r>
          </w:p>
        </w:tc>
        <w:tc>
          <w:tcPr>
            <w:tcW w:w="380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D24C2" w:rsidRPr="00DD24C2" w:rsidRDefault="00DD24C2" w:rsidP="00DD24C2">
            <w:pPr>
              <w:pStyle w:val="a5"/>
              <w:rPr>
                <w:rFonts w:ascii="Times New Roman" w:hAnsi="Times New Roman" w:cs="Times New Roman"/>
                <w:color w:val="auto"/>
                <w:sz w:val="24"/>
                <w:szCs w:val="24"/>
              </w:rPr>
            </w:pPr>
            <w:r w:rsidRPr="00DD24C2">
              <w:rPr>
                <w:rFonts w:ascii="Times New Roman" w:hAnsi="Times New Roman" w:cs="Times New Roman"/>
                <w:i/>
                <w:iCs/>
                <w:color w:val="auto"/>
                <w:sz w:val="24"/>
                <w:szCs w:val="24"/>
              </w:rPr>
              <w:t>Люблю тебя, Петра творенье, Люблю твой строгий, стройный вид…</w:t>
            </w:r>
          </w:p>
        </w:tc>
      </w:tr>
      <w:tr w:rsidR="00DD24C2" w:rsidRPr="00DD24C2" w:rsidTr="00DD24C2">
        <w:trPr>
          <w:trHeight w:val="1203"/>
        </w:trPr>
        <w:tc>
          <w:tcPr>
            <w:tcW w:w="1741"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DD24C2" w:rsidRPr="00DD24C2" w:rsidRDefault="00DD24C2" w:rsidP="00DD24C2">
            <w:pPr>
              <w:pStyle w:val="a5"/>
              <w:rPr>
                <w:rFonts w:ascii="Times New Roman" w:hAnsi="Times New Roman" w:cs="Times New Roman"/>
                <w:color w:val="auto"/>
                <w:sz w:val="24"/>
                <w:szCs w:val="24"/>
              </w:rPr>
            </w:pPr>
            <w:r w:rsidRPr="00DD24C2">
              <w:rPr>
                <w:rFonts w:ascii="Times New Roman" w:hAnsi="Times New Roman" w:cs="Times New Roman"/>
                <w:color w:val="auto"/>
                <w:sz w:val="24"/>
                <w:szCs w:val="24"/>
              </w:rPr>
              <w:t>Антитеза</w:t>
            </w:r>
          </w:p>
        </w:tc>
        <w:tc>
          <w:tcPr>
            <w:tcW w:w="398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D24C2" w:rsidRPr="00DD24C2" w:rsidRDefault="00DD24C2" w:rsidP="00DD24C2">
            <w:pPr>
              <w:pStyle w:val="a5"/>
              <w:rPr>
                <w:rFonts w:ascii="Times New Roman" w:hAnsi="Times New Roman" w:cs="Times New Roman"/>
                <w:color w:val="auto"/>
                <w:sz w:val="24"/>
                <w:szCs w:val="24"/>
              </w:rPr>
            </w:pPr>
            <w:r w:rsidRPr="00DD24C2">
              <w:rPr>
                <w:rFonts w:ascii="Times New Roman" w:hAnsi="Times New Roman" w:cs="Times New Roman"/>
                <w:color w:val="auto"/>
                <w:sz w:val="24"/>
                <w:szCs w:val="24"/>
              </w:rPr>
              <w:t>Стилистический приём контраста, противопоставления явлений и понятий. Часто основана на употреблении антонимов</w:t>
            </w:r>
          </w:p>
        </w:tc>
        <w:tc>
          <w:tcPr>
            <w:tcW w:w="380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D24C2" w:rsidRPr="00DD24C2" w:rsidRDefault="00DD24C2" w:rsidP="00DD24C2">
            <w:pPr>
              <w:pStyle w:val="a5"/>
              <w:rPr>
                <w:rFonts w:ascii="Times New Roman" w:hAnsi="Times New Roman" w:cs="Times New Roman"/>
                <w:color w:val="auto"/>
                <w:sz w:val="24"/>
                <w:szCs w:val="24"/>
              </w:rPr>
            </w:pPr>
            <w:r w:rsidRPr="00DD24C2">
              <w:rPr>
                <w:rFonts w:ascii="Times New Roman" w:hAnsi="Times New Roman" w:cs="Times New Roman"/>
                <w:i/>
                <w:iCs/>
                <w:color w:val="auto"/>
                <w:sz w:val="24"/>
                <w:szCs w:val="24"/>
              </w:rPr>
              <w:t>А новое так отрицает старое!.. Оно стареет на глазах! Уже короче юбки. Вот уже длиннее! Вожди моложе. Вот уже старее! Добрее нравы.</w:t>
            </w:r>
          </w:p>
          <w:p w:rsidR="00DD24C2" w:rsidRPr="00DD24C2" w:rsidRDefault="00DD24C2" w:rsidP="00DD24C2">
            <w:pPr>
              <w:pStyle w:val="a5"/>
              <w:rPr>
                <w:rFonts w:ascii="Times New Roman" w:hAnsi="Times New Roman" w:cs="Times New Roman"/>
                <w:color w:val="auto"/>
                <w:sz w:val="24"/>
                <w:szCs w:val="24"/>
              </w:rPr>
            </w:pPr>
            <w:r w:rsidRPr="00DD24C2">
              <w:rPr>
                <w:rFonts w:ascii="Times New Roman" w:hAnsi="Times New Roman" w:cs="Times New Roman"/>
                <w:i/>
                <w:iCs/>
                <w:color w:val="auto"/>
                <w:sz w:val="24"/>
                <w:szCs w:val="24"/>
              </w:rPr>
              <w:t> </w:t>
            </w:r>
          </w:p>
        </w:tc>
      </w:tr>
      <w:tr w:rsidR="00DD24C2" w:rsidRPr="00DD24C2" w:rsidTr="00DD24C2">
        <w:tc>
          <w:tcPr>
            <w:tcW w:w="1741"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DD24C2" w:rsidRPr="00DD24C2" w:rsidRDefault="00DD24C2" w:rsidP="00DD24C2">
            <w:pPr>
              <w:pStyle w:val="a5"/>
              <w:rPr>
                <w:rFonts w:ascii="Times New Roman" w:hAnsi="Times New Roman" w:cs="Times New Roman"/>
                <w:color w:val="auto"/>
                <w:sz w:val="24"/>
                <w:szCs w:val="24"/>
              </w:rPr>
            </w:pPr>
            <w:r w:rsidRPr="00DD24C2">
              <w:rPr>
                <w:rFonts w:ascii="Times New Roman" w:hAnsi="Times New Roman" w:cs="Times New Roman"/>
                <w:color w:val="auto"/>
                <w:sz w:val="24"/>
                <w:szCs w:val="24"/>
              </w:rPr>
              <w:t>Градация</w:t>
            </w:r>
          </w:p>
        </w:tc>
        <w:tc>
          <w:tcPr>
            <w:tcW w:w="398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D24C2" w:rsidRPr="00DD24C2" w:rsidRDefault="00DD24C2" w:rsidP="00DD24C2">
            <w:pPr>
              <w:pStyle w:val="a5"/>
              <w:rPr>
                <w:rFonts w:ascii="Times New Roman" w:hAnsi="Times New Roman" w:cs="Times New Roman"/>
                <w:color w:val="auto"/>
                <w:sz w:val="24"/>
                <w:szCs w:val="24"/>
              </w:rPr>
            </w:pPr>
            <w:r w:rsidRPr="00DD24C2">
              <w:rPr>
                <w:rFonts w:ascii="Times New Roman" w:hAnsi="Times New Roman" w:cs="Times New Roman"/>
                <w:color w:val="auto"/>
                <w:sz w:val="24"/>
                <w:szCs w:val="24"/>
              </w:rPr>
              <w:t>(постепенность)— стилистическое средство, позволяющее воссоздать события и действия, мысли и чувства в процессе, в развитии, по возрастающей или убывающей значимости</w:t>
            </w:r>
          </w:p>
        </w:tc>
        <w:tc>
          <w:tcPr>
            <w:tcW w:w="380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D24C2" w:rsidRPr="00DD24C2" w:rsidRDefault="00DD24C2" w:rsidP="00DD24C2">
            <w:pPr>
              <w:pStyle w:val="a5"/>
              <w:rPr>
                <w:rFonts w:ascii="Times New Roman" w:hAnsi="Times New Roman" w:cs="Times New Roman"/>
                <w:color w:val="auto"/>
                <w:sz w:val="24"/>
                <w:szCs w:val="24"/>
              </w:rPr>
            </w:pPr>
            <w:r w:rsidRPr="00DD24C2">
              <w:rPr>
                <w:rFonts w:ascii="Times New Roman" w:hAnsi="Times New Roman" w:cs="Times New Roman"/>
                <w:i/>
                <w:iCs/>
                <w:color w:val="auto"/>
                <w:sz w:val="24"/>
                <w:szCs w:val="24"/>
              </w:rPr>
              <w:t>Не жалею, не зову, не плачу, Всё пройдёт, как с белых яблонь дым.</w:t>
            </w:r>
          </w:p>
        </w:tc>
      </w:tr>
      <w:tr w:rsidR="00DD24C2" w:rsidRPr="00DD24C2" w:rsidTr="00DD24C2">
        <w:tc>
          <w:tcPr>
            <w:tcW w:w="1741"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DD24C2" w:rsidRPr="00DD24C2" w:rsidRDefault="00DD24C2" w:rsidP="00DD24C2">
            <w:pPr>
              <w:pStyle w:val="a5"/>
              <w:rPr>
                <w:rFonts w:ascii="Times New Roman" w:hAnsi="Times New Roman" w:cs="Times New Roman"/>
                <w:color w:val="auto"/>
                <w:sz w:val="24"/>
                <w:szCs w:val="24"/>
              </w:rPr>
            </w:pPr>
            <w:r w:rsidRPr="00DD24C2">
              <w:rPr>
                <w:rFonts w:ascii="Times New Roman" w:hAnsi="Times New Roman" w:cs="Times New Roman"/>
                <w:color w:val="auto"/>
                <w:sz w:val="24"/>
                <w:szCs w:val="24"/>
              </w:rPr>
              <w:t>Инверсия</w:t>
            </w:r>
          </w:p>
        </w:tc>
        <w:tc>
          <w:tcPr>
            <w:tcW w:w="398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D24C2" w:rsidRPr="00DD24C2" w:rsidRDefault="00DD24C2" w:rsidP="00DD24C2">
            <w:pPr>
              <w:pStyle w:val="a5"/>
              <w:rPr>
                <w:rFonts w:ascii="Times New Roman" w:hAnsi="Times New Roman" w:cs="Times New Roman"/>
                <w:color w:val="auto"/>
                <w:sz w:val="24"/>
                <w:szCs w:val="24"/>
              </w:rPr>
            </w:pPr>
            <w:r w:rsidRPr="00DD24C2">
              <w:rPr>
                <w:rFonts w:ascii="Times New Roman" w:hAnsi="Times New Roman" w:cs="Times New Roman"/>
                <w:sz w:val="24"/>
                <w:szCs w:val="24"/>
              </w:rPr>
              <w:t>Перестановка; стилистическая фигура, состоящая в нарушении общеграмматической последовательности речи</w:t>
            </w:r>
          </w:p>
        </w:tc>
        <w:tc>
          <w:tcPr>
            <w:tcW w:w="380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D24C2" w:rsidRPr="00DD24C2" w:rsidRDefault="00DD24C2" w:rsidP="00DD24C2">
            <w:pPr>
              <w:pStyle w:val="a5"/>
              <w:rPr>
                <w:rFonts w:ascii="Times New Roman" w:hAnsi="Times New Roman" w:cs="Times New Roman"/>
                <w:color w:val="auto"/>
                <w:sz w:val="24"/>
                <w:szCs w:val="24"/>
              </w:rPr>
            </w:pPr>
            <w:r w:rsidRPr="00DD24C2">
              <w:rPr>
                <w:rFonts w:ascii="Times New Roman" w:hAnsi="Times New Roman" w:cs="Times New Roman"/>
                <w:i/>
                <w:iCs/>
                <w:sz w:val="24"/>
                <w:szCs w:val="24"/>
              </w:rPr>
              <w:t>Швейцара мимо он стрелой Взлетел по мраморным ступеням.</w:t>
            </w:r>
          </w:p>
        </w:tc>
      </w:tr>
      <w:tr w:rsidR="00DD24C2" w:rsidRPr="00DD24C2" w:rsidTr="00DD24C2">
        <w:tc>
          <w:tcPr>
            <w:tcW w:w="1741"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DD24C2" w:rsidRPr="00DD24C2" w:rsidRDefault="00DD24C2" w:rsidP="00DD24C2">
            <w:pPr>
              <w:pStyle w:val="a5"/>
              <w:rPr>
                <w:rFonts w:ascii="Times New Roman" w:hAnsi="Times New Roman" w:cs="Times New Roman"/>
                <w:color w:val="auto"/>
                <w:sz w:val="24"/>
                <w:szCs w:val="24"/>
              </w:rPr>
            </w:pPr>
            <w:r w:rsidRPr="00DD24C2">
              <w:rPr>
                <w:rFonts w:ascii="Times New Roman" w:hAnsi="Times New Roman" w:cs="Times New Roman"/>
                <w:color w:val="auto"/>
                <w:sz w:val="24"/>
                <w:szCs w:val="24"/>
              </w:rPr>
              <w:t>Лексический повтор</w:t>
            </w:r>
          </w:p>
          <w:p w:rsidR="00DD24C2" w:rsidRPr="00DD24C2" w:rsidRDefault="00DD24C2" w:rsidP="00DD24C2">
            <w:pPr>
              <w:pStyle w:val="a5"/>
              <w:rPr>
                <w:rFonts w:ascii="Times New Roman" w:hAnsi="Times New Roman" w:cs="Times New Roman"/>
                <w:color w:val="auto"/>
                <w:sz w:val="24"/>
                <w:szCs w:val="24"/>
              </w:rPr>
            </w:pPr>
            <w:r w:rsidRPr="00DD24C2">
              <w:rPr>
                <w:rFonts w:ascii="Times New Roman" w:hAnsi="Times New Roman" w:cs="Times New Roman"/>
                <w:color w:val="auto"/>
                <w:sz w:val="24"/>
                <w:szCs w:val="24"/>
              </w:rPr>
              <w:t> </w:t>
            </w:r>
          </w:p>
        </w:tc>
        <w:tc>
          <w:tcPr>
            <w:tcW w:w="398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D24C2" w:rsidRPr="00DD24C2" w:rsidRDefault="00DD24C2" w:rsidP="00DD24C2">
            <w:pPr>
              <w:pStyle w:val="a5"/>
              <w:rPr>
                <w:rFonts w:ascii="Times New Roman" w:hAnsi="Times New Roman" w:cs="Times New Roman"/>
                <w:color w:val="auto"/>
                <w:sz w:val="24"/>
                <w:szCs w:val="24"/>
              </w:rPr>
            </w:pPr>
            <w:r w:rsidRPr="00DD24C2">
              <w:rPr>
                <w:rFonts w:ascii="Times New Roman" w:hAnsi="Times New Roman" w:cs="Times New Roman"/>
                <w:sz w:val="24"/>
                <w:szCs w:val="24"/>
              </w:rPr>
              <w:t>Намеренное повторение в тексте одного и того же слова</w:t>
            </w:r>
          </w:p>
          <w:p w:rsidR="00DD24C2" w:rsidRPr="00DD24C2" w:rsidRDefault="00DD24C2" w:rsidP="00DD24C2">
            <w:pPr>
              <w:pStyle w:val="a5"/>
              <w:rPr>
                <w:rFonts w:ascii="Times New Roman" w:hAnsi="Times New Roman" w:cs="Times New Roman"/>
                <w:color w:val="auto"/>
                <w:sz w:val="24"/>
                <w:szCs w:val="24"/>
              </w:rPr>
            </w:pPr>
            <w:r w:rsidRPr="00DD24C2">
              <w:rPr>
                <w:rFonts w:ascii="Times New Roman" w:hAnsi="Times New Roman" w:cs="Times New Roman"/>
                <w:sz w:val="24"/>
                <w:szCs w:val="24"/>
              </w:rPr>
              <w:t> </w:t>
            </w:r>
          </w:p>
        </w:tc>
        <w:tc>
          <w:tcPr>
            <w:tcW w:w="380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D24C2" w:rsidRPr="00DD24C2" w:rsidRDefault="00DD24C2" w:rsidP="00DD24C2">
            <w:pPr>
              <w:pStyle w:val="a5"/>
              <w:rPr>
                <w:rFonts w:ascii="Times New Roman" w:hAnsi="Times New Roman" w:cs="Times New Roman"/>
                <w:color w:val="auto"/>
                <w:sz w:val="24"/>
                <w:szCs w:val="24"/>
              </w:rPr>
            </w:pPr>
            <w:r w:rsidRPr="00DD24C2">
              <w:rPr>
                <w:rFonts w:ascii="Times New Roman" w:hAnsi="Times New Roman" w:cs="Times New Roman"/>
                <w:i/>
                <w:iCs/>
                <w:sz w:val="24"/>
                <w:szCs w:val="24"/>
              </w:rPr>
              <w:t>Простите, простите, простите меня! И я вас прощаю, и я вас прощаю. Я зла не держу, это вам обещаю, Но только вы тоже простите меня!</w:t>
            </w:r>
          </w:p>
        </w:tc>
      </w:tr>
      <w:tr w:rsidR="00DD24C2" w:rsidRPr="00DD24C2" w:rsidTr="00DD24C2">
        <w:tc>
          <w:tcPr>
            <w:tcW w:w="1741"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DD24C2" w:rsidRPr="00DD24C2" w:rsidRDefault="00DD24C2" w:rsidP="00DD24C2">
            <w:pPr>
              <w:pStyle w:val="a5"/>
              <w:rPr>
                <w:rFonts w:ascii="Times New Roman" w:hAnsi="Times New Roman" w:cs="Times New Roman"/>
                <w:color w:val="auto"/>
                <w:sz w:val="24"/>
                <w:szCs w:val="24"/>
              </w:rPr>
            </w:pPr>
            <w:r w:rsidRPr="00DD24C2">
              <w:rPr>
                <w:rFonts w:ascii="Times New Roman" w:hAnsi="Times New Roman" w:cs="Times New Roman"/>
                <w:color w:val="auto"/>
                <w:sz w:val="24"/>
                <w:szCs w:val="24"/>
              </w:rPr>
              <w:t>Плеоназм</w:t>
            </w:r>
          </w:p>
        </w:tc>
        <w:tc>
          <w:tcPr>
            <w:tcW w:w="398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D24C2" w:rsidRPr="00DD24C2" w:rsidRDefault="00DD24C2" w:rsidP="00DD24C2">
            <w:pPr>
              <w:pStyle w:val="a5"/>
              <w:rPr>
                <w:rFonts w:ascii="Times New Roman" w:hAnsi="Times New Roman" w:cs="Times New Roman"/>
                <w:color w:val="auto"/>
                <w:sz w:val="24"/>
                <w:szCs w:val="24"/>
              </w:rPr>
            </w:pPr>
            <w:r w:rsidRPr="00DD24C2">
              <w:rPr>
                <w:rFonts w:ascii="Times New Roman" w:hAnsi="Times New Roman" w:cs="Times New Roman"/>
                <w:sz w:val="24"/>
                <w:szCs w:val="24"/>
              </w:rPr>
              <w:t>Повторение сходных слов и оборотов, нагнетание которых создает тот или иной стилистический эффект.</w:t>
            </w:r>
          </w:p>
        </w:tc>
        <w:tc>
          <w:tcPr>
            <w:tcW w:w="380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D24C2" w:rsidRPr="00DD24C2" w:rsidRDefault="00DD24C2" w:rsidP="00DD24C2">
            <w:pPr>
              <w:pStyle w:val="a5"/>
              <w:rPr>
                <w:rFonts w:ascii="Times New Roman" w:hAnsi="Times New Roman" w:cs="Times New Roman"/>
                <w:color w:val="auto"/>
                <w:sz w:val="24"/>
                <w:szCs w:val="24"/>
              </w:rPr>
            </w:pPr>
            <w:r w:rsidRPr="00DD24C2">
              <w:rPr>
                <w:rFonts w:ascii="Times New Roman" w:hAnsi="Times New Roman" w:cs="Times New Roman"/>
                <w:i/>
                <w:iCs/>
                <w:sz w:val="24"/>
                <w:szCs w:val="24"/>
              </w:rPr>
              <w:t>Друг мой, друг мой, я очень и очень болен.</w:t>
            </w:r>
          </w:p>
        </w:tc>
      </w:tr>
      <w:tr w:rsidR="00DD24C2" w:rsidRPr="00DD24C2" w:rsidTr="00DD24C2">
        <w:trPr>
          <w:trHeight w:val="782"/>
        </w:trPr>
        <w:tc>
          <w:tcPr>
            <w:tcW w:w="1741"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DD24C2" w:rsidRPr="00DD24C2" w:rsidRDefault="00DD24C2" w:rsidP="00DD24C2">
            <w:pPr>
              <w:pStyle w:val="a5"/>
              <w:rPr>
                <w:rFonts w:ascii="Times New Roman" w:hAnsi="Times New Roman" w:cs="Times New Roman"/>
                <w:color w:val="auto"/>
                <w:sz w:val="24"/>
                <w:szCs w:val="24"/>
              </w:rPr>
            </w:pPr>
            <w:r w:rsidRPr="00DD24C2">
              <w:rPr>
                <w:rFonts w:ascii="Times New Roman" w:hAnsi="Times New Roman" w:cs="Times New Roman"/>
                <w:color w:val="auto"/>
                <w:sz w:val="24"/>
                <w:szCs w:val="24"/>
              </w:rPr>
              <w:t>Оксюморон</w:t>
            </w:r>
          </w:p>
          <w:p w:rsidR="00DD24C2" w:rsidRPr="00DD24C2" w:rsidRDefault="00DD24C2" w:rsidP="00DD24C2">
            <w:pPr>
              <w:pStyle w:val="a5"/>
              <w:rPr>
                <w:rFonts w:ascii="Times New Roman" w:hAnsi="Times New Roman" w:cs="Times New Roman"/>
                <w:color w:val="auto"/>
                <w:sz w:val="24"/>
                <w:szCs w:val="24"/>
              </w:rPr>
            </w:pPr>
          </w:p>
        </w:tc>
        <w:tc>
          <w:tcPr>
            <w:tcW w:w="398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D24C2" w:rsidRPr="00DD24C2" w:rsidRDefault="00DD24C2" w:rsidP="00DD24C2">
            <w:pPr>
              <w:pStyle w:val="a5"/>
              <w:rPr>
                <w:rFonts w:ascii="Times New Roman" w:hAnsi="Times New Roman" w:cs="Times New Roman"/>
                <w:color w:val="auto"/>
                <w:sz w:val="24"/>
                <w:szCs w:val="24"/>
              </w:rPr>
            </w:pPr>
            <w:r w:rsidRPr="00DD24C2">
              <w:rPr>
                <w:rFonts w:ascii="Times New Roman" w:hAnsi="Times New Roman" w:cs="Times New Roman"/>
                <w:sz w:val="24"/>
                <w:szCs w:val="24"/>
              </w:rPr>
              <w:t>Сочетание противоположных по значению слов, не сочетающихся друг с другом.</w:t>
            </w:r>
          </w:p>
        </w:tc>
        <w:tc>
          <w:tcPr>
            <w:tcW w:w="380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D24C2" w:rsidRPr="00DD24C2" w:rsidRDefault="00793CCC" w:rsidP="00DD24C2">
            <w:pPr>
              <w:pStyle w:val="a5"/>
              <w:rPr>
                <w:rFonts w:ascii="Times New Roman" w:hAnsi="Times New Roman" w:cs="Times New Roman"/>
                <w:color w:val="auto"/>
                <w:sz w:val="24"/>
                <w:szCs w:val="24"/>
              </w:rPr>
            </w:pPr>
            <w:r>
              <w:rPr>
                <w:rFonts w:ascii="Times New Roman" w:hAnsi="Times New Roman" w:cs="Times New Roman"/>
                <w:i/>
                <w:iCs/>
                <w:sz w:val="24"/>
                <w:szCs w:val="24"/>
              </w:rPr>
              <w:t xml:space="preserve">Мёртвые души, горькая радость, </w:t>
            </w:r>
            <w:r w:rsidR="00DD24C2" w:rsidRPr="00DD24C2">
              <w:rPr>
                <w:rFonts w:ascii="Times New Roman" w:hAnsi="Times New Roman" w:cs="Times New Roman"/>
                <w:i/>
                <w:iCs/>
                <w:sz w:val="24"/>
                <w:szCs w:val="24"/>
              </w:rPr>
              <w:t>сладкая скорбь, звонкая тишина.</w:t>
            </w:r>
          </w:p>
        </w:tc>
      </w:tr>
      <w:tr w:rsidR="00DD24C2" w:rsidRPr="00DD24C2" w:rsidTr="00DD24C2">
        <w:tc>
          <w:tcPr>
            <w:tcW w:w="1741"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DD24C2" w:rsidRPr="00DD24C2" w:rsidRDefault="00DD24C2" w:rsidP="00DD24C2">
            <w:pPr>
              <w:pStyle w:val="a5"/>
              <w:rPr>
                <w:rFonts w:ascii="Times New Roman" w:hAnsi="Times New Roman" w:cs="Times New Roman"/>
                <w:color w:val="auto"/>
                <w:sz w:val="24"/>
                <w:szCs w:val="24"/>
              </w:rPr>
            </w:pPr>
            <w:r w:rsidRPr="00DD24C2">
              <w:rPr>
                <w:rFonts w:ascii="Times New Roman" w:hAnsi="Times New Roman" w:cs="Times New Roman"/>
                <w:color w:val="auto"/>
                <w:sz w:val="24"/>
                <w:szCs w:val="24"/>
              </w:rPr>
              <w:t xml:space="preserve">Риторический </w:t>
            </w:r>
            <w:r w:rsidRPr="00DD24C2">
              <w:rPr>
                <w:rFonts w:ascii="Times New Roman" w:hAnsi="Times New Roman" w:cs="Times New Roman"/>
                <w:color w:val="auto"/>
                <w:sz w:val="24"/>
                <w:szCs w:val="24"/>
              </w:rPr>
              <w:lastRenderedPageBreak/>
              <w:t>вопрос, восклицание, обращение</w:t>
            </w:r>
          </w:p>
        </w:tc>
        <w:tc>
          <w:tcPr>
            <w:tcW w:w="398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D24C2" w:rsidRPr="00DD24C2" w:rsidRDefault="00DD24C2" w:rsidP="00DD24C2">
            <w:pPr>
              <w:pStyle w:val="a5"/>
              <w:rPr>
                <w:rFonts w:ascii="Times New Roman" w:hAnsi="Times New Roman" w:cs="Times New Roman"/>
                <w:color w:val="auto"/>
                <w:sz w:val="24"/>
                <w:szCs w:val="24"/>
              </w:rPr>
            </w:pPr>
            <w:r w:rsidRPr="00DD24C2">
              <w:rPr>
                <w:rFonts w:ascii="Times New Roman" w:hAnsi="Times New Roman" w:cs="Times New Roman"/>
                <w:sz w:val="24"/>
                <w:szCs w:val="24"/>
              </w:rPr>
              <w:lastRenderedPageBreak/>
              <w:t xml:space="preserve">Приёмы, использующиеся для </w:t>
            </w:r>
            <w:r w:rsidRPr="00DD24C2">
              <w:rPr>
                <w:rFonts w:ascii="Times New Roman" w:hAnsi="Times New Roman" w:cs="Times New Roman"/>
                <w:sz w:val="24"/>
                <w:szCs w:val="24"/>
              </w:rPr>
              <w:lastRenderedPageBreak/>
              <w:t>усиления выразительности речи. Риторический вопрос задаётся не с целью получить на него ответ, а для эмоционального воздействия на читателя. Восклицания и обращения усиливают эмоциональное восприятие</w:t>
            </w:r>
          </w:p>
        </w:tc>
        <w:tc>
          <w:tcPr>
            <w:tcW w:w="380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D24C2" w:rsidRPr="00DD24C2" w:rsidRDefault="00DD24C2" w:rsidP="00DD24C2">
            <w:pPr>
              <w:pStyle w:val="a5"/>
              <w:rPr>
                <w:rFonts w:ascii="Times New Roman" w:hAnsi="Times New Roman" w:cs="Times New Roman"/>
                <w:color w:val="auto"/>
                <w:sz w:val="24"/>
                <w:szCs w:val="24"/>
              </w:rPr>
            </w:pPr>
            <w:r w:rsidRPr="00DD24C2">
              <w:rPr>
                <w:rFonts w:ascii="Times New Roman" w:hAnsi="Times New Roman" w:cs="Times New Roman"/>
                <w:i/>
                <w:iCs/>
                <w:sz w:val="24"/>
                <w:szCs w:val="24"/>
              </w:rPr>
              <w:lastRenderedPageBreak/>
              <w:t xml:space="preserve">Куда ты скачешь, гордый конь, И </w:t>
            </w:r>
            <w:r w:rsidRPr="00DD24C2">
              <w:rPr>
                <w:rFonts w:ascii="Times New Roman" w:hAnsi="Times New Roman" w:cs="Times New Roman"/>
                <w:i/>
                <w:iCs/>
                <w:sz w:val="24"/>
                <w:szCs w:val="24"/>
              </w:rPr>
              <w:lastRenderedPageBreak/>
              <w:t>где опустишь ты копыта? (А. Пушкин.) Какое лето! Что за лето! Да это просто колдовство.  (Ф. Тютчев.)</w:t>
            </w:r>
          </w:p>
        </w:tc>
      </w:tr>
      <w:tr w:rsidR="00DD24C2" w:rsidRPr="00DD24C2" w:rsidTr="00DD24C2">
        <w:tc>
          <w:tcPr>
            <w:tcW w:w="1741"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DD24C2" w:rsidRPr="00DD24C2" w:rsidRDefault="00DD24C2" w:rsidP="00DD24C2">
            <w:pPr>
              <w:pStyle w:val="a5"/>
              <w:rPr>
                <w:rFonts w:ascii="Times New Roman" w:hAnsi="Times New Roman" w:cs="Times New Roman"/>
                <w:color w:val="auto"/>
                <w:sz w:val="24"/>
                <w:szCs w:val="24"/>
              </w:rPr>
            </w:pPr>
            <w:r w:rsidRPr="00DD24C2">
              <w:rPr>
                <w:rFonts w:ascii="Times New Roman" w:hAnsi="Times New Roman" w:cs="Times New Roman"/>
                <w:color w:val="auto"/>
                <w:sz w:val="24"/>
                <w:szCs w:val="24"/>
              </w:rPr>
              <w:lastRenderedPageBreak/>
              <w:t>Синтаксиче</w:t>
            </w:r>
            <w:r w:rsidRPr="00DD24C2">
              <w:rPr>
                <w:rFonts w:ascii="Times New Roman" w:hAnsi="Times New Roman" w:cs="Times New Roman"/>
                <w:color w:val="auto"/>
                <w:sz w:val="24"/>
                <w:szCs w:val="24"/>
              </w:rPr>
              <w:softHyphen/>
              <w:t>ский параллелизм</w:t>
            </w:r>
          </w:p>
        </w:tc>
        <w:tc>
          <w:tcPr>
            <w:tcW w:w="398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D24C2" w:rsidRPr="00DD24C2" w:rsidRDefault="00DD24C2" w:rsidP="00DD24C2">
            <w:pPr>
              <w:pStyle w:val="a5"/>
              <w:rPr>
                <w:rFonts w:ascii="Times New Roman" w:hAnsi="Times New Roman" w:cs="Times New Roman"/>
                <w:color w:val="auto"/>
                <w:sz w:val="24"/>
                <w:szCs w:val="24"/>
              </w:rPr>
            </w:pPr>
            <w:r w:rsidRPr="00DD24C2">
              <w:rPr>
                <w:rFonts w:ascii="Times New Roman" w:hAnsi="Times New Roman" w:cs="Times New Roman"/>
                <w:sz w:val="24"/>
                <w:szCs w:val="24"/>
              </w:rPr>
              <w:t>Приём, заключающийся в сходном построении предложений, строк или строф.</w:t>
            </w:r>
          </w:p>
        </w:tc>
        <w:tc>
          <w:tcPr>
            <w:tcW w:w="380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D24C2" w:rsidRPr="00DD24C2" w:rsidRDefault="00793CCC" w:rsidP="00DD24C2">
            <w:pPr>
              <w:pStyle w:val="a5"/>
              <w:rPr>
                <w:rFonts w:ascii="Times New Roman" w:hAnsi="Times New Roman" w:cs="Times New Roman"/>
                <w:color w:val="auto"/>
                <w:sz w:val="24"/>
                <w:szCs w:val="24"/>
              </w:rPr>
            </w:pPr>
            <w:r>
              <w:rPr>
                <w:rFonts w:ascii="Times New Roman" w:hAnsi="Times New Roman" w:cs="Times New Roman"/>
                <w:i/>
                <w:iCs/>
                <w:sz w:val="24"/>
                <w:szCs w:val="24"/>
              </w:rPr>
              <w:t xml:space="preserve">Гляжу на будущность с боязнью, Гляжу </w:t>
            </w:r>
            <w:r w:rsidR="00DD24C2" w:rsidRPr="00DD24C2">
              <w:rPr>
                <w:rFonts w:ascii="Times New Roman" w:hAnsi="Times New Roman" w:cs="Times New Roman"/>
                <w:i/>
                <w:iCs/>
                <w:sz w:val="24"/>
                <w:szCs w:val="24"/>
              </w:rPr>
              <w:t>на прошлое с тоской...</w:t>
            </w:r>
          </w:p>
        </w:tc>
      </w:tr>
      <w:tr w:rsidR="00DD24C2" w:rsidRPr="00DD24C2" w:rsidTr="00DD24C2">
        <w:tc>
          <w:tcPr>
            <w:tcW w:w="1741"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DD24C2" w:rsidRPr="00DD24C2" w:rsidRDefault="00DD24C2" w:rsidP="00DD24C2">
            <w:pPr>
              <w:pStyle w:val="a5"/>
              <w:rPr>
                <w:rFonts w:ascii="Times New Roman" w:hAnsi="Times New Roman" w:cs="Times New Roman"/>
                <w:color w:val="auto"/>
                <w:sz w:val="24"/>
                <w:szCs w:val="24"/>
              </w:rPr>
            </w:pPr>
            <w:r w:rsidRPr="00DD24C2">
              <w:rPr>
                <w:rFonts w:ascii="Times New Roman" w:hAnsi="Times New Roman" w:cs="Times New Roman"/>
                <w:color w:val="auto"/>
                <w:sz w:val="24"/>
                <w:szCs w:val="24"/>
              </w:rPr>
              <w:t>Умолчание</w:t>
            </w:r>
          </w:p>
        </w:tc>
        <w:tc>
          <w:tcPr>
            <w:tcW w:w="398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D24C2" w:rsidRPr="00DD24C2" w:rsidRDefault="00DD24C2" w:rsidP="00DD24C2">
            <w:pPr>
              <w:pStyle w:val="a5"/>
              <w:rPr>
                <w:rFonts w:ascii="Times New Roman" w:hAnsi="Times New Roman" w:cs="Times New Roman"/>
                <w:color w:val="auto"/>
                <w:sz w:val="24"/>
                <w:szCs w:val="24"/>
              </w:rPr>
            </w:pPr>
            <w:r w:rsidRPr="00DD24C2">
              <w:rPr>
                <w:rFonts w:ascii="Times New Roman" w:hAnsi="Times New Roman" w:cs="Times New Roman"/>
                <w:sz w:val="24"/>
                <w:szCs w:val="24"/>
              </w:rPr>
              <w:t>Фигура, предоставляющая слушателю самому догадываться и размышлять, о чём пойдёт речь во внезапно прерванном высказывании.</w:t>
            </w:r>
          </w:p>
        </w:tc>
        <w:tc>
          <w:tcPr>
            <w:tcW w:w="380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D24C2" w:rsidRPr="00DD24C2" w:rsidRDefault="00793CCC" w:rsidP="00DD24C2">
            <w:pPr>
              <w:pStyle w:val="a5"/>
              <w:rPr>
                <w:rFonts w:ascii="Times New Roman" w:hAnsi="Times New Roman" w:cs="Times New Roman"/>
                <w:color w:val="auto"/>
                <w:sz w:val="24"/>
                <w:szCs w:val="24"/>
              </w:rPr>
            </w:pPr>
            <w:r>
              <w:rPr>
                <w:rFonts w:ascii="Times New Roman" w:hAnsi="Times New Roman" w:cs="Times New Roman"/>
                <w:i/>
                <w:iCs/>
                <w:sz w:val="24"/>
                <w:szCs w:val="24"/>
              </w:rPr>
              <w:t xml:space="preserve">Поедешь скоро ты домой: Смотри ж... </w:t>
            </w:r>
            <w:r w:rsidR="00DD24C2" w:rsidRPr="00DD24C2">
              <w:rPr>
                <w:rFonts w:ascii="Times New Roman" w:hAnsi="Times New Roman" w:cs="Times New Roman"/>
                <w:i/>
                <w:iCs/>
                <w:sz w:val="24"/>
                <w:szCs w:val="24"/>
              </w:rPr>
              <w:t>Да что? Моей</w:t>
            </w:r>
          </w:p>
          <w:p w:rsidR="00DD24C2" w:rsidRPr="00DD24C2" w:rsidRDefault="00DD24C2" w:rsidP="00DD24C2">
            <w:pPr>
              <w:pStyle w:val="a5"/>
              <w:rPr>
                <w:rFonts w:ascii="Times New Roman" w:hAnsi="Times New Roman" w:cs="Times New Roman"/>
                <w:color w:val="auto"/>
                <w:sz w:val="24"/>
                <w:szCs w:val="24"/>
              </w:rPr>
            </w:pPr>
            <w:r w:rsidRPr="00DD24C2">
              <w:rPr>
                <w:rFonts w:ascii="Times New Roman" w:hAnsi="Times New Roman" w:cs="Times New Roman"/>
                <w:i/>
                <w:iCs/>
                <w:sz w:val="24"/>
                <w:szCs w:val="24"/>
              </w:rPr>
              <w:t>судьбой, Сказать по правде, очень Никто не озабочен.</w:t>
            </w:r>
          </w:p>
        </w:tc>
      </w:tr>
      <w:tr w:rsidR="00DD24C2" w:rsidRPr="00DD24C2" w:rsidTr="00DD24C2">
        <w:trPr>
          <w:trHeight w:val="670"/>
        </w:trPr>
        <w:tc>
          <w:tcPr>
            <w:tcW w:w="1741"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DD24C2" w:rsidRPr="00DD24C2" w:rsidRDefault="00DD24C2" w:rsidP="00DD24C2">
            <w:pPr>
              <w:pStyle w:val="a5"/>
              <w:rPr>
                <w:rFonts w:ascii="Times New Roman" w:hAnsi="Times New Roman" w:cs="Times New Roman"/>
                <w:color w:val="auto"/>
                <w:sz w:val="24"/>
                <w:szCs w:val="24"/>
              </w:rPr>
            </w:pPr>
            <w:r w:rsidRPr="00DD24C2">
              <w:rPr>
                <w:rFonts w:ascii="Times New Roman" w:hAnsi="Times New Roman" w:cs="Times New Roman"/>
                <w:color w:val="auto"/>
                <w:sz w:val="24"/>
                <w:szCs w:val="24"/>
              </w:rPr>
              <w:t>Эллипсис</w:t>
            </w:r>
          </w:p>
        </w:tc>
        <w:tc>
          <w:tcPr>
            <w:tcW w:w="398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D24C2" w:rsidRPr="00DD24C2" w:rsidRDefault="00DD24C2" w:rsidP="00DD24C2">
            <w:pPr>
              <w:pStyle w:val="a5"/>
              <w:rPr>
                <w:rFonts w:ascii="Times New Roman" w:hAnsi="Times New Roman" w:cs="Times New Roman"/>
                <w:color w:val="auto"/>
                <w:sz w:val="24"/>
                <w:szCs w:val="24"/>
              </w:rPr>
            </w:pPr>
            <w:r w:rsidRPr="00DD24C2">
              <w:rPr>
                <w:rFonts w:ascii="Times New Roman" w:hAnsi="Times New Roman" w:cs="Times New Roman"/>
                <w:sz w:val="24"/>
                <w:szCs w:val="24"/>
              </w:rPr>
              <w:t>Фигура поэтического синтаксиса, основанная на пропуске одного из членов предложения, легко восстанавливаемого по смыслу</w:t>
            </w:r>
          </w:p>
        </w:tc>
        <w:tc>
          <w:tcPr>
            <w:tcW w:w="380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D24C2" w:rsidRPr="00DD24C2" w:rsidRDefault="00DD24C2" w:rsidP="00DD24C2">
            <w:pPr>
              <w:pStyle w:val="a5"/>
              <w:rPr>
                <w:rFonts w:ascii="Times New Roman" w:hAnsi="Times New Roman" w:cs="Times New Roman"/>
                <w:color w:val="auto"/>
                <w:sz w:val="24"/>
                <w:szCs w:val="24"/>
              </w:rPr>
            </w:pPr>
            <w:r w:rsidRPr="00DD24C2">
              <w:rPr>
                <w:rFonts w:ascii="Times New Roman" w:hAnsi="Times New Roman" w:cs="Times New Roman"/>
                <w:i/>
                <w:iCs/>
                <w:sz w:val="24"/>
                <w:szCs w:val="24"/>
              </w:rPr>
              <w:t>Мы сёла — в пепел, грады — в прах, В мечи — серпы и плуги. (В. Жуковский.)</w:t>
            </w:r>
          </w:p>
        </w:tc>
      </w:tr>
      <w:tr w:rsidR="00DD24C2" w:rsidRPr="00DD24C2" w:rsidTr="00DD24C2">
        <w:tc>
          <w:tcPr>
            <w:tcW w:w="1741"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DD24C2" w:rsidRPr="00DD24C2" w:rsidRDefault="00DD24C2" w:rsidP="00DD24C2">
            <w:pPr>
              <w:pStyle w:val="a5"/>
              <w:rPr>
                <w:rFonts w:ascii="Times New Roman" w:hAnsi="Times New Roman" w:cs="Times New Roman"/>
                <w:color w:val="auto"/>
                <w:sz w:val="24"/>
                <w:szCs w:val="24"/>
              </w:rPr>
            </w:pPr>
            <w:r w:rsidRPr="00DD24C2">
              <w:rPr>
                <w:rFonts w:ascii="Times New Roman" w:hAnsi="Times New Roman" w:cs="Times New Roman"/>
                <w:color w:val="auto"/>
                <w:sz w:val="24"/>
                <w:szCs w:val="24"/>
              </w:rPr>
              <w:t>Эпифора</w:t>
            </w:r>
          </w:p>
        </w:tc>
        <w:tc>
          <w:tcPr>
            <w:tcW w:w="398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D24C2" w:rsidRPr="00DD24C2" w:rsidRDefault="00DD24C2" w:rsidP="00DD24C2">
            <w:pPr>
              <w:pStyle w:val="a5"/>
              <w:rPr>
                <w:rFonts w:ascii="Times New Roman" w:hAnsi="Times New Roman" w:cs="Times New Roman"/>
                <w:color w:val="auto"/>
                <w:sz w:val="24"/>
                <w:szCs w:val="24"/>
              </w:rPr>
            </w:pPr>
            <w:r w:rsidRPr="00DD24C2">
              <w:rPr>
                <w:rFonts w:ascii="Times New Roman" w:hAnsi="Times New Roman" w:cs="Times New Roman"/>
                <w:sz w:val="24"/>
                <w:szCs w:val="24"/>
              </w:rPr>
              <w:t>Стилистическая фигура, противоположная анафоре; повторение в конце стихотворных строк слова или словосочетания</w:t>
            </w:r>
          </w:p>
        </w:tc>
        <w:tc>
          <w:tcPr>
            <w:tcW w:w="380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DD24C2" w:rsidRPr="00DD24C2" w:rsidRDefault="00793CCC" w:rsidP="00DD24C2">
            <w:pPr>
              <w:pStyle w:val="a5"/>
              <w:rPr>
                <w:rFonts w:ascii="Times New Roman" w:hAnsi="Times New Roman" w:cs="Times New Roman"/>
                <w:color w:val="auto"/>
                <w:sz w:val="24"/>
                <w:szCs w:val="24"/>
              </w:rPr>
            </w:pPr>
            <w:r>
              <w:rPr>
                <w:rFonts w:ascii="Times New Roman" w:hAnsi="Times New Roman" w:cs="Times New Roman"/>
                <w:i/>
                <w:iCs/>
                <w:sz w:val="24"/>
                <w:szCs w:val="24"/>
              </w:rPr>
              <w:t xml:space="preserve">Милый друг, и в этом </w:t>
            </w:r>
            <w:r w:rsidR="00DD24C2" w:rsidRPr="00DD24C2">
              <w:rPr>
                <w:rFonts w:ascii="Times New Roman" w:hAnsi="Times New Roman" w:cs="Times New Roman"/>
                <w:i/>
                <w:iCs/>
                <w:sz w:val="24"/>
                <w:szCs w:val="24"/>
              </w:rPr>
              <w:t>тихом</w:t>
            </w:r>
          </w:p>
          <w:p w:rsidR="00DD24C2" w:rsidRPr="00DD24C2" w:rsidRDefault="00DD24C2" w:rsidP="00DD24C2">
            <w:pPr>
              <w:pStyle w:val="a5"/>
              <w:rPr>
                <w:rFonts w:ascii="Times New Roman" w:hAnsi="Times New Roman" w:cs="Times New Roman"/>
                <w:color w:val="auto"/>
                <w:sz w:val="24"/>
                <w:szCs w:val="24"/>
              </w:rPr>
            </w:pPr>
            <w:r w:rsidRPr="00DD24C2">
              <w:rPr>
                <w:rFonts w:ascii="Times New Roman" w:hAnsi="Times New Roman" w:cs="Times New Roman"/>
                <w:i/>
                <w:iCs/>
                <w:sz w:val="24"/>
                <w:szCs w:val="24"/>
              </w:rPr>
              <w:t>Доме. Лихорадка бьёт меня. Не найти мне места в</w:t>
            </w:r>
            <w:r w:rsidR="00793CCC">
              <w:rPr>
                <w:rFonts w:ascii="Times New Roman" w:hAnsi="Times New Roman" w:cs="Times New Roman"/>
                <w:i/>
                <w:iCs/>
                <w:sz w:val="24"/>
                <w:szCs w:val="24"/>
              </w:rPr>
              <w:t xml:space="preserve"> </w:t>
            </w:r>
            <w:r w:rsidRPr="00DD24C2">
              <w:rPr>
                <w:rFonts w:ascii="Times New Roman" w:hAnsi="Times New Roman" w:cs="Times New Roman"/>
                <w:i/>
                <w:iCs/>
                <w:sz w:val="24"/>
                <w:szCs w:val="24"/>
              </w:rPr>
              <w:t>тихом</w:t>
            </w:r>
          </w:p>
          <w:p w:rsidR="00DD24C2" w:rsidRPr="00DD24C2" w:rsidRDefault="00793CCC" w:rsidP="00DD24C2">
            <w:pPr>
              <w:pStyle w:val="a5"/>
              <w:rPr>
                <w:rFonts w:ascii="Times New Roman" w:hAnsi="Times New Roman" w:cs="Times New Roman"/>
                <w:color w:val="auto"/>
                <w:sz w:val="24"/>
                <w:szCs w:val="24"/>
              </w:rPr>
            </w:pPr>
            <w:r>
              <w:rPr>
                <w:rFonts w:ascii="Times New Roman" w:hAnsi="Times New Roman" w:cs="Times New Roman"/>
                <w:i/>
                <w:iCs/>
                <w:sz w:val="24"/>
                <w:szCs w:val="24"/>
              </w:rPr>
              <w:t xml:space="preserve">Доме  </w:t>
            </w:r>
            <w:r w:rsidR="00DD24C2" w:rsidRPr="00DD24C2">
              <w:rPr>
                <w:rFonts w:ascii="Times New Roman" w:hAnsi="Times New Roman" w:cs="Times New Roman"/>
                <w:i/>
                <w:iCs/>
                <w:sz w:val="24"/>
                <w:szCs w:val="24"/>
              </w:rPr>
              <w:t>Возле мирного огня. (А.Блок.)</w:t>
            </w:r>
          </w:p>
        </w:tc>
      </w:tr>
    </w:tbl>
    <w:p w:rsidR="00A128ED" w:rsidRPr="00DD24C2" w:rsidRDefault="00A128ED" w:rsidP="00DD24C2">
      <w:pPr>
        <w:pStyle w:val="a5"/>
        <w:rPr>
          <w:rFonts w:ascii="Times New Roman" w:hAnsi="Times New Roman" w:cs="Times New Roman"/>
          <w:sz w:val="24"/>
          <w:szCs w:val="24"/>
        </w:rPr>
      </w:pPr>
    </w:p>
    <w:p w:rsidR="00E2343A" w:rsidRDefault="00E2343A" w:rsidP="00E2343A">
      <w:pPr>
        <w:pStyle w:val="a5"/>
        <w:jc w:val="center"/>
        <w:rPr>
          <w:rFonts w:ascii="Times New Roman" w:hAnsi="Times New Roman" w:cs="Times New Roman"/>
          <w:b/>
          <w:sz w:val="24"/>
          <w:szCs w:val="24"/>
        </w:rPr>
      </w:pPr>
      <w:r w:rsidRPr="00E2343A">
        <w:rPr>
          <w:rFonts w:ascii="Times New Roman" w:hAnsi="Times New Roman" w:cs="Times New Roman"/>
          <w:b/>
          <w:sz w:val="24"/>
          <w:szCs w:val="24"/>
        </w:rPr>
        <w:t>Синтаксические средства</w:t>
      </w:r>
    </w:p>
    <w:p w:rsidR="00E2343A" w:rsidRDefault="00E2343A" w:rsidP="00E2343A">
      <w:pPr>
        <w:pStyle w:val="a5"/>
        <w:jc w:val="center"/>
        <w:rPr>
          <w:rFonts w:ascii="Times New Roman" w:hAnsi="Times New Roman" w:cs="Times New Roman"/>
          <w:b/>
          <w:sz w:val="24"/>
          <w:szCs w:val="24"/>
        </w:rPr>
      </w:pPr>
    </w:p>
    <w:tbl>
      <w:tblPr>
        <w:tblStyle w:val="ad"/>
        <w:tblW w:w="0" w:type="auto"/>
        <w:tblLook w:val="04A0" w:firstRow="1" w:lastRow="0" w:firstColumn="1" w:lastColumn="0" w:noHBand="0" w:noVBand="1"/>
      </w:tblPr>
      <w:tblGrid>
        <w:gridCol w:w="2191"/>
        <w:gridCol w:w="4306"/>
        <w:gridCol w:w="3079"/>
      </w:tblGrid>
      <w:tr w:rsidR="00E2343A" w:rsidTr="00B622DB">
        <w:tc>
          <w:tcPr>
            <w:tcW w:w="2191" w:type="dxa"/>
          </w:tcPr>
          <w:p w:rsidR="00E2343A" w:rsidRDefault="00E2343A" w:rsidP="00E2343A">
            <w:pPr>
              <w:pStyle w:val="a5"/>
              <w:jc w:val="center"/>
              <w:rPr>
                <w:rFonts w:ascii="Times New Roman" w:hAnsi="Times New Roman" w:cs="Times New Roman"/>
                <w:b/>
                <w:sz w:val="24"/>
                <w:szCs w:val="24"/>
              </w:rPr>
            </w:pPr>
            <w:r>
              <w:rPr>
                <w:rFonts w:ascii="Times New Roman" w:hAnsi="Times New Roman" w:cs="Times New Roman"/>
                <w:b/>
                <w:sz w:val="24"/>
                <w:szCs w:val="24"/>
              </w:rPr>
              <w:t>Ряды однородных членов</w:t>
            </w:r>
          </w:p>
        </w:tc>
        <w:tc>
          <w:tcPr>
            <w:tcW w:w="4306" w:type="dxa"/>
          </w:tcPr>
          <w:p w:rsidR="00E2343A" w:rsidRPr="00E2343A" w:rsidRDefault="00E2343A" w:rsidP="00E2343A">
            <w:pPr>
              <w:pStyle w:val="a5"/>
              <w:rPr>
                <w:rFonts w:ascii="Times New Roman" w:hAnsi="Times New Roman" w:cs="Times New Roman"/>
                <w:sz w:val="24"/>
                <w:szCs w:val="24"/>
              </w:rPr>
            </w:pPr>
            <w:r w:rsidRPr="00E2343A">
              <w:rPr>
                <w:rFonts w:ascii="Times New Roman" w:hAnsi="Times New Roman" w:cs="Times New Roman"/>
                <w:sz w:val="24"/>
                <w:szCs w:val="24"/>
              </w:rPr>
              <w:t>Несколько слов предложения, относящихся к одному и тому же слову, отвечающие на один и тот же вопрос и относящиеся к одной части речи</w:t>
            </w:r>
          </w:p>
        </w:tc>
        <w:tc>
          <w:tcPr>
            <w:tcW w:w="3079" w:type="dxa"/>
          </w:tcPr>
          <w:p w:rsidR="00E2343A" w:rsidRPr="00E2343A" w:rsidRDefault="00B622DB" w:rsidP="00B622DB">
            <w:pPr>
              <w:pStyle w:val="a5"/>
              <w:rPr>
                <w:rFonts w:ascii="Times New Roman" w:hAnsi="Times New Roman" w:cs="Times New Roman"/>
                <w:sz w:val="24"/>
                <w:szCs w:val="24"/>
              </w:rPr>
            </w:pPr>
            <w:r w:rsidRPr="00DD24C2">
              <w:rPr>
                <w:rFonts w:ascii="Times New Roman" w:hAnsi="Times New Roman" w:cs="Times New Roman"/>
                <w:color w:val="auto"/>
                <w:sz w:val="24"/>
                <w:szCs w:val="24"/>
              </w:rPr>
              <w:t>Когда</w:t>
            </w:r>
            <w:r w:rsidR="00793CCC">
              <w:rPr>
                <w:rFonts w:ascii="Times New Roman" w:hAnsi="Times New Roman" w:cs="Times New Roman"/>
                <w:color w:val="auto"/>
                <w:sz w:val="24"/>
                <w:szCs w:val="24"/>
              </w:rPr>
              <w:t xml:space="preserve"> </w:t>
            </w:r>
            <w:r w:rsidRPr="00DD24C2">
              <w:rPr>
                <w:rFonts w:ascii="Times New Roman" w:hAnsi="Times New Roman" w:cs="Times New Roman"/>
                <w:i/>
                <w:iCs/>
                <w:color w:val="auto"/>
                <w:sz w:val="24"/>
                <w:szCs w:val="24"/>
              </w:rPr>
              <w:t>пустой</w:t>
            </w:r>
            <w:r w:rsidR="00793CCC">
              <w:rPr>
                <w:rFonts w:ascii="Times New Roman" w:hAnsi="Times New Roman" w:cs="Times New Roman"/>
                <w:i/>
                <w:iCs/>
                <w:color w:val="auto"/>
                <w:sz w:val="24"/>
                <w:szCs w:val="24"/>
              </w:rPr>
              <w:t xml:space="preserve"> </w:t>
            </w:r>
            <w:r w:rsidRPr="00DD24C2">
              <w:rPr>
                <w:rFonts w:ascii="Times New Roman" w:hAnsi="Times New Roman" w:cs="Times New Roman"/>
                <w:color w:val="auto"/>
                <w:sz w:val="24"/>
                <w:szCs w:val="24"/>
              </w:rPr>
              <w:t>и</w:t>
            </w:r>
            <w:r w:rsidR="00793CCC">
              <w:rPr>
                <w:rFonts w:ascii="Times New Roman" w:hAnsi="Times New Roman" w:cs="Times New Roman"/>
                <w:color w:val="auto"/>
                <w:sz w:val="24"/>
                <w:szCs w:val="24"/>
              </w:rPr>
              <w:t xml:space="preserve"> </w:t>
            </w:r>
            <w:r w:rsidRPr="00DD24C2">
              <w:rPr>
                <w:rFonts w:ascii="Times New Roman" w:hAnsi="Times New Roman" w:cs="Times New Roman"/>
                <w:i/>
                <w:iCs/>
                <w:color w:val="auto"/>
                <w:sz w:val="24"/>
                <w:szCs w:val="24"/>
              </w:rPr>
              <w:t>слабый</w:t>
            </w:r>
            <w:r w:rsidR="00793CCC">
              <w:rPr>
                <w:rFonts w:ascii="Times New Roman" w:hAnsi="Times New Roman" w:cs="Times New Roman"/>
                <w:i/>
                <w:iCs/>
                <w:color w:val="auto"/>
                <w:sz w:val="24"/>
                <w:szCs w:val="24"/>
              </w:rPr>
              <w:t xml:space="preserve"> </w:t>
            </w:r>
            <w:r w:rsidRPr="00DD24C2">
              <w:rPr>
                <w:rFonts w:ascii="Times New Roman" w:hAnsi="Times New Roman" w:cs="Times New Roman"/>
                <w:color w:val="auto"/>
                <w:sz w:val="24"/>
                <w:szCs w:val="24"/>
              </w:rPr>
              <w:t>человек слышит лестный отзыв насчёт своих со</w:t>
            </w:r>
            <w:r w:rsidRPr="00DD24C2">
              <w:rPr>
                <w:rFonts w:ascii="Times New Roman" w:hAnsi="Times New Roman" w:cs="Times New Roman"/>
                <w:color w:val="auto"/>
                <w:sz w:val="24"/>
                <w:szCs w:val="24"/>
              </w:rPr>
              <w:softHyphen/>
              <w:t>мнительных достоинств, он</w:t>
            </w:r>
            <w:r w:rsidR="00793CCC">
              <w:rPr>
                <w:rFonts w:ascii="Times New Roman" w:hAnsi="Times New Roman" w:cs="Times New Roman"/>
                <w:color w:val="auto"/>
                <w:sz w:val="24"/>
                <w:szCs w:val="24"/>
              </w:rPr>
              <w:t xml:space="preserve"> </w:t>
            </w:r>
            <w:r w:rsidRPr="00DD24C2">
              <w:rPr>
                <w:rFonts w:ascii="Times New Roman" w:hAnsi="Times New Roman" w:cs="Times New Roman"/>
                <w:i/>
                <w:iCs/>
                <w:color w:val="auto"/>
                <w:sz w:val="24"/>
                <w:szCs w:val="24"/>
              </w:rPr>
              <w:t>упивается</w:t>
            </w:r>
            <w:r w:rsidR="00793CCC">
              <w:rPr>
                <w:rFonts w:ascii="Times New Roman" w:hAnsi="Times New Roman" w:cs="Times New Roman"/>
                <w:i/>
                <w:iCs/>
                <w:color w:val="auto"/>
                <w:sz w:val="24"/>
                <w:szCs w:val="24"/>
              </w:rPr>
              <w:t xml:space="preserve"> </w:t>
            </w:r>
            <w:r w:rsidRPr="00DD24C2">
              <w:rPr>
                <w:rFonts w:ascii="Times New Roman" w:hAnsi="Times New Roman" w:cs="Times New Roman"/>
                <w:color w:val="auto"/>
                <w:sz w:val="24"/>
                <w:szCs w:val="24"/>
              </w:rPr>
              <w:t>своим тщеславием,</w:t>
            </w:r>
            <w:r w:rsidR="00793CCC">
              <w:rPr>
                <w:rFonts w:ascii="Times New Roman" w:hAnsi="Times New Roman" w:cs="Times New Roman"/>
                <w:color w:val="auto"/>
                <w:sz w:val="24"/>
                <w:szCs w:val="24"/>
              </w:rPr>
              <w:t xml:space="preserve"> </w:t>
            </w:r>
            <w:r w:rsidRPr="00DD24C2">
              <w:rPr>
                <w:rFonts w:ascii="Times New Roman" w:hAnsi="Times New Roman" w:cs="Times New Roman"/>
                <w:i/>
                <w:iCs/>
                <w:color w:val="auto"/>
                <w:sz w:val="24"/>
                <w:szCs w:val="24"/>
              </w:rPr>
              <w:t>зазнаётся</w:t>
            </w:r>
            <w:r w:rsidR="00793CCC">
              <w:rPr>
                <w:rFonts w:ascii="Times New Roman" w:hAnsi="Times New Roman" w:cs="Times New Roman"/>
                <w:i/>
                <w:iCs/>
                <w:color w:val="auto"/>
                <w:sz w:val="24"/>
                <w:szCs w:val="24"/>
              </w:rPr>
              <w:t xml:space="preserve"> </w:t>
            </w:r>
            <w:r w:rsidRPr="00DD24C2">
              <w:rPr>
                <w:rFonts w:ascii="Times New Roman" w:hAnsi="Times New Roman" w:cs="Times New Roman"/>
                <w:color w:val="auto"/>
                <w:sz w:val="24"/>
                <w:szCs w:val="24"/>
              </w:rPr>
              <w:t>и совсем</w:t>
            </w:r>
            <w:r w:rsidR="00793CCC">
              <w:rPr>
                <w:rFonts w:ascii="Times New Roman" w:hAnsi="Times New Roman" w:cs="Times New Roman"/>
                <w:color w:val="auto"/>
                <w:sz w:val="24"/>
                <w:szCs w:val="24"/>
              </w:rPr>
              <w:t xml:space="preserve"> </w:t>
            </w:r>
            <w:r w:rsidRPr="00DD24C2">
              <w:rPr>
                <w:rFonts w:ascii="Times New Roman" w:hAnsi="Times New Roman" w:cs="Times New Roman"/>
                <w:i/>
                <w:iCs/>
                <w:color w:val="auto"/>
                <w:sz w:val="24"/>
                <w:szCs w:val="24"/>
              </w:rPr>
              <w:t>теряет</w:t>
            </w:r>
            <w:r w:rsidR="00793CCC">
              <w:rPr>
                <w:rFonts w:ascii="Times New Roman" w:hAnsi="Times New Roman" w:cs="Times New Roman"/>
                <w:i/>
                <w:iCs/>
                <w:color w:val="auto"/>
                <w:sz w:val="24"/>
                <w:szCs w:val="24"/>
              </w:rPr>
              <w:t xml:space="preserve"> </w:t>
            </w:r>
            <w:r w:rsidRPr="00DD24C2">
              <w:rPr>
                <w:rFonts w:ascii="Times New Roman" w:hAnsi="Times New Roman" w:cs="Times New Roman"/>
                <w:color w:val="auto"/>
                <w:sz w:val="24"/>
                <w:szCs w:val="24"/>
              </w:rPr>
              <w:t>свою крошечную способность относиться критически к своим</w:t>
            </w:r>
            <w:r w:rsidR="00793CCC">
              <w:rPr>
                <w:rFonts w:ascii="Times New Roman" w:hAnsi="Times New Roman" w:cs="Times New Roman"/>
                <w:color w:val="auto"/>
                <w:sz w:val="24"/>
                <w:szCs w:val="24"/>
              </w:rPr>
              <w:t xml:space="preserve"> </w:t>
            </w:r>
            <w:r w:rsidRPr="00DD24C2">
              <w:rPr>
                <w:rFonts w:ascii="Times New Roman" w:hAnsi="Times New Roman" w:cs="Times New Roman"/>
                <w:i/>
                <w:iCs/>
                <w:color w:val="auto"/>
                <w:sz w:val="24"/>
                <w:szCs w:val="24"/>
              </w:rPr>
              <w:t>поступкам</w:t>
            </w:r>
            <w:r w:rsidR="00793CCC">
              <w:rPr>
                <w:rFonts w:ascii="Times New Roman" w:hAnsi="Times New Roman" w:cs="Times New Roman"/>
                <w:i/>
                <w:iCs/>
                <w:color w:val="auto"/>
                <w:sz w:val="24"/>
                <w:szCs w:val="24"/>
              </w:rPr>
              <w:t xml:space="preserve"> </w:t>
            </w:r>
            <w:r w:rsidRPr="00DD24C2">
              <w:rPr>
                <w:rFonts w:ascii="Times New Roman" w:hAnsi="Times New Roman" w:cs="Times New Roman"/>
                <w:color w:val="auto"/>
                <w:sz w:val="24"/>
                <w:szCs w:val="24"/>
              </w:rPr>
              <w:t>и к своей</w:t>
            </w:r>
            <w:r w:rsidR="00793CCC">
              <w:rPr>
                <w:rFonts w:ascii="Times New Roman" w:hAnsi="Times New Roman" w:cs="Times New Roman"/>
                <w:color w:val="auto"/>
                <w:sz w:val="24"/>
                <w:szCs w:val="24"/>
              </w:rPr>
              <w:t xml:space="preserve"> </w:t>
            </w:r>
            <w:r w:rsidRPr="00DD24C2">
              <w:rPr>
                <w:rFonts w:ascii="Times New Roman" w:hAnsi="Times New Roman" w:cs="Times New Roman"/>
                <w:i/>
                <w:iCs/>
                <w:color w:val="auto"/>
                <w:sz w:val="24"/>
                <w:szCs w:val="24"/>
              </w:rPr>
              <w:t>особе.</w:t>
            </w:r>
            <w:r w:rsidRPr="00DD24C2">
              <w:rPr>
                <w:rFonts w:ascii="Times New Roman" w:hAnsi="Times New Roman" w:cs="Times New Roman"/>
                <w:color w:val="auto"/>
                <w:sz w:val="24"/>
                <w:szCs w:val="24"/>
              </w:rPr>
              <w:t>(Д. Писарев.)</w:t>
            </w:r>
          </w:p>
        </w:tc>
      </w:tr>
      <w:tr w:rsidR="00E2343A" w:rsidTr="00B622DB">
        <w:tc>
          <w:tcPr>
            <w:tcW w:w="2191" w:type="dxa"/>
          </w:tcPr>
          <w:p w:rsidR="00E2343A" w:rsidRDefault="00E2343A" w:rsidP="00E2343A">
            <w:pPr>
              <w:pStyle w:val="a5"/>
              <w:jc w:val="center"/>
              <w:rPr>
                <w:rFonts w:ascii="Times New Roman" w:hAnsi="Times New Roman" w:cs="Times New Roman"/>
                <w:b/>
                <w:sz w:val="24"/>
                <w:szCs w:val="24"/>
              </w:rPr>
            </w:pPr>
            <w:r>
              <w:rPr>
                <w:rFonts w:ascii="Times New Roman" w:hAnsi="Times New Roman" w:cs="Times New Roman"/>
                <w:b/>
                <w:sz w:val="24"/>
                <w:szCs w:val="24"/>
              </w:rPr>
              <w:t>Вопросительные предложения</w:t>
            </w:r>
          </w:p>
        </w:tc>
        <w:tc>
          <w:tcPr>
            <w:tcW w:w="4306" w:type="dxa"/>
          </w:tcPr>
          <w:p w:rsidR="00E2343A" w:rsidRPr="00E2343A" w:rsidRDefault="00E2343A" w:rsidP="00E2343A">
            <w:pPr>
              <w:pStyle w:val="a5"/>
              <w:rPr>
                <w:rFonts w:ascii="Times New Roman" w:hAnsi="Times New Roman" w:cs="Times New Roman"/>
                <w:sz w:val="24"/>
                <w:szCs w:val="24"/>
              </w:rPr>
            </w:pPr>
            <w:r>
              <w:rPr>
                <w:rFonts w:ascii="Times New Roman" w:hAnsi="Times New Roman" w:cs="Times New Roman"/>
                <w:sz w:val="24"/>
                <w:szCs w:val="24"/>
              </w:rPr>
              <w:t>Предложения, в которых выражается стремление говорящего узнать что-либо или удостовериться в чем-либо.</w:t>
            </w:r>
          </w:p>
        </w:tc>
        <w:tc>
          <w:tcPr>
            <w:tcW w:w="3079" w:type="dxa"/>
          </w:tcPr>
          <w:p w:rsidR="00E2343A" w:rsidRPr="00E2343A" w:rsidRDefault="00FD678A" w:rsidP="00FD678A">
            <w:pPr>
              <w:pStyle w:val="a5"/>
              <w:rPr>
                <w:rFonts w:ascii="Times New Roman" w:hAnsi="Times New Roman" w:cs="Times New Roman"/>
                <w:sz w:val="24"/>
                <w:szCs w:val="24"/>
              </w:rPr>
            </w:pPr>
            <w:r>
              <w:rPr>
                <w:rFonts w:ascii="Times New Roman" w:hAnsi="Times New Roman" w:cs="Times New Roman"/>
                <w:sz w:val="24"/>
                <w:szCs w:val="24"/>
              </w:rPr>
              <w:t>Должны мы выступить на симпозиуме?</w:t>
            </w:r>
          </w:p>
        </w:tc>
      </w:tr>
      <w:tr w:rsidR="00E2343A" w:rsidTr="00B622DB">
        <w:tc>
          <w:tcPr>
            <w:tcW w:w="2191" w:type="dxa"/>
          </w:tcPr>
          <w:p w:rsidR="00E2343A" w:rsidRDefault="00E2343A" w:rsidP="00E2343A">
            <w:pPr>
              <w:pStyle w:val="a5"/>
              <w:jc w:val="center"/>
              <w:rPr>
                <w:rFonts w:ascii="Times New Roman" w:hAnsi="Times New Roman" w:cs="Times New Roman"/>
                <w:b/>
                <w:sz w:val="24"/>
                <w:szCs w:val="24"/>
              </w:rPr>
            </w:pPr>
            <w:r>
              <w:rPr>
                <w:rFonts w:ascii="Times New Roman" w:hAnsi="Times New Roman" w:cs="Times New Roman"/>
                <w:b/>
                <w:sz w:val="24"/>
                <w:szCs w:val="24"/>
              </w:rPr>
              <w:t>Восклицательные предложения</w:t>
            </w:r>
          </w:p>
        </w:tc>
        <w:tc>
          <w:tcPr>
            <w:tcW w:w="4306" w:type="dxa"/>
          </w:tcPr>
          <w:p w:rsidR="00E2343A" w:rsidRPr="00E2343A" w:rsidRDefault="00E2343A" w:rsidP="00E2343A">
            <w:pPr>
              <w:pStyle w:val="a5"/>
              <w:rPr>
                <w:rFonts w:ascii="Times New Roman" w:hAnsi="Times New Roman" w:cs="Times New Roman"/>
                <w:sz w:val="24"/>
                <w:szCs w:val="24"/>
              </w:rPr>
            </w:pPr>
            <w:r>
              <w:rPr>
                <w:rFonts w:ascii="Times New Roman" w:hAnsi="Times New Roman" w:cs="Times New Roman"/>
                <w:sz w:val="24"/>
                <w:szCs w:val="24"/>
              </w:rPr>
              <w:t>Предложения, в которых выражение содержания мысли сопровождается выражением чувства говорящего.</w:t>
            </w:r>
          </w:p>
        </w:tc>
        <w:tc>
          <w:tcPr>
            <w:tcW w:w="3079" w:type="dxa"/>
          </w:tcPr>
          <w:p w:rsidR="00E2343A" w:rsidRPr="00E2343A" w:rsidRDefault="00FD678A" w:rsidP="00FD678A">
            <w:pPr>
              <w:pStyle w:val="a5"/>
              <w:rPr>
                <w:rFonts w:ascii="Times New Roman" w:hAnsi="Times New Roman" w:cs="Times New Roman"/>
                <w:sz w:val="24"/>
                <w:szCs w:val="24"/>
              </w:rPr>
            </w:pPr>
            <w:r>
              <w:rPr>
                <w:rFonts w:ascii="Times New Roman" w:hAnsi="Times New Roman" w:cs="Times New Roman"/>
                <w:sz w:val="24"/>
                <w:szCs w:val="24"/>
              </w:rPr>
              <w:t>У меня великолепная новость!</w:t>
            </w:r>
          </w:p>
        </w:tc>
      </w:tr>
      <w:tr w:rsidR="00E2343A" w:rsidTr="00B622DB">
        <w:tc>
          <w:tcPr>
            <w:tcW w:w="2191" w:type="dxa"/>
          </w:tcPr>
          <w:p w:rsidR="00E2343A" w:rsidRDefault="00E2343A" w:rsidP="00E2343A">
            <w:pPr>
              <w:pStyle w:val="a5"/>
              <w:jc w:val="center"/>
              <w:rPr>
                <w:rFonts w:ascii="Times New Roman" w:hAnsi="Times New Roman" w:cs="Times New Roman"/>
                <w:b/>
                <w:sz w:val="24"/>
                <w:szCs w:val="24"/>
              </w:rPr>
            </w:pPr>
            <w:r>
              <w:rPr>
                <w:rFonts w:ascii="Times New Roman" w:hAnsi="Times New Roman" w:cs="Times New Roman"/>
                <w:b/>
                <w:sz w:val="24"/>
                <w:szCs w:val="24"/>
              </w:rPr>
              <w:t>Риторические вопросы</w:t>
            </w:r>
          </w:p>
        </w:tc>
        <w:tc>
          <w:tcPr>
            <w:tcW w:w="4306" w:type="dxa"/>
          </w:tcPr>
          <w:p w:rsidR="00E2343A" w:rsidRPr="00FD678A" w:rsidRDefault="00FD678A" w:rsidP="00FD678A">
            <w:pPr>
              <w:pStyle w:val="a5"/>
              <w:rPr>
                <w:rFonts w:ascii="Times New Roman" w:hAnsi="Times New Roman" w:cs="Times New Roman"/>
                <w:sz w:val="24"/>
                <w:szCs w:val="24"/>
              </w:rPr>
            </w:pPr>
            <w:r w:rsidRPr="00FD678A">
              <w:rPr>
                <w:rFonts w:ascii="Times New Roman" w:eastAsia="Times New Roman" w:hAnsi="Times New Roman" w:cs="Times New Roman"/>
                <w:sz w:val="24"/>
                <w:szCs w:val="24"/>
              </w:rPr>
              <w:t>Это вопросы, не требующие ответа (либо ясен сам по себе, либо вопрос обращен к условному собеседнику)</w:t>
            </w:r>
          </w:p>
        </w:tc>
        <w:tc>
          <w:tcPr>
            <w:tcW w:w="3079" w:type="dxa"/>
          </w:tcPr>
          <w:p w:rsidR="00E2343A" w:rsidRPr="00E2343A" w:rsidRDefault="00FD678A" w:rsidP="00FD678A">
            <w:pPr>
              <w:pStyle w:val="a5"/>
              <w:tabs>
                <w:tab w:val="left" w:pos="210"/>
              </w:tabs>
              <w:rPr>
                <w:rFonts w:ascii="Times New Roman" w:hAnsi="Times New Roman" w:cs="Times New Roman"/>
                <w:sz w:val="24"/>
                <w:szCs w:val="24"/>
              </w:rPr>
            </w:pPr>
            <w:r>
              <w:rPr>
                <w:rFonts w:ascii="Times New Roman" w:hAnsi="Times New Roman" w:cs="Times New Roman"/>
                <w:sz w:val="24"/>
                <w:szCs w:val="24"/>
              </w:rPr>
              <w:t>Знакомые тучи! Как вы живете? Кому вы намерены нынче грозить?</w:t>
            </w:r>
          </w:p>
        </w:tc>
      </w:tr>
      <w:tr w:rsidR="00E2343A" w:rsidTr="00B622DB">
        <w:tc>
          <w:tcPr>
            <w:tcW w:w="2191" w:type="dxa"/>
          </w:tcPr>
          <w:p w:rsidR="00E2343A" w:rsidRDefault="00FD678A" w:rsidP="00E2343A">
            <w:pPr>
              <w:pStyle w:val="a5"/>
              <w:jc w:val="center"/>
              <w:rPr>
                <w:rFonts w:ascii="Times New Roman" w:hAnsi="Times New Roman" w:cs="Times New Roman"/>
                <w:b/>
                <w:sz w:val="24"/>
                <w:szCs w:val="24"/>
              </w:rPr>
            </w:pPr>
            <w:r>
              <w:rPr>
                <w:rFonts w:ascii="Times New Roman" w:hAnsi="Times New Roman" w:cs="Times New Roman"/>
                <w:b/>
                <w:sz w:val="24"/>
                <w:szCs w:val="24"/>
              </w:rPr>
              <w:t>Риторические восклицания</w:t>
            </w:r>
          </w:p>
        </w:tc>
        <w:tc>
          <w:tcPr>
            <w:tcW w:w="4306" w:type="dxa"/>
          </w:tcPr>
          <w:p w:rsidR="00E2343A" w:rsidRPr="00E2343A" w:rsidRDefault="00FD678A" w:rsidP="00FD678A">
            <w:pPr>
              <w:pStyle w:val="a5"/>
              <w:rPr>
                <w:rFonts w:ascii="Times New Roman" w:hAnsi="Times New Roman" w:cs="Times New Roman"/>
                <w:sz w:val="24"/>
                <w:szCs w:val="24"/>
              </w:rPr>
            </w:pPr>
            <w:r>
              <w:rPr>
                <w:rFonts w:ascii="Times New Roman" w:hAnsi="Times New Roman" w:cs="Times New Roman"/>
                <w:sz w:val="24"/>
                <w:szCs w:val="24"/>
              </w:rPr>
              <w:t xml:space="preserve">Восклицательные предложения, которые в тексте выполняют роль </w:t>
            </w:r>
            <w:r>
              <w:rPr>
                <w:rFonts w:ascii="Times New Roman" w:hAnsi="Times New Roman" w:cs="Times New Roman"/>
                <w:sz w:val="24"/>
                <w:szCs w:val="24"/>
              </w:rPr>
              <w:lastRenderedPageBreak/>
              <w:t>усиления эмоциональности и выразительности речи</w:t>
            </w:r>
          </w:p>
        </w:tc>
        <w:tc>
          <w:tcPr>
            <w:tcW w:w="3079" w:type="dxa"/>
          </w:tcPr>
          <w:p w:rsidR="00E2343A" w:rsidRPr="00E2343A" w:rsidRDefault="00FD678A" w:rsidP="00FD678A">
            <w:pPr>
              <w:pStyle w:val="a5"/>
              <w:rPr>
                <w:rFonts w:ascii="Times New Roman" w:hAnsi="Times New Roman" w:cs="Times New Roman"/>
                <w:sz w:val="24"/>
                <w:szCs w:val="24"/>
              </w:rPr>
            </w:pPr>
            <w:r>
              <w:rPr>
                <w:rFonts w:ascii="Times New Roman" w:hAnsi="Times New Roman" w:cs="Times New Roman"/>
                <w:sz w:val="24"/>
                <w:szCs w:val="24"/>
              </w:rPr>
              <w:lastRenderedPageBreak/>
              <w:t>Какое лето, что за лето! Да это просто колдовство!</w:t>
            </w:r>
          </w:p>
        </w:tc>
      </w:tr>
      <w:tr w:rsidR="00E2343A" w:rsidTr="00B622DB">
        <w:tc>
          <w:tcPr>
            <w:tcW w:w="2191" w:type="dxa"/>
          </w:tcPr>
          <w:p w:rsidR="00E2343A" w:rsidRDefault="00FD678A" w:rsidP="00E2343A">
            <w:pPr>
              <w:pStyle w:val="a5"/>
              <w:jc w:val="center"/>
              <w:rPr>
                <w:rFonts w:ascii="Times New Roman" w:hAnsi="Times New Roman" w:cs="Times New Roman"/>
                <w:b/>
                <w:sz w:val="24"/>
                <w:szCs w:val="24"/>
              </w:rPr>
            </w:pPr>
            <w:r>
              <w:rPr>
                <w:rFonts w:ascii="Times New Roman" w:hAnsi="Times New Roman" w:cs="Times New Roman"/>
                <w:b/>
                <w:sz w:val="24"/>
                <w:szCs w:val="24"/>
              </w:rPr>
              <w:lastRenderedPageBreak/>
              <w:t>Риторические обращения</w:t>
            </w:r>
          </w:p>
        </w:tc>
        <w:tc>
          <w:tcPr>
            <w:tcW w:w="4306" w:type="dxa"/>
          </w:tcPr>
          <w:p w:rsidR="00E2343A" w:rsidRPr="00E2343A" w:rsidRDefault="00FD678A" w:rsidP="00FD678A">
            <w:pPr>
              <w:pStyle w:val="a5"/>
              <w:rPr>
                <w:rFonts w:ascii="Times New Roman" w:hAnsi="Times New Roman" w:cs="Times New Roman"/>
                <w:sz w:val="24"/>
                <w:szCs w:val="24"/>
              </w:rPr>
            </w:pPr>
            <w:r>
              <w:rPr>
                <w:rFonts w:ascii="Times New Roman" w:hAnsi="Times New Roman" w:cs="Times New Roman"/>
                <w:sz w:val="24"/>
                <w:szCs w:val="24"/>
              </w:rPr>
              <w:t>Риторическая фигура, состоящая в подчеркнутом обращении к кому-либо или чему –либо для усиления выразительности речи.</w:t>
            </w:r>
          </w:p>
        </w:tc>
        <w:tc>
          <w:tcPr>
            <w:tcW w:w="3079" w:type="dxa"/>
          </w:tcPr>
          <w:p w:rsidR="00E2343A" w:rsidRPr="00E2343A" w:rsidRDefault="00FD678A" w:rsidP="009B502E">
            <w:pPr>
              <w:pStyle w:val="a5"/>
              <w:rPr>
                <w:rFonts w:ascii="Times New Roman" w:hAnsi="Times New Roman" w:cs="Times New Roman"/>
                <w:sz w:val="24"/>
                <w:szCs w:val="24"/>
              </w:rPr>
            </w:pPr>
            <w:r>
              <w:rPr>
                <w:rFonts w:ascii="Times New Roman" w:hAnsi="Times New Roman" w:cs="Times New Roman"/>
                <w:sz w:val="24"/>
                <w:szCs w:val="24"/>
              </w:rPr>
              <w:t>Цветы, любовь, деревня, праздность</w:t>
            </w:r>
            <w:r w:rsidR="009B502E">
              <w:rPr>
                <w:rFonts w:ascii="Times New Roman" w:hAnsi="Times New Roman" w:cs="Times New Roman"/>
                <w:sz w:val="24"/>
                <w:szCs w:val="24"/>
              </w:rPr>
              <w:t>, поле! Я предан вам душой.</w:t>
            </w:r>
          </w:p>
        </w:tc>
      </w:tr>
      <w:tr w:rsidR="00E2343A" w:rsidTr="00B622DB">
        <w:tc>
          <w:tcPr>
            <w:tcW w:w="2191" w:type="dxa"/>
          </w:tcPr>
          <w:p w:rsidR="00E2343A" w:rsidRDefault="00FD678A" w:rsidP="00E2343A">
            <w:pPr>
              <w:pStyle w:val="a5"/>
              <w:jc w:val="center"/>
              <w:rPr>
                <w:rFonts w:ascii="Times New Roman" w:hAnsi="Times New Roman" w:cs="Times New Roman"/>
                <w:b/>
                <w:sz w:val="24"/>
                <w:szCs w:val="24"/>
              </w:rPr>
            </w:pPr>
            <w:r>
              <w:rPr>
                <w:rFonts w:ascii="Times New Roman" w:hAnsi="Times New Roman" w:cs="Times New Roman"/>
                <w:b/>
                <w:sz w:val="24"/>
                <w:szCs w:val="24"/>
              </w:rPr>
              <w:t>Вводные слова</w:t>
            </w:r>
          </w:p>
        </w:tc>
        <w:tc>
          <w:tcPr>
            <w:tcW w:w="4306" w:type="dxa"/>
          </w:tcPr>
          <w:p w:rsidR="00E2343A" w:rsidRPr="00E2343A" w:rsidRDefault="009B502E" w:rsidP="009B502E">
            <w:pPr>
              <w:pStyle w:val="a5"/>
              <w:rPr>
                <w:rFonts w:ascii="Times New Roman" w:hAnsi="Times New Roman" w:cs="Times New Roman"/>
                <w:sz w:val="24"/>
                <w:szCs w:val="24"/>
              </w:rPr>
            </w:pPr>
            <w:r>
              <w:rPr>
                <w:rFonts w:ascii="Times New Roman" w:hAnsi="Times New Roman" w:cs="Times New Roman"/>
                <w:sz w:val="24"/>
                <w:szCs w:val="24"/>
              </w:rPr>
              <w:t>Это слова или сочетания слов, при помощи которых говорящий выражает свое отношение к тому, что он сообщает.</w:t>
            </w:r>
          </w:p>
        </w:tc>
        <w:tc>
          <w:tcPr>
            <w:tcW w:w="3079" w:type="dxa"/>
          </w:tcPr>
          <w:p w:rsidR="00E2343A" w:rsidRPr="00E2343A" w:rsidRDefault="00B622DB" w:rsidP="00793CCC">
            <w:pPr>
              <w:pStyle w:val="a5"/>
              <w:rPr>
                <w:rFonts w:ascii="Times New Roman" w:hAnsi="Times New Roman" w:cs="Times New Roman"/>
                <w:sz w:val="24"/>
                <w:szCs w:val="24"/>
              </w:rPr>
            </w:pPr>
            <w:r w:rsidRPr="00DD24C2">
              <w:rPr>
                <w:rFonts w:ascii="Times New Roman" w:hAnsi="Times New Roman" w:cs="Times New Roman"/>
                <w:i/>
                <w:iCs/>
                <w:color w:val="auto"/>
                <w:sz w:val="24"/>
                <w:szCs w:val="24"/>
              </w:rPr>
              <w:t>Вероятно,</w:t>
            </w:r>
            <w:r w:rsidR="00793CCC">
              <w:rPr>
                <w:rFonts w:ascii="Times New Roman" w:hAnsi="Times New Roman" w:cs="Times New Roman"/>
                <w:i/>
                <w:iCs/>
                <w:color w:val="auto"/>
                <w:sz w:val="24"/>
                <w:szCs w:val="24"/>
              </w:rPr>
              <w:t xml:space="preserve"> </w:t>
            </w:r>
            <w:r w:rsidRPr="00DD24C2">
              <w:rPr>
                <w:rFonts w:ascii="Times New Roman" w:hAnsi="Times New Roman" w:cs="Times New Roman"/>
                <w:color w:val="auto"/>
                <w:sz w:val="24"/>
                <w:szCs w:val="24"/>
              </w:rPr>
              <w:t>там,</w:t>
            </w:r>
            <w:r w:rsidR="00793CCC">
              <w:rPr>
                <w:rFonts w:ascii="Times New Roman" w:hAnsi="Times New Roman" w:cs="Times New Roman"/>
                <w:color w:val="auto"/>
                <w:sz w:val="24"/>
                <w:szCs w:val="24"/>
              </w:rPr>
              <w:t xml:space="preserve"> </w:t>
            </w:r>
            <w:r w:rsidRPr="00DD24C2">
              <w:rPr>
                <w:rFonts w:ascii="Times New Roman" w:hAnsi="Times New Roman" w:cs="Times New Roman"/>
                <w:i/>
                <w:iCs/>
                <w:color w:val="auto"/>
                <w:sz w:val="24"/>
                <w:szCs w:val="24"/>
              </w:rPr>
              <w:t>в родных местах,</w:t>
            </w:r>
            <w:r w:rsidR="00793CCC">
              <w:rPr>
                <w:rFonts w:ascii="Times New Roman" w:hAnsi="Times New Roman" w:cs="Times New Roman"/>
                <w:i/>
                <w:iCs/>
                <w:color w:val="auto"/>
                <w:sz w:val="24"/>
                <w:szCs w:val="24"/>
              </w:rPr>
              <w:t xml:space="preserve"> </w:t>
            </w:r>
            <w:r w:rsidRPr="00DD24C2">
              <w:rPr>
                <w:rFonts w:ascii="Times New Roman" w:hAnsi="Times New Roman" w:cs="Times New Roman"/>
                <w:color w:val="auto"/>
                <w:sz w:val="24"/>
                <w:szCs w:val="24"/>
              </w:rPr>
              <w:t>так же, как в моём детстве и юности, цветут купавы на болотных затонах и шуршат камыши</w:t>
            </w:r>
            <w:r>
              <w:rPr>
                <w:rFonts w:ascii="Times New Roman" w:hAnsi="Times New Roman" w:cs="Times New Roman"/>
                <w:color w:val="auto"/>
                <w:sz w:val="24"/>
                <w:szCs w:val="24"/>
              </w:rPr>
              <w:t>…</w:t>
            </w:r>
            <w:r w:rsidRPr="00DD24C2">
              <w:rPr>
                <w:rFonts w:ascii="Times New Roman" w:hAnsi="Times New Roman" w:cs="Times New Roman"/>
                <w:color w:val="auto"/>
                <w:sz w:val="24"/>
                <w:szCs w:val="24"/>
              </w:rPr>
              <w:t xml:space="preserve"> (К. Бальмонт.)</w:t>
            </w:r>
          </w:p>
        </w:tc>
      </w:tr>
      <w:tr w:rsidR="00E2343A" w:rsidTr="00B622DB">
        <w:tc>
          <w:tcPr>
            <w:tcW w:w="2191" w:type="dxa"/>
          </w:tcPr>
          <w:p w:rsidR="00E2343A" w:rsidRDefault="00FD678A" w:rsidP="00E2343A">
            <w:pPr>
              <w:pStyle w:val="a5"/>
              <w:jc w:val="center"/>
              <w:rPr>
                <w:rFonts w:ascii="Times New Roman" w:hAnsi="Times New Roman" w:cs="Times New Roman"/>
                <w:b/>
                <w:sz w:val="24"/>
                <w:szCs w:val="24"/>
              </w:rPr>
            </w:pPr>
            <w:r>
              <w:rPr>
                <w:rFonts w:ascii="Times New Roman" w:hAnsi="Times New Roman" w:cs="Times New Roman"/>
                <w:b/>
                <w:sz w:val="24"/>
                <w:szCs w:val="24"/>
              </w:rPr>
              <w:t>Вводные предложения</w:t>
            </w:r>
          </w:p>
        </w:tc>
        <w:tc>
          <w:tcPr>
            <w:tcW w:w="4306" w:type="dxa"/>
          </w:tcPr>
          <w:p w:rsidR="00E2343A" w:rsidRPr="00E2343A" w:rsidRDefault="009B502E" w:rsidP="009B502E">
            <w:pPr>
              <w:pStyle w:val="a5"/>
              <w:rPr>
                <w:rFonts w:ascii="Times New Roman" w:hAnsi="Times New Roman" w:cs="Times New Roman"/>
                <w:sz w:val="24"/>
                <w:szCs w:val="24"/>
              </w:rPr>
            </w:pPr>
            <w:r>
              <w:rPr>
                <w:rFonts w:ascii="Times New Roman" w:hAnsi="Times New Roman" w:cs="Times New Roman"/>
                <w:sz w:val="24"/>
                <w:szCs w:val="24"/>
              </w:rPr>
              <w:t>Это предложения, при помощи которых говорящий выражает свое отношение к содержанию высказывания.</w:t>
            </w:r>
          </w:p>
        </w:tc>
        <w:tc>
          <w:tcPr>
            <w:tcW w:w="3079" w:type="dxa"/>
          </w:tcPr>
          <w:p w:rsidR="00E2343A" w:rsidRPr="00E2343A" w:rsidRDefault="009B502E" w:rsidP="009B502E">
            <w:pPr>
              <w:pStyle w:val="a5"/>
              <w:rPr>
                <w:rFonts w:ascii="Times New Roman" w:hAnsi="Times New Roman" w:cs="Times New Roman"/>
                <w:sz w:val="24"/>
                <w:szCs w:val="24"/>
              </w:rPr>
            </w:pPr>
            <w:r>
              <w:rPr>
                <w:rFonts w:ascii="Times New Roman" w:hAnsi="Times New Roman" w:cs="Times New Roman"/>
                <w:sz w:val="24"/>
                <w:szCs w:val="24"/>
              </w:rPr>
              <w:t>Калиныч, как я узнал после, каждый день ходил с барином на охоту.</w:t>
            </w:r>
          </w:p>
        </w:tc>
      </w:tr>
      <w:tr w:rsidR="00E2343A" w:rsidTr="00B622DB">
        <w:tc>
          <w:tcPr>
            <w:tcW w:w="2191" w:type="dxa"/>
          </w:tcPr>
          <w:p w:rsidR="00E2343A" w:rsidRDefault="00FD678A" w:rsidP="00E2343A">
            <w:pPr>
              <w:pStyle w:val="a5"/>
              <w:jc w:val="center"/>
              <w:rPr>
                <w:rFonts w:ascii="Times New Roman" w:hAnsi="Times New Roman" w:cs="Times New Roman"/>
                <w:b/>
                <w:sz w:val="24"/>
                <w:szCs w:val="24"/>
              </w:rPr>
            </w:pPr>
            <w:r>
              <w:rPr>
                <w:rFonts w:ascii="Times New Roman" w:hAnsi="Times New Roman" w:cs="Times New Roman"/>
                <w:b/>
                <w:sz w:val="24"/>
                <w:szCs w:val="24"/>
              </w:rPr>
              <w:t>Вставные конструкции</w:t>
            </w:r>
          </w:p>
        </w:tc>
        <w:tc>
          <w:tcPr>
            <w:tcW w:w="4306" w:type="dxa"/>
          </w:tcPr>
          <w:p w:rsidR="00E2343A" w:rsidRPr="009B502E" w:rsidRDefault="009B502E" w:rsidP="00793CCC">
            <w:pPr>
              <w:pStyle w:val="a5"/>
              <w:tabs>
                <w:tab w:val="left" w:pos="270"/>
              </w:tabs>
              <w:rPr>
                <w:rFonts w:ascii="Times New Roman" w:hAnsi="Times New Roman" w:cs="Times New Roman"/>
                <w:sz w:val="24"/>
                <w:szCs w:val="24"/>
              </w:rPr>
            </w:pPr>
            <w:r w:rsidRPr="009B502E">
              <w:rPr>
                <w:rFonts w:ascii="Times New Roman" w:eastAsia="Times New Roman" w:hAnsi="Times New Roman" w:cs="Times New Roman"/>
                <w:sz w:val="24"/>
                <w:szCs w:val="24"/>
              </w:rPr>
              <w:t>Это слова,</w:t>
            </w:r>
            <w:r>
              <w:rPr>
                <w:rFonts w:ascii="Times New Roman" w:eastAsia="Times New Roman" w:hAnsi="Times New Roman" w:cs="Times New Roman"/>
                <w:sz w:val="24"/>
                <w:szCs w:val="24"/>
              </w:rPr>
              <w:t xml:space="preserve"> </w:t>
            </w:r>
            <w:r w:rsidRPr="009B502E">
              <w:rPr>
                <w:rFonts w:ascii="Times New Roman" w:eastAsia="Times New Roman" w:hAnsi="Times New Roman" w:cs="Times New Roman"/>
                <w:sz w:val="24"/>
                <w:szCs w:val="24"/>
              </w:rPr>
              <w:t>словосочетания и</w:t>
            </w:r>
            <w:r w:rsidR="00793CCC">
              <w:rPr>
                <w:rFonts w:ascii="Times New Roman" w:eastAsia="Times New Roman" w:hAnsi="Times New Roman" w:cs="Times New Roman"/>
                <w:sz w:val="24"/>
                <w:szCs w:val="24"/>
              </w:rPr>
              <w:t xml:space="preserve"> </w:t>
            </w:r>
            <w:r w:rsidRPr="009B502E">
              <w:rPr>
                <w:rFonts w:ascii="Times New Roman" w:eastAsia="Times New Roman" w:hAnsi="Times New Roman" w:cs="Times New Roman"/>
                <w:sz w:val="24"/>
                <w:szCs w:val="24"/>
              </w:rPr>
              <w:t>предложения, которые</w:t>
            </w:r>
            <w:r>
              <w:rPr>
                <w:rFonts w:ascii="Times New Roman" w:eastAsia="Times New Roman" w:hAnsi="Times New Roman" w:cs="Times New Roman"/>
                <w:sz w:val="24"/>
                <w:szCs w:val="24"/>
              </w:rPr>
              <w:t xml:space="preserve"> </w:t>
            </w:r>
            <w:r w:rsidRPr="009B502E">
              <w:rPr>
                <w:rFonts w:ascii="Times New Roman" w:eastAsia="Times New Roman" w:hAnsi="Times New Roman" w:cs="Times New Roman"/>
                <w:sz w:val="24"/>
                <w:szCs w:val="24"/>
              </w:rPr>
              <w:t>вносят в основное</w:t>
            </w:r>
            <w:r>
              <w:rPr>
                <w:rFonts w:ascii="Times New Roman" w:eastAsia="Times New Roman" w:hAnsi="Times New Roman" w:cs="Times New Roman"/>
                <w:sz w:val="24"/>
                <w:szCs w:val="24"/>
              </w:rPr>
              <w:t xml:space="preserve"> </w:t>
            </w:r>
            <w:r w:rsidRPr="009B502E">
              <w:rPr>
                <w:rFonts w:ascii="Times New Roman" w:eastAsia="Times New Roman" w:hAnsi="Times New Roman" w:cs="Times New Roman"/>
                <w:sz w:val="24"/>
                <w:szCs w:val="24"/>
              </w:rPr>
              <w:t>предложение</w:t>
            </w:r>
            <w:r>
              <w:rPr>
                <w:rFonts w:ascii="Times New Roman" w:eastAsia="Times New Roman" w:hAnsi="Times New Roman" w:cs="Times New Roman"/>
                <w:sz w:val="24"/>
                <w:szCs w:val="24"/>
              </w:rPr>
              <w:t xml:space="preserve"> </w:t>
            </w:r>
            <w:r w:rsidRPr="009B502E">
              <w:rPr>
                <w:rFonts w:ascii="Times New Roman" w:eastAsia="Times New Roman" w:hAnsi="Times New Roman" w:cs="Times New Roman"/>
                <w:sz w:val="24"/>
                <w:szCs w:val="24"/>
              </w:rPr>
              <w:t>дополнительные</w:t>
            </w:r>
            <w:r w:rsidR="00793CCC">
              <w:rPr>
                <w:rFonts w:ascii="Times New Roman" w:eastAsia="Times New Roman" w:hAnsi="Times New Roman" w:cs="Times New Roman"/>
                <w:sz w:val="24"/>
                <w:szCs w:val="24"/>
              </w:rPr>
              <w:t xml:space="preserve"> </w:t>
            </w:r>
            <w:r w:rsidRPr="009B502E">
              <w:rPr>
                <w:rFonts w:ascii="Times New Roman" w:eastAsia="Times New Roman" w:hAnsi="Times New Roman" w:cs="Times New Roman"/>
                <w:sz w:val="24"/>
                <w:szCs w:val="24"/>
              </w:rPr>
              <w:t>сведения, попутные</w:t>
            </w:r>
            <w:r>
              <w:rPr>
                <w:rFonts w:ascii="Times New Roman" w:eastAsia="Times New Roman" w:hAnsi="Times New Roman" w:cs="Times New Roman"/>
                <w:sz w:val="24"/>
                <w:szCs w:val="24"/>
              </w:rPr>
              <w:t xml:space="preserve"> </w:t>
            </w:r>
            <w:r w:rsidRPr="009B502E">
              <w:rPr>
                <w:rFonts w:ascii="Times New Roman" w:eastAsia="Times New Roman" w:hAnsi="Times New Roman" w:cs="Times New Roman"/>
                <w:sz w:val="24"/>
                <w:szCs w:val="24"/>
              </w:rPr>
              <w:t>замечания, уточнения</w:t>
            </w:r>
          </w:p>
        </w:tc>
        <w:tc>
          <w:tcPr>
            <w:tcW w:w="3079" w:type="dxa"/>
          </w:tcPr>
          <w:p w:rsidR="00E2343A" w:rsidRPr="009B502E" w:rsidRDefault="009B502E" w:rsidP="00793CCC">
            <w:pPr>
              <w:pStyle w:val="a5"/>
              <w:rPr>
                <w:sz w:val="24"/>
                <w:szCs w:val="24"/>
              </w:rPr>
            </w:pPr>
            <w:r w:rsidRPr="009B502E">
              <w:rPr>
                <w:rFonts w:ascii="Times New Roman" w:eastAsia="Times New Roman" w:hAnsi="Times New Roman" w:cs="Times New Roman"/>
                <w:iCs/>
                <w:sz w:val="24"/>
                <w:szCs w:val="24"/>
              </w:rPr>
              <w:t>Однажды</w:t>
            </w:r>
            <w:r>
              <w:rPr>
                <w:rFonts w:ascii="Times New Roman" w:eastAsia="Times New Roman" w:hAnsi="Times New Roman" w:cs="Times New Roman"/>
                <w:iCs/>
                <w:sz w:val="24"/>
                <w:szCs w:val="24"/>
              </w:rPr>
              <w:t xml:space="preserve"> </w:t>
            </w:r>
            <w:r w:rsidRPr="009B502E">
              <w:rPr>
                <w:rFonts w:ascii="Times New Roman" w:eastAsia="Times New Roman" w:hAnsi="Times New Roman" w:cs="Times New Roman"/>
                <w:iCs/>
                <w:sz w:val="24"/>
                <w:szCs w:val="24"/>
              </w:rPr>
              <w:t>вечером (это</w:t>
            </w:r>
            <w:r w:rsidR="00793CCC">
              <w:rPr>
                <w:rFonts w:ascii="Times New Roman" w:eastAsia="Times New Roman" w:hAnsi="Times New Roman" w:cs="Times New Roman"/>
                <w:iCs/>
                <w:sz w:val="24"/>
                <w:szCs w:val="24"/>
              </w:rPr>
              <w:t xml:space="preserve"> </w:t>
            </w:r>
            <w:r w:rsidRPr="009B502E">
              <w:rPr>
                <w:rFonts w:ascii="Times New Roman" w:eastAsia="Times New Roman" w:hAnsi="Times New Roman" w:cs="Times New Roman"/>
                <w:iCs/>
                <w:sz w:val="24"/>
                <w:szCs w:val="24"/>
              </w:rPr>
              <w:t>было в начале</w:t>
            </w:r>
            <w:r>
              <w:rPr>
                <w:rFonts w:ascii="Times New Roman" w:eastAsia="Times New Roman" w:hAnsi="Times New Roman" w:cs="Times New Roman"/>
                <w:iCs/>
                <w:sz w:val="24"/>
                <w:szCs w:val="24"/>
              </w:rPr>
              <w:t xml:space="preserve"> </w:t>
            </w:r>
            <w:r w:rsidRPr="009B502E">
              <w:rPr>
                <w:rFonts w:ascii="Times New Roman" w:eastAsia="Times New Roman" w:hAnsi="Times New Roman" w:cs="Times New Roman"/>
                <w:iCs/>
                <w:sz w:val="24"/>
                <w:szCs w:val="24"/>
              </w:rPr>
              <w:t>1773 года) сидел я</w:t>
            </w:r>
            <w:r>
              <w:rPr>
                <w:rFonts w:ascii="Times New Roman" w:eastAsia="Times New Roman" w:hAnsi="Times New Roman" w:cs="Times New Roman"/>
                <w:iCs/>
                <w:sz w:val="24"/>
                <w:szCs w:val="24"/>
              </w:rPr>
              <w:t xml:space="preserve"> </w:t>
            </w:r>
            <w:r w:rsidRPr="009B502E">
              <w:rPr>
                <w:rFonts w:ascii="Times New Roman" w:eastAsia="Times New Roman" w:hAnsi="Times New Roman" w:cs="Times New Roman"/>
                <w:iCs/>
                <w:sz w:val="24"/>
                <w:szCs w:val="24"/>
              </w:rPr>
              <w:t>дома один,</w:t>
            </w:r>
            <w:r w:rsidR="00793CCC">
              <w:rPr>
                <w:rFonts w:ascii="Times New Roman" w:eastAsia="Times New Roman" w:hAnsi="Times New Roman" w:cs="Times New Roman"/>
                <w:iCs/>
                <w:sz w:val="24"/>
                <w:szCs w:val="24"/>
              </w:rPr>
              <w:t xml:space="preserve"> </w:t>
            </w:r>
            <w:r w:rsidRPr="009B502E">
              <w:rPr>
                <w:rFonts w:ascii="Times New Roman" w:eastAsia="Times New Roman" w:hAnsi="Times New Roman" w:cs="Times New Roman"/>
                <w:iCs/>
                <w:sz w:val="24"/>
                <w:szCs w:val="24"/>
              </w:rPr>
              <w:t>слушая вой</w:t>
            </w:r>
            <w:r>
              <w:rPr>
                <w:rFonts w:ascii="Times New Roman" w:eastAsia="Times New Roman" w:hAnsi="Times New Roman" w:cs="Times New Roman"/>
                <w:iCs/>
                <w:sz w:val="24"/>
                <w:szCs w:val="24"/>
              </w:rPr>
              <w:t xml:space="preserve"> </w:t>
            </w:r>
            <w:r w:rsidRPr="009B502E">
              <w:rPr>
                <w:rFonts w:ascii="Times New Roman" w:eastAsia="Times New Roman" w:hAnsi="Times New Roman" w:cs="Times New Roman"/>
                <w:iCs/>
                <w:sz w:val="24"/>
                <w:szCs w:val="24"/>
              </w:rPr>
              <w:t>осеннего ветра и</w:t>
            </w:r>
            <w:r>
              <w:rPr>
                <w:rFonts w:ascii="Times New Roman" w:eastAsia="Times New Roman" w:hAnsi="Times New Roman" w:cs="Times New Roman"/>
                <w:iCs/>
                <w:sz w:val="24"/>
                <w:szCs w:val="24"/>
              </w:rPr>
              <w:t xml:space="preserve"> </w:t>
            </w:r>
            <w:r w:rsidRPr="009B502E">
              <w:rPr>
                <w:rFonts w:ascii="Times New Roman" w:eastAsia="Times New Roman" w:hAnsi="Times New Roman" w:cs="Times New Roman"/>
                <w:iCs/>
                <w:sz w:val="24"/>
                <w:szCs w:val="24"/>
              </w:rPr>
              <w:t>смотря в окно на</w:t>
            </w:r>
            <w:r>
              <w:rPr>
                <w:rFonts w:ascii="Times New Roman" w:eastAsia="Times New Roman" w:hAnsi="Times New Roman" w:cs="Times New Roman"/>
                <w:iCs/>
                <w:sz w:val="24"/>
                <w:szCs w:val="24"/>
              </w:rPr>
              <w:t xml:space="preserve"> </w:t>
            </w:r>
            <w:r w:rsidRPr="009B502E">
              <w:rPr>
                <w:rFonts w:ascii="Times New Roman" w:eastAsia="Times New Roman" w:hAnsi="Times New Roman" w:cs="Times New Roman"/>
                <w:iCs/>
                <w:sz w:val="24"/>
                <w:szCs w:val="24"/>
              </w:rPr>
              <w:t>тучи, бегущие</w:t>
            </w:r>
            <w:r>
              <w:rPr>
                <w:rFonts w:ascii="Times New Roman" w:eastAsia="Times New Roman" w:hAnsi="Times New Roman" w:cs="Times New Roman"/>
                <w:iCs/>
                <w:sz w:val="24"/>
                <w:szCs w:val="24"/>
              </w:rPr>
              <w:t xml:space="preserve"> </w:t>
            </w:r>
            <w:r w:rsidRPr="009B502E">
              <w:rPr>
                <w:rFonts w:ascii="Times New Roman" w:eastAsia="Times New Roman" w:hAnsi="Times New Roman" w:cs="Times New Roman"/>
                <w:iCs/>
                <w:sz w:val="24"/>
                <w:szCs w:val="24"/>
              </w:rPr>
              <w:t>мимо луны.</w:t>
            </w:r>
          </w:p>
        </w:tc>
      </w:tr>
      <w:tr w:rsidR="00E2343A" w:rsidTr="00B622DB">
        <w:tc>
          <w:tcPr>
            <w:tcW w:w="2191" w:type="dxa"/>
          </w:tcPr>
          <w:p w:rsidR="00E2343A" w:rsidRDefault="00FD678A" w:rsidP="00E2343A">
            <w:pPr>
              <w:pStyle w:val="a5"/>
              <w:jc w:val="center"/>
              <w:rPr>
                <w:rFonts w:ascii="Times New Roman" w:hAnsi="Times New Roman" w:cs="Times New Roman"/>
                <w:b/>
                <w:sz w:val="24"/>
                <w:szCs w:val="24"/>
              </w:rPr>
            </w:pPr>
            <w:r>
              <w:rPr>
                <w:rFonts w:ascii="Times New Roman" w:hAnsi="Times New Roman" w:cs="Times New Roman"/>
                <w:b/>
                <w:sz w:val="24"/>
                <w:szCs w:val="24"/>
              </w:rPr>
              <w:t>Односоставные предложения</w:t>
            </w:r>
          </w:p>
        </w:tc>
        <w:tc>
          <w:tcPr>
            <w:tcW w:w="4306" w:type="dxa"/>
          </w:tcPr>
          <w:p w:rsidR="00E2343A" w:rsidRPr="00E2343A" w:rsidRDefault="009B502E" w:rsidP="009B502E">
            <w:pPr>
              <w:pStyle w:val="a5"/>
              <w:rPr>
                <w:rFonts w:ascii="Times New Roman" w:hAnsi="Times New Roman" w:cs="Times New Roman"/>
                <w:sz w:val="24"/>
                <w:szCs w:val="24"/>
              </w:rPr>
            </w:pPr>
            <w:r>
              <w:rPr>
                <w:rFonts w:ascii="Times New Roman" w:hAnsi="Times New Roman" w:cs="Times New Roman"/>
                <w:sz w:val="24"/>
                <w:szCs w:val="24"/>
              </w:rPr>
              <w:t>Это предложения, имеющие только один главный член.</w:t>
            </w:r>
          </w:p>
        </w:tc>
        <w:tc>
          <w:tcPr>
            <w:tcW w:w="3079" w:type="dxa"/>
          </w:tcPr>
          <w:p w:rsidR="00E2343A" w:rsidRPr="00E2343A" w:rsidRDefault="009B502E" w:rsidP="009B502E">
            <w:pPr>
              <w:pStyle w:val="a5"/>
              <w:rPr>
                <w:rFonts w:ascii="Times New Roman" w:hAnsi="Times New Roman" w:cs="Times New Roman"/>
                <w:sz w:val="24"/>
                <w:szCs w:val="24"/>
              </w:rPr>
            </w:pPr>
            <w:r>
              <w:rPr>
                <w:rFonts w:ascii="Times New Roman" w:hAnsi="Times New Roman" w:cs="Times New Roman"/>
                <w:sz w:val="24"/>
                <w:szCs w:val="24"/>
              </w:rPr>
              <w:t>Зима. Смеркается.</w:t>
            </w:r>
          </w:p>
        </w:tc>
      </w:tr>
      <w:tr w:rsidR="00E2343A" w:rsidTr="00B622DB">
        <w:tc>
          <w:tcPr>
            <w:tcW w:w="2191" w:type="dxa"/>
          </w:tcPr>
          <w:p w:rsidR="00E2343A" w:rsidRDefault="00FD678A" w:rsidP="00FD678A">
            <w:pPr>
              <w:pStyle w:val="a5"/>
              <w:jc w:val="center"/>
              <w:rPr>
                <w:rFonts w:ascii="Times New Roman" w:hAnsi="Times New Roman" w:cs="Times New Roman"/>
                <w:b/>
                <w:sz w:val="24"/>
                <w:szCs w:val="24"/>
              </w:rPr>
            </w:pPr>
            <w:r>
              <w:rPr>
                <w:rFonts w:ascii="Times New Roman" w:hAnsi="Times New Roman" w:cs="Times New Roman"/>
                <w:b/>
                <w:sz w:val="24"/>
                <w:szCs w:val="24"/>
              </w:rPr>
              <w:t>Определенно-личные предложения</w:t>
            </w:r>
          </w:p>
        </w:tc>
        <w:tc>
          <w:tcPr>
            <w:tcW w:w="4306" w:type="dxa"/>
          </w:tcPr>
          <w:p w:rsidR="00E2343A" w:rsidRPr="009B502E" w:rsidRDefault="009B502E" w:rsidP="00793CCC">
            <w:pPr>
              <w:pStyle w:val="a5"/>
              <w:rPr>
                <w:rFonts w:ascii="Times New Roman" w:hAnsi="Times New Roman" w:cs="Times New Roman"/>
                <w:sz w:val="24"/>
                <w:szCs w:val="24"/>
              </w:rPr>
            </w:pPr>
            <w:r w:rsidRPr="009B502E">
              <w:rPr>
                <w:rFonts w:ascii="Times New Roman" w:hAnsi="Times New Roman" w:cs="Times New Roman"/>
                <w:sz w:val="24"/>
                <w:szCs w:val="24"/>
              </w:rPr>
              <w:t>Это предложения,</w:t>
            </w:r>
            <w:r>
              <w:rPr>
                <w:rFonts w:ascii="Times New Roman" w:hAnsi="Times New Roman" w:cs="Times New Roman"/>
                <w:sz w:val="24"/>
                <w:szCs w:val="24"/>
              </w:rPr>
              <w:t xml:space="preserve"> </w:t>
            </w:r>
            <w:r w:rsidRPr="009B502E">
              <w:rPr>
                <w:rFonts w:ascii="Times New Roman" w:hAnsi="Times New Roman" w:cs="Times New Roman"/>
                <w:sz w:val="24"/>
                <w:szCs w:val="24"/>
              </w:rPr>
              <w:t>которые называют</w:t>
            </w:r>
            <w:r w:rsidR="00793CCC">
              <w:rPr>
                <w:rFonts w:ascii="Times New Roman" w:hAnsi="Times New Roman" w:cs="Times New Roman"/>
                <w:sz w:val="24"/>
                <w:szCs w:val="24"/>
              </w:rPr>
              <w:t xml:space="preserve"> </w:t>
            </w:r>
            <w:r w:rsidRPr="009B502E">
              <w:rPr>
                <w:rFonts w:ascii="Times New Roman" w:hAnsi="Times New Roman" w:cs="Times New Roman"/>
                <w:sz w:val="24"/>
                <w:szCs w:val="24"/>
              </w:rPr>
              <w:t>действие говорящего</w:t>
            </w:r>
            <w:r>
              <w:rPr>
                <w:rFonts w:ascii="Times New Roman" w:hAnsi="Times New Roman" w:cs="Times New Roman"/>
                <w:sz w:val="24"/>
                <w:szCs w:val="24"/>
              </w:rPr>
              <w:t xml:space="preserve"> </w:t>
            </w:r>
            <w:r w:rsidRPr="009B502E">
              <w:rPr>
                <w:rFonts w:ascii="Times New Roman" w:hAnsi="Times New Roman" w:cs="Times New Roman"/>
                <w:sz w:val="24"/>
                <w:szCs w:val="24"/>
              </w:rPr>
              <w:t>или собеседника или</w:t>
            </w:r>
            <w:r>
              <w:rPr>
                <w:rFonts w:ascii="Times New Roman" w:hAnsi="Times New Roman" w:cs="Times New Roman"/>
                <w:sz w:val="24"/>
                <w:szCs w:val="24"/>
              </w:rPr>
              <w:t xml:space="preserve"> </w:t>
            </w:r>
            <w:r w:rsidRPr="009B502E">
              <w:rPr>
                <w:rFonts w:ascii="Times New Roman" w:hAnsi="Times New Roman" w:cs="Times New Roman"/>
                <w:sz w:val="24"/>
                <w:szCs w:val="24"/>
              </w:rPr>
              <w:t>выражают</w:t>
            </w:r>
            <w:r>
              <w:rPr>
                <w:rFonts w:ascii="Times New Roman" w:hAnsi="Times New Roman" w:cs="Times New Roman"/>
                <w:sz w:val="24"/>
                <w:szCs w:val="24"/>
              </w:rPr>
              <w:t xml:space="preserve"> </w:t>
            </w:r>
            <w:r w:rsidRPr="009B502E">
              <w:rPr>
                <w:rFonts w:ascii="Times New Roman" w:hAnsi="Times New Roman" w:cs="Times New Roman"/>
                <w:sz w:val="24"/>
                <w:szCs w:val="24"/>
              </w:rPr>
              <w:t>побуждение к</w:t>
            </w:r>
            <w:r>
              <w:rPr>
                <w:rFonts w:ascii="Times New Roman" w:hAnsi="Times New Roman" w:cs="Times New Roman"/>
                <w:sz w:val="24"/>
                <w:szCs w:val="24"/>
              </w:rPr>
              <w:t xml:space="preserve"> </w:t>
            </w:r>
            <w:r w:rsidRPr="009B502E">
              <w:rPr>
                <w:rFonts w:ascii="Times New Roman" w:hAnsi="Times New Roman" w:cs="Times New Roman"/>
                <w:sz w:val="24"/>
                <w:szCs w:val="24"/>
              </w:rPr>
              <w:t>действию. Главный</w:t>
            </w:r>
            <w:r>
              <w:rPr>
                <w:rFonts w:ascii="Times New Roman" w:hAnsi="Times New Roman" w:cs="Times New Roman"/>
                <w:sz w:val="24"/>
                <w:szCs w:val="24"/>
              </w:rPr>
              <w:t xml:space="preserve"> </w:t>
            </w:r>
            <w:r w:rsidRPr="009B502E">
              <w:rPr>
                <w:rFonts w:ascii="Times New Roman" w:hAnsi="Times New Roman" w:cs="Times New Roman"/>
                <w:sz w:val="24"/>
                <w:szCs w:val="24"/>
              </w:rPr>
              <w:t>член выражен</w:t>
            </w:r>
            <w:r>
              <w:rPr>
                <w:rFonts w:ascii="Times New Roman" w:hAnsi="Times New Roman" w:cs="Times New Roman"/>
                <w:sz w:val="24"/>
                <w:szCs w:val="24"/>
              </w:rPr>
              <w:t xml:space="preserve"> </w:t>
            </w:r>
            <w:r w:rsidRPr="009B502E">
              <w:rPr>
                <w:rFonts w:ascii="Times New Roman" w:hAnsi="Times New Roman" w:cs="Times New Roman"/>
                <w:sz w:val="24"/>
                <w:szCs w:val="24"/>
              </w:rPr>
              <w:t>глаголом в форме 1-го</w:t>
            </w:r>
            <w:r>
              <w:rPr>
                <w:rFonts w:ascii="Times New Roman" w:hAnsi="Times New Roman" w:cs="Times New Roman"/>
                <w:sz w:val="24"/>
                <w:szCs w:val="24"/>
              </w:rPr>
              <w:t xml:space="preserve"> </w:t>
            </w:r>
            <w:r w:rsidRPr="009B502E">
              <w:rPr>
                <w:rFonts w:ascii="Times New Roman" w:hAnsi="Times New Roman" w:cs="Times New Roman"/>
                <w:sz w:val="24"/>
                <w:szCs w:val="24"/>
              </w:rPr>
              <w:t>или 2-го лица</w:t>
            </w:r>
            <w:r>
              <w:rPr>
                <w:rFonts w:ascii="Times New Roman" w:hAnsi="Times New Roman" w:cs="Times New Roman"/>
                <w:sz w:val="24"/>
                <w:szCs w:val="24"/>
              </w:rPr>
              <w:t xml:space="preserve"> </w:t>
            </w:r>
            <w:r w:rsidRPr="009B502E">
              <w:rPr>
                <w:rFonts w:ascii="Times New Roman" w:hAnsi="Times New Roman" w:cs="Times New Roman"/>
                <w:sz w:val="24"/>
                <w:szCs w:val="24"/>
              </w:rPr>
              <w:t>изъявительного</w:t>
            </w:r>
            <w:r w:rsidR="00ED1D48">
              <w:rPr>
                <w:rFonts w:ascii="Times New Roman" w:hAnsi="Times New Roman" w:cs="Times New Roman"/>
                <w:sz w:val="24"/>
                <w:szCs w:val="24"/>
              </w:rPr>
              <w:t xml:space="preserve"> </w:t>
            </w:r>
            <w:r w:rsidRPr="009B502E">
              <w:rPr>
                <w:rFonts w:ascii="Times New Roman" w:hAnsi="Times New Roman" w:cs="Times New Roman"/>
                <w:sz w:val="24"/>
                <w:szCs w:val="24"/>
              </w:rPr>
              <w:t>наклонения.</w:t>
            </w:r>
          </w:p>
        </w:tc>
        <w:tc>
          <w:tcPr>
            <w:tcW w:w="3079" w:type="dxa"/>
          </w:tcPr>
          <w:p w:rsidR="00E2343A" w:rsidRPr="009B502E" w:rsidRDefault="009B502E" w:rsidP="00793CCC">
            <w:pPr>
              <w:pStyle w:val="a5"/>
              <w:rPr>
                <w:rFonts w:ascii="Times New Roman" w:hAnsi="Times New Roman" w:cs="Times New Roman"/>
                <w:sz w:val="24"/>
                <w:szCs w:val="24"/>
              </w:rPr>
            </w:pPr>
            <w:r w:rsidRPr="009B502E">
              <w:rPr>
                <w:rFonts w:ascii="Times New Roman" w:hAnsi="Times New Roman" w:cs="Times New Roman"/>
                <w:sz w:val="24"/>
                <w:szCs w:val="24"/>
              </w:rPr>
              <w:t>Взбегу на холм и</w:t>
            </w:r>
            <w:r w:rsidR="00ED1D48">
              <w:rPr>
                <w:rFonts w:ascii="Times New Roman" w:hAnsi="Times New Roman" w:cs="Times New Roman"/>
                <w:sz w:val="24"/>
                <w:szCs w:val="24"/>
              </w:rPr>
              <w:t xml:space="preserve"> </w:t>
            </w:r>
            <w:r w:rsidRPr="009B502E">
              <w:rPr>
                <w:rFonts w:ascii="Times New Roman" w:hAnsi="Times New Roman" w:cs="Times New Roman"/>
                <w:sz w:val="24"/>
                <w:szCs w:val="24"/>
              </w:rPr>
              <w:t>упаду в траву.</w:t>
            </w:r>
            <w:r w:rsidR="00793CCC">
              <w:rPr>
                <w:rFonts w:ascii="Times New Roman" w:hAnsi="Times New Roman" w:cs="Times New Roman"/>
                <w:sz w:val="24"/>
                <w:szCs w:val="24"/>
              </w:rPr>
              <w:t xml:space="preserve"> </w:t>
            </w:r>
            <w:r w:rsidRPr="009B502E">
              <w:rPr>
                <w:rFonts w:ascii="Times New Roman" w:hAnsi="Times New Roman" w:cs="Times New Roman"/>
                <w:sz w:val="24"/>
                <w:szCs w:val="24"/>
              </w:rPr>
              <w:t>Нехотя</w:t>
            </w:r>
            <w:r w:rsidR="00ED1D48">
              <w:rPr>
                <w:rFonts w:ascii="Times New Roman" w:hAnsi="Times New Roman" w:cs="Times New Roman"/>
                <w:sz w:val="24"/>
                <w:szCs w:val="24"/>
              </w:rPr>
              <w:t xml:space="preserve"> </w:t>
            </w:r>
            <w:r w:rsidRPr="009B502E">
              <w:rPr>
                <w:rFonts w:ascii="Times New Roman" w:hAnsi="Times New Roman" w:cs="Times New Roman"/>
                <w:sz w:val="24"/>
                <w:szCs w:val="24"/>
              </w:rPr>
              <w:t>вспомнишь и</w:t>
            </w:r>
            <w:r w:rsidR="00793CCC">
              <w:rPr>
                <w:rFonts w:ascii="Times New Roman" w:hAnsi="Times New Roman" w:cs="Times New Roman"/>
                <w:sz w:val="24"/>
                <w:szCs w:val="24"/>
              </w:rPr>
              <w:t xml:space="preserve"> </w:t>
            </w:r>
            <w:r w:rsidRPr="009B502E">
              <w:rPr>
                <w:rFonts w:ascii="Times New Roman" w:hAnsi="Times New Roman" w:cs="Times New Roman"/>
                <w:sz w:val="24"/>
                <w:szCs w:val="24"/>
              </w:rPr>
              <w:t>время былое,</w:t>
            </w:r>
            <w:r w:rsidR="00ED1D48">
              <w:rPr>
                <w:rFonts w:ascii="Times New Roman" w:hAnsi="Times New Roman" w:cs="Times New Roman"/>
                <w:sz w:val="24"/>
                <w:szCs w:val="24"/>
              </w:rPr>
              <w:t xml:space="preserve"> </w:t>
            </w:r>
            <w:r w:rsidRPr="009B502E">
              <w:rPr>
                <w:rFonts w:ascii="Times New Roman" w:hAnsi="Times New Roman" w:cs="Times New Roman"/>
                <w:sz w:val="24"/>
                <w:szCs w:val="24"/>
              </w:rPr>
              <w:t>вспомнишь и</w:t>
            </w:r>
            <w:r w:rsidR="00793CCC">
              <w:rPr>
                <w:rFonts w:ascii="Times New Roman" w:hAnsi="Times New Roman" w:cs="Times New Roman"/>
                <w:sz w:val="24"/>
                <w:szCs w:val="24"/>
              </w:rPr>
              <w:t xml:space="preserve"> </w:t>
            </w:r>
            <w:r w:rsidRPr="009B502E">
              <w:rPr>
                <w:rFonts w:ascii="Times New Roman" w:hAnsi="Times New Roman" w:cs="Times New Roman"/>
                <w:sz w:val="24"/>
                <w:szCs w:val="24"/>
              </w:rPr>
              <w:t>лица, давно</w:t>
            </w:r>
            <w:r w:rsidR="00ED1D48">
              <w:rPr>
                <w:rFonts w:ascii="Times New Roman" w:hAnsi="Times New Roman" w:cs="Times New Roman"/>
                <w:sz w:val="24"/>
                <w:szCs w:val="24"/>
              </w:rPr>
              <w:t xml:space="preserve"> </w:t>
            </w:r>
            <w:r w:rsidRPr="009B502E">
              <w:rPr>
                <w:rFonts w:ascii="Times New Roman" w:hAnsi="Times New Roman" w:cs="Times New Roman"/>
                <w:sz w:val="24"/>
                <w:szCs w:val="24"/>
              </w:rPr>
              <w:t>позабытые.</w:t>
            </w:r>
          </w:p>
        </w:tc>
      </w:tr>
      <w:tr w:rsidR="00E2343A" w:rsidTr="00B622DB">
        <w:tc>
          <w:tcPr>
            <w:tcW w:w="2191" w:type="dxa"/>
          </w:tcPr>
          <w:p w:rsidR="00E2343A" w:rsidRDefault="00FD678A" w:rsidP="00FD678A">
            <w:pPr>
              <w:pStyle w:val="a5"/>
              <w:jc w:val="center"/>
              <w:rPr>
                <w:rFonts w:ascii="Times New Roman" w:hAnsi="Times New Roman" w:cs="Times New Roman"/>
                <w:b/>
                <w:sz w:val="24"/>
                <w:szCs w:val="24"/>
              </w:rPr>
            </w:pPr>
            <w:r>
              <w:rPr>
                <w:rFonts w:ascii="Times New Roman" w:hAnsi="Times New Roman" w:cs="Times New Roman"/>
                <w:b/>
                <w:sz w:val="24"/>
                <w:szCs w:val="24"/>
              </w:rPr>
              <w:t>Неопределенно-личные предложения</w:t>
            </w:r>
          </w:p>
        </w:tc>
        <w:tc>
          <w:tcPr>
            <w:tcW w:w="4306" w:type="dxa"/>
          </w:tcPr>
          <w:p w:rsidR="00E2343A" w:rsidRPr="00ED1D48" w:rsidRDefault="00ED1D48" w:rsidP="00793CCC">
            <w:pPr>
              <w:pStyle w:val="a5"/>
              <w:rPr>
                <w:rFonts w:ascii="Times New Roman" w:hAnsi="Times New Roman" w:cs="Times New Roman"/>
                <w:sz w:val="24"/>
                <w:szCs w:val="24"/>
              </w:rPr>
            </w:pPr>
            <w:r w:rsidRPr="00ED1D48">
              <w:rPr>
                <w:rFonts w:ascii="Times New Roman" w:hAnsi="Times New Roman" w:cs="Times New Roman"/>
                <w:sz w:val="24"/>
                <w:szCs w:val="24"/>
              </w:rPr>
              <w:t>Односоставные</w:t>
            </w:r>
            <w:r>
              <w:rPr>
                <w:rFonts w:ascii="Times New Roman" w:hAnsi="Times New Roman" w:cs="Times New Roman"/>
                <w:sz w:val="24"/>
                <w:szCs w:val="24"/>
              </w:rPr>
              <w:t xml:space="preserve"> </w:t>
            </w:r>
            <w:r w:rsidRPr="00ED1D48">
              <w:rPr>
                <w:rFonts w:ascii="Times New Roman" w:hAnsi="Times New Roman" w:cs="Times New Roman"/>
                <w:sz w:val="24"/>
                <w:szCs w:val="24"/>
              </w:rPr>
              <w:t>предложения, в</w:t>
            </w:r>
            <w:r w:rsidR="00793CCC">
              <w:rPr>
                <w:rFonts w:ascii="Times New Roman" w:hAnsi="Times New Roman" w:cs="Times New Roman"/>
                <w:sz w:val="24"/>
                <w:szCs w:val="24"/>
              </w:rPr>
              <w:t xml:space="preserve"> </w:t>
            </w:r>
            <w:r w:rsidRPr="00ED1D48">
              <w:rPr>
                <w:rFonts w:ascii="Times New Roman" w:hAnsi="Times New Roman" w:cs="Times New Roman"/>
                <w:sz w:val="24"/>
                <w:szCs w:val="24"/>
              </w:rPr>
              <w:t>которых лицо,</w:t>
            </w:r>
            <w:r>
              <w:rPr>
                <w:rFonts w:ascii="Times New Roman" w:hAnsi="Times New Roman" w:cs="Times New Roman"/>
                <w:sz w:val="24"/>
                <w:szCs w:val="24"/>
              </w:rPr>
              <w:t xml:space="preserve"> </w:t>
            </w:r>
            <w:r w:rsidRPr="00ED1D48">
              <w:rPr>
                <w:rFonts w:ascii="Times New Roman" w:hAnsi="Times New Roman" w:cs="Times New Roman"/>
                <w:sz w:val="24"/>
                <w:szCs w:val="24"/>
              </w:rPr>
              <w:t>совершающее</w:t>
            </w:r>
            <w:r w:rsidR="00793CCC">
              <w:rPr>
                <w:rFonts w:ascii="Times New Roman" w:hAnsi="Times New Roman" w:cs="Times New Roman"/>
                <w:sz w:val="24"/>
                <w:szCs w:val="24"/>
              </w:rPr>
              <w:t xml:space="preserve"> </w:t>
            </w:r>
            <w:r w:rsidRPr="00ED1D48">
              <w:rPr>
                <w:rFonts w:ascii="Times New Roman" w:hAnsi="Times New Roman" w:cs="Times New Roman"/>
                <w:sz w:val="24"/>
                <w:szCs w:val="24"/>
              </w:rPr>
              <w:t>действие, не названо,</w:t>
            </w:r>
            <w:r>
              <w:rPr>
                <w:rFonts w:ascii="Times New Roman" w:hAnsi="Times New Roman" w:cs="Times New Roman"/>
                <w:sz w:val="24"/>
                <w:szCs w:val="24"/>
              </w:rPr>
              <w:t xml:space="preserve"> </w:t>
            </w:r>
            <w:r w:rsidRPr="00ED1D48">
              <w:rPr>
                <w:rFonts w:ascii="Times New Roman" w:hAnsi="Times New Roman" w:cs="Times New Roman"/>
                <w:sz w:val="24"/>
                <w:szCs w:val="24"/>
              </w:rPr>
              <w:t>не определено.</w:t>
            </w:r>
          </w:p>
        </w:tc>
        <w:tc>
          <w:tcPr>
            <w:tcW w:w="3079" w:type="dxa"/>
          </w:tcPr>
          <w:p w:rsidR="00E2343A" w:rsidRPr="00ED1D48" w:rsidRDefault="00ED1D48" w:rsidP="00793CCC">
            <w:pPr>
              <w:pStyle w:val="a5"/>
              <w:rPr>
                <w:rFonts w:ascii="Times New Roman" w:hAnsi="Times New Roman" w:cs="Times New Roman"/>
                <w:sz w:val="24"/>
                <w:szCs w:val="24"/>
              </w:rPr>
            </w:pPr>
            <w:r w:rsidRPr="00ED1D48">
              <w:rPr>
                <w:rFonts w:ascii="Times New Roman" w:hAnsi="Times New Roman" w:cs="Times New Roman"/>
                <w:sz w:val="24"/>
                <w:szCs w:val="24"/>
              </w:rPr>
              <w:t>В кабинете</w:t>
            </w:r>
            <w:r>
              <w:rPr>
                <w:rFonts w:ascii="Times New Roman" w:hAnsi="Times New Roman" w:cs="Times New Roman"/>
                <w:sz w:val="24"/>
                <w:szCs w:val="24"/>
              </w:rPr>
              <w:t xml:space="preserve"> </w:t>
            </w:r>
            <w:r w:rsidRPr="00ED1D48">
              <w:rPr>
                <w:rFonts w:ascii="Times New Roman" w:hAnsi="Times New Roman" w:cs="Times New Roman"/>
                <w:sz w:val="24"/>
                <w:szCs w:val="24"/>
              </w:rPr>
              <w:t>спорят(гл.</w:t>
            </w:r>
            <w:r w:rsidR="00793CCC">
              <w:rPr>
                <w:rFonts w:ascii="Times New Roman" w:hAnsi="Times New Roman" w:cs="Times New Roman"/>
                <w:sz w:val="24"/>
                <w:szCs w:val="24"/>
              </w:rPr>
              <w:t xml:space="preserve"> </w:t>
            </w:r>
            <w:r w:rsidRPr="00ED1D48">
              <w:rPr>
                <w:rFonts w:ascii="Times New Roman" w:hAnsi="Times New Roman" w:cs="Times New Roman"/>
                <w:sz w:val="24"/>
                <w:szCs w:val="24"/>
              </w:rPr>
              <w:t>в</w:t>
            </w:r>
            <w:r w:rsidR="00793CCC">
              <w:rPr>
                <w:rFonts w:ascii="Times New Roman" w:hAnsi="Times New Roman" w:cs="Times New Roman"/>
                <w:sz w:val="24"/>
                <w:szCs w:val="24"/>
              </w:rPr>
              <w:t xml:space="preserve"> </w:t>
            </w:r>
            <w:r w:rsidRPr="00ED1D48">
              <w:rPr>
                <w:rFonts w:ascii="Times New Roman" w:hAnsi="Times New Roman" w:cs="Times New Roman"/>
                <w:sz w:val="24"/>
                <w:szCs w:val="24"/>
              </w:rPr>
              <w:t>форме 3-го лица</w:t>
            </w:r>
            <w:r>
              <w:rPr>
                <w:rFonts w:ascii="Times New Roman" w:hAnsi="Times New Roman" w:cs="Times New Roman"/>
                <w:sz w:val="24"/>
                <w:szCs w:val="24"/>
              </w:rPr>
              <w:t xml:space="preserve"> </w:t>
            </w:r>
            <w:r w:rsidRPr="00ED1D48">
              <w:rPr>
                <w:rFonts w:ascii="Times New Roman" w:hAnsi="Times New Roman" w:cs="Times New Roman"/>
                <w:sz w:val="24"/>
                <w:szCs w:val="24"/>
              </w:rPr>
              <w:t>наст. вр.</w:t>
            </w:r>
            <w:r w:rsidR="00793CCC">
              <w:rPr>
                <w:rFonts w:ascii="Times New Roman" w:hAnsi="Times New Roman" w:cs="Times New Roman"/>
                <w:sz w:val="24"/>
                <w:szCs w:val="24"/>
              </w:rPr>
              <w:t xml:space="preserve"> </w:t>
            </w:r>
            <w:r w:rsidRPr="00ED1D48">
              <w:rPr>
                <w:rFonts w:ascii="Times New Roman" w:hAnsi="Times New Roman" w:cs="Times New Roman"/>
                <w:sz w:val="24"/>
                <w:szCs w:val="24"/>
              </w:rPr>
              <w:t>или</w:t>
            </w:r>
            <w:r>
              <w:rPr>
                <w:rFonts w:ascii="Times New Roman" w:hAnsi="Times New Roman" w:cs="Times New Roman"/>
                <w:sz w:val="24"/>
                <w:szCs w:val="24"/>
              </w:rPr>
              <w:t xml:space="preserve"> </w:t>
            </w:r>
            <w:r w:rsidRPr="00ED1D48">
              <w:rPr>
                <w:rFonts w:ascii="Times New Roman" w:hAnsi="Times New Roman" w:cs="Times New Roman"/>
                <w:sz w:val="24"/>
                <w:szCs w:val="24"/>
              </w:rPr>
              <w:t>буд.</w:t>
            </w:r>
            <w:r w:rsidR="00793CCC">
              <w:rPr>
                <w:rFonts w:ascii="Times New Roman" w:hAnsi="Times New Roman" w:cs="Times New Roman"/>
                <w:sz w:val="24"/>
                <w:szCs w:val="24"/>
              </w:rPr>
              <w:t xml:space="preserve"> </w:t>
            </w:r>
            <w:r w:rsidRPr="00ED1D48">
              <w:rPr>
                <w:rFonts w:ascii="Times New Roman" w:hAnsi="Times New Roman" w:cs="Times New Roman"/>
                <w:sz w:val="24"/>
                <w:szCs w:val="24"/>
              </w:rPr>
              <w:t>вр.).В лагере</w:t>
            </w:r>
            <w:r w:rsidR="00793CCC">
              <w:rPr>
                <w:rFonts w:ascii="Times New Roman" w:hAnsi="Times New Roman" w:cs="Times New Roman"/>
                <w:sz w:val="24"/>
                <w:szCs w:val="24"/>
              </w:rPr>
              <w:t xml:space="preserve"> </w:t>
            </w:r>
            <w:r w:rsidRPr="00ED1D48">
              <w:rPr>
                <w:rFonts w:ascii="Times New Roman" w:hAnsi="Times New Roman" w:cs="Times New Roman"/>
                <w:sz w:val="24"/>
                <w:szCs w:val="24"/>
              </w:rPr>
              <w:t>долго вспоминали</w:t>
            </w:r>
            <w:r w:rsidR="00793CCC">
              <w:rPr>
                <w:rFonts w:ascii="Times New Roman" w:hAnsi="Times New Roman" w:cs="Times New Roman"/>
                <w:sz w:val="24"/>
                <w:szCs w:val="24"/>
              </w:rPr>
              <w:t xml:space="preserve"> </w:t>
            </w:r>
            <w:r w:rsidRPr="00ED1D48">
              <w:rPr>
                <w:rFonts w:ascii="Times New Roman" w:hAnsi="Times New Roman" w:cs="Times New Roman"/>
                <w:sz w:val="24"/>
                <w:szCs w:val="24"/>
              </w:rPr>
              <w:t>вожатого</w:t>
            </w:r>
            <w:r>
              <w:rPr>
                <w:rFonts w:ascii="Times New Roman" w:hAnsi="Times New Roman" w:cs="Times New Roman"/>
                <w:sz w:val="24"/>
                <w:szCs w:val="24"/>
              </w:rPr>
              <w:t xml:space="preserve"> </w:t>
            </w:r>
            <w:r w:rsidRPr="00ED1D48">
              <w:rPr>
                <w:rFonts w:ascii="Times New Roman" w:hAnsi="Times New Roman" w:cs="Times New Roman"/>
                <w:sz w:val="24"/>
                <w:szCs w:val="24"/>
              </w:rPr>
              <w:t>(гл.</w:t>
            </w:r>
            <w:r w:rsidR="00793CCC">
              <w:rPr>
                <w:rFonts w:ascii="Times New Roman" w:hAnsi="Times New Roman" w:cs="Times New Roman"/>
                <w:sz w:val="24"/>
                <w:szCs w:val="24"/>
              </w:rPr>
              <w:t xml:space="preserve"> </w:t>
            </w:r>
            <w:r w:rsidRPr="00ED1D48">
              <w:rPr>
                <w:rFonts w:ascii="Times New Roman" w:hAnsi="Times New Roman" w:cs="Times New Roman"/>
                <w:sz w:val="24"/>
                <w:szCs w:val="24"/>
              </w:rPr>
              <w:t>множ.</w:t>
            </w:r>
            <w:r w:rsidR="00793CCC">
              <w:rPr>
                <w:rFonts w:ascii="Times New Roman" w:hAnsi="Times New Roman" w:cs="Times New Roman"/>
                <w:sz w:val="24"/>
                <w:szCs w:val="24"/>
              </w:rPr>
              <w:t xml:space="preserve"> </w:t>
            </w:r>
            <w:r w:rsidRPr="00ED1D48">
              <w:rPr>
                <w:rFonts w:ascii="Times New Roman" w:hAnsi="Times New Roman" w:cs="Times New Roman"/>
                <w:sz w:val="24"/>
                <w:szCs w:val="24"/>
              </w:rPr>
              <w:t>числа</w:t>
            </w:r>
            <w:r w:rsidR="00793CCC">
              <w:rPr>
                <w:rFonts w:ascii="Times New Roman" w:hAnsi="Times New Roman" w:cs="Times New Roman"/>
                <w:sz w:val="24"/>
                <w:szCs w:val="24"/>
              </w:rPr>
              <w:t xml:space="preserve"> </w:t>
            </w:r>
            <w:r w:rsidRPr="00ED1D48">
              <w:rPr>
                <w:rFonts w:ascii="Times New Roman" w:hAnsi="Times New Roman" w:cs="Times New Roman"/>
                <w:sz w:val="24"/>
                <w:szCs w:val="24"/>
              </w:rPr>
              <w:t>прош.</w:t>
            </w:r>
            <w:r w:rsidR="00793CCC">
              <w:rPr>
                <w:rFonts w:ascii="Times New Roman" w:hAnsi="Times New Roman" w:cs="Times New Roman"/>
                <w:sz w:val="24"/>
                <w:szCs w:val="24"/>
              </w:rPr>
              <w:t xml:space="preserve"> </w:t>
            </w:r>
            <w:r w:rsidRPr="00ED1D48">
              <w:rPr>
                <w:rFonts w:ascii="Times New Roman" w:hAnsi="Times New Roman" w:cs="Times New Roman"/>
                <w:sz w:val="24"/>
                <w:szCs w:val="24"/>
              </w:rPr>
              <w:t>вр.).Сделали</w:t>
            </w:r>
            <w:r w:rsidR="00793CCC">
              <w:rPr>
                <w:rFonts w:ascii="Times New Roman" w:hAnsi="Times New Roman" w:cs="Times New Roman"/>
                <w:sz w:val="24"/>
                <w:szCs w:val="24"/>
              </w:rPr>
              <w:t xml:space="preserve"> </w:t>
            </w:r>
            <w:r w:rsidRPr="00ED1D48">
              <w:rPr>
                <w:rFonts w:ascii="Times New Roman" w:hAnsi="Times New Roman" w:cs="Times New Roman"/>
                <w:sz w:val="24"/>
                <w:szCs w:val="24"/>
              </w:rPr>
              <w:t>бы уроки</w:t>
            </w:r>
            <w:r>
              <w:rPr>
                <w:rFonts w:ascii="Times New Roman" w:hAnsi="Times New Roman" w:cs="Times New Roman"/>
                <w:sz w:val="24"/>
                <w:szCs w:val="24"/>
              </w:rPr>
              <w:t xml:space="preserve"> </w:t>
            </w:r>
            <w:r w:rsidRPr="00ED1D48">
              <w:rPr>
                <w:rFonts w:ascii="Times New Roman" w:hAnsi="Times New Roman" w:cs="Times New Roman"/>
                <w:sz w:val="24"/>
                <w:szCs w:val="24"/>
              </w:rPr>
              <w:t>побыстрее (усл.</w:t>
            </w:r>
            <w:r w:rsidR="00793CCC">
              <w:rPr>
                <w:rFonts w:ascii="Times New Roman" w:hAnsi="Times New Roman" w:cs="Times New Roman"/>
                <w:sz w:val="24"/>
                <w:szCs w:val="24"/>
              </w:rPr>
              <w:t xml:space="preserve"> </w:t>
            </w:r>
            <w:r w:rsidRPr="00ED1D48">
              <w:rPr>
                <w:rFonts w:ascii="Times New Roman" w:hAnsi="Times New Roman" w:cs="Times New Roman"/>
                <w:sz w:val="24"/>
                <w:szCs w:val="24"/>
              </w:rPr>
              <w:t>наклонение).</w:t>
            </w:r>
          </w:p>
        </w:tc>
      </w:tr>
      <w:tr w:rsidR="00E2343A" w:rsidTr="00B622DB">
        <w:tc>
          <w:tcPr>
            <w:tcW w:w="2191" w:type="dxa"/>
          </w:tcPr>
          <w:p w:rsidR="00E2343A" w:rsidRDefault="00FD678A" w:rsidP="00FD678A">
            <w:pPr>
              <w:pStyle w:val="a5"/>
              <w:tabs>
                <w:tab w:val="center" w:pos="987"/>
              </w:tabs>
              <w:jc w:val="center"/>
              <w:rPr>
                <w:rFonts w:ascii="Times New Roman" w:hAnsi="Times New Roman" w:cs="Times New Roman"/>
                <w:b/>
                <w:sz w:val="24"/>
                <w:szCs w:val="24"/>
              </w:rPr>
            </w:pPr>
            <w:r>
              <w:rPr>
                <w:rFonts w:ascii="Times New Roman" w:hAnsi="Times New Roman" w:cs="Times New Roman"/>
                <w:b/>
                <w:sz w:val="24"/>
                <w:szCs w:val="24"/>
              </w:rPr>
              <w:t xml:space="preserve">Безличные </w:t>
            </w:r>
            <w:r>
              <w:rPr>
                <w:rFonts w:ascii="Times New Roman" w:hAnsi="Times New Roman" w:cs="Times New Roman"/>
                <w:b/>
                <w:sz w:val="24"/>
                <w:szCs w:val="24"/>
              </w:rPr>
              <w:tab/>
              <w:t>предложения</w:t>
            </w:r>
          </w:p>
        </w:tc>
        <w:tc>
          <w:tcPr>
            <w:tcW w:w="4306" w:type="dxa"/>
          </w:tcPr>
          <w:p w:rsidR="00E2343A" w:rsidRPr="00E2343A" w:rsidRDefault="00ED1D48" w:rsidP="00ED1D48">
            <w:pPr>
              <w:pStyle w:val="a5"/>
              <w:rPr>
                <w:rFonts w:ascii="Times New Roman" w:hAnsi="Times New Roman" w:cs="Times New Roman"/>
                <w:sz w:val="24"/>
                <w:szCs w:val="24"/>
              </w:rPr>
            </w:pPr>
            <w:r>
              <w:rPr>
                <w:rFonts w:ascii="Times New Roman" w:hAnsi="Times New Roman" w:cs="Times New Roman"/>
                <w:sz w:val="24"/>
                <w:szCs w:val="24"/>
              </w:rPr>
              <w:t>Предложения с одним главным членом – сказуемым, в которых не называется тот, кто производит действие.</w:t>
            </w:r>
          </w:p>
        </w:tc>
        <w:tc>
          <w:tcPr>
            <w:tcW w:w="3079" w:type="dxa"/>
          </w:tcPr>
          <w:p w:rsidR="00E2343A" w:rsidRPr="00E2343A" w:rsidRDefault="00ED1D48" w:rsidP="00ED1D48">
            <w:pPr>
              <w:pStyle w:val="a5"/>
              <w:rPr>
                <w:rFonts w:ascii="Times New Roman" w:hAnsi="Times New Roman" w:cs="Times New Roman"/>
                <w:sz w:val="24"/>
                <w:szCs w:val="24"/>
              </w:rPr>
            </w:pPr>
            <w:r>
              <w:rPr>
                <w:rFonts w:ascii="Times New Roman" w:hAnsi="Times New Roman" w:cs="Times New Roman"/>
                <w:sz w:val="24"/>
                <w:szCs w:val="24"/>
              </w:rPr>
              <w:t>На улице вечереет.</w:t>
            </w:r>
          </w:p>
        </w:tc>
      </w:tr>
      <w:tr w:rsidR="00E2343A" w:rsidTr="00B622DB">
        <w:tc>
          <w:tcPr>
            <w:tcW w:w="2191" w:type="dxa"/>
          </w:tcPr>
          <w:p w:rsidR="00E2343A" w:rsidRDefault="00FD678A" w:rsidP="00FD678A">
            <w:pPr>
              <w:pStyle w:val="a5"/>
              <w:jc w:val="center"/>
              <w:rPr>
                <w:rFonts w:ascii="Times New Roman" w:hAnsi="Times New Roman" w:cs="Times New Roman"/>
                <w:b/>
                <w:sz w:val="24"/>
                <w:szCs w:val="24"/>
              </w:rPr>
            </w:pPr>
            <w:r>
              <w:rPr>
                <w:rFonts w:ascii="Times New Roman" w:hAnsi="Times New Roman" w:cs="Times New Roman"/>
                <w:b/>
                <w:sz w:val="24"/>
                <w:szCs w:val="24"/>
              </w:rPr>
              <w:t>Назывные предложения</w:t>
            </w:r>
          </w:p>
        </w:tc>
        <w:tc>
          <w:tcPr>
            <w:tcW w:w="4306" w:type="dxa"/>
          </w:tcPr>
          <w:p w:rsidR="00E2343A" w:rsidRPr="00E2343A" w:rsidRDefault="00ED1D48" w:rsidP="00ED1D48">
            <w:pPr>
              <w:pStyle w:val="a5"/>
              <w:rPr>
                <w:rFonts w:ascii="Times New Roman" w:hAnsi="Times New Roman" w:cs="Times New Roman"/>
                <w:sz w:val="24"/>
                <w:szCs w:val="24"/>
              </w:rPr>
            </w:pPr>
            <w:r>
              <w:rPr>
                <w:rFonts w:ascii="Times New Roman" w:hAnsi="Times New Roman" w:cs="Times New Roman"/>
                <w:sz w:val="24"/>
                <w:szCs w:val="24"/>
              </w:rPr>
              <w:t>Предложения с одним главным членом – подлежащим.</w:t>
            </w:r>
          </w:p>
        </w:tc>
        <w:tc>
          <w:tcPr>
            <w:tcW w:w="3079" w:type="dxa"/>
          </w:tcPr>
          <w:p w:rsidR="00E2343A" w:rsidRPr="00E2343A" w:rsidRDefault="00ED1D48" w:rsidP="00ED1D48">
            <w:pPr>
              <w:pStyle w:val="a5"/>
              <w:rPr>
                <w:rFonts w:ascii="Times New Roman" w:hAnsi="Times New Roman" w:cs="Times New Roman"/>
                <w:sz w:val="24"/>
                <w:szCs w:val="24"/>
              </w:rPr>
            </w:pPr>
            <w:r>
              <w:rPr>
                <w:rFonts w:ascii="Times New Roman" w:hAnsi="Times New Roman" w:cs="Times New Roman"/>
                <w:sz w:val="24"/>
                <w:szCs w:val="24"/>
              </w:rPr>
              <w:t>Шепот, робкое дыханье, трели соловья…</w:t>
            </w:r>
          </w:p>
        </w:tc>
      </w:tr>
      <w:tr w:rsidR="00E2343A" w:rsidTr="00B622DB">
        <w:tc>
          <w:tcPr>
            <w:tcW w:w="2191" w:type="dxa"/>
          </w:tcPr>
          <w:p w:rsidR="00E2343A" w:rsidRDefault="00FD678A" w:rsidP="00FD678A">
            <w:pPr>
              <w:pStyle w:val="a5"/>
              <w:jc w:val="center"/>
              <w:rPr>
                <w:rFonts w:ascii="Times New Roman" w:hAnsi="Times New Roman" w:cs="Times New Roman"/>
                <w:b/>
                <w:sz w:val="24"/>
                <w:szCs w:val="24"/>
              </w:rPr>
            </w:pPr>
            <w:r>
              <w:rPr>
                <w:rFonts w:ascii="Times New Roman" w:hAnsi="Times New Roman" w:cs="Times New Roman"/>
                <w:b/>
                <w:sz w:val="24"/>
                <w:szCs w:val="24"/>
              </w:rPr>
              <w:t>Неполные предложения</w:t>
            </w:r>
          </w:p>
        </w:tc>
        <w:tc>
          <w:tcPr>
            <w:tcW w:w="4306" w:type="dxa"/>
          </w:tcPr>
          <w:p w:rsidR="00E2343A" w:rsidRPr="00ED1D48" w:rsidRDefault="00ED1D48" w:rsidP="00793CCC">
            <w:pPr>
              <w:pStyle w:val="a5"/>
              <w:tabs>
                <w:tab w:val="left" w:pos="345"/>
              </w:tabs>
              <w:rPr>
                <w:rFonts w:ascii="Times New Roman" w:hAnsi="Times New Roman" w:cs="Times New Roman"/>
                <w:sz w:val="24"/>
                <w:szCs w:val="24"/>
              </w:rPr>
            </w:pPr>
            <w:r w:rsidRPr="00ED1D48">
              <w:rPr>
                <w:rFonts w:ascii="Times New Roman" w:eastAsia="Times New Roman" w:hAnsi="Times New Roman" w:cs="Times New Roman"/>
                <w:sz w:val="24"/>
                <w:szCs w:val="24"/>
              </w:rPr>
              <w:t>Это предложения, в</w:t>
            </w:r>
            <w:r>
              <w:rPr>
                <w:rFonts w:ascii="Times New Roman" w:eastAsia="Times New Roman" w:hAnsi="Times New Roman" w:cs="Times New Roman"/>
                <w:sz w:val="24"/>
                <w:szCs w:val="24"/>
              </w:rPr>
              <w:t xml:space="preserve"> </w:t>
            </w:r>
            <w:r w:rsidRPr="00ED1D48">
              <w:rPr>
                <w:rFonts w:ascii="Times New Roman" w:eastAsia="Times New Roman" w:hAnsi="Times New Roman" w:cs="Times New Roman"/>
                <w:sz w:val="24"/>
                <w:szCs w:val="24"/>
              </w:rPr>
              <w:t>которых отсутствуют</w:t>
            </w:r>
            <w:r>
              <w:rPr>
                <w:rFonts w:ascii="Times New Roman" w:eastAsia="Times New Roman" w:hAnsi="Times New Roman" w:cs="Times New Roman"/>
                <w:sz w:val="24"/>
                <w:szCs w:val="24"/>
              </w:rPr>
              <w:t xml:space="preserve"> </w:t>
            </w:r>
            <w:r w:rsidRPr="00ED1D48">
              <w:rPr>
                <w:rFonts w:ascii="Times New Roman" w:eastAsia="Times New Roman" w:hAnsi="Times New Roman" w:cs="Times New Roman"/>
                <w:sz w:val="24"/>
                <w:szCs w:val="24"/>
              </w:rPr>
              <w:t>какие – либо</w:t>
            </w:r>
            <w:r>
              <w:rPr>
                <w:rFonts w:ascii="Times New Roman" w:eastAsia="Times New Roman" w:hAnsi="Times New Roman" w:cs="Times New Roman"/>
                <w:sz w:val="24"/>
                <w:szCs w:val="24"/>
              </w:rPr>
              <w:t xml:space="preserve"> </w:t>
            </w:r>
            <w:r w:rsidRPr="00ED1D48">
              <w:rPr>
                <w:rFonts w:ascii="Times New Roman" w:eastAsia="Times New Roman" w:hAnsi="Times New Roman" w:cs="Times New Roman"/>
                <w:sz w:val="24"/>
                <w:szCs w:val="24"/>
              </w:rPr>
              <w:t>структурно –</w:t>
            </w:r>
            <w:r w:rsidR="00793CCC">
              <w:rPr>
                <w:rFonts w:ascii="Times New Roman" w:eastAsia="Times New Roman" w:hAnsi="Times New Roman" w:cs="Times New Roman"/>
                <w:sz w:val="24"/>
                <w:szCs w:val="24"/>
              </w:rPr>
              <w:t xml:space="preserve"> </w:t>
            </w:r>
            <w:r w:rsidRPr="00ED1D48">
              <w:rPr>
                <w:rFonts w:ascii="Times New Roman" w:eastAsia="Times New Roman" w:hAnsi="Times New Roman" w:cs="Times New Roman"/>
                <w:sz w:val="24"/>
                <w:szCs w:val="24"/>
              </w:rPr>
              <w:t>необходимые члены,</w:t>
            </w:r>
            <w:r>
              <w:rPr>
                <w:rFonts w:ascii="Times New Roman" w:eastAsia="Times New Roman" w:hAnsi="Times New Roman" w:cs="Times New Roman"/>
                <w:sz w:val="24"/>
                <w:szCs w:val="24"/>
              </w:rPr>
              <w:t xml:space="preserve"> </w:t>
            </w:r>
            <w:r w:rsidRPr="00ED1D48">
              <w:rPr>
                <w:rFonts w:ascii="Times New Roman" w:eastAsia="Times New Roman" w:hAnsi="Times New Roman" w:cs="Times New Roman"/>
                <w:sz w:val="24"/>
                <w:szCs w:val="24"/>
              </w:rPr>
              <w:t>главные или</w:t>
            </w:r>
            <w:r w:rsidR="00793CCC">
              <w:rPr>
                <w:rFonts w:ascii="Times New Roman" w:eastAsia="Times New Roman" w:hAnsi="Times New Roman" w:cs="Times New Roman"/>
                <w:sz w:val="24"/>
                <w:szCs w:val="24"/>
              </w:rPr>
              <w:t xml:space="preserve"> </w:t>
            </w:r>
            <w:r w:rsidRPr="00ED1D48">
              <w:rPr>
                <w:rFonts w:ascii="Times New Roman" w:eastAsia="Times New Roman" w:hAnsi="Times New Roman" w:cs="Times New Roman"/>
                <w:sz w:val="24"/>
                <w:szCs w:val="24"/>
              </w:rPr>
              <w:t>второстепенные</w:t>
            </w:r>
          </w:p>
        </w:tc>
        <w:tc>
          <w:tcPr>
            <w:tcW w:w="3079" w:type="dxa"/>
          </w:tcPr>
          <w:p w:rsidR="00E2343A" w:rsidRPr="00ED1D48" w:rsidRDefault="00ED1D48" w:rsidP="00793CCC">
            <w:pPr>
              <w:pStyle w:val="a5"/>
              <w:rPr>
                <w:rFonts w:ascii="Times New Roman" w:hAnsi="Times New Roman" w:cs="Times New Roman"/>
                <w:sz w:val="24"/>
                <w:szCs w:val="24"/>
              </w:rPr>
            </w:pPr>
            <w:r w:rsidRPr="00ED1D48">
              <w:rPr>
                <w:rFonts w:ascii="Times New Roman" w:eastAsia="Times New Roman" w:hAnsi="Times New Roman" w:cs="Times New Roman"/>
                <w:i/>
                <w:iCs/>
                <w:sz w:val="24"/>
                <w:szCs w:val="24"/>
              </w:rPr>
              <w:t>-Как тебя зовут?</w:t>
            </w:r>
            <w:r w:rsidR="00793CCC">
              <w:rPr>
                <w:rFonts w:ascii="Times New Roman" w:eastAsia="Times New Roman" w:hAnsi="Times New Roman" w:cs="Times New Roman"/>
                <w:i/>
                <w:iCs/>
                <w:sz w:val="24"/>
                <w:szCs w:val="24"/>
              </w:rPr>
              <w:t xml:space="preserve"> </w:t>
            </w:r>
            <w:r w:rsidRPr="00ED1D48">
              <w:rPr>
                <w:rFonts w:ascii="Times New Roman" w:eastAsia="Times New Roman" w:hAnsi="Times New Roman" w:cs="Times New Roman"/>
                <w:i/>
                <w:iCs/>
                <w:sz w:val="24"/>
                <w:szCs w:val="24"/>
              </w:rPr>
              <w:t>-Меня Федей</w:t>
            </w:r>
            <w:r w:rsidR="00793CCC">
              <w:rPr>
                <w:rFonts w:ascii="Times New Roman" w:eastAsia="Times New Roman" w:hAnsi="Times New Roman" w:cs="Times New Roman"/>
                <w:i/>
                <w:iCs/>
                <w:sz w:val="24"/>
                <w:szCs w:val="24"/>
              </w:rPr>
              <w:t xml:space="preserve"> </w:t>
            </w:r>
            <w:r w:rsidRPr="00ED1D48">
              <w:rPr>
                <w:rFonts w:ascii="Times New Roman" w:eastAsia="Times New Roman" w:hAnsi="Times New Roman" w:cs="Times New Roman"/>
                <w:i/>
                <w:iCs/>
                <w:sz w:val="24"/>
                <w:szCs w:val="24"/>
              </w:rPr>
              <w:t>(зовут).</w:t>
            </w:r>
            <w:r w:rsidR="00793CCC">
              <w:rPr>
                <w:rFonts w:ascii="Times New Roman" w:eastAsia="Times New Roman" w:hAnsi="Times New Roman" w:cs="Times New Roman"/>
                <w:i/>
                <w:iCs/>
                <w:sz w:val="24"/>
                <w:szCs w:val="24"/>
              </w:rPr>
              <w:t xml:space="preserve"> </w:t>
            </w:r>
            <w:r w:rsidRPr="00ED1D48">
              <w:rPr>
                <w:rFonts w:ascii="Times New Roman" w:eastAsia="Times New Roman" w:hAnsi="Times New Roman" w:cs="Times New Roman"/>
                <w:i/>
                <w:iCs/>
                <w:sz w:val="24"/>
                <w:szCs w:val="24"/>
              </w:rPr>
              <w:t>Летом светает</w:t>
            </w:r>
            <w:r w:rsidR="00793CCC">
              <w:rPr>
                <w:rFonts w:ascii="Times New Roman" w:eastAsia="Times New Roman" w:hAnsi="Times New Roman" w:cs="Times New Roman"/>
                <w:i/>
                <w:iCs/>
                <w:sz w:val="24"/>
                <w:szCs w:val="24"/>
              </w:rPr>
              <w:t xml:space="preserve"> </w:t>
            </w:r>
            <w:r w:rsidRPr="00ED1D48">
              <w:rPr>
                <w:rFonts w:ascii="Times New Roman" w:eastAsia="Times New Roman" w:hAnsi="Times New Roman" w:cs="Times New Roman"/>
                <w:i/>
                <w:iCs/>
                <w:sz w:val="24"/>
                <w:szCs w:val="24"/>
              </w:rPr>
              <w:t>рано, а зимой –</w:t>
            </w:r>
            <w:r w:rsidR="00793CCC">
              <w:rPr>
                <w:rFonts w:ascii="Times New Roman" w:eastAsia="Times New Roman" w:hAnsi="Times New Roman" w:cs="Times New Roman"/>
                <w:i/>
                <w:iCs/>
                <w:sz w:val="24"/>
                <w:szCs w:val="24"/>
              </w:rPr>
              <w:t xml:space="preserve"> </w:t>
            </w:r>
            <w:r w:rsidRPr="00ED1D48">
              <w:rPr>
                <w:rFonts w:ascii="Times New Roman" w:eastAsia="Times New Roman" w:hAnsi="Times New Roman" w:cs="Times New Roman"/>
                <w:i/>
                <w:iCs/>
                <w:sz w:val="24"/>
                <w:szCs w:val="24"/>
              </w:rPr>
              <w:t>поздно.</w:t>
            </w:r>
          </w:p>
        </w:tc>
      </w:tr>
      <w:tr w:rsidR="00E2343A" w:rsidTr="00B622DB">
        <w:tc>
          <w:tcPr>
            <w:tcW w:w="2191" w:type="dxa"/>
          </w:tcPr>
          <w:p w:rsidR="00E2343A" w:rsidRDefault="00FD678A" w:rsidP="00FD678A">
            <w:pPr>
              <w:pStyle w:val="a5"/>
              <w:jc w:val="center"/>
              <w:rPr>
                <w:rFonts w:ascii="Times New Roman" w:hAnsi="Times New Roman" w:cs="Times New Roman"/>
                <w:b/>
                <w:sz w:val="24"/>
                <w:szCs w:val="24"/>
              </w:rPr>
            </w:pPr>
            <w:r>
              <w:rPr>
                <w:rFonts w:ascii="Times New Roman" w:hAnsi="Times New Roman" w:cs="Times New Roman"/>
                <w:b/>
                <w:sz w:val="24"/>
                <w:szCs w:val="24"/>
              </w:rPr>
              <w:lastRenderedPageBreak/>
              <w:t>Обращение</w:t>
            </w:r>
          </w:p>
        </w:tc>
        <w:tc>
          <w:tcPr>
            <w:tcW w:w="4306" w:type="dxa"/>
          </w:tcPr>
          <w:p w:rsidR="00E2343A" w:rsidRPr="00E2343A" w:rsidRDefault="00ED1D48" w:rsidP="00ED1D48">
            <w:pPr>
              <w:pStyle w:val="a5"/>
              <w:tabs>
                <w:tab w:val="left" w:pos="435"/>
              </w:tabs>
              <w:rPr>
                <w:rFonts w:ascii="Times New Roman" w:hAnsi="Times New Roman" w:cs="Times New Roman"/>
                <w:sz w:val="24"/>
                <w:szCs w:val="24"/>
              </w:rPr>
            </w:pPr>
            <w:r>
              <w:rPr>
                <w:rFonts w:ascii="Times New Roman" w:hAnsi="Times New Roman" w:cs="Times New Roman"/>
                <w:sz w:val="24"/>
                <w:szCs w:val="24"/>
              </w:rPr>
              <w:t>Слово или сочетание слов, называющее лицо, которому адресована речь.</w:t>
            </w:r>
          </w:p>
        </w:tc>
        <w:tc>
          <w:tcPr>
            <w:tcW w:w="3079" w:type="dxa"/>
          </w:tcPr>
          <w:p w:rsidR="00E2343A" w:rsidRPr="00E2343A" w:rsidRDefault="00ED1D48" w:rsidP="00ED1D48">
            <w:pPr>
              <w:pStyle w:val="a5"/>
              <w:rPr>
                <w:rFonts w:ascii="Times New Roman" w:hAnsi="Times New Roman" w:cs="Times New Roman"/>
                <w:sz w:val="24"/>
                <w:szCs w:val="24"/>
              </w:rPr>
            </w:pPr>
            <w:r>
              <w:rPr>
                <w:rFonts w:ascii="Times New Roman" w:hAnsi="Times New Roman" w:cs="Times New Roman"/>
                <w:sz w:val="24"/>
                <w:szCs w:val="24"/>
              </w:rPr>
              <w:t>Что ты рано в гости, осень, к нам пришла.</w:t>
            </w:r>
          </w:p>
        </w:tc>
      </w:tr>
      <w:tr w:rsidR="00E2343A" w:rsidTr="00B622DB">
        <w:tc>
          <w:tcPr>
            <w:tcW w:w="2191" w:type="dxa"/>
          </w:tcPr>
          <w:p w:rsidR="00E2343A" w:rsidRDefault="00FD678A" w:rsidP="00FD678A">
            <w:pPr>
              <w:pStyle w:val="a5"/>
              <w:jc w:val="center"/>
              <w:rPr>
                <w:rFonts w:ascii="Times New Roman" w:hAnsi="Times New Roman" w:cs="Times New Roman"/>
                <w:b/>
                <w:sz w:val="24"/>
                <w:szCs w:val="24"/>
              </w:rPr>
            </w:pPr>
            <w:r>
              <w:rPr>
                <w:rFonts w:ascii="Times New Roman" w:hAnsi="Times New Roman" w:cs="Times New Roman"/>
                <w:b/>
                <w:sz w:val="24"/>
                <w:szCs w:val="24"/>
              </w:rPr>
              <w:t>Сравнительный оборот</w:t>
            </w:r>
          </w:p>
        </w:tc>
        <w:tc>
          <w:tcPr>
            <w:tcW w:w="4306" w:type="dxa"/>
          </w:tcPr>
          <w:p w:rsidR="00E2343A" w:rsidRPr="00E2343A" w:rsidRDefault="00ED1D48" w:rsidP="00ED1D48">
            <w:pPr>
              <w:pStyle w:val="a5"/>
              <w:rPr>
                <w:rFonts w:ascii="Times New Roman" w:hAnsi="Times New Roman" w:cs="Times New Roman"/>
                <w:sz w:val="24"/>
                <w:szCs w:val="24"/>
              </w:rPr>
            </w:pPr>
            <w:r>
              <w:rPr>
                <w:rFonts w:ascii="Times New Roman" w:hAnsi="Times New Roman" w:cs="Times New Roman"/>
                <w:sz w:val="24"/>
                <w:szCs w:val="24"/>
              </w:rPr>
              <w:t>Оборот, выражающий сравнение и представляющий собой часть простого предложения.</w:t>
            </w:r>
          </w:p>
        </w:tc>
        <w:tc>
          <w:tcPr>
            <w:tcW w:w="3079" w:type="dxa"/>
          </w:tcPr>
          <w:p w:rsidR="00E2343A" w:rsidRPr="00E2343A" w:rsidRDefault="00ED1D48" w:rsidP="00ED1D48">
            <w:pPr>
              <w:pStyle w:val="a5"/>
              <w:rPr>
                <w:rFonts w:ascii="Times New Roman" w:hAnsi="Times New Roman" w:cs="Times New Roman"/>
                <w:sz w:val="24"/>
                <w:szCs w:val="24"/>
              </w:rPr>
            </w:pPr>
            <w:r>
              <w:rPr>
                <w:rFonts w:ascii="Times New Roman" w:hAnsi="Times New Roman" w:cs="Times New Roman"/>
                <w:sz w:val="24"/>
                <w:szCs w:val="24"/>
              </w:rPr>
              <w:t>И березы стоят, как большие свечки.</w:t>
            </w:r>
          </w:p>
        </w:tc>
      </w:tr>
      <w:tr w:rsidR="00E2343A" w:rsidTr="00B622DB">
        <w:tc>
          <w:tcPr>
            <w:tcW w:w="2191" w:type="dxa"/>
          </w:tcPr>
          <w:p w:rsidR="00E2343A" w:rsidRDefault="00FD678A" w:rsidP="00FD678A">
            <w:pPr>
              <w:pStyle w:val="a5"/>
              <w:tabs>
                <w:tab w:val="left" w:pos="225"/>
              </w:tabs>
              <w:jc w:val="center"/>
              <w:rPr>
                <w:rFonts w:ascii="Times New Roman" w:hAnsi="Times New Roman" w:cs="Times New Roman"/>
                <w:b/>
                <w:sz w:val="24"/>
                <w:szCs w:val="24"/>
              </w:rPr>
            </w:pPr>
            <w:r>
              <w:rPr>
                <w:rFonts w:ascii="Times New Roman" w:hAnsi="Times New Roman" w:cs="Times New Roman"/>
                <w:b/>
                <w:sz w:val="24"/>
                <w:szCs w:val="24"/>
              </w:rPr>
              <w:t>Уточняющие конструкции</w:t>
            </w:r>
          </w:p>
        </w:tc>
        <w:tc>
          <w:tcPr>
            <w:tcW w:w="4306" w:type="dxa"/>
          </w:tcPr>
          <w:p w:rsidR="00E2343A" w:rsidRPr="00E2343A" w:rsidRDefault="00ED1D48" w:rsidP="00ED1D48">
            <w:pPr>
              <w:pStyle w:val="a5"/>
              <w:rPr>
                <w:rFonts w:ascii="Times New Roman" w:hAnsi="Times New Roman" w:cs="Times New Roman"/>
                <w:sz w:val="24"/>
                <w:szCs w:val="24"/>
              </w:rPr>
            </w:pPr>
            <w:r>
              <w:rPr>
                <w:rFonts w:ascii="Times New Roman" w:hAnsi="Times New Roman" w:cs="Times New Roman"/>
                <w:sz w:val="24"/>
                <w:szCs w:val="24"/>
              </w:rPr>
              <w:t>Это уточняющие слова и уточняющие словосочетания (уточняющие обстоятельства, определения, дополнения и т. д.)</w:t>
            </w:r>
          </w:p>
        </w:tc>
        <w:tc>
          <w:tcPr>
            <w:tcW w:w="3079" w:type="dxa"/>
          </w:tcPr>
          <w:p w:rsidR="00E2343A" w:rsidRPr="00E2343A" w:rsidRDefault="00ED1D48" w:rsidP="00B622DB">
            <w:pPr>
              <w:pStyle w:val="a5"/>
              <w:jc w:val="center"/>
              <w:rPr>
                <w:rFonts w:ascii="Times New Roman" w:hAnsi="Times New Roman" w:cs="Times New Roman"/>
                <w:sz w:val="24"/>
                <w:szCs w:val="24"/>
              </w:rPr>
            </w:pPr>
            <w:r>
              <w:rPr>
                <w:rFonts w:ascii="Times New Roman" w:hAnsi="Times New Roman" w:cs="Times New Roman"/>
                <w:sz w:val="24"/>
                <w:szCs w:val="24"/>
              </w:rPr>
              <w:t>Там, в горах, повалил снег.</w:t>
            </w:r>
            <w:r w:rsidR="00B622DB">
              <w:rPr>
                <w:rFonts w:ascii="Times New Roman" w:hAnsi="Times New Roman" w:cs="Times New Roman"/>
                <w:sz w:val="24"/>
                <w:szCs w:val="24"/>
              </w:rPr>
              <w:t xml:space="preserve"> Рано утром, часов в семь, отправились в путь.</w:t>
            </w:r>
          </w:p>
        </w:tc>
      </w:tr>
    </w:tbl>
    <w:p w:rsidR="00E2343A" w:rsidRDefault="00E2343A" w:rsidP="00E2343A">
      <w:pPr>
        <w:pStyle w:val="a5"/>
        <w:jc w:val="center"/>
        <w:rPr>
          <w:rFonts w:ascii="Times New Roman" w:hAnsi="Times New Roman" w:cs="Times New Roman"/>
          <w:b/>
          <w:sz w:val="24"/>
          <w:szCs w:val="24"/>
        </w:rPr>
      </w:pPr>
    </w:p>
    <w:p w:rsidR="00B622DB" w:rsidRDefault="00B622DB" w:rsidP="00E2343A">
      <w:pPr>
        <w:pStyle w:val="a5"/>
        <w:jc w:val="center"/>
        <w:rPr>
          <w:rFonts w:ascii="Times New Roman" w:hAnsi="Times New Roman" w:cs="Times New Roman"/>
          <w:b/>
          <w:sz w:val="24"/>
          <w:szCs w:val="24"/>
        </w:rPr>
      </w:pPr>
      <w:r>
        <w:rPr>
          <w:rFonts w:ascii="Times New Roman" w:hAnsi="Times New Roman" w:cs="Times New Roman"/>
          <w:b/>
          <w:sz w:val="24"/>
          <w:szCs w:val="24"/>
        </w:rPr>
        <w:t xml:space="preserve">Приемы </w:t>
      </w:r>
    </w:p>
    <w:tbl>
      <w:tblPr>
        <w:tblStyle w:val="ad"/>
        <w:tblW w:w="0" w:type="auto"/>
        <w:tblLook w:val="04A0" w:firstRow="1" w:lastRow="0" w:firstColumn="1" w:lastColumn="0" w:noHBand="0" w:noVBand="1"/>
      </w:tblPr>
      <w:tblGrid>
        <w:gridCol w:w="2235"/>
        <w:gridCol w:w="4149"/>
        <w:gridCol w:w="3192"/>
      </w:tblGrid>
      <w:tr w:rsidR="00B622DB" w:rsidTr="00B622DB">
        <w:tc>
          <w:tcPr>
            <w:tcW w:w="2235" w:type="dxa"/>
          </w:tcPr>
          <w:p w:rsidR="00B622DB" w:rsidRDefault="00B622DB" w:rsidP="00B622DB">
            <w:pPr>
              <w:pStyle w:val="a5"/>
              <w:jc w:val="center"/>
              <w:rPr>
                <w:rFonts w:ascii="Times New Roman" w:hAnsi="Times New Roman" w:cs="Times New Roman"/>
                <w:b/>
                <w:sz w:val="24"/>
                <w:szCs w:val="24"/>
              </w:rPr>
            </w:pPr>
            <w:r>
              <w:rPr>
                <w:rFonts w:ascii="Times New Roman" w:hAnsi="Times New Roman" w:cs="Times New Roman"/>
                <w:b/>
                <w:sz w:val="24"/>
                <w:szCs w:val="24"/>
              </w:rPr>
              <w:t xml:space="preserve">Аллитерация </w:t>
            </w:r>
          </w:p>
        </w:tc>
        <w:tc>
          <w:tcPr>
            <w:tcW w:w="4149" w:type="dxa"/>
          </w:tcPr>
          <w:p w:rsidR="00B622DB" w:rsidRPr="00DD24C2" w:rsidRDefault="00B622DB" w:rsidP="00B622DB">
            <w:pPr>
              <w:pStyle w:val="a5"/>
              <w:rPr>
                <w:rFonts w:ascii="Times New Roman" w:hAnsi="Times New Roman" w:cs="Times New Roman"/>
                <w:color w:val="auto"/>
                <w:sz w:val="24"/>
                <w:szCs w:val="24"/>
              </w:rPr>
            </w:pPr>
            <w:r w:rsidRPr="00DD24C2">
              <w:rPr>
                <w:rFonts w:ascii="Times New Roman" w:hAnsi="Times New Roman" w:cs="Times New Roman"/>
                <w:color w:val="auto"/>
                <w:sz w:val="24"/>
                <w:szCs w:val="24"/>
              </w:rPr>
              <w:t>Приём усиления изобразительности путём повторения согласных звуков</w:t>
            </w:r>
            <w:r w:rsidR="00200BD3">
              <w:rPr>
                <w:rFonts w:ascii="Times New Roman" w:hAnsi="Times New Roman" w:cs="Times New Roman"/>
                <w:color w:val="auto"/>
                <w:sz w:val="24"/>
                <w:szCs w:val="24"/>
              </w:rPr>
              <w:t>.</w:t>
            </w:r>
          </w:p>
        </w:tc>
        <w:tc>
          <w:tcPr>
            <w:tcW w:w="3192" w:type="dxa"/>
          </w:tcPr>
          <w:p w:rsidR="00B622DB" w:rsidRPr="00DD24C2" w:rsidRDefault="00B622DB" w:rsidP="00B622DB">
            <w:pPr>
              <w:pStyle w:val="a5"/>
              <w:rPr>
                <w:rFonts w:ascii="Times New Roman" w:hAnsi="Times New Roman" w:cs="Times New Roman"/>
                <w:color w:val="auto"/>
                <w:sz w:val="24"/>
                <w:szCs w:val="24"/>
              </w:rPr>
            </w:pPr>
            <w:r w:rsidRPr="00DD24C2">
              <w:rPr>
                <w:rFonts w:ascii="Times New Roman" w:hAnsi="Times New Roman" w:cs="Times New Roman"/>
                <w:i/>
                <w:iCs/>
                <w:color w:val="auto"/>
                <w:sz w:val="24"/>
                <w:szCs w:val="24"/>
              </w:rPr>
              <w:t>Шипенье </w:t>
            </w:r>
            <w:r w:rsidRPr="00DD24C2">
              <w:rPr>
                <w:rFonts w:ascii="Times New Roman" w:hAnsi="Times New Roman" w:cs="Times New Roman"/>
                <w:color w:val="auto"/>
                <w:sz w:val="24"/>
                <w:szCs w:val="24"/>
              </w:rPr>
              <w:t>пенистых бокалов И пунша пламень голубой..</w:t>
            </w:r>
          </w:p>
        </w:tc>
      </w:tr>
      <w:tr w:rsidR="00B622DB" w:rsidTr="00B622DB">
        <w:tc>
          <w:tcPr>
            <w:tcW w:w="2235" w:type="dxa"/>
          </w:tcPr>
          <w:p w:rsidR="00B622DB" w:rsidRDefault="00B622DB" w:rsidP="00B622DB">
            <w:pPr>
              <w:pStyle w:val="a5"/>
              <w:jc w:val="center"/>
              <w:rPr>
                <w:rFonts w:ascii="Times New Roman" w:hAnsi="Times New Roman" w:cs="Times New Roman"/>
                <w:b/>
                <w:sz w:val="24"/>
                <w:szCs w:val="24"/>
              </w:rPr>
            </w:pPr>
            <w:r>
              <w:rPr>
                <w:rFonts w:ascii="Times New Roman" w:hAnsi="Times New Roman" w:cs="Times New Roman"/>
                <w:b/>
                <w:sz w:val="24"/>
                <w:szCs w:val="24"/>
              </w:rPr>
              <w:t xml:space="preserve">Градация </w:t>
            </w:r>
          </w:p>
        </w:tc>
        <w:tc>
          <w:tcPr>
            <w:tcW w:w="4149" w:type="dxa"/>
          </w:tcPr>
          <w:p w:rsidR="00B622DB" w:rsidRPr="00B622DB" w:rsidRDefault="00200BD3" w:rsidP="00200BD3">
            <w:pPr>
              <w:pStyle w:val="a5"/>
              <w:rPr>
                <w:rFonts w:ascii="Times New Roman" w:hAnsi="Times New Roman" w:cs="Times New Roman"/>
                <w:sz w:val="24"/>
                <w:szCs w:val="24"/>
              </w:rPr>
            </w:pPr>
            <w:r>
              <w:rPr>
                <w:rFonts w:ascii="Times New Roman" w:hAnsi="Times New Roman" w:cs="Times New Roman"/>
                <w:sz w:val="24"/>
                <w:szCs w:val="24"/>
              </w:rPr>
              <w:t>Расположение синонимов в порядке возрастания или убывания смыслового  и эмоционального значения.</w:t>
            </w:r>
          </w:p>
        </w:tc>
        <w:tc>
          <w:tcPr>
            <w:tcW w:w="3192" w:type="dxa"/>
          </w:tcPr>
          <w:p w:rsidR="00B622DB" w:rsidRPr="00B622DB" w:rsidRDefault="00200BD3" w:rsidP="00B622DB">
            <w:pPr>
              <w:pStyle w:val="a5"/>
              <w:rPr>
                <w:rFonts w:ascii="Times New Roman" w:hAnsi="Times New Roman" w:cs="Times New Roman"/>
                <w:sz w:val="24"/>
                <w:szCs w:val="24"/>
              </w:rPr>
            </w:pPr>
            <w:r>
              <w:rPr>
                <w:rFonts w:ascii="Times New Roman" w:hAnsi="Times New Roman" w:cs="Times New Roman"/>
                <w:sz w:val="24"/>
                <w:szCs w:val="24"/>
              </w:rPr>
              <w:t>Светились, горели, сияли огромные голубые глаза.</w:t>
            </w:r>
          </w:p>
        </w:tc>
      </w:tr>
      <w:tr w:rsidR="00B622DB" w:rsidTr="00B622DB">
        <w:tc>
          <w:tcPr>
            <w:tcW w:w="2235" w:type="dxa"/>
          </w:tcPr>
          <w:p w:rsidR="00B622DB" w:rsidRDefault="00B622DB" w:rsidP="00B622DB">
            <w:pPr>
              <w:pStyle w:val="a5"/>
              <w:jc w:val="center"/>
              <w:rPr>
                <w:rFonts w:ascii="Times New Roman" w:hAnsi="Times New Roman" w:cs="Times New Roman"/>
                <w:b/>
                <w:sz w:val="24"/>
                <w:szCs w:val="24"/>
              </w:rPr>
            </w:pPr>
            <w:r>
              <w:rPr>
                <w:rFonts w:ascii="Times New Roman" w:hAnsi="Times New Roman" w:cs="Times New Roman"/>
                <w:b/>
                <w:sz w:val="24"/>
                <w:szCs w:val="24"/>
              </w:rPr>
              <w:t xml:space="preserve">Инверсия </w:t>
            </w:r>
          </w:p>
        </w:tc>
        <w:tc>
          <w:tcPr>
            <w:tcW w:w="4149" w:type="dxa"/>
          </w:tcPr>
          <w:p w:rsidR="00B622DB" w:rsidRPr="00200BD3" w:rsidRDefault="001F3171" w:rsidP="00793CCC">
            <w:pPr>
              <w:pStyle w:val="a5"/>
              <w:rPr>
                <w:rFonts w:ascii="Times New Roman" w:hAnsi="Times New Roman" w:cs="Times New Roman"/>
                <w:sz w:val="24"/>
                <w:szCs w:val="24"/>
              </w:rPr>
            </w:pPr>
            <w:r w:rsidRPr="00200BD3">
              <w:rPr>
                <w:rFonts w:ascii="Times New Roman" w:eastAsia="Times New Roman" w:hAnsi="Times New Roman" w:cs="Times New Roman"/>
                <w:sz w:val="24"/>
                <w:szCs w:val="24"/>
              </w:rPr>
              <w:t>Расположение</w:t>
            </w:r>
            <w:r w:rsidR="00200BD3">
              <w:rPr>
                <w:rFonts w:ascii="Times New Roman" w:eastAsia="Times New Roman" w:hAnsi="Times New Roman" w:cs="Times New Roman"/>
                <w:sz w:val="24"/>
                <w:szCs w:val="24"/>
              </w:rPr>
              <w:t xml:space="preserve"> ч</w:t>
            </w:r>
            <w:r w:rsidRPr="00200BD3">
              <w:rPr>
                <w:rFonts w:ascii="Times New Roman" w:eastAsia="Times New Roman" w:hAnsi="Times New Roman" w:cs="Times New Roman"/>
                <w:sz w:val="24"/>
                <w:szCs w:val="24"/>
              </w:rPr>
              <w:t>ленов предложения</w:t>
            </w:r>
            <w:r w:rsidR="00793CCC">
              <w:rPr>
                <w:rFonts w:ascii="Times New Roman" w:eastAsia="Times New Roman" w:hAnsi="Times New Roman" w:cs="Times New Roman"/>
                <w:sz w:val="24"/>
                <w:szCs w:val="24"/>
              </w:rPr>
              <w:t xml:space="preserve"> </w:t>
            </w:r>
            <w:r w:rsidRPr="00200BD3">
              <w:rPr>
                <w:rFonts w:ascii="Times New Roman" w:eastAsia="Times New Roman" w:hAnsi="Times New Roman" w:cs="Times New Roman"/>
                <w:sz w:val="24"/>
                <w:szCs w:val="24"/>
              </w:rPr>
              <w:t>в особом порядке,</w:t>
            </w:r>
            <w:r w:rsidR="00200BD3">
              <w:rPr>
                <w:rFonts w:ascii="Times New Roman" w:eastAsia="Times New Roman" w:hAnsi="Times New Roman" w:cs="Times New Roman"/>
                <w:sz w:val="24"/>
                <w:szCs w:val="24"/>
              </w:rPr>
              <w:t xml:space="preserve"> </w:t>
            </w:r>
            <w:r w:rsidRPr="00200BD3">
              <w:rPr>
                <w:rFonts w:ascii="Times New Roman" w:eastAsia="Times New Roman" w:hAnsi="Times New Roman" w:cs="Times New Roman"/>
                <w:sz w:val="24"/>
                <w:szCs w:val="24"/>
              </w:rPr>
              <w:t>нарушающем</w:t>
            </w:r>
            <w:r w:rsidR="00793CCC">
              <w:rPr>
                <w:rFonts w:ascii="Times New Roman" w:eastAsia="Times New Roman" w:hAnsi="Times New Roman" w:cs="Times New Roman"/>
                <w:sz w:val="24"/>
                <w:szCs w:val="24"/>
              </w:rPr>
              <w:t xml:space="preserve"> </w:t>
            </w:r>
            <w:r w:rsidRPr="00200BD3">
              <w:rPr>
                <w:rFonts w:ascii="Times New Roman" w:eastAsia="Times New Roman" w:hAnsi="Times New Roman" w:cs="Times New Roman"/>
                <w:sz w:val="24"/>
                <w:szCs w:val="24"/>
              </w:rPr>
              <w:t>обычный, так</w:t>
            </w:r>
            <w:r w:rsidR="00200BD3">
              <w:rPr>
                <w:rFonts w:ascii="Times New Roman" w:eastAsia="Times New Roman" w:hAnsi="Times New Roman" w:cs="Times New Roman"/>
                <w:sz w:val="24"/>
                <w:szCs w:val="24"/>
              </w:rPr>
              <w:t xml:space="preserve"> </w:t>
            </w:r>
            <w:r w:rsidRPr="00200BD3">
              <w:rPr>
                <w:rFonts w:ascii="Times New Roman" w:eastAsia="Times New Roman" w:hAnsi="Times New Roman" w:cs="Times New Roman"/>
                <w:sz w:val="24"/>
                <w:szCs w:val="24"/>
              </w:rPr>
              <w:t>называемый прямой</w:t>
            </w:r>
            <w:r w:rsidR="00793CCC">
              <w:rPr>
                <w:rFonts w:ascii="Times New Roman" w:eastAsia="Times New Roman" w:hAnsi="Times New Roman" w:cs="Times New Roman"/>
                <w:sz w:val="24"/>
                <w:szCs w:val="24"/>
              </w:rPr>
              <w:t xml:space="preserve"> </w:t>
            </w:r>
            <w:r w:rsidRPr="00200BD3">
              <w:rPr>
                <w:rFonts w:ascii="Times New Roman" w:eastAsia="Times New Roman" w:hAnsi="Times New Roman" w:cs="Times New Roman"/>
                <w:sz w:val="24"/>
                <w:szCs w:val="24"/>
              </w:rPr>
              <w:t>порядок слов, с</w:t>
            </w:r>
            <w:r w:rsidR="00200BD3">
              <w:rPr>
                <w:rFonts w:ascii="Times New Roman" w:eastAsia="Times New Roman" w:hAnsi="Times New Roman" w:cs="Times New Roman"/>
                <w:sz w:val="24"/>
                <w:szCs w:val="24"/>
              </w:rPr>
              <w:t xml:space="preserve"> </w:t>
            </w:r>
            <w:r w:rsidRPr="00200BD3">
              <w:rPr>
                <w:rFonts w:ascii="Times New Roman" w:eastAsia="Times New Roman" w:hAnsi="Times New Roman" w:cs="Times New Roman"/>
                <w:sz w:val="24"/>
                <w:szCs w:val="24"/>
              </w:rPr>
              <w:t>целью усилить</w:t>
            </w:r>
            <w:r w:rsidR="00793CCC">
              <w:rPr>
                <w:rFonts w:ascii="Times New Roman" w:eastAsia="Times New Roman" w:hAnsi="Times New Roman" w:cs="Times New Roman"/>
                <w:sz w:val="24"/>
                <w:szCs w:val="24"/>
              </w:rPr>
              <w:t xml:space="preserve"> </w:t>
            </w:r>
            <w:r w:rsidRPr="00200BD3">
              <w:rPr>
                <w:rFonts w:ascii="Times New Roman" w:eastAsia="Times New Roman" w:hAnsi="Times New Roman" w:cs="Times New Roman"/>
                <w:sz w:val="24"/>
                <w:szCs w:val="24"/>
              </w:rPr>
              <w:t>выразительность</w:t>
            </w:r>
            <w:r w:rsidR="00200BD3">
              <w:rPr>
                <w:rFonts w:ascii="Times New Roman" w:eastAsia="Times New Roman" w:hAnsi="Times New Roman" w:cs="Times New Roman"/>
                <w:sz w:val="24"/>
                <w:szCs w:val="24"/>
              </w:rPr>
              <w:t xml:space="preserve"> </w:t>
            </w:r>
            <w:r w:rsidRPr="00200BD3">
              <w:rPr>
                <w:rFonts w:ascii="Times New Roman" w:eastAsia="Times New Roman" w:hAnsi="Times New Roman" w:cs="Times New Roman"/>
                <w:sz w:val="24"/>
                <w:szCs w:val="24"/>
              </w:rPr>
              <w:t>речи (обратный</w:t>
            </w:r>
            <w:r w:rsidR="00793CCC">
              <w:rPr>
                <w:rFonts w:ascii="Times New Roman" w:eastAsia="Times New Roman" w:hAnsi="Times New Roman" w:cs="Times New Roman"/>
                <w:sz w:val="24"/>
                <w:szCs w:val="24"/>
              </w:rPr>
              <w:t xml:space="preserve"> </w:t>
            </w:r>
            <w:r w:rsidRPr="00200BD3">
              <w:rPr>
                <w:rFonts w:ascii="Times New Roman" w:eastAsia="Times New Roman" w:hAnsi="Times New Roman" w:cs="Times New Roman"/>
                <w:sz w:val="24"/>
                <w:szCs w:val="24"/>
              </w:rPr>
              <w:t>порядок слов)</w:t>
            </w:r>
            <w:r w:rsidR="00200BD3">
              <w:rPr>
                <w:rFonts w:ascii="Times New Roman" w:eastAsia="Times New Roman" w:hAnsi="Times New Roman" w:cs="Times New Roman"/>
                <w:sz w:val="24"/>
                <w:szCs w:val="24"/>
              </w:rPr>
              <w:t>.</w:t>
            </w:r>
          </w:p>
        </w:tc>
        <w:tc>
          <w:tcPr>
            <w:tcW w:w="3192" w:type="dxa"/>
          </w:tcPr>
          <w:p w:rsidR="00B622DB" w:rsidRPr="00B622DB" w:rsidRDefault="001F3171" w:rsidP="00B622DB">
            <w:pPr>
              <w:pStyle w:val="a5"/>
              <w:rPr>
                <w:rFonts w:ascii="Times New Roman" w:hAnsi="Times New Roman" w:cs="Times New Roman"/>
                <w:sz w:val="24"/>
                <w:szCs w:val="24"/>
              </w:rPr>
            </w:pPr>
            <w:r>
              <w:rPr>
                <w:rFonts w:ascii="Times New Roman" w:hAnsi="Times New Roman" w:cs="Times New Roman"/>
                <w:sz w:val="24"/>
                <w:szCs w:val="24"/>
              </w:rPr>
              <w:t>Белеет парус одинокой в тумане моря голубом.</w:t>
            </w:r>
          </w:p>
        </w:tc>
      </w:tr>
      <w:tr w:rsidR="00B622DB" w:rsidTr="00B622DB">
        <w:tc>
          <w:tcPr>
            <w:tcW w:w="2235" w:type="dxa"/>
          </w:tcPr>
          <w:p w:rsidR="00B622DB" w:rsidRDefault="00B622DB" w:rsidP="00B622DB">
            <w:pPr>
              <w:pStyle w:val="a5"/>
              <w:jc w:val="center"/>
              <w:rPr>
                <w:rFonts w:ascii="Times New Roman" w:hAnsi="Times New Roman" w:cs="Times New Roman"/>
                <w:b/>
                <w:sz w:val="24"/>
                <w:szCs w:val="24"/>
              </w:rPr>
            </w:pPr>
            <w:r>
              <w:rPr>
                <w:rFonts w:ascii="Times New Roman" w:hAnsi="Times New Roman" w:cs="Times New Roman"/>
                <w:b/>
                <w:sz w:val="24"/>
                <w:szCs w:val="24"/>
              </w:rPr>
              <w:t>Синтаксический параллелизм</w:t>
            </w:r>
          </w:p>
        </w:tc>
        <w:tc>
          <w:tcPr>
            <w:tcW w:w="4149" w:type="dxa"/>
          </w:tcPr>
          <w:p w:rsidR="00B622DB" w:rsidRPr="00B622DB" w:rsidRDefault="001F3171" w:rsidP="00B622DB">
            <w:pPr>
              <w:pStyle w:val="a5"/>
              <w:rPr>
                <w:rFonts w:ascii="Times New Roman" w:hAnsi="Times New Roman" w:cs="Times New Roman"/>
                <w:sz w:val="24"/>
                <w:szCs w:val="24"/>
              </w:rPr>
            </w:pPr>
            <w:r>
              <w:rPr>
                <w:rFonts w:ascii="Times New Roman" w:hAnsi="Times New Roman" w:cs="Times New Roman"/>
                <w:sz w:val="24"/>
                <w:szCs w:val="24"/>
              </w:rPr>
              <w:t>Одинаковое синтаксическое построение соседних предложений или отрезков речи.</w:t>
            </w:r>
          </w:p>
        </w:tc>
        <w:tc>
          <w:tcPr>
            <w:tcW w:w="3192" w:type="dxa"/>
          </w:tcPr>
          <w:p w:rsidR="00B622DB" w:rsidRPr="00B622DB" w:rsidRDefault="001F3171" w:rsidP="001F3171">
            <w:pPr>
              <w:pStyle w:val="a5"/>
              <w:rPr>
                <w:rFonts w:ascii="Times New Roman" w:hAnsi="Times New Roman" w:cs="Times New Roman"/>
                <w:sz w:val="24"/>
                <w:szCs w:val="24"/>
              </w:rPr>
            </w:pPr>
            <w:r>
              <w:rPr>
                <w:rFonts w:ascii="Times New Roman" w:hAnsi="Times New Roman" w:cs="Times New Roman"/>
                <w:sz w:val="24"/>
                <w:szCs w:val="24"/>
              </w:rPr>
              <w:t>В синем море волны хлещут, В синем небе звезды блещут.</w:t>
            </w:r>
          </w:p>
        </w:tc>
      </w:tr>
      <w:tr w:rsidR="00B622DB" w:rsidTr="00B622DB">
        <w:tc>
          <w:tcPr>
            <w:tcW w:w="2235" w:type="dxa"/>
          </w:tcPr>
          <w:p w:rsidR="00B622DB" w:rsidRDefault="00B622DB" w:rsidP="00B622DB">
            <w:pPr>
              <w:pStyle w:val="a5"/>
              <w:jc w:val="center"/>
              <w:rPr>
                <w:rFonts w:ascii="Times New Roman" w:hAnsi="Times New Roman" w:cs="Times New Roman"/>
                <w:b/>
                <w:sz w:val="24"/>
                <w:szCs w:val="24"/>
              </w:rPr>
            </w:pPr>
            <w:r>
              <w:rPr>
                <w:rFonts w:ascii="Times New Roman" w:hAnsi="Times New Roman" w:cs="Times New Roman"/>
                <w:b/>
                <w:sz w:val="24"/>
                <w:szCs w:val="24"/>
              </w:rPr>
              <w:t>Лексический повтор</w:t>
            </w:r>
          </w:p>
        </w:tc>
        <w:tc>
          <w:tcPr>
            <w:tcW w:w="4149" w:type="dxa"/>
          </w:tcPr>
          <w:p w:rsidR="00B622DB" w:rsidRPr="00B622DB" w:rsidRDefault="00EA602B" w:rsidP="00B622DB">
            <w:pPr>
              <w:pStyle w:val="a5"/>
              <w:rPr>
                <w:rFonts w:ascii="Times New Roman" w:hAnsi="Times New Roman" w:cs="Times New Roman"/>
                <w:sz w:val="24"/>
                <w:szCs w:val="24"/>
              </w:rPr>
            </w:pPr>
            <w:r>
              <w:rPr>
                <w:rFonts w:ascii="Times New Roman" w:hAnsi="Times New Roman" w:cs="Times New Roman"/>
                <w:sz w:val="24"/>
                <w:szCs w:val="24"/>
              </w:rPr>
              <w:t>Повтор одного и тог же слова для усиления эмоционального воздействия</w:t>
            </w:r>
            <w:r w:rsidR="00200BD3">
              <w:rPr>
                <w:rFonts w:ascii="Times New Roman" w:hAnsi="Times New Roman" w:cs="Times New Roman"/>
                <w:sz w:val="24"/>
                <w:szCs w:val="24"/>
              </w:rPr>
              <w:t>.</w:t>
            </w:r>
          </w:p>
        </w:tc>
        <w:tc>
          <w:tcPr>
            <w:tcW w:w="3192" w:type="dxa"/>
          </w:tcPr>
          <w:p w:rsidR="00B622DB" w:rsidRPr="00B622DB" w:rsidRDefault="00EA602B" w:rsidP="00B622DB">
            <w:pPr>
              <w:pStyle w:val="a5"/>
              <w:rPr>
                <w:rFonts w:ascii="Times New Roman" w:hAnsi="Times New Roman" w:cs="Times New Roman"/>
                <w:sz w:val="24"/>
                <w:szCs w:val="24"/>
              </w:rPr>
            </w:pPr>
            <w:r>
              <w:rPr>
                <w:rFonts w:ascii="Times New Roman" w:hAnsi="Times New Roman" w:cs="Times New Roman"/>
                <w:sz w:val="24"/>
                <w:szCs w:val="24"/>
              </w:rPr>
              <w:t>Казалось в природе все уснуло: спала река, спали деревья, спали облака.</w:t>
            </w:r>
          </w:p>
        </w:tc>
      </w:tr>
      <w:tr w:rsidR="00214892" w:rsidTr="00B622DB">
        <w:tc>
          <w:tcPr>
            <w:tcW w:w="2235" w:type="dxa"/>
          </w:tcPr>
          <w:p w:rsidR="00214892" w:rsidRDefault="00214892" w:rsidP="00B622DB">
            <w:pPr>
              <w:pStyle w:val="a5"/>
              <w:jc w:val="center"/>
              <w:rPr>
                <w:rFonts w:ascii="Times New Roman" w:hAnsi="Times New Roman" w:cs="Times New Roman"/>
                <w:b/>
                <w:sz w:val="24"/>
                <w:szCs w:val="24"/>
              </w:rPr>
            </w:pPr>
            <w:r>
              <w:rPr>
                <w:rFonts w:ascii="Times New Roman" w:hAnsi="Times New Roman" w:cs="Times New Roman"/>
                <w:b/>
                <w:sz w:val="24"/>
                <w:szCs w:val="24"/>
              </w:rPr>
              <w:t>Звукопись</w:t>
            </w:r>
          </w:p>
        </w:tc>
        <w:tc>
          <w:tcPr>
            <w:tcW w:w="4149" w:type="dxa"/>
          </w:tcPr>
          <w:p w:rsidR="00214892" w:rsidRPr="00DD24C2" w:rsidRDefault="00214892" w:rsidP="00200BD3">
            <w:pPr>
              <w:pStyle w:val="a5"/>
              <w:rPr>
                <w:rFonts w:ascii="Times New Roman" w:hAnsi="Times New Roman" w:cs="Times New Roman"/>
                <w:color w:val="auto"/>
                <w:sz w:val="24"/>
                <w:szCs w:val="24"/>
              </w:rPr>
            </w:pPr>
            <w:r w:rsidRPr="00DD24C2">
              <w:rPr>
                <w:rFonts w:ascii="Times New Roman" w:hAnsi="Times New Roman" w:cs="Times New Roman"/>
                <w:color w:val="auto"/>
                <w:sz w:val="24"/>
                <w:szCs w:val="24"/>
              </w:rPr>
              <w:t>Приём усиления изобразительности текста путём такого построения фраз, строк, которое соответствовало бы воспроизводимой картине</w:t>
            </w:r>
            <w:r w:rsidR="00200BD3">
              <w:rPr>
                <w:rFonts w:ascii="Times New Roman" w:hAnsi="Times New Roman" w:cs="Times New Roman"/>
                <w:color w:val="auto"/>
                <w:sz w:val="24"/>
                <w:szCs w:val="24"/>
              </w:rPr>
              <w:t>.</w:t>
            </w:r>
          </w:p>
        </w:tc>
        <w:tc>
          <w:tcPr>
            <w:tcW w:w="3192" w:type="dxa"/>
          </w:tcPr>
          <w:p w:rsidR="00214892" w:rsidRPr="00DD24C2" w:rsidRDefault="00214892" w:rsidP="00200BD3">
            <w:pPr>
              <w:pStyle w:val="a5"/>
              <w:rPr>
                <w:rFonts w:ascii="Times New Roman" w:hAnsi="Times New Roman" w:cs="Times New Roman"/>
                <w:color w:val="auto"/>
                <w:sz w:val="24"/>
                <w:szCs w:val="24"/>
              </w:rPr>
            </w:pPr>
            <w:r w:rsidRPr="00DD24C2">
              <w:rPr>
                <w:rFonts w:ascii="Times New Roman" w:hAnsi="Times New Roman" w:cs="Times New Roman"/>
                <w:color w:val="auto"/>
                <w:sz w:val="24"/>
                <w:szCs w:val="24"/>
              </w:rPr>
              <w:t>Трое суток было слышно, как в дороге скучной, долгой</w:t>
            </w:r>
          </w:p>
          <w:p w:rsidR="00214892" w:rsidRPr="00DD24C2" w:rsidRDefault="00214892" w:rsidP="00200BD3">
            <w:pPr>
              <w:pStyle w:val="a5"/>
              <w:rPr>
                <w:rFonts w:ascii="Times New Roman" w:hAnsi="Times New Roman" w:cs="Times New Roman"/>
                <w:color w:val="auto"/>
                <w:sz w:val="24"/>
                <w:szCs w:val="24"/>
              </w:rPr>
            </w:pPr>
            <w:r w:rsidRPr="00DD24C2">
              <w:rPr>
                <w:rFonts w:ascii="Times New Roman" w:hAnsi="Times New Roman" w:cs="Times New Roman"/>
                <w:color w:val="auto"/>
                <w:sz w:val="24"/>
                <w:szCs w:val="24"/>
              </w:rPr>
              <w:t>Перестукивали стыки: на восток, восток, восток...</w:t>
            </w:r>
          </w:p>
          <w:p w:rsidR="00214892" w:rsidRPr="00DD24C2" w:rsidRDefault="00214892" w:rsidP="00200BD3">
            <w:pPr>
              <w:pStyle w:val="a5"/>
              <w:rPr>
                <w:rFonts w:ascii="Times New Roman" w:hAnsi="Times New Roman" w:cs="Times New Roman"/>
                <w:color w:val="auto"/>
                <w:sz w:val="24"/>
                <w:szCs w:val="24"/>
              </w:rPr>
            </w:pPr>
            <w:r w:rsidRPr="00DD24C2">
              <w:rPr>
                <w:rFonts w:ascii="Times New Roman" w:hAnsi="Times New Roman" w:cs="Times New Roman"/>
                <w:color w:val="auto"/>
                <w:sz w:val="24"/>
                <w:szCs w:val="24"/>
              </w:rPr>
              <w:t>(П. Антокольский воспроизводит звук вагонных колёс.)</w:t>
            </w:r>
          </w:p>
        </w:tc>
      </w:tr>
      <w:tr w:rsidR="00214892" w:rsidTr="00B622DB">
        <w:tc>
          <w:tcPr>
            <w:tcW w:w="2235" w:type="dxa"/>
          </w:tcPr>
          <w:p w:rsidR="00214892" w:rsidRDefault="00214892" w:rsidP="00B622DB">
            <w:pPr>
              <w:pStyle w:val="a5"/>
              <w:jc w:val="center"/>
              <w:rPr>
                <w:rFonts w:ascii="Times New Roman" w:hAnsi="Times New Roman" w:cs="Times New Roman"/>
                <w:b/>
                <w:sz w:val="24"/>
                <w:szCs w:val="24"/>
              </w:rPr>
            </w:pPr>
            <w:r>
              <w:rPr>
                <w:rFonts w:ascii="Times New Roman" w:hAnsi="Times New Roman" w:cs="Times New Roman"/>
                <w:b/>
                <w:sz w:val="24"/>
                <w:szCs w:val="24"/>
              </w:rPr>
              <w:t xml:space="preserve">Антитеза </w:t>
            </w:r>
          </w:p>
        </w:tc>
        <w:tc>
          <w:tcPr>
            <w:tcW w:w="4149" w:type="dxa"/>
          </w:tcPr>
          <w:p w:rsidR="00214892" w:rsidRPr="00B622DB" w:rsidRDefault="00EA602B" w:rsidP="00B622DB">
            <w:pPr>
              <w:pStyle w:val="a5"/>
              <w:rPr>
                <w:rFonts w:ascii="Times New Roman" w:hAnsi="Times New Roman" w:cs="Times New Roman"/>
                <w:sz w:val="24"/>
                <w:szCs w:val="24"/>
              </w:rPr>
            </w:pPr>
            <w:r>
              <w:rPr>
                <w:rFonts w:ascii="Times New Roman" w:hAnsi="Times New Roman" w:cs="Times New Roman"/>
                <w:sz w:val="24"/>
                <w:szCs w:val="24"/>
              </w:rPr>
              <w:t>Резкое противопоставление понятий, мыслей, образов.</w:t>
            </w:r>
          </w:p>
        </w:tc>
        <w:tc>
          <w:tcPr>
            <w:tcW w:w="3192" w:type="dxa"/>
          </w:tcPr>
          <w:p w:rsidR="00214892" w:rsidRPr="00B622DB" w:rsidRDefault="00EA602B" w:rsidP="00B622DB">
            <w:pPr>
              <w:pStyle w:val="a5"/>
              <w:rPr>
                <w:rFonts w:ascii="Times New Roman" w:hAnsi="Times New Roman" w:cs="Times New Roman"/>
                <w:sz w:val="24"/>
                <w:szCs w:val="24"/>
              </w:rPr>
            </w:pPr>
            <w:r>
              <w:rPr>
                <w:rFonts w:ascii="Times New Roman" w:hAnsi="Times New Roman" w:cs="Times New Roman"/>
                <w:sz w:val="24"/>
                <w:szCs w:val="24"/>
              </w:rPr>
              <w:t>Мне грустно потому, что весело тебе. Я глупая, а ты умен, живой, а я остолбенелая.</w:t>
            </w:r>
          </w:p>
        </w:tc>
      </w:tr>
      <w:tr w:rsidR="00214892" w:rsidTr="00B622DB">
        <w:tc>
          <w:tcPr>
            <w:tcW w:w="2235" w:type="dxa"/>
          </w:tcPr>
          <w:p w:rsidR="00214892" w:rsidRDefault="00214892" w:rsidP="00B622DB">
            <w:pPr>
              <w:pStyle w:val="a5"/>
              <w:jc w:val="center"/>
              <w:rPr>
                <w:rFonts w:ascii="Times New Roman" w:hAnsi="Times New Roman" w:cs="Times New Roman"/>
                <w:b/>
                <w:sz w:val="24"/>
                <w:szCs w:val="24"/>
              </w:rPr>
            </w:pPr>
            <w:r>
              <w:rPr>
                <w:rFonts w:ascii="Times New Roman" w:hAnsi="Times New Roman" w:cs="Times New Roman"/>
                <w:b/>
                <w:sz w:val="24"/>
                <w:szCs w:val="24"/>
              </w:rPr>
              <w:t>Анафора</w:t>
            </w:r>
          </w:p>
        </w:tc>
        <w:tc>
          <w:tcPr>
            <w:tcW w:w="4149" w:type="dxa"/>
          </w:tcPr>
          <w:p w:rsidR="00214892" w:rsidRPr="00B622DB" w:rsidRDefault="00214892" w:rsidP="00B622DB">
            <w:pPr>
              <w:pStyle w:val="a5"/>
              <w:rPr>
                <w:rFonts w:ascii="Times New Roman" w:hAnsi="Times New Roman" w:cs="Times New Roman"/>
                <w:sz w:val="24"/>
                <w:szCs w:val="24"/>
              </w:rPr>
            </w:pPr>
            <w:r>
              <w:rPr>
                <w:rFonts w:ascii="Times New Roman" w:hAnsi="Times New Roman" w:cs="Times New Roman"/>
                <w:sz w:val="24"/>
                <w:szCs w:val="24"/>
              </w:rPr>
              <w:t>Повторение отдельных слов или оборотов в начале отрывков, из которых состоит высказывание</w:t>
            </w:r>
            <w:r w:rsidR="00EA602B">
              <w:rPr>
                <w:rFonts w:ascii="Times New Roman" w:hAnsi="Times New Roman" w:cs="Times New Roman"/>
                <w:sz w:val="24"/>
                <w:szCs w:val="24"/>
              </w:rPr>
              <w:t>.</w:t>
            </w:r>
          </w:p>
        </w:tc>
        <w:tc>
          <w:tcPr>
            <w:tcW w:w="3192" w:type="dxa"/>
          </w:tcPr>
          <w:p w:rsidR="00214892" w:rsidRPr="00B622DB" w:rsidRDefault="00EA602B" w:rsidP="00B622DB">
            <w:pPr>
              <w:pStyle w:val="a5"/>
              <w:rPr>
                <w:rFonts w:ascii="Times New Roman" w:hAnsi="Times New Roman" w:cs="Times New Roman"/>
                <w:sz w:val="24"/>
                <w:szCs w:val="24"/>
              </w:rPr>
            </w:pPr>
            <w:r>
              <w:rPr>
                <w:rFonts w:ascii="Times New Roman" w:hAnsi="Times New Roman" w:cs="Times New Roman"/>
                <w:sz w:val="24"/>
                <w:szCs w:val="24"/>
              </w:rPr>
              <w:t>Клянусь я первым днем творенья, Клянусь его последним днем.</w:t>
            </w:r>
          </w:p>
        </w:tc>
      </w:tr>
      <w:tr w:rsidR="00214892" w:rsidTr="00B622DB">
        <w:tc>
          <w:tcPr>
            <w:tcW w:w="2235" w:type="dxa"/>
          </w:tcPr>
          <w:p w:rsidR="00214892" w:rsidRDefault="00214892" w:rsidP="00B622DB">
            <w:pPr>
              <w:pStyle w:val="a5"/>
              <w:jc w:val="center"/>
              <w:rPr>
                <w:rFonts w:ascii="Times New Roman" w:hAnsi="Times New Roman" w:cs="Times New Roman"/>
                <w:b/>
                <w:sz w:val="24"/>
                <w:szCs w:val="24"/>
              </w:rPr>
            </w:pPr>
            <w:r>
              <w:rPr>
                <w:rFonts w:ascii="Times New Roman" w:hAnsi="Times New Roman" w:cs="Times New Roman"/>
                <w:b/>
                <w:sz w:val="24"/>
                <w:szCs w:val="24"/>
              </w:rPr>
              <w:t>Эпифора</w:t>
            </w:r>
          </w:p>
        </w:tc>
        <w:tc>
          <w:tcPr>
            <w:tcW w:w="4149" w:type="dxa"/>
          </w:tcPr>
          <w:p w:rsidR="00214892" w:rsidRPr="00B622DB" w:rsidRDefault="00214892" w:rsidP="00EA602B">
            <w:pPr>
              <w:pStyle w:val="a5"/>
              <w:rPr>
                <w:rFonts w:ascii="Times New Roman" w:hAnsi="Times New Roman" w:cs="Times New Roman"/>
                <w:sz w:val="24"/>
                <w:szCs w:val="24"/>
              </w:rPr>
            </w:pPr>
            <w:r>
              <w:rPr>
                <w:rFonts w:ascii="Times New Roman" w:hAnsi="Times New Roman" w:cs="Times New Roman"/>
                <w:sz w:val="24"/>
                <w:szCs w:val="24"/>
              </w:rPr>
              <w:t>Стилистический прием</w:t>
            </w:r>
            <w:r w:rsidR="00EA602B">
              <w:rPr>
                <w:rFonts w:ascii="Times New Roman" w:hAnsi="Times New Roman" w:cs="Times New Roman"/>
                <w:sz w:val="24"/>
                <w:szCs w:val="24"/>
              </w:rPr>
              <w:t>,</w:t>
            </w:r>
            <w:r>
              <w:rPr>
                <w:rFonts w:ascii="Times New Roman" w:hAnsi="Times New Roman" w:cs="Times New Roman"/>
                <w:sz w:val="24"/>
                <w:szCs w:val="24"/>
              </w:rPr>
              <w:t xml:space="preserve"> заключающийся в повторении одних и тех же слов в конце отрывков, из </w:t>
            </w:r>
            <w:r>
              <w:rPr>
                <w:rFonts w:ascii="Times New Roman" w:hAnsi="Times New Roman" w:cs="Times New Roman"/>
                <w:sz w:val="24"/>
                <w:szCs w:val="24"/>
              </w:rPr>
              <w:lastRenderedPageBreak/>
              <w:t>которых состоит высказывание.</w:t>
            </w:r>
          </w:p>
        </w:tc>
        <w:tc>
          <w:tcPr>
            <w:tcW w:w="3192" w:type="dxa"/>
          </w:tcPr>
          <w:p w:rsidR="00214892" w:rsidRPr="00B622DB" w:rsidRDefault="00214892" w:rsidP="00B622DB">
            <w:pPr>
              <w:pStyle w:val="a5"/>
              <w:rPr>
                <w:rFonts w:ascii="Times New Roman" w:hAnsi="Times New Roman" w:cs="Times New Roman"/>
                <w:sz w:val="24"/>
                <w:szCs w:val="24"/>
              </w:rPr>
            </w:pPr>
            <w:r>
              <w:rPr>
                <w:rFonts w:ascii="Times New Roman" w:hAnsi="Times New Roman" w:cs="Times New Roman"/>
                <w:sz w:val="24"/>
                <w:szCs w:val="24"/>
              </w:rPr>
              <w:lastRenderedPageBreak/>
              <w:t xml:space="preserve">Деточка, Все мы немножечко лошади, Каждый из на по-своему </w:t>
            </w:r>
            <w:r>
              <w:rPr>
                <w:rFonts w:ascii="Times New Roman" w:hAnsi="Times New Roman" w:cs="Times New Roman"/>
                <w:sz w:val="24"/>
                <w:szCs w:val="24"/>
              </w:rPr>
              <w:lastRenderedPageBreak/>
              <w:t>лошадь.</w:t>
            </w:r>
          </w:p>
        </w:tc>
      </w:tr>
      <w:tr w:rsidR="00214892" w:rsidTr="00B622DB">
        <w:tc>
          <w:tcPr>
            <w:tcW w:w="2235" w:type="dxa"/>
          </w:tcPr>
          <w:p w:rsidR="00214892" w:rsidRDefault="00214892" w:rsidP="00B622DB">
            <w:pPr>
              <w:pStyle w:val="a5"/>
              <w:tabs>
                <w:tab w:val="left" w:pos="270"/>
              </w:tabs>
              <w:rPr>
                <w:rFonts w:ascii="Times New Roman" w:hAnsi="Times New Roman" w:cs="Times New Roman"/>
                <w:b/>
                <w:sz w:val="24"/>
                <w:szCs w:val="24"/>
              </w:rPr>
            </w:pPr>
            <w:r>
              <w:rPr>
                <w:rFonts w:ascii="Times New Roman" w:hAnsi="Times New Roman" w:cs="Times New Roman"/>
                <w:b/>
                <w:sz w:val="24"/>
                <w:szCs w:val="24"/>
              </w:rPr>
              <w:lastRenderedPageBreak/>
              <w:tab/>
              <w:t xml:space="preserve">Оксюморон </w:t>
            </w:r>
          </w:p>
        </w:tc>
        <w:tc>
          <w:tcPr>
            <w:tcW w:w="4149" w:type="dxa"/>
          </w:tcPr>
          <w:p w:rsidR="00214892" w:rsidRPr="00B622DB" w:rsidRDefault="00214892" w:rsidP="00214892">
            <w:pPr>
              <w:pStyle w:val="a5"/>
              <w:rPr>
                <w:rFonts w:ascii="Times New Roman" w:hAnsi="Times New Roman" w:cs="Times New Roman"/>
                <w:sz w:val="24"/>
                <w:szCs w:val="24"/>
              </w:rPr>
            </w:pPr>
            <w:r>
              <w:rPr>
                <w:rFonts w:ascii="Times New Roman" w:hAnsi="Times New Roman" w:cs="Times New Roman"/>
                <w:sz w:val="24"/>
                <w:szCs w:val="24"/>
              </w:rPr>
              <w:t>Сочетание противоположных по смыслу понятий в одном художественном образе</w:t>
            </w:r>
          </w:p>
        </w:tc>
        <w:tc>
          <w:tcPr>
            <w:tcW w:w="3192" w:type="dxa"/>
          </w:tcPr>
          <w:p w:rsidR="00214892" w:rsidRPr="00B622DB" w:rsidRDefault="00214892" w:rsidP="00B622DB">
            <w:pPr>
              <w:pStyle w:val="a5"/>
              <w:rPr>
                <w:rFonts w:ascii="Times New Roman" w:hAnsi="Times New Roman" w:cs="Times New Roman"/>
                <w:sz w:val="24"/>
                <w:szCs w:val="24"/>
              </w:rPr>
            </w:pPr>
            <w:r>
              <w:rPr>
                <w:rFonts w:ascii="Times New Roman" w:hAnsi="Times New Roman" w:cs="Times New Roman"/>
                <w:sz w:val="24"/>
                <w:szCs w:val="24"/>
              </w:rPr>
              <w:t>Мертвые души. Убогая роскошь.</w:t>
            </w:r>
          </w:p>
        </w:tc>
      </w:tr>
      <w:tr w:rsidR="00214892" w:rsidTr="00B622DB">
        <w:tc>
          <w:tcPr>
            <w:tcW w:w="2235" w:type="dxa"/>
          </w:tcPr>
          <w:p w:rsidR="00214892" w:rsidRDefault="00214892" w:rsidP="00B622DB">
            <w:pPr>
              <w:pStyle w:val="a5"/>
              <w:jc w:val="center"/>
              <w:rPr>
                <w:rFonts w:ascii="Times New Roman" w:hAnsi="Times New Roman" w:cs="Times New Roman"/>
                <w:b/>
                <w:sz w:val="24"/>
                <w:szCs w:val="24"/>
              </w:rPr>
            </w:pPr>
            <w:r>
              <w:rPr>
                <w:rFonts w:ascii="Times New Roman" w:hAnsi="Times New Roman" w:cs="Times New Roman"/>
                <w:b/>
                <w:sz w:val="24"/>
                <w:szCs w:val="24"/>
              </w:rPr>
              <w:t xml:space="preserve">Цитирование </w:t>
            </w:r>
          </w:p>
        </w:tc>
        <w:tc>
          <w:tcPr>
            <w:tcW w:w="4149" w:type="dxa"/>
          </w:tcPr>
          <w:p w:rsidR="00214892" w:rsidRPr="00B622DB" w:rsidRDefault="00214892" w:rsidP="00B622DB">
            <w:pPr>
              <w:pStyle w:val="a5"/>
              <w:rPr>
                <w:rFonts w:ascii="Times New Roman" w:hAnsi="Times New Roman" w:cs="Times New Roman"/>
                <w:sz w:val="24"/>
                <w:szCs w:val="24"/>
              </w:rPr>
            </w:pPr>
            <w:r>
              <w:rPr>
                <w:rFonts w:ascii="Times New Roman" w:hAnsi="Times New Roman" w:cs="Times New Roman"/>
                <w:color w:val="auto"/>
                <w:sz w:val="24"/>
                <w:szCs w:val="24"/>
              </w:rPr>
              <w:t>Прямое использование текста из к.-н. источника</w:t>
            </w:r>
          </w:p>
        </w:tc>
        <w:tc>
          <w:tcPr>
            <w:tcW w:w="3192" w:type="dxa"/>
          </w:tcPr>
          <w:p w:rsidR="00214892" w:rsidRPr="00B622DB" w:rsidRDefault="00214892" w:rsidP="00B622DB">
            <w:pPr>
              <w:pStyle w:val="a5"/>
              <w:rPr>
                <w:rFonts w:ascii="Times New Roman" w:hAnsi="Times New Roman" w:cs="Times New Roman"/>
                <w:sz w:val="24"/>
                <w:szCs w:val="24"/>
              </w:rPr>
            </w:pPr>
            <w:r w:rsidRPr="00304DA0">
              <w:rPr>
                <w:rFonts w:ascii="Times New Roman" w:eastAsia="Times New Roman" w:hAnsi="Times New Roman" w:cs="Times New Roman"/>
                <w:iCs/>
                <w:sz w:val="24"/>
                <w:szCs w:val="24"/>
              </w:rPr>
              <w:t>Сократ вывел</w:t>
            </w:r>
            <w:r>
              <w:rPr>
                <w:rFonts w:ascii="Times New Roman" w:eastAsia="Times New Roman" w:hAnsi="Times New Roman" w:cs="Times New Roman"/>
                <w:iCs/>
                <w:sz w:val="24"/>
                <w:szCs w:val="24"/>
              </w:rPr>
              <w:t xml:space="preserve"> </w:t>
            </w:r>
            <w:r w:rsidRPr="00304DA0">
              <w:rPr>
                <w:rFonts w:ascii="Times New Roman" w:eastAsia="Times New Roman" w:hAnsi="Times New Roman" w:cs="Times New Roman"/>
                <w:iCs/>
                <w:sz w:val="24"/>
                <w:szCs w:val="24"/>
              </w:rPr>
              <w:t>формулу «ума» и</w:t>
            </w:r>
            <w:r>
              <w:rPr>
                <w:rFonts w:ascii="Times New Roman" w:eastAsia="Times New Roman" w:hAnsi="Times New Roman" w:cs="Times New Roman"/>
                <w:iCs/>
                <w:sz w:val="24"/>
                <w:szCs w:val="24"/>
              </w:rPr>
              <w:t xml:space="preserve"> </w:t>
            </w:r>
            <w:r w:rsidRPr="00304DA0">
              <w:rPr>
                <w:rFonts w:ascii="Times New Roman" w:eastAsia="Times New Roman" w:hAnsi="Times New Roman" w:cs="Times New Roman"/>
                <w:iCs/>
                <w:sz w:val="24"/>
                <w:szCs w:val="24"/>
              </w:rPr>
              <w:t>«глупости», до</w:t>
            </w:r>
            <w:r>
              <w:rPr>
                <w:rFonts w:ascii="Times New Roman" w:eastAsia="Times New Roman" w:hAnsi="Times New Roman" w:cs="Times New Roman"/>
                <w:iCs/>
                <w:sz w:val="24"/>
                <w:szCs w:val="24"/>
              </w:rPr>
              <w:t xml:space="preserve"> </w:t>
            </w:r>
            <w:r w:rsidRPr="00304DA0">
              <w:rPr>
                <w:rFonts w:ascii="Times New Roman" w:eastAsia="Times New Roman" w:hAnsi="Times New Roman" w:cs="Times New Roman"/>
                <w:iCs/>
                <w:sz w:val="24"/>
                <w:szCs w:val="24"/>
              </w:rPr>
              <w:t>сих пор</w:t>
            </w:r>
            <w:r>
              <w:rPr>
                <w:rFonts w:ascii="Times New Roman" w:eastAsia="Times New Roman" w:hAnsi="Times New Roman" w:cs="Times New Roman"/>
                <w:iCs/>
                <w:sz w:val="24"/>
                <w:szCs w:val="24"/>
              </w:rPr>
              <w:t xml:space="preserve"> </w:t>
            </w:r>
            <w:r w:rsidRPr="00304DA0">
              <w:rPr>
                <w:rFonts w:ascii="Times New Roman" w:eastAsia="Times New Roman" w:hAnsi="Times New Roman" w:cs="Times New Roman"/>
                <w:iCs/>
                <w:sz w:val="24"/>
                <w:szCs w:val="24"/>
              </w:rPr>
              <w:t>непревзойденную:</w:t>
            </w:r>
            <w:r>
              <w:rPr>
                <w:rFonts w:ascii="Times New Roman" w:eastAsia="Times New Roman" w:hAnsi="Times New Roman" w:cs="Times New Roman"/>
                <w:iCs/>
                <w:sz w:val="24"/>
                <w:szCs w:val="24"/>
              </w:rPr>
              <w:t xml:space="preserve"> </w:t>
            </w:r>
            <w:r w:rsidRPr="00304DA0">
              <w:rPr>
                <w:rFonts w:ascii="Times New Roman" w:eastAsia="Times New Roman" w:hAnsi="Times New Roman" w:cs="Times New Roman"/>
                <w:iCs/>
                <w:sz w:val="24"/>
                <w:szCs w:val="24"/>
              </w:rPr>
              <w:t>«Я знаю, что</w:t>
            </w:r>
            <w:r>
              <w:rPr>
                <w:rFonts w:ascii="Times New Roman" w:eastAsia="Times New Roman" w:hAnsi="Times New Roman" w:cs="Times New Roman"/>
                <w:iCs/>
                <w:sz w:val="24"/>
                <w:szCs w:val="24"/>
              </w:rPr>
              <w:t xml:space="preserve"> </w:t>
            </w:r>
            <w:r w:rsidRPr="00304DA0">
              <w:rPr>
                <w:rFonts w:ascii="Times New Roman" w:eastAsia="Times New Roman" w:hAnsi="Times New Roman" w:cs="Times New Roman"/>
                <w:iCs/>
                <w:sz w:val="24"/>
                <w:szCs w:val="24"/>
              </w:rPr>
              <w:t>ничего не знаю, а</w:t>
            </w:r>
            <w:r>
              <w:rPr>
                <w:rFonts w:ascii="Times New Roman" w:eastAsia="Times New Roman" w:hAnsi="Times New Roman" w:cs="Times New Roman"/>
                <w:iCs/>
                <w:sz w:val="24"/>
                <w:szCs w:val="24"/>
              </w:rPr>
              <w:t xml:space="preserve"> </w:t>
            </w:r>
            <w:r w:rsidRPr="00304DA0">
              <w:rPr>
                <w:rFonts w:ascii="Times New Roman" w:eastAsia="Times New Roman" w:hAnsi="Times New Roman" w:cs="Times New Roman"/>
                <w:iCs/>
                <w:sz w:val="24"/>
                <w:szCs w:val="24"/>
              </w:rPr>
              <w:t>другие не знают</w:t>
            </w:r>
            <w:r>
              <w:rPr>
                <w:rFonts w:ascii="Times New Roman" w:eastAsia="Times New Roman" w:hAnsi="Times New Roman" w:cs="Times New Roman"/>
                <w:iCs/>
                <w:sz w:val="24"/>
                <w:szCs w:val="24"/>
              </w:rPr>
              <w:t xml:space="preserve"> </w:t>
            </w:r>
            <w:r w:rsidRPr="00304DA0">
              <w:rPr>
                <w:rFonts w:ascii="Times New Roman" w:eastAsia="Times New Roman" w:hAnsi="Times New Roman" w:cs="Times New Roman"/>
                <w:iCs/>
                <w:sz w:val="24"/>
                <w:szCs w:val="24"/>
              </w:rPr>
              <w:t>даже этого».</w:t>
            </w:r>
          </w:p>
        </w:tc>
      </w:tr>
      <w:tr w:rsidR="00214892" w:rsidTr="00B622DB">
        <w:tc>
          <w:tcPr>
            <w:tcW w:w="2235" w:type="dxa"/>
          </w:tcPr>
          <w:p w:rsidR="00214892" w:rsidRPr="00B622DB" w:rsidRDefault="00214892" w:rsidP="00B622DB">
            <w:pPr>
              <w:pStyle w:val="a5"/>
              <w:jc w:val="center"/>
              <w:rPr>
                <w:rFonts w:ascii="Times New Roman" w:hAnsi="Times New Roman" w:cs="Times New Roman"/>
                <w:b/>
                <w:sz w:val="24"/>
                <w:szCs w:val="24"/>
              </w:rPr>
            </w:pPr>
            <w:r w:rsidRPr="00B622DB">
              <w:rPr>
                <w:rFonts w:ascii="Times New Roman" w:hAnsi="Times New Roman" w:cs="Times New Roman"/>
                <w:b/>
                <w:color w:val="auto"/>
                <w:sz w:val="24"/>
                <w:szCs w:val="24"/>
              </w:rPr>
              <w:t>Вопросно-ответная форма изложения</w:t>
            </w:r>
          </w:p>
        </w:tc>
        <w:tc>
          <w:tcPr>
            <w:tcW w:w="4149" w:type="dxa"/>
          </w:tcPr>
          <w:p w:rsidR="00214892" w:rsidRPr="00B622DB" w:rsidRDefault="00214892" w:rsidP="00B622DB">
            <w:pPr>
              <w:pStyle w:val="a5"/>
              <w:rPr>
                <w:rFonts w:ascii="Times New Roman" w:hAnsi="Times New Roman" w:cs="Times New Roman"/>
                <w:sz w:val="24"/>
                <w:szCs w:val="24"/>
              </w:rPr>
            </w:pPr>
            <w:r>
              <w:rPr>
                <w:rFonts w:ascii="Times New Roman" w:hAnsi="Times New Roman" w:cs="Times New Roman"/>
                <w:sz w:val="24"/>
                <w:szCs w:val="24"/>
              </w:rPr>
              <w:t>Автор задает вопросы и сам отвечает</w:t>
            </w:r>
            <w:r w:rsidR="00200BD3">
              <w:rPr>
                <w:rFonts w:ascii="Times New Roman" w:hAnsi="Times New Roman" w:cs="Times New Roman"/>
                <w:sz w:val="24"/>
                <w:szCs w:val="24"/>
              </w:rPr>
              <w:t xml:space="preserve"> на них.</w:t>
            </w:r>
          </w:p>
        </w:tc>
        <w:tc>
          <w:tcPr>
            <w:tcW w:w="3192" w:type="dxa"/>
          </w:tcPr>
          <w:p w:rsidR="00214892" w:rsidRPr="00B622DB" w:rsidRDefault="00214892" w:rsidP="00B622DB">
            <w:pPr>
              <w:pStyle w:val="a5"/>
              <w:rPr>
                <w:rFonts w:ascii="Times New Roman" w:hAnsi="Times New Roman" w:cs="Times New Roman"/>
                <w:sz w:val="24"/>
                <w:szCs w:val="24"/>
              </w:rPr>
            </w:pPr>
            <w:r w:rsidRPr="00DD24C2">
              <w:rPr>
                <w:rFonts w:ascii="Times New Roman" w:eastAsia="Times New Roman" w:hAnsi="Times New Roman" w:cs="Times New Roman"/>
                <w:iCs/>
                <w:sz w:val="24"/>
                <w:szCs w:val="24"/>
              </w:rPr>
              <w:t>Что плохого в насмешливом взгляде?! А все плохо! Я не хочу попадать под</w:t>
            </w:r>
            <w:r>
              <w:rPr>
                <w:rFonts w:ascii="Times New Roman" w:eastAsia="Times New Roman" w:hAnsi="Times New Roman" w:cs="Times New Roman"/>
                <w:iCs/>
                <w:sz w:val="24"/>
                <w:szCs w:val="24"/>
              </w:rPr>
              <w:t xml:space="preserve"> </w:t>
            </w:r>
            <w:r w:rsidRPr="00DD24C2">
              <w:rPr>
                <w:rFonts w:ascii="Times New Roman" w:eastAsia="Times New Roman" w:hAnsi="Times New Roman" w:cs="Times New Roman"/>
                <w:iCs/>
                <w:sz w:val="24"/>
                <w:szCs w:val="24"/>
              </w:rPr>
              <w:t>прицел презрительных глаз</w:t>
            </w:r>
            <w:r>
              <w:rPr>
                <w:rFonts w:ascii="Times New Roman" w:eastAsia="Times New Roman" w:hAnsi="Times New Roman" w:cs="Times New Roman"/>
                <w:iCs/>
                <w:sz w:val="24"/>
                <w:szCs w:val="24"/>
              </w:rPr>
              <w:t>.</w:t>
            </w:r>
          </w:p>
        </w:tc>
      </w:tr>
      <w:tr w:rsidR="00214892" w:rsidTr="00B622DB">
        <w:tc>
          <w:tcPr>
            <w:tcW w:w="2235" w:type="dxa"/>
          </w:tcPr>
          <w:p w:rsidR="00214892" w:rsidRDefault="00214892" w:rsidP="00B622DB">
            <w:pPr>
              <w:pStyle w:val="a5"/>
              <w:jc w:val="center"/>
              <w:rPr>
                <w:rFonts w:ascii="Times New Roman" w:hAnsi="Times New Roman" w:cs="Times New Roman"/>
                <w:b/>
                <w:sz w:val="24"/>
                <w:szCs w:val="24"/>
              </w:rPr>
            </w:pPr>
            <w:r w:rsidRPr="00B622DB">
              <w:rPr>
                <w:rFonts w:ascii="Times New Roman" w:hAnsi="Times New Roman" w:cs="Times New Roman"/>
                <w:b/>
                <w:iCs/>
                <w:color w:val="auto"/>
                <w:sz w:val="24"/>
                <w:szCs w:val="24"/>
              </w:rPr>
              <w:t>Парцелляция</w:t>
            </w:r>
          </w:p>
        </w:tc>
        <w:tc>
          <w:tcPr>
            <w:tcW w:w="4149" w:type="dxa"/>
          </w:tcPr>
          <w:p w:rsidR="00214892" w:rsidRPr="00B622DB" w:rsidRDefault="00214892" w:rsidP="00B622DB">
            <w:pPr>
              <w:pStyle w:val="a5"/>
              <w:rPr>
                <w:rFonts w:ascii="Times New Roman" w:hAnsi="Times New Roman" w:cs="Times New Roman"/>
                <w:sz w:val="24"/>
                <w:szCs w:val="24"/>
              </w:rPr>
            </w:pPr>
            <w:r w:rsidRPr="00DD24C2">
              <w:rPr>
                <w:rFonts w:ascii="Times New Roman" w:hAnsi="Times New Roman" w:cs="Times New Roman"/>
                <w:color w:val="auto"/>
                <w:sz w:val="24"/>
                <w:szCs w:val="24"/>
              </w:rPr>
              <w:t>стилистический приём расчленения в произведении фразы на части или даже отдельные слова с целью придать речи интона</w:t>
            </w:r>
            <w:r w:rsidRPr="00DD24C2">
              <w:rPr>
                <w:rFonts w:ascii="Times New Roman" w:hAnsi="Times New Roman" w:cs="Times New Roman"/>
                <w:color w:val="auto"/>
                <w:sz w:val="24"/>
                <w:szCs w:val="24"/>
              </w:rPr>
              <w:softHyphen/>
              <w:t>ционную экспрессию путём её отрывистого произнесения. Парцеллируе</w:t>
            </w:r>
            <w:r w:rsidRPr="00DD24C2">
              <w:rPr>
                <w:rFonts w:ascii="Times New Roman" w:hAnsi="Times New Roman" w:cs="Times New Roman"/>
                <w:color w:val="auto"/>
                <w:sz w:val="24"/>
                <w:szCs w:val="24"/>
              </w:rPr>
              <w:softHyphen/>
              <w:t>мые слова отделяются друг от друга точками или восклицательными зна</w:t>
            </w:r>
            <w:r w:rsidRPr="00DD24C2">
              <w:rPr>
                <w:rFonts w:ascii="Times New Roman" w:hAnsi="Times New Roman" w:cs="Times New Roman"/>
                <w:color w:val="auto"/>
                <w:sz w:val="24"/>
                <w:szCs w:val="24"/>
              </w:rPr>
              <w:softHyphen/>
              <w:t>ками при соблюдении остальных синтаксических и грамматических правил.</w:t>
            </w:r>
          </w:p>
        </w:tc>
        <w:tc>
          <w:tcPr>
            <w:tcW w:w="3192" w:type="dxa"/>
          </w:tcPr>
          <w:p w:rsidR="00214892" w:rsidRPr="00DD24C2" w:rsidRDefault="00214892" w:rsidP="00B622DB">
            <w:pPr>
              <w:pStyle w:val="a5"/>
              <w:rPr>
                <w:rFonts w:ascii="Times New Roman" w:hAnsi="Times New Roman" w:cs="Times New Roman"/>
                <w:color w:val="auto"/>
                <w:sz w:val="24"/>
                <w:szCs w:val="24"/>
              </w:rPr>
            </w:pPr>
            <w:r w:rsidRPr="00DD24C2">
              <w:rPr>
                <w:rFonts w:ascii="Times New Roman" w:hAnsi="Times New Roman" w:cs="Times New Roman"/>
                <w:color w:val="auto"/>
                <w:sz w:val="24"/>
                <w:szCs w:val="24"/>
              </w:rPr>
              <w:t>Свобода и братство. Равенства не будет.</w:t>
            </w:r>
            <w:r w:rsidR="00793CCC">
              <w:rPr>
                <w:rFonts w:ascii="Times New Roman" w:hAnsi="Times New Roman" w:cs="Times New Roman"/>
                <w:color w:val="auto"/>
                <w:sz w:val="24"/>
                <w:szCs w:val="24"/>
              </w:rPr>
              <w:t xml:space="preserve"> </w:t>
            </w:r>
            <w:r w:rsidRPr="00DD24C2">
              <w:rPr>
                <w:rFonts w:ascii="Times New Roman" w:hAnsi="Times New Roman" w:cs="Times New Roman"/>
                <w:i/>
                <w:iCs/>
                <w:color w:val="auto"/>
                <w:sz w:val="24"/>
                <w:szCs w:val="24"/>
              </w:rPr>
              <w:t>Никто. Никому. Не равен. Никогда.</w:t>
            </w:r>
            <w:r w:rsidR="00793CCC">
              <w:rPr>
                <w:rFonts w:ascii="Times New Roman" w:hAnsi="Times New Roman" w:cs="Times New Roman"/>
                <w:i/>
                <w:iCs/>
                <w:color w:val="auto"/>
                <w:sz w:val="24"/>
                <w:szCs w:val="24"/>
              </w:rPr>
              <w:t xml:space="preserve"> </w:t>
            </w:r>
            <w:r w:rsidRPr="00DD24C2">
              <w:rPr>
                <w:rFonts w:ascii="Times New Roman" w:hAnsi="Times New Roman" w:cs="Times New Roman"/>
                <w:color w:val="auto"/>
                <w:sz w:val="24"/>
                <w:szCs w:val="24"/>
              </w:rPr>
              <w:t>(А. Володин.) Он увидел меня и</w:t>
            </w:r>
            <w:r w:rsidR="00793CCC">
              <w:rPr>
                <w:rFonts w:ascii="Times New Roman" w:hAnsi="Times New Roman" w:cs="Times New Roman"/>
                <w:color w:val="auto"/>
                <w:sz w:val="24"/>
                <w:szCs w:val="24"/>
              </w:rPr>
              <w:t xml:space="preserve"> </w:t>
            </w:r>
            <w:r w:rsidRPr="00DD24C2">
              <w:rPr>
                <w:rFonts w:ascii="Times New Roman" w:hAnsi="Times New Roman" w:cs="Times New Roman"/>
                <w:i/>
                <w:iCs/>
                <w:color w:val="auto"/>
                <w:sz w:val="24"/>
                <w:szCs w:val="24"/>
              </w:rPr>
              <w:t>застыл. Оцепенел. Замолчал.</w:t>
            </w:r>
          </w:p>
          <w:p w:rsidR="00214892" w:rsidRPr="00B622DB" w:rsidRDefault="00214892" w:rsidP="00B622DB">
            <w:pPr>
              <w:pStyle w:val="a5"/>
              <w:rPr>
                <w:rFonts w:ascii="Times New Roman" w:hAnsi="Times New Roman" w:cs="Times New Roman"/>
                <w:sz w:val="24"/>
                <w:szCs w:val="24"/>
              </w:rPr>
            </w:pPr>
          </w:p>
        </w:tc>
      </w:tr>
    </w:tbl>
    <w:p w:rsidR="00B622DB" w:rsidRPr="00E2343A" w:rsidRDefault="00B622DB" w:rsidP="00E2343A">
      <w:pPr>
        <w:pStyle w:val="a5"/>
        <w:jc w:val="center"/>
        <w:rPr>
          <w:rFonts w:ascii="Times New Roman" w:hAnsi="Times New Roman" w:cs="Times New Roman"/>
          <w:b/>
          <w:sz w:val="24"/>
          <w:szCs w:val="24"/>
        </w:rPr>
      </w:pPr>
    </w:p>
    <w:p w:rsidR="00674048" w:rsidRPr="00DD24C2" w:rsidRDefault="00674048" w:rsidP="00DD24C2">
      <w:pPr>
        <w:pStyle w:val="a5"/>
        <w:rPr>
          <w:rFonts w:ascii="Times New Roman" w:hAnsi="Times New Roman" w:cs="Times New Roman"/>
          <w:sz w:val="24"/>
          <w:szCs w:val="24"/>
        </w:rPr>
      </w:pPr>
    </w:p>
    <w:p w:rsidR="00DD24C2" w:rsidRPr="00DD24C2" w:rsidRDefault="00DD24C2" w:rsidP="00DD24C2">
      <w:pPr>
        <w:pStyle w:val="a5"/>
        <w:jc w:val="center"/>
        <w:rPr>
          <w:rFonts w:ascii="Times New Roman" w:hAnsi="Times New Roman" w:cs="Times New Roman"/>
          <w:b/>
          <w:sz w:val="24"/>
          <w:szCs w:val="24"/>
        </w:rPr>
      </w:pPr>
      <w:r>
        <w:rPr>
          <w:rFonts w:ascii="Times New Roman" w:hAnsi="Times New Roman" w:cs="Times New Roman"/>
          <w:b/>
          <w:sz w:val="24"/>
          <w:szCs w:val="24"/>
        </w:rPr>
        <w:t>Изобразительные возможности морфологии</w:t>
      </w:r>
    </w:p>
    <w:tbl>
      <w:tblPr>
        <w:tblW w:w="9576" w:type="dxa"/>
        <w:tblInd w:w="108" w:type="dxa"/>
        <w:shd w:val="clear" w:color="auto" w:fill="FFFFFF"/>
        <w:tblCellMar>
          <w:left w:w="0" w:type="dxa"/>
          <w:right w:w="0" w:type="dxa"/>
        </w:tblCellMar>
        <w:tblLook w:val="04A0" w:firstRow="1" w:lastRow="0" w:firstColumn="1" w:lastColumn="0" w:noHBand="0" w:noVBand="1"/>
      </w:tblPr>
      <w:tblGrid>
        <w:gridCol w:w="4745"/>
        <w:gridCol w:w="4831"/>
      </w:tblGrid>
      <w:tr w:rsidR="00DD24C2" w:rsidRPr="00DD24C2" w:rsidTr="00DD24C2">
        <w:tc>
          <w:tcPr>
            <w:tcW w:w="474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D24C2" w:rsidRPr="00DD24C2" w:rsidRDefault="00DD24C2" w:rsidP="00793CCC">
            <w:pPr>
              <w:pStyle w:val="a5"/>
              <w:rPr>
                <w:rFonts w:ascii="Times New Roman" w:hAnsi="Times New Roman" w:cs="Times New Roman"/>
                <w:color w:val="auto"/>
                <w:sz w:val="24"/>
                <w:szCs w:val="24"/>
              </w:rPr>
            </w:pPr>
            <w:r w:rsidRPr="00DD24C2">
              <w:rPr>
                <w:rFonts w:ascii="Times New Roman" w:hAnsi="Times New Roman" w:cs="Times New Roman"/>
                <w:color w:val="auto"/>
                <w:sz w:val="24"/>
                <w:szCs w:val="24"/>
              </w:rPr>
              <w:t>1. Экспрессивное</w:t>
            </w:r>
            <w:r w:rsidR="00793CCC">
              <w:rPr>
                <w:rFonts w:ascii="Times New Roman" w:hAnsi="Times New Roman" w:cs="Times New Roman"/>
                <w:color w:val="auto"/>
                <w:sz w:val="24"/>
                <w:szCs w:val="24"/>
              </w:rPr>
              <w:t xml:space="preserve"> </w:t>
            </w:r>
            <w:r w:rsidRPr="00DD24C2">
              <w:rPr>
                <w:rFonts w:ascii="Times New Roman" w:hAnsi="Times New Roman" w:cs="Times New Roman"/>
                <w:i/>
                <w:iCs/>
                <w:color w:val="auto"/>
                <w:sz w:val="24"/>
                <w:szCs w:val="24"/>
              </w:rPr>
              <w:t>использование</w:t>
            </w:r>
            <w:r w:rsidR="00793CCC">
              <w:rPr>
                <w:rFonts w:ascii="Times New Roman" w:hAnsi="Times New Roman" w:cs="Times New Roman"/>
                <w:i/>
                <w:iCs/>
                <w:color w:val="auto"/>
                <w:sz w:val="24"/>
                <w:szCs w:val="24"/>
              </w:rPr>
              <w:t xml:space="preserve"> </w:t>
            </w:r>
            <w:r w:rsidRPr="00DD24C2">
              <w:rPr>
                <w:rFonts w:ascii="Times New Roman" w:hAnsi="Times New Roman" w:cs="Times New Roman"/>
                <w:color w:val="auto"/>
                <w:sz w:val="24"/>
                <w:szCs w:val="24"/>
              </w:rPr>
              <w:t>падежа, рода, одушевлённости и пр.</w:t>
            </w:r>
          </w:p>
        </w:tc>
        <w:tc>
          <w:tcPr>
            <w:tcW w:w="483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D24C2" w:rsidRPr="00DD24C2" w:rsidRDefault="00DD24C2" w:rsidP="00DD24C2">
            <w:pPr>
              <w:pStyle w:val="a5"/>
              <w:rPr>
                <w:rFonts w:ascii="Times New Roman" w:hAnsi="Times New Roman" w:cs="Times New Roman"/>
                <w:color w:val="auto"/>
                <w:sz w:val="24"/>
                <w:szCs w:val="24"/>
              </w:rPr>
            </w:pPr>
            <w:r w:rsidRPr="00DD24C2">
              <w:rPr>
                <w:rFonts w:ascii="Times New Roman" w:hAnsi="Times New Roman" w:cs="Times New Roman"/>
                <w:sz w:val="24"/>
                <w:szCs w:val="24"/>
              </w:rPr>
              <w:t>Что-то</w:t>
            </w:r>
            <w:r w:rsidR="00793CCC">
              <w:rPr>
                <w:rFonts w:ascii="Times New Roman" w:hAnsi="Times New Roman" w:cs="Times New Roman"/>
                <w:sz w:val="24"/>
                <w:szCs w:val="24"/>
              </w:rPr>
              <w:t xml:space="preserve"> </w:t>
            </w:r>
            <w:r w:rsidRPr="00DD24C2">
              <w:rPr>
                <w:rFonts w:ascii="Times New Roman" w:hAnsi="Times New Roman" w:cs="Times New Roman"/>
                <w:i/>
                <w:iCs/>
                <w:sz w:val="24"/>
                <w:szCs w:val="24"/>
              </w:rPr>
              <w:t>воздуху</w:t>
            </w:r>
            <w:r w:rsidR="00793CCC">
              <w:rPr>
                <w:rFonts w:ascii="Times New Roman" w:hAnsi="Times New Roman" w:cs="Times New Roman"/>
                <w:i/>
                <w:iCs/>
                <w:sz w:val="24"/>
                <w:szCs w:val="24"/>
              </w:rPr>
              <w:t xml:space="preserve"> </w:t>
            </w:r>
            <w:r w:rsidRPr="00DD24C2">
              <w:rPr>
                <w:rFonts w:ascii="Times New Roman" w:hAnsi="Times New Roman" w:cs="Times New Roman"/>
                <w:sz w:val="24"/>
                <w:szCs w:val="24"/>
              </w:rPr>
              <w:t>мне мало,</w:t>
            </w:r>
          </w:p>
          <w:p w:rsidR="00DD24C2" w:rsidRPr="00DD24C2" w:rsidRDefault="00DD24C2" w:rsidP="00DD24C2">
            <w:pPr>
              <w:pStyle w:val="a5"/>
              <w:rPr>
                <w:rFonts w:ascii="Times New Roman" w:hAnsi="Times New Roman" w:cs="Times New Roman"/>
                <w:color w:val="auto"/>
                <w:sz w:val="24"/>
                <w:szCs w:val="24"/>
              </w:rPr>
            </w:pPr>
            <w:r w:rsidRPr="00DD24C2">
              <w:rPr>
                <w:rFonts w:ascii="Times New Roman" w:hAnsi="Times New Roman" w:cs="Times New Roman"/>
                <w:sz w:val="24"/>
                <w:szCs w:val="24"/>
              </w:rPr>
              <w:t>ветер пью, туман глотаю... (В. Высоцкий.)</w:t>
            </w:r>
          </w:p>
          <w:p w:rsidR="00DD24C2" w:rsidRPr="00DD24C2" w:rsidRDefault="00DD24C2" w:rsidP="00DD24C2">
            <w:pPr>
              <w:pStyle w:val="a5"/>
              <w:rPr>
                <w:rFonts w:ascii="Times New Roman" w:hAnsi="Times New Roman" w:cs="Times New Roman"/>
                <w:color w:val="auto"/>
                <w:sz w:val="24"/>
                <w:szCs w:val="24"/>
              </w:rPr>
            </w:pPr>
            <w:r w:rsidRPr="00DD24C2">
              <w:rPr>
                <w:rFonts w:ascii="Times New Roman" w:hAnsi="Times New Roman" w:cs="Times New Roman"/>
                <w:sz w:val="24"/>
                <w:szCs w:val="24"/>
              </w:rPr>
              <w:t>Мы отдыхаем в</w:t>
            </w:r>
            <w:r w:rsidR="00793CCC">
              <w:rPr>
                <w:rFonts w:ascii="Times New Roman" w:hAnsi="Times New Roman" w:cs="Times New Roman"/>
                <w:sz w:val="24"/>
                <w:szCs w:val="24"/>
              </w:rPr>
              <w:t xml:space="preserve"> </w:t>
            </w:r>
            <w:r w:rsidRPr="00DD24C2">
              <w:rPr>
                <w:rFonts w:ascii="Times New Roman" w:hAnsi="Times New Roman" w:cs="Times New Roman"/>
                <w:i/>
                <w:iCs/>
                <w:sz w:val="24"/>
                <w:szCs w:val="24"/>
              </w:rPr>
              <w:t>Сочах.</w:t>
            </w:r>
          </w:p>
          <w:p w:rsidR="00DD24C2" w:rsidRPr="00DD24C2" w:rsidRDefault="00DD24C2" w:rsidP="00DD24C2">
            <w:pPr>
              <w:pStyle w:val="a5"/>
              <w:rPr>
                <w:rFonts w:ascii="Times New Roman" w:hAnsi="Times New Roman" w:cs="Times New Roman"/>
                <w:color w:val="auto"/>
                <w:sz w:val="24"/>
                <w:szCs w:val="24"/>
              </w:rPr>
            </w:pPr>
            <w:r w:rsidRPr="00DD24C2">
              <w:rPr>
                <w:rFonts w:ascii="Times New Roman" w:hAnsi="Times New Roman" w:cs="Times New Roman"/>
                <w:sz w:val="24"/>
                <w:szCs w:val="24"/>
              </w:rPr>
              <w:t>Сколько</w:t>
            </w:r>
            <w:r w:rsidR="00793CCC">
              <w:rPr>
                <w:rFonts w:ascii="Times New Roman" w:hAnsi="Times New Roman" w:cs="Times New Roman"/>
                <w:sz w:val="24"/>
                <w:szCs w:val="24"/>
              </w:rPr>
              <w:t xml:space="preserve"> </w:t>
            </w:r>
            <w:r w:rsidRPr="00DD24C2">
              <w:rPr>
                <w:rFonts w:ascii="Times New Roman" w:hAnsi="Times New Roman" w:cs="Times New Roman"/>
                <w:i/>
                <w:iCs/>
                <w:sz w:val="24"/>
                <w:szCs w:val="24"/>
              </w:rPr>
              <w:t>Плюшкиных </w:t>
            </w:r>
            <w:r w:rsidRPr="00DD24C2">
              <w:rPr>
                <w:rFonts w:ascii="Times New Roman" w:hAnsi="Times New Roman" w:cs="Times New Roman"/>
                <w:sz w:val="24"/>
                <w:szCs w:val="24"/>
              </w:rPr>
              <w:t>развелось!</w:t>
            </w:r>
          </w:p>
          <w:p w:rsidR="00DD24C2" w:rsidRPr="00DD24C2" w:rsidRDefault="00DD24C2" w:rsidP="00DD24C2">
            <w:pPr>
              <w:pStyle w:val="a5"/>
              <w:rPr>
                <w:rFonts w:ascii="Times New Roman" w:hAnsi="Times New Roman" w:cs="Times New Roman"/>
                <w:color w:val="auto"/>
                <w:sz w:val="24"/>
                <w:szCs w:val="24"/>
              </w:rPr>
            </w:pPr>
          </w:p>
        </w:tc>
      </w:tr>
      <w:tr w:rsidR="00DD24C2" w:rsidRPr="00DD24C2" w:rsidTr="00DD24C2">
        <w:tc>
          <w:tcPr>
            <w:tcW w:w="474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D24C2" w:rsidRPr="00DD24C2" w:rsidRDefault="00DD24C2" w:rsidP="00DD24C2">
            <w:pPr>
              <w:pStyle w:val="a5"/>
              <w:rPr>
                <w:rFonts w:ascii="Times New Roman" w:hAnsi="Times New Roman" w:cs="Times New Roman"/>
                <w:color w:val="auto"/>
                <w:sz w:val="24"/>
                <w:szCs w:val="24"/>
              </w:rPr>
            </w:pPr>
            <w:r w:rsidRPr="00DD24C2">
              <w:rPr>
                <w:rFonts w:ascii="Times New Roman" w:hAnsi="Times New Roman" w:cs="Times New Roman"/>
                <w:color w:val="auto"/>
                <w:sz w:val="24"/>
                <w:szCs w:val="24"/>
              </w:rPr>
              <w:t>2. Прямое и переносное употребление форм времени глагола</w:t>
            </w:r>
          </w:p>
        </w:tc>
        <w:tc>
          <w:tcPr>
            <w:tcW w:w="48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D24C2" w:rsidRPr="00DD24C2" w:rsidRDefault="00DD24C2" w:rsidP="00DD24C2">
            <w:pPr>
              <w:pStyle w:val="a5"/>
              <w:rPr>
                <w:rFonts w:ascii="Times New Roman" w:hAnsi="Times New Roman" w:cs="Times New Roman"/>
                <w:color w:val="auto"/>
                <w:sz w:val="24"/>
                <w:szCs w:val="24"/>
              </w:rPr>
            </w:pPr>
            <w:r w:rsidRPr="00DD24C2">
              <w:rPr>
                <w:rFonts w:ascii="Times New Roman" w:hAnsi="Times New Roman" w:cs="Times New Roman"/>
                <w:i/>
                <w:iCs/>
                <w:sz w:val="24"/>
                <w:szCs w:val="24"/>
              </w:rPr>
              <w:t>Прихожу</w:t>
            </w:r>
            <w:r w:rsidR="00793CCC">
              <w:rPr>
                <w:rFonts w:ascii="Times New Roman" w:hAnsi="Times New Roman" w:cs="Times New Roman"/>
                <w:i/>
                <w:iCs/>
                <w:sz w:val="24"/>
                <w:szCs w:val="24"/>
              </w:rPr>
              <w:t xml:space="preserve"> </w:t>
            </w:r>
            <w:r w:rsidRPr="00DD24C2">
              <w:rPr>
                <w:rFonts w:ascii="Times New Roman" w:hAnsi="Times New Roman" w:cs="Times New Roman"/>
                <w:sz w:val="24"/>
                <w:szCs w:val="24"/>
              </w:rPr>
              <w:t>я вчера в школу и</w:t>
            </w:r>
            <w:r w:rsidR="00793CCC">
              <w:rPr>
                <w:rFonts w:ascii="Times New Roman" w:hAnsi="Times New Roman" w:cs="Times New Roman"/>
                <w:sz w:val="24"/>
                <w:szCs w:val="24"/>
              </w:rPr>
              <w:t xml:space="preserve"> </w:t>
            </w:r>
            <w:r w:rsidRPr="00DD24C2">
              <w:rPr>
                <w:rFonts w:ascii="Times New Roman" w:hAnsi="Times New Roman" w:cs="Times New Roman"/>
                <w:i/>
                <w:iCs/>
                <w:sz w:val="24"/>
                <w:szCs w:val="24"/>
              </w:rPr>
              <w:t>вижу</w:t>
            </w:r>
            <w:r w:rsidR="00793CCC">
              <w:rPr>
                <w:rFonts w:ascii="Times New Roman" w:hAnsi="Times New Roman" w:cs="Times New Roman"/>
                <w:i/>
                <w:iCs/>
                <w:sz w:val="24"/>
                <w:szCs w:val="24"/>
              </w:rPr>
              <w:t xml:space="preserve"> </w:t>
            </w:r>
            <w:r w:rsidRPr="00DD24C2">
              <w:rPr>
                <w:rFonts w:ascii="Times New Roman" w:hAnsi="Times New Roman" w:cs="Times New Roman"/>
                <w:sz w:val="24"/>
                <w:szCs w:val="24"/>
              </w:rPr>
              <w:t>объявление: «Карантин». Ох и</w:t>
            </w:r>
            <w:r w:rsidR="00793CCC">
              <w:rPr>
                <w:rFonts w:ascii="Times New Roman" w:hAnsi="Times New Roman" w:cs="Times New Roman"/>
                <w:sz w:val="24"/>
                <w:szCs w:val="24"/>
              </w:rPr>
              <w:t xml:space="preserve"> </w:t>
            </w:r>
            <w:r w:rsidRPr="00DD24C2">
              <w:rPr>
                <w:rFonts w:ascii="Times New Roman" w:hAnsi="Times New Roman" w:cs="Times New Roman"/>
                <w:i/>
                <w:iCs/>
                <w:sz w:val="24"/>
                <w:szCs w:val="24"/>
              </w:rPr>
              <w:t>обрадо</w:t>
            </w:r>
            <w:r w:rsidRPr="00DD24C2">
              <w:rPr>
                <w:rFonts w:ascii="Times New Roman" w:hAnsi="Times New Roman" w:cs="Times New Roman"/>
                <w:i/>
                <w:iCs/>
                <w:sz w:val="24"/>
                <w:szCs w:val="24"/>
              </w:rPr>
              <w:softHyphen/>
              <w:t>вался</w:t>
            </w:r>
            <w:r w:rsidR="00793CCC">
              <w:rPr>
                <w:rFonts w:ascii="Times New Roman" w:hAnsi="Times New Roman" w:cs="Times New Roman"/>
                <w:i/>
                <w:iCs/>
                <w:sz w:val="24"/>
                <w:szCs w:val="24"/>
              </w:rPr>
              <w:t xml:space="preserve"> </w:t>
            </w:r>
            <w:r w:rsidRPr="00DD24C2">
              <w:rPr>
                <w:rFonts w:ascii="Times New Roman" w:hAnsi="Times New Roman" w:cs="Times New Roman"/>
                <w:sz w:val="24"/>
                <w:szCs w:val="24"/>
              </w:rPr>
              <w:t>я!</w:t>
            </w:r>
          </w:p>
          <w:p w:rsidR="00DD24C2" w:rsidRPr="00DD24C2" w:rsidRDefault="00793CCC" w:rsidP="00DD24C2">
            <w:pPr>
              <w:pStyle w:val="a5"/>
              <w:rPr>
                <w:rFonts w:ascii="Times New Roman" w:hAnsi="Times New Roman" w:cs="Times New Roman"/>
                <w:color w:val="auto"/>
                <w:sz w:val="24"/>
                <w:szCs w:val="24"/>
              </w:rPr>
            </w:pPr>
            <w:r>
              <w:rPr>
                <w:rFonts w:ascii="Times New Roman" w:hAnsi="Times New Roman" w:cs="Times New Roman"/>
                <w:sz w:val="24"/>
                <w:szCs w:val="24"/>
              </w:rPr>
              <w:t xml:space="preserve"> </w:t>
            </w:r>
          </w:p>
        </w:tc>
      </w:tr>
      <w:tr w:rsidR="00DD24C2" w:rsidRPr="00DD24C2" w:rsidTr="00DD24C2">
        <w:tc>
          <w:tcPr>
            <w:tcW w:w="474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D24C2" w:rsidRPr="00DD24C2" w:rsidRDefault="00DD24C2" w:rsidP="00DD24C2">
            <w:pPr>
              <w:pStyle w:val="a5"/>
              <w:rPr>
                <w:rFonts w:ascii="Times New Roman" w:hAnsi="Times New Roman" w:cs="Times New Roman"/>
                <w:color w:val="auto"/>
                <w:sz w:val="24"/>
                <w:szCs w:val="24"/>
              </w:rPr>
            </w:pPr>
            <w:r w:rsidRPr="00DD24C2">
              <w:rPr>
                <w:rFonts w:ascii="Times New Roman" w:hAnsi="Times New Roman" w:cs="Times New Roman"/>
                <w:color w:val="auto"/>
                <w:sz w:val="24"/>
                <w:szCs w:val="24"/>
              </w:rPr>
              <w:t>3. Экспрессивное использование слов разных частей речи.</w:t>
            </w:r>
          </w:p>
        </w:tc>
        <w:tc>
          <w:tcPr>
            <w:tcW w:w="48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D24C2" w:rsidRPr="00DD24C2" w:rsidRDefault="00DD24C2" w:rsidP="00DD24C2">
            <w:pPr>
              <w:pStyle w:val="a5"/>
              <w:rPr>
                <w:rFonts w:ascii="Times New Roman" w:hAnsi="Times New Roman" w:cs="Times New Roman"/>
                <w:color w:val="auto"/>
                <w:sz w:val="24"/>
                <w:szCs w:val="24"/>
              </w:rPr>
            </w:pPr>
            <w:r w:rsidRPr="00DD24C2">
              <w:rPr>
                <w:rFonts w:ascii="Times New Roman" w:hAnsi="Times New Roman" w:cs="Times New Roman"/>
                <w:sz w:val="24"/>
                <w:szCs w:val="24"/>
              </w:rPr>
              <w:t>Со мной произошла</w:t>
            </w:r>
            <w:r w:rsidR="00793CCC">
              <w:rPr>
                <w:rFonts w:ascii="Times New Roman" w:hAnsi="Times New Roman" w:cs="Times New Roman"/>
                <w:sz w:val="24"/>
                <w:szCs w:val="24"/>
              </w:rPr>
              <w:t xml:space="preserve"> </w:t>
            </w:r>
            <w:r w:rsidRPr="00DD24C2">
              <w:rPr>
                <w:rFonts w:ascii="Times New Roman" w:hAnsi="Times New Roman" w:cs="Times New Roman"/>
                <w:i/>
                <w:iCs/>
                <w:sz w:val="24"/>
                <w:szCs w:val="24"/>
              </w:rPr>
              <w:t>преудивительнейшая</w:t>
            </w:r>
            <w:r w:rsidR="00793CCC">
              <w:rPr>
                <w:rFonts w:ascii="Times New Roman" w:hAnsi="Times New Roman" w:cs="Times New Roman"/>
                <w:i/>
                <w:iCs/>
                <w:sz w:val="24"/>
                <w:szCs w:val="24"/>
              </w:rPr>
              <w:t xml:space="preserve"> </w:t>
            </w:r>
            <w:r w:rsidRPr="00DD24C2">
              <w:rPr>
                <w:rFonts w:ascii="Times New Roman" w:hAnsi="Times New Roman" w:cs="Times New Roman"/>
                <w:sz w:val="24"/>
                <w:szCs w:val="24"/>
              </w:rPr>
              <w:t>история!</w:t>
            </w:r>
          </w:p>
          <w:p w:rsidR="00DD24C2" w:rsidRPr="00DD24C2" w:rsidRDefault="00DD24C2" w:rsidP="00DD24C2">
            <w:pPr>
              <w:pStyle w:val="a5"/>
              <w:rPr>
                <w:rFonts w:ascii="Times New Roman" w:hAnsi="Times New Roman" w:cs="Times New Roman"/>
                <w:color w:val="auto"/>
                <w:sz w:val="24"/>
                <w:szCs w:val="24"/>
              </w:rPr>
            </w:pPr>
            <w:r w:rsidRPr="00DD24C2">
              <w:rPr>
                <w:rFonts w:ascii="Times New Roman" w:hAnsi="Times New Roman" w:cs="Times New Roman"/>
                <w:sz w:val="24"/>
                <w:szCs w:val="24"/>
              </w:rPr>
              <w:t>Я получил</w:t>
            </w:r>
            <w:r w:rsidR="00793CCC">
              <w:rPr>
                <w:rFonts w:ascii="Times New Roman" w:hAnsi="Times New Roman" w:cs="Times New Roman"/>
                <w:sz w:val="24"/>
                <w:szCs w:val="24"/>
              </w:rPr>
              <w:t xml:space="preserve"> </w:t>
            </w:r>
            <w:r w:rsidRPr="00DD24C2">
              <w:rPr>
                <w:rFonts w:ascii="Times New Roman" w:hAnsi="Times New Roman" w:cs="Times New Roman"/>
                <w:i/>
                <w:iCs/>
                <w:sz w:val="24"/>
                <w:szCs w:val="24"/>
              </w:rPr>
              <w:t>неприятное</w:t>
            </w:r>
            <w:r w:rsidR="00793CCC">
              <w:rPr>
                <w:rFonts w:ascii="Times New Roman" w:hAnsi="Times New Roman" w:cs="Times New Roman"/>
                <w:i/>
                <w:iCs/>
                <w:sz w:val="24"/>
                <w:szCs w:val="24"/>
              </w:rPr>
              <w:t xml:space="preserve"> </w:t>
            </w:r>
            <w:r w:rsidRPr="00DD24C2">
              <w:rPr>
                <w:rFonts w:ascii="Times New Roman" w:hAnsi="Times New Roman" w:cs="Times New Roman"/>
                <w:sz w:val="24"/>
                <w:szCs w:val="24"/>
              </w:rPr>
              <w:t>сообщение.</w:t>
            </w:r>
          </w:p>
          <w:p w:rsidR="00DD24C2" w:rsidRPr="00DD24C2" w:rsidRDefault="00DD24C2" w:rsidP="00793CCC">
            <w:pPr>
              <w:pStyle w:val="a5"/>
              <w:rPr>
                <w:rFonts w:ascii="Times New Roman" w:hAnsi="Times New Roman" w:cs="Times New Roman"/>
                <w:color w:val="auto"/>
                <w:sz w:val="24"/>
                <w:szCs w:val="24"/>
              </w:rPr>
            </w:pPr>
            <w:r w:rsidRPr="00DD24C2">
              <w:rPr>
                <w:rFonts w:ascii="Times New Roman" w:hAnsi="Times New Roman" w:cs="Times New Roman"/>
                <w:sz w:val="24"/>
                <w:szCs w:val="24"/>
              </w:rPr>
              <w:t>Я был в гостях</w:t>
            </w:r>
            <w:r w:rsidR="00793CCC">
              <w:rPr>
                <w:rFonts w:ascii="Times New Roman" w:hAnsi="Times New Roman" w:cs="Times New Roman"/>
                <w:sz w:val="24"/>
                <w:szCs w:val="24"/>
              </w:rPr>
              <w:t xml:space="preserve"> </w:t>
            </w:r>
            <w:r w:rsidRPr="00DD24C2">
              <w:rPr>
                <w:rFonts w:ascii="Times New Roman" w:hAnsi="Times New Roman" w:cs="Times New Roman"/>
                <w:i/>
                <w:iCs/>
                <w:sz w:val="24"/>
                <w:szCs w:val="24"/>
              </w:rPr>
              <w:t>у ней.</w:t>
            </w:r>
            <w:r w:rsidR="00793CCC">
              <w:rPr>
                <w:rFonts w:ascii="Times New Roman" w:hAnsi="Times New Roman" w:cs="Times New Roman"/>
                <w:i/>
                <w:iCs/>
                <w:sz w:val="24"/>
                <w:szCs w:val="24"/>
              </w:rPr>
              <w:t xml:space="preserve"> </w:t>
            </w:r>
            <w:r w:rsidRPr="00DD24C2">
              <w:rPr>
                <w:rFonts w:ascii="Times New Roman" w:hAnsi="Times New Roman" w:cs="Times New Roman"/>
                <w:sz w:val="24"/>
                <w:szCs w:val="24"/>
              </w:rPr>
              <w:t>Не минует тебя чаша</w:t>
            </w:r>
            <w:r w:rsidR="00793CCC">
              <w:rPr>
                <w:rFonts w:ascii="Times New Roman" w:hAnsi="Times New Roman" w:cs="Times New Roman"/>
                <w:sz w:val="24"/>
                <w:szCs w:val="24"/>
              </w:rPr>
              <w:t xml:space="preserve"> </w:t>
            </w:r>
            <w:r w:rsidRPr="00DD24C2">
              <w:rPr>
                <w:rFonts w:ascii="Times New Roman" w:hAnsi="Times New Roman" w:cs="Times New Roman"/>
                <w:i/>
                <w:iCs/>
                <w:sz w:val="24"/>
                <w:szCs w:val="24"/>
              </w:rPr>
              <w:t>сия.</w:t>
            </w:r>
          </w:p>
        </w:tc>
      </w:tr>
      <w:tr w:rsidR="00DD24C2" w:rsidRPr="00DD24C2" w:rsidTr="00DD24C2">
        <w:trPr>
          <w:trHeight w:val="493"/>
        </w:trPr>
        <w:tc>
          <w:tcPr>
            <w:tcW w:w="474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D24C2" w:rsidRPr="00DD24C2" w:rsidRDefault="00DD24C2" w:rsidP="00DD24C2">
            <w:pPr>
              <w:pStyle w:val="a5"/>
              <w:rPr>
                <w:rFonts w:ascii="Times New Roman" w:hAnsi="Times New Roman" w:cs="Times New Roman"/>
                <w:color w:val="auto"/>
                <w:sz w:val="24"/>
                <w:szCs w:val="24"/>
              </w:rPr>
            </w:pPr>
            <w:r w:rsidRPr="00DD24C2">
              <w:rPr>
                <w:rFonts w:ascii="Times New Roman" w:hAnsi="Times New Roman" w:cs="Times New Roman"/>
                <w:color w:val="auto"/>
                <w:sz w:val="24"/>
                <w:szCs w:val="24"/>
              </w:rPr>
              <w:t> </w:t>
            </w:r>
          </w:p>
          <w:p w:rsidR="00DD24C2" w:rsidRPr="00DD24C2" w:rsidRDefault="00DD24C2" w:rsidP="00DD24C2">
            <w:pPr>
              <w:pStyle w:val="a5"/>
              <w:rPr>
                <w:rFonts w:ascii="Times New Roman" w:hAnsi="Times New Roman" w:cs="Times New Roman"/>
                <w:color w:val="auto"/>
                <w:sz w:val="24"/>
                <w:szCs w:val="24"/>
              </w:rPr>
            </w:pPr>
            <w:r w:rsidRPr="00DD24C2">
              <w:rPr>
                <w:rFonts w:ascii="Times New Roman" w:hAnsi="Times New Roman" w:cs="Times New Roman"/>
                <w:color w:val="auto"/>
                <w:sz w:val="24"/>
                <w:szCs w:val="24"/>
              </w:rPr>
              <w:t>4. Использование междометий, звукоподражательных слов.</w:t>
            </w:r>
          </w:p>
        </w:tc>
        <w:tc>
          <w:tcPr>
            <w:tcW w:w="48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D24C2" w:rsidRPr="00DD24C2" w:rsidRDefault="00DD24C2" w:rsidP="00793CCC">
            <w:pPr>
              <w:pStyle w:val="a5"/>
              <w:rPr>
                <w:rFonts w:ascii="Times New Roman" w:hAnsi="Times New Roman" w:cs="Times New Roman"/>
                <w:color w:val="auto"/>
                <w:sz w:val="24"/>
                <w:szCs w:val="24"/>
              </w:rPr>
            </w:pPr>
            <w:r w:rsidRPr="00DD24C2">
              <w:rPr>
                <w:rFonts w:ascii="Times New Roman" w:hAnsi="Times New Roman" w:cs="Times New Roman"/>
                <w:sz w:val="24"/>
                <w:szCs w:val="24"/>
              </w:rPr>
              <w:t>Вот ближе! Скачут... и на двор Евгений!</w:t>
            </w:r>
            <w:r w:rsidR="00793CCC">
              <w:rPr>
                <w:rFonts w:ascii="Times New Roman" w:hAnsi="Times New Roman" w:cs="Times New Roman"/>
                <w:sz w:val="24"/>
                <w:szCs w:val="24"/>
              </w:rPr>
              <w:t xml:space="preserve"> </w:t>
            </w:r>
            <w:r w:rsidRPr="00DD24C2">
              <w:rPr>
                <w:rFonts w:ascii="Times New Roman" w:hAnsi="Times New Roman" w:cs="Times New Roman"/>
                <w:i/>
                <w:iCs/>
                <w:sz w:val="24"/>
                <w:szCs w:val="24"/>
              </w:rPr>
              <w:t>«Ах!»</w:t>
            </w:r>
            <w:r w:rsidR="00793CCC">
              <w:rPr>
                <w:rFonts w:ascii="Times New Roman" w:hAnsi="Times New Roman" w:cs="Times New Roman"/>
                <w:i/>
                <w:iCs/>
                <w:sz w:val="24"/>
                <w:szCs w:val="24"/>
              </w:rPr>
              <w:t xml:space="preserve"> </w:t>
            </w:r>
            <w:r w:rsidRPr="00DD24C2">
              <w:rPr>
                <w:rFonts w:ascii="Times New Roman" w:hAnsi="Times New Roman" w:cs="Times New Roman"/>
                <w:sz w:val="24"/>
                <w:szCs w:val="24"/>
              </w:rPr>
              <w:t>— и легче тени Татьяна</w:t>
            </w:r>
            <w:r w:rsidR="00793CCC">
              <w:rPr>
                <w:rFonts w:ascii="Times New Roman" w:hAnsi="Times New Roman" w:cs="Times New Roman"/>
                <w:sz w:val="24"/>
                <w:szCs w:val="24"/>
              </w:rPr>
              <w:t xml:space="preserve"> </w:t>
            </w:r>
            <w:r w:rsidRPr="00DD24C2">
              <w:rPr>
                <w:rFonts w:ascii="Times New Roman" w:hAnsi="Times New Roman" w:cs="Times New Roman"/>
                <w:i/>
                <w:iCs/>
                <w:sz w:val="24"/>
                <w:szCs w:val="24"/>
              </w:rPr>
              <w:t>прыг</w:t>
            </w:r>
            <w:r w:rsidR="00793CCC">
              <w:rPr>
                <w:rFonts w:ascii="Times New Roman" w:hAnsi="Times New Roman" w:cs="Times New Roman"/>
                <w:i/>
                <w:iCs/>
                <w:sz w:val="24"/>
                <w:szCs w:val="24"/>
              </w:rPr>
              <w:t xml:space="preserve"> </w:t>
            </w:r>
            <w:r w:rsidRPr="00DD24C2">
              <w:rPr>
                <w:rFonts w:ascii="Times New Roman" w:hAnsi="Times New Roman" w:cs="Times New Roman"/>
                <w:sz w:val="24"/>
                <w:szCs w:val="24"/>
              </w:rPr>
              <w:t>в другие сени. (А. Пушкин.)</w:t>
            </w:r>
          </w:p>
        </w:tc>
      </w:tr>
    </w:tbl>
    <w:p w:rsidR="00A128ED" w:rsidRPr="00DD24C2" w:rsidRDefault="00A128ED" w:rsidP="00DD24C2">
      <w:pPr>
        <w:pStyle w:val="a5"/>
        <w:rPr>
          <w:rFonts w:ascii="Times New Roman" w:hAnsi="Times New Roman" w:cs="Times New Roman"/>
          <w:sz w:val="24"/>
          <w:szCs w:val="24"/>
        </w:rPr>
      </w:pPr>
    </w:p>
    <w:p w:rsidR="00A128ED" w:rsidRPr="00DD24C2" w:rsidRDefault="00A128ED" w:rsidP="00DD24C2">
      <w:pPr>
        <w:pStyle w:val="a5"/>
        <w:rPr>
          <w:rFonts w:ascii="Times New Roman" w:hAnsi="Times New Roman" w:cs="Times New Roman"/>
          <w:sz w:val="24"/>
          <w:szCs w:val="24"/>
        </w:rPr>
      </w:pPr>
    </w:p>
    <w:p w:rsidR="00A128ED" w:rsidRDefault="00A128ED" w:rsidP="00744750">
      <w:pPr>
        <w:pStyle w:val="10"/>
        <w:jc w:val="center"/>
        <w:rPr>
          <w:rFonts w:ascii="Times New Roman" w:hAnsi="Times New Roman" w:cs="Times New Roman"/>
          <w:sz w:val="24"/>
          <w:szCs w:val="24"/>
        </w:rPr>
      </w:pPr>
    </w:p>
    <w:p w:rsidR="00A128ED" w:rsidRDefault="00A128ED" w:rsidP="00744750">
      <w:pPr>
        <w:pStyle w:val="10"/>
        <w:jc w:val="center"/>
        <w:rPr>
          <w:rFonts w:ascii="Times New Roman" w:hAnsi="Times New Roman" w:cs="Times New Roman"/>
          <w:sz w:val="24"/>
          <w:szCs w:val="24"/>
        </w:rPr>
      </w:pPr>
    </w:p>
    <w:p w:rsidR="00A128ED" w:rsidRDefault="00A128ED" w:rsidP="00744750">
      <w:pPr>
        <w:pStyle w:val="10"/>
        <w:jc w:val="center"/>
        <w:rPr>
          <w:rFonts w:ascii="Times New Roman" w:hAnsi="Times New Roman" w:cs="Times New Roman"/>
          <w:sz w:val="24"/>
          <w:szCs w:val="24"/>
        </w:rPr>
      </w:pPr>
    </w:p>
    <w:p w:rsidR="00B44E51" w:rsidRPr="00B44E51" w:rsidRDefault="00C46173" w:rsidP="00E87485">
      <w:pPr>
        <w:pStyle w:val="a5"/>
        <w:spacing w:line="276" w:lineRule="auto"/>
        <w:jc w:val="both"/>
        <w:rPr>
          <w:rFonts w:ascii="Times New Roman" w:hAnsi="Times New Roman" w:cs="Times New Roman"/>
          <w:bCs/>
          <w:sz w:val="24"/>
          <w:szCs w:val="24"/>
        </w:rPr>
      </w:pPr>
      <w:r w:rsidRPr="00B44E51">
        <w:rPr>
          <w:rFonts w:ascii="Times New Roman" w:hAnsi="Times New Roman" w:cs="Times New Roman"/>
          <w:b/>
          <w:bCs/>
          <w:sz w:val="24"/>
          <w:szCs w:val="24"/>
        </w:rPr>
        <w:t>Алгоритм выполнения задания 2</w:t>
      </w:r>
      <w:r w:rsidR="00B44E51">
        <w:rPr>
          <w:rFonts w:ascii="Times New Roman" w:hAnsi="Times New Roman" w:cs="Times New Roman"/>
          <w:b/>
          <w:bCs/>
          <w:sz w:val="24"/>
          <w:szCs w:val="24"/>
        </w:rPr>
        <w:t>5</w:t>
      </w:r>
      <w:r w:rsidRPr="00B44E51">
        <w:rPr>
          <w:rFonts w:ascii="Times New Roman" w:hAnsi="Times New Roman" w:cs="Times New Roman"/>
          <w:bCs/>
          <w:sz w:val="24"/>
          <w:szCs w:val="24"/>
        </w:rPr>
        <w:t xml:space="preserve"> </w:t>
      </w:r>
    </w:p>
    <w:p w:rsidR="00C46173" w:rsidRDefault="00C46173" w:rsidP="00E87485">
      <w:pPr>
        <w:pStyle w:val="a5"/>
        <w:spacing w:line="276" w:lineRule="auto"/>
        <w:jc w:val="both"/>
        <w:rPr>
          <w:rFonts w:ascii="Times New Roman" w:hAnsi="Times New Roman" w:cs="Times New Roman"/>
          <w:sz w:val="24"/>
          <w:szCs w:val="24"/>
        </w:rPr>
      </w:pPr>
      <w:r w:rsidRPr="00C46173">
        <w:rPr>
          <w:rFonts w:ascii="Times New Roman" w:hAnsi="Times New Roman" w:cs="Times New Roman"/>
          <w:bCs/>
          <w:sz w:val="24"/>
          <w:szCs w:val="24"/>
        </w:rPr>
        <w:t>А</w:t>
      </w:r>
      <w:r w:rsidRPr="00C46173">
        <w:rPr>
          <w:rFonts w:ascii="Times New Roman" w:hAnsi="Times New Roman" w:cs="Times New Roman"/>
          <w:sz w:val="24"/>
          <w:szCs w:val="24"/>
        </w:rPr>
        <w:t>: (3) Мать – это первая родина. (43) Худая, тонкая рука моей матери</w:t>
      </w:r>
      <w:r>
        <w:rPr>
          <w:rFonts w:ascii="Times New Roman" w:hAnsi="Times New Roman" w:cs="Times New Roman"/>
          <w:sz w:val="24"/>
          <w:szCs w:val="24"/>
        </w:rPr>
        <w:t xml:space="preserve"> </w:t>
      </w:r>
      <w:r w:rsidRPr="00C46173">
        <w:rPr>
          <w:rFonts w:ascii="Times New Roman" w:hAnsi="Times New Roman" w:cs="Times New Roman"/>
          <w:sz w:val="24"/>
          <w:szCs w:val="24"/>
        </w:rPr>
        <w:t>провела меня через все сложности.</w:t>
      </w:r>
      <w:r>
        <w:rPr>
          <w:rFonts w:ascii="Times New Roman" w:hAnsi="Times New Roman" w:cs="Times New Roman"/>
          <w:sz w:val="24"/>
          <w:szCs w:val="24"/>
        </w:rPr>
        <w:t xml:space="preserve"> </w:t>
      </w:r>
    </w:p>
    <w:p w:rsidR="00C46173" w:rsidRDefault="00C46173" w:rsidP="00E87485">
      <w:pPr>
        <w:pStyle w:val="a5"/>
        <w:spacing w:line="276" w:lineRule="auto"/>
        <w:jc w:val="both"/>
        <w:rPr>
          <w:rFonts w:ascii="Times New Roman" w:hAnsi="Times New Roman" w:cs="Times New Roman"/>
          <w:sz w:val="24"/>
          <w:szCs w:val="24"/>
        </w:rPr>
      </w:pPr>
      <w:r w:rsidRPr="00C46173">
        <w:rPr>
          <w:rFonts w:ascii="Times New Roman" w:hAnsi="Times New Roman" w:cs="Times New Roman"/>
          <w:bCs/>
          <w:sz w:val="24"/>
          <w:szCs w:val="24"/>
        </w:rPr>
        <w:t>Б</w:t>
      </w:r>
      <w:r w:rsidRPr="00C46173">
        <w:rPr>
          <w:rFonts w:ascii="Times New Roman" w:hAnsi="Times New Roman" w:cs="Times New Roman"/>
          <w:sz w:val="24"/>
          <w:szCs w:val="24"/>
        </w:rPr>
        <w:t>: (5) Мать по крови, мать, давшая жизнь, или женщина, заменившая</w:t>
      </w:r>
      <w:r>
        <w:rPr>
          <w:rFonts w:ascii="Times New Roman" w:hAnsi="Times New Roman" w:cs="Times New Roman"/>
          <w:sz w:val="24"/>
          <w:szCs w:val="24"/>
        </w:rPr>
        <w:t xml:space="preserve"> </w:t>
      </w:r>
      <w:r w:rsidRPr="00C46173">
        <w:rPr>
          <w:rFonts w:ascii="Times New Roman" w:hAnsi="Times New Roman" w:cs="Times New Roman"/>
          <w:sz w:val="24"/>
          <w:szCs w:val="24"/>
        </w:rPr>
        <w:t>мать, ставшая ею в силу каких – то жизненных обстоятельств, этот образ</w:t>
      </w:r>
      <w:r>
        <w:rPr>
          <w:rFonts w:ascii="Times New Roman" w:hAnsi="Times New Roman" w:cs="Times New Roman"/>
          <w:sz w:val="24"/>
          <w:szCs w:val="24"/>
        </w:rPr>
        <w:t xml:space="preserve"> </w:t>
      </w:r>
      <w:r w:rsidRPr="00C46173">
        <w:rPr>
          <w:rFonts w:ascii="Times New Roman" w:hAnsi="Times New Roman" w:cs="Times New Roman"/>
          <w:sz w:val="24"/>
          <w:szCs w:val="24"/>
        </w:rPr>
        <w:t>никогда не теряет своей притягательности, своей силы, и любой человек</w:t>
      </w:r>
      <w:r>
        <w:rPr>
          <w:rFonts w:ascii="Times New Roman" w:hAnsi="Times New Roman" w:cs="Times New Roman"/>
          <w:sz w:val="24"/>
          <w:szCs w:val="24"/>
        </w:rPr>
        <w:t xml:space="preserve"> </w:t>
      </w:r>
      <w:r w:rsidRPr="00C46173">
        <w:rPr>
          <w:rFonts w:ascii="Times New Roman" w:hAnsi="Times New Roman" w:cs="Times New Roman"/>
          <w:sz w:val="24"/>
          <w:szCs w:val="24"/>
        </w:rPr>
        <w:t>невольно соотносит свою жизнь, свои уже взрослые поступки с тем</w:t>
      </w:r>
      <w:r>
        <w:rPr>
          <w:rFonts w:ascii="Times New Roman" w:hAnsi="Times New Roman" w:cs="Times New Roman"/>
          <w:sz w:val="24"/>
          <w:szCs w:val="24"/>
        </w:rPr>
        <w:t xml:space="preserve"> </w:t>
      </w:r>
      <w:r w:rsidRPr="00C46173">
        <w:rPr>
          <w:rFonts w:ascii="Times New Roman" w:hAnsi="Times New Roman" w:cs="Times New Roman"/>
          <w:sz w:val="24"/>
          <w:szCs w:val="24"/>
        </w:rPr>
        <w:t>зачастую неуловимым, неощутимым, незримым научением, которое</w:t>
      </w:r>
      <w:r>
        <w:rPr>
          <w:rFonts w:ascii="Times New Roman" w:hAnsi="Times New Roman" w:cs="Times New Roman"/>
          <w:sz w:val="24"/>
          <w:szCs w:val="24"/>
        </w:rPr>
        <w:t xml:space="preserve"> </w:t>
      </w:r>
      <w:r w:rsidRPr="00C46173">
        <w:rPr>
          <w:rFonts w:ascii="Times New Roman" w:hAnsi="Times New Roman" w:cs="Times New Roman"/>
          <w:sz w:val="24"/>
          <w:szCs w:val="24"/>
        </w:rPr>
        <w:t>пришло к нему от матери.</w:t>
      </w:r>
      <w:r>
        <w:rPr>
          <w:rFonts w:ascii="Times New Roman" w:hAnsi="Times New Roman" w:cs="Times New Roman"/>
          <w:sz w:val="24"/>
          <w:szCs w:val="24"/>
        </w:rPr>
        <w:t xml:space="preserve"> </w:t>
      </w:r>
    </w:p>
    <w:p w:rsidR="00C46173" w:rsidRDefault="00C46173" w:rsidP="00E87485">
      <w:pPr>
        <w:pStyle w:val="a5"/>
        <w:spacing w:line="276" w:lineRule="auto"/>
        <w:jc w:val="both"/>
        <w:rPr>
          <w:rFonts w:ascii="Times New Roman" w:hAnsi="Times New Roman" w:cs="Times New Roman"/>
          <w:sz w:val="24"/>
          <w:szCs w:val="24"/>
        </w:rPr>
      </w:pPr>
      <w:r w:rsidRPr="00C46173">
        <w:rPr>
          <w:rFonts w:ascii="Times New Roman" w:hAnsi="Times New Roman" w:cs="Times New Roman"/>
          <w:bCs/>
          <w:sz w:val="24"/>
          <w:szCs w:val="24"/>
        </w:rPr>
        <w:t xml:space="preserve">В: </w:t>
      </w:r>
      <w:r w:rsidRPr="00C46173">
        <w:rPr>
          <w:rFonts w:ascii="Times New Roman" w:hAnsi="Times New Roman" w:cs="Times New Roman"/>
          <w:sz w:val="24"/>
          <w:szCs w:val="24"/>
        </w:rPr>
        <w:t>(2)И самым чистым, самым светлым, самым важным, большим и</w:t>
      </w:r>
      <w:r>
        <w:rPr>
          <w:rFonts w:ascii="Times New Roman" w:hAnsi="Times New Roman" w:cs="Times New Roman"/>
          <w:sz w:val="24"/>
          <w:szCs w:val="24"/>
        </w:rPr>
        <w:t xml:space="preserve"> </w:t>
      </w:r>
      <w:r w:rsidRPr="00C46173">
        <w:rPr>
          <w:rFonts w:ascii="Times New Roman" w:hAnsi="Times New Roman" w:cs="Times New Roman"/>
          <w:sz w:val="24"/>
          <w:szCs w:val="24"/>
        </w:rPr>
        <w:t xml:space="preserve">значимым навсегда остаётся образ матери. </w:t>
      </w:r>
    </w:p>
    <w:p w:rsidR="00C46173" w:rsidRDefault="00C46173" w:rsidP="00E87485">
      <w:pPr>
        <w:pStyle w:val="a5"/>
        <w:spacing w:line="276" w:lineRule="auto"/>
        <w:jc w:val="both"/>
        <w:rPr>
          <w:rFonts w:ascii="Times New Roman" w:hAnsi="Times New Roman" w:cs="Times New Roman"/>
          <w:color w:val="auto"/>
          <w:sz w:val="24"/>
          <w:szCs w:val="24"/>
        </w:rPr>
      </w:pPr>
      <w:r w:rsidRPr="00C46173">
        <w:rPr>
          <w:rFonts w:ascii="Times New Roman" w:hAnsi="Times New Roman" w:cs="Times New Roman"/>
          <w:bCs/>
          <w:sz w:val="24"/>
          <w:szCs w:val="24"/>
        </w:rPr>
        <w:t>Г</w:t>
      </w:r>
      <w:r w:rsidRPr="00C46173">
        <w:rPr>
          <w:rFonts w:ascii="Times New Roman" w:hAnsi="Times New Roman" w:cs="Times New Roman"/>
          <w:sz w:val="24"/>
          <w:szCs w:val="24"/>
        </w:rPr>
        <w:t>: (20) В нашей семье было принято держать свои чувства на привязи.</w:t>
      </w:r>
      <w:r>
        <w:rPr>
          <w:rFonts w:ascii="Times New Roman" w:hAnsi="Times New Roman" w:cs="Times New Roman"/>
          <w:color w:val="auto"/>
          <w:sz w:val="24"/>
          <w:szCs w:val="24"/>
        </w:rPr>
        <w:t xml:space="preserve"> </w:t>
      </w:r>
    </w:p>
    <w:p w:rsidR="00C46173" w:rsidRDefault="00C46173" w:rsidP="00E87485">
      <w:pPr>
        <w:pStyle w:val="a5"/>
        <w:spacing w:line="276" w:lineRule="auto"/>
        <w:jc w:val="both"/>
        <w:rPr>
          <w:rFonts w:ascii="Times New Roman" w:hAnsi="Times New Roman" w:cs="Times New Roman"/>
          <w:color w:val="auto"/>
          <w:sz w:val="24"/>
          <w:szCs w:val="24"/>
        </w:rPr>
      </w:pPr>
    </w:p>
    <w:p w:rsidR="00C46173" w:rsidRDefault="00C46173" w:rsidP="00E87485">
      <w:pPr>
        <w:pStyle w:val="a5"/>
        <w:spacing w:line="276" w:lineRule="auto"/>
        <w:ind w:firstLine="720"/>
        <w:jc w:val="both"/>
        <w:rPr>
          <w:rFonts w:ascii="Times New Roman" w:hAnsi="Times New Roman" w:cs="Times New Roman"/>
          <w:bCs/>
          <w:sz w:val="24"/>
          <w:szCs w:val="24"/>
        </w:rPr>
      </w:pPr>
      <w:r>
        <w:rPr>
          <w:rFonts w:ascii="Times New Roman" w:hAnsi="Times New Roman" w:cs="Times New Roman"/>
          <w:bCs/>
          <w:sz w:val="24"/>
          <w:szCs w:val="24"/>
        </w:rPr>
        <w:t>«</w:t>
      </w:r>
      <w:r w:rsidRPr="00C46173">
        <w:rPr>
          <w:rFonts w:ascii="Times New Roman" w:hAnsi="Times New Roman" w:cs="Times New Roman"/>
          <w:bCs/>
          <w:sz w:val="24"/>
          <w:szCs w:val="24"/>
        </w:rPr>
        <w:t>Юрий Маркович Нагибин рассуждает о серьёзных</w:t>
      </w:r>
      <w:r>
        <w:rPr>
          <w:rFonts w:ascii="Times New Roman" w:hAnsi="Times New Roman" w:cs="Times New Roman"/>
          <w:bCs/>
          <w:sz w:val="24"/>
          <w:szCs w:val="24"/>
        </w:rPr>
        <w:t xml:space="preserve"> </w:t>
      </w:r>
      <w:r w:rsidRPr="00C46173">
        <w:rPr>
          <w:rFonts w:ascii="Times New Roman" w:hAnsi="Times New Roman" w:cs="Times New Roman"/>
          <w:bCs/>
          <w:sz w:val="24"/>
          <w:szCs w:val="24"/>
        </w:rPr>
        <w:t>мировоззренческих вопросах. Особенно трогают слова писателя о</w:t>
      </w:r>
      <w:r>
        <w:rPr>
          <w:rFonts w:ascii="Times New Roman" w:hAnsi="Times New Roman" w:cs="Times New Roman"/>
          <w:bCs/>
          <w:sz w:val="24"/>
          <w:szCs w:val="24"/>
        </w:rPr>
        <w:t xml:space="preserve"> </w:t>
      </w:r>
      <w:r w:rsidRPr="00C46173">
        <w:rPr>
          <w:rFonts w:ascii="Times New Roman" w:hAnsi="Times New Roman" w:cs="Times New Roman"/>
          <w:bCs/>
          <w:sz w:val="24"/>
          <w:szCs w:val="24"/>
        </w:rPr>
        <w:t>матери. Выразить свои мысли и чувства автору помогают</w:t>
      </w:r>
      <w:r>
        <w:rPr>
          <w:rFonts w:ascii="Times New Roman" w:hAnsi="Times New Roman" w:cs="Times New Roman"/>
          <w:bCs/>
          <w:sz w:val="24"/>
          <w:szCs w:val="24"/>
        </w:rPr>
        <w:t xml:space="preserve"> </w:t>
      </w:r>
      <w:r w:rsidRPr="00C46173">
        <w:rPr>
          <w:rFonts w:ascii="Times New Roman" w:hAnsi="Times New Roman" w:cs="Times New Roman"/>
          <w:bCs/>
          <w:sz w:val="24"/>
          <w:szCs w:val="24"/>
        </w:rPr>
        <w:t>разнообразные средства выразительности, среди которых тропы:</w:t>
      </w:r>
      <w:r>
        <w:rPr>
          <w:rFonts w:ascii="Times New Roman" w:hAnsi="Times New Roman" w:cs="Times New Roman"/>
          <w:bCs/>
          <w:sz w:val="24"/>
          <w:szCs w:val="24"/>
        </w:rPr>
        <w:t xml:space="preserve"> </w:t>
      </w:r>
      <w:r w:rsidRPr="00C46173">
        <w:rPr>
          <w:rFonts w:ascii="Times New Roman" w:hAnsi="Times New Roman" w:cs="Times New Roman"/>
          <w:bCs/>
          <w:sz w:val="24"/>
          <w:szCs w:val="24"/>
        </w:rPr>
        <w:t>(А)_______( «Мать- это первая родина» в предложении 3; «рука моей</w:t>
      </w:r>
      <w:r>
        <w:rPr>
          <w:rFonts w:ascii="Times New Roman" w:hAnsi="Times New Roman" w:cs="Times New Roman"/>
          <w:bCs/>
          <w:sz w:val="24"/>
          <w:szCs w:val="24"/>
        </w:rPr>
        <w:t xml:space="preserve"> </w:t>
      </w:r>
      <w:r w:rsidRPr="00C46173">
        <w:rPr>
          <w:rFonts w:ascii="Times New Roman" w:hAnsi="Times New Roman" w:cs="Times New Roman"/>
          <w:bCs/>
          <w:sz w:val="24"/>
          <w:szCs w:val="24"/>
        </w:rPr>
        <w:t>матери провела меня через все сложности» в предложении 43) и</w:t>
      </w:r>
      <w:r>
        <w:rPr>
          <w:rFonts w:ascii="Times New Roman" w:hAnsi="Times New Roman" w:cs="Times New Roman"/>
          <w:bCs/>
          <w:sz w:val="24"/>
          <w:szCs w:val="24"/>
        </w:rPr>
        <w:t xml:space="preserve"> </w:t>
      </w:r>
      <w:r w:rsidRPr="00C46173">
        <w:rPr>
          <w:rFonts w:ascii="Times New Roman" w:hAnsi="Times New Roman" w:cs="Times New Roman"/>
          <w:bCs/>
          <w:sz w:val="24"/>
          <w:szCs w:val="24"/>
        </w:rPr>
        <w:t>(Б)_______( «неуловимым, неощутимым, незримым научением» в</w:t>
      </w:r>
      <w:r>
        <w:rPr>
          <w:rFonts w:ascii="Times New Roman" w:hAnsi="Times New Roman" w:cs="Times New Roman"/>
          <w:bCs/>
          <w:sz w:val="24"/>
          <w:szCs w:val="24"/>
        </w:rPr>
        <w:t xml:space="preserve"> </w:t>
      </w:r>
      <w:r w:rsidRPr="00C46173">
        <w:rPr>
          <w:rFonts w:ascii="Times New Roman" w:hAnsi="Times New Roman" w:cs="Times New Roman"/>
          <w:bCs/>
          <w:sz w:val="24"/>
          <w:szCs w:val="24"/>
        </w:rPr>
        <w:t>предложении 5), приём-(В)_______( «самым» в предложении 2, «мать»</w:t>
      </w:r>
      <w:r>
        <w:rPr>
          <w:rFonts w:ascii="Times New Roman" w:hAnsi="Times New Roman" w:cs="Times New Roman"/>
          <w:bCs/>
          <w:sz w:val="24"/>
          <w:szCs w:val="24"/>
        </w:rPr>
        <w:t xml:space="preserve"> </w:t>
      </w:r>
      <w:r w:rsidRPr="00C46173">
        <w:rPr>
          <w:rFonts w:ascii="Times New Roman" w:hAnsi="Times New Roman" w:cs="Times New Roman"/>
          <w:bCs/>
          <w:sz w:val="24"/>
          <w:szCs w:val="24"/>
        </w:rPr>
        <w:t>в предложении 5), лексическое средство – (Г)____ ( «держать чувства</w:t>
      </w:r>
      <w:r>
        <w:rPr>
          <w:rFonts w:ascii="Times New Roman" w:hAnsi="Times New Roman" w:cs="Times New Roman"/>
          <w:bCs/>
          <w:sz w:val="24"/>
          <w:szCs w:val="24"/>
        </w:rPr>
        <w:t xml:space="preserve"> </w:t>
      </w:r>
      <w:r w:rsidRPr="00C46173">
        <w:rPr>
          <w:rFonts w:ascii="Times New Roman" w:hAnsi="Times New Roman" w:cs="Times New Roman"/>
          <w:bCs/>
          <w:sz w:val="24"/>
          <w:szCs w:val="24"/>
        </w:rPr>
        <w:t>на привязи» в предложении 20)».</w:t>
      </w:r>
      <w:r>
        <w:rPr>
          <w:rFonts w:ascii="Times New Roman" w:hAnsi="Times New Roman" w:cs="Times New Roman"/>
          <w:bCs/>
          <w:sz w:val="24"/>
          <w:szCs w:val="24"/>
        </w:rPr>
        <w:t xml:space="preserve"> </w:t>
      </w:r>
    </w:p>
    <w:p w:rsidR="00C46173" w:rsidRDefault="00C46173" w:rsidP="00E87485">
      <w:pPr>
        <w:pStyle w:val="a5"/>
        <w:spacing w:line="276" w:lineRule="auto"/>
        <w:ind w:firstLine="720"/>
        <w:jc w:val="both"/>
        <w:rPr>
          <w:rFonts w:ascii="Times New Roman" w:hAnsi="Times New Roman" w:cs="Times New Roman"/>
          <w:bCs/>
          <w:sz w:val="24"/>
          <w:szCs w:val="24"/>
        </w:rPr>
      </w:pPr>
      <w:r w:rsidRPr="00C46173">
        <w:rPr>
          <w:rFonts w:ascii="Times New Roman" w:hAnsi="Times New Roman" w:cs="Times New Roman"/>
          <w:bCs/>
          <w:sz w:val="24"/>
          <w:szCs w:val="24"/>
        </w:rPr>
        <w:t>Проанализируем список терминов, перечисленных в задании.</w:t>
      </w:r>
      <w:r>
        <w:rPr>
          <w:rFonts w:ascii="Times New Roman" w:hAnsi="Times New Roman" w:cs="Times New Roman"/>
          <w:bCs/>
          <w:sz w:val="24"/>
          <w:szCs w:val="24"/>
        </w:rPr>
        <w:t xml:space="preserve"> </w:t>
      </w:r>
    </w:p>
    <w:p w:rsidR="00C46173" w:rsidRDefault="00C46173" w:rsidP="00E87485">
      <w:pPr>
        <w:pStyle w:val="a5"/>
        <w:spacing w:line="276" w:lineRule="auto"/>
        <w:ind w:firstLine="720"/>
        <w:jc w:val="both"/>
        <w:rPr>
          <w:rFonts w:ascii="Times New Roman" w:hAnsi="Times New Roman" w:cs="Times New Roman"/>
          <w:bCs/>
          <w:sz w:val="24"/>
          <w:szCs w:val="24"/>
        </w:rPr>
      </w:pPr>
      <w:r w:rsidRPr="00C46173">
        <w:rPr>
          <w:rFonts w:ascii="Times New Roman" w:hAnsi="Times New Roman" w:cs="Times New Roman"/>
          <w:bCs/>
          <w:sz w:val="24"/>
          <w:szCs w:val="24"/>
        </w:rPr>
        <w:t>Сгруппируем их:</w:t>
      </w:r>
    </w:p>
    <w:p w:rsidR="00C46173" w:rsidRDefault="00C46173" w:rsidP="00E87485">
      <w:pPr>
        <w:pStyle w:val="a5"/>
        <w:spacing w:line="276" w:lineRule="auto"/>
        <w:ind w:firstLine="720"/>
        <w:jc w:val="both"/>
        <w:rPr>
          <w:rFonts w:ascii="Times New Roman" w:hAnsi="Times New Roman" w:cs="Times New Roman"/>
          <w:bCs/>
          <w:sz w:val="24"/>
          <w:szCs w:val="24"/>
        </w:rPr>
      </w:pPr>
      <w:r w:rsidRPr="00C46173">
        <w:rPr>
          <w:rFonts w:ascii="Times New Roman" w:hAnsi="Times New Roman" w:cs="Times New Roman"/>
          <w:bCs/>
          <w:sz w:val="24"/>
          <w:szCs w:val="24"/>
        </w:rPr>
        <w:t>1. Тропы отметим буквой «Т»,</w:t>
      </w:r>
    </w:p>
    <w:p w:rsidR="00C46173" w:rsidRDefault="00C46173" w:rsidP="00E87485">
      <w:pPr>
        <w:pStyle w:val="a5"/>
        <w:spacing w:line="276" w:lineRule="auto"/>
        <w:ind w:firstLine="720"/>
        <w:jc w:val="both"/>
        <w:rPr>
          <w:rFonts w:ascii="Times New Roman" w:hAnsi="Times New Roman" w:cs="Times New Roman"/>
          <w:bCs/>
          <w:sz w:val="24"/>
          <w:szCs w:val="24"/>
        </w:rPr>
      </w:pPr>
      <w:r w:rsidRPr="00C46173">
        <w:rPr>
          <w:rFonts w:ascii="Times New Roman" w:hAnsi="Times New Roman" w:cs="Times New Roman"/>
          <w:bCs/>
          <w:sz w:val="24"/>
          <w:szCs w:val="24"/>
        </w:rPr>
        <w:t>2. Лексические средства - «Л»,</w:t>
      </w:r>
    </w:p>
    <w:p w:rsidR="00C46173" w:rsidRDefault="00C46173" w:rsidP="00E87485">
      <w:pPr>
        <w:pStyle w:val="a5"/>
        <w:spacing w:line="276" w:lineRule="auto"/>
        <w:ind w:firstLine="720"/>
        <w:jc w:val="both"/>
        <w:rPr>
          <w:rFonts w:ascii="Times New Roman" w:hAnsi="Times New Roman" w:cs="Times New Roman"/>
          <w:bCs/>
          <w:sz w:val="24"/>
          <w:szCs w:val="24"/>
        </w:rPr>
      </w:pPr>
      <w:r w:rsidRPr="00C46173">
        <w:rPr>
          <w:rFonts w:ascii="Times New Roman" w:hAnsi="Times New Roman" w:cs="Times New Roman"/>
          <w:bCs/>
          <w:sz w:val="24"/>
          <w:szCs w:val="24"/>
        </w:rPr>
        <w:t>3. Синтаксические средства – «С»,</w:t>
      </w:r>
    </w:p>
    <w:p w:rsidR="00C46173" w:rsidRDefault="00C46173" w:rsidP="00E87485">
      <w:pPr>
        <w:pStyle w:val="a5"/>
        <w:spacing w:line="276" w:lineRule="auto"/>
        <w:ind w:firstLine="720"/>
        <w:jc w:val="both"/>
        <w:rPr>
          <w:rFonts w:ascii="Times New Roman" w:hAnsi="Times New Roman" w:cs="Times New Roman"/>
          <w:bCs/>
          <w:sz w:val="24"/>
          <w:szCs w:val="24"/>
        </w:rPr>
      </w:pPr>
      <w:r w:rsidRPr="00C46173">
        <w:rPr>
          <w:rFonts w:ascii="Times New Roman" w:hAnsi="Times New Roman" w:cs="Times New Roman"/>
          <w:bCs/>
          <w:sz w:val="24"/>
          <w:szCs w:val="24"/>
        </w:rPr>
        <w:t>4. Приёмы – «П».</w:t>
      </w:r>
    </w:p>
    <w:p w:rsidR="00C46173" w:rsidRDefault="00C46173" w:rsidP="00E87485">
      <w:pPr>
        <w:pStyle w:val="a5"/>
        <w:spacing w:line="276" w:lineRule="auto"/>
        <w:ind w:firstLine="720"/>
        <w:jc w:val="both"/>
        <w:rPr>
          <w:rFonts w:ascii="Times New Roman" w:hAnsi="Times New Roman" w:cs="Times New Roman"/>
          <w:bCs/>
          <w:sz w:val="24"/>
          <w:szCs w:val="24"/>
        </w:rPr>
      </w:pPr>
      <w:r w:rsidRPr="00C46173">
        <w:rPr>
          <w:rFonts w:ascii="Times New Roman" w:hAnsi="Times New Roman" w:cs="Times New Roman"/>
          <w:bCs/>
          <w:sz w:val="24"/>
          <w:szCs w:val="24"/>
        </w:rPr>
        <w:t>Список терминов:</w:t>
      </w:r>
    </w:p>
    <w:p w:rsidR="00C46173" w:rsidRDefault="00C46173" w:rsidP="00E87485">
      <w:pPr>
        <w:pStyle w:val="a5"/>
        <w:spacing w:line="276" w:lineRule="auto"/>
        <w:ind w:firstLine="720"/>
        <w:jc w:val="both"/>
        <w:rPr>
          <w:rFonts w:ascii="Times New Roman" w:hAnsi="Times New Roman" w:cs="Times New Roman"/>
          <w:bCs/>
          <w:sz w:val="24"/>
          <w:szCs w:val="24"/>
        </w:rPr>
      </w:pPr>
      <w:r w:rsidRPr="00C46173">
        <w:rPr>
          <w:rFonts w:ascii="Times New Roman" w:hAnsi="Times New Roman" w:cs="Times New Roman"/>
          <w:bCs/>
          <w:sz w:val="24"/>
          <w:szCs w:val="24"/>
        </w:rPr>
        <w:t xml:space="preserve">1) восклицательное предложение </w:t>
      </w:r>
      <w:r>
        <w:rPr>
          <w:rFonts w:ascii="Times New Roman" w:hAnsi="Times New Roman" w:cs="Times New Roman"/>
          <w:bCs/>
          <w:sz w:val="24"/>
          <w:szCs w:val="24"/>
        </w:rPr>
        <w:t>–</w:t>
      </w:r>
      <w:r w:rsidRPr="00C46173">
        <w:rPr>
          <w:rFonts w:ascii="Times New Roman" w:hAnsi="Times New Roman" w:cs="Times New Roman"/>
          <w:bCs/>
          <w:sz w:val="24"/>
          <w:szCs w:val="24"/>
        </w:rPr>
        <w:t xml:space="preserve"> С</w:t>
      </w:r>
    </w:p>
    <w:p w:rsidR="00C46173" w:rsidRPr="00211D72" w:rsidRDefault="00C46173" w:rsidP="00E87485">
      <w:pPr>
        <w:pStyle w:val="a5"/>
        <w:spacing w:line="276" w:lineRule="auto"/>
        <w:ind w:firstLine="720"/>
        <w:jc w:val="both"/>
        <w:rPr>
          <w:rFonts w:ascii="Times New Roman" w:hAnsi="Times New Roman" w:cs="Times New Roman"/>
          <w:bCs/>
          <w:i/>
          <w:sz w:val="24"/>
          <w:szCs w:val="24"/>
        </w:rPr>
      </w:pPr>
      <w:r w:rsidRPr="00C46173">
        <w:rPr>
          <w:rFonts w:ascii="Times New Roman" w:hAnsi="Times New Roman" w:cs="Times New Roman"/>
          <w:bCs/>
          <w:sz w:val="24"/>
          <w:szCs w:val="24"/>
        </w:rPr>
        <w:t>2</w:t>
      </w:r>
      <w:r w:rsidRPr="00211D72">
        <w:rPr>
          <w:rFonts w:ascii="Times New Roman" w:hAnsi="Times New Roman" w:cs="Times New Roman"/>
          <w:bCs/>
          <w:i/>
          <w:sz w:val="24"/>
          <w:szCs w:val="24"/>
        </w:rPr>
        <w:t>) метафора – Т</w:t>
      </w:r>
    </w:p>
    <w:p w:rsidR="00C46173" w:rsidRPr="00211D72" w:rsidRDefault="00C46173" w:rsidP="00E87485">
      <w:pPr>
        <w:pStyle w:val="a5"/>
        <w:spacing w:line="276" w:lineRule="auto"/>
        <w:ind w:firstLine="720"/>
        <w:jc w:val="both"/>
        <w:rPr>
          <w:rFonts w:ascii="Times New Roman" w:hAnsi="Times New Roman" w:cs="Times New Roman"/>
          <w:bCs/>
          <w:i/>
          <w:sz w:val="24"/>
          <w:szCs w:val="24"/>
        </w:rPr>
      </w:pPr>
      <w:r w:rsidRPr="00C46173">
        <w:rPr>
          <w:rFonts w:ascii="Times New Roman" w:hAnsi="Times New Roman" w:cs="Times New Roman"/>
          <w:bCs/>
          <w:sz w:val="24"/>
          <w:szCs w:val="24"/>
        </w:rPr>
        <w:t>3</w:t>
      </w:r>
      <w:r w:rsidRPr="00211D72">
        <w:rPr>
          <w:rFonts w:ascii="Times New Roman" w:hAnsi="Times New Roman" w:cs="Times New Roman"/>
          <w:bCs/>
          <w:i/>
          <w:sz w:val="24"/>
          <w:szCs w:val="24"/>
        </w:rPr>
        <w:t>) индивидуально – авторское слово – Л</w:t>
      </w:r>
    </w:p>
    <w:p w:rsidR="00C46173" w:rsidRPr="00211D72" w:rsidRDefault="00C46173" w:rsidP="00E87485">
      <w:pPr>
        <w:pStyle w:val="a5"/>
        <w:spacing w:line="276" w:lineRule="auto"/>
        <w:ind w:firstLine="720"/>
        <w:jc w:val="both"/>
        <w:rPr>
          <w:rFonts w:ascii="Times New Roman" w:hAnsi="Times New Roman" w:cs="Times New Roman"/>
          <w:bCs/>
          <w:i/>
          <w:sz w:val="24"/>
          <w:szCs w:val="24"/>
        </w:rPr>
      </w:pPr>
      <w:r w:rsidRPr="00C46173">
        <w:rPr>
          <w:rFonts w:ascii="Times New Roman" w:hAnsi="Times New Roman" w:cs="Times New Roman"/>
          <w:bCs/>
          <w:sz w:val="24"/>
          <w:szCs w:val="24"/>
        </w:rPr>
        <w:t xml:space="preserve">4) </w:t>
      </w:r>
      <w:r w:rsidRPr="00211D72">
        <w:rPr>
          <w:rFonts w:ascii="Times New Roman" w:hAnsi="Times New Roman" w:cs="Times New Roman"/>
          <w:bCs/>
          <w:i/>
          <w:sz w:val="24"/>
          <w:szCs w:val="24"/>
        </w:rPr>
        <w:t>диалектизм – Л</w:t>
      </w:r>
    </w:p>
    <w:p w:rsidR="00C46173" w:rsidRPr="00211D72" w:rsidRDefault="00C46173" w:rsidP="00E87485">
      <w:pPr>
        <w:pStyle w:val="a5"/>
        <w:spacing w:line="276" w:lineRule="auto"/>
        <w:ind w:firstLine="720"/>
        <w:jc w:val="both"/>
        <w:rPr>
          <w:rFonts w:ascii="Times New Roman" w:hAnsi="Times New Roman" w:cs="Times New Roman"/>
          <w:bCs/>
          <w:i/>
          <w:sz w:val="24"/>
          <w:szCs w:val="24"/>
        </w:rPr>
      </w:pPr>
      <w:r w:rsidRPr="00C46173">
        <w:rPr>
          <w:rFonts w:ascii="Times New Roman" w:hAnsi="Times New Roman" w:cs="Times New Roman"/>
          <w:bCs/>
          <w:sz w:val="24"/>
          <w:szCs w:val="24"/>
        </w:rPr>
        <w:t xml:space="preserve">5) </w:t>
      </w:r>
      <w:r w:rsidRPr="00211D72">
        <w:rPr>
          <w:rFonts w:ascii="Times New Roman" w:hAnsi="Times New Roman" w:cs="Times New Roman"/>
          <w:bCs/>
          <w:i/>
          <w:sz w:val="24"/>
          <w:szCs w:val="24"/>
        </w:rPr>
        <w:t xml:space="preserve">цитирование – </w:t>
      </w:r>
      <w:r w:rsidR="00211D72" w:rsidRPr="00211D72">
        <w:rPr>
          <w:rFonts w:ascii="Times New Roman" w:hAnsi="Times New Roman" w:cs="Times New Roman"/>
          <w:bCs/>
          <w:i/>
          <w:sz w:val="24"/>
          <w:szCs w:val="24"/>
        </w:rPr>
        <w:t>С (прием в синтаксисе)</w:t>
      </w:r>
    </w:p>
    <w:p w:rsidR="00C46173" w:rsidRDefault="00C46173" w:rsidP="00E87485">
      <w:pPr>
        <w:pStyle w:val="a5"/>
        <w:spacing w:line="276" w:lineRule="auto"/>
        <w:ind w:firstLine="720"/>
        <w:jc w:val="both"/>
        <w:rPr>
          <w:rFonts w:ascii="Times New Roman" w:hAnsi="Times New Roman" w:cs="Times New Roman"/>
          <w:bCs/>
          <w:sz w:val="24"/>
          <w:szCs w:val="24"/>
        </w:rPr>
      </w:pPr>
      <w:r w:rsidRPr="00C46173">
        <w:rPr>
          <w:rFonts w:ascii="Times New Roman" w:hAnsi="Times New Roman" w:cs="Times New Roman"/>
          <w:bCs/>
          <w:sz w:val="24"/>
          <w:szCs w:val="24"/>
        </w:rPr>
        <w:t xml:space="preserve">6) риторическое обращение </w:t>
      </w:r>
      <w:r>
        <w:rPr>
          <w:rFonts w:ascii="Times New Roman" w:hAnsi="Times New Roman" w:cs="Times New Roman"/>
          <w:bCs/>
          <w:sz w:val="24"/>
          <w:szCs w:val="24"/>
        </w:rPr>
        <w:t>–</w:t>
      </w:r>
      <w:r w:rsidRPr="00C46173">
        <w:rPr>
          <w:rFonts w:ascii="Times New Roman" w:hAnsi="Times New Roman" w:cs="Times New Roman"/>
          <w:bCs/>
          <w:sz w:val="24"/>
          <w:szCs w:val="24"/>
        </w:rPr>
        <w:t xml:space="preserve"> С</w:t>
      </w:r>
    </w:p>
    <w:p w:rsidR="00C46173" w:rsidRDefault="00C46173" w:rsidP="00E87485">
      <w:pPr>
        <w:pStyle w:val="a5"/>
        <w:spacing w:line="276" w:lineRule="auto"/>
        <w:ind w:firstLine="720"/>
        <w:jc w:val="both"/>
        <w:rPr>
          <w:rFonts w:ascii="Times New Roman" w:hAnsi="Times New Roman" w:cs="Times New Roman"/>
          <w:bCs/>
          <w:sz w:val="24"/>
          <w:szCs w:val="24"/>
        </w:rPr>
      </w:pPr>
      <w:r w:rsidRPr="00C46173">
        <w:rPr>
          <w:rFonts w:ascii="Times New Roman" w:hAnsi="Times New Roman" w:cs="Times New Roman"/>
          <w:bCs/>
          <w:sz w:val="24"/>
          <w:szCs w:val="24"/>
        </w:rPr>
        <w:t>7</w:t>
      </w:r>
      <w:r w:rsidRPr="00211D72">
        <w:rPr>
          <w:rFonts w:ascii="Times New Roman" w:hAnsi="Times New Roman" w:cs="Times New Roman"/>
          <w:bCs/>
          <w:i/>
          <w:sz w:val="24"/>
          <w:szCs w:val="24"/>
        </w:rPr>
        <w:t>) эпитет – Т</w:t>
      </w:r>
    </w:p>
    <w:p w:rsidR="00C46173" w:rsidRPr="00211D72" w:rsidRDefault="00C46173" w:rsidP="00E87485">
      <w:pPr>
        <w:pStyle w:val="a5"/>
        <w:spacing w:line="276" w:lineRule="auto"/>
        <w:ind w:firstLine="720"/>
        <w:jc w:val="both"/>
        <w:rPr>
          <w:rFonts w:ascii="Times New Roman" w:hAnsi="Times New Roman" w:cs="Times New Roman"/>
          <w:bCs/>
          <w:i/>
          <w:sz w:val="24"/>
          <w:szCs w:val="24"/>
        </w:rPr>
      </w:pPr>
      <w:r w:rsidRPr="00C46173">
        <w:rPr>
          <w:rFonts w:ascii="Times New Roman" w:hAnsi="Times New Roman" w:cs="Times New Roman"/>
          <w:bCs/>
          <w:sz w:val="24"/>
          <w:szCs w:val="24"/>
        </w:rPr>
        <w:t xml:space="preserve">8) </w:t>
      </w:r>
      <w:r w:rsidRPr="00211D72">
        <w:rPr>
          <w:rFonts w:ascii="Times New Roman" w:hAnsi="Times New Roman" w:cs="Times New Roman"/>
          <w:bCs/>
          <w:i/>
          <w:sz w:val="24"/>
          <w:szCs w:val="24"/>
        </w:rPr>
        <w:t xml:space="preserve">лексический повтор – </w:t>
      </w:r>
      <w:r w:rsidR="00211D72" w:rsidRPr="00211D72">
        <w:rPr>
          <w:rFonts w:ascii="Times New Roman" w:hAnsi="Times New Roman" w:cs="Times New Roman"/>
          <w:bCs/>
          <w:i/>
          <w:sz w:val="24"/>
          <w:szCs w:val="24"/>
        </w:rPr>
        <w:t>Л (прием в лексике)</w:t>
      </w:r>
    </w:p>
    <w:p w:rsidR="00C46173" w:rsidRPr="00211D72" w:rsidRDefault="00C46173" w:rsidP="00E87485">
      <w:pPr>
        <w:pStyle w:val="a5"/>
        <w:spacing w:line="276" w:lineRule="auto"/>
        <w:ind w:firstLine="720"/>
        <w:jc w:val="both"/>
        <w:rPr>
          <w:rFonts w:ascii="Times New Roman" w:hAnsi="Times New Roman" w:cs="Times New Roman"/>
          <w:bCs/>
          <w:i/>
          <w:sz w:val="24"/>
          <w:szCs w:val="24"/>
        </w:rPr>
      </w:pPr>
      <w:r w:rsidRPr="00C46173">
        <w:rPr>
          <w:rFonts w:ascii="Times New Roman" w:hAnsi="Times New Roman" w:cs="Times New Roman"/>
          <w:bCs/>
          <w:sz w:val="24"/>
          <w:szCs w:val="24"/>
        </w:rPr>
        <w:t xml:space="preserve">9) </w:t>
      </w:r>
      <w:r w:rsidRPr="00211D72">
        <w:rPr>
          <w:rFonts w:ascii="Times New Roman" w:hAnsi="Times New Roman" w:cs="Times New Roman"/>
          <w:bCs/>
          <w:i/>
          <w:sz w:val="24"/>
          <w:szCs w:val="24"/>
        </w:rPr>
        <w:t>фразеологизм – Л</w:t>
      </w:r>
    </w:p>
    <w:p w:rsidR="00C46173" w:rsidRDefault="00C46173" w:rsidP="00E87485">
      <w:pPr>
        <w:pStyle w:val="a5"/>
        <w:spacing w:line="276" w:lineRule="auto"/>
        <w:ind w:firstLine="720"/>
        <w:jc w:val="both"/>
        <w:rPr>
          <w:rFonts w:ascii="Times New Roman" w:hAnsi="Times New Roman" w:cs="Times New Roman"/>
          <w:color w:val="auto"/>
          <w:sz w:val="24"/>
          <w:szCs w:val="24"/>
        </w:rPr>
      </w:pPr>
      <w:r w:rsidRPr="00C46173">
        <w:rPr>
          <w:rFonts w:ascii="Times New Roman" w:hAnsi="Times New Roman" w:cs="Times New Roman"/>
          <w:bCs/>
          <w:sz w:val="24"/>
          <w:szCs w:val="24"/>
        </w:rPr>
        <w:lastRenderedPageBreak/>
        <w:t>Таким образом, область поиска указанного языкового средства</w:t>
      </w:r>
      <w:r>
        <w:rPr>
          <w:rFonts w:ascii="Times New Roman" w:hAnsi="Times New Roman" w:cs="Times New Roman"/>
          <w:bCs/>
          <w:sz w:val="24"/>
          <w:szCs w:val="24"/>
        </w:rPr>
        <w:t xml:space="preserve"> </w:t>
      </w:r>
      <w:r w:rsidRPr="00C46173">
        <w:rPr>
          <w:rFonts w:ascii="Times New Roman" w:hAnsi="Times New Roman" w:cs="Times New Roman"/>
          <w:bCs/>
          <w:sz w:val="24"/>
          <w:szCs w:val="24"/>
        </w:rPr>
        <w:t>сузилась.</w:t>
      </w:r>
      <w:r>
        <w:rPr>
          <w:rFonts w:ascii="Times New Roman" w:hAnsi="Times New Roman" w:cs="Times New Roman"/>
          <w:bCs/>
          <w:sz w:val="24"/>
          <w:szCs w:val="24"/>
        </w:rPr>
        <w:t xml:space="preserve"> </w:t>
      </w:r>
      <w:r w:rsidRPr="00C46173">
        <w:rPr>
          <w:rFonts w:ascii="Times New Roman" w:hAnsi="Times New Roman" w:cs="Times New Roman"/>
          <w:bCs/>
          <w:sz w:val="24"/>
          <w:szCs w:val="24"/>
        </w:rPr>
        <w:t xml:space="preserve">В задании </w:t>
      </w:r>
      <w:r>
        <w:rPr>
          <w:rFonts w:ascii="Times New Roman" w:hAnsi="Times New Roman" w:cs="Times New Roman"/>
          <w:bCs/>
          <w:sz w:val="24"/>
          <w:szCs w:val="24"/>
        </w:rPr>
        <w:t xml:space="preserve"> с</w:t>
      </w:r>
      <w:r w:rsidRPr="00C46173">
        <w:rPr>
          <w:rFonts w:ascii="Times New Roman" w:hAnsi="Times New Roman" w:cs="Times New Roman"/>
          <w:bCs/>
          <w:sz w:val="24"/>
          <w:szCs w:val="24"/>
        </w:rPr>
        <w:t>казано, что первые два средства А и Б – тропы. Как мы</w:t>
      </w:r>
      <w:r>
        <w:rPr>
          <w:rFonts w:ascii="Times New Roman" w:hAnsi="Times New Roman" w:cs="Times New Roman"/>
          <w:bCs/>
          <w:sz w:val="24"/>
          <w:szCs w:val="24"/>
        </w:rPr>
        <w:t xml:space="preserve"> </w:t>
      </w:r>
      <w:r w:rsidRPr="00C46173">
        <w:rPr>
          <w:rFonts w:ascii="Times New Roman" w:hAnsi="Times New Roman" w:cs="Times New Roman"/>
          <w:bCs/>
          <w:sz w:val="24"/>
          <w:szCs w:val="24"/>
        </w:rPr>
        <w:t>видим, в списке их два: метафора и эпитет.</w:t>
      </w:r>
    </w:p>
    <w:p w:rsidR="009A334D" w:rsidRDefault="00C46173" w:rsidP="00E87485">
      <w:pPr>
        <w:pStyle w:val="a5"/>
        <w:spacing w:line="276" w:lineRule="auto"/>
        <w:ind w:firstLine="720"/>
        <w:jc w:val="both"/>
        <w:rPr>
          <w:rFonts w:ascii="Times New Roman" w:hAnsi="Times New Roman" w:cs="Times New Roman"/>
          <w:bCs/>
          <w:sz w:val="24"/>
          <w:szCs w:val="24"/>
        </w:rPr>
      </w:pPr>
      <w:r w:rsidRPr="00C46173">
        <w:rPr>
          <w:rFonts w:ascii="Times New Roman" w:hAnsi="Times New Roman" w:cs="Times New Roman"/>
          <w:bCs/>
          <w:sz w:val="24"/>
          <w:szCs w:val="24"/>
        </w:rPr>
        <w:t>Вспоминаем определения этих языковых средств, перечитываем</w:t>
      </w:r>
      <w:r>
        <w:rPr>
          <w:rFonts w:ascii="Times New Roman" w:hAnsi="Times New Roman" w:cs="Times New Roman"/>
          <w:bCs/>
          <w:sz w:val="24"/>
          <w:szCs w:val="24"/>
        </w:rPr>
        <w:t xml:space="preserve"> </w:t>
      </w:r>
      <w:r w:rsidRPr="00C46173">
        <w:rPr>
          <w:rFonts w:ascii="Times New Roman" w:hAnsi="Times New Roman" w:cs="Times New Roman"/>
          <w:bCs/>
          <w:sz w:val="24"/>
          <w:szCs w:val="24"/>
        </w:rPr>
        <w:t>указанные в скобках примеры, обращаемся к самим предложениям в</w:t>
      </w:r>
      <w:r>
        <w:rPr>
          <w:rFonts w:ascii="Times New Roman" w:hAnsi="Times New Roman" w:cs="Times New Roman"/>
          <w:bCs/>
          <w:sz w:val="24"/>
          <w:szCs w:val="24"/>
        </w:rPr>
        <w:t xml:space="preserve"> </w:t>
      </w:r>
      <w:r w:rsidRPr="00C46173">
        <w:rPr>
          <w:rFonts w:ascii="Times New Roman" w:hAnsi="Times New Roman" w:cs="Times New Roman"/>
          <w:bCs/>
          <w:sz w:val="24"/>
          <w:szCs w:val="24"/>
        </w:rPr>
        <w:t>тексте.</w:t>
      </w:r>
      <w:r>
        <w:rPr>
          <w:rFonts w:ascii="Times New Roman" w:hAnsi="Times New Roman" w:cs="Times New Roman"/>
          <w:bCs/>
          <w:sz w:val="24"/>
          <w:szCs w:val="24"/>
        </w:rPr>
        <w:t xml:space="preserve"> </w:t>
      </w:r>
    </w:p>
    <w:p w:rsidR="009A334D" w:rsidRDefault="00C46173" w:rsidP="00E87485">
      <w:pPr>
        <w:pStyle w:val="a5"/>
        <w:spacing w:line="276" w:lineRule="auto"/>
        <w:ind w:firstLine="720"/>
        <w:jc w:val="both"/>
        <w:rPr>
          <w:rFonts w:ascii="Times New Roman" w:hAnsi="Times New Roman" w:cs="Times New Roman"/>
          <w:bCs/>
          <w:sz w:val="24"/>
          <w:szCs w:val="24"/>
        </w:rPr>
      </w:pPr>
      <w:r w:rsidRPr="00C46173">
        <w:rPr>
          <w:rFonts w:ascii="Times New Roman" w:hAnsi="Times New Roman" w:cs="Times New Roman"/>
          <w:bCs/>
          <w:sz w:val="24"/>
          <w:szCs w:val="24"/>
        </w:rPr>
        <w:t>Третье средство – В – приём. В списке их два: цитирование и</w:t>
      </w:r>
      <w:r>
        <w:rPr>
          <w:rFonts w:ascii="Times New Roman" w:hAnsi="Times New Roman" w:cs="Times New Roman"/>
          <w:bCs/>
          <w:sz w:val="24"/>
          <w:szCs w:val="24"/>
        </w:rPr>
        <w:t xml:space="preserve"> </w:t>
      </w:r>
      <w:r w:rsidRPr="00C46173">
        <w:rPr>
          <w:rFonts w:ascii="Times New Roman" w:hAnsi="Times New Roman" w:cs="Times New Roman"/>
          <w:bCs/>
          <w:sz w:val="24"/>
          <w:szCs w:val="24"/>
        </w:rPr>
        <w:t>лексический повтор.</w:t>
      </w:r>
    </w:p>
    <w:p w:rsidR="00C46173" w:rsidRDefault="00C46173" w:rsidP="00E87485">
      <w:pPr>
        <w:pStyle w:val="a5"/>
        <w:spacing w:line="276" w:lineRule="auto"/>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C46173">
        <w:rPr>
          <w:rFonts w:ascii="Times New Roman" w:hAnsi="Times New Roman" w:cs="Times New Roman"/>
          <w:bCs/>
          <w:sz w:val="24"/>
          <w:szCs w:val="24"/>
        </w:rPr>
        <w:t>И наконец, четвертое средство – Г- лексическое средство. А их среди</w:t>
      </w:r>
      <w:r>
        <w:rPr>
          <w:rFonts w:ascii="Times New Roman" w:hAnsi="Times New Roman" w:cs="Times New Roman"/>
          <w:bCs/>
          <w:sz w:val="24"/>
          <w:szCs w:val="24"/>
        </w:rPr>
        <w:t xml:space="preserve"> </w:t>
      </w:r>
      <w:r w:rsidRPr="00C46173">
        <w:rPr>
          <w:rFonts w:ascii="Times New Roman" w:hAnsi="Times New Roman" w:cs="Times New Roman"/>
          <w:bCs/>
          <w:sz w:val="24"/>
          <w:szCs w:val="24"/>
        </w:rPr>
        <w:t>терминов три: индивидуально – авторское слово, диалектизм,</w:t>
      </w:r>
      <w:r>
        <w:rPr>
          <w:rFonts w:ascii="Times New Roman" w:hAnsi="Times New Roman" w:cs="Times New Roman"/>
          <w:bCs/>
          <w:sz w:val="24"/>
          <w:szCs w:val="24"/>
        </w:rPr>
        <w:t xml:space="preserve"> </w:t>
      </w:r>
      <w:r w:rsidRPr="00C46173">
        <w:rPr>
          <w:rFonts w:ascii="Times New Roman" w:hAnsi="Times New Roman" w:cs="Times New Roman"/>
          <w:bCs/>
          <w:sz w:val="24"/>
          <w:szCs w:val="24"/>
        </w:rPr>
        <w:t>фразеологизм.</w:t>
      </w:r>
    </w:p>
    <w:p w:rsidR="00C46173" w:rsidRPr="00C46173" w:rsidRDefault="00C46173" w:rsidP="00E87485">
      <w:pPr>
        <w:pStyle w:val="a5"/>
        <w:spacing w:line="276" w:lineRule="auto"/>
        <w:ind w:firstLine="720"/>
        <w:jc w:val="both"/>
        <w:rPr>
          <w:rFonts w:ascii="Times New Roman" w:hAnsi="Times New Roman" w:cs="Times New Roman"/>
          <w:color w:val="auto"/>
          <w:sz w:val="24"/>
          <w:szCs w:val="24"/>
        </w:rPr>
      </w:pPr>
      <w:r w:rsidRPr="00C46173">
        <w:rPr>
          <w:rFonts w:ascii="Times New Roman" w:hAnsi="Times New Roman" w:cs="Times New Roman"/>
          <w:bCs/>
          <w:sz w:val="24"/>
          <w:szCs w:val="24"/>
        </w:rPr>
        <w:t>А теперь сопоставляем определения с примерами. Расставляем цифры</w:t>
      </w:r>
      <w:r>
        <w:rPr>
          <w:rFonts w:ascii="Times New Roman" w:hAnsi="Times New Roman" w:cs="Times New Roman"/>
          <w:bCs/>
          <w:sz w:val="24"/>
          <w:szCs w:val="24"/>
        </w:rPr>
        <w:t xml:space="preserve"> </w:t>
      </w:r>
      <w:r w:rsidRPr="00C46173">
        <w:rPr>
          <w:rFonts w:ascii="Times New Roman" w:hAnsi="Times New Roman" w:cs="Times New Roman"/>
          <w:bCs/>
          <w:sz w:val="24"/>
          <w:szCs w:val="24"/>
        </w:rPr>
        <w:t>в нужном порядке:</w:t>
      </w:r>
      <w:r>
        <w:rPr>
          <w:rFonts w:ascii="Times New Roman" w:hAnsi="Times New Roman" w:cs="Times New Roman"/>
          <w:bCs/>
          <w:sz w:val="24"/>
          <w:szCs w:val="24"/>
        </w:rPr>
        <w:t xml:space="preserve"> </w:t>
      </w:r>
      <w:r w:rsidRPr="00C46173">
        <w:rPr>
          <w:rFonts w:ascii="Times New Roman" w:hAnsi="Times New Roman" w:cs="Times New Roman"/>
          <w:bCs/>
          <w:sz w:val="24"/>
          <w:szCs w:val="24"/>
        </w:rPr>
        <w:t>Ответ:</w:t>
      </w:r>
    </w:p>
    <w:tbl>
      <w:tblPr>
        <w:tblW w:w="3827" w:type="dxa"/>
        <w:tblInd w:w="16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956"/>
        <w:gridCol w:w="957"/>
        <w:gridCol w:w="957"/>
        <w:gridCol w:w="957"/>
      </w:tblGrid>
      <w:tr w:rsidR="00C46173" w:rsidRPr="00C46173" w:rsidTr="009A334D">
        <w:tc>
          <w:tcPr>
            <w:tcW w:w="956" w:type="dxa"/>
            <w:tcBorders>
              <w:top w:val="single" w:sz="4" w:space="0" w:color="auto"/>
              <w:left w:val="single" w:sz="4" w:space="0" w:color="auto"/>
              <w:bottom w:val="single" w:sz="4" w:space="0" w:color="auto"/>
              <w:right w:val="single" w:sz="4" w:space="0" w:color="auto"/>
            </w:tcBorders>
            <w:vAlign w:val="center"/>
            <w:hideMark/>
          </w:tcPr>
          <w:p w:rsidR="00C46173" w:rsidRPr="00E87485" w:rsidRDefault="00C46173" w:rsidP="00E87485">
            <w:pPr>
              <w:pStyle w:val="a5"/>
              <w:spacing w:line="276" w:lineRule="auto"/>
              <w:jc w:val="center"/>
              <w:rPr>
                <w:rFonts w:ascii="Times New Roman" w:hAnsi="Times New Roman" w:cs="Times New Roman"/>
                <w:b/>
                <w:color w:val="auto"/>
                <w:sz w:val="24"/>
                <w:szCs w:val="24"/>
              </w:rPr>
            </w:pPr>
            <w:r w:rsidRPr="00E87485">
              <w:rPr>
                <w:rFonts w:ascii="Times New Roman" w:hAnsi="Times New Roman" w:cs="Times New Roman"/>
                <w:b/>
                <w:bCs/>
                <w:sz w:val="24"/>
                <w:szCs w:val="24"/>
              </w:rPr>
              <w:t>А</w:t>
            </w:r>
          </w:p>
        </w:tc>
        <w:tc>
          <w:tcPr>
            <w:tcW w:w="957" w:type="dxa"/>
            <w:tcBorders>
              <w:top w:val="single" w:sz="4" w:space="0" w:color="auto"/>
              <w:left w:val="single" w:sz="4" w:space="0" w:color="auto"/>
              <w:bottom w:val="single" w:sz="4" w:space="0" w:color="auto"/>
              <w:right w:val="single" w:sz="4" w:space="0" w:color="auto"/>
            </w:tcBorders>
            <w:vAlign w:val="center"/>
            <w:hideMark/>
          </w:tcPr>
          <w:p w:rsidR="00C46173" w:rsidRPr="00E87485" w:rsidRDefault="00C46173" w:rsidP="00E87485">
            <w:pPr>
              <w:pStyle w:val="a5"/>
              <w:spacing w:line="276" w:lineRule="auto"/>
              <w:jc w:val="center"/>
              <w:rPr>
                <w:rFonts w:ascii="Times New Roman" w:hAnsi="Times New Roman" w:cs="Times New Roman"/>
                <w:b/>
                <w:color w:val="auto"/>
                <w:sz w:val="24"/>
                <w:szCs w:val="24"/>
              </w:rPr>
            </w:pPr>
            <w:r w:rsidRPr="00E87485">
              <w:rPr>
                <w:rFonts w:ascii="Times New Roman" w:hAnsi="Times New Roman" w:cs="Times New Roman"/>
                <w:b/>
                <w:bCs/>
                <w:sz w:val="24"/>
                <w:szCs w:val="24"/>
              </w:rPr>
              <w:t>Б</w:t>
            </w:r>
          </w:p>
        </w:tc>
        <w:tc>
          <w:tcPr>
            <w:tcW w:w="957" w:type="dxa"/>
            <w:tcBorders>
              <w:top w:val="single" w:sz="4" w:space="0" w:color="auto"/>
              <w:left w:val="single" w:sz="4" w:space="0" w:color="auto"/>
              <w:bottom w:val="single" w:sz="4" w:space="0" w:color="auto"/>
              <w:right w:val="single" w:sz="4" w:space="0" w:color="auto"/>
            </w:tcBorders>
            <w:vAlign w:val="center"/>
            <w:hideMark/>
          </w:tcPr>
          <w:p w:rsidR="00C46173" w:rsidRPr="00E87485" w:rsidRDefault="00C46173" w:rsidP="00E87485">
            <w:pPr>
              <w:pStyle w:val="a5"/>
              <w:spacing w:line="276" w:lineRule="auto"/>
              <w:jc w:val="center"/>
              <w:rPr>
                <w:rFonts w:ascii="Times New Roman" w:hAnsi="Times New Roman" w:cs="Times New Roman"/>
                <w:b/>
                <w:color w:val="auto"/>
                <w:sz w:val="24"/>
                <w:szCs w:val="24"/>
              </w:rPr>
            </w:pPr>
            <w:r w:rsidRPr="00E87485">
              <w:rPr>
                <w:rFonts w:ascii="Times New Roman" w:hAnsi="Times New Roman" w:cs="Times New Roman"/>
                <w:b/>
                <w:bCs/>
                <w:sz w:val="24"/>
                <w:szCs w:val="24"/>
              </w:rPr>
              <w:t>В</w:t>
            </w:r>
          </w:p>
        </w:tc>
        <w:tc>
          <w:tcPr>
            <w:tcW w:w="957" w:type="dxa"/>
            <w:tcBorders>
              <w:top w:val="single" w:sz="4" w:space="0" w:color="auto"/>
              <w:left w:val="single" w:sz="4" w:space="0" w:color="auto"/>
              <w:bottom w:val="single" w:sz="4" w:space="0" w:color="auto"/>
              <w:right w:val="single" w:sz="4" w:space="0" w:color="auto"/>
            </w:tcBorders>
            <w:vAlign w:val="center"/>
            <w:hideMark/>
          </w:tcPr>
          <w:p w:rsidR="00C46173" w:rsidRPr="00E87485" w:rsidRDefault="00C46173" w:rsidP="00E87485">
            <w:pPr>
              <w:pStyle w:val="a5"/>
              <w:spacing w:line="276" w:lineRule="auto"/>
              <w:jc w:val="center"/>
              <w:rPr>
                <w:rFonts w:ascii="Times New Roman" w:hAnsi="Times New Roman" w:cs="Times New Roman"/>
                <w:b/>
                <w:color w:val="auto"/>
                <w:sz w:val="24"/>
                <w:szCs w:val="24"/>
              </w:rPr>
            </w:pPr>
            <w:r w:rsidRPr="00E87485">
              <w:rPr>
                <w:rFonts w:ascii="Times New Roman" w:hAnsi="Times New Roman" w:cs="Times New Roman"/>
                <w:b/>
                <w:bCs/>
                <w:sz w:val="24"/>
                <w:szCs w:val="24"/>
              </w:rPr>
              <w:t>Г</w:t>
            </w:r>
          </w:p>
        </w:tc>
      </w:tr>
      <w:tr w:rsidR="00C46173" w:rsidRPr="00C46173" w:rsidTr="009A334D">
        <w:tc>
          <w:tcPr>
            <w:tcW w:w="956" w:type="dxa"/>
            <w:tcBorders>
              <w:top w:val="single" w:sz="4" w:space="0" w:color="auto"/>
              <w:left w:val="single" w:sz="4" w:space="0" w:color="auto"/>
              <w:bottom w:val="single" w:sz="4" w:space="0" w:color="auto"/>
              <w:right w:val="single" w:sz="4" w:space="0" w:color="auto"/>
            </w:tcBorders>
            <w:vAlign w:val="center"/>
            <w:hideMark/>
          </w:tcPr>
          <w:p w:rsidR="00C46173" w:rsidRPr="00C46173" w:rsidRDefault="00C46173" w:rsidP="00E87485">
            <w:pPr>
              <w:pStyle w:val="a5"/>
              <w:spacing w:line="276" w:lineRule="auto"/>
              <w:jc w:val="center"/>
              <w:rPr>
                <w:rFonts w:ascii="Times New Roman" w:hAnsi="Times New Roman" w:cs="Times New Roman"/>
                <w:color w:val="auto"/>
                <w:sz w:val="24"/>
                <w:szCs w:val="24"/>
              </w:rPr>
            </w:pPr>
            <w:r w:rsidRPr="00C46173">
              <w:rPr>
                <w:rFonts w:ascii="Times New Roman" w:hAnsi="Times New Roman" w:cs="Times New Roman"/>
                <w:bCs/>
                <w:sz w:val="24"/>
                <w:szCs w:val="24"/>
              </w:rPr>
              <w:t>2</w:t>
            </w:r>
          </w:p>
        </w:tc>
        <w:tc>
          <w:tcPr>
            <w:tcW w:w="957" w:type="dxa"/>
            <w:tcBorders>
              <w:top w:val="single" w:sz="4" w:space="0" w:color="auto"/>
              <w:left w:val="single" w:sz="4" w:space="0" w:color="auto"/>
              <w:bottom w:val="single" w:sz="4" w:space="0" w:color="auto"/>
              <w:right w:val="single" w:sz="4" w:space="0" w:color="auto"/>
            </w:tcBorders>
            <w:vAlign w:val="center"/>
            <w:hideMark/>
          </w:tcPr>
          <w:p w:rsidR="00C46173" w:rsidRPr="00C46173" w:rsidRDefault="00C46173" w:rsidP="00E87485">
            <w:pPr>
              <w:pStyle w:val="a5"/>
              <w:spacing w:line="276" w:lineRule="auto"/>
              <w:jc w:val="center"/>
              <w:rPr>
                <w:rFonts w:ascii="Times New Roman" w:hAnsi="Times New Roman" w:cs="Times New Roman"/>
                <w:color w:val="auto"/>
                <w:sz w:val="24"/>
                <w:szCs w:val="24"/>
              </w:rPr>
            </w:pPr>
            <w:r w:rsidRPr="00C46173">
              <w:rPr>
                <w:rFonts w:ascii="Times New Roman" w:hAnsi="Times New Roman" w:cs="Times New Roman"/>
                <w:bCs/>
                <w:sz w:val="24"/>
                <w:szCs w:val="24"/>
              </w:rPr>
              <w:t>7</w:t>
            </w:r>
          </w:p>
        </w:tc>
        <w:tc>
          <w:tcPr>
            <w:tcW w:w="957" w:type="dxa"/>
            <w:tcBorders>
              <w:top w:val="single" w:sz="4" w:space="0" w:color="auto"/>
              <w:left w:val="single" w:sz="4" w:space="0" w:color="auto"/>
              <w:bottom w:val="single" w:sz="4" w:space="0" w:color="auto"/>
              <w:right w:val="single" w:sz="4" w:space="0" w:color="auto"/>
            </w:tcBorders>
            <w:vAlign w:val="center"/>
            <w:hideMark/>
          </w:tcPr>
          <w:p w:rsidR="00C46173" w:rsidRPr="00C46173" w:rsidRDefault="00C46173" w:rsidP="00E87485">
            <w:pPr>
              <w:pStyle w:val="a5"/>
              <w:spacing w:line="276" w:lineRule="auto"/>
              <w:jc w:val="center"/>
              <w:rPr>
                <w:rFonts w:ascii="Times New Roman" w:hAnsi="Times New Roman" w:cs="Times New Roman"/>
                <w:color w:val="auto"/>
                <w:sz w:val="24"/>
                <w:szCs w:val="24"/>
              </w:rPr>
            </w:pPr>
            <w:r w:rsidRPr="00C46173">
              <w:rPr>
                <w:rFonts w:ascii="Times New Roman" w:hAnsi="Times New Roman" w:cs="Times New Roman"/>
                <w:bCs/>
                <w:sz w:val="24"/>
                <w:szCs w:val="24"/>
              </w:rPr>
              <w:t>8</w:t>
            </w:r>
          </w:p>
        </w:tc>
        <w:tc>
          <w:tcPr>
            <w:tcW w:w="957" w:type="dxa"/>
            <w:tcBorders>
              <w:top w:val="single" w:sz="4" w:space="0" w:color="auto"/>
              <w:left w:val="single" w:sz="4" w:space="0" w:color="auto"/>
              <w:bottom w:val="single" w:sz="4" w:space="0" w:color="auto"/>
              <w:right w:val="single" w:sz="4" w:space="0" w:color="auto"/>
            </w:tcBorders>
            <w:vAlign w:val="center"/>
            <w:hideMark/>
          </w:tcPr>
          <w:p w:rsidR="00C46173" w:rsidRPr="00C46173" w:rsidRDefault="00C46173" w:rsidP="00E87485">
            <w:pPr>
              <w:pStyle w:val="a5"/>
              <w:spacing w:line="276" w:lineRule="auto"/>
              <w:jc w:val="center"/>
              <w:rPr>
                <w:rFonts w:ascii="Times New Roman" w:hAnsi="Times New Roman" w:cs="Times New Roman"/>
                <w:color w:val="auto"/>
                <w:sz w:val="24"/>
                <w:szCs w:val="24"/>
              </w:rPr>
            </w:pPr>
            <w:r w:rsidRPr="00C46173">
              <w:rPr>
                <w:rFonts w:ascii="Times New Roman" w:hAnsi="Times New Roman" w:cs="Times New Roman"/>
                <w:bCs/>
                <w:sz w:val="24"/>
                <w:szCs w:val="24"/>
              </w:rPr>
              <w:t>9</w:t>
            </w:r>
          </w:p>
        </w:tc>
      </w:tr>
    </w:tbl>
    <w:p w:rsidR="009A334D" w:rsidRDefault="00C46173" w:rsidP="00E87485">
      <w:pPr>
        <w:pStyle w:val="a5"/>
        <w:spacing w:line="276" w:lineRule="auto"/>
        <w:ind w:firstLine="720"/>
        <w:jc w:val="both"/>
        <w:rPr>
          <w:rFonts w:ascii="Times New Roman" w:hAnsi="Times New Roman" w:cs="Times New Roman"/>
          <w:bCs/>
          <w:sz w:val="24"/>
          <w:szCs w:val="24"/>
        </w:rPr>
      </w:pPr>
      <w:r w:rsidRPr="00C46173">
        <w:rPr>
          <w:rFonts w:ascii="Times New Roman" w:hAnsi="Times New Roman" w:cs="Times New Roman"/>
          <w:bCs/>
          <w:sz w:val="24"/>
          <w:szCs w:val="24"/>
        </w:rPr>
        <w:t>Задание выполнено!</w:t>
      </w:r>
      <w:r>
        <w:rPr>
          <w:rFonts w:ascii="Times New Roman" w:hAnsi="Times New Roman" w:cs="Times New Roman"/>
          <w:bCs/>
          <w:sz w:val="24"/>
          <w:szCs w:val="24"/>
        </w:rPr>
        <w:t xml:space="preserve"> </w:t>
      </w:r>
    </w:p>
    <w:p w:rsidR="009A334D" w:rsidRDefault="009A334D" w:rsidP="00E87485">
      <w:pPr>
        <w:pStyle w:val="a5"/>
        <w:spacing w:line="276" w:lineRule="auto"/>
        <w:ind w:firstLine="720"/>
        <w:jc w:val="both"/>
        <w:rPr>
          <w:rFonts w:ascii="Times New Roman" w:hAnsi="Times New Roman" w:cs="Times New Roman"/>
          <w:bCs/>
          <w:sz w:val="24"/>
          <w:szCs w:val="24"/>
        </w:rPr>
      </w:pPr>
    </w:p>
    <w:p w:rsidR="009A334D" w:rsidRDefault="00C46173" w:rsidP="00E87485">
      <w:pPr>
        <w:pStyle w:val="a5"/>
        <w:spacing w:line="276" w:lineRule="auto"/>
        <w:ind w:firstLine="720"/>
        <w:jc w:val="both"/>
        <w:rPr>
          <w:rFonts w:ascii="Times New Roman" w:hAnsi="Times New Roman" w:cs="Times New Roman"/>
          <w:bCs/>
          <w:sz w:val="24"/>
          <w:szCs w:val="24"/>
        </w:rPr>
      </w:pPr>
      <w:r w:rsidRPr="00C46173">
        <w:rPr>
          <w:rFonts w:ascii="Times New Roman" w:hAnsi="Times New Roman" w:cs="Times New Roman"/>
          <w:bCs/>
          <w:sz w:val="24"/>
          <w:szCs w:val="24"/>
        </w:rPr>
        <w:t>Давайте обобщим.</w:t>
      </w:r>
      <w:r>
        <w:rPr>
          <w:rFonts w:ascii="Times New Roman" w:hAnsi="Times New Roman" w:cs="Times New Roman"/>
          <w:bCs/>
          <w:sz w:val="24"/>
          <w:szCs w:val="24"/>
        </w:rPr>
        <w:t xml:space="preserve"> </w:t>
      </w:r>
    </w:p>
    <w:p w:rsidR="009A334D" w:rsidRDefault="00C46173" w:rsidP="00E87485">
      <w:pPr>
        <w:pStyle w:val="a5"/>
        <w:spacing w:line="276" w:lineRule="auto"/>
        <w:ind w:firstLine="720"/>
        <w:jc w:val="both"/>
        <w:rPr>
          <w:rFonts w:ascii="Times New Roman" w:hAnsi="Times New Roman" w:cs="Times New Roman"/>
          <w:bCs/>
          <w:sz w:val="24"/>
          <w:szCs w:val="24"/>
        </w:rPr>
      </w:pPr>
      <w:r w:rsidRPr="00C46173">
        <w:rPr>
          <w:rFonts w:ascii="Times New Roman" w:hAnsi="Times New Roman" w:cs="Times New Roman"/>
          <w:bCs/>
          <w:sz w:val="24"/>
          <w:szCs w:val="24"/>
        </w:rPr>
        <w:t>1. Прочитать рецензию.</w:t>
      </w:r>
      <w:r>
        <w:rPr>
          <w:rFonts w:ascii="Times New Roman" w:hAnsi="Times New Roman" w:cs="Times New Roman"/>
          <w:bCs/>
          <w:sz w:val="24"/>
          <w:szCs w:val="24"/>
        </w:rPr>
        <w:t xml:space="preserve"> </w:t>
      </w:r>
    </w:p>
    <w:p w:rsidR="009A334D" w:rsidRDefault="00C46173" w:rsidP="00E87485">
      <w:pPr>
        <w:pStyle w:val="a5"/>
        <w:spacing w:line="276" w:lineRule="auto"/>
        <w:ind w:firstLine="720"/>
        <w:jc w:val="both"/>
        <w:rPr>
          <w:rFonts w:ascii="Times New Roman" w:hAnsi="Times New Roman" w:cs="Times New Roman"/>
          <w:bCs/>
          <w:sz w:val="24"/>
          <w:szCs w:val="24"/>
        </w:rPr>
      </w:pPr>
      <w:r w:rsidRPr="00C46173">
        <w:rPr>
          <w:rFonts w:ascii="Times New Roman" w:hAnsi="Times New Roman" w:cs="Times New Roman"/>
          <w:bCs/>
          <w:sz w:val="24"/>
          <w:szCs w:val="24"/>
        </w:rPr>
        <w:t>2. Найти в тексте рецензии слова: тропы, лексические средства,</w:t>
      </w:r>
      <w:r>
        <w:rPr>
          <w:rFonts w:ascii="Times New Roman" w:hAnsi="Times New Roman" w:cs="Times New Roman"/>
          <w:bCs/>
          <w:sz w:val="24"/>
          <w:szCs w:val="24"/>
        </w:rPr>
        <w:t xml:space="preserve"> </w:t>
      </w:r>
      <w:r w:rsidRPr="00C46173">
        <w:rPr>
          <w:rFonts w:ascii="Times New Roman" w:hAnsi="Times New Roman" w:cs="Times New Roman"/>
          <w:bCs/>
          <w:sz w:val="24"/>
          <w:szCs w:val="24"/>
        </w:rPr>
        <w:t>синтаксические средства, приёмы.</w:t>
      </w:r>
      <w:r>
        <w:rPr>
          <w:rFonts w:ascii="Times New Roman" w:hAnsi="Times New Roman" w:cs="Times New Roman"/>
          <w:bCs/>
          <w:sz w:val="24"/>
          <w:szCs w:val="24"/>
        </w:rPr>
        <w:t xml:space="preserve"> </w:t>
      </w:r>
    </w:p>
    <w:p w:rsidR="009A334D" w:rsidRDefault="00C46173" w:rsidP="00E87485">
      <w:pPr>
        <w:pStyle w:val="a5"/>
        <w:spacing w:line="276" w:lineRule="auto"/>
        <w:ind w:firstLine="720"/>
        <w:jc w:val="both"/>
        <w:rPr>
          <w:rFonts w:ascii="Times New Roman" w:hAnsi="Times New Roman" w:cs="Times New Roman"/>
          <w:bCs/>
          <w:sz w:val="24"/>
          <w:szCs w:val="24"/>
        </w:rPr>
      </w:pPr>
      <w:r w:rsidRPr="00C46173">
        <w:rPr>
          <w:rFonts w:ascii="Times New Roman" w:hAnsi="Times New Roman" w:cs="Times New Roman"/>
          <w:bCs/>
          <w:sz w:val="24"/>
          <w:szCs w:val="24"/>
        </w:rPr>
        <w:t>3. Прочитать список терминов.</w:t>
      </w:r>
      <w:r>
        <w:rPr>
          <w:rFonts w:ascii="Times New Roman" w:hAnsi="Times New Roman" w:cs="Times New Roman"/>
          <w:bCs/>
          <w:sz w:val="24"/>
          <w:szCs w:val="24"/>
        </w:rPr>
        <w:t xml:space="preserve"> </w:t>
      </w:r>
    </w:p>
    <w:p w:rsidR="009A334D" w:rsidRDefault="00C46173" w:rsidP="00E87485">
      <w:pPr>
        <w:pStyle w:val="a5"/>
        <w:spacing w:line="276" w:lineRule="auto"/>
        <w:ind w:firstLine="720"/>
        <w:jc w:val="both"/>
        <w:rPr>
          <w:rFonts w:ascii="Times New Roman" w:hAnsi="Times New Roman" w:cs="Times New Roman"/>
          <w:bCs/>
          <w:sz w:val="24"/>
          <w:szCs w:val="24"/>
        </w:rPr>
      </w:pPr>
      <w:r w:rsidRPr="00C46173">
        <w:rPr>
          <w:rFonts w:ascii="Times New Roman" w:hAnsi="Times New Roman" w:cs="Times New Roman"/>
          <w:bCs/>
          <w:sz w:val="24"/>
          <w:szCs w:val="24"/>
        </w:rPr>
        <w:t>4. Сгруппировать понятия.</w:t>
      </w:r>
      <w:r>
        <w:rPr>
          <w:rFonts w:ascii="Times New Roman" w:hAnsi="Times New Roman" w:cs="Times New Roman"/>
          <w:bCs/>
          <w:sz w:val="24"/>
          <w:szCs w:val="24"/>
        </w:rPr>
        <w:t xml:space="preserve"> </w:t>
      </w:r>
    </w:p>
    <w:p w:rsidR="009A334D" w:rsidRDefault="00C46173" w:rsidP="00E87485">
      <w:pPr>
        <w:pStyle w:val="a5"/>
        <w:spacing w:line="276" w:lineRule="auto"/>
        <w:ind w:firstLine="720"/>
        <w:jc w:val="both"/>
        <w:rPr>
          <w:rFonts w:ascii="Times New Roman" w:hAnsi="Times New Roman" w:cs="Times New Roman"/>
          <w:bCs/>
          <w:sz w:val="24"/>
          <w:szCs w:val="24"/>
        </w:rPr>
      </w:pPr>
      <w:r w:rsidRPr="00C46173">
        <w:rPr>
          <w:rFonts w:ascii="Times New Roman" w:hAnsi="Times New Roman" w:cs="Times New Roman"/>
          <w:bCs/>
          <w:sz w:val="24"/>
          <w:szCs w:val="24"/>
        </w:rPr>
        <w:t>5. Вспомнить определения этих понятий, сопоставить с примерами.</w:t>
      </w:r>
      <w:r>
        <w:rPr>
          <w:rFonts w:ascii="Times New Roman" w:hAnsi="Times New Roman" w:cs="Times New Roman"/>
          <w:bCs/>
          <w:sz w:val="24"/>
          <w:szCs w:val="24"/>
        </w:rPr>
        <w:t xml:space="preserve"> </w:t>
      </w:r>
    </w:p>
    <w:p w:rsidR="00A128ED" w:rsidRPr="00C46173" w:rsidRDefault="00C46173" w:rsidP="00E87485">
      <w:pPr>
        <w:pStyle w:val="a5"/>
        <w:spacing w:line="276" w:lineRule="auto"/>
        <w:ind w:firstLine="720"/>
        <w:jc w:val="both"/>
        <w:rPr>
          <w:rFonts w:ascii="Times New Roman" w:hAnsi="Times New Roman" w:cs="Times New Roman"/>
          <w:sz w:val="24"/>
          <w:szCs w:val="24"/>
        </w:rPr>
      </w:pPr>
      <w:r w:rsidRPr="00C46173">
        <w:rPr>
          <w:rFonts w:ascii="Times New Roman" w:hAnsi="Times New Roman" w:cs="Times New Roman"/>
          <w:bCs/>
          <w:sz w:val="24"/>
          <w:szCs w:val="24"/>
        </w:rPr>
        <w:t>6. Расположить цифры в нужном порядке.</w:t>
      </w:r>
    </w:p>
    <w:p w:rsidR="00A128ED" w:rsidRDefault="00A128ED" w:rsidP="00744750">
      <w:pPr>
        <w:pStyle w:val="10"/>
        <w:jc w:val="center"/>
        <w:rPr>
          <w:rFonts w:ascii="Times New Roman" w:hAnsi="Times New Roman" w:cs="Times New Roman"/>
          <w:sz w:val="24"/>
          <w:szCs w:val="24"/>
        </w:rPr>
      </w:pPr>
    </w:p>
    <w:p w:rsidR="00A128ED" w:rsidRDefault="00A128ED" w:rsidP="00744750">
      <w:pPr>
        <w:pStyle w:val="10"/>
        <w:jc w:val="center"/>
        <w:rPr>
          <w:rFonts w:ascii="Times New Roman" w:hAnsi="Times New Roman" w:cs="Times New Roman"/>
          <w:sz w:val="24"/>
          <w:szCs w:val="24"/>
        </w:rPr>
      </w:pPr>
    </w:p>
    <w:p w:rsidR="001E6DCB" w:rsidRDefault="001E6DCB">
      <w:pPr>
        <w:rPr>
          <w:rFonts w:ascii="Times New Roman" w:hAnsi="Times New Roman" w:cs="Times New Roman"/>
          <w:sz w:val="24"/>
          <w:szCs w:val="24"/>
        </w:rPr>
      </w:pPr>
      <w:r>
        <w:rPr>
          <w:rFonts w:ascii="Times New Roman" w:hAnsi="Times New Roman" w:cs="Times New Roman"/>
          <w:sz w:val="24"/>
          <w:szCs w:val="24"/>
        </w:rPr>
        <w:br w:type="page"/>
      </w:r>
    </w:p>
    <w:p w:rsidR="001218CD" w:rsidRPr="001E6DCB" w:rsidRDefault="00744750" w:rsidP="00744750">
      <w:pPr>
        <w:pStyle w:val="10"/>
        <w:jc w:val="center"/>
        <w:rPr>
          <w:rFonts w:ascii="Times New Roman" w:hAnsi="Times New Roman" w:cs="Times New Roman"/>
          <w:b/>
          <w:sz w:val="24"/>
          <w:szCs w:val="24"/>
        </w:rPr>
      </w:pPr>
      <w:r w:rsidRPr="001E6DCB">
        <w:rPr>
          <w:rFonts w:ascii="Times New Roman" w:hAnsi="Times New Roman" w:cs="Times New Roman"/>
          <w:b/>
          <w:sz w:val="24"/>
          <w:szCs w:val="24"/>
        </w:rPr>
        <w:lastRenderedPageBreak/>
        <w:t>Список использованной литературы</w:t>
      </w:r>
    </w:p>
    <w:p w:rsidR="00663E21" w:rsidRDefault="00744750" w:rsidP="00663E21">
      <w:pPr>
        <w:pStyle w:val="10"/>
        <w:jc w:val="both"/>
        <w:rPr>
          <w:rFonts w:ascii="Times New Roman" w:hAnsi="Times New Roman" w:cs="Times New Roman"/>
          <w:sz w:val="24"/>
          <w:szCs w:val="24"/>
        </w:rPr>
      </w:pPr>
      <w:r w:rsidRPr="00606883">
        <w:rPr>
          <w:rFonts w:ascii="Times New Roman" w:hAnsi="Times New Roman" w:cs="Times New Roman"/>
          <w:sz w:val="24"/>
          <w:szCs w:val="24"/>
        </w:rPr>
        <w:t xml:space="preserve">1. </w:t>
      </w:r>
      <w:r w:rsidR="0051377F">
        <w:rPr>
          <w:rFonts w:ascii="Times New Roman" w:hAnsi="Times New Roman" w:cs="Times New Roman"/>
          <w:sz w:val="24"/>
          <w:szCs w:val="24"/>
        </w:rPr>
        <w:t>Драбкина С.В., Субботин Д.И.</w:t>
      </w:r>
      <w:r w:rsidR="00663E21">
        <w:rPr>
          <w:rFonts w:ascii="Times New Roman" w:hAnsi="Times New Roman" w:cs="Times New Roman"/>
          <w:sz w:val="24"/>
          <w:szCs w:val="24"/>
        </w:rPr>
        <w:t xml:space="preserve"> Единый государственный экзамен 2015. Оптимальный банк заданий для подготовки учащихся. Русский язык. Ступени подготовки к успешной сдаче экзамена. Задания и алгоритмы их выполнения</w:t>
      </w:r>
      <w:r w:rsidR="00EE38A2">
        <w:rPr>
          <w:rFonts w:ascii="Times New Roman" w:hAnsi="Times New Roman" w:cs="Times New Roman"/>
          <w:sz w:val="24"/>
          <w:szCs w:val="24"/>
        </w:rPr>
        <w:t xml:space="preserve"> /</w:t>
      </w:r>
      <w:r w:rsidR="00663E21">
        <w:rPr>
          <w:rFonts w:ascii="Times New Roman" w:hAnsi="Times New Roman" w:cs="Times New Roman"/>
          <w:sz w:val="24"/>
          <w:szCs w:val="24"/>
        </w:rPr>
        <w:t>М.: «Интеллект-Центр», 2015</w:t>
      </w:r>
      <w:r w:rsidR="009A0DBE">
        <w:rPr>
          <w:rFonts w:ascii="Times New Roman" w:hAnsi="Times New Roman" w:cs="Times New Roman"/>
          <w:sz w:val="24"/>
          <w:szCs w:val="24"/>
        </w:rPr>
        <w:t>/</w:t>
      </w:r>
      <w:r w:rsidR="00EE38A2">
        <w:rPr>
          <w:rFonts w:ascii="Times New Roman" w:hAnsi="Times New Roman" w:cs="Times New Roman"/>
          <w:sz w:val="24"/>
          <w:szCs w:val="24"/>
        </w:rPr>
        <w:t>.</w:t>
      </w:r>
    </w:p>
    <w:p w:rsidR="0051377F" w:rsidRDefault="00663E21" w:rsidP="00744750">
      <w:pPr>
        <w:pStyle w:val="10"/>
        <w:jc w:val="both"/>
        <w:rPr>
          <w:rFonts w:ascii="Times New Roman" w:hAnsi="Times New Roman" w:cs="Times New Roman"/>
          <w:sz w:val="24"/>
          <w:szCs w:val="24"/>
        </w:rPr>
      </w:pPr>
      <w:r>
        <w:rPr>
          <w:rFonts w:ascii="Times New Roman" w:hAnsi="Times New Roman" w:cs="Times New Roman"/>
          <w:sz w:val="24"/>
          <w:szCs w:val="24"/>
        </w:rPr>
        <w:t xml:space="preserve">2. Кузнецова И.А. Русский язык. Готовимся к ЕГЭ. Для выпускников и абитуриентов. /М.: </w:t>
      </w:r>
      <w:r w:rsidR="009A0DBE">
        <w:rPr>
          <w:rFonts w:ascii="Times New Roman" w:hAnsi="Times New Roman" w:cs="Times New Roman"/>
          <w:sz w:val="24"/>
          <w:szCs w:val="24"/>
        </w:rPr>
        <w:t>ЭКСМО</w:t>
      </w:r>
      <w:r>
        <w:rPr>
          <w:rFonts w:ascii="Times New Roman" w:hAnsi="Times New Roman" w:cs="Times New Roman"/>
          <w:sz w:val="24"/>
          <w:szCs w:val="24"/>
        </w:rPr>
        <w:t>, 201</w:t>
      </w:r>
      <w:r w:rsidR="009A0DBE">
        <w:rPr>
          <w:rFonts w:ascii="Times New Roman" w:hAnsi="Times New Roman" w:cs="Times New Roman"/>
          <w:sz w:val="24"/>
          <w:szCs w:val="24"/>
        </w:rPr>
        <w:t>0</w:t>
      </w:r>
      <w:r>
        <w:rPr>
          <w:rFonts w:ascii="Times New Roman" w:hAnsi="Times New Roman" w:cs="Times New Roman"/>
          <w:sz w:val="24"/>
          <w:szCs w:val="24"/>
        </w:rPr>
        <w:t>/</w:t>
      </w:r>
      <w:r w:rsidR="009A0DBE">
        <w:rPr>
          <w:rFonts w:ascii="Times New Roman" w:hAnsi="Times New Roman" w:cs="Times New Roman"/>
          <w:sz w:val="24"/>
          <w:szCs w:val="24"/>
        </w:rPr>
        <w:t>.</w:t>
      </w:r>
    </w:p>
    <w:p w:rsidR="009A0DBE" w:rsidRPr="00606883" w:rsidRDefault="009A0DBE" w:rsidP="009A0DBE">
      <w:pPr>
        <w:pStyle w:val="10"/>
        <w:jc w:val="both"/>
        <w:rPr>
          <w:rFonts w:ascii="Times New Roman" w:hAnsi="Times New Roman" w:cs="Times New Roman"/>
          <w:sz w:val="24"/>
          <w:szCs w:val="24"/>
        </w:rPr>
      </w:pPr>
      <w:r>
        <w:rPr>
          <w:rFonts w:ascii="Times New Roman" w:hAnsi="Times New Roman" w:cs="Times New Roman"/>
          <w:sz w:val="24"/>
          <w:szCs w:val="24"/>
        </w:rPr>
        <w:t>3</w:t>
      </w:r>
      <w:r w:rsidRPr="00606883">
        <w:rPr>
          <w:rFonts w:ascii="Times New Roman" w:hAnsi="Times New Roman" w:cs="Times New Roman"/>
          <w:sz w:val="24"/>
          <w:szCs w:val="24"/>
        </w:rPr>
        <w:t>. Розенталь Д.Э., Голуб И.Б. Секреты стилистики. Правила хорошей речи. М. Айрис РОЛЬФ, 1998.</w:t>
      </w:r>
    </w:p>
    <w:p w:rsidR="001218CD" w:rsidRDefault="009A0DBE" w:rsidP="00744750">
      <w:pPr>
        <w:pStyle w:val="10"/>
        <w:jc w:val="both"/>
        <w:rPr>
          <w:rFonts w:ascii="Times New Roman" w:hAnsi="Times New Roman" w:cs="Times New Roman"/>
          <w:sz w:val="24"/>
          <w:szCs w:val="24"/>
        </w:rPr>
      </w:pPr>
      <w:r>
        <w:rPr>
          <w:rFonts w:ascii="Times New Roman" w:hAnsi="Times New Roman" w:cs="Times New Roman"/>
          <w:sz w:val="24"/>
          <w:szCs w:val="24"/>
        </w:rPr>
        <w:t xml:space="preserve">4. </w:t>
      </w:r>
      <w:r w:rsidR="00744750" w:rsidRPr="00606883">
        <w:rPr>
          <w:rFonts w:ascii="Times New Roman" w:hAnsi="Times New Roman" w:cs="Times New Roman"/>
          <w:sz w:val="24"/>
          <w:szCs w:val="24"/>
        </w:rPr>
        <w:t>СенинаН.А., Глянцева Т.Н.. Гурдаева Н.А. Русский язык. Нормы речи. «Заговори, чтобы я тебя увидел»</w:t>
      </w:r>
      <w:r>
        <w:rPr>
          <w:rFonts w:ascii="Times New Roman" w:hAnsi="Times New Roman" w:cs="Times New Roman"/>
          <w:sz w:val="24"/>
          <w:szCs w:val="24"/>
        </w:rPr>
        <w:t>. П</w:t>
      </w:r>
      <w:r w:rsidR="00744750" w:rsidRPr="00606883">
        <w:rPr>
          <w:rFonts w:ascii="Times New Roman" w:hAnsi="Times New Roman" w:cs="Times New Roman"/>
          <w:sz w:val="24"/>
          <w:szCs w:val="24"/>
        </w:rPr>
        <w:t>особие для формирования языковой и коммуникативной компетенции. 10-</w:t>
      </w:r>
      <w:r>
        <w:rPr>
          <w:rFonts w:ascii="Times New Roman" w:hAnsi="Times New Roman" w:cs="Times New Roman"/>
          <w:sz w:val="24"/>
          <w:szCs w:val="24"/>
        </w:rPr>
        <w:t>11</w:t>
      </w:r>
      <w:r w:rsidR="00744750" w:rsidRPr="00606883">
        <w:rPr>
          <w:rFonts w:ascii="Times New Roman" w:hAnsi="Times New Roman" w:cs="Times New Roman"/>
          <w:sz w:val="24"/>
          <w:szCs w:val="24"/>
        </w:rPr>
        <w:t xml:space="preserve"> класс</w:t>
      </w:r>
      <w:r>
        <w:rPr>
          <w:rFonts w:ascii="Times New Roman" w:hAnsi="Times New Roman" w:cs="Times New Roman"/>
          <w:sz w:val="24"/>
          <w:szCs w:val="24"/>
        </w:rPr>
        <w:t>ы /</w:t>
      </w:r>
      <w:r w:rsidR="00744750" w:rsidRPr="00606883">
        <w:rPr>
          <w:rFonts w:ascii="Times New Roman" w:hAnsi="Times New Roman" w:cs="Times New Roman"/>
          <w:sz w:val="24"/>
          <w:szCs w:val="24"/>
        </w:rPr>
        <w:t>Ростов н/Д: Л</w:t>
      </w:r>
      <w:r>
        <w:rPr>
          <w:rFonts w:ascii="Times New Roman" w:hAnsi="Times New Roman" w:cs="Times New Roman"/>
          <w:sz w:val="24"/>
          <w:szCs w:val="24"/>
        </w:rPr>
        <w:t>ЕГИОН</w:t>
      </w:r>
      <w:r w:rsidR="00744750" w:rsidRPr="00606883">
        <w:rPr>
          <w:rFonts w:ascii="Times New Roman" w:hAnsi="Times New Roman" w:cs="Times New Roman"/>
          <w:sz w:val="24"/>
          <w:szCs w:val="24"/>
        </w:rPr>
        <w:t>, 201</w:t>
      </w:r>
      <w:r>
        <w:rPr>
          <w:rFonts w:ascii="Times New Roman" w:hAnsi="Times New Roman" w:cs="Times New Roman"/>
          <w:sz w:val="24"/>
          <w:szCs w:val="24"/>
        </w:rPr>
        <w:t>6/.</w:t>
      </w:r>
    </w:p>
    <w:p w:rsidR="007846CA" w:rsidRPr="007846CA" w:rsidRDefault="007846CA" w:rsidP="007846CA">
      <w:pPr>
        <w:pStyle w:val="a5"/>
        <w:rPr>
          <w:rFonts w:ascii="Times New Roman" w:hAnsi="Times New Roman" w:cs="Times New Roman"/>
          <w:sz w:val="24"/>
          <w:szCs w:val="24"/>
        </w:rPr>
      </w:pPr>
      <w:r w:rsidRPr="007846CA">
        <w:rPr>
          <w:rFonts w:ascii="Times New Roman" w:hAnsi="Times New Roman" w:cs="Times New Roman"/>
          <w:sz w:val="24"/>
          <w:szCs w:val="24"/>
        </w:rPr>
        <w:t>5. Интернет</w:t>
      </w:r>
      <w:r w:rsidR="001E6DCB">
        <w:rPr>
          <w:rFonts w:ascii="Times New Roman" w:hAnsi="Times New Roman" w:cs="Times New Roman"/>
          <w:sz w:val="24"/>
          <w:szCs w:val="24"/>
        </w:rPr>
        <w:t>-</w:t>
      </w:r>
      <w:r w:rsidR="001E6DCB" w:rsidRPr="001E6DCB">
        <w:rPr>
          <w:rFonts w:ascii="Times New Roman" w:hAnsi="Times New Roman" w:cs="Times New Roman"/>
          <w:sz w:val="24"/>
          <w:szCs w:val="24"/>
        </w:rPr>
        <w:t xml:space="preserve"> </w:t>
      </w:r>
      <w:r w:rsidR="001E6DCB">
        <w:rPr>
          <w:rFonts w:ascii="Times New Roman" w:hAnsi="Times New Roman" w:cs="Times New Roman"/>
          <w:sz w:val="24"/>
          <w:szCs w:val="24"/>
        </w:rPr>
        <w:t>р</w:t>
      </w:r>
      <w:r w:rsidR="001E6DCB" w:rsidRPr="007846CA">
        <w:rPr>
          <w:rFonts w:ascii="Times New Roman" w:hAnsi="Times New Roman" w:cs="Times New Roman"/>
          <w:sz w:val="24"/>
          <w:szCs w:val="24"/>
        </w:rPr>
        <w:t>есурсы</w:t>
      </w:r>
      <w:r w:rsidRPr="007846CA">
        <w:rPr>
          <w:rFonts w:ascii="Times New Roman" w:hAnsi="Times New Roman" w:cs="Times New Roman"/>
          <w:sz w:val="24"/>
          <w:szCs w:val="24"/>
        </w:rPr>
        <w:t>:</w:t>
      </w:r>
    </w:p>
    <w:p w:rsidR="003E24BC" w:rsidRDefault="007846CA" w:rsidP="007846CA">
      <w:pPr>
        <w:pStyle w:val="a5"/>
        <w:rPr>
          <w:rFonts w:ascii="Times New Roman" w:hAnsi="Times New Roman" w:cs="Times New Roman"/>
          <w:sz w:val="24"/>
          <w:szCs w:val="24"/>
        </w:rPr>
      </w:pPr>
      <w:r w:rsidRPr="007846CA">
        <w:rPr>
          <w:rFonts w:ascii="Times New Roman" w:hAnsi="Times New Roman" w:cs="Times New Roman"/>
          <w:sz w:val="24"/>
          <w:szCs w:val="24"/>
        </w:rPr>
        <w:tab/>
      </w:r>
      <w:r w:rsidR="003E24BC">
        <w:rPr>
          <w:rFonts w:ascii="Times New Roman" w:hAnsi="Times New Roman" w:cs="Times New Roman"/>
          <w:sz w:val="24"/>
          <w:szCs w:val="24"/>
        </w:rPr>
        <w:t>1.</w:t>
      </w:r>
      <w:r w:rsidRPr="007846CA">
        <w:rPr>
          <w:rFonts w:ascii="Times New Roman" w:hAnsi="Times New Roman" w:cs="Times New Roman"/>
          <w:sz w:val="24"/>
          <w:szCs w:val="24"/>
        </w:rPr>
        <w:t>Таблица-схема "Основные средства связи между предложениями в тексте"</w:t>
      </w:r>
      <w:r>
        <w:rPr>
          <w:rFonts w:ascii="Times New Roman" w:hAnsi="Times New Roman" w:cs="Times New Roman"/>
          <w:sz w:val="24"/>
          <w:szCs w:val="24"/>
        </w:rPr>
        <w:t xml:space="preserve"> </w:t>
      </w:r>
      <w:r w:rsidR="003E24BC">
        <w:rPr>
          <w:rFonts w:ascii="Times New Roman" w:hAnsi="Times New Roman" w:cs="Times New Roman"/>
          <w:sz w:val="24"/>
          <w:szCs w:val="24"/>
        </w:rPr>
        <w:t xml:space="preserve">   </w:t>
      </w:r>
    </w:p>
    <w:p w:rsidR="007846CA" w:rsidRDefault="003E24BC" w:rsidP="007846CA">
      <w:pPr>
        <w:pStyle w:val="a5"/>
        <w:rPr>
          <w:rFonts w:ascii="Times New Roman" w:hAnsi="Times New Roman" w:cs="Times New Roman"/>
          <w:sz w:val="24"/>
          <w:szCs w:val="24"/>
        </w:rPr>
      </w:pPr>
      <w:r>
        <w:rPr>
          <w:rFonts w:ascii="Times New Roman" w:hAnsi="Times New Roman" w:cs="Times New Roman"/>
          <w:sz w:val="24"/>
          <w:szCs w:val="24"/>
        </w:rPr>
        <w:t xml:space="preserve">               </w:t>
      </w:r>
      <w:hyperlink r:id="rId85" w:history="1">
        <w:r w:rsidR="007846CA" w:rsidRPr="007846CA">
          <w:rPr>
            <w:rStyle w:val="a9"/>
            <w:rFonts w:ascii="Times New Roman" w:hAnsi="Times New Roman"/>
            <w:sz w:val="24"/>
            <w:szCs w:val="24"/>
          </w:rPr>
          <w:t>https://vk-cc.com/8wLp</w:t>
        </w:r>
      </w:hyperlink>
      <w:r w:rsidR="007846CA">
        <w:rPr>
          <w:rFonts w:ascii="Times New Roman" w:hAnsi="Times New Roman" w:cs="Times New Roman"/>
          <w:sz w:val="24"/>
          <w:szCs w:val="24"/>
        </w:rPr>
        <w:t>;</w:t>
      </w:r>
    </w:p>
    <w:p w:rsidR="001218CD" w:rsidRDefault="007846CA" w:rsidP="007846CA">
      <w:pPr>
        <w:pStyle w:val="a5"/>
        <w:rPr>
          <w:rFonts w:ascii="Times New Roman" w:hAnsi="Times New Roman" w:cs="Times New Roman"/>
          <w:sz w:val="24"/>
          <w:szCs w:val="24"/>
        </w:rPr>
      </w:pPr>
      <w:r>
        <w:rPr>
          <w:rFonts w:ascii="Times New Roman" w:hAnsi="Times New Roman" w:cs="Times New Roman"/>
          <w:sz w:val="24"/>
          <w:szCs w:val="24"/>
        </w:rPr>
        <w:tab/>
      </w:r>
      <w:r w:rsidR="003E24BC">
        <w:rPr>
          <w:rFonts w:ascii="Times New Roman" w:hAnsi="Times New Roman" w:cs="Times New Roman"/>
          <w:sz w:val="24"/>
          <w:szCs w:val="24"/>
        </w:rPr>
        <w:t xml:space="preserve">2. </w:t>
      </w:r>
      <w:r>
        <w:rPr>
          <w:rFonts w:ascii="Times New Roman" w:hAnsi="Times New Roman" w:cs="Times New Roman"/>
          <w:sz w:val="24"/>
          <w:szCs w:val="24"/>
        </w:rPr>
        <w:t xml:space="preserve">Пособие по подготовке к ЕГЭ по русскому языку </w:t>
      </w:r>
      <w:hyperlink r:id="rId86" w:history="1">
        <w:r w:rsidR="002D1355" w:rsidRPr="007846CA">
          <w:rPr>
            <w:rStyle w:val="a9"/>
            <w:rFonts w:ascii="Times New Roman" w:hAnsi="Times New Roman"/>
            <w:sz w:val="24"/>
            <w:szCs w:val="24"/>
          </w:rPr>
          <w:t>https://vk-cc.com/ysvKI</w:t>
        </w:r>
      </w:hyperlink>
      <w:r w:rsidR="003E24BC">
        <w:t>;</w:t>
      </w:r>
    </w:p>
    <w:p w:rsidR="007846CA" w:rsidRPr="007846CA" w:rsidRDefault="007846CA" w:rsidP="007846CA">
      <w:pPr>
        <w:pStyle w:val="a5"/>
        <w:rPr>
          <w:rFonts w:ascii="Times New Roman" w:hAnsi="Times New Roman" w:cs="Times New Roman"/>
          <w:sz w:val="24"/>
          <w:szCs w:val="24"/>
        </w:rPr>
      </w:pPr>
      <w:r>
        <w:rPr>
          <w:rFonts w:ascii="Times New Roman" w:hAnsi="Times New Roman" w:cs="Times New Roman"/>
          <w:sz w:val="24"/>
          <w:szCs w:val="24"/>
        </w:rPr>
        <w:tab/>
      </w:r>
      <w:r w:rsidR="003E24BC">
        <w:rPr>
          <w:rFonts w:ascii="Times New Roman" w:hAnsi="Times New Roman" w:cs="Times New Roman"/>
          <w:sz w:val="24"/>
          <w:szCs w:val="24"/>
        </w:rPr>
        <w:t xml:space="preserve">3. </w:t>
      </w:r>
      <w:r w:rsidRPr="007846CA">
        <w:rPr>
          <w:rFonts w:ascii="Times New Roman" w:hAnsi="Times New Roman" w:cs="Times New Roman"/>
          <w:sz w:val="24"/>
          <w:szCs w:val="24"/>
        </w:rPr>
        <w:t>Словарик плеоназмов и тавтологий. ЕГЭ - 2018. Задание 20</w:t>
      </w:r>
    </w:p>
    <w:p w:rsidR="003E24BC" w:rsidRPr="003E24BC" w:rsidRDefault="00F11514" w:rsidP="003E24BC">
      <w:pPr>
        <w:pStyle w:val="a8"/>
        <w:rPr>
          <w:b w:val="0"/>
          <w:sz w:val="24"/>
          <w:szCs w:val="24"/>
        </w:rPr>
      </w:pPr>
      <w:hyperlink r:id="rId87" w:history="1">
        <w:r w:rsidR="003E24BC" w:rsidRPr="00A0592B">
          <w:rPr>
            <w:rStyle w:val="a9"/>
            <w:b w:val="0"/>
            <w:sz w:val="22"/>
            <w:szCs w:val="22"/>
          </w:rPr>
          <w:t>https://infourok.ru/slovarik-pleonazmov-i-tavtologiy-ege-zadanie-2072255.html</w:t>
        </w:r>
      </w:hyperlink>
      <w:r w:rsidR="003E24BC" w:rsidRPr="003E24BC">
        <w:rPr>
          <w:b w:val="0"/>
          <w:sz w:val="24"/>
          <w:szCs w:val="24"/>
        </w:rPr>
        <w:t>;</w:t>
      </w:r>
    </w:p>
    <w:p w:rsidR="002D1355" w:rsidRPr="00606883" w:rsidRDefault="003E24BC" w:rsidP="00744750">
      <w:pPr>
        <w:pStyle w:val="10"/>
        <w:ind w:right="-20"/>
        <w:jc w:val="both"/>
        <w:rPr>
          <w:rFonts w:ascii="Times New Roman" w:hAnsi="Times New Roman" w:cs="Times New Roman"/>
          <w:sz w:val="24"/>
          <w:szCs w:val="24"/>
        </w:rPr>
      </w:pPr>
      <w:r>
        <w:rPr>
          <w:rFonts w:ascii="Times New Roman" w:hAnsi="Times New Roman" w:cs="Times New Roman"/>
          <w:sz w:val="24"/>
          <w:szCs w:val="24"/>
        </w:rPr>
        <w:tab/>
        <w:t xml:space="preserve">4. Схемы по русскому языку </w:t>
      </w:r>
      <w:hyperlink r:id="rId88" w:history="1">
        <w:r w:rsidRPr="003E24BC">
          <w:rPr>
            <w:rStyle w:val="a9"/>
            <w:rFonts w:ascii="Times New Roman" w:hAnsi="Times New Roman"/>
            <w:sz w:val="24"/>
            <w:szCs w:val="24"/>
          </w:rPr>
          <w:t>https://vk.io/UQZLA4</w:t>
        </w:r>
      </w:hyperlink>
      <w:r>
        <w:rPr>
          <w:rFonts w:ascii="Times New Roman" w:hAnsi="Times New Roman" w:cs="Times New Roman"/>
          <w:sz w:val="24"/>
          <w:szCs w:val="24"/>
        </w:rPr>
        <w:t>;</w:t>
      </w:r>
    </w:p>
    <w:p w:rsidR="007846CA" w:rsidRDefault="003E24BC" w:rsidP="00744750">
      <w:pPr>
        <w:pStyle w:val="10"/>
        <w:rPr>
          <w:rFonts w:ascii="Times New Roman" w:hAnsi="Times New Roman" w:cs="Times New Roman"/>
          <w:sz w:val="24"/>
          <w:szCs w:val="24"/>
        </w:rPr>
      </w:pPr>
      <w:r>
        <w:rPr>
          <w:rFonts w:ascii="Times New Roman" w:hAnsi="Times New Roman" w:cs="Times New Roman"/>
          <w:sz w:val="24"/>
          <w:szCs w:val="24"/>
        </w:rPr>
        <w:tab/>
        <w:t xml:space="preserve">5. Словарь паронимов (ЕГЭ) </w:t>
      </w:r>
      <w:hyperlink r:id="rId89" w:history="1">
        <w:r w:rsidRPr="00E33B28">
          <w:rPr>
            <w:rStyle w:val="a9"/>
            <w:rFonts w:ascii="Times New Roman" w:hAnsi="Times New Roman"/>
            <w:sz w:val="24"/>
            <w:szCs w:val="24"/>
          </w:rPr>
          <w:t>http://russkiy-na-5.ru/dictionary/paronyms</w:t>
        </w:r>
      </w:hyperlink>
      <w:r>
        <w:rPr>
          <w:rFonts w:ascii="Times New Roman" w:hAnsi="Times New Roman" w:cs="Times New Roman"/>
          <w:sz w:val="24"/>
          <w:szCs w:val="24"/>
        </w:rPr>
        <w:t>;</w:t>
      </w:r>
    </w:p>
    <w:p w:rsidR="003E24BC" w:rsidRDefault="003E24BC" w:rsidP="00744750">
      <w:pPr>
        <w:pStyle w:val="10"/>
        <w:rPr>
          <w:rFonts w:ascii="Times New Roman" w:hAnsi="Times New Roman" w:cs="Times New Roman"/>
          <w:sz w:val="24"/>
          <w:szCs w:val="24"/>
        </w:rPr>
      </w:pPr>
      <w:r>
        <w:rPr>
          <w:rFonts w:ascii="Times New Roman" w:hAnsi="Times New Roman" w:cs="Times New Roman"/>
          <w:sz w:val="24"/>
          <w:szCs w:val="24"/>
        </w:rPr>
        <w:tab/>
        <w:t xml:space="preserve">6. Правила слитного, дефисного и раздельного написания наречия </w:t>
      </w:r>
      <w:hyperlink r:id="rId90" w:history="1">
        <w:r w:rsidRPr="00E33B28">
          <w:rPr>
            <w:rStyle w:val="a9"/>
            <w:rFonts w:ascii="Times New Roman" w:hAnsi="Times New Roman"/>
            <w:sz w:val="24"/>
            <w:szCs w:val="24"/>
          </w:rPr>
          <w:t>https://vk-cc.com/2FHpsU4</w:t>
        </w:r>
      </w:hyperlink>
      <w:r>
        <w:rPr>
          <w:rFonts w:ascii="Times New Roman" w:hAnsi="Times New Roman" w:cs="Times New Roman"/>
          <w:sz w:val="24"/>
          <w:szCs w:val="24"/>
        </w:rPr>
        <w:t>;</w:t>
      </w:r>
    </w:p>
    <w:p w:rsidR="001E6DCB" w:rsidRDefault="001E6DCB" w:rsidP="00744750">
      <w:pPr>
        <w:pStyle w:val="10"/>
        <w:rPr>
          <w:rFonts w:ascii="Times New Roman" w:hAnsi="Times New Roman" w:cs="Times New Roman"/>
          <w:sz w:val="24"/>
          <w:szCs w:val="24"/>
        </w:rPr>
      </w:pPr>
      <w:r>
        <w:rPr>
          <w:rFonts w:ascii="Times New Roman" w:hAnsi="Times New Roman" w:cs="Times New Roman"/>
          <w:sz w:val="24"/>
          <w:szCs w:val="24"/>
        </w:rPr>
        <w:tab/>
      </w:r>
      <w:r w:rsidR="00630F40">
        <w:rPr>
          <w:rFonts w:ascii="Times New Roman" w:hAnsi="Times New Roman" w:cs="Times New Roman"/>
          <w:sz w:val="24"/>
          <w:szCs w:val="24"/>
        </w:rPr>
        <w:t>7.</w:t>
      </w:r>
      <w:r>
        <w:rPr>
          <w:rFonts w:ascii="Times New Roman" w:hAnsi="Times New Roman" w:cs="Times New Roman"/>
          <w:sz w:val="24"/>
          <w:szCs w:val="24"/>
        </w:rPr>
        <w:t xml:space="preserve"> Задания (теория) по русскому языку 2018 </w:t>
      </w:r>
      <w:hyperlink r:id="rId91" w:history="1">
        <w:r w:rsidRPr="00E33B28">
          <w:rPr>
            <w:rStyle w:val="a9"/>
            <w:rFonts w:ascii="Times New Roman" w:hAnsi="Times New Roman"/>
            <w:sz w:val="24"/>
            <w:szCs w:val="24"/>
          </w:rPr>
          <w:t>http://rustutors.ru/ege.html</w:t>
        </w:r>
      </w:hyperlink>
      <w:r>
        <w:rPr>
          <w:rFonts w:ascii="Times New Roman" w:hAnsi="Times New Roman" w:cs="Times New Roman"/>
          <w:sz w:val="24"/>
          <w:szCs w:val="24"/>
        </w:rPr>
        <w:t>;</w:t>
      </w:r>
    </w:p>
    <w:p w:rsidR="00630F40" w:rsidRDefault="00630F40" w:rsidP="00744750">
      <w:pPr>
        <w:pStyle w:val="10"/>
        <w:rPr>
          <w:rFonts w:ascii="Times New Roman" w:hAnsi="Times New Roman" w:cs="Times New Roman"/>
          <w:sz w:val="24"/>
          <w:szCs w:val="24"/>
        </w:rPr>
      </w:pPr>
      <w:r>
        <w:rPr>
          <w:rFonts w:ascii="Times New Roman" w:hAnsi="Times New Roman" w:cs="Times New Roman"/>
          <w:sz w:val="24"/>
          <w:szCs w:val="24"/>
        </w:rPr>
        <w:tab/>
        <w:t xml:space="preserve">8. ФИПИ </w:t>
      </w:r>
      <w:hyperlink r:id="rId92" w:history="1">
        <w:r w:rsidRPr="00223D55">
          <w:rPr>
            <w:rStyle w:val="a9"/>
            <w:rFonts w:ascii="Times New Roman" w:hAnsi="Times New Roman"/>
            <w:sz w:val="24"/>
            <w:szCs w:val="24"/>
          </w:rPr>
          <w:t>https://vk.io/YG17F</w:t>
        </w:r>
      </w:hyperlink>
    </w:p>
    <w:p w:rsidR="001E6DCB" w:rsidRDefault="001E6DCB" w:rsidP="00744750">
      <w:pPr>
        <w:pStyle w:val="10"/>
        <w:rPr>
          <w:rFonts w:ascii="Times New Roman" w:hAnsi="Times New Roman" w:cs="Times New Roman"/>
          <w:sz w:val="24"/>
          <w:szCs w:val="24"/>
        </w:rPr>
      </w:pPr>
      <w:r>
        <w:rPr>
          <w:rFonts w:ascii="Times New Roman" w:hAnsi="Times New Roman" w:cs="Times New Roman"/>
          <w:sz w:val="24"/>
          <w:szCs w:val="24"/>
        </w:rPr>
        <w:tab/>
      </w:r>
      <w:r w:rsidR="00630F40">
        <w:rPr>
          <w:rFonts w:ascii="Times New Roman" w:hAnsi="Times New Roman" w:cs="Times New Roman"/>
          <w:sz w:val="24"/>
          <w:szCs w:val="24"/>
        </w:rPr>
        <w:t>9</w:t>
      </w:r>
      <w:r>
        <w:rPr>
          <w:rFonts w:ascii="Times New Roman" w:hAnsi="Times New Roman" w:cs="Times New Roman"/>
          <w:sz w:val="24"/>
          <w:szCs w:val="24"/>
        </w:rPr>
        <w:t xml:space="preserve">. Теория по орфографии к ЕГЭ по русскому языку </w:t>
      </w:r>
      <w:hyperlink r:id="rId93" w:history="1">
        <w:r w:rsidRPr="00E33B28">
          <w:rPr>
            <w:rStyle w:val="a9"/>
            <w:rFonts w:ascii="Times New Roman" w:hAnsi="Times New Roman"/>
            <w:sz w:val="24"/>
            <w:szCs w:val="24"/>
          </w:rPr>
          <w:t>https://vk-cc.com/E5VBjRq</w:t>
        </w:r>
      </w:hyperlink>
    </w:p>
    <w:p w:rsidR="001E6DCB" w:rsidRDefault="001E6DCB" w:rsidP="00744750">
      <w:pPr>
        <w:pStyle w:val="10"/>
      </w:pPr>
      <w:r>
        <w:rPr>
          <w:rFonts w:ascii="Times New Roman" w:hAnsi="Times New Roman" w:cs="Times New Roman"/>
          <w:sz w:val="24"/>
          <w:szCs w:val="24"/>
        </w:rPr>
        <w:tab/>
      </w:r>
      <w:r w:rsidR="00630F40">
        <w:rPr>
          <w:rFonts w:ascii="Times New Roman" w:hAnsi="Times New Roman" w:cs="Times New Roman"/>
          <w:sz w:val="24"/>
          <w:szCs w:val="24"/>
        </w:rPr>
        <w:t>10.</w:t>
      </w:r>
      <w:r>
        <w:rPr>
          <w:rFonts w:ascii="Times New Roman" w:hAnsi="Times New Roman" w:cs="Times New Roman"/>
          <w:sz w:val="24"/>
          <w:szCs w:val="24"/>
        </w:rPr>
        <w:t xml:space="preserve"> Подготовка к ЕГЭ по русскому языку </w:t>
      </w:r>
      <w:hyperlink r:id="rId94" w:history="1">
        <w:r w:rsidRPr="00E33B28">
          <w:rPr>
            <w:rStyle w:val="a9"/>
            <w:rFonts w:ascii="Times New Roman" w:hAnsi="Times New Roman"/>
            <w:sz w:val="24"/>
            <w:szCs w:val="24"/>
          </w:rPr>
          <w:t>https://vk-cc.com/sINQ1</w:t>
        </w:r>
      </w:hyperlink>
    </w:p>
    <w:p w:rsidR="003E26A6" w:rsidRPr="003E26A6" w:rsidRDefault="003E26A6" w:rsidP="00744750">
      <w:pPr>
        <w:pStyle w:val="10"/>
        <w:rPr>
          <w:rFonts w:ascii="Times New Roman" w:hAnsi="Times New Roman" w:cs="Times New Roman"/>
          <w:sz w:val="24"/>
          <w:szCs w:val="24"/>
        </w:rPr>
      </w:pPr>
      <w:r>
        <w:tab/>
      </w:r>
      <w:r w:rsidRPr="003E26A6">
        <w:rPr>
          <w:rFonts w:ascii="Times New Roman" w:hAnsi="Times New Roman" w:cs="Times New Roman"/>
          <w:sz w:val="24"/>
          <w:szCs w:val="24"/>
        </w:rPr>
        <w:t>1</w:t>
      </w:r>
      <w:r w:rsidR="00630F40">
        <w:rPr>
          <w:rFonts w:ascii="Times New Roman" w:hAnsi="Times New Roman" w:cs="Times New Roman"/>
          <w:sz w:val="24"/>
          <w:szCs w:val="24"/>
        </w:rPr>
        <w:t>1</w:t>
      </w:r>
      <w:r w:rsidRPr="003E26A6">
        <w:rPr>
          <w:rFonts w:ascii="Times New Roman" w:hAnsi="Times New Roman" w:cs="Times New Roman"/>
          <w:sz w:val="24"/>
          <w:szCs w:val="24"/>
        </w:rPr>
        <w:t>. Тестовые задания</w:t>
      </w:r>
      <w:r w:rsidRPr="003E26A6">
        <w:rPr>
          <w:rFonts w:ascii="Times New Roman" w:hAnsi="Times New Roman" w:cs="Times New Roman"/>
          <w:color w:val="333333"/>
          <w:sz w:val="24"/>
          <w:szCs w:val="24"/>
          <w:shd w:val="clear" w:color="auto" w:fill="FFFFFF"/>
        </w:rPr>
        <w:t>: </w:t>
      </w:r>
      <w:hyperlink r:id="rId95" w:history="1">
        <w:r w:rsidRPr="003E26A6">
          <w:rPr>
            <w:rStyle w:val="a9"/>
            <w:rFonts w:ascii="Times New Roman" w:hAnsi="Times New Roman"/>
            <w:color w:val="0A3A52"/>
            <w:sz w:val="24"/>
            <w:szCs w:val="24"/>
            <w:shd w:val="clear" w:color="auto" w:fill="FFFFFF"/>
          </w:rPr>
          <w:t>http://rustutors.ru/index.php?do=test&amp;task=6</w:t>
        </w:r>
      </w:hyperlink>
    </w:p>
    <w:p w:rsidR="003E26A6" w:rsidRDefault="003E26A6" w:rsidP="00744750">
      <w:pPr>
        <w:pStyle w:val="10"/>
        <w:rPr>
          <w:rFonts w:ascii="Times New Roman" w:hAnsi="Times New Roman" w:cs="Times New Roman"/>
          <w:sz w:val="24"/>
          <w:szCs w:val="24"/>
        </w:rPr>
      </w:pPr>
    </w:p>
    <w:p w:rsidR="00BA7F05" w:rsidRDefault="00BA7F05" w:rsidP="00744750">
      <w:pPr>
        <w:pStyle w:val="10"/>
        <w:rPr>
          <w:rFonts w:ascii="Times New Roman" w:hAnsi="Times New Roman" w:cs="Times New Roman"/>
          <w:sz w:val="24"/>
          <w:szCs w:val="24"/>
        </w:rPr>
      </w:pPr>
    </w:p>
    <w:p w:rsidR="003E24BC" w:rsidRDefault="003E24BC" w:rsidP="00744750">
      <w:pPr>
        <w:pStyle w:val="10"/>
        <w:rPr>
          <w:rFonts w:ascii="Times New Roman" w:hAnsi="Times New Roman" w:cs="Times New Roman"/>
          <w:sz w:val="24"/>
          <w:szCs w:val="24"/>
        </w:rPr>
      </w:pPr>
    </w:p>
    <w:p w:rsidR="00BA7F05" w:rsidRDefault="00BA7F05">
      <w:pPr>
        <w:rPr>
          <w:rFonts w:ascii="Times New Roman" w:hAnsi="Times New Roman" w:cs="Times New Roman"/>
          <w:sz w:val="24"/>
          <w:szCs w:val="24"/>
        </w:rPr>
      </w:pPr>
      <w:r>
        <w:rPr>
          <w:rFonts w:ascii="Times New Roman" w:hAnsi="Times New Roman" w:cs="Times New Roman"/>
          <w:sz w:val="24"/>
          <w:szCs w:val="24"/>
        </w:rPr>
        <w:br w:type="page"/>
      </w:r>
    </w:p>
    <w:p w:rsidR="007846CA" w:rsidRDefault="00BA7F05" w:rsidP="00BA7F05">
      <w:pPr>
        <w:pStyle w:val="10"/>
        <w:jc w:val="right"/>
        <w:rPr>
          <w:rFonts w:ascii="Times New Roman" w:hAnsi="Times New Roman" w:cs="Times New Roman"/>
          <w:b/>
          <w:sz w:val="24"/>
          <w:szCs w:val="24"/>
        </w:rPr>
      </w:pPr>
      <w:r w:rsidRPr="00BA7F05">
        <w:rPr>
          <w:rFonts w:ascii="Times New Roman" w:hAnsi="Times New Roman" w:cs="Times New Roman"/>
          <w:b/>
          <w:sz w:val="24"/>
          <w:szCs w:val="24"/>
        </w:rPr>
        <w:lastRenderedPageBreak/>
        <w:t xml:space="preserve">Приложение </w:t>
      </w:r>
    </w:p>
    <w:p w:rsidR="00BA7F05" w:rsidRDefault="00DC57BD" w:rsidP="00BA7F05">
      <w:pPr>
        <w:pStyle w:val="10"/>
        <w:jc w:val="center"/>
        <w:rPr>
          <w:rFonts w:ascii="Times New Roman" w:hAnsi="Times New Roman" w:cs="Times New Roman"/>
          <w:b/>
          <w:sz w:val="24"/>
          <w:szCs w:val="24"/>
        </w:rPr>
      </w:pPr>
      <w:r>
        <w:rPr>
          <w:rFonts w:ascii="Times New Roman" w:hAnsi="Times New Roman" w:cs="Times New Roman"/>
          <w:b/>
          <w:sz w:val="24"/>
          <w:szCs w:val="24"/>
        </w:rPr>
        <w:t>ТРЕНИРОВОЧНЫЕ ТЕСТЫ</w:t>
      </w:r>
    </w:p>
    <w:p w:rsidR="00BA7F05" w:rsidRPr="00046175" w:rsidRDefault="00BA7F05" w:rsidP="00BA7F05">
      <w:pPr>
        <w:pStyle w:val="a5"/>
        <w:spacing w:line="276" w:lineRule="auto"/>
        <w:jc w:val="center"/>
        <w:rPr>
          <w:rFonts w:ascii="Times New Roman" w:hAnsi="Times New Roman" w:cs="Times New Roman"/>
          <w:b/>
          <w:sz w:val="24"/>
          <w:szCs w:val="24"/>
        </w:rPr>
      </w:pPr>
      <w:r w:rsidRPr="00046175">
        <w:rPr>
          <w:rFonts w:ascii="Times New Roman" w:hAnsi="Times New Roman" w:cs="Times New Roman"/>
          <w:b/>
          <w:sz w:val="24"/>
          <w:szCs w:val="24"/>
        </w:rPr>
        <w:t>ЗАДАНИЕ 1</w:t>
      </w:r>
    </w:p>
    <w:p w:rsidR="00BA7F05" w:rsidRPr="00046175" w:rsidRDefault="00BA7F05" w:rsidP="00BA7F05">
      <w:pPr>
        <w:pStyle w:val="a5"/>
        <w:spacing w:line="276" w:lineRule="auto"/>
        <w:jc w:val="center"/>
        <w:rPr>
          <w:rFonts w:ascii="Times New Roman" w:hAnsi="Times New Roman" w:cs="Times New Roman"/>
          <w:b/>
          <w:i/>
          <w:sz w:val="24"/>
          <w:szCs w:val="24"/>
        </w:rPr>
      </w:pPr>
      <w:r w:rsidRPr="00046175">
        <w:rPr>
          <w:rFonts w:ascii="Times New Roman" w:hAnsi="Times New Roman" w:cs="Times New Roman"/>
          <w:b/>
          <w:i/>
          <w:sz w:val="24"/>
          <w:szCs w:val="24"/>
        </w:rPr>
        <w:t>Вариант № 1</w:t>
      </w:r>
    </w:p>
    <w:p w:rsidR="00BA7F05" w:rsidRPr="00DC57BD" w:rsidRDefault="00BA7F05" w:rsidP="00DC57BD">
      <w:pPr>
        <w:pStyle w:val="a5"/>
        <w:spacing w:line="276" w:lineRule="auto"/>
        <w:jc w:val="both"/>
        <w:rPr>
          <w:rFonts w:ascii="Times New Roman" w:hAnsi="Times New Roman" w:cs="Times New Roman"/>
          <w:i/>
          <w:color w:val="auto"/>
          <w:sz w:val="24"/>
          <w:szCs w:val="24"/>
        </w:rPr>
      </w:pPr>
    </w:p>
    <w:p w:rsidR="00BA7F05" w:rsidRPr="00DC57BD" w:rsidRDefault="00BA7F05" w:rsidP="00DC57BD">
      <w:pPr>
        <w:pStyle w:val="a5"/>
        <w:spacing w:line="276" w:lineRule="auto"/>
        <w:jc w:val="both"/>
        <w:rPr>
          <w:rFonts w:ascii="Times New Roman" w:hAnsi="Times New Roman" w:cs="Times New Roman"/>
          <w:b/>
          <w:i/>
          <w:color w:val="auto"/>
          <w:sz w:val="24"/>
          <w:szCs w:val="24"/>
        </w:rPr>
      </w:pPr>
      <w:r w:rsidRPr="00DC57BD">
        <w:rPr>
          <w:rFonts w:ascii="Times New Roman" w:hAnsi="Times New Roman" w:cs="Times New Roman"/>
          <w:b/>
          <w:i/>
          <w:color w:val="auto"/>
          <w:sz w:val="24"/>
          <w:szCs w:val="24"/>
        </w:rPr>
        <w:t>Прочитайте текст и выполните задания 1-2.</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1"/>
      </w:tblGrid>
      <w:tr w:rsidR="00BA7F05" w:rsidRPr="00DC57BD" w:rsidTr="00BA7F05">
        <w:tc>
          <w:tcPr>
            <w:tcW w:w="9571" w:type="dxa"/>
          </w:tcPr>
          <w:p w:rsidR="00BA7F05" w:rsidRPr="00DC57BD" w:rsidRDefault="00BA7F05" w:rsidP="00DC57BD">
            <w:pPr>
              <w:pStyle w:val="a5"/>
              <w:spacing w:line="276" w:lineRule="auto"/>
              <w:ind w:firstLine="708"/>
              <w:jc w:val="both"/>
              <w:rPr>
                <w:rFonts w:ascii="Times New Roman" w:hAnsi="Times New Roman" w:cs="Times New Roman"/>
                <w:color w:val="auto"/>
                <w:sz w:val="24"/>
                <w:szCs w:val="24"/>
              </w:rPr>
            </w:pPr>
            <w:r w:rsidRPr="00DC57BD">
              <w:rPr>
                <w:rFonts w:ascii="Times New Roman" w:hAnsi="Times New Roman" w:cs="Times New Roman"/>
                <w:color w:val="auto"/>
                <w:sz w:val="24"/>
                <w:szCs w:val="24"/>
              </w:rPr>
              <w:t>(1)Число акционеров публичного акционерного общества (ПАО) не ограничено законом. (2)&lt;…&gt; акции закрытого акционерного общества (ЗАО) распространяются только среди его учредителей или иного заранее определенного круга лиц. (3) Число акционеров закрытого общества ограничено: их не может быть более пятидесяти.</w:t>
            </w:r>
          </w:p>
        </w:tc>
      </w:tr>
    </w:tbl>
    <w:p w:rsidR="00BA7F05" w:rsidRPr="00DC57BD" w:rsidRDefault="00BA7F05" w:rsidP="00DC57BD">
      <w:pPr>
        <w:pStyle w:val="a5"/>
        <w:spacing w:line="276" w:lineRule="auto"/>
        <w:ind w:firstLine="708"/>
        <w:jc w:val="both"/>
        <w:rPr>
          <w:rFonts w:ascii="Times New Roman" w:hAnsi="Times New Roman" w:cs="Times New Roman"/>
          <w:color w:val="auto"/>
          <w:sz w:val="24"/>
          <w:szCs w:val="24"/>
        </w:rPr>
      </w:pPr>
    </w:p>
    <w:p w:rsidR="00BA7F05" w:rsidRPr="00DC57BD" w:rsidRDefault="00BA7F05" w:rsidP="00DC57BD">
      <w:pPr>
        <w:pStyle w:val="a5"/>
        <w:spacing w:line="276" w:lineRule="auto"/>
        <w:jc w:val="both"/>
        <w:rPr>
          <w:rFonts w:ascii="Times New Roman" w:hAnsi="Times New Roman" w:cs="Times New Roman"/>
          <w:b/>
          <w:i/>
          <w:color w:val="auto"/>
          <w:sz w:val="24"/>
          <w:szCs w:val="24"/>
        </w:rPr>
      </w:pPr>
      <w:r w:rsidRPr="00DC57BD">
        <w:rPr>
          <w:rFonts w:ascii="Times New Roman" w:hAnsi="Times New Roman" w:cs="Times New Roman"/>
          <w:b/>
          <w:color w:val="auto"/>
          <w:sz w:val="24"/>
          <w:szCs w:val="24"/>
        </w:rPr>
        <w:t xml:space="preserve">1. </w:t>
      </w:r>
      <w:r w:rsidRPr="00DC57BD">
        <w:rPr>
          <w:rFonts w:ascii="Times New Roman" w:hAnsi="Times New Roman" w:cs="Times New Roman"/>
          <w:b/>
          <w:i/>
          <w:color w:val="auto"/>
          <w:sz w:val="24"/>
          <w:szCs w:val="24"/>
        </w:rPr>
        <w:t>Укажите два предложения, в которых верно передана ГЛАВНАЯ информация, содержащаяся в тексте. Запишите номера этих предложений.</w:t>
      </w:r>
    </w:p>
    <w:p w:rsidR="00BA7F05" w:rsidRPr="00DC57BD" w:rsidRDefault="00BA7F05" w:rsidP="00DC57BD">
      <w:pPr>
        <w:pStyle w:val="a5"/>
        <w:spacing w:line="276" w:lineRule="auto"/>
        <w:jc w:val="both"/>
        <w:rPr>
          <w:rFonts w:ascii="Times New Roman" w:hAnsi="Times New Roman" w:cs="Times New Roman"/>
          <w:color w:val="auto"/>
          <w:sz w:val="24"/>
          <w:szCs w:val="24"/>
        </w:rPr>
      </w:pPr>
      <w:r w:rsidRPr="00DC57BD">
        <w:rPr>
          <w:rFonts w:ascii="Times New Roman" w:hAnsi="Times New Roman" w:cs="Times New Roman"/>
          <w:color w:val="auto"/>
          <w:sz w:val="24"/>
          <w:szCs w:val="24"/>
        </w:rPr>
        <w:t>1) Количество акционеров публичного акционерного общества не ограничено законом и может превышать пятьдесят человек.</w:t>
      </w:r>
    </w:p>
    <w:p w:rsidR="00BA7F05" w:rsidRPr="00DC57BD" w:rsidRDefault="00BA7F05" w:rsidP="00DC57BD">
      <w:pPr>
        <w:pStyle w:val="a5"/>
        <w:spacing w:line="276" w:lineRule="auto"/>
        <w:jc w:val="both"/>
        <w:rPr>
          <w:rFonts w:ascii="Times New Roman" w:hAnsi="Times New Roman" w:cs="Times New Roman"/>
          <w:color w:val="auto"/>
          <w:sz w:val="24"/>
          <w:szCs w:val="24"/>
        </w:rPr>
      </w:pPr>
      <w:r w:rsidRPr="00DC57BD">
        <w:rPr>
          <w:rFonts w:ascii="Times New Roman" w:hAnsi="Times New Roman" w:cs="Times New Roman"/>
          <w:color w:val="auto"/>
          <w:sz w:val="24"/>
          <w:szCs w:val="24"/>
        </w:rPr>
        <w:t>2) Акции закрытого акционерного общества распределяются только среди определенного круга лиц,  которых не должно быть более пятидесяти.</w:t>
      </w:r>
    </w:p>
    <w:p w:rsidR="00BA7F05" w:rsidRPr="00DC57BD" w:rsidRDefault="00BA7F05" w:rsidP="00DC57BD">
      <w:pPr>
        <w:pStyle w:val="a5"/>
        <w:spacing w:line="276" w:lineRule="auto"/>
        <w:jc w:val="both"/>
        <w:rPr>
          <w:rFonts w:ascii="Times New Roman" w:hAnsi="Times New Roman" w:cs="Times New Roman"/>
          <w:color w:val="auto"/>
          <w:sz w:val="24"/>
          <w:szCs w:val="24"/>
        </w:rPr>
      </w:pPr>
      <w:r w:rsidRPr="00DC57BD">
        <w:rPr>
          <w:rFonts w:ascii="Times New Roman" w:hAnsi="Times New Roman" w:cs="Times New Roman"/>
          <w:color w:val="auto"/>
          <w:sz w:val="24"/>
          <w:szCs w:val="24"/>
        </w:rPr>
        <w:t>3) Акции публичного акционерного общества распространяются только среди его учредителей или иного заранее определенного круга лиц..</w:t>
      </w:r>
    </w:p>
    <w:p w:rsidR="00BA7F05" w:rsidRPr="00DC57BD" w:rsidRDefault="00BA7F05" w:rsidP="00DC57BD">
      <w:pPr>
        <w:pStyle w:val="a5"/>
        <w:spacing w:line="276" w:lineRule="auto"/>
        <w:jc w:val="both"/>
        <w:rPr>
          <w:rFonts w:ascii="Times New Roman" w:hAnsi="Times New Roman" w:cs="Times New Roman"/>
          <w:color w:val="auto"/>
          <w:sz w:val="24"/>
          <w:szCs w:val="24"/>
        </w:rPr>
      </w:pPr>
      <w:r w:rsidRPr="00DC57BD">
        <w:rPr>
          <w:rFonts w:ascii="Times New Roman" w:hAnsi="Times New Roman" w:cs="Times New Roman"/>
          <w:color w:val="auto"/>
          <w:sz w:val="24"/>
          <w:szCs w:val="24"/>
        </w:rPr>
        <w:t>4) Определенный круг лиц, среди которых могут распределяться акции закрытого акционерного общества, ограничен пределом в пятьдесят человек.</w:t>
      </w:r>
    </w:p>
    <w:p w:rsidR="00BA7F05" w:rsidRPr="00DC57BD" w:rsidRDefault="00BA7F05" w:rsidP="00DC57BD">
      <w:pPr>
        <w:pStyle w:val="a5"/>
        <w:spacing w:line="276" w:lineRule="auto"/>
        <w:jc w:val="both"/>
        <w:rPr>
          <w:rFonts w:ascii="Times New Roman" w:hAnsi="Times New Roman" w:cs="Times New Roman"/>
          <w:color w:val="auto"/>
          <w:sz w:val="24"/>
          <w:szCs w:val="24"/>
        </w:rPr>
      </w:pPr>
      <w:r w:rsidRPr="00DC57BD">
        <w:rPr>
          <w:rFonts w:ascii="Times New Roman" w:hAnsi="Times New Roman" w:cs="Times New Roman"/>
          <w:color w:val="auto"/>
          <w:sz w:val="24"/>
          <w:szCs w:val="24"/>
        </w:rPr>
        <w:t>5) Акциями закрытого акционерного общества могут владеть только его учредители или иной заранее определенный круг лиц.</w:t>
      </w:r>
    </w:p>
    <w:p w:rsidR="00BA7F05" w:rsidRPr="00DC57BD" w:rsidRDefault="00BA7F05" w:rsidP="00DC57BD">
      <w:pPr>
        <w:pStyle w:val="a5"/>
        <w:spacing w:line="276" w:lineRule="auto"/>
        <w:jc w:val="both"/>
        <w:rPr>
          <w:rFonts w:ascii="Times New Roman" w:hAnsi="Times New Roman" w:cs="Times New Roman"/>
          <w:color w:val="auto"/>
          <w:sz w:val="24"/>
          <w:szCs w:val="24"/>
        </w:rPr>
      </w:pPr>
    </w:p>
    <w:p w:rsidR="00BA7F05" w:rsidRPr="00DC57BD" w:rsidRDefault="00BA7F05" w:rsidP="00DC57BD">
      <w:pPr>
        <w:pStyle w:val="a5"/>
        <w:spacing w:line="276" w:lineRule="auto"/>
        <w:jc w:val="both"/>
        <w:rPr>
          <w:rFonts w:ascii="Times New Roman" w:hAnsi="Times New Roman" w:cs="Times New Roman"/>
          <w:b/>
          <w:i/>
          <w:color w:val="auto"/>
          <w:sz w:val="24"/>
          <w:szCs w:val="24"/>
        </w:rPr>
      </w:pPr>
      <w:r w:rsidRPr="00DC57BD">
        <w:rPr>
          <w:rFonts w:ascii="Times New Roman" w:hAnsi="Times New Roman" w:cs="Times New Roman"/>
          <w:b/>
          <w:color w:val="auto"/>
          <w:sz w:val="24"/>
          <w:szCs w:val="24"/>
        </w:rPr>
        <w:t xml:space="preserve">2. </w:t>
      </w:r>
      <w:r w:rsidRPr="00DC57BD">
        <w:rPr>
          <w:rFonts w:ascii="Times New Roman" w:hAnsi="Times New Roman" w:cs="Times New Roman"/>
          <w:b/>
          <w:i/>
          <w:color w:val="auto"/>
          <w:sz w:val="24"/>
          <w:szCs w:val="24"/>
        </w:rPr>
        <w:t>Какое из приведенных ниже слов (сочетаний слов) должно стоять на месте пропуска во втором (2) предложении текста? Выпишите это слово (сочетание слов).</w:t>
      </w:r>
    </w:p>
    <w:tbl>
      <w:tblPr>
        <w:tblStyle w:val="ad"/>
        <w:tblW w:w="0" w:type="auto"/>
        <w:tblLook w:val="04A0" w:firstRow="1" w:lastRow="0" w:firstColumn="1" w:lastColumn="0" w:noHBand="0" w:noVBand="1"/>
      </w:tblPr>
      <w:tblGrid>
        <w:gridCol w:w="1914"/>
        <w:gridCol w:w="1914"/>
        <w:gridCol w:w="1914"/>
        <w:gridCol w:w="1914"/>
        <w:gridCol w:w="1915"/>
      </w:tblGrid>
      <w:tr w:rsidR="00BA7F05" w:rsidRPr="00DC57BD" w:rsidTr="00BA7F05">
        <w:tc>
          <w:tcPr>
            <w:tcW w:w="1914" w:type="dxa"/>
          </w:tcPr>
          <w:p w:rsidR="00BA7F05" w:rsidRPr="00DC57BD" w:rsidRDefault="00BA7F05" w:rsidP="00DC57BD">
            <w:pPr>
              <w:pStyle w:val="a5"/>
              <w:spacing w:line="276" w:lineRule="auto"/>
              <w:jc w:val="both"/>
              <w:rPr>
                <w:rFonts w:ascii="Times New Roman" w:hAnsi="Times New Roman" w:cs="Times New Roman"/>
                <w:color w:val="auto"/>
                <w:sz w:val="24"/>
                <w:szCs w:val="24"/>
              </w:rPr>
            </w:pPr>
            <w:r w:rsidRPr="00DC57BD">
              <w:rPr>
                <w:rFonts w:ascii="Times New Roman" w:hAnsi="Times New Roman" w:cs="Times New Roman"/>
                <w:color w:val="auto"/>
                <w:sz w:val="24"/>
                <w:szCs w:val="24"/>
              </w:rPr>
              <w:t>так как</w:t>
            </w:r>
          </w:p>
        </w:tc>
        <w:tc>
          <w:tcPr>
            <w:tcW w:w="1914" w:type="dxa"/>
          </w:tcPr>
          <w:p w:rsidR="00BA7F05" w:rsidRPr="00DC57BD" w:rsidRDefault="00BA7F05" w:rsidP="00DC57BD">
            <w:pPr>
              <w:pStyle w:val="a5"/>
              <w:spacing w:line="276" w:lineRule="auto"/>
              <w:jc w:val="both"/>
              <w:rPr>
                <w:rFonts w:ascii="Times New Roman" w:hAnsi="Times New Roman" w:cs="Times New Roman"/>
                <w:color w:val="auto"/>
                <w:sz w:val="24"/>
                <w:szCs w:val="24"/>
              </w:rPr>
            </w:pPr>
            <w:r w:rsidRPr="00DC57BD">
              <w:rPr>
                <w:rFonts w:ascii="Times New Roman" w:hAnsi="Times New Roman" w:cs="Times New Roman"/>
                <w:color w:val="auto"/>
                <w:sz w:val="24"/>
                <w:szCs w:val="24"/>
              </w:rPr>
              <w:t>поскольку</w:t>
            </w:r>
          </w:p>
        </w:tc>
        <w:tc>
          <w:tcPr>
            <w:tcW w:w="1914" w:type="dxa"/>
          </w:tcPr>
          <w:p w:rsidR="00BA7F05" w:rsidRPr="00DC57BD" w:rsidRDefault="00BA7F05" w:rsidP="00DC57BD">
            <w:pPr>
              <w:pStyle w:val="a5"/>
              <w:spacing w:line="276" w:lineRule="auto"/>
              <w:jc w:val="both"/>
              <w:rPr>
                <w:rFonts w:ascii="Times New Roman" w:hAnsi="Times New Roman" w:cs="Times New Roman"/>
                <w:color w:val="auto"/>
                <w:sz w:val="24"/>
                <w:szCs w:val="24"/>
              </w:rPr>
            </w:pPr>
            <w:r w:rsidRPr="00DC57BD">
              <w:rPr>
                <w:rFonts w:ascii="Times New Roman" w:hAnsi="Times New Roman" w:cs="Times New Roman"/>
                <w:color w:val="auto"/>
                <w:sz w:val="24"/>
                <w:szCs w:val="24"/>
              </w:rPr>
              <w:t>напротив</w:t>
            </w:r>
          </w:p>
        </w:tc>
        <w:tc>
          <w:tcPr>
            <w:tcW w:w="1914" w:type="dxa"/>
          </w:tcPr>
          <w:p w:rsidR="00BA7F05" w:rsidRPr="00DC57BD" w:rsidRDefault="00BA7F05" w:rsidP="00DC57BD">
            <w:pPr>
              <w:pStyle w:val="a5"/>
              <w:spacing w:line="276" w:lineRule="auto"/>
              <w:jc w:val="both"/>
              <w:rPr>
                <w:rFonts w:ascii="Times New Roman" w:hAnsi="Times New Roman" w:cs="Times New Roman"/>
                <w:color w:val="auto"/>
                <w:sz w:val="24"/>
                <w:szCs w:val="24"/>
              </w:rPr>
            </w:pPr>
            <w:r w:rsidRPr="00DC57BD">
              <w:rPr>
                <w:rFonts w:ascii="Times New Roman" w:hAnsi="Times New Roman" w:cs="Times New Roman"/>
                <w:color w:val="auto"/>
                <w:sz w:val="24"/>
                <w:szCs w:val="24"/>
              </w:rPr>
              <w:t>хотя</w:t>
            </w:r>
          </w:p>
        </w:tc>
        <w:tc>
          <w:tcPr>
            <w:tcW w:w="1915" w:type="dxa"/>
          </w:tcPr>
          <w:p w:rsidR="00BA7F05" w:rsidRPr="00DC57BD" w:rsidRDefault="00BA7F05" w:rsidP="00DC57BD">
            <w:pPr>
              <w:pStyle w:val="a5"/>
              <w:spacing w:line="276" w:lineRule="auto"/>
              <w:jc w:val="both"/>
              <w:rPr>
                <w:rFonts w:ascii="Times New Roman" w:hAnsi="Times New Roman" w:cs="Times New Roman"/>
                <w:color w:val="auto"/>
                <w:sz w:val="24"/>
                <w:szCs w:val="24"/>
              </w:rPr>
            </w:pPr>
            <w:r w:rsidRPr="00DC57BD">
              <w:rPr>
                <w:rFonts w:ascii="Times New Roman" w:hAnsi="Times New Roman" w:cs="Times New Roman"/>
                <w:color w:val="auto"/>
                <w:sz w:val="24"/>
                <w:szCs w:val="24"/>
              </w:rPr>
              <w:t>несмотря на это</w:t>
            </w:r>
          </w:p>
        </w:tc>
      </w:tr>
    </w:tbl>
    <w:p w:rsidR="00BA7F05" w:rsidRPr="00DC57BD" w:rsidRDefault="00BA7F05" w:rsidP="00DC57BD">
      <w:pPr>
        <w:pStyle w:val="a5"/>
        <w:spacing w:line="276" w:lineRule="auto"/>
        <w:jc w:val="both"/>
        <w:rPr>
          <w:rFonts w:ascii="Times New Roman" w:hAnsi="Times New Roman" w:cs="Times New Roman"/>
          <w:color w:val="auto"/>
          <w:sz w:val="24"/>
          <w:szCs w:val="24"/>
        </w:rPr>
      </w:pPr>
    </w:p>
    <w:p w:rsidR="00BA7F05" w:rsidRPr="00DC57BD" w:rsidRDefault="00BA7F05" w:rsidP="00DC57BD">
      <w:pPr>
        <w:pStyle w:val="a5"/>
        <w:spacing w:line="276" w:lineRule="auto"/>
        <w:jc w:val="center"/>
        <w:rPr>
          <w:rFonts w:ascii="Times New Roman" w:hAnsi="Times New Roman" w:cs="Times New Roman"/>
          <w:b/>
          <w:i/>
          <w:color w:val="auto"/>
          <w:sz w:val="24"/>
          <w:szCs w:val="24"/>
        </w:rPr>
      </w:pPr>
      <w:r w:rsidRPr="00DC57BD">
        <w:rPr>
          <w:rFonts w:ascii="Times New Roman" w:hAnsi="Times New Roman" w:cs="Times New Roman"/>
          <w:b/>
          <w:i/>
          <w:color w:val="auto"/>
          <w:sz w:val="24"/>
          <w:szCs w:val="24"/>
        </w:rPr>
        <w:t>Вариант № 2</w:t>
      </w:r>
    </w:p>
    <w:p w:rsidR="00BA7F05" w:rsidRPr="00DC57BD" w:rsidRDefault="00BA7F05" w:rsidP="00DC57BD">
      <w:pPr>
        <w:pStyle w:val="a5"/>
        <w:spacing w:line="276" w:lineRule="auto"/>
        <w:jc w:val="both"/>
        <w:rPr>
          <w:rFonts w:ascii="Times New Roman" w:hAnsi="Times New Roman" w:cs="Times New Roman"/>
          <w:i/>
          <w:color w:val="auto"/>
          <w:sz w:val="24"/>
          <w:szCs w:val="24"/>
        </w:rPr>
      </w:pPr>
    </w:p>
    <w:p w:rsidR="00BA7F05" w:rsidRPr="00DC57BD" w:rsidRDefault="00BA7F05" w:rsidP="00DC57BD">
      <w:pPr>
        <w:pStyle w:val="a5"/>
        <w:spacing w:line="276" w:lineRule="auto"/>
        <w:jc w:val="both"/>
        <w:rPr>
          <w:rFonts w:ascii="Times New Roman" w:hAnsi="Times New Roman" w:cs="Times New Roman"/>
          <w:b/>
          <w:i/>
          <w:color w:val="auto"/>
          <w:sz w:val="24"/>
          <w:szCs w:val="24"/>
        </w:rPr>
      </w:pPr>
      <w:r w:rsidRPr="00DC57BD">
        <w:rPr>
          <w:rFonts w:ascii="Times New Roman" w:hAnsi="Times New Roman" w:cs="Times New Roman"/>
          <w:b/>
          <w:i/>
          <w:color w:val="auto"/>
          <w:sz w:val="24"/>
          <w:szCs w:val="24"/>
        </w:rPr>
        <w:t>Прочитайте текст и выполните задания 1-2.</w:t>
      </w:r>
    </w:p>
    <w:tbl>
      <w:tblPr>
        <w:tblStyle w:val="ad"/>
        <w:tblW w:w="0" w:type="auto"/>
        <w:tblLook w:val="04A0" w:firstRow="1" w:lastRow="0" w:firstColumn="1" w:lastColumn="0" w:noHBand="0" w:noVBand="1"/>
      </w:tblPr>
      <w:tblGrid>
        <w:gridCol w:w="9571"/>
      </w:tblGrid>
      <w:tr w:rsidR="00BA7F05" w:rsidRPr="00DC57BD" w:rsidTr="00BA7F05">
        <w:tc>
          <w:tcPr>
            <w:tcW w:w="9571" w:type="dxa"/>
          </w:tcPr>
          <w:p w:rsidR="00BA7F05" w:rsidRPr="00DC57BD" w:rsidRDefault="00BA7F05" w:rsidP="00DC57BD">
            <w:pPr>
              <w:pStyle w:val="a5"/>
              <w:spacing w:line="276" w:lineRule="auto"/>
              <w:ind w:firstLine="708"/>
              <w:jc w:val="both"/>
              <w:rPr>
                <w:rFonts w:ascii="Times New Roman" w:hAnsi="Times New Roman" w:cs="Times New Roman"/>
                <w:color w:val="auto"/>
                <w:sz w:val="24"/>
                <w:szCs w:val="24"/>
              </w:rPr>
            </w:pPr>
            <w:r w:rsidRPr="00DC57BD">
              <w:rPr>
                <w:rFonts w:ascii="Times New Roman" w:hAnsi="Times New Roman" w:cs="Times New Roman"/>
                <w:color w:val="auto"/>
                <w:sz w:val="24"/>
                <w:szCs w:val="24"/>
              </w:rPr>
              <w:t>(1)Ледники – это огромные массы льда, образованные и существующие за счет накопления и преобразования в лёд выпадающего снега и движущиеся под действием силы тяжести. (2)Лёд в ледниках содержит мало примесей, при таянии из него получается самая чистая вода. (3) &lt;…&gt; сейчас её всё чаще используют в лечебных целях.</w:t>
            </w:r>
          </w:p>
        </w:tc>
      </w:tr>
    </w:tbl>
    <w:p w:rsidR="00BA7F05" w:rsidRPr="00DC57BD" w:rsidRDefault="00BA7F05" w:rsidP="00DC57BD">
      <w:pPr>
        <w:pStyle w:val="a5"/>
        <w:spacing w:line="276" w:lineRule="auto"/>
        <w:ind w:firstLine="708"/>
        <w:jc w:val="both"/>
        <w:rPr>
          <w:rFonts w:ascii="Times New Roman" w:hAnsi="Times New Roman" w:cs="Times New Roman"/>
          <w:color w:val="auto"/>
          <w:sz w:val="24"/>
          <w:szCs w:val="24"/>
        </w:rPr>
      </w:pPr>
    </w:p>
    <w:p w:rsidR="00BA7F05" w:rsidRPr="00DC57BD" w:rsidRDefault="00BA7F05" w:rsidP="00DC57BD">
      <w:pPr>
        <w:pStyle w:val="a5"/>
        <w:spacing w:line="276" w:lineRule="auto"/>
        <w:jc w:val="both"/>
        <w:rPr>
          <w:rFonts w:ascii="Times New Roman" w:hAnsi="Times New Roman" w:cs="Times New Roman"/>
          <w:b/>
          <w:i/>
          <w:color w:val="auto"/>
          <w:sz w:val="24"/>
          <w:szCs w:val="24"/>
        </w:rPr>
      </w:pPr>
      <w:r w:rsidRPr="00DC57BD">
        <w:rPr>
          <w:rFonts w:ascii="Times New Roman" w:hAnsi="Times New Roman" w:cs="Times New Roman"/>
          <w:b/>
          <w:color w:val="auto"/>
          <w:sz w:val="24"/>
          <w:szCs w:val="24"/>
        </w:rPr>
        <w:t xml:space="preserve">1. </w:t>
      </w:r>
      <w:r w:rsidRPr="00DC57BD">
        <w:rPr>
          <w:rFonts w:ascii="Times New Roman" w:hAnsi="Times New Roman" w:cs="Times New Roman"/>
          <w:b/>
          <w:i/>
          <w:color w:val="auto"/>
          <w:sz w:val="24"/>
          <w:szCs w:val="24"/>
        </w:rPr>
        <w:t>Укажите два предложения, в которых верно передана ГЛАВНАЯ информация, содержащаяся в тексте. Запишите номера этих предложений.</w:t>
      </w:r>
    </w:p>
    <w:p w:rsidR="00BA7F05" w:rsidRPr="00DC57BD" w:rsidRDefault="00BA7F05" w:rsidP="00DC57BD">
      <w:pPr>
        <w:pStyle w:val="a5"/>
        <w:spacing w:line="276" w:lineRule="auto"/>
        <w:jc w:val="both"/>
        <w:rPr>
          <w:rFonts w:ascii="Times New Roman" w:hAnsi="Times New Roman" w:cs="Times New Roman"/>
          <w:color w:val="auto"/>
          <w:sz w:val="24"/>
          <w:szCs w:val="24"/>
        </w:rPr>
      </w:pPr>
      <w:r w:rsidRPr="00DC57BD">
        <w:rPr>
          <w:rFonts w:ascii="Times New Roman" w:hAnsi="Times New Roman" w:cs="Times New Roman"/>
          <w:color w:val="auto"/>
          <w:sz w:val="24"/>
          <w:szCs w:val="24"/>
        </w:rPr>
        <w:t>1) Вода, получаемая из ледников, самая чистая, и сейчас её всё чаще используют в лечебных целях.</w:t>
      </w:r>
    </w:p>
    <w:p w:rsidR="00BA7F05" w:rsidRPr="00DC57BD" w:rsidRDefault="00BA7F05" w:rsidP="00DC57BD">
      <w:pPr>
        <w:pStyle w:val="a5"/>
        <w:spacing w:line="276" w:lineRule="auto"/>
        <w:jc w:val="both"/>
        <w:rPr>
          <w:rFonts w:ascii="Times New Roman" w:hAnsi="Times New Roman" w:cs="Times New Roman"/>
          <w:color w:val="auto"/>
          <w:sz w:val="24"/>
          <w:szCs w:val="24"/>
        </w:rPr>
      </w:pPr>
      <w:r w:rsidRPr="00DC57BD">
        <w:rPr>
          <w:rFonts w:ascii="Times New Roman" w:hAnsi="Times New Roman" w:cs="Times New Roman"/>
          <w:color w:val="auto"/>
          <w:sz w:val="24"/>
          <w:szCs w:val="24"/>
        </w:rPr>
        <w:t>2) Лёд, похожий на вязкую жидкость, движется под действием силы тяжести.</w:t>
      </w:r>
    </w:p>
    <w:p w:rsidR="00BA7F05" w:rsidRPr="00DC57BD" w:rsidRDefault="00BA7F05" w:rsidP="00DC57BD">
      <w:pPr>
        <w:pStyle w:val="a5"/>
        <w:spacing w:line="276" w:lineRule="auto"/>
        <w:jc w:val="both"/>
        <w:rPr>
          <w:rFonts w:ascii="Times New Roman" w:hAnsi="Times New Roman" w:cs="Times New Roman"/>
          <w:color w:val="auto"/>
          <w:sz w:val="24"/>
          <w:szCs w:val="24"/>
        </w:rPr>
      </w:pPr>
      <w:r w:rsidRPr="00DC57BD">
        <w:rPr>
          <w:rFonts w:ascii="Times New Roman" w:hAnsi="Times New Roman" w:cs="Times New Roman"/>
          <w:color w:val="auto"/>
          <w:sz w:val="24"/>
          <w:szCs w:val="24"/>
        </w:rPr>
        <w:lastRenderedPageBreak/>
        <w:t>3) Ледники – это огромные массы льда, поэтому сейчас их всё чаще используют для получения воды.</w:t>
      </w:r>
    </w:p>
    <w:p w:rsidR="00BA7F05" w:rsidRPr="00DC57BD" w:rsidRDefault="00BA7F05" w:rsidP="00DC57BD">
      <w:pPr>
        <w:pStyle w:val="a5"/>
        <w:spacing w:line="276" w:lineRule="auto"/>
        <w:jc w:val="both"/>
        <w:rPr>
          <w:rFonts w:ascii="Times New Roman" w:hAnsi="Times New Roman" w:cs="Times New Roman"/>
          <w:color w:val="auto"/>
          <w:sz w:val="24"/>
          <w:szCs w:val="24"/>
        </w:rPr>
      </w:pPr>
      <w:r w:rsidRPr="00DC57BD">
        <w:rPr>
          <w:rFonts w:ascii="Times New Roman" w:hAnsi="Times New Roman" w:cs="Times New Roman"/>
          <w:color w:val="auto"/>
          <w:sz w:val="24"/>
          <w:szCs w:val="24"/>
        </w:rPr>
        <w:t>4) Воду, полученную из ледников, сейчас всё чаще используют в лечебных целях, потому что она самая чистая.</w:t>
      </w:r>
    </w:p>
    <w:p w:rsidR="00BA7F05" w:rsidRPr="00DC57BD" w:rsidRDefault="00BA7F05" w:rsidP="00DC57BD">
      <w:pPr>
        <w:pStyle w:val="a5"/>
        <w:spacing w:line="276" w:lineRule="auto"/>
        <w:jc w:val="both"/>
        <w:rPr>
          <w:rFonts w:ascii="Times New Roman" w:hAnsi="Times New Roman" w:cs="Times New Roman"/>
          <w:color w:val="auto"/>
          <w:sz w:val="24"/>
          <w:szCs w:val="24"/>
        </w:rPr>
      </w:pPr>
      <w:r w:rsidRPr="00DC57BD">
        <w:rPr>
          <w:rFonts w:ascii="Times New Roman" w:hAnsi="Times New Roman" w:cs="Times New Roman"/>
          <w:color w:val="auto"/>
          <w:sz w:val="24"/>
          <w:szCs w:val="24"/>
        </w:rPr>
        <w:t>5) Ледники образуются и существуют за счет накопления и преобразования в лёд выпадающего снега.</w:t>
      </w:r>
    </w:p>
    <w:p w:rsidR="00BA7F05" w:rsidRPr="00DC57BD" w:rsidRDefault="00BA7F05" w:rsidP="00DC57BD">
      <w:pPr>
        <w:pStyle w:val="a5"/>
        <w:spacing w:line="276" w:lineRule="auto"/>
        <w:jc w:val="both"/>
        <w:rPr>
          <w:rFonts w:ascii="Times New Roman" w:hAnsi="Times New Roman" w:cs="Times New Roman"/>
          <w:color w:val="auto"/>
          <w:sz w:val="24"/>
          <w:szCs w:val="24"/>
        </w:rPr>
      </w:pPr>
    </w:p>
    <w:p w:rsidR="00BA7F05" w:rsidRPr="00DC57BD" w:rsidRDefault="00BA7F05" w:rsidP="00DC57BD">
      <w:pPr>
        <w:pStyle w:val="a5"/>
        <w:spacing w:line="276" w:lineRule="auto"/>
        <w:jc w:val="both"/>
        <w:rPr>
          <w:rFonts w:ascii="Times New Roman" w:hAnsi="Times New Roman" w:cs="Times New Roman"/>
          <w:b/>
          <w:i/>
          <w:color w:val="auto"/>
          <w:sz w:val="24"/>
          <w:szCs w:val="24"/>
        </w:rPr>
      </w:pPr>
      <w:r w:rsidRPr="00DC57BD">
        <w:rPr>
          <w:rFonts w:ascii="Times New Roman" w:hAnsi="Times New Roman" w:cs="Times New Roman"/>
          <w:b/>
          <w:color w:val="auto"/>
          <w:sz w:val="24"/>
          <w:szCs w:val="24"/>
        </w:rPr>
        <w:t xml:space="preserve">2. </w:t>
      </w:r>
      <w:r w:rsidRPr="00DC57BD">
        <w:rPr>
          <w:rFonts w:ascii="Times New Roman" w:hAnsi="Times New Roman" w:cs="Times New Roman"/>
          <w:b/>
          <w:i/>
          <w:color w:val="auto"/>
          <w:sz w:val="24"/>
          <w:szCs w:val="24"/>
        </w:rPr>
        <w:t>Какое из приведенных ниже слов (сочетаний слов) должно стоять на месте пропуска во втором (2) предложении текста? Выпишите это слово (сочетание слов).</w:t>
      </w:r>
    </w:p>
    <w:tbl>
      <w:tblPr>
        <w:tblStyle w:val="ad"/>
        <w:tblW w:w="0" w:type="auto"/>
        <w:tblLook w:val="04A0" w:firstRow="1" w:lastRow="0" w:firstColumn="1" w:lastColumn="0" w:noHBand="0" w:noVBand="1"/>
      </w:tblPr>
      <w:tblGrid>
        <w:gridCol w:w="1914"/>
        <w:gridCol w:w="1914"/>
        <w:gridCol w:w="1914"/>
        <w:gridCol w:w="1914"/>
        <w:gridCol w:w="1915"/>
      </w:tblGrid>
      <w:tr w:rsidR="00BA7F05" w:rsidRPr="00DC57BD" w:rsidTr="00BA7F05">
        <w:tc>
          <w:tcPr>
            <w:tcW w:w="1914" w:type="dxa"/>
          </w:tcPr>
          <w:p w:rsidR="00BA7F05" w:rsidRPr="00DC57BD" w:rsidRDefault="00BA7F05" w:rsidP="00DC57BD">
            <w:pPr>
              <w:pStyle w:val="a5"/>
              <w:spacing w:line="276" w:lineRule="auto"/>
              <w:jc w:val="both"/>
              <w:rPr>
                <w:rFonts w:ascii="Times New Roman" w:hAnsi="Times New Roman" w:cs="Times New Roman"/>
                <w:color w:val="auto"/>
                <w:sz w:val="24"/>
                <w:szCs w:val="24"/>
              </w:rPr>
            </w:pPr>
            <w:r w:rsidRPr="00DC57BD">
              <w:rPr>
                <w:rFonts w:ascii="Times New Roman" w:hAnsi="Times New Roman" w:cs="Times New Roman"/>
                <w:color w:val="auto"/>
                <w:sz w:val="24"/>
                <w:szCs w:val="24"/>
              </w:rPr>
              <w:t>При этом</w:t>
            </w:r>
          </w:p>
        </w:tc>
        <w:tc>
          <w:tcPr>
            <w:tcW w:w="1914" w:type="dxa"/>
          </w:tcPr>
          <w:p w:rsidR="00BA7F05" w:rsidRPr="00DC57BD" w:rsidRDefault="00BA7F05" w:rsidP="00DC57BD">
            <w:pPr>
              <w:pStyle w:val="a5"/>
              <w:spacing w:line="276" w:lineRule="auto"/>
              <w:jc w:val="both"/>
              <w:rPr>
                <w:rFonts w:ascii="Times New Roman" w:hAnsi="Times New Roman" w:cs="Times New Roman"/>
                <w:color w:val="auto"/>
                <w:sz w:val="24"/>
                <w:szCs w:val="24"/>
              </w:rPr>
            </w:pPr>
            <w:r w:rsidRPr="00DC57BD">
              <w:rPr>
                <w:rFonts w:ascii="Times New Roman" w:hAnsi="Times New Roman" w:cs="Times New Roman"/>
                <w:color w:val="auto"/>
                <w:sz w:val="24"/>
                <w:szCs w:val="24"/>
              </w:rPr>
              <w:t>поэтому</w:t>
            </w:r>
          </w:p>
        </w:tc>
        <w:tc>
          <w:tcPr>
            <w:tcW w:w="1914" w:type="dxa"/>
          </w:tcPr>
          <w:p w:rsidR="00BA7F05" w:rsidRPr="00DC57BD" w:rsidRDefault="00BA7F05" w:rsidP="00DC57BD">
            <w:pPr>
              <w:pStyle w:val="a5"/>
              <w:spacing w:line="276" w:lineRule="auto"/>
              <w:jc w:val="both"/>
              <w:rPr>
                <w:rFonts w:ascii="Times New Roman" w:hAnsi="Times New Roman" w:cs="Times New Roman"/>
                <w:color w:val="auto"/>
                <w:sz w:val="24"/>
                <w:szCs w:val="24"/>
              </w:rPr>
            </w:pPr>
            <w:r w:rsidRPr="00DC57BD">
              <w:rPr>
                <w:rFonts w:ascii="Times New Roman" w:hAnsi="Times New Roman" w:cs="Times New Roman"/>
                <w:color w:val="auto"/>
                <w:sz w:val="24"/>
                <w:szCs w:val="24"/>
              </w:rPr>
              <w:t>возможно</w:t>
            </w:r>
          </w:p>
        </w:tc>
        <w:tc>
          <w:tcPr>
            <w:tcW w:w="1914" w:type="dxa"/>
          </w:tcPr>
          <w:p w:rsidR="00BA7F05" w:rsidRPr="00DC57BD" w:rsidRDefault="00BA7F05" w:rsidP="00DC57BD">
            <w:pPr>
              <w:pStyle w:val="a5"/>
              <w:spacing w:line="276" w:lineRule="auto"/>
              <w:jc w:val="both"/>
              <w:rPr>
                <w:rFonts w:ascii="Times New Roman" w:hAnsi="Times New Roman" w:cs="Times New Roman"/>
                <w:color w:val="auto"/>
                <w:sz w:val="24"/>
                <w:szCs w:val="24"/>
              </w:rPr>
            </w:pPr>
            <w:r w:rsidRPr="00DC57BD">
              <w:rPr>
                <w:rFonts w:ascii="Times New Roman" w:hAnsi="Times New Roman" w:cs="Times New Roman"/>
                <w:color w:val="auto"/>
                <w:sz w:val="24"/>
                <w:szCs w:val="24"/>
              </w:rPr>
              <w:t>пока</w:t>
            </w:r>
          </w:p>
        </w:tc>
        <w:tc>
          <w:tcPr>
            <w:tcW w:w="1915" w:type="dxa"/>
          </w:tcPr>
          <w:p w:rsidR="00BA7F05" w:rsidRPr="00DC57BD" w:rsidRDefault="00BA7F05" w:rsidP="00DC57BD">
            <w:pPr>
              <w:pStyle w:val="a5"/>
              <w:spacing w:line="276" w:lineRule="auto"/>
              <w:jc w:val="both"/>
              <w:rPr>
                <w:rFonts w:ascii="Times New Roman" w:hAnsi="Times New Roman" w:cs="Times New Roman"/>
                <w:color w:val="auto"/>
                <w:sz w:val="24"/>
                <w:szCs w:val="24"/>
              </w:rPr>
            </w:pPr>
            <w:r w:rsidRPr="00DC57BD">
              <w:rPr>
                <w:rFonts w:ascii="Times New Roman" w:hAnsi="Times New Roman" w:cs="Times New Roman"/>
                <w:color w:val="auto"/>
                <w:sz w:val="24"/>
                <w:szCs w:val="24"/>
              </w:rPr>
              <w:t>Несмотря на это</w:t>
            </w:r>
          </w:p>
        </w:tc>
      </w:tr>
    </w:tbl>
    <w:p w:rsidR="00BA7F05" w:rsidRPr="00DC57BD" w:rsidRDefault="00BA7F05" w:rsidP="00DC57BD">
      <w:pPr>
        <w:pStyle w:val="a5"/>
        <w:spacing w:line="276" w:lineRule="auto"/>
        <w:jc w:val="both"/>
        <w:rPr>
          <w:rFonts w:ascii="Times New Roman" w:hAnsi="Times New Roman" w:cs="Times New Roman"/>
          <w:color w:val="auto"/>
          <w:sz w:val="24"/>
          <w:szCs w:val="24"/>
        </w:rPr>
      </w:pPr>
    </w:p>
    <w:p w:rsidR="00BA7F05" w:rsidRPr="00DC57BD" w:rsidRDefault="00BA7F05" w:rsidP="00DC57BD">
      <w:pPr>
        <w:pStyle w:val="a5"/>
        <w:spacing w:line="276" w:lineRule="auto"/>
        <w:jc w:val="both"/>
        <w:rPr>
          <w:rFonts w:ascii="Times New Roman" w:hAnsi="Times New Roman" w:cs="Times New Roman"/>
          <w:color w:val="auto"/>
          <w:sz w:val="24"/>
          <w:szCs w:val="24"/>
        </w:rPr>
      </w:pPr>
    </w:p>
    <w:p w:rsidR="00BA7F05" w:rsidRPr="00DC57BD" w:rsidRDefault="00BA7F05" w:rsidP="00DC57BD">
      <w:pPr>
        <w:pStyle w:val="a5"/>
        <w:spacing w:line="276" w:lineRule="auto"/>
        <w:jc w:val="center"/>
        <w:rPr>
          <w:rFonts w:ascii="Times New Roman" w:hAnsi="Times New Roman" w:cs="Times New Roman"/>
          <w:b/>
          <w:i/>
          <w:color w:val="auto"/>
          <w:sz w:val="24"/>
          <w:szCs w:val="24"/>
        </w:rPr>
      </w:pPr>
      <w:r w:rsidRPr="00DC57BD">
        <w:rPr>
          <w:rFonts w:ascii="Times New Roman" w:hAnsi="Times New Roman" w:cs="Times New Roman"/>
          <w:b/>
          <w:i/>
          <w:color w:val="auto"/>
          <w:sz w:val="24"/>
          <w:szCs w:val="24"/>
        </w:rPr>
        <w:t>Вариант № 3</w:t>
      </w:r>
    </w:p>
    <w:p w:rsidR="00BA7F05" w:rsidRPr="00DC57BD" w:rsidRDefault="00BA7F05" w:rsidP="00DC57BD">
      <w:pPr>
        <w:pStyle w:val="a5"/>
        <w:spacing w:line="276" w:lineRule="auto"/>
        <w:jc w:val="both"/>
        <w:rPr>
          <w:rFonts w:ascii="Times New Roman" w:hAnsi="Times New Roman" w:cs="Times New Roman"/>
          <w:b/>
          <w:i/>
          <w:color w:val="auto"/>
          <w:sz w:val="24"/>
          <w:szCs w:val="24"/>
        </w:rPr>
      </w:pPr>
      <w:r w:rsidRPr="00DC57BD">
        <w:rPr>
          <w:rFonts w:ascii="Times New Roman" w:hAnsi="Times New Roman" w:cs="Times New Roman"/>
          <w:b/>
          <w:i/>
          <w:color w:val="auto"/>
          <w:sz w:val="24"/>
          <w:szCs w:val="24"/>
        </w:rPr>
        <w:t>Прочитайте текст и выполните задания 1-2.</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1"/>
      </w:tblGrid>
      <w:tr w:rsidR="00BA7F05" w:rsidRPr="00DC57BD" w:rsidTr="00BA7F05">
        <w:tc>
          <w:tcPr>
            <w:tcW w:w="9571" w:type="dxa"/>
          </w:tcPr>
          <w:p w:rsidR="00BA7F05" w:rsidRPr="00DC57BD" w:rsidRDefault="00BA7F05" w:rsidP="00DC57BD">
            <w:pPr>
              <w:pStyle w:val="a5"/>
              <w:spacing w:line="276" w:lineRule="auto"/>
              <w:ind w:firstLine="708"/>
              <w:jc w:val="both"/>
              <w:rPr>
                <w:rFonts w:ascii="Times New Roman" w:hAnsi="Times New Roman" w:cs="Times New Roman"/>
                <w:color w:val="auto"/>
                <w:sz w:val="24"/>
                <w:szCs w:val="24"/>
              </w:rPr>
            </w:pPr>
            <w:r w:rsidRPr="00DC57BD">
              <w:rPr>
                <w:rFonts w:ascii="Times New Roman" w:hAnsi="Times New Roman" w:cs="Times New Roman"/>
                <w:color w:val="auto"/>
                <w:sz w:val="24"/>
                <w:szCs w:val="24"/>
              </w:rPr>
              <w:t>(1)Люди, когда они много общаются друг с другом, стремятся всё же обойтись единым языком: это гораздо удобнее. (2) &lt;…&gt;языки дробятся сильнее в те эпохи, когда общение между людьми становится более слабым, а в те эпохи, когда связи между людьми в разных местах усиливаются, дробление языков замедляется. (3) Периоды разделений и ускоренных изменений чередуются в истории языков и народов с периодами объединений и замедленных изменений.</w:t>
            </w:r>
          </w:p>
        </w:tc>
      </w:tr>
    </w:tbl>
    <w:p w:rsidR="00BA7F05" w:rsidRPr="00DC57BD" w:rsidRDefault="00BA7F05" w:rsidP="00DC57BD">
      <w:pPr>
        <w:pStyle w:val="a5"/>
        <w:spacing w:line="276" w:lineRule="auto"/>
        <w:ind w:firstLine="708"/>
        <w:jc w:val="both"/>
        <w:rPr>
          <w:rFonts w:ascii="Times New Roman" w:hAnsi="Times New Roman" w:cs="Times New Roman"/>
          <w:color w:val="auto"/>
          <w:sz w:val="24"/>
          <w:szCs w:val="24"/>
        </w:rPr>
      </w:pPr>
    </w:p>
    <w:p w:rsidR="00BA7F05" w:rsidRPr="00DC57BD" w:rsidRDefault="00DC57BD" w:rsidP="00DC57BD">
      <w:pPr>
        <w:pStyle w:val="a5"/>
        <w:spacing w:line="276" w:lineRule="auto"/>
        <w:jc w:val="both"/>
        <w:rPr>
          <w:rFonts w:ascii="Times New Roman" w:hAnsi="Times New Roman" w:cs="Times New Roman"/>
          <w:b/>
          <w:i/>
          <w:color w:val="auto"/>
          <w:sz w:val="24"/>
          <w:szCs w:val="24"/>
        </w:rPr>
      </w:pPr>
      <w:r>
        <w:rPr>
          <w:rFonts w:ascii="Times New Roman" w:hAnsi="Times New Roman" w:cs="Times New Roman"/>
          <w:b/>
          <w:color w:val="auto"/>
          <w:sz w:val="24"/>
          <w:szCs w:val="24"/>
        </w:rPr>
        <w:t>1.</w:t>
      </w:r>
      <w:r w:rsidR="00BA7F05" w:rsidRPr="00DC57BD">
        <w:rPr>
          <w:rFonts w:ascii="Times New Roman" w:hAnsi="Times New Roman" w:cs="Times New Roman"/>
          <w:b/>
          <w:color w:val="auto"/>
          <w:sz w:val="24"/>
          <w:szCs w:val="24"/>
        </w:rPr>
        <w:t xml:space="preserve"> </w:t>
      </w:r>
      <w:r w:rsidR="00BA7F05" w:rsidRPr="00DC57BD">
        <w:rPr>
          <w:rFonts w:ascii="Times New Roman" w:hAnsi="Times New Roman" w:cs="Times New Roman"/>
          <w:b/>
          <w:i/>
          <w:color w:val="auto"/>
          <w:sz w:val="24"/>
          <w:szCs w:val="24"/>
        </w:rPr>
        <w:t>Укажите два предложения, в которых верно передана ГЛАВНАЯ информация, содержащаяся в тексте. Запишите номера этих предложений.</w:t>
      </w:r>
    </w:p>
    <w:p w:rsidR="00BA7F05" w:rsidRPr="00DC57BD" w:rsidRDefault="00BA7F05" w:rsidP="00DC57BD">
      <w:pPr>
        <w:pStyle w:val="a5"/>
        <w:spacing w:line="276" w:lineRule="auto"/>
        <w:jc w:val="both"/>
        <w:rPr>
          <w:rFonts w:ascii="Times New Roman" w:hAnsi="Times New Roman" w:cs="Times New Roman"/>
          <w:color w:val="auto"/>
          <w:sz w:val="24"/>
          <w:szCs w:val="24"/>
        </w:rPr>
      </w:pPr>
      <w:r w:rsidRPr="00DC57BD">
        <w:rPr>
          <w:rFonts w:ascii="Times New Roman" w:hAnsi="Times New Roman" w:cs="Times New Roman"/>
          <w:color w:val="auto"/>
          <w:sz w:val="24"/>
          <w:szCs w:val="24"/>
        </w:rPr>
        <w:t>1) Периоды дробления и объединения языков отражают ослабление и усиление контактов между носителями этих языков.</w:t>
      </w:r>
    </w:p>
    <w:p w:rsidR="00BA7F05" w:rsidRPr="00DC57BD" w:rsidRDefault="00BA7F05" w:rsidP="00DC57BD">
      <w:pPr>
        <w:pStyle w:val="a5"/>
        <w:spacing w:line="276" w:lineRule="auto"/>
        <w:jc w:val="both"/>
        <w:rPr>
          <w:rFonts w:ascii="Times New Roman" w:hAnsi="Times New Roman" w:cs="Times New Roman"/>
          <w:color w:val="auto"/>
          <w:sz w:val="24"/>
          <w:szCs w:val="24"/>
        </w:rPr>
      </w:pPr>
      <w:r w:rsidRPr="00DC57BD">
        <w:rPr>
          <w:rFonts w:ascii="Times New Roman" w:hAnsi="Times New Roman" w:cs="Times New Roman"/>
          <w:color w:val="auto"/>
          <w:sz w:val="24"/>
          <w:szCs w:val="24"/>
        </w:rPr>
        <w:t>2) Периоды объединения и замедленных изменений языков чередуются с периодами дробления и ускоренных изменений.</w:t>
      </w:r>
    </w:p>
    <w:p w:rsidR="00BA7F05" w:rsidRPr="00DC57BD" w:rsidRDefault="00BA7F05" w:rsidP="00DC57BD">
      <w:pPr>
        <w:pStyle w:val="a5"/>
        <w:spacing w:line="276" w:lineRule="auto"/>
        <w:jc w:val="both"/>
        <w:rPr>
          <w:rFonts w:ascii="Times New Roman" w:hAnsi="Times New Roman" w:cs="Times New Roman"/>
          <w:color w:val="auto"/>
          <w:sz w:val="24"/>
          <w:szCs w:val="24"/>
        </w:rPr>
      </w:pPr>
      <w:r w:rsidRPr="00DC57BD">
        <w:rPr>
          <w:rFonts w:ascii="Times New Roman" w:hAnsi="Times New Roman" w:cs="Times New Roman"/>
          <w:color w:val="auto"/>
          <w:sz w:val="24"/>
          <w:szCs w:val="24"/>
        </w:rPr>
        <w:t>3) Изменение интенсивности общения между носителями языков объясняет наличие периодов дробления и объединения языков.</w:t>
      </w:r>
    </w:p>
    <w:p w:rsidR="00BA7F05" w:rsidRPr="00DC57BD" w:rsidRDefault="00BA7F05" w:rsidP="00DC57BD">
      <w:pPr>
        <w:pStyle w:val="a5"/>
        <w:spacing w:line="276" w:lineRule="auto"/>
        <w:jc w:val="both"/>
        <w:rPr>
          <w:rFonts w:ascii="Times New Roman" w:hAnsi="Times New Roman" w:cs="Times New Roman"/>
          <w:color w:val="auto"/>
          <w:sz w:val="24"/>
          <w:szCs w:val="24"/>
        </w:rPr>
      </w:pPr>
      <w:r w:rsidRPr="00DC57BD">
        <w:rPr>
          <w:rFonts w:ascii="Times New Roman" w:hAnsi="Times New Roman" w:cs="Times New Roman"/>
          <w:color w:val="auto"/>
          <w:sz w:val="24"/>
          <w:szCs w:val="24"/>
        </w:rPr>
        <w:t>4) Интенсивное общение между людьми способствует объединению языков.</w:t>
      </w:r>
    </w:p>
    <w:p w:rsidR="00BA7F05" w:rsidRPr="00DC57BD" w:rsidRDefault="00BA7F05" w:rsidP="00DC57BD">
      <w:pPr>
        <w:pStyle w:val="a5"/>
        <w:spacing w:line="276" w:lineRule="auto"/>
        <w:jc w:val="both"/>
        <w:rPr>
          <w:rFonts w:ascii="Times New Roman" w:hAnsi="Times New Roman" w:cs="Times New Roman"/>
          <w:color w:val="auto"/>
          <w:sz w:val="24"/>
          <w:szCs w:val="24"/>
        </w:rPr>
      </w:pPr>
      <w:r w:rsidRPr="00DC57BD">
        <w:rPr>
          <w:rFonts w:ascii="Times New Roman" w:hAnsi="Times New Roman" w:cs="Times New Roman"/>
          <w:color w:val="auto"/>
          <w:sz w:val="24"/>
          <w:szCs w:val="24"/>
        </w:rPr>
        <w:t>5) Дробление языков происходит в те эпохи, когда общение людей становится менее интенсивным.</w:t>
      </w:r>
    </w:p>
    <w:p w:rsidR="00BA7F05" w:rsidRPr="00DC57BD" w:rsidRDefault="00BA7F05" w:rsidP="00DC57BD">
      <w:pPr>
        <w:pStyle w:val="a5"/>
        <w:spacing w:line="276" w:lineRule="auto"/>
        <w:jc w:val="both"/>
        <w:rPr>
          <w:rFonts w:ascii="Times New Roman" w:hAnsi="Times New Roman" w:cs="Times New Roman"/>
          <w:b/>
          <w:i/>
          <w:color w:val="auto"/>
          <w:sz w:val="24"/>
          <w:szCs w:val="24"/>
        </w:rPr>
      </w:pPr>
      <w:r w:rsidRPr="00DC57BD">
        <w:rPr>
          <w:rFonts w:ascii="Times New Roman" w:hAnsi="Times New Roman" w:cs="Times New Roman"/>
          <w:b/>
          <w:color w:val="auto"/>
          <w:sz w:val="24"/>
          <w:szCs w:val="24"/>
        </w:rPr>
        <w:t xml:space="preserve">2. </w:t>
      </w:r>
      <w:r w:rsidRPr="00DC57BD">
        <w:rPr>
          <w:rFonts w:ascii="Times New Roman" w:hAnsi="Times New Roman" w:cs="Times New Roman"/>
          <w:b/>
          <w:i/>
          <w:color w:val="auto"/>
          <w:sz w:val="24"/>
          <w:szCs w:val="24"/>
        </w:rPr>
        <w:t>Какое из приведенных ниже слов (сочетаний слов) должно стоять на месте пропуска во втором (2) предложении текста? Выпишите это слово (сочетание слов).</w:t>
      </w:r>
    </w:p>
    <w:tbl>
      <w:tblPr>
        <w:tblStyle w:val="ad"/>
        <w:tblW w:w="0" w:type="auto"/>
        <w:tblLook w:val="04A0" w:firstRow="1" w:lastRow="0" w:firstColumn="1" w:lastColumn="0" w:noHBand="0" w:noVBand="1"/>
      </w:tblPr>
      <w:tblGrid>
        <w:gridCol w:w="1914"/>
        <w:gridCol w:w="1914"/>
        <w:gridCol w:w="1914"/>
        <w:gridCol w:w="1914"/>
        <w:gridCol w:w="1915"/>
      </w:tblGrid>
      <w:tr w:rsidR="00BA7F05" w:rsidRPr="00DC57BD" w:rsidTr="00BA7F05">
        <w:tc>
          <w:tcPr>
            <w:tcW w:w="1914" w:type="dxa"/>
          </w:tcPr>
          <w:p w:rsidR="00BA7F05" w:rsidRPr="00DC57BD" w:rsidRDefault="00BA7F05" w:rsidP="00DC57BD">
            <w:pPr>
              <w:pStyle w:val="a5"/>
              <w:spacing w:line="276" w:lineRule="auto"/>
              <w:jc w:val="both"/>
              <w:rPr>
                <w:rFonts w:ascii="Times New Roman" w:hAnsi="Times New Roman" w:cs="Times New Roman"/>
                <w:color w:val="auto"/>
                <w:sz w:val="24"/>
                <w:szCs w:val="24"/>
              </w:rPr>
            </w:pPr>
            <w:r w:rsidRPr="00DC57BD">
              <w:rPr>
                <w:rFonts w:ascii="Times New Roman" w:hAnsi="Times New Roman" w:cs="Times New Roman"/>
                <w:color w:val="auto"/>
                <w:sz w:val="24"/>
                <w:szCs w:val="24"/>
              </w:rPr>
              <w:t>Несмотря на это</w:t>
            </w:r>
          </w:p>
        </w:tc>
        <w:tc>
          <w:tcPr>
            <w:tcW w:w="1914" w:type="dxa"/>
          </w:tcPr>
          <w:p w:rsidR="00BA7F05" w:rsidRPr="00DC57BD" w:rsidRDefault="00BA7F05" w:rsidP="00DC57BD">
            <w:pPr>
              <w:pStyle w:val="a5"/>
              <w:spacing w:line="276" w:lineRule="auto"/>
              <w:jc w:val="both"/>
              <w:rPr>
                <w:rFonts w:ascii="Times New Roman" w:hAnsi="Times New Roman" w:cs="Times New Roman"/>
                <w:color w:val="auto"/>
                <w:sz w:val="24"/>
                <w:szCs w:val="24"/>
              </w:rPr>
            </w:pPr>
            <w:r w:rsidRPr="00DC57BD">
              <w:rPr>
                <w:rFonts w:ascii="Times New Roman" w:hAnsi="Times New Roman" w:cs="Times New Roman"/>
                <w:color w:val="auto"/>
                <w:sz w:val="24"/>
                <w:szCs w:val="24"/>
              </w:rPr>
              <w:t>поэтому</w:t>
            </w:r>
          </w:p>
        </w:tc>
        <w:tc>
          <w:tcPr>
            <w:tcW w:w="1914" w:type="dxa"/>
          </w:tcPr>
          <w:p w:rsidR="00BA7F05" w:rsidRPr="00DC57BD" w:rsidRDefault="00BA7F05" w:rsidP="00DC57BD">
            <w:pPr>
              <w:pStyle w:val="a5"/>
              <w:spacing w:line="276" w:lineRule="auto"/>
              <w:jc w:val="both"/>
              <w:rPr>
                <w:rFonts w:ascii="Times New Roman" w:hAnsi="Times New Roman" w:cs="Times New Roman"/>
                <w:color w:val="auto"/>
                <w:sz w:val="24"/>
                <w:szCs w:val="24"/>
              </w:rPr>
            </w:pPr>
            <w:r w:rsidRPr="00DC57BD">
              <w:rPr>
                <w:rFonts w:ascii="Times New Roman" w:hAnsi="Times New Roman" w:cs="Times New Roman"/>
                <w:color w:val="auto"/>
                <w:sz w:val="24"/>
                <w:szCs w:val="24"/>
              </w:rPr>
              <w:t>однако</w:t>
            </w:r>
          </w:p>
        </w:tc>
        <w:tc>
          <w:tcPr>
            <w:tcW w:w="1914" w:type="dxa"/>
          </w:tcPr>
          <w:p w:rsidR="00BA7F05" w:rsidRPr="00DC57BD" w:rsidRDefault="00BA7F05" w:rsidP="00DC57BD">
            <w:pPr>
              <w:pStyle w:val="a5"/>
              <w:spacing w:line="276" w:lineRule="auto"/>
              <w:jc w:val="both"/>
              <w:rPr>
                <w:rFonts w:ascii="Times New Roman" w:hAnsi="Times New Roman" w:cs="Times New Roman"/>
                <w:color w:val="auto"/>
                <w:sz w:val="24"/>
                <w:szCs w:val="24"/>
              </w:rPr>
            </w:pPr>
            <w:r w:rsidRPr="00DC57BD">
              <w:rPr>
                <w:rFonts w:ascii="Times New Roman" w:hAnsi="Times New Roman" w:cs="Times New Roman"/>
                <w:color w:val="auto"/>
                <w:sz w:val="24"/>
                <w:szCs w:val="24"/>
              </w:rPr>
              <w:t>поскольку</w:t>
            </w:r>
          </w:p>
        </w:tc>
        <w:tc>
          <w:tcPr>
            <w:tcW w:w="1915" w:type="dxa"/>
          </w:tcPr>
          <w:p w:rsidR="00BA7F05" w:rsidRPr="00DC57BD" w:rsidRDefault="00BA7F05" w:rsidP="00DC57BD">
            <w:pPr>
              <w:pStyle w:val="a5"/>
              <w:spacing w:line="276" w:lineRule="auto"/>
              <w:jc w:val="both"/>
              <w:rPr>
                <w:rFonts w:ascii="Times New Roman" w:hAnsi="Times New Roman" w:cs="Times New Roman"/>
                <w:color w:val="auto"/>
                <w:sz w:val="24"/>
                <w:szCs w:val="24"/>
              </w:rPr>
            </w:pPr>
            <w:r w:rsidRPr="00DC57BD">
              <w:rPr>
                <w:rFonts w:ascii="Times New Roman" w:hAnsi="Times New Roman" w:cs="Times New Roman"/>
                <w:color w:val="auto"/>
                <w:sz w:val="24"/>
                <w:szCs w:val="24"/>
              </w:rPr>
              <w:t>хотя</w:t>
            </w:r>
          </w:p>
        </w:tc>
      </w:tr>
    </w:tbl>
    <w:p w:rsidR="00BA7F05" w:rsidRPr="00DC57BD" w:rsidRDefault="00BA7F05" w:rsidP="00DC57BD">
      <w:pPr>
        <w:pStyle w:val="a5"/>
        <w:spacing w:line="276" w:lineRule="auto"/>
        <w:jc w:val="both"/>
        <w:rPr>
          <w:rFonts w:ascii="Times New Roman" w:hAnsi="Times New Roman" w:cs="Times New Roman"/>
          <w:color w:val="auto"/>
          <w:sz w:val="24"/>
          <w:szCs w:val="24"/>
        </w:rPr>
      </w:pPr>
    </w:p>
    <w:p w:rsidR="00BA7F05" w:rsidRPr="00DC57BD" w:rsidRDefault="00BA7F05" w:rsidP="00DC57BD">
      <w:pPr>
        <w:jc w:val="center"/>
        <w:rPr>
          <w:rFonts w:ascii="Times New Roman" w:hAnsi="Times New Roman" w:cs="Times New Roman"/>
          <w:b/>
          <w:i/>
          <w:color w:val="auto"/>
          <w:sz w:val="24"/>
          <w:szCs w:val="24"/>
        </w:rPr>
      </w:pPr>
      <w:r w:rsidRPr="00DC57BD">
        <w:rPr>
          <w:rFonts w:ascii="Times New Roman" w:hAnsi="Times New Roman" w:cs="Times New Roman"/>
          <w:b/>
          <w:i/>
          <w:color w:val="auto"/>
          <w:sz w:val="24"/>
          <w:szCs w:val="24"/>
        </w:rPr>
        <w:t>Вариант № 4</w:t>
      </w:r>
    </w:p>
    <w:p w:rsidR="00BA7F05" w:rsidRPr="00DC57BD" w:rsidRDefault="00BA7F05" w:rsidP="00DC57BD">
      <w:pPr>
        <w:pStyle w:val="a5"/>
        <w:spacing w:line="276" w:lineRule="auto"/>
        <w:jc w:val="both"/>
        <w:rPr>
          <w:rFonts w:ascii="Times New Roman" w:hAnsi="Times New Roman" w:cs="Times New Roman"/>
          <w:b/>
          <w:i/>
          <w:color w:val="auto"/>
          <w:sz w:val="24"/>
          <w:szCs w:val="24"/>
        </w:rPr>
      </w:pPr>
      <w:r w:rsidRPr="00DC57BD">
        <w:rPr>
          <w:rFonts w:ascii="Times New Roman" w:hAnsi="Times New Roman" w:cs="Times New Roman"/>
          <w:b/>
          <w:i/>
          <w:color w:val="auto"/>
          <w:sz w:val="24"/>
          <w:szCs w:val="24"/>
        </w:rPr>
        <w:t>Прочитайте текст и выполните задания 1-2.</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1"/>
      </w:tblGrid>
      <w:tr w:rsidR="00BA7F05" w:rsidRPr="00DC57BD" w:rsidTr="00BA7F05">
        <w:tc>
          <w:tcPr>
            <w:tcW w:w="9571" w:type="dxa"/>
          </w:tcPr>
          <w:p w:rsidR="00BA7F05" w:rsidRPr="00DC57BD" w:rsidRDefault="00BA7F05" w:rsidP="00DC57BD">
            <w:pPr>
              <w:pStyle w:val="a5"/>
              <w:spacing w:line="276" w:lineRule="auto"/>
              <w:ind w:firstLine="708"/>
              <w:jc w:val="both"/>
              <w:rPr>
                <w:rFonts w:ascii="Times New Roman" w:hAnsi="Times New Roman" w:cs="Times New Roman"/>
                <w:color w:val="auto"/>
                <w:sz w:val="24"/>
                <w:szCs w:val="24"/>
              </w:rPr>
            </w:pPr>
            <w:r w:rsidRPr="00DC57BD">
              <w:rPr>
                <w:rFonts w:ascii="Times New Roman" w:hAnsi="Times New Roman" w:cs="Times New Roman"/>
                <w:color w:val="auto"/>
                <w:sz w:val="24"/>
                <w:szCs w:val="24"/>
              </w:rPr>
              <w:t xml:space="preserve">(1)Будучи придворным живописцем испанского короля, Веласкес сделал множество портретов, на которых он передает блеск жемчуга, переливы парчи, прозрачность кружева. (2) &lt;…&gt;прежде всего он очень точно обрисовывает характеры </w:t>
            </w:r>
            <w:r w:rsidRPr="00DC57BD">
              <w:rPr>
                <w:rFonts w:ascii="Times New Roman" w:hAnsi="Times New Roman" w:cs="Times New Roman"/>
                <w:color w:val="auto"/>
                <w:sz w:val="24"/>
                <w:szCs w:val="24"/>
              </w:rPr>
              <w:lastRenderedPageBreak/>
              <w:t>персонажей. (3) В его родном городе Севилье Веласкесу поставили памятник, на котором есть надпись: «Живописцу правды».</w:t>
            </w:r>
          </w:p>
        </w:tc>
      </w:tr>
    </w:tbl>
    <w:p w:rsidR="00BA7F05" w:rsidRPr="00DC57BD" w:rsidRDefault="00BA7F05" w:rsidP="00DC57BD">
      <w:pPr>
        <w:pStyle w:val="a5"/>
        <w:spacing w:line="276" w:lineRule="auto"/>
        <w:ind w:firstLine="708"/>
        <w:jc w:val="both"/>
        <w:rPr>
          <w:rFonts w:ascii="Times New Roman" w:hAnsi="Times New Roman" w:cs="Times New Roman"/>
          <w:color w:val="auto"/>
          <w:sz w:val="24"/>
          <w:szCs w:val="24"/>
        </w:rPr>
      </w:pPr>
    </w:p>
    <w:p w:rsidR="00BA7F05" w:rsidRPr="00DC57BD" w:rsidRDefault="00BA7F05" w:rsidP="00DC57BD">
      <w:pPr>
        <w:pStyle w:val="a5"/>
        <w:spacing w:line="276" w:lineRule="auto"/>
        <w:jc w:val="both"/>
        <w:rPr>
          <w:rFonts w:ascii="Times New Roman" w:hAnsi="Times New Roman" w:cs="Times New Roman"/>
          <w:b/>
          <w:i/>
          <w:color w:val="auto"/>
          <w:sz w:val="24"/>
          <w:szCs w:val="24"/>
        </w:rPr>
      </w:pPr>
      <w:r w:rsidRPr="00DC57BD">
        <w:rPr>
          <w:rFonts w:ascii="Times New Roman" w:hAnsi="Times New Roman" w:cs="Times New Roman"/>
          <w:b/>
          <w:color w:val="auto"/>
          <w:sz w:val="24"/>
          <w:szCs w:val="24"/>
        </w:rPr>
        <w:t xml:space="preserve">1. </w:t>
      </w:r>
      <w:r w:rsidRPr="00DC57BD">
        <w:rPr>
          <w:rFonts w:ascii="Times New Roman" w:hAnsi="Times New Roman" w:cs="Times New Roman"/>
          <w:b/>
          <w:i/>
          <w:color w:val="auto"/>
          <w:sz w:val="24"/>
          <w:szCs w:val="24"/>
        </w:rPr>
        <w:t>Укажите два предложения, в которых верно передана ГЛАВНАЯ информация, содержащаяся в тексте. Запишите номера этих предложений.</w:t>
      </w:r>
    </w:p>
    <w:p w:rsidR="00BA7F05" w:rsidRPr="00DC57BD" w:rsidRDefault="00BA7F05" w:rsidP="00DC57BD">
      <w:pPr>
        <w:pStyle w:val="a5"/>
        <w:spacing w:line="276" w:lineRule="auto"/>
        <w:jc w:val="both"/>
        <w:rPr>
          <w:rFonts w:ascii="Times New Roman" w:hAnsi="Times New Roman" w:cs="Times New Roman"/>
          <w:color w:val="auto"/>
          <w:sz w:val="24"/>
          <w:szCs w:val="24"/>
        </w:rPr>
      </w:pPr>
      <w:r w:rsidRPr="00DC57BD">
        <w:rPr>
          <w:rFonts w:ascii="Times New Roman" w:hAnsi="Times New Roman" w:cs="Times New Roman"/>
          <w:color w:val="auto"/>
          <w:sz w:val="24"/>
          <w:szCs w:val="24"/>
        </w:rPr>
        <w:t>1) В Севилье Веласкесу стоит памятник, на котором есть написано: «Живописцу правды».</w:t>
      </w:r>
    </w:p>
    <w:p w:rsidR="00BA7F05" w:rsidRPr="00DC57BD" w:rsidRDefault="00BA7F05" w:rsidP="00DC57BD">
      <w:pPr>
        <w:pStyle w:val="a5"/>
        <w:spacing w:line="276" w:lineRule="auto"/>
        <w:jc w:val="both"/>
        <w:rPr>
          <w:rFonts w:ascii="Times New Roman" w:hAnsi="Times New Roman" w:cs="Times New Roman"/>
          <w:color w:val="auto"/>
          <w:sz w:val="24"/>
          <w:szCs w:val="24"/>
        </w:rPr>
      </w:pPr>
      <w:r w:rsidRPr="00DC57BD">
        <w:rPr>
          <w:rFonts w:ascii="Times New Roman" w:hAnsi="Times New Roman" w:cs="Times New Roman"/>
          <w:color w:val="auto"/>
          <w:sz w:val="24"/>
          <w:szCs w:val="24"/>
        </w:rPr>
        <w:t>2) Веласкес был придворным живописцем испанского короля и написал множество портретов не только королевской семьи, но и других аристократов.</w:t>
      </w:r>
    </w:p>
    <w:p w:rsidR="00BA7F05" w:rsidRPr="00DC57BD" w:rsidRDefault="00BA7F05" w:rsidP="00DC57BD">
      <w:pPr>
        <w:pStyle w:val="a5"/>
        <w:spacing w:line="276" w:lineRule="auto"/>
        <w:jc w:val="both"/>
        <w:rPr>
          <w:rFonts w:ascii="Times New Roman" w:hAnsi="Times New Roman" w:cs="Times New Roman"/>
          <w:color w:val="auto"/>
          <w:sz w:val="24"/>
          <w:szCs w:val="24"/>
        </w:rPr>
      </w:pPr>
      <w:r w:rsidRPr="00DC57BD">
        <w:rPr>
          <w:rFonts w:ascii="Times New Roman" w:hAnsi="Times New Roman" w:cs="Times New Roman"/>
          <w:color w:val="auto"/>
          <w:sz w:val="24"/>
          <w:szCs w:val="24"/>
        </w:rPr>
        <w:t>3) За точное изображение характеров персонажей Веласкесу в Севилье поставлен памятник с надписью: «Живописцу правды».</w:t>
      </w:r>
    </w:p>
    <w:p w:rsidR="00BA7F05" w:rsidRPr="00DC57BD" w:rsidRDefault="00BA7F05" w:rsidP="00DC57BD">
      <w:pPr>
        <w:pStyle w:val="a5"/>
        <w:spacing w:line="276" w:lineRule="auto"/>
        <w:jc w:val="both"/>
        <w:rPr>
          <w:rFonts w:ascii="Times New Roman" w:hAnsi="Times New Roman" w:cs="Times New Roman"/>
          <w:color w:val="auto"/>
          <w:sz w:val="24"/>
          <w:szCs w:val="24"/>
        </w:rPr>
      </w:pPr>
      <w:r w:rsidRPr="00DC57BD">
        <w:rPr>
          <w:rFonts w:ascii="Times New Roman" w:hAnsi="Times New Roman" w:cs="Times New Roman"/>
          <w:color w:val="auto"/>
          <w:sz w:val="24"/>
          <w:szCs w:val="24"/>
        </w:rPr>
        <w:t>4) Веласкес сделал множество портретов, на которых он передает блеск жемчуга, переливы парчи, прозрачность кружева.</w:t>
      </w:r>
    </w:p>
    <w:p w:rsidR="00BA7F05" w:rsidRPr="00DC57BD" w:rsidRDefault="00BA7F05" w:rsidP="00DC57BD">
      <w:pPr>
        <w:pStyle w:val="a5"/>
        <w:spacing w:line="276" w:lineRule="auto"/>
        <w:jc w:val="both"/>
        <w:rPr>
          <w:rFonts w:ascii="Times New Roman" w:hAnsi="Times New Roman" w:cs="Times New Roman"/>
          <w:color w:val="auto"/>
          <w:sz w:val="24"/>
          <w:szCs w:val="24"/>
        </w:rPr>
      </w:pPr>
      <w:r w:rsidRPr="00DC57BD">
        <w:rPr>
          <w:rFonts w:ascii="Times New Roman" w:hAnsi="Times New Roman" w:cs="Times New Roman"/>
          <w:color w:val="auto"/>
          <w:sz w:val="24"/>
          <w:szCs w:val="24"/>
        </w:rPr>
        <w:t>5) В Севилье Веласкесу поставлен памятник с надписью: «Живописцу правды» за то, что он очень точно обрисовывал характеры персонажей.</w:t>
      </w:r>
    </w:p>
    <w:p w:rsidR="00BA7F05" w:rsidRPr="00DC57BD" w:rsidRDefault="00BA7F05" w:rsidP="00DC57BD">
      <w:pPr>
        <w:pStyle w:val="a5"/>
        <w:spacing w:line="276" w:lineRule="auto"/>
        <w:jc w:val="both"/>
        <w:rPr>
          <w:rFonts w:ascii="Times New Roman" w:hAnsi="Times New Roman" w:cs="Times New Roman"/>
          <w:color w:val="auto"/>
          <w:sz w:val="24"/>
          <w:szCs w:val="24"/>
        </w:rPr>
      </w:pPr>
    </w:p>
    <w:p w:rsidR="00BA7F05" w:rsidRPr="00DC57BD" w:rsidRDefault="00BA7F05" w:rsidP="00DC57BD">
      <w:pPr>
        <w:pStyle w:val="a5"/>
        <w:spacing w:line="276" w:lineRule="auto"/>
        <w:jc w:val="both"/>
        <w:rPr>
          <w:rFonts w:ascii="Times New Roman" w:hAnsi="Times New Roman" w:cs="Times New Roman"/>
          <w:b/>
          <w:i/>
          <w:color w:val="auto"/>
          <w:sz w:val="24"/>
          <w:szCs w:val="24"/>
        </w:rPr>
      </w:pPr>
      <w:r w:rsidRPr="00DC57BD">
        <w:rPr>
          <w:rFonts w:ascii="Times New Roman" w:hAnsi="Times New Roman" w:cs="Times New Roman"/>
          <w:b/>
          <w:color w:val="auto"/>
          <w:sz w:val="24"/>
          <w:szCs w:val="24"/>
        </w:rPr>
        <w:t>2</w:t>
      </w:r>
      <w:r w:rsidR="00DC57BD">
        <w:rPr>
          <w:rFonts w:ascii="Times New Roman" w:hAnsi="Times New Roman" w:cs="Times New Roman"/>
          <w:b/>
          <w:color w:val="auto"/>
          <w:sz w:val="24"/>
          <w:szCs w:val="24"/>
        </w:rPr>
        <w:t>.</w:t>
      </w:r>
      <w:r w:rsidRPr="00DC57BD">
        <w:rPr>
          <w:rFonts w:ascii="Times New Roman" w:hAnsi="Times New Roman" w:cs="Times New Roman"/>
          <w:b/>
          <w:color w:val="auto"/>
          <w:sz w:val="24"/>
          <w:szCs w:val="24"/>
        </w:rPr>
        <w:t xml:space="preserve"> </w:t>
      </w:r>
      <w:r w:rsidRPr="00DC57BD">
        <w:rPr>
          <w:rFonts w:ascii="Times New Roman" w:hAnsi="Times New Roman" w:cs="Times New Roman"/>
          <w:b/>
          <w:i/>
          <w:color w:val="auto"/>
          <w:sz w:val="24"/>
          <w:szCs w:val="24"/>
        </w:rPr>
        <w:t>Какое из приведенных ниже слов (сочетаний слов) должно стоять на месте пропуска во втором (2) предложении текста? Выпишите это слово (сочетание слов).</w:t>
      </w:r>
    </w:p>
    <w:tbl>
      <w:tblPr>
        <w:tblStyle w:val="ad"/>
        <w:tblW w:w="0" w:type="auto"/>
        <w:tblLook w:val="04A0" w:firstRow="1" w:lastRow="0" w:firstColumn="1" w:lastColumn="0" w:noHBand="0" w:noVBand="1"/>
      </w:tblPr>
      <w:tblGrid>
        <w:gridCol w:w="1914"/>
        <w:gridCol w:w="1914"/>
        <w:gridCol w:w="1914"/>
        <w:gridCol w:w="1914"/>
        <w:gridCol w:w="1915"/>
      </w:tblGrid>
      <w:tr w:rsidR="00BA7F05" w:rsidRPr="00DC57BD" w:rsidTr="00BA7F05">
        <w:tc>
          <w:tcPr>
            <w:tcW w:w="1914" w:type="dxa"/>
          </w:tcPr>
          <w:p w:rsidR="00BA7F05" w:rsidRPr="00DC57BD" w:rsidRDefault="00BA7F05" w:rsidP="00DC57BD">
            <w:pPr>
              <w:pStyle w:val="a5"/>
              <w:spacing w:line="276" w:lineRule="auto"/>
              <w:jc w:val="both"/>
              <w:rPr>
                <w:rFonts w:ascii="Times New Roman" w:hAnsi="Times New Roman" w:cs="Times New Roman"/>
                <w:color w:val="auto"/>
                <w:sz w:val="24"/>
                <w:szCs w:val="24"/>
              </w:rPr>
            </w:pPr>
            <w:r w:rsidRPr="00DC57BD">
              <w:rPr>
                <w:rFonts w:ascii="Times New Roman" w:hAnsi="Times New Roman" w:cs="Times New Roman"/>
                <w:color w:val="auto"/>
                <w:sz w:val="24"/>
                <w:szCs w:val="24"/>
              </w:rPr>
              <w:t>Как правило</w:t>
            </w:r>
          </w:p>
        </w:tc>
        <w:tc>
          <w:tcPr>
            <w:tcW w:w="1914" w:type="dxa"/>
          </w:tcPr>
          <w:p w:rsidR="00BA7F05" w:rsidRPr="00DC57BD" w:rsidRDefault="00BA7F05" w:rsidP="00DC57BD">
            <w:pPr>
              <w:pStyle w:val="a5"/>
              <w:spacing w:line="276" w:lineRule="auto"/>
              <w:jc w:val="both"/>
              <w:rPr>
                <w:rFonts w:ascii="Times New Roman" w:hAnsi="Times New Roman" w:cs="Times New Roman"/>
                <w:color w:val="auto"/>
                <w:sz w:val="24"/>
                <w:szCs w:val="24"/>
              </w:rPr>
            </w:pPr>
            <w:r w:rsidRPr="00DC57BD">
              <w:rPr>
                <w:rFonts w:ascii="Times New Roman" w:hAnsi="Times New Roman" w:cs="Times New Roman"/>
                <w:color w:val="auto"/>
                <w:sz w:val="24"/>
                <w:szCs w:val="24"/>
              </w:rPr>
              <w:t>К счастью</w:t>
            </w:r>
          </w:p>
        </w:tc>
        <w:tc>
          <w:tcPr>
            <w:tcW w:w="1914" w:type="dxa"/>
          </w:tcPr>
          <w:p w:rsidR="00BA7F05" w:rsidRPr="00DC57BD" w:rsidRDefault="00BA7F05" w:rsidP="00DC57BD">
            <w:pPr>
              <w:pStyle w:val="a5"/>
              <w:spacing w:line="276" w:lineRule="auto"/>
              <w:jc w:val="both"/>
              <w:rPr>
                <w:rFonts w:ascii="Times New Roman" w:hAnsi="Times New Roman" w:cs="Times New Roman"/>
                <w:color w:val="auto"/>
                <w:sz w:val="24"/>
                <w:szCs w:val="24"/>
              </w:rPr>
            </w:pPr>
            <w:r w:rsidRPr="00DC57BD">
              <w:rPr>
                <w:rFonts w:ascii="Times New Roman" w:hAnsi="Times New Roman" w:cs="Times New Roman"/>
                <w:color w:val="auto"/>
                <w:sz w:val="24"/>
                <w:szCs w:val="24"/>
              </w:rPr>
              <w:t>именно</w:t>
            </w:r>
          </w:p>
        </w:tc>
        <w:tc>
          <w:tcPr>
            <w:tcW w:w="1914" w:type="dxa"/>
          </w:tcPr>
          <w:p w:rsidR="00BA7F05" w:rsidRPr="00DC57BD" w:rsidRDefault="00BA7F05" w:rsidP="00DC57BD">
            <w:pPr>
              <w:pStyle w:val="a5"/>
              <w:spacing w:line="276" w:lineRule="auto"/>
              <w:jc w:val="both"/>
              <w:rPr>
                <w:rFonts w:ascii="Times New Roman" w:hAnsi="Times New Roman" w:cs="Times New Roman"/>
                <w:color w:val="auto"/>
                <w:sz w:val="24"/>
                <w:szCs w:val="24"/>
              </w:rPr>
            </w:pPr>
            <w:r w:rsidRPr="00DC57BD">
              <w:rPr>
                <w:rFonts w:ascii="Times New Roman" w:hAnsi="Times New Roman" w:cs="Times New Roman"/>
                <w:color w:val="auto"/>
                <w:sz w:val="24"/>
                <w:szCs w:val="24"/>
              </w:rPr>
              <w:t>но</w:t>
            </w:r>
          </w:p>
        </w:tc>
        <w:tc>
          <w:tcPr>
            <w:tcW w:w="1915" w:type="dxa"/>
          </w:tcPr>
          <w:p w:rsidR="00BA7F05" w:rsidRPr="00DC57BD" w:rsidRDefault="00BA7F05" w:rsidP="00DC57BD">
            <w:pPr>
              <w:pStyle w:val="a5"/>
              <w:spacing w:line="276" w:lineRule="auto"/>
              <w:jc w:val="both"/>
              <w:rPr>
                <w:rFonts w:ascii="Times New Roman" w:hAnsi="Times New Roman" w:cs="Times New Roman"/>
                <w:color w:val="auto"/>
                <w:sz w:val="24"/>
                <w:szCs w:val="24"/>
              </w:rPr>
            </w:pPr>
            <w:r w:rsidRPr="00DC57BD">
              <w:rPr>
                <w:rFonts w:ascii="Times New Roman" w:hAnsi="Times New Roman" w:cs="Times New Roman"/>
                <w:color w:val="auto"/>
                <w:sz w:val="24"/>
                <w:szCs w:val="24"/>
              </w:rPr>
              <w:t>наоборот</w:t>
            </w:r>
          </w:p>
        </w:tc>
      </w:tr>
    </w:tbl>
    <w:p w:rsidR="00BA7F05" w:rsidRPr="00046175" w:rsidRDefault="00BA7F05" w:rsidP="00BA7F05">
      <w:pPr>
        <w:pStyle w:val="a5"/>
        <w:spacing w:line="276" w:lineRule="auto"/>
        <w:jc w:val="center"/>
        <w:rPr>
          <w:rFonts w:ascii="Times New Roman" w:hAnsi="Times New Roman" w:cs="Times New Roman"/>
          <w:sz w:val="24"/>
          <w:szCs w:val="24"/>
        </w:rPr>
      </w:pPr>
    </w:p>
    <w:p w:rsidR="00BA7F05" w:rsidRPr="00046175" w:rsidRDefault="00BA7F05" w:rsidP="00BA7F05">
      <w:pPr>
        <w:pStyle w:val="a5"/>
        <w:spacing w:line="276" w:lineRule="auto"/>
        <w:jc w:val="center"/>
        <w:rPr>
          <w:rFonts w:ascii="Times New Roman" w:hAnsi="Times New Roman" w:cs="Times New Roman"/>
          <w:sz w:val="24"/>
          <w:szCs w:val="24"/>
        </w:rPr>
      </w:pPr>
    </w:p>
    <w:p w:rsidR="00DC57BD" w:rsidRDefault="00DC57BD">
      <w:pPr>
        <w:rPr>
          <w:rFonts w:ascii="Times New Roman" w:hAnsi="Times New Roman" w:cs="Times New Roman"/>
          <w:b/>
          <w:sz w:val="24"/>
          <w:szCs w:val="24"/>
        </w:rPr>
      </w:pPr>
      <w:r>
        <w:rPr>
          <w:rFonts w:ascii="Times New Roman" w:hAnsi="Times New Roman" w:cs="Times New Roman"/>
          <w:b/>
          <w:sz w:val="24"/>
          <w:szCs w:val="24"/>
        </w:rPr>
        <w:br w:type="page"/>
      </w:r>
    </w:p>
    <w:p w:rsidR="00BA7F05" w:rsidRPr="00881DBE" w:rsidRDefault="00BA7F05" w:rsidP="00BA7F05">
      <w:pPr>
        <w:pStyle w:val="a5"/>
        <w:jc w:val="center"/>
        <w:rPr>
          <w:rFonts w:ascii="Times New Roman" w:hAnsi="Times New Roman" w:cs="Times New Roman"/>
          <w:b/>
          <w:sz w:val="24"/>
          <w:szCs w:val="24"/>
        </w:rPr>
      </w:pPr>
      <w:r w:rsidRPr="0053172E">
        <w:rPr>
          <w:rFonts w:ascii="Times New Roman" w:hAnsi="Times New Roman" w:cs="Times New Roman"/>
          <w:b/>
          <w:sz w:val="24"/>
          <w:szCs w:val="24"/>
        </w:rPr>
        <w:lastRenderedPageBreak/>
        <w:t>ЗАДАНИЕ 4</w:t>
      </w:r>
      <w:r w:rsidRPr="0053172E">
        <w:rPr>
          <w:rFonts w:ascii="Times New Roman" w:hAnsi="Times New Roman" w:cs="Times New Roman"/>
          <w:b/>
          <w:sz w:val="24"/>
          <w:szCs w:val="24"/>
        </w:rPr>
        <w:br/>
      </w:r>
      <w:r w:rsidRPr="00881DBE">
        <w:rPr>
          <w:rFonts w:ascii="Times New Roman" w:hAnsi="Times New Roman" w:cs="Times New Roman"/>
          <w:b/>
          <w:sz w:val="24"/>
          <w:szCs w:val="24"/>
        </w:rPr>
        <w:t>В одном из приведённых ниже слов допущена ошибка в постановке ударения: НЕВЕРНО выделена буква, обозначающая ударный гласный звук. Выпишите это слово.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2"/>
        <w:gridCol w:w="2393"/>
        <w:gridCol w:w="2393"/>
        <w:gridCol w:w="2393"/>
      </w:tblGrid>
      <w:tr w:rsidR="00BA7F05" w:rsidTr="00BA7F05">
        <w:tc>
          <w:tcPr>
            <w:tcW w:w="2392" w:type="dxa"/>
          </w:tcPr>
          <w:p w:rsidR="00BA7F05" w:rsidRPr="00AD1B67" w:rsidRDefault="00BA7F05" w:rsidP="00BA7F05">
            <w:pPr>
              <w:pStyle w:val="a5"/>
              <w:rPr>
                <w:rFonts w:ascii="Times New Roman" w:hAnsi="Times New Roman" w:cs="Times New Roman"/>
                <w:b/>
                <w:sz w:val="24"/>
                <w:szCs w:val="24"/>
              </w:rPr>
            </w:pPr>
            <w:r w:rsidRPr="00AD1B67">
              <w:rPr>
                <w:rFonts w:ascii="Times New Roman" w:hAnsi="Times New Roman" w:cs="Times New Roman"/>
                <w:b/>
                <w:sz w:val="24"/>
                <w:szCs w:val="24"/>
              </w:rPr>
              <w:t> № 1</w:t>
            </w:r>
          </w:p>
          <w:p w:rsidR="00BA7F05" w:rsidRPr="00881DBE" w:rsidRDefault="00BA7F05" w:rsidP="00BA7F05">
            <w:pPr>
              <w:pStyle w:val="a5"/>
              <w:rPr>
                <w:rFonts w:ascii="Times New Roman" w:hAnsi="Times New Roman" w:cs="Times New Roman"/>
                <w:sz w:val="24"/>
                <w:szCs w:val="24"/>
              </w:rPr>
            </w:pPr>
            <w:r w:rsidRPr="00881DBE">
              <w:rPr>
                <w:rFonts w:ascii="Times New Roman" w:hAnsi="Times New Roman" w:cs="Times New Roman"/>
                <w:sz w:val="24"/>
                <w:szCs w:val="24"/>
              </w:rPr>
              <w:t>ненАдолго</w:t>
            </w:r>
          </w:p>
          <w:p w:rsidR="00BA7F05" w:rsidRPr="00881DBE" w:rsidRDefault="00BA7F05" w:rsidP="00BA7F05">
            <w:pPr>
              <w:pStyle w:val="a5"/>
              <w:rPr>
                <w:rFonts w:ascii="Times New Roman" w:hAnsi="Times New Roman" w:cs="Times New Roman"/>
                <w:sz w:val="24"/>
                <w:szCs w:val="24"/>
              </w:rPr>
            </w:pPr>
            <w:r w:rsidRPr="00881DBE">
              <w:rPr>
                <w:rFonts w:ascii="Times New Roman" w:hAnsi="Times New Roman" w:cs="Times New Roman"/>
                <w:sz w:val="24"/>
                <w:szCs w:val="24"/>
              </w:rPr>
              <w:t>Иксы</w:t>
            </w:r>
          </w:p>
          <w:p w:rsidR="00BA7F05" w:rsidRPr="00881DBE" w:rsidRDefault="00BA7F05" w:rsidP="00BA7F05">
            <w:pPr>
              <w:pStyle w:val="a5"/>
              <w:rPr>
                <w:rFonts w:ascii="Times New Roman" w:hAnsi="Times New Roman" w:cs="Times New Roman"/>
                <w:sz w:val="24"/>
                <w:szCs w:val="24"/>
              </w:rPr>
            </w:pPr>
            <w:r w:rsidRPr="00881DBE">
              <w:rPr>
                <w:rFonts w:ascii="Times New Roman" w:hAnsi="Times New Roman" w:cs="Times New Roman"/>
                <w:sz w:val="24"/>
                <w:szCs w:val="24"/>
              </w:rPr>
              <w:t>понялА</w:t>
            </w:r>
          </w:p>
          <w:p w:rsidR="00BA7F05" w:rsidRPr="00881DBE" w:rsidRDefault="00BA7F05" w:rsidP="00BA7F05">
            <w:pPr>
              <w:pStyle w:val="a5"/>
              <w:rPr>
                <w:rFonts w:ascii="Times New Roman" w:hAnsi="Times New Roman" w:cs="Times New Roman"/>
                <w:sz w:val="24"/>
                <w:szCs w:val="24"/>
              </w:rPr>
            </w:pPr>
            <w:r w:rsidRPr="00881DBE">
              <w:rPr>
                <w:rFonts w:ascii="Times New Roman" w:hAnsi="Times New Roman" w:cs="Times New Roman"/>
                <w:sz w:val="24"/>
                <w:szCs w:val="24"/>
              </w:rPr>
              <w:t>снятА</w:t>
            </w:r>
          </w:p>
          <w:p w:rsidR="00BA7F05" w:rsidRDefault="00BA7F05" w:rsidP="00BA7F05">
            <w:pPr>
              <w:pStyle w:val="a5"/>
              <w:rPr>
                <w:rFonts w:ascii="Times New Roman" w:hAnsi="Times New Roman" w:cs="Times New Roman"/>
                <w:sz w:val="24"/>
                <w:szCs w:val="24"/>
              </w:rPr>
            </w:pPr>
            <w:r w:rsidRPr="00881DBE">
              <w:rPr>
                <w:rFonts w:ascii="Times New Roman" w:hAnsi="Times New Roman" w:cs="Times New Roman"/>
                <w:sz w:val="24"/>
                <w:szCs w:val="24"/>
              </w:rPr>
              <w:t>вручИт</w:t>
            </w:r>
          </w:p>
        </w:tc>
        <w:tc>
          <w:tcPr>
            <w:tcW w:w="2393" w:type="dxa"/>
          </w:tcPr>
          <w:p w:rsidR="00BA7F05" w:rsidRPr="00AD1B67" w:rsidRDefault="00BA7F05" w:rsidP="00BA7F05">
            <w:pPr>
              <w:pStyle w:val="a5"/>
              <w:rPr>
                <w:rFonts w:ascii="Times New Roman" w:hAnsi="Times New Roman" w:cs="Times New Roman"/>
                <w:b/>
                <w:sz w:val="24"/>
                <w:szCs w:val="24"/>
              </w:rPr>
            </w:pPr>
            <w:r w:rsidRPr="00AD1B67">
              <w:rPr>
                <w:rFonts w:ascii="Times New Roman" w:hAnsi="Times New Roman" w:cs="Times New Roman"/>
                <w:b/>
                <w:sz w:val="24"/>
                <w:szCs w:val="24"/>
              </w:rPr>
              <w:t xml:space="preserve"> № </w:t>
            </w:r>
            <w:r>
              <w:rPr>
                <w:rFonts w:ascii="Times New Roman" w:hAnsi="Times New Roman" w:cs="Times New Roman"/>
                <w:b/>
                <w:sz w:val="24"/>
                <w:szCs w:val="24"/>
              </w:rPr>
              <w:t>2</w:t>
            </w:r>
          </w:p>
          <w:p w:rsidR="00BA7F05" w:rsidRPr="00881DBE" w:rsidRDefault="00BA7F05" w:rsidP="00BA7F05">
            <w:pPr>
              <w:pStyle w:val="a5"/>
              <w:rPr>
                <w:rFonts w:ascii="Times New Roman" w:hAnsi="Times New Roman" w:cs="Times New Roman"/>
                <w:sz w:val="24"/>
                <w:szCs w:val="24"/>
              </w:rPr>
            </w:pPr>
            <w:r w:rsidRPr="00881DBE">
              <w:rPr>
                <w:rFonts w:ascii="Times New Roman" w:hAnsi="Times New Roman" w:cs="Times New Roman"/>
                <w:sz w:val="24"/>
                <w:szCs w:val="24"/>
              </w:rPr>
              <w:t>стОляр</w:t>
            </w:r>
          </w:p>
          <w:p w:rsidR="00BA7F05" w:rsidRPr="00881DBE" w:rsidRDefault="00BA7F05" w:rsidP="00BA7F05">
            <w:pPr>
              <w:pStyle w:val="a5"/>
              <w:rPr>
                <w:rFonts w:ascii="Times New Roman" w:hAnsi="Times New Roman" w:cs="Times New Roman"/>
                <w:sz w:val="24"/>
                <w:szCs w:val="24"/>
              </w:rPr>
            </w:pPr>
            <w:r w:rsidRPr="00881DBE">
              <w:rPr>
                <w:rFonts w:ascii="Times New Roman" w:hAnsi="Times New Roman" w:cs="Times New Roman"/>
                <w:sz w:val="24"/>
                <w:szCs w:val="24"/>
              </w:rPr>
              <w:t>балУясь</w:t>
            </w:r>
          </w:p>
          <w:p w:rsidR="00BA7F05" w:rsidRPr="00881DBE" w:rsidRDefault="00BA7F05" w:rsidP="00BA7F05">
            <w:pPr>
              <w:pStyle w:val="a5"/>
              <w:rPr>
                <w:rFonts w:ascii="Times New Roman" w:hAnsi="Times New Roman" w:cs="Times New Roman"/>
                <w:sz w:val="24"/>
                <w:szCs w:val="24"/>
              </w:rPr>
            </w:pPr>
            <w:r w:rsidRPr="00881DBE">
              <w:rPr>
                <w:rFonts w:ascii="Times New Roman" w:hAnsi="Times New Roman" w:cs="Times New Roman"/>
                <w:sz w:val="24"/>
                <w:szCs w:val="24"/>
              </w:rPr>
              <w:t>принЯв</w:t>
            </w:r>
          </w:p>
          <w:p w:rsidR="00BA7F05" w:rsidRPr="00881DBE" w:rsidRDefault="00BA7F05" w:rsidP="00BA7F05">
            <w:pPr>
              <w:pStyle w:val="a5"/>
              <w:rPr>
                <w:rFonts w:ascii="Times New Roman" w:hAnsi="Times New Roman" w:cs="Times New Roman"/>
                <w:sz w:val="24"/>
                <w:szCs w:val="24"/>
              </w:rPr>
            </w:pPr>
            <w:r w:rsidRPr="00881DBE">
              <w:rPr>
                <w:rFonts w:ascii="Times New Roman" w:hAnsi="Times New Roman" w:cs="Times New Roman"/>
                <w:sz w:val="24"/>
                <w:szCs w:val="24"/>
              </w:rPr>
              <w:t>цепОчка</w:t>
            </w:r>
          </w:p>
          <w:p w:rsidR="00BA7F05" w:rsidRDefault="00BA7F05" w:rsidP="00BA7F05">
            <w:pPr>
              <w:pStyle w:val="a5"/>
              <w:rPr>
                <w:rFonts w:ascii="Times New Roman" w:hAnsi="Times New Roman" w:cs="Times New Roman"/>
                <w:sz w:val="24"/>
                <w:szCs w:val="24"/>
              </w:rPr>
            </w:pPr>
            <w:r w:rsidRPr="00881DBE">
              <w:rPr>
                <w:rFonts w:ascii="Times New Roman" w:hAnsi="Times New Roman" w:cs="Times New Roman"/>
                <w:sz w:val="24"/>
                <w:szCs w:val="24"/>
              </w:rPr>
              <w:t>укрепИтся</w:t>
            </w:r>
          </w:p>
        </w:tc>
        <w:tc>
          <w:tcPr>
            <w:tcW w:w="2393" w:type="dxa"/>
          </w:tcPr>
          <w:p w:rsidR="00BA7F05" w:rsidRPr="00AD1B67" w:rsidRDefault="00BA7F05" w:rsidP="00BA7F05">
            <w:pPr>
              <w:pStyle w:val="a5"/>
              <w:rPr>
                <w:rFonts w:ascii="Times New Roman" w:hAnsi="Times New Roman" w:cs="Times New Roman"/>
                <w:b/>
                <w:sz w:val="24"/>
                <w:szCs w:val="24"/>
              </w:rPr>
            </w:pPr>
            <w:r w:rsidRPr="00AD1B67">
              <w:rPr>
                <w:rFonts w:ascii="Times New Roman" w:hAnsi="Times New Roman" w:cs="Times New Roman"/>
                <w:b/>
                <w:sz w:val="24"/>
                <w:szCs w:val="24"/>
              </w:rPr>
              <w:t xml:space="preserve"> № </w:t>
            </w:r>
            <w:r>
              <w:rPr>
                <w:rFonts w:ascii="Times New Roman" w:hAnsi="Times New Roman" w:cs="Times New Roman"/>
                <w:b/>
                <w:sz w:val="24"/>
                <w:szCs w:val="24"/>
              </w:rPr>
              <w:t>3</w:t>
            </w:r>
          </w:p>
          <w:p w:rsidR="00BA7F05" w:rsidRPr="00881DBE" w:rsidRDefault="00BA7F05" w:rsidP="00BA7F05">
            <w:pPr>
              <w:pStyle w:val="a5"/>
              <w:rPr>
                <w:rFonts w:ascii="Times New Roman" w:hAnsi="Times New Roman" w:cs="Times New Roman"/>
                <w:sz w:val="24"/>
                <w:szCs w:val="24"/>
              </w:rPr>
            </w:pPr>
            <w:r w:rsidRPr="00881DBE">
              <w:rPr>
                <w:rFonts w:ascii="Times New Roman" w:hAnsi="Times New Roman" w:cs="Times New Roman"/>
                <w:sz w:val="24"/>
                <w:szCs w:val="24"/>
              </w:rPr>
              <w:t>кровоточАщий</w:t>
            </w:r>
          </w:p>
          <w:p w:rsidR="00BA7F05" w:rsidRPr="00881DBE" w:rsidRDefault="00BA7F05" w:rsidP="00BA7F05">
            <w:pPr>
              <w:pStyle w:val="a5"/>
              <w:rPr>
                <w:rFonts w:ascii="Times New Roman" w:hAnsi="Times New Roman" w:cs="Times New Roman"/>
                <w:sz w:val="24"/>
                <w:szCs w:val="24"/>
              </w:rPr>
            </w:pPr>
            <w:r w:rsidRPr="00881DBE">
              <w:rPr>
                <w:rFonts w:ascii="Times New Roman" w:hAnsi="Times New Roman" w:cs="Times New Roman"/>
                <w:sz w:val="24"/>
                <w:szCs w:val="24"/>
              </w:rPr>
              <w:t>сорвалА</w:t>
            </w:r>
          </w:p>
          <w:p w:rsidR="00BA7F05" w:rsidRPr="00881DBE" w:rsidRDefault="00BA7F05" w:rsidP="00BA7F05">
            <w:pPr>
              <w:pStyle w:val="a5"/>
              <w:rPr>
                <w:rFonts w:ascii="Times New Roman" w:hAnsi="Times New Roman" w:cs="Times New Roman"/>
                <w:sz w:val="24"/>
                <w:szCs w:val="24"/>
              </w:rPr>
            </w:pPr>
            <w:r w:rsidRPr="00881DBE">
              <w:rPr>
                <w:rFonts w:ascii="Times New Roman" w:hAnsi="Times New Roman" w:cs="Times New Roman"/>
                <w:sz w:val="24"/>
                <w:szCs w:val="24"/>
              </w:rPr>
              <w:t>дОнизу</w:t>
            </w:r>
          </w:p>
          <w:p w:rsidR="00BA7F05" w:rsidRPr="00881DBE" w:rsidRDefault="00BA7F05" w:rsidP="00BA7F05">
            <w:pPr>
              <w:pStyle w:val="a5"/>
              <w:rPr>
                <w:rFonts w:ascii="Times New Roman" w:hAnsi="Times New Roman" w:cs="Times New Roman"/>
                <w:sz w:val="24"/>
                <w:szCs w:val="24"/>
              </w:rPr>
            </w:pPr>
            <w:r w:rsidRPr="00881DBE">
              <w:rPr>
                <w:rFonts w:ascii="Times New Roman" w:hAnsi="Times New Roman" w:cs="Times New Roman"/>
                <w:sz w:val="24"/>
                <w:szCs w:val="24"/>
              </w:rPr>
              <w:t>насквОзь</w:t>
            </w:r>
          </w:p>
          <w:p w:rsidR="00BA7F05" w:rsidRDefault="00BA7F05" w:rsidP="00BA7F05">
            <w:pPr>
              <w:pStyle w:val="a5"/>
              <w:rPr>
                <w:rFonts w:ascii="Times New Roman" w:hAnsi="Times New Roman" w:cs="Times New Roman"/>
                <w:sz w:val="24"/>
                <w:szCs w:val="24"/>
              </w:rPr>
            </w:pPr>
            <w:r w:rsidRPr="00881DBE">
              <w:rPr>
                <w:rFonts w:ascii="Times New Roman" w:hAnsi="Times New Roman" w:cs="Times New Roman"/>
                <w:sz w:val="24"/>
                <w:szCs w:val="24"/>
              </w:rPr>
              <w:t>удЕлит</w:t>
            </w:r>
          </w:p>
        </w:tc>
        <w:tc>
          <w:tcPr>
            <w:tcW w:w="2393" w:type="dxa"/>
          </w:tcPr>
          <w:p w:rsidR="00BA7F05" w:rsidRPr="00AD1B67" w:rsidRDefault="00BA7F05" w:rsidP="00BA7F05">
            <w:pPr>
              <w:pStyle w:val="a5"/>
              <w:rPr>
                <w:rFonts w:ascii="Times New Roman" w:hAnsi="Times New Roman" w:cs="Times New Roman"/>
                <w:b/>
                <w:sz w:val="24"/>
                <w:szCs w:val="24"/>
              </w:rPr>
            </w:pPr>
            <w:r w:rsidRPr="00AD1B67">
              <w:rPr>
                <w:rFonts w:ascii="Times New Roman" w:hAnsi="Times New Roman" w:cs="Times New Roman"/>
                <w:b/>
                <w:sz w:val="24"/>
                <w:szCs w:val="24"/>
              </w:rPr>
              <w:t xml:space="preserve"> № </w:t>
            </w:r>
            <w:r>
              <w:rPr>
                <w:rFonts w:ascii="Times New Roman" w:hAnsi="Times New Roman" w:cs="Times New Roman"/>
                <w:b/>
                <w:sz w:val="24"/>
                <w:szCs w:val="24"/>
              </w:rPr>
              <w:t>4</w:t>
            </w:r>
          </w:p>
          <w:p w:rsidR="00BA7F05" w:rsidRPr="00881DBE" w:rsidRDefault="00BA7F05" w:rsidP="00BA7F05">
            <w:pPr>
              <w:pStyle w:val="a5"/>
              <w:rPr>
                <w:rFonts w:ascii="Times New Roman" w:hAnsi="Times New Roman" w:cs="Times New Roman"/>
                <w:sz w:val="24"/>
                <w:szCs w:val="24"/>
              </w:rPr>
            </w:pPr>
            <w:r w:rsidRPr="00881DBE">
              <w:rPr>
                <w:rFonts w:ascii="Times New Roman" w:hAnsi="Times New Roman" w:cs="Times New Roman"/>
                <w:sz w:val="24"/>
                <w:szCs w:val="24"/>
              </w:rPr>
              <w:t>молЯщий</w:t>
            </w:r>
          </w:p>
          <w:p w:rsidR="00BA7F05" w:rsidRPr="00881DBE" w:rsidRDefault="00BA7F05" w:rsidP="00BA7F05">
            <w:pPr>
              <w:pStyle w:val="a5"/>
              <w:rPr>
                <w:rFonts w:ascii="Times New Roman" w:hAnsi="Times New Roman" w:cs="Times New Roman"/>
                <w:sz w:val="24"/>
                <w:szCs w:val="24"/>
              </w:rPr>
            </w:pPr>
            <w:r w:rsidRPr="00881DBE">
              <w:rPr>
                <w:rFonts w:ascii="Times New Roman" w:hAnsi="Times New Roman" w:cs="Times New Roman"/>
                <w:sz w:val="24"/>
                <w:szCs w:val="24"/>
              </w:rPr>
              <w:t>нажИвший</w:t>
            </w:r>
          </w:p>
          <w:p w:rsidR="00BA7F05" w:rsidRPr="00881DBE" w:rsidRDefault="00BA7F05" w:rsidP="00BA7F05">
            <w:pPr>
              <w:pStyle w:val="a5"/>
              <w:rPr>
                <w:rFonts w:ascii="Times New Roman" w:hAnsi="Times New Roman" w:cs="Times New Roman"/>
                <w:sz w:val="24"/>
                <w:szCs w:val="24"/>
              </w:rPr>
            </w:pPr>
            <w:r w:rsidRPr="00881DBE">
              <w:rPr>
                <w:rFonts w:ascii="Times New Roman" w:hAnsi="Times New Roman" w:cs="Times New Roman"/>
                <w:sz w:val="24"/>
                <w:szCs w:val="24"/>
              </w:rPr>
              <w:t>завИдно</w:t>
            </w:r>
          </w:p>
          <w:p w:rsidR="00BA7F05" w:rsidRPr="00881DBE" w:rsidRDefault="00BA7F05" w:rsidP="00BA7F05">
            <w:pPr>
              <w:pStyle w:val="a5"/>
              <w:rPr>
                <w:rFonts w:ascii="Times New Roman" w:hAnsi="Times New Roman" w:cs="Times New Roman"/>
                <w:sz w:val="24"/>
                <w:szCs w:val="24"/>
              </w:rPr>
            </w:pPr>
            <w:r w:rsidRPr="00881DBE">
              <w:rPr>
                <w:rFonts w:ascii="Times New Roman" w:hAnsi="Times New Roman" w:cs="Times New Roman"/>
                <w:sz w:val="24"/>
                <w:szCs w:val="24"/>
              </w:rPr>
              <w:t>отогналА</w:t>
            </w:r>
          </w:p>
          <w:p w:rsidR="00BA7F05" w:rsidRDefault="00BA7F05" w:rsidP="00BA7F05">
            <w:pPr>
              <w:pStyle w:val="a5"/>
              <w:rPr>
                <w:rFonts w:ascii="Times New Roman" w:hAnsi="Times New Roman" w:cs="Times New Roman"/>
                <w:sz w:val="24"/>
                <w:szCs w:val="24"/>
              </w:rPr>
            </w:pPr>
            <w:r w:rsidRPr="00881DBE">
              <w:rPr>
                <w:rFonts w:ascii="Times New Roman" w:hAnsi="Times New Roman" w:cs="Times New Roman"/>
                <w:sz w:val="24"/>
                <w:szCs w:val="24"/>
              </w:rPr>
              <w:t>крЕмень</w:t>
            </w:r>
          </w:p>
        </w:tc>
      </w:tr>
      <w:tr w:rsidR="00BA7F05" w:rsidTr="00BA7F05">
        <w:tc>
          <w:tcPr>
            <w:tcW w:w="2392" w:type="dxa"/>
          </w:tcPr>
          <w:p w:rsidR="00BA7F05" w:rsidRPr="00AD1B67" w:rsidRDefault="00BA7F05" w:rsidP="00BA7F05">
            <w:pPr>
              <w:pStyle w:val="a5"/>
              <w:rPr>
                <w:rFonts w:ascii="Times New Roman" w:hAnsi="Times New Roman" w:cs="Times New Roman"/>
                <w:b/>
                <w:sz w:val="24"/>
                <w:szCs w:val="24"/>
              </w:rPr>
            </w:pPr>
            <w:r w:rsidRPr="00AD1B67">
              <w:rPr>
                <w:rFonts w:ascii="Times New Roman" w:hAnsi="Times New Roman" w:cs="Times New Roman"/>
                <w:b/>
                <w:sz w:val="24"/>
                <w:szCs w:val="24"/>
              </w:rPr>
              <w:t xml:space="preserve"> № </w:t>
            </w:r>
            <w:r>
              <w:rPr>
                <w:rFonts w:ascii="Times New Roman" w:hAnsi="Times New Roman" w:cs="Times New Roman"/>
                <w:b/>
                <w:sz w:val="24"/>
                <w:szCs w:val="24"/>
              </w:rPr>
              <w:t>5</w:t>
            </w:r>
          </w:p>
          <w:p w:rsidR="00BA7F05" w:rsidRPr="00881DBE" w:rsidRDefault="00BA7F05" w:rsidP="00BA7F05">
            <w:pPr>
              <w:pStyle w:val="a5"/>
              <w:rPr>
                <w:rFonts w:ascii="Times New Roman" w:hAnsi="Times New Roman" w:cs="Times New Roman"/>
                <w:sz w:val="24"/>
                <w:szCs w:val="24"/>
              </w:rPr>
            </w:pPr>
            <w:r w:rsidRPr="00881DBE">
              <w:rPr>
                <w:rFonts w:ascii="Times New Roman" w:hAnsi="Times New Roman" w:cs="Times New Roman"/>
                <w:sz w:val="24"/>
                <w:szCs w:val="24"/>
              </w:rPr>
              <w:t>понялА</w:t>
            </w:r>
          </w:p>
          <w:p w:rsidR="00BA7F05" w:rsidRPr="00881DBE" w:rsidRDefault="00BA7F05" w:rsidP="00BA7F05">
            <w:pPr>
              <w:pStyle w:val="a5"/>
              <w:rPr>
                <w:rFonts w:ascii="Times New Roman" w:hAnsi="Times New Roman" w:cs="Times New Roman"/>
                <w:sz w:val="24"/>
                <w:szCs w:val="24"/>
              </w:rPr>
            </w:pPr>
            <w:r w:rsidRPr="00881DBE">
              <w:rPr>
                <w:rFonts w:ascii="Times New Roman" w:hAnsi="Times New Roman" w:cs="Times New Roman"/>
                <w:sz w:val="24"/>
                <w:szCs w:val="24"/>
              </w:rPr>
              <w:t>нАчатый</w:t>
            </w:r>
          </w:p>
          <w:p w:rsidR="00BA7F05" w:rsidRPr="00881DBE" w:rsidRDefault="00BA7F05" w:rsidP="00BA7F05">
            <w:pPr>
              <w:pStyle w:val="a5"/>
              <w:rPr>
                <w:rFonts w:ascii="Times New Roman" w:hAnsi="Times New Roman" w:cs="Times New Roman"/>
                <w:sz w:val="24"/>
                <w:szCs w:val="24"/>
              </w:rPr>
            </w:pPr>
            <w:r w:rsidRPr="00881DBE">
              <w:rPr>
                <w:rFonts w:ascii="Times New Roman" w:hAnsi="Times New Roman" w:cs="Times New Roman"/>
                <w:sz w:val="24"/>
                <w:szCs w:val="24"/>
              </w:rPr>
              <w:t>бАнты</w:t>
            </w:r>
          </w:p>
          <w:p w:rsidR="00BA7F05" w:rsidRPr="00881DBE" w:rsidRDefault="00BA7F05" w:rsidP="00BA7F05">
            <w:pPr>
              <w:pStyle w:val="a5"/>
              <w:rPr>
                <w:rFonts w:ascii="Times New Roman" w:hAnsi="Times New Roman" w:cs="Times New Roman"/>
                <w:sz w:val="24"/>
                <w:szCs w:val="24"/>
              </w:rPr>
            </w:pPr>
            <w:r w:rsidRPr="00881DBE">
              <w:rPr>
                <w:rFonts w:ascii="Times New Roman" w:hAnsi="Times New Roman" w:cs="Times New Roman"/>
                <w:sz w:val="24"/>
                <w:szCs w:val="24"/>
              </w:rPr>
              <w:t>балОванный</w:t>
            </w:r>
          </w:p>
          <w:p w:rsidR="00BA7F05" w:rsidRDefault="00BA7F05" w:rsidP="00BA7F05">
            <w:pPr>
              <w:pStyle w:val="a5"/>
              <w:rPr>
                <w:rFonts w:ascii="Times New Roman" w:hAnsi="Times New Roman" w:cs="Times New Roman"/>
                <w:sz w:val="24"/>
                <w:szCs w:val="24"/>
              </w:rPr>
            </w:pPr>
            <w:r w:rsidRPr="00881DBE">
              <w:rPr>
                <w:rFonts w:ascii="Times New Roman" w:hAnsi="Times New Roman" w:cs="Times New Roman"/>
                <w:sz w:val="24"/>
                <w:szCs w:val="24"/>
              </w:rPr>
              <w:t>центнЕр</w:t>
            </w:r>
          </w:p>
        </w:tc>
        <w:tc>
          <w:tcPr>
            <w:tcW w:w="2393" w:type="dxa"/>
          </w:tcPr>
          <w:p w:rsidR="00BA7F05" w:rsidRPr="00AD1B67" w:rsidRDefault="00BA7F05" w:rsidP="00BA7F05">
            <w:pPr>
              <w:pStyle w:val="a5"/>
              <w:rPr>
                <w:rFonts w:ascii="Times New Roman" w:hAnsi="Times New Roman" w:cs="Times New Roman"/>
                <w:b/>
                <w:sz w:val="24"/>
                <w:szCs w:val="24"/>
              </w:rPr>
            </w:pPr>
            <w:r w:rsidRPr="00AD1B67">
              <w:rPr>
                <w:rFonts w:ascii="Times New Roman" w:hAnsi="Times New Roman" w:cs="Times New Roman"/>
                <w:b/>
                <w:sz w:val="24"/>
                <w:szCs w:val="24"/>
              </w:rPr>
              <w:t xml:space="preserve"> № </w:t>
            </w:r>
            <w:r>
              <w:rPr>
                <w:rFonts w:ascii="Times New Roman" w:hAnsi="Times New Roman" w:cs="Times New Roman"/>
                <w:b/>
                <w:sz w:val="24"/>
                <w:szCs w:val="24"/>
              </w:rPr>
              <w:t>6</w:t>
            </w:r>
          </w:p>
          <w:p w:rsidR="00BA7F05" w:rsidRPr="00881DBE" w:rsidRDefault="00BA7F05" w:rsidP="00BA7F05">
            <w:pPr>
              <w:pStyle w:val="a5"/>
              <w:rPr>
                <w:rFonts w:ascii="Times New Roman" w:hAnsi="Times New Roman" w:cs="Times New Roman"/>
                <w:sz w:val="24"/>
                <w:szCs w:val="24"/>
              </w:rPr>
            </w:pPr>
            <w:r w:rsidRPr="00881DBE">
              <w:rPr>
                <w:rFonts w:ascii="Times New Roman" w:hAnsi="Times New Roman" w:cs="Times New Roman"/>
                <w:sz w:val="24"/>
                <w:szCs w:val="24"/>
              </w:rPr>
              <w:t>подОшва</w:t>
            </w:r>
          </w:p>
          <w:p w:rsidR="00BA7F05" w:rsidRPr="00881DBE" w:rsidRDefault="00BA7F05" w:rsidP="00BA7F05">
            <w:pPr>
              <w:pStyle w:val="a5"/>
              <w:rPr>
                <w:rFonts w:ascii="Times New Roman" w:hAnsi="Times New Roman" w:cs="Times New Roman"/>
                <w:sz w:val="24"/>
                <w:szCs w:val="24"/>
              </w:rPr>
            </w:pPr>
            <w:r w:rsidRPr="00881DBE">
              <w:rPr>
                <w:rFonts w:ascii="Times New Roman" w:hAnsi="Times New Roman" w:cs="Times New Roman"/>
                <w:sz w:val="24"/>
                <w:szCs w:val="24"/>
              </w:rPr>
              <w:t>избалОванный</w:t>
            </w:r>
          </w:p>
          <w:p w:rsidR="00BA7F05" w:rsidRPr="00881DBE" w:rsidRDefault="00BA7F05" w:rsidP="00BA7F05">
            <w:pPr>
              <w:pStyle w:val="a5"/>
              <w:rPr>
                <w:rFonts w:ascii="Times New Roman" w:hAnsi="Times New Roman" w:cs="Times New Roman"/>
                <w:sz w:val="24"/>
                <w:szCs w:val="24"/>
              </w:rPr>
            </w:pPr>
            <w:r w:rsidRPr="00881DBE">
              <w:rPr>
                <w:rFonts w:ascii="Times New Roman" w:hAnsi="Times New Roman" w:cs="Times New Roman"/>
                <w:sz w:val="24"/>
                <w:szCs w:val="24"/>
              </w:rPr>
              <w:t>непрАвы</w:t>
            </w:r>
          </w:p>
          <w:p w:rsidR="00BA7F05" w:rsidRPr="00881DBE" w:rsidRDefault="00BA7F05" w:rsidP="00BA7F05">
            <w:pPr>
              <w:pStyle w:val="a5"/>
              <w:rPr>
                <w:rFonts w:ascii="Times New Roman" w:hAnsi="Times New Roman" w:cs="Times New Roman"/>
                <w:sz w:val="24"/>
                <w:szCs w:val="24"/>
              </w:rPr>
            </w:pPr>
            <w:r w:rsidRPr="00881DBE">
              <w:rPr>
                <w:rFonts w:ascii="Times New Roman" w:hAnsi="Times New Roman" w:cs="Times New Roman"/>
                <w:sz w:val="24"/>
                <w:szCs w:val="24"/>
              </w:rPr>
              <w:t>дозвонИмся</w:t>
            </w:r>
          </w:p>
          <w:p w:rsidR="00BA7F05" w:rsidRDefault="00BA7F05" w:rsidP="00BA7F05">
            <w:pPr>
              <w:pStyle w:val="a5"/>
              <w:rPr>
                <w:rFonts w:ascii="Times New Roman" w:hAnsi="Times New Roman" w:cs="Times New Roman"/>
                <w:sz w:val="24"/>
                <w:szCs w:val="24"/>
              </w:rPr>
            </w:pPr>
            <w:r w:rsidRPr="00881DBE">
              <w:rPr>
                <w:rFonts w:ascii="Times New Roman" w:hAnsi="Times New Roman" w:cs="Times New Roman"/>
                <w:sz w:val="24"/>
                <w:szCs w:val="24"/>
              </w:rPr>
              <w:t>оглянЁтся</w:t>
            </w:r>
          </w:p>
        </w:tc>
        <w:tc>
          <w:tcPr>
            <w:tcW w:w="2393" w:type="dxa"/>
          </w:tcPr>
          <w:p w:rsidR="00BA7F05" w:rsidRPr="00AD1B67" w:rsidRDefault="00BA7F05" w:rsidP="00BA7F05">
            <w:pPr>
              <w:pStyle w:val="a5"/>
              <w:rPr>
                <w:rFonts w:ascii="Times New Roman" w:hAnsi="Times New Roman" w:cs="Times New Roman"/>
                <w:b/>
                <w:sz w:val="24"/>
                <w:szCs w:val="24"/>
              </w:rPr>
            </w:pPr>
            <w:r w:rsidRPr="00AD1B67">
              <w:rPr>
                <w:rFonts w:ascii="Times New Roman" w:hAnsi="Times New Roman" w:cs="Times New Roman"/>
                <w:b/>
                <w:sz w:val="24"/>
                <w:szCs w:val="24"/>
              </w:rPr>
              <w:t xml:space="preserve"> № </w:t>
            </w:r>
            <w:r>
              <w:rPr>
                <w:rFonts w:ascii="Times New Roman" w:hAnsi="Times New Roman" w:cs="Times New Roman"/>
                <w:b/>
                <w:sz w:val="24"/>
                <w:szCs w:val="24"/>
              </w:rPr>
              <w:t>7</w:t>
            </w:r>
          </w:p>
          <w:p w:rsidR="00BA7F05" w:rsidRPr="00881DBE" w:rsidRDefault="00BA7F05" w:rsidP="00BA7F05">
            <w:pPr>
              <w:pStyle w:val="a5"/>
              <w:rPr>
                <w:rFonts w:ascii="Times New Roman" w:hAnsi="Times New Roman" w:cs="Times New Roman"/>
                <w:sz w:val="24"/>
                <w:szCs w:val="24"/>
              </w:rPr>
            </w:pPr>
            <w:r w:rsidRPr="00881DBE">
              <w:rPr>
                <w:rFonts w:ascii="Times New Roman" w:hAnsi="Times New Roman" w:cs="Times New Roman"/>
                <w:sz w:val="24"/>
                <w:szCs w:val="24"/>
              </w:rPr>
              <w:t>закУпорить</w:t>
            </w:r>
          </w:p>
          <w:p w:rsidR="00BA7F05" w:rsidRPr="00881DBE" w:rsidRDefault="00BA7F05" w:rsidP="00BA7F05">
            <w:pPr>
              <w:pStyle w:val="a5"/>
              <w:rPr>
                <w:rFonts w:ascii="Times New Roman" w:hAnsi="Times New Roman" w:cs="Times New Roman"/>
                <w:sz w:val="24"/>
                <w:szCs w:val="24"/>
              </w:rPr>
            </w:pPr>
            <w:r w:rsidRPr="00881DBE">
              <w:rPr>
                <w:rFonts w:ascii="Times New Roman" w:hAnsi="Times New Roman" w:cs="Times New Roman"/>
                <w:sz w:val="24"/>
                <w:szCs w:val="24"/>
              </w:rPr>
              <w:t>экспЕрт</w:t>
            </w:r>
          </w:p>
          <w:p w:rsidR="00BA7F05" w:rsidRPr="00881DBE" w:rsidRDefault="00BA7F05" w:rsidP="00BA7F05">
            <w:pPr>
              <w:pStyle w:val="a5"/>
              <w:rPr>
                <w:rFonts w:ascii="Times New Roman" w:hAnsi="Times New Roman" w:cs="Times New Roman"/>
                <w:sz w:val="24"/>
                <w:szCs w:val="24"/>
              </w:rPr>
            </w:pPr>
            <w:r w:rsidRPr="00881DBE">
              <w:rPr>
                <w:rFonts w:ascii="Times New Roman" w:hAnsi="Times New Roman" w:cs="Times New Roman"/>
                <w:sz w:val="24"/>
                <w:szCs w:val="24"/>
              </w:rPr>
              <w:t>кУхонный</w:t>
            </w:r>
          </w:p>
          <w:p w:rsidR="00BA7F05" w:rsidRPr="00881DBE" w:rsidRDefault="00BA7F05" w:rsidP="00BA7F05">
            <w:pPr>
              <w:pStyle w:val="a5"/>
              <w:rPr>
                <w:rFonts w:ascii="Times New Roman" w:hAnsi="Times New Roman" w:cs="Times New Roman"/>
                <w:sz w:val="24"/>
                <w:szCs w:val="24"/>
              </w:rPr>
            </w:pPr>
            <w:r w:rsidRPr="00881DBE">
              <w:rPr>
                <w:rFonts w:ascii="Times New Roman" w:hAnsi="Times New Roman" w:cs="Times New Roman"/>
                <w:sz w:val="24"/>
                <w:szCs w:val="24"/>
              </w:rPr>
              <w:t>прОживший</w:t>
            </w:r>
          </w:p>
          <w:p w:rsidR="00BA7F05" w:rsidRDefault="00BA7F05" w:rsidP="00BA7F05">
            <w:pPr>
              <w:pStyle w:val="a5"/>
              <w:rPr>
                <w:rFonts w:ascii="Times New Roman" w:hAnsi="Times New Roman" w:cs="Times New Roman"/>
                <w:sz w:val="24"/>
                <w:szCs w:val="24"/>
              </w:rPr>
            </w:pPr>
            <w:r w:rsidRPr="00881DBE">
              <w:rPr>
                <w:rFonts w:ascii="Times New Roman" w:hAnsi="Times New Roman" w:cs="Times New Roman"/>
                <w:sz w:val="24"/>
                <w:szCs w:val="24"/>
              </w:rPr>
              <w:t>завИдно</w:t>
            </w:r>
          </w:p>
        </w:tc>
        <w:tc>
          <w:tcPr>
            <w:tcW w:w="2393" w:type="dxa"/>
          </w:tcPr>
          <w:p w:rsidR="00BA7F05" w:rsidRPr="00AD1B67" w:rsidRDefault="00BA7F05" w:rsidP="00BA7F05">
            <w:pPr>
              <w:pStyle w:val="a5"/>
              <w:rPr>
                <w:rFonts w:ascii="Times New Roman" w:hAnsi="Times New Roman" w:cs="Times New Roman"/>
                <w:b/>
                <w:sz w:val="24"/>
                <w:szCs w:val="24"/>
              </w:rPr>
            </w:pPr>
            <w:r w:rsidRPr="00AD1B67">
              <w:rPr>
                <w:rFonts w:ascii="Times New Roman" w:hAnsi="Times New Roman" w:cs="Times New Roman"/>
                <w:b/>
                <w:sz w:val="24"/>
                <w:szCs w:val="24"/>
              </w:rPr>
              <w:t xml:space="preserve"> № </w:t>
            </w:r>
            <w:r>
              <w:rPr>
                <w:rFonts w:ascii="Times New Roman" w:hAnsi="Times New Roman" w:cs="Times New Roman"/>
                <w:b/>
                <w:sz w:val="24"/>
                <w:szCs w:val="24"/>
              </w:rPr>
              <w:t>8</w:t>
            </w:r>
          </w:p>
          <w:p w:rsidR="00BA7F05" w:rsidRPr="00881DBE" w:rsidRDefault="00BA7F05" w:rsidP="00BA7F05">
            <w:pPr>
              <w:pStyle w:val="a5"/>
              <w:rPr>
                <w:rFonts w:ascii="Times New Roman" w:hAnsi="Times New Roman" w:cs="Times New Roman"/>
                <w:sz w:val="24"/>
                <w:szCs w:val="24"/>
              </w:rPr>
            </w:pPr>
            <w:r w:rsidRPr="00881DBE">
              <w:rPr>
                <w:rFonts w:ascii="Times New Roman" w:hAnsi="Times New Roman" w:cs="Times New Roman"/>
                <w:sz w:val="24"/>
                <w:szCs w:val="24"/>
              </w:rPr>
              <w:t>рвалА</w:t>
            </w:r>
          </w:p>
          <w:p w:rsidR="00BA7F05" w:rsidRPr="00881DBE" w:rsidRDefault="00BA7F05" w:rsidP="00BA7F05">
            <w:pPr>
              <w:pStyle w:val="a5"/>
              <w:rPr>
                <w:rFonts w:ascii="Times New Roman" w:hAnsi="Times New Roman" w:cs="Times New Roman"/>
                <w:sz w:val="24"/>
                <w:szCs w:val="24"/>
              </w:rPr>
            </w:pPr>
            <w:r w:rsidRPr="00881DBE">
              <w:rPr>
                <w:rFonts w:ascii="Times New Roman" w:hAnsi="Times New Roman" w:cs="Times New Roman"/>
                <w:sz w:val="24"/>
                <w:szCs w:val="24"/>
              </w:rPr>
              <w:t>прибылА</w:t>
            </w:r>
          </w:p>
          <w:p w:rsidR="00BA7F05" w:rsidRPr="00881DBE" w:rsidRDefault="00BA7F05" w:rsidP="00BA7F05">
            <w:pPr>
              <w:pStyle w:val="a5"/>
              <w:rPr>
                <w:rFonts w:ascii="Times New Roman" w:hAnsi="Times New Roman" w:cs="Times New Roman"/>
                <w:sz w:val="24"/>
                <w:szCs w:val="24"/>
              </w:rPr>
            </w:pPr>
            <w:r w:rsidRPr="00881DBE">
              <w:rPr>
                <w:rFonts w:ascii="Times New Roman" w:hAnsi="Times New Roman" w:cs="Times New Roman"/>
                <w:sz w:val="24"/>
                <w:szCs w:val="24"/>
              </w:rPr>
              <w:t>налилА</w:t>
            </w:r>
          </w:p>
          <w:p w:rsidR="00BA7F05" w:rsidRPr="00881DBE" w:rsidRDefault="00BA7F05" w:rsidP="00BA7F05">
            <w:pPr>
              <w:pStyle w:val="a5"/>
              <w:rPr>
                <w:rFonts w:ascii="Times New Roman" w:hAnsi="Times New Roman" w:cs="Times New Roman"/>
                <w:sz w:val="24"/>
                <w:szCs w:val="24"/>
              </w:rPr>
            </w:pPr>
            <w:r w:rsidRPr="00881DBE">
              <w:rPr>
                <w:rFonts w:ascii="Times New Roman" w:hAnsi="Times New Roman" w:cs="Times New Roman"/>
                <w:sz w:val="24"/>
                <w:szCs w:val="24"/>
              </w:rPr>
              <w:t>бралА</w:t>
            </w:r>
          </w:p>
          <w:p w:rsidR="00BA7F05" w:rsidRDefault="00BA7F05" w:rsidP="00BA7F05">
            <w:pPr>
              <w:pStyle w:val="a5"/>
              <w:rPr>
                <w:rFonts w:ascii="Times New Roman" w:hAnsi="Times New Roman" w:cs="Times New Roman"/>
                <w:sz w:val="24"/>
                <w:szCs w:val="24"/>
              </w:rPr>
            </w:pPr>
            <w:r w:rsidRPr="00881DBE">
              <w:rPr>
                <w:rFonts w:ascii="Times New Roman" w:hAnsi="Times New Roman" w:cs="Times New Roman"/>
                <w:sz w:val="24"/>
                <w:szCs w:val="24"/>
              </w:rPr>
              <w:t>клалА</w:t>
            </w:r>
          </w:p>
        </w:tc>
      </w:tr>
      <w:tr w:rsidR="00BA7F05" w:rsidTr="00BA7F05">
        <w:tc>
          <w:tcPr>
            <w:tcW w:w="2392" w:type="dxa"/>
          </w:tcPr>
          <w:p w:rsidR="00BA7F05" w:rsidRPr="00AD1B67" w:rsidRDefault="00BA7F05" w:rsidP="00BA7F05">
            <w:pPr>
              <w:pStyle w:val="a5"/>
              <w:rPr>
                <w:rFonts w:ascii="Times New Roman" w:hAnsi="Times New Roman" w:cs="Times New Roman"/>
                <w:b/>
                <w:sz w:val="24"/>
                <w:szCs w:val="24"/>
              </w:rPr>
            </w:pPr>
            <w:r w:rsidRPr="00AD1B67">
              <w:rPr>
                <w:rFonts w:ascii="Times New Roman" w:hAnsi="Times New Roman" w:cs="Times New Roman"/>
                <w:b/>
                <w:sz w:val="24"/>
                <w:szCs w:val="24"/>
              </w:rPr>
              <w:t xml:space="preserve"> № </w:t>
            </w:r>
            <w:r>
              <w:rPr>
                <w:rFonts w:ascii="Times New Roman" w:hAnsi="Times New Roman" w:cs="Times New Roman"/>
                <w:b/>
                <w:sz w:val="24"/>
                <w:szCs w:val="24"/>
              </w:rPr>
              <w:t>9</w:t>
            </w:r>
          </w:p>
          <w:p w:rsidR="00BA7F05" w:rsidRPr="00881DBE" w:rsidRDefault="00BA7F05" w:rsidP="00BA7F05">
            <w:pPr>
              <w:pStyle w:val="a5"/>
              <w:rPr>
                <w:rFonts w:ascii="Times New Roman" w:hAnsi="Times New Roman" w:cs="Times New Roman"/>
                <w:sz w:val="24"/>
                <w:szCs w:val="24"/>
              </w:rPr>
            </w:pPr>
            <w:r w:rsidRPr="00881DBE">
              <w:rPr>
                <w:rFonts w:ascii="Times New Roman" w:hAnsi="Times New Roman" w:cs="Times New Roman"/>
                <w:sz w:val="24"/>
                <w:szCs w:val="24"/>
              </w:rPr>
              <w:t>лгАла</w:t>
            </w:r>
          </w:p>
          <w:p w:rsidR="00BA7F05" w:rsidRPr="00881DBE" w:rsidRDefault="00BA7F05" w:rsidP="00BA7F05">
            <w:pPr>
              <w:pStyle w:val="a5"/>
              <w:rPr>
                <w:rFonts w:ascii="Times New Roman" w:hAnsi="Times New Roman" w:cs="Times New Roman"/>
                <w:sz w:val="24"/>
                <w:szCs w:val="24"/>
              </w:rPr>
            </w:pPr>
            <w:r w:rsidRPr="00881DBE">
              <w:rPr>
                <w:rFonts w:ascii="Times New Roman" w:hAnsi="Times New Roman" w:cs="Times New Roman"/>
                <w:sz w:val="24"/>
                <w:szCs w:val="24"/>
              </w:rPr>
              <w:t>вралА</w:t>
            </w:r>
          </w:p>
          <w:p w:rsidR="00BA7F05" w:rsidRPr="00881DBE" w:rsidRDefault="00BA7F05" w:rsidP="00BA7F05">
            <w:pPr>
              <w:pStyle w:val="a5"/>
              <w:rPr>
                <w:rFonts w:ascii="Times New Roman" w:hAnsi="Times New Roman" w:cs="Times New Roman"/>
                <w:sz w:val="24"/>
                <w:szCs w:val="24"/>
              </w:rPr>
            </w:pPr>
            <w:r w:rsidRPr="00881DBE">
              <w:rPr>
                <w:rFonts w:ascii="Times New Roman" w:hAnsi="Times New Roman" w:cs="Times New Roman"/>
                <w:sz w:val="24"/>
                <w:szCs w:val="24"/>
              </w:rPr>
              <w:t>взглянУла</w:t>
            </w:r>
          </w:p>
          <w:p w:rsidR="00BA7F05" w:rsidRPr="00881DBE" w:rsidRDefault="00BA7F05" w:rsidP="00BA7F05">
            <w:pPr>
              <w:pStyle w:val="a5"/>
              <w:rPr>
                <w:rFonts w:ascii="Times New Roman" w:hAnsi="Times New Roman" w:cs="Times New Roman"/>
                <w:sz w:val="24"/>
                <w:szCs w:val="24"/>
              </w:rPr>
            </w:pPr>
            <w:r w:rsidRPr="00881DBE">
              <w:rPr>
                <w:rFonts w:ascii="Times New Roman" w:hAnsi="Times New Roman" w:cs="Times New Roman"/>
                <w:sz w:val="24"/>
                <w:szCs w:val="24"/>
              </w:rPr>
              <w:t>порвалА</w:t>
            </w:r>
          </w:p>
          <w:p w:rsidR="00BA7F05" w:rsidRDefault="00BA7F05" w:rsidP="00BA7F05">
            <w:pPr>
              <w:pStyle w:val="a5"/>
              <w:rPr>
                <w:rFonts w:ascii="Times New Roman" w:hAnsi="Times New Roman" w:cs="Times New Roman"/>
                <w:sz w:val="24"/>
                <w:szCs w:val="24"/>
              </w:rPr>
            </w:pPr>
            <w:r w:rsidRPr="00881DBE">
              <w:rPr>
                <w:rFonts w:ascii="Times New Roman" w:hAnsi="Times New Roman" w:cs="Times New Roman"/>
                <w:sz w:val="24"/>
                <w:szCs w:val="24"/>
              </w:rPr>
              <w:t>прожилА</w:t>
            </w:r>
          </w:p>
        </w:tc>
        <w:tc>
          <w:tcPr>
            <w:tcW w:w="2393" w:type="dxa"/>
          </w:tcPr>
          <w:p w:rsidR="00BA7F05" w:rsidRPr="00AD1B67" w:rsidRDefault="00BA7F05" w:rsidP="00BA7F05">
            <w:pPr>
              <w:pStyle w:val="a5"/>
              <w:rPr>
                <w:rFonts w:ascii="Times New Roman" w:hAnsi="Times New Roman" w:cs="Times New Roman"/>
                <w:b/>
                <w:sz w:val="24"/>
                <w:szCs w:val="24"/>
              </w:rPr>
            </w:pPr>
            <w:r w:rsidRPr="00AD1B67">
              <w:rPr>
                <w:rFonts w:ascii="Times New Roman" w:hAnsi="Times New Roman" w:cs="Times New Roman"/>
                <w:b/>
                <w:sz w:val="24"/>
                <w:szCs w:val="24"/>
              </w:rPr>
              <w:t> № 1</w:t>
            </w:r>
            <w:r>
              <w:rPr>
                <w:rFonts w:ascii="Times New Roman" w:hAnsi="Times New Roman" w:cs="Times New Roman"/>
                <w:b/>
                <w:sz w:val="24"/>
                <w:szCs w:val="24"/>
              </w:rPr>
              <w:t>0</w:t>
            </w:r>
          </w:p>
          <w:p w:rsidR="00BA7F05" w:rsidRPr="00881DBE" w:rsidRDefault="00BA7F05" w:rsidP="00BA7F05">
            <w:pPr>
              <w:pStyle w:val="a5"/>
              <w:rPr>
                <w:rFonts w:ascii="Times New Roman" w:hAnsi="Times New Roman" w:cs="Times New Roman"/>
                <w:sz w:val="24"/>
                <w:szCs w:val="24"/>
              </w:rPr>
            </w:pPr>
            <w:r w:rsidRPr="00881DBE">
              <w:rPr>
                <w:rFonts w:ascii="Times New Roman" w:hAnsi="Times New Roman" w:cs="Times New Roman"/>
                <w:sz w:val="24"/>
                <w:szCs w:val="24"/>
              </w:rPr>
              <w:t>на тОрте</w:t>
            </w:r>
          </w:p>
          <w:p w:rsidR="00BA7F05" w:rsidRPr="00881DBE" w:rsidRDefault="00BA7F05" w:rsidP="00BA7F05">
            <w:pPr>
              <w:pStyle w:val="a5"/>
              <w:rPr>
                <w:rFonts w:ascii="Times New Roman" w:hAnsi="Times New Roman" w:cs="Times New Roman"/>
                <w:sz w:val="24"/>
                <w:szCs w:val="24"/>
              </w:rPr>
            </w:pPr>
            <w:r w:rsidRPr="00881DBE">
              <w:rPr>
                <w:rFonts w:ascii="Times New Roman" w:hAnsi="Times New Roman" w:cs="Times New Roman"/>
                <w:sz w:val="24"/>
                <w:szCs w:val="24"/>
              </w:rPr>
              <w:t>премировАть</w:t>
            </w:r>
          </w:p>
          <w:p w:rsidR="00BA7F05" w:rsidRPr="00881DBE" w:rsidRDefault="00BA7F05" w:rsidP="00BA7F05">
            <w:pPr>
              <w:pStyle w:val="a5"/>
              <w:rPr>
                <w:rFonts w:ascii="Times New Roman" w:hAnsi="Times New Roman" w:cs="Times New Roman"/>
                <w:sz w:val="24"/>
                <w:szCs w:val="24"/>
              </w:rPr>
            </w:pPr>
            <w:r w:rsidRPr="00881DBE">
              <w:rPr>
                <w:rFonts w:ascii="Times New Roman" w:hAnsi="Times New Roman" w:cs="Times New Roman"/>
                <w:sz w:val="24"/>
                <w:szCs w:val="24"/>
              </w:rPr>
              <w:t>просверлИт</w:t>
            </w:r>
          </w:p>
          <w:p w:rsidR="00BA7F05" w:rsidRPr="00881DBE" w:rsidRDefault="00BA7F05" w:rsidP="00BA7F05">
            <w:pPr>
              <w:pStyle w:val="a5"/>
              <w:rPr>
                <w:rFonts w:ascii="Times New Roman" w:hAnsi="Times New Roman" w:cs="Times New Roman"/>
                <w:sz w:val="24"/>
                <w:szCs w:val="24"/>
              </w:rPr>
            </w:pPr>
            <w:r w:rsidRPr="00881DBE">
              <w:rPr>
                <w:rFonts w:ascii="Times New Roman" w:hAnsi="Times New Roman" w:cs="Times New Roman"/>
                <w:sz w:val="24"/>
                <w:szCs w:val="24"/>
              </w:rPr>
              <w:t>шассИ</w:t>
            </w:r>
          </w:p>
          <w:p w:rsidR="00BA7F05" w:rsidRDefault="00BA7F05" w:rsidP="00BA7F05">
            <w:pPr>
              <w:pStyle w:val="a5"/>
              <w:rPr>
                <w:rFonts w:ascii="Times New Roman" w:hAnsi="Times New Roman" w:cs="Times New Roman"/>
                <w:sz w:val="24"/>
                <w:szCs w:val="24"/>
              </w:rPr>
            </w:pPr>
            <w:r w:rsidRPr="00881DBE">
              <w:rPr>
                <w:rFonts w:ascii="Times New Roman" w:hAnsi="Times New Roman" w:cs="Times New Roman"/>
                <w:sz w:val="24"/>
                <w:szCs w:val="24"/>
              </w:rPr>
              <w:t>дОкрасна</w:t>
            </w:r>
          </w:p>
        </w:tc>
        <w:tc>
          <w:tcPr>
            <w:tcW w:w="2393" w:type="dxa"/>
          </w:tcPr>
          <w:p w:rsidR="00BA7F05" w:rsidRPr="00AD1B67" w:rsidRDefault="00BA7F05" w:rsidP="00BA7F05">
            <w:pPr>
              <w:pStyle w:val="a5"/>
              <w:rPr>
                <w:rFonts w:ascii="Times New Roman" w:hAnsi="Times New Roman" w:cs="Times New Roman"/>
                <w:b/>
                <w:sz w:val="24"/>
                <w:szCs w:val="24"/>
              </w:rPr>
            </w:pPr>
            <w:r w:rsidRPr="00AD1B67">
              <w:rPr>
                <w:rFonts w:ascii="Times New Roman" w:hAnsi="Times New Roman" w:cs="Times New Roman"/>
                <w:b/>
                <w:sz w:val="24"/>
                <w:szCs w:val="24"/>
              </w:rPr>
              <w:t>№ 1</w:t>
            </w:r>
            <w:r>
              <w:rPr>
                <w:rFonts w:ascii="Times New Roman" w:hAnsi="Times New Roman" w:cs="Times New Roman"/>
                <w:b/>
                <w:sz w:val="24"/>
                <w:szCs w:val="24"/>
              </w:rPr>
              <w:t>1</w:t>
            </w:r>
          </w:p>
          <w:p w:rsidR="00BA7F05" w:rsidRPr="00881DBE" w:rsidRDefault="00BA7F05" w:rsidP="00BA7F05">
            <w:pPr>
              <w:pStyle w:val="a5"/>
              <w:rPr>
                <w:rFonts w:ascii="Times New Roman" w:hAnsi="Times New Roman" w:cs="Times New Roman"/>
                <w:sz w:val="24"/>
                <w:szCs w:val="24"/>
              </w:rPr>
            </w:pPr>
            <w:r w:rsidRPr="00881DBE">
              <w:rPr>
                <w:rFonts w:ascii="Times New Roman" w:hAnsi="Times New Roman" w:cs="Times New Roman"/>
                <w:sz w:val="24"/>
                <w:szCs w:val="24"/>
              </w:rPr>
              <w:t>созвонИмся</w:t>
            </w:r>
          </w:p>
          <w:p w:rsidR="00BA7F05" w:rsidRPr="00881DBE" w:rsidRDefault="00BA7F05" w:rsidP="00BA7F05">
            <w:pPr>
              <w:pStyle w:val="a5"/>
              <w:rPr>
                <w:rFonts w:ascii="Times New Roman" w:hAnsi="Times New Roman" w:cs="Times New Roman"/>
                <w:sz w:val="24"/>
                <w:szCs w:val="24"/>
              </w:rPr>
            </w:pPr>
            <w:r w:rsidRPr="00881DBE">
              <w:rPr>
                <w:rFonts w:ascii="Times New Roman" w:hAnsi="Times New Roman" w:cs="Times New Roman"/>
                <w:sz w:val="24"/>
                <w:szCs w:val="24"/>
              </w:rPr>
              <w:t>намерЕние</w:t>
            </w:r>
          </w:p>
          <w:p w:rsidR="00BA7F05" w:rsidRPr="00881DBE" w:rsidRDefault="00BA7F05" w:rsidP="00BA7F05">
            <w:pPr>
              <w:pStyle w:val="a5"/>
              <w:rPr>
                <w:rFonts w:ascii="Times New Roman" w:hAnsi="Times New Roman" w:cs="Times New Roman"/>
                <w:sz w:val="24"/>
                <w:szCs w:val="24"/>
              </w:rPr>
            </w:pPr>
            <w:r w:rsidRPr="00881DBE">
              <w:rPr>
                <w:rFonts w:ascii="Times New Roman" w:hAnsi="Times New Roman" w:cs="Times New Roman"/>
                <w:sz w:val="24"/>
                <w:szCs w:val="24"/>
              </w:rPr>
              <w:t>крестьЯнин</w:t>
            </w:r>
          </w:p>
          <w:p w:rsidR="00BA7F05" w:rsidRPr="00881DBE" w:rsidRDefault="00BA7F05" w:rsidP="00BA7F05">
            <w:pPr>
              <w:pStyle w:val="a5"/>
              <w:rPr>
                <w:rFonts w:ascii="Times New Roman" w:hAnsi="Times New Roman" w:cs="Times New Roman"/>
                <w:sz w:val="24"/>
                <w:szCs w:val="24"/>
              </w:rPr>
            </w:pPr>
            <w:r w:rsidRPr="00881DBE">
              <w:rPr>
                <w:rFonts w:ascii="Times New Roman" w:hAnsi="Times New Roman" w:cs="Times New Roman"/>
                <w:sz w:val="24"/>
                <w:szCs w:val="24"/>
              </w:rPr>
              <w:t>землЯнин</w:t>
            </w:r>
          </w:p>
          <w:p w:rsidR="00BA7F05" w:rsidRDefault="00BA7F05" w:rsidP="00BA7F05">
            <w:pPr>
              <w:pStyle w:val="a5"/>
              <w:rPr>
                <w:rFonts w:ascii="Times New Roman" w:hAnsi="Times New Roman" w:cs="Times New Roman"/>
                <w:sz w:val="24"/>
                <w:szCs w:val="24"/>
              </w:rPr>
            </w:pPr>
            <w:r w:rsidRPr="00881DBE">
              <w:rPr>
                <w:rFonts w:ascii="Times New Roman" w:hAnsi="Times New Roman" w:cs="Times New Roman"/>
                <w:sz w:val="24"/>
                <w:szCs w:val="24"/>
              </w:rPr>
              <w:t>христианИн</w:t>
            </w:r>
          </w:p>
        </w:tc>
        <w:tc>
          <w:tcPr>
            <w:tcW w:w="2393" w:type="dxa"/>
          </w:tcPr>
          <w:p w:rsidR="00BA7F05" w:rsidRPr="00AD1B67" w:rsidRDefault="00BA7F05" w:rsidP="00BA7F05">
            <w:pPr>
              <w:pStyle w:val="a5"/>
              <w:rPr>
                <w:rFonts w:ascii="Times New Roman" w:hAnsi="Times New Roman" w:cs="Times New Roman"/>
                <w:b/>
                <w:sz w:val="24"/>
                <w:szCs w:val="24"/>
              </w:rPr>
            </w:pPr>
            <w:r w:rsidRPr="00AD1B67">
              <w:rPr>
                <w:rFonts w:ascii="Times New Roman" w:hAnsi="Times New Roman" w:cs="Times New Roman"/>
                <w:b/>
                <w:sz w:val="24"/>
                <w:szCs w:val="24"/>
              </w:rPr>
              <w:t xml:space="preserve">№ </w:t>
            </w:r>
            <w:r>
              <w:rPr>
                <w:rFonts w:ascii="Times New Roman" w:hAnsi="Times New Roman" w:cs="Times New Roman"/>
                <w:b/>
                <w:sz w:val="24"/>
                <w:szCs w:val="24"/>
              </w:rPr>
              <w:t>12</w:t>
            </w:r>
          </w:p>
          <w:p w:rsidR="00BA7F05" w:rsidRPr="00881DBE" w:rsidRDefault="00BA7F05" w:rsidP="00BA7F05">
            <w:pPr>
              <w:pStyle w:val="a5"/>
              <w:rPr>
                <w:rFonts w:ascii="Times New Roman" w:hAnsi="Times New Roman" w:cs="Times New Roman"/>
                <w:sz w:val="24"/>
                <w:szCs w:val="24"/>
              </w:rPr>
            </w:pPr>
            <w:r w:rsidRPr="00881DBE">
              <w:rPr>
                <w:rFonts w:ascii="Times New Roman" w:hAnsi="Times New Roman" w:cs="Times New Roman"/>
                <w:sz w:val="24"/>
                <w:szCs w:val="24"/>
              </w:rPr>
              <w:t>звонИшь</w:t>
            </w:r>
          </w:p>
          <w:p w:rsidR="00BA7F05" w:rsidRPr="00881DBE" w:rsidRDefault="00BA7F05" w:rsidP="00BA7F05">
            <w:pPr>
              <w:pStyle w:val="a5"/>
              <w:rPr>
                <w:rFonts w:ascii="Times New Roman" w:hAnsi="Times New Roman" w:cs="Times New Roman"/>
                <w:sz w:val="24"/>
                <w:szCs w:val="24"/>
              </w:rPr>
            </w:pPr>
            <w:r w:rsidRPr="00881DBE">
              <w:rPr>
                <w:rFonts w:ascii="Times New Roman" w:hAnsi="Times New Roman" w:cs="Times New Roman"/>
                <w:sz w:val="24"/>
                <w:szCs w:val="24"/>
              </w:rPr>
              <w:t>принЯвший</w:t>
            </w:r>
          </w:p>
          <w:p w:rsidR="00BA7F05" w:rsidRPr="00881DBE" w:rsidRDefault="00BA7F05" w:rsidP="00BA7F05">
            <w:pPr>
              <w:pStyle w:val="a5"/>
              <w:rPr>
                <w:rFonts w:ascii="Times New Roman" w:hAnsi="Times New Roman" w:cs="Times New Roman"/>
                <w:sz w:val="24"/>
                <w:szCs w:val="24"/>
              </w:rPr>
            </w:pPr>
            <w:r w:rsidRPr="00881DBE">
              <w:rPr>
                <w:rFonts w:ascii="Times New Roman" w:hAnsi="Times New Roman" w:cs="Times New Roman"/>
                <w:sz w:val="24"/>
                <w:szCs w:val="24"/>
              </w:rPr>
              <w:t>начАв (петь)</w:t>
            </w:r>
          </w:p>
          <w:p w:rsidR="00BA7F05" w:rsidRPr="00881DBE" w:rsidRDefault="00BA7F05" w:rsidP="00BA7F05">
            <w:pPr>
              <w:pStyle w:val="a5"/>
              <w:rPr>
                <w:rFonts w:ascii="Times New Roman" w:hAnsi="Times New Roman" w:cs="Times New Roman"/>
                <w:sz w:val="24"/>
                <w:szCs w:val="24"/>
              </w:rPr>
            </w:pPr>
            <w:r w:rsidRPr="00881DBE">
              <w:rPr>
                <w:rFonts w:ascii="Times New Roman" w:hAnsi="Times New Roman" w:cs="Times New Roman"/>
                <w:sz w:val="24"/>
                <w:szCs w:val="24"/>
              </w:rPr>
              <w:t>пОняв</w:t>
            </w:r>
          </w:p>
          <w:p w:rsidR="00BA7F05" w:rsidRDefault="00BA7F05" w:rsidP="00BA7F05">
            <w:pPr>
              <w:pStyle w:val="a5"/>
              <w:rPr>
                <w:rFonts w:ascii="Times New Roman" w:hAnsi="Times New Roman" w:cs="Times New Roman"/>
                <w:sz w:val="24"/>
                <w:szCs w:val="24"/>
              </w:rPr>
            </w:pPr>
            <w:r w:rsidRPr="00881DBE">
              <w:rPr>
                <w:rFonts w:ascii="Times New Roman" w:hAnsi="Times New Roman" w:cs="Times New Roman"/>
                <w:sz w:val="24"/>
                <w:szCs w:val="24"/>
              </w:rPr>
              <w:t>прожИв</w:t>
            </w:r>
          </w:p>
        </w:tc>
      </w:tr>
      <w:tr w:rsidR="00BA7F05" w:rsidTr="00BA7F05">
        <w:tc>
          <w:tcPr>
            <w:tcW w:w="2392" w:type="dxa"/>
          </w:tcPr>
          <w:p w:rsidR="00BA7F05" w:rsidRPr="00AD1B67" w:rsidRDefault="00BA7F05" w:rsidP="00BA7F05">
            <w:pPr>
              <w:pStyle w:val="a5"/>
              <w:rPr>
                <w:rFonts w:ascii="Times New Roman" w:hAnsi="Times New Roman" w:cs="Times New Roman"/>
                <w:b/>
                <w:sz w:val="24"/>
                <w:szCs w:val="24"/>
              </w:rPr>
            </w:pPr>
            <w:r w:rsidRPr="00AD1B67">
              <w:rPr>
                <w:rFonts w:ascii="Times New Roman" w:hAnsi="Times New Roman" w:cs="Times New Roman"/>
                <w:b/>
                <w:sz w:val="24"/>
                <w:szCs w:val="24"/>
              </w:rPr>
              <w:t>№ 1</w:t>
            </w:r>
            <w:r>
              <w:rPr>
                <w:rFonts w:ascii="Times New Roman" w:hAnsi="Times New Roman" w:cs="Times New Roman"/>
                <w:b/>
                <w:sz w:val="24"/>
                <w:szCs w:val="24"/>
              </w:rPr>
              <w:t>3</w:t>
            </w:r>
          </w:p>
          <w:p w:rsidR="00BA7F05" w:rsidRPr="00881DBE" w:rsidRDefault="00BA7F05" w:rsidP="00BA7F05">
            <w:pPr>
              <w:pStyle w:val="a5"/>
              <w:rPr>
                <w:rFonts w:ascii="Times New Roman" w:hAnsi="Times New Roman" w:cs="Times New Roman"/>
                <w:sz w:val="24"/>
                <w:szCs w:val="24"/>
              </w:rPr>
            </w:pPr>
            <w:r w:rsidRPr="00881DBE">
              <w:rPr>
                <w:rFonts w:ascii="Times New Roman" w:hAnsi="Times New Roman" w:cs="Times New Roman"/>
                <w:sz w:val="24"/>
                <w:szCs w:val="24"/>
              </w:rPr>
              <w:t>зАсветло</w:t>
            </w:r>
          </w:p>
          <w:p w:rsidR="00BA7F05" w:rsidRPr="00881DBE" w:rsidRDefault="00BA7F05" w:rsidP="00BA7F05">
            <w:pPr>
              <w:pStyle w:val="a5"/>
              <w:rPr>
                <w:rFonts w:ascii="Times New Roman" w:hAnsi="Times New Roman" w:cs="Times New Roman"/>
                <w:sz w:val="24"/>
                <w:szCs w:val="24"/>
              </w:rPr>
            </w:pPr>
            <w:r w:rsidRPr="00881DBE">
              <w:rPr>
                <w:rFonts w:ascii="Times New Roman" w:hAnsi="Times New Roman" w:cs="Times New Roman"/>
                <w:sz w:val="24"/>
                <w:szCs w:val="24"/>
              </w:rPr>
              <w:t>партЕр</w:t>
            </w:r>
          </w:p>
          <w:p w:rsidR="00BA7F05" w:rsidRPr="00881DBE" w:rsidRDefault="00BA7F05" w:rsidP="00BA7F05">
            <w:pPr>
              <w:pStyle w:val="a5"/>
              <w:rPr>
                <w:rFonts w:ascii="Times New Roman" w:hAnsi="Times New Roman" w:cs="Times New Roman"/>
                <w:sz w:val="24"/>
                <w:szCs w:val="24"/>
              </w:rPr>
            </w:pPr>
            <w:r w:rsidRPr="00881DBE">
              <w:rPr>
                <w:rFonts w:ascii="Times New Roman" w:hAnsi="Times New Roman" w:cs="Times New Roman"/>
                <w:sz w:val="24"/>
                <w:szCs w:val="24"/>
              </w:rPr>
              <w:t>прИнял</w:t>
            </w:r>
          </w:p>
          <w:p w:rsidR="00BA7F05" w:rsidRPr="00881DBE" w:rsidRDefault="00BA7F05" w:rsidP="00BA7F05">
            <w:pPr>
              <w:pStyle w:val="a5"/>
              <w:rPr>
                <w:rFonts w:ascii="Times New Roman" w:hAnsi="Times New Roman" w:cs="Times New Roman"/>
                <w:sz w:val="24"/>
                <w:szCs w:val="24"/>
              </w:rPr>
            </w:pPr>
            <w:r w:rsidRPr="00881DBE">
              <w:rPr>
                <w:rFonts w:ascii="Times New Roman" w:hAnsi="Times New Roman" w:cs="Times New Roman"/>
                <w:sz w:val="24"/>
                <w:szCs w:val="24"/>
              </w:rPr>
              <w:t>тубдиспАнсер</w:t>
            </w:r>
          </w:p>
          <w:p w:rsidR="00BA7F05" w:rsidRDefault="00BA7F05" w:rsidP="00BA7F05">
            <w:pPr>
              <w:pStyle w:val="a5"/>
              <w:rPr>
                <w:rFonts w:ascii="Times New Roman" w:hAnsi="Times New Roman" w:cs="Times New Roman"/>
                <w:sz w:val="24"/>
                <w:szCs w:val="24"/>
              </w:rPr>
            </w:pPr>
            <w:r w:rsidRPr="00881DBE">
              <w:rPr>
                <w:rFonts w:ascii="Times New Roman" w:hAnsi="Times New Roman" w:cs="Times New Roman"/>
                <w:sz w:val="24"/>
                <w:szCs w:val="24"/>
              </w:rPr>
              <w:t>некролОг</w:t>
            </w:r>
          </w:p>
        </w:tc>
        <w:tc>
          <w:tcPr>
            <w:tcW w:w="2393" w:type="dxa"/>
          </w:tcPr>
          <w:p w:rsidR="00BA7F05" w:rsidRPr="00AD1B67" w:rsidRDefault="00BA7F05" w:rsidP="00BA7F05">
            <w:pPr>
              <w:pStyle w:val="a5"/>
              <w:rPr>
                <w:rFonts w:ascii="Times New Roman" w:hAnsi="Times New Roman" w:cs="Times New Roman"/>
                <w:b/>
                <w:sz w:val="24"/>
                <w:szCs w:val="24"/>
              </w:rPr>
            </w:pPr>
            <w:r w:rsidRPr="00AD1B67">
              <w:rPr>
                <w:rFonts w:ascii="Times New Roman" w:hAnsi="Times New Roman" w:cs="Times New Roman"/>
                <w:b/>
                <w:sz w:val="24"/>
                <w:szCs w:val="24"/>
              </w:rPr>
              <w:t>№ 1</w:t>
            </w:r>
            <w:r>
              <w:rPr>
                <w:rFonts w:ascii="Times New Roman" w:hAnsi="Times New Roman" w:cs="Times New Roman"/>
                <w:b/>
                <w:sz w:val="24"/>
                <w:szCs w:val="24"/>
              </w:rPr>
              <w:t>4</w:t>
            </w:r>
          </w:p>
          <w:p w:rsidR="00BA7F05" w:rsidRPr="00881DBE" w:rsidRDefault="00BA7F05" w:rsidP="00BA7F05">
            <w:pPr>
              <w:pStyle w:val="a5"/>
              <w:rPr>
                <w:rFonts w:ascii="Times New Roman" w:hAnsi="Times New Roman" w:cs="Times New Roman"/>
                <w:sz w:val="24"/>
                <w:szCs w:val="24"/>
              </w:rPr>
            </w:pPr>
            <w:r w:rsidRPr="00881DBE">
              <w:rPr>
                <w:rFonts w:ascii="Times New Roman" w:hAnsi="Times New Roman" w:cs="Times New Roman"/>
                <w:sz w:val="24"/>
                <w:szCs w:val="24"/>
              </w:rPr>
              <w:t>нАдолго</w:t>
            </w:r>
          </w:p>
          <w:p w:rsidR="00BA7F05" w:rsidRPr="00881DBE" w:rsidRDefault="00BA7F05" w:rsidP="00BA7F05">
            <w:pPr>
              <w:pStyle w:val="a5"/>
              <w:rPr>
                <w:rFonts w:ascii="Times New Roman" w:hAnsi="Times New Roman" w:cs="Times New Roman"/>
                <w:sz w:val="24"/>
                <w:szCs w:val="24"/>
              </w:rPr>
            </w:pPr>
            <w:r w:rsidRPr="00881DBE">
              <w:rPr>
                <w:rFonts w:ascii="Times New Roman" w:hAnsi="Times New Roman" w:cs="Times New Roman"/>
                <w:sz w:val="24"/>
                <w:szCs w:val="24"/>
              </w:rPr>
              <w:t>аристокрАтия</w:t>
            </w:r>
          </w:p>
          <w:p w:rsidR="00BA7F05" w:rsidRPr="00881DBE" w:rsidRDefault="00BA7F05" w:rsidP="00BA7F05">
            <w:pPr>
              <w:pStyle w:val="a5"/>
              <w:rPr>
                <w:rFonts w:ascii="Times New Roman" w:hAnsi="Times New Roman" w:cs="Times New Roman"/>
                <w:sz w:val="24"/>
                <w:szCs w:val="24"/>
              </w:rPr>
            </w:pPr>
            <w:r w:rsidRPr="00881DBE">
              <w:rPr>
                <w:rFonts w:ascii="Times New Roman" w:hAnsi="Times New Roman" w:cs="Times New Roman"/>
                <w:sz w:val="24"/>
                <w:szCs w:val="24"/>
              </w:rPr>
              <w:t>ржавЕть</w:t>
            </w:r>
          </w:p>
          <w:p w:rsidR="00BA7F05" w:rsidRPr="00881DBE" w:rsidRDefault="00BA7F05" w:rsidP="00BA7F05">
            <w:pPr>
              <w:pStyle w:val="a5"/>
              <w:rPr>
                <w:rFonts w:ascii="Times New Roman" w:hAnsi="Times New Roman" w:cs="Times New Roman"/>
                <w:sz w:val="24"/>
                <w:szCs w:val="24"/>
              </w:rPr>
            </w:pPr>
            <w:r w:rsidRPr="00881DBE">
              <w:rPr>
                <w:rFonts w:ascii="Times New Roman" w:hAnsi="Times New Roman" w:cs="Times New Roman"/>
                <w:sz w:val="24"/>
                <w:szCs w:val="24"/>
              </w:rPr>
              <w:t>принУдит</w:t>
            </w:r>
          </w:p>
          <w:p w:rsidR="00BA7F05" w:rsidRDefault="00BA7F05" w:rsidP="00BA7F05">
            <w:pPr>
              <w:pStyle w:val="a5"/>
              <w:rPr>
                <w:rFonts w:ascii="Times New Roman" w:hAnsi="Times New Roman" w:cs="Times New Roman"/>
                <w:sz w:val="24"/>
                <w:szCs w:val="24"/>
              </w:rPr>
            </w:pPr>
            <w:r w:rsidRPr="00881DBE">
              <w:rPr>
                <w:rFonts w:ascii="Times New Roman" w:hAnsi="Times New Roman" w:cs="Times New Roman"/>
                <w:sz w:val="24"/>
                <w:szCs w:val="24"/>
              </w:rPr>
              <w:t>столЯр</w:t>
            </w:r>
          </w:p>
        </w:tc>
        <w:tc>
          <w:tcPr>
            <w:tcW w:w="2393" w:type="dxa"/>
          </w:tcPr>
          <w:p w:rsidR="00BA7F05" w:rsidRPr="00AD1B67" w:rsidRDefault="00BA7F05" w:rsidP="00BA7F05">
            <w:pPr>
              <w:pStyle w:val="a5"/>
              <w:rPr>
                <w:rFonts w:ascii="Times New Roman" w:hAnsi="Times New Roman" w:cs="Times New Roman"/>
                <w:b/>
                <w:sz w:val="24"/>
                <w:szCs w:val="24"/>
              </w:rPr>
            </w:pPr>
            <w:r w:rsidRPr="00AD1B67">
              <w:rPr>
                <w:rFonts w:ascii="Times New Roman" w:hAnsi="Times New Roman" w:cs="Times New Roman"/>
                <w:b/>
                <w:sz w:val="24"/>
                <w:szCs w:val="24"/>
              </w:rPr>
              <w:t>№ 1</w:t>
            </w:r>
            <w:r>
              <w:rPr>
                <w:rFonts w:ascii="Times New Roman" w:hAnsi="Times New Roman" w:cs="Times New Roman"/>
                <w:b/>
                <w:sz w:val="24"/>
                <w:szCs w:val="24"/>
              </w:rPr>
              <w:t>5</w:t>
            </w:r>
          </w:p>
          <w:p w:rsidR="00BA7F05" w:rsidRPr="00881DBE" w:rsidRDefault="00BA7F05" w:rsidP="00BA7F05">
            <w:pPr>
              <w:pStyle w:val="a5"/>
              <w:rPr>
                <w:rFonts w:ascii="Times New Roman" w:hAnsi="Times New Roman" w:cs="Times New Roman"/>
                <w:sz w:val="24"/>
                <w:szCs w:val="24"/>
              </w:rPr>
            </w:pPr>
            <w:r w:rsidRPr="00881DBE">
              <w:rPr>
                <w:rFonts w:ascii="Times New Roman" w:hAnsi="Times New Roman" w:cs="Times New Roman"/>
                <w:sz w:val="24"/>
                <w:szCs w:val="24"/>
              </w:rPr>
              <w:t>изОгнутый</w:t>
            </w:r>
          </w:p>
          <w:p w:rsidR="00BA7F05" w:rsidRPr="00881DBE" w:rsidRDefault="00BA7F05" w:rsidP="00BA7F05">
            <w:pPr>
              <w:pStyle w:val="a5"/>
              <w:rPr>
                <w:rFonts w:ascii="Times New Roman" w:hAnsi="Times New Roman" w:cs="Times New Roman"/>
                <w:sz w:val="24"/>
                <w:szCs w:val="24"/>
              </w:rPr>
            </w:pPr>
            <w:r w:rsidRPr="00881DBE">
              <w:rPr>
                <w:rFonts w:ascii="Times New Roman" w:hAnsi="Times New Roman" w:cs="Times New Roman"/>
                <w:sz w:val="24"/>
                <w:szCs w:val="24"/>
              </w:rPr>
              <w:t>зАсуха</w:t>
            </w:r>
          </w:p>
          <w:p w:rsidR="00BA7F05" w:rsidRPr="00881DBE" w:rsidRDefault="00BA7F05" w:rsidP="00BA7F05">
            <w:pPr>
              <w:pStyle w:val="a5"/>
              <w:rPr>
                <w:rFonts w:ascii="Times New Roman" w:hAnsi="Times New Roman" w:cs="Times New Roman"/>
                <w:sz w:val="24"/>
                <w:szCs w:val="24"/>
              </w:rPr>
            </w:pPr>
            <w:r w:rsidRPr="00881DBE">
              <w:rPr>
                <w:rFonts w:ascii="Times New Roman" w:hAnsi="Times New Roman" w:cs="Times New Roman"/>
                <w:sz w:val="24"/>
                <w:szCs w:val="24"/>
              </w:rPr>
              <w:t>создалАсь</w:t>
            </w:r>
          </w:p>
          <w:p w:rsidR="00BA7F05" w:rsidRPr="00881DBE" w:rsidRDefault="00BA7F05" w:rsidP="00BA7F05">
            <w:pPr>
              <w:pStyle w:val="a5"/>
              <w:rPr>
                <w:rFonts w:ascii="Times New Roman" w:hAnsi="Times New Roman" w:cs="Times New Roman"/>
                <w:sz w:val="24"/>
                <w:szCs w:val="24"/>
              </w:rPr>
            </w:pPr>
            <w:r w:rsidRPr="00881DBE">
              <w:rPr>
                <w:rFonts w:ascii="Times New Roman" w:hAnsi="Times New Roman" w:cs="Times New Roman"/>
                <w:sz w:val="24"/>
                <w:szCs w:val="24"/>
              </w:rPr>
              <w:t>красИвее</w:t>
            </w:r>
          </w:p>
          <w:p w:rsidR="00BA7F05" w:rsidRDefault="00BA7F05" w:rsidP="00BA7F05">
            <w:pPr>
              <w:pStyle w:val="a5"/>
              <w:rPr>
                <w:rFonts w:ascii="Times New Roman" w:hAnsi="Times New Roman" w:cs="Times New Roman"/>
                <w:sz w:val="24"/>
                <w:szCs w:val="24"/>
              </w:rPr>
            </w:pPr>
            <w:r w:rsidRPr="00881DBE">
              <w:rPr>
                <w:rFonts w:ascii="Times New Roman" w:hAnsi="Times New Roman" w:cs="Times New Roman"/>
                <w:sz w:val="24"/>
                <w:szCs w:val="24"/>
              </w:rPr>
              <w:t>безудЕржный</w:t>
            </w:r>
          </w:p>
        </w:tc>
        <w:tc>
          <w:tcPr>
            <w:tcW w:w="2393" w:type="dxa"/>
          </w:tcPr>
          <w:p w:rsidR="00BA7F05" w:rsidRPr="00AD1B67" w:rsidRDefault="00BA7F05" w:rsidP="00BA7F05">
            <w:pPr>
              <w:pStyle w:val="a5"/>
              <w:rPr>
                <w:rFonts w:ascii="Times New Roman" w:hAnsi="Times New Roman" w:cs="Times New Roman"/>
                <w:b/>
                <w:sz w:val="24"/>
                <w:szCs w:val="24"/>
              </w:rPr>
            </w:pPr>
            <w:r w:rsidRPr="00AD1B67">
              <w:rPr>
                <w:rFonts w:ascii="Times New Roman" w:hAnsi="Times New Roman" w:cs="Times New Roman"/>
                <w:b/>
                <w:sz w:val="24"/>
                <w:szCs w:val="24"/>
              </w:rPr>
              <w:t>№ 1</w:t>
            </w:r>
            <w:r>
              <w:rPr>
                <w:rFonts w:ascii="Times New Roman" w:hAnsi="Times New Roman" w:cs="Times New Roman"/>
                <w:b/>
                <w:sz w:val="24"/>
                <w:szCs w:val="24"/>
              </w:rPr>
              <w:t>6</w:t>
            </w:r>
          </w:p>
          <w:p w:rsidR="00BA7F05" w:rsidRPr="00881DBE" w:rsidRDefault="00BA7F05" w:rsidP="00BA7F05">
            <w:pPr>
              <w:pStyle w:val="a5"/>
              <w:rPr>
                <w:rFonts w:ascii="Times New Roman" w:hAnsi="Times New Roman" w:cs="Times New Roman"/>
                <w:sz w:val="24"/>
                <w:szCs w:val="24"/>
              </w:rPr>
            </w:pPr>
            <w:r w:rsidRPr="00881DBE">
              <w:rPr>
                <w:rFonts w:ascii="Times New Roman" w:hAnsi="Times New Roman" w:cs="Times New Roman"/>
                <w:sz w:val="24"/>
                <w:szCs w:val="24"/>
              </w:rPr>
              <w:t>сОрит</w:t>
            </w:r>
          </w:p>
          <w:p w:rsidR="00BA7F05" w:rsidRPr="00881DBE" w:rsidRDefault="00BA7F05" w:rsidP="00BA7F05">
            <w:pPr>
              <w:pStyle w:val="a5"/>
              <w:rPr>
                <w:rFonts w:ascii="Times New Roman" w:hAnsi="Times New Roman" w:cs="Times New Roman"/>
                <w:sz w:val="24"/>
                <w:szCs w:val="24"/>
              </w:rPr>
            </w:pPr>
            <w:r w:rsidRPr="00881DBE">
              <w:rPr>
                <w:rFonts w:ascii="Times New Roman" w:hAnsi="Times New Roman" w:cs="Times New Roman"/>
                <w:sz w:val="24"/>
                <w:szCs w:val="24"/>
              </w:rPr>
              <w:t>занялА</w:t>
            </w:r>
          </w:p>
          <w:p w:rsidR="00BA7F05" w:rsidRPr="00881DBE" w:rsidRDefault="00BA7F05" w:rsidP="00BA7F05">
            <w:pPr>
              <w:pStyle w:val="a5"/>
              <w:rPr>
                <w:rFonts w:ascii="Times New Roman" w:hAnsi="Times New Roman" w:cs="Times New Roman"/>
                <w:sz w:val="24"/>
                <w:szCs w:val="24"/>
              </w:rPr>
            </w:pPr>
            <w:r w:rsidRPr="00881DBE">
              <w:rPr>
                <w:rFonts w:ascii="Times New Roman" w:hAnsi="Times New Roman" w:cs="Times New Roman"/>
                <w:sz w:val="24"/>
                <w:szCs w:val="24"/>
              </w:rPr>
              <w:t>определЁн</w:t>
            </w:r>
          </w:p>
          <w:p w:rsidR="00BA7F05" w:rsidRPr="00881DBE" w:rsidRDefault="00BA7F05" w:rsidP="00BA7F05">
            <w:pPr>
              <w:pStyle w:val="a5"/>
              <w:rPr>
                <w:rFonts w:ascii="Times New Roman" w:hAnsi="Times New Roman" w:cs="Times New Roman"/>
                <w:sz w:val="24"/>
                <w:szCs w:val="24"/>
              </w:rPr>
            </w:pPr>
            <w:r w:rsidRPr="00881DBE">
              <w:rPr>
                <w:rFonts w:ascii="Times New Roman" w:hAnsi="Times New Roman" w:cs="Times New Roman"/>
                <w:sz w:val="24"/>
                <w:szCs w:val="24"/>
              </w:rPr>
              <w:t>знАчимость</w:t>
            </w:r>
          </w:p>
          <w:p w:rsidR="00BA7F05" w:rsidRDefault="00BA7F05" w:rsidP="00BA7F05">
            <w:pPr>
              <w:pStyle w:val="a5"/>
              <w:rPr>
                <w:rFonts w:ascii="Times New Roman" w:hAnsi="Times New Roman" w:cs="Times New Roman"/>
                <w:sz w:val="24"/>
                <w:szCs w:val="24"/>
              </w:rPr>
            </w:pPr>
            <w:r w:rsidRPr="00881DBE">
              <w:rPr>
                <w:rFonts w:ascii="Times New Roman" w:hAnsi="Times New Roman" w:cs="Times New Roman"/>
                <w:sz w:val="24"/>
                <w:szCs w:val="24"/>
              </w:rPr>
              <w:t>оглЯнется</w:t>
            </w:r>
          </w:p>
        </w:tc>
      </w:tr>
      <w:tr w:rsidR="00BA7F05" w:rsidTr="00BA7F05">
        <w:tc>
          <w:tcPr>
            <w:tcW w:w="2392" w:type="dxa"/>
          </w:tcPr>
          <w:p w:rsidR="00BA7F05" w:rsidRPr="00AD1B67" w:rsidRDefault="00BA7F05" w:rsidP="00BA7F05">
            <w:pPr>
              <w:pStyle w:val="a5"/>
              <w:rPr>
                <w:rFonts w:ascii="Times New Roman" w:hAnsi="Times New Roman" w:cs="Times New Roman"/>
                <w:b/>
                <w:sz w:val="24"/>
                <w:szCs w:val="24"/>
              </w:rPr>
            </w:pPr>
            <w:r w:rsidRPr="00AD1B67">
              <w:rPr>
                <w:rFonts w:ascii="Times New Roman" w:hAnsi="Times New Roman" w:cs="Times New Roman"/>
                <w:b/>
                <w:sz w:val="24"/>
                <w:szCs w:val="24"/>
              </w:rPr>
              <w:t xml:space="preserve">№ </w:t>
            </w:r>
            <w:r>
              <w:rPr>
                <w:rFonts w:ascii="Times New Roman" w:hAnsi="Times New Roman" w:cs="Times New Roman"/>
                <w:b/>
                <w:sz w:val="24"/>
                <w:szCs w:val="24"/>
              </w:rPr>
              <w:t>17</w:t>
            </w:r>
          </w:p>
          <w:p w:rsidR="00BA7F05" w:rsidRPr="00881DBE" w:rsidRDefault="00BA7F05" w:rsidP="00BA7F05">
            <w:pPr>
              <w:pStyle w:val="a5"/>
              <w:rPr>
                <w:rFonts w:ascii="Times New Roman" w:hAnsi="Times New Roman" w:cs="Times New Roman"/>
                <w:sz w:val="24"/>
                <w:szCs w:val="24"/>
              </w:rPr>
            </w:pPr>
            <w:r w:rsidRPr="00881DBE">
              <w:rPr>
                <w:rFonts w:ascii="Times New Roman" w:hAnsi="Times New Roman" w:cs="Times New Roman"/>
                <w:sz w:val="24"/>
                <w:szCs w:val="24"/>
              </w:rPr>
              <w:t>Алкоголь</w:t>
            </w:r>
          </w:p>
          <w:p w:rsidR="00BA7F05" w:rsidRPr="00881DBE" w:rsidRDefault="00BA7F05" w:rsidP="00BA7F05">
            <w:pPr>
              <w:pStyle w:val="a5"/>
              <w:rPr>
                <w:rFonts w:ascii="Times New Roman" w:hAnsi="Times New Roman" w:cs="Times New Roman"/>
                <w:sz w:val="24"/>
                <w:szCs w:val="24"/>
              </w:rPr>
            </w:pPr>
            <w:r w:rsidRPr="00881DBE">
              <w:rPr>
                <w:rFonts w:ascii="Times New Roman" w:hAnsi="Times New Roman" w:cs="Times New Roman"/>
                <w:sz w:val="24"/>
                <w:szCs w:val="24"/>
              </w:rPr>
              <w:t>инженЕров</w:t>
            </w:r>
          </w:p>
          <w:p w:rsidR="00BA7F05" w:rsidRPr="00881DBE" w:rsidRDefault="00BA7F05" w:rsidP="00BA7F05">
            <w:pPr>
              <w:pStyle w:val="a5"/>
              <w:rPr>
                <w:rFonts w:ascii="Times New Roman" w:hAnsi="Times New Roman" w:cs="Times New Roman"/>
                <w:sz w:val="24"/>
                <w:szCs w:val="24"/>
              </w:rPr>
            </w:pPr>
            <w:r w:rsidRPr="00881DBE">
              <w:rPr>
                <w:rFonts w:ascii="Times New Roman" w:hAnsi="Times New Roman" w:cs="Times New Roman"/>
                <w:sz w:val="24"/>
                <w:szCs w:val="24"/>
              </w:rPr>
              <w:t>надОлго</w:t>
            </w:r>
          </w:p>
          <w:p w:rsidR="00BA7F05" w:rsidRPr="00881DBE" w:rsidRDefault="00BA7F05" w:rsidP="00BA7F05">
            <w:pPr>
              <w:pStyle w:val="a5"/>
              <w:rPr>
                <w:rFonts w:ascii="Times New Roman" w:hAnsi="Times New Roman" w:cs="Times New Roman"/>
                <w:sz w:val="24"/>
                <w:szCs w:val="24"/>
              </w:rPr>
            </w:pPr>
            <w:r w:rsidRPr="00881DBE">
              <w:rPr>
                <w:rFonts w:ascii="Times New Roman" w:hAnsi="Times New Roman" w:cs="Times New Roman"/>
                <w:sz w:val="24"/>
                <w:szCs w:val="24"/>
              </w:rPr>
              <w:t>лЮдям</w:t>
            </w:r>
          </w:p>
          <w:p w:rsidR="00BA7F05" w:rsidRDefault="00BA7F05" w:rsidP="00BA7F05">
            <w:pPr>
              <w:pStyle w:val="a5"/>
              <w:rPr>
                <w:rFonts w:ascii="Times New Roman" w:hAnsi="Times New Roman" w:cs="Times New Roman"/>
                <w:sz w:val="24"/>
                <w:szCs w:val="24"/>
              </w:rPr>
            </w:pPr>
            <w:r w:rsidRPr="00881DBE">
              <w:rPr>
                <w:rFonts w:ascii="Times New Roman" w:hAnsi="Times New Roman" w:cs="Times New Roman"/>
                <w:sz w:val="24"/>
                <w:szCs w:val="24"/>
              </w:rPr>
              <w:t>все цЕлы?</w:t>
            </w:r>
          </w:p>
        </w:tc>
        <w:tc>
          <w:tcPr>
            <w:tcW w:w="2393" w:type="dxa"/>
          </w:tcPr>
          <w:p w:rsidR="00BA7F05" w:rsidRPr="00AD1B67" w:rsidRDefault="00BA7F05" w:rsidP="00BA7F05">
            <w:pPr>
              <w:pStyle w:val="a5"/>
              <w:rPr>
                <w:rFonts w:ascii="Times New Roman" w:hAnsi="Times New Roman" w:cs="Times New Roman"/>
                <w:b/>
                <w:sz w:val="24"/>
                <w:szCs w:val="24"/>
              </w:rPr>
            </w:pPr>
            <w:r w:rsidRPr="00AD1B67">
              <w:rPr>
                <w:rFonts w:ascii="Times New Roman" w:hAnsi="Times New Roman" w:cs="Times New Roman"/>
                <w:b/>
                <w:sz w:val="24"/>
                <w:szCs w:val="24"/>
              </w:rPr>
              <w:t>№ 1</w:t>
            </w:r>
            <w:r>
              <w:rPr>
                <w:rFonts w:ascii="Times New Roman" w:hAnsi="Times New Roman" w:cs="Times New Roman"/>
                <w:b/>
                <w:sz w:val="24"/>
                <w:szCs w:val="24"/>
              </w:rPr>
              <w:t>8</w:t>
            </w:r>
          </w:p>
          <w:p w:rsidR="00BA7F05" w:rsidRPr="00881DBE" w:rsidRDefault="00BA7F05" w:rsidP="00BA7F05">
            <w:pPr>
              <w:pStyle w:val="a5"/>
              <w:rPr>
                <w:rFonts w:ascii="Times New Roman" w:hAnsi="Times New Roman" w:cs="Times New Roman"/>
                <w:sz w:val="24"/>
                <w:szCs w:val="24"/>
              </w:rPr>
            </w:pPr>
            <w:r w:rsidRPr="00881DBE">
              <w:rPr>
                <w:rFonts w:ascii="Times New Roman" w:hAnsi="Times New Roman" w:cs="Times New Roman"/>
                <w:sz w:val="24"/>
                <w:szCs w:val="24"/>
              </w:rPr>
              <w:t>кОнусов</w:t>
            </w:r>
          </w:p>
          <w:p w:rsidR="00BA7F05" w:rsidRPr="00881DBE" w:rsidRDefault="00BA7F05" w:rsidP="00BA7F05">
            <w:pPr>
              <w:pStyle w:val="a5"/>
              <w:rPr>
                <w:rFonts w:ascii="Times New Roman" w:hAnsi="Times New Roman" w:cs="Times New Roman"/>
                <w:sz w:val="24"/>
                <w:szCs w:val="24"/>
              </w:rPr>
            </w:pPr>
            <w:r w:rsidRPr="00881DBE">
              <w:rPr>
                <w:rFonts w:ascii="Times New Roman" w:hAnsi="Times New Roman" w:cs="Times New Roman"/>
                <w:sz w:val="24"/>
                <w:szCs w:val="24"/>
              </w:rPr>
              <w:t>намерЕние</w:t>
            </w:r>
          </w:p>
          <w:p w:rsidR="00BA7F05" w:rsidRPr="00881DBE" w:rsidRDefault="00BA7F05" w:rsidP="00BA7F05">
            <w:pPr>
              <w:pStyle w:val="a5"/>
              <w:rPr>
                <w:rFonts w:ascii="Times New Roman" w:hAnsi="Times New Roman" w:cs="Times New Roman"/>
                <w:sz w:val="24"/>
                <w:szCs w:val="24"/>
              </w:rPr>
            </w:pPr>
            <w:r w:rsidRPr="00881DBE">
              <w:rPr>
                <w:rFonts w:ascii="Times New Roman" w:hAnsi="Times New Roman" w:cs="Times New Roman"/>
                <w:sz w:val="24"/>
                <w:szCs w:val="24"/>
              </w:rPr>
              <w:t>чЕрпать</w:t>
            </w:r>
          </w:p>
          <w:p w:rsidR="00BA7F05" w:rsidRPr="00881DBE" w:rsidRDefault="00BA7F05" w:rsidP="00BA7F05">
            <w:pPr>
              <w:pStyle w:val="a5"/>
              <w:rPr>
                <w:rFonts w:ascii="Times New Roman" w:hAnsi="Times New Roman" w:cs="Times New Roman"/>
                <w:sz w:val="24"/>
                <w:szCs w:val="24"/>
              </w:rPr>
            </w:pPr>
            <w:r w:rsidRPr="00881DBE">
              <w:rPr>
                <w:rFonts w:ascii="Times New Roman" w:hAnsi="Times New Roman" w:cs="Times New Roman"/>
                <w:sz w:val="24"/>
                <w:szCs w:val="24"/>
              </w:rPr>
              <w:t>недУг</w:t>
            </w:r>
          </w:p>
          <w:p w:rsidR="00BA7F05" w:rsidRDefault="00BA7F05" w:rsidP="00BA7F05">
            <w:pPr>
              <w:pStyle w:val="a5"/>
              <w:rPr>
                <w:rFonts w:ascii="Times New Roman" w:hAnsi="Times New Roman" w:cs="Times New Roman"/>
                <w:sz w:val="24"/>
                <w:szCs w:val="24"/>
              </w:rPr>
            </w:pPr>
            <w:r w:rsidRPr="00881DBE">
              <w:rPr>
                <w:rFonts w:ascii="Times New Roman" w:hAnsi="Times New Roman" w:cs="Times New Roman"/>
                <w:sz w:val="24"/>
                <w:szCs w:val="24"/>
              </w:rPr>
              <w:t>цыгАн</w:t>
            </w:r>
          </w:p>
        </w:tc>
        <w:tc>
          <w:tcPr>
            <w:tcW w:w="2393" w:type="dxa"/>
          </w:tcPr>
          <w:p w:rsidR="00BA7F05" w:rsidRPr="00AD1B67" w:rsidRDefault="00BA7F05" w:rsidP="00BA7F05">
            <w:pPr>
              <w:pStyle w:val="a5"/>
              <w:rPr>
                <w:rFonts w:ascii="Times New Roman" w:hAnsi="Times New Roman" w:cs="Times New Roman"/>
                <w:b/>
                <w:sz w:val="24"/>
                <w:szCs w:val="24"/>
              </w:rPr>
            </w:pPr>
            <w:r w:rsidRPr="00AD1B67">
              <w:rPr>
                <w:rFonts w:ascii="Times New Roman" w:hAnsi="Times New Roman" w:cs="Times New Roman"/>
                <w:b/>
                <w:sz w:val="24"/>
                <w:szCs w:val="24"/>
              </w:rPr>
              <w:t>№ 1</w:t>
            </w:r>
            <w:r>
              <w:rPr>
                <w:rFonts w:ascii="Times New Roman" w:hAnsi="Times New Roman" w:cs="Times New Roman"/>
                <w:b/>
                <w:sz w:val="24"/>
                <w:szCs w:val="24"/>
              </w:rPr>
              <w:t>9</w:t>
            </w:r>
          </w:p>
          <w:p w:rsidR="00BA7F05" w:rsidRPr="00881DBE" w:rsidRDefault="00BA7F05" w:rsidP="00BA7F05">
            <w:pPr>
              <w:pStyle w:val="a5"/>
              <w:rPr>
                <w:rFonts w:ascii="Times New Roman" w:hAnsi="Times New Roman" w:cs="Times New Roman"/>
                <w:sz w:val="24"/>
                <w:szCs w:val="24"/>
              </w:rPr>
            </w:pPr>
            <w:r w:rsidRPr="00881DBE">
              <w:rPr>
                <w:rFonts w:ascii="Times New Roman" w:hAnsi="Times New Roman" w:cs="Times New Roman"/>
                <w:sz w:val="24"/>
                <w:szCs w:val="24"/>
              </w:rPr>
              <w:t>квАртал</w:t>
            </w:r>
          </w:p>
          <w:p w:rsidR="00BA7F05" w:rsidRPr="00881DBE" w:rsidRDefault="00BA7F05" w:rsidP="00BA7F05">
            <w:pPr>
              <w:pStyle w:val="a5"/>
              <w:rPr>
                <w:rFonts w:ascii="Times New Roman" w:hAnsi="Times New Roman" w:cs="Times New Roman"/>
                <w:sz w:val="24"/>
                <w:szCs w:val="24"/>
              </w:rPr>
            </w:pPr>
            <w:r w:rsidRPr="00881DBE">
              <w:rPr>
                <w:rFonts w:ascii="Times New Roman" w:hAnsi="Times New Roman" w:cs="Times New Roman"/>
                <w:sz w:val="24"/>
                <w:szCs w:val="24"/>
              </w:rPr>
              <w:t>недУг</w:t>
            </w:r>
          </w:p>
          <w:p w:rsidR="00BA7F05" w:rsidRPr="00881DBE" w:rsidRDefault="00BA7F05" w:rsidP="00BA7F05">
            <w:pPr>
              <w:pStyle w:val="a5"/>
              <w:rPr>
                <w:rFonts w:ascii="Times New Roman" w:hAnsi="Times New Roman" w:cs="Times New Roman"/>
                <w:sz w:val="24"/>
                <w:szCs w:val="24"/>
              </w:rPr>
            </w:pPr>
            <w:r w:rsidRPr="00881DBE">
              <w:rPr>
                <w:rFonts w:ascii="Times New Roman" w:hAnsi="Times New Roman" w:cs="Times New Roman"/>
                <w:sz w:val="24"/>
                <w:szCs w:val="24"/>
              </w:rPr>
              <w:t>мЕстностей</w:t>
            </w:r>
          </w:p>
          <w:p w:rsidR="00BA7F05" w:rsidRPr="00881DBE" w:rsidRDefault="00BA7F05" w:rsidP="00BA7F05">
            <w:pPr>
              <w:pStyle w:val="a5"/>
              <w:rPr>
                <w:rFonts w:ascii="Times New Roman" w:hAnsi="Times New Roman" w:cs="Times New Roman"/>
                <w:sz w:val="24"/>
                <w:szCs w:val="24"/>
              </w:rPr>
            </w:pPr>
            <w:r w:rsidRPr="00881DBE">
              <w:rPr>
                <w:rFonts w:ascii="Times New Roman" w:hAnsi="Times New Roman" w:cs="Times New Roman"/>
                <w:sz w:val="24"/>
                <w:szCs w:val="24"/>
              </w:rPr>
              <w:t>новостЕй</w:t>
            </w:r>
          </w:p>
          <w:p w:rsidR="00BA7F05" w:rsidRDefault="00BA7F05" w:rsidP="00BA7F05">
            <w:pPr>
              <w:pStyle w:val="a5"/>
              <w:rPr>
                <w:rFonts w:ascii="Times New Roman" w:hAnsi="Times New Roman" w:cs="Times New Roman"/>
                <w:sz w:val="24"/>
                <w:szCs w:val="24"/>
              </w:rPr>
            </w:pPr>
            <w:r w:rsidRPr="00881DBE">
              <w:rPr>
                <w:rFonts w:ascii="Times New Roman" w:hAnsi="Times New Roman" w:cs="Times New Roman"/>
                <w:sz w:val="24"/>
                <w:szCs w:val="24"/>
              </w:rPr>
              <w:t>нет нОгтя</w:t>
            </w:r>
          </w:p>
        </w:tc>
        <w:tc>
          <w:tcPr>
            <w:tcW w:w="2393" w:type="dxa"/>
          </w:tcPr>
          <w:p w:rsidR="00BA7F05" w:rsidRPr="00AD1B67" w:rsidRDefault="00BA7F05" w:rsidP="00BA7F05">
            <w:pPr>
              <w:pStyle w:val="a5"/>
              <w:rPr>
                <w:rFonts w:ascii="Times New Roman" w:hAnsi="Times New Roman" w:cs="Times New Roman"/>
                <w:b/>
                <w:sz w:val="24"/>
                <w:szCs w:val="24"/>
              </w:rPr>
            </w:pPr>
            <w:r w:rsidRPr="00AD1B67">
              <w:rPr>
                <w:rFonts w:ascii="Times New Roman" w:hAnsi="Times New Roman" w:cs="Times New Roman"/>
                <w:b/>
                <w:sz w:val="24"/>
                <w:szCs w:val="24"/>
              </w:rPr>
              <w:t xml:space="preserve">№ </w:t>
            </w:r>
            <w:r>
              <w:rPr>
                <w:rFonts w:ascii="Times New Roman" w:hAnsi="Times New Roman" w:cs="Times New Roman"/>
                <w:b/>
                <w:sz w:val="24"/>
                <w:szCs w:val="24"/>
              </w:rPr>
              <w:t>20</w:t>
            </w:r>
          </w:p>
          <w:p w:rsidR="00BA7F05" w:rsidRPr="00881DBE" w:rsidRDefault="00BA7F05" w:rsidP="00BA7F05">
            <w:pPr>
              <w:pStyle w:val="a5"/>
              <w:rPr>
                <w:rFonts w:ascii="Times New Roman" w:hAnsi="Times New Roman" w:cs="Times New Roman"/>
                <w:sz w:val="24"/>
                <w:szCs w:val="24"/>
              </w:rPr>
            </w:pPr>
            <w:r w:rsidRPr="00881DBE">
              <w:rPr>
                <w:rFonts w:ascii="Times New Roman" w:hAnsi="Times New Roman" w:cs="Times New Roman"/>
                <w:sz w:val="24"/>
                <w:szCs w:val="24"/>
              </w:rPr>
              <w:t>зАвидно (сказуемое)</w:t>
            </w:r>
          </w:p>
          <w:p w:rsidR="00BA7F05" w:rsidRPr="00881DBE" w:rsidRDefault="00BA7F05" w:rsidP="00BA7F05">
            <w:pPr>
              <w:pStyle w:val="a5"/>
              <w:rPr>
                <w:rFonts w:ascii="Times New Roman" w:hAnsi="Times New Roman" w:cs="Times New Roman"/>
                <w:sz w:val="24"/>
                <w:szCs w:val="24"/>
              </w:rPr>
            </w:pPr>
            <w:r w:rsidRPr="00881DBE">
              <w:rPr>
                <w:rFonts w:ascii="Times New Roman" w:hAnsi="Times New Roman" w:cs="Times New Roman"/>
                <w:sz w:val="24"/>
                <w:szCs w:val="24"/>
              </w:rPr>
              <w:t>цЕнтнер</w:t>
            </w:r>
          </w:p>
          <w:p w:rsidR="00BA7F05" w:rsidRPr="00881DBE" w:rsidRDefault="00BA7F05" w:rsidP="00BA7F05">
            <w:pPr>
              <w:pStyle w:val="a5"/>
              <w:rPr>
                <w:rFonts w:ascii="Times New Roman" w:hAnsi="Times New Roman" w:cs="Times New Roman"/>
                <w:sz w:val="24"/>
                <w:szCs w:val="24"/>
              </w:rPr>
            </w:pPr>
            <w:r w:rsidRPr="00881DBE">
              <w:rPr>
                <w:rFonts w:ascii="Times New Roman" w:hAnsi="Times New Roman" w:cs="Times New Roman"/>
                <w:sz w:val="24"/>
                <w:szCs w:val="24"/>
              </w:rPr>
              <w:t>докумЕнт</w:t>
            </w:r>
          </w:p>
          <w:p w:rsidR="00BA7F05" w:rsidRPr="00881DBE" w:rsidRDefault="00BA7F05" w:rsidP="00BA7F05">
            <w:pPr>
              <w:pStyle w:val="a5"/>
              <w:rPr>
                <w:rFonts w:ascii="Times New Roman" w:hAnsi="Times New Roman" w:cs="Times New Roman"/>
                <w:sz w:val="24"/>
                <w:szCs w:val="24"/>
              </w:rPr>
            </w:pPr>
            <w:r w:rsidRPr="00881DBE">
              <w:rPr>
                <w:rFonts w:ascii="Times New Roman" w:hAnsi="Times New Roman" w:cs="Times New Roman"/>
                <w:sz w:val="24"/>
                <w:szCs w:val="24"/>
              </w:rPr>
              <w:t>дОнизу</w:t>
            </w:r>
          </w:p>
          <w:p w:rsidR="00BA7F05" w:rsidRDefault="00BA7F05" w:rsidP="00BA7F05">
            <w:pPr>
              <w:pStyle w:val="a5"/>
              <w:rPr>
                <w:rFonts w:ascii="Times New Roman" w:hAnsi="Times New Roman" w:cs="Times New Roman"/>
                <w:sz w:val="24"/>
                <w:szCs w:val="24"/>
              </w:rPr>
            </w:pPr>
            <w:r w:rsidRPr="00881DBE">
              <w:rPr>
                <w:rFonts w:ascii="Times New Roman" w:hAnsi="Times New Roman" w:cs="Times New Roman"/>
                <w:sz w:val="24"/>
                <w:szCs w:val="24"/>
              </w:rPr>
              <w:t>балУясь</w:t>
            </w:r>
          </w:p>
        </w:tc>
      </w:tr>
      <w:tr w:rsidR="00BA7F05" w:rsidTr="00BA7F05">
        <w:tc>
          <w:tcPr>
            <w:tcW w:w="2392" w:type="dxa"/>
          </w:tcPr>
          <w:p w:rsidR="00BA7F05" w:rsidRPr="00AD1B67" w:rsidRDefault="00BA7F05" w:rsidP="00BA7F05">
            <w:pPr>
              <w:pStyle w:val="a5"/>
              <w:rPr>
                <w:rFonts w:ascii="Times New Roman" w:hAnsi="Times New Roman" w:cs="Times New Roman"/>
                <w:b/>
                <w:sz w:val="24"/>
                <w:szCs w:val="24"/>
              </w:rPr>
            </w:pPr>
            <w:r w:rsidRPr="00AD1B67">
              <w:rPr>
                <w:rFonts w:ascii="Times New Roman" w:hAnsi="Times New Roman" w:cs="Times New Roman"/>
                <w:b/>
                <w:sz w:val="24"/>
                <w:szCs w:val="24"/>
              </w:rPr>
              <w:t xml:space="preserve">№ </w:t>
            </w:r>
            <w:r>
              <w:rPr>
                <w:rFonts w:ascii="Times New Roman" w:hAnsi="Times New Roman" w:cs="Times New Roman"/>
                <w:b/>
                <w:sz w:val="24"/>
                <w:szCs w:val="24"/>
              </w:rPr>
              <w:t>21</w:t>
            </w:r>
          </w:p>
          <w:p w:rsidR="00BA7F05" w:rsidRPr="00881DBE" w:rsidRDefault="00BA7F05" w:rsidP="00BA7F05">
            <w:pPr>
              <w:pStyle w:val="a5"/>
              <w:rPr>
                <w:rFonts w:ascii="Times New Roman" w:hAnsi="Times New Roman" w:cs="Times New Roman"/>
                <w:sz w:val="24"/>
                <w:szCs w:val="24"/>
              </w:rPr>
            </w:pPr>
            <w:r w:rsidRPr="00881DBE">
              <w:rPr>
                <w:rFonts w:ascii="Times New Roman" w:hAnsi="Times New Roman" w:cs="Times New Roman"/>
                <w:sz w:val="24"/>
                <w:szCs w:val="24"/>
              </w:rPr>
              <w:t>недосУг</w:t>
            </w:r>
          </w:p>
          <w:p w:rsidR="00BA7F05" w:rsidRPr="00881DBE" w:rsidRDefault="00BA7F05" w:rsidP="00BA7F05">
            <w:pPr>
              <w:pStyle w:val="a5"/>
              <w:rPr>
                <w:rFonts w:ascii="Times New Roman" w:hAnsi="Times New Roman" w:cs="Times New Roman"/>
                <w:sz w:val="24"/>
                <w:szCs w:val="24"/>
              </w:rPr>
            </w:pPr>
            <w:r w:rsidRPr="00881DBE">
              <w:rPr>
                <w:rFonts w:ascii="Times New Roman" w:hAnsi="Times New Roman" w:cs="Times New Roman"/>
                <w:sz w:val="24"/>
                <w:szCs w:val="24"/>
              </w:rPr>
              <w:t>косИтся (на него)</w:t>
            </w:r>
          </w:p>
          <w:p w:rsidR="00BA7F05" w:rsidRPr="00881DBE" w:rsidRDefault="00BA7F05" w:rsidP="00BA7F05">
            <w:pPr>
              <w:pStyle w:val="a5"/>
              <w:rPr>
                <w:rFonts w:ascii="Times New Roman" w:hAnsi="Times New Roman" w:cs="Times New Roman"/>
                <w:sz w:val="24"/>
                <w:szCs w:val="24"/>
              </w:rPr>
            </w:pPr>
            <w:r w:rsidRPr="00881DBE">
              <w:rPr>
                <w:rFonts w:ascii="Times New Roman" w:hAnsi="Times New Roman" w:cs="Times New Roman"/>
                <w:sz w:val="24"/>
                <w:szCs w:val="24"/>
              </w:rPr>
              <w:t>с Иксом</w:t>
            </w:r>
          </w:p>
          <w:p w:rsidR="00BA7F05" w:rsidRPr="00881DBE" w:rsidRDefault="00BA7F05" w:rsidP="00BA7F05">
            <w:pPr>
              <w:pStyle w:val="a5"/>
              <w:rPr>
                <w:rFonts w:ascii="Times New Roman" w:hAnsi="Times New Roman" w:cs="Times New Roman"/>
                <w:sz w:val="24"/>
                <w:szCs w:val="24"/>
              </w:rPr>
            </w:pPr>
            <w:r w:rsidRPr="00881DBE">
              <w:rPr>
                <w:rFonts w:ascii="Times New Roman" w:hAnsi="Times New Roman" w:cs="Times New Roman"/>
                <w:sz w:val="24"/>
                <w:szCs w:val="24"/>
              </w:rPr>
              <w:t>включИм</w:t>
            </w:r>
          </w:p>
          <w:p w:rsidR="00BA7F05" w:rsidRDefault="00BA7F05" w:rsidP="00BA7F05">
            <w:pPr>
              <w:pStyle w:val="a5"/>
              <w:rPr>
                <w:rFonts w:ascii="Times New Roman" w:hAnsi="Times New Roman" w:cs="Times New Roman"/>
                <w:sz w:val="24"/>
                <w:szCs w:val="24"/>
              </w:rPr>
            </w:pPr>
            <w:r w:rsidRPr="00881DBE">
              <w:rPr>
                <w:rFonts w:ascii="Times New Roman" w:hAnsi="Times New Roman" w:cs="Times New Roman"/>
                <w:sz w:val="24"/>
                <w:szCs w:val="24"/>
              </w:rPr>
              <w:t>квАртал</w:t>
            </w:r>
          </w:p>
        </w:tc>
        <w:tc>
          <w:tcPr>
            <w:tcW w:w="2393" w:type="dxa"/>
          </w:tcPr>
          <w:p w:rsidR="00BA7F05" w:rsidRPr="00AD1B67" w:rsidRDefault="00BA7F05" w:rsidP="00BA7F05">
            <w:pPr>
              <w:pStyle w:val="a5"/>
              <w:rPr>
                <w:rFonts w:ascii="Times New Roman" w:hAnsi="Times New Roman" w:cs="Times New Roman"/>
                <w:b/>
                <w:sz w:val="24"/>
                <w:szCs w:val="24"/>
              </w:rPr>
            </w:pPr>
            <w:r w:rsidRPr="00AD1B67">
              <w:rPr>
                <w:rFonts w:ascii="Times New Roman" w:hAnsi="Times New Roman" w:cs="Times New Roman"/>
                <w:b/>
                <w:sz w:val="24"/>
                <w:szCs w:val="24"/>
              </w:rPr>
              <w:t xml:space="preserve">№ </w:t>
            </w:r>
            <w:r>
              <w:rPr>
                <w:rFonts w:ascii="Times New Roman" w:hAnsi="Times New Roman" w:cs="Times New Roman"/>
                <w:b/>
                <w:sz w:val="24"/>
                <w:szCs w:val="24"/>
              </w:rPr>
              <w:t>22</w:t>
            </w:r>
          </w:p>
          <w:p w:rsidR="00BA7F05" w:rsidRPr="00881DBE" w:rsidRDefault="00BA7F05" w:rsidP="00BA7F05">
            <w:pPr>
              <w:pStyle w:val="a5"/>
              <w:rPr>
                <w:rFonts w:ascii="Times New Roman" w:hAnsi="Times New Roman" w:cs="Times New Roman"/>
                <w:sz w:val="24"/>
                <w:szCs w:val="24"/>
              </w:rPr>
            </w:pPr>
            <w:r w:rsidRPr="00881DBE">
              <w:rPr>
                <w:rFonts w:ascii="Times New Roman" w:hAnsi="Times New Roman" w:cs="Times New Roman"/>
                <w:sz w:val="24"/>
                <w:szCs w:val="24"/>
              </w:rPr>
              <w:t>звонИм</w:t>
            </w:r>
          </w:p>
          <w:p w:rsidR="00BA7F05" w:rsidRPr="00881DBE" w:rsidRDefault="00BA7F05" w:rsidP="00BA7F05">
            <w:pPr>
              <w:pStyle w:val="a5"/>
              <w:rPr>
                <w:rFonts w:ascii="Times New Roman" w:hAnsi="Times New Roman" w:cs="Times New Roman"/>
                <w:sz w:val="24"/>
                <w:szCs w:val="24"/>
              </w:rPr>
            </w:pPr>
            <w:r w:rsidRPr="00881DBE">
              <w:rPr>
                <w:rFonts w:ascii="Times New Roman" w:hAnsi="Times New Roman" w:cs="Times New Roman"/>
                <w:sz w:val="24"/>
                <w:szCs w:val="24"/>
              </w:rPr>
              <w:t>оптОвый</w:t>
            </w:r>
          </w:p>
          <w:p w:rsidR="00BA7F05" w:rsidRPr="00881DBE" w:rsidRDefault="00BA7F05" w:rsidP="00BA7F05">
            <w:pPr>
              <w:pStyle w:val="a5"/>
              <w:rPr>
                <w:rFonts w:ascii="Times New Roman" w:hAnsi="Times New Roman" w:cs="Times New Roman"/>
                <w:sz w:val="24"/>
                <w:szCs w:val="24"/>
              </w:rPr>
            </w:pPr>
            <w:r w:rsidRPr="00881DBE">
              <w:rPr>
                <w:rFonts w:ascii="Times New Roman" w:hAnsi="Times New Roman" w:cs="Times New Roman"/>
                <w:sz w:val="24"/>
                <w:szCs w:val="24"/>
              </w:rPr>
              <w:t>нАчал</w:t>
            </w:r>
          </w:p>
          <w:p w:rsidR="00BA7F05" w:rsidRPr="00881DBE" w:rsidRDefault="00BA7F05" w:rsidP="00BA7F05">
            <w:pPr>
              <w:pStyle w:val="a5"/>
              <w:rPr>
                <w:rFonts w:ascii="Times New Roman" w:hAnsi="Times New Roman" w:cs="Times New Roman"/>
                <w:sz w:val="24"/>
                <w:szCs w:val="24"/>
              </w:rPr>
            </w:pPr>
            <w:r w:rsidRPr="00881DBE">
              <w:rPr>
                <w:rFonts w:ascii="Times New Roman" w:hAnsi="Times New Roman" w:cs="Times New Roman"/>
                <w:sz w:val="24"/>
                <w:szCs w:val="24"/>
              </w:rPr>
              <w:t>цемЕнт</w:t>
            </w:r>
          </w:p>
          <w:p w:rsidR="00BA7F05" w:rsidRDefault="00BA7F05" w:rsidP="00BA7F05">
            <w:pPr>
              <w:pStyle w:val="a5"/>
              <w:rPr>
                <w:rFonts w:ascii="Times New Roman" w:hAnsi="Times New Roman" w:cs="Times New Roman"/>
                <w:sz w:val="24"/>
                <w:szCs w:val="24"/>
              </w:rPr>
            </w:pPr>
            <w:r w:rsidRPr="00881DBE">
              <w:rPr>
                <w:rFonts w:ascii="Times New Roman" w:hAnsi="Times New Roman" w:cs="Times New Roman"/>
                <w:sz w:val="24"/>
                <w:szCs w:val="24"/>
              </w:rPr>
              <w:t>Арбуз</w:t>
            </w:r>
          </w:p>
        </w:tc>
        <w:tc>
          <w:tcPr>
            <w:tcW w:w="2393" w:type="dxa"/>
          </w:tcPr>
          <w:p w:rsidR="00BA7F05" w:rsidRPr="00AD1B67" w:rsidRDefault="00BA7F05" w:rsidP="00BA7F05">
            <w:pPr>
              <w:pStyle w:val="a5"/>
              <w:rPr>
                <w:rFonts w:ascii="Times New Roman" w:hAnsi="Times New Roman" w:cs="Times New Roman"/>
                <w:b/>
                <w:sz w:val="24"/>
                <w:szCs w:val="24"/>
              </w:rPr>
            </w:pPr>
            <w:r w:rsidRPr="00AD1B67">
              <w:rPr>
                <w:rFonts w:ascii="Times New Roman" w:hAnsi="Times New Roman" w:cs="Times New Roman"/>
                <w:b/>
                <w:sz w:val="24"/>
                <w:szCs w:val="24"/>
              </w:rPr>
              <w:t xml:space="preserve">№ </w:t>
            </w:r>
            <w:r>
              <w:rPr>
                <w:rFonts w:ascii="Times New Roman" w:hAnsi="Times New Roman" w:cs="Times New Roman"/>
                <w:b/>
                <w:sz w:val="24"/>
                <w:szCs w:val="24"/>
              </w:rPr>
              <w:t>23</w:t>
            </w:r>
          </w:p>
          <w:p w:rsidR="00BA7F05" w:rsidRPr="00881DBE" w:rsidRDefault="00BA7F05" w:rsidP="00BA7F05">
            <w:pPr>
              <w:pStyle w:val="a5"/>
              <w:rPr>
                <w:rFonts w:ascii="Times New Roman" w:hAnsi="Times New Roman" w:cs="Times New Roman"/>
                <w:sz w:val="24"/>
                <w:szCs w:val="24"/>
              </w:rPr>
            </w:pPr>
            <w:r w:rsidRPr="00881DBE">
              <w:rPr>
                <w:rFonts w:ascii="Times New Roman" w:hAnsi="Times New Roman" w:cs="Times New Roman"/>
                <w:sz w:val="24"/>
                <w:szCs w:val="24"/>
              </w:rPr>
              <w:t>позвонИм</w:t>
            </w:r>
          </w:p>
          <w:p w:rsidR="00BA7F05" w:rsidRPr="00881DBE" w:rsidRDefault="00BA7F05" w:rsidP="00BA7F05">
            <w:pPr>
              <w:pStyle w:val="a5"/>
              <w:rPr>
                <w:rFonts w:ascii="Times New Roman" w:hAnsi="Times New Roman" w:cs="Times New Roman"/>
                <w:sz w:val="24"/>
                <w:szCs w:val="24"/>
              </w:rPr>
            </w:pPr>
            <w:r w:rsidRPr="00881DBE">
              <w:rPr>
                <w:rFonts w:ascii="Times New Roman" w:hAnsi="Times New Roman" w:cs="Times New Roman"/>
                <w:sz w:val="24"/>
                <w:szCs w:val="24"/>
              </w:rPr>
              <w:t>бАнты</w:t>
            </w:r>
          </w:p>
          <w:p w:rsidR="00BA7F05" w:rsidRPr="00881DBE" w:rsidRDefault="00BA7F05" w:rsidP="00BA7F05">
            <w:pPr>
              <w:pStyle w:val="a5"/>
              <w:rPr>
                <w:rFonts w:ascii="Times New Roman" w:hAnsi="Times New Roman" w:cs="Times New Roman"/>
                <w:sz w:val="24"/>
                <w:szCs w:val="24"/>
              </w:rPr>
            </w:pPr>
            <w:r w:rsidRPr="00881DBE">
              <w:rPr>
                <w:rFonts w:ascii="Times New Roman" w:hAnsi="Times New Roman" w:cs="Times New Roman"/>
                <w:sz w:val="24"/>
                <w:szCs w:val="24"/>
              </w:rPr>
              <w:t>завИдно</w:t>
            </w:r>
          </w:p>
          <w:p w:rsidR="00BA7F05" w:rsidRPr="00881DBE" w:rsidRDefault="00BA7F05" w:rsidP="00BA7F05">
            <w:pPr>
              <w:pStyle w:val="a5"/>
              <w:rPr>
                <w:rFonts w:ascii="Times New Roman" w:hAnsi="Times New Roman" w:cs="Times New Roman"/>
                <w:sz w:val="24"/>
                <w:szCs w:val="24"/>
              </w:rPr>
            </w:pPr>
            <w:r w:rsidRPr="00881DBE">
              <w:rPr>
                <w:rFonts w:ascii="Times New Roman" w:hAnsi="Times New Roman" w:cs="Times New Roman"/>
                <w:sz w:val="24"/>
                <w:szCs w:val="24"/>
              </w:rPr>
              <w:t>рвалА</w:t>
            </w:r>
          </w:p>
          <w:p w:rsidR="00BA7F05" w:rsidRDefault="00BA7F05" w:rsidP="00BA7F05">
            <w:pPr>
              <w:pStyle w:val="a5"/>
              <w:rPr>
                <w:rFonts w:ascii="Times New Roman" w:hAnsi="Times New Roman" w:cs="Times New Roman"/>
                <w:sz w:val="24"/>
                <w:szCs w:val="24"/>
              </w:rPr>
            </w:pPr>
            <w:r w:rsidRPr="00881DBE">
              <w:rPr>
                <w:rFonts w:ascii="Times New Roman" w:hAnsi="Times New Roman" w:cs="Times New Roman"/>
                <w:sz w:val="24"/>
                <w:szCs w:val="24"/>
              </w:rPr>
              <w:t>бюрократИя</w:t>
            </w:r>
          </w:p>
        </w:tc>
        <w:tc>
          <w:tcPr>
            <w:tcW w:w="2393" w:type="dxa"/>
          </w:tcPr>
          <w:p w:rsidR="00BA7F05" w:rsidRPr="00AD1B67" w:rsidRDefault="00BA7F05" w:rsidP="00BA7F05">
            <w:pPr>
              <w:pStyle w:val="a5"/>
              <w:rPr>
                <w:rFonts w:ascii="Times New Roman" w:hAnsi="Times New Roman" w:cs="Times New Roman"/>
                <w:b/>
                <w:sz w:val="24"/>
                <w:szCs w:val="24"/>
              </w:rPr>
            </w:pPr>
            <w:r w:rsidRPr="00AD1B67">
              <w:rPr>
                <w:rFonts w:ascii="Times New Roman" w:hAnsi="Times New Roman" w:cs="Times New Roman"/>
                <w:b/>
                <w:sz w:val="24"/>
                <w:szCs w:val="24"/>
              </w:rPr>
              <w:t xml:space="preserve">№ </w:t>
            </w:r>
            <w:r>
              <w:rPr>
                <w:rFonts w:ascii="Times New Roman" w:hAnsi="Times New Roman" w:cs="Times New Roman"/>
                <w:b/>
                <w:sz w:val="24"/>
                <w:szCs w:val="24"/>
              </w:rPr>
              <w:t>24</w:t>
            </w:r>
          </w:p>
          <w:p w:rsidR="00BA7F05" w:rsidRPr="00881DBE" w:rsidRDefault="00BA7F05" w:rsidP="00BA7F05">
            <w:pPr>
              <w:pStyle w:val="a5"/>
              <w:rPr>
                <w:rFonts w:ascii="Times New Roman" w:hAnsi="Times New Roman" w:cs="Times New Roman"/>
                <w:sz w:val="24"/>
                <w:szCs w:val="24"/>
              </w:rPr>
            </w:pPr>
            <w:r w:rsidRPr="00881DBE">
              <w:rPr>
                <w:rFonts w:ascii="Times New Roman" w:hAnsi="Times New Roman" w:cs="Times New Roman"/>
                <w:sz w:val="24"/>
                <w:szCs w:val="24"/>
              </w:rPr>
              <w:t>врУчишь</w:t>
            </w:r>
          </w:p>
          <w:p w:rsidR="00BA7F05" w:rsidRPr="00881DBE" w:rsidRDefault="00BA7F05" w:rsidP="00BA7F05">
            <w:pPr>
              <w:pStyle w:val="a5"/>
              <w:rPr>
                <w:rFonts w:ascii="Times New Roman" w:hAnsi="Times New Roman" w:cs="Times New Roman"/>
                <w:sz w:val="24"/>
                <w:szCs w:val="24"/>
              </w:rPr>
            </w:pPr>
            <w:r w:rsidRPr="00881DBE">
              <w:rPr>
                <w:rFonts w:ascii="Times New Roman" w:hAnsi="Times New Roman" w:cs="Times New Roman"/>
                <w:sz w:val="24"/>
                <w:szCs w:val="24"/>
              </w:rPr>
              <w:t>крАны</w:t>
            </w:r>
          </w:p>
          <w:p w:rsidR="00BA7F05" w:rsidRPr="00881DBE" w:rsidRDefault="00BA7F05" w:rsidP="00BA7F05">
            <w:pPr>
              <w:pStyle w:val="a5"/>
              <w:rPr>
                <w:rFonts w:ascii="Times New Roman" w:hAnsi="Times New Roman" w:cs="Times New Roman"/>
                <w:sz w:val="24"/>
                <w:szCs w:val="24"/>
              </w:rPr>
            </w:pPr>
            <w:r w:rsidRPr="00881DBE">
              <w:rPr>
                <w:rFonts w:ascii="Times New Roman" w:hAnsi="Times New Roman" w:cs="Times New Roman"/>
                <w:sz w:val="24"/>
                <w:szCs w:val="24"/>
              </w:rPr>
              <w:t>дОверху</w:t>
            </w:r>
          </w:p>
          <w:p w:rsidR="00BA7F05" w:rsidRPr="00881DBE" w:rsidRDefault="00BA7F05" w:rsidP="00BA7F05">
            <w:pPr>
              <w:pStyle w:val="a5"/>
              <w:rPr>
                <w:rFonts w:ascii="Times New Roman" w:hAnsi="Times New Roman" w:cs="Times New Roman"/>
                <w:sz w:val="24"/>
                <w:szCs w:val="24"/>
              </w:rPr>
            </w:pPr>
            <w:r w:rsidRPr="00881DBE">
              <w:rPr>
                <w:rFonts w:ascii="Times New Roman" w:hAnsi="Times New Roman" w:cs="Times New Roman"/>
                <w:sz w:val="24"/>
                <w:szCs w:val="24"/>
              </w:rPr>
              <w:t>налилА</w:t>
            </w:r>
          </w:p>
          <w:p w:rsidR="00BA7F05" w:rsidRDefault="00BA7F05" w:rsidP="00BA7F05">
            <w:pPr>
              <w:pStyle w:val="a5"/>
              <w:rPr>
                <w:rFonts w:ascii="Times New Roman" w:hAnsi="Times New Roman" w:cs="Times New Roman"/>
                <w:sz w:val="24"/>
                <w:szCs w:val="24"/>
              </w:rPr>
            </w:pPr>
            <w:r w:rsidRPr="00881DBE">
              <w:rPr>
                <w:rFonts w:ascii="Times New Roman" w:hAnsi="Times New Roman" w:cs="Times New Roman"/>
                <w:sz w:val="24"/>
                <w:szCs w:val="24"/>
              </w:rPr>
              <w:t>вЕрба</w:t>
            </w:r>
          </w:p>
        </w:tc>
      </w:tr>
      <w:tr w:rsidR="00BA7F05" w:rsidTr="00BA7F05">
        <w:tc>
          <w:tcPr>
            <w:tcW w:w="2392" w:type="dxa"/>
          </w:tcPr>
          <w:p w:rsidR="00BA7F05" w:rsidRPr="00AD1B67" w:rsidRDefault="00BA7F05" w:rsidP="00BA7F05">
            <w:pPr>
              <w:pStyle w:val="a5"/>
              <w:rPr>
                <w:rFonts w:ascii="Times New Roman" w:hAnsi="Times New Roman" w:cs="Times New Roman"/>
                <w:b/>
                <w:sz w:val="24"/>
                <w:szCs w:val="24"/>
              </w:rPr>
            </w:pPr>
            <w:r w:rsidRPr="00AD1B67">
              <w:rPr>
                <w:rFonts w:ascii="Times New Roman" w:hAnsi="Times New Roman" w:cs="Times New Roman"/>
                <w:b/>
                <w:sz w:val="24"/>
                <w:szCs w:val="24"/>
              </w:rPr>
              <w:t xml:space="preserve">№ </w:t>
            </w:r>
            <w:r>
              <w:rPr>
                <w:rFonts w:ascii="Times New Roman" w:hAnsi="Times New Roman" w:cs="Times New Roman"/>
                <w:b/>
                <w:sz w:val="24"/>
                <w:szCs w:val="24"/>
              </w:rPr>
              <w:t>25</w:t>
            </w:r>
          </w:p>
          <w:p w:rsidR="00BA7F05" w:rsidRPr="00881DBE" w:rsidRDefault="00BA7F05" w:rsidP="00BA7F05">
            <w:pPr>
              <w:pStyle w:val="a5"/>
              <w:rPr>
                <w:rFonts w:ascii="Times New Roman" w:hAnsi="Times New Roman" w:cs="Times New Roman"/>
                <w:sz w:val="24"/>
                <w:szCs w:val="24"/>
              </w:rPr>
            </w:pPr>
            <w:r w:rsidRPr="00881DBE">
              <w:rPr>
                <w:rFonts w:ascii="Times New Roman" w:hAnsi="Times New Roman" w:cs="Times New Roman"/>
                <w:sz w:val="24"/>
                <w:szCs w:val="24"/>
              </w:rPr>
              <w:t>включАт</w:t>
            </w:r>
          </w:p>
          <w:p w:rsidR="00BA7F05" w:rsidRPr="00881DBE" w:rsidRDefault="00BA7F05" w:rsidP="00BA7F05">
            <w:pPr>
              <w:pStyle w:val="a5"/>
              <w:rPr>
                <w:rFonts w:ascii="Times New Roman" w:hAnsi="Times New Roman" w:cs="Times New Roman"/>
                <w:sz w:val="24"/>
                <w:szCs w:val="24"/>
              </w:rPr>
            </w:pPr>
            <w:r w:rsidRPr="00881DBE">
              <w:rPr>
                <w:rFonts w:ascii="Times New Roman" w:hAnsi="Times New Roman" w:cs="Times New Roman"/>
                <w:sz w:val="24"/>
                <w:szCs w:val="24"/>
              </w:rPr>
              <w:t>квартАл</w:t>
            </w:r>
          </w:p>
          <w:p w:rsidR="00BA7F05" w:rsidRPr="00881DBE" w:rsidRDefault="00BA7F05" w:rsidP="00BA7F05">
            <w:pPr>
              <w:pStyle w:val="a5"/>
              <w:rPr>
                <w:rFonts w:ascii="Times New Roman" w:hAnsi="Times New Roman" w:cs="Times New Roman"/>
                <w:sz w:val="24"/>
                <w:szCs w:val="24"/>
              </w:rPr>
            </w:pPr>
            <w:r w:rsidRPr="00881DBE">
              <w:rPr>
                <w:rFonts w:ascii="Times New Roman" w:hAnsi="Times New Roman" w:cs="Times New Roman"/>
                <w:sz w:val="24"/>
                <w:szCs w:val="24"/>
              </w:rPr>
              <w:t>опломбИровать</w:t>
            </w:r>
          </w:p>
          <w:p w:rsidR="00BA7F05" w:rsidRPr="00881DBE" w:rsidRDefault="00BA7F05" w:rsidP="00BA7F05">
            <w:pPr>
              <w:pStyle w:val="a5"/>
              <w:rPr>
                <w:rFonts w:ascii="Times New Roman" w:hAnsi="Times New Roman" w:cs="Times New Roman"/>
                <w:sz w:val="24"/>
                <w:szCs w:val="24"/>
              </w:rPr>
            </w:pPr>
            <w:r w:rsidRPr="00881DBE">
              <w:rPr>
                <w:rFonts w:ascii="Times New Roman" w:hAnsi="Times New Roman" w:cs="Times New Roman"/>
                <w:sz w:val="24"/>
                <w:szCs w:val="24"/>
              </w:rPr>
              <w:t>ободрИть</w:t>
            </w:r>
          </w:p>
          <w:p w:rsidR="00BA7F05" w:rsidRPr="00881DBE" w:rsidRDefault="00BA7F05" w:rsidP="00BA7F05">
            <w:pPr>
              <w:pStyle w:val="a5"/>
              <w:rPr>
                <w:rFonts w:ascii="Times New Roman" w:hAnsi="Times New Roman" w:cs="Times New Roman"/>
                <w:sz w:val="24"/>
                <w:szCs w:val="24"/>
              </w:rPr>
            </w:pPr>
            <w:r w:rsidRPr="00881DBE">
              <w:rPr>
                <w:rFonts w:ascii="Times New Roman" w:hAnsi="Times New Roman" w:cs="Times New Roman"/>
                <w:sz w:val="24"/>
                <w:szCs w:val="24"/>
              </w:rPr>
              <w:t>послАла</w:t>
            </w:r>
          </w:p>
          <w:p w:rsidR="00BA7F05" w:rsidRDefault="00BA7F05" w:rsidP="00BA7F05">
            <w:pPr>
              <w:pStyle w:val="a5"/>
              <w:rPr>
                <w:rFonts w:ascii="Times New Roman" w:hAnsi="Times New Roman" w:cs="Times New Roman"/>
                <w:sz w:val="24"/>
                <w:szCs w:val="24"/>
              </w:rPr>
            </w:pPr>
          </w:p>
        </w:tc>
        <w:tc>
          <w:tcPr>
            <w:tcW w:w="2393" w:type="dxa"/>
          </w:tcPr>
          <w:p w:rsidR="00BA7F05" w:rsidRPr="00AD1B67" w:rsidRDefault="00BA7F05" w:rsidP="00BA7F05">
            <w:pPr>
              <w:pStyle w:val="a5"/>
              <w:rPr>
                <w:rFonts w:ascii="Times New Roman" w:hAnsi="Times New Roman" w:cs="Times New Roman"/>
                <w:b/>
                <w:sz w:val="24"/>
                <w:szCs w:val="24"/>
              </w:rPr>
            </w:pPr>
            <w:r w:rsidRPr="00AD1B67">
              <w:rPr>
                <w:rFonts w:ascii="Times New Roman" w:hAnsi="Times New Roman" w:cs="Times New Roman"/>
                <w:b/>
                <w:sz w:val="24"/>
                <w:szCs w:val="24"/>
              </w:rPr>
              <w:t xml:space="preserve">№ </w:t>
            </w:r>
            <w:r>
              <w:rPr>
                <w:rFonts w:ascii="Times New Roman" w:hAnsi="Times New Roman" w:cs="Times New Roman"/>
                <w:b/>
                <w:sz w:val="24"/>
                <w:szCs w:val="24"/>
              </w:rPr>
              <w:t>26</w:t>
            </w:r>
          </w:p>
          <w:p w:rsidR="00BA7F05" w:rsidRPr="00881DBE" w:rsidRDefault="00BA7F05" w:rsidP="00BA7F05">
            <w:pPr>
              <w:pStyle w:val="a5"/>
              <w:rPr>
                <w:rFonts w:ascii="Times New Roman" w:hAnsi="Times New Roman" w:cs="Times New Roman"/>
                <w:sz w:val="24"/>
                <w:szCs w:val="24"/>
              </w:rPr>
            </w:pPr>
            <w:r w:rsidRPr="00881DBE">
              <w:rPr>
                <w:rFonts w:ascii="Times New Roman" w:hAnsi="Times New Roman" w:cs="Times New Roman"/>
                <w:sz w:val="24"/>
                <w:szCs w:val="24"/>
              </w:rPr>
              <w:t>баловАть</w:t>
            </w:r>
          </w:p>
          <w:p w:rsidR="00BA7F05" w:rsidRPr="00881DBE" w:rsidRDefault="00BA7F05" w:rsidP="00BA7F05">
            <w:pPr>
              <w:pStyle w:val="a5"/>
              <w:rPr>
                <w:rFonts w:ascii="Times New Roman" w:hAnsi="Times New Roman" w:cs="Times New Roman"/>
                <w:sz w:val="24"/>
                <w:szCs w:val="24"/>
              </w:rPr>
            </w:pPr>
            <w:r w:rsidRPr="00881DBE">
              <w:rPr>
                <w:rFonts w:ascii="Times New Roman" w:hAnsi="Times New Roman" w:cs="Times New Roman"/>
                <w:sz w:val="24"/>
                <w:szCs w:val="24"/>
              </w:rPr>
              <w:t>тОрты</w:t>
            </w:r>
          </w:p>
          <w:p w:rsidR="00BA7F05" w:rsidRPr="00881DBE" w:rsidRDefault="00BA7F05" w:rsidP="00BA7F05">
            <w:pPr>
              <w:pStyle w:val="a5"/>
              <w:rPr>
                <w:rFonts w:ascii="Times New Roman" w:hAnsi="Times New Roman" w:cs="Times New Roman"/>
                <w:sz w:val="24"/>
                <w:szCs w:val="24"/>
              </w:rPr>
            </w:pPr>
            <w:r w:rsidRPr="00881DBE">
              <w:rPr>
                <w:rFonts w:ascii="Times New Roman" w:hAnsi="Times New Roman" w:cs="Times New Roman"/>
                <w:sz w:val="24"/>
                <w:szCs w:val="24"/>
              </w:rPr>
              <w:t>красИвее</w:t>
            </w:r>
          </w:p>
          <w:p w:rsidR="00BA7F05" w:rsidRPr="00881DBE" w:rsidRDefault="00BA7F05" w:rsidP="00BA7F05">
            <w:pPr>
              <w:pStyle w:val="a5"/>
              <w:rPr>
                <w:rFonts w:ascii="Times New Roman" w:hAnsi="Times New Roman" w:cs="Times New Roman"/>
                <w:sz w:val="24"/>
                <w:szCs w:val="24"/>
              </w:rPr>
            </w:pPr>
            <w:r w:rsidRPr="00881DBE">
              <w:rPr>
                <w:rFonts w:ascii="Times New Roman" w:hAnsi="Times New Roman" w:cs="Times New Roman"/>
                <w:sz w:val="24"/>
                <w:szCs w:val="24"/>
              </w:rPr>
              <w:t>газопрОвод</w:t>
            </w:r>
          </w:p>
          <w:p w:rsidR="00BA7F05" w:rsidRPr="00881DBE" w:rsidRDefault="00BA7F05" w:rsidP="00BA7F05">
            <w:pPr>
              <w:pStyle w:val="a5"/>
              <w:rPr>
                <w:rFonts w:ascii="Times New Roman" w:hAnsi="Times New Roman" w:cs="Times New Roman"/>
                <w:sz w:val="24"/>
                <w:szCs w:val="24"/>
              </w:rPr>
            </w:pPr>
            <w:r w:rsidRPr="00881DBE">
              <w:rPr>
                <w:rFonts w:ascii="Times New Roman" w:hAnsi="Times New Roman" w:cs="Times New Roman"/>
                <w:sz w:val="24"/>
                <w:szCs w:val="24"/>
              </w:rPr>
              <w:t>крАны</w:t>
            </w:r>
          </w:p>
          <w:p w:rsidR="00BA7F05" w:rsidRDefault="00BA7F05" w:rsidP="00BA7F05">
            <w:pPr>
              <w:pStyle w:val="a5"/>
              <w:rPr>
                <w:rFonts w:ascii="Times New Roman" w:hAnsi="Times New Roman" w:cs="Times New Roman"/>
                <w:sz w:val="24"/>
                <w:szCs w:val="24"/>
              </w:rPr>
            </w:pPr>
          </w:p>
        </w:tc>
        <w:tc>
          <w:tcPr>
            <w:tcW w:w="2393" w:type="dxa"/>
          </w:tcPr>
          <w:p w:rsidR="00BA7F05" w:rsidRPr="00AD1B67" w:rsidRDefault="00BA7F05" w:rsidP="00BA7F05">
            <w:pPr>
              <w:pStyle w:val="a5"/>
              <w:rPr>
                <w:rFonts w:ascii="Times New Roman" w:hAnsi="Times New Roman" w:cs="Times New Roman"/>
                <w:b/>
                <w:sz w:val="24"/>
                <w:szCs w:val="24"/>
              </w:rPr>
            </w:pPr>
            <w:r w:rsidRPr="00AD1B67">
              <w:rPr>
                <w:rFonts w:ascii="Times New Roman" w:hAnsi="Times New Roman" w:cs="Times New Roman"/>
                <w:b/>
                <w:sz w:val="24"/>
                <w:szCs w:val="24"/>
              </w:rPr>
              <w:t xml:space="preserve">№ </w:t>
            </w:r>
            <w:r>
              <w:rPr>
                <w:rFonts w:ascii="Times New Roman" w:hAnsi="Times New Roman" w:cs="Times New Roman"/>
                <w:b/>
                <w:sz w:val="24"/>
                <w:szCs w:val="24"/>
              </w:rPr>
              <w:t>27</w:t>
            </w:r>
          </w:p>
          <w:p w:rsidR="00BA7F05" w:rsidRPr="00881DBE" w:rsidRDefault="00BA7F05" w:rsidP="00BA7F05">
            <w:pPr>
              <w:pStyle w:val="a5"/>
              <w:rPr>
                <w:rFonts w:ascii="Times New Roman" w:hAnsi="Times New Roman" w:cs="Times New Roman"/>
                <w:sz w:val="24"/>
                <w:szCs w:val="24"/>
              </w:rPr>
            </w:pPr>
            <w:r w:rsidRPr="00881DBE">
              <w:rPr>
                <w:rFonts w:ascii="Times New Roman" w:hAnsi="Times New Roman" w:cs="Times New Roman"/>
                <w:sz w:val="24"/>
                <w:szCs w:val="24"/>
              </w:rPr>
              <w:t>лгалА</w:t>
            </w:r>
          </w:p>
          <w:p w:rsidR="00BA7F05" w:rsidRPr="00881DBE" w:rsidRDefault="00BA7F05" w:rsidP="00BA7F05">
            <w:pPr>
              <w:pStyle w:val="a5"/>
              <w:rPr>
                <w:rFonts w:ascii="Times New Roman" w:hAnsi="Times New Roman" w:cs="Times New Roman"/>
                <w:sz w:val="24"/>
                <w:szCs w:val="24"/>
              </w:rPr>
            </w:pPr>
            <w:r w:rsidRPr="00881DBE">
              <w:rPr>
                <w:rFonts w:ascii="Times New Roman" w:hAnsi="Times New Roman" w:cs="Times New Roman"/>
                <w:sz w:val="24"/>
                <w:szCs w:val="24"/>
              </w:rPr>
              <w:t>клАла</w:t>
            </w:r>
          </w:p>
          <w:p w:rsidR="00BA7F05" w:rsidRPr="00881DBE" w:rsidRDefault="00BA7F05" w:rsidP="00BA7F05">
            <w:pPr>
              <w:pStyle w:val="a5"/>
              <w:rPr>
                <w:rFonts w:ascii="Times New Roman" w:hAnsi="Times New Roman" w:cs="Times New Roman"/>
                <w:sz w:val="24"/>
                <w:szCs w:val="24"/>
              </w:rPr>
            </w:pPr>
            <w:r w:rsidRPr="00881DBE">
              <w:rPr>
                <w:rFonts w:ascii="Times New Roman" w:hAnsi="Times New Roman" w:cs="Times New Roman"/>
                <w:sz w:val="24"/>
                <w:szCs w:val="24"/>
              </w:rPr>
              <w:t>отозвалАсь</w:t>
            </w:r>
          </w:p>
          <w:p w:rsidR="00BA7F05" w:rsidRPr="00881DBE" w:rsidRDefault="00BA7F05" w:rsidP="00BA7F05">
            <w:pPr>
              <w:pStyle w:val="a5"/>
              <w:rPr>
                <w:rFonts w:ascii="Times New Roman" w:hAnsi="Times New Roman" w:cs="Times New Roman"/>
                <w:sz w:val="24"/>
                <w:szCs w:val="24"/>
              </w:rPr>
            </w:pPr>
            <w:r w:rsidRPr="00881DBE">
              <w:rPr>
                <w:rFonts w:ascii="Times New Roman" w:hAnsi="Times New Roman" w:cs="Times New Roman"/>
                <w:sz w:val="24"/>
                <w:szCs w:val="24"/>
              </w:rPr>
              <w:t>намерЕние</w:t>
            </w:r>
          </w:p>
          <w:p w:rsidR="00BA7F05" w:rsidRPr="00881DBE" w:rsidRDefault="00BA7F05" w:rsidP="00BA7F05">
            <w:pPr>
              <w:pStyle w:val="a5"/>
              <w:rPr>
                <w:rFonts w:ascii="Times New Roman" w:hAnsi="Times New Roman" w:cs="Times New Roman"/>
                <w:sz w:val="24"/>
                <w:szCs w:val="24"/>
              </w:rPr>
            </w:pPr>
            <w:r w:rsidRPr="00881DBE">
              <w:rPr>
                <w:rFonts w:ascii="Times New Roman" w:hAnsi="Times New Roman" w:cs="Times New Roman"/>
                <w:sz w:val="24"/>
                <w:szCs w:val="24"/>
              </w:rPr>
              <w:t>(мясные) блЮда</w:t>
            </w:r>
          </w:p>
          <w:p w:rsidR="00BA7F05" w:rsidRDefault="00BA7F05" w:rsidP="00BA7F05">
            <w:pPr>
              <w:pStyle w:val="a5"/>
              <w:rPr>
                <w:rFonts w:ascii="Times New Roman" w:hAnsi="Times New Roman" w:cs="Times New Roman"/>
                <w:sz w:val="24"/>
                <w:szCs w:val="24"/>
              </w:rPr>
            </w:pPr>
          </w:p>
        </w:tc>
        <w:tc>
          <w:tcPr>
            <w:tcW w:w="2393" w:type="dxa"/>
          </w:tcPr>
          <w:p w:rsidR="00BA7F05" w:rsidRPr="00AD1B67" w:rsidRDefault="00BA7F05" w:rsidP="00BA7F05">
            <w:pPr>
              <w:pStyle w:val="a5"/>
              <w:rPr>
                <w:rFonts w:ascii="Times New Roman" w:hAnsi="Times New Roman" w:cs="Times New Roman"/>
                <w:b/>
                <w:sz w:val="24"/>
                <w:szCs w:val="24"/>
              </w:rPr>
            </w:pPr>
            <w:r w:rsidRPr="00AD1B67">
              <w:rPr>
                <w:rFonts w:ascii="Times New Roman" w:hAnsi="Times New Roman" w:cs="Times New Roman"/>
                <w:b/>
                <w:sz w:val="24"/>
                <w:szCs w:val="24"/>
              </w:rPr>
              <w:t xml:space="preserve">№ </w:t>
            </w:r>
            <w:r>
              <w:rPr>
                <w:rFonts w:ascii="Times New Roman" w:hAnsi="Times New Roman" w:cs="Times New Roman"/>
                <w:b/>
                <w:sz w:val="24"/>
                <w:szCs w:val="24"/>
              </w:rPr>
              <w:t>28</w:t>
            </w:r>
          </w:p>
          <w:p w:rsidR="00BA7F05" w:rsidRPr="00881DBE" w:rsidRDefault="00BA7F05" w:rsidP="00BA7F05">
            <w:pPr>
              <w:pStyle w:val="a5"/>
              <w:rPr>
                <w:rFonts w:ascii="Times New Roman" w:hAnsi="Times New Roman" w:cs="Times New Roman"/>
                <w:sz w:val="24"/>
                <w:szCs w:val="24"/>
              </w:rPr>
            </w:pPr>
            <w:r w:rsidRPr="00881DBE">
              <w:rPr>
                <w:rFonts w:ascii="Times New Roman" w:hAnsi="Times New Roman" w:cs="Times New Roman"/>
                <w:sz w:val="24"/>
                <w:szCs w:val="24"/>
              </w:rPr>
              <w:t>оклЕить</w:t>
            </w:r>
          </w:p>
          <w:p w:rsidR="00BA7F05" w:rsidRPr="00881DBE" w:rsidRDefault="00BA7F05" w:rsidP="00BA7F05">
            <w:pPr>
              <w:pStyle w:val="a5"/>
              <w:rPr>
                <w:rFonts w:ascii="Times New Roman" w:hAnsi="Times New Roman" w:cs="Times New Roman"/>
                <w:sz w:val="24"/>
                <w:szCs w:val="24"/>
              </w:rPr>
            </w:pPr>
            <w:r w:rsidRPr="00881DBE">
              <w:rPr>
                <w:rFonts w:ascii="Times New Roman" w:hAnsi="Times New Roman" w:cs="Times New Roman"/>
                <w:sz w:val="24"/>
                <w:szCs w:val="24"/>
              </w:rPr>
              <w:t>шарфЫ</w:t>
            </w:r>
          </w:p>
          <w:p w:rsidR="00BA7F05" w:rsidRPr="00881DBE" w:rsidRDefault="00BA7F05" w:rsidP="00BA7F05">
            <w:pPr>
              <w:pStyle w:val="a5"/>
              <w:rPr>
                <w:rFonts w:ascii="Times New Roman" w:hAnsi="Times New Roman" w:cs="Times New Roman"/>
                <w:sz w:val="24"/>
                <w:szCs w:val="24"/>
              </w:rPr>
            </w:pPr>
            <w:r w:rsidRPr="00881DBE">
              <w:rPr>
                <w:rFonts w:ascii="Times New Roman" w:hAnsi="Times New Roman" w:cs="Times New Roman"/>
                <w:sz w:val="24"/>
                <w:szCs w:val="24"/>
              </w:rPr>
              <w:t>дОсуха</w:t>
            </w:r>
          </w:p>
          <w:p w:rsidR="00BA7F05" w:rsidRPr="00881DBE" w:rsidRDefault="00BA7F05" w:rsidP="00BA7F05">
            <w:pPr>
              <w:pStyle w:val="a5"/>
              <w:rPr>
                <w:rFonts w:ascii="Times New Roman" w:hAnsi="Times New Roman" w:cs="Times New Roman"/>
                <w:sz w:val="24"/>
                <w:szCs w:val="24"/>
              </w:rPr>
            </w:pPr>
            <w:r w:rsidRPr="00881DBE">
              <w:rPr>
                <w:rFonts w:ascii="Times New Roman" w:hAnsi="Times New Roman" w:cs="Times New Roman"/>
                <w:sz w:val="24"/>
                <w:szCs w:val="24"/>
              </w:rPr>
              <w:t>лгалА</w:t>
            </w:r>
          </w:p>
          <w:p w:rsidR="00BA7F05" w:rsidRPr="00881DBE" w:rsidRDefault="00BA7F05" w:rsidP="00BA7F05">
            <w:pPr>
              <w:pStyle w:val="a5"/>
              <w:rPr>
                <w:rFonts w:ascii="Times New Roman" w:hAnsi="Times New Roman" w:cs="Times New Roman"/>
                <w:sz w:val="24"/>
                <w:szCs w:val="24"/>
              </w:rPr>
            </w:pPr>
            <w:r w:rsidRPr="00881DBE">
              <w:rPr>
                <w:rFonts w:ascii="Times New Roman" w:hAnsi="Times New Roman" w:cs="Times New Roman"/>
                <w:sz w:val="24"/>
                <w:szCs w:val="24"/>
              </w:rPr>
              <w:t>вместИтся</w:t>
            </w:r>
          </w:p>
          <w:p w:rsidR="00BA7F05" w:rsidRDefault="00BA7F05" w:rsidP="00BA7F05">
            <w:pPr>
              <w:pStyle w:val="a5"/>
              <w:rPr>
                <w:rFonts w:ascii="Times New Roman" w:hAnsi="Times New Roman" w:cs="Times New Roman"/>
                <w:sz w:val="24"/>
                <w:szCs w:val="24"/>
              </w:rPr>
            </w:pPr>
          </w:p>
        </w:tc>
      </w:tr>
      <w:tr w:rsidR="00BA7F05" w:rsidTr="00BA7F05">
        <w:tc>
          <w:tcPr>
            <w:tcW w:w="2392" w:type="dxa"/>
          </w:tcPr>
          <w:p w:rsidR="00BA7F05" w:rsidRPr="00AD1B67" w:rsidRDefault="00BA7F05" w:rsidP="00BA7F05">
            <w:pPr>
              <w:pStyle w:val="a5"/>
              <w:rPr>
                <w:rFonts w:ascii="Times New Roman" w:hAnsi="Times New Roman" w:cs="Times New Roman"/>
                <w:b/>
                <w:sz w:val="24"/>
                <w:szCs w:val="24"/>
              </w:rPr>
            </w:pPr>
            <w:r w:rsidRPr="00AD1B67">
              <w:rPr>
                <w:rFonts w:ascii="Times New Roman" w:hAnsi="Times New Roman" w:cs="Times New Roman"/>
                <w:b/>
                <w:sz w:val="24"/>
                <w:szCs w:val="24"/>
              </w:rPr>
              <w:lastRenderedPageBreak/>
              <w:t xml:space="preserve">№ </w:t>
            </w:r>
            <w:r>
              <w:rPr>
                <w:rFonts w:ascii="Times New Roman" w:hAnsi="Times New Roman" w:cs="Times New Roman"/>
                <w:b/>
                <w:sz w:val="24"/>
                <w:szCs w:val="24"/>
              </w:rPr>
              <w:t>29</w:t>
            </w:r>
          </w:p>
          <w:p w:rsidR="00BA7F05" w:rsidRPr="00AD1B67" w:rsidRDefault="00BA7F05" w:rsidP="00BA7F05">
            <w:pPr>
              <w:pStyle w:val="a5"/>
              <w:rPr>
                <w:rFonts w:ascii="Times New Roman" w:hAnsi="Times New Roman" w:cs="Times New Roman"/>
                <w:sz w:val="24"/>
                <w:szCs w:val="24"/>
              </w:rPr>
            </w:pPr>
            <w:r w:rsidRPr="00AD1B67">
              <w:rPr>
                <w:rFonts w:ascii="Times New Roman" w:hAnsi="Times New Roman" w:cs="Times New Roman"/>
                <w:sz w:val="24"/>
                <w:szCs w:val="24"/>
              </w:rPr>
              <w:t>исчЕрпав</w:t>
            </w:r>
          </w:p>
          <w:p w:rsidR="00BA7F05" w:rsidRPr="00AD1B67" w:rsidRDefault="00BA7F05" w:rsidP="00BA7F05">
            <w:pPr>
              <w:pStyle w:val="a5"/>
              <w:rPr>
                <w:rFonts w:ascii="Times New Roman" w:hAnsi="Times New Roman" w:cs="Times New Roman"/>
                <w:sz w:val="24"/>
                <w:szCs w:val="24"/>
              </w:rPr>
            </w:pPr>
            <w:r w:rsidRPr="00AD1B67">
              <w:rPr>
                <w:rFonts w:ascii="Times New Roman" w:hAnsi="Times New Roman" w:cs="Times New Roman"/>
                <w:sz w:val="24"/>
                <w:szCs w:val="24"/>
              </w:rPr>
              <w:t>включЁнный</w:t>
            </w:r>
          </w:p>
          <w:p w:rsidR="00BA7F05" w:rsidRPr="00AD1B67" w:rsidRDefault="00BA7F05" w:rsidP="00BA7F05">
            <w:pPr>
              <w:pStyle w:val="a5"/>
              <w:rPr>
                <w:rFonts w:ascii="Times New Roman" w:hAnsi="Times New Roman" w:cs="Times New Roman"/>
                <w:sz w:val="24"/>
                <w:szCs w:val="24"/>
              </w:rPr>
            </w:pPr>
            <w:r w:rsidRPr="00AD1B67">
              <w:rPr>
                <w:rFonts w:ascii="Times New Roman" w:hAnsi="Times New Roman" w:cs="Times New Roman"/>
                <w:sz w:val="24"/>
                <w:szCs w:val="24"/>
              </w:rPr>
              <w:t>баловАться</w:t>
            </w:r>
          </w:p>
          <w:p w:rsidR="00BA7F05" w:rsidRPr="00AD1B67" w:rsidRDefault="00BA7F05" w:rsidP="00BA7F05">
            <w:pPr>
              <w:pStyle w:val="a5"/>
              <w:rPr>
                <w:rFonts w:ascii="Times New Roman" w:hAnsi="Times New Roman" w:cs="Times New Roman"/>
                <w:sz w:val="24"/>
                <w:szCs w:val="24"/>
              </w:rPr>
            </w:pPr>
            <w:r w:rsidRPr="00AD1B67">
              <w:rPr>
                <w:rFonts w:ascii="Times New Roman" w:hAnsi="Times New Roman" w:cs="Times New Roman"/>
                <w:sz w:val="24"/>
                <w:szCs w:val="24"/>
              </w:rPr>
              <w:t>кУхонный</w:t>
            </w:r>
          </w:p>
          <w:p w:rsidR="00BA7F05" w:rsidRDefault="00BA7F05" w:rsidP="00BA7F05">
            <w:pPr>
              <w:pStyle w:val="a5"/>
              <w:rPr>
                <w:rFonts w:ascii="Times New Roman" w:hAnsi="Times New Roman" w:cs="Times New Roman"/>
                <w:sz w:val="24"/>
                <w:szCs w:val="24"/>
              </w:rPr>
            </w:pPr>
            <w:r w:rsidRPr="00AD1B67">
              <w:rPr>
                <w:rFonts w:ascii="Times New Roman" w:hAnsi="Times New Roman" w:cs="Times New Roman"/>
                <w:sz w:val="24"/>
                <w:szCs w:val="24"/>
              </w:rPr>
              <w:t>пОдчас (мы забываем о чём-то, наречие)</w:t>
            </w:r>
          </w:p>
        </w:tc>
        <w:tc>
          <w:tcPr>
            <w:tcW w:w="2393" w:type="dxa"/>
          </w:tcPr>
          <w:p w:rsidR="00BA7F05" w:rsidRPr="00AD1B67" w:rsidRDefault="00BA7F05" w:rsidP="00BA7F05">
            <w:pPr>
              <w:pStyle w:val="a5"/>
              <w:rPr>
                <w:rFonts w:ascii="Times New Roman" w:hAnsi="Times New Roman" w:cs="Times New Roman"/>
                <w:b/>
                <w:sz w:val="24"/>
                <w:szCs w:val="24"/>
              </w:rPr>
            </w:pPr>
            <w:r w:rsidRPr="00AD1B67">
              <w:rPr>
                <w:rFonts w:ascii="Times New Roman" w:hAnsi="Times New Roman" w:cs="Times New Roman"/>
                <w:b/>
                <w:sz w:val="24"/>
                <w:szCs w:val="24"/>
              </w:rPr>
              <w:t xml:space="preserve">№ </w:t>
            </w:r>
            <w:r>
              <w:rPr>
                <w:rFonts w:ascii="Times New Roman" w:hAnsi="Times New Roman" w:cs="Times New Roman"/>
                <w:b/>
                <w:sz w:val="24"/>
                <w:szCs w:val="24"/>
              </w:rPr>
              <w:t>30</w:t>
            </w:r>
          </w:p>
          <w:p w:rsidR="00BA7F05" w:rsidRPr="00881DBE" w:rsidRDefault="00BA7F05" w:rsidP="00BA7F05">
            <w:pPr>
              <w:pStyle w:val="a5"/>
              <w:rPr>
                <w:rFonts w:ascii="Times New Roman" w:hAnsi="Times New Roman" w:cs="Times New Roman"/>
                <w:sz w:val="24"/>
                <w:szCs w:val="24"/>
              </w:rPr>
            </w:pPr>
            <w:r w:rsidRPr="00881DBE">
              <w:rPr>
                <w:rFonts w:ascii="Times New Roman" w:hAnsi="Times New Roman" w:cs="Times New Roman"/>
                <w:sz w:val="24"/>
                <w:szCs w:val="24"/>
              </w:rPr>
              <w:t>намЕрение</w:t>
            </w:r>
          </w:p>
          <w:p w:rsidR="00BA7F05" w:rsidRPr="00881DBE" w:rsidRDefault="00BA7F05" w:rsidP="00BA7F05">
            <w:pPr>
              <w:pStyle w:val="a5"/>
              <w:rPr>
                <w:rFonts w:ascii="Times New Roman" w:hAnsi="Times New Roman" w:cs="Times New Roman"/>
                <w:sz w:val="24"/>
                <w:szCs w:val="24"/>
              </w:rPr>
            </w:pPr>
            <w:r w:rsidRPr="00881DBE">
              <w:rPr>
                <w:rFonts w:ascii="Times New Roman" w:hAnsi="Times New Roman" w:cs="Times New Roman"/>
                <w:sz w:val="24"/>
                <w:szCs w:val="24"/>
              </w:rPr>
              <w:t>давнИшний</w:t>
            </w:r>
          </w:p>
          <w:p w:rsidR="00BA7F05" w:rsidRPr="00881DBE" w:rsidRDefault="00BA7F05" w:rsidP="00BA7F05">
            <w:pPr>
              <w:pStyle w:val="a5"/>
              <w:rPr>
                <w:rFonts w:ascii="Times New Roman" w:hAnsi="Times New Roman" w:cs="Times New Roman"/>
                <w:sz w:val="24"/>
                <w:szCs w:val="24"/>
              </w:rPr>
            </w:pPr>
            <w:r w:rsidRPr="00881DBE">
              <w:rPr>
                <w:rFonts w:ascii="Times New Roman" w:hAnsi="Times New Roman" w:cs="Times New Roman"/>
                <w:sz w:val="24"/>
                <w:szCs w:val="24"/>
              </w:rPr>
              <w:t>бАнты</w:t>
            </w:r>
          </w:p>
          <w:p w:rsidR="00BA7F05" w:rsidRPr="00881DBE" w:rsidRDefault="00BA7F05" w:rsidP="00BA7F05">
            <w:pPr>
              <w:pStyle w:val="a5"/>
              <w:rPr>
                <w:rFonts w:ascii="Times New Roman" w:hAnsi="Times New Roman" w:cs="Times New Roman"/>
                <w:sz w:val="24"/>
                <w:szCs w:val="24"/>
              </w:rPr>
            </w:pPr>
            <w:r w:rsidRPr="00881DBE">
              <w:rPr>
                <w:rFonts w:ascii="Times New Roman" w:hAnsi="Times New Roman" w:cs="Times New Roman"/>
                <w:sz w:val="24"/>
                <w:szCs w:val="24"/>
              </w:rPr>
              <w:t>балУясь</w:t>
            </w:r>
          </w:p>
          <w:p w:rsidR="00BA7F05" w:rsidRPr="00881DBE" w:rsidRDefault="00BA7F05" w:rsidP="00BA7F05">
            <w:pPr>
              <w:pStyle w:val="a5"/>
              <w:rPr>
                <w:rFonts w:ascii="Times New Roman" w:hAnsi="Times New Roman" w:cs="Times New Roman"/>
                <w:sz w:val="24"/>
                <w:szCs w:val="24"/>
              </w:rPr>
            </w:pPr>
            <w:r w:rsidRPr="00881DBE">
              <w:rPr>
                <w:rFonts w:ascii="Times New Roman" w:hAnsi="Times New Roman" w:cs="Times New Roman"/>
                <w:sz w:val="24"/>
                <w:szCs w:val="24"/>
              </w:rPr>
              <w:t>христиАнин</w:t>
            </w:r>
          </w:p>
          <w:p w:rsidR="00BA7F05" w:rsidRDefault="00BA7F05" w:rsidP="00BA7F05">
            <w:pPr>
              <w:pStyle w:val="a5"/>
              <w:rPr>
                <w:rFonts w:ascii="Times New Roman" w:hAnsi="Times New Roman" w:cs="Times New Roman"/>
                <w:sz w:val="24"/>
                <w:szCs w:val="24"/>
              </w:rPr>
            </w:pPr>
          </w:p>
        </w:tc>
        <w:tc>
          <w:tcPr>
            <w:tcW w:w="2393" w:type="dxa"/>
          </w:tcPr>
          <w:p w:rsidR="00BA7F05" w:rsidRPr="00AD1B67" w:rsidRDefault="00BA7F05" w:rsidP="00BA7F05">
            <w:pPr>
              <w:pStyle w:val="a5"/>
              <w:rPr>
                <w:rFonts w:ascii="Times New Roman" w:hAnsi="Times New Roman" w:cs="Times New Roman"/>
                <w:b/>
                <w:sz w:val="24"/>
                <w:szCs w:val="24"/>
              </w:rPr>
            </w:pPr>
            <w:r w:rsidRPr="00AD1B67">
              <w:rPr>
                <w:rFonts w:ascii="Times New Roman" w:hAnsi="Times New Roman" w:cs="Times New Roman"/>
                <w:b/>
                <w:sz w:val="24"/>
                <w:szCs w:val="24"/>
              </w:rPr>
              <w:t xml:space="preserve">№ </w:t>
            </w:r>
            <w:r>
              <w:rPr>
                <w:rFonts w:ascii="Times New Roman" w:hAnsi="Times New Roman" w:cs="Times New Roman"/>
                <w:b/>
                <w:sz w:val="24"/>
                <w:szCs w:val="24"/>
              </w:rPr>
              <w:t>31</w:t>
            </w:r>
          </w:p>
          <w:p w:rsidR="00BA7F05" w:rsidRPr="00881DBE" w:rsidRDefault="00BA7F05" w:rsidP="00BA7F05">
            <w:pPr>
              <w:pStyle w:val="a5"/>
              <w:rPr>
                <w:rFonts w:ascii="Times New Roman" w:hAnsi="Times New Roman" w:cs="Times New Roman"/>
                <w:sz w:val="24"/>
                <w:szCs w:val="24"/>
              </w:rPr>
            </w:pPr>
            <w:r w:rsidRPr="00881DBE">
              <w:rPr>
                <w:rFonts w:ascii="Times New Roman" w:hAnsi="Times New Roman" w:cs="Times New Roman"/>
                <w:sz w:val="24"/>
                <w:szCs w:val="24"/>
              </w:rPr>
              <w:t>позвонИт</w:t>
            </w:r>
          </w:p>
          <w:p w:rsidR="00BA7F05" w:rsidRPr="00881DBE" w:rsidRDefault="00BA7F05" w:rsidP="00BA7F05">
            <w:pPr>
              <w:pStyle w:val="a5"/>
              <w:rPr>
                <w:rFonts w:ascii="Times New Roman" w:hAnsi="Times New Roman" w:cs="Times New Roman"/>
                <w:sz w:val="24"/>
                <w:szCs w:val="24"/>
              </w:rPr>
            </w:pPr>
            <w:r w:rsidRPr="00881DBE">
              <w:rPr>
                <w:rFonts w:ascii="Times New Roman" w:hAnsi="Times New Roman" w:cs="Times New Roman"/>
                <w:sz w:val="24"/>
                <w:szCs w:val="24"/>
              </w:rPr>
              <w:t>походатАйствовать</w:t>
            </w:r>
          </w:p>
          <w:p w:rsidR="00BA7F05" w:rsidRPr="00881DBE" w:rsidRDefault="00BA7F05" w:rsidP="00BA7F05">
            <w:pPr>
              <w:pStyle w:val="a5"/>
              <w:rPr>
                <w:rFonts w:ascii="Times New Roman" w:hAnsi="Times New Roman" w:cs="Times New Roman"/>
                <w:sz w:val="24"/>
                <w:szCs w:val="24"/>
              </w:rPr>
            </w:pPr>
            <w:r w:rsidRPr="00881DBE">
              <w:rPr>
                <w:rFonts w:ascii="Times New Roman" w:hAnsi="Times New Roman" w:cs="Times New Roman"/>
                <w:sz w:val="24"/>
                <w:szCs w:val="24"/>
              </w:rPr>
              <w:t>знАчимость</w:t>
            </w:r>
          </w:p>
          <w:p w:rsidR="00BA7F05" w:rsidRPr="00881DBE" w:rsidRDefault="00BA7F05" w:rsidP="00BA7F05">
            <w:pPr>
              <w:pStyle w:val="a5"/>
              <w:rPr>
                <w:rFonts w:ascii="Times New Roman" w:hAnsi="Times New Roman" w:cs="Times New Roman"/>
                <w:sz w:val="24"/>
                <w:szCs w:val="24"/>
              </w:rPr>
            </w:pPr>
            <w:r w:rsidRPr="00881DBE">
              <w:rPr>
                <w:rFonts w:ascii="Times New Roman" w:hAnsi="Times New Roman" w:cs="Times New Roman"/>
                <w:sz w:val="24"/>
                <w:szCs w:val="24"/>
              </w:rPr>
              <w:t>вручИм</w:t>
            </w:r>
          </w:p>
          <w:p w:rsidR="00BA7F05" w:rsidRPr="00881DBE" w:rsidRDefault="00BA7F05" w:rsidP="00BA7F05">
            <w:pPr>
              <w:pStyle w:val="a5"/>
              <w:rPr>
                <w:rFonts w:ascii="Times New Roman" w:hAnsi="Times New Roman" w:cs="Times New Roman"/>
                <w:sz w:val="24"/>
                <w:szCs w:val="24"/>
              </w:rPr>
            </w:pPr>
            <w:r w:rsidRPr="00881DBE">
              <w:rPr>
                <w:rFonts w:ascii="Times New Roman" w:hAnsi="Times New Roman" w:cs="Times New Roman"/>
                <w:sz w:val="24"/>
                <w:szCs w:val="24"/>
              </w:rPr>
              <w:t>опОшлить</w:t>
            </w:r>
          </w:p>
          <w:p w:rsidR="00BA7F05" w:rsidRDefault="00BA7F05" w:rsidP="00BA7F05">
            <w:pPr>
              <w:pStyle w:val="a5"/>
              <w:rPr>
                <w:rFonts w:ascii="Times New Roman" w:hAnsi="Times New Roman" w:cs="Times New Roman"/>
                <w:sz w:val="24"/>
                <w:szCs w:val="24"/>
              </w:rPr>
            </w:pPr>
          </w:p>
        </w:tc>
        <w:tc>
          <w:tcPr>
            <w:tcW w:w="2393" w:type="dxa"/>
          </w:tcPr>
          <w:p w:rsidR="00BA7F05" w:rsidRPr="00AD1B67" w:rsidRDefault="00BA7F05" w:rsidP="00BA7F05">
            <w:pPr>
              <w:pStyle w:val="a5"/>
              <w:rPr>
                <w:rFonts w:ascii="Times New Roman" w:hAnsi="Times New Roman" w:cs="Times New Roman"/>
                <w:b/>
                <w:sz w:val="24"/>
                <w:szCs w:val="24"/>
              </w:rPr>
            </w:pPr>
            <w:r w:rsidRPr="00AD1B67">
              <w:rPr>
                <w:rFonts w:ascii="Times New Roman" w:hAnsi="Times New Roman" w:cs="Times New Roman"/>
                <w:b/>
                <w:sz w:val="24"/>
                <w:szCs w:val="24"/>
              </w:rPr>
              <w:t xml:space="preserve">№ </w:t>
            </w:r>
            <w:r>
              <w:rPr>
                <w:rFonts w:ascii="Times New Roman" w:hAnsi="Times New Roman" w:cs="Times New Roman"/>
                <w:b/>
                <w:sz w:val="24"/>
                <w:szCs w:val="24"/>
              </w:rPr>
              <w:t>32</w:t>
            </w:r>
          </w:p>
          <w:p w:rsidR="00BA7F05" w:rsidRPr="00881DBE" w:rsidRDefault="00BA7F05" w:rsidP="00BA7F05">
            <w:pPr>
              <w:pStyle w:val="a5"/>
              <w:rPr>
                <w:rFonts w:ascii="Times New Roman" w:hAnsi="Times New Roman" w:cs="Times New Roman"/>
                <w:sz w:val="24"/>
                <w:szCs w:val="24"/>
              </w:rPr>
            </w:pPr>
            <w:r w:rsidRPr="00881DBE">
              <w:rPr>
                <w:rFonts w:ascii="Times New Roman" w:hAnsi="Times New Roman" w:cs="Times New Roman"/>
                <w:sz w:val="24"/>
                <w:szCs w:val="24"/>
              </w:rPr>
              <w:t>прибылА</w:t>
            </w:r>
          </w:p>
          <w:p w:rsidR="00BA7F05" w:rsidRPr="00881DBE" w:rsidRDefault="00BA7F05" w:rsidP="00BA7F05">
            <w:pPr>
              <w:pStyle w:val="a5"/>
              <w:rPr>
                <w:rFonts w:ascii="Times New Roman" w:hAnsi="Times New Roman" w:cs="Times New Roman"/>
                <w:sz w:val="24"/>
                <w:szCs w:val="24"/>
              </w:rPr>
            </w:pPr>
            <w:r w:rsidRPr="00881DBE">
              <w:rPr>
                <w:rFonts w:ascii="Times New Roman" w:hAnsi="Times New Roman" w:cs="Times New Roman"/>
                <w:sz w:val="24"/>
                <w:szCs w:val="24"/>
              </w:rPr>
              <w:t>кровоточАщий</w:t>
            </w:r>
          </w:p>
          <w:p w:rsidR="00BA7F05" w:rsidRPr="00881DBE" w:rsidRDefault="00BA7F05" w:rsidP="00BA7F05">
            <w:pPr>
              <w:pStyle w:val="a5"/>
              <w:rPr>
                <w:rFonts w:ascii="Times New Roman" w:hAnsi="Times New Roman" w:cs="Times New Roman"/>
                <w:sz w:val="24"/>
                <w:szCs w:val="24"/>
              </w:rPr>
            </w:pPr>
            <w:r w:rsidRPr="00881DBE">
              <w:rPr>
                <w:rFonts w:ascii="Times New Roman" w:hAnsi="Times New Roman" w:cs="Times New Roman"/>
                <w:sz w:val="24"/>
                <w:szCs w:val="24"/>
              </w:rPr>
              <w:t>пролилА</w:t>
            </w:r>
          </w:p>
          <w:p w:rsidR="00BA7F05" w:rsidRPr="00881DBE" w:rsidRDefault="00BA7F05" w:rsidP="00BA7F05">
            <w:pPr>
              <w:pStyle w:val="a5"/>
              <w:rPr>
                <w:rFonts w:ascii="Times New Roman" w:hAnsi="Times New Roman" w:cs="Times New Roman"/>
                <w:sz w:val="24"/>
                <w:szCs w:val="24"/>
              </w:rPr>
            </w:pPr>
            <w:r w:rsidRPr="00881DBE">
              <w:rPr>
                <w:rFonts w:ascii="Times New Roman" w:hAnsi="Times New Roman" w:cs="Times New Roman"/>
                <w:sz w:val="24"/>
                <w:szCs w:val="24"/>
              </w:rPr>
              <w:t>порвалА</w:t>
            </w:r>
          </w:p>
          <w:p w:rsidR="00BA7F05" w:rsidRPr="00881DBE" w:rsidRDefault="00BA7F05" w:rsidP="00BA7F05">
            <w:pPr>
              <w:pStyle w:val="a5"/>
              <w:rPr>
                <w:rFonts w:ascii="Times New Roman" w:hAnsi="Times New Roman" w:cs="Times New Roman"/>
                <w:sz w:val="24"/>
                <w:szCs w:val="24"/>
              </w:rPr>
            </w:pPr>
            <w:r w:rsidRPr="00881DBE">
              <w:rPr>
                <w:rFonts w:ascii="Times New Roman" w:hAnsi="Times New Roman" w:cs="Times New Roman"/>
                <w:sz w:val="24"/>
                <w:szCs w:val="24"/>
              </w:rPr>
              <w:t>прОстыня</w:t>
            </w:r>
          </w:p>
          <w:p w:rsidR="00BA7F05" w:rsidRDefault="00BA7F05" w:rsidP="00BA7F05">
            <w:pPr>
              <w:pStyle w:val="a5"/>
              <w:rPr>
                <w:rFonts w:ascii="Times New Roman" w:hAnsi="Times New Roman" w:cs="Times New Roman"/>
                <w:sz w:val="24"/>
                <w:szCs w:val="24"/>
              </w:rPr>
            </w:pPr>
          </w:p>
        </w:tc>
      </w:tr>
      <w:tr w:rsidR="00BA7F05" w:rsidTr="00BA7F05">
        <w:tc>
          <w:tcPr>
            <w:tcW w:w="2392" w:type="dxa"/>
          </w:tcPr>
          <w:p w:rsidR="00BA7F05" w:rsidRPr="00AD1B67" w:rsidRDefault="00BA7F05" w:rsidP="00BA7F05">
            <w:pPr>
              <w:pStyle w:val="a5"/>
              <w:rPr>
                <w:rFonts w:ascii="Times New Roman" w:hAnsi="Times New Roman" w:cs="Times New Roman"/>
                <w:b/>
                <w:sz w:val="24"/>
                <w:szCs w:val="24"/>
              </w:rPr>
            </w:pPr>
            <w:r w:rsidRPr="00AD1B67">
              <w:rPr>
                <w:rFonts w:ascii="Times New Roman" w:hAnsi="Times New Roman" w:cs="Times New Roman"/>
                <w:b/>
                <w:sz w:val="24"/>
                <w:szCs w:val="24"/>
              </w:rPr>
              <w:t xml:space="preserve">№ </w:t>
            </w:r>
            <w:r>
              <w:rPr>
                <w:rFonts w:ascii="Times New Roman" w:hAnsi="Times New Roman" w:cs="Times New Roman"/>
                <w:b/>
                <w:sz w:val="24"/>
                <w:szCs w:val="24"/>
              </w:rPr>
              <w:t>33</w:t>
            </w:r>
          </w:p>
          <w:p w:rsidR="00BA7F05" w:rsidRPr="00881DBE" w:rsidRDefault="00BA7F05" w:rsidP="00BA7F05">
            <w:pPr>
              <w:pStyle w:val="a5"/>
              <w:rPr>
                <w:rFonts w:ascii="Times New Roman" w:hAnsi="Times New Roman" w:cs="Times New Roman"/>
                <w:sz w:val="24"/>
                <w:szCs w:val="24"/>
              </w:rPr>
            </w:pPr>
            <w:r w:rsidRPr="00881DBE">
              <w:rPr>
                <w:rFonts w:ascii="Times New Roman" w:hAnsi="Times New Roman" w:cs="Times New Roman"/>
                <w:sz w:val="24"/>
                <w:szCs w:val="24"/>
              </w:rPr>
              <w:t>исчЕрпать</w:t>
            </w:r>
          </w:p>
          <w:p w:rsidR="00BA7F05" w:rsidRPr="00881DBE" w:rsidRDefault="00BA7F05" w:rsidP="00BA7F05">
            <w:pPr>
              <w:pStyle w:val="a5"/>
              <w:rPr>
                <w:rFonts w:ascii="Times New Roman" w:hAnsi="Times New Roman" w:cs="Times New Roman"/>
                <w:sz w:val="24"/>
                <w:szCs w:val="24"/>
              </w:rPr>
            </w:pPr>
            <w:r w:rsidRPr="00881DBE">
              <w:rPr>
                <w:rFonts w:ascii="Times New Roman" w:hAnsi="Times New Roman" w:cs="Times New Roman"/>
                <w:sz w:val="24"/>
                <w:szCs w:val="24"/>
              </w:rPr>
              <w:t>катАлог</w:t>
            </w:r>
          </w:p>
          <w:p w:rsidR="00BA7F05" w:rsidRPr="00881DBE" w:rsidRDefault="00BA7F05" w:rsidP="00BA7F05">
            <w:pPr>
              <w:pStyle w:val="a5"/>
              <w:rPr>
                <w:rFonts w:ascii="Times New Roman" w:hAnsi="Times New Roman" w:cs="Times New Roman"/>
                <w:sz w:val="24"/>
                <w:szCs w:val="24"/>
              </w:rPr>
            </w:pPr>
            <w:r w:rsidRPr="00881DBE">
              <w:rPr>
                <w:rFonts w:ascii="Times New Roman" w:hAnsi="Times New Roman" w:cs="Times New Roman"/>
                <w:sz w:val="24"/>
                <w:szCs w:val="24"/>
              </w:rPr>
              <w:t>откАшлянуть</w:t>
            </w:r>
          </w:p>
          <w:p w:rsidR="00BA7F05" w:rsidRPr="00881DBE" w:rsidRDefault="00BA7F05" w:rsidP="00BA7F05">
            <w:pPr>
              <w:pStyle w:val="a5"/>
              <w:rPr>
                <w:rFonts w:ascii="Times New Roman" w:hAnsi="Times New Roman" w:cs="Times New Roman"/>
                <w:sz w:val="24"/>
                <w:szCs w:val="24"/>
              </w:rPr>
            </w:pPr>
            <w:r w:rsidRPr="00881DBE">
              <w:rPr>
                <w:rFonts w:ascii="Times New Roman" w:hAnsi="Times New Roman" w:cs="Times New Roman"/>
                <w:sz w:val="24"/>
                <w:szCs w:val="24"/>
              </w:rPr>
              <w:t>квартАл</w:t>
            </w:r>
          </w:p>
          <w:p w:rsidR="00BA7F05" w:rsidRPr="00AD1B67" w:rsidRDefault="00BA7F05" w:rsidP="00BA7F05">
            <w:pPr>
              <w:pStyle w:val="a5"/>
              <w:rPr>
                <w:rFonts w:ascii="Times New Roman" w:hAnsi="Times New Roman" w:cs="Times New Roman"/>
                <w:sz w:val="24"/>
                <w:szCs w:val="24"/>
              </w:rPr>
            </w:pPr>
            <w:r w:rsidRPr="00881DBE">
              <w:rPr>
                <w:rFonts w:ascii="Times New Roman" w:hAnsi="Times New Roman" w:cs="Times New Roman"/>
                <w:sz w:val="24"/>
                <w:szCs w:val="24"/>
              </w:rPr>
              <w:t>киломЕтр</w:t>
            </w:r>
          </w:p>
        </w:tc>
        <w:tc>
          <w:tcPr>
            <w:tcW w:w="2393" w:type="dxa"/>
          </w:tcPr>
          <w:p w:rsidR="00BA7F05" w:rsidRPr="00AD1B67" w:rsidRDefault="00BA7F05" w:rsidP="00BA7F05">
            <w:pPr>
              <w:pStyle w:val="a5"/>
              <w:rPr>
                <w:rFonts w:ascii="Times New Roman" w:hAnsi="Times New Roman" w:cs="Times New Roman"/>
                <w:b/>
                <w:sz w:val="24"/>
                <w:szCs w:val="24"/>
              </w:rPr>
            </w:pPr>
            <w:r w:rsidRPr="00AD1B67">
              <w:rPr>
                <w:rFonts w:ascii="Times New Roman" w:hAnsi="Times New Roman" w:cs="Times New Roman"/>
                <w:b/>
                <w:sz w:val="24"/>
                <w:szCs w:val="24"/>
              </w:rPr>
              <w:t xml:space="preserve">№ </w:t>
            </w:r>
            <w:r>
              <w:rPr>
                <w:rFonts w:ascii="Times New Roman" w:hAnsi="Times New Roman" w:cs="Times New Roman"/>
                <w:b/>
                <w:sz w:val="24"/>
                <w:szCs w:val="24"/>
              </w:rPr>
              <w:t>34</w:t>
            </w:r>
          </w:p>
          <w:p w:rsidR="00BA7F05" w:rsidRPr="00881DBE" w:rsidRDefault="00BA7F05" w:rsidP="00BA7F05">
            <w:pPr>
              <w:pStyle w:val="a5"/>
              <w:rPr>
                <w:rFonts w:ascii="Times New Roman" w:hAnsi="Times New Roman" w:cs="Times New Roman"/>
                <w:sz w:val="24"/>
                <w:szCs w:val="24"/>
              </w:rPr>
            </w:pPr>
            <w:r>
              <w:rPr>
                <w:rFonts w:ascii="Times New Roman" w:hAnsi="Times New Roman" w:cs="Times New Roman"/>
                <w:sz w:val="24"/>
                <w:szCs w:val="24"/>
              </w:rPr>
              <w:t>мозАичный</w:t>
            </w:r>
          </w:p>
          <w:p w:rsidR="00BA7F05" w:rsidRPr="00881DBE" w:rsidRDefault="00BA7F05" w:rsidP="00BA7F05">
            <w:pPr>
              <w:pStyle w:val="a5"/>
              <w:rPr>
                <w:rFonts w:ascii="Times New Roman" w:hAnsi="Times New Roman" w:cs="Times New Roman"/>
                <w:sz w:val="24"/>
                <w:szCs w:val="24"/>
              </w:rPr>
            </w:pPr>
            <w:r>
              <w:rPr>
                <w:rFonts w:ascii="Times New Roman" w:hAnsi="Times New Roman" w:cs="Times New Roman"/>
                <w:sz w:val="24"/>
                <w:szCs w:val="24"/>
              </w:rPr>
              <w:t>запертА</w:t>
            </w:r>
          </w:p>
          <w:p w:rsidR="00BA7F05" w:rsidRPr="00881DBE" w:rsidRDefault="00BA7F05" w:rsidP="00BA7F05">
            <w:pPr>
              <w:pStyle w:val="a5"/>
              <w:rPr>
                <w:rFonts w:ascii="Times New Roman" w:hAnsi="Times New Roman" w:cs="Times New Roman"/>
                <w:sz w:val="24"/>
                <w:szCs w:val="24"/>
              </w:rPr>
            </w:pPr>
            <w:r w:rsidRPr="00881DBE">
              <w:rPr>
                <w:rFonts w:ascii="Times New Roman" w:hAnsi="Times New Roman" w:cs="Times New Roman"/>
                <w:sz w:val="24"/>
                <w:szCs w:val="24"/>
              </w:rPr>
              <w:t>отк</w:t>
            </w:r>
            <w:r>
              <w:rPr>
                <w:rFonts w:ascii="Times New Roman" w:hAnsi="Times New Roman" w:cs="Times New Roman"/>
                <w:sz w:val="24"/>
                <w:szCs w:val="24"/>
              </w:rPr>
              <w:t>Упорить</w:t>
            </w:r>
          </w:p>
          <w:p w:rsidR="00BA7F05" w:rsidRPr="00881DBE" w:rsidRDefault="00BA7F05" w:rsidP="00BA7F05">
            <w:pPr>
              <w:pStyle w:val="a5"/>
              <w:rPr>
                <w:rFonts w:ascii="Times New Roman" w:hAnsi="Times New Roman" w:cs="Times New Roman"/>
                <w:sz w:val="24"/>
                <w:szCs w:val="24"/>
              </w:rPr>
            </w:pPr>
            <w:r>
              <w:rPr>
                <w:rFonts w:ascii="Times New Roman" w:hAnsi="Times New Roman" w:cs="Times New Roman"/>
                <w:sz w:val="24"/>
                <w:szCs w:val="24"/>
              </w:rPr>
              <w:t>сорИт</w:t>
            </w:r>
          </w:p>
          <w:p w:rsidR="00BA7F05" w:rsidRPr="00881DBE" w:rsidRDefault="00BA7F05" w:rsidP="00BA7F05">
            <w:pPr>
              <w:pStyle w:val="a5"/>
              <w:rPr>
                <w:rFonts w:ascii="Times New Roman" w:hAnsi="Times New Roman" w:cs="Times New Roman"/>
                <w:sz w:val="24"/>
                <w:szCs w:val="24"/>
              </w:rPr>
            </w:pPr>
            <w:r>
              <w:rPr>
                <w:rFonts w:ascii="Times New Roman" w:hAnsi="Times New Roman" w:cs="Times New Roman"/>
                <w:sz w:val="24"/>
                <w:szCs w:val="24"/>
              </w:rPr>
              <w:t>лилА</w:t>
            </w:r>
          </w:p>
        </w:tc>
        <w:tc>
          <w:tcPr>
            <w:tcW w:w="2393" w:type="dxa"/>
          </w:tcPr>
          <w:p w:rsidR="00BA7F05" w:rsidRPr="00AD1B67" w:rsidRDefault="00BA7F05" w:rsidP="00BA7F05">
            <w:pPr>
              <w:pStyle w:val="a5"/>
              <w:rPr>
                <w:rFonts w:ascii="Times New Roman" w:hAnsi="Times New Roman" w:cs="Times New Roman"/>
                <w:b/>
                <w:sz w:val="24"/>
                <w:szCs w:val="24"/>
              </w:rPr>
            </w:pPr>
            <w:r w:rsidRPr="00AD1B67">
              <w:rPr>
                <w:rFonts w:ascii="Times New Roman" w:hAnsi="Times New Roman" w:cs="Times New Roman"/>
                <w:b/>
                <w:sz w:val="24"/>
                <w:szCs w:val="24"/>
              </w:rPr>
              <w:t xml:space="preserve">№ </w:t>
            </w:r>
            <w:r>
              <w:rPr>
                <w:rFonts w:ascii="Times New Roman" w:hAnsi="Times New Roman" w:cs="Times New Roman"/>
                <w:b/>
                <w:sz w:val="24"/>
                <w:szCs w:val="24"/>
              </w:rPr>
              <w:t>35</w:t>
            </w:r>
          </w:p>
          <w:p w:rsidR="00BA7F05" w:rsidRPr="00881DBE" w:rsidRDefault="00BA7F05" w:rsidP="00BA7F05">
            <w:pPr>
              <w:pStyle w:val="a5"/>
              <w:rPr>
                <w:rFonts w:ascii="Times New Roman" w:hAnsi="Times New Roman" w:cs="Times New Roman"/>
                <w:sz w:val="24"/>
                <w:szCs w:val="24"/>
              </w:rPr>
            </w:pPr>
            <w:r w:rsidRPr="00881DBE">
              <w:rPr>
                <w:rFonts w:ascii="Times New Roman" w:hAnsi="Times New Roman" w:cs="Times New Roman"/>
                <w:sz w:val="24"/>
                <w:szCs w:val="24"/>
              </w:rPr>
              <w:t>дОверху</w:t>
            </w:r>
          </w:p>
          <w:p w:rsidR="00BA7F05" w:rsidRPr="00881DBE" w:rsidRDefault="00BA7F05" w:rsidP="00BA7F05">
            <w:pPr>
              <w:pStyle w:val="a5"/>
              <w:rPr>
                <w:rFonts w:ascii="Times New Roman" w:hAnsi="Times New Roman" w:cs="Times New Roman"/>
                <w:sz w:val="24"/>
                <w:szCs w:val="24"/>
              </w:rPr>
            </w:pPr>
            <w:r w:rsidRPr="00881DBE">
              <w:rPr>
                <w:rFonts w:ascii="Times New Roman" w:hAnsi="Times New Roman" w:cs="Times New Roman"/>
                <w:sz w:val="24"/>
                <w:szCs w:val="24"/>
              </w:rPr>
              <w:t>дефИс</w:t>
            </w:r>
          </w:p>
          <w:p w:rsidR="00BA7F05" w:rsidRPr="00881DBE" w:rsidRDefault="00BA7F05" w:rsidP="00BA7F05">
            <w:pPr>
              <w:pStyle w:val="a5"/>
              <w:rPr>
                <w:rFonts w:ascii="Times New Roman" w:hAnsi="Times New Roman" w:cs="Times New Roman"/>
                <w:sz w:val="24"/>
                <w:szCs w:val="24"/>
              </w:rPr>
            </w:pPr>
            <w:r w:rsidRPr="00881DBE">
              <w:rPr>
                <w:rFonts w:ascii="Times New Roman" w:hAnsi="Times New Roman" w:cs="Times New Roman"/>
                <w:sz w:val="24"/>
                <w:szCs w:val="24"/>
              </w:rPr>
              <w:t>алфавИт</w:t>
            </w:r>
          </w:p>
          <w:p w:rsidR="00BA7F05" w:rsidRPr="00881DBE" w:rsidRDefault="00BA7F05" w:rsidP="00BA7F05">
            <w:pPr>
              <w:pStyle w:val="a5"/>
              <w:rPr>
                <w:rFonts w:ascii="Times New Roman" w:hAnsi="Times New Roman" w:cs="Times New Roman"/>
                <w:sz w:val="24"/>
                <w:szCs w:val="24"/>
              </w:rPr>
            </w:pPr>
            <w:r w:rsidRPr="00881DBE">
              <w:rPr>
                <w:rFonts w:ascii="Times New Roman" w:hAnsi="Times New Roman" w:cs="Times New Roman"/>
                <w:sz w:val="24"/>
                <w:szCs w:val="24"/>
              </w:rPr>
              <w:t>щавЕль</w:t>
            </w:r>
          </w:p>
          <w:p w:rsidR="00BA7F05" w:rsidRPr="00881DBE" w:rsidRDefault="00BA7F05" w:rsidP="00BA7F05">
            <w:pPr>
              <w:pStyle w:val="a5"/>
              <w:rPr>
                <w:rFonts w:ascii="Times New Roman" w:hAnsi="Times New Roman" w:cs="Times New Roman"/>
                <w:sz w:val="24"/>
                <w:szCs w:val="24"/>
              </w:rPr>
            </w:pPr>
            <w:r w:rsidRPr="00881DBE">
              <w:rPr>
                <w:rFonts w:ascii="Times New Roman" w:hAnsi="Times New Roman" w:cs="Times New Roman"/>
                <w:sz w:val="24"/>
                <w:szCs w:val="24"/>
              </w:rPr>
              <w:t>хозяевА</w:t>
            </w:r>
          </w:p>
        </w:tc>
        <w:tc>
          <w:tcPr>
            <w:tcW w:w="2393" w:type="dxa"/>
          </w:tcPr>
          <w:p w:rsidR="00BA7F05" w:rsidRPr="00AD1B67" w:rsidRDefault="00BA7F05" w:rsidP="00BA7F05">
            <w:pPr>
              <w:pStyle w:val="a5"/>
              <w:rPr>
                <w:rFonts w:ascii="Times New Roman" w:hAnsi="Times New Roman" w:cs="Times New Roman"/>
                <w:b/>
                <w:sz w:val="24"/>
                <w:szCs w:val="24"/>
              </w:rPr>
            </w:pPr>
            <w:r w:rsidRPr="00AD1B67">
              <w:rPr>
                <w:rFonts w:ascii="Times New Roman" w:hAnsi="Times New Roman" w:cs="Times New Roman"/>
                <w:b/>
                <w:sz w:val="24"/>
                <w:szCs w:val="24"/>
              </w:rPr>
              <w:t xml:space="preserve">№ </w:t>
            </w:r>
            <w:r>
              <w:rPr>
                <w:rFonts w:ascii="Times New Roman" w:hAnsi="Times New Roman" w:cs="Times New Roman"/>
                <w:b/>
                <w:sz w:val="24"/>
                <w:szCs w:val="24"/>
              </w:rPr>
              <w:t>36</w:t>
            </w:r>
          </w:p>
          <w:p w:rsidR="00BA7F05" w:rsidRPr="00881DBE" w:rsidRDefault="00BA7F05" w:rsidP="00BA7F05">
            <w:pPr>
              <w:pStyle w:val="a5"/>
              <w:rPr>
                <w:rFonts w:ascii="Times New Roman" w:hAnsi="Times New Roman" w:cs="Times New Roman"/>
                <w:sz w:val="24"/>
                <w:szCs w:val="24"/>
              </w:rPr>
            </w:pPr>
            <w:r w:rsidRPr="00881DBE">
              <w:rPr>
                <w:rFonts w:ascii="Times New Roman" w:hAnsi="Times New Roman" w:cs="Times New Roman"/>
                <w:sz w:val="24"/>
                <w:szCs w:val="24"/>
              </w:rPr>
              <w:t>загнУтый</w:t>
            </w:r>
          </w:p>
          <w:p w:rsidR="00BA7F05" w:rsidRPr="00881DBE" w:rsidRDefault="00BA7F05" w:rsidP="00BA7F05">
            <w:pPr>
              <w:pStyle w:val="a5"/>
              <w:rPr>
                <w:rFonts w:ascii="Times New Roman" w:hAnsi="Times New Roman" w:cs="Times New Roman"/>
                <w:sz w:val="24"/>
                <w:szCs w:val="24"/>
              </w:rPr>
            </w:pPr>
            <w:r w:rsidRPr="00881DBE">
              <w:rPr>
                <w:rFonts w:ascii="Times New Roman" w:hAnsi="Times New Roman" w:cs="Times New Roman"/>
                <w:sz w:val="24"/>
                <w:szCs w:val="24"/>
              </w:rPr>
              <w:t>снялА</w:t>
            </w:r>
          </w:p>
          <w:p w:rsidR="00BA7F05" w:rsidRPr="00881DBE" w:rsidRDefault="00BA7F05" w:rsidP="00BA7F05">
            <w:pPr>
              <w:pStyle w:val="a5"/>
              <w:rPr>
                <w:rFonts w:ascii="Times New Roman" w:hAnsi="Times New Roman" w:cs="Times New Roman"/>
                <w:sz w:val="24"/>
                <w:szCs w:val="24"/>
              </w:rPr>
            </w:pPr>
            <w:r w:rsidRPr="00881DBE">
              <w:rPr>
                <w:rFonts w:ascii="Times New Roman" w:hAnsi="Times New Roman" w:cs="Times New Roman"/>
                <w:sz w:val="24"/>
                <w:szCs w:val="24"/>
              </w:rPr>
              <w:t>красИвее</w:t>
            </w:r>
          </w:p>
          <w:p w:rsidR="00BA7F05" w:rsidRPr="00881DBE" w:rsidRDefault="00BA7F05" w:rsidP="00BA7F05">
            <w:pPr>
              <w:pStyle w:val="a5"/>
              <w:rPr>
                <w:rFonts w:ascii="Times New Roman" w:hAnsi="Times New Roman" w:cs="Times New Roman"/>
                <w:sz w:val="24"/>
                <w:szCs w:val="24"/>
              </w:rPr>
            </w:pPr>
            <w:r w:rsidRPr="00881DBE">
              <w:rPr>
                <w:rFonts w:ascii="Times New Roman" w:hAnsi="Times New Roman" w:cs="Times New Roman"/>
                <w:sz w:val="24"/>
                <w:szCs w:val="24"/>
              </w:rPr>
              <w:t>звонИт</w:t>
            </w:r>
          </w:p>
          <w:p w:rsidR="00BA7F05" w:rsidRPr="00881DBE" w:rsidRDefault="00BA7F05" w:rsidP="00BA7F05">
            <w:pPr>
              <w:pStyle w:val="a5"/>
              <w:rPr>
                <w:rFonts w:ascii="Times New Roman" w:hAnsi="Times New Roman" w:cs="Times New Roman"/>
                <w:sz w:val="24"/>
                <w:szCs w:val="24"/>
              </w:rPr>
            </w:pPr>
            <w:r w:rsidRPr="00881DBE">
              <w:rPr>
                <w:rFonts w:ascii="Times New Roman" w:hAnsi="Times New Roman" w:cs="Times New Roman"/>
                <w:sz w:val="24"/>
                <w:szCs w:val="24"/>
              </w:rPr>
              <w:t>дремОта</w:t>
            </w:r>
          </w:p>
        </w:tc>
      </w:tr>
      <w:tr w:rsidR="00BA7F05" w:rsidTr="00BA7F05">
        <w:tc>
          <w:tcPr>
            <w:tcW w:w="2392" w:type="dxa"/>
          </w:tcPr>
          <w:p w:rsidR="00BA7F05" w:rsidRPr="00AD1B67" w:rsidRDefault="00BA7F05" w:rsidP="00BA7F05">
            <w:pPr>
              <w:pStyle w:val="a5"/>
              <w:rPr>
                <w:rFonts w:ascii="Times New Roman" w:hAnsi="Times New Roman" w:cs="Times New Roman"/>
                <w:b/>
                <w:sz w:val="24"/>
                <w:szCs w:val="24"/>
              </w:rPr>
            </w:pPr>
            <w:r w:rsidRPr="00AD1B67">
              <w:rPr>
                <w:rFonts w:ascii="Times New Roman" w:hAnsi="Times New Roman" w:cs="Times New Roman"/>
                <w:b/>
                <w:sz w:val="24"/>
                <w:szCs w:val="24"/>
              </w:rPr>
              <w:t xml:space="preserve">№ </w:t>
            </w:r>
            <w:r>
              <w:rPr>
                <w:rFonts w:ascii="Times New Roman" w:hAnsi="Times New Roman" w:cs="Times New Roman"/>
                <w:b/>
                <w:sz w:val="24"/>
                <w:szCs w:val="24"/>
              </w:rPr>
              <w:t>37</w:t>
            </w:r>
          </w:p>
          <w:p w:rsidR="00BA7F05" w:rsidRPr="00881DBE" w:rsidRDefault="00BA7F05" w:rsidP="00BA7F05">
            <w:pPr>
              <w:pStyle w:val="a5"/>
              <w:rPr>
                <w:rFonts w:ascii="Times New Roman" w:hAnsi="Times New Roman" w:cs="Times New Roman"/>
                <w:sz w:val="24"/>
                <w:szCs w:val="24"/>
              </w:rPr>
            </w:pPr>
            <w:r w:rsidRPr="00881DBE">
              <w:rPr>
                <w:rFonts w:ascii="Times New Roman" w:hAnsi="Times New Roman" w:cs="Times New Roman"/>
                <w:sz w:val="24"/>
                <w:szCs w:val="24"/>
              </w:rPr>
              <w:t>процЕнт</w:t>
            </w:r>
          </w:p>
          <w:p w:rsidR="00BA7F05" w:rsidRPr="00881DBE" w:rsidRDefault="00BA7F05" w:rsidP="00BA7F05">
            <w:pPr>
              <w:pStyle w:val="a5"/>
              <w:rPr>
                <w:rFonts w:ascii="Times New Roman" w:hAnsi="Times New Roman" w:cs="Times New Roman"/>
                <w:sz w:val="24"/>
                <w:szCs w:val="24"/>
              </w:rPr>
            </w:pPr>
            <w:r w:rsidRPr="00881DBE">
              <w:rPr>
                <w:rFonts w:ascii="Times New Roman" w:hAnsi="Times New Roman" w:cs="Times New Roman"/>
                <w:sz w:val="24"/>
                <w:szCs w:val="24"/>
              </w:rPr>
              <w:t>экспЕрт</w:t>
            </w:r>
          </w:p>
          <w:p w:rsidR="00BA7F05" w:rsidRPr="00881DBE" w:rsidRDefault="00BA7F05" w:rsidP="00BA7F05">
            <w:pPr>
              <w:pStyle w:val="a5"/>
              <w:rPr>
                <w:rFonts w:ascii="Times New Roman" w:hAnsi="Times New Roman" w:cs="Times New Roman"/>
                <w:sz w:val="24"/>
                <w:szCs w:val="24"/>
              </w:rPr>
            </w:pPr>
            <w:r w:rsidRPr="00881DBE">
              <w:rPr>
                <w:rFonts w:ascii="Times New Roman" w:hAnsi="Times New Roman" w:cs="Times New Roman"/>
                <w:sz w:val="24"/>
                <w:szCs w:val="24"/>
              </w:rPr>
              <w:t>зАнял</w:t>
            </w:r>
          </w:p>
          <w:p w:rsidR="00BA7F05" w:rsidRPr="00881DBE" w:rsidRDefault="00BA7F05" w:rsidP="00BA7F05">
            <w:pPr>
              <w:pStyle w:val="a5"/>
              <w:rPr>
                <w:rFonts w:ascii="Times New Roman" w:hAnsi="Times New Roman" w:cs="Times New Roman"/>
                <w:sz w:val="24"/>
                <w:szCs w:val="24"/>
              </w:rPr>
            </w:pPr>
            <w:r w:rsidRPr="00881DBE">
              <w:rPr>
                <w:rFonts w:ascii="Times New Roman" w:hAnsi="Times New Roman" w:cs="Times New Roman"/>
                <w:sz w:val="24"/>
                <w:szCs w:val="24"/>
              </w:rPr>
              <w:t>кухОнный</w:t>
            </w:r>
          </w:p>
          <w:p w:rsidR="00BA7F05" w:rsidRPr="00881DBE" w:rsidRDefault="00BA7F05" w:rsidP="00BA7F05">
            <w:pPr>
              <w:pStyle w:val="a5"/>
              <w:rPr>
                <w:rFonts w:ascii="Times New Roman" w:hAnsi="Times New Roman" w:cs="Times New Roman"/>
                <w:sz w:val="24"/>
                <w:szCs w:val="24"/>
              </w:rPr>
            </w:pPr>
            <w:r w:rsidRPr="00881DBE">
              <w:rPr>
                <w:rFonts w:ascii="Times New Roman" w:hAnsi="Times New Roman" w:cs="Times New Roman"/>
                <w:sz w:val="24"/>
                <w:szCs w:val="24"/>
              </w:rPr>
              <w:t>крестьЯнин</w:t>
            </w:r>
          </w:p>
          <w:p w:rsidR="00BA7F05" w:rsidRPr="00881DBE" w:rsidRDefault="00BA7F05" w:rsidP="00BA7F05">
            <w:pPr>
              <w:pStyle w:val="a5"/>
              <w:rPr>
                <w:rFonts w:ascii="Times New Roman" w:hAnsi="Times New Roman" w:cs="Times New Roman"/>
                <w:sz w:val="24"/>
                <w:szCs w:val="24"/>
              </w:rPr>
            </w:pPr>
          </w:p>
        </w:tc>
        <w:tc>
          <w:tcPr>
            <w:tcW w:w="2393" w:type="dxa"/>
          </w:tcPr>
          <w:p w:rsidR="00BA7F05" w:rsidRPr="00AD1B67" w:rsidRDefault="00BA7F05" w:rsidP="00BA7F05">
            <w:pPr>
              <w:pStyle w:val="a5"/>
              <w:rPr>
                <w:rFonts w:ascii="Times New Roman" w:hAnsi="Times New Roman" w:cs="Times New Roman"/>
                <w:b/>
                <w:sz w:val="24"/>
                <w:szCs w:val="24"/>
              </w:rPr>
            </w:pPr>
            <w:r w:rsidRPr="00AD1B67">
              <w:rPr>
                <w:rFonts w:ascii="Times New Roman" w:hAnsi="Times New Roman" w:cs="Times New Roman"/>
                <w:b/>
                <w:sz w:val="24"/>
                <w:szCs w:val="24"/>
              </w:rPr>
              <w:t xml:space="preserve">№ </w:t>
            </w:r>
            <w:r>
              <w:rPr>
                <w:rFonts w:ascii="Times New Roman" w:hAnsi="Times New Roman" w:cs="Times New Roman"/>
                <w:b/>
                <w:sz w:val="24"/>
                <w:szCs w:val="24"/>
              </w:rPr>
              <w:t>38</w:t>
            </w:r>
          </w:p>
          <w:p w:rsidR="00BA7F05" w:rsidRPr="00881DBE" w:rsidRDefault="00BA7F05" w:rsidP="00BA7F05">
            <w:pPr>
              <w:pStyle w:val="a5"/>
              <w:rPr>
                <w:rFonts w:ascii="Times New Roman" w:hAnsi="Times New Roman" w:cs="Times New Roman"/>
                <w:sz w:val="24"/>
                <w:szCs w:val="24"/>
              </w:rPr>
            </w:pPr>
            <w:r w:rsidRPr="00881DBE">
              <w:rPr>
                <w:rFonts w:ascii="Times New Roman" w:hAnsi="Times New Roman" w:cs="Times New Roman"/>
                <w:sz w:val="24"/>
                <w:szCs w:val="24"/>
              </w:rPr>
              <w:t>шофЁр</w:t>
            </w:r>
          </w:p>
          <w:p w:rsidR="00BA7F05" w:rsidRPr="00881DBE" w:rsidRDefault="00BA7F05" w:rsidP="00BA7F05">
            <w:pPr>
              <w:pStyle w:val="a5"/>
              <w:rPr>
                <w:rFonts w:ascii="Times New Roman" w:hAnsi="Times New Roman" w:cs="Times New Roman"/>
                <w:sz w:val="24"/>
                <w:szCs w:val="24"/>
              </w:rPr>
            </w:pPr>
            <w:r w:rsidRPr="00881DBE">
              <w:rPr>
                <w:rFonts w:ascii="Times New Roman" w:hAnsi="Times New Roman" w:cs="Times New Roman"/>
                <w:sz w:val="24"/>
                <w:szCs w:val="24"/>
              </w:rPr>
              <w:t>баловАть</w:t>
            </w:r>
          </w:p>
          <w:p w:rsidR="00BA7F05" w:rsidRPr="00881DBE" w:rsidRDefault="00BA7F05" w:rsidP="00BA7F05">
            <w:pPr>
              <w:pStyle w:val="a5"/>
              <w:rPr>
                <w:rFonts w:ascii="Times New Roman" w:hAnsi="Times New Roman" w:cs="Times New Roman"/>
                <w:sz w:val="24"/>
                <w:szCs w:val="24"/>
              </w:rPr>
            </w:pPr>
            <w:r w:rsidRPr="00881DBE">
              <w:rPr>
                <w:rFonts w:ascii="Times New Roman" w:hAnsi="Times New Roman" w:cs="Times New Roman"/>
                <w:sz w:val="24"/>
                <w:szCs w:val="24"/>
              </w:rPr>
              <w:t>цепОчка</w:t>
            </w:r>
          </w:p>
          <w:p w:rsidR="00BA7F05" w:rsidRPr="00881DBE" w:rsidRDefault="00BA7F05" w:rsidP="00BA7F05">
            <w:pPr>
              <w:pStyle w:val="a5"/>
              <w:rPr>
                <w:rFonts w:ascii="Times New Roman" w:hAnsi="Times New Roman" w:cs="Times New Roman"/>
                <w:sz w:val="24"/>
                <w:szCs w:val="24"/>
              </w:rPr>
            </w:pPr>
            <w:r w:rsidRPr="00881DBE">
              <w:rPr>
                <w:rFonts w:ascii="Times New Roman" w:hAnsi="Times New Roman" w:cs="Times New Roman"/>
                <w:sz w:val="24"/>
                <w:szCs w:val="24"/>
              </w:rPr>
              <w:t>нАчали</w:t>
            </w:r>
          </w:p>
          <w:p w:rsidR="00BA7F05" w:rsidRPr="00881DBE" w:rsidRDefault="00BA7F05" w:rsidP="00BA7F05">
            <w:pPr>
              <w:pStyle w:val="a5"/>
              <w:rPr>
                <w:rFonts w:ascii="Times New Roman" w:hAnsi="Times New Roman" w:cs="Times New Roman"/>
                <w:sz w:val="24"/>
                <w:szCs w:val="24"/>
              </w:rPr>
            </w:pPr>
            <w:r w:rsidRPr="00881DBE">
              <w:rPr>
                <w:rFonts w:ascii="Times New Roman" w:hAnsi="Times New Roman" w:cs="Times New Roman"/>
                <w:sz w:val="24"/>
                <w:szCs w:val="24"/>
              </w:rPr>
              <w:t>рАвны</w:t>
            </w:r>
          </w:p>
        </w:tc>
        <w:tc>
          <w:tcPr>
            <w:tcW w:w="2393" w:type="dxa"/>
          </w:tcPr>
          <w:p w:rsidR="00BA7F05" w:rsidRPr="00AD1B67" w:rsidRDefault="00BA7F05" w:rsidP="00BA7F05">
            <w:pPr>
              <w:pStyle w:val="a5"/>
              <w:rPr>
                <w:rFonts w:ascii="Times New Roman" w:hAnsi="Times New Roman" w:cs="Times New Roman"/>
                <w:b/>
                <w:sz w:val="24"/>
                <w:szCs w:val="24"/>
              </w:rPr>
            </w:pPr>
            <w:r w:rsidRPr="00AD1B67">
              <w:rPr>
                <w:rFonts w:ascii="Times New Roman" w:hAnsi="Times New Roman" w:cs="Times New Roman"/>
                <w:b/>
                <w:sz w:val="24"/>
                <w:szCs w:val="24"/>
              </w:rPr>
              <w:t xml:space="preserve">№ </w:t>
            </w:r>
            <w:r>
              <w:rPr>
                <w:rFonts w:ascii="Times New Roman" w:hAnsi="Times New Roman" w:cs="Times New Roman"/>
                <w:b/>
                <w:sz w:val="24"/>
                <w:szCs w:val="24"/>
              </w:rPr>
              <w:t>39</w:t>
            </w:r>
          </w:p>
          <w:p w:rsidR="00BA7F05" w:rsidRPr="00881DBE" w:rsidRDefault="00BA7F05" w:rsidP="00BA7F05">
            <w:pPr>
              <w:pStyle w:val="a5"/>
              <w:rPr>
                <w:rFonts w:ascii="Times New Roman" w:hAnsi="Times New Roman" w:cs="Times New Roman"/>
                <w:sz w:val="24"/>
                <w:szCs w:val="24"/>
              </w:rPr>
            </w:pPr>
            <w:r w:rsidRPr="00881DBE">
              <w:rPr>
                <w:rFonts w:ascii="Times New Roman" w:hAnsi="Times New Roman" w:cs="Times New Roman"/>
                <w:sz w:val="24"/>
                <w:szCs w:val="24"/>
              </w:rPr>
              <w:t>упрочЕние</w:t>
            </w:r>
          </w:p>
          <w:p w:rsidR="00BA7F05" w:rsidRPr="00881DBE" w:rsidRDefault="00BA7F05" w:rsidP="00BA7F05">
            <w:pPr>
              <w:pStyle w:val="a5"/>
              <w:rPr>
                <w:rFonts w:ascii="Times New Roman" w:hAnsi="Times New Roman" w:cs="Times New Roman"/>
                <w:sz w:val="24"/>
                <w:szCs w:val="24"/>
              </w:rPr>
            </w:pPr>
            <w:r w:rsidRPr="00881DBE">
              <w:rPr>
                <w:rFonts w:ascii="Times New Roman" w:hAnsi="Times New Roman" w:cs="Times New Roman"/>
                <w:sz w:val="24"/>
                <w:szCs w:val="24"/>
              </w:rPr>
              <w:t>пломбировАть</w:t>
            </w:r>
          </w:p>
          <w:p w:rsidR="00BA7F05" w:rsidRPr="00881DBE" w:rsidRDefault="00BA7F05" w:rsidP="00BA7F05">
            <w:pPr>
              <w:pStyle w:val="a5"/>
              <w:rPr>
                <w:rFonts w:ascii="Times New Roman" w:hAnsi="Times New Roman" w:cs="Times New Roman"/>
                <w:sz w:val="24"/>
                <w:szCs w:val="24"/>
              </w:rPr>
            </w:pPr>
            <w:r w:rsidRPr="00881DBE">
              <w:rPr>
                <w:rFonts w:ascii="Times New Roman" w:hAnsi="Times New Roman" w:cs="Times New Roman"/>
                <w:sz w:val="24"/>
                <w:szCs w:val="24"/>
              </w:rPr>
              <w:t>красИвее</w:t>
            </w:r>
          </w:p>
          <w:p w:rsidR="00BA7F05" w:rsidRPr="00881DBE" w:rsidRDefault="00BA7F05" w:rsidP="00BA7F05">
            <w:pPr>
              <w:pStyle w:val="a5"/>
              <w:rPr>
                <w:rFonts w:ascii="Times New Roman" w:hAnsi="Times New Roman" w:cs="Times New Roman"/>
                <w:sz w:val="24"/>
                <w:szCs w:val="24"/>
              </w:rPr>
            </w:pPr>
            <w:r w:rsidRPr="00881DBE">
              <w:rPr>
                <w:rFonts w:ascii="Times New Roman" w:hAnsi="Times New Roman" w:cs="Times New Roman"/>
                <w:sz w:val="24"/>
                <w:szCs w:val="24"/>
              </w:rPr>
              <w:t>начАвший</w:t>
            </w:r>
          </w:p>
          <w:p w:rsidR="00BA7F05" w:rsidRPr="00881DBE" w:rsidRDefault="00BA7F05" w:rsidP="00BA7F05">
            <w:pPr>
              <w:pStyle w:val="a5"/>
              <w:rPr>
                <w:rFonts w:ascii="Times New Roman" w:hAnsi="Times New Roman" w:cs="Times New Roman"/>
                <w:sz w:val="24"/>
                <w:szCs w:val="24"/>
              </w:rPr>
            </w:pPr>
            <w:r w:rsidRPr="00881DBE">
              <w:rPr>
                <w:rFonts w:ascii="Times New Roman" w:hAnsi="Times New Roman" w:cs="Times New Roman"/>
                <w:sz w:val="24"/>
                <w:szCs w:val="24"/>
              </w:rPr>
              <w:t>углубИть</w:t>
            </w:r>
          </w:p>
        </w:tc>
        <w:tc>
          <w:tcPr>
            <w:tcW w:w="2393" w:type="dxa"/>
          </w:tcPr>
          <w:p w:rsidR="00BA7F05" w:rsidRPr="00AD1B67" w:rsidRDefault="00BA7F05" w:rsidP="00BA7F05">
            <w:pPr>
              <w:pStyle w:val="a5"/>
              <w:rPr>
                <w:rFonts w:ascii="Times New Roman" w:hAnsi="Times New Roman" w:cs="Times New Roman"/>
                <w:b/>
                <w:sz w:val="24"/>
                <w:szCs w:val="24"/>
              </w:rPr>
            </w:pPr>
            <w:r w:rsidRPr="00AD1B67">
              <w:rPr>
                <w:rFonts w:ascii="Times New Roman" w:hAnsi="Times New Roman" w:cs="Times New Roman"/>
                <w:b/>
                <w:sz w:val="24"/>
                <w:szCs w:val="24"/>
              </w:rPr>
              <w:t xml:space="preserve">№ </w:t>
            </w:r>
            <w:r>
              <w:rPr>
                <w:rFonts w:ascii="Times New Roman" w:hAnsi="Times New Roman" w:cs="Times New Roman"/>
                <w:b/>
                <w:sz w:val="24"/>
                <w:szCs w:val="24"/>
              </w:rPr>
              <w:t>40</w:t>
            </w:r>
          </w:p>
          <w:p w:rsidR="00BA7F05" w:rsidRPr="00881DBE" w:rsidRDefault="00BA7F05" w:rsidP="00BA7F05">
            <w:pPr>
              <w:pStyle w:val="a5"/>
              <w:rPr>
                <w:rFonts w:ascii="Times New Roman" w:hAnsi="Times New Roman" w:cs="Times New Roman"/>
                <w:sz w:val="24"/>
                <w:szCs w:val="24"/>
              </w:rPr>
            </w:pPr>
            <w:r w:rsidRPr="00881DBE">
              <w:rPr>
                <w:rFonts w:ascii="Times New Roman" w:hAnsi="Times New Roman" w:cs="Times New Roman"/>
                <w:sz w:val="24"/>
                <w:szCs w:val="24"/>
              </w:rPr>
              <w:t>отвАренный (картофель)</w:t>
            </w:r>
          </w:p>
          <w:p w:rsidR="00BA7F05" w:rsidRPr="00881DBE" w:rsidRDefault="00BA7F05" w:rsidP="00BA7F05">
            <w:pPr>
              <w:pStyle w:val="a5"/>
              <w:rPr>
                <w:rFonts w:ascii="Times New Roman" w:hAnsi="Times New Roman" w:cs="Times New Roman"/>
                <w:sz w:val="24"/>
                <w:szCs w:val="24"/>
              </w:rPr>
            </w:pPr>
            <w:r w:rsidRPr="00881DBE">
              <w:rPr>
                <w:rFonts w:ascii="Times New Roman" w:hAnsi="Times New Roman" w:cs="Times New Roman"/>
                <w:sz w:val="24"/>
                <w:szCs w:val="24"/>
              </w:rPr>
              <w:t>кровоточАщий</w:t>
            </w:r>
          </w:p>
          <w:p w:rsidR="00BA7F05" w:rsidRPr="00881DBE" w:rsidRDefault="00BA7F05" w:rsidP="00BA7F05">
            <w:pPr>
              <w:pStyle w:val="a5"/>
              <w:rPr>
                <w:rFonts w:ascii="Times New Roman" w:hAnsi="Times New Roman" w:cs="Times New Roman"/>
                <w:sz w:val="24"/>
                <w:szCs w:val="24"/>
              </w:rPr>
            </w:pPr>
            <w:r w:rsidRPr="00881DBE">
              <w:rPr>
                <w:rFonts w:ascii="Times New Roman" w:hAnsi="Times New Roman" w:cs="Times New Roman"/>
                <w:sz w:val="24"/>
                <w:szCs w:val="24"/>
              </w:rPr>
              <w:t>отозвалАсь</w:t>
            </w:r>
          </w:p>
          <w:p w:rsidR="00BA7F05" w:rsidRPr="00881DBE" w:rsidRDefault="00BA7F05" w:rsidP="00BA7F05">
            <w:pPr>
              <w:pStyle w:val="a5"/>
              <w:rPr>
                <w:rFonts w:ascii="Times New Roman" w:hAnsi="Times New Roman" w:cs="Times New Roman"/>
                <w:sz w:val="24"/>
                <w:szCs w:val="24"/>
              </w:rPr>
            </w:pPr>
            <w:r w:rsidRPr="00881DBE">
              <w:rPr>
                <w:rFonts w:ascii="Times New Roman" w:hAnsi="Times New Roman" w:cs="Times New Roman"/>
                <w:sz w:val="24"/>
                <w:szCs w:val="24"/>
              </w:rPr>
              <w:t>намЕрение</w:t>
            </w:r>
          </w:p>
          <w:p w:rsidR="00BA7F05" w:rsidRPr="00881DBE" w:rsidRDefault="00BA7F05" w:rsidP="00BA7F05">
            <w:pPr>
              <w:pStyle w:val="a5"/>
              <w:rPr>
                <w:rFonts w:ascii="Times New Roman" w:hAnsi="Times New Roman" w:cs="Times New Roman"/>
                <w:sz w:val="24"/>
                <w:szCs w:val="24"/>
              </w:rPr>
            </w:pPr>
            <w:r w:rsidRPr="00881DBE">
              <w:rPr>
                <w:rFonts w:ascii="Times New Roman" w:hAnsi="Times New Roman" w:cs="Times New Roman"/>
                <w:sz w:val="24"/>
                <w:szCs w:val="24"/>
              </w:rPr>
              <w:t>добрАлась</w:t>
            </w:r>
          </w:p>
        </w:tc>
      </w:tr>
      <w:tr w:rsidR="00BA7F05" w:rsidTr="00BA7F05">
        <w:tc>
          <w:tcPr>
            <w:tcW w:w="2392" w:type="dxa"/>
          </w:tcPr>
          <w:p w:rsidR="00BA7F05" w:rsidRPr="00AD1B67" w:rsidRDefault="00BA7F05" w:rsidP="00BA7F05">
            <w:pPr>
              <w:pStyle w:val="a5"/>
              <w:rPr>
                <w:rFonts w:ascii="Times New Roman" w:hAnsi="Times New Roman" w:cs="Times New Roman"/>
                <w:b/>
                <w:sz w:val="24"/>
                <w:szCs w:val="24"/>
              </w:rPr>
            </w:pPr>
            <w:r w:rsidRPr="00AD1B67">
              <w:rPr>
                <w:rFonts w:ascii="Times New Roman" w:hAnsi="Times New Roman" w:cs="Times New Roman"/>
                <w:b/>
                <w:sz w:val="24"/>
                <w:szCs w:val="24"/>
              </w:rPr>
              <w:t xml:space="preserve">№ </w:t>
            </w:r>
            <w:r>
              <w:rPr>
                <w:rFonts w:ascii="Times New Roman" w:hAnsi="Times New Roman" w:cs="Times New Roman"/>
                <w:b/>
                <w:sz w:val="24"/>
                <w:szCs w:val="24"/>
              </w:rPr>
              <w:t>41</w:t>
            </w:r>
          </w:p>
          <w:p w:rsidR="00BA7F05" w:rsidRPr="00881DBE" w:rsidRDefault="00BA7F05" w:rsidP="00BA7F05">
            <w:pPr>
              <w:pStyle w:val="a5"/>
              <w:rPr>
                <w:rFonts w:ascii="Times New Roman" w:hAnsi="Times New Roman" w:cs="Times New Roman"/>
                <w:sz w:val="24"/>
                <w:szCs w:val="24"/>
              </w:rPr>
            </w:pPr>
            <w:r w:rsidRPr="00881DBE">
              <w:rPr>
                <w:rFonts w:ascii="Times New Roman" w:hAnsi="Times New Roman" w:cs="Times New Roman"/>
                <w:sz w:val="24"/>
                <w:szCs w:val="24"/>
              </w:rPr>
              <w:t>навЕрх</w:t>
            </w:r>
          </w:p>
          <w:p w:rsidR="00BA7F05" w:rsidRPr="00881DBE" w:rsidRDefault="00BA7F05" w:rsidP="00BA7F05">
            <w:pPr>
              <w:pStyle w:val="a5"/>
              <w:rPr>
                <w:rFonts w:ascii="Times New Roman" w:hAnsi="Times New Roman" w:cs="Times New Roman"/>
                <w:sz w:val="24"/>
                <w:szCs w:val="24"/>
              </w:rPr>
            </w:pPr>
            <w:r w:rsidRPr="00881DBE">
              <w:rPr>
                <w:rFonts w:ascii="Times New Roman" w:hAnsi="Times New Roman" w:cs="Times New Roman"/>
                <w:sz w:val="24"/>
                <w:szCs w:val="24"/>
              </w:rPr>
              <w:t>бАловать</w:t>
            </w:r>
          </w:p>
          <w:p w:rsidR="00BA7F05" w:rsidRPr="00881DBE" w:rsidRDefault="00BA7F05" w:rsidP="00BA7F05">
            <w:pPr>
              <w:pStyle w:val="a5"/>
              <w:rPr>
                <w:rFonts w:ascii="Times New Roman" w:hAnsi="Times New Roman" w:cs="Times New Roman"/>
                <w:sz w:val="24"/>
                <w:szCs w:val="24"/>
              </w:rPr>
            </w:pPr>
            <w:r w:rsidRPr="00881DBE">
              <w:rPr>
                <w:rFonts w:ascii="Times New Roman" w:hAnsi="Times New Roman" w:cs="Times New Roman"/>
                <w:sz w:val="24"/>
                <w:szCs w:val="24"/>
              </w:rPr>
              <w:t>красИвее</w:t>
            </w:r>
          </w:p>
          <w:p w:rsidR="00BA7F05" w:rsidRPr="00881DBE" w:rsidRDefault="00BA7F05" w:rsidP="00BA7F05">
            <w:pPr>
              <w:pStyle w:val="a5"/>
              <w:rPr>
                <w:rFonts w:ascii="Times New Roman" w:hAnsi="Times New Roman" w:cs="Times New Roman"/>
                <w:sz w:val="24"/>
                <w:szCs w:val="24"/>
              </w:rPr>
            </w:pPr>
            <w:r w:rsidRPr="00881DBE">
              <w:rPr>
                <w:rFonts w:ascii="Times New Roman" w:hAnsi="Times New Roman" w:cs="Times New Roman"/>
                <w:sz w:val="24"/>
                <w:szCs w:val="24"/>
              </w:rPr>
              <w:t>тОрты</w:t>
            </w:r>
          </w:p>
          <w:p w:rsidR="00BA7F05" w:rsidRPr="00881DBE" w:rsidRDefault="00BA7F05" w:rsidP="00BA7F05">
            <w:pPr>
              <w:pStyle w:val="a5"/>
              <w:rPr>
                <w:rFonts w:ascii="Times New Roman" w:hAnsi="Times New Roman" w:cs="Times New Roman"/>
                <w:sz w:val="24"/>
                <w:szCs w:val="24"/>
              </w:rPr>
            </w:pPr>
            <w:r w:rsidRPr="00881DBE">
              <w:rPr>
                <w:rFonts w:ascii="Times New Roman" w:hAnsi="Times New Roman" w:cs="Times New Roman"/>
                <w:sz w:val="24"/>
                <w:szCs w:val="24"/>
              </w:rPr>
              <w:t>нАвзничь</w:t>
            </w:r>
          </w:p>
          <w:p w:rsidR="00BA7F05" w:rsidRPr="00881DBE" w:rsidRDefault="00BA7F05" w:rsidP="00BA7F05">
            <w:pPr>
              <w:pStyle w:val="a5"/>
              <w:rPr>
                <w:rFonts w:ascii="Times New Roman" w:hAnsi="Times New Roman" w:cs="Times New Roman"/>
                <w:sz w:val="24"/>
                <w:szCs w:val="24"/>
              </w:rPr>
            </w:pPr>
          </w:p>
        </w:tc>
        <w:tc>
          <w:tcPr>
            <w:tcW w:w="2393" w:type="dxa"/>
          </w:tcPr>
          <w:p w:rsidR="00BA7F05" w:rsidRPr="00AD1B67" w:rsidRDefault="00BA7F05" w:rsidP="00BA7F05">
            <w:pPr>
              <w:pStyle w:val="a5"/>
              <w:rPr>
                <w:rFonts w:ascii="Times New Roman" w:hAnsi="Times New Roman" w:cs="Times New Roman"/>
                <w:b/>
                <w:sz w:val="24"/>
                <w:szCs w:val="24"/>
              </w:rPr>
            </w:pPr>
            <w:r w:rsidRPr="00AD1B67">
              <w:rPr>
                <w:rFonts w:ascii="Times New Roman" w:hAnsi="Times New Roman" w:cs="Times New Roman"/>
                <w:b/>
                <w:sz w:val="24"/>
                <w:szCs w:val="24"/>
              </w:rPr>
              <w:t xml:space="preserve">№ </w:t>
            </w:r>
            <w:r>
              <w:rPr>
                <w:rFonts w:ascii="Times New Roman" w:hAnsi="Times New Roman" w:cs="Times New Roman"/>
                <w:b/>
                <w:sz w:val="24"/>
                <w:szCs w:val="24"/>
              </w:rPr>
              <w:t>42</w:t>
            </w:r>
          </w:p>
          <w:p w:rsidR="00BA7F05" w:rsidRPr="00881DBE" w:rsidRDefault="00BA7F05" w:rsidP="00BA7F05">
            <w:pPr>
              <w:pStyle w:val="a5"/>
              <w:rPr>
                <w:rFonts w:ascii="Times New Roman" w:hAnsi="Times New Roman" w:cs="Times New Roman"/>
                <w:sz w:val="24"/>
                <w:szCs w:val="24"/>
              </w:rPr>
            </w:pPr>
            <w:r w:rsidRPr="00881DBE">
              <w:rPr>
                <w:rFonts w:ascii="Times New Roman" w:hAnsi="Times New Roman" w:cs="Times New Roman"/>
                <w:sz w:val="24"/>
                <w:szCs w:val="24"/>
              </w:rPr>
              <w:t>отрОчество</w:t>
            </w:r>
          </w:p>
          <w:p w:rsidR="00BA7F05" w:rsidRPr="00881DBE" w:rsidRDefault="00BA7F05" w:rsidP="00BA7F05">
            <w:pPr>
              <w:pStyle w:val="a5"/>
              <w:rPr>
                <w:rFonts w:ascii="Times New Roman" w:hAnsi="Times New Roman" w:cs="Times New Roman"/>
                <w:sz w:val="24"/>
                <w:szCs w:val="24"/>
              </w:rPr>
            </w:pPr>
            <w:r w:rsidRPr="00881DBE">
              <w:rPr>
                <w:rFonts w:ascii="Times New Roman" w:hAnsi="Times New Roman" w:cs="Times New Roman"/>
                <w:sz w:val="24"/>
                <w:szCs w:val="24"/>
              </w:rPr>
              <w:t>(кончик) нОгтя</w:t>
            </w:r>
          </w:p>
          <w:p w:rsidR="00BA7F05" w:rsidRPr="00881DBE" w:rsidRDefault="00BA7F05" w:rsidP="00BA7F05">
            <w:pPr>
              <w:pStyle w:val="a5"/>
              <w:rPr>
                <w:rFonts w:ascii="Times New Roman" w:hAnsi="Times New Roman" w:cs="Times New Roman"/>
                <w:sz w:val="24"/>
                <w:szCs w:val="24"/>
              </w:rPr>
            </w:pPr>
            <w:r w:rsidRPr="00881DBE">
              <w:rPr>
                <w:rFonts w:ascii="Times New Roman" w:hAnsi="Times New Roman" w:cs="Times New Roman"/>
                <w:sz w:val="24"/>
                <w:szCs w:val="24"/>
              </w:rPr>
              <w:t>жалюзИ</w:t>
            </w:r>
          </w:p>
          <w:p w:rsidR="00BA7F05" w:rsidRPr="00881DBE" w:rsidRDefault="00BA7F05" w:rsidP="00BA7F05">
            <w:pPr>
              <w:pStyle w:val="a5"/>
              <w:rPr>
                <w:rFonts w:ascii="Times New Roman" w:hAnsi="Times New Roman" w:cs="Times New Roman"/>
                <w:sz w:val="24"/>
                <w:szCs w:val="24"/>
              </w:rPr>
            </w:pPr>
            <w:r w:rsidRPr="00881DBE">
              <w:rPr>
                <w:rFonts w:ascii="Times New Roman" w:hAnsi="Times New Roman" w:cs="Times New Roman"/>
                <w:sz w:val="24"/>
                <w:szCs w:val="24"/>
              </w:rPr>
              <w:t>включЁн</w:t>
            </w:r>
          </w:p>
          <w:p w:rsidR="00BA7F05" w:rsidRPr="00881DBE" w:rsidRDefault="00BA7F05" w:rsidP="00BA7F05">
            <w:pPr>
              <w:pStyle w:val="a5"/>
              <w:rPr>
                <w:rFonts w:ascii="Times New Roman" w:hAnsi="Times New Roman" w:cs="Times New Roman"/>
                <w:sz w:val="24"/>
                <w:szCs w:val="24"/>
              </w:rPr>
            </w:pPr>
            <w:r w:rsidRPr="00881DBE">
              <w:rPr>
                <w:rFonts w:ascii="Times New Roman" w:hAnsi="Times New Roman" w:cs="Times New Roman"/>
                <w:sz w:val="24"/>
                <w:szCs w:val="24"/>
              </w:rPr>
              <w:t>посАженный (в землю)</w:t>
            </w:r>
          </w:p>
        </w:tc>
        <w:tc>
          <w:tcPr>
            <w:tcW w:w="2393" w:type="dxa"/>
          </w:tcPr>
          <w:p w:rsidR="00BA7F05" w:rsidRPr="00AD1B67" w:rsidRDefault="00BA7F05" w:rsidP="00BA7F05">
            <w:pPr>
              <w:pStyle w:val="a5"/>
              <w:rPr>
                <w:rFonts w:ascii="Times New Roman" w:hAnsi="Times New Roman" w:cs="Times New Roman"/>
                <w:b/>
                <w:sz w:val="24"/>
                <w:szCs w:val="24"/>
              </w:rPr>
            </w:pPr>
            <w:r w:rsidRPr="00AD1B67">
              <w:rPr>
                <w:rFonts w:ascii="Times New Roman" w:hAnsi="Times New Roman" w:cs="Times New Roman"/>
                <w:b/>
                <w:sz w:val="24"/>
                <w:szCs w:val="24"/>
              </w:rPr>
              <w:t xml:space="preserve">№ </w:t>
            </w:r>
            <w:r>
              <w:rPr>
                <w:rFonts w:ascii="Times New Roman" w:hAnsi="Times New Roman" w:cs="Times New Roman"/>
                <w:b/>
                <w:sz w:val="24"/>
                <w:szCs w:val="24"/>
              </w:rPr>
              <w:t>43</w:t>
            </w:r>
          </w:p>
          <w:p w:rsidR="00BA7F05" w:rsidRPr="00881DBE" w:rsidRDefault="00BA7F05" w:rsidP="00BA7F05">
            <w:pPr>
              <w:pStyle w:val="a5"/>
              <w:rPr>
                <w:rFonts w:ascii="Times New Roman" w:hAnsi="Times New Roman" w:cs="Times New Roman"/>
                <w:sz w:val="24"/>
                <w:szCs w:val="24"/>
              </w:rPr>
            </w:pPr>
            <w:r w:rsidRPr="00881DBE">
              <w:rPr>
                <w:rFonts w:ascii="Times New Roman" w:hAnsi="Times New Roman" w:cs="Times New Roman"/>
                <w:sz w:val="24"/>
                <w:szCs w:val="24"/>
              </w:rPr>
              <w:t>ободралА</w:t>
            </w:r>
          </w:p>
          <w:p w:rsidR="00BA7F05" w:rsidRPr="00881DBE" w:rsidRDefault="00BA7F05" w:rsidP="00BA7F05">
            <w:pPr>
              <w:pStyle w:val="a5"/>
              <w:rPr>
                <w:rFonts w:ascii="Times New Roman" w:hAnsi="Times New Roman" w:cs="Times New Roman"/>
                <w:sz w:val="24"/>
                <w:szCs w:val="24"/>
              </w:rPr>
            </w:pPr>
            <w:r w:rsidRPr="00881DBE">
              <w:rPr>
                <w:rFonts w:ascii="Times New Roman" w:hAnsi="Times New Roman" w:cs="Times New Roman"/>
                <w:sz w:val="24"/>
                <w:szCs w:val="24"/>
              </w:rPr>
              <w:t>сОздала</w:t>
            </w:r>
          </w:p>
          <w:p w:rsidR="00BA7F05" w:rsidRPr="00881DBE" w:rsidRDefault="00BA7F05" w:rsidP="00BA7F05">
            <w:pPr>
              <w:pStyle w:val="a5"/>
              <w:rPr>
                <w:rFonts w:ascii="Times New Roman" w:hAnsi="Times New Roman" w:cs="Times New Roman"/>
                <w:sz w:val="24"/>
                <w:szCs w:val="24"/>
              </w:rPr>
            </w:pPr>
            <w:r w:rsidRPr="00881DBE">
              <w:rPr>
                <w:rFonts w:ascii="Times New Roman" w:hAnsi="Times New Roman" w:cs="Times New Roman"/>
                <w:sz w:val="24"/>
                <w:szCs w:val="24"/>
              </w:rPr>
              <w:t>нажИвший</w:t>
            </w:r>
          </w:p>
          <w:p w:rsidR="00BA7F05" w:rsidRPr="00881DBE" w:rsidRDefault="00BA7F05" w:rsidP="00BA7F05">
            <w:pPr>
              <w:pStyle w:val="a5"/>
              <w:rPr>
                <w:rFonts w:ascii="Times New Roman" w:hAnsi="Times New Roman" w:cs="Times New Roman"/>
                <w:sz w:val="24"/>
                <w:szCs w:val="24"/>
              </w:rPr>
            </w:pPr>
            <w:r w:rsidRPr="00881DBE">
              <w:rPr>
                <w:rFonts w:ascii="Times New Roman" w:hAnsi="Times New Roman" w:cs="Times New Roman"/>
                <w:sz w:val="24"/>
                <w:szCs w:val="24"/>
              </w:rPr>
              <w:t>крАлась</w:t>
            </w:r>
          </w:p>
          <w:p w:rsidR="00BA7F05" w:rsidRPr="00881DBE" w:rsidRDefault="00BA7F05" w:rsidP="00BA7F05">
            <w:pPr>
              <w:pStyle w:val="a5"/>
              <w:rPr>
                <w:rFonts w:ascii="Times New Roman" w:hAnsi="Times New Roman" w:cs="Times New Roman"/>
                <w:sz w:val="24"/>
                <w:szCs w:val="24"/>
              </w:rPr>
            </w:pPr>
            <w:r w:rsidRPr="00881DBE">
              <w:rPr>
                <w:rFonts w:ascii="Times New Roman" w:hAnsi="Times New Roman" w:cs="Times New Roman"/>
                <w:sz w:val="24"/>
                <w:szCs w:val="24"/>
              </w:rPr>
              <w:t>нАжитый</w:t>
            </w:r>
          </w:p>
          <w:p w:rsidR="00BA7F05" w:rsidRPr="00881DBE" w:rsidRDefault="00BA7F05" w:rsidP="00BA7F05">
            <w:pPr>
              <w:pStyle w:val="a5"/>
              <w:rPr>
                <w:rFonts w:ascii="Times New Roman" w:hAnsi="Times New Roman" w:cs="Times New Roman"/>
                <w:sz w:val="24"/>
                <w:szCs w:val="24"/>
              </w:rPr>
            </w:pPr>
          </w:p>
        </w:tc>
        <w:tc>
          <w:tcPr>
            <w:tcW w:w="2393" w:type="dxa"/>
          </w:tcPr>
          <w:p w:rsidR="00BA7F05" w:rsidRPr="00AD1B67" w:rsidRDefault="00BA7F05" w:rsidP="00BA7F05">
            <w:pPr>
              <w:pStyle w:val="a5"/>
              <w:rPr>
                <w:rFonts w:ascii="Times New Roman" w:hAnsi="Times New Roman" w:cs="Times New Roman"/>
                <w:b/>
                <w:sz w:val="24"/>
                <w:szCs w:val="24"/>
              </w:rPr>
            </w:pPr>
            <w:r w:rsidRPr="00AD1B67">
              <w:rPr>
                <w:rFonts w:ascii="Times New Roman" w:hAnsi="Times New Roman" w:cs="Times New Roman"/>
                <w:b/>
                <w:sz w:val="24"/>
                <w:szCs w:val="24"/>
              </w:rPr>
              <w:t xml:space="preserve">№ </w:t>
            </w:r>
            <w:r>
              <w:rPr>
                <w:rFonts w:ascii="Times New Roman" w:hAnsi="Times New Roman" w:cs="Times New Roman"/>
                <w:b/>
                <w:sz w:val="24"/>
                <w:szCs w:val="24"/>
              </w:rPr>
              <w:t>44</w:t>
            </w:r>
          </w:p>
          <w:p w:rsidR="00BA7F05" w:rsidRPr="00881DBE" w:rsidRDefault="00BA7F05" w:rsidP="00BA7F05">
            <w:pPr>
              <w:pStyle w:val="a5"/>
              <w:rPr>
                <w:rFonts w:ascii="Times New Roman" w:hAnsi="Times New Roman" w:cs="Times New Roman"/>
                <w:sz w:val="24"/>
                <w:szCs w:val="24"/>
              </w:rPr>
            </w:pPr>
            <w:r w:rsidRPr="00881DBE">
              <w:rPr>
                <w:rFonts w:ascii="Times New Roman" w:hAnsi="Times New Roman" w:cs="Times New Roman"/>
                <w:sz w:val="24"/>
                <w:szCs w:val="24"/>
              </w:rPr>
              <w:t>слИвовый</w:t>
            </w:r>
          </w:p>
          <w:p w:rsidR="00BA7F05" w:rsidRPr="00881DBE" w:rsidRDefault="00BA7F05" w:rsidP="00BA7F05">
            <w:pPr>
              <w:pStyle w:val="a5"/>
              <w:rPr>
                <w:rFonts w:ascii="Times New Roman" w:hAnsi="Times New Roman" w:cs="Times New Roman"/>
                <w:sz w:val="24"/>
                <w:szCs w:val="24"/>
              </w:rPr>
            </w:pPr>
            <w:r w:rsidRPr="00881DBE">
              <w:rPr>
                <w:rFonts w:ascii="Times New Roman" w:hAnsi="Times New Roman" w:cs="Times New Roman"/>
                <w:sz w:val="24"/>
                <w:szCs w:val="24"/>
              </w:rPr>
              <w:t>избалОванный</w:t>
            </w:r>
          </w:p>
          <w:p w:rsidR="00BA7F05" w:rsidRPr="00881DBE" w:rsidRDefault="00BA7F05" w:rsidP="00BA7F05">
            <w:pPr>
              <w:pStyle w:val="a5"/>
              <w:rPr>
                <w:rFonts w:ascii="Times New Roman" w:hAnsi="Times New Roman" w:cs="Times New Roman"/>
                <w:sz w:val="24"/>
                <w:szCs w:val="24"/>
              </w:rPr>
            </w:pPr>
            <w:r w:rsidRPr="00881DBE">
              <w:rPr>
                <w:rFonts w:ascii="Times New Roman" w:hAnsi="Times New Roman" w:cs="Times New Roman"/>
                <w:sz w:val="24"/>
                <w:szCs w:val="24"/>
              </w:rPr>
              <w:t>нАчатый</w:t>
            </w:r>
          </w:p>
          <w:p w:rsidR="00BA7F05" w:rsidRPr="00881DBE" w:rsidRDefault="00BA7F05" w:rsidP="00BA7F05">
            <w:pPr>
              <w:pStyle w:val="a5"/>
              <w:rPr>
                <w:rFonts w:ascii="Times New Roman" w:hAnsi="Times New Roman" w:cs="Times New Roman"/>
                <w:sz w:val="24"/>
                <w:szCs w:val="24"/>
              </w:rPr>
            </w:pPr>
            <w:r w:rsidRPr="00881DBE">
              <w:rPr>
                <w:rFonts w:ascii="Times New Roman" w:hAnsi="Times New Roman" w:cs="Times New Roman"/>
                <w:sz w:val="24"/>
                <w:szCs w:val="24"/>
              </w:rPr>
              <w:t>срЕдства (моющие)</w:t>
            </w:r>
          </w:p>
          <w:p w:rsidR="00BA7F05" w:rsidRPr="00881DBE" w:rsidRDefault="00BA7F05" w:rsidP="00BA7F05">
            <w:pPr>
              <w:pStyle w:val="a5"/>
              <w:rPr>
                <w:rFonts w:ascii="Times New Roman" w:hAnsi="Times New Roman" w:cs="Times New Roman"/>
                <w:sz w:val="24"/>
                <w:szCs w:val="24"/>
              </w:rPr>
            </w:pPr>
            <w:r w:rsidRPr="00881DBE">
              <w:rPr>
                <w:rFonts w:ascii="Times New Roman" w:hAnsi="Times New Roman" w:cs="Times New Roman"/>
                <w:sz w:val="24"/>
                <w:szCs w:val="24"/>
              </w:rPr>
              <w:t>кралАсь</w:t>
            </w:r>
          </w:p>
          <w:p w:rsidR="00BA7F05" w:rsidRPr="00881DBE" w:rsidRDefault="00BA7F05" w:rsidP="00BA7F05">
            <w:pPr>
              <w:pStyle w:val="a5"/>
              <w:rPr>
                <w:rFonts w:ascii="Times New Roman" w:hAnsi="Times New Roman" w:cs="Times New Roman"/>
                <w:sz w:val="24"/>
                <w:szCs w:val="24"/>
              </w:rPr>
            </w:pPr>
          </w:p>
        </w:tc>
      </w:tr>
      <w:tr w:rsidR="00BA7F05" w:rsidTr="00BA7F05">
        <w:tc>
          <w:tcPr>
            <w:tcW w:w="2392" w:type="dxa"/>
          </w:tcPr>
          <w:p w:rsidR="00BA7F05" w:rsidRPr="00AD1B67" w:rsidRDefault="00BA7F05" w:rsidP="00BA7F05">
            <w:pPr>
              <w:pStyle w:val="a5"/>
              <w:rPr>
                <w:rFonts w:ascii="Times New Roman" w:hAnsi="Times New Roman" w:cs="Times New Roman"/>
                <w:b/>
                <w:sz w:val="24"/>
                <w:szCs w:val="24"/>
              </w:rPr>
            </w:pPr>
            <w:r w:rsidRPr="00AD1B67">
              <w:rPr>
                <w:rFonts w:ascii="Times New Roman" w:hAnsi="Times New Roman" w:cs="Times New Roman"/>
                <w:b/>
                <w:sz w:val="24"/>
                <w:szCs w:val="24"/>
              </w:rPr>
              <w:t xml:space="preserve">№ </w:t>
            </w:r>
            <w:r>
              <w:rPr>
                <w:rFonts w:ascii="Times New Roman" w:hAnsi="Times New Roman" w:cs="Times New Roman"/>
                <w:b/>
                <w:sz w:val="24"/>
                <w:szCs w:val="24"/>
              </w:rPr>
              <w:t>45</w:t>
            </w:r>
          </w:p>
          <w:p w:rsidR="00BA7F05" w:rsidRPr="00881DBE" w:rsidRDefault="00BA7F05" w:rsidP="00BA7F05">
            <w:pPr>
              <w:pStyle w:val="a5"/>
              <w:rPr>
                <w:rFonts w:ascii="Times New Roman" w:hAnsi="Times New Roman" w:cs="Times New Roman"/>
                <w:sz w:val="24"/>
                <w:szCs w:val="24"/>
              </w:rPr>
            </w:pPr>
            <w:r w:rsidRPr="00881DBE">
              <w:rPr>
                <w:rFonts w:ascii="Times New Roman" w:hAnsi="Times New Roman" w:cs="Times New Roman"/>
                <w:sz w:val="24"/>
                <w:szCs w:val="24"/>
              </w:rPr>
              <w:t>срЕдства</w:t>
            </w:r>
          </w:p>
          <w:p w:rsidR="00BA7F05" w:rsidRPr="00881DBE" w:rsidRDefault="00BA7F05" w:rsidP="00BA7F05">
            <w:pPr>
              <w:pStyle w:val="a5"/>
              <w:rPr>
                <w:rFonts w:ascii="Times New Roman" w:hAnsi="Times New Roman" w:cs="Times New Roman"/>
                <w:sz w:val="24"/>
                <w:szCs w:val="24"/>
              </w:rPr>
            </w:pPr>
            <w:r w:rsidRPr="00881DBE">
              <w:rPr>
                <w:rFonts w:ascii="Times New Roman" w:hAnsi="Times New Roman" w:cs="Times New Roman"/>
                <w:sz w:val="24"/>
                <w:szCs w:val="24"/>
              </w:rPr>
              <w:t>дОживший (до ста лет)</w:t>
            </w:r>
          </w:p>
          <w:p w:rsidR="00BA7F05" w:rsidRPr="00881DBE" w:rsidRDefault="00BA7F05" w:rsidP="00BA7F05">
            <w:pPr>
              <w:pStyle w:val="a5"/>
              <w:rPr>
                <w:rFonts w:ascii="Times New Roman" w:hAnsi="Times New Roman" w:cs="Times New Roman"/>
                <w:sz w:val="24"/>
                <w:szCs w:val="24"/>
              </w:rPr>
            </w:pPr>
            <w:r w:rsidRPr="00881DBE">
              <w:rPr>
                <w:rFonts w:ascii="Times New Roman" w:hAnsi="Times New Roman" w:cs="Times New Roman"/>
                <w:sz w:val="24"/>
                <w:szCs w:val="24"/>
              </w:rPr>
              <w:t>начАвший</w:t>
            </w:r>
          </w:p>
          <w:p w:rsidR="00BA7F05" w:rsidRPr="00881DBE" w:rsidRDefault="00BA7F05" w:rsidP="00BA7F05">
            <w:pPr>
              <w:pStyle w:val="a5"/>
              <w:rPr>
                <w:rFonts w:ascii="Times New Roman" w:hAnsi="Times New Roman" w:cs="Times New Roman"/>
                <w:sz w:val="24"/>
                <w:szCs w:val="24"/>
              </w:rPr>
            </w:pPr>
            <w:r w:rsidRPr="00881DBE">
              <w:rPr>
                <w:rFonts w:ascii="Times New Roman" w:hAnsi="Times New Roman" w:cs="Times New Roman"/>
                <w:sz w:val="24"/>
                <w:szCs w:val="24"/>
              </w:rPr>
              <w:t>нАчатый</w:t>
            </w:r>
          </w:p>
          <w:p w:rsidR="00BA7F05" w:rsidRPr="00881DBE" w:rsidRDefault="00BA7F05" w:rsidP="00BA7F05">
            <w:pPr>
              <w:pStyle w:val="a5"/>
              <w:rPr>
                <w:rFonts w:ascii="Times New Roman" w:hAnsi="Times New Roman" w:cs="Times New Roman"/>
                <w:sz w:val="24"/>
                <w:szCs w:val="24"/>
              </w:rPr>
            </w:pPr>
            <w:r w:rsidRPr="00881DBE">
              <w:rPr>
                <w:rFonts w:ascii="Times New Roman" w:hAnsi="Times New Roman" w:cs="Times New Roman"/>
                <w:sz w:val="24"/>
                <w:szCs w:val="24"/>
              </w:rPr>
              <w:t>пОднятый ( с земли)</w:t>
            </w:r>
          </w:p>
        </w:tc>
        <w:tc>
          <w:tcPr>
            <w:tcW w:w="2393" w:type="dxa"/>
          </w:tcPr>
          <w:p w:rsidR="00BA7F05" w:rsidRPr="00AD1B67" w:rsidRDefault="00BA7F05" w:rsidP="00BA7F05">
            <w:pPr>
              <w:pStyle w:val="a5"/>
              <w:rPr>
                <w:rFonts w:ascii="Times New Roman" w:hAnsi="Times New Roman" w:cs="Times New Roman"/>
                <w:b/>
                <w:sz w:val="24"/>
                <w:szCs w:val="24"/>
              </w:rPr>
            </w:pPr>
            <w:r w:rsidRPr="00AD1B67">
              <w:rPr>
                <w:rFonts w:ascii="Times New Roman" w:hAnsi="Times New Roman" w:cs="Times New Roman"/>
                <w:b/>
                <w:sz w:val="24"/>
                <w:szCs w:val="24"/>
              </w:rPr>
              <w:t xml:space="preserve">№ </w:t>
            </w:r>
            <w:r>
              <w:rPr>
                <w:rFonts w:ascii="Times New Roman" w:hAnsi="Times New Roman" w:cs="Times New Roman"/>
                <w:b/>
                <w:sz w:val="24"/>
                <w:szCs w:val="24"/>
              </w:rPr>
              <w:t>46</w:t>
            </w:r>
          </w:p>
          <w:p w:rsidR="00BA7F05" w:rsidRPr="00881DBE" w:rsidRDefault="00BA7F05" w:rsidP="00BA7F05">
            <w:pPr>
              <w:pStyle w:val="a5"/>
              <w:rPr>
                <w:rFonts w:ascii="Times New Roman" w:hAnsi="Times New Roman" w:cs="Times New Roman"/>
                <w:sz w:val="24"/>
                <w:szCs w:val="24"/>
              </w:rPr>
            </w:pPr>
            <w:r w:rsidRPr="00881DBE">
              <w:rPr>
                <w:rFonts w:ascii="Times New Roman" w:hAnsi="Times New Roman" w:cs="Times New Roman"/>
                <w:sz w:val="24"/>
                <w:szCs w:val="24"/>
              </w:rPr>
              <w:t>заселенА</w:t>
            </w:r>
          </w:p>
          <w:p w:rsidR="00BA7F05" w:rsidRPr="00881DBE" w:rsidRDefault="00BA7F05" w:rsidP="00BA7F05">
            <w:pPr>
              <w:pStyle w:val="a5"/>
              <w:rPr>
                <w:rFonts w:ascii="Times New Roman" w:hAnsi="Times New Roman" w:cs="Times New Roman"/>
                <w:sz w:val="24"/>
                <w:szCs w:val="24"/>
              </w:rPr>
            </w:pPr>
            <w:r w:rsidRPr="00881DBE">
              <w:rPr>
                <w:rFonts w:ascii="Times New Roman" w:hAnsi="Times New Roman" w:cs="Times New Roman"/>
                <w:sz w:val="24"/>
                <w:szCs w:val="24"/>
              </w:rPr>
              <w:t>отозвалА</w:t>
            </w:r>
          </w:p>
          <w:p w:rsidR="00BA7F05" w:rsidRPr="00881DBE" w:rsidRDefault="00BA7F05" w:rsidP="00BA7F05">
            <w:pPr>
              <w:pStyle w:val="a5"/>
              <w:rPr>
                <w:rFonts w:ascii="Times New Roman" w:hAnsi="Times New Roman" w:cs="Times New Roman"/>
                <w:sz w:val="24"/>
                <w:szCs w:val="24"/>
              </w:rPr>
            </w:pPr>
            <w:r w:rsidRPr="00881DBE">
              <w:rPr>
                <w:rFonts w:ascii="Times New Roman" w:hAnsi="Times New Roman" w:cs="Times New Roman"/>
                <w:sz w:val="24"/>
                <w:szCs w:val="24"/>
              </w:rPr>
              <w:t>засЕленный</w:t>
            </w:r>
          </w:p>
          <w:p w:rsidR="00BA7F05" w:rsidRPr="00881DBE" w:rsidRDefault="00BA7F05" w:rsidP="00BA7F05">
            <w:pPr>
              <w:pStyle w:val="a5"/>
              <w:rPr>
                <w:rFonts w:ascii="Times New Roman" w:hAnsi="Times New Roman" w:cs="Times New Roman"/>
                <w:sz w:val="24"/>
                <w:szCs w:val="24"/>
              </w:rPr>
            </w:pPr>
            <w:r w:rsidRPr="00881DBE">
              <w:rPr>
                <w:rFonts w:ascii="Times New Roman" w:hAnsi="Times New Roman" w:cs="Times New Roman"/>
                <w:sz w:val="24"/>
                <w:szCs w:val="24"/>
              </w:rPr>
              <w:t>понЯв</w:t>
            </w:r>
          </w:p>
          <w:p w:rsidR="00BA7F05" w:rsidRPr="00881DBE" w:rsidRDefault="00BA7F05" w:rsidP="00BA7F05">
            <w:pPr>
              <w:pStyle w:val="a5"/>
              <w:rPr>
                <w:rFonts w:ascii="Times New Roman" w:hAnsi="Times New Roman" w:cs="Times New Roman"/>
                <w:sz w:val="24"/>
                <w:szCs w:val="24"/>
              </w:rPr>
            </w:pPr>
            <w:r w:rsidRPr="00881DBE">
              <w:rPr>
                <w:rFonts w:ascii="Times New Roman" w:hAnsi="Times New Roman" w:cs="Times New Roman"/>
                <w:sz w:val="24"/>
                <w:szCs w:val="24"/>
              </w:rPr>
              <w:t>довезЁнный</w:t>
            </w:r>
          </w:p>
          <w:p w:rsidR="00BA7F05" w:rsidRPr="00881DBE" w:rsidRDefault="00BA7F05" w:rsidP="00BA7F05">
            <w:pPr>
              <w:pStyle w:val="a5"/>
              <w:rPr>
                <w:rFonts w:ascii="Times New Roman" w:hAnsi="Times New Roman" w:cs="Times New Roman"/>
                <w:sz w:val="24"/>
                <w:szCs w:val="24"/>
              </w:rPr>
            </w:pPr>
          </w:p>
        </w:tc>
        <w:tc>
          <w:tcPr>
            <w:tcW w:w="2393" w:type="dxa"/>
          </w:tcPr>
          <w:p w:rsidR="00BA7F05" w:rsidRPr="00AD1B67" w:rsidRDefault="00BA7F05" w:rsidP="00BA7F05">
            <w:pPr>
              <w:pStyle w:val="a5"/>
              <w:rPr>
                <w:rFonts w:ascii="Times New Roman" w:hAnsi="Times New Roman" w:cs="Times New Roman"/>
                <w:b/>
                <w:sz w:val="24"/>
                <w:szCs w:val="24"/>
              </w:rPr>
            </w:pPr>
            <w:r w:rsidRPr="00AD1B67">
              <w:rPr>
                <w:rFonts w:ascii="Times New Roman" w:hAnsi="Times New Roman" w:cs="Times New Roman"/>
                <w:b/>
                <w:sz w:val="24"/>
                <w:szCs w:val="24"/>
              </w:rPr>
              <w:t xml:space="preserve">№ </w:t>
            </w:r>
            <w:r>
              <w:rPr>
                <w:rFonts w:ascii="Times New Roman" w:hAnsi="Times New Roman" w:cs="Times New Roman"/>
                <w:b/>
                <w:sz w:val="24"/>
                <w:szCs w:val="24"/>
              </w:rPr>
              <w:t>47</w:t>
            </w:r>
          </w:p>
          <w:p w:rsidR="00BA7F05" w:rsidRPr="00881DBE" w:rsidRDefault="00BA7F05" w:rsidP="00BA7F05">
            <w:pPr>
              <w:pStyle w:val="a5"/>
              <w:rPr>
                <w:rFonts w:ascii="Times New Roman" w:hAnsi="Times New Roman" w:cs="Times New Roman"/>
                <w:sz w:val="24"/>
                <w:szCs w:val="24"/>
              </w:rPr>
            </w:pPr>
            <w:r w:rsidRPr="00881DBE">
              <w:rPr>
                <w:rFonts w:ascii="Times New Roman" w:hAnsi="Times New Roman" w:cs="Times New Roman"/>
                <w:sz w:val="24"/>
                <w:szCs w:val="24"/>
              </w:rPr>
              <w:t>принЯл</w:t>
            </w:r>
          </w:p>
          <w:p w:rsidR="00BA7F05" w:rsidRPr="00881DBE" w:rsidRDefault="00BA7F05" w:rsidP="00BA7F05">
            <w:pPr>
              <w:pStyle w:val="a5"/>
              <w:rPr>
                <w:rFonts w:ascii="Times New Roman" w:hAnsi="Times New Roman" w:cs="Times New Roman"/>
                <w:sz w:val="24"/>
                <w:szCs w:val="24"/>
              </w:rPr>
            </w:pPr>
            <w:r w:rsidRPr="00881DBE">
              <w:rPr>
                <w:rFonts w:ascii="Times New Roman" w:hAnsi="Times New Roman" w:cs="Times New Roman"/>
                <w:sz w:val="24"/>
                <w:szCs w:val="24"/>
              </w:rPr>
              <w:t>начАв</w:t>
            </w:r>
          </w:p>
          <w:p w:rsidR="00BA7F05" w:rsidRPr="00881DBE" w:rsidRDefault="00BA7F05" w:rsidP="00BA7F05">
            <w:pPr>
              <w:pStyle w:val="a5"/>
              <w:rPr>
                <w:rFonts w:ascii="Times New Roman" w:hAnsi="Times New Roman" w:cs="Times New Roman"/>
                <w:sz w:val="24"/>
                <w:szCs w:val="24"/>
              </w:rPr>
            </w:pPr>
            <w:r w:rsidRPr="00881DBE">
              <w:rPr>
                <w:rFonts w:ascii="Times New Roman" w:hAnsi="Times New Roman" w:cs="Times New Roman"/>
                <w:sz w:val="24"/>
                <w:szCs w:val="24"/>
              </w:rPr>
              <w:t>позвалА</w:t>
            </w:r>
          </w:p>
          <w:p w:rsidR="00BA7F05" w:rsidRPr="00881DBE" w:rsidRDefault="00BA7F05" w:rsidP="00BA7F05">
            <w:pPr>
              <w:pStyle w:val="a5"/>
              <w:rPr>
                <w:rFonts w:ascii="Times New Roman" w:hAnsi="Times New Roman" w:cs="Times New Roman"/>
                <w:sz w:val="24"/>
                <w:szCs w:val="24"/>
              </w:rPr>
            </w:pPr>
            <w:r w:rsidRPr="00881DBE">
              <w:rPr>
                <w:rFonts w:ascii="Times New Roman" w:hAnsi="Times New Roman" w:cs="Times New Roman"/>
                <w:sz w:val="24"/>
                <w:szCs w:val="24"/>
              </w:rPr>
              <w:t>тОрты</w:t>
            </w:r>
          </w:p>
          <w:p w:rsidR="00BA7F05" w:rsidRPr="00881DBE" w:rsidRDefault="00BA7F05" w:rsidP="00BA7F05">
            <w:pPr>
              <w:pStyle w:val="a5"/>
              <w:rPr>
                <w:rFonts w:ascii="Times New Roman" w:hAnsi="Times New Roman" w:cs="Times New Roman"/>
                <w:sz w:val="24"/>
                <w:szCs w:val="24"/>
              </w:rPr>
            </w:pPr>
            <w:r w:rsidRPr="00881DBE">
              <w:rPr>
                <w:rFonts w:ascii="Times New Roman" w:hAnsi="Times New Roman" w:cs="Times New Roman"/>
                <w:sz w:val="24"/>
                <w:szCs w:val="24"/>
              </w:rPr>
              <w:t>прИбыл</w:t>
            </w:r>
          </w:p>
          <w:p w:rsidR="00BA7F05" w:rsidRPr="00881DBE" w:rsidRDefault="00BA7F05" w:rsidP="00BA7F05">
            <w:pPr>
              <w:pStyle w:val="a5"/>
              <w:rPr>
                <w:rFonts w:ascii="Times New Roman" w:hAnsi="Times New Roman" w:cs="Times New Roman"/>
                <w:sz w:val="24"/>
                <w:szCs w:val="24"/>
              </w:rPr>
            </w:pPr>
          </w:p>
        </w:tc>
        <w:tc>
          <w:tcPr>
            <w:tcW w:w="2393" w:type="dxa"/>
          </w:tcPr>
          <w:p w:rsidR="00BA7F05" w:rsidRPr="00AD1B67" w:rsidRDefault="00BA7F05" w:rsidP="00BA7F05">
            <w:pPr>
              <w:pStyle w:val="a5"/>
              <w:rPr>
                <w:rFonts w:ascii="Times New Roman" w:hAnsi="Times New Roman" w:cs="Times New Roman"/>
                <w:b/>
                <w:sz w:val="24"/>
                <w:szCs w:val="24"/>
              </w:rPr>
            </w:pPr>
            <w:r w:rsidRPr="00AD1B67">
              <w:rPr>
                <w:rFonts w:ascii="Times New Roman" w:hAnsi="Times New Roman" w:cs="Times New Roman"/>
                <w:b/>
                <w:sz w:val="24"/>
                <w:szCs w:val="24"/>
              </w:rPr>
              <w:t xml:space="preserve">№ </w:t>
            </w:r>
            <w:r>
              <w:rPr>
                <w:rFonts w:ascii="Times New Roman" w:hAnsi="Times New Roman" w:cs="Times New Roman"/>
                <w:b/>
                <w:sz w:val="24"/>
                <w:szCs w:val="24"/>
              </w:rPr>
              <w:t>48</w:t>
            </w:r>
          </w:p>
          <w:p w:rsidR="00BA7F05" w:rsidRPr="00881DBE" w:rsidRDefault="00BA7F05" w:rsidP="00BA7F05">
            <w:pPr>
              <w:pStyle w:val="a5"/>
              <w:rPr>
                <w:rFonts w:ascii="Times New Roman" w:hAnsi="Times New Roman" w:cs="Times New Roman"/>
                <w:sz w:val="24"/>
                <w:szCs w:val="24"/>
              </w:rPr>
            </w:pPr>
            <w:r w:rsidRPr="00881DBE">
              <w:rPr>
                <w:rFonts w:ascii="Times New Roman" w:hAnsi="Times New Roman" w:cs="Times New Roman"/>
                <w:sz w:val="24"/>
                <w:szCs w:val="24"/>
              </w:rPr>
              <w:t>докумЕнт</w:t>
            </w:r>
          </w:p>
          <w:p w:rsidR="00BA7F05" w:rsidRPr="00881DBE" w:rsidRDefault="00BA7F05" w:rsidP="00BA7F05">
            <w:pPr>
              <w:pStyle w:val="a5"/>
              <w:rPr>
                <w:rFonts w:ascii="Times New Roman" w:hAnsi="Times New Roman" w:cs="Times New Roman"/>
                <w:sz w:val="24"/>
                <w:szCs w:val="24"/>
              </w:rPr>
            </w:pPr>
            <w:r w:rsidRPr="00881DBE">
              <w:rPr>
                <w:rFonts w:ascii="Times New Roman" w:hAnsi="Times New Roman" w:cs="Times New Roman"/>
                <w:sz w:val="24"/>
                <w:szCs w:val="24"/>
              </w:rPr>
              <w:t>мозаИчный</w:t>
            </w:r>
          </w:p>
          <w:p w:rsidR="00BA7F05" w:rsidRPr="00881DBE" w:rsidRDefault="00BA7F05" w:rsidP="00BA7F05">
            <w:pPr>
              <w:pStyle w:val="a5"/>
              <w:rPr>
                <w:rFonts w:ascii="Times New Roman" w:hAnsi="Times New Roman" w:cs="Times New Roman"/>
                <w:sz w:val="24"/>
                <w:szCs w:val="24"/>
              </w:rPr>
            </w:pPr>
            <w:r w:rsidRPr="00881DBE">
              <w:rPr>
                <w:rFonts w:ascii="Times New Roman" w:hAnsi="Times New Roman" w:cs="Times New Roman"/>
                <w:sz w:val="24"/>
                <w:szCs w:val="24"/>
              </w:rPr>
              <w:t>надОлго</w:t>
            </w:r>
          </w:p>
          <w:p w:rsidR="00BA7F05" w:rsidRPr="00881DBE" w:rsidRDefault="00BA7F05" w:rsidP="00BA7F05">
            <w:pPr>
              <w:pStyle w:val="a5"/>
              <w:rPr>
                <w:rFonts w:ascii="Times New Roman" w:hAnsi="Times New Roman" w:cs="Times New Roman"/>
                <w:sz w:val="24"/>
                <w:szCs w:val="24"/>
              </w:rPr>
            </w:pPr>
            <w:r w:rsidRPr="00881DBE">
              <w:rPr>
                <w:rFonts w:ascii="Times New Roman" w:hAnsi="Times New Roman" w:cs="Times New Roman"/>
                <w:sz w:val="24"/>
                <w:szCs w:val="24"/>
              </w:rPr>
              <w:t>послалА</w:t>
            </w:r>
          </w:p>
          <w:p w:rsidR="00BA7F05" w:rsidRPr="00881DBE" w:rsidRDefault="00BA7F05" w:rsidP="00BA7F05">
            <w:pPr>
              <w:pStyle w:val="a5"/>
              <w:rPr>
                <w:rFonts w:ascii="Times New Roman" w:hAnsi="Times New Roman" w:cs="Times New Roman"/>
                <w:sz w:val="24"/>
                <w:szCs w:val="24"/>
              </w:rPr>
            </w:pPr>
            <w:r w:rsidRPr="00881DBE">
              <w:rPr>
                <w:rFonts w:ascii="Times New Roman" w:hAnsi="Times New Roman" w:cs="Times New Roman"/>
                <w:sz w:val="24"/>
                <w:szCs w:val="24"/>
              </w:rPr>
              <w:t>досУг</w:t>
            </w:r>
          </w:p>
          <w:p w:rsidR="00BA7F05" w:rsidRPr="00881DBE" w:rsidRDefault="00BA7F05" w:rsidP="00BA7F05">
            <w:pPr>
              <w:pStyle w:val="a5"/>
              <w:rPr>
                <w:rFonts w:ascii="Times New Roman" w:hAnsi="Times New Roman" w:cs="Times New Roman"/>
                <w:sz w:val="24"/>
                <w:szCs w:val="24"/>
              </w:rPr>
            </w:pPr>
          </w:p>
        </w:tc>
      </w:tr>
      <w:tr w:rsidR="00BA7F05" w:rsidTr="00BA7F05">
        <w:tc>
          <w:tcPr>
            <w:tcW w:w="2392" w:type="dxa"/>
          </w:tcPr>
          <w:p w:rsidR="00BA7F05" w:rsidRPr="00AD1B67" w:rsidRDefault="00BA7F05" w:rsidP="00BA7F05">
            <w:pPr>
              <w:pStyle w:val="a5"/>
              <w:rPr>
                <w:rFonts w:ascii="Times New Roman" w:hAnsi="Times New Roman" w:cs="Times New Roman"/>
                <w:b/>
                <w:sz w:val="24"/>
                <w:szCs w:val="24"/>
              </w:rPr>
            </w:pPr>
            <w:r w:rsidRPr="00AD1B67">
              <w:rPr>
                <w:rFonts w:ascii="Times New Roman" w:hAnsi="Times New Roman" w:cs="Times New Roman"/>
                <w:b/>
                <w:sz w:val="24"/>
                <w:szCs w:val="24"/>
              </w:rPr>
              <w:t xml:space="preserve">№ </w:t>
            </w:r>
            <w:r>
              <w:rPr>
                <w:rFonts w:ascii="Times New Roman" w:hAnsi="Times New Roman" w:cs="Times New Roman"/>
                <w:b/>
                <w:sz w:val="24"/>
                <w:szCs w:val="24"/>
              </w:rPr>
              <w:t>49</w:t>
            </w:r>
          </w:p>
          <w:p w:rsidR="00BA7F05" w:rsidRPr="00881DBE" w:rsidRDefault="00BA7F05" w:rsidP="00BA7F05">
            <w:pPr>
              <w:pStyle w:val="a5"/>
              <w:rPr>
                <w:rFonts w:ascii="Times New Roman" w:hAnsi="Times New Roman" w:cs="Times New Roman"/>
                <w:sz w:val="24"/>
                <w:szCs w:val="24"/>
              </w:rPr>
            </w:pPr>
            <w:r w:rsidRPr="00881DBE">
              <w:rPr>
                <w:rFonts w:ascii="Times New Roman" w:hAnsi="Times New Roman" w:cs="Times New Roman"/>
                <w:sz w:val="24"/>
                <w:szCs w:val="24"/>
              </w:rPr>
              <w:t>ободрИть</w:t>
            </w:r>
          </w:p>
          <w:p w:rsidR="00BA7F05" w:rsidRPr="00881DBE" w:rsidRDefault="00BA7F05" w:rsidP="00BA7F05">
            <w:pPr>
              <w:pStyle w:val="a5"/>
              <w:rPr>
                <w:rFonts w:ascii="Times New Roman" w:hAnsi="Times New Roman" w:cs="Times New Roman"/>
                <w:sz w:val="24"/>
                <w:szCs w:val="24"/>
              </w:rPr>
            </w:pPr>
            <w:r w:rsidRPr="00881DBE">
              <w:rPr>
                <w:rFonts w:ascii="Times New Roman" w:hAnsi="Times New Roman" w:cs="Times New Roman"/>
                <w:sz w:val="24"/>
                <w:szCs w:val="24"/>
              </w:rPr>
              <w:t>сОгнутый</w:t>
            </w:r>
          </w:p>
          <w:p w:rsidR="00BA7F05" w:rsidRPr="00881DBE" w:rsidRDefault="00BA7F05" w:rsidP="00BA7F05">
            <w:pPr>
              <w:pStyle w:val="a5"/>
              <w:rPr>
                <w:rFonts w:ascii="Times New Roman" w:hAnsi="Times New Roman" w:cs="Times New Roman"/>
                <w:sz w:val="24"/>
                <w:szCs w:val="24"/>
              </w:rPr>
            </w:pPr>
            <w:r w:rsidRPr="00881DBE">
              <w:rPr>
                <w:rFonts w:ascii="Times New Roman" w:hAnsi="Times New Roman" w:cs="Times New Roman"/>
                <w:sz w:val="24"/>
                <w:szCs w:val="24"/>
              </w:rPr>
              <w:t>мозАичный</w:t>
            </w:r>
          </w:p>
          <w:p w:rsidR="00BA7F05" w:rsidRPr="00881DBE" w:rsidRDefault="00BA7F05" w:rsidP="00BA7F05">
            <w:pPr>
              <w:pStyle w:val="a5"/>
              <w:rPr>
                <w:rFonts w:ascii="Times New Roman" w:hAnsi="Times New Roman" w:cs="Times New Roman"/>
                <w:sz w:val="24"/>
                <w:szCs w:val="24"/>
              </w:rPr>
            </w:pPr>
            <w:r w:rsidRPr="00881DBE">
              <w:rPr>
                <w:rFonts w:ascii="Times New Roman" w:hAnsi="Times New Roman" w:cs="Times New Roman"/>
                <w:sz w:val="24"/>
                <w:szCs w:val="24"/>
              </w:rPr>
              <w:t>нарвалА</w:t>
            </w:r>
          </w:p>
          <w:p w:rsidR="00BA7F05" w:rsidRPr="00881DBE" w:rsidRDefault="00BA7F05" w:rsidP="00BA7F05">
            <w:pPr>
              <w:pStyle w:val="a5"/>
              <w:rPr>
                <w:rFonts w:ascii="Times New Roman" w:hAnsi="Times New Roman" w:cs="Times New Roman"/>
                <w:sz w:val="24"/>
                <w:szCs w:val="24"/>
              </w:rPr>
            </w:pPr>
            <w:r w:rsidRPr="00881DBE">
              <w:rPr>
                <w:rFonts w:ascii="Times New Roman" w:hAnsi="Times New Roman" w:cs="Times New Roman"/>
                <w:sz w:val="24"/>
                <w:szCs w:val="24"/>
              </w:rPr>
              <w:t>навралА</w:t>
            </w:r>
          </w:p>
        </w:tc>
        <w:tc>
          <w:tcPr>
            <w:tcW w:w="2393" w:type="dxa"/>
          </w:tcPr>
          <w:p w:rsidR="00BA7F05" w:rsidRPr="00AD1B67" w:rsidRDefault="00BA7F05" w:rsidP="00BA7F05">
            <w:pPr>
              <w:pStyle w:val="a5"/>
              <w:rPr>
                <w:rFonts w:ascii="Times New Roman" w:hAnsi="Times New Roman" w:cs="Times New Roman"/>
                <w:b/>
                <w:sz w:val="24"/>
                <w:szCs w:val="24"/>
              </w:rPr>
            </w:pPr>
            <w:r w:rsidRPr="00AD1B67">
              <w:rPr>
                <w:rFonts w:ascii="Times New Roman" w:hAnsi="Times New Roman" w:cs="Times New Roman"/>
                <w:b/>
                <w:sz w:val="24"/>
                <w:szCs w:val="24"/>
              </w:rPr>
              <w:t xml:space="preserve">№ </w:t>
            </w:r>
            <w:r>
              <w:rPr>
                <w:rFonts w:ascii="Times New Roman" w:hAnsi="Times New Roman" w:cs="Times New Roman"/>
                <w:b/>
                <w:sz w:val="24"/>
                <w:szCs w:val="24"/>
              </w:rPr>
              <w:t>50</w:t>
            </w:r>
          </w:p>
          <w:p w:rsidR="00BA7F05" w:rsidRPr="00881DBE" w:rsidRDefault="00BA7F05" w:rsidP="00BA7F05">
            <w:pPr>
              <w:pStyle w:val="a5"/>
              <w:rPr>
                <w:rFonts w:ascii="Times New Roman" w:hAnsi="Times New Roman" w:cs="Times New Roman"/>
                <w:sz w:val="24"/>
                <w:szCs w:val="24"/>
              </w:rPr>
            </w:pPr>
            <w:r w:rsidRPr="00881DBE">
              <w:rPr>
                <w:rFonts w:ascii="Times New Roman" w:hAnsi="Times New Roman" w:cs="Times New Roman"/>
                <w:sz w:val="24"/>
                <w:szCs w:val="24"/>
              </w:rPr>
              <w:t>договорЁнность</w:t>
            </w:r>
          </w:p>
          <w:p w:rsidR="00BA7F05" w:rsidRPr="00881DBE" w:rsidRDefault="00BA7F05" w:rsidP="00BA7F05">
            <w:pPr>
              <w:pStyle w:val="a5"/>
              <w:rPr>
                <w:rFonts w:ascii="Times New Roman" w:hAnsi="Times New Roman" w:cs="Times New Roman"/>
                <w:sz w:val="24"/>
                <w:szCs w:val="24"/>
              </w:rPr>
            </w:pPr>
            <w:r w:rsidRPr="00881DBE">
              <w:rPr>
                <w:rFonts w:ascii="Times New Roman" w:hAnsi="Times New Roman" w:cs="Times New Roman"/>
                <w:sz w:val="24"/>
                <w:szCs w:val="24"/>
              </w:rPr>
              <w:t>отклЮченный</w:t>
            </w:r>
          </w:p>
          <w:p w:rsidR="00BA7F05" w:rsidRPr="00881DBE" w:rsidRDefault="00BA7F05" w:rsidP="00BA7F05">
            <w:pPr>
              <w:pStyle w:val="a5"/>
              <w:rPr>
                <w:rFonts w:ascii="Times New Roman" w:hAnsi="Times New Roman" w:cs="Times New Roman"/>
                <w:sz w:val="24"/>
                <w:szCs w:val="24"/>
              </w:rPr>
            </w:pPr>
            <w:r w:rsidRPr="00881DBE">
              <w:rPr>
                <w:rFonts w:ascii="Times New Roman" w:hAnsi="Times New Roman" w:cs="Times New Roman"/>
                <w:sz w:val="24"/>
                <w:szCs w:val="24"/>
              </w:rPr>
              <w:t>дОнизу</w:t>
            </w:r>
          </w:p>
          <w:p w:rsidR="00BA7F05" w:rsidRPr="00881DBE" w:rsidRDefault="00BA7F05" w:rsidP="00BA7F05">
            <w:pPr>
              <w:pStyle w:val="a5"/>
              <w:rPr>
                <w:rFonts w:ascii="Times New Roman" w:hAnsi="Times New Roman" w:cs="Times New Roman"/>
                <w:sz w:val="24"/>
                <w:szCs w:val="24"/>
              </w:rPr>
            </w:pPr>
            <w:r w:rsidRPr="00881DBE">
              <w:rPr>
                <w:rFonts w:ascii="Times New Roman" w:hAnsi="Times New Roman" w:cs="Times New Roman"/>
                <w:sz w:val="24"/>
                <w:szCs w:val="24"/>
              </w:rPr>
              <w:t>послАла</w:t>
            </w:r>
          </w:p>
          <w:p w:rsidR="00BA7F05" w:rsidRPr="00881DBE" w:rsidRDefault="00BA7F05" w:rsidP="00BA7F05">
            <w:pPr>
              <w:pStyle w:val="a5"/>
              <w:rPr>
                <w:rFonts w:ascii="Times New Roman" w:hAnsi="Times New Roman" w:cs="Times New Roman"/>
                <w:sz w:val="24"/>
                <w:szCs w:val="24"/>
              </w:rPr>
            </w:pPr>
            <w:r w:rsidRPr="00881DBE">
              <w:rPr>
                <w:rFonts w:ascii="Times New Roman" w:hAnsi="Times New Roman" w:cs="Times New Roman"/>
                <w:sz w:val="24"/>
                <w:szCs w:val="24"/>
              </w:rPr>
              <w:t>наделЁнный</w:t>
            </w:r>
          </w:p>
        </w:tc>
        <w:tc>
          <w:tcPr>
            <w:tcW w:w="2393" w:type="dxa"/>
          </w:tcPr>
          <w:p w:rsidR="00BA7F05" w:rsidRPr="00AD1B67" w:rsidRDefault="00BA7F05" w:rsidP="00BA7F05">
            <w:pPr>
              <w:pStyle w:val="a5"/>
              <w:rPr>
                <w:rFonts w:ascii="Times New Roman" w:hAnsi="Times New Roman" w:cs="Times New Roman"/>
                <w:b/>
                <w:sz w:val="24"/>
                <w:szCs w:val="24"/>
              </w:rPr>
            </w:pPr>
            <w:r w:rsidRPr="00AD1B67">
              <w:rPr>
                <w:rFonts w:ascii="Times New Roman" w:hAnsi="Times New Roman" w:cs="Times New Roman"/>
                <w:b/>
                <w:sz w:val="24"/>
                <w:szCs w:val="24"/>
              </w:rPr>
              <w:t xml:space="preserve">№ </w:t>
            </w:r>
            <w:r>
              <w:rPr>
                <w:rFonts w:ascii="Times New Roman" w:hAnsi="Times New Roman" w:cs="Times New Roman"/>
                <w:b/>
                <w:sz w:val="24"/>
                <w:szCs w:val="24"/>
              </w:rPr>
              <w:t>51</w:t>
            </w:r>
          </w:p>
          <w:p w:rsidR="00BA7F05" w:rsidRPr="00881DBE" w:rsidRDefault="00BA7F05" w:rsidP="00BA7F05">
            <w:pPr>
              <w:pStyle w:val="a5"/>
              <w:rPr>
                <w:rFonts w:ascii="Times New Roman" w:hAnsi="Times New Roman" w:cs="Times New Roman"/>
                <w:sz w:val="24"/>
                <w:szCs w:val="24"/>
              </w:rPr>
            </w:pPr>
            <w:r w:rsidRPr="00881DBE">
              <w:rPr>
                <w:rFonts w:ascii="Times New Roman" w:hAnsi="Times New Roman" w:cs="Times New Roman"/>
                <w:sz w:val="24"/>
                <w:szCs w:val="24"/>
              </w:rPr>
              <w:t>шАрфы</w:t>
            </w:r>
          </w:p>
          <w:p w:rsidR="00BA7F05" w:rsidRPr="00881DBE" w:rsidRDefault="00BA7F05" w:rsidP="00BA7F05">
            <w:pPr>
              <w:pStyle w:val="a5"/>
              <w:rPr>
                <w:rFonts w:ascii="Times New Roman" w:hAnsi="Times New Roman" w:cs="Times New Roman"/>
                <w:sz w:val="24"/>
                <w:szCs w:val="24"/>
              </w:rPr>
            </w:pPr>
            <w:r w:rsidRPr="00881DBE">
              <w:rPr>
                <w:rFonts w:ascii="Times New Roman" w:hAnsi="Times New Roman" w:cs="Times New Roman"/>
                <w:sz w:val="24"/>
                <w:szCs w:val="24"/>
              </w:rPr>
              <w:t>щемИт</w:t>
            </w:r>
          </w:p>
          <w:p w:rsidR="00BA7F05" w:rsidRPr="00881DBE" w:rsidRDefault="00BA7F05" w:rsidP="00BA7F05">
            <w:pPr>
              <w:pStyle w:val="a5"/>
              <w:rPr>
                <w:rFonts w:ascii="Times New Roman" w:hAnsi="Times New Roman" w:cs="Times New Roman"/>
                <w:sz w:val="24"/>
                <w:szCs w:val="24"/>
              </w:rPr>
            </w:pPr>
            <w:r w:rsidRPr="00881DBE">
              <w:rPr>
                <w:rFonts w:ascii="Times New Roman" w:hAnsi="Times New Roman" w:cs="Times New Roman"/>
                <w:sz w:val="24"/>
                <w:szCs w:val="24"/>
              </w:rPr>
              <w:t>прожорлИва</w:t>
            </w:r>
          </w:p>
          <w:p w:rsidR="00BA7F05" w:rsidRPr="00881DBE" w:rsidRDefault="00BA7F05" w:rsidP="00BA7F05">
            <w:pPr>
              <w:pStyle w:val="a5"/>
              <w:rPr>
                <w:rFonts w:ascii="Times New Roman" w:hAnsi="Times New Roman" w:cs="Times New Roman"/>
                <w:sz w:val="24"/>
                <w:szCs w:val="24"/>
              </w:rPr>
            </w:pPr>
            <w:r w:rsidRPr="00881DBE">
              <w:rPr>
                <w:rFonts w:ascii="Times New Roman" w:hAnsi="Times New Roman" w:cs="Times New Roman"/>
                <w:sz w:val="24"/>
                <w:szCs w:val="24"/>
              </w:rPr>
              <w:t>запертА</w:t>
            </w:r>
          </w:p>
          <w:p w:rsidR="00BA7F05" w:rsidRPr="00881DBE" w:rsidRDefault="00BA7F05" w:rsidP="00BA7F05">
            <w:pPr>
              <w:pStyle w:val="a5"/>
              <w:rPr>
                <w:rFonts w:ascii="Times New Roman" w:hAnsi="Times New Roman" w:cs="Times New Roman"/>
                <w:sz w:val="24"/>
                <w:szCs w:val="24"/>
              </w:rPr>
            </w:pPr>
            <w:r w:rsidRPr="00881DBE">
              <w:rPr>
                <w:rFonts w:ascii="Times New Roman" w:hAnsi="Times New Roman" w:cs="Times New Roman"/>
                <w:sz w:val="24"/>
                <w:szCs w:val="24"/>
              </w:rPr>
              <w:t>прозорлИва</w:t>
            </w:r>
          </w:p>
        </w:tc>
        <w:tc>
          <w:tcPr>
            <w:tcW w:w="2393" w:type="dxa"/>
          </w:tcPr>
          <w:p w:rsidR="00BA7F05" w:rsidRPr="00AD1B67" w:rsidRDefault="00BA7F05" w:rsidP="00BA7F05">
            <w:pPr>
              <w:pStyle w:val="a5"/>
              <w:rPr>
                <w:rFonts w:ascii="Times New Roman" w:hAnsi="Times New Roman" w:cs="Times New Roman"/>
                <w:b/>
                <w:sz w:val="24"/>
                <w:szCs w:val="24"/>
              </w:rPr>
            </w:pPr>
            <w:r w:rsidRPr="00AD1B67">
              <w:rPr>
                <w:rFonts w:ascii="Times New Roman" w:hAnsi="Times New Roman" w:cs="Times New Roman"/>
                <w:b/>
                <w:sz w:val="24"/>
                <w:szCs w:val="24"/>
              </w:rPr>
              <w:t xml:space="preserve">№ </w:t>
            </w:r>
            <w:r>
              <w:rPr>
                <w:rFonts w:ascii="Times New Roman" w:hAnsi="Times New Roman" w:cs="Times New Roman"/>
                <w:b/>
                <w:sz w:val="24"/>
                <w:szCs w:val="24"/>
              </w:rPr>
              <w:t>52</w:t>
            </w:r>
          </w:p>
          <w:p w:rsidR="00BA7F05" w:rsidRPr="00881DBE" w:rsidRDefault="00BA7F05" w:rsidP="00BA7F05">
            <w:pPr>
              <w:pStyle w:val="a5"/>
              <w:rPr>
                <w:rFonts w:ascii="Times New Roman" w:hAnsi="Times New Roman" w:cs="Times New Roman"/>
                <w:sz w:val="24"/>
                <w:szCs w:val="24"/>
              </w:rPr>
            </w:pPr>
            <w:r w:rsidRPr="00881DBE">
              <w:rPr>
                <w:rFonts w:ascii="Times New Roman" w:hAnsi="Times New Roman" w:cs="Times New Roman"/>
                <w:sz w:val="24"/>
                <w:szCs w:val="24"/>
              </w:rPr>
              <w:t>снялА</w:t>
            </w:r>
          </w:p>
          <w:p w:rsidR="00BA7F05" w:rsidRPr="00881DBE" w:rsidRDefault="00BA7F05" w:rsidP="00BA7F05">
            <w:pPr>
              <w:pStyle w:val="a5"/>
              <w:rPr>
                <w:rFonts w:ascii="Times New Roman" w:hAnsi="Times New Roman" w:cs="Times New Roman"/>
                <w:sz w:val="24"/>
                <w:szCs w:val="24"/>
              </w:rPr>
            </w:pPr>
            <w:r w:rsidRPr="00881DBE">
              <w:rPr>
                <w:rFonts w:ascii="Times New Roman" w:hAnsi="Times New Roman" w:cs="Times New Roman"/>
                <w:sz w:val="24"/>
                <w:szCs w:val="24"/>
              </w:rPr>
              <w:t>слИвовый</w:t>
            </w:r>
          </w:p>
          <w:p w:rsidR="00BA7F05" w:rsidRPr="00881DBE" w:rsidRDefault="00BA7F05" w:rsidP="00BA7F05">
            <w:pPr>
              <w:pStyle w:val="a5"/>
              <w:rPr>
                <w:rFonts w:ascii="Times New Roman" w:hAnsi="Times New Roman" w:cs="Times New Roman"/>
                <w:sz w:val="24"/>
                <w:szCs w:val="24"/>
              </w:rPr>
            </w:pPr>
            <w:r w:rsidRPr="00881DBE">
              <w:rPr>
                <w:rFonts w:ascii="Times New Roman" w:hAnsi="Times New Roman" w:cs="Times New Roman"/>
                <w:sz w:val="24"/>
                <w:szCs w:val="24"/>
              </w:rPr>
              <w:t>мЕстностей</w:t>
            </w:r>
          </w:p>
          <w:p w:rsidR="00BA7F05" w:rsidRPr="00881DBE" w:rsidRDefault="00BA7F05" w:rsidP="00BA7F05">
            <w:pPr>
              <w:pStyle w:val="a5"/>
              <w:rPr>
                <w:rFonts w:ascii="Times New Roman" w:hAnsi="Times New Roman" w:cs="Times New Roman"/>
                <w:sz w:val="24"/>
                <w:szCs w:val="24"/>
              </w:rPr>
            </w:pPr>
            <w:r w:rsidRPr="00881DBE">
              <w:rPr>
                <w:rFonts w:ascii="Times New Roman" w:hAnsi="Times New Roman" w:cs="Times New Roman"/>
                <w:sz w:val="24"/>
                <w:szCs w:val="24"/>
              </w:rPr>
              <w:t>щелкАть</w:t>
            </w:r>
          </w:p>
          <w:p w:rsidR="00BA7F05" w:rsidRPr="00881DBE" w:rsidRDefault="00BA7F05" w:rsidP="00BA7F05">
            <w:pPr>
              <w:pStyle w:val="a5"/>
              <w:rPr>
                <w:rFonts w:ascii="Times New Roman" w:hAnsi="Times New Roman" w:cs="Times New Roman"/>
                <w:sz w:val="24"/>
                <w:szCs w:val="24"/>
              </w:rPr>
            </w:pPr>
            <w:r w:rsidRPr="00881DBE">
              <w:rPr>
                <w:rFonts w:ascii="Times New Roman" w:hAnsi="Times New Roman" w:cs="Times New Roman"/>
                <w:sz w:val="24"/>
                <w:szCs w:val="24"/>
              </w:rPr>
              <w:t>крАны</w:t>
            </w:r>
          </w:p>
        </w:tc>
      </w:tr>
      <w:tr w:rsidR="00BA7F05" w:rsidTr="00BA7F05">
        <w:tc>
          <w:tcPr>
            <w:tcW w:w="2392" w:type="dxa"/>
          </w:tcPr>
          <w:p w:rsidR="00BA7F05" w:rsidRPr="00AD1B67" w:rsidRDefault="00BA7F05" w:rsidP="00BA7F05">
            <w:pPr>
              <w:pStyle w:val="a5"/>
              <w:rPr>
                <w:rFonts w:ascii="Times New Roman" w:hAnsi="Times New Roman" w:cs="Times New Roman"/>
                <w:b/>
                <w:sz w:val="24"/>
                <w:szCs w:val="24"/>
              </w:rPr>
            </w:pPr>
            <w:r w:rsidRPr="00AD1B67">
              <w:rPr>
                <w:rFonts w:ascii="Times New Roman" w:hAnsi="Times New Roman" w:cs="Times New Roman"/>
                <w:b/>
                <w:sz w:val="24"/>
                <w:szCs w:val="24"/>
              </w:rPr>
              <w:t xml:space="preserve">№ </w:t>
            </w:r>
            <w:r>
              <w:rPr>
                <w:rFonts w:ascii="Times New Roman" w:hAnsi="Times New Roman" w:cs="Times New Roman"/>
                <w:b/>
                <w:sz w:val="24"/>
                <w:szCs w:val="24"/>
              </w:rPr>
              <w:t>53</w:t>
            </w:r>
          </w:p>
          <w:p w:rsidR="00BA7F05" w:rsidRPr="00881DBE" w:rsidRDefault="00BA7F05" w:rsidP="00BA7F05">
            <w:pPr>
              <w:pStyle w:val="a5"/>
              <w:rPr>
                <w:rFonts w:ascii="Times New Roman" w:hAnsi="Times New Roman" w:cs="Times New Roman"/>
                <w:sz w:val="24"/>
                <w:szCs w:val="24"/>
              </w:rPr>
            </w:pPr>
            <w:r w:rsidRPr="00881DBE">
              <w:rPr>
                <w:rFonts w:ascii="Times New Roman" w:hAnsi="Times New Roman" w:cs="Times New Roman"/>
                <w:sz w:val="24"/>
                <w:szCs w:val="24"/>
              </w:rPr>
              <w:t>озлОбить</w:t>
            </w:r>
          </w:p>
          <w:p w:rsidR="00BA7F05" w:rsidRPr="00881DBE" w:rsidRDefault="00BA7F05" w:rsidP="00BA7F05">
            <w:pPr>
              <w:pStyle w:val="a5"/>
              <w:rPr>
                <w:rFonts w:ascii="Times New Roman" w:hAnsi="Times New Roman" w:cs="Times New Roman"/>
                <w:sz w:val="24"/>
                <w:szCs w:val="24"/>
              </w:rPr>
            </w:pPr>
            <w:r w:rsidRPr="00881DBE">
              <w:rPr>
                <w:rFonts w:ascii="Times New Roman" w:hAnsi="Times New Roman" w:cs="Times New Roman"/>
                <w:sz w:val="24"/>
                <w:szCs w:val="24"/>
              </w:rPr>
              <w:t>катАлог</w:t>
            </w:r>
          </w:p>
          <w:p w:rsidR="00BA7F05" w:rsidRPr="00881DBE" w:rsidRDefault="00BA7F05" w:rsidP="00BA7F05">
            <w:pPr>
              <w:pStyle w:val="a5"/>
              <w:rPr>
                <w:rFonts w:ascii="Times New Roman" w:hAnsi="Times New Roman" w:cs="Times New Roman"/>
                <w:sz w:val="24"/>
                <w:szCs w:val="24"/>
              </w:rPr>
            </w:pPr>
            <w:r w:rsidRPr="00881DBE">
              <w:rPr>
                <w:rFonts w:ascii="Times New Roman" w:hAnsi="Times New Roman" w:cs="Times New Roman"/>
                <w:sz w:val="24"/>
                <w:szCs w:val="24"/>
              </w:rPr>
              <w:t>низведЁнный</w:t>
            </w:r>
          </w:p>
          <w:p w:rsidR="00BA7F05" w:rsidRPr="00881DBE" w:rsidRDefault="00BA7F05" w:rsidP="00BA7F05">
            <w:pPr>
              <w:pStyle w:val="a5"/>
              <w:rPr>
                <w:rFonts w:ascii="Times New Roman" w:hAnsi="Times New Roman" w:cs="Times New Roman"/>
                <w:sz w:val="24"/>
                <w:szCs w:val="24"/>
              </w:rPr>
            </w:pPr>
            <w:r w:rsidRPr="00881DBE">
              <w:rPr>
                <w:rFonts w:ascii="Times New Roman" w:hAnsi="Times New Roman" w:cs="Times New Roman"/>
                <w:sz w:val="24"/>
                <w:szCs w:val="24"/>
              </w:rPr>
              <w:t>вОвремя</w:t>
            </w:r>
          </w:p>
          <w:p w:rsidR="00BA7F05" w:rsidRPr="00881DBE" w:rsidRDefault="00BA7F05" w:rsidP="00BA7F05">
            <w:pPr>
              <w:pStyle w:val="a5"/>
              <w:rPr>
                <w:rFonts w:ascii="Times New Roman" w:hAnsi="Times New Roman" w:cs="Times New Roman"/>
                <w:sz w:val="24"/>
                <w:szCs w:val="24"/>
              </w:rPr>
            </w:pPr>
            <w:r w:rsidRPr="00881DBE">
              <w:rPr>
                <w:rFonts w:ascii="Times New Roman" w:hAnsi="Times New Roman" w:cs="Times New Roman"/>
                <w:sz w:val="24"/>
                <w:szCs w:val="24"/>
              </w:rPr>
              <w:t>новорождЁнный</w:t>
            </w:r>
          </w:p>
        </w:tc>
        <w:tc>
          <w:tcPr>
            <w:tcW w:w="2393" w:type="dxa"/>
          </w:tcPr>
          <w:p w:rsidR="00BA7F05" w:rsidRPr="00AD1B67" w:rsidRDefault="00BA7F05" w:rsidP="00BA7F05">
            <w:pPr>
              <w:pStyle w:val="a5"/>
              <w:rPr>
                <w:rFonts w:ascii="Times New Roman" w:hAnsi="Times New Roman" w:cs="Times New Roman"/>
                <w:b/>
                <w:sz w:val="24"/>
                <w:szCs w:val="24"/>
              </w:rPr>
            </w:pPr>
            <w:r w:rsidRPr="00AD1B67">
              <w:rPr>
                <w:rFonts w:ascii="Times New Roman" w:hAnsi="Times New Roman" w:cs="Times New Roman"/>
                <w:b/>
                <w:sz w:val="24"/>
                <w:szCs w:val="24"/>
              </w:rPr>
              <w:t xml:space="preserve">№ </w:t>
            </w:r>
            <w:r>
              <w:rPr>
                <w:rFonts w:ascii="Times New Roman" w:hAnsi="Times New Roman" w:cs="Times New Roman"/>
                <w:b/>
                <w:sz w:val="24"/>
                <w:szCs w:val="24"/>
              </w:rPr>
              <w:t>54</w:t>
            </w:r>
          </w:p>
          <w:p w:rsidR="00BA7F05" w:rsidRPr="00881DBE" w:rsidRDefault="00BA7F05" w:rsidP="00BA7F05">
            <w:pPr>
              <w:pStyle w:val="a5"/>
              <w:rPr>
                <w:rFonts w:ascii="Times New Roman" w:hAnsi="Times New Roman" w:cs="Times New Roman"/>
                <w:sz w:val="24"/>
                <w:szCs w:val="24"/>
              </w:rPr>
            </w:pPr>
            <w:r w:rsidRPr="00881DBE">
              <w:rPr>
                <w:rFonts w:ascii="Times New Roman" w:hAnsi="Times New Roman" w:cs="Times New Roman"/>
                <w:sz w:val="24"/>
                <w:szCs w:val="24"/>
              </w:rPr>
              <w:t>прирУченный</w:t>
            </w:r>
          </w:p>
          <w:p w:rsidR="00BA7F05" w:rsidRPr="00881DBE" w:rsidRDefault="00BA7F05" w:rsidP="00BA7F05">
            <w:pPr>
              <w:pStyle w:val="a5"/>
              <w:rPr>
                <w:rFonts w:ascii="Times New Roman" w:hAnsi="Times New Roman" w:cs="Times New Roman"/>
                <w:sz w:val="24"/>
                <w:szCs w:val="24"/>
              </w:rPr>
            </w:pPr>
            <w:r w:rsidRPr="00881DBE">
              <w:rPr>
                <w:rFonts w:ascii="Times New Roman" w:hAnsi="Times New Roman" w:cs="Times New Roman"/>
                <w:sz w:val="24"/>
                <w:szCs w:val="24"/>
              </w:rPr>
              <w:t>бАнты</w:t>
            </w:r>
          </w:p>
          <w:p w:rsidR="00BA7F05" w:rsidRPr="00881DBE" w:rsidRDefault="00BA7F05" w:rsidP="00BA7F05">
            <w:pPr>
              <w:pStyle w:val="a5"/>
              <w:rPr>
                <w:rFonts w:ascii="Times New Roman" w:hAnsi="Times New Roman" w:cs="Times New Roman"/>
                <w:sz w:val="24"/>
                <w:szCs w:val="24"/>
              </w:rPr>
            </w:pPr>
            <w:r w:rsidRPr="00881DBE">
              <w:rPr>
                <w:rFonts w:ascii="Times New Roman" w:hAnsi="Times New Roman" w:cs="Times New Roman"/>
                <w:sz w:val="24"/>
                <w:szCs w:val="24"/>
              </w:rPr>
              <w:t>дефИс</w:t>
            </w:r>
          </w:p>
          <w:p w:rsidR="00BA7F05" w:rsidRPr="00881DBE" w:rsidRDefault="00BA7F05" w:rsidP="00BA7F05">
            <w:pPr>
              <w:pStyle w:val="a5"/>
              <w:rPr>
                <w:rFonts w:ascii="Times New Roman" w:hAnsi="Times New Roman" w:cs="Times New Roman"/>
                <w:sz w:val="24"/>
                <w:szCs w:val="24"/>
              </w:rPr>
            </w:pPr>
            <w:r w:rsidRPr="00881DBE">
              <w:rPr>
                <w:rFonts w:ascii="Times New Roman" w:hAnsi="Times New Roman" w:cs="Times New Roman"/>
                <w:sz w:val="24"/>
                <w:szCs w:val="24"/>
              </w:rPr>
              <w:t>экспЕрт</w:t>
            </w:r>
          </w:p>
          <w:p w:rsidR="00BA7F05" w:rsidRPr="00881DBE" w:rsidRDefault="00BA7F05" w:rsidP="00BA7F05">
            <w:pPr>
              <w:pStyle w:val="a5"/>
              <w:rPr>
                <w:rFonts w:ascii="Times New Roman" w:hAnsi="Times New Roman" w:cs="Times New Roman"/>
                <w:sz w:val="24"/>
                <w:szCs w:val="24"/>
              </w:rPr>
            </w:pPr>
            <w:r w:rsidRPr="00881DBE">
              <w:rPr>
                <w:rFonts w:ascii="Times New Roman" w:hAnsi="Times New Roman" w:cs="Times New Roman"/>
                <w:sz w:val="24"/>
                <w:szCs w:val="24"/>
              </w:rPr>
              <w:t>истЕкший</w:t>
            </w:r>
          </w:p>
        </w:tc>
        <w:tc>
          <w:tcPr>
            <w:tcW w:w="2393" w:type="dxa"/>
          </w:tcPr>
          <w:p w:rsidR="00BA7F05" w:rsidRPr="00AD1B67" w:rsidRDefault="00BA7F05" w:rsidP="00BA7F05">
            <w:pPr>
              <w:pStyle w:val="a5"/>
              <w:rPr>
                <w:rFonts w:ascii="Times New Roman" w:hAnsi="Times New Roman" w:cs="Times New Roman"/>
                <w:b/>
                <w:sz w:val="24"/>
                <w:szCs w:val="24"/>
              </w:rPr>
            </w:pPr>
            <w:r w:rsidRPr="00AD1B67">
              <w:rPr>
                <w:rFonts w:ascii="Times New Roman" w:hAnsi="Times New Roman" w:cs="Times New Roman"/>
                <w:b/>
                <w:sz w:val="24"/>
                <w:szCs w:val="24"/>
              </w:rPr>
              <w:t xml:space="preserve">№ </w:t>
            </w:r>
            <w:r>
              <w:rPr>
                <w:rFonts w:ascii="Times New Roman" w:hAnsi="Times New Roman" w:cs="Times New Roman"/>
                <w:b/>
                <w:sz w:val="24"/>
                <w:szCs w:val="24"/>
              </w:rPr>
              <w:t>55</w:t>
            </w:r>
          </w:p>
          <w:p w:rsidR="00BA7F05" w:rsidRPr="00881DBE" w:rsidRDefault="00BA7F05" w:rsidP="00BA7F05">
            <w:pPr>
              <w:pStyle w:val="a5"/>
              <w:rPr>
                <w:rFonts w:ascii="Times New Roman" w:hAnsi="Times New Roman" w:cs="Times New Roman"/>
                <w:sz w:val="24"/>
                <w:szCs w:val="24"/>
              </w:rPr>
            </w:pPr>
            <w:r w:rsidRPr="00881DBE">
              <w:rPr>
                <w:rFonts w:ascii="Times New Roman" w:hAnsi="Times New Roman" w:cs="Times New Roman"/>
                <w:sz w:val="24"/>
                <w:szCs w:val="24"/>
              </w:rPr>
              <w:t>дОверху</w:t>
            </w:r>
          </w:p>
          <w:p w:rsidR="00BA7F05" w:rsidRPr="00881DBE" w:rsidRDefault="00BA7F05" w:rsidP="00BA7F05">
            <w:pPr>
              <w:pStyle w:val="a5"/>
              <w:rPr>
                <w:rFonts w:ascii="Times New Roman" w:hAnsi="Times New Roman" w:cs="Times New Roman"/>
                <w:sz w:val="24"/>
                <w:szCs w:val="24"/>
              </w:rPr>
            </w:pPr>
            <w:r w:rsidRPr="00881DBE">
              <w:rPr>
                <w:rFonts w:ascii="Times New Roman" w:hAnsi="Times New Roman" w:cs="Times New Roman"/>
                <w:sz w:val="24"/>
                <w:szCs w:val="24"/>
              </w:rPr>
              <w:t>поделЁнный</w:t>
            </w:r>
          </w:p>
          <w:p w:rsidR="00BA7F05" w:rsidRPr="00881DBE" w:rsidRDefault="00BA7F05" w:rsidP="00BA7F05">
            <w:pPr>
              <w:pStyle w:val="a5"/>
              <w:rPr>
                <w:rFonts w:ascii="Times New Roman" w:hAnsi="Times New Roman" w:cs="Times New Roman"/>
                <w:sz w:val="24"/>
                <w:szCs w:val="24"/>
              </w:rPr>
            </w:pPr>
            <w:r w:rsidRPr="00881DBE">
              <w:rPr>
                <w:rFonts w:ascii="Times New Roman" w:hAnsi="Times New Roman" w:cs="Times New Roman"/>
                <w:sz w:val="24"/>
                <w:szCs w:val="24"/>
              </w:rPr>
              <w:t>позвАла</w:t>
            </w:r>
          </w:p>
          <w:p w:rsidR="00BA7F05" w:rsidRPr="00881DBE" w:rsidRDefault="00BA7F05" w:rsidP="00BA7F05">
            <w:pPr>
              <w:pStyle w:val="a5"/>
              <w:rPr>
                <w:rFonts w:ascii="Times New Roman" w:hAnsi="Times New Roman" w:cs="Times New Roman"/>
                <w:sz w:val="24"/>
                <w:szCs w:val="24"/>
              </w:rPr>
            </w:pPr>
            <w:r w:rsidRPr="00881DBE">
              <w:rPr>
                <w:rFonts w:ascii="Times New Roman" w:hAnsi="Times New Roman" w:cs="Times New Roman"/>
                <w:sz w:val="24"/>
                <w:szCs w:val="24"/>
              </w:rPr>
              <w:t>начАвшись</w:t>
            </w:r>
          </w:p>
          <w:p w:rsidR="00BA7F05" w:rsidRPr="00881DBE" w:rsidRDefault="00BA7F05" w:rsidP="00BA7F05">
            <w:pPr>
              <w:pStyle w:val="a5"/>
              <w:rPr>
                <w:rFonts w:ascii="Times New Roman" w:hAnsi="Times New Roman" w:cs="Times New Roman"/>
                <w:sz w:val="24"/>
                <w:szCs w:val="24"/>
              </w:rPr>
            </w:pPr>
            <w:r w:rsidRPr="00881DBE">
              <w:rPr>
                <w:rFonts w:ascii="Times New Roman" w:hAnsi="Times New Roman" w:cs="Times New Roman"/>
                <w:sz w:val="24"/>
                <w:szCs w:val="24"/>
              </w:rPr>
              <w:t>медикамЕнты</w:t>
            </w:r>
          </w:p>
        </w:tc>
        <w:tc>
          <w:tcPr>
            <w:tcW w:w="2393" w:type="dxa"/>
          </w:tcPr>
          <w:p w:rsidR="00BA7F05" w:rsidRPr="00AD1B67" w:rsidRDefault="00BA7F05" w:rsidP="00BA7F05">
            <w:pPr>
              <w:pStyle w:val="a5"/>
              <w:rPr>
                <w:rFonts w:ascii="Times New Roman" w:hAnsi="Times New Roman" w:cs="Times New Roman"/>
                <w:b/>
                <w:sz w:val="24"/>
                <w:szCs w:val="24"/>
              </w:rPr>
            </w:pPr>
            <w:r w:rsidRPr="00AD1B67">
              <w:rPr>
                <w:rFonts w:ascii="Times New Roman" w:hAnsi="Times New Roman" w:cs="Times New Roman"/>
                <w:b/>
                <w:sz w:val="24"/>
                <w:szCs w:val="24"/>
              </w:rPr>
              <w:t xml:space="preserve">№ </w:t>
            </w:r>
            <w:r>
              <w:rPr>
                <w:rFonts w:ascii="Times New Roman" w:hAnsi="Times New Roman" w:cs="Times New Roman"/>
                <w:b/>
                <w:sz w:val="24"/>
                <w:szCs w:val="24"/>
              </w:rPr>
              <w:t>56</w:t>
            </w:r>
          </w:p>
          <w:p w:rsidR="00BA7F05" w:rsidRPr="00881DBE" w:rsidRDefault="00BA7F05" w:rsidP="00BA7F05">
            <w:pPr>
              <w:pStyle w:val="a5"/>
              <w:rPr>
                <w:rFonts w:ascii="Times New Roman" w:hAnsi="Times New Roman" w:cs="Times New Roman"/>
                <w:sz w:val="24"/>
                <w:szCs w:val="24"/>
              </w:rPr>
            </w:pPr>
            <w:r w:rsidRPr="00881DBE">
              <w:rPr>
                <w:rFonts w:ascii="Times New Roman" w:hAnsi="Times New Roman" w:cs="Times New Roman"/>
                <w:sz w:val="24"/>
                <w:szCs w:val="24"/>
              </w:rPr>
              <w:t>откУпорил</w:t>
            </w:r>
          </w:p>
          <w:p w:rsidR="00BA7F05" w:rsidRPr="00881DBE" w:rsidRDefault="00BA7F05" w:rsidP="00BA7F05">
            <w:pPr>
              <w:pStyle w:val="a5"/>
              <w:rPr>
                <w:rFonts w:ascii="Times New Roman" w:hAnsi="Times New Roman" w:cs="Times New Roman"/>
                <w:sz w:val="24"/>
                <w:szCs w:val="24"/>
              </w:rPr>
            </w:pPr>
            <w:r w:rsidRPr="00881DBE">
              <w:rPr>
                <w:rFonts w:ascii="Times New Roman" w:hAnsi="Times New Roman" w:cs="Times New Roman"/>
                <w:sz w:val="24"/>
                <w:szCs w:val="24"/>
              </w:rPr>
              <w:t>снЯта</w:t>
            </w:r>
          </w:p>
          <w:p w:rsidR="00BA7F05" w:rsidRPr="00881DBE" w:rsidRDefault="00BA7F05" w:rsidP="00BA7F05">
            <w:pPr>
              <w:pStyle w:val="a5"/>
              <w:rPr>
                <w:rFonts w:ascii="Times New Roman" w:hAnsi="Times New Roman" w:cs="Times New Roman"/>
                <w:sz w:val="24"/>
                <w:szCs w:val="24"/>
              </w:rPr>
            </w:pPr>
            <w:r w:rsidRPr="00881DBE">
              <w:rPr>
                <w:rFonts w:ascii="Times New Roman" w:hAnsi="Times New Roman" w:cs="Times New Roman"/>
                <w:sz w:val="24"/>
                <w:szCs w:val="24"/>
              </w:rPr>
              <w:t>красИвее</w:t>
            </w:r>
          </w:p>
          <w:p w:rsidR="00BA7F05" w:rsidRPr="00881DBE" w:rsidRDefault="00BA7F05" w:rsidP="00BA7F05">
            <w:pPr>
              <w:pStyle w:val="a5"/>
              <w:rPr>
                <w:rFonts w:ascii="Times New Roman" w:hAnsi="Times New Roman" w:cs="Times New Roman"/>
                <w:sz w:val="24"/>
                <w:szCs w:val="24"/>
              </w:rPr>
            </w:pPr>
            <w:r w:rsidRPr="00881DBE">
              <w:rPr>
                <w:rFonts w:ascii="Times New Roman" w:hAnsi="Times New Roman" w:cs="Times New Roman"/>
                <w:sz w:val="24"/>
                <w:szCs w:val="24"/>
              </w:rPr>
              <w:t>корЫсть</w:t>
            </w:r>
          </w:p>
          <w:p w:rsidR="00BA7F05" w:rsidRPr="00881DBE" w:rsidRDefault="00BA7F05" w:rsidP="00BA7F05">
            <w:pPr>
              <w:pStyle w:val="a5"/>
              <w:rPr>
                <w:rFonts w:ascii="Times New Roman" w:hAnsi="Times New Roman" w:cs="Times New Roman"/>
                <w:sz w:val="24"/>
                <w:szCs w:val="24"/>
              </w:rPr>
            </w:pPr>
            <w:r w:rsidRPr="00881DBE">
              <w:rPr>
                <w:rFonts w:ascii="Times New Roman" w:hAnsi="Times New Roman" w:cs="Times New Roman"/>
                <w:sz w:val="24"/>
                <w:szCs w:val="24"/>
              </w:rPr>
              <w:t>хозЯева</w:t>
            </w:r>
          </w:p>
        </w:tc>
      </w:tr>
      <w:tr w:rsidR="00BA7F05" w:rsidTr="00BA7F05">
        <w:tc>
          <w:tcPr>
            <w:tcW w:w="2392" w:type="dxa"/>
          </w:tcPr>
          <w:p w:rsidR="00BA7F05" w:rsidRPr="00AD1B67" w:rsidRDefault="00BA7F05" w:rsidP="00BA7F05">
            <w:pPr>
              <w:pStyle w:val="a5"/>
              <w:rPr>
                <w:rFonts w:ascii="Times New Roman" w:hAnsi="Times New Roman" w:cs="Times New Roman"/>
                <w:b/>
                <w:sz w:val="24"/>
                <w:szCs w:val="24"/>
              </w:rPr>
            </w:pPr>
            <w:r w:rsidRPr="00AD1B67">
              <w:rPr>
                <w:rFonts w:ascii="Times New Roman" w:hAnsi="Times New Roman" w:cs="Times New Roman"/>
                <w:b/>
                <w:sz w:val="24"/>
                <w:szCs w:val="24"/>
              </w:rPr>
              <w:lastRenderedPageBreak/>
              <w:t xml:space="preserve">№ </w:t>
            </w:r>
            <w:r>
              <w:rPr>
                <w:rFonts w:ascii="Times New Roman" w:hAnsi="Times New Roman" w:cs="Times New Roman"/>
                <w:b/>
                <w:sz w:val="24"/>
                <w:szCs w:val="24"/>
              </w:rPr>
              <w:t>57</w:t>
            </w:r>
          </w:p>
          <w:p w:rsidR="00BA7F05" w:rsidRPr="00881DBE" w:rsidRDefault="00BA7F05" w:rsidP="00BA7F05">
            <w:pPr>
              <w:pStyle w:val="a5"/>
              <w:rPr>
                <w:rFonts w:ascii="Times New Roman" w:hAnsi="Times New Roman" w:cs="Times New Roman"/>
                <w:sz w:val="24"/>
                <w:szCs w:val="24"/>
              </w:rPr>
            </w:pPr>
            <w:r w:rsidRPr="00881DBE">
              <w:rPr>
                <w:rFonts w:ascii="Times New Roman" w:hAnsi="Times New Roman" w:cs="Times New Roman"/>
                <w:sz w:val="24"/>
                <w:szCs w:val="24"/>
              </w:rPr>
              <w:t>намЕрение</w:t>
            </w:r>
          </w:p>
          <w:p w:rsidR="00BA7F05" w:rsidRPr="00881DBE" w:rsidRDefault="00BA7F05" w:rsidP="00BA7F05">
            <w:pPr>
              <w:pStyle w:val="a5"/>
              <w:rPr>
                <w:rFonts w:ascii="Times New Roman" w:hAnsi="Times New Roman" w:cs="Times New Roman"/>
                <w:sz w:val="24"/>
                <w:szCs w:val="24"/>
              </w:rPr>
            </w:pPr>
            <w:r w:rsidRPr="00881DBE">
              <w:rPr>
                <w:rFonts w:ascii="Times New Roman" w:hAnsi="Times New Roman" w:cs="Times New Roman"/>
                <w:sz w:val="24"/>
                <w:szCs w:val="24"/>
              </w:rPr>
              <w:t>бралАсь</w:t>
            </w:r>
          </w:p>
          <w:p w:rsidR="00BA7F05" w:rsidRPr="00881DBE" w:rsidRDefault="00BA7F05" w:rsidP="00BA7F05">
            <w:pPr>
              <w:pStyle w:val="a5"/>
              <w:rPr>
                <w:rFonts w:ascii="Times New Roman" w:hAnsi="Times New Roman" w:cs="Times New Roman"/>
                <w:sz w:val="24"/>
                <w:szCs w:val="24"/>
              </w:rPr>
            </w:pPr>
            <w:r w:rsidRPr="00881DBE">
              <w:rPr>
                <w:rFonts w:ascii="Times New Roman" w:hAnsi="Times New Roman" w:cs="Times New Roman"/>
                <w:sz w:val="24"/>
                <w:szCs w:val="24"/>
              </w:rPr>
              <w:t>облЕгчит</w:t>
            </w:r>
          </w:p>
          <w:p w:rsidR="00BA7F05" w:rsidRPr="00881DBE" w:rsidRDefault="00BA7F05" w:rsidP="00BA7F05">
            <w:pPr>
              <w:pStyle w:val="a5"/>
              <w:rPr>
                <w:rFonts w:ascii="Times New Roman" w:hAnsi="Times New Roman" w:cs="Times New Roman"/>
                <w:sz w:val="24"/>
                <w:szCs w:val="24"/>
              </w:rPr>
            </w:pPr>
            <w:r w:rsidRPr="00881DBE">
              <w:rPr>
                <w:rFonts w:ascii="Times New Roman" w:hAnsi="Times New Roman" w:cs="Times New Roman"/>
                <w:sz w:val="24"/>
                <w:szCs w:val="24"/>
              </w:rPr>
              <w:t>занятА</w:t>
            </w:r>
          </w:p>
          <w:p w:rsidR="00BA7F05" w:rsidRPr="00881DBE" w:rsidRDefault="00BA7F05" w:rsidP="00BA7F05">
            <w:pPr>
              <w:pStyle w:val="a5"/>
              <w:rPr>
                <w:rFonts w:ascii="Times New Roman" w:hAnsi="Times New Roman" w:cs="Times New Roman"/>
                <w:sz w:val="24"/>
                <w:szCs w:val="24"/>
              </w:rPr>
            </w:pPr>
            <w:r w:rsidRPr="00881DBE">
              <w:rPr>
                <w:rFonts w:ascii="Times New Roman" w:hAnsi="Times New Roman" w:cs="Times New Roman"/>
                <w:sz w:val="24"/>
                <w:szCs w:val="24"/>
              </w:rPr>
              <w:t>ободрИт</w:t>
            </w:r>
          </w:p>
        </w:tc>
        <w:tc>
          <w:tcPr>
            <w:tcW w:w="2393" w:type="dxa"/>
          </w:tcPr>
          <w:p w:rsidR="00BA7F05" w:rsidRPr="00AD1B67" w:rsidRDefault="00BA7F05" w:rsidP="00BA7F05">
            <w:pPr>
              <w:pStyle w:val="a5"/>
              <w:rPr>
                <w:rFonts w:ascii="Times New Roman" w:hAnsi="Times New Roman" w:cs="Times New Roman"/>
                <w:b/>
                <w:sz w:val="24"/>
                <w:szCs w:val="24"/>
              </w:rPr>
            </w:pPr>
            <w:r w:rsidRPr="00AD1B67">
              <w:rPr>
                <w:rFonts w:ascii="Times New Roman" w:hAnsi="Times New Roman" w:cs="Times New Roman"/>
                <w:b/>
                <w:sz w:val="24"/>
                <w:szCs w:val="24"/>
              </w:rPr>
              <w:t xml:space="preserve">№ </w:t>
            </w:r>
            <w:r>
              <w:rPr>
                <w:rFonts w:ascii="Times New Roman" w:hAnsi="Times New Roman" w:cs="Times New Roman"/>
                <w:b/>
                <w:sz w:val="24"/>
                <w:szCs w:val="24"/>
              </w:rPr>
              <w:t>58</w:t>
            </w:r>
          </w:p>
          <w:p w:rsidR="00BA7F05" w:rsidRPr="00881DBE" w:rsidRDefault="00BA7F05" w:rsidP="00BA7F05">
            <w:pPr>
              <w:pStyle w:val="a5"/>
              <w:rPr>
                <w:rFonts w:ascii="Times New Roman" w:hAnsi="Times New Roman" w:cs="Times New Roman"/>
                <w:sz w:val="24"/>
                <w:szCs w:val="24"/>
              </w:rPr>
            </w:pPr>
            <w:r w:rsidRPr="00881DBE">
              <w:rPr>
                <w:rFonts w:ascii="Times New Roman" w:hAnsi="Times New Roman" w:cs="Times New Roman"/>
                <w:sz w:val="24"/>
                <w:szCs w:val="24"/>
              </w:rPr>
              <w:t>диспАнсер</w:t>
            </w:r>
          </w:p>
          <w:p w:rsidR="00BA7F05" w:rsidRPr="00881DBE" w:rsidRDefault="00BA7F05" w:rsidP="00BA7F05">
            <w:pPr>
              <w:pStyle w:val="a5"/>
              <w:rPr>
                <w:rFonts w:ascii="Times New Roman" w:hAnsi="Times New Roman" w:cs="Times New Roman"/>
                <w:sz w:val="24"/>
                <w:szCs w:val="24"/>
              </w:rPr>
            </w:pPr>
            <w:r w:rsidRPr="00881DBE">
              <w:rPr>
                <w:rFonts w:ascii="Times New Roman" w:hAnsi="Times New Roman" w:cs="Times New Roman"/>
                <w:sz w:val="24"/>
                <w:szCs w:val="24"/>
              </w:rPr>
              <w:t>мозаИчный</w:t>
            </w:r>
          </w:p>
          <w:p w:rsidR="00BA7F05" w:rsidRPr="00881DBE" w:rsidRDefault="00BA7F05" w:rsidP="00BA7F05">
            <w:pPr>
              <w:pStyle w:val="a5"/>
              <w:rPr>
                <w:rFonts w:ascii="Times New Roman" w:hAnsi="Times New Roman" w:cs="Times New Roman"/>
                <w:sz w:val="24"/>
                <w:szCs w:val="24"/>
              </w:rPr>
            </w:pPr>
            <w:r w:rsidRPr="00881DBE">
              <w:rPr>
                <w:rFonts w:ascii="Times New Roman" w:hAnsi="Times New Roman" w:cs="Times New Roman"/>
                <w:sz w:val="24"/>
                <w:szCs w:val="24"/>
              </w:rPr>
              <w:t>чЕрпать</w:t>
            </w:r>
          </w:p>
          <w:p w:rsidR="00BA7F05" w:rsidRPr="00881DBE" w:rsidRDefault="00BA7F05" w:rsidP="00BA7F05">
            <w:pPr>
              <w:pStyle w:val="a5"/>
              <w:rPr>
                <w:rFonts w:ascii="Times New Roman" w:hAnsi="Times New Roman" w:cs="Times New Roman"/>
                <w:sz w:val="24"/>
                <w:szCs w:val="24"/>
              </w:rPr>
            </w:pPr>
            <w:r w:rsidRPr="00881DBE">
              <w:rPr>
                <w:rFonts w:ascii="Times New Roman" w:hAnsi="Times New Roman" w:cs="Times New Roman"/>
                <w:sz w:val="24"/>
                <w:szCs w:val="24"/>
              </w:rPr>
              <w:t>прибЫв</w:t>
            </w:r>
          </w:p>
          <w:p w:rsidR="00BA7F05" w:rsidRPr="00881DBE" w:rsidRDefault="00BA7F05" w:rsidP="00BA7F05">
            <w:pPr>
              <w:pStyle w:val="a5"/>
              <w:rPr>
                <w:rFonts w:ascii="Times New Roman" w:hAnsi="Times New Roman" w:cs="Times New Roman"/>
                <w:sz w:val="24"/>
                <w:szCs w:val="24"/>
              </w:rPr>
            </w:pPr>
            <w:r w:rsidRPr="00881DBE">
              <w:rPr>
                <w:rFonts w:ascii="Times New Roman" w:hAnsi="Times New Roman" w:cs="Times New Roman"/>
                <w:sz w:val="24"/>
                <w:szCs w:val="24"/>
              </w:rPr>
              <w:t>умЕрший</w:t>
            </w:r>
          </w:p>
        </w:tc>
        <w:tc>
          <w:tcPr>
            <w:tcW w:w="2393" w:type="dxa"/>
          </w:tcPr>
          <w:p w:rsidR="00BA7F05" w:rsidRPr="00881DBE" w:rsidRDefault="00BA7F05" w:rsidP="00BA7F05">
            <w:pPr>
              <w:pStyle w:val="a5"/>
              <w:rPr>
                <w:rFonts w:ascii="Times New Roman" w:hAnsi="Times New Roman" w:cs="Times New Roman"/>
                <w:sz w:val="24"/>
                <w:szCs w:val="24"/>
              </w:rPr>
            </w:pPr>
          </w:p>
        </w:tc>
        <w:tc>
          <w:tcPr>
            <w:tcW w:w="2393" w:type="dxa"/>
          </w:tcPr>
          <w:p w:rsidR="00BA7F05" w:rsidRPr="00881DBE" w:rsidRDefault="00BA7F05" w:rsidP="00BA7F05">
            <w:pPr>
              <w:pStyle w:val="a5"/>
              <w:rPr>
                <w:rFonts w:ascii="Times New Roman" w:hAnsi="Times New Roman" w:cs="Times New Roman"/>
                <w:sz w:val="24"/>
                <w:szCs w:val="24"/>
              </w:rPr>
            </w:pPr>
          </w:p>
        </w:tc>
      </w:tr>
    </w:tbl>
    <w:p w:rsidR="00BA7F05" w:rsidRPr="00881DBE" w:rsidRDefault="00BA7F05" w:rsidP="00BA7F05">
      <w:pPr>
        <w:pStyle w:val="a5"/>
        <w:rPr>
          <w:rFonts w:ascii="Times New Roman" w:hAnsi="Times New Roman" w:cs="Times New Roman"/>
          <w:sz w:val="24"/>
          <w:szCs w:val="24"/>
        </w:rPr>
      </w:pPr>
      <w:r w:rsidRPr="00881DBE">
        <w:rPr>
          <w:rFonts w:ascii="Times New Roman" w:hAnsi="Times New Roman" w:cs="Times New Roman"/>
          <w:sz w:val="24"/>
          <w:szCs w:val="24"/>
        </w:rPr>
        <w:t> </w:t>
      </w:r>
    </w:p>
    <w:p w:rsidR="00DC57BD" w:rsidRDefault="00DC57BD">
      <w:pPr>
        <w:rPr>
          <w:rFonts w:ascii="Times New Roman" w:hAnsi="Times New Roman" w:cs="Times New Roman"/>
          <w:b/>
          <w:sz w:val="24"/>
          <w:szCs w:val="24"/>
        </w:rPr>
      </w:pPr>
      <w:r>
        <w:rPr>
          <w:rFonts w:ascii="Times New Roman" w:hAnsi="Times New Roman" w:cs="Times New Roman"/>
          <w:b/>
          <w:sz w:val="24"/>
          <w:szCs w:val="24"/>
        </w:rPr>
        <w:br w:type="page"/>
      </w:r>
    </w:p>
    <w:p w:rsidR="00BA7F05" w:rsidRDefault="00BA7F05" w:rsidP="00BA7F05">
      <w:pPr>
        <w:spacing w:line="240" w:lineRule="auto"/>
        <w:ind w:firstLine="375"/>
        <w:jc w:val="center"/>
        <w:rPr>
          <w:rFonts w:ascii="Times New Roman" w:hAnsi="Times New Roman" w:cs="Times New Roman"/>
          <w:b/>
          <w:sz w:val="24"/>
          <w:szCs w:val="24"/>
        </w:rPr>
      </w:pPr>
      <w:r w:rsidRPr="0053172E">
        <w:rPr>
          <w:rFonts w:ascii="Times New Roman" w:hAnsi="Times New Roman" w:cs="Times New Roman"/>
          <w:b/>
          <w:sz w:val="24"/>
          <w:szCs w:val="24"/>
        </w:rPr>
        <w:lastRenderedPageBreak/>
        <w:t xml:space="preserve">ЗАДАНИЕ </w:t>
      </w:r>
      <w:r>
        <w:rPr>
          <w:rFonts w:ascii="Times New Roman" w:hAnsi="Times New Roman" w:cs="Times New Roman"/>
          <w:b/>
          <w:sz w:val="24"/>
          <w:szCs w:val="24"/>
        </w:rPr>
        <w:t>5</w:t>
      </w:r>
    </w:p>
    <w:p w:rsidR="00BA7F05" w:rsidRPr="00E55432" w:rsidRDefault="00BA7F05" w:rsidP="00DC57BD">
      <w:pPr>
        <w:spacing w:line="240" w:lineRule="auto"/>
        <w:ind w:firstLine="375"/>
        <w:rPr>
          <w:rFonts w:ascii="Times New Roman" w:eastAsia="Times New Roman" w:hAnsi="Times New Roman" w:cs="Times New Roman"/>
          <w:b/>
          <w:i/>
          <w:iCs/>
          <w:sz w:val="24"/>
          <w:szCs w:val="24"/>
        </w:rPr>
      </w:pPr>
      <w:r w:rsidRPr="00E55432">
        <w:rPr>
          <w:rFonts w:ascii="Times New Roman" w:eastAsia="Times New Roman" w:hAnsi="Times New Roman" w:cs="Times New Roman"/>
          <w:b/>
          <w:i/>
          <w:iCs/>
          <w:sz w:val="24"/>
          <w:szCs w:val="24"/>
        </w:rPr>
        <w:t>В одном из приведённых ниже предложений НЕВЕРНО употреблено выделенное слово. Исправьте лексическую ошибку, подобрав к выделенному слову пароним. Запишите подобранное слово.</w:t>
      </w:r>
    </w:p>
    <w:tbl>
      <w:tblPr>
        <w:tblStyle w:val="ad"/>
        <w:tblW w:w="0" w:type="auto"/>
        <w:tblLook w:val="04A0" w:firstRow="1" w:lastRow="0" w:firstColumn="1" w:lastColumn="0" w:noHBand="0" w:noVBand="1"/>
      </w:tblPr>
      <w:tblGrid>
        <w:gridCol w:w="675"/>
        <w:gridCol w:w="8789"/>
      </w:tblGrid>
      <w:tr w:rsidR="00BA7F05" w:rsidRPr="00C63AC9" w:rsidTr="00BA7F05">
        <w:tc>
          <w:tcPr>
            <w:tcW w:w="675" w:type="dxa"/>
          </w:tcPr>
          <w:p w:rsidR="00BA7F05" w:rsidRPr="00C63AC9" w:rsidRDefault="00BA7F05" w:rsidP="00BA7F05">
            <w:pPr>
              <w:pStyle w:val="a5"/>
              <w:rPr>
                <w:rFonts w:ascii="Times New Roman" w:hAnsi="Times New Roman" w:cs="Times New Roman"/>
                <w:sz w:val="24"/>
                <w:szCs w:val="24"/>
              </w:rPr>
            </w:pPr>
            <w:r w:rsidRPr="00C63AC9">
              <w:rPr>
                <w:rFonts w:ascii="Times New Roman" w:hAnsi="Times New Roman" w:cs="Times New Roman"/>
                <w:sz w:val="24"/>
                <w:szCs w:val="24"/>
              </w:rPr>
              <w:t>1</w:t>
            </w:r>
          </w:p>
        </w:tc>
        <w:tc>
          <w:tcPr>
            <w:tcW w:w="8789" w:type="dxa"/>
          </w:tcPr>
          <w:p w:rsidR="00BA7F05" w:rsidRPr="00C63AC9" w:rsidRDefault="00BA7F05" w:rsidP="00BA7F05">
            <w:pPr>
              <w:pStyle w:val="a5"/>
              <w:rPr>
                <w:rFonts w:ascii="Times New Roman" w:eastAsia="Times New Roman" w:hAnsi="Times New Roman" w:cs="Times New Roman"/>
                <w:iCs/>
                <w:sz w:val="24"/>
                <w:szCs w:val="24"/>
              </w:rPr>
            </w:pPr>
            <w:r w:rsidRPr="00C63AC9">
              <w:rPr>
                <w:rFonts w:ascii="Times New Roman" w:eastAsia="Times New Roman" w:hAnsi="Times New Roman" w:cs="Times New Roman"/>
                <w:iCs/>
                <w:sz w:val="24"/>
                <w:szCs w:val="24"/>
              </w:rPr>
              <w:t>Это совершенно невоспитанный молодой человек, грубый, абсолютный НЕВЕЖА.</w:t>
            </w:r>
          </w:p>
          <w:p w:rsidR="00BA7F05" w:rsidRPr="00C63AC9" w:rsidRDefault="00BA7F05" w:rsidP="00BA7F05">
            <w:pPr>
              <w:pStyle w:val="a5"/>
              <w:rPr>
                <w:rFonts w:ascii="Times New Roman" w:eastAsia="Times New Roman" w:hAnsi="Times New Roman" w:cs="Times New Roman"/>
                <w:iCs/>
                <w:sz w:val="24"/>
                <w:szCs w:val="24"/>
              </w:rPr>
            </w:pPr>
            <w:r w:rsidRPr="00C63AC9">
              <w:rPr>
                <w:rFonts w:ascii="Times New Roman" w:eastAsia="Times New Roman" w:hAnsi="Times New Roman" w:cs="Times New Roman"/>
                <w:iCs/>
                <w:sz w:val="24"/>
                <w:szCs w:val="24"/>
              </w:rPr>
              <w:t>Я был наказан за ПРОСТУПОК, совершённый неделю назад.</w:t>
            </w:r>
          </w:p>
          <w:p w:rsidR="00BA7F05" w:rsidRPr="00C63AC9" w:rsidRDefault="00BA7F05" w:rsidP="00BA7F05">
            <w:pPr>
              <w:pStyle w:val="a5"/>
              <w:rPr>
                <w:rFonts w:ascii="Times New Roman" w:eastAsia="Times New Roman" w:hAnsi="Times New Roman" w:cs="Times New Roman"/>
                <w:iCs/>
                <w:sz w:val="24"/>
                <w:szCs w:val="24"/>
              </w:rPr>
            </w:pPr>
            <w:r w:rsidRPr="00C63AC9">
              <w:rPr>
                <w:rFonts w:ascii="Times New Roman" w:eastAsia="Times New Roman" w:hAnsi="Times New Roman" w:cs="Times New Roman"/>
                <w:iCs/>
                <w:sz w:val="24"/>
                <w:szCs w:val="24"/>
              </w:rPr>
              <w:t>ВЕЛИЧЕСТВЕННЫЙ горный пейзаж вызывал восхищение.</w:t>
            </w:r>
          </w:p>
          <w:p w:rsidR="00BA7F05" w:rsidRPr="00C63AC9" w:rsidRDefault="00BA7F05" w:rsidP="00BA7F05">
            <w:pPr>
              <w:pStyle w:val="a5"/>
              <w:rPr>
                <w:rFonts w:ascii="Times New Roman" w:eastAsia="Times New Roman" w:hAnsi="Times New Roman" w:cs="Times New Roman"/>
                <w:iCs/>
                <w:sz w:val="24"/>
                <w:szCs w:val="24"/>
              </w:rPr>
            </w:pPr>
            <w:r w:rsidRPr="00C63AC9">
              <w:rPr>
                <w:rFonts w:ascii="Times New Roman" w:eastAsia="Times New Roman" w:hAnsi="Times New Roman" w:cs="Times New Roman"/>
                <w:iCs/>
                <w:sz w:val="24"/>
                <w:szCs w:val="24"/>
              </w:rPr>
              <w:t>БЛАГОДАРНОЕ письмо было торжественно вручено директору школы.</w:t>
            </w:r>
          </w:p>
          <w:p w:rsidR="00BA7F05" w:rsidRPr="00C63AC9" w:rsidRDefault="00BA7F05" w:rsidP="00BA7F05">
            <w:pPr>
              <w:pStyle w:val="a5"/>
              <w:rPr>
                <w:rFonts w:ascii="Times New Roman" w:hAnsi="Times New Roman" w:cs="Times New Roman"/>
                <w:sz w:val="24"/>
                <w:szCs w:val="24"/>
              </w:rPr>
            </w:pPr>
            <w:r w:rsidRPr="00C63AC9">
              <w:rPr>
                <w:rFonts w:ascii="Times New Roman" w:eastAsia="Times New Roman" w:hAnsi="Times New Roman" w:cs="Times New Roman"/>
                <w:iCs/>
                <w:sz w:val="24"/>
                <w:szCs w:val="24"/>
              </w:rPr>
              <w:t>Сергей был из породы УДАЧЛИВЫХ людей, которым всё давалось легко.</w:t>
            </w:r>
          </w:p>
        </w:tc>
      </w:tr>
      <w:tr w:rsidR="00BA7F05" w:rsidRPr="00C63AC9" w:rsidTr="00BA7F05">
        <w:tc>
          <w:tcPr>
            <w:tcW w:w="675" w:type="dxa"/>
          </w:tcPr>
          <w:p w:rsidR="00BA7F05" w:rsidRPr="00C63AC9" w:rsidRDefault="00BA7F05" w:rsidP="00BA7F05">
            <w:pPr>
              <w:pStyle w:val="a5"/>
              <w:rPr>
                <w:rFonts w:ascii="Times New Roman" w:hAnsi="Times New Roman" w:cs="Times New Roman"/>
                <w:sz w:val="24"/>
                <w:szCs w:val="24"/>
              </w:rPr>
            </w:pPr>
            <w:r w:rsidRPr="00C63AC9">
              <w:rPr>
                <w:rFonts w:ascii="Times New Roman" w:hAnsi="Times New Roman" w:cs="Times New Roman"/>
                <w:sz w:val="24"/>
                <w:szCs w:val="24"/>
              </w:rPr>
              <w:t>2</w:t>
            </w:r>
          </w:p>
        </w:tc>
        <w:tc>
          <w:tcPr>
            <w:tcW w:w="8789" w:type="dxa"/>
          </w:tcPr>
          <w:p w:rsidR="00BA7F05" w:rsidRPr="00C63AC9" w:rsidRDefault="00BA7F05" w:rsidP="00BA7F05">
            <w:pPr>
              <w:pStyle w:val="a5"/>
              <w:rPr>
                <w:rFonts w:ascii="Times New Roman" w:eastAsia="Times New Roman" w:hAnsi="Times New Roman" w:cs="Times New Roman"/>
                <w:sz w:val="24"/>
                <w:szCs w:val="24"/>
              </w:rPr>
            </w:pPr>
            <w:r w:rsidRPr="00C63AC9">
              <w:rPr>
                <w:rFonts w:ascii="Times New Roman" w:eastAsia="Times New Roman" w:hAnsi="Times New Roman" w:cs="Times New Roman"/>
                <w:sz w:val="24"/>
                <w:szCs w:val="24"/>
              </w:rPr>
              <w:t>Анализ таких важных исторических событий должен быть всенепременно ФАКТИЧНЫМ и должен строиться только на фактах.</w:t>
            </w:r>
          </w:p>
          <w:p w:rsidR="00BA7F05" w:rsidRPr="00C63AC9" w:rsidRDefault="00BA7F05" w:rsidP="00BA7F05">
            <w:pPr>
              <w:pStyle w:val="a5"/>
              <w:rPr>
                <w:rFonts w:ascii="Times New Roman" w:eastAsia="Times New Roman" w:hAnsi="Times New Roman" w:cs="Times New Roman"/>
                <w:sz w:val="24"/>
                <w:szCs w:val="24"/>
              </w:rPr>
            </w:pPr>
            <w:r w:rsidRPr="00C63AC9">
              <w:rPr>
                <w:rFonts w:ascii="Times New Roman" w:eastAsia="Times New Roman" w:hAnsi="Times New Roman" w:cs="Times New Roman"/>
                <w:sz w:val="24"/>
                <w:szCs w:val="24"/>
              </w:rPr>
              <w:t>Обращение получило практически мгновенный ОТКЛИК: десятки людей готовы были приютить «потеряшку».</w:t>
            </w:r>
          </w:p>
          <w:p w:rsidR="00BA7F05" w:rsidRPr="00C63AC9" w:rsidRDefault="00BA7F05" w:rsidP="00BA7F05">
            <w:pPr>
              <w:pStyle w:val="a5"/>
              <w:rPr>
                <w:rFonts w:ascii="Times New Roman" w:eastAsia="Times New Roman" w:hAnsi="Times New Roman" w:cs="Times New Roman"/>
                <w:sz w:val="24"/>
                <w:szCs w:val="24"/>
              </w:rPr>
            </w:pPr>
            <w:r w:rsidRPr="00C63AC9">
              <w:rPr>
                <w:rFonts w:ascii="Times New Roman" w:eastAsia="Times New Roman" w:hAnsi="Times New Roman" w:cs="Times New Roman"/>
                <w:sz w:val="24"/>
                <w:szCs w:val="24"/>
              </w:rPr>
              <w:t>ПУБЛИЦИСТИЧЕСКИЙ стиль— разновидность литературного языка: один книжных стилей речи, использующийся в сфере политики, общественной, экономической и культурной жизни общества, в средствах массовой информации</w:t>
            </w:r>
          </w:p>
          <w:p w:rsidR="00BA7F05" w:rsidRPr="00C63AC9" w:rsidRDefault="00BA7F05" w:rsidP="00BA7F05">
            <w:pPr>
              <w:pStyle w:val="a5"/>
              <w:rPr>
                <w:rFonts w:ascii="Times New Roman" w:eastAsia="Times New Roman" w:hAnsi="Times New Roman" w:cs="Times New Roman"/>
                <w:sz w:val="24"/>
                <w:szCs w:val="24"/>
              </w:rPr>
            </w:pPr>
            <w:r w:rsidRPr="00C63AC9">
              <w:rPr>
                <w:rFonts w:ascii="Times New Roman" w:eastAsia="Times New Roman" w:hAnsi="Times New Roman" w:cs="Times New Roman"/>
                <w:sz w:val="24"/>
                <w:szCs w:val="24"/>
              </w:rPr>
              <w:t>Уголовным кодексом предусмотрена статья за ОТКЛОНЕНИЕ от уплаты налогов.</w:t>
            </w:r>
          </w:p>
          <w:p w:rsidR="00BA7F05" w:rsidRPr="00C63AC9" w:rsidRDefault="00BA7F05" w:rsidP="00BA7F05">
            <w:pPr>
              <w:pStyle w:val="a5"/>
              <w:rPr>
                <w:rFonts w:ascii="Times New Roman" w:hAnsi="Times New Roman" w:cs="Times New Roman"/>
                <w:sz w:val="24"/>
                <w:szCs w:val="24"/>
              </w:rPr>
            </w:pPr>
            <w:r w:rsidRPr="00C63AC9">
              <w:rPr>
                <w:rFonts w:ascii="Times New Roman" w:eastAsia="Times New Roman" w:hAnsi="Times New Roman" w:cs="Times New Roman"/>
                <w:sz w:val="24"/>
                <w:szCs w:val="24"/>
              </w:rPr>
              <w:t>ГАРМОНИЧНОЕ развитие личности — ведущая цель системы отечественного образования и воспитания, направляющая ее на создание условий для всестороннего целостного непротиворечивого развития личности учащегося.</w:t>
            </w:r>
          </w:p>
        </w:tc>
      </w:tr>
      <w:tr w:rsidR="00BA7F05" w:rsidRPr="00C63AC9" w:rsidTr="00BA7F05">
        <w:tc>
          <w:tcPr>
            <w:tcW w:w="675" w:type="dxa"/>
          </w:tcPr>
          <w:p w:rsidR="00BA7F05" w:rsidRPr="00C63AC9" w:rsidRDefault="00BA7F05" w:rsidP="00BA7F05">
            <w:pPr>
              <w:pStyle w:val="a5"/>
              <w:rPr>
                <w:rFonts w:ascii="Times New Roman" w:hAnsi="Times New Roman" w:cs="Times New Roman"/>
                <w:sz w:val="24"/>
                <w:szCs w:val="24"/>
              </w:rPr>
            </w:pPr>
            <w:r w:rsidRPr="00C63AC9">
              <w:rPr>
                <w:rFonts w:ascii="Times New Roman" w:hAnsi="Times New Roman" w:cs="Times New Roman"/>
                <w:sz w:val="24"/>
                <w:szCs w:val="24"/>
              </w:rPr>
              <w:t>3</w:t>
            </w:r>
          </w:p>
        </w:tc>
        <w:tc>
          <w:tcPr>
            <w:tcW w:w="8789" w:type="dxa"/>
          </w:tcPr>
          <w:p w:rsidR="00BA7F05" w:rsidRPr="00C63AC9" w:rsidRDefault="00BA7F05" w:rsidP="00BA7F05">
            <w:pPr>
              <w:pStyle w:val="a5"/>
              <w:rPr>
                <w:rFonts w:ascii="Times New Roman" w:eastAsia="Times New Roman" w:hAnsi="Times New Roman" w:cs="Times New Roman"/>
                <w:sz w:val="24"/>
                <w:szCs w:val="24"/>
              </w:rPr>
            </w:pPr>
            <w:r w:rsidRPr="00C63AC9">
              <w:rPr>
                <w:rFonts w:ascii="Times New Roman" w:eastAsia="Times New Roman" w:hAnsi="Times New Roman" w:cs="Times New Roman"/>
                <w:sz w:val="24"/>
                <w:szCs w:val="24"/>
              </w:rPr>
              <w:t>В Охотском море завершилась СПАСИТЕЛЬНАЯ операция МЧС по выводу судов из ледового плена.</w:t>
            </w:r>
          </w:p>
          <w:p w:rsidR="00BA7F05" w:rsidRPr="00C63AC9" w:rsidRDefault="00BA7F05" w:rsidP="00BA7F05">
            <w:pPr>
              <w:pStyle w:val="a5"/>
              <w:rPr>
                <w:rFonts w:ascii="Times New Roman" w:eastAsia="Times New Roman" w:hAnsi="Times New Roman" w:cs="Times New Roman"/>
                <w:sz w:val="24"/>
                <w:szCs w:val="24"/>
              </w:rPr>
            </w:pPr>
            <w:r w:rsidRPr="00C63AC9">
              <w:rPr>
                <w:rFonts w:ascii="Times New Roman" w:eastAsia="Times New Roman" w:hAnsi="Times New Roman" w:cs="Times New Roman"/>
                <w:sz w:val="24"/>
                <w:szCs w:val="24"/>
              </w:rPr>
              <w:t>Роза Львовна поднялась с кресел и ЦАРСТВЕННОЙ походкой направилась к двери.</w:t>
            </w:r>
          </w:p>
          <w:p w:rsidR="00BA7F05" w:rsidRPr="00C63AC9" w:rsidRDefault="00BA7F05" w:rsidP="00BA7F05">
            <w:pPr>
              <w:pStyle w:val="a5"/>
              <w:rPr>
                <w:rFonts w:ascii="Times New Roman" w:eastAsia="Times New Roman" w:hAnsi="Times New Roman" w:cs="Times New Roman"/>
                <w:sz w:val="24"/>
                <w:szCs w:val="24"/>
              </w:rPr>
            </w:pPr>
            <w:r w:rsidRPr="00C63AC9">
              <w:rPr>
                <w:rFonts w:ascii="Times New Roman" w:eastAsia="Times New Roman" w:hAnsi="Times New Roman" w:cs="Times New Roman"/>
                <w:sz w:val="24"/>
                <w:szCs w:val="24"/>
              </w:rPr>
              <w:t>Леша ОДЕЛ младшую сестрёнку, и они отправились встречать папу с работы.</w:t>
            </w:r>
          </w:p>
          <w:p w:rsidR="00BA7F05" w:rsidRPr="00C63AC9" w:rsidRDefault="00BA7F05" w:rsidP="00BA7F05">
            <w:pPr>
              <w:pStyle w:val="a5"/>
              <w:rPr>
                <w:rFonts w:ascii="Times New Roman" w:eastAsia="Times New Roman" w:hAnsi="Times New Roman" w:cs="Times New Roman"/>
                <w:sz w:val="24"/>
                <w:szCs w:val="24"/>
              </w:rPr>
            </w:pPr>
            <w:r w:rsidRPr="00C63AC9">
              <w:rPr>
                <w:rFonts w:ascii="Times New Roman" w:eastAsia="Times New Roman" w:hAnsi="Times New Roman" w:cs="Times New Roman"/>
                <w:sz w:val="24"/>
                <w:szCs w:val="24"/>
              </w:rPr>
              <w:t>Усадьба была окружена высокой КАМЕННОЙ оградой.</w:t>
            </w:r>
          </w:p>
          <w:p w:rsidR="00BA7F05" w:rsidRPr="00C63AC9" w:rsidRDefault="00BA7F05" w:rsidP="00BA7F05">
            <w:pPr>
              <w:pStyle w:val="a5"/>
              <w:rPr>
                <w:rFonts w:ascii="Times New Roman" w:hAnsi="Times New Roman" w:cs="Times New Roman"/>
                <w:sz w:val="24"/>
                <w:szCs w:val="24"/>
              </w:rPr>
            </w:pPr>
            <w:r w:rsidRPr="00C63AC9">
              <w:rPr>
                <w:rFonts w:ascii="Times New Roman" w:eastAsia="Times New Roman" w:hAnsi="Times New Roman" w:cs="Times New Roman"/>
                <w:sz w:val="24"/>
                <w:szCs w:val="24"/>
              </w:rPr>
              <w:t>В течение года план развития производства ПРЕТЕРПЕЛ значительные изменения.</w:t>
            </w:r>
          </w:p>
        </w:tc>
      </w:tr>
      <w:tr w:rsidR="00BA7F05" w:rsidRPr="00C63AC9" w:rsidTr="00BA7F05">
        <w:tc>
          <w:tcPr>
            <w:tcW w:w="675" w:type="dxa"/>
          </w:tcPr>
          <w:p w:rsidR="00BA7F05" w:rsidRPr="00C63AC9" w:rsidRDefault="00BA7F05" w:rsidP="00BA7F05">
            <w:pPr>
              <w:pStyle w:val="a5"/>
              <w:rPr>
                <w:rFonts w:ascii="Times New Roman" w:hAnsi="Times New Roman" w:cs="Times New Roman"/>
                <w:sz w:val="24"/>
                <w:szCs w:val="24"/>
              </w:rPr>
            </w:pPr>
            <w:r w:rsidRPr="00C63AC9">
              <w:rPr>
                <w:rFonts w:ascii="Times New Roman" w:hAnsi="Times New Roman" w:cs="Times New Roman"/>
                <w:sz w:val="24"/>
                <w:szCs w:val="24"/>
              </w:rPr>
              <w:t>4</w:t>
            </w:r>
          </w:p>
        </w:tc>
        <w:tc>
          <w:tcPr>
            <w:tcW w:w="8789" w:type="dxa"/>
          </w:tcPr>
          <w:p w:rsidR="00BA7F05" w:rsidRPr="00C63AC9" w:rsidRDefault="00BA7F05" w:rsidP="00BA7F05">
            <w:pPr>
              <w:pStyle w:val="a5"/>
              <w:rPr>
                <w:rFonts w:ascii="Times New Roman" w:hAnsi="Times New Roman" w:cs="Times New Roman"/>
                <w:sz w:val="24"/>
                <w:szCs w:val="24"/>
              </w:rPr>
            </w:pPr>
            <w:r w:rsidRPr="00C63AC9">
              <w:rPr>
                <w:rFonts w:ascii="Times New Roman" w:hAnsi="Times New Roman" w:cs="Times New Roman"/>
                <w:sz w:val="24"/>
                <w:szCs w:val="24"/>
              </w:rPr>
              <w:t>БОЛОТНЫЙ ил является превосходным удобрением.</w:t>
            </w:r>
          </w:p>
          <w:p w:rsidR="00BA7F05" w:rsidRPr="00C63AC9" w:rsidRDefault="00BA7F05" w:rsidP="00BA7F05">
            <w:pPr>
              <w:pStyle w:val="a5"/>
              <w:rPr>
                <w:rFonts w:ascii="Times New Roman" w:hAnsi="Times New Roman" w:cs="Times New Roman"/>
                <w:sz w:val="24"/>
                <w:szCs w:val="24"/>
              </w:rPr>
            </w:pPr>
            <w:r w:rsidRPr="00C63AC9">
              <w:rPr>
                <w:rFonts w:ascii="Times New Roman" w:hAnsi="Times New Roman" w:cs="Times New Roman"/>
                <w:sz w:val="24"/>
                <w:szCs w:val="24"/>
              </w:rPr>
              <w:t>Его доклад был ИНФОРМАТИВНЫМ и познавательным.</w:t>
            </w:r>
          </w:p>
          <w:p w:rsidR="00BA7F05" w:rsidRPr="00C63AC9" w:rsidRDefault="00BA7F05" w:rsidP="00BA7F05">
            <w:pPr>
              <w:pStyle w:val="a5"/>
              <w:rPr>
                <w:rFonts w:ascii="Times New Roman" w:hAnsi="Times New Roman" w:cs="Times New Roman"/>
                <w:sz w:val="24"/>
                <w:szCs w:val="24"/>
              </w:rPr>
            </w:pPr>
            <w:r w:rsidRPr="00C63AC9">
              <w:rPr>
                <w:rFonts w:ascii="Times New Roman" w:hAnsi="Times New Roman" w:cs="Times New Roman"/>
                <w:sz w:val="24"/>
                <w:szCs w:val="24"/>
              </w:rPr>
              <w:t>ЛЕСИСТАЯ гора привлекла внимание туристов.</w:t>
            </w:r>
          </w:p>
          <w:p w:rsidR="00BA7F05" w:rsidRPr="00C63AC9" w:rsidRDefault="00BA7F05" w:rsidP="00BA7F05">
            <w:pPr>
              <w:pStyle w:val="a5"/>
              <w:rPr>
                <w:rFonts w:ascii="Times New Roman" w:hAnsi="Times New Roman" w:cs="Times New Roman"/>
                <w:sz w:val="24"/>
                <w:szCs w:val="24"/>
              </w:rPr>
            </w:pPr>
            <w:r w:rsidRPr="00C63AC9">
              <w:rPr>
                <w:rFonts w:ascii="Times New Roman" w:hAnsi="Times New Roman" w:cs="Times New Roman"/>
                <w:sz w:val="24"/>
                <w:szCs w:val="24"/>
              </w:rPr>
              <w:t>АРТИСТИЧЕСКИЙ по своей природе, он необыкновенно точно копировал поведение других людей.</w:t>
            </w:r>
          </w:p>
          <w:p w:rsidR="00BA7F05" w:rsidRPr="00C63AC9" w:rsidRDefault="00BA7F05" w:rsidP="00BA7F05">
            <w:pPr>
              <w:pStyle w:val="a5"/>
              <w:rPr>
                <w:rFonts w:ascii="Times New Roman" w:hAnsi="Times New Roman" w:cs="Times New Roman"/>
                <w:sz w:val="24"/>
                <w:szCs w:val="24"/>
              </w:rPr>
            </w:pPr>
            <w:r w:rsidRPr="00C63AC9">
              <w:rPr>
                <w:rFonts w:ascii="Times New Roman" w:hAnsi="Times New Roman" w:cs="Times New Roman"/>
                <w:sz w:val="24"/>
                <w:szCs w:val="24"/>
              </w:rPr>
              <w:t>Учиться он не хотел, поэтому и вырос НЕВЕЖДОЙ.</w:t>
            </w:r>
          </w:p>
        </w:tc>
      </w:tr>
      <w:tr w:rsidR="00BA7F05" w:rsidRPr="00C63AC9" w:rsidTr="00BA7F05">
        <w:tc>
          <w:tcPr>
            <w:tcW w:w="675" w:type="dxa"/>
          </w:tcPr>
          <w:p w:rsidR="00BA7F05" w:rsidRPr="00C63AC9" w:rsidRDefault="00BA7F05" w:rsidP="00BA7F05">
            <w:pPr>
              <w:pStyle w:val="a5"/>
              <w:rPr>
                <w:rFonts w:ascii="Times New Roman" w:hAnsi="Times New Roman" w:cs="Times New Roman"/>
                <w:sz w:val="24"/>
                <w:szCs w:val="24"/>
              </w:rPr>
            </w:pPr>
            <w:r w:rsidRPr="00C63AC9">
              <w:rPr>
                <w:rFonts w:ascii="Times New Roman" w:hAnsi="Times New Roman" w:cs="Times New Roman"/>
                <w:sz w:val="24"/>
                <w:szCs w:val="24"/>
              </w:rPr>
              <w:t>5</w:t>
            </w:r>
          </w:p>
        </w:tc>
        <w:tc>
          <w:tcPr>
            <w:tcW w:w="8789" w:type="dxa"/>
          </w:tcPr>
          <w:p w:rsidR="00BA7F05" w:rsidRPr="00C63AC9" w:rsidRDefault="00BA7F05" w:rsidP="00BA7F05">
            <w:pPr>
              <w:pStyle w:val="a5"/>
              <w:rPr>
                <w:rFonts w:ascii="Times New Roman" w:eastAsia="Times New Roman" w:hAnsi="Times New Roman" w:cs="Times New Roman"/>
                <w:sz w:val="24"/>
                <w:szCs w:val="24"/>
              </w:rPr>
            </w:pPr>
            <w:r w:rsidRPr="00C63AC9">
              <w:rPr>
                <w:rFonts w:ascii="Times New Roman" w:eastAsia="Times New Roman" w:hAnsi="Times New Roman" w:cs="Times New Roman"/>
                <w:sz w:val="24"/>
                <w:szCs w:val="24"/>
              </w:rPr>
              <w:t>Иногда слухи порождает недостаточная</w:t>
            </w:r>
            <w:r w:rsidRPr="00C63AC9">
              <w:rPr>
                <w:rFonts w:ascii="Times New Roman" w:eastAsia="Times New Roman" w:hAnsi="Times New Roman" w:cs="Times New Roman"/>
                <w:b/>
                <w:bCs/>
                <w:i/>
                <w:iCs/>
                <w:sz w:val="24"/>
                <w:szCs w:val="24"/>
              </w:rPr>
              <w:t> </w:t>
            </w:r>
            <w:r w:rsidRPr="00C63AC9">
              <w:rPr>
                <w:rFonts w:ascii="Times New Roman" w:eastAsia="Times New Roman" w:hAnsi="Times New Roman" w:cs="Times New Roman"/>
                <w:sz w:val="24"/>
                <w:szCs w:val="24"/>
              </w:rPr>
              <w:t>ИНФОРМИРОВАННОСТЬ работающих на предприятии.</w:t>
            </w:r>
          </w:p>
          <w:p w:rsidR="00BA7F05" w:rsidRPr="00C63AC9" w:rsidRDefault="00BA7F05" w:rsidP="00BA7F05">
            <w:pPr>
              <w:pStyle w:val="a5"/>
              <w:rPr>
                <w:rFonts w:ascii="Times New Roman" w:eastAsia="Times New Roman" w:hAnsi="Times New Roman" w:cs="Times New Roman"/>
                <w:sz w:val="24"/>
                <w:szCs w:val="24"/>
              </w:rPr>
            </w:pPr>
            <w:r w:rsidRPr="00C63AC9">
              <w:rPr>
                <w:rFonts w:ascii="Times New Roman" w:eastAsia="Times New Roman" w:hAnsi="Times New Roman" w:cs="Times New Roman"/>
                <w:sz w:val="24"/>
                <w:szCs w:val="24"/>
              </w:rPr>
              <w:t>Гришаков уехал, и теперь все вопросы, касающиеся его жизни, становятся БЕЗОТВЕТНЫМИ.</w:t>
            </w:r>
          </w:p>
          <w:p w:rsidR="00BA7F05" w:rsidRPr="00C63AC9" w:rsidRDefault="00BA7F05" w:rsidP="00BA7F05">
            <w:pPr>
              <w:pStyle w:val="a5"/>
              <w:rPr>
                <w:rFonts w:ascii="Times New Roman" w:eastAsia="Times New Roman" w:hAnsi="Times New Roman" w:cs="Times New Roman"/>
                <w:sz w:val="24"/>
                <w:szCs w:val="24"/>
              </w:rPr>
            </w:pPr>
            <w:r w:rsidRPr="00C63AC9">
              <w:rPr>
                <w:rFonts w:ascii="Times New Roman" w:eastAsia="Times New Roman" w:hAnsi="Times New Roman" w:cs="Times New Roman"/>
                <w:sz w:val="24"/>
                <w:szCs w:val="24"/>
              </w:rPr>
              <w:t>Вокруг расстилалась безбрежным морем КАМЕННАЯ пустыня, в которой группами росли кактусы, покрытые крупными розовыми цветами.</w:t>
            </w:r>
          </w:p>
          <w:p w:rsidR="00BA7F05" w:rsidRPr="00C63AC9" w:rsidRDefault="00BA7F05" w:rsidP="00BA7F05">
            <w:pPr>
              <w:pStyle w:val="a5"/>
              <w:rPr>
                <w:rFonts w:ascii="Times New Roman" w:eastAsia="Times New Roman" w:hAnsi="Times New Roman" w:cs="Times New Roman"/>
                <w:sz w:val="24"/>
                <w:szCs w:val="24"/>
              </w:rPr>
            </w:pPr>
            <w:r w:rsidRPr="00C63AC9">
              <w:rPr>
                <w:rFonts w:ascii="Times New Roman" w:eastAsia="Times New Roman" w:hAnsi="Times New Roman" w:cs="Times New Roman"/>
                <w:sz w:val="24"/>
                <w:szCs w:val="24"/>
              </w:rPr>
              <w:t>Несмотря на рассветный час, людей было много: какая-то КОННАЯ часть двигалась шагом к заставе.</w:t>
            </w:r>
          </w:p>
          <w:p w:rsidR="00BA7F05" w:rsidRPr="00C63AC9" w:rsidRDefault="00BA7F05" w:rsidP="00BA7F05">
            <w:pPr>
              <w:pStyle w:val="a5"/>
              <w:rPr>
                <w:rFonts w:ascii="Times New Roman" w:hAnsi="Times New Roman" w:cs="Times New Roman"/>
                <w:sz w:val="24"/>
                <w:szCs w:val="24"/>
              </w:rPr>
            </w:pPr>
            <w:r w:rsidRPr="00C63AC9">
              <w:rPr>
                <w:rFonts w:ascii="Times New Roman" w:eastAsia="Times New Roman" w:hAnsi="Times New Roman" w:cs="Times New Roman"/>
                <w:sz w:val="24"/>
                <w:szCs w:val="24"/>
              </w:rPr>
              <w:t>В праздничные дни все аэропорты страны ПЕРЕПОЛНЕНЫ туристами.</w:t>
            </w:r>
          </w:p>
        </w:tc>
      </w:tr>
      <w:tr w:rsidR="00BA7F05" w:rsidRPr="00C63AC9" w:rsidTr="00BA7F05">
        <w:tc>
          <w:tcPr>
            <w:tcW w:w="675" w:type="dxa"/>
          </w:tcPr>
          <w:p w:rsidR="00BA7F05" w:rsidRPr="00C63AC9" w:rsidRDefault="00BA7F05" w:rsidP="00BA7F05">
            <w:pPr>
              <w:pStyle w:val="a5"/>
              <w:rPr>
                <w:rFonts w:ascii="Times New Roman" w:hAnsi="Times New Roman" w:cs="Times New Roman"/>
                <w:sz w:val="24"/>
                <w:szCs w:val="24"/>
              </w:rPr>
            </w:pPr>
            <w:r w:rsidRPr="00C63AC9">
              <w:rPr>
                <w:rFonts w:ascii="Times New Roman" w:hAnsi="Times New Roman" w:cs="Times New Roman"/>
                <w:sz w:val="24"/>
                <w:szCs w:val="24"/>
              </w:rPr>
              <w:t>6</w:t>
            </w:r>
          </w:p>
        </w:tc>
        <w:tc>
          <w:tcPr>
            <w:tcW w:w="8789" w:type="dxa"/>
          </w:tcPr>
          <w:p w:rsidR="00BA7F05" w:rsidRPr="00C63AC9" w:rsidRDefault="00BA7F05" w:rsidP="00BA7F05">
            <w:pPr>
              <w:pStyle w:val="a5"/>
              <w:rPr>
                <w:rFonts w:ascii="Times New Roman" w:eastAsia="Times New Roman" w:hAnsi="Times New Roman" w:cs="Times New Roman"/>
                <w:sz w:val="24"/>
                <w:szCs w:val="24"/>
              </w:rPr>
            </w:pPr>
            <w:r w:rsidRPr="00C63AC9">
              <w:rPr>
                <w:rFonts w:ascii="Times New Roman" w:eastAsia="Times New Roman" w:hAnsi="Times New Roman" w:cs="Times New Roman"/>
                <w:sz w:val="24"/>
                <w:szCs w:val="24"/>
              </w:rPr>
              <w:t>Всё это могло быть ловким трюком, рассчитанным на то, что сотрудник войдёт в доверие к врагам и начнёт ДВОЙНУЮ игру.</w:t>
            </w:r>
          </w:p>
          <w:p w:rsidR="00BA7F05" w:rsidRPr="00C63AC9" w:rsidRDefault="00BA7F05" w:rsidP="00BA7F05">
            <w:pPr>
              <w:pStyle w:val="a5"/>
              <w:rPr>
                <w:rFonts w:ascii="Times New Roman" w:eastAsia="Times New Roman" w:hAnsi="Times New Roman" w:cs="Times New Roman"/>
                <w:sz w:val="24"/>
                <w:szCs w:val="24"/>
              </w:rPr>
            </w:pPr>
            <w:r w:rsidRPr="00C63AC9">
              <w:rPr>
                <w:rFonts w:ascii="Times New Roman" w:eastAsia="Times New Roman" w:hAnsi="Times New Roman" w:cs="Times New Roman"/>
                <w:sz w:val="24"/>
                <w:szCs w:val="24"/>
              </w:rPr>
              <w:t>Он постоянно нарушал ДИПЛОМАТИЧНЫЙ этикет, разговаривая с послами.</w:t>
            </w:r>
          </w:p>
          <w:p w:rsidR="00BA7F05" w:rsidRPr="00C63AC9" w:rsidRDefault="00BA7F05" w:rsidP="00BA7F05">
            <w:pPr>
              <w:pStyle w:val="a5"/>
              <w:rPr>
                <w:rFonts w:ascii="Times New Roman" w:eastAsia="Times New Roman" w:hAnsi="Times New Roman" w:cs="Times New Roman"/>
                <w:sz w:val="24"/>
                <w:szCs w:val="24"/>
              </w:rPr>
            </w:pPr>
            <w:r w:rsidRPr="00C63AC9">
              <w:rPr>
                <w:rFonts w:ascii="Times New Roman" w:eastAsia="Times New Roman" w:hAnsi="Times New Roman" w:cs="Times New Roman"/>
                <w:sz w:val="24"/>
                <w:szCs w:val="24"/>
              </w:rPr>
              <w:t>ВЕЧНОЙ красою сияет природа и удивляет нас своим величием.</w:t>
            </w:r>
          </w:p>
          <w:p w:rsidR="00BA7F05" w:rsidRPr="00C63AC9" w:rsidRDefault="00BA7F05" w:rsidP="00BA7F05">
            <w:pPr>
              <w:pStyle w:val="a5"/>
              <w:rPr>
                <w:rFonts w:ascii="Times New Roman" w:eastAsia="Times New Roman" w:hAnsi="Times New Roman" w:cs="Times New Roman"/>
                <w:sz w:val="24"/>
                <w:szCs w:val="24"/>
              </w:rPr>
            </w:pPr>
            <w:r w:rsidRPr="00C63AC9">
              <w:rPr>
                <w:rFonts w:ascii="Times New Roman" w:eastAsia="Times New Roman" w:hAnsi="Times New Roman" w:cs="Times New Roman"/>
                <w:sz w:val="24"/>
                <w:szCs w:val="24"/>
              </w:rPr>
              <w:lastRenderedPageBreak/>
              <w:t>Сдвигая вековые камни, обрушились вниз ДОЖДЕВЫЕ потоки.</w:t>
            </w:r>
          </w:p>
          <w:p w:rsidR="00BA7F05" w:rsidRPr="00C63AC9" w:rsidRDefault="00BA7F05" w:rsidP="00BA7F05">
            <w:pPr>
              <w:pStyle w:val="a5"/>
              <w:rPr>
                <w:rFonts w:ascii="Times New Roman" w:hAnsi="Times New Roman" w:cs="Times New Roman"/>
                <w:sz w:val="24"/>
                <w:szCs w:val="24"/>
              </w:rPr>
            </w:pPr>
            <w:r w:rsidRPr="00C63AC9">
              <w:rPr>
                <w:rFonts w:ascii="Times New Roman" w:eastAsia="Times New Roman" w:hAnsi="Times New Roman" w:cs="Times New Roman"/>
                <w:sz w:val="24"/>
                <w:szCs w:val="24"/>
              </w:rPr>
              <w:t>Его инициатива нашла широкий ОТКЛИК в читательской аудитории.</w:t>
            </w:r>
          </w:p>
        </w:tc>
      </w:tr>
      <w:tr w:rsidR="00BA7F05" w:rsidRPr="00C63AC9" w:rsidTr="00BA7F05">
        <w:tc>
          <w:tcPr>
            <w:tcW w:w="675" w:type="dxa"/>
          </w:tcPr>
          <w:p w:rsidR="00BA7F05" w:rsidRPr="00C63AC9" w:rsidRDefault="00BA7F05" w:rsidP="00BA7F05">
            <w:pPr>
              <w:pStyle w:val="a5"/>
              <w:rPr>
                <w:rFonts w:ascii="Times New Roman" w:hAnsi="Times New Roman" w:cs="Times New Roman"/>
                <w:sz w:val="24"/>
                <w:szCs w:val="24"/>
              </w:rPr>
            </w:pPr>
            <w:r w:rsidRPr="00C63AC9">
              <w:rPr>
                <w:rFonts w:ascii="Times New Roman" w:hAnsi="Times New Roman" w:cs="Times New Roman"/>
                <w:sz w:val="24"/>
                <w:szCs w:val="24"/>
              </w:rPr>
              <w:lastRenderedPageBreak/>
              <w:t>7</w:t>
            </w:r>
          </w:p>
        </w:tc>
        <w:tc>
          <w:tcPr>
            <w:tcW w:w="8789" w:type="dxa"/>
          </w:tcPr>
          <w:p w:rsidR="00BA7F05" w:rsidRPr="00C63AC9" w:rsidRDefault="00BA7F05" w:rsidP="00BA7F05">
            <w:pPr>
              <w:pStyle w:val="a5"/>
              <w:rPr>
                <w:rFonts w:ascii="Times New Roman" w:eastAsia="Times New Roman" w:hAnsi="Times New Roman" w:cs="Times New Roman"/>
                <w:sz w:val="24"/>
                <w:szCs w:val="24"/>
              </w:rPr>
            </w:pPr>
            <w:r w:rsidRPr="00C63AC9">
              <w:rPr>
                <w:rFonts w:ascii="Times New Roman" w:eastAsia="Times New Roman" w:hAnsi="Times New Roman" w:cs="Times New Roman"/>
                <w:sz w:val="24"/>
                <w:szCs w:val="24"/>
              </w:rPr>
              <w:t>Мой друг довольно ДИПЛОМАТИЧНЫЙ человек.</w:t>
            </w:r>
          </w:p>
          <w:p w:rsidR="00BA7F05" w:rsidRPr="00C63AC9" w:rsidRDefault="00BA7F05" w:rsidP="00BA7F05">
            <w:pPr>
              <w:pStyle w:val="a5"/>
              <w:rPr>
                <w:rFonts w:ascii="Times New Roman" w:eastAsia="Times New Roman" w:hAnsi="Times New Roman" w:cs="Times New Roman"/>
                <w:sz w:val="24"/>
                <w:szCs w:val="24"/>
              </w:rPr>
            </w:pPr>
            <w:r w:rsidRPr="00C63AC9">
              <w:rPr>
                <w:rFonts w:ascii="Times New Roman" w:eastAsia="Times New Roman" w:hAnsi="Times New Roman" w:cs="Times New Roman"/>
                <w:sz w:val="24"/>
                <w:szCs w:val="24"/>
              </w:rPr>
              <w:t>Каждый шаг причинял Мересьеву НЕСТЕРПИМУЮ боль.</w:t>
            </w:r>
          </w:p>
          <w:p w:rsidR="00BA7F05" w:rsidRPr="00C63AC9" w:rsidRDefault="00BA7F05" w:rsidP="00BA7F05">
            <w:pPr>
              <w:pStyle w:val="a5"/>
              <w:rPr>
                <w:rFonts w:ascii="Times New Roman" w:eastAsia="Times New Roman" w:hAnsi="Times New Roman" w:cs="Times New Roman"/>
                <w:sz w:val="24"/>
                <w:szCs w:val="24"/>
              </w:rPr>
            </w:pPr>
            <w:r w:rsidRPr="00C63AC9">
              <w:rPr>
                <w:rFonts w:ascii="Times New Roman" w:eastAsia="Times New Roman" w:hAnsi="Times New Roman" w:cs="Times New Roman"/>
                <w:sz w:val="24"/>
                <w:szCs w:val="24"/>
              </w:rPr>
              <w:t>Глава города поздравил актёров драматического театра, отметив их великолепное ИСПОЛНИТЕЛЬНОЕ мастерство.</w:t>
            </w:r>
          </w:p>
          <w:p w:rsidR="00BA7F05" w:rsidRPr="00C63AC9" w:rsidRDefault="00BA7F05" w:rsidP="00BA7F05">
            <w:pPr>
              <w:pStyle w:val="a5"/>
              <w:rPr>
                <w:rFonts w:ascii="Times New Roman" w:eastAsia="Times New Roman" w:hAnsi="Times New Roman" w:cs="Times New Roman"/>
                <w:sz w:val="24"/>
                <w:szCs w:val="24"/>
              </w:rPr>
            </w:pPr>
            <w:r w:rsidRPr="00C63AC9">
              <w:rPr>
                <w:rFonts w:ascii="Times New Roman" w:eastAsia="Times New Roman" w:hAnsi="Times New Roman" w:cs="Times New Roman"/>
                <w:sz w:val="24"/>
                <w:szCs w:val="24"/>
              </w:rPr>
              <w:t>Присущую Карельскому перешейку редкую красоту создают царственные леса, возвышающиеся над живописными водоёмами.</w:t>
            </w:r>
          </w:p>
          <w:p w:rsidR="00BA7F05" w:rsidRPr="00C63AC9" w:rsidRDefault="00BA7F05" w:rsidP="00BA7F05">
            <w:pPr>
              <w:pStyle w:val="a5"/>
              <w:rPr>
                <w:rFonts w:ascii="Times New Roman" w:hAnsi="Times New Roman" w:cs="Times New Roman"/>
                <w:sz w:val="24"/>
                <w:szCs w:val="24"/>
              </w:rPr>
            </w:pPr>
            <w:r w:rsidRPr="00C63AC9">
              <w:rPr>
                <w:rFonts w:ascii="Times New Roman" w:eastAsia="Times New Roman" w:hAnsi="Times New Roman" w:cs="Times New Roman"/>
                <w:sz w:val="24"/>
                <w:szCs w:val="24"/>
              </w:rPr>
              <w:t>После посева и в период интенсивного роста всходов проводят КОРНЕВЫЕ подкормки для поддержания активной жизнедеятельности растений.</w:t>
            </w:r>
          </w:p>
        </w:tc>
      </w:tr>
      <w:tr w:rsidR="00BA7F05" w:rsidRPr="00C63AC9" w:rsidTr="00BA7F05">
        <w:tc>
          <w:tcPr>
            <w:tcW w:w="675" w:type="dxa"/>
          </w:tcPr>
          <w:p w:rsidR="00BA7F05" w:rsidRPr="00C63AC9" w:rsidRDefault="00BA7F05" w:rsidP="00BA7F05">
            <w:pPr>
              <w:pStyle w:val="a5"/>
              <w:rPr>
                <w:rFonts w:ascii="Times New Roman" w:hAnsi="Times New Roman" w:cs="Times New Roman"/>
                <w:sz w:val="24"/>
                <w:szCs w:val="24"/>
              </w:rPr>
            </w:pPr>
            <w:r w:rsidRPr="00C63AC9">
              <w:rPr>
                <w:rFonts w:ascii="Times New Roman" w:hAnsi="Times New Roman" w:cs="Times New Roman"/>
                <w:sz w:val="24"/>
                <w:szCs w:val="24"/>
              </w:rPr>
              <w:t>8</w:t>
            </w:r>
          </w:p>
        </w:tc>
        <w:tc>
          <w:tcPr>
            <w:tcW w:w="8789" w:type="dxa"/>
          </w:tcPr>
          <w:p w:rsidR="00BA7F05" w:rsidRPr="00C63AC9" w:rsidRDefault="00BA7F05" w:rsidP="00BA7F05">
            <w:pPr>
              <w:pStyle w:val="a5"/>
              <w:rPr>
                <w:rFonts w:ascii="Times New Roman" w:eastAsia="Times New Roman" w:hAnsi="Times New Roman" w:cs="Times New Roman"/>
                <w:sz w:val="24"/>
                <w:szCs w:val="24"/>
              </w:rPr>
            </w:pPr>
            <w:r w:rsidRPr="00C63AC9">
              <w:rPr>
                <w:rFonts w:ascii="Times New Roman" w:eastAsia="Times New Roman" w:hAnsi="Times New Roman" w:cs="Times New Roman"/>
                <w:sz w:val="24"/>
                <w:szCs w:val="24"/>
              </w:rPr>
              <w:t>Сквозь КАМЕННОЕ выражение лица на секунду промелькнула робкая улыбка, и Евгений Иванович вопросительно посмотрел на Машеньку.</w:t>
            </w:r>
          </w:p>
          <w:p w:rsidR="00BA7F05" w:rsidRPr="00C63AC9" w:rsidRDefault="00BA7F05" w:rsidP="00BA7F05">
            <w:pPr>
              <w:pStyle w:val="a5"/>
              <w:rPr>
                <w:rFonts w:ascii="Times New Roman" w:eastAsia="Times New Roman" w:hAnsi="Times New Roman" w:cs="Times New Roman"/>
                <w:sz w:val="24"/>
                <w:szCs w:val="24"/>
              </w:rPr>
            </w:pPr>
            <w:r w:rsidRPr="00C63AC9">
              <w:rPr>
                <w:rFonts w:ascii="Times New Roman" w:eastAsia="Times New Roman" w:hAnsi="Times New Roman" w:cs="Times New Roman"/>
                <w:sz w:val="24"/>
                <w:szCs w:val="24"/>
              </w:rPr>
              <w:t>ИНФОРМИРОВАННОСТЬ депутата в вопросах сельского хозяйства помогла достаточно быстро и квалифицированно решить многие проблемы.</w:t>
            </w:r>
          </w:p>
          <w:p w:rsidR="00BA7F05" w:rsidRPr="00C63AC9" w:rsidRDefault="00BA7F05" w:rsidP="00BA7F05">
            <w:pPr>
              <w:pStyle w:val="a5"/>
              <w:rPr>
                <w:rFonts w:ascii="Times New Roman" w:eastAsia="Times New Roman" w:hAnsi="Times New Roman" w:cs="Times New Roman"/>
                <w:sz w:val="24"/>
                <w:szCs w:val="24"/>
              </w:rPr>
            </w:pPr>
            <w:r w:rsidRPr="00C63AC9">
              <w:rPr>
                <w:rFonts w:ascii="Times New Roman" w:eastAsia="Times New Roman" w:hAnsi="Times New Roman" w:cs="Times New Roman"/>
                <w:sz w:val="24"/>
                <w:szCs w:val="24"/>
              </w:rPr>
              <w:t>На тёмной листве блестели ДОЖДЕВЫЕ капли.</w:t>
            </w:r>
          </w:p>
          <w:p w:rsidR="00BA7F05" w:rsidRPr="00C63AC9" w:rsidRDefault="00BA7F05" w:rsidP="00BA7F05">
            <w:pPr>
              <w:pStyle w:val="a5"/>
              <w:rPr>
                <w:rFonts w:ascii="Times New Roman" w:eastAsia="Times New Roman" w:hAnsi="Times New Roman" w:cs="Times New Roman"/>
                <w:sz w:val="24"/>
                <w:szCs w:val="24"/>
              </w:rPr>
            </w:pPr>
            <w:r w:rsidRPr="00C63AC9">
              <w:rPr>
                <w:rFonts w:ascii="Times New Roman" w:eastAsia="Times New Roman" w:hAnsi="Times New Roman" w:cs="Times New Roman"/>
                <w:sz w:val="24"/>
                <w:szCs w:val="24"/>
              </w:rPr>
              <w:t>ВЕЧНАЯ пыль покрывала всю мебель, и помещение произвело на нас удручающее впечатление.</w:t>
            </w:r>
          </w:p>
          <w:p w:rsidR="00BA7F05" w:rsidRPr="00C63AC9" w:rsidRDefault="00BA7F05" w:rsidP="00BA7F05">
            <w:pPr>
              <w:pStyle w:val="a5"/>
              <w:rPr>
                <w:rFonts w:ascii="Times New Roman" w:hAnsi="Times New Roman" w:cs="Times New Roman"/>
                <w:sz w:val="24"/>
                <w:szCs w:val="24"/>
              </w:rPr>
            </w:pPr>
            <w:r w:rsidRPr="00C63AC9">
              <w:rPr>
                <w:rFonts w:ascii="Times New Roman" w:eastAsia="Times New Roman" w:hAnsi="Times New Roman" w:cs="Times New Roman"/>
                <w:sz w:val="24"/>
                <w:szCs w:val="24"/>
              </w:rPr>
              <w:t>Он стал ЗАЧИНАТЕЛЕМ нового анимационного жанра.</w:t>
            </w:r>
          </w:p>
        </w:tc>
      </w:tr>
      <w:tr w:rsidR="00BA7F05" w:rsidRPr="00C63AC9" w:rsidTr="00BA7F05">
        <w:tc>
          <w:tcPr>
            <w:tcW w:w="675" w:type="dxa"/>
          </w:tcPr>
          <w:p w:rsidR="00BA7F05" w:rsidRPr="00C63AC9" w:rsidRDefault="00BA7F05" w:rsidP="00BA7F05">
            <w:pPr>
              <w:pStyle w:val="a5"/>
              <w:rPr>
                <w:rFonts w:ascii="Times New Roman" w:hAnsi="Times New Roman" w:cs="Times New Roman"/>
                <w:sz w:val="24"/>
                <w:szCs w:val="24"/>
              </w:rPr>
            </w:pPr>
            <w:r w:rsidRPr="00C63AC9">
              <w:rPr>
                <w:rFonts w:ascii="Times New Roman" w:hAnsi="Times New Roman" w:cs="Times New Roman"/>
                <w:sz w:val="24"/>
                <w:szCs w:val="24"/>
              </w:rPr>
              <w:t>9</w:t>
            </w:r>
          </w:p>
        </w:tc>
        <w:tc>
          <w:tcPr>
            <w:tcW w:w="8789" w:type="dxa"/>
          </w:tcPr>
          <w:p w:rsidR="00BA7F05" w:rsidRPr="00C63AC9" w:rsidRDefault="00BA7F05" w:rsidP="00BA7F05">
            <w:pPr>
              <w:pStyle w:val="a5"/>
              <w:rPr>
                <w:rFonts w:ascii="Times New Roman" w:eastAsia="Times New Roman" w:hAnsi="Times New Roman" w:cs="Times New Roman"/>
                <w:sz w:val="24"/>
                <w:szCs w:val="24"/>
              </w:rPr>
            </w:pPr>
            <w:r w:rsidRPr="00C63AC9">
              <w:rPr>
                <w:rFonts w:ascii="Times New Roman" w:eastAsia="Times New Roman" w:hAnsi="Times New Roman" w:cs="Times New Roman"/>
                <w:sz w:val="24"/>
                <w:szCs w:val="24"/>
              </w:rPr>
              <w:t>В основе народных бунтов – несправедливость, которая становится </w:t>
            </w:r>
            <w:r>
              <w:rPr>
                <w:rFonts w:ascii="Times New Roman" w:eastAsia="Times New Roman" w:hAnsi="Times New Roman" w:cs="Times New Roman"/>
                <w:sz w:val="24"/>
                <w:szCs w:val="24"/>
              </w:rPr>
              <w:t>НЕТЕРПИВОЙ</w:t>
            </w:r>
            <w:r w:rsidRPr="00C63AC9">
              <w:rPr>
                <w:rFonts w:ascii="Times New Roman" w:eastAsia="Times New Roman" w:hAnsi="Times New Roman" w:cs="Times New Roman"/>
                <w:sz w:val="24"/>
                <w:szCs w:val="24"/>
              </w:rPr>
              <w:t> болью для людей, остро переживающих неравноправие.</w:t>
            </w:r>
          </w:p>
          <w:p w:rsidR="00BA7F05" w:rsidRPr="00C63AC9" w:rsidRDefault="00BA7F05" w:rsidP="00BA7F05">
            <w:pPr>
              <w:pStyle w:val="a5"/>
              <w:rPr>
                <w:rFonts w:ascii="Times New Roman" w:eastAsia="Times New Roman" w:hAnsi="Times New Roman" w:cs="Times New Roman"/>
                <w:sz w:val="24"/>
                <w:szCs w:val="24"/>
              </w:rPr>
            </w:pPr>
            <w:r w:rsidRPr="00C63AC9">
              <w:rPr>
                <w:rFonts w:ascii="Times New Roman" w:eastAsia="Times New Roman" w:hAnsi="Times New Roman" w:cs="Times New Roman"/>
                <w:sz w:val="24"/>
                <w:szCs w:val="24"/>
              </w:rPr>
              <w:t>По словам спасателей, НЕУДАЧЛИВЫЙ альпинист слабо закрепил страховочный трос и только чудом уцелел.</w:t>
            </w:r>
          </w:p>
          <w:p w:rsidR="00BA7F05" w:rsidRPr="00C63AC9" w:rsidRDefault="00BA7F05" w:rsidP="00BA7F05">
            <w:pPr>
              <w:pStyle w:val="a5"/>
              <w:rPr>
                <w:rFonts w:ascii="Times New Roman" w:eastAsia="Times New Roman" w:hAnsi="Times New Roman" w:cs="Times New Roman"/>
                <w:sz w:val="24"/>
                <w:szCs w:val="24"/>
              </w:rPr>
            </w:pPr>
            <w:r w:rsidRPr="00C63AC9">
              <w:rPr>
                <w:rFonts w:ascii="Times New Roman" w:eastAsia="Times New Roman" w:hAnsi="Times New Roman" w:cs="Times New Roman"/>
                <w:sz w:val="24"/>
                <w:szCs w:val="24"/>
              </w:rPr>
              <w:t>Наружная реклама должна иметь </w:t>
            </w:r>
            <w:r>
              <w:rPr>
                <w:rFonts w:ascii="Times New Roman" w:eastAsia="Times New Roman" w:hAnsi="Times New Roman" w:cs="Times New Roman"/>
                <w:sz w:val="24"/>
                <w:szCs w:val="24"/>
              </w:rPr>
              <w:t>ЭСТЕТИЧНЫЙ</w:t>
            </w:r>
            <w:r w:rsidRPr="00C63AC9">
              <w:rPr>
                <w:rFonts w:ascii="Times New Roman" w:eastAsia="Times New Roman" w:hAnsi="Times New Roman" w:cs="Times New Roman"/>
                <w:sz w:val="24"/>
                <w:szCs w:val="24"/>
              </w:rPr>
              <w:t> вид.</w:t>
            </w:r>
          </w:p>
          <w:p w:rsidR="00BA7F05" w:rsidRPr="00C63AC9" w:rsidRDefault="00BA7F05" w:rsidP="00BA7F05">
            <w:pPr>
              <w:pStyle w:val="a5"/>
              <w:rPr>
                <w:rFonts w:ascii="Times New Roman" w:eastAsia="Times New Roman" w:hAnsi="Times New Roman" w:cs="Times New Roman"/>
                <w:sz w:val="24"/>
                <w:szCs w:val="24"/>
              </w:rPr>
            </w:pPr>
            <w:r>
              <w:rPr>
                <w:rFonts w:ascii="Times New Roman" w:eastAsia="Times New Roman" w:hAnsi="Times New Roman" w:cs="Times New Roman"/>
                <w:sz w:val="24"/>
                <w:szCs w:val="24"/>
              </w:rPr>
              <w:t>РИТМИЧНЫЙ</w:t>
            </w:r>
            <w:r w:rsidRPr="00C63AC9">
              <w:rPr>
                <w:rFonts w:ascii="Times New Roman" w:eastAsia="Times New Roman" w:hAnsi="Times New Roman" w:cs="Times New Roman"/>
                <w:sz w:val="24"/>
                <w:szCs w:val="24"/>
              </w:rPr>
              <w:t>, однообразный труд противоположен писательству, если оно понимается как творчество.</w:t>
            </w:r>
          </w:p>
          <w:p w:rsidR="00BA7F05" w:rsidRPr="00C63AC9" w:rsidRDefault="00BA7F05" w:rsidP="00BA7F05">
            <w:pPr>
              <w:pStyle w:val="a5"/>
              <w:rPr>
                <w:rFonts w:ascii="Times New Roman" w:hAnsi="Times New Roman" w:cs="Times New Roman"/>
                <w:sz w:val="24"/>
                <w:szCs w:val="24"/>
              </w:rPr>
            </w:pPr>
            <w:r w:rsidRPr="00C63AC9">
              <w:rPr>
                <w:rFonts w:ascii="Times New Roman" w:eastAsia="Times New Roman" w:hAnsi="Times New Roman" w:cs="Times New Roman"/>
                <w:sz w:val="24"/>
                <w:szCs w:val="24"/>
              </w:rPr>
              <w:t>Слышен был только КОНСКИЙ топот, да пыль облаком поднялась с дороги.</w:t>
            </w:r>
          </w:p>
        </w:tc>
      </w:tr>
      <w:tr w:rsidR="00BA7F05" w:rsidRPr="00C63AC9" w:rsidTr="00BA7F05">
        <w:tc>
          <w:tcPr>
            <w:tcW w:w="675" w:type="dxa"/>
          </w:tcPr>
          <w:p w:rsidR="00BA7F05" w:rsidRPr="00C63AC9" w:rsidRDefault="00BA7F05" w:rsidP="00BA7F05">
            <w:pPr>
              <w:pStyle w:val="a5"/>
              <w:rPr>
                <w:rFonts w:ascii="Times New Roman" w:hAnsi="Times New Roman" w:cs="Times New Roman"/>
                <w:sz w:val="24"/>
                <w:szCs w:val="24"/>
              </w:rPr>
            </w:pPr>
            <w:r w:rsidRPr="00C63AC9">
              <w:rPr>
                <w:rFonts w:ascii="Times New Roman" w:hAnsi="Times New Roman" w:cs="Times New Roman"/>
                <w:sz w:val="24"/>
                <w:szCs w:val="24"/>
              </w:rPr>
              <w:t>10</w:t>
            </w:r>
          </w:p>
        </w:tc>
        <w:tc>
          <w:tcPr>
            <w:tcW w:w="8789" w:type="dxa"/>
          </w:tcPr>
          <w:p w:rsidR="00BA7F05" w:rsidRPr="00C63AC9" w:rsidRDefault="00BA7F05" w:rsidP="00BA7F05">
            <w:pPr>
              <w:pStyle w:val="a5"/>
              <w:rPr>
                <w:rFonts w:ascii="Times New Roman" w:eastAsia="Times New Roman" w:hAnsi="Times New Roman" w:cs="Times New Roman"/>
                <w:sz w:val="24"/>
                <w:szCs w:val="24"/>
              </w:rPr>
            </w:pPr>
            <w:r w:rsidRPr="00C63AC9">
              <w:rPr>
                <w:rFonts w:ascii="Times New Roman" w:eastAsia="Times New Roman" w:hAnsi="Times New Roman" w:cs="Times New Roman"/>
                <w:sz w:val="24"/>
                <w:szCs w:val="24"/>
              </w:rPr>
              <w:t>Участие в форуме столь ПРЕДСТАВИТЕЛЬНОЙ аудитории обусловлено глобальной важностью вопросов защиты и сохранения водных ресурсов страны.</w:t>
            </w:r>
          </w:p>
          <w:p w:rsidR="00BA7F05" w:rsidRPr="00C63AC9" w:rsidRDefault="00BA7F05" w:rsidP="00BA7F05">
            <w:pPr>
              <w:pStyle w:val="a5"/>
              <w:rPr>
                <w:rFonts w:ascii="Times New Roman" w:eastAsia="Times New Roman" w:hAnsi="Times New Roman" w:cs="Times New Roman"/>
                <w:sz w:val="24"/>
                <w:szCs w:val="24"/>
              </w:rPr>
            </w:pPr>
            <w:r w:rsidRPr="00C63AC9">
              <w:rPr>
                <w:rFonts w:ascii="Times New Roman" w:eastAsia="Times New Roman" w:hAnsi="Times New Roman" w:cs="Times New Roman"/>
                <w:sz w:val="24"/>
                <w:szCs w:val="24"/>
              </w:rPr>
              <w:t>Сбор исходных данных и оценка ТЕХНИЧЕСКОГО состояния труб для проектирования новых теплосетей позволят провести качественный ремонт </w:t>
            </w:r>
            <w:r w:rsidRPr="00C63AC9">
              <w:rPr>
                <w:rFonts w:ascii="Times New Roman" w:eastAsia="Times New Roman" w:hAnsi="Times New Roman" w:cs="Times New Roman"/>
                <w:sz w:val="24"/>
                <w:szCs w:val="24"/>
              </w:rPr>
              <w:br/>
              <w:t>к началу отопительного сезона.</w:t>
            </w:r>
          </w:p>
          <w:p w:rsidR="00BA7F05" w:rsidRPr="00C63AC9" w:rsidRDefault="00BA7F05" w:rsidP="00BA7F05">
            <w:pPr>
              <w:pStyle w:val="a5"/>
              <w:rPr>
                <w:rFonts w:ascii="Times New Roman" w:eastAsia="Times New Roman" w:hAnsi="Times New Roman" w:cs="Times New Roman"/>
                <w:sz w:val="24"/>
                <w:szCs w:val="24"/>
              </w:rPr>
            </w:pPr>
            <w:r w:rsidRPr="00C63AC9">
              <w:rPr>
                <w:rFonts w:ascii="Times New Roman" w:eastAsia="Times New Roman" w:hAnsi="Times New Roman" w:cs="Times New Roman"/>
                <w:sz w:val="24"/>
                <w:szCs w:val="24"/>
              </w:rPr>
              <w:t>Писатель искренне считает это произведение самым УДАЧЛИВЫМ из всего написанного.</w:t>
            </w:r>
          </w:p>
          <w:p w:rsidR="00BA7F05" w:rsidRPr="00C63AC9" w:rsidRDefault="00BA7F05" w:rsidP="00BA7F05">
            <w:pPr>
              <w:pStyle w:val="a5"/>
              <w:rPr>
                <w:rFonts w:ascii="Times New Roman" w:eastAsia="Times New Roman" w:hAnsi="Times New Roman" w:cs="Times New Roman"/>
                <w:sz w:val="24"/>
                <w:szCs w:val="24"/>
              </w:rPr>
            </w:pPr>
            <w:r w:rsidRPr="00C63AC9">
              <w:rPr>
                <w:rFonts w:ascii="Times New Roman" w:eastAsia="Times New Roman" w:hAnsi="Times New Roman" w:cs="Times New Roman"/>
                <w:sz w:val="24"/>
                <w:szCs w:val="24"/>
              </w:rPr>
              <w:t>В работе жюри фестиваля любительских театров принимает участие профессор кафедры СЦЕНИЧЕСКОЙ пластики университета театрального искусства.</w:t>
            </w:r>
          </w:p>
          <w:p w:rsidR="00BA7F05" w:rsidRPr="00C63AC9" w:rsidRDefault="00BA7F05" w:rsidP="00BA7F05">
            <w:pPr>
              <w:pStyle w:val="a5"/>
              <w:rPr>
                <w:rFonts w:ascii="Times New Roman" w:hAnsi="Times New Roman" w:cs="Times New Roman"/>
                <w:sz w:val="24"/>
                <w:szCs w:val="24"/>
              </w:rPr>
            </w:pPr>
            <w:r w:rsidRPr="00C63AC9">
              <w:rPr>
                <w:rFonts w:ascii="Times New Roman" w:eastAsia="Times New Roman" w:hAnsi="Times New Roman" w:cs="Times New Roman"/>
                <w:sz w:val="24"/>
                <w:szCs w:val="24"/>
              </w:rPr>
              <w:t>При НАЛИЧИИ значительного кадрового потенциала вполне реальна постановка новых задач.</w:t>
            </w:r>
          </w:p>
        </w:tc>
      </w:tr>
      <w:tr w:rsidR="00BA7F05" w:rsidRPr="00C63AC9" w:rsidTr="00BA7F05">
        <w:tc>
          <w:tcPr>
            <w:tcW w:w="675" w:type="dxa"/>
          </w:tcPr>
          <w:p w:rsidR="00BA7F05" w:rsidRPr="00C63AC9" w:rsidRDefault="00BA7F05" w:rsidP="00BA7F05">
            <w:pPr>
              <w:pStyle w:val="a5"/>
              <w:rPr>
                <w:rFonts w:ascii="Times New Roman" w:hAnsi="Times New Roman" w:cs="Times New Roman"/>
                <w:sz w:val="24"/>
                <w:szCs w:val="24"/>
              </w:rPr>
            </w:pPr>
            <w:r w:rsidRPr="00C63AC9">
              <w:rPr>
                <w:rFonts w:ascii="Times New Roman" w:hAnsi="Times New Roman" w:cs="Times New Roman"/>
                <w:sz w:val="24"/>
                <w:szCs w:val="24"/>
              </w:rPr>
              <w:t>11</w:t>
            </w:r>
          </w:p>
        </w:tc>
        <w:tc>
          <w:tcPr>
            <w:tcW w:w="8789" w:type="dxa"/>
          </w:tcPr>
          <w:p w:rsidR="00BA7F05" w:rsidRPr="00C63AC9" w:rsidRDefault="00BA7F05" w:rsidP="00BA7F05">
            <w:pPr>
              <w:pStyle w:val="a5"/>
              <w:rPr>
                <w:rFonts w:ascii="Times New Roman" w:eastAsia="Times New Roman" w:hAnsi="Times New Roman" w:cs="Times New Roman"/>
                <w:sz w:val="24"/>
                <w:szCs w:val="24"/>
              </w:rPr>
            </w:pPr>
            <w:r w:rsidRPr="00C63AC9">
              <w:rPr>
                <w:rFonts w:ascii="Times New Roman" w:eastAsia="Times New Roman" w:hAnsi="Times New Roman" w:cs="Times New Roman"/>
                <w:sz w:val="24"/>
                <w:szCs w:val="24"/>
              </w:rPr>
              <w:t>На выставке редкостей был представлен старинный КОСТНЫЙ ларец </w:t>
            </w:r>
            <w:r w:rsidRPr="00C63AC9">
              <w:rPr>
                <w:rFonts w:ascii="Times New Roman" w:eastAsia="Times New Roman" w:hAnsi="Times New Roman" w:cs="Times New Roman"/>
                <w:sz w:val="24"/>
                <w:szCs w:val="24"/>
              </w:rPr>
              <w:br/>
              <w:t>с резьбой по всей поверхности.</w:t>
            </w:r>
          </w:p>
          <w:p w:rsidR="00BA7F05" w:rsidRPr="00C63AC9" w:rsidRDefault="00BA7F05" w:rsidP="00BA7F05">
            <w:pPr>
              <w:pStyle w:val="a5"/>
              <w:rPr>
                <w:rFonts w:ascii="Times New Roman" w:eastAsia="Times New Roman" w:hAnsi="Times New Roman" w:cs="Times New Roman"/>
                <w:sz w:val="24"/>
                <w:szCs w:val="24"/>
              </w:rPr>
            </w:pPr>
            <w:r w:rsidRPr="00C63AC9">
              <w:rPr>
                <w:rFonts w:ascii="Times New Roman" w:eastAsia="Times New Roman" w:hAnsi="Times New Roman" w:cs="Times New Roman"/>
                <w:sz w:val="24"/>
                <w:szCs w:val="24"/>
              </w:rPr>
              <w:t>Долина сменилась трясиной, где росли кривые и чахлые БОЛОТНЫЕ берёзки.</w:t>
            </w:r>
          </w:p>
          <w:p w:rsidR="00BA7F05" w:rsidRPr="00C63AC9" w:rsidRDefault="00BA7F05" w:rsidP="00BA7F05">
            <w:pPr>
              <w:pStyle w:val="a5"/>
              <w:rPr>
                <w:rFonts w:ascii="Times New Roman" w:eastAsia="Times New Roman" w:hAnsi="Times New Roman" w:cs="Times New Roman"/>
                <w:sz w:val="24"/>
                <w:szCs w:val="24"/>
              </w:rPr>
            </w:pPr>
            <w:r w:rsidRPr="00C63AC9">
              <w:rPr>
                <w:rFonts w:ascii="Times New Roman" w:eastAsia="Times New Roman" w:hAnsi="Times New Roman" w:cs="Times New Roman"/>
                <w:sz w:val="24"/>
                <w:szCs w:val="24"/>
              </w:rPr>
              <w:t>Андрей приютил племянника, ОДЕЛ и обул его, помог найти работу.</w:t>
            </w:r>
          </w:p>
          <w:p w:rsidR="00BA7F05" w:rsidRPr="00C63AC9" w:rsidRDefault="00BA7F05" w:rsidP="00BA7F05">
            <w:pPr>
              <w:pStyle w:val="a5"/>
              <w:rPr>
                <w:rFonts w:ascii="Times New Roman" w:eastAsia="Times New Roman" w:hAnsi="Times New Roman" w:cs="Times New Roman"/>
                <w:sz w:val="24"/>
                <w:szCs w:val="24"/>
              </w:rPr>
            </w:pPr>
            <w:r w:rsidRPr="00C63AC9">
              <w:rPr>
                <w:rFonts w:ascii="Times New Roman" w:eastAsia="Times New Roman" w:hAnsi="Times New Roman" w:cs="Times New Roman"/>
                <w:sz w:val="24"/>
                <w:szCs w:val="24"/>
              </w:rPr>
              <w:t>ЛЕСНЫЕ запахи набегали волнами; в них смешалось дыхание можжевельника, вереска, брусники.</w:t>
            </w:r>
          </w:p>
          <w:p w:rsidR="00BA7F05" w:rsidRPr="00C63AC9" w:rsidRDefault="00BA7F05" w:rsidP="00BA7F05">
            <w:pPr>
              <w:pStyle w:val="a5"/>
              <w:rPr>
                <w:rFonts w:ascii="Times New Roman" w:hAnsi="Times New Roman" w:cs="Times New Roman"/>
                <w:sz w:val="24"/>
                <w:szCs w:val="24"/>
              </w:rPr>
            </w:pPr>
            <w:r w:rsidRPr="00C63AC9">
              <w:rPr>
                <w:rFonts w:ascii="Times New Roman" w:eastAsia="Times New Roman" w:hAnsi="Times New Roman" w:cs="Times New Roman"/>
                <w:sz w:val="24"/>
                <w:szCs w:val="24"/>
              </w:rPr>
              <w:t>Во сне человек способен не только РАЗЛИЧАТЬ речь, но и отвечать на вопросы.</w:t>
            </w:r>
          </w:p>
        </w:tc>
      </w:tr>
      <w:tr w:rsidR="00BA7F05" w:rsidRPr="00C63AC9" w:rsidTr="00BA7F05">
        <w:tc>
          <w:tcPr>
            <w:tcW w:w="675" w:type="dxa"/>
          </w:tcPr>
          <w:p w:rsidR="00BA7F05" w:rsidRPr="00C63AC9" w:rsidRDefault="00BA7F05" w:rsidP="00BA7F05">
            <w:pPr>
              <w:pStyle w:val="a5"/>
              <w:rPr>
                <w:rFonts w:ascii="Times New Roman" w:hAnsi="Times New Roman" w:cs="Times New Roman"/>
                <w:sz w:val="24"/>
                <w:szCs w:val="24"/>
              </w:rPr>
            </w:pPr>
            <w:r w:rsidRPr="00C63AC9">
              <w:rPr>
                <w:rFonts w:ascii="Times New Roman" w:hAnsi="Times New Roman" w:cs="Times New Roman"/>
                <w:sz w:val="24"/>
                <w:szCs w:val="24"/>
              </w:rPr>
              <w:t>12</w:t>
            </w:r>
          </w:p>
        </w:tc>
        <w:tc>
          <w:tcPr>
            <w:tcW w:w="8789" w:type="dxa"/>
          </w:tcPr>
          <w:p w:rsidR="00BA7F05" w:rsidRPr="00C63AC9" w:rsidRDefault="00BA7F05" w:rsidP="00BA7F05">
            <w:pPr>
              <w:pStyle w:val="a5"/>
              <w:rPr>
                <w:rFonts w:ascii="Times New Roman" w:eastAsia="Times New Roman" w:hAnsi="Times New Roman" w:cs="Times New Roman"/>
                <w:sz w:val="24"/>
                <w:szCs w:val="24"/>
              </w:rPr>
            </w:pPr>
            <w:r w:rsidRPr="00C63AC9">
              <w:rPr>
                <w:rFonts w:ascii="Times New Roman" w:eastAsia="Times New Roman" w:hAnsi="Times New Roman" w:cs="Times New Roman"/>
                <w:sz w:val="24"/>
                <w:szCs w:val="24"/>
              </w:rPr>
              <w:t>ОТКЛИКИ критиков, оценивших этот роман, были крайне негативны.</w:t>
            </w:r>
          </w:p>
          <w:p w:rsidR="00BA7F05" w:rsidRPr="00C63AC9" w:rsidRDefault="00BA7F05" w:rsidP="00BA7F05">
            <w:pPr>
              <w:pStyle w:val="a5"/>
              <w:rPr>
                <w:rFonts w:ascii="Times New Roman" w:eastAsia="Times New Roman" w:hAnsi="Times New Roman" w:cs="Times New Roman"/>
                <w:sz w:val="24"/>
                <w:szCs w:val="24"/>
              </w:rPr>
            </w:pPr>
            <w:r w:rsidRPr="00C63AC9">
              <w:rPr>
                <w:rFonts w:ascii="Times New Roman" w:eastAsia="Times New Roman" w:hAnsi="Times New Roman" w:cs="Times New Roman"/>
                <w:sz w:val="24"/>
                <w:szCs w:val="24"/>
              </w:rPr>
              <w:t>Для российских теннисистов исход матча оказался УДАЧНЫМ.</w:t>
            </w:r>
          </w:p>
          <w:p w:rsidR="00BA7F05" w:rsidRPr="00C63AC9" w:rsidRDefault="00BA7F05" w:rsidP="00BA7F05">
            <w:pPr>
              <w:pStyle w:val="a5"/>
              <w:rPr>
                <w:rFonts w:ascii="Times New Roman" w:eastAsia="Times New Roman" w:hAnsi="Times New Roman" w:cs="Times New Roman"/>
                <w:sz w:val="24"/>
                <w:szCs w:val="24"/>
              </w:rPr>
            </w:pPr>
            <w:r w:rsidRPr="00C63AC9">
              <w:rPr>
                <w:rFonts w:ascii="Times New Roman" w:eastAsia="Times New Roman" w:hAnsi="Times New Roman" w:cs="Times New Roman"/>
                <w:sz w:val="24"/>
                <w:szCs w:val="24"/>
              </w:rPr>
              <w:lastRenderedPageBreak/>
              <w:t>Ильёй Репиным были созданы ЭФФЕКТИВНЫЕ многофигурные портреты «Славянские композиторы».</w:t>
            </w:r>
          </w:p>
          <w:p w:rsidR="00BA7F05" w:rsidRPr="00C63AC9" w:rsidRDefault="00BA7F05" w:rsidP="00BA7F05">
            <w:pPr>
              <w:pStyle w:val="a5"/>
              <w:rPr>
                <w:rFonts w:ascii="Times New Roman" w:eastAsia="Times New Roman" w:hAnsi="Times New Roman" w:cs="Times New Roman"/>
                <w:sz w:val="24"/>
                <w:szCs w:val="24"/>
              </w:rPr>
            </w:pPr>
            <w:r w:rsidRPr="00C63AC9">
              <w:rPr>
                <w:rFonts w:ascii="Times New Roman" w:eastAsia="Times New Roman" w:hAnsi="Times New Roman" w:cs="Times New Roman"/>
                <w:sz w:val="24"/>
                <w:szCs w:val="24"/>
              </w:rPr>
              <w:t>По глубине эмоций полёт – это ни с чем не СРАВНИМОЕ чувство.</w:t>
            </w:r>
          </w:p>
          <w:p w:rsidR="00BA7F05" w:rsidRPr="00C63AC9" w:rsidRDefault="00BA7F05" w:rsidP="00BA7F05">
            <w:pPr>
              <w:pStyle w:val="a5"/>
              <w:rPr>
                <w:rFonts w:ascii="Times New Roman" w:hAnsi="Times New Roman" w:cs="Times New Roman"/>
                <w:sz w:val="24"/>
                <w:szCs w:val="24"/>
              </w:rPr>
            </w:pPr>
            <w:r w:rsidRPr="00C63AC9">
              <w:rPr>
                <w:rFonts w:ascii="Times New Roman" w:eastAsia="Times New Roman" w:hAnsi="Times New Roman" w:cs="Times New Roman"/>
                <w:sz w:val="24"/>
                <w:szCs w:val="24"/>
              </w:rPr>
              <w:t>СОПРОТИВЛЯЕМОСТЬ организма понижается тогда, когда он ослаблен.</w:t>
            </w:r>
          </w:p>
        </w:tc>
      </w:tr>
      <w:tr w:rsidR="00BA7F05" w:rsidRPr="00C63AC9" w:rsidTr="00BA7F05">
        <w:tc>
          <w:tcPr>
            <w:tcW w:w="675" w:type="dxa"/>
          </w:tcPr>
          <w:p w:rsidR="00BA7F05" w:rsidRPr="00C63AC9" w:rsidRDefault="00BA7F05" w:rsidP="00BA7F05">
            <w:pPr>
              <w:pStyle w:val="a5"/>
              <w:rPr>
                <w:rFonts w:ascii="Times New Roman" w:hAnsi="Times New Roman" w:cs="Times New Roman"/>
                <w:sz w:val="24"/>
                <w:szCs w:val="24"/>
              </w:rPr>
            </w:pPr>
            <w:r w:rsidRPr="00C63AC9">
              <w:rPr>
                <w:rFonts w:ascii="Times New Roman" w:hAnsi="Times New Roman" w:cs="Times New Roman"/>
                <w:sz w:val="24"/>
                <w:szCs w:val="24"/>
              </w:rPr>
              <w:lastRenderedPageBreak/>
              <w:t>13</w:t>
            </w:r>
          </w:p>
        </w:tc>
        <w:tc>
          <w:tcPr>
            <w:tcW w:w="8789" w:type="dxa"/>
          </w:tcPr>
          <w:p w:rsidR="00BA7F05" w:rsidRPr="00C63AC9" w:rsidRDefault="00BA7F05" w:rsidP="00BA7F05">
            <w:pPr>
              <w:pStyle w:val="a5"/>
              <w:rPr>
                <w:rFonts w:ascii="Times New Roman" w:eastAsia="Times New Roman" w:hAnsi="Times New Roman" w:cs="Times New Roman"/>
                <w:sz w:val="24"/>
                <w:szCs w:val="24"/>
              </w:rPr>
            </w:pPr>
            <w:r w:rsidRPr="00C63AC9">
              <w:rPr>
                <w:rFonts w:ascii="Times New Roman" w:eastAsia="Times New Roman" w:hAnsi="Times New Roman" w:cs="Times New Roman"/>
                <w:sz w:val="24"/>
                <w:szCs w:val="24"/>
              </w:rPr>
              <w:t>Предварительное изучение ЛЕДЯНОЙ обстановки на северных морях помогает избежать многих проблем в районах Крайнего Севера.</w:t>
            </w:r>
          </w:p>
          <w:p w:rsidR="00BA7F05" w:rsidRPr="00C63AC9" w:rsidRDefault="00BA7F05" w:rsidP="00BA7F05">
            <w:pPr>
              <w:pStyle w:val="a5"/>
              <w:rPr>
                <w:rFonts w:ascii="Times New Roman" w:eastAsia="Times New Roman" w:hAnsi="Times New Roman" w:cs="Times New Roman"/>
                <w:sz w:val="24"/>
                <w:szCs w:val="24"/>
              </w:rPr>
            </w:pPr>
            <w:r w:rsidRPr="00C63AC9">
              <w:rPr>
                <w:rFonts w:ascii="Times New Roman" w:eastAsia="Times New Roman" w:hAnsi="Times New Roman" w:cs="Times New Roman"/>
                <w:sz w:val="24"/>
                <w:szCs w:val="24"/>
              </w:rPr>
              <w:t>В праздничные дни все аэропорты страны ПЕРЕПОЛНЕНЫ туристами.</w:t>
            </w:r>
          </w:p>
          <w:p w:rsidR="00BA7F05" w:rsidRPr="00C63AC9" w:rsidRDefault="00BA7F05" w:rsidP="00BA7F05">
            <w:pPr>
              <w:pStyle w:val="a5"/>
              <w:rPr>
                <w:rFonts w:ascii="Times New Roman" w:eastAsia="Times New Roman" w:hAnsi="Times New Roman" w:cs="Times New Roman"/>
                <w:sz w:val="24"/>
                <w:szCs w:val="24"/>
              </w:rPr>
            </w:pPr>
            <w:r w:rsidRPr="00C63AC9">
              <w:rPr>
                <w:rFonts w:ascii="Times New Roman" w:eastAsia="Times New Roman" w:hAnsi="Times New Roman" w:cs="Times New Roman"/>
                <w:sz w:val="24"/>
                <w:szCs w:val="24"/>
              </w:rPr>
              <w:t>Удивительно СЦЕНИЧНЫЙ в каждом жесте и звуке, он, кажется, </w:t>
            </w:r>
            <w:r w:rsidRPr="00C63AC9">
              <w:rPr>
                <w:rFonts w:ascii="Times New Roman" w:eastAsia="Times New Roman" w:hAnsi="Times New Roman" w:cs="Times New Roman"/>
                <w:sz w:val="24"/>
                <w:szCs w:val="24"/>
              </w:rPr>
              <w:br/>
              <w:t>с пелёнок стал профессиональным актёром.</w:t>
            </w:r>
          </w:p>
          <w:p w:rsidR="00BA7F05" w:rsidRPr="00C63AC9" w:rsidRDefault="00BA7F05" w:rsidP="00BA7F05">
            <w:pPr>
              <w:pStyle w:val="a5"/>
              <w:rPr>
                <w:rFonts w:ascii="Times New Roman" w:eastAsia="Times New Roman" w:hAnsi="Times New Roman" w:cs="Times New Roman"/>
                <w:sz w:val="24"/>
                <w:szCs w:val="24"/>
              </w:rPr>
            </w:pPr>
            <w:r w:rsidRPr="00C63AC9">
              <w:rPr>
                <w:rFonts w:ascii="Times New Roman" w:eastAsia="Times New Roman" w:hAnsi="Times New Roman" w:cs="Times New Roman"/>
                <w:sz w:val="24"/>
                <w:szCs w:val="24"/>
              </w:rPr>
              <w:t>Жизнь этой странной семьи протекала невесело – в ВЕЧНЫХ обидах </w:t>
            </w:r>
            <w:r w:rsidRPr="00C63AC9">
              <w:rPr>
                <w:rFonts w:ascii="Times New Roman" w:eastAsia="Times New Roman" w:hAnsi="Times New Roman" w:cs="Times New Roman"/>
                <w:sz w:val="24"/>
                <w:szCs w:val="24"/>
              </w:rPr>
              <w:br/>
              <w:t>и ссорах.</w:t>
            </w:r>
          </w:p>
          <w:p w:rsidR="00BA7F05" w:rsidRPr="00C63AC9" w:rsidRDefault="00BA7F05" w:rsidP="00BA7F05">
            <w:pPr>
              <w:pStyle w:val="a5"/>
              <w:rPr>
                <w:rFonts w:ascii="Times New Roman" w:hAnsi="Times New Roman" w:cs="Times New Roman"/>
                <w:sz w:val="24"/>
                <w:szCs w:val="24"/>
              </w:rPr>
            </w:pPr>
            <w:r w:rsidRPr="00C63AC9">
              <w:rPr>
                <w:rFonts w:ascii="Times New Roman" w:eastAsia="Times New Roman" w:hAnsi="Times New Roman" w:cs="Times New Roman"/>
                <w:sz w:val="24"/>
                <w:szCs w:val="24"/>
              </w:rPr>
              <w:t>М.Ю. Лермонтов писал РОМАНТИЧЕСКИЕ поэмы.</w:t>
            </w:r>
          </w:p>
        </w:tc>
      </w:tr>
      <w:tr w:rsidR="00BA7F05" w:rsidRPr="00C63AC9" w:rsidTr="00BA7F05">
        <w:tc>
          <w:tcPr>
            <w:tcW w:w="675" w:type="dxa"/>
          </w:tcPr>
          <w:p w:rsidR="00BA7F05" w:rsidRPr="00C63AC9" w:rsidRDefault="00BA7F05" w:rsidP="00BA7F05">
            <w:pPr>
              <w:pStyle w:val="a5"/>
              <w:rPr>
                <w:rFonts w:ascii="Times New Roman" w:hAnsi="Times New Roman" w:cs="Times New Roman"/>
                <w:sz w:val="24"/>
                <w:szCs w:val="24"/>
              </w:rPr>
            </w:pPr>
            <w:r w:rsidRPr="00C63AC9">
              <w:rPr>
                <w:rFonts w:ascii="Times New Roman" w:hAnsi="Times New Roman" w:cs="Times New Roman"/>
                <w:sz w:val="24"/>
                <w:szCs w:val="24"/>
              </w:rPr>
              <w:t>14</w:t>
            </w:r>
          </w:p>
        </w:tc>
        <w:tc>
          <w:tcPr>
            <w:tcW w:w="8789" w:type="dxa"/>
          </w:tcPr>
          <w:tbl>
            <w:tblPr>
              <w:tblW w:w="4917" w:type="pct"/>
              <w:tblCellSpacing w:w="15" w:type="dxa"/>
              <w:tblCellMar>
                <w:top w:w="45" w:type="dxa"/>
                <w:left w:w="45" w:type="dxa"/>
                <w:bottom w:w="45" w:type="dxa"/>
                <w:right w:w="45" w:type="dxa"/>
              </w:tblCellMar>
              <w:tblLook w:val="04A0" w:firstRow="1" w:lastRow="0" w:firstColumn="1" w:lastColumn="0" w:noHBand="0" w:noVBand="1"/>
            </w:tblPr>
            <w:tblGrid>
              <w:gridCol w:w="8431"/>
            </w:tblGrid>
            <w:tr w:rsidR="00BA7F05" w:rsidRPr="00C63AC9" w:rsidTr="00BA7F05">
              <w:trPr>
                <w:tblCellSpacing w:w="15" w:type="dxa"/>
              </w:trPr>
              <w:tc>
                <w:tcPr>
                  <w:tcW w:w="4964" w:type="pct"/>
                  <w:vAlign w:val="center"/>
                  <w:hideMark/>
                </w:tcPr>
                <w:p w:rsidR="00BA7F05" w:rsidRPr="00C63AC9" w:rsidRDefault="00BA7F05" w:rsidP="00BA7F05">
                  <w:pPr>
                    <w:pStyle w:val="a5"/>
                    <w:rPr>
                      <w:rFonts w:ascii="Times New Roman" w:eastAsia="Times New Roman" w:hAnsi="Times New Roman" w:cs="Times New Roman"/>
                      <w:sz w:val="24"/>
                      <w:szCs w:val="24"/>
                    </w:rPr>
                  </w:pPr>
                  <w:r w:rsidRPr="00C63AC9">
                    <w:rPr>
                      <w:rFonts w:ascii="Times New Roman" w:eastAsia="Times New Roman" w:hAnsi="Times New Roman" w:cs="Times New Roman"/>
                      <w:sz w:val="24"/>
                      <w:szCs w:val="24"/>
                    </w:rPr>
                    <w:t>М.Ю. Лермонтов писал РОМАНТИЧЕСКИЕ поэмы.</w:t>
                  </w:r>
                </w:p>
                <w:p w:rsidR="00BA7F05" w:rsidRPr="00C63AC9" w:rsidRDefault="00BA7F05" w:rsidP="00BA7F05">
                  <w:pPr>
                    <w:pStyle w:val="a5"/>
                    <w:rPr>
                      <w:rFonts w:ascii="Times New Roman" w:eastAsia="Times New Roman" w:hAnsi="Times New Roman" w:cs="Times New Roman"/>
                      <w:sz w:val="24"/>
                      <w:szCs w:val="24"/>
                    </w:rPr>
                  </w:pPr>
                  <w:r w:rsidRPr="00C63AC9">
                    <w:rPr>
                      <w:rFonts w:ascii="Times New Roman" w:eastAsia="Times New Roman" w:hAnsi="Times New Roman" w:cs="Times New Roman"/>
                      <w:sz w:val="24"/>
                      <w:szCs w:val="24"/>
                    </w:rPr>
                    <w:t>ИНФОРМАЦИОННЫЙ портал Всероссийской олимпиады школьников пользуется большой популярностью у старшеклассников.</w:t>
                  </w:r>
                </w:p>
                <w:p w:rsidR="00BA7F05" w:rsidRPr="00C63AC9" w:rsidRDefault="00BA7F05" w:rsidP="00BA7F05">
                  <w:pPr>
                    <w:pStyle w:val="a5"/>
                    <w:rPr>
                      <w:rFonts w:ascii="Times New Roman" w:eastAsia="Times New Roman" w:hAnsi="Times New Roman" w:cs="Times New Roman"/>
                      <w:sz w:val="24"/>
                      <w:szCs w:val="24"/>
                    </w:rPr>
                  </w:pPr>
                  <w:r w:rsidRPr="00C63AC9">
                    <w:rPr>
                      <w:rFonts w:ascii="Times New Roman" w:eastAsia="Times New Roman" w:hAnsi="Times New Roman" w:cs="Times New Roman"/>
                      <w:sz w:val="24"/>
                      <w:szCs w:val="24"/>
                    </w:rPr>
                    <w:t>В этом году была ДОЖДЛИВАЯ осень.</w:t>
                  </w:r>
                </w:p>
                <w:p w:rsidR="00BA7F05" w:rsidRPr="00C63AC9" w:rsidRDefault="00BA7F05" w:rsidP="00BA7F05">
                  <w:pPr>
                    <w:pStyle w:val="a5"/>
                    <w:rPr>
                      <w:rFonts w:ascii="Times New Roman" w:eastAsia="Times New Roman" w:hAnsi="Times New Roman" w:cs="Times New Roman"/>
                      <w:sz w:val="24"/>
                      <w:szCs w:val="24"/>
                    </w:rPr>
                  </w:pPr>
                  <w:r w:rsidRPr="00C63AC9">
                    <w:rPr>
                      <w:rFonts w:ascii="Times New Roman" w:eastAsia="Times New Roman" w:hAnsi="Times New Roman" w:cs="Times New Roman"/>
                      <w:sz w:val="24"/>
                      <w:szCs w:val="24"/>
                    </w:rPr>
                    <w:t>На приёме в посольстве присутствовали сотрудники ДИПЛОМАТИЧНЫХ ведомств.</w:t>
                  </w:r>
                </w:p>
                <w:p w:rsidR="00BA7F05" w:rsidRPr="00C63AC9" w:rsidRDefault="00BA7F05" w:rsidP="00BA7F05">
                  <w:pPr>
                    <w:pStyle w:val="a5"/>
                    <w:rPr>
                      <w:rFonts w:ascii="Times New Roman" w:eastAsia="Times New Roman" w:hAnsi="Times New Roman" w:cs="Times New Roman"/>
                      <w:sz w:val="24"/>
                      <w:szCs w:val="24"/>
                    </w:rPr>
                  </w:pPr>
                  <w:r w:rsidRPr="00C63AC9">
                    <w:rPr>
                      <w:rFonts w:ascii="Times New Roman" w:eastAsia="Times New Roman" w:hAnsi="Times New Roman" w:cs="Times New Roman"/>
                      <w:sz w:val="24"/>
                      <w:szCs w:val="24"/>
                    </w:rPr>
                    <w:t>Радиационный фон сохраняется в пределах нормы и не ОТКЛОНЯЕТСЯ от средних значений.</w:t>
                  </w:r>
                </w:p>
              </w:tc>
            </w:tr>
          </w:tbl>
          <w:p w:rsidR="00BA7F05" w:rsidRPr="00C63AC9" w:rsidRDefault="00BA7F05" w:rsidP="00BA7F05">
            <w:pPr>
              <w:pStyle w:val="a5"/>
              <w:rPr>
                <w:rFonts w:ascii="Times New Roman" w:hAnsi="Times New Roman" w:cs="Times New Roman"/>
                <w:sz w:val="24"/>
                <w:szCs w:val="24"/>
              </w:rPr>
            </w:pPr>
          </w:p>
        </w:tc>
      </w:tr>
      <w:tr w:rsidR="00BA7F05" w:rsidRPr="00C63AC9" w:rsidTr="00BA7F05">
        <w:tc>
          <w:tcPr>
            <w:tcW w:w="675" w:type="dxa"/>
          </w:tcPr>
          <w:p w:rsidR="00BA7F05" w:rsidRPr="00C63AC9" w:rsidRDefault="00BA7F05" w:rsidP="00BA7F05">
            <w:pPr>
              <w:pStyle w:val="a5"/>
              <w:rPr>
                <w:rFonts w:ascii="Times New Roman" w:hAnsi="Times New Roman" w:cs="Times New Roman"/>
                <w:sz w:val="24"/>
                <w:szCs w:val="24"/>
              </w:rPr>
            </w:pPr>
            <w:r w:rsidRPr="00C63AC9">
              <w:rPr>
                <w:rFonts w:ascii="Times New Roman" w:hAnsi="Times New Roman" w:cs="Times New Roman"/>
                <w:sz w:val="24"/>
                <w:szCs w:val="24"/>
              </w:rPr>
              <w:t>15</w:t>
            </w:r>
          </w:p>
        </w:tc>
        <w:tc>
          <w:tcPr>
            <w:tcW w:w="8789" w:type="dxa"/>
          </w:tcPr>
          <w:p w:rsidR="00BA7F05" w:rsidRPr="00C63AC9" w:rsidRDefault="00BA7F05" w:rsidP="00BA7F05">
            <w:pPr>
              <w:pStyle w:val="a5"/>
              <w:rPr>
                <w:rFonts w:ascii="Times New Roman" w:hAnsi="Times New Roman" w:cs="Times New Roman"/>
                <w:sz w:val="24"/>
                <w:szCs w:val="24"/>
              </w:rPr>
            </w:pPr>
            <w:r w:rsidRPr="00C63AC9">
              <w:rPr>
                <w:rFonts w:ascii="Times New Roman" w:hAnsi="Times New Roman" w:cs="Times New Roman"/>
                <w:sz w:val="24"/>
                <w:szCs w:val="24"/>
              </w:rPr>
              <w:t>В этом году издательством впервые был выпущен календарь ПАМЯТНЫХ дат.</w:t>
            </w:r>
          </w:p>
          <w:p w:rsidR="00BA7F05" w:rsidRPr="00C63AC9" w:rsidRDefault="00BA7F05" w:rsidP="00BA7F05">
            <w:pPr>
              <w:pStyle w:val="a5"/>
              <w:rPr>
                <w:rFonts w:ascii="Times New Roman" w:hAnsi="Times New Roman" w:cs="Times New Roman"/>
                <w:sz w:val="24"/>
                <w:szCs w:val="24"/>
              </w:rPr>
            </w:pPr>
            <w:r w:rsidRPr="00C63AC9">
              <w:rPr>
                <w:rFonts w:ascii="Times New Roman" w:hAnsi="Times New Roman" w:cs="Times New Roman"/>
                <w:sz w:val="24"/>
                <w:szCs w:val="24"/>
              </w:rPr>
              <w:t>М.Ю. Лермонтов писал РОМАНТИЧЕСКИЕ поэмы.</w:t>
            </w:r>
          </w:p>
          <w:p w:rsidR="00BA7F05" w:rsidRPr="00C63AC9" w:rsidRDefault="00BA7F05" w:rsidP="00BA7F05">
            <w:pPr>
              <w:pStyle w:val="a5"/>
              <w:rPr>
                <w:rFonts w:ascii="Times New Roman" w:hAnsi="Times New Roman" w:cs="Times New Roman"/>
                <w:sz w:val="24"/>
                <w:szCs w:val="24"/>
              </w:rPr>
            </w:pPr>
            <w:r w:rsidRPr="00C63AC9">
              <w:rPr>
                <w:rFonts w:ascii="Times New Roman" w:hAnsi="Times New Roman" w:cs="Times New Roman"/>
                <w:sz w:val="24"/>
                <w:szCs w:val="24"/>
              </w:rPr>
              <w:t>В тот год вода была очень ВЫСОКАЯ: Волга текла прямиком по полям.</w:t>
            </w:r>
          </w:p>
          <w:p w:rsidR="00BA7F05" w:rsidRPr="00C63AC9" w:rsidRDefault="00BA7F05" w:rsidP="00BA7F05">
            <w:pPr>
              <w:pStyle w:val="a5"/>
              <w:rPr>
                <w:rFonts w:ascii="Times New Roman" w:hAnsi="Times New Roman" w:cs="Times New Roman"/>
                <w:sz w:val="24"/>
                <w:szCs w:val="24"/>
              </w:rPr>
            </w:pPr>
            <w:r w:rsidRPr="00C63AC9">
              <w:rPr>
                <w:rFonts w:ascii="Times New Roman" w:hAnsi="Times New Roman" w:cs="Times New Roman"/>
                <w:sz w:val="24"/>
                <w:szCs w:val="24"/>
              </w:rPr>
              <w:t>ЛЕСНЫЕ рыжие муравьи приносят неоценимую пользу человеку.</w:t>
            </w:r>
          </w:p>
          <w:p w:rsidR="00BA7F05" w:rsidRPr="00C63AC9" w:rsidRDefault="00BA7F05" w:rsidP="00BA7F05">
            <w:pPr>
              <w:pStyle w:val="a5"/>
              <w:rPr>
                <w:rFonts w:ascii="Times New Roman" w:hAnsi="Times New Roman" w:cs="Times New Roman"/>
                <w:sz w:val="24"/>
                <w:szCs w:val="24"/>
              </w:rPr>
            </w:pPr>
            <w:r w:rsidRPr="00C63AC9">
              <w:rPr>
                <w:rFonts w:ascii="Times New Roman" w:hAnsi="Times New Roman" w:cs="Times New Roman"/>
                <w:sz w:val="24"/>
                <w:szCs w:val="24"/>
              </w:rPr>
              <w:t>В ГАРАНТИРОВАННОМ талоне должны быть указаны дата продажи, наименование изделия, его серийный номер.</w:t>
            </w:r>
          </w:p>
        </w:tc>
      </w:tr>
      <w:tr w:rsidR="00BA7F05" w:rsidRPr="00C63AC9" w:rsidTr="00BA7F05">
        <w:trPr>
          <w:trHeight w:val="1665"/>
        </w:trPr>
        <w:tc>
          <w:tcPr>
            <w:tcW w:w="675" w:type="dxa"/>
          </w:tcPr>
          <w:p w:rsidR="00BA7F05" w:rsidRPr="00C63AC9" w:rsidRDefault="00BA7F05" w:rsidP="00BA7F05">
            <w:pPr>
              <w:pStyle w:val="a5"/>
              <w:rPr>
                <w:rFonts w:ascii="Times New Roman" w:hAnsi="Times New Roman" w:cs="Times New Roman"/>
                <w:sz w:val="24"/>
                <w:szCs w:val="24"/>
              </w:rPr>
            </w:pPr>
            <w:r w:rsidRPr="00C63AC9">
              <w:rPr>
                <w:rFonts w:ascii="Times New Roman" w:hAnsi="Times New Roman" w:cs="Times New Roman"/>
                <w:sz w:val="24"/>
                <w:szCs w:val="24"/>
              </w:rPr>
              <w:t>16</w:t>
            </w:r>
          </w:p>
        </w:tc>
        <w:tc>
          <w:tcPr>
            <w:tcW w:w="8789" w:type="dxa"/>
          </w:tcPr>
          <w:p w:rsidR="00BA7F05" w:rsidRPr="00C63AC9" w:rsidRDefault="00BA7F05" w:rsidP="00BA7F05">
            <w:pPr>
              <w:pStyle w:val="a5"/>
              <w:rPr>
                <w:rFonts w:ascii="Times New Roman" w:eastAsia="Times New Roman" w:hAnsi="Times New Roman" w:cs="Times New Roman"/>
                <w:sz w:val="24"/>
                <w:szCs w:val="24"/>
              </w:rPr>
            </w:pPr>
            <w:r w:rsidRPr="00C63AC9">
              <w:rPr>
                <w:rFonts w:ascii="Times New Roman" w:eastAsia="Times New Roman" w:hAnsi="Times New Roman" w:cs="Times New Roman"/>
                <w:sz w:val="24"/>
                <w:szCs w:val="24"/>
              </w:rPr>
              <w:t>Врачи советуют в жару НАДЕВАТЬ лёгкую одежду.</w:t>
            </w:r>
          </w:p>
          <w:p w:rsidR="00BA7F05" w:rsidRPr="00C63AC9" w:rsidRDefault="00BA7F05" w:rsidP="00BA7F05">
            <w:pPr>
              <w:pStyle w:val="a5"/>
              <w:rPr>
                <w:rFonts w:ascii="Times New Roman" w:eastAsia="Times New Roman" w:hAnsi="Times New Roman" w:cs="Times New Roman"/>
                <w:sz w:val="24"/>
                <w:szCs w:val="24"/>
              </w:rPr>
            </w:pPr>
            <w:r w:rsidRPr="00C63AC9">
              <w:rPr>
                <w:rFonts w:ascii="Times New Roman" w:eastAsia="Times New Roman" w:hAnsi="Times New Roman" w:cs="Times New Roman"/>
                <w:sz w:val="24"/>
                <w:szCs w:val="24"/>
              </w:rPr>
              <w:t>Июнь в этом году был ДОЖДЛИВЫМ, солнце выглядывало редко.</w:t>
            </w:r>
          </w:p>
          <w:p w:rsidR="00BA7F05" w:rsidRPr="00C63AC9" w:rsidRDefault="00BA7F05" w:rsidP="00BA7F05">
            <w:pPr>
              <w:pStyle w:val="a5"/>
              <w:rPr>
                <w:rFonts w:ascii="Times New Roman" w:eastAsia="Times New Roman" w:hAnsi="Times New Roman" w:cs="Times New Roman"/>
                <w:sz w:val="24"/>
                <w:szCs w:val="24"/>
              </w:rPr>
            </w:pPr>
            <w:r w:rsidRPr="00C63AC9">
              <w:rPr>
                <w:rFonts w:ascii="Times New Roman" w:eastAsia="Times New Roman" w:hAnsi="Times New Roman" w:cs="Times New Roman"/>
                <w:sz w:val="24"/>
                <w:szCs w:val="24"/>
              </w:rPr>
              <w:t>ДОВЕРИТЕЛЬНЫЙ тон беседы способствует лучшему взаимопониманию.</w:t>
            </w:r>
          </w:p>
          <w:p w:rsidR="00BA7F05" w:rsidRPr="00C63AC9" w:rsidRDefault="00BA7F05" w:rsidP="00BA7F05">
            <w:pPr>
              <w:pStyle w:val="a5"/>
              <w:rPr>
                <w:rFonts w:ascii="Times New Roman" w:eastAsia="Times New Roman" w:hAnsi="Times New Roman" w:cs="Times New Roman"/>
                <w:sz w:val="24"/>
                <w:szCs w:val="24"/>
              </w:rPr>
            </w:pPr>
            <w:r w:rsidRPr="00C63AC9">
              <w:rPr>
                <w:rFonts w:ascii="Times New Roman" w:eastAsia="Times New Roman" w:hAnsi="Times New Roman" w:cs="Times New Roman"/>
                <w:sz w:val="24"/>
                <w:szCs w:val="24"/>
              </w:rPr>
              <w:t>Ответ был составлен в ДИПЛОМАТИЧНЫХ выражениях.</w:t>
            </w:r>
          </w:p>
          <w:p w:rsidR="00BA7F05" w:rsidRPr="00C63AC9" w:rsidRDefault="00BA7F05" w:rsidP="00BA7F05">
            <w:pPr>
              <w:pStyle w:val="a5"/>
              <w:rPr>
                <w:rFonts w:ascii="Times New Roman" w:hAnsi="Times New Roman" w:cs="Times New Roman"/>
                <w:sz w:val="24"/>
                <w:szCs w:val="24"/>
              </w:rPr>
            </w:pPr>
            <w:r w:rsidRPr="00C63AC9">
              <w:rPr>
                <w:rFonts w:ascii="Times New Roman" w:eastAsia="Times New Roman" w:hAnsi="Times New Roman" w:cs="Times New Roman"/>
                <w:sz w:val="24"/>
                <w:szCs w:val="24"/>
              </w:rPr>
              <w:t>Оба берега реки были высоки и обрывисты, и можно было видеть залегающие пласты ГЛИНЯНОЙ почвы.</w:t>
            </w:r>
          </w:p>
        </w:tc>
      </w:tr>
      <w:tr w:rsidR="00BA7F05" w:rsidRPr="00C63AC9" w:rsidTr="00BA7F05">
        <w:tc>
          <w:tcPr>
            <w:tcW w:w="675" w:type="dxa"/>
          </w:tcPr>
          <w:p w:rsidR="00BA7F05" w:rsidRPr="00C63AC9" w:rsidRDefault="00BA7F05" w:rsidP="00BA7F05">
            <w:pPr>
              <w:pStyle w:val="a5"/>
              <w:rPr>
                <w:rFonts w:ascii="Times New Roman" w:hAnsi="Times New Roman" w:cs="Times New Roman"/>
                <w:sz w:val="24"/>
                <w:szCs w:val="24"/>
              </w:rPr>
            </w:pPr>
            <w:r w:rsidRPr="00C63AC9">
              <w:rPr>
                <w:rFonts w:ascii="Times New Roman" w:hAnsi="Times New Roman" w:cs="Times New Roman"/>
                <w:sz w:val="24"/>
                <w:szCs w:val="24"/>
              </w:rPr>
              <w:t>1</w:t>
            </w:r>
            <w:r>
              <w:rPr>
                <w:rFonts w:ascii="Times New Roman" w:hAnsi="Times New Roman" w:cs="Times New Roman"/>
                <w:sz w:val="24"/>
                <w:szCs w:val="24"/>
              </w:rPr>
              <w:t>7</w:t>
            </w:r>
          </w:p>
        </w:tc>
        <w:tc>
          <w:tcPr>
            <w:tcW w:w="8789" w:type="dxa"/>
          </w:tcPr>
          <w:p w:rsidR="00BA7F05" w:rsidRPr="00C63AC9" w:rsidRDefault="00BA7F05" w:rsidP="00BA7F05">
            <w:pPr>
              <w:pStyle w:val="a5"/>
              <w:rPr>
                <w:rFonts w:ascii="Times New Roman" w:hAnsi="Times New Roman" w:cs="Times New Roman"/>
                <w:sz w:val="24"/>
                <w:szCs w:val="24"/>
              </w:rPr>
            </w:pPr>
            <w:r w:rsidRPr="00C63AC9">
              <w:rPr>
                <w:rFonts w:ascii="Times New Roman" w:hAnsi="Times New Roman" w:cs="Times New Roman"/>
                <w:sz w:val="24"/>
                <w:szCs w:val="24"/>
              </w:rPr>
              <w:t>Толокно – это продукт, давно ПРИЗНАННЫЙ и распространённый </w:t>
            </w:r>
            <w:r w:rsidRPr="00C63AC9">
              <w:rPr>
                <w:rFonts w:ascii="Times New Roman" w:hAnsi="Times New Roman" w:cs="Times New Roman"/>
                <w:sz w:val="24"/>
                <w:szCs w:val="24"/>
              </w:rPr>
              <w:br/>
              <w:t>в России.</w:t>
            </w:r>
          </w:p>
          <w:p w:rsidR="00BA7F05" w:rsidRPr="00C63AC9" w:rsidRDefault="00BA7F05" w:rsidP="00BA7F05">
            <w:pPr>
              <w:pStyle w:val="a5"/>
              <w:rPr>
                <w:rFonts w:ascii="Times New Roman" w:hAnsi="Times New Roman" w:cs="Times New Roman"/>
                <w:sz w:val="24"/>
                <w:szCs w:val="24"/>
              </w:rPr>
            </w:pPr>
            <w:r w:rsidRPr="00C63AC9">
              <w:rPr>
                <w:rFonts w:ascii="Times New Roman" w:hAnsi="Times New Roman" w:cs="Times New Roman"/>
                <w:sz w:val="24"/>
                <w:szCs w:val="24"/>
              </w:rPr>
              <w:t>М.Ю. Лермонтов писал РОМАНТИЧЕСКИЕ поэмы.</w:t>
            </w:r>
          </w:p>
          <w:p w:rsidR="00BA7F05" w:rsidRPr="00C63AC9" w:rsidRDefault="00BA7F05" w:rsidP="00BA7F05">
            <w:pPr>
              <w:pStyle w:val="a5"/>
              <w:rPr>
                <w:rFonts w:ascii="Times New Roman" w:hAnsi="Times New Roman" w:cs="Times New Roman"/>
                <w:sz w:val="24"/>
                <w:szCs w:val="24"/>
              </w:rPr>
            </w:pPr>
            <w:r w:rsidRPr="00C63AC9">
              <w:rPr>
                <w:rFonts w:ascii="Times New Roman" w:hAnsi="Times New Roman" w:cs="Times New Roman"/>
                <w:sz w:val="24"/>
                <w:szCs w:val="24"/>
              </w:rPr>
              <w:t>На этом небольшом предприятии за несколько лет сложился высокопрофессиональный коллектив, и в этом году он ЗАПОЛНИЛСЯ  новыми кадрами.</w:t>
            </w:r>
          </w:p>
          <w:p w:rsidR="00BA7F05" w:rsidRPr="00C63AC9" w:rsidRDefault="00BA7F05" w:rsidP="00BA7F05">
            <w:pPr>
              <w:pStyle w:val="a5"/>
              <w:rPr>
                <w:rFonts w:ascii="Times New Roman" w:hAnsi="Times New Roman" w:cs="Times New Roman"/>
                <w:sz w:val="24"/>
                <w:szCs w:val="24"/>
              </w:rPr>
            </w:pPr>
            <w:r w:rsidRPr="00C63AC9">
              <w:rPr>
                <w:rFonts w:ascii="Times New Roman" w:hAnsi="Times New Roman" w:cs="Times New Roman"/>
                <w:sz w:val="24"/>
                <w:szCs w:val="24"/>
              </w:rPr>
              <w:t>Ответчик долго УКЛОНЯЛСЯ от погашения долга, ссылаясь на отсутствие средств.</w:t>
            </w:r>
          </w:p>
        </w:tc>
      </w:tr>
      <w:tr w:rsidR="00BA7F05" w:rsidRPr="00C63AC9" w:rsidTr="00BA7F05">
        <w:tc>
          <w:tcPr>
            <w:tcW w:w="675" w:type="dxa"/>
          </w:tcPr>
          <w:p w:rsidR="00BA7F05" w:rsidRPr="00C63AC9" w:rsidRDefault="00BA7F05" w:rsidP="00BA7F05">
            <w:pPr>
              <w:pStyle w:val="a5"/>
              <w:rPr>
                <w:rFonts w:ascii="Times New Roman" w:hAnsi="Times New Roman" w:cs="Times New Roman"/>
                <w:sz w:val="24"/>
                <w:szCs w:val="24"/>
              </w:rPr>
            </w:pPr>
            <w:r w:rsidRPr="00C63AC9">
              <w:rPr>
                <w:rFonts w:ascii="Times New Roman" w:hAnsi="Times New Roman" w:cs="Times New Roman"/>
                <w:sz w:val="24"/>
                <w:szCs w:val="24"/>
              </w:rPr>
              <w:t>1</w:t>
            </w:r>
            <w:r>
              <w:rPr>
                <w:rFonts w:ascii="Times New Roman" w:hAnsi="Times New Roman" w:cs="Times New Roman"/>
                <w:sz w:val="24"/>
                <w:szCs w:val="24"/>
              </w:rPr>
              <w:t>8</w:t>
            </w:r>
          </w:p>
        </w:tc>
        <w:tc>
          <w:tcPr>
            <w:tcW w:w="8789" w:type="dxa"/>
          </w:tcPr>
          <w:p w:rsidR="00BA7F05" w:rsidRPr="00C63AC9" w:rsidRDefault="00BA7F05" w:rsidP="00BA7F05">
            <w:pPr>
              <w:pStyle w:val="a5"/>
              <w:rPr>
                <w:rFonts w:ascii="Times New Roman" w:eastAsia="Times New Roman" w:hAnsi="Times New Roman" w:cs="Times New Roman"/>
                <w:sz w:val="24"/>
                <w:szCs w:val="24"/>
              </w:rPr>
            </w:pPr>
            <w:r w:rsidRPr="00C63AC9">
              <w:rPr>
                <w:rFonts w:ascii="Times New Roman" w:eastAsia="Times New Roman" w:hAnsi="Times New Roman" w:cs="Times New Roman"/>
                <w:sz w:val="24"/>
                <w:szCs w:val="24"/>
              </w:rPr>
              <w:t>Тонкая и ДИПЛОМАТИЧНАЯ беседа помогла установить дружеский контакт между людьми.</w:t>
            </w:r>
          </w:p>
          <w:p w:rsidR="00BA7F05" w:rsidRPr="00C63AC9" w:rsidRDefault="00BA7F05" w:rsidP="00BA7F05">
            <w:pPr>
              <w:pStyle w:val="a5"/>
              <w:rPr>
                <w:rFonts w:ascii="Times New Roman" w:eastAsia="Times New Roman" w:hAnsi="Times New Roman" w:cs="Times New Roman"/>
                <w:sz w:val="24"/>
                <w:szCs w:val="24"/>
              </w:rPr>
            </w:pPr>
            <w:r w:rsidRPr="00C63AC9">
              <w:rPr>
                <w:rFonts w:ascii="Times New Roman" w:eastAsia="Times New Roman" w:hAnsi="Times New Roman" w:cs="Times New Roman"/>
                <w:sz w:val="24"/>
                <w:szCs w:val="24"/>
              </w:rPr>
              <w:t>В народных сказках животные иногда выступают в качестве ВРАЖДЕБНОЙ для человека силы.</w:t>
            </w:r>
          </w:p>
          <w:p w:rsidR="00BA7F05" w:rsidRPr="00C63AC9" w:rsidRDefault="00BA7F05" w:rsidP="00BA7F05">
            <w:pPr>
              <w:pStyle w:val="a5"/>
              <w:rPr>
                <w:rFonts w:ascii="Times New Roman" w:eastAsia="Times New Roman" w:hAnsi="Times New Roman" w:cs="Times New Roman"/>
                <w:sz w:val="24"/>
                <w:szCs w:val="24"/>
              </w:rPr>
            </w:pPr>
            <w:r w:rsidRPr="00C63AC9">
              <w:rPr>
                <w:rFonts w:ascii="Times New Roman" w:eastAsia="Times New Roman" w:hAnsi="Times New Roman" w:cs="Times New Roman"/>
                <w:sz w:val="24"/>
                <w:szCs w:val="24"/>
              </w:rPr>
              <w:t>Предварительное изучение ЛЕДЯНОЙ обстановки на северных морях помогает избежать многих проблем в районах Крайнего Севера.</w:t>
            </w:r>
          </w:p>
          <w:p w:rsidR="00BA7F05" w:rsidRPr="00C63AC9" w:rsidRDefault="00BA7F05" w:rsidP="00BA7F05">
            <w:pPr>
              <w:pStyle w:val="a5"/>
              <w:rPr>
                <w:rFonts w:ascii="Times New Roman" w:eastAsia="Times New Roman" w:hAnsi="Times New Roman" w:cs="Times New Roman"/>
                <w:sz w:val="24"/>
                <w:szCs w:val="24"/>
              </w:rPr>
            </w:pPr>
            <w:r w:rsidRPr="00C63AC9">
              <w:rPr>
                <w:rFonts w:ascii="Times New Roman" w:eastAsia="Times New Roman" w:hAnsi="Times New Roman" w:cs="Times New Roman"/>
                <w:sz w:val="24"/>
                <w:szCs w:val="24"/>
              </w:rPr>
              <w:lastRenderedPageBreak/>
              <w:t>Группа экономистов советует вложить свободные средства в акции ДЕЙСТВУЮЩИХ предприятий.</w:t>
            </w:r>
          </w:p>
          <w:p w:rsidR="00BA7F05" w:rsidRPr="00C63AC9" w:rsidRDefault="00BA7F05" w:rsidP="00BA7F05">
            <w:pPr>
              <w:pStyle w:val="a5"/>
              <w:rPr>
                <w:rFonts w:ascii="Times New Roman" w:hAnsi="Times New Roman" w:cs="Times New Roman"/>
                <w:sz w:val="24"/>
                <w:szCs w:val="24"/>
              </w:rPr>
            </w:pPr>
            <w:r w:rsidRPr="00C63AC9">
              <w:rPr>
                <w:rFonts w:ascii="Times New Roman" w:eastAsia="Times New Roman" w:hAnsi="Times New Roman" w:cs="Times New Roman"/>
                <w:sz w:val="24"/>
                <w:szCs w:val="24"/>
              </w:rPr>
              <w:t>Капитан казался полным НЕВЕЖДОЙ в вопросах истории Отечества.</w:t>
            </w:r>
          </w:p>
        </w:tc>
      </w:tr>
    </w:tbl>
    <w:p w:rsidR="00DC57BD" w:rsidRDefault="00DC57BD" w:rsidP="00BA7F05">
      <w:pPr>
        <w:jc w:val="center"/>
        <w:rPr>
          <w:rFonts w:ascii="Times New Roman" w:hAnsi="Times New Roman" w:cs="Times New Roman"/>
          <w:b/>
          <w:sz w:val="24"/>
          <w:szCs w:val="24"/>
        </w:rPr>
      </w:pPr>
    </w:p>
    <w:p w:rsidR="00DC57BD" w:rsidRDefault="00DC57BD">
      <w:pPr>
        <w:rPr>
          <w:rFonts w:ascii="Times New Roman" w:hAnsi="Times New Roman" w:cs="Times New Roman"/>
          <w:b/>
          <w:sz w:val="24"/>
          <w:szCs w:val="24"/>
        </w:rPr>
      </w:pPr>
      <w:r>
        <w:rPr>
          <w:rFonts w:ascii="Times New Roman" w:hAnsi="Times New Roman" w:cs="Times New Roman"/>
          <w:b/>
          <w:sz w:val="24"/>
          <w:szCs w:val="24"/>
        </w:rPr>
        <w:br w:type="page"/>
      </w:r>
    </w:p>
    <w:p w:rsidR="00BA7F05" w:rsidRPr="00E34BE3" w:rsidRDefault="00BA7F05" w:rsidP="00BA7F05">
      <w:pPr>
        <w:jc w:val="center"/>
        <w:rPr>
          <w:rFonts w:ascii="Times New Roman" w:hAnsi="Times New Roman" w:cs="Times New Roman"/>
          <w:b/>
          <w:sz w:val="24"/>
          <w:szCs w:val="24"/>
        </w:rPr>
      </w:pPr>
      <w:r w:rsidRPr="00E34BE3">
        <w:rPr>
          <w:rFonts w:ascii="Times New Roman" w:hAnsi="Times New Roman" w:cs="Times New Roman"/>
          <w:b/>
          <w:sz w:val="24"/>
          <w:szCs w:val="24"/>
        </w:rPr>
        <w:lastRenderedPageBreak/>
        <w:t>ЗАДАНИЕ 6</w:t>
      </w:r>
    </w:p>
    <w:p w:rsidR="00BA7F05" w:rsidRPr="00E34BE3" w:rsidRDefault="00BA7F05" w:rsidP="00BA7F05">
      <w:pPr>
        <w:jc w:val="center"/>
        <w:rPr>
          <w:rFonts w:ascii="Times New Roman" w:hAnsi="Times New Roman" w:cs="Times New Roman"/>
          <w:b/>
          <w:sz w:val="24"/>
          <w:szCs w:val="24"/>
        </w:rPr>
      </w:pPr>
      <w:r w:rsidRPr="00E34BE3">
        <w:rPr>
          <w:rFonts w:ascii="Times New Roman" w:hAnsi="Times New Roman" w:cs="Times New Roman"/>
          <w:b/>
          <w:sz w:val="24"/>
          <w:szCs w:val="24"/>
        </w:rPr>
        <w:t>Вариант 1</w:t>
      </w:r>
    </w:p>
    <w:p w:rsidR="00BA7F05" w:rsidRPr="00DC57BD" w:rsidRDefault="00BA7F05" w:rsidP="00BA7F05">
      <w:pPr>
        <w:pStyle w:val="a5"/>
        <w:jc w:val="both"/>
        <w:rPr>
          <w:rFonts w:ascii="Times New Roman" w:hAnsi="Times New Roman" w:cs="Times New Roman"/>
          <w:b/>
          <w:sz w:val="24"/>
          <w:szCs w:val="24"/>
          <w:shd w:val="clear" w:color="auto" w:fill="FFFFFF"/>
        </w:rPr>
      </w:pPr>
      <w:r w:rsidRPr="00DC57BD">
        <w:rPr>
          <w:rFonts w:ascii="Times New Roman" w:hAnsi="Times New Roman" w:cs="Times New Roman"/>
          <w:b/>
          <w:sz w:val="24"/>
          <w:szCs w:val="24"/>
          <w:shd w:val="clear" w:color="auto" w:fill="FFFFFF"/>
        </w:rPr>
        <w:t>В одном из выделенных ниже слов допущена ошибка в образовании формы слова. Исправьте ошибку и запишите слово правильно:</w:t>
      </w:r>
    </w:p>
    <w:p w:rsidR="00BA7F05" w:rsidRPr="00E34BE3" w:rsidRDefault="00BA7F05" w:rsidP="00BA7F05">
      <w:pPr>
        <w:pStyle w:val="a5"/>
        <w:ind w:left="1418"/>
        <w:jc w:val="both"/>
        <w:rPr>
          <w:rFonts w:ascii="Times New Roman" w:hAnsi="Times New Roman" w:cs="Times New Roman"/>
          <w:sz w:val="24"/>
          <w:szCs w:val="24"/>
          <w:shd w:val="clear" w:color="auto" w:fill="FFFFFF"/>
        </w:rPr>
      </w:pPr>
      <w:r w:rsidRPr="00E34BE3">
        <w:rPr>
          <w:rFonts w:ascii="Times New Roman" w:hAnsi="Times New Roman" w:cs="Times New Roman"/>
          <w:sz w:val="24"/>
          <w:szCs w:val="24"/>
          <w:shd w:val="clear" w:color="auto" w:fill="FFFFFF"/>
        </w:rPr>
        <w:t xml:space="preserve"> известные ПРОФЕССОРЫ</w:t>
      </w:r>
    </w:p>
    <w:p w:rsidR="00BA7F05" w:rsidRPr="00E34BE3" w:rsidRDefault="00BA7F05" w:rsidP="00BA7F05">
      <w:pPr>
        <w:pStyle w:val="a5"/>
        <w:ind w:left="1418"/>
        <w:jc w:val="both"/>
        <w:rPr>
          <w:rFonts w:ascii="Times New Roman" w:hAnsi="Times New Roman" w:cs="Times New Roman"/>
          <w:sz w:val="24"/>
          <w:szCs w:val="24"/>
          <w:shd w:val="clear" w:color="auto" w:fill="FFFFFF"/>
        </w:rPr>
      </w:pPr>
      <w:r w:rsidRPr="00E34BE3">
        <w:rPr>
          <w:rFonts w:ascii="Times New Roman" w:hAnsi="Times New Roman" w:cs="Times New Roman"/>
          <w:sz w:val="24"/>
          <w:szCs w:val="24"/>
          <w:shd w:val="clear" w:color="auto" w:fill="FFFFFF"/>
        </w:rPr>
        <w:t xml:space="preserve"> более ДВУХСОТ участников </w:t>
      </w:r>
    </w:p>
    <w:p w:rsidR="00BA7F05" w:rsidRPr="00E34BE3" w:rsidRDefault="00BA7F05" w:rsidP="00BA7F05">
      <w:pPr>
        <w:pStyle w:val="a5"/>
        <w:ind w:left="1418"/>
        <w:jc w:val="both"/>
        <w:rPr>
          <w:rFonts w:ascii="Times New Roman" w:hAnsi="Times New Roman" w:cs="Times New Roman"/>
          <w:sz w:val="24"/>
          <w:szCs w:val="24"/>
          <w:shd w:val="clear" w:color="auto" w:fill="FFFFFF"/>
        </w:rPr>
      </w:pPr>
      <w:r w:rsidRPr="00E34BE3">
        <w:rPr>
          <w:rFonts w:ascii="Times New Roman" w:hAnsi="Times New Roman" w:cs="Times New Roman"/>
          <w:sz w:val="24"/>
          <w:szCs w:val="24"/>
          <w:shd w:val="clear" w:color="auto" w:fill="FFFFFF"/>
        </w:rPr>
        <w:t xml:space="preserve"> ОБЕИМИ руками</w:t>
      </w:r>
    </w:p>
    <w:p w:rsidR="00BA7F05" w:rsidRPr="00E34BE3" w:rsidRDefault="00BA7F05" w:rsidP="00BA7F05">
      <w:pPr>
        <w:pStyle w:val="a5"/>
        <w:ind w:left="1418"/>
        <w:jc w:val="both"/>
        <w:rPr>
          <w:rFonts w:ascii="Times New Roman" w:hAnsi="Times New Roman" w:cs="Times New Roman"/>
          <w:sz w:val="24"/>
          <w:szCs w:val="24"/>
          <w:shd w:val="clear" w:color="auto" w:fill="FFFFFF"/>
        </w:rPr>
      </w:pPr>
      <w:r w:rsidRPr="00E34BE3">
        <w:rPr>
          <w:rFonts w:ascii="Times New Roman" w:hAnsi="Times New Roman" w:cs="Times New Roman"/>
          <w:sz w:val="24"/>
          <w:szCs w:val="24"/>
          <w:shd w:val="clear" w:color="auto" w:fill="FFFFFF"/>
        </w:rPr>
        <w:t xml:space="preserve"> более КРАСИВЫЙ</w:t>
      </w:r>
    </w:p>
    <w:p w:rsidR="00BA7F05" w:rsidRPr="00E34BE3" w:rsidRDefault="00BA7F05" w:rsidP="00BA7F05">
      <w:pPr>
        <w:pStyle w:val="a5"/>
        <w:ind w:left="1418"/>
        <w:jc w:val="both"/>
        <w:rPr>
          <w:rFonts w:ascii="Times New Roman" w:hAnsi="Times New Roman" w:cs="Times New Roman"/>
          <w:sz w:val="24"/>
          <w:szCs w:val="24"/>
        </w:rPr>
      </w:pPr>
      <w:r w:rsidRPr="00E34BE3">
        <w:rPr>
          <w:rFonts w:ascii="Times New Roman" w:hAnsi="Times New Roman" w:cs="Times New Roman"/>
          <w:sz w:val="24"/>
          <w:szCs w:val="24"/>
          <w:shd w:val="clear" w:color="auto" w:fill="FFFFFF"/>
        </w:rPr>
        <w:t xml:space="preserve"> не МАШИТЕ руками</w:t>
      </w:r>
    </w:p>
    <w:p w:rsidR="00BA7F05" w:rsidRPr="00E34BE3" w:rsidRDefault="00BA7F05" w:rsidP="00BA7F05">
      <w:pPr>
        <w:pStyle w:val="a5"/>
        <w:jc w:val="center"/>
        <w:rPr>
          <w:rFonts w:ascii="Times New Roman" w:hAnsi="Times New Roman" w:cs="Times New Roman"/>
          <w:b/>
          <w:sz w:val="24"/>
          <w:szCs w:val="24"/>
        </w:rPr>
      </w:pPr>
      <w:r w:rsidRPr="00E34BE3">
        <w:rPr>
          <w:rFonts w:ascii="Times New Roman" w:hAnsi="Times New Roman" w:cs="Times New Roman"/>
          <w:b/>
          <w:sz w:val="24"/>
          <w:szCs w:val="24"/>
        </w:rPr>
        <w:t>Вариант 2</w:t>
      </w:r>
    </w:p>
    <w:p w:rsidR="00BA7F05" w:rsidRPr="00DC57BD" w:rsidRDefault="00BA7F05" w:rsidP="00BA7F05">
      <w:pPr>
        <w:pStyle w:val="a5"/>
        <w:jc w:val="both"/>
        <w:rPr>
          <w:rFonts w:ascii="Times New Roman" w:hAnsi="Times New Roman" w:cs="Times New Roman"/>
          <w:b/>
          <w:sz w:val="24"/>
          <w:szCs w:val="24"/>
          <w:shd w:val="clear" w:color="auto" w:fill="FFFFFF"/>
        </w:rPr>
      </w:pPr>
      <w:r w:rsidRPr="00DC57BD">
        <w:rPr>
          <w:rFonts w:ascii="Times New Roman" w:hAnsi="Times New Roman" w:cs="Times New Roman"/>
          <w:b/>
          <w:sz w:val="24"/>
          <w:szCs w:val="24"/>
          <w:shd w:val="clear" w:color="auto" w:fill="FFFFFF"/>
        </w:rPr>
        <w:t>В одном из выделенных ниже слов допущена ошибка в образовании формы слова. Исправьте ошибку и запишите слово правильно:</w:t>
      </w:r>
    </w:p>
    <w:p w:rsidR="00BA7F05" w:rsidRPr="00E34BE3" w:rsidRDefault="00BA7F05" w:rsidP="00BA7F05">
      <w:pPr>
        <w:pStyle w:val="a5"/>
        <w:ind w:left="1560"/>
        <w:jc w:val="both"/>
        <w:rPr>
          <w:rFonts w:ascii="Times New Roman" w:hAnsi="Times New Roman" w:cs="Times New Roman"/>
          <w:sz w:val="24"/>
          <w:szCs w:val="24"/>
          <w:shd w:val="clear" w:color="auto" w:fill="FFFFFF"/>
        </w:rPr>
      </w:pPr>
      <w:r w:rsidRPr="00E34BE3">
        <w:rPr>
          <w:rFonts w:ascii="Times New Roman" w:hAnsi="Times New Roman" w:cs="Times New Roman"/>
          <w:sz w:val="24"/>
          <w:szCs w:val="24"/>
          <w:shd w:val="clear" w:color="auto" w:fill="FFFFFF"/>
        </w:rPr>
        <w:t xml:space="preserve"> согласно РАСПИСАНИЮ </w:t>
      </w:r>
    </w:p>
    <w:p w:rsidR="00BA7F05" w:rsidRDefault="00BA7F05" w:rsidP="00BA7F05">
      <w:pPr>
        <w:pStyle w:val="a5"/>
        <w:ind w:left="1560"/>
        <w:jc w:val="both"/>
        <w:rPr>
          <w:rFonts w:ascii="Times New Roman" w:hAnsi="Times New Roman" w:cs="Times New Roman"/>
          <w:sz w:val="24"/>
          <w:szCs w:val="24"/>
          <w:shd w:val="clear" w:color="auto" w:fill="FFFFFF"/>
        </w:rPr>
      </w:pPr>
      <w:r w:rsidRPr="00E34BE3">
        <w:rPr>
          <w:rFonts w:ascii="Times New Roman" w:hAnsi="Times New Roman" w:cs="Times New Roman"/>
          <w:sz w:val="24"/>
          <w:szCs w:val="24"/>
          <w:shd w:val="clear" w:color="auto" w:fill="FFFFFF"/>
        </w:rPr>
        <w:t xml:space="preserve">пара НОСКОВ </w:t>
      </w:r>
    </w:p>
    <w:p w:rsidR="00BA7F05" w:rsidRPr="00E34BE3" w:rsidRDefault="00BA7F05" w:rsidP="00BA7F05">
      <w:pPr>
        <w:pStyle w:val="a5"/>
        <w:ind w:left="1560"/>
        <w:jc w:val="both"/>
        <w:rPr>
          <w:rFonts w:ascii="Times New Roman" w:hAnsi="Times New Roman" w:cs="Times New Roman"/>
          <w:sz w:val="24"/>
          <w:szCs w:val="24"/>
          <w:shd w:val="clear" w:color="auto" w:fill="FFFFFF"/>
        </w:rPr>
      </w:pPr>
      <w:r w:rsidRPr="00E34BE3">
        <w:rPr>
          <w:rFonts w:ascii="Times New Roman" w:hAnsi="Times New Roman" w:cs="Times New Roman"/>
          <w:sz w:val="24"/>
          <w:szCs w:val="24"/>
          <w:shd w:val="clear" w:color="auto" w:fill="FFFFFF"/>
        </w:rPr>
        <w:t xml:space="preserve">ЗАСОХНУЛ на ветру </w:t>
      </w:r>
    </w:p>
    <w:p w:rsidR="00BA7F05" w:rsidRPr="00E34BE3" w:rsidRDefault="00BA7F05" w:rsidP="00BA7F05">
      <w:pPr>
        <w:pStyle w:val="a5"/>
        <w:ind w:left="1560"/>
        <w:jc w:val="both"/>
        <w:rPr>
          <w:rFonts w:ascii="Times New Roman" w:hAnsi="Times New Roman" w:cs="Times New Roman"/>
          <w:sz w:val="24"/>
          <w:szCs w:val="24"/>
          <w:shd w:val="clear" w:color="auto" w:fill="FFFFFF"/>
        </w:rPr>
      </w:pPr>
      <w:r w:rsidRPr="00E34BE3">
        <w:rPr>
          <w:rFonts w:ascii="Times New Roman" w:hAnsi="Times New Roman" w:cs="Times New Roman"/>
          <w:sz w:val="24"/>
          <w:szCs w:val="24"/>
          <w:shd w:val="clear" w:color="auto" w:fill="FFFFFF"/>
        </w:rPr>
        <w:t xml:space="preserve">пять КИЛОГРАММОВ  </w:t>
      </w:r>
    </w:p>
    <w:p w:rsidR="00BA7F05" w:rsidRPr="00E34BE3" w:rsidRDefault="00BA7F05" w:rsidP="00BA7F05">
      <w:pPr>
        <w:pStyle w:val="a5"/>
        <w:ind w:left="1560"/>
        <w:jc w:val="both"/>
        <w:rPr>
          <w:rFonts w:ascii="Times New Roman" w:hAnsi="Times New Roman" w:cs="Times New Roman"/>
          <w:sz w:val="24"/>
          <w:szCs w:val="24"/>
        </w:rPr>
      </w:pPr>
      <w:r w:rsidRPr="00E34BE3">
        <w:rPr>
          <w:rFonts w:ascii="Times New Roman" w:hAnsi="Times New Roman" w:cs="Times New Roman"/>
          <w:sz w:val="24"/>
          <w:szCs w:val="24"/>
          <w:shd w:val="clear" w:color="auto" w:fill="FFFFFF"/>
        </w:rPr>
        <w:t>около ПОЛУТОРАСТА метров</w:t>
      </w:r>
    </w:p>
    <w:p w:rsidR="00BA7F05" w:rsidRPr="00E34BE3" w:rsidRDefault="00BA7F05" w:rsidP="00BA7F05">
      <w:pPr>
        <w:pStyle w:val="a5"/>
        <w:jc w:val="center"/>
        <w:rPr>
          <w:rFonts w:ascii="Times New Roman" w:hAnsi="Times New Roman" w:cs="Times New Roman"/>
          <w:b/>
          <w:sz w:val="24"/>
          <w:szCs w:val="24"/>
        </w:rPr>
      </w:pPr>
      <w:r w:rsidRPr="00E34BE3">
        <w:rPr>
          <w:rFonts w:ascii="Times New Roman" w:hAnsi="Times New Roman" w:cs="Times New Roman"/>
          <w:b/>
          <w:sz w:val="24"/>
          <w:szCs w:val="24"/>
        </w:rPr>
        <w:t>Вариант 3</w:t>
      </w:r>
    </w:p>
    <w:p w:rsidR="00BA7F05" w:rsidRPr="00DC57BD" w:rsidRDefault="00BA7F05" w:rsidP="00BA7F05">
      <w:pPr>
        <w:pStyle w:val="a5"/>
        <w:jc w:val="both"/>
        <w:rPr>
          <w:rFonts w:ascii="Times New Roman" w:hAnsi="Times New Roman" w:cs="Times New Roman"/>
          <w:b/>
          <w:sz w:val="24"/>
          <w:szCs w:val="24"/>
          <w:shd w:val="clear" w:color="auto" w:fill="FFFFFF"/>
        </w:rPr>
      </w:pPr>
      <w:r w:rsidRPr="00DC57BD">
        <w:rPr>
          <w:rFonts w:ascii="Times New Roman" w:hAnsi="Times New Roman" w:cs="Times New Roman"/>
          <w:b/>
          <w:sz w:val="24"/>
          <w:szCs w:val="24"/>
          <w:shd w:val="clear" w:color="auto" w:fill="FFFFFF"/>
        </w:rPr>
        <w:t>В одном из выделенных ниже слов допущена ошибка в образовании формы слова. Исправьте ошибку и запишите слово правильно:</w:t>
      </w:r>
    </w:p>
    <w:p w:rsidR="00BA7F05" w:rsidRPr="00E34BE3" w:rsidRDefault="00BA7F05" w:rsidP="00BA7F05">
      <w:pPr>
        <w:pStyle w:val="a5"/>
        <w:ind w:left="1560"/>
        <w:jc w:val="both"/>
        <w:rPr>
          <w:rFonts w:ascii="Times New Roman" w:hAnsi="Times New Roman" w:cs="Times New Roman"/>
          <w:sz w:val="24"/>
          <w:szCs w:val="24"/>
          <w:shd w:val="clear" w:color="auto" w:fill="FFFFFF"/>
        </w:rPr>
      </w:pPr>
      <w:r w:rsidRPr="00E34BE3">
        <w:rPr>
          <w:rFonts w:ascii="Times New Roman" w:hAnsi="Times New Roman" w:cs="Times New Roman"/>
          <w:sz w:val="24"/>
          <w:szCs w:val="24"/>
          <w:shd w:val="clear" w:color="auto" w:fill="FFFFFF"/>
        </w:rPr>
        <w:t xml:space="preserve">СЕМЬЮСТАМИ солдатами </w:t>
      </w:r>
    </w:p>
    <w:p w:rsidR="00BA7F05" w:rsidRPr="00E34BE3" w:rsidRDefault="00BA7F05" w:rsidP="00BA7F05">
      <w:pPr>
        <w:pStyle w:val="a5"/>
        <w:ind w:left="1560"/>
        <w:jc w:val="both"/>
        <w:rPr>
          <w:rFonts w:ascii="Times New Roman" w:hAnsi="Times New Roman" w:cs="Times New Roman"/>
          <w:sz w:val="24"/>
          <w:szCs w:val="24"/>
          <w:shd w:val="clear" w:color="auto" w:fill="FFFFFF"/>
        </w:rPr>
      </w:pPr>
      <w:r w:rsidRPr="00E34BE3">
        <w:rPr>
          <w:rFonts w:ascii="Times New Roman" w:hAnsi="Times New Roman" w:cs="Times New Roman"/>
          <w:sz w:val="24"/>
          <w:szCs w:val="24"/>
          <w:shd w:val="clear" w:color="auto" w:fill="FFFFFF"/>
        </w:rPr>
        <w:t xml:space="preserve">рота СОЛДАТ </w:t>
      </w:r>
    </w:p>
    <w:p w:rsidR="00BA7F05" w:rsidRPr="00E34BE3" w:rsidRDefault="00BA7F05" w:rsidP="00BA7F05">
      <w:pPr>
        <w:pStyle w:val="a5"/>
        <w:ind w:left="1560"/>
        <w:jc w:val="both"/>
        <w:rPr>
          <w:rFonts w:ascii="Times New Roman" w:hAnsi="Times New Roman" w:cs="Times New Roman"/>
          <w:sz w:val="24"/>
          <w:szCs w:val="24"/>
          <w:shd w:val="clear" w:color="auto" w:fill="FFFFFF"/>
        </w:rPr>
      </w:pPr>
      <w:r w:rsidRPr="00E34BE3">
        <w:rPr>
          <w:rFonts w:ascii="Times New Roman" w:hAnsi="Times New Roman" w:cs="Times New Roman"/>
          <w:sz w:val="24"/>
          <w:szCs w:val="24"/>
          <w:shd w:val="clear" w:color="auto" w:fill="FFFFFF"/>
        </w:rPr>
        <w:t xml:space="preserve">пара ДЖИНСОВ </w:t>
      </w:r>
    </w:p>
    <w:p w:rsidR="00BA7F05" w:rsidRPr="00E34BE3" w:rsidRDefault="00BA7F05" w:rsidP="00BA7F05">
      <w:pPr>
        <w:pStyle w:val="a5"/>
        <w:ind w:left="1560"/>
        <w:jc w:val="both"/>
        <w:rPr>
          <w:rFonts w:ascii="Times New Roman" w:hAnsi="Times New Roman" w:cs="Times New Roman"/>
          <w:sz w:val="24"/>
          <w:szCs w:val="24"/>
          <w:shd w:val="clear" w:color="auto" w:fill="FFFFFF"/>
        </w:rPr>
      </w:pPr>
      <w:r w:rsidRPr="00E34BE3">
        <w:rPr>
          <w:rFonts w:ascii="Times New Roman" w:hAnsi="Times New Roman" w:cs="Times New Roman"/>
          <w:sz w:val="24"/>
          <w:szCs w:val="24"/>
          <w:shd w:val="clear" w:color="auto" w:fill="FFFFFF"/>
        </w:rPr>
        <w:t xml:space="preserve">мы ЕЗДИЕМ </w:t>
      </w:r>
    </w:p>
    <w:p w:rsidR="00BA7F05" w:rsidRPr="00E34BE3" w:rsidRDefault="00BA7F05" w:rsidP="00BA7F05">
      <w:pPr>
        <w:pStyle w:val="a5"/>
        <w:ind w:left="1560"/>
        <w:jc w:val="both"/>
        <w:rPr>
          <w:rFonts w:ascii="Times New Roman" w:hAnsi="Times New Roman" w:cs="Times New Roman"/>
          <w:sz w:val="24"/>
          <w:szCs w:val="24"/>
          <w:shd w:val="clear" w:color="auto" w:fill="FFFFFF"/>
        </w:rPr>
      </w:pPr>
      <w:r w:rsidRPr="00E34BE3">
        <w:rPr>
          <w:rFonts w:ascii="Times New Roman" w:hAnsi="Times New Roman" w:cs="Times New Roman"/>
          <w:sz w:val="24"/>
          <w:szCs w:val="24"/>
          <w:shd w:val="clear" w:color="auto" w:fill="FFFFFF"/>
        </w:rPr>
        <w:t>дюжина РУЖЕЙ</w:t>
      </w:r>
    </w:p>
    <w:p w:rsidR="00BA7F05" w:rsidRPr="00E34BE3" w:rsidRDefault="00BA7F05" w:rsidP="00BA7F05">
      <w:pPr>
        <w:pStyle w:val="a5"/>
        <w:jc w:val="center"/>
        <w:rPr>
          <w:rFonts w:ascii="Times New Roman" w:hAnsi="Times New Roman" w:cs="Times New Roman"/>
          <w:b/>
          <w:sz w:val="24"/>
          <w:szCs w:val="24"/>
        </w:rPr>
      </w:pPr>
      <w:r w:rsidRPr="00E34BE3">
        <w:rPr>
          <w:rFonts w:ascii="Times New Roman" w:hAnsi="Times New Roman" w:cs="Times New Roman"/>
          <w:b/>
          <w:sz w:val="24"/>
          <w:szCs w:val="24"/>
        </w:rPr>
        <w:t>Вариант 4</w:t>
      </w:r>
    </w:p>
    <w:p w:rsidR="00BA7F05" w:rsidRPr="00DC57BD" w:rsidRDefault="00BA7F05" w:rsidP="00BA7F05">
      <w:pPr>
        <w:pStyle w:val="a5"/>
        <w:jc w:val="both"/>
        <w:rPr>
          <w:rFonts w:ascii="Times New Roman" w:hAnsi="Times New Roman" w:cs="Times New Roman"/>
          <w:b/>
          <w:sz w:val="24"/>
          <w:szCs w:val="24"/>
          <w:shd w:val="clear" w:color="auto" w:fill="FFFFFF"/>
        </w:rPr>
      </w:pPr>
      <w:r w:rsidRPr="00DC57BD">
        <w:rPr>
          <w:rFonts w:ascii="Times New Roman" w:hAnsi="Times New Roman" w:cs="Times New Roman"/>
          <w:b/>
          <w:sz w:val="24"/>
          <w:szCs w:val="24"/>
          <w:shd w:val="clear" w:color="auto" w:fill="FFFFFF"/>
        </w:rPr>
        <w:t>В одном из выделенных ниже слов допущена ошибка в образовании формы слова. Исправьте ошибку и запишите слово правильно:</w:t>
      </w:r>
    </w:p>
    <w:p w:rsidR="00BA7F05" w:rsidRPr="00E34BE3" w:rsidRDefault="00BA7F05" w:rsidP="00BA7F05">
      <w:pPr>
        <w:pStyle w:val="a5"/>
        <w:ind w:left="1560"/>
        <w:jc w:val="both"/>
        <w:rPr>
          <w:rFonts w:ascii="Times New Roman" w:hAnsi="Times New Roman" w:cs="Times New Roman"/>
          <w:sz w:val="24"/>
          <w:szCs w:val="24"/>
          <w:shd w:val="clear" w:color="auto" w:fill="FFFFFF"/>
        </w:rPr>
      </w:pPr>
      <w:r w:rsidRPr="00E34BE3">
        <w:rPr>
          <w:rFonts w:ascii="Times New Roman" w:hAnsi="Times New Roman" w:cs="Times New Roman"/>
          <w:sz w:val="24"/>
          <w:szCs w:val="24"/>
          <w:shd w:val="clear" w:color="auto" w:fill="FFFFFF"/>
        </w:rPr>
        <w:t xml:space="preserve">десять ПОМИДОРОВ </w:t>
      </w:r>
    </w:p>
    <w:p w:rsidR="00BA7F05" w:rsidRPr="00E34BE3" w:rsidRDefault="00BA7F05" w:rsidP="00BA7F05">
      <w:pPr>
        <w:pStyle w:val="a5"/>
        <w:ind w:left="1560"/>
        <w:jc w:val="both"/>
        <w:rPr>
          <w:rFonts w:ascii="Times New Roman" w:hAnsi="Times New Roman" w:cs="Times New Roman"/>
          <w:sz w:val="24"/>
          <w:szCs w:val="24"/>
          <w:shd w:val="clear" w:color="auto" w:fill="FFFFFF"/>
        </w:rPr>
      </w:pPr>
      <w:r w:rsidRPr="00E34BE3">
        <w:rPr>
          <w:rFonts w:ascii="Times New Roman" w:hAnsi="Times New Roman" w:cs="Times New Roman"/>
          <w:sz w:val="24"/>
          <w:szCs w:val="24"/>
          <w:shd w:val="clear" w:color="auto" w:fill="FFFFFF"/>
        </w:rPr>
        <w:t xml:space="preserve">петь более КРАСИВЕЕ </w:t>
      </w:r>
    </w:p>
    <w:p w:rsidR="00BA7F05" w:rsidRPr="00E34BE3" w:rsidRDefault="00BA7F05" w:rsidP="00BA7F05">
      <w:pPr>
        <w:pStyle w:val="a5"/>
        <w:ind w:left="1560"/>
        <w:jc w:val="both"/>
        <w:rPr>
          <w:rFonts w:ascii="Times New Roman" w:hAnsi="Times New Roman" w:cs="Times New Roman"/>
          <w:sz w:val="24"/>
          <w:szCs w:val="24"/>
          <w:shd w:val="clear" w:color="auto" w:fill="FFFFFF"/>
        </w:rPr>
      </w:pPr>
      <w:r w:rsidRPr="00E34BE3">
        <w:rPr>
          <w:rFonts w:ascii="Times New Roman" w:hAnsi="Times New Roman" w:cs="Times New Roman"/>
          <w:sz w:val="24"/>
          <w:szCs w:val="24"/>
          <w:shd w:val="clear" w:color="auto" w:fill="FFFFFF"/>
        </w:rPr>
        <w:t xml:space="preserve">в ДВУХСТАХ метрах </w:t>
      </w:r>
    </w:p>
    <w:p w:rsidR="00BA7F05" w:rsidRPr="00E34BE3" w:rsidRDefault="00BA7F05" w:rsidP="00BA7F05">
      <w:pPr>
        <w:pStyle w:val="a5"/>
        <w:ind w:left="1560"/>
        <w:jc w:val="both"/>
        <w:rPr>
          <w:rFonts w:ascii="Times New Roman" w:hAnsi="Times New Roman" w:cs="Times New Roman"/>
          <w:sz w:val="24"/>
          <w:szCs w:val="24"/>
          <w:shd w:val="clear" w:color="auto" w:fill="FFFFFF"/>
        </w:rPr>
      </w:pPr>
      <w:r w:rsidRPr="00E34BE3">
        <w:rPr>
          <w:rFonts w:ascii="Times New Roman" w:hAnsi="Times New Roman" w:cs="Times New Roman"/>
          <w:sz w:val="24"/>
          <w:szCs w:val="24"/>
          <w:shd w:val="clear" w:color="auto" w:fill="FFFFFF"/>
        </w:rPr>
        <w:t xml:space="preserve">ЛЯГТЕ на пол </w:t>
      </w:r>
    </w:p>
    <w:p w:rsidR="00BA7F05" w:rsidRPr="00E34BE3" w:rsidRDefault="00BA7F05" w:rsidP="00BA7F05">
      <w:pPr>
        <w:pStyle w:val="a5"/>
        <w:ind w:left="1560"/>
        <w:jc w:val="both"/>
        <w:rPr>
          <w:rFonts w:ascii="Times New Roman" w:hAnsi="Times New Roman" w:cs="Times New Roman"/>
          <w:sz w:val="24"/>
          <w:szCs w:val="24"/>
          <w:shd w:val="clear" w:color="auto" w:fill="FFFFFF"/>
        </w:rPr>
      </w:pPr>
      <w:r w:rsidRPr="00E34BE3">
        <w:rPr>
          <w:rFonts w:ascii="Times New Roman" w:hAnsi="Times New Roman" w:cs="Times New Roman"/>
          <w:sz w:val="24"/>
          <w:szCs w:val="24"/>
          <w:shd w:val="clear" w:color="auto" w:fill="FFFFFF"/>
        </w:rPr>
        <w:t>ОДЕТЬ ребенка</w:t>
      </w:r>
    </w:p>
    <w:p w:rsidR="00BA7F05" w:rsidRPr="00E34BE3" w:rsidRDefault="00BA7F05" w:rsidP="00BA7F05">
      <w:pPr>
        <w:pStyle w:val="a5"/>
        <w:jc w:val="center"/>
        <w:rPr>
          <w:rFonts w:ascii="Times New Roman" w:hAnsi="Times New Roman" w:cs="Times New Roman"/>
          <w:b/>
          <w:sz w:val="24"/>
          <w:szCs w:val="24"/>
        </w:rPr>
      </w:pPr>
      <w:r w:rsidRPr="00E34BE3">
        <w:rPr>
          <w:rFonts w:ascii="Times New Roman" w:hAnsi="Times New Roman" w:cs="Times New Roman"/>
          <w:b/>
          <w:sz w:val="24"/>
          <w:szCs w:val="24"/>
        </w:rPr>
        <w:t>Вариант 5</w:t>
      </w:r>
    </w:p>
    <w:p w:rsidR="00BA7F05" w:rsidRPr="00DC57BD" w:rsidRDefault="00BA7F05" w:rsidP="00BA7F05">
      <w:pPr>
        <w:pStyle w:val="a5"/>
        <w:jc w:val="both"/>
        <w:rPr>
          <w:rFonts w:ascii="Times New Roman" w:hAnsi="Times New Roman" w:cs="Times New Roman"/>
          <w:b/>
          <w:sz w:val="24"/>
          <w:szCs w:val="24"/>
          <w:shd w:val="clear" w:color="auto" w:fill="FFFFFF"/>
        </w:rPr>
      </w:pPr>
      <w:r w:rsidRPr="00DC57BD">
        <w:rPr>
          <w:rFonts w:ascii="Times New Roman" w:hAnsi="Times New Roman" w:cs="Times New Roman"/>
          <w:b/>
          <w:sz w:val="24"/>
          <w:szCs w:val="24"/>
          <w:shd w:val="clear" w:color="auto" w:fill="FFFFFF"/>
        </w:rPr>
        <w:t>В одном из выделенных ниже слов допущена ошибка в образовании формы слова. Исправьте ошибку и запишите слово правильно:</w:t>
      </w:r>
    </w:p>
    <w:p w:rsidR="00BA7F05" w:rsidRPr="00E34BE3" w:rsidRDefault="00BA7F05" w:rsidP="00BA7F05">
      <w:pPr>
        <w:pStyle w:val="a5"/>
        <w:ind w:left="1560"/>
        <w:jc w:val="both"/>
        <w:rPr>
          <w:rFonts w:ascii="Times New Roman" w:hAnsi="Times New Roman" w:cs="Times New Roman"/>
          <w:sz w:val="24"/>
          <w:szCs w:val="24"/>
          <w:shd w:val="clear" w:color="auto" w:fill="FFFFFF"/>
        </w:rPr>
      </w:pPr>
      <w:r w:rsidRPr="00E34BE3">
        <w:rPr>
          <w:rFonts w:ascii="Times New Roman" w:hAnsi="Times New Roman" w:cs="Times New Roman"/>
          <w:sz w:val="24"/>
          <w:szCs w:val="24"/>
          <w:shd w:val="clear" w:color="auto" w:fill="FFFFFF"/>
        </w:rPr>
        <w:t xml:space="preserve">на ОБЕИХ сторонах </w:t>
      </w:r>
    </w:p>
    <w:p w:rsidR="00BA7F05" w:rsidRPr="00E34BE3" w:rsidRDefault="00BA7F05" w:rsidP="00BA7F05">
      <w:pPr>
        <w:pStyle w:val="a5"/>
        <w:ind w:left="1560"/>
        <w:jc w:val="both"/>
        <w:rPr>
          <w:rFonts w:ascii="Times New Roman" w:hAnsi="Times New Roman" w:cs="Times New Roman"/>
          <w:sz w:val="24"/>
          <w:szCs w:val="24"/>
          <w:shd w:val="clear" w:color="auto" w:fill="FFFFFF"/>
        </w:rPr>
      </w:pPr>
      <w:r w:rsidRPr="00E34BE3">
        <w:rPr>
          <w:rFonts w:ascii="Times New Roman" w:hAnsi="Times New Roman" w:cs="Times New Roman"/>
          <w:sz w:val="24"/>
          <w:szCs w:val="24"/>
          <w:shd w:val="clear" w:color="auto" w:fill="FFFFFF"/>
        </w:rPr>
        <w:t xml:space="preserve">пачка МАКАРОН </w:t>
      </w:r>
    </w:p>
    <w:p w:rsidR="00BA7F05" w:rsidRPr="00E34BE3" w:rsidRDefault="00BA7F05" w:rsidP="00BA7F05">
      <w:pPr>
        <w:pStyle w:val="a5"/>
        <w:ind w:left="1560"/>
        <w:jc w:val="both"/>
        <w:rPr>
          <w:rFonts w:ascii="Times New Roman" w:hAnsi="Times New Roman" w:cs="Times New Roman"/>
          <w:sz w:val="24"/>
          <w:szCs w:val="24"/>
          <w:shd w:val="clear" w:color="auto" w:fill="FFFFFF"/>
        </w:rPr>
      </w:pPr>
      <w:r w:rsidRPr="00E34BE3">
        <w:rPr>
          <w:rFonts w:ascii="Times New Roman" w:hAnsi="Times New Roman" w:cs="Times New Roman"/>
          <w:sz w:val="24"/>
          <w:szCs w:val="24"/>
          <w:shd w:val="clear" w:color="auto" w:fill="FFFFFF"/>
        </w:rPr>
        <w:t xml:space="preserve">нет ДВУХСТА рублей </w:t>
      </w:r>
    </w:p>
    <w:p w:rsidR="00BA7F05" w:rsidRPr="00E34BE3" w:rsidRDefault="00BA7F05" w:rsidP="00BA7F05">
      <w:pPr>
        <w:pStyle w:val="a5"/>
        <w:ind w:left="1560"/>
        <w:jc w:val="both"/>
        <w:rPr>
          <w:rFonts w:ascii="Times New Roman" w:hAnsi="Times New Roman" w:cs="Times New Roman"/>
          <w:sz w:val="24"/>
          <w:szCs w:val="24"/>
          <w:shd w:val="clear" w:color="auto" w:fill="FFFFFF"/>
        </w:rPr>
      </w:pPr>
      <w:r w:rsidRPr="00E34BE3">
        <w:rPr>
          <w:rFonts w:ascii="Times New Roman" w:hAnsi="Times New Roman" w:cs="Times New Roman"/>
          <w:sz w:val="24"/>
          <w:szCs w:val="24"/>
          <w:shd w:val="clear" w:color="auto" w:fill="FFFFFF"/>
        </w:rPr>
        <w:t xml:space="preserve">ОКРЕПНУТЬ после болезни </w:t>
      </w:r>
    </w:p>
    <w:p w:rsidR="00BA7F05" w:rsidRPr="00E34BE3" w:rsidRDefault="00BA7F05" w:rsidP="00BA7F05">
      <w:pPr>
        <w:pStyle w:val="a5"/>
        <w:ind w:left="1560"/>
        <w:jc w:val="both"/>
        <w:rPr>
          <w:rFonts w:ascii="Times New Roman" w:hAnsi="Times New Roman" w:cs="Times New Roman"/>
          <w:sz w:val="24"/>
          <w:szCs w:val="24"/>
          <w:shd w:val="clear" w:color="auto" w:fill="FFFFFF"/>
        </w:rPr>
      </w:pPr>
      <w:r w:rsidRPr="00E34BE3">
        <w:rPr>
          <w:rFonts w:ascii="Times New Roman" w:hAnsi="Times New Roman" w:cs="Times New Roman"/>
          <w:sz w:val="24"/>
          <w:szCs w:val="24"/>
          <w:shd w:val="clear" w:color="auto" w:fill="FFFFFF"/>
        </w:rPr>
        <w:t>они МАШУТ рукой</w:t>
      </w:r>
    </w:p>
    <w:p w:rsidR="00BA7F05" w:rsidRPr="00E34BE3" w:rsidRDefault="00BA7F05" w:rsidP="00BA7F05">
      <w:pPr>
        <w:pStyle w:val="a5"/>
        <w:jc w:val="center"/>
        <w:rPr>
          <w:rFonts w:ascii="Times New Roman" w:hAnsi="Times New Roman" w:cs="Times New Roman"/>
          <w:b/>
          <w:sz w:val="24"/>
          <w:szCs w:val="24"/>
        </w:rPr>
      </w:pPr>
      <w:r w:rsidRPr="00E34BE3">
        <w:rPr>
          <w:rFonts w:ascii="Times New Roman" w:hAnsi="Times New Roman" w:cs="Times New Roman"/>
          <w:b/>
          <w:sz w:val="24"/>
          <w:szCs w:val="24"/>
        </w:rPr>
        <w:t>Вариант 6</w:t>
      </w:r>
    </w:p>
    <w:p w:rsidR="00BA7F05" w:rsidRPr="00DC57BD" w:rsidRDefault="00BA7F05" w:rsidP="00BA7F05">
      <w:pPr>
        <w:pStyle w:val="a5"/>
        <w:jc w:val="both"/>
        <w:rPr>
          <w:rFonts w:ascii="Times New Roman" w:hAnsi="Times New Roman" w:cs="Times New Roman"/>
          <w:b/>
          <w:sz w:val="24"/>
          <w:szCs w:val="24"/>
          <w:shd w:val="clear" w:color="auto" w:fill="FFFFFF"/>
        </w:rPr>
      </w:pPr>
      <w:r w:rsidRPr="00DC57BD">
        <w:rPr>
          <w:rFonts w:ascii="Times New Roman" w:hAnsi="Times New Roman" w:cs="Times New Roman"/>
          <w:b/>
          <w:sz w:val="24"/>
          <w:szCs w:val="24"/>
          <w:shd w:val="clear" w:color="auto" w:fill="FFFFFF"/>
        </w:rPr>
        <w:t>В одном из выделенных ниже слов допущена ошибка в образовании формы слова. Исправьте ошибку и запишите слово правильно:</w:t>
      </w:r>
    </w:p>
    <w:p w:rsidR="00BA7F05" w:rsidRPr="00E34BE3" w:rsidRDefault="00BA7F05" w:rsidP="00BA7F05">
      <w:pPr>
        <w:pStyle w:val="a5"/>
        <w:ind w:left="1560"/>
        <w:jc w:val="both"/>
        <w:rPr>
          <w:rFonts w:ascii="Times New Roman" w:hAnsi="Times New Roman" w:cs="Times New Roman"/>
          <w:sz w:val="24"/>
          <w:szCs w:val="24"/>
          <w:shd w:val="clear" w:color="auto" w:fill="FFFFFF"/>
        </w:rPr>
      </w:pPr>
      <w:r w:rsidRPr="00E34BE3">
        <w:rPr>
          <w:rFonts w:ascii="Times New Roman" w:hAnsi="Times New Roman" w:cs="Times New Roman"/>
          <w:sz w:val="24"/>
          <w:szCs w:val="24"/>
          <w:shd w:val="clear" w:color="auto" w:fill="FFFFFF"/>
        </w:rPr>
        <w:t>тонких ЩУПАЛЕЦ</w:t>
      </w:r>
    </w:p>
    <w:p w:rsidR="00BA7F05" w:rsidRPr="00E34BE3" w:rsidRDefault="00BA7F05" w:rsidP="00BA7F05">
      <w:pPr>
        <w:pStyle w:val="a5"/>
        <w:ind w:left="1560"/>
        <w:jc w:val="both"/>
        <w:rPr>
          <w:rFonts w:ascii="Times New Roman" w:hAnsi="Times New Roman" w:cs="Times New Roman"/>
          <w:sz w:val="24"/>
          <w:szCs w:val="24"/>
          <w:shd w:val="clear" w:color="auto" w:fill="FFFFFF"/>
        </w:rPr>
      </w:pPr>
      <w:r w:rsidRPr="00E34BE3">
        <w:rPr>
          <w:rFonts w:ascii="Times New Roman" w:hAnsi="Times New Roman" w:cs="Times New Roman"/>
          <w:sz w:val="24"/>
          <w:szCs w:val="24"/>
          <w:shd w:val="clear" w:color="auto" w:fill="FFFFFF"/>
        </w:rPr>
        <w:t xml:space="preserve">ЧЕТЫРЬМЯСТАМИ страницами  </w:t>
      </w:r>
    </w:p>
    <w:p w:rsidR="00BA7F05" w:rsidRPr="00E34BE3" w:rsidRDefault="00BA7F05" w:rsidP="00BA7F05">
      <w:pPr>
        <w:pStyle w:val="a5"/>
        <w:ind w:left="1560"/>
        <w:jc w:val="both"/>
        <w:rPr>
          <w:rFonts w:ascii="Times New Roman" w:hAnsi="Times New Roman" w:cs="Times New Roman"/>
          <w:sz w:val="24"/>
          <w:szCs w:val="24"/>
          <w:shd w:val="clear" w:color="auto" w:fill="FFFFFF"/>
        </w:rPr>
      </w:pPr>
      <w:r w:rsidRPr="00E34BE3">
        <w:rPr>
          <w:rFonts w:ascii="Times New Roman" w:hAnsi="Times New Roman" w:cs="Times New Roman"/>
          <w:sz w:val="24"/>
          <w:szCs w:val="24"/>
          <w:shd w:val="clear" w:color="auto" w:fill="FFFFFF"/>
        </w:rPr>
        <w:t xml:space="preserve">более МЯГКИЙ  </w:t>
      </w:r>
    </w:p>
    <w:p w:rsidR="00BA7F05" w:rsidRPr="00E34BE3" w:rsidRDefault="00BA7F05" w:rsidP="00BA7F05">
      <w:pPr>
        <w:pStyle w:val="a5"/>
        <w:ind w:left="1560"/>
        <w:jc w:val="both"/>
        <w:rPr>
          <w:rFonts w:ascii="Times New Roman" w:hAnsi="Times New Roman" w:cs="Times New Roman"/>
          <w:sz w:val="24"/>
          <w:szCs w:val="24"/>
          <w:shd w:val="clear" w:color="auto" w:fill="FFFFFF"/>
        </w:rPr>
      </w:pPr>
      <w:r w:rsidRPr="00E34BE3">
        <w:rPr>
          <w:rFonts w:ascii="Times New Roman" w:hAnsi="Times New Roman" w:cs="Times New Roman"/>
          <w:sz w:val="24"/>
          <w:szCs w:val="24"/>
          <w:shd w:val="clear" w:color="auto" w:fill="FFFFFF"/>
        </w:rPr>
        <w:lastRenderedPageBreak/>
        <w:t xml:space="preserve">старинных ПОВЕРЬЕВ  </w:t>
      </w:r>
    </w:p>
    <w:p w:rsidR="00BA7F05" w:rsidRPr="00E34BE3" w:rsidRDefault="00BA7F05" w:rsidP="00BA7F05">
      <w:pPr>
        <w:pStyle w:val="a5"/>
        <w:ind w:left="1560"/>
        <w:jc w:val="both"/>
        <w:rPr>
          <w:rFonts w:ascii="Times New Roman" w:hAnsi="Times New Roman" w:cs="Times New Roman"/>
          <w:sz w:val="24"/>
          <w:szCs w:val="24"/>
          <w:shd w:val="clear" w:color="auto" w:fill="FFFFFF"/>
        </w:rPr>
      </w:pPr>
      <w:r w:rsidRPr="00E34BE3">
        <w:rPr>
          <w:rFonts w:ascii="Times New Roman" w:hAnsi="Times New Roman" w:cs="Times New Roman"/>
          <w:sz w:val="24"/>
          <w:szCs w:val="24"/>
          <w:shd w:val="clear" w:color="auto" w:fill="FFFFFF"/>
        </w:rPr>
        <w:t>ПРОПОЛОЩИТЕ рот </w:t>
      </w:r>
    </w:p>
    <w:p w:rsidR="00BA7F05" w:rsidRDefault="00BA7F05" w:rsidP="00BA7F05">
      <w:pPr>
        <w:pStyle w:val="a5"/>
        <w:jc w:val="both"/>
        <w:rPr>
          <w:rFonts w:ascii="Times New Roman" w:hAnsi="Times New Roman" w:cs="Times New Roman"/>
          <w:b/>
          <w:sz w:val="24"/>
          <w:szCs w:val="24"/>
        </w:rPr>
      </w:pPr>
    </w:p>
    <w:p w:rsidR="00BA7F05" w:rsidRPr="00E34BE3" w:rsidRDefault="00BA7F05" w:rsidP="00BA7F05">
      <w:pPr>
        <w:pStyle w:val="a5"/>
        <w:jc w:val="center"/>
        <w:rPr>
          <w:rFonts w:ascii="Times New Roman" w:hAnsi="Times New Roman" w:cs="Times New Roman"/>
          <w:b/>
          <w:sz w:val="24"/>
          <w:szCs w:val="24"/>
        </w:rPr>
      </w:pPr>
      <w:r w:rsidRPr="00E34BE3">
        <w:rPr>
          <w:rFonts w:ascii="Times New Roman" w:hAnsi="Times New Roman" w:cs="Times New Roman"/>
          <w:b/>
          <w:sz w:val="24"/>
          <w:szCs w:val="24"/>
        </w:rPr>
        <w:t>Вариант 7</w:t>
      </w:r>
    </w:p>
    <w:p w:rsidR="00BA7F05" w:rsidRPr="00DC57BD" w:rsidRDefault="00BA7F05" w:rsidP="00BA7F05">
      <w:pPr>
        <w:pStyle w:val="a5"/>
        <w:jc w:val="both"/>
        <w:rPr>
          <w:rFonts w:ascii="Times New Roman" w:hAnsi="Times New Roman" w:cs="Times New Roman"/>
          <w:b/>
          <w:sz w:val="24"/>
          <w:szCs w:val="24"/>
          <w:shd w:val="clear" w:color="auto" w:fill="FFFFFF"/>
        </w:rPr>
      </w:pPr>
      <w:r w:rsidRPr="00DC57BD">
        <w:rPr>
          <w:rFonts w:ascii="Times New Roman" w:hAnsi="Times New Roman" w:cs="Times New Roman"/>
          <w:b/>
          <w:sz w:val="24"/>
          <w:szCs w:val="24"/>
          <w:shd w:val="clear" w:color="auto" w:fill="FFFFFF"/>
        </w:rPr>
        <w:t xml:space="preserve">В одном из выделенных ниже слов допущена ошибка в образовании формы слова. Исправьте ошибку и запишите слово правильно:  </w:t>
      </w:r>
    </w:p>
    <w:p w:rsidR="00BA7F05" w:rsidRPr="00E34BE3" w:rsidRDefault="00BA7F05" w:rsidP="00BA7F05">
      <w:pPr>
        <w:pStyle w:val="a5"/>
        <w:tabs>
          <w:tab w:val="left" w:pos="1560"/>
        </w:tabs>
        <w:ind w:left="1560"/>
        <w:jc w:val="both"/>
        <w:rPr>
          <w:rFonts w:ascii="Times New Roman" w:hAnsi="Times New Roman" w:cs="Times New Roman"/>
          <w:sz w:val="24"/>
          <w:szCs w:val="24"/>
          <w:shd w:val="clear" w:color="auto" w:fill="FFFFFF"/>
        </w:rPr>
      </w:pPr>
      <w:r w:rsidRPr="00E34BE3">
        <w:rPr>
          <w:rFonts w:ascii="Times New Roman" w:hAnsi="Times New Roman" w:cs="Times New Roman"/>
          <w:sz w:val="24"/>
          <w:szCs w:val="24"/>
          <w:shd w:val="clear" w:color="auto" w:fill="FFFFFF"/>
        </w:rPr>
        <w:t xml:space="preserve">ПРИЛЯЖЬТЕ на диван </w:t>
      </w:r>
    </w:p>
    <w:p w:rsidR="00BA7F05" w:rsidRPr="00E34BE3" w:rsidRDefault="00BA7F05" w:rsidP="00BA7F05">
      <w:pPr>
        <w:pStyle w:val="a5"/>
        <w:tabs>
          <w:tab w:val="left" w:pos="1560"/>
        </w:tabs>
        <w:ind w:left="1560"/>
        <w:jc w:val="both"/>
        <w:rPr>
          <w:rFonts w:ascii="Times New Roman" w:hAnsi="Times New Roman" w:cs="Times New Roman"/>
          <w:sz w:val="24"/>
          <w:szCs w:val="24"/>
          <w:shd w:val="clear" w:color="auto" w:fill="FFFFFF"/>
        </w:rPr>
      </w:pPr>
      <w:r w:rsidRPr="00E34BE3">
        <w:rPr>
          <w:rFonts w:ascii="Times New Roman" w:hAnsi="Times New Roman" w:cs="Times New Roman"/>
          <w:sz w:val="24"/>
          <w:szCs w:val="24"/>
          <w:shd w:val="clear" w:color="auto" w:fill="FFFFFF"/>
        </w:rPr>
        <w:t xml:space="preserve">наименее УДАЧНЫЙ </w:t>
      </w:r>
    </w:p>
    <w:p w:rsidR="00BA7F05" w:rsidRPr="00E34BE3" w:rsidRDefault="00BA7F05" w:rsidP="00BA7F05">
      <w:pPr>
        <w:pStyle w:val="a5"/>
        <w:tabs>
          <w:tab w:val="left" w:pos="1560"/>
        </w:tabs>
        <w:ind w:left="1560"/>
        <w:jc w:val="both"/>
        <w:rPr>
          <w:rFonts w:ascii="Times New Roman" w:hAnsi="Times New Roman" w:cs="Times New Roman"/>
          <w:sz w:val="24"/>
          <w:szCs w:val="24"/>
          <w:shd w:val="clear" w:color="auto" w:fill="FFFFFF"/>
        </w:rPr>
      </w:pPr>
      <w:r w:rsidRPr="00E34BE3">
        <w:rPr>
          <w:rFonts w:ascii="Times New Roman" w:hAnsi="Times New Roman" w:cs="Times New Roman"/>
          <w:sz w:val="24"/>
          <w:szCs w:val="24"/>
          <w:shd w:val="clear" w:color="auto" w:fill="FFFFFF"/>
        </w:rPr>
        <w:t xml:space="preserve">ДЕВЯТЬЮСТАМИ градусами </w:t>
      </w:r>
    </w:p>
    <w:p w:rsidR="00BA7F05" w:rsidRPr="00E34BE3" w:rsidRDefault="00BA7F05" w:rsidP="00BA7F05">
      <w:pPr>
        <w:pStyle w:val="a5"/>
        <w:tabs>
          <w:tab w:val="left" w:pos="1560"/>
        </w:tabs>
        <w:ind w:left="1560"/>
        <w:jc w:val="both"/>
        <w:rPr>
          <w:rFonts w:ascii="Times New Roman" w:hAnsi="Times New Roman" w:cs="Times New Roman"/>
          <w:sz w:val="24"/>
          <w:szCs w:val="24"/>
          <w:shd w:val="clear" w:color="auto" w:fill="FFFFFF"/>
        </w:rPr>
      </w:pPr>
      <w:r w:rsidRPr="00E34BE3">
        <w:rPr>
          <w:rFonts w:ascii="Times New Roman" w:hAnsi="Times New Roman" w:cs="Times New Roman"/>
          <w:sz w:val="24"/>
          <w:szCs w:val="24"/>
          <w:shd w:val="clear" w:color="auto" w:fill="FFFFFF"/>
        </w:rPr>
        <w:t xml:space="preserve">ПОЛУТОРАСТА рублями </w:t>
      </w:r>
    </w:p>
    <w:p w:rsidR="00BA7F05" w:rsidRPr="00E34BE3" w:rsidRDefault="00BA7F05" w:rsidP="00BA7F05">
      <w:pPr>
        <w:pStyle w:val="a5"/>
        <w:tabs>
          <w:tab w:val="left" w:pos="1560"/>
        </w:tabs>
        <w:ind w:left="1560"/>
        <w:jc w:val="both"/>
        <w:rPr>
          <w:rFonts w:ascii="Times New Roman" w:hAnsi="Times New Roman" w:cs="Times New Roman"/>
          <w:sz w:val="24"/>
          <w:szCs w:val="24"/>
          <w:shd w:val="clear" w:color="auto" w:fill="FFFFFF"/>
        </w:rPr>
      </w:pPr>
      <w:r w:rsidRPr="00E34BE3">
        <w:rPr>
          <w:rFonts w:ascii="Times New Roman" w:hAnsi="Times New Roman" w:cs="Times New Roman"/>
          <w:sz w:val="24"/>
          <w:szCs w:val="24"/>
          <w:shd w:val="clear" w:color="auto" w:fill="FFFFFF"/>
        </w:rPr>
        <w:t>ОБОИХ хирургов</w:t>
      </w:r>
    </w:p>
    <w:p w:rsidR="00BA7F05" w:rsidRPr="00E34BE3" w:rsidRDefault="00BA7F05" w:rsidP="00BA7F05">
      <w:pPr>
        <w:pStyle w:val="a5"/>
        <w:jc w:val="center"/>
        <w:rPr>
          <w:rFonts w:ascii="Times New Roman" w:hAnsi="Times New Roman" w:cs="Times New Roman"/>
          <w:b/>
          <w:sz w:val="24"/>
          <w:szCs w:val="24"/>
        </w:rPr>
      </w:pPr>
      <w:r w:rsidRPr="00E34BE3">
        <w:rPr>
          <w:rFonts w:ascii="Times New Roman" w:hAnsi="Times New Roman" w:cs="Times New Roman"/>
          <w:b/>
          <w:sz w:val="24"/>
          <w:szCs w:val="24"/>
        </w:rPr>
        <w:t>Вариант 8</w:t>
      </w:r>
    </w:p>
    <w:p w:rsidR="00BA7F05" w:rsidRPr="00DC57BD" w:rsidRDefault="00BA7F05" w:rsidP="00BA7F05">
      <w:pPr>
        <w:pStyle w:val="a5"/>
        <w:jc w:val="both"/>
        <w:rPr>
          <w:rFonts w:ascii="Times New Roman" w:hAnsi="Times New Roman" w:cs="Times New Roman"/>
          <w:b/>
          <w:sz w:val="24"/>
          <w:szCs w:val="24"/>
          <w:shd w:val="clear" w:color="auto" w:fill="FFFFFF"/>
        </w:rPr>
      </w:pPr>
      <w:r w:rsidRPr="00DC57BD">
        <w:rPr>
          <w:rFonts w:ascii="Times New Roman" w:hAnsi="Times New Roman" w:cs="Times New Roman"/>
          <w:b/>
          <w:sz w:val="24"/>
          <w:szCs w:val="24"/>
          <w:shd w:val="clear" w:color="auto" w:fill="FFFFFF"/>
        </w:rPr>
        <w:t xml:space="preserve">В одном из выделенных ниже слов допущена ошибка в образовании формы слова. Исправьте ошибку и запишите слово правильно:  </w:t>
      </w:r>
    </w:p>
    <w:p w:rsidR="00BA7F05" w:rsidRPr="00E34BE3" w:rsidRDefault="00BA7F05" w:rsidP="00BA7F05">
      <w:pPr>
        <w:pStyle w:val="a5"/>
        <w:ind w:left="1560"/>
        <w:jc w:val="both"/>
        <w:rPr>
          <w:rFonts w:ascii="Times New Roman" w:hAnsi="Times New Roman" w:cs="Times New Roman"/>
          <w:sz w:val="24"/>
          <w:szCs w:val="24"/>
          <w:shd w:val="clear" w:color="auto" w:fill="FFFFFF"/>
        </w:rPr>
      </w:pPr>
      <w:r w:rsidRPr="00E34BE3">
        <w:rPr>
          <w:rFonts w:ascii="Times New Roman" w:hAnsi="Times New Roman" w:cs="Times New Roman"/>
          <w:sz w:val="24"/>
          <w:szCs w:val="24"/>
          <w:shd w:val="clear" w:color="auto" w:fill="FFFFFF"/>
        </w:rPr>
        <w:t xml:space="preserve">ИХ проблемы </w:t>
      </w:r>
    </w:p>
    <w:p w:rsidR="00BA7F05" w:rsidRPr="00E34BE3" w:rsidRDefault="00BA7F05" w:rsidP="00BA7F05">
      <w:pPr>
        <w:pStyle w:val="a5"/>
        <w:ind w:left="1560"/>
        <w:jc w:val="both"/>
        <w:rPr>
          <w:rFonts w:ascii="Times New Roman" w:hAnsi="Times New Roman" w:cs="Times New Roman"/>
          <w:sz w:val="24"/>
          <w:szCs w:val="24"/>
          <w:shd w:val="clear" w:color="auto" w:fill="FFFFFF"/>
        </w:rPr>
      </w:pPr>
      <w:r w:rsidRPr="00E34BE3">
        <w:rPr>
          <w:rFonts w:ascii="Times New Roman" w:hAnsi="Times New Roman" w:cs="Times New Roman"/>
          <w:sz w:val="24"/>
          <w:szCs w:val="24"/>
          <w:shd w:val="clear" w:color="auto" w:fill="FFFFFF"/>
        </w:rPr>
        <w:t xml:space="preserve">слетела с ПЛЕЧ </w:t>
      </w:r>
    </w:p>
    <w:p w:rsidR="00BA7F05" w:rsidRPr="00E34BE3" w:rsidRDefault="00BA7F05" w:rsidP="00BA7F05">
      <w:pPr>
        <w:pStyle w:val="a5"/>
        <w:ind w:left="1560"/>
        <w:jc w:val="both"/>
        <w:rPr>
          <w:rFonts w:ascii="Times New Roman" w:hAnsi="Times New Roman" w:cs="Times New Roman"/>
          <w:sz w:val="24"/>
          <w:szCs w:val="24"/>
          <w:shd w:val="clear" w:color="auto" w:fill="FFFFFF"/>
        </w:rPr>
      </w:pPr>
      <w:r w:rsidRPr="00E34BE3">
        <w:rPr>
          <w:rFonts w:ascii="Times New Roman" w:hAnsi="Times New Roman" w:cs="Times New Roman"/>
          <w:sz w:val="24"/>
          <w:szCs w:val="24"/>
          <w:shd w:val="clear" w:color="auto" w:fill="FFFFFF"/>
        </w:rPr>
        <w:t xml:space="preserve">СЕМИСТАМИ билетами </w:t>
      </w:r>
    </w:p>
    <w:p w:rsidR="00BA7F05" w:rsidRPr="00E34BE3" w:rsidRDefault="00BA7F05" w:rsidP="00BA7F05">
      <w:pPr>
        <w:pStyle w:val="a5"/>
        <w:ind w:left="1560"/>
        <w:jc w:val="both"/>
        <w:rPr>
          <w:rFonts w:ascii="Times New Roman" w:hAnsi="Times New Roman" w:cs="Times New Roman"/>
          <w:sz w:val="24"/>
          <w:szCs w:val="24"/>
          <w:shd w:val="clear" w:color="auto" w:fill="FFFFFF"/>
        </w:rPr>
      </w:pPr>
      <w:r w:rsidRPr="00E34BE3">
        <w:rPr>
          <w:rFonts w:ascii="Times New Roman" w:hAnsi="Times New Roman" w:cs="Times New Roman"/>
          <w:sz w:val="24"/>
          <w:szCs w:val="24"/>
          <w:shd w:val="clear" w:color="auto" w:fill="FFFFFF"/>
        </w:rPr>
        <w:t xml:space="preserve">ДОБРЕЙШИЙ человек </w:t>
      </w:r>
    </w:p>
    <w:p w:rsidR="00BA7F05" w:rsidRPr="00E34BE3" w:rsidRDefault="00BA7F05" w:rsidP="00BA7F05">
      <w:pPr>
        <w:pStyle w:val="a5"/>
        <w:ind w:left="1560"/>
        <w:jc w:val="both"/>
        <w:rPr>
          <w:rFonts w:ascii="Times New Roman" w:hAnsi="Times New Roman" w:cs="Times New Roman"/>
          <w:sz w:val="24"/>
          <w:szCs w:val="24"/>
          <w:shd w:val="clear" w:color="auto" w:fill="FFFFFF"/>
        </w:rPr>
      </w:pPr>
      <w:r w:rsidRPr="00E34BE3">
        <w:rPr>
          <w:rFonts w:ascii="Times New Roman" w:hAnsi="Times New Roman" w:cs="Times New Roman"/>
          <w:sz w:val="24"/>
          <w:szCs w:val="24"/>
          <w:shd w:val="clear" w:color="auto" w:fill="FFFFFF"/>
        </w:rPr>
        <w:t>СТРИЖЁТ газон</w:t>
      </w:r>
    </w:p>
    <w:p w:rsidR="00BA7F05" w:rsidRPr="00E34BE3" w:rsidRDefault="00BA7F05" w:rsidP="00BA7F05">
      <w:pPr>
        <w:pStyle w:val="a5"/>
        <w:jc w:val="center"/>
        <w:rPr>
          <w:rFonts w:ascii="Times New Roman" w:hAnsi="Times New Roman" w:cs="Times New Roman"/>
          <w:b/>
          <w:sz w:val="24"/>
          <w:szCs w:val="24"/>
        </w:rPr>
      </w:pPr>
      <w:r w:rsidRPr="00E34BE3">
        <w:rPr>
          <w:rFonts w:ascii="Times New Roman" w:hAnsi="Times New Roman" w:cs="Times New Roman"/>
          <w:b/>
          <w:sz w:val="24"/>
          <w:szCs w:val="24"/>
        </w:rPr>
        <w:t>Вариант 9</w:t>
      </w:r>
    </w:p>
    <w:p w:rsidR="00BA7F05" w:rsidRPr="00DC57BD" w:rsidRDefault="00BA7F05" w:rsidP="00BA7F05">
      <w:pPr>
        <w:pStyle w:val="a5"/>
        <w:jc w:val="both"/>
        <w:rPr>
          <w:rFonts w:ascii="Times New Roman" w:hAnsi="Times New Roman" w:cs="Times New Roman"/>
          <w:b/>
          <w:sz w:val="24"/>
          <w:szCs w:val="24"/>
          <w:shd w:val="clear" w:color="auto" w:fill="FFFFFF"/>
        </w:rPr>
      </w:pPr>
      <w:r w:rsidRPr="00DC57BD">
        <w:rPr>
          <w:rFonts w:ascii="Times New Roman" w:hAnsi="Times New Roman" w:cs="Times New Roman"/>
          <w:b/>
          <w:sz w:val="24"/>
          <w:szCs w:val="24"/>
          <w:shd w:val="clear" w:color="auto" w:fill="FFFFFF"/>
        </w:rPr>
        <w:t xml:space="preserve">В одном из выделенных ниже слов допущена ошибка в образовании формы слова. Исправьте ошибку и запишите слово правильно:  </w:t>
      </w:r>
    </w:p>
    <w:p w:rsidR="00BA7F05" w:rsidRPr="00E34BE3" w:rsidRDefault="00BA7F05" w:rsidP="00BA7F05">
      <w:pPr>
        <w:pStyle w:val="a5"/>
        <w:tabs>
          <w:tab w:val="left" w:pos="1560"/>
        </w:tabs>
        <w:ind w:left="1560"/>
        <w:jc w:val="both"/>
        <w:rPr>
          <w:rFonts w:ascii="Times New Roman" w:hAnsi="Times New Roman" w:cs="Times New Roman"/>
          <w:sz w:val="24"/>
          <w:szCs w:val="24"/>
          <w:shd w:val="clear" w:color="auto" w:fill="FFFFFF"/>
        </w:rPr>
      </w:pPr>
      <w:r w:rsidRPr="00E34BE3">
        <w:rPr>
          <w:rFonts w:ascii="Times New Roman" w:hAnsi="Times New Roman" w:cs="Times New Roman"/>
          <w:sz w:val="24"/>
          <w:szCs w:val="24"/>
          <w:shd w:val="clear" w:color="auto" w:fill="FFFFFF"/>
        </w:rPr>
        <w:t xml:space="preserve">речь РУМЫН </w:t>
      </w:r>
    </w:p>
    <w:p w:rsidR="00BA7F05" w:rsidRPr="00E34BE3" w:rsidRDefault="00BA7F05" w:rsidP="00BA7F05">
      <w:pPr>
        <w:pStyle w:val="a5"/>
        <w:tabs>
          <w:tab w:val="left" w:pos="1560"/>
        </w:tabs>
        <w:ind w:left="1560"/>
        <w:jc w:val="both"/>
        <w:rPr>
          <w:rFonts w:ascii="Times New Roman" w:hAnsi="Times New Roman" w:cs="Times New Roman"/>
          <w:sz w:val="24"/>
          <w:szCs w:val="24"/>
          <w:shd w:val="clear" w:color="auto" w:fill="FFFFFF"/>
        </w:rPr>
      </w:pPr>
      <w:r w:rsidRPr="00E34BE3">
        <w:rPr>
          <w:rFonts w:ascii="Times New Roman" w:hAnsi="Times New Roman" w:cs="Times New Roman"/>
          <w:sz w:val="24"/>
          <w:szCs w:val="24"/>
          <w:shd w:val="clear" w:color="auto" w:fill="FFFFFF"/>
        </w:rPr>
        <w:t xml:space="preserve">более ТИХИЙ </w:t>
      </w:r>
    </w:p>
    <w:p w:rsidR="00BA7F05" w:rsidRPr="00E34BE3" w:rsidRDefault="00BA7F05" w:rsidP="00BA7F05">
      <w:pPr>
        <w:pStyle w:val="a5"/>
        <w:tabs>
          <w:tab w:val="left" w:pos="1560"/>
        </w:tabs>
        <w:ind w:left="1560"/>
        <w:jc w:val="both"/>
        <w:rPr>
          <w:rFonts w:ascii="Times New Roman" w:hAnsi="Times New Roman" w:cs="Times New Roman"/>
          <w:sz w:val="24"/>
          <w:szCs w:val="24"/>
          <w:shd w:val="clear" w:color="auto" w:fill="FFFFFF"/>
        </w:rPr>
      </w:pPr>
      <w:r w:rsidRPr="00E34BE3">
        <w:rPr>
          <w:rFonts w:ascii="Times New Roman" w:hAnsi="Times New Roman" w:cs="Times New Roman"/>
          <w:sz w:val="24"/>
          <w:szCs w:val="24"/>
          <w:shd w:val="clear" w:color="auto" w:fill="FFFFFF"/>
        </w:rPr>
        <w:t xml:space="preserve">ТРЁМСТАМ бегунам </w:t>
      </w:r>
    </w:p>
    <w:p w:rsidR="00BA7F05" w:rsidRPr="00E34BE3" w:rsidRDefault="00BA7F05" w:rsidP="00BA7F05">
      <w:pPr>
        <w:pStyle w:val="a5"/>
        <w:tabs>
          <w:tab w:val="left" w:pos="1560"/>
        </w:tabs>
        <w:ind w:left="1560"/>
        <w:jc w:val="both"/>
        <w:rPr>
          <w:rFonts w:ascii="Times New Roman" w:hAnsi="Times New Roman" w:cs="Times New Roman"/>
          <w:sz w:val="24"/>
          <w:szCs w:val="24"/>
          <w:shd w:val="clear" w:color="auto" w:fill="FFFFFF"/>
        </w:rPr>
      </w:pPr>
      <w:r w:rsidRPr="00E34BE3">
        <w:rPr>
          <w:rFonts w:ascii="Times New Roman" w:hAnsi="Times New Roman" w:cs="Times New Roman"/>
          <w:sz w:val="24"/>
          <w:szCs w:val="24"/>
          <w:shd w:val="clear" w:color="auto" w:fill="FFFFFF"/>
        </w:rPr>
        <w:t xml:space="preserve">ПОЛУТОРАСТА деревьев </w:t>
      </w:r>
    </w:p>
    <w:p w:rsidR="00BA7F05" w:rsidRPr="00E34BE3" w:rsidRDefault="00BA7F05" w:rsidP="00BA7F05">
      <w:pPr>
        <w:pStyle w:val="a5"/>
        <w:tabs>
          <w:tab w:val="left" w:pos="1560"/>
        </w:tabs>
        <w:ind w:left="1560"/>
        <w:jc w:val="both"/>
        <w:rPr>
          <w:rFonts w:ascii="Times New Roman" w:hAnsi="Times New Roman" w:cs="Times New Roman"/>
          <w:sz w:val="24"/>
          <w:szCs w:val="24"/>
          <w:shd w:val="clear" w:color="auto" w:fill="FFFFFF"/>
        </w:rPr>
      </w:pPr>
      <w:r w:rsidRPr="00E34BE3">
        <w:rPr>
          <w:rFonts w:ascii="Times New Roman" w:hAnsi="Times New Roman" w:cs="Times New Roman"/>
          <w:sz w:val="24"/>
          <w:szCs w:val="24"/>
          <w:shd w:val="clear" w:color="auto" w:fill="FFFFFF"/>
        </w:rPr>
        <w:t>вкусных МАКАРОНОВ</w:t>
      </w:r>
    </w:p>
    <w:p w:rsidR="00BA7F05" w:rsidRPr="00E34BE3" w:rsidRDefault="00BA7F05" w:rsidP="00BA7F05">
      <w:pPr>
        <w:pStyle w:val="a5"/>
        <w:jc w:val="center"/>
        <w:rPr>
          <w:rFonts w:ascii="Times New Roman" w:hAnsi="Times New Roman" w:cs="Times New Roman"/>
          <w:b/>
          <w:sz w:val="24"/>
          <w:szCs w:val="24"/>
        </w:rPr>
      </w:pPr>
      <w:r w:rsidRPr="00E34BE3">
        <w:rPr>
          <w:rFonts w:ascii="Times New Roman" w:hAnsi="Times New Roman" w:cs="Times New Roman"/>
          <w:b/>
          <w:sz w:val="24"/>
          <w:szCs w:val="24"/>
        </w:rPr>
        <w:t>Вариант 10</w:t>
      </w:r>
    </w:p>
    <w:p w:rsidR="00BA7F05" w:rsidRPr="00DC57BD" w:rsidRDefault="00BA7F05" w:rsidP="00BA7F05">
      <w:pPr>
        <w:pStyle w:val="a5"/>
        <w:jc w:val="both"/>
        <w:rPr>
          <w:rFonts w:ascii="Times New Roman" w:hAnsi="Times New Roman" w:cs="Times New Roman"/>
          <w:b/>
          <w:sz w:val="24"/>
          <w:szCs w:val="24"/>
          <w:shd w:val="clear" w:color="auto" w:fill="FFFFFF"/>
        </w:rPr>
      </w:pPr>
      <w:r w:rsidRPr="00DC57BD">
        <w:rPr>
          <w:rFonts w:ascii="Times New Roman" w:hAnsi="Times New Roman" w:cs="Times New Roman"/>
          <w:b/>
          <w:sz w:val="24"/>
          <w:szCs w:val="24"/>
          <w:shd w:val="clear" w:color="auto" w:fill="FFFFFF"/>
        </w:rPr>
        <w:t xml:space="preserve">В одном из выделенных ниже слов допущена ошибка в образовании формы слова. Исправьте ошибку и запишите слово правильно:   </w:t>
      </w:r>
    </w:p>
    <w:p w:rsidR="00BA7F05" w:rsidRPr="00E34BE3" w:rsidRDefault="00BA7F05" w:rsidP="00BA7F05">
      <w:pPr>
        <w:pStyle w:val="a5"/>
        <w:ind w:left="1701"/>
        <w:jc w:val="both"/>
        <w:rPr>
          <w:rFonts w:ascii="Times New Roman" w:hAnsi="Times New Roman" w:cs="Times New Roman"/>
          <w:sz w:val="24"/>
          <w:szCs w:val="24"/>
          <w:shd w:val="clear" w:color="auto" w:fill="FFFFFF"/>
        </w:rPr>
      </w:pPr>
      <w:r w:rsidRPr="00E34BE3">
        <w:rPr>
          <w:rFonts w:ascii="Times New Roman" w:hAnsi="Times New Roman" w:cs="Times New Roman"/>
          <w:sz w:val="24"/>
          <w:szCs w:val="24"/>
          <w:shd w:val="clear" w:color="auto" w:fill="FFFFFF"/>
        </w:rPr>
        <w:t xml:space="preserve">к ОБОИМ ботинкам </w:t>
      </w:r>
    </w:p>
    <w:p w:rsidR="00BA7F05" w:rsidRPr="00E34BE3" w:rsidRDefault="00BA7F05" w:rsidP="00BA7F05">
      <w:pPr>
        <w:pStyle w:val="a5"/>
        <w:ind w:left="1701"/>
        <w:jc w:val="both"/>
        <w:rPr>
          <w:rFonts w:ascii="Times New Roman" w:hAnsi="Times New Roman" w:cs="Times New Roman"/>
          <w:sz w:val="24"/>
          <w:szCs w:val="24"/>
          <w:shd w:val="clear" w:color="auto" w:fill="FFFFFF"/>
        </w:rPr>
      </w:pPr>
      <w:r w:rsidRPr="00E34BE3">
        <w:rPr>
          <w:rFonts w:ascii="Times New Roman" w:hAnsi="Times New Roman" w:cs="Times New Roman"/>
          <w:sz w:val="24"/>
          <w:szCs w:val="24"/>
          <w:shd w:val="clear" w:color="auto" w:fill="FFFFFF"/>
        </w:rPr>
        <w:t xml:space="preserve">к пятому МАРТУ </w:t>
      </w:r>
    </w:p>
    <w:p w:rsidR="00BA7F05" w:rsidRPr="00E34BE3" w:rsidRDefault="00BA7F05" w:rsidP="00BA7F05">
      <w:pPr>
        <w:pStyle w:val="a5"/>
        <w:ind w:left="1701"/>
        <w:jc w:val="both"/>
        <w:rPr>
          <w:rFonts w:ascii="Times New Roman" w:hAnsi="Times New Roman" w:cs="Times New Roman"/>
          <w:sz w:val="24"/>
          <w:szCs w:val="24"/>
          <w:shd w:val="clear" w:color="auto" w:fill="FFFFFF"/>
        </w:rPr>
      </w:pPr>
      <w:r w:rsidRPr="00E34BE3">
        <w:rPr>
          <w:rFonts w:ascii="Times New Roman" w:hAnsi="Times New Roman" w:cs="Times New Roman"/>
          <w:sz w:val="24"/>
          <w:szCs w:val="24"/>
          <w:shd w:val="clear" w:color="auto" w:fill="FFFFFF"/>
        </w:rPr>
        <w:t xml:space="preserve">СЕМИСОТ двадцати </w:t>
      </w:r>
    </w:p>
    <w:p w:rsidR="00BA7F05" w:rsidRPr="00E34BE3" w:rsidRDefault="00BA7F05" w:rsidP="00BA7F05">
      <w:pPr>
        <w:pStyle w:val="a5"/>
        <w:ind w:left="1701"/>
        <w:jc w:val="both"/>
        <w:rPr>
          <w:rFonts w:ascii="Times New Roman" w:hAnsi="Times New Roman" w:cs="Times New Roman"/>
          <w:sz w:val="24"/>
          <w:szCs w:val="24"/>
          <w:shd w:val="clear" w:color="auto" w:fill="FFFFFF"/>
        </w:rPr>
      </w:pPr>
      <w:r w:rsidRPr="00E34BE3">
        <w:rPr>
          <w:rFonts w:ascii="Times New Roman" w:hAnsi="Times New Roman" w:cs="Times New Roman"/>
          <w:sz w:val="24"/>
          <w:szCs w:val="24"/>
          <w:shd w:val="clear" w:color="auto" w:fill="FFFFFF"/>
        </w:rPr>
        <w:t xml:space="preserve">вдоль ПОБЕРЕЖИЙ </w:t>
      </w:r>
    </w:p>
    <w:p w:rsidR="00BA7F05" w:rsidRPr="00E34BE3" w:rsidRDefault="00BA7F05" w:rsidP="00BA7F05">
      <w:pPr>
        <w:pStyle w:val="a5"/>
        <w:ind w:left="1701"/>
        <w:jc w:val="both"/>
        <w:rPr>
          <w:rFonts w:ascii="Times New Roman" w:hAnsi="Times New Roman" w:cs="Times New Roman"/>
          <w:sz w:val="24"/>
          <w:szCs w:val="24"/>
        </w:rPr>
      </w:pPr>
      <w:r w:rsidRPr="00E34BE3">
        <w:rPr>
          <w:rFonts w:ascii="Times New Roman" w:hAnsi="Times New Roman" w:cs="Times New Roman"/>
          <w:sz w:val="24"/>
          <w:szCs w:val="24"/>
          <w:shd w:val="clear" w:color="auto" w:fill="FFFFFF"/>
        </w:rPr>
        <w:t>сзади НЕГО</w:t>
      </w:r>
    </w:p>
    <w:p w:rsidR="00BA7F05" w:rsidRPr="00E34BE3" w:rsidRDefault="00BA7F05" w:rsidP="00BA7F05">
      <w:pPr>
        <w:pStyle w:val="a5"/>
        <w:jc w:val="center"/>
        <w:rPr>
          <w:rFonts w:ascii="Times New Roman" w:hAnsi="Times New Roman" w:cs="Times New Roman"/>
          <w:b/>
          <w:sz w:val="24"/>
          <w:szCs w:val="24"/>
        </w:rPr>
      </w:pPr>
      <w:r w:rsidRPr="00E34BE3">
        <w:rPr>
          <w:rFonts w:ascii="Times New Roman" w:hAnsi="Times New Roman" w:cs="Times New Roman"/>
          <w:b/>
          <w:sz w:val="24"/>
          <w:szCs w:val="24"/>
        </w:rPr>
        <w:t>Вариант 11</w:t>
      </w:r>
    </w:p>
    <w:p w:rsidR="00BA7F05" w:rsidRPr="00DC57BD" w:rsidRDefault="00BA7F05" w:rsidP="00BA7F05">
      <w:pPr>
        <w:pStyle w:val="a5"/>
        <w:jc w:val="both"/>
        <w:rPr>
          <w:rFonts w:ascii="Times New Roman" w:hAnsi="Times New Roman" w:cs="Times New Roman"/>
          <w:b/>
          <w:sz w:val="24"/>
          <w:szCs w:val="24"/>
          <w:shd w:val="clear" w:color="auto" w:fill="FFFFFF"/>
        </w:rPr>
      </w:pPr>
      <w:r w:rsidRPr="00DC57BD">
        <w:rPr>
          <w:rFonts w:ascii="Times New Roman" w:hAnsi="Times New Roman" w:cs="Times New Roman"/>
          <w:b/>
          <w:sz w:val="24"/>
          <w:szCs w:val="24"/>
          <w:shd w:val="clear" w:color="auto" w:fill="FFFFFF"/>
        </w:rPr>
        <w:t xml:space="preserve">В одном из выделенных ниже слов допущена ошибка в образовании формы слова. Исправьте ошибку и запишите слово правильно:  </w:t>
      </w:r>
    </w:p>
    <w:p w:rsidR="00BA7F05" w:rsidRPr="00E34BE3" w:rsidRDefault="00BA7F05" w:rsidP="00BA7F05">
      <w:pPr>
        <w:pStyle w:val="a5"/>
        <w:ind w:left="1701"/>
        <w:jc w:val="both"/>
        <w:rPr>
          <w:rFonts w:ascii="Times New Roman" w:hAnsi="Times New Roman" w:cs="Times New Roman"/>
          <w:sz w:val="24"/>
          <w:szCs w:val="24"/>
          <w:shd w:val="clear" w:color="auto" w:fill="FFFFFF"/>
        </w:rPr>
      </w:pPr>
      <w:r w:rsidRPr="00E34BE3">
        <w:rPr>
          <w:rFonts w:ascii="Times New Roman" w:hAnsi="Times New Roman" w:cs="Times New Roman"/>
          <w:sz w:val="24"/>
          <w:szCs w:val="24"/>
          <w:shd w:val="clear" w:color="auto" w:fill="FFFFFF"/>
        </w:rPr>
        <w:t xml:space="preserve">гусарских ЭПОЛЕТ </w:t>
      </w:r>
    </w:p>
    <w:p w:rsidR="00BA7F05" w:rsidRPr="00E34BE3" w:rsidRDefault="00BA7F05" w:rsidP="00BA7F05">
      <w:pPr>
        <w:pStyle w:val="a5"/>
        <w:ind w:left="1701"/>
        <w:jc w:val="both"/>
        <w:rPr>
          <w:rFonts w:ascii="Times New Roman" w:hAnsi="Times New Roman" w:cs="Times New Roman"/>
          <w:sz w:val="24"/>
          <w:szCs w:val="24"/>
          <w:shd w:val="clear" w:color="auto" w:fill="FFFFFF"/>
        </w:rPr>
      </w:pPr>
      <w:r w:rsidRPr="00E34BE3">
        <w:rPr>
          <w:rFonts w:ascii="Times New Roman" w:hAnsi="Times New Roman" w:cs="Times New Roman"/>
          <w:sz w:val="24"/>
          <w:szCs w:val="24"/>
          <w:shd w:val="clear" w:color="auto" w:fill="FFFFFF"/>
        </w:rPr>
        <w:t xml:space="preserve">СЫПЛЕШЬ крупу </w:t>
      </w:r>
    </w:p>
    <w:p w:rsidR="00BA7F05" w:rsidRPr="00E34BE3" w:rsidRDefault="00BA7F05" w:rsidP="00BA7F05">
      <w:pPr>
        <w:pStyle w:val="a5"/>
        <w:ind w:left="1701"/>
        <w:jc w:val="both"/>
        <w:rPr>
          <w:rFonts w:ascii="Times New Roman" w:hAnsi="Times New Roman" w:cs="Times New Roman"/>
          <w:sz w:val="24"/>
          <w:szCs w:val="24"/>
          <w:shd w:val="clear" w:color="auto" w:fill="FFFFFF"/>
        </w:rPr>
      </w:pPr>
      <w:r w:rsidRPr="00E34BE3">
        <w:rPr>
          <w:rFonts w:ascii="Times New Roman" w:hAnsi="Times New Roman" w:cs="Times New Roman"/>
          <w:sz w:val="24"/>
          <w:szCs w:val="24"/>
          <w:shd w:val="clear" w:color="auto" w:fill="FFFFFF"/>
        </w:rPr>
        <w:t xml:space="preserve">весёлых СВАДЕБ </w:t>
      </w:r>
    </w:p>
    <w:p w:rsidR="00BA7F05" w:rsidRPr="00E34BE3" w:rsidRDefault="00BA7F05" w:rsidP="00BA7F05">
      <w:pPr>
        <w:pStyle w:val="a5"/>
        <w:ind w:left="1701"/>
        <w:jc w:val="both"/>
        <w:rPr>
          <w:rFonts w:ascii="Times New Roman" w:hAnsi="Times New Roman" w:cs="Times New Roman"/>
          <w:sz w:val="24"/>
          <w:szCs w:val="24"/>
          <w:shd w:val="clear" w:color="auto" w:fill="FFFFFF"/>
        </w:rPr>
      </w:pPr>
      <w:r w:rsidRPr="00E34BE3">
        <w:rPr>
          <w:rFonts w:ascii="Times New Roman" w:hAnsi="Times New Roman" w:cs="Times New Roman"/>
          <w:sz w:val="24"/>
          <w:szCs w:val="24"/>
          <w:shd w:val="clear" w:color="auto" w:fill="FFFFFF"/>
        </w:rPr>
        <w:t>несколько БАКЛАЖАНОВ</w:t>
      </w:r>
    </w:p>
    <w:p w:rsidR="00BA7F05" w:rsidRPr="00E34BE3" w:rsidRDefault="00BA7F05" w:rsidP="00BA7F05">
      <w:pPr>
        <w:pStyle w:val="a5"/>
        <w:ind w:left="1701"/>
        <w:jc w:val="both"/>
        <w:rPr>
          <w:rFonts w:ascii="Times New Roman" w:hAnsi="Times New Roman" w:cs="Times New Roman"/>
          <w:sz w:val="24"/>
          <w:szCs w:val="24"/>
          <w:shd w:val="clear" w:color="auto" w:fill="FFFFFF"/>
        </w:rPr>
      </w:pPr>
      <w:r w:rsidRPr="00E34BE3">
        <w:rPr>
          <w:rFonts w:ascii="Times New Roman" w:hAnsi="Times New Roman" w:cs="Times New Roman"/>
          <w:sz w:val="24"/>
          <w:szCs w:val="24"/>
          <w:shd w:val="clear" w:color="auto" w:fill="FFFFFF"/>
        </w:rPr>
        <w:t xml:space="preserve"> самый СЛАДЧАЙШИЙ</w:t>
      </w:r>
    </w:p>
    <w:p w:rsidR="00BA7F05" w:rsidRPr="00E34BE3" w:rsidRDefault="00BA7F05" w:rsidP="00BA7F05">
      <w:pPr>
        <w:pStyle w:val="a5"/>
        <w:jc w:val="center"/>
        <w:rPr>
          <w:rFonts w:ascii="Times New Roman" w:hAnsi="Times New Roman" w:cs="Times New Roman"/>
          <w:b/>
          <w:sz w:val="24"/>
          <w:szCs w:val="24"/>
        </w:rPr>
      </w:pPr>
      <w:r w:rsidRPr="00E34BE3">
        <w:rPr>
          <w:rFonts w:ascii="Times New Roman" w:hAnsi="Times New Roman" w:cs="Times New Roman"/>
          <w:b/>
          <w:sz w:val="24"/>
          <w:szCs w:val="24"/>
        </w:rPr>
        <w:t>Вариант 12</w:t>
      </w:r>
    </w:p>
    <w:p w:rsidR="00BA7F05" w:rsidRPr="00DC57BD" w:rsidRDefault="00BA7F05" w:rsidP="00BA7F05">
      <w:pPr>
        <w:pStyle w:val="a5"/>
        <w:jc w:val="both"/>
        <w:rPr>
          <w:rFonts w:ascii="Times New Roman" w:hAnsi="Times New Roman" w:cs="Times New Roman"/>
          <w:b/>
          <w:sz w:val="24"/>
          <w:szCs w:val="24"/>
          <w:shd w:val="clear" w:color="auto" w:fill="FFFFFF"/>
        </w:rPr>
      </w:pPr>
      <w:r w:rsidRPr="00DC57BD">
        <w:rPr>
          <w:rFonts w:ascii="Times New Roman" w:hAnsi="Times New Roman" w:cs="Times New Roman"/>
          <w:b/>
          <w:sz w:val="24"/>
          <w:szCs w:val="24"/>
          <w:shd w:val="clear" w:color="auto" w:fill="FFFFFF"/>
        </w:rPr>
        <w:t xml:space="preserve">В одном из выделенных ниже слов допущена ошибка в образовании формы слова. Исправьте ошибку и запишите слово правильно:  </w:t>
      </w:r>
    </w:p>
    <w:p w:rsidR="00BA7F05" w:rsidRPr="00E34BE3" w:rsidRDefault="00BA7F05" w:rsidP="00BA7F05">
      <w:pPr>
        <w:pStyle w:val="a5"/>
        <w:ind w:left="1701"/>
        <w:jc w:val="both"/>
        <w:rPr>
          <w:rFonts w:ascii="Times New Roman" w:hAnsi="Times New Roman" w:cs="Times New Roman"/>
          <w:sz w:val="24"/>
          <w:szCs w:val="24"/>
          <w:shd w:val="clear" w:color="auto" w:fill="FFFFFF"/>
        </w:rPr>
      </w:pPr>
      <w:r w:rsidRPr="00E34BE3">
        <w:rPr>
          <w:rFonts w:ascii="Times New Roman" w:hAnsi="Times New Roman" w:cs="Times New Roman"/>
          <w:sz w:val="24"/>
          <w:szCs w:val="24"/>
          <w:shd w:val="clear" w:color="auto" w:fill="FFFFFF"/>
        </w:rPr>
        <w:t xml:space="preserve">ДЕВЯТЬЮСТАМИ страницами </w:t>
      </w:r>
    </w:p>
    <w:p w:rsidR="00BA7F05" w:rsidRPr="00E34BE3" w:rsidRDefault="00BA7F05" w:rsidP="00BA7F05">
      <w:pPr>
        <w:pStyle w:val="a5"/>
        <w:ind w:left="1701"/>
        <w:jc w:val="both"/>
        <w:rPr>
          <w:rFonts w:ascii="Times New Roman" w:hAnsi="Times New Roman" w:cs="Times New Roman"/>
          <w:sz w:val="24"/>
          <w:szCs w:val="24"/>
          <w:shd w:val="clear" w:color="auto" w:fill="FFFFFF"/>
        </w:rPr>
      </w:pPr>
      <w:r w:rsidRPr="00E34BE3">
        <w:rPr>
          <w:rFonts w:ascii="Times New Roman" w:hAnsi="Times New Roman" w:cs="Times New Roman"/>
          <w:sz w:val="24"/>
          <w:szCs w:val="24"/>
          <w:shd w:val="clear" w:color="auto" w:fill="FFFFFF"/>
        </w:rPr>
        <w:lastRenderedPageBreak/>
        <w:t xml:space="preserve">более КРАСИВЫЙ </w:t>
      </w:r>
    </w:p>
    <w:p w:rsidR="00BA7F05" w:rsidRPr="00E34BE3" w:rsidRDefault="00BA7F05" w:rsidP="00BA7F05">
      <w:pPr>
        <w:pStyle w:val="a5"/>
        <w:ind w:left="1701"/>
        <w:jc w:val="both"/>
        <w:rPr>
          <w:rFonts w:ascii="Times New Roman" w:hAnsi="Times New Roman" w:cs="Times New Roman"/>
          <w:sz w:val="24"/>
          <w:szCs w:val="24"/>
          <w:shd w:val="clear" w:color="auto" w:fill="FFFFFF"/>
        </w:rPr>
      </w:pPr>
      <w:r w:rsidRPr="00E34BE3">
        <w:rPr>
          <w:rFonts w:ascii="Times New Roman" w:hAnsi="Times New Roman" w:cs="Times New Roman"/>
          <w:sz w:val="24"/>
          <w:szCs w:val="24"/>
          <w:shd w:val="clear" w:color="auto" w:fill="FFFFFF"/>
        </w:rPr>
        <w:t xml:space="preserve">в ПОЛТОРАСТА граммах </w:t>
      </w:r>
    </w:p>
    <w:p w:rsidR="00BA7F05" w:rsidRPr="00E34BE3" w:rsidRDefault="00BA7F05" w:rsidP="00BA7F05">
      <w:pPr>
        <w:pStyle w:val="a5"/>
        <w:ind w:left="1701"/>
        <w:jc w:val="both"/>
        <w:rPr>
          <w:rFonts w:ascii="Times New Roman" w:hAnsi="Times New Roman" w:cs="Times New Roman"/>
          <w:sz w:val="24"/>
          <w:szCs w:val="24"/>
          <w:shd w:val="clear" w:color="auto" w:fill="FFFFFF"/>
        </w:rPr>
      </w:pPr>
      <w:r w:rsidRPr="00E34BE3">
        <w:rPr>
          <w:rFonts w:ascii="Times New Roman" w:hAnsi="Times New Roman" w:cs="Times New Roman"/>
          <w:sz w:val="24"/>
          <w:szCs w:val="24"/>
          <w:shd w:val="clear" w:color="auto" w:fill="FFFFFF"/>
        </w:rPr>
        <w:t xml:space="preserve">абхазских БАШЕН </w:t>
      </w:r>
    </w:p>
    <w:p w:rsidR="00BA7F05" w:rsidRPr="00E34BE3" w:rsidRDefault="00BA7F05" w:rsidP="00BA7F05">
      <w:pPr>
        <w:pStyle w:val="a5"/>
        <w:ind w:left="1701"/>
        <w:jc w:val="both"/>
        <w:rPr>
          <w:rFonts w:ascii="Times New Roman" w:hAnsi="Times New Roman" w:cs="Times New Roman"/>
          <w:sz w:val="24"/>
          <w:szCs w:val="24"/>
          <w:shd w:val="clear" w:color="auto" w:fill="FFFFFF"/>
        </w:rPr>
      </w:pPr>
      <w:r w:rsidRPr="00E34BE3">
        <w:rPr>
          <w:rFonts w:ascii="Times New Roman" w:hAnsi="Times New Roman" w:cs="Times New Roman"/>
          <w:sz w:val="24"/>
          <w:szCs w:val="24"/>
          <w:shd w:val="clear" w:color="auto" w:fill="FFFFFF"/>
        </w:rPr>
        <w:t>церковные КУПОЛА</w:t>
      </w:r>
    </w:p>
    <w:p w:rsidR="00BA7F05" w:rsidRPr="00E34BE3" w:rsidRDefault="00BA7F05" w:rsidP="00BA7F05">
      <w:pPr>
        <w:pStyle w:val="a5"/>
        <w:jc w:val="center"/>
        <w:rPr>
          <w:rFonts w:ascii="Times New Roman" w:hAnsi="Times New Roman" w:cs="Times New Roman"/>
          <w:b/>
          <w:sz w:val="24"/>
          <w:szCs w:val="24"/>
        </w:rPr>
      </w:pPr>
      <w:r w:rsidRPr="00E34BE3">
        <w:rPr>
          <w:rFonts w:ascii="Times New Roman" w:hAnsi="Times New Roman" w:cs="Times New Roman"/>
          <w:b/>
          <w:sz w:val="24"/>
          <w:szCs w:val="24"/>
        </w:rPr>
        <w:t>Вариант 13</w:t>
      </w:r>
    </w:p>
    <w:p w:rsidR="00BA7F05" w:rsidRPr="00DC57BD" w:rsidRDefault="00BA7F05" w:rsidP="00BA7F05">
      <w:pPr>
        <w:pStyle w:val="a5"/>
        <w:jc w:val="both"/>
        <w:rPr>
          <w:rFonts w:ascii="Times New Roman" w:hAnsi="Times New Roman" w:cs="Times New Roman"/>
          <w:b/>
          <w:sz w:val="24"/>
          <w:szCs w:val="24"/>
          <w:shd w:val="clear" w:color="auto" w:fill="FFFFFF"/>
        </w:rPr>
      </w:pPr>
      <w:r w:rsidRPr="00DC57BD">
        <w:rPr>
          <w:rFonts w:ascii="Times New Roman" w:hAnsi="Times New Roman" w:cs="Times New Roman"/>
          <w:b/>
          <w:sz w:val="24"/>
          <w:szCs w:val="24"/>
          <w:shd w:val="clear" w:color="auto" w:fill="FFFFFF"/>
        </w:rPr>
        <w:t xml:space="preserve">В одном из выделенных ниже слов допущена ошибка в образовании формы слова. Исправьте ошибку и запишите слово правильно:    </w:t>
      </w:r>
    </w:p>
    <w:p w:rsidR="00BA7F05" w:rsidRPr="00E34BE3" w:rsidRDefault="00BA7F05" w:rsidP="00BA7F05">
      <w:pPr>
        <w:pStyle w:val="a5"/>
        <w:tabs>
          <w:tab w:val="left" w:pos="1701"/>
        </w:tabs>
        <w:ind w:left="1701"/>
        <w:jc w:val="both"/>
        <w:rPr>
          <w:rFonts w:ascii="Times New Roman" w:hAnsi="Times New Roman" w:cs="Times New Roman"/>
          <w:sz w:val="24"/>
          <w:szCs w:val="24"/>
          <w:shd w:val="clear" w:color="auto" w:fill="FFFFFF"/>
        </w:rPr>
      </w:pPr>
      <w:r w:rsidRPr="00E34BE3">
        <w:rPr>
          <w:rFonts w:ascii="Times New Roman" w:hAnsi="Times New Roman" w:cs="Times New Roman"/>
          <w:sz w:val="24"/>
          <w:szCs w:val="24"/>
          <w:shd w:val="clear" w:color="auto" w:fill="FFFFFF"/>
        </w:rPr>
        <w:t xml:space="preserve">быстрые КАТЕРА  </w:t>
      </w:r>
    </w:p>
    <w:p w:rsidR="00BA7F05" w:rsidRPr="00E34BE3" w:rsidRDefault="00BA7F05" w:rsidP="00BA7F05">
      <w:pPr>
        <w:pStyle w:val="a5"/>
        <w:tabs>
          <w:tab w:val="left" w:pos="1701"/>
        </w:tabs>
        <w:ind w:left="1701"/>
        <w:jc w:val="both"/>
        <w:rPr>
          <w:rFonts w:ascii="Times New Roman" w:hAnsi="Times New Roman" w:cs="Times New Roman"/>
          <w:sz w:val="24"/>
          <w:szCs w:val="24"/>
          <w:shd w:val="clear" w:color="auto" w:fill="FFFFFF"/>
        </w:rPr>
      </w:pPr>
      <w:r w:rsidRPr="00E34BE3">
        <w:rPr>
          <w:rFonts w:ascii="Times New Roman" w:hAnsi="Times New Roman" w:cs="Times New Roman"/>
          <w:sz w:val="24"/>
          <w:szCs w:val="24"/>
          <w:shd w:val="clear" w:color="auto" w:fill="FFFFFF"/>
        </w:rPr>
        <w:t xml:space="preserve">посмотрел более НЕЖНЕЕ  </w:t>
      </w:r>
    </w:p>
    <w:p w:rsidR="00BA7F05" w:rsidRPr="00E34BE3" w:rsidRDefault="00BA7F05" w:rsidP="00BA7F05">
      <w:pPr>
        <w:pStyle w:val="a5"/>
        <w:tabs>
          <w:tab w:val="left" w:pos="1701"/>
        </w:tabs>
        <w:ind w:left="1701"/>
        <w:jc w:val="both"/>
        <w:rPr>
          <w:rFonts w:ascii="Times New Roman" w:hAnsi="Times New Roman" w:cs="Times New Roman"/>
          <w:sz w:val="24"/>
          <w:szCs w:val="24"/>
          <w:shd w:val="clear" w:color="auto" w:fill="FFFFFF"/>
        </w:rPr>
      </w:pPr>
      <w:r w:rsidRPr="00E34BE3">
        <w:rPr>
          <w:rFonts w:ascii="Times New Roman" w:hAnsi="Times New Roman" w:cs="Times New Roman"/>
          <w:sz w:val="24"/>
          <w:szCs w:val="24"/>
          <w:shd w:val="clear" w:color="auto" w:fill="FFFFFF"/>
        </w:rPr>
        <w:t xml:space="preserve">пара ЦАПЕЛЬ  </w:t>
      </w:r>
    </w:p>
    <w:p w:rsidR="00BA7F05" w:rsidRPr="00E34BE3" w:rsidRDefault="00BA7F05" w:rsidP="00BA7F05">
      <w:pPr>
        <w:pStyle w:val="a5"/>
        <w:tabs>
          <w:tab w:val="left" w:pos="1701"/>
        </w:tabs>
        <w:ind w:left="1701"/>
        <w:jc w:val="both"/>
        <w:rPr>
          <w:rFonts w:ascii="Times New Roman" w:hAnsi="Times New Roman" w:cs="Times New Roman"/>
          <w:sz w:val="24"/>
          <w:szCs w:val="24"/>
          <w:shd w:val="clear" w:color="auto" w:fill="FFFFFF"/>
        </w:rPr>
      </w:pPr>
      <w:r w:rsidRPr="00E34BE3">
        <w:rPr>
          <w:rFonts w:ascii="Times New Roman" w:hAnsi="Times New Roman" w:cs="Times New Roman"/>
          <w:sz w:val="24"/>
          <w:szCs w:val="24"/>
          <w:shd w:val="clear" w:color="auto" w:fill="FFFFFF"/>
        </w:rPr>
        <w:t xml:space="preserve">песни АРАБОВ  </w:t>
      </w:r>
    </w:p>
    <w:p w:rsidR="00BA7F05" w:rsidRPr="00E34BE3" w:rsidRDefault="00BA7F05" w:rsidP="00BA7F05">
      <w:pPr>
        <w:pStyle w:val="a5"/>
        <w:tabs>
          <w:tab w:val="left" w:pos="1701"/>
        </w:tabs>
        <w:ind w:left="1701"/>
        <w:jc w:val="both"/>
        <w:rPr>
          <w:rFonts w:ascii="Times New Roman" w:hAnsi="Times New Roman" w:cs="Times New Roman"/>
          <w:sz w:val="24"/>
          <w:szCs w:val="24"/>
        </w:rPr>
      </w:pPr>
      <w:r w:rsidRPr="00E34BE3">
        <w:rPr>
          <w:rFonts w:ascii="Times New Roman" w:hAnsi="Times New Roman" w:cs="Times New Roman"/>
          <w:sz w:val="24"/>
          <w:szCs w:val="24"/>
          <w:shd w:val="clear" w:color="auto" w:fill="FFFFFF"/>
        </w:rPr>
        <w:t>авторы ПОСОБИЙ</w:t>
      </w:r>
    </w:p>
    <w:p w:rsidR="00BA7F05" w:rsidRPr="00E34BE3" w:rsidRDefault="00BA7F05" w:rsidP="00BA7F05">
      <w:pPr>
        <w:pStyle w:val="a5"/>
        <w:jc w:val="center"/>
        <w:rPr>
          <w:rFonts w:ascii="Times New Roman" w:hAnsi="Times New Roman" w:cs="Times New Roman"/>
          <w:b/>
          <w:sz w:val="24"/>
          <w:szCs w:val="24"/>
        </w:rPr>
      </w:pPr>
      <w:r w:rsidRPr="00E34BE3">
        <w:rPr>
          <w:rFonts w:ascii="Times New Roman" w:hAnsi="Times New Roman" w:cs="Times New Roman"/>
          <w:b/>
          <w:sz w:val="24"/>
          <w:szCs w:val="24"/>
        </w:rPr>
        <w:t>Вариант 14</w:t>
      </w:r>
    </w:p>
    <w:p w:rsidR="00BA7F05" w:rsidRPr="00DC57BD" w:rsidRDefault="00BA7F05" w:rsidP="00BA7F05">
      <w:pPr>
        <w:pStyle w:val="a5"/>
        <w:jc w:val="both"/>
        <w:rPr>
          <w:rFonts w:ascii="Times New Roman" w:hAnsi="Times New Roman" w:cs="Times New Roman"/>
          <w:b/>
          <w:sz w:val="24"/>
          <w:szCs w:val="24"/>
          <w:shd w:val="clear" w:color="auto" w:fill="FFFFFF"/>
        </w:rPr>
      </w:pPr>
      <w:r w:rsidRPr="00DC57BD">
        <w:rPr>
          <w:rFonts w:ascii="Times New Roman" w:hAnsi="Times New Roman" w:cs="Times New Roman"/>
          <w:b/>
          <w:sz w:val="24"/>
          <w:szCs w:val="24"/>
          <w:shd w:val="clear" w:color="auto" w:fill="FFFFFF"/>
        </w:rPr>
        <w:t xml:space="preserve">В одном из выделенных ниже слов допущена ошибка в образовании формы слова. Исправьте ошибку и запишите слово правильно: </w:t>
      </w:r>
    </w:p>
    <w:p w:rsidR="00BA7F05" w:rsidRPr="00E34BE3" w:rsidRDefault="00BA7F05" w:rsidP="00BA7F05">
      <w:pPr>
        <w:pStyle w:val="a5"/>
        <w:tabs>
          <w:tab w:val="left" w:pos="1701"/>
        </w:tabs>
        <w:ind w:left="1843"/>
        <w:jc w:val="both"/>
        <w:rPr>
          <w:rFonts w:ascii="Times New Roman" w:hAnsi="Times New Roman" w:cs="Times New Roman"/>
          <w:sz w:val="24"/>
          <w:szCs w:val="24"/>
          <w:shd w:val="clear" w:color="auto" w:fill="FFFFFF"/>
        </w:rPr>
      </w:pPr>
      <w:r w:rsidRPr="00E34BE3">
        <w:rPr>
          <w:rFonts w:ascii="Times New Roman" w:hAnsi="Times New Roman" w:cs="Times New Roman"/>
          <w:sz w:val="24"/>
          <w:szCs w:val="24"/>
          <w:shd w:val="clear" w:color="auto" w:fill="FFFFFF"/>
        </w:rPr>
        <w:t xml:space="preserve">их АДРЕСЫ  </w:t>
      </w:r>
    </w:p>
    <w:p w:rsidR="00BA7F05" w:rsidRPr="00E34BE3" w:rsidRDefault="00BA7F05" w:rsidP="00BA7F05">
      <w:pPr>
        <w:pStyle w:val="a5"/>
        <w:tabs>
          <w:tab w:val="left" w:pos="1701"/>
        </w:tabs>
        <w:ind w:left="1843"/>
        <w:jc w:val="both"/>
        <w:rPr>
          <w:rFonts w:ascii="Times New Roman" w:hAnsi="Times New Roman" w:cs="Times New Roman"/>
          <w:sz w:val="24"/>
          <w:szCs w:val="24"/>
          <w:shd w:val="clear" w:color="auto" w:fill="FFFFFF"/>
        </w:rPr>
      </w:pPr>
      <w:r w:rsidRPr="00E34BE3">
        <w:rPr>
          <w:rFonts w:ascii="Times New Roman" w:hAnsi="Times New Roman" w:cs="Times New Roman"/>
          <w:sz w:val="24"/>
          <w:szCs w:val="24"/>
          <w:shd w:val="clear" w:color="auto" w:fill="FFFFFF"/>
        </w:rPr>
        <w:t xml:space="preserve">сладких ГРАНАТОВ  </w:t>
      </w:r>
    </w:p>
    <w:p w:rsidR="00BA7F05" w:rsidRPr="00E34BE3" w:rsidRDefault="00BA7F05" w:rsidP="00BA7F05">
      <w:pPr>
        <w:pStyle w:val="a5"/>
        <w:tabs>
          <w:tab w:val="left" w:pos="1701"/>
        </w:tabs>
        <w:ind w:left="1843"/>
        <w:jc w:val="both"/>
        <w:rPr>
          <w:rFonts w:ascii="Times New Roman" w:hAnsi="Times New Roman" w:cs="Times New Roman"/>
          <w:sz w:val="24"/>
          <w:szCs w:val="24"/>
          <w:shd w:val="clear" w:color="auto" w:fill="FFFFFF"/>
        </w:rPr>
      </w:pPr>
      <w:r w:rsidRPr="00E34BE3">
        <w:rPr>
          <w:rFonts w:ascii="Times New Roman" w:hAnsi="Times New Roman" w:cs="Times New Roman"/>
          <w:sz w:val="24"/>
          <w:szCs w:val="24"/>
          <w:shd w:val="clear" w:color="auto" w:fill="FFFFFF"/>
        </w:rPr>
        <w:t xml:space="preserve">ЗУБЬЯ пилы  </w:t>
      </w:r>
    </w:p>
    <w:p w:rsidR="00BA7F05" w:rsidRPr="00E34BE3" w:rsidRDefault="00BA7F05" w:rsidP="00BA7F05">
      <w:pPr>
        <w:pStyle w:val="a5"/>
        <w:tabs>
          <w:tab w:val="left" w:pos="1701"/>
        </w:tabs>
        <w:ind w:left="1843"/>
        <w:jc w:val="both"/>
        <w:rPr>
          <w:rFonts w:ascii="Times New Roman" w:hAnsi="Times New Roman" w:cs="Times New Roman"/>
          <w:sz w:val="24"/>
          <w:szCs w:val="24"/>
          <w:shd w:val="clear" w:color="auto" w:fill="FFFFFF"/>
        </w:rPr>
      </w:pPr>
      <w:r w:rsidRPr="00E34BE3">
        <w:rPr>
          <w:rFonts w:ascii="Times New Roman" w:hAnsi="Times New Roman" w:cs="Times New Roman"/>
          <w:sz w:val="24"/>
          <w:szCs w:val="24"/>
          <w:shd w:val="clear" w:color="auto" w:fill="FFFFFF"/>
        </w:rPr>
        <w:t xml:space="preserve">ПЯТЕРО волчат  </w:t>
      </w:r>
    </w:p>
    <w:p w:rsidR="00BA7F05" w:rsidRPr="00E34BE3" w:rsidRDefault="00BA7F05" w:rsidP="00BA7F05">
      <w:pPr>
        <w:pStyle w:val="a5"/>
        <w:tabs>
          <w:tab w:val="left" w:pos="1701"/>
        </w:tabs>
        <w:ind w:left="1843"/>
        <w:jc w:val="both"/>
        <w:rPr>
          <w:rFonts w:ascii="Times New Roman" w:hAnsi="Times New Roman" w:cs="Times New Roman"/>
          <w:sz w:val="24"/>
          <w:szCs w:val="24"/>
        </w:rPr>
      </w:pPr>
      <w:r w:rsidRPr="00E34BE3">
        <w:rPr>
          <w:rFonts w:ascii="Times New Roman" w:hAnsi="Times New Roman" w:cs="Times New Roman"/>
          <w:sz w:val="24"/>
          <w:szCs w:val="24"/>
          <w:shd w:val="clear" w:color="auto" w:fill="FFFFFF"/>
        </w:rPr>
        <w:t>жизнь МОНГОЛОВ</w:t>
      </w:r>
    </w:p>
    <w:p w:rsidR="00BA7F05" w:rsidRPr="00E34BE3" w:rsidRDefault="00BA7F05" w:rsidP="00BA7F05">
      <w:pPr>
        <w:pStyle w:val="a5"/>
        <w:jc w:val="center"/>
        <w:rPr>
          <w:rFonts w:ascii="Times New Roman" w:hAnsi="Times New Roman" w:cs="Times New Roman"/>
          <w:b/>
          <w:sz w:val="24"/>
          <w:szCs w:val="24"/>
        </w:rPr>
      </w:pPr>
      <w:r w:rsidRPr="00E34BE3">
        <w:rPr>
          <w:rFonts w:ascii="Times New Roman" w:hAnsi="Times New Roman" w:cs="Times New Roman"/>
          <w:b/>
          <w:sz w:val="24"/>
          <w:szCs w:val="24"/>
        </w:rPr>
        <w:t>Вариант 15</w:t>
      </w:r>
    </w:p>
    <w:p w:rsidR="00BA7F05" w:rsidRPr="00DC57BD" w:rsidRDefault="00BA7F05" w:rsidP="00BA7F05">
      <w:pPr>
        <w:pStyle w:val="a5"/>
        <w:jc w:val="both"/>
        <w:rPr>
          <w:rFonts w:ascii="Times New Roman" w:hAnsi="Times New Roman" w:cs="Times New Roman"/>
          <w:b/>
          <w:sz w:val="24"/>
          <w:szCs w:val="24"/>
          <w:shd w:val="clear" w:color="auto" w:fill="FFFFFF"/>
        </w:rPr>
      </w:pPr>
      <w:r w:rsidRPr="00DC57BD">
        <w:rPr>
          <w:rFonts w:ascii="Times New Roman" w:hAnsi="Times New Roman" w:cs="Times New Roman"/>
          <w:b/>
          <w:sz w:val="24"/>
          <w:szCs w:val="24"/>
          <w:shd w:val="clear" w:color="auto" w:fill="FFFFFF"/>
        </w:rPr>
        <w:t xml:space="preserve">В одном из выделенных ниже слов допущена ошибка в образовании формы слова. Исправьте ошибку и запишите слово правильно:  </w:t>
      </w:r>
    </w:p>
    <w:p w:rsidR="00BA7F05" w:rsidRPr="00E34BE3" w:rsidRDefault="00BA7F05" w:rsidP="00BA7F05">
      <w:pPr>
        <w:pStyle w:val="a5"/>
        <w:tabs>
          <w:tab w:val="left" w:pos="1701"/>
        </w:tabs>
        <w:ind w:left="1701"/>
        <w:jc w:val="both"/>
        <w:rPr>
          <w:rFonts w:ascii="Times New Roman" w:hAnsi="Times New Roman" w:cs="Times New Roman"/>
          <w:sz w:val="24"/>
          <w:szCs w:val="24"/>
          <w:shd w:val="clear" w:color="auto" w:fill="FFFFFF"/>
        </w:rPr>
      </w:pPr>
      <w:r w:rsidRPr="00E34BE3">
        <w:rPr>
          <w:rFonts w:ascii="Times New Roman" w:hAnsi="Times New Roman" w:cs="Times New Roman"/>
          <w:sz w:val="24"/>
          <w:szCs w:val="24"/>
          <w:shd w:val="clear" w:color="auto" w:fill="FFFFFF"/>
        </w:rPr>
        <w:t xml:space="preserve">ЖЕСТЧЕ камня  </w:t>
      </w:r>
    </w:p>
    <w:p w:rsidR="00BA7F05" w:rsidRPr="00E34BE3" w:rsidRDefault="00BA7F05" w:rsidP="00BA7F05">
      <w:pPr>
        <w:pStyle w:val="a5"/>
        <w:tabs>
          <w:tab w:val="left" w:pos="1701"/>
        </w:tabs>
        <w:ind w:left="1701"/>
        <w:jc w:val="both"/>
        <w:rPr>
          <w:rFonts w:ascii="Times New Roman" w:hAnsi="Times New Roman" w:cs="Times New Roman"/>
          <w:sz w:val="24"/>
          <w:szCs w:val="24"/>
          <w:shd w:val="clear" w:color="auto" w:fill="FFFFFF"/>
        </w:rPr>
      </w:pPr>
      <w:r w:rsidRPr="00E34BE3">
        <w:rPr>
          <w:rFonts w:ascii="Times New Roman" w:hAnsi="Times New Roman" w:cs="Times New Roman"/>
          <w:sz w:val="24"/>
          <w:szCs w:val="24"/>
          <w:shd w:val="clear" w:color="auto" w:fill="FFFFFF"/>
        </w:rPr>
        <w:t xml:space="preserve">алых ВИШЕН  </w:t>
      </w:r>
    </w:p>
    <w:p w:rsidR="00BA7F05" w:rsidRPr="00E34BE3" w:rsidRDefault="00BA7F05" w:rsidP="00BA7F05">
      <w:pPr>
        <w:pStyle w:val="a5"/>
        <w:tabs>
          <w:tab w:val="left" w:pos="1701"/>
        </w:tabs>
        <w:ind w:left="1701"/>
        <w:jc w:val="both"/>
        <w:rPr>
          <w:rFonts w:ascii="Times New Roman" w:hAnsi="Times New Roman" w:cs="Times New Roman"/>
          <w:sz w:val="24"/>
          <w:szCs w:val="24"/>
          <w:shd w:val="clear" w:color="auto" w:fill="FFFFFF"/>
        </w:rPr>
      </w:pPr>
      <w:r w:rsidRPr="00E34BE3">
        <w:rPr>
          <w:rFonts w:ascii="Times New Roman" w:hAnsi="Times New Roman" w:cs="Times New Roman"/>
          <w:sz w:val="24"/>
          <w:szCs w:val="24"/>
          <w:shd w:val="clear" w:color="auto" w:fill="FFFFFF"/>
        </w:rPr>
        <w:t xml:space="preserve">внезапно СПОТЫКНУЛСЯ  </w:t>
      </w:r>
    </w:p>
    <w:p w:rsidR="00BA7F05" w:rsidRPr="00E34BE3" w:rsidRDefault="00BA7F05" w:rsidP="00BA7F05">
      <w:pPr>
        <w:pStyle w:val="a5"/>
        <w:tabs>
          <w:tab w:val="left" w:pos="1701"/>
        </w:tabs>
        <w:ind w:left="1701"/>
        <w:jc w:val="both"/>
        <w:rPr>
          <w:rFonts w:ascii="Times New Roman" w:hAnsi="Times New Roman" w:cs="Times New Roman"/>
          <w:sz w:val="24"/>
          <w:szCs w:val="24"/>
          <w:shd w:val="clear" w:color="auto" w:fill="FFFFFF"/>
        </w:rPr>
      </w:pPr>
      <w:r w:rsidRPr="00E34BE3">
        <w:rPr>
          <w:rFonts w:ascii="Times New Roman" w:hAnsi="Times New Roman" w:cs="Times New Roman"/>
          <w:sz w:val="24"/>
          <w:szCs w:val="24"/>
          <w:shd w:val="clear" w:color="auto" w:fill="FFFFFF"/>
        </w:rPr>
        <w:t xml:space="preserve">ВОСЬМИСОТ лет  </w:t>
      </w:r>
    </w:p>
    <w:p w:rsidR="00BA7F05" w:rsidRPr="00E34BE3" w:rsidRDefault="00BA7F05" w:rsidP="00BA7F05">
      <w:pPr>
        <w:pStyle w:val="a5"/>
        <w:tabs>
          <w:tab w:val="left" w:pos="1701"/>
        </w:tabs>
        <w:ind w:left="1701"/>
        <w:jc w:val="both"/>
        <w:rPr>
          <w:rFonts w:ascii="Times New Roman" w:hAnsi="Times New Roman" w:cs="Times New Roman"/>
          <w:sz w:val="24"/>
          <w:szCs w:val="24"/>
        </w:rPr>
      </w:pPr>
      <w:r w:rsidRPr="00E34BE3">
        <w:rPr>
          <w:rFonts w:ascii="Times New Roman" w:hAnsi="Times New Roman" w:cs="Times New Roman"/>
          <w:sz w:val="24"/>
          <w:szCs w:val="24"/>
          <w:shd w:val="clear" w:color="auto" w:fill="FFFFFF"/>
        </w:rPr>
        <w:t>нет ГОЛЬФОВ</w:t>
      </w:r>
    </w:p>
    <w:p w:rsidR="00BA7F05" w:rsidRDefault="00BA7F05" w:rsidP="00BA7F05">
      <w:pPr>
        <w:pStyle w:val="10"/>
        <w:jc w:val="center"/>
        <w:rPr>
          <w:rFonts w:ascii="Times New Roman" w:hAnsi="Times New Roman" w:cs="Times New Roman"/>
          <w:b/>
          <w:sz w:val="24"/>
          <w:szCs w:val="24"/>
        </w:rPr>
      </w:pPr>
    </w:p>
    <w:p w:rsidR="00DC57BD" w:rsidRDefault="00DC57B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BA7F05" w:rsidRDefault="00BA7F05" w:rsidP="00BA7F05">
      <w:pPr>
        <w:pStyle w:val="a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ЗАДАНИЕ 7</w:t>
      </w:r>
    </w:p>
    <w:p w:rsidR="00BA7F05" w:rsidRPr="00C433B0" w:rsidRDefault="00BA7F05" w:rsidP="00BA7F05">
      <w:pPr>
        <w:pStyle w:val="a5"/>
        <w:ind w:firstLine="708"/>
        <w:jc w:val="both"/>
        <w:rPr>
          <w:rFonts w:ascii="Times New Roman" w:hAnsi="Times New Roman" w:cs="Times New Roman"/>
          <w:b/>
          <w:sz w:val="24"/>
          <w:szCs w:val="24"/>
        </w:rPr>
      </w:pPr>
      <w:r w:rsidRPr="00C433B0">
        <w:rPr>
          <w:rFonts w:ascii="Times New Roman" w:eastAsia="Times New Roman" w:hAnsi="Times New Roman" w:cs="Times New Roman"/>
          <w:b/>
          <w:sz w:val="24"/>
          <w:szCs w:val="24"/>
        </w:rPr>
        <w:t>Установите соответствие между предложениями и допущенными в них грамматическими ошибками: к каждой позиции первого столбца подберите соответствующую позицию из второго столбца.</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9140"/>
      </w:tblGrid>
      <w:tr w:rsidR="00BA7F05" w:rsidRPr="00C433B0" w:rsidTr="00BA7F05">
        <w:tc>
          <w:tcPr>
            <w:tcW w:w="250" w:type="dxa"/>
          </w:tcPr>
          <w:p w:rsidR="00BA7F05" w:rsidRPr="00C433B0" w:rsidRDefault="00BA7F05" w:rsidP="00BA7F05">
            <w:pPr>
              <w:pStyle w:val="a5"/>
              <w:rPr>
                <w:rFonts w:ascii="Times New Roman" w:hAnsi="Times New Roman" w:cs="Times New Roman"/>
                <w:sz w:val="24"/>
                <w:szCs w:val="24"/>
              </w:rPr>
            </w:pPr>
            <w:r>
              <w:rPr>
                <w:rFonts w:ascii="Times New Roman" w:hAnsi="Times New Roman" w:cs="Times New Roman"/>
                <w:sz w:val="24"/>
                <w:szCs w:val="24"/>
              </w:rPr>
              <w:t>1</w:t>
            </w:r>
          </w:p>
        </w:tc>
        <w:tc>
          <w:tcPr>
            <w:tcW w:w="9321" w:type="dxa"/>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BA7F05" w:rsidRPr="00C433B0" w:rsidTr="00BA7F05">
              <w:trPr>
                <w:tblCellSpacing w:w="15" w:type="dxa"/>
              </w:trPr>
              <w:tc>
                <w:tcPr>
                  <w:tcW w:w="0" w:type="auto"/>
                  <w:vAlign w:val="center"/>
                  <w:hideMark/>
                </w:tcPr>
                <w:p w:rsidR="00BA7F05" w:rsidRPr="00C433B0" w:rsidRDefault="00BA7F05" w:rsidP="00BA7F05">
                  <w:pPr>
                    <w:pStyle w:val="a5"/>
                    <w:rPr>
                      <w:rFonts w:ascii="Times New Roman" w:eastAsia="Times New Roman" w:hAnsi="Times New Roman" w:cs="Times New Roman"/>
                      <w:sz w:val="24"/>
                      <w:szCs w:val="24"/>
                    </w:rPr>
                  </w:pPr>
                </w:p>
              </w:tc>
            </w:tr>
          </w:tbl>
          <w:p w:rsidR="00BA7F05" w:rsidRPr="00C433B0" w:rsidRDefault="00BA7F05" w:rsidP="00BA7F05">
            <w:pPr>
              <w:pStyle w:val="a5"/>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95"/>
              <w:gridCol w:w="8729"/>
            </w:tblGrid>
            <w:tr w:rsidR="00BA7F05" w:rsidRPr="00C433B0" w:rsidTr="00BA7F05">
              <w:trPr>
                <w:tblCellSpacing w:w="15" w:type="dxa"/>
                <w:jc w:val="center"/>
              </w:trPr>
              <w:tc>
                <w:tcPr>
                  <w:tcW w:w="6" w:type="dxa"/>
                  <w:vAlign w:val="center"/>
                  <w:hideMark/>
                </w:tcPr>
                <w:p w:rsidR="00BA7F05" w:rsidRPr="00C433B0" w:rsidRDefault="00BA7F05" w:rsidP="00BA7F05">
                  <w:pPr>
                    <w:pStyle w:val="a5"/>
                    <w:rPr>
                      <w:rFonts w:ascii="Times New Roman" w:eastAsia="Times New Roman" w:hAnsi="Times New Roman" w:cs="Times New Roman"/>
                      <w:sz w:val="24"/>
                      <w:szCs w:val="24"/>
                    </w:rPr>
                  </w:pPr>
                  <w:r w:rsidRPr="00C433B0">
                    <w:rPr>
                      <w:rFonts w:ascii="Times New Roman" w:eastAsia="Times New Roman" w:hAnsi="Times New Roman" w:cs="Times New Roman"/>
                      <w:sz w:val="24"/>
                      <w:szCs w:val="24"/>
                    </w:rPr>
                    <w:t>  </w:t>
                  </w:r>
                </w:p>
              </w:tc>
              <w:tc>
                <w:tcPr>
                  <w:tcW w:w="5000" w:type="pct"/>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116"/>
                    <w:gridCol w:w="240"/>
                    <w:gridCol w:w="4298"/>
                  </w:tblGrid>
                  <w:tr w:rsidR="00BA7F05" w:rsidRPr="00C433B0" w:rsidTr="00BA7F05">
                    <w:trPr>
                      <w:tblCellSpacing w:w="15" w:type="dxa"/>
                    </w:trPr>
                    <w:tc>
                      <w:tcPr>
                        <w:tcW w:w="0" w:type="auto"/>
                        <w:hideMark/>
                      </w:tcPr>
                      <w:p w:rsidR="00BA7F05" w:rsidRPr="00C433B0" w:rsidRDefault="00BA7F05" w:rsidP="00BA7F05">
                        <w:pPr>
                          <w:pStyle w:val="a5"/>
                          <w:rPr>
                            <w:rFonts w:ascii="Times New Roman" w:eastAsia="Times New Roman" w:hAnsi="Times New Roman" w:cs="Times New Roman"/>
                            <w:sz w:val="24"/>
                            <w:szCs w:val="24"/>
                          </w:rPr>
                        </w:pPr>
                        <w:r w:rsidRPr="00C433B0">
                          <w:rPr>
                            <w:rFonts w:ascii="Times New Roman" w:eastAsia="Times New Roman" w:hAnsi="Times New Roman" w:cs="Times New Roman"/>
                            <w:b/>
                            <w:bCs/>
                            <w:sz w:val="24"/>
                            <w:szCs w:val="24"/>
                            <w:u w:val="single"/>
                          </w:rPr>
                          <w:t>ПРЕДЛОЖЕНИЯ</w:t>
                        </w:r>
                      </w:p>
                    </w:tc>
                    <w:tc>
                      <w:tcPr>
                        <w:tcW w:w="0" w:type="auto"/>
                        <w:hideMark/>
                      </w:tcPr>
                      <w:p w:rsidR="00BA7F05" w:rsidRPr="00C433B0" w:rsidRDefault="00BA7F05" w:rsidP="00BA7F05">
                        <w:pPr>
                          <w:pStyle w:val="a5"/>
                          <w:rPr>
                            <w:rFonts w:ascii="Times New Roman" w:eastAsia="Times New Roman" w:hAnsi="Times New Roman" w:cs="Times New Roman"/>
                            <w:sz w:val="24"/>
                            <w:szCs w:val="24"/>
                          </w:rPr>
                        </w:pPr>
                        <w:r w:rsidRPr="00C433B0">
                          <w:rPr>
                            <w:rFonts w:ascii="Times New Roman" w:eastAsia="Times New Roman" w:hAnsi="Times New Roman" w:cs="Times New Roman"/>
                            <w:sz w:val="24"/>
                            <w:szCs w:val="24"/>
                          </w:rPr>
                          <w:t> </w:t>
                        </w:r>
                      </w:p>
                    </w:tc>
                    <w:tc>
                      <w:tcPr>
                        <w:tcW w:w="0" w:type="auto"/>
                        <w:hideMark/>
                      </w:tcPr>
                      <w:p w:rsidR="00BA7F05" w:rsidRPr="00C433B0" w:rsidRDefault="00BA7F05" w:rsidP="00BA7F05">
                        <w:pPr>
                          <w:pStyle w:val="a5"/>
                          <w:rPr>
                            <w:rFonts w:ascii="Times New Roman" w:eastAsia="Times New Roman" w:hAnsi="Times New Roman" w:cs="Times New Roman"/>
                            <w:sz w:val="24"/>
                            <w:szCs w:val="24"/>
                          </w:rPr>
                        </w:pPr>
                        <w:r w:rsidRPr="00C433B0">
                          <w:rPr>
                            <w:rFonts w:ascii="Times New Roman" w:eastAsia="Times New Roman" w:hAnsi="Times New Roman" w:cs="Times New Roman"/>
                            <w:b/>
                            <w:bCs/>
                            <w:sz w:val="24"/>
                            <w:szCs w:val="24"/>
                            <w:u w:val="single"/>
                          </w:rPr>
                          <w:t>ГРАММАТИЧЕСКИЕ ОШИБКИ</w:t>
                        </w:r>
                      </w:p>
                    </w:tc>
                  </w:tr>
                  <w:tr w:rsidR="00BA7F05" w:rsidRPr="00C433B0" w:rsidTr="00BA7F05">
                    <w:trPr>
                      <w:tblCellSpacing w:w="15" w:type="dxa"/>
                    </w:trPr>
                    <w:tc>
                      <w:tcPr>
                        <w:tcW w:w="0" w:type="auto"/>
                        <w:hideMark/>
                      </w:tcPr>
                      <w:tbl>
                        <w:tblPr>
                          <w:tblW w:w="0" w:type="auto"/>
                          <w:jc w:val="center"/>
                          <w:tblCellSpacing w:w="15" w:type="dxa"/>
                          <w:tblCellMar>
                            <w:top w:w="45" w:type="dxa"/>
                            <w:left w:w="45" w:type="dxa"/>
                            <w:bottom w:w="45" w:type="dxa"/>
                            <w:right w:w="45" w:type="dxa"/>
                          </w:tblCellMar>
                          <w:tblLook w:val="04A0" w:firstRow="1" w:lastRow="0" w:firstColumn="1" w:lastColumn="0" w:noHBand="0" w:noVBand="1"/>
                        </w:tblPr>
                        <w:tblGrid>
                          <w:gridCol w:w="449"/>
                          <w:gridCol w:w="3592"/>
                        </w:tblGrid>
                        <w:tr w:rsidR="00BA7F05" w:rsidRPr="00C433B0" w:rsidTr="00BA7F05">
                          <w:trPr>
                            <w:tblCellSpacing w:w="15" w:type="dxa"/>
                            <w:jc w:val="center"/>
                          </w:trPr>
                          <w:tc>
                            <w:tcPr>
                              <w:tcW w:w="6" w:type="dxa"/>
                              <w:hideMark/>
                            </w:tcPr>
                            <w:p w:rsidR="00BA7F05" w:rsidRPr="00C433B0" w:rsidRDefault="00BA7F05" w:rsidP="00BA7F05">
                              <w:pPr>
                                <w:pStyle w:val="a5"/>
                                <w:rPr>
                                  <w:rFonts w:ascii="Times New Roman" w:eastAsia="Times New Roman" w:hAnsi="Times New Roman" w:cs="Times New Roman"/>
                                  <w:sz w:val="24"/>
                                  <w:szCs w:val="24"/>
                                </w:rPr>
                              </w:pPr>
                              <w:r w:rsidRPr="00C433B0">
                                <w:rPr>
                                  <w:rFonts w:ascii="Times New Roman" w:eastAsia="Times New Roman" w:hAnsi="Times New Roman" w:cs="Times New Roman"/>
                                  <w:b/>
                                  <w:bCs/>
                                  <w:sz w:val="24"/>
                                  <w:szCs w:val="24"/>
                                </w:rPr>
                                <w:t>А)</w:t>
                              </w:r>
                              <w:r w:rsidRPr="00C433B0">
                                <w:rPr>
                                  <w:rFonts w:ascii="Times New Roman" w:eastAsia="Times New Roman" w:hAnsi="Times New Roman" w:cs="Times New Roman"/>
                                  <w:sz w:val="24"/>
                                  <w:szCs w:val="24"/>
                                </w:rPr>
                                <w:t> </w:t>
                              </w:r>
                            </w:p>
                          </w:tc>
                          <w:tc>
                            <w:tcPr>
                              <w:tcW w:w="5000" w:type="pct"/>
                              <w:hideMark/>
                            </w:tcPr>
                            <w:p w:rsidR="00BA7F05" w:rsidRPr="00C433B0" w:rsidRDefault="00BA7F05" w:rsidP="00BA7F05">
                              <w:pPr>
                                <w:pStyle w:val="a5"/>
                                <w:rPr>
                                  <w:rFonts w:ascii="Times New Roman" w:eastAsia="Times New Roman" w:hAnsi="Times New Roman" w:cs="Times New Roman"/>
                                  <w:sz w:val="24"/>
                                  <w:szCs w:val="24"/>
                                </w:rPr>
                              </w:pPr>
                              <w:r w:rsidRPr="00C433B0">
                                <w:rPr>
                                  <w:rFonts w:ascii="Times New Roman" w:eastAsia="Times New Roman" w:hAnsi="Times New Roman" w:cs="Times New Roman"/>
                                  <w:sz w:val="24"/>
                                  <w:szCs w:val="24"/>
                                </w:rPr>
                                <w:t>Все, кто бывал на Бородинском поле, обнажает голову перед памятниками защитникам России.</w:t>
                              </w:r>
                            </w:p>
                          </w:tc>
                        </w:tr>
                        <w:tr w:rsidR="00BA7F05" w:rsidRPr="00C433B0" w:rsidTr="00BA7F05">
                          <w:trPr>
                            <w:tblCellSpacing w:w="15" w:type="dxa"/>
                            <w:jc w:val="center"/>
                          </w:trPr>
                          <w:tc>
                            <w:tcPr>
                              <w:tcW w:w="6" w:type="dxa"/>
                              <w:hideMark/>
                            </w:tcPr>
                            <w:p w:rsidR="00BA7F05" w:rsidRPr="00C433B0" w:rsidRDefault="00BA7F05" w:rsidP="00BA7F05">
                              <w:pPr>
                                <w:pStyle w:val="a5"/>
                                <w:rPr>
                                  <w:rFonts w:ascii="Times New Roman" w:eastAsia="Times New Roman" w:hAnsi="Times New Roman" w:cs="Times New Roman"/>
                                  <w:sz w:val="24"/>
                                  <w:szCs w:val="24"/>
                                </w:rPr>
                              </w:pPr>
                              <w:r w:rsidRPr="00C433B0">
                                <w:rPr>
                                  <w:rFonts w:ascii="Times New Roman" w:eastAsia="Times New Roman" w:hAnsi="Times New Roman" w:cs="Times New Roman"/>
                                  <w:b/>
                                  <w:bCs/>
                                  <w:sz w:val="24"/>
                                  <w:szCs w:val="24"/>
                                </w:rPr>
                                <w:t>Б)</w:t>
                              </w:r>
                              <w:r w:rsidRPr="00C433B0">
                                <w:rPr>
                                  <w:rFonts w:ascii="Times New Roman" w:eastAsia="Times New Roman" w:hAnsi="Times New Roman" w:cs="Times New Roman"/>
                                  <w:sz w:val="24"/>
                                  <w:szCs w:val="24"/>
                                </w:rPr>
                                <w:t> </w:t>
                              </w:r>
                            </w:p>
                          </w:tc>
                          <w:tc>
                            <w:tcPr>
                              <w:tcW w:w="5000" w:type="pct"/>
                              <w:hideMark/>
                            </w:tcPr>
                            <w:p w:rsidR="00BA7F05" w:rsidRPr="00C433B0" w:rsidRDefault="00BA7F05" w:rsidP="00BA7F05">
                              <w:pPr>
                                <w:pStyle w:val="a5"/>
                                <w:rPr>
                                  <w:rFonts w:ascii="Times New Roman" w:eastAsia="Times New Roman" w:hAnsi="Times New Roman" w:cs="Times New Roman"/>
                                  <w:sz w:val="24"/>
                                  <w:szCs w:val="24"/>
                                </w:rPr>
                              </w:pPr>
                              <w:r w:rsidRPr="00C433B0">
                                <w:rPr>
                                  <w:rFonts w:ascii="Times New Roman" w:eastAsia="Times New Roman" w:hAnsi="Times New Roman" w:cs="Times New Roman"/>
                                  <w:sz w:val="24"/>
                                  <w:szCs w:val="24"/>
                                </w:rPr>
                                <w:t>Впоследствии он даже себе не мог объяснить, что заставило его броситься наперерез лошадей.</w:t>
                              </w:r>
                            </w:p>
                          </w:tc>
                        </w:tr>
                        <w:tr w:rsidR="00BA7F05" w:rsidRPr="00C433B0" w:rsidTr="00BA7F05">
                          <w:trPr>
                            <w:tblCellSpacing w:w="15" w:type="dxa"/>
                            <w:jc w:val="center"/>
                          </w:trPr>
                          <w:tc>
                            <w:tcPr>
                              <w:tcW w:w="6" w:type="dxa"/>
                              <w:hideMark/>
                            </w:tcPr>
                            <w:p w:rsidR="00BA7F05" w:rsidRPr="00C433B0" w:rsidRDefault="00BA7F05" w:rsidP="00BA7F05">
                              <w:pPr>
                                <w:pStyle w:val="a5"/>
                                <w:rPr>
                                  <w:rFonts w:ascii="Times New Roman" w:eastAsia="Times New Roman" w:hAnsi="Times New Roman" w:cs="Times New Roman"/>
                                  <w:sz w:val="24"/>
                                  <w:szCs w:val="24"/>
                                </w:rPr>
                              </w:pPr>
                              <w:r w:rsidRPr="00C433B0">
                                <w:rPr>
                                  <w:rFonts w:ascii="Times New Roman" w:eastAsia="Times New Roman" w:hAnsi="Times New Roman" w:cs="Times New Roman"/>
                                  <w:b/>
                                  <w:bCs/>
                                  <w:sz w:val="24"/>
                                  <w:szCs w:val="24"/>
                                </w:rPr>
                                <w:t>В)</w:t>
                              </w:r>
                              <w:r w:rsidRPr="00C433B0">
                                <w:rPr>
                                  <w:rFonts w:ascii="Times New Roman" w:eastAsia="Times New Roman" w:hAnsi="Times New Roman" w:cs="Times New Roman"/>
                                  <w:sz w:val="24"/>
                                  <w:szCs w:val="24"/>
                                </w:rPr>
                                <w:t> </w:t>
                              </w:r>
                            </w:p>
                          </w:tc>
                          <w:tc>
                            <w:tcPr>
                              <w:tcW w:w="5000" w:type="pct"/>
                              <w:hideMark/>
                            </w:tcPr>
                            <w:p w:rsidR="00BA7F05" w:rsidRPr="00C433B0" w:rsidRDefault="00BA7F05" w:rsidP="00BA7F05">
                              <w:pPr>
                                <w:pStyle w:val="a5"/>
                                <w:rPr>
                                  <w:rFonts w:ascii="Times New Roman" w:eastAsia="Times New Roman" w:hAnsi="Times New Roman" w:cs="Times New Roman"/>
                                  <w:sz w:val="24"/>
                                  <w:szCs w:val="24"/>
                                </w:rPr>
                              </w:pPr>
                              <w:r w:rsidRPr="00C433B0">
                                <w:rPr>
                                  <w:rFonts w:ascii="Times New Roman" w:eastAsia="Times New Roman" w:hAnsi="Times New Roman" w:cs="Times New Roman"/>
                                  <w:sz w:val="24"/>
                                  <w:szCs w:val="24"/>
                                </w:rPr>
                                <w:t>По словам Крамского, несмотря на то что у многих пейзажистов изображены на картинах деревья, вода и даже воздух, душа есть только в картине «Грачах» Саврасова.</w:t>
                              </w:r>
                            </w:p>
                          </w:tc>
                        </w:tr>
                        <w:tr w:rsidR="00BA7F05" w:rsidRPr="00C433B0" w:rsidTr="00BA7F05">
                          <w:trPr>
                            <w:tblCellSpacing w:w="15" w:type="dxa"/>
                            <w:jc w:val="center"/>
                          </w:trPr>
                          <w:tc>
                            <w:tcPr>
                              <w:tcW w:w="6" w:type="dxa"/>
                              <w:hideMark/>
                            </w:tcPr>
                            <w:p w:rsidR="00BA7F05" w:rsidRPr="00C433B0" w:rsidRDefault="00BA7F05" w:rsidP="00BA7F05">
                              <w:pPr>
                                <w:pStyle w:val="a5"/>
                                <w:rPr>
                                  <w:rFonts w:ascii="Times New Roman" w:eastAsia="Times New Roman" w:hAnsi="Times New Roman" w:cs="Times New Roman"/>
                                  <w:sz w:val="24"/>
                                  <w:szCs w:val="24"/>
                                </w:rPr>
                              </w:pPr>
                              <w:r w:rsidRPr="00C433B0">
                                <w:rPr>
                                  <w:rFonts w:ascii="Times New Roman" w:eastAsia="Times New Roman" w:hAnsi="Times New Roman" w:cs="Times New Roman"/>
                                  <w:b/>
                                  <w:bCs/>
                                  <w:sz w:val="24"/>
                                  <w:szCs w:val="24"/>
                                </w:rPr>
                                <w:t>Г)</w:t>
                              </w:r>
                              <w:r w:rsidRPr="00C433B0">
                                <w:rPr>
                                  <w:rFonts w:ascii="Times New Roman" w:eastAsia="Times New Roman" w:hAnsi="Times New Roman" w:cs="Times New Roman"/>
                                  <w:sz w:val="24"/>
                                  <w:szCs w:val="24"/>
                                </w:rPr>
                                <w:t> </w:t>
                              </w:r>
                            </w:p>
                          </w:tc>
                          <w:tc>
                            <w:tcPr>
                              <w:tcW w:w="5000" w:type="pct"/>
                              <w:hideMark/>
                            </w:tcPr>
                            <w:p w:rsidR="00BA7F05" w:rsidRPr="00C433B0" w:rsidRDefault="00BA7F05" w:rsidP="00BA7F05">
                              <w:pPr>
                                <w:pStyle w:val="a5"/>
                                <w:rPr>
                                  <w:rFonts w:ascii="Times New Roman" w:eastAsia="Times New Roman" w:hAnsi="Times New Roman" w:cs="Times New Roman"/>
                                  <w:sz w:val="24"/>
                                  <w:szCs w:val="24"/>
                                </w:rPr>
                              </w:pPr>
                              <w:r w:rsidRPr="00C433B0">
                                <w:rPr>
                                  <w:rFonts w:ascii="Times New Roman" w:eastAsia="Times New Roman" w:hAnsi="Times New Roman" w:cs="Times New Roman"/>
                                  <w:sz w:val="24"/>
                                  <w:szCs w:val="24"/>
                                </w:rPr>
                                <w:t>У зачитывавшихся людей в детстве русскими сказками, былинами дух захватывало от богатырских подвигов.</w:t>
                              </w:r>
                            </w:p>
                          </w:tc>
                        </w:tr>
                        <w:tr w:rsidR="00BA7F05" w:rsidRPr="00C433B0" w:rsidTr="00BA7F05">
                          <w:trPr>
                            <w:tblCellSpacing w:w="15" w:type="dxa"/>
                            <w:jc w:val="center"/>
                          </w:trPr>
                          <w:tc>
                            <w:tcPr>
                              <w:tcW w:w="6" w:type="dxa"/>
                              <w:hideMark/>
                            </w:tcPr>
                            <w:p w:rsidR="00BA7F05" w:rsidRPr="00C433B0" w:rsidRDefault="00BA7F05" w:rsidP="00BA7F05">
                              <w:pPr>
                                <w:pStyle w:val="a5"/>
                                <w:rPr>
                                  <w:rFonts w:ascii="Times New Roman" w:eastAsia="Times New Roman" w:hAnsi="Times New Roman" w:cs="Times New Roman"/>
                                  <w:sz w:val="24"/>
                                  <w:szCs w:val="24"/>
                                </w:rPr>
                              </w:pPr>
                              <w:r w:rsidRPr="00C433B0">
                                <w:rPr>
                                  <w:rFonts w:ascii="Times New Roman" w:eastAsia="Times New Roman" w:hAnsi="Times New Roman" w:cs="Times New Roman"/>
                                  <w:b/>
                                  <w:bCs/>
                                  <w:sz w:val="24"/>
                                  <w:szCs w:val="24"/>
                                </w:rPr>
                                <w:t>Д)</w:t>
                              </w:r>
                              <w:r w:rsidRPr="00C433B0">
                                <w:rPr>
                                  <w:rFonts w:ascii="Times New Roman" w:eastAsia="Times New Roman" w:hAnsi="Times New Roman" w:cs="Times New Roman"/>
                                  <w:sz w:val="24"/>
                                  <w:szCs w:val="24"/>
                                </w:rPr>
                                <w:t> </w:t>
                              </w:r>
                            </w:p>
                          </w:tc>
                          <w:tc>
                            <w:tcPr>
                              <w:tcW w:w="5000" w:type="pct"/>
                              <w:hideMark/>
                            </w:tcPr>
                            <w:p w:rsidR="00BA7F05" w:rsidRPr="00C433B0" w:rsidRDefault="00BA7F05" w:rsidP="00BA7F05">
                              <w:pPr>
                                <w:pStyle w:val="a5"/>
                                <w:rPr>
                                  <w:rFonts w:ascii="Times New Roman" w:eastAsia="Times New Roman" w:hAnsi="Times New Roman" w:cs="Times New Roman"/>
                                  <w:sz w:val="24"/>
                                  <w:szCs w:val="24"/>
                                </w:rPr>
                              </w:pPr>
                              <w:r w:rsidRPr="00C433B0">
                                <w:rPr>
                                  <w:rFonts w:ascii="Times New Roman" w:eastAsia="Times New Roman" w:hAnsi="Times New Roman" w:cs="Times New Roman"/>
                                  <w:sz w:val="24"/>
                                  <w:szCs w:val="24"/>
                                </w:rPr>
                                <w:t>Употребляя букву «ъ» на конце слов, в XIX веке это была лишь дань традиции.</w:t>
                              </w:r>
                            </w:p>
                          </w:tc>
                        </w:tr>
                      </w:tbl>
                      <w:p w:rsidR="00BA7F05" w:rsidRPr="00C433B0" w:rsidRDefault="00BA7F05" w:rsidP="00BA7F05">
                        <w:pPr>
                          <w:pStyle w:val="a5"/>
                          <w:rPr>
                            <w:rFonts w:ascii="Times New Roman" w:eastAsia="Times New Roman" w:hAnsi="Times New Roman" w:cs="Times New Roman"/>
                            <w:sz w:val="24"/>
                            <w:szCs w:val="24"/>
                          </w:rPr>
                        </w:pPr>
                      </w:p>
                    </w:tc>
                    <w:tc>
                      <w:tcPr>
                        <w:tcW w:w="0" w:type="auto"/>
                        <w:hideMark/>
                      </w:tcPr>
                      <w:p w:rsidR="00BA7F05" w:rsidRPr="00C433B0" w:rsidRDefault="00BA7F05" w:rsidP="00BA7F05">
                        <w:pPr>
                          <w:pStyle w:val="a5"/>
                          <w:rPr>
                            <w:rFonts w:ascii="Times New Roman" w:eastAsia="Times New Roman" w:hAnsi="Times New Roman" w:cs="Times New Roman"/>
                            <w:sz w:val="24"/>
                            <w:szCs w:val="24"/>
                          </w:rPr>
                        </w:pPr>
                        <w:r w:rsidRPr="00C433B0">
                          <w:rPr>
                            <w:rFonts w:ascii="Times New Roman" w:eastAsia="Times New Roman" w:hAnsi="Times New Roman" w:cs="Times New Roman"/>
                            <w:sz w:val="24"/>
                            <w:szCs w:val="24"/>
                          </w:rPr>
                          <w:t>   </w:t>
                        </w:r>
                      </w:p>
                    </w:tc>
                    <w:tc>
                      <w:tcPr>
                        <w:tcW w:w="0" w:type="auto"/>
                        <w:hideMark/>
                      </w:tcPr>
                      <w:tbl>
                        <w:tblPr>
                          <w:tblW w:w="0" w:type="auto"/>
                          <w:tblCellSpacing w:w="15" w:type="dxa"/>
                          <w:tblCellMar>
                            <w:top w:w="45" w:type="dxa"/>
                            <w:left w:w="45" w:type="dxa"/>
                            <w:bottom w:w="45" w:type="dxa"/>
                            <w:right w:w="45" w:type="dxa"/>
                          </w:tblCellMar>
                          <w:tblLook w:val="04A0" w:firstRow="1" w:lastRow="0" w:firstColumn="1" w:lastColumn="0" w:noHBand="0" w:noVBand="1"/>
                        </w:tblPr>
                        <w:tblGrid>
                          <w:gridCol w:w="395"/>
                          <w:gridCol w:w="3828"/>
                        </w:tblGrid>
                        <w:tr w:rsidR="00BA7F05" w:rsidRPr="00C433B0" w:rsidTr="00BA7F05">
                          <w:trPr>
                            <w:tblCellSpacing w:w="15" w:type="dxa"/>
                          </w:trPr>
                          <w:tc>
                            <w:tcPr>
                              <w:tcW w:w="6" w:type="dxa"/>
                              <w:hideMark/>
                            </w:tcPr>
                            <w:p w:rsidR="00BA7F05" w:rsidRPr="00C433B0" w:rsidRDefault="00BA7F05" w:rsidP="00BA7F05">
                              <w:pPr>
                                <w:pStyle w:val="a5"/>
                                <w:rPr>
                                  <w:rFonts w:ascii="Times New Roman" w:eastAsia="Times New Roman" w:hAnsi="Times New Roman" w:cs="Times New Roman"/>
                                  <w:sz w:val="24"/>
                                  <w:szCs w:val="24"/>
                                </w:rPr>
                              </w:pPr>
                              <w:r w:rsidRPr="00C433B0">
                                <w:rPr>
                                  <w:rFonts w:ascii="Times New Roman" w:eastAsia="Times New Roman" w:hAnsi="Times New Roman" w:cs="Times New Roman"/>
                                  <w:b/>
                                  <w:bCs/>
                                  <w:sz w:val="24"/>
                                  <w:szCs w:val="24"/>
                                </w:rPr>
                                <w:t>1)</w:t>
                              </w:r>
                              <w:r w:rsidRPr="00C433B0">
                                <w:rPr>
                                  <w:rFonts w:ascii="Times New Roman" w:eastAsia="Times New Roman" w:hAnsi="Times New Roman" w:cs="Times New Roman"/>
                                  <w:sz w:val="24"/>
                                  <w:szCs w:val="24"/>
                                </w:rPr>
                                <w:t> </w:t>
                              </w:r>
                            </w:p>
                          </w:tc>
                          <w:tc>
                            <w:tcPr>
                              <w:tcW w:w="5000" w:type="pct"/>
                              <w:hideMark/>
                            </w:tcPr>
                            <w:p w:rsidR="00BA7F05" w:rsidRPr="00C433B0" w:rsidRDefault="00BA7F05" w:rsidP="00BA7F05">
                              <w:pPr>
                                <w:pStyle w:val="a5"/>
                                <w:rPr>
                                  <w:rFonts w:ascii="Times New Roman" w:eastAsia="Times New Roman" w:hAnsi="Times New Roman" w:cs="Times New Roman"/>
                                  <w:sz w:val="24"/>
                                  <w:szCs w:val="24"/>
                                </w:rPr>
                              </w:pPr>
                              <w:r w:rsidRPr="00C433B0">
                                <w:rPr>
                                  <w:rFonts w:ascii="Times New Roman" w:eastAsia="Times New Roman" w:hAnsi="Times New Roman" w:cs="Times New Roman"/>
                                  <w:sz w:val="24"/>
                                  <w:szCs w:val="24"/>
                                </w:rPr>
                                <w:t>неправильное употребление падежной формы существительного с предлогом</w:t>
                              </w:r>
                            </w:p>
                          </w:tc>
                        </w:tr>
                        <w:tr w:rsidR="00BA7F05" w:rsidRPr="00C433B0" w:rsidTr="00BA7F05">
                          <w:trPr>
                            <w:tblCellSpacing w:w="15" w:type="dxa"/>
                          </w:trPr>
                          <w:tc>
                            <w:tcPr>
                              <w:tcW w:w="6" w:type="dxa"/>
                              <w:hideMark/>
                            </w:tcPr>
                            <w:p w:rsidR="00BA7F05" w:rsidRPr="00C433B0" w:rsidRDefault="00BA7F05" w:rsidP="00BA7F05">
                              <w:pPr>
                                <w:pStyle w:val="a5"/>
                                <w:rPr>
                                  <w:rFonts w:ascii="Times New Roman" w:eastAsia="Times New Roman" w:hAnsi="Times New Roman" w:cs="Times New Roman"/>
                                  <w:sz w:val="24"/>
                                  <w:szCs w:val="24"/>
                                </w:rPr>
                              </w:pPr>
                              <w:r w:rsidRPr="00C433B0">
                                <w:rPr>
                                  <w:rFonts w:ascii="Times New Roman" w:eastAsia="Times New Roman" w:hAnsi="Times New Roman" w:cs="Times New Roman"/>
                                  <w:b/>
                                  <w:bCs/>
                                  <w:sz w:val="24"/>
                                  <w:szCs w:val="24"/>
                                </w:rPr>
                                <w:t>2)</w:t>
                              </w:r>
                              <w:r w:rsidRPr="00C433B0">
                                <w:rPr>
                                  <w:rFonts w:ascii="Times New Roman" w:eastAsia="Times New Roman" w:hAnsi="Times New Roman" w:cs="Times New Roman"/>
                                  <w:sz w:val="24"/>
                                  <w:szCs w:val="24"/>
                                </w:rPr>
                                <w:t> </w:t>
                              </w:r>
                            </w:p>
                          </w:tc>
                          <w:tc>
                            <w:tcPr>
                              <w:tcW w:w="5000" w:type="pct"/>
                              <w:hideMark/>
                            </w:tcPr>
                            <w:p w:rsidR="00BA7F05" w:rsidRPr="00C433B0" w:rsidRDefault="00BA7F05" w:rsidP="00BA7F05">
                              <w:pPr>
                                <w:pStyle w:val="a5"/>
                                <w:rPr>
                                  <w:rFonts w:ascii="Times New Roman" w:eastAsia="Times New Roman" w:hAnsi="Times New Roman" w:cs="Times New Roman"/>
                                  <w:sz w:val="24"/>
                                  <w:szCs w:val="24"/>
                                </w:rPr>
                              </w:pPr>
                              <w:r w:rsidRPr="00C433B0">
                                <w:rPr>
                                  <w:rFonts w:ascii="Times New Roman" w:eastAsia="Times New Roman" w:hAnsi="Times New Roman" w:cs="Times New Roman"/>
                                  <w:sz w:val="24"/>
                                  <w:szCs w:val="24"/>
                                </w:rPr>
                                <w:t>нарушение связи между подлежащим и сказуемым</w:t>
                              </w:r>
                            </w:p>
                          </w:tc>
                        </w:tr>
                        <w:tr w:rsidR="00BA7F05" w:rsidRPr="00C433B0" w:rsidTr="00BA7F05">
                          <w:trPr>
                            <w:tblCellSpacing w:w="15" w:type="dxa"/>
                          </w:trPr>
                          <w:tc>
                            <w:tcPr>
                              <w:tcW w:w="6" w:type="dxa"/>
                              <w:hideMark/>
                            </w:tcPr>
                            <w:p w:rsidR="00BA7F05" w:rsidRPr="00C433B0" w:rsidRDefault="00BA7F05" w:rsidP="00BA7F05">
                              <w:pPr>
                                <w:pStyle w:val="a5"/>
                                <w:rPr>
                                  <w:rFonts w:ascii="Times New Roman" w:eastAsia="Times New Roman" w:hAnsi="Times New Roman" w:cs="Times New Roman"/>
                                  <w:sz w:val="24"/>
                                  <w:szCs w:val="24"/>
                                </w:rPr>
                              </w:pPr>
                              <w:r w:rsidRPr="00C433B0">
                                <w:rPr>
                                  <w:rFonts w:ascii="Times New Roman" w:eastAsia="Times New Roman" w:hAnsi="Times New Roman" w:cs="Times New Roman"/>
                                  <w:b/>
                                  <w:bCs/>
                                  <w:sz w:val="24"/>
                                  <w:szCs w:val="24"/>
                                </w:rPr>
                                <w:t>3)</w:t>
                              </w:r>
                              <w:r w:rsidRPr="00C433B0">
                                <w:rPr>
                                  <w:rFonts w:ascii="Times New Roman" w:eastAsia="Times New Roman" w:hAnsi="Times New Roman" w:cs="Times New Roman"/>
                                  <w:sz w:val="24"/>
                                  <w:szCs w:val="24"/>
                                </w:rPr>
                                <w:t> </w:t>
                              </w:r>
                            </w:p>
                          </w:tc>
                          <w:tc>
                            <w:tcPr>
                              <w:tcW w:w="5000" w:type="pct"/>
                              <w:hideMark/>
                            </w:tcPr>
                            <w:p w:rsidR="00BA7F05" w:rsidRPr="00C433B0" w:rsidRDefault="00BA7F05" w:rsidP="00BA7F05">
                              <w:pPr>
                                <w:pStyle w:val="a5"/>
                                <w:rPr>
                                  <w:rFonts w:ascii="Times New Roman" w:eastAsia="Times New Roman" w:hAnsi="Times New Roman" w:cs="Times New Roman"/>
                                  <w:sz w:val="24"/>
                                  <w:szCs w:val="24"/>
                                </w:rPr>
                              </w:pPr>
                              <w:r w:rsidRPr="00C433B0">
                                <w:rPr>
                                  <w:rFonts w:ascii="Times New Roman" w:eastAsia="Times New Roman" w:hAnsi="Times New Roman" w:cs="Times New Roman"/>
                                  <w:sz w:val="24"/>
                                  <w:szCs w:val="24"/>
                                </w:rPr>
                                <w:t>нарушение в построении предложения с несогласованным приложением</w:t>
                              </w:r>
                            </w:p>
                          </w:tc>
                        </w:tr>
                        <w:tr w:rsidR="00BA7F05" w:rsidRPr="00C433B0" w:rsidTr="00BA7F05">
                          <w:trPr>
                            <w:tblCellSpacing w:w="15" w:type="dxa"/>
                          </w:trPr>
                          <w:tc>
                            <w:tcPr>
                              <w:tcW w:w="6" w:type="dxa"/>
                              <w:hideMark/>
                            </w:tcPr>
                            <w:p w:rsidR="00BA7F05" w:rsidRPr="00C433B0" w:rsidRDefault="00BA7F05" w:rsidP="00BA7F05">
                              <w:pPr>
                                <w:pStyle w:val="a5"/>
                                <w:rPr>
                                  <w:rFonts w:ascii="Times New Roman" w:eastAsia="Times New Roman" w:hAnsi="Times New Roman" w:cs="Times New Roman"/>
                                  <w:sz w:val="24"/>
                                  <w:szCs w:val="24"/>
                                </w:rPr>
                              </w:pPr>
                              <w:r w:rsidRPr="00C433B0">
                                <w:rPr>
                                  <w:rFonts w:ascii="Times New Roman" w:eastAsia="Times New Roman" w:hAnsi="Times New Roman" w:cs="Times New Roman"/>
                                  <w:b/>
                                  <w:bCs/>
                                  <w:sz w:val="24"/>
                                  <w:szCs w:val="24"/>
                                </w:rPr>
                                <w:t>4)</w:t>
                              </w:r>
                              <w:r w:rsidRPr="00C433B0">
                                <w:rPr>
                                  <w:rFonts w:ascii="Times New Roman" w:eastAsia="Times New Roman" w:hAnsi="Times New Roman" w:cs="Times New Roman"/>
                                  <w:sz w:val="24"/>
                                  <w:szCs w:val="24"/>
                                </w:rPr>
                                <w:t> </w:t>
                              </w:r>
                            </w:p>
                          </w:tc>
                          <w:tc>
                            <w:tcPr>
                              <w:tcW w:w="5000" w:type="pct"/>
                              <w:hideMark/>
                            </w:tcPr>
                            <w:p w:rsidR="00BA7F05" w:rsidRPr="00C433B0" w:rsidRDefault="00BA7F05" w:rsidP="00BA7F05">
                              <w:pPr>
                                <w:pStyle w:val="a5"/>
                                <w:rPr>
                                  <w:rFonts w:ascii="Times New Roman" w:eastAsia="Times New Roman" w:hAnsi="Times New Roman" w:cs="Times New Roman"/>
                                  <w:sz w:val="24"/>
                                  <w:szCs w:val="24"/>
                                </w:rPr>
                              </w:pPr>
                              <w:r w:rsidRPr="00C433B0">
                                <w:rPr>
                                  <w:rFonts w:ascii="Times New Roman" w:eastAsia="Times New Roman" w:hAnsi="Times New Roman" w:cs="Times New Roman"/>
                                  <w:sz w:val="24"/>
                                  <w:szCs w:val="24"/>
                                </w:rPr>
                                <w:t>ошибка в построении предложения с однородными членами</w:t>
                              </w:r>
                            </w:p>
                          </w:tc>
                        </w:tr>
                        <w:tr w:rsidR="00BA7F05" w:rsidRPr="00C433B0" w:rsidTr="00BA7F05">
                          <w:trPr>
                            <w:tblCellSpacing w:w="15" w:type="dxa"/>
                          </w:trPr>
                          <w:tc>
                            <w:tcPr>
                              <w:tcW w:w="6" w:type="dxa"/>
                              <w:hideMark/>
                            </w:tcPr>
                            <w:p w:rsidR="00BA7F05" w:rsidRPr="00C433B0" w:rsidRDefault="00BA7F05" w:rsidP="00BA7F05">
                              <w:pPr>
                                <w:pStyle w:val="a5"/>
                                <w:rPr>
                                  <w:rFonts w:ascii="Times New Roman" w:eastAsia="Times New Roman" w:hAnsi="Times New Roman" w:cs="Times New Roman"/>
                                  <w:sz w:val="24"/>
                                  <w:szCs w:val="24"/>
                                </w:rPr>
                              </w:pPr>
                              <w:r w:rsidRPr="00C433B0">
                                <w:rPr>
                                  <w:rFonts w:ascii="Times New Roman" w:eastAsia="Times New Roman" w:hAnsi="Times New Roman" w:cs="Times New Roman"/>
                                  <w:b/>
                                  <w:bCs/>
                                  <w:sz w:val="24"/>
                                  <w:szCs w:val="24"/>
                                </w:rPr>
                                <w:t>5)</w:t>
                              </w:r>
                              <w:r w:rsidRPr="00C433B0">
                                <w:rPr>
                                  <w:rFonts w:ascii="Times New Roman" w:eastAsia="Times New Roman" w:hAnsi="Times New Roman" w:cs="Times New Roman"/>
                                  <w:sz w:val="24"/>
                                  <w:szCs w:val="24"/>
                                </w:rPr>
                                <w:t> </w:t>
                              </w:r>
                            </w:p>
                          </w:tc>
                          <w:tc>
                            <w:tcPr>
                              <w:tcW w:w="5000" w:type="pct"/>
                              <w:hideMark/>
                            </w:tcPr>
                            <w:p w:rsidR="00BA7F05" w:rsidRPr="00C433B0" w:rsidRDefault="00BA7F05" w:rsidP="00BA7F05">
                              <w:pPr>
                                <w:pStyle w:val="a5"/>
                                <w:rPr>
                                  <w:rFonts w:ascii="Times New Roman" w:eastAsia="Times New Roman" w:hAnsi="Times New Roman" w:cs="Times New Roman"/>
                                  <w:sz w:val="24"/>
                                  <w:szCs w:val="24"/>
                                </w:rPr>
                              </w:pPr>
                              <w:r w:rsidRPr="00C433B0">
                                <w:rPr>
                                  <w:rFonts w:ascii="Times New Roman" w:eastAsia="Times New Roman" w:hAnsi="Times New Roman" w:cs="Times New Roman"/>
                                  <w:sz w:val="24"/>
                                  <w:szCs w:val="24"/>
                                </w:rPr>
                                <w:t>неправильное построение предложения с деепричастным оборотом</w:t>
                              </w:r>
                            </w:p>
                          </w:tc>
                        </w:tr>
                        <w:tr w:rsidR="00BA7F05" w:rsidRPr="00C433B0" w:rsidTr="00BA7F05">
                          <w:trPr>
                            <w:tblCellSpacing w:w="15" w:type="dxa"/>
                          </w:trPr>
                          <w:tc>
                            <w:tcPr>
                              <w:tcW w:w="6" w:type="dxa"/>
                              <w:hideMark/>
                            </w:tcPr>
                            <w:p w:rsidR="00BA7F05" w:rsidRPr="00C433B0" w:rsidRDefault="00BA7F05" w:rsidP="00BA7F05">
                              <w:pPr>
                                <w:pStyle w:val="a5"/>
                                <w:rPr>
                                  <w:rFonts w:ascii="Times New Roman" w:eastAsia="Times New Roman" w:hAnsi="Times New Roman" w:cs="Times New Roman"/>
                                  <w:sz w:val="24"/>
                                  <w:szCs w:val="24"/>
                                </w:rPr>
                              </w:pPr>
                              <w:r w:rsidRPr="00C433B0">
                                <w:rPr>
                                  <w:rFonts w:ascii="Times New Roman" w:eastAsia="Times New Roman" w:hAnsi="Times New Roman" w:cs="Times New Roman"/>
                                  <w:b/>
                                  <w:bCs/>
                                  <w:sz w:val="24"/>
                                  <w:szCs w:val="24"/>
                                </w:rPr>
                                <w:t>6)</w:t>
                              </w:r>
                              <w:r w:rsidRPr="00C433B0">
                                <w:rPr>
                                  <w:rFonts w:ascii="Times New Roman" w:eastAsia="Times New Roman" w:hAnsi="Times New Roman" w:cs="Times New Roman"/>
                                  <w:sz w:val="24"/>
                                  <w:szCs w:val="24"/>
                                </w:rPr>
                                <w:t> </w:t>
                              </w:r>
                            </w:p>
                          </w:tc>
                          <w:tc>
                            <w:tcPr>
                              <w:tcW w:w="5000" w:type="pct"/>
                              <w:hideMark/>
                            </w:tcPr>
                            <w:p w:rsidR="00BA7F05" w:rsidRPr="00C433B0" w:rsidRDefault="00BA7F05" w:rsidP="00BA7F05">
                              <w:pPr>
                                <w:pStyle w:val="a5"/>
                                <w:rPr>
                                  <w:rFonts w:ascii="Times New Roman" w:eastAsia="Times New Roman" w:hAnsi="Times New Roman" w:cs="Times New Roman"/>
                                  <w:sz w:val="24"/>
                                  <w:szCs w:val="24"/>
                                </w:rPr>
                              </w:pPr>
                              <w:r w:rsidRPr="00C433B0">
                                <w:rPr>
                                  <w:rFonts w:ascii="Times New Roman" w:eastAsia="Times New Roman" w:hAnsi="Times New Roman" w:cs="Times New Roman"/>
                                  <w:sz w:val="24"/>
                                  <w:szCs w:val="24"/>
                                </w:rPr>
                                <w:t>нарушение в построении предложения с причастным оборотом</w:t>
                              </w:r>
                            </w:p>
                          </w:tc>
                        </w:tr>
                        <w:tr w:rsidR="00BA7F05" w:rsidRPr="00C433B0" w:rsidTr="00BA7F05">
                          <w:trPr>
                            <w:tblCellSpacing w:w="15" w:type="dxa"/>
                          </w:trPr>
                          <w:tc>
                            <w:tcPr>
                              <w:tcW w:w="6" w:type="dxa"/>
                              <w:hideMark/>
                            </w:tcPr>
                            <w:p w:rsidR="00BA7F05" w:rsidRPr="00C433B0" w:rsidRDefault="00BA7F05" w:rsidP="00BA7F05">
                              <w:pPr>
                                <w:pStyle w:val="a5"/>
                                <w:rPr>
                                  <w:rFonts w:ascii="Times New Roman" w:eastAsia="Times New Roman" w:hAnsi="Times New Roman" w:cs="Times New Roman"/>
                                  <w:sz w:val="24"/>
                                  <w:szCs w:val="24"/>
                                </w:rPr>
                              </w:pPr>
                              <w:r w:rsidRPr="00C433B0">
                                <w:rPr>
                                  <w:rFonts w:ascii="Times New Roman" w:eastAsia="Times New Roman" w:hAnsi="Times New Roman" w:cs="Times New Roman"/>
                                  <w:b/>
                                  <w:bCs/>
                                  <w:sz w:val="24"/>
                                  <w:szCs w:val="24"/>
                                </w:rPr>
                                <w:t>7)</w:t>
                              </w:r>
                              <w:r w:rsidRPr="00C433B0">
                                <w:rPr>
                                  <w:rFonts w:ascii="Times New Roman" w:eastAsia="Times New Roman" w:hAnsi="Times New Roman" w:cs="Times New Roman"/>
                                  <w:sz w:val="24"/>
                                  <w:szCs w:val="24"/>
                                </w:rPr>
                                <w:t> </w:t>
                              </w:r>
                            </w:p>
                          </w:tc>
                          <w:tc>
                            <w:tcPr>
                              <w:tcW w:w="5000" w:type="pct"/>
                              <w:hideMark/>
                            </w:tcPr>
                            <w:p w:rsidR="00BA7F05" w:rsidRPr="00C433B0" w:rsidRDefault="00BA7F05" w:rsidP="00BA7F05">
                              <w:pPr>
                                <w:pStyle w:val="a5"/>
                                <w:rPr>
                                  <w:rFonts w:ascii="Times New Roman" w:eastAsia="Times New Roman" w:hAnsi="Times New Roman" w:cs="Times New Roman"/>
                                  <w:sz w:val="24"/>
                                  <w:szCs w:val="24"/>
                                </w:rPr>
                              </w:pPr>
                              <w:r w:rsidRPr="00C433B0">
                                <w:rPr>
                                  <w:rFonts w:ascii="Times New Roman" w:eastAsia="Times New Roman" w:hAnsi="Times New Roman" w:cs="Times New Roman"/>
                                  <w:sz w:val="24"/>
                                  <w:szCs w:val="24"/>
                                </w:rPr>
                                <w:t>неправильное построение предложения с косвенной речью</w:t>
                              </w:r>
                            </w:p>
                          </w:tc>
                        </w:tr>
                      </w:tbl>
                      <w:p w:rsidR="00BA7F05" w:rsidRPr="00C433B0" w:rsidRDefault="00BA7F05" w:rsidP="00BA7F05">
                        <w:pPr>
                          <w:pStyle w:val="a5"/>
                          <w:rPr>
                            <w:rFonts w:ascii="Times New Roman" w:eastAsia="Times New Roman" w:hAnsi="Times New Roman" w:cs="Times New Roman"/>
                            <w:sz w:val="24"/>
                            <w:szCs w:val="24"/>
                          </w:rPr>
                        </w:pPr>
                      </w:p>
                    </w:tc>
                  </w:tr>
                </w:tbl>
                <w:p w:rsidR="00BA7F05" w:rsidRPr="00C433B0" w:rsidRDefault="00BA7F05" w:rsidP="00BA7F05">
                  <w:pPr>
                    <w:pStyle w:val="a5"/>
                    <w:rPr>
                      <w:rFonts w:ascii="Times New Roman" w:eastAsia="Times New Roman" w:hAnsi="Times New Roman" w:cs="Times New Roman"/>
                      <w:sz w:val="24"/>
                      <w:szCs w:val="24"/>
                    </w:rPr>
                  </w:pPr>
                </w:p>
              </w:tc>
            </w:tr>
          </w:tbl>
          <w:p w:rsidR="00BA7F05" w:rsidRPr="00C433B0" w:rsidRDefault="00BA7F05" w:rsidP="00BA7F05">
            <w:pPr>
              <w:pStyle w:val="a5"/>
              <w:rPr>
                <w:rFonts w:ascii="Times New Roman" w:hAnsi="Times New Roman" w:cs="Times New Roman"/>
                <w:sz w:val="24"/>
                <w:szCs w:val="24"/>
              </w:rPr>
            </w:pPr>
          </w:p>
        </w:tc>
      </w:tr>
      <w:tr w:rsidR="00BA7F05" w:rsidRPr="00616DB4" w:rsidTr="00BA7F05">
        <w:tc>
          <w:tcPr>
            <w:tcW w:w="250" w:type="dxa"/>
          </w:tcPr>
          <w:p w:rsidR="00BA7F05" w:rsidRPr="00616DB4" w:rsidRDefault="00BA7F05" w:rsidP="00BA7F05">
            <w:pPr>
              <w:pStyle w:val="a5"/>
              <w:rPr>
                <w:rFonts w:ascii="Times New Roman" w:hAnsi="Times New Roman" w:cs="Times New Roman"/>
              </w:rPr>
            </w:pPr>
            <w:r w:rsidRPr="00616DB4">
              <w:rPr>
                <w:rFonts w:ascii="Times New Roman" w:hAnsi="Times New Roman" w:cs="Times New Roman"/>
              </w:rPr>
              <w:t>2</w:t>
            </w:r>
          </w:p>
        </w:tc>
        <w:tc>
          <w:tcPr>
            <w:tcW w:w="9321" w:type="dxa"/>
          </w:tcPr>
          <w:tbl>
            <w:tblPr>
              <w:tblW w:w="0" w:type="auto"/>
              <w:tblCellSpacing w:w="15" w:type="dxa"/>
              <w:shd w:val="clear" w:color="auto" w:fill="F0F0F0"/>
              <w:tblCellMar>
                <w:top w:w="15" w:type="dxa"/>
                <w:left w:w="15" w:type="dxa"/>
                <w:bottom w:w="15" w:type="dxa"/>
                <w:right w:w="15" w:type="dxa"/>
              </w:tblCellMar>
              <w:tblLook w:val="04A0" w:firstRow="1" w:lastRow="0" w:firstColumn="1" w:lastColumn="0" w:noHBand="0" w:noVBand="1"/>
            </w:tblPr>
            <w:tblGrid>
              <w:gridCol w:w="45"/>
              <w:gridCol w:w="4362"/>
              <w:gridCol w:w="113"/>
              <w:gridCol w:w="113"/>
              <w:gridCol w:w="2123"/>
              <w:gridCol w:w="2123"/>
              <w:gridCol w:w="45"/>
            </w:tblGrid>
            <w:tr w:rsidR="00BA7F05" w:rsidRPr="00616DB4" w:rsidTr="00BA7F05">
              <w:trPr>
                <w:gridBefore w:val="1"/>
                <w:gridAfter w:val="1"/>
                <w:tblCellSpacing w:w="15" w:type="dxa"/>
              </w:trPr>
              <w:tc>
                <w:tcPr>
                  <w:tcW w:w="0" w:type="auto"/>
                  <w:shd w:val="clear" w:color="auto" w:fill="F0F0F0"/>
                  <w:hideMark/>
                </w:tcPr>
                <w:p w:rsidR="00BA7F05" w:rsidRPr="00E717EA" w:rsidRDefault="00BA7F05" w:rsidP="00BA7F05">
                  <w:pPr>
                    <w:pStyle w:val="a5"/>
                    <w:jc w:val="center"/>
                    <w:rPr>
                      <w:rFonts w:ascii="Times New Roman" w:hAnsi="Times New Roman" w:cs="Times New Roman"/>
                      <w:b/>
                    </w:rPr>
                  </w:pPr>
                  <w:r w:rsidRPr="00E717EA">
                    <w:rPr>
                      <w:rFonts w:ascii="Times New Roman" w:hAnsi="Times New Roman" w:cs="Times New Roman"/>
                      <w:b/>
                    </w:rPr>
                    <w:t>ПРЕДЛОЖЕНИЯ</w:t>
                  </w:r>
                </w:p>
              </w:tc>
              <w:tc>
                <w:tcPr>
                  <w:tcW w:w="0" w:type="auto"/>
                  <w:gridSpan w:val="2"/>
                  <w:shd w:val="clear" w:color="auto" w:fill="F0F0F0"/>
                  <w:hideMark/>
                </w:tcPr>
                <w:p w:rsidR="00BA7F05" w:rsidRPr="00E717EA" w:rsidRDefault="00BA7F05" w:rsidP="00BA7F05">
                  <w:pPr>
                    <w:pStyle w:val="a5"/>
                    <w:jc w:val="center"/>
                    <w:rPr>
                      <w:rFonts w:ascii="Times New Roman" w:hAnsi="Times New Roman" w:cs="Times New Roman"/>
                      <w:b/>
                    </w:rPr>
                  </w:pPr>
                </w:p>
              </w:tc>
              <w:tc>
                <w:tcPr>
                  <w:tcW w:w="0" w:type="auto"/>
                  <w:gridSpan w:val="2"/>
                  <w:shd w:val="clear" w:color="auto" w:fill="F0F0F0"/>
                  <w:hideMark/>
                </w:tcPr>
                <w:p w:rsidR="00BA7F05" w:rsidRPr="00E717EA" w:rsidRDefault="00BA7F05" w:rsidP="00BA7F05">
                  <w:pPr>
                    <w:pStyle w:val="a5"/>
                    <w:jc w:val="center"/>
                    <w:rPr>
                      <w:rFonts w:ascii="Times New Roman" w:hAnsi="Times New Roman" w:cs="Times New Roman"/>
                      <w:b/>
                    </w:rPr>
                  </w:pPr>
                  <w:r w:rsidRPr="00E717EA">
                    <w:rPr>
                      <w:rFonts w:ascii="Times New Roman" w:hAnsi="Times New Roman" w:cs="Times New Roman"/>
                      <w:b/>
                    </w:rPr>
                    <w:t>ГРАММАТИЧЕСКИЕ ОШИБКИ</w:t>
                  </w:r>
                </w:p>
              </w:tc>
            </w:tr>
            <w:tr w:rsidR="00BA7F05" w:rsidRPr="00616DB4" w:rsidTr="00BA7F05">
              <w:trPr>
                <w:gridBefore w:val="1"/>
                <w:gridAfter w:val="1"/>
                <w:tblCellSpacing w:w="15" w:type="dxa"/>
              </w:trPr>
              <w:tc>
                <w:tcPr>
                  <w:tcW w:w="0" w:type="auto"/>
                  <w:shd w:val="clear" w:color="auto" w:fill="F0F0F0"/>
                  <w:hideMark/>
                </w:tcPr>
                <w:tbl>
                  <w:tblPr>
                    <w:tblW w:w="0" w:type="auto"/>
                    <w:jc w:val="center"/>
                    <w:tblCellSpacing w:w="15" w:type="dxa"/>
                    <w:tblCellMar>
                      <w:top w:w="45" w:type="dxa"/>
                      <w:left w:w="45" w:type="dxa"/>
                      <w:bottom w:w="45" w:type="dxa"/>
                      <w:right w:w="45" w:type="dxa"/>
                    </w:tblCellMar>
                    <w:tblLook w:val="04A0" w:firstRow="1" w:lastRow="0" w:firstColumn="1" w:lastColumn="0" w:noHBand="0" w:noVBand="1"/>
                  </w:tblPr>
                  <w:tblGrid>
                    <w:gridCol w:w="423"/>
                    <w:gridCol w:w="3864"/>
                  </w:tblGrid>
                  <w:tr w:rsidR="00BA7F05" w:rsidRPr="00616DB4" w:rsidTr="00BA7F05">
                    <w:trPr>
                      <w:tblCellSpacing w:w="15" w:type="dxa"/>
                      <w:jc w:val="center"/>
                    </w:trPr>
                    <w:tc>
                      <w:tcPr>
                        <w:tcW w:w="6" w:type="dxa"/>
                        <w:hideMark/>
                      </w:tcPr>
                      <w:p w:rsidR="00BA7F05" w:rsidRPr="00616DB4" w:rsidRDefault="00BA7F05" w:rsidP="00BA7F05">
                        <w:pPr>
                          <w:pStyle w:val="a5"/>
                          <w:rPr>
                            <w:rFonts w:ascii="Times New Roman" w:hAnsi="Times New Roman" w:cs="Times New Roman"/>
                          </w:rPr>
                        </w:pPr>
                        <w:r w:rsidRPr="00616DB4">
                          <w:rPr>
                            <w:rFonts w:ascii="Times New Roman" w:hAnsi="Times New Roman" w:cs="Times New Roman"/>
                          </w:rPr>
                          <w:t>А) </w:t>
                        </w:r>
                      </w:p>
                    </w:tc>
                    <w:tc>
                      <w:tcPr>
                        <w:tcW w:w="5000" w:type="pct"/>
                        <w:hideMark/>
                      </w:tcPr>
                      <w:p w:rsidR="00BA7F05" w:rsidRPr="00616DB4" w:rsidRDefault="00BA7F05" w:rsidP="00BA7F05">
                        <w:pPr>
                          <w:pStyle w:val="a5"/>
                          <w:rPr>
                            <w:rFonts w:ascii="Times New Roman" w:hAnsi="Times New Roman" w:cs="Times New Roman"/>
                          </w:rPr>
                        </w:pPr>
                        <w:r w:rsidRPr="00616DB4">
                          <w:rPr>
                            <w:rFonts w:ascii="Times New Roman" w:hAnsi="Times New Roman" w:cs="Times New Roman"/>
                          </w:rPr>
                          <w:t>В «Василии Тёркине» автор восхищается подвигом русского солдата, сохраняющим верность долгу и отчизне.</w:t>
                        </w:r>
                      </w:p>
                    </w:tc>
                  </w:tr>
                  <w:tr w:rsidR="00BA7F05" w:rsidRPr="00616DB4" w:rsidTr="00BA7F05">
                    <w:trPr>
                      <w:tblCellSpacing w:w="15" w:type="dxa"/>
                      <w:jc w:val="center"/>
                    </w:trPr>
                    <w:tc>
                      <w:tcPr>
                        <w:tcW w:w="6" w:type="dxa"/>
                        <w:hideMark/>
                      </w:tcPr>
                      <w:p w:rsidR="00BA7F05" w:rsidRPr="00616DB4" w:rsidRDefault="00BA7F05" w:rsidP="00BA7F05">
                        <w:pPr>
                          <w:pStyle w:val="a5"/>
                          <w:rPr>
                            <w:rFonts w:ascii="Times New Roman" w:hAnsi="Times New Roman" w:cs="Times New Roman"/>
                          </w:rPr>
                        </w:pPr>
                        <w:r w:rsidRPr="00616DB4">
                          <w:rPr>
                            <w:rFonts w:ascii="Times New Roman" w:hAnsi="Times New Roman" w:cs="Times New Roman"/>
                          </w:rPr>
                          <w:t>Б) </w:t>
                        </w:r>
                      </w:p>
                    </w:tc>
                    <w:tc>
                      <w:tcPr>
                        <w:tcW w:w="5000" w:type="pct"/>
                        <w:hideMark/>
                      </w:tcPr>
                      <w:p w:rsidR="00BA7F05" w:rsidRPr="00616DB4" w:rsidRDefault="00BA7F05" w:rsidP="00BA7F05">
                        <w:pPr>
                          <w:pStyle w:val="a5"/>
                          <w:rPr>
                            <w:rFonts w:ascii="Times New Roman" w:hAnsi="Times New Roman" w:cs="Times New Roman"/>
                          </w:rPr>
                        </w:pPr>
                        <w:r w:rsidRPr="00616DB4">
                          <w:rPr>
                            <w:rFonts w:ascii="Times New Roman" w:hAnsi="Times New Roman" w:cs="Times New Roman"/>
                          </w:rPr>
                          <w:t>Кто, как не сама природа, научила будущего скульптора пристальнее вглядываться в формы предметов?</w:t>
                        </w:r>
                      </w:p>
                    </w:tc>
                  </w:tr>
                  <w:tr w:rsidR="00BA7F05" w:rsidRPr="00616DB4" w:rsidTr="00BA7F05">
                    <w:trPr>
                      <w:tblCellSpacing w:w="15" w:type="dxa"/>
                      <w:jc w:val="center"/>
                    </w:trPr>
                    <w:tc>
                      <w:tcPr>
                        <w:tcW w:w="6" w:type="dxa"/>
                        <w:hideMark/>
                      </w:tcPr>
                      <w:p w:rsidR="00BA7F05" w:rsidRPr="00616DB4" w:rsidRDefault="00BA7F05" w:rsidP="00BA7F05">
                        <w:pPr>
                          <w:pStyle w:val="a5"/>
                          <w:rPr>
                            <w:rFonts w:ascii="Times New Roman" w:hAnsi="Times New Roman" w:cs="Times New Roman"/>
                          </w:rPr>
                        </w:pPr>
                        <w:r w:rsidRPr="00616DB4">
                          <w:rPr>
                            <w:rFonts w:ascii="Times New Roman" w:hAnsi="Times New Roman" w:cs="Times New Roman"/>
                          </w:rPr>
                          <w:t>В) </w:t>
                        </w:r>
                      </w:p>
                    </w:tc>
                    <w:tc>
                      <w:tcPr>
                        <w:tcW w:w="5000" w:type="pct"/>
                        <w:hideMark/>
                      </w:tcPr>
                      <w:p w:rsidR="00BA7F05" w:rsidRPr="00616DB4" w:rsidRDefault="00BA7F05" w:rsidP="00BA7F05">
                        <w:pPr>
                          <w:pStyle w:val="a5"/>
                          <w:rPr>
                            <w:rFonts w:ascii="Times New Roman" w:hAnsi="Times New Roman" w:cs="Times New Roman"/>
                          </w:rPr>
                        </w:pPr>
                        <w:r w:rsidRPr="00616DB4">
                          <w:rPr>
                            <w:rFonts w:ascii="Times New Roman" w:hAnsi="Times New Roman" w:cs="Times New Roman"/>
                          </w:rPr>
                          <w:t>Создавая метеорологический прогноз, учёными обрабатывается большой статистический материал.</w:t>
                        </w:r>
                      </w:p>
                    </w:tc>
                  </w:tr>
                  <w:tr w:rsidR="00BA7F05" w:rsidRPr="00616DB4" w:rsidTr="00BA7F05">
                    <w:trPr>
                      <w:tblCellSpacing w:w="15" w:type="dxa"/>
                      <w:jc w:val="center"/>
                    </w:trPr>
                    <w:tc>
                      <w:tcPr>
                        <w:tcW w:w="6" w:type="dxa"/>
                        <w:hideMark/>
                      </w:tcPr>
                      <w:p w:rsidR="00BA7F05" w:rsidRPr="00616DB4" w:rsidRDefault="00BA7F05" w:rsidP="00BA7F05">
                        <w:pPr>
                          <w:pStyle w:val="a5"/>
                          <w:rPr>
                            <w:rFonts w:ascii="Times New Roman" w:hAnsi="Times New Roman" w:cs="Times New Roman"/>
                          </w:rPr>
                        </w:pPr>
                        <w:r w:rsidRPr="00616DB4">
                          <w:rPr>
                            <w:rFonts w:ascii="Times New Roman" w:hAnsi="Times New Roman" w:cs="Times New Roman"/>
                          </w:rPr>
                          <w:t>Г) </w:t>
                        </w:r>
                      </w:p>
                    </w:tc>
                    <w:tc>
                      <w:tcPr>
                        <w:tcW w:w="5000" w:type="pct"/>
                        <w:hideMark/>
                      </w:tcPr>
                      <w:p w:rsidR="00BA7F05" w:rsidRPr="00616DB4" w:rsidRDefault="00BA7F05" w:rsidP="00BA7F05">
                        <w:pPr>
                          <w:pStyle w:val="a5"/>
                          <w:rPr>
                            <w:rFonts w:ascii="Times New Roman" w:hAnsi="Times New Roman" w:cs="Times New Roman"/>
                          </w:rPr>
                        </w:pPr>
                        <w:r w:rsidRPr="00616DB4">
                          <w:rPr>
                            <w:rFonts w:ascii="Times New Roman" w:hAnsi="Times New Roman" w:cs="Times New Roman"/>
                          </w:rPr>
                          <w:t>В повести А.С. Пушкина «Дубровском» изображены картины крепостного прошлого России.</w:t>
                        </w:r>
                      </w:p>
                    </w:tc>
                  </w:tr>
                  <w:tr w:rsidR="00BA7F05" w:rsidRPr="00616DB4" w:rsidTr="00BA7F05">
                    <w:trPr>
                      <w:tblCellSpacing w:w="15" w:type="dxa"/>
                      <w:jc w:val="center"/>
                    </w:trPr>
                    <w:tc>
                      <w:tcPr>
                        <w:tcW w:w="6" w:type="dxa"/>
                        <w:hideMark/>
                      </w:tcPr>
                      <w:p w:rsidR="00BA7F05" w:rsidRPr="00616DB4" w:rsidRDefault="00BA7F05" w:rsidP="00BA7F05">
                        <w:pPr>
                          <w:pStyle w:val="a5"/>
                          <w:rPr>
                            <w:rFonts w:ascii="Times New Roman" w:hAnsi="Times New Roman" w:cs="Times New Roman"/>
                          </w:rPr>
                        </w:pPr>
                        <w:r w:rsidRPr="00616DB4">
                          <w:rPr>
                            <w:rFonts w:ascii="Times New Roman" w:hAnsi="Times New Roman" w:cs="Times New Roman"/>
                          </w:rPr>
                          <w:t>Д) </w:t>
                        </w:r>
                      </w:p>
                    </w:tc>
                    <w:tc>
                      <w:tcPr>
                        <w:tcW w:w="5000" w:type="pct"/>
                        <w:hideMark/>
                      </w:tcPr>
                      <w:p w:rsidR="00BA7F05" w:rsidRPr="00616DB4" w:rsidRDefault="00BA7F05" w:rsidP="00BA7F05">
                        <w:pPr>
                          <w:pStyle w:val="a5"/>
                          <w:rPr>
                            <w:rFonts w:ascii="Times New Roman" w:hAnsi="Times New Roman" w:cs="Times New Roman"/>
                          </w:rPr>
                        </w:pPr>
                        <w:r w:rsidRPr="00616DB4">
                          <w:rPr>
                            <w:rFonts w:ascii="Times New Roman" w:hAnsi="Times New Roman" w:cs="Times New Roman"/>
                          </w:rPr>
                          <w:t xml:space="preserve">Благодаря обучения в медицинском </w:t>
                        </w:r>
                        <w:r w:rsidRPr="00616DB4">
                          <w:rPr>
                            <w:rFonts w:ascii="Times New Roman" w:hAnsi="Times New Roman" w:cs="Times New Roman"/>
                          </w:rPr>
                          <w:lastRenderedPageBreak/>
                          <w:t>институте Устименко стал работать сельским врачом.</w:t>
                        </w:r>
                      </w:p>
                    </w:tc>
                  </w:tr>
                </w:tbl>
                <w:p w:rsidR="00BA7F05" w:rsidRPr="00616DB4" w:rsidRDefault="00BA7F05" w:rsidP="00BA7F05">
                  <w:pPr>
                    <w:pStyle w:val="a5"/>
                    <w:rPr>
                      <w:rFonts w:ascii="Times New Roman" w:hAnsi="Times New Roman" w:cs="Times New Roman"/>
                    </w:rPr>
                  </w:pPr>
                </w:p>
              </w:tc>
              <w:tc>
                <w:tcPr>
                  <w:tcW w:w="0" w:type="auto"/>
                  <w:gridSpan w:val="2"/>
                  <w:shd w:val="clear" w:color="auto" w:fill="F0F0F0"/>
                  <w:hideMark/>
                </w:tcPr>
                <w:p w:rsidR="00BA7F05" w:rsidRPr="00616DB4" w:rsidRDefault="00BA7F05" w:rsidP="00BA7F05">
                  <w:pPr>
                    <w:pStyle w:val="a5"/>
                    <w:rPr>
                      <w:rFonts w:ascii="Times New Roman" w:hAnsi="Times New Roman" w:cs="Times New Roman"/>
                    </w:rPr>
                  </w:pPr>
                  <w:r w:rsidRPr="00616DB4">
                    <w:rPr>
                      <w:rFonts w:ascii="Times New Roman" w:hAnsi="Times New Roman" w:cs="Times New Roman"/>
                    </w:rPr>
                    <w:lastRenderedPageBreak/>
                    <w:t>   </w:t>
                  </w:r>
                </w:p>
              </w:tc>
              <w:tc>
                <w:tcPr>
                  <w:tcW w:w="0" w:type="auto"/>
                  <w:gridSpan w:val="2"/>
                  <w:shd w:val="clear" w:color="auto" w:fill="F0F0F0"/>
                  <w:hideMark/>
                </w:tcPr>
                <w:tbl>
                  <w:tblPr>
                    <w:tblW w:w="0" w:type="auto"/>
                    <w:tblCellSpacing w:w="15" w:type="dxa"/>
                    <w:tblCellMar>
                      <w:top w:w="45" w:type="dxa"/>
                      <w:left w:w="45" w:type="dxa"/>
                      <w:bottom w:w="45" w:type="dxa"/>
                      <w:right w:w="45" w:type="dxa"/>
                    </w:tblCellMar>
                    <w:tblLook w:val="04A0" w:firstRow="1" w:lastRow="0" w:firstColumn="1" w:lastColumn="0" w:noHBand="0" w:noVBand="1"/>
                  </w:tblPr>
                  <w:tblGrid>
                    <w:gridCol w:w="374"/>
                    <w:gridCol w:w="3797"/>
                  </w:tblGrid>
                  <w:tr w:rsidR="00BA7F05" w:rsidRPr="00616DB4" w:rsidTr="00BA7F05">
                    <w:trPr>
                      <w:tblCellSpacing w:w="15" w:type="dxa"/>
                    </w:trPr>
                    <w:tc>
                      <w:tcPr>
                        <w:tcW w:w="6" w:type="dxa"/>
                        <w:hideMark/>
                      </w:tcPr>
                      <w:p w:rsidR="00BA7F05" w:rsidRPr="00616DB4" w:rsidRDefault="00BA7F05" w:rsidP="00BA7F05">
                        <w:pPr>
                          <w:pStyle w:val="a5"/>
                          <w:rPr>
                            <w:rFonts w:ascii="Times New Roman" w:hAnsi="Times New Roman" w:cs="Times New Roman"/>
                          </w:rPr>
                        </w:pPr>
                        <w:r w:rsidRPr="00616DB4">
                          <w:rPr>
                            <w:rFonts w:ascii="Times New Roman" w:hAnsi="Times New Roman" w:cs="Times New Roman"/>
                          </w:rPr>
                          <w:t>1) </w:t>
                        </w:r>
                      </w:p>
                    </w:tc>
                    <w:tc>
                      <w:tcPr>
                        <w:tcW w:w="5000" w:type="pct"/>
                        <w:hideMark/>
                      </w:tcPr>
                      <w:p w:rsidR="00BA7F05" w:rsidRPr="00616DB4" w:rsidRDefault="00BA7F05" w:rsidP="00BA7F05">
                        <w:pPr>
                          <w:pStyle w:val="a5"/>
                          <w:rPr>
                            <w:rFonts w:ascii="Times New Roman" w:hAnsi="Times New Roman" w:cs="Times New Roman"/>
                          </w:rPr>
                        </w:pPr>
                        <w:r w:rsidRPr="00616DB4">
                          <w:rPr>
                            <w:rFonts w:ascii="Times New Roman" w:hAnsi="Times New Roman" w:cs="Times New Roman"/>
                          </w:rPr>
                          <w:t>неправильное употребление падежной формы существительного с предлогом</w:t>
                        </w:r>
                      </w:p>
                    </w:tc>
                  </w:tr>
                  <w:tr w:rsidR="00BA7F05" w:rsidRPr="00616DB4" w:rsidTr="00BA7F05">
                    <w:trPr>
                      <w:tblCellSpacing w:w="15" w:type="dxa"/>
                    </w:trPr>
                    <w:tc>
                      <w:tcPr>
                        <w:tcW w:w="6" w:type="dxa"/>
                        <w:hideMark/>
                      </w:tcPr>
                      <w:p w:rsidR="00BA7F05" w:rsidRPr="00616DB4" w:rsidRDefault="00BA7F05" w:rsidP="00BA7F05">
                        <w:pPr>
                          <w:pStyle w:val="a5"/>
                          <w:rPr>
                            <w:rFonts w:ascii="Times New Roman" w:hAnsi="Times New Roman" w:cs="Times New Roman"/>
                          </w:rPr>
                        </w:pPr>
                        <w:r w:rsidRPr="00616DB4">
                          <w:rPr>
                            <w:rFonts w:ascii="Times New Roman" w:hAnsi="Times New Roman" w:cs="Times New Roman"/>
                          </w:rPr>
                          <w:t>2) </w:t>
                        </w:r>
                      </w:p>
                    </w:tc>
                    <w:tc>
                      <w:tcPr>
                        <w:tcW w:w="5000" w:type="pct"/>
                        <w:hideMark/>
                      </w:tcPr>
                      <w:p w:rsidR="00BA7F05" w:rsidRPr="00616DB4" w:rsidRDefault="00BA7F05" w:rsidP="00BA7F05">
                        <w:pPr>
                          <w:pStyle w:val="a5"/>
                          <w:rPr>
                            <w:rFonts w:ascii="Times New Roman" w:hAnsi="Times New Roman" w:cs="Times New Roman"/>
                          </w:rPr>
                        </w:pPr>
                        <w:r w:rsidRPr="00616DB4">
                          <w:rPr>
                            <w:rFonts w:ascii="Times New Roman" w:hAnsi="Times New Roman" w:cs="Times New Roman"/>
                          </w:rPr>
                          <w:t>нарушение связи между подлежащим и сказуемым</w:t>
                        </w:r>
                      </w:p>
                    </w:tc>
                  </w:tr>
                  <w:tr w:rsidR="00BA7F05" w:rsidRPr="00616DB4" w:rsidTr="00BA7F05">
                    <w:trPr>
                      <w:tblCellSpacing w:w="15" w:type="dxa"/>
                    </w:trPr>
                    <w:tc>
                      <w:tcPr>
                        <w:tcW w:w="6" w:type="dxa"/>
                        <w:hideMark/>
                      </w:tcPr>
                      <w:p w:rsidR="00BA7F05" w:rsidRPr="00616DB4" w:rsidRDefault="00BA7F05" w:rsidP="00BA7F05">
                        <w:pPr>
                          <w:pStyle w:val="a5"/>
                          <w:rPr>
                            <w:rFonts w:ascii="Times New Roman" w:hAnsi="Times New Roman" w:cs="Times New Roman"/>
                          </w:rPr>
                        </w:pPr>
                        <w:r w:rsidRPr="00616DB4">
                          <w:rPr>
                            <w:rFonts w:ascii="Times New Roman" w:hAnsi="Times New Roman" w:cs="Times New Roman"/>
                          </w:rPr>
                          <w:t>3) </w:t>
                        </w:r>
                      </w:p>
                    </w:tc>
                    <w:tc>
                      <w:tcPr>
                        <w:tcW w:w="5000" w:type="pct"/>
                        <w:hideMark/>
                      </w:tcPr>
                      <w:p w:rsidR="00BA7F05" w:rsidRPr="00616DB4" w:rsidRDefault="00BA7F05" w:rsidP="00BA7F05">
                        <w:pPr>
                          <w:pStyle w:val="a5"/>
                          <w:rPr>
                            <w:rFonts w:ascii="Times New Roman" w:hAnsi="Times New Roman" w:cs="Times New Roman"/>
                          </w:rPr>
                        </w:pPr>
                        <w:r w:rsidRPr="00616DB4">
                          <w:rPr>
                            <w:rFonts w:ascii="Times New Roman" w:hAnsi="Times New Roman" w:cs="Times New Roman"/>
                          </w:rPr>
                          <w:t>нарушение в построении предложения с несогласованным приложением</w:t>
                        </w:r>
                      </w:p>
                    </w:tc>
                  </w:tr>
                  <w:tr w:rsidR="00BA7F05" w:rsidRPr="00616DB4" w:rsidTr="00BA7F05">
                    <w:trPr>
                      <w:tblCellSpacing w:w="15" w:type="dxa"/>
                    </w:trPr>
                    <w:tc>
                      <w:tcPr>
                        <w:tcW w:w="6" w:type="dxa"/>
                        <w:hideMark/>
                      </w:tcPr>
                      <w:p w:rsidR="00BA7F05" w:rsidRPr="00616DB4" w:rsidRDefault="00BA7F05" w:rsidP="00BA7F05">
                        <w:pPr>
                          <w:pStyle w:val="a5"/>
                          <w:rPr>
                            <w:rFonts w:ascii="Times New Roman" w:hAnsi="Times New Roman" w:cs="Times New Roman"/>
                          </w:rPr>
                        </w:pPr>
                        <w:r w:rsidRPr="00616DB4">
                          <w:rPr>
                            <w:rFonts w:ascii="Times New Roman" w:hAnsi="Times New Roman" w:cs="Times New Roman"/>
                          </w:rPr>
                          <w:t>4) </w:t>
                        </w:r>
                      </w:p>
                    </w:tc>
                    <w:tc>
                      <w:tcPr>
                        <w:tcW w:w="5000" w:type="pct"/>
                        <w:hideMark/>
                      </w:tcPr>
                      <w:p w:rsidR="00BA7F05" w:rsidRPr="00616DB4" w:rsidRDefault="00BA7F05" w:rsidP="00BA7F05">
                        <w:pPr>
                          <w:pStyle w:val="a5"/>
                          <w:rPr>
                            <w:rFonts w:ascii="Times New Roman" w:hAnsi="Times New Roman" w:cs="Times New Roman"/>
                          </w:rPr>
                        </w:pPr>
                        <w:r w:rsidRPr="00616DB4">
                          <w:rPr>
                            <w:rFonts w:ascii="Times New Roman" w:hAnsi="Times New Roman" w:cs="Times New Roman"/>
                          </w:rPr>
                          <w:t>ошибка в построении предложения с однородными членами</w:t>
                        </w:r>
                      </w:p>
                    </w:tc>
                  </w:tr>
                  <w:tr w:rsidR="00BA7F05" w:rsidRPr="00616DB4" w:rsidTr="00BA7F05">
                    <w:trPr>
                      <w:tblCellSpacing w:w="15" w:type="dxa"/>
                    </w:trPr>
                    <w:tc>
                      <w:tcPr>
                        <w:tcW w:w="6" w:type="dxa"/>
                        <w:hideMark/>
                      </w:tcPr>
                      <w:p w:rsidR="00BA7F05" w:rsidRPr="00616DB4" w:rsidRDefault="00BA7F05" w:rsidP="00BA7F05">
                        <w:pPr>
                          <w:pStyle w:val="a5"/>
                          <w:rPr>
                            <w:rFonts w:ascii="Times New Roman" w:hAnsi="Times New Roman" w:cs="Times New Roman"/>
                          </w:rPr>
                        </w:pPr>
                        <w:r w:rsidRPr="00616DB4">
                          <w:rPr>
                            <w:rFonts w:ascii="Times New Roman" w:hAnsi="Times New Roman" w:cs="Times New Roman"/>
                          </w:rPr>
                          <w:t>5) </w:t>
                        </w:r>
                      </w:p>
                    </w:tc>
                    <w:tc>
                      <w:tcPr>
                        <w:tcW w:w="5000" w:type="pct"/>
                        <w:hideMark/>
                      </w:tcPr>
                      <w:p w:rsidR="00BA7F05" w:rsidRPr="00616DB4" w:rsidRDefault="00BA7F05" w:rsidP="00BA7F05">
                        <w:pPr>
                          <w:pStyle w:val="a5"/>
                          <w:rPr>
                            <w:rFonts w:ascii="Times New Roman" w:hAnsi="Times New Roman" w:cs="Times New Roman"/>
                          </w:rPr>
                        </w:pPr>
                        <w:r w:rsidRPr="00616DB4">
                          <w:rPr>
                            <w:rFonts w:ascii="Times New Roman" w:hAnsi="Times New Roman" w:cs="Times New Roman"/>
                          </w:rPr>
                          <w:t>неправильное построение предложения с деепричастным оборотом</w:t>
                        </w:r>
                      </w:p>
                    </w:tc>
                  </w:tr>
                  <w:tr w:rsidR="00BA7F05" w:rsidRPr="00616DB4" w:rsidTr="00BA7F05">
                    <w:trPr>
                      <w:tblCellSpacing w:w="15" w:type="dxa"/>
                    </w:trPr>
                    <w:tc>
                      <w:tcPr>
                        <w:tcW w:w="6" w:type="dxa"/>
                        <w:hideMark/>
                      </w:tcPr>
                      <w:p w:rsidR="00BA7F05" w:rsidRPr="00616DB4" w:rsidRDefault="00BA7F05" w:rsidP="00BA7F05">
                        <w:pPr>
                          <w:pStyle w:val="a5"/>
                          <w:rPr>
                            <w:rFonts w:ascii="Times New Roman" w:hAnsi="Times New Roman" w:cs="Times New Roman"/>
                          </w:rPr>
                        </w:pPr>
                        <w:r w:rsidRPr="00616DB4">
                          <w:rPr>
                            <w:rFonts w:ascii="Times New Roman" w:hAnsi="Times New Roman" w:cs="Times New Roman"/>
                          </w:rPr>
                          <w:t>6) </w:t>
                        </w:r>
                      </w:p>
                    </w:tc>
                    <w:tc>
                      <w:tcPr>
                        <w:tcW w:w="5000" w:type="pct"/>
                        <w:hideMark/>
                      </w:tcPr>
                      <w:p w:rsidR="00BA7F05" w:rsidRPr="00616DB4" w:rsidRDefault="00BA7F05" w:rsidP="00BA7F05">
                        <w:pPr>
                          <w:pStyle w:val="a5"/>
                          <w:rPr>
                            <w:rFonts w:ascii="Times New Roman" w:hAnsi="Times New Roman" w:cs="Times New Roman"/>
                          </w:rPr>
                        </w:pPr>
                        <w:r w:rsidRPr="00616DB4">
                          <w:rPr>
                            <w:rFonts w:ascii="Times New Roman" w:hAnsi="Times New Roman" w:cs="Times New Roman"/>
                          </w:rPr>
                          <w:t>нарушение в построении предложения с причастным оборотом</w:t>
                        </w:r>
                      </w:p>
                    </w:tc>
                  </w:tr>
                  <w:tr w:rsidR="00BA7F05" w:rsidRPr="00616DB4" w:rsidTr="00BA7F05">
                    <w:trPr>
                      <w:tblCellSpacing w:w="15" w:type="dxa"/>
                    </w:trPr>
                    <w:tc>
                      <w:tcPr>
                        <w:tcW w:w="6" w:type="dxa"/>
                        <w:hideMark/>
                      </w:tcPr>
                      <w:p w:rsidR="00BA7F05" w:rsidRPr="00616DB4" w:rsidRDefault="00BA7F05" w:rsidP="00BA7F05">
                        <w:pPr>
                          <w:pStyle w:val="a5"/>
                          <w:rPr>
                            <w:rFonts w:ascii="Times New Roman" w:hAnsi="Times New Roman" w:cs="Times New Roman"/>
                          </w:rPr>
                        </w:pPr>
                        <w:r w:rsidRPr="00616DB4">
                          <w:rPr>
                            <w:rFonts w:ascii="Times New Roman" w:hAnsi="Times New Roman" w:cs="Times New Roman"/>
                          </w:rPr>
                          <w:lastRenderedPageBreak/>
                          <w:t>7) </w:t>
                        </w:r>
                      </w:p>
                    </w:tc>
                    <w:tc>
                      <w:tcPr>
                        <w:tcW w:w="5000" w:type="pct"/>
                        <w:hideMark/>
                      </w:tcPr>
                      <w:p w:rsidR="00BA7F05" w:rsidRPr="00616DB4" w:rsidRDefault="00BA7F05" w:rsidP="00BA7F05">
                        <w:pPr>
                          <w:pStyle w:val="a5"/>
                          <w:rPr>
                            <w:rFonts w:ascii="Times New Roman" w:hAnsi="Times New Roman" w:cs="Times New Roman"/>
                          </w:rPr>
                        </w:pPr>
                        <w:r w:rsidRPr="00616DB4">
                          <w:rPr>
                            <w:rFonts w:ascii="Times New Roman" w:hAnsi="Times New Roman" w:cs="Times New Roman"/>
                          </w:rPr>
                          <w:t>неправильное построение предложения с косвенной речью</w:t>
                        </w:r>
                      </w:p>
                    </w:tc>
                  </w:tr>
                </w:tbl>
                <w:p w:rsidR="00BA7F05" w:rsidRPr="00616DB4" w:rsidRDefault="00BA7F05" w:rsidP="00BA7F05">
                  <w:pPr>
                    <w:pStyle w:val="a5"/>
                    <w:rPr>
                      <w:rFonts w:ascii="Times New Roman" w:hAnsi="Times New Roman" w:cs="Times New Roman"/>
                    </w:rPr>
                  </w:pPr>
                </w:p>
              </w:tc>
            </w:tr>
            <w:tr w:rsidR="00BA7F05" w:rsidRPr="00616DB4" w:rsidTr="00BA7F05">
              <w:trPr>
                <w:tblCellSpacing w:w="15" w:type="dxa"/>
              </w:trPr>
              <w:tc>
                <w:tcPr>
                  <w:tcW w:w="0" w:type="auto"/>
                  <w:gridSpan w:val="3"/>
                  <w:shd w:val="clear" w:color="auto" w:fill="F0F0F0"/>
                  <w:hideMark/>
                </w:tcPr>
                <w:p w:rsidR="00BA7F05" w:rsidRPr="00616DB4" w:rsidRDefault="00BA7F05" w:rsidP="00BA7F05">
                  <w:pPr>
                    <w:pStyle w:val="a5"/>
                    <w:rPr>
                      <w:rFonts w:ascii="Times New Roman" w:hAnsi="Times New Roman" w:cs="Times New Roman"/>
                    </w:rPr>
                  </w:pPr>
                </w:p>
              </w:tc>
              <w:tc>
                <w:tcPr>
                  <w:tcW w:w="0" w:type="auto"/>
                  <w:gridSpan w:val="2"/>
                  <w:shd w:val="clear" w:color="auto" w:fill="F0F0F0"/>
                  <w:hideMark/>
                </w:tcPr>
                <w:p w:rsidR="00BA7F05" w:rsidRPr="00616DB4" w:rsidRDefault="00BA7F05" w:rsidP="00BA7F05">
                  <w:pPr>
                    <w:pStyle w:val="a5"/>
                    <w:rPr>
                      <w:rFonts w:ascii="Times New Roman" w:hAnsi="Times New Roman" w:cs="Times New Roman"/>
                    </w:rPr>
                  </w:pPr>
                </w:p>
              </w:tc>
              <w:tc>
                <w:tcPr>
                  <w:tcW w:w="0" w:type="auto"/>
                  <w:gridSpan w:val="2"/>
                  <w:shd w:val="clear" w:color="auto" w:fill="F0F0F0"/>
                  <w:hideMark/>
                </w:tcPr>
                <w:p w:rsidR="00BA7F05" w:rsidRPr="00616DB4" w:rsidRDefault="00BA7F05" w:rsidP="00BA7F05">
                  <w:pPr>
                    <w:pStyle w:val="a5"/>
                    <w:rPr>
                      <w:rFonts w:ascii="Times New Roman" w:hAnsi="Times New Roman" w:cs="Times New Roman"/>
                    </w:rPr>
                  </w:pPr>
                </w:p>
              </w:tc>
            </w:tr>
            <w:tr w:rsidR="00BA7F05" w:rsidRPr="00616DB4" w:rsidTr="00BA7F05">
              <w:trPr>
                <w:tblCellSpacing w:w="15" w:type="dxa"/>
              </w:trPr>
              <w:tc>
                <w:tcPr>
                  <w:tcW w:w="0" w:type="auto"/>
                  <w:gridSpan w:val="3"/>
                  <w:shd w:val="clear" w:color="auto" w:fill="F0F0F0"/>
                  <w:hideMark/>
                </w:tcPr>
                <w:p w:rsidR="00BA7F05" w:rsidRPr="00616DB4" w:rsidRDefault="00BA7F05" w:rsidP="00BA7F05">
                  <w:pPr>
                    <w:pStyle w:val="a5"/>
                    <w:rPr>
                      <w:rFonts w:ascii="Times New Roman" w:hAnsi="Times New Roman" w:cs="Times New Roman"/>
                    </w:rPr>
                  </w:pPr>
                </w:p>
              </w:tc>
              <w:tc>
                <w:tcPr>
                  <w:tcW w:w="0" w:type="auto"/>
                  <w:gridSpan w:val="2"/>
                  <w:shd w:val="clear" w:color="auto" w:fill="F0F0F0"/>
                  <w:hideMark/>
                </w:tcPr>
                <w:p w:rsidR="00BA7F05" w:rsidRPr="00616DB4" w:rsidRDefault="00BA7F05" w:rsidP="00BA7F05">
                  <w:pPr>
                    <w:pStyle w:val="a5"/>
                    <w:rPr>
                      <w:rFonts w:ascii="Times New Roman" w:hAnsi="Times New Roman" w:cs="Times New Roman"/>
                    </w:rPr>
                  </w:pPr>
                </w:p>
              </w:tc>
              <w:tc>
                <w:tcPr>
                  <w:tcW w:w="0" w:type="auto"/>
                  <w:gridSpan w:val="2"/>
                  <w:shd w:val="clear" w:color="auto" w:fill="F0F0F0"/>
                  <w:hideMark/>
                </w:tcPr>
                <w:p w:rsidR="00BA7F05" w:rsidRPr="00616DB4" w:rsidRDefault="00BA7F05" w:rsidP="00BA7F05">
                  <w:pPr>
                    <w:pStyle w:val="a5"/>
                    <w:rPr>
                      <w:rFonts w:ascii="Times New Roman" w:hAnsi="Times New Roman" w:cs="Times New Roman"/>
                    </w:rPr>
                  </w:pPr>
                </w:p>
              </w:tc>
            </w:tr>
          </w:tbl>
          <w:p w:rsidR="00BA7F05" w:rsidRPr="00616DB4" w:rsidRDefault="00BA7F05" w:rsidP="00BA7F05">
            <w:pPr>
              <w:pStyle w:val="a5"/>
              <w:rPr>
                <w:rFonts w:ascii="Times New Roman" w:hAnsi="Times New Roman" w:cs="Times New Roman"/>
              </w:rPr>
            </w:pPr>
          </w:p>
        </w:tc>
      </w:tr>
      <w:tr w:rsidR="00BA7F05" w:rsidRPr="00616DB4" w:rsidTr="00BA7F05">
        <w:tc>
          <w:tcPr>
            <w:tcW w:w="250" w:type="dxa"/>
          </w:tcPr>
          <w:p w:rsidR="00BA7F05" w:rsidRPr="00616DB4" w:rsidRDefault="00BA7F05" w:rsidP="00BA7F05">
            <w:pPr>
              <w:pStyle w:val="a5"/>
              <w:rPr>
                <w:rFonts w:ascii="Times New Roman" w:hAnsi="Times New Roman" w:cs="Times New Roman"/>
              </w:rPr>
            </w:pPr>
            <w:r>
              <w:rPr>
                <w:rFonts w:ascii="Times New Roman" w:hAnsi="Times New Roman" w:cs="Times New Roman"/>
              </w:rPr>
              <w:lastRenderedPageBreak/>
              <w:t xml:space="preserve">3. </w:t>
            </w:r>
          </w:p>
        </w:tc>
        <w:tc>
          <w:tcPr>
            <w:tcW w:w="9321" w:type="dxa"/>
          </w:tcPr>
          <w:tbl>
            <w:tblPr>
              <w:tblW w:w="0" w:type="auto"/>
              <w:tblCellSpacing w:w="15" w:type="dxa"/>
              <w:shd w:val="clear" w:color="auto" w:fill="F0F0F0"/>
              <w:tblCellMar>
                <w:top w:w="15" w:type="dxa"/>
                <w:left w:w="15" w:type="dxa"/>
                <w:bottom w:w="15" w:type="dxa"/>
                <w:right w:w="15" w:type="dxa"/>
              </w:tblCellMar>
              <w:tblLook w:val="04A0" w:firstRow="1" w:lastRow="0" w:firstColumn="1" w:lastColumn="0" w:noHBand="0" w:noVBand="1"/>
            </w:tblPr>
            <w:tblGrid>
              <w:gridCol w:w="4142"/>
              <w:gridCol w:w="225"/>
              <w:gridCol w:w="4557"/>
            </w:tblGrid>
            <w:tr w:rsidR="00BA7F05" w:rsidRPr="00616DB4" w:rsidTr="00BA7F05">
              <w:trPr>
                <w:tblCellSpacing w:w="15" w:type="dxa"/>
              </w:trPr>
              <w:tc>
                <w:tcPr>
                  <w:tcW w:w="0" w:type="auto"/>
                  <w:shd w:val="clear" w:color="auto" w:fill="F0F0F0"/>
                  <w:hideMark/>
                </w:tcPr>
                <w:p w:rsidR="00BA7F05" w:rsidRPr="00E717EA" w:rsidRDefault="00BA7F05" w:rsidP="00BA7F05">
                  <w:pPr>
                    <w:pStyle w:val="a5"/>
                    <w:jc w:val="center"/>
                    <w:rPr>
                      <w:rFonts w:ascii="Times New Roman" w:hAnsi="Times New Roman" w:cs="Times New Roman"/>
                      <w:b/>
                    </w:rPr>
                  </w:pPr>
                  <w:r w:rsidRPr="00E717EA">
                    <w:rPr>
                      <w:rFonts w:ascii="Times New Roman" w:hAnsi="Times New Roman" w:cs="Times New Roman"/>
                      <w:b/>
                    </w:rPr>
                    <w:t>ПРЕДЛОЖЕНИЯ</w:t>
                  </w:r>
                </w:p>
              </w:tc>
              <w:tc>
                <w:tcPr>
                  <w:tcW w:w="0" w:type="auto"/>
                  <w:shd w:val="clear" w:color="auto" w:fill="F0F0F0"/>
                  <w:hideMark/>
                </w:tcPr>
                <w:p w:rsidR="00BA7F05" w:rsidRPr="00E717EA" w:rsidRDefault="00BA7F05" w:rsidP="00BA7F05">
                  <w:pPr>
                    <w:pStyle w:val="a5"/>
                    <w:jc w:val="center"/>
                    <w:rPr>
                      <w:rFonts w:ascii="Times New Roman" w:hAnsi="Times New Roman" w:cs="Times New Roman"/>
                      <w:b/>
                    </w:rPr>
                  </w:pPr>
                </w:p>
              </w:tc>
              <w:tc>
                <w:tcPr>
                  <w:tcW w:w="0" w:type="auto"/>
                  <w:shd w:val="clear" w:color="auto" w:fill="F0F0F0"/>
                  <w:hideMark/>
                </w:tcPr>
                <w:p w:rsidR="00BA7F05" w:rsidRPr="00E717EA" w:rsidRDefault="00BA7F05" w:rsidP="00BA7F05">
                  <w:pPr>
                    <w:pStyle w:val="a5"/>
                    <w:jc w:val="center"/>
                    <w:rPr>
                      <w:rFonts w:ascii="Times New Roman" w:hAnsi="Times New Roman" w:cs="Times New Roman"/>
                      <w:b/>
                    </w:rPr>
                  </w:pPr>
                  <w:r w:rsidRPr="00E717EA">
                    <w:rPr>
                      <w:rFonts w:ascii="Times New Roman" w:hAnsi="Times New Roman" w:cs="Times New Roman"/>
                      <w:b/>
                    </w:rPr>
                    <w:t>ГРАММАТИЧЕСКИЕ ОШИБКИ</w:t>
                  </w:r>
                </w:p>
              </w:tc>
            </w:tr>
            <w:tr w:rsidR="00BA7F05" w:rsidRPr="00616DB4" w:rsidTr="00BA7F05">
              <w:trPr>
                <w:tblCellSpacing w:w="15" w:type="dxa"/>
              </w:trPr>
              <w:tc>
                <w:tcPr>
                  <w:tcW w:w="0" w:type="auto"/>
                  <w:shd w:val="clear" w:color="auto" w:fill="F0F0F0"/>
                  <w:hideMark/>
                </w:tcPr>
                <w:tbl>
                  <w:tblPr>
                    <w:tblW w:w="0" w:type="auto"/>
                    <w:jc w:val="center"/>
                    <w:tblCellSpacing w:w="15" w:type="dxa"/>
                    <w:tblCellMar>
                      <w:top w:w="45" w:type="dxa"/>
                      <w:left w:w="45" w:type="dxa"/>
                      <w:bottom w:w="45" w:type="dxa"/>
                      <w:right w:w="45" w:type="dxa"/>
                    </w:tblCellMar>
                    <w:tblLook w:val="04A0" w:firstRow="1" w:lastRow="0" w:firstColumn="1" w:lastColumn="0" w:noHBand="0" w:noVBand="1"/>
                  </w:tblPr>
                  <w:tblGrid>
                    <w:gridCol w:w="423"/>
                    <w:gridCol w:w="3644"/>
                  </w:tblGrid>
                  <w:tr w:rsidR="00BA7F05" w:rsidRPr="00616DB4" w:rsidTr="00BA7F05">
                    <w:trPr>
                      <w:tblCellSpacing w:w="15" w:type="dxa"/>
                      <w:jc w:val="center"/>
                    </w:trPr>
                    <w:tc>
                      <w:tcPr>
                        <w:tcW w:w="6" w:type="dxa"/>
                        <w:hideMark/>
                      </w:tcPr>
                      <w:p w:rsidR="00BA7F05" w:rsidRPr="00616DB4" w:rsidRDefault="00BA7F05" w:rsidP="00BA7F05">
                        <w:pPr>
                          <w:pStyle w:val="a5"/>
                          <w:rPr>
                            <w:rFonts w:ascii="Times New Roman" w:hAnsi="Times New Roman" w:cs="Times New Roman"/>
                          </w:rPr>
                        </w:pPr>
                        <w:r w:rsidRPr="00616DB4">
                          <w:rPr>
                            <w:rFonts w:ascii="Times New Roman" w:hAnsi="Times New Roman" w:cs="Times New Roman"/>
                          </w:rPr>
                          <w:t>А) </w:t>
                        </w:r>
                      </w:p>
                    </w:tc>
                    <w:tc>
                      <w:tcPr>
                        <w:tcW w:w="5000" w:type="pct"/>
                        <w:hideMark/>
                      </w:tcPr>
                      <w:p w:rsidR="00BA7F05" w:rsidRPr="00616DB4" w:rsidRDefault="00BA7F05" w:rsidP="00BA7F05">
                        <w:pPr>
                          <w:pStyle w:val="a5"/>
                          <w:rPr>
                            <w:rFonts w:ascii="Times New Roman" w:hAnsi="Times New Roman" w:cs="Times New Roman"/>
                          </w:rPr>
                        </w:pPr>
                        <w:r w:rsidRPr="00616DB4">
                          <w:rPr>
                            <w:rFonts w:ascii="Times New Roman" w:hAnsi="Times New Roman" w:cs="Times New Roman"/>
                          </w:rPr>
                          <w:t>Те, кто бывал в Ялте, не мог не любоваться красотой набережной.</w:t>
                        </w:r>
                      </w:p>
                    </w:tc>
                  </w:tr>
                  <w:tr w:rsidR="00BA7F05" w:rsidRPr="00616DB4" w:rsidTr="00BA7F05">
                    <w:trPr>
                      <w:tblCellSpacing w:w="15" w:type="dxa"/>
                      <w:jc w:val="center"/>
                    </w:trPr>
                    <w:tc>
                      <w:tcPr>
                        <w:tcW w:w="6" w:type="dxa"/>
                        <w:hideMark/>
                      </w:tcPr>
                      <w:p w:rsidR="00BA7F05" w:rsidRPr="00616DB4" w:rsidRDefault="00BA7F05" w:rsidP="00BA7F05">
                        <w:pPr>
                          <w:pStyle w:val="a5"/>
                          <w:rPr>
                            <w:rFonts w:ascii="Times New Roman" w:hAnsi="Times New Roman" w:cs="Times New Roman"/>
                          </w:rPr>
                        </w:pPr>
                        <w:r w:rsidRPr="00616DB4">
                          <w:rPr>
                            <w:rFonts w:ascii="Times New Roman" w:hAnsi="Times New Roman" w:cs="Times New Roman"/>
                          </w:rPr>
                          <w:t>Б) </w:t>
                        </w:r>
                      </w:p>
                    </w:tc>
                    <w:tc>
                      <w:tcPr>
                        <w:tcW w:w="5000" w:type="pct"/>
                        <w:hideMark/>
                      </w:tcPr>
                      <w:p w:rsidR="00BA7F05" w:rsidRPr="00616DB4" w:rsidRDefault="00BA7F05" w:rsidP="00BA7F05">
                        <w:pPr>
                          <w:pStyle w:val="a5"/>
                          <w:rPr>
                            <w:rFonts w:ascii="Times New Roman" w:hAnsi="Times New Roman" w:cs="Times New Roman"/>
                          </w:rPr>
                        </w:pPr>
                        <w:r w:rsidRPr="00616DB4">
                          <w:rPr>
                            <w:rFonts w:ascii="Times New Roman" w:hAnsi="Times New Roman" w:cs="Times New Roman"/>
                          </w:rPr>
                          <w:t>В поэме «Руслане и Людмиле» А.С. Пушкин широко использует фольклорные мотивы.</w:t>
                        </w:r>
                      </w:p>
                    </w:tc>
                  </w:tr>
                  <w:tr w:rsidR="00BA7F05" w:rsidRPr="00616DB4" w:rsidTr="00BA7F05">
                    <w:trPr>
                      <w:tblCellSpacing w:w="15" w:type="dxa"/>
                      <w:jc w:val="center"/>
                    </w:trPr>
                    <w:tc>
                      <w:tcPr>
                        <w:tcW w:w="6" w:type="dxa"/>
                        <w:hideMark/>
                      </w:tcPr>
                      <w:p w:rsidR="00BA7F05" w:rsidRPr="00616DB4" w:rsidRDefault="00BA7F05" w:rsidP="00BA7F05">
                        <w:pPr>
                          <w:pStyle w:val="a5"/>
                          <w:rPr>
                            <w:rFonts w:ascii="Times New Roman" w:hAnsi="Times New Roman" w:cs="Times New Roman"/>
                          </w:rPr>
                        </w:pPr>
                        <w:r w:rsidRPr="00616DB4">
                          <w:rPr>
                            <w:rFonts w:ascii="Times New Roman" w:hAnsi="Times New Roman" w:cs="Times New Roman"/>
                          </w:rPr>
                          <w:t>В) </w:t>
                        </w:r>
                      </w:p>
                    </w:tc>
                    <w:tc>
                      <w:tcPr>
                        <w:tcW w:w="5000" w:type="pct"/>
                        <w:hideMark/>
                      </w:tcPr>
                      <w:p w:rsidR="00BA7F05" w:rsidRPr="00616DB4" w:rsidRDefault="00BA7F05" w:rsidP="00BA7F05">
                        <w:pPr>
                          <w:pStyle w:val="a5"/>
                          <w:rPr>
                            <w:rFonts w:ascii="Times New Roman" w:hAnsi="Times New Roman" w:cs="Times New Roman"/>
                          </w:rPr>
                        </w:pPr>
                        <w:r w:rsidRPr="00616DB4">
                          <w:rPr>
                            <w:rFonts w:ascii="Times New Roman" w:hAnsi="Times New Roman" w:cs="Times New Roman"/>
                          </w:rPr>
                          <w:t>Не успевший подготовить ответ студент грустно сказал, что мне понадобится ещё немного времени.</w:t>
                        </w:r>
                      </w:p>
                    </w:tc>
                  </w:tr>
                  <w:tr w:rsidR="00BA7F05" w:rsidRPr="00616DB4" w:rsidTr="00BA7F05">
                    <w:trPr>
                      <w:tblCellSpacing w:w="15" w:type="dxa"/>
                      <w:jc w:val="center"/>
                    </w:trPr>
                    <w:tc>
                      <w:tcPr>
                        <w:tcW w:w="6" w:type="dxa"/>
                        <w:hideMark/>
                      </w:tcPr>
                      <w:p w:rsidR="00BA7F05" w:rsidRPr="00616DB4" w:rsidRDefault="00BA7F05" w:rsidP="00BA7F05">
                        <w:pPr>
                          <w:pStyle w:val="a5"/>
                          <w:rPr>
                            <w:rFonts w:ascii="Times New Roman" w:hAnsi="Times New Roman" w:cs="Times New Roman"/>
                          </w:rPr>
                        </w:pPr>
                        <w:r w:rsidRPr="00616DB4">
                          <w:rPr>
                            <w:rFonts w:ascii="Times New Roman" w:hAnsi="Times New Roman" w:cs="Times New Roman"/>
                          </w:rPr>
                          <w:t>Г) </w:t>
                        </w:r>
                      </w:p>
                    </w:tc>
                    <w:tc>
                      <w:tcPr>
                        <w:tcW w:w="5000" w:type="pct"/>
                        <w:hideMark/>
                      </w:tcPr>
                      <w:p w:rsidR="00BA7F05" w:rsidRPr="00616DB4" w:rsidRDefault="00BA7F05" w:rsidP="00BA7F05">
                        <w:pPr>
                          <w:pStyle w:val="a5"/>
                          <w:rPr>
                            <w:rFonts w:ascii="Times New Roman" w:hAnsi="Times New Roman" w:cs="Times New Roman"/>
                          </w:rPr>
                        </w:pPr>
                        <w:r w:rsidRPr="00616DB4">
                          <w:rPr>
                            <w:rFonts w:ascii="Times New Roman" w:hAnsi="Times New Roman" w:cs="Times New Roman"/>
                          </w:rPr>
                          <w:t>Благодаря стараний опытного доктора больной быстро поправлялся.</w:t>
                        </w:r>
                      </w:p>
                    </w:tc>
                  </w:tr>
                  <w:tr w:rsidR="00BA7F05" w:rsidRPr="00616DB4" w:rsidTr="00BA7F05">
                    <w:trPr>
                      <w:tblCellSpacing w:w="15" w:type="dxa"/>
                      <w:jc w:val="center"/>
                    </w:trPr>
                    <w:tc>
                      <w:tcPr>
                        <w:tcW w:w="6" w:type="dxa"/>
                        <w:hideMark/>
                      </w:tcPr>
                      <w:p w:rsidR="00BA7F05" w:rsidRPr="00616DB4" w:rsidRDefault="00BA7F05" w:rsidP="00BA7F05">
                        <w:pPr>
                          <w:pStyle w:val="a5"/>
                          <w:rPr>
                            <w:rFonts w:ascii="Times New Roman" w:hAnsi="Times New Roman" w:cs="Times New Roman"/>
                          </w:rPr>
                        </w:pPr>
                        <w:r w:rsidRPr="00616DB4">
                          <w:rPr>
                            <w:rFonts w:ascii="Times New Roman" w:hAnsi="Times New Roman" w:cs="Times New Roman"/>
                          </w:rPr>
                          <w:t>Д) </w:t>
                        </w:r>
                      </w:p>
                    </w:tc>
                    <w:tc>
                      <w:tcPr>
                        <w:tcW w:w="5000" w:type="pct"/>
                        <w:hideMark/>
                      </w:tcPr>
                      <w:p w:rsidR="00BA7F05" w:rsidRPr="00616DB4" w:rsidRDefault="00BA7F05" w:rsidP="00BA7F05">
                        <w:pPr>
                          <w:pStyle w:val="a5"/>
                          <w:rPr>
                            <w:rFonts w:ascii="Times New Roman" w:hAnsi="Times New Roman" w:cs="Times New Roman"/>
                          </w:rPr>
                        </w:pPr>
                        <w:r w:rsidRPr="00616DB4">
                          <w:rPr>
                            <w:rFonts w:ascii="Times New Roman" w:hAnsi="Times New Roman" w:cs="Times New Roman"/>
                          </w:rPr>
                          <w:t>Татьяна любила гадать и старинные предания.</w:t>
                        </w:r>
                      </w:p>
                    </w:tc>
                  </w:tr>
                </w:tbl>
                <w:p w:rsidR="00BA7F05" w:rsidRPr="00616DB4" w:rsidRDefault="00BA7F05" w:rsidP="00BA7F05">
                  <w:pPr>
                    <w:pStyle w:val="a5"/>
                    <w:rPr>
                      <w:rFonts w:ascii="Times New Roman" w:hAnsi="Times New Roman" w:cs="Times New Roman"/>
                    </w:rPr>
                  </w:pPr>
                </w:p>
              </w:tc>
              <w:tc>
                <w:tcPr>
                  <w:tcW w:w="0" w:type="auto"/>
                  <w:shd w:val="clear" w:color="auto" w:fill="F0F0F0"/>
                  <w:hideMark/>
                </w:tcPr>
                <w:p w:rsidR="00BA7F05" w:rsidRPr="00616DB4" w:rsidRDefault="00BA7F05" w:rsidP="00BA7F05">
                  <w:pPr>
                    <w:pStyle w:val="a5"/>
                    <w:rPr>
                      <w:rFonts w:ascii="Times New Roman" w:hAnsi="Times New Roman" w:cs="Times New Roman"/>
                    </w:rPr>
                  </w:pPr>
                  <w:r w:rsidRPr="00616DB4">
                    <w:rPr>
                      <w:rFonts w:ascii="Times New Roman" w:hAnsi="Times New Roman" w:cs="Times New Roman"/>
                    </w:rPr>
                    <w:t>   </w:t>
                  </w:r>
                </w:p>
              </w:tc>
              <w:tc>
                <w:tcPr>
                  <w:tcW w:w="0" w:type="auto"/>
                  <w:shd w:val="clear" w:color="auto" w:fill="F0F0F0"/>
                  <w:hideMark/>
                </w:tcPr>
                <w:tbl>
                  <w:tblPr>
                    <w:tblW w:w="0" w:type="auto"/>
                    <w:tblCellSpacing w:w="15" w:type="dxa"/>
                    <w:tblCellMar>
                      <w:top w:w="45" w:type="dxa"/>
                      <w:left w:w="45" w:type="dxa"/>
                      <w:bottom w:w="45" w:type="dxa"/>
                      <w:right w:w="45" w:type="dxa"/>
                    </w:tblCellMar>
                    <w:tblLook w:val="04A0" w:firstRow="1" w:lastRow="0" w:firstColumn="1" w:lastColumn="0" w:noHBand="0" w:noVBand="1"/>
                  </w:tblPr>
                  <w:tblGrid>
                    <w:gridCol w:w="374"/>
                    <w:gridCol w:w="4108"/>
                  </w:tblGrid>
                  <w:tr w:rsidR="00BA7F05" w:rsidRPr="00616DB4" w:rsidTr="00BA7F05">
                    <w:trPr>
                      <w:tblCellSpacing w:w="15" w:type="dxa"/>
                    </w:trPr>
                    <w:tc>
                      <w:tcPr>
                        <w:tcW w:w="6" w:type="dxa"/>
                        <w:hideMark/>
                      </w:tcPr>
                      <w:p w:rsidR="00BA7F05" w:rsidRPr="00616DB4" w:rsidRDefault="00BA7F05" w:rsidP="00BA7F05">
                        <w:pPr>
                          <w:pStyle w:val="a5"/>
                          <w:rPr>
                            <w:rFonts w:ascii="Times New Roman" w:hAnsi="Times New Roman" w:cs="Times New Roman"/>
                          </w:rPr>
                        </w:pPr>
                        <w:r w:rsidRPr="00616DB4">
                          <w:rPr>
                            <w:rFonts w:ascii="Times New Roman" w:hAnsi="Times New Roman" w:cs="Times New Roman"/>
                          </w:rPr>
                          <w:t>1) </w:t>
                        </w:r>
                      </w:p>
                    </w:tc>
                    <w:tc>
                      <w:tcPr>
                        <w:tcW w:w="5000" w:type="pct"/>
                        <w:hideMark/>
                      </w:tcPr>
                      <w:p w:rsidR="00BA7F05" w:rsidRPr="00616DB4" w:rsidRDefault="00BA7F05" w:rsidP="00BA7F05">
                        <w:pPr>
                          <w:pStyle w:val="a5"/>
                          <w:rPr>
                            <w:rFonts w:ascii="Times New Roman" w:hAnsi="Times New Roman" w:cs="Times New Roman"/>
                          </w:rPr>
                        </w:pPr>
                        <w:r w:rsidRPr="00616DB4">
                          <w:rPr>
                            <w:rFonts w:ascii="Times New Roman" w:hAnsi="Times New Roman" w:cs="Times New Roman"/>
                          </w:rPr>
                          <w:t>неправильное употребление падежной формы существительного с предлогом</w:t>
                        </w:r>
                      </w:p>
                    </w:tc>
                  </w:tr>
                  <w:tr w:rsidR="00BA7F05" w:rsidRPr="00616DB4" w:rsidTr="00BA7F05">
                    <w:trPr>
                      <w:tblCellSpacing w:w="15" w:type="dxa"/>
                    </w:trPr>
                    <w:tc>
                      <w:tcPr>
                        <w:tcW w:w="6" w:type="dxa"/>
                        <w:hideMark/>
                      </w:tcPr>
                      <w:p w:rsidR="00BA7F05" w:rsidRPr="00616DB4" w:rsidRDefault="00BA7F05" w:rsidP="00BA7F05">
                        <w:pPr>
                          <w:pStyle w:val="a5"/>
                          <w:rPr>
                            <w:rFonts w:ascii="Times New Roman" w:hAnsi="Times New Roman" w:cs="Times New Roman"/>
                          </w:rPr>
                        </w:pPr>
                        <w:r w:rsidRPr="00616DB4">
                          <w:rPr>
                            <w:rFonts w:ascii="Times New Roman" w:hAnsi="Times New Roman" w:cs="Times New Roman"/>
                          </w:rPr>
                          <w:t>2) </w:t>
                        </w:r>
                      </w:p>
                    </w:tc>
                    <w:tc>
                      <w:tcPr>
                        <w:tcW w:w="5000" w:type="pct"/>
                        <w:hideMark/>
                      </w:tcPr>
                      <w:p w:rsidR="00BA7F05" w:rsidRPr="00616DB4" w:rsidRDefault="00BA7F05" w:rsidP="00BA7F05">
                        <w:pPr>
                          <w:pStyle w:val="a5"/>
                          <w:rPr>
                            <w:rFonts w:ascii="Times New Roman" w:hAnsi="Times New Roman" w:cs="Times New Roman"/>
                          </w:rPr>
                        </w:pPr>
                        <w:r w:rsidRPr="00616DB4">
                          <w:rPr>
                            <w:rFonts w:ascii="Times New Roman" w:hAnsi="Times New Roman" w:cs="Times New Roman"/>
                          </w:rPr>
                          <w:t>нарушение связи между подлежащим и сказуемым</w:t>
                        </w:r>
                      </w:p>
                    </w:tc>
                  </w:tr>
                  <w:tr w:rsidR="00BA7F05" w:rsidRPr="00616DB4" w:rsidTr="00BA7F05">
                    <w:trPr>
                      <w:tblCellSpacing w:w="15" w:type="dxa"/>
                    </w:trPr>
                    <w:tc>
                      <w:tcPr>
                        <w:tcW w:w="6" w:type="dxa"/>
                        <w:hideMark/>
                      </w:tcPr>
                      <w:p w:rsidR="00BA7F05" w:rsidRPr="00616DB4" w:rsidRDefault="00BA7F05" w:rsidP="00BA7F05">
                        <w:pPr>
                          <w:pStyle w:val="a5"/>
                          <w:rPr>
                            <w:rFonts w:ascii="Times New Roman" w:hAnsi="Times New Roman" w:cs="Times New Roman"/>
                          </w:rPr>
                        </w:pPr>
                        <w:r w:rsidRPr="00616DB4">
                          <w:rPr>
                            <w:rFonts w:ascii="Times New Roman" w:hAnsi="Times New Roman" w:cs="Times New Roman"/>
                          </w:rPr>
                          <w:t>3) </w:t>
                        </w:r>
                      </w:p>
                    </w:tc>
                    <w:tc>
                      <w:tcPr>
                        <w:tcW w:w="5000" w:type="pct"/>
                        <w:hideMark/>
                      </w:tcPr>
                      <w:p w:rsidR="00BA7F05" w:rsidRPr="00616DB4" w:rsidRDefault="00BA7F05" w:rsidP="00BA7F05">
                        <w:pPr>
                          <w:pStyle w:val="a5"/>
                          <w:rPr>
                            <w:rFonts w:ascii="Times New Roman" w:hAnsi="Times New Roman" w:cs="Times New Roman"/>
                          </w:rPr>
                        </w:pPr>
                        <w:r w:rsidRPr="00616DB4">
                          <w:rPr>
                            <w:rFonts w:ascii="Times New Roman" w:hAnsi="Times New Roman" w:cs="Times New Roman"/>
                          </w:rPr>
                          <w:t>нарушение в построении предложения с несогласованным приложением</w:t>
                        </w:r>
                      </w:p>
                    </w:tc>
                  </w:tr>
                  <w:tr w:rsidR="00BA7F05" w:rsidRPr="00616DB4" w:rsidTr="00BA7F05">
                    <w:trPr>
                      <w:tblCellSpacing w:w="15" w:type="dxa"/>
                    </w:trPr>
                    <w:tc>
                      <w:tcPr>
                        <w:tcW w:w="6" w:type="dxa"/>
                        <w:hideMark/>
                      </w:tcPr>
                      <w:p w:rsidR="00BA7F05" w:rsidRPr="00616DB4" w:rsidRDefault="00BA7F05" w:rsidP="00BA7F05">
                        <w:pPr>
                          <w:pStyle w:val="a5"/>
                          <w:rPr>
                            <w:rFonts w:ascii="Times New Roman" w:hAnsi="Times New Roman" w:cs="Times New Roman"/>
                          </w:rPr>
                        </w:pPr>
                        <w:r w:rsidRPr="00616DB4">
                          <w:rPr>
                            <w:rFonts w:ascii="Times New Roman" w:hAnsi="Times New Roman" w:cs="Times New Roman"/>
                          </w:rPr>
                          <w:t>4) </w:t>
                        </w:r>
                      </w:p>
                    </w:tc>
                    <w:tc>
                      <w:tcPr>
                        <w:tcW w:w="5000" w:type="pct"/>
                        <w:hideMark/>
                      </w:tcPr>
                      <w:p w:rsidR="00BA7F05" w:rsidRPr="00616DB4" w:rsidRDefault="00BA7F05" w:rsidP="00BA7F05">
                        <w:pPr>
                          <w:pStyle w:val="a5"/>
                          <w:rPr>
                            <w:rFonts w:ascii="Times New Roman" w:hAnsi="Times New Roman" w:cs="Times New Roman"/>
                          </w:rPr>
                        </w:pPr>
                        <w:r w:rsidRPr="00616DB4">
                          <w:rPr>
                            <w:rFonts w:ascii="Times New Roman" w:hAnsi="Times New Roman" w:cs="Times New Roman"/>
                          </w:rPr>
                          <w:t>ошибка в построении предложения с однородными членами</w:t>
                        </w:r>
                      </w:p>
                    </w:tc>
                  </w:tr>
                  <w:tr w:rsidR="00BA7F05" w:rsidRPr="00616DB4" w:rsidTr="00BA7F05">
                    <w:trPr>
                      <w:tblCellSpacing w:w="15" w:type="dxa"/>
                    </w:trPr>
                    <w:tc>
                      <w:tcPr>
                        <w:tcW w:w="6" w:type="dxa"/>
                        <w:hideMark/>
                      </w:tcPr>
                      <w:p w:rsidR="00BA7F05" w:rsidRPr="00616DB4" w:rsidRDefault="00BA7F05" w:rsidP="00BA7F05">
                        <w:pPr>
                          <w:pStyle w:val="a5"/>
                          <w:rPr>
                            <w:rFonts w:ascii="Times New Roman" w:hAnsi="Times New Roman" w:cs="Times New Roman"/>
                          </w:rPr>
                        </w:pPr>
                        <w:r w:rsidRPr="00616DB4">
                          <w:rPr>
                            <w:rFonts w:ascii="Times New Roman" w:hAnsi="Times New Roman" w:cs="Times New Roman"/>
                          </w:rPr>
                          <w:t>5) </w:t>
                        </w:r>
                      </w:p>
                    </w:tc>
                    <w:tc>
                      <w:tcPr>
                        <w:tcW w:w="5000" w:type="pct"/>
                        <w:hideMark/>
                      </w:tcPr>
                      <w:p w:rsidR="00BA7F05" w:rsidRPr="00616DB4" w:rsidRDefault="00BA7F05" w:rsidP="00BA7F05">
                        <w:pPr>
                          <w:pStyle w:val="a5"/>
                          <w:rPr>
                            <w:rFonts w:ascii="Times New Roman" w:hAnsi="Times New Roman" w:cs="Times New Roman"/>
                          </w:rPr>
                        </w:pPr>
                        <w:r w:rsidRPr="00616DB4">
                          <w:rPr>
                            <w:rFonts w:ascii="Times New Roman" w:hAnsi="Times New Roman" w:cs="Times New Roman"/>
                          </w:rPr>
                          <w:t>неправильное построение предложения с деепричастным оборотом</w:t>
                        </w:r>
                      </w:p>
                    </w:tc>
                  </w:tr>
                  <w:tr w:rsidR="00BA7F05" w:rsidRPr="00616DB4" w:rsidTr="00BA7F05">
                    <w:trPr>
                      <w:tblCellSpacing w:w="15" w:type="dxa"/>
                    </w:trPr>
                    <w:tc>
                      <w:tcPr>
                        <w:tcW w:w="6" w:type="dxa"/>
                        <w:hideMark/>
                      </w:tcPr>
                      <w:p w:rsidR="00BA7F05" w:rsidRPr="00616DB4" w:rsidRDefault="00BA7F05" w:rsidP="00BA7F05">
                        <w:pPr>
                          <w:pStyle w:val="a5"/>
                          <w:rPr>
                            <w:rFonts w:ascii="Times New Roman" w:hAnsi="Times New Roman" w:cs="Times New Roman"/>
                          </w:rPr>
                        </w:pPr>
                        <w:r w:rsidRPr="00616DB4">
                          <w:rPr>
                            <w:rFonts w:ascii="Times New Roman" w:hAnsi="Times New Roman" w:cs="Times New Roman"/>
                          </w:rPr>
                          <w:t>6) </w:t>
                        </w:r>
                      </w:p>
                    </w:tc>
                    <w:tc>
                      <w:tcPr>
                        <w:tcW w:w="5000" w:type="pct"/>
                        <w:hideMark/>
                      </w:tcPr>
                      <w:p w:rsidR="00BA7F05" w:rsidRPr="00616DB4" w:rsidRDefault="00BA7F05" w:rsidP="00BA7F05">
                        <w:pPr>
                          <w:pStyle w:val="a5"/>
                          <w:rPr>
                            <w:rFonts w:ascii="Times New Roman" w:hAnsi="Times New Roman" w:cs="Times New Roman"/>
                          </w:rPr>
                        </w:pPr>
                        <w:r w:rsidRPr="00616DB4">
                          <w:rPr>
                            <w:rFonts w:ascii="Times New Roman" w:hAnsi="Times New Roman" w:cs="Times New Roman"/>
                          </w:rPr>
                          <w:t>нарушение в построении предложения с причастным оборотом</w:t>
                        </w:r>
                      </w:p>
                    </w:tc>
                  </w:tr>
                  <w:tr w:rsidR="00BA7F05" w:rsidRPr="00616DB4" w:rsidTr="00BA7F05">
                    <w:trPr>
                      <w:tblCellSpacing w:w="15" w:type="dxa"/>
                    </w:trPr>
                    <w:tc>
                      <w:tcPr>
                        <w:tcW w:w="6" w:type="dxa"/>
                        <w:hideMark/>
                      </w:tcPr>
                      <w:p w:rsidR="00BA7F05" w:rsidRPr="00616DB4" w:rsidRDefault="00BA7F05" w:rsidP="00BA7F05">
                        <w:pPr>
                          <w:pStyle w:val="a5"/>
                          <w:rPr>
                            <w:rFonts w:ascii="Times New Roman" w:hAnsi="Times New Roman" w:cs="Times New Roman"/>
                          </w:rPr>
                        </w:pPr>
                        <w:r w:rsidRPr="00616DB4">
                          <w:rPr>
                            <w:rFonts w:ascii="Times New Roman" w:hAnsi="Times New Roman" w:cs="Times New Roman"/>
                          </w:rPr>
                          <w:t>7) </w:t>
                        </w:r>
                      </w:p>
                    </w:tc>
                    <w:tc>
                      <w:tcPr>
                        <w:tcW w:w="5000" w:type="pct"/>
                        <w:hideMark/>
                      </w:tcPr>
                      <w:p w:rsidR="00BA7F05" w:rsidRPr="00616DB4" w:rsidRDefault="00BA7F05" w:rsidP="00BA7F05">
                        <w:pPr>
                          <w:pStyle w:val="a5"/>
                          <w:rPr>
                            <w:rFonts w:ascii="Times New Roman" w:hAnsi="Times New Roman" w:cs="Times New Roman"/>
                          </w:rPr>
                        </w:pPr>
                        <w:r w:rsidRPr="00616DB4">
                          <w:rPr>
                            <w:rFonts w:ascii="Times New Roman" w:hAnsi="Times New Roman" w:cs="Times New Roman"/>
                          </w:rPr>
                          <w:t>неправильное построение предложения с косвенной речью</w:t>
                        </w:r>
                      </w:p>
                    </w:tc>
                  </w:tr>
                </w:tbl>
                <w:p w:rsidR="00BA7F05" w:rsidRPr="00616DB4" w:rsidRDefault="00BA7F05" w:rsidP="00BA7F05">
                  <w:pPr>
                    <w:pStyle w:val="a5"/>
                    <w:rPr>
                      <w:rFonts w:ascii="Times New Roman" w:hAnsi="Times New Roman" w:cs="Times New Roman"/>
                    </w:rPr>
                  </w:pPr>
                </w:p>
              </w:tc>
            </w:tr>
          </w:tbl>
          <w:p w:rsidR="00BA7F05" w:rsidRPr="00616DB4" w:rsidRDefault="00BA7F05" w:rsidP="00BA7F05">
            <w:pPr>
              <w:pStyle w:val="a5"/>
              <w:rPr>
                <w:rFonts w:ascii="Times New Roman" w:hAnsi="Times New Roman" w:cs="Times New Roman"/>
              </w:rPr>
            </w:pPr>
          </w:p>
        </w:tc>
      </w:tr>
      <w:tr w:rsidR="00BA7F05" w:rsidRPr="00616DB4" w:rsidTr="00BA7F05">
        <w:tc>
          <w:tcPr>
            <w:tcW w:w="250" w:type="dxa"/>
          </w:tcPr>
          <w:p w:rsidR="00BA7F05" w:rsidRPr="00616DB4" w:rsidRDefault="00BA7F05" w:rsidP="00BA7F05">
            <w:pPr>
              <w:pStyle w:val="a5"/>
              <w:rPr>
                <w:rFonts w:ascii="Times New Roman" w:hAnsi="Times New Roman" w:cs="Times New Roman"/>
              </w:rPr>
            </w:pPr>
            <w:r w:rsidRPr="00616DB4">
              <w:rPr>
                <w:rFonts w:ascii="Times New Roman" w:hAnsi="Times New Roman" w:cs="Times New Roman"/>
              </w:rPr>
              <w:t>4</w:t>
            </w:r>
          </w:p>
        </w:tc>
        <w:tc>
          <w:tcPr>
            <w:tcW w:w="9321" w:type="dxa"/>
          </w:tcPr>
          <w:p w:rsidR="00BA7F05" w:rsidRPr="00616DB4" w:rsidRDefault="00BA7F05" w:rsidP="00BA7F05">
            <w:pPr>
              <w:pStyle w:val="a5"/>
              <w:rPr>
                <w:rFonts w:ascii="Times New Roman" w:hAnsi="Times New Roman" w:cs="Times New Roman"/>
              </w:rPr>
            </w:pPr>
          </w:p>
        </w:tc>
      </w:tr>
      <w:tr w:rsidR="00BA7F05" w:rsidRPr="00616DB4" w:rsidTr="00BA7F05">
        <w:tc>
          <w:tcPr>
            <w:tcW w:w="250" w:type="dxa"/>
          </w:tcPr>
          <w:p w:rsidR="00BA7F05" w:rsidRPr="00616DB4" w:rsidRDefault="00BA7F05" w:rsidP="00BA7F05">
            <w:pPr>
              <w:pStyle w:val="a5"/>
              <w:rPr>
                <w:rFonts w:ascii="Times New Roman" w:hAnsi="Times New Roman" w:cs="Times New Roman"/>
              </w:rPr>
            </w:pPr>
          </w:p>
        </w:tc>
        <w:tc>
          <w:tcPr>
            <w:tcW w:w="9321" w:type="dxa"/>
          </w:tcPr>
          <w:tbl>
            <w:tblPr>
              <w:tblW w:w="0" w:type="auto"/>
              <w:tblCellSpacing w:w="15" w:type="dxa"/>
              <w:shd w:val="clear" w:color="auto" w:fill="F0F0F0"/>
              <w:tblCellMar>
                <w:top w:w="15" w:type="dxa"/>
                <w:left w:w="15" w:type="dxa"/>
                <w:bottom w:w="15" w:type="dxa"/>
                <w:right w:w="15" w:type="dxa"/>
              </w:tblCellMar>
              <w:tblLook w:val="04A0" w:firstRow="1" w:lastRow="0" w:firstColumn="1" w:lastColumn="0" w:noHBand="0" w:noVBand="1"/>
            </w:tblPr>
            <w:tblGrid>
              <w:gridCol w:w="4210"/>
              <w:gridCol w:w="225"/>
              <w:gridCol w:w="4489"/>
            </w:tblGrid>
            <w:tr w:rsidR="00BA7F05" w:rsidRPr="00616DB4" w:rsidTr="00BA7F05">
              <w:trPr>
                <w:tblCellSpacing w:w="15" w:type="dxa"/>
              </w:trPr>
              <w:tc>
                <w:tcPr>
                  <w:tcW w:w="0" w:type="auto"/>
                  <w:shd w:val="clear" w:color="auto" w:fill="F0F0F0"/>
                  <w:hideMark/>
                </w:tcPr>
                <w:p w:rsidR="00BA7F05" w:rsidRPr="00E717EA" w:rsidRDefault="00BA7F05" w:rsidP="00BA7F05">
                  <w:pPr>
                    <w:pStyle w:val="a5"/>
                    <w:jc w:val="center"/>
                    <w:rPr>
                      <w:rFonts w:ascii="Times New Roman" w:hAnsi="Times New Roman" w:cs="Times New Roman"/>
                      <w:b/>
                    </w:rPr>
                  </w:pPr>
                  <w:r w:rsidRPr="00E717EA">
                    <w:rPr>
                      <w:rFonts w:ascii="Times New Roman" w:hAnsi="Times New Roman" w:cs="Times New Roman"/>
                      <w:b/>
                    </w:rPr>
                    <w:t>ПРЕДЛОЖЕНИЯ</w:t>
                  </w:r>
                </w:p>
              </w:tc>
              <w:tc>
                <w:tcPr>
                  <w:tcW w:w="0" w:type="auto"/>
                  <w:shd w:val="clear" w:color="auto" w:fill="F0F0F0"/>
                  <w:hideMark/>
                </w:tcPr>
                <w:p w:rsidR="00BA7F05" w:rsidRPr="00E717EA" w:rsidRDefault="00BA7F05" w:rsidP="00BA7F05">
                  <w:pPr>
                    <w:pStyle w:val="a5"/>
                    <w:jc w:val="center"/>
                    <w:rPr>
                      <w:rFonts w:ascii="Times New Roman" w:hAnsi="Times New Roman" w:cs="Times New Roman"/>
                      <w:b/>
                    </w:rPr>
                  </w:pPr>
                </w:p>
              </w:tc>
              <w:tc>
                <w:tcPr>
                  <w:tcW w:w="0" w:type="auto"/>
                  <w:shd w:val="clear" w:color="auto" w:fill="F0F0F0"/>
                  <w:hideMark/>
                </w:tcPr>
                <w:p w:rsidR="00BA7F05" w:rsidRPr="00E717EA" w:rsidRDefault="00BA7F05" w:rsidP="00BA7F05">
                  <w:pPr>
                    <w:pStyle w:val="a5"/>
                    <w:jc w:val="center"/>
                    <w:rPr>
                      <w:rFonts w:ascii="Times New Roman" w:hAnsi="Times New Roman" w:cs="Times New Roman"/>
                      <w:b/>
                    </w:rPr>
                  </w:pPr>
                  <w:r w:rsidRPr="00E717EA">
                    <w:rPr>
                      <w:rFonts w:ascii="Times New Roman" w:hAnsi="Times New Roman" w:cs="Times New Roman"/>
                      <w:b/>
                    </w:rPr>
                    <w:t>ГРАММАТИЧЕСКИЕ ОШИБКИ</w:t>
                  </w:r>
                </w:p>
              </w:tc>
            </w:tr>
            <w:tr w:rsidR="00BA7F05" w:rsidRPr="00616DB4" w:rsidTr="00BA7F05">
              <w:trPr>
                <w:tblCellSpacing w:w="15" w:type="dxa"/>
              </w:trPr>
              <w:tc>
                <w:tcPr>
                  <w:tcW w:w="0" w:type="auto"/>
                  <w:shd w:val="clear" w:color="auto" w:fill="F0F0F0"/>
                  <w:hideMark/>
                </w:tcPr>
                <w:tbl>
                  <w:tblPr>
                    <w:tblW w:w="0" w:type="auto"/>
                    <w:jc w:val="center"/>
                    <w:tblCellSpacing w:w="15" w:type="dxa"/>
                    <w:tblCellMar>
                      <w:top w:w="45" w:type="dxa"/>
                      <w:left w:w="45" w:type="dxa"/>
                      <w:bottom w:w="45" w:type="dxa"/>
                      <w:right w:w="45" w:type="dxa"/>
                    </w:tblCellMar>
                    <w:tblLook w:val="04A0" w:firstRow="1" w:lastRow="0" w:firstColumn="1" w:lastColumn="0" w:noHBand="0" w:noVBand="1"/>
                  </w:tblPr>
                  <w:tblGrid>
                    <w:gridCol w:w="423"/>
                    <w:gridCol w:w="3712"/>
                  </w:tblGrid>
                  <w:tr w:rsidR="00BA7F05" w:rsidRPr="00616DB4" w:rsidTr="00BA7F05">
                    <w:trPr>
                      <w:tblCellSpacing w:w="15" w:type="dxa"/>
                      <w:jc w:val="center"/>
                    </w:trPr>
                    <w:tc>
                      <w:tcPr>
                        <w:tcW w:w="6" w:type="dxa"/>
                        <w:hideMark/>
                      </w:tcPr>
                      <w:p w:rsidR="00BA7F05" w:rsidRPr="00616DB4" w:rsidRDefault="00BA7F05" w:rsidP="00BA7F05">
                        <w:pPr>
                          <w:pStyle w:val="a5"/>
                          <w:rPr>
                            <w:rFonts w:ascii="Times New Roman" w:hAnsi="Times New Roman" w:cs="Times New Roman"/>
                          </w:rPr>
                        </w:pPr>
                        <w:r w:rsidRPr="00616DB4">
                          <w:rPr>
                            <w:rFonts w:ascii="Times New Roman" w:hAnsi="Times New Roman" w:cs="Times New Roman"/>
                          </w:rPr>
                          <w:t>А) </w:t>
                        </w:r>
                      </w:p>
                    </w:tc>
                    <w:tc>
                      <w:tcPr>
                        <w:tcW w:w="5000" w:type="pct"/>
                        <w:hideMark/>
                      </w:tcPr>
                      <w:p w:rsidR="00BA7F05" w:rsidRPr="00616DB4" w:rsidRDefault="00BA7F05" w:rsidP="00BA7F05">
                        <w:pPr>
                          <w:pStyle w:val="a5"/>
                          <w:rPr>
                            <w:rFonts w:ascii="Times New Roman" w:hAnsi="Times New Roman" w:cs="Times New Roman"/>
                          </w:rPr>
                        </w:pPr>
                        <w:r w:rsidRPr="00616DB4">
                          <w:rPr>
                            <w:rFonts w:ascii="Times New Roman" w:hAnsi="Times New Roman" w:cs="Times New Roman"/>
                          </w:rPr>
                          <w:t>Мне захотелось узнать, как разводить и ухаживать за первоцветами в домашних условиях.</w:t>
                        </w:r>
                      </w:p>
                    </w:tc>
                  </w:tr>
                  <w:tr w:rsidR="00BA7F05" w:rsidRPr="00616DB4" w:rsidTr="00BA7F05">
                    <w:trPr>
                      <w:tblCellSpacing w:w="15" w:type="dxa"/>
                      <w:jc w:val="center"/>
                    </w:trPr>
                    <w:tc>
                      <w:tcPr>
                        <w:tcW w:w="6" w:type="dxa"/>
                        <w:hideMark/>
                      </w:tcPr>
                      <w:p w:rsidR="00BA7F05" w:rsidRPr="00616DB4" w:rsidRDefault="00BA7F05" w:rsidP="00BA7F05">
                        <w:pPr>
                          <w:pStyle w:val="a5"/>
                          <w:rPr>
                            <w:rFonts w:ascii="Times New Roman" w:hAnsi="Times New Roman" w:cs="Times New Roman"/>
                          </w:rPr>
                        </w:pPr>
                        <w:r w:rsidRPr="00616DB4">
                          <w:rPr>
                            <w:rFonts w:ascii="Times New Roman" w:hAnsi="Times New Roman" w:cs="Times New Roman"/>
                          </w:rPr>
                          <w:t>Б) </w:t>
                        </w:r>
                      </w:p>
                    </w:tc>
                    <w:tc>
                      <w:tcPr>
                        <w:tcW w:w="5000" w:type="pct"/>
                        <w:hideMark/>
                      </w:tcPr>
                      <w:p w:rsidR="00BA7F05" w:rsidRPr="00616DB4" w:rsidRDefault="00BA7F05" w:rsidP="00BA7F05">
                        <w:pPr>
                          <w:pStyle w:val="a5"/>
                          <w:rPr>
                            <w:rFonts w:ascii="Times New Roman" w:hAnsi="Times New Roman" w:cs="Times New Roman"/>
                          </w:rPr>
                        </w:pPr>
                        <w:r w:rsidRPr="00616DB4">
                          <w:rPr>
                            <w:rFonts w:ascii="Times New Roman" w:hAnsi="Times New Roman" w:cs="Times New Roman"/>
                          </w:rPr>
                          <w:t>Каждый программист закреплён за определённым компьютером, следящего за его состоянием.</w:t>
                        </w:r>
                      </w:p>
                    </w:tc>
                  </w:tr>
                  <w:tr w:rsidR="00BA7F05" w:rsidRPr="00616DB4" w:rsidTr="00BA7F05">
                    <w:trPr>
                      <w:tblCellSpacing w:w="15" w:type="dxa"/>
                      <w:jc w:val="center"/>
                    </w:trPr>
                    <w:tc>
                      <w:tcPr>
                        <w:tcW w:w="6" w:type="dxa"/>
                        <w:hideMark/>
                      </w:tcPr>
                      <w:p w:rsidR="00BA7F05" w:rsidRPr="00616DB4" w:rsidRDefault="00BA7F05" w:rsidP="00BA7F05">
                        <w:pPr>
                          <w:pStyle w:val="a5"/>
                          <w:rPr>
                            <w:rFonts w:ascii="Times New Roman" w:hAnsi="Times New Roman" w:cs="Times New Roman"/>
                          </w:rPr>
                        </w:pPr>
                        <w:r w:rsidRPr="00616DB4">
                          <w:rPr>
                            <w:rFonts w:ascii="Times New Roman" w:hAnsi="Times New Roman" w:cs="Times New Roman"/>
                          </w:rPr>
                          <w:t>В) </w:t>
                        </w:r>
                      </w:p>
                    </w:tc>
                    <w:tc>
                      <w:tcPr>
                        <w:tcW w:w="5000" w:type="pct"/>
                        <w:hideMark/>
                      </w:tcPr>
                      <w:p w:rsidR="00BA7F05" w:rsidRPr="00616DB4" w:rsidRDefault="00BA7F05" w:rsidP="00BA7F05">
                        <w:pPr>
                          <w:pStyle w:val="a5"/>
                          <w:rPr>
                            <w:rFonts w:ascii="Times New Roman" w:hAnsi="Times New Roman" w:cs="Times New Roman"/>
                          </w:rPr>
                        </w:pPr>
                        <w:r w:rsidRPr="00616DB4">
                          <w:rPr>
                            <w:rFonts w:ascii="Times New Roman" w:hAnsi="Times New Roman" w:cs="Times New Roman"/>
                          </w:rPr>
                          <w:t>В марте те, кто достиг 18 лет, участвовал в выборах Президента Российской Федерации.</w:t>
                        </w:r>
                      </w:p>
                    </w:tc>
                  </w:tr>
                  <w:tr w:rsidR="00BA7F05" w:rsidRPr="00616DB4" w:rsidTr="00BA7F05">
                    <w:trPr>
                      <w:tblCellSpacing w:w="15" w:type="dxa"/>
                      <w:jc w:val="center"/>
                    </w:trPr>
                    <w:tc>
                      <w:tcPr>
                        <w:tcW w:w="6" w:type="dxa"/>
                        <w:hideMark/>
                      </w:tcPr>
                      <w:p w:rsidR="00BA7F05" w:rsidRPr="00616DB4" w:rsidRDefault="00BA7F05" w:rsidP="00BA7F05">
                        <w:pPr>
                          <w:pStyle w:val="a5"/>
                          <w:rPr>
                            <w:rFonts w:ascii="Times New Roman" w:hAnsi="Times New Roman" w:cs="Times New Roman"/>
                          </w:rPr>
                        </w:pPr>
                        <w:r w:rsidRPr="00616DB4">
                          <w:rPr>
                            <w:rFonts w:ascii="Times New Roman" w:hAnsi="Times New Roman" w:cs="Times New Roman"/>
                          </w:rPr>
                          <w:t>Г) </w:t>
                        </w:r>
                      </w:p>
                    </w:tc>
                    <w:tc>
                      <w:tcPr>
                        <w:tcW w:w="5000" w:type="pct"/>
                        <w:hideMark/>
                      </w:tcPr>
                      <w:p w:rsidR="00BA7F05" w:rsidRPr="00616DB4" w:rsidRDefault="00BA7F05" w:rsidP="00BA7F05">
                        <w:pPr>
                          <w:pStyle w:val="a5"/>
                          <w:rPr>
                            <w:rFonts w:ascii="Times New Roman" w:hAnsi="Times New Roman" w:cs="Times New Roman"/>
                          </w:rPr>
                        </w:pPr>
                        <w:r w:rsidRPr="00616DB4">
                          <w:rPr>
                            <w:rFonts w:ascii="Times New Roman" w:hAnsi="Times New Roman" w:cs="Times New Roman"/>
                          </w:rPr>
                          <w:t>Согласно плана в качестве итоговой работы мы писали рецензию на недавно прочитанную книгу.</w:t>
                        </w:r>
                      </w:p>
                    </w:tc>
                  </w:tr>
                  <w:tr w:rsidR="00BA7F05" w:rsidRPr="00616DB4" w:rsidTr="00BA7F05">
                    <w:trPr>
                      <w:tblCellSpacing w:w="15" w:type="dxa"/>
                      <w:jc w:val="center"/>
                    </w:trPr>
                    <w:tc>
                      <w:tcPr>
                        <w:tcW w:w="6" w:type="dxa"/>
                        <w:hideMark/>
                      </w:tcPr>
                      <w:p w:rsidR="00BA7F05" w:rsidRPr="00616DB4" w:rsidRDefault="00BA7F05" w:rsidP="00BA7F05">
                        <w:pPr>
                          <w:pStyle w:val="a5"/>
                          <w:rPr>
                            <w:rFonts w:ascii="Times New Roman" w:hAnsi="Times New Roman" w:cs="Times New Roman"/>
                          </w:rPr>
                        </w:pPr>
                        <w:r w:rsidRPr="00616DB4">
                          <w:rPr>
                            <w:rFonts w:ascii="Times New Roman" w:hAnsi="Times New Roman" w:cs="Times New Roman"/>
                          </w:rPr>
                          <w:t>Д) </w:t>
                        </w:r>
                      </w:p>
                    </w:tc>
                    <w:tc>
                      <w:tcPr>
                        <w:tcW w:w="5000" w:type="pct"/>
                        <w:hideMark/>
                      </w:tcPr>
                      <w:p w:rsidR="00BA7F05" w:rsidRPr="00616DB4" w:rsidRDefault="00BA7F05" w:rsidP="00BA7F05">
                        <w:pPr>
                          <w:pStyle w:val="a5"/>
                          <w:rPr>
                            <w:rFonts w:ascii="Times New Roman" w:hAnsi="Times New Roman" w:cs="Times New Roman"/>
                          </w:rPr>
                        </w:pPr>
                        <w:r w:rsidRPr="00616DB4">
                          <w:rPr>
                            <w:rFonts w:ascii="Times New Roman" w:hAnsi="Times New Roman" w:cs="Times New Roman"/>
                          </w:rPr>
                          <w:t>В энциклопедии «Жизни замечательных людей» много интересных биографий.</w:t>
                        </w:r>
                      </w:p>
                    </w:tc>
                  </w:tr>
                </w:tbl>
                <w:p w:rsidR="00BA7F05" w:rsidRPr="00616DB4" w:rsidRDefault="00BA7F05" w:rsidP="00BA7F05">
                  <w:pPr>
                    <w:pStyle w:val="a5"/>
                    <w:rPr>
                      <w:rFonts w:ascii="Times New Roman" w:hAnsi="Times New Roman" w:cs="Times New Roman"/>
                    </w:rPr>
                  </w:pPr>
                </w:p>
              </w:tc>
              <w:tc>
                <w:tcPr>
                  <w:tcW w:w="0" w:type="auto"/>
                  <w:shd w:val="clear" w:color="auto" w:fill="F0F0F0"/>
                  <w:hideMark/>
                </w:tcPr>
                <w:p w:rsidR="00BA7F05" w:rsidRPr="00616DB4" w:rsidRDefault="00BA7F05" w:rsidP="00BA7F05">
                  <w:pPr>
                    <w:pStyle w:val="a5"/>
                    <w:rPr>
                      <w:rFonts w:ascii="Times New Roman" w:hAnsi="Times New Roman" w:cs="Times New Roman"/>
                    </w:rPr>
                  </w:pPr>
                  <w:r w:rsidRPr="00616DB4">
                    <w:rPr>
                      <w:rFonts w:ascii="Times New Roman" w:hAnsi="Times New Roman" w:cs="Times New Roman"/>
                    </w:rPr>
                    <w:t>   </w:t>
                  </w:r>
                </w:p>
              </w:tc>
              <w:tc>
                <w:tcPr>
                  <w:tcW w:w="0" w:type="auto"/>
                  <w:shd w:val="clear" w:color="auto" w:fill="F0F0F0"/>
                  <w:hideMark/>
                </w:tcPr>
                <w:tbl>
                  <w:tblPr>
                    <w:tblW w:w="0" w:type="auto"/>
                    <w:tblCellSpacing w:w="15" w:type="dxa"/>
                    <w:tblCellMar>
                      <w:top w:w="45" w:type="dxa"/>
                      <w:left w:w="45" w:type="dxa"/>
                      <w:bottom w:w="45" w:type="dxa"/>
                      <w:right w:w="45" w:type="dxa"/>
                    </w:tblCellMar>
                    <w:tblLook w:val="04A0" w:firstRow="1" w:lastRow="0" w:firstColumn="1" w:lastColumn="0" w:noHBand="0" w:noVBand="1"/>
                  </w:tblPr>
                  <w:tblGrid>
                    <w:gridCol w:w="374"/>
                    <w:gridCol w:w="4040"/>
                  </w:tblGrid>
                  <w:tr w:rsidR="00BA7F05" w:rsidRPr="00616DB4" w:rsidTr="00BA7F05">
                    <w:trPr>
                      <w:tblCellSpacing w:w="15" w:type="dxa"/>
                    </w:trPr>
                    <w:tc>
                      <w:tcPr>
                        <w:tcW w:w="6" w:type="dxa"/>
                        <w:hideMark/>
                      </w:tcPr>
                      <w:p w:rsidR="00BA7F05" w:rsidRPr="00616DB4" w:rsidRDefault="00BA7F05" w:rsidP="00BA7F05">
                        <w:pPr>
                          <w:pStyle w:val="a5"/>
                          <w:rPr>
                            <w:rFonts w:ascii="Times New Roman" w:hAnsi="Times New Roman" w:cs="Times New Roman"/>
                          </w:rPr>
                        </w:pPr>
                        <w:r w:rsidRPr="00616DB4">
                          <w:rPr>
                            <w:rFonts w:ascii="Times New Roman" w:hAnsi="Times New Roman" w:cs="Times New Roman"/>
                          </w:rPr>
                          <w:t>1) </w:t>
                        </w:r>
                      </w:p>
                    </w:tc>
                    <w:tc>
                      <w:tcPr>
                        <w:tcW w:w="5000" w:type="pct"/>
                        <w:hideMark/>
                      </w:tcPr>
                      <w:p w:rsidR="00BA7F05" w:rsidRPr="00616DB4" w:rsidRDefault="00BA7F05" w:rsidP="00BA7F05">
                        <w:pPr>
                          <w:pStyle w:val="a5"/>
                          <w:rPr>
                            <w:rFonts w:ascii="Times New Roman" w:hAnsi="Times New Roman" w:cs="Times New Roman"/>
                          </w:rPr>
                        </w:pPr>
                        <w:r w:rsidRPr="00616DB4">
                          <w:rPr>
                            <w:rFonts w:ascii="Times New Roman" w:hAnsi="Times New Roman" w:cs="Times New Roman"/>
                          </w:rPr>
                          <w:t>неправильное употребление падежной формы существительного с предлогом</w:t>
                        </w:r>
                      </w:p>
                    </w:tc>
                  </w:tr>
                  <w:tr w:rsidR="00BA7F05" w:rsidRPr="00616DB4" w:rsidTr="00BA7F05">
                    <w:trPr>
                      <w:tblCellSpacing w:w="15" w:type="dxa"/>
                    </w:trPr>
                    <w:tc>
                      <w:tcPr>
                        <w:tcW w:w="6" w:type="dxa"/>
                        <w:hideMark/>
                      </w:tcPr>
                      <w:p w:rsidR="00BA7F05" w:rsidRPr="00616DB4" w:rsidRDefault="00BA7F05" w:rsidP="00BA7F05">
                        <w:pPr>
                          <w:pStyle w:val="a5"/>
                          <w:rPr>
                            <w:rFonts w:ascii="Times New Roman" w:hAnsi="Times New Roman" w:cs="Times New Roman"/>
                          </w:rPr>
                        </w:pPr>
                        <w:r w:rsidRPr="00616DB4">
                          <w:rPr>
                            <w:rFonts w:ascii="Times New Roman" w:hAnsi="Times New Roman" w:cs="Times New Roman"/>
                          </w:rPr>
                          <w:t>2) </w:t>
                        </w:r>
                      </w:p>
                    </w:tc>
                    <w:tc>
                      <w:tcPr>
                        <w:tcW w:w="5000" w:type="pct"/>
                        <w:hideMark/>
                      </w:tcPr>
                      <w:p w:rsidR="00BA7F05" w:rsidRPr="00616DB4" w:rsidRDefault="00BA7F05" w:rsidP="00BA7F05">
                        <w:pPr>
                          <w:pStyle w:val="a5"/>
                          <w:rPr>
                            <w:rFonts w:ascii="Times New Roman" w:hAnsi="Times New Roman" w:cs="Times New Roman"/>
                          </w:rPr>
                        </w:pPr>
                        <w:r w:rsidRPr="00616DB4">
                          <w:rPr>
                            <w:rFonts w:ascii="Times New Roman" w:hAnsi="Times New Roman" w:cs="Times New Roman"/>
                          </w:rPr>
                          <w:t>нарушение связи между подлежащим и сказуемым</w:t>
                        </w:r>
                      </w:p>
                    </w:tc>
                  </w:tr>
                  <w:tr w:rsidR="00BA7F05" w:rsidRPr="00616DB4" w:rsidTr="00BA7F05">
                    <w:trPr>
                      <w:tblCellSpacing w:w="15" w:type="dxa"/>
                    </w:trPr>
                    <w:tc>
                      <w:tcPr>
                        <w:tcW w:w="6" w:type="dxa"/>
                        <w:hideMark/>
                      </w:tcPr>
                      <w:p w:rsidR="00BA7F05" w:rsidRPr="00616DB4" w:rsidRDefault="00BA7F05" w:rsidP="00BA7F05">
                        <w:pPr>
                          <w:pStyle w:val="a5"/>
                          <w:rPr>
                            <w:rFonts w:ascii="Times New Roman" w:hAnsi="Times New Roman" w:cs="Times New Roman"/>
                          </w:rPr>
                        </w:pPr>
                        <w:r w:rsidRPr="00616DB4">
                          <w:rPr>
                            <w:rFonts w:ascii="Times New Roman" w:hAnsi="Times New Roman" w:cs="Times New Roman"/>
                          </w:rPr>
                          <w:t>3) </w:t>
                        </w:r>
                      </w:p>
                    </w:tc>
                    <w:tc>
                      <w:tcPr>
                        <w:tcW w:w="5000" w:type="pct"/>
                        <w:hideMark/>
                      </w:tcPr>
                      <w:p w:rsidR="00BA7F05" w:rsidRPr="00616DB4" w:rsidRDefault="00BA7F05" w:rsidP="00BA7F05">
                        <w:pPr>
                          <w:pStyle w:val="a5"/>
                          <w:rPr>
                            <w:rFonts w:ascii="Times New Roman" w:hAnsi="Times New Roman" w:cs="Times New Roman"/>
                          </w:rPr>
                        </w:pPr>
                        <w:r w:rsidRPr="00616DB4">
                          <w:rPr>
                            <w:rFonts w:ascii="Times New Roman" w:hAnsi="Times New Roman" w:cs="Times New Roman"/>
                          </w:rPr>
                          <w:t>нарушение в построении предложения с несогласованным приложением</w:t>
                        </w:r>
                      </w:p>
                    </w:tc>
                  </w:tr>
                  <w:tr w:rsidR="00BA7F05" w:rsidRPr="00616DB4" w:rsidTr="00BA7F05">
                    <w:trPr>
                      <w:tblCellSpacing w:w="15" w:type="dxa"/>
                    </w:trPr>
                    <w:tc>
                      <w:tcPr>
                        <w:tcW w:w="6" w:type="dxa"/>
                        <w:hideMark/>
                      </w:tcPr>
                      <w:p w:rsidR="00BA7F05" w:rsidRPr="00616DB4" w:rsidRDefault="00BA7F05" w:rsidP="00BA7F05">
                        <w:pPr>
                          <w:pStyle w:val="a5"/>
                          <w:rPr>
                            <w:rFonts w:ascii="Times New Roman" w:hAnsi="Times New Roman" w:cs="Times New Roman"/>
                          </w:rPr>
                        </w:pPr>
                        <w:r w:rsidRPr="00616DB4">
                          <w:rPr>
                            <w:rFonts w:ascii="Times New Roman" w:hAnsi="Times New Roman" w:cs="Times New Roman"/>
                          </w:rPr>
                          <w:t>4) </w:t>
                        </w:r>
                      </w:p>
                    </w:tc>
                    <w:tc>
                      <w:tcPr>
                        <w:tcW w:w="5000" w:type="pct"/>
                        <w:hideMark/>
                      </w:tcPr>
                      <w:p w:rsidR="00BA7F05" w:rsidRPr="00616DB4" w:rsidRDefault="00BA7F05" w:rsidP="00BA7F05">
                        <w:pPr>
                          <w:pStyle w:val="a5"/>
                          <w:rPr>
                            <w:rFonts w:ascii="Times New Roman" w:hAnsi="Times New Roman" w:cs="Times New Roman"/>
                          </w:rPr>
                        </w:pPr>
                        <w:r w:rsidRPr="00616DB4">
                          <w:rPr>
                            <w:rFonts w:ascii="Times New Roman" w:hAnsi="Times New Roman" w:cs="Times New Roman"/>
                          </w:rPr>
                          <w:t>ошибка в построении предложения с однородными членами</w:t>
                        </w:r>
                      </w:p>
                    </w:tc>
                  </w:tr>
                  <w:tr w:rsidR="00BA7F05" w:rsidRPr="00616DB4" w:rsidTr="00BA7F05">
                    <w:trPr>
                      <w:tblCellSpacing w:w="15" w:type="dxa"/>
                    </w:trPr>
                    <w:tc>
                      <w:tcPr>
                        <w:tcW w:w="6" w:type="dxa"/>
                        <w:hideMark/>
                      </w:tcPr>
                      <w:p w:rsidR="00BA7F05" w:rsidRPr="00616DB4" w:rsidRDefault="00BA7F05" w:rsidP="00BA7F05">
                        <w:pPr>
                          <w:pStyle w:val="a5"/>
                          <w:rPr>
                            <w:rFonts w:ascii="Times New Roman" w:hAnsi="Times New Roman" w:cs="Times New Roman"/>
                          </w:rPr>
                        </w:pPr>
                        <w:r w:rsidRPr="00616DB4">
                          <w:rPr>
                            <w:rFonts w:ascii="Times New Roman" w:hAnsi="Times New Roman" w:cs="Times New Roman"/>
                          </w:rPr>
                          <w:t>5) </w:t>
                        </w:r>
                      </w:p>
                    </w:tc>
                    <w:tc>
                      <w:tcPr>
                        <w:tcW w:w="5000" w:type="pct"/>
                        <w:hideMark/>
                      </w:tcPr>
                      <w:p w:rsidR="00BA7F05" w:rsidRPr="00616DB4" w:rsidRDefault="00BA7F05" w:rsidP="00BA7F05">
                        <w:pPr>
                          <w:pStyle w:val="a5"/>
                          <w:rPr>
                            <w:rFonts w:ascii="Times New Roman" w:hAnsi="Times New Roman" w:cs="Times New Roman"/>
                          </w:rPr>
                        </w:pPr>
                        <w:r w:rsidRPr="00616DB4">
                          <w:rPr>
                            <w:rFonts w:ascii="Times New Roman" w:hAnsi="Times New Roman" w:cs="Times New Roman"/>
                          </w:rPr>
                          <w:t>неправильное построение предложения с деепричастным оборотом</w:t>
                        </w:r>
                      </w:p>
                    </w:tc>
                  </w:tr>
                  <w:tr w:rsidR="00BA7F05" w:rsidRPr="00616DB4" w:rsidTr="00BA7F05">
                    <w:trPr>
                      <w:tblCellSpacing w:w="15" w:type="dxa"/>
                    </w:trPr>
                    <w:tc>
                      <w:tcPr>
                        <w:tcW w:w="6" w:type="dxa"/>
                        <w:hideMark/>
                      </w:tcPr>
                      <w:p w:rsidR="00BA7F05" w:rsidRPr="00616DB4" w:rsidRDefault="00BA7F05" w:rsidP="00BA7F05">
                        <w:pPr>
                          <w:pStyle w:val="a5"/>
                          <w:rPr>
                            <w:rFonts w:ascii="Times New Roman" w:hAnsi="Times New Roman" w:cs="Times New Roman"/>
                          </w:rPr>
                        </w:pPr>
                        <w:r w:rsidRPr="00616DB4">
                          <w:rPr>
                            <w:rFonts w:ascii="Times New Roman" w:hAnsi="Times New Roman" w:cs="Times New Roman"/>
                          </w:rPr>
                          <w:t>6) </w:t>
                        </w:r>
                      </w:p>
                    </w:tc>
                    <w:tc>
                      <w:tcPr>
                        <w:tcW w:w="5000" w:type="pct"/>
                        <w:hideMark/>
                      </w:tcPr>
                      <w:p w:rsidR="00BA7F05" w:rsidRPr="00616DB4" w:rsidRDefault="00BA7F05" w:rsidP="00BA7F05">
                        <w:pPr>
                          <w:pStyle w:val="a5"/>
                          <w:rPr>
                            <w:rFonts w:ascii="Times New Roman" w:hAnsi="Times New Roman" w:cs="Times New Roman"/>
                          </w:rPr>
                        </w:pPr>
                        <w:r w:rsidRPr="00616DB4">
                          <w:rPr>
                            <w:rFonts w:ascii="Times New Roman" w:hAnsi="Times New Roman" w:cs="Times New Roman"/>
                          </w:rPr>
                          <w:t>нарушение в построении предложения с причастным оборотом</w:t>
                        </w:r>
                      </w:p>
                    </w:tc>
                  </w:tr>
                  <w:tr w:rsidR="00BA7F05" w:rsidRPr="00616DB4" w:rsidTr="00BA7F05">
                    <w:trPr>
                      <w:tblCellSpacing w:w="15" w:type="dxa"/>
                    </w:trPr>
                    <w:tc>
                      <w:tcPr>
                        <w:tcW w:w="6" w:type="dxa"/>
                        <w:hideMark/>
                      </w:tcPr>
                      <w:p w:rsidR="00BA7F05" w:rsidRPr="00616DB4" w:rsidRDefault="00BA7F05" w:rsidP="00BA7F05">
                        <w:pPr>
                          <w:pStyle w:val="a5"/>
                          <w:rPr>
                            <w:rFonts w:ascii="Times New Roman" w:hAnsi="Times New Roman" w:cs="Times New Roman"/>
                          </w:rPr>
                        </w:pPr>
                        <w:r w:rsidRPr="00616DB4">
                          <w:rPr>
                            <w:rFonts w:ascii="Times New Roman" w:hAnsi="Times New Roman" w:cs="Times New Roman"/>
                          </w:rPr>
                          <w:t>7) </w:t>
                        </w:r>
                      </w:p>
                    </w:tc>
                    <w:tc>
                      <w:tcPr>
                        <w:tcW w:w="5000" w:type="pct"/>
                        <w:hideMark/>
                      </w:tcPr>
                      <w:p w:rsidR="00BA7F05" w:rsidRPr="00616DB4" w:rsidRDefault="00BA7F05" w:rsidP="00BA7F05">
                        <w:pPr>
                          <w:pStyle w:val="a5"/>
                          <w:rPr>
                            <w:rFonts w:ascii="Times New Roman" w:hAnsi="Times New Roman" w:cs="Times New Roman"/>
                          </w:rPr>
                        </w:pPr>
                        <w:r w:rsidRPr="00616DB4">
                          <w:rPr>
                            <w:rFonts w:ascii="Times New Roman" w:hAnsi="Times New Roman" w:cs="Times New Roman"/>
                          </w:rPr>
                          <w:t>неправильное построение предложения с косвенной речью</w:t>
                        </w:r>
                      </w:p>
                    </w:tc>
                  </w:tr>
                </w:tbl>
                <w:p w:rsidR="00BA7F05" w:rsidRPr="00616DB4" w:rsidRDefault="00BA7F05" w:rsidP="00BA7F05">
                  <w:pPr>
                    <w:pStyle w:val="a5"/>
                    <w:rPr>
                      <w:rFonts w:ascii="Times New Roman" w:hAnsi="Times New Roman" w:cs="Times New Roman"/>
                    </w:rPr>
                  </w:pPr>
                </w:p>
              </w:tc>
            </w:tr>
          </w:tbl>
          <w:p w:rsidR="00BA7F05" w:rsidRPr="00616DB4" w:rsidRDefault="00BA7F05" w:rsidP="00BA7F05">
            <w:pPr>
              <w:pStyle w:val="a5"/>
              <w:rPr>
                <w:rFonts w:ascii="Times New Roman" w:hAnsi="Times New Roman" w:cs="Times New Roman"/>
              </w:rPr>
            </w:pPr>
          </w:p>
        </w:tc>
      </w:tr>
      <w:tr w:rsidR="00BA7F05" w:rsidRPr="00616DB4" w:rsidTr="00BA7F05">
        <w:tc>
          <w:tcPr>
            <w:tcW w:w="250" w:type="dxa"/>
          </w:tcPr>
          <w:p w:rsidR="00BA7F05" w:rsidRPr="00616DB4" w:rsidRDefault="00BA7F05" w:rsidP="00BA7F05">
            <w:pPr>
              <w:pStyle w:val="a5"/>
              <w:rPr>
                <w:rFonts w:ascii="Times New Roman" w:hAnsi="Times New Roman" w:cs="Times New Roman"/>
              </w:rPr>
            </w:pPr>
            <w:r>
              <w:rPr>
                <w:rFonts w:ascii="Times New Roman" w:hAnsi="Times New Roman" w:cs="Times New Roman"/>
              </w:rPr>
              <w:t>5</w:t>
            </w:r>
          </w:p>
        </w:tc>
        <w:tc>
          <w:tcPr>
            <w:tcW w:w="9321" w:type="dxa"/>
          </w:tcPr>
          <w:tbl>
            <w:tblPr>
              <w:tblW w:w="0" w:type="auto"/>
              <w:tblCellSpacing w:w="15" w:type="dxa"/>
              <w:shd w:val="clear" w:color="auto" w:fill="F0F0F0"/>
              <w:tblCellMar>
                <w:top w:w="15" w:type="dxa"/>
                <w:left w:w="15" w:type="dxa"/>
                <w:bottom w:w="15" w:type="dxa"/>
                <w:right w:w="15" w:type="dxa"/>
              </w:tblCellMar>
              <w:tblLook w:val="04A0" w:firstRow="1" w:lastRow="0" w:firstColumn="1" w:lastColumn="0" w:noHBand="0" w:noVBand="1"/>
            </w:tblPr>
            <w:tblGrid>
              <w:gridCol w:w="4188"/>
              <w:gridCol w:w="225"/>
              <w:gridCol w:w="4511"/>
            </w:tblGrid>
            <w:tr w:rsidR="00BA7F05" w:rsidRPr="00616DB4" w:rsidTr="00BA7F05">
              <w:trPr>
                <w:tblCellSpacing w:w="15" w:type="dxa"/>
              </w:trPr>
              <w:tc>
                <w:tcPr>
                  <w:tcW w:w="0" w:type="auto"/>
                  <w:shd w:val="clear" w:color="auto" w:fill="F0F0F0"/>
                  <w:hideMark/>
                </w:tcPr>
                <w:p w:rsidR="00BA7F05" w:rsidRPr="00E717EA" w:rsidRDefault="00BA7F05" w:rsidP="00BA7F05">
                  <w:pPr>
                    <w:pStyle w:val="a5"/>
                    <w:jc w:val="center"/>
                    <w:rPr>
                      <w:rFonts w:ascii="Times New Roman" w:hAnsi="Times New Roman" w:cs="Times New Roman"/>
                      <w:b/>
                    </w:rPr>
                  </w:pPr>
                  <w:r w:rsidRPr="00E717EA">
                    <w:rPr>
                      <w:rFonts w:ascii="Times New Roman" w:hAnsi="Times New Roman" w:cs="Times New Roman"/>
                      <w:b/>
                    </w:rPr>
                    <w:t>ПРЕДЛОЖЕНИЯ</w:t>
                  </w:r>
                </w:p>
              </w:tc>
              <w:tc>
                <w:tcPr>
                  <w:tcW w:w="0" w:type="auto"/>
                  <w:shd w:val="clear" w:color="auto" w:fill="F0F0F0"/>
                  <w:hideMark/>
                </w:tcPr>
                <w:p w:rsidR="00BA7F05" w:rsidRPr="00E717EA" w:rsidRDefault="00BA7F05" w:rsidP="00BA7F05">
                  <w:pPr>
                    <w:pStyle w:val="a5"/>
                    <w:jc w:val="center"/>
                    <w:rPr>
                      <w:rFonts w:ascii="Times New Roman" w:hAnsi="Times New Roman" w:cs="Times New Roman"/>
                      <w:b/>
                    </w:rPr>
                  </w:pPr>
                </w:p>
              </w:tc>
              <w:tc>
                <w:tcPr>
                  <w:tcW w:w="0" w:type="auto"/>
                  <w:shd w:val="clear" w:color="auto" w:fill="F0F0F0"/>
                  <w:hideMark/>
                </w:tcPr>
                <w:p w:rsidR="00BA7F05" w:rsidRPr="00E717EA" w:rsidRDefault="00BA7F05" w:rsidP="00BA7F05">
                  <w:pPr>
                    <w:pStyle w:val="a5"/>
                    <w:jc w:val="center"/>
                    <w:rPr>
                      <w:rFonts w:ascii="Times New Roman" w:hAnsi="Times New Roman" w:cs="Times New Roman"/>
                      <w:b/>
                    </w:rPr>
                  </w:pPr>
                  <w:r w:rsidRPr="00E717EA">
                    <w:rPr>
                      <w:rFonts w:ascii="Times New Roman" w:hAnsi="Times New Roman" w:cs="Times New Roman"/>
                      <w:b/>
                    </w:rPr>
                    <w:t>ГРАММАТИЧЕСКИЕ ОШИБКИ</w:t>
                  </w:r>
                </w:p>
              </w:tc>
            </w:tr>
            <w:tr w:rsidR="00BA7F05" w:rsidRPr="00616DB4" w:rsidTr="00BA7F05">
              <w:trPr>
                <w:tblCellSpacing w:w="15" w:type="dxa"/>
              </w:trPr>
              <w:tc>
                <w:tcPr>
                  <w:tcW w:w="0" w:type="auto"/>
                  <w:shd w:val="clear" w:color="auto" w:fill="F0F0F0"/>
                  <w:hideMark/>
                </w:tcPr>
                <w:tbl>
                  <w:tblPr>
                    <w:tblW w:w="0" w:type="auto"/>
                    <w:jc w:val="center"/>
                    <w:tblCellSpacing w:w="15" w:type="dxa"/>
                    <w:tblCellMar>
                      <w:top w:w="45" w:type="dxa"/>
                      <w:left w:w="45" w:type="dxa"/>
                      <w:bottom w:w="45" w:type="dxa"/>
                      <w:right w:w="45" w:type="dxa"/>
                    </w:tblCellMar>
                    <w:tblLook w:val="04A0" w:firstRow="1" w:lastRow="0" w:firstColumn="1" w:lastColumn="0" w:noHBand="0" w:noVBand="1"/>
                  </w:tblPr>
                  <w:tblGrid>
                    <w:gridCol w:w="423"/>
                    <w:gridCol w:w="3690"/>
                  </w:tblGrid>
                  <w:tr w:rsidR="00BA7F05" w:rsidRPr="00616DB4" w:rsidTr="00BA7F05">
                    <w:trPr>
                      <w:tblCellSpacing w:w="15" w:type="dxa"/>
                      <w:jc w:val="center"/>
                    </w:trPr>
                    <w:tc>
                      <w:tcPr>
                        <w:tcW w:w="6" w:type="dxa"/>
                        <w:hideMark/>
                      </w:tcPr>
                      <w:p w:rsidR="00BA7F05" w:rsidRPr="00616DB4" w:rsidRDefault="00BA7F05" w:rsidP="00BA7F05">
                        <w:pPr>
                          <w:pStyle w:val="a5"/>
                          <w:rPr>
                            <w:rFonts w:ascii="Times New Roman" w:hAnsi="Times New Roman" w:cs="Times New Roman"/>
                          </w:rPr>
                        </w:pPr>
                        <w:r w:rsidRPr="00616DB4">
                          <w:rPr>
                            <w:rFonts w:ascii="Times New Roman" w:hAnsi="Times New Roman" w:cs="Times New Roman"/>
                          </w:rPr>
                          <w:t>А) </w:t>
                        </w:r>
                      </w:p>
                    </w:tc>
                    <w:tc>
                      <w:tcPr>
                        <w:tcW w:w="5000" w:type="pct"/>
                        <w:hideMark/>
                      </w:tcPr>
                      <w:p w:rsidR="00BA7F05" w:rsidRPr="00616DB4" w:rsidRDefault="00BA7F05" w:rsidP="00BA7F05">
                        <w:pPr>
                          <w:pStyle w:val="a5"/>
                          <w:rPr>
                            <w:rFonts w:ascii="Times New Roman" w:hAnsi="Times New Roman" w:cs="Times New Roman"/>
                          </w:rPr>
                        </w:pPr>
                        <w:r w:rsidRPr="00616DB4">
                          <w:rPr>
                            <w:rFonts w:ascii="Times New Roman" w:hAnsi="Times New Roman" w:cs="Times New Roman"/>
                          </w:rPr>
                          <w:t>А.С. Пушкин в романе в стихах «Евгении Онегине» рисует картины жизни Петербурга и Москвы.</w:t>
                        </w:r>
                      </w:p>
                    </w:tc>
                  </w:tr>
                  <w:tr w:rsidR="00BA7F05" w:rsidRPr="00616DB4" w:rsidTr="00BA7F05">
                    <w:trPr>
                      <w:tblCellSpacing w:w="15" w:type="dxa"/>
                      <w:jc w:val="center"/>
                    </w:trPr>
                    <w:tc>
                      <w:tcPr>
                        <w:tcW w:w="6" w:type="dxa"/>
                        <w:hideMark/>
                      </w:tcPr>
                      <w:p w:rsidR="00BA7F05" w:rsidRPr="00616DB4" w:rsidRDefault="00BA7F05" w:rsidP="00BA7F05">
                        <w:pPr>
                          <w:pStyle w:val="a5"/>
                          <w:rPr>
                            <w:rFonts w:ascii="Times New Roman" w:hAnsi="Times New Roman" w:cs="Times New Roman"/>
                          </w:rPr>
                        </w:pPr>
                        <w:r w:rsidRPr="00616DB4">
                          <w:rPr>
                            <w:rFonts w:ascii="Times New Roman" w:hAnsi="Times New Roman" w:cs="Times New Roman"/>
                          </w:rPr>
                          <w:t>Б) </w:t>
                        </w:r>
                      </w:p>
                    </w:tc>
                    <w:tc>
                      <w:tcPr>
                        <w:tcW w:w="5000" w:type="pct"/>
                        <w:hideMark/>
                      </w:tcPr>
                      <w:p w:rsidR="00BA7F05" w:rsidRPr="00616DB4" w:rsidRDefault="00BA7F05" w:rsidP="00BA7F05">
                        <w:pPr>
                          <w:pStyle w:val="a5"/>
                          <w:rPr>
                            <w:rFonts w:ascii="Times New Roman" w:hAnsi="Times New Roman" w:cs="Times New Roman"/>
                          </w:rPr>
                        </w:pPr>
                        <w:r w:rsidRPr="00616DB4">
                          <w:rPr>
                            <w:rFonts w:ascii="Times New Roman" w:hAnsi="Times New Roman" w:cs="Times New Roman"/>
                          </w:rPr>
                          <w:t xml:space="preserve">Готовясь к устному выступлению, понадобится личная убеждённость </w:t>
                        </w:r>
                        <w:r w:rsidRPr="00616DB4">
                          <w:rPr>
                            <w:rFonts w:ascii="Times New Roman" w:hAnsi="Times New Roman" w:cs="Times New Roman"/>
                          </w:rPr>
                          <w:lastRenderedPageBreak/>
                          <w:t>оратора.</w:t>
                        </w:r>
                      </w:p>
                    </w:tc>
                  </w:tr>
                  <w:tr w:rsidR="00BA7F05" w:rsidRPr="00616DB4" w:rsidTr="00BA7F05">
                    <w:trPr>
                      <w:tblCellSpacing w:w="15" w:type="dxa"/>
                      <w:jc w:val="center"/>
                    </w:trPr>
                    <w:tc>
                      <w:tcPr>
                        <w:tcW w:w="6" w:type="dxa"/>
                        <w:hideMark/>
                      </w:tcPr>
                      <w:p w:rsidR="00BA7F05" w:rsidRPr="00616DB4" w:rsidRDefault="00BA7F05" w:rsidP="00BA7F05">
                        <w:pPr>
                          <w:pStyle w:val="a5"/>
                          <w:rPr>
                            <w:rFonts w:ascii="Times New Roman" w:hAnsi="Times New Roman" w:cs="Times New Roman"/>
                          </w:rPr>
                        </w:pPr>
                        <w:r w:rsidRPr="00616DB4">
                          <w:rPr>
                            <w:rFonts w:ascii="Times New Roman" w:hAnsi="Times New Roman" w:cs="Times New Roman"/>
                          </w:rPr>
                          <w:lastRenderedPageBreak/>
                          <w:t>В) </w:t>
                        </w:r>
                      </w:p>
                    </w:tc>
                    <w:tc>
                      <w:tcPr>
                        <w:tcW w:w="5000" w:type="pct"/>
                        <w:hideMark/>
                      </w:tcPr>
                      <w:p w:rsidR="00BA7F05" w:rsidRPr="00616DB4" w:rsidRDefault="00BA7F05" w:rsidP="00BA7F05">
                        <w:pPr>
                          <w:pStyle w:val="a5"/>
                          <w:rPr>
                            <w:rFonts w:ascii="Times New Roman" w:hAnsi="Times New Roman" w:cs="Times New Roman"/>
                          </w:rPr>
                        </w:pPr>
                        <w:r w:rsidRPr="00616DB4">
                          <w:rPr>
                            <w:rFonts w:ascii="Times New Roman" w:hAnsi="Times New Roman" w:cs="Times New Roman"/>
                          </w:rPr>
                          <w:t>Каждый человек видит жизненный идеал по-своему, согласно своего характера и моральных устоев.</w:t>
                        </w:r>
                      </w:p>
                    </w:tc>
                  </w:tr>
                  <w:tr w:rsidR="00BA7F05" w:rsidRPr="00616DB4" w:rsidTr="00BA7F05">
                    <w:trPr>
                      <w:tblCellSpacing w:w="15" w:type="dxa"/>
                      <w:jc w:val="center"/>
                    </w:trPr>
                    <w:tc>
                      <w:tcPr>
                        <w:tcW w:w="6" w:type="dxa"/>
                        <w:hideMark/>
                      </w:tcPr>
                      <w:p w:rsidR="00BA7F05" w:rsidRPr="00616DB4" w:rsidRDefault="00BA7F05" w:rsidP="00BA7F05">
                        <w:pPr>
                          <w:pStyle w:val="a5"/>
                          <w:rPr>
                            <w:rFonts w:ascii="Times New Roman" w:hAnsi="Times New Roman" w:cs="Times New Roman"/>
                          </w:rPr>
                        </w:pPr>
                        <w:r w:rsidRPr="00616DB4">
                          <w:rPr>
                            <w:rFonts w:ascii="Times New Roman" w:hAnsi="Times New Roman" w:cs="Times New Roman"/>
                          </w:rPr>
                          <w:t>Г) </w:t>
                        </w:r>
                      </w:p>
                    </w:tc>
                    <w:tc>
                      <w:tcPr>
                        <w:tcW w:w="5000" w:type="pct"/>
                        <w:hideMark/>
                      </w:tcPr>
                      <w:p w:rsidR="00BA7F05" w:rsidRPr="00616DB4" w:rsidRDefault="00BA7F05" w:rsidP="00BA7F05">
                        <w:pPr>
                          <w:pStyle w:val="a5"/>
                          <w:rPr>
                            <w:rFonts w:ascii="Times New Roman" w:hAnsi="Times New Roman" w:cs="Times New Roman"/>
                          </w:rPr>
                        </w:pPr>
                        <w:r w:rsidRPr="00616DB4">
                          <w:rPr>
                            <w:rFonts w:ascii="Times New Roman" w:hAnsi="Times New Roman" w:cs="Times New Roman"/>
                          </w:rPr>
                          <w:t>Те, кто читал роман Л.Н. Толстого «Война и мир», помнит описание Бородинского сражения.</w:t>
                        </w:r>
                      </w:p>
                    </w:tc>
                  </w:tr>
                  <w:tr w:rsidR="00BA7F05" w:rsidRPr="00616DB4" w:rsidTr="00BA7F05">
                    <w:trPr>
                      <w:tblCellSpacing w:w="15" w:type="dxa"/>
                      <w:jc w:val="center"/>
                    </w:trPr>
                    <w:tc>
                      <w:tcPr>
                        <w:tcW w:w="6" w:type="dxa"/>
                        <w:hideMark/>
                      </w:tcPr>
                      <w:p w:rsidR="00BA7F05" w:rsidRPr="00616DB4" w:rsidRDefault="00BA7F05" w:rsidP="00BA7F05">
                        <w:pPr>
                          <w:pStyle w:val="a5"/>
                          <w:rPr>
                            <w:rFonts w:ascii="Times New Roman" w:hAnsi="Times New Roman" w:cs="Times New Roman"/>
                          </w:rPr>
                        </w:pPr>
                        <w:r w:rsidRPr="00616DB4">
                          <w:rPr>
                            <w:rFonts w:ascii="Times New Roman" w:hAnsi="Times New Roman" w:cs="Times New Roman"/>
                          </w:rPr>
                          <w:t>Д) </w:t>
                        </w:r>
                      </w:p>
                    </w:tc>
                    <w:tc>
                      <w:tcPr>
                        <w:tcW w:w="5000" w:type="pct"/>
                        <w:hideMark/>
                      </w:tcPr>
                      <w:p w:rsidR="00BA7F05" w:rsidRPr="00616DB4" w:rsidRDefault="00BA7F05" w:rsidP="00BA7F05">
                        <w:pPr>
                          <w:pStyle w:val="a5"/>
                          <w:rPr>
                            <w:rFonts w:ascii="Times New Roman" w:hAnsi="Times New Roman" w:cs="Times New Roman"/>
                          </w:rPr>
                        </w:pPr>
                        <w:r w:rsidRPr="00616DB4">
                          <w:rPr>
                            <w:rFonts w:ascii="Times New Roman" w:hAnsi="Times New Roman" w:cs="Times New Roman"/>
                          </w:rPr>
                          <w:t>Группа популяций разных видов, населяющие определённую территорию, образует сообщество.</w:t>
                        </w:r>
                      </w:p>
                    </w:tc>
                  </w:tr>
                </w:tbl>
                <w:p w:rsidR="00BA7F05" w:rsidRPr="00616DB4" w:rsidRDefault="00BA7F05" w:rsidP="00BA7F05">
                  <w:pPr>
                    <w:pStyle w:val="a5"/>
                    <w:rPr>
                      <w:rFonts w:ascii="Times New Roman" w:hAnsi="Times New Roman" w:cs="Times New Roman"/>
                    </w:rPr>
                  </w:pPr>
                </w:p>
              </w:tc>
              <w:tc>
                <w:tcPr>
                  <w:tcW w:w="0" w:type="auto"/>
                  <w:shd w:val="clear" w:color="auto" w:fill="F0F0F0"/>
                  <w:hideMark/>
                </w:tcPr>
                <w:p w:rsidR="00BA7F05" w:rsidRPr="00616DB4" w:rsidRDefault="00BA7F05" w:rsidP="00BA7F05">
                  <w:pPr>
                    <w:pStyle w:val="a5"/>
                    <w:rPr>
                      <w:rFonts w:ascii="Times New Roman" w:hAnsi="Times New Roman" w:cs="Times New Roman"/>
                    </w:rPr>
                  </w:pPr>
                  <w:r w:rsidRPr="00616DB4">
                    <w:rPr>
                      <w:rFonts w:ascii="Times New Roman" w:hAnsi="Times New Roman" w:cs="Times New Roman"/>
                    </w:rPr>
                    <w:lastRenderedPageBreak/>
                    <w:t>   </w:t>
                  </w:r>
                </w:p>
              </w:tc>
              <w:tc>
                <w:tcPr>
                  <w:tcW w:w="0" w:type="auto"/>
                  <w:shd w:val="clear" w:color="auto" w:fill="F0F0F0"/>
                  <w:hideMark/>
                </w:tcPr>
                <w:tbl>
                  <w:tblPr>
                    <w:tblW w:w="0" w:type="auto"/>
                    <w:tblCellSpacing w:w="15" w:type="dxa"/>
                    <w:tblCellMar>
                      <w:top w:w="45" w:type="dxa"/>
                      <w:left w:w="45" w:type="dxa"/>
                      <w:bottom w:w="45" w:type="dxa"/>
                      <w:right w:w="45" w:type="dxa"/>
                    </w:tblCellMar>
                    <w:tblLook w:val="04A0" w:firstRow="1" w:lastRow="0" w:firstColumn="1" w:lastColumn="0" w:noHBand="0" w:noVBand="1"/>
                  </w:tblPr>
                  <w:tblGrid>
                    <w:gridCol w:w="374"/>
                    <w:gridCol w:w="4062"/>
                  </w:tblGrid>
                  <w:tr w:rsidR="00BA7F05" w:rsidRPr="00616DB4" w:rsidTr="00BA7F05">
                    <w:trPr>
                      <w:tblCellSpacing w:w="15" w:type="dxa"/>
                    </w:trPr>
                    <w:tc>
                      <w:tcPr>
                        <w:tcW w:w="6" w:type="dxa"/>
                        <w:hideMark/>
                      </w:tcPr>
                      <w:p w:rsidR="00BA7F05" w:rsidRPr="00616DB4" w:rsidRDefault="00BA7F05" w:rsidP="00BA7F05">
                        <w:pPr>
                          <w:pStyle w:val="a5"/>
                          <w:rPr>
                            <w:rFonts w:ascii="Times New Roman" w:hAnsi="Times New Roman" w:cs="Times New Roman"/>
                          </w:rPr>
                        </w:pPr>
                        <w:r w:rsidRPr="00616DB4">
                          <w:rPr>
                            <w:rFonts w:ascii="Times New Roman" w:hAnsi="Times New Roman" w:cs="Times New Roman"/>
                          </w:rPr>
                          <w:t>1) </w:t>
                        </w:r>
                      </w:p>
                    </w:tc>
                    <w:tc>
                      <w:tcPr>
                        <w:tcW w:w="5000" w:type="pct"/>
                        <w:hideMark/>
                      </w:tcPr>
                      <w:p w:rsidR="00BA7F05" w:rsidRPr="00616DB4" w:rsidRDefault="00BA7F05" w:rsidP="00BA7F05">
                        <w:pPr>
                          <w:pStyle w:val="a5"/>
                          <w:rPr>
                            <w:rFonts w:ascii="Times New Roman" w:hAnsi="Times New Roman" w:cs="Times New Roman"/>
                          </w:rPr>
                        </w:pPr>
                        <w:r w:rsidRPr="00616DB4">
                          <w:rPr>
                            <w:rFonts w:ascii="Times New Roman" w:hAnsi="Times New Roman" w:cs="Times New Roman"/>
                          </w:rPr>
                          <w:t>неправильное употребление падежной формы существительного с предлогом</w:t>
                        </w:r>
                      </w:p>
                    </w:tc>
                  </w:tr>
                  <w:tr w:rsidR="00BA7F05" w:rsidRPr="00616DB4" w:rsidTr="00BA7F05">
                    <w:trPr>
                      <w:tblCellSpacing w:w="15" w:type="dxa"/>
                    </w:trPr>
                    <w:tc>
                      <w:tcPr>
                        <w:tcW w:w="6" w:type="dxa"/>
                        <w:hideMark/>
                      </w:tcPr>
                      <w:p w:rsidR="00BA7F05" w:rsidRPr="00616DB4" w:rsidRDefault="00BA7F05" w:rsidP="00BA7F05">
                        <w:pPr>
                          <w:pStyle w:val="a5"/>
                          <w:rPr>
                            <w:rFonts w:ascii="Times New Roman" w:hAnsi="Times New Roman" w:cs="Times New Roman"/>
                          </w:rPr>
                        </w:pPr>
                        <w:r w:rsidRPr="00616DB4">
                          <w:rPr>
                            <w:rFonts w:ascii="Times New Roman" w:hAnsi="Times New Roman" w:cs="Times New Roman"/>
                          </w:rPr>
                          <w:t>2) </w:t>
                        </w:r>
                      </w:p>
                    </w:tc>
                    <w:tc>
                      <w:tcPr>
                        <w:tcW w:w="5000" w:type="pct"/>
                        <w:hideMark/>
                      </w:tcPr>
                      <w:p w:rsidR="00BA7F05" w:rsidRPr="00616DB4" w:rsidRDefault="00BA7F05" w:rsidP="00BA7F05">
                        <w:pPr>
                          <w:pStyle w:val="a5"/>
                          <w:rPr>
                            <w:rFonts w:ascii="Times New Roman" w:hAnsi="Times New Roman" w:cs="Times New Roman"/>
                          </w:rPr>
                        </w:pPr>
                        <w:r w:rsidRPr="00616DB4">
                          <w:rPr>
                            <w:rFonts w:ascii="Times New Roman" w:hAnsi="Times New Roman" w:cs="Times New Roman"/>
                          </w:rPr>
                          <w:t>нарушение связи между подлежащим и сказуемым</w:t>
                        </w:r>
                      </w:p>
                    </w:tc>
                  </w:tr>
                  <w:tr w:rsidR="00BA7F05" w:rsidRPr="00616DB4" w:rsidTr="00BA7F05">
                    <w:trPr>
                      <w:tblCellSpacing w:w="15" w:type="dxa"/>
                    </w:trPr>
                    <w:tc>
                      <w:tcPr>
                        <w:tcW w:w="6" w:type="dxa"/>
                        <w:hideMark/>
                      </w:tcPr>
                      <w:p w:rsidR="00BA7F05" w:rsidRPr="00616DB4" w:rsidRDefault="00BA7F05" w:rsidP="00BA7F05">
                        <w:pPr>
                          <w:pStyle w:val="a5"/>
                          <w:rPr>
                            <w:rFonts w:ascii="Times New Roman" w:hAnsi="Times New Roman" w:cs="Times New Roman"/>
                          </w:rPr>
                        </w:pPr>
                        <w:r w:rsidRPr="00616DB4">
                          <w:rPr>
                            <w:rFonts w:ascii="Times New Roman" w:hAnsi="Times New Roman" w:cs="Times New Roman"/>
                          </w:rPr>
                          <w:lastRenderedPageBreak/>
                          <w:t>3) </w:t>
                        </w:r>
                      </w:p>
                    </w:tc>
                    <w:tc>
                      <w:tcPr>
                        <w:tcW w:w="5000" w:type="pct"/>
                        <w:hideMark/>
                      </w:tcPr>
                      <w:p w:rsidR="00BA7F05" w:rsidRPr="00616DB4" w:rsidRDefault="00BA7F05" w:rsidP="00BA7F05">
                        <w:pPr>
                          <w:pStyle w:val="a5"/>
                          <w:rPr>
                            <w:rFonts w:ascii="Times New Roman" w:hAnsi="Times New Roman" w:cs="Times New Roman"/>
                          </w:rPr>
                        </w:pPr>
                        <w:r w:rsidRPr="00616DB4">
                          <w:rPr>
                            <w:rFonts w:ascii="Times New Roman" w:hAnsi="Times New Roman" w:cs="Times New Roman"/>
                          </w:rPr>
                          <w:t>нарушение в построении предложения с несогласованным приложением</w:t>
                        </w:r>
                      </w:p>
                    </w:tc>
                  </w:tr>
                  <w:tr w:rsidR="00BA7F05" w:rsidRPr="00616DB4" w:rsidTr="00BA7F05">
                    <w:trPr>
                      <w:tblCellSpacing w:w="15" w:type="dxa"/>
                    </w:trPr>
                    <w:tc>
                      <w:tcPr>
                        <w:tcW w:w="6" w:type="dxa"/>
                        <w:hideMark/>
                      </w:tcPr>
                      <w:p w:rsidR="00BA7F05" w:rsidRPr="00616DB4" w:rsidRDefault="00BA7F05" w:rsidP="00BA7F05">
                        <w:pPr>
                          <w:pStyle w:val="a5"/>
                          <w:rPr>
                            <w:rFonts w:ascii="Times New Roman" w:hAnsi="Times New Roman" w:cs="Times New Roman"/>
                          </w:rPr>
                        </w:pPr>
                        <w:r w:rsidRPr="00616DB4">
                          <w:rPr>
                            <w:rFonts w:ascii="Times New Roman" w:hAnsi="Times New Roman" w:cs="Times New Roman"/>
                          </w:rPr>
                          <w:t>4) </w:t>
                        </w:r>
                      </w:p>
                    </w:tc>
                    <w:tc>
                      <w:tcPr>
                        <w:tcW w:w="5000" w:type="pct"/>
                        <w:hideMark/>
                      </w:tcPr>
                      <w:p w:rsidR="00BA7F05" w:rsidRPr="00616DB4" w:rsidRDefault="00BA7F05" w:rsidP="00BA7F05">
                        <w:pPr>
                          <w:pStyle w:val="a5"/>
                          <w:rPr>
                            <w:rFonts w:ascii="Times New Roman" w:hAnsi="Times New Roman" w:cs="Times New Roman"/>
                          </w:rPr>
                        </w:pPr>
                        <w:r w:rsidRPr="00616DB4">
                          <w:rPr>
                            <w:rFonts w:ascii="Times New Roman" w:hAnsi="Times New Roman" w:cs="Times New Roman"/>
                          </w:rPr>
                          <w:t>ошибка в построении предложения с однородными членами</w:t>
                        </w:r>
                      </w:p>
                    </w:tc>
                  </w:tr>
                  <w:tr w:rsidR="00BA7F05" w:rsidRPr="00616DB4" w:rsidTr="00BA7F05">
                    <w:trPr>
                      <w:tblCellSpacing w:w="15" w:type="dxa"/>
                    </w:trPr>
                    <w:tc>
                      <w:tcPr>
                        <w:tcW w:w="6" w:type="dxa"/>
                        <w:hideMark/>
                      </w:tcPr>
                      <w:p w:rsidR="00BA7F05" w:rsidRPr="00616DB4" w:rsidRDefault="00BA7F05" w:rsidP="00BA7F05">
                        <w:pPr>
                          <w:pStyle w:val="a5"/>
                          <w:rPr>
                            <w:rFonts w:ascii="Times New Roman" w:hAnsi="Times New Roman" w:cs="Times New Roman"/>
                          </w:rPr>
                        </w:pPr>
                        <w:r w:rsidRPr="00616DB4">
                          <w:rPr>
                            <w:rFonts w:ascii="Times New Roman" w:hAnsi="Times New Roman" w:cs="Times New Roman"/>
                          </w:rPr>
                          <w:t>5) </w:t>
                        </w:r>
                      </w:p>
                    </w:tc>
                    <w:tc>
                      <w:tcPr>
                        <w:tcW w:w="5000" w:type="pct"/>
                        <w:hideMark/>
                      </w:tcPr>
                      <w:p w:rsidR="00BA7F05" w:rsidRPr="00616DB4" w:rsidRDefault="00BA7F05" w:rsidP="00BA7F05">
                        <w:pPr>
                          <w:pStyle w:val="a5"/>
                          <w:rPr>
                            <w:rFonts w:ascii="Times New Roman" w:hAnsi="Times New Roman" w:cs="Times New Roman"/>
                          </w:rPr>
                        </w:pPr>
                        <w:r w:rsidRPr="00616DB4">
                          <w:rPr>
                            <w:rFonts w:ascii="Times New Roman" w:hAnsi="Times New Roman" w:cs="Times New Roman"/>
                          </w:rPr>
                          <w:t>неправильное построение предложения с деепричастным оборотом</w:t>
                        </w:r>
                      </w:p>
                    </w:tc>
                  </w:tr>
                  <w:tr w:rsidR="00BA7F05" w:rsidRPr="00616DB4" w:rsidTr="00BA7F05">
                    <w:trPr>
                      <w:tblCellSpacing w:w="15" w:type="dxa"/>
                    </w:trPr>
                    <w:tc>
                      <w:tcPr>
                        <w:tcW w:w="6" w:type="dxa"/>
                        <w:hideMark/>
                      </w:tcPr>
                      <w:p w:rsidR="00BA7F05" w:rsidRPr="00616DB4" w:rsidRDefault="00BA7F05" w:rsidP="00BA7F05">
                        <w:pPr>
                          <w:pStyle w:val="a5"/>
                          <w:rPr>
                            <w:rFonts w:ascii="Times New Roman" w:hAnsi="Times New Roman" w:cs="Times New Roman"/>
                          </w:rPr>
                        </w:pPr>
                        <w:r w:rsidRPr="00616DB4">
                          <w:rPr>
                            <w:rFonts w:ascii="Times New Roman" w:hAnsi="Times New Roman" w:cs="Times New Roman"/>
                          </w:rPr>
                          <w:t>6) </w:t>
                        </w:r>
                      </w:p>
                    </w:tc>
                    <w:tc>
                      <w:tcPr>
                        <w:tcW w:w="5000" w:type="pct"/>
                        <w:hideMark/>
                      </w:tcPr>
                      <w:p w:rsidR="00BA7F05" w:rsidRPr="00616DB4" w:rsidRDefault="00BA7F05" w:rsidP="00BA7F05">
                        <w:pPr>
                          <w:pStyle w:val="a5"/>
                          <w:rPr>
                            <w:rFonts w:ascii="Times New Roman" w:hAnsi="Times New Roman" w:cs="Times New Roman"/>
                          </w:rPr>
                        </w:pPr>
                        <w:r w:rsidRPr="00616DB4">
                          <w:rPr>
                            <w:rFonts w:ascii="Times New Roman" w:hAnsi="Times New Roman" w:cs="Times New Roman"/>
                          </w:rPr>
                          <w:t>нарушение в построении предложения с причастным оборотом</w:t>
                        </w:r>
                      </w:p>
                    </w:tc>
                  </w:tr>
                  <w:tr w:rsidR="00BA7F05" w:rsidRPr="00616DB4" w:rsidTr="00BA7F05">
                    <w:trPr>
                      <w:tblCellSpacing w:w="15" w:type="dxa"/>
                    </w:trPr>
                    <w:tc>
                      <w:tcPr>
                        <w:tcW w:w="6" w:type="dxa"/>
                        <w:hideMark/>
                      </w:tcPr>
                      <w:p w:rsidR="00BA7F05" w:rsidRPr="00616DB4" w:rsidRDefault="00BA7F05" w:rsidP="00BA7F05">
                        <w:pPr>
                          <w:pStyle w:val="a5"/>
                          <w:rPr>
                            <w:rFonts w:ascii="Times New Roman" w:hAnsi="Times New Roman" w:cs="Times New Roman"/>
                          </w:rPr>
                        </w:pPr>
                        <w:r w:rsidRPr="00616DB4">
                          <w:rPr>
                            <w:rFonts w:ascii="Times New Roman" w:hAnsi="Times New Roman" w:cs="Times New Roman"/>
                          </w:rPr>
                          <w:t>7) </w:t>
                        </w:r>
                      </w:p>
                    </w:tc>
                    <w:tc>
                      <w:tcPr>
                        <w:tcW w:w="5000" w:type="pct"/>
                        <w:hideMark/>
                      </w:tcPr>
                      <w:p w:rsidR="00BA7F05" w:rsidRPr="00616DB4" w:rsidRDefault="00BA7F05" w:rsidP="00BA7F05">
                        <w:pPr>
                          <w:pStyle w:val="a5"/>
                          <w:rPr>
                            <w:rFonts w:ascii="Times New Roman" w:hAnsi="Times New Roman" w:cs="Times New Roman"/>
                          </w:rPr>
                        </w:pPr>
                        <w:r w:rsidRPr="00616DB4">
                          <w:rPr>
                            <w:rFonts w:ascii="Times New Roman" w:hAnsi="Times New Roman" w:cs="Times New Roman"/>
                          </w:rPr>
                          <w:t>неправильное построение предложения с косвенной речью</w:t>
                        </w:r>
                      </w:p>
                    </w:tc>
                  </w:tr>
                </w:tbl>
                <w:p w:rsidR="00BA7F05" w:rsidRPr="00616DB4" w:rsidRDefault="00BA7F05" w:rsidP="00BA7F05">
                  <w:pPr>
                    <w:pStyle w:val="a5"/>
                    <w:rPr>
                      <w:rFonts w:ascii="Times New Roman" w:hAnsi="Times New Roman" w:cs="Times New Roman"/>
                    </w:rPr>
                  </w:pPr>
                </w:p>
              </w:tc>
            </w:tr>
          </w:tbl>
          <w:p w:rsidR="00BA7F05" w:rsidRPr="00616DB4" w:rsidRDefault="00BA7F05" w:rsidP="00BA7F05">
            <w:pPr>
              <w:pStyle w:val="a5"/>
              <w:rPr>
                <w:rFonts w:ascii="Times New Roman" w:hAnsi="Times New Roman" w:cs="Times New Roman"/>
              </w:rPr>
            </w:pPr>
          </w:p>
        </w:tc>
      </w:tr>
      <w:tr w:rsidR="00BA7F05" w:rsidRPr="00616DB4" w:rsidTr="00BA7F05">
        <w:tc>
          <w:tcPr>
            <w:tcW w:w="250" w:type="dxa"/>
          </w:tcPr>
          <w:p w:rsidR="00BA7F05" w:rsidRPr="00616DB4" w:rsidRDefault="00BA7F05" w:rsidP="00BA7F05">
            <w:pPr>
              <w:pStyle w:val="a5"/>
              <w:rPr>
                <w:rFonts w:ascii="Times New Roman" w:hAnsi="Times New Roman" w:cs="Times New Roman"/>
              </w:rPr>
            </w:pPr>
            <w:r>
              <w:rPr>
                <w:rFonts w:ascii="Times New Roman" w:hAnsi="Times New Roman" w:cs="Times New Roman"/>
              </w:rPr>
              <w:lastRenderedPageBreak/>
              <w:t>6</w:t>
            </w:r>
          </w:p>
          <w:p w:rsidR="00BA7F05" w:rsidRPr="00616DB4" w:rsidRDefault="00BA7F05" w:rsidP="00BA7F05">
            <w:pPr>
              <w:pStyle w:val="a5"/>
              <w:rPr>
                <w:rFonts w:ascii="Times New Roman" w:hAnsi="Times New Roman" w:cs="Times New Roman"/>
              </w:rPr>
            </w:pPr>
          </w:p>
        </w:tc>
        <w:tc>
          <w:tcPr>
            <w:tcW w:w="9321" w:type="dxa"/>
          </w:tcPr>
          <w:tbl>
            <w:tblPr>
              <w:tblW w:w="0" w:type="auto"/>
              <w:tblCellSpacing w:w="15" w:type="dxa"/>
              <w:shd w:val="clear" w:color="auto" w:fill="F0F0F0"/>
              <w:tblCellMar>
                <w:top w:w="15" w:type="dxa"/>
                <w:left w:w="15" w:type="dxa"/>
                <w:bottom w:w="15" w:type="dxa"/>
                <w:right w:w="15" w:type="dxa"/>
              </w:tblCellMar>
              <w:tblLook w:val="04A0" w:firstRow="1" w:lastRow="0" w:firstColumn="1" w:lastColumn="0" w:noHBand="0" w:noVBand="1"/>
            </w:tblPr>
            <w:tblGrid>
              <w:gridCol w:w="4440"/>
              <w:gridCol w:w="225"/>
              <w:gridCol w:w="4259"/>
            </w:tblGrid>
            <w:tr w:rsidR="00BA7F05" w:rsidRPr="00616DB4" w:rsidTr="00BA7F05">
              <w:trPr>
                <w:tblCellSpacing w:w="15" w:type="dxa"/>
              </w:trPr>
              <w:tc>
                <w:tcPr>
                  <w:tcW w:w="0" w:type="auto"/>
                  <w:shd w:val="clear" w:color="auto" w:fill="F0F0F0"/>
                  <w:hideMark/>
                </w:tcPr>
                <w:p w:rsidR="00BA7F05" w:rsidRPr="00E717EA" w:rsidRDefault="00BA7F05" w:rsidP="00BA7F05">
                  <w:pPr>
                    <w:pStyle w:val="a5"/>
                    <w:jc w:val="center"/>
                    <w:rPr>
                      <w:rFonts w:ascii="Times New Roman" w:hAnsi="Times New Roman" w:cs="Times New Roman"/>
                      <w:b/>
                    </w:rPr>
                  </w:pPr>
                  <w:r w:rsidRPr="00E717EA">
                    <w:rPr>
                      <w:rFonts w:ascii="Times New Roman" w:hAnsi="Times New Roman" w:cs="Times New Roman"/>
                      <w:b/>
                    </w:rPr>
                    <w:t>ГРАММАТИЧЕСКИЕ ОШИБКИ</w:t>
                  </w:r>
                </w:p>
              </w:tc>
              <w:tc>
                <w:tcPr>
                  <w:tcW w:w="0" w:type="auto"/>
                  <w:shd w:val="clear" w:color="auto" w:fill="F0F0F0"/>
                  <w:hideMark/>
                </w:tcPr>
                <w:p w:rsidR="00BA7F05" w:rsidRPr="00E717EA" w:rsidRDefault="00BA7F05" w:rsidP="00BA7F05">
                  <w:pPr>
                    <w:pStyle w:val="a5"/>
                    <w:jc w:val="center"/>
                    <w:rPr>
                      <w:rFonts w:ascii="Times New Roman" w:hAnsi="Times New Roman" w:cs="Times New Roman"/>
                      <w:b/>
                    </w:rPr>
                  </w:pPr>
                </w:p>
              </w:tc>
              <w:tc>
                <w:tcPr>
                  <w:tcW w:w="0" w:type="auto"/>
                  <w:shd w:val="clear" w:color="auto" w:fill="F0F0F0"/>
                  <w:hideMark/>
                </w:tcPr>
                <w:p w:rsidR="00BA7F05" w:rsidRPr="00E717EA" w:rsidRDefault="00BA7F05" w:rsidP="00BA7F05">
                  <w:pPr>
                    <w:pStyle w:val="a5"/>
                    <w:jc w:val="center"/>
                    <w:rPr>
                      <w:rFonts w:ascii="Times New Roman" w:hAnsi="Times New Roman" w:cs="Times New Roman"/>
                      <w:b/>
                    </w:rPr>
                  </w:pPr>
                  <w:r w:rsidRPr="00E717EA">
                    <w:rPr>
                      <w:rFonts w:ascii="Times New Roman" w:hAnsi="Times New Roman" w:cs="Times New Roman"/>
                      <w:b/>
                    </w:rPr>
                    <w:t>ПРЕДЛОЖЕНИЯ</w:t>
                  </w:r>
                </w:p>
              </w:tc>
            </w:tr>
            <w:tr w:rsidR="00BA7F05" w:rsidRPr="00616DB4" w:rsidTr="00BA7F05">
              <w:trPr>
                <w:tblCellSpacing w:w="15" w:type="dxa"/>
              </w:trPr>
              <w:tc>
                <w:tcPr>
                  <w:tcW w:w="0" w:type="auto"/>
                  <w:shd w:val="clear" w:color="auto" w:fill="F0F0F0"/>
                  <w:hideMark/>
                </w:tcPr>
                <w:tbl>
                  <w:tblPr>
                    <w:tblW w:w="0" w:type="auto"/>
                    <w:jc w:val="center"/>
                    <w:tblCellSpacing w:w="15" w:type="dxa"/>
                    <w:tblCellMar>
                      <w:top w:w="45" w:type="dxa"/>
                      <w:left w:w="45" w:type="dxa"/>
                      <w:bottom w:w="45" w:type="dxa"/>
                      <w:right w:w="45" w:type="dxa"/>
                    </w:tblCellMar>
                    <w:tblLook w:val="04A0" w:firstRow="1" w:lastRow="0" w:firstColumn="1" w:lastColumn="0" w:noHBand="0" w:noVBand="1"/>
                  </w:tblPr>
                  <w:tblGrid>
                    <w:gridCol w:w="423"/>
                    <w:gridCol w:w="3942"/>
                  </w:tblGrid>
                  <w:tr w:rsidR="00BA7F05" w:rsidRPr="00616DB4" w:rsidTr="00BA7F05">
                    <w:trPr>
                      <w:tblCellSpacing w:w="15" w:type="dxa"/>
                      <w:jc w:val="center"/>
                    </w:trPr>
                    <w:tc>
                      <w:tcPr>
                        <w:tcW w:w="6" w:type="dxa"/>
                        <w:hideMark/>
                      </w:tcPr>
                      <w:p w:rsidR="00BA7F05" w:rsidRPr="00616DB4" w:rsidRDefault="00BA7F05" w:rsidP="00BA7F05">
                        <w:pPr>
                          <w:pStyle w:val="a5"/>
                          <w:rPr>
                            <w:rFonts w:ascii="Times New Roman" w:hAnsi="Times New Roman" w:cs="Times New Roman"/>
                          </w:rPr>
                        </w:pPr>
                        <w:r w:rsidRPr="00616DB4">
                          <w:rPr>
                            <w:rFonts w:ascii="Times New Roman" w:hAnsi="Times New Roman" w:cs="Times New Roman"/>
                          </w:rPr>
                          <w:t>А) </w:t>
                        </w:r>
                      </w:p>
                    </w:tc>
                    <w:tc>
                      <w:tcPr>
                        <w:tcW w:w="5000" w:type="pct"/>
                        <w:hideMark/>
                      </w:tcPr>
                      <w:p w:rsidR="00BA7F05" w:rsidRPr="00616DB4" w:rsidRDefault="00BA7F05" w:rsidP="00BA7F05">
                        <w:pPr>
                          <w:pStyle w:val="a5"/>
                          <w:rPr>
                            <w:rFonts w:ascii="Times New Roman" w:hAnsi="Times New Roman" w:cs="Times New Roman"/>
                          </w:rPr>
                        </w:pPr>
                        <w:r w:rsidRPr="00616DB4">
                          <w:rPr>
                            <w:rFonts w:ascii="Times New Roman" w:hAnsi="Times New Roman" w:cs="Times New Roman"/>
                          </w:rPr>
                          <w:t>неправильное построение предложения с деепричастным оборотом</w:t>
                        </w:r>
                      </w:p>
                    </w:tc>
                  </w:tr>
                  <w:tr w:rsidR="00BA7F05" w:rsidRPr="00616DB4" w:rsidTr="00BA7F05">
                    <w:trPr>
                      <w:tblCellSpacing w:w="15" w:type="dxa"/>
                      <w:jc w:val="center"/>
                    </w:trPr>
                    <w:tc>
                      <w:tcPr>
                        <w:tcW w:w="6" w:type="dxa"/>
                        <w:hideMark/>
                      </w:tcPr>
                      <w:p w:rsidR="00BA7F05" w:rsidRPr="00616DB4" w:rsidRDefault="00BA7F05" w:rsidP="00BA7F05">
                        <w:pPr>
                          <w:pStyle w:val="a5"/>
                          <w:rPr>
                            <w:rFonts w:ascii="Times New Roman" w:hAnsi="Times New Roman" w:cs="Times New Roman"/>
                          </w:rPr>
                        </w:pPr>
                        <w:r w:rsidRPr="00616DB4">
                          <w:rPr>
                            <w:rFonts w:ascii="Times New Roman" w:hAnsi="Times New Roman" w:cs="Times New Roman"/>
                          </w:rPr>
                          <w:t>Б) </w:t>
                        </w:r>
                      </w:p>
                    </w:tc>
                    <w:tc>
                      <w:tcPr>
                        <w:tcW w:w="5000" w:type="pct"/>
                        <w:hideMark/>
                      </w:tcPr>
                      <w:p w:rsidR="00BA7F05" w:rsidRPr="00616DB4" w:rsidRDefault="00BA7F05" w:rsidP="00BA7F05">
                        <w:pPr>
                          <w:pStyle w:val="a5"/>
                          <w:rPr>
                            <w:rFonts w:ascii="Times New Roman" w:hAnsi="Times New Roman" w:cs="Times New Roman"/>
                          </w:rPr>
                        </w:pPr>
                        <w:r w:rsidRPr="00616DB4">
                          <w:rPr>
                            <w:rFonts w:ascii="Times New Roman" w:hAnsi="Times New Roman" w:cs="Times New Roman"/>
                          </w:rPr>
                          <w:t>ошибка в построении предложения с однородными членами</w:t>
                        </w:r>
                      </w:p>
                    </w:tc>
                  </w:tr>
                  <w:tr w:rsidR="00BA7F05" w:rsidRPr="00616DB4" w:rsidTr="00BA7F05">
                    <w:trPr>
                      <w:tblCellSpacing w:w="15" w:type="dxa"/>
                      <w:jc w:val="center"/>
                    </w:trPr>
                    <w:tc>
                      <w:tcPr>
                        <w:tcW w:w="6" w:type="dxa"/>
                        <w:hideMark/>
                      </w:tcPr>
                      <w:p w:rsidR="00BA7F05" w:rsidRPr="00616DB4" w:rsidRDefault="00BA7F05" w:rsidP="00BA7F05">
                        <w:pPr>
                          <w:pStyle w:val="a5"/>
                          <w:rPr>
                            <w:rFonts w:ascii="Times New Roman" w:hAnsi="Times New Roman" w:cs="Times New Roman"/>
                          </w:rPr>
                        </w:pPr>
                        <w:r w:rsidRPr="00616DB4">
                          <w:rPr>
                            <w:rFonts w:ascii="Times New Roman" w:hAnsi="Times New Roman" w:cs="Times New Roman"/>
                          </w:rPr>
                          <w:t>В) </w:t>
                        </w:r>
                      </w:p>
                    </w:tc>
                    <w:tc>
                      <w:tcPr>
                        <w:tcW w:w="5000" w:type="pct"/>
                        <w:hideMark/>
                      </w:tcPr>
                      <w:p w:rsidR="00BA7F05" w:rsidRPr="00616DB4" w:rsidRDefault="00BA7F05" w:rsidP="00BA7F05">
                        <w:pPr>
                          <w:pStyle w:val="a5"/>
                          <w:rPr>
                            <w:rFonts w:ascii="Times New Roman" w:hAnsi="Times New Roman" w:cs="Times New Roman"/>
                          </w:rPr>
                        </w:pPr>
                        <w:r>
                          <w:rPr>
                            <w:rFonts w:ascii="Times New Roman" w:hAnsi="Times New Roman" w:cs="Times New Roman"/>
                          </w:rPr>
                          <w:t>нарушение видо</w:t>
                        </w:r>
                        <w:r w:rsidRPr="00616DB4">
                          <w:rPr>
                            <w:rFonts w:ascii="Times New Roman" w:hAnsi="Times New Roman" w:cs="Times New Roman"/>
                          </w:rPr>
                          <w:t>временной соотнесённости глагольных форм</w:t>
                        </w:r>
                      </w:p>
                    </w:tc>
                  </w:tr>
                  <w:tr w:rsidR="00BA7F05" w:rsidRPr="00616DB4" w:rsidTr="00BA7F05">
                    <w:trPr>
                      <w:tblCellSpacing w:w="15" w:type="dxa"/>
                      <w:jc w:val="center"/>
                    </w:trPr>
                    <w:tc>
                      <w:tcPr>
                        <w:tcW w:w="6" w:type="dxa"/>
                        <w:hideMark/>
                      </w:tcPr>
                      <w:p w:rsidR="00BA7F05" w:rsidRPr="00616DB4" w:rsidRDefault="00BA7F05" w:rsidP="00BA7F05">
                        <w:pPr>
                          <w:pStyle w:val="a5"/>
                          <w:rPr>
                            <w:rFonts w:ascii="Times New Roman" w:hAnsi="Times New Roman" w:cs="Times New Roman"/>
                          </w:rPr>
                        </w:pPr>
                        <w:r w:rsidRPr="00616DB4">
                          <w:rPr>
                            <w:rFonts w:ascii="Times New Roman" w:hAnsi="Times New Roman" w:cs="Times New Roman"/>
                          </w:rPr>
                          <w:t>Г) </w:t>
                        </w:r>
                      </w:p>
                    </w:tc>
                    <w:tc>
                      <w:tcPr>
                        <w:tcW w:w="5000" w:type="pct"/>
                        <w:hideMark/>
                      </w:tcPr>
                      <w:p w:rsidR="00BA7F05" w:rsidRPr="00616DB4" w:rsidRDefault="00BA7F05" w:rsidP="00BA7F05">
                        <w:pPr>
                          <w:pStyle w:val="a5"/>
                          <w:rPr>
                            <w:rFonts w:ascii="Times New Roman" w:hAnsi="Times New Roman" w:cs="Times New Roman"/>
                          </w:rPr>
                        </w:pPr>
                        <w:r w:rsidRPr="00616DB4">
                          <w:rPr>
                            <w:rFonts w:ascii="Times New Roman" w:hAnsi="Times New Roman" w:cs="Times New Roman"/>
                          </w:rPr>
                          <w:t>неправильное употребление падежной формы существительного с предлогом</w:t>
                        </w:r>
                      </w:p>
                    </w:tc>
                  </w:tr>
                  <w:tr w:rsidR="00BA7F05" w:rsidRPr="00616DB4" w:rsidTr="00BA7F05">
                    <w:trPr>
                      <w:tblCellSpacing w:w="15" w:type="dxa"/>
                      <w:jc w:val="center"/>
                    </w:trPr>
                    <w:tc>
                      <w:tcPr>
                        <w:tcW w:w="6" w:type="dxa"/>
                        <w:hideMark/>
                      </w:tcPr>
                      <w:p w:rsidR="00BA7F05" w:rsidRPr="00616DB4" w:rsidRDefault="00BA7F05" w:rsidP="00BA7F05">
                        <w:pPr>
                          <w:pStyle w:val="a5"/>
                          <w:rPr>
                            <w:rFonts w:ascii="Times New Roman" w:hAnsi="Times New Roman" w:cs="Times New Roman"/>
                          </w:rPr>
                        </w:pPr>
                        <w:r w:rsidRPr="00616DB4">
                          <w:rPr>
                            <w:rFonts w:ascii="Times New Roman" w:hAnsi="Times New Roman" w:cs="Times New Roman"/>
                          </w:rPr>
                          <w:t>Д) </w:t>
                        </w:r>
                      </w:p>
                    </w:tc>
                    <w:tc>
                      <w:tcPr>
                        <w:tcW w:w="5000" w:type="pct"/>
                        <w:hideMark/>
                      </w:tcPr>
                      <w:p w:rsidR="00BA7F05" w:rsidRPr="00616DB4" w:rsidRDefault="00BA7F05" w:rsidP="00BA7F05">
                        <w:pPr>
                          <w:pStyle w:val="a5"/>
                          <w:rPr>
                            <w:rFonts w:ascii="Times New Roman" w:hAnsi="Times New Roman" w:cs="Times New Roman"/>
                          </w:rPr>
                        </w:pPr>
                        <w:r w:rsidRPr="00616DB4">
                          <w:rPr>
                            <w:rFonts w:ascii="Times New Roman" w:hAnsi="Times New Roman" w:cs="Times New Roman"/>
                          </w:rPr>
                          <w:t>нарушение в построении предложения с причастным оборотом</w:t>
                        </w:r>
                      </w:p>
                      <w:p w:rsidR="00BA7F05" w:rsidRPr="00616DB4" w:rsidRDefault="00BA7F05" w:rsidP="00BA7F05">
                        <w:pPr>
                          <w:pStyle w:val="a5"/>
                          <w:rPr>
                            <w:rFonts w:ascii="Times New Roman" w:hAnsi="Times New Roman" w:cs="Times New Roman"/>
                          </w:rPr>
                        </w:pPr>
                        <w:r w:rsidRPr="00616DB4">
                          <w:rPr>
                            <w:rFonts w:ascii="Times New Roman" w:hAnsi="Times New Roman" w:cs="Times New Roman"/>
                          </w:rPr>
                          <w:t> </w:t>
                        </w:r>
                      </w:p>
                    </w:tc>
                  </w:tr>
                </w:tbl>
                <w:p w:rsidR="00BA7F05" w:rsidRPr="00616DB4" w:rsidRDefault="00BA7F05" w:rsidP="00BA7F05">
                  <w:pPr>
                    <w:pStyle w:val="a5"/>
                    <w:rPr>
                      <w:rFonts w:ascii="Times New Roman" w:hAnsi="Times New Roman" w:cs="Times New Roman"/>
                    </w:rPr>
                  </w:pPr>
                </w:p>
              </w:tc>
              <w:tc>
                <w:tcPr>
                  <w:tcW w:w="0" w:type="auto"/>
                  <w:shd w:val="clear" w:color="auto" w:fill="F0F0F0"/>
                  <w:hideMark/>
                </w:tcPr>
                <w:p w:rsidR="00BA7F05" w:rsidRPr="00616DB4" w:rsidRDefault="00BA7F05" w:rsidP="00BA7F05">
                  <w:pPr>
                    <w:pStyle w:val="a5"/>
                    <w:rPr>
                      <w:rFonts w:ascii="Times New Roman" w:hAnsi="Times New Roman" w:cs="Times New Roman"/>
                    </w:rPr>
                  </w:pPr>
                  <w:r w:rsidRPr="00616DB4">
                    <w:rPr>
                      <w:rFonts w:ascii="Times New Roman" w:hAnsi="Times New Roman" w:cs="Times New Roman"/>
                    </w:rPr>
                    <w:t>   </w:t>
                  </w:r>
                </w:p>
              </w:tc>
              <w:tc>
                <w:tcPr>
                  <w:tcW w:w="0" w:type="auto"/>
                  <w:shd w:val="clear" w:color="auto" w:fill="F0F0F0"/>
                  <w:hideMark/>
                </w:tcPr>
                <w:tbl>
                  <w:tblPr>
                    <w:tblW w:w="0" w:type="auto"/>
                    <w:tblCellSpacing w:w="15" w:type="dxa"/>
                    <w:tblCellMar>
                      <w:top w:w="45" w:type="dxa"/>
                      <w:left w:w="45" w:type="dxa"/>
                      <w:bottom w:w="45" w:type="dxa"/>
                      <w:right w:w="45" w:type="dxa"/>
                    </w:tblCellMar>
                    <w:tblLook w:val="04A0" w:firstRow="1" w:lastRow="0" w:firstColumn="1" w:lastColumn="0" w:noHBand="0" w:noVBand="1"/>
                  </w:tblPr>
                  <w:tblGrid>
                    <w:gridCol w:w="374"/>
                    <w:gridCol w:w="3810"/>
                  </w:tblGrid>
                  <w:tr w:rsidR="00BA7F05" w:rsidRPr="00616DB4" w:rsidTr="00BA7F05">
                    <w:trPr>
                      <w:tblCellSpacing w:w="15" w:type="dxa"/>
                    </w:trPr>
                    <w:tc>
                      <w:tcPr>
                        <w:tcW w:w="6" w:type="dxa"/>
                        <w:hideMark/>
                      </w:tcPr>
                      <w:p w:rsidR="00BA7F05" w:rsidRPr="00616DB4" w:rsidRDefault="00BA7F05" w:rsidP="00BA7F05">
                        <w:pPr>
                          <w:pStyle w:val="a5"/>
                          <w:rPr>
                            <w:rFonts w:ascii="Times New Roman" w:hAnsi="Times New Roman" w:cs="Times New Roman"/>
                          </w:rPr>
                        </w:pPr>
                        <w:r w:rsidRPr="00616DB4">
                          <w:rPr>
                            <w:rFonts w:ascii="Times New Roman" w:hAnsi="Times New Roman" w:cs="Times New Roman"/>
                          </w:rPr>
                          <w:t>1) </w:t>
                        </w:r>
                      </w:p>
                    </w:tc>
                    <w:tc>
                      <w:tcPr>
                        <w:tcW w:w="5000" w:type="pct"/>
                        <w:hideMark/>
                      </w:tcPr>
                      <w:p w:rsidR="00BA7F05" w:rsidRPr="00616DB4" w:rsidRDefault="00BA7F05" w:rsidP="00BA7F05">
                        <w:pPr>
                          <w:pStyle w:val="a5"/>
                          <w:rPr>
                            <w:rFonts w:ascii="Times New Roman" w:hAnsi="Times New Roman" w:cs="Times New Roman"/>
                          </w:rPr>
                        </w:pPr>
                        <w:r w:rsidRPr="00616DB4">
                          <w:rPr>
                            <w:rFonts w:ascii="Times New Roman" w:hAnsi="Times New Roman" w:cs="Times New Roman"/>
                          </w:rPr>
                          <w:t>В лицее обучали точным наукам и говорить на английском языке.</w:t>
                        </w:r>
                      </w:p>
                    </w:tc>
                  </w:tr>
                  <w:tr w:rsidR="00BA7F05" w:rsidRPr="00616DB4" w:rsidTr="00BA7F05">
                    <w:trPr>
                      <w:tblCellSpacing w:w="15" w:type="dxa"/>
                    </w:trPr>
                    <w:tc>
                      <w:tcPr>
                        <w:tcW w:w="6" w:type="dxa"/>
                        <w:hideMark/>
                      </w:tcPr>
                      <w:p w:rsidR="00BA7F05" w:rsidRPr="00616DB4" w:rsidRDefault="00BA7F05" w:rsidP="00BA7F05">
                        <w:pPr>
                          <w:pStyle w:val="a5"/>
                          <w:rPr>
                            <w:rFonts w:ascii="Times New Roman" w:hAnsi="Times New Roman" w:cs="Times New Roman"/>
                          </w:rPr>
                        </w:pPr>
                        <w:r w:rsidRPr="00616DB4">
                          <w:rPr>
                            <w:rFonts w:ascii="Times New Roman" w:hAnsi="Times New Roman" w:cs="Times New Roman"/>
                          </w:rPr>
                          <w:t>2) </w:t>
                        </w:r>
                      </w:p>
                    </w:tc>
                    <w:tc>
                      <w:tcPr>
                        <w:tcW w:w="5000" w:type="pct"/>
                        <w:hideMark/>
                      </w:tcPr>
                      <w:p w:rsidR="00BA7F05" w:rsidRPr="00616DB4" w:rsidRDefault="00BA7F05" w:rsidP="00BA7F05">
                        <w:pPr>
                          <w:pStyle w:val="a5"/>
                          <w:rPr>
                            <w:rFonts w:ascii="Times New Roman" w:hAnsi="Times New Roman" w:cs="Times New Roman"/>
                          </w:rPr>
                        </w:pPr>
                        <w:r w:rsidRPr="00616DB4">
                          <w:rPr>
                            <w:rFonts w:ascii="Times New Roman" w:hAnsi="Times New Roman" w:cs="Times New Roman"/>
                          </w:rPr>
                          <w:t>Благодаря работе режиссёра фильм завоевал не одну награду на международных конкурсах.</w:t>
                        </w:r>
                      </w:p>
                    </w:tc>
                  </w:tr>
                  <w:tr w:rsidR="00BA7F05" w:rsidRPr="00616DB4" w:rsidTr="00BA7F05">
                    <w:trPr>
                      <w:tblCellSpacing w:w="15" w:type="dxa"/>
                    </w:trPr>
                    <w:tc>
                      <w:tcPr>
                        <w:tcW w:w="6" w:type="dxa"/>
                        <w:hideMark/>
                      </w:tcPr>
                      <w:p w:rsidR="00BA7F05" w:rsidRPr="00616DB4" w:rsidRDefault="00BA7F05" w:rsidP="00BA7F05">
                        <w:pPr>
                          <w:pStyle w:val="a5"/>
                          <w:rPr>
                            <w:rFonts w:ascii="Times New Roman" w:hAnsi="Times New Roman" w:cs="Times New Roman"/>
                          </w:rPr>
                        </w:pPr>
                        <w:r w:rsidRPr="00616DB4">
                          <w:rPr>
                            <w:rFonts w:ascii="Times New Roman" w:hAnsi="Times New Roman" w:cs="Times New Roman"/>
                          </w:rPr>
                          <w:t>3) </w:t>
                        </w:r>
                      </w:p>
                    </w:tc>
                    <w:tc>
                      <w:tcPr>
                        <w:tcW w:w="5000" w:type="pct"/>
                        <w:hideMark/>
                      </w:tcPr>
                      <w:p w:rsidR="00BA7F05" w:rsidRPr="00616DB4" w:rsidRDefault="00BA7F05" w:rsidP="00BA7F05">
                        <w:pPr>
                          <w:pStyle w:val="a5"/>
                          <w:rPr>
                            <w:rFonts w:ascii="Times New Roman" w:hAnsi="Times New Roman" w:cs="Times New Roman"/>
                          </w:rPr>
                        </w:pPr>
                        <w:r w:rsidRPr="00616DB4">
                          <w:rPr>
                            <w:rFonts w:ascii="Times New Roman" w:hAnsi="Times New Roman" w:cs="Times New Roman"/>
                          </w:rPr>
                          <w:t>Говоря о технике бурения, я обращусь </w:t>
                        </w:r>
                        <w:r w:rsidRPr="00616DB4">
                          <w:rPr>
                            <w:rFonts w:ascii="Times New Roman" w:hAnsi="Times New Roman" w:cs="Times New Roman"/>
                          </w:rPr>
                          <w:br/>
                          <w:t>к некоторым невероятным фактам.</w:t>
                        </w:r>
                      </w:p>
                    </w:tc>
                  </w:tr>
                  <w:tr w:rsidR="00BA7F05" w:rsidRPr="00616DB4" w:rsidTr="00BA7F05">
                    <w:trPr>
                      <w:tblCellSpacing w:w="15" w:type="dxa"/>
                    </w:trPr>
                    <w:tc>
                      <w:tcPr>
                        <w:tcW w:w="6" w:type="dxa"/>
                        <w:hideMark/>
                      </w:tcPr>
                      <w:p w:rsidR="00BA7F05" w:rsidRPr="00616DB4" w:rsidRDefault="00BA7F05" w:rsidP="00BA7F05">
                        <w:pPr>
                          <w:pStyle w:val="a5"/>
                          <w:rPr>
                            <w:rFonts w:ascii="Times New Roman" w:hAnsi="Times New Roman" w:cs="Times New Roman"/>
                          </w:rPr>
                        </w:pPr>
                        <w:r w:rsidRPr="00616DB4">
                          <w:rPr>
                            <w:rFonts w:ascii="Times New Roman" w:hAnsi="Times New Roman" w:cs="Times New Roman"/>
                          </w:rPr>
                          <w:t>4) </w:t>
                        </w:r>
                      </w:p>
                    </w:tc>
                    <w:tc>
                      <w:tcPr>
                        <w:tcW w:w="5000" w:type="pct"/>
                        <w:hideMark/>
                      </w:tcPr>
                      <w:p w:rsidR="00BA7F05" w:rsidRPr="00616DB4" w:rsidRDefault="00BA7F05" w:rsidP="00BA7F05">
                        <w:pPr>
                          <w:pStyle w:val="a5"/>
                          <w:rPr>
                            <w:rFonts w:ascii="Times New Roman" w:hAnsi="Times New Roman" w:cs="Times New Roman"/>
                          </w:rPr>
                        </w:pPr>
                        <w:r w:rsidRPr="00616DB4">
                          <w:rPr>
                            <w:rFonts w:ascii="Times New Roman" w:hAnsi="Times New Roman" w:cs="Times New Roman"/>
                          </w:rPr>
                          <w:t>На днях открывается рассказывающая выставка о людях-героях.</w:t>
                        </w:r>
                      </w:p>
                    </w:tc>
                  </w:tr>
                  <w:tr w:rsidR="00BA7F05" w:rsidRPr="00616DB4" w:rsidTr="00BA7F05">
                    <w:trPr>
                      <w:tblCellSpacing w:w="15" w:type="dxa"/>
                    </w:trPr>
                    <w:tc>
                      <w:tcPr>
                        <w:tcW w:w="6" w:type="dxa"/>
                        <w:hideMark/>
                      </w:tcPr>
                      <w:p w:rsidR="00BA7F05" w:rsidRPr="00616DB4" w:rsidRDefault="00BA7F05" w:rsidP="00BA7F05">
                        <w:pPr>
                          <w:pStyle w:val="a5"/>
                          <w:rPr>
                            <w:rFonts w:ascii="Times New Roman" w:hAnsi="Times New Roman" w:cs="Times New Roman"/>
                          </w:rPr>
                        </w:pPr>
                        <w:r w:rsidRPr="00616DB4">
                          <w:rPr>
                            <w:rFonts w:ascii="Times New Roman" w:hAnsi="Times New Roman" w:cs="Times New Roman"/>
                          </w:rPr>
                          <w:t>5) </w:t>
                        </w:r>
                      </w:p>
                    </w:tc>
                    <w:tc>
                      <w:tcPr>
                        <w:tcW w:w="5000" w:type="pct"/>
                        <w:hideMark/>
                      </w:tcPr>
                      <w:p w:rsidR="00BA7F05" w:rsidRPr="00616DB4" w:rsidRDefault="00BA7F05" w:rsidP="00BA7F05">
                        <w:pPr>
                          <w:pStyle w:val="a5"/>
                          <w:rPr>
                            <w:rFonts w:ascii="Times New Roman" w:hAnsi="Times New Roman" w:cs="Times New Roman"/>
                          </w:rPr>
                        </w:pPr>
                        <w:r w:rsidRPr="00616DB4">
                          <w:rPr>
                            <w:rFonts w:ascii="Times New Roman" w:hAnsi="Times New Roman" w:cs="Times New Roman"/>
                          </w:rPr>
                          <w:t>Прочитав письмо, Андрею показался странным почерк его автора.</w:t>
                        </w:r>
                      </w:p>
                    </w:tc>
                  </w:tr>
                  <w:tr w:rsidR="00BA7F05" w:rsidRPr="00616DB4" w:rsidTr="00BA7F05">
                    <w:trPr>
                      <w:tblCellSpacing w:w="15" w:type="dxa"/>
                    </w:trPr>
                    <w:tc>
                      <w:tcPr>
                        <w:tcW w:w="6" w:type="dxa"/>
                        <w:hideMark/>
                      </w:tcPr>
                      <w:p w:rsidR="00BA7F05" w:rsidRPr="00616DB4" w:rsidRDefault="00BA7F05" w:rsidP="00BA7F05">
                        <w:pPr>
                          <w:pStyle w:val="a5"/>
                          <w:rPr>
                            <w:rFonts w:ascii="Times New Roman" w:hAnsi="Times New Roman" w:cs="Times New Roman"/>
                          </w:rPr>
                        </w:pPr>
                        <w:r w:rsidRPr="00616DB4">
                          <w:rPr>
                            <w:rFonts w:ascii="Times New Roman" w:hAnsi="Times New Roman" w:cs="Times New Roman"/>
                          </w:rPr>
                          <w:t>6) </w:t>
                        </w:r>
                      </w:p>
                    </w:tc>
                    <w:tc>
                      <w:tcPr>
                        <w:tcW w:w="5000" w:type="pct"/>
                        <w:hideMark/>
                      </w:tcPr>
                      <w:p w:rsidR="00BA7F05" w:rsidRPr="00616DB4" w:rsidRDefault="00BA7F05" w:rsidP="00BA7F05">
                        <w:pPr>
                          <w:pStyle w:val="a5"/>
                          <w:rPr>
                            <w:rFonts w:ascii="Times New Roman" w:hAnsi="Times New Roman" w:cs="Times New Roman"/>
                          </w:rPr>
                        </w:pPr>
                        <w:r w:rsidRPr="00616DB4">
                          <w:rPr>
                            <w:rFonts w:ascii="Times New Roman" w:hAnsi="Times New Roman" w:cs="Times New Roman"/>
                          </w:rPr>
                          <w:t>Когда я прихожу домой, пёс встретил меня дружеским лаем.</w:t>
                        </w:r>
                      </w:p>
                    </w:tc>
                  </w:tr>
                  <w:tr w:rsidR="00BA7F05" w:rsidRPr="00616DB4" w:rsidTr="00BA7F05">
                    <w:trPr>
                      <w:tblCellSpacing w:w="15" w:type="dxa"/>
                    </w:trPr>
                    <w:tc>
                      <w:tcPr>
                        <w:tcW w:w="6" w:type="dxa"/>
                        <w:hideMark/>
                      </w:tcPr>
                      <w:p w:rsidR="00BA7F05" w:rsidRPr="00616DB4" w:rsidRDefault="00BA7F05" w:rsidP="00BA7F05">
                        <w:pPr>
                          <w:pStyle w:val="a5"/>
                          <w:rPr>
                            <w:rFonts w:ascii="Times New Roman" w:hAnsi="Times New Roman" w:cs="Times New Roman"/>
                          </w:rPr>
                        </w:pPr>
                        <w:r w:rsidRPr="00616DB4">
                          <w:rPr>
                            <w:rFonts w:ascii="Times New Roman" w:hAnsi="Times New Roman" w:cs="Times New Roman"/>
                          </w:rPr>
                          <w:t>7) </w:t>
                        </w:r>
                      </w:p>
                    </w:tc>
                    <w:tc>
                      <w:tcPr>
                        <w:tcW w:w="5000" w:type="pct"/>
                        <w:hideMark/>
                      </w:tcPr>
                      <w:p w:rsidR="00BA7F05" w:rsidRPr="00616DB4" w:rsidRDefault="00BA7F05" w:rsidP="00BA7F05">
                        <w:pPr>
                          <w:pStyle w:val="a5"/>
                          <w:rPr>
                            <w:rFonts w:ascii="Times New Roman" w:hAnsi="Times New Roman" w:cs="Times New Roman"/>
                          </w:rPr>
                        </w:pPr>
                        <w:r w:rsidRPr="00616DB4">
                          <w:rPr>
                            <w:rFonts w:ascii="Times New Roman" w:hAnsi="Times New Roman" w:cs="Times New Roman"/>
                          </w:rPr>
                          <w:t>Неандертальцы знали, что такое огонь, </w:t>
                        </w:r>
                        <w:r w:rsidRPr="00616DB4">
                          <w:rPr>
                            <w:rFonts w:ascii="Times New Roman" w:hAnsi="Times New Roman" w:cs="Times New Roman"/>
                          </w:rPr>
                          <w:br/>
                          <w:t>и умело изготавливали оружие.</w:t>
                        </w:r>
                      </w:p>
                    </w:tc>
                  </w:tr>
                  <w:tr w:rsidR="00BA7F05" w:rsidRPr="00616DB4" w:rsidTr="00BA7F05">
                    <w:trPr>
                      <w:tblCellSpacing w:w="15" w:type="dxa"/>
                    </w:trPr>
                    <w:tc>
                      <w:tcPr>
                        <w:tcW w:w="6" w:type="dxa"/>
                        <w:hideMark/>
                      </w:tcPr>
                      <w:p w:rsidR="00BA7F05" w:rsidRPr="00616DB4" w:rsidRDefault="00BA7F05" w:rsidP="00BA7F05">
                        <w:pPr>
                          <w:pStyle w:val="a5"/>
                          <w:rPr>
                            <w:rFonts w:ascii="Times New Roman" w:hAnsi="Times New Roman" w:cs="Times New Roman"/>
                          </w:rPr>
                        </w:pPr>
                        <w:r w:rsidRPr="00616DB4">
                          <w:rPr>
                            <w:rFonts w:ascii="Times New Roman" w:hAnsi="Times New Roman" w:cs="Times New Roman"/>
                          </w:rPr>
                          <w:t>8) </w:t>
                        </w:r>
                      </w:p>
                    </w:tc>
                    <w:tc>
                      <w:tcPr>
                        <w:tcW w:w="5000" w:type="pct"/>
                        <w:hideMark/>
                      </w:tcPr>
                      <w:p w:rsidR="00BA7F05" w:rsidRPr="00616DB4" w:rsidRDefault="00BA7F05" w:rsidP="00BA7F05">
                        <w:pPr>
                          <w:pStyle w:val="a5"/>
                          <w:rPr>
                            <w:rFonts w:ascii="Times New Roman" w:hAnsi="Times New Roman" w:cs="Times New Roman"/>
                          </w:rPr>
                        </w:pPr>
                        <w:r w:rsidRPr="00616DB4">
                          <w:rPr>
                            <w:rFonts w:ascii="Times New Roman" w:hAnsi="Times New Roman" w:cs="Times New Roman"/>
                          </w:rPr>
                          <w:t>Сдавленная горными породами магма время от времени со взрывами поднимается вверх, и тогда случаются извержения. </w:t>
                        </w:r>
                      </w:p>
                    </w:tc>
                  </w:tr>
                  <w:tr w:rsidR="00BA7F05" w:rsidRPr="00616DB4" w:rsidTr="00BA7F05">
                    <w:trPr>
                      <w:tblCellSpacing w:w="15" w:type="dxa"/>
                    </w:trPr>
                    <w:tc>
                      <w:tcPr>
                        <w:tcW w:w="6" w:type="dxa"/>
                        <w:hideMark/>
                      </w:tcPr>
                      <w:p w:rsidR="00BA7F05" w:rsidRPr="00616DB4" w:rsidRDefault="00BA7F05" w:rsidP="00BA7F05">
                        <w:pPr>
                          <w:pStyle w:val="a5"/>
                          <w:rPr>
                            <w:rFonts w:ascii="Times New Roman" w:hAnsi="Times New Roman" w:cs="Times New Roman"/>
                          </w:rPr>
                        </w:pPr>
                        <w:r w:rsidRPr="00616DB4">
                          <w:rPr>
                            <w:rFonts w:ascii="Times New Roman" w:hAnsi="Times New Roman" w:cs="Times New Roman"/>
                          </w:rPr>
                          <w:t>9) </w:t>
                        </w:r>
                      </w:p>
                    </w:tc>
                    <w:tc>
                      <w:tcPr>
                        <w:tcW w:w="5000" w:type="pct"/>
                        <w:hideMark/>
                      </w:tcPr>
                      <w:p w:rsidR="00BA7F05" w:rsidRPr="00616DB4" w:rsidRDefault="00BA7F05" w:rsidP="00BA7F05">
                        <w:pPr>
                          <w:pStyle w:val="a5"/>
                          <w:rPr>
                            <w:rFonts w:ascii="Times New Roman" w:hAnsi="Times New Roman" w:cs="Times New Roman"/>
                          </w:rPr>
                        </w:pPr>
                        <w:r w:rsidRPr="00616DB4">
                          <w:rPr>
                            <w:rFonts w:ascii="Times New Roman" w:hAnsi="Times New Roman" w:cs="Times New Roman"/>
                          </w:rPr>
                          <w:t>Получить необходимый балл на устном экзамене можно благодаря таких качеств ученика, как умение говорить и слушать.</w:t>
                        </w:r>
                      </w:p>
                    </w:tc>
                  </w:tr>
                </w:tbl>
                <w:p w:rsidR="00BA7F05" w:rsidRPr="00616DB4" w:rsidRDefault="00BA7F05" w:rsidP="00BA7F05">
                  <w:pPr>
                    <w:pStyle w:val="a5"/>
                    <w:rPr>
                      <w:rFonts w:ascii="Times New Roman" w:hAnsi="Times New Roman" w:cs="Times New Roman"/>
                    </w:rPr>
                  </w:pPr>
                </w:p>
              </w:tc>
            </w:tr>
          </w:tbl>
          <w:p w:rsidR="00BA7F05" w:rsidRPr="00616DB4" w:rsidRDefault="00BA7F05" w:rsidP="00BA7F05">
            <w:pPr>
              <w:pStyle w:val="a5"/>
              <w:rPr>
                <w:rFonts w:ascii="Times New Roman" w:hAnsi="Times New Roman" w:cs="Times New Roman"/>
              </w:rPr>
            </w:pPr>
          </w:p>
        </w:tc>
      </w:tr>
      <w:tr w:rsidR="00BA7F05" w:rsidRPr="00616DB4" w:rsidTr="00BA7F05">
        <w:tc>
          <w:tcPr>
            <w:tcW w:w="250" w:type="dxa"/>
          </w:tcPr>
          <w:p w:rsidR="00BA7F05" w:rsidRPr="00616DB4" w:rsidRDefault="00BA7F05" w:rsidP="00BA7F05">
            <w:pPr>
              <w:pStyle w:val="a5"/>
              <w:rPr>
                <w:rFonts w:ascii="Times New Roman" w:hAnsi="Times New Roman" w:cs="Times New Roman"/>
              </w:rPr>
            </w:pPr>
            <w:r>
              <w:rPr>
                <w:rFonts w:ascii="Times New Roman" w:hAnsi="Times New Roman" w:cs="Times New Roman"/>
              </w:rPr>
              <w:t>7</w:t>
            </w:r>
          </w:p>
        </w:tc>
        <w:tc>
          <w:tcPr>
            <w:tcW w:w="9321" w:type="dxa"/>
          </w:tcPr>
          <w:tbl>
            <w:tblPr>
              <w:tblW w:w="0" w:type="auto"/>
              <w:tblCellSpacing w:w="15" w:type="dxa"/>
              <w:shd w:val="clear" w:color="auto" w:fill="F0F0F0"/>
              <w:tblCellMar>
                <w:top w:w="15" w:type="dxa"/>
                <w:left w:w="15" w:type="dxa"/>
                <w:bottom w:w="15" w:type="dxa"/>
                <w:right w:w="15" w:type="dxa"/>
              </w:tblCellMar>
              <w:tblLook w:val="04A0" w:firstRow="1" w:lastRow="0" w:firstColumn="1" w:lastColumn="0" w:noHBand="0" w:noVBand="1"/>
            </w:tblPr>
            <w:tblGrid>
              <w:gridCol w:w="4571"/>
              <w:gridCol w:w="225"/>
              <w:gridCol w:w="4128"/>
            </w:tblGrid>
            <w:tr w:rsidR="00BA7F05" w:rsidRPr="00616DB4" w:rsidTr="00BA7F05">
              <w:trPr>
                <w:tblCellSpacing w:w="15" w:type="dxa"/>
              </w:trPr>
              <w:tc>
                <w:tcPr>
                  <w:tcW w:w="0" w:type="auto"/>
                  <w:shd w:val="clear" w:color="auto" w:fill="F0F0F0"/>
                  <w:hideMark/>
                </w:tcPr>
                <w:p w:rsidR="00BA7F05" w:rsidRPr="00E717EA" w:rsidRDefault="00BA7F05" w:rsidP="00BA7F05">
                  <w:pPr>
                    <w:pStyle w:val="a5"/>
                    <w:jc w:val="center"/>
                    <w:rPr>
                      <w:rFonts w:ascii="Times New Roman" w:hAnsi="Times New Roman" w:cs="Times New Roman"/>
                      <w:b/>
                    </w:rPr>
                  </w:pPr>
                  <w:r w:rsidRPr="00E717EA">
                    <w:rPr>
                      <w:rFonts w:ascii="Times New Roman" w:hAnsi="Times New Roman" w:cs="Times New Roman"/>
                      <w:b/>
                    </w:rPr>
                    <w:t>ГРАММАТИЧЕСКИЕ ОШИБКИ</w:t>
                  </w:r>
                </w:p>
              </w:tc>
              <w:tc>
                <w:tcPr>
                  <w:tcW w:w="0" w:type="auto"/>
                  <w:shd w:val="clear" w:color="auto" w:fill="F0F0F0"/>
                  <w:hideMark/>
                </w:tcPr>
                <w:p w:rsidR="00BA7F05" w:rsidRPr="00E717EA" w:rsidRDefault="00BA7F05" w:rsidP="00BA7F05">
                  <w:pPr>
                    <w:pStyle w:val="a5"/>
                    <w:jc w:val="center"/>
                    <w:rPr>
                      <w:rFonts w:ascii="Times New Roman" w:hAnsi="Times New Roman" w:cs="Times New Roman"/>
                      <w:b/>
                    </w:rPr>
                  </w:pPr>
                </w:p>
              </w:tc>
              <w:tc>
                <w:tcPr>
                  <w:tcW w:w="0" w:type="auto"/>
                  <w:shd w:val="clear" w:color="auto" w:fill="F0F0F0"/>
                  <w:hideMark/>
                </w:tcPr>
                <w:p w:rsidR="00BA7F05" w:rsidRPr="00E717EA" w:rsidRDefault="00BA7F05" w:rsidP="00BA7F05">
                  <w:pPr>
                    <w:pStyle w:val="a5"/>
                    <w:jc w:val="center"/>
                    <w:rPr>
                      <w:rFonts w:ascii="Times New Roman" w:hAnsi="Times New Roman" w:cs="Times New Roman"/>
                      <w:b/>
                    </w:rPr>
                  </w:pPr>
                  <w:r w:rsidRPr="00E717EA">
                    <w:rPr>
                      <w:rFonts w:ascii="Times New Roman" w:hAnsi="Times New Roman" w:cs="Times New Roman"/>
                      <w:b/>
                    </w:rPr>
                    <w:t>ПРЕДЛОЖЕНИЯ</w:t>
                  </w:r>
                </w:p>
              </w:tc>
            </w:tr>
            <w:tr w:rsidR="00BA7F05" w:rsidRPr="00616DB4" w:rsidTr="00BA7F05">
              <w:trPr>
                <w:tblCellSpacing w:w="15" w:type="dxa"/>
              </w:trPr>
              <w:tc>
                <w:tcPr>
                  <w:tcW w:w="0" w:type="auto"/>
                  <w:shd w:val="clear" w:color="auto" w:fill="F0F0F0"/>
                  <w:hideMark/>
                </w:tcPr>
                <w:tbl>
                  <w:tblPr>
                    <w:tblW w:w="0" w:type="auto"/>
                    <w:jc w:val="center"/>
                    <w:tblCellSpacing w:w="15" w:type="dxa"/>
                    <w:tblCellMar>
                      <w:top w:w="45" w:type="dxa"/>
                      <w:left w:w="45" w:type="dxa"/>
                      <w:bottom w:w="45" w:type="dxa"/>
                      <w:right w:w="45" w:type="dxa"/>
                    </w:tblCellMar>
                    <w:tblLook w:val="04A0" w:firstRow="1" w:lastRow="0" w:firstColumn="1" w:lastColumn="0" w:noHBand="0" w:noVBand="1"/>
                  </w:tblPr>
                  <w:tblGrid>
                    <w:gridCol w:w="423"/>
                    <w:gridCol w:w="4073"/>
                  </w:tblGrid>
                  <w:tr w:rsidR="00BA7F05" w:rsidRPr="00616DB4" w:rsidTr="00BA7F05">
                    <w:trPr>
                      <w:tblCellSpacing w:w="15" w:type="dxa"/>
                      <w:jc w:val="center"/>
                    </w:trPr>
                    <w:tc>
                      <w:tcPr>
                        <w:tcW w:w="6" w:type="dxa"/>
                        <w:hideMark/>
                      </w:tcPr>
                      <w:p w:rsidR="00BA7F05" w:rsidRPr="00616DB4" w:rsidRDefault="00BA7F05" w:rsidP="00BA7F05">
                        <w:pPr>
                          <w:pStyle w:val="a5"/>
                          <w:rPr>
                            <w:rFonts w:ascii="Times New Roman" w:hAnsi="Times New Roman" w:cs="Times New Roman"/>
                          </w:rPr>
                        </w:pPr>
                        <w:r w:rsidRPr="00616DB4">
                          <w:rPr>
                            <w:rFonts w:ascii="Times New Roman" w:hAnsi="Times New Roman" w:cs="Times New Roman"/>
                          </w:rPr>
                          <w:t>А) </w:t>
                        </w:r>
                      </w:p>
                    </w:tc>
                    <w:tc>
                      <w:tcPr>
                        <w:tcW w:w="5000" w:type="pct"/>
                        <w:hideMark/>
                      </w:tcPr>
                      <w:p w:rsidR="00BA7F05" w:rsidRPr="00616DB4" w:rsidRDefault="00BA7F05" w:rsidP="00BA7F05">
                        <w:pPr>
                          <w:pStyle w:val="a5"/>
                          <w:rPr>
                            <w:rFonts w:ascii="Times New Roman" w:hAnsi="Times New Roman" w:cs="Times New Roman"/>
                          </w:rPr>
                        </w:pPr>
                        <w:r w:rsidRPr="00616DB4">
                          <w:rPr>
                            <w:rFonts w:ascii="Times New Roman" w:hAnsi="Times New Roman" w:cs="Times New Roman"/>
                          </w:rPr>
                          <w:t>неправильное употребление падежной формы существительного с предлогом</w:t>
                        </w:r>
                      </w:p>
                    </w:tc>
                  </w:tr>
                  <w:tr w:rsidR="00BA7F05" w:rsidRPr="00616DB4" w:rsidTr="00BA7F05">
                    <w:trPr>
                      <w:tblCellSpacing w:w="15" w:type="dxa"/>
                      <w:jc w:val="center"/>
                    </w:trPr>
                    <w:tc>
                      <w:tcPr>
                        <w:tcW w:w="6" w:type="dxa"/>
                        <w:hideMark/>
                      </w:tcPr>
                      <w:p w:rsidR="00BA7F05" w:rsidRPr="00616DB4" w:rsidRDefault="00BA7F05" w:rsidP="00BA7F05">
                        <w:pPr>
                          <w:pStyle w:val="a5"/>
                          <w:rPr>
                            <w:rFonts w:ascii="Times New Roman" w:hAnsi="Times New Roman" w:cs="Times New Roman"/>
                          </w:rPr>
                        </w:pPr>
                        <w:r w:rsidRPr="00616DB4">
                          <w:rPr>
                            <w:rFonts w:ascii="Times New Roman" w:hAnsi="Times New Roman" w:cs="Times New Roman"/>
                          </w:rPr>
                          <w:t>Б) </w:t>
                        </w:r>
                      </w:p>
                    </w:tc>
                    <w:tc>
                      <w:tcPr>
                        <w:tcW w:w="5000" w:type="pct"/>
                        <w:hideMark/>
                      </w:tcPr>
                      <w:p w:rsidR="00BA7F05" w:rsidRPr="00616DB4" w:rsidRDefault="00BA7F05" w:rsidP="00BA7F05">
                        <w:pPr>
                          <w:pStyle w:val="a5"/>
                          <w:rPr>
                            <w:rFonts w:ascii="Times New Roman" w:hAnsi="Times New Roman" w:cs="Times New Roman"/>
                          </w:rPr>
                        </w:pPr>
                        <w:r w:rsidRPr="00616DB4">
                          <w:rPr>
                            <w:rFonts w:ascii="Times New Roman" w:hAnsi="Times New Roman" w:cs="Times New Roman"/>
                          </w:rPr>
                          <w:t>нарушение связи между подлежащим и сказуемым</w:t>
                        </w:r>
                      </w:p>
                    </w:tc>
                  </w:tr>
                  <w:tr w:rsidR="00BA7F05" w:rsidRPr="00616DB4" w:rsidTr="00BA7F05">
                    <w:trPr>
                      <w:tblCellSpacing w:w="15" w:type="dxa"/>
                      <w:jc w:val="center"/>
                    </w:trPr>
                    <w:tc>
                      <w:tcPr>
                        <w:tcW w:w="6" w:type="dxa"/>
                        <w:hideMark/>
                      </w:tcPr>
                      <w:p w:rsidR="00BA7F05" w:rsidRPr="00616DB4" w:rsidRDefault="00BA7F05" w:rsidP="00BA7F05">
                        <w:pPr>
                          <w:pStyle w:val="a5"/>
                          <w:rPr>
                            <w:rFonts w:ascii="Times New Roman" w:hAnsi="Times New Roman" w:cs="Times New Roman"/>
                          </w:rPr>
                        </w:pPr>
                        <w:r w:rsidRPr="00616DB4">
                          <w:rPr>
                            <w:rFonts w:ascii="Times New Roman" w:hAnsi="Times New Roman" w:cs="Times New Roman"/>
                          </w:rPr>
                          <w:t>В) </w:t>
                        </w:r>
                      </w:p>
                    </w:tc>
                    <w:tc>
                      <w:tcPr>
                        <w:tcW w:w="5000" w:type="pct"/>
                        <w:hideMark/>
                      </w:tcPr>
                      <w:p w:rsidR="00BA7F05" w:rsidRPr="00616DB4" w:rsidRDefault="00BA7F05" w:rsidP="00BA7F05">
                        <w:pPr>
                          <w:pStyle w:val="a5"/>
                          <w:rPr>
                            <w:rFonts w:ascii="Times New Roman" w:hAnsi="Times New Roman" w:cs="Times New Roman"/>
                          </w:rPr>
                        </w:pPr>
                        <w:r w:rsidRPr="00616DB4">
                          <w:rPr>
                            <w:rFonts w:ascii="Times New Roman" w:hAnsi="Times New Roman" w:cs="Times New Roman"/>
                          </w:rPr>
                          <w:t xml:space="preserve">неправильное построение предложения с </w:t>
                        </w:r>
                        <w:r w:rsidRPr="00616DB4">
                          <w:rPr>
                            <w:rFonts w:ascii="Times New Roman" w:hAnsi="Times New Roman" w:cs="Times New Roman"/>
                          </w:rPr>
                          <w:lastRenderedPageBreak/>
                          <w:t>деепричастным оборотом</w:t>
                        </w:r>
                      </w:p>
                    </w:tc>
                  </w:tr>
                  <w:tr w:rsidR="00BA7F05" w:rsidRPr="00616DB4" w:rsidTr="00BA7F05">
                    <w:trPr>
                      <w:tblCellSpacing w:w="15" w:type="dxa"/>
                      <w:jc w:val="center"/>
                    </w:trPr>
                    <w:tc>
                      <w:tcPr>
                        <w:tcW w:w="6" w:type="dxa"/>
                        <w:hideMark/>
                      </w:tcPr>
                      <w:p w:rsidR="00BA7F05" w:rsidRPr="00616DB4" w:rsidRDefault="00BA7F05" w:rsidP="00BA7F05">
                        <w:pPr>
                          <w:pStyle w:val="a5"/>
                          <w:rPr>
                            <w:rFonts w:ascii="Times New Roman" w:hAnsi="Times New Roman" w:cs="Times New Roman"/>
                          </w:rPr>
                        </w:pPr>
                        <w:r w:rsidRPr="00616DB4">
                          <w:rPr>
                            <w:rFonts w:ascii="Times New Roman" w:hAnsi="Times New Roman" w:cs="Times New Roman"/>
                          </w:rPr>
                          <w:lastRenderedPageBreak/>
                          <w:t>Г) </w:t>
                        </w:r>
                      </w:p>
                    </w:tc>
                    <w:tc>
                      <w:tcPr>
                        <w:tcW w:w="5000" w:type="pct"/>
                        <w:hideMark/>
                      </w:tcPr>
                      <w:p w:rsidR="00BA7F05" w:rsidRPr="00616DB4" w:rsidRDefault="00BA7F05" w:rsidP="00BA7F05">
                        <w:pPr>
                          <w:pStyle w:val="a5"/>
                          <w:rPr>
                            <w:rFonts w:ascii="Times New Roman" w:hAnsi="Times New Roman" w:cs="Times New Roman"/>
                          </w:rPr>
                        </w:pPr>
                        <w:r w:rsidRPr="00616DB4">
                          <w:rPr>
                            <w:rFonts w:ascii="Times New Roman" w:hAnsi="Times New Roman" w:cs="Times New Roman"/>
                          </w:rPr>
                          <w:t>неправильное построение предложения с косвенной речью</w:t>
                        </w:r>
                      </w:p>
                    </w:tc>
                  </w:tr>
                  <w:tr w:rsidR="00BA7F05" w:rsidRPr="00616DB4" w:rsidTr="00BA7F05">
                    <w:trPr>
                      <w:tblCellSpacing w:w="15" w:type="dxa"/>
                      <w:jc w:val="center"/>
                    </w:trPr>
                    <w:tc>
                      <w:tcPr>
                        <w:tcW w:w="6" w:type="dxa"/>
                        <w:hideMark/>
                      </w:tcPr>
                      <w:p w:rsidR="00BA7F05" w:rsidRPr="00616DB4" w:rsidRDefault="00BA7F05" w:rsidP="00BA7F05">
                        <w:pPr>
                          <w:pStyle w:val="a5"/>
                          <w:rPr>
                            <w:rFonts w:ascii="Times New Roman" w:hAnsi="Times New Roman" w:cs="Times New Roman"/>
                          </w:rPr>
                        </w:pPr>
                        <w:r w:rsidRPr="00616DB4">
                          <w:rPr>
                            <w:rFonts w:ascii="Times New Roman" w:hAnsi="Times New Roman" w:cs="Times New Roman"/>
                          </w:rPr>
                          <w:t>Д) </w:t>
                        </w:r>
                      </w:p>
                    </w:tc>
                    <w:tc>
                      <w:tcPr>
                        <w:tcW w:w="5000" w:type="pct"/>
                        <w:hideMark/>
                      </w:tcPr>
                      <w:p w:rsidR="00BA7F05" w:rsidRPr="00616DB4" w:rsidRDefault="00BA7F05" w:rsidP="00BA7F05">
                        <w:pPr>
                          <w:pStyle w:val="a5"/>
                          <w:rPr>
                            <w:rFonts w:ascii="Times New Roman" w:hAnsi="Times New Roman" w:cs="Times New Roman"/>
                          </w:rPr>
                        </w:pPr>
                        <w:r w:rsidRPr="00616DB4">
                          <w:rPr>
                            <w:rFonts w:ascii="Times New Roman" w:hAnsi="Times New Roman" w:cs="Times New Roman"/>
                          </w:rPr>
                          <w:t>ошибка в построении сложноподчинённого предложения</w:t>
                        </w:r>
                      </w:p>
                    </w:tc>
                  </w:tr>
                </w:tbl>
                <w:p w:rsidR="00BA7F05" w:rsidRPr="00616DB4" w:rsidRDefault="00BA7F05" w:rsidP="00BA7F05">
                  <w:pPr>
                    <w:pStyle w:val="a5"/>
                    <w:rPr>
                      <w:rFonts w:ascii="Times New Roman" w:hAnsi="Times New Roman" w:cs="Times New Roman"/>
                    </w:rPr>
                  </w:pPr>
                </w:p>
              </w:tc>
              <w:tc>
                <w:tcPr>
                  <w:tcW w:w="0" w:type="auto"/>
                  <w:shd w:val="clear" w:color="auto" w:fill="F0F0F0"/>
                  <w:hideMark/>
                </w:tcPr>
                <w:p w:rsidR="00BA7F05" w:rsidRPr="00616DB4" w:rsidRDefault="00BA7F05" w:rsidP="00BA7F05">
                  <w:pPr>
                    <w:pStyle w:val="a5"/>
                    <w:rPr>
                      <w:rFonts w:ascii="Times New Roman" w:hAnsi="Times New Roman" w:cs="Times New Roman"/>
                    </w:rPr>
                  </w:pPr>
                  <w:r w:rsidRPr="00616DB4">
                    <w:rPr>
                      <w:rFonts w:ascii="Times New Roman" w:hAnsi="Times New Roman" w:cs="Times New Roman"/>
                    </w:rPr>
                    <w:lastRenderedPageBreak/>
                    <w:t>   </w:t>
                  </w:r>
                </w:p>
              </w:tc>
              <w:tc>
                <w:tcPr>
                  <w:tcW w:w="0" w:type="auto"/>
                  <w:shd w:val="clear" w:color="auto" w:fill="F0F0F0"/>
                  <w:hideMark/>
                </w:tcPr>
                <w:tbl>
                  <w:tblPr>
                    <w:tblW w:w="0" w:type="auto"/>
                    <w:tblCellSpacing w:w="15" w:type="dxa"/>
                    <w:tblCellMar>
                      <w:top w:w="45" w:type="dxa"/>
                      <w:left w:w="45" w:type="dxa"/>
                      <w:bottom w:w="45" w:type="dxa"/>
                      <w:right w:w="45" w:type="dxa"/>
                    </w:tblCellMar>
                    <w:tblLook w:val="04A0" w:firstRow="1" w:lastRow="0" w:firstColumn="1" w:lastColumn="0" w:noHBand="0" w:noVBand="1"/>
                  </w:tblPr>
                  <w:tblGrid>
                    <w:gridCol w:w="374"/>
                    <w:gridCol w:w="3679"/>
                  </w:tblGrid>
                  <w:tr w:rsidR="00BA7F05" w:rsidRPr="00616DB4" w:rsidTr="00BA7F05">
                    <w:trPr>
                      <w:tblCellSpacing w:w="15" w:type="dxa"/>
                    </w:trPr>
                    <w:tc>
                      <w:tcPr>
                        <w:tcW w:w="6" w:type="dxa"/>
                        <w:hideMark/>
                      </w:tcPr>
                      <w:p w:rsidR="00BA7F05" w:rsidRPr="00616DB4" w:rsidRDefault="00BA7F05" w:rsidP="00BA7F05">
                        <w:pPr>
                          <w:pStyle w:val="a5"/>
                          <w:rPr>
                            <w:rFonts w:ascii="Times New Roman" w:hAnsi="Times New Roman" w:cs="Times New Roman"/>
                          </w:rPr>
                        </w:pPr>
                        <w:r w:rsidRPr="00616DB4">
                          <w:rPr>
                            <w:rFonts w:ascii="Times New Roman" w:hAnsi="Times New Roman" w:cs="Times New Roman"/>
                          </w:rPr>
                          <w:t>1) </w:t>
                        </w:r>
                      </w:p>
                    </w:tc>
                    <w:tc>
                      <w:tcPr>
                        <w:tcW w:w="5000" w:type="pct"/>
                        <w:hideMark/>
                      </w:tcPr>
                      <w:p w:rsidR="00BA7F05" w:rsidRPr="00616DB4" w:rsidRDefault="00BA7F05" w:rsidP="00BA7F05">
                        <w:pPr>
                          <w:pStyle w:val="a5"/>
                          <w:rPr>
                            <w:rFonts w:ascii="Times New Roman" w:hAnsi="Times New Roman" w:cs="Times New Roman"/>
                          </w:rPr>
                        </w:pPr>
                        <w:r w:rsidRPr="00616DB4">
                          <w:rPr>
                            <w:rFonts w:ascii="Times New Roman" w:hAnsi="Times New Roman" w:cs="Times New Roman"/>
                          </w:rPr>
                          <w:t>В результате раскопок учёные  установили то, что ещё в глубокой древности янтарь использовали как украшение. </w:t>
                        </w:r>
                      </w:p>
                    </w:tc>
                  </w:tr>
                  <w:tr w:rsidR="00BA7F05" w:rsidRPr="00616DB4" w:rsidTr="00BA7F05">
                    <w:trPr>
                      <w:tblCellSpacing w:w="15" w:type="dxa"/>
                    </w:trPr>
                    <w:tc>
                      <w:tcPr>
                        <w:tcW w:w="6" w:type="dxa"/>
                        <w:hideMark/>
                      </w:tcPr>
                      <w:p w:rsidR="00BA7F05" w:rsidRPr="00616DB4" w:rsidRDefault="00BA7F05" w:rsidP="00BA7F05">
                        <w:pPr>
                          <w:pStyle w:val="a5"/>
                          <w:rPr>
                            <w:rFonts w:ascii="Times New Roman" w:hAnsi="Times New Roman" w:cs="Times New Roman"/>
                          </w:rPr>
                        </w:pPr>
                        <w:r w:rsidRPr="00616DB4">
                          <w:rPr>
                            <w:rFonts w:ascii="Times New Roman" w:hAnsi="Times New Roman" w:cs="Times New Roman"/>
                          </w:rPr>
                          <w:t>2) </w:t>
                        </w:r>
                      </w:p>
                    </w:tc>
                    <w:tc>
                      <w:tcPr>
                        <w:tcW w:w="5000" w:type="pct"/>
                        <w:hideMark/>
                      </w:tcPr>
                      <w:p w:rsidR="00BA7F05" w:rsidRPr="00616DB4" w:rsidRDefault="00BA7F05" w:rsidP="00BA7F05">
                        <w:pPr>
                          <w:pStyle w:val="a5"/>
                          <w:rPr>
                            <w:rFonts w:ascii="Times New Roman" w:hAnsi="Times New Roman" w:cs="Times New Roman"/>
                          </w:rPr>
                        </w:pPr>
                        <w:r w:rsidRPr="00616DB4">
                          <w:rPr>
                            <w:rFonts w:ascii="Times New Roman" w:hAnsi="Times New Roman" w:cs="Times New Roman"/>
                          </w:rPr>
                          <w:t xml:space="preserve">Сидевший за столом чиновник </w:t>
                        </w:r>
                        <w:r w:rsidRPr="00616DB4">
                          <w:rPr>
                            <w:rFonts w:ascii="Times New Roman" w:hAnsi="Times New Roman" w:cs="Times New Roman"/>
                          </w:rPr>
                          <w:lastRenderedPageBreak/>
                          <w:t>спросил посетителя, какое у вас ко мне дело.</w:t>
                        </w:r>
                      </w:p>
                    </w:tc>
                  </w:tr>
                  <w:tr w:rsidR="00BA7F05" w:rsidRPr="00616DB4" w:rsidTr="00BA7F05">
                    <w:trPr>
                      <w:tblCellSpacing w:w="15" w:type="dxa"/>
                    </w:trPr>
                    <w:tc>
                      <w:tcPr>
                        <w:tcW w:w="6" w:type="dxa"/>
                        <w:hideMark/>
                      </w:tcPr>
                      <w:p w:rsidR="00BA7F05" w:rsidRPr="00616DB4" w:rsidRDefault="00BA7F05" w:rsidP="00BA7F05">
                        <w:pPr>
                          <w:pStyle w:val="a5"/>
                          <w:rPr>
                            <w:rFonts w:ascii="Times New Roman" w:hAnsi="Times New Roman" w:cs="Times New Roman"/>
                          </w:rPr>
                        </w:pPr>
                        <w:r w:rsidRPr="00616DB4">
                          <w:rPr>
                            <w:rFonts w:ascii="Times New Roman" w:hAnsi="Times New Roman" w:cs="Times New Roman"/>
                          </w:rPr>
                          <w:lastRenderedPageBreak/>
                          <w:t>3) </w:t>
                        </w:r>
                      </w:p>
                    </w:tc>
                    <w:tc>
                      <w:tcPr>
                        <w:tcW w:w="5000" w:type="pct"/>
                        <w:hideMark/>
                      </w:tcPr>
                      <w:p w:rsidR="00BA7F05" w:rsidRPr="00616DB4" w:rsidRDefault="00BA7F05" w:rsidP="00BA7F05">
                        <w:pPr>
                          <w:pStyle w:val="a5"/>
                          <w:rPr>
                            <w:rFonts w:ascii="Times New Roman" w:hAnsi="Times New Roman" w:cs="Times New Roman"/>
                          </w:rPr>
                        </w:pPr>
                        <w:r w:rsidRPr="00616DB4">
                          <w:rPr>
                            <w:rFonts w:ascii="Times New Roman" w:hAnsi="Times New Roman" w:cs="Times New Roman"/>
                          </w:rPr>
                          <w:t>Благодаря различных стилевых вкраплений в художественной речи создаётся иронический или юмористический характер повествования.</w:t>
                        </w:r>
                      </w:p>
                    </w:tc>
                  </w:tr>
                  <w:tr w:rsidR="00BA7F05" w:rsidRPr="00616DB4" w:rsidTr="00BA7F05">
                    <w:trPr>
                      <w:tblCellSpacing w:w="15" w:type="dxa"/>
                    </w:trPr>
                    <w:tc>
                      <w:tcPr>
                        <w:tcW w:w="6" w:type="dxa"/>
                        <w:hideMark/>
                      </w:tcPr>
                      <w:p w:rsidR="00BA7F05" w:rsidRPr="00616DB4" w:rsidRDefault="00BA7F05" w:rsidP="00BA7F05">
                        <w:pPr>
                          <w:pStyle w:val="a5"/>
                          <w:rPr>
                            <w:rFonts w:ascii="Times New Roman" w:hAnsi="Times New Roman" w:cs="Times New Roman"/>
                          </w:rPr>
                        </w:pPr>
                        <w:r w:rsidRPr="00616DB4">
                          <w:rPr>
                            <w:rFonts w:ascii="Times New Roman" w:hAnsi="Times New Roman" w:cs="Times New Roman"/>
                          </w:rPr>
                          <w:t>4) </w:t>
                        </w:r>
                      </w:p>
                    </w:tc>
                    <w:tc>
                      <w:tcPr>
                        <w:tcW w:w="5000" w:type="pct"/>
                        <w:hideMark/>
                      </w:tcPr>
                      <w:p w:rsidR="00BA7F05" w:rsidRPr="00616DB4" w:rsidRDefault="00BA7F05" w:rsidP="00BA7F05">
                        <w:pPr>
                          <w:pStyle w:val="a5"/>
                          <w:rPr>
                            <w:rFonts w:ascii="Times New Roman" w:hAnsi="Times New Roman" w:cs="Times New Roman"/>
                          </w:rPr>
                        </w:pPr>
                        <w:r w:rsidRPr="00616DB4">
                          <w:rPr>
                            <w:rFonts w:ascii="Times New Roman" w:hAnsi="Times New Roman" w:cs="Times New Roman"/>
                          </w:rPr>
                          <w:t>МГУ отпраздновало свой юбилей.</w:t>
                        </w:r>
                      </w:p>
                    </w:tc>
                  </w:tr>
                  <w:tr w:rsidR="00BA7F05" w:rsidRPr="00616DB4" w:rsidTr="00BA7F05">
                    <w:trPr>
                      <w:tblCellSpacing w:w="15" w:type="dxa"/>
                    </w:trPr>
                    <w:tc>
                      <w:tcPr>
                        <w:tcW w:w="6" w:type="dxa"/>
                        <w:hideMark/>
                      </w:tcPr>
                      <w:p w:rsidR="00BA7F05" w:rsidRPr="00616DB4" w:rsidRDefault="00BA7F05" w:rsidP="00BA7F05">
                        <w:pPr>
                          <w:pStyle w:val="a5"/>
                          <w:rPr>
                            <w:rFonts w:ascii="Times New Roman" w:hAnsi="Times New Roman" w:cs="Times New Roman"/>
                          </w:rPr>
                        </w:pPr>
                        <w:r w:rsidRPr="00616DB4">
                          <w:rPr>
                            <w:rFonts w:ascii="Times New Roman" w:hAnsi="Times New Roman" w:cs="Times New Roman"/>
                          </w:rPr>
                          <w:t>5) </w:t>
                        </w:r>
                      </w:p>
                    </w:tc>
                    <w:tc>
                      <w:tcPr>
                        <w:tcW w:w="5000" w:type="pct"/>
                        <w:hideMark/>
                      </w:tcPr>
                      <w:p w:rsidR="00BA7F05" w:rsidRPr="00616DB4" w:rsidRDefault="00BA7F05" w:rsidP="00BA7F05">
                        <w:pPr>
                          <w:pStyle w:val="a5"/>
                          <w:rPr>
                            <w:rFonts w:ascii="Times New Roman" w:hAnsi="Times New Roman" w:cs="Times New Roman"/>
                          </w:rPr>
                        </w:pPr>
                        <w:r w:rsidRPr="00616DB4">
                          <w:rPr>
                            <w:rFonts w:ascii="Times New Roman" w:hAnsi="Times New Roman" w:cs="Times New Roman"/>
                          </w:rPr>
                          <w:t>Выделив все грамматические основы, устанавливается структура предложения.</w:t>
                        </w:r>
                      </w:p>
                    </w:tc>
                  </w:tr>
                  <w:tr w:rsidR="00BA7F05" w:rsidRPr="00616DB4" w:rsidTr="00BA7F05">
                    <w:trPr>
                      <w:tblCellSpacing w:w="15" w:type="dxa"/>
                    </w:trPr>
                    <w:tc>
                      <w:tcPr>
                        <w:tcW w:w="6" w:type="dxa"/>
                        <w:hideMark/>
                      </w:tcPr>
                      <w:p w:rsidR="00BA7F05" w:rsidRPr="00616DB4" w:rsidRDefault="00BA7F05" w:rsidP="00BA7F05">
                        <w:pPr>
                          <w:pStyle w:val="a5"/>
                          <w:rPr>
                            <w:rFonts w:ascii="Times New Roman" w:hAnsi="Times New Roman" w:cs="Times New Roman"/>
                          </w:rPr>
                        </w:pPr>
                        <w:r w:rsidRPr="00616DB4">
                          <w:rPr>
                            <w:rFonts w:ascii="Times New Roman" w:hAnsi="Times New Roman" w:cs="Times New Roman"/>
                          </w:rPr>
                          <w:t>6) </w:t>
                        </w:r>
                      </w:p>
                    </w:tc>
                    <w:tc>
                      <w:tcPr>
                        <w:tcW w:w="5000" w:type="pct"/>
                        <w:hideMark/>
                      </w:tcPr>
                      <w:p w:rsidR="00BA7F05" w:rsidRPr="00616DB4" w:rsidRDefault="00BA7F05" w:rsidP="00BA7F05">
                        <w:pPr>
                          <w:pStyle w:val="a5"/>
                          <w:rPr>
                            <w:rFonts w:ascii="Times New Roman" w:hAnsi="Times New Roman" w:cs="Times New Roman"/>
                          </w:rPr>
                        </w:pPr>
                        <w:r w:rsidRPr="00616DB4">
                          <w:rPr>
                            <w:rFonts w:ascii="Times New Roman" w:hAnsi="Times New Roman" w:cs="Times New Roman"/>
                          </w:rPr>
                          <w:t>Творчество позднего Бетховена мало соответствовало вкусам современной ему венской публики, отдававшей свои симпатии камерному музицированию.</w:t>
                        </w:r>
                      </w:p>
                    </w:tc>
                  </w:tr>
                  <w:tr w:rsidR="00BA7F05" w:rsidRPr="00616DB4" w:rsidTr="00BA7F05">
                    <w:trPr>
                      <w:tblCellSpacing w:w="15" w:type="dxa"/>
                    </w:trPr>
                    <w:tc>
                      <w:tcPr>
                        <w:tcW w:w="6" w:type="dxa"/>
                        <w:hideMark/>
                      </w:tcPr>
                      <w:p w:rsidR="00BA7F05" w:rsidRPr="00616DB4" w:rsidRDefault="00BA7F05" w:rsidP="00BA7F05">
                        <w:pPr>
                          <w:pStyle w:val="a5"/>
                          <w:rPr>
                            <w:rFonts w:ascii="Times New Roman" w:hAnsi="Times New Roman" w:cs="Times New Roman"/>
                          </w:rPr>
                        </w:pPr>
                        <w:r w:rsidRPr="00616DB4">
                          <w:rPr>
                            <w:rFonts w:ascii="Times New Roman" w:hAnsi="Times New Roman" w:cs="Times New Roman"/>
                          </w:rPr>
                          <w:t>7) </w:t>
                        </w:r>
                      </w:p>
                    </w:tc>
                    <w:tc>
                      <w:tcPr>
                        <w:tcW w:w="5000" w:type="pct"/>
                        <w:hideMark/>
                      </w:tcPr>
                      <w:p w:rsidR="00BA7F05" w:rsidRPr="00616DB4" w:rsidRDefault="00BA7F05" w:rsidP="00BA7F05">
                        <w:pPr>
                          <w:pStyle w:val="a5"/>
                          <w:rPr>
                            <w:rFonts w:ascii="Times New Roman" w:hAnsi="Times New Roman" w:cs="Times New Roman"/>
                          </w:rPr>
                        </w:pPr>
                        <w:r w:rsidRPr="00616DB4">
                          <w:rPr>
                            <w:rFonts w:ascii="Times New Roman" w:hAnsi="Times New Roman" w:cs="Times New Roman"/>
                          </w:rPr>
                          <w:t>Значительно различаясь словарным составом и грамматическим строем, языки мира обладают при этом общими структурными свойствами.</w:t>
                        </w:r>
                      </w:p>
                    </w:tc>
                  </w:tr>
                  <w:tr w:rsidR="00BA7F05" w:rsidRPr="00616DB4" w:rsidTr="00BA7F05">
                    <w:trPr>
                      <w:tblCellSpacing w:w="15" w:type="dxa"/>
                    </w:trPr>
                    <w:tc>
                      <w:tcPr>
                        <w:tcW w:w="6" w:type="dxa"/>
                        <w:hideMark/>
                      </w:tcPr>
                      <w:p w:rsidR="00BA7F05" w:rsidRPr="00616DB4" w:rsidRDefault="00BA7F05" w:rsidP="00BA7F05">
                        <w:pPr>
                          <w:pStyle w:val="a5"/>
                          <w:rPr>
                            <w:rFonts w:ascii="Times New Roman" w:hAnsi="Times New Roman" w:cs="Times New Roman"/>
                          </w:rPr>
                        </w:pPr>
                        <w:r w:rsidRPr="00616DB4">
                          <w:rPr>
                            <w:rFonts w:ascii="Times New Roman" w:hAnsi="Times New Roman" w:cs="Times New Roman"/>
                          </w:rPr>
                          <w:t>8) </w:t>
                        </w:r>
                      </w:p>
                    </w:tc>
                    <w:tc>
                      <w:tcPr>
                        <w:tcW w:w="5000" w:type="pct"/>
                        <w:hideMark/>
                      </w:tcPr>
                      <w:p w:rsidR="00BA7F05" w:rsidRPr="00616DB4" w:rsidRDefault="00BA7F05" w:rsidP="00BA7F05">
                        <w:pPr>
                          <w:pStyle w:val="a5"/>
                          <w:rPr>
                            <w:rFonts w:ascii="Times New Roman" w:hAnsi="Times New Roman" w:cs="Times New Roman"/>
                          </w:rPr>
                        </w:pPr>
                        <w:r w:rsidRPr="00616DB4">
                          <w:rPr>
                            <w:rFonts w:ascii="Times New Roman" w:hAnsi="Times New Roman" w:cs="Times New Roman"/>
                          </w:rPr>
                          <w:t>Вопреки предсказанию синоптиков началась метель.</w:t>
                        </w:r>
                      </w:p>
                    </w:tc>
                  </w:tr>
                  <w:tr w:rsidR="00BA7F05" w:rsidRPr="00616DB4" w:rsidTr="00BA7F05">
                    <w:trPr>
                      <w:tblCellSpacing w:w="15" w:type="dxa"/>
                    </w:trPr>
                    <w:tc>
                      <w:tcPr>
                        <w:tcW w:w="6" w:type="dxa"/>
                        <w:hideMark/>
                      </w:tcPr>
                      <w:p w:rsidR="00BA7F05" w:rsidRPr="00616DB4" w:rsidRDefault="00BA7F05" w:rsidP="00BA7F05">
                        <w:pPr>
                          <w:pStyle w:val="a5"/>
                          <w:rPr>
                            <w:rFonts w:ascii="Times New Roman" w:hAnsi="Times New Roman" w:cs="Times New Roman"/>
                          </w:rPr>
                        </w:pPr>
                        <w:r w:rsidRPr="00616DB4">
                          <w:rPr>
                            <w:rFonts w:ascii="Times New Roman" w:hAnsi="Times New Roman" w:cs="Times New Roman"/>
                          </w:rPr>
                          <w:t>9) </w:t>
                        </w:r>
                      </w:p>
                    </w:tc>
                    <w:tc>
                      <w:tcPr>
                        <w:tcW w:w="5000" w:type="pct"/>
                        <w:hideMark/>
                      </w:tcPr>
                      <w:p w:rsidR="00BA7F05" w:rsidRPr="00616DB4" w:rsidRDefault="00BA7F05" w:rsidP="00BA7F05">
                        <w:pPr>
                          <w:pStyle w:val="a5"/>
                          <w:rPr>
                            <w:rFonts w:ascii="Times New Roman" w:hAnsi="Times New Roman" w:cs="Times New Roman"/>
                          </w:rPr>
                        </w:pPr>
                        <w:r w:rsidRPr="00616DB4">
                          <w:rPr>
                            <w:rFonts w:ascii="Times New Roman" w:hAnsi="Times New Roman" w:cs="Times New Roman"/>
                          </w:rPr>
                          <w:t>Успехи, которые достигнуты без особого труда, не должны успокаивать нас.</w:t>
                        </w:r>
                      </w:p>
                    </w:tc>
                  </w:tr>
                </w:tbl>
                <w:p w:rsidR="00BA7F05" w:rsidRPr="00616DB4" w:rsidRDefault="00BA7F05" w:rsidP="00BA7F05">
                  <w:pPr>
                    <w:pStyle w:val="a5"/>
                    <w:rPr>
                      <w:rFonts w:ascii="Times New Roman" w:hAnsi="Times New Roman" w:cs="Times New Roman"/>
                    </w:rPr>
                  </w:pPr>
                </w:p>
              </w:tc>
            </w:tr>
          </w:tbl>
          <w:p w:rsidR="00BA7F05" w:rsidRPr="00616DB4" w:rsidRDefault="00BA7F05" w:rsidP="00BA7F05">
            <w:pPr>
              <w:pStyle w:val="a5"/>
              <w:rPr>
                <w:rFonts w:ascii="Times New Roman" w:hAnsi="Times New Roman" w:cs="Times New Roman"/>
              </w:rPr>
            </w:pPr>
          </w:p>
        </w:tc>
      </w:tr>
      <w:tr w:rsidR="00BA7F05" w:rsidRPr="00616DB4" w:rsidTr="00BA7F05">
        <w:tc>
          <w:tcPr>
            <w:tcW w:w="250" w:type="dxa"/>
          </w:tcPr>
          <w:p w:rsidR="00BA7F05" w:rsidRPr="00616DB4" w:rsidRDefault="00BA7F05" w:rsidP="00BA7F05">
            <w:pPr>
              <w:pStyle w:val="a5"/>
              <w:rPr>
                <w:rFonts w:ascii="Times New Roman" w:hAnsi="Times New Roman" w:cs="Times New Roman"/>
              </w:rPr>
            </w:pPr>
            <w:r>
              <w:rPr>
                <w:rFonts w:ascii="Times New Roman" w:hAnsi="Times New Roman" w:cs="Times New Roman"/>
              </w:rPr>
              <w:lastRenderedPageBreak/>
              <w:t>8</w:t>
            </w:r>
          </w:p>
        </w:tc>
        <w:tc>
          <w:tcPr>
            <w:tcW w:w="9321" w:type="dxa"/>
          </w:tcPr>
          <w:tbl>
            <w:tblPr>
              <w:tblW w:w="0" w:type="auto"/>
              <w:tblCellSpacing w:w="15" w:type="dxa"/>
              <w:shd w:val="clear" w:color="auto" w:fill="F0F0F0"/>
              <w:tblCellMar>
                <w:top w:w="15" w:type="dxa"/>
                <w:left w:w="15" w:type="dxa"/>
                <w:bottom w:w="15" w:type="dxa"/>
                <w:right w:w="15" w:type="dxa"/>
              </w:tblCellMar>
              <w:tblLook w:val="04A0" w:firstRow="1" w:lastRow="0" w:firstColumn="1" w:lastColumn="0" w:noHBand="0" w:noVBand="1"/>
            </w:tblPr>
            <w:tblGrid>
              <w:gridCol w:w="4336"/>
              <w:gridCol w:w="225"/>
              <w:gridCol w:w="4363"/>
            </w:tblGrid>
            <w:tr w:rsidR="00BA7F05" w:rsidRPr="00616DB4" w:rsidTr="00BA7F05">
              <w:trPr>
                <w:tblCellSpacing w:w="15" w:type="dxa"/>
              </w:trPr>
              <w:tc>
                <w:tcPr>
                  <w:tcW w:w="0" w:type="auto"/>
                  <w:shd w:val="clear" w:color="auto" w:fill="F0F0F0"/>
                  <w:hideMark/>
                </w:tcPr>
                <w:p w:rsidR="00BA7F05" w:rsidRPr="00E717EA" w:rsidRDefault="00BA7F05" w:rsidP="00BA7F05">
                  <w:pPr>
                    <w:pStyle w:val="a5"/>
                    <w:jc w:val="center"/>
                    <w:rPr>
                      <w:rFonts w:ascii="Times New Roman" w:hAnsi="Times New Roman" w:cs="Times New Roman"/>
                      <w:b/>
                    </w:rPr>
                  </w:pPr>
                  <w:r w:rsidRPr="00E717EA">
                    <w:rPr>
                      <w:rFonts w:ascii="Times New Roman" w:hAnsi="Times New Roman" w:cs="Times New Roman"/>
                      <w:b/>
                    </w:rPr>
                    <w:t>ГРАММАТИЧЕСКИЕ ОШИБКИ</w:t>
                  </w:r>
                </w:p>
              </w:tc>
              <w:tc>
                <w:tcPr>
                  <w:tcW w:w="0" w:type="auto"/>
                  <w:shd w:val="clear" w:color="auto" w:fill="F0F0F0"/>
                  <w:hideMark/>
                </w:tcPr>
                <w:p w:rsidR="00BA7F05" w:rsidRPr="00E717EA" w:rsidRDefault="00BA7F05" w:rsidP="00BA7F05">
                  <w:pPr>
                    <w:pStyle w:val="a5"/>
                    <w:jc w:val="center"/>
                    <w:rPr>
                      <w:rFonts w:ascii="Times New Roman" w:hAnsi="Times New Roman" w:cs="Times New Roman"/>
                      <w:b/>
                    </w:rPr>
                  </w:pPr>
                </w:p>
              </w:tc>
              <w:tc>
                <w:tcPr>
                  <w:tcW w:w="0" w:type="auto"/>
                  <w:shd w:val="clear" w:color="auto" w:fill="F0F0F0"/>
                  <w:hideMark/>
                </w:tcPr>
                <w:p w:rsidR="00BA7F05" w:rsidRPr="00E717EA" w:rsidRDefault="00BA7F05" w:rsidP="00BA7F05">
                  <w:pPr>
                    <w:pStyle w:val="a5"/>
                    <w:jc w:val="center"/>
                    <w:rPr>
                      <w:rFonts w:ascii="Times New Roman" w:hAnsi="Times New Roman" w:cs="Times New Roman"/>
                      <w:b/>
                    </w:rPr>
                  </w:pPr>
                  <w:r w:rsidRPr="00E717EA">
                    <w:rPr>
                      <w:rFonts w:ascii="Times New Roman" w:hAnsi="Times New Roman" w:cs="Times New Roman"/>
                      <w:b/>
                    </w:rPr>
                    <w:t>ПРЕДЛОЖЕНИЯ</w:t>
                  </w:r>
                </w:p>
              </w:tc>
            </w:tr>
            <w:tr w:rsidR="00BA7F05" w:rsidRPr="00616DB4" w:rsidTr="00BA7F05">
              <w:trPr>
                <w:tblCellSpacing w:w="15" w:type="dxa"/>
              </w:trPr>
              <w:tc>
                <w:tcPr>
                  <w:tcW w:w="0" w:type="auto"/>
                  <w:shd w:val="clear" w:color="auto" w:fill="F0F0F0"/>
                  <w:hideMark/>
                </w:tcPr>
                <w:tbl>
                  <w:tblPr>
                    <w:tblW w:w="0" w:type="auto"/>
                    <w:jc w:val="center"/>
                    <w:tblCellSpacing w:w="15" w:type="dxa"/>
                    <w:tblCellMar>
                      <w:top w:w="45" w:type="dxa"/>
                      <w:left w:w="45" w:type="dxa"/>
                      <w:bottom w:w="45" w:type="dxa"/>
                      <w:right w:w="45" w:type="dxa"/>
                    </w:tblCellMar>
                    <w:tblLook w:val="04A0" w:firstRow="1" w:lastRow="0" w:firstColumn="1" w:lastColumn="0" w:noHBand="0" w:noVBand="1"/>
                  </w:tblPr>
                  <w:tblGrid>
                    <w:gridCol w:w="423"/>
                    <w:gridCol w:w="3838"/>
                  </w:tblGrid>
                  <w:tr w:rsidR="00BA7F05" w:rsidRPr="00616DB4" w:rsidTr="00BA7F05">
                    <w:trPr>
                      <w:tblCellSpacing w:w="15" w:type="dxa"/>
                      <w:jc w:val="center"/>
                    </w:trPr>
                    <w:tc>
                      <w:tcPr>
                        <w:tcW w:w="6" w:type="dxa"/>
                        <w:hideMark/>
                      </w:tcPr>
                      <w:p w:rsidR="00BA7F05" w:rsidRPr="00616DB4" w:rsidRDefault="00BA7F05" w:rsidP="00BA7F05">
                        <w:pPr>
                          <w:pStyle w:val="a5"/>
                          <w:rPr>
                            <w:rFonts w:ascii="Times New Roman" w:hAnsi="Times New Roman" w:cs="Times New Roman"/>
                          </w:rPr>
                        </w:pPr>
                        <w:r w:rsidRPr="00616DB4">
                          <w:rPr>
                            <w:rFonts w:ascii="Times New Roman" w:hAnsi="Times New Roman" w:cs="Times New Roman"/>
                          </w:rPr>
                          <w:t>А) </w:t>
                        </w:r>
                      </w:p>
                    </w:tc>
                    <w:tc>
                      <w:tcPr>
                        <w:tcW w:w="5000" w:type="pct"/>
                        <w:hideMark/>
                      </w:tcPr>
                      <w:p w:rsidR="00BA7F05" w:rsidRPr="00616DB4" w:rsidRDefault="00BA7F05" w:rsidP="00BA7F05">
                        <w:pPr>
                          <w:pStyle w:val="a5"/>
                          <w:rPr>
                            <w:rFonts w:ascii="Times New Roman" w:hAnsi="Times New Roman" w:cs="Times New Roman"/>
                          </w:rPr>
                        </w:pPr>
                        <w:r w:rsidRPr="00616DB4">
                          <w:rPr>
                            <w:rFonts w:ascii="Times New Roman" w:hAnsi="Times New Roman" w:cs="Times New Roman"/>
                          </w:rPr>
                          <w:t>нарушение связи между подлежащим и сказуемым</w:t>
                        </w:r>
                      </w:p>
                    </w:tc>
                  </w:tr>
                  <w:tr w:rsidR="00BA7F05" w:rsidRPr="00616DB4" w:rsidTr="00BA7F05">
                    <w:trPr>
                      <w:tblCellSpacing w:w="15" w:type="dxa"/>
                      <w:jc w:val="center"/>
                    </w:trPr>
                    <w:tc>
                      <w:tcPr>
                        <w:tcW w:w="6" w:type="dxa"/>
                        <w:hideMark/>
                      </w:tcPr>
                      <w:p w:rsidR="00BA7F05" w:rsidRPr="00616DB4" w:rsidRDefault="00BA7F05" w:rsidP="00BA7F05">
                        <w:pPr>
                          <w:pStyle w:val="a5"/>
                          <w:rPr>
                            <w:rFonts w:ascii="Times New Roman" w:hAnsi="Times New Roman" w:cs="Times New Roman"/>
                          </w:rPr>
                        </w:pPr>
                        <w:r w:rsidRPr="00616DB4">
                          <w:rPr>
                            <w:rFonts w:ascii="Times New Roman" w:hAnsi="Times New Roman" w:cs="Times New Roman"/>
                          </w:rPr>
                          <w:t>Б) </w:t>
                        </w:r>
                      </w:p>
                    </w:tc>
                    <w:tc>
                      <w:tcPr>
                        <w:tcW w:w="5000" w:type="pct"/>
                        <w:hideMark/>
                      </w:tcPr>
                      <w:p w:rsidR="00BA7F05" w:rsidRPr="00616DB4" w:rsidRDefault="00BA7F05" w:rsidP="00BA7F05">
                        <w:pPr>
                          <w:pStyle w:val="a5"/>
                          <w:rPr>
                            <w:rFonts w:ascii="Times New Roman" w:hAnsi="Times New Roman" w:cs="Times New Roman"/>
                          </w:rPr>
                        </w:pPr>
                        <w:r w:rsidRPr="00616DB4">
                          <w:rPr>
                            <w:rFonts w:ascii="Times New Roman" w:hAnsi="Times New Roman" w:cs="Times New Roman"/>
                          </w:rPr>
                          <w:t>нарушение в построении предложения с несогласованным приложением</w:t>
                        </w:r>
                      </w:p>
                    </w:tc>
                  </w:tr>
                  <w:tr w:rsidR="00BA7F05" w:rsidRPr="00616DB4" w:rsidTr="00BA7F05">
                    <w:trPr>
                      <w:tblCellSpacing w:w="15" w:type="dxa"/>
                      <w:jc w:val="center"/>
                    </w:trPr>
                    <w:tc>
                      <w:tcPr>
                        <w:tcW w:w="6" w:type="dxa"/>
                        <w:hideMark/>
                      </w:tcPr>
                      <w:p w:rsidR="00BA7F05" w:rsidRPr="00616DB4" w:rsidRDefault="00BA7F05" w:rsidP="00BA7F05">
                        <w:pPr>
                          <w:pStyle w:val="a5"/>
                          <w:rPr>
                            <w:rFonts w:ascii="Times New Roman" w:hAnsi="Times New Roman" w:cs="Times New Roman"/>
                          </w:rPr>
                        </w:pPr>
                        <w:r w:rsidRPr="00616DB4">
                          <w:rPr>
                            <w:rFonts w:ascii="Times New Roman" w:hAnsi="Times New Roman" w:cs="Times New Roman"/>
                          </w:rPr>
                          <w:t>В) </w:t>
                        </w:r>
                      </w:p>
                    </w:tc>
                    <w:tc>
                      <w:tcPr>
                        <w:tcW w:w="5000" w:type="pct"/>
                        <w:hideMark/>
                      </w:tcPr>
                      <w:p w:rsidR="00BA7F05" w:rsidRPr="00616DB4" w:rsidRDefault="00BA7F05" w:rsidP="00BA7F05">
                        <w:pPr>
                          <w:pStyle w:val="a5"/>
                          <w:rPr>
                            <w:rFonts w:ascii="Times New Roman" w:hAnsi="Times New Roman" w:cs="Times New Roman"/>
                          </w:rPr>
                        </w:pPr>
                        <w:r w:rsidRPr="00616DB4">
                          <w:rPr>
                            <w:rFonts w:ascii="Times New Roman" w:hAnsi="Times New Roman" w:cs="Times New Roman"/>
                          </w:rPr>
                          <w:t>ошибка в построении предложения с однородными членами</w:t>
                        </w:r>
                      </w:p>
                    </w:tc>
                  </w:tr>
                  <w:tr w:rsidR="00BA7F05" w:rsidRPr="00616DB4" w:rsidTr="00BA7F05">
                    <w:trPr>
                      <w:tblCellSpacing w:w="15" w:type="dxa"/>
                      <w:jc w:val="center"/>
                    </w:trPr>
                    <w:tc>
                      <w:tcPr>
                        <w:tcW w:w="6" w:type="dxa"/>
                        <w:hideMark/>
                      </w:tcPr>
                      <w:p w:rsidR="00BA7F05" w:rsidRPr="00616DB4" w:rsidRDefault="00BA7F05" w:rsidP="00BA7F05">
                        <w:pPr>
                          <w:pStyle w:val="a5"/>
                          <w:rPr>
                            <w:rFonts w:ascii="Times New Roman" w:hAnsi="Times New Roman" w:cs="Times New Roman"/>
                          </w:rPr>
                        </w:pPr>
                        <w:r w:rsidRPr="00616DB4">
                          <w:rPr>
                            <w:rFonts w:ascii="Times New Roman" w:hAnsi="Times New Roman" w:cs="Times New Roman"/>
                          </w:rPr>
                          <w:t>Г) </w:t>
                        </w:r>
                      </w:p>
                    </w:tc>
                    <w:tc>
                      <w:tcPr>
                        <w:tcW w:w="5000" w:type="pct"/>
                        <w:hideMark/>
                      </w:tcPr>
                      <w:p w:rsidR="00BA7F05" w:rsidRPr="00616DB4" w:rsidRDefault="00BA7F05" w:rsidP="00BA7F05">
                        <w:pPr>
                          <w:pStyle w:val="a5"/>
                          <w:rPr>
                            <w:rFonts w:ascii="Times New Roman" w:hAnsi="Times New Roman" w:cs="Times New Roman"/>
                          </w:rPr>
                        </w:pPr>
                        <w:r w:rsidRPr="00616DB4">
                          <w:rPr>
                            <w:rFonts w:ascii="Times New Roman" w:hAnsi="Times New Roman" w:cs="Times New Roman"/>
                          </w:rPr>
                          <w:t>неправильное построение предложения с деепричастным оборотом</w:t>
                        </w:r>
                      </w:p>
                    </w:tc>
                  </w:tr>
                  <w:tr w:rsidR="00BA7F05" w:rsidRPr="00616DB4" w:rsidTr="00BA7F05">
                    <w:trPr>
                      <w:tblCellSpacing w:w="15" w:type="dxa"/>
                      <w:jc w:val="center"/>
                    </w:trPr>
                    <w:tc>
                      <w:tcPr>
                        <w:tcW w:w="6" w:type="dxa"/>
                        <w:hideMark/>
                      </w:tcPr>
                      <w:p w:rsidR="00BA7F05" w:rsidRPr="00616DB4" w:rsidRDefault="00BA7F05" w:rsidP="00BA7F05">
                        <w:pPr>
                          <w:pStyle w:val="a5"/>
                          <w:rPr>
                            <w:rFonts w:ascii="Times New Roman" w:hAnsi="Times New Roman" w:cs="Times New Roman"/>
                          </w:rPr>
                        </w:pPr>
                        <w:r w:rsidRPr="00616DB4">
                          <w:rPr>
                            <w:rFonts w:ascii="Times New Roman" w:hAnsi="Times New Roman" w:cs="Times New Roman"/>
                          </w:rPr>
                          <w:t>Д) </w:t>
                        </w:r>
                      </w:p>
                    </w:tc>
                    <w:tc>
                      <w:tcPr>
                        <w:tcW w:w="5000" w:type="pct"/>
                        <w:hideMark/>
                      </w:tcPr>
                      <w:p w:rsidR="00BA7F05" w:rsidRPr="00616DB4" w:rsidRDefault="00BA7F05" w:rsidP="00BA7F05">
                        <w:pPr>
                          <w:pStyle w:val="a5"/>
                          <w:rPr>
                            <w:rFonts w:ascii="Times New Roman" w:hAnsi="Times New Roman" w:cs="Times New Roman"/>
                          </w:rPr>
                        </w:pPr>
                        <w:r w:rsidRPr="00616DB4">
                          <w:rPr>
                            <w:rFonts w:ascii="Times New Roman" w:hAnsi="Times New Roman" w:cs="Times New Roman"/>
                          </w:rPr>
                          <w:t>нарушение в построении предложения с причастным оборотом</w:t>
                        </w:r>
                      </w:p>
                    </w:tc>
                  </w:tr>
                </w:tbl>
                <w:p w:rsidR="00BA7F05" w:rsidRPr="00616DB4" w:rsidRDefault="00BA7F05" w:rsidP="00BA7F05">
                  <w:pPr>
                    <w:pStyle w:val="a5"/>
                    <w:rPr>
                      <w:rFonts w:ascii="Times New Roman" w:hAnsi="Times New Roman" w:cs="Times New Roman"/>
                    </w:rPr>
                  </w:pPr>
                </w:p>
              </w:tc>
              <w:tc>
                <w:tcPr>
                  <w:tcW w:w="0" w:type="auto"/>
                  <w:shd w:val="clear" w:color="auto" w:fill="F0F0F0"/>
                  <w:hideMark/>
                </w:tcPr>
                <w:p w:rsidR="00BA7F05" w:rsidRPr="00616DB4" w:rsidRDefault="00BA7F05" w:rsidP="00BA7F05">
                  <w:pPr>
                    <w:pStyle w:val="a5"/>
                    <w:rPr>
                      <w:rFonts w:ascii="Times New Roman" w:hAnsi="Times New Roman" w:cs="Times New Roman"/>
                    </w:rPr>
                  </w:pPr>
                  <w:r w:rsidRPr="00616DB4">
                    <w:rPr>
                      <w:rFonts w:ascii="Times New Roman" w:hAnsi="Times New Roman" w:cs="Times New Roman"/>
                    </w:rPr>
                    <w:t>   </w:t>
                  </w:r>
                </w:p>
              </w:tc>
              <w:tc>
                <w:tcPr>
                  <w:tcW w:w="0" w:type="auto"/>
                  <w:shd w:val="clear" w:color="auto" w:fill="F0F0F0"/>
                  <w:hideMark/>
                </w:tcPr>
                <w:tbl>
                  <w:tblPr>
                    <w:tblW w:w="0" w:type="auto"/>
                    <w:tblCellSpacing w:w="15" w:type="dxa"/>
                    <w:tblCellMar>
                      <w:top w:w="45" w:type="dxa"/>
                      <w:left w:w="45" w:type="dxa"/>
                      <w:bottom w:w="45" w:type="dxa"/>
                      <w:right w:w="45" w:type="dxa"/>
                    </w:tblCellMar>
                    <w:tblLook w:val="04A0" w:firstRow="1" w:lastRow="0" w:firstColumn="1" w:lastColumn="0" w:noHBand="0" w:noVBand="1"/>
                  </w:tblPr>
                  <w:tblGrid>
                    <w:gridCol w:w="374"/>
                    <w:gridCol w:w="3914"/>
                  </w:tblGrid>
                  <w:tr w:rsidR="00BA7F05" w:rsidRPr="00616DB4" w:rsidTr="00BA7F05">
                    <w:trPr>
                      <w:tblCellSpacing w:w="15" w:type="dxa"/>
                    </w:trPr>
                    <w:tc>
                      <w:tcPr>
                        <w:tcW w:w="6" w:type="dxa"/>
                        <w:hideMark/>
                      </w:tcPr>
                      <w:p w:rsidR="00BA7F05" w:rsidRPr="00616DB4" w:rsidRDefault="00BA7F05" w:rsidP="00BA7F05">
                        <w:pPr>
                          <w:pStyle w:val="a5"/>
                          <w:rPr>
                            <w:rFonts w:ascii="Times New Roman" w:hAnsi="Times New Roman" w:cs="Times New Roman"/>
                          </w:rPr>
                        </w:pPr>
                        <w:r w:rsidRPr="00616DB4">
                          <w:rPr>
                            <w:rFonts w:ascii="Times New Roman" w:hAnsi="Times New Roman" w:cs="Times New Roman"/>
                          </w:rPr>
                          <w:t>1) </w:t>
                        </w:r>
                      </w:p>
                    </w:tc>
                    <w:tc>
                      <w:tcPr>
                        <w:tcW w:w="5000" w:type="pct"/>
                        <w:hideMark/>
                      </w:tcPr>
                      <w:p w:rsidR="00BA7F05" w:rsidRPr="00616DB4" w:rsidRDefault="00BA7F05" w:rsidP="00BA7F05">
                        <w:pPr>
                          <w:pStyle w:val="a5"/>
                          <w:rPr>
                            <w:rFonts w:ascii="Times New Roman" w:hAnsi="Times New Roman" w:cs="Times New Roman"/>
                          </w:rPr>
                        </w:pPr>
                        <w:r w:rsidRPr="00616DB4">
                          <w:rPr>
                            <w:rFonts w:ascii="Times New Roman" w:hAnsi="Times New Roman" w:cs="Times New Roman"/>
                          </w:rPr>
                          <w:t>Те, кто умеет пользоваться компьютером, имеет доступ к широкому информационному полю.</w:t>
                        </w:r>
                      </w:p>
                    </w:tc>
                  </w:tr>
                  <w:tr w:rsidR="00BA7F05" w:rsidRPr="00616DB4" w:rsidTr="00BA7F05">
                    <w:trPr>
                      <w:tblCellSpacing w:w="15" w:type="dxa"/>
                    </w:trPr>
                    <w:tc>
                      <w:tcPr>
                        <w:tcW w:w="6" w:type="dxa"/>
                        <w:hideMark/>
                      </w:tcPr>
                      <w:p w:rsidR="00BA7F05" w:rsidRPr="00616DB4" w:rsidRDefault="00BA7F05" w:rsidP="00BA7F05">
                        <w:pPr>
                          <w:pStyle w:val="a5"/>
                          <w:rPr>
                            <w:rFonts w:ascii="Times New Roman" w:hAnsi="Times New Roman" w:cs="Times New Roman"/>
                          </w:rPr>
                        </w:pPr>
                        <w:r w:rsidRPr="00616DB4">
                          <w:rPr>
                            <w:rFonts w:ascii="Times New Roman" w:hAnsi="Times New Roman" w:cs="Times New Roman"/>
                          </w:rPr>
                          <w:t>2) </w:t>
                        </w:r>
                      </w:p>
                    </w:tc>
                    <w:tc>
                      <w:tcPr>
                        <w:tcW w:w="5000" w:type="pct"/>
                        <w:hideMark/>
                      </w:tcPr>
                      <w:p w:rsidR="00BA7F05" w:rsidRPr="00616DB4" w:rsidRDefault="00BA7F05" w:rsidP="00BA7F05">
                        <w:pPr>
                          <w:pStyle w:val="a5"/>
                          <w:rPr>
                            <w:rFonts w:ascii="Times New Roman" w:hAnsi="Times New Roman" w:cs="Times New Roman"/>
                          </w:rPr>
                        </w:pPr>
                        <w:r w:rsidRPr="00616DB4">
                          <w:rPr>
                            <w:rFonts w:ascii="Times New Roman" w:hAnsi="Times New Roman" w:cs="Times New Roman"/>
                          </w:rPr>
                          <w:t>Многих старшеклассников, сдавших зачёты, допустили к экзаменам.</w:t>
                        </w:r>
                      </w:p>
                    </w:tc>
                  </w:tr>
                  <w:tr w:rsidR="00BA7F05" w:rsidRPr="00616DB4" w:rsidTr="00BA7F05">
                    <w:trPr>
                      <w:tblCellSpacing w:w="15" w:type="dxa"/>
                    </w:trPr>
                    <w:tc>
                      <w:tcPr>
                        <w:tcW w:w="6" w:type="dxa"/>
                        <w:hideMark/>
                      </w:tcPr>
                      <w:p w:rsidR="00BA7F05" w:rsidRPr="00616DB4" w:rsidRDefault="00BA7F05" w:rsidP="00BA7F05">
                        <w:pPr>
                          <w:pStyle w:val="a5"/>
                          <w:rPr>
                            <w:rFonts w:ascii="Times New Roman" w:hAnsi="Times New Roman" w:cs="Times New Roman"/>
                          </w:rPr>
                        </w:pPr>
                        <w:r w:rsidRPr="00616DB4">
                          <w:rPr>
                            <w:rFonts w:ascii="Times New Roman" w:hAnsi="Times New Roman" w:cs="Times New Roman"/>
                          </w:rPr>
                          <w:t>3) </w:t>
                        </w:r>
                      </w:p>
                    </w:tc>
                    <w:tc>
                      <w:tcPr>
                        <w:tcW w:w="5000" w:type="pct"/>
                        <w:hideMark/>
                      </w:tcPr>
                      <w:p w:rsidR="00BA7F05" w:rsidRPr="00616DB4" w:rsidRDefault="00BA7F05" w:rsidP="00BA7F05">
                        <w:pPr>
                          <w:pStyle w:val="a5"/>
                          <w:rPr>
                            <w:rFonts w:ascii="Times New Roman" w:hAnsi="Times New Roman" w:cs="Times New Roman"/>
                          </w:rPr>
                        </w:pPr>
                        <w:r w:rsidRPr="00616DB4">
                          <w:rPr>
                            <w:rFonts w:ascii="Times New Roman" w:hAnsi="Times New Roman" w:cs="Times New Roman"/>
                          </w:rPr>
                          <w:t>Это была не столько разведка боем, а настоящая битва.</w:t>
                        </w:r>
                      </w:p>
                    </w:tc>
                  </w:tr>
                  <w:tr w:rsidR="00BA7F05" w:rsidRPr="00616DB4" w:rsidTr="00BA7F05">
                    <w:trPr>
                      <w:tblCellSpacing w:w="15" w:type="dxa"/>
                    </w:trPr>
                    <w:tc>
                      <w:tcPr>
                        <w:tcW w:w="6" w:type="dxa"/>
                        <w:hideMark/>
                      </w:tcPr>
                      <w:p w:rsidR="00BA7F05" w:rsidRPr="00616DB4" w:rsidRDefault="00BA7F05" w:rsidP="00BA7F05">
                        <w:pPr>
                          <w:pStyle w:val="a5"/>
                          <w:rPr>
                            <w:rFonts w:ascii="Times New Roman" w:hAnsi="Times New Roman" w:cs="Times New Roman"/>
                          </w:rPr>
                        </w:pPr>
                        <w:r w:rsidRPr="00616DB4">
                          <w:rPr>
                            <w:rFonts w:ascii="Times New Roman" w:hAnsi="Times New Roman" w:cs="Times New Roman"/>
                          </w:rPr>
                          <w:t>4) </w:t>
                        </w:r>
                      </w:p>
                    </w:tc>
                    <w:tc>
                      <w:tcPr>
                        <w:tcW w:w="5000" w:type="pct"/>
                        <w:hideMark/>
                      </w:tcPr>
                      <w:p w:rsidR="00BA7F05" w:rsidRPr="00616DB4" w:rsidRDefault="00BA7F05" w:rsidP="00BA7F05">
                        <w:pPr>
                          <w:pStyle w:val="a5"/>
                          <w:rPr>
                            <w:rFonts w:ascii="Times New Roman" w:hAnsi="Times New Roman" w:cs="Times New Roman"/>
                          </w:rPr>
                        </w:pPr>
                        <w:r w:rsidRPr="00616DB4">
                          <w:rPr>
                            <w:rFonts w:ascii="Times New Roman" w:hAnsi="Times New Roman" w:cs="Times New Roman"/>
                          </w:rPr>
                          <w:t>Открытое письмо деятелей культуры Правительству РФ опубликовано в газете «Московском комсомольце».</w:t>
                        </w:r>
                      </w:p>
                    </w:tc>
                  </w:tr>
                  <w:tr w:rsidR="00BA7F05" w:rsidRPr="00616DB4" w:rsidTr="00BA7F05">
                    <w:trPr>
                      <w:tblCellSpacing w:w="15" w:type="dxa"/>
                    </w:trPr>
                    <w:tc>
                      <w:tcPr>
                        <w:tcW w:w="6" w:type="dxa"/>
                        <w:hideMark/>
                      </w:tcPr>
                      <w:p w:rsidR="00BA7F05" w:rsidRPr="00616DB4" w:rsidRDefault="00BA7F05" w:rsidP="00BA7F05">
                        <w:pPr>
                          <w:pStyle w:val="a5"/>
                          <w:rPr>
                            <w:rFonts w:ascii="Times New Roman" w:hAnsi="Times New Roman" w:cs="Times New Roman"/>
                          </w:rPr>
                        </w:pPr>
                        <w:r w:rsidRPr="00616DB4">
                          <w:rPr>
                            <w:rFonts w:ascii="Times New Roman" w:hAnsi="Times New Roman" w:cs="Times New Roman"/>
                          </w:rPr>
                          <w:t>5) </w:t>
                        </w:r>
                      </w:p>
                    </w:tc>
                    <w:tc>
                      <w:tcPr>
                        <w:tcW w:w="5000" w:type="pct"/>
                        <w:hideMark/>
                      </w:tcPr>
                      <w:p w:rsidR="00BA7F05" w:rsidRPr="00616DB4" w:rsidRDefault="00BA7F05" w:rsidP="00BA7F05">
                        <w:pPr>
                          <w:pStyle w:val="a5"/>
                          <w:rPr>
                            <w:rFonts w:ascii="Times New Roman" w:hAnsi="Times New Roman" w:cs="Times New Roman"/>
                          </w:rPr>
                        </w:pPr>
                        <w:r w:rsidRPr="00616DB4">
                          <w:rPr>
                            <w:rFonts w:ascii="Times New Roman" w:hAnsi="Times New Roman" w:cs="Times New Roman"/>
                          </w:rPr>
                          <w:t>Получив письмо из деревни, нами тотчас же был написан ответ.</w:t>
                        </w:r>
                      </w:p>
                    </w:tc>
                  </w:tr>
                  <w:tr w:rsidR="00BA7F05" w:rsidRPr="00616DB4" w:rsidTr="00BA7F05">
                    <w:trPr>
                      <w:tblCellSpacing w:w="15" w:type="dxa"/>
                    </w:trPr>
                    <w:tc>
                      <w:tcPr>
                        <w:tcW w:w="6" w:type="dxa"/>
                        <w:hideMark/>
                      </w:tcPr>
                      <w:p w:rsidR="00BA7F05" w:rsidRPr="00616DB4" w:rsidRDefault="00BA7F05" w:rsidP="00BA7F05">
                        <w:pPr>
                          <w:pStyle w:val="a5"/>
                          <w:rPr>
                            <w:rFonts w:ascii="Times New Roman" w:hAnsi="Times New Roman" w:cs="Times New Roman"/>
                          </w:rPr>
                        </w:pPr>
                        <w:r w:rsidRPr="00616DB4">
                          <w:rPr>
                            <w:rFonts w:ascii="Times New Roman" w:hAnsi="Times New Roman" w:cs="Times New Roman"/>
                          </w:rPr>
                          <w:t>6) </w:t>
                        </w:r>
                      </w:p>
                    </w:tc>
                    <w:tc>
                      <w:tcPr>
                        <w:tcW w:w="5000" w:type="pct"/>
                        <w:hideMark/>
                      </w:tcPr>
                      <w:p w:rsidR="00BA7F05" w:rsidRPr="00616DB4" w:rsidRDefault="00BA7F05" w:rsidP="00BA7F05">
                        <w:pPr>
                          <w:pStyle w:val="a5"/>
                          <w:rPr>
                            <w:rFonts w:ascii="Times New Roman" w:hAnsi="Times New Roman" w:cs="Times New Roman"/>
                          </w:rPr>
                        </w:pPr>
                        <w:r w:rsidRPr="00616DB4">
                          <w:rPr>
                            <w:rFonts w:ascii="Times New Roman" w:hAnsi="Times New Roman" w:cs="Times New Roman"/>
                          </w:rPr>
                          <w:t>Большим культурным и научным событием античных времён было появление «Риторики» Аристотеля – философа, значительно развившего учение Платона об ораторском искусстве. </w:t>
                        </w:r>
                      </w:p>
                    </w:tc>
                  </w:tr>
                  <w:tr w:rsidR="00BA7F05" w:rsidRPr="00616DB4" w:rsidTr="00BA7F05">
                    <w:trPr>
                      <w:tblCellSpacing w:w="15" w:type="dxa"/>
                    </w:trPr>
                    <w:tc>
                      <w:tcPr>
                        <w:tcW w:w="6" w:type="dxa"/>
                        <w:hideMark/>
                      </w:tcPr>
                      <w:p w:rsidR="00BA7F05" w:rsidRPr="00616DB4" w:rsidRDefault="00BA7F05" w:rsidP="00BA7F05">
                        <w:pPr>
                          <w:pStyle w:val="a5"/>
                          <w:rPr>
                            <w:rFonts w:ascii="Times New Roman" w:hAnsi="Times New Roman" w:cs="Times New Roman"/>
                          </w:rPr>
                        </w:pPr>
                        <w:r w:rsidRPr="00616DB4">
                          <w:rPr>
                            <w:rFonts w:ascii="Times New Roman" w:hAnsi="Times New Roman" w:cs="Times New Roman"/>
                          </w:rPr>
                          <w:lastRenderedPageBreak/>
                          <w:t>7) </w:t>
                        </w:r>
                      </w:p>
                    </w:tc>
                    <w:tc>
                      <w:tcPr>
                        <w:tcW w:w="5000" w:type="pct"/>
                        <w:hideMark/>
                      </w:tcPr>
                      <w:p w:rsidR="00BA7F05" w:rsidRPr="00616DB4" w:rsidRDefault="00BA7F05" w:rsidP="00BA7F05">
                        <w:pPr>
                          <w:pStyle w:val="a5"/>
                          <w:rPr>
                            <w:rFonts w:ascii="Times New Roman" w:hAnsi="Times New Roman" w:cs="Times New Roman"/>
                          </w:rPr>
                        </w:pPr>
                        <w:r w:rsidRPr="00616DB4">
                          <w:rPr>
                            <w:rFonts w:ascii="Times New Roman" w:hAnsi="Times New Roman" w:cs="Times New Roman"/>
                          </w:rPr>
                          <w:t>Ярким цветком, медленно расцветавший в душе А.А. Блока, было не только ощущение России как Родины, но и полное духовное слияние с ней.</w:t>
                        </w:r>
                      </w:p>
                    </w:tc>
                  </w:tr>
                  <w:tr w:rsidR="00BA7F05" w:rsidRPr="00616DB4" w:rsidTr="00BA7F05">
                    <w:trPr>
                      <w:tblCellSpacing w:w="15" w:type="dxa"/>
                    </w:trPr>
                    <w:tc>
                      <w:tcPr>
                        <w:tcW w:w="6" w:type="dxa"/>
                        <w:hideMark/>
                      </w:tcPr>
                      <w:p w:rsidR="00BA7F05" w:rsidRPr="00616DB4" w:rsidRDefault="00BA7F05" w:rsidP="00BA7F05">
                        <w:pPr>
                          <w:pStyle w:val="a5"/>
                          <w:rPr>
                            <w:rFonts w:ascii="Times New Roman" w:hAnsi="Times New Roman" w:cs="Times New Roman"/>
                          </w:rPr>
                        </w:pPr>
                        <w:r w:rsidRPr="00616DB4">
                          <w:rPr>
                            <w:rFonts w:ascii="Times New Roman" w:hAnsi="Times New Roman" w:cs="Times New Roman"/>
                          </w:rPr>
                          <w:t>8) </w:t>
                        </w:r>
                      </w:p>
                    </w:tc>
                    <w:tc>
                      <w:tcPr>
                        <w:tcW w:w="5000" w:type="pct"/>
                        <w:hideMark/>
                      </w:tcPr>
                      <w:p w:rsidR="00BA7F05" w:rsidRPr="00616DB4" w:rsidRDefault="00BA7F05" w:rsidP="00BA7F05">
                        <w:pPr>
                          <w:pStyle w:val="a5"/>
                          <w:rPr>
                            <w:rFonts w:ascii="Times New Roman" w:hAnsi="Times New Roman" w:cs="Times New Roman"/>
                          </w:rPr>
                        </w:pPr>
                        <w:r w:rsidRPr="00616DB4">
                          <w:rPr>
                            <w:rFonts w:ascii="Times New Roman" w:hAnsi="Times New Roman" w:cs="Times New Roman"/>
                          </w:rPr>
                          <w:t>Дубрава, в которой любил проводить время юный М.Ю. Лермонтов, находилась неподалёку от Тархан. </w:t>
                        </w:r>
                      </w:p>
                    </w:tc>
                  </w:tr>
                  <w:tr w:rsidR="00BA7F05" w:rsidRPr="00616DB4" w:rsidTr="00BA7F05">
                    <w:trPr>
                      <w:tblCellSpacing w:w="15" w:type="dxa"/>
                    </w:trPr>
                    <w:tc>
                      <w:tcPr>
                        <w:tcW w:w="6" w:type="dxa"/>
                        <w:hideMark/>
                      </w:tcPr>
                      <w:p w:rsidR="00BA7F05" w:rsidRPr="00616DB4" w:rsidRDefault="00BA7F05" w:rsidP="00BA7F05">
                        <w:pPr>
                          <w:pStyle w:val="a5"/>
                          <w:rPr>
                            <w:rFonts w:ascii="Times New Roman" w:hAnsi="Times New Roman" w:cs="Times New Roman"/>
                          </w:rPr>
                        </w:pPr>
                        <w:r w:rsidRPr="00616DB4">
                          <w:rPr>
                            <w:rFonts w:ascii="Times New Roman" w:hAnsi="Times New Roman" w:cs="Times New Roman"/>
                          </w:rPr>
                          <w:t>9) </w:t>
                        </w:r>
                      </w:p>
                    </w:tc>
                    <w:tc>
                      <w:tcPr>
                        <w:tcW w:w="5000" w:type="pct"/>
                        <w:hideMark/>
                      </w:tcPr>
                      <w:p w:rsidR="00BA7F05" w:rsidRPr="00616DB4" w:rsidRDefault="00BA7F05" w:rsidP="00BA7F05">
                        <w:pPr>
                          <w:pStyle w:val="a5"/>
                          <w:rPr>
                            <w:rFonts w:ascii="Times New Roman" w:hAnsi="Times New Roman" w:cs="Times New Roman"/>
                          </w:rPr>
                        </w:pPr>
                        <w:r w:rsidRPr="00616DB4">
                          <w:rPr>
                            <w:rFonts w:ascii="Times New Roman" w:hAnsi="Times New Roman" w:cs="Times New Roman"/>
                          </w:rPr>
                          <w:t>Многие из тех, кто бывал в небольших городах Италии, видели заросшие плющом каменные мосты, обветшалые старинные мраморные фасады зданий.</w:t>
                        </w:r>
                      </w:p>
                    </w:tc>
                  </w:tr>
                </w:tbl>
                <w:p w:rsidR="00BA7F05" w:rsidRPr="00616DB4" w:rsidRDefault="00BA7F05" w:rsidP="00BA7F05">
                  <w:pPr>
                    <w:pStyle w:val="a5"/>
                    <w:rPr>
                      <w:rFonts w:ascii="Times New Roman" w:hAnsi="Times New Roman" w:cs="Times New Roman"/>
                    </w:rPr>
                  </w:pPr>
                </w:p>
              </w:tc>
            </w:tr>
          </w:tbl>
          <w:p w:rsidR="00BA7F05" w:rsidRPr="00616DB4" w:rsidRDefault="00BA7F05" w:rsidP="00BA7F05">
            <w:pPr>
              <w:pStyle w:val="a5"/>
              <w:rPr>
                <w:rFonts w:ascii="Times New Roman" w:hAnsi="Times New Roman" w:cs="Times New Roman"/>
              </w:rPr>
            </w:pPr>
          </w:p>
        </w:tc>
      </w:tr>
      <w:tr w:rsidR="00BA7F05" w:rsidRPr="00616DB4" w:rsidTr="00BA7F05">
        <w:tc>
          <w:tcPr>
            <w:tcW w:w="250" w:type="dxa"/>
          </w:tcPr>
          <w:p w:rsidR="00BA7F05" w:rsidRPr="00616DB4" w:rsidRDefault="00BA7F05" w:rsidP="00BA7F05">
            <w:pPr>
              <w:pStyle w:val="a5"/>
              <w:rPr>
                <w:rFonts w:ascii="Times New Roman" w:hAnsi="Times New Roman" w:cs="Times New Roman"/>
              </w:rPr>
            </w:pPr>
            <w:r>
              <w:rPr>
                <w:rFonts w:ascii="Times New Roman" w:hAnsi="Times New Roman" w:cs="Times New Roman"/>
              </w:rPr>
              <w:lastRenderedPageBreak/>
              <w:t>9</w:t>
            </w:r>
          </w:p>
        </w:tc>
        <w:tc>
          <w:tcPr>
            <w:tcW w:w="9321" w:type="dxa"/>
          </w:tcPr>
          <w:tbl>
            <w:tblPr>
              <w:tblW w:w="0" w:type="auto"/>
              <w:tblCellSpacing w:w="15" w:type="dxa"/>
              <w:shd w:val="clear" w:color="auto" w:fill="F0F0F0"/>
              <w:tblCellMar>
                <w:top w:w="15" w:type="dxa"/>
                <w:left w:w="15" w:type="dxa"/>
                <w:bottom w:w="15" w:type="dxa"/>
                <w:right w:w="15" w:type="dxa"/>
              </w:tblCellMar>
              <w:tblLook w:val="04A0" w:firstRow="1" w:lastRow="0" w:firstColumn="1" w:lastColumn="0" w:noHBand="0" w:noVBand="1"/>
            </w:tblPr>
            <w:tblGrid>
              <w:gridCol w:w="4387"/>
              <w:gridCol w:w="225"/>
              <w:gridCol w:w="4312"/>
            </w:tblGrid>
            <w:tr w:rsidR="00BA7F05" w:rsidRPr="00616DB4" w:rsidTr="00BA7F05">
              <w:trPr>
                <w:tblCellSpacing w:w="15" w:type="dxa"/>
              </w:trPr>
              <w:tc>
                <w:tcPr>
                  <w:tcW w:w="0" w:type="auto"/>
                  <w:shd w:val="clear" w:color="auto" w:fill="F0F0F0"/>
                  <w:hideMark/>
                </w:tcPr>
                <w:p w:rsidR="00BA7F05" w:rsidRPr="00E717EA" w:rsidRDefault="00BA7F05" w:rsidP="00BA7F05">
                  <w:pPr>
                    <w:pStyle w:val="a5"/>
                    <w:jc w:val="center"/>
                    <w:rPr>
                      <w:rFonts w:ascii="Times New Roman" w:hAnsi="Times New Roman" w:cs="Times New Roman"/>
                      <w:b/>
                    </w:rPr>
                  </w:pPr>
                  <w:r w:rsidRPr="00E717EA">
                    <w:rPr>
                      <w:rFonts w:ascii="Times New Roman" w:hAnsi="Times New Roman" w:cs="Times New Roman"/>
                      <w:b/>
                    </w:rPr>
                    <w:t>ГРАММАТИЧЕСКИЕ ОШИБКИ</w:t>
                  </w:r>
                </w:p>
              </w:tc>
              <w:tc>
                <w:tcPr>
                  <w:tcW w:w="0" w:type="auto"/>
                  <w:shd w:val="clear" w:color="auto" w:fill="F0F0F0"/>
                  <w:hideMark/>
                </w:tcPr>
                <w:p w:rsidR="00BA7F05" w:rsidRPr="00E717EA" w:rsidRDefault="00BA7F05" w:rsidP="00BA7F05">
                  <w:pPr>
                    <w:pStyle w:val="a5"/>
                    <w:jc w:val="center"/>
                    <w:rPr>
                      <w:rFonts w:ascii="Times New Roman" w:hAnsi="Times New Roman" w:cs="Times New Roman"/>
                      <w:b/>
                    </w:rPr>
                  </w:pPr>
                </w:p>
              </w:tc>
              <w:tc>
                <w:tcPr>
                  <w:tcW w:w="0" w:type="auto"/>
                  <w:shd w:val="clear" w:color="auto" w:fill="F0F0F0"/>
                  <w:hideMark/>
                </w:tcPr>
                <w:p w:rsidR="00BA7F05" w:rsidRPr="00E717EA" w:rsidRDefault="00BA7F05" w:rsidP="00BA7F05">
                  <w:pPr>
                    <w:pStyle w:val="a5"/>
                    <w:jc w:val="center"/>
                    <w:rPr>
                      <w:rFonts w:ascii="Times New Roman" w:hAnsi="Times New Roman" w:cs="Times New Roman"/>
                      <w:b/>
                    </w:rPr>
                  </w:pPr>
                  <w:r w:rsidRPr="00E717EA">
                    <w:rPr>
                      <w:rFonts w:ascii="Times New Roman" w:hAnsi="Times New Roman" w:cs="Times New Roman"/>
                      <w:b/>
                    </w:rPr>
                    <w:t>ПРЕДЛОЖЕНИЯ</w:t>
                  </w:r>
                </w:p>
              </w:tc>
            </w:tr>
            <w:tr w:rsidR="00BA7F05" w:rsidRPr="00616DB4" w:rsidTr="00BA7F05">
              <w:trPr>
                <w:tblCellSpacing w:w="15" w:type="dxa"/>
              </w:trPr>
              <w:tc>
                <w:tcPr>
                  <w:tcW w:w="0" w:type="auto"/>
                  <w:shd w:val="clear" w:color="auto" w:fill="F0F0F0"/>
                  <w:hideMark/>
                </w:tcPr>
                <w:tbl>
                  <w:tblPr>
                    <w:tblW w:w="0" w:type="auto"/>
                    <w:jc w:val="center"/>
                    <w:tblCellSpacing w:w="15" w:type="dxa"/>
                    <w:tblCellMar>
                      <w:top w:w="45" w:type="dxa"/>
                      <w:left w:w="45" w:type="dxa"/>
                      <w:bottom w:w="45" w:type="dxa"/>
                      <w:right w:w="45" w:type="dxa"/>
                    </w:tblCellMar>
                    <w:tblLook w:val="04A0" w:firstRow="1" w:lastRow="0" w:firstColumn="1" w:lastColumn="0" w:noHBand="0" w:noVBand="1"/>
                  </w:tblPr>
                  <w:tblGrid>
                    <w:gridCol w:w="423"/>
                    <w:gridCol w:w="3889"/>
                  </w:tblGrid>
                  <w:tr w:rsidR="00BA7F05" w:rsidRPr="00616DB4" w:rsidTr="00BA7F05">
                    <w:trPr>
                      <w:tblCellSpacing w:w="15" w:type="dxa"/>
                      <w:jc w:val="center"/>
                    </w:trPr>
                    <w:tc>
                      <w:tcPr>
                        <w:tcW w:w="6" w:type="dxa"/>
                        <w:hideMark/>
                      </w:tcPr>
                      <w:p w:rsidR="00BA7F05" w:rsidRPr="00616DB4" w:rsidRDefault="00BA7F05" w:rsidP="00BA7F05">
                        <w:pPr>
                          <w:pStyle w:val="a5"/>
                          <w:rPr>
                            <w:rFonts w:ascii="Times New Roman" w:hAnsi="Times New Roman" w:cs="Times New Roman"/>
                          </w:rPr>
                        </w:pPr>
                        <w:r w:rsidRPr="00616DB4">
                          <w:rPr>
                            <w:rFonts w:ascii="Times New Roman" w:hAnsi="Times New Roman" w:cs="Times New Roman"/>
                          </w:rPr>
                          <w:t>А) </w:t>
                        </w:r>
                      </w:p>
                    </w:tc>
                    <w:tc>
                      <w:tcPr>
                        <w:tcW w:w="5000" w:type="pct"/>
                        <w:hideMark/>
                      </w:tcPr>
                      <w:p w:rsidR="00BA7F05" w:rsidRPr="00616DB4" w:rsidRDefault="00BA7F05" w:rsidP="00BA7F05">
                        <w:pPr>
                          <w:pStyle w:val="a5"/>
                          <w:rPr>
                            <w:rFonts w:ascii="Times New Roman" w:hAnsi="Times New Roman" w:cs="Times New Roman"/>
                          </w:rPr>
                        </w:pPr>
                        <w:r>
                          <w:rPr>
                            <w:rFonts w:ascii="Times New Roman" w:hAnsi="Times New Roman" w:cs="Times New Roman"/>
                          </w:rPr>
                          <w:t>нарушение видо</w:t>
                        </w:r>
                        <w:r w:rsidRPr="00616DB4">
                          <w:rPr>
                            <w:rFonts w:ascii="Times New Roman" w:hAnsi="Times New Roman" w:cs="Times New Roman"/>
                          </w:rPr>
                          <w:t>временной соотнесённости глагольных форм</w:t>
                        </w:r>
                      </w:p>
                    </w:tc>
                  </w:tr>
                  <w:tr w:rsidR="00BA7F05" w:rsidRPr="00616DB4" w:rsidTr="00BA7F05">
                    <w:trPr>
                      <w:tblCellSpacing w:w="15" w:type="dxa"/>
                      <w:jc w:val="center"/>
                    </w:trPr>
                    <w:tc>
                      <w:tcPr>
                        <w:tcW w:w="6" w:type="dxa"/>
                        <w:hideMark/>
                      </w:tcPr>
                      <w:p w:rsidR="00BA7F05" w:rsidRPr="00616DB4" w:rsidRDefault="00BA7F05" w:rsidP="00BA7F05">
                        <w:pPr>
                          <w:pStyle w:val="a5"/>
                          <w:rPr>
                            <w:rFonts w:ascii="Times New Roman" w:hAnsi="Times New Roman" w:cs="Times New Roman"/>
                          </w:rPr>
                        </w:pPr>
                        <w:r w:rsidRPr="00616DB4">
                          <w:rPr>
                            <w:rFonts w:ascii="Times New Roman" w:hAnsi="Times New Roman" w:cs="Times New Roman"/>
                          </w:rPr>
                          <w:t>Б) </w:t>
                        </w:r>
                      </w:p>
                    </w:tc>
                    <w:tc>
                      <w:tcPr>
                        <w:tcW w:w="5000" w:type="pct"/>
                        <w:hideMark/>
                      </w:tcPr>
                      <w:p w:rsidR="00BA7F05" w:rsidRPr="00616DB4" w:rsidRDefault="00BA7F05" w:rsidP="00BA7F05">
                        <w:pPr>
                          <w:pStyle w:val="a5"/>
                          <w:rPr>
                            <w:rFonts w:ascii="Times New Roman" w:hAnsi="Times New Roman" w:cs="Times New Roman"/>
                          </w:rPr>
                        </w:pPr>
                        <w:r w:rsidRPr="00616DB4">
                          <w:rPr>
                            <w:rFonts w:ascii="Times New Roman" w:hAnsi="Times New Roman" w:cs="Times New Roman"/>
                          </w:rPr>
                          <w:t>нарушение в построении предложения с несогласованным приложением</w:t>
                        </w:r>
                      </w:p>
                    </w:tc>
                  </w:tr>
                  <w:tr w:rsidR="00BA7F05" w:rsidRPr="00616DB4" w:rsidTr="00BA7F05">
                    <w:trPr>
                      <w:tblCellSpacing w:w="15" w:type="dxa"/>
                      <w:jc w:val="center"/>
                    </w:trPr>
                    <w:tc>
                      <w:tcPr>
                        <w:tcW w:w="6" w:type="dxa"/>
                        <w:hideMark/>
                      </w:tcPr>
                      <w:p w:rsidR="00BA7F05" w:rsidRPr="00616DB4" w:rsidRDefault="00BA7F05" w:rsidP="00BA7F05">
                        <w:pPr>
                          <w:pStyle w:val="a5"/>
                          <w:rPr>
                            <w:rFonts w:ascii="Times New Roman" w:hAnsi="Times New Roman" w:cs="Times New Roman"/>
                          </w:rPr>
                        </w:pPr>
                        <w:r w:rsidRPr="00616DB4">
                          <w:rPr>
                            <w:rFonts w:ascii="Times New Roman" w:hAnsi="Times New Roman" w:cs="Times New Roman"/>
                          </w:rPr>
                          <w:t>В) </w:t>
                        </w:r>
                      </w:p>
                    </w:tc>
                    <w:tc>
                      <w:tcPr>
                        <w:tcW w:w="5000" w:type="pct"/>
                        <w:hideMark/>
                      </w:tcPr>
                      <w:p w:rsidR="00BA7F05" w:rsidRPr="00616DB4" w:rsidRDefault="00BA7F05" w:rsidP="00BA7F05">
                        <w:pPr>
                          <w:pStyle w:val="a5"/>
                          <w:rPr>
                            <w:rFonts w:ascii="Times New Roman" w:hAnsi="Times New Roman" w:cs="Times New Roman"/>
                          </w:rPr>
                        </w:pPr>
                        <w:r w:rsidRPr="00616DB4">
                          <w:rPr>
                            <w:rFonts w:ascii="Times New Roman" w:hAnsi="Times New Roman" w:cs="Times New Roman"/>
                          </w:rPr>
                          <w:t>нарушение в построении предложения с причастным оборотом</w:t>
                        </w:r>
                      </w:p>
                    </w:tc>
                  </w:tr>
                  <w:tr w:rsidR="00BA7F05" w:rsidRPr="00616DB4" w:rsidTr="00BA7F05">
                    <w:trPr>
                      <w:tblCellSpacing w:w="15" w:type="dxa"/>
                      <w:jc w:val="center"/>
                    </w:trPr>
                    <w:tc>
                      <w:tcPr>
                        <w:tcW w:w="6" w:type="dxa"/>
                        <w:hideMark/>
                      </w:tcPr>
                      <w:p w:rsidR="00BA7F05" w:rsidRPr="00616DB4" w:rsidRDefault="00BA7F05" w:rsidP="00BA7F05">
                        <w:pPr>
                          <w:pStyle w:val="a5"/>
                          <w:rPr>
                            <w:rFonts w:ascii="Times New Roman" w:hAnsi="Times New Roman" w:cs="Times New Roman"/>
                          </w:rPr>
                        </w:pPr>
                        <w:r w:rsidRPr="00616DB4">
                          <w:rPr>
                            <w:rFonts w:ascii="Times New Roman" w:hAnsi="Times New Roman" w:cs="Times New Roman"/>
                          </w:rPr>
                          <w:t>Г) </w:t>
                        </w:r>
                      </w:p>
                    </w:tc>
                    <w:tc>
                      <w:tcPr>
                        <w:tcW w:w="5000" w:type="pct"/>
                        <w:hideMark/>
                      </w:tcPr>
                      <w:p w:rsidR="00BA7F05" w:rsidRPr="00616DB4" w:rsidRDefault="00BA7F05" w:rsidP="00BA7F05">
                        <w:pPr>
                          <w:pStyle w:val="a5"/>
                          <w:rPr>
                            <w:rFonts w:ascii="Times New Roman" w:hAnsi="Times New Roman" w:cs="Times New Roman"/>
                          </w:rPr>
                        </w:pPr>
                        <w:r w:rsidRPr="00616DB4">
                          <w:rPr>
                            <w:rFonts w:ascii="Times New Roman" w:hAnsi="Times New Roman" w:cs="Times New Roman"/>
                          </w:rPr>
                          <w:t>неправильное построение предложения с деепричастным оборотом</w:t>
                        </w:r>
                      </w:p>
                    </w:tc>
                  </w:tr>
                  <w:tr w:rsidR="00BA7F05" w:rsidRPr="00616DB4" w:rsidTr="00BA7F05">
                    <w:trPr>
                      <w:tblCellSpacing w:w="15" w:type="dxa"/>
                      <w:jc w:val="center"/>
                    </w:trPr>
                    <w:tc>
                      <w:tcPr>
                        <w:tcW w:w="6" w:type="dxa"/>
                        <w:hideMark/>
                      </w:tcPr>
                      <w:p w:rsidR="00BA7F05" w:rsidRPr="00616DB4" w:rsidRDefault="00BA7F05" w:rsidP="00BA7F05">
                        <w:pPr>
                          <w:pStyle w:val="a5"/>
                          <w:rPr>
                            <w:rFonts w:ascii="Times New Roman" w:hAnsi="Times New Roman" w:cs="Times New Roman"/>
                          </w:rPr>
                        </w:pPr>
                        <w:r w:rsidRPr="00616DB4">
                          <w:rPr>
                            <w:rFonts w:ascii="Times New Roman" w:hAnsi="Times New Roman" w:cs="Times New Roman"/>
                          </w:rPr>
                          <w:t>Д) </w:t>
                        </w:r>
                      </w:p>
                    </w:tc>
                    <w:tc>
                      <w:tcPr>
                        <w:tcW w:w="5000" w:type="pct"/>
                        <w:hideMark/>
                      </w:tcPr>
                      <w:p w:rsidR="00BA7F05" w:rsidRPr="00616DB4" w:rsidRDefault="00BA7F05" w:rsidP="00BA7F05">
                        <w:pPr>
                          <w:pStyle w:val="a5"/>
                          <w:rPr>
                            <w:rFonts w:ascii="Times New Roman" w:hAnsi="Times New Roman" w:cs="Times New Roman"/>
                          </w:rPr>
                        </w:pPr>
                        <w:r w:rsidRPr="00616DB4">
                          <w:rPr>
                            <w:rFonts w:ascii="Times New Roman" w:hAnsi="Times New Roman" w:cs="Times New Roman"/>
                          </w:rPr>
                          <w:t>неправильное употребление падежной формы существительного с предлогом</w:t>
                        </w:r>
                      </w:p>
                    </w:tc>
                  </w:tr>
                </w:tbl>
                <w:p w:rsidR="00BA7F05" w:rsidRPr="00616DB4" w:rsidRDefault="00BA7F05" w:rsidP="00BA7F05">
                  <w:pPr>
                    <w:pStyle w:val="a5"/>
                    <w:rPr>
                      <w:rFonts w:ascii="Times New Roman" w:hAnsi="Times New Roman" w:cs="Times New Roman"/>
                    </w:rPr>
                  </w:pPr>
                </w:p>
              </w:tc>
              <w:tc>
                <w:tcPr>
                  <w:tcW w:w="0" w:type="auto"/>
                  <w:shd w:val="clear" w:color="auto" w:fill="F0F0F0"/>
                  <w:hideMark/>
                </w:tcPr>
                <w:p w:rsidR="00BA7F05" w:rsidRPr="00616DB4" w:rsidRDefault="00BA7F05" w:rsidP="00BA7F05">
                  <w:pPr>
                    <w:pStyle w:val="a5"/>
                    <w:rPr>
                      <w:rFonts w:ascii="Times New Roman" w:hAnsi="Times New Roman" w:cs="Times New Roman"/>
                    </w:rPr>
                  </w:pPr>
                  <w:r w:rsidRPr="00616DB4">
                    <w:rPr>
                      <w:rFonts w:ascii="Times New Roman" w:hAnsi="Times New Roman" w:cs="Times New Roman"/>
                    </w:rPr>
                    <w:t>   </w:t>
                  </w:r>
                </w:p>
              </w:tc>
              <w:tc>
                <w:tcPr>
                  <w:tcW w:w="0" w:type="auto"/>
                  <w:shd w:val="clear" w:color="auto" w:fill="F0F0F0"/>
                  <w:hideMark/>
                </w:tcPr>
                <w:tbl>
                  <w:tblPr>
                    <w:tblW w:w="0" w:type="auto"/>
                    <w:tblCellSpacing w:w="15" w:type="dxa"/>
                    <w:tblCellMar>
                      <w:top w:w="45" w:type="dxa"/>
                      <w:left w:w="45" w:type="dxa"/>
                      <w:bottom w:w="45" w:type="dxa"/>
                      <w:right w:w="45" w:type="dxa"/>
                    </w:tblCellMar>
                    <w:tblLook w:val="04A0" w:firstRow="1" w:lastRow="0" w:firstColumn="1" w:lastColumn="0" w:noHBand="0" w:noVBand="1"/>
                  </w:tblPr>
                  <w:tblGrid>
                    <w:gridCol w:w="374"/>
                    <w:gridCol w:w="3863"/>
                  </w:tblGrid>
                  <w:tr w:rsidR="00BA7F05" w:rsidRPr="00616DB4" w:rsidTr="00BA7F05">
                    <w:trPr>
                      <w:tblCellSpacing w:w="15" w:type="dxa"/>
                    </w:trPr>
                    <w:tc>
                      <w:tcPr>
                        <w:tcW w:w="6" w:type="dxa"/>
                        <w:hideMark/>
                      </w:tcPr>
                      <w:p w:rsidR="00BA7F05" w:rsidRPr="00616DB4" w:rsidRDefault="00BA7F05" w:rsidP="00BA7F05">
                        <w:pPr>
                          <w:pStyle w:val="a5"/>
                          <w:rPr>
                            <w:rFonts w:ascii="Times New Roman" w:hAnsi="Times New Roman" w:cs="Times New Roman"/>
                          </w:rPr>
                        </w:pPr>
                        <w:r w:rsidRPr="00616DB4">
                          <w:rPr>
                            <w:rFonts w:ascii="Times New Roman" w:hAnsi="Times New Roman" w:cs="Times New Roman"/>
                          </w:rPr>
                          <w:t>1) </w:t>
                        </w:r>
                      </w:p>
                    </w:tc>
                    <w:tc>
                      <w:tcPr>
                        <w:tcW w:w="5000" w:type="pct"/>
                        <w:hideMark/>
                      </w:tcPr>
                      <w:p w:rsidR="00BA7F05" w:rsidRPr="00616DB4" w:rsidRDefault="00BA7F05" w:rsidP="00BA7F05">
                        <w:pPr>
                          <w:pStyle w:val="a5"/>
                          <w:rPr>
                            <w:rFonts w:ascii="Times New Roman" w:hAnsi="Times New Roman" w:cs="Times New Roman"/>
                          </w:rPr>
                        </w:pPr>
                        <w:r w:rsidRPr="00616DB4">
                          <w:rPr>
                            <w:rFonts w:ascii="Times New Roman" w:hAnsi="Times New Roman" w:cs="Times New Roman"/>
                          </w:rPr>
                          <w:t>Употребляя букву «ъ» на конце слов, </w:t>
                        </w:r>
                        <w:r w:rsidRPr="00616DB4">
                          <w:rPr>
                            <w:rFonts w:ascii="Times New Roman" w:hAnsi="Times New Roman" w:cs="Times New Roman"/>
                          </w:rPr>
                          <w:br/>
                          <w:t>в XIX веке это была лишь дань традиции. </w:t>
                        </w:r>
                      </w:p>
                    </w:tc>
                  </w:tr>
                  <w:tr w:rsidR="00BA7F05" w:rsidRPr="00616DB4" w:rsidTr="00BA7F05">
                    <w:trPr>
                      <w:tblCellSpacing w:w="15" w:type="dxa"/>
                    </w:trPr>
                    <w:tc>
                      <w:tcPr>
                        <w:tcW w:w="6" w:type="dxa"/>
                        <w:hideMark/>
                      </w:tcPr>
                      <w:p w:rsidR="00BA7F05" w:rsidRPr="00616DB4" w:rsidRDefault="00BA7F05" w:rsidP="00BA7F05">
                        <w:pPr>
                          <w:pStyle w:val="a5"/>
                          <w:rPr>
                            <w:rFonts w:ascii="Times New Roman" w:hAnsi="Times New Roman" w:cs="Times New Roman"/>
                          </w:rPr>
                        </w:pPr>
                        <w:r w:rsidRPr="00616DB4">
                          <w:rPr>
                            <w:rFonts w:ascii="Times New Roman" w:hAnsi="Times New Roman" w:cs="Times New Roman"/>
                          </w:rPr>
                          <w:t>2) </w:t>
                        </w:r>
                      </w:p>
                    </w:tc>
                    <w:tc>
                      <w:tcPr>
                        <w:tcW w:w="5000" w:type="pct"/>
                        <w:hideMark/>
                      </w:tcPr>
                      <w:p w:rsidR="00BA7F05" w:rsidRPr="00616DB4" w:rsidRDefault="00BA7F05" w:rsidP="00BA7F05">
                        <w:pPr>
                          <w:pStyle w:val="a5"/>
                          <w:rPr>
                            <w:rFonts w:ascii="Times New Roman" w:hAnsi="Times New Roman" w:cs="Times New Roman"/>
                          </w:rPr>
                        </w:pPr>
                        <w:r w:rsidRPr="00616DB4">
                          <w:rPr>
                            <w:rFonts w:ascii="Times New Roman" w:hAnsi="Times New Roman" w:cs="Times New Roman"/>
                          </w:rPr>
                          <w:t>Впоследствии он даже себе не мог объяснить, что заставило его броситься наперерез лошадей.</w:t>
                        </w:r>
                      </w:p>
                    </w:tc>
                  </w:tr>
                  <w:tr w:rsidR="00BA7F05" w:rsidRPr="00616DB4" w:rsidTr="00BA7F05">
                    <w:trPr>
                      <w:tblCellSpacing w:w="15" w:type="dxa"/>
                    </w:trPr>
                    <w:tc>
                      <w:tcPr>
                        <w:tcW w:w="6" w:type="dxa"/>
                        <w:hideMark/>
                      </w:tcPr>
                      <w:p w:rsidR="00BA7F05" w:rsidRPr="00616DB4" w:rsidRDefault="00BA7F05" w:rsidP="00BA7F05">
                        <w:pPr>
                          <w:pStyle w:val="a5"/>
                          <w:rPr>
                            <w:rFonts w:ascii="Times New Roman" w:hAnsi="Times New Roman" w:cs="Times New Roman"/>
                          </w:rPr>
                        </w:pPr>
                        <w:r w:rsidRPr="00616DB4">
                          <w:rPr>
                            <w:rFonts w:ascii="Times New Roman" w:hAnsi="Times New Roman" w:cs="Times New Roman"/>
                          </w:rPr>
                          <w:t>3) </w:t>
                        </w:r>
                      </w:p>
                    </w:tc>
                    <w:tc>
                      <w:tcPr>
                        <w:tcW w:w="5000" w:type="pct"/>
                        <w:hideMark/>
                      </w:tcPr>
                      <w:p w:rsidR="00BA7F05" w:rsidRPr="00616DB4" w:rsidRDefault="00BA7F05" w:rsidP="00BA7F05">
                        <w:pPr>
                          <w:pStyle w:val="a5"/>
                          <w:rPr>
                            <w:rFonts w:ascii="Times New Roman" w:hAnsi="Times New Roman" w:cs="Times New Roman"/>
                          </w:rPr>
                        </w:pPr>
                        <w:r w:rsidRPr="00616DB4">
                          <w:rPr>
                            <w:rFonts w:ascii="Times New Roman" w:hAnsi="Times New Roman" w:cs="Times New Roman"/>
                          </w:rPr>
                          <w:t>По словам И.Н. Крамского, несмотря на то что у многих пейзажистов изображены на картинах деревья, вода и даже воздух, душа есть только в картине «Грачах» </w:t>
                        </w:r>
                        <w:r w:rsidRPr="00616DB4">
                          <w:rPr>
                            <w:rFonts w:ascii="Times New Roman" w:hAnsi="Times New Roman" w:cs="Times New Roman"/>
                          </w:rPr>
                          <w:br/>
                          <w:t>А.К. Саврасова. </w:t>
                        </w:r>
                      </w:p>
                    </w:tc>
                  </w:tr>
                  <w:tr w:rsidR="00BA7F05" w:rsidRPr="00616DB4" w:rsidTr="00BA7F05">
                    <w:trPr>
                      <w:tblCellSpacing w:w="15" w:type="dxa"/>
                    </w:trPr>
                    <w:tc>
                      <w:tcPr>
                        <w:tcW w:w="6" w:type="dxa"/>
                        <w:hideMark/>
                      </w:tcPr>
                      <w:p w:rsidR="00BA7F05" w:rsidRPr="00616DB4" w:rsidRDefault="00BA7F05" w:rsidP="00BA7F05">
                        <w:pPr>
                          <w:pStyle w:val="a5"/>
                          <w:rPr>
                            <w:rFonts w:ascii="Times New Roman" w:hAnsi="Times New Roman" w:cs="Times New Roman"/>
                          </w:rPr>
                        </w:pPr>
                        <w:r w:rsidRPr="00616DB4">
                          <w:rPr>
                            <w:rFonts w:ascii="Times New Roman" w:hAnsi="Times New Roman" w:cs="Times New Roman"/>
                          </w:rPr>
                          <w:t>4) </w:t>
                        </w:r>
                      </w:p>
                    </w:tc>
                    <w:tc>
                      <w:tcPr>
                        <w:tcW w:w="5000" w:type="pct"/>
                        <w:hideMark/>
                      </w:tcPr>
                      <w:p w:rsidR="00BA7F05" w:rsidRPr="00616DB4" w:rsidRDefault="00BA7F05" w:rsidP="00BA7F05">
                        <w:pPr>
                          <w:pStyle w:val="a5"/>
                          <w:rPr>
                            <w:rFonts w:ascii="Times New Roman" w:hAnsi="Times New Roman" w:cs="Times New Roman"/>
                          </w:rPr>
                        </w:pPr>
                        <w:r w:rsidRPr="00616DB4">
                          <w:rPr>
                            <w:rFonts w:ascii="Times New Roman" w:hAnsi="Times New Roman" w:cs="Times New Roman"/>
                          </w:rPr>
                          <w:t>У зачитывавшихся людей в детстве русскими сказками, былинами дух захватывало от богатырских подвигов.</w:t>
                        </w:r>
                      </w:p>
                    </w:tc>
                  </w:tr>
                  <w:tr w:rsidR="00BA7F05" w:rsidRPr="00616DB4" w:rsidTr="00BA7F05">
                    <w:trPr>
                      <w:tblCellSpacing w:w="15" w:type="dxa"/>
                    </w:trPr>
                    <w:tc>
                      <w:tcPr>
                        <w:tcW w:w="6" w:type="dxa"/>
                        <w:hideMark/>
                      </w:tcPr>
                      <w:p w:rsidR="00BA7F05" w:rsidRPr="00616DB4" w:rsidRDefault="00BA7F05" w:rsidP="00BA7F05">
                        <w:pPr>
                          <w:pStyle w:val="a5"/>
                          <w:rPr>
                            <w:rFonts w:ascii="Times New Roman" w:hAnsi="Times New Roman" w:cs="Times New Roman"/>
                          </w:rPr>
                        </w:pPr>
                        <w:r w:rsidRPr="00616DB4">
                          <w:rPr>
                            <w:rFonts w:ascii="Times New Roman" w:hAnsi="Times New Roman" w:cs="Times New Roman"/>
                          </w:rPr>
                          <w:t>5) </w:t>
                        </w:r>
                      </w:p>
                    </w:tc>
                    <w:tc>
                      <w:tcPr>
                        <w:tcW w:w="5000" w:type="pct"/>
                        <w:hideMark/>
                      </w:tcPr>
                      <w:p w:rsidR="00BA7F05" w:rsidRPr="00616DB4" w:rsidRDefault="00BA7F05" w:rsidP="00BA7F05">
                        <w:pPr>
                          <w:pStyle w:val="a5"/>
                          <w:rPr>
                            <w:rFonts w:ascii="Times New Roman" w:hAnsi="Times New Roman" w:cs="Times New Roman"/>
                          </w:rPr>
                        </w:pPr>
                        <w:r w:rsidRPr="00616DB4">
                          <w:rPr>
                            <w:rFonts w:ascii="Times New Roman" w:hAnsi="Times New Roman" w:cs="Times New Roman"/>
                          </w:rPr>
                          <w:t>Когда после окончания школы мой друг поступит на завод, он за короткое время приобретал квалификацию токаря.</w:t>
                        </w:r>
                      </w:p>
                    </w:tc>
                  </w:tr>
                  <w:tr w:rsidR="00BA7F05" w:rsidRPr="00616DB4" w:rsidTr="00BA7F05">
                    <w:trPr>
                      <w:tblCellSpacing w:w="15" w:type="dxa"/>
                    </w:trPr>
                    <w:tc>
                      <w:tcPr>
                        <w:tcW w:w="6" w:type="dxa"/>
                        <w:hideMark/>
                      </w:tcPr>
                      <w:p w:rsidR="00BA7F05" w:rsidRPr="00616DB4" w:rsidRDefault="00BA7F05" w:rsidP="00BA7F05">
                        <w:pPr>
                          <w:pStyle w:val="a5"/>
                          <w:rPr>
                            <w:rFonts w:ascii="Times New Roman" w:hAnsi="Times New Roman" w:cs="Times New Roman"/>
                          </w:rPr>
                        </w:pPr>
                        <w:r w:rsidRPr="00616DB4">
                          <w:rPr>
                            <w:rFonts w:ascii="Times New Roman" w:hAnsi="Times New Roman" w:cs="Times New Roman"/>
                          </w:rPr>
                          <w:t>6) </w:t>
                        </w:r>
                      </w:p>
                    </w:tc>
                    <w:tc>
                      <w:tcPr>
                        <w:tcW w:w="5000" w:type="pct"/>
                        <w:hideMark/>
                      </w:tcPr>
                      <w:p w:rsidR="00BA7F05" w:rsidRPr="00616DB4" w:rsidRDefault="00BA7F05" w:rsidP="00BA7F05">
                        <w:pPr>
                          <w:pStyle w:val="a5"/>
                          <w:rPr>
                            <w:rFonts w:ascii="Times New Roman" w:hAnsi="Times New Roman" w:cs="Times New Roman"/>
                          </w:rPr>
                        </w:pPr>
                        <w:r w:rsidRPr="00616DB4">
                          <w:rPr>
                            <w:rFonts w:ascii="Times New Roman" w:hAnsi="Times New Roman" w:cs="Times New Roman"/>
                          </w:rPr>
                          <w:t>Внутренняя сила и мужество человека воспеты в поэме А.Т.Твардовского «Василий Тёркин».</w:t>
                        </w:r>
                      </w:p>
                    </w:tc>
                  </w:tr>
                  <w:tr w:rsidR="00BA7F05" w:rsidRPr="00616DB4" w:rsidTr="00BA7F05">
                    <w:trPr>
                      <w:tblCellSpacing w:w="15" w:type="dxa"/>
                    </w:trPr>
                    <w:tc>
                      <w:tcPr>
                        <w:tcW w:w="6" w:type="dxa"/>
                        <w:hideMark/>
                      </w:tcPr>
                      <w:p w:rsidR="00BA7F05" w:rsidRPr="00616DB4" w:rsidRDefault="00BA7F05" w:rsidP="00BA7F05">
                        <w:pPr>
                          <w:pStyle w:val="a5"/>
                          <w:rPr>
                            <w:rFonts w:ascii="Times New Roman" w:hAnsi="Times New Roman" w:cs="Times New Roman"/>
                          </w:rPr>
                        </w:pPr>
                        <w:r w:rsidRPr="00616DB4">
                          <w:rPr>
                            <w:rFonts w:ascii="Times New Roman" w:hAnsi="Times New Roman" w:cs="Times New Roman"/>
                          </w:rPr>
                          <w:t>7) </w:t>
                        </w:r>
                      </w:p>
                    </w:tc>
                    <w:tc>
                      <w:tcPr>
                        <w:tcW w:w="5000" w:type="pct"/>
                        <w:hideMark/>
                      </w:tcPr>
                      <w:p w:rsidR="00BA7F05" w:rsidRPr="00616DB4" w:rsidRDefault="00BA7F05" w:rsidP="00BA7F05">
                        <w:pPr>
                          <w:pStyle w:val="a5"/>
                          <w:rPr>
                            <w:rFonts w:ascii="Times New Roman" w:hAnsi="Times New Roman" w:cs="Times New Roman"/>
                          </w:rPr>
                        </w:pPr>
                        <w:r w:rsidRPr="00616DB4">
                          <w:rPr>
                            <w:rFonts w:ascii="Times New Roman" w:hAnsi="Times New Roman" w:cs="Times New Roman"/>
                          </w:rPr>
                          <w:t>Большинство работ молодого учёного посвящено проблемам теоретической физики.</w:t>
                        </w:r>
                      </w:p>
                    </w:tc>
                  </w:tr>
                  <w:tr w:rsidR="00BA7F05" w:rsidRPr="00616DB4" w:rsidTr="00BA7F05">
                    <w:trPr>
                      <w:tblCellSpacing w:w="15" w:type="dxa"/>
                    </w:trPr>
                    <w:tc>
                      <w:tcPr>
                        <w:tcW w:w="6" w:type="dxa"/>
                        <w:hideMark/>
                      </w:tcPr>
                      <w:p w:rsidR="00BA7F05" w:rsidRPr="00616DB4" w:rsidRDefault="00BA7F05" w:rsidP="00BA7F05">
                        <w:pPr>
                          <w:pStyle w:val="a5"/>
                          <w:rPr>
                            <w:rFonts w:ascii="Times New Roman" w:hAnsi="Times New Roman" w:cs="Times New Roman"/>
                          </w:rPr>
                        </w:pPr>
                        <w:r w:rsidRPr="00616DB4">
                          <w:rPr>
                            <w:rFonts w:ascii="Times New Roman" w:hAnsi="Times New Roman" w:cs="Times New Roman"/>
                          </w:rPr>
                          <w:t>8) </w:t>
                        </w:r>
                      </w:p>
                    </w:tc>
                    <w:tc>
                      <w:tcPr>
                        <w:tcW w:w="5000" w:type="pct"/>
                        <w:hideMark/>
                      </w:tcPr>
                      <w:p w:rsidR="00BA7F05" w:rsidRPr="00616DB4" w:rsidRDefault="00BA7F05" w:rsidP="00BA7F05">
                        <w:pPr>
                          <w:pStyle w:val="a5"/>
                          <w:rPr>
                            <w:rFonts w:ascii="Times New Roman" w:hAnsi="Times New Roman" w:cs="Times New Roman"/>
                          </w:rPr>
                        </w:pPr>
                        <w:r w:rsidRPr="00616DB4">
                          <w:rPr>
                            <w:rFonts w:ascii="Times New Roman" w:hAnsi="Times New Roman" w:cs="Times New Roman"/>
                          </w:rPr>
                          <w:t>Новая эстетика, возникшая в творчестве художников русского авангарда, коренным образом изменила прежние «греко-римские» представления о художественной ценности искусства. </w:t>
                        </w:r>
                      </w:p>
                    </w:tc>
                  </w:tr>
                  <w:tr w:rsidR="00BA7F05" w:rsidRPr="00616DB4" w:rsidTr="00BA7F05">
                    <w:trPr>
                      <w:tblCellSpacing w:w="15" w:type="dxa"/>
                    </w:trPr>
                    <w:tc>
                      <w:tcPr>
                        <w:tcW w:w="6" w:type="dxa"/>
                        <w:hideMark/>
                      </w:tcPr>
                      <w:p w:rsidR="00BA7F05" w:rsidRPr="00616DB4" w:rsidRDefault="00BA7F05" w:rsidP="00BA7F05">
                        <w:pPr>
                          <w:pStyle w:val="a5"/>
                          <w:rPr>
                            <w:rFonts w:ascii="Times New Roman" w:hAnsi="Times New Roman" w:cs="Times New Roman"/>
                          </w:rPr>
                        </w:pPr>
                        <w:r w:rsidRPr="00616DB4">
                          <w:rPr>
                            <w:rFonts w:ascii="Times New Roman" w:hAnsi="Times New Roman" w:cs="Times New Roman"/>
                          </w:rPr>
                          <w:t>9) </w:t>
                        </w:r>
                      </w:p>
                    </w:tc>
                    <w:tc>
                      <w:tcPr>
                        <w:tcW w:w="5000" w:type="pct"/>
                        <w:hideMark/>
                      </w:tcPr>
                      <w:p w:rsidR="00BA7F05" w:rsidRPr="00616DB4" w:rsidRDefault="00BA7F05" w:rsidP="00BA7F05">
                        <w:pPr>
                          <w:pStyle w:val="a5"/>
                          <w:rPr>
                            <w:rFonts w:ascii="Times New Roman" w:hAnsi="Times New Roman" w:cs="Times New Roman"/>
                          </w:rPr>
                        </w:pPr>
                        <w:r w:rsidRPr="00616DB4">
                          <w:rPr>
                            <w:rFonts w:ascii="Times New Roman" w:hAnsi="Times New Roman" w:cs="Times New Roman"/>
                          </w:rPr>
                          <w:t xml:space="preserve">Обладая более высокой надёжностью, </w:t>
                        </w:r>
                        <w:r w:rsidRPr="00616DB4">
                          <w:rPr>
                            <w:rFonts w:ascii="Times New Roman" w:hAnsi="Times New Roman" w:cs="Times New Roman"/>
                          </w:rPr>
                          <w:lastRenderedPageBreak/>
                          <w:t>переносные приёмники потребляют гораздо меньше энергии.</w:t>
                        </w:r>
                      </w:p>
                    </w:tc>
                  </w:tr>
                </w:tbl>
                <w:p w:rsidR="00BA7F05" w:rsidRPr="00616DB4" w:rsidRDefault="00BA7F05" w:rsidP="00BA7F05">
                  <w:pPr>
                    <w:pStyle w:val="a5"/>
                    <w:rPr>
                      <w:rFonts w:ascii="Times New Roman" w:hAnsi="Times New Roman" w:cs="Times New Roman"/>
                    </w:rPr>
                  </w:pPr>
                </w:p>
              </w:tc>
            </w:tr>
          </w:tbl>
          <w:p w:rsidR="00BA7F05" w:rsidRPr="00616DB4" w:rsidRDefault="00BA7F05" w:rsidP="00BA7F05">
            <w:pPr>
              <w:pStyle w:val="a5"/>
              <w:rPr>
                <w:rFonts w:ascii="Times New Roman" w:hAnsi="Times New Roman" w:cs="Times New Roman"/>
              </w:rPr>
            </w:pPr>
          </w:p>
        </w:tc>
      </w:tr>
      <w:tr w:rsidR="00BA7F05" w:rsidRPr="00616DB4" w:rsidTr="00BA7F05">
        <w:tc>
          <w:tcPr>
            <w:tcW w:w="250" w:type="dxa"/>
          </w:tcPr>
          <w:p w:rsidR="00BA7F05" w:rsidRPr="00616DB4" w:rsidRDefault="00BA7F05" w:rsidP="00BA7F05">
            <w:pPr>
              <w:pStyle w:val="a5"/>
              <w:rPr>
                <w:rFonts w:ascii="Times New Roman" w:hAnsi="Times New Roman" w:cs="Times New Roman"/>
              </w:rPr>
            </w:pPr>
            <w:r>
              <w:rPr>
                <w:rFonts w:ascii="Times New Roman" w:hAnsi="Times New Roman" w:cs="Times New Roman"/>
              </w:rPr>
              <w:lastRenderedPageBreak/>
              <w:t>10</w:t>
            </w:r>
          </w:p>
        </w:tc>
        <w:tc>
          <w:tcPr>
            <w:tcW w:w="9321" w:type="dxa"/>
          </w:tcPr>
          <w:tbl>
            <w:tblPr>
              <w:tblW w:w="0" w:type="auto"/>
              <w:tblCellSpacing w:w="15" w:type="dxa"/>
              <w:shd w:val="clear" w:color="auto" w:fill="F0F0F0"/>
              <w:tblCellMar>
                <w:top w:w="15" w:type="dxa"/>
                <w:left w:w="15" w:type="dxa"/>
                <w:bottom w:w="15" w:type="dxa"/>
                <w:right w:w="15" w:type="dxa"/>
              </w:tblCellMar>
              <w:tblLook w:val="04A0" w:firstRow="1" w:lastRow="0" w:firstColumn="1" w:lastColumn="0" w:noHBand="0" w:noVBand="1"/>
            </w:tblPr>
            <w:tblGrid>
              <w:gridCol w:w="4436"/>
              <w:gridCol w:w="225"/>
              <w:gridCol w:w="4263"/>
            </w:tblGrid>
            <w:tr w:rsidR="00BA7F05" w:rsidRPr="00616DB4" w:rsidTr="00BA7F05">
              <w:trPr>
                <w:tblCellSpacing w:w="15" w:type="dxa"/>
              </w:trPr>
              <w:tc>
                <w:tcPr>
                  <w:tcW w:w="0" w:type="auto"/>
                  <w:shd w:val="clear" w:color="auto" w:fill="F0F0F0"/>
                  <w:hideMark/>
                </w:tcPr>
                <w:p w:rsidR="00BA7F05" w:rsidRPr="00E717EA" w:rsidRDefault="00BA7F05" w:rsidP="00BA7F05">
                  <w:pPr>
                    <w:pStyle w:val="a5"/>
                    <w:jc w:val="center"/>
                    <w:rPr>
                      <w:rFonts w:ascii="Times New Roman" w:hAnsi="Times New Roman" w:cs="Times New Roman"/>
                      <w:b/>
                    </w:rPr>
                  </w:pPr>
                  <w:r w:rsidRPr="00E717EA">
                    <w:rPr>
                      <w:rFonts w:ascii="Times New Roman" w:hAnsi="Times New Roman" w:cs="Times New Roman"/>
                      <w:b/>
                    </w:rPr>
                    <w:t>ГРАММАТИЧЕСКИЕ ОШИБКИ</w:t>
                  </w:r>
                </w:p>
              </w:tc>
              <w:tc>
                <w:tcPr>
                  <w:tcW w:w="0" w:type="auto"/>
                  <w:shd w:val="clear" w:color="auto" w:fill="F0F0F0"/>
                  <w:hideMark/>
                </w:tcPr>
                <w:p w:rsidR="00BA7F05" w:rsidRPr="00E717EA" w:rsidRDefault="00BA7F05" w:rsidP="00BA7F05">
                  <w:pPr>
                    <w:pStyle w:val="a5"/>
                    <w:jc w:val="center"/>
                    <w:rPr>
                      <w:rFonts w:ascii="Times New Roman" w:hAnsi="Times New Roman" w:cs="Times New Roman"/>
                      <w:b/>
                    </w:rPr>
                  </w:pPr>
                </w:p>
              </w:tc>
              <w:tc>
                <w:tcPr>
                  <w:tcW w:w="0" w:type="auto"/>
                  <w:shd w:val="clear" w:color="auto" w:fill="F0F0F0"/>
                  <w:hideMark/>
                </w:tcPr>
                <w:p w:rsidR="00BA7F05" w:rsidRPr="00E717EA" w:rsidRDefault="00BA7F05" w:rsidP="00BA7F05">
                  <w:pPr>
                    <w:pStyle w:val="a5"/>
                    <w:jc w:val="center"/>
                    <w:rPr>
                      <w:rFonts w:ascii="Times New Roman" w:hAnsi="Times New Roman" w:cs="Times New Roman"/>
                      <w:b/>
                    </w:rPr>
                  </w:pPr>
                  <w:r w:rsidRPr="00E717EA">
                    <w:rPr>
                      <w:rFonts w:ascii="Times New Roman" w:hAnsi="Times New Roman" w:cs="Times New Roman"/>
                      <w:b/>
                    </w:rPr>
                    <w:t>ПРЕДЛОЖЕНИЯ</w:t>
                  </w:r>
                </w:p>
              </w:tc>
            </w:tr>
            <w:tr w:rsidR="00BA7F05" w:rsidRPr="00616DB4" w:rsidTr="00BA7F05">
              <w:trPr>
                <w:tblCellSpacing w:w="15" w:type="dxa"/>
              </w:trPr>
              <w:tc>
                <w:tcPr>
                  <w:tcW w:w="0" w:type="auto"/>
                  <w:shd w:val="clear" w:color="auto" w:fill="F0F0F0"/>
                  <w:hideMark/>
                </w:tcPr>
                <w:tbl>
                  <w:tblPr>
                    <w:tblW w:w="0" w:type="auto"/>
                    <w:jc w:val="center"/>
                    <w:tblCellSpacing w:w="15" w:type="dxa"/>
                    <w:tblCellMar>
                      <w:top w:w="45" w:type="dxa"/>
                      <w:left w:w="45" w:type="dxa"/>
                      <w:bottom w:w="45" w:type="dxa"/>
                      <w:right w:w="45" w:type="dxa"/>
                    </w:tblCellMar>
                    <w:tblLook w:val="04A0" w:firstRow="1" w:lastRow="0" w:firstColumn="1" w:lastColumn="0" w:noHBand="0" w:noVBand="1"/>
                  </w:tblPr>
                  <w:tblGrid>
                    <w:gridCol w:w="423"/>
                    <w:gridCol w:w="3938"/>
                  </w:tblGrid>
                  <w:tr w:rsidR="00BA7F05" w:rsidRPr="00616DB4" w:rsidTr="00BA7F05">
                    <w:trPr>
                      <w:tblCellSpacing w:w="15" w:type="dxa"/>
                      <w:jc w:val="center"/>
                    </w:trPr>
                    <w:tc>
                      <w:tcPr>
                        <w:tcW w:w="6" w:type="dxa"/>
                        <w:hideMark/>
                      </w:tcPr>
                      <w:p w:rsidR="00BA7F05" w:rsidRPr="00616DB4" w:rsidRDefault="00BA7F05" w:rsidP="00BA7F05">
                        <w:pPr>
                          <w:pStyle w:val="a5"/>
                          <w:rPr>
                            <w:rFonts w:ascii="Times New Roman" w:hAnsi="Times New Roman" w:cs="Times New Roman"/>
                          </w:rPr>
                        </w:pPr>
                        <w:r w:rsidRPr="00616DB4">
                          <w:rPr>
                            <w:rFonts w:ascii="Times New Roman" w:hAnsi="Times New Roman" w:cs="Times New Roman"/>
                          </w:rPr>
                          <w:t>А) </w:t>
                        </w:r>
                      </w:p>
                    </w:tc>
                    <w:tc>
                      <w:tcPr>
                        <w:tcW w:w="5000" w:type="pct"/>
                        <w:hideMark/>
                      </w:tcPr>
                      <w:p w:rsidR="00BA7F05" w:rsidRPr="00616DB4" w:rsidRDefault="00BA7F05" w:rsidP="00BA7F05">
                        <w:pPr>
                          <w:pStyle w:val="a5"/>
                          <w:rPr>
                            <w:rFonts w:ascii="Times New Roman" w:hAnsi="Times New Roman" w:cs="Times New Roman"/>
                          </w:rPr>
                        </w:pPr>
                        <w:r w:rsidRPr="00616DB4">
                          <w:rPr>
                            <w:rFonts w:ascii="Times New Roman" w:hAnsi="Times New Roman" w:cs="Times New Roman"/>
                          </w:rPr>
                          <w:t>неправильное употребление падежной формы существительного с предлогом</w:t>
                        </w:r>
                      </w:p>
                    </w:tc>
                  </w:tr>
                  <w:tr w:rsidR="00BA7F05" w:rsidRPr="00616DB4" w:rsidTr="00BA7F05">
                    <w:trPr>
                      <w:tblCellSpacing w:w="15" w:type="dxa"/>
                      <w:jc w:val="center"/>
                    </w:trPr>
                    <w:tc>
                      <w:tcPr>
                        <w:tcW w:w="6" w:type="dxa"/>
                        <w:hideMark/>
                      </w:tcPr>
                      <w:p w:rsidR="00BA7F05" w:rsidRPr="00616DB4" w:rsidRDefault="00BA7F05" w:rsidP="00BA7F05">
                        <w:pPr>
                          <w:pStyle w:val="a5"/>
                          <w:rPr>
                            <w:rFonts w:ascii="Times New Roman" w:hAnsi="Times New Roman" w:cs="Times New Roman"/>
                          </w:rPr>
                        </w:pPr>
                        <w:r w:rsidRPr="00616DB4">
                          <w:rPr>
                            <w:rFonts w:ascii="Times New Roman" w:hAnsi="Times New Roman" w:cs="Times New Roman"/>
                          </w:rPr>
                          <w:t>Б) </w:t>
                        </w:r>
                      </w:p>
                    </w:tc>
                    <w:tc>
                      <w:tcPr>
                        <w:tcW w:w="5000" w:type="pct"/>
                        <w:hideMark/>
                      </w:tcPr>
                      <w:p w:rsidR="00BA7F05" w:rsidRPr="00616DB4" w:rsidRDefault="00BA7F05" w:rsidP="00BA7F05">
                        <w:pPr>
                          <w:pStyle w:val="a5"/>
                          <w:rPr>
                            <w:rFonts w:ascii="Times New Roman" w:hAnsi="Times New Roman" w:cs="Times New Roman"/>
                          </w:rPr>
                        </w:pPr>
                        <w:r w:rsidRPr="00616DB4">
                          <w:rPr>
                            <w:rFonts w:ascii="Times New Roman" w:hAnsi="Times New Roman" w:cs="Times New Roman"/>
                          </w:rPr>
                          <w:t>нарушение связи между подлежащим и сказуемым</w:t>
                        </w:r>
                      </w:p>
                    </w:tc>
                  </w:tr>
                  <w:tr w:rsidR="00BA7F05" w:rsidRPr="00616DB4" w:rsidTr="00BA7F05">
                    <w:trPr>
                      <w:tblCellSpacing w:w="15" w:type="dxa"/>
                      <w:jc w:val="center"/>
                    </w:trPr>
                    <w:tc>
                      <w:tcPr>
                        <w:tcW w:w="6" w:type="dxa"/>
                        <w:hideMark/>
                      </w:tcPr>
                      <w:p w:rsidR="00BA7F05" w:rsidRPr="00616DB4" w:rsidRDefault="00BA7F05" w:rsidP="00BA7F05">
                        <w:pPr>
                          <w:pStyle w:val="a5"/>
                          <w:rPr>
                            <w:rFonts w:ascii="Times New Roman" w:hAnsi="Times New Roman" w:cs="Times New Roman"/>
                          </w:rPr>
                        </w:pPr>
                        <w:r w:rsidRPr="00616DB4">
                          <w:rPr>
                            <w:rFonts w:ascii="Times New Roman" w:hAnsi="Times New Roman" w:cs="Times New Roman"/>
                          </w:rPr>
                          <w:t>В) </w:t>
                        </w:r>
                      </w:p>
                    </w:tc>
                    <w:tc>
                      <w:tcPr>
                        <w:tcW w:w="5000" w:type="pct"/>
                        <w:hideMark/>
                      </w:tcPr>
                      <w:p w:rsidR="00BA7F05" w:rsidRPr="00616DB4" w:rsidRDefault="00BA7F05" w:rsidP="00BA7F05">
                        <w:pPr>
                          <w:pStyle w:val="a5"/>
                          <w:rPr>
                            <w:rFonts w:ascii="Times New Roman" w:hAnsi="Times New Roman" w:cs="Times New Roman"/>
                          </w:rPr>
                        </w:pPr>
                        <w:r w:rsidRPr="00616DB4">
                          <w:rPr>
                            <w:rFonts w:ascii="Times New Roman" w:hAnsi="Times New Roman" w:cs="Times New Roman"/>
                          </w:rPr>
                          <w:t>нарушение в построении предложения с несогласованным приложением</w:t>
                        </w:r>
                      </w:p>
                    </w:tc>
                  </w:tr>
                  <w:tr w:rsidR="00BA7F05" w:rsidRPr="00616DB4" w:rsidTr="00BA7F05">
                    <w:trPr>
                      <w:tblCellSpacing w:w="15" w:type="dxa"/>
                      <w:jc w:val="center"/>
                    </w:trPr>
                    <w:tc>
                      <w:tcPr>
                        <w:tcW w:w="6" w:type="dxa"/>
                        <w:hideMark/>
                      </w:tcPr>
                      <w:p w:rsidR="00BA7F05" w:rsidRPr="00616DB4" w:rsidRDefault="00BA7F05" w:rsidP="00BA7F05">
                        <w:pPr>
                          <w:pStyle w:val="a5"/>
                          <w:rPr>
                            <w:rFonts w:ascii="Times New Roman" w:hAnsi="Times New Roman" w:cs="Times New Roman"/>
                          </w:rPr>
                        </w:pPr>
                        <w:r w:rsidRPr="00616DB4">
                          <w:rPr>
                            <w:rFonts w:ascii="Times New Roman" w:hAnsi="Times New Roman" w:cs="Times New Roman"/>
                          </w:rPr>
                          <w:t>Г) </w:t>
                        </w:r>
                      </w:p>
                    </w:tc>
                    <w:tc>
                      <w:tcPr>
                        <w:tcW w:w="5000" w:type="pct"/>
                        <w:hideMark/>
                      </w:tcPr>
                      <w:p w:rsidR="00BA7F05" w:rsidRPr="00616DB4" w:rsidRDefault="00BA7F05" w:rsidP="00BA7F05">
                        <w:pPr>
                          <w:pStyle w:val="a5"/>
                          <w:rPr>
                            <w:rFonts w:ascii="Times New Roman" w:hAnsi="Times New Roman" w:cs="Times New Roman"/>
                          </w:rPr>
                        </w:pPr>
                        <w:r w:rsidRPr="00616DB4">
                          <w:rPr>
                            <w:rFonts w:ascii="Times New Roman" w:hAnsi="Times New Roman" w:cs="Times New Roman"/>
                          </w:rPr>
                          <w:t>неправильное построение предложения с деепричастным оборотом</w:t>
                        </w:r>
                      </w:p>
                    </w:tc>
                  </w:tr>
                  <w:tr w:rsidR="00BA7F05" w:rsidRPr="00616DB4" w:rsidTr="00BA7F05">
                    <w:trPr>
                      <w:tblCellSpacing w:w="15" w:type="dxa"/>
                      <w:jc w:val="center"/>
                    </w:trPr>
                    <w:tc>
                      <w:tcPr>
                        <w:tcW w:w="6" w:type="dxa"/>
                        <w:hideMark/>
                      </w:tcPr>
                      <w:p w:rsidR="00BA7F05" w:rsidRPr="00616DB4" w:rsidRDefault="00BA7F05" w:rsidP="00BA7F05">
                        <w:pPr>
                          <w:pStyle w:val="a5"/>
                          <w:rPr>
                            <w:rFonts w:ascii="Times New Roman" w:hAnsi="Times New Roman" w:cs="Times New Roman"/>
                          </w:rPr>
                        </w:pPr>
                        <w:r w:rsidRPr="00616DB4">
                          <w:rPr>
                            <w:rFonts w:ascii="Times New Roman" w:hAnsi="Times New Roman" w:cs="Times New Roman"/>
                          </w:rPr>
                          <w:t>Д) </w:t>
                        </w:r>
                      </w:p>
                    </w:tc>
                    <w:tc>
                      <w:tcPr>
                        <w:tcW w:w="5000" w:type="pct"/>
                        <w:hideMark/>
                      </w:tcPr>
                      <w:p w:rsidR="00BA7F05" w:rsidRPr="00616DB4" w:rsidRDefault="00BA7F05" w:rsidP="00BA7F05">
                        <w:pPr>
                          <w:pStyle w:val="a5"/>
                          <w:rPr>
                            <w:rFonts w:ascii="Times New Roman" w:hAnsi="Times New Roman" w:cs="Times New Roman"/>
                          </w:rPr>
                        </w:pPr>
                        <w:r w:rsidRPr="00616DB4">
                          <w:rPr>
                            <w:rFonts w:ascii="Times New Roman" w:hAnsi="Times New Roman" w:cs="Times New Roman"/>
                          </w:rPr>
                          <w:t>нарушение в построении предложения с причастным оборотом</w:t>
                        </w:r>
                      </w:p>
                    </w:tc>
                  </w:tr>
                </w:tbl>
                <w:p w:rsidR="00BA7F05" w:rsidRPr="00616DB4" w:rsidRDefault="00BA7F05" w:rsidP="00BA7F05">
                  <w:pPr>
                    <w:pStyle w:val="a5"/>
                    <w:rPr>
                      <w:rFonts w:ascii="Times New Roman" w:hAnsi="Times New Roman" w:cs="Times New Roman"/>
                    </w:rPr>
                  </w:pPr>
                </w:p>
              </w:tc>
              <w:tc>
                <w:tcPr>
                  <w:tcW w:w="0" w:type="auto"/>
                  <w:shd w:val="clear" w:color="auto" w:fill="F0F0F0"/>
                  <w:hideMark/>
                </w:tcPr>
                <w:p w:rsidR="00BA7F05" w:rsidRPr="00616DB4" w:rsidRDefault="00BA7F05" w:rsidP="00BA7F05">
                  <w:pPr>
                    <w:pStyle w:val="a5"/>
                    <w:rPr>
                      <w:rFonts w:ascii="Times New Roman" w:hAnsi="Times New Roman" w:cs="Times New Roman"/>
                    </w:rPr>
                  </w:pPr>
                  <w:r w:rsidRPr="00616DB4">
                    <w:rPr>
                      <w:rFonts w:ascii="Times New Roman" w:hAnsi="Times New Roman" w:cs="Times New Roman"/>
                    </w:rPr>
                    <w:t>   </w:t>
                  </w:r>
                </w:p>
              </w:tc>
              <w:tc>
                <w:tcPr>
                  <w:tcW w:w="0" w:type="auto"/>
                  <w:shd w:val="clear" w:color="auto" w:fill="F0F0F0"/>
                  <w:hideMark/>
                </w:tcPr>
                <w:tbl>
                  <w:tblPr>
                    <w:tblW w:w="0" w:type="auto"/>
                    <w:tblCellSpacing w:w="15" w:type="dxa"/>
                    <w:tblCellMar>
                      <w:top w:w="45" w:type="dxa"/>
                      <w:left w:w="45" w:type="dxa"/>
                      <w:bottom w:w="45" w:type="dxa"/>
                      <w:right w:w="45" w:type="dxa"/>
                    </w:tblCellMar>
                    <w:tblLook w:val="04A0" w:firstRow="1" w:lastRow="0" w:firstColumn="1" w:lastColumn="0" w:noHBand="0" w:noVBand="1"/>
                  </w:tblPr>
                  <w:tblGrid>
                    <w:gridCol w:w="374"/>
                    <w:gridCol w:w="3814"/>
                  </w:tblGrid>
                  <w:tr w:rsidR="00BA7F05" w:rsidRPr="00616DB4" w:rsidTr="00BA7F05">
                    <w:trPr>
                      <w:tblCellSpacing w:w="15" w:type="dxa"/>
                    </w:trPr>
                    <w:tc>
                      <w:tcPr>
                        <w:tcW w:w="6" w:type="dxa"/>
                        <w:hideMark/>
                      </w:tcPr>
                      <w:p w:rsidR="00BA7F05" w:rsidRPr="00616DB4" w:rsidRDefault="00BA7F05" w:rsidP="00BA7F05">
                        <w:pPr>
                          <w:pStyle w:val="a5"/>
                          <w:rPr>
                            <w:rFonts w:ascii="Times New Roman" w:hAnsi="Times New Roman" w:cs="Times New Roman"/>
                          </w:rPr>
                        </w:pPr>
                        <w:r w:rsidRPr="00616DB4">
                          <w:rPr>
                            <w:rFonts w:ascii="Times New Roman" w:hAnsi="Times New Roman" w:cs="Times New Roman"/>
                          </w:rPr>
                          <w:t>1) </w:t>
                        </w:r>
                      </w:p>
                    </w:tc>
                    <w:tc>
                      <w:tcPr>
                        <w:tcW w:w="5000" w:type="pct"/>
                        <w:hideMark/>
                      </w:tcPr>
                      <w:p w:rsidR="00BA7F05" w:rsidRPr="00616DB4" w:rsidRDefault="00BA7F05" w:rsidP="00BA7F05">
                        <w:pPr>
                          <w:pStyle w:val="a5"/>
                          <w:rPr>
                            <w:rFonts w:ascii="Times New Roman" w:hAnsi="Times New Roman" w:cs="Times New Roman"/>
                          </w:rPr>
                        </w:pPr>
                        <w:r w:rsidRPr="00616DB4">
                          <w:rPr>
                            <w:rFonts w:ascii="Times New Roman" w:hAnsi="Times New Roman" w:cs="Times New Roman"/>
                          </w:rPr>
                          <w:t>Работая со словарём, необходимо знание алфавита.</w:t>
                        </w:r>
                      </w:p>
                    </w:tc>
                  </w:tr>
                  <w:tr w:rsidR="00BA7F05" w:rsidRPr="00616DB4" w:rsidTr="00BA7F05">
                    <w:trPr>
                      <w:tblCellSpacing w:w="15" w:type="dxa"/>
                    </w:trPr>
                    <w:tc>
                      <w:tcPr>
                        <w:tcW w:w="6" w:type="dxa"/>
                        <w:hideMark/>
                      </w:tcPr>
                      <w:p w:rsidR="00BA7F05" w:rsidRPr="00616DB4" w:rsidRDefault="00BA7F05" w:rsidP="00BA7F05">
                        <w:pPr>
                          <w:pStyle w:val="a5"/>
                          <w:rPr>
                            <w:rFonts w:ascii="Times New Roman" w:hAnsi="Times New Roman" w:cs="Times New Roman"/>
                          </w:rPr>
                        </w:pPr>
                        <w:r w:rsidRPr="00616DB4">
                          <w:rPr>
                            <w:rFonts w:ascii="Times New Roman" w:hAnsi="Times New Roman" w:cs="Times New Roman"/>
                          </w:rPr>
                          <w:t>2) </w:t>
                        </w:r>
                      </w:p>
                    </w:tc>
                    <w:tc>
                      <w:tcPr>
                        <w:tcW w:w="5000" w:type="pct"/>
                        <w:hideMark/>
                      </w:tcPr>
                      <w:p w:rsidR="00BA7F05" w:rsidRPr="00616DB4" w:rsidRDefault="00BA7F05" w:rsidP="00BA7F05">
                        <w:pPr>
                          <w:pStyle w:val="a5"/>
                          <w:rPr>
                            <w:rFonts w:ascii="Times New Roman" w:hAnsi="Times New Roman" w:cs="Times New Roman"/>
                          </w:rPr>
                        </w:pPr>
                        <w:r w:rsidRPr="00616DB4">
                          <w:rPr>
                            <w:rFonts w:ascii="Times New Roman" w:hAnsi="Times New Roman" w:cs="Times New Roman"/>
                          </w:rPr>
                          <w:t>Многие работы молодого учёного, посвящённые проблемам теоретической физики, были отмечены наградами.</w:t>
                        </w:r>
                      </w:p>
                    </w:tc>
                  </w:tr>
                  <w:tr w:rsidR="00BA7F05" w:rsidRPr="00616DB4" w:rsidTr="00BA7F05">
                    <w:trPr>
                      <w:tblCellSpacing w:w="15" w:type="dxa"/>
                    </w:trPr>
                    <w:tc>
                      <w:tcPr>
                        <w:tcW w:w="6" w:type="dxa"/>
                        <w:hideMark/>
                      </w:tcPr>
                      <w:p w:rsidR="00BA7F05" w:rsidRPr="00616DB4" w:rsidRDefault="00BA7F05" w:rsidP="00BA7F05">
                        <w:pPr>
                          <w:pStyle w:val="a5"/>
                          <w:rPr>
                            <w:rFonts w:ascii="Times New Roman" w:hAnsi="Times New Roman" w:cs="Times New Roman"/>
                          </w:rPr>
                        </w:pPr>
                        <w:r w:rsidRPr="00616DB4">
                          <w:rPr>
                            <w:rFonts w:ascii="Times New Roman" w:hAnsi="Times New Roman" w:cs="Times New Roman"/>
                          </w:rPr>
                          <w:t>3) </w:t>
                        </w:r>
                      </w:p>
                    </w:tc>
                    <w:tc>
                      <w:tcPr>
                        <w:tcW w:w="5000" w:type="pct"/>
                        <w:hideMark/>
                      </w:tcPr>
                      <w:p w:rsidR="00BA7F05" w:rsidRPr="00616DB4" w:rsidRDefault="00BA7F05" w:rsidP="00BA7F05">
                        <w:pPr>
                          <w:pStyle w:val="a5"/>
                          <w:rPr>
                            <w:rFonts w:ascii="Times New Roman" w:hAnsi="Times New Roman" w:cs="Times New Roman"/>
                          </w:rPr>
                        </w:pPr>
                        <w:r w:rsidRPr="00616DB4">
                          <w:rPr>
                            <w:rFonts w:ascii="Times New Roman" w:hAnsi="Times New Roman" w:cs="Times New Roman"/>
                          </w:rPr>
                          <w:t>Внутренняя сила и мужество солдата воспеты в поэме А.Т. Твардовского «Василии Тёркине». </w:t>
                        </w:r>
                      </w:p>
                    </w:tc>
                  </w:tr>
                  <w:tr w:rsidR="00BA7F05" w:rsidRPr="00616DB4" w:rsidTr="00BA7F05">
                    <w:trPr>
                      <w:tblCellSpacing w:w="15" w:type="dxa"/>
                    </w:trPr>
                    <w:tc>
                      <w:tcPr>
                        <w:tcW w:w="6" w:type="dxa"/>
                        <w:hideMark/>
                      </w:tcPr>
                      <w:p w:rsidR="00BA7F05" w:rsidRPr="00616DB4" w:rsidRDefault="00BA7F05" w:rsidP="00BA7F05">
                        <w:pPr>
                          <w:pStyle w:val="a5"/>
                          <w:rPr>
                            <w:rFonts w:ascii="Times New Roman" w:hAnsi="Times New Roman" w:cs="Times New Roman"/>
                          </w:rPr>
                        </w:pPr>
                        <w:r w:rsidRPr="00616DB4">
                          <w:rPr>
                            <w:rFonts w:ascii="Times New Roman" w:hAnsi="Times New Roman" w:cs="Times New Roman"/>
                          </w:rPr>
                          <w:t>4) </w:t>
                        </w:r>
                      </w:p>
                    </w:tc>
                    <w:tc>
                      <w:tcPr>
                        <w:tcW w:w="5000" w:type="pct"/>
                        <w:hideMark/>
                      </w:tcPr>
                      <w:p w:rsidR="00BA7F05" w:rsidRPr="00616DB4" w:rsidRDefault="00BA7F05" w:rsidP="00BA7F05">
                        <w:pPr>
                          <w:pStyle w:val="a5"/>
                          <w:rPr>
                            <w:rFonts w:ascii="Times New Roman" w:hAnsi="Times New Roman" w:cs="Times New Roman"/>
                          </w:rPr>
                        </w:pPr>
                        <w:r w:rsidRPr="00616DB4">
                          <w:rPr>
                            <w:rFonts w:ascii="Times New Roman" w:hAnsi="Times New Roman" w:cs="Times New Roman"/>
                          </w:rPr>
                          <w:t>Все, кто на экзамене показал отличные знания, награждён поездкой в Санкт-Петербург.</w:t>
                        </w:r>
                      </w:p>
                    </w:tc>
                  </w:tr>
                  <w:tr w:rsidR="00BA7F05" w:rsidRPr="00616DB4" w:rsidTr="00BA7F05">
                    <w:trPr>
                      <w:tblCellSpacing w:w="15" w:type="dxa"/>
                    </w:trPr>
                    <w:tc>
                      <w:tcPr>
                        <w:tcW w:w="6" w:type="dxa"/>
                        <w:hideMark/>
                      </w:tcPr>
                      <w:p w:rsidR="00BA7F05" w:rsidRPr="00616DB4" w:rsidRDefault="00BA7F05" w:rsidP="00BA7F05">
                        <w:pPr>
                          <w:pStyle w:val="a5"/>
                          <w:rPr>
                            <w:rFonts w:ascii="Times New Roman" w:hAnsi="Times New Roman" w:cs="Times New Roman"/>
                          </w:rPr>
                        </w:pPr>
                        <w:r w:rsidRPr="00616DB4">
                          <w:rPr>
                            <w:rFonts w:ascii="Times New Roman" w:hAnsi="Times New Roman" w:cs="Times New Roman"/>
                          </w:rPr>
                          <w:t>5) </w:t>
                        </w:r>
                      </w:p>
                    </w:tc>
                    <w:tc>
                      <w:tcPr>
                        <w:tcW w:w="5000" w:type="pct"/>
                        <w:hideMark/>
                      </w:tcPr>
                      <w:p w:rsidR="00BA7F05" w:rsidRPr="00616DB4" w:rsidRDefault="00BA7F05" w:rsidP="00BA7F05">
                        <w:pPr>
                          <w:pStyle w:val="a5"/>
                          <w:rPr>
                            <w:rFonts w:ascii="Times New Roman" w:hAnsi="Times New Roman" w:cs="Times New Roman"/>
                          </w:rPr>
                        </w:pPr>
                        <w:r w:rsidRPr="00616DB4">
                          <w:rPr>
                            <w:rFonts w:ascii="Times New Roman" w:hAnsi="Times New Roman" w:cs="Times New Roman"/>
                          </w:rPr>
                          <w:t>Вопреки уговорам матери он сделал всё по-своему.</w:t>
                        </w:r>
                      </w:p>
                    </w:tc>
                  </w:tr>
                  <w:tr w:rsidR="00BA7F05" w:rsidRPr="00616DB4" w:rsidTr="00BA7F05">
                    <w:trPr>
                      <w:tblCellSpacing w:w="15" w:type="dxa"/>
                    </w:trPr>
                    <w:tc>
                      <w:tcPr>
                        <w:tcW w:w="6" w:type="dxa"/>
                        <w:hideMark/>
                      </w:tcPr>
                      <w:p w:rsidR="00BA7F05" w:rsidRPr="00616DB4" w:rsidRDefault="00BA7F05" w:rsidP="00BA7F05">
                        <w:pPr>
                          <w:pStyle w:val="a5"/>
                          <w:rPr>
                            <w:rFonts w:ascii="Times New Roman" w:hAnsi="Times New Roman" w:cs="Times New Roman"/>
                          </w:rPr>
                        </w:pPr>
                        <w:r w:rsidRPr="00616DB4">
                          <w:rPr>
                            <w:rFonts w:ascii="Times New Roman" w:hAnsi="Times New Roman" w:cs="Times New Roman"/>
                          </w:rPr>
                          <w:t>6) </w:t>
                        </w:r>
                      </w:p>
                    </w:tc>
                    <w:tc>
                      <w:tcPr>
                        <w:tcW w:w="5000" w:type="pct"/>
                        <w:hideMark/>
                      </w:tcPr>
                      <w:p w:rsidR="00BA7F05" w:rsidRPr="00616DB4" w:rsidRDefault="00BA7F05" w:rsidP="00BA7F05">
                        <w:pPr>
                          <w:pStyle w:val="a5"/>
                          <w:rPr>
                            <w:rFonts w:ascii="Times New Roman" w:hAnsi="Times New Roman" w:cs="Times New Roman"/>
                          </w:rPr>
                        </w:pPr>
                        <w:r w:rsidRPr="00616DB4">
                          <w:rPr>
                            <w:rFonts w:ascii="Times New Roman" w:hAnsi="Times New Roman" w:cs="Times New Roman"/>
                          </w:rPr>
                          <w:t>«Российскую грамматику», созданную М.В. Ломоносовым в 1755–1757 гг., справедливо признают наиболее совершенным из всех его филологических трудов.</w:t>
                        </w:r>
                      </w:p>
                    </w:tc>
                  </w:tr>
                  <w:tr w:rsidR="00BA7F05" w:rsidRPr="00616DB4" w:rsidTr="00BA7F05">
                    <w:trPr>
                      <w:tblCellSpacing w:w="15" w:type="dxa"/>
                    </w:trPr>
                    <w:tc>
                      <w:tcPr>
                        <w:tcW w:w="6" w:type="dxa"/>
                        <w:hideMark/>
                      </w:tcPr>
                      <w:p w:rsidR="00BA7F05" w:rsidRPr="00616DB4" w:rsidRDefault="00BA7F05" w:rsidP="00BA7F05">
                        <w:pPr>
                          <w:pStyle w:val="a5"/>
                          <w:rPr>
                            <w:rFonts w:ascii="Times New Roman" w:hAnsi="Times New Roman" w:cs="Times New Roman"/>
                          </w:rPr>
                        </w:pPr>
                        <w:r w:rsidRPr="00616DB4">
                          <w:rPr>
                            <w:rFonts w:ascii="Times New Roman" w:hAnsi="Times New Roman" w:cs="Times New Roman"/>
                          </w:rPr>
                          <w:t>7) </w:t>
                        </w:r>
                      </w:p>
                    </w:tc>
                    <w:tc>
                      <w:tcPr>
                        <w:tcW w:w="5000" w:type="pct"/>
                        <w:hideMark/>
                      </w:tcPr>
                      <w:p w:rsidR="00BA7F05" w:rsidRPr="00616DB4" w:rsidRDefault="00BA7F05" w:rsidP="00BA7F05">
                        <w:pPr>
                          <w:pStyle w:val="a5"/>
                          <w:rPr>
                            <w:rFonts w:ascii="Times New Roman" w:hAnsi="Times New Roman" w:cs="Times New Roman"/>
                          </w:rPr>
                        </w:pPr>
                        <w:r w:rsidRPr="00616DB4">
                          <w:rPr>
                            <w:rFonts w:ascii="Times New Roman" w:hAnsi="Times New Roman" w:cs="Times New Roman"/>
                          </w:rPr>
                          <w:t>Благодаря книг человек становится добрее.</w:t>
                        </w:r>
                      </w:p>
                    </w:tc>
                  </w:tr>
                  <w:tr w:rsidR="00BA7F05" w:rsidRPr="00616DB4" w:rsidTr="00BA7F05">
                    <w:trPr>
                      <w:tblCellSpacing w:w="15" w:type="dxa"/>
                    </w:trPr>
                    <w:tc>
                      <w:tcPr>
                        <w:tcW w:w="6" w:type="dxa"/>
                        <w:hideMark/>
                      </w:tcPr>
                      <w:p w:rsidR="00BA7F05" w:rsidRPr="00616DB4" w:rsidRDefault="00BA7F05" w:rsidP="00BA7F05">
                        <w:pPr>
                          <w:pStyle w:val="a5"/>
                          <w:rPr>
                            <w:rFonts w:ascii="Times New Roman" w:hAnsi="Times New Roman" w:cs="Times New Roman"/>
                          </w:rPr>
                        </w:pPr>
                        <w:r w:rsidRPr="00616DB4">
                          <w:rPr>
                            <w:rFonts w:ascii="Times New Roman" w:hAnsi="Times New Roman" w:cs="Times New Roman"/>
                          </w:rPr>
                          <w:t>8) </w:t>
                        </w:r>
                      </w:p>
                    </w:tc>
                    <w:tc>
                      <w:tcPr>
                        <w:tcW w:w="5000" w:type="pct"/>
                        <w:hideMark/>
                      </w:tcPr>
                      <w:p w:rsidR="00BA7F05" w:rsidRPr="00616DB4" w:rsidRDefault="00BA7F05" w:rsidP="00BA7F05">
                        <w:pPr>
                          <w:pStyle w:val="a5"/>
                          <w:rPr>
                            <w:rFonts w:ascii="Times New Roman" w:hAnsi="Times New Roman" w:cs="Times New Roman"/>
                          </w:rPr>
                        </w:pPr>
                        <w:r w:rsidRPr="00616DB4">
                          <w:rPr>
                            <w:rFonts w:ascii="Times New Roman" w:hAnsi="Times New Roman" w:cs="Times New Roman"/>
                          </w:rPr>
                          <w:t>О русском солдате Андрее Соколове, испытавшему горечь утрат, но откликнувшемся на чужую беду, мы узнаём из рассказа М.А. Шолохова «Судьба человека».</w:t>
                        </w:r>
                      </w:p>
                    </w:tc>
                  </w:tr>
                  <w:tr w:rsidR="00BA7F05" w:rsidRPr="00616DB4" w:rsidTr="00BA7F05">
                    <w:trPr>
                      <w:tblCellSpacing w:w="15" w:type="dxa"/>
                    </w:trPr>
                    <w:tc>
                      <w:tcPr>
                        <w:tcW w:w="6" w:type="dxa"/>
                        <w:hideMark/>
                      </w:tcPr>
                      <w:p w:rsidR="00BA7F05" w:rsidRPr="00616DB4" w:rsidRDefault="00BA7F05" w:rsidP="00BA7F05">
                        <w:pPr>
                          <w:pStyle w:val="a5"/>
                          <w:rPr>
                            <w:rFonts w:ascii="Times New Roman" w:hAnsi="Times New Roman" w:cs="Times New Roman"/>
                          </w:rPr>
                        </w:pPr>
                        <w:r w:rsidRPr="00616DB4">
                          <w:rPr>
                            <w:rFonts w:ascii="Times New Roman" w:hAnsi="Times New Roman" w:cs="Times New Roman"/>
                          </w:rPr>
                          <w:t>9) </w:t>
                        </w:r>
                      </w:p>
                    </w:tc>
                    <w:tc>
                      <w:tcPr>
                        <w:tcW w:w="5000" w:type="pct"/>
                        <w:hideMark/>
                      </w:tcPr>
                      <w:p w:rsidR="00BA7F05" w:rsidRPr="00616DB4" w:rsidRDefault="00BA7F05" w:rsidP="00BA7F05">
                        <w:pPr>
                          <w:pStyle w:val="a5"/>
                          <w:rPr>
                            <w:rFonts w:ascii="Times New Roman" w:hAnsi="Times New Roman" w:cs="Times New Roman"/>
                          </w:rPr>
                        </w:pPr>
                        <w:r w:rsidRPr="00616DB4">
                          <w:rPr>
                            <w:rFonts w:ascii="Times New Roman" w:hAnsi="Times New Roman" w:cs="Times New Roman"/>
                          </w:rPr>
                          <w:t>Подобно неведомому чудовищу, протянуло большое Карельское озеро далеко к северу свои щупальца – заливы.</w:t>
                        </w:r>
                      </w:p>
                    </w:tc>
                  </w:tr>
                </w:tbl>
                <w:p w:rsidR="00BA7F05" w:rsidRPr="00616DB4" w:rsidRDefault="00BA7F05" w:rsidP="00BA7F05">
                  <w:pPr>
                    <w:pStyle w:val="a5"/>
                    <w:rPr>
                      <w:rFonts w:ascii="Times New Roman" w:hAnsi="Times New Roman" w:cs="Times New Roman"/>
                    </w:rPr>
                  </w:pPr>
                </w:p>
              </w:tc>
            </w:tr>
          </w:tbl>
          <w:p w:rsidR="00BA7F05" w:rsidRPr="00616DB4" w:rsidRDefault="00BA7F05" w:rsidP="00BA7F05">
            <w:pPr>
              <w:pStyle w:val="a5"/>
              <w:rPr>
                <w:rFonts w:ascii="Times New Roman" w:hAnsi="Times New Roman" w:cs="Times New Roman"/>
              </w:rPr>
            </w:pPr>
          </w:p>
        </w:tc>
      </w:tr>
      <w:tr w:rsidR="00BA7F05" w:rsidRPr="00616DB4" w:rsidTr="00BA7F05">
        <w:tc>
          <w:tcPr>
            <w:tcW w:w="250" w:type="dxa"/>
          </w:tcPr>
          <w:p w:rsidR="00BA7F05" w:rsidRPr="00616DB4" w:rsidRDefault="00BA7F05" w:rsidP="00BA7F05">
            <w:pPr>
              <w:pStyle w:val="a5"/>
              <w:rPr>
                <w:rFonts w:ascii="Times New Roman" w:hAnsi="Times New Roman" w:cs="Times New Roman"/>
              </w:rPr>
            </w:pPr>
          </w:p>
        </w:tc>
        <w:tc>
          <w:tcPr>
            <w:tcW w:w="9321" w:type="dxa"/>
          </w:tcPr>
          <w:p w:rsidR="00BA7F05" w:rsidRPr="00616DB4" w:rsidRDefault="00BA7F05" w:rsidP="00BA7F05">
            <w:pPr>
              <w:pStyle w:val="a5"/>
              <w:rPr>
                <w:rFonts w:ascii="Times New Roman" w:hAnsi="Times New Roman" w:cs="Times New Roman"/>
              </w:rPr>
            </w:pPr>
          </w:p>
        </w:tc>
      </w:tr>
    </w:tbl>
    <w:p w:rsidR="00BA7F05" w:rsidRPr="00616DB4" w:rsidRDefault="00BA7F05" w:rsidP="00BA7F05">
      <w:pPr>
        <w:pStyle w:val="a5"/>
        <w:rPr>
          <w:rFonts w:ascii="Times New Roman" w:hAnsi="Times New Roman" w:cs="Times New Roman"/>
        </w:rPr>
      </w:pPr>
    </w:p>
    <w:p w:rsidR="00DC57BD" w:rsidRDefault="00DC57BD">
      <w:pPr>
        <w:rPr>
          <w:rFonts w:ascii="Times New Roman" w:hAnsi="Times New Roman" w:cs="Times New Roman"/>
          <w:b/>
          <w:sz w:val="24"/>
          <w:szCs w:val="24"/>
        </w:rPr>
      </w:pPr>
      <w:r>
        <w:rPr>
          <w:rFonts w:ascii="Times New Roman" w:hAnsi="Times New Roman" w:cs="Times New Roman"/>
          <w:b/>
          <w:sz w:val="24"/>
          <w:szCs w:val="24"/>
        </w:rPr>
        <w:br w:type="page"/>
      </w:r>
    </w:p>
    <w:p w:rsidR="00BA7F05" w:rsidRPr="006F2F89" w:rsidRDefault="00BA7F05" w:rsidP="00BA7F05">
      <w:pPr>
        <w:pStyle w:val="a5"/>
        <w:jc w:val="center"/>
        <w:rPr>
          <w:rFonts w:ascii="Times New Roman" w:hAnsi="Times New Roman" w:cs="Times New Roman"/>
          <w:b/>
          <w:sz w:val="24"/>
          <w:szCs w:val="24"/>
        </w:rPr>
      </w:pPr>
      <w:r>
        <w:rPr>
          <w:rFonts w:ascii="Times New Roman" w:hAnsi="Times New Roman" w:cs="Times New Roman"/>
          <w:b/>
          <w:sz w:val="24"/>
          <w:szCs w:val="24"/>
        </w:rPr>
        <w:lastRenderedPageBreak/>
        <w:t>ЗАДАНИЕ 8</w:t>
      </w:r>
    </w:p>
    <w:p w:rsidR="00BA7F05" w:rsidRPr="00782D4B" w:rsidRDefault="00BA7F05" w:rsidP="00BA7F05">
      <w:pPr>
        <w:pStyle w:val="a5"/>
        <w:jc w:val="center"/>
        <w:rPr>
          <w:rFonts w:ascii="Times New Roman" w:hAnsi="Times New Roman" w:cs="Times New Roman"/>
          <w:b/>
          <w:sz w:val="24"/>
          <w:szCs w:val="24"/>
        </w:rPr>
      </w:pPr>
      <w:r w:rsidRPr="00782D4B">
        <w:rPr>
          <w:rFonts w:ascii="Times New Roman" w:hAnsi="Times New Roman" w:cs="Times New Roman"/>
          <w:b/>
          <w:sz w:val="24"/>
          <w:szCs w:val="24"/>
        </w:rPr>
        <w:t>Правописание гласных в корне.</w:t>
      </w:r>
    </w:p>
    <w:p w:rsidR="00BA7F05" w:rsidRPr="00782D4B" w:rsidRDefault="00BA7F05" w:rsidP="00BA7F05">
      <w:pPr>
        <w:pStyle w:val="a5"/>
        <w:rPr>
          <w:rFonts w:ascii="Times New Roman" w:eastAsia="Times New Roman" w:hAnsi="Times New Roman" w:cs="Times New Roman"/>
          <w:b/>
          <w:sz w:val="24"/>
          <w:szCs w:val="24"/>
        </w:rPr>
      </w:pPr>
      <w:r w:rsidRPr="00782D4B">
        <w:rPr>
          <w:rFonts w:ascii="Times New Roman" w:eastAsia="Times New Roman" w:hAnsi="Times New Roman" w:cs="Times New Roman"/>
          <w:b/>
          <w:sz w:val="24"/>
          <w:szCs w:val="24"/>
        </w:rPr>
        <w:t>1. Определите слово, в котором пропущена безударная проверяемая гласная корня. Выпишите это слово, вставив пропущенную букву.</w:t>
      </w:r>
    </w:p>
    <w:tbl>
      <w:tblPr>
        <w:tblStyle w:val="ad"/>
        <w:tblW w:w="0" w:type="auto"/>
        <w:tblLook w:val="04A0" w:firstRow="1" w:lastRow="0" w:firstColumn="1" w:lastColumn="0" w:noHBand="0" w:noVBand="1"/>
      </w:tblPr>
      <w:tblGrid>
        <w:gridCol w:w="2392"/>
        <w:gridCol w:w="2393"/>
        <w:gridCol w:w="2393"/>
        <w:gridCol w:w="2393"/>
      </w:tblGrid>
      <w:tr w:rsidR="00BA7F05" w:rsidTr="00BA7F05">
        <w:tc>
          <w:tcPr>
            <w:tcW w:w="2392" w:type="dxa"/>
          </w:tcPr>
          <w:p w:rsidR="00BA7F05" w:rsidRPr="00DC57BD" w:rsidRDefault="00BA7F05" w:rsidP="00BA7F05">
            <w:pPr>
              <w:pStyle w:val="a5"/>
              <w:rPr>
                <w:rFonts w:ascii="Times New Roman" w:eastAsia="Times New Roman" w:hAnsi="Times New Roman" w:cs="Times New Roman"/>
                <w:b/>
                <w:sz w:val="24"/>
                <w:szCs w:val="24"/>
              </w:rPr>
            </w:pPr>
            <w:r w:rsidRPr="00DC57BD">
              <w:rPr>
                <w:rFonts w:ascii="Times New Roman" w:eastAsia="Times New Roman" w:hAnsi="Times New Roman" w:cs="Times New Roman"/>
                <w:b/>
                <w:sz w:val="24"/>
                <w:szCs w:val="24"/>
              </w:rPr>
              <w:t>№ 1</w:t>
            </w:r>
          </w:p>
          <w:p w:rsidR="00BA7F05" w:rsidRPr="006F2F89" w:rsidRDefault="00BA7F05" w:rsidP="00BA7F05">
            <w:pPr>
              <w:pStyle w:val="a5"/>
              <w:rPr>
                <w:rFonts w:ascii="Times New Roman" w:eastAsia="Times New Roman" w:hAnsi="Times New Roman" w:cs="Times New Roman"/>
                <w:sz w:val="24"/>
                <w:szCs w:val="24"/>
              </w:rPr>
            </w:pPr>
            <w:r w:rsidRPr="006F2F89">
              <w:rPr>
                <w:rFonts w:ascii="Times New Roman" w:eastAsia="Times New Roman" w:hAnsi="Times New Roman" w:cs="Times New Roman"/>
                <w:sz w:val="24"/>
                <w:szCs w:val="24"/>
              </w:rPr>
              <w:t>бл..стательный</w:t>
            </w:r>
          </w:p>
          <w:p w:rsidR="00BA7F05" w:rsidRPr="006F2F89" w:rsidRDefault="00BA7F05" w:rsidP="00BA7F05">
            <w:pPr>
              <w:pStyle w:val="a5"/>
              <w:rPr>
                <w:rFonts w:ascii="Times New Roman" w:eastAsia="Times New Roman" w:hAnsi="Times New Roman" w:cs="Times New Roman"/>
                <w:sz w:val="24"/>
                <w:szCs w:val="24"/>
              </w:rPr>
            </w:pPr>
            <w:r w:rsidRPr="006F2F89">
              <w:rPr>
                <w:rFonts w:ascii="Times New Roman" w:eastAsia="Times New Roman" w:hAnsi="Times New Roman" w:cs="Times New Roman"/>
                <w:sz w:val="24"/>
                <w:szCs w:val="24"/>
              </w:rPr>
              <w:t>ун..верситет</w:t>
            </w:r>
          </w:p>
          <w:p w:rsidR="00BA7F05" w:rsidRPr="006F2F89" w:rsidRDefault="00BA7F05" w:rsidP="00BA7F05">
            <w:pPr>
              <w:pStyle w:val="a5"/>
              <w:rPr>
                <w:rFonts w:ascii="Times New Roman" w:eastAsia="Times New Roman" w:hAnsi="Times New Roman" w:cs="Times New Roman"/>
                <w:sz w:val="24"/>
                <w:szCs w:val="24"/>
              </w:rPr>
            </w:pPr>
            <w:r w:rsidRPr="006F2F89">
              <w:rPr>
                <w:rFonts w:ascii="Times New Roman" w:eastAsia="Times New Roman" w:hAnsi="Times New Roman" w:cs="Times New Roman"/>
                <w:sz w:val="24"/>
                <w:szCs w:val="24"/>
              </w:rPr>
              <w:t>объед..нение</w:t>
            </w:r>
          </w:p>
          <w:p w:rsidR="00BA7F05" w:rsidRPr="006F2F89" w:rsidRDefault="00BA7F05" w:rsidP="00BA7F05">
            <w:pPr>
              <w:pStyle w:val="a5"/>
              <w:rPr>
                <w:rFonts w:ascii="Times New Roman" w:eastAsia="Times New Roman" w:hAnsi="Times New Roman" w:cs="Times New Roman"/>
                <w:sz w:val="24"/>
                <w:szCs w:val="24"/>
              </w:rPr>
            </w:pPr>
            <w:r w:rsidRPr="006F2F89">
              <w:rPr>
                <w:rFonts w:ascii="Times New Roman" w:eastAsia="Times New Roman" w:hAnsi="Times New Roman" w:cs="Times New Roman"/>
                <w:sz w:val="24"/>
                <w:szCs w:val="24"/>
              </w:rPr>
              <w:t>оп..раться</w:t>
            </w:r>
          </w:p>
          <w:p w:rsidR="00BA7F05" w:rsidRDefault="00BA7F05" w:rsidP="00BA7F05">
            <w:pPr>
              <w:pStyle w:val="a5"/>
              <w:rPr>
                <w:rFonts w:ascii="Times New Roman" w:eastAsia="Times New Roman" w:hAnsi="Times New Roman" w:cs="Times New Roman"/>
                <w:sz w:val="24"/>
                <w:szCs w:val="24"/>
              </w:rPr>
            </w:pPr>
            <w:r w:rsidRPr="006F2F89">
              <w:rPr>
                <w:rFonts w:ascii="Times New Roman" w:eastAsia="Times New Roman" w:hAnsi="Times New Roman" w:cs="Times New Roman"/>
                <w:sz w:val="24"/>
                <w:szCs w:val="24"/>
              </w:rPr>
              <w:t>ф..олетовый</w:t>
            </w:r>
          </w:p>
        </w:tc>
        <w:tc>
          <w:tcPr>
            <w:tcW w:w="2393" w:type="dxa"/>
          </w:tcPr>
          <w:p w:rsidR="00BA7F05" w:rsidRPr="00DC57BD" w:rsidRDefault="00BA7F05" w:rsidP="00BA7F05">
            <w:pPr>
              <w:pStyle w:val="a5"/>
              <w:rPr>
                <w:rFonts w:ascii="Times New Roman" w:eastAsia="Times New Roman" w:hAnsi="Times New Roman" w:cs="Times New Roman"/>
                <w:b/>
                <w:sz w:val="24"/>
                <w:szCs w:val="24"/>
              </w:rPr>
            </w:pPr>
            <w:r w:rsidRPr="00DC57BD">
              <w:rPr>
                <w:rFonts w:ascii="Times New Roman" w:eastAsia="Times New Roman" w:hAnsi="Times New Roman" w:cs="Times New Roman"/>
                <w:b/>
                <w:sz w:val="24"/>
                <w:szCs w:val="24"/>
              </w:rPr>
              <w:t>№ 2</w:t>
            </w:r>
          </w:p>
          <w:p w:rsidR="00BA7F05" w:rsidRPr="006F2F89" w:rsidRDefault="00BA7F05" w:rsidP="00BA7F05">
            <w:pPr>
              <w:pStyle w:val="a5"/>
              <w:rPr>
                <w:rFonts w:ascii="Times New Roman" w:eastAsia="Times New Roman" w:hAnsi="Times New Roman" w:cs="Times New Roman"/>
                <w:sz w:val="24"/>
                <w:szCs w:val="24"/>
              </w:rPr>
            </w:pPr>
            <w:r w:rsidRPr="006F2F89">
              <w:rPr>
                <w:rFonts w:ascii="Times New Roman" w:eastAsia="Times New Roman" w:hAnsi="Times New Roman" w:cs="Times New Roman"/>
                <w:sz w:val="24"/>
                <w:szCs w:val="24"/>
              </w:rPr>
              <w:t>созн..вать</w:t>
            </w:r>
          </w:p>
          <w:p w:rsidR="00BA7F05" w:rsidRPr="006F2F89" w:rsidRDefault="00BA7F05" w:rsidP="00BA7F05">
            <w:pPr>
              <w:pStyle w:val="a5"/>
              <w:rPr>
                <w:rFonts w:ascii="Times New Roman" w:eastAsia="Times New Roman" w:hAnsi="Times New Roman" w:cs="Times New Roman"/>
                <w:sz w:val="24"/>
                <w:szCs w:val="24"/>
              </w:rPr>
            </w:pPr>
            <w:r w:rsidRPr="006F2F89">
              <w:rPr>
                <w:rFonts w:ascii="Times New Roman" w:eastAsia="Times New Roman" w:hAnsi="Times New Roman" w:cs="Times New Roman"/>
                <w:sz w:val="24"/>
                <w:szCs w:val="24"/>
              </w:rPr>
              <w:t>разг..реться</w:t>
            </w:r>
          </w:p>
          <w:p w:rsidR="00BA7F05" w:rsidRPr="006F2F89" w:rsidRDefault="00BA7F05" w:rsidP="00BA7F05">
            <w:pPr>
              <w:pStyle w:val="a5"/>
              <w:rPr>
                <w:rFonts w:ascii="Times New Roman" w:eastAsia="Times New Roman" w:hAnsi="Times New Roman" w:cs="Times New Roman"/>
                <w:sz w:val="24"/>
                <w:szCs w:val="24"/>
              </w:rPr>
            </w:pPr>
            <w:r w:rsidRPr="006F2F89">
              <w:rPr>
                <w:rFonts w:ascii="Times New Roman" w:eastAsia="Times New Roman" w:hAnsi="Times New Roman" w:cs="Times New Roman"/>
                <w:sz w:val="24"/>
                <w:szCs w:val="24"/>
              </w:rPr>
              <w:t>мен..джмент</w:t>
            </w:r>
          </w:p>
          <w:p w:rsidR="00BA7F05" w:rsidRPr="006F2F89" w:rsidRDefault="00BA7F05" w:rsidP="00BA7F05">
            <w:pPr>
              <w:pStyle w:val="a5"/>
              <w:rPr>
                <w:rFonts w:ascii="Times New Roman" w:eastAsia="Times New Roman" w:hAnsi="Times New Roman" w:cs="Times New Roman"/>
                <w:sz w:val="24"/>
                <w:szCs w:val="24"/>
              </w:rPr>
            </w:pPr>
            <w:r w:rsidRPr="006F2F89">
              <w:rPr>
                <w:rFonts w:ascii="Times New Roman" w:eastAsia="Times New Roman" w:hAnsi="Times New Roman" w:cs="Times New Roman"/>
                <w:sz w:val="24"/>
                <w:szCs w:val="24"/>
              </w:rPr>
              <w:t>выст..лить</w:t>
            </w:r>
          </w:p>
          <w:p w:rsidR="00BA7F05" w:rsidRPr="006F2F89" w:rsidRDefault="00BA7F05" w:rsidP="00BA7F05">
            <w:pPr>
              <w:pStyle w:val="a5"/>
              <w:rPr>
                <w:rFonts w:ascii="Times New Roman" w:eastAsia="Times New Roman" w:hAnsi="Times New Roman" w:cs="Times New Roman"/>
                <w:sz w:val="24"/>
                <w:szCs w:val="24"/>
              </w:rPr>
            </w:pPr>
            <w:r w:rsidRPr="006F2F89">
              <w:rPr>
                <w:rFonts w:ascii="Times New Roman" w:eastAsia="Times New Roman" w:hAnsi="Times New Roman" w:cs="Times New Roman"/>
                <w:sz w:val="24"/>
                <w:szCs w:val="24"/>
              </w:rPr>
              <w:t>оп..раясь</w:t>
            </w:r>
          </w:p>
          <w:p w:rsidR="00BA7F05" w:rsidRDefault="00BA7F05" w:rsidP="00BA7F05">
            <w:pPr>
              <w:pStyle w:val="a5"/>
              <w:rPr>
                <w:rFonts w:ascii="Times New Roman" w:eastAsia="Times New Roman" w:hAnsi="Times New Roman" w:cs="Times New Roman"/>
                <w:sz w:val="24"/>
                <w:szCs w:val="24"/>
              </w:rPr>
            </w:pPr>
          </w:p>
        </w:tc>
        <w:tc>
          <w:tcPr>
            <w:tcW w:w="2393" w:type="dxa"/>
          </w:tcPr>
          <w:p w:rsidR="00BA7F05" w:rsidRPr="00DC57BD" w:rsidRDefault="00BA7F05" w:rsidP="00BA7F05">
            <w:pPr>
              <w:pStyle w:val="a5"/>
              <w:rPr>
                <w:rFonts w:ascii="Times New Roman" w:eastAsia="Times New Roman" w:hAnsi="Times New Roman" w:cs="Times New Roman"/>
                <w:b/>
                <w:sz w:val="24"/>
                <w:szCs w:val="24"/>
              </w:rPr>
            </w:pPr>
            <w:r w:rsidRPr="00DC57BD">
              <w:rPr>
                <w:rFonts w:ascii="Times New Roman" w:eastAsia="Times New Roman" w:hAnsi="Times New Roman" w:cs="Times New Roman"/>
                <w:b/>
                <w:sz w:val="24"/>
                <w:szCs w:val="24"/>
              </w:rPr>
              <w:t>№ 3</w:t>
            </w:r>
          </w:p>
          <w:p w:rsidR="00BA7F05" w:rsidRPr="006F2F89" w:rsidRDefault="00BA7F05" w:rsidP="00BA7F05">
            <w:pPr>
              <w:pStyle w:val="a5"/>
              <w:rPr>
                <w:rFonts w:ascii="Times New Roman" w:eastAsia="Times New Roman" w:hAnsi="Times New Roman" w:cs="Times New Roman"/>
                <w:sz w:val="24"/>
                <w:szCs w:val="24"/>
              </w:rPr>
            </w:pPr>
            <w:r w:rsidRPr="006F2F89">
              <w:rPr>
                <w:rFonts w:ascii="Times New Roman" w:eastAsia="Times New Roman" w:hAnsi="Times New Roman" w:cs="Times New Roman"/>
                <w:sz w:val="24"/>
                <w:szCs w:val="24"/>
              </w:rPr>
              <w:t>р..форма</w:t>
            </w:r>
          </w:p>
          <w:p w:rsidR="00BA7F05" w:rsidRPr="006F2F89" w:rsidRDefault="00BA7F05" w:rsidP="00BA7F05">
            <w:pPr>
              <w:pStyle w:val="a5"/>
              <w:rPr>
                <w:rFonts w:ascii="Times New Roman" w:eastAsia="Times New Roman" w:hAnsi="Times New Roman" w:cs="Times New Roman"/>
                <w:sz w:val="24"/>
                <w:szCs w:val="24"/>
              </w:rPr>
            </w:pPr>
            <w:r w:rsidRPr="006F2F89">
              <w:rPr>
                <w:rFonts w:ascii="Times New Roman" w:eastAsia="Times New Roman" w:hAnsi="Times New Roman" w:cs="Times New Roman"/>
                <w:sz w:val="24"/>
                <w:szCs w:val="24"/>
              </w:rPr>
              <w:t>те..ретический</w:t>
            </w:r>
          </w:p>
          <w:p w:rsidR="00BA7F05" w:rsidRPr="006F2F89" w:rsidRDefault="00BA7F05" w:rsidP="00BA7F05">
            <w:pPr>
              <w:pStyle w:val="a5"/>
              <w:rPr>
                <w:rFonts w:ascii="Times New Roman" w:eastAsia="Times New Roman" w:hAnsi="Times New Roman" w:cs="Times New Roman"/>
                <w:sz w:val="24"/>
                <w:szCs w:val="24"/>
              </w:rPr>
            </w:pPr>
            <w:r w:rsidRPr="006F2F89">
              <w:rPr>
                <w:rFonts w:ascii="Times New Roman" w:eastAsia="Times New Roman" w:hAnsi="Times New Roman" w:cs="Times New Roman"/>
                <w:sz w:val="24"/>
                <w:szCs w:val="24"/>
              </w:rPr>
              <w:t>дем..сезонный</w:t>
            </w:r>
          </w:p>
          <w:p w:rsidR="00BA7F05" w:rsidRPr="006F2F89" w:rsidRDefault="00BA7F05" w:rsidP="00BA7F05">
            <w:pPr>
              <w:pStyle w:val="a5"/>
              <w:rPr>
                <w:rFonts w:ascii="Times New Roman" w:eastAsia="Times New Roman" w:hAnsi="Times New Roman" w:cs="Times New Roman"/>
                <w:sz w:val="24"/>
                <w:szCs w:val="24"/>
              </w:rPr>
            </w:pPr>
            <w:r w:rsidRPr="006F2F89">
              <w:rPr>
                <w:rFonts w:ascii="Times New Roman" w:eastAsia="Times New Roman" w:hAnsi="Times New Roman" w:cs="Times New Roman"/>
                <w:sz w:val="24"/>
                <w:szCs w:val="24"/>
              </w:rPr>
              <w:t>заж..гающий</w:t>
            </w:r>
          </w:p>
          <w:p w:rsidR="00BA7F05" w:rsidRPr="006F2F89" w:rsidRDefault="00BA7F05" w:rsidP="00BA7F05">
            <w:pPr>
              <w:pStyle w:val="a5"/>
              <w:rPr>
                <w:rFonts w:ascii="Times New Roman" w:eastAsia="Times New Roman" w:hAnsi="Times New Roman" w:cs="Times New Roman"/>
                <w:sz w:val="24"/>
                <w:szCs w:val="24"/>
              </w:rPr>
            </w:pPr>
            <w:r w:rsidRPr="006F2F89">
              <w:rPr>
                <w:rFonts w:ascii="Times New Roman" w:eastAsia="Times New Roman" w:hAnsi="Times New Roman" w:cs="Times New Roman"/>
                <w:sz w:val="24"/>
                <w:szCs w:val="24"/>
              </w:rPr>
              <w:t>оп..раться</w:t>
            </w:r>
          </w:p>
          <w:p w:rsidR="00BA7F05" w:rsidRDefault="00BA7F05" w:rsidP="00BA7F05">
            <w:pPr>
              <w:pStyle w:val="a5"/>
              <w:rPr>
                <w:rFonts w:ascii="Times New Roman" w:eastAsia="Times New Roman" w:hAnsi="Times New Roman" w:cs="Times New Roman"/>
                <w:sz w:val="24"/>
                <w:szCs w:val="24"/>
              </w:rPr>
            </w:pPr>
          </w:p>
        </w:tc>
        <w:tc>
          <w:tcPr>
            <w:tcW w:w="2393" w:type="dxa"/>
          </w:tcPr>
          <w:p w:rsidR="00BA7F05" w:rsidRPr="00DC57BD" w:rsidRDefault="00BA7F05" w:rsidP="00BA7F05">
            <w:pPr>
              <w:pStyle w:val="a5"/>
              <w:rPr>
                <w:rFonts w:ascii="Times New Roman" w:eastAsia="Times New Roman" w:hAnsi="Times New Roman" w:cs="Times New Roman"/>
                <w:b/>
                <w:sz w:val="24"/>
                <w:szCs w:val="24"/>
              </w:rPr>
            </w:pPr>
            <w:r w:rsidRPr="00DC57BD">
              <w:rPr>
                <w:rFonts w:ascii="Times New Roman" w:eastAsia="Times New Roman" w:hAnsi="Times New Roman" w:cs="Times New Roman"/>
                <w:b/>
                <w:sz w:val="24"/>
                <w:szCs w:val="24"/>
              </w:rPr>
              <w:t>№ 4</w:t>
            </w:r>
          </w:p>
          <w:p w:rsidR="00BA7F05" w:rsidRPr="006F2F89" w:rsidRDefault="00BA7F05" w:rsidP="00BA7F05">
            <w:pPr>
              <w:pStyle w:val="a5"/>
              <w:rPr>
                <w:rFonts w:ascii="Times New Roman" w:eastAsia="Times New Roman" w:hAnsi="Times New Roman" w:cs="Times New Roman"/>
                <w:sz w:val="24"/>
                <w:szCs w:val="24"/>
              </w:rPr>
            </w:pPr>
            <w:r>
              <w:rPr>
                <w:rFonts w:ascii="Times New Roman" w:eastAsia="Times New Roman" w:hAnsi="Times New Roman" w:cs="Times New Roman"/>
                <w:sz w:val="24"/>
                <w:szCs w:val="24"/>
              </w:rPr>
              <w:t>тв..рение</w:t>
            </w:r>
          </w:p>
          <w:p w:rsidR="00BA7F05" w:rsidRPr="006F2F89" w:rsidRDefault="00BA7F05" w:rsidP="00BA7F05">
            <w:pPr>
              <w:pStyle w:val="a5"/>
              <w:rPr>
                <w:rFonts w:ascii="Times New Roman" w:eastAsia="Times New Roman" w:hAnsi="Times New Roman" w:cs="Times New Roman"/>
                <w:sz w:val="24"/>
                <w:szCs w:val="24"/>
              </w:rPr>
            </w:pPr>
            <w:r>
              <w:rPr>
                <w:rFonts w:ascii="Times New Roman" w:eastAsia="Times New Roman" w:hAnsi="Times New Roman" w:cs="Times New Roman"/>
                <w:sz w:val="24"/>
                <w:szCs w:val="24"/>
              </w:rPr>
              <w:t>прел</w:t>
            </w:r>
            <w:r w:rsidRPr="006F2F89">
              <w:rPr>
                <w:rFonts w:ascii="Times New Roman" w:eastAsia="Times New Roman" w:hAnsi="Times New Roman" w:cs="Times New Roman"/>
                <w:sz w:val="24"/>
                <w:szCs w:val="24"/>
              </w:rPr>
              <w:t>..гать</w:t>
            </w:r>
          </w:p>
          <w:p w:rsidR="00BA7F05" w:rsidRPr="006F2F89" w:rsidRDefault="00BA7F05" w:rsidP="00BA7F05">
            <w:pPr>
              <w:pStyle w:val="a5"/>
              <w:rPr>
                <w:rFonts w:ascii="Times New Roman" w:eastAsia="Times New Roman" w:hAnsi="Times New Roman" w:cs="Times New Roman"/>
                <w:sz w:val="24"/>
                <w:szCs w:val="24"/>
              </w:rPr>
            </w:pPr>
            <w:r w:rsidRPr="006F2F89">
              <w:rPr>
                <w:rFonts w:ascii="Times New Roman" w:eastAsia="Times New Roman" w:hAnsi="Times New Roman" w:cs="Times New Roman"/>
                <w:sz w:val="24"/>
                <w:szCs w:val="24"/>
              </w:rPr>
              <w:t>тр..пещущий</w:t>
            </w:r>
          </w:p>
          <w:p w:rsidR="00BA7F05" w:rsidRPr="006F2F89" w:rsidRDefault="00BA7F05" w:rsidP="00BA7F05">
            <w:pPr>
              <w:pStyle w:val="a5"/>
              <w:rPr>
                <w:rFonts w:ascii="Times New Roman" w:eastAsia="Times New Roman" w:hAnsi="Times New Roman" w:cs="Times New Roman"/>
                <w:sz w:val="24"/>
                <w:szCs w:val="24"/>
              </w:rPr>
            </w:pPr>
            <w:r>
              <w:rPr>
                <w:rFonts w:ascii="Times New Roman" w:eastAsia="Times New Roman" w:hAnsi="Times New Roman" w:cs="Times New Roman"/>
                <w:sz w:val="24"/>
                <w:szCs w:val="24"/>
              </w:rPr>
              <w:t>кв..ртира</w:t>
            </w:r>
          </w:p>
          <w:p w:rsidR="00BA7F05" w:rsidRPr="006F2F89" w:rsidRDefault="00BA7F05" w:rsidP="00BA7F05">
            <w:pPr>
              <w:pStyle w:val="a5"/>
              <w:rPr>
                <w:rFonts w:ascii="Times New Roman" w:eastAsia="Times New Roman" w:hAnsi="Times New Roman" w:cs="Times New Roman"/>
                <w:sz w:val="24"/>
                <w:szCs w:val="24"/>
              </w:rPr>
            </w:pPr>
            <w:r>
              <w:rPr>
                <w:rFonts w:ascii="Times New Roman" w:eastAsia="Times New Roman" w:hAnsi="Times New Roman" w:cs="Times New Roman"/>
                <w:sz w:val="24"/>
                <w:szCs w:val="24"/>
              </w:rPr>
              <w:t>ср..внять</w:t>
            </w:r>
          </w:p>
          <w:p w:rsidR="00BA7F05" w:rsidRDefault="00BA7F05" w:rsidP="00BA7F05">
            <w:pPr>
              <w:pStyle w:val="a5"/>
              <w:rPr>
                <w:rFonts w:ascii="Times New Roman" w:eastAsia="Times New Roman" w:hAnsi="Times New Roman" w:cs="Times New Roman"/>
                <w:sz w:val="24"/>
                <w:szCs w:val="24"/>
              </w:rPr>
            </w:pPr>
          </w:p>
        </w:tc>
      </w:tr>
      <w:tr w:rsidR="00BA7F05" w:rsidTr="00BA7F05">
        <w:tc>
          <w:tcPr>
            <w:tcW w:w="2392" w:type="dxa"/>
          </w:tcPr>
          <w:p w:rsidR="00BA7F05" w:rsidRPr="00DC57BD" w:rsidRDefault="00BA7F05" w:rsidP="00BA7F05">
            <w:pPr>
              <w:pStyle w:val="a5"/>
              <w:rPr>
                <w:rFonts w:ascii="Times New Roman" w:eastAsia="Times New Roman" w:hAnsi="Times New Roman" w:cs="Times New Roman"/>
                <w:b/>
                <w:sz w:val="24"/>
                <w:szCs w:val="24"/>
              </w:rPr>
            </w:pPr>
            <w:r w:rsidRPr="00DC57BD">
              <w:rPr>
                <w:rFonts w:ascii="Times New Roman" w:eastAsia="Times New Roman" w:hAnsi="Times New Roman" w:cs="Times New Roman"/>
                <w:b/>
                <w:sz w:val="24"/>
                <w:szCs w:val="24"/>
              </w:rPr>
              <w:t>№ 5</w:t>
            </w:r>
          </w:p>
          <w:p w:rsidR="00BA7F05" w:rsidRPr="006F2F89" w:rsidRDefault="00BA7F05" w:rsidP="00BA7F05">
            <w:pPr>
              <w:pStyle w:val="a5"/>
              <w:rPr>
                <w:rFonts w:ascii="Times New Roman" w:eastAsia="Times New Roman" w:hAnsi="Times New Roman" w:cs="Times New Roman"/>
                <w:sz w:val="24"/>
                <w:szCs w:val="24"/>
              </w:rPr>
            </w:pPr>
            <w:r w:rsidRPr="006F2F89">
              <w:rPr>
                <w:rFonts w:ascii="Times New Roman" w:eastAsia="Times New Roman" w:hAnsi="Times New Roman" w:cs="Times New Roman"/>
                <w:sz w:val="24"/>
                <w:szCs w:val="24"/>
              </w:rPr>
              <w:t>зап..здалый</w:t>
            </w:r>
          </w:p>
          <w:p w:rsidR="00BA7F05" w:rsidRPr="006F2F89" w:rsidRDefault="00BA7F05" w:rsidP="00BA7F05">
            <w:pPr>
              <w:pStyle w:val="a5"/>
              <w:rPr>
                <w:rFonts w:ascii="Times New Roman" w:eastAsia="Times New Roman" w:hAnsi="Times New Roman" w:cs="Times New Roman"/>
                <w:sz w:val="24"/>
                <w:szCs w:val="24"/>
              </w:rPr>
            </w:pPr>
            <w:r w:rsidRPr="006F2F89">
              <w:rPr>
                <w:rFonts w:ascii="Times New Roman" w:eastAsia="Times New Roman" w:hAnsi="Times New Roman" w:cs="Times New Roman"/>
                <w:sz w:val="24"/>
                <w:szCs w:val="24"/>
              </w:rPr>
              <w:t>изл..гать</w:t>
            </w:r>
          </w:p>
          <w:p w:rsidR="00BA7F05" w:rsidRPr="006F2F89" w:rsidRDefault="00BA7F05" w:rsidP="00BA7F05">
            <w:pPr>
              <w:pStyle w:val="a5"/>
              <w:rPr>
                <w:rFonts w:ascii="Times New Roman" w:eastAsia="Times New Roman" w:hAnsi="Times New Roman" w:cs="Times New Roman"/>
                <w:sz w:val="24"/>
                <w:szCs w:val="24"/>
              </w:rPr>
            </w:pPr>
            <w:r>
              <w:rPr>
                <w:rFonts w:ascii="Times New Roman" w:eastAsia="Times New Roman" w:hAnsi="Times New Roman" w:cs="Times New Roman"/>
                <w:sz w:val="24"/>
                <w:szCs w:val="24"/>
              </w:rPr>
              <w:t>покл…ниться</w:t>
            </w:r>
          </w:p>
          <w:p w:rsidR="00BA7F05" w:rsidRPr="006F2F89" w:rsidRDefault="00BA7F05" w:rsidP="00BA7F05">
            <w:pPr>
              <w:pStyle w:val="a5"/>
              <w:rPr>
                <w:rFonts w:ascii="Times New Roman" w:eastAsia="Times New Roman" w:hAnsi="Times New Roman" w:cs="Times New Roman"/>
                <w:sz w:val="24"/>
                <w:szCs w:val="24"/>
              </w:rPr>
            </w:pPr>
            <w:r w:rsidRPr="006F2F89">
              <w:rPr>
                <w:rFonts w:ascii="Times New Roman" w:eastAsia="Times New Roman" w:hAnsi="Times New Roman" w:cs="Times New Roman"/>
                <w:sz w:val="24"/>
                <w:szCs w:val="24"/>
              </w:rPr>
              <w:t>пан..рамный</w:t>
            </w:r>
          </w:p>
          <w:p w:rsidR="00BA7F05" w:rsidRDefault="00BA7F05" w:rsidP="00BA7F05">
            <w:pPr>
              <w:pStyle w:val="a5"/>
              <w:rPr>
                <w:rFonts w:ascii="Times New Roman" w:eastAsia="Times New Roman" w:hAnsi="Times New Roman" w:cs="Times New Roman"/>
                <w:sz w:val="24"/>
                <w:szCs w:val="24"/>
              </w:rPr>
            </w:pPr>
            <w:r w:rsidRPr="006F2F89">
              <w:rPr>
                <w:rFonts w:ascii="Times New Roman" w:eastAsia="Times New Roman" w:hAnsi="Times New Roman" w:cs="Times New Roman"/>
                <w:sz w:val="24"/>
                <w:szCs w:val="24"/>
              </w:rPr>
              <w:t>отгор..диться</w:t>
            </w:r>
          </w:p>
        </w:tc>
        <w:tc>
          <w:tcPr>
            <w:tcW w:w="2393" w:type="dxa"/>
          </w:tcPr>
          <w:p w:rsidR="00BA7F05" w:rsidRPr="00DC57BD" w:rsidRDefault="00BA7F05" w:rsidP="00BA7F05">
            <w:pPr>
              <w:pStyle w:val="a5"/>
              <w:rPr>
                <w:rFonts w:ascii="Times New Roman" w:eastAsia="Times New Roman" w:hAnsi="Times New Roman" w:cs="Times New Roman"/>
                <w:b/>
                <w:sz w:val="24"/>
                <w:szCs w:val="24"/>
              </w:rPr>
            </w:pPr>
            <w:r w:rsidRPr="00DC57BD">
              <w:rPr>
                <w:rFonts w:ascii="Times New Roman" w:eastAsia="Times New Roman" w:hAnsi="Times New Roman" w:cs="Times New Roman"/>
                <w:b/>
                <w:sz w:val="24"/>
                <w:szCs w:val="24"/>
              </w:rPr>
              <w:t>№ 6</w:t>
            </w:r>
          </w:p>
          <w:p w:rsidR="00BA7F05" w:rsidRPr="006F2F89" w:rsidRDefault="00BA7F05" w:rsidP="00BA7F05">
            <w:pPr>
              <w:pStyle w:val="a5"/>
              <w:rPr>
                <w:rFonts w:ascii="Times New Roman" w:eastAsia="Times New Roman" w:hAnsi="Times New Roman" w:cs="Times New Roman"/>
                <w:sz w:val="24"/>
                <w:szCs w:val="24"/>
              </w:rPr>
            </w:pPr>
            <w:r w:rsidRPr="006F2F89">
              <w:rPr>
                <w:rFonts w:ascii="Times New Roman" w:eastAsia="Times New Roman" w:hAnsi="Times New Roman" w:cs="Times New Roman"/>
                <w:sz w:val="24"/>
                <w:szCs w:val="24"/>
              </w:rPr>
              <w:t>предназн..чение</w:t>
            </w:r>
          </w:p>
          <w:p w:rsidR="00BA7F05" w:rsidRPr="006F2F89" w:rsidRDefault="00BA7F05" w:rsidP="00BA7F05">
            <w:pPr>
              <w:pStyle w:val="a5"/>
              <w:rPr>
                <w:rFonts w:ascii="Times New Roman" w:eastAsia="Times New Roman" w:hAnsi="Times New Roman" w:cs="Times New Roman"/>
                <w:sz w:val="24"/>
                <w:szCs w:val="24"/>
              </w:rPr>
            </w:pPr>
            <w:r w:rsidRPr="006F2F89">
              <w:rPr>
                <w:rFonts w:ascii="Times New Roman" w:eastAsia="Times New Roman" w:hAnsi="Times New Roman" w:cs="Times New Roman"/>
                <w:sz w:val="24"/>
                <w:szCs w:val="24"/>
              </w:rPr>
              <w:t>предпол..гать</w:t>
            </w:r>
          </w:p>
          <w:p w:rsidR="00BA7F05" w:rsidRPr="006F2F89" w:rsidRDefault="00BA7F05" w:rsidP="00BA7F05">
            <w:pPr>
              <w:pStyle w:val="a5"/>
              <w:rPr>
                <w:rFonts w:ascii="Times New Roman" w:eastAsia="Times New Roman" w:hAnsi="Times New Roman" w:cs="Times New Roman"/>
                <w:sz w:val="24"/>
                <w:szCs w:val="24"/>
              </w:rPr>
            </w:pPr>
            <w:r w:rsidRPr="006F2F89">
              <w:rPr>
                <w:rFonts w:ascii="Times New Roman" w:eastAsia="Times New Roman" w:hAnsi="Times New Roman" w:cs="Times New Roman"/>
                <w:sz w:val="24"/>
                <w:szCs w:val="24"/>
              </w:rPr>
              <w:t>пост..мент</w:t>
            </w:r>
          </w:p>
          <w:p w:rsidR="00BA7F05" w:rsidRPr="006F2F89" w:rsidRDefault="00BA7F05" w:rsidP="00BA7F05">
            <w:pPr>
              <w:pStyle w:val="a5"/>
              <w:rPr>
                <w:rFonts w:ascii="Times New Roman" w:eastAsia="Times New Roman" w:hAnsi="Times New Roman" w:cs="Times New Roman"/>
                <w:sz w:val="24"/>
                <w:szCs w:val="24"/>
              </w:rPr>
            </w:pPr>
            <w:r w:rsidRPr="006F2F89">
              <w:rPr>
                <w:rFonts w:ascii="Times New Roman" w:eastAsia="Times New Roman" w:hAnsi="Times New Roman" w:cs="Times New Roman"/>
                <w:sz w:val="24"/>
                <w:szCs w:val="24"/>
              </w:rPr>
              <w:t>п..лисадник</w:t>
            </w:r>
          </w:p>
          <w:p w:rsidR="00BA7F05" w:rsidRPr="006F2F89" w:rsidRDefault="00BA7F05" w:rsidP="00BA7F05">
            <w:pPr>
              <w:pStyle w:val="a5"/>
              <w:rPr>
                <w:rFonts w:ascii="Times New Roman" w:eastAsia="Times New Roman" w:hAnsi="Times New Roman" w:cs="Times New Roman"/>
                <w:sz w:val="24"/>
                <w:szCs w:val="24"/>
              </w:rPr>
            </w:pPr>
            <w:r w:rsidRPr="006F2F89">
              <w:rPr>
                <w:rFonts w:ascii="Times New Roman" w:eastAsia="Times New Roman" w:hAnsi="Times New Roman" w:cs="Times New Roman"/>
                <w:sz w:val="24"/>
                <w:szCs w:val="24"/>
              </w:rPr>
              <w:t>ц..ремония</w:t>
            </w:r>
          </w:p>
          <w:p w:rsidR="00BA7F05" w:rsidRDefault="00BA7F05" w:rsidP="00BA7F05">
            <w:pPr>
              <w:pStyle w:val="a5"/>
              <w:rPr>
                <w:rFonts w:ascii="Times New Roman" w:eastAsia="Times New Roman" w:hAnsi="Times New Roman" w:cs="Times New Roman"/>
                <w:sz w:val="24"/>
                <w:szCs w:val="24"/>
              </w:rPr>
            </w:pPr>
          </w:p>
        </w:tc>
        <w:tc>
          <w:tcPr>
            <w:tcW w:w="2393" w:type="dxa"/>
          </w:tcPr>
          <w:p w:rsidR="00BA7F05" w:rsidRPr="00DC57BD" w:rsidRDefault="00BA7F05" w:rsidP="00BA7F05">
            <w:pPr>
              <w:pStyle w:val="a5"/>
              <w:rPr>
                <w:rFonts w:ascii="Times New Roman" w:eastAsia="Times New Roman" w:hAnsi="Times New Roman" w:cs="Times New Roman"/>
                <w:b/>
                <w:sz w:val="24"/>
                <w:szCs w:val="24"/>
              </w:rPr>
            </w:pPr>
            <w:r w:rsidRPr="00DC57BD">
              <w:rPr>
                <w:rFonts w:ascii="Times New Roman" w:eastAsia="Times New Roman" w:hAnsi="Times New Roman" w:cs="Times New Roman"/>
                <w:b/>
                <w:sz w:val="24"/>
                <w:szCs w:val="24"/>
              </w:rPr>
              <w:t>№ 7</w:t>
            </w:r>
          </w:p>
          <w:p w:rsidR="00BA7F05" w:rsidRPr="006F2F89" w:rsidRDefault="00BA7F05" w:rsidP="00BA7F05">
            <w:pPr>
              <w:pStyle w:val="a5"/>
              <w:rPr>
                <w:rFonts w:ascii="Times New Roman" w:eastAsia="Times New Roman" w:hAnsi="Times New Roman" w:cs="Times New Roman"/>
                <w:sz w:val="24"/>
                <w:szCs w:val="24"/>
              </w:rPr>
            </w:pPr>
            <w:r w:rsidRPr="006F2F89">
              <w:rPr>
                <w:rFonts w:ascii="Times New Roman" w:eastAsia="Times New Roman" w:hAnsi="Times New Roman" w:cs="Times New Roman"/>
                <w:sz w:val="24"/>
                <w:szCs w:val="24"/>
              </w:rPr>
              <w:t>проб..раться</w:t>
            </w:r>
          </w:p>
          <w:p w:rsidR="00BA7F05" w:rsidRPr="006F2F89" w:rsidRDefault="00BA7F05" w:rsidP="00BA7F05">
            <w:pPr>
              <w:pStyle w:val="a5"/>
              <w:rPr>
                <w:rFonts w:ascii="Times New Roman" w:eastAsia="Times New Roman" w:hAnsi="Times New Roman" w:cs="Times New Roman"/>
                <w:sz w:val="24"/>
                <w:szCs w:val="24"/>
              </w:rPr>
            </w:pPr>
            <w:r w:rsidRPr="006F2F89">
              <w:rPr>
                <w:rFonts w:ascii="Times New Roman" w:eastAsia="Times New Roman" w:hAnsi="Times New Roman" w:cs="Times New Roman"/>
                <w:sz w:val="24"/>
                <w:szCs w:val="24"/>
              </w:rPr>
              <w:t>г..рдиться</w:t>
            </w:r>
          </w:p>
          <w:p w:rsidR="00BA7F05" w:rsidRPr="006F2F89" w:rsidRDefault="00BA7F05" w:rsidP="00BA7F05">
            <w:pPr>
              <w:pStyle w:val="a5"/>
              <w:rPr>
                <w:rFonts w:ascii="Times New Roman" w:eastAsia="Times New Roman" w:hAnsi="Times New Roman" w:cs="Times New Roman"/>
                <w:sz w:val="24"/>
                <w:szCs w:val="24"/>
              </w:rPr>
            </w:pPr>
            <w:r w:rsidRPr="006F2F89">
              <w:rPr>
                <w:rFonts w:ascii="Times New Roman" w:eastAsia="Times New Roman" w:hAnsi="Times New Roman" w:cs="Times New Roman"/>
                <w:sz w:val="24"/>
                <w:szCs w:val="24"/>
              </w:rPr>
              <w:t>велос..пед</w:t>
            </w:r>
          </w:p>
          <w:p w:rsidR="00BA7F05" w:rsidRPr="006F2F89" w:rsidRDefault="00BA7F05" w:rsidP="00BA7F05">
            <w:pPr>
              <w:pStyle w:val="a5"/>
              <w:rPr>
                <w:rFonts w:ascii="Times New Roman" w:eastAsia="Times New Roman" w:hAnsi="Times New Roman" w:cs="Times New Roman"/>
                <w:sz w:val="24"/>
                <w:szCs w:val="24"/>
              </w:rPr>
            </w:pPr>
            <w:r w:rsidRPr="006F2F89">
              <w:rPr>
                <w:rFonts w:ascii="Times New Roman" w:eastAsia="Times New Roman" w:hAnsi="Times New Roman" w:cs="Times New Roman"/>
                <w:sz w:val="24"/>
                <w:szCs w:val="24"/>
              </w:rPr>
              <w:t>нац..ональный</w:t>
            </w:r>
          </w:p>
          <w:p w:rsidR="00BA7F05" w:rsidRPr="006F2F89" w:rsidRDefault="00BA7F05" w:rsidP="00BA7F05">
            <w:pPr>
              <w:pStyle w:val="a5"/>
              <w:rPr>
                <w:rFonts w:ascii="Times New Roman" w:eastAsia="Times New Roman" w:hAnsi="Times New Roman" w:cs="Times New Roman"/>
                <w:sz w:val="24"/>
                <w:szCs w:val="24"/>
              </w:rPr>
            </w:pPr>
            <w:r w:rsidRPr="006F2F89">
              <w:rPr>
                <w:rFonts w:ascii="Times New Roman" w:eastAsia="Times New Roman" w:hAnsi="Times New Roman" w:cs="Times New Roman"/>
                <w:sz w:val="24"/>
                <w:szCs w:val="24"/>
              </w:rPr>
              <w:t>адр..совать</w:t>
            </w:r>
          </w:p>
          <w:p w:rsidR="00BA7F05" w:rsidRDefault="00BA7F05" w:rsidP="00BA7F05">
            <w:pPr>
              <w:pStyle w:val="a5"/>
              <w:rPr>
                <w:rFonts w:ascii="Times New Roman" w:eastAsia="Times New Roman" w:hAnsi="Times New Roman" w:cs="Times New Roman"/>
                <w:sz w:val="24"/>
                <w:szCs w:val="24"/>
              </w:rPr>
            </w:pPr>
          </w:p>
        </w:tc>
        <w:tc>
          <w:tcPr>
            <w:tcW w:w="2393" w:type="dxa"/>
          </w:tcPr>
          <w:p w:rsidR="00BA7F05" w:rsidRPr="00DC57BD" w:rsidRDefault="00BA7F05" w:rsidP="00BA7F05">
            <w:pPr>
              <w:pStyle w:val="a5"/>
              <w:rPr>
                <w:rFonts w:ascii="Times New Roman" w:eastAsia="Times New Roman" w:hAnsi="Times New Roman" w:cs="Times New Roman"/>
                <w:b/>
                <w:sz w:val="24"/>
                <w:szCs w:val="24"/>
              </w:rPr>
            </w:pPr>
            <w:r w:rsidRPr="00DC57BD">
              <w:rPr>
                <w:rFonts w:ascii="Times New Roman" w:eastAsia="Times New Roman" w:hAnsi="Times New Roman" w:cs="Times New Roman"/>
                <w:b/>
                <w:sz w:val="24"/>
                <w:szCs w:val="24"/>
              </w:rPr>
              <w:t>№ 8</w:t>
            </w:r>
          </w:p>
          <w:p w:rsidR="00BA7F05" w:rsidRPr="006F2F89" w:rsidRDefault="00BA7F05" w:rsidP="00BA7F05">
            <w:pPr>
              <w:pStyle w:val="a5"/>
              <w:rPr>
                <w:rFonts w:ascii="Times New Roman" w:eastAsia="Times New Roman" w:hAnsi="Times New Roman" w:cs="Times New Roman"/>
                <w:sz w:val="24"/>
                <w:szCs w:val="24"/>
              </w:rPr>
            </w:pPr>
            <w:r w:rsidRPr="006F2F89">
              <w:rPr>
                <w:rFonts w:ascii="Times New Roman" w:eastAsia="Times New Roman" w:hAnsi="Times New Roman" w:cs="Times New Roman"/>
                <w:sz w:val="24"/>
                <w:szCs w:val="24"/>
              </w:rPr>
              <w:t>неразб..риха</w:t>
            </w:r>
          </w:p>
          <w:p w:rsidR="00BA7F05" w:rsidRPr="006F2F89" w:rsidRDefault="00BA7F05" w:rsidP="00BA7F05">
            <w:pPr>
              <w:pStyle w:val="a5"/>
              <w:rPr>
                <w:rFonts w:ascii="Times New Roman" w:eastAsia="Times New Roman" w:hAnsi="Times New Roman" w:cs="Times New Roman"/>
                <w:sz w:val="24"/>
                <w:szCs w:val="24"/>
              </w:rPr>
            </w:pPr>
            <w:r w:rsidRPr="006F2F89">
              <w:rPr>
                <w:rFonts w:ascii="Times New Roman" w:eastAsia="Times New Roman" w:hAnsi="Times New Roman" w:cs="Times New Roman"/>
                <w:sz w:val="24"/>
                <w:szCs w:val="24"/>
              </w:rPr>
              <w:t>д..фференцировать</w:t>
            </w:r>
          </w:p>
          <w:p w:rsidR="00BA7F05" w:rsidRPr="006F2F89" w:rsidRDefault="00BA7F05" w:rsidP="00BA7F05">
            <w:pPr>
              <w:pStyle w:val="a5"/>
              <w:rPr>
                <w:rFonts w:ascii="Times New Roman" w:eastAsia="Times New Roman" w:hAnsi="Times New Roman" w:cs="Times New Roman"/>
                <w:sz w:val="24"/>
                <w:szCs w:val="24"/>
              </w:rPr>
            </w:pPr>
            <w:r w:rsidRPr="006F2F89">
              <w:rPr>
                <w:rFonts w:ascii="Times New Roman" w:eastAsia="Times New Roman" w:hAnsi="Times New Roman" w:cs="Times New Roman"/>
                <w:sz w:val="24"/>
                <w:szCs w:val="24"/>
              </w:rPr>
              <w:t>ут..пический</w:t>
            </w:r>
          </w:p>
          <w:p w:rsidR="00BA7F05" w:rsidRPr="006F2F89" w:rsidRDefault="00BA7F05" w:rsidP="00BA7F05">
            <w:pPr>
              <w:pStyle w:val="a5"/>
              <w:rPr>
                <w:rFonts w:ascii="Times New Roman" w:eastAsia="Times New Roman" w:hAnsi="Times New Roman" w:cs="Times New Roman"/>
                <w:sz w:val="24"/>
                <w:szCs w:val="24"/>
              </w:rPr>
            </w:pPr>
            <w:r w:rsidRPr="006F2F89">
              <w:rPr>
                <w:rFonts w:ascii="Times New Roman" w:eastAsia="Times New Roman" w:hAnsi="Times New Roman" w:cs="Times New Roman"/>
                <w:sz w:val="24"/>
                <w:szCs w:val="24"/>
              </w:rPr>
              <w:t>ун..кальный</w:t>
            </w:r>
          </w:p>
          <w:p w:rsidR="00BA7F05" w:rsidRPr="006F2F89" w:rsidRDefault="00BA7F05" w:rsidP="00BA7F05">
            <w:pPr>
              <w:pStyle w:val="a5"/>
              <w:rPr>
                <w:rFonts w:ascii="Times New Roman" w:eastAsia="Times New Roman" w:hAnsi="Times New Roman" w:cs="Times New Roman"/>
                <w:sz w:val="24"/>
                <w:szCs w:val="24"/>
              </w:rPr>
            </w:pPr>
            <w:r w:rsidRPr="006F2F89">
              <w:rPr>
                <w:rFonts w:ascii="Times New Roman" w:eastAsia="Times New Roman" w:hAnsi="Times New Roman" w:cs="Times New Roman"/>
                <w:sz w:val="24"/>
                <w:szCs w:val="24"/>
              </w:rPr>
              <w:t>пр..тендовать</w:t>
            </w:r>
          </w:p>
          <w:p w:rsidR="00BA7F05" w:rsidRDefault="00BA7F05" w:rsidP="00BA7F05">
            <w:pPr>
              <w:pStyle w:val="a5"/>
              <w:rPr>
                <w:rFonts w:ascii="Times New Roman" w:eastAsia="Times New Roman" w:hAnsi="Times New Roman" w:cs="Times New Roman"/>
                <w:sz w:val="24"/>
                <w:szCs w:val="24"/>
              </w:rPr>
            </w:pPr>
          </w:p>
        </w:tc>
      </w:tr>
      <w:tr w:rsidR="00BA7F05" w:rsidTr="00BA7F05">
        <w:tc>
          <w:tcPr>
            <w:tcW w:w="9571" w:type="dxa"/>
            <w:gridSpan w:val="4"/>
          </w:tcPr>
          <w:p w:rsidR="00BA7F05" w:rsidRDefault="00BA7F05" w:rsidP="00BA7F05">
            <w:pPr>
              <w:pStyle w:val="a5"/>
              <w:rPr>
                <w:rFonts w:ascii="Times New Roman" w:eastAsia="Times New Roman" w:hAnsi="Times New Roman" w:cs="Times New Roman"/>
                <w:sz w:val="24"/>
                <w:szCs w:val="24"/>
              </w:rPr>
            </w:pPr>
            <w:r w:rsidRPr="007036D6">
              <w:rPr>
                <w:rFonts w:ascii="Times New Roman" w:eastAsia="Times New Roman" w:hAnsi="Times New Roman" w:cs="Times New Roman"/>
                <w:b/>
                <w:sz w:val="24"/>
                <w:szCs w:val="24"/>
              </w:rPr>
              <w:t>2. В каком ряду во всех трёх словах пропущена безударная проверяемая гласная корня?</w:t>
            </w:r>
            <w:r>
              <w:rPr>
                <w:rFonts w:ascii="Times New Roman" w:eastAsia="Times New Roman" w:hAnsi="Times New Roman" w:cs="Times New Roman"/>
                <w:b/>
                <w:sz w:val="24"/>
                <w:szCs w:val="24"/>
              </w:rPr>
              <w:t xml:space="preserve"> Выпишите эти слова.</w:t>
            </w:r>
          </w:p>
        </w:tc>
      </w:tr>
      <w:tr w:rsidR="00BA7F05" w:rsidTr="00BA7F05">
        <w:tc>
          <w:tcPr>
            <w:tcW w:w="4785" w:type="dxa"/>
            <w:gridSpan w:val="2"/>
          </w:tcPr>
          <w:p w:rsidR="00DC57BD" w:rsidRPr="00DC57BD" w:rsidRDefault="00DC57BD" w:rsidP="00DC57BD">
            <w:pPr>
              <w:pStyle w:val="a5"/>
              <w:rPr>
                <w:rFonts w:ascii="Times New Roman" w:eastAsia="Times New Roman" w:hAnsi="Times New Roman" w:cs="Times New Roman"/>
                <w:b/>
                <w:sz w:val="24"/>
                <w:szCs w:val="24"/>
              </w:rPr>
            </w:pPr>
            <w:r w:rsidRPr="00DC57BD">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1</w:t>
            </w:r>
          </w:p>
          <w:p w:rsidR="00BA7F05" w:rsidRPr="006F2F89" w:rsidRDefault="00BA7F05" w:rsidP="00BA7F05">
            <w:pPr>
              <w:pStyle w:val="a5"/>
              <w:rPr>
                <w:rFonts w:ascii="Times New Roman" w:eastAsia="Times New Roman" w:hAnsi="Times New Roman" w:cs="Times New Roman"/>
                <w:sz w:val="24"/>
                <w:szCs w:val="24"/>
              </w:rPr>
            </w:pPr>
            <w:r w:rsidRPr="006F2F89">
              <w:rPr>
                <w:rFonts w:ascii="Times New Roman" w:eastAsia="Times New Roman" w:hAnsi="Times New Roman" w:cs="Times New Roman"/>
                <w:sz w:val="24"/>
                <w:szCs w:val="24"/>
              </w:rPr>
              <w:t>к..рмилец, невм..готу, обм..нуться</w:t>
            </w:r>
          </w:p>
          <w:p w:rsidR="00BA7F05" w:rsidRPr="006F2F89" w:rsidRDefault="00BA7F05" w:rsidP="00BA7F05">
            <w:pPr>
              <w:pStyle w:val="a5"/>
              <w:rPr>
                <w:rFonts w:ascii="Times New Roman" w:eastAsia="Times New Roman" w:hAnsi="Times New Roman" w:cs="Times New Roman"/>
                <w:sz w:val="24"/>
                <w:szCs w:val="24"/>
              </w:rPr>
            </w:pPr>
            <w:r w:rsidRPr="006F2F89">
              <w:rPr>
                <w:rFonts w:ascii="Times New Roman" w:eastAsia="Times New Roman" w:hAnsi="Times New Roman" w:cs="Times New Roman"/>
                <w:sz w:val="24"/>
                <w:szCs w:val="24"/>
              </w:rPr>
              <w:t>наистр..жайший, ор..беть, перег..ревший</w:t>
            </w:r>
          </w:p>
          <w:p w:rsidR="00BA7F05" w:rsidRPr="006F2F89" w:rsidRDefault="00BA7F05" w:rsidP="00BA7F05">
            <w:pPr>
              <w:pStyle w:val="a5"/>
              <w:rPr>
                <w:rFonts w:ascii="Times New Roman" w:eastAsia="Times New Roman" w:hAnsi="Times New Roman" w:cs="Times New Roman"/>
                <w:sz w:val="24"/>
                <w:szCs w:val="24"/>
              </w:rPr>
            </w:pPr>
            <w:r w:rsidRPr="006F2F89">
              <w:rPr>
                <w:rFonts w:ascii="Times New Roman" w:eastAsia="Times New Roman" w:hAnsi="Times New Roman" w:cs="Times New Roman"/>
                <w:sz w:val="24"/>
                <w:szCs w:val="24"/>
              </w:rPr>
              <w:t>проб..раться, разг..няя, невыр..зительный</w:t>
            </w:r>
          </w:p>
          <w:p w:rsidR="00BA7F05" w:rsidRDefault="00BA7F05" w:rsidP="00BA7F05">
            <w:pPr>
              <w:pStyle w:val="a5"/>
              <w:rPr>
                <w:rFonts w:ascii="Times New Roman" w:eastAsia="Times New Roman" w:hAnsi="Times New Roman" w:cs="Times New Roman"/>
                <w:sz w:val="24"/>
                <w:szCs w:val="24"/>
              </w:rPr>
            </w:pPr>
            <w:r w:rsidRPr="006F2F89">
              <w:rPr>
                <w:rFonts w:ascii="Times New Roman" w:eastAsia="Times New Roman" w:hAnsi="Times New Roman" w:cs="Times New Roman"/>
                <w:sz w:val="24"/>
                <w:szCs w:val="24"/>
              </w:rPr>
              <w:t>ср..внительный, тр..пинка, агр..ном</w:t>
            </w:r>
          </w:p>
        </w:tc>
        <w:tc>
          <w:tcPr>
            <w:tcW w:w="4786" w:type="dxa"/>
            <w:gridSpan w:val="2"/>
          </w:tcPr>
          <w:p w:rsidR="00DC57BD" w:rsidRPr="00DC57BD" w:rsidRDefault="00DC57BD" w:rsidP="00DC57BD">
            <w:pPr>
              <w:pStyle w:val="a5"/>
              <w:rPr>
                <w:rFonts w:ascii="Times New Roman" w:eastAsia="Times New Roman" w:hAnsi="Times New Roman" w:cs="Times New Roman"/>
                <w:b/>
                <w:sz w:val="24"/>
                <w:szCs w:val="24"/>
              </w:rPr>
            </w:pPr>
            <w:r w:rsidRPr="00DC57BD">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6</w:t>
            </w:r>
          </w:p>
          <w:p w:rsidR="00BA7F05" w:rsidRPr="006F2F89" w:rsidRDefault="00BA7F05" w:rsidP="00BA7F05">
            <w:pPr>
              <w:pStyle w:val="a5"/>
              <w:rPr>
                <w:rFonts w:ascii="Times New Roman" w:eastAsia="Times New Roman" w:hAnsi="Times New Roman" w:cs="Times New Roman"/>
                <w:sz w:val="24"/>
                <w:szCs w:val="24"/>
              </w:rPr>
            </w:pPr>
            <w:r w:rsidRPr="006F2F89">
              <w:rPr>
                <w:rFonts w:ascii="Times New Roman" w:eastAsia="Times New Roman" w:hAnsi="Times New Roman" w:cs="Times New Roman"/>
                <w:sz w:val="24"/>
                <w:szCs w:val="24"/>
              </w:rPr>
              <w:t>проб..раться, ут..шать, нар..кание</w:t>
            </w:r>
          </w:p>
          <w:p w:rsidR="00BA7F05" w:rsidRPr="006F2F89" w:rsidRDefault="00BA7F05" w:rsidP="00BA7F05">
            <w:pPr>
              <w:pStyle w:val="a5"/>
              <w:rPr>
                <w:rFonts w:ascii="Times New Roman" w:eastAsia="Times New Roman" w:hAnsi="Times New Roman" w:cs="Times New Roman"/>
                <w:sz w:val="24"/>
                <w:szCs w:val="24"/>
              </w:rPr>
            </w:pPr>
            <w:r w:rsidRPr="006F2F89">
              <w:rPr>
                <w:rFonts w:ascii="Times New Roman" w:eastAsia="Times New Roman" w:hAnsi="Times New Roman" w:cs="Times New Roman"/>
                <w:sz w:val="24"/>
                <w:szCs w:val="24"/>
              </w:rPr>
              <w:t>погл..щать, обог..щать, изв..ниться</w:t>
            </w:r>
          </w:p>
          <w:p w:rsidR="00BA7F05" w:rsidRPr="006F2F89" w:rsidRDefault="00BA7F05" w:rsidP="00BA7F05">
            <w:pPr>
              <w:pStyle w:val="a5"/>
              <w:rPr>
                <w:rFonts w:ascii="Times New Roman" w:eastAsia="Times New Roman" w:hAnsi="Times New Roman" w:cs="Times New Roman"/>
                <w:sz w:val="24"/>
                <w:szCs w:val="24"/>
              </w:rPr>
            </w:pPr>
            <w:r w:rsidRPr="006F2F89">
              <w:rPr>
                <w:rFonts w:ascii="Times New Roman" w:eastAsia="Times New Roman" w:hAnsi="Times New Roman" w:cs="Times New Roman"/>
                <w:sz w:val="24"/>
                <w:szCs w:val="24"/>
              </w:rPr>
              <w:t>восх..щение, зан..мать, декл..рация</w:t>
            </w:r>
          </w:p>
          <w:p w:rsidR="00BA7F05" w:rsidRDefault="00BA7F05" w:rsidP="00BA7F05">
            <w:pPr>
              <w:pStyle w:val="a5"/>
              <w:rPr>
                <w:rFonts w:ascii="Times New Roman" w:eastAsia="Times New Roman" w:hAnsi="Times New Roman" w:cs="Times New Roman"/>
                <w:sz w:val="24"/>
                <w:szCs w:val="24"/>
              </w:rPr>
            </w:pPr>
            <w:r w:rsidRPr="006F2F89">
              <w:rPr>
                <w:rFonts w:ascii="Times New Roman" w:eastAsia="Times New Roman" w:hAnsi="Times New Roman" w:cs="Times New Roman"/>
                <w:sz w:val="24"/>
                <w:szCs w:val="24"/>
              </w:rPr>
              <w:t xml:space="preserve">об..няние, </w:t>
            </w:r>
            <w:r>
              <w:rPr>
                <w:rFonts w:ascii="Times New Roman" w:eastAsia="Times New Roman" w:hAnsi="Times New Roman" w:cs="Times New Roman"/>
                <w:sz w:val="24"/>
                <w:szCs w:val="24"/>
              </w:rPr>
              <w:t>насл..ение</w:t>
            </w:r>
            <w:r w:rsidRPr="006F2F89">
              <w:rPr>
                <w:rFonts w:ascii="Times New Roman" w:eastAsia="Times New Roman" w:hAnsi="Times New Roman" w:cs="Times New Roman"/>
                <w:sz w:val="24"/>
                <w:szCs w:val="24"/>
              </w:rPr>
              <w:t>, заг..релый</w:t>
            </w:r>
          </w:p>
        </w:tc>
      </w:tr>
      <w:tr w:rsidR="00BA7F05" w:rsidTr="00BA7F05">
        <w:tc>
          <w:tcPr>
            <w:tcW w:w="4785" w:type="dxa"/>
            <w:gridSpan w:val="2"/>
          </w:tcPr>
          <w:p w:rsidR="006E540B" w:rsidRPr="00DC57BD" w:rsidRDefault="006E540B" w:rsidP="006E540B">
            <w:pPr>
              <w:pStyle w:val="a5"/>
              <w:rPr>
                <w:rFonts w:ascii="Times New Roman" w:eastAsia="Times New Roman" w:hAnsi="Times New Roman" w:cs="Times New Roman"/>
                <w:b/>
                <w:sz w:val="24"/>
                <w:szCs w:val="24"/>
              </w:rPr>
            </w:pPr>
            <w:r w:rsidRPr="00DC57BD">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2</w:t>
            </w:r>
          </w:p>
          <w:p w:rsidR="00BA7F05" w:rsidRPr="006F2F89" w:rsidRDefault="00BA7F05" w:rsidP="00BA7F05">
            <w:pPr>
              <w:pStyle w:val="a5"/>
              <w:rPr>
                <w:rFonts w:ascii="Times New Roman" w:eastAsia="Times New Roman" w:hAnsi="Times New Roman" w:cs="Times New Roman"/>
                <w:sz w:val="24"/>
                <w:szCs w:val="24"/>
              </w:rPr>
            </w:pPr>
            <w:r w:rsidRPr="006F2F89">
              <w:rPr>
                <w:rFonts w:ascii="Times New Roman" w:eastAsia="Times New Roman" w:hAnsi="Times New Roman" w:cs="Times New Roman"/>
                <w:sz w:val="24"/>
                <w:szCs w:val="24"/>
              </w:rPr>
              <w:t>бл..годенствие, прин..ровиться, пол..гаться</w:t>
            </w:r>
          </w:p>
          <w:p w:rsidR="00BA7F05" w:rsidRPr="006F2F89" w:rsidRDefault="00BA7F05" w:rsidP="00BA7F05">
            <w:pPr>
              <w:pStyle w:val="a5"/>
              <w:rPr>
                <w:rFonts w:ascii="Times New Roman" w:eastAsia="Times New Roman" w:hAnsi="Times New Roman" w:cs="Times New Roman"/>
                <w:sz w:val="24"/>
                <w:szCs w:val="24"/>
              </w:rPr>
            </w:pPr>
            <w:r w:rsidRPr="006F2F89">
              <w:rPr>
                <w:rFonts w:ascii="Times New Roman" w:eastAsia="Times New Roman" w:hAnsi="Times New Roman" w:cs="Times New Roman"/>
                <w:sz w:val="24"/>
                <w:szCs w:val="24"/>
              </w:rPr>
              <w:t>нак..пивший, благосл..вение, надл..мить</w:t>
            </w:r>
          </w:p>
          <w:p w:rsidR="00BA7F05" w:rsidRPr="006F2F89" w:rsidRDefault="00BA7F05" w:rsidP="00BA7F05">
            <w:pPr>
              <w:pStyle w:val="a5"/>
              <w:rPr>
                <w:rFonts w:ascii="Times New Roman" w:eastAsia="Times New Roman" w:hAnsi="Times New Roman" w:cs="Times New Roman"/>
                <w:sz w:val="24"/>
                <w:szCs w:val="24"/>
              </w:rPr>
            </w:pPr>
            <w:r w:rsidRPr="006F2F89">
              <w:rPr>
                <w:rFonts w:ascii="Times New Roman" w:eastAsia="Times New Roman" w:hAnsi="Times New Roman" w:cs="Times New Roman"/>
                <w:sz w:val="24"/>
                <w:szCs w:val="24"/>
              </w:rPr>
              <w:t>оз..боченный, раск..лоть, р..сточек</w:t>
            </w:r>
          </w:p>
          <w:p w:rsidR="00BA7F05" w:rsidRDefault="00BA7F05" w:rsidP="00BA7F05">
            <w:pPr>
              <w:pStyle w:val="a5"/>
              <w:rPr>
                <w:rFonts w:ascii="Times New Roman" w:eastAsia="Times New Roman" w:hAnsi="Times New Roman" w:cs="Times New Roman"/>
                <w:sz w:val="24"/>
                <w:szCs w:val="24"/>
              </w:rPr>
            </w:pPr>
            <w:r w:rsidRPr="006F2F89">
              <w:rPr>
                <w:rFonts w:ascii="Times New Roman" w:eastAsia="Times New Roman" w:hAnsi="Times New Roman" w:cs="Times New Roman"/>
                <w:sz w:val="24"/>
                <w:szCs w:val="24"/>
              </w:rPr>
              <w:t>заб..левание, обр..зцовый, уд..стоен</w:t>
            </w:r>
          </w:p>
        </w:tc>
        <w:tc>
          <w:tcPr>
            <w:tcW w:w="4786" w:type="dxa"/>
            <w:gridSpan w:val="2"/>
          </w:tcPr>
          <w:p w:rsidR="00DC57BD" w:rsidRPr="00DC57BD" w:rsidRDefault="00DC57BD" w:rsidP="00DC57BD">
            <w:pPr>
              <w:pStyle w:val="a5"/>
              <w:rPr>
                <w:rFonts w:ascii="Times New Roman" w:eastAsia="Times New Roman" w:hAnsi="Times New Roman" w:cs="Times New Roman"/>
                <w:b/>
                <w:sz w:val="24"/>
                <w:szCs w:val="24"/>
              </w:rPr>
            </w:pPr>
            <w:r w:rsidRPr="00DC57BD">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7</w:t>
            </w:r>
          </w:p>
          <w:p w:rsidR="00BA7F05" w:rsidRPr="006F2F89" w:rsidRDefault="00BA7F05" w:rsidP="00BA7F05">
            <w:pPr>
              <w:pStyle w:val="a5"/>
              <w:rPr>
                <w:rFonts w:ascii="Times New Roman" w:eastAsia="Times New Roman" w:hAnsi="Times New Roman" w:cs="Times New Roman"/>
                <w:sz w:val="24"/>
                <w:szCs w:val="24"/>
              </w:rPr>
            </w:pPr>
            <w:r w:rsidRPr="006F2F89">
              <w:rPr>
                <w:rFonts w:ascii="Times New Roman" w:eastAsia="Times New Roman" w:hAnsi="Times New Roman" w:cs="Times New Roman"/>
                <w:sz w:val="24"/>
                <w:szCs w:val="24"/>
              </w:rPr>
              <w:t>водор..сли, впеч..тление, не..хотно</w:t>
            </w:r>
          </w:p>
          <w:p w:rsidR="00BA7F05" w:rsidRPr="006F2F89" w:rsidRDefault="00BA7F05" w:rsidP="00BA7F05">
            <w:pPr>
              <w:pStyle w:val="a5"/>
              <w:rPr>
                <w:rFonts w:ascii="Times New Roman" w:eastAsia="Times New Roman" w:hAnsi="Times New Roman" w:cs="Times New Roman"/>
                <w:sz w:val="24"/>
                <w:szCs w:val="24"/>
              </w:rPr>
            </w:pPr>
            <w:r w:rsidRPr="006F2F89">
              <w:rPr>
                <w:rFonts w:ascii="Times New Roman" w:eastAsia="Times New Roman" w:hAnsi="Times New Roman" w:cs="Times New Roman"/>
                <w:sz w:val="24"/>
                <w:szCs w:val="24"/>
              </w:rPr>
              <w:t xml:space="preserve">подж..гатель, пр..оритетный, </w:t>
            </w:r>
            <w:r>
              <w:rPr>
                <w:rFonts w:ascii="Times New Roman" w:eastAsia="Times New Roman" w:hAnsi="Times New Roman" w:cs="Times New Roman"/>
                <w:sz w:val="24"/>
                <w:szCs w:val="24"/>
              </w:rPr>
              <w:t>пр..рода</w:t>
            </w:r>
          </w:p>
          <w:p w:rsidR="00BA7F05" w:rsidRPr="006F2F89" w:rsidRDefault="00BA7F05" w:rsidP="00BA7F05">
            <w:pPr>
              <w:pStyle w:val="a5"/>
              <w:rPr>
                <w:rFonts w:ascii="Times New Roman" w:eastAsia="Times New Roman" w:hAnsi="Times New Roman" w:cs="Times New Roman"/>
                <w:sz w:val="24"/>
                <w:szCs w:val="24"/>
              </w:rPr>
            </w:pPr>
            <w:r w:rsidRPr="006F2F89">
              <w:rPr>
                <w:rFonts w:ascii="Times New Roman" w:eastAsia="Times New Roman" w:hAnsi="Times New Roman" w:cs="Times New Roman"/>
                <w:sz w:val="24"/>
                <w:szCs w:val="24"/>
              </w:rPr>
              <w:t>м..ниатюра, заст..лая, опр..вдать</w:t>
            </w:r>
          </w:p>
          <w:p w:rsidR="00BA7F05" w:rsidRDefault="00BA7F05" w:rsidP="00BA7F05">
            <w:pPr>
              <w:pStyle w:val="a5"/>
              <w:rPr>
                <w:rFonts w:ascii="Times New Roman" w:eastAsia="Times New Roman" w:hAnsi="Times New Roman" w:cs="Times New Roman"/>
                <w:sz w:val="24"/>
                <w:szCs w:val="24"/>
              </w:rPr>
            </w:pPr>
            <w:r w:rsidRPr="006F2F89">
              <w:rPr>
                <w:rFonts w:ascii="Times New Roman" w:eastAsia="Times New Roman" w:hAnsi="Times New Roman" w:cs="Times New Roman"/>
                <w:sz w:val="24"/>
                <w:szCs w:val="24"/>
              </w:rPr>
              <w:t>пог..сить, в..рхушка, сбл..жаясь</w:t>
            </w:r>
          </w:p>
        </w:tc>
      </w:tr>
      <w:tr w:rsidR="00BA7F05" w:rsidTr="00BA7F05">
        <w:tc>
          <w:tcPr>
            <w:tcW w:w="4785" w:type="dxa"/>
            <w:gridSpan w:val="2"/>
          </w:tcPr>
          <w:p w:rsidR="006E540B" w:rsidRPr="00DC57BD" w:rsidRDefault="006E540B" w:rsidP="006E540B">
            <w:pPr>
              <w:pStyle w:val="a5"/>
              <w:rPr>
                <w:rFonts w:ascii="Times New Roman" w:eastAsia="Times New Roman" w:hAnsi="Times New Roman" w:cs="Times New Roman"/>
                <w:b/>
                <w:sz w:val="24"/>
                <w:szCs w:val="24"/>
              </w:rPr>
            </w:pPr>
            <w:r w:rsidRPr="00DC57BD">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3</w:t>
            </w:r>
          </w:p>
          <w:p w:rsidR="00BA7F05" w:rsidRPr="006F2F89" w:rsidRDefault="00BA7F05" w:rsidP="00BA7F05">
            <w:pPr>
              <w:pStyle w:val="a5"/>
              <w:rPr>
                <w:rFonts w:ascii="Times New Roman" w:eastAsia="Times New Roman" w:hAnsi="Times New Roman" w:cs="Times New Roman"/>
                <w:sz w:val="24"/>
                <w:szCs w:val="24"/>
              </w:rPr>
            </w:pPr>
            <w:r w:rsidRPr="006F2F89">
              <w:rPr>
                <w:rFonts w:ascii="Times New Roman" w:eastAsia="Times New Roman" w:hAnsi="Times New Roman" w:cs="Times New Roman"/>
                <w:sz w:val="24"/>
                <w:szCs w:val="24"/>
              </w:rPr>
              <w:t>зап..здалый, предст..вление, ст..рожевой</w:t>
            </w:r>
          </w:p>
          <w:p w:rsidR="00BA7F05" w:rsidRPr="006F2F89" w:rsidRDefault="00BA7F05" w:rsidP="00BA7F05">
            <w:pPr>
              <w:pStyle w:val="a5"/>
              <w:rPr>
                <w:rFonts w:ascii="Times New Roman" w:eastAsia="Times New Roman" w:hAnsi="Times New Roman" w:cs="Times New Roman"/>
                <w:sz w:val="24"/>
                <w:szCs w:val="24"/>
              </w:rPr>
            </w:pPr>
            <w:r w:rsidRPr="006F2F89">
              <w:rPr>
                <w:rFonts w:ascii="Times New Roman" w:eastAsia="Times New Roman" w:hAnsi="Times New Roman" w:cs="Times New Roman"/>
                <w:sz w:val="24"/>
                <w:szCs w:val="24"/>
              </w:rPr>
              <w:t>к..лыхаясь, отгор..диться, оп..лчение</w:t>
            </w:r>
          </w:p>
          <w:p w:rsidR="00BA7F05" w:rsidRPr="006F2F89" w:rsidRDefault="00BA7F05" w:rsidP="00BA7F05">
            <w:pPr>
              <w:pStyle w:val="a5"/>
              <w:rPr>
                <w:rFonts w:ascii="Times New Roman" w:eastAsia="Times New Roman" w:hAnsi="Times New Roman" w:cs="Times New Roman"/>
                <w:sz w:val="24"/>
                <w:szCs w:val="24"/>
              </w:rPr>
            </w:pPr>
            <w:r w:rsidRPr="006F2F89">
              <w:rPr>
                <w:rFonts w:ascii="Times New Roman" w:eastAsia="Times New Roman" w:hAnsi="Times New Roman" w:cs="Times New Roman"/>
                <w:sz w:val="24"/>
                <w:szCs w:val="24"/>
              </w:rPr>
              <w:t>бл..гоухать, пл..вец, распол..жение</w:t>
            </w:r>
          </w:p>
          <w:p w:rsidR="00BA7F05" w:rsidRDefault="00BA7F05" w:rsidP="00BA7F05">
            <w:pPr>
              <w:pStyle w:val="a5"/>
              <w:rPr>
                <w:rFonts w:ascii="Times New Roman" w:eastAsia="Times New Roman" w:hAnsi="Times New Roman" w:cs="Times New Roman"/>
                <w:sz w:val="24"/>
                <w:szCs w:val="24"/>
              </w:rPr>
            </w:pPr>
            <w:r w:rsidRPr="006F2F89">
              <w:rPr>
                <w:rFonts w:ascii="Times New Roman" w:eastAsia="Times New Roman" w:hAnsi="Times New Roman" w:cs="Times New Roman"/>
                <w:sz w:val="24"/>
                <w:szCs w:val="24"/>
              </w:rPr>
              <w:t>г..рячий, прип..сённый, пап..ротник</w:t>
            </w:r>
          </w:p>
        </w:tc>
        <w:tc>
          <w:tcPr>
            <w:tcW w:w="4786" w:type="dxa"/>
            <w:gridSpan w:val="2"/>
          </w:tcPr>
          <w:p w:rsidR="00DC57BD" w:rsidRPr="00DC57BD" w:rsidRDefault="00DC57BD" w:rsidP="00DC57BD">
            <w:pPr>
              <w:pStyle w:val="a5"/>
              <w:rPr>
                <w:rFonts w:ascii="Times New Roman" w:eastAsia="Times New Roman" w:hAnsi="Times New Roman" w:cs="Times New Roman"/>
                <w:b/>
                <w:sz w:val="24"/>
                <w:szCs w:val="24"/>
              </w:rPr>
            </w:pPr>
            <w:r w:rsidRPr="00DC57BD">
              <w:rPr>
                <w:rFonts w:ascii="Times New Roman" w:eastAsia="Times New Roman" w:hAnsi="Times New Roman" w:cs="Times New Roman"/>
                <w:b/>
                <w:sz w:val="24"/>
                <w:szCs w:val="24"/>
              </w:rPr>
              <w:t>№ 8</w:t>
            </w:r>
          </w:p>
          <w:p w:rsidR="00BA7F05" w:rsidRPr="006F2F89" w:rsidRDefault="00BA7F05" w:rsidP="00BA7F05">
            <w:pPr>
              <w:pStyle w:val="a5"/>
              <w:rPr>
                <w:rFonts w:ascii="Times New Roman" w:eastAsia="Times New Roman" w:hAnsi="Times New Roman" w:cs="Times New Roman"/>
                <w:sz w:val="24"/>
                <w:szCs w:val="24"/>
              </w:rPr>
            </w:pPr>
            <w:r w:rsidRPr="006F2F89">
              <w:rPr>
                <w:rFonts w:ascii="Times New Roman" w:eastAsia="Times New Roman" w:hAnsi="Times New Roman" w:cs="Times New Roman"/>
                <w:sz w:val="24"/>
                <w:szCs w:val="24"/>
              </w:rPr>
              <w:t>л..зурь, выр..зительный, покл..ниться</w:t>
            </w:r>
          </w:p>
          <w:p w:rsidR="00BA7F05" w:rsidRPr="006F2F89" w:rsidRDefault="00BA7F05" w:rsidP="00BA7F05">
            <w:pPr>
              <w:pStyle w:val="a5"/>
              <w:rPr>
                <w:rFonts w:ascii="Times New Roman" w:eastAsia="Times New Roman" w:hAnsi="Times New Roman" w:cs="Times New Roman"/>
                <w:sz w:val="24"/>
                <w:szCs w:val="24"/>
              </w:rPr>
            </w:pPr>
            <w:r>
              <w:rPr>
                <w:rFonts w:ascii="Times New Roman" w:eastAsia="Times New Roman" w:hAnsi="Times New Roman" w:cs="Times New Roman"/>
                <w:sz w:val="24"/>
                <w:szCs w:val="24"/>
              </w:rPr>
              <w:t>пр..образить</w:t>
            </w:r>
            <w:r w:rsidRPr="006F2F89">
              <w:rPr>
                <w:rFonts w:ascii="Times New Roman" w:eastAsia="Times New Roman" w:hAnsi="Times New Roman" w:cs="Times New Roman"/>
                <w:sz w:val="24"/>
                <w:szCs w:val="24"/>
              </w:rPr>
              <w:t>, комп..тентный, тр..петать</w:t>
            </w:r>
          </w:p>
          <w:p w:rsidR="00BA7F05" w:rsidRPr="006F2F89" w:rsidRDefault="00BA7F05" w:rsidP="00BA7F05">
            <w:pPr>
              <w:pStyle w:val="a5"/>
              <w:rPr>
                <w:rFonts w:ascii="Times New Roman" w:eastAsia="Times New Roman" w:hAnsi="Times New Roman" w:cs="Times New Roman"/>
                <w:sz w:val="24"/>
                <w:szCs w:val="24"/>
              </w:rPr>
            </w:pPr>
            <w:r w:rsidRPr="006F2F89">
              <w:rPr>
                <w:rFonts w:ascii="Times New Roman" w:eastAsia="Times New Roman" w:hAnsi="Times New Roman" w:cs="Times New Roman"/>
                <w:sz w:val="24"/>
                <w:szCs w:val="24"/>
              </w:rPr>
              <w:t>г..потеза, изб..рательная, оч..рстветь</w:t>
            </w:r>
          </w:p>
          <w:p w:rsidR="00BA7F05" w:rsidRDefault="00BA7F05" w:rsidP="00BA7F05">
            <w:pPr>
              <w:pStyle w:val="a5"/>
              <w:rPr>
                <w:rFonts w:ascii="Times New Roman" w:eastAsia="Times New Roman" w:hAnsi="Times New Roman" w:cs="Times New Roman"/>
                <w:sz w:val="24"/>
                <w:szCs w:val="24"/>
              </w:rPr>
            </w:pPr>
            <w:r w:rsidRPr="006F2F89">
              <w:rPr>
                <w:rFonts w:ascii="Times New Roman" w:eastAsia="Times New Roman" w:hAnsi="Times New Roman" w:cs="Times New Roman"/>
                <w:sz w:val="24"/>
                <w:szCs w:val="24"/>
              </w:rPr>
              <w:t>д..шевизна, разд..вить, под..вая</w:t>
            </w:r>
          </w:p>
        </w:tc>
      </w:tr>
      <w:tr w:rsidR="00BA7F05" w:rsidTr="00BA7F05">
        <w:tc>
          <w:tcPr>
            <w:tcW w:w="4785" w:type="dxa"/>
            <w:gridSpan w:val="2"/>
          </w:tcPr>
          <w:p w:rsidR="006E540B" w:rsidRPr="00DC57BD" w:rsidRDefault="006E540B" w:rsidP="006E540B">
            <w:pPr>
              <w:pStyle w:val="a5"/>
              <w:rPr>
                <w:rFonts w:ascii="Times New Roman" w:eastAsia="Times New Roman" w:hAnsi="Times New Roman" w:cs="Times New Roman"/>
                <w:b/>
                <w:sz w:val="24"/>
                <w:szCs w:val="24"/>
              </w:rPr>
            </w:pPr>
            <w:r w:rsidRPr="00DC57BD">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4</w:t>
            </w:r>
          </w:p>
          <w:p w:rsidR="00BA7F05" w:rsidRPr="006F2F89" w:rsidRDefault="00BA7F05" w:rsidP="00BA7F05">
            <w:pPr>
              <w:pStyle w:val="a5"/>
              <w:rPr>
                <w:rFonts w:ascii="Times New Roman" w:eastAsia="Times New Roman" w:hAnsi="Times New Roman" w:cs="Times New Roman"/>
                <w:sz w:val="24"/>
                <w:szCs w:val="24"/>
              </w:rPr>
            </w:pPr>
            <w:r w:rsidRPr="006F2F89">
              <w:rPr>
                <w:rFonts w:ascii="Times New Roman" w:eastAsia="Times New Roman" w:hAnsi="Times New Roman" w:cs="Times New Roman"/>
                <w:sz w:val="24"/>
                <w:szCs w:val="24"/>
              </w:rPr>
              <w:t>экз..менатор, парад..ксальный, пол..скать (кошку)</w:t>
            </w:r>
          </w:p>
          <w:p w:rsidR="00BA7F05" w:rsidRPr="006F2F89" w:rsidRDefault="00BA7F05" w:rsidP="00BA7F05">
            <w:pPr>
              <w:pStyle w:val="a5"/>
              <w:rPr>
                <w:rFonts w:ascii="Times New Roman" w:eastAsia="Times New Roman" w:hAnsi="Times New Roman" w:cs="Times New Roman"/>
                <w:sz w:val="24"/>
                <w:szCs w:val="24"/>
              </w:rPr>
            </w:pPr>
            <w:r w:rsidRPr="006F2F89">
              <w:rPr>
                <w:rFonts w:ascii="Times New Roman" w:eastAsia="Times New Roman" w:hAnsi="Times New Roman" w:cs="Times New Roman"/>
                <w:sz w:val="24"/>
                <w:szCs w:val="24"/>
              </w:rPr>
              <w:t>ав..нгард, утр..мбовать, возг..рание</w:t>
            </w:r>
          </w:p>
          <w:p w:rsidR="00BA7F05" w:rsidRPr="006F2F89" w:rsidRDefault="00BA7F05" w:rsidP="00BA7F05">
            <w:pPr>
              <w:pStyle w:val="a5"/>
              <w:rPr>
                <w:rFonts w:ascii="Times New Roman" w:eastAsia="Times New Roman" w:hAnsi="Times New Roman" w:cs="Times New Roman"/>
                <w:sz w:val="24"/>
                <w:szCs w:val="24"/>
              </w:rPr>
            </w:pPr>
            <w:r w:rsidRPr="006F2F89">
              <w:rPr>
                <w:rFonts w:ascii="Times New Roman" w:eastAsia="Times New Roman" w:hAnsi="Times New Roman" w:cs="Times New Roman"/>
                <w:sz w:val="24"/>
                <w:szCs w:val="24"/>
              </w:rPr>
              <w:t>фил..рмония, рест..врировать, безотл..гательный</w:t>
            </w:r>
          </w:p>
          <w:p w:rsidR="00BA7F05" w:rsidRDefault="00BA7F05" w:rsidP="00BA7F05">
            <w:pPr>
              <w:pStyle w:val="a5"/>
              <w:rPr>
                <w:rFonts w:ascii="Times New Roman" w:eastAsia="Times New Roman" w:hAnsi="Times New Roman" w:cs="Times New Roman"/>
                <w:sz w:val="24"/>
                <w:szCs w:val="24"/>
              </w:rPr>
            </w:pPr>
            <w:r w:rsidRPr="006F2F89">
              <w:rPr>
                <w:rFonts w:ascii="Times New Roman" w:eastAsia="Times New Roman" w:hAnsi="Times New Roman" w:cs="Times New Roman"/>
                <w:sz w:val="24"/>
                <w:szCs w:val="24"/>
              </w:rPr>
              <w:t>ц..ремония, заг..релый, неприк..сновенность</w:t>
            </w:r>
          </w:p>
        </w:tc>
        <w:tc>
          <w:tcPr>
            <w:tcW w:w="4786" w:type="dxa"/>
            <w:gridSpan w:val="2"/>
          </w:tcPr>
          <w:p w:rsidR="00DC57BD" w:rsidRPr="00DC57BD" w:rsidRDefault="00DC57BD" w:rsidP="00DC57BD">
            <w:pPr>
              <w:pStyle w:val="a5"/>
              <w:rPr>
                <w:rFonts w:ascii="Times New Roman" w:eastAsia="Times New Roman" w:hAnsi="Times New Roman" w:cs="Times New Roman"/>
                <w:b/>
                <w:sz w:val="24"/>
                <w:szCs w:val="24"/>
              </w:rPr>
            </w:pPr>
            <w:r w:rsidRPr="00DC57BD">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9</w:t>
            </w:r>
          </w:p>
          <w:p w:rsidR="00BA7F05" w:rsidRPr="006F2F89" w:rsidRDefault="00BA7F05" w:rsidP="00BA7F05">
            <w:pPr>
              <w:pStyle w:val="a5"/>
              <w:rPr>
                <w:rFonts w:ascii="Times New Roman" w:eastAsia="Times New Roman" w:hAnsi="Times New Roman" w:cs="Times New Roman"/>
                <w:sz w:val="24"/>
                <w:szCs w:val="24"/>
              </w:rPr>
            </w:pPr>
            <w:r w:rsidRPr="006F2F89">
              <w:rPr>
                <w:rFonts w:ascii="Times New Roman" w:eastAsia="Times New Roman" w:hAnsi="Times New Roman" w:cs="Times New Roman"/>
                <w:sz w:val="24"/>
                <w:szCs w:val="24"/>
              </w:rPr>
              <w:t xml:space="preserve">пом..гать, д..кумент, </w:t>
            </w:r>
            <w:r>
              <w:rPr>
                <w:rFonts w:ascii="Times New Roman" w:eastAsia="Times New Roman" w:hAnsi="Times New Roman" w:cs="Times New Roman"/>
                <w:sz w:val="24"/>
                <w:szCs w:val="24"/>
              </w:rPr>
              <w:t>отл..жение</w:t>
            </w:r>
          </w:p>
          <w:p w:rsidR="00BA7F05" w:rsidRPr="006F2F89" w:rsidRDefault="00BA7F05" w:rsidP="00BA7F05">
            <w:pPr>
              <w:pStyle w:val="a5"/>
              <w:rPr>
                <w:rFonts w:ascii="Times New Roman" w:eastAsia="Times New Roman" w:hAnsi="Times New Roman" w:cs="Times New Roman"/>
                <w:sz w:val="24"/>
                <w:szCs w:val="24"/>
              </w:rPr>
            </w:pPr>
            <w:r w:rsidRPr="006F2F89">
              <w:rPr>
                <w:rFonts w:ascii="Times New Roman" w:eastAsia="Times New Roman" w:hAnsi="Times New Roman" w:cs="Times New Roman"/>
                <w:sz w:val="24"/>
                <w:szCs w:val="24"/>
              </w:rPr>
              <w:t>изл..жение, д..рижировать, д..лёкая</w:t>
            </w:r>
          </w:p>
          <w:p w:rsidR="00BA7F05" w:rsidRPr="006F2F89" w:rsidRDefault="00BA7F05" w:rsidP="00BA7F05">
            <w:pPr>
              <w:pStyle w:val="a5"/>
              <w:rPr>
                <w:rFonts w:ascii="Times New Roman" w:eastAsia="Times New Roman" w:hAnsi="Times New Roman" w:cs="Times New Roman"/>
                <w:sz w:val="24"/>
                <w:szCs w:val="24"/>
              </w:rPr>
            </w:pPr>
            <w:r w:rsidRPr="006F2F89">
              <w:rPr>
                <w:rFonts w:ascii="Times New Roman" w:eastAsia="Times New Roman" w:hAnsi="Times New Roman" w:cs="Times New Roman"/>
                <w:sz w:val="24"/>
                <w:szCs w:val="24"/>
              </w:rPr>
              <w:t>в..новатый, пов..р, вбл..зи</w:t>
            </w:r>
          </w:p>
          <w:p w:rsidR="00BA7F05" w:rsidRPr="006F2F89" w:rsidRDefault="00BA7F05" w:rsidP="00BA7F05">
            <w:pPr>
              <w:pStyle w:val="a5"/>
              <w:rPr>
                <w:rFonts w:ascii="Times New Roman" w:eastAsia="Times New Roman" w:hAnsi="Times New Roman" w:cs="Times New Roman"/>
                <w:sz w:val="24"/>
                <w:szCs w:val="24"/>
              </w:rPr>
            </w:pPr>
            <w:r w:rsidRPr="006F2F89">
              <w:rPr>
                <w:rFonts w:ascii="Times New Roman" w:eastAsia="Times New Roman" w:hAnsi="Times New Roman" w:cs="Times New Roman"/>
                <w:sz w:val="24"/>
                <w:szCs w:val="24"/>
              </w:rPr>
              <w:t>акв..рельный, з..ря, ук..ротить</w:t>
            </w:r>
          </w:p>
          <w:p w:rsidR="00BA7F05" w:rsidRDefault="00BA7F05" w:rsidP="00BA7F05">
            <w:pPr>
              <w:pStyle w:val="a5"/>
              <w:rPr>
                <w:rFonts w:ascii="Times New Roman" w:eastAsia="Times New Roman" w:hAnsi="Times New Roman" w:cs="Times New Roman"/>
                <w:sz w:val="24"/>
                <w:szCs w:val="24"/>
              </w:rPr>
            </w:pPr>
          </w:p>
        </w:tc>
      </w:tr>
      <w:tr w:rsidR="00BA7F05" w:rsidTr="00BA7F05">
        <w:tc>
          <w:tcPr>
            <w:tcW w:w="4785" w:type="dxa"/>
            <w:gridSpan w:val="2"/>
          </w:tcPr>
          <w:p w:rsidR="006E540B" w:rsidRPr="00DC57BD" w:rsidRDefault="006E540B" w:rsidP="006E540B">
            <w:pPr>
              <w:pStyle w:val="a5"/>
              <w:rPr>
                <w:rFonts w:ascii="Times New Roman" w:eastAsia="Times New Roman" w:hAnsi="Times New Roman" w:cs="Times New Roman"/>
                <w:b/>
                <w:sz w:val="24"/>
                <w:szCs w:val="24"/>
              </w:rPr>
            </w:pPr>
            <w:r w:rsidRPr="00DC57BD">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5</w:t>
            </w:r>
          </w:p>
          <w:p w:rsidR="00BA7F05" w:rsidRPr="006F2F89" w:rsidRDefault="00BA7F05" w:rsidP="00BA7F05">
            <w:pPr>
              <w:pStyle w:val="a5"/>
              <w:rPr>
                <w:rFonts w:ascii="Times New Roman" w:eastAsia="Times New Roman" w:hAnsi="Times New Roman" w:cs="Times New Roman"/>
                <w:sz w:val="24"/>
                <w:szCs w:val="24"/>
              </w:rPr>
            </w:pPr>
            <w:r w:rsidRPr="006F2F89">
              <w:rPr>
                <w:rFonts w:ascii="Times New Roman" w:eastAsia="Times New Roman" w:hAnsi="Times New Roman" w:cs="Times New Roman"/>
                <w:sz w:val="24"/>
                <w:szCs w:val="24"/>
              </w:rPr>
              <w:t>соб..рутся, заг..релый, к..ммерсант</w:t>
            </w:r>
          </w:p>
          <w:p w:rsidR="00BA7F05" w:rsidRPr="006F2F89" w:rsidRDefault="00BA7F05" w:rsidP="00BA7F05">
            <w:pPr>
              <w:pStyle w:val="a5"/>
              <w:rPr>
                <w:rFonts w:ascii="Times New Roman" w:eastAsia="Times New Roman" w:hAnsi="Times New Roman" w:cs="Times New Roman"/>
                <w:sz w:val="24"/>
                <w:szCs w:val="24"/>
              </w:rPr>
            </w:pPr>
            <w:r w:rsidRPr="006F2F89">
              <w:rPr>
                <w:rFonts w:ascii="Times New Roman" w:eastAsia="Times New Roman" w:hAnsi="Times New Roman" w:cs="Times New Roman"/>
                <w:sz w:val="24"/>
                <w:szCs w:val="24"/>
              </w:rPr>
              <w:t>пер..одика, к..пошится, предв..рительный</w:t>
            </w:r>
          </w:p>
          <w:p w:rsidR="00BA7F05" w:rsidRPr="006F2F89" w:rsidRDefault="00BA7F05" w:rsidP="00BA7F05">
            <w:pPr>
              <w:pStyle w:val="a5"/>
              <w:rPr>
                <w:rFonts w:ascii="Times New Roman" w:eastAsia="Times New Roman" w:hAnsi="Times New Roman" w:cs="Times New Roman"/>
                <w:sz w:val="24"/>
                <w:szCs w:val="24"/>
              </w:rPr>
            </w:pPr>
            <w:r w:rsidRPr="006F2F89">
              <w:rPr>
                <w:rFonts w:ascii="Times New Roman" w:eastAsia="Times New Roman" w:hAnsi="Times New Roman" w:cs="Times New Roman"/>
                <w:sz w:val="24"/>
                <w:szCs w:val="24"/>
              </w:rPr>
              <w:t>с..туация, ср..жаться, б..седующий</w:t>
            </w:r>
          </w:p>
          <w:p w:rsidR="00BA7F05" w:rsidRDefault="00BA7F05" w:rsidP="00BA7F05">
            <w:pPr>
              <w:pStyle w:val="a5"/>
              <w:rPr>
                <w:rFonts w:ascii="Times New Roman" w:eastAsia="Times New Roman" w:hAnsi="Times New Roman" w:cs="Times New Roman"/>
                <w:sz w:val="24"/>
                <w:szCs w:val="24"/>
              </w:rPr>
            </w:pPr>
            <w:r>
              <w:rPr>
                <w:rFonts w:ascii="Times New Roman" w:eastAsia="Times New Roman" w:hAnsi="Times New Roman" w:cs="Times New Roman"/>
                <w:sz w:val="24"/>
                <w:szCs w:val="24"/>
              </w:rPr>
              <w:t>под..зрение</w:t>
            </w:r>
            <w:r w:rsidRPr="006F2F8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увед..мительный</w:t>
            </w:r>
            <w:r w:rsidRPr="006F2F89">
              <w:rPr>
                <w:rFonts w:ascii="Times New Roman" w:eastAsia="Times New Roman" w:hAnsi="Times New Roman" w:cs="Times New Roman"/>
                <w:sz w:val="24"/>
                <w:szCs w:val="24"/>
              </w:rPr>
              <w:t>, упр..стить</w:t>
            </w:r>
          </w:p>
        </w:tc>
        <w:tc>
          <w:tcPr>
            <w:tcW w:w="4786" w:type="dxa"/>
            <w:gridSpan w:val="2"/>
          </w:tcPr>
          <w:p w:rsidR="00DC57BD" w:rsidRPr="00DC57BD" w:rsidRDefault="00DC57BD" w:rsidP="00DC57BD">
            <w:pPr>
              <w:pStyle w:val="a5"/>
              <w:rPr>
                <w:rFonts w:ascii="Times New Roman" w:eastAsia="Times New Roman" w:hAnsi="Times New Roman" w:cs="Times New Roman"/>
                <w:b/>
                <w:sz w:val="24"/>
                <w:szCs w:val="24"/>
              </w:rPr>
            </w:pPr>
            <w:r w:rsidRPr="00DC57BD">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10</w:t>
            </w:r>
          </w:p>
          <w:p w:rsidR="00BA7F05" w:rsidRPr="006F2F89" w:rsidRDefault="00BA7F05" w:rsidP="00BA7F05">
            <w:pPr>
              <w:pStyle w:val="a5"/>
              <w:rPr>
                <w:rFonts w:ascii="Times New Roman" w:eastAsia="Times New Roman" w:hAnsi="Times New Roman" w:cs="Times New Roman"/>
                <w:sz w:val="24"/>
                <w:szCs w:val="24"/>
              </w:rPr>
            </w:pPr>
            <w:r w:rsidRPr="006F2F89">
              <w:rPr>
                <w:rFonts w:ascii="Times New Roman" w:eastAsia="Times New Roman" w:hAnsi="Times New Roman" w:cs="Times New Roman"/>
                <w:sz w:val="24"/>
                <w:szCs w:val="24"/>
              </w:rPr>
              <w:t>сх..матический, к..мпонент, предл..гается</w:t>
            </w:r>
          </w:p>
          <w:p w:rsidR="00BA7F05" w:rsidRPr="006F2F89" w:rsidRDefault="00BA7F05" w:rsidP="00BA7F05">
            <w:pPr>
              <w:pStyle w:val="a5"/>
              <w:rPr>
                <w:rFonts w:ascii="Times New Roman" w:eastAsia="Times New Roman" w:hAnsi="Times New Roman" w:cs="Times New Roman"/>
                <w:sz w:val="24"/>
                <w:szCs w:val="24"/>
              </w:rPr>
            </w:pPr>
            <w:r w:rsidRPr="006F2F89">
              <w:rPr>
                <w:rFonts w:ascii="Times New Roman" w:eastAsia="Times New Roman" w:hAnsi="Times New Roman" w:cs="Times New Roman"/>
                <w:sz w:val="24"/>
                <w:szCs w:val="24"/>
              </w:rPr>
              <w:t>обн..вленный, сост..вление, проб..раться</w:t>
            </w:r>
          </w:p>
          <w:p w:rsidR="00BA7F05" w:rsidRPr="006F2F89" w:rsidRDefault="00BA7F05" w:rsidP="00BA7F05">
            <w:pPr>
              <w:pStyle w:val="a5"/>
              <w:rPr>
                <w:rFonts w:ascii="Times New Roman" w:eastAsia="Times New Roman" w:hAnsi="Times New Roman" w:cs="Times New Roman"/>
                <w:sz w:val="24"/>
                <w:szCs w:val="24"/>
              </w:rPr>
            </w:pPr>
            <w:r w:rsidRPr="006F2F89">
              <w:rPr>
                <w:rFonts w:ascii="Times New Roman" w:eastAsia="Times New Roman" w:hAnsi="Times New Roman" w:cs="Times New Roman"/>
                <w:sz w:val="24"/>
                <w:szCs w:val="24"/>
              </w:rPr>
              <w:t>сист..матизация, ф..рмулировка, ум..лчать</w:t>
            </w:r>
          </w:p>
          <w:p w:rsidR="00BA7F05" w:rsidRDefault="00BA7F05" w:rsidP="00BA7F05">
            <w:pPr>
              <w:pStyle w:val="a5"/>
              <w:rPr>
                <w:rFonts w:ascii="Times New Roman" w:eastAsia="Times New Roman" w:hAnsi="Times New Roman" w:cs="Times New Roman"/>
                <w:sz w:val="24"/>
                <w:szCs w:val="24"/>
              </w:rPr>
            </w:pPr>
            <w:r w:rsidRPr="006F2F89">
              <w:rPr>
                <w:rFonts w:ascii="Times New Roman" w:eastAsia="Times New Roman" w:hAnsi="Times New Roman" w:cs="Times New Roman"/>
                <w:sz w:val="24"/>
                <w:szCs w:val="24"/>
              </w:rPr>
              <w:t>обог..щение, сл..гаемое, д..льнейшая.</w:t>
            </w:r>
          </w:p>
        </w:tc>
      </w:tr>
    </w:tbl>
    <w:p w:rsidR="00BA7F05" w:rsidRDefault="00BA7F05" w:rsidP="00BA7F05">
      <w:pPr>
        <w:jc w:val="center"/>
        <w:rPr>
          <w:rFonts w:ascii="Times New Roman" w:hAnsi="Times New Roman" w:cs="Times New Roman"/>
          <w:b/>
          <w:sz w:val="24"/>
          <w:szCs w:val="24"/>
        </w:rPr>
      </w:pPr>
      <w:r>
        <w:rPr>
          <w:rFonts w:ascii="Times New Roman" w:hAnsi="Times New Roman" w:cs="Times New Roman"/>
          <w:b/>
          <w:sz w:val="24"/>
          <w:szCs w:val="24"/>
        </w:rPr>
        <w:lastRenderedPageBreak/>
        <w:t>ЗАДАНИЕ 9</w:t>
      </w:r>
    </w:p>
    <w:p w:rsidR="00BA7F05" w:rsidRPr="000F3D00" w:rsidRDefault="00BA7F05" w:rsidP="00BA7F05">
      <w:pPr>
        <w:pStyle w:val="a5"/>
        <w:rPr>
          <w:rFonts w:ascii="Times New Roman" w:hAnsi="Times New Roman" w:cs="Times New Roman"/>
          <w:b/>
          <w:sz w:val="24"/>
          <w:szCs w:val="24"/>
          <w:shd w:val="clear" w:color="auto" w:fill="FFFFFF"/>
        </w:rPr>
      </w:pPr>
      <w:r w:rsidRPr="000F3D00">
        <w:rPr>
          <w:rFonts w:ascii="Times New Roman" w:hAnsi="Times New Roman" w:cs="Times New Roman"/>
          <w:b/>
          <w:sz w:val="24"/>
          <w:szCs w:val="24"/>
          <w:shd w:val="clear" w:color="auto" w:fill="FFFFFF"/>
        </w:rPr>
        <w:t>Определите ряд, в котором в обоих словах пропущена одна и та же буква. Выпишите эти слова, вставив пропущенную букву.</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4677"/>
      </w:tblGrid>
      <w:tr w:rsidR="00BA7F05" w:rsidRPr="00B43D0A" w:rsidTr="00BA7F05">
        <w:tc>
          <w:tcPr>
            <w:tcW w:w="4503" w:type="dxa"/>
          </w:tcPr>
          <w:p w:rsidR="00BA7F05" w:rsidRPr="00B43D0A" w:rsidRDefault="00BA7F05" w:rsidP="00BA7F05">
            <w:pPr>
              <w:pStyle w:val="a5"/>
              <w:rPr>
                <w:rFonts w:ascii="Times New Roman" w:hAnsi="Times New Roman" w:cs="Times New Roman"/>
                <w:b/>
                <w:sz w:val="24"/>
                <w:szCs w:val="24"/>
              </w:rPr>
            </w:pPr>
            <w:r w:rsidRPr="00B43D0A">
              <w:rPr>
                <w:rFonts w:ascii="Times New Roman" w:hAnsi="Times New Roman" w:cs="Times New Roman"/>
                <w:b/>
                <w:sz w:val="24"/>
                <w:szCs w:val="24"/>
              </w:rPr>
              <w:t> № 1</w:t>
            </w:r>
          </w:p>
          <w:p w:rsidR="00BA7F05" w:rsidRPr="00B43D0A" w:rsidRDefault="00BA7F05" w:rsidP="00BA7F05">
            <w:pPr>
              <w:pStyle w:val="a5"/>
              <w:rPr>
                <w:rFonts w:ascii="Times New Roman" w:hAnsi="Times New Roman" w:cs="Times New Roman"/>
                <w:sz w:val="24"/>
                <w:szCs w:val="24"/>
                <w:shd w:val="clear" w:color="auto" w:fill="FFFFFF"/>
              </w:rPr>
            </w:pPr>
            <w:r w:rsidRPr="00B43D0A">
              <w:rPr>
                <w:rFonts w:ascii="Times New Roman" w:hAnsi="Times New Roman" w:cs="Times New Roman"/>
                <w:sz w:val="24"/>
                <w:szCs w:val="24"/>
                <w:shd w:val="clear" w:color="auto" w:fill="FFFFFF"/>
              </w:rPr>
              <w:t xml:space="preserve">о..ходить, на..писать </w:t>
            </w:r>
          </w:p>
          <w:p w:rsidR="00BA7F05" w:rsidRPr="00B43D0A" w:rsidRDefault="00BA7F05" w:rsidP="00BA7F05">
            <w:pPr>
              <w:pStyle w:val="a5"/>
              <w:rPr>
                <w:rFonts w:ascii="Times New Roman" w:hAnsi="Times New Roman" w:cs="Times New Roman"/>
                <w:sz w:val="24"/>
                <w:szCs w:val="24"/>
                <w:shd w:val="clear" w:color="auto" w:fill="FFFFFF"/>
              </w:rPr>
            </w:pPr>
            <w:r w:rsidRPr="00B43D0A">
              <w:rPr>
                <w:rFonts w:ascii="Times New Roman" w:hAnsi="Times New Roman" w:cs="Times New Roman"/>
                <w:sz w:val="24"/>
                <w:szCs w:val="24"/>
                <w:shd w:val="clear" w:color="auto" w:fill="FFFFFF"/>
              </w:rPr>
              <w:t xml:space="preserve">ра..потрошить, и..жить </w:t>
            </w:r>
          </w:p>
          <w:p w:rsidR="00BA7F05" w:rsidRPr="00B43D0A" w:rsidRDefault="00BA7F05" w:rsidP="00BA7F05">
            <w:pPr>
              <w:pStyle w:val="a5"/>
              <w:rPr>
                <w:rFonts w:ascii="Times New Roman" w:hAnsi="Times New Roman" w:cs="Times New Roman"/>
                <w:sz w:val="24"/>
                <w:szCs w:val="24"/>
                <w:shd w:val="clear" w:color="auto" w:fill="FFFFFF"/>
              </w:rPr>
            </w:pPr>
            <w:r w:rsidRPr="00B43D0A">
              <w:rPr>
                <w:rFonts w:ascii="Times New Roman" w:hAnsi="Times New Roman" w:cs="Times New Roman"/>
                <w:sz w:val="24"/>
                <w:szCs w:val="24"/>
                <w:shd w:val="clear" w:color="auto" w:fill="FFFFFF"/>
              </w:rPr>
              <w:t xml:space="preserve">под..брать, н..рисовать </w:t>
            </w:r>
          </w:p>
          <w:p w:rsidR="00BA7F05" w:rsidRPr="00B43D0A" w:rsidRDefault="00BA7F05" w:rsidP="00BA7F05">
            <w:pPr>
              <w:pStyle w:val="a5"/>
              <w:rPr>
                <w:rFonts w:ascii="Times New Roman" w:hAnsi="Times New Roman" w:cs="Times New Roman"/>
                <w:sz w:val="24"/>
                <w:szCs w:val="24"/>
                <w:shd w:val="clear" w:color="auto" w:fill="FFFFFF"/>
              </w:rPr>
            </w:pPr>
            <w:r w:rsidRPr="00B43D0A">
              <w:rPr>
                <w:rFonts w:ascii="Times New Roman" w:hAnsi="Times New Roman" w:cs="Times New Roman"/>
                <w:sz w:val="24"/>
                <w:szCs w:val="24"/>
                <w:shd w:val="clear" w:color="auto" w:fill="FFFFFF"/>
              </w:rPr>
              <w:t xml:space="preserve">пр..сесть, пр..кусить </w:t>
            </w:r>
          </w:p>
          <w:p w:rsidR="00BA7F05" w:rsidRPr="00B43D0A" w:rsidRDefault="00BA7F05" w:rsidP="00BA7F05">
            <w:pPr>
              <w:pStyle w:val="a5"/>
              <w:rPr>
                <w:rFonts w:ascii="Times New Roman" w:hAnsi="Times New Roman" w:cs="Times New Roman"/>
                <w:sz w:val="24"/>
                <w:szCs w:val="24"/>
              </w:rPr>
            </w:pPr>
            <w:r w:rsidRPr="00B43D0A">
              <w:rPr>
                <w:rFonts w:ascii="Times New Roman" w:hAnsi="Times New Roman" w:cs="Times New Roman"/>
                <w:sz w:val="24"/>
                <w:szCs w:val="24"/>
                <w:shd w:val="clear" w:color="auto" w:fill="FFFFFF"/>
              </w:rPr>
              <w:t>вз..мать, от..скать</w:t>
            </w:r>
          </w:p>
        </w:tc>
        <w:tc>
          <w:tcPr>
            <w:tcW w:w="4677" w:type="dxa"/>
          </w:tcPr>
          <w:p w:rsidR="00BA7F05" w:rsidRPr="00B43D0A" w:rsidRDefault="00BA7F05" w:rsidP="00BA7F05">
            <w:pPr>
              <w:pStyle w:val="a5"/>
              <w:rPr>
                <w:rFonts w:ascii="Times New Roman" w:hAnsi="Times New Roman" w:cs="Times New Roman"/>
                <w:b/>
                <w:sz w:val="24"/>
                <w:szCs w:val="24"/>
              </w:rPr>
            </w:pPr>
            <w:r w:rsidRPr="00B43D0A">
              <w:rPr>
                <w:rFonts w:ascii="Times New Roman" w:hAnsi="Times New Roman" w:cs="Times New Roman"/>
                <w:b/>
                <w:sz w:val="24"/>
                <w:szCs w:val="24"/>
              </w:rPr>
              <w:t> № 2</w:t>
            </w:r>
          </w:p>
          <w:p w:rsidR="00BA7F05" w:rsidRPr="00B43D0A" w:rsidRDefault="00BA7F05" w:rsidP="00BA7F05">
            <w:pPr>
              <w:pStyle w:val="a5"/>
              <w:rPr>
                <w:rFonts w:ascii="Times New Roman" w:hAnsi="Times New Roman" w:cs="Times New Roman"/>
                <w:sz w:val="24"/>
                <w:szCs w:val="24"/>
                <w:shd w:val="clear" w:color="auto" w:fill="FFFFFF"/>
              </w:rPr>
            </w:pPr>
            <w:r w:rsidRPr="00B43D0A">
              <w:rPr>
                <w:rFonts w:ascii="Times New Roman" w:hAnsi="Times New Roman" w:cs="Times New Roman"/>
                <w:sz w:val="24"/>
                <w:szCs w:val="24"/>
                <w:shd w:val="clear" w:color="auto" w:fill="FFFFFF"/>
              </w:rPr>
              <w:t xml:space="preserve">без..скусный, по..скать </w:t>
            </w:r>
          </w:p>
          <w:p w:rsidR="00BA7F05" w:rsidRPr="00B43D0A" w:rsidRDefault="00BA7F05" w:rsidP="00BA7F05">
            <w:pPr>
              <w:pStyle w:val="a5"/>
              <w:rPr>
                <w:rFonts w:ascii="Times New Roman" w:hAnsi="Times New Roman" w:cs="Times New Roman"/>
                <w:sz w:val="24"/>
                <w:szCs w:val="24"/>
                <w:shd w:val="clear" w:color="auto" w:fill="FFFFFF"/>
              </w:rPr>
            </w:pPr>
            <w:r w:rsidRPr="00B43D0A">
              <w:rPr>
                <w:rFonts w:ascii="Times New Roman" w:hAnsi="Times New Roman" w:cs="Times New Roman"/>
                <w:sz w:val="24"/>
                <w:szCs w:val="24"/>
                <w:shd w:val="clear" w:color="auto" w:fill="FFFFFF"/>
              </w:rPr>
              <w:t xml:space="preserve">пр..бежать, пр..бабушка </w:t>
            </w:r>
          </w:p>
          <w:p w:rsidR="00BA7F05" w:rsidRPr="00B43D0A" w:rsidRDefault="00BA7F05" w:rsidP="00BA7F05">
            <w:pPr>
              <w:pStyle w:val="a5"/>
              <w:rPr>
                <w:rFonts w:ascii="Times New Roman" w:hAnsi="Times New Roman" w:cs="Times New Roman"/>
                <w:sz w:val="24"/>
                <w:szCs w:val="24"/>
                <w:shd w:val="clear" w:color="auto" w:fill="FFFFFF"/>
              </w:rPr>
            </w:pPr>
            <w:r w:rsidRPr="00B43D0A">
              <w:rPr>
                <w:rFonts w:ascii="Times New Roman" w:hAnsi="Times New Roman" w:cs="Times New Roman"/>
                <w:sz w:val="24"/>
                <w:szCs w:val="24"/>
                <w:shd w:val="clear" w:color="auto" w:fill="FFFFFF"/>
              </w:rPr>
              <w:t xml:space="preserve">чере..чур, в..помнить </w:t>
            </w:r>
          </w:p>
          <w:p w:rsidR="00BA7F05" w:rsidRPr="00B43D0A" w:rsidRDefault="00BA7F05" w:rsidP="00BA7F05">
            <w:pPr>
              <w:pStyle w:val="a5"/>
              <w:rPr>
                <w:rFonts w:ascii="Times New Roman" w:hAnsi="Times New Roman" w:cs="Times New Roman"/>
                <w:sz w:val="24"/>
                <w:szCs w:val="24"/>
                <w:shd w:val="clear" w:color="auto" w:fill="FFFFFF"/>
              </w:rPr>
            </w:pPr>
            <w:r w:rsidRPr="00B43D0A">
              <w:rPr>
                <w:rFonts w:ascii="Times New Roman" w:hAnsi="Times New Roman" w:cs="Times New Roman"/>
                <w:sz w:val="24"/>
                <w:szCs w:val="24"/>
                <w:shd w:val="clear" w:color="auto" w:fill="FFFFFF"/>
              </w:rPr>
              <w:t xml:space="preserve">п..говорить, з..хохотать </w:t>
            </w:r>
          </w:p>
          <w:p w:rsidR="00BA7F05" w:rsidRPr="00B43D0A" w:rsidRDefault="00BA7F05" w:rsidP="00BA7F05">
            <w:pPr>
              <w:pStyle w:val="a5"/>
              <w:rPr>
                <w:rFonts w:ascii="Times New Roman" w:hAnsi="Times New Roman" w:cs="Times New Roman"/>
                <w:sz w:val="24"/>
                <w:szCs w:val="24"/>
              </w:rPr>
            </w:pPr>
            <w:r w:rsidRPr="00B43D0A">
              <w:rPr>
                <w:rFonts w:ascii="Times New Roman" w:hAnsi="Times New Roman" w:cs="Times New Roman"/>
                <w:sz w:val="24"/>
                <w:szCs w:val="24"/>
                <w:shd w:val="clear" w:color="auto" w:fill="FFFFFF"/>
              </w:rPr>
              <w:t>пр..чудливый, пр..взойти</w:t>
            </w:r>
          </w:p>
        </w:tc>
      </w:tr>
      <w:tr w:rsidR="00BA7F05" w:rsidRPr="00B43D0A" w:rsidTr="00BA7F05">
        <w:tc>
          <w:tcPr>
            <w:tcW w:w="4503" w:type="dxa"/>
          </w:tcPr>
          <w:p w:rsidR="00BA7F05" w:rsidRPr="00B43D0A" w:rsidRDefault="00BA7F05" w:rsidP="00BA7F05">
            <w:pPr>
              <w:pStyle w:val="a5"/>
              <w:rPr>
                <w:rFonts w:ascii="Times New Roman" w:hAnsi="Times New Roman" w:cs="Times New Roman"/>
                <w:b/>
                <w:sz w:val="24"/>
                <w:szCs w:val="24"/>
              </w:rPr>
            </w:pPr>
            <w:r w:rsidRPr="00B43D0A">
              <w:rPr>
                <w:rFonts w:ascii="Times New Roman" w:hAnsi="Times New Roman" w:cs="Times New Roman"/>
                <w:b/>
                <w:sz w:val="24"/>
                <w:szCs w:val="24"/>
              </w:rPr>
              <w:t xml:space="preserve"> № </w:t>
            </w:r>
            <w:r>
              <w:rPr>
                <w:rFonts w:ascii="Times New Roman" w:hAnsi="Times New Roman" w:cs="Times New Roman"/>
                <w:b/>
                <w:sz w:val="24"/>
                <w:szCs w:val="24"/>
              </w:rPr>
              <w:t>3</w:t>
            </w:r>
          </w:p>
          <w:p w:rsidR="00BA7F05" w:rsidRPr="00B43D0A" w:rsidRDefault="00BA7F05" w:rsidP="00BA7F05">
            <w:pPr>
              <w:pStyle w:val="a5"/>
              <w:rPr>
                <w:rFonts w:ascii="Times New Roman" w:hAnsi="Times New Roman" w:cs="Times New Roman"/>
                <w:sz w:val="24"/>
                <w:szCs w:val="24"/>
                <w:shd w:val="clear" w:color="auto" w:fill="FFFFFF"/>
              </w:rPr>
            </w:pPr>
            <w:r w:rsidRPr="00B43D0A">
              <w:rPr>
                <w:rFonts w:ascii="Times New Roman" w:hAnsi="Times New Roman" w:cs="Times New Roman"/>
                <w:sz w:val="24"/>
                <w:szCs w:val="24"/>
                <w:shd w:val="clear" w:color="auto" w:fill="FFFFFF"/>
              </w:rPr>
              <w:t xml:space="preserve">пр..бежище, пр..прятал </w:t>
            </w:r>
          </w:p>
          <w:p w:rsidR="00BA7F05" w:rsidRPr="00B43D0A" w:rsidRDefault="00BA7F05" w:rsidP="00BA7F05">
            <w:pPr>
              <w:pStyle w:val="a5"/>
              <w:rPr>
                <w:rFonts w:ascii="Times New Roman" w:hAnsi="Times New Roman" w:cs="Times New Roman"/>
                <w:sz w:val="24"/>
                <w:szCs w:val="24"/>
                <w:shd w:val="clear" w:color="auto" w:fill="FFFFFF"/>
              </w:rPr>
            </w:pPr>
            <w:r w:rsidRPr="00B43D0A">
              <w:rPr>
                <w:rFonts w:ascii="Times New Roman" w:hAnsi="Times New Roman" w:cs="Times New Roman"/>
                <w:sz w:val="24"/>
                <w:szCs w:val="24"/>
                <w:shd w:val="clear" w:color="auto" w:fill="FFFFFF"/>
              </w:rPr>
              <w:t xml:space="preserve">по..метить, о..дать </w:t>
            </w:r>
          </w:p>
          <w:p w:rsidR="00BA7F05" w:rsidRPr="00B43D0A" w:rsidRDefault="00BA7F05" w:rsidP="00BA7F05">
            <w:pPr>
              <w:pStyle w:val="a5"/>
              <w:rPr>
                <w:rFonts w:ascii="Times New Roman" w:hAnsi="Times New Roman" w:cs="Times New Roman"/>
                <w:sz w:val="24"/>
                <w:szCs w:val="24"/>
                <w:shd w:val="clear" w:color="auto" w:fill="FFFFFF"/>
              </w:rPr>
            </w:pPr>
            <w:r w:rsidRPr="00B43D0A">
              <w:rPr>
                <w:rFonts w:ascii="Times New Roman" w:hAnsi="Times New Roman" w:cs="Times New Roman"/>
                <w:sz w:val="24"/>
                <w:szCs w:val="24"/>
                <w:shd w:val="clear" w:color="auto" w:fill="FFFFFF"/>
              </w:rPr>
              <w:t xml:space="preserve">пр..рвал, пр..морский </w:t>
            </w:r>
          </w:p>
          <w:p w:rsidR="00BA7F05" w:rsidRPr="00B43D0A" w:rsidRDefault="00BA7F05" w:rsidP="00BA7F05">
            <w:pPr>
              <w:pStyle w:val="a5"/>
              <w:rPr>
                <w:rFonts w:ascii="Times New Roman" w:hAnsi="Times New Roman" w:cs="Times New Roman"/>
                <w:sz w:val="24"/>
                <w:szCs w:val="24"/>
                <w:shd w:val="clear" w:color="auto" w:fill="FFFFFF"/>
              </w:rPr>
            </w:pPr>
            <w:r w:rsidRPr="00B43D0A">
              <w:rPr>
                <w:rFonts w:ascii="Times New Roman" w:hAnsi="Times New Roman" w:cs="Times New Roman"/>
                <w:sz w:val="24"/>
                <w:szCs w:val="24"/>
                <w:shd w:val="clear" w:color="auto" w:fill="FFFFFF"/>
              </w:rPr>
              <w:t>о..ходить, по..писать</w:t>
            </w:r>
          </w:p>
          <w:p w:rsidR="00BA7F05" w:rsidRPr="00B43D0A" w:rsidRDefault="00BA7F05" w:rsidP="00BA7F05">
            <w:pPr>
              <w:pStyle w:val="a5"/>
              <w:rPr>
                <w:rFonts w:ascii="Times New Roman" w:hAnsi="Times New Roman" w:cs="Times New Roman"/>
                <w:sz w:val="24"/>
                <w:szCs w:val="24"/>
              </w:rPr>
            </w:pPr>
            <w:r w:rsidRPr="00B43D0A">
              <w:rPr>
                <w:rFonts w:ascii="Times New Roman" w:hAnsi="Times New Roman" w:cs="Times New Roman"/>
                <w:sz w:val="24"/>
                <w:szCs w:val="24"/>
                <w:shd w:val="clear" w:color="auto" w:fill="FFFFFF"/>
              </w:rPr>
              <w:t xml:space="preserve"> ра..горевшийся, в..кочить</w:t>
            </w:r>
          </w:p>
        </w:tc>
        <w:tc>
          <w:tcPr>
            <w:tcW w:w="4677" w:type="dxa"/>
          </w:tcPr>
          <w:p w:rsidR="00BA7F05" w:rsidRPr="00B43D0A" w:rsidRDefault="00BA7F05" w:rsidP="00BA7F05">
            <w:pPr>
              <w:pStyle w:val="a5"/>
              <w:rPr>
                <w:rFonts w:ascii="Times New Roman" w:hAnsi="Times New Roman" w:cs="Times New Roman"/>
                <w:b/>
                <w:sz w:val="24"/>
                <w:szCs w:val="24"/>
              </w:rPr>
            </w:pPr>
            <w:r w:rsidRPr="00B43D0A">
              <w:rPr>
                <w:rFonts w:ascii="Times New Roman" w:hAnsi="Times New Roman" w:cs="Times New Roman"/>
                <w:b/>
                <w:sz w:val="24"/>
                <w:szCs w:val="24"/>
              </w:rPr>
              <w:t xml:space="preserve"> № </w:t>
            </w:r>
            <w:r>
              <w:rPr>
                <w:rFonts w:ascii="Times New Roman" w:hAnsi="Times New Roman" w:cs="Times New Roman"/>
                <w:b/>
                <w:sz w:val="24"/>
                <w:szCs w:val="24"/>
              </w:rPr>
              <w:t>4</w:t>
            </w:r>
          </w:p>
          <w:p w:rsidR="00BA7F05" w:rsidRPr="00B43D0A" w:rsidRDefault="00BA7F05" w:rsidP="00BA7F05">
            <w:pPr>
              <w:pStyle w:val="a5"/>
              <w:rPr>
                <w:rFonts w:ascii="Times New Roman" w:hAnsi="Times New Roman" w:cs="Times New Roman"/>
                <w:sz w:val="24"/>
                <w:szCs w:val="24"/>
                <w:shd w:val="clear" w:color="auto" w:fill="FFFFFF"/>
              </w:rPr>
            </w:pPr>
            <w:r w:rsidRPr="00B43D0A">
              <w:rPr>
                <w:rFonts w:ascii="Times New Roman" w:hAnsi="Times New Roman" w:cs="Times New Roman"/>
                <w:sz w:val="24"/>
                <w:szCs w:val="24"/>
                <w:shd w:val="clear" w:color="auto" w:fill="FFFFFF"/>
              </w:rPr>
              <w:t xml:space="preserve">бе..домный, бе..печный </w:t>
            </w:r>
          </w:p>
          <w:p w:rsidR="00BA7F05" w:rsidRPr="00B43D0A" w:rsidRDefault="00BA7F05" w:rsidP="00BA7F05">
            <w:pPr>
              <w:pStyle w:val="a5"/>
              <w:rPr>
                <w:rFonts w:ascii="Times New Roman" w:hAnsi="Times New Roman" w:cs="Times New Roman"/>
                <w:sz w:val="24"/>
                <w:szCs w:val="24"/>
                <w:shd w:val="clear" w:color="auto" w:fill="FFFFFF"/>
              </w:rPr>
            </w:pPr>
            <w:r w:rsidRPr="00B43D0A">
              <w:rPr>
                <w:rFonts w:ascii="Times New Roman" w:hAnsi="Times New Roman" w:cs="Times New Roman"/>
                <w:sz w:val="24"/>
                <w:szCs w:val="24"/>
                <w:shd w:val="clear" w:color="auto" w:fill="FFFFFF"/>
              </w:rPr>
              <w:t xml:space="preserve">ра..жалобить, не..добровать </w:t>
            </w:r>
          </w:p>
          <w:p w:rsidR="00BA7F05" w:rsidRPr="00B43D0A" w:rsidRDefault="00BA7F05" w:rsidP="00BA7F05">
            <w:pPr>
              <w:pStyle w:val="a5"/>
              <w:rPr>
                <w:rFonts w:ascii="Times New Roman" w:hAnsi="Times New Roman" w:cs="Times New Roman"/>
                <w:sz w:val="24"/>
                <w:szCs w:val="24"/>
                <w:shd w:val="clear" w:color="auto" w:fill="FFFFFF"/>
              </w:rPr>
            </w:pPr>
            <w:r w:rsidRPr="00B43D0A">
              <w:rPr>
                <w:rFonts w:ascii="Times New Roman" w:hAnsi="Times New Roman" w:cs="Times New Roman"/>
                <w:sz w:val="24"/>
                <w:szCs w:val="24"/>
                <w:shd w:val="clear" w:color="auto" w:fill="FFFFFF"/>
              </w:rPr>
              <w:t xml:space="preserve">о..бросить, пре..рассудок </w:t>
            </w:r>
          </w:p>
          <w:p w:rsidR="00BA7F05" w:rsidRPr="00B43D0A" w:rsidRDefault="00BA7F05" w:rsidP="00BA7F05">
            <w:pPr>
              <w:pStyle w:val="a5"/>
              <w:rPr>
                <w:rFonts w:ascii="Times New Roman" w:hAnsi="Times New Roman" w:cs="Times New Roman"/>
                <w:sz w:val="24"/>
                <w:szCs w:val="24"/>
                <w:shd w:val="clear" w:color="auto" w:fill="FFFFFF"/>
              </w:rPr>
            </w:pPr>
            <w:r w:rsidRPr="00B43D0A">
              <w:rPr>
                <w:rFonts w:ascii="Times New Roman" w:hAnsi="Times New Roman" w:cs="Times New Roman"/>
                <w:sz w:val="24"/>
                <w:szCs w:val="24"/>
                <w:shd w:val="clear" w:color="auto" w:fill="FFFFFF"/>
              </w:rPr>
              <w:t>не..гибаемый, бе..молвный</w:t>
            </w:r>
          </w:p>
          <w:p w:rsidR="00BA7F05" w:rsidRPr="00B43D0A" w:rsidRDefault="00BA7F05" w:rsidP="00BA7F05">
            <w:pPr>
              <w:pStyle w:val="a5"/>
              <w:rPr>
                <w:rFonts w:ascii="Times New Roman" w:hAnsi="Times New Roman" w:cs="Times New Roman"/>
                <w:sz w:val="24"/>
                <w:szCs w:val="24"/>
                <w:shd w:val="clear" w:color="auto" w:fill="FFFFFF"/>
              </w:rPr>
            </w:pPr>
            <w:r w:rsidRPr="00B43D0A">
              <w:rPr>
                <w:rFonts w:ascii="Times New Roman" w:hAnsi="Times New Roman" w:cs="Times New Roman"/>
                <w:sz w:val="24"/>
                <w:szCs w:val="24"/>
                <w:shd w:val="clear" w:color="auto" w:fill="FFFFFF"/>
              </w:rPr>
              <w:t xml:space="preserve"> с..мневаться, перев..плотиться</w:t>
            </w:r>
          </w:p>
        </w:tc>
      </w:tr>
      <w:tr w:rsidR="00BA7F05" w:rsidRPr="00B43D0A" w:rsidTr="00BA7F05">
        <w:tc>
          <w:tcPr>
            <w:tcW w:w="4503" w:type="dxa"/>
          </w:tcPr>
          <w:p w:rsidR="00BA7F05" w:rsidRPr="00B43D0A" w:rsidRDefault="00BA7F05" w:rsidP="00BA7F05">
            <w:pPr>
              <w:pStyle w:val="a5"/>
              <w:rPr>
                <w:rFonts w:ascii="Times New Roman" w:hAnsi="Times New Roman" w:cs="Times New Roman"/>
                <w:b/>
                <w:sz w:val="24"/>
                <w:szCs w:val="24"/>
              </w:rPr>
            </w:pPr>
            <w:r w:rsidRPr="00B43D0A">
              <w:rPr>
                <w:rFonts w:ascii="Times New Roman" w:hAnsi="Times New Roman" w:cs="Times New Roman"/>
                <w:b/>
                <w:sz w:val="24"/>
                <w:szCs w:val="24"/>
              </w:rPr>
              <w:t xml:space="preserve"> № </w:t>
            </w:r>
            <w:r>
              <w:rPr>
                <w:rFonts w:ascii="Times New Roman" w:hAnsi="Times New Roman" w:cs="Times New Roman"/>
                <w:b/>
                <w:sz w:val="24"/>
                <w:szCs w:val="24"/>
              </w:rPr>
              <w:t>5</w:t>
            </w:r>
          </w:p>
          <w:p w:rsidR="00BA7F05" w:rsidRPr="00B43D0A" w:rsidRDefault="00BA7F05" w:rsidP="00BA7F05">
            <w:pPr>
              <w:pStyle w:val="a5"/>
              <w:rPr>
                <w:rFonts w:ascii="Times New Roman" w:hAnsi="Times New Roman" w:cs="Times New Roman"/>
                <w:sz w:val="24"/>
                <w:szCs w:val="24"/>
                <w:shd w:val="clear" w:color="auto" w:fill="FFFFFF"/>
              </w:rPr>
            </w:pPr>
            <w:r w:rsidRPr="00B43D0A">
              <w:rPr>
                <w:rFonts w:ascii="Times New Roman" w:hAnsi="Times New Roman" w:cs="Times New Roman"/>
                <w:sz w:val="24"/>
                <w:szCs w:val="24"/>
                <w:shd w:val="clear" w:color="auto" w:fill="FFFFFF"/>
              </w:rPr>
              <w:t xml:space="preserve">пред..явить, с..емка </w:t>
            </w:r>
          </w:p>
          <w:p w:rsidR="00BA7F05" w:rsidRPr="00B43D0A" w:rsidRDefault="00BA7F05" w:rsidP="00BA7F05">
            <w:pPr>
              <w:pStyle w:val="a5"/>
              <w:rPr>
                <w:rFonts w:ascii="Times New Roman" w:hAnsi="Times New Roman" w:cs="Times New Roman"/>
                <w:sz w:val="24"/>
                <w:szCs w:val="24"/>
                <w:shd w:val="clear" w:color="auto" w:fill="FFFFFF"/>
              </w:rPr>
            </w:pPr>
            <w:r w:rsidRPr="00B43D0A">
              <w:rPr>
                <w:rFonts w:ascii="Times New Roman" w:hAnsi="Times New Roman" w:cs="Times New Roman"/>
                <w:sz w:val="24"/>
                <w:szCs w:val="24"/>
                <w:shd w:val="clear" w:color="auto" w:fill="FFFFFF"/>
              </w:rPr>
              <w:t>пр..видение, пр..грешение</w:t>
            </w:r>
          </w:p>
          <w:p w:rsidR="00BA7F05" w:rsidRPr="00B43D0A" w:rsidRDefault="00BA7F05" w:rsidP="00BA7F05">
            <w:pPr>
              <w:pStyle w:val="a5"/>
              <w:rPr>
                <w:rFonts w:ascii="Times New Roman" w:hAnsi="Times New Roman" w:cs="Times New Roman"/>
                <w:sz w:val="24"/>
                <w:szCs w:val="24"/>
                <w:shd w:val="clear" w:color="auto" w:fill="FFFFFF"/>
              </w:rPr>
            </w:pPr>
            <w:r w:rsidRPr="00B43D0A">
              <w:rPr>
                <w:rFonts w:ascii="Times New Roman" w:hAnsi="Times New Roman" w:cs="Times New Roman"/>
                <w:sz w:val="24"/>
                <w:szCs w:val="24"/>
                <w:shd w:val="clear" w:color="auto" w:fill="FFFFFF"/>
              </w:rPr>
              <w:t xml:space="preserve">о..резать, на..писать </w:t>
            </w:r>
          </w:p>
          <w:p w:rsidR="00BA7F05" w:rsidRPr="00B43D0A" w:rsidRDefault="00BA7F05" w:rsidP="00BA7F05">
            <w:pPr>
              <w:pStyle w:val="a5"/>
              <w:rPr>
                <w:rFonts w:ascii="Times New Roman" w:hAnsi="Times New Roman" w:cs="Times New Roman"/>
                <w:sz w:val="24"/>
                <w:szCs w:val="24"/>
                <w:shd w:val="clear" w:color="auto" w:fill="FFFFFF"/>
              </w:rPr>
            </w:pPr>
            <w:r w:rsidRPr="00B43D0A">
              <w:rPr>
                <w:rFonts w:ascii="Times New Roman" w:hAnsi="Times New Roman" w:cs="Times New Roman"/>
                <w:sz w:val="24"/>
                <w:szCs w:val="24"/>
                <w:shd w:val="clear" w:color="auto" w:fill="FFFFFF"/>
              </w:rPr>
              <w:t>з..колотил, под..брал</w:t>
            </w:r>
          </w:p>
          <w:p w:rsidR="00BA7F05" w:rsidRPr="00B43D0A" w:rsidRDefault="00BA7F05" w:rsidP="00BA7F05">
            <w:pPr>
              <w:pStyle w:val="a5"/>
              <w:rPr>
                <w:rFonts w:ascii="Times New Roman" w:hAnsi="Times New Roman" w:cs="Times New Roman"/>
                <w:sz w:val="24"/>
                <w:szCs w:val="24"/>
              </w:rPr>
            </w:pPr>
            <w:r w:rsidRPr="00B43D0A">
              <w:rPr>
                <w:rFonts w:ascii="Times New Roman" w:hAnsi="Times New Roman" w:cs="Times New Roman"/>
                <w:sz w:val="24"/>
                <w:szCs w:val="24"/>
                <w:shd w:val="clear" w:color="auto" w:fill="FFFFFF"/>
              </w:rPr>
              <w:t xml:space="preserve"> ра..шить, бе..голосый      </w:t>
            </w:r>
          </w:p>
        </w:tc>
        <w:tc>
          <w:tcPr>
            <w:tcW w:w="4677" w:type="dxa"/>
          </w:tcPr>
          <w:p w:rsidR="00BA7F05" w:rsidRPr="00B43D0A" w:rsidRDefault="00BA7F05" w:rsidP="00BA7F05">
            <w:pPr>
              <w:pStyle w:val="a5"/>
              <w:rPr>
                <w:rFonts w:ascii="Times New Roman" w:hAnsi="Times New Roman" w:cs="Times New Roman"/>
                <w:b/>
                <w:sz w:val="24"/>
                <w:szCs w:val="24"/>
              </w:rPr>
            </w:pPr>
            <w:r w:rsidRPr="00B43D0A">
              <w:rPr>
                <w:rFonts w:ascii="Times New Roman" w:hAnsi="Times New Roman" w:cs="Times New Roman"/>
                <w:b/>
                <w:sz w:val="24"/>
                <w:szCs w:val="24"/>
              </w:rPr>
              <w:t xml:space="preserve"> № </w:t>
            </w:r>
            <w:r>
              <w:rPr>
                <w:rFonts w:ascii="Times New Roman" w:hAnsi="Times New Roman" w:cs="Times New Roman"/>
                <w:b/>
                <w:sz w:val="24"/>
                <w:szCs w:val="24"/>
              </w:rPr>
              <w:t>6</w:t>
            </w:r>
          </w:p>
          <w:p w:rsidR="00BA7F05" w:rsidRPr="00B43D0A" w:rsidRDefault="00BA7F05" w:rsidP="00BA7F05">
            <w:pPr>
              <w:pStyle w:val="a5"/>
              <w:rPr>
                <w:rFonts w:ascii="Times New Roman" w:hAnsi="Times New Roman" w:cs="Times New Roman"/>
                <w:sz w:val="24"/>
                <w:szCs w:val="24"/>
                <w:shd w:val="clear" w:color="auto" w:fill="FFFFFF"/>
              </w:rPr>
            </w:pPr>
            <w:r w:rsidRPr="00B43D0A">
              <w:rPr>
                <w:rFonts w:ascii="Times New Roman" w:hAnsi="Times New Roman" w:cs="Times New Roman"/>
                <w:sz w:val="24"/>
                <w:szCs w:val="24"/>
                <w:shd w:val="clear" w:color="auto" w:fill="FFFFFF"/>
              </w:rPr>
              <w:t xml:space="preserve">под..рвать, пр..родители  </w:t>
            </w:r>
          </w:p>
          <w:p w:rsidR="00BA7F05" w:rsidRPr="00B43D0A" w:rsidRDefault="00BA7F05" w:rsidP="00BA7F05">
            <w:pPr>
              <w:pStyle w:val="a5"/>
              <w:rPr>
                <w:rFonts w:ascii="Times New Roman" w:hAnsi="Times New Roman" w:cs="Times New Roman"/>
                <w:sz w:val="24"/>
                <w:szCs w:val="24"/>
                <w:shd w:val="clear" w:color="auto" w:fill="FFFFFF"/>
              </w:rPr>
            </w:pPr>
            <w:r w:rsidRPr="00B43D0A">
              <w:rPr>
                <w:rFonts w:ascii="Times New Roman" w:hAnsi="Times New Roman" w:cs="Times New Roman"/>
                <w:sz w:val="24"/>
                <w:szCs w:val="24"/>
                <w:shd w:val="clear" w:color="auto" w:fill="FFFFFF"/>
              </w:rPr>
              <w:t xml:space="preserve">с. .митировать, пост..ндустриальный </w:t>
            </w:r>
          </w:p>
          <w:p w:rsidR="00BA7F05" w:rsidRPr="00B43D0A" w:rsidRDefault="00BA7F05" w:rsidP="00BA7F05">
            <w:pPr>
              <w:pStyle w:val="a5"/>
              <w:rPr>
                <w:rFonts w:ascii="Times New Roman" w:hAnsi="Times New Roman" w:cs="Times New Roman"/>
                <w:sz w:val="24"/>
                <w:szCs w:val="24"/>
                <w:shd w:val="clear" w:color="auto" w:fill="FFFFFF"/>
              </w:rPr>
            </w:pPr>
            <w:r w:rsidRPr="00B43D0A">
              <w:rPr>
                <w:rFonts w:ascii="Times New Roman" w:hAnsi="Times New Roman" w:cs="Times New Roman"/>
                <w:sz w:val="24"/>
                <w:szCs w:val="24"/>
                <w:shd w:val="clear" w:color="auto" w:fill="FFFFFF"/>
              </w:rPr>
              <w:t xml:space="preserve">пр..тензии, пр..видение </w:t>
            </w:r>
          </w:p>
          <w:p w:rsidR="00BA7F05" w:rsidRPr="00B43D0A" w:rsidRDefault="00BA7F05" w:rsidP="00BA7F05">
            <w:pPr>
              <w:pStyle w:val="a5"/>
              <w:rPr>
                <w:rFonts w:ascii="Times New Roman" w:hAnsi="Times New Roman" w:cs="Times New Roman"/>
                <w:sz w:val="24"/>
                <w:szCs w:val="24"/>
                <w:shd w:val="clear" w:color="auto" w:fill="FFFFFF"/>
              </w:rPr>
            </w:pPr>
            <w:r w:rsidRPr="00B43D0A">
              <w:rPr>
                <w:rFonts w:ascii="Times New Roman" w:hAnsi="Times New Roman" w:cs="Times New Roman"/>
                <w:sz w:val="24"/>
                <w:szCs w:val="24"/>
                <w:shd w:val="clear" w:color="auto" w:fill="FFFFFF"/>
              </w:rPr>
              <w:t xml:space="preserve">ни..посланный, и..бить  </w:t>
            </w:r>
          </w:p>
          <w:p w:rsidR="00BA7F05" w:rsidRPr="00B43D0A" w:rsidRDefault="00BA7F05" w:rsidP="00BA7F05">
            <w:pPr>
              <w:pStyle w:val="a5"/>
              <w:rPr>
                <w:rFonts w:ascii="Times New Roman" w:hAnsi="Times New Roman" w:cs="Times New Roman"/>
                <w:sz w:val="24"/>
                <w:szCs w:val="24"/>
              </w:rPr>
            </w:pPr>
            <w:r w:rsidRPr="00B43D0A">
              <w:rPr>
                <w:rFonts w:ascii="Times New Roman" w:hAnsi="Times New Roman" w:cs="Times New Roman"/>
                <w:sz w:val="24"/>
                <w:szCs w:val="24"/>
                <w:shd w:val="clear" w:color="auto" w:fill="FFFFFF"/>
              </w:rPr>
              <w:t>об..ятие, из..ятие </w:t>
            </w:r>
          </w:p>
        </w:tc>
      </w:tr>
      <w:tr w:rsidR="00BA7F05" w:rsidRPr="00B43D0A" w:rsidTr="00BA7F05">
        <w:tc>
          <w:tcPr>
            <w:tcW w:w="4503" w:type="dxa"/>
          </w:tcPr>
          <w:p w:rsidR="00BA7F05" w:rsidRPr="00B43D0A" w:rsidRDefault="00BA7F05" w:rsidP="00BA7F05">
            <w:pPr>
              <w:pStyle w:val="a5"/>
              <w:rPr>
                <w:rFonts w:ascii="Times New Roman" w:hAnsi="Times New Roman" w:cs="Times New Roman"/>
                <w:b/>
                <w:sz w:val="24"/>
                <w:szCs w:val="24"/>
              </w:rPr>
            </w:pPr>
            <w:r w:rsidRPr="00B43D0A">
              <w:rPr>
                <w:rFonts w:ascii="Times New Roman" w:hAnsi="Times New Roman" w:cs="Times New Roman"/>
                <w:b/>
                <w:sz w:val="24"/>
                <w:szCs w:val="24"/>
              </w:rPr>
              <w:t xml:space="preserve">№ </w:t>
            </w:r>
            <w:r>
              <w:rPr>
                <w:rFonts w:ascii="Times New Roman" w:hAnsi="Times New Roman" w:cs="Times New Roman"/>
                <w:b/>
                <w:sz w:val="24"/>
                <w:szCs w:val="24"/>
              </w:rPr>
              <w:t>7</w:t>
            </w:r>
          </w:p>
          <w:p w:rsidR="00BA7F05" w:rsidRPr="00B43D0A" w:rsidRDefault="00BA7F05" w:rsidP="00BA7F05">
            <w:pPr>
              <w:pStyle w:val="a5"/>
              <w:rPr>
                <w:rFonts w:ascii="Times New Roman" w:hAnsi="Times New Roman" w:cs="Times New Roman"/>
                <w:sz w:val="24"/>
                <w:szCs w:val="24"/>
                <w:shd w:val="clear" w:color="auto" w:fill="FFFFFF"/>
              </w:rPr>
            </w:pPr>
            <w:r w:rsidRPr="00B43D0A">
              <w:rPr>
                <w:rFonts w:ascii="Times New Roman" w:hAnsi="Times New Roman" w:cs="Times New Roman"/>
                <w:sz w:val="24"/>
                <w:szCs w:val="24"/>
                <w:shd w:val="clear" w:color="auto" w:fill="FFFFFF"/>
              </w:rPr>
              <w:t xml:space="preserve">бе..системный, чре..мерный </w:t>
            </w:r>
          </w:p>
          <w:p w:rsidR="00BA7F05" w:rsidRPr="00B43D0A" w:rsidRDefault="00BA7F05" w:rsidP="00BA7F05">
            <w:pPr>
              <w:pStyle w:val="a5"/>
              <w:rPr>
                <w:rFonts w:ascii="Times New Roman" w:hAnsi="Times New Roman" w:cs="Times New Roman"/>
                <w:sz w:val="24"/>
                <w:szCs w:val="24"/>
                <w:shd w:val="clear" w:color="auto" w:fill="FFFFFF"/>
              </w:rPr>
            </w:pPr>
            <w:r w:rsidRPr="00B43D0A">
              <w:rPr>
                <w:rFonts w:ascii="Times New Roman" w:hAnsi="Times New Roman" w:cs="Times New Roman"/>
                <w:sz w:val="24"/>
                <w:szCs w:val="24"/>
                <w:shd w:val="clear" w:color="auto" w:fill="FFFFFF"/>
              </w:rPr>
              <w:t xml:space="preserve">пр..бежка, з..ведующий, </w:t>
            </w:r>
          </w:p>
          <w:p w:rsidR="00BA7F05" w:rsidRPr="00B43D0A" w:rsidRDefault="00BA7F05" w:rsidP="00BA7F05">
            <w:pPr>
              <w:pStyle w:val="a5"/>
              <w:rPr>
                <w:rFonts w:ascii="Times New Roman" w:hAnsi="Times New Roman" w:cs="Times New Roman"/>
                <w:sz w:val="24"/>
                <w:szCs w:val="24"/>
                <w:shd w:val="clear" w:color="auto" w:fill="FFFFFF"/>
              </w:rPr>
            </w:pPr>
            <w:r w:rsidRPr="00B43D0A">
              <w:rPr>
                <w:rFonts w:ascii="Times New Roman" w:hAnsi="Times New Roman" w:cs="Times New Roman"/>
                <w:sz w:val="24"/>
                <w:szCs w:val="24"/>
                <w:shd w:val="clear" w:color="auto" w:fill="FFFFFF"/>
              </w:rPr>
              <w:t>..тдать, з..кричать</w:t>
            </w:r>
          </w:p>
          <w:p w:rsidR="00BA7F05" w:rsidRPr="00B43D0A" w:rsidRDefault="00BA7F05" w:rsidP="00BA7F05">
            <w:pPr>
              <w:pStyle w:val="a5"/>
              <w:rPr>
                <w:rFonts w:ascii="Times New Roman" w:hAnsi="Times New Roman" w:cs="Times New Roman"/>
                <w:sz w:val="24"/>
                <w:szCs w:val="24"/>
                <w:shd w:val="clear" w:color="auto" w:fill="FFFFFF"/>
              </w:rPr>
            </w:pPr>
            <w:r w:rsidRPr="00B43D0A">
              <w:rPr>
                <w:rFonts w:ascii="Times New Roman" w:hAnsi="Times New Roman" w:cs="Times New Roman"/>
                <w:sz w:val="24"/>
                <w:szCs w:val="24"/>
                <w:shd w:val="clear" w:color="auto" w:fill="FFFFFF"/>
              </w:rPr>
              <w:t xml:space="preserve"> пр..дед, п..ходка </w:t>
            </w:r>
          </w:p>
          <w:p w:rsidR="00BA7F05" w:rsidRPr="00B43D0A" w:rsidRDefault="00BA7F05" w:rsidP="00BA7F05">
            <w:pPr>
              <w:pStyle w:val="a5"/>
              <w:rPr>
                <w:rFonts w:ascii="Times New Roman" w:hAnsi="Times New Roman" w:cs="Times New Roman"/>
                <w:sz w:val="24"/>
                <w:szCs w:val="24"/>
              </w:rPr>
            </w:pPr>
            <w:r w:rsidRPr="00B43D0A">
              <w:rPr>
                <w:rFonts w:ascii="Times New Roman" w:hAnsi="Times New Roman" w:cs="Times New Roman"/>
                <w:sz w:val="24"/>
                <w:szCs w:val="24"/>
                <w:shd w:val="clear" w:color="auto" w:fill="FFFFFF"/>
              </w:rPr>
              <w:t>на..кушенный, по..вёрнутая  </w:t>
            </w:r>
          </w:p>
        </w:tc>
        <w:tc>
          <w:tcPr>
            <w:tcW w:w="4677" w:type="dxa"/>
          </w:tcPr>
          <w:p w:rsidR="00BA7F05" w:rsidRPr="00B43D0A" w:rsidRDefault="00BA7F05" w:rsidP="00BA7F05">
            <w:pPr>
              <w:pStyle w:val="a5"/>
              <w:rPr>
                <w:rFonts w:ascii="Times New Roman" w:hAnsi="Times New Roman" w:cs="Times New Roman"/>
                <w:b/>
                <w:sz w:val="24"/>
                <w:szCs w:val="24"/>
              </w:rPr>
            </w:pPr>
            <w:r w:rsidRPr="00B43D0A">
              <w:rPr>
                <w:rFonts w:ascii="Times New Roman" w:hAnsi="Times New Roman" w:cs="Times New Roman"/>
                <w:b/>
                <w:sz w:val="24"/>
                <w:szCs w:val="24"/>
              </w:rPr>
              <w:t xml:space="preserve">№ </w:t>
            </w:r>
            <w:r>
              <w:rPr>
                <w:rFonts w:ascii="Times New Roman" w:hAnsi="Times New Roman" w:cs="Times New Roman"/>
                <w:b/>
                <w:sz w:val="24"/>
                <w:szCs w:val="24"/>
              </w:rPr>
              <w:t>8</w:t>
            </w:r>
          </w:p>
          <w:p w:rsidR="00BA7F05" w:rsidRPr="00B43D0A" w:rsidRDefault="00BA7F05" w:rsidP="00BA7F05">
            <w:pPr>
              <w:pStyle w:val="a5"/>
              <w:rPr>
                <w:rFonts w:ascii="Times New Roman" w:hAnsi="Times New Roman" w:cs="Times New Roman"/>
                <w:sz w:val="24"/>
                <w:szCs w:val="24"/>
                <w:shd w:val="clear" w:color="auto" w:fill="FFFFFF"/>
              </w:rPr>
            </w:pPr>
            <w:r w:rsidRPr="00B43D0A">
              <w:rPr>
                <w:rFonts w:ascii="Times New Roman" w:hAnsi="Times New Roman" w:cs="Times New Roman"/>
                <w:sz w:val="24"/>
                <w:szCs w:val="24"/>
                <w:shd w:val="clear" w:color="auto" w:fill="FFFFFF"/>
              </w:rPr>
              <w:t xml:space="preserve">пр..возносить, пр..манка </w:t>
            </w:r>
          </w:p>
          <w:p w:rsidR="00BA7F05" w:rsidRPr="00B43D0A" w:rsidRDefault="00BA7F05" w:rsidP="00BA7F05">
            <w:pPr>
              <w:pStyle w:val="a5"/>
              <w:rPr>
                <w:rFonts w:ascii="Times New Roman" w:hAnsi="Times New Roman" w:cs="Times New Roman"/>
                <w:sz w:val="24"/>
                <w:szCs w:val="24"/>
                <w:shd w:val="clear" w:color="auto" w:fill="FFFFFF"/>
              </w:rPr>
            </w:pPr>
            <w:r w:rsidRPr="00B43D0A">
              <w:rPr>
                <w:rFonts w:ascii="Times New Roman" w:hAnsi="Times New Roman" w:cs="Times New Roman"/>
                <w:sz w:val="24"/>
                <w:szCs w:val="24"/>
                <w:shd w:val="clear" w:color="auto" w:fill="FFFFFF"/>
              </w:rPr>
              <w:t xml:space="preserve">пред..нсультный, сверх..зысканный </w:t>
            </w:r>
          </w:p>
          <w:p w:rsidR="00BA7F05" w:rsidRPr="00B43D0A" w:rsidRDefault="00BA7F05" w:rsidP="00BA7F05">
            <w:pPr>
              <w:pStyle w:val="a5"/>
              <w:rPr>
                <w:rFonts w:ascii="Times New Roman" w:hAnsi="Times New Roman" w:cs="Times New Roman"/>
                <w:sz w:val="24"/>
                <w:szCs w:val="24"/>
                <w:shd w:val="clear" w:color="auto" w:fill="FFFFFF"/>
              </w:rPr>
            </w:pPr>
            <w:r w:rsidRPr="00B43D0A">
              <w:rPr>
                <w:rFonts w:ascii="Times New Roman" w:hAnsi="Times New Roman" w:cs="Times New Roman"/>
                <w:sz w:val="24"/>
                <w:szCs w:val="24"/>
                <w:shd w:val="clear" w:color="auto" w:fill="FFFFFF"/>
              </w:rPr>
              <w:t xml:space="preserve">ни..падать, во..дать </w:t>
            </w:r>
          </w:p>
          <w:p w:rsidR="00BA7F05" w:rsidRPr="00B43D0A" w:rsidRDefault="00BA7F05" w:rsidP="00BA7F05">
            <w:pPr>
              <w:pStyle w:val="a5"/>
              <w:rPr>
                <w:rFonts w:ascii="Times New Roman" w:hAnsi="Times New Roman" w:cs="Times New Roman"/>
                <w:sz w:val="24"/>
                <w:szCs w:val="24"/>
                <w:shd w:val="clear" w:color="auto" w:fill="FFFFFF"/>
              </w:rPr>
            </w:pPr>
            <w:r w:rsidRPr="00B43D0A">
              <w:rPr>
                <w:rFonts w:ascii="Times New Roman" w:hAnsi="Times New Roman" w:cs="Times New Roman"/>
                <w:sz w:val="24"/>
                <w:szCs w:val="24"/>
                <w:shd w:val="clear" w:color="auto" w:fill="FFFFFF"/>
              </w:rPr>
              <w:t xml:space="preserve">нед..любить, д..срочно </w:t>
            </w:r>
          </w:p>
          <w:p w:rsidR="00BA7F05" w:rsidRPr="00B43D0A" w:rsidRDefault="00BA7F05" w:rsidP="00BA7F05">
            <w:pPr>
              <w:pStyle w:val="a5"/>
              <w:rPr>
                <w:rFonts w:ascii="Times New Roman" w:hAnsi="Times New Roman" w:cs="Times New Roman"/>
                <w:sz w:val="24"/>
                <w:szCs w:val="24"/>
              </w:rPr>
            </w:pPr>
            <w:r w:rsidRPr="00B43D0A">
              <w:rPr>
                <w:rFonts w:ascii="Times New Roman" w:hAnsi="Times New Roman" w:cs="Times New Roman"/>
                <w:sz w:val="24"/>
                <w:szCs w:val="24"/>
                <w:shd w:val="clear" w:color="auto" w:fill="FFFFFF"/>
              </w:rPr>
              <w:t>трёх..ярусный, обез..яна </w:t>
            </w:r>
          </w:p>
        </w:tc>
      </w:tr>
      <w:tr w:rsidR="00BA7F05" w:rsidRPr="00B43D0A" w:rsidTr="00BA7F05">
        <w:tc>
          <w:tcPr>
            <w:tcW w:w="4503" w:type="dxa"/>
          </w:tcPr>
          <w:p w:rsidR="00BA7F05" w:rsidRPr="00B43D0A" w:rsidRDefault="00BA7F05" w:rsidP="00BA7F05">
            <w:pPr>
              <w:pStyle w:val="a5"/>
              <w:rPr>
                <w:rFonts w:ascii="Times New Roman" w:hAnsi="Times New Roman" w:cs="Times New Roman"/>
                <w:b/>
                <w:sz w:val="24"/>
                <w:szCs w:val="24"/>
              </w:rPr>
            </w:pPr>
            <w:r w:rsidRPr="00B43D0A">
              <w:rPr>
                <w:rFonts w:ascii="Times New Roman" w:hAnsi="Times New Roman" w:cs="Times New Roman"/>
                <w:b/>
                <w:sz w:val="24"/>
                <w:szCs w:val="24"/>
              </w:rPr>
              <w:t xml:space="preserve">№ </w:t>
            </w:r>
            <w:r>
              <w:rPr>
                <w:rFonts w:ascii="Times New Roman" w:hAnsi="Times New Roman" w:cs="Times New Roman"/>
                <w:b/>
                <w:sz w:val="24"/>
                <w:szCs w:val="24"/>
              </w:rPr>
              <w:t>9</w:t>
            </w:r>
          </w:p>
          <w:p w:rsidR="00BA7F05" w:rsidRPr="00B43D0A" w:rsidRDefault="00BA7F05" w:rsidP="00BA7F05">
            <w:pPr>
              <w:pStyle w:val="a5"/>
              <w:rPr>
                <w:rFonts w:ascii="Times New Roman" w:hAnsi="Times New Roman" w:cs="Times New Roman"/>
                <w:sz w:val="24"/>
                <w:szCs w:val="24"/>
                <w:shd w:val="clear" w:color="auto" w:fill="FFFFFF"/>
              </w:rPr>
            </w:pPr>
            <w:r w:rsidRPr="00B43D0A">
              <w:rPr>
                <w:rFonts w:ascii="Times New Roman" w:hAnsi="Times New Roman" w:cs="Times New Roman"/>
                <w:sz w:val="24"/>
                <w:szCs w:val="24"/>
                <w:shd w:val="clear" w:color="auto" w:fill="FFFFFF"/>
              </w:rPr>
              <w:t xml:space="preserve">беспр..рывно, непр..ступный  бе..счётный, прои..шествие  </w:t>
            </w:r>
          </w:p>
          <w:p w:rsidR="00BA7F05" w:rsidRPr="00B43D0A" w:rsidRDefault="00BA7F05" w:rsidP="00BA7F05">
            <w:pPr>
              <w:pStyle w:val="a5"/>
              <w:rPr>
                <w:rFonts w:ascii="Times New Roman" w:hAnsi="Times New Roman" w:cs="Times New Roman"/>
                <w:sz w:val="24"/>
                <w:szCs w:val="24"/>
                <w:shd w:val="clear" w:color="auto" w:fill="FFFFFF"/>
              </w:rPr>
            </w:pPr>
            <w:r w:rsidRPr="00B43D0A">
              <w:rPr>
                <w:rFonts w:ascii="Times New Roman" w:hAnsi="Times New Roman" w:cs="Times New Roman"/>
                <w:sz w:val="24"/>
                <w:szCs w:val="24"/>
                <w:shd w:val="clear" w:color="auto" w:fill="FFFFFF"/>
              </w:rPr>
              <w:t xml:space="preserve">о..дать, по..держать  </w:t>
            </w:r>
          </w:p>
          <w:p w:rsidR="00BA7F05" w:rsidRPr="00B43D0A" w:rsidRDefault="00BA7F05" w:rsidP="00BA7F05">
            <w:pPr>
              <w:pStyle w:val="a5"/>
              <w:rPr>
                <w:rFonts w:ascii="Times New Roman" w:hAnsi="Times New Roman" w:cs="Times New Roman"/>
                <w:sz w:val="24"/>
                <w:szCs w:val="24"/>
                <w:shd w:val="clear" w:color="auto" w:fill="FFFFFF"/>
              </w:rPr>
            </w:pPr>
            <w:r w:rsidRPr="00B43D0A">
              <w:rPr>
                <w:rFonts w:ascii="Times New Roman" w:hAnsi="Times New Roman" w:cs="Times New Roman"/>
                <w:sz w:val="24"/>
                <w:szCs w:val="24"/>
                <w:shd w:val="clear" w:color="auto" w:fill="FFFFFF"/>
              </w:rPr>
              <w:t xml:space="preserve">з..водить, д..нести  </w:t>
            </w:r>
          </w:p>
          <w:p w:rsidR="00BA7F05" w:rsidRPr="00B43D0A" w:rsidRDefault="00BA7F05" w:rsidP="00BA7F05">
            <w:pPr>
              <w:pStyle w:val="a5"/>
              <w:rPr>
                <w:rFonts w:ascii="Times New Roman" w:hAnsi="Times New Roman" w:cs="Times New Roman"/>
                <w:sz w:val="24"/>
                <w:szCs w:val="24"/>
              </w:rPr>
            </w:pPr>
            <w:r w:rsidRPr="00B43D0A">
              <w:rPr>
                <w:rFonts w:ascii="Times New Roman" w:hAnsi="Times New Roman" w:cs="Times New Roman"/>
                <w:sz w:val="24"/>
                <w:szCs w:val="24"/>
                <w:shd w:val="clear" w:color="auto" w:fill="FFFFFF"/>
              </w:rPr>
              <w:t>о..переть, на..строить</w:t>
            </w:r>
          </w:p>
        </w:tc>
        <w:tc>
          <w:tcPr>
            <w:tcW w:w="4677" w:type="dxa"/>
          </w:tcPr>
          <w:p w:rsidR="00BA7F05" w:rsidRPr="00B43D0A" w:rsidRDefault="00BA7F05" w:rsidP="00BA7F05">
            <w:pPr>
              <w:pStyle w:val="a5"/>
              <w:rPr>
                <w:rFonts w:ascii="Times New Roman" w:hAnsi="Times New Roman" w:cs="Times New Roman"/>
                <w:b/>
                <w:sz w:val="24"/>
                <w:szCs w:val="24"/>
              </w:rPr>
            </w:pPr>
            <w:r w:rsidRPr="00B43D0A">
              <w:rPr>
                <w:rFonts w:ascii="Times New Roman" w:hAnsi="Times New Roman" w:cs="Times New Roman"/>
                <w:b/>
                <w:sz w:val="24"/>
                <w:szCs w:val="24"/>
              </w:rPr>
              <w:t>№ 1</w:t>
            </w:r>
            <w:r>
              <w:rPr>
                <w:rFonts w:ascii="Times New Roman" w:hAnsi="Times New Roman" w:cs="Times New Roman"/>
                <w:b/>
                <w:sz w:val="24"/>
                <w:szCs w:val="24"/>
              </w:rPr>
              <w:t>0</w:t>
            </w:r>
          </w:p>
          <w:p w:rsidR="00BA7F05" w:rsidRPr="00B43D0A" w:rsidRDefault="00BA7F05" w:rsidP="00BA7F05">
            <w:pPr>
              <w:pStyle w:val="a5"/>
              <w:rPr>
                <w:rFonts w:ascii="Times New Roman" w:hAnsi="Times New Roman" w:cs="Times New Roman"/>
                <w:sz w:val="24"/>
                <w:szCs w:val="24"/>
                <w:shd w:val="clear" w:color="auto" w:fill="FFFFFF"/>
              </w:rPr>
            </w:pPr>
            <w:r w:rsidRPr="00B43D0A">
              <w:rPr>
                <w:rFonts w:ascii="Times New Roman" w:hAnsi="Times New Roman" w:cs="Times New Roman"/>
                <w:sz w:val="24"/>
                <w:szCs w:val="24"/>
                <w:shd w:val="clear" w:color="auto" w:fill="FFFFFF"/>
              </w:rPr>
              <w:t xml:space="preserve">пр..дупреждать, пр..страстие  </w:t>
            </w:r>
          </w:p>
          <w:p w:rsidR="00BA7F05" w:rsidRPr="00B43D0A" w:rsidRDefault="00BA7F05" w:rsidP="00BA7F05">
            <w:pPr>
              <w:pStyle w:val="a5"/>
              <w:rPr>
                <w:rFonts w:ascii="Times New Roman" w:hAnsi="Times New Roman" w:cs="Times New Roman"/>
                <w:sz w:val="24"/>
                <w:szCs w:val="24"/>
                <w:shd w:val="clear" w:color="auto" w:fill="FFFFFF"/>
              </w:rPr>
            </w:pPr>
            <w:r w:rsidRPr="00B43D0A">
              <w:rPr>
                <w:rFonts w:ascii="Times New Roman" w:hAnsi="Times New Roman" w:cs="Times New Roman"/>
                <w:sz w:val="24"/>
                <w:szCs w:val="24"/>
                <w:shd w:val="clear" w:color="auto" w:fill="FFFFFF"/>
              </w:rPr>
              <w:t xml:space="preserve">п..лететь, перев..плотиться  </w:t>
            </w:r>
          </w:p>
          <w:p w:rsidR="00BA7F05" w:rsidRPr="00B43D0A" w:rsidRDefault="00BA7F05" w:rsidP="00BA7F05">
            <w:pPr>
              <w:pStyle w:val="a5"/>
              <w:rPr>
                <w:rFonts w:ascii="Times New Roman" w:hAnsi="Times New Roman" w:cs="Times New Roman"/>
                <w:sz w:val="24"/>
                <w:szCs w:val="24"/>
                <w:shd w:val="clear" w:color="auto" w:fill="FFFFFF"/>
              </w:rPr>
            </w:pPr>
            <w:r w:rsidRPr="00B43D0A">
              <w:rPr>
                <w:rFonts w:ascii="Times New Roman" w:hAnsi="Times New Roman" w:cs="Times New Roman"/>
                <w:sz w:val="24"/>
                <w:szCs w:val="24"/>
                <w:shd w:val="clear" w:color="auto" w:fill="FFFFFF"/>
              </w:rPr>
              <w:t xml:space="preserve">бе..домный, бе..печный  </w:t>
            </w:r>
          </w:p>
          <w:p w:rsidR="00BA7F05" w:rsidRPr="00B43D0A" w:rsidRDefault="00BA7F05" w:rsidP="00BA7F05">
            <w:pPr>
              <w:pStyle w:val="a5"/>
              <w:rPr>
                <w:rFonts w:ascii="Times New Roman" w:hAnsi="Times New Roman" w:cs="Times New Roman"/>
                <w:sz w:val="24"/>
                <w:szCs w:val="24"/>
                <w:shd w:val="clear" w:color="auto" w:fill="FFFFFF"/>
              </w:rPr>
            </w:pPr>
            <w:r w:rsidRPr="00B43D0A">
              <w:rPr>
                <w:rFonts w:ascii="Times New Roman" w:hAnsi="Times New Roman" w:cs="Times New Roman"/>
                <w:sz w:val="24"/>
                <w:szCs w:val="24"/>
                <w:shd w:val="clear" w:color="auto" w:fill="FFFFFF"/>
              </w:rPr>
              <w:t xml:space="preserve">пр..одолевающий, пр..храмывать  </w:t>
            </w:r>
          </w:p>
          <w:p w:rsidR="00BA7F05" w:rsidRPr="00B43D0A" w:rsidRDefault="00BA7F05" w:rsidP="00BA7F05">
            <w:pPr>
              <w:pStyle w:val="a5"/>
              <w:rPr>
                <w:rFonts w:ascii="Times New Roman" w:hAnsi="Times New Roman" w:cs="Times New Roman"/>
                <w:sz w:val="24"/>
                <w:szCs w:val="24"/>
              </w:rPr>
            </w:pPr>
            <w:r w:rsidRPr="00B43D0A">
              <w:rPr>
                <w:rFonts w:ascii="Times New Roman" w:hAnsi="Times New Roman" w:cs="Times New Roman"/>
                <w:sz w:val="24"/>
                <w:szCs w:val="24"/>
                <w:shd w:val="clear" w:color="auto" w:fill="FFFFFF"/>
              </w:rPr>
              <w:t>ра..жалобить, не..добровать </w:t>
            </w:r>
          </w:p>
        </w:tc>
      </w:tr>
      <w:tr w:rsidR="00BA7F05" w:rsidRPr="00B43D0A" w:rsidTr="00BA7F05">
        <w:tc>
          <w:tcPr>
            <w:tcW w:w="4503" w:type="dxa"/>
          </w:tcPr>
          <w:p w:rsidR="00BA7F05" w:rsidRPr="00B43D0A" w:rsidRDefault="00BA7F05" w:rsidP="00BA7F05">
            <w:pPr>
              <w:pStyle w:val="a5"/>
              <w:rPr>
                <w:rFonts w:ascii="Times New Roman" w:hAnsi="Times New Roman" w:cs="Times New Roman"/>
                <w:b/>
                <w:sz w:val="24"/>
                <w:szCs w:val="24"/>
              </w:rPr>
            </w:pPr>
            <w:r w:rsidRPr="00B43D0A">
              <w:rPr>
                <w:rFonts w:ascii="Times New Roman" w:hAnsi="Times New Roman" w:cs="Times New Roman"/>
                <w:b/>
                <w:sz w:val="24"/>
                <w:szCs w:val="24"/>
              </w:rPr>
              <w:t>№ 1</w:t>
            </w:r>
            <w:r>
              <w:rPr>
                <w:rFonts w:ascii="Times New Roman" w:hAnsi="Times New Roman" w:cs="Times New Roman"/>
                <w:b/>
                <w:sz w:val="24"/>
                <w:szCs w:val="24"/>
              </w:rPr>
              <w:t>1</w:t>
            </w:r>
          </w:p>
          <w:p w:rsidR="00BA7F05" w:rsidRPr="00B43D0A" w:rsidRDefault="00BA7F05" w:rsidP="00BA7F05">
            <w:pPr>
              <w:pStyle w:val="a5"/>
              <w:rPr>
                <w:rFonts w:ascii="Times New Roman" w:hAnsi="Times New Roman" w:cs="Times New Roman"/>
                <w:sz w:val="24"/>
                <w:szCs w:val="24"/>
                <w:shd w:val="clear" w:color="auto" w:fill="FFFFFF"/>
              </w:rPr>
            </w:pPr>
            <w:r w:rsidRPr="00B43D0A">
              <w:rPr>
                <w:rFonts w:ascii="Times New Roman" w:hAnsi="Times New Roman" w:cs="Times New Roman"/>
                <w:sz w:val="24"/>
                <w:szCs w:val="24"/>
                <w:shd w:val="clear" w:color="auto" w:fill="FFFFFF"/>
              </w:rPr>
              <w:t xml:space="preserve">без..ядерный, трех..язычный </w:t>
            </w:r>
          </w:p>
          <w:p w:rsidR="00BA7F05" w:rsidRPr="00B43D0A" w:rsidRDefault="00BA7F05" w:rsidP="00BA7F05">
            <w:pPr>
              <w:pStyle w:val="a5"/>
              <w:rPr>
                <w:rFonts w:ascii="Times New Roman" w:hAnsi="Times New Roman" w:cs="Times New Roman"/>
                <w:sz w:val="24"/>
                <w:szCs w:val="24"/>
                <w:shd w:val="clear" w:color="auto" w:fill="FFFFFF"/>
              </w:rPr>
            </w:pPr>
            <w:r w:rsidRPr="00B43D0A">
              <w:rPr>
                <w:rFonts w:ascii="Times New Roman" w:hAnsi="Times New Roman" w:cs="Times New Roman"/>
                <w:sz w:val="24"/>
                <w:szCs w:val="24"/>
                <w:shd w:val="clear" w:color="auto" w:fill="FFFFFF"/>
              </w:rPr>
              <w:t xml:space="preserve">с..скать, супер..гра </w:t>
            </w:r>
          </w:p>
          <w:p w:rsidR="00BA7F05" w:rsidRPr="00B43D0A" w:rsidRDefault="00BA7F05" w:rsidP="00BA7F05">
            <w:pPr>
              <w:pStyle w:val="a5"/>
              <w:rPr>
                <w:rFonts w:ascii="Times New Roman" w:hAnsi="Times New Roman" w:cs="Times New Roman"/>
                <w:sz w:val="24"/>
                <w:szCs w:val="24"/>
              </w:rPr>
            </w:pPr>
            <w:r w:rsidRPr="00B43D0A">
              <w:rPr>
                <w:rFonts w:ascii="Times New Roman" w:hAnsi="Times New Roman" w:cs="Times New Roman"/>
                <w:sz w:val="24"/>
                <w:szCs w:val="24"/>
                <w:shd w:val="clear" w:color="auto" w:fill="FFFFFF"/>
              </w:rPr>
              <w:t>пр..светлый, пр..норовиться п..дступиться, р..ссказывать бе..рассудный, ..жёг</w:t>
            </w:r>
          </w:p>
        </w:tc>
        <w:tc>
          <w:tcPr>
            <w:tcW w:w="4677" w:type="dxa"/>
          </w:tcPr>
          <w:p w:rsidR="00BA7F05" w:rsidRPr="00B43D0A" w:rsidRDefault="00BA7F05" w:rsidP="00BA7F05">
            <w:pPr>
              <w:pStyle w:val="a5"/>
              <w:rPr>
                <w:rFonts w:ascii="Times New Roman" w:hAnsi="Times New Roman" w:cs="Times New Roman"/>
                <w:b/>
                <w:sz w:val="24"/>
                <w:szCs w:val="24"/>
              </w:rPr>
            </w:pPr>
            <w:r w:rsidRPr="00B43D0A">
              <w:rPr>
                <w:rFonts w:ascii="Times New Roman" w:hAnsi="Times New Roman" w:cs="Times New Roman"/>
                <w:b/>
                <w:sz w:val="24"/>
                <w:szCs w:val="24"/>
              </w:rPr>
              <w:t>№ 1</w:t>
            </w:r>
            <w:r>
              <w:rPr>
                <w:rFonts w:ascii="Times New Roman" w:hAnsi="Times New Roman" w:cs="Times New Roman"/>
                <w:b/>
                <w:sz w:val="24"/>
                <w:szCs w:val="24"/>
              </w:rPr>
              <w:t>2</w:t>
            </w:r>
          </w:p>
          <w:p w:rsidR="00BA7F05" w:rsidRPr="00B43D0A" w:rsidRDefault="00BA7F05" w:rsidP="00BA7F05">
            <w:pPr>
              <w:pStyle w:val="a5"/>
              <w:rPr>
                <w:rFonts w:ascii="Times New Roman" w:hAnsi="Times New Roman" w:cs="Times New Roman"/>
                <w:sz w:val="24"/>
                <w:szCs w:val="24"/>
                <w:shd w:val="clear" w:color="auto" w:fill="FFFFFF"/>
              </w:rPr>
            </w:pPr>
            <w:r w:rsidRPr="00B43D0A">
              <w:rPr>
                <w:rFonts w:ascii="Times New Roman" w:hAnsi="Times New Roman" w:cs="Times New Roman"/>
                <w:sz w:val="24"/>
                <w:szCs w:val="24"/>
                <w:shd w:val="clear" w:color="auto" w:fill="FFFFFF"/>
              </w:rPr>
              <w:t xml:space="preserve">о..делать, пре..последний  </w:t>
            </w:r>
          </w:p>
          <w:p w:rsidR="00BA7F05" w:rsidRPr="00B43D0A" w:rsidRDefault="00BA7F05" w:rsidP="00BA7F05">
            <w:pPr>
              <w:pStyle w:val="a5"/>
              <w:rPr>
                <w:rFonts w:ascii="Times New Roman" w:hAnsi="Times New Roman" w:cs="Times New Roman"/>
                <w:sz w:val="24"/>
                <w:szCs w:val="24"/>
                <w:shd w:val="clear" w:color="auto" w:fill="FFFFFF"/>
              </w:rPr>
            </w:pPr>
            <w:r w:rsidRPr="00B43D0A">
              <w:rPr>
                <w:rFonts w:ascii="Times New Roman" w:hAnsi="Times New Roman" w:cs="Times New Roman"/>
                <w:sz w:val="24"/>
                <w:szCs w:val="24"/>
                <w:shd w:val="clear" w:color="auto" w:fill="FFFFFF"/>
              </w:rPr>
              <w:t xml:space="preserve">..гибать, ра..жать  </w:t>
            </w:r>
          </w:p>
          <w:p w:rsidR="00BA7F05" w:rsidRPr="00B43D0A" w:rsidRDefault="00BA7F05" w:rsidP="00BA7F05">
            <w:pPr>
              <w:pStyle w:val="a5"/>
              <w:rPr>
                <w:rFonts w:ascii="Times New Roman" w:hAnsi="Times New Roman" w:cs="Times New Roman"/>
                <w:sz w:val="24"/>
                <w:szCs w:val="24"/>
                <w:shd w:val="clear" w:color="auto" w:fill="FFFFFF"/>
              </w:rPr>
            </w:pPr>
            <w:r w:rsidRPr="00B43D0A">
              <w:rPr>
                <w:rFonts w:ascii="Times New Roman" w:hAnsi="Times New Roman" w:cs="Times New Roman"/>
                <w:sz w:val="24"/>
                <w:szCs w:val="24"/>
                <w:shd w:val="clear" w:color="auto" w:fill="FFFFFF"/>
              </w:rPr>
              <w:t xml:space="preserve">пр..гореть, пр..успеть  </w:t>
            </w:r>
          </w:p>
          <w:p w:rsidR="00BA7F05" w:rsidRPr="00B43D0A" w:rsidRDefault="00BA7F05" w:rsidP="00BA7F05">
            <w:pPr>
              <w:pStyle w:val="a5"/>
              <w:rPr>
                <w:rFonts w:ascii="Times New Roman" w:hAnsi="Times New Roman" w:cs="Times New Roman"/>
                <w:sz w:val="24"/>
                <w:szCs w:val="24"/>
                <w:shd w:val="clear" w:color="auto" w:fill="FFFFFF"/>
              </w:rPr>
            </w:pPr>
            <w:r w:rsidRPr="00B43D0A">
              <w:rPr>
                <w:rFonts w:ascii="Times New Roman" w:hAnsi="Times New Roman" w:cs="Times New Roman"/>
                <w:sz w:val="24"/>
                <w:szCs w:val="24"/>
                <w:shd w:val="clear" w:color="auto" w:fill="FFFFFF"/>
              </w:rPr>
              <w:t xml:space="preserve">поз..вчера, р..списка  </w:t>
            </w:r>
          </w:p>
          <w:p w:rsidR="00BA7F05" w:rsidRPr="00B43D0A" w:rsidRDefault="00BA7F05" w:rsidP="00BA7F05">
            <w:pPr>
              <w:pStyle w:val="a5"/>
              <w:rPr>
                <w:rFonts w:ascii="Times New Roman" w:hAnsi="Times New Roman" w:cs="Times New Roman"/>
                <w:sz w:val="24"/>
                <w:szCs w:val="24"/>
              </w:rPr>
            </w:pPr>
            <w:r w:rsidRPr="00B43D0A">
              <w:rPr>
                <w:rFonts w:ascii="Times New Roman" w:hAnsi="Times New Roman" w:cs="Times New Roman"/>
                <w:sz w:val="24"/>
                <w:szCs w:val="24"/>
                <w:shd w:val="clear" w:color="auto" w:fill="FFFFFF"/>
              </w:rPr>
              <w:t>ад..ютант, в..юнок</w:t>
            </w:r>
          </w:p>
        </w:tc>
      </w:tr>
      <w:tr w:rsidR="00BA7F05" w:rsidRPr="00B43D0A" w:rsidTr="00BA7F05">
        <w:tc>
          <w:tcPr>
            <w:tcW w:w="4503" w:type="dxa"/>
          </w:tcPr>
          <w:p w:rsidR="00BA7F05" w:rsidRPr="00B43D0A" w:rsidRDefault="00BA7F05" w:rsidP="00BA7F05">
            <w:pPr>
              <w:pStyle w:val="a5"/>
              <w:rPr>
                <w:rFonts w:ascii="Times New Roman" w:hAnsi="Times New Roman" w:cs="Times New Roman"/>
                <w:b/>
                <w:sz w:val="24"/>
                <w:szCs w:val="24"/>
              </w:rPr>
            </w:pPr>
            <w:r w:rsidRPr="00B43D0A">
              <w:rPr>
                <w:rFonts w:ascii="Times New Roman" w:hAnsi="Times New Roman" w:cs="Times New Roman"/>
                <w:b/>
                <w:sz w:val="24"/>
                <w:szCs w:val="24"/>
              </w:rPr>
              <w:t xml:space="preserve"> № </w:t>
            </w:r>
            <w:r>
              <w:rPr>
                <w:rFonts w:ascii="Times New Roman" w:hAnsi="Times New Roman" w:cs="Times New Roman"/>
                <w:b/>
                <w:sz w:val="24"/>
                <w:szCs w:val="24"/>
              </w:rPr>
              <w:t>1</w:t>
            </w:r>
            <w:r w:rsidRPr="00B43D0A">
              <w:rPr>
                <w:rFonts w:ascii="Times New Roman" w:hAnsi="Times New Roman" w:cs="Times New Roman"/>
                <w:b/>
                <w:sz w:val="24"/>
                <w:szCs w:val="24"/>
              </w:rPr>
              <w:t>3</w:t>
            </w:r>
          </w:p>
          <w:p w:rsidR="00BA7F05" w:rsidRPr="00B43D0A" w:rsidRDefault="00BA7F05" w:rsidP="00BA7F05">
            <w:pPr>
              <w:pStyle w:val="a5"/>
              <w:rPr>
                <w:rFonts w:ascii="Times New Roman" w:hAnsi="Times New Roman" w:cs="Times New Roman"/>
                <w:sz w:val="24"/>
                <w:szCs w:val="24"/>
                <w:shd w:val="clear" w:color="auto" w:fill="FFFFFF"/>
              </w:rPr>
            </w:pPr>
            <w:r w:rsidRPr="00B43D0A">
              <w:rPr>
                <w:rFonts w:ascii="Times New Roman" w:hAnsi="Times New Roman" w:cs="Times New Roman"/>
                <w:sz w:val="24"/>
                <w:szCs w:val="24"/>
                <w:shd w:val="clear" w:color="auto" w:fill="FFFFFF"/>
              </w:rPr>
              <w:t xml:space="preserve">нед..варить, н..дломить </w:t>
            </w:r>
          </w:p>
          <w:p w:rsidR="00BA7F05" w:rsidRPr="00B43D0A" w:rsidRDefault="00BA7F05" w:rsidP="00BA7F05">
            <w:pPr>
              <w:pStyle w:val="a5"/>
              <w:rPr>
                <w:rFonts w:ascii="Times New Roman" w:hAnsi="Times New Roman" w:cs="Times New Roman"/>
                <w:sz w:val="24"/>
                <w:szCs w:val="24"/>
                <w:shd w:val="clear" w:color="auto" w:fill="FFFFFF"/>
              </w:rPr>
            </w:pPr>
            <w:r w:rsidRPr="00B43D0A">
              <w:rPr>
                <w:rFonts w:ascii="Times New Roman" w:hAnsi="Times New Roman" w:cs="Times New Roman"/>
                <w:sz w:val="24"/>
                <w:szCs w:val="24"/>
                <w:shd w:val="clear" w:color="auto" w:fill="FFFFFF"/>
              </w:rPr>
              <w:t xml:space="preserve">ра..говориться, во..нестись пр..усадебный, пр..странный </w:t>
            </w:r>
          </w:p>
          <w:p w:rsidR="00BA7F05" w:rsidRPr="00B43D0A" w:rsidRDefault="00BA7F05" w:rsidP="00BA7F05">
            <w:pPr>
              <w:pStyle w:val="a5"/>
              <w:rPr>
                <w:rFonts w:ascii="Times New Roman" w:hAnsi="Times New Roman" w:cs="Times New Roman"/>
                <w:sz w:val="24"/>
                <w:szCs w:val="24"/>
                <w:shd w:val="clear" w:color="auto" w:fill="FFFFFF"/>
              </w:rPr>
            </w:pPr>
            <w:r w:rsidRPr="00B43D0A">
              <w:rPr>
                <w:rFonts w:ascii="Times New Roman" w:hAnsi="Times New Roman" w:cs="Times New Roman"/>
                <w:sz w:val="24"/>
                <w:szCs w:val="24"/>
                <w:shd w:val="clear" w:color="auto" w:fill="FFFFFF"/>
              </w:rPr>
              <w:t xml:space="preserve">от..драть, н..дкусить </w:t>
            </w:r>
          </w:p>
          <w:p w:rsidR="00BA7F05" w:rsidRPr="00B43D0A" w:rsidRDefault="00BA7F05" w:rsidP="00BA7F05">
            <w:pPr>
              <w:pStyle w:val="a5"/>
              <w:rPr>
                <w:rFonts w:ascii="Times New Roman" w:hAnsi="Times New Roman" w:cs="Times New Roman"/>
                <w:sz w:val="24"/>
                <w:szCs w:val="24"/>
              </w:rPr>
            </w:pPr>
            <w:r w:rsidRPr="00B43D0A">
              <w:rPr>
                <w:rFonts w:ascii="Times New Roman" w:hAnsi="Times New Roman" w:cs="Times New Roman"/>
                <w:sz w:val="24"/>
                <w:szCs w:val="24"/>
                <w:shd w:val="clear" w:color="auto" w:fill="FFFFFF"/>
              </w:rPr>
              <w:t>о..жаться, на..сечь</w:t>
            </w:r>
          </w:p>
        </w:tc>
        <w:tc>
          <w:tcPr>
            <w:tcW w:w="4677" w:type="dxa"/>
          </w:tcPr>
          <w:p w:rsidR="00BA7F05" w:rsidRPr="00B43D0A" w:rsidRDefault="00BA7F05" w:rsidP="00BA7F05">
            <w:pPr>
              <w:pStyle w:val="a5"/>
              <w:rPr>
                <w:rFonts w:ascii="Times New Roman" w:hAnsi="Times New Roman" w:cs="Times New Roman"/>
                <w:b/>
                <w:sz w:val="24"/>
                <w:szCs w:val="24"/>
              </w:rPr>
            </w:pPr>
            <w:r w:rsidRPr="00B43D0A">
              <w:rPr>
                <w:rFonts w:ascii="Times New Roman" w:hAnsi="Times New Roman" w:cs="Times New Roman"/>
                <w:b/>
                <w:sz w:val="24"/>
                <w:szCs w:val="24"/>
              </w:rPr>
              <w:t>№ 1</w:t>
            </w:r>
            <w:r>
              <w:rPr>
                <w:rFonts w:ascii="Times New Roman" w:hAnsi="Times New Roman" w:cs="Times New Roman"/>
                <w:b/>
                <w:sz w:val="24"/>
                <w:szCs w:val="24"/>
              </w:rPr>
              <w:t>4</w:t>
            </w:r>
          </w:p>
          <w:p w:rsidR="00BA7F05" w:rsidRPr="00B43D0A" w:rsidRDefault="00BA7F05" w:rsidP="00BA7F05">
            <w:pPr>
              <w:pStyle w:val="a5"/>
              <w:rPr>
                <w:rFonts w:ascii="Times New Roman" w:hAnsi="Times New Roman" w:cs="Times New Roman"/>
                <w:sz w:val="24"/>
                <w:szCs w:val="24"/>
                <w:shd w:val="clear" w:color="auto" w:fill="FFFFFF"/>
              </w:rPr>
            </w:pPr>
            <w:r w:rsidRPr="00B43D0A">
              <w:rPr>
                <w:rFonts w:ascii="Times New Roman" w:hAnsi="Times New Roman" w:cs="Times New Roman"/>
                <w:sz w:val="24"/>
                <w:szCs w:val="24"/>
                <w:shd w:val="clear" w:color="auto" w:fill="FFFFFF"/>
              </w:rPr>
              <w:t xml:space="preserve">н..берёшься, п..ддержал </w:t>
            </w:r>
          </w:p>
          <w:p w:rsidR="00BA7F05" w:rsidRPr="00B43D0A" w:rsidRDefault="00BA7F05" w:rsidP="00BA7F05">
            <w:pPr>
              <w:pStyle w:val="a5"/>
              <w:rPr>
                <w:rFonts w:ascii="Times New Roman" w:hAnsi="Times New Roman" w:cs="Times New Roman"/>
                <w:sz w:val="24"/>
                <w:szCs w:val="24"/>
                <w:shd w:val="clear" w:color="auto" w:fill="FFFFFF"/>
              </w:rPr>
            </w:pPr>
            <w:r w:rsidRPr="00B43D0A">
              <w:rPr>
                <w:rFonts w:ascii="Times New Roman" w:hAnsi="Times New Roman" w:cs="Times New Roman"/>
                <w:sz w:val="24"/>
                <w:szCs w:val="24"/>
                <w:shd w:val="clear" w:color="auto" w:fill="FFFFFF"/>
              </w:rPr>
              <w:t xml:space="preserve">пер..делывать, пр..корнуть </w:t>
            </w:r>
          </w:p>
          <w:p w:rsidR="00BA7F05" w:rsidRPr="00B43D0A" w:rsidRDefault="00BA7F05" w:rsidP="00BA7F05">
            <w:pPr>
              <w:pStyle w:val="a5"/>
              <w:rPr>
                <w:rFonts w:ascii="Times New Roman" w:hAnsi="Times New Roman" w:cs="Times New Roman"/>
                <w:sz w:val="24"/>
                <w:szCs w:val="24"/>
                <w:shd w:val="clear" w:color="auto" w:fill="FFFFFF"/>
              </w:rPr>
            </w:pPr>
            <w:r w:rsidRPr="00B43D0A">
              <w:rPr>
                <w:rFonts w:ascii="Times New Roman" w:hAnsi="Times New Roman" w:cs="Times New Roman"/>
                <w:sz w:val="24"/>
                <w:szCs w:val="24"/>
                <w:shd w:val="clear" w:color="auto" w:fill="FFFFFF"/>
              </w:rPr>
              <w:t xml:space="preserve">ра..тушёвывать, ра..болеться </w:t>
            </w:r>
          </w:p>
          <w:p w:rsidR="00BA7F05" w:rsidRPr="00B43D0A" w:rsidRDefault="00BA7F05" w:rsidP="00BA7F05">
            <w:pPr>
              <w:pStyle w:val="a5"/>
              <w:rPr>
                <w:rFonts w:ascii="Times New Roman" w:hAnsi="Times New Roman" w:cs="Times New Roman"/>
                <w:sz w:val="24"/>
                <w:szCs w:val="24"/>
                <w:shd w:val="clear" w:color="auto" w:fill="FFFFFF"/>
              </w:rPr>
            </w:pPr>
            <w:r w:rsidRPr="00B43D0A">
              <w:rPr>
                <w:rFonts w:ascii="Times New Roman" w:hAnsi="Times New Roman" w:cs="Times New Roman"/>
                <w:sz w:val="24"/>
                <w:szCs w:val="24"/>
                <w:shd w:val="clear" w:color="auto" w:fill="FFFFFF"/>
              </w:rPr>
              <w:t xml:space="preserve">с..драть, з..целовать </w:t>
            </w:r>
          </w:p>
          <w:p w:rsidR="00BA7F05" w:rsidRPr="00B43D0A" w:rsidRDefault="00BA7F05" w:rsidP="00BA7F05">
            <w:pPr>
              <w:pStyle w:val="a5"/>
              <w:rPr>
                <w:rFonts w:ascii="Times New Roman" w:hAnsi="Times New Roman" w:cs="Times New Roman"/>
                <w:b/>
                <w:sz w:val="24"/>
                <w:szCs w:val="24"/>
              </w:rPr>
            </w:pPr>
            <w:r w:rsidRPr="00B43D0A">
              <w:rPr>
                <w:rFonts w:ascii="Times New Roman" w:hAnsi="Times New Roman" w:cs="Times New Roman"/>
                <w:sz w:val="24"/>
                <w:szCs w:val="24"/>
                <w:shd w:val="clear" w:color="auto" w:fill="FFFFFF"/>
              </w:rPr>
              <w:t>бе..козырка, ..бежал</w:t>
            </w:r>
          </w:p>
        </w:tc>
      </w:tr>
      <w:tr w:rsidR="00BA7F05" w:rsidRPr="00B43D0A" w:rsidTr="00BA7F05">
        <w:tc>
          <w:tcPr>
            <w:tcW w:w="4503" w:type="dxa"/>
          </w:tcPr>
          <w:p w:rsidR="00BA7F05" w:rsidRPr="00B43D0A" w:rsidRDefault="00BA7F05" w:rsidP="00BA7F05">
            <w:pPr>
              <w:pStyle w:val="a5"/>
              <w:rPr>
                <w:rFonts w:ascii="Times New Roman" w:hAnsi="Times New Roman" w:cs="Times New Roman"/>
                <w:b/>
                <w:sz w:val="24"/>
                <w:szCs w:val="24"/>
              </w:rPr>
            </w:pPr>
            <w:r w:rsidRPr="00B43D0A">
              <w:rPr>
                <w:rFonts w:ascii="Times New Roman" w:hAnsi="Times New Roman" w:cs="Times New Roman"/>
                <w:b/>
                <w:sz w:val="24"/>
                <w:szCs w:val="24"/>
              </w:rPr>
              <w:t xml:space="preserve"> № </w:t>
            </w:r>
            <w:r>
              <w:rPr>
                <w:rFonts w:ascii="Times New Roman" w:hAnsi="Times New Roman" w:cs="Times New Roman"/>
                <w:b/>
                <w:sz w:val="24"/>
                <w:szCs w:val="24"/>
              </w:rPr>
              <w:t>15</w:t>
            </w:r>
          </w:p>
          <w:p w:rsidR="00BA7F05" w:rsidRPr="00B43D0A" w:rsidRDefault="00BA7F05" w:rsidP="00BA7F05">
            <w:pPr>
              <w:pStyle w:val="a5"/>
              <w:rPr>
                <w:rFonts w:ascii="Times New Roman" w:hAnsi="Times New Roman" w:cs="Times New Roman"/>
                <w:sz w:val="24"/>
                <w:szCs w:val="24"/>
                <w:shd w:val="clear" w:color="auto" w:fill="FFFFFF"/>
              </w:rPr>
            </w:pPr>
            <w:r w:rsidRPr="00B43D0A">
              <w:rPr>
                <w:rFonts w:ascii="Times New Roman" w:hAnsi="Times New Roman" w:cs="Times New Roman"/>
                <w:sz w:val="24"/>
                <w:szCs w:val="24"/>
                <w:shd w:val="clear" w:color="auto" w:fill="FFFFFF"/>
              </w:rPr>
              <w:t xml:space="preserve">ра..дарить, и..кушение  </w:t>
            </w:r>
          </w:p>
          <w:p w:rsidR="00BA7F05" w:rsidRPr="00B43D0A" w:rsidRDefault="00BA7F05" w:rsidP="00BA7F05">
            <w:pPr>
              <w:pStyle w:val="a5"/>
              <w:rPr>
                <w:rFonts w:ascii="Times New Roman" w:hAnsi="Times New Roman" w:cs="Times New Roman"/>
                <w:sz w:val="24"/>
                <w:szCs w:val="24"/>
                <w:shd w:val="clear" w:color="auto" w:fill="FFFFFF"/>
              </w:rPr>
            </w:pPr>
            <w:r w:rsidRPr="00B43D0A">
              <w:rPr>
                <w:rFonts w:ascii="Times New Roman" w:hAnsi="Times New Roman" w:cs="Times New Roman"/>
                <w:sz w:val="24"/>
                <w:szCs w:val="24"/>
                <w:shd w:val="clear" w:color="auto" w:fill="FFFFFF"/>
              </w:rPr>
              <w:lastRenderedPageBreak/>
              <w:t xml:space="preserve">пр..чудливый, пр..хотливый  пр..небрегать, пр..кусить  </w:t>
            </w:r>
          </w:p>
          <w:p w:rsidR="00BA7F05" w:rsidRPr="00B43D0A" w:rsidRDefault="00BA7F05" w:rsidP="00BA7F05">
            <w:pPr>
              <w:pStyle w:val="a5"/>
              <w:rPr>
                <w:rFonts w:ascii="Times New Roman" w:hAnsi="Times New Roman" w:cs="Times New Roman"/>
                <w:sz w:val="24"/>
                <w:szCs w:val="24"/>
                <w:shd w:val="clear" w:color="auto" w:fill="FFFFFF"/>
              </w:rPr>
            </w:pPr>
            <w:r w:rsidRPr="00B43D0A">
              <w:rPr>
                <w:rFonts w:ascii="Times New Roman" w:hAnsi="Times New Roman" w:cs="Times New Roman"/>
                <w:sz w:val="24"/>
                <w:szCs w:val="24"/>
                <w:shd w:val="clear" w:color="auto" w:fill="FFFFFF"/>
              </w:rPr>
              <w:t xml:space="preserve">пр..медление, з..стрелил  </w:t>
            </w:r>
          </w:p>
          <w:p w:rsidR="00BA7F05" w:rsidRPr="00B43D0A" w:rsidRDefault="00BA7F05" w:rsidP="00BA7F05">
            <w:pPr>
              <w:pStyle w:val="a5"/>
              <w:rPr>
                <w:rFonts w:ascii="Times New Roman" w:hAnsi="Times New Roman" w:cs="Times New Roman"/>
                <w:sz w:val="24"/>
                <w:szCs w:val="24"/>
              </w:rPr>
            </w:pPr>
            <w:r w:rsidRPr="00B43D0A">
              <w:rPr>
                <w:rFonts w:ascii="Times New Roman" w:hAnsi="Times New Roman" w:cs="Times New Roman"/>
                <w:sz w:val="24"/>
                <w:szCs w:val="24"/>
                <w:shd w:val="clear" w:color="auto" w:fill="FFFFFF"/>
              </w:rPr>
              <w:t>от..брать, н..дпилить</w:t>
            </w:r>
          </w:p>
        </w:tc>
        <w:tc>
          <w:tcPr>
            <w:tcW w:w="4677" w:type="dxa"/>
          </w:tcPr>
          <w:p w:rsidR="00BA7F05" w:rsidRPr="00B43D0A" w:rsidRDefault="00BA7F05" w:rsidP="00BA7F05">
            <w:pPr>
              <w:pStyle w:val="a5"/>
              <w:rPr>
                <w:rFonts w:ascii="Times New Roman" w:hAnsi="Times New Roman" w:cs="Times New Roman"/>
                <w:b/>
                <w:sz w:val="24"/>
                <w:szCs w:val="24"/>
              </w:rPr>
            </w:pPr>
            <w:r w:rsidRPr="00B43D0A">
              <w:rPr>
                <w:rFonts w:ascii="Times New Roman" w:hAnsi="Times New Roman" w:cs="Times New Roman"/>
                <w:b/>
                <w:sz w:val="24"/>
                <w:szCs w:val="24"/>
              </w:rPr>
              <w:lastRenderedPageBreak/>
              <w:t>№ 1</w:t>
            </w:r>
            <w:r>
              <w:rPr>
                <w:rFonts w:ascii="Times New Roman" w:hAnsi="Times New Roman" w:cs="Times New Roman"/>
                <w:b/>
                <w:sz w:val="24"/>
                <w:szCs w:val="24"/>
              </w:rPr>
              <w:t>6</w:t>
            </w:r>
          </w:p>
          <w:p w:rsidR="00BA7F05" w:rsidRPr="00B43D0A" w:rsidRDefault="00BA7F05" w:rsidP="00BA7F05">
            <w:pPr>
              <w:pStyle w:val="a5"/>
              <w:rPr>
                <w:rFonts w:ascii="Times New Roman" w:hAnsi="Times New Roman" w:cs="Times New Roman"/>
                <w:sz w:val="24"/>
                <w:szCs w:val="24"/>
                <w:shd w:val="clear" w:color="auto" w:fill="FFFFFF"/>
              </w:rPr>
            </w:pPr>
            <w:r w:rsidRPr="00B43D0A">
              <w:rPr>
                <w:rFonts w:ascii="Times New Roman" w:hAnsi="Times New Roman" w:cs="Times New Roman"/>
                <w:sz w:val="24"/>
                <w:szCs w:val="24"/>
                <w:shd w:val="clear" w:color="auto" w:fill="FFFFFF"/>
              </w:rPr>
              <w:t xml:space="preserve">н..вертеть, п..двинтить  </w:t>
            </w:r>
          </w:p>
          <w:p w:rsidR="00BA7F05" w:rsidRPr="00B43D0A" w:rsidRDefault="00BA7F05" w:rsidP="00BA7F05">
            <w:pPr>
              <w:pStyle w:val="a5"/>
              <w:rPr>
                <w:rFonts w:ascii="Times New Roman" w:hAnsi="Times New Roman" w:cs="Times New Roman"/>
                <w:sz w:val="24"/>
                <w:szCs w:val="24"/>
                <w:shd w:val="clear" w:color="auto" w:fill="FFFFFF"/>
              </w:rPr>
            </w:pPr>
            <w:r w:rsidRPr="00B43D0A">
              <w:rPr>
                <w:rFonts w:ascii="Times New Roman" w:hAnsi="Times New Roman" w:cs="Times New Roman"/>
                <w:sz w:val="24"/>
                <w:szCs w:val="24"/>
                <w:shd w:val="clear" w:color="auto" w:fill="FFFFFF"/>
              </w:rPr>
              <w:lastRenderedPageBreak/>
              <w:t xml:space="preserve">от..бражать, н..дорвать  </w:t>
            </w:r>
          </w:p>
          <w:p w:rsidR="00BA7F05" w:rsidRPr="00B43D0A" w:rsidRDefault="00BA7F05" w:rsidP="00BA7F05">
            <w:pPr>
              <w:pStyle w:val="a5"/>
              <w:rPr>
                <w:rFonts w:ascii="Times New Roman" w:hAnsi="Times New Roman" w:cs="Times New Roman"/>
                <w:sz w:val="24"/>
                <w:szCs w:val="24"/>
                <w:shd w:val="clear" w:color="auto" w:fill="FFFFFF"/>
              </w:rPr>
            </w:pPr>
            <w:r w:rsidRPr="00B43D0A">
              <w:rPr>
                <w:rFonts w:ascii="Times New Roman" w:hAnsi="Times New Roman" w:cs="Times New Roman"/>
                <w:sz w:val="24"/>
                <w:szCs w:val="24"/>
                <w:shd w:val="clear" w:color="auto" w:fill="FFFFFF"/>
              </w:rPr>
              <w:t xml:space="preserve">з..черствевший, пр..думал  </w:t>
            </w:r>
          </w:p>
          <w:p w:rsidR="00BA7F05" w:rsidRPr="00B43D0A" w:rsidRDefault="00BA7F05" w:rsidP="00BA7F05">
            <w:pPr>
              <w:pStyle w:val="a5"/>
              <w:rPr>
                <w:rFonts w:ascii="Times New Roman" w:hAnsi="Times New Roman" w:cs="Times New Roman"/>
                <w:sz w:val="24"/>
                <w:szCs w:val="24"/>
                <w:shd w:val="clear" w:color="auto" w:fill="FFFFFF"/>
              </w:rPr>
            </w:pPr>
            <w:r w:rsidRPr="00B43D0A">
              <w:rPr>
                <w:rFonts w:ascii="Times New Roman" w:hAnsi="Times New Roman" w:cs="Times New Roman"/>
                <w:sz w:val="24"/>
                <w:szCs w:val="24"/>
                <w:shd w:val="clear" w:color="auto" w:fill="FFFFFF"/>
              </w:rPr>
              <w:t xml:space="preserve">пр..восходить, пр..чинить  </w:t>
            </w:r>
          </w:p>
          <w:p w:rsidR="00BA7F05" w:rsidRPr="00B43D0A" w:rsidRDefault="00BA7F05" w:rsidP="00BA7F05">
            <w:pPr>
              <w:pStyle w:val="a5"/>
              <w:rPr>
                <w:rFonts w:ascii="Times New Roman" w:hAnsi="Times New Roman" w:cs="Times New Roman"/>
                <w:sz w:val="24"/>
                <w:szCs w:val="24"/>
              </w:rPr>
            </w:pPr>
            <w:r w:rsidRPr="00B43D0A">
              <w:rPr>
                <w:rFonts w:ascii="Times New Roman" w:hAnsi="Times New Roman" w:cs="Times New Roman"/>
                <w:sz w:val="24"/>
                <w:szCs w:val="24"/>
                <w:shd w:val="clear" w:color="auto" w:fill="FFFFFF"/>
              </w:rPr>
              <w:t>бе..сонный, ..глазить</w:t>
            </w:r>
          </w:p>
        </w:tc>
      </w:tr>
      <w:tr w:rsidR="00BA7F05" w:rsidRPr="00B43D0A" w:rsidTr="00BA7F05">
        <w:tc>
          <w:tcPr>
            <w:tcW w:w="4503" w:type="dxa"/>
          </w:tcPr>
          <w:p w:rsidR="00BA7F05" w:rsidRPr="00B43D0A" w:rsidRDefault="00BA7F05" w:rsidP="00BA7F05">
            <w:pPr>
              <w:pStyle w:val="a5"/>
              <w:rPr>
                <w:rFonts w:ascii="Times New Roman" w:hAnsi="Times New Roman" w:cs="Times New Roman"/>
                <w:b/>
                <w:sz w:val="24"/>
                <w:szCs w:val="24"/>
              </w:rPr>
            </w:pPr>
            <w:r w:rsidRPr="00B43D0A">
              <w:rPr>
                <w:rFonts w:ascii="Times New Roman" w:hAnsi="Times New Roman" w:cs="Times New Roman"/>
                <w:b/>
                <w:sz w:val="24"/>
                <w:szCs w:val="24"/>
              </w:rPr>
              <w:lastRenderedPageBreak/>
              <w:t xml:space="preserve">№ </w:t>
            </w:r>
            <w:r>
              <w:rPr>
                <w:rFonts w:ascii="Times New Roman" w:hAnsi="Times New Roman" w:cs="Times New Roman"/>
                <w:b/>
                <w:sz w:val="24"/>
                <w:szCs w:val="24"/>
              </w:rPr>
              <w:t>17</w:t>
            </w:r>
          </w:p>
          <w:p w:rsidR="00BA7F05" w:rsidRPr="00B43D0A" w:rsidRDefault="00BA7F05" w:rsidP="00BA7F05">
            <w:pPr>
              <w:pStyle w:val="a5"/>
              <w:rPr>
                <w:rFonts w:ascii="Times New Roman" w:hAnsi="Times New Roman" w:cs="Times New Roman"/>
                <w:sz w:val="24"/>
                <w:szCs w:val="24"/>
                <w:shd w:val="clear" w:color="auto" w:fill="FFFFFF"/>
              </w:rPr>
            </w:pPr>
            <w:r w:rsidRPr="00B43D0A">
              <w:rPr>
                <w:rFonts w:ascii="Times New Roman" w:hAnsi="Times New Roman" w:cs="Times New Roman"/>
                <w:sz w:val="24"/>
                <w:szCs w:val="24"/>
                <w:shd w:val="clear" w:color="auto" w:fill="FFFFFF"/>
              </w:rPr>
              <w:t xml:space="preserve">меж..гровой, под..скать </w:t>
            </w:r>
          </w:p>
          <w:p w:rsidR="00BA7F05" w:rsidRPr="00B43D0A" w:rsidRDefault="00BA7F05" w:rsidP="00BA7F05">
            <w:pPr>
              <w:pStyle w:val="a5"/>
              <w:rPr>
                <w:rFonts w:ascii="Times New Roman" w:hAnsi="Times New Roman" w:cs="Times New Roman"/>
                <w:sz w:val="24"/>
                <w:szCs w:val="24"/>
                <w:shd w:val="clear" w:color="auto" w:fill="FFFFFF"/>
              </w:rPr>
            </w:pPr>
            <w:r w:rsidRPr="00B43D0A">
              <w:rPr>
                <w:rFonts w:ascii="Times New Roman" w:hAnsi="Times New Roman" w:cs="Times New Roman"/>
                <w:sz w:val="24"/>
                <w:szCs w:val="24"/>
                <w:shd w:val="clear" w:color="auto" w:fill="FFFFFF"/>
              </w:rPr>
              <w:t>на..стройка, о..дать</w:t>
            </w:r>
          </w:p>
          <w:p w:rsidR="00BA7F05" w:rsidRPr="00B43D0A" w:rsidRDefault="00BA7F05" w:rsidP="00BA7F05">
            <w:pPr>
              <w:pStyle w:val="a5"/>
              <w:rPr>
                <w:rFonts w:ascii="Times New Roman" w:hAnsi="Times New Roman" w:cs="Times New Roman"/>
                <w:sz w:val="24"/>
                <w:szCs w:val="24"/>
                <w:shd w:val="clear" w:color="auto" w:fill="FFFFFF"/>
              </w:rPr>
            </w:pPr>
            <w:r w:rsidRPr="00B43D0A">
              <w:rPr>
                <w:rFonts w:ascii="Times New Roman" w:hAnsi="Times New Roman" w:cs="Times New Roman"/>
                <w:sz w:val="24"/>
                <w:szCs w:val="24"/>
                <w:shd w:val="clear" w:color="auto" w:fill="FFFFFF"/>
              </w:rPr>
              <w:t xml:space="preserve"> н..летел, п..ймал </w:t>
            </w:r>
          </w:p>
          <w:p w:rsidR="00BA7F05" w:rsidRPr="00B43D0A" w:rsidRDefault="00BA7F05" w:rsidP="00BA7F05">
            <w:pPr>
              <w:pStyle w:val="a5"/>
              <w:rPr>
                <w:rFonts w:ascii="Times New Roman" w:hAnsi="Times New Roman" w:cs="Times New Roman"/>
                <w:sz w:val="24"/>
                <w:szCs w:val="24"/>
                <w:shd w:val="clear" w:color="auto" w:fill="FFFFFF"/>
              </w:rPr>
            </w:pPr>
            <w:r w:rsidRPr="00B43D0A">
              <w:rPr>
                <w:rFonts w:ascii="Times New Roman" w:hAnsi="Times New Roman" w:cs="Times New Roman"/>
                <w:sz w:val="24"/>
                <w:szCs w:val="24"/>
                <w:shd w:val="clear" w:color="auto" w:fill="FFFFFF"/>
              </w:rPr>
              <w:t xml:space="preserve">пр..танцовывать, пр..мять </w:t>
            </w:r>
          </w:p>
          <w:p w:rsidR="00BA7F05" w:rsidRPr="00B43D0A" w:rsidRDefault="00BA7F05" w:rsidP="00BA7F05">
            <w:pPr>
              <w:pStyle w:val="a5"/>
              <w:rPr>
                <w:rFonts w:ascii="Times New Roman" w:hAnsi="Times New Roman" w:cs="Times New Roman"/>
                <w:sz w:val="24"/>
                <w:szCs w:val="24"/>
              </w:rPr>
            </w:pPr>
            <w:r w:rsidRPr="00B43D0A">
              <w:rPr>
                <w:rFonts w:ascii="Times New Roman" w:hAnsi="Times New Roman" w:cs="Times New Roman"/>
                <w:sz w:val="24"/>
                <w:szCs w:val="24"/>
                <w:shd w:val="clear" w:color="auto" w:fill="FFFFFF"/>
              </w:rPr>
              <w:t>пр..родители, пр..верить</w:t>
            </w:r>
          </w:p>
        </w:tc>
        <w:tc>
          <w:tcPr>
            <w:tcW w:w="4677" w:type="dxa"/>
          </w:tcPr>
          <w:p w:rsidR="00BA7F05" w:rsidRPr="00B43D0A" w:rsidRDefault="00BA7F05" w:rsidP="00BA7F05">
            <w:pPr>
              <w:pStyle w:val="a5"/>
              <w:rPr>
                <w:rFonts w:ascii="Times New Roman" w:hAnsi="Times New Roman" w:cs="Times New Roman"/>
                <w:b/>
                <w:sz w:val="24"/>
                <w:szCs w:val="24"/>
              </w:rPr>
            </w:pPr>
            <w:r w:rsidRPr="00B43D0A">
              <w:rPr>
                <w:rFonts w:ascii="Times New Roman" w:hAnsi="Times New Roman" w:cs="Times New Roman"/>
                <w:b/>
                <w:sz w:val="24"/>
                <w:szCs w:val="24"/>
              </w:rPr>
              <w:t>№ 18</w:t>
            </w:r>
          </w:p>
          <w:p w:rsidR="00BA7F05" w:rsidRPr="0010238E" w:rsidRDefault="00BA7F05" w:rsidP="00BA7F05">
            <w:pPr>
              <w:pStyle w:val="a5"/>
              <w:rPr>
                <w:rFonts w:ascii="Times New Roman" w:hAnsi="Times New Roman" w:cs="Times New Roman"/>
                <w:sz w:val="24"/>
                <w:szCs w:val="24"/>
                <w:shd w:val="clear" w:color="auto" w:fill="FFFFFF"/>
              </w:rPr>
            </w:pPr>
            <w:r w:rsidRPr="0010238E">
              <w:rPr>
                <w:rFonts w:ascii="Times New Roman" w:hAnsi="Times New Roman" w:cs="Times New Roman"/>
                <w:sz w:val="24"/>
                <w:szCs w:val="24"/>
                <w:shd w:val="clear" w:color="auto" w:fill="FFFFFF"/>
              </w:rPr>
              <w:t xml:space="preserve">ра..положил, и..делие </w:t>
            </w:r>
          </w:p>
          <w:p w:rsidR="00BA7F05" w:rsidRPr="0010238E" w:rsidRDefault="00BA7F05" w:rsidP="00BA7F05">
            <w:pPr>
              <w:pStyle w:val="a5"/>
              <w:rPr>
                <w:rFonts w:ascii="Times New Roman" w:hAnsi="Times New Roman" w:cs="Times New Roman"/>
                <w:sz w:val="24"/>
                <w:szCs w:val="24"/>
                <w:shd w:val="clear" w:color="auto" w:fill="FFFFFF"/>
              </w:rPr>
            </w:pPr>
            <w:r w:rsidRPr="0010238E">
              <w:rPr>
                <w:rFonts w:ascii="Times New Roman" w:hAnsi="Times New Roman" w:cs="Times New Roman"/>
                <w:sz w:val="24"/>
                <w:szCs w:val="24"/>
                <w:shd w:val="clear" w:color="auto" w:fill="FFFFFF"/>
              </w:rPr>
              <w:t>непр..рывный, пр..бой</w:t>
            </w:r>
          </w:p>
          <w:p w:rsidR="00BA7F05" w:rsidRPr="0010238E" w:rsidRDefault="00BA7F05" w:rsidP="00BA7F05">
            <w:pPr>
              <w:pStyle w:val="a5"/>
              <w:rPr>
                <w:rFonts w:ascii="Times New Roman" w:hAnsi="Times New Roman" w:cs="Times New Roman"/>
                <w:sz w:val="24"/>
                <w:szCs w:val="24"/>
                <w:shd w:val="clear" w:color="auto" w:fill="FFFFFF"/>
              </w:rPr>
            </w:pPr>
            <w:r w:rsidRPr="0010238E">
              <w:rPr>
                <w:rFonts w:ascii="Times New Roman" w:hAnsi="Times New Roman" w:cs="Times New Roman"/>
                <w:sz w:val="24"/>
                <w:szCs w:val="24"/>
                <w:shd w:val="clear" w:color="auto" w:fill="FFFFFF"/>
              </w:rPr>
              <w:t xml:space="preserve"> нен..глядный, з..йти </w:t>
            </w:r>
          </w:p>
          <w:p w:rsidR="00BA7F05" w:rsidRPr="0010238E" w:rsidRDefault="00BA7F05" w:rsidP="00BA7F05">
            <w:pPr>
              <w:pStyle w:val="a5"/>
              <w:rPr>
                <w:rFonts w:ascii="Times New Roman" w:hAnsi="Times New Roman" w:cs="Times New Roman"/>
                <w:sz w:val="24"/>
                <w:szCs w:val="24"/>
                <w:shd w:val="clear" w:color="auto" w:fill="FFFFFF"/>
              </w:rPr>
            </w:pPr>
            <w:r w:rsidRPr="0010238E">
              <w:rPr>
                <w:rFonts w:ascii="Times New Roman" w:hAnsi="Times New Roman" w:cs="Times New Roman"/>
                <w:sz w:val="24"/>
                <w:szCs w:val="24"/>
                <w:shd w:val="clear" w:color="auto" w:fill="FFFFFF"/>
              </w:rPr>
              <w:t xml:space="preserve">ра..считать, и..дать </w:t>
            </w:r>
          </w:p>
          <w:p w:rsidR="00BA7F05" w:rsidRPr="00B43D0A" w:rsidRDefault="00BA7F05" w:rsidP="00BA7F05">
            <w:pPr>
              <w:pStyle w:val="a5"/>
            </w:pPr>
            <w:r w:rsidRPr="0010238E">
              <w:rPr>
                <w:rFonts w:ascii="Times New Roman" w:hAnsi="Times New Roman" w:cs="Times New Roman"/>
                <w:sz w:val="24"/>
                <w:szCs w:val="24"/>
                <w:shd w:val="clear" w:color="auto" w:fill="FFFFFF"/>
              </w:rPr>
              <w:t>о..дёрнул, на..кусил</w:t>
            </w:r>
          </w:p>
        </w:tc>
      </w:tr>
    </w:tbl>
    <w:p w:rsidR="006E540B" w:rsidRDefault="006E540B" w:rsidP="00BA7F05">
      <w:pPr>
        <w:jc w:val="center"/>
        <w:rPr>
          <w:rFonts w:ascii="Times New Roman" w:hAnsi="Times New Roman" w:cs="Times New Roman"/>
          <w:b/>
          <w:sz w:val="24"/>
          <w:szCs w:val="24"/>
        </w:rPr>
      </w:pPr>
    </w:p>
    <w:p w:rsidR="006E540B" w:rsidRDefault="006E540B">
      <w:pPr>
        <w:rPr>
          <w:rFonts w:ascii="Times New Roman" w:hAnsi="Times New Roman" w:cs="Times New Roman"/>
          <w:b/>
          <w:sz w:val="24"/>
          <w:szCs w:val="24"/>
        </w:rPr>
      </w:pPr>
      <w:r>
        <w:rPr>
          <w:rFonts w:ascii="Times New Roman" w:hAnsi="Times New Roman" w:cs="Times New Roman"/>
          <w:b/>
          <w:sz w:val="24"/>
          <w:szCs w:val="24"/>
        </w:rPr>
        <w:br w:type="page"/>
      </w:r>
    </w:p>
    <w:p w:rsidR="00BA7F05" w:rsidRDefault="00BA7F05" w:rsidP="00BA7F05">
      <w:pPr>
        <w:jc w:val="center"/>
        <w:rPr>
          <w:rFonts w:ascii="Times New Roman" w:hAnsi="Times New Roman" w:cs="Times New Roman"/>
          <w:b/>
          <w:sz w:val="24"/>
          <w:szCs w:val="24"/>
        </w:rPr>
      </w:pPr>
      <w:r>
        <w:rPr>
          <w:rFonts w:ascii="Times New Roman" w:hAnsi="Times New Roman" w:cs="Times New Roman"/>
          <w:b/>
          <w:sz w:val="24"/>
          <w:szCs w:val="24"/>
        </w:rPr>
        <w:lastRenderedPageBreak/>
        <w:t>ЗАДАНИЕ 10</w:t>
      </w:r>
    </w:p>
    <w:tbl>
      <w:tblPr>
        <w:tblW w:w="9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3"/>
        <w:gridCol w:w="4960"/>
      </w:tblGrid>
      <w:tr w:rsidR="00BA7F05" w:rsidRPr="006826ED" w:rsidTr="00BA7F05">
        <w:tc>
          <w:tcPr>
            <w:tcW w:w="4503" w:type="dxa"/>
          </w:tcPr>
          <w:p w:rsidR="00BA7F05" w:rsidRPr="006826ED" w:rsidRDefault="00BA7F05" w:rsidP="00BA7F05">
            <w:pPr>
              <w:pStyle w:val="a5"/>
              <w:rPr>
                <w:rFonts w:ascii="Times New Roman" w:hAnsi="Times New Roman" w:cs="Times New Roman"/>
                <w:b/>
                <w:sz w:val="24"/>
                <w:szCs w:val="24"/>
              </w:rPr>
            </w:pPr>
            <w:r w:rsidRPr="006826ED">
              <w:rPr>
                <w:rFonts w:ascii="Times New Roman" w:hAnsi="Times New Roman" w:cs="Times New Roman"/>
                <w:b/>
                <w:sz w:val="24"/>
                <w:szCs w:val="24"/>
                <w:shd w:val="clear" w:color="auto" w:fill="FFFFFF"/>
              </w:rPr>
              <w:t>Выпишите слово, в котором на месте пропуска пишется буква И</w:t>
            </w:r>
          </w:p>
        </w:tc>
        <w:tc>
          <w:tcPr>
            <w:tcW w:w="4960" w:type="dxa"/>
          </w:tcPr>
          <w:p w:rsidR="00BA7F05" w:rsidRPr="006826ED" w:rsidRDefault="00BA7F05" w:rsidP="00BA7F05">
            <w:pPr>
              <w:pStyle w:val="a5"/>
              <w:rPr>
                <w:rFonts w:ascii="Times New Roman" w:hAnsi="Times New Roman" w:cs="Times New Roman"/>
                <w:b/>
                <w:sz w:val="24"/>
                <w:szCs w:val="24"/>
              </w:rPr>
            </w:pPr>
            <w:r w:rsidRPr="006826ED">
              <w:rPr>
                <w:rFonts w:ascii="Times New Roman" w:hAnsi="Times New Roman" w:cs="Times New Roman"/>
                <w:b/>
                <w:sz w:val="24"/>
                <w:szCs w:val="24"/>
                <w:shd w:val="clear" w:color="auto" w:fill="FFFFFF"/>
              </w:rPr>
              <w:t>Выпишите слово, в котором на месте пропуска пишется буква Е</w:t>
            </w:r>
          </w:p>
        </w:tc>
      </w:tr>
      <w:tr w:rsidR="00BA7F05" w:rsidRPr="006826ED" w:rsidTr="00BA7F05">
        <w:tc>
          <w:tcPr>
            <w:tcW w:w="4503" w:type="dxa"/>
          </w:tcPr>
          <w:p w:rsidR="00BA7F05" w:rsidRPr="006826ED" w:rsidRDefault="00BA7F05" w:rsidP="00BA7F05">
            <w:pPr>
              <w:pStyle w:val="a5"/>
              <w:rPr>
                <w:rFonts w:ascii="Times New Roman" w:hAnsi="Times New Roman" w:cs="Times New Roman"/>
                <w:b/>
                <w:sz w:val="24"/>
                <w:szCs w:val="24"/>
              </w:rPr>
            </w:pPr>
            <w:r w:rsidRPr="006826ED">
              <w:rPr>
                <w:rFonts w:ascii="Times New Roman" w:hAnsi="Times New Roman" w:cs="Times New Roman"/>
                <w:b/>
                <w:sz w:val="24"/>
                <w:szCs w:val="24"/>
              </w:rPr>
              <w:t> № 1</w:t>
            </w:r>
          </w:p>
          <w:p w:rsidR="00BA7F05" w:rsidRDefault="00BA7F05" w:rsidP="00BA7F05">
            <w:pPr>
              <w:pStyle w:val="a5"/>
              <w:rPr>
                <w:rFonts w:ascii="Times New Roman" w:hAnsi="Times New Roman" w:cs="Times New Roman"/>
                <w:sz w:val="24"/>
                <w:szCs w:val="24"/>
                <w:shd w:val="clear" w:color="auto" w:fill="FFFFFF"/>
              </w:rPr>
            </w:pPr>
            <w:r w:rsidRPr="006826ED">
              <w:rPr>
                <w:rFonts w:ascii="Times New Roman" w:hAnsi="Times New Roman" w:cs="Times New Roman"/>
                <w:sz w:val="24"/>
                <w:szCs w:val="24"/>
                <w:shd w:val="clear" w:color="auto" w:fill="FFFFFF"/>
              </w:rPr>
              <w:t xml:space="preserve">плутони..вый </w:t>
            </w:r>
          </w:p>
          <w:p w:rsidR="00BA7F05" w:rsidRDefault="00BA7F05" w:rsidP="00BA7F05">
            <w:pPr>
              <w:pStyle w:val="a5"/>
              <w:rPr>
                <w:rFonts w:ascii="Times New Roman" w:hAnsi="Times New Roman" w:cs="Times New Roman"/>
                <w:sz w:val="24"/>
                <w:szCs w:val="24"/>
                <w:shd w:val="clear" w:color="auto" w:fill="FFFFFF"/>
              </w:rPr>
            </w:pPr>
            <w:r w:rsidRPr="006826ED">
              <w:rPr>
                <w:rFonts w:ascii="Times New Roman" w:hAnsi="Times New Roman" w:cs="Times New Roman"/>
                <w:sz w:val="24"/>
                <w:szCs w:val="24"/>
                <w:shd w:val="clear" w:color="auto" w:fill="FFFFFF"/>
              </w:rPr>
              <w:t xml:space="preserve">выздоравл..вать </w:t>
            </w:r>
          </w:p>
          <w:p w:rsidR="00BA7F05" w:rsidRDefault="00BA7F05" w:rsidP="00BA7F05">
            <w:pPr>
              <w:pStyle w:val="a5"/>
              <w:rPr>
                <w:rFonts w:ascii="Times New Roman" w:hAnsi="Times New Roman" w:cs="Times New Roman"/>
                <w:sz w:val="24"/>
                <w:szCs w:val="24"/>
                <w:shd w:val="clear" w:color="auto" w:fill="FFFFFF"/>
              </w:rPr>
            </w:pPr>
            <w:r w:rsidRPr="006826ED">
              <w:rPr>
                <w:rFonts w:ascii="Times New Roman" w:hAnsi="Times New Roman" w:cs="Times New Roman"/>
                <w:sz w:val="24"/>
                <w:szCs w:val="24"/>
                <w:shd w:val="clear" w:color="auto" w:fill="FFFFFF"/>
              </w:rPr>
              <w:t xml:space="preserve">ткан..вый </w:t>
            </w:r>
          </w:p>
          <w:p w:rsidR="00BA7F05" w:rsidRDefault="00BA7F05" w:rsidP="00BA7F05">
            <w:pPr>
              <w:pStyle w:val="a5"/>
              <w:rPr>
                <w:rFonts w:ascii="Times New Roman" w:hAnsi="Times New Roman" w:cs="Times New Roman"/>
                <w:sz w:val="24"/>
                <w:szCs w:val="24"/>
                <w:shd w:val="clear" w:color="auto" w:fill="FFFFFF"/>
              </w:rPr>
            </w:pPr>
            <w:r w:rsidRPr="006826ED">
              <w:rPr>
                <w:rFonts w:ascii="Times New Roman" w:hAnsi="Times New Roman" w:cs="Times New Roman"/>
                <w:sz w:val="24"/>
                <w:szCs w:val="24"/>
                <w:shd w:val="clear" w:color="auto" w:fill="FFFFFF"/>
              </w:rPr>
              <w:t>весел..нький</w:t>
            </w:r>
          </w:p>
          <w:p w:rsidR="00BA7F05" w:rsidRPr="006826ED" w:rsidRDefault="00BA7F05" w:rsidP="00BA7F05">
            <w:pPr>
              <w:pStyle w:val="a5"/>
              <w:rPr>
                <w:rFonts w:ascii="Times New Roman" w:hAnsi="Times New Roman" w:cs="Times New Roman"/>
                <w:sz w:val="24"/>
                <w:szCs w:val="24"/>
              </w:rPr>
            </w:pPr>
            <w:r w:rsidRPr="006826ED">
              <w:rPr>
                <w:rFonts w:ascii="Times New Roman" w:hAnsi="Times New Roman" w:cs="Times New Roman"/>
                <w:sz w:val="24"/>
                <w:szCs w:val="24"/>
                <w:shd w:val="clear" w:color="auto" w:fill="FFFFFF"/>
              </w:rPr>
              <w:t xml:space="preserve"> ноздр…ватый</w:t>
            </w:r>
          </w:p>
        </w:tc>
        <w:tc>
          <w:tcPr>
            <w:tcW w:w="4960" w:type="dxa"/>
          </w:tcPr>
          <w:p w:rsidR="00BA7F05" w:rsidRPr="006826ED" w:rsidRDefault="00BA7F05" w:rsidP="00BA7F05">
            <w:pPr>
              <w:pStyle w:val="a5"/>
              <w:rPr>
                <w:rFonts w:ascii="Times New Roman" w:hAnsi="Times New Roman" w:cs="Times New Roman"/>
                <w:b/>
                <w:sz w:val="24"/>
                <w:szCs w:val="24"/>
              </w:rPr>
            </w:pPr>
            <w:r w:rsidRPr="006826ED">
              <w:rPr>
                <w:rFonts w:ascii="Times New Roman" w:hAnsi="Times New Roman" w:cs="Times New Roman"/>
                <w:b/>
                <w:sz w:val="24"/>
                <w:szCs w:val="24"/>
              </w:rPr>
              <w:t> № 2</w:t>
            </w:r>
          </w:p>
          <w:p w:rsidR="00BA7F05" w:rsidRDefault="00BA7F05" w:rsidP="00BA7F05">
            <w:pPr>
              <w:pStyle w:val="a5"/>
              <w:rPr>
                <w:rFonts w:ascii="Times New Roman" w:hAnsi="Times New Roman" w:cs="Times New Roman"/>
                <w:sz w:val="24"/>
                <w:szCs w:val="24"/>
                <w:shd w:val="clear" w:color="auto" w:fill="FFFFFF"/>
              </w:rPr>
            </w:pPr>
            <w:r w:rsidRPr="006826ED">
              <w:rPr>
                <w:rFonts w:ascii="Times New Roman" w:hAnsi="Times New Roman" w:cs="Times New Roman"/>
                <w:sz w:val="24"/>
                <w:szCs w:val="24"/>
                <w:shd w:val="clear" w:color="auto" w:fill="FFFFFF"/>
              </w:rPr>
              <w:t xml:space="preserve">непоседл..вый </w:t>
            </w:r>
          </w:p>
          <w:p w:rsidR="00BA7F05" w:rsidRDefault="00BA7F05" w:rsidP="00BA7F05">
            <w:pPr>
              <w:pStyle w:val="a5"/>
              <w:rPr>
                <w:rFonts w:ascii="Times New Roman" w:hAnsi="Times New Roman" w:cs="Times New Roman"/>
                <w:sz w:val="24"/>
                <w:szCs w:val="24"/>
                <w:shd w:val="clear" w:color="auto" w:fill="FFFFFF"/>
              </w:rPr>
            </w:pPr>
            <w:r w:rsidRPr="006826ED">
              <w:rPr>
                <w:rFonts w:ascii="Times New Roman" w:hAnsi="Times New Roman" w:cs="Times New Roman"/>
                <w:sz w:val="24"/>
                <w:szCs w:val="24"/>
                <w:shd w:val="clear" w:color="auto" w:fill="FFFFFF"/>
              </w:rPr>
              <w:t xml:space="preserve">прогул..вать </w:t>
            </w:r>
          </w:p>
          <w:p w:rsidR="00BA7F05" w:rsidRDefault="00BA7F05" w:rsidP="00BA7F05">
            <w:pPr>
              <w:pStyle w:val="a5"/>
              <w:rPr>
                <w:rFonts w:ascii="Times New Roman" w:hAnsi="Times New Roman" w:cs="Times New Roman"/>
                <w:sz w:val="24"/>
                <w:szCs w:val="24"/>
                <w:shd w:val="clear" w:color="auto" w:fill="FFFFFF"/>
              </w:rPr>
            </w:pPr>
            <w:r w:rsidRPr="006826ED">
              <w:rPr>
                <w:rFonts w:ascii="Times New Roman" w:hAnsi="Times New Roman" w:cs="Times New Roman"/>
                <w:sz w:val="24"/>
                <w:szCs w:val="24"/>
                <w:shd w:val="clear" w:color="auto" w:fill="FFFFFF"/>
              </w:rPr>
              <w:t xml:space="preserve">обла..вший </w:t>
            </w:r>
          </w:p>
          <w:p w:rsidR="00BA7F05" w:rsidRDefault="00BA7F05" w:rsidP="00BA7F05">
            <w:pPr>
              <w:pStyle w:val="a5"/>
              <w:rPr>
                <w:rFonts w:ascii="Times New Roman" w:hAnsi="Times New Roman" w:cs="Times New Roman"/>
                <w:sz w:val="24"/>
                <w:szCs w:val="24"/>
                <w:shd w:val="clear" w:color="auto" w:fill="FFFFFF"/>
              </w:rPr>
            </w:pPr>
            <w:r w:rsidRPr="006826ED">
              <w:rPr>
                <w:rFonts w:ascii="Times New Roman" w:hAnsi="Times New Roman" w:cs="Times New Roman"/>
                <w:sz w:val="24"/>
                <w:szCs w:val="24"/>
                <w:shd w:val="clear" w:color="auto" w:fill="FFFFFF"/>
              </w:rPr>
              <w:t xml:space="preserve">преодол..вать </w:t>
            </w:r>
          </w:p>
          <w:p w:rsidR="00BA7F05" w:rsidRPr="006826ED" w:rsidRDefault="00BA7F05" w:rsidP="00BA7F05">
            <w:pPr>
              <w:pStyle w:val="a5"/>
              <w:rPr>
                <w:rFonts w:ascii="Times New Roman" w:hAnsi="Times New Roman" w:cs="Times New Roman"/>
                <w:sz w:val="24"/>
                <w:szCs w:val="24"/>
              </w:rPr>
            </w:pPr>
            <w:r w:rsidRPr="006826ED">
              <w:rPr>
                <w:rFonts w:ascii="Times New Roman" w:hAnsi="Times New Roman" w:cs="Times New Roman"/>
                <w:sz w:val="24"/>
                <w:szCs w:val="24"/>
                <w:shd w:val="clear" w:color="auto" w:fill="FFFFFF"/>
              </w:rPr>
              <w:t>улыбч..вый</w:t>
            </w:r>
          </w:p>
        </w:tc>
      </w:tr>
      <w:tr w:rsidR="00BA7F05" w:rsidRPr="006826ED" w:rsidTr="00BA7F05">
        <w:tc>
          <w:tcPr>
            <w:tcW w:w="4503" w:type="dxa"/>
          </w:tcPr>
          <w:p w:rsidR="00BA7F05" w:rsidRPr="006826ED" w:rsidRDefault="00BA7F05" w:rsidP="00BA7F05">
            <w:pPr>
              <w:pStyle w:val="a5"/>
              <w:rPr>
                <w:rFonts w:ascii="Times New Roman" w:hAnsi="Times New Roman" w:cs="Times New Roman"/>
                <w:b/>
                <w:sz w:val="24"/>
                <w:szCs w:val="24"/>
              </w:rPr>
            </w:pPr>
            <w:r w:rsidRPr="006826ED">
              <w:rPr>
                <w:rFonts w:ascii="Times New Roman" w:hAnsi="Times New Roman" w:cs="Times New Roman"/>
                <w:b/>
                <w:sz w:val="24"/>
                <w:szCs w:val="24"/>
              </w:rPr>
              <w:t> № 3</w:t>
            </w:r>
          </w:p>
          <w:p w:rsidR="00BA7F05" w:rsidRDefault="00BA7F05" w:rsidP="00BA7F05">
            <w:pPr>
              <w:pStyle w:val="a5"/>
              <w:rPr>
                <w:rFonts w:ascii="Times New Roman" w:hAnsi="Times New Roman" w:cs="Times New Roman"/>
                <w:sz w:val="24"/>
                <w:szCs w:val="24"/>
                <w:shd w:val="clear" w:color="auto" w:fill="FFFFFF"/>
              </w:rPr>
            </w:pPr>
            <w:r w:rsidRPr="006826ED">
              <w:rPr>
                <w:rFonts w:ascii="Times New Roman" w:hAnsi="Times New Roman" w:cs="Times New Roman"/>
                <w:sz w:val="24"/>
                <w:szCs w:val="24"/>
                <w:shd w:val="clear" w:color="auto" w:fill="FFFFFF"/>
              </w:rPr>
              <w:t xml:space="preserve">буш..вать </w:t>
            </w:r>
          </w:p>
          <w:p w:rsidR="00BA7F05" w:rsidRDefault="00BA7F05" w:rsidP="00BA7F05">
            <w:pPr>
              <w:pStyle w:val="a5"/>
              <w:rPr>
                <w:rFonts w:ascii="Times New Roman" w:hAnsi="Times New Roman" w:cs="Times New Roman"/>
                <w:sz w:val="24"/>
                <w:szCs w:val="24"/>
                <w:shd w:val="clear" w:color="auto" w:fill="FFFFFF"/>
              </w:rPr>
            </w:pPr>
            <w:r w:rsidRPr="006826ED">
              <w:rPr>
                <w:rFonts w:ascii="Times New Roman" w:hAnsi="Times New Roman" w:cs="Times New Roman"/>
                <w:sz w:val="24"/>
                <w:szCs w:val="24"/>
                <w:shd w:val="clear" w:color="auto" w:fill="FFFFFF"/>
              </w:rPr>
              <w:t xml:space="preserve">голуб..нький </w:t>
            </w:r>
          </w:p>
          <w:p w:rsidR="00BA7F05" w:rsidRDefault="00BA7F05" w:rsidP="00BA7F05">
            <w:pPr>
              <w:pStyle w:val="a5"/>
              <w:rPr>
                <w:rFonts w:ascii="Times New Roman" w:hAnsi="Times New Roman" w:cs="Times New Roman"/>
                <w:sz w:val="24"/>
                <w:szCs w:val="24"/>
                <w:shd w:val="clear" w:color="auto" w:fill="FFFFFF"/>
              </w:rPr>
            </w:pPr>
            <w:r w:rsidRPr="006826ED">
              <w:rPr>
                <w:rFonts w:ascii="Times New Roman" w:hAnsi="Times New Roman" w:cs="Times New Roman"/>
                <w:sz w:val="24"/>
                <w:szCs w:val="24"/>
                <w:shd w:val="clear" w:color="auto" w:fill="FFFFFF"/>
              </w:rPr>
              <w:t xml:space="preserve">дожд..вой </w:t>
            </w:r>
          </w:p>
          <w:p w:rsidR="00BA7F05" w:rsidRDefault="00BA7F05" w:rsidP="00BA7F05">
            <w:pPr>
              <w:pStyle w:val="a5"/>
              <w:rPr>
                <w:rFonts w:ascii="Times New Roman" w:hAnsi="Times New Roman" w:cs="Times New Roman"/>
                <w:sz w:val="24"/>
                <w:szCs w:val="24"/>
                <w:shd w:val="clear" w:color="auto" w:fill="FFFFFF"/>
              </w:rPr>
            </w:pPr>
            <w:r w:rsidRPr="006826ED">
              <w:rPr>
                <w:rFonts w:ascii="Times New Roman" w:hAnsi="Times New Roman" w:cs="Times New Roman"/>
                <w:sz w:val="24"/>
                <w:szCs w:val="24"/>
                <w:shd w:val="clear" w:color="auto" w:fill="FFFFFF"/>
              </w:rPr>
              <w:t xml:space="preserve">накле..вать </w:t>
            </w:r>
          </w:p>
          <w:p w:rsidR="00BA7F05" w:rsidRPr="006826ED" w:rsidRDefault="00BA7F05" w:rsidP="00BA7F05">
            <w:pPr>
              <w:pStyle w:val="a5"/>
              <w:rPr>
                <w:rFonts w:ascii="Times New Roman" w:hAnsi="Times New Roman" w:cs="Times New Roman"/>
                <w:sz w:val="24"/>
                <w:szCs w:val="24"/>
              </w:rPr>
            </w:pPr>
            <w:r w:rsidRPr="006826ED">
              <w:rPr>
                <w:rFonts w:ascii="Times New Roman" w:hAnsi="Times New Roman" w:cs="Times New Roman"/>
                <w:sz w:val="24"/>
                <w:szCs w:val="24"/>
                <w:shd w:val="clear" w:color="auto" w:fill="FFFFFF"/>
              </w:rPr>
              <w:t>яблон..вый</w:t>
            </w:r>
          </w:p>
        </w:tc>
        <w:tc>
          <w:tcPr>
            <w:tcW w:w="4960" w:type="dxa"/>
          </w:tcPr>
          <w:p w:rsidR="00BA7F05" w:rsidRPr="006826ED" w:rsidRDefault="00BA7F05" w:rsidP="00BA7F05">
            <w:pPr>
              <w:pStyle w:val="a5"/>
              <w:rPr>
                <w:rFonts w:ascii="Times New Roman" w:hAnsi="Times New Roman" w:cs="Times New Roman"/>
                <w:b/>
                <w:sz w:val="24"/>
                <w:szCs w:val="24"/>
              </w:rPr>
            </w:pPr>
            <w:r w:rsidRPr="006826ED">
              <w:rPr>
                <w:rFonts w:ascii="Times New Roman" w:hAnsi="Times New Roman" w:cs="Times New Roman"/>
                <w:b/>
                <w:sz w:val="24"/>
                <w:szCs w:val="24"/>
              </w:rPr>
              <w:t> № 4</w:t>
            </w:r>
          </w:p>
          <w:p w:rsidR="00BA7F05" w:rsidRDefault="00BA7F05" w:rsidP="00BA7F05">
            <w:pPr>
              <w:pStyle w:val="a5"/>
              <w:rPr>
                <w:rFonts w:ascii="Times New Roman" w:hAnsi="Times New Roman" w:cs="Times New Roman"/>
                <w:sz w:val="24"/>
                <w:szCs w:val="24"/>
                <w:shd w:val="clear" w:color="auto" w:fill="FFFFFF"/>
              </w:rPr>
            </w:pPr>
            <w:r w:rsidRPr="006826ED">
              <w:rPr>
                <w:rFonts w:ascii="Times New Roman" w:hAnsi="Times New Roman" w:cs="Times New Roman"/>
                <w:sz w:val="24"/>
                <w:szCs w:val="24"/>
                <w:shd w:val="clear" w:color="auto" w:fill="FFFFFF"/>
              </w:rPr>
              <w:t xml:space="preserve">заворач..вать </w:t>
            </w:r>
          </w:p>
          <w:p w:rsidR="00BA7F05" w:rsidRDefault="00BA7F05" w:rsidP="00BA7F05">
            <w:pPr>
              <w:pStyle w:val="a5"/>
              <w:rPr>
                <w:rFonts w:ascii="Times New Roman" w:hAnsi="Times New Roman" w:cs="Times New Roman"/>
                <w:sz w:val="24"/>
                <w:szCs w:val="24"/>
                <w:shd w:val="clear" w:color="auto" w:fill="FFFFFF"/>
              </w:rPr>
            </w:pPr>
            <w:r w:rsidRPr="006826ED">
              <w:rPr>
                <w:rFonts w:ascii="Times New Roman" w:hAnsi="Times New Roman" w:cs="Times New Roman"/>
                <w:sz w:val="24"/>
                <w:szCs w:val="24"/>
                <w:shd w:val="clear" w:color="auto" w:fill="FFFFFF"/>
              </w:rPr>
              <w:t xml:space="preserve">юрод..вый </w:t>
            </w:r>
          </w:p>
          <w:p w:rsidR="00BA7F05" w:rsidRDefault="00BA7F05" w:rsidP="00BA7F05">
            <w:pPr>
              <w:pStyle w:val="a5"/>
              <w:rPr>
                <w:rFonts w:ascii="Times New Roman" w:hAnsi="Times New Roman" w:cs="Times New Roman"/>
                <w:sz w:val="24"/>
                <w:szCs w:val="24"/>
                <w:shd w:val="clear" w:color="auto" w:fill="FFFFFF"/>
              </w:rPr>
            </w:pPr>
            <w:r w:rsidRPr="006826ED">
              <w:rPr>
                <w:rFonts w:ascii="Times New Roman" w:hAnsi="Times New Roman" w:cs="Times New Roman"/>
                <w:sz w:val="24"/>
                <w:szCs w:val="24"/>
                <w:shd w:val="clear" w:color="auto" w:fill="FFFFFF"/>
              </w:rPr>
              <w:t xml:space="preserve">гуттаперч..вый </w:t>
            </w:r>
          </w:p>
          <w:p w:rsidR="00BA7F05" w:rsidRDefault="00BA7F05" w:rsidP="00BA7F05">
            <w:pPr>
              <w:pStyle w:val="a5"/>
              <w:rPr>
                <w:rFonts w:ascii="Times New Roman" w:hAnsi="Times New Roman" w:cs="Times New Roman"/>
                <w:sz w:val="24"/>
                <w:szCs w:val="24"/>
                <w:shd w:val="clear" w:color="auto" w:fill="FFFFFF"/>
              </w:rPr>
            </w:pPr>
            <w:r w:rsidRPr="006826ED">
              <w:rPr>
                <w:rFonts w:ascii="Times New Roman" w:hAnsi="Times New Roman" w:cs="Times New Roman"/>
                <w:sz w:val="24"/>
                <w:szCs w:val="24"/>
                <w:shd w:val="clear" w:color="auto" w:fill="FFFFFF"/>
              </w:rPr>
              <w:t xml:space="preserve">расспраш..вать </w:t>
            </w:r>
          </w:p>
          <w:p w:rsidR="00BA7F05" w:rsidRPr="006826ED" w:rsidRDefault="00BA7F05" w:rsidP="00BA7F05">
            <w:pPr>
              <w:pStyle w:val="a5"/>
              <w:rPr>
                <w:rFonts w:ascii="Times New Roman" w:hAnsi="Times New Roman" w:cs="Times New Roman"/>
                <w:sz w:val="24"/>
                <w:szCs w:val="24"/>
                <w:shd w:val="clear" w:color="auto" w:fill="FFFFFF"/>
              </w:rPr>
            </w:pPr>
            <w:r w:rsidRPr="006826ED">
              <w:rPr>
                <w:rFonts w:ascii="Times New Roman" w:hAnsi="Times New Roman" w:cs="Times New Roman"/>
                <w:sz w:val="24"/>
                <w:szCs w:val="24"/>
                <w:shd w:val="clear" w:color="auto" w:fill="FFFFFF"/>
              </w:rPr>
              <w:t>назойл..вый</w:t>
            </w:r>
          </w:p>
        </w:tc>
      </w:tr>
      <w:tr w:rsidR="00BA7F05" w:rsidRPr="006826ED" w:rsidTr="00BA7F05">
        <w:tc>
          <w:tcPr>
            <w:tcW w:w="4503" w:type="dxa"/>
          </w:tcPr>
          <w:p w:rsidR="00BA7F05" w:rsidRPr="006826ED" w:rsidRDefault="00BA7F05" w:rsidP="00BA7F05">
            <w:pPr>
              <w:pStyle w:val="a5"/>
              <w:rPr>
                <w:rFonts w:ascii="Times New Roman" w:hAnsi="Times New Roman" w:cs="Times New Roman"/>
                <w:b/>
                <w:sz w:val="24"/>
                <w:szCs w:val="24"/>
              </w:rPr>
            </w:pPr>
            <w:r w:rsidRPr="006826ED">
              <w:rPr>
                <w:rFonts w:ascii="Times New Roman" w:hAnsi="Times New Roman" w:cs="Times New Roman"/>
                <w:b/>
                <w:sz w:val="24"/>
                <w:szCs w:val="24"/>
              </w:rPr>
              <w:t> № 5</w:t>
            </w:r>
          </w:p>
          <w:p w:rsidR="00BA7F05" w:rsidRDefault="00BA7F05" w:rsidP="00BA7F05">
            <w:pPr>
              <w:pStyle w:val="a5"/>
              <w:rPr>
                <w:rFonts w:ascii="Times New Roman" w:hAnsi="Times New Roman" w:cs="Times New Roman"/>
                <w:sz w:val="24"/>
                <w:szCs w:val="24"/>
                <w:shd w:val="clear" w:color="auto" w:fill="FFFFFF"/>
              </w:rPr>
            </w:pPr>
            <w:r w:rsidRPr="006826ED">
              <w:rPr>
                <w:rFonts w:ascii="Times New Roman" w:hAnsi="Times New Roman" w:cs="Times New Roman"/>
                <w:sz w:val="24"/>
                <w:szCs w:val="24"/>
                <w:shd w:val="clear" w:color="auto" w:fill="FFFFFF"/>
              </w:rPr>
              <w:t xml:space="preserve">милост..вый </w:t>
            </w:r>
          </w:p>
          <w:p w:rsidR="00BA7F05" w:rsidRDefault="00BA7F05" w:rsidP="00BA7F05">
            <w:pPr>
              <w:pStyle w:val="a5"/>
              <w:rPr>
                <w:rFonts w:ascii="Times New Roman" w:hAnsi="Times New Roman" w:cs="Times New Roman"/>
                <w:sz w:val="24"/>
                <w:szCs w:val="24"/>
                <w:shd w:val="clear" w:color="auto" w:fill="FFFFFF"/>
              </w:rPr>
            </w:pPr>
            <w:r w:rsidRPr="006826ED">
              <w:rPr>
                <w:rFonts w:ascii="Times New Roman" w:hAnsi="Times New Roman" w:cs="Times New Roman"/>
                <w:sz w:val="24"/>
                <w:szCs w:val="24"/>
                <w:shd w:val="clear" w:color="auto" w:fill="FFFFFF"/>
              </w:rPr>
              <w:t xml:space="preserve">сирен..вый </w:t>
            </w:r>
          </w:p>
          <w:p w:rsidR="00BA7F05" w:rsidRDefault="00BA7F05" w:rsidP="00BA7F05">
            <w:pPr>
              <w:pStyle w:val="a5"/>
              <w:rPr>
                <w:rFonts w:ascii="Times New Roman" w:hAnsi="Times New Roman" w:cs="Times New Roman"/>
                <w:sz w:val="24"/>
                <w:szCs w:val="24"/>
                <w:shd w:val="clear" w:color="auto" w:fill="FFFFFF"/>
              </w:rPr>
            </w:pPr>
            <w:r w:rsidRPr="006826ED">
              <w:rPr>
                <w:rFonts w:ascii="Times New Roman" w:hAnsi="Times New Roman" w:cs="Times New Roman"/>
                <w:sz w:val="24"/>
                <w:szCs w:val="24"/>
                <w:shd w:val="clear" w:color="auto" w:fill="FFFFFF"/>
              </w:rPr>
              <w:t xml:space="preserve">колод..ц </w:t>
            </w:r>
          </w:p>
          <w:p w:rsidR="00BA7F05" w:rsidRDefault="00BA7F05" w:rsidP="00BA7F05">
            <w:pPr>
              <w:pStyle w:val="a5"/>
              <w:rPr>
                <w:rFonts w:ascii="Times New Roman" w:hAnsi="Times New Roman" w:cs="Times New Roman"/>
                <w:sz w:val="24"/>
                <w:szCs w:val="24"/>
                <w:shd w:val="clear" w:color="auto" w:fill="FFFFFF"/>
              </w:rPr>
            </w:pPr>
            <w:r w:rsidRPr="006826ED">
              <w:rPr>
                <w:rFonts w:ascii="Times New Roman" w:hAnsi="Times New Roman" w:cs="Times New Roman"/>
                <w:sz w:val="24"/>
                <w:szCs w:val="24"/>
                <w:shd w:val="clear" w:color="auto" w:fill="FFFFFF"/>
              </w:rPr>
              <w:t xml:space="preserve">марл..вый </w:t>
            </w:r>
          </w:p>
          <w:p w:rsidR="00BA7F05" w:rsidRPr="006826ED" w:rsidRDefault="00BA7F05" w:rsidP="00BA7F05">
            <w:pPr>
              <w:pStyle w:val="a5"/>
              <w:rPr>
                <w:rFonts w:ascii="Times New Roman" w:hAnsi="Times New Roman" w:cs="Times New Roman"/>
                <w:sz w:val="24"/>
                <w:szCs w:val="24"/>
              </w:rPr>
            </w:pPr>
            <w:r w:rsidRPr="006826ED">
              <w:rPr>
                <w:rFonts w:ascii="Times New Roman" w:hAnsi="Times New Roman" w:cs="Times New Roman"/>
                <w:sz w:val="24"/>
                <w:szCs w:val="24"/>
                <w:shd w:val="clear" w:color="auto" w:fill="FFFFFF"/>
              </w:rPr>
              <w:t>врач..вать</w:t>
            </w:r>
          </w:p>
        </w:tc>
        <w:tc>
          <w:tcPr>
            <w:tcW w:w="4960" w:type="dxa"/>
          </w:tcPr>
          <w:p w:rsidR="00BA7F05" w:rsidRPr="006826ED" w:rsidRDefault="00BA7F05" w:rsidP="00BA7F05">
            <w:pPr>
              <w:pStyle w:val="a5"/>
              <w:rPr>
                <w:rFonts w:ascii="Times New Roman" w:hAnsi="Times New Roman" w:cs="Times New Roman"/>
                <w:b/>
                <w:sz w:val="24"/>
                <w:szCs w:val="24"/>
              </w:rPr>
            </w:pPr>
            <w:r w:rsidRPr="006826ED">
              <w:rPr>
                <w:rFonts w:ascii="Times New Roman" w:hAnsi="Times New Roman" w:cs="Times New Roman"/>
                <w:b/>
                <w:sz w:val="24"/>
                <w:szCs w:val="24"/>
              </w:rPr>
              <w:t> № 6</w:t>
            </w:r>
          </w:p>
          <w:p w:rsidR="00BA7F05" w:rsidRDefault="00BA7F05" w:rsidP="00BA7F05">
            <w:pPr>
              <w:pStyle w:val="a5"/>
              <w:rPr>
                <w:rFonts w:ascii="Times New Roman" w:hAnsi="Times New Roman" w:cs="Times New Roman"/>
                <w:sz w:val="24"/>
                <w:szCs w:val="24"/>
                <w:shd w:val="clear" w:color="auto" w:fill="FFFFFF"/>
              </w:rPr>
            </w:pPr>
            <w:r w:rsidRPr="006826ED">
              <w:rPr>
                <w:rFonts w:ascii="Times New Roman" w:hAnsi="Times New Roman" w:cs="Times New Roman"/>
                <w:sz w:val="24"/>
                <w:szCs w:val="24"/>
                <w:shd w:val="clear" w:color="auto" w:fill="FFFFFF"/>
              </w:rPr>
              <w:t xml:space="preserve">выкармл..вать  </w:t>
            </w:r>
          </w:p>
          <w:p w:rsidR="00BA7F05" w:rsidRDefault="00BA7F05" w:rsidP="00BA7F05">
            <w:pPr>
              <w:pStyle w:val="a5"/>
              <w:rPr>
                <w:rFonts w:ascii="Times New Roman" w:hAnsi="Times New Roman" w:cs="Times New Roman"/>
                <w:sz w:val="24"/>
                <w:szCs w:val="24"/>
                <w:shd w:val="clear" w:color="auto" w:fill="FFFFFF"/>
              </w:rPr>
            </w:pPr>
            <w:r w:rsidRPr="006826ED">
              <w:rPr>
                <w:rFonts w:ascii="Times New Roman" w:hAnsi="Times New Roman" w:cs="Times New Roman"/>
                <w:sz w:val="24"/>
                <w:szCs w:val="24"/>
                <w:shd w:val="clear" w:color="auto" w:fill="FFFFFF"/>
              </w:rPr>
              <w:t xml:space="preserve">надоедл..вый  </w:t>
            </w:r>
          </w:p>
          <w:p w:rsidR="00BA7F05" w:rsidRDefault="00BA7F05" w:rsidP="00BA7F05">
            <w:pPr>
              <w:pStyle w:val="a5"/>
              <w:rPr>
                <w:rFonts w:ascii="Times New Roman" w:hAnsi="Times New Roman" w:cs="Times New Roman"/>
                <w:sz w:val="24"/>
                <w:szCs w:val="24"/>
                <w:shd w:val="clear" w:color="auto" w:fill="FFFFFF"/>
              </w:rPr>
            </w:pPr>
            <w:r w:rsidRPr="006826ED">
              <w:rPr>
                <w:rFonts w:ascii="Times New Roman" w:hAnsi="Times New Roman" w:cs="Times New Roman"/>
                <w:sz w:val="24"/>
                <w:szCs w:val="24"/>
                <w:shd w:val="clear" w:color="auto" w:fill="FFFFFF"/>
              </w:rPr>
              <w:t xml:space="preserve">доверч..вый  </w:t>
            </w:r>
          </w:p>
          <w:p w:rsidR="00BA7F05" w:rsidRDefault="00BA7F05" w:rsidP="00BA7F05">
            <w:pPr>
              <w:pStyle w:val="a5"/>
              <w:rPr>
                <w:rFonts w:ascii="Times New Roman" w:hAnsi="Times New Roman" w:cs="Times New Roman"/>
                <w:sz w:val="24"/>
                <w:szCs w:val="24"/>
                <w:shd w:val="clear" w:color="auto" w:fill="FFFFFF"/>
              </w:rPr>
            </w:pPr>
            <w:r w:rsidRPr="006826ED">
              <w:rPr>
                <w:rFonts w:ascii="Times New Roman" w:hAnsi="Times New Roman" w:cs="Times New Roman"/>
                <w:sz w:val="24"/>
                <w:szCs w:val="24"/>
                <w:shd w:val="clear" w:color="auto" w:fill="FFFFFF"/>
              </w:rPr>
              <w:t xml:space="preserve">жемчуж..на  </w:t>
            </w:r>
          </w:p>
          <w:p w:rsidR="00BA7F05" w:rsidRPr="006826ED" w:rsidRDefault="00BA7F05" w:rsidP="00BA7F05">
            <w:pPr>
              <w:pStyle w:val="a5"/>
              <w:rPr>
                <w:rFonts w:ascii="Times New Roman" w:hAnsi="Times New Roman" w:cs="Times New Roman"/>
                <w:sz w:val="24"/>
                <w:szCs w:val="24"/>
              </w:rPr>
            </w:pPr>
            <w:r w:rsidRPr="006826ED">
              <w:rPr>
                <w:rFonts w:ascii="Times New Roman" w:hAnsi="Times New Roman" w:cs="Times New Roman"/>
                <w:sz w:val="24"/>
                <w:szCs w:val="24"/>
                <w:shd w:val="clear" w:color="auto" w:fill="FFFFFF"/>
              </w:rPr>
              <w:t>выхухол..вый</w:t>
            </w:r>
          </w:p>
        </w:tc>
      </w:tr>
      <w:tr w:rsidR="00BA7F05" w:rsidRPr="006826ED" w:rsidTr="00BA7F05">
        <w:tc>
          <w:tcPr>
            <w:tcW w:w="4503" w:type="dxa"/>
          </w:tcPr>
          <w:p w:rsidR="00BA7F05" w:rsidRPr="006826ED" w:rsidRDefault="00BA7F05" w:rsidP="00BA7F05">
            <w:pPr>
              <w:pStyle w:val="a5"/>
              <w:rPr>
                <w:rFonts w:ascii="Times New Roman" w:hAnsi="Times New Roman" w:cs="Times New Roman"/>
                <w:b/>
                <w:sz w:val="24"/>
                <w:szCs w:val="24"/>
              </w:rPr>
            </w:pPr>
            <w:r w:rsidRPr="006826ED">
              <w:rPr>
                <w:rFonts w:ascii="Times New Roman" w:hAnsi="Times New Roman" w:cs="Times New Roman"/>
                <w:b/>
                <w:sz w:val="24"/>
                <w:szCs w:val="24"/>
              </w:rPr>
              <w:t>№ 7</w:t>
            </w:r>
          </w:p>
          <w:p w:rsidR="00BA7F05" w:rsidRDefault="00BA7F05" w:rsidP="00BA7F05">
            <w:pPr>
              <w:pStyle w:val="a5"/>
              <w:rPr>
                <w:rFonts w:ascii="Times New Roman" w:hAnsi="Times New Roman" w:cs="Times New Roman"/>
                <w:sz w:val="24"/>
                <w:szCs w:val="24"/>
                <w:shd w:val="clear" w:color="auto" w:fill="FFFFFF"/>
              </w:rPr>
            </w:pPr>
            <w:r w:rsidRPr="006826ED">
              <w:rPr>
                <w:rFonts w:ascii="Times New Roman" w:hAnsi="Times New Roman" w:cs="Times New Roman"/>
                <w:sz w:val="24"/>
                <w:szCs w:val="24"/>
                <w:shd w:val="clear" w:color="auto" w:fill="FFFFFF"/>
              </w:rPr>
              <w:t xml:space="preserve">гор..вать  </w:t>
            </w:r>
          </w:p>
          <w:p w:rsidR="00BA7F05" w:rsidRDefault="00BA7F05" w:rsidP="00BA7F05">
            <w:pPr>
              <w:pStyle w:val="a5"/>
              <w:rPr>
                <w:rFonts w:ascii="Times New Roman" w:hAnsi="Times New Roman" w:cs="Times New Roman"/>
                <w:sz w:val="24"/>
                <w:szCs w:val="24"/>
                <w:shd w:val="clear" w:color="auto" w:fill="FFFFFF"/>
              </w:rPr>
            </w:pPr>
            <w:r w:rsidRPr="006826ED">
              <w:rPr>
                <w:rFonts w:ascii="Times New Roman" w:hAnsi="Times New Roman" w:cs="Times New Roman"/>
                <w:sz w:val="24"/>
                <w:szCs w:val="24"/>
                <w:shd w:val="clear" w:color="auto" w:fill="FFFFFF"/>
              </w:rPr>
              <w:t xml:space="preserve">никел..вый  </w:t>
            </w:r>
          </w:p>
          <w:p w:rsidR="00BA7F05" w:rsidRDefault="00BA7F05" w:rsidP="00BA7F05">
            <w:pPr>
              <w:pStyle w:val="a5"/>
              <w:rPr>
                <w:rFonts w:ascii="Times New Roman" w:hAnsi="Times New Roman" w:cs="Times New Roman"/>
                <w:sz w:val="24"/>
                <w:szCs w:val="24"/>
                <w:shd w:val="clear" w:color="auto" w:fill="FFFFFF"/>
              </w:rPr>
            </w:pPr>
            <w:r w:rsidRPr="006826ED">
              <w:rPr>
                <w:rFonts w:ascii="Times New Roman" w:hAnsi="Times New Roman" w:cs="Times New Roman"/>
                <w:sz w:val="24"/>
                <w:szCs w:val="24"/>
                <w:shd w:val="clear" w:color="auto" w:fill="FFFFFF"/>
              </w:rPr>
              <w:t xml:space="preserve">топл..вный  </w:t>
            </w:r>
          </w:p>
          <w:p w:rsidR="00BA7F05" w:rsidRDefault="00BA7F05" w:rsidP="00BA7F05">
            <w:pPr>
              <w:pStyle w:val="a5"/>
              <w:rPr>
                <w:rFonts w:ascii="Times New Roman" w:hAnsi="Times New Roman" w:cs="Times New Roman"/>
                <w:sz w:val="24"/>
                <w:szCs w:val="24"/>
                <w:shd w:val="clear" w:color="auto" w:fill="FFFFFF"/>
              </w:rPr>
            </w:pPr>
            <w:r w:rsidRPr="006826ED">
              <w:rPr>
                <w:rFonts w:ascii="Times New Roman" w:hAnsi="Times New Roman" w:cs="Times New Roman"/>
                <w:sz w:val="24"/>
                <w:szCs w:val="24"/>
                <w:shd w:val="clear" w:color="auto" w:fill="FFFFFF"/>
              </w:rPr>
              <w:t xml:space="preserve">кра..вой  </w:t>
            </w:r>
          </w:p>
          <w:p w:rsidR="00BA7F05" w:rsidRPr="006826ED" w:rsidRDefault="00BA7F05" w:rsidP="00BA7F05">
            <w:pPr>
              <w:pStyle w:val="a5"/>
              <w:rPr>
                <w:rFonts w:ascii="Times New Roman" w:hAnsi="Times New Roman" w:cs="Times New Roman"/>
                <w:sz w:val="24"/>
                <w:szCs w:val="24"/>
              </w:rPr>
            </w:pPr>
            <w:r w:rsidRPr="006826ED">
              <w:rPr>
                <w:rFonts w:ascii="Times New Roman" w:hAnsi="Times New Roman" w:cs="Times New Roman"/>
                <w:sz w:val="24"/>
                <w:szCs w:val="24"/>
                <w:shd w:val="clear" w:color="auto" w:fill="FFFFFF"/>
              </w:rPr>
              <w:t>ноч..вать </w:t>
            </w:r>
          </w:p>
        </w:tc>
        <w:tc>
          <w:tcPr>
            <w:tcW w:w="4960" w:type="dxa"/>
          </w:tcPr>
          <w:p w:rsidR="00BA7F05" w:rsidRPr="006826ED" w:rsidRDefault="00BA7F05" w:rsidP="00BA7F05">
            <w:pPr>
              <w:pStyle w:val="a5"/>
              <w:rPr>
                <w:rFonts w:ascii="Times New Roman" w:hAnsi="Times New Roman" w:cs="Times New Roman"/>
                <w:b/>
                <w:sz w:val="24"/>
                <w:szCs w:val="24"/>
              </w:rPr>
            </w:pPr>
            <w:r w:rsidRPr="006826ED">
              <w:rPr>
                <w:rFonts w:ascii="Times New Roman" w:hAnsi="Times New Roman" w:cs="Times New Roman"/>
                <w:b/>
                <w:sz w:val="24"/>
                <w:szCs w:val="24"/>
              </w:rPr>
              <w:t>№ 8</w:t>
            </w:r>
          </w:p>
          <w:p w:rsidR="00BA7F05" w:rsidRDefault="00BA7F05" w:rsidP="00BA7F05">
            <w:pPr>
              <w:pStyle w:val="a5"/>
              <w:rPr>
                <w:rFonts w:ascii="Times New Roman" w:hAnsi="Times New Roman" w:cs="Times New Roman"/>
                <w:sz w:val="24"/>
                <w:szCs w:val="24"/>
                <w:shd w:val="clear" w:color="auto" w:fill="FFFFFF"/>
              </w:rPr>
            </w:pPr>
            <w:r w:rsidRPr="006826ED">
              <w:rPr>
                <w:rFonts w:ascii="Times New Roman" w:hAnsi="Times New Roman" w:cs="Times New Roman"/>
                <w:sz w:val="24"/>
                <w:szCs w:val="24"/>
                <w:shd w:val="clear" w:color="auto" w:fill="FFFFFF"/>
              </w:rPr>
              <w:t xml:space="preserve">размен..вать </w:t>
            </w:r>
          </w:p>
          <w:p w:rsidR="00BA7F05" w:rsidRDefault="00BA7F05" w:rsidP="00BA7F05">
            <w:pPr>
              <w:pStyle w:val="a5"/>
              <w:rPr>
                <w:rFonts w:ascii="Times New Roman" w:hAnsi="Times New Roman" w:cs="Times New Roman"/>
                <w:sz w:val="24"/>
                <w:szCs w:val="24"/>
                <w:shd w:val="clear" w:color="auto" w:fill="FFFFFF"/>
              </w:rPr>
            </w:pPr>
            <w:r w:rsidRPr="006826ED">
              <w:rPr>
                <w:rFonts w:ascii="Times New Roman" w:hAnsi="Times New Roman" w:cs="Times New Roman"/>
                <w:sz w:val="24"/>
                <w:szCs w:val="24"/>
                <w:shd w:val="clear" w:color="auto" w:fill="FFFFFF"/>
              </w:rPr>
              <w:t xml:space="preserve">расхаж..вать </w:t>
            </w:r>
          </w:p>
          <w:p w:rsidR="00BA7F05" w:rsidRDefault="00BA7F05" w:rsidP="00BA7F05">
            <w:pPr>
              <w:pStyle w:val="a5"/>
              <w:rPr>
                <w:rFonts w:ascii="Times New Roman" w:hAnsi="Times New Roman" w:cs="Times New Roman"/>
                <w:sz w:val="24"/>
                <w:szCs w:val="24"/>
                <w:shd w:val="clear" w:color="auto" w:fill="FFFFFF"/>
              </w:rPr>
            </w:pPr>
            <w:r w:rsidRPr="006826ED">
              <w:rPr>
                <w:rFonts w:ascii="Times New Roman" w:hAnsi="Times New Roman" w:cs="Times New Roman"/>
                <w:sz w:val="24"/>
                <w:szCs w:val="24"/>
                <w:shd w:val="clear" w:color="auto" w:fill="FFFFFF"/>
              </w:rPr>
              <w:t xml:space="preserve">приукраш..вать </w:t>
            </w:r>
          </w:p>
          <w:p w:rsidR="00BA7F05" w:rsidRDefault="00BA7F05" w:rsidP="00BA7F05">
            <w:pPr>
              <w:pStyle w:val="a5"/>
              <w:rPr>
                <w:rFonts w:ascii="Times New Roman" w:hAnsi="Times New Roman" w:cs="Times New Roman"/>
                <w:sz w:val="24"/>
                <w:szCs w:val="24"/>
                <w:shd w:val="clear" w:color="auto" w:fill="FFFFFF"/>
              </w:rPr>
            </w:pPr>
            <w:r w:rsidRPr="006826ED">
              <w:rPr>
                <w:rFonts w:ascii="Times New Roman" w:hAnsi="Times New Roman" w:cs="Times New Roman"/>
                <w:sz w:val="24"/>
                <w:szCs w:val="24"/>
                <w:shd w:val="clear" w:color="auto" w:fill="FFFFFF"/>
              </w:rPr>
              <w:t xml:space="preserve">воспалит..льный </w:t>
            </w:r>
          </w:p>
          <w:p w:rsidR="00BA7F05" w:rsidRPr="006826ED" w:rsidRDefault="00BA7F05" w:rsidP="00BA7F05">
            <w:pPr>
              <w:pStyle w:val="a5"/>
              <w:rPr>
                <w:rFonts w:ascii="Times New Roman" w:hAnsi="Times New Roman" w:cs="Times New Roman"/>
                <w:sz w:val="24"/>
                <w:szCs w:val="24"/>
              </w:rPr>
            </w:pPr>
            <w:r w:rsidRPr="006826ED">
              <w:rPr>
                <w:rFonts w:ascii="Times New Roman" w:hAnsi="Times New Roman" w:cs="Times New Roman"/>
                <w:sz w:val="24"/>
                <w:szCs w:val="24"/>
                <w:shd w:val="clear" w:color="auto" w:fill="FFFFFF"/>
              </w:rPr>
              <w:t>разборч..вый </w:t>
            </w:r>
          </w:p>
        </w:tc>
      </w:tr>
      <w:tr w:rsidR="00BA7F05" w:rsidRPr="006826ED" w:rsidTr="00BA7F05">
        <w:tc>
          <w:tcPr>
            <w:tcW w:w="4503" w:type="dxa"/>
          </w:tcPr>
          <w:p w:rsidR="00BA7F05" w:rsidRPr="006826ED" w:rsidRDefault="00BA7F05" w:rsidP="00BA7F05">
            <w:pPr>
              <w:pStyle w:val="a5"/>
              <w:rPr>
                <w:rFonts w:ascii="Times New Roman" w:hAnsi="Times New Roman" w:cs="Times New Roman"/>
                <w:b/>
                <w:sz w:val="24"/>
                <w:szCs w:val="24"/>
              </w:rPr>
            </w:pPr>
            <w:r w:rsidRPr="006826ED">
              <w:rPr>
                <w:rFonts w:ascii="Times New Roman" w:hAnsi="Times New Roman" w:cs="Times New Roman"/>
                <w:b/>
                <w:sz w:val="24"/>
                <w:szCs w:val="24"/>
              </w:rPr>
              <w:t>№ 9</w:t>
            </w:r>
          </w:p>
          <w:p w:rsidR="00BA7F05" w:rsidRDefault="00BA7F05" w:rsidP="00BA7F05">
            <w:pPr>
              <w:pStyle w:val="a5"/>
              <w:rPr>
                <w:rFonts w:ascii="Times New Roman" w:hAnsi="Times New Roman" w:cs="Times New Roman"/>
                <w:sz w:val="24"/>
                <w:szCs w:val="24"/>
                <w:shd w:val="clear" w:color="auto" w:fill="FFFFFF"/>
              </w:rPr>
            </w:pPr>
            <w:r w:rsidRPr="006826ED">
              <w:rPr>
                <w:rFonts w:ascii="Times New Roman" w:hAnsi="Times New Roman" w:cs="Times New Roman"/>
                <w:sz w:val="24"/>
                <w:szCs w:val="24"/>
                <w:shd w:val="clear" w:color="auto" w:fill="FFFFFF"/>
              </w:rPr>
              <w:t xml:space="preserve">намер..вается </w:t>
            </w:r>
          </w:p>
          <w:p w:rsidR="00BA7F05" w:rsidRDefault="00BA7F05" w:rsidP="00BA7F05">
            <w:pPr>
              <w:pStyle w:val="a5"/>
              <w:rPr>
                <w:rFonts w:ascii="Times New Roman" w:hAnsi="Times New Roman" w:cs="Times New Roman"/>
                <w:sz w:val="24"/>
                <w:szCs w:val="24"/>
                <w:shd w:val="clear" w:color="auto" w:fill="FFFFFF"/>
              </w:rPr>
            </w:pPr>
            <w:r w:rsidRPr="006826ED">
              <w:rPr>
                <w:rFonts w:ascii="Times New Roman" w:hAnsi="Times New Roman" w:cs="Times New Roman"/>
                <w:sz w:val="24"/>
                <w:szCs w:val="24"/>
                <w:shd w:val="clear" w:color="auto" w:fill="FFFFFF"/>
              </w:rPr>
              <w:t xml:space="preserve">цел..вой </w:t>
            </w:r>
          </w:p>
          <w:p w:rsidR="00BA7F05" w:rsidRDefault="00BA7F05" w:rsidP="00BA7F05">
            <w:pPr>
              <w:pStyle w:val="a5"/>
              <w:rPr>
                <w:rFonts w:ascii="Times New Roman" w:hAnsi="Times New Roman" w:cs="Times New Roman"/>
                <w:sz w:val="24"/>
                <w:szCs w:val="24"/>
                <w:shd w:val="clear" w:color="auto" w:fill="FFFFFF"/>
              </w:rPr>
            </w:pPr>
            <w:r w:rsidRPr="006826ED">
              <w:rPr>
                <w:rFonts w:ascii="Times New Roman" w:hAnsi="Times New Roman" w:cs="Times New Roman"/>
                <w:sz w:val="24"/>
                <w:szCs w:val="24"/>
                <w:shd w:val="clear" w:color="auto" w:fill="FFFFFF"/>
              </w:rPr>
              <w:t xml:space="preserve">запуг. .вающий </w:t>
            </w:r>
          </w:p>
          <w:p w:rsidR="00BA7F05" w:rsidRDefault="00BA7F05" w:rsidP="00BA7F05">
            <w:pPr>
              <w:pStyle w:val="a5"/>
              <w:rPr>
                <w:rFonts w:ascii="Times New Roman" w:hAnsi="Times New Roman" w:cs="Times New Roman"/>
                <w:sz w:val="24"/>
                <w:szCs w:val="24"/>
                <w:shd w:val="clear" w:color="auto" w:fill="FFFFFF"/>
              </w:rPr>
            </w:pPr>
            <w:r w:rsidRPr="006826ED">
              <w:rPr>
                <w:rFonts w:ascii="Times New Roman" w:hAnsi="Times New Roman" w:cs="Times New Roman"/>
                <w:sz w:val="24"/>
                <w:szCs w:val="24"/>
                <w:shd w:val="clear" w:color="auto" w:fill="FFFFFF"/>
              </w:rPr>
              <w:t xml:space="preserve">пригр..вать  </w:t>
            </w:r>
          </w:p>
          <w:p w:rsidR="00BA7F05" w:rsidRPr="006826ED" w:rsidRDefault="00BA7F05" w:rsidP="00BA7F05">
            <w:pPr>
              <w:pStyle w:val="a5"/>
              <w:rPr>
                <w:rFonts w:ascii="Times New Roman" w:hAnsi="Times New Roman" w:cs="Times New Roman"/>
                <w:sz w:val="24"/>
                <w:szCs w:val="24"/>
              </w:rPr>
            </w:pPr>
            <w:r w:rsidRPr="006826ED">
              <w:rPr>
                <w:rFonts w:ascii="Times New Roman" w:hAnsi="Times New Roman" w:cs="Times New Roman"/>
                <w:sz w:val="24"/>
                <w:szCs w:val="24"/>
                <w:shd w:val="clear" w:color="auto" w:fill="FFFFFF"/>
              </w:rPr>
              <w:t>выздоров..ли </w:t>
            </w:r>
          </w:p>
        </w:tc>
        <w:tc>
          <w:tcPr>
            <w:tcW w:w="4960" w:type="dxa"/>
          </w:tcPr>
          <w:p w:rsidR="00BA7F05" w:rsidRPr="006826ED" w:rsidRDefault="00BA7F05" w:rsidP="00BA7F05">
            <w:pPr>
              <w:pStyle w:val="a5"/>
              <w:rPr>
                <w:rFonts w:ascii="Times New Roman" w:hAnsi="Times New Roman" w:cs="Times New Roman"/>
                <w:b/>
                <w:sz w:val="24"/>
                <w:szCs w:val="24"/>
              </w:rPr>
            </w:pPr>
            <w:r w:rsidRPr="006826ED">
              <w:rPr>
                <w:rFonts w:ascii="Times New Roman" w:hAnsi="Times New Roman" w:cs="Times New Roman"/>
                <w:b/>
                <w:sz w:val="24"/>
                <w:szCs w:val="24"/>
              </w:rPr>
              <w:t>№ 10</w:t>
            </w:r>
          </w:p>
          <w:p w:rsidR="00BA7F05" w:rsidRDefault="00BA7F05" w:rsidP="00BA7F05">
            <w:pPr>
              <w:pStyle w:val="a5"/>
              <w:rPr>
                <w:rFonts w:ascii="Times New Roman" w:hAnsi="Times New Roman" w:cs="Times New Roman"/>
                <w:sz w:val="24"/>
                <w:szCs w:val="24"/>
                <w:shd w:val="clear" w:color="auto" w:fill="FFFFFF"/>
              </w:rPr>
            </w:pPr>
            <w:r w:rsidRPr="006826ED">
              <w:rPr>
                <w:rFonts w:ascii="Times New Roman" w:hAnsi="Times New Roman" w:cs="Times New Roman"/>
                <w:sz w:val="24"/>
                <w:szCs w:val="24"/>
                <w:shd w:val="clear" w:color="auto" w:fill="FFFFFF"/>
              </w:rPr>
              <w:t xml:space="preserve">поглаж..вать </w:t>
            </w:r>
          </w:p>
          <w:p w:rsidR="00BA7F05" w:rsidRDefault="00BA7F05" w:rsidP="00BA7F05">
            <w:pPr>
              <w:pStyle w:val="a5"/>
              <w:rPr>
                <w:rFonts w:ascii="Times New Roman" w:hAnsi="Times New Roman" w:cs="Times New Roman"/>
                <w:sz w:val="24"/>
                <w:szCs w:val="24"/>
                <w:shd w:val="clear" w:color="auto" w:fill="FFFFFF"/>
              </w:rPr>
            </w:pPr>
            <w:r w:rsidRPr="006826ED">
              <w:rPr>
                <w:rFonts w:ascii="Times New Roman" w:hAnsi="Times New Roman" w:cs="Times New Roman"/>
                <w:sz w:val="24"/>
                <w:szCs w:val="24"/>
                <w:shd w:val="clear" w:color="auto" w:fill="FFFFFF"/>
              </w:rPr>
              <w:t xml:space="preserve">налаж..вать </w:t>
            </w:r>
          </w:p>
          <w:p w:rsidR="00BA7F05" w:rsidRDefault="00BA7F05" w:rsidP="00BA7F05">
            <w:pPr>
              <w:pStyle w:val="a5"/>
              <w:rPr>
                <w:rFonts w:ascii="Times New Roman" w:hAnsi="Times New Roman" w:cs="Times New Roman"/>
                <w:sz w:val="24"/>
                <w:szCs w:val="24"/>
                <w:shd w:val="clear" w:color="auto" w:fill="FFFFFF"/>
              </w:rPr>
            </w:pPr>
            <w:r w:rsidRPr="006826ED">
              <w:rPr>
                <w:rFonts w:ascii="Times New Roman" w:hAnsi="Times New Roman" w:cs="Times New Roman"/>
                <w:sz w:val="24"/>
                <w:szCs w:val="24"/>
                <w:shd w:val="clear" w:color="auto" w:fill="FFFFFF"/>
              </w:rPr>
              <w:t xml:space="preserve">отста..вать </w:t>
            </w:r>
          </w:p>
          <w:p w:rsidR="00BA7F05" w:rsidRDefault="00BA7F05" w:rsidP="00BA7F05">
            <w:pPr>
              <w:pStyle w:val="a5"/>
              <w:rPr>
                <w:rFonts w:ascii="Times New Roman" w:hAnsi="Times New Roman" w:cs="Times New Roman"/>
                <w:sz w:val="24"/>
                <w:szCs w:val="24"/>
                <w:shd w:val="clear" w:color="auto" w:fill="FFFFFF"/>
              </w:rPr>
            </w:pPr>
            <w:r w:rsidRPr="006826ED">
              <w:rPr>
                <w:rFonts w:ascii="Times New Roman" w:hAnsi="Times New Roman" w:cs="Times New Roman"/>
                <w:sz w:val="24"/>
                <w:szCs w:val="24"/>
                <w:shd w:val="clear" w:color="auto" w:fill="FFFFFF"/>
              </w:rPr>
              <w:t xml:space="preserve">наста..вать </w:t>
            </w:r>
          </w:p>
          <w:p w:rsidR="00BA7F05" w:rsidRPr="006826ED" w:rsidRDefault="00BA7F05" w:rsidP="00BA7F05">
            <w:pPr>
              <w:pStyle w:val="a5"/>
              <w:rPr>
                <w:rFonts w:ascii="Times New Roman" w:hAnsi="Times New Roman" w:cs="Times New Roman"/>
                <w:sz w:val="24"/>
                <w:szCs w:val="24"/>
              </w:rPr>
            </w:pPr>
            <w:r w:rsidRPr="006826ED">
              <w:rPr>
                <w:rFonts w:ascii="Times New Roman" w:hAnsi="Times New Roman" w:cs="Times New Roman"/>
                <w:sz w:val="24"/>
                <w:szCs w:val="24"/>
                <w:shd w:val="clear" w:color="auto" w:fill="FFFFFF"/>
              </w:rPr>
              <w:t>паллади..вый</w:t>
            </w:r>
          </w:p>
        </w:tc>
      </w:tr>
      <w:tr w:rsidR="00BA7F05" w:rsidRPr="006826ED" w:rsidTr="00BA7F05">
        <w:tc>
          <w:tcPr>
            <w:tcW w:w="4503" w:type="dxa"/>
          </w:tcPr>
          <w:p w:rsidR="00BA7F05" w:rsidRPr="006826ED" w:rsidRDefault="00BA7F05" w:rsidP="00BA7F05">
            <w:pPr>
              <w:pStyle w:val="a5"/>
              <w:rPr>
                <w:rFonts w:ascii="Times New Roman" w:hAnsi="Times New Roman" w:cs="Times New Roman"/>
                <w:b/>
                <w:sz w:val="24"/>
                <w:szCs w:val="24"/>
              </w:rPr>
            </w:pPr>
            <w:r w:rsidRPr="006826ED">
              <w:rPr>
                <w:rFonts w:ascii="Times New Roman" w:hAnsi="Times New Roman" w:cs="Times New Roman"/>
                <w:b/>
                <w:sz w:val="24"/>
                <w:szCs w:val="24"/>
              </w:rPr>
              <w:t>№ 11</w:t>
            </w:r>
          </w:p>
          <w:p w:rsidR="00BA7F05" w:rsidRDefault="00BA7F05" w:rsidP="00BA7F05">
            <w:pPr>
              <w:pStyle w:val="a5"/>
              <w:rPr>
                <w:rFonts w:ascii="Times New Roman" w:hAnsi="Times New Roman" w:cs="Times New Roman"/>
                <w:sz w:val="24"/>
                <w:szCs w:val="24"/>
                <w:shd w:val="clear" w:color="auto" w:fill="FFFFFF"/>
              </w:rPr>
            </w:pPr>
            <w:r w:rsidRPr="006826ED">
              <w:rPr>
                <w:rFonts w:ascii="Times New Roman" w:hAnsi="Times New Roman" w:cs="Times New Roman"/>
                <w:sz w:val="24"/>
                <w:szCs w:val="24"/>
                <w:shd w:val="clear" w:color="auto" w:fill="FFFFFF"/>
              </w:rPr>
              <w:t xml:space="preserve">миндал..вый  </w:t>
            </w:r>
          </w:p>
          <w:p w:rsidR="00BA7F05" w:rsidRDefault="00BA7F05" w:rsidP="00BA7F05">
            <w:pPr>
              <w:pStyle w:val="a5"/>
              <w:rPr>
                <w:rFonts w:ascii="Times New Roman" w:hAnsi="Times New Roman" w:cs="Times New Roman"/>
                <w:sz w:val="24"/>
                <w:szCs w:val="24"/>
                <w:shd w:val="clear" w:color="auto" w:fill="FFFFFF"/>
              </w:rPr>
            </w:pPr>
            <w:r w:rsidRPr="006826ED">
              <w:rPr>
                <w:rFonts w:ascii="Times New Roman" w:hAnsi="Times New Roman" w:cs="Times New Roman"/>
                <w:sz w:val="24"/>
                <w:szCs w:val="24"/>
                <w:shd w:val="clear" w:color="auto" w:fill="FFFFFF"/>
              </w:rPr>
              <w:t xml:space="preserve">залив..стый  </w:t>
            </w:r>
          </w:p>
          <w:p w:rsidR="00BA7F05" w:rsidRDefault="00BA7F05" w:rsidP="00BA7F05">
            <w:pPr>
              <w:pStyle w:val="a5"/>
              <w:rPr>
                <w:rFonts w:ascii="Times New Roman" w:hAnsi="Times New Roman" w:cs="Times New Roman"/>
                <w:sz w:val="24"/>
                <w:szCs w:val="24"/>
                <w:shd w:val="clear" w:color="auto" w:fill="FFFFFF"/>
              </w:rPr>
            </w:pPr>
            <w:r w:rsidRPr="006826ED">
              <w:rPr>
                <w:rFonts w:ascii="Times New Roman" w:hAnsi="Times New Roman" w:cs="Times New Roman"/>
                <w:sz w:val="24"/>
                <w:szCs w:val="24"/>
                <w:shd w:val="clear" w:color="auto" w:fill="FFFFFF"/>
              </w:rPr>
              <w:t xml:space="preserve">гел..вый  </w:t>
            </w:r>
          </w:p>
          <w:p w:rsidR="00BA7F05" w:rsidRDefault="00BA7F05" w:rsidP="00BA7F05">
            <w:pPr>
              <w:pStyle w:val="a5"/>
              <w:rPr>
                <w:rFonts w:ascii="Times New Roman" w:hAnsi="Times New Roman" w:cs="Times New Roman"/>
                <w:sz w:val="24"/>
                <w:szCs w:val="24"/>
                <w:shd w:val="clear" w:color="auto" w:fill="FFFFFF"/>
              </w:rPr>
            </w:pPr>
            <w:r w:rsidRPr="006826ED">
              <w:rPr>
                <w:rFonts w:ascii="Times New Roman" w:hAnsi="Times New Roman" w:cs="Times New Roman"/>
                <w:sz w:val="24"/>
                <w:szCs w:val="24"/>
                <w:shd w:val="clear" w:color="auto" w:fill="FFFFFF"/>
              </w:rPr>
              <w:t xml:space="preserve">щавел..вый  </w:t>
            </w:r>
          </w:p>
          <w:p w:rsidR="00BA7F05" w:rsidRPr="006826ED" w:rsidRDefault="00BA7F05" w:rsidP="00BA7F05">
            <w:pPr>
              <w:pStyle w:val="a5"/>
              <w:rPr>
                <w:rFonts w:ascii="Times New Roman" w:hAnsi="Times New Roman" w:cs="Times New Roman"/>
                <w:sz w:val="24"/>
                <w:szCs w:val="24"/>
              </w:rPr>
            </w:pPr>
            <w:r w:rsidRPr="006826ED">
              <w:rPr>
                <w:rFonts w:ascii="Times New Roman" w:hAnsi="Times New Roman" w:cs="Times New Roman"/>
                <w:sz w:val="24"/>
                <w:szCs w:val="24"/>
                <w:shd w:val="clear" w:color="auto" w:fill="FFFFFF"/>
              </w:rPr>
              <w:t>овлад..вать </w:t>
            </w:r>
          </w:p>
        </w:tc>
        <w:tc>
          <w:tcPr>
            <w:tcW w:w="4960" w:type="dxa"/>
          </w:tcPr>
          <w:p w:rsidR="00BA7F05" w:rsidRPr="006826ED" w:rsidRDefault="00BA7F05" w:rsidP="00BA7F05">
            <w:pPr>
              <w:pStyle w:val="a5"/>
              <w:rPr>
                <w:rFonts w:ascii="Times New Roman" w:hAnsi="Times New Roman" w:cs="Times New Roman"/>
                <w:b/>
                <w:sz w:val="24"/>
                <w:szCs w:val="24"/>
              </w:rPr>
            </w:pPr>
            <w:r w:rsidRPr="006826ED">
              <w:rPr>
                <w:rFonts w:ascii="Times New Roman" w:hAnsi="Times New Roman" w:cs="Times New Roman"/>
                <w:b/>
                <w:sz w:val="24"/>
                <w:szCs w:val="24"/>
              </w:rPr>
              <w:t>№ 12</w:t>
            </w:r>
          </w:p>
          <w:p w:rsidR="00BA7F05" w:rsidRDefault="00BA7F05" w:rsidP="00BA7F05">
            <w:pPr>
              <w:pStyle w:val="a5"/>
              <w:rPr>
                <w:rFonts w:ascii="Times New Roman" w:hAnsi="Times New Roman" w:cs="Times New Roman"/>
                <w:sz w:val="24"/>
                <w:szCs w:val="24"/>
                <w:shd w:val="clear" w:color="auto" w:fill="FFFFFF"/>
              </w:rPr>
            </w:pPr>
            <w:r w:rsidRPr="006826ED">
              <w:rPr>
                <w:rFonts w:ascii="Times New Roman" w:hAnsi="Times New Roman" w:cs="Times New Roman"/>
                <w:sz w:val="24"/>
                <w:szCs w:val="24"/>
                <w:shd w:val="clear" w:color="auto" w:fill="FFFFFF"/>
              </w:rPr>
              <w:t xml:space="preserve">выпрыг..вая  </w:t>
            </w:r>
          </w:p>
          <w:p w:rsidR="00BA7F05" w:rsidRDefault="00BA7F05" w:rsidP="00BA7F05">
            <w:pPr>
              <w:pStyle w:val="a5"/>
              <w:rPr>
                <w:rFonts w:ascii="Times New Roman" w:hAnsi="Times New Roman" w:cs="Times New Roman"/>
                <w:sz w:val="24"/>
                <w:szCs w:val="24"/>
                <w:shd w:val="clear" w:color="auto" w:fill="FFFFFF"/>
              </w:rPr>
            </w:pPr>
            <w:r w:rsidRPr="006826ED">
              <w:rPr>
                <w:rFonts w:ascii="Times New Roman" w:hAnsi="Times New Roman" w:cs="Times New Roman"/>
                <w:sz w:val="24"/>
                <w:szCs w:val="24"/>
                <w:shd w:val="clear" w:color="auto" w:fill="FFFFFF"/>
              </w:rPr>
              <w:t xml:space="preserve">ливн..вый  </w:t>
            </w:r>
          </w:p>
          <w:p w:rsidR="00BA7F05" w:rsidRDefault="00BA7F05" w:rsidP="00BA7F05">
            <w:pPr>
              <w:pStyle w:val="a5"/>
              <w:rPr>
                <w:rFonts w:ascii="Times New Roman" w:hAnsi="Times New Roman" w:cs="Times New Roman"/>
                <w:sz w:val="24"/>
                <w:szCs w:val="24"/>
                <w:shd w:val="clear" w:color="auto" w:fill="FFFFFF"/>
              </w:rPr>
            </w:pPr>
            <w:r w:rsidRPr="006826ED">
              <w:rPr>
                <w:rFonts w:ascii="Times New Roman" w:hAnsi="Times New Roman" w:cs="Times New Roman"/>
                <w:sz w:val="24"/>
                <w:szCs w:val="24"/>
                <w:shd w:val="clear" w:color="auto" w:fill="FFFFFF"/>
              </w:rPr>
              <w:t xml:space="preserve">разборч..вый  </w:t>
            </w:r>
          </w:p>
          <w:p w:rsidR="00BA7F05" w:rsidRDefault="00BA7F05" w:rsidP="00BA7F05">
            <w:pPr>
              <w:pStyle w:val="a5"/>
              <w:rPr>
                <w:rFonts w:ascii="Times New Roman" w:hAnsi="Times New Roman" w:cs="Times New Roman"/>
                <w:sz w:val="24"/>
                <w:szCs w:val="24"/>
                <w:shd w:val="clear" w:color="auto" w:fill="FFFFFF"/>
              </w:rPr>
            </w:pPr>
            <w:r w:rsidRPr="006826ED">
              <w:rPr>
                <w:rFonts w:ascii="Times New Roman" w:hAnsi="Times New Roman" w:cs="Times New Roman"/>
                <w:sz w:val="24"/>
                <w:szCs w:val="24"/>
                <w:shd w:val="clear" w:color="auto" w:fill="FFFFFF"/>
              </w:rPr>
              <w:t xml:space="preserve">накрахмал..вший  </w:t>
            </w:r>
          </w:p>
          <w:p w:rsidR="00BA7F05" w:rsidRPr="006826ED" w:rsidRDefault="00BA7F05" w:rsidP="00BA7F05">
            <w:pPr>
              <w:pStyle w:val="a5"/>
              <w:rPr>
                <w:rFonts w:ascii="Times New Roman" w:hAnsi="Times New Roman" w:cs="Times New Roman"/>
                <w:sz w:val="24"/>
                <w:szCs w:val="24"/>
              </w:rPr>
            </w:pPr>
            <w:r w:rsidRPr="006826ED">
              <w:rPr>
                <w:rFonts w:ascii="Times New Roman" w:hAnsi="Times New Roman" w:cs="Times New Roman"/>
                <w:sz w:val="24"/>
                <w:szCs w:val="24"/>
                <w:shd w:val="clear" w:color="auto" w:fill="FFFFFF"/>
              </w:rPr>
              <w:t>делов..тый </w:t>
            </w:r>
          </w:p>
        </w:tc>
      </w:tr>
      <w:tr w:rsidR="00BA7F05" w:rsidRPr="006826ED" w:rsidTr="00BA7F05">
        <w:tc>
          <w:tcPr>
            <w:tcW w:w="4503" w:type="dxa"/>
          </w:tcPr>
          <w:p w:rsidR="00BA7F05" w:rsidRPr="00AD5E9F" w:rsidRDefault="00BA7F05" w:rsidP="00BA7F05">
            <w:pPr>
              <w:pStyle w:val="a5"/>
              <w:rPr>
                <w:rFonts w:ascii="Times New Roman" w:hAnsi="Times New Roman" w:cs="Times New Roman"/>
                <w:b/>
                <w:sz w:val="24"/>
                <w:szCs w:val="24"/>
              </w:rPr>
            </w:pPr>
            <w:r w:rsidRPr="00AD5E9F">
              <w:rPr>
                <w:rFonts w:ascii="Times New Roman" w:hAnsi="Times New Roman" w:cs="Times New Roman"/>
                <w:b/>
                <w:sz w:val="24"/>
                <w:szCs w:val="24"/>
              </w:rPr>
              <w:t>№ 13</w:t>
            </w:r>
          </w:p>
          <w:p w:rsidR="00BA7F05" w:rsidRPr="00AD5E9F" w:rsidRDefault="00BA7F05" w:rsidP="00BA7F05">
            <w:pPr>
              <w:pStyle w:val="a5"/>
              <w:rPr>
                <w:rFonts w:ascii="Times New Roman" w:hAnsi="Times New Roman" w:cs="Times New Roman"/>
                <w:sz w:val="24"/>
                <w:szCs w:val="24"/>
                <w:shd w:val="clear" w:color="auto" w:fill="FFFFFF"/>
              </w:rPr>
            </w:pPr>
            <w:r w:rsidRPr="00AD5E9F">
              <w:rPr>
                <w:rFonts w:ascii="Times New Roman" w:hAnsi="Times New Roman" w:cs="Times New Roman"/>
                <w:sz w:val="24"/>
                <w:szCs w:val="24"/>
                <w:shd w:val="clear" w:color="auto" w:fill="FFFFFF"/>
              </w:rPr>
              <w:t>продл..вать </w:t>
            </w:r>
          </w:p>
          <w:p w:rsidR="00BA7F05" w:rsidRPr="00AD5E9F" w:rsidRDefault="00BA7F05" w:rsidP="00BA7F05">
            <w:pPr>
              <w:pStyle w:val="a5"/>
              <w:rPr>
                <w:rFonts w:ascii="Times New Roman" w:hAnsi="Times New Roman" w:cs="Times New Roman"/>
                <w:sz w:val="24"/>
                <w:szCs w:val="24"/>
                <w:shd w:val="clear" w:color="auto" w:fill="FFFFFF"/>
              </w:rPr>
            </w:pPr>
            <w:r w:rsidRPr="00AD5E9F">
              <w:rPr>
                <w:rFonts w:ascii="Times New Roman" w:hAnsi="Times New Roman" w:cs="Times New Roman"/>
                <w:sz w:val="24"/>
                <w:szCs w:val="24"/>
                <w:shd w:val="clear" w:color="auto" w:fill="FFFFFF"/>
              </w:rPr>
              <w:t xml:space="preserve"> недоум..вать  </w:t>
            </w:r>
          </w:p>
          <w:p w:rsidR="00BA7F05" w:rsidRPr="00AD5E9F" w:rsidRDefault="00BA7F05" w:rsidP="00BA7F05">
            <w:pPr>
              <w:pStyle w:val="a5"/>
              <w:rPr>
                <w:rFonts w:ascii="Times New Roman" w:hAnsi="Times New Roman" w:cs="Times New Roman"/>
                <w:sz w:val="24"/>
                <w:szCs w:val="24"/>
                <w:shd w:val="clear" w:color="auto" w:fill="FFFFFF"/>
              </w:rPr>
            </w:pPr>
            <w:r w:rsidRPr="00AD5E9F">
              <w:rPr>
                <w:rFonts w:ascii="Times New Roman" w:hAnsi="Times New Roman" w:cs="Times New Roman"/>
                <w:sz w:val="24"/>
                <w:szCs w:val="24"/>
                <w:shd w:val="clear" w:color="auto" w:fill="FFFFFF"/>
              </w:rPr>
              <w:t xml:space="preserve">гречн..вый  </w:t>
            </w:r>
          </w:p>
          <w:p w:rsidR="00BA7F05" w:rsidRPr="00AD5E9F" w:rsidRDefault="00BA7F05" w:rsidP="00BA7F05">
            <w:pPr>
              <w:pStyle w:val="a5"/>
              <w:rPr>
                <w:rFonts w:ascii="Times New Roman" w:hAnsi="Times New Roman" w:cs="Times New Roman"/>
                <w:sz w:val="24"/>
                <w:szCs w:val="24"/>
                <w:shd w:val="clear" w:color="auto" w:fill="FFFFFF"/>
              </w:rPr>
            </w:pPr>
            <w:r w:rsidRPr="00AD5E9F">
              <w:rPr>
                <w:rFonts w:ascii="Times New Roman" w:hAnsi="Times New Roman" w:cs="Times New Roman"/>
                <w:sz w:val="24"/>
                <w:szCs w:val="24"/>
                <w:shd w:val="clear" w:color="auto" w:fill="FFFFFF"/>
              </w:rPr>
              <w:t xml:space="preserve">привередл..вый  </w:t>
            </w:r>
          </w:p>
          <w:p w:rsidR="00BA7F05" w:rsidRPr="00AD5E9F" w:rsidRDefault="00BA7F05" w:rsidP="00BA7F05">
            <w:pPr>
              <w:pStyle w:val="a5"/>
              <w:rPr>
                <w:rFonts w:ascii="Times New Roman" w:hAnsi="Times New Roman" w:cs="Times New Roman"/>
                <w:sz w:val="24"/>
                <w:szCs w:val="24"/>
              </w:rPr>
            </w:pPr>
            <w:r w:rsidRPr="00AD5E9F">
              <w:rPr>
                <w:rFonts w:ascii="Times New Roman" w:hAnsi="Times New Roman" w:cs="Times New Roman"/>
                <w:sz w:val="24"/>
                <w:szCs w:val="24"/>
                <w:shd w:val="clear" w:color="auto" w:fill="FFFFFF"/>
              </w:rPr>
              <w:t>стро..вой</w:t>
            </w:r>
          </w:p>
        </w:tc>
        <w:tc>
          <w:tcPr>
            <w:tcW w:w="4960" w:type="dxa"/>
          </w:tcPr>
          <w:p w:rsidR="00BA7F05" w:rsidRPr="00AD5E9F" w:rsidRDefault="00BA7F05" w:rsidP="00BA7F05">
            <w:pPr>
              <w:pStyle w:val="a5"/>
              <w:rPr>
                <w:rFonts w:ascii="Times New Roman" w:hAnsi="Times New Roman" w:cs="Times New Roman"/>
                <w:b/>
                <w:sz w:val="24"/>
                <w:szCs w:val="24"/>
              </w:rPr>
            </w:pPr>
            <w:r w:rsidRPr="00AD5E9F">
              <w:rPr>
                <w:rFonts w:ascii="Times New Roman" w:hAnsi="Times New Roman" w:cs="Times New Roman"/>
                <w:b/>
                <w:sz w:val="24"/>
                <w:szCs w:val="24"/>
              </w:rPr>
              <w:t>№ 14</w:t>
            </w:r>
          </w:p>
          <w:p w:rsidR="00BA7F05" w:rsidRPr="00AD5E9F" w:rsidRDefault="00BA7F05" w:rsidP="00BA7F05">
            <w:pPr>
              <w:pStyle w:val="a5"/>
              <w:rPr>
                <w:rFonts w:ascii="Times New Roman" w:hAnsi="Times New Roman" w:cs="Times New Roman"/>
                <w:sz w:val="24"/>
                <w:szCs w:val="24"/>
                <w:shd w:val="clear" w:color="auto" w:fill="FFFFFF"/>
              </w:rPr>
            </w:pPr>
            <w:r w:rsidRPr="00AD5E9F">
              <w:rPr>
                <w:rFonts w:ascii="Times New Roman" w:hAnsi="Times New Roman" w:cs="Times New Roman"/>
                <w:sz w:val="24"/>
                <w:szCs w:val="24"/>
                <w:shd w:val="clear" w:color="auto" w:fill="FFFFFF"/>
              </w:rPr>
              <w:t xml:space="preserve">уживч..вый  </w:t>
            </w:r>
          </w:p>
          <w:p w:rsidR="00BA7F05" w:rsidRPr="00AD5E9F" w:rsidRDefault="00BA7F05" w:rsidP="00BA7F05">
            <w:pPr>
              <w:pStyle w:val="a5"/>
              <w:rPr>
                <w:rFonts w:ascii="Times New Roman" w:hAnsi="Times New Roman" w:cs="Times New Roman"/>
                <w:sz w:val="24"/>
                <w:szCs w:val="24"/>
                <w:shd w:val="clear" w:color="auto" w:fill="FFFFFF"/>
              </w:rPr>
            </w:pPr>
            <w:r w:rsidRPr="00AD5E9F">
              <w:rPr>
                <w:rFonts w:ascii="Times New Roman" w:hAnsi="Times New Roman" w:cs="Times New Roman"/>
                <w:sz w:val="24"/>
                <w:szCs w:val="24"/>
                <w:shd w:val="clear" w:color="auto" w:fill="FFFFFF"/>
              </w:rPr>
              <w:t xml:space="preserve">надоедл..вый  </w:t>
            </w:r>
          </w:p>
          <w:p w:rsidR="00BA7F05" w:rsidRPr="00AD5E9F" w:rsidRDefault="00BA7F05" w:rsidP="00BA7F05">
            <w:pPr>
              <w:pStyle w:val="a5"/>
              <w:rPr>
                <w:rFonts w:ascii="Times New Roman" w:hAnsi="Times New Roman" w:cs="Times New Roman"/>
                <w:sz w:val="24"/>
                <w:szCs w:val="24"/>
                <w:shd w:val="clear" w:color="auto" w:fill="FFFFFF"/>
              </w:rPr>
            </w:pPr>
            <w:r w:rsidRPr="00AD5E9F">
              <w:rPr>
                <w:rFonts w:ascii="Times New Roman" w:hAnsi="Times New Roman" w:cs="Times New Roman"/>
                <w:sz w:val="24"/>
                <w:szCs w:val="24"/>
                <w:shd w:val="clear" w:color="auto" w:fill="FFFFFF"/>
              </w:rPr>
              <w:t xml:space="preserve">недоум..вать  </w:t>
            </w:r>
          </w:p>
          <w:p w:rsidR="00BA7F05" w:rsidRPr="00AD5E9F" w:rsidRDefault="00BA7F05" w:rsidP="00BA7F05">
            <w:pPr>
              <w:pStyle w:val="a5"/>
              <w:rPr>
                <w:rFonts w:ascii="Times New Roman" w:hAnsi="Times New Roman" w:cs="Times New Roman"/>
                <w:sz w:val="24"/>
                <w:szCs w:val="24"/>
                <w:shd w:val="clear" w:color="auto" w:fill="FFFFFF"/>
              </w:rPr>
            </w:pPr>
            <w:r w:rsidRPr="00AD5E9F">
              <w:rPr>
                <w:rFonts w:ascii="Times New Roman" w:hAnsi="Times New Roman" w:cs="Times New Roman"/>
                <w:sz w:val="24"/>
                <w:szCs w:val="24"/>
                <w:shd w:val="clear" w:color="auto" w:fill="FFFFFF"/>
              </w:rPr>
              <w:t>наста..вать </w:t>
            </w:r>
          </w:p>
          <w:p w:rsidR="00BA7F05" w:rsidRPr="00AD5E9F" w:rsidRDefault="00BA7F05" w:rsidP="00BA7F05">
            <w:pPr>
              <w:pStyle w:val="a5"/>
              <w:rPr>
                <w:rFonts w:ascii="Times New Roman" w:hAnsi="Times New Roman" w:cs="Times New Roman"/>
                <w:b/>
                <w:sz w:val="24"/>
                <w:szCs w:val="24"/>
              </w:rPr>
            </w:pPr>
            <w:r w:rsidRPr="00AD5E9F">
              <w:rPr>
                <w:rFonts w:ascii="Times New Roman" w:hAnsi="Times New Roman" w:cs="Times New Roman"/>
                <w:sz w:val="24"/>
                <w:szCs w:val="24"/>
                <w:shd w:val="clear" w:color="auto" w:fill="FFFFFF"/>
              </w:rPr>
              <w:t xml:space="preserve"> невид..мый</w:t>
            </w:r>
          </w:p>
        </w:tc>
      </w:tr>
    </w:tbl>
    <w:p w:rsidR="00BA7F05" w:rsidRDefault="00BA7F05" w:rsidP="00BA7F05">
      <w:pPr>
        <w:jc w:val="center"/>
        <w:rPr>
          <w:rFonts w:ascii="Times New Roman" w:hAnsi="Times New Roman" w:cs="Times New Roman"/>
          <w:b/>
          <w:sz w:val="24"/>
          <w:szCs w:val="24"/>
        </w:rPr>
      </w:pPr>
    </w:p>
    <w:p w:rsidR="00BA7F05" w:rsidRPr="006826ED" w:rsidRDefault="00BA7F05" w:rsidP="00BA7F05">
      <w:pPr>
        <w:jc w:val="center"/>
        <w:rPr>
          <w:rFonts w:ascii="Times New Roman" w:hAnsi="Times New Roman" w:cs="Times New Roman"/>
          <w:sz w:val="24"/>
          <w:szCs w:val="24"/>
        </w:rPr>
      </w:pPr>
    </w:p>
    <w:p w:rsidR="00BA7F05" w:rsidRPr="00EB41D6" w:rsidRDefault="00BA7F05" w:rsidP="00BA7F05">
      <w:pPr>
        <w:jc w:val="center"/>
        <w:rPr>
          <w:rFonts w:ascii="Times New Roman" w:hAnsi="Times New Roman" w:cs="Times New Roman"/>
          <w:b/>
          <w:color w:val="auto"/>
          <w:sz w:val="24"/>
          <w:szCs w:val="24"/>
        </w:rPr>
      </w:pPr>
      <w:r w:rsidRPr="00EB41D6">
        <w:rPr>
          <w:rFonts w:ascii="Times New Roman" w:hAnsi="Times New Roman" w:cs="Times New Roman"/>
          <w:b/>
          <w:color w:val="auto"/>
          <w:sz w:val="24"/>
          <w:szCs w:val="24"/>
        </w:rPr>
        <w:lastRenderedPageBreak/>
        <w:t>ЗАДАНИЕ 11</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3"/>
        <w:gridCol w:w="4252"/>
      </w:tblGrid>
      <w:tr w:rsidR="00BA7F05" w:rsidRPr="00EB41D6" w:rsidTr="00BA7F05">
        <w:tc>
          <w:tcPr>
            <w:tcW w:w="4503" w:type="dxa"/>
          </w:tcPr>
          <w:p w:rsidR="00BA7F05" w:rsidRPr="00EB41D6" w:rsidRDefault="00BA7F05" w:rsidP="00BA7F05">
            <w:pPr>
              <w:pStyle w:val="a5"/>
              <w:rPr>
                <w:rFonts w:ascii="Times New Roman" w:hAnsi="Times New Roman" w:cs="Times New Roman"/>
                <w:b/>
                <w:color w:val="auto"/>
                <w:sz w:val="24"/>
                <w:szCs w:val="24"/>
              </w:rPr>
            </w:pPr>
            <w:r w:rsidRPr="00EB41D6">
              <w:rPr>
                <w:rFonts w:ascii="Times New Roman" w:hAnsi="Times New Roman" w:cs="Times New Roman"/>
                <w:b/>
                <w:color w:val="auto"/>
                <w:sz w:val="24"/>
                <w:szCs w:val="24"/>
                <w:shd w:val="clear" w:color="auto" w:fill="FFFFFF"/>
              </w:rPr>
              <w:t>Выпишите слово, в котором на месте пропуска пишется буква Е</w:t>
            </w:r>
          </w:p>
        </w:tc>
        <w:tc>
          <w:tcPr>
            <w:tcW w:w="4252" w:type="dxa"/>
          </w:tcPr>
          <w:p w:rsidR="00BA7F05" w:rsidRPr="00EB41D6" w:rsidRDefault="00BA7F05" w:rsidP="00BA7F05">
            <w:pPr>
              <w:pStyle w:val="a5"/>
              <w:rPr>
                <w:rFonts w:ascii="Times New Roman" w:hAnsi="Times New Roman" w:cs="Times New Roman"/>
                <w:b/>
                <w:color w:val="auto"/>
                <w:sz w:val="24"/>
                <w:szCs w:val="24"/>
                <w:shd w:val="clear" w:color="auto" w:fill="FFFFFF"/>
              </w:rPr>
            </w:pPr>
            <w:r w:rsidRPr="00EB41D6">
              <w:rPr>
                <w:rFonts w:ascii="Times New Roman" w:hAnsi="Times New Roman" w:cs="Times New Roman"/>
                <w:b/>
                <w:color w:val="auto"/>
                <w:sz w:val="24"/>
                <w:szCs w:val="24"/>
                <w:shd w:val="clear" w:color="auto" w:fill="FFFFFF"/>
              </w:rPr>
              <w:t>Выпишите слово, в котором на месте пропуска пишется буква И</w:t>
            </w:r>
          </w:p>
        </w:tc>
      </w:tr>
      <w:tr w:rsidR="00BA7F05" w:rsidRPr="00EB41D6" w:rsidTr="00BA7F05">
        <w:tc>
          <w:tcPr>
            <w:tcW w:w="4503" w:type="dxa"/>
          </w:tcPr>
          <w:p w:rsidR="00BA7F05" w:rsidRPr="00EB41D6" w:rsidRDefault="00BA7F05" w:rsidP="00BA7F05">
            <w:pPr>
              <w:pStyle w:val="a5"/>
              <w:rPr>
                <w:rFonts w:ascii="Times New Roman" w:hAnsi="Times New Roman" w:cs="Times New Roman"/>
                <w:b/>
                <w:color w:val="auto"/>
                <w:sz w:val="24"/>
                <w:szCs w:val="24"/>
              </w:rPr>
            </w:pPr>
            <w:r w:rsidRPr="00EB41D6">
              <w:rPr>
                <w:rFonts w:ascii="Times New Roman" w:hAnsi="Times New Roman" w:cs="Times New Roman"/>
                <w:b/>
                <w:color w:val="auto"/>
                <w:sz w:val="24"/>
                <w:szCs w:val="24"/>
              </w:rPr>
              <w:t> № 1</w:t>
            </w:r>
          </w:p>
          <w:p w:rsidR="00BA7F05" w:rsidRPr="00EB41D6" w:rsidRDefault="00BA7F05" w:rsidP="00BA7F05">
            <w:pPr>
              <w:pStyle w:val="a5"/>
              <w:rPr>
                <w:rFonts w:ascii="Times New Roman" w:hAnsi="Times New Roman" w:cs="Times New Roman"/>
                <w:color w:val="auto"/>
                <w:sz w:val="24"/>
                <w:szCs w:val="24"/>
                <w:shd w:val="clear" w:color="auto" w:fill="FFFFFF"/>
              </w:rPr>
            </w:pPr>
            <w:r w:rsidRPr="00EB41D6">
              <w:rPr>
                <w:rFonts w:ascii="Times New Roman" w:hAnsi="Times New Roman" w:cs="Times New Roman"/>
                <w:color w:val="auto"/>
                <w:sz w:val="24"/>
                <w:szCs w:val="24"/>
                <w:shd w:val="clear" w:color="auto" w:fill="FFFFFF"/>
              </w:rPr>
              <w:t xml:space="preserve">вытерп..шь </w:t>
            </w:r>
          </w:p>
          <w:p w:rsidR="00BA7F05" w:rsidRPr="00EB41D6" w:rsidRDefault="00BA7F05" w:rsidP="00BA7F05">
            <w:pPr>
              <w:pStyle w:val="a5"/>
              <w:rPr>
                <w:rFonts w:ascii="Times New Roman" w:hAnsi="Times New Roman" w:cs="Times New Roman"/>
                <w:color w:val="auto"/>
                <w:sz w:val="24"/>
                <w:szCs w:val="24"/>
                <w:shd w:val="clear" w:color="auto" w:fill="FFFFFF"/>
              </w:rPr>
            </w:pPr>
            <w:r w:rsidRPr="00EB41D6">
              <w:rPr>
                <w:rFonts w:ascii="Times New Roman" w:hAnsi="Times New Roman" w:cs="Times New Roman"/>
                <w:color w:val="auto"/>
                <w:sz w:val="24"/>
                <w:szCs w:val="24"/>
                <w:shd w:val="clear" w:color="auto" w:fill="FFFFFF"/>
              </w:rPr>
              <w:t xml:space="preserve">раска..вшийся </w:t>
            </w:r>
          </w:p>
          <w:p w:rsidR="00BA7F05" w:rsidRPr="00EB41D6" w:rsidRDefault="00BA7F05" w:rsidP="00BA7F05">
            <w:pPr>
              <w:pStyle w:val="a5"/>
              <w:rPr>
                <w:rFonts w:ascii="Times New Roman" w:hAnsi="Times New Roman" w:cs="Times New Roman"/>
                <w:color w:val="auto"/>
                <w:sz w:val="24"/>
                <w:szCs w:val="24"/>
                <w:shd w:val="clear" w:color="auto" w:fill="FFFFFF"/>
              </w:rPr>
            </w:pPr>
            <w:r w:rsidRPr="00EB41D6">
              <w:rPr>
                <w:rFonts w:ascii="Times New Roman" w:hAnsi="Times New Roman" w:cs="Times New Roman"/>
                <w:color w:val="auto"/>
                <w:sz w:val="24"/>
                <w:szCs w:val="24"/>
                <w:shd w:val="clear" w:color="auto" w:fill="FFFFFF"/>
              </w:rPr>
              <w:t xml:space="preserve">завис..мый </w:t>
            </w:r>
          </w:p>
          <w:p w:rsidR="00BA7F05" w:rsidRPr="00EB41D6" w:rsidRDefault="00BA7F05" w:rsidP="00BA7F05">
            <w:pPr>
              <w:pStyle w:val="a5"/>
              <w:rPr>
                <w:rFonts w:ascii="Times New Roman" w:hAnsi="Times New Roman" w:cs="Times New Roman"/>
                <w:color w:val="auto"/>
                <w:sz w:val="24"/>
                <w:szCs w:val="24"/>
                <w:shd w:val="clear" w:color="auto" w:fill="FFFFFF"/>
              </w:rPr>
            </w:pPr>
            <w:r w:rsidRPr="00EB41D6">
              <w:rPr>
                <w:rFonts w:ascii="Times New Roman" w:hAnsi="Times New Roman" w:cs="Times New Roman"/>
                <w:color w:val="auto"/>
                <w:sz w:val="24"/>
                <w:szCs w:val="24"/>
                <w:shd w:val="clear" w:color="auto" w:fill="FFFFFF"/>
              </w:rPr>
              <w:t xml:space="preserve">навар..шь </w:t>
            </w:r>
          </w:p>
          <w:p w:rsidR="00BA7F05" w:rsidRPr="00EB41D6" w:rsidRDefault="00BA7F05" w:rsidP="00BA7F05">
            <w:pPr>
              <w:pStyle w:val="a5"/>
              <w:rPr>
                <w:rFonts w:ascii="Times New Roman" w:hAnsi="Times New Roman" w:cs="Times New Roman"/>
                <w:color w:val="auto"/>
                <w:sz w:val="24"/>
                <w:szCs w:val="24"/>
              </w:rPr>
            </w:pPr>
            <w:r w:rsidRPr="00EB41D6">
              <w:rPr>
                <w:rFonts w:ascii="Times New Roman" w:hAnsi="Times New Roman" w:cs="Times New Roman"/>
                <w:color w:val="auto"/>
                <w:sz w:val="24"/>
                <w:szCs w:val="24"/>
                <w:shd w:val="clear" w:color="auto" w:fill="FFFFFF"/>
              </w:rPr>
              <w:t>выкач..нная (бочка)</w:t>
            </w:r>
          </w:p>
        </w:tc>
        <w:tc>
          <w:tcPr>
            <w:tcW w:w="4252" w:type="dxa"/>
          </w:tcPr>
          <w:p w:rsidR="00BA7F05" w:rsidRPr="00EB41D6" w:rsidRDefault="00BA7F05" w:rsidP="00BA7F05">
            <w:pPr>
              <w:pStyle w:val="a5"/>
              <w:rPr>
                <w:rFonts w:ascii="Times New Roman" w:hAnsi="Times New Roman" w:cs="Times New Roman"/>
                <w:b/>
                <w:color w:val="auto"/>
                <w:sz w:val="24"/>
                <w:szCs w:val="24"/>
              </w:rPr>
            </w:pPr>
            <w:r w:rsidRPr="00EB41D6">
              <w:rPr>
                <w:rFonts w:ascii="Times New Roman" w:hAnsi="Times New Roman" w:cs="Times New Roman"/>
                <w:b/>
                <w:color w:val="auto"/>
                <w:sz w:val="24"/>
                <w:szCs w:val="24"/>
              </w:rPr>
              <w:t>№ 2</w:t>
            </w:r>
          </w:p>
          <w:p w:rsidR="00BA7F05" w:rsidRPr="00EB41D6" w:rsidRDefault="00BA7F05" w:rsidP="00BA7F05">
            <w:pPr>
              <w:pStyle w:val="a5"/>
              <w:rPr>
                <w:rFonts w:ascii="Times New Roman" w:hAnsi="Times New Roman" w:cs="Times New Roman"/>
                <w:color w:val="auto"/>
                <w:sz w:val="24"/>
                <w:szCs w:val="24"/>
                <w:shd w:val="clear" w:color="auto" w:fill="FFFFFF"/>
              </w:rPr>
            </w:pPr>
            <w:r w:rsidRPr="00EB41D6">
              <w:rPr>
                <w:rFonts w:ascii="Times New Roman" w:hAnsi="Times New Roman" w:cs="Times New Roman"/>
                <w:color w:val="auto"/>
                <w:sz w:val="24"/>
                <w:szCs w:val="24"/>
                <w:shd w:val="clear" w:color="auto" w:fill="FFFFFF"/>
              </w:rPr>
              <w:t xml:space="preserve">накол..шь </w:t>
            </w:r>
          </w:p>
          <w:p w:rsidR="00BA7F05" w:rsidRPr="00EB41D6" w:rsidRDefault="00BA7F05" w:rsidP="00BA7F05">
            <w:pPr>
              <w:pStyle w:val="a5"/>
              <w:rPr>
                <w:rFonts w:ascii="Times New Roman" w:hAnsi="Times New Roman" w:cs="Times New Roman"/>
                <w:color w:val="auto"/>
                <w:sz w:val="24"/>
                <w:szCs w:val="24"/>
                <w:shd w:val="clear" w:color="auto" w:fill="FFFFFF"/>
              </w:rPr>
            </w:pPr>
            <w:r w:rsidRPr="00EB41D6">
              <w:rPr>
                <w:rFonts w:ascii="Times New Roman" w:hAnsi="Times New Roman" w:cs="Times New Roman"/>
                <w:color w:val="auto"/>
                <w:sz w:val="24"/>
                <w:szCs w:val="24"/>
                <w:shd w:val="clear" w:color="auto" w:fill="FFFFFF"/>
              </w:rPr>
              <w:t xml:space="preserve">(он) повер..т </w:t>
            </w:r>
          </w:p>
          <w:p w:rsidR="00BA7F05" w:rsidRPr="00EB41D6" w:rsidRDefault="00BA7F05" w:rsidP="00BA7F05">
            <w:pPr>
              <w:pStyle w:val="a5"/>
              <w:rPr>
                <w:rFonts w:ascii="Times New Roman" w:hAnsi="Times New Roman" w:cs="Times New Roman"/>
                <w:color w:val="auto"/>
                <w:sz w:val="24"/>
                <w:szCs w:val="24"/>
                <w:shd w:val="clear" w:color="auto" w:fill="FFFFFF"/>
              </w:rPr>
            </w:pPr>
            <w:r w:rsidRPr="00EB41D6">
              <w:rPr>
                <w:rFonts w:ascii="Times New Roman" w:hAnsi="Times New Roman" w:cs="Times New Roman"/>
                <w:color w:val="auto"/>
                <w:sz w:val="24"/>
                <w:szCs w:val="24"/>
                <w:shd w:val="clear" w:color="auto" w:fill="FFFFFF"/>
              </w:rPr>
              <w:t xml:space="preserve">выгор..вший </w:t>
            </w:r>
          </w:p>
          <w:p w:rsidR="00BA7F05" w:rsidRPr="00EB41D6" w:rsidRDefault="00BA7F05" w:rsidP="00BA7F05">
            <w:pPr>
              <w:pStyle w:val="a5"/>
              <w:rPr>
                <w:rFonts w:ascii="Times New Roman" w:hAnsi="Times New Roman" w:cs="Times New Roman"/>
                <w:color w:val="auto"/>
                <w:sz w:val="24"/>
                <w:szCs w:val="24"/>
                <w:shd w:val="clear" w:color="auto" w:fill="FFFFFF"/>
              </w:rPr>
            </w:pPr>
            <w:r w:rsidRPr="00EB41D6">
              <w:rPr>
                <w:rFonts w:ascii="Times New Roman" w:hAnsi="Times New Roman" w:cs="Times New Roman"/>
                <w:color w:val="auto"/>
                <w:sz w:val="24"/>
                <w:szCs w:val="24"/>
                <w:shd w:val="clear" w:color="auto" w:fill="FFFFFF"/>
              </w:rPr>
              <w:t>взвеш..нный</w:t>
            </w:r>
          </w:p>
          <w:p w:rsidR="00BA7F05" w:rsidRPr="00EB41D6" w:rsidRDefault="00BA7F05" w:rsidP="00BA7F05">
            <w:pPr>
              <w:pStyle w:val="a5"/>
              <w:rPr>
                <w:rFonts w:ascii="Times New Roman" w:hAnsi="Times New Roman" w:cs="Times New Roman"/>
                <w:b/>
                <w:color w:val="auto"/>
                <w:sz w:val="24"/>
                <w:szCs w:val="24"/>
              </w:rPr>
            </w:pPr>
            <w:r w:rsidRPr="00EB41D6">
              <w:rPr>
                <w:rFonts w:ascii="Times New Roman" w:hAnsi="Times New Roman" w:cs="Times New Roman"/>
                <w:color w:val="auto"/>
                <w:sz w:val="24"/>
                <w:szCs w:val="24"/>
                <w:shd w:val="clear" w:color="auto" w:fill="FFFFFF"/>
              </w:rPr>
              <w:t xml:space="preserve"> колебл..мый</w:t>
            </w:r>
          </w:p>
        </w:tc>
      </w:tr>
      <w:tr w:rsidR="00BA7F05" w:rsidRPr="00EB41D6" w:rsidTr="00BA7F05">
        <w:tc>
          <w:tcPr>
            <w:tcW w:w="4503" w:type="dxa"/>
          </w:tcPr>
          <w:p w:rsidR="00BA7F05" w:rsidRPr="00EB41D6" w:rsidRDefault="00BA7F05" w:rsidP="00BA7F05">
            <w:pPr>
              <w:pStyle w:val="a5"/>
              <w:rPr>
                <w:rFonts w:ascii="Times New Roman" w:hAnsi="Times New Roman" w:cs="Times New Roman"/>
                <w:b/>
                <w:color w:val="auto"/>
                <w:sz w:val="24"/>
                <w:szCs w:val="24"/>
              </w:rPr>
            </w:pPr>
            <w:r w:rsidRPr="00EB41D6">
              <w:rPr>
                <w:rFonts w:ascii="Times New Roman" w:hAnsi="Times New Roman" w:cs="Times New Roman"/>
                <w:b/>
                <w:color w:val="auto"/>
                <w:sz w:val="24"/>
                <w:szCs w:val="24"/>
              </w:rPr>
              <w:t> № 3</w:t>
            </w:r>
          </w:p>
          <w:p w:rsidR="00BA7F05" w:rsidRPr="00EB41D6" w:rsidRDefault="00BA7F05" w:rsidP="00BA7F05">
            <w:pPr>
              <w:pStyle w:val="a5"/>
              <w:rPr>
                <w:rFonts w:ascii="Times New Roman" w:hAnsi="Times New Roman" w:cs="Times New Roman"/>
                <w:color w:val="auto"/>
                <w:sz w:val="24"/>
                <w:szCs w:val="24"/>
                <w:shd w:val="clear" w:color="auto" w:fill="FFFFFF"/>
              </w:rPr>
            </w:pPr>
            <w:r w:rsidRPr="00EB41D6">
              <w:rPr>
                <w:rFonts w:ascii="Times New Roman" w:hAnsi="Times New Roman" w:cs="Times New Roman"/>
                <w:color w:val="auto"/>
                <w:sz w:val="24"/>
                <w:szCs w:val="24"/>
                <w:shd w:val="clear" w:color="auto" w:fill="FFFFFF"/>
              </w:rPr>
              <w:t xml:space="preserve">осмел..шься </w:t>
            </w:r>
          </w:p>
          <w:p w:rsidR="00BA7F05" w:rsidRPr="00EB41D6" w:rsidRDefault="00BA7F05" w:rsidP="00BA7F05">
            <w:pPr>
              <w:pStyle w:val="a5"/>
              <w:rPr>
                <w:rFonts w:ascii="Times New Roman" w:hAnsi="Times New Roman" w:cs="Times New Roman"/>
                <w:color w:val="auto"/>
                <w:sz w:val="24"/>
                <w:szCs w:val="24"/>
                <w:shd w:val="clear" w:color="auto" w:fill="FFFFFF"/>
              </w:rPr>
            </w:pPr>
            <w:r w:rsidRPr="00EB41D6">
              <w:rPr>
                <w:rFonts w:ascii="Times New Roman" w:hAnsi="Times New Roman" w:cs="Times New Roman"/>
                <w:color w:val="auto"/>
                <w:sz w:val="24"/>
                <w:szCs w:val="24"/>
                <w:shd w:val="clear" w:color="auto" w:fill="FFFFFF"/>
              </w:rPr>
              <w:t xml:space="preserve">вид..мый </w:t>
            </w:r>
          </w:p>
          <w:p w:rsidR="00BA7F05" w:rsidRPr="00EB41D6" w:rsidRDefault="00BA7F05" w:rsidP="00BA7F05">
            <w:pPr>
              <w:pStyle w:val="a5"/>
              <w:rPr>
                <w:rFonts w:ascii="Times New Roman" w:hAnsi="Times New Roman" w:cs="Times New Roman"/>
                <w:color w:val="auto"/>
                <w:sz w:val="24"/>
                <w:szCs w:val="24"/>
                <w:shd w:val="clear" w:color="auto" w:fill="FFFFFF"/>
              </w:rPr>
            </w:pPr>
            <w:r w:rsidRPr="00EB41D6">
              <w:rPr>
                <w:rFonts w:ascii="Times New Roman" w:hAnsi="Times New Roman" w:cs="Times New Roman"/>
                <w:color w:val="auto"/>
                <w:sz w:val="24"/>
                <w:szCs w:val="24"/>
                <w:shd w:val="clear" w:color="auto" w:fill="FFFFFF"/>
              </w:rPr>
              <w:t xml:space="preserve">присыла..мый </w:t>
            </w:r>
          </w:p>
          <w:p w:rsidR="00BA7F05" w:rsidRPr="00EB41D6" w:rsidRDefault="00BA7F05" w:rsidP="00BA7F05">
            <w:pPr>
              <w:pStyle w:val="a5"/>
              <w:rPr>
                <w:rFonts w:ascii="Times New Roman" w:hAnsi="Times New Roman" w:cs="Times New Roman"/>
                <w:color w:val="auto"/>
                <w:sz w:val="24"/>
                <w:szCs w:val="24"/>
                <w:shd w:val="clear" w:color="auto" w:fill="FFFFFF"/>
              </w:rPr>
            </w:pPr>
            <w:r w:rsidRPr="00EB41D6">
              <w:rPr>
                <w:rFonts w:ascii="Times New Roman" w:hAnsi="Times New Roman" w:cs="Times New Roman"/>
                <w:color w:val="auto"/>
                <w:sz w:val="24"/>
                <w:szCs w:val="24"/>
                <w:shd w:val="clear" w:color="auto" w:fill="FFFFFF"/>
              </w:rPr>
              <w:t xml:space="preserve">выправ..вший </w:t>
            </w:r>
          </w:p>
          <w:p w:rsidR="00BA7F05" w:rsidRPr="00EB41D6" w:rsidRDefault="00BA7F05" w:rsidP="00BA7F05">
            <w:pPr>
              <w:pStyle w:val="a5"/>
              <w:rPr>
                <w:rFonts w:ascii="Times New Roman" w:hAnsi="Times New Roman" w:cs="Times New Roman"/>
                <w:color w:val="auto"/>
                <w:sz w:val="24"/>
                <w:szCs w:val="24"/>
                <w:shd w:val="clear" w:color="auto" w:fill="FFFFFF"/>
              </w:rPr>
            </w:pPr>
            <w:r w:rsidRPr="00EB41D6">
              <w:rPr>
                <w:rFonts w:ascii="Times New Roman" w:hAnsi="Times New Roman" w:cs="Times New Roman"/>
                <w:color w:val="auto"/>
                <w:sz w:val="24"/>
                <w:szCs w:val="24"/>
                <w:shd w:val="clear" w:color="auto" w:fill="FFFFFF"/>
              </w:rPr>
              <w:t>гон..мый</w:t>
            </w:r>
          </w:p>
        </w:tc>
        <w:tc>
          <w:tcPr>
            <w:tcW w:w="4252" w:type="dxa"/>
          </w:tcPr>
          <w:p w:rsidR="00BA7F05" w:rsidRPr="00EB41D6" w:rsidRDefault="00BA7F05" w:rsidP="00BA7F05">
            <w:pPr>
              <w:pStyle w:val="a5"/>
              <w:rPr>
                <w:rFonts w:ascii="Times New Roman" w:hAnsi="Times New Roman" w:cs="Times New Roman"/>
                <w:b/>
                <w:color w:val="auto"/>
                <w:sz w:val="24"/>
                <w:szCs w:val="24"/>
              </w:rPr>
            </w:pPr>
            <w:r w:rsidRPr="00EB41D6">
              <w:rPr>
                <w:rFonts w:ascii="Times New Roman" w:hAnsi="Times New Roman" w:cs="Times New Roman"/>
                <w:b/>
                <w:color w:val="auto"/>
                <w:sz w:val="24"/>
                <w:szCs w:val="24"/>
              </w:rPr>
              <w:t> № 4</w:t>
            </w:r>
          </w:p>
          <w:p w:rsidR="00BA7F05" w:rsidRPr="00EB41D6" w:rsidRDefault="00BA7F05" w:rsidP="00BA7F05">
            <w:pPr>
              <w:pStyle w:val="a5"/>
              <w:rPr>
                <w:rFonts w:ascii="Times New Roman" w:hAnsi="Times New Roman" w:cs="Times New Roman"/>
                <w:color w:val="auto"/>
                <w:sz w:val="24"/>
                <w:szCs w:val="24"/>
                <w:shd w:val="clear" w:color="auto" w:fill="FFFFFF"/>
              </w:rPr>
            </w:pPr>
            <w:r w:rsidRPr="00EB41D6">
              <w:rPr>
                <w:rFonts w:ascii="Times New Roman" w:hAnsi="Times New Roman" w:cs="Times New Roman"/>
                <w:color w:val="auto"/>
                <w:sz w:val="24"/>
                <w:szCs w:val="24"/>
                <w:shd w:val="clear" w:color="auto" w:fill="FFFFFF"/>
              </w:rPr>
              <w:t xml:space="preserve">привлека..мый </w:t>
            </w:r>
          </w:p>
          <w:p w:rsidR="00BA7F05" w:rsidRPr="00EB41D6" w:rsidRDefault="00BA7F05" w:rsidP="00BA7F05">
            <w:pPr>
              <w:pStyle w:val="a5"/>
              <w:rPr>
                <w:rFonts w:ascii="Times New Roman" w:hAnsi="Times New Roman" w:cs="Times New Roman"/>
                <w:color w:val="auto"/>
                <w:sz w:val="24"/>
                <w:szCs w:val="24"/>
                <w:shd w:val="clear" w:color="auto" w:fill="FFFFFF"/>
              </w:rPr>
            </w:pPr>
            <w:r w:rsidRPr="00EB41D6">
              <w:rPr>
                <w:rFonts w:ascii="Times New Roman" w:hAnsi="Times New Roman" w:cs="Times New Roman"/>
                <w:color w:val="auto"/>
                <w:sz w:val="24"/>
                <w:szCs w:val="24"/>
                <w:shd w:val="clear" w:color="auto" w:fill="FFFFFF"/>
              </w:rPr>
              <w:t xml:space="preserve">(он) списыва..т </w:t>
            </w:r>
          </w:p>
          <w:p w:rsidR="00BA7F05" w:rsidRPr="00EB41D6" w:rsidRDefault="00BA7F05" w:rsidP="00BA7F05">
            <w:pPr>
              <w:pStyle w:val="a5"/>
              <w:rPr>
                <w:rFonts w:ascii="Times New Roman" w:hAnsi="Times New Roman" w:cs="Times New Roman"/>
                <w:color w:val="auto"/>
                <w:sz w:val="24"/>
                <w:szCs w:val="24"/>
                <w:shd w:val="clear" w:color="auto" w:fill="FFFFFF"/>
              </w:rPr>
            </w:pPr>
            <w:r w:rsidRPr="00EB41D6">
              <w:rPr>
                <w:rFonts w:ascii="Times New Roman" w:hAnsi="Times New Roman" w:cs="Times New Roman"/>
                <w:color w:val="auto"/>
                <w:sz w:val="24"/>
                <w:szCs w:val="24"/>
                <w:shd w:val="clear" w:color="auto" w:fill="FFFFFF"/>
              </w:rPr>
              <w:t xml:space="preserve">обид..вший </w:t>
            </w:r>
          </w:p>
          <w:p w:rsidR="00BA7F05" w:rsidRPr="00EB41D6" w:rsidRDefault="00BA7F05" w:rsidP="00BA7F05">
            <w:pPr>
              <w:pStyle w:val="a5"/>
              <w:rPr>
                <w:rFonts w:ascii="Times New Roman" w:hAnsi="Times New Roman" w:cs="Times New Roman"/>
                <w:color w:val="auto"/>
                <w:sz w:val="24"/>
                <w:szCs w:val="24"/>
                <w:shd w:val="clear" w:color="auto" w:fill="FFFFFF"/>
              </w:rPr>
            </w:pPr>
            <w:r w:rsidRPr="00EB41D6">
              <w:rPr>
                <w:rFonts w:ascii="Times New Roman" w:hAnsi="Times New Roman" w:cs="Times New Roman"/>
                <w:color w:val="auto"/>
                <w:sz w:val="24"/>
                <w:szCs w:val="24"/>
                <w:shd w:val="clear" w:color="auto" w:fill="FFFFFF"/>
              </w:rPr>
              <w:t xml:space="preserve">выращ..нный </w:t>
            </w:r>
          </w:p>
          <w:p w:rsidR="00BA7F05" w:rsidRPr="00EB41D6" w:rsidRDefault="00BA7F05" w:rsidP="00BA7F05">
            <w:pPr>
              <w:pStyle w:val="a5"/>
              <w:rPr>
                <w:rFonts w:ascii="Times New Roman" w:hAnsi="Times New Roman" w:cs="Times New Roman"/>
                <w:b/>
                <w:color w:val="auto"/>
                <w:sz w:val="24"/>
                <w:szCs w:val="24"/>
              </w:rPr>
            </w:pPr>
            <w:r w:rsidRPr="00EB41D6">
              <w:rPr>
                <w:rFonts w:ascii="Times New Roman" w:hAnsi="Times New Roman" w:cs="Times New Roman"/>
                <w:color w:val="auto"/>
                <w:sz w:val="24"/>
                <w:szCs w:val="24"/>
                <w:shd w:val="clear" w:color="auto" w:fill="FFFFFF"/>
              </w:rPr>
              <w:t>ужал..вшая</w:t>
            </w:r>
          </w:p>
        </w:tc>
      </w:tr>
      <w:tr w:rsidR="00BA7F05" w:rsidRPr="00EB41D6" w:rsidTr="00BA7F05">
        <w:tc>
          <w:tcPr>
            <w:tcW w:w="4503" w:type="dxa"/>
          </w:tcPr>
          <w:p w:rsidR="00BA7F05" w:rsidRPr="00EB41D6" w:rsidRDefault="00BA7F05" w:rsidP="00BA7F05">
            <w:pPr>
              <w:pStyle w:val="a5"/>
              <w:rPr>
                <w:rFonts w:ascii="Times New Roman" w:hAnsi="Times New Roman" w:cs="Times New Roman"/>
                <w:b/>
                <w:color w:val="auto"/>
                <w:sz w:val="24"/>
                <w:szCs w:val="24"/>
              </w:rPr>
            </w:pPr>
            <w:r w:rsidRPr="00EB41D6">
              <w:rPr>
                <w:rFonts w:ascii="Times New Roman" w:hAnsi="Times New Roman" w:cs="Times New Roman"/>
                <w:b/>
                <w:color w:val="auto"/>
                <w:sz w:val="24"/>
                <w:szCs w:val="24"/>
              </w:rPr>
              <w:t> № 5</w:t>
            </w:r>
          </w:p>
          <w:p w:rsidR="00BA7F05" w:rsidRPr="00EB41D6" w:rsidRDefault="00BA7F05" w:rsidP="00BA7F05">
            <w:pPr>
              <w:pStyle w:val="a5"/>
              <w:rPr>
                <w:rFonts w:ascii="Times New Roman" w:hAnsi="Times New Roman" w:cs="Times New Roman"/>
                <w:color w:val="auto"/>
                <w:sz w:val="24"/>
                <w:szCs w:val="24"/>
                <w:shd w:val="clear" w:color="auto" w:fill="FFFFFF"/>
              </w:rPr>
            </w:pPr>
            <w:r w:rsidRPr="00EB41D6">
              <w:rPr>
                <w:rFonts w:ascii="Times New Roman" w:hAnsi="Times New Roman" w:cs="Times New Roman"/>
                <w:color w:val="auto"/>
                <w:sz w:val="24"/>
                <w:szCs w:val="24"/>
                <w:shd w:val="clear" w:color="auto" w:fill="FFFFFF"/>
              </w:rPr>
              <w:t xml:space="preserve">ран..вший  </w:t>
            </w:r>
          </w:p>
          <w:p w:rsidR="00BA7F05" w:rsidRPr="00EB41D6" w:rsidRDefault="00BA7F05" w:rsidP="00BA7F05">
            <w:pPr>
              <w:pStyle w:val="a5"/>
              <w:rPr>
                <w:rFonts w:ascii="Times New Roman" w:hAnsi="Times New Roman" w:cs="Times New Roman"/>
                <w:color w:val="auto"/>
                <w:sz w:val="24"/>
                <w:szCs w:val="24"/>
                <w:shd w:val="clear" w:color="auto" w:fill="FFFFFF"/>
              </w:rPr>
            </w:pPr>
            <w:r w:rsidRPr="00EB41D6">
              <w:rPr>
                <w:rFonts w:ascii="Times New Roman" w:hAnsi="Times New Roman" w:cs="Times New Roman"/>
                <w:color w:val="auto"/>
                <w:sz w:val="24"/>
                <w:szCs w:val="24"/>
                <w:shd w:val="clear" w:color="auto" w:fill="FFFFFF"/>
              </w:rPr>
              <w:t xml:space="preserve">подел..шься  </w:t>
            </w:r>
          </w:p>
          <w:p w:rsidR="00BA7F05" w:rsidRPr="00EB41D6" w:rsidRDefault="00BA7F05" w:rsidP="00BA7F05">
            <w:pPr>
              <w:pStyle w:val="a5"/>
              <w:rPr>
                <w:rFonts w:ascii="Times New Roman" w:hAnsi="Times New Roman" w:cs="Times New Roman"/>
                <w:color w:val="auto"/>
                <w:sz w:val="24"/>
                <w:szCs w:val="24"/>
                <w:shd w:val="clear" w:color="auto" w:fill="FFFFFF"/>
              </w:rPr>
            </w:pPr>
            <w:r w:rsidRPr="00EB41D6">
              <w:rPr>
                <w:rFonts w:ascii="Times New Roman" w:hAnsi="Times New Roman" w:cs="Times New Roman"/>
                <w:color w:val="auto"/>
                <w:sz w:val="24"/>
                <w:szCs w:val="24"/>
                <w:shd w:val="clear" w:color="auto" w:fill="FFFFFF"/>
              </w:rPr>
              <w:t xml:space="preserve">истрат..вший  </w:t>
            </w:r>
          </w:p>
          <w:p w:rsidR="00BA7F05" w:rsidRPr="00EB41D6" w:rsidRDefault="00BA7F05" w:rsidP="00BA7F05">
            <w:pPr>
              <w:pStyle w:val="a5"/>
              <w:rPr>
                <w:rFonts w:ascii="Times New Roman" w:hAnsi="Times New Roman" w:cs="Times New Roman"/>
                <w:color w:val="auto"/>
                <w:sz w:val="24"/>
                <w:szCs w:val="24"/>
                <w:shd w:val="clear" w:color="auto" w:fill="FFFFFF"/>
              </w:rPr>
            </w:pPr>
            <w:r w:rsidRPr="00EB41D6">
              <w:rPr>
                <w:rFonts w:ascii="Times New Roman" w:hAnsi="Times New Roman" w:cs="Times New Roman"/>
                <w:color w:val="auto"/>
                <w:sz w:val="24"/>
                <w:szCs w:val="24"/>
                <w:shd w:val="clear" w:color="auto" w:fill="FFFFFF"/>
              </w:rPr>
              <w:t xml:space="preserve">двига..мая </w:t>
            </w:r>
          </w:p>
          <w:p w:rsidR="00BA7F05" w:rsidRPr="00EB41D6" w:rsidRDefault="00BA7F05" w:rsidP="00BA7F05">
            <w:pPr>
              <w:pStyle w:val="a5"/>
              <w:rPr>
                <w:rFonts w:ascii="Times New Roman" w:hAnsi="Times New Roman" w:cs="Times New Roman"/>
                <w:color w:val="auto"/>
                <w:sz w:val="24"/>
                <w:szCs w:val="24"/>
              </w:rPr>
            </w:pPr>
            <w:r w:rsidRPr="00EB41D6">
              <w:rPr>
                <w:rFonts w:ascii="Times New Roman" w:hAnsi="Times New Roman" w:cs="Times New Roman"/>
                <w:color w:val="auto"/>
                <w:sz w:val="24"/>
                <w:szCs w:val="24"/>
                <w:shd w:val="clear" w:color="auto" w:fill="FFFFFF"/>
              </w:rPr>
              <w:t>завис..мый</w:t>
            </w:r>
          </w:p>
        </w:tc>
        <w:tc>
          <w:tcPr>
            <w:tcW w:w="4252" w:type="dxa"/>
          </w:tcPr>
          <w:p w:rsidR="00BA7F05" w:rsidRPr="00EB41D6" w:rsidRDefault="00BA7F05" w:rsidP="00BA7F05">
            <w:pPr>
              <w:pStyle w:val="a5"/>
              <w:rPr>
                <w:rFonts w:ascii="Times New Roman" w:hAnsi="Times New Roman" w:cs="Times New Roman"/>
                <w:b/>
                <w:color w:val="auto"/>
                <w:sz w:val="24"/>
                <w:szCs w:val="24"/>
              </w:rPr>
            </w:pPr>
            <w:r w:rsidRPr="00EB41D6">
              <w:rPr>
                <w:rFonts w:ascii="Times New Roman" w:hAnsi="Times New Roman" w:cs="Times New Roman"/>
                <w:b/>
                <w:color w:val="auto"/>
                <w:sz w:val="24"/>
                <w:szCs w:val="24"/>
              </w:rPr>
              <w:t> № 6</w:t>
            </w:r>
          </w:p>
          <w:p w:rsidR="00BA7F05" w:rsidRPr="00EB41D6" w:rsidRDefault="00BA7F05" w:rsidP="00BA7F05">
            <w:pPr>
              <w:pStyle w:val="a5"/>
              <w:rPr>
                <w:rFonts w:ascii="Times New Roman" w:hAnsi="Times New Roman" w:cs="Times New Roman"/>
                <w:color w:val="auto"/>
                <w:sz w:val="24"/>
                <w:szCs w:val="24"/>
                <w:shd w:val="clear" w:color="auto" w:fill="FFFFFF"/>
              </w:rPr>
            </w:pPr>
            <w:r w:rsidRPr="00EB41D6">
              <w:rPr>
                <w:rFonts w:ascii="Times New Roman" w:hAnsi="Times New Roman" w:cs="Times New Roman"/>
                <w:color w:val="auto"/>
                <w:sz w:val="24"/>
                <w:szCs w:val="24"/>
                <w:shd w:val="clear" w:color="auto" w:fill="FFFFFF"/>
              </w:rPr>
              <w:t xml:space="preserve">подкле..шь  </w:t>
            </w:r>
          </w:p>
          <w:p w:rsidR="00BA7F05" w:rsidRPr="00EB41D6" w:rsidRDefault="00BA7F05" w:rsidP="00BA7F05">
            <w:pPr>
              <w:pStyle w:val="a5"/>
              <w:rPr>
                <w:rFonts w:ascii="Times New Roman" w:hAnsi="Times New Roman" w:cs="Times New Roman"/>
                <w:color w:val="auto"/>
                <w:sz w:val="24"/>
                <w:szCs w:val="24"/>
                <w:shd w:val="clear" w:color="auto" w:fill="FFFFFF"/>
              </w:rPr>
            </w:pPr>
            <w:r w:rsidRPr="00EB41D6">
              <w:rPr>
                <w:rFonts w:ascii="Times New Roman" w:hAnsi="Times New Roman" w:cs="Times New Roman"/>
                <w:color w:val="auto"/>
                <w:sz w:val="24"/>
                <w:szCs w:val="24"/>
                <w:shd w:val="clear" w:color="auto" w:fill="FFFFFF"/>
              </w:rPr>
              <w:t xml:space="preserve">спряч..шься  </w:t>
            </w:r>
          </w:p>
          <w:p w:rsidR="00BA7F05" w:rsidRPr="00EB41D6" w:rsidRDefault="00BA7F05" w:rsidP="00BA7F05">
            <w:pPr>
              <w:pStyle w:val="a5"/>
              <w:rPr>
                <w:rFonts w:ascii="Times New Roman" w:hAnsi="Times New Roman" w:cs="Times New Roman"/>
                <w:color w:val="auto"/>
                <w:sz w:val="24"/>
                <w:szCs w:val="24"/>
                <w:shd w:val="clear" w:color="auto" w:fill="FFFFFF"/>
              </w:rPr>
            </w:pPr>
            <w:r w:rsidRPr="00EB41D6">
              <w:rPr>
                <w:rFonts w:ascii="Times New Roman" w:hAnsi="Times New Roman" w:cs="Times New Roman"/>
                <w:color w:val="auto"/>
                <w:sz w:val="24"/>
                <w:szCs w:val="24"/>
                <w:shd w:val="clear" w:color="auto" w:fill="FFFFFF"/>
              </w:rPr>
              <w:t xml:space="preserve">непроверя.. мый  </w:t>
            </w:r>
          </w:p>
          <w:p w:rsidR="00BA7F05" w:rsidRPr="00EB41D6" w:rsidRDefault="00BA7F05" w:rsidP="00BA7F05">
            <w:pPr>
              <w:pStyle w:val="a5"/>
              <w:rPr>
                <w:rFonts w:ascii="Times New Roman" w:hAnsi="Times New Roman" w:cs="Times New Roman"/>
                <w:color w:val="auto"/>
                <w:sz w:val="24"/>
                <w:szCs w:val="24"/>
                <w:shd w:val="clear" w:color="auto" w:fill="FFFFFF"/>
              </w:rPr>
            </w:pPr>
            <w:r w:rsidRPr="00EB41D6">
              <w:rPr>
                <w:rFonts w:ascii="Times New Roman" w:hAnsi="Times New Roman" w:cs="Times New Roman"/>
                <w:color w:val="auto"/>
                <w:sz w:val="24"/>
                <w:szCs w:val="24"/>
                <w:shd w:val="clear" w:color="auto" w:fill="FFFFFF"/>
              </w:rPr>
              <w:t xml:space="preserve">обознач..нный  </w:t>
            </w:r>
          </w:p>
          <w:p w:rsidR="00BA7F05" w:rsidRPr="00EB41D6" w:rsidRDefault="00BA7F05" w:rsidP="00BA7F05">
            <w:pPr>
              <w:pStyle w:val="a5"/>
              <w:rPr>
                <w:rFonts w:ascii="Times New Roman" w:hAnsi="Times New Roman" w:cs="Times New Roman"/>
                <w:b/>
                <w:color w:val="auto"/>
                <w:sz w:val="24"/>
                <w:szCs w:val="24"/>
              </w:rPr>
            </w:pPr>
            <w:r w:rsidRPr="00EB41D6">
              <w:rPr>
                <w:rFonts w:ascii="Times New Roman" w:hAnsi="Times New Roman" w:cs="Times New Roman"/>
                <w:color w:val="auto"/>
                <w:sz w:val="24"/>
                <w:szCs w:val="24"/>
                <w:shd w:val="clear" w:color="auto" w:fill="FFFFFF"/>
              </w:rPr>
              <w:t>волну..мый </w:t>
            </w:r>
          </w:p>
        </w:tc>
      </w:tr>
      <w:tr w:rsidR="00BA7F05" w:rsidRPr="00EB41D6" w:rsidTr="00BA7F05">
        <w:tc>
          <w:tcPr>
            <w:tcW w:w="4503" w:type="dxa"/>
          </w:tcPr>
          <w:p w:rsidR="00BA7F05" w:rsidRPr="00EB41D6" w:rsidRDefault="00BA7F05" w:rsidP="00BA7F05">
            <w:pPr>
              <w:pStyle w:val="a5"/>
              <w:rPr>
                <w:rFonts w:ascii="Times New Roman" w:hAnsi="Times New Roman" w:cs="Times New Roman"/>
                <w:b/>
                <w:color w:val="auto"/>
                <w:sz w:val="24"/>
                <w:szCs w:val="24"/>
              </w:rPr>
            </w:pPr>
            <w:r w:rsidRPr="00EB41D6">
              <w:rPr>
                <w:rFonts w:ascii="Times New Roman" w:hAnsi="Times New Roman" w:cs="Times New Roman"/>
                <w:b/>
                <w:color w:val="auto"/>
                <w:sz w:val="24"/>
                <w:szCs w:val="24"/>
              </w:rPr>
              <w:t>№ 7</w:t>
            </w:r>
          </w:p>
          <w:p w:rsidR="00BA7F05" w:rsidRPr="00EB41D6" w:rsidRDefault="00BA7F05" w:rsidP="00BA7F05">
            <w:pPr>
              <w:pStyle w:val="a5"/>
              <w:rPr>
                <w:rFonts w:ascii="Times New Roman" w:hAnsi="Times New Roman" w:cs="Times New Roman"/>
                <w:color w:val="auto"/>
                <w:sz w:val="24"/>
                <w:szCs w:val="24"/>
                <w:shd w:val="clear" w:color="auto" w:fill="FFFFFF"/>
              </w:rPr>
            </w:pPr>
            <w:r w:rsidRPr="00EB41D6">
              <w:rPr>
                <w:rFonts w:ascii="Times New Roman" w:hAnsi="Times New Roman" w:cs="Times New Roman"/>
                <w:color w:val="auto"/>
                <w:sz w:val="24"/>
                <w:szCs w:val="24"/>
                <w:shd w:val="clear" w:color="auto" w:fill="FFFFFF"/>
              </w:rPr>
              <w:t>выскоч..вший </w:t>
            </w:r>
          </w:p>
          <w:p w:rsidR="00BA7F05" w:rsidRPr="00EB41D6" w:rsidRDefault="00BA7F05" w:rsidP="00BA7F05">
            <w:pPr>
              <w:pStyle w:val="a5"/>
              <w:rPr>
                <w:rFonts w:ascii="Times New Roman" w:hAnsi="Times New Roman" w:cs="Times New Roman"/>
                <w:color w:val="auto"/>
                <w:sz w:val="24"/>
                <w:szCs w:val="24"/>
                <w:shd w:val="clear" w:color="auto" w:fill="FFFFFF"/>
              </w:rPr>
            </w:pPr>
            <w:r w:rsidRPr="00EB41D6">
              <w:rPr>
                <w:rFonts w:ascii="Times New Roman" w:hAnsi="Times New Roman" w:cs="Times New Roman"/>
                <w:color w:val="auto"/>
                <w:sz w:val="24"/>
                <w:szCs w:val="24"/>
                <w:shd w:val="clear" w:color="auto" w:fill="FFFFFF"/>
              </w:rPr>
              <w:t xml:space="preserve"> отслуж..шь  </w:t>
            </w:r>
          </w:p>
          <w:p w:rsidR="00BA7F05" w:rsidRPr="00EB41D6" w:rsidRDefault="00BA7F05" w:rsidP="00BA7F05">
            <w:pPr>
              <w:pStyle w:val="a5"/>
              <w:rPr>
                <w:rFonts w:ascii="Times New Roman" w:hAnsi="Times New Roman" w:cs="Times New Roman"/>
                <w:color w:val="auto"/>
                <w:sz w:val="24"/>
                <w:szCs w:val="24"/>
                <w:shd w:val="clear" w:color="auto" w:fill="FFFFFF"/>
              </w:rPr>
            </w:pPr>
            <w:r w:rsidRPr="00EB41D6">
              <w:rPr>
                <w:rFonts w:ascii="Times New Roman" w:hAnsi="Times New Roman" w:cs="Times New Roman"/>
                <w:color w:val="auto"/>
                <w:sz w:val="24"/>
                <w:szCs w:val="24"/>
                <w:shd w:val="clear" w:color="auto" w:fill="FFFFFF"/>
              </w:rPr>
              <w:t xml:space="preserve">отмет..вший  </w:t>
            </w:r>
          </w:p>
          <w:p w:rsidR="00BA7F05" w:rsidRPr="00EB41D6" w:rsidRDefault="00BA7F05" w:rsidP="00BA7F05">
            <w:pPr>
              <w:pStyle w:val="a5"/>
              <w:rPr>
                <w:rFonts w:ascii="Times New Roman" w:hAnsi="Times New Roman" w:cs="Times New Roman"/>
                <w:color w:val="auto"/>
                <w:sz w:val="24"/>
                <w:szCs w:val="24"/>
                <w:shd w:val="clear" w:color="auto" w:fill="FFFFFF"/>
              </w:rPr>
            </w:pPr>
            <w:r w:rsidRPr="00EB41D6">
              <w:rPr>
                <w:rFonts w:ascii="Times New Roman" w:hAnsi="Times New Roman" w:cs="Times New Roman"/>
                <w:color w:val="auto"/>
                <w:sz w:val="24"/>
                <w:szCs w:val="24"/>
                <w:shd w:val="clear" w:color="auto" w:fill="FFFFFF"/>
              </w:rPr>
              <w:t xml:space="preserve">изуч..шь  </w:t>
            </w:r>
          </w:p>
          <w:p w:rsidR="00BA7F05" w:rsidRPr="00EB41D6" w:rsidRDefault="00BA7F05" w:rsidP="00BA7F05">
            <w:pPr>
              <w:pStyle w:val="a5"/>
              <w:rPr>
                <w:rFonts w:ascii="Times New Roman" w:hAnsi="Times New Roman" w:cs="Times New Roman"/>
                <w:color w:val="auto"/>
                <w:sz w:val="24"/>
                <w:szCs w:val="24"/>
              </w:rPr>
            </w:pPr>
            <w:r w:rsidRPr="00EB41D6">
              <w:rPr>
                <w:rFonts w:ascii="Times New Roman" w:hAnsi="Times New Roman" w:cs="Times New Roman"/>
                <w:color w:val="auto"/>
                <w:sz w:val="24"/>
                <w:szCs w:val="24"/>
                <w:shd w:val="clear" w:color="auto" w:fill="FFFFFF"/>
              </w:rPr>
              <w:t>расстро..нные </w:t>
            </w:r>
          </w:p>
        </w:tc>
        <w:tc>
          <w:tcPr>
            <w:tcW w:w="4252" w:type="dxa"/>
          </w:tcPr>
          <w:p w:rsidR="00BA7F05" w:rsidRPr="00EB41D6" w:rsidRDefault="00BA7F05" w:rsidP="00BA7F05">
            <w:pPr>
              <w:pStyle w:val="a5"/>
              <w:rPr>
                <w:rFonts w:ascii="Times New Roman" w:hAnsi="Times New Roman" w:cs="Times New Roman"/>
                <w:b/>
                <w:color w:val="auto"/>
                <w:sz w:val="24"/>
                <w:szCs w:val="24"/>
              </w:rPr>
            </w:pPr>
            <w:r w:rsidRPr="00EB41D6">
              <w:rPr>
                <w:rFonts w:ascii="Times New Roman" w:hAnsi="Times New Roman" w:cs="Times New Roman"/>
                <w:b/>
                <w:color w:val="auto"/>
                <w:sz w:val="24"/>
                <w:szCs w:val="24"/>
              </w:rPr>
              <w:t> № 8</w:t>
            </w:r>
          </w:p>
          <w:p w:rsidR="00BA7F05" w:rsidRPr="00EB41D6" w:rsidRDefault="00BA7F05" w:rsidP="00BA7F05">
            <w:pPr>
              <w:pStyle w:val="a5"/>
              <w:rPr>
                <w:rFonts w:ascii="Times New Roman" w:hAnsi="Times New Roman" w:cs="Times New Roman"/>
                <w:color w:val="auto"/>
                <w:sz w:val="24"/>
                <w:szCs w:val="24"/>
                <w:shd w:val="clear" w:color="auto" w:fill="FFFFFF"/>
              </w:rPr>
            </w:pPr>
            <w:r w:rsidRPr="00EB41D6">
              <w:rPr>
                <w:rFonts w:ascii="Times New Roman" w:hAnsi="Times New Roman" w:cs="Times New Roman"/>
                <w:color w:val="auto"/>
                <w:sz w:val="24"/>
                <w:szCs w:val="24"/>
                <w:shd w:val="clear" w:color="auto" w:fill="FFFFFF"/>
              </w:rPr>
              <w:t>сберега..мый </w:t>
            </w:r>
          </w:p>
          <w:p w:rsidR="00BA7F05" w:rsidRPr="00EB41D6" w:rsidRDefault="00BA7F05" w:rsidP="00BA7F05">
            <w:pPr>
              <w:pStyle w:val="a5"/>
              <w:rPr>
                <w:rFonts w:ascii="Times New Roman" w:hAnsi="Times New Roman" w:cs="Times New Roman"/>
                <w:color w:val="auto"/>
                <w:sz w:val="24"/>
                <w:szCs w:val="24"/>
                <w:shd w:val="clear" w:color="auto" w:fill="FFFFFF"/>
              </w:rPr>
            </w:pPr>
            <w:r w:rsidRPr="00EB41D6">
              <w:rPr>
                <w:rFonts w:ascii="Times New Roman" w:hAnsi="Times New Roman" w:cs="Times New Roman"/>
                <w:color w:val="auto"/>
                <w:sz w:val="24"/>
                <w:szCs w:val="24"/>
                <w:shd w:val="clear" w:color="auto" w:fill="FFFFFF"/>
              </w:rPr>
              <w:t xml:space="preserve"> удивля..шься  </w:t>
            </w:r>
          </w:p>
          <w:p w:rsidR="00BA7F05" w:rsidRPr="00EB41D6" w:rsidRDefault="00BA7F05" w:rsidP="00BA7F05">
            <w:pPr>
              <w:pStyle w:val="a5"/>
              <w:rPr>
                <w:rFonts w:ascii="Times New Roman" w:hAnsi="Times New Roman" w:cs="Times New Roman"/>
                <w:color w:val="auto"/>
                <w:sz w:val="24"/>
                <w:szCs w:val="24"/>
                <w:shd w:val="clear" w:color="auto" w:fill="FFFFFF"/>
              </w:rPr>
            </w:pPr>
            <w:r w:rsidRPr="00EB41D6">
              <w:rPr>
                <w:rFonts w:ascii="Times New Roman" w:hAnsi="Times New Roman" w:cs="Times New Roman"/>
                <w:color w:val="auto"/>
                <w:sz w:val="24"/>
                <w:szCs w:val="24"/>
                <w:shd w:val="clear" w:color="auto" w:fill="FFFFFF"/>
              </w:rPr>
              <w:t xml:space="preserve">наруш..нный  </w:t>
            </w:r>
          </w:p>
          <w:p w:rsidR="00BA7F05" w:rsidRPr="00EB41D6" w:rsidRDefault="00BA7F05" w:rsidP="00BA7F05">
            <w:pPr>
              <w:pStyle w:val="a5"/>
              <w:rPr>
                <w:rFonts w:ascii="Times New Roman" w:hAnsi="Times New Roman" w:cs="Times New Roman"/>
                <w:color w:val="auto"/>
                <w:sz w:val="24"/>
                <w:szCs w:val="24"/>
                <w:shd w:val="clear" w:color="auto" w:fill="FFFFFF"/>
              </w:rPr>
            </w:pPr>
            <w:r w:rsidRPr="00EB41D6">
              <w:rPr>
                <w:rFonts w:ascii="Times New Roman" w:hAnsi="Times New Roman" w:cs="Times New Roman"/>
                <w:color w:val="auto"/>
                <w:sz w:val="24"/>
                <w:szCs w:val="24"/>
                <w:shd w:val="clear" w:color="auto" w:fill="FFFFFF"/>
              </w:rPr>
              <w:t xml:space="preserve">увид..тесь  </w:t>
            </w:r>
          </w:p>
          <w:p w:rsidR="00BA7F05" w:rsidRPr="00EB41D6" w:rsidRDefault="00BA7F05" w:rsidP="00BA7F05">
            <w:pPr>
              <w:pStyle w:val="a5"/>
              <w:rPr>
                <w:rFonts w:ascii="Times New Roman" w:hAnsi="Times New Roman" w:cs="Times New Roman"/>
                <w:b/>
                <w:color w:val="auto"/>
                <w:sz w:val="24"/>
                <w:szCs w:val="24"/>
              </w:rPr>
            </w:pPr>
            <w:r w:rsidRPr="00EB41D6">
              <w:rPr>
                <w:rFonts w:ascii="Times New Roman" w:hAnsi="Times New Roman" w:cs="Times New Roman"/>
                <w:color w:val="auto"/>
                <w:sz w:val="24"/>
                <w:szCs w:val="24"/>
                <w:shd w:val="clear" w:color="auto" w:fill="FFFFFF"/>
              </w:rPr>
              <w:t>опиш..шь </w:t>
            </w:r>
          </w:p>
        </w:tc>
      </w:tr>
      <w:tr w:rsidR="00BA7F05" w:rsidRPr="00EB41D6" w:rsidTr="00BA7F05">
        <w:tc>
          <w:tcPr>
            <w:tcW w:w="4503" w:type="dxa"/>
          </w:tcPr>
          <w:p w:rsidR="00BA7F05" w:rsidRPr="00EB41D6" w:rsidRDefault="00BA7F05" w:rsidP="00BA7F05">
            <w:pPr>
              <w:pStyle w:val="a5"/>
              <w:rPr>
                <w:rFonts w:ascii="Times New Roman" w:hAnsi="Times New Roman" w:cs="Times New Roman"/>
                <w:b/>
                <w:color w:val="auto"/>
                <w:sz w:val="24"/>
                <w:szCs w:val="24"/>
              </w:rPr>
            </w:pPr>
            <w:r w:rsidRPr="00EB41D6">
              <w:rPr>
                <w:rFonts w:ascii="Times New Roman" w:hAnsi="Times New Roman" w:cs="Times New Roman"/>
                <w:b/>
                <w:color w:val="auto"/>
                <w:sz w:val="24"/>
                <w:szCs w:val="24"/>
              </w:rPr>
              <w:t>№ 9</w:t>
            </w:r>
          </w:p>
          <w:p w:rsidR="00BA7F05" w:rsidRPr="00EB41D6" w:rsidRDefault="00BA7F05" w:rsidP="00BA7F05">
            <w:pPr>
              <w:pStyle w:val="a5"/>
              <w:rPr>
                <w:rFonts w:ascii="Times New Roman" w:hAnsi="Times New Roman" w:cs="Times New Roman"/>
                <w:color w:val="auto"/>
                <w:sz w:val="24"/>
                <w:szCs w:val="24"/>
                <w:shd w:val="clear" w:color="auto" w:fill="FFFFFF"/>
              </w:rPr>
            </w:pPr>
            <w:r w:rsidRPr="00EB41D6">
              <w:rPr>
                <w:rFonts w:ascii="Times New Roman" w:hAnsi="Times New Roman" w:cs="Times New Roman"/>
                <w:color w:val="auto"/>
                <w:sz w:val="24"/>
                <w:szCs w:val="24"/>
                <w:shd w:val="clear" w:color="auto" w:fill="FFFFFF"/>
              </w:rPr>
              <w:t xml:space="preserve">униз..вший  </w:t>
            </w:r>
          </w:p>
          <w:p w:rsidR="00BA7F05" w:rsidRPr="00EB41D6" w:rsidRDefault="00BA7F05" w:rsidP="00BA7F05">
            <w:pPr>
              <w:pStyle w:val="a5"/>
              <w:rPr>
                <w:rFonts w:ascii="Times New Roman" w:hAnsi="Times New Roman" w:cs="Times New Roman"/>
                <w:color w:val="auto"/>
                <w:sz w:val="24"/>
                <w:szCs w:val="24"/>
                <w:shd w:val="clear" w:color="auto" w:fill="FFFFFF"/>
              </w:rPr>
            </w:pPr>
            <w:r w:rsidRPr="00EB41D6">
              <w:rPr>
                <w:rFonts w:ascii="Times New Roman" w:hAnsi="Times New Roman" w:cs="Times New Roman"/>
                <w:color w:val="auto"/>
                <w:sz w:val="24"/>
                <w:szCs w:val="24"/>
                <w:shd w:val="clear" w:color="auto" w:fill="FFFFFF"/>
              </w:rPr>
              <w:t xml:space="preserve">подкрас..вший  </w:t>
            </w:r>
          </w:p>
          <w:p w:rsidR="00BA7F05" w:rsidRPr="00EB41D6" w:rsidRDefault="00BA7F05" w:rsidP="00BA7F05">
            <w:pPr>
              <w:pStyle w:val="a5"/>
              <w:rPr>
                <w:rFonts w:ascii="Times New Roman" w:hAnsi="Times New Roman" w:cs="Times New Roman"/>
                <w:color w:val="auto"/>
                <w:sz w:val="24"/>
                <w:szCs w:val="24"/>
                <w:shd w:val="clear" w:color="auto" w:fill="FFFFFF"/>
              </w:rPr>
            </w:pPr>
            <w:r w:rsidRPr="00EB41D6">
              <w:rPr>
                <w:rFonts w:ascii="Times New Roman" w:hAnsi="Times New Roman" w:cs="Times New Roman"/>
                <w:color w:val="auto"/>
                <w:sz w:val="24"/>
                <w:szCs w:val="24"/>
                <w:shd w:val="clear" w:color="auto" w:fill="FFFFFF"/>
              </w:rPr>
              <w:t xml:space="preserve">обиж..нный  </w:t>
            </w:r>
          </w:p>
          <w:p w:rsidR="00BA7F05" w:rsidRPr="00EB41D6" w:rsidRDefault="00BA7F05" w:rsidP="00BA7F05">
            <w:pPr>
              <w:pStyle w:val="a5"/>
              <w:rPr>
                <w:rFonts w:ascii="Times New Roman" w:hAnsi="Times New Roman" w:cs="Times New Roman"/>
                <w:color w:val="auto"/>
                <w:sz w:val="24"/>
                <w:szCs w:val="24"/>
                <w:shd w:val="clear" w:color="auto" w:fill="FFFFFF"/>
              </w:rPr>
            </w:pPr>
            <w:r w:rsidRPr="00EB41D6">
              <w:rPr>
                <w:rFonts w:ascii="Times New Roman" w:hAnsi="Times New Roman" w:cs="Times New Roman"/>
                <w:color w:val="auto"/>
                <w:sz w:val="24"/>
                <w:szCs w:val="24"/>
                <w:shd w:val="clear" w:color="auto" w:fill="FFFFFF"/>
              </w:rPr>
              <w:t xml:space="preserve">расстро..шься  </w:t>
            </w:r>
          </w:p>
          <w:p w:rsidR="00BA7F05" w:rsidRPr="00EB41D6" w:rsidRDefault="00BA7F05" w:rsidP="00BA7F05">
            <w:pPr>
              <w:pStyle w:val="a5"/>
              <w:rPr>
                <w:rFonts w:ascii="Times New Roman" w:hAnsi="Times New Roman" w:cs="Times New Roman"/>
                <w:color w:val="auto"/>
                <w:sz w:val="24"/>
                <w:szCs w:val="24"/>
              </w:rPr>
            </w:pPr>
            <w:r w:rsidRPr="00EB41D6">
              <w:rPr>
                <w:rFonts w:ascii="Times New Roman" w:hAnsi="Times New Roman" w:cs="Times New Roman"/>
                <w:color w:val="auto"/>
                <w:sz w:val="24"/>
                <w:szCs w:val="24"/>
                <w:shd w:val="clear" w:color="auto" w:fill="FFFFFF"/>
              </w:rPr>
              <w:t>привал..шься</w:t>
            </w:r>
          </w:p>
        </w:tc>
        <w:tc>
          <w:tcPr>
            <w:tcW w:w="4252" w:type="dxa"/>
          </w:tcPr>
          <w:p w:rsidR="00BA7F05" w:rsidRPr="00EB41D6" w:rsidRDefault="00BA7F05" w:rsidP="00BA7F05">
            <w:pPr>
              <w:pStyle w:val="a5"/>
              <w:rPr>
                <w:rFonts w:ascii="Times New Roman" w:hAnsi="Times New Roman" w:cs="Times New Roman"/>
                <w:b/>
                <w:color w:val="auto"/>
                <w:sz w:val="24"/>
                <w:szCs w:val="24"/>
              </w:rPr>
            </w:pPr>
            <w:r w:rsidRPr="00EB41D6">
              <w:rPr>
                <w:rFonts w:ascii="Times New Roman" w:hAnsi="Times New Roman" w:cs="Times New Roman"/>
                <w:b/>
                <w:color w:val="auto"/>
                <w:sz w:val="24"/>
                <w:szCs w:val="24"/>
              </w:rPr>
              <w:t> № 10</w:t>
            </w:r>
          </w:p>
          <w:p w:rsidR="00BA7F05" w:rsidRPr="00EB41D6" w:rsidRDefault="00BA7F05" w:rsidP="00BA7F05">
            <w:pPr>
              <w:pStyle w:val="a5"/>
              <w:rPr>
                <w:rFonts w:ascii="Times New Roman" w:hAnsi="Times New Roman" w:cs="Times New Roman"/>
                <w:color w:val="auto"/>
                <w:sz w:val="24"/>
                <w:szCs w:val="24"/>
                <w:shd w:val="clear" w:color="auto" w:fill="FFFFFF"/>
              </w:rPr>
            </w:pPr>
            <w:r w:rsidRPr="00EB41D6">
              <w:rPr>
                <w:rFonts w:ascii="Times New Roman" w:hAnsi="Times New Roman" w:cs="Times New Roman"/>
                <w:color w:val="auto"/>
                <w:sz w:val="24"/>
                <w:szCs w:val="24"/>
                <w:shd w:val="clear" w:color="auto" w:fill="FFFFFF"/>
              </w:rPr>
              <w:t xml:space="preserve">раскрош..нный </w:t>
            </w:r>
          </w:p>
          <w:p w:rsidR="00BA7F05" w:rsidRPr="00EB41D6" w:rsidRDefault="00BA7F05" w:rsidP="00BA7F05">
            <w:pPr>
              <w:pStyle w:val="a5"/>
              <w:rPr>
                <w:rFonts w:ascii="Times New Roman" w:hAnsi="Times New Roman" w:cs="Times New Roman"/>
                <w:color w:val="auto"/>
                <w:sz w:val="24"/>
                <w:szCs w:val="24"/>
                <w:shd w:val="clear" w:color="auto" w:fill="FFFFFF"/>
              </w:rPr>
            </w:pPr>
            <w:r w:rsidRPr="00EB41D6">
              <w:rPr>
                <w:rFonts w:ascii="Times New Roman" w:hAnsi="Times New Roman" w:cs="Times New Roman"/>
                <w:color w:val="auto"/>
                <w:sz w:val="24"/>
                <w:szCs w:val="24"/>
                <w:shd w:val="clear" w:color="auto" w:fill="FFFFFF"/>
              </w:rPr>
              <w:t xml:space="preserve">выполн..нные  </w:t>
            </w:r>
          </w:p>
          <w:p w:rsidR="00BA7F05" w:rsidRPr="00EB41D6" w:rsidRDefault="00BA7F05" w:rsidP="00BA7F05">
            <w:pPr>
              <w:pStyle w:val="a5"/>
              <w:rPr>
                <w:rFonts w:ascii="Times New Roman" w:hAnsi="Times New Roman" w:cs="Times New Roman"/>
                <w:color w:val="auto"/>
                <w:sz w:val="24"/>
                <w:szCs w:val="24"/>
                <w:shd w:val="clear" w:color="auto" w:fill="FFFFFF"/>
              </w:rPr>
            </w:pPr>
            <w:r w:rsidRPr="00EB41D6">
              <w:rPr>
                <w:rFonts w:ascii="Times New Roman" w:hAnsi="Times New Roman" w:cs="Times New Roman"/>
                <w:color w:val="auto"/>
                <w:sz w:val="24"/>
                <w:szCs w:val="24"/>
                <w:shd w:val="clear" w:color="auto" w:fill="FFFFFF"/>
              </w:rPr>
              <w:t>задерж..нный </w:t>
            </w:r>
          </w:p>
          <w:p w:rsidR="00BA7F05" w:rsidRPr="00EB41D6" w:rsidRDefault="00BA7F05" w:rsidP="00BA7F05">
            <w:pPr>
              <w:pStyle w:val="a5"/>
              <w:rPr>
                <w:rFonts w:ascii="Times New Roman" w:hAnsi="Times New Roman" w:cs="Times New Roman"/>
                <w:color w:val="auto"/>
                <w:sz w:val="24"/>
                <w:szCs w:val="24"/>
                <w:shd w:val="clear" w:color="auto" w:fill="FFFFFF"/>
              </w:rPr>
            </w:pPr>
            <w:r w:rsidRPr="00EB41D6">
              <w:rPr>
                <w:rFonts w:ascii="Times New Roman" w:hAnsi="Times New Roman" w:cs="Times New Roman"/>
                <w:color w:val="auto"/>
                <w:sz w:val="24"/>
                <w:szCs w:val="24"/>
                <w:shd w:val="clear" w:color="auto" w:fill="FFFFFF"/>
              </w:rPr>
              <w:t xml:space="preserve"> испыту..мые</w:t>
            </w:r>
          </w:p>
          <w:p w:rsidR="00BA7F05" w:rsidRPr="00EB41D6" w:rsidRDefault="00BA7F05" w:rsidP="00BA7F05">
            <w:pPr>
              <w:pStyle w:val="a5"/>
              <w:rPr>
                <w:rFonts w:ascii="Times New Roman" w:hAnsi="Times New Roman" w:cs="Times New Roman"/>
                <w:b/>
                <w:color w:val="auto"/>
                <w:sz w:val="24"/>
                <w:szCs w:val="24"/>
              </w:rPr>
            </w:pPr>
            <w:r w:rsidRPr="00EB41D6">
              <w:rPr>
                <w:rFonts w:ascii="Times New Roman" w:hAnsi="Times New Roman" w:cs="Times New Roman"/>
                <w:color w:val="auto"/>
                <w:sz w:val="24"/>
                <w:szCs w:val="24"/>
                <w:shd w:val="clear" w:color="auto" w:fill="FFFFFF"/>
              </w:rPr>
              <w:t xml:space="preserve"> ужал..вшая  </w:t>
            </w:r>
          </w:p>
        </w:tc>
      </w:tr>
      <w:tr w:rsidR="00BA7F05" w:rsidRPr="00EB41D6" w:rsidTr="00BA7F05">
        <w:tc>
          <w:tcPr>
            <w:tcW w:w="4503" w:type="dxa"/>
          </w:tcPr>
          <w:p w:rsidR="00BA7F05" w:rsidRPr="00EB41D6" w:rsidRDefault="00BA7F05" w:rsidP="00BA7F05">
            <w:pPr>
              <w:pStyle w:val="a5"/>
              <w:rPr>
                <w:rFonts w:ascii="Times New Roman" w:hAnsi="Times New Roman" w:cs="Times New Roman"/>
                <w:b/>
                <w:color w:val="auto"/>
                <w:sz w:val="24"/>
                <w:szCs w:val="24"/>
              </w:rPr>
            </w:pPr>
            <w:r w:rsidRPr="00EB41D6">
              <w:rPr>
                <w:rFonts w:ascii="Times New Roman" w:hAnsi="Times New Roman" w:cs="Times New Roman"/>
                <w:b/>
                <w:color w:val="auto"/>
                <w:sz w:val="24"/>
                <w:szCs w:val="24"/>
              </w:rPr>
              <w:t>№ 11</w:t>
            </w:r>
          </w:p>
          <w:p w:rsidR="00BA7F05" w:rsidRPr="00EB41D6" w:rsidRDefault="00BA7F05" w:rsidP="00BA7F05">
            <w:pPr>
              <w:pStyle w:val="a5"/>
              <w:rPr>
                <w:rFonts w:ascii="Times New Roman" w:hAnsi="Times New Roman" w:cs="Times New Roman"/>
                <w:color w:val="auto"/>
                <w:sz w:val="24"/>
                <w:szCs w:val="24"/>
              </w:rPr>
            </w:pPr>
            <w:r w:rsidRPr="00EB41D6">
              <w:rPr>
                <w:rFonts w:ascii="Times New Roman" w:hAnsi="Times New Roman" w:cs="Times New Roman"/>
                <w:color w:val="auto"/>
                <w:sz w:val="24"/>
                <w:szCs w:val="24"/>
                <w:shd w:val="clear" w:color="auto" w:fill="FFFFFF"/>
              </w:rPr>
              <w:t>почист..вший</w:t>
            </w:r>
            <w:r w:rsidRPr="00EB41D6">
              <w:rPr>
                <w:rFonts w:ascii="Times New Roman" w:hAnsi="Times New Roman" w:cs="Times New Roman"/>
                <w:color w:val="auto"/>
                <w:sz w:val="24"/>
                <w:szCs w:val="24"/>
              </w:rPr>
              <w:br/>
              <w:t>завис..л</w:t>
            </w:r>
          </w:p>
          <w:p w:rsidR="00BA7F05" w:rsidRPr="00EB41D6" w:rsidRDefault="00BA7F05" w:rsidP="00BA7F05">
            <w:pPr>
              <w:pStyle w:val="a5"/>
              <w:rPr>
                <w:rFonts w:ascii="Times New Roman" w:hAnsi="Times New Roman" w:cs="Times New Roman"/>
                <w:color w:val="auto"/>
                <w:sz w:val="24"/>
                <w:szCs w:val="24"/>
              </w:rPr>
            </w:pPr>
            <w:r w:rsidRPr="00EB41D6">
              <w:rPr>
                <w:rFonts w:ascii="Times New Roman" w:hAnsi="Times New Roman" w:cs="Times New Roman"/>
                <w:color w:val="auto"/>
                <w:sz w:val="24"/>
                <w:szCs w:val="24"/>
              </w:rPr>
              <w:t>невид..мый</w:t>
            </w:r>
          </w:p>
          <w:p w:rsidR="00BA7F05" w:rsidRPr="00EB41D6" w:rsidRDefault="00BA7F05" w:rsidP="00BA7F05">
            <w:pPr>
              <w:pStyle w:val="a5"/>
              <w:rPr>
                <w:rFonts w:ascii="Times New Roman" w:hAnsi="Times New Roman" w:cs="Times New Roman"/>
                <w:color w:val="auto"/>
                <w:sz w:val="24"/>
                <w:szCs w:val="24"/>
              </w:rPr>
            </w:pPr>
            <w:r w:rsidRPr="00EB41D6">
              <w:rPr>
                <w:rFonts w:ascii="Times New Roman" w:hAnsi="Times New Roman" w:cs="Times New Roman"/>
                <w:color w:val="auto"/>
                <w:sz w:val="24"/>
                <w:szCs w:val="24"/>
              </w:rPr>
              <w:t>постел..шь</w:t>
            </w:r>
          </w:p>
          <w:p w:rsidR="00BA7F05" w:rsidRPr="00EB41D6" w:rsidRDefault="00BA7F05" w:rsidP="00BA7F05">
            <w:pPr>
              <w:pStyle w:val="a5"/>
              <w:rPr>
                <w:rFonts w:ascii="Times New Roman" w:hAnsi="Times New Roman" w:cs="Times New Roman"/>
                <w:color w:val="auto"/>
                <w:sz w:val="24"/>
                <w:szCs w:val="24"/>
              </w:rPr>
            </w:pPr>
            <w:r w:rsidRPr="00EB41D6">
              <w:rPr>
                <w:rFonts w:ascii="Times New Roman" w:hAnsi="Times New Roman" w:cs="Times New Roman"/>
                <w:color w:val="auto"/>
                <w:sz w:val="24"/>
                <w:szCs w:val="24"/>
              </w:rPr>
              <w:t>накле..вший</w:t>
            </w:r>
          </w:p>
        </w:tc>
        <w:tc>
          <w:tcPr>
            <w:tcW w:w="4252" w:type="dxa"/>
          </w:tcPr>
          <w:p w:rsidR="00BA7F05" w:rsidRPr="00EB41D6" w:rsidRDefault="00BA7F05" w:rsidP="00BA7F05">
            <w:pPr>
              <w:pStyle w:val="a5"/>
              <w:rPr>
                <w:rFonts w:ascii="Times New Roman" w:hAnsi="Times New Roman" w:cs="Times New Roman"/>
                <w:b/>
                <w:color w:val="auto"/>
                <w:sz w:val="24"/>
                <w:szCs w:val="24"/>
              </w:rPr>
            </w:pPr>
            <w:r w:rsidRPr="00EB41D6">
              <w:rPr>
                <w:rFonts w:ascii="Times New Roman" w:hAnsi="Times New Roman" w:cs="Times New Roman"/>
                <w:b/>
                <w:color w:val="auto"/>
                <w:sz w:val="24"/>
                <w:szCs w:val="24"/>
              </w:rPr>
              <w:t> № 12</w:t>
            </w:r>
          </w:p>
          <w:p w:rsidR="00BA7F05" w:rsidRPr="00EB41D6" w:rsidRDefault="00BA7F05" w:rsidP="00BA7F05">
            <w:pPr>
              <w:pStyle w:val="a5"/>
              <w:rPr>
                <w:rFonts w:ascii="Times New Roman" w:hAnsi="Times New Roman" w:cs="Times New Roman"/>
                <w:color w:val="auto"/>
                <w:sz w:val="24"/>
                <w:szCs w:val="24"/>
                <w:shd w:val="clear" w:color="auto" w:fill="FFFFFF"/>
              </w:rPr>
            </w:pPr>
            <w:r w:rsidRPr="00EB41D6">
              <w:rPr>
                <w:rFonts w:ascii="Times New Roman" w:hAnsi="Times New Roman" w:cs="Times New Roman"/>
                <w:color w:val="auto"/>
                <w:sz w:val="24"/>
                <w:szCs w:val="24"/>
                <w:shd w:val="clear" w:color="auto" w:fill="FFFFFF"/>
              </w:rPr>
              <w:t>развлека..мый</w:t>
            </w:r>
          </w:p>
          <w:p w:rsidR="00BA7F05" w:rsidRPr="00EB41D6" w:rsidRDefault="00BA7F05" w:rsidP="00BA7F05">
            <w:pPr>
              <w:pStyle w:val="a5"/>
              <w:rPr>
                <w:rFonts w:ascii="Times New Roman" w:hAnsi="Times New Roman" w:cs="Times New Roman"/>
                <w:color w:val="auto"/>
                <w:sz w:val="24"/>
                <w:szCs w:val="24"/>
                <w:shd w:val="clear" w:color="auto" w:fill="FFFFFF"/>
              </w:rPr>
            </w:pPr>
            <w:r w:rsidRPr="00EB41D6">
              <w:rPr>
                <w:rFonts w:ascii="Times New Roman" w:hAnsi="Times New Roman" w:cs="Times New Roman"/>
                <w:color w:val="auto"/>
                <w:sz w:val="24"/>
                <w:szCs w:val="24"/>
                <w:shd w:val="clear" w:color="auto" w:fill="FFFFFF"/>
              </w:rPr>
              <w:t xml:space="preserve"> колебл..шься  </w:t>
            </w:r>
          </w:p>
          <w:p w:rsidR="00BA7F05" w:rsidRPr="00EB41D6" w:rsidRDefault="00BA7F05" w:rsidP="00BA7F05">
            <w:pPr>
              <w:pStyle w:val="a5"/>
              <w:rPr>
                <w:rFonts w:ascii="Times New Roman" w:hAnsi="Times New Roman" w:cs="Times New Roman"/>
                <w:color w:val="auto"/>
                <w:sz w:val="24"/>
                <w:szCs w:val="24"/>
                <w:shd w:val="clear" w:color="auto" w:fill="FFFFFF"/>
              </w:rPr>
            </w:pPr>
            <w:r w:rsidRPr="00EB41D6">
              <w:rPr>
                <w:rFonts w:ascii="Times New Roman" w:hAnsi="Times New Roman" w:cs="Times New Roman"/>
                <w:color w:val="auto"/>
                <w:sz w:val="24"/>
                <w:szCs w:val="24"/>
                <w:shd w:val="clear" w:color="auto" w:fill="FFFFFF"/>
              </w:rPr>
              <w:t xml:space="preserve">неприемл..мый </w:t>
            </w:r>
          </w:p>
          <w:p w:rsidR="00BA7F05" w:rsidRPr="00EB41D6" w:rsidRDefault="00BA7F05" w:rsidP="00BA7F05">
            <w:pPr>
              <w:pStyle w:val="a5"/>
              <w:rPr>
                <w:rFonts w:ascii="Times New Roman" w:hAnsi="Times New Roman" w:cs="Times New Roman"/>
                <w:color w:val="auto"/>
                <w:sz w:val="24"/>
                <w:szCs w:val="24"/>
                <w:shd w:val="clear" w:color="auto" w:fill="FFFFFF"/>
              </w:rPr>
            </w:pPr>
            <w:r w:rsidRPr="00EB41D6">
              <w:rPr>
                <w:rFonts w:ascii="Times New Roman" w:hAnsi="Times New Roman" w:cs="Times New Roman"/>
                <w:color w:val="auto"/>
                <w:sz w:val="24"/>
                <w:szCs w:val="24"/>
                <w:shd w:val="clear" w:color="auto" w:fill="FFFFFF"/>
              </w:rPr>
              <w:t xml:space="preserve">утрач..нный  </w:t>
            </w:r>
          </w:p>
          <w:p w:rsidR="00BA7F05" w:rsidRPr="00EB41D6" w:rsidRDefault="00BA7F05" w:rsidP="00BA7F05">
            <w:pPr>
              <w:pStyle w:val="a5"/>
              <w:rPr>
                <w:rFonts w:ascii="Times New Roman" w:hAnsi="Times New Roman" w:cs="Times New Roman"/>
                <w:b/>
                <w:color w:val="auto"/>
                <w:sz w:val="24"/>
                <w:szCs w:val="24"/>
              </w:rPr>
            </w:pPr>
            <w:r w:rsidRPr="00EB41D6">
              <w:rPr>
                <w:rFonts w:ascii="Times New Roman" w:hAnsi="Times New Roman" w:cs="Times New Roman"/>
                <w:color w:val="auto"/>
                <w:sz w:val="24"/>
                <w:szCs w:val="24"/>
                <w:shd w:val="clear" w:color="auto" w:fill="FFFFFF"/>
              </w:rPr>
              <w:t>выгон..шь </w:t>
            </w:r>
          </w:p>
        </w:tc>
      </w:tr>
      <w:tr w:rsidR="00BA7F05" w:rsidRPr="00EB41D6" w:rsidTr="00BA7F05">
        <w:tc>
          <w:tcPr>
            <w:tcW w:w="4503" w:type="dxa"/>
          </w:tcPr>
          <w:p w:rsidR="00BA7F05" w:rsidRPr="00EB41D6" w:rsidRDefault="00BA7F05" w:rsidP="00BA7F05">
            <w:pPr>
              <w:pStyle w:val="a5"/>
              <w:rPr>
                <w:rFonts w:ascii="Times New Roman" w:hAnsi="Times New Roman" w:cs="Times New Roman"/>
                <w:b/>
                <w:color w:val="auto"/>
                <w:sz w:val="24"/>
                <w:szCs w:val="24"/>
              </w:rPr>
            </w:pPr>
            <w:r w:rsidRPr="00EB41D6">
              <w:rPr>
                <w:rFonts w:ascii="Times New Roman" w:hAnsi="Times New Roman" w:cs="Times New Roman"/>
                <w:b/>
                <w:color w:val="auto"/>
                <w:sz w:val="24"/>
                <w:szCs w:val="24"/>
              </w:rPr>
              <w:t>№ 13</w:t>
            </w:r>
          </w:p>
          <w:p w:rsidR="00BA7F05" w:rsidRPr="00EB41D6" w:rsidRDefault="00BA7F05" w:rsidP="00BA7F05">
            <w:pPr>
              <w:pStyle w:val="a5"/>
              <w:rPr>
                <w:rFonts w:ascii="Times New Roman" w:hAnsi="Times New Roman" w:cs="Times New Roman"/>
                <w:color w:val="auto"/>
                <w:sz w:val="24"/>
                <w:szCs w:val="24"/>
              </w:rPr>
            </w:pPr>
            <w:r w:rsidRPr="00EB41D6">
              <w:rPr>
                <w:rFonts w:ascii="Times New Roman" w:hAnsi="Times New Roman" w:cs="Times New Roman"/>
                <w:color w:val="auto"/>
                <w:sz w:val="24"/>
                <w:szCs w:val="24"/>
              </w:rPr>
              <w:t xml:space="preserve">обид..шь </w:t>
            </w:r>
          </w:p>
          <w:p w:rsidR="00BA7F05" w:rsidRPr="00EB41D6" w:rsidRDefault="00BA7F05" w:rsidP="00BA7F05">
            <w:pPr>
              <w:pStyle w:val="a5"/>
              <w:rPr>
                <w:rFonts w:ascii="Times New Roman" w:hAnsi="Times New Roman" w:cs="Times New Roman"/>
                <w:color w:val="auto"/>
                <w:sz w:val="24"/>
                <w:szCs w:val="24"/>
              </w:rPr>
            </w:pPr>
            <w:r w:rsidRPr="00EB41D6">
              <w:rPr>
                <w:rFonts w:ascii="Times New Roman" w:hAnsi="Times New Roman" w:cs="Times New Roman"/>
                <w:color w:val="auto"/>
                <w:sz w:val="24"/>
                <w:szCs w:val="24"/>
              </w:rPr>
              <w:t xml:space="preserve">колебл..шься </w:t>
            </w:r>
          </w:p>
          <w:p w:rsidR="00BA7F05" w:rsidRPr="00EB41D6" w:rsidRDefault="00BA7F05" w:rsidP="00BA7F05">
            <w:pPr>
              <w:pStyle w:val="a5"/>
              <w:rPr>
                <w:rFonts w:ascii="Times New Roman" w:hAnsi="Times New Roman" w:cs="Times New Roman"/>
                <w:color w:val="auto"/>
                <w:sz w:val="24"/>
                <w:szCs w:val="24"/>
              </w:rPr>
            </w:pPr>
            <w:r w:rsidRPr="00EB41D6">
              <w:rPr>
                <w:rFonts w:ascii="Times New Roman" w:hAnsi="Times New Roman" w:cs="Times New Roman"/>
                <w:color w:val="auto"/>
                <w:sz w:val="24"/>
                <w:szCs w:val="24"/>
              </w:rPr>
              <w:t xml:space="preserve">гон..мый </w:t>
            </w:r>
          </w:p>
          <w:p w:rsidR="00BA7F05" w:rsidRPr="00EB41D6" w:rsidRDefault="00BA7F05" w:rsidP="00BA7F05">
            <w:pPr>
              <w:pStyle w:val="a5"/>
              <w:rPr>
                <w:rFonts w:ascii="Times New Roman" w:hAnsi="Times New Roman" w:cs="Times New Roman"/>
                <w:color w:val="auto"/>
                <w:sz w:val="24"/>
                <w:szCs w:val="24"/>
              </w:rPr>
            </w:pPr>
            <w:r w:rsidRPr="00EB41D6">
              <w:rPr>
                <w:rFonts w:ascii="Times New Roman" w:hAnsi="Times New Roman" w:cs="Times New Roman"/>
                <w:color w:val="auto"/>
                <w:sz w:val="24"/>
                <w:szCs w:val="24"/>
              </w:rPr>
              <w:t xml:space="preserve">расста..вший </w:t>
            </w:r>
          </w:p>
          <w:p w:rsidR="00BA7F05" w:rsidRPr="00EB41D6" w:rsidRDefault="00BA7F05" w:rsidP="00BA7F05">
            <w:pPr>
              <w:pStyle w:val="a5"/>
              <w:rPr>
                <w:rFonts w:ascii="Times New Roman" w:hAnsi="Times New Roman" w:cs="Times New Roman"/>
                <w:color w:val="auto"/>
                <w:sz w:val="24"/>
                <w:szCs w:val="24"/>
              </w:rPr>
            </w:pPr>
            <w:r w:rsidRPr="00EB41D6">
              <w:rPr>
                <w:rFonts w:ascii="Times New Roman" w:hAnsi="Times New Roman" w:cs="Times New Roman"/>
                <w:color w:val="auto"/>
                <w:sz w:val="24"/>
                <w:szCs w:val="24"/>
              </w:rPr>
              <w:t>расстро..шься</w:t>
            </w:r>
          </w:p>
        </w:tc>
        <w:tc>
          <w:tcPr>
            <w:tcW w:w="4252" w:type="dxa"/>
          </w:tcPr>
          <w:p w:rsidR="00BA7F05" w:rsidRPr="00EB41D6" w:rsidRDefault="00BA7F05" w:rsidP="00BA7F05">
            <w:pPr>
              <w:pStyle w:val="a5"/>
              <w:rPr>
                <w:rFonts w:ascii="Times New Roman" w:hAnsi="Times New Roman" w:cs="Times New Roman"/>
                <w:b/>
                <w:color w:val="auto"/>
                <w:sz w:val="24"/>
                <w:szCs w:val="24"/>
              </w:rPr>
            </w:pPr>
            <w:r w:rsidRPr="00EB41D6">
              <w:rPr>
                <w:rFonts w:ascii="Times New Roman" w:hAnsi="Times New Roman" w:cs="Times New Roman"/>
                <w:b/>
                <w:color w:val="auto"/>
                <w:sz w:val="24"/>
                <w:szCs w:val="24"/>
              </w:rPr>
              <w:t> № 14</w:t>
            </w:r>
          </w:p>
          <w:p w:rsidR="00BA7F05" w:rsidRPr="00EB41D6" w:rsidRDefault="00BA7F05" w:rsidP="00BA7F05">
            <w:pPr>
              <w:pStyle w:val="a5"/>
              <w:rPr>
                <w:rFonts w:ascii="Times New Roman" w:hAnsi="Times New Roman" w:cs="Times New Roman"/>
                <w:color w:val="auto"/>
                <w:sz w:val="24"/>
                <w:szCs w:val="24"/>
                <w:shd w:val="clear" w:color="auto" w:fill="FFFFFF"/>
              </w:rPr>
            </w:pPr>
            <w:r w:rsidRPr="00EB41D6">
              <w:rPr>
                <w:rFonts w:ascii="Times New Roman" w:hAnsi="Times New Roman" w:cs="Times New Roman"/>
                <w:color w:val="auto"/>
                <w:sz w:val="24"/>
                <w:szCs w:val="24"/>
                <w:shd w:val="clear" w:color="auto" w:fill="FFFFFF"/>
              </w:rPr>
              <w:t xml:space="preserve">успоко..нный  </w:t>
            </w:r>
          </w:p>
          <w:p w:rsidR="00BA7F05" w:rsidRPr="00EB41D6" w:rsidRDefault="00BA7F05" w:rsidP="00BA7F05">
            <w:pPr>
              <w:pStyle w:val="a5"/>
              <w:rPr>
                <w:rFonts w:ascii="Times New Roman" w:hAnsi="Times New Roman" w:cs="Times New Roman"/>
                <w:color w:val="auto"/>
                <w:sz w:val="24"/>
                <w:szCs w:val="24"/>
                <w:shd w:val="clear" w:color="auto" w:fill="FFFFFF"/>
              </w:rPr>
            </w:pPr>
            <w:r w:rsidRPr="00EB41D6">
              <w:rPr>
                <w:rFonts w:ascii="Times New Roman" w:hAnsi="Times New Roman" w:cs="Times New Roman"/>
                <w:color w:val="auto"/>
                <w:sz w:val="24"/>
                <w:szCs w:val="24"/>
                <w:shd w:val="clear" w:color="auto" w:fill="FFFFFF"/>
              </w:rPr>
              <w:t xml:space="preserve">уравновеш..нный  </w:t>
            </w:r>
          </w:p>
          <w:p w:rsidR="00BA7F05" w:rsidRPr="00EB41D6" w:rsidRDefault="00BA7F05" w:rsidP="00BA7F05">
            <w:pPr>
              <w:pStyle w:val="a5"/>
              <w:rPr>
                <w:rFonts w:ascii="Times New Roman" w:hAnsi="Times New Roman" w:cs="Times New Roman"/>
                <w:color w:val="auto"/>
                <w:sz w:val="24"/>
                <w:szCs w:val="24"/>
                <w:shd w:val="clear" w:color="auto" w:fill="FFFFFF"/>
              </w:rPr>
            </w:pPr>
            <w:r w:rsidRPr="00EB41D6">
              <w:rPr>
                <w:rFonts w:ascii="Times New Roman" w:hAnsi="Times New Roman" w:cs="Times New Roman"/>
                <w:color w:val="auto"/>
                <w:sz w:val="24"/>
                <w:szCs w:val="24"/>
                <w:shd w:val="clear" w:color="auto" w:fill="FFFFFF"/>
              </w:rPr>
              <w:t xml:space="preserve">накле..в  </w:t>
            </w:r>
          </w:p>
          <w:p w:rsidR="00BA7F05" w:rsidRPr="00EB41D6" w:rsidRDefault="00BA7F05" w:rsidP="00BA7F05">
            <w:pPr>
              <w:pStyle w:val="a5"/>
              <w:rPr>
                <w:rFonts w:ascii="Times New Roman" w:hAnsi="Times New Roman" w:cs="Times New Roman"/>
                <w:color w:val="auto"/>
                <w:sz w:val="24"/>
                <w:szCs w:val="24"/>
                <w:shd w:val="clear" w:color="auto" w:fill="FFFFFF"/>
              </w:rPr>
            </w:pPr>
            <w:r w:rsidRPr="00EB41D6">
              <w:rPr>
                <w:rFonts w:ascii="Times New Roman" w:hAnsi="Times New Roman" w:cs="Times New Roman"/>
                <w:color w:val="auto"/>
                <w:sz w:val="24"/>
                <w:szCs w:val="24"/>
                <w:shd w:val="clear" w:color="auto" w:fill="FFFFFF"/>
              </w:rPr>
              <w:t xml:space="preserve">колебл..шься  </w:t>
            </w:r>
          </w:p>
          <w:p w:rsidR="00BA7F05" w:rsidRPr="00EB41D6" w:rsidRDefault="00BA7F05" w:rsidP="00BA7F05">
            <w:pPr>
              <w:pStyle w:val="a5"/>
              <w:rPr>
                <w:rFonts w:ascii="Times New Roman" w:hAnsi="Times New Roman" w:cs="Times New Roman"/>
                <w:b/>
                <w:color w:val="auto"/>
                <w:sz w:val="24"/>
                <w:szCs w:val="24"/>
              </w:rPr>
            </w:pPr>
            <w:r w:rsidRPr="00EB41D6">
              <w:rPr>
                <w:rFonts w:ascii="Times New Roman" w:hAnsi="Times New Roman" w:cs="Times New Roman"/>
                <w:color w:val="auto"/>
                <w:sz w:val="24"/>
                <w:szCs w:val="24"/>
                <w:shd w:val="clear" w:color="auto" w:fill="FFFFFF"/>
              </w:rPr>
              <w:t>обид..вшийся </w:t>
            </w:r>
          </w:p>
        </w:tc>
      </w:tr>
      <w:tr w:rsidR="00BA7F05" w:rsidRPr="00EB41D6" w:rsidTr="00BA7F05">
        <w:tc>
          <w:tcPr>
            <w:tcW w:w="4503" w:type="dxa"/>
          </w:tcPr>
          <w:p w:rsidR="00BA7F05" w:rsidRPr="00EB41D6" w:rsidRDefault="00BA7F05" w:rsidP="00BA7F05">
            <w:pPr>
              <w:pStyle w:val="a5"/>
              <w:rPr>
                <w:rFonts w:ascii="Times New Roman" w:hAnsi="Times New Roman" w:cs="Times New Roman"/>
                <w:b/>
                <w:color w:val="auto"/>
                <w:sz w:val="24"/>
                <w:szCs w:val="24"/>
              </w:rPr>
            </w:pPr>
            <w:r w:rsidRPr="00EB41D6">
              <w:rPr>
                <w:rFonts w:ascii="Times New Roman" w:hAnsi="Times New Roman" w:cs="Times New Roman"/>
                <w:b/>
                <w:color w:val="auto"/>
                <w:sz w:val="24"/>
                <w:szCs w:val="24"/>
              </w:rPr>
              <w:t>№ 15</w:t>
            </w:r>
          </w:p>
          <w:p w:rsidR="00BA7F05" w:rsidRPr="00EB41D6" w:rsidRDefault="00BA7F05" w:rsidP="00BA7F05">
            <w:pPr>
              <w:pStyle w:val="a5"/>
              <w:rPr>
                <w:rFonts w:ascii="Times New Roman" w:hAnsi="Times New Roman" w:cs="Times New Roman"/>
                <w:color w:val="auto"/>
                <w:sz w:val="24"/>
                <w:szCs w:val="24"/>
              </w:rPr>
            </w:pPr>
            <w:r w:rsidRPr="00EB41D6">
              <w:rPr>
                <w:rFonts w:ascii="Times New Roman" w:hAnsi="Times New Roman" w:cs="Times New Roman"/>
                <w:color w:val="auto"/>
                <w:sz w:val="24"/>
                <w:szCs w:val="24"/>
              </w:rPr>
              <w:t xml:space="preserve">задерж..шь </w:t>
            </w:r>
          </w:p>
          <w:p w:rsidR="00BA7F05" w:rsidRPr="00EB41D6" w:rsidRDefault="00BA7F05" w:rsidP="00BA7F05">
            <w:pPr>
              <w:pStyle w:val="a5"/>
              <w:rPr>
                <w:rFonts w:ascii="Times New Roman" w:hAnsi="Times New Roman" w:cs="Times New Roman"/>
                <w:color w:val="auto"/>
                <w:sz w:val="24"/>
                <w:szCs w:val="24"/>
              </w:rPr>
            </w:pPr>
            <w:r w:rsidRPr="00EB41D6">
              <w:rPr>
                <w:rFonts w:ascii="Times New Roman" w:hAnsi="Times New Roman" w:cs="Times New Roman"/>
                <w:color w:val="auto"/>
                <w:sz w:val="24"/>
                <w:szCs w:val="24"/>
              </w:rPr>
              <w:lastRenderedPageBreak/>
              <w:t xml:space="preserve">закле..вший </w:t>
            </w:r>
          </w:p>
          <w:p w:rsidR="00BA7F05" w:rsidRPr="00EB41D6" w:rsidRDefault="00BA7F05" w:rsidP="00BA7F05">
            <w:pPr>
              <w:pStyle w:val="a5"/>
              <w:rPr>
                <w:rFonts w:ascii="Times New Roman" w:hAnsi="Times New Roman" w:cs="Times New Roman"/>
                <w:color w:val="auto"/>
                <w:sz w:val="24"/>
                <w:szCs w:val="24"/>
              </w:rPr>
            </w:pPr>
            <w:r w:rsidRPr="00EB41D6">
              <w:rPr>
                <w:rFonts w:ascii="Times New Roman" w:hAnsi="Times New Roman" w:cs="Times New Roman"/>
                <w:color w:val="auto"/>
                <w:sz w:val="24"/>
                <w:szCs w:val="24"/>
              </w:rPr>
              <w:t xml:space="preserve">неотъемл..мый </w:t>
            </w:r>
          </w:p>
          <w:p w:rsidR="00BA7F05" w:rsidRPr="00EB41D6" w:rsidRDefault="00BA7F05" w:rsidP="00BA7F05">
            <w:pPr>
              <w:pStyle w:val="a5"/>
              <w:rPr>
                <w:rFonts w:ascii="Times New Roman" w:hAnsi="Times New Roman" w:cs="Times New Roman"/>
                <w:color w:val="auto"/>
                <w:sz w:val="24"/>
                <w:szCs w:val="24"/>
              </w:rPr>
            </w:pPr>
            <w:r w:rsidRPr="00EB41D6">
              <w:rPr>
                <w:rFonts w:ascii="Times New Roman" w:hAnsi="Times New Roman" w:cs="Times New Roman"/>
                <w:color w:val="auto"/>
                <w:sz w:val="24"/>
                <w:szCs w:val="24"/>
              </w:rPr>
              <w:t>увид..шься</w:t>
            </w:r>
          </w:p>
          <w:p w:rsidR="00BA7F05" w:rsidRPr="00EB41D6" w:rsidRDefault="00BA7F05" w:rsidP="00BA7F05">
            <w:pPr>
              <w:pStyle w:val="a5"/>
              <w:rPr>
                <w:rFonts w:ascii="Times New Roman" w:hAnsi="Times New Roman" w:cs="Times New Roman"/>
                <w:color w:val="auto"/>
                <w:sz w:val="24"/>
                <w:szCs w:val="24"/>
              </w:rPr>
            </w:pPr>
            <w:r w:rsidRPr="00EB41D6">
              <w:rPr>
                <w:rFonts w:ascii="Times New Roman" w:hAnsi="Times New Roman" w:cs="Times New Roman"/>
                <w:color w:val="auto"/>
                <w:sz w:val="24"/>
                <w:szCs w:val="24"/>
              </w:rPr>
              <w:t>выуч..шься</w:t>
            </w:r>
          </w:p>
        </w:tc>
        <w:tc>
          <w:tcPr>
            <w:tcW w:w="4252" w:type="dxa"/>
          </w:tcPr>
          <w:p w:rsidR="00BA7F05" w:rsidRPr="00EB41D6" w:rsidRDefault="00BA7F05" w:rsidP="00BA7F05">
            <w:pPr>
              <w:pStyle w:val="a5"/>
              <w:rPr>
                <w:rFonts w:ascii="Times New Roman" w:hAnsi="Times New Roman" w:cs="Times New Roman"/>
                <w:b/>
                <w:color w:val="auto"/>
                <w:sz w:val="24"/>
                <w:szCs w:val="24"/>
              </w:rPr>
            </w:pPr>
            <w:r w:rsidRPr="00EB41D6">
              <w:rPr>
                <w:rFonts w:ascii="Times New Roman" w:hAnsi="Times New Roman" w:cs="Times New Roman"/>
                <w:b/>
                <w:color w:val="auto"/>
                <w:sz w:val="24"/>
                <w:szCs w:val="24"/>
              </w:rPr>
              <w:lastRenderedPageBreak/>
              <w:t> № 16</w:t>
            </w:r>
          </w:p>
          <w:p w:rsidR="00BA7F05" w:rsidRPr="00EB41D6" w:rsidRDefault="00BA7F05" w:rsidP="00BA7F05">
            <w:pPr>
              <w:pStyle w:val="a5"/>
              <w:rPr>
                <w:rFonts w:ascii="Times New Roman" w:hAnsi="Times New Roman" w:cs="Times New Roman"/>
                <w:color w:val="auto"/>
                <w:sz w:val="24"/>
                <w:szCs w:val="24"/>
                <w:shd w:val="clear" w:color="auto" w:fill="FFFFFF"/>
              </w:rPr>
            </w:pPr>
            <w:r w:rsidRPr="00EB41D6">
              <w:rPr>
                <w:rFonts w:ascii="Times New Roman" w:hAnsi="Times New Roman" w:cs="Times New Roman"/>
                <w:color w:val="auto"/>
                <w:sz w:val="24"/>
                <w:szCs w:val="24"/>
                <w:shd w:val="clear" w:color="auto" w:fill="FFFFFF"/>
              </w:rPr>
              <w:t xml:space="preserve">скле..нный  </w:t>
            </w:r>
          </w:p>
          <w:p w:rsidR="00BA7F05" w:rsidRPr="00EB41D6" w:rsidRDefault="00BA7F05" w:rsidP="00BA7F05">
            <w:pPr>
              <w:pStyle w:val="a5"/>
              <w:rPr>
                <w:rFonts w:ascii="Times New Roman" w:hAnsi="Times New Roman" w:cs="Times New Roman"/>
                <w:color w:val="auto"/>
                <w:sz w:val="24"/>
                <w:szCs w:val="24"/>
                <w:shd w:val="clear" w:color="auto" w:fill="FFFFFF"/>
              </w:rPr>
            </w:pPr>
            <w:r w:rsidRPr="00EB41D6">
              <w:rPr>
                <w:rFonts w:ascii="Times New Roman" w:hAnsi="Times New Roman" w:cs="Times New Roman"/>
                <w:color w:val="auto"/>
                <w:sz w:val="24"/>
                <w:szCs w:val="24"/>
                <w:shd w:val="clear" w:color="auto" w:fill="FFFFFF"/>
              </w:rPr>
              <w:lastRenderedPageBreak/>
              <w:t xml:space="preserve">ненавид..л  </w:t>
            </w:r>
          </w:p>
          <w:p w:rsidR="00BA7F05" w:rsidRPr="00EB41D6" w:rsidRDefault="00BA7F05" w:rsidP="00BA7F05">
            <w:pPr>
              <w:pStyle w:val="a5"/>
              <w:rPr>
                <w:rFonts w:ascii="Times New Roman" w:hAnsi="Times New Roman" w:cs="Times New Roman"/>
                <w:color w:val="auto"/>
                <w:sz w:val="24"/>
                <w:szCs w:val="24"/>
                <w:shd w:val="clear" w:color="auto" w:fill="FFFFFF"/>
              </w:rPr>
            </w:pPr>
            <w:r w:rsidRPr="00EB41D6">
              <w:rPr>
                <w:rFonts w:ascii="Times New Roman" w:hAnsi="Times New Roman" w:cs="Times New Roman"/>
                <w:color w:val="auto"/>
                <w:sz w:val="24"/>
                <w:szCs w:val="24"/>
                <w:shd w:val="clear" w:color="auto" w:fill="FFFFFF"/>
              </w:rPr>
              <w:t xml:space="preserve">(он) высп..тся  </w:t>
            </w:r>
          </w:p>
          <w:p w:rsidR="00BA7F05" w:rsidRPr="00EB41D6" w:rsidRDefault="00BA7F05" w:rsidP="00BA7F05">
            <w:pPr>
              <w:pStyle w:val="a5"/>
              <w:rPr>
                <w:rFonts w:ascii="Times New Roman" w:hAnsi="Times New Roman" w:cs="Times New Roman"/>
                <w:color w:val="auto"/>
                <w:sz w:val="24"/>
                <w:szCs w:val="24"/>
                <w:shd w:val="clear" w:color="auto" w:fill="FFFFFF"/>
              </w:rPr>
            </w:pPr>
            <w:r w:rsidRPr="00EB41D6">
              <w:rPr>
                <w:rFonts w:ascii="Times New Roman" w:hAnsi="Times New Roman" w:cs="Times New Roman"/>
                <w:color w:val="auto"/>
                <w:sz w:val="24"/>
                <w:szCs w:val="24"/>
                <w:shd w:val="clear" w:color="auto" w:fill="FFFFFF"/>
              </w:rPr>
              <w:t>завис..вший </w:t>
            </w:r>
          </w:p>
          <w:p w:rsidR="00BA7F05" w:rsidRPr="00EB41D6" w:rsidRDefault="00BA7F05" w:rsidP="00BA7F05">
            <w:pPr>
              <w:pStyle w:val="a5"/>
              <w:rPr>
                <w:rFonts w:ascii="Times New Roman" w:hAnsi="Times New Roman" w:cs="Times New Roman"/>
                <w:b/>
                <w:color w:val="auto"/>
                <w:sz w:val="24"/>
                <w:szCs w:val="24"/>
              </w:rPr>
            </w:pPr>
            <w:r w:rsidRPr="00EB41D6">
              <w:rPr>
                <w:rFonts w:ascii="Times New Roman" w:hAnsi="Times New Roman" w:cs="Times New Roman"/>
                <w:color w:val="auto"/>
                <w:sz w:val="24"/>
                <w:szCs w:val="24"/>
                <w:shd w:val="clear" w:color="auto" w:fill="FFFFFF"/>
              </w:rPr>
              <w:t xml:space="preserve"> купл..нный </w:t>
            </w:r>
          </w:p>
        </w:tc>
      </w:tr>
    </w:tbl>
    <w:p w:rsidR="006E540B" w:rsidRDefault="006E540B" w:rsidP="00BA7F05">
      <w:pPr>
        <w:pStyle w:val="a5"/>
        <w:jc w:val="center"/>
        <w:rPr>
          <w:rFonts w:ascii="Times New Roman" w:hAnsi="Times New Roman" w:cs="Times New Roman"/>
          <w:b/>
          <w:sz w:val="24"/>
          <w:szCs w:val="24"/>
        </w:rPr>
      </w:pPr>
    </w:p>
    <w:p w:rsidR="006E540B" w:rsidRDefault="006E540B">
      <w:pPr>
        <w:rPr>
          <w:rFonts w:ascii="Times New Roman" w:hAnsi="Times New Roman" w:cs="Times New Roman"/>
          <w:b/>
          <w:sz w:val="24"/>
          <w:szCs w:val="24"/>
        </w:rPr>
      </w:pPr>
      <w:r>
        <w:rPr>
          <w:rFonts w:ascii="Times New Roman" w:hAnsi="Times New Roman" w:cs="Times New Roman"/>
          <w:b/>
          <w:sz w:val="24"/>
          <w:szCs w:val="24"/>
        </w:rPr>
        <w:br w:type="page"/>
      </w:r>
    </w:p>
    <w:p w:rsidR="00BA7F05" w:rsidRDefault="00BA7F05" w:rsidP="00BA7F05">
      <w:pPr>
        <w:pStyle w:val="a5"/>
        <w:jc w:val="center"/>
        <w:rPr>
          <w:rFonts w:ascii="Times New Roman" w:hAnsi="Times New Roman" w:cs="Times New Roman"/>
          <w:b/>
          <w:sz w:val="24"/>
          <w:szCs w:val="24"/>
        </w:rPr>
      </w:pPr>
      <w:r>
        <w:rPr>
          <w:rFonts w:ascii="Times New Roman" w:hAnsi="Times New Roman" w:cs="Times New Roman"/>
          <w:b/>
          <w:sz w:val="24"/>
          <w:szCs w:val="24"/>
        </w:rPr>
        <w:lastRenderedPageBreak/>
        <w:t>ЗАДАНИЕ 12</w:t>
      </w:r>
    </w:p>
    <w:p w:rsidR="00BA7F05" w:rsidRPr="00E66736" w:rsidRDefault="00BA7F05" w:rsidP="00BA7F05">
      <w:pPr>
        <w:pStyle w:val="a5"/>
        <w:ind w:firstLine="708"/>
        <w:rPr>
          <w:rFonts w:ascii="Times New Roman" w:hAnsi="Times New Roman" w:cs="Times New Roman"/>
          <w:b/>
          <w:sz w:val="24"/>
          <w:szCs w:val="24"/>
        </w:rPr>
      </w:pPr>
      <w:r w:rsidRPr="00E66736">
        <w:rPr>
          <w:rFonts w:ascii="Times New Roman" w:hAnsi="Times New Roman" w:cs="Times New Roman"/>
          <w:b/>
          <w:sz w:val="24"/>
          <w:szCs w:val="24"/>
        </w:rPr>
        <w:t>Определите предложение, в котором НЕ со словом пишется СЛИТНО. Раскройте скобки и выпишите это слово.</w:t>
      </w:r>
    </w:p>
    <w:p w:rsidR="00BA7F05" w:rsidRPr="00E66736" w:rsidRDefault="00BA7F05" w:rsidP="00BA7F05">
      <w:pPr>
        <w:pStyle w:val="a5"/>
        <w:jc w:val="center"/>
        <w:rPr>
          <w:rFonts w:ascii="Times New Roman" w:hAnsi="Times New Roman" w:cs="Times New Roman"/>
          <w:sz w:val="24"/>
          <w:szCs w:val="24"/>
        </w:rPr>
      </w:pPr>
      <w:r>
        <w:rPr>
          <w:rFonts w:ascii="Times New Roman" w:hAnsi="Times New Roman" w:cs="Times New Roman"/>
          <w:sz w:val="24"/>
          <w:szCs w:val="24"/>
        </w:rPr>
        <w:t>№ 1</w:t>
      </w:r>
    </w:p>
    <w:p w:rsidR="00BA7F05" w:rsidRPr="00E66736" w:rsidRDefault="00BA7F05" w:rsidP="00BA7F05">
      <w:pPr>
        <w:pStyle w:val="a5"/>
        <w:rPr>
          <w:rFonts w:ascii="Times New Roman" w:hAnsi="Times New Roman" w:cs="Times New Roman"/>
          <w:sz w:val="24"/>
          <w:szCs w:val="24"/>
        </w:rPr>
      </w:pPr>
      <w:r w:rsidRPr="00E66736">
        <w:rPr>
          <w:rFonts w:ascii="Times New Roman" w:hAnsi="Times New Roman" w:cs="Times New Roman"/>
          <w:sz w:val="24"/>
          <w:szCs w:val="24"/>
        </w:rPr>
        <w:t>Наступила осень с (не)скончаемыми дождями, мокрыми дорогами, с тоской по вечерам.</w:t>
      </w:r>
    </w:p>
    <w:p w:rsidR="00BA7F05" w:rsidRPr="00E66736" w:rsidRDefault="00BA7F05" w:rsidP="00BA7F05">
      <w:pPr>
        <w:pStyle w:val="a5"/>
        <w:rPr>
          <w:rFonts w:ascii="Times New Roman" w:hAnsi="Times New Roman" w:cs="Times New Roman"/>
          <w:sz w:val="24"/>
          <w:szCs w:val="24"/>
        </w:rPr>
      </w:pPr>
      <w:r w:rsidRPr="00E66736">
        <w:rPr>
          <w:rFonts w:ascii="Times New Roman" w:hAnsi="Times New Roman" w:cs="Times New Roman"/>
          <w:sz w:val="24"/>
          <w:szCs w:val="24"/>
        </w:rPr>
        <w:t>Дон в месте переправы далеко (не)широкий, всего около сорока метров.</w:t>
      </w:r>
    </w:p>
    <w:p w:rsidR="00BA7F05" w:rsidRPr="00E66736" w:rsidRDefault="00BA7F05" w:rsidP="00BA7F05">
      <w:pPr>
        <w:pStyle w:val="a5"/>
        <w:rPr>
          <w:rFonts w:ascii="Times New Roman" w:hAnsi="Times New Roman" w:cs="Times New Roman"/>
          <w:sz w:val="24"/>
          <w:szCs w:val="24"/>
        </w:rPr>
      </w:pPr>
      <w:r w:rsidRPr="00E66736">
        <w:rPr>
          <w:rFonts w:ascii="Times New Roman" w:hAnsi="Times New Roman" w:cs="Times New Roman"/>
          <w:sz w:val="24"/>
          <w:szCs w:val="24"/>
        </w:rPr>
        <w:t>Дождь продолжался, но (не) сильный, как утром, а слабый, моросящий.</w:t>
      </w:r>
    </w:p>
    <w:p w:rsidR="00BA7F05" w:rsidRPr="00E66736" w:rsidRDefault="00BA7F05" w:rsidP="00BA7F05">
      <w:pPr>
        <w:pStyle w:val="a5"/>
        <w:rPr>
          <w:rFonts w:ascii="Times New Roman" w:hAnsi="Times New Roman" w:cs="Times New Roman"/>
          <w:sz w:val="24"/>
          <w:szCs w:val="24"/>
        </w:rPr>
      </w:pPr>
      <w:r w:rsidRPr="00E66736">
        <w:rPr>
          <w:rFonts w:ascii="Times New Roman" w:hAnsi="Times New Roman" w:cs="Times New Roman"/>
          <w:sz w:val="24"/>
          <w:szCs w:val="24"/>
        </w:rPr>
        <w:t>Так и (не) появившийся на сцене ревизор тревожит всех обывателей.</w:t>
      </w:r>
    </w:p>
    <w:p w:rsidR="00BA7F05" w:rsidRPr="00E66736" w:rsidRDefault="00BA7F05" w:rsidP="00BA7F05">
      <w:pPr>
        <w:pStyle w:val="a5"/>
        <w:rPr>
          <w:rFonts w:ascii="Times New Roman" w:hAnsi="Times New Roman" w:cs="Times New Roman"/>
          <w:sz w:val="24"/>
          <w:szCs w:val="24"/>
        </w:rPr>
      </w:pPr>
      <w:r w:rsidRPr="00E66736">
        <w:rPr>
          <w:rFonts w:ascii="Times New Roman" w:hAnsi="Times New Roman" w:cs="Times New Roman"/>
          <w:sz w:val="24"/>
          <w:szCs w:val="24"/>
        </w:rPr>
        <w:t>Окно на кухне было (не) занавешено.</w:t>
      </w:r>
    </w:p>
    <w:p w:rsidR="00BA7F05" w:rsidRPr="00E66736" w:rsidRDefault="00BA7F05" w:rsidP="00BA7F05">
      <w:pPr>
        <w:pStyle w:val="a5"/>
        <w:jc w:val="center"/>
        <w:rPr>
          <w:rFonts w:ascii="Times New Roman" w:hAnsi="Times New Roman" w:cs="Times New Roman"/>
          <w:sz w:val="24"/>
          <w:szCs w:val="24"/>
        </w:rPr>
      </w:pPr>
      <w:r>
        <w:rPr>
          <w:rFonts w:ascii="Times New Roman" w:hAnsi="Times New Roman" w:cs="Times New Roman"/>
          <w:sz w:val="24"/>
          <w:szCs w:val="24"/>
        </w:rPr>
        <w:t>№ 2</w:t>
      </w:r>
    </w:p>
    <w:p w:rsidR="00BA7F05" w:rsidRPr="00E66736" w:rsidRDefault="00BA7F05" w:rsidP="00BA7F05">
      <w:pPr>
        <w:pStyle w:val="a5"/>
        <w:rPr>
          <w:rFonts w:ascii="Times New Roman" w:hAnsi="Times New Roman" w:cs="Times New Roman"/>
          <w:sz w:val="24"/>
          <w:szCs w:val="24"/>
        </w:rPr>
      </w:pPr>
      <w:r w:rsidRPr="00E66736">
        <w:rPr>
          <w:rFonts w:ascii="Times New Roman" w:hAnsi="Times New Roman" w:cs="Times New Roman"/>
          <w:sz w:val="24"/>
          <w:szCs w:val="24"/>
        </w:rPr>
        <w:t>Сытый голодного (не)разумеет.</w:t>
      </w:r>
    </w:p>
    <w:p w:rsidR="00BA7F05" w:rsidRPr="00E66736" w:rsidRDefault="00BA7F05" w:rsidP="00BA7F05">
      <w:pPr>
        <w:pStyle w:val="a5"/>
        <w:rPr>
          <w:rFonts w:ascii="Times New Roman" w:hAnsi="Times New Roman" w:cs="Times New Roman"/>
          <w:sz w:val="24"/>
          <w:szCs w:val="24"/>
        </w:rPr>
      </w:pPr>
      <w:r w:rsidRPr="00E66736">
        <w:rPr>
          <w:rFonts w:ascii="Times New Roman" w:hAnsi="Times New Roman" w:cs="Times New Roman"/>
          <w:sz w:val="24"/>
          <w:szCs w:val="24"/>
        </w:rPr>
        <w:t>В (не)обыкновенной тишине зарождается рассвет.</w:t>
      </w:r>
    </w:p>
    <w:p w:rsidR="00BA7F05" w:rsidRPr="00E66736" w:rsidRDefault="00BA7F05" w:rsidP="00BA7F05">
      <w:pPr>
        <w:pStyle w:val="a5"/>
        <w:rPr>
          <w:rFonts w:ascii="Times New Roman" w:hAnsi="Times New Roman" w:cs="Times New Roman"/>
          <w:sz w:val="24"/>
          <w:szCs w:val="24"/>
        </w:rPr>
      </w:pPr>
      <w:r w:rsidRPr="00E66736">
        <w:rPr>
          <w:rFonts w:ascii="Times New Roman" w:hAnsi="Times New Roman" w:cs="Times New Roman"/>
          <w:sz w:val="24"/>
          <w:szCs w:val="24"/>
        </w:rPr>
        <w:t>(Не)получив на другой день ответа, он послал еще одно письмо.</w:t>
      </w:r>
    </w:p>
    <w:p w:rsidR="00BA7F05" w:rsidRPr="00E66736" w:rsidRDefault="00BA7F05" w:rsidP="00BA7F05">
      <w:pPr>
        <w:pStyle w:val="a5"/>
        <w:rPr>
          <w:rFonts w:ascii="Times New Roman" w:hAnsi="Times New Roman" w:cs="Times New Roman"/>
          <w:sz w:val="24"/>
          <w:szCs w:val="24"/>
        </w:rPr>
      </w:pPr>
      <w:r w:rsidRPr="00E66736">
        <w:rPr>
          <w:rFonts w:ascii="Times New Roman" w:hAnsi="Times New Roman" w:cs="Times New Roman"/>
          <w:sz w:val="24"/>
          <w:szCs w:val="24"/>
        </w:rPr>
        <w:t>Задача (не)решена.</w:t>
      </w:r>
    </w:p>
    <w:p w:rsidR="00BA7F05" w:rsidRPr="00E66736" w:rsidRDefault="00BA7F05" w:rsidP="00BA7F05">
      <w:pPr>
        <w:pStyle w:val="a5"/>
        <w:rPr>
          <w:rFonts w:ascii="Times New Roman" w:hAnsi="Times New Roman" w:cs="Times New Roman"/>
          <w:sz w:val="24"/>
          <w:szCs w:val="24"/>
        </w:rPr>
      </w:pPr>
      <w:r w:rsidRPr="00E66736">
        <w:rPr>
          <w:rFonts w:ascii="Times New Roman" w:hAnsi="Times New Roman" w:cs="Times New Roman"/>
          <w:sz w:val="24"/>
          <w:szCs w:val="24"/>
        </w:rPr>
        <w:t>Дома он больше никак (не)мог усидеть.</w:t>
      </w:r>
    </w:p>
    <w:p w:rsidR="00BA7F05" w:rsidRPr="00E66736" w:rsidRDefault="00BA7F05" w:rsidP="00BA7F05">
      <w:pPr>
        <w:pStyle w:val="a5"/>
        <w:jc w:val="center"/>
        <w:rPr>
          <w:rFonts w:ascii="Times New Roman" w:hAnsi="Times New Roman" w:cs="Times New Roman"/>
          <w:sz w:val="24"/>
          <w:szCs w:val="24"/>
        </w:rPr>
      </w:pPr>
      <w:r>
        <w:rPr>
          <w:rFonts w:ascii="Times New Roman" w:hAnsi="Times New Roman" w:cs="Times New Roman"/>
          <w:sz w:val="24"/>
          <w:szCs w:val="24"/>
        </w:rPr>
        <w:t>№ 3</w:t>
      </w:r>
    </w:p>
    <w:p w:rsidR="00BA7F05" w:rsidRPr="00E66736" w:rsidRDefault="00BA7F05" w:rsidP="00BA7F05">
      <w:pPr>
        <w:pStyle w:val="a5"/>
        <w:rPr>
          <w:rFonts w:ascii="Times New Roman" w:hAnsi="Times New Roman" w:cs="Times New Roman"/>
          <w:sz w:val="24"/>
          <w:szCs w:val="24"/>
        </w:rPr>
      </w:pPr>
      <w:r w:rsidRPr="00E66736">
        <w:rPr>
          <w:rFonts w:ascii="Times New Roman" w:hAnsi="Times New Roman" w:cs="Times New Roman"/>
          <w:sz w:val="24"/>
          <w:szCs w:val="24"/>
        </w:rPr>
        <w:t>Этот фильм вовсе (не)интересен.</w:t>
      </w:r>
    </w:p>
    <w:p w:rsidR="00BA7F05" w:rsidRPr="00E66736" w:rsidRDefault="00BA7F05" w:rsidP="00BA7F05">
      <w:pPr>
        <w:pStyle w:val="a5"/>
        <w:rPr>
          <w:rFonts w:ascii="Times New Roman" w:hAnsi="Times New Roman" w:cs="Times New Roman"/>
          <w:sz w:val="24"/>
          <w:szCs w:val="24"/>
        </w:rPr>
      </w:pPr>
      <w:r w:rsidRPr="00E66736">
        <w:rPr>
          <w:rFonts w:ascii="Times New Roman" w:hAnsi="Times New Roman" w:cs="Times New Roman"/>
          <w:sz w:val="24"/>
          <w:szCs w:val="24"/>
        </w:rPr>
        <w:t>(Не)прекращающиеся дожди нарушили все наши планы.</w:t>
      </w:r>
    </w:p>
    <w:p w:rsidR="00BA7F05" w:rsidRPr="00E66736" w:rsidRDefault="00BA7F05" w:rsidP="00BA7F05">
      <w:pPr>
        <w:pStyle w:val="a5"/>
        <w:rPr>
          <w:rFonts w:ascii="Times New Roman" w:hAnsi="Times New Roman" w:cs="Times New Roman"/>
          <w:sz w:val="24"/>
          <w:szCs w:val="24"/>
        </w:rPr>
      </w:pPr>
      <w:r w:rsidRPr="00E66736">
        <w:rPr>
          <w:rFonts w:ascii="Times New Roman" w:hAnsi="Times New Roman" w:cs="Times New Roman"/>
          <w:sz w:val="24"/>
          <w:szCs w:val="24"/>
        </w:rPr>
        <w:t>По ночам он почти (не)спал.</w:t>
      </w:r>
    </w:p>
    <w:p w:rsidR="00BA7F05" w:rsidRPr="00E66736" w:rsidRDefault="00BA7F05" w:rsidP="00BA7F05">
      <w:pPr>
        <w:pStyle w:val="a5"/>
        <w:rPr>
          <w:rFonts w:ascii="Times New Roman" w:hAnsi="Times New Roman" w:cs="Times New Roman"/>
          <w:sz w:val="24"/>
          <w:szCs w:val="24"/>
        </w:rPr>
      </w:pPr>
      <w:r w:rsidRPr="00E66736">
        <w:rPr>
          <w:rFonts w:ascii="Times New Roman" w:hAnsi="Times New Roman" w:cs="Times New Roman"/>
          <w:sz w:val="24"/>
          <w:szCs w:val="24"/>
        </w:rPr>
        <w:t>Так может сделать только человек, (не)думающий о пользе леса.</w:t>
      </w:r>
    </w:p>
    <w:p w:rsidR="00BA7F05" w:rsidRPr="00E66736" w:rsidRDefault="00BA7F05" w:rsidP="00BA7F05">
      <w:pPr>
        <w:pStyle w:val="a5"/>
        <w:rPr>
          <w:rFonts w:ascii="Times New Roman" w:hAnsi="Times New Roman" w:cs="Times New Roman"/>
          <w:sz w:val="24"/>
          <w:szCs w:val="24"/>
        </w:rPr>
      </w:pPr>
      <w:r w:rsidRPr="00E66736">
        <w:rPr>
          <w:rFonts w:ascii="Times New Roman" w:hAnsi="Times New Roman" w:cs="Times New Roman"/>
          <w:sz w:val="24"/>
          <w:szCs w:val="24"/>
        </w:rPr>
        <w:t>Ситец (не)дорогой, а дешевый.</w:t>
      </w:r>
    </w:p>
    <w:p w:rsidR="00BA7F05" w:rsidRPr="00E66736" w:rsidRDefault="00BA7F05" w:rsidP="00BA7F05">
      <w:pPr>
        <w:pStyle w:val="a5"/>
        <w:jc w:val="center"/>
        <w:rPr>
          <w:rFonts w:ascii="Times New Roman" w:hAnsi="Times New Roman" w:cs="Times New Roman"/>
          <w:sz w:val="24"/>
          <w:szCs w:val="24"/>
        </w:rPr>
      </w:pPr>
      <w:r>
        <w:rPr>
          <w:rFonts w:ascii="Times New Roman" w:hAnsi="Times New Roman" w:cs="Times New Roman"/>
          <w:sz w:val="24"/>
          <w:szCs w:val="24"/>
        </w:rPr>
        <w:t>№ 4</w:t>
      </w:r>
    </w:p>
    <w:p w:rsidR="00BA7F05" w:rsidRPr="00E66736" w:rsidRDefault="00BA7F05" w:rsidP="00BA7F05">
      <w:pPr>
        <w:pStyle w:val="a5"/>
        <w:rPr>
          <w:rFonts w:ascii="Times New Roman" w:hAnsi="Times New Roman" w:cs="Times New Roman"/>
          <w:sz w:val="24"/>
          <w:szCs w:val="24"/>
        </w:rPr>
      </w:pPr>
      <w:r w:rsidRPr="00E66736">
        <w:rPr>
          <w:rFonts w:ascii="Times New Roman" w:hAnsi="Times New Roman" w:cs="Times New Roman"/>
          <w:sz w:val="24"/>
          <w:szCs w:val="24"/>
        </w:rPr>
        <w:t>Я, (не)справившись с дремотою, уже крепко спал.</w:t>
      </w:r>
    </w:p>
    <w:p w:rsidR="00BA7F05" w:rsidRPr="00E66736" w:rsidRDefault="00BA7F05" w:rsidP="00BA7F05">
      <w:pPr>
        <w:pStyle w:val="a5"/>
        <w:rPr>
          <w:rFonts w:ascii="Times New Roman" w:hAnsi="Times New Roman" w:cs="Times New Roman"/>
          <w:sz w:val="24"/>
          <w:szCs w:val="24"/>
        </w:rPr>
      </w:pPr>
      <w:r w:rsidRPr="00E66736">
        <w:rPr>
          <w:rFonts w:ascii="Times New Roman" w:hAnsi="Times New Roman" w:cs="Times New Roman"/>
          <w:sz w:val="24"/>
          <w:szCs w:val="24"/>
        </w:rPr>
        <w:t>Таких людей приходилось встречать ему (не)мало.</w:t>
      </w:r>
    </w:p>
    <w:p w:rsidR="00BA7F05" w:rsidRPr="00E66736" w:rsidRDefault="00BA7F05" w:rsidP="00BA7F05">
      <w:pPr>
        <w:pStyle w:val="a5"/>
        <w:rPr>
          <w:rFonts w:ascii="Times New Roman" w:hAnsi="Times New Roman" w:cs="Times New Roman"/>
          <w:sz w:val="24"/>
          <w:szCs w:val="24"/>
        </w:rPr>
      </w:pPr>
      <w:r w:rsidRPr="00E66736">
        <w:rPr>
          <w:rFonts w:ascii="Times New Roman" w:hAnsi="Times New Roman" w:cs="Times New Roman"/>
          <w:sz w:val="24"/>
          <w:szCs w:val="24"/>
        </w:rPr>
        <w:t>В книге (не)хватало несколько страниц.</w:t>
      </w:r>
    </w:p>
    <w:p w:rsidR="00BA7F05" w:rsidRPr="00E66736" w:rsidRDefault="00BA7F05" w:rsidP="00BA7F05">
      <w:pPr>
        <w:pStyle w:val="a5"/>
        <w:rPr>
          <w:rFonts w:ascii="Times New Roman" w:hAnsi="Times New Roman" w:cs="Times New Roman"/>
          <w:sz w:val="24"/>
          <w:szCs w:val="24"/>
        </w:rPr>
      </w:pPr>
      <w:r w:rsidRPr="00E66736">
        <w:rPr>
          <w:rFonts w:ascii="Times New Roman" w:hAnsi="Times New Roman" w:cs="Times New Roman"/>
          <w:sz w:val="24"/>
          <w:szCs w:val="24"/>
        </w:rPr>
        <w:t>Рассказ произвел ни с чем (не)сравнимое впечатление.</w:t>
      </w:r>
    </w:p>
    <w:p w:rsidR="00BA7F05" w:rsidRPr="00E66736" w:rsidRDefault="00BA7F05" w:rsidP="00BA7F05">
      <w:pPr>
        <w:pStyle w:val="a5"/>
        <w:rPr>
          <w:rFonts w:ascii="Times New Roman" w:hAnsi="Times New Roman" w:cs="Times New Roman"/>
          <w:sz w:val="24"/>
          <w:szCs w:val="24"/>
        </w:rPr>
      </w:pPr>
      <w:r w:rsidRPr="00E66736">
        <w:rPr>
          <w:rFonts w:ascii="Times New Roman" w:hAnsi="Times New Roman" w:cs="Times New Roman"/>
          <w:sz w:val="24"/>
          <w:szCs w:val="24"/>
        </w:rPr>
        <w:t>Она, ничего (не)ответив, продолжала смотреть в небо.</w:t>
      </w:r>
    </w:p>
    <w:p w:rsidR="00BA7F05" w:rsidRPr="00E66736" w:rsidRDefault="00BA7F05" w:rsidP="00BA7F05">
      <w:pPr>
        <w:pStyle w:val="a5"/>
        <w:jc w:val="center"/>
        <w:rPr>
          <w:rFonts w:ascii="Times New Roman" w:hAnsi="Times New Roman" w:cs="Times New Roman"/>
          <w:sz w:val="24"/>
          <w:szCs w:val="24"/>
        </w:rPr>
      </w:pPr>
      <w:r>
        <w:rPr>
          <w:rFonts w:ascii="Times New Roman" w:hAnsi="Times New Roman" w:cs="Times New Roman"/>
          <w:sz w:val="24"/>
          <w:szCs w:val="24"/>
        </w:rPr>
        <w:t>№ 5</w:t>
      </w:r>
    </w:p>
    <w:p w:rsidR="00BA7F05" w:rsidRPr="00E66736" w:rsidRDefault="00BA7F05" w:rsidP="00BA7F05">
      <w:pPr>
        <w:pStyle w:val="a5"/>
        <w:rPr>
          <w:rFonts w:ascii="Times New Roman" w:hAnsi="Times New Roman" w:cs="Times New Roman"/>
          <w:sz w:val="24"/>
          <w:szCs w:val="24"/>
        </w:rPr>
      </w:pPr>
      <w:r w:rsidRPr="00E66736">
        <w:rPr>
          <w:rFonts w:ascii="Times New Roman" w:hAnsi="Times New Roman" w:cs="Times New Roman"/>
          <w:sz w:val="24"/>
          <w:szCs w:val="24"/>
        </w:rPr>
        <w:t>Мост через речку в этом году (не)построен.</w:t>
      </w:r>
    </w:p>
    <w:p w:rsidR="00BA7F05" w:rsidRPr="00E66736" w:rsidRDefault="00BA7F05" w:rsidP="00BA7F05">
      <w:pPr>
        <w:pStyle w:val="a5"/>
        <w:rPr>
          <w:rFonts w:ascii="Times New Roman" w:hAnsi="Times New Roman" w:cs="Times New Roman"/>
          <w:sz w:val="24"/>
          <w:szCs w:val="24"/>
        </w:rPr>
      </w:pPr>
      <w:r w:rsidRPr="00E66736">
        <w:rPr>
          <w:rFonts w:ascii="Times New Roman" w:hAnsi="Times New Roman" w:cs="Times New Roman"/>
          <w:sz w:val="24"/>
          <w:szCs w:val="24"/>
        </w:rPr>
        <w:t>Тайна (не)раскрыта.</w:t>
      </w:r>
    </w:p>
    <w:p w:rsidR="00BA7F05" w:rsidRPr="00E66736" w:rsidRDefault="00BA7F05" w:rsidP="00BA7F05">
      <w:pPr>
        <w:pStyle w:val="a5"/>
        <w:rPr>
          <w:rFonts w:ascii="Times New Roman" w:hAnsi="Times New Roman" w:cs="Times New Roman"/>
          <w:sz w:val="24"/>
          <w:szCs w:val="24"/>
        </w:rPr>
      </w:pPr>
      <w:r w:rsidRPr="00E66736">
        <w:rPr>
          <w:rFonts w:ascii="Times New Roman" w:hAnsi="Times New Roman" w:cs="Times New Roman"/>
          <w:sz w:val="24"/>
          <w:szCs w:val="24"/>
        </w:rPr>
        <w:t>Мы проезжали мимо (не)широкой горной речки.</w:t>
      </w:r>
    </w:p>
    <w:p w:rsidR="00BA7F05" w:rsidRPr="00E66736" w:rsidRDefault="00BA7F05" w:rsidP="00BA7F05">
      <w:pPr>
        <w:pStyle w:val="a5"/>
        <w:rPr>
          <w:rFonts w:ascii="Times New Roman" w:hAnsi="Times New Roman" w:cs="Times New Roman"/>
          <w:sz w:val="24"/>
          <w:szCs w:val="24"/>
        </w:rPr>
      </w:pPr>
      <w:r w:rsidRPr="00E66736">
        <w:rPr>
          <w:rFonts w:ascii="Times New Roman" w:hAnsi="Times New Roman" w:cs="Times New Roman"/>
          <w:sz w:val="24"/>
          <w:szCs w:val="24"/>
        </w:rPr>
        <w:t>Давно (не)стриженные волосы мешали, лезли в глаза.</w:t>
      </w:r>
    </w:p>
    <w:p w:rsidR="00BA7F05" w:rsidRPr="00E66736" w:rsidRDefault="00BA7F05" w:rsidP="00BA7F05">
      <w:pPr>
        <w:pStyle w:val="a5"/>
        <w:rPr>
          <w:rFonts w:ascii="Times New Roman" w:hAnsi="Times New Roman" w:cs="Times New Roman"/>
          <w:sz w:val="24"/>
          <w:szCs w:val="24"/>
        </w:rPr>
      </w:pPr>
      <w:r w:rsidRPr="00E66736">
        <w:rPr>
          <w:rFonts w:ascii="Times New Roman" w:hAnsi="Times New Roman" w:cs="Times New Roman"/>
          <w:sz w:val="24"/>
          <w:szCs w:val="24"/>
        </w:rPr>
        <w:t>Никогда (не)умолкавшая совесть была верным его спутником.</w:t>
      </w:r>
    </w:p>
    <w:p w:rsidR="00BA7F05" w:rsidRPr="00E66736" w:rsidRDefault="00BA7F05" w:rsidP="00BA7F05">
      <w:pPr>
        <w:pStyle w:val="a5"/>
        <w:jc w:val="center"/>
        <w:rPr>
          <w:rFonts w:ascii="Times New Roman" w:hAnsi="Times New Roman" w:cs="Times New Roman"/>
          <w:sz w:val="24"/>
          <w:szCs w:val="24"/>
        </w:rPr>
      </w:pPr>
      <w:r>
        <w:rPr>
          <w:rFonts w:ascii="Times New Roman" w:hAnsi="Times New Roman" w:cs="Times New Roman"/>
          <w:sz w:val="24"/>
          <w:szCs w:val="24"/>
        </w:rPr>
        <w:t>№ 6</w:t>
      </w:r>
    </w:p>
    <w:p w:rsidR="00BA7F05" w:rsidRPr="00E66736" w:rsidRDefault="00BA7F05" w:rsidP="00BA7F05">
      <w:pPr>
        <w:pStyle w:val="a5"/>
        <w:rPr>
          <w:rFonts w:ascii="Times New Roman" w:hAnsi="Times New Roman" w:cs="Times New Roman"/>
          <w:sz w:val="24"/>
          <w:szCs w:val="24"/>
        </w:rPr>
      </w:pPr>
      <w:r w:rsidRPr="00E66736">
        <w:rPr>
          <w:rFonts w:ascii="Times New Roman" w:hAnsi="Times New Roman" w:cs="Times New Roman"/>
          <w:sz w:val="24"/>
          <w:szCs w:val="24"/>
        </w:rPr>
        <w:t>(Не)распроданные игрушки уценили.</w:t>
      </w:r>
    </w:p>
    <w:p w:rsidR="00BA7F05" w:rsidRPr="00E66736" w:rsidRDefault="00BA7F05" w:rsidP="00BA7F05">
      <w:pPr>
        <w:pStyle w:val="a5"/>
        <w:rPr>
          <w:rFonts w:ascii="Times New Roman" w:hAnsi="Times New Roman" w:cs="Times New Roman"/>
          <w:sz w:val="24"/>
          <w:szCs w:val="24"/>
        </w:rPr>
      </w:pPr>
      <w:r w:rsidRPr="00E66736">
        <w:rPr>
          <w:rFonts w:ascii="Times New Roman" w:hAnsi="Times New Roman" w:cs="Times New Roman"/>
          <w:sz w:val="24"/>
          <w:szCs w:val="24"/>
        </w:rPr>
        <w:t>Дуня (не)лишена обаяния.</w:t>
      </w:r>
    </w:p>
    <w:p w:rsidR="00BA7F05" w:rsidRPr="00E66736" w:rsidRDefault="00BA7F05" w:rsidP="00BA7F05">
      <w:pPr>
        <w:pStyle w:val="a5"/>
        <w:rPr>
          <w:rFonts w:ascii="Times New Roman" w:hAnsi="Times New Roman" w:cs="Times New Roman"/>
          <w:sz w:val="24"/>
          <w:szCs w:val="24"/>
        </w:rPr>
      </w:pPr>
      <w:r w:rsidRPr="00E66736">
        <w:rPr>
          <w:rFonts w:ascii="Times New Roman" w:hAnsi="Times New Roman" w:cs="Times New Roman"/>
          <w:sz w:val="24"/>
          <w:szCs w:val="24"/>
        </w:rPr>
        <w:t>Проект (не)согласован.</w:t>
      </w:r>
    </w:p>
    <w:p w:rsidR="00BA7F05" w:rsidRPr="00E66736" w:rsidRDefault="00BA7F05" w:rsidP="00BA7F05">
      <w:pPr>
        <w:pStyle w:val="a5"/>
        <w:rPr>
          <w:rFonts w:ascii="Times New Roman" w:hAnsi="Times New Roman" w:cs="Times New Roman"/>
          <w:sz w:val="24"/>
          <w:szCs w:val="24"/>
        </w:rPr>
      </w:pPr>
      <w:r w:rsidRPr="00E66736">
        <w:rPr>
          <w:rFonts w:ascii="Times New Roman" w:hAnsi="Times New Roman" w:cs="Times New Roman"/>
          <w:sz w:val="24"/>
          <w:szCs w:val="24"/>
        </w:rPr>
        <w:t>Его волновал (не)решенный до сих пор вопрос.</w:t>
      </w:r>
    </w:p>
    <w:p w:rsidR="00BA7F05" w:rsidRPr="00E66736" w:rsidRDefault="00BA7F05" w:rsidP="00BA7F05">
      <w:pPr>
        <w:pStyle w:val="a5"/>
        <w:rPr>
          <w:rFonts w:ascii="Times New Roman" w:hAnsi="Times New Roman" w:cs="Times New Roman"/>
          <w:sz w:val="24"/>
          <w:szCs w:val="24"/>
        </w:rPr>
      </w:pPr>
      <w:r w:rsidRPr="00E66736">
        <w:rPr>
          <w:rFonts w:ascii="Times New Roman" w:hAnsi="Times New Roman" w:cs="Times New Roman"/>
          <w:sz w:val="24"/>
          <w:szCs w:val="24"/>
        </w:rPr>
        <w:t>(Не)везение, а кропотливая работа явилась залогом его успеха.</w:t>
      </w:r>
    </w:p>
    <w:p w:rsidR="00BA7F05" w:rsidRPr="00E66736" w:rsidRDefault="00BA7F05" w:rsidP="00BA7F05">
      <w:pPr>
        <w:pStyle w:val="a5"/>
        <w:jc w:val="center"/>
        <w:rPr>
          <w:rFonts w:ascii="Times New Roman" w:hAnsi="Times New Roman" w:cs="Times New Roman"/>
          <w:sz w:val="24"/>
          <w:szCs w:val="24"/>
        </w:rPr>
      </w:pPr>
      <w:r>
        <w:rPr>
          <w:rFonts w:ascii="Times New Roman" w:hAnsi="Times New Roman" w:cs="Times New Roman"/>
          <w:sz w:val="24"/>
          <w:szCs w:val="24"/>
        </w:rPr>
        <w:t>№ 7</w:t>
      </w:r>
    </w:p>
    <w:p w:rsidR="00BA7F05" w:rsidRPr="00E66736" w:rsidRDefault="00BA7F05" w:rsidP="00BA7F05">
      <w:pPr>
        <w:pStyle w:val="a5"/>
        <w:rPr>
          <w:rFonts w:ascii="Times New Roman" w:hAnsi="Times New Roman" w:cs="Times New Roman"/>
          <w:sz w:val="24"/>
          <w:szCs w:val="24"/>
        </w:rPr>
      </w:pPr>
      <w:r w:rsidRPr="00E66736">
        <w:rPr>
          <w:rFonts w:ascii="Times New Roman" w:hAnsi="Times New Roman" w:cs="Times New Roman"/>
          <w:sz w:val="24"/>
          <w:szCs w:val="24"/>
        </w:rPr>
        <w:t>В решете воды (не)удержишь.</w:t>
      </w:r>
    </w:p>
    <w:p w:rsidR="00BA7F05" w:rsidRPr="00E66736" w:rsidRDefault="00BA7F05" w:rsidP="00BA7F05">
      <w:pPr>
        <w:pStyle w:val="a5"/>
        <w:rPr>
          <w:rFonts w:ascii="Times New Roman" w:hAnsi="Times New Roman" w:cs="Times New Roman"/>
          <w:sz w:val="24"/>
          <w:szCs w:val="24"/>
        </w:rPr>
      </w:pPr>
      <w:r w:rsidRPr="00E66736">
        <w:rPr>
          <w:rFonts w:ascii="Times New Roman" w:hAnsi="Times New Roman" w:cs="Times New Roman"/>
          <w:sz w:val="24"/>
          <w:szCs w:val="24"/>
        </w:rPr>
        <w:t>Здравый человек учится на чужих ошибках – глупца ничто (не)научит.</w:t>
      </w:r>
    </w:p>
    <w:p w:rsidR="00BA7F05" w:rsidRPr="00E66736" w:rsidRDefault="00BA7F05" w:rsidP="00BA7F05">
      <w:pPr>
        <w:pStyle w:val="a5"/>
        <w:rPr>
          <w:rFonts w:ascii="Times New Roman" w:hAnsi="Times New Roman" w:cs="Times New Roman"/>
          <w:sz w:val="24"/>
          <w:szCs w:val="24"/>
        </w:rPr>
      </w:pPr>
      <w:r w:rsidRPr="00E66736">
        <w:rPr>
          <w:rFonts w:ascii="Times New Roman" w:hAnsi="Times New Roman" w:cs="Times New Roman"/>
          <w:sz w:val="24"/>
          <w:szCs w:val="24"/>
        </w:rPr>
        <w:t>(Не)сколько женщин ходили по берегу реки.</w:t>
      </w:r>
    </w:p>
    <w:p w:rsidR="00BA7F05" w:rsidRPr="00E66736" w:rsidRDefault="00BA7F05" w:rsidP="00BA7F05">
      <w:pPr>
        <w:pStyle w:val="a5"/>
        <w:rPr>
          <w:rFonts w:ascii="Times New Roman" w:hAnsi="Times New Roman" w:cs="Times New Roman"/>
          <w:sz w:val="24"/>
          <w:szCs w:val="24"/>
        </w:rPr>
      </w:pPr>
      <w:r w:rsidRPr="00E66736">
        <w:rPr>
          <w:rFonts w:ascii="Times New Roman" w:hAnsi="Times New Roman" w:cs="Times New Roman"/>
          <w:sz w:val="24"/>
          <w:szCs w:val="24"/>
        </w:rPr>
        <w:t>В голос завыли бабы, падая в (не)нагретую солнцем землю.</w:t>
      </w:r>
    </w:p>
    <w:p w:rsidR="00BA7F05" w:rsidRPr="00E66736" w:rsidRDefault="00BA7F05" w:rsidP="00BA7F05">
      <w:pPr>
        <w:pStyle w:val="a5"/>
        <w:rPr>
          <w:rFonts w:ascii="Times New Roman" w:hAnsi="Times New Roman" w:cs="Times New Roman"/>
          <w:sz w:val="24"/>
          <w:szCs w:val="24"/>
        </w:rPr>
      </w:pPr>
      <w:r w:rsidRPr="00E66736">
        <w:rPr>
          <w:rFonts w:ascii="Times New Roman" w:hAnsi="Times New Roman" w:cs="Times New Roman"/>
          <w:sz w:val="24"/>
          <w:szCs w:val="24"/>
        </w:rPr>
        <w:t>Ливень (не)прекращался.</w:t>
      </w:r>
    </w:p>
    <w:p w:rsidR="00BA7F05" w:rsidRPr="00E66736" w:rsidRDefault="00BA7F05" w:rsidP="00BA7F05">
      <w:pPr>
        <w:pStyle w:val="a5"/>
        <w:jc w:val="center"/>
        <w:rPr>
          <w:rFonts w:ascii="Times New Roman" w:hAnsi="Times New Roman" w:cs="Times New Roman"/>
          <w:sz w:val="24"/>
          <w:szCs w:val="24"/>
        </w:rPr>
      </w:pPr>
      <w:r>
        <w:rPr>
          <w:rFonts w:ascii="Times New Roman" w:hAnsi="Times New Roman" w:cs="Times New Roman"/>
          <w:sz w:val="24"/>
          <w:szCs w:val="24"/>
        </w:rPr>
        <w:t>№ 8</w:t>
      </w:r>
    </w:p>
    <w:p w:rsidR="00BA7F05" w:rsidRPr="00E66736" w:rsidRDefault="00BA7F05" w:rsidP="00BA7F05">
      <w:pPr>
        <w:pStyle w:val="a5"/>
        <w:rPr>
          <w:rFonts w:ascii="Times New Roman" w:hAnsi="Times New Roman" w:cs="Times New Roman"/>
          <w:sz w:val="24"/>
          <w:szCs w:val="24"/>
        </w:rPr>
      </w:pPr>
      <w:r w:rsidRPr="00E66736">
        <w:rPr>
          <w:rFonts w:ascii="Times New Roman" w:hAnsi="Times New Roman" w:cs="Times New Roman"/>
          <w:sz w:val="24"/>
          <w:szCs w:val="24"/>
        </w:rPr>
        <w:t>(Не)ясная речь — мутное зеркало.</w:t>
      </w:r>
    </w:p>
    <w:p w:rsidR="00BA7F05" w:rsidRPr="00E66736" w:rsidRDefault="00BA7F05" w:rsidP="00BA7F05">
      <w:pPr>
        <w:pStyle w:val="a5"/>
        <w:rPr>
          <w:rFonts w:ascii="Times New Roman" w:hAnsi="Times New Roman" w:cs="Times New Roman"/>
          <w:sz w:val="24"/>
          <w:szCs w:val="24"/>
        </w:rPr>
      </w:pPr>
      <w:r w:rsidRPr="00E66736">
        <w:rPr>
          <w:rFonts w:ascii="Times New Roman" w:hAnsi="Times New Roman" w:cs="Times New Roman"/>
          <w:sz w:val="24"/>
          <w:szCs w:val="24"/>
        </w:rPr>
        <w:lastRenderedPageBreak/>
        <w:t>Портрет ещё (не)окончен, но слава о талантливом художнике быстро облетела город.</w:t>
      </w:r>
    </w:p>
    <w:p w:rsidR="00BA7F05" w:rsidRPr="00E66736" w:rsidRDefault="00BA7F05" w:rsidP="00BA7F05">
      <w:pPr>
        <w:pStyle w:val="a5"/>
        <w:rPr>
          <w:rFonts w:ascii="Times New Roman" w:hAnsi="Times New Roman" w:cs="Times New Roman"/>
          <w:sz w:val="24"/>
          <w:szCs w:val="24"/>
        </w:rPr>
      </w:pPr>
      <w:r w:rsidRPr="00E66736">
        <w:rPr>
          <w:rFonts w:ascii="Times New Roman" w:hAnsi="Times New Roman" w:cs="Times New Roman"/>
          <w:sz w:val="24"/>
          <w:szCs w:val="24"/>
        </w:rPr>
        <w:t>(Не)пером пишут, а умом.</w:t>
      </w:r>
    </w:p>
    <w:p w:rsidR="00BA7F05" w:rsidRPr="00E66736" w:rsidRDefault="00BA7F05" w:rsidP="00BA7F05">
      <w:pPr>
        <w:pStyle w:val="a5"/>
        <w:rPr>
          <w:rFonts w:ascii="Times New Roman" w:hAnsi="Times New Roman" w:cs="Times New Roman"/>
          <w:sz w:val="24"/>
          <w:szCs w:val="24"/>
        </w:rPr>
      </w:pPr>
      <w:r w:rsidRPr="00E66736">
        <w:rPr>
          <w:rFonts w:ascii="Times New Roman" w:hAnsi="Times New Roman" w:cs="Times New Roman"/>
          <w:sz w:val="24"/>
          <w:szCs w:val="24"/>
        </w:rPr>
        <w:t>На всех (не)угодишь.</w:t>
      </w:r>
    </w:p>
    <w:p w:rsidR="00BA7F05" w:rsidRPr="00E66736" w:rsidRDefault="00BA7F05" w:rsidP="00BA7F05">
      <w:pPr>
        <w:pStyle w:val="a5"/>
        <w:rPr>
          <w:rFonts w:ascii="Times New Roman" w:hAnsi="Times New Roman" w:cs="Times New Roman"/>
          <w:sz w:val="24"/>
          <w:szCs w:val="24"/>
        </w:rPr>
      </w:pPr>
      <w:r w:rsidRPr="00E66736">
        <w:rPr>
          <w:rFonts w:ascii="Times New Roman" w:hAnsi="Times New Roman" w:cs="Times New Roman"/>
          <w:sz w:val="24"/>
          <w:szCs w:val="24"/>
        </w:rPr>
        <w:t>Чудесное, никогда (не)виданное зрелище очаровывает меня.</w:t>
      </w:r>
    </w:p>
    <w:p w:rsidR="00BA7F05" w:rsidRDefault="00BA7F05" w:rsidP="00BA7F05">
      <w:pPr>
        <w:pStyle w:val="a5"/>
        <w:jc w:val="center"/>
        <w:rPr>
          <w:rFonts w:ascii="Times New Roman" w:hAnsi="Times New Roman" w:cs="Times New Roman"/>
          <w:sz w:val="24"/>
          <w:szCs w:val="24"/>
        </w:rPr>
      </w:pPr>
    </w:p>
    <w:p w:rsidR="00BA7F05" w:rsidRPr="00E66736" w:rsidRDefault="00BA7F05" w:rsidP="00BA7F05">
      <w:pPr>
        <w:pStyle w:val="a5"/>
        <w:jc w:val="center"/>
        <w:rPr>
          <w:rFonts w:ascii="Times New Roman" w:hAnsi="Times New Roman" w:cs="Times New Roman"/>
          <w:sz w:val="24"/>
          <w:szCs w:val="24"/>
        </w:rPr>
      </w:pPr>
      <w:r>
        <w:rPr>
          <w:rFonts w:ascii="Times New Roman" w:hAnsi="Times New Roman" w:cs="Times New Roman"/>
          <w:sz w:val="24"/>
          <w:szCs w:val="24"/>
        </w:rPr>
        <w:t>№ 9</w:t>
      </w:r>
    </w:p>
    <w:p w:rsidR="00BA7F05" w:rsidRPr="00E66736" w:rsidRDefault="00BA7F05" w:rsidP="00BA7F05">
      <w:pPr>
        <w:pStyle w:val="a5"/>
        <w:rPr>
          <w:rFonts w:ascii="Times New Roman" w:hAnsi="Times New Roman" w:cs="Times New Roman"/>
          <w:sz w:val="24"/>
          <w:szCs w:val="24"/>
        </w:rPr>
      </w:pPr>
      <w:r w:rsidRPr="00E66736">
        <w:rPr>
          <w:rFonts w:ascii="Times New Roman" w:hAnsi="Times New Roman" w:cs="Times New Roman"/>
          <w:sz w:val="24"/>
          <w:szCs w:val="24"/>
        </w:rPr>
        <w:t>Все дома давно (не)штукатурены.</w:t>
      </w:r>
    </w:p>
    <w:p w:rsidR="00BA7F05" w:rsidRPr="00E66736" w:rsidRDefault="00BA7F05" w:rsidP="00BA7F05">
      <w:pPr>
        <w:pStyle w:val="a5"/>
        <w:rPr>
          <w:rFonts w:ascii="Times New Roman" w:hAnsi="Times New Roman" w:cs="Times New Roman"/>
          <w:sz w:val="24"/>
          <w:szCs w:val="24"/>
        </w:rPr>
      </w:pPr>
      <w:r w:rsidRPr="00E66736">
        <w:rPr>
          <w:rFonts w:ascii="Times New Roman" w:hAnsi="Times New Roman" w:cs="Times New Roman"/>
          <w:sz w:val="24"/>
          <w:szCs w:val="24"/>
        </w:rPr>
        <w:t>Горы, еще (не)освещенные солнцем, выделялись на посветлевшем небе.</w:t>
      </w:r>
    </w:p>
    <w:p w:rsidR="00BA7F05" w:rsidRPr="00E66736" w:rsidRDefault="00BA7F05" w:rsidP="00BA7F05">
      <w:pPr>
        <w:pStyle w:val="a5"/>
        <w:rPr>
          <w:rFonts w:ascii="Times New Roman" w:hAnsi="Times New Roman" w:cs="Times New Roman"/>
          <w:sz w:val="24"/>
          <w:szCs w:val="24"/>
        </w:rPr>
      </w:pPr>
      <w:r w:rsidRPr="00E66736">
        <w:rPr>
          <w:rFonts w:ascii="Times New Roman" w:hAnsi="Times New Roman" w:cs="Times New Roman"/>
          <w:sz w:val="24"/>
          <w:szCs w:val="24"/>
        </w:rPr>
        <w:t>Это был (не)купленный, а свой собственный крыжовник.</w:t>
      </w:r>
    </w:p>
    <w:p w:rsidR="00BA7F05" w:rsidRPr="00E66736" w:rsidRDefault="00BA7F05" w:rsidP="00BA7F05">
      <w:pPr>
        <w:pStyle w:val="a5"/>
        <w:rPr>
          <w:rFonts w:ascii="Times New Roman" w:hAnsi="Times New Roman" w:cs="Times New Roman"/>
          <w:sz w:val="24"/>
          <w:szCs w:val="24"/>
        </w:rPr>
      </w:pPr>
      <w:r w:rsidRPr="00E66736">
        <w:rPr>
          <w:rFonts w:ascii="Times New Roman" w:hAnsi="Times New Roman" w:cs="Times New Roman"/>
          <w:sz w:val="24"/>
          <w:szCs w:val="24"/>
        </w:rPr>
        <w:t>Друзья разъехались, и (не)кого позвать в гости.</w:t>
      </w:r>
    </w:p>
    <w:p w:rsidR="00BA7F05" w:rsidRPr="00E66736" w:rsidRDefault="00BA7F05" w:rsidP="00BA7F05">
      <w:pPr>
        <w:pStyle w:val="a5"/>
        <w:rPr>
          <w:rFonts w:ascii="Times New Roman" w:hAnsi="Times New Roman" w:cs="Times New Roman"/>
          <w:sz w:val="24"/>
          <w:szCs w:val="24"/>
        </w:rPr>
      </w:pPr>
      <w:r w:rsidRPr="00E66736">
        <w:rPr>
          <w:rFonts w:ascii="Times New Roman" w:hAnsi="Times New Roman" w:cs="Times New Roman"/>
          <w:sz w:val="24"/>
          <w:szCs w:val="24"/>
        </w:rPr>
        <w:t>Солнце, ещё (не)скрытое облаками, освещает мрачную жёлто-лиловую тучу.</w:t>
      </w:r>
    </w:p>
    <w:p w:rsidR="00BA7F05" w:rsidRPr="00E66736" w:rsidRDefault="00BA7F05" w:rsidP="00BA7F05">
      <w:pPr>
        <w:pStyle w:val="a5"/>
        <w:jc w:val="center"/>
        <w:rPr>
          <w:rFonts w:ascii="Times New Roman" w:hAnsi="Times New Roman" w:cs="Times New Roman"/>
          <w:sz w:val="24"/>
          <w:szCs w:val="24"/>
        </w:rPr>
      </w:pPr>
      <w:r>
        <w:rPr>
          <w:rFonts w:ascii="Times New Roman" w:hAnsi="Times New Roman" w:cs="Times New Roman"/>
          <w:sz w:val="24"/>
          <w:szCs w:val="24"/>
        </w:rPr>
        <w:t>№ 10</w:t>
      </w:r>
    </w:p>
    <w:p w:rsidR="00BA7F05" w:rsidRPr="00E66736" w:rsidRDefault="00BA7F05" w:rsidP="00BA7F05">
      <w:pPr>
        <w:pStyle w:val="a5"/>
        <w:rPr>
          <w:rFonts w:ascii="Times New Roman" w:hAnsi="Times New Roman" w:cs="Times New Roman"/>
          <w:sz w:val="24"/>
          <w:szCs w:val="24"/>
        </w:rPr>
      </w:pPr>
      <w:r w:rsidRPr="00E66736">
        <w:rPr>
          <w:rFonts w:ascii="Times New Roman" w:hAnsi="Times New Roman" w:cs="Times New Roman"/>
          <w:sz w:val="24"/>
          <w:szCs w:val="24"/>
        </w:rPr>
        <w:t>Земля, давно (не)видевшая дождя, трескалась.</w:t>
      </w:r>
    </w:p>
    <w:p w:rsidR="00BA7F05" w:rsidRPr="00E66736" w:rsidRDefault="00BA7F05" w:rsidP="00BA7F05">
      <w:pPr>
        <w:pStyle w:val="a5"/>
        <w:rPr>
          <w:rFonts w:ascii="Times New Roman" w:hAnsi="Times New Roman" w:cs="Times New Roman"/>
          <w:sz w:val="24"/>
          <w:szCs w:val="24"/>
        </w:rPr>
      </w:pPr>
      <w:r w:rsidRPr="00E66736">
        <w:rPr>
          <w:rFonts w:ascii="Times New Roman" w:hAnsi="Times New Roman" w:cs="Times New Roman"/>
          <w:sz w:val="24"/>
          <w:szCs w:val="24"/>
        </w:rPr>
        <w:t>Солнце (не)выносимо жгло.</w:t>
      </w:r>
    </w:p>
    <w:p w:rsidR="00BA7F05" w:rsidRPr="00E66736" w:rsidRDefault="00BA7F05" w:rsidP="00BA7F05">
      <w:pPr>
        <w:pStyle w:val="a5"/>
        <w:rPr>
          <w:rFonts w:ascii="Times New Roman" w:hAnsi="Times New Roman" w:cs="Times New Roman"/>
          <w:sz w:val="24"/>
          <w:szCs w:val="24"/>
        </w:rPr>
      </w:pPr>
      <w:r w:rsidRPr="00E66736">
        <w:rPr>
          <w:rFonts w:ascii="Times New Roman" w:hAnsi="Times New Roman" w:cs="Times New Roman"/>
          <w:sz w:val="24"/>
          <w:szCs w:val="24"/>
        </w:rPr>
        <w:t>Река, еще (не)скованная льдом, мрачно катила свои свинцовые воды.</w:t>
      </w:r>
    </w:p>
    <w:p w:rsidR="00BA7F05" w:rsidRPr="00E66736" w:rsidRDefault="00BA7F05" w:rsidP="00BA7F05">
      <w:pPr>
        <w:pStyle w:val="a5"/>
        <w:rPr>
          <w:rFonts w:ascii="Times New Roman" w:hAnsi="Times New Roman" w:cs="Times New Roman"/>
          <w:sz w:val="24"/>
          <w:szCs w:val="24"/>
        </w:rPr>
      </w:pPr>
      <w:r w:rsidRPr="00E66736">
        <w:rPr>
          <w:rFonts w:ascii="Times New Roman" w:hAnsi="Times New Roman" w:cs="Times New Roman"/>
          <w:sz w:val="24"/>
          <w:szCs w:val="24"/>
        </w:rPr>
        <w:t>(Не)с кого спрашивать, когда сам виноват.</w:t>
      </w:r>
    </w:p>
    <w:p w:rsidR="00BA7F05" w:rsidRPr="00E66736" w:rsidRDefault="00BA7F05" w:rsidP="00BA7F05">
      <w:pPr>
        <w:pStyle w:val="a5"/>
        <w:rPr>
          <w:rFonts w:ascii="Times New Roman" w:hAnsi="Times New Roman" w:cs="Times New Roman"/>
          <w:sz w:val="24"/>
          <w:szCs w:val="24"/>
        </w:rPr>
      </w:pPr>
      <w:r w:rsidRPr="00E66736">
        <w:rPr>
          <w:rFonts w:ascii="Times New Roman" w:hAnsi="Times New Roman" w:cs="Times New Roman"/>
          <w:sz w:val="24"/>
          <w:szCs w:val="24"/>
        </w:rPr>
        <w:t>Я давно (не)был в родной стороне.</w:t>
      </w:r>
    </w:p>
    <w:p w:rsidR="00BA7F05" w:rsidRPr="00E66736" w:rsidRDefault="00BA7F05" w:rsidP="00BA7F05">
      <w:pPr>
        <w:pStyle w:val="a5"/>
        <w:jc w:val="center"/>
        <w:rPr>
          <w:rFonts w:ascii="Times New Roman" w:hAnsi="Times New Roman" w:cs="Times New Roman"/>
          <w:sz w:val="24"/>
          <w:szCs w:val="24"/>
        </w:rPr>
      </w:pPr>
      <w:r>
        <w:rPr>
          <w:rFonts w:ascii="Times New Roman" w:hAnsi="Times New Roman" w:cs="Times New Roman"/>
          <w:sz w:val="24"/>
          <w:szCs w:val="24"/>
        </w:rPr>
        <w:t>№ 11</w:t>
      </w:r>
    </w:p>
    <w:p w:rsidR="00BA7F05" w:rsidRPr="00E66736" w:rsidRDefault="00BA7F05" w:rsidP="00BA7F05">
      <w:pPr>
        <w:pStyle w:val="a5"/>
        <w:rPr>
          <w:rFonts w:ascii="Times New Roman" w:hAnsi="Times New Roman" w:cs="Times New Roman"/>
          <w:sz w:val="24"/>
          <w:szCs w:val="24"/>
        </w:rPr>
      </w:pPr>
      <w:r w:rsidRPr="00E66736">
        <w:rPr>
          <w:rFonts w:ascii="Times New Roman" w:hAnsi="Times New Roman" w:cs="Times New Roman"/>
          <w:sz w:val="24"/>
          <w:szCs w:val="24"/>
        </w:rPr>
        <w:t>Лежа хлеба (не)добудешь.</w:t>
      </w:r>
    </w:p>
    <w:p w:rsidR="00BA7F05" w:rsidRPr="00E66736" w:rsidRDefault="00BA7F05" w:rsidP="00BA7F05">
      <w:pPr>
        <w:pStyle w:val="a5"/>
        <w:rPr>
          <w:rFonts w:ascii="Times New Roman" w:hAnsi="Times New Roman" w:cs="Times New Roman"/>
          <w:sz w:val="24"/>
          <w:szCs w:val="24"/>
        </w:rPr>
      </w:pPr>
      <w:r w:rsidRPr="00E66736">
        <w:rPr>
          <w:rFonts w:ascii="Times New Roman" w:hAnsi="Times New Roman" w:cs="Times New Roman"/>
          <w:sz w:val="24"/>
          <w:szCs w:val="24"/>
        </w:rPr>
        <w:t>Лучше (не)досолить, чем пересолить.</w:t>
      </w:r>
    </w:p>
    <w:p w:rsidR="00BA7F05" w:rsidRPr="00E66736" w:rsidRDefault="00BA7F05" w:rsidP="00BA7F05">
      <w:pPr>
        <w:pStyle w:val="a5"/>
        <w:rPr>
          <w:rFonts w:ascii="Times New Roman" w:hAnsi="Times New Roman" w:cs="Times New Roman"/>
          <w:sz w:val="24"/>
          <w:szCs w:val="24"/>
        </w:rPr>
      </w:pPr>
      <w:r w:rsidRPr="00E66736">
        <w:rPr>
          <w:rFonts w:ascii="Times New Roman" w:hAnsi="Times New Roman" w:cs="Times New Roman"/>
          <w:sz w:val="24"/>
          <w:szCs w:val="24"/>
        </w:rPr>
        <w:t>(Не)видно сегодня ни одного белеющего паруса.</w:t>
      </w:r>
    </w:p>
    <w:p w:rsidR="00BA7F05" w:rsidRPr="00E66736" w:rsidRDefault="00BA7F05" w:rsidP="00BA7F05">
      <w:pPr>
        <w:pStyle w:val="a5"/>
        <w:rPr>
          <w:rFonts w:ascii="Times New Roman" w:hAnsi="Times New Roman" w:cs="Times New Roman"/>
          <w:sz w:val="24"/>
          <w:szCs w:val="24"/>
        </w:rPr>
      </w:pPr>
      <w:r w:rsidRPr="00E66736">
        <w:rPr>
          <w:rFonts w:ascii="Times New Roman" w:hAnsi="Times New Roman" w:cs="Times New Roman"/>
          <w:sz w:val="24"/>
          <w:szCs w:val="24"/>
        </w:rPr>
        <w:t>Через окна, еще (не)закрытые на ночь, комната наполнилась удивительно свежим воздухом.</w:t>
      </w:r>
    </w:p>
    <w:p w:rsidR="00BA7F05" w:rsidRPr="00E66736" w:rsidRDefault="00BA7F05" w:rsidP="00BA7F05">
      <w:pPr>
        <w:pStyle w:val="a5"/>
        <w:rPr>
          <w:rFonts w:ascii="Times New Roman" w:hAnsi="Times New Roman" w:cs="Times New Roman"/>
          <w:sz w:val="24"/>
          <w:szCs w:val="24"/>
        </w:rPr>
      </w:pPr>
      <w:r w:rsidRPr="00E66736">
        <w:rPr>
          <w:rFonts w:ascii="Times New Roman" w:hAnsi="Times New Roman" w:cs="Times New Roman"/>
          <w:sz w:val="24"/>
          <w:szCs w:val="24"/>
        </w:rPr>
        <w:t>Утром ничто (не)напоминало вчерашнюю бурю.</w:t>
      </w:r>
    </w:p>
    <w:p w:rsidR="00BA7F05" w:rsidRPr="00E66736" w:rsidRDefault="00BA7F05" w:rsidP="00BA7F05">
      <w:pPr>
        <w:pStyle w:val="a5"/>
        <w:jc w:val="center"/>
        <w:rPr>
          <w:rFonts w:ascii="Times New Roman" w:hAnsi="Times New Roman" w:cs="Times New Roman"/>
          <w:sz w:val="24"/>
          <w:szCs w:val="24"/>
        </w:rPr>
      </w:pPr>
      <w:r>
        <w:rPr>
          <w:rFonts w:ascii="Times New Roman" w:hAnsi="Times New Roman" w:cs="Times New Roman"/>
          <w:sz w:val="24"/>
          <w:szCs w:val="24"/>
        </w:rPr>
        <w:t>№ 12</w:t>
      </w:r>
    </w:p>
    <w:p w:rsidR="00BA7F05" w:rsidRPr="00E66736" w:rsidRDefault="00BA7F05" w:rsidP="00BA7F05">
      <w:pPr>
        <w:pStyle w:val="a5"/>
        <w:rPr>
          <w:rFonts w:ascii="Times New Roman" w:hAnsi="Times New Roman" w:cs="Times New Roman"/>
          <w:sz w:val="24"/>
          <w:szCs w:val="24"/>
        </w:rPr>
      </w:pPr>
      <w:r w:rsidRPr="00E66736">
        <w:rPr>
          <w:rFonts w:ascii="Times New Roman" w:hAnsi="Times New Roman" w:cs="Times New Roman"/>
          <w:sz w:val="24"/>
          <w:szCs w:val="24"/>
        </w:rPr>
        <w:t>(Не)забываемое впечатление оставила гроза в деревне.</w:t>
      </w:r>
    </w:p>
    <w:p w:rsidR="00BA7F05" w:rsidRPr="00E66736" w:rsidRDefault="00BA7F05" w:rsidP="00BA7F05">
      <w:pPr>
        <w:pStyle w:val="a5"/>
        <w:rPr>
          <w:rFonts w:ascii="Times New Roman" w:hAnsi="Times New Roman" w:cs="Times New Roman"/>
          <w:sz w:val="24"/>
          <w:szCs w:val="24"/>
        </w:rPr>
      </w:pPr>
      <w:r w:rsidRPr="00E66736">
        <w:rPr>
          <w:rFonts w:ascii="Times New Roman" w:hAnsi="Times New Roman" w:cs="Times New Roman"/>
          <w:sz w:val="24"/>
          <w:szCs w:val="24"/>
        </w:rPr>
        <w:t>(Не)смолкавшие ни на минуту раскаты грома сковали нас и держали в состоянии страха.</w:t>
      </w:r>
    </w:p>
    <w:p w:rsidR="00BA7F05" w:rsidRPr="00E66736" w:rsidRDefault="00BA7F05" w:rsidP="00BA7F05">
      <w:pPr>
        <w:pStyle w:val="a5"/>
        <w:rPr>
          <w:rFonts w:ascii="Times New Roman" w:hAnsi="Times New Roman" w:cs="Times New Roman"/>
          <w:sz w:val="24"/>
          <w:szCs w:val="24"/>
        </w:rPr>
      </w:pPr>
      <w:r w:rsidRPr="00E66736">
        <w:rPr>
          <w:rFonts w:ascii="Times New Roman" w:hAnsi="Times New Roman" w:cs="Times New Roman"/>
          <w:sz w:val="24"/>
          <w:szCs w:val="24"/>
        </w:rPr>
        <w:t>Пословицы и поговорки имеют (не)только прямой, но и переносный смысл.</w:t>
      </w:r>
    </w:p>
    <w:p w:rsidR="00BA7F05" w:rsidRPr="00E66736" w:rsidRDefault="00BA7F05" w:rsidP="00BA7F05">
      <w:pPr>
        <w:pStyle w:val="a5"/>
        <w:rPr>
          <w:rFonts w:ascii="Times New Roman" w:hAnsi="Times New Roman" w:cs="Times New Roman"/>
          <w:sz w:val="24"/>
          <w:szCs w:val="24"/>
        </w:rPr>
      </w:pPr>
      <w:r w:rsidRPr="00E66736">
        <w:rPr>
          <w:rFonts w:ascii="Times New Roman" w:hAnsi="Times New Roman" w:cs="Times New Roman"/>
          <w:sz w:val="24"/>
          <w:szCs w:val="24"/>
        </w:rPr>
        <w:t>Окна были (не)занавешены.</w:t>
      </w:r>
    </w:p>
    <w:p w:rsidR="00BA7F05" w:rsidRPr="00E66736" w:rsidRDefault="00BA7F05" w:rsidP="00BA7F05">
      <w:pPr>
        <w:pStyle w:val="a5"/>
        <w:rPr>
          <w:rFonts w:ascii="Times New Roman" w:hAnsi="Times New Roman" w:cs="Times New Roman"/>
          <w:sz w:val="24"/>
          <w:szCs w:val="24"/>
        </w:rPr>
      </w:pPr>
      <w:r w:rsidRPr="00E66736">
        <w:rPr>
          <w:rFonts w:ascii="Times New Roman" w:hAnsi="Times New Roman" w:cs="Times New Roman"/>
          <w:sz w:val="24"/>
          <w:szCs w:val="24"/>
        </w:rPr>
        <w:t>Лебеди плавали, (не)замечая меня.</w:t>
      </w:r>
    </w:p>
    <w:p w:rsidR="00BA7F05" w:rsidRPr="00E66736" w:rsidRDefault="00BA7F05" w:rsidP="00BA7F05">
      <w:pPr>
        <w:pStyle w:val="a5"/>
        <w:jc w:val="center"/>
        <w:rPr>
          <w:rFonts w:ascii="Times New Roman" w:hAnsi="Times New Roman" w:cs="Times New Roman"/>
          <w:sz w:val="24"/>
          <w:szCs w:val="24"/>
        </w:rPr>
      </w:pPr>
      <w:r>
        <w:rPr>
          <w:rFonts w:ascii="Times New Roman" w:hAnsi="Times New Roman" w:cs="Times New Roman"/>
          <w:sz w:val="24"/>
          <w:szCs w:val="24"/>
        </w:rPr>
        <w:t>№ 13</w:t>
      </w:r>
      <w:r w:rsidRPr="00E66736">
        <w:rPr>
          <w:rFonts w:ascii="Times New Roman" w:hAnsi="Times New Roman" w:cs="Times New Roman"/>
          <w:sz w:val="24"/>
          <w:szCs w:val="24"/>
        </w:rPr>
        <w:t> </w:t>
      </w:r>
    </w:p>
    <w:p w:rsidR="00BA7F05" w:rsidRPr="00E66736" w:rsidRDefault="00BA7F05" w:rsidP="00BA7F05">
      <w:pPr>
        <w:pStyle w:val="a5"/>
        <w:rPr>
          <w:rFonts w:ascii="Times New Roman" w:hAnsi="Times New Roman" w:cs="Times New Roman"/>
          <w:sz w:val="24"/>
          <w:szCs w:val="24"/>
        </w:rPr>
      </w:pPr>
      <w:r w:rsidRPr="00E66736">
        <w:rPr>
          <w:rFonts w:ascii="Times New Roman" w:hAnsi="Times New Roman" w:cs="Times New Roman"/>
          <w:sz w:val="24"/>
          <w:szCs w:val="24"/>
        </w:rPr>
        <w:t>Бабушка (не)плясала, а словно рассказывала что-то.</w:t>
      </w:r>
    </w:p>
    <w:p w:rsidR="00BA7F05" w:rsidRPr="00E66736" w:rsidRDefault="00BA7F05" w:rsidP="00BA7F05">
      <w:pPr>
        <w:pStyle w:val="a5"/>
        <w:rPr>
          <w:rFonts w:ascii="Times New Roman" w:hAnsi="Times New Roman" w:cs="Times New Roman"/>
          <w:sz w:val="24"/>
          <w:szCs w:val="24"/>
        </w:rPr>
      </w:pPr>
      <w:r w:rsidRPr="00E66736">
        <w:rPr>
          <w:rFonts w:ascii="Times New Roman" w:hAnsi="Times New Roman" w:cs="Times New Roman"/>
          <w:sz w:val="24"/>
          <w:szCs w:val="24"/>
        </w:rPr>
        <w:t>Никто из нас (не)прерывал ее.</w:t>
      </w:r>
    </w:p>
    <w:p w:rsidR="00BA7F05" w:rsidRPr="00E66736" w:rsidRDefault="00BA7F05" w:rsidP="00BA7F05">
      <w:pPr>
        <w:pStyle w:val="a5"/>
        <w:rPr>
          <w:rFonts w:ascii="Times New Roman" w:hAnsi="Times New Roman" w:cs="Times New Roman"/>
          <w:sz w:val="24"/>
          <w:szCs w:val="24"/>
        </w:rPr>
      </w:pPr>
      <w:r w:rsidRPr="00E66736">
        <w:rPr>
          <w:rFonts w:ascii="Times New Roman" w:hAnsi="Times New Roman" w:cs="Times New Roman"/>
          <w:sz w:val="24"/>
          <w:szCs w:val="24"/>
        </w:rPr>
        <w:t>То была тишина, (не)нарушаемая ни одним звуком.</w:t>
      </w:r>
    </w:p>
    <w:p w:rsidR="00BA7F05" w:rsidRPr="00E66736" w:rsidRDefault="00BA7F05" w:rsidP="00BA7F05">
      <w:pPr>
        <w:pStyle w:val="a5"/>
        <w:rPr>
          <w:rFonts w:ascii="Times New Roman" w:hAnsi="Times New Roman" w:cs="Times New Roman"/>
          <w:sz w:val="24"/>
          <w:szCs w:val="24"/>
        </w:rPr>
      </w:pPr>
      <w:r w:rsidRPr="00E66736">
        <w:rPr>
          <w:rFonts w:ascii="Times New Roman" w:hAnsi="Times New Roman" w:cs="Times New Roman"/>
          <w:sz w:val="24"/>
          <w:szCs w:val="24"/>
        </w:rPr>
        <w:t>Каждый человек (не)раз вспоминает тот день, когда он впервые переступил порог школы.</w:t>
      </w:r>
    </w:p>
    <w:p w:rsidR="00BA7F05" w:rsidRPr="00E66736" w:rsidRDefault="00BA7F05" w:rsidP="00BA7F05">
      <w:pPr>
        <w:pStyle w:val="a5"/>
        <w:rPr>
          <w:rFonts w:ascii="Times New Roman" w:hAnsi="Times New Roman" w:cs="Times New Roman"/>
          <w:sz w:val="24"/>
          <w:szCs w:val="24"/>
        </w:rPr>
      </w:pPr>
      <w:r w:rsidRPr="00E66736">
        <w:rPr>
          <w:rFonts w:ascii="Times New Roman" w:hAnsi="Times New Roman" w:cs="Times New Roman"/>
          <w:sz w:val="24"/>
          <w:szCs w:val="24"/>
        </w:rPr>
        <w:t>Две недели пребывания в горах пролетели (не)заметно.</w:t>
      </w:r>
    </w:p>
    <w:p w:rsidR="00BA7F05" w:rsidRPr="00E66736" w:rsidRDefault="00BA7F05" w:rsidP="00BA7F05">
      <w:pPr>
        <w:pStyle w:val="a5"/>
        <w:jc w:val="center"/>
        <w:rPr>
          <w:rFonts w:ascii="Times New Roman" w:hAnsi="Times New Roman" w:cs="Times New Roman"/>
          <w:sz w:val="24"/>
          <w:szCs w:val="24"/>
        </w:rPr>
      </w:pPr>
      <w:r>
        <w:rPr>
          <w:rFonts w:ascii="Times New Roman" w:hAnsi="Times New Roman" w:cs="Times New Roman"/>
          <w:sz w:val="24"/>
          <w:szCs w:val="24"/>
        </w:rPr>
        <w:t>№ 14</w:t>
      </w:r>
    </w:p>
    <w:p w:rsidR="00BA7F05" w:rsidRPr="00E66736" w:rsidRDefault="00BA7F05" w:rsidP="00BA7F05">
      <w:pPr>
        <w:pStyle w:val="a5"/>
        <w:rPr>
          <w:rFonts w:ascii="Times New Roman" w:hAnsi="Times New Roman" w:cs="Times New Roman"/>
          <w:sz w:val="24"/>
          <w:szCs w:val="24"/>
        </w:rPr>
      </w:pPr>
      <w:r w:rsidRPr="00E66736">
        <w:rPr>
          <w:rFonts w:ascii="Times New Roman" w:hAnsi="Times New Roman" w:cs="Times New Roman"/>
          <w:sz w:val="24"/>
          <w:szCs w:val="24"/>
        </w:rPr>
        <w:t>Ещё (не)видимое глазом солнце раскинуло по небу веер розовых лучей.</w:t>
      </w:r>
    </w:p>
    <w:p w:rsidR="00BA7F05" w:rsidRPr="00E66736" w:rsidRDefault="00BA7F05" w:rsidP="00BA7F05">
      <w:pPr>
        <w:pStyle w:val="a5"/>
        <w:rPr>
          <w:rFonts w:ascii="Times New Roman" w:hAnsi="Times New Roman" w:cs="Times New Roman"/>
          <w:sz w:val="24"/>
          <w:szCs w:val="24"/>
        </w:rPr>
      </w:pPr>
      <w:r w:rsidRPr="00E66736">
        <w:rPr>
          <w:rFonts w:ascii="Times New Roman" w:hAnsi="Times New Roman" w:cs="Times New Roman"/>
          <w:sz w:val="24"/>
          <w:szCs w:val="24"/>
        </w:rPr>
        <w:t>Валентин шёл (не)спешным, но решительным шагом.</w:t>
      </w:r>
    </w:p>
    <w:p w:rsidR="00BA7F05" w:rsidRPr="00E66736" w:rsidRDefault="00BA7F05" w:rsidP="00BA7F05">
      <w:pPr>
        <w:pStyle w:val="a5"/>
        <w:rPr>
          <w:rFonts w:ascii="Times New Roman" w:hAnsi="Times New Roman" w:cs="Times New Roman"/>
          <w:sz w:val="24"/>
          <w:szCs w:val="24"/>
        </w:rPr>
      </w:pPr>
      <w:r w:rsidRPr="00E66736">
        <w:rPr>
          <w:rFonts w:ascii="Times New Roman" w:hAnsi="Times New Roman" w:cs="Times New Roman"/>
          <w:sz w:val="24"/>
          <w:szCs w:val="24"/>
        </w:rPr>
        <w:t>Тянулась глубокая осень, уже (не)сырая и дождливая, а сухая, ветреная.</w:t>
      </w:r>
    </w:p>
    <w:p w:rsidR="00BA7F05" w:rsidRPr="00E66736" w:rsidRDefault="00BA7F05" w:rsidP="00BA7F05">
      <w:pPr>
        <w:pStyle w:val="a5"/>
        <w:rPr>
          <w:rFonts w:ascii="Times New Roman" w:hAnsi="Times New Roman" w:cs="Times New Roman"/>
          <w:sz w:val="24"/>
          <w:szCs w:val="24"/>
        </w:rPr>
      </w:pPr>
      <w:r w:rsidRPr="00E66736">
        <w:rPr>
          <w:rFonts w:ascii="Times New Roman" w:hAnsi="Times New Roman" w:cs="Times New Roman"/>
          <w:sz w:val="24"/>
          <w:szCs w:val="24"/>
        </w:rPr>
        <w:t>Никого кругом (не)было.</w:t>
      </w:r>
    </w:p>
    <w:p w:rsidR="00BA7F05" w:rsidRPr="00E66736" w:rsidRDefault="00BA7F05" w:rsidP="00BA7F05">
      <w:pPr>
        <w:pStyle w:val="a5"/>
        <w:rPr>
          <w:rFonts w:ascii="Times New Roman" w:hAnsi="Times New Roman" w:cs="Times New Roman"/>
          <w:sz w:val="24"/>
          <w:szCs w:val="24"/>
        </w:rPr>
      </w:pPr>
      <w:r w:rsidRPr="00E66736">
        <w:rPr>
          <w:rFonts w:ascii="Times New Roman" w:hAnsi="Times New Roman" w:cs="Times New Roman"/>
          <w:sz w:val="24"/>
          <w:szCs w:val="24"/>
        </w:rPr>
        <w:t>Листва висит (не)шелохнувшись.</w:t>
      </w:r>
    </w:p>
    <w:p w:rsidR="00BA7F05" w:rsidRPr="00E66736" w:rsidRDefault="00BA7F05" w:rsidP="00BA7F05">
      <w:pPr>
        <w:pStyle w:val="a5"/>
        <w:jc w:val="center"/>
        <w:rPr>
          <w:rFonts w:ascii="Times New Roman" w:hAnsi="Times New Roman" w:cs="Times New Roman"/>
          <w:sz w:val="24"/>
          <w:szCs w:val="24"/>
        </w:rPr>
      </w:pPr>
      <w:r>
        <w:rPr>
          <w:rFonts w:ascii="Times New Roman" w:hAnsi="Times New Roman" w:cs="Times New Roman"/>
          <w:sz w:val="24"/>
          <w:szCs w:val="24"/>
        </w:rPr>
        <w:t>№ 15</w:t>
      </w:r>
    </w:p>
    <w:p w:rsidR="00BA7F05" w:rsidRPr="00E66736" w:rsidRDefault="00BA7F05" w:rsidP="00BA7F05">
      <w:pPr>
        <w:pStyle w:val="a5"/>
        <w:rPr>
          <w:rFonts w:ascii="Times New Roman" w:hAnsi="Times New Roman" w:cs="Times New Roman"/>
          <w:sz w:val="24"/>
          <w:szCs w:val="24"/>
        </w:rPr>
      </w:pPr>
      <w:r w:rsidRPr="00E66736">
        <w:rPr>
          <w:rFonts w:ascii="Times New Roman" w:hAnsi="Times New Roman" w:cs="Times New Roman"/>
          <w:sz w:val="24"/>
          <w:szCs w:val="24"/>
        </w:rPr>
        <w:t>Люди, (не)бывавшие на экваторе, не могут представить себе зимний тропический дождь.</w:t>
      </w:r>
    </w:p>
    <w:p w:rsidR="00BA7F05" w:rsidRPr="00E66736" w:rsidRDefault="00BA7F05" w:rsidP="00BA7F05">
      <w:pPr>
        <w:pStyle w:val="a5"/>
        <w:rPr>
          <w:rFonts w:ascii="Times New Roman" w:hAnsi="Times New Roman" w:cs="Times New Roman"/>
          <w:sz w:val="24"/>
          <w:szCs w:val="24"/>
        </w:rPr>
      </w:pPr>
      <w:r w:rsidRPr="00E66736">
        <w:rPr>
          <w:rFonts w:ascii="Times New Roman" w:hAnsi="Times New Roman" w:cs="Times New Roman"/>
          <w:sz w:val="24"/>
          <w:szCs w:val="24"/>
        </w:rPr>
        <w:t>Птиц гонит на юг (не)наступающий холод, а отсутствие корма.</w:t>
      </w:r>
    </w:p>
    <w:p w:rsidR="00BA7F05" w:rsidRPr="00E66736" w:rsidRDefault="00BA7F05" w:rsidP="00BA7F05">
      <w:pPr>
        <w:pStyle w:val="a5"/>
        <w:rPr>
          <w:rFonts w:ascii="Times New Roman" w:hAnsi="Times New Roman" w:cs="Times New Roman"/>
          <w:sz w:val="24"/>
          <w:szCs w:val="24"/>
        </w:rPr>
      </w:pPr>
      <w:r w:rsidRPr="00E66736">
        <w:rPr>
          <w:rFonts w:ascii="Times New Roman" w:hAnsi="Times New Roman" w:cs="Times New Roman"/>
          <w:sz w:val="24"/>
          <w:szCs w:val="24"/>
        </w:rPr>
        <w:t>В детстве Чехов был (не)истощим на выдумки.</w:t>
      </w:r>
    </w:p>
    <w:p w:rsidR="00BA7F05" w:rsidRPr="00E66736" w:rsidRDefault="00BA7F05" w:rsidP="00BA7F05">
      <w:pPr>
        <w:pStyle w:val="a5"/>
        <w:rPr>
          <w:rFonts w:ascii="Times New Roman" w:hAnsi="Times New Roman" w:cs="Times New Roman"/>
          <w:sz w:val="24"/>
          <w:szCs w:val="24"/>
        </w:rPr>
      </w:pPr>
      <w:r w:rsidRPr="00E66736">
        <w:rPr>
          <w:rFonts w:ascii="Times New Roman" w:hAnsi="Times New Roman" w:cs="Times New Roman"/>
          <w:sz w:val="24"/>
          <w:szCs w:val="24"/>
        </w:rPr>
        <w:t>Андрей вошёл в ещё (не)освещённый холл гостиницы.</w:t>
      </w:r>
    </w:p>
    <w:p w:rsidR="00BA7F05" w:rsidRPr="00E66736" w:rsidRDefault="00BA7F05" w:rsidP="00BA7F05">
      <w:pPr>
        <w:pStyle w:val="a5"/>
        <w:rPr>
          <w:rFonts w:ascii="Times New Roman" w:hAnsi="Times New Roman" w:cs="Times New Roman"/>
          <w:sz w:val="24"/>
          <w:szCs w:val="24"/>
        </w:rPr>
      </w:pPr>
      <w:r w:rsidRPr="00E66736">
        <w:rPr>
          <w:rFonts w:ascii="Times New Roman" w:hAnsi="Times New Roman" w:cs="Times New Roman"/>
          <w:sz w:val="24"/>
          <w:szCs w:val="24"/>
        </w:rPr>
        <w:lastRenderedPageBreak/>
        <w:t>Мне (не)хотелось домой.</w:t>
      </w:r>
    </w:p>
    <w:p w:rsidR="00BA7F05" w:rsidRDefault="00BA7F05" w:rsidP="00BA7F05"/>
    <w:p w:rsidR="00BA7F05" w:rsidRPr="006B2CF8" w:rsidRDefault="00BA7F05" w:rsidP="00BA7F05">
      <w:pPr>
        <w:spacing w:line="233" w:lineRule="auto"/>
        <w:ind w:left="4039" w:right="-20"/>
        <w:jc w:val="both"/>
        <w:rPr>
          <w:rFonts w:ascii="Times New Roman" w:eastAsia="Cambria" w:hAnsi="Times New Roman" w:cs="Times New Roman"/>
          <w:b/>
          <w:bCs/>
        </w:rPr>
      </w:pPr>
      <w:r w:rsidRPr="006B2CF8">
        <w:rPr>
          <w:rFonts w:ascii="Times New Roman" w:eastAsia="Cambria" w:hAnsi="Times New Roman" w:cs="Times New Roman"/>
          <w:b/>
          <w:bCs/>
        </w:rPr>
        <w:t>ЗАДАНИЕ 13</w:t>
      </w:r>
    </w:p>
    <w:p w:rsidR="00BA7F05" w:rsidRPr="00231E82" w:rsidRDefault="00BA7F05" w:rsidP="00BA7F05">
      <w:pPr>
        <w:spacing w:line="244" w:lineRule="auto"/>
        <w:ind w:right="-1"/>
        <w:jc w:val="both"/>
        <w:rPr>
          <w:rFonts w:ascii="Times New Roman" w:eastAsia="Times New Roman" w:hAnsi="Times New Roman" w:cs="Times New Roman"/>
          <w:sz w:val="24"/>
          <w:szCs w:val="24"/>
        </w:rPr>
      </w:pPr>
      <w:r w:rsidRPr="007E3E32">
        <w:rPr>
          <w:rFonts w:ascii="Times New Roman" w:eastAsia="Cambria" w:hAnsi="Times New Roman" w:cs="Times New Roman"/>
          <w:b/>
          <w:bCs/>
          <w:color w:val="000000" w:themeColor="text1"/>
          <w:sz w:val="24"/>
          <w:szCs w:val="24"/>
        </w:rPr>
        <w:t>1</w:t>
      </w:r>
      <w:r w:rsidRPr="007E3E32">
        <w:rPr>
          <w:rFonts w:ascii="Times New Roman" w:eastAsia="Times New Roman" w:hAnsi="Times New Roman" w:cs="Times New Roman"/>
          <w:b/>
          <w:i/>
          <w:sz w:val="24"/>
          <w:szCs w:val="24"/>
        </w:rPr>
        <w:t>. Опреде</w:t>
      </w:r>
      <w:r w:rsidRPr="007E3E32">
        <w:rPr>
          <w:rFonts w:ascii="Times New Roman" w:eastAsia="Times New Roman" w:hAnsi="Times New Roman" w:cs="Times New Roman"/>
          <w:b/>
          <w:i/>
          <w:spacing w:val="2"/>
          <w:sz w:val="24"/>
          <w:szCs w:val="24"/>
        </w:rPr>
        <w:t>л</w:t>
      </w:r>
      <w:r w:rsidRPr="007E3E32">
        <w:rPr>
          <w:rFonts w:ascii="Times New Roman" w:eastAsia="Times New Roman" w:hAnsi="Times New Roman" w:cs="Times New Roman"/>
          <w:b/>
          <w:i/>
          <w:sz w:val="24"/>
          <w:szCs w:val="24"/>
        </w:rPr>
        <w:t>и</w:t>
      </w:r>
      <w:r w:rsidRPr="007E3E32">
        <w:rPr>
          <w:rFonts w:ascii="Times New Roman" w:eastAsia="Times New Roman" w:hAnsi="Times New Roman" w:cs="Times New Roman"/>
          <w:b/>
          <w:i/>
          <w:spacing w:val="-1"/>
          <w:sz w:val="24"/>
          <w:szCs w:val="24"/>
        </w:rPr>
        <w:t>т</w:t>
      </w:r>
      <w:r w:rsidRPr="007E3E32">
        <w:rPr>
          <w:rFonts w:ascii="Times New Roman" w:eastAsia="Times New Roman" w:hAnsi="Times New Roman" w:cs="Times New Roman"/>
          <w:b/>
          <w:i/>
          <w:sz w:val="24"/>
          <w:szCs w:val="24"/>
        </w:rPr>
        <w:t>е</w:t>
      </w:r>
      <w:r w:rsidRPr="007E3E32">
        <w:rPr>
          <w:rFonts w:ascii="Times New Roman" w:eastAsia="Times New Roman" w:hAnsi="Times New Roman" w:cs="Times New Roman"/>
          <w:b/>
          <w:i/>
          <w:spacing w:val="2"/>
          <w:sz w:val="24"/>
          <w:szCs w:val="24"/>
        </w:rPr>
        <w:t xml:space="preserve"> </w:t>
      </w:r>
      <w:r w:rsidRPr="007E3E32">
        <w:rPr>
          <w:rFonts w:ascii="Times New Roman" w:eastAsia="Times New Roman" w:hAnsi="Times New Roman" w:cs="Times New Roman"/>
          <w:b/>
          <w:i/>
          <w:sz w:val="24"/>
          <w:szCs w:val="24"/>
        </w:rPr>
        <w:t>предл</w:t>
      </w:r>
      <w:r w:rsidRPr="007E3E32">
        <w:rPr>
          <w:rFonts w:ascii="Times New Roman" w:eastAsia="Times New Roman" w:hAnsi="Times New Roman" w:cs="Times New Roman"/>
          <w:b/>
          <w:i/>
          <w:spacing w:val="2"/>
          <w:sz w:val="24"/>
          <w:szCs w:val="24"/>
        </w:rPr>
        <w:t>о</w:t>
      </w:r>
      <w:r w:rsidRPr="007E3E32">
        <w:rPr>
          <w:rFonts w:ascii="Times New Roman" w:eastAsia="Times New Roman" w:hAnsi="Times New Roman" w:cs="Times New Roman"/>
          <w:b/>
          <w:i/>
          <w:sz w:val="24"/>
          <w:szCs w:val="24"/>
        </w:rPr>
        <w:t>же</w:t>
      </w:r>
      <w:r w:rsidRPr="007E3E32">
        <w:rPr>
          <w:rFonts w:ascii="Times New Roman" w:eastAsia="Times New Roman" w:hAnsi="Times New Roman" w:cs="Times New Roman"/>
          <w:b/>
          <w:i/>
          <w:spacing w:val="1"/>
          <w:sz w:val="24"/>
          <w:szCs w:val="24"/>
        </w:rPr>
        <w:t>н</w:t>
      </w:r>
      <w:r w:rsidRPr="007E3E32">
        <w:rPr>
          <w:rFonts w:ascii="Times New Roman" w:eastAsia="Times New Roman" w:hAnsi="Times New Roman" w:cs="Times New Roman"/>
          <w:b/>
          <w:i/>
          <w:sz w:val="24"/>
          <w:szCs w:val="24"/>
        </w:rPr>
        <w:t>ие, в кот</w:t>
      </w:r>
      <w:r w:rsidRPr="007E3E32">
        <w:rPr>
          <w:rFonts w:ascii="Times New Roman" w:eastAsia="Times New Roman" w:hAnsi="Times New Roman" w:cs="Times New Roman"/>
          <w:b/>
          <w:i/>
          <w:spacing w:val="1"/>
          <w:sz w:val="24"/>
          <w:szCs w:val="24"/>
        </w:rPr>
        <w:t>оро</w:t>
      </w:r>
      <w:r w:rsidRPr="007E3E32">
        <w:rPr>
          <w:rFonts w:ascii="Times New Roman" w:eastAsia="Times New Roman" w:hAnsi="Times New Roman" w:cs="Times New Roman"/>
          <w:b/>
          <w:i/>
          <w:sz w:val="24"/>
          <w:szCs w:val="24"/>
        </w:rPr>
        <w:t>м</w:t>
      </w:r>
      <w:r w:rsidRPr="007E3E32">
        <w:rPr>
          <w:rFonts w:ascii="Times New Roman" w:eastAsia="Times New Roman" w:hAnsi="Times New Roman" w:cs="Times New Roman"/>
          <w:b/>
          <w:i/>
          <w:spacing w:val="1"/>
          <w:sz w:val="24"/>
          <w:szCs w:val="24"/>
        </w:rPr>
        <w:t xml:space="preserve"> </w:t>
      </w:r>
      <w:r w:rsidRPr="007E3E32">
        <w:rPr>
          <w:rFonts w:ascii="Times New Roman" w:eastAsia="Times New Roman" w:hAnsi="Times New Roman" w:cs="Times New Roman"/>
          <w:b/>
          <w:i/>
          <w:spacing w:val="2"/>
          <w:sz w:val="24"/>
          <w:szCs w:val="24"/>
        </w:rPr>
        <w:t>о</w:t>
      </w:r>
      <w:r w:rsidRPr="007E3E32">
        <w:rPr>
          <w:rFonts w:ascii="Times New Roman" w:eastAsia="Times New Roman" w:hAnsi="Times New Roman" w:cs="Times New Roman"/>
          <w:b/>
          <w:i/>
          <w:sz w:val="24"/>
          <w:szCs w:val="24"/>
        </w:rPr>
        <w:t>ба выде</w:t>
      </w:r>
      <w:r w:rsidRPr="007E3E32">
        <w:rPr>
          <w:rFonts w:ascii="Times New Roman" w:eastAsia="Times New Roman" w:hAnsi="Times New Roman" w:cs="Times New Roman"/>
          <w:b/>
          <w:i/>
          <w:spacing w:val="-1"/>
          <w:sz w:val="24"/>
          <w:szCs w:val="24"/>
        </w:rPr>
        <w:t>л</w:t>
      </w:r>
      <w:r w:rsidRPr="007E3E32">
        <w:rPr>
          <w:rFonts w:ascii="Times New Roman" w:eastAsia="Times New Roman" w:hAnsi="Times New Roman" w:cs="Times New Roman"/>
          <w:b/>
          <w:i/>
          <w:spacing w:val="2"/>
          <w:sz w:val="24"/>
          <w:szCs w:val="24"/>
        </w:rPr>
        <w:t>е</w:t>
      </w:r>
      <w:r w:rsidRPr="007E3E32">
        <w:rPr>
          <w:rFonts w:ascii="Times New Roman" w:eastAsia="Times New Roman" w:hAnsi="Times New Roman" w:cs="Times New Roman"/>
          <w:b/>
          <w:i/>
          <w:sz w:val="24"/>
          <w:szCs w:val="24"/>
        </w:rPr>
        <w:t>н</w:t>
      </w:r>
      <w:r w:rsidRPr="007E3E32">
        <w:rPr>
          <w:rFonts w:ascii="Times New Roman" w:eastAsia="Times New Roman" w:hAnsi="Times New Roman" w:cs="Times New Roman"/>
          <w:b/>
          <w:i/>
          <w:spacing w:val="-1"/>
          <w:sz w:val="24"/>
          <w:szCs w:val="24"/>
        </w:rPr>
        <w:t>н</w:t>
      </w:r>
      <w:r w:rsidRPr="007E3E32">
        <w:rPr>
          <w:rFonts w:ascii="Times New Roman" w:eastAsia="Times New Roman" w:hAnsi="Times New Roman" w:cs="Times New Roman"/>
          <w:b/>
          <w:i/>
          <w:spacing w:val="2"/>
          <w:sz w:val="24"/>
          <w:szCs w:val="24"/>
        </w:rPr>
        <w:t>ы</w:t>
      </w:r>
      <w:r w:rsidRPr="007E3E32">
        <w:rPr>
          <w:rFonts w:ascii="Times New Roman" w:eastAsia="Times New Roman" w:hAnsi="Times New Roman" w:cs="Times New Roman"/>
          <w:b/>
          <w:i/>
          <w:sz w:val="24"/>
          <w:szCs w:val="24"/>
        </w:rPr>
        <w:t>х с</w:t>
      </w:r>
      <w:r w:rsidRPr="007E3E32">
        <w:rPr>
          <w:rFonts w:ascii="Times New Roman" w:eastAsia="Times New Roman" w:hAnsi="Times New Roman" w:cs="Times New Roman"/>
          <w:b/>
          <w:i/>
          <w:spacing w:val="-1"/>
          <w:sz w:val="24"/>
          <w:szCs w:val="24"/>
        </w:rPr>
        <w:t>л</w:t>
      </w:r>
      <w:r w:rsidRPr="007E3E32">
        <w:rPr>
          <w:rFonts w:ascii="Times New Roman" w:eastAsia="Times New Roman" w:hAnsi="Times New Roman" w:cs="Times New Roman"/>
          <w:b/>
          <w:i/>
          <w:spacing w:val="1"/>
          <w:sz w:val="24"/>
          <w:szCs w:val="24"/>
        </w:rPr>
        <w:t>о</w:t>
      </w:r>
      <w:r w:rsidRPr="007E3E32">
        <w:rPr>
          <w:rFonts w:ascii="Times New Roman" w:eastAsia="Times New Roman" w:hAnsi="Times New Roman" w:cs="Times New Roman"/>
          <w:b/>
          <w:i/>
          <w:sz w:val="24"/>
          <w:szCs w:val="24"/>
        </w:rPr>
        <w:t>ва</w:t>
      </w:r>
      <w:r w:rsidRPr="007E3E32">
        <w:rPr>
          <w:rFonts w:ascii="Times New Roman" w:eastAsia="Times New Roman" w:hAnsi="Times New Roman" w:cs="Times New Roman"/>
          <w:b/>
          <w:i/>
          <w:spacing w:val="2"/>
          <w:sz w:val="24"/>
          <w:szCs w:val="24"/>
        </w:rPr>
        <w:t xml:space="preserve"> </w:t>
      </w:r>
      <w:r w:rsidRPr="007E3E32">
        <w:rPr>
          <w:rFonts w:ascii="Times New Roman" w:eastAsia="Times New Roman" w:hAnsi="Times New Roman" w:cs="Times New Roman"/>
          <w:b/>
          <w:i/>
          <w:sz w:val="24"/>
          <w:szCs w:val="24"/>
        </w:rPr>
        <w:t>пи</w:t>
      </w:r>
      <w:r w:rsidRPr="007E3E32">
        <w:rPr>
          <w:rFonts w:ascii="Times New Roman" w:eastAsia="Times New Roman" w:hAnsi="Times New Roman" w:cs="Times New Roman"/>
          <w:b/>
          <w:i/>
          <w:spacing w:val="3"/>
          <w:sz w:val="24"/>
          <w:szCs w:val="24"/>
        </w:rPr>
        <w:t>ш</w:t>
      </w:r>
      <w:r w:rsidRPr="007E3E32">
        <w:rPr>
          <w:rFonts w:ascii="Times New Roman" w:eastAsia="Times New Roman" w:hAnsi="Times New Roman" w:cs="Times New Roman"/>
          <w:b/>
          <w:i/>
          <w:sz w:val="24"/>
          <w:szCs w:val="24"/>
        </w:rPr>
        <w:t>у</w:t>
      </w:r>
      <w:r w:rsidRPr="007E3E32">
        <w:rPr>
          <w:rFonts w:ascii="Times New Roman" w:eastAsia="Times New Roman" w:hAnsi="Times New Roman" w:cs="Times New Roman"/>
          <w:b/>
          <w:i/>
          <w:spacing w:val="-1"/>
          <w:sz w:val="24"/>
          <w:szCs w:val="24"/>
        </w:rPr>
        <w:t>т</w:t>
      </w:r>
      <w:r w:rsidRPr="007E3E32">
        <w:rPr>
          <w:rFonts w:ascii="Times New Roman" w:eastAsia="Times New Roman" w:hAnsi="Times New Roman" w:cs="Times New Roman"/>
          <w:b/>
          <w:i/>
          <w:sz w:val="24"/>
          <w:szCs w:val="24"/>
        </w:rPr>
        <w:t>ся</w:t>
      </w:r>
      <w:r w:rsidRPr="007E3E32">
        <w:rPr>
          <w:rFonts w:ascii="Times New Roman" w:eastAsia="Times New Roman" w:hAnsi="Times New Roman" w:cs="Times New Roman"/>
          <w:b/>
          <w:i/>
          <w:spacing w:val="2"/>
          <w:sz w:val="24"/>
          <w:szCs w:val="24"/>
        </w:rPr>
        <w:t xml:space="preserve"> </w:t>
      </w:r>
      <w:r w:rsidRPr="007E3E32">
        <w:rPr>
          <w:rFonts w:ascii="Times New Roman" w:eastAsia="Times New Roman" w:hAnsi="Times New Roman" w:cs="Times New Roman"/>
          <w:b/>
          <w:i/>
          <w:sz w:val="24"/>
          <w:szCs w:val="24"/>
        </w:rPr>
        <w:t>С</w:t>
      </w:r>
      <w:r w:rsidRPr="007E3E32">
        <w:rPr>
          <w:rFonts w:ascii="Times New Roman" w:eastAsia="Times New Roman" w:hAnsi="Times New Roman" w:cs="Times New Roman"/>
          <w:b/>
          <w:i/>
          <w:spacing w:val="-1"/>
          <w:sz w:val="24"/>
          <w:szCs w:val="24"/>
        </w:rPr>
        <w:t>Л</w:t>
      </w:r>
      <w:r w:rsidRPr="007E3E32">
        <w:rPr>
          <w:rFonts w:ascii="Times New Roman" w:eastAsia="Times New Roman" w:hAnsi="Times New Roman" w:cs="Times New Roman"/>
          <w:b/>
          <w:i/>
          <w:sz w:val="24"/>
          <w:szCs w:val="24"/>
        </w:rPr>
        <w:t>И</w:t>
      </w:r>
      <w:r w:rsidRPr="007E3E32">
        <w:rPr>
          <w:rFonts w:ascii="Times New Roman" w:eastAsia="Times New Roman" w:hAnsi="Times New Roman" w:cs="Times New Roman"/>
          <w:b/>
          <w:i/>
          <w:spacing w:val="2"/>
          <w:sz w:val="24"/>
          <w:szCs w:val="24"/>
        </w:rPr>
        <w:t>Т</w:t>
      </w:r>
      <w:r w:rsidRPr="007E3E32">
        <w:rPr>
          <w:rFonts w:ascii="Times New Roman" w:eastAsia="Times New Roman" w:hAnsi="Times New Roman" w:cs="Times New Roman"/>
          <w:b/>
          <w:i/>
          <w:spacing w:val="1"/>
          <w:sz w:val="24"/>
          <w:szCs w:val="24"/>
        </w:rPr>
        <w:t>Н</w:t>
      </w:r>
      <w:r w:rsidRPr="007E3E32">
        <w:rPr>
          <w:rFonts w:ascii="Times New Roman" w:eastAsia="Times New Roman" w:hAnsi="Times New Roman" w:cs="Times New Roman"/>
          <w:b/>
          <w:i/>
          <w:sz w:val="24"/>
          <w:szCs w:val="24"/>
        </w:rPr>
        <w:t xml:space="preserve">О. </w:t>
      </w:r>
      <w:r w:rsidRPr="007E3E32">
        <w:rPr>
          <w:rFonts w:ascii="Times New Roman" w:eastAsia="Times New Roman" w:hAnsi="Times New Roman" w:cs="Times New Roman"/>
          <w:b/>
          <w:i/>
          <w:spacing w:val="1"/>
          <w:sz w:val="24"/>
          <w:szCs w:val="24"/>
        </w:rPr>
        <w:t>Ра</w:t>
      </w:r>
      <w:r w:rsidRPr="007E3E32">
        <w:rPr>
          <w:rFonts w:ascii="Times New Roman" w:eastAsia="Times New Roman" w:hAnsi="Times New Roman" w:cs="Times New Roman"/>
          <w:b/>
          <w:i/>
          <w:sz w:val="24"/>
          <w:szCs w:val="24"/>
        </w:rPr>
        <w:t>ск</w:t>
      </w:r>
      <w:r w:rsidRPr="007E3E32">
        <w:rPr>
          <w:rFonts w:ascii="Times New Roman" w:eastAsia="Times New Roman" w:hAnsi="Times New Roman" w:cs="Times New Roman"/>
          <w:b/>
          <w:i/>
          <w:spacing w:val="1"/>
          <w:sz w:val="24"/>
          <w:szCs w:val="24"/>
        </w:rPr>
        <w:t>ро</w:t>
      </w:r>
      <w:r w:rsidRPr="007E3E32">
        <w:rPr>
          <w:rFonts w:ascii="Times New Roman" w:eastAsia="Times New Roman" w:hAnsi="Times New Roman" w:cs="Times New Roman"/>
          <w:b/>
          <w:i/>
          <w:sz w:val="24"/>
          <w:szCs w:val="24"/>
        </w:rPr>
        <w:t>й</w:t>
      </w:r>
      <w:r w:rsidRPr="007E3E32">
        <w:rPr>
          <w:rFonts w:ascii="Times New Roman" w:eastAsia="Times New Roman" w:hAnsi="Times New Roman" w:cs="Times New Roman"/>
          <w:b/>
          <w:i/>
          <w:spacing w:val="-1"/>
          <w:sz w:val="24"/>
          <w:szCs w:val="24"/>
        </w:rPr>
        <w:t>т</w:t>
      </w:r>
      <w:r w:rsidRPr="007E3E32">
        <w:rPr>
          <w:rFonts w:ascii="Times New Roman" w:eastAsia="Times New Roman" w:hAnsi="Times New Roman" w:cs="Times New Roman"/>
          <w:b/>
          <w:i/>
          <w:sz w:val="24"/>
          <w:szCs w:val="24"/>
        </w:rPr>
        <w:t>е скоб</w:t>
      </w:r>
      <w:r w:rsidRPr="007E3E32">
        <w:rPr>
          <w:rFonts w:ascii="Times New Roman" w:eastAsia="Times New Roman" w:hAnsi="Times New Roman" w:cs="Times New Roman"/>
          <w:b/>
          <w:i/>
          <w:spacing w:val="1"/>
          <w:sz w:val="24"/>
          <w:szCs w:val="24"/>
        </w:rPr>
        <w:t>к</w:t>
      </w:r>
      <w:r w:rsidRPr="007E3E32">
        <w:rPr>
          <w:rFonts w:ascii="Times New Roman" w:eastAsia="Times New Roman" w:hAnsi="Times New Roman" w:cs="Times New Roman"/>
          <w:b/>
          <w:i/>
          <w:sz w:val="24"/>
          <w:szCs w:val="24"/>
        </w:rPr>
        <w:t>и и</w:t>
      </w:r>
      <w:r w:rsidRPr="007E3E32">
        <w:rPr>
          <w:rFonts w:ascii="Times New Roman" w:eastAsia="Times New Roman" w:hAnsi="Times New Roman" w:cs="Times New Roman"/>
          <w:b/>
          <w:i/>
          <w:spacing w:val="-1"/>
          <w:sz w:val="24"/>
          <w:szCs w:val="24"/>
        </w:rPr>
        <w:t xml:space="preserve"> </w:t>
      </w:r>
      <w:r w:rsidRPr="007E3E32">
        <w:rPr>
          <w:rFonts w:ascii="Times New Roman" w:eastAsia="Times New Roman" w:hAnsi="Times New Roman" w:cs="Times New Roman"/>
          <w:b/>
          <w:i/>
          <w:sz w:val="24"/>
          <w:szCs w:val="24"/>
        </w:rPr>
        <w:t>в</w:t>
      </w:r>
      <w:r w:rsidRPr="007E3E32">
        <w:rPr>
          <w:rFonts w:ascii="Times New Roman" w:eastAsia="Times New Roman" w:hAnsi="Times New Roman" w:cs="Times New Roman"/>
          <w:b/>
          <w:i/>
          <w:spacing w:val="2"/>
          <w:sz w:val="24"/>
          <w:szCs w:val="24"/>
        </w:rPr>
        <w:t>ы</w:t>
      </w:r>
      <w:r w:rsidRPr="007E3E32">
        <w:rPr>
          <w:rFonts w:ascii="Times New Roman" w:eastAsia="Times New Roman" w:hAnsi="Times New Roman" w:cs="Times New Roman"/>
          <w:b/>
          <w:i/>
          <w:sz w:val="24"/>
          <w:szCs w:val="24"/>
        </w:rPr>
        <w:t>пи</w:t>
      </w:r>
      <w:r w:rsidRPr="007E3E32">
        <w:rPr>
          <w:rFonts w:ascii="Times New Roman" w:eastAsia="Times New Roman" w:hAnsi="Times New Roman" w:cs="Times New Roman"/>
          <w:b/>
          <w:i/>
          <w:spacing w:val="1"/>
          <w:sz w:val="24"/>
          <w:szCs w:val="24"/>
        </w:rPr>
        <w:t>ши</w:t>
      </w:r>
      <w:r w:rsidRPr="007E3E32">
        <w:rPr>
          <w:rFonts w:ascii="Times New Roman" w:eastAsia="Times New Roman" w:hAnsi="Times New Roman" w:cs="Times New Roman"/>
          <w:b/>
          <w:i/>
          <w:sz w:val="24"/>
          <w:szCs w:val="24"/>
        </w:rPr>
        <w:t xml:space="preserve">те </w:t>
      </w:r>
      <w:r w:rsidRPr="007E3E32">
        <w:rPr>
          <w:rFonts w:ascii="Times New Roman" w:eastAsia="Times New Roman" w:hAnsi="Times New Roman" w:cs="Times New Roman"/>
          <w:b/>
          <w:i/>
          <w:spacing w:val="1"/>
          <w:sz w:val="24"/>
          <w:szCs w:val="24"/>
        </w:rPr>
        <w:t>э</w:t>
      </w:r>
      <w:r w:rsidRPr="007E3E32">
        <w:rPr>
          <w:rFonts w:ascii="Times New Roman" w:eastAsia="Times New Roman" w:hAnsi="Times New Roman" w:cs="Times New Roman"/>
          <w:b/>
          <w:i/>
          <w:sz w:val="24"/>
          <w:szCs w:val="24"/>
        </w:rPr>
        <w:t>ти</w:t>
      </w:r>
      <w:r w:rsidRPr="007E3E32">
        <w:rPr>
          <w:rFonts w:ascii="Times New Roman" w:eastAsia="Times New Roman" w:hAnsi="Times New Roman" w:cs="Times New Roman"/>
          <w:b/>
          <w:i/>
          <w:spacing w:val="-1"/>
          <w:sz w:val="24"/>
          <w:szCs w:val="24"/>
        </w:rPr>
        <w:t xml:space="preserve"> </w:t>
      </w:r>
      <w:r w:rsidRPr="007E3E32">
        <w:rPr>
          <w:rFonts w:ascii="Times New Roman" w:eastAsia="Times New Roman" w:hAnsi="Times New Roman" w:cs="Times New Roman"/>
          <w:b/>
          <w:i/>
          <w:spacing w:val="1"/>
          <w:sz w:val="24"/>
          <w:szCs w:val="24"/>
        </w:rPr>
        <w:t>д</w:t>
      </w:r>
      <w:r w:rsidRPr="007E3E32">
        <w:rPr>
          <w:rFonts w:ascii="Times New Roman" w:eastAsia="Times New Roman" w:hAnsi="Times New Roman" w:cs="Times New Roman"/>
          <w:b/>
          <w:i/>
          <w:sz w:val="24"/>
          <w:szCs w:val="24"/>
        </w:rPr>
        <w:t>ва сл</w:t>
      </w:r>
      <w:r w:rsidRPr="007E3E32">
        <w:rPr>
          <w:rFonts w:ascii="Times New Roman" w:eastAsia="Times New Roman" w:hAnsi="Times New Roman" w:cs="Times New Roman"/>
          <w:b/>
          <w:i/>
          <w:spacing w:val="1"/>
          <w:sz w:val="24"/>
          <w:szCs w:val="24"/>
        </w:rPr>
        <w:t>о</w:t>
      </w:r>
      <w:r w:rsidRPr="007E3E32">
        <w:rPr>
          <w:rFonts w:ascii="Times New Roman" w:eastAsia="Times New Roman" w:hAnsi="Times New Roman" w:cs="Times New Roman"/>
          <w:b/>
          <w:i/>
          <w:sz w:val="24"/>
          <w:szCs w:val="24"/>
        </w:rPr>
        <w:t>ва</w:t>
      </w:r>
      <w:r w:rsidRPr="00231E82">
        <w:rPr>
          <w:rFonts w:ascii="Times New Roman" w:eastAsia="Times New Roman" w:hAnsi="Times New Roman" w:cs="Times New Roman"/>
          <w:sz w:val="24"/>
          <w:szCs w:val="24"/>
        </w:rPr>
        <w:t>.</w:t>
      </w:r>
    </w:p>
    <w:p w:rsidR="00BA7F05" w:rsidRPr="00231E82" w:rsidRDefault="00BA7F05" w:rsidP="00BA7F05">
      <w:pPr>
        <w:spacing w:line="239" w:lineRule="auto"/>
        <w:ind w:right="235"/>
        <w:jc w:val="both"/>
        <w:rPr>
          <w:rFonts w:ascii="Times New Roman" w:eastAsia="Times New Roman" w:hAnsi="Times New Roman" w:cs="Times New Roman"/>
          <w:sz w:val="24"/>
          <w:szCs w:val="24"/>
        </w:rPr>
      </w:pPr>
      <w:r w:rsidRPr="00231E82">
        <w:rPr>
          <w:rFonts w:ascii="Times New Roman" w:eastAsia="Times New Roman" w:hAnsi="Times New Roman" w:cs="Times New Roman"/>
          <w:sz w:val="24"/>
          <w:szCs w:val="24"/>
        </w:rPr>
        <w:t>Д</w:t>
      </w:r>
      <w:r w:rsidRPr="00231E82">
        <w:rPr>
          <w:rFonts w:ascii="Times New Roman" w:eastAsia="Times New Roman" w:hAnsi="Times New Roman" w:cs="Times New Roman"/>
          <w:spacing w:val="2"/>
          <w:sz w:val="24"/>
          <w:szCs w:val="24"/>
        </w:rPr>
        <w:t>р</w:t>
      </w:r>
      <w:r w:rsidRPr="00231E82">
        <w:rPr>
          <w:rFonts w:ascii="Times New Roman" w:eastAsia="Times New Roman" w:hAnsi="Times New Roman" w:cs="Times New Roman"/>
          <w:sz w:val="24"/>
          <w:szCs w:val="24"/>
        </w:rPr>
        <w:t>а</w:t>
      </w:r>
      <w:r w:rsidRPr="00231E82">
        <w:rPr>
          <w:rFonts w:ascii="Times New Roman" w:eastAsia="Times New Roman" w:hAnsi="Times New Roman" w:cs="Times New Roman"/>
          <w:spacing w:val="1"/>
          <w:sz w:val="24"/>
          <w:szCs w:val="24"/>
        </w:rPr>
        <w:t>м</w:t>
      </w:r>
      <w:r w:rsidRPr="00231E82">
        <w:rPr>
          <w:rFonts w:ascii="Times New Roman" w:eastAsia="Times New Roman" w:hAnsi="Times New Roman" w:cs="Times New Roman"/>
          <w:spacing w:val="-1"/>
          <w:sz w:val="24"/>
          <w:szCs w:val="24"/>
        </w:rPr>
        <w:t>ат</w:t>
      </w:r>
      <w:r w:rsidRPr="00231E82">
        <w:rPr>
          <w:rFonts w:ascii="Times New Roman" w:eastAsia="Times New Roman" w:hAnsi="Times New Roman" w:cs="Times New Roman"/>
          <w:spacing w:val="1"/>
          <w:sz w:val="24"/>
          <w:szCs w:val="24"/>
        </w:rPr>
        <w:t>и</w:t>
      </w:r>
      <w:r w:rsidRPr="00231E82">
        <w:rPr>
          <w:rFonts w:ascii="Times New Roman" w:eastAsia="Times New Roman" w:hAnsi="Times New Roman" w:cs="Times New Roman"/>
          <w:sz w:val="24"/>
          <w:szCs w:val="24"/>
        </w:rPr>
        <w:t>ч</w:t>
      </w:r>
      <w:r w:rsidRPr="00231E82">
        <w:rPr>
          <w:rFonts w:ascii="Times New Roman" w:eastAsia="Times New Roman" w:hAnsi="Times New Roman" w:cs="Times New Roman"/>
          <w:spacing w:val="1"/>
          <w:sz w:val="24"/>
          <w:szCs w:val="24"/>
        </w:rPr>
        <w:t>е</w:t>
      </w:r>
      <w:r w:rsidRPr="00231E82">
        <w:rPr>
          <w:rFonts w:ascii="Times New Roman" w:eastAsia="Times New Roman" w:hAnsi="Times New Roman" w:cs="Times New Roman"/>
          <w:sz w:val="24"/>
          <w:szCs w:val="24"/>
        </w:rPr>
        <w:t>ск</w:t>
      </w:r>
      <w:r w:rsidRPr="00231E82">
        <w:rPr>
          <w:rFonts w:ascii="Times New Roman" w:eastAsia="Times New Roman" w:hAnsi="Times New Roman" w:cs="Times New Roman"/>
          <w:spacing w:val="1"/>
          <w:sz w:val="24"/>
          <w:szCs w:val="24"/>
        </w:rPr>
        <w:t>о</w:t>
      </w:r>
      <w:r w:rsidRPr="00231E82">
        <w:rPr>
          <w:rFonts w:ascii="Times New Roman" w:eastAsia="Times New Roman" w:hAnsi="Times New Roman" w:cs="Times New Roman"/>
          <w:sz w:val="24"/>
          <w:szCs w:val="24"/>
        </w:rPr>
        <w:t>е пр</w:t>
      </w:r>
      <w:r w:rsidRPr="00231E82">
        <w:rPr>
          <w:rFonts w:ascii="Times New Roman" w:eastAsia="Times New Roman" w:hAnsi="Times New Roman" w:cs="Times New Roman"/>
          <w:spacing w:val="2"/>
          <w:sz w:val="24"/>
          <w:szCs w:val="24"/>
        </w:rPr>
        <w:t>о</w:t>
      </w:r>
      <w:r w:rsidRPr="00231E82">
        <w:rPr>
          <w:rFonts w:ascii="Times New Roman" w:eastAsia="Times New Roman" w:hAnsi="Times New Roman" w:cs="Times New Roman"/>
          <w:sz w:val="24"/>
          <w:szCs w:val="24"/>
        </w:rPr>
        <w:t>и</w:t>
      </w:r>
      <w:r w:rsidRPr="00231E82">
        <w:rPr>
          <w:rFonts w:ascii="Times New Roman" w:eastAsia="Times New Roman" w:hAnsi="Times New Roman" w:cs="Times New Roman"/>
          <w:spacing w:val="2"/>
          <w:sz w:val="24"/>
          <w:szCs w:val="24"/>
        </w:rPr>
        <w:t>з</w:t>
      </w:r>
      <w:r w:rsidRPr="00231E82">
        <w:rPr>
          <w:rFonts w:ascii="Times New Roman" w:eastAsia="Times New Roman" w:hAnsi="Times New Roman" w:cs="Times New Roman"/>
          <w:sz w:val="24"/>
          <w:szCs w:val="24"/>
        </w:rPr>
        <w:t>веде</w:t>
      </w:r>
      <w:r w:rsidRPr="00231E82">
        <w:rPr>
          <w:rFonts w:ascii="Times New Roman" w:eastAsia="Times New Roman" w:hAnsi="Times New Roman" w:cs="Times New Roman"/>
          <w:spacing w:val="1"/>
          <w:sz w:val="24"/>
          <w:szCs w:val="24"/>
        </w:rPr>
        <w:t>ни</w:t>
      </w:r>
      <w:r w:rsidRPr="00231E82">
        <w:rPr>
          <w:rFonts w:ascii="Times New Roman" w:eastAsia="Times New Roman" w:hAnsi="Times New Roman" w:cs="Times New Roman"/>
          <w:sz w:val="24"/>
          <w:szCs w:val="24"/>
        </w:rPr>
        <w:t xml:space="preserve">е </w:t>
      </w:r>
      <w:r w:rsidRPr="00231E82">
        <w:rPr>
          <w:rFonts w:ascii="Times New Roman" w:eastAsia="Times New Roman" w:hAnsi="Times New Roman" w:cs="Times New Roman"/>
          <w:spacing w:val="1"/>
          <w:sz w:val="24"/>
          <w:szCs w:val="24"/>
        </w:rPr>
        <w:t>н</w:t>
      </w:r>
      <w:r w:rsidRPr="00231E82">
        <w:rPr>
          <w:rFonts w:ascii="Times New Roman" w:eastAsia="Times New Roman" w:hAnsi="Times New Roman" w:cs="Times New Roman"/>
          <w:sz w:val="24"/>
          <w:szCs w:val="24"/>
        </w:rPr>
        <w:t>у</w:t>
      </w:r>
      <w:r w:rsidRPr="00231E82">
        <w:rPr>
          <w:rFonts w:ascii="Times New Roman" w:eastAsia="Times New Roman" w:hAnsi="Times New Roman" w:cs="Times New Roman"/>
          <w:spacing w:val="-1"/>
          <w:sz w:val="24"/>
          <w:szCs w:val="24"/>
        </w:rPr>
        <w:t>жн</w:t>
      </w:r>
      <w:r w:rsidRPr="00231E82">
        <w:rPr>
          <w:rFonts w:ascii="Times New Roman" w:eastAsia="Times New Roman" w:hAnsi="Times New Roman" w:cs="Times New Roman"/>
          <w:sz w:val="24"/>
          <w:szCs w:val="24"/>
        </w:rPr>
        <w:t>о стр</w:t>
      </w:r>
      <w:r w:rsidRPr="00231E82">
        <w:rPr>
          <w:rFonts w:ascii="Times New Roman" w:eastAsia="Times New Roman" w:hAnsi="Times New Roman" w:cs="Times New Roman"/>
          <w:spacing w:val="7"/>
          <w:sz w:val="24"/>
          <w:szCs w:val="24"/>
        </w:rPr>
        <w:t>о</w:t>
      </w:r>
      <w:r w:rsidRPr="00231E82">
        <w:rPr>
          <w:rFonts w:ascii="Times New Roman" w:eastAsia="Times New Roman" w:hAnsi="Times New Roman" w:cs="Times New Roman"/>
          <w:sz w:val="24"/>
          <w:szCs w:val="24"/>
        </w:rPr>
        <w:t>и</w:t>
      </w:r>
      <w:r w:rsidRPr="00231E82">
        <w:rPr>
          <w:rFonts w:ascii="Times New Roman" w:eastAsia="Times New Roman" w:hAnsi="Times New Roman" w:cs="Times New Roman"/>
          <w:spacing w:val="-1"/>
          <w:sz w:val="24"/>
          <w:szCs w:val="24"/>
        </w:rPr>
        <w:t>т</w:t>
      </w:r>
      <w:r w:rsidRPr="00231E82">
        <w:rPr>
          <w:rFonts w:ascii="Times New Roman" w:eastAsia="Times New Roman" w:hAnsi="Times New Roman" w:cs="Times New Roman"/>
          <w:sz w:val="24"/>
          <w:szCs w:val="24"/>
        </w:rPr>
        <w:t>ь та</w:t>
      </w:r>
      <w:r w:rsidRPr="00231E82">
        <w:rPr>
          <w:rFonts w:ascii="Times New Roman" w:eastAsia="Times New Roman" w:hAnsi="Times New Roman" w:cs="Times New Roman"/>
          <w:spacing w:val="-1"/>
          <w:sz w:val="24"/>
          <w:szCs w:val="24"/>
        </w:rPr>
        <w:t>к</w:t>
      </w:r>
      <w:r w:rsidRPr="00231E82">
        <w:rPr>
          <w:rFonts w:ascii="Times New Roman" w:eastAsia="Times New Roman" w:hAnsi="Times New Roman" w:cs="Times New Roman"/>
          <w:sz w:val="24"/>
          <w:szCs w:val="24"/>
        </w:rPr>
        <w:t>, Ч</w:t>
      </w:r>
      <w:r w:rsidRPr="00231E82">
        <w:rPr>
          <w:rFonts w:ascii="Times New Roman" w:eastAsia="Times New Roman" w:hAnsi="Times New Roman" w:cs="Times New Roman"/>
          <w:spacing w:val="3"/>
          <w:sz w:val="24"/>
          <w:szCs w:val="24"/>
        </w:rPr>
        <w:t>Т</w:t>
      </w:r>
      <w:r w:rsidRPr="00231E82">
        <w:rPr>
          <w:rFonts w:ascii="Times New Roman" w:eastAsia="Times New Roman" w:hAnsi="Times New Roman" w:cs="Times New Roman"/>
          <w:sz w:val="24"/>
          <w:szCs w:val="24"/>
        </w:rPr>
        <w:t>О</w:t>
      </w:r>
      <w:r w:rsidRPr="00231E82">
        <w:rPr>
          <w:rFonts w:ascii="Times New Roman" w:eastAsia="Times New Roman" w:hAnsi="Times New Roman" w:cs="Times New Roman"/>
          <w:spacing w:val="1"/>
          <w:sz w:val="24"/>
          <w:szCs w:val="24"/>
        </w:rPr>
        <w:t>(Б</w:t>
      </w:r>
      <w:r w:rsidRPr="00231E82">
        <w:rPr>
          <w:rFonts w:ascii="Times New Roman" w:eastAsia="Times New Roman" w:hAnsi="Times New Roman" w:cs="Times New Roman"/>
          <w:sz w:val="24"/>
          <w:szCs w:val="24"/>
        </w:rPr>
        <w:t>Ы) с</w:t>
      </w:r>
      <w:r w:rsidRPr="00231E82">
        <w:rPr>
          <w:rFonts w:ascii="Times New Roman" w:eastAsia="Times New Roman" w:hAnsi="Times New Roman" w:cs="Times New Roman"/>
          <w:spacing w:val="1"/>
          <w:sz w:val="24"/>
          <w:szCs w:val="24"/>
        </w:rPr>
        <w:t>мы</w:t>
      </w:r>
      <w:r w:rsidRPr="00231E82">
        <w:rPr>
          <w:rFonts w:ascii="Times New Roman" w:eastAsia="Times New Roman" w:hAnsi="Times New Roman" w:cs="Times New Roman"/>
          <w:sz w:val="24"/>
          <w:szCs w:val="24"/>
        </w:rPr>
        <w:t>сл его в</w:t>
      </w:r>
      <w:r w:rsidRPr="00231E82">
        <w:rPr>
          <w:rFonts w:ascii="Times New Roman" w:eastAsia="Times New Roman" w:hAnsi="Times New Roman" w:cs="Times New Roman"/>
          <w:spacing w:val="1"/>
          <w:sz w:val="24"/>
          <w:szCs w:val="24"/>
        </w:rPr>
        <w:t>о</w:t>
      </w:r>
      <w:r w:rsidRPr="00231E82">
        <w:rPr>
          <w:rFonts w:ascii="Times New Roman" w:eastAsia="Times New Roman" w:hAnsi="Times New Roman" w:cs="Times New Roman"/>
          <w:spacing w:val="3"/>
          <w:sz w:val="24"/>
          <w:szCs w:val="24"/>
        </w:rPr>
        <w:t>з</w:t>
      </w:r>
      <w:r w:rsidRPr="00231E82">
        <w:rPr>
          <w:rFonts w:ascii="Times New Roman" w:eastAsia="Times New Roman" w:hAnsi="Times New Roman" w:cs="Times New Roman"/>
          <w:sz w:val="24"/>
          <w:szCs w:val="24"/>
        </w:rPr>
        <w:t>вы</w:t>
      </w:r>
      <w:r w:rsidRPr="00231E82">
        <w:rPr>
          <w:rFonts w:ascii="Times New Roman" w:eastAsia="Times New Roman" w:hAnsi="Times New Roman" w:cs="Times New Roman"/>
          <w:spacing w:val="1"/>
          <w:sz w:val="24"/>
          <w:szCs w:val="24"/>
        </w:rPr>
        <w:t>ш</w:t>
      </w:r>
      <w:r w:rsidRPr="00231E82">
        <w:rPr>
          <w:rFonts w:ascii="Times New Roman" w:eastAsia="Times New Roman" w:hAnsi="Times New Roman" w:cs="Times New Roman"/>
          <w:sz w:val="24"/>
          <w:szCs w:val="24"/>
        </w:rPr>
        <w:t>а</w:t>
      </w:r>
      <w:r w:rsidRPr="00231E82">
        <w:rPr>
          <w:rFonts w:ascii="Times New Roman" w:eastAsia="Times New Roman" w:hAnsi="Times New Roman" w:cs="Times New Roman"/>
          <w:spacing w:val="1"/>
          <w:sz w:val="24"/>
          <w:szCs w:val="24"/>
        </w:rPr>
        <w:t>лс</w:t>
      </w:r>
      <w:r w:rsidRPr="00231E82">
        <w:rPr>
          <w:rFonts w:ascii="Times New Roman" w:eastAsia="Times New Roman" w:hAnsi="Times New Roman" w:cs="Times New Roman"/>
          <w:sz w:val="24"/>
          <w:szCs w:val="24"/>
        </w:rPr>
        <w:t xml:space="preserve">я </w:t>
      </w:r>
      <w:r w:rsidRPr="00231E82">
        <w:rPr>
          <w:rFonts w:ascii="Times New Roman" w:eastAsia="Times New Roman" w:hAnsi="Times New Roman" w:cs="Times New Roman"/>
          <w:spacing w:val="1"/>
          <w:sz w:val="24"/>
          <w:szCs w:val="24"/>
        </w:rPr>
        <w:t>н</w:t>
      </w:r>
      <w:r w:rsidRPr="00231E82">
        <w:rPr>
          <w:rFonts w:ascii="Times New Roman" w:eastAsia="Times New Roman" w:hAnsi="Times New Roman" w:cs="Times New Roman"/>
          <w:sz w:val="24"/>
          <w:szCs w:val="24"/>
        </w:rPr>
        <w:t xml:space="preserve">ад </w:t>
      </w:r>
      <w:r w:rsidRPr="00231E82">
        <w:rPr>
          <w:rFonts w:ascii="Times New Roman" w:eastAsia="Times New Roman" w:hAnsi="Times New Roman" w:cs="Times New Roman"/>
          <w:spacing w:val="-1"/>
          <w:sz w:val="24"/>
          <w:szCs w:val="24"/>
        </w:rPr>
        <w:t>ни</w:t>
      </w:r>
      <w:r w:rsidRPr="00231E82">
        <w:rPr>
          <w:rFonts w:ascii="Times New Roman" w:eastAsia="Times New Roman" w:hAnsi="Times New Roman" w:cs="Times New Roman"/>
          <w:sz w:val="24"/>
          <w:szCs w:val="24"/>
        </w:rPr>
        <w:t xml:space="preserve">м </w:t>
      </w:r>
      <w:r w:rsidRPr="00231E82">
        <w:rPr>
          <w:rFonts w:ascii="Times New Roman" w:eastAsia="Times New Roman" w:hAnsi="Times New Roman" w:cs="Times New Roman"/>
          <w:spacing w:val="1"/>
          <w:sz w:val="24"/>
          <w:szCs w:val="24"/>
        </w:rPr>
        <w:t>(</w:t>
      </w:r>
      <w:r w:rsidRPr="00231E82">
        <w:rPr>
          <w:rFonts w:ascii="Times New Roman" w:eastAsia="Times New Roman" w:hAnsi="Times New Roman" w:cs="Times New Roman"/>
          <w:spacing w:val="3"/>
          <w:sz w:val="24"/>
          <w:szCs w:val="24"/>
        </w:rPr>
        <w:t>Н</w:t>
      </w:r>
      <w:r w:rsidRPr="00231E82">
        <w:rPr>
          <w:rFonts w:ascii="Times New Roman" w:eastAsia="Times New Roman" w:hAnsi="Times New Roman" w:cs="Times New Roman"/>
          <w:spacing w:val="-2"/>
          <w:sz w:val="24"/>
          <w:szCs w:val="24"/>
        </w:rPr>
        <w:t>А</w:t>
      </w:r>
      <w:r w:rsidRPr="00231E82">
        <w:rPr>
          <w:rFonts w:ascii="Times New Roman" w:eastAsia="Times New Roman" w:hAnsi="Times New Roman" w:cs="Times New Roman"/>
          <w:sz w:val="24"/>
          <w:szCs w:val="24"/>
        </w:rPr>
        <w:t>)П</w:t>
      </w:r>
      <w:r w:rsidRPr="00231E82">
        <w:rPr>
          <w:rFonts w:ascii="Times New Roman" w:eastAsia="Times New Roman" w:hAnsi="Times New Roman" w:cs="Times New Roman"/>
          <w:spacing w:val="5"/>
          <w:sz w:val="24"/>
          <w:szCs w:val="24"/>
        </w:rPr>
        <w:t>О</w:t>
      </w:r>
      <w:r w:rsidRPr="00231E82">
        <w:rPr>
          <w:rFonts w:ascii="Times New Roman" w:eastAsia="Times New Roman" w:hAnsi="Times New Roman" w:cs="Times New Roman"/>
          <w:spacing w:val="1"/>
          <w:sz w:val="24"/>
          <w:szCs w:val="24"/>
        </w:rPr>
        <w:t>Д</w:t>
      </w:r>
      <w:r w:rsidRPr="00231E82">
        <w:rPr>
          <w:rFonts w:ascii="Times New Roman" w:eastAsia="Times New Roman" w:hAnsi="Times New Roman" w:cs="Times New Roman"/>
          <w:sz w:val="24"/>
          <w:szCs w:val="24"/>
        </w:rPr>
        <w:t>О</w:t>
      </w:r>
      <w:r w:rsidRPr="00231E82">
        <w:rPr>
          <w:rFonts w:ascii="Times New Roman" w:eastAsia="Times New Roman" w:hAnsi="Times New Roman" w:cs="Times New Roman"/>
          <w:spacing w:val="1"/>
          <w:sz w:val="24"/>
          <w:szCs w:val="24"/>
        </w:rPr>
        <w:t>Б</w:t>
      </w:r>
      <w:r w:rsidRPr="00231E82">
        <w:rPr>
          <w:rFonts w:ascii="Times New Roman" w:eastAsia="Times New Roman" w:hAnsi="Times New Roman" w:cs="Times New Roman"/>
          <w:sz w:val="24"/>
          <w:szCs w:val="24"/>
        </w:rPr>
        <w:t>ИЕ</w:t>
      </w:r>
      <w:r w:rsidRPr="00231E82">
        <w:rPr>
          <w:rFonts w:ascii="Times New Roman" w:eastAsia="Times New Roman" w:hAnsi="Times New Roman" w:cs="Times New Roman"/>
          <w:spacing w:val="2"/>
          <w:sz w:val="24"/>
          <w:szCs w:val="24"/>
        </w:rPr>
        <w:t xml:space="preserve"> </w:t>
      </w:r>
      <w:r w:rsidRPr="00231E82">
        <w:rPr>
          <w:rFonts w:ascii="Times New Roman" w:eastAsia="Times New Roman" w:hAnsi="Times New Roman" w:cs="Times New Roman"/>
          <w:sz w:val="24"/>
          <w:szCs w:val="24"/>
        </w:rPr>
        <w:t>шп</w:t>
      </w:r>
      <w:r w:rsidRPr="00231E82">
        <w:rPr>
          <w:rFonts w:ascii="Times New Roman" w:eastAsia="Times New Roman" w:hAnsi="Times New Roman" w:cs="Times New Roman"/>
          <w:spacing w:val="1"/>
          <w:sz w:val="24"/>
          <w:szCs w:val="24"/>
        </w:rPr>
        <w:t>и</w:t>
      </w:r>
      <w:r w:rsidRPr="00231E82">
        <w:rPr>
          <w:rFonts w:ascii="Times New Roman" w:eastAsia="Times New Roman" w:hAnsi="Times New Roman" w:cs="Times New Roman"/>
          <w:sz w:val="24"/>
          <w:szCs w:val="24"/>
        </w:rPr>
        <w:t>л</w:t>
      </w:r>
      <w:r w:rsidRPr="00231E82">
        <w:rPr>
          <w:rFonts w:ascii="Times New Roman" w:eastAsia="Times New Roman" w:hAnsi="Times New Roman" w:cs="Times New Roman"/>
          <w:spacing w:val="-1"/>
          <w:sz w:val="24"/>
          <w:szCs w:val="24"/>
        </w:rPr>
        <w:t>я</w:t>
      </w:r>
      <w:r w:rsidRPr="00231E82">
        <w:rPr>
          <w:rFonts w:ascii="Times New Roman" w:eastAsia="Times New Roman" w:hAnsi="Times New Roman" w:cs="Times New Roman"/>
          <w:sz w:val="24"/>
          <w:szCs w:val="24"/>
        </w:rPr>
        <w:t>. (Н</w:t>
      </w:r>
      <w:r w:rsidRPr="00231E82">
        <w:rPr>
          <w:rFonts w:ascii="Times New Roman" w:eastAsia="Times New Roman" w:hAnsi="Times New Roman" w:cs="Times New Roman"/>
          <w:spacing w:val="-1"/>
          <w:sz w:val="24"/>
          <w:szCs w:val="24"/>
        </w:rPr>
        <w:t>А</w:t>
      </w:r>
      <w:r w:rsidRPr="00231E82">
        <w:rPr>
          <w:rFonts w:ascii="Times New Roman" w:eastAsia="Times New Roman" w:hAnsi="Times New Roman" w:cs="Times New Roman"/>
          <w:sz w:val="24"/>
          <w:szCs w:val="24"/>
        </w:rPr>
        <w:t>)</w:t>
      </w:r>
      <w:r w:rsidRPr="00231E82">
        <w:rPr>
          <w:rFonts w:ascii="Times New Roman" w:eastAsia="Times New Roman" w:hAnsi="Times New Roman" w:cs="Times New Roman"/>
          <w:spacing w:val="2"/>
          <w:sz w:val="24"/>
          <w:szCs w:val="24"/>
        </w:rPr>
        <w:t>Р</w:t>
      </w:r>
      <w:r w:rsidRPr="00231E82">
        <w:rPr>
          <w:rFonts w:ascii="Times New Roman" w:eastAsia="Times New Roman" w:hAnsi="Times New Roman" w:cs="Times New Roman"/>
          <w:sz w:val="24"/>
          <w:szCs w:val="24"/>
        </w:rPr>
        <w:t>ЯДУ</w:t>
      </w:r>
      <w:r w:rsidRPr="00231E82">
        <w:rPr>
          <w:rFonts w:ascii="Times New Roman" w:eastAsia="Times New Roman" w:hAnsi="Times New Roman" w:cs="Times New Roman"/>
          <w:spacing w:val="1"/>
          <w:sz w:val="24"/>
          <w:szCs w:val="24"/>
        </w:rPr>
        <w:t xml:space="preserve"> </w:t>
      </w:r>
      <w:r w:rsidRPr="00231E82">
        <w:rPr>
          <w:rFonts w:ascii="Times New Roman" w:eastAsia="Times New Roman" w:hAnsi="Times New Roman" w:cs="Times New Roman"/>
          <w:sz w:val="24"/>
          <w:szCs w:val="24"/>
        </w:rPr>
        <w:t>с ка</w:t>
      </w:r>
      <w:r w:rsidRPr="00231E82">
        <w:rPr>
          <w:rFonts w:ascii="Times New Roman" w:eastAsia="Times New Roman" w:hAnsi="Times New Roman" w:cs="Times New Roman"/>
          <w:spacing w:val="2"/>
          <w:sz w:val="24"/>
          <w:szCs w:val="24"/>
        </w:rPr>
        <w:t>р</w:t>
      </w:r>
      <w:r w:rsidRPr="00231E82">
        <w:rPr>
          <w:rFonts w:ascii="Times New Roman" w:eastAsia="Times New Roman" w:hAnsi="Times New Roman" w:cs="Times New Roman"/>
          <w:sz w:val="24"/>
          <w:szCs w:val="24"/>
        </w:rPr>
        <w:t>тин</w:t>
      </w:r>
      <w:r w:rsidRPr="00231E82">
        <w:rPr>
          <w:rFonts w:ascii="Times New Roman" w:eastAsia="Times New Roman" w:hAnsi="Times New Roman" w:cs="Times New Roman"/>
          <w:spacing w:val="2"/>
          <w:sz w:val="24"/>
          <w:szCs w:val="24"/>
        </w:rPr>
        <w:t>а</w:t>
      </w:r>
      <w:r w:rsidRPr="00231E82">
        <w:rPr>
          <w:rFonts w:ascii="Times New Roman" w:eastAsia="Times New Roman" w:hAnsi="Times New Roman" w:cs="Times New Roman"/>
          <w:spacing w:val="1"/>
          <w:sz w:val="24"/>
          <w:szCs w:val="24"/>
        </w:rPr>
        <w:t>м</w:t>
      </w:r>
      <w:r w:rsidRPr="00231E82">
        <w:rPr>
          <w:rFonts w:ascii="Times New Roman" w:eastAsia="Times New Roman" w:hAnsi="Times New Roman" w:cs="Times New Roman"/>
          <w:sz w:val="24"/>
          <w:szCs w:val="24"/>
        </w:rPr>
        <w:t>и</w:t>
      </w:r>
      <w:r w:rsidRPr="00231E82">
        <w:rPr>
          <w:rFonts w:ascii="Times New Roman" w:eastAsia="Times New Roman" w:hAnsi="Times New Roman" w:cs="Times New Roman"/>
          <w:spacing w:val="1"/>
          <w:sz w:val="24"/>
          <w:szCs w:val="24"/>
        </w:rPr>
        <w:t xml:space="preserve"> </w:t>
      </w:r>
      <w:r w:rsidRPr="00231E82">
        <w:rPr>
          <w:rFonts w:ascii="Times New Roman" w:eastAsia="Times New Roman" w:hAnsi="Times New Roman" w:cs="Times New Roman"/>
          <w:sz w:val="24"/>
          <w:szCs w:val="24"/>
        </w:rPr>
        <w:t xml:space="preserve">на </w:t>
      </w:r>
      <w:r w:rsidRPr="00231E82">
        <w:rPr>
          <w:rFonts w:ascii="Times New Roman" w:eastAsia="Times New Roman" w:hAnsi="Times New Roman" w:cs="Times New Roman"/>
          <w:spacing w:val="3"/>
          <w:sz w:val="24"/>
          <w:szCs w:val="24"/>
        </w:rPr>
        <w:t>с</w:t>
      </w:r>
      <w:r w:rsidRPr="00231E82">
        <w:rPr>
          <w:rFonts w:ascii="Times New Roman" w:eastAsia="Times New Roman" w:hAnsi="Times New Roman" w:cs="Times New Roman"/>
          <w:sz w:val="24"/>
          <w:szCs w:val="24"/>
        </w:rPr>
        <w:t>овр</w:t>
      </w:r>
      <w:r w:rsidRPr="00231E82">
        <w:rPr>
          <w:rFonts w:ascii="Times New Roman" w:eastAsia="Times New Roman" w:hAnsi="Times New Roman" w:cs="Times New Roman"/>
          <w:spacing w:val="1"/>
          <w:sz w:val="24"/>
          <w:szCs w:val="24"/>
        </w:rPr>
        <w:t>ем</w:t>
      </w:r>
      <w:r w:rsidRPr="00231E82">
        <w:rPr>
          <w:rFonts w:ascii="Times New Roman" w:eastAsia="Times New Roman" w:hAnsi="Times New Roman" w:cs="Times New Roman"/>
          <w:sz w:val="24"/>
          <w:szCs w:val="24"/>
        </w:rPr>
        <w:t>ен</w:t>
      </w:r>
      <w:r w:rsidRPr="00231E82">
        <w:rPr>
          <w:rFonts w:ascii="Times New Roman" w:eastAsia="Times New Roman" w:hAnsi="Times New Roman" w:cs="Times New Roman"/>
          <w:spacing w:val="-1"/>
          <w:sz w:val="24"/>
          <w:szCs w:val="24"/>
        </w:rPr>
        <w:t>н</w:t>
      </w:r>
      <w:r w:rsidRPr="00231E82">
        <w:rPr>
          <w:rFonts w:ascii="Times New Roman" w:eastAsia="Times New Roman" w:hAnsi="Times New Roman" w:cs="Times New Roman"/>
          <w:sz w:val="24"/>
          <w:szCs w:val="24"/>
        </w:rPr>
        <w:t>ые те</w:t>
      </w:r>
      <w:r w:rsidRPr="00231E82">
        <w:rPr>
          <w:rFonts w:ascii="Times New Roman" w:eastAsia="Times New Roman" w:hAnsi="Times New Roman" w:cs="Times New Roman"/>
          <w:spacing w:val="1"/>
          <w:sz w:val="24"/>
          <w:szCs w:val="24"/>
        </w:rPr>
        <w:t>м</w:t>
      </w:r>
      <w:r w:rsidRPr="00231E82">
        <w:rPr>
          <w:rFonts w:ascii="Times New Roman" w:eastAsia="Times New Roman" w:hAnsi="Times New Roman" w:cs="Times New Roman"/>
          <w:sz w:val="24"/>
          <w:szCs w:val="24"/>
        </w:rPr>
        <w:t>ы б</w:t>
      </w:r>
      <w:r w:rsidRPr="00231E82">
        <w:rPr>
          <w:rFonts w:ascii="Times New Roman" w:eastAsia="Times New Roman" w:hAnsi="Times New Roman" w:cs="Times New Roman"/>
          <w:spacing w:val="1"/>
          <w:sz w:val="24"/>
          <w:szCs w:val="24"/>
        </w:rPr>
        <w:t>о</w:t>
      </w:r>
      <w:r w:rsidRPr="00231E82">
        <w:rPr>
          <w:rFonts w:ascii="Times New Roman" w:eastAsia="Times New Roman" w:hAnsi="Times New Roman" w:cs="Times New Roman"/>
          <w:sz w:val="24"/>
          <w:szCs w:val="24"/>
        </w:rPr>
        <w:t>л</w:t>
      </w:r>
      <w:r w:rsidRPr="00231E82">
        <w:rPr>
          <w:rFonts w:ascii="Times New Roman" w:eastAsia="Times New Roman" w:hAnsi="Times New Roman" w:cs="Times New Roman"/>
          <w:spacing w:val="2"/>
          <w:sz w:val="24"/>
          <w:szCs w:val="24"/>
        </w:rPr>
        <w:t>ь</w:t>
      </w:r>
      <w:r w:rsidRPr="00231E82">
        <w:rPr>
          <w:rFonts w:ascii="Times New Roman" w:eastAsia="Times New Roman" w:hAnsi="Times New Roman" w:cs="Times New Roman"/>
          <w:spacing w:val="1"/>
          <w:sz w:val="24"/>
          <w:szCs w:val="24"/>
        </w:rPr>
        <w:t>шо</w:t>
      </w:r>
      <w:r w:rsidRPr="00231E82">
        <w:rPr>
          <w:rFonts w:ascii="Times New Roman" w:eastAsia="Times New Roman" w:hAnsi="Times New Roman" w:cs="Times New Roman"/>
          <w:sz w:val="24"/>
          <w:szCs w:val="24"/>
        </w:rPr>
        <w:t xml:space="preserve">е </w:t>
      </w:r>
      <w:r w:rsidRPr="00231E82">
        <w:rPr>
          <w:rFonts w:ascii="Times New Roman" w:eastAsia="Times New Roman" w:hAnsi="Times New Roman" w:cs="Times New Roman"/>
          <w:spacing w:val="1"/>
          <w:sz w:val="24"/>
          <w:szCs w:val="24"/>
        </w:rPr>
        <w:t>м</w:t>
      </w:r>
      <w:r w:rsidRPr="00231E82">
        <w:rPr>
          <w:rFonts w:ascii="Times New Roman" w:eastAsia="Times New Roman" w:hAnsi="Times New Roman" w:cs="Times New Roman"/>
          <w:sz w:val="24"/>
          <w:szCs w:val="24"/>
        </w:rPr>
        <w:t xml:space="preserve">есто в </w:t>
      </w:r>
      <w:r w:rsidRPr="00231E82">
        <w:rPr>
          <w:rFonts w:ascii="Times New Roman" w:eastAsia="Times New Roman" w:hAnsi="Times New Roman" w:cs="Times New Roman"/>
          <w:spacing w:val="-1"/>
          <w:sz w:val="24"/>
          <w:szCs w:val="24"/>
        </w:rPr>
        <w:t>т</w:t>
      </w:r>
      <w:r w:rsidRPr="00231E82">
        <w:rPr>
          <w:rFonts w:ascii="Times New Roman" w:eastAsia="Times New Roman" w:hAnsi="Times New Roman" w:cs="Times New Roman"/>
          <w:sz w:val="24"/>
          <w:szCs w:val="24"/>
        </w:rPr>
        <w:t>во</w:t>
      </w:r>
      <w:r w:rsidRPr="00231E82">
        <w:rPr>
          <w:rFonts w:ascii="Times New Roman" w:eastAsia="Times New Roman" w:hAnsi="Times New Roman" w:cs="Times New Roman"/>
          <w:spacing w:val="1"/>
          <w:sz w:val="24"/>
          <w:szCs w:val="24"/>
        </w:rPr>
        <w:t>рч</w:t>
      </w:r>
      <w:r w:rsidRPr="00231E82">
        <w:rPr>
          <w:rFonts w:ascii="Times New Roman" w:eastAsia="Times New Roman" w:hAnsi="Times New Roman" w:cs="Times New Roman"/>
          <w:spacing w:val="4"/>
          <w:sz w:val="24"/>
          <w:szCs w:val="24"/>
        </w:rPr>
        <w:t>е</w:t>
      </w:r>
      <w:r w:rsidRPr="00231E82">
        <w:rPr>
          <w:rFonts w:ascii="Times New Roman" w:eastAsia="Times New Roman" w:hAnsi="Times New Roman" w:cs="Times New Roman"/>
          <w:sz w:val="24"/>
          <w:szCs w:val="24"/>
        </w:rPr>
        <w:t xml:space="preserve">стве </w:t>
      </w:r>
      <w:r w:rsidRPr="00231E82">
        <w:rPr>
          <w:rFonts w:ascii="Times New Roman" w:eastAsia="Times New Roman" w:hAnsi="Times New Roman" w:cs="Times New Roman"/>
          <w:spacing w:val="1"/>
          <w:sz w:val="24"/>
          <w:szCs w:val="24"/>
        </w:rPr>
        <w:t>Ре</w:t>
      </w:r>
      <w:r w:rsidRPr="00231E82">
        <w:rPr>
          <w:rFonts w:ascii="Times New Roman" w:eastAsia="Times New Roman" w:hAnsi="Times New Roman" w:cs="Times New Roman"/>
          <w:sz w:val="24"/>
          <w:szCs w:val="24"/>
        </w:rPr>
        <w:t>п</w:t>
      </w:r>
      <w:r w:rsidRPr="00231E82">
        <w:rPr>
          <w:rFonts w:ascii="Times New Roman" w:eastAsia="Times New Roman" w:hAnsi="Times New Roman" w:cs="Times New Roman"/>
          <w:spacing w:val="1"/>
          <w:sz w:val="24"/>
          <w:szCs w:val="24"/>
        </w:rPr>
        <w:t>и</w:t>
      </w:r>
      <w:r w:rsidRPr="00231E82">
        <w:rPr>
          <w:rFonts w:ascii="Times New Roman" w:eastAsia="Times New Roman" w:hAnsi="Times New Roman" w:cs="Times New Roman"/>
          <w:sz w:val="24"/>
          <w:szCs w:val="24"/>
        </w:rPr>
        <w:t>на зан</w:t>
      </w:r>
      <w:r w:rsidRPr="00231E82">
        <w:rPr>
          <w:rFonts w:ascii="Times New Roman" w:eastAsia="Times New Roman" w:hAnsi="Times New Roman" w:cs="Times New Roman"/>
          <w:spacing w:val="1"/>
          <w:sz w:val="24"/>
          <w:szCs w:val="24"/>
        </w:rPr>
        <w:t>им</w:t>
      </w:r>
      <w:r w:rsidRPr="00231E82">
        <w:rPr>
          <w:rFonts w:ascii="Times New Roman" w:eastAsia="Times New Roman" w:hAnsi="Times New Roman" w:cs="Times New Roman"/>
          <w:sz w:val="24"/>
          <w:szCs w:val="24"/>
        </w:rPr>
        <w:t>ает</w:t>
      </w:r>
      <w:r w:rsidRPr="00231E82">
        <w:rPr>
          <w:rFonts w:ascii="Times New Roman" w:eastAsia="Times New Roman" w:hAnsi="Times New Roman" w:cs="Times New Roman"/>
          <w:spacing w:val="1"/>
          <w:sz w:val="24"/>
          <w:szCs w:val="24"/>
        </w:rPr>
        <w:t xml:space="preserve"> </w:t>
      </w:r>
      <w:r w:rsidRPr="00231E82">
        <w:rPr>
          <w:rFonts w:ascii="Times New Roman" w:eastAsia="Times New Roman" w:hAnsi="Times New Roman" w:cs="Times New Roman"/>
          <w:sz w:val="24"/>
          <w:szCs w:val="24"/>
        </w:rPr>
        <w:t>и</w:t>
      </w:r>
      <w:r w:rsidRPr="00231E82">
        <w:rPr>
          <w:rFonts w:ascii="Times New Roman" w:eastAsia="Times New Roman" w:hAnsi="Times New Roman" w:cs="Times New Roman"/>
          <w:spacing w:val="1"/>
          <w:sz w:val="24"/>
          <w:szCs w:val="24"/>
        </w:rPr>
        <w:t>с</w:t>
      </w:r>
      <w:r w:rsidRPr="00231E82">
        <w:rPr>
          <w:rFonts w:ascii="Times New Roman" w:eastAsia="Times New Roman" w:hAnsi="Times New Roman" w:cs="Times New Roman"/>
          <w:sz w:val="24"/>
          <w:szCs w:val="24"/>
        </w:rPr>
        <w:t>то</w:t>
      </w:r>
      <w:r w:rsidRPr="00231E82">
        <w:rPr>
          <w:rFonts w:ascii="Times New Roman" w:eastAsia="Times New Roman" w:hAnsi="Times New Roman" w:cs="Times New Roman"/>
          <w:spacing w:val="2"/>
          <w:sz w:val="24"/>
          <w:szCs w:val="24"/>
        </w:rPr>
        <w:t>р</w:t>
      </w:r>
      <w:r w:rsidRPr="00231E82">
        <w:rPr>
          <w:rFonts w:ascii="Times New Roman" w:eastAsia="Times New Roman" w:hAnsi="Times New Roman" w:cs="Times New Roman"/>
          <w:sz w:val="24"/>
          <w:szCs w:val="24"/>
        </w:rPr>
        <w:t xml:space="preserve">ическая </w:t>
      </w:r>
      <w:r w:rsidRPr="00231E82">
        <w:rPr>
          <w:rFonts w:ascii="Times New Roman" w:eastAsia="Times New Roman" w:hAnsi="Times New Roman" w:cs="Times New Roman"/>
          <w:spacing w:val="1"/>
          <w:sz w:val="24"/>
          <w:szCs w:val="24"/>
        </w:rPr>
        <w:t>жи</w:t>
      </w:r>
      <w:r w:rsidRPr="00231E82">
        <w:rPr>
          <w:rFonts w:ascii="Times New Roman" w:eastAsia="Times New Roman" w:hAnsi="Times New Roman" w:cs="Times New Roman"/>
          <w:sz w:val="24"/>
          <w:szCs w:val="24"/>
        </w:rPr>
        <w:t>в</w:t>
      </w:r>
      <w:r w:rsidRPr="00231E82">
        <w:rPr>
          <w:rFonts w:ascii="Times New Roman" w:eastAsia="Times New Roman" w:hAnsi="Times New Roman" w:cs="Times New Roman"/>
          <w:spacing w:val="1"/>
          <w:sz w:val="24"/>
          <w:szCs w:val="24"/>
        </w:rPr>
        <w:t>о</w:t>
      </w:r>
      <w:r w:rsidRPr="00231E82">
        <w:rPr>
          <w:rFonts w:ascii="Times New Roman" w:eastAsia="Times New Roman" w:hAnsi="Times New Roman" w:cs="Times New Roman"/>
          <w:sz w:val="24"/>
          <w:szCs w:val="24"/>
        </w:rPr>
        <w:t>п</w:t>
      </w:r>
      <w:r w:rsidRPr="00231E82">
        <w:rPr>
          <w:rFonts w:ascii="Times New Roman" w:eastAsia="Times New Roman" w:hAnsi="Times New Roman" w:cs="Times New Roman"/>
          <w:spacing w:val="-1"/>
          <w:sz w:val="24"/>
          <w:szCs w:val="24"/>
        </w:rPr>
        <w:t>и</w:t>
      </w:r>
      <w:r w:rsidRPr="00231E82">
        <w:rPr>
          <w:rFonts w:ascii="Times New Roman" w:eastAsia="Times New Roman" w:hAnsi="Times New Roman" w:cs="Times New Roman"/>
          <w:sz w:val="24"/>
          <w:szCs w:val="24"/>
        </w:rPr>
        <w:t>сь,</w:t>
      </w:r>
      <w:r w:rsidRPr="00231E82">
        <w:rPr>
          <w:rFonts w:ascii="Times New Roman" w:eastAsia="Times New Roman" w:hAnsi="Times New Roman" w:cs="Times New Roman"/>
          <w:spacing w:val="2"/>
          <w:sz w:val="24"/>
          <w:szCs w:val="24"/>
        </w:rPr>
        <w:t xml:space="preserve"> </w:t>
      </w:r>
      <w:r w:rsidRPr="00231E82">
        <w:rPr>
          <w:rFonts w:ascii="Times New Roman" w:eastAsia="Times New Roman" w:hAnsi="Times New Roman" w:cs="Times New Roman"/>
          <w:sz w:val="24"/>
          <w:szCs w:val="24"/>
        </w:rPr>
        <w:t>к кото</w:t>
      </w:r>
      <w:r w:rsidRPr="00231E82">
        <w:rPr>
          <w:rFonts w:ascii="Times New Roman" w:eastAsia="Times New Roman" w:hAnsi="Times New Roman" w:cs="Times New Roman"/>
          <w:spacing w:val="2"/>
          <w:sz w:val="24"/>
          <w:szCs w:val="24"/>
        </w:rPr>
        <w:t>р</w:t>
      </w:r>
      <w:r w:rsidRPr="00231E82">
        <w:rPr>
          <w:rFonts w:ascii="Times New Roman" w:eastAsia="Times New Roman" w:hAnsi="Times New Roman" w:cs="Times New Roman"/>
          <w:spacing w:val="1"/>
          <w:sz w:val="24"/>
          <w:szCs w:val="24"/>
        </w:rPr>
        <w:t>о</w:t>
      </w:r>
      <w:r w:rsidRPr="00231E82">
        <w:rPr>
          <w:rFonts w:ascii="Times New Roman" w:eastAsia="Times New Roman" w:hAnsi="Times New Roman" w:cs="Times New Roman"/>
          <w:sz w:val="24"/>
          <w:szCs w:val="24"/>
        </w:rPr>
        <w:t xml:space="preserve">й </w:t>
      </w:r>
      <w:r w:rsidRPr="00231E82">
        <w:rPr>
          <w:rFonts w:ascii="Times New Roman" w:eastAsia="Times New Roman" w:hAnsi="Times New Roman" w:cs="Times New Roman"/>
          <w:spacing w:val="1"/>
          <w:sz w:val="24"/>
          <w:szCs w:val="24"/>
        </w:rPr>
        <w:t>о</w:t>
      </w:r>
      <w:r w:rsidRPr="00231E82">
        <w:rPr>
          <w:rFonts w:ascii="Times New Roman" w:eastAsia="Times New Roman" w:hAnsi="Times New Roman" w:cs="Times New Roman"/>
          <w:sz w:val="24"/>
          <w:szCs w:val="24"/>
        </w:rPr>
        <w:t>н</w:t>
      </w:r>
      <w:r w:rsidRPr="00231E82">
        <w:rPr>
          <w:rFonts w:ascii="Times New Roman" w:eastAsia="Times New Roman" w:hAnsi="Times New Roman" w:cs="Times New Roman"/>
          <w:spacing w:val="1"/>
          <w:sz w:val="24"/>
          <w:szCs w:val="24"/>
        </w:rPr>
        <w:t xml:space="preserve"> </w:t>
      </w:r>
      <w:r w:rsidRPr="00231E82">
        <w:rPr>
          <w:rFonts w:ascii="Times New Roman" w:eastAsia="Times New Roman" w:hAnsi="Times New Roman" w:cs="Times New Roman"/>
          <w:sz w:val="24"/>
          <w:szCs w:val="24"/>
        </w:rPr>
        <w:t>пе</w:t>
      </w:r>
      <w:r w:rsidRPr="00231E82">
        <w:rPr>
          <w:rFonts w:ascii="Times New Roman" w:eastAsia="Times New Roman" w:hAnsi="Times New Roman" w:cs="Times New Roman"/>
          <w:spacing w:val="1"/>
          <w:sz w:val="24"/>
          <w:szCs w:val="24"/>
        </w:rPr>
        <w:t>р</w:t>
      </w:r>
      <w:r w:rsidRPr="00231E82">
        <w:rPr>
          <w:rFonts w:ascii="Times New Roman" w:eastAsia="Times New Roman" w:hAnsi="Times New Roman" w:cs="Times New Roman"/>
          <w:sz w:val="24"/>
          <w:szCs w:val="24"/>
        </w:rPr>
        <w:t>иод</w:t>
      </w:r>
      <w:r w:rsidRPr="00231E82">
        <w:rPr>
          <w:rFonts w:ascii="Times New Roman" w:eastAsia="Times New Roman" w:hAnsi="Times New Roman" w:cs="Times New Roman"/>
          <w:spacing w:val="1"/>
          <w:sz w:val="24"/>
          <w:szCs w:val="24"/>
        </w:rPr>
        <w:t>и</w:t>
      </w:r>
      <w:r w:rsidRPr="00231E82">
        <w:rPr>
          <w:rFonts w:ascii="Times New Roman" w:eastAsia="Times New Roman" w:hAnsi="Times New Roman" w:cs="Times New Roman"/>
          <w:sz w:val="24"/>
          <w:szCs w:val="24"/>
        </w:rPr>
        <w:t>ч</w:t>
      </w:r>
      <w:r w:rsidRPr="00231E82">
        <w:rPr>
          <w:rFonts w:ascii="Times New Roman" w:eastAsia="Times New Roman" w:hAnsi="Times New Roman" w:cs="Times New Roman"/>
          <w:spacing w:val="1"/>
          <w:sz w:val="24"/>
          <w:szCs w:val="24"/>
        </w:rPr>
        <w:t>е</w:t>
      </w:r>
      <w:r w:rsidRPr="00231E82">
        <w:rPr>
          <w:rFonts w:ascii="Times New Roman" w:eastAsia="Times New Roman" w:hAnsi="Times New Roman" w:cs="Times New Roman"/>
          <w:sz w:val="24"/>
          <w:szCs w:val="24"/>
        </w:rPr>
        <w:t>ски в</w:t>
      </w:r>
      <w:r w:rsidRPr="00231E82">
        <w:rPr>
          <w:rFonts w:ascii="Times New Roman" w:eastAsia="Times New Roman" w:hAnsi="Times New Roman" w:cs="Times New Roman"/>
          <w:spacing w:val="3"/>
          <w:sz w:val="24"/>
          <w:szCs w:val="24"/>
        </w:rPr>
        <w:t>о</w:t>
      </w:r>
      <w:r w:rsidRPr="00231E82">
        <w:rPr>
          <w:rFonts w:ascii="Times New Roman" w:eastAsia="Times New Roman" w:hAnsi="Times New Roman" w:cs="Times New Roman"/>
          <w:sz w:val="24"/>
          <w:szCs w:val="24"/>
        </w:rPr>
        <w:t>звр</w:t>
      </w:r>
      <w:r w:rsidRPr="00231E82">
        <w:rPr>
          <w:rFonts w:ascii="Times New Roman" w:eastAsia="Times New Roman" w:hAnsi="Times New Roman" w:cs="Times New Roman"/>
          <w:spacing w:val="1"/>
          <w:sz w:val="24"/>
          <w:szCs w:val="24"/>
        </w:rPr>
        <w:t>а</w:t>
      </w:r>
      <w:r w:rsidRPr="00231E82">
        <w:rPr>
          <w:rFonts w:ascii="Times New Roman" w:eastAsia="Times New Roman" w:hAnsi="Times New Roman" w:cs="Times New Roman"/>
          <w:sz w:val="24"/>
          <w:szCs w:val="24"/>
        </w:rPr>
        <w:t>ща</w:t>
      </w:r>
      <w:r w:rsidRPr="00231E82">
        <w:rPr>
          <w:rFonts w:ascii="Times New Roman" w:eastAsia="Times New Roman" w:hAnsi="Times New Roman" w:cs="Times New Roman"/>
          <w:spacing w:val="1"/>
          <w:sz w:val="24"/>
          <w:szCs w:val="24"/>
        </w:rPr>
        <w:t>етс</w:t>
      </w:r>
      <w:r w:rsidRPr="00231E82">
        <w:rPr>
          <w:rFonts w:ascii="Times New Roman" w:eastAsia="Times New Roman" w:hAnsi="Times New Roman" w:cs="Times New Roman"/>
          <w:sz w:val="24"/>
          <w:szCs w:val="24"/>
        </w:rPr>
        <w:t>я</w:t>
      </w:r>
      <w:r w:rsidRPr="00231E82">
        <w:rPr>
          <w:rFonts w:ascii="Times New Roman" w:eastAsia="Times New Roman" w:hAnsi="Times New Roman" w:cs="Times New Roman"/>
          <w:spacing w:val="1"/>
          <w:sz w:val="24"/>
          <w:szCs w:val="24"/>
        </w:rPr>
        <w:t xml:space="preserve"> (</w:t>
      </w:r>
      <w:r w:rsidRPr="00231E82">
        <w:rPr>
          <w:rFonts w:ascii="Times New Roman" w:eastAsia="Times New Roman" w:hAnsi="Times New Roman" w:cs="Times New Roman"/>
          <w:spacing w:val="2"/>
          <w:sz w:val="24"/>
          <w:szCs w:val="24"/>
        </w:rPr>
        <w:t>В</w:t>
      </w:r>
      <w:r w:rsidRPr="00231E82">
        <w:rPr>
          <w:rFonts w:ascii="Times New Roman" w:eastAsia="Times New Roman" w:hAnsi="Times New Roman" w:cs="Times New Roman"/>
          <w:spacing w:val="-1"/>
          <w:sz w:val="24"/>
          <w:szCs w:val="24"/>
        </w:rPr>
        <w:t>)</w:t>
      </w:r>
      <w:r w:rsidRPr="00231E82">
        <w:rPr>
          <w:rFonts w:ascii="Times New Roman" w:eastAsia="Times New Roman" w:hAnsi="Times New Roman" w:cs="Times New Roman"/>
          <w:spacing w:val="2"/>
          <w:sz w:val="24"/>
          <w:szCs w:val="24"/>
        </w:rPr>
        <w:t>Т</w:t>
      </w:r>
      <w:r w:rsidRPr="00231E82">
        <w:rPr>
          <w:rFonts w:ascii="Times New Roman" w:eastAsia="Times New Roman" w:hAnsi="Times New Roman" w:cs="Times New Roman"/>
          <w:spacing w:val="-2"/>
          <w:sz w:val="24"/>
          <w:szCs w:val="24"/>
        </w:rPr>
        <w:t>Е</w:t>
      </w:r>
      <w:r w:rsidRPr="00231E82">
        <w:rPr>
          <w:rFonts w:ascii="Times New Roman" w:eastAsia="Times New Roman" w:hAnsi="Times New Roman" w:cs="Times New Roman"/>
          <w:sz w:val="24"/>
          <w:szCs w:val="24"/>
        </w:rPr>
        <w:t>ЧЕНИЕ</w:t>
      </w:r>
      <w:r w:rsidRPr="00231E82">
        <w:rPr>
          <w:rFonts w:ascii="Times New Roman" w:eastAsia="Times New Roman" w:hAnsi="Times New Roman" w:cs="Times New Roman"/>
          <w:spacing w:val="2"/>
          <w:sz w:val="24"/>
          <w:szCs w:val="24"/>
        </w:rPr>
        <w:t xml:space="preserve"> </w:t>
      </w:r>
      <w:r w:rsidRPr="00231E82">
        <w:rPr>
          <w:rFonts w:ascii="Times New Roman" w:eastAsia="Times New Roman" w:hAnsi="Times New Roman" w:cs="Times New Roman"/>
          <w:sz w:val="24"/>
          <w:szCs w:val="24"/>
        </w:rPr>
        <w:t>вс</w:t>
      </w:r>
      <w:r w:rsidRPr="00231E82">
        <w:rPr>
          <w:rFonts w:ascii="Times New Roman" w:eastAsia="Times New Roman" w:hAnsi="Times New Roman" w:cs="Times New Roman"/>
          <w:spacing w:val="1"/>
          <w:sz w:val="24"/>
          <w:szCs w:val="24"/>
        </w:rPr>
        <w:t>е</w:t>
      </w:r>
      <w:r w:rsidRPr="00231E82">
        <w:rPr>
          <w:rFonts w:ascii="Times New Roman" w:eastAsia="Times New Roman" w:hAnsi="Times New Roman" w:cs="Times New Roman"/>
          <w:sz w:val="24"/>
          <w:szCs w:val="24"/>
        </w:rPr>
        <w:t>й св</w:t>
      </w:r>
      <w:r w:rsidRPr="00231E82">
        <w:rPr>
          <w:rFonts w:ascii="Times New Roman" w:eastAsia="Times New Roman" w:hAnsi="Times New Roman" w:cs="Times New Roman"/>
          <w:spacing w:val="1"/>
          <w:sz w:val="24"/>
          <w:szCs w:val="24"/>
        </w:rPr>
        <w:t>ое</w:t>
      </w:r>
      <w:r w:rsidRPr="00231E82">
        <w:rPr>
          <w:rFonts w:ascii="Times New Roman" w:eastAsia="Times New Roman" w:hAnsi="Times New Roman" w:cs="Times New Roman"/>
          <w:sz w:val="24"/>
          <w:szCs w:val="24"/>
        </w:rPr>
        <w:t xml:space="preserve">й </w:t>
      </w:r>
      <w:r w:rsidRPr="00231E82">
        <w:rPr>
          <w:rFonts w:ascii="Times New Roman" w:eastAsia="Times New Roman" w:hAnsi="Times New Roman" w:cs="Times New Roman"/>
          <w:spacing w:val="2"/>
          <w:sz w:val="24"/>
          <w:szCs w:val="24"/>
        </w:rPr>
        <w:t>ж</w:t>
      </w:r>
      <w:r w:rsidRPr="00231E82">
        <w:rPr>
          <w:rFonts w:ascii="Times New Roman" w:eastAsia="Times New Roman" w:hAnsi="Times New Roman" w:cs="Times New Roman"/>
          <w:sz w:val="24"/>
          <w:szCs w:val="24"/>
        </w:rPr>
        <w:t>и</w:t>
      </w:r>
      <w:r w:rsidRPr="00231E82">
        <w:rPr>
          <w:rFonts w:ascii="Times New Roman" w:eastAsia="Times New Roman" w:hAnsi="Times New Roman" w:cs="Times New Roman"/>
          <w:spacing w:val="2"/>
          <w:sz w:val="24"/>
          <w:szCs w:val="24"/>
        </w:rPr>
        <w:t>з</w:t>
      </w:r>
      <w:r w:rsidRPr="00231E82">
        <w:rPr>
          <w:rFonts w:ascii="Times New Roman" w:eastAsia="Times New Roman" w:hAnsi="Times New Roman" w:cs="Times New Roman"/>
          <w:sz w:val="24"/>
          <w:szCs w:val="24"/>
        </w:rPr>
        <w:t>н</w:t>
      </w:r>
      <w:r w:rsidRPr="00231E82">
        <w:rPr>
          <w:rFonts w:ascii="Times New Roman" w:eastAsia="Times New Roman" w:hAnsi="Times New Roman" w:cs="Times New Roman"/>
          <w:spacing w:val="-1"/>
          <w:sz w:val="24"/>
          <w:szCs w:val="24"/>
        </w:rPr>
        <w:t>и</w:t>
      </w:r>
      <w:r w:rsidRPr="00231E82">
        <w:rPr>
          <w:rFonts w:ascii="Times New Roman" w:eastAsia="Times New Roman" w:hAnsi="Times New Roman" w:cs="Times New Roman"/>
          <w:sz w:val="24"/>
          <w:szCs w:val="24"/>
        </w:rPr>
        <w:t>.</w:t>
      </w:r>
    </w:p>
    <w:p w:rsidR="00BA7F05" w:rsidRPr="00231E82" w:rsidRDefault="00BA7F05" w:rsidP="00BA7F05">
      <w:pPr>
        <w:spacing w:line="240" w:lineRule="auto"/>
        <w:ind w:right="33"/>
        <w:jc w:val="both"/>
        <w:rPr>
          <w:rFonts w:ascii="Times New Roman" w:eastAsia="Times New Roman" w:hAnsi="Times New Roman" w:cs="Times New Roman"/>
          <w:sz w:val="24"/>
          <w:szCs w:val="24"/>
        </w:rPr>
      </w:pPr>
      <w:r w:rsidRPr="00231E82">
        <w:rPr>
          <w:rFonts w:ascii="Times New Roman" w:eastAsia="Times New Roman" w:hAnsi="Times New Roman" w:cs="Times New Roman"/>
          <w:sz w:val="24"/>
          <w:szCs w:val="24"/>
        </w:rPr>
        <w:t>Блок</w:t>
      </w:r>
      <w:r w:rsidRPr="00231E82">
        <w:rPr>
          <w:rFonts w:ascii="Times New Roman" w:eastAsia="Times New Roman" w:hAnsi="Times New Roman" w:cs="Times New Roman"/>
          <w:spacing w:val="1"/>
          <w:sz w:val="24"/>
          <w:szCs w:val="24"/>
        </w:rPr>
        <w:t xml:space="preserve"> </w:t>
      </w:r>
      <w:r w:rsidRPr="00231E82">
        <w:rPr>
          <w:rFonts w:ascii="Times New Roman" w:eastAsia="Times New Roman" w:hAnsi="Times New Roman" w:cs="Times New Roman"/>
          <w:sz w:val="24"/>
          <w:szCs w:val="24"/>
        </w:rPr>
        <w:t>П</w:t>
      </w:r>
      <w:r w:rsidRPr="00231E82">
        <w:rPr>
          <w:rFonts w:ascii="Times New Roman" w:eastAsia="Times New Roman" w:hAnsi="Times New Roman" w:cs="Times New Roman"/>
          <w:spacing w:val="1"/>
          <w:sz w:val="24"/>
          <w:szCs w:val="24"/>
        </w:rPr>
        <w:t>РЕД</w:t>
      </w:r>
      <w:r w:rsidRPr="00231E82">
        <w:rPr>
          <w:rFonts w:ascii="Times New Roman" w:eastAsia="Times New Roman" w:hAnsi="Times New Roman" w:cs="Times New Roman"/>
          <w:sz w:val="24"/>
          <w:szCs w:val="24"/>
        </w:rPr>
        <w:t>ПОЧ</w:t>
      </w:r>
      <w:r w:rsidRPr="00231E82">
        <w:rPr>
          <w:rFonts w:ascii="Times New Roman" w:eastAsia="Times New Roman" w:hAnsi="Times New Roman" w:cs="Times New Roman"/>
          <w:spacing w:val="1"/>
          <w:sz w:val="24"/>
          <w:szCs w:val="24"/>
        </w:rPr>
        <w:t>Ё</w:t>
      </w:r>
      <w:r w:rsidRPr="00231E82">
        <w:rPr>
          <w:rFonts w:ascii="Times New Roman" w:eastAsia="Times New Roman" w:hAnsi="Times New Roman" w:cs="Times New Roman"/>
          <w:sz w:val="24"/>
          <w:szCs w:val="24"/>
        </w:rPr>
        <w:t>Л (</w:t>
      </w:r>
      <w:r w:rsidRPr="00231E82">
        <w:rPr>
          <w:rFonts w:ascii="Times New Roman" w:eastAsia="Times New Roman" w:hAnsi="Times New Roman" w:cs="Times New Roman"/>
          <w:spacing w:val="1"/>
          <w:sz w:val="24"/>
          <w:szCs w:val="24"/>
        </w:rPr>
        <w:t>Б</w:t>
      </w:r>
      <w:r w:rsidRPr="00231E82">
        <w:rPr>
          <w:rFonts w:ascii="Times New Roman" w:eastAsia="Times New Roman" w:hAnsi="Times New Roman" w:cs="Times New Roman"/>
          <w:sz w:val="24"/>
          <w:szCs w:val="24"/>
        </w:rPr>
        <w:t>Ы), Ч</w:t>
      </w:r>
      <w:r w:rsidRPr="00231E82">
        <w:rPr>
          <w:rFonts w:ascii="Times New Roman" w:eastAsia="Times New Roman" w:hAnsi="Times New Roman" w:cs="Times New Roman"/>
          <w:spacing w:val="3"/>
          <w:sz w:val="24"/>
          <w:szCs w:val="24"/>
        </w:rPr>
        <w:t>Т</w:t>
      </w:r>
      <w:r w:rsidRPr="00231E82">
        <w:rPr>
          <w:rFonts w:ascii="Times New Roman" w:eastAsia="Times New Roman" w:hAnsi="Times New Roman" w:cs="Times New Roman"/>
          <w:sz w:val="24"/>
          <w:szCs w:val="24"/>
        </w:rPr>
        <w:t>О</w:t>
      </w:r>
      <w:r w:rsidRPr="00231E82">
        <w:rPr>
          <w:rFonts w:ascii="Times New Roman" w:eastAsia="Times New Roman" w:hAnsi="Times New Roman" w:cs="Times New Roman"/>
          <w:spacing w:val="1"/>
          <w:sz w:val="24"/>
          <w:szCs w:val="24"/>
        </w:rPr>
        <w:t>(Б</w:t>
      </w:r>
      <w:r w:rsidRPr="00231E82">
        <w:rPr>
          <w:rFonts w:ascii="Times New Roman" w:eastAsia="Times New Roman" w:hAnsi="Times New Roman" w:cs="Times New Roman"/>
          <w:sz w:val="24"/>
          <w:szCs w:val="24"/>
        </w:rPr>
        <w:t>Ы)</w:t>
      </w:r>
      <w:r w:rsidRPr="00231E82">
        <w:rPr>
          <w:rFonts w:ascii="Times New Roman" w:eastAsia="Times New Roman" w:hAnsi="Times New Roman" w:cs="Times New Roman"/>
          <w:spacing w:val="1"/>
          <w:sz w:val="24"/>
          <w:szCs w:val="24"/>
        </w:rPr>
        <w:t xml:space="preserve"> </w:t>
      </w:r>
      <w:r w:rsidRPr="00231E82">
        <w:rPr>
          <w:rFonts w:ascii="Times New Roman" w:eastAsia="Times New Roman" w:hAnsi="Times New Roman" w:cs="Times New Roman"/>
          <w:spacing w:val="-5"/>
          <w:sz w:val="24"/>
          <w:szCs w:val="24"/>
        </w:rPr>
        <w:t>«</w:t>
      </w:r>
      <w:r w:rsidRPr="00231E82">
        <w:rPr>
          <w:rFonts w:ascii="Times New Roman" w:eastAsia="Times New Roman" w:hAnsi="Times New Roman" w:cs="Times New Roman"/>
          <w:spacing w:val="1"/>
          <w:sz w:val="24"/>
          <w:szCs w:val="24"/>
        </w:rPr>
        <w:t>мо</w:t>
      </w:r>
      <w:r w:rsidRPr="00231E82">
        <w:rPr>
          <w:rFonts w:ascii="Times New Roman" w:eastAsia="Times New Roman" w:hAnsi="Times New Roman" w:cs="Times New Roman"/>
          <w:spacing w:val="4"/>
          <w:sz w:val="24"/>
          <w:szCs w:val="24"/>
        </w:rPr>
        <w:t>л</w:t>
      </w:r>
      <w:r w:rsidRPr="00231E82">
        <w:rPr>
          <w:rFonts w:ascii="Times New Roman" w:eastAsia="Times New Roman" w:hAnsi="Times New Roman" w:cs="Times New Roman"/>
          <w:spacing w:val="1"/>
          <w:sz w:val="24"/>
          <w:szCs w:val="24"/>
        </w:rPr>
        <w:t>ч</w:t>
      </w:r>
      <w:r w:rsidRPr="00231E82">
        <w:rPr>
          <w:rFonts w:ascii="Times New Roman" w:eastAsia="Times New Roman" w:hAnsi="Times New Roman" w:cs="Times New Roman"/>
          <w:sz w:val="24"/>
          <w:szCs w:val="24"/>
        </w:rPr>
        <w:t>аливая,</w:t>
      </w:r>
      <w:r w:rsidRPr="00231E82">
        <w:rPr>
          <w:rFonts w:ascii="Times New Roman" w:eastAsia="Times New Roman" w:hAnsi="Times New Roman" w:cs="Times New Roman"/>
          <w:spacing w:val="4"/>
          <w:sz w:val="24"/>
          <w:szCs w:val="24"/>
        </w:rPr>
        <w:t xml:space="preserve"> </w:t>
      </w:r>
      <w:r w:rsidRPr="00231E82">
        <w:rPr>
          <w:rFonts w:ascii="Times New Roman" w:eastAsia="Times New Roman" w:hAnsi="Times New Roman" w:cs="Times New Roman"/>
          <w:spacing w:val="-3"/>
          <w:sz w:val="24"/>
          <w:szCs w:val="24"/>
        </w:rPr>
        <w:t>у</w:t>
      </w:r>
      <w:r w:rsidRPr="00231E82">
        <w:rPr>
          <w:rFonts w:ascii="Times New Roman" w:eastAsia="Times New Roman" w:hAnsi="Times New Roman" w:cs="Times New Roman"/>
          <w:sz w:val="24"/>
          <w:szCs w:val="24"/>
        </w:rPr>
        <w:t>ше</w:t>
      </w:r>
      <w:r w:rsidRPr="00231E82">
        <w:rPr>
          <w:rFonts w:ascii="Times New Roman" w:eastAsia="Times New Roman" w:hAnsi="Times New Roman" w:cs="Times New Roman"/>
          <w:spacing w:val="1"/>
          <w:sz w:val="24"/>
          <w:szCs w:val="24"/>
        </w:rPr>
        <w:t>д</w:t>
      </w:r>
      <w:r w:rsidRPr="00231E82">
        <w:rPr>
          <w:rFonts w:ascii="Times New Roman" w:eastAsia="Times New Roman" w:hAnsi="Times New Roman" w:cs="Times New Roman"/>
          <w:sz w:val="24"/>
          <w:szCs w:val="24"/>
        </w:rPr>
        <w:t>ш</w:t>
      </w:r>
      <w:r w:rsidRPr="00231E82">
        <w:rPr>
          <w:rFonts w:ascii="Times New Roman" w:eastAsia="Times New Roman" w:hAnsi="Times New Roman" w:cs="Times New Roman"/>
          <w:spacing w:val="1"/>
          <w:sz w:val="24"/>
          <w:szCs w:val="24"/>
        </w:rPr>
        <w:t>а</w:t>
      </w:r>
      <w:r w:rsidRPr="00231E82">
        <w:rPr>
          <w:rFonts w:ascii="Times New Roman" w:eastAsia="Times New Roman" w:hAnsi="Times New Roman" w:cs="Times New Roman"/>
          <w:sz w:val="24"/>
          <w:szCs w:val="24"/>
        </w:rPr>
        <w:t>я в</w:t>
      </w:r>
      <w:r w:rsidRPr="00231E82">
        <w:rPr>
          <w:rFonts w:ascii="Times New Roman" w:eastAsia="Times New Roman" w:hAnsi="Times New Roman" w:cs="Times New Roman"/>
          <w:spacing w:val="-1"/>
          <w:sz w:val="24"/>
          <w:szCs w:val="24"/>
        </w:rPr>
        <w:t xml:space="preserve"> </w:t>
      </w:r>
      <w:r w:rsidRPr="00231E82">
        <w:rPr>
          <w:rFonts w:ascii="Times New Roman" w:eastAsia="Times New Roman" w:hAnsi="Times New Roman" w:cs="Times New Roman"/>
          <w:sz w:val="24"/>
          <w:szCs w:val="24"/>
        </w:rPr>
        <w:t xml:space="preserve">себя </w:t>
      </w:r>
      <w:r w:rsidRPr="00231E82">
        <w:rPr>
          <w:rFonts w:ascii="Times New Roman" w:eastAsia="Times New Roman" w:hAnsi="Times New Roman" w:cs="Times New Roman"/>
          <w:spacing w:val="1"/>
          <w:sz w:val="24"/>
          <w:szCs w:val="24"/>
        </w:rPr>
        <w:t>д</w:t>
      </w:r>
      <w:r w:rsidRPr="00231E82">
        <w:rPr>
          <w:rFonts w:ascii="Times New Roman" w:eastAsia="Times New Roman" w:hAnsi="Times New Roman" w:cs="Times New Roman"/>
          <w:sz w:val="24"/>
          <w:szCs w:val="24"/>
        </w:rPr>
        <w:t>уш</w:t>
      </w:r>
      <w:r w:rsidRPr="00231E82">
        <w:rPr>
          <w:rFonts w:ascii="Times New Roman" w:eastAsia="Times New Roman" w:hAnsi="Times New Roman" w:cs="Times New Roman"/>
          <w:spacing w:val="4"/>
          <w:sz w:val="24"/>
          <w:szCs w:val="24"/>
        </w:rPr>
        <w:t>а</w:t>
      </w:r>
      <w:r w:rsidRPr="00231E82">
        <w:rPr>
          <w:rFonts w:ascii="Times New Roman" w:eastAsia="Times New Roman" w:hAnsi="Times New Roman" w:cs="Times New Roman"/>
          <w:sz w:val="24"/>
          <w:szCs w:val="24"/>
        </w:rPr>
        <w:t>»</w:t>
      </w:r>
      <w:r w:rsidRPr="00231E82">
        <w:rPr>
          <w:rFonts w:ascii="Times New Roman" w:eastAsia="Times New Roman" w:hAnsi="Times New Roman" w:cs="Times New Roman"/>
          <w:spacing w:val="-3"/>
          <w:sz w:val="24"/>
          <w:szCs w:val="24"/>
        </w:rPr>
        <w:t xml:space="preserve"> </w:t>
      </w:r>
      <w:r w:rsidRPr="00231E82">
        <w:rPr>
          <w:rFonts w:ascii="Times New Roman" w:eastAsia="Times New Roman" w:hAnsi="Times New Roman" w:cs="Times New Roman"/>
          <w:spacing w:val="-1"/>
          <w:sz w:val="24"/>
          <w:szCs w:val="24"/>
        </w:rPr>
        <w:t>п</w:t>
      </w:r>
      <w:r w:rsidRPr="00231E82">
        <w:rPr>
          <w:rFonts w:ascii="Times New Roman" w:eastAsia="Times New Roman" w:hAnsi="Times New Roman" w:cs="Times New Roman"/>
          <w:sz w:val="24"/>
          <w:szCs w:val="24"/>
        </w:rPr>
        <w:t>о</w:t>
      </w:r>
      <w:r w:rsidRPr="00231E82">
        <w:rPr>
          <w:rFonts w:ascii="Times New Roman" w:eastAsia="Times New Roman" w:hAnsi="Times New Roman" w:cs="Times New Roman"/>
          <w:spacing w:val="1"/>
          <w:sz w:val="24"/>
          <w:szCs w:val="24"/>
        </w:rPr>
        <w:t>э</w:t>
      </w:r>
      <w:r w:rsidRPr="00231E82">
        <w:rPr>
          <w:rFonts w:ascii="Times New Roman" w:eastAsia="Times New Roman" w:hAnsi="Times New Roman" w:cs="Times New Roman"/>
          <w:sz w:val="24"/>
          <w:szCs w:val="24"/>
        </w:rPr>
        <w:t>та,</w:t>
      </w:r>
      <w:r w:rsidRPr="00231E82">
        <w:rPr>
          <w:rFonts w:ascii="Times New Roman" w:eastAsia="Times New Roman" w:hAnsi="Times New Roman" w:cs="Times New Roman"/>
          <w:spacing w:val="1"/>
          <w:sz w:val="24"/>
          <w:szCs w:val="24"/>
        </w:rPr>
        <w:t xml:space="preserve"> д</w:t>
      </w:r>
      <w:r w:rsidRPr="00231E82">
        <w:rPr>
          <w:rFonts w:ascii="Times New Roman" w:eastAsia="Times New Roman" w:hAnsi="Times New Roman" w:cs="Times New Roman"/>
          <w:sz w:val="24"/>
          <w:szCs w:val="24"/>
        </w:rPr>
        <w:t>ля</w:t>
      </w:r>
      <w:r w:rsidRPr="00231E82">
        <w:rPr>
          <w:rFonts w:ascii="Times New Roman" w:eastAsia="Times New Roman" w:hAnsi="Times New Roman" w:cs="Times New Roman"/>
          <w:spacing w:val="1"/>
          <w:sz w:val="24"/>
          <w:szCs w:val="24"/>
        </w:rPr>
        <w:t xml:space="preserve"> </w:t>
      </w:r>
      <w:r w:rsidRPr="00231E82">
        <w:rPr>
          <w:rFonts w:ascii="Times New Roman" w:eastAsia="Times New Roman" w:hAnsi="Times New Roman" w:cs="Times New Roman"/>
          <w:sz w:val="24"/>
          <w:szCs w:val="24"/>
        </w:rPr>
        <w:t>к</w:t>
      </w:r>
      <w:r w:rsidRPr="00231E82">
        <w:rPr>
          <w:rFonts w:ascii="Times New Roman" w:eastAsia="Times New Roman" w:hAnsi="Times New Roman" w:cs="Times New Roman"/>
          <w:spacing w:val="4"/>
          <w:sz w:val="24"/>
          <w:szCs w:val="24"/>
        </w:rPr>
        <w:t>о</w:t>
      </w:r>
      <w:r w:rsidRPr="00231E82">
        <w:rPr>
          <w:rFonts w:ascii="Times New Roman" w:eastAsia="Times New Roman" w:hAnsi="Times New Roman" w:cs="Times New Roman"/>
          <w:sz w:val="24"/>
          <w:szCs w:val="24"/>
        </w:rPr>
        <w:t>то</w:t>
      </w:r>
      <w:r w:rsidRPr="00231E82">
        <w:rPr>
          <w:rFonts w:ascii="Times New Roman" w:eastAsia="Times New Roman" w:hAnsi="Times New Roman" w:cs="Times New Roman"/>
          <w:spacing w:val="2"/>
          <w:sz w:val="24"/>
          <w:szCs w:val="24"/>
        </w:rPr>
        <w:t>р</w:t>
      </w:r>
      <w:r w:rsidRPr="00231E82">
        <w:rPr>
          <w:rFonts w:ascii="Times New Roman" w:eastAsia="Times New Roman" w:hAnsi="Times New Roman" w:cs="Times New Roman"/>
          <w:spacing w:val="1"/>
          <w:sz w:val="24"/>
          <w:szCs w:val="24"/>
        </w:rPr>
        <w:t>о</w:t>
      </w:r>
      <w:r w:rsidRPr="00231E82">
        <w:rPr>
          <w:rFonts w:ascii="Times New Roman" w:eastAsia="Times New Roman" w:hAnsi="Times New Roman" w:cs="Times New Roman"/>
          <w:sz w:val="24"/>
          <w:szCs w:val="24"/>
        </w:rPr>
        <w:t>й</w:t>
      </w:r>
      <w:r w:rsidRPr="00231E82">
        <w:rPr>
          <w:rFonts w:ascii="Times New Roman" w:eastAsia="Times New Roman" w:hAnsi="Times New Roman" w:cs="Times New Roman"/>
          <w:spacing w:val="-1"/>
          <w:sz w:val="24"/>
          <w:szCs w:val="24"/>
        </w:rPr>
        <w:t xml:space="preserve"> </w:t>
      </w:r>
      <w:r w:rsidRPr="00231E82">
        <w:rPr>
          <w:rFonts w:ascii="Times New Roman" w:eastAsia="Times New Roman" w:hAnsi="Times New Roman" w:cs="Times New Roman"/>
          <w:sz w:val="24"/>
          <w:szCs w:val="24"/>
        </w:rPr>
        <w:t>весь мир</w:t>
      </w:r>
      <w:r w:rsidRPr="00231E82">
        <w:rPr>
          <w:rFonts w:ascii="Times New Roman" w:eastAsia="Times New Roman" w:hAnsi="Times New Roman" w:cs="Times New Roman"/>
          <w:spacing w:val="3"/>
          <w:sz w:val="24"/>
          <w:szCs w:val="24"/>
        </w:rPr>
        <w:t xml:space="preserve"> </w:t>
      </w:r>
      <w:r w:rsidRPr="00231E82">
        <w:rPr>
          <w:rFonts w:ascii="Times New Roman" w:eastAsia="Times New Roman" w:hAnsi="Times New Roman" w:cs="Times New Roman"/>
          <w:sz w:val="24"/>
          <w:szCs w:val="24"/>
        </w:rPr>
        <w:t>—</w:t>
      </w:r>
      <w:r w:rsidRPr="00231E82">
        <w:rPr>
          <w:rFonts w:ascii="Times New Roman" w:eastAsia="Times New Roman" w:hAnsi="Times New Roman" w:cs="Times New Roman"/>
          <w:spacing w:val="3"/>
          <w:sz w:val="24"/>
          <w:szCs w:val="24"/>
        </w:rPr>
        <w:t xml:space="preserve"> </w:t>
      </w:r>
      <w:r w:rsidRPr="00231E82">
        <w:rPr>
          <w:rFonts w:ascii="Times New Roman" w:eastAsia="Times New Roman" w:hAnsi="Times New Roman" w:cs="Times New Roman"/>
          <w:spacing w:val="-3"/>
          <w:sz w:val="24"/>
          <w:szCs w:val="24"/>
        </w:rPr>
        <w:t>«</w:t>
      </w:r>
      <w:r w:rsidRPr="00231E82">
        <w:rPr>
          <w:rFonts w:ascii="Times New Roman" w:eastAsia="Times New Roman" w:hAnsi="Times New Roman" w:cs="Times New Roman"/>
          <w:sz w:val="24"/>
          <w:szCs w:val="24"/>
        </w:rPr>
        <w:t>б</w:t>
      </w:r>
      <w:r w:rsidRPr="00231E82">
        <w:rPr>
          <w:rFonts w:ascii="Times New Roman" w:eastAsia="Times New Roman" w:hAnsi="Times New Roman" w:cs="Times New Roman"/>
          <w:spacing w:val="1"/>
          <w:sz w:val="24"/>
          <w:szCs w:val="24"/>
        </w:rPr>
        <w:t>а</w:t>
      </w:r>
      <w:r w:rsidRPr="00231E82">
        <w:rPr>
          <w:rFonts w:ascii="Times New Roman" w:eastAsia="Times New Roman" w:hAnsi="Times New Roman" w:cs="Times New Roman"/>
          <w:sz w:val="24"/>
          <w:szCs w:val="24"/>
        </w:rPr>
        <w:t>л</w:t>
      </w:r>
      <w:r w:rsidRPr="00231E82">
        <w:rPr>
          <w:rFonts w:ascii="Times New Roman" w:eastAsia="Times New Roman" w:hAnsi="Times New Roman" w:cs="Times New Roman"/>
          <w:spacing w:val="2"/>
          <w:sz w:val="24"/>
          <w:szCs w:val="24"/>
        </w:rPr>
        <w:t>а</w:t>
      </w:r>
      <w:r w:rsidRPr="00231E82">
        <w:rPr>
          <w:rFonts w:ascii="Times New Roman" w:eastAsia="Times New Roman" w:hAnsi="Times New Roman" w:cs="Times New Roman"/>
          <w:sz w:val="24"/>
          <w:szCs w:val="24"/>
        </w:rPr>
        <w:t>г</w:t>
      </w:r>
      <w:r w:rsidRPr="00231E82">
        <w:rPr>
          <w:rFonts w:ascii="Times New Roman" w:eastAsia="Times New Roman" w:hAnsi="Times New Roman" w:cs="Times New Roman"/>
          <w:spacing w:val="1"/>
          <w:sz w:val="24"/>
          <w:szCs w:val="24"/>
        </w:rPr>
        <w:t>ан</w:t>
      </w:r>
      <w:r w:rsidRPr="00231E82">
        <w:rPr>
          <w:rFonts w:ascii="Times New Roman" w:eastAsia="Times New Roman" w:hAnsi="Times New Roman" w:cs="Times New Roman"/>
          <w:spacing w:val="-3"/>
          <w:sz w:val="24"/>
          <w:szCs w:val="24"/>
        </w:rPr>
        <w:t>»</w:t>
      </w:r>
      <w:r w:rsidRPr="00231E82">
        <w:rPr>
          <w:rFonts w:ascii="Times New Roman" w:eastAsia="Times New Roman" w:hAnsi="Times New Roman" w:cs="Times New Roman"/>
          <w:sz w:val="24"/>
          <w:szCs w:val="24"/>
        </w:rPr>
        <w:t>, т</w:t>
      </w:r>
      <w:r w:rsidRPr="00231E82">
        <w:rPr>
          <w:rFonts w:ascii="Times New Roman" w:eastAsia="Times New Roman" w:hAnsi="Times New Roman" w:cs="Times New Roman"/>
          <w:spacing w:val="2"/>
          <w:sz w:val="24"/>
          <w:szCs w:val="24"/>
        </w:rPr>
        <w:t>а</w:t>
      </w:r>
      <w:r w:rsidRPr="00231E82">
        <w:rPr>
          <w:rFonts w:ascii="Times New Roman" w:eastAsia="Times New Roman" w:hAnsi="Times New Roman" w:cs="Times New Roman"/>
          <w:sz w:val="24"/>
          <w:szCs w:val="24"/>
        </w:rPr>
        <w:t xml:space="preserve">к и </w:t>
      </w:r>
      <w:r w:rsidRPr="00231E82">
        <w:rPr>
          <w:rFonts w:ascii="Times New Roman" w:eastAsia="Times New Roman" w:hAnsi="Times New Roman" w:cs="Times New Roman"/>
          <w:spacing w:val="1"/>
          <w:sz w:val="24"/>
          <w:szCs w:val="24"/>
        </w:rPr>
        <w:t>о</w:t>
      </w:r>
      <w:r w:rsidRPr="00231E82">
        <w:rPr>
          <w:rFonts w:ascii="Times New Roman" w:eastAsia="Times New Roman" w:hAnsi="Times New Roman" w:cs="Times New Roman"/>
          <w:sz w:val="24"/>
          <w:szCs w:val="24"/>
        </w:rPr>
        <w:t>сталась п</w:t>
      </w:r>
      <w:r w:rsidRPr="00231E82">
        <w:rPr>
          <w:rFonts w:ascii="Times New Roman" w:eastAsia="Times New Roman" w:hAnsi="Times New Roman" w:cs="Times New Roman"/>
          <w:spacing w:val="3"/>
          <w:sz w:val="24"/>
          <w:szCs w:val="24"/>
        </w:rPr>
        <w:t>о</w:t>
      </w:r>
      <w:r w:rsidRPr="00231E82">
        <w:rPr>
          <w:rFonts w:ascii="Times New Roman" w:eastAsia="Times New Roman" w:hAnsi="Times New Roman" w:cs="Times New Roman"/>
          <w:sz w:val="24"/>
          <w:szCs w:val="24"/>
        </w:rPr>
        <w:t>г</w:t>
      </w:r>
      <w:r w:rsidRPr="00231E82">
        <w:rPr>
          <w:rFonts w:ascii="Times New Roman" w:eastAsia="Times New Roman" w:hAnsi="Times New Roman" w:cs="Times New Roman"/>
          <w:spacing w:val="1"/>
          <w:sz w:val="24"/>
          <w:szCs w:val="24"/>
        </w:rPr>
        <w:t>р</w:t>
      </w:r>
      <w:r w:rsidRPr="00231E82">
        <w:rPr>
          <w:rFonts w:ascii="Times New Roman" w:eastAsia="Times New Roman" w:hAnsi="Times New Roman" w:cs="Times New Roman"/>
          <w:sz w:val="24"/>
          <w:szCs w:val="24"/>
        </w:rPr>
        <w:t>у</w:t>
      </w:r>
      <w:r w:rsidRPr="00231E82">
        <w:rPr>
          <w:rFonts w:ascii="Times New Roman" w:eastAsia="Times New Roman" w:hAnsi="Times New Roman" w:cs="Times New Roman"/>
          <w:spacing w:val="-1"/>
          <w:sz w:val="24"/>
          <w:szCs w:val="24"/>
        </w:rPr>
        <w:t>ж</w:t>
      </w:r>
      <w:r w:rsidRPr="00231E82">
        <w:rPr>
          <w:rFonts w:ascii="Times New Roman" w:eastAsia="Times New Roman" w:hAnsi="Times New Roman" w:cs="Times New Roman"/>
          <w:sz w:val="24"/>
          <w:szCs w:val="24"/>
        </w:rPr>
        <w:t>ё</w:t>
      </w:r>
      <w:r w:rsidRPr="00231E82">
        <w:rPr>
          <w:rFonts w:ascii="Times New Roman" w:eastAsia="Times New Roman" w:hAnsi="Times New Roman" w:cs="Times New Roman"/>
          <w:spacing w:val="1"/>
          <w:sz w:val="24"/>
          <w:szCs w:val="24"/>
        </w:rPr>
        <w:t>н</w:t>
      </w:r>
      <w:r w:rsidRPr="00231E82">
        <w:rPr>
          <w:rFonts w:ascii="Times New Roman" w:eastAsia="Times New Roman" w:hAnsi="Times New Roman" w:cs="Times New Roman"/>
          <w:sz w:val="24"/>
          <w:szCs w:val="24"/>
        </w:rPr>
        <w:t>ной</w:t>
      </w:r>
      <w:r w:rsidRPr="00231E82">
        <w:rPr>
          <w:rFonts w:ascii="Times New Roman" w:eastAsia="Times New Roman" w:hAnsi="Times New Roman" w:cs="Times New Roman"/>
          <w:spacing w:val="3"/>
          <w:sz w:val="24"/>
          <w:szCs w:val="24"/>
        </w:rPr>
        <w:t xml:space="preserve"> </w:t>
      </w:r>
      <w:r w:rsidRPr="00231E82">
        <w:rPr>
          <w:rFonts w:ascii="Times New Roman" w:eastAsia="Times New Roman" w:hAnsi="Times New Roman" w:cs="Times New Roman"/>
          <w:sz w:val="24"/>
          <w:szCs w:val="24"/>
        </w:rPr>
        <w:t>в</w:t>
      </w:r>
      <w:r w:rsidRPr="00231E82">
        <w:rPr>
          <w:rFonts w:ascii="Times New Roman" w:eastAsia="Times New Roman" w:hAnsi="Times New Roman" w:cs="Times New Roman"/>
          <w:spacing w:val="1"/>
          <w:sz w:val="24"/>
          <w:szCs w:val="24"/>
        </w:rPr>
        <w:t xml:space="preserve"> </w:t>
      </w:r>
      <w:r w:rsidRPr="00231E82">
        <w:rPr>
          <w:rFonts w:ascii="Times New Roman" w:eastAsia="Times New Roman" w:hAnsi="Times New Roman" w:cs="Times New Roman"/>
          <w:spacing w:val="2"/>
          <w:sz w:val="24"/>
          <w:szCs w:val="24"/>
        </w:rPr>
        <w:t>т</w:t>
      </w:r>
      <w:r w:rsidRPr="00231E82">
        <w:rPr>
          <w:rFonts w:ascii="Times New Roman" w:eastAsia="Times New Roman" w:hAnsi="Times New Roman" w:cs="Times New Roman"/>
          <w:spacing w:val="-3"/>
          <w:sz w:val="24"/>
          <w:szCs w:val="24"/>
        </w:rPr>
        <w:t>у</w:t>
      </w:r>
      <w:r w:rsidRPr="00231E82">
        <w:rPr>
          <w:rFonts w:ascii="Times New Roman" w:eastAsia="Times New Roman" w:hAnsi="Times New Roman" w:cs="Times New Roman"/>
          <w:sz w:val="24"/>
          <w:szCs w:val="24"/>
        </w:rPr>
        <w:t>м</w:t>
      </w:r>
      <w:r w:rsidRPr="00231E82">
        <w:rPr>
          <w:rFonts w:ascii="Times New Roman" w:eastAsia="Times New Roman" w:hAnsi="Times New Roman" w:cs="Times New Roman"/>
          <w:spacing w:val="1"/>
          <w:sz w:val="24"/>
          <w:szCs w:val="24"/>
        </w:rPr>
        <w:t>ан</w:t>
      </w:r>
      <w:r w:rsidRPr="00231E82">
        <w:rPr>
          <w:rFonts w:ascii="Times New Roman" w:eastAsia="Times New Roman" w:hAnsi="Times New Roman" w:cs="Times New Roman"/>
          <w:sz w:val="24"/>
          <w:szCs w:val="24"/>
        </w:rPr>
        <w:t>ные г</w:t>
      </w:r>
      <w:r w:rsidRPr="00231E82">
        <w:rPr>
          <w:rFonts w:ascii="Times New Roman" w:eastAsia="Times New Roman" w:hAnsi="Times New Roman" w:cs="Times New Roman"/>
          <w:spacing w:val="1"/>
          <w:sz w:val="24"/>
          <w:szCs w:val="24"/>
        </w:rPr>
        <w:t>рё</w:t>
      </w:r>
      <w:r w:rsidRPr="00231E82">
        <w:rPr>
          <w:rFonts w:ascii="Times New Roman" w:eastAsia="Times New Roman" w:hAnsi="Times New Roman" w:cs="Times New Roman"/>
          <w:sz w:val="24"/>
          <w:szCs w:val="24"/>
        </w:rPr>
        <w:t>з</w:t>
      </w:r>
      <w:r w:rsidRPr="00231E82">
        <w:rPr>
          <w:rFonts w:ascii="Times New Roman" w:eastAsia="Times New Roman" w:hAnsi="Times New Roman" w:cs="Times New Roman"/>
          <w:spacing w:val="1"/>
          <w:sz w:val="24"/>
          <w:szCs w:val="24"/>
        </w:rPr>
        <w:t>ы</w:t>
      </w:r>
      <w:r w:rsidRPr="00231E82">
        <w:rPr>
          <w:rFonts w:ascii="Times New Roman" w:eastAsia="Times New Roman" w:hAnsi="Times New Roman" w:cs="Times New Roman"/>
          <w:sz w:val="24"/>
          <w:szCs w:val="24"/>
        </w:rPr>
        <w:t>.</w:t>
      </w:r>
    </w:p>
    <w:p w:rsidR="00BA7F05" w:rsidRPr="00231E82" w:rsidRDefault="00BA7F05" w:rsidP="00BA7F05">
      <w:pPr>
        <w:spacing w:line="240" w:lineRule="auto"/>
        <w:ind w:right="-20"/>
        <w:jc w:val="both"/>
        <w:rPr>
          <w:rFonts w:ascii="Times New Roman" w:eastAsia="Times New Roman" w:hAnsi="Times New Roman" w:cs="Times New Roman"/>
          <w:sz w:val="24"/>
          <w:szCs w:val="24"/>
        </w:rPr>
      </w:pPr>
      <w:r w:rsidRPr="00231E82">
        <w:rPr>
          <w:rFonts w:ascii="Times New Roman" w:eastAsia="Times New Roman" w:hAnsi="Times New Roman" w:cs="Times New Roman"/>
          <w:sz w:val="24"/>
          <w:szCs w:val="24"/>
        </w:rPr>
        <w:t>(И</w:t>
      </w:r>
      <w:r w:rsidRPr="00231E82">
        <w:rPr>
          <w:rFonts w:ascii="Times New Roman" w:eastAsia="Times New Roman" w:hAnsi="Times New Roman" w:cs="Times New Roman"/>
          <w:spacing w:val="1"/>
          <w:sz w:val="24"/>
          <w:szCs w:val="24"/>
        </w:rPr>
        <w:t>)</w:t>
      </w:r>
      <w:r w:rsidRPr="00231E82">
        <w:rPr>
          <w:rFonts w:ascii="Times New Roman" w:eastAsia="Times New Roman" w:hAnsi="Times New Roman" w:cs="Times New Roman"/>
          <w:spacing w:val="3"/>
          <w:sz w:val="24"/>
          <w:szCs w:val="24"/>
        </w:rPr>
        <w:t>Т</w:t>
      </w:r>
      <w:r w:rsidRPr="00231E82">
        <w:rPr>
          <w:rFonts w:ascii="Times New Roman" w:eastAsia="Times New Roman" w:hAnsi="Times New Roman" w:cs="Times New Roman"/>
          <w:spacing w:val="-1"/>
          <w:sz w:val="24"/>
          <w:szCs w:val="24"/>
        </w:rPr>
        <w:t>АК</w:t>
      </w:r>
      <w:r w:rsidRPr="00231E82">
        <w:rPr>
          <w:rFonts w:ascii="Times New Roman" w:eastAsia="Times New Roman" w:hAnsi="Times New Roman" w:cs="Times New Roman"/>
          <w:sz w:val="24"/>
          <w:szCs w:val="24"/>
        </w:rPr>
        <w:t>, ба</w:t>
      </w:r>
      <w:r w:rsidRPr="00231E82">
        <w:rPr>
          <w:rFonts w:ascii="Times New Roman" w:eastAsia="Times New Roman" w:hAnsi="Times New Roman" w:cs="Times New Roman"/>
          <w:spacing w:val="1"/>
          <w:sz w:val="24"/>
          <w:szCs w:val="24"/>
        </w:rPr>
        <w:t>л</w:t>
      </w:r>
      <w:r w:rsidRPr="00231E82">
        <w:rPr>
          <w:rFonts w:ascii="Times New Roman" w:eastAsia="Times New Roman" w:hAnsi="Times New Roman" w:cs="Times New Roman"/>
          <w:sz w:val="24"/>
          <w:szCs w:val="24"/>
        </w:rPr>
        <w:t>л</w:t>
      </w:r>
      <w:r w:rsidRPr="00231E82">
        <w:rPr>
          <w:rFonts w:ascii="Times New Roman" w:eastAsia="Times New Roman" w:hAnsi="Times New Roman" w:cs="Times New Roman"/>
          <w:spacing w:val="2"/>
          <w:sz w:val="24"/>
          <w:szCs w:val="24"/>
        </w:rPr>
        <w:t>а</w:t>
      </w:r>
      <w:r w:rsidRPr="00231E82">
        <w:rPr>
          <w:rFonts w:ascii="Times New Roman" w:eastAsia="Times New Roman" w:hAnsi="Times New Roman" w:cs="Times New Roman"/>
          <w:sz w:val="24"/>
          <w:szCs w:val="24"/>
        </w:rPr>
        <w:t>да</w:t>
      </w:r>
      <w:r w:rsidRPr="00231E82">
        <w:rPr>
          <w:rFonts w:ascii="Times New Roman" w:eastAsia="Times New Roman" w:hAnsi="Times New Roman" w:cs="Times New Roman"/>
          <w:spacing w:val="4"/>
          <w:sz w:val="24"/>
          <w:szCs w:val="24"/>
        </w:rPr>
        <w:t xml:space="preserve"> </w:t>
      </w:r>
      <w:r w:rsidRPr="00231E82">
        <w:rPr>
          <w:rFonts w:ascii="Times New Roman" w:eastAsia="Times New Roman" w:hAnsi="Times New Roman" w:cs="Times New Roman"/>
          <w:spacing w:val="3"/>
          <w:sz w:val="24"/>
          <w:szCs w:val="24"/>
        </w:rPr>
        <w:t>П</w:t>
      </w:r>
      <w:r w:rsidRPr="00231E82">
        <w:rPr>
          <w:rFonts w:ascii="Times New Roman" w:eastAsia="Times New Roman" w:hAnsi="Times New Roman" w:cs="Times New Roman"/>
          <w:spacing w:val="-3"/>
          <w:sz w:val="24"/>
          <w:szCs w:val="24"/>
        </w:rPr>
        <w:t>у</w:t>
      </w:r>
      <w:r w:rsidRPr="00231E82">
        <w:rPr>
          <w:rFonts w:ascii="Times New Roman" w:eastAsia="Times New Roman" w:hAnsi="Times New Roman" w:cs="Times New Roman"/>
          <w:spacing w:val="-1"/>
          <w:sz w:val="24"/>
          <w:szCs w:val="24"/>
        </w:rPr>
        <w:t>шк</w:t>
      </w:r>
      <w:r w:rsidRPr="00231E82">
        <w:rPr>
          <w:rFonts w:ascii="Times New Roman" w:eastAsia="Times New Roman" w:hAnsi="Times New Roman" w:cs="Times New Roman"/>
          <w:spacing w:val="1"/>
          <w:sz w:val="24"/>
          <w:szCs w:val="24"/>
        </w:rPr>
        <w:t>и</w:t>
      </w:r>
      <w:r w:rsidRPr="00231E82">
        <w:rPr>
          <w:rFonts w:ascii="Times New Roman" w:eastAsia="Times New Roman" w:hAnsi="Times New Roman" w:cs="Times New Roman"/>
          <w:sz w:val="24"/>
          <w:szCs w:val="24"/>
        </w:rPr>
        <w:t xml:space="preserve">на </w:t>
      </w:r>
      <w:r w:rsidRPr="00231E82">
        <w:rPr>
          <w:rFonts w:ascii="Times New Roman" w:eastAsia="Times New Roman" w:hAnsi="Times New Roman" w:cs="Times New Roman"/>
          <w:spacing w:val="2"/>
          <w:sz w:val="24"/>
          <w:szCs w:val="24"/>
        </w:rPr>
        <w:t>и</w:t>
      </w:r>
      <w:r w:rsidRPr="00231E82">
        <w:rPr>
          <w:rFonts w:ascii="Times New Roman" w:eastAsia="Times New Roman" w:hAnsi="Times New Roman" w:cs="Times New Roman"/>
          <w:sz w:val="24"/>
          <w:szCs w:val="24"/>
        </w:rPr>
        <w:t>сто</w:t>
      </w:r>
      <w:r w:rsidRPr="00231E82">
        <w:rPr>
          <w:rFonts w:ascii="Times New Roman" w:eastAsia="Times New Roman" w:hAnsi="Times New Roman" w:cs="Times New Roman"/>
          <w:spacing w:val="1"/>
          <w:sz w:val="24"/>
          <w:szCs w:val="24"/>
        </w:rPr>
        <w:t>р</w:t>
      </w:r>
      <w:r w:rsidRPr="00231E82">
        <w:rPr>
          <w:rFonts w:ascii="Times New Roman" w:eastAsia="Times New Roman" w:hAnsi="Times New Roman" w:cs="Times New Roman"/>
          <w:sz w:val="24"/>
          <w:szCs w:val="24"/>
        </w:rPr>
        <w:t>ически</w:t>
      </w:r>
      <w:r w:rsidRPr="00231E82">
        <w:rPr>
          <w:rFonts w:ascii="Times New Roman" w:eastAsia="Times New Roman" w:hAnsi="Times New Roman" w:cs="Times New Roman"/>
          <w:spacing w:val="2"/>
          <w:sz w:val="24"/>
          <w:szCs w:val="24"/>
        </w:rPr>
        <w:t xml:space="preserve"> </w:t>
      </w:r>
      <w:r w:rsidRPr="00231E82">
        <w:rPr>
          <w:rFonts w:ascii="Times New Roman" w:eastAsia="Times New Roman" w:hAnsi="Times New Roman" w:cs="Times New Roman"/>
          <w:sz w:val="24"/>
          <w:szCs w:val="24"/>
        </w:rPr>
        <w:t>дост</w:t>
      </w:r>
      <w:r w:rsidRPr="00231E82">
        <w:rPr>
          <w:rFonts w:ascii="Times New Roman" w:eastAsia="Times New Roman" w:hAnsi="Times New Roman" w:cs="Times New Roman"/>
          <w:spacing w:val="1"/>
          <w:sz w:val="24"/>
          <w:szCs w:val="24"/>
        </w:rPr>
        <w:t>о</w:t>
      </w:r>
      <w:r w:rsidRPr="00231E82">
        <w:rPr>
          <w:rFonts w:ascii="Times New Roman" w:eastAsia="Times New Roman" w:hAnsi="Times New Roman" w:cs="Times New Roman"/>
          <w:sz w:val="24"/>
          <w:szCs w:val="24"/>
        </w:rPr>
        <w:t>ве</w:t>
      </w:r>
      <w:r w:rsidRPr="00231E82">
        <w:rPr>
          <w:rFonts w:ascii="Times New Roman" w:eastAsia="Times New Roman" w:hAnsi="Times New Roman" w:cs="Times New Roman"/>
          <w:spacing w:val="1"/>
          <w:sz w:val="24"/>
          <w:szCs w:val="24"/>
        </w:rPr>
        <w:t>р</w:t>
      </w:r>
      <w:r w:rsidRPr="00231E82">
        <w:rPr>
          <w:rFonts w:ascii="Times New Roman" w:eastAsia="Times New Roman" w:hAnsi="Times New Roman" w:cs="Times New Roman"/>
          <w:sz w:val="24"/>
          <w:szCs w:val="24"/>
        </w:rPr>
        <w:t xml:space="preserve">на, </w:t>
      </w:r>
      <w:r w:rsidRPr="00231E82">
        <w:rPr>
          <w:rFonts w:ascii="Times New Roman" w:eastAsia="Times New Roman" w:hAnsi="Times New Roman" w:cs="Times New Roman"/>
          <w:spacing w:val="1"/>
          <w:sz w:val="24"/>
          <w:szCs w:val="24"/>
        </w:rPr>
        <w:t>(</w:t>
      </w:r>
      <w:r w:rsidRPr="00231E82">
        <w:rPr>
          <w:rFonts w:ascii="Times New Roman" w:eastAsia="Times New Roman" w:hAnsi="Times New Roman" w:cs="Times New Roman"/>
          <w:spacing w:val="3"/>
          <w:sz w:val="24"/>
          <w:szCs w:val="24"/>
        </w:rPr>
        <w:t>Т</w:t>
      </w:r>
      <w:r w:rsidRPr="00231E82">
        <w:rPr>
          <w:rFonts w:ascii="Times New Roman" w:eastAsia="Times New Roman" w:hAnsi="Times New Roman" w:cs="Times New Roman"/>
          <w:spacing w:val="-1"/>
          <w:sz w:val="24"/>
          <w:szCs w:val="24"/>
        </w:rPr>
        <w:t>О</w:t>
      </w:r>
      <w:r w:rsidRPr="00231E82">
        <w:rPr>
          <w:rFonts w:ascii="Times New Roman" w:eastAsia="Times New Roman" w:hAnsi="Times New Roman" w:cs="Times New Roman"/>
          <w:sz w:val="24"/>
          <w:szCs w:val="24"/>
        </w:rPr>
        <w:t>)ЕС</w:t>
      </w:r>
      <w:r w:rsidRPr="00231E82">
        <w:rPr>
          <w:rFonts w:ascii="Times New Roman" w:eastAsia="Times New Roman" w:hAnsi="Times New Roman" w:cs="Times New Roman"/>
          <w:spacing w:val="2"/>
          <w:sz w:val="24"/>
          <w:szCs w:val="24"/>
        </w:rPr>
        <w:t>Т</w:t>
      </w:r>
      <w:r w:rsidRPr="00231E82">
        <w:rPr>
          <w:rFonts w:ascii="Times New Roman" w:eastAsia="Times New Roman" w:hAnsi="Times New Roman" w:cs="Times New Roman"/>
          <w:sz w:val="24"/>
          <w:szCs w:val="24"/>
        </w:rPr>
        <w:t>Ь</w:t>
      </w:r>
      <w:r w:rsidRPr="00231E82">
        <w:rPr>
          <w:rFonts w:ascii="Times New Roman" w:eastAsia="Times New Roman" w:hAnsi="Times New Roman" w:cs="Times New Roman"/>
          <w:spacing w:val="1"/>
          <w:sz w:val="24"/>
          <w:szCs w:val="24"/>
        </w:rPr>
        <w:t xml:space="preserve"> </w:t>
      </w:r>
      <w:r w:rsidRPr="00231E82">
        <w:rPr>
          <w:rFonts w:ascii="Times New Roman" w:eastAsia="Times New Roman" w:hAnsi="Times New Roman" w:cs="Times New Roman"/>
          <w:sz w:val="24"/>
          <w:szCs w:val="24"/>
        </w:rPr>
        <w:t>по с</w:t>
      </w:r>
      <w:r w:rsidRPr="00231E82">
        <w:rPr>
          <w:rFonts w:ascii="Times New Roman" w:eastAsia="Times New Roman" w:hAnsi="Times New Roman" w:cs="Times New Roman"/>
          <w:spacing w:val="1"/>
          <w:sz w:val="24"/>
          <w:szCs w:val="24"/>
        </w:rPr>
        <w:t>ра</w:t>
      </w:r>
      <w:r w:rsidRPr="00231E82">
        <w:rPr>
          <w:rFonts w:ascii="Times New Roman" w:eastAsia="Times New Roman" w:hAnsi="Times New Roman" w:cs="Times New Roman"/>
          <w:sz w:val="24"/>
          <w:szCs w:val="24"/>
        </w:rPr>
        <w:t>в</w:t>
      </w:r>
      <w:r w:rsidRPr="00231E82">
        <w:rPr>
          <w:rFonts w:ascii="Times New Roman" w:eastAsia="Times New Roman" w:hAnsi="Times New Roman" w:cs="Times New Roman"/>
          <w:spacing w:val="-1"/>
          <w:sz w:val="24"/>
          <w:szCs w:val="24"/>
        </w:rPr>
        <w:t>н</w:t>
      </w:r>
      <w:r w:rsidRPr="00231E82">
        <w:rPr>
          <w:rFonts w:ascii="Times New Roman" w:eastAsia="Times New Roman" w:hAnsi="Times New Roman" w:cs="Times New Roman"/>
          <w:spacing w:val="2"/>
          <w:sz w:val="24"/>
          <w:szCs w:val="24"/>
        </w:rPr>
        <w:t>е</w:t>
      </w:r>
      <w:r w:rsidRPr="00231E82">
        <w:rPr>
          <w:rFonts w:ascii="Times New Roman" w:eastAsia="Times New Roman" w:hAnsi="Times New Roman" w:cs="Times New Roman"/>
          <w:sz w:val="24"/>
          <w:szCs w:val="24"/>
        </w:rPr>
        <w:t>н</w:t>
      </w:r>
      <w:r w:rsidRPr="00231E82">
        <w:rPr>
          <w:rFonts w:ascii="Times New Roman" w:eastAsia="Times New Roman" w:hAnsi="Times New Roman" w:cs="Times New Roman"/>
          <w:spacing w:val="-1"/>
          <w:sz w:val="24"/>
          <w:szCs w:val="24"/>
        </w:rPr>
        <w:t>и</w:t>
      </w:r>
      <w:r w:rsidRPr="00231E82">
        <w:rPr>
          <w:rFonts w:ascii="Times New Roman" w:eastAsia="Times New Roman" w:hAnsi="Times New Roman" w:cs="Times New Roman"/>
          <w:sz w:val="24"/>
          <w:szCs w:val="24"/>
        </w:rPr>
        <w:t>ю с</w:t>
      </w:r>
      <w:r w:rsidRPr="00231E82">
        <w:rPr>
          <w:rFonts w:ascii="Times New Roman" w:eastAsia="Times New Roman" w:hAnsi="Times New Roman" w:cs="Times New Roman"/>
          <w:spacing w:val="2"/>
          <w:sz w:val="24"/>
          <w:szCs w:val="24"/>
        </w:rPr>
        <w:t xml:space="preserve"> </w:t>
      </w:r>
      <w:r w:rsidRPr="00231E82">
        <w:rPr>
          <w:rFonts w:ascii="Times New Roman" w:eastAsia="Times New Roman" w:hAnsi="Times New Roman" w:cs="Times New Roman"/>
          <w:sz w:val="24"/>
          <w:szCs w:val="24"/>
        </w:rPr>
        <w:t>б</w:t>
      </w:r>
      <w:r w:rsidRPr="00231E82">
        <w:rPr>
          <w:rFonts w:ascii="Times New Roman" w:eastAsia="Times New Roman" w:hAnsi="Times New Roman" w:cs="Times New Roman"/>
          <w:spacing w:val="2"/>
          <w:sz w:val="24"/>
          <w:szCs w:val="24"/>
        </w:rPr>
        <w:t>а</w:t>
      </w:r>
      <w:r w:rsidRPr="00231E82">
        <w:rPr>
          <w:rFonts w:ascii="Times New Roman" w:eastAsia="Times New Roman" w:hAnsi="Times New Roman" w:cs="Times New Roman"/>
          <w:sz w:val="24"/>
          <w:szCs w:val="24"/>
        </w:rPr>
        <w:t>лла</w:t>
      </w:r>
      <w:r w:rsidRPr="00231E82">
        <w:rPr>
          <w:rFonts w:ascii="Times New Roman" w:eastAsia="Times New Roman" w:hAnsi="Times New Roman" w:cs="Times New Roman"/>
          <w:spacing w:val="-1"/>
          <w:sz w:val="24"/>
          <w:szCs w:val="24"/>
        </w:rPr>
        <w:t>д</w:t>
      </w:r>
      <w:r w:rsidRPr="00231E82">
        <w:rPr>
          <w:rFonts w:ascii="Times New Roman" w:eastAsia="Times New Roman" w:hAnsi="Times New Roman" w:cs="Times New Roman"/>
          <w:sz w:val="24"/>
          <w:szCs w:val="24"/>
        </w:rPr>
        <w:t>а</w:t>
      </w:r>
      <w:r w:rsidRPr="00231E82">
        <w:rPr>
          <w:rFonts w:ascii="Times New Roman" w:eastAsia="Times New Roman" w:hAnsi="Times New Roman" w:cs="Times New Roman"/>
          <w:spacing w:val="1"/>
          <w:sz w:val="24"/>
          <w:szCs w:val="24"/>
        </w:rPr>
        <w:t>м</w:t>
      </w:r>
      <w:r w:rsidRPr="00231E82">
        <w:rPr>
          <w:rFonts w:ascii="Times New Roman" w:eastAsia="Times New Roman" w:hAnsi="Times New Roman" w:cs="Times New Roman"/>
          <w:sz w:val="24"/>
          <w:szCs w:val="24"/>
        </w:rPr>
        <w:t xml:space="preserve">и </w:t>
      </w:r>
      <w:r w:rsidRPr="00231E82">
        <w:rPr>
          <w:rFonts w:ascii="Times New Roman" w:eastAsia="Times New Roman" w:hAnsi="Times New Roman" w:cs="Times New Roman"/>
          <w:spacing w:val="2"/>
          <w:sz w:val="24"/>
          <w:szCs w:val="24"/>
        </w:rPr>
        <w:t>Ж</w:t>
      </w:r>
      <w:r w:rsidRPr="00231E82">
        <w:rPr>
          <w:rFonts w:ascii="Times New Roman" w:eastAsia="Times New Roman" w:hAnsi="Times New Roman" w:cs="Times New Roman"/>
          <w:sz w:val="24"/>
          <w:szCs w:val="24"/>
        </w:rPr>
        <w:t>уковск</w:t>
      </w:r>
      <w:r w:rsidRPr="00231E82">
        <w:rPr>
          <w:rFonts w:ascii="Times New Roman" w:eastAsia="Times New Roman" w:hAnsi="Times New Roman" w:cs="Times New Roman"/>
          <w:spacing w:val="3"/>
          <w:sz w:val="24"/>
          <w:szCs w:val="24"/>
        </w:rPr>
        <w:t>о</w:t>
      </w:r>
      <w:r w:rsidRPr="00231E82">
        <w:rPr>
          <w:rFonts w:ascii="Times New Roman" w:eastAsia="Times New Roman" w:hAnsi="Times New Roman" w:cs="Times New Roman"/>
          <w:sz w:val="24"/>
          <w:szCs w:val="24"/>
        </w:rPr>
        <w:t>го</w:t>
      </w:r>
      <w:r w:rsidRPr="00231E82">
        <w:rPr>
          <w:rFonts w:ascii="Times New Roman" w:eastAsia="Times New Roman" w:hAnsi="Times New Roman" w:cs="Times New Roman"/>
          <w:spacing w:val="1"/>
          <w:sz w:val="24"/>
          <w:szCs w:val="24"/>
        </w:rPr>
        <w:t xml:space="preserve"> о</w:t>
      </w:r>
      <w:r w:rsidRPr="00231E82">
        <w:rPr>
          <w:rFonts w:ascii="Times New Roman" w:eastAsia="Times New Roman" w:hAnsi="Times New Roman" w:cs="Times New Roman"/>
          <w:sz w:val="24"/>
          <w:szCs w:val="24"/>
        </w:rPr>
        <w:t>на</w:t>
      </w:r>
      <w:r w:rsidRPr="00231E82">
        <w:rPr>
          <w:rFonts w:ascii="Times New Roman" w:eastAsia="Times New Roman" w:hAnsi="Times New Roman" w:cs="Times New Roman"/>
          <w:spacing w:val="-1"/>
          <w:sz w:val="24"/>
          <w:szCs w:val="24"/>
        </w:rPr>
        <w:t xml:space="preserve"> </w:t>
      </w:r>
      <w:r w:rsidRPr="00231E82">
        <w:rPr>
          <w:rFonts w:ascii="Times New Roman" w:eastAsia="Times New Roman" w:hAnsi="Times New Roman" w:cs="Times New Roman"/>
          <w:sz w:val="24"/>
          <w:szCs w:val="24"/>
        </w:rPr>
        <w:t xml:space="preserve">более </w:t>
      </w:r>
      <w:r w:rsidRPr="00231E82">
        <w:rPr>
          <w:rFonts w:ascii="Times New Roman" w:eastAsia="Times New Roman" w:hAnsi="Times New Roman" w:cs="Times New Roman"/>
          <w:spacing w:val="-1"/>
          <w:sz w:val="24"/>
          <w:szCs w:val="24"/>
        </w:rPr>
        <w:t>п</w:t>
      </w:r>
      <w:r w:rsidRPr="00231E82">
        <w:rPr>
          <w:rFonts w:ascii="Times New Roman" w:eastAsia="Times New Roman" w:hAnsi="Times New Roman" w:cs="Times New Roman"/>
          <w:sz w:val="24"/>
          <w:szCs w:val="24"/>
        </w:rPr>
        <w:t>р</w:t>
      </w:r>
      <w:r w:rsidRPr="00231E82">
        <w:rPr>
          <w:rFonts w:ascii="Times New Roman" w:eastAsia="Times New Roman" w:hAnsi="Times New Roman" w:cs="Times New Roman"/>
          <w:spacing w:val="5"/>
          <w:sz w:val="24"/>
          <w:szCs w:val="24"/>
        </w:rPr>
        <w:t>и</w:t>
      </w:r>
      <w:r w:rsidRPr="00231E82">
        <w:rPr>
          <w:rFonts w:ascii="Times New Roman" w:eastAsia="Times New Roman" w:hAnsi="Times New Roman" w:cs="Times New Roman"/>
          <w:sz w:val="24"/>
          <w:szCs w:val="24"/>
        </w:rPr>
        <w:t>бли-ж</w:t>
      </w:r>
      <w:r w:rsidRPr="00231E82">
        <w:rPr>
          <w:rFonts w:ascii="Times New Roman" w:eastAsia="Times New Roman" w:hAnsi="Times New Roman" w:cs="Times New Roman"/>
          <w:spacing w:val="1"/>
          <w:sz w:val="24"/>
          <w:szCs w:val="24"/>
        </w:rPr>
        <w:t>е</w:t>
      </w:r>
      <w:r w:rsidRPr="00231E82">
        <w:rPr>
          <w:rFonts w:ascii="Times New Roman" w:eastAsia="Times New Roman" w:hAnsi="Times New Roman" w:cs="Times New Roman"/>
          <w:sz w:val="24"/>
          <w:szCs w:val="24"/>
        </w:rPr>
        <w:t>на к р</w:t>
      </w:r>
      <w:r w:rsidRPr="00231E82">
        <w:rPr>
          <w:rFonts w:ascii="Times New Roman" w:eastAsia="Times New Roman" w:hAnsi="Times New Roman" w:cs="Times New Roman"/>
          <w:spacing w:val="1"/>
          <w:sz w:val="24"/>
          <w:szCs w:val="24"/>
        </w:rPr>
        <w:t>еа</w:t>
      </w:r>
      <w:r w:rsidRPr="00231E82">
        <w:rPr>
          <w:rFonts w:ascii="Times New Roman" w:eastAsia="Times New Roman" w:hAnsi="Times New Roman" w:cs="Times New Roman"/>
          <w:sz w:val="24"/>
          <w:szCs w:val="24"/>
        </w:rPr>
        <w:t>л</w:t>
      </w:r>
      <w:r w:rsidRPr="00231E82">
        <w:rPr>
          <w:rFonts w:ascii="Times New Roman" w:eastAsia="Times New Roman" w:hAnsi="Times New Roman" w:cs="Times New Roman"/>
          <w:spacing w:val="2"/>
          <w:sz w:val="24"/>
          <w:szCs w:val="24"/>
        </w:rPr>
        <w:t>ь</w:t>
      </w:r>
      <w:r w:rsidRPr="00231E82">
        <w:rPr>
          <w:rFonts w:ascii="Times New Roman" w:eastAsia="Times New Roman" w:hAnsi="Times New Roman" w:cs="Times New Roman"/>
          <w:sz w:val="24"/>
          <w:szCs w:val="24"/>
        </w:rPr>
        <w:t>ности.</w:t>
      </w:r>
    </w:p>
    <w:p w:rsidR="00BA7F05" w:rsidRPr="00231E82" w:rsidRDefault="00BA7F05" w:rsidP="00BA7F05">
      <w:pPr>
        <w:spacing w:line="240" w:lineRule="auto"/>
        <w:ind w:right="479"/>
        <w:jc w:val="both"/>
        <w:rPr>
          <w:rFonts w:ascii="Times New Roman" w:eastAsia="Times New Roman" w:hAnsi="Times New Roman" w:cs="Times New Roman"/>
          <w:sz w:val="24"/>
          <w:szCs w:val="24"/>
        </w:rPr>
      </w:pPr>
      <w:r w:rsidRPr="00231E82">
        <w:rPr>
          <w:rFonts w:ascii="Times New Roman" w:eastAsia="Times New Roman" w:hAnsi="Times New Roman" w:cs="Times New Roman"/>
          <w:sz w:val="24"/>
          <w:szCs w:val="24"/>
        </w:rPr>
        <w:t>(П</w:t>
      </w:r>
      <w:r w:rsidRPr="00231E82">
        <w:rPr>
          <w:rFonts w:ascii="Times New Roman" w:eastAsia="Times New Roman" w:hAnsi="Times New Roman" w:cs="Times New Roman"/>
          <w:spacing w:val="1"/>
          <w:sz w:val="24"/>
          <w:szCs w:val="24"/>
        </w:rPr>
        <w:t>О</w:t>
      </w:r>
      <w:r w:rsidRPr="00231E82">
        <w:rPr>
          <w:rFonts w:ascii="Times New Roman" w:eastAsia="Times New Roman" w:hAnsi="Times New Roman" w:cs="Times New Roman"/>
          <w:sz w:val="24"/>
          <w:szCs w:val="24"/>
        </w:rPr>
        <w:t>)</w:t>
      </w:r>
      <w:r w:rsidRPr="00231E82">
        <w:rPr>
          <w:rFonts w:ascii="Times New Roman" w:eastAsia="Times New Roman" w:hAnsi="Times New Roman" w:cs="Times New Roman"/>
          <w:spacing w:val="2"/>
          <w:sz w:val="24"/>
          <w:szCs w:val="24"/>
        </w:rPr>
        <w:t>В</w:t>
      </w:r>
      <w:r w:rsidRPr="00231E82">
        <w:rPr>
          <w:rFonts w:ascii="Times New Roman" w:eastAsia="Times New Roman" w:hAnsi="Times New Roman" w:cs="Times New Roman"/>
          <w:sz w:val="24"/>
          <w:szCs w:val="24"/>
        </w:rPr>
        <w:t>И</w:t>
      </w:r>
      <w:r w:rsidRPr="00231E82">
        <w:rPr>
          <w:rFonts w:ascii="Times New Roman" w:eastAsia="Times New Roman" w:hAnsi="Times New Roman" w:cs="Times New Roman"/>
          <w:spacing w:val="1"/>
          <w:sz w:val="24"/>
          <w:szCs w:val="24"/>
        </w:rPr>
        <w:t>Д</w:t>
      </w:r>
      <w:r w:rsidRPr="00231E82">
        <w:rPr>
          <w:rFonts w:ascii="Times New Roman" w:eastAsia="Times New Roman" w:hAnsi="Times New Roman" w:cs="Times New Roman"/>
          <w:sz w:val="24"/>
          <w:szCs w:val="24"/>
        </w:rPr>
        <w:t>И</w:t>
      </w:r>
      <w:r w:rsidRPr="00231E82">
        <w:rPr>
          <w:rFonts w:ascii="Times New Roman" w:eastAsia="Times New Roman" w:hAnsi="Times New Roman" w:cs="Times New Roman"/>
          <w:spacing w:val="1"/>
          <w:sz w:val="24"/>
          <w:szCs w:val="24"/>
        </w:rPr>
        <w:t>М</w:t>
      </w:r>
      <w:r w:rsidRPr="00231E82">
        <w:rPr>
          <w:rFonts w:ascii="Times New Roman" w:eastAsia="Times New Roman" w:hAnsi="Times New Roman" w:cs="Times New Roman"/>
          <w:sz w:val="24"/>
          <w:szCs w:val="24"/>
        </w:rPr>
        <w:t>О</w:t>
      </w:r>
      <w:r w:rsidRPr="00231E82">
        <w:rPr>
          <w:rFonts w:ascii="Times New Roman" w:eastAsia="Times New Roman" w:hAnsi="Times New Roman" w:cs="Times New Roman"/>
          <w:spacing w:val="1"/>
          <w:sz w:val="24"/>
          <w:szCs w:val="24"/>
        </w:rPr>
        <w:t>М</w:t>
      </w:r>
      <w:r w:rsidRPr="00231E82">
        <w:rPr>
          <w:rFonts w:ascii="Times New Roman" w:eastAsia="Times New Roman" w:hAnsi="Times New Roman" w:cs="Times New Roman"/>
          <w:sz w:val="24"/>
          <w:szCs w:val="24"/>
        </w:rPr>
        <w:t>У,</w:t>
      </w:r>
      <w:r w:rsidRPr="00231E82">
        <w:rPr>
          <w:rFonts w:ascii="Times New Roman" w:eastAsia="Times New Roman" w:hAnsi="Times New Roman" w:cs="Times New Roman"/>
          <w:spacing w:val="2"/>
          <w:sz w:val="24"/>
          <w:szCs w:val="24"/>
        </w:rPr>
        <w:t xml:space="preserve"> </w:t>
      </w:r>
      <w:r w:rsidRPr="00231E82">
        <w:rPr>
          <w:rFonts w:ascii="Times New Roman" w:eastAsia="Times New Roman" w:hAnsi="Times New Roman" w:cs="Times New Roman"/>
          <w:spacing w:val="1"/>
          <w:sz w:val="24"/>
          <w:szCs w:val="24"/>
        </w:rPr>
        <w:t>Бо</w:t>
      </w:r>
      <w:r w:rsidRPr="00231E82">
        <w:rPr>
          <w:rFonts w:ascii="Times New Roman" w:eastAsia="Times New Roman" w:hAnsi="Times New Roman" w:cs="Times New Roman"/>
          <w:sz w:val="24"/>
          <w:szCs w:val="24"/>
        </w:rPr>
        <w:t>тт</w:t>
      </w:r>
      <w:r w:rsidRPr="00231E82">
        <w:rPr>
          <w:rFonts w:ascii="Times New Roman" w:eastAsia="Times New Roman" w:hAnsi="Times New Roman" w:cs="Times New Roman"/>
          <w:spacing w:val="-1"/>
          <w:sz w:val="24"/>
          <w:szCs w:val="24"/>
        </w:rPr>
        <w:t>и</w:t>
      </w:r>
      <w:r w:rsidRPr="00231E82">
        <w:rPr>
          <w:rFonts w:ascii="Times New Roman" w:eastAsia="Times New Roman" w:hAnsi="Times New Roman" w:cs="Times New Roman"/>
          <w:sz w:val="24"/>
          <w:szCs w:val="24"/>
        </w:rPr>
        <w:t>ч</w:t>
      </w:r>
      <w:r w:rsidRPr="00231E82">
        <w:rPr>
          <w:rFonts w:ascii="Times New Roman" w:eastAsia="Times New Roman" w:hAnsi="Times New Roman" w:cs="Times New Roman"/>
          <w:spacing w:val="2"/>
          <w:sz w:val="24"/>
          <w:szCs w:val="24"/>
        </w:rPr>
        <w:t>е</w:t>
      </w:r>
      <w:r w:rsidRPr="00231E82">
        <w:rPr>
          <w:rFonts w:ascii="Times New Roman" w:eastAsia="Times New Roman" w:hAnsi="Times New Roman" w:cs="Times New Roman"/>
          <w:sz w:val="24"/>
          <w:szCs w:val="24"/>
        </w:rPr>
        <w:t>л</w:t>
      </w:r>
      <w:r w:rsidRPr="00231E82">
        <w:rPr>
          <w:rFonts w:ascii="Times New Roman" w:eastAsia="Times New Roman" w:hAnsi="Times New Roman" w:cs="Times New Roman"/>
          <w:spacing w:val="1"/>
          <w:sz w:val="24"/>
          <w:szCs w:val="24"/>
        </w:rPr>
        <w:t>л</w:t>
      </w:r>
      <w:r w:rsidRPr="00231E82">
        <w:rPr>
          <w:rFonts w:ascii="Times New Roman" w:eastAsia="Times New Roman" w:hAnsi="Times New Roman" w:cs="Times New Roman"/>
          <w:sz w:val="24"/>
          <w:szCs w:val="24"/>
        </w:rPr>
        <w:t>и б</w:t>
      </w:r>
      <w:r w:rsidRPr="00231E82">
        <w:rPr>
          <w:rFonts w:ascii="Times New Roman" w:eastAsia="Times New Roman" w:hAnsi="Times New Roman" w:cs="Times New Roman"/>
          <w:spacing w:val="3"/>
          <w:sz w:val="24"/>
          <w:szCs w:val="24"/>
        </w:rPr>
        <w:t>ы</w:t>
      </w:r>
      <w:r w:rsidRPr="00231E82">
        <w:rPr>
          <w:rFonts w:ascii="Times New Roman" w:eastAsia="Times New Roman" w:hAnsi="Times New Roman" w:cs="Times New Roman"/>
          <w:sz w:val="24"/>
          <w:szCs w:val="24"/>
        </w:rPr>
        <w:t>л</w:t>
      </w:r>
      <w:r w:rsidRPr="00231E82">
        <w:rPr>
          <w:rFonts w:ascii="Times New Roman" w:eastAsia="Times New Roman" w:hAnsi="Times New Roman" w:cs="Times New Roman"/>
          <w:spacing w:val="2"/>
          <w:sz w:val="24"/>
          <w:szCs w:val="24"/>
        </w:rPr>
        <w:t xml:space="preserve"> </w:t>
      </w:r>
      <w:r w:rsidRPr="00231E82">
        <w:rPr>
          <w:rFonts w:ascii="Times New Roman" w:eastAsia="Times New Roman" w:hAnsi="Times New Roman" w:cs="Times New Roman"/>
          <w:spacing w:val="-2"/>
          <w:sz w:val="24"/>
          <w:szCs w:val="24"/>
        </w:rPr>
        <w:t>у</w:t>
      </w:r>
      <w:r w:rsidRPr="00231E82">
        <w:rPr>
          <w:rFonts w:ascii="Times New Roman" w:eastAsia="Times New Roman" w:hAnsi="Times New Roman" w:cs="Times New Roman"/>
          <w:sz w:val="24"/>
          <w:szCs w:val="24"/>
        </w:rPr>
        <w:t>ч</w:t>
      </w:r>
      <w:r w:rsidRPr="00231E82">
        <w:rPr>
          <w:rFonts w:ascii="Times New Roman" w:eastAsia="Times New Roman" w:hAnsi="Times New Roman" w:cs="Times New Roman"/>
          <w:spacing w:val="2"/>
          <w:sz w:val="24"/>
          <w:szCs w:val="24"/>
        </w:rPr>
        <w:t>е</w:t>
      </w:r>
      <w:r w:rsidRPr="00231E82">
        <w:rPr>
          <w:rFonts w:ascii="Times New Roman" w:eastAsia="Times New Roman" w:hAnsi="Times New Roman" w:cs="Times New Roman"/>
          <w:sz w:val="24"/>
          <w:szCs w:val="24"/>
        </w:rPr>
        <w:t>н</w:t>
      </w:r>
      <w:r w:rsidRPr="00231E82">
        <w:rPr>
          <w:rFonts w:ascii="Times New Roman" w:eastAsia="Times New Roman" w:hAnsi="Times New Roman" w:cs="Times New Roman"/>
          <w:spacing w:val="1"/>
          <w:sz w:val="24"/>
          <w:szCs w:val="24"/>
        </w:rPr>
        <w:t>и</w:t>
      </w:r>
      <w:r w:rsidRPr="00231E82">
        <w:rPr>
          <w:rFonts w:ascii="Times New Roman" w:eastAsia="Times New Roman" w:hAnsi="Times New Roman" w:cs="Times New Roman"/>
          <w:sz w:val="24"/>
          <w:szCs w:val="24"/>
        </w:rPr>
        <w:t>ком</w:t>
      </w:r>
      <w:r w:rsidRPr="00231E82">
        <w:rPr>
          <w:rFonts w:ascii="Times New Roman" w:eastAsia="Times New Roman" w:hAnsi="Times New Roman" w:cs="Times New Roman"/>
          <w:spacing w:val="3"/>
          <w:sz w:val="24"/>
          <w:szCs w:val="24"/>
        </w:rPr>
        <w:t xml:space="preserve"> </w:t>
      </w:r>
      <w:r w:rsidRPr="00231E82">
        <w:rPr>
          <w:rFonts w:ascii="Times New Roman" w:eastAsia="Times New Roman" w:hAnsi="Times New Roman" w:cs="Times New Roman"/>
          <w:sz w:val="24"/>
          <w:szCs w:val="24"/>
        </w:rPr>
        <w:t>извес</w:t>
      </w:r>
      <w:r w:rsidRPr="00231E82">
        <w:rPr>
          <w:rFonts w:ascii="Times New Roman" w:eastAsia="Times New Roman" w:hAnsi="Times New Roman" w:cs="Times New Roman"/>
          <w:spacing w:val="1"/>
          <w:sz w:val="24"/>
          <w:szCs w:val="24"/>
        </w:rPr>
        <w:t>т</w:t>
      </w:r>
      <w:r w:rsidRPr="00231E82">
        <w:rPr>
          <w:rFonts w:ascii="Times New Roman" w:eastAsia="Times New Roman" w:hAnsi="Times New Roman" w:cs="Times New Roman"/>
          <w:sz w:val="24"/>
          <w:szCs w:val="24"/>
        </w:rPr>
        <w:t>н</w:t>
      </w:r>
      <w:r w:rsidRPr="00231E82">
        <w:rPr>
          <w:rFonts w:ascii="Times New Roman" w:eastAsia="Times New Roman" w:hAnsi="Times New Roman" w:cs="Times New Roman"/>
          <w:spacing w:val="1"/>
          <w:sz w:val="24"/>
          <w:szCs w:val="24"/>
        </w:rPr>
        <w:t>о</w:t>
      </w:r>
      <w:r w:rsidRPr="00231E82">
        <w:rPr>
          <w:rFonts w:ascii="Times New Roman" w:eastAsia="Times New Roman" w:hAnsi="Times New Roman" w:cs="Times New Roman"/>
          <w:spacing w:val="2"/>
          <w:sz w:val="24"/>
          <w:szCs w:val="24"/>
        </w:rPr>
        <w:t>г</w:t>
      </w:r>
      <w:r w:rsidRPr="00231E82">
        <w:rPr>
          <w:rFonts w:ascii="Times New Roman" w:eastAsia="Times New Roman" w:hAnsi="Times New Roman" w:cs="Times New Roman"/>
          <w:sz w:val="24"/>
          <w:szCs w:val="24"/>
        </w:rPr>
        <w:t>о</w:t>
      </w:r>
      <w:r w:rsidRPr="00231E82">
        <w:rPr>
          <w:rFonts w:ascii="Times New Roman" w:eastAsia="Times New Roman" w:hAnsi="Times New Roman" w:cs="Times New Roman"/>
          <w:spacing w:val="3"/>
          <w:sz w:val="24"/>
          <w:szCs w:val="24"/>
        </w:rPr>
        <w:t xml:space="preserve"> </w:t>
      </w:r>
      <w:r w:rsidRPr="00231E82">
        <w:rPr>
          <w:rFonts w:ascii="Times New Roman" w:eastAsia="Times New Roman" w:hAnsi="Times New Roman" w:cs="Times New Roman"/>
          <w:sz w:val="24"/>
          <w:szCs w:val="24"/>
        </w:rPr>
        <w:t>ж</w:t>
      </w:r>
      <w:r w:rsidRPr="00231E82">
        <w:rPr>
          <w:rFonts w:ascii="Times New Roman" w:eastAsia="Times New Roman" w:hAnsi="Times New Roman" w:cs="Times New Roman"/>
          <w:spacing w:val="-1"/>
          <w:sz w:val="24"/>
          <w:szCs w:val="24"/>
        </w:rPr>
        <w:t>ив</w:t>
      </w:r>
      <w:r w:rsidRPr="00231E82">
        <w:rPr>
          <w:rFonts w:ascii="Times New Roman" w:eastAsia="Times New Roman" w:hAnsi="Times New Roman" w:cs="Times New Roman"/>
          <w:spacing w:val="1"/>
          <w:sz w:val="24"/>
          <w:szCs w:val="24"/>
        </w:rPr>
        <w:t>оп</w:t>
      </w:r>
      <w:r w:rsidRPr="00231E82">
        <w:rPr>
          <w:rFonts w:ascii="Times New Roman" w:eastAsia="Times New Roman" w:hAnsi="Times New Roman" w:cs="Times New Roman"/>
          <w:sz w:val="24"/>
          <w:szCs w:val="24"/>
        </w:rPr>
        <w:t>ис</w:t>
      </w:r>
      <w:r w:rsidRPr="00231E82">
        <w:rPr>
          <w:rFonts w:ascii="Times New Roman" w:eastAsia="Times New Roman" w:hAnsi="Times New Roman" w:cs="Times New Roman"/>
          <w:spacing w:val="-1"/>
          <w:sz w:val="24"/>
          <w:szCs w:val="24"/>
        </w:rPr>
        <w:t>ц</w:t>
      </w:r>
      <w:r w:rsidRPr="00231E82">
        <w:rPr>
          <w:rFonts w:ascii="Times New Roman" w:eastAsia="Times New Roman" w:hAnsi="Times New Roman" w:cs="Times New Roman"/>
          <w:sz w:val="24"/>
          <w:szCs w:val="24"/>
        </w:rPr>
        <w:t>а</w:t>
      </w:r>
      <w:r w:rsidRPr="00231E82">
        <w:rPr>
          <w:rFonts w:ascii="Times New Roman" w:eastAsia="Times New Roman" w:hAnsi="Times New Roman" w:cs="Times New Roman"/>
          <w:spacing w:val="1"/>
          <w:sz w:val="24"/>
          <w:szCs w:val="24"/>
        </w:rPr>
        <w:t xml:space="preserve"> </w:t>
      </w:r>
      <w:r w:rsidRPr="00231E82">
        <w:rPr>
          <w:rFonts w:ascii="Times New Roman" w:eastAsia="Times New Roman" w:hAnsi="Times New Roman" w:cs="Times New Roman"/>
          <w:spacing w:val="4"/>
          <w:sz w:val="24"/>
          <w:szCs w:val="24"/>
        </w:rPr>
        <w:t>Ф</w:t>
      </w:r>
      <w:r w:rsidRPr="00231E82">
        <w:rPr>
          <w:rFonts w:ascii="Times New Roman" w:eastAsia="Times New Roman" w:hAnsi="Times New Roman" w:cs="Times New Roman"/>
          <w:sz w:val="24"/>
          <w:szCs w:val="24"/>
        </w:rPr>
        <w:t>ил</w:t>
      </w:r>
      <w:r w:rsidRPr="00231E82">
        <w:rPr>
          <w:rFonts w:ascii="Times New Roman" w:eastAsia="Times New Roman" w:hAnsi="Times New Roman" w:cs="Times New Roman"/>
          <w:spacing w:val="1"/>
          <w:sz w:val="24"/>
          <w:szCs w:val="24"/>
        </w:rPr>
        <w:t>и</w:t>
      </w:r>
      <w:r w:rsidRPr="00231E82">
        <w:rPr>
          <w:rFonts w:ascii="Times New Roman" w:eastAsia="Times New Roman" w:hAnsi="Times New Roman" w:cs="Times New Roman"/>
          <w:sz w:val="24"/>
          <w:szCs w:val="24"/>
        </w:rPr>
        <w:t>п</w:t>
      </w:r>
      <w:r w:rsidRPr="00231E82">
        <w:rPr>
          <w:rFonts w:ascii="Times New Roman" w:eastAsia="Times New Roman" w:hAnsi="Times New Roman" w:cs="Times New Roman"/>
          <w:spacing w:val="-1"/>
          <w:sz w:val="24"/>
          <w:szCs w:val="24"/>
        </w:rPr>
        <w:t>п</w:t>
      </w:r>
      <w:r w:rsidRPr="00231E82">
        <w:rPr>
          <w:rFonts w:ascii="Times New Roman" w:eastAsia="Times New Roman" w:hAnsi="Times New Roman" w:cs="Times New Roman"/>
          <w:sz w:val="24"/>
          <w:szCs w:val="24"/>
        </w:rPr>
        <w:t>е</w:t>
      </w:r>
      <w:r w:rsidRPr="00231E82">
        <w:rPr>
          <w:rFonts w:ascii="Times New Roman" w:eastAsia="Times New Roman" w:hAnsi="Times New Roman" w:cs="Times New Roman"/>
          <w:spacing w:val="1"/>
          <w:sz w:val="24"/>
          <w:szCs w:val="24"/>
        </w:rPr>
        <w:t xml:space="preserve"> </w:t>
      </w:r>
      <w:r w:rsidRPr="00231E82">
        <w:rPr>
          <w:rFonts w:ascii="Times New Roman" w:eastAsia="Times New Roman" w:hAnsi="Times New Roman" w:cs="Times New Roman"/>
          <w:spacing w:val="2"/>
          <w:sz w:val="24"/>
          <w:szCs w:val="24"/>
        </w:rPr>
        <w:t>Л</w:t>
      </w:r>
      <w:r w:rsidRPr="00231E82">
        <w:rPr>
          <w:rFonts w:ascii="Times New Roman" w:eastAsia="Times New Roman" w:hAnsi="Times New Roman" w:cs="Times New Roman"/>
          <w:spacing w:val="1"/>
          <w:sz w:val="24"/>
          <w:szCs w:val="24"/>
        </w:rPr>
        <w:t>и</w:t>
      </w:r>
      <w:r w:rsidRPr="00231E82">
        <w:rPr>
          <w:rFonts w:ascii="Times New Roman" w:eastAsia="Times New Roman" w:hAnsi="Times New Roman" w:cs="Times New Roman"/>
          <w:sz w:val="24"/>
          <w:szCs w:val="24"/>
        </w:rPr>
        <w:t>п</w:t>
      </w:r>
      <w:r w:rsidRPr="00231E82">
        <w:rPr>
          <w:rFonts w:ascii="Times New Roman" w:eastAsia="Times New Roman" w:hAnsi="Times New Roman" w:cs="Times New Roman"/>
          <w:spacing w:val="1"/>
          <w:sz w:val="24"/>
          <w:szCs w:val="24"/>
        </w:rPr>
        <w:t>п</w:t>
      </w:r>
      <w:r w:rsidRPr="00231E82">
        <w:rPr>
          <w:rFonts w:ascii="Times New Roman" w:eastAsia="Times New Roman" w:hAnsi="Times New Roman" w:cs="Times New Roman"/>
          <w:sz w:val="24"/>
          <w:szCs w:val="24"/>
        </w:rPr>
        <w:t>и,</w:t>
      </w:r>
      <w:r w:rsidRPr="00231E82">
        <w:rPr>
          <w:rFonts w:ascii="Times New Roman" w:eastAsia="Times New Roman" w:hAnsi="Times New Roman" w:cs="Times New Roman"/>
          <w:spacing w:val="1"/>
          <w:sz w:val="24"/>
          <w:szCs w:val="24"/>
        </w:rPr>
        <w:t xml:space="preserve"> </w:t>
      </w:r>
      <w:r w:rsidRPr="00231E82">
        <w:rPr>
          <w:rFonts w:ascii="Times New Roman" w:eastAsia="Times New Roman" w:hAnsi="Times New Roman" w:cs="Times New Roman"/>
          <w:sz w:val="24"/>
          <w:szCs w:val="24"/>
        </w:rPr>
        <w:t>а</w:t>
      </w:r>
      <w:r w:rsidRPr="00231E82">
        <w:rPr>
          <w:rFonts w:ascii="Times New Roman" w:eastAsia="Times New Roman" w:hAnsi="Times New Roman" w:cs="Times New Roman"/>
          <w:spacing w:val="2"/>
          <w:sz w:val="24"/>
          <w:szCs w:val="24"/>
        </w:rPr>
        <w:t xml:space="preserve"> </w:t>
      </w:r>
      <w:r w:rsidRPr="00231E82">
        <w:rPr>
          <w:rFonts w:ascii="Times New Roman" w:eastAsia="Times New Roman" w:hAnsi="Times New Roman" w:cs="Times New Roman"/>
          <w:spacing w:val="3"/>
          <w:sz w:val="24"/>
          <w:szCs w:val="24"/>
        </w:rPr>
        <w:t>Т</w:t>
      </w:r>
      <w:r w:rsidRPr="00231E82">
        <w:rPr>
          <w:rFonts w:ascii="Times New Roman" w:eastAsia="Times New Roman" w:hAnsi="Times New Roman" w:cs="Times New Roman"/>
          <w:spacing w:val="-2"/>
          <w:sz w:val="24"/>
          <w:szCs w:val="24"/>
        </w:rPr>
        <w:t>А</w:t>
      </w:r>
      <w:r w:rsidRPr="00231E82">
        <w:rPr>
          <w:rFonts w:ascii="Times New Roman" w:eastAsia="Times New Roman" w:hAnsi="Times New Roman" w:cs="Times New Roman"/>
          <w:sz w:val="24"/>
          <w:szCs w:val="24"/>
        </w:rPr>
        <w:t>К(ЖЕ)</w:t>
      </w:r>
      <w:r w:rsidRPr="00231E82">
        <w:rPr>
          <w:rFonts w:ascii="Times New Roman" w:eastAsia="Times New Roman" w:hAnsi="Times New Roman" w:cs="Times New Roman"/>
          <w:spacing w:val="1"/>
          <w:sz w:val="24"/>
          <w:szCs w:val="24"/>
        </w:rPr>
        <w:t xml:space="preserve"> ф</w:t>
      </w:r>
      <w:r w:rsidRPr="00231E82">
        <w:rPr>
          <w:rFonts w:ascii="Times New Roman" w:eastAsia="Times New Roman" w:hAnsi="Times New Roman" w:cs="Times New Roman"/>
          <w:sz w:val="24"/>
          <w:szCs w:val="24"/>
        </w:rPr>
        <w:t>ло</w:t>
      </w:r>
      <w:r w:rsidRPr="00231E82">
        <w:rPr>
          <w:rFonts w:ascii="Times New Roman" w:eastAsia="Times New Roman" w:hAnsi="Times New Roman" w:cs="Times New Roman"/>
          <w:spacing w:val="1"/>
          <w:sz w:val="24"/>
          <w:szCs w:val="24"/>
        </w:rPr>
        <w:t>рен</w:t>
      </w:r>
      <w:r w:rsidRPr="00231E82">
        <w:rPr>
          <w:rFonts w:ascii="Times New Roman" w:eastAsia="Times New Roman" w:hAnsi="Times New Roman" w:cs="Times New Roman"/>
          <w:sz w:val="24"/>
          <w:szCs w:val="24"/>
        </w:rPr>
        <w:t>т</w:t>
      </w:r>
      <w:r w:rsidRPr="00231E82">
        <w:rPr>
          <w:rFonts w:ascii="Times New Roman" w:eastAsia="Times New Roman" w:hAnsi="Times New Roman" w:cs="Times New Roman"/>
          <w:spacing w:val="1"/>
          <w:sz w:val="24"/>
          <w:szCs w:val="24"/>
        </w:rPr>
        <w:t>и</w:t>
      </w:r>
      <w:r w:rsidRPr="00231E82">
        <w:rPr>
          <w:rFonts w:ascii="Times New Roman" w:eastAsia="Times New Roman" w:hAnsi="Times New Roman" w:cs="Times New Roman"/>
          <w:sz w:val="24"/>
          <w:szCs w:val="24"/>
        </w:rPr>
        <w:t>йск</w:t>
      </w:r>
      <w:r w:rsidRPr="00231E82">
        <w:rPr>
          <w:rFonts w:ascii="Times New Roman" w:eastAsia="Times New Roman" w:hAnsi="Times New Roman" w:cs="Times New Roman"/>
          <w:spacing w:val="2"/>
          <w:sz w:val="24"/>
          <w:szCs w:val="24"/>
        </w:rPr>
        <w:t>о</w:t>
      </w:r>
      <w:r w:rsidRPr="00231E82">
        <w:rPr>
          <w:rFonts w:ascii="Times New Roman" w:eastAsia="Times New Roman" w:hAnsi="Times New Roman" w:cs="Times New Roman"/>
          <w:sz w:val="24"/>
          <w:szCs w:val="24"/>
        </w:rPr>
        <w:t>го жив</w:t>
      </w:r>
      <w:r w:rsidRPr="00231E82">
        <w:rPr>
          <w:rFonts w:ascii="Times New Roman" w:eastAsia="Times New Roman" w:hAnsi="Times New Roman" w:cs="Times New Roman"/>
          <w:spacing w:val="1"/>
          <w:sz w:val="24"/>
          <w:szCs w:val="24"/>
        </w:rPr>
        <w:t>о</w:t>
      </w:r>
      <w:r w:rsidRPr="00231E82">
        <w:rPr>
          <w:rFonts w:ascii="Times New Roman" w:eastAsia="Times New Roman" w:hAnsi="Times New Roman" w:cs="Times New Roman"/>
          <w:sz w:val="24"/>
          <w:szCs w:val="24"/>
        </w:rPr>
        <w:t>п</w:t>
      </w:r>
      <w:r w:rsidRPr="00231E82">
        <w:rPr>
          <w:rFonts w:ascii="Times New Roman" w:eastAsia="Times New Roman" w:hAnsi="Times New Roman" w:cs="Times New Roman"/>
          <w:spacing w:val="-1"/>
          <w:sz w:val="24"/>
          <w:szCs w:val="24"/>
        </w:rPr>
        <w:t>и</w:t>
      </w:r>
      <w:r w:rsidRPr="00231E82">
        <w:rPr>
          <w:rFonts w:ascii="Times New Roman" w:eastAsia="Times New Roman" w:hAnsi="Times New Roman" w:cs="Times New Roman"/>
          <w:spacing w:val="2"/>
          <w:sz w:val="24"/>
          <w:szCs w:val="24"/>
        </w:rPr>
        <w:t>с</w:t>
      </w:r>
      <w:r w:rsidRPr="00231E82">
        <w:rPr>
          <w:rFonts w:ascii="Times New Roman" w:eastAsia="Times New Roman" w:hAnsi="Times New Roman" w:cs="Times New Roman"/>
          <w:sz w:val="24"/>
          <w:szCs w:val="24"/>
        </w:rPr>
        <w:t>ца и</w:t>
      </w:r>
      <w:r w:rsidRPr="00231E82">
        <w:rPr>
          <w:rFonts w:ascii="Times New Roman" w:eastAsia="Times New Roman" w:hAnsi="Times New Roman" w:cs="Times New Roman"/>
          <w:spacing w:val="1"/>
          <w:sz w:val="24"/>
          <w:szCs w:val="24"/>
        </w:rPr>
        <w:t xml:space="preserve"> </w:t>
      </w:r>
      <w:r w:rsidRPr="00231E82">
        <w:rPr>
          <w:rFonts w:ascii="Times New Roman" w:eastAsia="Times New Roman" w:hAnsi="Times New Roman" w:cs="Times New Roman"/>
          <w:spacing w:val="3"/>
          <w:sz w:val="24"/>
          <w:szCs w:val="24"/>
        </w:rPr>
        <w:t>с</w:t>
      </w:r>
      <w:r w:rsidRPr="00231E82">
        <w:rPr>
          <w:rFonts w:ascii="Times New Roman" w:eastAsia="Times New Roman" w:hAnsi="Times New Roman" w:cs="Times New Roman"/>
          <w:spacing w:val="1"/>
          <w:sz w:val="24"/>
          <w:szCs w:val="24"/>
        </w:rPr>
        <w:t>к</w:t>
      </w:r>
      <w:r w:rsidRPr="00231E82">
        <w:rPr>
          <w:rFonts w:ascii="Times New Roman" w:eastAsia="Times New Roman" w:hAnsi="Times New Roman" w:cs="Times New Roman"/>
          <w:sz w:val="24"/>
          <w:szCs w:val="24"/>
        </w:rPr>
        <w:t>у</w:t>
      </w:r>
      <w:r w:rsidRPr="00231E82">
        <w:rPr>
          <w:rFonts w:ascii="Times New Roman" w:eastAsia="Times New Roman" w:hAnsi="Times New Roman" w:cs="Times New Roman"/>
          <w:spacing w:val="-1"/>
          <w:sz w:val="24"/>
          <w:szCs w:val="24"/>
        </w:rPr>
        <w:t>л</w:t>
      </w:r>
      <w:r w:rsidRPr="00231E82">
        <w:rPr>
          <w:rFonts w:ascii="Times New Roman" w:eastAsia="Times New Roman" w:hAnsi="Times New Roman" w:cs="Times New Roman"/>
          <w:spacing w:val="2"/>
          <w:sz w:val="24"/>
          <w:szCs w:val="24"/>
        </w:rPr>
        <w:t>ь</w:t>
      </w:r>
      <w:r w:rsidRPr="00231E82">
        <w:rPr>
          <w:rFonts w:ascii="Times New Roman" w:eastAsia="Times New Roman" w:hAnsi="Times New Roman" w:cs="Times New Roman"/>
          <w:sz w:val="24"/>
          <w:szCs w:val="24"/>
        </w:rPr>
        <w:t>п</w:t>
      </w:r>
      <w:r w:rsidRPr="00231E82">
        <w:rPr>
          <w:rFonts w:ascii="Times New Roman" w:eastAsia="Times New Roman" w:hAnsi="Times New Roman" w:cs="Times New Roman"/>
          <w:spacing w:val="-1"/>
          <w:sz w:val="24"/>
          <w:szCs w:val="24"/>
        </w:rPr>
        <w:t>т</w:t>
      </w:r>
      <w:r w:rsidRPr="00231E82">
        <w:rPr>
          <w:rFonts w:ascii="Times New Roman" w:eastAsia="Times New Roman" w:hAnsi="Times New Roman" w:cs="Times New Roman"/>
          <w:sz w:val="24"/>
          <w:szCs w:val="24"/>
        </w:rPr>
        <w:t>о</w:t>
      </w:r>
      <w:r w:rsidRPr="00231E82">
        <w:rPr>
          <w:rFonts w:ascii="Times New Roman" w:eastAsia="Times New Roman" w:hAnsi="Times New Roman" w:cs="Times New Roman"/>
          <w:spacing w:val="2"/>
          <w:sz w:val="24"/>
          <w:szCs w:val="24"/>
        </w:rPr>
        <w:t>р</w:t>
      </w:r>
      <w:r w:rsidRPr="00231E82">
        <w:rPr>
          <w:rFonts w:ascii="Times New Roman" w:eastAsia="Times New Roman" w:hAnsi="Times New Roman" w:cs="Times New Roman"/>
          <w:sz w:val="24"/>
          <w:szCs w:val="24"/>
        </w:rPr>
        <w:t>а</w:t>
      </w:r>
      <w:r w:rsidRPr="00231E82">
        <w:rPr>
          <w:rFonts w:ascii="Times New Roman" w:eastAsia="Times New Roman" w:hAnsi="Times New Roman" w:cs="Times New Roman"/>
          <w:spacing w:val="1"/>
          <w:sz w:val="24"/>
          <w:szCs w:val="24"/>
        </w:rPr>
        <w:t xml:space="preserve"> Ан</w:t>
      </w:r>
      <w:r w:rsidRPr="00231E82">
        <w:rPr>
          <w:rFonts w:ascii="Times New Roman" w:eastAsia="Times New Roman" w:hAnsi="Times New Roman" w:cs="Times New Roman"/>
          <w:sz w:val="24"/>
          <w:szCs w:val="24"/>
        </w:rPr>
        <w:t>д</w:t>
      </w:r>
      <w:r w:rsidRPr="00231E82">
        <w:rPr>
          <w:rFonts w:ascii="Times New Roman" w:eastAsia="Times New Roman" w:hAnsi="Times New Roman" w:cs="Times New Roman"/>
          <w:spacing w:val="1"/>
          <w:sz w:val="24"/>
          <w:szCs w:val="24"/>
        </w:rPr>
        <w:t>р</w:t>
      </w:r>
      <w:r w:rsidRPr="00231E82">
        <w:rPr>
          <w:rFonts w:ascii="Times New Roman" w:eastAsia="Times New Roman" w:hAnsi="Times New Roman" w:cs="Times New Roman"/>
          <w:sz w:val="24"/>
          <w:szCs w:val="24"/>
        </w:rPr>
        <w:t>еа</w:t>
      </w:r>
      <w:r w:rsidRPr="00231E82">
        <w:rPr>
          <w:rFonts w:ascii="Times New Roman" w:eastAsia="Times New Roman" w:hAnsi="Times New Roman" w:cs="Times New Roman"/>
          <w:spacing w:val="2"/>
          <w:sz w:val="24"/>
          <w:szCs w:val="24"/>
        </w:rPr>
        <w:t xml:space="preserve"> </w:t>
      </w:r>
      <w:r w:rsidRPr="00231E82">
        <w:rPr>
          <w:rFonts w:ascii="Times New Roman" w:eastAsia="Times New Roman" w:hAnsi="Times New Roman" w:cs="Times New Roman"/>
          <w:spacing w:val="1"/>
          <w:sz w:val="24"/>
          <w:szCs w:val="24"/>
        </w:rPr>
        <w:t>Вер</w:t>
      </w:r>
      <w:r w:rsidRPr="00231E82">
        <w:rPr>
          <w:rFonts w:ascii="Times New Roman" w:eastAsia="Times New Roman" w:hAnsi="Times New Roman" w:cs="Times New Roman"/>
          <w:sz w:val="24"/>
          <w:szCs w:val="24"/>
        </w:rPr>
        <w:t>рок</w:t>
      </w:r>
      <w:r w:rsidRPr="00231E82">
        <w:rPr>
          <w:rFonts w:ascii="Times New Roman" w:eastAsia="Times New Roman" w:hAnsi="Times New Roman" w:cs="Times New Roman"/>
          <w:spacing w:val="-1"/>
          <w:sz w:val="24"/>
          <w:szCs w:val="24"/>
        </w:rPr>
        <w:t>ки</w:t>
      </w:r>
      <w:r w:rsidRPr="00231E82">
        <w:rPr>
          <w:rFonts w:ascii="Times New Roman" w:eastAsia="Times New Roman" w:hAnsi="Times New Roman" w:cs="Times New Roman"/>
          <w:spacing w:val="1"/>
          <w:sz w:val="24"/>
          <w:szCs w:val="24"/>
        </w:rPr>
        <w:t>о</w:t>
      </w:r>
      <w:r w:rsidRPr="00231E82">
        <w:rPr>
          <w:rFonts w:ascii="Times New Roman" w:eastAsia="Times New Roman" w:hAnsi="Times New Roman" w:cs="Times New Roman"/>
          <w:sz w:val="24"/>
          <w:szCs w:val="24"/>
        </w:rPr>
        <w:t>.</w:t>
      </w:r>
    </w:p>
    <w:p w:rsidR="00BA7F05" w:rsidRPr="00231E82" w:rsidRDefault="00BA7F05" w:rsidP="00BA7F05">
      <w:pPr>
        <w:spacing w:after="5" w:line="220" w:lineRule="exact"/>
        <w:jc w:val="both"/>
        <w:rPr>
          <w:rFonts w:ascii="Times New Roman" w:eastAsia="Times New Roman" w:hAnsi="Times New Roman" w:cs="Times New Roman"/>
          <w:sz w:val="24"/>
          <w:szCs w:val="24"/>
        </w:rPr>
      </w:pPr>
    </w:p>
    <w:p w:rsidR="00BA7F05" w:rsidRPr="007E3E32" w:rsidRDefault="00BA7F05" w:rsidP="00BA7F05">
      <w:pPr>
        <w:spacing w:line="244" w:lineRule="auto"/>
        <w:ind w:right="532"/>
        <w:jc w:val="both"/>
        <w:rPr>
          <w:rFonts w:ascii="Times New Roman" w:eastAsia="Times New Roman" w:hAnsi="Times New Roman" w:cs="Times New Roman"/>
          <w:b/>
          <w:i/>
          <w:sz w:val="24"/>
          <w:szCs w:val="24"/>
        </w:rPr>
      </w:pPr>
      <w:r w:rsidRPr="007E3E32">
        <w:rPr>
          <w:rFonts w:ascii="Times New Roman" w:eastAsia="Cambria" w:hAnsi="Times New Roman" w:cs="Times New Roman"/>
          <w:b/>
          <w:bCs/>
          <w:i/>
          <w:color w:val="000000" w:themeColor="text1"/>
          <w:sz w:val="24"/>
          <w:szCs w:val="24"/>
        </w:rPr>
        <w:t>2</w:t>
      </w:r>
      <w:r w:rsidRPr="007E3E32">
        <w:rPr>
          <w:rFonts w:ascii="Times New Roman" w:eastAsia="Times New Roman" w:hAnsi="Times New Roman" w:cs="Times New Roman"/>
          <w:b/>
          <w:bCs/>
          <w:i/>
          <w:color w:val="000000" w:themeColor="text1"/>
          <w:sz w:val="24"/>
          <w:szCs w:val="24"/>
        </w:rPr>
        <w:t>.</w:t>
      </w:r>
      <w:r w:rsidRPr="007E3E32">
        <w:rPr>
          <w:rFonts w:ascii="Times New Roman" w:eastAsia="Times New Roman" w:hAnsi="Times New Roman" w:cs="Times New Roman"/>
          <w:b/>
          <w:i/>
          <w:spacing w:val="1"/>
          <w:sz w:val="24"/>
          <w:szCs w:val="24"/>
        </w:rPr>
        <w:t xml:space="preserve"> </w:t>
      </w:r>
      <w:r w:rsidRPr="007E3E32">
        <w:rPr>
          <w:rFonts w:ascii="Times New Roman" w:eastAsia="Times New Roman" w:hAnsi="Times New Roman" w:cs="Times New Roman"/>
          <w:b/>
          <w:i/>
          <w:sz w:val="24"/>
          <w:szCs w:val="24"/>
        </w:rPr>
        <w:t>Оп</w:t>
      </w:r>
      <w:r w:rsidRPr="007E3E32">
        <w:rPr>
          <w:rFonts w:ascii="Times New Roman" w:eastAsia="Times New Roman" w:hAnsi="Times New Roman" w:cs="Times New Roman"/>
          <w:b/>
          <w:i/>
          <w:spacing w:val="1"/>
          <w:sz w:val="24"/>
          <w:szCs w:val="24"/>
        </w:rPr>
        <w:t>р</w:t>
      </w:r>
      <w:r w:rsidRPr="007E3E32">
        <w:rPr>
          <w:rFonts w:ascii="Times New Roman" w:eastAsia="Times New Roman" w:hAnsi="Times New Roman" w:cs="Times New Roman"/>
          <w:b/>
          <w:i/>
          <w:sz w:val="24"/>
          <w:szCs w:val="24"/>
        </w:rPr>
        <w:t>еде</w:t>
      </w:r>
      <w:r w:rsidRPr="007E3E32">
        <w:rPr>
          <w:rFonts w:ascii="Times New Roman" w:eastAsia="Times New Roman" w:hAnsi="Times New Roman" w:cs="Times New Roman"/>
          <w:b/>
          <w:i/>
          <w:spacing w:val="1"/>
          <w:sz w:val="24"/>
          <w:szCs w:val="24"/>
        </w:rPr>
        <w:t>л</w:t>
      </w:r>
      <w:r w:rsidRPr="007E3E32">
        <w:rPr>
          <w:rFonts w:ascii="Times New Roman" w:eastAsia="Times New Roman" w:hAnsi="Times New Roman" w:cs="Times New Roman"/>
          <w:b/>
          <w:i/>
          <w:sz w:val="24"/>
          <w:szCs w:val="24"/>
        </w:rPr>
        <w:t>ите</w:t>
      </w:r>
      <w:r w:rsidRPr="007E3E32">
        <w:rPr>
          <w:rFonts w:ascii="Times New Roman" w:eastAsia="Times New Roman" w:hAnsi="Times New Roman" w:cs="Times New Roman"/>
          <w:b/>
          <w:i/>
          <w:spacing w:val="1"/>
          <w:sz w:val="24"/>
          <w:szCs w:val="24"/>
        </w:rPr>
        <w:t xml:space="preserve"> </w:t>
      </w:r>
      <w:r w:rsidRPr="007E3E32">
        <w:rPr>
          <w:rFonts w:ascii="Times New Roman" w:eastAsia="Times New Roman" w:hAnsi="Times New Roman" w:cs="Times New Roman"/>
          <w:b/>
          <w:i/>
          <w:sz w:val="24"/>
          <w:szCs w:val="24"/>
        </w:rPr>
        <w:t>п</w:t>
      </w:r>
      <w:r w:rsidRPr="007E3E32">
        <w:rPr>
          <w:rFonts w:ascii="Times New Roman" w:eastAsia="Times New Roman" w:hAnsi="Times New Roman" w:cs="Times New Roman"/>
          <w:b/>
          <w:i/>
          <w:spacing w:val="1"/>
          <w:sz w:val="24"/>
          <w:szCs w:val="24"/>
        </w:rPr>
        <w:t>р</w:t>
      </w:r>
      <w:r w:rsidRPr="007E3E32">
        <w:rPr>
          <w:rFonts w:ascii="Times New Roman" w:eastAsia="Times New Roman" w:hAnsi="Times New Roman" w:cs="Times New Roman"/>
          <w:b/>
          <w:i/>
          <w:sz w:val="24"/>
          <w:szCs w:val="24"/>
        </w:rPr>
        <w:t>е</w:t>
      </w:r>
      <w:r w:rsidRPr="007E3E32">
        <w:rPr>
          <w:rFonts w:ascii="Times New Roman" w:eastAsia="Times New Roman" w:hAnsi="Times New Roman" w:cs="Times New Roman"/>
          <w:b/>
          <w:i/>
          <w:spacing w:val="2"/>
          <w:sz w:val="24"/>
          <w:szCs w:val="24"/>
        </w:rPr>
        <w:t>д</w:t>
      </w:r>
      <w:r w:rsidRPr="007E3E32">
        <w:rPr>
          <w:rFonts w:ascii="Times New Roman" w:eastAsia="Times New Roman" w:hAnsi="Times New Roman" w:cs="Times New Roman"/>
          <w:b/>
          <w:i/>
          <w:sz w:val="24"/>
          <w:szCs w:val="24"/>
        </w:rPr>
        <w:t>ложе</w:t>
      </w:r>
      <w:r w:rsidRPr="007E3E32">
        <w:rPr>
          <w:rFonts w:ascii="Times New Roman" w:eastAsia="Times New Roman" w:hAnsi="Times New Roman" w:cs="Times New Roman"/>
          <w:b/>
          <w:i/>
          <w:spacing w:val="1"/>
          <w:sz w:val="24"/>
          <w:szCs w:val="24"/>
        </w:rPr>
        <w:t>н</w:t>
      </w:r>
      <w:r w:rsidRPr="007E3E32">
        <w:rPr>
          <w:rFonts w:ascii="Times New Roman" w:eastAsia="Times New Roman" w:hAnsi="Times New Roman" w:cs="Times New Roman"/>
          <w:b/>
          <w:i/>
          <w:sz w:val="24"/>
          <w:szCs w:val="24"/>
        </w:rPr>
        <w:t>ие, в кот</w:t>
      </w:r>
      <w:r w:rsidRPr="007E3E32">
        <w:rPr>
          <w:rFonts w:ascii="Times New Roman" w:eastAsia="Times New Roman" w:hAnsi="Times New Roman" w:cs="Times New Roman"/>
          <w:b/>
          <w:i/>
          <w:spacing w:val="1"/>
          <w:sz w:val="24"/>
          <w:szCs w:val="24"/>
        </w:rPr>
        <w:t>оро</w:t>
      </w:r>
      <w:r w:rsidRPr="007E3E32">
        <w:rPr>
          <w:rFonts w:ascii="Times New Roman" w:eastAsia="Times New Roman" w:hAnsi="Times New Roman" w:cs="Times New Roman"/>
          <w:b/>
          <w:i/>
          <w:sz w:val="24"/>
          <w:szCs w:val="24"/>
        </w:rPr>
        <w:t>м</w:t>
      </w:r>
      <w:r w:rsidRPr="007E3E32">
        <w:rPr>
          <w:rFonts w:ascii="Times New Roman" w:eastAsia="Times New Roman" w:hAnsi="Times New Roman" w:cs="Times New Roman"/>
          <w:b/>
          <w:i/>
          <w:spacing w:val="1"/>
          <w:sz w:val="24"/>
          <w:szCs w:val="24"/>
        </w:rPr>
        <w:t xml:space="preserve"> о</w:t>
      </w:r>
      <w:r w:rsidRPr="007E3E32">
        <w:rPr>
          <w:rFonts w:ascii="Times New Roman" w:eastAsia="Times New Roman" w:hAnsi="Times New Roman" w:cs="Times New Roman"/>
          <w:b/>
          <w:i/>
          <w:sz w:val="24"/>
          <w:szCs w:val="24"/>
        </w:rPr>
        <w:t>ба вы</w:t>
      </w:r>
      <w:r w:rsidRPr="007E3E32">
        <w:rPr>
          <w:rFonts w:ascii="Times New Roman" w:eastAsia="Times New Roman" w:hAnsi="Times New Roman" w:cs="Times New Roman"/>
          <w:b/>
          <w:i/>
          <w:spacing w:val="2"/>
          <w:sz w:val="24"/>
          <w:szCs w:val="24"/>
        </w:rPr>
        <w:t>д</w:t>
      </w:r>
      <w:r w:rsidRPr="007E3E32">
        <w:rPr>
          <w:rFonts w:ascii="Times New Roman" w:eastAsia="Times New Roman" w:hAnsi="Times New Roman" w:cs="Times New Roman"/>
          <w:b/>
          <w:i/>
          <w:sz w:val="24"/>
          <w:szCs w:val="24"/>
        </w:rPr>
        <w:t>еле</w:t>
      </w:r>
      <w:r w:rsidRPr="007E3E32">
        <w:rPr>
          <w:rFonts w:ascii="Times New Roman" w:eastAsia="Times New Roman" w:hAnsi="Times New Roman" w:cs="Times New Roman"/>
          <w:b/>
          <w:i/>
          <w:spacing w:val="1"/>
          <w:sz w:val="24"/>
          <w:szCs w:val="24"/>
        </w:rPr>
        <w:t>н</w:t>
      </w:r>
      <w:r w:rsidRPr="007E3E32">
        <w:rPr>
          <w:rFonts w:ascii="Times New Roman" w:eastAsia="Times New Roman" w:hAnsi="Times New Roman" w:cs="Times New Roman"/>
          <w:b/>
          <w:i/>
          <w:sz w:val="24"/>
          <w:szCs w:val="24"/>
        </w:rPr>
        <w:t>ных</w:t>
      </w:r>
      <w:r w:rsidRPr="007E3E32">
        <w:rPr>
          <w:rFonts w:ascii="Times New Roman" w:eastAsia="Times New Roman" w:hAnsi="Times New Roman" w:cs="Times New Roman"/>
          <w:b/>
          <w:i/>
          <w:spacing w:val="1"/>
          <w:sz w:val="24"/>
          <w:szCs w:val="24"/>
        </w:rPr>
        <w:t xml:space="preserve"> </w:t>
      </w:r>
      <w:r w:rsidRPr="007E3E32">
        <w:rPr>
          <w:rFonts w:ascii="Times New Roman" w:eastAsia="Times New Roman" w:hAnsi="Times New Roman" w:cs="Times New Roman"/>
          <w:b/>
          <w:i/>
          <w:spacing w:val="2"/>
          <w:sz w:val="24"/>
          <w:szCs w:val="24"/>
        </w:rPr>
        <w:t>с</w:t>
      </w:r>
      <w:r w:rsidRPr="007E3E32">
        <w:rPr>
          <w:rFonts w:ascii="Times New Roman" w:eastAsia="Times New Roman" w:hAnsi="Times New Roman" w:cs="Times New Roman"/>
          <w:b/>
          <w:i/>
          <w:sz w:val="24"/>
          <w:szCs w:val="24"/>
        </w:rPr>
        <w:t>л</w:t>
      </w:r>
      <w:r w:rsidRPr="007E3E32">
        <w:rPr>
          <w:rFonts w:ascii="Times New Roman" w:eastAsia="Times New Roman" w:hAnsi="Times New Roman" w:cs="Times New Roman"/>
          <w:b/>
          <w:i/>
          <w:spacing w:val="1"/>
          <w:sz w:val="24"/>
          <w:szCs w:val="24"/>
        </w:rPr>
        <w:t>о</w:t>
      </w:r>
      <w:r w:rsidRPr="007E3E32">
        <w:rPr>
          <w:rFonts w:ascii="Times New Roman" w:eastAsia="Times New Roman" w:hAnsi="Times New Roman" w:cs="Times New Roman"/>
          <w:b/>
          <w:i/>
          <w:sz w:val="24"/>
          <w:szCs w:val="24"/>
        </w:rPr>
        <w:t xml:space="preserve">ва </w:t>
      </w:r>
      <w:r w:rsidRPr="007E3E32">
        <w:rPr>
          <w:rFonts w:ascii="Times New Roman" w:eastAsia="Times New Roman" w:hAnsi="Times New Roman" w:cs="Times New Roman"/>
          <w:b/>
          <w:i/>
          <w:spacing w:val="1"/>
          <w:sz w:val="24"/>
          <w:szCs w:val="24"/>
        </w:rPr>
        <w:t>п</w:t>
      </w:r>
      <w:r w:rsidRPr="007E3E32">
        <w:rPr>
          <w:rFonts w:ascii="Times New Roman" w:eastAsia="Times New Roman" w:hAnsi="Times New Roman" w:cs="Times New Roman"/>
          <w:b/>
          <w:i/>
          <w:sz w:val="24"/>
          <w:szCs w:val="24"/>
        </w:rPr>
        <w:t>и</w:t>
      </w:r>
      <w:r w:rsidRPr="007E3E32">
        <w:rPr>
          <w:rFonts w:ascii="Times New Roman" w:eastAsia="Times New Roman" w:hAnsi="Times New Roman" w:cs="Times New Roman"/>
          <w:b/>
          <w:i/>
          <w:spacing w:val="2"/>
          <w:sz w:val="24"/>
          <w:szCs w:val="24"/>
        </w:rPr>
        <w:t>ш</w:t>
      </w:r>
      <w:r w:rsidRPr="007E3E32">
        <w:rPr>
          <w:rFonts w:ascii="Times New Roman" w:eastAsia="Times New Roman" w:hAnsi="Times New Roman" w:cs="Times New Roman"/>
          <w:b/>
          <w:i/>
          <w:spacing w:val="-1"/>
          <w:sz w:val="24"/>
          <w:szCs w:val="24"/>
        </w:rPr>
        <w:t>у</w:t>
      </w:r>
      <w:r w:rsidRPr="007E3E32">
        <w:rPr>
          <w:rFonts w:ascii="Times New Roman" w:eastAsia="Times New Roman" w:hAnsi="Times New Roman" w:cs="Times New Roman"/>
          <w:b/>
          <w:i/>
          <w:sz w:val="24"/>
          <w:szCs w:val="24"/>
        </w:rPr>
        <w:t xml:space="preserve">тся </w:t>
      </w:r>
      <w:r w:rsidRPr="007E3E32">
        <w:rPr>
          <w:rFonts w:ascii="Times New Roman" w:eastAsia="Times New Roman" w:hAnsi="Times New Roman" w:cs="Times New Roman"/>
          <w:b/>
          <w:i/>
          <w:spacing w:val="3"/>
          <w:sz w:val="24"/>
          <w:szCs w:val="24"/>
        </w:rPr>
        <w:t>Р</w:t>
      </w:r>
      <w:r w:rsidRPr="007E3E32">
        <w:rPr>
          <w:rFonts w:ascii="Times New Roman" w:eastAsia="Times New Roman" w:hAnsi="Times New Roman" w:cs="Times New Roman"/>
          <w:b/>
          <w:i/>
          <w:spacing w:val="-1"/>
          <w:sz w:val="24"/>
          <w:szCs w:val="24"/>
        </w:rPr>
        <w:t>А</w:t>
      </w:r>
      <w:r w:rsidRPr="007E3E32">
        <w:rPr>
          <w:rFonts w:ascii="Times New Roman" w:eastAsia="Times New Roman" w:hAnsi="Times New Roman" w:cs="Times New Roman"/>
          <w:b/>
          <w:i/>
          <w:spacing w:val="2"/>
          <w:sz w:val="24"/>
          <w:szCs w:val="24"/>
        </w:rPr>
        <w:t>З</w:t>
      </w:r>
      <w:r w:rsidRPr="007E3E32">
        <w:rPr>
          <w:rFonts w:ascii="Times New Roman" w:eastAsia="Times New Roman" w:hAnsi="Times New Roman" w:cs="Times New Roman"/>
          <w:b/>
          <w:i/>
          <w:spacing w:val="1"/>
          <w:sz w:val="24"/>
          <w:szCs w:val="24"/>
        </w:rPr>
        <w:t>ДЕ</w:t>
      </w:r>
      <w:r w:rsidRPr="007E3E32">
        <w:rPr>
          <w:rFonts w:ascii="Times New Roman" w:eastAsia="Times New Roman" w:hAnsi="Times New Roman" w:cs="Times New Roman"/>
          <w:b/>
          <w:i/>
          <w:sz w:val="24"/>
          <w:szCs w:val="24"/>
        </w:rPr>
        <w:t>ЛЬН</w:t>
      </w:r>
      <w:r w:rsidRPr="007E3E32">
        <w:rPr>
          <w:rFonts w:ascii="Times New Roman" w:eastAsia="Times New Roman" w:hAnsi="Times New Roman" w:cs="Times New Roman"/>
          <w:b/>
          <w:i/>
          <w:spacing w:val="1"/>
          <w:sz w:val="24"/>
          <w:szCs w:val="24"/>
        </w:rPr>
        <w:t>О</w:t>
      </w:r>
      <w:r w:rsidRPr="007E3E32">
        <w:rPr>
          <w:rFonts w:ascii="Times New Roman" w:eastAsia="Times New Roman" w:hAnsi="Times New Roman" w:cs="Times New Roman"/>
          <w:b/>
          <w:i/>
          <w:sz w:val="24"/>
          <w:szCs w:val="24"/>
        </w:rPr>
        <w:t xml:space="preserve">. </w:t>
      </w:r>
      <w:r w:rsidRPr="007E3E32">
        <w:rPr>
          <w:rFonts w:ascii="Times New Roman" w:eastAsia="Times New Roman" w:hAnsi="Times New Roman" w:cs="Times New Roman"/>
          <w:b/>
          <w:i/>
          <w:spacing w:val="2"/>
          <w:sz w:val="24"/>
          <w:szCs w:val="24"/>
        </w:rPr>
        <w:t>Р</w:t>
      </w:r>
      <w:r w:rsidRPr="007E3E32">
        <w:rPr>
          <w:rFonts w:ascii="Times New Roman" w:eastAsia="Times New Roman" w:hAnsi="Times New Roman" w:cs="Times New Roman"/>
          <w:b/>
          <w:i/>
          <w:sz w:val="24"/>
          <w:szCs w:val="24"/>
        </w:rPr>
        <w:t>а</w:t>
      </w:r>
      <w:r w:rsidRPr="007E3E32">
        <w:rPr>
          <w:rFonts w:ascii="Times New Roman" w:eastAsia="Times New Roman" w:hAnsi="Times New Roman" w:cs="Times New Roman"/>
          <w:b/>
          <w:i/>
          <w:spacing w:val="1"/>
          <w:sz w:val="24"/>
          <w:szCs w:val="24"/>
        </w:rPr>
        <w:t>с</w:t>
      </w:r>
      <w:r w:rsidRPr="007E3E32">
        <w:rPr>
          <w:rFonts w:ascii="Times New Roman" w:eastAsia="Times New Roman" w:hAnsi="Times New Roman" w:cs="Times New Roman"/>
          <w:b/>
          <w:i/>
          <w:sz w:val="24"/>
          <w:szCs w:val="24"/>
        </w:rPr>
        <w:t>кр</w:t>
      </w:r>
      <w:r w:rsidRPr="007E3E32">
        <w:rPr>
          <w:rFonts w:ascii="Times New Roman" w:eastAsia="Times New Roman" w:hAnsi="Times New Roman" w:cs="Times New Roman"/>
          <w:b/>
          <w:i/>
          <w:spacing w:val="1"/>
          <w:sz w:val="24"/>
          <w:szCs w:val="24"/>
        </w:rPr>
        <w:t>о</w:t>
      </w:r>
      <w:r w:rsidRPr="007E3E32">
        <w:rPr>
          <w:rFonts w:ascii="Times New Roman" w:eastAsia="Times New Roman" w:hAnsi="Times New Roman" w:cs="Times New Roman"/>
          <w:b/>
          <w:i/>
          <w:sz w:val="24"/>
          <w:szCs w:val="24"/>
        </w:rPr>
        <w:t>йте скоб</w:t>
      </w:r>
      <w:r w:rsidRPr="007E3E32">
        <w:rPr>
          <w:rFonts w:ascii="Times New Roman" w:eastAsia="Times New Roman" w:hAnsi="Times New Roman" w:cs="Times New Roman"/>
          <w:b/>
          <w:i/>
          <w:spacing w:val="1"/>
          <w:sz w:val="24"/>
          <w:szCs w:val="24"/>
        </w:rPr>
        <w:t>к</w:t>
      </w:r>
      <w:r w:rsidRPr="007E3E32">
        <w:rPr>
          <w:rFonts w:ascii="Times New Roman" w:eastAsia="Times New Roman" w:hAnsi="Times New Roman" w:cs="Times New Roman"/>
          <w:b/>
          <w:i/>
          <w:sz w:val="24"/>
          <w:szCs w:val="24"/>
        </w:rPr>
        <w:t>и</w:t>
      </w:r>
      <w:r w:rsidRPr="007E3E32">
        <w:rPr>
          <w:rFonts w:ascii="Times New Roman" w:eastAsia="Times New Roman" w:hAnsi="Times New Roman" w:cs="Times New Roman"/>
          <w:b/>
          <w:i/>
          <w:spacing w:val="1"/>
          <w:sz w:val="24"/>
          <w:szCs w:val="24"/>
        </w:rPr>
        <w:t xml:space="preserve"> </w:t>
      </w:r>
      <w:r w:rsidRPr="007E3E32">
        <w:rPr>
          <w:rFonts w:ascii="Times New Roman" w:eastAsia="Times New Roman" w:hAnsi="Times New Roman" w:cs="Times New Roman"/>
          <w:b/>
          <w:i/>
          <w:sz w:val="24"/>
          <w:szCs w:val="24"/>
        </w:rPr>
        <w:t>и вы</w:t>
      </w:r>
      <w:r w:rsidRPr="007E3E32">
        <w:rPr>
          <w:rFonts w:ascii="Times New Roman" w:eastAsia="Times New Roman" w:hAnsi="Times New Roman" w:cs="Times New Roman"/>
          <w:b/>
          <w:i/>
          <w:spacing w:val="1"/>
          <w:sz w:val="24"/>
          <w:szCs w:val="24"/>
        </w:rPr>
        <w:t>п</w:t>
      </w:r>
      <w:r w:rsidRPr="007E3E32">
        <w:rPr>
          <w:rFonts w:ascii="Times New Roman" w:eastAsia="Times New Roman" w:hAnsi="Times New Roman" w:cs="Times New Roman"/>
          <w:b/>
          <w:i/>
          <w:sz w:val="24"/>
          <w:szCs w:val="24"/>
        </w:rPr>
        <w:t>иш</w:t>
      </w:r>
      <w:r w:rsidRPr="007E3E32">
        <w:rPr>
          <w:rFonts w:ascii="Times New Roman" w:eastAsia="Times New Roman" w:hAnsi="Times New Roman" w:cs="Times New Roman"/>
          <w:b/>
          <w:i/>
          <w:spacing w:val="1"/>
          <w:sz w:val="24"/>
          <w:szCs w:val="24"/>
        </w:rPr>
        <w:t>и</w:t>
      </w:r>
      <w:r w:rsidRPr="007E3E32">
        <w:rPr>
          <w:rFonts w:ascii="Times New Roman" w:eastAsia="Times New Roman" w:hAnsi="Times New Roman" w:cs="Times New Roman"/>
          <w:b/>
          <w:i/>
          <w:sz w:val="24"/>
          <w:szCs w:val="24"/>
        </w:rPr>
        <w:t>те эти</w:t>
      </w:r>
      <w:r w:rsidRPr="007E3E32">
        <w:rPr>
          <w:rFonts w:ascii="Times New Roman" w:eastAsia="Times New Roman" w:hAnsi="Times New Roman" w:cs="Times New Roman"/>
          <w:b/>
          <w:i/>
          <w:spacing w:val="1"/>
          <w:sz w:val="24"/>
          <w:szCs w:val="24"/>
        </w:rPr>
        <w:t xml:space="preserve"> </w:t>
      </w:r>
      <w:r w:rsidRPr="007E3E32">
        <w:rPr>
          <w:rFonts w:ascii="Times New Roman" w:eastAsia="Times New Roman" w:hAnsi="Times New Roman" w:cs="Times New Roman"/>
          <w:b/>
          <w:i/>
          <w:sz w:val="24"/>
          <w:szCs w:val="24"/>
        </w:rPr>
        <w:t>два слова.</w:t>
      </w:r>
    </w:p>
    <w:p w:rsidR="00BA7F05" w:rsidRPr="00231E82" w:rsidRDefault="00BA7F05" w:rsidP="00BA7F05">
      <w:pPr>
        <w:spacing w:line="239" w:lineRule="auto"/>
        <w:ind w:right="245"/>
        <w:jc w:val="both"/>
        <w:rPr>
          <w:rFonts w:ascii="Times New Roman" w:eastAsia="Times New Roman" w:hAnsi="Times New Roman" w:cs="Times New Roman"/>
          <w:sz w:val="24"/>
          <w:szCs w:val="24"/>
        </w:rPr>
      </w:pPr>
      <w:r w:rsidRPr="00231E82">
        <w:rPr>
          <w:rFonts w:ascii="Times New Roman" w:eastAsia="Times New Roman" w:hAnsi="Times New Roman" w:cs="Times New Roman"/>
          <w:sz w:val="24"/>
          <w:szCs w:val="24"/>
        </w:rPr>
        <w:t>Я человек</w:t>
      </w:r>
      <w:r w:rsidRPr="00231E82">
        <w:rPr>
          <w:rFonts w:ascii="Times New Roman" w:eastAsia="Times New Roman" w:hAnsi="Times New Roman" w:cs="Times New Roman"/>
          <w:spacing w:val="1"/>
          <w:sz w:val="24"/>
          <w:szCs w:val="24"/>
        </w:rPr>
        <w:t xml:space="preserve"> </w:t>
      </w:r>
      <w:r w:rsidRPr="00231E82">
        <w:rPr>
          <w:rFonts w:ascii="Times New Roman" w:eastAsia="Times New Roman" w:hAnsi="Times New Roman" w:cs="Times New Roman"/>
          <w:sz w:val="24"/>
          <w:szCs w:val="24"/>
        </w:rPr>
        <w:t>небог</w:t>
      </w:r>
      <w:r w:rsidRPr="00231E82">
        <w:rPr>
          <w:rFonts w:ascii="Times New Roman" w:eastAsia="Times New Roman" w:hAnsi="Times New Roman" w:cs="Times New Roman"/>
          <w:spacing w:val="3"/>
          <w:sz w:val="24"/>
          <w:szCs w:val="24"/>
        </w:rPr>
        <w:t>а</w:t>
      </w:r>
      <w:r w:rsidRPr="00231E82">
        <w:rPr>
          <w:rFonts w:ascii="Times New Roman" w:eastAsia="Times New Roman" w:hAnsi="Times New Roman" w:cs="Times New Roman"/>
          <w:sz w:val="24"/>
          <w:szCs w:val="24"/>
        </w:rPr>
        <w:t xml:space="preserve">тый; </w:t>
      </w:r>
      <w:r w:rsidRPr="00231E82">
        <w:rPr>
          <w:rFonts w:ascii="Times New Roman" w:eastAsia="Times New Roman" w:hAnsi="Times New Roman" w:cs="Times New Roman"/>
          <w:spacing w:val="-1"/>
          <w:sz w:val="24"/>
          <w:szCs w:val="24"/>
        </w:rPr>
        <w:t>д</w:t>
      </w:r>
      <w:r w:rsidRPr="00231E82">
        <w:rPr>
          <w:rFonts w:ascii="Times New Roman" w:eastAsia="Times New Roman" w:hAnsi="Times New Roman" w:cs="Times New Roman"/>
          <w:spacing w:val="2"/>
          <w:sz w:val="24"/>
          <w:szCs w:val="24"/>
        </w:rPr>
        <w:t>е</w:t>
      </w:r>
      <w:r w:rsidRPr="00231E82">
        <w:rPr>
          <w:rFonts w:ascii="Times New Roman" w:eastAsia="Times New Roman" w:hAnsi="Times New Roman" w:cs="Times New Roman"/>
          <w:sz w:val="24"/>
          <w:szCs w:val="24"/>
        </w:rPr>
        <w:t>ла</w:t>
      </w:r>
      <w:r w:rsidRPr="00231E82">
        <w:rPr>
          <w:rFonts w:ascii="Times New Roman" w:eastAsia="Times New Roman" w:hAnsi="Times New Roman" w:cs="Times New Roman"/>
          <w:spacing w:val="2"/>
          <w:sz w:val="24"/>
          <w:szCs w:val="24"/>
        </w:rPr>
        <w:t xml:space="preserve"> </w:t>
      </w:r>
      <w:r w:rsidRPr="00231E82">
        <w:rPr>
          <w:rFonts w:ascii="Times New Roman" w:eastAsia="Times New Roman" w:hAnsi="Times New Roman" w:cs="Times New Roman"/>
          <w:spacing w:val="1"/>
          <w:sz w:val="24"/>
          <w:szCs w:val="24"/>
        </w:rPr>
        <w:t>мо</w:t>
      </w:r>
      <w:r w:rsidRPr="00231E82">
        <w:rPr>
          <w:rFonts w:ascii="Times New Roman" w:eastAsia="Times New Roman" w:hAnsi="Times New Roman" w:cs="Times New Roman"/>
          <w:sz w:val="24"/>
          <w:szCs w:val="24"/>
        </w:rPr>
        <w:t xml:space="preserve">и </w:t>
      </w:r>
      <w:r w:rsidRPr="00231E82">
        <w:rPr>
          <w:rFonts w:ascii="Times New Roman" w:eastAsia="Times New Roman" w:hAnsi="Times New Roman" w:cs="Times New Roman"/>
          <w:spacing w:val="1"/>
          <w:sz w:val="24"/>
          <w:szCs w:val="24"/>
        </w:rPr>
        <w:t>р</w:t>
      </w:r>
      <w:r w:rsidRPr="00231E82">
        <w:rPr>
          <w:rFonts w:ascii="Times New Roman" w:eastAsia="Times New Roman" w:hAnsi="Times New Roman" w:cs="Times New Roman"/>
          <w:sz w:val="24"/>
          <w:szCs w:val="24"/>
        </w:rPr>
        <w:t>ас</w:t>
      </w:r>
      <w:r w:rsidRPr="00231E82">
        <w:rPr>
          <w:rFonts w:ascii="Times New Roman" w:eastAsia="Times New Roman" w:hAnsi="Times New Roman" w:cs="Times New Roman"/>
          <w:spacing w:val="1"/>
          <w:sz w:val="24"/>
          <w:szCs w:val="24"/>
        </w:rPr>
        <w:t>с</w:t>
      </w:r>
      <w:r w:rsidRPr="00231E82">
        <w:rPr>
          <w:rFonts w:ascii="Times New Roman" w:eastAsia="Times New Roman" w:hAnsi="Times New Roman" w:cs="Times New Roman"/>
          <w:sz w:val="24"/>
          <w:szCs w:val="24"/>
        </w:rPr>
        <w:t>тр</w:t>
      </w:r>
      <w:r w:rsidRPr="00231E82">
        <w:rPr>
          <w:rFonts w:ascii="Times New Roman" w:eastAsia="Times New Roman" w:hAnsi="Times New Roman" w:cs="Times New Roman"/>
          <w:spacing w:val="2"/>
          <w:sz w:val="24"/>
          <w:szCs w:val="24"/>
        </w:rPr>
        <w:t>о</w:t>
      </w:r>
      <w:r w:rsidRPr="00231E82">
        <w:rPr>
          <w:rFonts w:ascii="Times New Roman" w:eastAsia="Times New Roman" w:hAnsi="Times New Roman" w:cs="Times New Roman"/>
          <w:sz w:val="24"/>
          <w:szCs w:val="24"/>
        </w:rPr>
        <w:t>ены, да и к</w:t>
      </w:r>
      <w:r w:rsidRPr="00231E82">
        <w:rPr>
          <w:rFonts w:ascii="Times New Roman" w:eastAsia="Times New Roman" w:hAnsi="Times New Roman" w:cs="Times New Roman"/>
          <w:spacing w:val="-1"/>
          <w:sz w:val="24"/>
          <w:szCs w:val="24"/>
        </w:rPr>
        <w:t xml:space="preserve"> </w:t>
      </w:r>
      <w:r w:rsidRPr="00231E82">
        <w:rPr>
          <w:rFonts w:ascii="Times New Roman" w:eastAsia="Times New Roman" w:hAnsi="Times New Roman" w:cs="Times New Roman"/>
          <w:spacing w:val="2"/>
          <w:sz w:val="24"/>
          <w:szCs w:val="24"/>
        </w:rPr>
        <w:t>Т</w:t>
      </w:r>
      <w:r w:rsidRPr="00231E82">
        <w:rPr>
          <w:rFonts w:ascii="Times New Roman" w:eastAsia="Times New Roman" w:hAnsi="Times New Roman" w:cs="Times New Roman"/>
          <w:sz w:val="24"/>
          <w:szCs w:val="24"/>
        </w:rPr>
        <w:t>О</w:t>
      </w:r>
      <w:r w:rsidRPr="00231E82">
        <w:rPr>
          <w:rFonts w:ascii="Times New Roman" w:eastAsia="Times New Roman" w:hAnsi="Times New Roman" w:cs="Times New Roman"/>
          <w:spacing w:val="1"/>
          <w:sz w:val="24"/>
          <w:szCs w:val="24"/>
        </w:rPr>
        <w:t>МУ</w:t>
      </w:r>
      <w:r w:rsidRPr="00231E82">
        <w:rPr>
          <w:rFonts w:ascii="Times New Roman" w:eastAsia="Times New Roman" w:hAnsi="Times New Roman" w:cs="Times New Roman"/>
          <w:sz w:val="24"/>
          <w:szCs w:val="24"/>
        </w:rPr>
        <w:t>(ЖЕ)</w:t>
      </w:r>
      <w:r w:rsidRPr="00231E82">
        <w:rPr>
          <w:rFonts w:ascii="Times New Roman" w:eastAsia="Times New Roman" w:hAnsi="Times New Roman" w:cs="Times New Roman"/>
          <w:spacing w:val="1"/>
          <w:sz w:val="24"/>
          <w:szCs w:val="24"/>
        </w:rPr>
        <w:t xml:space="preserve"> м</w:t>
      </w:r>
      <w:r w:rsidRPr="00231E82">
        <w:rPr>
          <w:rFonts w:ascii="Times New Roman" w:eastAsia="Times New Roman" w:hAnsi="Times New Roman" w:cs="Times New Roman"/>
          <w:sz w:val="24"/>
          <w:szCs w:val="24"/>
        </w:rPr>
        <w:t xml:space="preserve">не </w:t>
      </w:r>
      <w:r w:rsidRPr="00231E82">
        <w:rPr>
          <w:rFonts w:ascii="Times New Roman" w:eastAsia="Times New Roman" w:hAnsi="Times New Roman" w:cs="Times New Roman"/>
          <w:spacing w:val="-1"/>
          <w:sz w:val="24"/>
          <w:szCs w:val="24"/>
        </w:rPr>
        <w:t>н</w:t>
      </w:r>
      <w:r w:rsidRPr="00231E82">
        <w:rPr>
          <w:rFonts w:ascii="Times New Roman" w:eastAsia="Times New Roman" w:hAnsi="Times New Roman" w:cs="Times New Roman"/>
          <w:sz w:val="24"/>
          <w:szCs w:val="24"/>
        </w:rPr>
        <w:t>ас</w:t>
      </w:r>
      <w:r w:rsidRPr="00231E82">
        <w:rPr>
          <w:rFonts w:ascii="Times New Roman" w:eastAsia="Times New Roman" w:hAnsi="Times New Roman" w:cs="Times New Roman"/>
          <w:spacing w:val="2"/>
          <w:sz w:val="24"/>
          <w:szCs w:val="24"/>
        </w:rPr>
        <w:t>к</w:t>
      </w:r>
      <w:r w:rsidRPr="00231E82">
        <w:rPr>
          <w:rFonts w:ascii="Times New Roman" w:eastAsia="Times New Roman" w:hAnsi="Times New Roman" w:cs="Times New Roman"/>
          <w:sz w:val="24"/>
          <w:szCs w:val="24"/>
        </w:rPr>
        <w:t>уч</w:t>
      </w:r>
      <w:r w:rsidRPr="00231E82">
        <w:rPr>
          <w:rFonts w:ascii="Times New Roman" w:eastAsia="Times New Roman" w:hAnsi="Times New Roman" w:cs="Times New Roman"/>
          <w:spacing w:val="1"/>
          <w:sz w:val="24"/>
          <w:szCs w:val="24"/>
        </w:rPr>
        <w:t>и</w:t>
      </w:r>
      <w:r w:rsidRPr="00231E82">
        <w:rPr>
          <w:rFonts w:ascii="Times New Roman" w:eastAsia="Times New Roman" w:hAnsi="Times New Roman" w:cs="Times New Roman"/>
          <w:sz w:val="24"/>
          <w:szCs w:val="24"/>
        </w:rPr>
        <w:t>ло ко</w:t>
      </w:r>
      <w:r w:rsidRPr="00231E82">
        <w:rPr>
          <w:rFonts w:ascii="Times New Roman" w:eastAsia="Times New Roman" w:hAnsi="Times New Roman" w:cs="Times New Roman"/>
          <w:spacing w:val="3"/>
          <w:sz w:val="24"/>
          <w:szCs w:val="24"/>
        </w:rPr>
        <w:t>ч</w:t>
      </w:r>
      <w:r w:rsidRPr="00231E82">
        <w:rPr>
          <w:rFonts w:ascii="Times New Roman" w:eastAsia="Times New Roman" w:hAnsi="Times New Roman" w:cs="Times New Roman"/>
          <w:spacing w:val="1"/>
          <w:sz w:val="24"/>
          <w:szCs w:val="24"/>
        </w:rPr>
        <w:t>е</w:t>
      </w:r>
      <w:r w:rsidRPr="00231E82">
        <w:rPr>
          <w:rFonts w:ascii="Times New Roman" w:eastAsia="Times New Roman" w:hAnsi="Times New Roman" w:cs="Times New Roman"/>
          <w:sz w:val="24"/>
          <w:szCs w:val="24"/>
        </w:rPr>
        <w:t xml:space="preserve">вать с </w:t>
      </w:r>
      <w:r w:rsidRPr="00231E82">
        <w:rPr>
          <w:rFonts w:ascii="Times New Roman" w:eastAsia="Times New Roman" w:hAnsi="Times New Roman" w:cs="Times New Roman"/>
          <w:spacing w:val="1"/>
          <w:sz w:val="24"/>
          <w:szCs w:val="24"/>
        </w:rPr>
        <w:t>м</w:t>
      </w:r>
      <w:r w:rsidRPr="00231E82">
        <w:rPr>
          <w:rFonts w:ascii="Times New Roman" w:eastAsia="Times New Roman" w:hAnsi="Times New Roman" w:cs="Times New Roman"/>
          <w:sz w:val="24"/>
          <w:szCs w:val="24"/>
        </w:rPr>
        <w:t>е</w:t>
      </w:r>
      <w:r w:rsidRPr="00231E82">
        <w:rPr>
          <w:rFonts w:ascii="Times New Roman" w:eastAsia="Times New Roman" w:hAnsi="Times New Roman" w:cs="Times New Roman"/>
          <w:spacing w:val="1"/>
          <w:sz w:val="24"/>
          <w:szCs w:val="24"/>
        </w:rPr>
        <w:t>с</w:t>
      </w:r>
      <w:r w:rsidRPr="00231E82">
        <w:rPr>
          <w:rFonts w:ascii="Times New Roman" w:eastAsia="Times New Roman" w:hAnsi="Times New Roman" w:cs="Times New Roman"/>
          <w:sz w:val="24"/>
          <w:szCs w:val="24"/>
        </w:rPr>
        <w:t xml:space="preserve">та </w:t>
      </w:r>
      <w:r w:rsidRPr="00231E82">
        <w:rPr>
          <w:rFonts w:ascii="Times New Roman" w:eastAsia="Times New Roman" w:hAnsi="Times New Roman" w:cs="Times New Roman"/>
          <w:spacing w:val="-1"/>
          <w:sz w:val="24"/>
          <w:szCs w:val="24"/>
        </w:rPr>
        <w:t>н</w:t>
      </w:r>
      <w:r w:rsidRPr="00231E82">
        <w:rPr>
          <w:rFonts w:ascii="Times New Roman" w:eastAsia="Times New Roman" w:hAnsi="Times New Roman" w:cs="Times New Roman"/>
          <w:sz w:val="24"/>
          <w:szCs w:val="24"/>
        </w:rPr>
        <w:t xml:space="preserve">а </w:t>
      </w:r>
      <w:r w:rsidRPr="00231E82">
        <w:rPr>
          <w:rFonts w:ascii="Times New Roman" w:eastAsia="Times New Roman" w:hAnsi="Times New Roman" w:cs="Times New Roman"/>
          <w:spacing w:val="1"/>
          <w:sz w:val="24"/>
          <w:szCs w:val="24"/>
        </w:rPr>
        <w:t>м</w:t>
      </w:r>
      <w:r w:rsidRPr="00231E82">
        <w:rPr>
          <w:rFonts w:ascii="Times New Roman" w:eastAsia="Times New Roman" w:hAnsi="Times New Roman" w:cs="Times New Roman"/>
          <w:sz w:val="24"/>
          <w:szCs w:val="24"/>
        </w:rPr>
        <w:t>е</w:t>
      </w:r>
      <w:r w:rsidRPr="00231E82">
        <w:rPr>
          <w:rFonts w:ascii="Times New Roman" w:eastAsia="Times New Roman" w:hAnsi="Times New Roman" w:cs="Times New Roman"/>
          <w:spacing w:val="1"/>
          <w:sz w:val="24"/>
          <w:szCs w:val="24"/>
        </w:rPr>
        <w:t>с</w:t>
      </w:r>
      <w:r w:rsidRPr="00231E82">
        <w:rPr>
          <w:rFonts w:ascii="Times New Roman" w:eastAsia="Times New Roman" w:hAnsi="Times New Roman" w:cs="Times New Roman"/>
          <w:sz w:val="24"/>
          <w:szCs w:val="24"/>
        </w:rPr>
        <w:t xml:space="preserve">то </w:t>
      </w:r>
      <w:r w:rsidRPr="00231E82">
        <w:rPr>
          <w:rFonts w:ascii="Times New Roman" w:eastAsia="Times New Roman" w:hAnsi="Times New Roman" w:cs="Times New Roman"/>
          <w:spacing w:val="1"/>
          <w:sz w:val="24"/>
          <w:szCs w:val="24"/>
        </w:rPr>
        <w:t>(</w:t>
      </w:r>
      <w:r w:rsidRPr="00231E82">
        <w:rPr>
          <w:rFonts w:ascii="Times New Roman" w:eastAsia="Times New Roman" w:hAnsi="Times New Roman" w:cs="Times New Roman"/>
          <w:spacing w:val="2"/>
          <w:sz w:val="24"/>
          <w:szCs w:val="24"/>
        </w:rPr>
        <w:t>В</w:t>
      </w:r>
      <w:r w:rsidRPr="00231E82">
        <w:rPr>
          <w:rFonts w:ascii="Times New Roman" w:eastAsia="Times New Roman" w:hAnsi="Times New Roman" w:cs="Times New Roman"/>
          <w:spacing w:val="-1"/>
          <w:sz w:val="24"/>
          <w:szCs w:val="24"/>
        </w:rPr>
        <w:t>)</w:t>
      </w:r>
      <w:r w:rsidRPr="00231E82">
        <w:rPr>
          <w:rFonts w:ascii="Times New Roman" w:eastAsia="Times New Roman" w:hAnsi="Times New Roman" w:cs="Times New Roman"/>
          <w:sz w:val="24"/>
          <w:szCs w:val="24"/>
        </w:rPr>
        <w:t>ТЕ</w:t>
      </w:r>
      <w:r w:rsidRPr="00231E82">
        <w:rPr>
          <w:rFonts w:ascii="Times New Roman" w:eastAsia="Times New Roman" w:hAnsi="Times New Roman" w:cs="Times New Roman"/>
          <w:spacing w:val="1"/>
          <w:sz w:val="24"/>
          <w:szCs w:val="24"/>
        </w:rPr>
        <w:t>Ч</w:t>
      </w:r>
      <w:r w:rsidRPr="00231E82">
        <w:rPr>
          <w:rFonts w:ascii="Times New Roman" w:eastAsia="Times New Roman" w:hAnsi="Times New Roman" w:cs="Times New Roman"/>
          <w:sz w:val="24"/>
          <w:szCs w:val="24"/>
        </w:rPr>
        <w:t>ЕН</w:t>
      </w:r>
      <w:r w:rsidRPr="00231E82">
        <w:rPr>
          <w:rFonts w:ascii="Times New Roman" w:eastAsia="Times New Roman" w:hAnsi="Times New Roman" w:cs="Times New Roman"/>
          <w:spacing w:val="1"/>
          <w:sz w:val="24"/>
          <w:szCs w:val="24"/>
        </w:rPr>
        <w:t>И</w:t>
      </w:r>
      <w:r w:rsidRPr="00231E82">
        <w:rPr>
          <w:rFonts w:ascii="Times New Roman" w:eastAsia="Times New Roman" w:hAnsi="Times New Roman" w:cs="Times New Roman"/>
          <w:sz w:val="24"/>
          <w:szCs w:val="24"/>
        </w:rPr>
        <w:t>Е це</w:t>
      </w:r>
      <w:r w:rsidRPr="00231E82">
        <w:rPr>
          <w:rFonts w:ascii="Times New Roman" w:eastAsia="Times New Roman" w:hAnsi="Times New Roman" w:cs="Times New Roman"/>
          <w:spacing w:val="-1"/>
          <w:sz w:val="24"/>
          <w:szCs w:val="24"/>
        </w:rPr>
        <w:t>л</w:t>
      </w:r>
      <w:r w:rsidRPr="00231E82">
        <w:rPr>
          <w:rFonts w:ascii="Times New Roman" w:eastAsia="Times New Roman" w:hAnsi="Times New Roman" w:cs="Times New Roman"/>
          <w:sz w:val="24"/>
          <w:szCs w:val="24"/>
        </w:rPr>
        <w:t>ого г</w:t>
      </w:r>
      <w:r w:rsidRPr="00231E82">
        <w:rPr>
          <w:rFonts w:ascii="Times New Roman" w:eastAsia="Times New Roman" w:hAnsi="Times New Roman" w:cs="Times New Roman"/>
          <w:spacing w:val="2"/>
          <w:sz w:val="24"/>
          <w:szCs w:val="24"/>
        </w:rPr>
        <w:t>о</w:t>
      </w:r>
      <w:r w:rsidRPr="00231E82">
        <w:rPr>
          <w:rFonts w:ascii="Times New Roman" w:eastAsia="Times New Roman" w:hAnsi="Times New Roman" w:cs="Times New Roman"/>
          <w:sz w:val="24"/>
          <w:szCs w:val="24"/>
        </w:rPr>
        <w:t>да.</w:t>
      </w:r>
    </w:p>
    <w:p w:rsidR="00BA7F05" w:rsidRPr="00231E82" w:rsidRDefault="00BA7F05" w:rsidP="00BA7F05">
      <w:pPr>
        <w:spacing w:line="240" w:lineRule="auto"/>
        <w:ind w:right="277"/>
        <w:jc w:val="both"/>
        <w:rPr>
          <w:rFonts w:ascii="Times New Roman" w:eastAsia="Times New Roman" w:hAnsi="Times New Roman" w:cs="Times New Roman"/>
          <w:sz w:val="24"/>
          <w:szCs w:val="24"/>
        </w:rPr>
      </w:pPr>
      <w:r w:rsidRPr="00231E82">
        <w:rPr>
          <w:rFonts w:ascii="Times New Roman" w:eastAsia="Times New Roman" w:hAnsi="Times New Roman" w:cs="Times New Roman"/>
          <w:sz w:val="24"/>
          <w:szCs w:val="24"/>
        </w:rPr>
        <w:t>По</w:t>
      </w:r>
      <w:r w:rsidRPr="00231E82">
        <w:rPr>
          <w:rFonts w:ascii="Times New Roman" w:eastAsia="Times New Roman" w:hAnsi="Times New Roman" w:cs="Times New Roman"/>
          <w:spacing w:val="1"/>
          <w:sz w:val="24"/>
          <w:szCs w:val="24"/>
        </w:rPr>
        <w:t xml:space="preserve"> </w:t>
      </w:r>
      <w:r w:rsidRPr="00231E82">
        <w:rPr>
          <w:rFonts w:ascii="Times New Roman" w:eastAsia="Times New Roman" w:hAnsi="Times New Roman" w:cs="Times New Roman"/>
          <w:sz w:val="24"/>
          <w:szCs w:val="24"/>
        </w:rPr>
        <w:t>не</w:t>
      </w:r>
      <w:r w:rsidRPr="00231E82">
        <w:rPr>
          <w:rFonts w:ascii="Times New Roman" w:eastAsia="Times New Roman" w:hAnsi="Times New Roman" w:cs="Times New Roman"/>
          <w:spacing w:val="-1"/>
          <w:sz w:val="24"/>
          <w:szCs w:val="24"/>
        </w:rPr>
        <w:t>к</w:t>
      </w:r>
      <w:r w:rsidRPr="00231E82">
        <w:rPr>
          <w:rFonts w:ascii="Times New Roman" w:eastAsia="Times New Roman" w:hAnsi="Times New Roman" w:cs="Times New Roman"/>
          <w:sz w:val="24"/>
          <w:szCs w:val="24"/>
        </w:rPr>
        <w:t>от</w:t>
      </w:r>
      <w:r w:rsidRPr="00231E82">
        <w:rPr>
          <w:rFonts w:ascii="Times New Roman" w:eastAsia="Times New Roman" w:hAnsi="Times New Roman" w:cs="Times New Roman"/>
          <w:spacing w:val="1"/>
          <w:sz w:val="24"/>
          <w:szCs w:val="24"/>
        </w:rPr>
        <w:t>оры</w:t>
      </w:r>
      <w:r w:rsidRPr="00231E82">
        <w:rPr>
          <w:rFonts w:ascii="Times New Roman" w:eastAsia="Times New Roman" w:hAnsi="Times New Roman" w:cs="Times New Roman"/>
          <w:sz w:val="24"/>
          <w:szCs w:val="24"/>
        </w:rPr>
        <w:t>м</w:t>
      </w:r>
      <w:r w:rsidRPr="00231E82">
        <w:rPr>
          <w:rFonts w:ascii="Times New Roman" w:eastAsia="Times New Roman" w:hAnsi="Times New Roman" w:cs="Times New Roman"/>
          <w:spacing w:val="1"/>
          <w:sz w:val="24"/>
          <w:szCs w:val="24"/>
        </w:rPr>
        <w:t xml:space="preserve"> м</w:t>
      </w:r>
      <w:r w:rsidRPr="00231E82">
        <w:rPr>
          <w:rFonts w:ascii="Times New Roman" w:eastAsia="Times New Roman" w:hAnsi="Times New Roman" w:cs="Times New Roman"/>
          <w:sz w:val="24"/>
          <w:szCs w:val="24"/>
        </w:rPr>
        <w:t>ело</w:t>
      </w:r>
      <w:r w:rsidRPr="00231E82">
        <w:rPr>
          <w:rFonts w:ascii="Times New Roman" w:eastAsia="Times New Roman" w:hAnsi="Times New Roman" w:cs="Times New Roman"/>
          <w:spacing w:val="1"/>
          <w:sz w:val="24"/>
          <w:szCs w:val="24"/>
        </w:rPr>
        <w:t>ч</w:t>
      </w:r>
      <w:r w:rsidRPr="00231E82">
        <w:rPr>
          <w:rFonts w:ascii="Times New Roman" w:eastAsia="Times New Roman" w:hAnsi="Times New Roman" w:cs="Times New Roman"/>
          <w:sz w:val="24"/>
          <w:szCs w:val="24"/>
        </w:rPr>
        <w:t>а</w:t>
      </w:r>
      <w:r w:rsidRPr="00231E82">
        <w:rPr>
          <w:rFonts w:ascii="Times New Roman" w:eastAsia="Times New Roman" w:hAnsi="Times New Roman" w:cs="Times New Roman"/>
          <w:spacing w:val="1"/>
          <w:sz w:val="24"/>
          <w:szCs w:val="24"/>
        </w:rPr>
        <w:t>м</w:t>
      </w:r>
      <w:r w:rsidRPr="00231E82">
        <w:rPr>
          <w:rFonts w:ascii="Times New Roman" w:eastAsia="Times New Roman" w:hAnsi="Times New Roman" w:cs="Times New Roman"/>
          <w:sz w:val="24"/>
          <w:szCs w:val="24"/>
        </w:rPr>
        <w:t>,</w:t>
      </w:r>
      <w:r w:rsidRPr="00231E82">
        <w:rPr>
          <w:rFonts w:ascii="Times New Roman" w:eastAsia="Times New Roman" w:hAnsi="Times New Roman" w:cs="Times New Roman"/>
          <w:spacing w:val="1"/>
          <w:sz w:val="24"/>
          <w:szCs w:val="24"/>
        </w:rPr>
        <w:t xml:space="preserve"> </w:t>
      </w:r>
      <w:r w:rsidRPr="00231E82">
        <w:rPr>
          <w:rFonts w:ascii="Times New Roman" w:eastAsia="Times New Roman" w:hAnsi="Times New Roman" w:cs="Times New Roman"/>
          <w:sz w:val="24"/>
          <w:szCs w:val="24"/>
        </w:rPr>
        <w:t>П</w:t>
      </w:r>
      <w:r w:rsidRPr="00231E82">
        <w:rPr>
          <w:rFonts w:ascii="Times New Roman" w:eastAsia="Times New Roman" w:hAnsi="Times New Roman" w:cs="Times New Roman"/>
          <w:spacing w:val="-1"/>
          <w:sz w:val="24"/>
          <w:szCs w:val="24"/>
        </w:rPr>
        <w:t>О</w:t>
      </w:r>
      <w:r w:rsidRPr="00231E82">
        <w:rPr>
          <w:rFonts w:ascii="Times New Roman" w:eastAsia="Times New Roman" w:hAnsi="Times New Roman" w:cs="Times New Roman"/>
          <w:sz w:val="24"/>
          <w:szCs w:val="24"/>
        </w:rPr>
        <w:t>(</w:t>
      </w:r>
      <w:r w:rsidRPr="00231E82">
        <w:rPr>
          <w:rFonts w:ascii="Times New Roman" w:eastAsia="Times New Roman" w:hAnsi="Times New Roman" w:cs="Times New Roman"/>
          <w:spacing w:val="2"/>
          <w:sz w:val="24"/>
          <w:szCs w:val="24"/>
        </w:rPr>
        <w:t>Т</w:t>
      </w:r>
      <w:r w:rsidRPr="00231E82">
        <w:rPr>
          <w:rFonts w:ascii="Times New Roman" w:eastAsia="Times New Roman" w:hAnsi="Times New Roman" w:cs="Times New Roman"/>
          <w:spacing w:val="1"/>
          <w:sz w:val="24"/>
          <w:szCs w:val="24"/>
        </w:rPr>
        <w:t>О</w:t>
      </w:r>
      <w:r w:rsidRPr="00231E82">
        <w:rPr>
          <w:rFonts w:ascii="Times New Roman" w:eastAsia="Times New Roman" w:hAnsi="Times New Roman" w:cs="Times New Roman"/>
          <w:sz w:val="24"/>
          <w:szCs w:val="24"/>
        </w:rPr>
        <w:t>М</w:t>
      </w:r>
      <w:r w:rsidRPr="00231E82">
        <w:rPr>
          <w:rFonts w:ascii="Times New Roman" w:eastAsia="Times New Roman" w:hAnsi="Times New Roman" w:cs="Times New Roman"/>
          <w:spacing w:val="1"/>
          <w:sz w:val="24"/>
          <w:szCs w:val="24"/>
        </w:rPr>
        <w:t>У</w:t>
      </w:r>
      <w:r w:rsidRPr="00231E82">
        <w:rPr>
          <w:rFonts w:ascii="Times New Roman" w:eastAsia="Times New Roman" w:hAnsi="Times New Roman" w:cs="Times New Roman"/>
          <w:sz w:val="24"/>
          <w:szCs w:val="24"/>
        </w:rPr>
        <w:t>),</w:t>
      </w:r>
      <w:r w:rsidRPr="00231E82">
        <w:rPr>
          <w:rFonts w:ascii="Times New Roman" w:eastAsia="Times New Roman" w:hAnsi="Times New Roman" w:cs="Times New Roman"/>
          <w:spacing w:val="-1"/>
          <w:sz w:val="24"/>
          <w:szCs w:val="24"/>
        </w:rPr>
        <w:t xml:space="preserve"> н</w:t>
      </w:r>
      <w:r w:rsidRPr="00231E82">
        <w:rPr>
          <w:rFonts w:ascii="Times New Roman" w:eastAsia="Times New Roman" w:hAnsi="Times New Roman" w:cs="Times New Roman"/>
          <w:sz w:val="24"/>
          <w:szCs w:val="24"/>
        </w:rPr>
        <w:t>априм</w:t>
      </w:r>
      <w:r w:rsidRPr="00231E82">
        <w:rPr>
          <w:rFonts w:ascii="Times New Roman" w:eastAsia="Times New Roman" w:hAnsi="Times New Roman" w:cs="Times New Roman"/>
          <w:spacing w:val="1"/>
          <w:sz w:val="24"/>
          <w:szCs w:val="24"/>
        </w:rPr>
        <w:t>ер</w:t>
      </w:r>
      <w:r w:rsidRPr="00231E82">
        <w:rPr>
          <w:rFonts w:ascii="Times New Roman" w:eastAsia="Times New Roman" w:hAnsi="Times New Roman" w:cs="Times New Roman"/>
          <w:sz w:val="24"/>
          <w:szCs w:val="24"/>
        </w:rPr>
        <w:t>, как оба</w:t>
      </w:r>
      <w:r w:rsidRPr="00231E82">
        <w:rPr>
          <w:rFonts w:ascii="Times New Roman" w:eastAsia="Times New Roman" w:hAnsi="Times New Roman" w:cs="Times New Roman"/>
          <w:spacing w:val="2"/>
          <w:sz w:val="24"/>
          <w:szCs w:val="24"/>
        </w:rPr>
        <w:t xml:space="preserve"> </w:t>
      </w:r>
      <w:r w:rsidRPr="00231E82">
        <w:rPr>
          <w:rFonts w:ascii="Times New Roman" w:eastAsia="Times New Roman" w:hAnsi="Times New Roman" w:cs="Times New Roman"/>
          <w:spacing w:val="1"/>
          <w:sz w:val="24"/>
          <w:szCs w:val="24"/>
        </w:rPr>
        <w:t>о</w:t>
      </w:r>
      <w:r w:rsidRPr="00231E82">
        <w:rPr>
          <w:rFonts w:ascii="Times New Roman" w:eastAsia="Times New Roman" w:hAnsi="Times New Roman" w:cs="Times New Roman"/>
          <w:sz w:val="24"/>
          <w:szCs w:val="24"/>
        </w:rPr>
        <w:t>ни</w:t>
      </w:r>
      <w:r w:rsidRPr="00231E82">
        <w:rPr>
          <w:rFonts w:ascii="Times New Roman" w:eastAsia="Times New Roman" w:hAnsi="Times New Roman" w:cs="Times New Roman"/>
          <w:spacing w:val="-1"/>
          <w:sz w:val="24"/>
          <w:szCs w:val="24"/>
        </w:rPr>
        <w:t xml:space="preserve"> </w:t>
      </w:r>
      <w:r w:rsidRPr="00231E82">
        <w:rPr>
          <w:rFonts w:ascii="Times New Roman" w:eastAsia="Times New Roman" w:hAnsi="Times New Roman" w:cs="Times New Roman"/>
          <w:sz w:val="24"/>
          <w:szCs w:val="24"/>
        </w:rPr>
        <w:t>(</w:t>
      </w:r>
      <w:r w:rsidRPr="00231E82">
        <w:rPr>
          <w:rFonts w:ascii="Times New Roman" w:eastAsia="Times New Roman" w:hAnsi="Times New Roman" w:cs="Times New Roman"/>
          <w:spacing w:val="1"/>
          <w:sz w:val="24"/>
          <w:szCs w:val="24"/>
        </w:rPr>
        <w:t>В</w:t>
      </w:r>
      <w:r w:rsidRPr="00231E82">
        <w:rPr>
          <w:rFonts w:ascii="Times New Roman" w:eastAsia="Times New Roman" w:hAnsi="Times New Roman" w:cs="Times New Roman"/>
          <w:sz w:val="24"/>
          <w:szCs w:val="24"/>
        </w:rPr>
        <w:t>)</w:t>
      </w:r>
      <w:r w:rsidRPr="00231E82">
        <w:rPr>
          <w:rFonts w:ascii="Times New Roman" w:eastAsia="Times New Roman" w:hAnsi="Times New Roman" w:cs="Times New Roman"/>
          <w:spacing w:val="1"/>
          <w:sz w:val="24"/>
          <w:szCs w:val="24"/>
        </w:rPr>
        <w:t xml:space="preserve"> М</w:t>
      </w:r>
      <w:r w:rsidRPr="00231E82">
        <w:rPr>
          <w:rFonts w:ascii="Times New Roman" w:eastAsia="Times New Roman" w:hAnsi="Times New Roman" w:cs="Times New Roman"/>
          <w:sz w:val="24"/>
          <w:szCs w:val="24"/>
        </w:rPr>
        <w:t>ЕС</w:t>
      </w:r>
      <w:r w:rsidRPr="00231E82">
        <w:rPr>
          <w:rFonts w:ascii="Times New Roman" w:eastAsia="Times New Roman" w:hAnsi="Times New Roman" w:cs="Times New Roman"/>
          <w:spacing w:val="2"/>
          <w:sz w:val="24"/>
          <w:szCs w:val="24"/>
        </w:rPr>
        <w:t>Т</w:t>
      </w:r>
      <w:r w:rsidRPr="00231E82">
        <w:rPr>
          <w:rFonts w:ascii="Times New Roman" w:eastAsia="Times New Roman" w:hAnsi="Times New Roman" w:cs="Times New Roman"/>
          <w:sz w:val="24"/>
          <w:szCs w:val="24"/>
        </w:rPr>
        <w:t>Е</w:t>
      </w:r>
      <w:r w:rsidRPr="00231E82">
        <w:rPr>
          <w:rFonts w:ascii="Times New Roman" w:eastAsia="Times New Roman" w:hAnsi="Times New Roman" w:cs="Times New Roman"/>
          <w:spacing w:val="1"/>
          <w:sz w:val="24"/>
          <w:szCs w:val="24"/>
        </w:rPr>
        <w:t xml:space="preserve"> </w:t>
      </w:r>
      <w:r w:rsidRPr="00231E82">
        <w:rPr>
          <w:rFonts w:ascii="Times New Roman" w:eastAsia="Times New Roman" w:hAnsi="Times New Roman" w:cs="Times New Roman"/>
          <w:spacing w:val="6"/>
          <w:sz w:val="24"/>
          <w:szCs w:val="24"/>
        </w:rPr>
        <w:t>в</w:t>
      </w:r>
      <w:r w:rsidRPr="00231E82">
        <w:rPr>
          <w:rFonts w:ascii="Times New Roman" w:eastAsia="Times New Roman" w:hAnsi="Times New Roman" w:cs="Times New Roman"/>
          <w:sz w:val="24"/>
          <w:szCs w:val="24"/>
        </w:rPr>
        <w:t>а</w:t>
      </w:r>
      <w:r w:rsidRPr="00231E82">
        <w:rPr>
          <w:rFonts w:ascii="Times New Roman" w:eastAsia="Times New Roman" w:hAnsi="Times New Roman" w:cs="Times New Roman"/>
          <w:spacing w:val="1"/>
          <w:sz w:val="24"/>
          <w:szCs w:val="24"/>
        </w:rPr>
        <w:t>р</w:t>
      </w:r>
      <w:r w:rsidRPr="00231E82">
        <w:rPr>
          <w:rFonts w:ascii="Times New Roman" w:eastAsia="Times New Roman" w:hAnsi="Times New Roman" w:cs="Times New Roman"/>
          <w:sz w:val="24"/>
          <w:szCs w:val="24"/>
        </w:rPr>
        <w:t>и</w:t>
      </w:r>
      <w:r w:rsidRPr="00231E82">
        <w:rPr>
          <w:rFonts w:ascii="Times New Roman" w:eastAsia="Times New Roman" w:hAnsi="Times New Roman" w:cs="Times New Roman"/>
          <w:spacing w:val="-1"/>
          <w:sz w:val="24"/>
          <w:szCs w:val="24"/>
        </w:rPr>
        <w:t>л</w:t>
      </w:r>
      <w:r w:rsidRPr="00231E82">
        <w:rPr>
          <w:rFonts w:ascii="Times New Roman" w:eastAsia="Times New Roman" w:hAnsi="Times New Roman" w:cs="Times New Roman"/>
          <w:sz w:val="24"/>
          <w:szCs w:val="24"/>
        </w:rPr>
        <w:t>и</w:t>
      </w:r>
      <w:r w:rsidRPr="00231E82">
        <w:rPr>
          <w:rFonts w:ascii="Times New Roman" w:eastAsia="Times New Roman" w:hAnsi="Times New Roman" w:cs="Times New Roman"/>
          <w:spacing w:val="-1"/>
          <w:sz w:val="24"/>
          <w:szCs w:val="24"/>
        </w:rPr>
        <w:t xml:space="preserve"> к</w:t>
      </w:r>
      <w:r w:rsidRPr="00231E82">
        <w:rPr>
          <w:rFonts w:ascii="Times New Roman" w:eastAsia="Times New Roman" w:hAnsi="Times New Roman" w:cs="Times New Roman"/>
          <w:spacing w:val="1"/>
          <w:sz w:val="24"/>
          <w:szCs w:val="24"/>
        </w:rPr>
        <w:t>о</w:t>
      </w:r>
      <w:r w:rsidRPr="00231E82">
        <w:rPr>
          <w:rFonts w:ascii="Times New Roman" w:eastAsia="Times New Roman" w:hAnsi="Times New Roman" w:cs="Times New Roman"/>
          <w:spacing w:val="3"/>
          <w:sz w:val="24"/>
          <w:szCs w:val="24"/>
        </w:rPr>
        <w:t>ф</w:t>
      </w:r>
      <w:r w:rsidRPr="00231E82">
        <w:rPr>
          <w:rFonts w:ascii="Times New Roman" w:eastAsia="Times New Roman" w:hAnsi="Times New Roman" w:cs="Times New Roman"/>
          <w:sz w:val="24"/>
          <w:szCs w:val="24"/>
        </w:rPr>
        <w:t xml:space="preserve">е, я </w:t>
      </w:r>
      <w:r w:rsidRPr="00231E82">
        <w:rPr>
          <w:rFonts w:ascii="Times New Roman" w:eastAsia="Times New Roman" w:hAnsi="Times New Roman" w:cs="Times New Roman"/>
          <w:spacing w:val="1"/>
          <w:sz w:val="24"/>
          <w:szCs w:val="24"/>
        </w:rPr>
        <w:t>мо</w:t>
      </w:r>
      <w:r w:rsidRPr="00231E82">
        <w:rPr>
          <w:rFonts w:ascii="Times New Roman" w:eastAsia="Times New Roman" w:hAnsi="Times New Roman" w:cs="Times New Roman"/>
          <w:sz w:val="24"/>
          <w:szCs w:val="24"/>
        </w:rPr>
        <w:t xml:space="preserve">г </w:t>
      </w:r>
      <w:r w:rsidRPr="00231E82">
        <w:rPr>
          <w:rFonts w:ascii="Times New Roman" w:eastAsia="Times New Roman" w:hAnsi="Times New Roman" w:cs="Times New Roman"/>
          <w:spacing w:val="1"/>
          <w:sz w:val="24"/>
          <w:szCs w:val="24"/>
        </w:rPr>
        <w:t>з</w:t>
      </w:r>
      <w:r w:rsidRPr="00231E82">
        <w:rPr>
          <w:rFonts w:ascii="Times New Roman" w:eastAsia="Times New Roman" w:hAnsi="Times New Roman" w:cs="Times New Roman"/>
          <w:sz w:val="24"/>
          <w:szCs w:val="24"/>
        </w:rPr>
        <w:t>ак</w:t>
      </w:r>
      <w:r w:rsidRPr="00231E82">
        <w:rPr>
          <w:rFonts w:ascii="Times New Roman" w:eastAsia="Times New Roman" w:hAnsi="Times New Roman" w:cs="Times New Roman"/>
          <w:spacing w:val="-1"/>
          <w:sz w:val="24"/>
          <w:szCs w:val="24"/>
        </w:rPr>
        <w:t>л</w:t>
      </w:r>
      <w:r w:rsidRPr="00231E82">
        <w:rPr>
          <w:rFonts w:ascii="Times New Roman" w:eastAsia="Times New Roman" w:hAnsi="Times New Roman" w:cs="Times New Roman"/>
          <w:sz w:val="24"/>
          <w:szCs w:val="24"/>
        </w:rPr>
        <w:t>ючи</w:t>
      </w:r>
      <w:r w:rsidRPr="00231E82">
        <w:rPr>
          <w:rFonts w:ascii="Times New Roman" w:eastAsia="Times New Roman" w:hAnsi="Times New Roman" w:cs="Times New Roman"/>
          <w:spacing w:val="-1"/>
          <w:sz w:val="24"/>
          <w:szCs w:val="24"/>
        </w:rPr>
        <w:t>т</w:t>
      </w:r>
      <w:r w:rsidRPr="00231E82">
        <w:rPr>
          <w:rFonts w:ascii="Times New Roman" w:eastAsia="Times New Roman" w:hAnsi="Times New Roman" w:cs="Times New Roman"/>
          <w:sz w:val="24"/>
          <w:szCs w:val="24"/>
        </w:rPr>
        <w:t xml:space="preserve">ь, </w:t>
      </w:r>
      <w:r w:rsidRPr="00231E82">
        <w:rPr>
          <w:rFonts w:ascii="Times New Roman" w:eastAsia="Times New Roman" w:hAnsi="Times New Roman" w:cs="Times New Roman"/>
          <w:spacing w:val="1"/>
          <w:sz w:val="24"/>
          <w:szCs w:val="24"/>
        </w:rPr>
        <w:t>ч</w:t>
      </w:r>
      <w:r w:rsidRPr="00231E82">
        <w:rPr>
          <w:rFonts w:ascii="Times New Roman" w:eastAsia="Times New Roman" w:hAnsi="Times New Roman" w:cs="Times New Roman"/>
          <w:sz w:val="24"/>
          <w:szCs w:val="24"/>
        </w:rPr>
        <w:t>то</w:t>
      </w:r>
      <w:r w:rsidRPr="00231E82">
        <w:rPr>
          <w:rFonts w:ascii="Times New Roman" w:eastAsia="Times New Roman" w:hAnsi="Times New Roman" w:cs="Times New Roman"/>
          <w:spacing w:val="2"/>
          <w:sz w:val="24"/>
          <w:szCs w:val="24"/>
        </w:rPr>
        <w:t xml:space="preserve"> </w:t>
      </w:r>
      <w:r w:rsidRPr="00231E82">
        <w:rPr>
          <w:rFonts w:ascii="Times New Roman" w:eastAsia="Times New Roman" w:hAnsi="Times New Roman" w:cs="Times New Roman"/>
          <w:sz w:val="24"/>
          <w:szCs w:val="24"/>
        </w:rPr>
        <w:t>жи</w:t>
      </w:r>
      <w:r w:rsidRPr="00231E82">
        <w:rPr>
          <w:rFonts w:ascii="Times New Roman" w:eastAsia="Times New Roman" w:hAnsi="Times New Roman" w:cs="Times New Roman"/>
          <w:spacing w:val="1"/>
          <w:sz w:val="24"/>
          <w:szCs w:val="24"/>
        </w:rPr>
        <w:t>в</w:t>
      </w:r>
      <w:r w:rsidRPr="00231E82">
        <w:rPr>
          <w:rFonts w:ascii="Times New Roman" w:eastAsia="Times New Roman" w:hAnsi="Times New Roman" w:cs="Times New Roman"/>
          <w:spacing w:val="-1"/>
          <w:sz w:val="24"/>
          <w:szCs w:val="24"/>
        </w:rPr>
        <w:t>у</w:t>
      </w:r>
      <w:r w:rsidRPr="00231E82">
        <w:rPr>
          <w:rFonts w:ascii="Times New Roman" w:eastAsia="Times New Roman" w:hAnsi="Times New Roman" w:cs="Times New Roman"/>
          <w:sz w:val="24"/>
          <w:szCs w:val="24"/>
        </w:rPr>
        <w:t>т о</w:t>
      </w:r>
      <w:r w:rsidRPr="00231E82">
        <w:rPr>
          <w:rFonts w:ascii="Times New Roman" w:eastAsia="Times New Roman" w:hAnsi="Times New Roman" w:cs="Times New Roman"/>
          <w:spacing w:val="1"/>
          <w:sz w:val="24"/>
          <w:szCs w:val="24"/>
        </w:rPr>
        <w:t>н</w:t>
      </w:r>
      <w:r w:rsidRPr="00231E82">
        <w:rPr>
          <w:rFonts w:ascii="Times New Roman" w:eastAsia="Times New Roman" w:hAnsi="Times New Roman" w:cs="Times New Roman"/>
          <w:sz w:val="24"/>
          <w:szCs w:val="24"/>
        </w:rPr>
        <w:t xml:space="preserve">и </w:t>
      </w:r>
      <w:r w:rsidRPr="00231E82">
        <w:rPr>
          <w:rFonts w:ascii="Times New Roman" w:eastAsia="Times New Roman" w:hAnsi="Times New Roman" w:cs="Times New Roman"/>
          <w:spacing w:val="1"/>
          <w:sz w:val="24"/>
          <w:szCs w:val="24"/>
        </w:rPr>
        <w:t>м</w:t>
      </w:r>
      <w:r w:rsidRPr="00231E82">
        <w:rPr>
          <w:rFonts w:ascii="Times New Roman" w:eastAsia="Times New Roman" w:hAnsi="Times New Roman" w:cs="Times New Roman"/>
          <w:sz w:val="24"/>
          <w:szCs w:val="24"/>
        </w:rPr>
        <w:t>ирно, б</w:t>
      </w:r>
      <w:r w:rsidRPr="00231E82">
        <w:rPr>
          <w:rFonts w:ascii="Times New Roman" w:eastAsia="Times New Roman" w:hAnsi="Times New Roman" w:cs="Times New Roman"/>
          <w:spacing w:val="-1"/>
          <w:sz w:val="24"/>
          <w:szCs w:val="24"/>
        </w:rPr>
        <w:t>л</w:t>
      </w:r>
      <w:r w:rsidRPr="00231E82">
        <w:rPr>
          <w:rFonts w:ascii="Times New Roman" w:eastAsia="Times New Roman" w:hAnsi="Times New Roman" w:cs="Times New Roman"/>
          <w:sz w:val="24"/>
          <w:szCs w:val="24"/>
        </w:rPr>
        <w:t>аг</w:t>
      </w:r>
      <w:r w:rsidRPr="00231E82">
        <w:rPr>
          <w:rFonts w:ascii="Times New Roman" w:eastAsia="Times New Roman" w:hAnsi="Times New Roman" w:cs="Times New Roman"/>
          <w:spacing w:val="1"/>
          <w:sz w:val="24"/>
          <w:szCs w:val="24"/>
        </w:rPr>
        <w:t>о</w:t>
      </w:r>
      <w:r w:rsidRPr="00231E82">
        <w:rPr>
          <w:rFonts w:ascii="Times New Roman" w:eastAsia="Times New Roman" w:hAnsi="Times New Roman" w:cs="Times New Roman"/>
          <w:sz w:val="24"/>
          <w:szCs w:val="24"/>
        </w:rPr>
        <w:t>п</w:t>
      </w:r>
      <w:r w:rsidRPr="00231E82">
        <w:rPr>
          <w:rFonts w:ascii="Times New Roman" w:eastAsia="Times New Roman" w:hAnsi="Times New Roman" w:cs="Times New Roman"/>
          <w:spacing w:val="2"/>
          <w:sz w:val="24"/>
          <w:szCs w:val="24"/>
        </w:rPr>
        <w:t>ол</w:t>
      </w:r>
      <w:r w:rsidRPr="00231E82">
        <w:rPr>
          <w:rFonts w:ascii="Times New Roman" w:eastAsia="Times New Roman" w:hAnsi="Times New Roman" w:cs="Times New Roman"/>
          <w:spacing w:val="-3"/>
          <w:sz w:val="24"/>
          <w:szCs w:val="24"/>
        </w:rPr>
        <w:t>у</w:t>
      </w:r>
      <w:r w:rsidRPr="00231E82">
        <w:rPr>
          <w:rFonts w:ascii="Times New Roman" w:eastAsia="Times New Roman" w:hAnsi="Times New Roman" w:cs="Times New Roman"/>
          <w:spacing w:val="2"/>
          <w:sz w:val="24"/>
          <w:szCs w:val="24"/>
        </w:rPr>
        <w:t>ч</w:t>
      </w:r>
      <w:r w:rsidRPr="00231E82">
        <w:rPr>
          <w:rFonts w:ascii="Times New Roman" w:eastAsia="Times New Roman" w:hAnsi="Times New Roman" w:cs="Times New Roman"/>
          <w:sz w:val="24"/>
          <w:szCs w:val="24"/>
        </w:rPr>
        <w:t>но и</w:t>
      </w:r>
      <w:r w:rsidRPr="00231E82">
        <w:rPr>
          <w:rFonts w:ascii="Times New Roman" w:eastAsia="Times New Roman" w:hAnsi="Times New Roman" w:cs="Times New Roman"/>
          <w:spacing w:val="-1"/>
          <w:sz w:val="24"/>
          <w:szCs w:val="24"/>
        </w:rPr>
        <w:t xml:space="preserve"> </w:t>
      </w:r>
      <w:r w:rsidRPr="00231E82">
        <w:rPr>
          <w:rFonts w:ascii="Times New Roman" w:eastAsia="Times New Roman" w:hAnsi="Times New Roman" w:cs="Times New Roman"/>
          <w:sz w:val="24"/>
          <w:szCs w:val="24"/>
        </w:rPr>
        <w:t>что</w:t>
      </w:r>
      <w:r w:rsidRPr="00231E82">
        <w:rPr>
          <w:rFonts w:ascii="Times New Roman" w:eastAsia="Times New Roman" w:hAnsi="Times New Roman" w:cs="Times New Roman"/>
          <w:spacing w:val="2"/>
          <w:sz w:val="24"/>
          <w:szCs w:val="24"/>
        </w:rPr>
        <w:t xml:space="preserve"> </w:t>
      </w:r>
      <w:r w:rsidRPr="00231E82">
        <w:rPr>
          <w:rFonts w:ascii="Times New Roman" w:eastAsia="Times New Roman" w:hAnsi="Times New Roman" w:cs="Times New Roman"/>
          <w:spacing w:val="1"/>
          <w:sz w:val="24"/>
          <w:szCs w:val="24"/>
        </w:rPr>
        <w:t>о</w:t>
      </w:r>
      <w:r w:rsidRPr="00231E82">
        <w:rPr>
          <w:rFonts w:ascii="Times New Roman" w:eastAsia="Times New Roman" w:hAnsi="Times New Roman" w:cs="Times New Roman"/>
          <w:sz w:val="24"/>
          <w:szCs w:val="24"/>
        </w:rPr>
        <w:t>ни</w:t>
      </w:r>
      <w:r w:rsidRPr="00231E82">
        <w:rPr>
          <w:rFonts w:ascii="Times New Roman" w:eastAsia="Times New Roman" w:hAnsi="Times New Roman" w:cs="Times New Roman"/>
          <w:spacing w:val="-2"/>
          <w:sz w:val="24"/>
          <w:szCs w:val="24"/>
        </w:rPr>
        <w:t xml:space="preserve"> </w:t>
      </w:r>
      <w:r w:rsidRPr="00231E82">
        <w:rPr>
          <w:rFonts w:ascii="Times New Roman" w:eastAsia="Times New Roman" w:hAnsi="Times New Roman" w:cs="Times New Roman"/>
          <w:sz w:val="24"/>
          <w:szCs w:val="24"/>
        </w:rPr>
        <w:t>р</w:t>
      </w:r>
      <w:r w:rsidRPr="00231E82">
        <w:rPr>
          <w:rFonts w:ascii="Times New Roman" w:eastAsia="Times New Roman" w:hAnsi="Times New Roman" w:cs="Times New Roman"/>
          <w:spacing w:val="1"/>
          <w:sz w:val="24"/>
          <w:szCs w:val="24"/>
        </w:rPr>
        <w:t>а</w:t>
      </w:r>
      <w:r w:rsidRPr="00231E82">
        <w:rPr>
          <w:rFonts w:ascii="Times New Roman" w:eastAsia="Times New Roman" w:hAnsi="Times New Roman" w:cs="Times New Roman"/>
          <w:sz w:val="24"/>
          <w:szCs w:val="24"/>
        </w:rPr>
        <w:t>ды гостю.</w:t>
      </w:r>
    </w:p>
    <w:p w:rsidR="00BA7F05" w:rsidRPr="00231E82" w:rsidRDefault="00BA7F05" w:rsidP="00BA7F05">
      <w:pPr>
        <w:spacing w:line="240" w:lineRule="auto"/>
        <w:ind w:right="80"/>
        <w:jc w:val="both"/>
        <w:rPr>
          <w:rFonts w:ascii="Times New Roman" w:eastAsia="Times New Roman" w:hAnsi="Times New Roman" w:cs="Times New Roman"/>
          <w:sz w:val="24"/>
          <w:szCs w:val="24"/>
        </w:rPr>
      </w:pPr>
      <w:r w:rsidRPr="00231E82">
        <w:rPr>
          <w:rFonts w:ascii="Times New Roman" w:eastAsia="Times New Roman" w:hAnsi="Times New Roman" w:cs="Times New Roman"/>
          <w:spacing w:val="1"/>
          <w:sz w:val="24"/>
          <w:szCs w:val="24"/>
        </w:rPr>
        <w:t>Выр</w:t>
      </w:r>
      <w:r w:rsidRPr="00231E82">
        <w:rPr>
          <w:rFonts w:ascii="Times New Roman" w:eastAsia="Times New Roman" w:hAnsi="Times New Roman" w:cs="Times New Roman"/>
          <w:sz w:val="24"/>
          <w:szCs w:val="24"/>
        </w:rPr>
        <w:t>ажен</w:t>
      </w:r>
      <w:r w:rsidRPr="00231E82">
        <w:rPr>
          <w:rFonts w:ascii="Times New Roman" w:eastAsia="Times New Roman" w:hAnsi="Times New Roman" w:cs="Times New Roman"/>
          <w:spacing w:val="-1"/>
          <w:sz w:val="24"/>
          <w:szCs w:val="24"/>
        </w:rPr>
        <w:t>и</w:t>
      </w:r>
      <w:r w:rsidRPr="00231E82">
        <w:rPr>
          <w:rFonts w:ascii="Times New Roman" w:eastAsia="Times New Roman" w:hAnsi="Times New Roman" w:cs="Times New Roman"/>
          <w:sz w:val="24"/>
          <w:szCs w:val="24"/>
        </w:rPr>
        <w:t>е л</w:t>
      </w:r>
      <w:r w:rsidRPr="00231E82">
        <w:rPr>
          <w:rFonts w:ascii="Times New Roman" w:eastAsia="Times New Roman" w:hAnsi="Times New Roman" w:cs="Times New Roman"/>
          <w:spacing w:val="2"/>
          <w:sz w:val="24"/>
          <w:szCs w:val="24"/>
        </w:rPr>
        <w:t>и</w:t>
      </w:r>
      <w:r w:rsidRPr="00231E82">
        <w:rPr>
          <w:rFonts w:ascii="Times New Roman" w:eastAsia="Times New Roman" w:hAnsi="Times New Roman" w:cs="Times New Roman"/>
          <w:sz w:val="24"/>
          <w:szCs w:val="24"/>
        </w:rPr>
        <w:t>ца</w:t>
      </w:r>
      <w:r w:rsidRPr="00231E82">
        <w:rPr>
          <w:rFonts w:ascii="Times New Roman" w:eastAsia="Times New Roman" w:hAnsi="Times New Roman" w:cs="Times New Roman"/>
          <w:spacing w:val="1"/>
          <w:sz w:val="24"/>
          <w:szCs w:val="24"/>
        </w:rPr>
        <w:t xml:space="preserve"> </w:t>
      </w:r>
      <w:r w:rsidRPr="00231E82">
        <w:rPr>
          <w:rFonts w:ascii="Times New Roman" w:eastAsia="Times New Roman" w:hAnsi="Times New Roman" w:cs="Times New Roman"/>
          <w:sz w:val="24"/>
          <w:szCs w:val="24"/>
        </w:rPr>
        <w:t xml:space="preserve">у </w:t>
      </w:r>
      <w:r w:rsidRPr="00231E82">
        <w:rPr>
          <w:rFonts w:ascii="Times New Roman" w:eastAsia="Times New Roman" w:hAnsi="Times New Roman" w:cs="Times New Roman"/>
          <w:spacing w:val="-1"/>
          <w:sz w:val="24"/>
          <w:szCs w:val="24"/>
        </w:rPr>
        <w:t>н</w:t>
      </w:r>
      <w:r w:rsidRPr="00231E82">
        <w:rPr>
          <w:rFonts w:ascii="Times New Roman" w:eastAsia="Times New Roman" w:hAnsi="Times New Roman" w:cs="Times New Roman"/>
          <w:sz w:val="24"/>
          <w:szCs w:val="24"/>
        </w:rPr>
        <w:t>её было</w:t>
      </w:r>
      <w:r w:rsidRPr="00231E82">
        <w:rPr>
          <w:rFonts w:ascii="Times New Roman" w:eastAsia="Times New Roman" w:hAnsi="Times New Roman" w:cs="Times New Roman"/>
          <w:spacing w:val="2"/>
          <w:sz w:val="24"/>
          <w:szCs w:val="24"/>
        </w:rPr>
        <w:t xml:space="preserve"> </w:t>
      </w:r>
      <w:r w:rsidRPr="00231E82">
        <w:rPr>
          <w:rFonts w:ascii="Times New Roman" w:eastAsia="Times New Roman" w:hAnsi="Times New Roman" w:cs="Times New Roman"/>
          <w:sz w:val="24"/>
          <w:szCs w:val="24"/>
        </w:rPr>
        <w:t>тако</w:t>
      </w:r>
      <w:r w:rsidRPr="00231E82">
        <w:rPr>
          <w:rFonts w:ascii="Times New Roman" w:eastAsia="Times New Roman" w:hAnsi="Times New Roman" w:cs="Times New Roman"/>
          <w:spacing w:val="1"/>
          <w:sz w:val="24"/>
          <w:szCs w:val="24"/>
        </w:rPr>
        <w:t>е</w:t>
      </w:r>
      <w:r w:rsidRPr="00231E82">
        <w:rPr>
          <w:rFonts w:ascii="Times New Roman" w:eastAsia="Times New Roman" w:hAnsi="Times New Roman" w:cs="Times New Roman"/>
          <w:sz w:val="24"/>
          <w:szCs w:val="24"/>
        </w:rPr>
        <w:t>, сл</w:t>
      </w:r>
      <w:r w:rsidRPr="00231E82">
        <w:rPr>
          <w:rFonts w:ascii="Times New Roman" w:eastAsia="Times New Roman" w:hAnsi="Times New Roman" w:cs="Times New Roman"/>
          <w:spacing w:val="1"/>
          <w:sz w:val="24"/>
          <w:szCs w:val="24"/>
        </w:rPr>
        <w:t>о</w:t>
      </w:r>
      <w:r w:rsidRPr="00231E82">
        <w:rPr>
          <w:rFonts w:ascii="Times New Roman" w:eastAsia="Times New Roman" w:hAnsi="Times New Roman" w:cs="Times New Roman"/>
          <w:sz w:val="24"/>
          <w:szCs w:val="24"/>
        </w:rPr>
        <w:t>в</w:t>
      </w:r>
      <w:r w:rsidRPr="00231E82">
        <w:rPr>
          <w:rFonts w:ascii="Times New Roman" w:eastAsia="Times New Roman" w:hAnsi="Times New Roman" w:cs="Times New Roman"/>
          <w:spacing w:val="-1"/>
          <w:sz w:val="24"/>
          <w:szCs w:val="24"/>
        </w:rPr>
        <w:t>н</w:t>
      </w:r>
      <w:r w:rsidRPr="00231E82">
        <w:rPr>
          <w:rFonts w:ascii="Times New Roman" w:eastAsia="Times New Roman" w:hAnsi="Times New Roman" w:cs="Times New Roman"/>
          <w:sz w:val="24"/>
          <w:szCs w:val="24"/>
        </w:rPr>
        <w:t xml:space="preserve">о </w:t>
      </w:r>
      <w:r w:rsidRPr="00231E82">
        <w:rPr>
          <w:rFonts w:ascii="Times New Roman" w:eastAsia="Times New Roman" w:hAnsi="Times New Roman" w:cs="Times New Roman"/>
          <w:spacing w:val="1"/>
          <w:sz w:val="24"/>
          <w:szCs w:val="24"/>
        </w:rPr>
        <w:t>о</w:t>
      </w:r>
      <w:r w:rsidRPr="00231E82">
        <w:rPr>
          <w:rFonts w:ascii="Times New Roman" w:eastAsia="Times New Roman" w:hAnsi="Times New Roman" w:cs="Times New Roman"/>
          <w:sz w:val="24"/>
          <w:szCs w:val="24"/>
        </w:rPr>
        <w:t>на г</w:t>
      </w:r>
      <w:r w:rsidRPr="00231E82">
        <w:rPr>
          <w:rFonts w:ascii="Times New Roman" w:eastAsia="Times New Roman" w:hAnsi="Times New Roman" w:cs="Times New Roman"/>
          <w:spacing w:val="1"/>
          <w:sz w:val="24"/>
          <w:szCs w:val="24"/>
        </w:rPr>
        <w:t>о</w:t>
      </w:r>
      <w:r w:rsidRPr="00231E82">
        <w:rPr>
          <w:rFonts w:ascii="Times New Roman" w:eastAsia="Times New Roman" w:hAnsi="Times New Roman" w:cs="Times New Roman"/>
          <w:sz w:val="24"/>
          <w:szCs w:val="24"/>
        </w:rPr>
        <w:t xml:space="preserve">това </w:t>
      </w:r>
      <w:r w:rsidRPr="00231E82">
        <w:rPr>
          <w:rFonts w:ascii="Times New Roman" w:eastAsia="Times New Roman" w:hAnsi="Times New Roman" w:cs="Times New Roman"/>
          <w:spacing w:val="1"/>
          <w:sz w:val="24"/>
          <w:szCs w:val="24"/>
        </w:rPr>
        <w:t>(</w:t>
      </w:r>
      <w:r w:rsidRPr="00231E82">
        <w:rPr>
          <w:rFonts w:ascii="Times New Roman" w:eastAsia="Times New Roman" w:hAnsi="Times New Roman" w:cs="Times New Roman"/>
          <w:spacing w:val="3"/>
          <w:sz w:val="24"/>
          <w:szCs w:val="24"/>
        </w:rPr>
        <w:t>Т</w:t>
      </w:r>
      <w:r w:rsidRPr="00231E82">
        <w:rPr>
          <w:rFonts w:ascii="Times New Roman" w:eastAsia="Times New Roman" w:hAnsi="Times New Roman" w:cs="Times New Roman"/>
          <w:sz w:val="24"/>
          <w:szCs w:val="24"/>
        </w:rPr>
        <w:t>О</w:t>
      </w:r>
      <w:r w:rsidRPr="00231E82">
        <w:rPr>
          <w:rFonts w:ascii="Times New Roman" w:eastAsia="Times New Roman" w:hAnsi="Times New Roman" w:cs="Times New Roman"/>
          <w:spacing w:val="3"/>
          <w:sz w:val="24"/>
          <w:szCs w:val="24"/>
        </w:rPr>
        <w:t>Т</w:t>
      </w:r>
      <w:r w:rsidRPr="00231E82">
        <w:rPr>
          <w:rFonts w:ascii="Times New Roman" w:eastAsia="Times New Roman" w:hAnsi="Times New Roman" w:cs="Times New Roman"/>
          <w:spacing w:val="1"/>
          <w:sz w:val="24"/>
          <w:szCs w:val="24"/>
        </w:rPr>
        <w:t>)</w:t>
      </w:r>
      <w:r w:rsidRPr="00231E82">
        <w:rPr>
          <w:rFonts w:ascii="Times New Roman" w:eastAsia="Times New Roman" w:hAnsi="Times New Roman" w:cs="Times New Roman"/>
          <w:sz w:val="24"/>
          <w:szCs w:val="24"/>
        </w:rPr>
        <w:t>Ч</w:t>
      </w:r>
      <w:r w:rsidRPr="00231E82">
        <w:rPr>
          <w:rFonts w:ascii="Times New Roman" w:eastAsia="Times New Roman" w:hAnsi="Times New Roman" w:cs="Times New Roman"/>
          <w:spacing w:val="-1"/>
          <w:sz w:val="24"/>
          <w:szCs w:val="24"/>
        </w:rPr>
        <w:t>А</w:t>
      </w:r>
      <w:r w:rsidRPr="00231E82">
        <w:rPr>
          <w:rFonts w:ascii="Times New Roman" w:eastAsia="Times New Roman" w:hAnsi="Times New Roman" w:cs="Times New Roman"/>
          <w:sz w:val="24"/>
          <w:szCs w:val="24"/>
        </w:rPr>
        <w:t>С</w:t>
      </w:r>
      <w:r w:rsidRPr="00231E82">
        <w:rPr>
          <w:rFonts w:ascii="Times New Roman" w:eastAsia="Times New Roman" w:hAnsi="Times New Roman" w:cs="Times New Roman"/>
          <w:spacing w:val="-1"/>
          <w:sz w:val="24"/>
          <w:szCs w:val="24"/>
        </w:rPr>
        <w:t xml:space="preserve"> </w:t>
      </w:r>
      <w:r w:rsidRPr="00231E82">
        <w:rPr>
          <w:rFonts w:ascii="Times New Roman" w:eastAsia="Times New Roman" w:hAnsi="Times New Roman" w:cs="Times New Roman"/>
          <w:sz w:val="24"/>
          <w:szCs w:val="24"/>
        </w:rPr>
        <w:t>за</w:t>
      </w:r>
      <w:r w:rsidRPr="00231E82">
        <w:rPr>
          <w:rFonts w:ascii="Times New Roman" w:eastAsia="Times New Roman" w:hAnsi="Times New Roman" w:cs="Times New Roman"/>
          <w:spacing w:val="1"/>
          <w:sz w:val="24"/>
          <w:szCs w:val="24"/>
        </w:rPr>
        <w:t>п</w:t>
      </w:r>
      <w:r w:rsidRPr="00231E82">
        <w:rPr>
          <w:rFonts w:ascii="Times New Roman" w:eastAsia="Times New Roman" w:hAnsi="Times New Roman" w:cs="Times New Roman"/>
          <w:sz w:val="24"/>
          <w:szCs w:val="24"/>
        </w:rPr>
        <w:t>лак</w:t>
      </w:r>
      <w:r w:rsidRPr="00231E82">
        <w:rPr>
          <w:rFonts w:ascii="Times New Roman" w:eastAsia="Times New Roman" w:hAnsi="Times New Roman" w:cs="Times New Roman"/>
          <w:spacing w:val="2"/>
          <w:sz w:val="24"/>
          <w:szCs w:val="24"/>
        </w:rPr>
        <w:t>а</w:t>
      </w:r>
      <w:r w:rsidRPr="00231E82">
        <w:rPr>
          <w:rFonts w:ascii="Times New Roman" w:eastAsia="Times New Roman" w:hAnsi="Times New Roman" w:cs="Times New Roman"/>
          <w:sz w:val="24"/>
          <w:szCs w:val="24"/>
        </w:rPr>
        <w:t xml:space="preserve">ть, </w:t>
      </w:r>
      <w:r w:rsidRPr="00231E82">
        <w:rPr>
          <w:rFonts w:ascii="Times New Roman" w:eastAsia="Times New Roman" w:hAnsi="Times New Roman" w:cs="Times New Roman"/>
          <w:spacing w:val="1"/>
          <w:sz w:val="24"/>
          <w:szCs w:val="24"/>
        </w:rPr>
        <w:t>(</w:t>
      </w:r>
      <w:r w:rsidRPr="00231E82">
        <w:rPr>
          <w:rFonts w:ascii="Times New Roman" w:eastAsia="Times New Roman" w:hAnsi="Times New Roman" w:cs="Times New Roman"/>
          <w:sz w:val="24"/>
          <w:szCs w:val="24"/>
        </w:rPr>
        <w:t>Н</w:t>
      </w:r>
      <w:r w:rsidRPr="00231E82">
        <w:rPr>
          <w:rFonts w:ascii="Times New Roman" w:eastAsia="Times New Roman" w:hAnsi="Times New Roman" w:cs="Times New Roman"/>
          <w:spacing w:val="1"/>
          <w:sz w:val="24"/>
          <w:szCs w:val="24"/>
        </w:rPr>
        <w:t>Е</w:t>
      </w:r>
      <w:r w:rsidRPr="00231E82">
        <w:rPr>
          <w:rFonts w:ascii="Times New Roman" w:eastAsia="Times New Roman" w:hAnsi="Times New Roman" w:cs="Times New Roman"/>
          <w:sz w:val="24"/>
          <w:szCs w:val="24"/>
        </w:rPr>
        <w:t>)С</w:t>
      </w:r>
      <w:r w:rsidRPr="00231E82">
        <w:rPr>
          <w:rFonts w:ascii="Times New Roman" w:eastAsia="Times New Roman" w:hAnsi="Times New Roman" w:cs="Times New Roman"/>
          <w:spacing w:val="3"/>
          <w:sz w:val="24"/>
          <w:szCs w:val="24"/>
        </w:rPr>
        <w:t>М</w:t>
      </w:r>
      <w:r w:rsidRPr="00231E82">
        <w:rPr>
          <w:rFonts w:ascii="Times New Roman" w:eastAsia="Times New Roman" w:hAnsi="Times New Roman" w:cs="Times New Roman"/>
          <w:sz w:val="24"/>
          <w:szCs w:val="24"/>
        </w:rPr>
        <w:t>ОТ</w:t>
      </w:r>
      <w:r w:rsidRPr="00231E82">
        <w:rPr>
          <w:rFonts w:ascii="Times New Roman" w:eastAsia="Times New Roman" w:hAnsi="Times New Roman" w:cs="Times New Roman"/>
          <w:spacing w:val="2"/>
          <w:sz w:val="24"/>
          <w:szCs w:val="24"/>
        </w:rPr>
        <w:t>Р</w:t>
      </w:r>
      <w:r w:rsidRPr="00231E82">
        <w:rPr>
          <w:rFonts w:ascii="Times New Roman" w:eastAsia="Times New Roman" w:hAnsi="Times New Roman" w:cs="Times New Roman"/>
          <w:sz w:val="24"/>
          <w:szCs w:val="24"/>
        </w:rPr>
        <w:t xml:space="preserve">Я </w:t>
      </w:r>
      <w:r w:rsidRPr="00231E82">
        <w:rPr>
          <w:rFonts w:ascii="Times New Roman" w:eastAsia="Times New Roman" w:hAnsi="Times New Roman" w:cs="Times New Roman"/>
          <w:spacing w:val="-1"/>
          <w:sz w:val="24"/>
          <w:szCs w:val="24"/>
        </w:rPr>
        <w:t>н</w:t>
      </w:r>
      <w:r w:rsidRPr="00231E82">
        <w:rPr>
          <w:rFonts w:ascii="Times New Roman" w:eastAsia="Times New Roman" w:hAnsi="Times New Roman" w:cs="Times New Roman"/>
          <w:sz w:val="24"/>
          <w:szCs w:val="24"/>
        </w:rPr>
        <w:t xml:space="preserve">а то </w:t>
      </w:r>
      <w:r w:rsidRPr="00231E82">
        <w:rPr>
          <w:rFonts w:ascii="Times New Roman" w:eastAsia="Times New Roman" w:hAnsi="Times New Roman" w:cs="Times New Roman"/>
          <w:spacing w:val="1"/>
          <w:sz w:val="24"/>
          <w:szCs w:val="24"/>
        </w:rPr>
        <w:t>ч</w:t>
      </w:r>
      <w:r w:rsidRPr="00231E82">
        <w:rPr>
          <w:rFonts w:ascii="Times New Roman" w:eastAsia="Times New Roman" w:hAnsi="Times New Roman" w:cs="Times New Roman"/>
          <w:sz w:val="24"/>
          <w:szCs w:val="24"/>
        </w:rPr>
        <w:t>то нов</w:t>
      </w:r>
      <w:r w:rsidRPr="00231E82">
        <w:rPr>
          <w:rFonts w:ascii="Times New Roman" w:eastAsia="Times New Roman" w:hAnsi="Times New Roman" w:cs="Times New Roman"/>
          <w:spacing w:val="1"/>
          <w:sz w:val="24"/>
          <w:szCs w:val="24"/>
        </w:rPr>
        <w:t>о</w:t>
      </w:r>
      <w:r w:rsidRPr="00231E82">
        <w:rPr>
          <w:rFonts w:ascii="Times New Roman" w:eastAsia="Times New Roman" w:hAnsi="Times New Roman" w:cs="Times New Roman"/>
          <w:sz w:val="24"/>
          <w:szCs w:val="24"/>
        </w:rPr>
        <w:t>сти</w:t>
      </w:r>
      <w:r w:rsidRPr="00231E82">
        <w:rPr>
          <w:rFonts w:ascii="Times New Roman" w:eastAsia="Times New Roman" w:hAnsi="Times New Roman" w:cs="Times New Roman"/>
          <w:spacing w:val="1"/>
          <w:sz w:val="24"/>
          <w:szCs w:val="24"/>
        </w:rPr>
        <w:t xml:space="preserve"> </w:t>
      </w:r>
      <w:r w:rsidRPr="00231E82">
        <w:rPr>
          <w:rFonts w:ascii="Times New Roman" w:eastAsia="Times New Roman" w:hAnsi="Times New Roman" w:cs="Times New Roman"/>
          <w:sz w:val="24"/>
          <w:szCs w:val="24"/>
        </w:rPr>
        <w:t>бы</w:t>
      </w:r>
      <w:r w:rsidRPr="00231E82">
        <w:rPr>
          <w:rFonts w:ascii="Times New Roman" w:eastAsia="Times New Roman" w:hAnsi="Times New Roman" w:cs="Times New Roman"/>
          <w:spacing w:val="1"/>
          <w:sz w:val="24"/>
          <w:szCs w:val="24"/>
        </w:rPr>
        <w:t>л</w:t>
      </w:r>
      <w:r w:rsidRPr="00231E82">
        <w:rPr>
          <w:rFonts w:ascii="Times New Roman" w:eastAsia="Times New Roman" w:hAnsi="Times New Roman" w:cs="Times New Roman"/>
          <w:sz w:val="24"/>
          <w:szCs w:val="24"/>
        </w:rPr>
        <w:t>и о</w:t>
      </w:r>
      <w:r w:rsidRPr="00231E82">
        <w:rPr>
          <w:rFonts w:ascii="Times New Roman" w:eastAsia="Times New Roman" w:hAnsi="Times New Roman" w:cs="Times New Roman"/>
          <w:spacing w:val="1"/>
          <w:sz w:val="24"/>
          <w:szCs w:val="24"/>
        </w:rPr>
        <w:t>ч</w:t>
      </w:r>
      <w:r w:rsidRPr="00231E82">
        <w:rPr>
          <w:rFonts w:ascii="Times New Roman" w:eastAsia="Times New Roman" w:hAnsi="Times New Roman" w:cs="Times New Roman"/>
          <w:sz w:val="24"/>
          <w:szCs w:val="24"/>
        </w:rPr>
        <w:t xml:space="preserve">ень </w:t>
      </w:r>
      <w:r w:rsidRPr="00231E82">
        <w:rPr>
          <w:rFonts w:ascii="Times New Roman" w:eastAsia="Times New Roman" w:hAnsi="Times New Roman" w:cs="Times New Roman"/>
          <w:spacing w:val="-1"/>
          <w:sz w:val="24"/>
          <w:szCs w:val="24"/>
        </w:rPr>
        <w:t>х</w:t>
      </w:r>
      <w:r w:rsidRPr="00231E82">
        <w:rPr>
          <w:rFonts w:ascii="Times New Roman" w:eastAsia="Times New Roman" w:hAnsi="Times New Roman" w:cs="Times New Roman"/>
          <w:spacing w:val="1"/>
          <w:sz w:val="24"/>
          <w:szCs w:val="24"/>
        </w:rPr>
        <w:t>оро</w:t>
      </w:r>
      <w:r w:rsidRPr="00231E82">
        <w:rPr>
          <w:rFonts w:ascii="Times New Roman" w:eastAsia="Times New Roman" w:hAnsi="Times New Roman" w:cs="Times New Roman"/>
          <w:sz w:val="24"/>
          <w:szCs w:val="24"/>
        </w:rPr>
        <w:t>шие.</w:t>
      </w:r>
    </w:p>
    <w:p w:rsidR="00BA7F05" w:rsidRPr="00231E82" w:rsidRDefault="00BA7F05" w:rsidP="00BA7F05">
      <w:pPr>
        <w:spacing w:line="243" w:lineRule="auto"/>
        <w:ind w:right="-20"/>
        <w:jc w:val="both"/>
        <w:rPr>
          <w:rFonts w:ascii="Times New Roman" w:eastAsia="Times New Roman" w:hAnsi="Times New Roman" w:cs="Times New Roman"/>
          <w:sz w:val="24"/>
          <w:szCs w:val="24"/>
        </w:rPr>
      </w:pPr>
      <w:r w:rsidRPr="00231E82">
        <w:rPr>
          <w:rFonts w:ascii="Times New Roman" w:eastAsia="Times New Roman" w:hAnsi="Times New Roman" w:cs="Times New Roman"/>
          <w:sz w:val="24"/>
          <w:szCs w:val="24"/>
        </w:rPr>
        <w:t>(</w:t>
      </w:r>
      <w:r w:rsidRPr="00231E82">
        <w:rPr>
          <w:rFonts w:ascii="Times New Roman" w:eastAsia="Times New Roman" w:hAnsi="Times New Roman" w:cs="Times New Roman"/>
          <w:spacing w:val="2"/>
          <w:sz w:val="24"/>
          <w:szCs w:val="24"/>
        </w:rPr>
        <w:t>В</w:t>
      </w:r>
      <w:r w:rsidRPr="00231E82">
        <w:rPr>
          <w:rFonts w:ascii="Times New Roman" w:eastAsia="Times New Roman" w:hAnsi="Times New Roman" w:cs="Times New Roman"/>
          <w:spacing w:val="1"/>
          <w:sz w:val="24"/>
          <w:szCs w:val="24"/>
        </w:rPr>
        <w:t>)</w:t>
      </w:r>
      <w:r w:rsidRPr="00231E82">
        <w:rPr>
          <w:rFonts w:ascii="Times New Roman" w:eastAsia="Times New Roman" w:hAnsi="Times New Roman" w:cs="Times New Roman"/>
          <w:sz w:val="24"/>
          <w:szCs w:val="24"/>
        </w:rPr>
        <w:t>С</w:t>
      </w:r>
      <w:r w:rsidRPr="00231E82">
        <w:rPr>
          <w:rFonts w:ascii="Times New Roman" w:eastAsia="Times New Roman" w:hAnsi="Times New Roman" w:cs="Times New Roman"/>
          <w:spacing w:val="-1"/>
          <w:sz w:val="24"/>
          <w:szCs w:val="24"/>
        </w:rPr>
        <w:t>К</w:t>
      </w:r>
      <w:r w:rsidRPr="00231E82">
        <w:rPr>
          <w:rFonts w:ascii="Times New Roman" w:eastAsia="Times New Roman" w:hAnsi="Times New Roman" w:cs="Times New Roman"/>
          <w:sz w:val="24"/>
          <w:szCs w:val="24"/>
        </w:rPr>
        <w:t>О</w:t>
      </w:r>
      <w:r w:rsidRPr="00231E82">
        <w:rPr>
          <w:rFonts w:ascii="Times New Roman" w:eastAsia="Times New Roman" w:hAnsi="Times New Roman" w:cs="Times New Roman"/>
          <w:spacing w:val="1"/>
          <w:sz w:val="24"/>
          <w:szCs w:val="24"/>
        </w:rPr>
        <w:t>Р</w:t>
      </w:r>
      <w:r w:rsidRPr="00231E82">
        <w:rPr>
          <w:rFonts w:ascii="Times New Roman" w:eastAsia="Times New Roman" w:hAnsi="Times New Roman" w:cs="Times New Roman"/>
          <w:sz w:val="24"/>
          <w:szCs w:val="24"/>
        </w:rPr>
        <w:t>Е</w:t>
      </w:r>
      <w:r w:rsidRPr="00231E82">
        <w:rPr>
          <w:rFonts w:ascii="Times New Roman" w:eastAsia="Times New Roman" w:hAnsi="Times New Roman" w:cs="Times New Roman"/>
          <w:spacing w:val="1"/>
          <w:sz w:val="24"/>
          <w:szCs w:val="24"/>
        </w:rPr>
        <w:t xml:space="preserve"> </w:t>
      </w:r>
      <w:r w:rsidRPr="00231E82">
        <w:rPr>
          <w:rFonts w:ascii="Times New Roman" w:eastAsia="Times New Roman" w:hAnsi="Times New Roman" w:cs="Times New Roman"/>
          <w:sz w:val="24"/>
          <w:szCs w:val="24"/>
        </w:rPr>
        <w:t>С</w:t>
      </w:r>
      <w:r w:rsidRPr="00231E82">
        <w:rPr>
          <w:rFonts w:ascii="Times New Roman" w:eastAsia="Times New Roman" w:hAnsi="Times New Roman" w:cs="Times New Roman"/>
          <w:spacing w:val="-1"/>
          <w:sz w:val="24"/>
          <w:szCs w:val="24"/>
        </w:rPr>
        <w:t>т</w:t>
      </w:r>
      <w:r w:rsidRPr="00231E82">
        <w:rPr>
          <w:rFonts w:ascii="Times New Roman" w:eastAsia="Times New Roman" w:hAnsi="Times New Roman" w:cs="Times New Roman"/>
          <w:sz w:val="24"/>
          <w:szCs w:val="24"/>
        </w:rPr>
        <w:t>еп</w:t>
      </w:r>
      <w:r w:rsidRPr="00231E82">
        <w:rPr>
          <w:rFonts w:ascii="Times New Roman" w:eastAsia="Times New Roman" w:hAnsi="Times New Roman" w:cs="Times New Roman"/>
          <w:spacing w:val="1"/>
          <w:sz w:val="24"/>
          <w:szCs w:val="24"/>
        </w:rPr>
        <w:t>а</w:t>
      </w:r>
      <w:r w:rsidRPr="00231E82">
        <w:rPr>
          <w:rFonts w:ascii="Times New Roman" w:eastAsia="Times New Roman" w:hAnsi="Times New Roman" w:cs="Times New Roman"/>
          <w:sz w:val="24"/>
          <w:szCs w:val="24"/>
        </w:rPr>
        <w:t xml:space="preserve">н </w:t>
      </w:r>
      <w:r w:rsidRPr="00231E82">
        <w:rPr>
          <w:rFonts w:ascii="Times New Roman" w:eastAsia="Times New Roman" w:hAnsi="Times New Roman" w:cs="Times New Roman"/>
          <w:spacing w:val="-1"/>
          <w:sz w:val="24"/>
          <w:szCs w:val="24"/>
        </w:rPr>
        <w:t>п</w:t>
      </w:r>
      <w:r w:rsidRPr="00231E82">
        <w:rPr>
          <w:rFonts w:ascii="Times New Roman" w:eastAsia="Times New Roman" w:hAnsi="Times New Roman" w:cs="Times New Roman"/>
          <w:sz w:val="24"/>
          <w:szCs w:val="24"/>
        </w:rPr>
        <w:t>р</w:t>
      </w:r>
      <w:r w:rsidRPr="00231E82">
        <w:rPr>
          <w:rFonts w:ascii="Times New Roman" w:eastAsia="Times New Roman" w:hAnsi="Times New Roman" w:cs="Times New Roman"/>
          <w:spacing w:val="2"/>
          <w:sz w:val="24"/>
          <w:szCs w:val="24"/>
        </w:rPr>
        <w:t>и</w:t>
      </w:r>
      <w:r w:rsidRPr="00231E82">
        <w:rPr>
          <w:rFonts w:ascii="Times New Roman" w:eastAsia="Times New Roman" w:hAnsi="Times New Roman" w:cs="Times New Roman"/>
          <w:sz w:val="24"/>
          <w:szCs w:val="24"/>
        </w:rPr>
        <w:t>вез</w:t>
      </w:r>
      <w:r w:rsidRPr="00231E82">
        <w:rPr>
          <w:rFonts w:ascii="Times New Roman" w:eastAsia="Times New Roman" w:hAnsi="Times New Roman" w:cs="Times New Roman"/>
          <w:spacing w:val="1"/>
          <w:sz w:val="24"/>
          <w:szCs w:val="24"/>
        </w:rPr>
        <w:t>ё</w:t>
      </w:r>
      <w:r w:rsidRPr="00231E82">
        <w:rPr>
          <w:rFonts w:ascii="Times New Roman" w:eastAsia="Times New Roman" w:hAnsi="Times New Roman" w:cs="Times New Roman"/>
          <w:sz w:val="24"/>
          <w:szCs w:val="24"/>
        </w:rPr>
        <w:t>т</w:t>
      </w:r>
      <w:r w:rsidRPr="00231E82">
        <w:rPr>
          <w:rFonts w:ascii="Times New Roman" w:eastAsia="Times New Roman" w:hAnsi="Times New Roman" w:cs="Times New Roman"/>
          <w:spacing w:val="1"/>
          <w:sz w:val="24"/>
          <w:szCs w:val="24"/>
        </w:rPr>
        <w:t xml:space="preserve"> </w:t>
      </w:r>
      <w:r w:rsidRPr="00231E82">
        <w:rPr>
          <w:rFonts w:ascii="Times New Roman" w:eastAsia="Times New Roman" w:hAnsi="Times New Roman" w:cs="Times New Roman"/>
          <w:sz w:val="24"/>
          <w:szCs w:val="24"/>
        </w:rPr>
        <w:t>п</w:t>
      </w:r>
      <w:r w:rsidRPr="00231E82">
        <w:rPr>
          <w:rFonts w:ascii="Times New Roman" w:eastAsia="Times New Roman" w:hAnsi="Times New Roman" w:cs="Times New Roman"/>
          <w:spacing w:val="1"/>
          <w:sz w:val="24"/>
          <w:szCs w:val="24"/>
        </w:rPr>
        <w:t>о</w:t>
      </w:r>
      <w:r w:rsidRPr="00231E82">
        <w:rPr>
          <w:rFonts w:ascii="Times New Roman" w:eastAsia="Times New Roman" w:hAnsi="Times New Roman" w:cs="Times New Roman"/>
          <w:sz w:val="24"/>
          <w:szCs w:val="24"/>
        </w:rPr>
        <w:t>ч</w:t>
      </w:r>
      <w:r w:rsidRPr="00231E82">
        <w:rPr>
          <w:rFonts w:ascii="Times New Roman" w:eastAsia="Times New Roman" w:hAnsi="Times New Roman" w:cs="Times New Roman"/>
          <w:spacing w:val="2"/>
          <w:sz w:val="24"/>
          <w:szCs w:val="24"/>
        </w:rPr>
        <w:t>т</w:t>
      </w:r>
      <w:r w:rsidRPr="00231E82">
        <w:rPr>
          <w:rFonts w:ascii="Times New Roman" w:eastAsia="Times New Roman" w:hAnsi="Times New Roman" w:cs="Times New Roman"/>
          <w:spacing w:val="-3"/>
          <w:sz w:val="24"/>
          <w:szCs w:val="24"/>
        </w:rPr>
        <w:t>у</w:t>
      </w:r>
      <w:r w:rsidRPr="00231E82">
        <w:rPr>
          <w:rFonts w:ascii="Times New Roman" w:eastAsia="Times New Roman" w:hAnsi="Times New Roman" w:cs="Times New Roman"/>
          <w:sz w:val="24"/>
          <w:szCs w:val="24"/>
        </w:rPr>
        <w:t xml:space="preserve">, а </w:t>
      </w:r>
      <w:r w:rsidRPr="00231E82">
        <w:rPr>
          <w:rFonts w:ascii="Times New Roman" w:eastAsia="Times New Roman" w:hAnsi="Times New Roman" w:cs="Times New Roman"/>
          <w:spacing w:val="3"/>
          <w:sz w:val="24"/>
          <w:szCs w:val="24"/>
        </w:rPr>
        <w:t>Т</w:t>
      </w:r>
      <w:r w:rsidRPr="00231E82">
        <w:rPr>
          <w:rFonts w:ascii="Times New Roman" w:eastAsia="Times New Roman" w:hAnsi="Times New Roman" w:cs="Times New Roman"/>
          <w:spacing w:val="-1"/>
          <w:sz w:val="24"/>
          <w:szCs w:val="24"/>
        </w:rPr>
        <w:t>АК</w:t>
      </w:r>
      <w:r w:rsidRPr="00231E82">
        <w:rPr>
          <w:rFonts w:ascii="Times New Roman" w:eastAsia="Times New Roman" w:hAnsi="Times New Roman" w:cs="Times New Roman"/>
          <w:spacing w:val="2"/>
          <w:sz w:val="24"/>
          <w:szCs w:val="24"/>
        </w:rPr>
        <w:t>(</w:t>
      </w:r>
      <w:r w:rsidRPr="00231E82">
        <w:rPr>
          <w:rFonts w:ascii="Times New Roman" w:eastAsia="Times New Roman" w:hAnsi="Times New Roman" w:cs="Times New Roman"/>
          <w:sz w:val="24"/>
          <w:szCs w:val="24"/>
        </w:rPr>
        <w:t>ЖЕ)</w:t>
      </w:r>
      <w:r w:rsidRPr="00231E82">
        <w:rPr>
          <w:rFonts w:ascii="Times New Roman" w:eastAsia="Times New Roman" w:hAnsi="Times New Roman" w:cs="Times New Roman"/>
          <w:spacing w:val="1"/>
          <w:sz w:val="24"/>
          <w:szCs w:val="24"/>
        </w:rPr>
        <w:t xml:space="preserve"> </w:t>
      </w:r>
      <w:r w:rsidRPr="00231E82">
        <w:rPr>
          <w:rFonts w:ascii="Times New Roman" w:eastAsia="Times New Roman" w:hAnsi="Times New Roman" w:cs="Times New Roman"/>
          <w:sz w:val="24"/>
          <w:szCs w:val="24"/>
        </w:rPr>
        <w:t>пр</w:t>
      </w:r>
      <w:r w:rsidRPr="00231E82">
        <w:rPr>
          <w:rFonts w:ascii="Times New Roman" w:eastAsia="Times New Roman" w:hAnsi="Times New Roman" w:cs="Times New Roman"/>
          <w:spacing w:val="1"/>
          <w:sz w:val="24"/>
          <w:szCs w:val="24"/>
        </w:rPr>
        <w:t>о</w:t>
      </w:r>
      <w:r w:rsidRPr="00231E82">
        <w:rPr>
          <w:rFonts w:ascii="Times New Roman" w:eastAsia="Times New Roman" w:hAnsi="Times New Roman" w:cs="Times New Roman"/>
          <w:spacing w:val="2"/>
          <w:sz w:val="24"/>
          <w:szCs w:val="24"/>
        </w:rPr>
        <w:t>д</w:t>
      </w:r>
      <w:r w:rsidRPr="00231E82">
        <w:rPr>
          <w:rFonts w:ascii="Times New Roman" w:eastAsia="Times New Roman" w:hAnsi="Times New Roman" w:cs="Times New Roman"/>
          <w:sz w:val="24"/>
          <w:szCs w:val="24"/>
        </w:rPr>
        <w:t>у</w:t>
      </w:r>
      <w:r w:rsidRPr="00231E82">
        <w:rPr>
          <w:rFonts w:ascii="Times New Roman" w:eastAsia="Times New Roman" w:hAnsi="Times New Roman" w:cs="Times New Roman"/>
          <w:spacing w:val="-1"/>
          <w:sz w:val="24"/>
          <w:szCs w:val="24"/>
        </w:rPr>
        <w:t>кт</w:t>
      </w:r>
      <w:r w:rsidRPr="00231E82">
        <w:rPr>
          <w:rFonts w:ascii="Times New Roman" w:eastAsia="Times New Roman" w:hAnsi="Times New Roman" w:cs="Times New Roman"/>
          <w:spacing w:val="2"/>
          <w:sz w:val="24"/>
          <w:szCs w:val="24"/>
        </w:rPr>
        <w:t>ы</w:t>
      </w:r>
      <w:r w:rsidRPr="00231E82">
        <w:rPr>
          <w:rFonts w:ascii="Times New Roman" w:eastAsia="Times New Roman" w:hAnsi="Times New Roman" w:cs="Times New Roman"/>
          <w:sz w:val="24"/>
          <w:szCs w:val="24"/>
        </w:rPr>
        <w:t>.</w:t>
      </w:r>
    </w:p>
    <w:p w:rsidR="00BA7F05" w:rsidRPr="00231E82" w:rsidRDefault="00BA7F05" w:rsidP="00BA7F05">
      <w:pPr>
        <w:spacing w:after="18" w:line="200" w:lineRule="exact"/>
        <w:jc w:val="both"/>
        <w:rPr>
          <w:rFonts w:ascii="Times New Roman" w:eastAsia="Times New Roman" w:hAnsi="Times New Roman" w:cs="Times New Roman"/>
          <w:sz w:val="24"/>
          <w:szCs w:val="24"/>
        </w:rPr>
      </w:pPr>
    </w:p>
    <w:p w:rsidR="00BA7F05" w:rsidRPr="007E3E32" w:rsidRDefault="00BA7F05" w:rsidP="00BA7F05">
      <w:pPr>
        <w:spacing w:line="244" w:lineRule="auto"/>
        <w:ind w:right="141"/>
        <w:jc w:val="both"/>
        <w:rPr>
          <w:rFonts w:ascii="Times New Roman" w:eastAsia="Times New Roman" w:hAnsi="Times New Roman" w:cs="Times New Roman"/>
          <w:b/>
          <w:i/>
          <w:sz w:val="24"/>
          <w:szCs w:val="24"/>
        </w:rPr>
      </w:pPr>
      <w:r w:rsidRPr="007E3E32">
        <w:rPr>
          <w:rFonts w:ascii="Times New Roman" w:eastAsia="Cambria" w:hAnsi="Times New Roman" w:cs="Times New Roman"/>
          <w:b/>
          <w:bCs/>
          <w:i/>
          <w:color w:val="000000" w:themeColor="text1"/>
          <w:sz w:val="24"/>
          <w:szCs w:val="24"/>
        </w:rPr>
        <w:t>3</w:t>
      </w:r>
      <w:r w:rsidRPr="007E3E32">
        <w:rPr>
          <w:rFonts w:ascii="Times New Roman" w:eastAsia="Times New Roman" w:hAnsi="Times New Roman" w:cs="Times New Roman"/>
          <w:b/>
          <w:i/>
          <w:color w:val="000000" w:themeColor="text1"/>
          <w:sz w:val="24"/>
          <w:szCs w:val="24"/>
        </w:rPr>
        <w:t>.</w:t>
      </w:r>
      <w:r w:rsidRPr="007E3E32">
        <w:rPr>
          <w:rFonts w:ascii="Times New Roman" w:eastAsia="Times New Roman" w:hAnsi="Times New Roman" w:cs="Times New Roman"/>
          <w:b/>
          <w:i/>
          <w:spacing w:val="1"/>
          <w:sz w:val="24"/>
          <w:szCs w:val="24"/>
        </w:rPr>
        <w:t xml:space="preserve"> </w:t>
      </w:r>
      <w:r w:rsidRPr="007E3E32">
        <w:rPr>
          <w:rFonts w:ascii="Times New Roman" w:eastAsia="Times New Roman" w:hAnsi="Times New Roman" w:cs="Times New Roman"/>
          <w:b/>
          <w:i/>
          <w:sz w:val="24"/>
          <w:szCs w:val="24"/>
        </w:rPr>
        <w:t>Опр</w:t>
      </w:r>
      <w:r w:rsidRPr="007E3E32">
        <w:rPr>
          <w:rFonts w:ascii="Times New Roman" w:eastAsia="Times New Roman" w:hAnsi="Times New Roman" w:cs="Times New Roman"/>
          <w:b/>
          <w:i/>
          <w:spacing w:val="1"/>
          <w:sz w:val="24"/>
          <w:szCs w:val="24"/>
        </w:rPr>
        <w:t>е</w:t>
      </w:r>
      <w:r w:rsidRPr="007E3E32">
        <w:rPr>
          <w:rFonts w:ascii="Times New Roman" w:eastAsia="Times New Roman" w:hAnsi="Times New Roman" w:cs="Times New Roman"/>
          <w:b/>
          <w:i/>
          <w:sz w:val="24"/>
          <w:szCs w:val="24"/>
        </w:rPr>
        <w:t>де</w:t>
      </w:r>
      <w:r w:rsidRPr="007E3E32">
        <w:rPr>
          <w:rFonts w:ascii="Times New Roman" w:eastAsia="Times New Roman" w:hAnsi="Times New Roman" w:cs="Times New Roman"/>
          <w:b/>
          <w:i/>
          <w:spacing w:val="1"/>
          <w:sz w:val="24"/>
          <w:szCs w:val="24"/>
        </w:rPr>
        <w:t>л</w:t>
      </w:r>
      <w:r w:rsidRPr="007E3E32">
        <w:rPr>
          <w:rFonts w:ascii="Times New Roman" w:eastAsia="Times New Roman" w:hAnsi="Times New Roman" w:cs="Times New Roman"/>
          <w:b/>
          <w:i/>
          <w:sz w:val="24"/>
          <w:szCs w:val="24"/>
        </w:rPr>
        <w:t>и</w:t>
      </w:r>
      <w:r w:rsidRPr="007E3E32">
        <w:rPr>
          <w:rFonts w:ascii="Times New Roman" w:eastAsia="Times New Roman" w:hAnsi="Times New Roman" w:cs="Times New Roman"/>
          <w:b/>
          <w:i/>
          <w:spacing w:val="-1"/>
          <w:sz w:val="24"/>
          <w:szCs w:val="24"/>
        </w:rPr>
        <w:t>т</w:t>
      </w:r>
      <w:r w:rsidRPr="007E3E32">
        <w:rPr>
          <w:rFonts w:ascii="Times New Roman" w:eastAsia="Times New Roman" w:hAnsi="Times New Roman" w:cs="Times New Roman"/>
          <w:b/>
          <w:i/>
          <w:sz w:val="24"/>
          <w:szCs w:val="24"/>
        </w:rPr>
        <w:t>е</w:t>
      </w:r>
      <w:r w:rsidRPr="007E3E32">
        <w:rPr>
          <w:rFonts w:ascii="Times New Roman" w:eastAsia="Times New Roman" w:hAnsi="Times New Roman" w:cs="Times New Roman"/>
          <w:b/>
          <w:i/>
          <w:spacing w:val="2"/>
          <w:sz w:val="24"/>
          <w:szCs w:val="24"/>
        </w:rPr>
        <w:t xml:space="preserve"> </w:t>
      </w:r>
      <w:r w:rsidRPr="007E3E32">
        <w:rPr>
          <w:rFonts w:ascii="Times New Roman" w:eastAsia="Times New Roman" w:hAnsi="Times New Roman" w:cs="Times New Roman"/>
          <w:b/>
          <w:i/>
          <w:sz w:val="24"/>
          <w:szCs w:val="24"/>
        </w:rPr>
        <w:t>пр</w:t>
      </w:r>
      <w:r w:rsidRPr="007E3E32">
        <w:rPr>
          <w:rFonts w:ascii="Times New Roman" w:eastAsia="Times New Roman" w:hAnsi="Times New Roman" w:cs="Times New Roman"/>
          <w:b/>
          <w:i/>
          <w:spacing w:val="1"/>
          <w:sz w:val="24"/>
          <w:szCs w:val="24"/>
        </w:rPr>
        <w:t>е</w:t>
      </w:r>
      <w:r w:rsidRPr="007E3E32">
        <w:rPr>
          <w:rFonts w:ascii="Times New Roman" w:eastAsia="Times New Roman" w:hAnsi="Times New Roman" w:cs="Times New Roman"/>
          <w:b/>
          <w:i/>
          <w:sz w:val="24"/>
          <w:szCs w:val="24"/>
        </w:rPr>
        <w:t>д</w:t>
      </w:r>
      <w:r w:rsidRPr="007E3E32">
        <w:rPr>
          <w:rFonts w:ascii="Times New Roman" w:eastAsia="Times New Roman" w:hAnsi="Times New Roman" w:cs="Times New Roman"/>
          <w:b/>
          <w:i/>
          <w:spacing w:val="-1"/>
          <w:sz w:val="24"/>
          <w:szCs w:val="24"/>
        </w:rPr>
        <w:t>л</w:t>
      </w:r>
      <w:r w:rsidRPr="007E3E32">
        <w:rPr>
          <w:rFonts w:ascii="Times New Roman" w:eastAsia="Times New Roman" w:hAnsi="Times New Roman" w:cs="Times New Roman"/>
          <w:b/>
          <w:i/>
          <w:spacing w:val="3"/>
          <w:sz w:val="24"/>
          <w:szCs w:val="24"/>
        </w:rPr>
        <w:t>о</w:t>
      </w:r>
      <w:r w:rsidRPr="007E3E32">
        <w:rPr>
          <w:rFonts w:ascii="Times New Roman" w:eastAsia="Times New Roman" w:hAnsi="Times New Roman" w:cs="Times New Roman"/>
          <w:b/>
          <w:i/>
          <w:sz w:val="24"/>
          <w:szCs w:val="24"/>
        </w:rPr>
        <w:t>же</w:t>
      </w:r>
      <w:r w:rsidRPr="007E3E32">
        <w:rPr>
          <w:rFonts w:ascii="Times New Roman" w:eastAsia="Times New Roman" w:hAnsi="Times New Roman" w:cs="Times New Roman"/>
          <w:b/>
          <w:i/>
          <w:spacing w:val="1"/>
          <w:sz w:val="24"/>
          <w:szCs w:val="24"/>
        </w:rPr>
        <w:t>н</w:t>
      </w:r>
      <w:r w:rsidRPr="007E3E32">
        <w:rPr>
          <w:rFonts w:ascii="Times New Roman" w:eastAsia="Times New Roman" w:hAnsi="Times New Roman" w:cs="Times New Roman"/>
          <w:b/>
          <w:i/>
          <w:sz w:val="24"/>
          <w:szCs w:val="24"/>
        </w:rPr>
        <w:t xml:space="preserve">ие, в </w:t>
      </w:r>
      <w:r w:rsidRPr="007E3E32">
        <w:rPr>
          <w:rFonts w:ascii="Times New Roman" w:eastAsia="Times New Roman" w:hAnsi="Times New Roman" w:cs="Times New Roman"/>
          <w:b/>
          <w:i/>
          <w:spacing w:val="-1"/>
          <w:sz w:val="24"/>
          <w:szCs w:val="24"/>
        </w:rPr>
        <w:t>к</w:t>
      </w:r>
      <w:r w:rsidRPr="007E3E32">
        <w:rPr>
          <w:rFonts w:ascii="Times New Roman" w:eastAsia="Times New Roman" w:hAnsi="Times New Roman" w:cs="Times New Roman"/>
          <w:b/>
          <w:i/>
          <w:spacing w:val="1"/>
          <w:sz w:val="24"/>
          <w:szCs w:val="24"/>
        </w:rPr>
        <w:t>о</w:t>
      </w:r>
      <w:r w:rsidRPr="007E3E32">
        <w:rPr>
          <w:rFonts w:ascii="Times New Roman" w:eastAsia="Times New Roman" w:hAnsi="Times New Roman" w:cs="Times New Roman"/>
          <w:b/>
          <w:i/>
          <w:sz w:val="24"/>
          <w:szCs w:val="24"/>
        </w:rPr>
        <w:t>то</w:t>
      </w:r>
      <w:r w:rsidRPr="007E3E32">
        <w:rPr>
          <w:rFonts w:ascii="Times New Roman" w:eastAsia="Times New Roman" w:hAnsi="Times New Roman" w:cs="Times New Roman"/>
          <w:b/>
          <w:i/>
          <w:spacing w:val="1"/>
          <w:sz w:val="24"/>
          <w:szCs w:val="24"/>
        </w:rPr>
        <w:t>р</w:t>
      </w:r>
      <w:r w:rsidRPr="007E3E32">
        <w:rPr>
          <w:rFonts w:ascii="Times New Roman" w:eastAsia="Times New Roman" w:hAnsi="Times New Roman" w:cs="Times New Roman"/>
          <w:b/>
          <w:i/>
          <w:spacing w:val="2"/>
          <w:sz w:val="24"/>
          <w:szCs w:val="24"/>
        </w:rPr>
        <w:t>о</w:t>
      </w:r>
      <w:r w:rsidRPr="007E3E32">
        <w:rPr>
          <w:rFonts w:ascii="Times New Roman" w:eastAsia="Times New Roman" w:hAnsi="Times New Roman" w:cs="Times New Roman"/>
          <w:b/>
          <w:i/>
          <w:sz w:val="24"/>
          <w:szCs w:val="24"/>
        </w:rPr>
        <w:t>м</w:t>
      </w:r>
      <w:r w:rsidRPr="007E3E32">
        <w:rPr>
          <w:rFonts w:ascii="Times New Roman" w:eastAsia="Times New Roman" w:hAnsi="Times New Roman" w:cs="Times New Roman"/>
          <w:b/>
          <w:i/>
          <w:spacing w:val="1"/>
          <w:sz w:val="24"/>
          <w:szCs w:val="24"/>
        </w:rPr>
        <w:t xml:space="preserve"> о</w:t>
      </w:r>
      <w:r w:rsidRPr="007E3E32">
        <w:rPr>
          <w:rFonts w:ascii="Times New Roman" w:eastAsia="Times New Roman" w:hAnsi="Times New Roman" w:cs="Times New Roman"/>
          <w:b/>
          <w:i/>
          <w:sz w:val="24"/>
          <w:szCs w:val="24"/>
        </w:rPr>
        <w:t>ба выде</w:t>
      </w:r>
      <w:r w:rsidRPr="007E3E32">
        <w:rPr>
          <w:rFonts w:ascii="Times New Roman" w:eastAsia="Times New Roman" w:hAnsi="Times New Roman" w:cs="Times New Roman"/>
          <w:b/>
          <w:i/>
          <w:spacing w:val="1"/>
          <w:sz w:val="24"/>
          <w:szCs w:val="24"/>
        </w:rPr>
        <w:t>ле</w:t>
      </w:r>
      <w:r w:rsidRPr="007E3E32">
        <w:rPr>
          <w:rFonts w:ascii="Times New Roman" w:eastAsia="Times New Roman" w:hAnsi="Times New Roman" w:cs="Times New Roman"/>
          <w:b/>
          <w:i/>
          <w:sz w:val="24"/>
          <w:szCs w:val="24"/>
        </w:rPr>
        <w:t>н</w:t>
      </w:r>
      <w:r w:rsidRPr="007E3E32">
        <w:rPr>
          <w:rFonts w:ascii="Times New Roman" w:eastAsia="Times New Roman" w:hAnsi="Times New Roman" w:cs="Times New Roman"/>
          <w:b/>
          <w:i/>
          <w:spacing w:val="-1"/>
          <w:sz w:val="24"/>
          <w:szCs w:val="24"/>
        </w:rPr>
        <w:t>н</w:t>
      </w:r>
      <w:r w:rsidRPr="007E3E32">
        <w:rPr>
          <w:rFonts w:ascii="Times New Roman" w:eastAsia="Times New Roman" w:hAnsi="Times New Roman" w:cs="Times New Roman"/>
          <w:b/>
          <w:i/>
          <w:spacing w:val="2"/>
          <w:sz w:val="24"/>
          <w:szCs w:val="24"/>
        </w:rPr>
        <w:t>ы</w:t>
      </w:r>
      <w:r w:rsidRPr="007E3E32">
        <w:rPr>
          <w:rFonts w:ascii="Times New Roman" w:eastAsia="Times New Roman" w:hAnsi="Times New Roman" w:cs="Times New Roman"/>
          <w:b/>
          <w:i/>
          <w:sz w:val="24"/>
          <w:szCs w:val="24"/>
        </w:rPr>
        <w:t>х</w:t>
      </w:r>
      <w:r w:rsidRPr="007E3E32">
        <w:rPr>
          <w:rFonts w:ascii="Times New Roman" w:eastAsia="Times New Roman" w:hAnsi="Times New Roman" w:cs="Times New Roman"/>
          <w:b/>
          <w:i/>
          <w:spacing w:val="-1"/>
          <w:sz w:val="24"/>
          <w:szCs w:val="24"/>
        </w:rPr>
        <w:t xml:space="preserve"> </w:t>
      </w:r>
      <w:r w:rsidRPr="007E3E32">
        <w:rPr>
          <w:rFonts w:ascii="Times New Roman" w:eastAsia="Times New Roman" w:hAnsi="Times New Roman" w:cs="Times New Roman"/>
          <w:b/>
          <w:i/>
          <w:sz w:val="24"/>
          <w:szCs w:val="24"/>
        </w:rPr>
        <w:t>слова</w:t>
      </w:r>
      <w:r w:rsidRPr="007E3E32">
        <w:rPr>
          <w:rFonts w:ascii="Times New Roman" w:eastAsia="Times New Roman" w:hAnsi="Times New Roman" w:cs="Times New Roman"/>
          <w:b/>
          <w:i/>
          <w:spacing w:val="2"/>
          <w:sz w:val="24"/>
          <w:szCs w:val="24"/>
        </w:rPr>
        <w:t xml:space="preserve"> </w:t>
      </w:r>
      <w:r w:rsidRPr="007E3E32">
        <w:rPr>
          <w:rFonts w:ascii="Times New Roman" w:eastAsia="Times New Roman" w:hAnsi="Times New Roman" w:cs="Times New Roman"/>
          <w:b/>
          <w:i/>
          <w:sz w:val="24"/>
          <w:szCs w:val="24"/>
        </w:rPr>
        <w:t>п</w:t>
      </w:r>
      <w:r w:rsidRPr="007E3E32">
        <w:rPr>
          <w:rFonts w:ascii="Times New Roman" w:eastAsia="Times New Roman" w:hAnsi="Times New Roman" w:cs="Times New Roman"/>
          <w:b/>
          <w:i/>
          <w:spacing w:val="-1"/>
          <w:sz w:val="24"/>
          <w:szCs w:val="24"/>
        </w:rPr>
        <w:t>и</w:t>
      </w:r>
      <w:r w:rsidRPr="007E3E32">
        <w:rPr>
          <w:rFonts w:ascii="Times New Roman" w:eastAsia="Times New Roman" w:hAnsi="Times New Roman" w:cs="Times New Roman"/>
          <w:b/>
          <w:i/>
          <w:spacing w:val="2"/>
          <w:sz w:val="24"/>
          <w:szCs w:val="24"/>
        </w:rPr>
        <w:t>ш</w:t>
      </w:r>
      <w:r w:rsidRPr="007E3E32">
        <w:rPr>
          <w:rFonts w:ascii="Times New Roman" w:eastAsia="Times New Roman" w:hAnsi="Times New Roman" w:cs="Times New Roman"/>
          <w:b/>
          <w:i/>
          <w:sz w:val="24"/>
          <w:szCs w:val="24"/>
        </w:rPr>
        <w:t>у</w:t>
      </w:r>
      <w:r w:rsidRPr="007E3E32">
        <w:rPr>
          <w:rFonts w:ascii="Times New Roman" w:eastAsia="Times New Roman" w:hAnsi="Times New Roman" w:cs="Times New Roman"/>
          <w:b/>
          <w:i/>
          <w:spacing w:val="1"/>
          <w:sz w:val="24"/>
          <w:szCs w:val="24"/>
        </w:rPr>
        <w:t>т</w:t>
      </w:r>
      <w:r w:rsidRPr="007E3E32">
        <w:rPr>
          <w:rFonts w:ascii="Times New Roman" w:eastAsia="Times New Roman" w:hAnsi="Times New Roman" w:cs="Times New Roman"/>
          <w:b/>
          <w:i/>
          <w:sz w:val="24"/>
          <w:szCs w:val="24"/>
        </w:rPr>
        <w:t>ся</w:t>
      </w:r>
      <w:r w:rsidRPr="007E3E32">
        <w:rPr>
          <w:rFonts w:ascii="Times New Roman" w:eastAsia="Times New Roman" w:hAnsi="Times New Roman" w:cs="Times New Roman"/>
          <w:b/>
          <w:i/>
          <w:spacing w:val="3"/>
          <w:sz w:val="24"/>
          <w:szCs w:val="24"/>
        </w:rPr>
        <w:t xml:space="preserve"> </w:t>
      </w:r>
      <w:r w:rsidRPr="007E3E32">
        <w:rPr>
          <w:rFonts w:ascii="Times New Roman" w:eastAsia="Times New Roman" w:hAnsi="Times New Roman" w:cs="Times New Roman"/>
          <w:b/>
          <w:bCs/>
          <w:i/>
          <w:sz w:val="24"/>
          <w:szCs w:val="24"/>
        </w:rPr>
        <w:t>СЛ</w:t>
      </w:r>
      <w:r w:rsidRPr="007E3E32">
        <w:rPr>
          <w:rFonts w:ascii="Times New Roman" w:eastAsia="Times New Roman" w:hAnsi="Times New Roman" w:cs="Times New Roman"/>
          <w:b/>
          <w:bCs/>
          <w:i/>
          <w:spacing w:val="4"/>
          <w:sz w:val="24"/>
          <w:szCs w:val="24"/>
        </w:rPr>
        <w:t>И</w:t>
      </w:r>
      <w:r w:rsidRPr="007E3E32">
        <w:rPr>
          <w:rFonts w:ascii="Times New Roman" w:eastAsia="Times New Roman" w:hAnsi="Times New Roman" w:cs="Times New Roman"/>
          <w:b/>
          <w:bCs/>
          <w:i/>
          <w:sz w:val="24"/>
          <w:szCs w:val="24"/>
        </w:rPr>
        <w:t>ТН</w:t>
      </w:r>
      <w:r w:rsidRPr="007E3E32">
        <w:rPr>
          <w:rFonts w:ascii="Times New Roman" w:eastAsia="Times New Roman" w:hAnsi="Times New Roman" w:cs="Times New Roman"/>
          <w:b/>
          <w:bCs/>
          <w:i/>
          <w:spacing w:val="1"/>
          <w:sz w:val="24"/>
          <w:szCs w:val="24"/>
        </w:rPr>
        <w:t>О</w:t>
      </w:r>
      <w:r w:rsidRPr="007E3E32">
        <w:rPr>
          <w:rFonts w:ascii="Times New Roman" w:eastAsia="Times New Roman" w:hAnsi="Times New Roman" w:cs="Times New Roman"/>
          <w:b/>
          <w:i/>
          <w:sz w:val="24"/>
          <w:szCs w:val="24"/>
        </w:rPr>
        <w:t>.</w:t>
      </w:r>
      <w:r w:rsidRPr="007E3E32">
        <w:rPr>
          <w:rFonts w:ascii="Times New Roman" w:eastAsia="Times New Roman" w:hAnsi="Times New Roman" w:cs="Times New Roman"/>
          <w:b/>
          <w:i/>
          <w:spacing w:val="2"/>
          <w:sz w:val="24"/>
          <w:szCs w:val="24"/>
        </w:rPr>
        <w:t xml:space="preserve"> Р</w:t>
      </w:r>
      <w:r w:rsidRPr="007E3E32">
        <w:rPr>
          <w:rFonts w:ascii="Times New Roman" w:eastAsia="Times New Roman" w:hAnsi="Times New Roman" w:cs="Times New Roman"/>
          <w:b/>
          <w:i/>
          <w:sz w:val="24"/>
          <w:szCs w:val="24"/>
        </w:rPr>
        <w:t>а</w:t>
      </w:r>
      <w:r w:rsidRPr="007E3E32">
        <w:rPr>
          <w:rFonts w:ascii="Times New Roman" w:eastAsia="Times New Roman" w:hAnsi="Times New Roman" w:cs="Times New Roman"/>
          <w:b/>
          <w:i/>
          <w:spacing w:val="1"/>
          <w:sz w:val="24"/>
          <w:szCs w:val="24"/>
        </w:rPr>
        <w:t>с</w:t>
      </w:r>
      <w:r w:rsidRPr="007E3E32">
        <w:rPr>
          <w:rFonts w:ascii="Times New Roman" w:eastAsia="Times New Roman" w:hAnsi="Times New Roman" w:cs="Times New Roman"/>
          <w:b/>
          <w:i/>
          <w:sz w:val="24"/>
          <w:szCs w:val="24"/>
        </w:rPr>
        <w:t>кр</w:t>
      </w:r>
      <w:r w:rsidRPr="007E3E32">
        <w:rPr>
          <w:rFonts w:ascii="Times New Roman" w:eastAsia="Times New Roman" w:hAnsi="Times New Roman" w:cs="Times New Roman"/>
          <w:b/>
          <w:i/>
          <w:spacing w:val="1"/>
          <w:sz w:val="24"/>
          <w:szCs w:val="24"/>
        </w:rPr>
        <w:t>о</w:t>
      </w:r>
      <w:r w:rsidRPr="007E3E32">
        <w:rPr>
          <w:rFonts w:ascii="Times New Roman" w:eastAsia="Times New Roman" w:hAnsi="Times New Roman" w:cs="Times New Roman"/>
          <w:b/>
          <w:i/>
          <w:sz w:val="24"/>
          <w:szCs w:val="24"/>
        </w:rPr>
        <w:t xml:space="preserve">йте </w:t>
      </w:r>
      <w:r w:rsidRPr="007E3E32">
        <w:rPr>
          <w:rFonts w:ascii="Times New Roman" w:eastAsia="Times New Roman" w:hAnsi="Times New Roman" w:cs="Times New Roman"/>
          <w:b/>
          <w:i/>
          <w:spacing w:val="1"/>
          <w:sz w:val="24"/>
          <w:szCs w:val="24"/>
        </w:rPr>
        <w:t>с</w:t>
      </w:r>
      <w:r w:rsidRPr="007E3E32">
        <w:rPr>
          <w:rFonts w:ascii="Times New Roman" w:eastAsia="Times New Roman" w:hAnsi="Times New Roman" w:cs="Times New Roman"/>
          <w:b/>
          <w:i/>
          <w:sz w:val="24"/>
          <w:szCs w:val="24"/>
        </w:rPr>
        <w:t>коб</w:t>
      </w:r>
      <w:r w:rsidRPr="007E3E32">
        <w:rPr>
          <w:rFonts w:ascii="Times New Roman" w:eastAsia="Times New Roman" w:hAnsi="Times New Roman" w:cs="Times New Roman"/>
          <w:b/>
          <w:i/>
          <w:spacing w:val="1"/>
          <w:sz w:val="24"/>
          <w:szCs w:val="24"/>
        </w:rPr>
        <w:t>к</w:t>
      </w:r>
      <w:r w:rsidRPr="007E3E32">
        <w:rPr>
          <w:rFonts w:ascii="Times New Roman" w:eastAsia="Times New Roman" w:hAnsi="Times New Roman" w:cs="Times New Roman"/>
          <w:b/>
          <w:i/>
          <w:sz w:val="24"/>
          <w:szCs w:val="24"/>
        </w:rPr>
        <w:t>и и</w:t>
      </w:r>
      <w:r w:rsidRPr="007E3E32">
        <w:rPr>
          <w:rFonts w:ascii="Times New Roman" w:eastAsia="Times New Roman" w:hAnsi="Times New Roman" w:cs="Times New Roman"/>
          <w:b/>
          <w:i/>
          <w:spacing w:val="1"/>
          <w:sz w:val="24"/>
          <w:szCs w:val="24"/>
        </w:rPr>
        <w:t xml:space="preserve"> </w:t>
      </w:r>
      <w:r w:rsidRPr="007E3E32">
        <w:rPr>
          <w:rFonts w:ascii="Times New Roman" w:eastAsia="Times New Roman" w:hAnsi="Times New Roman" w:cs="Times New Roman"/>
          <w:b/>
          <w:i/>
          <w:spacing w:val="2"/>
          <w:sz w:val="24"/>
          <w:szCs w:val="24"/>
        </w:rPr>
        <w:t>в</w:t>
      </w:r>
      <w:r w:rsidRPr="007E3E32">
        <w:rPr>
          <w:rFonts w:ascii="Times New Roman" w:eastAsia="Times New Roman" w:hAnsi="Times New Roman" w:cs="Times New Roman"/>
          <w:b/>
          <w:i/>
          <w:sz w:val="24"/>
          <w:szCs w:val="24"/>
        </w:rPr>
        <w:t>ып</w:t>
      </w:r>
      <w:r w:rsidRPr="007E3E32">
        <w:rPr>
          <w:rFonts w:ascii="Times New Roman" w:eastAsia="Times New Roman" w:hAnsi="Times New Roman" w:cs="Times New Roman"/>
          <w:b/>
          <w:i/>
          <w:spacing w:val="-1"/>
          <w:sz w:val="24"/>
          <w:szCs w:val="24"/>
        </w:rPr>
        <w:t>и</w:t>
      </w:r>
      <w:r w:rsidRPr="007E3E32">
        <w:rPr>
          <w:rFonts w:ascii="Times New Roman" w:eastAsia="Times New Roman" w:hAnsi="Times New Roman" w:cs="Times New Roman"/>
          <w:b/>
          <w:i/>
          <w:spacing w:val="2"/>
          <w:sz w:val="24"/>
          <w:szCs w:val="24"/>
        </w:rPr>
        <w:t>ш</w:t>
      </w:r>
      <w:r w:rsidRPr="007E3E32">
        <w:rPr>
          <w:rFonts w:ascii="Times New Roman" w:eastAsia="Times New Roman" w:hAnsi="Times New Roman" w:cs="Times New Roman"/>
          <w:b/>
          <w:i/>
          <w:sz w:val="24"/>
          <w:szCs w:val="24"/>
        </w:rPr>
        <w:t>и</w:t>
      </w:r>
      <w:r w:rsidRPr="007E3E32">
        <w:rPr>
          <w:rFonts w:ascii="Times New Roman" w:eastAsia="Times New Roman" w:hAnsi="Times New Roman" w:cs="Times New Roman"/>
          <w:b/>
          <w:i/>
          <w:spacing w:val="-1"/>
          <w:sz w:val="24"/>
          <w:szCs w:val="24"/>
        </w:rPr>
        <w:t>т</w:t>
      </w:r>
      <w:r w:rsidRPr="007E3E32">
        <w:rPr>
          <w:rFonts w:ascii="Times New Roman" w:eastAsia="Times New Roman" w:hAnsi="Times New Roman" w:cs="Times New Roman"/>
          <w:b/>
          <w:i/>
          <w:sz w:val="24"/>
          <w:szCs w:val="24"/>
        </w:rPr>
        <w:t>е эти два</w:t>
      </w:r>
      <w:r w:rsidRPr="007E3E32">
        <w:rPr>
          <w:rFonts w:ascii="Times New Roman" w:eastAsia="Times New Roman" w:hAnsi="Times New Roman" w:cs="Times New Roman"/>
          <w:b/>
          <w:i/>
          <w:spacing w:val="1"/>
          <w:sz w:val="24"/>
          <w:szCs w:val="24"/>
        </w:rPr>
        <w:t xml:space="preserve"> </w:t>
      </w:r>
      <w:r w:rsidRPr="007E3E32">
        <w:rPr>
          <w:rFonts w:ascii="Times New Roman" w:eastAsia="Times New Roman" w:hAnsi="Times New Roman" w:cs="Times New Roman"/>
          <w:b/>
          <w:i/>
          <w:spacing w:val="3"/>
          <w:sz w:val="24"/>
          <w:szCs w:val="24"/>
        </w:rPr>
        <w:t>с</w:t>
      </w:r>
      <w:r w:rsidRPr="007E3E32">
        <w:rPr>
          <w:rFonts w:ascii="Times New Roman" w:eastAsia="Times New Roman" w:hAnsi="Times New Roman" w:cs="Times New Roman"/>
          <w:b/>
          <w:i/>
          <w:sz w:val="24"/>
          <w:szCs w:val="24"/>
        </w:rPr>
        <w:t>лова.</w:t>
      </w:r>
    </w:p>
    <w:p w:rsidR="00BA7F05" w:rsidRPr="0056425B" w:rsidRDefault="00BA7F05" w:rsidP="00BA7F05">
      <w:pPr>
        <w:spacing w:line="239" w:lineRule="auto"/>
        <w:ind w:right="-1"/>
        <w:jc w:val="both"/>
        <w:rPr>
          <w:rFonts w:ascii="Times New Roman" w:eastAsia="Times New Roman" w:hAnsi="Times New Roman" w:cs="Times New Roman"/>
          <w:sz w:val="24"/>
          <w:szCs w:val="24"/>
        </w:rPr>
      </w:pPr>
      <w:r w:rsidRPr="0056425B">
        <w:rPr>
          <w:rFonts w:ascii="Times New Roman" w:eastAsia="Times New Roman" w:hAnsi="Times New Roman" w:cs="Times New Roman"/>
          <w:bCs/>
          <w:sz w:val="24"/>
          <w:szCs w:val="24"/>
        </w:rPr>
        <w:t>(</w:t>
      </w:r>
      <w:r w:rsidRPr="0056425B">
        <w:rPr>
          <w:rFonts w:ascii="Times New Roman" w:eastAsia="Times New Roman" w:hAnsi="Times New Roman" w:cs="Times New Roman"/>
          <w:bCs/>
          <w:spacing w:val="2"/>
          <w:sz w:val="24"/>
          <w:szCs w:val="24"/>
        </w:rPr>
        <w:t>В</w:t>
      </w:r>
      <w:r w:rsidRPr="0056425B">
        <w:rPr>
          <w:rFonts w:ascii="Times New Roman" w:eastAsia="Times New Roman" w:hAnsi="Times New Roman" w:cs="Times New Roman"/>
          <w:bCs/>
          <w:spacing w:val="1"/>
          <w:sz w:val="24"/>
          <w:szCs w:val="24"/>
        </w:rPr>
        <w:t>)</w:t>
      </w:r>
      <w:r w:rsidRPr="0056425B">
        <w:rPr>
          <w:rFonts w:ascii="Times New Roman" w:eastAsia="Times New Roman" w:hAnsi="Times New Roman" w:cs="Times New Roman"/>
          <w:bCs/>
          <w:sz w:val="24"/>
          <w:szCs w:val="24"/>
        </w:rPr>
        <w:t>Т</w:t>
      </w:r>
      <w:r w:rsidRPr="0056425B">
        <w:rPr>
          <w:rFonts w:ascii="Times New Roman" w:eastAsia="Times New Roman" w:hAnsi="Times New Roman" w:cs="Times New Roman"/>
          <w:bCs/>
          <w:spacing w:val="-1"/>
          <w:sz w:val="24"/>
          <w:szCs w:val="24"/>
        </w:rPr>
        <w:t>Е</w:t>
      </w:r>
      <w:r w:rsidRPr="0056425B">
        <w:rPr>
          <w:rFonts w:ascii="Times New Roman" w:eastAsia="Times New Roman" w:hAnsi="Times New Roman" w:cs="Times New Roman"/>
          <w:bCs/>
          <w:sz w:val="24"/>
          <w:szCs w:val="24"/>
        </w:rPr>
        <w:t>Ч</w:t>
      </w:r>
      <w:r w:rsidRPr="0056425B">
        <w:rPr>
          <w:rFonts w:ascii="Times New Roman" w:eastAsia="Times New Roman" w:hAnsi="Times New Roman" w:cs="Times New Roman"/>
          <w:bCs/>
          <w:spacing w:val="-1"/>
          <w:sz w:val="24"/>
          <w:szCs w:val="24"/>
        </w:rPr>
        <w:t>Е</w:t>
      </w:r>
      <w:r w:rsidRPr="0056425B">
        <w:rPr>
          <w:rFonts w:ascii="Times New Roman" w:eastAsia="Times New Roman" w:hAnsi="Times New Roman" w:cs="Times New Roman"/>
          <w:bCs/>
          <w:sz w:val="24"/>
          <w:szCs w:val="24"/>
        </w:rPr>
        <w:t>Н</w:t>
      </w:r>
      <w:r w:rsidRPr="0056425B">
        <w:rPr>
          <w:rFonts w:ascii="Times New Roman" w:eastAsia="Times New Roman" w:hAnsi="Times New Roman" w:cs="Times New Roman"/>
          <w:bCs/>
          <w:spacing w:val="1"/>
          <w:sz w:val="24"/>
          <w:szCs w:val="24"/>
        </w:rPr>
        <w:t>И</w:t>
      </w:r>
      <w:r w:rsidRPr="0056425B">
        <w:rPr>
          <w:rFonts w:ascii="Times New Roman" w:eastAsia="Times New Roman" w:hAnsi="Times New Roman" w:cs="Times New Roman"/>
          <w:bCs/>
          <w:sz w:val="24"/>
          <w:szCs w:val="24"/>
        </w:rPr>
        <w:t>Е</w:t>
      </w:r>
      <w:r w:rsidRPr="0056425B">
        <w:rPr>
          <w:rFonts w:ascii="Times New Roman" w:eastAsia="Times New Roman" w:hAnsi="Times New Roman" w:cs="Times New Roman"/>
          <w:sz w:val="24"/>
          <w:szCs w:val="24"/>
        </w:rPr>
        <w:t xml:space="preserve"> г</w:t>
      </w:r>
      <w:r w:rsidRPr="0056425B">
        <w:rPr>
          <w:rFonts w:ascii="Times New Roman" w:eastAsia="Times New Roman" w:hAnsi="Times New Roman" w:cs="Times New Roman"/>
          <w:spacing w:val="1"/>
          <w:sz w:val="24"/>
          <w:szCs w:val="24"/>
        </w:rPr>
        <w:t>о</w:t>
      </w:r>
      <w:r w:rsidRPr="0056425B">
        <w:rPr>
          <w:rFonts w:ascii="Times New Roman" w:eastAsia="Times New Roman" w:hAnsi="Times New Roman" w:cs="Times New Roman"/>
          <w:sz w:val="24"/>
          <w:szCs w:val="24"/>
        </w:rPr>
        <w:t>да</w:t>
      </w:r>
      <w:r w:rsidRPr="0056425B">
        <w:rPr>
          <w:rFonts w:ascii="Times New Roman" w:eastAsia="Times New Roman" w:hAnsi="Times New Roman" w:cs="Times New Roman"/>
          <w:spacing w:val="4"/>
          <w:sz w:val="24"/>
          <w:szCs w:val="24"/>
        </w:rPr>
        <w:t xml:space="preserve"> </w:t>
      </w:r>
      <w:r w:rsidRPr="0056425B">
        <w:rPr>
          <w:rFonts w:ascii="Times New Roman" w:eastAsia="Times New Roman" w:hAnsi="Times New Roman" w:cs="Times New Roman"/>
          <w:sz w:val="24"/>
          <w:szCs w:val="24"/>
        </w:rPr>
        <w:t>в</w:t>
      </w:r>
      <w:r w:rsidRPr="0056425B">
        <w:rPr>
          <w:rFonts w:ascii="Times New Roman" w:eastAsia="Times New Roman" w:hAnsi="Times New Roman" w:cs="Times New Roman"/>
          <w:spacing w:val="1"/>
          <w:sz w:val="24"/>
          <w:szCs w:val="24"/>
        </w:rPr>
        <w:t xml:space="preserve"> р</w:t>
      </w:r>
      <w:r w:rsidRPr="0056425B">
        <w:rPr>
          <w:rFonts w:ascii="Times New Roman" w:eastAsia="Times New Roman" w:hAnsi="Times New Roman" w:cs="Times New Roman"/>
          <w:sz w:val="24"/>
          <w:szCs w:val="24"/>
        </w:rPr>
        <w:t>епе</w:t>
      </w:r>
      <w:r w:rsidRPr="0056425B">
        <w:rPr>
          <w:rFonts w:ascii="Times New Roman" w:eastAsia="Times New Roman" w:hAnsi="Times New Roman" w:cs="Times New Roman"/>
          <w:spacing w:val="1"/>
          <w:sz w:val="24"/>
          <w:szCs w:val="24"/>
        </w:rPr>
        <w:t>р</w:t>
      </w:r>
      <w:r w:rsidRPr="0056425B">
        <w:rPr>
          <w:rFonts w:ascii="Times New Roman" w:eastAsia="Times New Roman" w:hAnsi="Times New Roman" w:cs="Times New Roman"/>
          <w:spacing w:val="2"/>
          <w:sz w:val="24"/>
          <w:szCs w:val="24"/>
        </w:rPr>
        <w:t>т</w:t>
      </w:r>
      <w:r w:rsidRPr="0056425B">
        <w:rPr>
          <w:rFonts w:ascii="Times New Roman" w:eastAsia="Times New Roman" w:hAnsi="Times New Roman" w:cs="Times New Roman"/>
          <w:spacing w:val="-1"/>
          <w:sz w:val="24"/>
          <w:szCs w:val="24"/>
        </w:rPr>
        <w:t>у</w:t>
      </w:r>
      <w:r w:rsidRPr="0056425B">
        <w:rPr>
          <w:rFonts w:ascii="Times New Roman" w:eastAsia="Times New Roman" w:hAnsi="Times New Roman" w:cs="Times New Roman"/>
          <w:sz w:val="24"/>
          <w:szCs w:val="24"/>
        </w:rPr>
        <w:t>ар</w:t>
      </w:r>
      <w:r w:rsidRPr="0056425B">
        <w:rPr>
          <w:rFonts w:ascii="Times New Roman" w:eastAsia="Times New Roman" w:hAnsi="Times New Roman" w:cs="Times New Roman"/>
          <w:spacing w:val="2"/>
          <w:sz w:val="24"/>
          <w:szCs w:val="24"/>
        </w:rPr>
        <w:t xml:space="preserve"> о</w:t>
      </w:r>
      <w:r w:rsidRPr="0056425B">
        <w:rPr>
          <w:rFonts w:ascii="Times New Roman" w:eastAsia="Times New Roman" w:hAnsi="Times New Roman" w:cs="Times New Roman"/>
          <w:spacing w:val="1"/>
          <w:sz w:val="24"/>
          <w:szCs w:val="24"/>
        </w:rPr>
        <w:t>р</w:t>
      </w:r>
      <w:r w:rsidRPr="0056425B">
        <w:rPr>
          <w:rFonts w:ascii="Times New Roman" w:eastAsia="Times New Roman" w:hAnsi="Times New Roman" w:cs="Times New Roman"/>
          <w:sz w:val="24"/>
          <w:szCs w:val="24"/>
        </w:rPr>
        <w:t>кестра</w:t>
      </w:r>
      <w:r w:rsidRPr="0056425B">
        <w:rPr>
          <w:rFonts w:ascii="Times New Roman" w:eastAsia="Times New Roman" w:hAnsi="Times New Roman" w:cs="Times New Roman"/>
          <w:spacing w:val="2"/>
          <w:sz w:val="24"/>
          <w:szCs w:val="24"/>
        </w:rPr>
        <w:t xml:space="preserve"> </w:t>
      </w:r>
      <w:r w:rsidRPr="0056425B">
        <w:rPr>
          <w:rFonts w:ascii="Times New Roman" w:eastAsia="Times New Roman" w:hAnsi="Times New Roman" w:cs="Times New Roman"/>
          <w:sz w:val="24"/>
          <w:szCs w:val="24"/>
        </w:rPr>
        <w:t>в</w:t>
      </w:r>
      <w:r w:rsidRPr="0056425B">
        <w:rPr>
          <w:rFonts w:ascii="Times New Roman" w:eastAsia="Times New Roman" w:hAnsi="Times New Roman" w:cs="Times New Roman"/>
          <w:spacing w:val="1"/>
          <w:sz w:val="24"/>
          <w:szCs w:val="24"/>
        </w:rPr>
        <w:t>о</w:t>
      </w:r>
      <w:r w:rsidRPr="0056425B">
        <w:rPr>
          <w:rFonts w:ascii="Times New Roman" w:eastAsia="Times New Roman" w:hAnsi="Times New Roman" w:cs="Times New Roman"/>
          <w:sz w:val="24"/>
          <w:szCs w:val="24"/>
        </w:rPr>
        <w:t xml:space="preserve">шли </w:t>
      </w:r>
      <w:r w:rsidRPr="0056425B">
        <w:rPr>
          <w:rFonts w:ascii="Times New Roman" w:eastAsia="Times New Roman" w:hAnsi="Times New Roman" w:cs="Times New Roman"/>
          <w:spacing w:val="3"/>
          <w:sz w:val="24"/>
          <w:szCs w:val="24"/>
        </w:rPr>
        <w:t>р</w:t>
      </w:r>
      <w:r w:rsidRPr="0056425B">
        <w:rPr>
          <w:rFonts w:ascii="Times New Roman" w:eastAsia="Times New Roman" w:hAnsi="Times New Roman" w:cs="Times New Roman"/>
          <w:spacing w:val="-2"/>
          <w:sz w:val="24"/>
          <w:szCs w:val="24"/>
        </w:rPr>
        <w:t>у</w:t>
      </w:r>
      <w:r w:rsidRPr="0056425B">
        <w:rPr>
          <w:rFonts w:ascii="Times New Roman" w:eastAsia="Times New Roman" w:hAnsi="Times New Roman" w:cs="Times New Roman"/>
          <w:sz w:val="24"/>
          <w:szCs w:val="24"/>
        </w:rPr>
        <w:t>с</w:t>
      </w:r>
      <w:r w:rsidRPr="0056425B">
        <w:rPr>
          <w:rFonts w:ascii="Times New Roman" w:eastAsia="Times New Roman" w:hAnsi="Times New Roman" w:cs="Times New Roman"/>
          <w:spacing w:val="2"/>
          <w:sz w:val="24"/>
          <w:szCs w:val="24"/>
        </w:rPr>
        <w:t>с</w:t>
      </w:r>
      <w:r w:rsidRPr="0056425B">
        <w:rPr>
          <w:rFonts w:ascii="Times New Roman" w:eastAsia="Times New Roman" w:hAnsi="Times New Roman" w:cs="Times New Roman"/>
          <w:spacing w:val="1"/>
          <w:sz w:val="24"/>
          <w:szCs w:val="24"/>
        </w:rPr>
        <w:t>к</w:t>
      </w:r>
      <w:r w:rsidRPr="0056425B">
        <w:rPr>
          <w:rFonts w:ascii="Times New Roman" w:eastAsia="Times New Roman" w:hAnsi="Times New Roman" w:cs="Times New Roman"/>
          <w:sz w:val="24"/>
          <w:szCs w:val="24"/>
        </w:rPr>
        <w:t>ие</w:t>
      </w:r>
      <w:r w:rsidRPr="0056425B">
        <w:rPr>
          <w:rFonts w:ascii="Times New Roman" w:eastAsia="Times New Roman" w:hAnsi="Times New Roman" w:cs="Times New Roman"/>
          <w:spacing w:val="4"/>
          <w:sz w:val="24"/>
          <w:szCs w:val="24"/>
        </w:rPr>
        <w:t xml:space="preserve"> </w:t>
      </w:r>
      <w:r w:rsidRPr="0056425B">
        <w:rPr>
          <w:rFonts w:ascii="Times New Roman" w:eastAsia="Times New Roman" w:hAnsi="Times New Roman" w:cs="Times New Roman"/>
          <w:sz w:val="24"/>
          <w:szCs w:val="24"/>
        </w:rPr>
        <w:t>нар</w:t>
      </w:r>
      <w:r w:rsidRPr="0056425B">
        <w:rPr>
          <w:rFonts w:ascii="Times New Roman" w:eastAsia="Times New Roman" w:hAnsi="Times New Roman" w:cs="Times New Roman"/>
          <w:spacing w:val="1"/>
          <w:sz w:val="24"/>
          <w:szCs w:val="24"/>
        </w:rPr>
        <w:t>о</w:t>
      </w:r>
      <w:r w:rsidRPr="0056425B">
        <w:rPr>
          <w:rFonts w:ascii="Times New Roman" w:eastAsia="Times New Roman" w:hAnsi="Times New Roman" w:cs="Times New Roman"/>
          <w:sz w:val="24"/>
          <w:szCs w:val="24"/>
        </w:rPr>
        <w:t>дные</w:t>
      </w:r>
      <w:r w:rsidRPr="0056425B">
        <w:rPr>
          <w:rFonts w:ascii="Times New Roman" w:eastAsia="Times New Roman" w:hAnsi="Times New Roman" w:cs="Times New Roman"/>
          <w:spacing w:val="1"/>
          <w:sz w:val="24"/>
          <w:szCs w:val="24"/>
        </w:rPr>
        <w:t xml:space="preserve"> </w:t>
      </w:r>
      <w:r w:rsidRPr="0056425B">
        <w:rPr>
          <w:rFonts w:ascii="Times New Roman" w:eastAsia="Times New Roman" w:hAnsi="Times New Roman" w:cs="Times New Roman"/>
          <w:sz w:val="24"/>
          <w:szCs w:val="24"/>
        </w:rPr>
        <w:t>пе</w:t>
      </w:r>
      <w:r w:rsidRPr="0056425B">
        <w:rPr>
          <w:rFonts w:ascii="Times New Roman" w:eastAsia="Times New Roman" w:hAnsi="Times New Roman" w:cs="Times New Roman"/>
          <w:spacing w:val="2"/>
          <w:sz w:val="24"/>
          <w:szCs w:val="24"/>
        </w:rPr>
        <w:t>с</w:t>
      </w:r>
      <w:r w:rsidRPr="0056425B">
        <w:rPr>
          <w:rFonts w:ascii="Times New Roman" w:eastAsia="Times New Roman" w:hAnsi="Times New Roman" w:cs="Times New Roman"/>
          <w:sz w:val="24"/>
          <w:szCs w:val="24"/>
        </w:rPr>
        <w:t>ни</w:t>
      </w:r>
      <w:r w:rsidRPr="0056425B">
        <w:rPr>
          <w:rFonts w:ascii="Times New Roman" w:eastAsia="Times New Roman" w:hAnsi="Times New Roman" w:cs="Times New Roman"/>
          <w:spacing w:val="2"/>
          <w:sz w:val="24"/>
          <w:szCs w:val="24"/>
        </w:rPr>
        <w:t xml:space="preserve"> </w:t>
      </w:r>
      <w:r w:rsidRPr="0056425B">
        <w:rPr>
          <w:rFonts w:ascii="Times New Roman" w:eastAsia="Times New Roman" w:hAnsi="Times New Roman" w:cs="Times New Roman"/>
          <w:sz w:val="24"/>
          <w:szCs w:val="24"/>
        </w:rPr>
        <w:t>и</w:t>
      </w:r>
      <w:r w:rsidRPr="0056425B">
        <w:rPr>
          <w:rFonts w:ascii="Times New Roman" w:eastAsia="Times New Roman" w:hAnsi="Times New Roman" w:cs="Times New Roman"/>
          <w:spacing w:val="1"/>
          <w:sz w:val="24"/>
          <w:szCs w:val="24"/>
        </w:rPr>
        <w:t xml:space="preserve"> </w:t>
      </w:r>
      <w:r w:rsidRPr="0056425B">
        <w:rPr>
          <w:rFonts w:ascii="Times New Roman" w:eastAsia="Times New Roman" w:hAnsi="Times New Roman" w:cs="Times New Roman"/>
          <w:sz w:val="24"/>
          <w:szCs w:val="24"/>
        </w:rPr>
        <w:t>т</w:t>
      </w:r>
      <w:r w:rsidRPr="0056425B">
        <w:rPr>
          <w:rFonts w:ascii="Times New Roman" w:eastAsia="Times New Roman" w:hAnsi="Times New Roman" w:cs="Times New Roman"/>
          <w:spacing w:val="2"/>
          <w:sz w:val="24"/>
          <w:szCs w:val="24"/>
        </w:rPr>
        <w:t>а</w:t>
      </w:r>
      <w:r w:rsidRPr="0056425B">
        <w:rPr>
          <w:rFonts w:ascii="Times New Roman" w:eastAsia="Times New Roman" w:hAnsi="Times New Roman" w:cs="Times New Roman"/>
          <w:sz w:val="24"/>
          <w:szCs w:val="24"/>
        </w:rPr>
        <w:t>н</w:t>
      </w:r>
      <w:r w:rsidRPr="0056425B">
        <w:rPr>
          <w:rFonts w:ascii="Times New Roman" w:eastAsia="Times New Roman" w:hAnsi="Times New Roman" w:cs="Times New Roman"/>
          <w:spacing w:val="-1"/>
          <w:sz w:val="24"/>
          <w:szCs w:val="24"/>
        </w:rPr>
        <w:t>ц</w:t>
      </w:r>
      <w:r w:rsidRPr="0056425B">
        <w:rPr>
          <w:rFonts w:ascii="Times New Roman" w:eastAsia="Times New Roman" w:hAnsi="Times New Roman" w:cs="Times New Roman"/>
          <w:sz w:val="24"/>
          <w:szCs w:val="24"/>
        </w:rPr>
        <w:t>ы,</w:t>
      </w:r>
      <w:r w:rsidRPr="0056425B">
        <w:rPr>
          <w:rFonts w:ascii="Times New Roman" w:eastAsia="Times New Roman" w:hAnsi="Times New Roman" w:cs="Times New Roman"/>
          <w:spacing w:val="1"/>
          <w:sz w:val="24"/>
          <w:szCs w:val="24"/>
        </w:rPr>
        <w:t xml:space="preserve"> </w:t>
      </w:r>
      <w:r w:rsidRPr="0056425B">
        <w:rPr>
          <w:rFonts w:ascii="Times New Roman" w:eastAsia="Times New Roman" w:hAnsi="Times New Roman" w:cs="Times New Roman"/>
          <w:sz w:val="24"/>
          <w:szCs w:val="24"/>
        </w:rPr>
        <w:t>а</w:t>
      </w:r>
      <w:r w:rsidRPr="0056425B">
        <w:rPr>
          <w:rFonts w:ascii="Times New Roman" w:eastAsia="Times New Roman" w:hAnsi="Times New Roman" w:cs="Times New Roman"/>
          <w:spacing w:val="-6"/>
          <w:sz w:val="24"/>
          <w:szCs w:val="24"/>
        </w:rPr>
        <w:t xml:space="preserve"> </w:t>
      </w:r>
      <w:r w:rsidRPr="0056425B">
        <w:rPr>
          <w:rFonts w:ascii="Times New Roman" w:eastAsia="Times New Roman" w:hAnsi="Times New Roman" w:cs="Times New Roman"/>
          <w:bCs/>
          <w:spacing w:val="-1"/>
          <w:sz w:val="24"/>
          <w:szCs w:val="24"/>
        </w:rPr>
        <w:t>Т</w:t>
      </w:r>
      <w:r w:rsidRPr="0056425B">
        <w:rPr>
          <w:rFonts w:ascii="Times New Roman" w:eastAsia="Times New Roman" w:hAnsi="Times New Roman" w:cs="Times New Roman"/>
          <w:bCs/>
          <w:sz w:val="24"/>
          <w:szCs w:val="24"/>
        </w:rPr>
        <w:t>АК</w:t>
      </w:r>
      <w:r w:rsidRPr="0056425B">
        <w:rPr>
          <w:rFonts w:ascii="Times New Roman" w:eastAsia="Times New Roman" w:hAnsi="Times New Roman" w:cs="Times New Roman"/>
          <w:bCs/>
          <w:spacing w:val="2"/>
          <w:sz w:val="24"/>
          <w:szCs w:val="24"/>
        </w:rPr>
        <w:t>(</w:t>
      </w:r>
      <w:r w:rsidRPr="0056425B">
        <w:rPr>
          <w:rFonts w:ascii="Times New Roman" w:eastAsia="Times New Roman" w:hAnsi="Times New Roman" w:cs="Times New Roman"/>
          <w:bCs/>
          <w:sz w:val="24"/>
          <w:szCs w:val="24"/>
        </w:rPr>
        <w:t>ЖЕ</w:t>
      </w:r>
      <w:r w:rsidRPr="0056425B">
        <w:rPr>
          <w:rFonts w:ascii="Times New Roman" w:eastAsia="Times New Roman" w:hAnsi="Times New Roman" w:cs="Times New Roman"/>
          <w:sz w:val="24"/>
          <w:szCs w:val="24"/>
        </w:rPr>
        <w:t>)</w:t>
      </w:r>
      <w:r w:rsidRPr="0056425B">
        <w:rPr>
          <w:rFonts w:ascii="Times New Roman" w:eastAsia="Times New Roman" w:hAnsi="Times New Roman" w:cs="Times New Roman"/>
          <w:spacing w:val="1"/>
          <w:sz w:val="24"/>
          <w:szCs w:val="24"/>
        </w:rPr>
        <w:t xml:space="preserve"> </w:t>
      </w:r>
      <w:r w:rsidRPr="0056425B">
        <w:rPr>
          <w:rFonts w:ascii="Times New Roman" w:eastAsia="Times New Roman" w:hAnsi="Times New Roman" w:cs="Times New Roman"/>
          <w:sz w:val="24"/>
          <w:szCs w:val="24"/>
        </w:rPr>
        <w:t>п</w:t>
      </w:r>
      <w:r w:rsidRPr="0056425B">
        <w:rPr>
          <w:rFonts w:ascii="Times New Roman" w:eastAsia="Times New Roman" w:hAnsi="Times New Roman" w:cs="Times New Roman"/>
          <w:spacing w:val="1"/>
          <w:sz w:val="24"/>
          <w:szCs w:val="24"/>
        </w:rPr>
        <w:t>ро</w:t>
      </w:r>
      <w:r w:rsidRPr="0056425B">
        <w:rPr>
          <w:rFonts w:ascii="Times New Roman" w:eastAsia="Times New Roman" w:hAnsi="Times New Roman" w:cs="Times New Roman"/>
          <w:sz w:val="24"/>
          <w:szCs w:val="24"/>
        </w:rPr>
        <w:t>изв</w:t>
      </w:r>
      <w:r w:rsidRPr="0056425B">
        <w:rPr>
          <w:rFonts w:ascii="Times New Roman" w:eastAsia="Times New Roman" w:hAnsi="Times New Roman" w:cs="Times New Roman"/>
          <w:spacing w:val="2"/>
          <w:sz w:val="24"/>
          <w:szCs w:val="24"/>
        </w:rPr>
        <w:t>е</w:t>
      </w:r>
      <w:r w:rsidRPr="0056425B">
        <w:rPr>
          <w:rFonts w:ascii="Times New Roman" w:eastAsia="Times New Roman" w:hAnsi="Times New Roman" w:cs="Times New Roman"/>
          <w:sz w:val="24"/>
          <w:szCs w:val="24"/>
        </w:rPr>
        <w:t>де</w:t>
      </w:r>
      <w:r w:rsidRPr="0056425B">
        <w:rPr>
          <w:rFonts w:ascii="Times New Roman" w:eastAsia="Times New Roman" w:hAnsi="Times New Roman" w:cs="Times New Roman"/>
          <w:spacing w:val="1"/>
          <w:sz w:val="24"/>
          <w:szCs w:val="24"/>
        </w:rPr>
        <w:t>н</w:t>
      </w:r>
      <w:r w:rsidRPr="0056425B">
        <w:rPr>
          <w:rFonts w:ascii="Times New Roman" w:eastAsia="Times New Roman" w:hAnsi="Times New Roman" w:cs="Times New Roman"/>
          <w:sz w:val="24"/>
          <w:szCs w:val="24"/>
        </w:rPr>
        <w:t>ия с</w:t>
      </w:r>
      <w:r w:rsidRPr="0056425B">
        <w:rPr>
          <w:rFonts w:ascii="Times New Roman" w:eastAsia="Times New Roman" w:hAnsi="Times New Roman" w:cs="Times New Roman"/>
          <w:spacing w:val="1"/>
          <w:sz w:val="24"/>
          <w:szCs w:val="24"/>
        </w:rPr>
        <w:t>о</w:t>
      </w:r>
      <w:r w:rsidRPr="0056425B">
        <w:rPr>
          <w:rFonts w:ascii="Times New Roman" w:eastAsia="Times New Roman" w:hAnsi="Times New Roman" w:cs="Times New Roman"/>
          <w:sz w:val="24"/>
          <w:szCs w:val="24"/>
        </w:rPr>
        <w:t>в</w:t>
      </w:r>
      <w:r w:rsidRPr="0056425B">
        <w:rPr>
          <w:rFonts w:ascii="Times New Roman" w:eastAsia="Times New Roman" w:hAnsi="Times New Roman" w:cs="Times New Roman"/>
          <w:spacing w:val="1"/>
          <w:sz w:val="24"/>
          <w:szCs w:val="24"/>
        </w:rPr>
        <w:t>р</w:t>
      </w:r>
      <w:r w:rsidRPr="0056425B">
        <w:rPr>
          <w:rFonts w:ascii="Times New Roman" w:eastAsia="Times New Roman" w:hAnsi="Times New Roman" w:cs="Times New Roman"/>
          <w:sz w:val="24"/>
          <w:szCs w:val="24"/>
        </w:rPr>
        <w:t>е</w:t>
      </w:r>
      <w:r w:rsidRPr="0056425B">
        <w:rPr>
          <w:rFonts w:ascii="Times New Roman" w:eastAsia="Times New Roman" w:hAnsi="Times New Roman" w:cs="Times New Roman"/>
          <w:spacing w:val="1"/>
          <w:sz w:val="24"/>
          <w:szCs w:val="24"/>
        </w:rPr>
        <w:t>ме</w:t>
      </w:r>
      <w:r w:rsidRPr="0056425B">
        <w:rPr>
          <w:rFonts w:ascii="Times New Roman" w:eastAsia="Times New Roman" w:hAnsi="Times New Roman" w:cs="Times New Roman"/>
          <w:sz w:val="24"/>
          <w:szCs w:val="24"/>
        </w:rPr>
        <w:t>н</w:t>
      </w:r>
      <w:r w:rsidRPr="0056425B">
        <w:rPr>
          <w:rFonts w:ascii="Times New Roman" w:eastAsia="Times New Roman" w:hAnsi="Times New Roman" w:cs="Times New Roman"/>
          <w:spacing w:val="-1"/>
          <w:sz w:val="24"/>
          <w:szCs w:val="24"/>
        </w:rPr>
        <w:t>н</w:t>
      </w:r>
      <w:r w:rsidRPr="0056425B">
        <w:rPr>
          <w:rFonts w:ascii="Times New Roman" w:eastAsia="Times New Roman" w:hAnsi="Times New Roman" w:cs="Times New Roman"/>
          <w:sz w:val="24"/>
          <w:szCs w:val="24"/>
        </w:rPr>
        <w:t>ых</w:t>
      </w:r>
      <w:r w:rsidRPr="0056425B">
        <w:rPr>
          <w:rFonts w:ascii="Times New Roman" w:eastAsia="Times New Roman" w:hAnsi="Times New Roman" w:cs="Times New Roman"/>
          <w:spacing w:val="-1"/>
          <w:sz w:val="24"/>
          <w:szCs w:val="24"/>
        </w:rPr>
        <w:t xml:space="preserve"> </w:t>
      </w:r>
      <w:r w:rsidRPr="0056425B">
        <w:rPr>
          <w:rFonts w:ascii="Times New Roman" w:eastAsia="Times New Roman" w:hAnsi="Times New Roman" w:cs="Times New Roman"/>
          <w:sz w:val="24"/>
          <w:szCs w:val="24"/>
        </w:rPr>
        <w:t>за</w:t>
      </w:r>
      <w:r w:rsidRPr="0056425B">
        <w:rPr>
          <w:rFonts w:ascii="Times New Roman" w:eastAsia="Times New Roman" w:hAnsi="Times New Roman" w:cs="Times New Roman"/>
          <w:spacing w:val="4"/>
          <w:sz w:val="24"/>
          <w:szCs w:val="24"/>
        </w:rPr>
        <w:t>р</w:t>
      </w:r>
      <w:r w:rsidRPr="0056425B">
        <w:rPr>
          <w:rFonts w:ascii="Times New Roman" w:eastAsia="Times New Roman" w:hAnsi="Times New Roman" w:cs="Times New Roman"/>
          <w:sz w:val="24"/>
          <w:szCs w:val="24"/>
        </w:rPr>
        <w:t>у</w:t>
      </w:r>
      <w:r w:rsidRPr="0056425B">
        <w:rPr>
          <w:rFonts w:ascii="Times New Roman" w:eastAsia="Times New Roman" w:hAnsi="Times New Roman" w:cs="Times New Roman"/>
          <w:spacing w:val="-1"/>
          <w:sz w:val="24"/>
          <w:szCs w:val="24"/>
        </w:rPr>
        <w:t>б</w:t>
      </w:r>
      <w:r w:rsidRPr="0056425B">
        <w:rPr>
          <w:rFonts w:ascii="Times New Roman" w:eastAsia="Times New Roman" w:hAnsi="Times New Roman" w:cs="Times New Roman"/>
          <w:sz w:val="24"/>
          <w:szCs w:val="24"/>
        </w:rPr>
        <w:t>е</w:t>
      </w:r>
      <w:r w:rsidRPr="0056425B">
        <w:rPr>
          <w:rFonts w:ascii="Times New Roman" w:eastAsia="Times New Roman" w:hAnsi="Times New Roman" w:cs="Times New Roman"/>
          <w:spacing w:val="1"/>
          <w:sz w:val="24"/>
          <w:szCs w:val="24"/>
        </w:rPr>
        <w:t>ж</w:t>
      </w:r>
      <w:r w:rsidRPr="0056425B">
        <w:rPr>
          <w:rFonts w:ascii="Times New Roman" w:eastAsia="Times New Roman" w:hAnsi="Times New Roman" w:cs="Times New Roman"/>
          <w:sz w:val="24"/>
          <w:szCs w:val="24"/>
        </w:rPr>
        <w:t>н</w:t>
      </w:r>
      <w:r w:rsidRPr="0056425B">
        <w:rPr>
          <w:rFonts w:ascii="Times New Roman" w:eastAsia="Times New Roman" w:hAnsi="Times New Roman" w:cs="Times New Roman"/>
          <w:spacing w:val="2"/>
          <w:sz w:val="24"/>
          <w:szCs w:val="24"/>
        </w:rPr>
        <w:t>ы</w:t>
      </w:r>
      <w:r w:rsidRPr="0056425B">
        <w:rPr>
          <w:rFonts w:ascii="Times New Roman" w:eastAsia="Times New Roman" w:hAnsi="Times New Roman" w:cs="Times New Roman"/>
          <w:sz w:val="24"/>
          <w:szCs w:val="24"/>
        </w:rPr>
        <w:t xml:space="preserve">х </w:t>
      </w:r>
      <w:r w:rsidRPr="0056425B">
        <w:rPr>
          <w:rFonts w:ascii="Times New Roman" w:eastAsia="Times New Roman" w:hAnsi="Times New Roman" w:cs="Times New Roman"/>
          <w:spacing w:val="1"/>
          <w:sz w:val="24"/>
          <w:szCs w:val="24"/>
        </w:rPr>
        <w:t>ком</w:t>
      </w:r>
      <w:r w:rsidRPr="0056425B">
        <w:rPr>
          <w:rFonts w:ascii="Times New Roman" w:eastAsia="Times New Roman" w:hAnsi="Times New Roman" w:cs="Times New Roman"/>
          <w:sz w:val="24"/>
          <w:szCs w:val="24"/>
        </w:rPr>
        <w:t>по</w:t>
      </w:r>
      <w:r w:rsidRPr="0056425B">
        <w:rPr>
          <w:rFonts w:ascii="Times New Roman" w:eastAsia="Times New Roman" w:hAnsi="Times New Roman" w:cs="Times New Roman"/>
          <w:spacing w:val="1"/>
          <w:sz w:val="24"/>
          <w:szCs w:val="24"/>
        </w:rPr>
        <w:t>з</w:t>
      </w:r>
      <w:r w:rsidRPr="0056425B">
        <w:rPr>
          <w:rFonts w:ascii="Times New Roman" w:eastAsia="Times New Roman" w:hAnsi="Times New Roman" w:cs="Times New Roman"/>
          <w:sz w:val="24"/>
          <w:szCs w:val="24"/>
        </w:rPr>
        <w:t>и</w:t>
      </w:r>
      <w:r w:rsidRPr="0056425B">
        <w:rPr>
          <w:rFonts w:ascii="Times New Roman" w:eastAsia="Times New Roman" w:hAnsi="Times New Roman" w:cs="Times New Roman"/>
          <w:spacing w:val="-1"/>
          <w:sz w:val="24"/>
          <w:szCs w:val="24"/>
        </w:rPr>
        <w:t>т</w:t>
      </w:r>
      <w:r w:rsidRPr="0056425B">
        <w:rPr>
          <w:rFonts w:ascii="Times New Roman" w:eastAsia="Times New Roman" w:hAnsi="Times New Roman" w:cs="Times New Roman"/>
          <w:spacing w:val="1"/>
          <w:sz w:val="24"/>
          <w:szCs w:val="24"/>
        </w:rPr>
        <w:t>оро</w:t>
      </w:r>
      <w:r w:rsidRPr="0056425B">
        <w:rPr>
          <w:rFonts w:ascii="Times New Roman" w:eastAsia="Times New Roman" w:hAnsi="Times New Roman" w:cs="Times New Roman"/>
          <w:sz w:val="24"/>
          <w:szCs w:val="24"/>
        </w:rPr>
        <w:t>в.</w:t>
      </w:r>
    </w:p>
    <w:p w:rsidR="00BA7F05" w:rsidRPr="0056425B" w:rsidRDefault="00BA7F05" w:rsidP="00BA7F05">
      <w:pPr>
        <w:spacing w:line="240" w:lineRule="auto"/>
        <w:ind w:right="-1"/>
        <w:jc w:val="both"/>
        <w:rPr>
          <w:rFonts w:ascii="Times New Roman" w:eastAsia="Times New Roman" w:hAnsi="Times New Roman" w:cs="Times New Roman"/>
          <w:sz w:val="24"/>
          <w:szCs w:val="24"/>
        </w:rPr>
      </w:pPr>
      <w:r w:rsidRPr="0056425B">
        <w:rPr>
          <w:rFonts w:ascii="Times New Roman" w:eastAsia="Times New Roman" w:hAnsi="Times New Roman" w:cs="Times New Roman"/>
          <w:sz w:val="24"/>
          <w:szCs w:val="24"/>
        </w:rPr>
        <w:t>Пе</w:t>
      </w:r>
      <w:r w:rsidRPr="0056425B">
        <w:rPr>
          <w:rFonts w:ascii="Times New Roman" w:eastAsia="Times New Roman" w:hAnsi="Times New Roman" w:cs="Times New Roman"/>
          <w:spacing w:val="1"/>
          <w:sz w:val="24"/>
          <w:szCs w:val="24"/>
        </w:rPr>
        <w:t>ре</w:t>
      </w:r>
      <w:r w:rsidRPr="0056425B">
        <w:rPr>
          <w:rFonts w:ascii="Times New Roman" w:eastAsia="Times New Roman" w:hAnsi="Times New Roman" w:cs="Times New Roman"/>
          <w:sz w:val="24"/>
          <w:szCs w:val="24"/>
        </w:rPr>
        <w:t>жёвыв</w:t>
      </w:r>
      <w:r w:rsidRPr="0056425B">
        <w:rPr>
          <w:rFonts w:ascii="Times New Roman" w:eastAsia="Times New Roman" w:hAnsi="Times New Roman" w:cs="Times New Roman"/>
          <w:spacing w:val="2"/>
          <w:sz w:val="24"/>
          <w:szCs w:val="24"/>
        </w:rPr>
        <w:t>а</w:t>
      </w:r>
      <w:r w:rsidRPr="0056425B">
        <w:rPr>
          <w:rFonts w:ascii="Times New Roman" w:eastAsia="Times New Roman" w:hAnsi="Times New Roman" w:cs="Times New Roman"/>
          <w:sz w:val="24"/>
          <w:szCs w:val="24"/>
        </w:rPr>
        <w:t xml:space="preserve">ть </w:t>
      </w:r>
      <w:r w:rsidRPr="0056425B">
        <w:rPr>
          <w:rFonts w:ascii="Times New Roman" w:eastAsia="Times New Roman" w:hAnsi="Times New Roman" w:cs="Times New Roman"/>
          <w:spacing w:val="1"/>
          <w:sz w:val="24"/>
          <w:szCs w:val="24"/>
        </w:rPr>
        <w:t>п</w:t>
      </w:r>
      <w:r w:rsidRPr="0056425B">
        <w:rPr>
          <w:rFonts w:ascii="Times New Roman" w:eastAsia="Times New Roman" w:hAnsi="Times New Roman" w:cs="Times New Roman"/>
          <w:sz w:val="24"/>
          <w:szCs w:val="24"/>
        </w:rPr>
        <w:t>и</w:t>
      </w:r>
      <w:r w:rsidRPr="0056425B">
        <w:rPr>
          <w:rFonts w:ascii="Times New Roman" w:eastAsia="Times New Roman" w:hAnsi="Times New Roman" w:cs="Times New Roman"/>
          <w:spacing w:val="2"/>
          <w:sz w:val="24"/>
          <w:szCs w:val="24"/>
        </w:rPr>
        <w:t>ш</w:t>
      </w:r>
      <w:r w:rsidRPr="0056425B">
        <w:rPr>
          <w:rFonts w:ascii="Times New Roman" w:eastAsia="Times New Roman" w:hAnsi="Times New Roman" w:cs="Times New Roman"/>
          <w:sz w:val="24"/>
          <w:szCs w:val="24"/>
        </w:rPr>
        <w:t>у</w:t>
      </w:r>
      <w:r w:rsidRPr="0056425B">
        <w:rPr>
          <w:rFonts w:ascii="Times New Roman" w:eastAsia="Times New Roman" w:hAnsi="Times New Roman" w:cs="Times New Roman"/>
          <w:spacing w:val="-1"/>
          <w:sz w:val="24"/>
          <w:szCs w:val="24"/>
        </w:rPr>
        <w:t xml:space="preserve"> </w:t>
      </w:r>
      <w:r w:rsidRPr="0056425B">
        <w:rPr>
          <w:rFonts w:ascii="Times New Roman" w:eastAsia="Times New Roman" w:hAnsi="Times New Roman" w:cs="Times New Roman"/>
          <w:sz w:val="24"/>
          <w:szCs w:val="24"/>
        </w:rPr>
        <w:t xml:space="preserve">в </w:t>
      </w:r>
      <w:r w:rsidRPr="0056425B">
        <w:rPr>
          <w:rFonts w:ascii="Times New Roman" w:eastAsia="Times New Roman" w:hAnsi="Times New Roman" w:cs="Times New Roman"/>
          <w:spacing w:val="-1"/>
          <w:sz w:val="24"/>
          <w:szCs w:val="24"/>
        </w:rPr>
        <w:t>к</w:t>
      </w:r>
      <w:r w:rsidRPr="0056425B">
        <w:rPr>
          <w:rFonts w:ascii="Times New Roman" w:eastAsia="Times New Roman" w:hAnsi="Times New Roman" w:cs="Times New Roman"/>
          <w:spacing w:val="1"/>
          <w:sz w:val="24"/>
          <w:szCs w:val="24"/>
        </w:rPr>
        <w:t>л</w:t>
      </w:r>
      <w:r w:rsidRPr="0056425B">
        <w:rPr>
          <w:rFonts w:ascii="Times New Roman" w:eastAsia="Times New Roman" w:hAnsi="Times New Roman" w:cs="Times New Roman"/>
          <w:sz w:val="24"/>
          <w:szCs w:val="24"/>
        </w:rPr>
        <w:t>ю</w:t>
      </w:r>
      <w:r w:rsidRPr="0056425B">
        <w:rPr>
          <w:rFonts w:ascii="Times New Roman" w:eastAsia="Times New Roman" w:hAnsi="Times New Roman" w:cs="Times New Roman"/>
          <w:spacing w:val="2"/>
          <w:sz w:val="24"/>
          <w:szCs w:val="24"/>
        </w:rPr>
        <w:t>в</w:t>
      </w:r>
      <w:r w:rsidRPr="0056425B">
        <w:rPr>
          <w:rFonts w:ascii="Times New Roman" w:eastAsia="Times New Roman" w:hAnsi="Times New Roman" w:cs="Times New Roman"/>
          <w:sz w:val="24"/>
          <w:szCs w:val="24"/>
        </w:rPr>
        <w:t>е п</w:t>
      </w:r>
      <w:r w:rsidRPr="0056425B">
        <w:rPr>
          <w:rFonts w:ascii="Times New Roman" w:eastAsia="Times New Roman" w:hAnsi="Times New Roman" w:cs="Times New Roman"/>
          <w:spacing w:val="-1"/>
          <w:sz w:val="24"/>
          <w:szCs w:val="24"/>
        </w:rPr>
        <w:t>т</w:t>
      </w:r>
      <w:r w:rsidRPr="0056425B">
        <w:rPr>
          <w:rFonts w:ascii="Times New Roman" w:eastAsia="Times New Roman" w:hAnsi="Times New Roman" w:cs="Times New Roman"/>
          <w:spacing w:val="1"/>
          <w:sz w:val="24"/>
          <w:szCs w:val="24"/>
        </w:rPr>
        <w:t>и</w:t>
      </w:r>
      <w:r w:rsidRPr="0056425B">
        <w:rPr>
          <w:rFonts w:ascii="Times New Roman" w:eastAsia="Times New Roman" w:hAnsi="Times New Roman" w:cs="Times New Roman"/>
          <w:sz w:val="24"/>
          <w:szCs w:val="24"/>
        </w:rPr>
        <w:t xml:space="preserve">цы </w:t>
      </w:r>
      <w:r w:rsidRPr="0056425B">
        <w:rPr>
          <w:rFonts w:ascii="Times New Roman" w:eastAsia="Times New Roman" w:hAnsi="Times New Roman" w:cs="Times New Roman"/>
          <w:spacing w:val="-1"/>
          <w:sz w:val="24"/>
          <w:szCs w:val="24"/>
        </w:rPr>
        <w:t>н</w:t>
      </w:r>
      <w:r w:rsidRPr="0056425B">
        <w:rPr>
          <w:rFonts w:ascii="Times New Roman" w:eastAsia="Times New Roman" w:hAnsi="Times New Roman" w:cs="Times New Roman"/>
          <w:sz w:val="24"/>
          <w:szCs w:val="24"/>
        </w:rPr>
        <w:t>е</w:t>
      </w:r>
      <w:r w:rsidRPr="0056425B">
        <w:rPr>
          <w:rFonts w:ascii="Times New Roman" w:eastAsia="Times New Roman" w:hAnsi="Times New Roman" w:cs="Times New Roman"/>
          <w:spacing w:val="2"/>
          <w:sz w:val="24"/>
          <w:szCs w:val="24"/>
        </w:rPr>
        <w:t xml:space="preserve"> </w:t>
      </w:r>
      <w:r w:rsidRPr="0056425B">
        <w:rPr>
          <w:rFonts w:ascii="Times New Roman" w:eastAsia="Times New Roman" w:hAnsi="Times New Roman" w:cs="Times New Roman"/>
          <w:sz w:val="24"/>
          <w:szCs w:val="24"/>
        </w:rPr>
        <w:t>умеют,</w:t>
      </w:r>
      <w:r w:rsidRPr="0056425B">
        <w:rPr>
          <w:rFonts w:ascii="Times New Roman" w:eastAsia="Times New Roman" w:hAnsi="Times New Roman" w:cs="Times New Roman"/>
          <w:spacing w:val="3"/>
          <w:sz w:val="24"/>
          <w:szCs w:val="24"/>
        </w:rPr>
        <w:t xml:space="preserve"> </w:t>
      </w:r>
      <w:r w:rsidRPr="0056425B">
        <w:rPr>
          <w:rFonts w:ascii="Times New Roman" w:eastAsia="Times New Roman" w:hAnsi="Times New Roman" w:cs="Times New Roman"/>
          <w:bCs/>
          <w:sz w:val="24"/>
          <w:szCs w:val="24"/>
        </w:rPr>
        <w:t>ЗА</w:t>
      </w:r>
      <w:r w:rsidRPr="0056425B">
        <w:rPr>
          <w:rFonts w:ascii="Times New Roman" w:eastAsia="Times New Roman" w:hAnsi="Times New Roman" w:cs="Times New Roman"/>
          <w:bCs/>
          <w:spacing w:val="4"/>
          <w:sz w:val="24"/>
          <w:szCs w:val="24"/>
        </w:rPr>
        <w:t>(</w:t>
      </w:r>
      <w:r w:rsidRPr="0056425B">
        <w:rPr>
          <w:rFonts w:ascii="Times New Roman" w:eastAsia="Times New Roman" w:hAnsi="Times New Roman" w:cs="Times New Roman"/>
          <w:bCs/>
          <w:sz w:val="24"/>
          <w:szCs w:val="24"/>
        </w:rPr>
        <w:t>ТО)</w:t>
      </w:r>
      <w:r w:rsidRPr="0056425B">
        <w:rPr>
          <w:rFonts w:ascii="Times New Roman" w:eastAsia="Times New Roman" w:hAnsi="Times New Roman" w:cs="Times New Roman"/>
          <w:spacing w:val="1"/>
          <w:sz w:val="24"/>
          <w:szCs w:val="24"/>
        </w:rPr>
        <w:t xml:space="preserve"> </w:t>
      </w:r>
      <w:r w:rsidRPr="0056425B">
        <w:rPr>
          <w:rFonts w:ascii="Times New Roman" w:eastAsia="Times New Roman" w:hAnsi="Times New Roman" w:cs="Times New Roman"/>
          <w:sz w:val="24"/>
          <w:szCs w:val="24"/>
        </w:rPr>
        <w:t>некот</w:t>
      </w:r>
      <w:r w:rsidRPr="0056425B">
        <w:rPr>
          <w:rFonts w:ascii="Times New Roman" w:eastAsia="Times New Roman" w:hAnsi="Times New Roman" w:cs="Times New Roman"/>
          <w:spacing w:val="1"/>
          <w:sz w:val="24"/>
          <w:szCs w:val="24"/>
        </w:rPr>
        <w:t>ор</w:t>
      </w:r>
      <w:r w:rsidRPr="0056425B">
        <w:rPr>
          <w:rFonts w:ascii="Times New Roman" w:eastAsia="Times New Roman" w:hAnsi="Times New Roman" w:cs="Times New Roman"/>
          <w:sz w:val="24"/>
          <w:szCs w:val="24"/>
        </w:rPr>
        <w:t>ые</w:t>
      </w:r>
      <w:r w:rsidRPr="0056425B">
        <w:rPr>
          <w:rFonts w:ascii="Times New Roman" w:eastAsia="Times New Roman" w:hAnsi="Times New Roman" w:cs="Times New Roman"/>
          <w:spacing w:val="1"/>
          <w:sz w:val="24"/>
          <w:szCs w:val="24"/>
        </w:rPr>
        <w:t xml:space="preserve"> </w:t>
      </w:r>
      <w:r w:rsidRPr="0056425B">
        <w:rPr>
          <w:rFonts w:ascii="Times New Roman" w:eastAsia="Times New Roman" w:hAnsi="Times New Roman" w:cs="Times New Roman"/>
          <w:sz w:val="24"/>
          <w:szCs w:val="24"/>
        </w:rPr>
        <w:t>спо</w:t>
      </w:r>
      <w:r w:rsidRPr="0056425B">
        <w:rPr>
          <w:rFonts w:ascii="Times New Roman" w:eastAsia="Times New Roman" w:hAnsi="Times New Roman" w:cs="Times New Roman"/>
          <w:spacing w:val="1"/>
          <w:sz w:val="24"/>
          <w:szCs w:val="24"/>
        </w:rPr>
        <w:t>со</w:t>
      </w:r>
      <w:r w:rsidRPr="0056425B">
        <w:rPr>
          <w:rFonts w:ascii="Times New Roman" w:eastAsia="Times New Roman" w:hAnsi="Times New Roman" w:cs="Times New Roman"/>
          <w:sz w:val="24"/>
          <w:szCs w:val="24"/>
        </w:rPr>
        <w:t>б</w:t>
      </w:r>
      <w:r w:rsidRPr="0056425B">
        <w:rPr>
          <w:rFonts w:ascii="Times New Roman" w:eastAsia="Times New Roman" w:hAnsi="Times New Roman" w:cs="Times New Roman"/>
          <w:spacing w:val="-1"/>
          <w:sz w:val="24"/>
          <w:szCs w:val="24"/>
        </w:rPr>
        <w:t>н</w:t>
      </w:r>
      <w:r w:rsidRPr="0056425B">
        <w:rPr>
          <w:rFonts w:ascii="Times New Roman" w:eastAsia="Times New Roman" w:hAnsi="Times New Roman" w:cs="Times New Roman"/>
          <w:sz w:val="24"/>
          <w:szCs w:val="24"/>
        </w:rPr>
        <w:t xml:space="preserve">ы </w:t>
      </w:r>
      <w:r w:rsidRPr="0056425B">
        <w:rPr>
          <w:rFonts w:ascii="Times New Roman" w:eastAsia="Times New Roman" w:hAnsi="Times New Roman" w:cs="Times New Roman"/>
          <w:spacing w:val="1"/>
          <w:sz w:val="24"/>
          <w:szCs w:val="24"/>
        </w:rPr>
        <w:t>з</w:t>
      </w:r>
      <w:r w:rsidRPr="0056425B">
        <w:rPr>
          <w:rFonts w:ascii="Times New Roman" w:eastAsia="Times New Roman" w:hAnsi="Times New Roman" w:cs="Times New Roman"/>
          <w:sz w:val="24"/>
          <w:szCs w:val="24"/>
        </w:rPr>
        <w:t>а</w:t>
      </w:r>
      <w:r w:rsidRPr="0056425B">
        <w:rPr>
          <w:rFonts w:ascii="Times New Roman" w:eastAsia="Times New Roman" w:hAnsi="Times New Roman" w:cs="Times New Roman"/>
          <w:spacing w:val="2"/>
          <w:sz w:val="24"/>
          <w:szCs w:val="24"/>
        </w:rPr>
        <w:t>г</w:t>
      </w:r>
      <w:r w:rsidRPr="0056425B">
        <w:rPr>
          <w:rFonts w:ascii="Times New Roman" w:eastAsia="Times New Roman" w:hAnsi="Times New Roman" w:cs="Times New Roman"/>
          <w:sz w:val="24"/>
          <w:szCs w:val="24"/>
        </w:rPr>
        <w:t>ла</w:t>
      </w:r>
      <w:r w:rsidRPr="0056425B">
        <w:rPr>
          <w:rFonts w:ascii="Times New Roman" w:eastAsia="Times New Roman" w:hAnsi="Times New Roman" w:cs="Times New Roman"/>
          <w:spacing w:val="2"/>
          <w:sz w:val="24"/>
          <w:szCs w:val="24"/>
        </w:rPr>
        <w:t>т</w:t>
      </w:r>
      <w:r w:rsidRPr="0056425B">
        <w:rPr>
          <w:rFonts w:ascii="Times New Roman" w:eastAsia="Times New Roman" w:hAnsi="Times New Roman" w:cs="Times New Roman"/>
          <w:sz w:val="24"/>
          <w:szCs w:val="24"/>
        </w:rPr>
        <w:t>ывать ц</w:t>
      </w:r>
      <w:r w:rsidRPr="0056425B">
        <w:rPr>
          <w:rFonts w:ascii="Times New Roman" w:eastAsia="Times New Roman" w:hAnsi="Times New Roman" w:cs="Times New Roman"/>
          <w:spacing w:val="2"/>
          <w:sz w:val="24"/>
          <w:szCs w:val="24"/>
        </w:rPr>
        <w:t>е</w:t>
      </w:r>
      <w:r w:rsidRPr="0056425B">
        <w:rPr>
          <w:rFonts w:ascii="Times New Roman" w:eastAsia="Times New Roman" w:hAnsi="Times New Roman" w:cs="Times New Roman"/>
          <w:sz w:val="24"/>
          <w:szCs w:val="24"/>
        </w:rPr>
        <w:t>лик</w:t>
      </w:r>
      <w:r w:rsidRPr="0056425B">
        <w:rPr>
          <w:rFonts w:ascii="Times New Roman" w:eastAsia="Times New Roman" w:hAnsi="Times New Roman" w:cs="Times New Roman"/>
          <w:spacing w:val="1"/>
          <w:sz w:val="24"/>
          <w:szCs w:val="24"/>
        </w:rPr>
        <w:t>о</w:t>
      </w:r>
      <w:r w:rsidRPr="0056425B">
        <w:rPr>
          <w:rFonts w:ascii="Times New Roman" w:eastAsia="Times New Roman" w:hAnsi="Times New Roman" w:cs="Times New Roman"/>
          <w:sz w:val="24"/>
          <w:szCs w:val="24"/>
        </w:rPr>
        <w:t>м</w:t>
      </w:r>
      <w:r w:rsidRPr="0056425B">
        <w:rPr>
          <w:rFonts w:ascii="Times New Roman" w:eastAsia="Times New Roman" w:hAnsi="Times New Roman" w:cs="Times New Roman"/>
          <w:spacing w:val="2"/>
          <w:sz w:val="24"/>
          <w:szCs w:val="24"/>
        </w:rPr>
        <w:t xml:space="preserve"> </w:t>
      </w:r>
      <w:r w:rsidRPr="0056425B">
        <w:rPr>
          <w:rFonts w:ascii="Times New Roman" w:eastAsia="Times New Roman" w:hAnsi="Times New Roman" w:cs="Times New Roman"/>
          <w:bCs/>
          <w:sz w:val="24"/>
          <w:szCs w:val="24"/>
        </w:rPr>
        <w:t>(</w:t>
      </w:r>
      <w:r w:rsidRPr="0056425B">
        <w:rPr>
          <w:rFonts w:ascii="Times New Roman" w:eastAsia="Times New Roman" w:hAnsi="Times New Roman" w:cs="Times New Roman"/>
          <w:bCs/>
          <w:spacing w:val="1"/>
          <w:sz w:val="24"/>
          <w:szCs w:val="24"/>
        </w:rPr>
        <w:t>ПО)И</w:t>
      </w:r>
      <w:r w:rsidRPr="0056425B">
        <w:rPr>
          <w:rFonts w:ascii="Times New Roman" w:eastAsia="Times New Roman" w:hAnsi="Times New Roman" w:cs="Times New Roman"/>
          <w:bCs/>
          <w:sz w:val="24"/>
          <w:szCs w:val="24"/>
        </w:rPr>
        <w:t>СТ</w:t>
      </w:r>
      <w:r w:rsidRPr="0056425B">
        <w:rPr>
          <w:rFonts w:ascii="Times New Roman" w:eastAsia="Times New Roman" w:hAnsi="Times New Roman" w:cs="Times New Roman"/>
          <w:bCs/>
          <w:spacing w:val="1"/>
          <w:sz w:val="24"/>
          <w:szCs w:val="24"/>
        </w:rPr>
        <w:t>ИН</w:t>
      </w:r>
      <w:r w:rsidRPr="0056425B">
        <w:rPr>
          <w:rFonts w:ascii="Times New Roman" w:eastAsia="Times New Roman" w:hAnsi="Times New Roman" w:cs="Times New Roman"/>
          <w:bCs/>
          <w:sz w:val="24"/>
          <w:szCs w:val="24"/>
        </w:rPr>
        <w:t>Е</w:t>
      </w:r>
      <w:r w:rsidRPr="0056425B">
        <w:rPr>
          <w:rFonts w:ascii="Times New Roman" w:eastAsia="Times New Roman" w:hAnsi="Times New Roman" w:cs="Times New Roman"/>
          <w:sz w:val="24"/>
          <w:szCs w:val="24"/>
        </w:rPr>
        <w:t xml:space="preserve"> гиг</w:t>
      </w:r>
      <w:r w:rsidRPr="0056425B">
        <w:rPr>
          <w:rFonts w:ascii="Times New Roman" w:eastAsia="Times New Roman" w:hAnsi="Times New Roman" w:cs="Times New Roman"/>
          <w:spacing w:val="1"/>
          <w:sz w:val="24"/>
          <w:szCs w:val="24"/>
        </w:rPr>
        <w:t>а</w:t>
      </w:r>
      <w:r w:rsidRPr="0056425B">
        <w:rPr>
          <w:rFonts w:ascii="Times New Roman" w:eastAsia="Times New Roman" w:hAnsi="Times New Roman" w:cs="Times New Roman"/>
          <w:sz w:val="24"/>
          <w:szCs w:val="24"/>
        </w:rPr>
        <w:t>нтс</w:t>
      </w:r>
      <w:r w:rsidRPr="0056425B">
        <w:rPr>
          <w:rFonts w:ascii="Times New Roman" w:eastAsia="Times New Roman" w:hAnsi="Times New Roman" w:cs="Times New Roman"/>
          <w:spacing w:val="1"/>
          <w:sz w:val="24"/>
          <w:szCs w:val="24"/>
        </w:rPr>
        <w:t>к</w:t>
      </w:r>
      <w:r w:rsidRPr="0056425B">
        <w:rPr>
          <w:rFonts w:ascii="Times New Roman" w:eastAsia="Times New Roman" w:hAnsi="Times New Roman" w:cs="Times New Roman"/>
          <w:spacing w:val="-1"/>
          <w:sz w:val="24"/>
          <w:szCs w:val="24"/>
        </w:rPr>
        <w:t>у</w:t>
      </w:r>
      <w:r w:rsidRPr="0056425B">
        <w:rPr>
          <w:rFonts w:ascii="Times New Roman" w:eastAsia="Times New Roman" w:hAnsi="Times New Roman" w:cs="Times New Roman"/>
          <w:sz w:val="24"/>
          <w:szCs w:val="24"/>
        </w:rPr>
        <w:t>ю</w:t>
      </w:r>
      <w:r w:rsidRPr="0056425B">
        <w:rPr>
          <w:rFonts w:ascii="Times New Roman" w:eastAsia="Times New Roman" w:hAnsi="Times New Roman" w:cs="Times New Roman"/>
          <w:spacing w:val="3"/>
          <w:sz w:val="24"/>
          <w:szCs w:val="24"/>
        </w:rPr>
        <w:t xml:space="preserve"> </w:t>
      </w:r>
      <w:r w:rsidRPr="0056425B">
        <w:rPr>
          <w:rFonts w:ascii="Times New Roman" w:eastAsia="Times New Roman" w:hAnsi="Times New Roman" w:cs="Times New Roman"/>
          <w:sz w:val="24"/>
          <w:szCs w:val="24"/>
        </w:rPr>
        <w:t>добы</w:t>
      </w:r>
      <w:r w:rsidRPr="0056425B">
        <w:rPr>
          <w:rFonts w:ascii="Times New Roman" w:eastAsia="Times New Roman" w:hAnsi="Times New Roman" w:cs="Times New Roman"/>
          <w:spacing w:val="3"/>
          <w:sz w:val="24"/>
          <w:szCs w:val="24"/>
        </w:rPr>
        <w:t>ч</w:t>
      </w:r>
      <w:r w:rsidRPr="0056425B">
        <w:rPr>
          <w:rFonts w:ascii="Times New Roman" w:eastAsia="Times New Roman" w:hAnsi="Times New Roman" w:cs="Times New Roman"/>
          <w:spacing w:val="-2"/>
          <w:sz w:val="24"/>
          <w:szCs w:val="24"/>
        </w:rPr>
        <w:t>у</w:t>
      </w:r>
      <w:r w:rsidRPr="0056425B">
        <w:rPr>
          <w:rFonts w:ascii="Times New Roman" w:eastAsia="Times New Roman" w:hAnsi="Times New Roman" w:cs="Times New Roman"/>
          <w:sz w:val="24"/>
          <w:szCs w:val="24"/>
        </w:rPr>
        <w:t>.</w:t>
      </w:r>
    </w:p>
    <w:p w:rsidR="00BA7F05" w:rsidRPr="0056425B" w:rsidRDefault="00BA7F05" w:rsidP="00BA7F05">
      <w:pPr>
        <w:spacing w:line="240" w:lineRule="auto"/>
        <w:ind w:right="-20"/>
        <w:jc w:val="both"/>
        <w:rPr>
          <w:rFonts w:ascii="Times New Roman" w:eastAsia="Times New Roman" w:hAnsi="Times New Roman" w:cs="Times New Roman"/>
          <w:sz w:val="24"/>
          <w:szCs w:val="24"/>
        </w:rPr>
      </w:pPr>
      <w:r w:rsidRPr="0056425B">
        <w:rPr>
          <w:rFonts w:ascii="Times New Roman" w:eastAsia="Times New Roman" w:hAnsi="Times New Roman" w:cs="Times New Roman"/>
          <w:sz w:val="24"/>
          <w:szCs w:val="24"/>
        </w:rPr>
        <w:t>(</w:t>
      </w:r>
      <w:r w:rsidRPr="0056425B">
        <w:rPr>
          <w:rFonts w:ascii="Times New Roman" w:eastAsia="Times New Roman" w:hAnsi="Times New Roman" w:cs="Times New Roman"/>
          <w:bCs/>
          <w:spacing w:val="1"/>
          <w:sz w:val="24"/>
          <w:szCs w:val="24"/>
        </w:rPr>
        <w:t>Н</w:t>
      </w:r>
      <w:r w:rsidRPr="0056425B">
        <w:rPr>
          <w:rFonts w:ascii="Times New Roman" w:eastAsia="Times New Roman" w:hAnsi="Times New Roman" w:cs="Times New Roman"/>
          <w:bCs/>
          <w:sz w:val="24"/>
          <w:szCs w:val="24"/>
        </w:rPr>
        <w:t>А</w:t>
      </w:r>
      <w:r w:rsidRPr="0056425B">
        <w:rPr>
          <w:rFonts w:ascii="Times New Roman" w:eastAsia="Times New Roman" w:hAnsi="Times New Roman" w:cs="Times New Roman"/>
          <w:bCs/>
          <w:spacing w:val="1"/>
          <w:sz w:val="24"/>
          <w:szCs w:val="24"/>
        </w:rPr>
        <w:t>)</w:t>
      </w:r>
      <w:r w:rsidRPr="0056425B">
        <w:rPr>
          <w:rFonts w:ascii="Times New Roman" w:eastAsia="Times New Roman" w:hAnsi="Times New Roman" w:cs="Times New Roman"/>
          <w:bCs/>
          <w:spacing w:val="2"/>
          <w:sz w:val="24"/>
          <w:szCs w:val="24"/>
        </w:rPr>
        <w:t>В</w:t>
      </w:r>
      <w:r w:rsidRPr="0056425B">
        <w:rPr>
          <w:rFonts w:ascii="Times New Roman" w:eastAsia="Times New Roman" w:hAnsi="Times New Roman" w:cs="Times New Roman"/>
          <w:bCs/>
          <w:sz w:val="24"/>
          <w:szCs w:val="24"/>
        </w:rPr>
        <w:t>СТРЕЧУ</w:t>
      </w:r>
      <w:r w:rsidRPr="0056425B">
        <w:rPr>
          <w:rFonts w:ascii="Times New Roman" w:eastAsia="Times New Roman" w:hAnsi="Times New Roman" w:cs="Times New Roman"/>
          <w:sz w:val="24"/>
          <w:szCs w:val="24"/>
        </w:rPr>
        <w:t xml:space="preserve"> </w:t>
      </w:r>
      <w:r w:rsidRPr="0056425B">
        <w:rPr>
          <w:rFonts w:ascii="Times New Roman" w:eastAsia="Times New Roman" w:hAnsi="Times New Roman" w:cs="Times New Roman"/>
          <w:spacing w:val="1"/>
          <w:sz w:val="24"/>
          <w:szCs w:val="24"/>
        </w:rPr>
        <w:t>э</w:t>
      </w:r>
      <w:r w:rsidRPr="0056425B">
        <w:rPr>
          <w:rFonts w:ascii="Times New Roman" w:eastAsia="Times New Roman" w:hAnsi="Times New Roman" w:cs="Times New Roman"/>
          <w:sz w:val="24"/>
          <w:szCs w:val="24"/>
        </w:rPr>
        <w:t>скадре</w:t>
      </w:r>
      <w:r w:rsidRPr="0056425B">
        <w:rPr>
          <w:rFonts w:ascii="Times New Roman" w:eastAsia="Times New Roman" w:hAnsi="Times New Roman" w:cs="Times New Roman"/>
          <w:spacing w:val="1"/>
          <w:sz w:val="24"/>
          <w:szCs w:val="24"/>
        </w:rPr>
        <w:t xml:space="preserve"> </w:t>
      </w:r>
      <w:r w:rsidRPr="0056425B">
        <w:rPr>
          <w:rFonts w:ascii="Times New Roman" w:eastAsia="Times New Roman" w:hAnsi="Times New Roman" w:cs="Times New Roman"/>
          <w:sz w:val="24"/>
          <w:szCs w:val="24"/>
        </w:rPr>
        <w:t>а</w:t>
      </w:r>
      <w:r w:rsidRPr="0056425B">
        <w:rPr>
          <w:rFonts w:ascii="Times New Roman" w:eastAsia="Times New Roman" w:hAnsi="Times New Roman" w:cs="Times New Roman"/>
          <w:spacing w:val="2"/>
          <w:sz w:val="24"/>
          <w:szCs w:val="24"/>
        </w:rPr>
        <w:t>д</w:t>
      </w:r>
      <w:r w:rsidRPr="0056425B">
        <w:rPr>
          <w:rFonts w:ascii="Times New Roman" w:eastAsia="Times New Roman" w:hAnsi="Times New Roman" w:cs="Times New Roman"/>
          <w:spacing w:val="1"/>
          <w:sz w:val="24"/>
          <w:szCs w:val="24"/>
        </w:rPr>
        <w:t>м</w:t>
      </w:r>
      <w:r w:rsidRPr="0056425B">
        <w:rPr>
          <w:rFonts w:ascii="Times New Roman" w:eastAsia="Times New Roman" w:hAnsi="Times New Roman" w:cs="Times New Roman"/>
          <w:sz w:val="24"/>
          <w:szCs w:val="24"/>
        </w:rPr>
        <w:t>ир</w:t>
      </w:r>
      <w:r w:rsidRPr="0056425B">
        <w:rPr>
          <w:rFonts w:ascii="Times New Roman" w:eastAsia="Times New Roman" w:hAnsi="Times New Roman" w:cs="Times New Roman"/>
          <w:spacing w:val="1"/>
          <w:sz w:val="24"/>
          <w:szCs w:val="24"/>
        </w:rPr>
        <w:t>а</w:t>
      </w:r>
      <w:r w:rsidRPr="0056425B">
        <w:rPr>
          <w:rFonts w:ascii="Times New Roman" w:eastAsia="Times New Roman" w:hAnsi="Times New Roman" w:cs="Times New Roman"/>
          <w:sz w:val="24"/>
          <w:szCs w:val="24"/>
        </w:rPr>
        <w:t>ла Мака</w:t>
      </w:r>
      <w:r w:rsidRPr="0056425B">
        <w:rPr>
          <w:rFonts w:ascii="Times New Roman" w:eastAsia="Times New Roman" w:hAnsi="Times New Roman" w:cs="Times New Roman"/>
          <w:spacing w:val="1"/>
          <w:sz w:val="24"/>
          <w:szCs w:val="24"/>
        </w:rPr>
        <w:t>ро</w:t>
      </w:r>
      <w:r w:rsidRPr="0056425B">
        <w:rPr>
          <w:rFonts w:ascii="Times New Roman" w:eastAsia="Times New Roman" w:hAnsi="Times New Roman" w:cs="Times New Roman"/>
          <w:sz w:val="24"/>
          <w:szCs w:val="24"/>
        </w:rPr>
        <w:t xml:space="preserve">ва </w:t>
      </w:r>
      <w:r w:rsidRPr="0056425B">
        <w:rPr>
          <w:rFonts w:ascii="Times New Roman" w:eastAsia="Times New Roman" w:hAnsi="Times New Roman" w:cs="Times New Roman"/>
          <w:spacing w:val="2"/>
          <w:sz w:val="24"/>
          <w:szCs w:val="24"/>
        </w:rPr>
        <w:t>(</w:t>
      </w:r>
      <w:r w:rsidRPr="0056425B">
        <w:rPr>
          <w:rFonts w:ascii="Times New Roman" w:eastAsia="Times New Roman" w:hAnsi="Times New Roman" w:cs="Times New Roman"/>
          <w:bCs/>
          <w:sz w:val="24"/>
          <w:szCs w:val="24"/>
        </w:rPr>
        <w:t>ТАК</w:t>
      </w:r>
      <w:r w:rsidRPr="0056425B">
        <w:rPr>
          <w:rFonts w:ascii="Times New Roman" w:eastAsia="Times New Roman" w:hAnsi="Times New Roman" w:cs="Times New Roman"/>
          <w:bCs/>
          <w:spacing w:val="2"/>
          <w:sz w:val="24"/>
          <w:szCs w:val="24"/>
        </w:rPr>
        <w:t>)</w:t>
      </w:r>
      <w:r w:rsidRPr="0056425B">
        <w:rPr>
          <w:rFonts w:ascii="Times New Roman" w:eastAsia="Times New Roman" w:hAnsi="Times New Roman" w:cs="Times New Roman"/>
          <w:bCs/>
          <w:sz w:val="24"/>
          <w:szCs w:val="24"/>
        </w:rPr>
        <w:t>ЖЕ</w:t>
      </w:r>
      <w:r w:rsidRPr="0056425B">
        <w:rPr>
          <w:rFonts w:ascii="Times New Roman" w:eastAsia="Times New Roman" w:hAnsi="Times New Roman" w:cs="Times New Roman"/>
          <w:spacing w:val="1"/>
          <w:sz w:val="24"/>
          <w:szCs w:val="24"/>
        </w:rPr>
        <w:t xml:space="preserve"> </w:t>
      </w:r>
      <w:r w:rsidRPr="0056425B">
        <w:rPr>
          <w:rFonts w:ascii="Times New Roman" w:eastAsia="Times New Roman" w:hAnsi="Times New Roman" w:cs="Times New Roman"/>
          <w:sz w:val="24"/>
          <w:szCs w:val="24"/>
        </w:rPr>
        <w:t>бы</w:t>
      </w:r>
      <w:r w:rsidRPr="0056425B">
        <w:rPr>
          <w:rFonts w:ascii="Times New Roman" w:eastAsia="Times New Roman" w:hAnsi="Times New Roman" w:cs="Times New Roman"/>
          <w:spacing w:val="1"/>
          <w:sz w:val="24"/>
          <w:szCs w:val="24"/>
        </w:rPr>
        <w:t>с</w:t>
      </w:r>
      <w:r w:rsidRPr="0056425B">
        <w:rPr>
          <w:rFonts w:ascii="Times New Roman" w:eastAsia="Times New Roman" w:hAnsi="Times New Roman" w:cs="Times New Roman"/>
          <w:sz w:val="24"/>
          <w:szCs w:val="24"/>
        </w:rPr>
        <w:t>тро</w:t>
      </w:r>
      <w:r w:rsidRPr="0056425B">
        <w:rPr>
          <w:rFonts w:ascii="Times New Roman" w:eastAsia="Times New Roman" w:hAnsi="Times New Roman" w:cs="Times New Roman"/>
          <w:spacing w:val="2"/>
          <w:sz w:val="24"/>
          <w:szCs w:val="24"/>
        </w:rPr>
        <w:t xml:space="preserve"> </w:t>
      </w:r>
      <w:r w:rsidRPr="0056425B">
        <w:rPr>
          <w:rFonts w:ascii="Times New Roman" w:eastAsia="Times New Roman" w:hAnsi="Times New Roman" w:cs="Times New Roman"/>
          <w:sz w:val="24"/>
          <w:szCs w:val="24"/>
        </w:rPr>
        <w:t>дв</w:t>
      </w:r>
      <w:r w:rsidRPr="0056425B">
        <w:rPr>
          <w:rFonts w:ascii="Times New Roman" w:eastAsia="Times New Roman" w:hAnsi="Times New Roman" w:cs="Times New Roman"/>
          <w:spacing w:val="-1"/>
          <w:sz w:val="24"/>
          <w:szCs w:val="24"/>
        </w:rPr>
        <w:t>и</w:t>
      </w:r>
      <w:r w:rsidRPr="0056425B">
        <w:rPr>
          <w:rFonts w:ascii="Times New Roman" w:eastAsia="Times New Roman" w:hAnsi="Times New Roman" w:cs="Times New Roman"/>
          <w:sz w:val="24"/>
          <w:szCs w:val="24"/>
        </w:rPr>
        <w:t>г</w:t>
      </w:r>
      <w:r w:rsidRPr="0056425B">
        <w:rPr>
          <w:rFonts w:ascii="Times New Roman" w:eastAsia="Times New Roman" w:hAnsi="Times New Roman" w:cs="Times New Roman"/>
          <w:spacing w:val="1"/>
          <w:sz w:val="24"/>
          <w:szCs w:val="24"/>
        </w:rPr>
        <w:t>а</w:t>
      </w:r>
      <w:r w:rsidRPr="0056425B">
        <w:rPr>
          <w:rFonts w:ascii="Times New Roman" w:eastAsia="Times New Roman" w:hAnsi="Times New Roman" w:cs="Times New Roman"/>
          <w:spacing w:val="2"/>
          <w:sz w:val="24"/>
          <w:szCs w:val="24"/>
        </w:rPr>
        <w:t>л</w:t>
      </w:r>
      <w:r w:rsidRPr="0056425B">
        <w:rPr>
          <w:rFonts w:ascii="Times New Roman" w:eastAsia="Times New Roman" w:hAnsi="Times New Roman" w:cs="Times New Roman"/>
          <w:sz w:val="24"/>
          <w:szCs w:val="24"/>
        </w:rPr>
        <w:t>ись пог</w:t>
      </w:r>
      <w:r w:rsidRPr="0056425B">
        <w:rPr>
          <w:rFonts w:ascii="Times New Roman" w:eastAsia="Times New Roman" w:hAnsi="Times New Roman" w:cs="Times New Roman"/>
          <w:spacing w:val="1"/>
          <w:sz w:val="24"/>
          <w:szCs w:val="24"/>
        </w:rPr>
        <w:t>р</w:t>
      </w:r>
      <w:r w:rsidRPr="0056425B">
        <w:rPr>
          <w:rFonts w:ascii="Times New Roman" w:eastAsia="Times New Roman" w:hAnsi="Times New Roman" w:cs="Times New Roman"/>
          <w:sz w:val="24"/>
          <w:szCs w:val="24"/>
        </w:rPr>
        <w:t>а</w:t>
      </w:r>
      <w:r w:rsidRPr="0056425B">
        <w:rPr>
          <w:rFonts w:ascii="Times New Roman" w:eastAsia="Times New Roman" w:hAnsi="Times New Roman" w:cs="Times New Roman"/>
          <w:spacing w:val="2"/>
          <w:sz w:val="24"/>
          <w:szCs w:val="24"/>
        </w:rPr>
        <w:t>н</w:t>
      </w:r>
      <w:r w:rsidRPr="0056425B">
        <w:rPr>
          <w:rFonts w:ascii="Times New Roman" w:eastAsia="Times New Roman" w:hAnsi="Times New Roman" w:cs="Times New Roman"/>
          <w:sz w:val="24"/>
          <w:szCs w:val="24"/>
        </w:rPr>
        <w:t>и</w:t>
      </w:r>
      <w:r w:rsidRPr="0056425B">
        <w:rPr>
          <w:rFonts w:ascii="Times New Roman" w:eastAsia="Times New Roman" w:hAnsi="Times New Roman" w:cs="Times New Roman"/>
          <w:spacing w:val="2"/>
          <w:sz w:val="24"/>
          <w:szCs w:val="24"/>
        </w:rPr>
        <w:t>ч</w:t>
      </w:r>
      <w:r w:rsidRPr="0056425B">
        <w:rPr>
          <w:rFonts w:ascii="Times New Roman" w:eastAsia="Times New Roman" w:hAnsi="Times New Roman" w:cs="Times New Roman"/>
          <w:sz w:val="24"/>
          <w:szCs w:val="24"/>
        </w:rPr>
        <w:t>ные катер</w:t>
      </w:r>
      <w:r w:rsidRPr="0056425B">
        <w:rPr>
          <w:rFonts w:ascii="Times New Roman" w:eastAsia="Times New Roman" w:hAnsi="Times New Roman" w:cs="Times New Roman"/>
          <w:spacing w:val="1"/>
          <w:sz w:val="24"/>
          <w:szCs w:val="24"/>
        </w:rPr>
        <w:t>а</w:t>
      </w:r>
      <w:r w:rsidRPr="0056425B">
        <w:rPr>
          <w:rFonts w:ascii="Times New Roman" w:eastAsia="Times New Roman" w:hAnsi="Times New Roman" w:cs="Times New Roman"/>
          <w:sz w:val="24"/>
          <w:szCs w:val="24"/>
        </w:rPr>
        <w:t>.</w:t>
      </w:r>
    </w:p>
    <w:p w:rsidR="00BA7F05" w:rsidRPr="0056425B" w:rsidRDefault="00BA7F05" w:rsidP="00BA7F05">
      <w:pPr>
        <w:spacing w:line="240" w:lineRule="auto"/>
        <w:ind w:right="110"/>
        <w:jc w:val="both"/>
        <w:rPr>
          <w:rFonts w:ascii="Times New Roman" w:eastAsia="Times New Roman" w:hAnsi="Times New Roman" w:cs="Times New Roman"/>
          <w:sz w:val="24"/>
          <w:szCs w:val="24"/>
        </w:rPr>
      </w:pPr>
      <w:r w:rsidRPr="0056425B">
        <w:rPr>
          <w:rFonts w:ascii="Times New Roman" w:eastAsia="Times New Roman" w:hAnsi="Times New Roman" w:cs="Times New Roman"/>
          <w:bCs/>
          <w:sz w:val="24"/>
          <w:szCs w:val="24"/>
        </w:rPr>
        <w:t>(</w:t>
      </w:r>
      <w:r w:rsidRPr="0056425B">
        <w:rPr>
          <w:rFonts w:ascii="Times New Roman" w:eastAsia="Times New Roman" w:hAnsi="Times New Roman" w:cs="Times New Roman"/>
          <w:bCs/>
          <w:spacing w:val="1"/>
          <w:sz w:val="24"/>
          <w:szCs w:val="24"/>
        </w:rPr>
        <w:t>ПО)</w:t>
      </w:r>
      <w:r w:rsidRPr="0056425B">
        <w:rPr>
          <w:rFonts w:ascii="Times New Roman" w:eastAsia="Times New Roman" w:hAnsi="Times New Roman" w:cs="Times New Roman"/>
          <w:bCs/>
          <w:sz w:val="24"/>
          <w:szCs w:val="24"/>
        </w:rPr>
        <w:t>ЭТО</w:t>
      </w:r>
      <w:r w:rsidRPr="0056425B">
        <w:rPr>
          <w:rFonts w:ascii="Times New Roman" w:eastAsia="Times New Roman" w:hAnsi="Times New Roman" w:cs="Times New Roman"/>
          <w:bCs/>
          <w:spacing w:val="4"/>
          <w:sz w:val="24"/>
          <w:szCs w:val="24"/>
        </w:rPr>
        <w:t>М</w:t>
      </w:r>
      <w:r w:rsidRPr="0056425B">
        <w:rPr>
          <w:rFonts w:ascii="Times New Roman" w:eastAsia="Times New Roman" w:hAnsi="Times New Roman" w:cs="Times New Roman"/>
          <w:bCs/>
          <w:sz w:val="24"/>
          <w:szCs w:val="24"/>
        </w:rPr>
        <w:t>У</w:t>
      </w:r>
      <w:r w:rsidRPr="0056425B">
        <w:rPr>
          <w:rFonts w:ascii="Times New Roman" w:eastAsia="Times New Roman" w:hAnsi="Times New Roman" w:cs="Times New Roman"/>
          <w:sz w:val="24"/>
          <w:szCs w:val="24"/>
        </w:rPr>
        <w:t xml:space="preserve"> пов</w:t>
      </w:r>
      <w:r w:rsidRPr="0056425B">
        <w:rPr>
          <w:rFonts w:ascii="Times New Roman" w:eastAsia="Times New Roman" w:hAnsi="Times New Roman" w:cs="Times New Roman"/>
          <w:spacing w:val="1"/>
          <w:sz w:val="24"/>
          <w:szCs w:val="24"/>
        </w:rPr>
        <w:t>о</w:t>
      </w:r>
      <w:r w:rsidRPr="0056425B">
        <w:rPr>
          <w:rFonts w:ascii="Times New Roman" w:eastAsia="Times New Roman" w:hAnsi="Times New Roman" w:cs="Times New Roman"/>
          <w:sz w:val="24"/>
          <w:szCs w:val="24"/>
        </w:rPr>
        <w:t>ду</w:t>
      </w:r>
      <w:r w:rsidRPr="0056425B">
        <w:rPr>
          <w:rFonts w:ascii="Times New Roman" w:eastAsia="Times New Roman" w:hAnsi="Times New Roman" w:cs="Times New Roman"/>
          <w:spacing w:val="-4"/>
          <w:sz w:val="24"/>
          <w:szCs w:val="24"/>
        </w:rPr>
        <w:t xml:space="preserve"> </w:t>
      </w:r>
      <w:r w:rsidRPr="0056425B">
        <w:rPr>
          <w:rFonts w:ascii="Times New Roman" w:eastAsia="Times New Roman" w:hAnsi="Times New Roman" w:cs="Times New Roman"/>
          <w:spacing w:val="1"/>
          <w:sz w:val="24"/>
          <w:szCs w:val="24"/>
        </w:rPr>
        <w:t>Ро</w:t>
      </w:r>
      <w:r w:rsidRPr="0056425B">
        <w:rPr>
          <w:rFonts w:ascii="Times New Roman" w:eastAsia="Times New Roman" w:hAnsi="Times New Roman" w:cs="Times New Roman"/>
          <w:sz w:val="24"/>
          <w:szCs w:val="24"/>
        </w:rPr>
        <w:t>бе</w:t>
      </w:r>
      <w:r w:rsidRPr="0056425B">
        <w:rPr>
          <w:rFonts w:ascii="Times New Roman" w:eastAsia="Times New Roman" w:hAnsi="Times New Roman" w:cs="Times New Roman"/>
          <w:spacing w:val="1"/>
          <w:sz w:val="24"/>
          <w:szCs w:val="24"/>
        </w:rPr>
        <w:t>р</w:t>
      </w:r>
      <w:r w:rsidRPr="0056425B">
        <w:rPr>
          <w:rFonts w:ascii="Times New Roman" w:eastAsia="Times New Roman" w:hAnsi="Times New Roman" w:cs="Times New Roman"/>
          <w:sz w:val="24"/>
          <w:szCs w:val="24"/>
        </w:rPr>
        <w:t>т р</w:t>
      </w:r>
      <w:r w:rsidRPr="0056425B">
        <w:rPr>
          <w:rFonts w:ascii="Times New Roman" w:eastAsia="Times New Roman" w:hAnsi="Times New Roman" w:cs="Times New Roman"/>
          <w:spacing w:val="1"/>
          <w:sz w:val="24"/>
          <w:szCs w:val="24"/>
        </w:rPr>
        <w:t>е</w:t>
      </w:r>
      <w:r w:rsidRPr="0056425B">
        <w:rPr>
          <w:rFonts w:ascii="Times New Roman" w:eastAsia="Times New Roman" w:hAnsi="Times New Roman" w:cs="Times New Roman"/>
          <w:sz w:val="24"/>
          <w:szCs w:val="24"/>
        </w:rPr>
        <w:t xml:space="preserve">шил </w:t>
      </w:r>
      <w:r w:rsidRPr="0056425B">
        <w:rPr>
          <w:rFonts w:ascii="Times New Roman" w:eastAsia="Times New Roman" w:hAnsi="Times New Roman" w:cs="Times New Roman"/>
          <w:spacing w:val="-1"/>
          <w:sz w:val="24"/>
          <w:szCs w:val="24"/>
        </w:rPr>
        <w:t>п</w:t>
      </w:r>
      <w:r w:rsidRPr="0056425B">
        <w:rPr>
          <w:rFonts w:ascii="Times New Roman" w:eastAsia="Times New Roman" w:hAnsi="Times New Roman" w:cs="Times New Roman"/>
          <w:spacing w:val="1"/>
          <w:sz w:val="24"/>
          <w:szCs w:val="24"/>
        </w:rPr>
        <w:t>о</w:t>
      </w:r>
      <w:r w:rsidRPr="0056425B">
        <w:rPr>
          <w:rFonts w:ascii="Times New Roman" w:eastAsia="Times New Roman" w:hAnsi="Times New Roman" w:cs="Times New Roman"/>
          <w:sz w:val="24"/>
          <w:szCs w:val="24"/>
        </w:rPr>
        <w:t>с</w:t>
      </w:r>
      <w:r w:rsidRPr="0056425B">
        <w:rPr>
          <w:rFonts w:ascii="Times New Roman" w:eastAsia="Times New Roman" w:hAnsi="Times New Roman" w:cs="Times New Roman"/>
          <w:spacing w:val="1"/>
          <w:sz w:val="24"/>
          <w:szCs w:val="24"/>
        </w:rPr>
        <w:t>о</w:t>
      </w:r>
      <w:r w:rsidRPr="0056425B">
        <w:rPr>
          <w:rFonts w:ascii="Times New Roman" w:eastAsia="Times New Roman" w:hAnsi="Times New Roman" w:cs="Times New Roman"/>
          <w:sz w:val="24"/>
          <w:szCs w:val="24"/>
        </w:rPr>
        <w:t>вет</w:t>
      </w:r>
      <w:r w:rsidRPr="0056425B">
        <w:rPr>
          <w:rFonts w:ascii="Times New Roman" w:eastAsia="Times New Roman" w:hAnsi="Times New Roman" w:cs="Times New Roman"/>
          <w:spacing w:val="1"/>
          <w:sz w:val="24"/>
          <w:szCs w:val="24"/>
        </w:rPr>
        <w:t>о</w:t>
      </w:r>
      <w:r w:rsidRPr="0056425B">
        <w:rPr>
          <w:rFonts w:ascii="Times New Roman" w:eastAsia="Times New Roman" w:hAnsi="Times New Roman" w:cs="Times New Roman"/>
          <w:sz w:val="24"/>
          <w:szCs w:val="24"/>
        </w:rPr>
        <w:t>ва</w:t>
      </w:r>
      <w:r w:rsidRPr="0056425B">
        <w:rPr>
          <w:rFonts w:ascii="Times New Roman" w:eastAsia="Times New Roman" w:hAnsi="Times New Roman" w:cs="Times New Roman"/>
          <w:spacing w:val="3"/>
          <w:sz w:val="24"/>
          <w:szCs w:val="24"/>
        </w:rPr>
        <w:t>т</w:t>
      </w:r>
      <w:r w:rsidRPr="0056425B">
        <w:rPr>
          <w:rFonts w:ascii="Times New Roman" w:eastAsia="Times New Roman" w:hAnsi="Times New Roman" w:cs="Times New Roman"/>
          <w:sz w:val="24"/>
          <w:szCs w:val="24"/>
        </w:rPr>
        <w:t>ь</w:t>
      </w:r>
      <w:r w:rsidRPr="0056425B">
        <w:rPr>
          <w:rFonts w:ascii="Times New Roman" w:eastAsia="Times New Roman" w:hAnsi="Times New Roman" w:cs="Times New Roman"/>
          <w:spacing w:val="3"/>
          <w:sz w:val="24"/>
          <w:szCs w:val="24"/>
        </w:rPr>
        <w:t>с</w:t>
      </w:r>
      <w:r w:rsidRPr="0056425B">
        <w:rPr>
          <w:rFonts w:ascii="Times New Roman" w:eastAsia="Times New Roman" w:hAnsi="Times New Roman" w:cs="Times New Roman"/>
          <w:sz w:val="24"/>
          <w:szCs w:val="24"/>
        </w:rPr>
        <w:t xml:space="preserve">я </w:t>
      </w:r>
      <w:r w:rsidRPr="0056425B">
        <w:rPr>
          <w:rFonts w:ascii="Times New Roman" w:eastAsia="Times New Roman" w:hAnsi="Times New Roman" w:cs="Times New Roman"/>
          <w:bCs/>
          <w:sz w:val="24"/>
          <w:szCs w:val="24"/>
        </w:rPr>
        <w:t>Т</w:t>
      </w:r>
      <w:r w:rsidRPr="0056425B">
        <w:rPr>
          <w:rFonts w:ascii="Times New Roman" w:eastAsia="Times New Roman" w:hAnsi="Times New Roman" w:cs="Times New Roman"/>
          <w:bCs/>
          <w:spacing w:val="2"/>
          <w:sz w:val="24"/>
          <w:szCs w:val="24"/>
        </w:rPr>
        <w:t>А</w:t>
      </w:r>
      <w:r w:rsidRPr="0056425B">
        <w:rPr>
          <w:rFonts w:ascii="Times New Roman" w:eastAsia="Times New Roman" w:hAnsi="Times New Roman" w:cs="Times New Roman"/>
          <w:bCs/>
          <w:sz w:val="24"/>
          <w:szCs w:val="24"/>
        </w:rPr>
        <w:t>К</w:t>
      </w:r>
      <w:r w:rsidRPr="0056425B">
        <w:rPr>
          <w:rFonts w:ascii="Times New Roman" w:eastAsia="Times New Roman" w:hAnsi="Times New Roman" w:cs="Times New Roman"/>
          <w:bCs/>
          <w:spacing w:val="2"/>
          <w:sz w:val="24"/>
          <w:szCs w:val="24"/>
        </w:rPr>
        <w:t>(</w:t>
      </w:r>
      <w:r w:rsidRPr="0056425B">
        <w:rPr>
          <w:rFonts w:ascii="Times New Roman" w:eastAsia="Times New Roman" w:hAnsi="Times New Roman" w:cs="Times New Roman"/>
          <w:bCs/>
          <w:spacing w:val="-1"/>
          <w:sz w:val="24"/>
          <w:szCs w:val="24"/>
        </w:rPr>
        <w:t>ЖЕ</w:t>
      </w:r>
      <w:r w:rsidRPr="0056425B">
        <w:rPr>
          <w:rFonts w:ascii="Times New Roman" w:eastAsia="Times New Roman" w:hAnsi="Times New Roman" w:cs="Times New Roman"/>
          <w:bCs/>
          <w:sz w:val="24"/>
          <w:szCs w:val="24"/>
        </w:rPr>
        <w:t>)</w:t>
      </w:r>
      <w:r w:rsidRPr="0056425B">
        <w:rPr>
          <w:rFonts w:ascii="Times New Roman" w:eastAsia="Times New Roman" w:hAnsi="Times New Roman" w:cs="Times New Roman"/>
          <w:sz w:val="24"/>
          <w:szCs w:val="24"/>
        </w:rPr>
        <w:t xml:space="preserve"> с те</w:t>
      </w:r>
      <w:r w:rsidRPr="0056425B">
        <w:rPr>
          <w:rFonts w:ascii="Times New Roman" w:eastAsia="Times New Roman" w:hAnsi="Times New Roman" w:cs="Times New Roman"/>
          <w:spacing w:val="1"/>
          <w:sz w:val="24"/>
          <w:szCs w:val="24"/>
        </w:rPr>
        <w:t>с</w:t>
      </w:r>
      <w:r w:rsidRPr="0056425B">
        <w:rPr>
          <w:rFonts w:ascii="Times New Roman" w:eastAsia="Times New Roman" w:hAnsi="Times New Roman" w:cs="Times New Roman"/>
          <w:sz w:val="24"/>
          <w:szCs w:val="24"/>
        </w:rPr>
        <w:t>тем,</w:t>
      </w:r>
      <w:r w:rsidRPr="0056425B">
        <w:rPr>
          <w:rFonts w:ascii="Times New Roman" w:eastAsia="Times New Roman" w:hAnsi="Times New Roman" w:cs="Times New Roman"/>
          <w:spacing w:val="1"/>
          <w:sz w:val="24"/>
          <w:szCs w:val="24"/>
        </w:rPr>
        <w:t xml:space="preserve"> </w:t>
      </w:r>
      <w:r w:rsidRPr="0056425B">
        <w:rPr>
          <w:rFonts w:ascii="Times New Roman" w:eastAsia="Times New Roman" w:hAnsi="Times New Roman" w:cs="Times New Roman"/>
          <w:sz w:val="24"/>
          <w:szCs w:val="24"/>
        </w:rPr>
        <w:t>ч</w:t>
      </w:r>
      <w:r w:rsidRPr="0056425B">
        <w:rPr>
          <w:rFonts w:ascii="Times New Roman" w:eastAsia="Times New Roman" w:hAnsi="Times New Roman" w:cs="Times New Roman"/>
          <w:spacing w:val="1"/>
          <w:sz w:val="24"/>
          <w:szCs w:val="24"/>
        </w:rPr>
        <w:t>е</w:t>
      </w:r>
      <w:r w:rsidRPr="0056425B">
        <w:rPr>
          <w:rFonts w:ascii="Times New Roman" w:eastAsia="Times New Roman" w:hAnsi="Times New Roman" w:cs="Times New Roman"/>
          <w:sz w:val="24"/>
          <w:szCs w:val="24"/>
        </w:rPr>
        <w:t>лов</w:t>
      </w:r>
      <w:r w:rsidRPr="0056425B">
        <w:rPr>
          <w:rFonts w:ascii="Times New Roman" w:eastAsia="Times New Roman" w:hAnsi="Times New Roman" w:cs="Times New Roman"/>
          <w:spacing w:val="2"/>
          <w:sz w:val="24"/>
          <w:szCs w:val="24"/>
        </w:rPr>
        <w:t>е</w:t>
      </w:r>
      <w:r w:rsidRPr="0056425B">
        <w:rPr>
          <w:rFonts w:ascii="Times New Roman" w:eastAsia="Times New Roman" w:hAnsi="Times New Roman" w:cs="Times New Roman"/>
          <w:sz w:val="24"/>
          <w:szCs w:val="24"/>
        </w:rPr>
        <w:t>к</w:t>
      </w:r>
      <w:r w:rsidRPr="0056425B">
        <w:rPr>
          <w:rFonts w:ascii="Times New Roman" w:eastAsia="Times New Roman" w:hAnsi="Times New Roman" w:cs="Times New Roman"/>
          <w:spacing w:val="1"/>
          <w:sz w:val="24"/>
          <w:szCs w:val="24"/>
        </w:rPr>
        <w:t>о</w:t>
      </w:r>
      <w:r w:rsidRPr="0056425B">
        <w:rPr>
          <w:rFonts w:ascii="Times New Roman" w:eastAsia="Times New Roman" w:hAnsi="Times New Roman" w:cs="Times New Roman"/>
          <w:sz w:val="24"/>
          <w:szCs w:val="24"/>
        </w:rPr>
        <w:t>м</w:t>
      </w:r>
      <w:r w:rsidRPr="0056425B">
        <w:rPr>
          <w:rFonts w:ascii="Times New Roman" w:eastAsia="Times New Roman" w:hAnsi="Times New Roman" w:cs="Times New Roman"/>
          <w:spacing w:val="1"/>
          <w:sz w:val="24"/>
          <w:szCs w:val="24"/>
        </w:rPr>
        <w:t xml:space="preserve"> </w:t>
      </w:r>
      <w:r w:rsidRPr="0056425B">
        <w:rPr>
          <w:rFonts w:ascii="Times New Roman" w:eastAsia="Times New Roman" w:hAnsi="Times New Roman" w:cs="Times New Roman"/>
          <w:spacing w:val="-3"/>
          <w:sz w:val="24"/>
          <w:szCs w:val="24"/>
        </w:rPr>
        <w:t>у</w:t>
      </w:r>
      <w:r w:rsidRPr="0056425B">
        <w:rPr>
          <w:rFonts w:ascii="Times New Roman" w:eastAsia="Times New Roman" w:hAnsi="Times New Roman" w:cs="Times New Roman"/>
          <w:spacing w:val="3"/>
          <w:sz w:val="24"/>
          <w:szCs w:val="24"/>
        </w:rPr>
        <w:t>м</w:t>
      </w:r>
      <w:r w:rsidRPr="0056425B">
        <w:rPr>
          <w:rFonts w:ascii="Times New Roman" w:eastAsia="Times New Roman" w:hAnsi="Times New Roman" w:cs="Times New Roman"/>
          <w:sz w:val="24"/>
          <w:szCs w:val="24"/>
        </w:rPr>
        <w:t>ным и здр</w:t>
      </w:r>
      <w:r w:rsidRPr="0056425B">
        <w:rPr>
          <w:rFonts w:ascii="Times New Roman" w:eastAsia="Times New Roman" w:hAnsi="Times New Roman" w:cs="Times New Roman"/>
          <w:spacing w:val="1"/>
          <w:sz w:val="24"/>
          <w:szCs w:val="24"/>
        </w:rPr>
        <w:t>а</w:t>
      </w:r>
      <w:r w:rsidRPr="0056425B">
        <w:rPr>
          <w:rFonts w:ascii="Times New Roman" w:eastAsia="Times New Roman" w:hAnsi="Times New Roman" w:cs="Times New Roman"/>
          <w:sz w:val="24"/>
          <w:szCs w:val="24"/>
        </w:rPr>
        <w:t>вы</w:t>
      </w:r>
      <w:r w:rsidRPr="0056425B">
        <w:rPr>
          <w:rFonts w:ascii="Times New Roman" w:eastAsia="Times New Roman" w:hAnsi="Times New Roman" w:cs="Times New Roman"/>
          <w:spacing w:val="1"/>
          <w:sz w:val="24"/>
          <w:szCs w:val="24"/>
        </w:rPr>
        <w:t>м</w:t>
      </w:r>
      <w:r w:rsidRPr="0056425B">
        <w:rPr>
          <w:rFonts w:ascii="Times New Roman" w:eastAsia="Times New Roman" w:hAnsi="Times New Roman" w:cs="Times New Roman"/>
          <w:sz w:val="24"/>
          <w:szCs w:val="24"/>
        </w:rPr>
        <w:t xml:space="preserve">, </w:t>
      </w:r>
      <w:r w:rsidRPr="0056425B">
        <w:rPr>
          <w:rFonts w:ascii="Times New Roman" w:eastAsia="Times New Roman" w:hAnsi="Times New Roman" w:cs="Times New Roman"/>
          <w:spacing w:val="2"/>
          <w:sz w:val="24"/>
          <w:szCs w:val="24"/>
        </w:rPr>
        <w:t>р</w:t>
      </w:r>
      <w:r w:rsidRPr="0056425B">
        <w:rPr>
          <w:rFonts w:ascii="Times New Roman" w:eastAsia="Times New Roman" w:hAnsi="Times New Roman" w:cs="Times New Roman"/>
          <w:sz w:val="24"/>
          <w:szCs w:val="24"/>
        </w:rPr>
        <w:t>а</w:t>
      </w:r>
      <w:r w:rsidRPr="0056425B">
        <w:rPr>
          <w:rFonts w:ascii="Times New Roman" w:eastAsia="Times New Roman" w:hAnsi="Times New Roman" w:cs="Times New Roman"/>
          <w:spacing w:val="1"/>
          <w:sz w:val="24"/>
          <w:szCs w:val="24"/>
        </w:rPr>
        <w:t>з</w:t>
      </w:r>
      <w:r w:rsidRPr="0056425B">
        <w:rPr>
          <w:rFonts w:ascii="Times New Roman" w:eastAsia="Times New Roman" w:hAnsi="Times New Roman" w:cs="Times New Roman"/>
          <w:sz w:val="24"/>
          <w:szCs w:val="24"/>
        </w:rPr>
        <w:t>б</w:t>
      </w:r>
      <w:r w:rsidRPr="0056425B">
        <w:rPr>
          <w:rFonts w:ascii="Times New Roman" w:eastAsia="Times New Roman" w:hAnsi="Times New Roman" w:cs="Times New Roman"/>
          <w:spacing w:val="-1"/>
          <w:sz w:val="24"/>
          <w:szCs w:val="24"/>
        </w:rPr>
        <w:t>и</w:t>
      </w:r>
      <w:r w:rsidRPr="0056425B">
        <w:rPr>
          <w:rFonts w:ascii="Times New Roman" w:eastAsia="Times New Roman" w:hAnsi="Times New Roman" w:cs="Times New Roman"/>
          <w:sz w:val="24"/>
          <w:szCs w:val="24"/>
        </w:rPr>
        <w:t>р</w:t>
      </w:r>
      <w:r w:rsidRPr="0056425B">
        <w:rPr>
          <w:rFonts w:ascii="Times New Roman" w:eastAsia="Times New Roman" w:hAnsi="Times New Roman" w:cs="Times New Roman"/>
          <w:spacing w:val="1"/>
          <w:sz w:val="24"/>
          <w:szCs w:val="24"/>
        </w:rPr>
        <w:t>а</w:t>
      </w:r>
      <w:r w:rsidRPr="0056425B">
        <w:rPr>
          <w:rFonts w:ascii="Times New Roman" w:eastAsia="Times New Roman" w:hAnsi="Times New Roman" w:cs="Times New Roman"/>
          <w:spacing w:val="2"/>
          <w:sz w:val="24"/>
          <w:szCs w:val="24"/>
        </w:rPr>
        <w:t>в</w:t>
      </w:r>
      <w:r w:rsidRPr="0056425B">
        <w:rPr>
          <w:rFonts w:ascii="Times New Roman" w:eastAsia="Times New Roman" w:hAnsi="Times New Roman" w:cs="Times New Roman"/>
          <w:sz w:val="24"/>
          <w:szCs w:val="24"/>
        </w:rPr>
        <w:t>шимся в тон</w:t>
      </w:r>
      <w:r w:rsidRPr="0056425B">
        <w:rPr>
          <w:rFonts w:ascii="Times New Roman" w:eastAsia="Times New Roman" w:hAnsi="Times New Roman" w:cs="Times New Roman"/>
          <w:spacing w:val="-1"/>
          <w:sz w:val="24"/>
          <w:szCs w:val="24"/>
        </w:rPr>
        <w:t>к</w:t>
      </w:r>
      <w:r w:rsidRPr="0056425B">
        <w:rPr>
          <w:rFonts w:ascii="Times New Roman" w:eastAsia="Times New Roman" w:hAnsi="Times New Roman" w:cs="Times New Roman"/>
          <w:sz w:val="24"/>
          <w:szCs w:val="24"/>
        </w:rPr>
        <w:t>о</w:t>
      </w:r>
      <w:r w:rsidRPr="0056425B">
        <w:rPr>
          <w:rFonts w:ascii="Times New Roman" w:eastAsia="Times New Roman" w:hAnsi="Times New Roman" w:cs="Times New Roman"/>
          <w:spacing w:val="1"/>
          <w:sz w:val="24"/>
          <w:szCs w:val="24"/>
        </w:rPr>
        <w:t>с</w:t>
      </w:r>
      <w:r w:rsidRPr="0056425B">
        <w:rPr>
          <w:rFonts w:ascii="Times New Roman" w:eastAsia="Times New Roman" w:hAnsi="Times New Roman" w:cs="Times New Roman"/>
          <w:spacing w:val="2"/>
          <w:sz w:val="24"/>
          <w:szCs w:val="24"/>
        </w:rPr>
        <w:t>т</w:t>
      </w:r>
      <w:r w:rsidRPr="0056425B">
        <w:rPr>
          <w:rFonts w:ascii="Times New Roman" w:eastAsia="Times New Roman" w:hAnsi="Times New Roman" w:cs="Times New Roman"/>
          <w:sz w:val="24"/>
          <w:szCs w:val="24"/>
        </w:rPr>
        <w:t>ях ю</w:t>
      </w:r>
      <w:r w:rsidRPr="0056425B">
        <w:rPr>
          <w:rFonts w:ascii="Times New Roman" w:eastAsia="Times New Roman" w:hAnsi="Times New Roman" w:cs="Times New Roman"/>
          <w:spacing w:val="3"/>
          <w:sz w:val="24"/>
          <w:szCs w:val="24"/>
        </w:rPr>
        <w:t>р</w:t>
      </w:r>
      <w:r w:rsidRPr="0056425B">
        <w:rPr>
          <w:rFonts w:ascii="Times New Roman" w:eastAsia="Times New Roman" w:hAnsi="Times New Roman" w:cs="Times New Roman"/>
          <w:sz w:val="24"/>
          <w:szCs w:val="24"/>
        </w:rPr>
        <w:t>ис</w:t>
      </w:r>
      <w:r w:rsidRPr="0056425B">
        <w:rPr>
          <w:rFonts w:ascii="Times New Roman" w:eastAsia="Times New Roman" w:hAnsi="Times New Roman" w:cs="Times New Roman"/>
          <w:spacing w:val="-1"/>
          <w:sz w:val="24"/>
          <w:szCs w:val="24"/>
        </w:rPr>
        <w:t>п</w:t>
      </w:r>
      <w:r w:rsidRPr="0056425B">
        <w:rPr>
          <w:rFonts w:ascii="Times New Roman" w:eastAsia="Times New Roman" w:hAnsi="Times New Roman" w:cs="Times New Roman"/>
          <w:spacing w:val="3"/>
          <w:sz w:val="24"/>
          <w:szCs w:val="24"/>
        </w:rPr>
        <w:t>р</w:t>
      </w:r>
      <w:r w:rsidRPr="0056425B">
        <w:rPr>
          <w:rFonts w:ascii="Times New Roman" w:eastAsia="Times New Roman" w:hAnsi="Times New Roman" w:cs="Times New Roman"/>
          <w:sz w:val="24"/>
          <w:szCs w:val="24"/>
        </w:rPr>
        <w:t>у</w:t>
      </w:r>
      <w:r w:rsidRPr="0056425B">
        <w:rPr>
          <w:rFonts w:ascii="Times New Roman" w:eastAsia="Times New Roman" w:hAnsi="Times New Roman" w:cs="Times New Roman"/>
          <w:spacing w:val="-1"/>
          <w:sz w:val="24"/>
          <w:szCs w:val="24"/>
        </w:rPr>
        <w:t>д</w:t>
      </w:r>
      <w:r w:rsidRPr="0056425B">
        <w:rPr>
          <w:rFonts w:ascii="Times New Roman" w:eastAsia="Times New Roman" w:hAnsi="Times New Roman" w:cs="Times New Roman"/>
          <w:spacing w:val="2"/>
          <w:sz w:val="24"/>
          <w:szCs w:val="24"/>
        </w:rPr>
        <w:t>е</w:t>
      </w:r>
      <w:r w:rsidRPr="0056425B">
        <w:rPr>
          <w:rFonts w:ascii="Times New Roman" w:eastAsia="Times New Roman" w:hAnsi="Times New Roman" w:cs="Times New Roman"/>
          <w:sz w:val="24"/>
          <w:szCs w:val="24"/>
        </w:rPr>
        <w:t>нци</w:t>
      </w:r>
      <w:r w:rsidRPr="0056425B">
        <w:rPr>
          <w:rFonts w:ascii="Times New Roman" w:eastAsia="Times New Roman" w:hAnsi="Times New Roman" w:cs="Times New Roman"/>
          <w:spacing w:val="-1"/>
          <w:sz w:val="24"/>
          <w:szCs w:val="24"/>
        </w:rPr>
        <w:t>и</w:t>
      </w:r>
      <w:r w:rsidRPr="0056425B">
        <w:rPr>
          <w:rFonts w:ascii="Times New Roman" w:eastAsia="Times New Roman" w:hAnsi="Times New Roman" w:cs="Times New Roman"/>
          <w:sz w:val="24"/>
          <w:szCs w:val="24"/>
        </w:rPr>
        <w:t xml:space="preserve">. </w:t>
      </w:r>
      <w:r w:rsidRPr="0056425B">
        <w:rPr>
          <w:rFonts w:ascii="Times New Roman" w:eastAsia="Times New Roman" w:hAnsi="Times New Roman" w:cs="Times New Roman"/>
          <w:bCs/>
          <w:spacing w:val="3"/>
          <w:sz w:val="24"/>
          <w:szCs w:val="24"/>
        </w:rPr>
        <w:t>(</w:t>
      </w:r>
      <w:r w:rsidRPr="0056425B">
        <w:rPr>
          <w:rFonts w:ascii="Times New Roman" w:eastAsia="Times New Roman" w:hAnsi="Times New Roman" w:cs="Times New Roman"/>
          <w:bCs/>
          <w:spacing w:val="1"/>
          <w:sz w:val="24"/>
          <w:szCs w:val="24"/>
        </w:rPr>
        <w:t>В)ПО</w:t>
      </w:r>
      <w:r w:rsidRPr="0056425B">
        <w:rPr>
          <w:rFonts w:ascii="Times New Roman" w:eastAsia="Times New Roman" w:hAnsi="Times New Roman" w:cs="Times New Roman"/>
          <w:bCs/>
          <w:sz w:val="24"/>
          <w:szCs w:val="24"/>
        </w:rPr>
        <w:t>С</w:t>
      </w:r>
      <w:r w:rsidRPr="0056425B">
        <w:rPr>
          <w:rFonts w:ascii="Times New Roman" w:eastAsia="Times New Roman" w:hAnsi="Times New Roman" w:cs="Times New Roman"/>
          <w:bCs/>
          <w:spacing w:val="1"/>
          <w:sz w:val="24"/>
          <w:szCs w:val="24"/>
        </w:rPr>
        <w:t>Л</w:t>
      </w:r>
      <w:r w:rsidRPr="0056425B">
        <w:rPr>
          <w:rFonts w:ascii="Times New Roman" w:eastAsia="Times New Roman" w:hAnsi="Times New Roman" w:cs="Times New Roman"/>
          <w:bCs/>
          <w:sz w:val="24"/>
          <w:szCs w:val="24"/>
        </w:rPr>
        <w:t>ЕДС</w:t>
      </w:r>
      <w:r w:rsidRPr="0056425B">
        <w:rPr>
          <w:rFonts w:ascii="Times New Roman" w:eastAsia="Times New Roman" w:hAnsi="Times New Roman" w:cs="Times New Roman"/>
          <w:bCs/>
          <w:spacing w:val="-1"/>
          <w:sz w:val="24"/>
          <w:szCs w:val="24"/>
        </w:rPr>
        <w:t>Т</w:t>
      </w:r>
      <w:r w:rsidRPr="0056425B">
        <w:rPr>
          <w:rFonts w:ascii="Times New Roman" w:eastAsia="Times New Roman" w:hAnsi="Times New Roman" w:cs="Times New Roman"/>
          <w:bCs/>
          <w:spacing w:val="1"/>
          <w:sz w:val="24"/>
          <w:szCs w:val="24"/>
        </w:rPr>
        <w:t>ВИ</w:t>
      </w:r>
      <w:r w:rsidRPr="0056425B">
        <w:rPr>
          <w:rFonts w:ascii="Times New Roman" w:eastAsia="Times New Roman" w:hAnsi="Times New Roman" w:cs="Times New Roman"/>
          <w:bCs/>
          <w:sz w:val="24"/>
          <w:szCs w:val="24"/>
        </w:rPr>
        <w:t>И</w:t>
      </w:r>
      <w:r w:rsidRPr="0056425B">
        <w:rPr>
          <w:rFonts w:ascii="Times New Roman" w:eastAsia="Times New Roman" w:hAnsi="Times New Roman" w:cs="Times New Roman"/>
          <w:spacing w:val="1"/>
          <w:sz w:val="24"/>
          <w:szCs w:val="24"/>
        </w:rPr>
        <w:t xml:space="preserve"> </w:t>
      </w:r>
      <w:r w:rsidRPr="0056425B">
        <w:rPr>
          <w:rFonts w:ascii="Times New Roman" w:eastAsia="Times New Roman" w:hAnsi="Times New Roman" w:cs="Times New Roman"/>
          <w:sz w:val="24"/>
          <w:szCs w:val="24"/>
        </w:rPr>
        <w:t>с</w:t>
      </w:r>
      <w:r w:rsidRPr="0056425B">
        <w:rPr>
          <w:rFonts w:ascii="Times New Roman" w:eastAsia="Times New Roman" w:hAnsi="Times New Roman" w:cs="Times New Roman"/>
          <w:spacing w:val="2"/>
          <w:sz w:val="24"/>
          <w:szCs w:val="24"/>
        </w:rPr>
        <w:t>т</w:t>
      </w:r>
      <w:r w:rsidRPr="0056425B">
        <w:rPr>
          <w:rFonts w:ascii="Times New Roman" w:eastAsia="Times New Roman" w:hAnsi="Times New Roman" w:cs="Times New Roman"/>
          <w:sz w:val="24"/>
          <w:szCs w:val="24"/>
        </w:rPr>
        <w:t>у</w:t>
      </w:r>
      <w:r w:rsidRPr="0056425B">
        <w:rPr>
          <w:rFonts w:ascii="Times New Roman" w:eastAsia="Times New Roman" w:hAnsi="Times New Roman" w:cs="Times New Roman"/>
          <w:spacing w:val="-1"/>
          <w:sz w:val="24"/>
          <w:szCs w:val="24"/>
        </w:rPr>
        <w:t>д</w:t>
      </w:r>
      <w:r w:rsidRPr="0056425B">
        <w:rPr>
          <w:rFonts w:ascii="Times New Roman" w:eastAsia="Times New Roman" w:hAnsi="Times New Roman" w:cs="Times New Roman"/>
          <w:sz w:val="24"/>
          <w:szCs w:val="24"/>
        </w:rPr>
        <w:t>е</w:t>
      </w:r>
      <w:r w:rsidRPr="0056425B">
        <w:rPr>
          <w:rFonts w:ascii="Times New Roman" w:eastAsia="Times New Roman" w:hAnsi="Times New Roman" w:cs="Times New Roman"/>
          <w:spacing w:val="1"/>
          <w:sz w:val="24"/>
          <w:szCs w:val="24"/>
        </w:rPr>
        <w:t>н</w:t>
      </w:r>
      <w:r w:rsidRPr="0056425B">
        <w:rPr>
          <w:rFonts w:ascii="Times New Roman" w:eastAsia="Times New Roman" w:hAnsi="Times New Roman" w:cs="Times New Roman"/>
          <w:sz w:val="24"/>
          <w:szCs w:val="24"/>
        </w:rPr>
        <w:t xml:space="preserve">ты не </w:t>
      </w:r>
      <w:r w:rsidRPr="0056425B">
        <w:rPr>
          <w:rFonts w:ascii="Times New Roman" w:eastAsia="Times New Roman" w:hAnsi="Times New Roman" w:cs="Times New Roman"/>
          <w:spacing w:val="1"/>
          <w:sz w:val="24"/>
          <w:szCs w:val="24"/>
        </w:rPr>
        <w:t>р</w:t>
      </w:r>
      <w:r w:rsidRPr="0056425B">
        <w:rPr>
          <w:rFonts w:ascii="Times New Roman" w:eastAsia="Times New Roman" w:hAnsi="Times New Roman" w:cs="Times New Roman"/>
          <w:sz w:val="24"/>
          <w:szCs w:val="24"/>
        </w:rPr>
        <w:t>аз</w:t>
      </w:r>
      <w:r w:rsidRPr="0056425B">
        <w:rPr>
          <w:rFonts w:ascii="Times New Roman" w:eastAsia="Times New Roman" w:hAnsi="Times New Roman" w:cs="Times New Roman"/>
          <w:spacing w:val="3"/>
          <w:sz w:val="24"/>
          <w:szCs w:val="24"/>
        </w:rPr>
        <w:t xml:space="preserve"> </w:t>
      </w:r>
      <w:r w:rsidRPr="0056425B">
        <w:rPr>
          <w:rFonts w:ascii="Times New Roman" w:eastAsia="Times New Roman" w:hAnsi="Times New Roman" w:cs="Times New Roman"/>
          <w:spacing w:val="-2"/>
          <w:sz w:val="24"/>
          <w:szCs w:val="24"/>
        </w:rPr>
        <w:t>у</w:t>
      </w:r>
      <w:r w:rsidRPr="0056425B">
        <w:rPr>
          <w:rFonts w:ascii="Times New Roman" w:eastAsia="Times New Roman" w:hAnsi="Times New Roman" w:cs="Times New Roman"/>
          <w:spacing w:val="-1"/>
          <w:sz w:val="24"/>
          <w:szCs w:val="24"/>
        </w:rPr>
        <w:t>б</w:t>
      </w:r>
      <w:r w:rsidRPr="0056425B">
        <w:rPr>
          <w:rFonts w:ascii="Times New Roman" w:eastAsia="Times New Roman" w:hAnsi="Times New Roman" w:cs="Times New Roman"/>
          <w:spacing w:val="2"/>
          <w:sz w:val="24"/>
          <w:szCs w:val="24"/>
        </w:rPr>
        <w:t>е</w:t>
      </w:r>
      <w:r w:rsidRPr="0056425B">
        <w:rPr>
          <w:rFonts w:ascii="Times New Roman" w:eastAsia="Times New Roman" w:hAnsi="Times New Roman" w:cs="Times New Roman"/>
          <w:sz w:val="24"/>
          <w:szCs w:val="24"/>
        </w:rPr>
        <w:t>ж</w:t>
      </w:r>
      <w:r w:rsidRPr="0056425B">
        <w:rPr>
          <w:rFonts w:ascii="Times New Roman" w:eastAsia="Times New Roman" w:hAnsi="Times New Roman" w:cs="Times New Roman"/>
          <w:spacing w:val="-1"/>
          <w:sz w:val="24"/>
          <w:szCs w:val="24"/>
        </w:rPr>
        <w:t>д</w:t>
      </w:r>
      <w:r w:rsidRPr="0056425B">
        <w:rPr>
          <w:rFonts w:ascii="Times New Roman" w:eastAsia="Times New Roman" w:hAnsi="Times New Roman" w:cs="Times New Roman"/>
          <w:spacing w:val="2"/>
          <w:sz w:val="24"/>
          <w:szCs w:val="24"/>
        </w:rPr>
        <w:t>а</w:t>
      </w:r>
      <w:r w:rsidRPr="0056425B">
        <w:rPr>
          <w:rFonts w:ascii="Times New Roman" w:eastAsia="Times New Roman" w:hAnsi="Times New Roman" w:cs="Times New Roman"/>
          <w:sz w:val="24"/>
          <w:szCs w:val="24"/>
        </w:rPr>
        <w:t>л</w:t>
      </w:r>
      <w:r w:rsidRPr="0056425B">
        <w:rPr>
          <w:rFonts w:ascii="Times New Roman" w:eastAsia="Times New Roman" w:hAnsi="Times New Roman" w:cs="Times New Roman"/>
          <w:spacing w:val="-1"/>
          <w:sz w:val="24"/>
          <w:szCs w:val="24"/>
        </w:rPr>
        <w:t>и</w:t>
      </w:r>
      <w:r w:rsidRPr="0056425B">
        <w:rPr>
          <w:rFonts w:ascii="Times New Roman" w:eastAsia="Times New Roman" w:hAnsi="Times New Roman" w:cs="Times New Roman"/>
          <w:sz w:val="24"/>
          <w:szCs w:val="24"/>
        </w:rPr>
        <w:t>сь,</w:t>
      </w:r>
      <w:r w:rsidRPr="0056425B">
        <w:rPr>
          <w:rFonts w:ascii="Times New Roman" w:eastAsia="Times New Roman" w:hAnsi="Times New Roman" w:cs="Times New Roman"/>
          <w:spacing w:val="1"/>
          <w:sz w:val="24"/>
          <w:szCs w:val="24"/>
        </w:rPr>
        <w:t xml:space="preserve"> </w:t>
      </w:r>
      <w:r w:rsidRPr="0056425B">
        <w:rPr>
          <w:rFonts w:ascii="Times New Roman" w:eastAsia="Times New Roman" w:hAnsi="Times New Roman" w:cs="Times New Roman"/>
          <w:sz w:val="24"/>
          <w:szCs w:val="24"/>
        </w:rPr>
        <w:t>что</w:t>
      </w:r>
      <w:r w:rsidRPr="0056425B">
        <w:rPr>
          <w:rFonts w:ascii="Times New Roman" w:eastAsia="Times New Roman" w:hAnsi="Times New Roman" w:cs="Times New Roman"/>
          <w:spacing w:val="1"/>
          <w:sz w:val="24"/>
          <w:szCs w:val="24"/>
        </w:rPr>
        <w:t xml:space="preserve"> пр</w:t>
      </w:r>
      <w:r w:rsidRPr="0056425B">
        <w:rPr>
          <w:rFonts w:ascii="Times New Roman" w:eastAsia="Times New Roman" w:hAnsi="Times New Roman" w:cs="Times New Roman"/>
          <w:spacing w:val="2"/>
          <w:sz w:val="24"/>
          <w:szCs w:val="24"/>
        </w:rPr>
        <w:t>о</w:t>
      </w:r>
      <w:r w:rsidRPr="0056425B">
        <w:rPr>
          <w:rFonts w:ascii="Times New Roman" w:eastAsia="Times New Roman" w:hAnsi="Times New Roman" w:cs="Times New Roman"/>
          <w:sz w:val="24"/>
          <w:szCs w:val="24"/>
        </w:rPr>
        <w:t>ф</w:t>
      </w:r>
      <w:r w:rsidRPr="0056425B">
        <w:rPr>
          <w:rFonts w:ascii="Times New Roman" w:eastAsia="Times New Roman" w:hAnsi="Times New Roman" w:cs="Times New Roman"/>
          <w:spacing w:val="1"/>
          <w:sz w:val="24"/>
          <w:szCs w:val="24"/>
        </w:rPr>
        <w:t>е</w:t>
      </w:r>
      <w:r w:rsidRPr="0056425B">
        <w:rPr>
          <w:rFonts w:ascii="Times New Roman" w:eastAsia="Times New Roman" w:hAnsi="Times New Roman" w:cs="Times New Roman"/>
          <w:sz w:val="24"/>
          <w:szCs w:val="24"/>
        </w:rPr>
        <w:t>сс</w:t>
      </w:r>
      <w:r w:rsidRPr="0056425B">
        <w:rPr>
          <w:rFonts w:ascii="Times New Roman" w:eastAsia="Times New Roman" w:hAnsi="Times New Roman" w:cs="Times New Roman"/>
          <w:spacing w:val="2"/>
          <w:sz w:val="24"/>
          <w:szCs w:val="24"/>
        </w:rPr>
        <w:t>о</w:t>
      </w:r>
      <w:r w:rsidRPr="0056425B">
        <w:rPr>
          <w:rFonts w:ascii="Times New Roman" w:eastAsia="Times New Roman" w:hAnsi="Times New Roman" w:cs="Times New Roman"/>
          <w:sz w:val="24"/>
          <w:szCs w:val="24"/>
        </w:rPr>
        <w:t xml:space="preserve">р </w:t>
      </w:r>
      <w:r w:rsidRPr="0056425B">
        <w:rPr>
          <w:rFonts w:ascii="Times New Roman" w:eastAsia="Times New Roman" w:hAnsi="Times New Roman" w:cs="Times New Roman"/>
          <w:bCs/>
          <w:sz w:val="24"/>
          <w:szCs w:val="24"/>
        </w:rPr>
        <w:t>ТАК</w:t>
      </w:r>
      <w:r w:rsidRPr="0056425B">
        <w:rPr>
          <w:rFonts w:ascii="Times New Roman" w:eastAsia="Times New Roman" w:hAnsi="Times New Roman" w:cs="Times New Roman"/>
          <w:bCs/>
          <w:spacing w:val="2"/>
          <w:sz w:val="24"/>
          <w:szCs w:val="24"/>
        </w:rPr>
        <w:t>(</w:t>
      </w:r>
      <w:r w:rsidRPr="0056425B">
        <w:rPr>
          <w:rFonts w:ascii="Times New Roman" w:eastAsia="Times New Roman" w:hAnsi="Times New Roman" w:cs="Times New Roman"/>
          <w:bCs/>
          <w:spacing w:val="-1"/>
          <w:sz w:val="24"/>
          <w:szCs w:val="24"/>
        </w:rPr>
        <w:t>ЖЕ</w:t>
      </w:r>
      <w:r w:rsidRPr="0056425B">
        <w:rPr>
          <w:rFonts w:ascii="Times New Roman" w:eastAsia="Times New Roman" w:hAnsi="Times New Roman" w:cs="Times New Roman"/>
          <w:bCs/>
          <w:sz w:val="24"/>
          <w:szCs w:val="24"/>
        </w:rPr>
        <w:t>)</w:t>
      </w:r>
      <w:r w:rsidRPr="0056425B">
        <w:rPr>
          <w:rFonts w:ascii="Times New Roman" w:eastAsia="Times New Roman" w:hAnsi="Times New Roman" w:cs="Times New Roman"/>
          <w:sz w:val="24"/>
          <w:szCs w:val="24"/>
        </w:rPr>
        <w:t xml:space="preserve"> </w:t>
      </w:r>
      <w:r w:rsidRPr="0056425B">
        <w:rPr>
          <w:rFonts w:ascii="Times New Roman" w:eastAsia="Times New Roman" w:hAnsi="Times New Roman" w:cs="Times New Roman"/>
          <w:spacing w:val="1"/>
          <w:sz w:val="24"/>
          <w:szCs w:val="24"/>
        </w:rPr>
        <w:t>ра</w:t>
      </w:r>
      <w:r w:rsidRPr="0056425B">
        <w:rPr>
          <w:rFonts w:ascii="Times New Roman" w:eastAsia="Times New Roman" w:hAnsi="Times New Roman" w:cs="Times New Roman"/>
          <w:sz w:val="24"/>
          <w:szCs w:val="24"/>
        </w:rPr>
        <w:t>зб</w:t>
      </w:r>
      <w:r w:rsidRPr="0056425B">
        <w:rPr>
          <w:rFonts w:ascii="Times New Roman" w:eastAsia="Times New Roman" w:hAnsi="Times New Roman" w:cs="Times New Roman"/>
          <w:spacing w:val="1"/>
          <w:sz w:val="24"/>
          <w:szCs w:val="24"/>
        </w:rPr>
        <w:t>орч</w:t>
      </w:r>
      <w:r w:rsidRPr="0056425B">
        <w:rPr>
          <w:rFonts w:ascii="Times New Roman" w:eastAsia="Times New Roman" w:hAnsi="Times New Roman" w:cs="Times New Roman"/>
          <w:sz w:val="24"/>
          <w:szCs w:val="24"/>
        </w:rPr>
        <w:t>ив</w:t>
      </w:r>
      <w:r w:rsidRPr="0056425B">
        <w:rPr>
          <w:rFonts w:ascii="Times New Roman" w:eastAsia="Times New Roman" w:hAnsi="Times New Roman" w:cs="Times New Roman"/>
          <w:spacing w:val="-1"/>
          <w:sz w:val="24"/>
          <w:szCs w:val="24"/>
        </w:rPr>
        <w:t xml:space="preserve"> </w:t>
      </w:r>
      <w:r w:rsidRPr="0056425B">
        <w:rPr>
          <w:rFonts w:ascii="Times New Roman" w:eastAsia="Times New Roman" w:hAnsi="Times New Roman" w:cs="Times New Roman"/>
          <w:sz w:val="24"/>
          <w:szCs w:val="24"/>
        </w:rPr>
        <w:t xml:space="preserve">в людях, </w:t>
      </w:r>
      <w:r w:rsidRPr="0056425B">
        <w:rPr>
          <w:rFonts w:ascii="Times New Roman" w:eastAsia="Times New Roman" w:hAnsi="Times New Roman" w:cs="Times New Roman"/>
          <w:spacing w:val="-1"/>
          <w:sz w:val="24"/>
          <w:szCs w:val="24"/>
        </w:rPr>
        <w:t>к</w:t>
      </w:r>
      <w:r w:rsidRPr="0056425B">
        <w:rPr>
          <w:rFonts w:ascii="Times New Roman" w:eastAsia="Times New Roman" w:hAnsi="Times New Roman" w:cs="Times New Roman"/>
          <w:spacing w:val="2"/>
          <w:sz w:val="24"/>
          <w:szCs w:val="24"/>
        </w:rPr>
        <w:t>а</w:t>
      </w:r>
      <w:r w:rsidRPr="0056425B">
        <w:rPr>
          <w:rFonts w:ascii="Times New Roman" w:eastAsia="Times New Roman" w:hAnsi="Times New Roman" w:cs="Times New Roman"/>
          <w:sz w:val="24"/>
          <w:szCs w:val="24"/>
        </w:rPr>
        <w:t>к и в книг</w:t>
      </w:r>
      <w:r w:rsidRPr="0056425B">
        <w:rPr>
          <w:rFonts w:ascii="Times New Roman" w:eastAsia="Times New Roman" w:hAnsi="Times New Roman" w:cs="Times New Roman"/>
          <w:spacing w:val="2"/>
          <w:sz w:val="24"/>
          <w:szCs w:val="24"/>
        </w:rPr>
        <w:t>а</w:t>
      </w:r>
      <w:r w:rsidRPr="0056425B">
        <w:rPr>
          <w:rFonts w:ascii="Times New Roman" w:eastAsia="Times New Roman" w:hAnsi="Times New Roman" w:cs="Times New Roman"/>
          <w:sz w:val="24"/>
          <w:szCs w:val="24"/>
        </w:rPr>
        <w:t>х.</w:t>
      </w:r>
    </w:p>
    <w:p w:rsidR="00BA7F05" w:rsidRPr="0056425B" w:rsidRDefault="00BA7F05" w:rsidP="00BA7F05">
      <w:pPr>
        <w:spacing w:after="1" w:line="220" w:lineRule="exact"/>
        <w:jc w:val="both"/>
        <w:rPr>
          <w:rFonts w:ascii="Times New Roman" w:eastAsia="Times New Roman" w:hAnsi="Times New Roman" w:cs="Times New Roman"/>
          <w:sz w:val="24"/>
          <w:szCs w:val="24"/>
        </w:rPr>
      </w:pPr>
    </w:p>
    <w:p w:rsidR="00BA7F05" w:rsidRPr="007E3E32" w:rsidRDefault="00BA7F05" w:rsidP="00BA7F05">
      <w:pPr>
        <w:spacing w:line="244" w:lineRule="auto"/>
        <w:ind w:left="1" w:right="142"/>
        <w:jc w:val="both"/>
        <w:rPr>
          <w:rFonts w:ascii="Times New Roman" w:eastAsia="Times New Roman" w:hAnsi="Times New Roman" w:cs="Times New Roman"/>
          <w:b/>
          <w:i/>
          <w:sz w:val="24"/>
          <w:szCs w:val="24"/>
        </w:rPr>
      </w:pPr>
      <w:r w:rsidRPr="007E3E32">
        <w:rPr>
          <w:rFonts w:ascii="Times New Roman" w:eastAsia="Cambria" w:hAnsi="Times New Roman" w:cs="Times New Roman"/>
          <w:b/>
          <w:bCs/>
          <w:i/>
          <w:color w:val="000000" w:themeColor="text1"/>
          <w:sz w:val="24"/>
          <w:szCs w:val="24"/>
        </w:rPr>
        <w:t>4</w:t>
      </w:r>
      <w:r w:rsidRPr="007E3E32">
        <w:rPr>
          <w:rFonts w:ascii="Times New Roman" w:eastAsia="Times New Roman" w:hAnsi="Times New Roman" w:cs="Times New Roman"/>
          <w:b/>
          <w:bCs/>
          <w:i/>
          <w:color w:val="000000" w:themeColor="text1"/>
          <w:sz w:val="24"/>
          <w:szCs w:val="24"/>
        </w:rPr>
        <w:t>.</w:t>
      </w:r>
      <w:r w:rsidRPr="007E3E32">
        <w:rPr>
          <w:rFonts w:ascii="Times New Roman" w:eastAsia="Times New Roman" w:hAnsi="Times New Roman" w:cs="Times New Roman"/>
          <w:b/>
          <w:i/>
          <w:spacing w:val="1"/>
          <w:sz w:val="24"/>
          <w:szCs w:val="24"/>
        </w:rPr>
        <w:t xml:space="preserve"> </w:t>
      </w:r>
      <w:r w:rsidRPr="007E3E32">
        <w:rPr>
          <w:rFonts w:ascii="Times New Roman" w:eastAsia="Times New Roman" w:hAnsi="Times New Roman" w:cs="Times New Roman"/>
          <w:b/>
          <w:i/>
          <w:sz w:val="24"/>
          <w:szCs w:val="24"/>
        </w:rPr>
        <w:t>Оп</w:t>
      </w:r>
      <w:r w:rsidRPr="007E3E32">
        <w:rPr>
          <w:rFonts w:ascii="Times New Roman" w:eastAsia="Times New Roman" w:hAnsi="Times New Roman" w:cs="Times New Roman"/>
          <w:b/>
          <w:i/>
          <w:spacing w:val="1"/>
          <w:sz w:val="24"/>
          <w:szCs w:val="24"/>
        </w:rPr>
        <w:t>р</w:t>
      </w:r>
      <w:r w:rsidRPr="007E3E32">
        <w:rPr>
          <w:rFonts w:ascii="Times New Roman" w:eastAsia="Times New Roman" w:hAnsi="Times New Roman" w:cs="Times New Roman"/>
          <w:b/>
          <w:i/>
          <w:sz w:val="24"/>
          <w:szCs w:val="24"/>
        </w:rPr>
        <w:t>еде</w:t>
      </w:r>
      <w:r w:rsidRPr="007E3E32">
        <w:rPr>
          <w:rFonts w:ascii="Times New Roman" w:eastAsia="Times New Roman" w:hAnsi="Times New Roman" w:cs="Times New Roman"/>
          <w:b/>
          <w:i/>
          <w:spacing w:val="1"/>
          <w:sz w:val="24"/>
          <w:szCs w:val="24"/>
        </w:rPr>
        <w:t>л</w:t>
      </w:r>
      <w:r w:rsidRPr="007E3E32">
        <w:rPr>
          <w:rFonts w:ascii="Times New Roman" w:eastAsia="Times New Roman" w:hAnsi="Times New Roman" w:cs="Times New Roman"/>
          <w:b/>
          <w:i/>
          <w:sz w:val="24"/>
          <w:szCs w:val="24"/>
        </w:rPr>
        <w:t>ите</w:t>
      </w:r>
      <w:r w:rsidRPr="007E3E32">
        <w:rPr>
          <w:rFonts w:ascii="Times New Roman" w:eastAsia="Times New Roman" w:hAnsi="Times New Roman" w:cs="Times New Roman"/>
          <w:b/>
          <w:i/>
          <w:spacing w:val="1"/>
          <w:sz w:val="24"/>
          <w:szCs w:val="24"/>
        </w:rPr>
        <w:t xml:space="preserve"> </w:t>
      </w:r>
      <w:r w:rsidRPr="007E3E32">
        <w:rPr>
          <w:rFonts w:ascii="Times New Roman" w:eastAsia="Times New Roman" w:hAnsi="Times New Roman" w:cs="Times New Roman"/>
          <w:b/>
          <w:i/>
          <w:sz w:val="24"/>
          <w:szCs w:val="24"/>
        </w:rPr>
        <w:t>п</w:t>
      </w:r>
      <w:r w:rsidRPr="007E3E32">
        <w:rPr>
          <w:rFonts w:ascii="Times New Roman" w:eastAsia="Times New Roman" w:hAnsi="Times New Roman" w:cs="Times New Roman"/>
          <w:b/>
          <w:i/>
          <w:spacing w:val="1"/>
          <w:sz w:val="24"/>
          <w:szCs w:val="24"/>
        </w:rPr>
        <w:t>р</w:t>
      </w:r>
      <w:r w:rsidRPr="007E3E32">
        <w:rPr>
          <w:rFonts w:ascii="Times New Roman" w:eastAsia="Times New Roman" w:hAnsi="Times New Roman" w:cs="Times New Roman"/>
          <w:b/>
          <w:i/>
          <w:sz w:val="24"/>
          <w:szCs w:val="24"/>
        </w:rPr>
        <w:t>ед</w:t>
      </w:r>
      <w:r w:rsidRPr="007E3E32">
        <w:rPr>
          <w:rFonts w:ascii="Times New Roman" w:eastAsia="Times New Roman" w:hAnsi="Times New Roman" w:cs="Times New Roman"/>
          <w:b/>
          <w:i/>
          <w:spacing w:val="-1"/>
          <w:sz w:val="24"/>
          <w:szCs w:val="24"/>
        </w:rPr>
        <w:t>л</w:t>
      </w:r>
      <w:r w:rsidRPr="007E3E32">
        <w:rPr>
          <w:rFonts w:ascii="Times New Roman" w:eastAsia="Times New Roman" w:hAnsi="Times New Roman" w:cs="Times New Roman"/>
          <w:b/>
          <w:i/>
          <w:spacing w:val="3"/>
          <w:sz w:val="24"/>
          <w:szCs w:val="24"/>
        </w:rPr>
        <w:t>о</w:t>
      </w:r>
      <w:r w:rsidRPr="007E3E32">
        <w:rPr>
          <w:rFonts w:ascii="Times New Roman" w:eastAsia="Times New Roman" w:hAnsi="Times New Roman" w:cs="Times New Roman"/>
          <w:b/>
          <w:i/>
          <w:sz w:val="24"/>
          <w:szCs w:val="24"/>
        </w:rPr>
        <w:t>же</w:t>
      </w:r>
      <w:r w:rsidRPr="007E3E32">
        <w:rPr>
          <w:rFonts w:ascii="Times New Roman" w:eastAsia="Times New Roman" w:hAnsi="Times New Roman" w:cs="Times New Roman"/>
          <w:b/>
          <w:i/>
          <w:spacing w:val="1"/>
          <w:sz w:val="24"/>
          <w:szCs w:val="24"/>
        </w:rPr>
        <w:t>н</w:t>
      </w:r>
      <w:r w:rsidRPr="007E3E32">
        <w:rPr>
          <w:rFonts w:ascii="Times New Roman" w:eastAsia="Times New Roman" w:hAnsi="Times New Roman" w:cs="Times New Roman"/>
          <w:b/>
          <w:i/>
          <w:sz w:val="24"/>
          <w:szCs w:val="24"/>
        </w:rPr>
        <w:t>ие, в кот</w:t>
      </w:r>
      <w:r w:rsidRPr="007E3E32">
        <w:rPr>
          <w:rFonts w:ascii="Times New Roman" w:eastAsia="Times New Roman" w:hAnsi="Times New Roman" w:cs="Times New Roman"/>
          <w:b/>
          <w:i/>
          <w:spacing w:val="1"/>
          <w:sz w:val="24"/>
          <w:szCs w:val="24"/>
        </w:rPr>
        <w:t>оро</w:t>
      </w:r>
      <w:r w:rsidRPr="007E3E32">
        <w:rPr>
          <w:rFonts w:ascii="Times New Roman" w:eastAsia="Times New Roman" w:hAnsi="Times New Roman" w:cs="Times New Roman"/>
          <w:b/>
          <w:i/>
          <w:sz w:val="24"/>
          <w:szCs w:val="24"/>
        </w:rPr>
        <w:t>м</w:t>
      </w:r>
      <w:r w:rsidRPr="007E3E32">
        <w:rPr>
          <w:rFonts w:ascii="Times New Roman" w:eastAsia="Times New Roman" w:hAnsi="Times New Roman" w:cs="Times New Roman"/>
          <w:b/>
          <w:i/>
          <w:spacing w:val="1"/>
          <w:sz w:val="24"/>
          <w:szCs w:val="24"/>
        </w:rPr>
        <w:t xml:space="preserve"> о</w:t>
      </w:r>
      <w:r w:rsidRPr="007E3E32">
        <w:rPr>
          <w:rFonts w:ascii="Times New Roman" w:eastAsia="Times New Roman" w:hAnsi="Times New Roman" w:cs="Times New Roman"/>
          <w:b/>
          <w:i/>
          <w:sz w:val="24"/>
          <w:szCs w:val="24"/>
        </w:rPr>
        <w:t>ба выде</w:t>
      </w:r>
      <w:r w:rsidRPr="007E3E32">
        <w:rPr>
          <w:rFonts w:ascii="Times New Roman" w:eastAsia="Times New Roman" w:hAnsi="Times New Roman" w:cs="Times New Roman"/>
          <w:b/>
          <w:i/>
          <w:spacing w:val="1"/>
          <w:sz w:val="24"/>
          <w:szCs w:val="24"/>
        </w:rPr>
        <w:t>ле</w:t>
      </w:r>
      <w:r w:rsidRPr="007E3E32">
        <w:rPr>
          <w:rFonts w:ascii="Times New Roman" w:eastAsia="Times New Roman" w:hAnsi="Times New Roman" w:cs="Times New Roman"/>
          <w:b/>
          <w:i/>
          <w:sz w:val="24"/>
          <w:szCs w:val="24"/>
        </w:rPr>
        <w:t>н</w:t>
      </w:r>
      <w:r w:rsidRPr="007E3E32">
        <w:rPr>
          <w:rFonts w:ascii="Times New Roman" w:eastAsia="Times New Roman" w:hAnsi="Times New Roman" w:cs="Times New Roman"/>
          <w:b/>
          <w:i/>
          <w:spacing w:val="-1"/>
          <w:sz w:val="24"/>
          <w:szCs w:val="24"/>
        </w:rPr>
        <w:t>н</w:t>
      </w:r>
      <w:r w:rsidRPr="007E3E32">
        <w:rPr>
          <w:rFonts w:ascii="Times New Roman" w:eastAsia="Times New Roman" w:hAnsi="Times New Roman" w:cs="Times New Roman"/>
          <w:b/>
          <w:i/>
          <w:spacing w:val="2"/>
          <w:sz w:val="24"/>
          <w:szCs w:val="24"/>
        </w:rPr>
        <w:t>ы</w:t>
      </w:r>
      <w:r w:rsidRPr="007E3E32">
        <w:rPr>
          <w:rFonts w:ascii="Times New Roman" w:eastAsia="Times New Roman" w:hAnsi="Times New Roman" w:cs="Times New Roman"/>
          <w:b/>
          <w:i/>
          <w:sz w:val="24"/>
          <w:szCs w:val="24"/>
        </w:rPr>
        <w:t>х с</w:t>
      </w:r>
      <w:r w:rsidRPr="007E3E32">
        <w:rPr>
          <w:rFonts w:ascii="Times New Roman" w:eastAsia="Times New Roman" w:hAnsi="Times New Roman" w:cs="Times New Roman"/>
          <w:b/>
          <w:i/>
          <w:spacing w:val="-1"/>
          <w:sz w:val="24"/>
          <w:szCs w:val="24"/>
        </w:rPr>
        <w:t>л</w:t>
      </w:r>
      <w:r w:rsidRPr="007E3E32">
        <w:rPr>
          <w:rFonts w:ascii="Times New Roman" w:eastAsia="Times New Roman" w:hAnsi="Times New Roman" w:cs="Times New Roman"/>
          <w:b/>
          <w:i/>
          <w:sz w:val="24"/>
          <w:szCs w:val="24"/>
        </w:rPr>
        <w:t>ова</w:t>
      </w:r>
      <w:r w:rsidRPr="007E3E32">
        <w:rPr>
          <w:rFonts w:ascii="Times New Roman" w:eastAsia="Times New Roman" w:hAnsi="Times New Roman" w:cs="Times New Roman"/>
          <w:b/>
          <w:i/>
          <w:spacing w:val="3"/>
          <w:sz w:val="24"/>
          <w:szCs w:val="24"/>
        </w:rPr>
        <w:t xml:space="preserve"> </w:t>
      </w:r>
      <w:r w:rsidRPr="007E3E32">
        <w:rPr>
          <w:rFonts w:ascii="Times New Roman" w:eastAsia="Times New Roman" w:hAnsi="Times New Roman" w:cs="Times New Roman"/>
          <w:b/>
          <w:i/>
          <w:spacing w:val="1"/>
          <w:sz w:val="24"/>
          <w:szCs w:val="24"/>
        </w:rPr>
        <w:t>п</w:t>
      </w:r>
      <w:r w:rsidRPr="007E3E32">
        <w:rPr>
          <w:rFonts w:ascii="Times New Roman" w:eastAsia="Times New Roman" w:hAnsi="Times New Roman" w:cs="Times New Roman"/>
          <w:b/>
          <w:i/>
          <w:sz w:val="24"/>
          <w:szCs w:val="24"/>
        </w:rPr>
        <w:t>и</w:t>
      </w:r>
      <w:r w:rsidRPr="007E3E32">
        <w:rPr>
          <w:rFonts w:ascii="Times New Roman" w:eastAsia="Times New Roman" w:hAnsi="Times New Roman" w:cs="Times New Roman"/>
          <w:b/>
          <w:i/>
          <w:spacing w:val="2"/>
          <w:sz w:val="24"/>
          <w:szCs w:val="24"/>
        </w:rPr>
        <w:t>ш</w:t>
      </w:r>
      <w:r w:rsidRPr="007E3E32">
        <w:rPr>
          <w:rFonts w:ascii="Times New Roman" w:eastAsia="Times New Roman" w:hAnsi="Times New Roman" w:cs="Times New Roman"/>
          <w:b/>
          <w:i/>
          <w:spacing w:val="-1"/>
          <w:sz w:val="24"/>
          <w:szCs w:val="24"/>
        </w:rPr>
        <w:t>у</w:t>
      </w:r>
      <w:r w:rsidRPr="007E3E32">
        <w:rPr>
          <w:rFonts w:ascii="Times New Roman" w:eastAsia="Times New Roman" w:hAnsi="Times New Roman" w:cs="Times New Roman"/>
          <w:b/>
          <w:i/>
          <w:spacing w:val="1"/>
          <w:sz w:val="24"/>
          <w:szCs w:val="24"/>
        </w:rPr>
        <w:t>тс</w:t>
      </w:r>
      <w:r w:rsidRPr="007E3E32">
        <w:rPr>
          <w:rFonts w:ascii="Times New Roman" w:eastAsia="Times New Roman" w:hAnsi="Times New Roman" w:cs="Times New Roman"/>
          <w:b/>
          <w:i/>
          <w:sz w:val="24"/>
          <w:szCs w:val="24"/>
        </w:rPr>
        <w:t xml:space="preserve">я </w:t>
      </w:r>
      <w:r w:rsidRPr="007E3E32">
        <w:rPr>
          <w:rFonts w:ascii="Times New Roman" w:eastAsia="Times New Roman" w:hAnsi="Times New Roman" w:cs="Times New Roman"/>
          <w:b/>
          <w:bCs/>
          <w:i/>
          <w:sz w:val="24"/>
          <w:szCs w:val="24"/>
        </w:rPr>
        <w:t>СЛ</w:t>
      </w:r>
      <w:r w:rsidRPr="007E3E32">
        <w:rPr>
          <w:rFonts w:ascii="Times New Roman" w:eastAsia="Times New Roman" w:hAnsi="Times New Roman" w:cs="Times New Roman"/>
          <w:b/>
          <w:bCs/>
          <w:i/>
          <w:spacing w:val="4"/>
          <w:sz w:val="24"/>
          <w:szCs w:val="24"/>
        </w:rPr>
        <w:t>И</w:t>
      </w:r>
      <w:r w:rsidRPr="007E3E32">
        <w:rPr>
          <w:rFonts w:ascii="Times New Roman" w:eastAsia="Times New Roman" w:hAnsi="Times New Roman" w:cs="Times New Roman"/>
          <w:b/>
          <w:bCs/>
          <w:i/>
          <w:sz w:val="24"/>
          <w:szCs w:val="24"/>
        </w:rPr>
        <w:t>ТН</w:t>
      </w:r>
      <w:r w:rsidRPr="007E3E32">
        <w:rPr>
          <w:rFonts w:ascii="Times New Roman" w:eastAsia="Times New Roman" w:hAnsi="Times New Roman" w:cs="Times New Roman"/>
          <w:b/>
          <w:bCs/>
          <w:i/>
          <w:spacing w:val="1"/>
          <w:sz w:val="24"/>
          <w:szCs w:val="24"/>
        </w:rPr>
        <w:t>О</w:t>
      </w:r>
      <w:r w:rsidRPr="007E3E32">
        <w:rPr>
          <w:rFonts w:ascii="Times New Roman" w:eastAsia="Times New Roman" w:hAnsi="Times New Roman" w:cs="Times New Roman"/>
          <w:b/>
          <w:bCs/>
          <w:i/>
          <w:sz w:val="24"/>
          <w:szCs w:val="24"/>
        </w:rPr>
        <w:t>.</w:t>
      </w:r>
      <w:r w:rsidRPr="007E3E32">
        <w:rPr>
          <w:rFonts w:ascii="Times New Roman" w:eastAsia="Times New Roman" w:hAnsi="Times New Roman" w:cs="Times New Roman"/>
          <w:b/>
          <w:i/>
          <w:spacing w:val="1"/>
          <w:sz w:val="24"/>
          <w:szCs w:val="24"/>
        </w:rPr>
        <w:t xml:space="preserve"> </w:t>
      </w:r>
      <w:r w:rsidRPr="007E3E32">
        <w:rPr>
          <w:rFonts w:ascii="Times New Roman" w:eastAsia="Times New Roman" w:hAnsi="Times New Roman" w:cs="Times New Roman"/>
          <w:b/>
          <w:i/>
          <w:spacing w:val="2"/>
          <w:sz w:val="24"/>
          <w:szCs w:val="24"/>
        </w:rPr>
        <w:t>Р</w:t>
      </w:r>
      <w:r w:rsidRPr="007E3E32">
        <w:rPr>
          <w:rFonts w:ascii="Times New Roman" w:eastAsia="Times New Roman" w:hAnsi="Times New Roman" w:cs="Times New Roman"/>
          <w:b/>
          <w:i/>
          <w:sz w:val="24"/>
          <w:szCs w:val="24"/>
        </w:rPr>
        <w:t>а</w:t>
      </w:r>
      <w:r w:rsidRPr="007E3E32">
        <w:rPr>
          <w:rFonts w:ascii="Times New Roman" w:eastAsia="Times New Roman" w:hAnsi="Times New Roman" w:cs="Times New Roman"/>
          <w:b/>
          <w:i/>
          <w:spacing w:val="1"/>
          <w:sz w:val="24"/>
          <w:szCs w:val="24"/>
        </w:rPr>
        <w:t>с</w:t>
      </w:r>
      <w:r w:rsidRPr="007E3E32">
        <w:rPr>
          <w:rFonts w:ascii="Times New Roman" w:eastAsia="Times New Roman" w:hAnsi="Times New Roman" w:cs="Times New Roman"/>
          <w:b/>
          <w:i/>
          <w:sz w:val="24"/>
          <w:szCs w:val="24"/>
        </w:rPr>
        <w:t>кр</w:t>
      </w:r>
      <w:r w:rsidRPr="007E3E32">
        <w:rPr>
          <w:rFonts w:ascii="Times New Roman" w:eastAsia="Times New Roman" w:hAnsi="Times New Roman" w:cs="Times New Roman"/>
          <w:b/>
          <w:i/>
          <w:spacing w:val="1"/>
          <w:sz w:val="24"/>
          <w:szCs w:val="24"/>
        </w:rPr>
        <w:t>о</w:t>
      </w:r>
      <w:r w:rsidRPr="007E3E32">
        <w:rPr>
          <w:rFonts w:ascii="Times New Roman" w:eastAsia="Times New Roman" w:hAnsi="Times New Roman" w:cs="Times New Roman"/>
          <w:b/>
          <w:i/>
          <w:sz w:val="24"/>
          <w:szCs w:val="24"/>
        </w:rPr>
        <w:t xml:space="preserve">йте </w:t>
      </w:r>
      <w:r w:rsidRPr="007E3E32">
        <w:rPr>
          <w:rFonts w:ascii="Times New Roman" w:eastAsia="Times New Roman" w:hAnsi="Times New Roman" w:cs="Times New Roman"/>
          <w:b/>
          <w:i/>
          <w:spacing w:val="1"/>
          <w:sz w:val="24"/>
          <w:szCs w:val="24"/>
        </w:rPr>
        <w:t>с</w:t>
      </w:r>
      <w:r w:rsidRPr="007E3E32">
        <w:rPr>
          <w:rFonts w:ascii="Times New Roman" w:eastAsia="Times New Roman" w:hAnsi="Times New Roman" w:cs="Times New Roman"/>
          <w:b/>
          <w:i/>
          <w:sz w:val="24"/>
          <w:szCs w:val="24"/>
        </w:rPr>
        <w:t>коб</w:t>
      </w:r>
      <w:r w:rsidRPr="007E3E32">
        <w:rPr>
          <w:rFonts w:ascii="Times New Roman" w:eastAsia="Times New Roman" w:hAnsi="Times New Roman" w:cs="Times New Roman"/>
          <w:b/>
          <w:i/>
          <w:spacing w:val="1"/>
          <w:sz w:val="24"/>
          <w:szCs w:val="24"/>
        </w:rPr>
        <w:t>к</w:t>
      </w:r>
      <w:r w:rsidRPr="007E3E32">
        <w:rPr>
          <w:rFonts w:ascii="Times New Roman" w:eastAsia="Times New Roman" w:hAnsi="Times New Roman" w:cs="Times New Roman"/>
          <w:b/>
          <w:i/>
          <w:sz w:val="24"/>
          <w:szCs w:val="24"/>
        </w:rPr>
        <w:t>и</w:t>
      </w:r>
      <w:r w:rsidRPr="007E3E32">
        <w:rPr>
          <w:rFonts w:ascii="Times New Roman" w:eastAsia="Times New Roman" w:hAnsi="Times New Roman" w:cs="Times New Roman"/>
          <w:b/>
          <w:i/>
          <w:spacing w:val="1"/>
          <w:sz w:val="24"/>
          <w:szCs w:val="24"/>
        </w:rPr>
        <w:t xml:space="preserve"> </w:t>
      </w:r>
      <w:r w:rsidRPr="007E3E32">
        <w:rPr>
          <w:rFonts w:ascii="Times New Roman" w:eastAsia="Times New Roman" w:hAnsi="Times New Roman" w:cs="Times New Roman"/>
          <w:b/>
          <w:i/>
          <w:sz w:val="24"/>
          <w:szCs w:val="24"/>
        </w:rPr>
        <w:t xml:space="preserve">и </w:t>
      </w:r>
      <w:r w:rsidRPr="007E3E32">
        <w:rPr>
          <w:rFonts w:ascii="Times New Roman" w:eastAsia="Times New Roman" w:hAnsi="Times New Roman" w:cs="Times New Roman"/>
          <w:b/>
          <w:i/>
          <w:spacing w:val="2"/>
          <w:sz w:val="24"/>
          <w:szCs w:val="24"/>
        </w:rPr>
        <w:t>в</w:t>
      </w:r>
      <w:r w:rsidRPr="007E3E32">
        <w:rPr>
          <w:rFonts w:ascii="Times New Roman" w:eastAsia="Times New Roman" w:hAnsi="Times New Roman" w:cs="Times New Roman"/>
          <w:b/>
          <w:i/>
          <w:sz w:val="24"/>
          <w:szCs w:val="24"/>
        </w:rPr>
        <w:t>ып</w:t>
      </w:r>
      <w:r w:rsidRPr="007E3E32">
        <w:rPr>
          <w:rFonts w:ascii="Times New Roman" w:eastAsia="Times New Roman" w:hAnsi="Times New Roman" w:cs="Times New Roman"/>
          <w:b/>
          <w:i/>
          <w:spacing w:val="-1"/>
          <w:sz w:val="24"/>
          <w:szCs w:val="24"/>
        </w:rPr>
        <w:t>и</w:t>
      </w:r>
      <w:r w:rsidRPr="007E3E32">
        <w:rPr>
          <w:rFonts w:ascii="Times New Roman" w:eastAsia="Times New Roman" w:hAnsi="Times New Roman" w:cs="Times New Roman"/>
          <w:b/>
          <w:i/>
          <w:spacing w:val="2"/>
          <w:sz w:val="24"/>
          <w:szCs w:val="24"/>
        </w:rPr>
        <w:t>ш</w:t>
      </w:r>
      <w:r w:rsidRPr="007E3E32">
        <w:rPr>
          <w:rFonts w:ascii="Times New Roman" w:eastAsia="Times New Roman" w:hAnsi="Times New Roman" w:cs="Times New Roman"/>
          <w:b/>
          <w:i/>
          <w:sz w:val="24"/>
          <w:szCs w:val="24"/>
        </w:rPr>
        <w:t>и</w:t>
      </w:r>
      <w:r w:rsidRPr="007E3E32">
        <w:rPr>
          <w:rFonts w:ascii="Times New Roman" w:eastAsia="Times New Roman" w:hAnsi="Times New Roman" w:cs="Times New Roman"/>
          <w:b/>
          <w:i/>
          <w:spacing w:val="-1"/>
          <w:sz w:val="24"/>
          <w:szCs w:val="24"/>
        </w:rPr>
        <w:t>т</w:t>
      </w:r>
      <w:r w:rsidRPr="007E3E32">
        <w:rPr>
          <w:rFonts w:ascii="Times New Roman" w:eastAsia="Times New Roman" w:hAnsi="Times New Roman" w:cs="Times New Roman"/>
          <w:b/>
          <w:i/>
          <w:sz w:val="24"/>
          <w:szCs w:val="24"/>
        </w:rPr>
        <w:t>е эти два</w:t>
      </w:r>
      <w:r w:rsidRPr="007E3E32">
        <w:rPr>
          <w:rFonts w:ascii="Times New Roman" w:eastAsia="Times New Roman" w:hAnsi="Times New Roman" w:cs="Times New Roman"/>
          <w:b/>
          <w:i/>
          <w:spacing w:val="1"/>
          <w:sz w:val="24"/>
          <w:szCs w:val="24"/>
        </w:rPr>
        <w:t xml:space="preserve"> </w:t>
      </w:r>
      <w:r w:rsidRPr="007E3E32">
        <w:rPr>
          <w:rFonts w:ascii="Times New Roman" w:eastAsia="Times New Roman" w:hAnsi="Times New Roman" w:cs="Times New Roman"/>
          <w:b/>
          <w:i/>
          <w:spacing w:val="3"/>
          <w:sz w:val="24"/>
          <w:szCs w:val="24"/>
        </w:rPr>
        <w:t>с</w:t>
      </w:r>
      <w:r w:rsidRPr="007E3E32">
        <w:rPr>
          <w:rFonts w:ascii="Times New Roman" w:eastAsia="Times New Roman" w:hAnsi="Times New Roman" w:cs="Times New Roman"/>
          <w:b/>
          <w:i/>
          <w:sz w:val="24"/>
          <w:szCs w:val="24"/>
        </w:rPr>
        <w:t>лова.</w:t>
      </w:r>
    </w:p>
    <w:p w:rsidR="00BA7F05" w:rsidRPr="0056425B" w:rsidRDefault="00BA7F05" w:rsidP="00BA7F05">
      <w:pPr>
        <w:spacing w:line="239" w:lineRule="auto"/>
        <w:ind w:right="-1"/>
        <w:jc w:val="both"/>
        <w:rPr>
          <w:rFonts w:ascii="Times New Roman" w:eastAsia="Times New Roman" w:hAnsi="Times New Roman" w:cs="Times New Roman"/>
          <w:sz w:val="24"/>
          <w:szCs w:val="24"/>
        </w:rPr>
      </w:pPr>
      <w:r w:rsidRPr="0056425B">
        <w:rPr>
          <w:rFonts w:ascii="Times New Roman" w:eastAsia="Times New Roman" w:hAnsi="Times New Roman" w:cs="Times New Roman"/>
          <w:sz w:val="24"/>
          <w:szCs w:val="24"/>
        </w:rPr>
        <w:t>(</w:t>
      </w:r>
      <w:r w:rsidRPr="0056425B">
        <w:rPr>
          <w:rFonts w:ascii="Times New Roman" w:eastAsia="Times New Roman" w:hAnsi="Times New Roman" w:cs="Times New Roman"/>
          <w:bCs/>
          <w:spacing w:val="2"/>
          <w:sz w:val="24"/>
          <w:szCs w:val="24"/>
        </w:rPr>
        <w:t>В</w:t>
      </w:r>
      <w:r w:rsidRPr="0056425B">
        <w:rPr>
          <w:rFonts w:ascii="Times New Roman" w:eastAsia="Times New Roman" w:hAnsi="Times New Roman" w:cs="Times New Roman"/>
          <w:bCs/>
          <w:spacing w:val="1"/>
          <w:sz w:val="24"/>
          <w:szCs w:val="24"/>
        </w:rPr>
        <w:t>)</w:t>
      </w:r>
      <w:r w:rsidRPr="0056425B">
        <w:rPr>
          <w:rFonts w:ascii="Times New Roman" w:eastAsia="Times New Roman" w:hAnsi="Times New Roman" w:cs="Times New Roman"/>
          <w:bCs/>
          <w:sz w:val="24"/>
          <w:szCs w:val="24"/>
        </w:rPr>
        <w:t>Т</w:t>
      </w:r>
      <w:r w:rsidRPr="0056425B">
        <w:rPr>
          <w:rFonts w:ascii="Times New Roman" w:eastAsia="Times New Roman" w:hAnsi="Times New Roman" w:cs="Times New Roman"/>
          <w:bCs/>
          <w:spacing w:val="-1"/>
          <w:sz w:val="24"/>
          <w:szCs w:val="24"/>
        </w:rPr>
        <w:t>Е</w:t>
      </w:r>
      <w:r w:rsidRPr="0056425B">
        <w:rPr>
          <w:rFonts w:ascii="Times New Roman" w:eastAsia="Times New Roman" w:hAnsi="Times New Roman" w:cs="Times New Roman"/>
          <w:bCs/>
          <w:sz w:val="24"/>
          <w:szCs w:val="24"/>
        </w:rPr>
        <w:t>Ч</w:t>
      </w:r>
      <w:r w:rsidRPr="0056425B">
        <w:rPr>
          <w:rFonts w:ascii="Times New Roman" w:eastAsia="Times New Roman" w:hAnsi="Times New Roman" w:cs="Times New Roman"/>
          <w:bCs/>
          <w:spacing w:val="-1"/>
          <w:sz w:val="24"/>
          <w:szCs w:val="24"/>
        </w:rPr>
        <w:t>Е</w:t>
      </w:r>
      <w:r w:rsidRPr="0056425B">
        <w:rPr>
          <w:rFonts w:ascii="Times New Roman" w:eastAsia="Times New Roman" w:hAnsi="Times New Roman" w:cs="Times New Roman"/>
          <w:bCs/>
          <w:sz w:val="24"/>
          <w:szCs w:val="24"/>
        </w:rPr>
        <w:t>Н</w:t>
      </w:r>
      <w:r w:rsidRPr="0056425B">
        <w:rPr>
          <w:rFonts w:ascii="Times New Roman" w:eastAsia="Times New Roman" w:hAnsi="Times New Roman" w:cs="Times New Roman"/>
          <w:bCs/>
          <w:spacing w:val="1"/>
          <w:sz w:val="24"/>
          <w:szCs w:val="24"/>
        </w:rPr>
        <w:t>И</w:t>
      </w:r>
      <w:r w:rsidRPr="0056425B">
        <w:rPr>
          <w:rFonts w:ascii="Times New Roman" w:eastAsia="Times New Roman" w:hAnsi="Times New Roman" w:cs="Times New Roman"/>
          <w:bCs/>
          <w:sz w:val="24"/>
          <w:szCs w:val="24"/>
        </w:rPr>
        <w:t>Е</w:t>
      </w:r>
      <w:r w:rsidRPr="0056425B">
        <w:rPr>
          <w:rFonts w:ascii="Times New Roman" w:eastAsia="Times New Roman" w:hAnsi="Times New Roman" w:cs="Times New Roman"/>
          <w:spacing w:val="2"/>
          <w:sz w:val="24"/>
          <w:szCs w:val="24"/>
        </w:rPr>
        <w:t xml:space="preserve"> </w:t>
      </w:r>
      <w:r w:rsidRPr="0056425B">
        <w:rPr>
          <w:rFonts w:ascii="Times New Roman" w:eastAsia="Times New Roman" w:hAnsi="Times New Roman" w:cs="Times New Roman"/>
          <w:sz w:val="24"/>
          <w:szCs w:val="24"/>
        </w:rPr>
        <w:t>по</w:t>
      </w:r>
      <w:r w:rsidRPr="0056425B">
        <w:rPr>
          <w:rFonts w:ascii="Times New Roman" w:eastAsia="Times New Roman" w:hAnsi="Times New Roman" w:cs="Times New Roman"/>
          <w:spacing w:val="1"/>
          <w:sz w:val="24"/>
          <w:szCs w:val="24"/>
        </w:rPr>
        <w:t>с</w:t>
      </w:r>
      <w:r w:rsidRPr="0056425B">
        <w:rPr>
          <w:rFonts w:ascii="Times New Roman" w:eastAsia="Times New Roman" w:hAnsi="Times New Roman" w:cs="Times New Roman"/>
          <w:sz w:val="24"/>
          <w:szCs w:val="24"/>
        </w:rPr>
        <w:t>ле</w:t>
      </w:r>
      <w:r w:rsidRPr="0056425B">
        <w:rPr>
          <w:rFonts w:ascii="Times New Roman" w:eastAsia="Times New Roman" w:hAnsi="Times New Roman" w:cs="Times New Roman"/>
          <w:spacing w:val="1"/>
          <w:sz w:val="24"/>
          <w:szCs w:val="24"/>
        </w:rPr>
        <w:t>д</w:t>
      </w:r>
      <w:r w:rsidRPr="0056425B">
        <w:rPr>
          <w:rFonts w:ascii="Times New Roman" w:eastAsia="Times New Roman" w:hAnsi="Times New Roman" w:cs="Times New Roman"/>
          <w:sz w:val="24"/>
          <w:szCs w:val="24"/>
        </w:rPr>
        <w:t xml:space="preserve">него </w:t>
      </w:r>
      <w:r w:rsidRPr="0056425B">
        <w:rPr>
          <w:rFonts w:ascii="Times New Roman" w:eastAsia="Times New Roman" w:hAnsi="Times New Roman" w:cs="Times New Roman"/>
          <w:spacing w:val="2"/>
          <w:sz w:val="24"/>
          <w:szCs w:val="24"/>
        </w:rPr>
        <w:t>г</w:t>
      </w:r>
      <w:r w:rsidRPr="0056425B">
        <w:rPr>
          <w:rFonts w:ascii="Times New Roman" w:eastAsia="Times New Roman" w:hAnsi="Times New Roman" w:cs="Times New Roman"/>
          <w:spacing w:val="1"/>
          <w:sz w:val="24"/>
          <w:szCs w:val="24"/>
        </w:rPr>
        <w:t>о</w:t>
      </w:r>
      <w:r w:rsidRPr="0056425B">
        <w:rPr>
          <w:rFonts w:ascii="Times New Roman" w:eastAsia="Times New Roman" w:hAnsi="Times New Roman" w:cs="Times New Roman"/>
          <w:sz w:val="24"/>
          <w:szCs w:val="24"/>
        </w:rPr>
        <w:t xml:space="preserve">да </w:t>
      </w:r>
      <w:r w:rsidRPr="0056425B">
        <w:rPr>
          <w:rFonts w:ascii="Times New Roman" w:eastAsia="Times New Roman" w:hAnsi="Times New Roman" w:cs="Times New Roman"/>
          <w:spacing w:val="1"/>
          <w:sz w:val="24"/>
          <w:szCs w:val="24"/>
        </w:rPr>
        <w:t>р</w:t>
      </w:r>
      <w:r w:rsidRPr="0056425B">
        <w:rPr>
          <w:rFonts w:ascii="Times New Roman" w:eastAsia="Times New Roman" w:hAnsi="Times New Roman" w:cs="Times New Roman"/>
          <w:sz w:val="24"/>
          <w:szCs w:val="24"/>
        </w:rPr>
        <w:t>аб</w:t>
      </w:r>
      <w:r w:rsidRPr="0056425B">
        <w:rPr>
          <w:rFonts w:ascii="Times New Roman" w:eastAsia="Times New Roman" w:hAnsi="Times New Roman" w:cs="Times New Roman"/>
          <w:spacing w:val="1"/>
          <w:sz w:val="24"/>
          <w:szCs w:val="24"/>
        </w:rPr>
        <w:t>о</w:t>
      </w:r>
      <w:r w:rsidRPr="0056425B">
        <w:rPr>
          <w:rFonts w:ascii="Times New Roman" w:eastAsia="Times New Roman" w:hAnsi="Times New Roman" w:cs="Times New Roman"/>
          <w:sz w:val="24"/>
          <w:szCs w:val="24"/>
        </w:rPr>
        <w:t xml:space="preserve">ты </w:t>
      </w:r>
      <w:r w:rsidRPr="0056425B">
        <w:rPr>
          <w:rFonts w:ascii="Times New Roman" w:eastAsia="Times New Roman" w:hAnsi="Times New Roman" w:cs="Times New Roman"/>
          <w:spacing w:val="-1"/>
          <w:sz w:val="24"/>
          <w:szCs w:val="24"/>
        </w:rPr>
        <w:t>б</w:t>
      </w:r>
      <w:r w:rsidRPr="0056425B">
        <w:rPr>
          <w:rFonts w:ascii="Times New Roman" w:eastAsia="Times New Roman" w:hAnsi="Times New Roman" w:cs="Times New Roman"/>
          <w:sz w:val="24"/>
          <w:szCs w:val="24"/>
        </w:rPr>
        <w:t>ыло мн</w:t>
      </w:r>
      <w:r w:rsidRPr="0056425B">
        <w:rPr>
          <w:rFonts w:ascii="Times New Roman" w:eastAsia="Times New Roman" w:hAnsi="Times New Roman" w:cs="Times New Roman"/>
          <w:spacing w:val="1"/>
          <w:sz w:val="24"/>
          <w:szCs w:val="24"/>
        </w:rPr>
        <w:t>о</w:t>
      </w:r>
      <w:r w:rsidRPr="0056425B">
        <w:rPr>
          <w:rFonts w:ascii="Times New Roman" w:eastAsia="Times New Roman" w:hAnsi="Times New Roman" w:cs="Times New Roman"/>
          <w:sz w:val="24"/>
          <w:szCs w:val="24"/>
        </w:rPr>
        <w:t>г</w:t>
      </w:r>
      <w:r w:rsidRPr="0056425B">
        <w:rPr>
          <w:rFonts w:ascii="Times New Roman" w:eastAsia="Times New Roman" w:hAnsi="Times New Roman" w:cs="Times New Roman"/>
          <w:spacing w:val="1"/>
          <w:sz w:val="24"/>
          <w:szCs w:val="24"/>
        </w:rPr>
        <w:t>о</w:t>
      </w:r>
      <w:r w:rsidRPr="0056425B">
        <w:rPr>
          <w:rFonts w:ascii="Times New Roman" w:eastAsia="Times New Roman" w:hAnsi="Times New Roman" w:cs="Times New Roman"/>
          <w:sz w:val="24"/>
          <w:szCs w:val="24"/>
        </w:rPr>
        <w:t>,</w:t>
      </w:r>
      <w:r w:rsidRPr="0056425B">
        <w:rPr>
          <w:rFonts w:ascii="Times New Roman" w:eastAsia="Times New Roman" w:hAnsi="Times New Roman" w:cs="Times New Roman"/>
          <w:spacing w:val="5"/>
          <w:sz w:val="24"/>
          <w:szCs w:val="24"/>
        </w:rPr>
        <w:t xml:space="preserve"> </w:t>
      </w:r>
      <w:r w:rsidRPr="0056425B">
        <w:rPr>
          <w:rFonts w:ascii="Times New Roman" w:eastAsia="Times New Roman" w:hAnsi="Times New Roman" w:cs="Times New Roman"/>
          <w:bCs/>
          <w:spacing w:val="1"/>
          <w:sz w:val="24"/>
          <w:szCs w:val="24"/>
        </w:rPr>
        <w:t>(</w:t>
      </w:r>
      <w:r w:rsidRPr="0056425B">
        <w:rPr>
          <w:rFonts w:ascii="Times New Roman" w:eastAsia="Times New Roman" w:hAnsi="Times New Roman" w:cs="Times New Roman"/>
          <w:bCs/>
          <w:sz w:val="24"/>
          <w:szCs w:val="24"/>
        </w:rPr>
        <w:t>ЗА</w:t>
      </w:r>
      <w:r w:rsidRPr="0056425B">
        <w:rPr>
          <w:rFonts w:ascii="Times New Roman" w:eastAsia="Times New Roman" w:hAnsi="Times New Roman" w:cs="Times New Roman"/>
          <w:bCs/>
          <w:spacing w:val="1"/>
          <w:sz w:val="24"/>
          <w:szCs w:val="24"/>
        </w:rPr>
        <w:t>)</w:t>
      </w:r>
      <w:r w:rsidRPr="0056425B">
        <w:rPr>
          <w:rFonts w:ascii="Times New Roman" w:eastAsia="Times New Roman" w:hAnsi="Times New Roman" w:cs="Times New Roman"/>
          <w:bCs/>
          <w:sz w:val="24"/>
          <w:szCs w:val="24"/>
        </w:rPr>
        <w:t>ТО</w:t>
      </w:r>
      <w:r w:rsidRPr="0056425B">
        <w:rPr>
          <w:rFonts w:ascii="Times New Roman" w:eastAsia="Times New Roman" w:hAnsi="Times New Roman" w:cs="Times New Roman"/>
          <w:spacing w:val="1"/>
          <w:sz w:val="24"/>
          <w:szCs w:val="24"/>
        </w:rPr>
        <w:t xml:space="preserve"> </w:t>
      </w:r>
      <w:r w:rsidRPr="0056425B">
        <w:rPr>
          <w:rFonts w:ascii="Times New Roman" w:eastAsia="Times New Roman" w:hAnsi="Times New Roman" w:cs="Times New Roman"/>
          <w:sz w:val="24"/>
          <w:szCs w:val="24"/>
        </w:rPr>
        <w:t>теперь на г</w:t>
      </w:r>
      <w:r w:rsidRPr="0056425B">
        <w:rPr>
          <w:rFonts w:ascii="Times New Roman" w:eastAsia="Times New Roman" w:hAnsi="Times New Roman" w:cs="Times New Roman"/>
          <w:spacing w:val="1"/>
          <w:sz w:val="24"/>
          <w:szCs w:val="24"/>
        </w:rPr>
        <w:t>оро</w:t>
      </w:r>
      <w:r w:rsidRPr="0056425B">
        <w:rPr>
          <w:rFonts w:ascii="Times New Roman" w:eastAsia="Times New Roman" w:hAnsi="Times New Roman" w:cs="Times New Roman"/>
          <w:sz w:val="24"/>
          <w:szCs w:val="24"/>
        </w:rPr>
        <w:t>д бы</w:t>
      </w:r>
      <w:r w:rsidRPr="0056425B">
        <w:rPr>
          <w:rFonts w:ascii="Times New Roman" w:eastAsia="Times New Roman" w:hAnsi="Times New Roman" w:cs="Times New Roman"/>
          <w:spacing w:val="-1"/>
          <w:sz w:val="24"/>
          <w:szCs w:val="24"/>
        </w:rPr>
        <w:t>л</w:t>
      </w:r>
      <w:r w:rsidRPr="0056425B">
        <w:rPr>
          <w:rFonts w:ascii="Times New Roman" w:eastAsia="Times New Roman" w:hAnsi="Times New Roman" w:cs="Times New Roman"/>
          <w:sz w:val="24"/>
          <w:szCs w:val="24"/>
        </w:rPr>
        <w:t xml:space="preserve">о </w:t>
      </w:r>
      <w:r w:rsidRPr="0056425B">
        <w:rPr>
          <w:rFonts w:ascii="Times New Roman" w:eastAsia="Times New Roman" w:hAnsi="Times New Roman" w:cs="Times New Roman"/>
          <w:spacing w:val="2"/>
          <w:sz w:val="24"/>
          <w:szCs w:val="24"/>
        </w:rPr>
        <w:t>л</w:t>
      </w:r>
      <w:r w:rsidRPr="0056425B">
        <w:rPr>
          <w:rFonts w:ascii="Times New Roman" w:eastAsia="Times New Roman" w:hAnsi="Times New Roman" w:cs="Times New Roman"/>
          <w:sz w:val="24"/>
          <w:szCs w:val="24"/>
        </w:rPr>
        <w:t>юб</w:t>
      </w:r>
      <w:r w:rsidRPr="0056425B">
        <w:rPr>
          <w:rFonts w:ascii="Times New Roman" w:eastAsia="Times New Roman" w:hAnsi="Times New Roman" w:cs="Times New Roman"/>
          <w:spacing w:val="3"/>
          <w:sz w:val="24"/>
          <w:szCs w:val="24"/>
        </w:rPr>
        <w:t>о</w:t>
      </w:r>
      <w:r w:rsidRPr="0056425B">
        <w:rPr>
          <w:rFonts w:ascii="Times New Roman" w:eastAsia="Times New Roman" w:hAnsi="Times New Roman" w:cs="Times New Roman"/>
          <w:spacing w:val="-1"/>
          <w:sz w:val="24"/>
          <w:szCs w:val="24"/>
        </w:rPr>
        <w:t>-д</w:t>
      </w:r>
      <w:r w:rsidRPr="0056425B">
        <w:rPr>
          <w:rFonts w:ascii="Times New Roman" w:eastAsia="Times New Roman" w:hAnsi="Times New Roman" w:cs="Times New Roman"/>
          <w:spacing w:val="1"/>
          <w:sz w:val="24"/>
          <w:szCs w:val="24"/>
        </w:rPr>
        <w:t>оро</w:t>
      </w:r>
      <w:r w:rsidRPr="0056425B">
        <w:rPr>
          <w:rFonts w:ascii="Times New Roman" w:eastAsia="Times New Roman" w:hAnsi="Times New Roman" w:cs="Times New Roman"/>
          <w:sz w:val="24"/>
          <w:szCs w:val="24"/>
        </w:rPr>
        <w:t>го п</w:t>
      </w:r>
      <w:r w:rsidRPr="0056425B">
        <w:rPr>
          <w:rFonts w:ascii="Times New Roman" w:eastAsia="Times New Roman" w:hAnsi="Times New Roman" w:cs="Times New Roman"/>
          <w:spacing w:val="1"/>
          <w:sz w:val="24"/>
          <w:szCs w:val="24"/>
        </w:rPr>
        <w:t>о</w:t>
      </w:r>
      <w:r w:rsidRPr="0056425B">
        <w:rPr>
          <w:rFonts w:ascii="Times New Roman" w:eastAsia="Times New Roman" w:hAnsi="Times New Roman" w:cs="Times New Roman"/>
          <w:sz w:val="24"/>
          <w:szCs w:val="24"/>
        </w:rPr>
        <w:t>с</w:t>
      </w:r>
      <w:r w:rsidRPr="0056425B">
        <w:rPr>
          <w:rFonts w:ascii="Times New Roman" w:eastAsia="Times New Roman" w:hAnsi="Times New Roman" w:cs="Times New Roman"/>
          <w:spacing w:val="1"/>
          <w:sz w:val="24"/>
          <w:szCs w:val="24"/>
        </w:rPr>
        <w:t>мо</w:t>
      </w:r>
      <w:r w:rsidRPr="0056425B">
        <w:rPr>
          <w:rFonts w:ascii="Times New Roman" w:eastAsia="Times New Roman" w:hAnsi="Times New Roman" w:cs="Times New Roman"/>
          <w:sz w:val="24"/>
          <w:szCs w:val="24"/>
        </w:rPr>
        <w:t>т</w:t>
      </w:r>
      <w:r w:rsidRPr="0056425B">
        <w:rPr>
          <w:rFonts w:ascii="Times New Roman" w:eastAsia="Times New Roman" w:hAnsi="Times New Roman" w:cs="Times New Roman"/>
          <w:spacing w:val="1"/>
          <w:sz w:val="24"/>
          <w:szCs w:val="24"/>
        </w:rPr>
        <w:t>р</w:t>
      </w:r>
      <w:r w:rsidRPr="0056425B">
        <w:rPr>
          <w:rFonts w:ascii="Times New Roman" w:eastAsia="Times New Roman" w:hAnsi="Times New Roman" w:cs="Times New Roman"/>
          <w:sz w:val="24"/>
          <w:szCs w:val="24"/>
        </w:rPr>
        <w:t>еть. Некот</w:t>
      </w:r>
      <w:r w:rsidRPr="0056425B">
        <w:rPr>
          <w:rFonts w:ascii="Times New Roman" w:eastAsia="Times New Roman" w:hAnsi="Times New Roman" w:cs="Times New Roman"/>
          <w:spacing w:val="1"/>
          <w:sz w:val="24"/>
          <w:szCs w:val="24"/>
        </w:rPr>
        <w:t>оро</w:t>
      </w:r>
      <w:r w:rsidRPr="0056425B">
        <w:rPr>
          <w:rFonts w:ascii="Times New Roman" w:eastAsia="Times New Roman" w:hAnsi="Times New Roman" w:cs="Times New Roman"/>
          <w:sz w:val="24"/>
          <w:szCs w:val="24"/>
        </w:rPr>
        <w:t>е в</w:t>
      </w:r>
      <w:r w:rsidRPr="0056425B">
        <w:rPr>
          <w:rFonts w:ascii="Times New Roman" w:eastAsia="Times New Roman" w:hAnsi="Times New Roman" w:cs="Times New Roman"/>
          <w:spacing w:val="1"/>
          <w:sz w:val="24"/>
          <w:szCs w:val="24"/>
        </w:rPr>
        <w:t>р</w:t>
      </w:r>
      <w:r w:rsidRPr="0056425B">
        <w:rPr>
          <w:rFonts w:ascii="Times New Roman" w:eastAsia="Times New Roman" w:hAnsi="Times New Roman" w:cs="Times New Roman"/>
          <w:sz w:val="24"/>
          <w:szCs w:val="24"/>
        </w:rPr>
        <w:t>е</w:t>
      </w:r>
      <w:r w:rsidRPr="0056425B">
        <w:rPr>
          <w:rFonts w:ascii="Times New Roman" w:eastAsia="Times New Roman" w:hAnsi="Times New Roman" w:cs="Times New Roman"/>
          <w:spacing w:val="1"/>
          <w:sz w:val="24"/>
          <w:szCs w:val="24"/>
        </w:rPr>
        <w:t>м</w:t>
      </w:r>
      <w:r w:rsidRPr="0056425B">
        <w:rPr>
          <w:rFonts w:ascii="Times New Roman" w:eastAsia="Times New Roman" w:hAnsi="Times New Roman" w:cs="Times New Roman"/>
          <w:sz w:val="24"/>
          <w:szCs w:val="24"/>
        </w:rPr>
        <w:t>я Ме</w:t>
      </w:r>
      <w:r w:rsidRPr="0056425B">
        <w:rPr>
          <w:rFonts w:ascii="Times New Roman" w:eastAsia="Times New Roman" w:hAnsi="Times New Roman" w:cs="Times New Roman"/>
          <w:spacing w:val="1"/>
          <w:sz w:val="24"/>
          <w:szCs w:val="24"/>
        </w:rPr>
        <w:t>р</w:t>
      </w:r>
      <w:r w:rsidRPr="0056425B">
        <w:rPr>
          <w:rFonts w:ascii="Times New Roman" w:eastAsia="Times New Roman" w:hAnsi="Times New Roman" w:cs="Times New Roman"/>
          <w:sz w:val="24"/>
          <w:szCs w:val="24"/>
        </w:rPr>
        <w:t>к</w:t>
      </w:r>
      <w:r w:rsidRPr="0056425B">
        <w:rPr>
          <w:rFonts w:ascii="Times New Roman" w:eastAsia="Times New Roman" w:hAnsi="Times New Roman" w:cs="Times New Roman"/>
          <w:spacing w:val="-1"/>
          <w:sz w:val="24"/>
          <w:szCs w:val="24"/>
        </w:rPr>
        <w:t>ул</w:t>
      </w:r>
      <w:r w:rsidRPr="0056425B">
        <w:rPr>
          <w:rFonts w:ascii="Times New Roman" w:eastAsia="Times New Roman" w:hAnsi="Times New Roman" w:cs="Times New Roman"/>
          <w:sz w:val="24"/>
          <w:szCs w:val="24"/>
        </w:rPr>
        <w:t>ов</w:t>
      </w:r>
      <w:r w:rsidRPr="0056425B">
        <w:rPr>
          <w:rFonts w:ascii="Times New Roman" w:eastAsia="Times New Roman" w:hAnsi="Times New Roman" w:cs="Times New Roman"/>
          <w:spacing w:val="1"/>
          <w:sz w:val="24"/>
          <w:szCs w:val="24"/>
        </w:rPr>
        <w:t xml:space="preserve"> ш</w:t>
      </w:r>
      <w:r w:rsidRPr="0056425B">
        <w:rPr>
          <w:rFonts w:ascii="Times New Roman" w:eastAsia="Times New Roman" w:hAnsi="Times New Roman" w:cs="Times New Roman"/>
          <w:sz w:val="24"/>
          <w:szCs w:val="24"/>
        </w:rPr>
        <w:t>ёл</w:t>
      </w:r>
      <w:r w:rsidRPr="0056425B">
        <w:rPr>
          <w:rFonts w:ascii="Times New Roman" w:eastAsia="Times New Roman" w:hAnsi="Times New Roman" w:cs="Times New Roman"/>
          <w:spacing w:val="3"/>
          <w:sz w:val="24"/>
          <w:szCs w:val="24"/>
        </w:rPr>
        <w:t xml:space="preserve"> </w:t>
      </w:r>
      <w:r w:rsidRPr="0056425B">
        <w:rPr>
          <w:rFonts w:ascii="Times New Roman" w:eastAsia="Times New Roman" w:hAnsi="Times New Roman" w:cs="Times New Roman"/>
          <w:bCs/>
          <w:spacing w:val="1"/>
          <w:sz w:val="24"/>
          <w:szCs w:val="24"/>
        </w:rPr>
        <w:t>(В)</w:t>
      </w:r>
      <w:r w:rsidRPr="0056425B">
        <w:rPr>
          <w:rFonts w:ascii="Times New Roman" w:eastAsia="Times New Roman" w:hAnsi="Times New Roman" w:cs="Times New Roman"/>
          <w:bCs/>
          <w:sz w:val="24"/>
          <w:szCs w:val="24"/>
        </w:rPr>
        <w:t>С</w:t>
      </w:r>
      <w:r w:rsidRPr="0056425B">
        <w:rPr>
          <w:rFonts w:ascii="Times New Roman" w:eastAsia="Times New Roman" w:hAnsi="Times New Roman" w:cs="Times New Roman"/>
          <w:bCs/>
          <w:spacing w:val="1"/>
          <w:sz w:val="24"/>
          <w:szCs w:val="24"/>
        </w:rPr>
        <w:t>Л</w:t>
      </w:r>
      <w:r w:rsidRPr="0056425B">
        <w:rPr>
          <w:rFonts w:ascii="Times New Roman" w:eastAsia="Times New Roman" w:hAnsi="Times New Roman" w:cs="Times New Roman"/>
          <w:bCs/>
          <w:sz w:val="24"/>
          <w:szCs w:val="24"/>
        </w:rPr>
        <w:t>ЕД</w:t>
      </w:r>
      <w:r w:rsidRPr="0056425B">
        <w:rPr>
          <w:rFonts w:ascii="Times New Roman" w:eastAsia="Times New Roman" w:hAnsi="Times New Roman" w:cs="Times New Roman"/>
          <w:sz w:val="24"/>
          <w:szCs w:val="24"/>
        </w:rPr>
        <w:t xml:space="preserve"> за все</w:t>
      </w:r>
      <w:r w:rsidRPr="0056425B">
        <w:rPr>
          <w:rFonts w:ascii="Times New Roman" w:eastAsia="Times New Roman" w:hAnsi="Times New Roman" w:cs="Times New Roman"/>
          <w:spacing w:val="2"/>
          <w:sz w:val="24"/>
          <w:szCs w:val="24"/>
        </w:rPr>
        <w:t>м</w:t>
      </w:r>
      <w:r w:rsidRPr="0056425B">
        <w:rPr>
          <w:rFonts w:ascii="Times New Roman" w:eastAsia="Times New Roman" w:hAnsi="Times New Roman" w:cs="Times New Roman"/>
          <w:sz w:val="24"/>
          <w:szCs w:val="24"/>
        </w:rPr>
        <w:t xml:space="preserve">и, </w:t>
      </w:r>
      <w:r w:rsidRPr="0056425B">
        <w:rPr>
          <w:rFonts w:ascii="Times New Roman" w:eastAsia="Times New Roman" w:hAnsi="Times New Roman" w:cs="Times New Roman"/>
          <w:bCs/>
          <w:spacing w:val="1"/>
          <w:sz w:val="24"/>
          <w:szCs w:val="24"/>
        </w:rPr>
        <w:t>(</w:t>
      </w:r>
      <w:r w:rsidRPr="0056425B">
        <w:rPr>
          <w:rFonts w:ascii="Times New Roman" w:eastAsia="Times New Roman" w:hAnsi="Times New Roman" w:cs="Times New Roman"/>
          <w:bCs/>
          <w:sz w:val="24"/>
          <w:szCs w:val="24"/>
        </w:rPr>
        <w:t>З</w:t>
      </w:r>
      <w:r w:rsidRPr="0056425B">
        <w:rPr>
          <w:rFonts w:ascii="Times New Roman" w:eastAsia="Times New Roman" w:hAnsi="Times New Roman" w:cs="Times New Roman"/>
          <w:bCs/>
          <w:spacing w:val="3"/>
          <w:sz w:val="24"/>
          <w:szCs w:val="24"/>
        </w:rPr>
        <w:t>А</w:t>
      </w:r>
      <w:r w:rsidRPr="0056425B">
        <w:rPr>
          <w:rFonts w:ascii="Times New Roman" w:eastAsia="Times New Roman" w:hAnsi="Times New Roman" w:cs="Times New Roman"/>
          <w:bCs/>
          <w:sz w:val="24"/>
          <w:szCs w:val="24"/>
        </w:rPr>
        <w:t>)ТЕМ</w:t>
      </w:r>
      <w:r w:rsidRPr="0056425B">
        <w:rPr>
          <w:rFonts w:ascii="Times New Roman" w:eastAsia="Times New Roman" w:hAnsi="Times New Roman" w:cs="Times New Roman"/>
          <w:spacing w:val="3"/>
          <w:sz w:val="24"/>
          <w:szCs w:val="24"/>
        </w:rPr>
        <w:t xml:space="preserve"> </w:t>
      </w:r>
      <w:r w:rsidRPr="0056425B">
        <w:rPr>
          <w:rFonts w:ascii="Times New Roman" w:eastAsia="Times New Roman" w:hAnsi="Times New Roman" w:cs="Times New Roman"/>
          <w:spacing w:val="1"/>
          <w:sz w:val="24"/>
          <w:szCs w:val="24"/>
        </w:rPr>
        <w:t>ос</w:t>
      </w:r>
      <w:r w:rsidRPr="0056425B">
        <w:rPr>
          <w:rFonts w:ascii="Times New Roman" w:eastAsia="Times New Roman" w:hAnsi="Times New Roman" w:cs="Times New Roman"/>
          <w:sz w:val="24"/>
          <w:szCs w:val="24"/>
        </w:rPr>
        <w:t>танов</w:t>
      </w:r>
      <w:r w:rsidRPr="0056425B">
        <w:rPr>
          <w:rFonts w:ascii="Times New Roman" w:eastAsia="Times New Roman" w:hAnsi="Times New Roman" w:cs="Times New Roman"/>
          <w:spacing w:val="-1"/>
          <w:sz w:val="24"/>
          <w:szCs w:val="24"/>
        </w:rPr>
        <w:t>ил</w:t>
      </w:r>
      <w:r w:rsidRPr="0056425B">
        <w:rPr>
          <w:rFonts w:ascii="Times New Roman" w:eastAsia="Times New Roman" w:hAnsi="Times New Roman" w:cs="Times New Roman"/>
          <w:spacing w:val="2"/>
          <w:sz w:val="24"/>
          <w:szCs w:val="24"/>
        </w:rPr>
        <w:t>с</w:t>
      </w:r>
      <w:r w:rsidRPr="0056425B">
        <w:rPr>
          <w:rFonts w:ascii="Times New Roman" w:eastAsia="Times New Roman" w:hAnsi="Times New Roman" w:cs="Times New Roman"/>
          <w:sz w:val="24"/>
          <w:szCs w:val="24"/>
        </w:rPr>
        <w:t>я.</w:t>
      </w:r>
    </w:p>
    <w:p w:rsidR="00BA7F05" w:rsidRPr="0056425B" w:rsidRDefault="00BA7F05" w:rsidP="00BA7F05">
      <w:pPr>
        <w:spacing w:line="240" w:lineRule="auto"/>
        <w:ind w:right="-1"/>
        <w:jc w:val="both"/>
        <w:rPr>
          <w:rFonts w:ascii="Times New Roman" w:eastAsia="Times New Roman" w:hAnsi="Times New Roman" w:cs="Times New Roman"/>
          <w:sz w:val="24"/>
          <w:szCs w:val="24"/>
        </w:rPr>
      </w:pPr>
      <w:r w:rsidRPr="0056425B">
        <w:rPr>
          <w:rFonts w:ascii="Times New Roman" w:eastAsia="Times New Roman" w:hAnsi="Times New Roman" w:cs="Times New Roman"/>
          <w:sz w:val="24"/>
          <w:szCs w:val="24"/>
        </w:rPr>
        <w:t xml:space="preserve">Не </w:t>
      </w:r>
      <w:r w:rsidRPr="0056425B">
        <w:rPr>
          <w:rFonts w:ascii="Times New Roman" w:eastAsia="Times New Roman" w:hAnsi="Times New Roman" w:cs="Times New Roman"/>
          <w:spacing w:val="1"/>
          <w:sz w:val="24"/>
          <w:szCs w:val="24"/>
        </w:rPr>
        <w:t>з</w:t>
      </w:r>
      <w:r w:rsidRPr="0056425B">
        <w:rPr>
          <w:rFonts w:ascii="Times New Roman" w:eastAsia="Times New Roman" w:hAnsi="Times New Roman" w:cs="Times New Roman"/>
          <w:sz w:val="24"/>
          <w:szCs w:val="24"/>
        </w:rPr>
        <w:t>наю</w:t>
      </w:r>
      <w:r w:rsidRPr="0056425B">
        <w:rPr>
          <w:rFonts w:ascii="Times New Roman" w:eastAsia="Times New Roman" w:hAnsi="Times New Roman" w:cs="Times New Roman"/>
          <w:bCs/>
          <w:sz w:val="24"/>
          <w:szCs w:val="24"/>
        </w:rPr>
        <w:t>,</w:t>
      </w:r>
      <w:r w:rsidRPr="0056425B">
        <w:rPr>
          <w:rFonts w:ascii="Times New Roman" w:eastAsia="Times New Roman" w:hAnsi="Times New Roman" w:cs="Times New Roman"/>
          <w:spacing w:val="1"/>
          <w:sz w:val="24"/>
          <w:szCs w:val="24"/>
        </w:rPr>
        <w:t xml:space="preserve"> </w:t>
      </w:r>
      <w:r w:rsidRPr="0056425B">
        <w:rPr>
          <w:rFonts w:ascii="Times New Roman" w:eastAsia="Times New Roman" w:hAnsi="Times New Roman" w:cs="Times New Roman"/>
          <w:bCs/>
          <w:spacing w:val="1"/>
          <w:sz w:val="24"/>
          <w:szCs w:val="24"/>
        </w:rPr>
        <w:t>(О</w:t>
      </w:r>
      <w:r w:rsidRPr="0056425B">
        <w:rPr>
          <w:rFonts w:ascii="Times New Roman" w:eastAsia="Times New Roman" w:hAnsi="Times New Roman" w:cs="Times New Roman"/>
          <w:bCs/>
          <w:sz w:val="24"/>
          <w:szCs w:val="24"/>
        </w:rPr>
        <w:t>Т)ЧЕГО</w:t>
      </w:r>
      <w:r w:rsidRPr="0056425B">
        <w:rPr>
          <w:rFonts w:ascii="Times New Roman" w:eastAsia="Times New Roman" w:hAnsi="Times New Roman" w:cs="Times New Roman"/>
          <w:sz w:val="24"/>
          <w:szCs w:val="24"/>
        </w:rPr>
        <w:t xml:space="preserve"> </w:t>
      </w:r>
      <w:r w:rsidRPr="0056425B">
        <w:rPr>
          <w:rFonts w:ascii="Times New Roman" w:eastAsia="Times New Roman" w:hAnsi="Times New Roman" w:cs="Times New Roman"/>
          <w:spacing w:val="1"/>
          <w:sz w:val="24"/>
          <w:szCs w:val="24"/>
        </w:rPr>
        <w:t>з</w:t>
      </w:r>
      <w:r w:rsidRPr="0056425B">
        <w:rPr>
          <w:rFonts w:ascii="Times New Roman" w:eastAsia="Times New Roman" w:hAnsi="Times New Roman" w:cs="Times New Roman"/>
          <w:sz w:val="24"/>
          <w:szCs w:val="24"/>
        </w:rPr>
        <w:t>а</w:t>
      </w:r>
      <w:r w:rsidRPr="0056425B">
        <w:rPr>
          <w:rFonts w:ascii="Times New Roman" w:eastAsia="Times New Roman" w:hAnsi="Times New Roman" w:cs="Times New Roman"/>
          <w:spacing w:val="2"/>
          <w:sz w:val="24"/>
          <w:szCs w:val="24"/>
        </w:rPr>
        <w:t>т</w:t>
      </w:r>
      <w:r w:rsidRPr="0056425B">
        <w:rPr>
          <w:rFonts w:ascii="Times New Roman" w:eastAsia="Times New Roman" w:hAnsi="Times New Roman" w:cs="Times New Roman"/>
          <w:sz w:val="24"/>
          <w:szCs w:val="24"/>
        </w:rPr>
        <w:t>их</w:t>
      </w:r>
      <w:r w:rsidRPr="0056425B">
        <w:rPr>
          <w:rFonts w:ascii="Times New Roman" w:eastAsia="Times New Roman" w:hAnsi="Times New Roman" w:cs="Times New Roman"/>
          <w:spacing w:val="2"/>
          <w:sz w:val="24"/>
          <w:szCs w:val="24"/>
        </w:rPr>
        <w:t>л</w:t>
      </w:r>
      <w:r w:rsidRPr="0056425B">
        <w:rPr>
          <w:rFonts w:ascii="Times New Roman" w:eastAsia="Times New Roman" w:hAnsi="Times New Roman" w:cs="Times New Roman"/>
          <w:sz w:val="24"/>
          <w:szCs w:val="24"/>
        </w:rPr>
        <w:t xml:space="preserve">и </w:t>
      </w:r>
      <w:r w:rsidRPr="0056425B">
        <w:rPr>
          <w:rFonts w:ascii="Times New Roman" w:eastAsia="Times New Roman" w:hAnsi="Times New Roman" w:cs="Times New Roman"/>
          <w:spacing w:val="1"/>
          <w:sz w:val="24"/>
          <w:szCs w:val="24"/>
        </w:rPr>
        <w:t>мо</w:t>
      </w:r>
      <w:r w:rsidRPr="0056425B">
        <w:rPr>
          <w:rFonts w:ascii="Times New Roman" w:eastAsia="Times New Roman" w:hAnsi="Times New Roman" w:cs="Times New Roman"/>
          <w:sz w:val="24"/>
          <w:szCs w:val="24"/>
        </w:rPr>
        <w:t>и</w:t>
      </w:r>
      <w:r w:rsidRPr="0056425B">
        <w:rPr>
          <w:rFonts w:ascii="Times New Roman" w:eastAsia="Times New Roman" w:hAnsi="Times New Roman" w:cs="Times New Roman"/>
          <w:spacing w:val="1"/>
          <w:sz w:val="24"/>
          <w:szCs w:val="24"/>
        </w:rPr>
        <w:t xml:space="preserve"> </w:t>
      </w:r>
      <w:r w:rsidRPr="0056425B">
        <w:rPr>
          <w:rFonts w:ascii="Times New Roman" w:eastAsia="Times New Roman" w:hAnsi="Times New Roman" w:cs="Times New Roman"/>
          <w:sz w:val="24"/>
          <w:szCs w:val="24"/>
        </w:rPr>
        <w:t>т</w:t>
      </w:r>
      <w:r w:rsidRPr="0056425B">
        <w:rPr>
          <w:rFonts w:ascii="Times New Roman" w:eastAsia="Times New Roman" w:hAnsi="Times New Roman" w:cs="Times New Roman"/>
          <w:spacing w:val="-1"/>
          <w:sz w:val="24"/>
          <w:szCs w:val="24"/>
        </w:rPr>
        <w:t>о</w:t>
      </w:r>
      <w:r w:rsidRPr="0056425B">
        <w:rPr>
          <w:rFonts w:ascii="Times New Roman" w:eastAsia="Times New Roman" w:hAnsi="Times New Roman" w:cs="Times New Roman"/>
          <w:sz w:val="24"/>
          <w:szCs w:val="24"/>
        </w:rPr>
        <w:t>ва</w:t>
      </w:r>
      <w:r w:rsidRPr="0056425B">
        <w:rPr>
          <w:rFonts w:ascii="Times New Roman" w:eastAsia="Times New Roman" w:hAnsi="Times New Roman" w:cs="Times New Roman"/>
          <w:spacing w:val="1"/>
          <w:sz w:val="24"/>
          <w:szCs w:val="24"/>
        </w:rPr>
        <w:t>р</w:t>
      </w:r>
      <w:r w:rsidRPr="0056425B">
        <w:rPr>
          <w:rFonts w:ascii="Times New Roman" w:eastAsia="Times New Roman" w:hAnsi="Times New Roman" w:cs="Times New Roman"/>
          <w:sz w:val="24"/>
          <w:szCs w:val="24"/>
        </w:rPr>
        <w:t>и</w:t>
      </w:r>
      <w:r w:rsidRPr="0056425B">
        <w:rPr>
          <w:rFonts w:ascii="Times New Roman" w:eastAsia="Times New Roman" w:hAnsi="Times New Roman" w:cs="Times New Roman"/>
          <w:spacing w:val="1"/>
          <w:sz w:val="24"/>
          <w:szCs w:val="24"/>
        </w:rPr>
        <w:t>щ</w:t>
      </w:r>
      <w:r w:rsidRPr="0056425B">
        <w:rPr>
          <w:rFonts w:ascii="Times New Roman" w:eastAsia="Times New Roman" w:hAnsi="Times New Roman" w:cs="Times New Roman"/>
          <w:sz w:val="24"/>
          <w:szCs w:val="24"/>
        </w:rPr>
        <w:t>и, но я за</w:t>
      </w:r>
      <w:r w:rsidRPr="0056425B">
        <w:rPr>
          <w:rFonts w:ascii="Times New Roman" w:eastAsia="Times New Roman" w:hAnsi="Times New Roman" w:cs="Times New Roman"/>
          <w:spacing w:val="1"/>
          <w:sz w:val="24"/>
          <w:szCs w:val="24"/>
        </w:rPr>
        <w:t>мо</w:t>
      </w:r>
      <w:r w:rsidRPr="0056425B">
        <w:rPr>
          <w:rFonts w:ascii="Times New Roman" w:eastAsia="Times New Roman" w:hAnsi="Times New Roman" w:cs="Times New Roman"/>
          <w:spacing w:val="2"/>
          <w:sz w:val="24"/>
          <w:szCs w:val="24"/>
        </w:rPr>
        <w:t>л</w:t>
      </w:r>
      <w:r w:rsidRPr="0056425B">
        <w:rPr>
          <w:rFonts w:ascii="Times New Roman" w:eastAsia="Times New Roman" w:hAnsi="Times New Roman" w:cs="Times New Roman"/>
          <w:sz w:val="24"/>
          <w:szCs w:val="24"/>
        </w:rPr>
        <w:t>ч</w:t>
      </w:r>
      <w:r w:rsidRPr="0056425B">
        <w:rPr>
          <w:rFonts w:ascii="Times New Roman" w:eastAsia="Times New Roman" w:hAnsi="Times New Roman" w:cs="Times New Roman"/>
          <w:spacing w:val="1"/>
          <w:sz w:val="24"/>
          <w:szCs w:val="24"/>
        </w:rPr>
        <w:t>а</w:t>
      </w:r>
      <w:r w:rsidRPr="0056425B">
        <w:rPr>
          <w:rFonts w:ascii="Times New Roman" w:eastAsia="Times New Roman" w:hAnsi="Times New Roman" w:cs="Times New Roman"/>
          <w:sz w:val="24"/>
          <w:szCs w:val="24"/>
        </w:rPr>
        <w:t>л</w:t>
      </w:r>
      <w:r w:rsidRPr="0056425B">
        <w:rPr>
          <w:rFonts w:ascii="Times New Roman" w:eastAsia="Times New Roman" w:hAnsi="Times New Roman" w:cs="Times New Roman"/>
          <w:spacing w:val="-1"/>
          <w:sz w:val="24"/>
          <w:szCs w:val="24"/>
        </w:rPr>
        <w:t xml:space="preserve"> </w:t>
      </w:r>
      <w:r w:rsidRPr="0056425B">
        <w:rPr>
          <w:rFonts w:ascii="Times New Roman" w:eastAsia="Times New Roman" w:hAnsi="Times New Roman" w:cs="Times New Roman"/>
          <w:bCs/>
          <w:sz w:val="24"/>
          <w:szCs w:val="24"/>
        </w:rPr>
        <w:t>(</w:t>
      </w:r>
      <w:r w:rsidRPr="0056425B">
        <w:rPr>
          <w:rFonts w:ascii="Times New Roman" w:eastAsia="Times New Roman" w:hAnsi="Times New Roman" w:cs="Times New Roman"/>
          <w:bCs/>
          <w:spacing w:val="1"/>
          <w:sz w:val="24"/>
          <w:szCs w:val="24"/>
        </w:rPr>
        <w:t>О</w:t>
      </w:r>
      <w:r w:rsidRPr="0056425B">
        <w:rPr>
          <w:rFonts w:ascii="Times New Roman" w:eastAsia="Times New Roman" w:hAnsi="Times New Roman" w:cs="Times New Roman"/>
          <w:bCs/>
          <w:sz w:val="24"/>
          <w:szCs w:val="24"/>
        </w:rPr>
        <w:t>Т)ТО</w:t>
      </w:r>
      <w:r w:rsidRPr="0056425B">
        <w:rPr>
          <w:rFonts w:ascii="Times New Roman" w:eastAsia="Times New Roman" w:hAnsi="Times New Roman" w:cs="Times New Roman"/>
          <w:bCs/>
          <w:spacing w:val="1"/>
          <w:sz w:val="24"/>
          <w:szCs w:val="24"/>
        </w:rPr>
        <w:t>Г</w:t>
      </w:r>
      <w:r w:rsidRPr="0056425B">
        <w:rPr>
          <w:rFonts w:ascii="Times New Roman" w:eastAsia="Times New Roman" w:hAnsi="Times New Roman" w:cs="Times New Roman"/>
          <w:bCs/>
          <w:sz w:val="24"/>
          <w:szCs w:val="24"/>
        </w:rPr>
        <w:t>О</w:t>
      </w:r>
      <w:r w:rsidRPr="0056425B">
        <w:rPr>
          <w:rFonts w:ascii="Times New Roman" w:eastAsia="Times New Roman" w:hAnsi="Times New Roman" w:cs="Times New Roman"/>
          <w:spacing w:val="4"/>
          <w:sz w:val="24"/>
          <w:szCs w:val="24"/>
        </w:rPr>
        <w:t xml:space="preserve"> </w:t>
      </w:r>
      <w:r w:rsidRPr="0056425B">
        <w:rPr>
          <w:rFonts w:ascii="Times New Roman" w:eastAsia="Times New Roman" w:hAnsi="Times New Roman" w:cs="Times New Roman"/>
          <w:sz w:val="24"/>
          <w:szCs w:val="24"/>
        </w:rPr>
        <w:t>т</w:t>
      </w:r>
      <w:r w:rsidRPr="0056425B">
        <w:rPr>
          <w:rFonts w:ascii="Times New Roman" w:eastAsia="Times New Roman" w:hAnsi="Times New Roman" w:cs="Times New Roman"/>
          <w:spacing w:val="1"/>
          <w:sz w:val="24"/>
          <w:szCs w:val="24"/>
        </w:rPr>
        <w:t>и</w:t>
      </w:r>
      <w:r w:rsidRPr="0056425B">
        <w:rPr>
          <w:rFonts w:ascii="Times New Roman" w:eastAsia="Times New Roman" w:hAnsi="Times New Roman" w:cs="Times New Roman"/>
          <w:spacing w:val="-1"/>
          <w:sz w:val="24"/>
          <w:szCs w:val="24"/>
        </w:rPr>
        <w:t>х</w:t>
      </w:r>
      <w:r w:rsidRPr="0056425B">
        <w:rPr>
          <w:rFonts w:ascii="Times New Roman" w:eastAsia="Times New Roman" w:hAnsi="Times New Roman" w:cs="Times New Roman"/>
          <w:spacing w:val="1"/>
          <w:sz w:val="24"/>
          <w:szCs w:val="24"/>
        </w:rPr>
        <w:t>о</w:t>
      </w:r>
      <w:r w:rsidRPr="0056425B">
        <w:rPr>
          <w:rFonts w:ascii="Times New Roman" w:eastAsia="Times New Roman" w:hAnsi="Times New Roman" w:cs="Times New Roman"/>
          <w:sz w:val="24"/>
          <w:szCs w:val="24"/>
        </w:rPr>
        <w:t>го т</w:t>
      </w:r>
      <w:r w:rsidRPr="0056425B">
        <w:rPr>
          <w:rFonts w:ascii="Times New Roman" w:eastAsia="Times New Roman" w:hAnsi="Times New Roman" w:cs="Times New Roman"/>
          <w:spacing w:val="1"/>
          <w:sz w:val="24"/>
          <w:szCs w:val="24"/>
        </w:rPr>
        <w:t>омл</w:t>
      </w:r>
      <w:r w:rsidRPr="0056425B">
        <w:rPr>
          <w:rFonts w:ascii="Times New Roman" w:eastAsia="Times New Roman" w:hAnsi="Times New Roman" w:cs="Times New Roman"/>
          <w:sz w:val="24"/>
          <w:szCs w:val="24"/>
        </w:rPr>
        <w:t>ен</w:t>
      </w:r>
      <w:r w:rsidRPr="0056425B">
        <w:rPr>
          <w:rFonts w:ascii="Times New Roman" w:eastAsia="Times New Roman" w:hAnsi="Times New Roman" w:cs="Times New Roman"/>
          <w:spacing w:val="1"/>
          <w:sz w:val="24"/>
          <w:szCs w:val="24"/>
        </w:rPr>
        <w:t>и</w:t>
      </w:r>
      <w:r w:rsidRPr="0056425B">
        <w:rPr>
          <w:rFonts w:ascii="Times New Roman" w:eastAsia="Times New Roman" w:hAnsi="Times New Roman" w:cs="Times New Roman"/>
          <w:sz w:val="24"/>
          <w:szCs w:val="24"/>
        </w:rPr>
        <w:t xml:space="preserve">я, </w:t>
      </w:r>
      <w:r w:rsidRPr="0056425B">
        <w:rPr>
          <w:rFonts w:ascii="Times New Roman" w:eastAsia="Times New Roman" w:hAnsi="Times New Roman" w:cs="Times New Roman"/>
          <w:spacing w:val="-1"/>
          <w:sz w:val="24"/>
          <w:szCs w:val="24"/>
        </w:rPr>
        <w:t>к</w:t>
      </w:r>
      <w:r w:rsidRPr="0056425B">
        <w:rPr>
          <w:rFonts w:ascii="Times New Roman" w:eastAsia="Times New Roman" w:hAnsi="Times New Roman" w:cs="Times New Roman"/>
          <w:spacing w:val="1"/>
          <w:sz w:val="24"/>
          <w:szCs w:val="24"/>
        </w:rPr>
        <w:t>о</w:t>
      </w:r>
      <w:r w:rsidRPr="0056425B">
        <w:rPr>
          <w:rFonts w:ascii="Times New Roman" w:eastAsia="Times New Roman" w:hAnsi="Times New Roman" w:cs="Times New Roman"/>
          <w:sz w:val="24"/>
          <w:szCs w:val="24"/>
        </w:rPr>
        <w:t>то</w:t>
      </w:r>
      <w:r w:rsidRPr="0056425B">
        <w:rPr>
          <w:rFonts w:ascii="Times New Roman" w:eastAsia="Times New Roman" w:hAnsi="Times New Roman" w:cs="Times New Roman"/>
          <w:spacing w:val="1"/>
          <w:sz w:val="24"/>
          <w:szCs w:val="24"/>
        </w:rPr>
        <w:t>р</w:t>
      </w:r>
      <w:r w:rsidRPr="0056425B">
        <w:rPr>
          <w:rFonts w:ascii="Times New Roman" w:eastAsia="Times New Roman" w:hAnsi="Times New Roman" w:cs="Times New Roman"/>
          <w:spacing w:val="2"/>
          <w:sz w:val="24"/>
          <w:szCs w:val="24"/>
        </w:rPr>
        <w:t>о</w:t>
      </w:r>
      <w:r w:rsidRPr="0056425B">
        <w:rPr>
          <w:rFonts w:ascii="Times New Roman" w:eastAsia="Times New Roman" w:hAnsi="Times New Roman" w:cs="Times New Roman"/>
          <w:sz w:val="24"/>
          <w:szCs w:val="24"/>
        </w:rPr>
        <w:t xml:space="preserve">е вызвала </w:t>
      </w:r>
      <w:r w:rsidRPr="0056425B">
        <w:rPr>
          <w:rFonts w:ascii="Times New Roman" w:eastAsia="Times New Roman" w:hAnsi="Times New Roman" w:cs="Times New Roman"/>
          <w:spacing w:val="-1"/>
          <w:sz w:val="24"/>
          <w:szCs w:val="24"/>
        </w:rPr>
        <w:t>в</w:t>
      </w:r>
      <w:r w:rsidRPr="0056425B">
        <w:rPr>
          <w:rFonts w:ascii="Times New Roman" w:eastAsia="Times New Roman" w:hAnsi="Times New Roman" w:cs="Times New Roman"/>
          <w:sz w:val="24"/>
          <w:szCs w:val="24"/>
        </w:rPr>
        <w:t xml:space="preserve">о </w:t>
      </w:r>
      <w:r w:rsidRPr="0056425B">
        <w:rPr>
          <w:rFonts w:ascii="Times New Roman" w:eastAsia="Times New Roman" w:hAnsi="Times New Roman" w:cs="Times New Roman"/>
          <w:spacing w:val="1"/>
          <w:sz w:val="24"/>
          <w:szCs w:val="24"/>
        </w:rPr>
        <w:t>мн</w:t>
      </w:r>
      <w:r w:rsidRPr="0056425B">
        <w:rPr>
          <w:rFonts w:ascii="Times New Roman" w:eastAsia="Times New Roman" w:hAnsi="Times New Roman" w:cs="Times New Roman"/>
          <w:sz w:val="24"/>
          <w:szCs w:val="24"/>
        </w:rPr>
        <w:t>е тр</w:t>
      </w:r>
      <w:r w:rsidRPr="0056425B">
        <w:rPr>
          <w:rFonts w:ascii="Times New Roman" w:eastAsia="Times New Roman" w:hAnsi="Times New Roman" w:cs="Times New Roman"/>
          <w:spacing w:val="1"/>
          <w:sz w:val="24"/>
          <w:szCs w:val="24"/>
        </w:rPr>
        <w:t>о</w:t>
      </w:r>
      <w:r w:rsidRPr="0056425B">
        <w:rPr>
          <w:rFonts w:ascii="Times New Roman" w:eastAsia="Times New Roman" w:hAnsi="Times New Roman" w:cs="Times New Roman"/>
          <w:sz w:val="24"/>
          <w:szCs w:val="24"/>
        </w:rPr>
        <w:t>г</w:t>
      </w:r>
      <w:r w:rsidRPr="0056425B">
        <w:rPr>
          <w:rFonts w:ascii="Times New Roman" w:eastAsia="Times New Roman" w:hAnsi="Times New Roman" w:cs="Times New Roman"/>
          <w:spacing w:val="1"/>
          <w:sz w:val="24"/>
          <w:szCs w:val="24"/>
        </w:rPr>
        <w:t>а</w:t>
      </w:r>
      <w:r w:rsidRPr="0056425B">
        <w:rPr>
          <w:rFonts w:ascii="Times New Roman" w:eastAsia="Times New Roman" w:hAnsi="Times New Roman" w:cs="Times New Roman"/>
          <w:sz w:val="24"/>
          <w:szCs w:val="24"/>
        </w:rPr>
        <w:t>те</w:t>
      </w:r>
      <w:r w:rsidRPr="0056425B">
        <w:rPr>
          <w:rFonts w:ascii="Times New Roman" w:eastAsia="Times New Roman" w:hAnsi="Times New Roman" w:cs="Times New Roman"/>
          <w:spacing w:val="-1"/>
          <w:sz w:val="24"/>
          <w:szCs w:val="24"/>
        </w:rPr>
        <w:t>л</w:t>
      </w:r>
      <w:r w:rsidRPr="0056425B">
        <w:rPr>
          <w:rFonts w:ascii="Times New Roman" w:eastAsia="Times New Roman" w:hAnsi="Times New Roman" w:cs="Times New Roman"/>
          <w:spacing w:val="2"/>
          <w:sz w:val="24"/>
          <w:szCs w:val="24"/>
        </w:rPr>
        <w:t>ь</w:t>
      </w:r>
      <w:r w:rsidRPr="0056425B">
        <w:rPr>
          <w:rFonts w:ascii="Times New Roman" w:eastAsia="Times New Roman" w:hAnsi="Times New Roman" w:cs="Times New Roman"/>
          <w:sz w:val="24"/>
          <w:szCs w:val="24"/>
        </w:rPr>
        <w:t>ная</w:t>
      </w:r>
      <w:r w:rsidRPr="0056425B">
        <w:rPr>
          <w:rFonts w:ascii="Times New Roman" w:eastAsia="Times New Roman" w:hAnsi="Times New Roman" w:cs="Times New Roman"/>
          <w:spacing w:val="1"/>
          <w:sz w:val="24"/>
          <w:szCs w:val="24"/>
        </w:rPr>
        <w:t xml:space="preserve"> м</w:t>
      </w:r>
      <w:r w:rsidRPr="0056425B">
        <w:rPr>
          <w:rFonts w:ascii="Times New Roman" w:eastAsia="Times New Roman" w:hAnsi="Times New Roman" w:cs="Times New Roman"/>
          <w:sz w:val="24"/>
          <w:szCs w:val="24"/>
        </w:rPr>
        <w:t>ело</w:t>
      </w:r>
      <w:r w:rsidRPr="0056425B">
        <w:rPr>
          <w:rFonts w:ascii="Times New Roman" w:eastAsia="Times New Roman" w:hAnsi="Times New Roman" w:cs="Times New Roman"/>
          <w:spacing w:val="2"/>
          <w:sz w:val="24"/>
          <w:szCs w:val="24"/>
        </w:rPr>
        <w:t>д</w:t>
      </w:r>
      <w:r w:rsidRPr="0056425B">
        <w:rPr>
          <w:rFonts w:ascii="Times New Roman" w:eastAsia="Times New Roman" w:hAnsi="Times New Roman" w:cs="Times New Roman"/>
          <w:sz w:val="24"/>
          <w:szCs w:val="24"/>
        </w:rPr>
        <w:t>ия.</w:t>
      </w:r>
    </w:p>
    <w:p w:rsidR="00BA7F05" w:rsidRPr="0056425B" w:rsidRDefault="00BA7F05" w:rsidP="00BA7F05">
      <w:pPr>
        <w:spacing w:line="241" w:lineRule="auto"/>
        <w:ind w:right="-1"/>
        <w:jc w:val="both"/>
        <w:rPr>
          <w:rFonts w:ascii="Times New Roman" w:eastAsia="Times New Roman" w:hAnsi="Times New Roman" w:cs="Times New Roman"/>
          <w:sz w:val="24"/>
          <w:szCs w:val="24"/>
        </w:rPr>
      </w:pPr>
      <w:r w:rsidRPr="0056425B">
        <w:rPr>
          <w:rFonts w:ascii="Times New Roman" w:eastAsia="Times New Roman" w:hAnsi="Times New Roman" w:cs="Times New Roman"/>
          <w:sz w:val="24"/>
          <w:szCs w:val="24"/>
        </w:rPr>
        <w:t>П</w:t>
      </w:r>
      <w:r w:rsidRPr="0056425B">
        <w:rPr>
          <w:rFonts w:ascii="Times New Roman" w:eastAsia="Times New Roman" w:hAnsi="Times New Roman" w:cs="Times New Roman"/>
          <w:spacing w:val="1"/>
          <w:sz w:val="24"/>
          <w:szCs w:val="24"/>
        </w:rPr>
        <w:t>р</w:t>
      </w:r>
      <w:r w:rsidRPr="0056425B">
        <w:rPr>
          <w:rFonts w:ascii="Times New Roman" w:eastAsia="Times New Roman" w:hAnsi="Times New Roman" w:cs="Times New Roman"/>
          <w:sz w:val="24"/>
          <w:szCs w:val="24"/>
        </w:rPr>
        <w:t>и</w:t>
      </w:r>
      <w:r w:rsidRPr="0056425B">
        <w:rPr>
          <w:rFonts w:ascii="Times New Roman" w:eastAsia="Times New Roman" w:hAnsi="Times New Roman" w:cs="Times New Roman"/>
          <w:spacing w:val="2"/>
          <w:sz w:val="24"/>
          <w:szCs w:val="24"/>
        </w:rPr>
        <w:t>с</w:t>
      </w:r>
      <w:r w:rsidRPr="0056425B">
        <w:rPr>
          <w:rFonts w:ascii="Times New Roman" w:eastAsia="Times New Roman" w:hAnsi="Times New Roman" w:cs="Times New Roman"/>
          <w:spacing w:val="-1"/>
          <w:sz w:val="24"/>
          <w:szCs w:val="24"/>
        </w:rPr>
        <w:t>у</w:t>
      </w:r>
      <w:r w:rsidRPr="0056425B">
        <w:rPr>
          <w:rFonts w:ascii="Times New Roman" w:eastAsia="Times New Roman" w:hAnsi="Times New Roman" w:cs="Times New Roman"/>
          <w:sz w:val="24"/>
          <w:szCs w:val="24"/>
        </w:rPr>
        <w:t>тст</w:t>
      </w:r>
      <w:r w:rsidRPr="0056425B">
        <w:rPr>
          <w:rFonts w:ascii="Times New Roman" w:eastAsia="Times New Roman" w:hAnsi="Times New Roman" w:cs="Times New Roman"/>
          <w:spacing w:val="-1"/>
          <w:sz w:val="24"/>
          <w:szCs w:val="24"/>
        </w:rPr>
        <w:t>в</w:t>
      </w:r>
      <w:r w:rsidRPr="0056425B">
        <w:rPr>
          <w:rFonts w:ascii="Times New Roman" w:eastAsia="Times New Roman" w:hAnsi="Times New Roman" w:cs="Times New Roman"/>
          <w:sz w:val="24"/>
          <w:szCs w:val="24"/>
        </w:rPr>
        <w:t>ов</w:t>
      </w:r>
      <w:r w:rsidRPr="0056425B">
        <w:rPr>
          <w:rFonts w:ascii="Times New Roman" w:eastAsia="Times New Roman" w:hAnsi="Times New Roman" w:cs="Times New Roman"/>
          <w:spacing w:val="3"/>
          <w:sz w:val="24"/>
          <w:szCs w:val="24"/>
        </w:rPr>
        <w:t>а</w:t>
      </w:r>
      <w:r w:rsidRPr="0056425B">
        <w:rPr>
          <w:rFonts w:ascii="Times New Roman" w:eastAsia="Times New Roman" w:hAnsi="Times New Roman" w:cs="Times New Roman"/>
          <w:sz w:val="24"/>
          <w:szCs w:val="24"/>
        </w:rPr>
        <w:t>ли</w:t>
      </w:r>
      <w:r w:rsidRPr="0056425B">
        <w:rPr>
          <w:rFonts w:ascii="Times New Roman" w:eastAsia="Times New Roman" w:hAnsi="Times New Roman" w:cs="Times New Roman"/>
          <w:spacing w:val="-1"/>
          <w:sz w:val="24"/>
          <w:szCs w:val="24"/>
        </w:rPr>
        <w:t xml:space="preserve"> </w:t>
      </w:r>
      <w:r w:rsidRPr="0056425B">
        <w:rPr>
          <w:rFonts w:ascii="Times New Roman" w:eastAsia="Times New Roman" w:hAnsi="Times New Roman" w:cs="Times New Roman"/>
          <w:bCs/>
          <w:sz w:val="24"/>
          <w:szCs w:val="24"/>
        </w:rPr>
        <w:t>(</w:t>
      </w:r>
      <w:r w:rsidRPr="0056425B">
        <w:rPr>
          <w:rFonts w:ascii="Times New Roman" w:eastAsia="Times New Roman" w:hAnsi="Times New Roman" w:cs="Times New Roman"/>
          <w:bCs/>
          <w:spacing w:val="1"/>
          <w:sz w:val="24"/>
          <w:szCs w:val="24"/>
        </w:rPr>
        <w:t>П</w:t>
      </w:r>
      <w:r w:rsidRPr="0056425B">
        <w:rPr>
          <w:rFonts w:ascii="Times New Roman" w:eastAsia="Times New Roman" w:hAnsi="Times New Roman" w:cs="Times New Roman"/>
          <w:bCs/>
          <w:sz w:val="24"/>
          <w:szCs w:val="24"/>
        </w:rPr>
        <w:t>Р</w:t>
      </w:r>
      <w:r w:rsidRPr="0056425B">
        <w:rPr>
          <w:rFonts w:ascii="Times New Roman" w:eastAsia="Times New Roman" w:hAnsi="Times New Roman" w:cs="Times New Roman"/>
          <w:bCs/>
          <w:spacing w:val="1"/>
          <w:sz w:val="24"/>
          <w:szCs w:val="24"/>
        </w:rPr>
        <w:t>И)</w:t>
      </w:r>
      <w:r w:rsidRPr="0056425B">
        <w:rPr>
          <w:rFonts w:ascii="Times New Roman" w:eastAsia="Times New Roman" w:hAnsi="Times New Roman" w:cs="Times New Roman"/>
          <w:bCs/>
          <w:sz w:val="24"/>
          <w:szCs w:val="24"/>
        </w:rPr>
        <w:t>Т</w:t>
      </w:r>
      <w:r w:rsidRPr="0056425B">
        <w:rPr>
          <w:rFonts w:ascii="Times New Roman" w:eastAsia="Times New Roman" w:hAnsi="Times New Roman" w:cs="Times New Roman"/>
          <w:bCs/>
          <w:spacing w:val="3"/>
          <w:sz w:val="24"/>
          <w:szCs w:val="24"/>
        </w:rPr>
        <w:t>О</w:t>
      </w:r>
      <w:r w:rsidRPr="0056425B">
        <w:rPr>
          <w:rFonts w:ascii="Times New Roman" w:eastAsia="Times New Roman" w:hAnsi="Times New Roman" w:cs="Times New Roman"/>
          <w:bCs/>
          <w:sz w:val="24"/>
          <w:szCs w:val="24"/>
        </w:rPr>
        <w:t>М</w:t>
      </w:r>
      <w:r w:rsidRPr="0056425B">
        <w:rPr>
          <w:rFonts w:ascii="Times New Roman" w:eastAsia="Times New Roman" w:hAnsi="Times New Roman" w:cs="Times New Roman"/>
          <w:spacing w:val="2"/>
          <w:sz w:val="24"/>
          <w:szCs w:val="24"/>
        </w:rPr>
        <w:t xml:space="preserve"> </w:t>
      </w:r>
      <w:r w:rsidRPr="0056425B">
        <w:rPr>
          <w:rFonts w:ascii="Times New Roman" w:eastAsia="Times New Roman" w:hAnsi="Times New Roman" w:cs="Times New Roman"/>
          <w:spacing w:val="1"/>
          <w:sz w:val="24"/>
          <w:szCs w:val="24"/>
        </w:rPr>
        <w:t>ра</w:t>
      </w:r>
      <w:r w:rsidRPr="0056425B">
        <w:rPr>
          <w:rFonts w:ascii="Times New Roman" w:eastAsia="Times New Roman" w:hAnsi="Times New Roman" w:cs="Times New Roman"/>
          <w:sz w:val="24"/>
          <w:szCs w:val="24"/>
        </w:rPr>
        <w:t>зг</w:t>
      </w:r>
      <w:r w:rsidRPr="0056425B">
        <w:rPr>
          <w:rFonts w:ascii="Times New Roman" w:eastAsia="Times New Roman" w:hAnsi="Times New Roman" w:cs="Times New Roman"/>
          <w:spacing w:val="1"/>
          <w:sz w:val="24"/>
          <w:szCs w:val="24"/>
        </w:rPr>
        <w:t>о</w:t>
      </w:r>
      <w:r w:rsidRPr="0056425B">
        <w:rPr>
          <w:rFonts w:ascii="Times New Roman" w:eastAsia="Times New Roman" w:hAnsi="Times New Roman" w:cs="Times New Roman"/>
          <w:sz w:val="24"/>
          <w:szCs w:val="24"/>
        </w:rPr>
        <w:t>в</w:t>
      </w:r>
      <w:r w:rsidRPr="0056425B">
        <w:rPr>
          <w:rFonts w:ascii="Times New Roman" w:eastAsia="Times New Roman" w:hAnsi="Times New Roman" w:cs="Times New Roman"/>
          <w:spacing w:val="1"/>
          <w:sz w:val="24"/>
          <w:szCs w:val="24"/>
        </w:rPr>
        <w:t>ор</w:t>
      </w:r>
      <w:r w:rsidRPr="0056425B">
        <w:rPr>
          <w:rFonts w:ascii="Times New Roman" w:eastAsia="Times New Roman" w:hAnsi="Times New Roman" w:cs="Times New Roman"/>
          <w:sz w:val="24"/>
          <w:szCs w:val="24"/>
        </w:rPr>
        <w:t>е</w:t>
      </w:r>
      <w:r w:rsidRPr="0056425B">
        <w:rPr>
          <w:rFonts w:ascii="Times New Roman" w:eastAsia="Times New Roman" w:hAnsi="Times New Roman" w:cs="Times New Roman"/>
          <w:spacing w:val="-1"/>
          <w:sz w:val="24"/>
          <w:szCs w:val="24"/>
        </w:rPr>
        <w:t xml:space="preserve"> </w:t>
      </w:r>
      <w:r w:rsidRPr="0056425B">
        <w:rPr>
          <w:rFonts w:ascii="Times New Roman" w:eastAsia="Times New Roman" w:hAnsi="Times New Roman" w:cs="Times New Roman"/>
          <w:sz w:val="24"/>
          <w:szCs w:val="24"/>
        </w:rPr>
        <w:t>многие, но бы</w:t>
      </w:r>
      <w:r w:rsidRPr="0056425B">
        <w:rPr>
          <w:rFonts w:ascii="Times New Roman" w:eastAsia="Times New Roman" w:hAnsi="Times New Roman" w:cs="Times New Roman"/>
          <w:spacing w:val="2"/>
          <w:sz w:val="24"/>
          <w:szCs w:val="24"/>
        </w:rPr>
        <w:t>л</w:t>
      </w:r>
      <w:r w:rsidRPr="0056425B">
        <w:rPr>
          <w:rFonts w:ascii="Times New Roman" w:eastAsia="Times New Roman" w:hAnsi="Times New Roman" w:cs="Times New Roman"/>
          <w:sz w:val="24"/>
          <w:szCs w:val="24"/>
        </w:rPr>
        <w:t>о</w:t>
      </w:r>
      <w:r w:rsidRPr="0056425B">
        <w:rPr>
          <w:rFonts w:ascii="Times New Roman" w:eastAsia="Times New Roman" w:hAnsi="Times New Roman" w:cs="Times New Roman"/>
          <w:spacing w:val="1"/>
          <w:sz w:val="24"/>
          <w:szCs w:val="24"/>
        </w:rPr>
        <w:t xml:space="preserve"> э</w:t>
      </w:r>
      <w:r w:rsidRPr="0056425B">
        <w:rPr>
          <w:rFonts w:ascii="Times New Roman" w:eastAsia="Times New Roman" w:hAnsi="Times New Roman" w:cs="Times New Roman"/>
          <w:sz w:val="24"/>
          <w:szCs w:val="24"/>
        </w:rPr>
        <w:t>то дав</w:t>
      </w:r>
      <w:r w:rsidRPr="0056425B">
        <w:rPr>
          <w:rFonts w:ascii="Times New Roman" w:eastAsia="Times New Roman" w:hAnsi="Times New Roman" w:cs="Times New Roman"/>
          <w:spacing w:val="-1"/>
          <w:sz w:val="24"/>
          <w:szCs w:val="24"/>
        </w:rPr>
        <w:t>н</w:t>
      </w:r>
      <w:r w:rsidRPr="0056425B">
        <w:rPr>
          <w:rFonts w:ascii="Times New Roman" w:eastAsia="Times New Roman" w:hAnsi="Times New Roman" w:cs="Times New Roman"/>
          <w:sz w:val="24"/>
          <w:szCs w:val="24"/>
        </w:rPr>
        <w:t>о и (ПО</w:t>
      </w:r>
      <w:r w:rsidRPr="0056425B">
        <w:rPr>
          <w:rFonts w:ascii="Times New Roman" w:eastAsia="Times New Roman" w:hAnsi="Times New Roman" w:cs="Times New Roman"/>
          <w:spacing w:val="1"/>
          <w:sz w:val="24"/>
          <w:szCs w:val="24"/>
        </w:rPr>
        <w:t>)Э</w:t>
      </w:r>
      <w:r w:rsidRPr="0056425B">
        <w:rPr>
          <w:rFonts w:ascii="Times New Roman" w:eastAsia="Times New Roman" w:hAnsi="Times New Roman" w:cs="Times New Roman"/>
          <w:spacing w:val="3"/>
          <w:sz w:val="24"/>
          <w:szCs w:val="24"/>
        </w:rPr>
        <w:t>Т</w:t>
      </w:r>
      <w:r w:rsidRPr="0056425B">
        <w:rPr>
          <w:rFonts w:ascii="Times New Roman" w:eastAsia="Times New Roman" w:hAnsi="Times New Roman" w:cs="Times New Roman"/>
          <w:sz w:val="24"/>
          <w:szCs w:val="24"/>
        </w:rPr>
        <w:t>ОМУ</w:t>
      </w:r>
      <w:r w:rsidRPr="0056425B">
        <w:rPr>
          <w:rFonts w:ascii="Times New Roman" w:eastAsia="Times New Roman" w:hAnsi="Times New Roman" w:cs="Times New Roman"/>
          <w:spacing w:val="-1"/>
          <w:sz w:val="24"/>
          <w:szCs w:val="24"/>
        </w:rPr>
        <w:t xml:space="preserve"> </w:t>
      </w:r>
      <w:r w:rsidRPr="0056425B">
        <w:rPr>
          <w:rFonts w:ascii="Times New Roman" w:eastAsia="Times New Roman" w:hAnsi="Times New Roman" w:cs="Times New Roman"/>
          <w:sz w:val="24"/>
          <w:szCs w:val="24"/>
        </w:rPr>
        <w:t>все</w:t>
      </w:r>
      <w:r w:rsidRPr="0056425B">
        <w:rPr>
          <w:rFonts w:ascii="Times New Roman" w:eastAsia="Times New Roman" w:hAnsi="Times New Roman" w:cs="Times New Roman"/>
          <w:spacing w:val="1"/>
          <w:sz w:val="24"/>
          <w:szCs w:val="24"/>
        </w:rPr>
        <w:t>м</w:t>
      </w:r>
      <w:r w:rsidRPr="0056425B">
        <w:rPr>
          <w:rFonts w:ascii="Times New Roman" w:eastAsia="Times New Roman" w:hAnsi="Times New Roman" w:cs="Times New Roman"/>
          <w:sz w:val="24"/>
          <w:szCs w:val="24"/>
        </w:rPr>
        <w:t>и забылос</w:t>
      </w:r>
      <w:r w:rsidRPr="0056425B">
        <w:rPr>
          <w:rFonts w:ascii="Times New Roman" w:eastAsia="Times New Roman" w:hAnsi="Times New Roman" w:cs="Times New Roman"/>
          <w:spacing w:val="1"/>
          <w:sz w:val="24"/>
          <w:szCs w:val="24"/>
        </w:rPr>
        <w:t>ь</w:t>
      </w:r>
      <w:r w:rsidRPr="0056425B">
        <w:rPr>
          <w:rFonts w:ascii="Times New Roman" w:eastAsia="Times New Roman" w:hAnsi="Times New Roman" w:cs="Times New Roman"/>
          <w:sz w:val="24"/>
          <w:szCs w:val="24"/>
        </w:rPr>
        <w:t>. Д</w:t>
      </w:r>
      <w:r w:rsidRPr="0056425B">
        <w:rPr>
          <w:rFonts w:ascii="Times New Roman" w:eastAsia="Times New Roman" w:hAnsi="Times New Roman" w:cs="Times New Roman"/>
          <w:spacing w:val="1"/>
          <w:sz w:val="24"/>
          <w:szCs w:val="24"/>
        </w:rPr>
        <w:t>е</w:t>
      </w:r>
      <w:r w:rsidRPr="0056425B">
        <w:rPr>
          <w:rFonts w:ascii="Times New Roman" w:eastAsia="Times New Roman" w:hAnsi="Times New Roman" w:cs="Times New Roman"/>
          <w:spacing w:val="2"/>
          <w:sz w:val="24"/>
          <w:szCs w:val="24"/>
        </w:rPr>
        <w:t>д</w:t>
      </w:r>
      <w:r w:rsidRPr="0056425B">
        <w:rPr>
          <w:rFonts w:ascii="Times New Roman" w:eastAsia="Times New Roman" w:hAnsi="Times New Roman" w:cs="Times New Roman"/>
          <w:spacing w:val="-3"/>
          <w:sz w:val="24"/>
          <w:szCs w:val="24"/>
        </w:rPr>
        <w:t>у</w:t>
      </w:r>
      <w:r w:rsidRPr="0056425B">
        <w:rPr>
          <w:rFonts w:ascii="Times New Roman" w:eastAsia="Times New Roman" w:hAnsi="Times New Roman" w:cs="Times New Roman"/>
          <w:spacing w:val="2"/>
          <w:sz w:val="24"/>
          <w:szCs w:val="24"/>
        </w:rPr>
        <w:t>ш</w:t>
      </w:r>
      <w:r w:rsidRPr="0056425B">
        <w:rPr>
          <w:rFonts w:ascii="Times New Roman" w:eastAsia="Times New Roman" w:hAnsi="Times New Roman" w:cs="Times New Roman"/>
          <w:spacing w:val="1"/>
          <w:sz w:val="24"/>
          <w:szCs w:val="24"/>
        </w:rPr>
        <w:t>к</w:t>
      </w:r>
      <w:r w:rsidRPr="0056425B">
        <w:rPr>
          <w:rFonts w:ascii="Times New Roman" w:eastAsia="Times New Roman" w:hAnsi="Times New Roman" w:cs="Times New Roman"/>
          <w:sz w:val="24"/>
          <w:szCs w:val="24"/>
        </w:rPr>
        <w:t>у</w:t>
      </w:r>
      <w:r w:rsidRPr="0056425B">
        <w:rPr>
          <w:rFonts w:ascii="Times New Roman" w:eastAsia="Times New Roman" w:hAnsi="Times New Roman" w:cs="Times New Roman"/>
          <w:spacing w:val="-2"/>
          <w:sz w:val="24"/>
          <w:szCs w:val="24"/>
        </w:rPr>
        <w:t xml:space="preserve"> </w:t>
      </w:r>
      <w:r w:rsidRPr="0056425B">
        <w:rPr>
          <w:rFonts w:ascii="Times New Roman" w:eastAsia="Times New Roman" w:hAnsi="Times New Roman" w:cs="Times New Roman"/>
          <w:bCs/>
          <w:sz w:val="24"/>
          <w:szCs w:val="24"/>
        </w:rPr>
        <w:t>(</w:t>
      </w:r>
      <w:r w:rsidRPr="0056425B">
        <w:rPr>
          <w:rFonts w:ascii="Times New Roman" w:eastAsia="Times New Roman" w:hAnsi="Times New Roman" w:cs="Times New Roman"/>
          <w:bCs/>
          <w:spacing w:val="1"/>
          <w:sz w:val="24"/>
          <w:szCs w:val="24"/>
        </w:rPr>
        <w:t>В)</w:t>
      </w:r>
      <w:r w:rsidRPr="0056425B">
        <w:rPr>
          <w:rFonts w:ascii="Times New Roman" w:eastAsia="Times New Roman" w:hAnsi="Times New Roman" w:cs="Times New Roman"/>
          <w:bCs/>
          <w:sz w:val="24"/>
          <w:szCs w:val="24"/>
        </w:rPr>
        <w:t>Т</w:t>
      </w:r>
      <w:r w:rsidRPr="0056425B">
        <w:rPr>
          <w:rFonts w:ascii="Times New Roman" w:eastAsia="Times New Roman" w:hAnsi="Times New Roman" w:cs="Times New Roman"/>
          <w:bCs/>
          <w:spacing w:val="1"/>
          <w:sz w:val="24"/>
          <w:szCs w:val="24"/>
        </w:rPr>
        <w:t>Е</w:t>
      </w:r>
      <w:r w:rsidRPr="0056425B">
        <w:rPr>
          <w:rFonts w:ascii="Times New Roman" w:eastAsia="Times New Roman" w:hAnsi="Times New Roman" w:cs="Times New Roman"/>
          <w:bCs/>
          <w:sz w:val="24"/>
          <w:szCs w:val="24"/>
        </w:rPr>
        <w:t>ЧЕН</w:t>
      </w:r>
      <w:r w:rsidRPr="0056425B">
        <w:rPr>
          <w:rFonts w:ascii="Times New Roman" w:eastAsia="Times New Roman" w:hAnsi="Times New Roman" w:cs="Times New Roman"/>
          <w:bCs/>
          <w:spacing w:val="1"/>
          <w:sz w:val="24"/>
          <w:szCs w:val="24"/>
        </w:rPr>
        <w:t>И</w:t>
      </w:r>
      <w:r w:rsidRPr="0056425B">
        <w:rPr>
          <w:rFonts w:ascii="Times New Roman" w:eastAsia="Times New Roman" w:hAnsi="Times New Roman" w:cs="Times New Roman"/>
          <w:bCs/>
          <w:sz w:val="24"/>
          <w:szCs w:val="24"/>
        </w:rPr>
        <w:t>Е</w:t>
      </w:r>
      <w:r w:rsidRPr="0056425B">
        <w:rPr>
          <w:rFonts w:ascii="Times New Roman" w:eastAsia="Times New Roman" w:hAnsi="Times New Roman" w:cs="Times New Roman"/>
          <w:spacing w:val="2"/>
          <w:sz w:val="24"/>
          <w:szCs w:val="24"/>
        </w:rPr>
        <w:t xml:space="preserve"> </w:t>
      </w:r>
      <w:r w:rsidRPr="0056425B">
        <w:rPr>
          <w:rFonts w:ascii="Times New Roman" w:eastAsia="Times New Roman" w:hAnsi="Times New Roman" w:cs="Times New Roman"/>
          <w:sz w:val="24"/>
          <w:szCs w:val="24"/>
        </w:rPr>
        <w:t>вс</w:t>
      </w:r>
      <w:r w:rsidRPr="0056425B">
        <w:rPr>
          <w:rFonts w:ascii="Times New Roman" w:eastAsia="Times New Roman" w:hAnsi="Times New Roman" w:cs="Times New Roman"/>
          <w:spacing w:val="1"/>
          <w:sz w:val="24"/>
          <w:szCs w:val="24"/>
        </w:rPr>
        <w:t>е</w:t>
      </w:r>
      <w:r w:rsidRPr="0056425B">
        <w:rPr>
          <w:rFonts w:ascii="Times New Roman" w:eastAsia="Times New Roman" w:hAnsi="Times New Roman" w:cs="Times New Roman"/>
          <w:sz w:val="24"/>
          <w:szCs w:val="24"/>
        </w:rPr>
        <w:t xml:space="preserve">й </w:t>
      </w:r>
      <w:r w:rsidRPr="0056425B">
        <w:rPr>
          <w:rFonts w:ascii="Times New Roman" w:eastAsia="Times New Roman" w:hAnsi="Times New Roman" w:cs="Times New Roman"/>
          <w:spacing w:val="2"/>
          <w:sz w:val="24"/>
          <w:szCs w:val="24"/>
        </w:rPr>
        <w:t>ж</w:t>
      </w:r>
      <w:r w:rsidRPr="0056425B">
        <w:rPr>
          <w:rFonts w:ascii="Times New Roman" w:eastAsia="Times New Roman" w:hAnsi="Times New Roman" w:cs="Times New Roman"/>
          <w:sz w:val="24"/>
          <w:szCs w:val="24"/>
        </w:rPr>
        <w:t>из</w:t>
      </w:r>
      <w:r w:rsidRPr="0056425B">
        <w:rPr>
          <w:rFonts w:ascii="Times New Roman" w:eastAsia="Times New Roman" w:hAnsi="Times New Roman" w:cs="Times New Roman"/>
          <w:spacing w:val="1"/>
          <w:sz w:val="24"/>
          <w:szCs w:val="24"/>
        </w:rPr>
        <w:t>н</w:t>
      </w:r>
      <w:r w:rsidRPr="0056425B">
        <w:rPr>
          <w:rFonts w:ascii="Times New Roman" w:eastAsia="Times New Roman" w:hAnsi="Times New Roman" w:cs="Times New Roman"/>
          <w:sz w:val="24"/>
          <w:szCs w:val="24"/>
        </w:rPr>
        <w:t xml:space="preserve">и </w:t>
      </w:r>
      <w:r w:rsidRPr="0056425B">
        <w:rPr>
          <w:rFonts w:ascii="Times New Roman" w:eastAsia="Times New Roman" w:hAnsi="Times New Roman" w:cs="Times New Roman"/>
          <w:spacing w:val="1"/>
          <w:sz w:val="24"/>
          <w:szCs w:val="24"/>
        </w:rPr>
        <w:t>з</w:t>
      </w:r>
      <w:r w:rsidRPr="0056425B">
        <w:rPr>
          <w:rFonts w:ascii="Times New Roman" w:eastAsia="Times New Roman" w:hAnsi="Times New Roman" w:cs="Times New Roman"/>
          <w:sz w:val="24"/>
          <w:szCs w:val="24"/>
        </w:rPr>
        <w:t>ва</w:t>
      </w:r>
      <w:r w:rsidRPr="0056425B">
        <w:rPr>
          <w:rFonts w:ascii="Times New Roman" w:eastAsia="Times New Roman" w:hAnsi="Times New Roman" w:cs="Times New Roman"/>
          <w:spacing w:val="1"/>
          <w:sz w:val="24"/>
          <w:szCs w:val="24"/>
        </w:rPr>
        <w:t>л</w:t>
      </w:r>
      <w:r w:rsidRPr="0056425B">
        <w:rPr>
          <w:rFonts w:ascii="Times New Roman" w:eastAsia="Times New Roman" w:hAnsi="Times New Roman" w:cs="Times New Roman"/>
          <w:sz w:val="24"/>
          <w:szCs w:val="24"/>
        </w:rPr>
        <w:t>и</w:t>
      </w:r>
      <w:r w:rsidRPr="0056425B">
        <w:rPr>
          <w:rFonts w:ascii="Times New Roman" w:eastAsia="Times New Roman" w:hAnsi="Times New Roman" w:cs="Times New Roman"/>
          <w:spacing w:val="-2"/>
          <w:sz w:val="24"/>
          <w:szCs w:val="24"/>
        </w:rPr>
        <w:t xml:space="preserve"> </w:t>
      </w:r>
      <w:r w:rsidRPr="0056425B">
        <w:rPr>
          <w:rFonts w:ascii="Times New Roman" w:eastAsia="Times New Roman" w:hAnsi="Times New Roman" w:cs="Times New Roman"/>
          <w:bCs/>
          <w:sz w:val="24"/>
          <w:szCs w:val="24"/>
        </w:rPr>
        <w:t>(</w:t>
      </w:r>
      <w:r w:rsidRPr="0056425B">
        <w:rPr>
          <w:rFonts w:ascii="Times New Roman" w:eastAsia="Times New Roman" w:hAnsi="Times New Roman" w:cs="Times New Roman"/>
          <w:bCs/>
          <w:spacing w:val="1"/>
          <w:sz w:val="24"/>
          <w:szCs w:val="24"/>
        </w:rPr>
        <w:t>ПО)П</w:t>
      </w:r>
      <w:r w:rsidRPr="0056425B">
        <w:rPr>
          <w:rFonts w:ascii="Times New Roman" w:eastAsia="Times New Roman" w:hAnsi="Times New Roman" w:cs="Times New Roman"/>
          <w:bCs/>
          <w:sz w:val="24"/>
          <w:szCs w:val="24"/>
        </w:rPr>
        <w:t>Р</w:t>
      </w:r>
      <w:r w:rsidRPr="0056425B">
        <w:rPr>
          <w:rFonts w:ascii="Times New Roman" w:eastAsia="Times New Roman" w:hAnsi="Times New Roman" w:cs="Times New Roman"/>
          <w:bCs/>
          <w:spacing w:val="1"/>
          <w:sz w:val="24"/>
          <w:szCs w:val="24"/>
        </w:rPr>
        <w:t>ОС</w:t>
      </w:r>
      <w:r w:rsidRPr="0056425B">
        <w:rPr>
          <w:rFonts w:ascii="Times New Roman" w:eastAsia="Times New Roman" w:hAnsi="Times New Roman" w:cs="Times New Roman"/>
          <w:bCs/>
          <w:sz w:val="24"/>
          <w:szCs w:val="24"/>
        </w:rPr>
        <w:t>ТУ</w:t>
      </w:r>
      <w:r w:rsidRPr="0056425B">
        <w:rPr>
          <w:rFonts w:ascii="Times New Roman" w:eastAsia="Times New Roman" w:hAnsi="Times New Roman" w:cs="Times New Roman"/>
          <w:sz w:val="24"/>
          <w:szCs w:val="24"/>
        </w:rPr>
        <w:t xml:space="preserve"> </w:t>
      </w:r>
      <w:r w:rsidRPr="0056425B">
        <w:rPr>
          <w:rFonts w:ascii="Times New Roman" w:eastAsia="Times New Roman" w:hAnsi="Times New Roman" w:cs="Times New Roman"/>
          <w:spacing w:val="1"/>
          <w:sz w:val="24"/>
          <w:szCs w:val="24"/>
        </w:rPr>
        <w:t>К</w:t>
      </w:r>
      <w:r w:rsidRPr="0056425B">
        <w:rPr>
          <w:rFonts w:ascii="Times New Roman" w:eastAsia="Times New Roman" w:hAnsi="Times New Roman" w:cs="Times New Roman"/>
          <w:spacing w:val="-2"/>
          <w:sz w:val="24"/>
          <w:szCs w:val="24"/>
        </w:rPr>
        <w:t>у</w:t>
      </w:r>
      <w:r w:rsidRPr="0056425B">
        <w:rPr>
          <w:rFonts w:ascii="Times New Roman" w:eastAsia="Times New Roman" w:hAnsi="Times New Roman" w:cs="Times New Roman"/>
          <w:sz w:val="24"/>
          <w:szCs w:val="24"/>
        </w:rPr>
        <w:t>зь</w:t>
      </w:r>
      <w:r w:rsidRPr="0056425B">
        <w:rPr>
          <w:rFonts w:ascii="Times New Roman" w:eastAsia="Times New Roman" w:hAnsi="Times New Roman" w:cs="Times New Roman"/>
          <w:spacing w:val="3"/>
          <w:sz w:val="24"/>
          <w:szCs w:val="24"/>
        </w:rPr>
        <w:t>м</w:t>
      </w:r>
      <w:r w:rsidRPr="0056425B">
        <w:rPr>
          <w:rFonts w:ascii="Times New Roman" w:eastAsia="Times New Roman" w:hAnsi="Times New Roman" w:cs="Times New Roman"/>
          <w:sz w:val="24"/>
          <w:szCs w:val="24"/>
        </w:rPr>
        <w:t>ич</w:t>
      </w:r>
      <w:r w:rsidRPr="0056425B">
        <w:rPr>
          <w:rFonts w:ascii="Times New Roman" w:eastAsia="Times New Roman" w:hAnsi="Times New Roman" w:cs="Times New Roman"/>
          <w:spacing w:val="1"/>
          <w:sz w:val="24"/>
          <w:szCs w:val="24"/>
        </w:rPr>
        <w:t>ом</w:t>
      </w:r>
      <w:r w:rsidRPr="0056425B">
        <w:rPr>
          <w:rFonts w:ascii="Times New Roman" w:eastAsia="Times New Roman" w:hAnsi="Times New Roman" w:cs="Times New Roman"/>
          <w:sz w:val="24"/>
          <w:szCs w:val="24"/>
        </w:rPr>
        <w:t>.</w:t>
      </w:r>
    </w:p>
    <w:p w:rsidR="00BA7F05" w:rsidRPr="0056425B" w:rsidRDefault="00BA7F05" w:rsidP="00BA7F05">
      <w:pPr>
        <w:spacing w:after="18" w:line="200" w:lineRule="exact"/>
        <w:jc w:val="both"/>
        <w:rPr>
          <w:rFonts w:ascii="Times New Roman" w:eastAsia="Times New Roman" w:hAnsi="Times New Roman" w:cs="Times New Roman"/>
          <w:sz w:val="24"/>
          <w:szCs w:val="24"/>
        </w:rPr>
      </w:pPr>
    </w:p>
    <w:p w:rsidR="00BA7F05" w:rsidRPr="007E3E32" w:rsidRDefault="00BA7F05" w:rsidP="00BA7F05">
      <w:pPr>
        <w:spacing w:line="244" w:lineRule="auto"/>
        <w:ind w:right="534"/>
        <w:jc w:val="both"/>
        <w:rPr>
          <w:rFonts w:ascii="Times New Roman" w:eastAsia="Times New Roman" w:hAnsi="Times New Roman" w:cs="Times New Roman"/>
          <w:b/>
          <w:i/>
          <w:sz w:val="24"/>
          <w:szCs w:val="24"/>
        </w:rPr>
      </w:pPr>
      <w:r w:rsidRPr="007E3E32">
        <w:rPr>
          <w:rFonts w:ascii="Times New Roman" w:eastAsia="Cambria" w:hAnsi="Times New Roman" w:cs="Times New Roman"/>
          <w:b/>
          <w:bCs/>
          <w:i/>
          <w:color w:val="000000" w:themeColor="text1"/>
          <w:sz w:val="24"/>
          <w:szCs w:val="24"/>
        </w:rPr>
        <w:lastRenderedPageBreak/>
        <w:t>5</w:t>
      </w:r>
      <w:r w:rsidRPr="007E3E32">
        <w:rPr>
          <w:rFonts w:ascii="Times New Roman" w:eastAsia="Times New Roman" w:hAnsi="Times New Roman" w:cs="Times New Roman"/>
          <w:b/>
          <w:i/>
          <w:color w:val="000000" w:themeColor="text1"/>
          <w:sz w:val="24"/>
          <w:szCs w:val="24"/>
        </w:rPr>
        <w:t>.</w:t>
      </w:r>
      <w:r w:rsidRPr="007E3E32">
        <w:rPr>
          <w:rFonts w:ascii="Times New Roman" w:eastAsia="Times New Roman" w:hAnsi="Times New Roman" w:cs="Times New Roman"/>
          <w:b/>
          <w:i/>
          <w:spacing w:val="1"/>
          <w:sz w:val="24"/>
          <w:szCs w:val="24"/>
        </w:rPr>
        <w:t xml:space="preserve"> </w:t>
      </w:r>
      <w:r w:rsidRPr="007E3E32">
        <w:rPr>
          <w:rFonts w:ascii="Times New Roman" w:eastAsia="Times New Roman" w:hAnsi="Times New Roman" w:cs="Times New Roman"/>
          <w:b/>
          <w:i/>
          <w:sz w:val="24"/>
          <w:szCs w:val="24"/>
        </w:rPr>
        <w:t>Опр</w:t>
      </w:r>
      <w:r w:rsidRPr="007E3E32">
        <w:rPr>
          <w:rFonts w:ascii="Times New Roman" w:eastAsia="Times New Roman" w:hAnsi="Times New Roman" w:cs="Times New Roman"/>
          <w:b/>
          <w:i/>
          <w:spacing w:val="1"/>
          <w:sz w:val="24"/>
          <w:szCs w:val="24"/>
        </w:rPr>
        <w:t>е</w:t>
      </w:r>
      <w:r w:rsidRPr="007E3E32">
        <w:rPr>
          <w:rFonts w:ascii="Times New Roman" w:eastAsia="Times New Roman" w:hAnsi="Times New Roman" w:cs="Times New Roman"/>
          <w:b/>
          <w:i/>
          <w:sz w:val="24"/>
          <w:szCs w:val="24"/>
        </w:rPr>
        <w:t>де</w:t>
      </w:r>
      <w:r w:rsidRPr="007E3E32">
        <w:rPr>
          <w:rFonts w:ascii="Times New Roman" w:eastAsia="Times New Roman" w:hAnsi="Times New Roman" w:cs="Times New Roman"/>
          <w:b/>
          <w:i/>
          <w:spacing w:val="1"/>
          <w:sz w:val="24"/>
          <w:szCs w:val="24"/>
        </w:rPr>
        <w:t>л</w:t>
      </w:r>
      <w:r w:rsidRPr="007E3E32">
        <w:rPr>
          <w:rFonts w:ascii="Times New Roman" w:eastAsia="Times New Roman" w:hAnsi="Times New Roman" w:cs="Times New Roman"/>
          <w:b/>
          <w:i/>
          <w:sz w:val="24"/>
          <w:szCs w:val="24"/>
        </w:rPr>
        <w:t>и</w:t>
      </w:r>
      <w:r w:rsidRPr="007E3E32">
        <w:rPr>
          <w:rFonts w:ascii="Times New Roman" w:eastAsia="Times New Roman" w:hAnsi="Times New Roman" w:cs="Times New Roman"/>
          <w:b/>
          <w:i/>
          <w:spacing w:val="-1"/>
          <w:sz w:val="24"/>
          <w:szCs w:val="24"/>
        </w:rPr>
        <w:t>т</w:t>
      </w:r>
      <w:r w:rsidRPr="007E3E32">
        <w:rPr>
          <w:rFonts w:ascii="Times New Roman" w:eastAsia="Times New Roman" w:hAnsi="Times New Roman" w:cs="Times New Roman"/>
          <w:b/>
          <w:i/>
          <w:sz w:val="24"/>
          <w:szCs w:val="24"/>
        </w:rPr>
        <w:t>е</w:t>
      </w:r>
      <w:r w:rsidRPr="007E3E32">
        <w:rPr>
          <w:rFonts w:ascii="Times New Roman" w:eastAsia="Times New Roman" w:hAnsi="Times New Roman" w:cs="Times New Roman"/>
          <w:b/>
          <w:i/>
          <w:spacing w:val="2"/>
          <w:sz w:val="24"/>
          <w:szCs w:val="24"/>
        </w:rPr>
        <w:t xml:space="preserve"> </w:t>
      </w:r>
      <w:r w:rsidRPr="007E3E32">
        <w:rPr>
          <w:rFonts w:ascii="Times New Roman" w:eastAsia="Times New Roman" w:hAnsi="Times New Roman" w:cs="Times New Roman"/>
          <w:b/>
          <w:i/>
          <w:sz w:val="24"/>
          <w:szCs w:val="24"/>
        </w:rPr>
        <w:t>пр</w:t>
      </w:r>
      <w:r w:rsidRPr="007E3E32">
        <w:rPr>
          <w:rFonts w:ascii="Times New Roman" w:eastAsia="Times New Roman" w:hAnsi="Times New Roman" w:cs="Times New Roman"/>
          <w:b/>
          <w:i/>
          <w:spacing w:val="1"/>
          <w:sz w:val="24"/>
          <w:szCs w:val="24"/>
        </w:rPr>
        <w:t>е</w:t>
      </w:r>
      <w:r w:rsidRPr="007E3E32">
        <w:rPr>
          <w:rFonts w:ascii="Times New Roman" w:eastAsia="Times New Roman" w:hAnsi="Times New Roman" w:cs="Times New Roman"/>
          <w:b/>
          <w:i/>
          <w:sz w:val="24"/>
          <w:szCs w:val="24"/>
        </w:rPr>
        <w:t>д</w:t>
      </w:r>
      <w:r w:rsidRPr="007E3E32">
        <w:rPr>
          <w:rFonts w:ascii="Times New Roman" w:eastAsia="Times New Roman" w:hAnsi="Times New Roman" w:cs="Times New Roman"/>
          <w:b/>
          <w:i/>
          <w:spacing w:val="-1"/>
          <w:sz w:val="24"/>
          <w:szCs w:val="24"/>
        </w:rPr>
        <w:t>л</w:t>
      </w:r>
      <w:r w:rsidRPr="007E3E32">
        <w:rPr>
          <w:rFonts w:ascii="Times New Roman" w:eastAsia="Times New Roman" w:hAnsi="Times New Roman" w:cs="Times New Roman"/>
          <w:b/>
          <w:i/>
          <w:spacing w:val="3"/>
          <w:sz w:val="24"/>
          <w:szCs w:val="24"/>
        </w:rPr>
        <w:t>о</w:t>
      </w:r>
      <w:r w:rsidRPr="007E3E32">
        <w:rPr>
          <w:rFonts w:ascii="Times New Roman" w:eastAsia="Times New Roman" w:hAnsi="Times New Roman" w:cs="Times New Roman"/>
          <w:b/>
          <w:i/>
          <w:sz w:val="24"/>
          <w:szCs w:val="24"/>
        </w:rPr>
        <w:t>же</w:t>
      </w:r>
      <w:r w:rsidRPr="007E3E32">
        <w:rPr>
          <w:rFonts w:ascii="Times New Roman" w:eastAsia="Times New Roman" w:hAnsi="Times New Roman" w:cs="Times New Roman"/>
          <w:b/>
          <w:i/>
          <w:spacing w:val="1"/>
          <w:sz w:val="24"/>
          <w:szCs w:val="24"/>
        </w:rPr>
        <w:t>н</w:t>
      </w:r>
      <w:r w:rsidRPr="007E3E32">
        <w:rPr>
          <w:rFonts w:ascii="Times New Roman" w:eastAsia="Times New Roman" w:hAnsi="Times New Roman" w:cs="Times New Roman"/>
          <w:b/>
          <w:i/>
          <w:sz w:val="24"/>
          <w:szCs w:val="24"/>
        </w:rPr>
        <w:t xml:space="preserve">ие, в </w:t>
      </w:r>
      <w:r w:rsidRPr="007E3E32">
        <w:rPr>
          <w:rFonts w:ascii="Times New Roman" w:eastAsia="Times New Roman" w:hAnsi="Times New Roman" w:cs="Times New Roman"/>
          <w:b/>
          <w:i/>
          <w:spacing w:val="-1"/>
          <w:sz w:val="24"/>
          <w:szCs w:val="24"/>
        </w:rPr>
        <w:t>к</w:t>
      </w:r>
      <w:r w:rsidRPr="007E3E32">
        <w:rPr>
          <w:rFonts w:ascii="Times New Roman" w:eastAsia="Times New Roman" w:hAnsi="Times New Roman" w:cs="Times New Roman"/>
          <w:b/>
          <w:i/>
          <w:spacing w:val="1"/>
          <w:sz w:val="24"/>
          <w:szCs w:val="24"/>
        </w:rPr>
        <w:t>о</w:t>
      </w:r>
      <w:r w:rsidRPr="007E3E32">
        <w:rPr>
          <w:rFonts w:ascii="Times New Roman" w:eastAsia="Times New Roman" w:hAnsi="Times New Roman" w:cs="Times New Roman"/>
          <w:b/>
          <w:i/>
          <w:sz w:val="24"/>
          <w:szCs w:val="24"/>
        </w:rPr>
        <w:t>то</w:t>
      </w:r>
      <w:r w:rsidRPr="007E3E32">
        <w:rPr>
          <w:rFonts w:ascii="Times New Roman" w:eastAsia="Times New Roman" w:hAnsi="Times New Roman" w:cs="Times New Roman"/>
          <w:b/>
          <w:i/>
          <w:spacing w:val="1"/>
          <w:sz w:val="24"/>
          <w:szCs w:val="24"/>
        </w:rPr>
        <w:t>р</w:t>
      </w:r>
      <w:r w:rsidRPr="007E3E32">
        <w:rPr>
          <w:rFonts w:ascii="Times New Roman" w:eastAsia="Times New Roman" w:hAnsi="Times New Roman" w:cs="Times New Roman"/>
          <w:b/>
          <w:i/>
          <w:spacing w:val="2"/>
          <w:sz w:val="24"/>
          <w:szCs w:val="24"/>
        </w:rPr>
        <w:t>о</w:t>
      </w:r>
      <w:r w:rsidRPr="007E3E32">
        <w:rPr>
          <w:rFonts w:ascii="Times New Roman" w:eastAsia="Times New Roman" w:hAnsi="Times New Roman" w:cs="Times New Roman"/>
          <w:b/>
          <w:i/>
          <w:sz w:val="24"/>
          <w:szCs w:val="24"/>
        </w:rPr>
        <w:t>м</w:t>
      </w:r>
      <w:r w:rsidRPr="007E3E32">
        <w:rPr>
          <w:rFonts w:ascii="Times New Roman" w:eastAsia="Times New Roman" w:hAnsi="Times New Roman" w:cs="Times New Roman"/>
          <w:b/>
          <w:i/>
          <w:spacing w:val="1"/>
          <w:sz w:val="24"/>
          <w:szCs w:val="24"/>
        </w:rPr>
        <w:t xml:space="preserve"> о</w:t>
      </w:r>
      <w:r w:rsidRPr="007E3E32">
        <w:rPr>
          <w:rFonts w:ascii="Times New Roman" w:eastAsia="Times New Roman" w:hAnsi="Times New Roman" w:cs="Times New Roman"/>
          <w:b/>
          <w:i/>
          <w:sz w:val="24"/>
          <w:szCs w:val="24"/>
        </w:rPr>
        <w:t>ба выде</w:t>
      </w:r>
      <w:r w:rsidRPr="007E3E32">
        <w:rPr>
          <w:rFonts w:ascii="Times New Roman" w:eastAsia="Times New Roman" w:hAnsi="Times New Roman" w:cs="Times New Roman"/>
          <w:b/>
          <w:i/>
          <w:spacing w:val="1"/>
          <w:sz w:val="24"/>
          <w:szCs w:val="24"/>
        </w:rPr>
        <w:t>ле</w:t>
      </w:r>
      <w:r w:rsidRPr="007E3E32">
        <w:rPr>
          <w:rFonts w:ascii="Times New Roman" w:eastAsia="Times New Roman" w:hAnsi="Times New Roman" w:cs="Times New Roman"/>
          <w:b/>
          <w:i/>
          <w:sz w:val="24"/>
          <w:szCs w:val="24"/>
        </w:rPr>
        <w:t>н</w:t>
      </w:r>
      <w:r w:rsidRPr="007E3E32">
        <w:rPr>
          <w:rFonts w:ascii="Times New Roman" w:eastAsia="Times New Roman" w:hAnsi="Times New Roman" w:cs="Times New Roman"/>
          <w:b/>
          <w:i/>
          <w:spacing w:val="-1"/>
          <w:sz w:val="24"/>
          <w:szCs w:val="24"/>
        </w:rPr>
        <w:t>н</w:t>
      </w:r>
      <w:r w:rsidRPr="007E3E32">
        <w:rPr>
          <w:rFonts w:ascii="Times New Roman" w:eastAsia="Times New Roman" w:hAnsi="Times New Roman" w:cs="Times New Roman"/>
          <w:b/>
          <w:i/>
          <w:spacing w:val="2"/>
          <w:sz w:val="24"/>
          <w:szCs w:val="24"/>
        </w:rPr>
        <w:t>ы</w:t>
      </w:r>
      <w:r w:rsidRPr="007E3E32">
        <w:rPr>
          <w:rFonts w:ascii="Times New Roman" w:eastAsia="Times New Roman" w:hAnsi="Times New Roman" w:cs="Times New Roman"/>
          <w:b/>
          <w:i/>
          <w:sz w:val="24"/>
          <w:szCs w:val="24"/>
        </w:rPr>
        <w:t>х</w:t>
      </w:r>
      <w:r w:rsidRPr="007E3E32">
        <w:rPr>
          <w:rFonts w:ascii="Times New Roman" w:eastAsia="Times New Roman" w:hAnsi="Times New Roman" w:cs="Times New Roman"/>
          <w:b/>
          <w:i/>
          <w:spacing w:val="-1"/>
          <w:sz w:val="24"/>
          <w:szCs w:val="24"/>
        </w:rPr>
        <w:t xml:space="preserve"> </w:t>
      </w:r>
      <w:r w:rsidRPr="007E3E32">
        <w:rPr>
          <w:rFonts w:ascii="Times New Roman" w:eastAsia="Times New Roman" w:hAnsi="Times New Roman" w:cs="Times New Roman"/>
          <w:b/>
          <w:i/>
          <w:sz w:val="24"/>
          <w:szCs w:val="24"/>
        </w:rPr>
        <w:t>слова</w:t>
      </w:r>
      <w:r w:rsidRPr="007E3E32">
        <w:rPr>
          <w:rFonts w:ascii="Times New Roman" w:eastAsia="Times New Roman" w:hAnsi="Times New Roman" w:cs="Times New Roman"/>
          <w:b/>
          <w:i/>
          <w:spacing w:val="2"/>
          <w:sz w:val="24"/>
          <w:szCs w:val="24"/>
        </w:rPr>
        <w:t xml:space="preserve"> </w:t>
      </w:r>
      <w:r w:rsidRPr="007E3E32">
        <w:rPr>
          <w:rFonts w:ascii="Times New Roman" w:eastAsia="Times New Roman" w:hAnsi="Times New Roman" w:cs="Times New Roman"/>
          <w:b/>
          <w:i/>
          <w:sz w:val="24"/>
          <w:szCs w:val="24"/>
        </w:rPr>
        <w:t>п</w:t>
      </w:r>
      <w:r w:rsidRPr="007E3E32">
        <w:rPr>
          <w:rFonts w:ascii="Times New Roman" w:eastAsia="Times New Roman" w:hAnsi="Times New Roman" w:cs="Times New Roman"/>
          <w:b/>
          <w:i/>
          <w:spacing w:val="-1"/>
          <w:sz w:val="24"/>
          <w:szCs w:val="24"/>
        </w:rPr>
        <w:t>и</w:t>
      </w:r>
      <w:r w:rsidRPr="007E3E32">
        <w:rPr>
          <w:rFonts w:ascii="Times New Roman" w:eastAsia="Times New Roman" w:hAnsi="Times New Roman" w:cs="Times New Roman"/>
          <w:b/>
          <w:i/>
          <w:spacing w:val="2"/>
          <w:sz w:val="24"/>
          <w:szCs w:val="24"/>
        </w:rPr>
        <w:t>ш</w:t>
      </w:r>
      <w:r w:rsidRPr="007E3E32">
        <w:rPr>
          <w:rFonts w:ascii="Times New Roman" w:eastAsia="Times New Roman" w:hAnsi="Times New Roman" w:cs="Times New Roman"/>
          <w:b/>
          <w:i/>
          <w:sz w:val="24"/>
          <w:szCs w:val="24"/>
        </w:rPr>
        <w:t>у</w:t>
      </w:r>
      <w:r w:rsidRPr="007E3E32">
        <w:rPr>
          <w:rFonts w:ascii="Times New Roman" w:eastAsia="Times New Roman" w:hAnsi="Times New Roman" w:cs="Times New Roman"/>
          <w:b/>
          <w:i/>
          <w:spacing w:val="1"/>
          <w:sz w:val="24"/>
          <w:szCs w:val="24"/>
        </w:rPr>
        <w:t>т</w:t>
      </w:r>
      <w:r w:rsidRPr="007E3E32">
        <w:rPr>
          <w:rFonts w:ascii="Times New Roman" w:eastAsia="Times New Roman" w:hAnsi="Times New Roman" w:cs="Times New Roman"/>
          <w:b/>
          <w:i/>
          <w:sz w:val="24"/>
          <w:szCs w:val="24"/>
        </w:rPr>
        <w:t>ся</w:t>
      </w:r>
      <w:r w:rsidRPr="007E3E32">
        <w:rPr>
          <w:rFonts w:ascii="Times New Roman" w:eastAsia="Times New Roman" w:hAnsi="Times New Roman" w:cs="Times New Roman"/>
          <w:b/>
          <w:i/>
          <w:spacing w:val="3"/>
          <w:sz w:val="24"/>
          <w:szCs w:val="24"/>
        </w:rPr>
        <w:t xml:space="preserve"> </w:t>
      </w:r>
      <w:r w:rsidRPr="007E3E32">
        <w:rPr>
          <w:rFonts w:ascii="Times New Roman" w:eastAsia="Times New Roman" w:hAnsi="Times New Roman" w:cs="Times New Roman"/>
          <w:b/>
          <w:bCs/>
          <w:i/>
          <w:sz w:val="24"/>
          <w:szCs w:val="24"/>
        </w:rPr>
        <w:t>ЧЕ</w:t>
      </w:r>
      <w:r w:rsidRPr="007E3E32">
        <w:rPr>
          <w:rFonts w:ascii="Times New Roman" w:eastAsia="Times New Roman" w:hAnsi="Times New Roman" w:cs="Times New Roman"/>
          <w:b/>
          <w:bCs/>
          <w:i/>
          <w:spacing w:val="2"/>
          <w:sz w:val="24"/>
          <w:szCs w:val="24"/>
        </w:rPr>
        <w:t>РЕ</w:t>
      </w:r>
      <w:r w:rsidRPr="007E3E32">
        <w:rPr>
          <w:rFonts w:ascii="Times New Roman" w:eastAsia="Times New Roman" w:hAnsi="Times New Roman" w:cs="Times New Roman"/>
          <w:b/>
          <w:bCs/>
          <w:i/>
          <w:sz w:val="24"/>
          <w:szCs w:val="24"/>
        </w:rPr>
        <w:t>З</w:t>
      </w:r>
      <w:r w:rsidRPr="007E3E32">
        <w:rPr>
          <w:rFonts w:ascii="Times New Roman" w:eastAsia="Times New Roman" w:hAnsi="Times New Roman" w:cs="Times New Roman"/>
          <w:b/>
          <w:i/>
          <w:spacing w:val="1"/>
          <w:sz w:val="24"/>
          <w:szCs w:val="24"/>
        </w:rPr>
        <w:t xml:space="preserve"> </w:t>
      </w:r>
      <w:r w:rsidRPr="007E3E32">
        <w:rPr>
          <w:rFonts w:ascii="Times New Roman" w:eastAsia="Times New Roman" w:hAnsi="Times New Roman" w:cs="Times New Roman"/>
          <w:b/>
          <w:bCs/>
          <w:i/>
          <w:sz w:val="24"/>
          <w:szCs w:val="24"/>
        </w:rPr>
        <w:t>ДЕ</w:t>
      </w:r>
      <w:r w:rsidRPr="007E3E32">
        <w:rPr>
          <w:rFonts w:ascii="Times New Roman" w:eastAsia="Times New Roman" w:hAnsi="Times New Roman" w:cs="Times New Roman"/>
          <w:b/>
          <w:bCs/>
          <w:i/>
          <w:spacing w:val="-1"/>
          <w:sz w:val="24"/>
          <w:szCs w:val="24"/>
        </w:rPr>
        <w:t>Ф</w:t>
      </w:r>
      <w:r w:rsidRPr="007E3E32">
        <w:rPr>
          <w:rFonts w:ascii="Times New Roman" w:eastAsia="Times New Roman" w:hAnsi="Times New Roman" w:cs="Times New Roman"/>
          <w:b/>
          <w:bCs/>
          <w:i/>
          <w:sz w:val="24"/>
          <w:szCs w:val="24"/>
        </w:rPr>
        <w:t>ИС</w:t>
      </w:r>
      <w:r w:rsidRPr="007E3E32">
        <w:rPr>
          <w:rFonts w:ascii="Times New Roman" w:eastAsia="Times New Roman" w:hAnsi="Times New Roman" w:cs="Times New Roman"/>
          <w:b/>
          <w:i/>
          <w:sz w:val="24"/>
          <w:szCs w:val="24"/>
        </w:rPr>
        <w:t xml:space="preserve">. </w:t>
      </w:r>
      <w:r w:rsidRPr="007E3E32">
        <w:rPr>
          <w:rFonts w:ascii="Times New Roman" w:eastAsia="Times New Roman" w:hAnsi="Times New Roman" w:cs="Times New Roman"/>
          <w:b/>
          <w:i/>
          <w:spacing w:val="2"/>
          <w:sz w:val="24"/>
          <w:szCs w:val="24"/>
        </w:rPr>
        <w:t>Р</w:t>
      </w:r>
      <w:r w:rsidRPr="007E3E32">
        <w:rPr>
          <w:rFonts w:ascii="Times New Roman" w:eastAsia="Times New Roman" w:hAnsi="Times New Roman" w:cs="Times New Roman"/>
          <w:b/>
          <w:i/>
          <w:spacing w:val="1"/>
          <w:sz w:val="24"/>
          <w:szCs w:val="24"/>
        </w:rPr>
        <w:t>а</w:t>
      </w:r>
      <w:r w:rsidRPr="007E3E32">
        <w:rPr>
          <w:rFonts w:ascii="Times New Roman" w:eastAsia="Times New Roman" w:hAnsi="Times New Roman" w:cs="Times New Roman"/>
          <w:b/>
          <w:i/>
          <w:sz w:val="24"/>
          <w:szCs w:val="24"/>
        </w:rPr>
        <w:t>ск</w:t>
      </w:r>
      <w:r w:rsidRPr="007E3E32">
        <w:rPr>
          <w:rFonts w:ascii="Times New Roman" w:eastAsia="Times New Roman" w:hAnsi="Times New Roman" w:cs="Times New Roman"/>
          <w:b/>
          <w:i/>
          <w:spacing w:val="1"/>
          <w:sz w:val="24"/>
          <w:szCs w:val="24"/>
        </w:rPr>
        <w:t>ро</w:t>
      </w:r>
      <w:r w:rsidRPr="007E3E32">
        <w:rPr>
          <w:rFonts w:ascii="Times New Roman" w:eastAsia="Times New Roman" w:hAnsi="Times New Roman" w:cs="Times New Roman"/>
          <w:b/>
          <w:i/>
          <w:sz w:val="24"/>
          <w:szCs w:val="24"/>
        </w:rPr>
        <w:t>й</w:t>
      </w:r>
      <w:r w:rsidRPr="007E3E32">
        <w:rPr>
          <w:rFonts w:ascii="Times New Roman" w:eastAsia="Times New Roman" w:hAnsi="Times New Roman" w:cs="Times New Roman"/>
          <w:b/>
          <w:i/>
          <w:spacing w:val="-1"/>
          <w:sz w:val="24"/>
          <w:szCs w:val="24"/>
        </w:rPr>
        <w:t>т</w:t>
      </w:r>
      <w:r w:rsidRPr="007E3E32">
        <w:rPr>
          <w:rFonts w:ascii="Times New Roman" w:eastAsia="Times New Roman" w:hAnsi="Times New Roman" w:cs="Times New Roman"/>
          <w:b/>
          <w:i/>
          <w:sz w:val="24"/>
          <w:szCs w:val="24"/>
        </w:rPr>
        <w:t>е ск</w:t>
      </w:r>
      <w:r w:rsidRPr="007E3E32">
        <w:rPr>
          <w:rFonts w:ascii="Times New Roman" w:eastAsia="Times New Roman" w:hAnsi="Times New Roman" w:cs="Times New Roman"/>
          <w:b/>
          <w:i/>
          <w:spacing w:val="3"/>
          <w:sz w:val="24"/>
          <w:szCs w:val="24"/>
        </w:rPr>
        <w:t>о</w:t>
      </w:r>
      <w:r w:rsidRPr="007E3E32">
        <w:rPr>
          <w:rFonts w:ascii="Times New Roman" w:eastAsia="Times New Roman" w:hAnsi="Times New Roman" w:cs="Times New Roman"/>
          <w:b/>
          <w:i/>
          <w:sz w:val="24"/>
          <w:szCs w:val="24"/>
        </w:rPr>
        <w:t>б</w:t>
      </w:r>
      <w:r w:rsidRPr="007E3E32">
        <w:rPr>
          <w:rFonts w:ascii="Times New Roman" w:eastAsia="Times New Roman" w:hAnsi="Times New Roman" w:cs="Times New Roman"/>
          <w:b/>
          <w:i/>
          <w:spacing w:val="1"/>
          <w:sz w:val="24"/>
          <w:szCs w:val="24"/>
        </w:rPr>
        <w:t>к</w:t>
      </w:r>
      <w:r w:rsidRPr="007E3E32">
        <w:rPr>
          <w:rFonts w:ascii="Times New Roman" w:eastAsia="Times New Roman" w:hAnsi="Times New Roman" w:cs="Times New Roman"/>
          <w:b/>
          <w:i/>
          <w:sz w:val="24"/>
          <w:szCs w:val="24"/>
        </w:rPr>
        <w:t>и и вы</w:t>
      </w:r>
      <w:r w:rsidRPr="007E3E32">
        <w:rPr>
          <w:rFonts w:ascii="Times New Roman" w:eastAsia="Times New Roman" w:hAnsi="Times New Roman" w:cs="Times New Roman"/>
          <w:b/>
          <w:i/>
          <w:spacing w:val="1"/>
          <w:sz w:val="24"/>
          <w:szCs w:val="24"/>
        </w:rPr>
        <w:t>п</w:t>
      </w:r>
      <w:r w:rsidRPr="007E3E32">
        <w:rPr>
          <w:rFonts w:ascii="Times New Roman" w:eastAsia="Times New Roman" w:hAnsi="Times New Roman" w:cs="Times New Roman"/>
          <w:b/>
          <w:i/>
          <w:sz w:val="24"/>
          <w:szCs w:val="24"/>
        </w:rPr>
        <w:t>иш</w:t>
      </w:r>
      <w:r w:rsidRPr="007E3E32">
        <w:rPr>
          <w:rFonts w:ascii="Times New Roman" w:eastAsia="Times New Roman" w:hAnsi="Times New Roman" w:cs="Times New Roman"/>
          <w:b/>
          <w:i/>
          <w:spacing w:val="1"/>
          <w:sz w:val="24"/>
          <w:szCs w:val="24"/>
        </w:rPr>
        <w:t>и</w:t>
      </w:r>
      <w:r w:rsidRPr="007E3E32">
        <w:rPr>
          <w:rFonts w:ascii="Times New Roman" w:eastAsia="Times New Roman" w:hAnsi="Times New Roman" w:cs="Times New Roman"/>
          <w:b/>
          <w:i/>
          <w:sz w:val="24"/>
          <w:szCs w:val="24"/>
        </w:rPr>
        <w:t>те эти</w:t>
      </w:r>
      <w:r w:rsidRPr="007E3E32">
        <w:rPr>
          <w:rFonts w:ascii="Times New Roman" w:eastAsia="Times New Roman" w:hAnsi="Times New Roman" w:cs="Times New Roman"/>
          <w:b/>
          <w:i/>
          <w:spacing w:val="1"/>
          <w:sz w:val="24"/>
          <w:szCs w:val="24"/>
        </w:rPr>
        <w:t xml:space="preserve"> </w:t>
      </w:r>
      <w:r w:rsidRPr="007E3E32">
        <w:rPr>
          <w:rFonts w:ascii="Times New Roman" w:eastAsia="Times New Roman" w:hAnsi="Times New Roman" w:cs="Times New Roman"/>
          <w:b/>
          <w:i/>
          <w:sz w:val="24"/>
          <w:szCs w:val="24"/>
        </w:rPr>
        <w:t>два слова.</w:t>
      </w:r>
    </w:p>
    <w:p w:rsidR="00BA7F05" w:rsidRPr="0056425B" w:rsidRDefault="00BA7F05" w:rsidP="00BA7F05">
      <w:pPr>
        <w:spacing w:line="240" w:lineRule="auto"/>
        <w:ind w:right="-1"/>
        <w:jc w:val="both"/>
        <w:rPr>
          <w:rFonts w:ascii="Times New Roman" w:eastAsia="Times New Roman" w:hAnsi="Times New Roman" w:cs="Times New Roman"/>
          <w:sz w:val="24"/>
          <w:szCs w:val="24"/>
        </w:rPr>
      </w:pPr>
      <w:r w:rsidRPr="0056425B">
        <w:rPr>
          <w:rFonts w:ascii="Times New Roman" w:eastAsia="Times New Roman" w:hAnsi="Times New Roman" w:cs="Times New Roman"/>
          <w:bCs/>
          <w:sz w:val="24"/>
          <w:szCs w:val="24"/>
        </w:rPr>
        <w:t>(</w:t>
      </w:r>
      <w:r w:rsidRPr="0056425B">
        <w:rPr>
          <w:rFonts w:ascii="Times New Roman" w:eastAsia="Times New Roman" w:hAnsi="Times New Roman" w:cs="Times New Roman"/>
          <w:bCs/>
          <w:spacing w:val="2"/>
          <w:sz w:val="24"/>
          <w:szCs w:val="24"/>
        </w:rPr>
        <w:t>В</w:t>
      </w:r>
      <w:r w:rsidRPr="0056425B">
        <w:rPr>
          <w:rFonts w:ascii="Times New Roman" w:eastAsia="Times New Roman" w:hAnsi="Times New Roman" w:cs="Times New Roman"/>
          <w:bCs/>
          <w:spacing w:val="1"/>
          <w:sz w:val="24"/>
          <w:szCs w:val="24"/>
        </w:rPr>
        <w:t>)</w:t>
      </w:r>
      <w:r w:rsidRPr="0056425B">
        <w:rPr>
          <w:rFonts w:ascii="Times New Roman" w:eastAsia="Times New Roman" w:hAnsi="Times New Roman" w:cs="Times New Roman"/>
          <w:bCs/>
          <w:sz w:val="24"/>
          <w:szCs w:val="24"/>
        </w:rPr>
        <w:t>ДАЛИ</w:t>
      </w:r>
      <w:r w:rsidRPr="0056425B">
        <w:rPr>
          <w:rFonts w:ascii="Times New Roman" w:eastAsia="Times New Roman" w:hAnsi="Times New Roman" w:cs="Times New Roman"/>
          <w:spacing w:val="1"/>
          <w:sz w:val="24"/>
          <w:szCs w:val="24"/>
        </w:rPr>
        <w:t xml:space="preserve"> </w:t>
      </w:r>
      <w:r w:rsidRPr="0056425B">
        <w:rPr>
          <w:rFonts w:ascii="Times New Roman" w:eastAsia="Times New Roman" w:hAnsi="Times New Roman" w:cs="Times New Roman"/>
          <w:sz w:val="24"/>
          <w:szCs w:val="24"/>
        </w:rPr>
        <w:t>п</w:t>
      </w:r>
      <w:r w:rsidRPr="0056425B">
        <w:rPr>
          <w:rFonts w:ascii="Times New Roman" w:eastAsia="Times New Roman" w:hAnsi="Times New Roman" w:cs="Times New Roman"/>
          <w:spacing w:val="1"/>
          <w:sz w:val="24"/>
          <w:szCs w:val="24"/>
        </w:rPr>
        <w:t>о</w:t>
      </w:r>
      <w:r w:rsidRPr="0056425B">
        <w:rPr>
          <w:rFonts w:ascii="Times New Roman" w:eastAsia="Times New Roman" w:hAnsi="Times New Roman" w:cs="Times New Roman"/>
          <w:sz w:val="24"/>
          <w:szCs w:val="24"/>
        </w:rPr>
        <w:t xml:space="preserve">казался </w:t>
      </w:r>
      <w:r w:rsidRPr="0056425B">
        <w:rPr>
          <w:rFonts w:ascii="Times New Roman" w:eastAsia="Times New Roman" w:hAnsi="Times New Roman" w:cs="Times New Roman"/>
          <w:spacing w:val="-1"/>
          <w:sz w:val="24"/>
          <w:szCs w:val="24"/>
        </w:rPr>
        <w:t>к</w:t>
      </w:r>
      <w:r w:rsidRPr="0056425B">
        <w:rPr>
          <w:rFonts w:ascii="Times New Roman" w:eastAsia="Times New Roman" w:hAnsi="Times New Roman" w:cs="Times New Roman"/>
          <w:spacing w:val="2"/>
          <w:sz w:val="24"/>
          <w:szCs w:val="24"/>
        </w:rPr>
        <w:t>а</w:t>
      </w:r>
      <w:r w:rsidRPr="0056425B">
        <w:rPr>
          <w:rFonts w:ascii="Times New Roman" w:eastAsia="Times New Roman" w:hAnsi="Times New Roman" w:cs="Times New Roman"/>
          <w:sz w:val="24"/>
          <w:szCs w:val="24"/>
        </w:rPr>
        <w:t>те</w:t>
      </w:r>
      <w:r w:rsidRPr="0056425B">
        <w:rPr>
          <w:rFonts w:ascii="Times New Roman" w:eastAsia="Times New Roman" w:hAnsi="Times New Roman" w:cs="Times New Roman"/>
          <w:spacing w:val="1"/>
          <w:sz w:val="24"/>
          <w:szCs w:val="24"/>
        </w:rPr>
        <w:t>р</w:t>
      </w:r>
      <w:r w:rsidRPr="0056425B">
        <w:rPr>
          <w:rFonts w:ascii="Times New Roman" w:eastAsia="Times New Roman" w:hAnsi="Times New Roman" w:cs="Times New Roman"/>
          <w:sz w:val="24"/>
          <w:szCs w:val="24"/>
        </w:rPr>
        <w:t>,</w:t>
      </w:r>
      <w:r w:rsidRPr="0056425B">
        <w:rPr>
          <w:rFonts w:ascii="Times New Roman" w:eastAsia="Times New Roman" w:hAnsi="Times New Roman" w:cs="Times New Roman"/>
          <w:spacing w:val="1"/>
          <w:sz w:val="24"/>
          <w:szCs w:val="24"/>
        </w:rPr>
        <w:t xml:space="preserve"> </w:t>
      </w:r>
      <w:r w:rsidRPr="0056425B">
        <w:rPr>
          <w:rFonts w:ascii="Times New Roman" w:eastAsia="Times New Roman" w:hAnsi="Times New Roman" w:cs="Times New Roman"/>
          <w:bCs/>
          <w:spacing w:val="1"/>
          <w:sz w:val="24"/>
          <w:szCs w:val="24"/>
        </w:rPr>
        <w:t>(ПО)</w:t>
      </w:r>
      <w:r w:rsidRPr="0056425B">
        <w:rPr>
          <w:rFonts w:ascii="Times New Roman" w:eastAsia="Times New Roman" w:hAnsi="Times New Roman" w:cs="Times New Roman"/>
          <w:bCs/>
          <w:sz w:val="24"/>
          <w:szCs w:val="24"/>
        </w:rPr>
        <w:t>Э</w:t>
      </w:r>
      <w:r w:rsidRPr="0056425B">
        <w:rPr>
          <w:rFonts w:ascii="Times New Roman" w:eastAsia="Times New Roman" w:hAnsi="Times New Roman" w:cs="Times New Roman"/>
          <w:bCs/>
          <w:spacing w:val="-1"/>
          <w:sz w:val="24"/>
          <w:szCs w:val="24"/>
        </w:rPr>
        <w:t>Т</w:t>
      </w:r>
      <w:r w:rsidRPr="0056425B">
        <w:rPr>
          <w:rFonts w:ascii="Times New Roman" w:eastAsia="Times New Roman" w:hAnsi="Times New Roman" w:cs="Times New Roman"/>
          <w:bCs/>
          <w:sz w:val="24"/>
          <w:szCs w:val="24"/>
        </w:rPr>
        <w:t>О</w:t>
      </w:r>
      <w:r w:rsidRPr="0056425B">
        <w:rPr>
          <w:rFonts w:ascii="Times New Roman" w:eastAsia="Times New Roman" w:hAnsi="Times New Roman" w:cs="Times New Roman"/>
          <w:bCs/>
          <w:spacing w:val="4"/>
          <w:sz w:val="24"/>
          <w:szCs w:val="24"/>
        </w:rPr>
        <w:t>М</w:t>
      </w:r>
      <w:r w:rsidRPr="0056425B">
        <w:rPr>
          <w:rFonts w:ascii="Times New Roman" w:eastAsia="Times New Roman" w:hAnsi="Times New Roman" w:cs="Times New Roman"/>
          <w:bCs/>
          <w:sz w:val="24"/>
          <w:szCs w:val="24"/>
        </w:rPr>
        <w:t>У</w:t>
      </w:r>
      <w:r w:rsidRPr="0056425B">
        <w:rPr>
          <w:rFonts w:ascii="Times New Roman" w:eastAsia="Times New Roman" w:hAnsi="Times New Roman" w:cs="Times New Roman"/>
          <w:spacing w:val="1"/>
          <w:sz w:val="24"/>
          <w:szCs w:val="24"/>
        </w:rPr>
        <w:t xml:space="preserve"> </w:t>
      </w:r>
      <w:r w:rsidRPr="0056425B">
        <w:rPr>
          <w:rFonts w:ascii="Times New Roman" w:eastAsia="Times New Roman" w:hAnsi="Times New Roman" w:cs="Times New Roman"/>
          <w:sz w:val="24"/>
          <w:szCs w:val="24"/>
        </w:rPr>
        <w:t>вст</w:t>
      </w:r>
      <w:r w:rsidRPr="0056425B">
        <w:rPr>
          <w:rFonts w:ascii="Times New Roman" w:eastAsia="Times New Roman" w:hAnsi="Times New Roman" w:cs="Times New Roman"/>
          <w:spacing w:val="1"/>
          <w:sz w:val="24"/>
          <w:szCs w:val="24"/>
        </w:rPr>
        <w:t>р</w:t>
      </w:r>
      <w:r w:rsidRPr="0056425B">
        <w:rPr>
          <w:rFonts w:ascii="Times New Roman" w:eastAsia="Times New Roman" w:hAnsi="Times New Roman" w:cs="Times New Roman"/>
          <w:sz w:val="24"/>
          <w:szCs w:val="24"/>
        </w:rPr>
        <w:t>е</w:t>
      </w:r>
      <w:r w:rsidRPr="0056425B">
        <w:rPr>
          <w:rFonts w:ascii="Times New Roman" w:eastAsia="Times New Roman" w:hAnsi="Times New Roman" w:cs="Times New Roman"/>
          <w:spacing w:val="1"/>
          <w:sz w:val="24"/>
          <w:szCs w:val="24"/>
        </w:rPr>
        <w:t>ч</w:t>
      </w:r>
      <w:r w:rsidRPr="0056425B">
        <w:rPr>
          <w:rFonts w:ascii="Times New Roman" w:eastAsia="Times New Roman" w:hAnsi="Times New Roman" w:cs="Times New Roman"/>
          <w:sz w:val="24"/>
          <w:szCs w:val="24"/>
        </w:rPr>
        <w:t>ающие нача</w:t>
      </w:r>
      <w:r w:rsidRPr="0056425B">
        <w:rPr>
          <w:rFonts w:ascii="Times New Roman" w:eastAsia="Times New Roman" w:hAnsi="Times New Roman" w:cs="Times New Roman"/>
          <w:spacing w:val="1"/>
          <w:sz w:val="24"/>
          <w:szCs w:val="24"/>
        </w:rPr>
        <w:t>л</w:t>
      </w:r>
      <w:r w:rsidRPr="0056425B">
        <w:rPr>
          <w:rFonts w:ascii="Times New Roman" w:eastAsia="Times New Roman" w:hAnsi="Times New Roman" w:cs="Times New Roman"/>
          <w:sz w:val="24"/>
          <w:szCs w:val="24"/>
        </w:rPr>
        <w:t xml:space="preserve">и </w:t>
      </w:r>
      <w:r w:rsidRPr="0056425B">
        <w:rPr>
          <w:rFonts w:ascii="Times New Roman" w:eastAsia="Times New Roman" w:hAnsi="Times New Roman" w:cs="Times New Roman"/>
          <w:spacing w:val="-1"/>
          <w:sz w:val="24"/>
          <w:szCs w:val="24"/>
        </w:rPr>
        <w:t>п</w:t>
      </w:r>
      <w:r w:rsidRPr="0056425B">
        <w:rPr>
          <w:rFonts w:ascii="Times New Roman" w:eastAsia="Times New Roman" w:hAnsi="Times New Roman" w:cs="Times New Roman"/>
          <w:spacing w:val="1"/>
          <w:sz w:val="24"/>
          <w:szCs w:val="24"/>
        </w:rPr>
        <w:t>од</w:t>
      </w:r>
      <w:r w:rsidRPr="0056425B">
        <w:rPr>
          <w:rFonts w:ascii="Times New Roman" w:eastAsia="Times New Roman" w:hAnsi="Times New Roman" w:cs="Times New Roman"/>
          <w:sz w:val="24"/>
          <w:szCs w:val="24"/>
        </w:rPr>
        <w:t>тя</w:t>
      </w:r>
      <w:r w:rsidRPr="0056425B">
        <w:rPr>
          <w:rFonts w:ascii="Times New Roman" w:eastAsia="Times New Roman" w:hAnsi="Times New Roman" w:cs="Times New Roman"/>
          <w:spacing w:val="2"/>
          <w:sz w:val="24"/>
          <w:szCs w:val="24"/>
        </w:rPr>
        <w:t>г</w:t>
      </w:r>
      <w:r w:rsidRPr="0056425B">
        <w:rPr>
          <w:rFonts w:ascii="Times New Roman" w:eastAsia="Times New Roman" w:hAnsi="Times New Roman" w:cs="Times New Roman"/>
          <w:sz w:val="24"/>
          <w:szCs w:val="24"/>
        </w:rPr>
        <w:t>и</w:t>
      </w:r>
      <w:r w:rsidRPr="0056425B">
        <w:rPr>
          <w:rFonts w:ascii="Times New Roman" w:eastAsia="Times New Roman" w:hAnsi="Times New Roman" w:cs="Times New Roman"/>
          <w:spacing w:val="-1"/>
          <w:sz w:val="24"/>
          <w:szCs w:val="24"/>
        </w:rPr>
        <w:t>в</w:t>
      </w:r>
      <w:r w:rsidRPr="0056425B">
        <w:rPr>
          <w:rFonts w:ascii="Times New Roman" w:eastAsia="Times New Roman" w:hAnsi="Times New Roman" w:cs="Times New Roman"/>
          <w:sz w:val="24"/>
          <w:szCs w:val="24"/>
        </w:rPr>
        <w:t>ать</w:t>
      </w:r>
      <w:r w:rsidRPr="0056425B">
        <w:rPr>
          <w:rFonts w:ascii="Times New Roman" w:eastAsia="Times New Roman" w:hAnsi="Times New Roman" w:cs="Times New Roman"/>
          <w:spacing w:val="2"/>
          <w:sz w:val="24"/>
          <w:szCs w:val="24"/>
        </w:rPr>
        <w:t>с</w:t>
      </w:r>
      <w:r w:rsidRPr="0056425B">
        <w:rPr>
          <w:rFonts w:ascii="Times New Roman" w:eastAsia="Times New Roman" w:hAnsi="Times New Roman" w:cs="Times New Roman"/>
          <w:sz w:val="24"/>
          <w:szCs w:val="24"/>
        </w:rPr>
        <w:t>я к</w:t>
      </w:r>
      <w:r w:rsidRPr="0056425B">
        <w:rPr>
          <w:rFonts w:ascii="Times New Roman" w:eastAsia="Times New Roman" w:hAnsi="Times New Roman" w:cs="Times New Roman"/>
          <w:spacing w:val="2"/>
          <w:sz w:val="24"/>
          <w:szCs w:val="24"/>
        </w:rPr>
        <w:t xml:space="preserve"> </w:t>
      </w:r>
      <w:r w:rsidRPr="0056425B">
        <w:rPr>
          <w:rFonts w:ascii="Times New Roman" w:eastAsia="Times New Roman" w:hAnsi="Times New Roman" w:cs="Times New Roman"/>
          <w:sz w:val="24"/>
          <w:szCs w:val="24"/>
        </w:rPr>
        <w:t>пр</w:t>
      </w:r>
      <w:r w:rsidRPr="0056425B">
        <w:rPr>
          <w:rFonts w:ascii="Times New Roman" w:eastAsia="Times New Roman" w:hAnsi="Times New Roman" w:cs="Times New Roman"/>
          <w:spacing w:val="1"/>
          <w:sz w:val="24"/>
          <w:szCs w:val="24"/>
        </w:rPr>
        <w:t>ич</w:t>
      </w:r>
      <w:r w:rsidRPr="0056425B">
        <w:rPr>
          <w:rFonts w:ascii="Times New Roman" w:eastAsia="Times New Roman" w:hAnsi="Times New Roman" w:cs="Times New Roman"/>
          <w:sz w:val="24"/>
          <w:szCs w:val="24"/>
        </w:rPr>
        <w:t>а</w:t>
      </w:r>
      <w:r w:rsidRPr="0056425B">
        <w:rPr>
          <w:rFonts w:ascii="Times New Roman" w:eastAsia="Times New Roman" w:hAnsi="Times New Roman" w:cs="Times New Roman"/>
          <w:spacing w:val="2"/>
          <w:sz w:val="24"/>
          <w:szCs w:val="24"/>
        </w:rPr>
        <w:t>л</w:t>
      </w:r>
      <w:r w:rsidRPr="0056425B">
        <w:rPr>
          <w:rFonts w:ascii="Times New Roman" w:eastAsia="Times New Roman" w:hAnsi="Times New Roman" w:cs="Times New Roman"/>
          <w:spacing w:val="-3"/>
          <w:sz w:val="24"/>
          <w:szCs w:val="24"/>
        </w:rPr>
        <w:t>у</w:t>
      </w:r>
      <w:r w:rsidRPr="0056425B">
        <w:rPr>
          <w:rFonts w:ascii="Times New Roman" w:eastAsia="Times New Roman" w:hAnsi="Times New Roman" w:cs="Times New Roman"/>
          <w:sz w:val="24"/>
          <w:szCs w:val="24"/>
        </w:rPr>
        <w:t>. Жара</w:t>
      </w:r>
      <w:r w:rsidRPr="0056425B">
        <w:rPr>
          <w:rFonts w:ascii="Times New Roman" w:eastAsia="Times New Roman" w:hAnsi="Times New Roman" w:cs="Times New Roman"/>
          <w:spacing w:val="1"/>
          <w:sz w:val="24"/>
          <w:szCs w:val="24"/>
        </w:rPr>
        <w:t xml:space="preserve"> (</w:t>
      </w:r>
      <w:r w:rsidRPr="0056425B">
        <w:rPr>
          <w:rFonts w:ascii="Times New Roman" w:eastAsia="Times New Roman" w:hAnsi="Times New Roman" w:cs="Times New Roman"/>
          <w:bCs/>
          <w:spacing w:val="1"/>
          <w:sz w:val="24"/>
          <w:szCs w:val="24"/>
        </w:rPr>
        <w:t>ПО)Н</w:t>
      </w:r>
      <w:r w:rsidRPr="0056425B">
        <w:rPr>
          <w:rFonts w:ascii="Times New Roman" w:eastAsia="Times New Roman" w:hAnsi="Times New Roman" w:cs="Times New Roman"/>
          <w:bCs/>
          <w:spacing w:val="-3"/>
          <w:sz w:val="24"/>
          <w:szCs w:val="24"/>
        </w:rPr>
        <w:t>Е</w:t>
      </w:r>
      <w:r w:rsidRPr="0056425B">
        <w:rPr>
          <w:rFonts w:ascii="Times New Roman" w:eastAsia="Times New Roman" w:hAnsi="Times New Roman" w:cs="Times New Roman"/>
          <w:bCs/>
          <w:spacing w:val="3"/>
          <w:sz w:val="24"/>
          <w:szCs w:val="24"/>
        </w:rPr>
        <w:t>М</w:t>
      </w:r>
      <w:r w:rsidRPr="0056425B">
        <w:rPr>
          <w:rFonts w:ascii="Times New Roman" w:eastAsia="Times New Roman" w:hAnsi="Times New Roman" w:cs="Times New Roman"/>
          <w:bCs/>
          <w:spacing w:val="1"/>
          <w:sz w:val="24"/>
          <w:szCs w:val="24"/>
        </w:rPr>
        <w:t>НОГ</w:t>
      </w:r>
      <w:r w:rsidRPr="0056425B">
        <w:rPr>
          <w:rFonts w:ascii="Times New Roman" w:eastAsia="Times New Roman" w:hAnsi="Times New Roman" w:cs="Times New Roman"/>
          <w:bCs/>
          <w:sz w:val="24"/>
          <w:szCs w:val="24"/>
        </w:rPr>
        <w:t>У</w:t>
      </w:r>
      <w:r w:rsidRPr="0056425B">
        <w:rPr>
          <w:rFonts w:ascii="Times New Roman" w:eastAsia="Times New Roman" w:hAnsi="Times New Roman" w:cs="Times New Roman"/>
          <w:spacing w:val="1"/>
          <w:sz w:val="24"/>
          <w:szCs w:val="24"/>
        </w:rPr>
        <w:t xml:space="preserve"> </w:t>
      </w:r>
      <w:r w:rsidRPr="0056425B">
        <w:rPr>
          <w:rFonts w:ascii="Times New Roman" w:eastAsia="Times New Roman" w:hAnsi="Times New Roman" w:cs="Times New Roman"/>
          <w:sz w:val="24"/>
          <w:szCs w:val="24"/>
        </w:rPr>
        <w:t>спада</w:t>
      </w:r>
      <w:r w:rsidRPr="0056425B">
        <w:rPr>
          <w:rFonts w:ascii="Times New Roman" w:eastAsia="Times New Roman" w:hAnsi="Times New Roman" w:cs="Times New Roman"/>
          <w:spacing w:val="-1"/>
          <w:sz w:val="24"/>
          <w:szCs w:val="24"/>
        </w:rPr>
        <w:t>л</w:t>
      </w:r>
      <w:r w:rsidRPr="0056425B">
        <w:rPr>
          <w:rFonts w:ascii="Times New Roman" w:eastAsia="Times New Roman" w:hAnsi="Times New Roman" w:cs="Times New Roman"/>
          <w:sz w:val="24"/>
          <w:szCs w:val="24"/>
        </w:rPr>
        <w:t xml:space="preserve">а, но </w:t>
      </w:r>
      <w:r w:rsidRPr="0056425B">
        <w:rPr>
          <w:rFonts w:ascii="Times New Roman" w:eastAsia="Times New Roman" w:hAnsi="Times New Roman" w:cs="Times New Roman"/>
          <w:spacing w:val="2"/>
          <w:sz w:val="24"/>
          <w:szCs w:val="24"/>
        </w:rPr>
        <w:t>(</w:t>
      </w:r>
      <w:r w:rsidRPr="0056425B">
        <w:rPr>
          <w:rFonts w:ascii="Times New Roman" w:eastAsia="Times New Roman" w:hAnsi="Times New Roman" w:cs="Times New Roman"/>
          <w:bCs/>
          <w:spacing w:val="1"/>
          <w:sz w:val="24"/>
          <w:szCs w:val="24"/>
        </w:rPr>
        <w:t>ПО)П</w:t>
      </w:r>
      <w:r w:rsidRPr="0056425B">
        <w:rPr>
          <w:rFonts w:ascii="Times New Roman" w:eastAsia="Times New Roman" w:hAnsi="Times New Roman" w:cs="Times New Roman"/>
          <w:bCs/>
          <w:sz w:val="24"/>
          <w:szCs w:val="24"/>
        </w:rPr>
        <w:t>РЕ</w:t>
      </w:r>
      <w:r w:rsidRPr="0056425B">
        <w:rPr>
          <w:rFonts w:ascii="Times New Roman" w:eastAsia="Times New Roman" w:hAnsi="Times New Roman" w:cs="Times New Roman"/>
          <w:bCs/>
          <w:spacing w:val="-2"/>
          <w:sz w:val="24"/>
          <w:szCs w:val="24"/>
        </w:rPr>
        <w:t>Ж</w:t>
      </w:r>
      <w:r w:rsidRPr="0056425B">
        <w:rPr>
          <w:rFonts w:ascii="Times New Roman" w:eastAsia="Times New Roman" w:hAnsi="Times New Roman" w:cs="Times New Roman"/>
          <w:bCs/>
          <w:spacing w:val="2"/>
          <w:sz w:val="24"/>
          <w:szCs w:val="24"/>
        </w:rPr>
        <w:t>Н</w:t>
      </w:r>
      <w:r w:rsidRPr="0056425B">
        <w:rPr>
          <w:rFonts w:ascii="Times New Roman" w:eastAsia="Times New Roman" w:hAnsi="Times New Roman" w:cs="Times New Roman"/>
          <w:bCs/>
          <w:sz w:val="24"/>
          <w:szCs w:val="24"/>
        </w:rPr>
        <w:t>Е</w:t>
      </w:r>
      <w:r w:rsidRPr="0056425B">
        <w:rPr>
          <w:rFonts w:ascii="Times New Roman" w:eastAsia="Times New Roman" w:hAnsi="Times New Roman" w:cs="Times New Roman"/>
          <w:bCs/>
          <w:spacing w:val="4"/>
          <w:sz w:val="24"/>
          <w:szCs w:val="24"/>
        </w:rPr>
        <w:t>М</w:t>
      </w:r>
      <w:r w:rsidRPr="0056425B">
        <w:rPr>
          <w:rFonts w:ascii="Times New Roman" w:eastAsia="Times New Roman" w:hAnsi="Times New Roman" w:cs="Times New Roman"/>
          <w:bCs/>
          <w:sz w:val="24"/>
          <w:szCs w:val="24"/>
        </w:rPr>
        <w:t>У</w:t>
      </w:r>
      <w:r w:rsidRPr="0056425B">
        <w:rPr>
          <w:rFonts w:ascii="Times New Roman" w:eastAsia="Times New Roman" w:hAnsi="Times New Roman" w:cs="Times New Roman"/>
          <w:spacing w:val="-1"/>
          <w:sz w:val="24"/>
          <w:szCs w:val="24"/>
        </w:rPr>
        <w:t xml:space="preserve"> б</w:t>
      </w:r>
      <w:r w:rsidRPr="0056425B">
        <w:rPr>
          <w:rFonts w:ascii="Times New Roman" w:eastAsia="Times New Roman" w:hAnsi="Times New Roman" w:cs="Times New Roman"/>
          <w:sz w:val="24"/>
          <w:szCs w:val="24"/>
        </w:rPr>
        <w:t>ыло</w:t>
      </w:r>
      <w:r w:rsidRPr="0056425B">
        <w:rPr>
          <w:rFonts w:ascii="Times New Roman" w:eastAsia="Times New Roman" w:hAnsi="Times New Roman" w:cs="Times New Roman"/>
          <w:spacing w:val="1"/>
          <w:sz w:val="24"/>
          <w:szCs w:val="24"/>
        </w:rPr>
        <w:t xml:space="preserve"> </w:t>
      </w:r>
      <w:r w:rsidRPr="0056425B">
        <w:rPr>
          <w:rFonts w:ascii="Times New Roman" w:eastAsia="Times New Roman" w:hAnsi="Times New Roman" w:cs="Times New Roman"/>
          <w:sz w:val="24"/>
          <w:szCs w:val="24"/>
        </w:rPr>
        <w:t>нев</w:t>
      </w:r>
      <w:r w:rsidRPr="0056425B">
        <w:rPr>
          <w:rFonts w:ascii="Times New Roman" w:eastAsia="Times New Roman" w:hAnsi="Times New Roman" w:cs="Times New Roman"/>
          <w:spacing w:val="2"/>
          <w:sz w:val="24"/>
          <w:szCs w:val="24"/>
        </w:rPr>
        <w:t>ы</w:t>
      </w:r>
      <w:r w:rsidRPr="0056425B">
        <w:rPr>
          <w:rFonts w:ascii="Times New Roman" w:eastAsia="Times New Roman" w:hAnsi="Times New Roman" w:cs="Times New Roman"/>
          <w:sz w:val="24"/>
          <w:szCs w:val="24"/>
        </w:rPr>
        <w:t>н</w:t>
      </w:r>
      <w:r w:rsidRPr="0056425B">
        <w:rPr>
          <w:rFonts w:ascii="Times New Roman" w:eastAsia="Times New Roman" w:hAnsi="Times New Roman" w:cs="Times New Roman"/>
          <w:spacing w:val="1"/>
          <w:sz w:val="24"/>
          <w:szCs w:val="24"/>
        </w:rPr>
        <w:t>о</w:t>
      </w:r>
      <w:r w:rsidRPr="0056425B">
        <w:rPr>
          <w:rFonts w:ascii="Times New Roman" w:eastAsia="Times New Roman" w:hAnsi="Times New Roman" w:cs="Times New Roman"/>
          <w:sz w:val="24"/>
          <w:szCs w:val="24"/>
        </w:rPr>
        <w:t xml:space="preserve">симо </w:t>
      </w:r>
      <w:r w:rsidRPr="0056425B">
        <w:rPr>
          <w:rFonts w:ascii="Times New Roman" w:eastAsia="Times New Roman" w:hAnsi="Times New Roman" w:cs="Times New Roman"/>
          <w:spacing w:val="1"/>
          <w:sz w:val="24"/>
          <w:szCs w:val="24"/>
        </w:rPr>
        <w:t>д</w:t>
      </w:r>
      <w:r w:rsidRPr="0056425B">
        <w:rPr>
          <w:rFonts w:ascii="Times New Roman" w:eastAsia="Times New Roman" w:hAnsi="Times New Roman" w:cs="Times New Roman"/>
          <w:sz w:val="24"/>
          <w:szCs w:val="24"/>
        </w:rPr>
        <w:t>уш</w:t>
      </w:r>
      <w:r w:rsidRPr="0056425B">
        <w:rPr>
          <w:rFonts w:ascii="Times New Roman" w:eastAsia="Times New Roman" w:hAnsi="Times New Roman" w:cs="Times New Roman"/>
          <w:spacing w:val="-1"/>
          <w:sz w:val="24"/>
          <w:szCs w:val="24"/>
        </w:rPr>
        <w:t>н</w:t>
      </w:r>
      <w:r w:rsidRPr="0056425B">
        <w:rPr>
          <w:rFonts w:ascii="Times New Roman" w:eastAsia="Times New Roman" w:hAnsi="Times New Roman" w:cs="Times New Roman"/>
          <w:sz w:val="24"/>
          <w:szCs w:val="24"/>
        </w:rPr>
        <w:t xml:space="preserve">о. </w:t>
      </w:r>
      <w:r w:rsidRPr="0056425B">
        <w:rPr>
          <w:rFonts w:ascii="Times New Roman" w:eastAsia="Times New Roman" w:hAnsi="Times New Roman" w:cs="Times New Roman"/>
          <w:bCs/>
          <w:sz w:val="24"/>
          <w:szCs w:val="24"/>
        </w:rPr>
        <w:t>КО</w:t>
      </w:r>
      <w:r w:rsidRPr="0056425B">
        <w:rPr>
          <w:rFonts w:ascii="Times New Roman" w:eastAsia="Times New Roman" w:hAnsi="Times New Roman" w:cs="Times New Roman"/>
          <w:bCs/>
          <w:spacing w:val="1"/>
          <w:sz w:val="24"/>
          <w:szCs w:val="24"/>
        </w:rPr>
        <w:t>Г</w:t>
      </w:r>
      <w:r w:rsidRPr="0056425B">
        <w:rPr>
          <w:rFonts w:ascii="Times New Roman" w:eastAsia="Times New Roman" w:hAnsi="Times New Roman" w:cs="Times New Roman"/>
          <w:bCs/>
          <w:sz w:val="24"/>
          <w:szCs w:val="24"/>
        </w:rPr>
        <w:t>ДА(Т</w:t>
      </w:r>
      <w:r w:rsidRPr="0056425B">
        <w:rPr>
          <w:rFonts w:ascii="Times New Roman" w:eastAsia="Times New Roman" w:hAnsi="Times New Roman" w:cs="Times New Roman"/>
          <w:bCs/>
          <w:spacing w:val="1"/>
          <w:sz w:val="24"/>
          <w:szCs w:val="24"/>
        </w:rPr>
        <w:t>О</w:t>
      </w:r>
      <w:r w:rsidRPr="0056425B">
        <w:rPr>
          <w:rFonts w:ascii="Times New Roman" w:eastAsia="Times New Roman" w:hAnsi="Times New Roman" w:cs="Times New Roman"/>
          <w:bCs/>
          <w:sz w:val="24"/>
          <w:szCs w:val="24"/>
        </w:rPr>
        <w:t>)</w:t>
      </w:r>
      <w:r w:rsidRPr="0056425B">
        <w:rPr>
          <w:rFonts w:ascii="Times New Roman" w:eastAsia="Times New Roman" w:hAnsi="Times New Roman" w:cs="Times New Roman"/>
          <w:spacing w:val="3"/>
          <w:sz w:val="24"/>
          <w:szCs w:val="24"/>
        </w:rPr>
        <w:t xml:space="preserve"> </w:t>
      </w:r>
      <w:r w:rsidRPr="0056425B">
        <w:rPr>
          <w:rFonts w:ascii="Times New Roman" w:eastAsia="Times New Roman" w:hAnsi="Times New Roman" w:cs="Times New Roman"/>
          <w:spacing w:val="-1"/>
          <w:sz w:val="24"/>
          <w:szCs w:val="24"/>
        </w:rPr>
        <w:t>А</w:t>
      </w:r>
      <w:r w:rsidRPr="0056425B">
        <w:rPr>
          <w:rFonts w:ascii="Times New Roman" w:eastAsia="Times New Roman" w:hAnsi="Times New Roman" w:cs="Times New Roman"/>
          <w:sz w:val="24"/>
          <w:szCs w:val="24"/>
        </w:rPr>
        <w:t>р</w:t>
      </w:r>
      <w:r w:rsidRPr="0056425B">
        <w:rPr>
          <w:rFonts w:ascii="Times New Roman" w:eastAsia="Times New Roman" w:hAnsi="Times New Roman" w:cs="Times New Roman"/>
          <w:spacing w:val="1"/>
          <w:sz w:val="24"/>
          <w:szCs w:val="24"/>
        </w:rPr>
        <w:t>х</w:t>
      </w:r>
      <w:r w:rsidRPr="0056425B">
        <w:rPr>
          <w:rFonts w:ascii="Times New Roman" w:eastAsia="Times New Roman" w:hAnsi="Times New Roman" w:cs="Times New Roman"/>
          <w:sz w:val="24"/>
          <w:szCs w:val="24"/>
        </w:rPr>
        <w:t>ип</w:t>
      </w:r>
      <w:r w:rsidRPr="0056425B">
        <w:rPr>
          <w:rFonts w:ascii="Times New Roman" w:eastAsia="Times New Roman" w:hAnsi="Times New Roman" w:cs="Times New Roman"/>
          <w:spacing w:val="-1"/>
          <w:sz w:val="24"/>
          <w:szCs w:val="24"/>
        </w:rPr>
        <w:t xml:space="preserve"> </w:t>
      </w:r>
      <w:r w:rsidRPr="0056425B">
        <w:rPr>
          <w:rFonts w:ascii="Times New Roman" w:eastAsia="Times New Roman" w:hAnsi="Times New Roman" w:cs="Times New Roman"/>
          <w:sz w:val="24"/>
          <w:szCs w:val="24"/>
        </w:rPr>
        <w:t>П</w:t>
      </w:r>
      <w:r w:rsidRPr="0056425B">
        <w:rPr>
          <w:rFonts w:ascii="Times New Roman" w:eastAsia="Times New Roman" w:hAnsi="Times New Roman" w:cs="Times New Roman"/>
          <w:spacing w:val="2"/>
          <w:sz w:val="24"/>
          <w:szCs w:val="24"/>
        </w:rPr>
        <w:t>е</w:t>
      </w:r>
      <w:r w:rsidRPr="0056425B">
        <w:rPr>
          <w:rFonts w:ascii="Times New Roman" w:eastAsia="Times New Roman" w:hAnsi="Times New Roman" w:cs="Times New Roman"/>
          <w:sz w:val="24"/>
          <w:szCs w:val="24"/>
        </w:rPr>
        <w:t>тр</w:t>
      </w:r>
      <w:r w:rsidRPr="0056425B">
        <w:rPr>
          <w:rFonts w:ascii="Times New Roman" w:eastAsia="Times New Roman" w:hAnsi="Times New Roman" w:cs="Times New Roman"/>
          <w:spacing w:val="1"/>
          <w:sz w:val="24"/>
          <w:szCs w:val="24"/>
        </w:rPr>
        <w:t>о</w:t>
      </w:r>
      <w:r w:rsidRPr="0056425B">
        <w:rPr>
          <w:rFonts w:ascii="Times New Roman" w:eastAsia="Times New Roman" w:hAnsi="Times New Roman" w:cs="Times New Roman"/>
          <w:sz w:val="24"/>
          <w:szCs w:val="24"/>
        </w:rPr>
        <w:t xml:space="preserve">вич </w:t>
      </w:r>
      <w:r w:rsidRPr="0056425B">
        <w:rPr>
          <w:rFonts w:ascii="Times New Roman" w:eastAsia="Times New Roman" w:hAnsi="Times New Roman" w:cs="Times New Roman"/>
          <w:spacing w:val="-1"/>
          <w:sz w:val="24"/>
          <w:szCs w:val="24"/>
        </w:rPr>
        <w:t>д</w:t>
      </w:r>
      <w:r w:rsidRPr="0056425B">
        <w:rPr>
          <w:rFonts w:ascii="Times New Roman" w:eastAsia="Times New Roman" w:hAnsi="Times New Roman" w:cs="Times New Roman"/>
          <w:sz w:val="24"/>
          <w:szCs w:val="24"/>
        </w:rPr>
        <w:t>ов</w:t>
      </w:r>
      <w:r w:rsidRPr="0056425B">
        <w:rPr>
          <w:rFonts w:ascii="Times New Roman" w:eastAsia="Times New Roman" w:hAnsi="Times New Roman" w:cs="Times New Roman"/>
          <w:spacing w:val="1"/>
          <w:sz w:val="24"/>
          <w:szCs w:val="24"/>
        </w:rPr>
        <w:t>о</w:t>
      </w:r>
      <w:r w:rsidRPr="0056425B">
        <w:rPr>
          <w:rFonts w:ascii="Times New Roman" w:eastAsia="Times New Roman" w:hAnsi="Times New Roman" w:cs="Times New Roman"/>
          <w:sz w:val="24"/>
          <w:szCs w:val="24"/>
        </w:rPr>
        <w:t>л</w:t>
      </w:r>
      <w:r w:rsidRPr="0056425B">
        <w:rPr>
          <w:rFonts w:ascii="Times New Roman" w:eastAsia="Times New Roman" w:hAnsi="Times New Roman" w:cs="Times New Roman"/>
          <w:spacing w:val="2"/>
          <w:sz w:val="24"/>
          <w:szCs w:val="24"/>
        </w:rPr>
        <w:t>ь</w:t>
      </w:r>
      <w:r w:rsidRPr="0056425B">
        <w:rPr>
          <w:rFonts w:ascii="Times New Roman" w:eastAsia="Times New Roman" w:hAnsi="Times New Roman" w:cs="Times New Roman"/>
          <w:sz w:val="24"/>
          <w:szCs w:val="24"/>
        </w:rPr>
        <w:t xml:space="preserve">но </w:t>
      </w:r>
      <w:r w:rsidRPr="0056425B">
        <w:rPr>
          <w:rFonts w:ascii="Times New Roman" w:eastAsia="Times New Roman" w:hAnsi="Times New Roman" w:cs="Times New Roman"/>
          <w:spacing w:val="-1"/>
          <w:sz w:val="24"/>
          <w:szCs w:val="24"/>
        </w:rPr>
        <w:t>х</w:t>
      </w:r>
      <w:r w:rsidRPr="0056425B">
        <w:rPr>
          <w:rFonts w:ascii="Times New Roman" w:eastAsia="Times New Roman" w:hAnsi="Times New Roman" w:cs="Times New Roman"/>
          <w:sz w:val="24"/>
          <w:szCs w:val="24"/>
        </w:rPr>
        <w:t>о</w:t>
      </w:r>
      <w:r w:rsidRPr="0056425B">
        <w:rPr>
          <w:rFonts w:ascii="Times New Roman" w:eastAsia="Times New Roman" w:hAnsi="Times New Roman" w:cs="Times New Roman"/>
          <w:spacing w:val="2"/>
          <w:sz w:val="24"/>
          <w:szCs w:val="24"/>
        </w:rPr>
        <w:t>р</w:t>
      </w:r>
      <w:r w:rsidRPr="0056425B">
        <w:rPr>
          <w:rFonts w:ascii="Times New Roman" w:eastAsia="Times New Roman" w:hAnsi="Times New Roman" w:cs="Times New Roman"/>
          <w:spacing w:val="1"/>
          <w:sz w:val="24"/>
          <w:szCs w:val="24"/>
        </w:rPr>
        <w:t>о</w:t>
      </w:r>
      <w:r w:rsidRPr="0056425B">
        <w:rPr>
          <w:rFonts w:ascii="Times New Roman" w:eastAsia="Times New Roman" w:hAnsi="Times New Roman" w:cs="Times New Roman"/>
          <w:sz w:val="24"/>
          <w:szCs w:val="24"/>
        </w:rPr>
        <w:t>шо п</w:t>
      </w:r>
      <w:r w:rsidRPr="0056425B">
        <w:rPr>
          <w:rFonts w:ascii="Times New Roman" w:eastAsia="Times New Roman" w:hAnsi="Times New Roman" w:cs="Times New Roman"/>
          <w:spacing w:val="1"/>
          <w:sz w:val="24"/>
          <w:szCs w:val="24"/>
        </w:rPr>
        <w:t>о</w:t>
      </w:r>
      <w:r w:rsidRPr="0056425B">
        <w:rPr>
          <w:rFonts w:ascii="Times New Roman" w:eastAsia="Times New Roman" w:hAnsi="Times New Roman" w:cs="Times New Roman"/>
          <w:sz w:val="24"/>
          <w:szCs w:val="24"/>
        </w:rPr>
        <w:t>н</w:t>
      </w:r>
      <w:r w:rsidRPr="0056425B">
        <w:rPr>
          <w:rFonts w:ascii="Times New Roman" w:eastAsia="Times New Roman" w:hAnsi="Times New Roman" w:cs="Times New Roman"/>
          <w:spacing w:val="-1"/>
          <w:sz w:val="24"/>
          <w:szCs w:val="24"/>
        </w:rPr>
        <w:t>и</w:t>
      </w:r>
      <w:r w:rsidRPr="0056425B">
        <w:rPr>
          <w:rFonts w:ascii="Times New Roman" w:eastAsia="Times New Roman" w:hAnsi="Times New Roman" w:cs="Times New Roman"/>
          <w:sz w:val="24"/>
          <w:szCs w:val="24"/>
        </w:rPr>
        <w:t>м</w:t>
      </w:r>
      <w:r w:rsidRPr="0056425B">
        <w:rPr>
          <w:rFonts w:ascii="Times New Roman" w:eastAsia="Times New Roman" w:hAnsi="Times New Roman" w:cs="Times New Roman"/>
          <w:spacing w:val="3"/>
          <w:sz w:val="24"/>
          <w:szCs w:val="24"/>
        </w:rPr>
        <w:t>а</w:t>
      </w:r>
      <w:r w:rsidRPr="0056425B">
        <w:rPr>
          <w:rFonts w:ascii="Times New Roman" w:eastAsia="Times New Roman" w:hAnsi="Times New Roman" w:cs="Times New Roman"/>
          <w:sz w:val="24"/>
          <w:szCs w:val="24"/>
        </w:rPr>
        <w:t>л</w:t>
      </w:r>
      <w:r w:rsidRPr="0056425B">
        <w:rPr>
          <w:rFonts w:ascii="Times New Roman" w:eastAsia="Times New Roman" w:hAnsi="Times New Roman" w:cs="Times New Roman"/>
          <w:spacing w:val="4"/>
          <w:sz w:val="24"/>
          <w:szCs w:val="24"/>
        </w:rPr>
        <w:t xml:space="preserve"> </w:t>
      </w:r>
      <w:r w:rsidRPr="0056425B">
        <w:rPr>
          <w:rFonts w:ascii="Times New Roman" w:eastAsia="Times New Roman" w:hAnsi="Times New Roman" w:cs="Times New Roman"/>
          <w:bCs/>
          <w:spacing w:val="1"/>
          <w:sz w:val="24"/>
          <w:szCs w:val="24"/>
        </w:rPr>
        <w:t>(ПО</w:t>
      </w:r>
      <w:r w:rsidRPr="0056425B">
        <w:rPr>
          <w:rFonts w:ascii="Times New Roman" w:eastAsia="Times New Roman" w:hAnsi="Times New Roman" w:cs="Times New Roman"/>
          <w:bCs/>
          <w:sz w:val="24"/>
          <w:szCs w:val="24"/>
        </w:rPr>
        <w:t>)ФРА</w:t>
      </w:r>
      <w:r w:rsidRPr="0056425B">
        <w:rPr>
          <w:rFonts w:ascii="Times New Roman" w:eastAsia="Times New Roman" w:hAnsi="Times New Roman" w:cs="Times New Roman"/>
          <w:bCs/>
          <w:spacing w:val="1"/>
          <w:sz w:val="24"/>
          <w:szCs w:val="24"/>
        </w:rPr>
        <w:t>НЦУ</w:t>
      </w:r>
      <w:r w:rsidRPr="0056425B">
        <w:rPr>
          <w:rFonts w:ascii="Times New Roman" w:eastAsia="Times New Roman" w:hAnsi="Times New Roman" w:cs="Times New Roman"/>
          <w:bCs/>
          <w:sz w:val="24"/>
          <w:szCs w:val="24"/>
        </w:rPr>
        <w:t>ЗСК</w:t>
      </w:r>
      <w:r w:rsidRPr="0056425B">
        <w:rPr>
          <w:rFonts w:ascii="Times New Roman" w:eastAsia="Times New Roman" w:hAnsi="Times New Roman" w:cs="Times New Roman"/>
          <w:bCs/>
          <w:spacing w:val="1"/>
          <w:sz w:val="24"/>
          <w:szCs w:val="24"/>
        </w:rPr>
        <w:t>И</w:t>
      </w:r>
      <w:r w:rsidRPr="0056425B">
        <w:rPr>
          <w:rFonts w:ascii="Times New Roman" w:eastAsia="Times New Roman" w:hAnsi="Times New Roman" w:cs="Times New Roman"/>
          <w:sz w:val="24"/>
          <w:szCs w:val="24"/>
        </w:rPr>
        <w:t>. (</w:t>
      </w:r>
      <w:r w:rsidRPr="0056425B">
        <w:rPr>
          <w:rFonts w:ascii="Times New Roman" w:eastAsia="Times New Roman" w:hAnsi="Times New Roman" w:cs="Times New Roman"/>
          <w:bCs/>
          <w:sz w:val="24"/>
          <w:szCs w:val="24"/>
        </w:rPr>
        <w:t>Д</w:t>
      </w:r>
      <w:r w:rsidRPr="0056425B">
        <w:rPr>
          <w:rFonts w:ascii="Times New Roman" w:eastAsia="Times New Roman" w:hAnsi="Times New Roman" w:cs="Times New Roman"/>
          <w:bCs/>
          <w:spacing w:val="1"/>
          <w:sz w:val="24"/>
          <w:szCs w:val="24"/>
        </w:rPr>
        <w:t>Р</w:t>
      </w:r>
      <w:r w:rsidRPr="0056425B">
        <w:rPr>
          <w:rFonts w:ascii="Times New Roman" w:eastAsia="Times New Roman" w:hAnsi="Times New Roman" w:cs="Times New Roman"/>
          <w:bCs/>
          <w:sz w:val="24"/>
          <w:szCs w:val="24"/>
        </w:rPr>
        <w:t>ЕВ</w:t>
      </w:r>
      <w:r w:rsidRPr="0056425B">
        <w:rPr>
          <w:rFonts w:ascii="Times New Roman" w:eastAsia="Times New Roman" w:hAnsi="Times New Roman" w:cs="Times New Roman"/>
          <w:bCs/>
          <w:spacing w:val="1"/>
          <w:sz w:val="24"/>
          <w:szCs w:val="24"/>
        </w:rPr>
        <w:t>Н</w:t>
      </w:r>
      <w:r w:rsidRPr="0056425B">
        <w:rPr>
          <w:rFonts w:ascii="Times New Roman" w:eastAsia="Times New Roman" w:hAnsi="Times New Roman" w:cs="Times New Roman"/>
          <w:bCs/>
          <w:sz w:val="24"/>
          <w:szCs w:val="24"/>
        </w:rPr>
        <w:t>Е)</w:t>
      </w:r>
      <w:r w:rsidRPr="0056425B">
        <w:rPr>
          <w:rFonts w:ascii="Times New Roman" w:eastAsia="Times New Roman" w:hAnsi="Times New Roman" w:cs="Times New Roman"/>
          <w:bCs/>
          <w:spacing w:val="1"/>
          <w:sz w:val="24"/>
          <w:szCs w:val="24"/>
        </w:rPr>
        <w:t>Г</w:t>
      </w:r>
      <w:r w:rsidRPr="0056425B">
        <w:rPr>
          <w:rFonts w:ascii="Times New Roman" w:eastAsia="Times New Roman" w:hAnsi="Times New Roman" w:cs="Times New Roman"/>
          <w:bCs/>
          <w:sz w:val="24"/>
          <w:szCs w:val="24"/>
        </w:rPr>
        <w:t>РЕ</w:t>
      </w:r>
      <w:r w:rsidRPr="0056425B">
        <w:rPr>
          <w:rFonts w:ascii="Times New Roman" w:eastAsia="Times New Roman" w:hAnsi="Times New Roman" w:cs="Times New Roman"/>
          <w:bCs/>
          <w:spacing w:val="2"/>
          <w:sz w:val="24"/>
          <w:szCs w:val="24"/>
        </w:rPr>
        <w:t>Ч</w:t>
      </w:r>
      <w:r w:rsidRPr="0056425B">
        <w:rPr>
          <w:rFonts w:ascii="Times New Roman" w:eastAsia="Times New Roman" w:hAnsi="Times New Roman" w:cs="Times New Roman"/>
          <w:bCs/>
          <w:sz w:val="24"/>
          <w:szCs w:val="24"/>
        </w:rPr>
        <w:t>ЕСК</w:t>
      </w:r>
      <w:r w:rsidRPr="0056425B">
        <w:rPr>
          <w:rFonts w:ascii="Times New Roman" w:eastAsia="Times New Roman" w:hAnsi="Times New Roman" w:cs="Times New Roman"/>
          <w:bCs/>
          <w:spacing w:val="3"/>
          <w:sz w:val="24"/>
          <w:szCs w:val="24"/>
        </w:rPr>
        <w:t>И</w:t>
      </w:r>
      <w:r w:rsidRPr="0056425B">
        <w:rPr>
          <w:rFonts w:ascii="Times New Roman" w:eastAsia="Times New Roman" w:hAnsi="Times New Roman" w:cs="Times New Roman"/>
          <w:bCs/>
          <w:sz w:val="24"/>
          <w:szCs w:val="24"/>
        </w:rPr>
        <w:t>Е</w:t>
      </w:r>
      <w:r w:rsidRPr="0056425B">
        <w:rPr>
          <w:rFonts w:ascii="Times New Roman" w:eastAsia="Times New Roman" w:hAnsi="Times New Roman" w:cs="Times New Roman"/>
          <w:sz w:val="24"/>
          <w:szCs w:val="24"/>
        </w:rPr>
        <w:t xml:space="preserve"> и</w:t>
      </w:r>
      <w:r w:rsidRPr="0056425B">
        <w:rPr>
          <w:rFonts w:ascii="Times New Roman" w:eastAsia="Times New Roman" w:hAnsi="Times New Roman" w:cs="Times New Roman"/>
          <w:spacing w:val="2"/>
          <w:sz w:val="24"/>
          <w:szCs w:val="24"/>
        </w:rPr>
        <w:t xml:space="preserve"> </w:t>
      </w:r>
      <w:r w:rsidRPr="0056425B">
        <w:rPr>
          <w:rFonts w:ascii="Times New Roman" w:eastAsia="Times New Roman" w:hAnsi="Times New Roman" w:cs="Times New Roman"/>
          <w:sz w:val="24"/>
          <w:szCs w:val="24"/>
        </w:rPr>
        <w:t>(</w:t>
      </w:r>
      <w:r w:rsidRPr="0056425B">
        <w:rPr>
          <w:rFonts w:ascii="Times New Roman" w:eastAsia="Times New Roman" w:hAnsi="Times New Roman" w:cs="Times New Roman"/>
          <w:bCs/>
          <w:sz w:val="24"/>
          <w:szCs w:val="24"/>
        </w:rPr>
        <w:t>СТАР</w:t>
      </w:r>
      <w:r w:rsidRPr="0056425B">
        <w:rPr>
          <w:rFonts w:ascii="Times New Roman" w:eastAsia="Times New Roman" w:hAnsi="Times New Roman" w:cs="Times New Roman"/>
          <w:bCs/>
          <w:spacing w:val="1"/>
          <w:sz w:val="24"/>
          <w:szCs w:val="24"/>
        </w:rPr>
        <w:t>О)</w:t>
      </w:r>
      <w:r w:rsidRPr="0056425B">
        <w:rPr>
          <w:rFonts w:ascii="Times New Roman" w:eastAsia="Times New Roman" w:hAnsi="Times New Roman" w:cs="Times New Roman"/>
          <w:bCs/>
          <w:sz w:val="24"/>
          <w:szCs w:val="24"/>
        </w:rPr>
        <w:t>С</w:t>
      </w:r>
      <w:r w:rsidRPr="0056425B">
        <w:rPr>
          <w:rFonts w:ascii="Times New Roman" w:eastAsia="Times New Roman" w:hAnsi="Times New Roman" w:cs="Times New Roman"/>
          <w:bCs/>
          <w:spacing w:val="1"/>
          <w:sz w:val="24"/>
          <w:szCs w:val="24"/>
        </w:rPr>
        <w:t>Л</w:t>
      </w:r>
      <w:r w:rsidRPr="0056425B">
        <w:rPr>
          <w:rFonts w:ascii="Times New Roman" w:eastAsia="Times New Roman" w:hAnsi="Times New Roman" w:cs="Times New Roman"/>
          <w:bCs/>
          <w:sz w:val="24"/>
          <w:szCs w:val="24"/>
        </w:rPr>
        <w:t>А</w:t>
      </w:r>
      <w:r w:rsidRPr="0056425B">
        <w:rPr>
          <w:rFonts w:ascii="Times New Roman" w:eastAsia="Times New Roman" w:hAnsi="Times New Roman" w:cs="Times New Roman"/>
          <w:bCs/>
          <w:spacing w:val="1"/>
          <w:sz w:val="24"/>
          <w:szCs w:val="24"/>
        </w:rPr>
        <w:t>ВЯН</w:t>
      </w:r>
      <w:r w:rsidRPr="0056425B">
        <w:rPr>
          <w:rFonts w:ascii="Times New Roman" w:eastAsia="Times New Roman" w:hAnsi="Times New Roman" w:cs="Times New Roman"/>
          <w:bCs/>
          <w:sz w:val="24"/>
          <w:szCs w:val="24"/>
        </w:rPr>
        <w:t>СКИЕ</w:t>
      </w:r>
      <w:r w:rsidRPr="0056425B">
        <w:rPr>
          <w:rFonts w:ascii="Times New Roman" w:eastAsia="Times New Roman" w:hAnsi="Times New Roman" w:cs="Times New Roman"/>
          <w:spacing w:val="2"/>
          <w:sz w:val="24"/>
          <w:szCs w:val="24"/>
        </w:rPr>
        <w:t xml:space="preserve"> к</w:t>
      </w:r>
      <w:r w:rsidRPr="0056425B">
        <w:rPr>
          <w:rFonts w:ascii="Times New Roman" w:eastAsia="Times New Roman" w:hAnsi="Times New Roman" w:cs="Times New Roman"/>
          <w:sz w:val="24"/>
          <w:szCs w:val="24"/>
        </w:rPr>
        <w:t>н</w:t>
      </w:r>
      <w:r w:rsidRPr="0056425B">
        <w:rPr>
          <w:rFonts w:ascii="Times New Roman" w:eastAsia="Times New Roman" w:hAnsi="Times New Roman" w:cs="Times New Roman"/>
          <w:spacing w:val="-1"/>
          <w:sz w:val="24"/>
          <w:szCs w:val="24"/>
        </w:rPr>
        <w:t>и</w:t>
      </w:r>
      <w:r w:rsidRPr="0056425B">
        <w:rPr>
          <w:rFonts w:ascii="Times New Roman" w:eastAsia="Times New Roman" w:hAnsi="Times New Roman" w:cs="Times New Roman"/>
          <w:spacing w:val="1"/>
          <w:sz w:val="24"/>
          <w:szCs w:val="24"/>
        </w:rPr>
        <w:t>г</w:t>
      </w:r>
      <w:r w:rsidRPr="0056425B">
        <w:rPr>
          <w:rFonts w:ascii="Times New Roman" w:eastAsia="Times New Roman" w:hAnsi="Times New Roman" w:cs="Times New Roman"/>
          <w:sz w:val="24"/>
          <w:szCs w:val="24"/>
        </w:rPr>
        <w:t>и т</w:t>
      </w:r>
      <w:r w:rsidRPr="0056425B">
        <w:rPr>
          <w:rFonts w:ascii="Times New Roman" w:eastAsia="Times New Roman" w:hAnsi="Times New Roman" w:cs="Times New Roman"/>
          <w:spacing w:val="1"/>
          <w:sz w:val="24"/>
          <w:szCs w:val="24"/>
        </w:rPr>
        <w:t>а</w:t>
      </w:r>
      <w:r w:rsidRPr="0056425B">
        <w:rPr>
          <w:rFonts w:ascii="Times New Roman" w:eastAsia="Times New Roman" w:hAnsi="Times New Roman" w:cs="Times New Roman"/>
          <w:sz w:val="24"/>
          <w:szCs w:val="24"/>
        </w:rPr>
        <w:t>ят в себе ещё</w:t>
      </w:r>
      <w:r w:rsidRPr="0056425B">
        <w:rPr>
          <w:rFonts w:ascii="Times New Roman" w:eastAsia="Times New Roman" w:hAnsi="Times New Roman" w:cs="Times New Roman"/>
          <w:spacing w:val="1"/>
          <w:sz w:val="24"/>
          <w:szCs w:val="24"/>
        </w:rPr>
        <w:t xml:space="preserve"> </w:t>
      </w:r>
      <w:r w:rsidRPr="0056425B">
        <w:rPr>
          <w:rFonts w:ascii="Times New Roman" w:eastAsia="Times New Roman" w:hAnsi="Times New Roman" w:cs="Times New Roman"/>
          <w:spacing w:val="3"/>
          <w:sz w:val="24"/>
          <w:szCs w:val="24"/>
        </w:rPr>
        <w:t>м</w:t>
      </w:r>
      <w:r w:rsidRPr="0056425B">
        <w:rPr>
          <w:rFonts w:ascii="Times New Roman" w:eastAsia="Times New Roman" w:hAnsi="Times New Roman" w:cs="Times New Roman"/>
          <w:sz w:val="24"/>
          <w:szCs w:val="24"/>
        </w:rPr>
        <w:t>ного</w:t>
      </w:r>
      <w:r w:rsidRPr="0056425B">
        <w:rPr>
          <w:rFonts w:ascii="Times New Roman" w:eastAsia="Times New Roman" w:hAnsi="Times New Roman" w:cs="Times New Roman"/>
          <w:spacing w:val="2"/>
          <w:sz w:val="24"/>
          <w:szCs w:val="24"/>
        </w:rPr>
        <w:t xml:space="preserve"> </w:t>
      </w:r>
      <w:r w:rsidRPr="0056425B">
        <w:rPr>
          <w:rFonts w:ascii="Times New Roman" w:eastAsia="Times New Roman" w:hAnsi="Times New Roman" w:cs="Times New Roman"/>
          <w:sz w:val="24"/>
          <w:szCs w:val="24"/>
        </w:rPr>
        <w:t>з</w:t>
      </w:r>
      <w:r w:rsidRPr="0056425B">
        <w:rPr>
          <w:rFonts w:ascii="Times New Roman" w:eastAsia="Times New Roman" w:hAnsi="Times New Roman" w:cs="Times New Roman"/>
          <w:spacing w:val="1"/>
          <w:sz w:val="24"/>
          <w:szCs w:val="24"/>
        </w:rPr>
        <w:t>а</w:t>
      </w:r>
      <w:r w:rsidRPr="0056425B">
        <w:rPr>
          <w:rFonts w:ascii="Times New Roman" w:eastAsia="Times New Roman" w:hAnsi="Times New Roman" w:cs="Times New Roman"/>
          <w:sz w:val="24"/>
          <w:szCs w:val="24"/>
        </w:rPr>
        <w:t>гад</w:t>
      </w:r>
      <w:r w:rsidRPr="0056425B">
        <w:rPr>
          <w:rFonts w:ascii="Times New Roman" w:eastAsia="Times New Roman" w:hAnsi="Times New Roman" w:cs="Times New Roman"/>
          <w:spacing w:val="1"/>
          <w:sz w:val="24"/>
          <w:szCs w:val="24"/>
        </w:rPr>
        <w:t>о</w:t>
      </w:r>
      <w:r w:rsidRPr="0056425B">
        <w:rPr>
          <w:rFonts w:ascii="Times New Roman" w:eastAsia="Times New Roman" w:hAnsi="Times New Roman" w:cs="Times New Roman"/>
          <w:sz w:val="24"/>
          <w:szCs w:val="24"/>
        </w:rPr>
        <w:t>к. На</w:t>
      </w:r>
      <w:r w:rsidRPr="0056425B">
        <w:rPr>
          <w:rFonts w:ascii="Times New Roman" w:eastAsia="Times New Roman" w:hAnsi="Times New Roman" w:cs="Times New Roman"/>
          <w:spacing w:val="4"/>
          <w:sz w:val="24"/>
          <w:szCs w:val="24"/>
        </w:rPr>
        <w:t xml:space="preserve"> </w:t>
      </w:r>
      <w:r w:rsidRPr="0056425B">
        <w:rPr>
          <w:rFonts w:ascii="Times New Roman" w:eastAsia="Times New Roman" w:hAnsi="Times New Roman" w:cs="Times New Roman"/>
          <w:spacing w:val="-3"/>
          <w:sz w:val="24"/>
          <w:szCs w:val="24"/>
        </w:rPr>
        <w:t>у</w:t>
      </w:r>
      <w:r w:rsidRPr="0056425B">
        <w:rPr>
          <w:rFonts w:ascii="Times New Roman" w:eastAsia="Times New Roman" w:hAnsi="Times New Roman" w:cs="Times New Roman"/>
          <w:spacing w:val="1"/>
          <w:sz w:val="24"/>
          <w:szCs w:val="24"/>
        </w:rPr>
        <w:t>л</w:t>
      </w:r>
      <w:r w:rsidRPr="0056425B">
        <w:rPr>
          <w:rFonts w:ascii="Times New Roman" w:eastAsia="Times New Roman" w:hAnsi="Times New Roman" w:cs="Times New Roman"/>
          <w:sz w:val="24"/>
          <w:szCs w:val="24"/>
        </w:rPr>
        <w:t>и</w:t>
      </w:r>
      <w:r w:rsidRPr="0056425B">
        <w:rPr>
          <w:rFonts w:ascii="Times New Roman" w:eastAsia="Times New Roman" w:hAnsi="Times New Roman" w:cs="Times New Roman"/>
          <w:spacing w:val="-1"/>
          <w:sz w:val="24"/>
          <w:szCs w:val="24"/>
        </w:rPr>
        <w:t>ц</w:t>
      </w:r>
      <w:r w:rsidRPr="0056425B">
        <w:rPr>
          <w:rFonts w:ascii="Times New Roman" w:eastAsia="Times New Roman" w:hAnsi="Times New Roman" w:cs="Times New Roman"/>
          <w:sz w:val="24"/>
          <w:szCs w:val="24"/>
        </w:rPr>
        <w:t>е</w:t>
      </w:r>
      <w:r w:rsidRPr="0056425B">
        <w:rPr>
          <w:rFonts w:ascii="Times New Roman" w:eastAsia="Times New Roman" w:hAnsi="Times New Roman" w:cs="Times New Roman"/>
          <w:spacing w:val="3"/>
          <w:sz w:val="24"/>
          <w:szCs w:val="24"/>
        </w:rPr>
        <w:t xml:space="preserve"> </w:t>
      </w:r>
      <w:r w:rsidRPr="0056425B">
        <w:rPr>
          <w:rFonts w:ascii="Times New Roman" w:eastAsia="Times New Roman" w:hAnsi="Times New Roman" w:cs="Times New Roman"/>
          <w:sz w:val="24"/>
          <w:szCs w:val="24"/>
        </w:rPr>
        <w:t>было</w:t>
      </w:r>
      <w:r w:rsidRPr="0056425B">
        <w:rPr>
          <w:rFonts w:ascii="Times New Roman" w:eastAsia="Times New Roman" w:hAnsi="Times New Roman" w:cs="Times New Roman"/>
          <w:spacing w:val="1"/>
          <w:sz w:val="24"/>
          <w:szCs w:val="24"/>
        </w:rPr>
        <w:t xml:space="preserve"> </w:t>
      </w:r>
      <w:r w:rsidRPr="0056425B">
        <w:rPr>
          <w:rFonts w:ascii="Times New Roman" w:eastAsia="Times New Roman" w:hAnsi="Times New Roman" w:cs="Times New Roman"/>
          <w:spacing w:val="-1"/>
          <w:sz w:val="24"/>
          <w:szCs w:val="24"/>
        </w:rPr>
        <w:t>(</w:t>
      </w:r>
      <w:r w:rsidRPr="0056425B">
        <w:rPr>
          <w:rFonts w:ascii="Times New Roman" w:eastAsia="Times New Roman" w:hAnsi="Times New Roman" w:cs="Times New Roman"/>
          <w:bCs/>
          <w:sz w:val="24"/>
          <w:szCs w:val="24"/>
        </w:rPr>
        <w:t>П</w:t>
      </w:r>
      <w:r w:rsidRPr="0056425B">
        <w:rPr>
          <w:rFonts w:ascii="Times New Roman" w:eastAsia="Times New Roman" w:hAnsi="Times New Roman" w:cs="Times New Roman"/>
          <w:bCs/>
          <w:spacing w:val="1"/>
          <w:sz w:val="24"/>
          <w:szCs w:val="24"/>
        </w:rPr>
        <w:t>О)О</w:t>
      </w:r>
      <w:r w:rsidRPr="0056425B">
        <w:rPr>
          <w:rFonts w:ascii="Times New Roman" w:eastAsia="Times New Roman" w:hAnsi="Times New Roman" w:cs="Times New Roman"/>
          <w:bCs/>
          <w:sz w:val="24"/>
          <w:szCs w:val="24"/>
        </w:rPr>
        <w:t>СЕН</w:t>
      </w:r>
      <w:r w:rsidRPr="0056425B">
        <w:rPr>
          <w:rFonts w:ascii="Times New Roman" w:eastAsia="Times New Roman" w:hAnsi="Times New Roman" w:cs="Times New Roman"/>
          <w:bCs/>
          <w:spacing w:val="1"/>
          <w:sz w:val="24"/>
          <w:szCs w:val="24"/>
        </w:rPr>
        <w:t>Н</w:t>
      </w:r>
      <w:r w:rsidRPr="0056425B">
        <w:rPr>
          <w:rFonts w:ascii="Times New Roman" w:eastAsia="Times New Roman" w:hAnsi="Times New Roman" w:cs="Times New Roman"/>
          <w:bCs/>
          <w:sz w:val="24"/>
          <w:szCs w:val="24"/>
        </w:rPr>
        <w:t>Е</w:t>
      </w:r>
      <w:r w:rsidRPr="0056425B">
        <w:rPr>
          <w:rFonts w:ascii="Times New Roman" w:eastAsia="Times New Roman" w:hAnsi="Times New Roman" w:cs="Times New Roman"/>
          <w:bCs/>
          <w:spacing w:val="4"/>
          <w:sz w:val="24"/>
          <w:szCs w:val="24"/>
        </w:rPr>
        <w:t>М</w:t>
      </w:r>
      <w:r w:rsidRPr="0056425B">
        <w:rPr>
          <w:rFonts w:ascii="Times New Roman" w:eastAsia="Times New Roman" w:hAnsi="Times New Roman" w:cs="Times New Roman"/>
          <w:bCs/>
          <w:sz w:val="24"/>
          <w:szCs w:val="24"/>
        </w:rPr>
        <w:t>У</w:t>
      </w:r>
      <w:r w:rsidRPr="0056425B">
        <w:rPr>
          <w:rFonts w:ascii="Times New Roman" w:eastAsia="Times New Roman" w:hAnsi="Times New Roman" w:cs="Times New Roman"/>
          <w:sz w:val="24"/>
          <w:szCs w:val="24"/>
        </w:rPr>
        <w:t xml:space="preserve"> холодно,</w:t>
      </w:r>
      <w:r w:rsidRPr="0056425B">
        <w:rPr>
          <w:rFonts w:ascii="Times New Roman" w:eastAsia="Times New Roman" w:hAnsi="Times New Roman" w:cs="Times New Roman"/>
          <w:spacing w:val="1"/>
          <w:sz w:val="24"/>
          <w:szCs w:val="24"/>
        </w:rPr>
        <w:t xml:space="preserve"> </w:t>
      </w:r>
      <w:r w:rsidRPr="0056425B">
        <w:rPr>
          <w:rFonts w:ascii="Times New Roman" w:eastAsia="Times New Roman" w:hAnsi="Times New Roman" w:cs="Times New Roman"/>
          <w:bCs/>
          <w:spacing w:val="1"/>
          <w:sz w:val="24"/>
          <w:szCs w:val="24"/>
        </w:rPr>
        <w:t>(ПО)</w:t>
      </w:r>
      <w:r w:rsidRPr="0056425B">
        <w:rPr>
          <w:rFonts w:ascii="Times New Roman" w:eastAsia="Times New Roman" w:hAnsi="Times New Roman" w:cs="Times New Roman"/>
          <w:bCs/>
          <w:sz w:val="24"/>
          <w:szCs w:val="24"/>
        </w:rPr>
        <w:t>Э</w:t>
      </w:r>
      <w:r w:rsidRPr="0056425B">
        <w:rPr>
          <w:rFonts w:ascii="Times New Roman" w:eastAsia="Times New Roman" w:hAnsi="Times New Roman" w:cs="Times New Roman"/>
          <w:bCs/>
          <w:spacing w:val="-1"/>
          <w:sz w:val="24"/>
          <w:szCs w:val="24"/>
        </w:rPr>
        <w:t>Т</w:t>
      </w:r>
      <w:r w:rsidRPr="0056425B">
        <w:rPr>
          <w:rFonts w:ascii="Times New Roman" w:eastAsia="Times New Roman" w:hAnsi="Times New Roman" w:cs="Times New Roman"/>
          <w:bCs/>
          <w:sz w:val="24"/>
          <w:szCs w:val="24"/>
        </w:rPr>
        <w:t>О</w:t>
      </w:r>
      <w:r w:rsidRPr="0056425B">
        <w:rPr>
          <w:rFonts w:ascii="Times New Roman" w:eastAsia="Times New Roman" w:hAnsi="Times New Roman" w:cs="Times New Roman"/>
          <w:bCs/>
          <w:spacing w:val="4"/>
          <w:sz w:val="24"/>
          <w:szCs w:val="24"/>
        </w:rPr>
        <w:t>М</w:t>
      </w:r>
      <w:r w:rsidRPr="0056425B">
        <w:rPr>
          <w:rFonts w:ascii="Times New Roman" w:eastAsia="Times New Roman" w:hAnsi="Times New Roman" w:cs="Times New Roman"/>
          <w:bCs/>
          <w:sz w:val="24"/>
          <w:szCs w:val="24"/>
        </w:rPr>
        <w:t>У</w:t>
      </w:r>
      <w:r w:rsidRPr="0056425B">
        <w:rPr>
          <w:rFonts w:ascii="Times New Roman" w:eastAsia="Times New Roman" w:hAnsi="Times New Roman" w:cs="Times New Roman"/>
          <w:spacing w:val="-1"/>
          <w:sz w:val="24"/>
          <w:szCs w:val="24"/>
        </w:rPr>
        <w:t xml:space="preserve"> </w:t>
      </w:r>
      <w:r w:rsidRPr="0056425B">
        <w:rPr>
          <w:rFonts w:ascii="Times New Roman" w:eastAsia="Times New Roman" w:hAnsi="Times New Roman" w:cs="Times New Roman"/>
          <w:spacing w:val="1"/>
          <w:sz w:val="24"/>
          <w:szCs w:val="24"/>
        </w:rPr>
        <w:t>м</w:t>
      </w:r>
      <w:r w:rsidRPr="0056425B">
        <w:rPr>
          <w:rFonts w:ascii="Times New Roman" w:eastAsia="Times New Roman" w:hAnsi="Times New Roman" w:cs="Times New Roman"/>
          <w:sz w:val="24"/>
          <w:szCs w:val="24"/>
        </w:rPr>
        <w:t>ы все</w:t>
      </w:r>
      <w:r w:rsidRPr="0056425B">
        <w:rPr>
          <w:rFonts w:ascii="Times New Roman" w:eastAsia="Times New Roman" w:hAnsi="Times New Roman" w:cs="Times New Roman"/>
          <w:spacing w:val="1"/>
          <w:sz w:val="24"/>
          <w:szCs w:val="24"/>
        </w:rPr>
        <w:t xml:space="preserve"> </w:t>
      </w:r>
      <w:r w:rsidRPr="0056425B">
        <w:rPr>
          <w:rFonts w:ascii="Times New Roman" w:eastAsia="Times New Roman" w:hAnsi="Times New Roman" w:cs="Times New Roman"/>
          <w:sz w:val="24"/>
          <w:szCs w:val="24"/>
        </w:rPr>
        <w:t>на</w:t>
      </w:r>
      <w:r w:rsidRPr="0056425B">
        <w:rPr>
          <w:rFonts w:ascii="Times New Roman" w:eastAsia="Times New Roman" w:hAnsi="Times New Roman" w:cs="Times New Roman"/>
          <w:spacing w:val="-1"/>
          <w:sz w:val="24"/>
          <w:szCs w:val="24"/>
        </w:rPr>
        <w:t>д</w:t>
      </w:r>
      <w:r w:rsidRPr="0056425B">
        <w:rPr>
          <w:rFonts w:ascii="Times New Roman" w:eastAsia="Times New Roman" w:hAnsi="Times New Roman" w:cs="Times New Roman"/>
          <w:sz w:val="24"/>
          <w:szCs w:val="24"/>
        </w:rPr>
        <w:t>е</w:t>
      </w:r>
      <w:r w:rsidRPr="0056425B">
        <w:rPr>
          <w:rFonts w:ascii="Times New Roman" w:eastAsia="Times New Roman" w:hAnsi="Times New Roman" w:cs="Times New Roman"/>
          <w:spacing w:val="1"/>
          <w:sz w:val="24"/>
          <w:szCs w:val="24"/>
        </w:rPr>
        <w:t>л</w:t>
      </w:r>
      <w:r w:rsidRPr="0056425B">
        <w:rPr>
          <w:rFonts w:ascii="Times New Roman" w:eastAsia="Times New Roman" w:hAnsi="Times New Roman" w:cs="Times New Roman"/>
          <w:sz w:val="24"/>
          <w:szCs w:val="24"/>
        </w:rPr>
        <w:t xml:space="preserve">и тёплые </w:t>
      </w:r>
      <w:r w:rsidRPr="0056425B">
        <w:rPr>
          <w:rFonts w:ascii="Times New Roman" w:eastAsia="Times New Roman" w:hAnsi="Times New Roman" w:cs="Times New Roman"/>
          <w:spacing w:val="2"/>
          <w:sz w:val="24"/>
          <w:szCs w:val="24"/>
        </w:rPr>
        <w:t>к</w:t>
      </w:r>
      <w:r w:rsidRPr="0056425B">
        <w:rPr>
          <w:rFonts w:ascii="Times New Roman" w:eastAsia="Times New Roman" w:hAnsi="Times New Roman" w:cs="Times New Roman"/>
          <w:spacing w:val="-3"/>
          <w:sz w:val="24"/>
          <w:szCs w:val="24"/>
        </w:rPr>
        <w:t>у</w:t>
      </w:r>
      <w:r w:rsidRPr="0056425B">
        <w:rPr>
          <w:rFonts w:ascii="Times New Roman" w:eastAsia="Times New Roman" w:hAnsi="Times New Roman" w:cs="Times New Roman"/>
          <w:spacing w:val="3"/>
          <w:sz w:val="24"/>
          <w:szCs w:val="24"/>
        </w:rPr>
        <w:t>р</w:t>
      </w:r>
      <w:r w:rsidRPr="0056425B">
        <w:rPr>
          <w:rFonts w:ascii="Times New Roman" w:eastAsia="Times New Roman" w:hAnsi="Times New Roman" w:cs="Times New Roman"/>
          <w:sz w:val="24"/>
          <w:szCs w:val="24"/>
        </w:rPr>
        <w:t>т</w:t>
      </w:r>
      <w:r w:rsidRPr="0056425B">
        <w:rPr>
          <w:rFonts w:ascii="Times New Roman" w:eastAsia="Times New Roman" w:hAnsi="Times New Roman" w:cs="Times New Roman"/>
          <w:spacing w:val="1"/>
          <w:sz w:val="24"/>
          <w:szCs w:val="24"/>
        </w:rPr>
        <w:t>к</w:t>
      </w:r>
      <w:r w:rsidRPr="0056425B">
        <w:rPr>
          <w:rFonts w:ascii="Times New Roman" w:eastAsia="Times New Roman" w:hAnsi="Times New Roman" w:cs="Times New Roman"/>
          <w:sz w:val="24"/>
          <w:szCs w:val="24"/>
        </w:rPr>
        <w:t>и.</w:t>
      </w:r>
    </w:p>
    <w:p w:rsidR="00BA7F05" w:rsidRPr="0056425B" w:rsidRDefault="00BA7F05" w:rsidP="00BA7F05">
      <w:pPr>
        <w:spacing w:after="1" w:line="220" w:lineRule="exact"/>
        <w:jc w:val="both"/>
        <w:rPr>
          <w:rFonts w:ascii="Times New Roman" w:eastAsia="Times New Roman" w:hAnsi="Times New Roman" w:cs="Times New Roman"/>
          <w:sz w:val="24"/>
          <w:szCs w:val="24"/>
        </w:rPr>
      </w:pPr>
    </w:p>
    <w:p w:rsidR="00BA7F05" w:rsidRPr="007E3E32" w:rsidRDefault="00BA7F05" w:rsidP="00BA7F05">
      <w:pPr>
        <w:spacing w:line="243" w:lineRule="auto"/>
        <w:ind w:right="683"/>
        <w:jc w:val="both"/>
        <w:rPr>
          <w:rFonts w:ascii="Times New Roman" w:eastAsia="Times New Roman" w:hAnsi="Times New Roman" w:cs="Times New Roman"/>
          <w:b/>
          <w:i/>
          <w:sz w:val="24"/>
          <w:szCs w:val="24"/>
        </w:rPr>
      </w:pPr>
      <w:r w:rsidRPr="007E3E32">
        <w:rPr>
          <w:rFonts w:ascii="Times New Roman" w:eastAsia="Cambria" w:hAnsi="Times New Roman" w:cs="Times New Roman"/>
          <w:b/>
          <w:bCs/>
          <w:i/>
          <w:color w:val="000000" w:themeColor="text1"/>
          <w:sz w:val="24"/>
          <w:szCs w:val="24"/>
        </w:rPr>
        <w:t>6</w:t>
      </w:r>
      <w:r w:rsidRPr="007E3E32">
        <w:rPr>
          <w:rFonts w:ascii="Times New Roman" w:eastAsia="Times New Roman" w:hAnsi="Times New Roman" w:cs="Times New Roman"/>
          <w:b/>
          <w:bCs/>
          <w:i/>
          <w:color w:val="000000" w:themeColor="text1"/>
          <w:sz w:val="24"/>
          <w:szCs w:val="24"/>
        </w:rPr>
        <w:t>.</w:t>
      </w:r>
      <w:r w:rsidRPr="007E3E32">
        <w:rPr>
          <w:rFonts w:ascii="Times New Roman" w:eastAsia="Times New Roman" w:hAnsi="Times New Roman" w:cs="Times New Roman"/>
          <w:b/>
          <w:i/>
          <w:spacing w:val="1"/>
          <w:sz w:val="24"/>
          <w:szCs w:val="24"/>
        </w:rPr>
        <w:t xml:space="preserve"> </w:t>
      </w:r>
      <w:r w:rsidRPr="007E3E32">
        <w:rPr>
          <w:rFonts w:ascii="Times New Roman" w:eastAsia="Times New Roman" w:hAnsi="Times New Roman" w:cs="Times New Roman"/>
          <w:b/>
          <w:i/>
          <w:sz w:val="24"/>
          <w:szCs w:val="24"/>
        </w:rPr>
        <w:t>Оп</w:t>
      </w:r>
      <w:r w:rsidRPr="007E3E32">
        <w:rPr>
          <w:rFonts w:ascii="Times New Roman" w:eastAsia="Times New Roman" w:hAnsi="Times New Roman" w:cs="Times New Roman"/>
          <w:b/>
          <w:i/>
          <w:spacing w:val="1"/>
          <w:sz w:val="24"/>
          <w:szCs w:val="24"/>
        </w:rPr>
        <w:t>р</w:t>
      </w:r>
      <w:r w:rsidRPr="007E3E32">
        <w:rPr>
          <w:rFonts w:ascii="Times New Roman" w:eastAsia="Times New Roman" w:hAnsi="Times New Roman" w:cs="Times New Roman"/>
          <w:b/>
          <w:i/>
          <w:sz w:val="24"/>
          <w:szCs w:val="24"/>
        </w:rPr>
        <w:t>еде</w:t>
      </w:r>
      <w:r w:rsidRPr="007E3E32">
        <w:rPr>
          <w:rFonts w:ascii="Times New Roman" w:eastAsia="Times New Roman" w:hAnsi="Times New Roman" w:cs="Times New Roman"/>
          <w:b/>
          <w:i/>
          <w:spacing w:val="1"/>
          <w:sz w:val="24"/>
          <w:szCs w:val="24"/>
        </w:rPr>
        <w:t>л</w:t>
      </w:r>
      <w:r w:rsidRPr="007E3E32">
        <w:rPr>
          <w:rFonts w:ascii="Times New Roman" w:eastAsia="Times New Roman" w:hAnsi="Times New Roman" w:cs="Times New Roman"/>
          <w:b/>
          <w:i/>
          <w:sz w:val="24"/>
          <w:szCs w:val="24"/>
        </w:rPr>
        <w:t>ите</w:t>
      </w:r>
      <w:r w:rsidRPr="007E3E32">
        <w:rPr>
          <w:rFonts w:ascii="Times New Roman" w:eastAsia="Times New Roman" w:hAnsi="Times New Roman" w:cs="Times New Roman"/>
          <w:b/>
          <w:i/>
          <w:spacing w:val="3"/>
          <w:sz w:val="24"/>
          <w:szCs w:val="24"/>
        </w:rPr>
        <w:t xml:space="preserve"> </w:t>
      </w:r>
      <w:r w:rsidRPr="007E3E32">
        <w:rPr>
          <w:rFonts w:ascii="Times New Roman" w:eastAsia="Times New Roman" w:hAnsi="Times New Roman" w:cs="Times New Roman"/>
          <w:b/>
          <w:i/>
          <w:sz w:val="24"/>
          <w:szCs w:val="24"/>
        </w:rPr>
        <w:t>предл</w:t>
      </w:r>
      <w:r w:rsidRPr="007E3E32">
        <w:rPr>
          <w:rFonts w:ascii="Times New Roman" w:eastAsia="Times New Roman" w:hAnsi="Times New Roman" w:cs="Times New Roman"/>
          <w:b/>
          <w:i/>
          <w:spacing w:val="2"/>
          <w:sz w:val="24"/>
          <w:szCs w:val="24"/>
        </w:rPr>
        <w:t>о</w:t>
      </w:r>
      <w:r w:rsidRPr="007E3E32">
        <w:rPr>
          <w:rFonts w:ascii="Times New Roman" w:eastAsia="Times New Roman" w:hAnsi="Times New Roman" w:cs="Times New Roman"/>
          <w:b/>
          <w:i/>
          <w:sz w:val="24"/>
          <w:szCs w:val="24"/>
        </w:rPr>
        <w:t>же</w:t>
      </w:r>
      <w:r w:rsidRPr="007E3E32">
        <w:rPr>
          <w:rFonts w:ascii="Times New Roman" w:eastAsia="Times New Roman" w:hAnsi="Times New Roman" w:cs="Times New Roman"/>
          <w:b/>
          <w:i/>
          <w:spacing w:val="1"/>
          <w:sz w:val="24"/>
          <w:szCs w:val="24"/>
        </w:rPr>
        <w:t>н</w:t>
      </w:r>
      <w:r w:rsidRPr="007E3E32">
        <w:rPr>
          <w:rFonts w:ascii="Times New Roman" w:eastAsia="Times New Roman" w:hAnsi="Times New Roman" w:cs="Times New Roman"/>
          <w:b/>
          <w:i/>
          <w:sz w:val="24"/>
          <w:szCs w:val="24"/>
        </w:rPr>
        <w:t>ие, в</w:t>
      </w:r>
      <w:r w:rsidRPr="007E3E32">
        <w:rPr>
          <w:rFonts w:ascii="Times New Roman" w:eastAsia="Times New Roman" w:hAnsi="Times New Roman" w:cs="Times New Roman"/>
          <w:b/>
          <w:i/>
          <w:spacing w:val="-1"/>
          <w:sz w:val="24"/>
          <w:szCs w:val="24"/>
        </w:rPr>
        <w:t xml:space="preserve"> </w:t>
      </w:r>
      <w:r w:rsidRPr="007E3E32">
        <w:rPr>
          <w:rFonts w:ascii="Times New Roman" w:eastAsia="Times New Roman" w:hAnsi="Times New Roman" w:cs="Times New Roman"/>
          <w:b/>
          <w:i/>
          <w:sz w:val="24"/>
          <w:szCs w:val="24"/>
        </w:rPr>
        <w:t>кото</w:t>
      </w:r>
      <w:r w:rsidRPr="007E3E32">
        <w:rPr>
          <w:rFonts w:ascii="Times New Roman" w:eastAsia="Times New Roman" w:hAnsi="Times New Roman" w:cs="Times New Roman"/>
          <w:b/>
          <w:i/>
          <w:spacing w:val="2"/>
          <w:sz w:val="24"/>
          <w:szCs w:val="24"/>
        </w:rPr>
        <w:t>р</w:t>
      </w:r>
      <w:r w:rsidRPr="007E3E32">
        <w:rPr>
          <w:rFonts w:ascii="Times New Roman" w:eastAsia="Times New Roman" w:hAnsi="Times New Roman" w:cs="Times New Roman"/>
          <w:b/>
          <w:i/>
          <w:spacing w:val="1"/>
          <w:sz w:val="24"/>
          <w:szCs w:val="24"/>
        </w:rPr>
        <w:t>о</w:t>
      </w:r>
      <w:r w:rsidRPr="007E3E32">
        <w:rPr>
          <w:rFonts w:ascii="Times New Roman" w:eastAsia="Times New Roman" w:hAnsi="Times New Roman" w:cs="Times New Roman"/>
          <w:b/>
          <w:i/>
          <w:sz w:val="24"/>
          <w:szCs w:val="24"/>
        </w:rPr>
        <w:t>м</w:t>
      </w:r>
      <w:r w:rsidRPr="007E3E32">
        <w:rPr>
          <w:rFonts w:ascii="Times New Roman" w:eastAsia="Times New Roman" w:hAnsi="Times New Roman" w:cs="Times New Roman"/>
          <w:b/>
          <w:i/>
          <w:spacing w:val="1"/>
          <w:sz w:val="24"/>
          <w:szCs w:val="24"/>
        </w:rPr>
        <w:t xml:space="preserve"> о</w:t>
      </w:r>
      <w:r w:rsidRPr="007E3E32">
        <w:rPr>
          <w:rFonts w:ascii="Times New Roman" w:eastAsia="Times New Roman" w:hAnsi="Times New Roman" w:cs="Times New Roman"/>
          <w:b/>
          <w:i/>
          <w:sz w:val="24"/>
          <w:szCs w:val="24"/>
        </w:rPr>
        <w:t>ба выде</w:t>
      </w:r>
      <w:r w:rsidRPr="007E3E32">
        <w:rPr>
          <w:rFonts w:ascii="Times New Roman" w:eastAsia="Times New Roman" w:hAnsi="Times New Roman" w:cs="Times New Roman"/>
          <w:b/>
          <w:i/>
          <w:spacing w:val="1"/>
          <w:sz w:val="24"/>
          <w:szCs w:val="24"/>
        </w:rPr>
        <w:t>л</w:t>
      </w:r>
      <w:r w:rsidRPr="007E3E32">
        <w:rPr>
          <w:rFonts w:ascii="Times New Roman" w:eastAsia="Times New Roman" w:hAnsi="Times New Roman" w:cs="Times New Roman"/>
          <w:b/>
          <w:i/>
          <w:sz w:val="24"/>
          <w:szCs w:val="24"/>
        </w:rPr>
        <w:t>ен</w:t>
      </w:r>
      <w:r w:rsidRPr="007E3E32">
        <w:rPr>
          <w:rFonts w:ascii="Times New Roman" w:eastAsia="Times New Roman" w:hAnsi="Times New Roman" w:cs="Times New Roman"/>
          <w:b/>
          <w:i/>
          <w:spacing w:val="-1"/>
          <w:sz w:val="24"/>
          <w:szCs w:val="24"/>
        </w:rPr>
        <w:t>н</w:t>
      </w:r>
      <w:r w:rsidRPr="007E3E32">
        <w:rPr>
          <w:rFonts w:ascii="Times New Roman" w:eastAsia="Times New Roman" w:hAnsi="Times New Roman" w:cs="Times New Roman"/>
          <w:b/>
          <w:i/>
          <w:spacing w:val="2"/>
          <w:sz w:val="24"/>
          <w:szCs w:val="24"/>
        </w:rPr>
        <w:t>ы</w:t>
      </w:r>
      <w:r w:rsidRPr="007E3E32">
        <w:rPr>
          <w:rFonts w:ascii="Times New Roman" w:eastAsia="Times New Roman" w:hAnsi="Times New Roman" w:cs="Times New Roman"/>
          <w:b/>
          <w:i/>
          <w:sz w:val="24"/>
          <w:szCs w:val="24"/>
        </w:rPr>
        <w:t>х с</w:t>
      </w:r>
      <w:r w:rsidRPr="007E3E32">
        <w:rPr>
          <w:rFonts w:ascii="Times New Roman" w:eastAsia="Times New Roman" w:hAnsi="Times New Roman" w:cs="Times New Roman"/>
          <w:b/>
          <w:i/>
          <w:spacing w:val="-1"/>
          <w:sz w:val="24"/>
          <w:szCs w:val="24"/>
        </w:rPr>
        <w:t>л</w:t>
      </w:r>
      <w:r w:rsidRPr="007E3E32">
        <w:rPr>
          <w:rFonts w:ascii="Times New Roman" w:eastAsia="Times New Roman" w:hAnsi="Times New Roman" w:cs="Times New Roman"/>
          <w:b/>
          <w:i/>
          <w:spacing w:val="1"/>
          <w:sz w:val="24"/>
          <w:szCs w:val="24"/>
        </w:rPr>
        <w:t>о</w:t>
      </w:r>
      <w:r w:rsidRPr="007E3E32">
        <w:rPr>
          <w:rFonts w:ascii="Times New Roman" w:eastAsia="Times New Roman" w:hAnsi="Times New Roman" w:cs="Times New Roman"/>
          <w:b/>
          <w:i/>
          <w:sz w:val="24"/>
          <w:szCs w:val="24"/>
        </w:rPr>
        <w:t>ва</w:t>
      </w:r>
      <w:r w:rsidRPr="007E3E32">
        <w:rPr>
          <w:rFonts w:ascii="Times New Roman" w:eastAsia="Times New Roman" w:hAnsi="Times New Roman" w:cs="Times New Roman"/>
          <w:b/>
          <w:i/>
          <w:spacing w:val="2"/>
          <w:sz w:val="24"/>
          <w:szCs w:val="24"/>
        </w:rPr>
        <w:t xml:space="preserve"> </w:t>
      </w:r>
      <w:r w:rsidRPr="007E3E32">
        <w:rPr>
          <w:rFonts w:ascii="Times New Roman" w:eastAsia="Times New Roman" w:hAnsi="Times New Roman" w:cs="Times New Roman"/>
          <w:b/>
          <w:i/>
          <w:sz w:val="24"/>
          <w:szCs w:val="24"/>
        </w:rPr>
        <w:t>п</w:t>
      </w:r>
      <w:r w:rsidRPr="007E3E32">
        <w:rPr>
          <w:rFonts w:ascii="Times New Roman" w:eastAsia="Times New Roman" w:hAnsi="Times New Roman" w:cs="Times New Roman"/>
          <w:b/>
          <w:i/>
          <w:spacing w:val="-1"/>
          <w:sz w:val="24"/>
          <w:szCs w:val="24"/>
        </w:rPr>
        <w:t>и</w:t>
      </w:r>
      <w:r w:rsidRPr="007E3E32">
        <w:rPr>
          <w:rFonts w:ascii="Times New Roman" w:eastAsia="Times New Roman" w:hAnsi="Times New Roman" w:cs="Times New Roman"/>
          <w:b/>
          <w:i/>
          <w:spacing w:val="1"/>
          <w:sz w:val="24"/>
          <w:szCs w:val="24"/>
        </w:rPr>
        <w:t>ш</w:t>
      </w:r>
      <w:r w:rsidRPr="007E3E32">
        <w:rPr>
          <w:rFonts w:ascii="Times New Roman" w:eastAsia="Times New Roman" w:hAnsi="Times New Roman" w:cs="Times New Roman"/>
          <w:b/>
          <w:i/>
          <w:sz w:val="24"/>
          <w:szCs w:val="24"/>
        </w:rPr>
        <w:t>у</w:t>
      </w:r>
      <w:r w:rsidRPr="007E3E32">
        <w:rPr>
          <w:rFonts w:ascii="Times New Roman" w:eastAsia="Times New Roman" w:hAnsi="Times New Roman" w:cs="Times New Roman"/>
          <w:b/>
          <w:i/>
          <w:spacing w:val="1"/>
          <w:sz w:val="24"/>
          <w:szCs w:val="24"/>
        </w:rPr>
        <w:t>т</w:t>
      </w:r>
      <w:r w:rsidRPr="007E3E32">
        <w:rPr>
          <w:rFonts w:ascii="Times New Roman" w:eastAsia="Times New Roman" w:hAnsi="Times New Roman" w:cs="Times New Roman"/>
          <w:b/>
          <w:i/>
          <w:sz w:val="24"/>
          <w:szCs w:val="24"/>
        </w:rPr>
        <w:t xml:space="preserve">ся </w:t>
      </w:r>
      <w:r w:rsidRPr="007E3E32">
        <w:rPr>
          <w:rFonts w:ascii="Times New Roman" w:eastAsia="Times New Roman" w:hAnsi="Times New Roman" w:cs="Times New Roman"/>
          <w:b/>
          <w:bCs/>
          <w:i/>
          <w:sz w:val="24"/>
          <w:szCs w:val="24"/>
        </w:rPr>
        <w:t>Р</w:t>
      </w:r>
      <w:r w:rsidRPr="007E3E32">
        <w:rPr>
          <w:rFonts w:ascii="Times New Roman" w:eastAsia="Times New Roman" w:hAnsi="Times New Roman" w:cs="Times New Roman"/>
          <w:b/>
          <w:bCs/>
          <w:i/>
          <w:spacing w:val="1"/>
          <w:sz w:val="24"/>
          <w:szCs w:val="24"/>
        </w:rPr>
        <w:t>А</w:t>
      </w:r>
      <w:r w:rsidRPr="007E3E32">
        <w:rPr>
          <w:rFonts w:ascii="Times New Roman" w:eastAsia="Times New Roman" w:hAnsi="Times New Roman" w:cs="Times New Roman"/>
          <w:b/>
          <w:bCs/>
          <w:i/>
          <w:sz w:val="24"/>
          <w:szCs w:val="24"/>
        </w:rPr>
        <w:t>З</w:t>
      </w:r>
      <w:r w:rsidRPr="007E3E32">
        <w:rPr>
          <w:rFonts w:ascii="Times New Roman" w:eastAsia="Times New Roman" w:hAnsi="Times New Roman" w:cs="Times New Roman"/>
          <w:b/>
          <w:bCs/>
          <w:i/>
          <w:spacing w:val="2"/>
          <w:sz w:val="24"/>
          <w:szCs w:val="24"/>
        </w:rPr>
        <w:t>Д</w:t>
      </w:r>
      <w:r w:rsidRPr="007E3E32">
        <w:rPr>
          <w:rFonts w:ascii="Times New Roman" w:eastAsia="Times New Roman" w:hAnsi="Times New Roman" w:cs="Times New Roman"/>
          <w:b/>
          <w:bCs/>
          <w:i/>
          <w:sz w:val="24"/>
          <w:szCs w:val="24"/>
        </w:rPr>
        <w:t>ЕЛЬ</w:t>
      </w:r>
      <w:r w:rsidRPr="007E3E32">
        <w:rPr>
          <w:rFonts w:ascii="Times New Roman" w:eastAsia="Times New Roman" w:hAnsi="Times New Roman" w:cs="Times New Roman"/>
          <w:b/>
          <w:bCs/>
          <w:i/>
          <w:spacing w:val="1"/>
          <w:sz w:val="24"/>
          <w:szCs w:val="24"/>
        </w:rPr>
        <w:t>НО</w:t>
      </w:r>
      <w:r w:rsidRPr="007E3E32">
        <w:rPr>
          <w:rFonts w:ascii="Times New Roman" w:eastAsia="Times New Roman" w:hAnsi="Times New Roman" w:cs="Times New Roman"/>
          <w:b/>
          <w:bCs/>
          <w:i/>
          <w:sz w:val="24"/>
          <w:szCs w:val="24"/>
        </w:rPr>
        <w:t>.</w:t>
      </w:r>
      <w:r w:rsidRPr="007E3E32">
        <w:rPr>
          <w:rFonts w:ascii="Times New Roman" w:eastAsia="Times New Roman" w:hAnsi="Times New Roman" w:cs="Times New Roman"/>
          <w:b/>
          <w:i/>
          <w:spacing w:val="5"/>
          <w:sz w:val="24"/>
          <w:szCs w:val="24"/>
        </w:rPr>
        <w:t xml:space="preserve"> </w:t>
      </w:r>
      <w:r w:rsidRPr="007E3E32">
        <w:rPr>
          <w:rFonts w:ascii="Times New Roman" w:eastAsia="Times New Roman" w:hAnsi="Times New Roman" w:cs="Times New Roman"/>
          <w:b/>
          <w:i/>
          <w:spacing w:val="2"/>
          <w:sz w:val="24"/>
          <w:szCs w:val="24"/>
        </w:rPr>
        <w:t>Р</w:t>
      </w:r>
      <w:r w:rsidRPr="007E3E32">
        <w:rPr>
          <w:rFonts w:ascii="Times New Roman" w:eastAsia="Times New Roman" w:hAnsi="Times New Roman" w:cs="Times New Roman"/>
          <w:b/>
          <w:i/>
          <w:sz w:val="24"/>
          <w:szCs w:val="24"/>
        </w:rPr>
        <w:t>а</w:t>
      </w:r>
      <w:r w:rsidRPr="007E3E32">
        <w:rPr>
          <w:rFonts w:ascii="Times New Roman" w:eastAsia="Times New Roman" w:hAnsi="Times New Roman" w:cs="Times New Roman"/>
          <w:b/>
          <w:i/>
          <w:spacing w:val="1"/>
          <w:sz w:val="24"/>
          <w:szCs w:val="24"/>
        </w:rPr>
        <w:t>с</w:t>
      </w:r>
      <w:r w:rsidRPr="007E3E32">
        <w:rPr>
          <w:rFonts w:ascii="Times New Roman" w:eastAsia="Times New Roman" w:hAnsi="Times New Roman" w:cs="Times New Roman"/>
          <w:b/>
          <w:i/>
          <w:sz w:val="24"/>
          <w:szCs w:val="24"/>
        </w:rPr>
        <w:t>кр</w:t>
      </w:r>
      <w:r w:rsidRPr="007E3E32">
        <w:rPr>
          <w:rFonts w:ascii="Times New Roman" w:eastAsia="Times New Roman" w:hAnsi="Times New Roman" w:cs="Times New Roman"/>
          <w:b/>
          <w:i/>
          <w:spacing w:val="1"/>
          <w:sz w:val="24"/>
          <w:szCs w:val="24"/>
        </w:rPr>
        <w:t>о</w:t>
      </w:r>
      <w:r w:rsidRPr="007E3E32">
        <w:rPr>
          <w:rFonts w:ascii="Times New Roman" w:eastAsia="Times New Roman" w:hAnsi="Times New Roman" w:cs="Times New Roman"/>
          <w:b/>
          <w:i/>
          <w:sz w:val="24"/>
          <w:szCs w:val="24"/>
        </w:rPr>
        <w:t>йте скоб</w:t>
      </w:r>
      <w:r w:rsidRPr="007E3E32">
        <w:rPr>
          <w:rFonts w:ascii="Times New Roman" w:eastAsia="Times New Roman" w:hAnsi="Times New Roman" w:cs="Times New Roman"/>
          <w:b/>
          <w:i/>
          <w:spacing w:val="1"/>
          <w:sz w:val="24"/>
          <w:szCs w:val="24"/>
        </w:rPr>
        <w:t>к</w:t>
      </w:r>
      <w:r w:rsidRPr="007E3E32">
        <w:rPr>
          <w:rFonts w:ascii="Times New Roman" w:eastAsia="Times New Roman" w:hAnsi="Times New Roman" w:cs="Times New Roman"/>
          <w:b/>
          <w:i/>
          <w:sz w:val="24"/>
          <w:szCs w:val="24"/>
        </w:rPr>
        <w:t>и</w:t>
      </w:r>
      <w:r w:rsidRPr="007E3E32">
        <w:rPr>
          <w:rFonts w:ascii="Times New Roman" w:eastAsia="Times New Roman" w:hAnsi="Times New Roman" w:cs="Times New Roman"/>
          <w:b/>
          <w:i/>
          <w:spacing w:val="49"/>
          <w:sz w:val="24"/>
          <w:szCs w:val="24"/>
        </w:rPr>
        <w:t xml:space="preserve"> </w:t>
      </w:r>
      <w:r w:rsidRPr="007E3E32">
        <w:rPr>
          <w:rFonts w:ascii="Times New Roman" w:eastAsia="Times New Roman" w:hAnsi="Times New Roman" w:cs="Times New Roman"/>
          <w:b/>
          <w:i/>
          <w:sz w:val="24"/>
          <w:szCs w:val="24"/>
        </w:rPr>
        <w:t>и вы</w:t>
      </w:r>
      <w:r w:rsidRPr="007E3E32">
        <w:rPr>
          <w:rFonts w:ascii="Times New Roman" w:eastAsia="Times New Roman" w:hAnsi="Times New Roman" w:cs="Times New Roman"/>
          <w:b/>
          <w:i/>
          <w:spacing w:val="1"/>
          <w:sz w:val="24"/>
          <w:szCs w:val="24"/>
        </w:rPr>
        <w:t>п</w:t>
      </w:r>
      <w:r w:rsidRPr="007E3E32">
        <w:rPr>
          <w:rFonts w:ascii="Times New Roman" w:eastAsia="Times New Roman" w:hAnsi="Times New Roman" w:cs="Times New Roman"/>
          <w:b/>
          <w:i/>
          <w:sz w:val="24"/>
          <w:szCs w:val="24"/>
        </w:rPr>
        <w:t>иш</w:t>
      </w:r>
      <w:r w:rsidRPr="007E3E32">
        <w:rPr>
          <w:rFonts w:ascii="Times New Roman" w:eastAsia="Times New Roman" w:hAnsi="Times New Roman" w:cs="Times New Roman"/>
          <w:b/>
          <w:i/>
          <w:spacing w:val="1"/>
          <w:sz w:val="24"/>
          <w:szCs w:val="24"/>
        </w:rPr>
        <w:t>и</w:t>
      </w:r>
      <w:r w:rsidRPr="007E3E32">
        <w:rPr>
          <w:rFonts w:ascii="Times New Roman" w:eastAsia="Times New Roman" w:hAnsi="Times New Roman" w:cs="Times New Roman"/>
          <w:b/>
          <w:i/>
          <w:sz w:val="24"/>
          <w:szCs w:val="24"/>
        </w:rPr>
        <w:t>те эти</w:t>
      </w:r>
      <w:r w:rsidRPr="007E3E32">
        <w:rPr>
          <w:rFonts w:ascii="Times New Roman" w:eastAsia="Times New Roman" w:hAnsi="Times New Roman" w:cs="Times New Roman"/>
          <w:b/>
          <w:i/>
          <w:spacing w:val="1"/>
          <w:sz w:val="24"/>
          <w:szCs w:val="24"/>
        </w:rPr>
        <w:t xml:space="preserve"> </w:t>
      </w:r>
      <w:r w:rsidRPr="007E3E32">
        <w:rPr>
          <w:rFonts w:ascii="Times New Roman" w:eastAsia="Times New Roman" w:hAnsi="Times New Roman" w:cs="Times New Roman"/>
          <w:b/>
          <w:i/>
          <w:sz w:val="24"/>
          <w:szCs w:val="24"/>
        </w:rPr>
        <w:t>два слова.</w:t>
      </w:r>
    </w:p>
    <w:p w:rsidR="00BA7F05" w:rsidRPr="0056425B" w:rsidRDefault="00BA7F05" w:rsidP="00BA7F05">
      <w:pPr>
        <w:spacing w:line="240" w:lineRule="auto"/>
        <w:ind w:right="-20"/>
        <w:jc w:val="both"/>
        <w:rPr>
          <w:rFonts w:ascii="Times New Roman" w:eastAsia="Times New Roman" w:hAnsi="Times New Roman" w:cs="Times New Roman"/>
          <w:sz w:val="24"/>
          <w:szCs w:val="24"/>
        </w:rPr>
      </w:pPr>
      <w:r w:rsidRPr="0056425B">
        <w:rPr>
          <w:rFonts w:ascii="Times New Roman" w:eastAsia="Times New Roman" w:hAnsi="Times New Roman" w:cs="Times New Roman"/>
          <w:bCs/>
          <w:sz w:val="24"/>
          <w:szCs w:val="24"/>
        </w:rPr>
        <w:t>И</w:t>
      </w:r>
      <w:r w:rsidRPr="0056425B">
        <w:rPr>
          <w:rFonts w:ascii="Times New Roman" w:eastAsia="Times New Roman" w:hAnsi="Times New Roman" w:cs="Times New Roman"/>
          <w:spacing w:val="2"/>
          <w:sz w:val="24"/>
          <w:szCs w:val="24"/>
        </w:rPr>
        <w:t xml:space="preserve"> </w:t>
      </w:r>
      <w:r w:rsidRPr="0056425B">
        <w:rPr>
          <w:rFonts w:ascii="Times New Roman" w:eastAsia="Times New Roman" w:hAnsi="Times New Roman" w:cs="Times New Roman"/>
          <w:bCs/>
          <w:spacing w:val="1"/>
          <w:sz w:val="24"/>
          <w:szCs w:val="24"/>
        </w:rPr>
        <w:t>В</w:t>
      </w:r>
      <w:r w:rsidRPr="0056425B">
        <w:rPr>
          <w:rFonts w:ascii="Times New Roman" w:eastAsia="Times New Roman" w:hAnsi="Times New Roman" w:cs="Times New Roman"/>
          <w:bCs/>
          <w:sz w:val="24"/>
          <w:szCs w:val="24"/>
        </w:rPr>
        <w:t>СЁ(ТАКИ)</w:t>
      </w:r>
      <w:r w:rsidRPr="0056425B">
        <w:rPr>
          <w:rFonts w:ascii="Times New Roman" w:eastAsia="Times New Roman" w:hAnsi="Times New Roman" w:cs="Times New Roman"/>
          <w:spacing w:val="3"/>
          <w:sz w:val="24"/>
          <w:szCs w:val="24"/>
        </w:rPr>
        <w:t xml:space="preserve"> </w:t>
      </w:r>
      <w:r w:rsidRPr="0056425B">
        <w:rPr>
          <w:rFonts w:ascii="Times New Roman" w:eastAsia="Times New Roman" w:hAnsi="Times New Roman" w:cs="Times New Roman"/>
          <w:sz w:val="24"/>
          <w:szCs w:val="24"/>
        </w:rPr>
        <w:t>у</w:t>
      </w:r>
      <w:r w:rsidRPr="0056425B">
        <w:rPr>
          <w:rFonts w:ascii="Times New Roman" w:eastAsia="Times New Roman" w:hAnsi="Times New Roman" w:cs="Times New Roman"/>
          <w:spacing w:val="-3"/>
          <w:sz w:val="24"/>
          <w:szCs w:val="24"/>
        </w:rPr>
        <w:t xml:space="preserve"> </w:t>
      </w:r>
      <w:r w:rsidRPr="0056425B">
        <w:rPr>
          <w:rFonts w:ascii="Times New Roman" w:eastAsia="Times New Roman" w:hAnsi="Times New Roman" w:cs="Times New Roman"/>
          <w:spacing w:val="-1"/>
          <w:sz w:val="24"/>
          <w:szCs w:val="24"/>
        </w:rPr>
        <w:t>н</w:t>
      </w:r>
      <w:r w:rsidRPr="0056425B">
        <w:rPr>
          <w:rFonts w:ascii="Times New Roman" w:eastAsia="Times New Roman" w:hAnsi="Times New Roman" w:cs="Times New Roman"/>
          <w:sz w:val="24"/>
          <w:szCs w:val="24"/>
        </w:rPr>
        <w:t xml:space="preserve">ас </w:t>
      </w:r>
      <w:r w:rsidRPr="0056425B">
        <w:rPr>
          <w:rFonts w:ascii="Times New Roman" w:eastAsia="Times New Roman" w:hAnsi="Times New Roman" w:cs="Times New Roman"/>
          <w:spacing w:val="2"/>
          <w:sz w:val="24"/>
          <w:szCs w:val="24"/>
        </w:rPr>
        <w:t>м</w:t>
      </w:r>
      <w:r w:rsidRPr="0056425B">
        <w:rPr>
          <w:rFonts w:ascii="Times New Roman" w:eastAsia="Times New Roman" w:hAnsi="Times New Roman" w:cs="Times New Roman"/>
          <w:sz w:val="24"/>
          <w:szCs w:val="24"/>
        </w:rPr>
        <w:t>н</w:t>
      </w:r>
      <w:r w:rsidRPr="0056425B">
        <w:rPr>
          <w:rFonts w:ascii="Times New Roman" w:eastAsia="Times New Roman" w:hAnsi="Times New Roman" w:cs="Times New Roman"/>
          <w:spacing w:val="1"/>
          <w:sz w:val="24"/>
          <w:szCs w:val="24"/>
        </w:rPr>
        <w:t>о</w:t>
      </w:r>
      <w:r w:rsidRPr="0056425B">
        <w:rPr>
          <w:rFonts w:ascii="Times New Roman" w:eastAsia="Times New Roman" w:hAnsi="Times New Roman" w:cs="Times New Roman"/>
          <w:sz w:val="24"/>
          <w:szCs w:val="24"/>
        </w:rPr>
        <w:t xml:space="preserve">го </w:t>
      </w:r>
      <w:r w:rsidRPr="0056425B">
        <w:rPr>
          <w:rFonts w:ascii="Times New Roman" w:eastAsia="Times New Roman" w:hAnsi="Times New Roman" w:cs="Times New Roman"/>
          <w:spacing w:val="1"/>
          <w:sz w:val="24"/>
          <w:szCs w:val="24"/>
        </w:rPr>
        <w:t>ос</w:t>
      </w:r>
      <w:r w:rsidRPr="0056425B">
        <w:rPr>
          <w:rFonts w:ascii="Times New Roman" w:eastAsia="Times New Roman" w:hAnsi="Times New Roman" w:cs="Times New Roman"/>
          <w:sz w:val="24"/>
          <w:szCs w:val="24"/>
        </w:rPr>
        <w:t>та</w:t>
      </w:r>
      <w:r w:rsidRPr="0056425B">
        <w:rPr>
          <w:rFonts w:ascii="Times New Roman" w:eastAsia="Times New Roman" w:hAnsi="Times New Roman" w:cs="Times New Roman"/>
          <w:spacing w:val="-1"/>
          <w:sz w:val="24"/>
          <w:szCs w:val="24"/>
        </w:rPr>
        <w:t>л</w:t>
      </w:r>
      <w:r w:rsidRPr="0056425B">
        <w:rPr>
          <w:rFonts w:ascii="Times New Roman" w:eastAsia="Times New Roman" w:hAnsi="Times New Roman" w:cs="Times New Roman"/>
          <w:spacing w:val="1"/>
          <w:sz w:val="24"/>
          <w:szCs w:val="24"/>
        </w:rPr>
        <w:t>о</w:t>
      </w:r>
      <w:r w:rsidRPr="0056425B">
        <w:rPr>
          <w:rFonts w:ascii="Times New Roman" w:eastAsia="Times New Roman" w:hAnsi="Times New Roman" w:cs="Times New Roman"/>
          <w:sz w:val="24"/>
          <w:szCs w:val="24"/>
        </w:rPr>
        <w:t>сь пода</w:t>
      </w:r>
      <w:r w:rsidRPr="0056425B">
        <w:rPr>
          <w:rFonts w:ascii="Times New Roman" w:eastAsia="Times New Roman" w:hAnsi="Times New Roman" w:cs="Times New Roman"/>
          <w:spacing w:val="1"/>
          <w:sz w:val="24"/>
          <w:szCs w:val="24"/>
        </w:rPr>
        <w:t>роч</w:t>
      </w:r>
      <w:r w:rsidRPr="0056425B">
        <w:rPr>
          <w:rFonts w:ascii="Times New Roman" w:eastAsia="Times New Roman" w:hAnsi="Times New Roman" w:cs="Times New Roman"/>
          <w:sz w:val="24"/>
          <w:szCs w:val="24"/>
        </w:rPr>
        <w:t>ной у</w:t>
      </w:r>
      <w:r w:rsidRPr="0056425B">
        <w:rPr>
          <w:rFonts w:ascii="Times New Roman" w:eastAsia="Times New Roman" w:hAnsi="Times New Roman" w:cs="Times New Roman"/>
          <w:spacing w:val="-1"/>
          <w:sz w:val="24"/>
          <w:szCs w:val="24"/>
        </w:rPr>
        <w:t>п</w:t>
      </w:r>
      <w:r w:rsidRPr="0056425B">
        <w:rPr>
          <w:rFonts w:ascii="Times New Roman" w:eastAsia="Times New Roman" w:hAnsi="Times New Roman" w:cs="Times New Roman"/>
          <w:spacing w:val="2"/>
          <w:sz w:val="24"/>
          <w:szCs w:val="24"/>
        </w:rPr>
        <w:t>а</w:t>
      </w:r>
      <w:r w:rsidRPr="0056425B">
        <w:rPr>
          <w:rFonts w:ascii="Times New Roman" w:eastAsia="Times New Roman" w:hAnsi="Times New Roman" w:cs="Times New Roman"/>
          <w:sz w:val="24"/>
          <w:szCs w:val="24"/>
        </w:rPr>
        <w:t>ко</w:t>
      </w:r>
      <w:r w:rsidRPr="0056425B">
        <w:rPr>
          <w:rFonts w:ascii="Times New Roman" w:eastAsia="Times New Roman" w:hAnsi="Times New Roman" w:cs="Times New Roman"/>
          <w:spacing w:val="2"/>
          <w:sz w:val="24"/>
          <w:szCs w:val="24"/>
        </w:rPr>
        <w:t>в</w:t>
      </w:r>
      <w:r w:rsidRPr="0056425B">
        <w:rPr>
          <w:rFonts w:ascii="Times New Roman" w:eastAsia="Times New Roman" w:hAnsi="Times New Roman" w:cs="Times New Roman"/>
          <w:sz w:val="24"/>
          <w:szCs w:val="24"/>
        </w:rPr>
        <w:t>ки</w:t>
      </w:r>
      <w:r w:rsidRPr="0056425B">
        <w:rPr>
          <w:rFonts w:ascii="Times New Roman" w:eastAsia="Times New Roman" w:hAnsi="Times New Roman" w:cs="Times New Roman"/>
          <w:spacing w:val="5"/>
          <w:sz w:val="24"/>
          <w:szCs w:val="24"/>
        </w:rPr>
        <w:t xml:space="preserve"> </w:t>
      </w:r>
      <w:r w:rsidRPr="0056425B">
        <w:rPr>
          <w:rFonts w:ascii="Times New Roman" w:eastAsia="Times New Roman" w:hAnsi="Times New Roman" w:cs="Times New Roman"/>
          <w:sz w:val="24"/>
          <w:szCs w:val="24"/>
        </w:rPr>
        <w:t xml:space="preserve">— </w:t>
      </w:r>
      <w:r w:rsidRPr="0056425B">
        <w:rPr>
          <w:rFonts w:ascii="Times New Roman" w:eastAsia="Times New Roman" w:hAnsi="Times New Roman" w:cs="Times New Roman"/>
          <w:bCs/>
          <w:spacing w:val="3"/>
          <w:sz w:val="24"/>
          <w:szCs w:val="24"/>
        </w:rPr>
        <w:t>Ч</w:t>
      </w:r>
      <w:r w:rsidRPr="0056425B">
        <w:rPr>
          <w:rFonts w:ascii="Times New Roman" w:eastAsia="Times New Roman" w:hAnsi="Times New Roman" w:cs="Times New Roman"/>
          <w:bCs/>
          <w:sz w:val="24"/>
          <w:szCs w:val="24"/>
        </w:rPr>
        <w:t>ТО</w:t>
      </w:r>
      <w:r w:rsidRPr="0056425B">
        <w:rPr>
          <w:rFonts w:ascii="Times New Roman" w:eastAsia="Times New Roman" w:hAnsi="Times New Roman" w:cs="Times New Roman"/>
          <w:bCs/>
          <w:spacing w:val="1"/>
          <w:sz w:val="24"/>
          <w:szCs w:val="24"/>
        </w:rPr>
        <w:t>(</w:t>
      </w:r>
      <w:r w:rsidRPr="0056425B">
        <w:rPr>
          <w:rFonts w:ascii="Times New Roman" w:eastAsia="Times New Roman" w:hAnsi="Times New Roman" w:cs="Times New Roman"/>
          <w:bCs/>
          <w:sz w:val="24"/>
          <w:szCs w:val="24"/>
        </w:rPr>
        <w:t>Б</w:t>
      </w:r>
      <w:r w:rsidRPr="0056425B">
        <w:rPr>
          <w:rFonts w:ascii="Times New Roman" w:eastAsia="Times New Roman" w:hAnsi="Times New Roman" w:cs="Times New Roman"/>
          <w:bCs/>
          <w:spacing w:val="1"/>
          <w:sz w:val="24"/>
          <w:szCs w:val="24"/>
        </w:rPr>
        <w:t>Ы</w:t>
      </w:r>
      <w:r w:rsidRPr="0056425B">
        <w:rPr>
          <w:rFonts w:ascii="Times New Roman" w:eastAsia="Times New Roman" w:hAnsi="Times New Roman" w:cs="Times New Roman"/>
          <w:bCs/>
          <w:sz w:val="24"/>
          <w:szCs w:val="24"/>
        </w:rPr>
        <w:t>)</w:t>
      </w:r>
      <w:r w:rsidRPr="0056425B">
        <w:rPr>
          <w:rFonts w:ascii="Times New Roman" w:eastAsia="Times New Roman" w:hAnsi="Times New Roman" w:cs="Times New Roman"/>
          <w:spacing w:val="1"/>
          <w:sz w:val="24"/>
          <w:szCs w:val="24"/>
        </w:rPr>
        <w:t xml:space="preserve"> е</w:t>
      </w:r>
      <w:r w:rsidRPr="0056425B">
        <w:rPr>
          <w:rFonts w:ascii="Times New Roman" w:eastAsia="Times New Roman" w:hAnsi="Times New Roman" w:cs="Times New Roman"/>
          <w:sz w:val="24"/>
          <w:szCs w:val="24"/>
        </w:rPr>
        <w:t>щё так</w:t>
      </w:r>
      <w:r w:rsidRPr="0056425B">
        <w:rPr>
          <w:rFonts w:ascii="Times New Roman" w:eastAsia="Times New Roman" w:hAnsi="Times New Roman" w:cs="Times New Roman"/>
          <w:spacing w:val="1"/>
          <w:sz w:val="24"/>
          <w:szCs w:val="24"/>
        </w:rPr>
        <w:t>о</w:t>
      </w:r>
      <w:r w:rsidRPr="0056425B">
        <w:rPr>
          <w:rFonts w:ascii="Times New Roman" w:eastAsia="Times New Roman" w:hAnsi="Times New Roman" w:cs="Times New Roman"/>
          <w:sz w:val="24"/>
          <w:szCs w:val="24"/>
        </w:rPr>
        <w:t xml:space="preserve">е </w:t>
      </w:r>
      <w:r w:rsidRPr="0056425B">
        <w:rPr>
          <w:rFonts w:ascii="Times New Roman" w:eastAsia="Times New Roman" w:hAnsi="Times New Roman" w:cs="Times New Roman"/>
          <w:spacing w:val="1"/>
          <w:sz w:val="24"/>
          <w:szCs w:val="24"/>
        </w:rPr>
        <w:t>з</w:t>
      </w:r>
      <w:r w:rsidRPr="0056425B">
        <w:rPr>
          <w:rFonts w:ascii="Times New Roman" w:eastAsia="Times New Roman" w:hAnsi="Times New Roman" w:cs="Times New Roman"/>
          <w:sz w:val="24"/>
          <w:szCs w:val="24"/>
        </w:rPr>
        <w:t>аве</w:t>
      </w:r>
      <w:r w:rsidRPr="0056425B">
        <w:rPr>
          <w:rFonts w:ascii="Times New Roman" w:eastAsia="Times New Roman" w:hAnsi="Times New Roman" w:cs="Times New Roman"/>
          <w:spacing w:val="1"/>
          <w:sz w:val="24"/>
          <w:szCs w:val="24"/>
        </w:rPr>
        <w:t>р</w:t>
      </w:r>
      <w:r w:rsidRPr="0056425B">
        <w:rPr>
          <w:rFonts w:ascii="Times New Roman" w:eastAsia="Times New Roman" w:hAnsi="Times New Roman" w:cs="Times New Roman"/>
          <w:spacing w:val="2"/>
          <w:sz w:val="24"/>
          <w:szCs w:val="24"/>
        </w:rPr>
        <w:t>н</w:t>
      </w:r>
      <w:r w:rsidRPr="0056425B">
        <w:rPr>
          <w:rFonts w:ascii="Times New Roman" w:eastAsia="Times New Roman" w:hAnsi="Times New Roman" w:cs="Times New Roman"/>
          <w:spacing w:val="-1"/>
          <w:sz w:val="24"/>
          <w:szCs w:val="24"/>
        </w:rPr>
        <w:t>у</w:t>
      </w:r>
      <w:r w:rsidRPr="0056425B">
        <w:rPr>
          <w:rFonts w:ascii="Times New Roman" w:eastAsia="Times New Roman" w:hAnsi="Times New Roman" w:cs="Times New Roman"/>
          <w:sz w:val="24"/>
          <w:szCs w:val="24"/>
        </w:rPr>
        <w:t xml:space="preserve">ть в </w:t>
      </w:r>
      <w:r w:rsidRPr="0056425B">
        <w:rPr>
          <w:rFonts w:ascii="Times New Roman" w:eastAsia="Times New Roman" w:hAnsi="Times New Roman" w:cs="Times New Roman"/>
          <w:spacing w:val="-1"/>
          <w:sz w:val="24"/>
          <w:szCs w:val="24"/>
        </w:rPr>
        <w:t>н</w:t>
      </w:r>
      <w:r w:rsidRPr="0056425B">
        <w:rPr>
          <w:rFonts w:ascii="Times New Roman" w:eastAsia="Times New Roman" w:hAnsi="Times New Roman" w:cs="Times New Roman"/>
          <w:sz w:val="24"/>
          <w:szCs w:val="24"/>
        </w:rPr>
        <w:t>её?</w:t>
      </w:r>
    </w:p>
    <w:p w:rsidR="00BA7F05" w:rsidRPr="0056425B" w:rsidRDefault="00BA7F05" w:rsidP="00BA7F05">
      <w:pPr>
        <w:spacing w:line="240" w:lineRule="auto"/>
        <w:ind w:right="-1"/>
        <w:jc w:val="both"/>
        <w:rPr>
          <w:rFonts w:ascii="Times New Roman" w:eastAsia="Times New Roman" w:hAnsi="Times New Roman" w:cs="Times New Roman"/>
          <w:sz w:val="24"/>
          <w:szCs w:val="24"/>
        </w:rPr>
      </w:pPr>
      <w:r w:rsidRPr="0056425B">
        <w:rPr>
          <w:rFonts w:ascii="Times New Roman" w:eastAsia="Times New Roman" w:hAnsi="Times New Roman" w:cs="Times New Roman"/>
          <w:spacing w:val="1"/>
          <w:sz w:val="24"/>
          <w:szCs w:val="24"/>
        </w:rPr>
        <w:t>В</w:t>
      </w:r>
      <w:r w:rsidRPr="0056425B">
        <w:rPr>
          <w:rFonts w:ascii="Times New Roman" w:eastAsia="Times New Roman" w:hAnsi="Times New Roman" w:cs="Times New Roman"/>
          <w:sz w:val="24"/>
          <w:szCs w:val="24"/>
        </w:rPr>
        <w:t>о вс</w:t>
      </w:r>
      <w:r w:rsidRPr="0056425B">
        <w:rPr>
          <w:rFonts w:ascii="Times New Roman" w:eastAsia="Times New Roman" w:hAnsi="Times New Roman" w:cs="Times New Roman"/>
          <w:spacing w:val="1"/>
          <w:sz w:val="24"/>
          <w:szCs w:val="24"/>
        </w:rPr>
        <w:t>е</w:t>
      </w:r>
      <w:r w:rsidRPr="0056425B">
        <w:rPr>
          <w:rFonts w:ascii="Times New Roman" w:eastAsia="Times New Roman" w:hAnsi="Times New Roman" w:cs="Times New Roman"/>
          <w:sz w:val="24"/>
          <w:szCs w:val="24"/>
        </w:rPr>
        <w:t>х</w:t>
      </w:r>
      <w:r w:rsidRPr="0056425B">
        <w:rPr>
          <w:rFonts w:ascii="Times New Roman" w:eastAsia="Times New Roman" w:hAnsi="Times New Roman" w:cs="Times New Roman"/>
          <w:spacing w:val="-1"/>
          <w:sz w:val="24"/>
          <w:szCs w:val="24"/>
        </w:rPr>
        <w:t xml:space="preserve"> т</w:t>
      </w:r>
      <w:r w:rsidRPr="0056425B">
        <w:rPr>
          <w:rFonts w:ascii="Times New Roman" w:eastAsia="Times New Roman" w:hAnsi="Times New Roman" w:cs="Times New Roman"/>
          <w:spacing w:val="1"/>
          <w:sz w:val="24"/>
          <w:szCs w:val="24"/>
        </w:rPr>
        <w:t>и</w:t>
      </w:r>
      <w:r w:rsidRPr="0056425B">
        <w:rPr>
          <w:rFonts w:ascii="Times New Roman" w:eastAsia="Times New Roman" w:hAnsi="Times New Roman" w:cs="Times New Roman"/>
          <w:sz w:val="24"/>
          <w:szCs w:val="24"/>
        </w:rPr>
        <w:t>пог</w:t>
      </w:r>
      <w:r w:rsidRPr="0056425B">
        <w:rPr>
          <w:rFonts w:ascii="Times New Roman" w:eastAsia="Times New Roman" w:hAnsi="Times New Roman" w:cs="Times New Roman"/>
          <w:spacing w:val="1"/>
          <w:sz w:val="24"/>
          <w:szCs w:val="24"/>
        </w:rPr>
        <w:t>р</w:t>
      </w:r>
      <w:r w:rsidRPr="0056425B">
        <w:rPr>
          <w:rFonts w:ascii="Times New Roman" w:eastAsia="Times New Roman" w:hAnsi="Times New Roman" w:cs="Times New Roman"/>
          <w:sz w:val="24"/>
          <w:szCs w:val="24"/>
        </w:rPr>
        <w:t>а</w:t>
      </w:r>
      <w:r w:rsidRPr="0056425B">
        <w:rPr>
          <w:rFonts w:ascii="Times New Roman" w:eastAsia="Times New Roman" w:hAnsi="Times New Roman" w:cs="Times New Roman"/>
          <w:spacing w:val="1"/>
          <w:sz w:val="24"/>
          <w:szCs w:val="24"/>
        </w:rPr>
        <w:t>ф</w:t>
      </w:r>
      <w:r w:rsidRPr="0056425B">
        <w:rPr>
          <w:rFonts w:ascii="Times New Roman" w:eastAsia="Times New Roman" w:hAnsi="Times New Roman" w:cs="Times New Roman"/>
          <w:sz w:val="24"/>
          <w:szCs w:val="24"/>
        </w:rPr>
        <w:t>и</w:t>
      </w:r>
      <w:r w:rsidRPr="0056425B">
        <w:rPr>
          <w:rFonts w:ascii="Times New Roman" w:eastAsia="Times New Roman" w:hAnsi="Times New Roman" w:cs="Times New Roman"/>
          <w:spacing w:val="1"/>
          <w:sz w:val="24"/>
          <w:szCs w:val="24"/>
        </w:rPr>
        <w:t>я</w:t>
      </w:r>
      <w:r w:rsidRPr="0056425B">
        <w:rPr>
          <w:rFonts w:ascii="Times New Roman" w:eastAsia="Times New Roman" w:hAnsi="Times New Roman" w:cs="Times New Roman"/>
          <w:sz w:val="24"/>
          <w:szCs w:val="24"/>
        </w:rPr>
        <w:t>х</w:t>
      </w:r>
      <w:r w:rsidRPr="0056425B">
        <w:rPr>
          <w:rFonts w:ascii="Times New Roman" w:eastAsia="Times New Roman" w:hAnsi="Times New Roman" w:cs="Times New Roman"/>
          <w:spacing w:val="-1"/>
          <w:sz w:val="24"/>
          <w:szCs w:val="24"/>
        </w:rPr>
        <w:t xml:space="preserve"> п</w:t>
      </w:r>
      <w:r w:rsidRPr="0056425B">
        <w:rPr>
          <w:rFonts w:ascii="Times New Roman" w:eastAsia="Times New Roman" w:hAnsi="Times New Roman" w:cs="Times New Roman"/>
          <w:sz w:val="24"/>
          <w:szCs w:val="24"/>
        </w:rPr>
        <w:t>о</w:t>
      </w:r>
      <w:r w:rsidRPr="0056425B">
        <w:rPr>
          <w:rFonts w:ascii="Times New Roman" w:eastAsia="Times New Roman" w:hAnsi="Times New Roman" w:cs="Times New Roman"/>
          <w:spacing w:val="2"/>
          <w:sz w:val="24"/>
          <w:szCs w:val="24"/>
        </w:rPr>
        <w:t>в</w:t>
      </w:r>
      <w:r w:rsidRPr="0056425B">
        <w:rPr>
          <w:rFonts w:ascii="Times New Roman" w:eastAsia="Times New Roman" w:hAnsi="Times New Roman" w:cs="Times New Roman"/>
          <w:sz w:val="24"/>
          <w:szCs w:val="24"/>
        </w:rPr>
        <w:t>т</w:t>
      </w:r>
      <w:r w:rsidRPr="0056425B">
        <w:rPr>
          <w:rFonts w:ascii="Times New Roman" w:eastAsia="Times New Roman" w:hAnsi="Times New Roman" w:cs="Times New Roman"/>
          <w:spacing w:val="1"/>
          <w:sz w:val="24"/>
          <w:szCs w:val="24"/>
        </w:rPr>
        <w:t>ор</w:t>
      </w:r>
      <w:r w:rsidRPr="0056425B">
        <w:rPr>
          <w:rFonts w:ascii="Times New Roman" w:eastAsia="Times New Roman" w:hAnsi="Times New Roman" w:cs="Times New Roman"/>
          <w:sz w:val="24"/>
          <w:szCs w:val="24"/>
        </w:rPr>
        <w:t>яют</w:t>
      </w:r>
      <w:r w:rsidRPr="0056425B">
        <w:rPr>
          <w:rFonts w:ascii="Times New Roman" w:eastAsia="Times New Roman" w:hAnsi="Times New Roman" w:cs="Times New Roman"/>
          <w:spacing w:val="-1"/>
          <w:sz w:val="24"/>
          <w:szCs w:val="24"/>
        </w:rPr>
        <w:t xml:space="preserve"> </w:t>
      </w:r>
      <w:r w:rsidRPr="0056425B">
        <w:rPr>
          <w:rFonts w:ascii="Times New Roman" w:eastAsia="Times New Roman" w:hAnsi="Times New Roman" w:cs="Times New Roman"/>
          <w:sz w:val="24"/>
          <w:szCs w:val="24"/>
        </w:rPr>
        <w:t>о</w:t>
      </w:r>
      <w:r w:rsidRPr="0056425B">
        <w:rPr>
          <w:rFonts w:ascii="Times New Roman" w:eastAsia="Times New Roman" w:hAnsi="Times New Roman" w:cs="Times New Roman"/>
          <w:spacing w:val="2"/>
          <w:sz w:val="24"/>
          <w:szCs w:val="24"/>
        </w:rPr>
        <w:t>д</w:t>
      </w:r>
      <w:r w:rsidRPr="0056425B">
        <w:rPr>
          <w:rFonts w:ascii="Times New Roman" w:eastAsia="Times New Roman" w:hAnsi="Times New Roman" w:cs="Times New Roman"/>
          <w:sz w:val="24"/>
          <w:szCs w:val="24"/>
        </w:rPr>
        <w:t>но и</w:t>
      </w:r>
      <w:r w:rsidRPr="0056425B">
        <w:rPr>
          <w:rFonts w:ascii="Times New Roman" w:eastAsia="Times New Roman" w:hAnsi="Times New Roman" w:cs="Times New Roman"/>
          <w:spacing w:val="5"/>
          <w:sz w:val="24"/>
          <w:szCs w:val="24"/>
        </w:rPr>
        <w:t xml:space="preserve"> </w:t>
      </w:r>
      <w:r w:rsidRPr="0056425B">
        <w:rPr>
          <w:rFonts w:ascii="Times New Roman" w:eastAsia="Times New Roman" w:hAnsi="Times New Roman" w:cs="Times New Roman"/>
          <w:bCs/>
          <w:sz w:val="24"/>
          <w:szCs w:val="24"/>
        </w:rPr>
        <w:t>ТО</w:t>
      </w:r>
      <w:r w:rsidRPr="0056425B">
        <w:rPr>
          <w:rFonts w:ascii="Times New Roman" w:eastAsia="Times New Roman" w:hAnsi="Times New Roman" w:cs="Times New Roman"/>
          <w:bCs/>
          <w:spacing w:val="3"/>
          <w:sz w:val="24"/>
          <w:szCs w:val="24"/>
        </w:rPr>
        <w:t>(</w:t>
      </w:r>
      <w:r w:rsidRPr="0056425B">
        <w:rPr>
          <w:rFonts w:ascii="Times New Roman" w:eastAsia="Times New Roman" w:hAnsi="Times New Roman" w:cs="Times New Roman"/>
          <w:bCs/>
          <w:sz w:val="24"/>
          <w:szCs w:val="24"/>
        </w:rPr>
        <w:t>ЖЕ):</w:t>
      </w:r>
      <w:r w:rsidRPr="0056425B">
        <w:rPr>
          <w:rFonts w:ascii="Times New Roman" w:eastAsia="Times New Roman" w:hAnsi="Times New Roman" w:cs="Times New Roman"/>
          <w:spacing w:val="1"/>
          <w:sz w:val="24"/>
          <w:szCs w:val="24"/>
        </w:rPr>
        <w:t xml:space="preserve"> </w:t>
      </w:r>
      <w:r w:rsidRPr="0056425B">
        <w:rPr>
          <w:rFonts w:ascii="Times New Roman" w:eastAsia="Times New Roman" w:hAnsi="Times New Roman" w:cs="Times New Roman"/>
          <w:sz w:val="24"/>
          <w:szCs w:val="24"/>
        </w:rPr>
        <w:t>ст</w:t>
      </w:r>
      <w:r w:rsidRPr="0056425B">
        <w:rPr>
          <w:rFonts w:ascii="Times New Roman" w:eastAsia="Times New Roman" w:hAnsi="Times New Roman" w:cs="Times New Roman"/>
          <w:spacing w:val="1"/>
          <w:sz w:val="24"/>
          <w:szCs w:val="24"/>
        </w:rPr>
        <w:t>о</w:t>
      </w:r>
      <w:r w:rsidRPr="0056425B">
        <w:rPr>
          <w:rFonts w:ascii="Times New Roman" w:eastAsia="Times New Roman" w:hAnsi="Times New Roman" w:cs="Times New Roman"/>
          <w:sz w:val="24"/>
          <w:szCs w:val="24"/>
        </w:rPr>
        <w:t>им</w:t>
      </w:r>
      <w:r w:rsidRPr="0056425B">
        <w:rPr>
          <w:rFonts w:ascii="Times New Roman" w:eastAsia="Times New Roman" w:hAnsi="Times New Roman" w:cs="Times New Roman"/>
          <w:spacing w:val="1"/>
          <w:sz w:val="24"/>
          <w:szCs w:val="24"/>
        </w:rPr>
        <w:t>ос</w:t>
      </w:r>
      <w:r w:rsidRPr="0056425B">
        <w:rPr>
          <w:rFonts w:ascii="Times New Roman" w:eastAsia="Times New Roman" w:hAnsi="Times New Roman" w:cs="Times New Roman"/>
          <w:sz w:val="24"/>
          <w:szCs w:val="24"/>
        </w:rPr>
        <w:t>ть</w:t>
      </w:r>
      <w:r w:rsidRPr="0056425B">
        <w:rPr>
          <w:rFonts w:ascii="Times New Roman" w:eastAsia="Times New Roman" w:hAnsi="Times New Roman" w:cs="Times New Roman"/>
          <w:spacing w:val="1"/>
          <w:sz w:val="24"/>
          <w:szCs w:val="24"/>
        </w:rPr>
        <w:t xml:space="preserve"> р</w:t>
      </w:r>
      <w:r w:rsidRPr="0056425B">
        <w:rPr>
          <w:rFonts w:ascii="Times New Roman" w:eastAsia="Times New Roman" w:hAnsi="Times New Roman" w:cs="Times New Roman"/>
          <w:sz w:val="24"/>
          <w:szCs w:val="24"/>
        </w:rPr>
        <w:t>аб</w:t>
      </w:r>
      <w:r w:rsidRPr="0056425B">
        <w:rPr>
          <w:rFonts w:ascii="Times New Roman" w:eastAsia="Times New Roman" w:hAnsi="Times New Roman" w:cs="Times New Roman"/>
          <w:spacing w:val="1"/>
          <w:sz w:val="24"/>
          <w:szCs w:val="24"/>
        </w:rPr>
        <w:t>о</w:t>
      </w:r>
      <w:r w:rsidRPr="0056425B">
        <w:rPr>
          <w:rFonts w:ascii="Times New Roman" w:eastAsia="Times New Roman" w:hAnsi="Times New Roman" w:cs="Times New Roman"/>
          <w:sz w:val="24"/>
          <w:szCs w:val="24"/>
        </w:rPr>
        <w:t xml:space="preserve">т </w:t>
      </w:r>
      <w:r w:rsidRPr="0056425B">
        <w:rPr>
          <w:rFonts w:ascii="Times New Roman" w:eastAsia="Times New Roman" w:hAnsi="Times New Roman" w:cs="Times New Roman"/>
          <w:spacing w:val="2"/>
          <w:sz w:val="24"/>
          <w:szCs w:val="24"/>
        </w:rPr>
        <w:t>б</w:t>
      </w:r>
      <w:r w:rsidRPr="0056425B">
        <w:rPr>
          <w:rFonts w:ascii="Times New Roman" w:eastAsia="Times New Roman" w:hAnsi="Times New Roman" w:cs="Times New Roman"/>
          <w:spacing w:val="-3"/>
          <w:sz w:val="24"/>
          <w:szCs w:val="24"/>
        </w:rPr>
        <w:t>у</w:t>
      </w:r>
      <w:r w:rsidRPr="0056425B">
        <w:rPr>
          <w:rFonts w:ascii="Times New Roman" w:eastAsia="Times New Roman" w:hAnsi="Times New Roman" w:cs="Times New Roman"/>
          <w:sz w:val="24"/>
          <w:szCs w:val="24"/>
        </w:rPr>
        <w:t>д</w:t>
      </w:r>
      <w:r w:rsidRPr="0056425B">
        <w:rPr>
          <w:rFonts w:ascii="Times New Roman" w:eastAsia="Times New Roman" w:hAnsi="Times New Roman" w:cs="Times New Roman"/>
          <w:spacing w:val="2"/>
          <w:sz w:val="24"/>
          <w:szCs w:val="24"/>
        </w:rPr>
        <w:t>е</w:t>
      </w:r>
      <w:r w:rsidRPr="0056425B">
        <w:rPr>
          <w:rFonts w:ascii="Times New Roman" w:eastAsia="Times New Roman" w:hAnsi="Times New Roman" w:cs="Times New Roman"/>
          <w:sz w:val="24"/>
          <w:szCs w:val="24"/>
        </w:rPr>
        <w:t>т</w:t>
      </w:r>
      <w:r w:rsidRPr="0056425B">
        <w:rPr>
          <w:rFonts w:ascii="Times New Roman" w:eastAsia="Times New Roman" w:hAnsi="Times New Roman" w:cs="Times New Roman"/>
          <w:spacing w:val="-1"/>
          <w:sz w:val="24"/>
          <w:szCs w:val="24"/>
        </w:rPr>
        <w:t xml:space="preserve"> </w:t>
      </w:r>
      <w:r w:rsidRPr="0056425B">
        <w:rPr>
          <w:rFonts w:ascii="Times New Roman" w:eastAsia="Times New Roman" w:hAnsi="Times New Roman" w:cs="Times New Roman"/>
          <w:sz w:val="24"/>
          <w:szCs w:val="24"/>
        </w:rPr>
        <w:t>зав</w:t>
      </w:r>
      <w:r w:rsidRPr="0056425B">
        <w:rPr>
          <w:rFonts w:ascii="Times New Roman" w:eastAsia="Times New Roman" w:hAnsi="Times New Roman" w:cs="Times New Roman"/>
          <w:spacing w:val="-1"/>
          <w:sz w:val="24"/>
          <w:szCs w:val="24"/>
        </w:rPr>
        <w:t>и</w:t>
      </w:r>
      <w:r w:rsidRPr="0056425B">
        <w:rPr>
          <w:rFonts w:ascii="Times New Roman" w:eastAsia="Times New Roman" w:hAnsi="Times New Roman" w:cs="Times New Roman"/>
          <w:sz w:val="24"/>
          <w:szCs w:val="24"/>
        </w:rPr>
        <w:t>с</w:t>
      </w:r>
      <w:r w:rsidRPr="0056425B">
        <w:rPr>
          <w:rFonts w:ascii="Times New Roman" w:eastAsia="Times New Roman" w:hAnsi="Times New Roman" w:cs="Times New Roman"/>
          <w:spacing w:val="3"/>
          <w:sz w:val="24"/>
          <w:szCs w:val="24"/>
        </w:rPr>
        <w:t>е</w:t>
      </w:r>
      <w:r w:rsidRPr="0056425B">
        <w:rPr>
          <w:rFonts w:ascii="Times New Roman" w:eastAsia="Times New Roman" w:hAnsi="Times New Roman" w:cs="Times New Roman"/>
          <w:sz w:val="24"/>
          <w:szCs w:val="24"/>
        </w:rPr>
        <w:t>ть (</w:t>
      </w:r>
      <w:r w:rsidRPr="0056425B">
        <w:rPr>
          <w:rFonts w:ascii="Times New Roman" w:eastAsia="Times New Roman" w:hAnsi="Times New Roman" w:cs="Times New Roman"/>
          <w:bCs/>
          <w:spacing w:val="1"/>
          <w:sz w:val="24"/>
          <w:szCs w:val="24"/>
        </w:rPr>
        <w:t>О</w:t>
      </w:r>
      <w:r w:rsidRPr="0056425B">
        <w:rPr>
          <w:rFonts w:ascii="Times New Roman" w:eastAsia="Times New Roman" w:hAnsi="Times New Roman" w:cs="Times New Roman"/>
          <w:bCs/>
          <w:sz w:val="24"/>
          <w:szCs w:val="24"/>
        </w:rPr>
        <w:t>Т)Т</w:t>
      </w:r>
      <w:r w:rsidRPr="0056425B">
        <w:rPr>
          <w:rFonts w:ascii="Times New Roman" w:eastAsia="Times New Roman" w:hAnsi="Times New Roman" w:cs="Times New Roman"/>
          <w:bCs/>
          <w:spacing w:val="1"/>
          <w:sz w:val="24"/>
          <w:szCs w:val="24"/>
        </w:rPr>
        <w:t>О</w:t>
      </w:r>
      <w:r w:rsidRPr="0056425B">
        <w:rPr>
          <w:rFonts w:ascii="Times New Roman" w:eastAsia="Times New Roman" w:hAnsi="Times New Roman" w:cs="Times New Roman"/>
          <w:bCs/>
          <w:sz w:val="24"/>
          <w:szCs w:val="24"/>
        </w:rPr>
        <w:t>Г</w:t>
      </w:r>
      <w:r w:rsidRPr="0056425B">
        <w:rPr>
          <w:rFonts w:ascii="Times New Roman" w:eastAsia="Times New Roman" w:hAnsi="Times New Roman" w:cs="Times New Roman"/>
          <w:bCs/>
          <w:spacing w:val="1"/>
          <w:sz w:val="24"/>
          <w:szCs w:val="24"/>
        </w:rPr>
        <w:t>О</w:t>
      </w:r>
      <w:r w:rsidRPr="0056425B">
        <w:rPr>
          <w:rFonts w:ascii="Times New Roman" w:eastAsia="Times New Roman" w:hAnsi="Times New Roman" w:cs="Times New Roman"/>
          <w:sz w:val="24"/>
          <w:szCs w:val="24"/>
        </w:rPr>
        <w:t>,</w:t>
      </w:r>
      <w:r w:rsidRPr="0056425B">
        <w:rPr>
          <w:rFonts w:ascii="Times New Roman" w:eastAsia="Times New Roman" w:hAnsi="Times New Roman" w:cs="Times New Roman"/>
          <w:spacing w:val="1"/>
          <w:sz w:val="24"/>
          <w:szCs w:val="24"/>
        </w:rPr>
        <w:t xml:space="preserve"> </w:t>
      </w:r>
      <w:r w:rsidRPr="0056425B">
        <w:rPr>
          <w:rFonts w:ascii="Times New Roman" w:eastAsia="Times New Roman" w:hAnsi="Times New Roman" w:cs="Times New Roman"/>
          <w:sz w:val="24"/>
          <w:szCs w:val="24"/>
        </w:rPr>
        <w:t>с какого</w:t>
      </w:r>
      <w:r w:rsidRPr="0056425B">
        <w:rPr>
          <w:rFonts w:ascii="Times New Roman" w:eastAsia="Times New Roman" w:hAnsi="Times New Roman" w:cs="Times New Roman"/>
          <w:spacing w:val="1"/>
          <w:sz w:val="24"/>
          <w:szCs w:val="24"/>
        </w:rPr>
        <w:t xml:space="preserve"> </w:t>
      </w:r>
      <w:r w:rsidRPr="0056425B">
        <w:rPr>
          <w:rFonts w:ascii="Times New Roman" w:eastAsia="Times New Roman" w:hAnsi="Times New Roman" w:cs="Times New Roman"/>
          <w:sz w:val="24"/>
          <w:szCs w:val="24"/>
        </w:rPr>
        <w:t>нос</w:t>
      </w:r>
      <w:r w:rsidRPr="0056425B">
        <w:rPr>
          <w:rFonts w:ascii="Times New Roman" w:eastAsia="Times New Roman" w:hAnsi="Times New Roman" w:cs="Times New Roman"/>
          <w:spacing w:val="2"/>
          <w:sz w:val="24"/>
          <w:szCs w:val="24"/>
        </w:rPr>
        <w:t>и</w:t>
      </w:r>
      <w:r w:rsidRPr="0056425B">
        <w:rPr>
          <w:rFonts w:ascii="Times New Roman" w:eastAsia="Times New Roman" w:hAnsi="Times New Roman" w:cs="Times New Roman"/>
          <w:sz w:val="24"/>
          <w:szCs w:val="24"/>
        </w:rPr>
        <w:t>т</w:t>
      </w:r>
      <w:r w:rsidRPr="0056425B">
        <w:rPr>
          <w:rFonts w:ascii="Times New Roman" w:eastAsia="Times New Roman" w:hAnsi="Times New Roman" w:cs="Times New Roman"/>
          <w:spacing w:val="2"/>
          <w:sz w:val="24"/>
          <w:szCs w:val="24"/>
        </w:rPr>
        <w:t>е</w:t>
      </w:r>
      <w:r w:rsidRPr="0056425B">
        <w:rPr>
          <w:rFonts w:ascii="Times New Roman" w:eastAsia="Times New Roman" w:hAnsi="Times New Roman" w:cs="Times New Roman"/>
          <w:sz w:val="24"/>
          <w:szCs w:val="24"/>
        </w:rPr>
        <w:t>ля и</w:t>
      </w:r>
      <w:r w:rsidRPr="0056425B">
        <w:rPr>
          <w:rFonts w:ascii="Times New Roman" w:eastAsia="Times New Roman" w:hAnsi="Times New Roman" w:cs="Times New Roman"/>
          <w:spacing w:val="-1"/>
          <w:sz w:val="24"/>
          <w:szCs w:val="24"/>
        </w:rPr>
        <w:t>н</w:t>
      </w:r>
      <w:r w:rsidRPr="0056425B">
        <w:rPr>
          <w:rFonts w:ascii="Times New Roman" w:eastAsia="Times New Roman" w:hAnsi="Times New Roman" w:cs="Times New Roman"/>
          <w:sz w:val="24"/>
          <w:szCs w:val="24"/>
        </w:rPr>
        <w:t>фо</w:t>
      </w:r>
      <w:r w:rsidRPr="0056425B">
        <w:rPr>
          <w:rFonts w:ascii="Times New Roman" w:eastAsia="Times New Roman" w:hAnsi="Times New Roman" w:cs="Times New Roman"/>
          <w:spacing w:val="1"/>
          <w:sz w:val="24"/>
          <w:szCs w:val="24"/>
        </w:rPr>
        <w:t>рма</w:t>
      </w:r>
      <w:r w:rsidRPr="0056425B">
        <w:rPr>
          <w:rFonts w:ascii="Times New Roman" w:eastAsia="Times New Roman" w:hAnsi="Times New Roman" w:cs="Times New Roman"/>
          <w:sz w:val="24"/>
          <w:szCs w:val="24"/>
        </w:rPr>
        <w:t>ции</w:t>
      </w:r>
      <w:r w:rsidRPr="0056425B">
        <w:rPr>
          <w:rFonts w:ascii="Times New Roman" w:eastAsia="Times New Roman" w:hAnsi="Times New Roman" w:cs="Times New Roman"/>
          <w:spacing w:val="3"/>
          <w:sz w:val="24"/>
          <w:szCs w:val="24"/>
        </w:rPr>
        <w:t xml:space="preserve"> </w:t>
      </w:r>
      <w:r w:rsidRPr="0056425B">
        <w:rPr>
          <w:rFonts w:ascii="Times New Roman" w:eastAsia="Times New Roman" w:hAnsi="Times New Roman" w:cs="Times New Roman"/>
          <w:sz w:val="24"/>
          <w:szCs w:val="24"/>
        </w:rPr>
        <w:t>пе</w:t>
      </w:r>
      <w:r w:rsidRPr="0056425B">
        <w:rPr>
          <w:rFonts w:ascii="Times New Roman" w:eastAsia="Times New Roman" w:hAnsi="Times New Roman" w:cs="Times New Roman"/>
          <w:spacing w:val="1"/>
          <w:sz w:val="24"/>
          <w:szCs w:val="24"/>
        </w:rPr>
        <w:t>р</w:t>
      </w:r>
      <w:r w:rsidRPr="0056425B">
        <w:rPr>
          <w:rFonts w:ascii="Times New Roman" w:eastAsia="Times New Roman" w:hAnsi="Times New Roman" w:cs="Times New Roman"/>
          <w:sz w:val="24"/>
          <w:szCs w:val="24"/>
        </w:rPr>
        <w:t>епечатыв</w:t>
      </w:r>
      <w:r w:rsidRPr="0056425B">
        <w:rPr>
          <w:rFonts w:ascii="Times New Roman" w:eastAsia="Times New Roman" w:hAnsi="Times New Roman" w:cs="Times New Roman"/>
          <w:spacing w:val="3"/>
          <w:sz w:val="24"/>
          <w:szCs w:val="24"/>
        </w:rPr>
        <w:t>а</w:t>
      </w:r>
      <w:r w:rsidRPr="0056425B">
        <w:rPr>
          <w:rFonts w:ascii="Times New Roman" w:eastAsia="Times New Roman" w:hAnsi="Times New Roman" w:cs="Times New Roman"/>
          <w:spacing w:val="2"/>
          <w:sz w:val="24"/>
          <w:szCs w:val="24"/>
        </w:rPr>
        <w:t>т</w:t>
      </w:r>
      <w:r w:rsidRPr="0056425B">
        <w:rPr>
          <w:rFonts w:ascii="Times New Roman" w:eastAsia="Times New Roman" w:hAnsi="Times New Roman" w:cs="Times New Roman"/>
          <w:sz w:val="24"/>
          <w:szCs w:val="24"/>
        </w:rPr>
        <w:t>ь.</w:t>
      </w:r>
    </w:p>
    <w:p w:rsidR="00BA7F05" w:rsidRPr="0056425B" w:rsidRDefault="00BA7F05" w:rsidP="00BA7F05">
      <w:pPr>
        <w:spacing w:line="238" w:lineRule="auto"/>
        <w:ind w:right="-1"/>
        <w:jc w:val="both"/>
        <w:rPr>
          <w:rFonts w:ascii="Times New Roman" w:eastAsia="Times New Roman" w:hAnsi="Times New Roman" w:cs="Times New Roman"/>
          <w:sz w:val="24"/>
          <w:szCs w:val="24"/>
        </w:rPr>
      </w:pPr>
      <w:r w:rsidRPr="0056425B">
        <w:rPr>
          <w:rFonts w:ascii="Times New Roman" w:eastAsia="Times New Roman" w:hAnsi="Times New Roman" w:cs="Times New Roman"/>
          <w:spacing w:val="1"/>
          <w:sz w:val="24"/>
          <w:szCs w:val="24"/>
        </w:rPr>
        <w:t>Ре</w:t>
      </w:r>
      <w:r w:rsidRPr="0056425B">
        <w:rPr>
          <w:rFonts w:ascii="Times New Roman" w:eastAsia="Times New Roman" w:hAnsi="Times New Roman" w:cs="Times New Roman"/>
          <w:sz w:val="24"/>
          <w:szCs w:val="24"/>
        </w:rPr>
        <w:t>ко</w:t>
      </w:r>
      <w:r w:rsidRPr="0056425B">
        <w:rPr>
          <w:rFonts w:ascii="Times New Roman" w:eastAsia="Times New Roman" w:hAnsi="Times New Roman" w:cs="Times New Roman"/>
          <w:spacing w:val="1"/>
          <w:sz w:val="24"/>
          <w:szCs w:val="24"/>
        </w:rPr>
        <w:t>ме</w:t>
      </w:r>
      <w:r w:rsidRPr="0056425B">
        <w:rPr>
          <w:rFonts w:ascii="Times New Roman" w:eastAsia="Times New Roman" w:hAnsi="Times New Roman" w:cs="Times New Roman"/>
          <w:sz w:val="24"/>
          <w:szCs w:val="24"/>
        </w:rPr>
        <w:t>н</w:t>
      </w:r>
      <w:r w:rsidRPr="0056425B">
        <w:rPr>
          <w:rFonts w:ascii="Times New Roman" w:eastAsia="Times New Roman" w:hAnsi="Times New Roman" w:cs="Times New Roman"/>
          <w:spacing w:val="1"/>
          <w:sz w:val="24"/>
          <w:szCs w:val="24"/>
        </w:rPr>
        <w:t>д</w:t>
      </w:r>
      <w:r w:rsidRPr="0056425B">
        <w:rPr>
          <w:rFonts w:ascii="Times New Roman" w:eastAsia="Times New Roman" w:hAnsi="Times New Roman" w:cs="Times New Roman"/>
          <w:spacing w:val="-3"/>
          <w:sz w:val="24"/>
          <w:szCs w:val="24"/>
        </w:rPr>
        <w:t>у</w:t>
      </w:r>
      <w:r w:rsidRPr="0056425B">
        <w:rPr>
          <w:rFonts w:ascii="Times New Roman" w:eastAsia="Times New Roman" w:hAnsi="Times New Roman" w:cs="Times New Roman"/>
          <w:sz w:val="24"/>
          <w:szCs w:val="24"/>
        </w:rPr>
        <w:t>ю её т</w:t>
      </w:r>
      <w:r w:rsidRPr="0056425B">
        <w:rPr>
          <w:rFonts w:ascii="Times New Roman" w:eastAsia="Times New Roman" w:hAnsi="Times New Roman" w:cs="Times New Roman"/>
          <w:spacing w:val="2"/>
          <w:sz w:val="24"/>
          <w:szCs w:val="24"/>
        </w:rPr>
        <w:t>е</w:t>
      </w:r>
      <w:r w:rsidRPr="0056425B">
        <w:rPr>
          <w:rFonts w:ascii="Times New Roman" w:eastAsia="Times New Roman" w:hAnsi="Times New Roman" w:cs="Times New Roman"/>
          <w:sz w:val="24"/>
          <w:szCs w:val="24"/>
        </w:rPr>
        <w:t xml:space="preserve">бе: </w:t>
      </w:r>
      <w:r w:rsidRPr="0056425B">
        <w:rPr>
          <w:rFonts w:ascii="Times New Roman" w:eastAsia="Times New Roman" w:hAnsi="Times New Roman" w:cs="Times New Roman"/>
          <w:spacing w:val="2"/>
          <w:sz w:val="24"/>
          <w:szCs w:val="24"/>
        </w:rPr>
        <w:t>г</w:t>
      </w:r>
      <w:r w:rsidRPr="0056425B">
        <w:rPr>
          <w:rFonts w:ascii="Times New Roman" w:eastAsia="Times New Roman" w:hAnsi="Times New Roman" w:cs="Times New Roman"/>
          <w:sz w:val="24"/>
          <w:szCs w:val="24"/>
        </w:rPr>
        <w:t>у</w:t>
      </w:r>
      <w:r w:rsidRPr="0056425B">
        <w:rPr>
          <w:rFonts w:ascii="Times New Roman" w:eastAsia="Times New Roman" w:hAnsi="Times New Roman" w:cs="Times New Roman"/>
          <w:spacing w:val="-1"/>
          <w:sz w:val="24"/>
          <w:szCs w:val="24"/>
        </w:rPr>
        <w:t>в</w:t>
      </w:r>
      <w:r w:rsidRPr="0056425B">
        <w:rPr>
          <w:rFonts w:ascii="Times New Roman" w:eastAsia="Times New Roman" w:hAnsi="Times New Roman" w:cs="Times New Roman"/>
          <w:sz w:val="24"/>
          <w:szCs w:val="24"/>
        </w:rPr>
        <w:t>е</w:t>
      </w:r>
      <w:r w:rsidRPr="0056425B">
        <w:rPr>
          <w:rFonts w:ascii="Times New Roman" w:eastAsia="Times New Roman" w:hAnsi="Times New Roman" w:cs="Times New Roman"/>
          <w:spacing w:val="1"/>
          <w:sz w:val="24"/>
          <w:szCs w:val="24"/>
        </w:rPr>
        <w:t>рна</w:t>
      </w:r>
      <w:r w:rsidRPr="0056425B">
        <w:rPr>
          <w:rFonts w:ascii="Times New Roman" w:eastAsia="Times New Roman" w:hAnsi="Times New Roman" w:cs="Times New Roman"/>
          <w:sz w:val="24"/>
          <w:szCs w:val="24"/>
        </w:rPr>
        <w:t>н</w:t>
      </w:r>
      <w:r w:rsidRPr="0056425B">
        <w:rPr>
          <w:rFonts w:ascii="Times New Roman" w:eastAsia="Times New Roman" w:hAnsi="Times New Roman" w:cs="Times New Roman"/>
          <w:spacing w:val="1"/>
          <w:sz w:val="24"/>
          <w:szCs w:val="24"/>
        </w:rPr>
        <w:t>т</w:t>
      </w:r>
      <w:r w:rsidRPr="0056425B">
        <w:rPr>
          <w:rFonts w:ascii="Times New Roman" w:eastAsia="Times New Roman" w:hAnsi="Times New Roman" w:cs="Times New Roman"/>
          <w:sz w:val="24"/>
          <w:szCs w:val="24"/>
        </w:rPr>
        <w:t>ка опы</w:t>
      </w:r>
      <w:r w:rsidRPr="0056425B">
        <w:rPr>
          <w:rFonts w:ascii="Times New Roman" w:eastAsia="Times New Roman" w:hAnsi="Times New Roman" w:cs="Times New Roman"/>
          <w:spacing w:val="2"/>
          <w:sz w:val="24"/>
          <w:szCs w:val="24"/>
        </w:rPr>
        <w:t>т</w:t>
      </w:r>
      <w:r w:rsidRPr="0056425B">
        <w:rPr>
          <w:rFonts w:ascii="Times New Roman" w:eastAsia="Times New Roman" w:hAnsi="Times New Roman" w:cs="Times New Roman"/>
          <w:sz w:val="24"/>
          <w:szCs w:val="24"/>
        </w:rPr>
        <w:t xml:space="preserve">ная и </w:t>
      </w:r>
      <w:r w:rsidRPr="0056425B">
        <w:rPr>
          <w:rFonts w:ascii="Times New Roman" w:eastAsia="Times New Roman" w:hAnsi="Times New Roman" w:cs="Times New Roman"/>
          <w:bCs/>
          <w:sz w:val="24"/>
          <w:szCs w:val="24"/>
        </w:rPr>
        <w:t>(</w:t>
      </w:r>
      <w:r w:rsidRPr="0056425B">
        <w:rPr>
          <w:rFonts w:ascii="Times New Roman" w:eastAsia="Times New Roman" w:hAnsi="Times New Roman" w:cs="Times New Roman"/>
          <w:bCs/>
          <w:spacing w:val="1"/>
          <w:sz w:val="24"/>
          <w:szCs w:val="24"/>
        </w:rPr>
        <w:t>ПРИ)</w:t>
      </w:r>
      <w:r w:rsidRPr="0056425B">
        <w:rPr>
          <w:rFonts w:ascii="Times New Roman" w:eastAsia="Times New Roman" w:hAnsi="Times New Roman" w:cs="Times New Roman"/>
          <w:bCs/>
          <w:sz w:val="24"/>
          <w:szCs w:val="24"/>
        </w:rPr>
        <w:t>Т</w:t>
      </w:r>
      <w:r w:rsidRPr="0056425B">
        <w:rPr>
          <w:rFonts w:ascii="Times New Roman" w:eastAsia="Times New Roman" w:hAnsi="Times New Roman" w:cs="Times New Roman"/>
          <w:bCs/>
          <w:spacing w:val="2"/>
          <w:sz w:val="24"/>
          <w:szCs w:val="24"/>
        </w:rPr>
        <w:t>О</w:t>
      </w:r>
      <w:r w:rsidRPr="0056425B">
        <w:rPr>
          <w:rFonts w:ascii="Times New Roman" w:eastAsia="Times New Roman" w:hAnsi="Times New Roman" w:cs="Times New Roman"/>
          <w:bCs/>
          <w:sz w:val="24"/>
          <w:szCs w:val="24"/>
        </w:rPr>
        <w:t>М</w:t>
      </w:r>
      <w:r w:rsidRPr="0056425B">
        <w:rPr>
          <w:rFonts w:ascii="Times New Roman" w:eastAsia="Times New Roman" w:hAnsi="Times New Roman" w:cs="Times New Roman"/>
          <w:spacing w:val="3"/>
          <w:sz w:val="24"/>
          <w:szCs w:val="24"/>
        </w:rPr>
        <w:t xml:space="preserve"> </w:t>
      </w:r>
      <w:r w:rsidRPr="0056425B">
        <w:rPr>
          <w:rFonts w:ascii="Times New Roman" w:eastAsia="Times New Roman" w:hAnsi="Times New Roman" w:cs="Times New Roman"/>
          <w:sz w:val="24"/>
          <w:szCs w:val="24"/>
        </w:rPr>
        <w:t>не</w:t>
      </w:r>
      <w:r w:rsidRPr="0056425B">
        <w:rPr>
          <w:rFonts w:ascii="Times New Roman" w:eastAsia="Times New Roman" w:hAnsi="Times New Roman" w:cs="Times New Roman"/>
          <w:spacing w:val="-1"/>
          <w:sz w:val="24"/>
          <w:szCs w:val="24"/>
        </w:rPr>
        <w:t>п</w:t>
      </w:r>
      <w:r w:rsidRPr="0056425B">
        <w:rPr>
          <w:rFonts w:ascii="Times New Roman" w:eastAsia="Times New Roman" w:hAnsi="Times New Roman" w:cs="Times New Roman"/>
          <w:sz w:val="24"/>
          <w:szCs w:val="24"/>
        </w:rPr>
        <w:t>р</w:t>
      </w:r>
      <w:r w:rsidRPr="0056425B">
        <w:rPr>
          <w:rFonts w:ascii="Times New Roman" w:eastAsia="Times New Roman" w:hAnsi="Times New Roman" w:cs="Times New Roman"/>
          <w:spacing w:val="2"/>
          <w:sz w:val="24"/>
          <w:szCs w:val="24"/>
        </w:rPr>
        <w:t>и</w:t>
      </w:r>
      <w:r w:rsidRPr="0056425B">
        <w:rPr>
          <w:rFonts w:ascii="Times New Roman" w:eastAsia="Times New Roman" w:hAnsi="Times New Roman" w:cs="Times New Roman"/>
          <w:spacing w:val="-1"/>
          <w:sz w:val="24"/>
          <w:szCs w:val="24"/>
        </w:rPr>
        <w:t>х</w:t>
      </w:r>
      <w:r w:rsidRPr="0056425B">
        <w:rPr>
          <w:rFonts w:ascii="Times New Roman" w:eastAsia="Times New Roman" w:hAnsi="Times New Roman" w:cs="Times New Roman"/>
          <w:spacing w:val="1"/>
          <w:sz w:val="24"/>
          <w:szCs w:val="24"/>
        </w:rPr>
        <w:t>о</w:t>
      </w:r>
      <w:r w:rsidRPr="0056425B">
        <w:rPr>
          <w:rFonts w:ascii="Times New Roman" w:eastAsia="Times New Roman" w:hAnsi="Times New Roman" w:cs="Times New Roman"/>
          <w:sz w:val="24"/>
          <w:szCs w:val="24"/>
        </w:rPr>
        <w:t>тлив</w:t>
      </w:r>
      <w:r w:rsidRPr="0056425B">
        <w:rPr>
          <w:rFonts w:ascii="Times New Roman" w:eastAsia="Times New Roman" w:hAnsi="Times New Roman" w:cs="Times New Roman"/>
          <w:spacing w:val="2"/>
          <w:sz w:val="24"/>
          <w:szCs w:val="24"/>
        </w:rPr>
        <w:t>а</w:t>
      </w:r>
      <w:r w:rsidRPr="0056425B">
        <w:rPr>
          <w:rFonts w:ascii="Times New Roman" w:eastAsia="Times New Roman" w:hAnsi="Times New Roman" w:cs="Times New Roman"/>
          <w:sz w:val="24"/>
          <w:szCs w:val="24"/>
        </w:rPr>
        <w:t xml:space="preserve">я, </w:t>
      </w:r>
      <w:r w:rsidRPr="0056425B">
        <w:rPr>
          <w:rFonts w:ascii="Times New Roman" w:eastAsia="Times New Roman" w:hAnsi="Times New Roman" w:cs="Times New Roman"/>
          <w:bCs/>
          <w:spacing w:val="1"/>
          <w:sz w:val="24"/>
          <w:szCs w:val="24"/>
        </w:rPr>
        <w:t>(ПО)</w:t>
      </w:r>
      <w:r w:rsidRPr="0056425B">
        <w:rPr>
          <w:rFonts w:ascii="Times New Roman" w:eastAsia="Times New Roman" w:hAnsi="Times New Roman" w:cs="Times New Roman"/>
          <w:bCs/>
          <w:sz w:val="24"/>
          <w:szCs w:val="24"/>
        </w:rPr>
        <w:t>Э</w:t>
      </w:r>
      <w:r w:rsidRPr="0056425B">
        <w:rPr>
          <w:rFonts w:ascii="Times New Roman" w:eastAsia="Times New Roman" w:hAnsi="Times New Roman" w:cs="Times New Roman"/>
          <w:bCs/>
          <w:spacing w:val="1"/>
          <w:sz w:val="24"/>
          <w:szCs w:val="24"/>
        </w:rPr>
        <w:t>Т</w:t>
      </w:r>
      <w:r w:rsidRPr="0056425B">
        <w:rPr>
          <w:rFonts w:ascii="Times New Roman" w:eastAsia="Times New Roman" w:hAnsi="Times New Roman" w:cs="Times New Roman"/>
          <w:bCs/>
          <w:sz w:val="24"/>
          <w:szCs w:val="24"/>
        </w:rPr>
        <w:t>О</w:t>
      </w:r>
      <w:r w:rsidRPr="0056425B">
        <w:rPr>
          <w:rFonts w:ascii="Times New Roman" w:eastAsia="Times New Roman" w:hAnsi="Times New Roman" w:cs="Times New Roman"/>
          <w:bCs/>
          <w:spacing w:val="3"/>
          <w:sz w:val="24"/>
          <w:szCs w:val="24"/>
        </w:rPr>
        <w:t>М</w:t>
      </w:r>
      <w:r w:rsidRPr="0056425B">
        <w:rPr>
          <w:rFonts w:ascii="Times New Roman" w:eastAsia="Times New Roman" w:hAnsi="Times New Roman" w:cs="Times New Roman"/>
          <w:bCs/>
          <w:sz w:val="24"/>
          <w:szCs w:val="24"/>
        </w:rPr>
        <w:t>У</w:t>
      </w:r>
      <w:r w:rsidRPr="0056425B">
        <w:rPr>
          <w:rFonts w:ascii="Times New Roman" w:eastAsia="Times New Roman" w:hAnsi="Times New Roman" w:cs="Times New Roman"/>
          <w:sz w:val="24"/>
          <w:szCs w:val="24"/>
        </w:rPr>
        <w:t xml:space="preserve"> выг</w:t>
      </w:r>
      <w:r w:rsidRPr="0056425B">
        <w:rPr>
          <w:rFonts w:ascii="Times New Roman" w:eastAsia="Times New Roman" w:hAnsi="Times New Roman" w:cs="Times New Roman"/>
          <w:spacing w:val="2"/>
          <w:sz w:val="24"/>
          <w:szCs w:val="24"/>
        </w:rPr>
        <w:t>о</w:t>
      </w:r>
      <w:r w:rsidRPr="0056425B">
        <w:rPr>
          <w:rFonts w:ascii="Times New Roman" w:eastAsia="Times New Roman" w:hAnsi="Times New Roman" w:cs="Times New Roman"/>
          <w:sz w:val="24"/>
          <w:szCs w:val="24"/>
        </w:rPr>
        <w:t>д</w:t>
      </w:r>
      <w:r w:rsidRPr="0056425B">
        <w:rPr>
          <w:rFonts w:ascii="Times New Roman" w:eastAsia="Times New Roman" w:hAnsi="Times New Roman" w:cs="Times New Roman"/>
          <w:spacing w:val="-1"/>
          <w:sz w:val="24"/>
          <w:szCs w:val="24"/>
        </w:rPr>
        <w:t>н</w:t>
      </w:r>
      <w:r w:rsidRPr="0056425B">
        <w:rPr>
          <w:rFonts w:ascii="Times New Roman" w:eastAsia="Times New Roman" w:hAnsi="Times New Roman" w:cs="Times New Roman"/>
          <w:sz w:val="24"/>
          <w:szCs w:val="24"/>
        </w:rPr>
        <w:t>а для те</w:t>
      </w:r>
      <w:r w:rsidRPr="0056425B">
        <w:rPr>
          <w:rFonts w:ascii="Times New Roman" w:eastAsia="Times New Roman" w:hAnsi="Times New Roman" w:cs="Times New Roman"/>
          <w:spacing w:val="1"/>
          <w:sz w:val="24"/>
          <w:szCs w:val="24"/>
        </w:rPr>
        <w:t>б</w:t>
      </w:r>
      <w:r w:rsidRPr="0056425B">
        <w:rPr>
          <w:rFonts w:ascii="Times New Roman" w:eastAsia="Times New Roman" w:hAnsi="Times New Roman" w:cs="Times New Roman"/>
          <w:sz w:val="24"/>
          <w:szCs w:val="24"/>
        </w:rPr>
        <w:t xml:space="preserve">я во </w:t>
      </w:r>
      <w:r w:rsidRPr="0056425B">
        <w:rPr>
          <w:rFonts w:ascii="Times New Roman" w:eastAsia="Times New Roman" w:hAnsi="Times New Roman" w:cs="Times New Roman"/>
          <w:spacing w:val="2"/>
          <w:sz w:val="24"/>
          <w:szCs w:val="24"/>
        </w:rPr>
        <w:t>в</w:t>
      </w:r>
      <w:r w:rsidRPr="0056425B">
        <w:rPr>
          <w:rFonts w:ascii="Times New Roman" w:eastAsia="Times New Roman" w:hAnsi="Times New Roman" w:cs="Times New Roman"/>
          <w:sz w:val="24"/>
          <w:szCs w:val="24"/>
        </w:rPr>
        <w:t>с</w:t>
      </w:r>
      <w:r w:rsidRPr="0056425B">
        <w:rPr>
          <w:rFonts w:ascii="Times New Roman" w:eastAsia="Times New Roman" w:hAnsi="Times New Roman" w:cs="Times New Roman"/>
          <w:spacing w:val="1"/>
          <w:sz w:val="24"/>
          <w:szCs w:val="24"/>
        </w:rPr>
        <w:t>е</w:t>
      </w:r>
      <w:r w:rsidRPr="0056425B">
        <w:rPr>
          <w:rFonts w:ascii="Times New Roman" w:eastAsia="Times New Roman" w:hAnsi="Times New Roman" w:cs="Times New Roman"/>
          <w:sz w:val="24"/>
          <w:szCs w:val="24"/>
        </w:rPr>
        <w:t xml:space="preserve">х </w:t>
      </w:r>
      <w:r w:rsidRPr="0056425B">
        <w:rPr>
          <w:rFonts w:ascii="Times New Roman" w:eastAsia="Times New Roman" w:hAnsi="Times New Roman" w:cs="Times New Roman"/>
          <w:spacing w:val="1"/>
          <w:sz w:val="24"/>
          <w:szCs w:val="24"/>
        </w:rPr>
        <w:t>о</w:t>
      </w:r>
      <w:r w:rsidRPr="0056425B">
        <w:rPr>
          <w:rFonts w:ascii="Times New Roman" w:eastAsia="Times New Roman" w:hAnsi="Times New Roman" w:cs="Times New Roman"/>
          <w:sz w:val="24"/>
          <w:szCs w:val="24"/>
        </w:rPr>
        <w:t>т</w:t>
      </w:r>
      <w:r w:rsidRPr="0056425B">
        <w:rPr>
          <w:rFonts w:ascii="Times New Roman" w:eastAsia="Times New Roman" w:hAnsi="Times New Roman" w:cs="Times New Roman"/>
          <w:spacing w:val="-1"/>
          <w:sz w:val="24"/>
          <w:szCs w:val="24"/>
        </w:rPr>
        <w:t>н</w:t>
      </w:r>
      <w:r w:rsidRPr="0056425B">
        <w:rPr>
          <w:rFonts w:ascii="Times New Roman" w:eastAsia="Times New Roman" w:hAnsi="Times New Roman" w:cs="Times New Roman"/>
          <w:sz w:val="24"/>
          <w:szCs w:val="24"/>
        </w:rPr>
        <w:t>ош</w:t>
      </w:r>
      <w:r w:rsidRPr="0056425B">
        <w:rPr>
          <w:rFonts w:ascii="Times New Roman" w:eastAsia="Times New Roman" w:hAnsi="Times New Roman" w:cs="Times New Roman"/>
          <w:spacing w:val="1"/>
          <w:sz w:val="24"/>
          <w:szCs w:val="24"/>
        </w:rPr>
        <w:t>ен</w:t>
      </w:r>
      <w:r w:rsidRPr="0056425B">
        <w:rPr>
          <w:rFonts w:ascii="Times New Roman" w:eastAsia="Times New Roman" w:hAnsi="Times New Roman" w:cs="Times New Roman"/>
          <w:sz w:val="24"/>
          <w:szCs w:val="24"/>
        </w:rPr>
        <w:t>и</w:t>
      </w:r>
      <w:r w:rsidRPr="0056425B">
        <w:rPr>
          <w:rFonts w:ascii="Times New Roman" w:eastAsia="Times New Roman" w:hAnsi="Times New Roman" w:cs="Times New Roman"/>
          <w:spacing w:val="1"/>
          <w:sz w:val="24"/>
          <w:szCs w:val="24"/>
        </w:rPr>
        <w:t>я</w:t>
      </w:r>
      <w:r w:rsidRPr="0056425B">
        <w:rPr>
          <w:rFonts w:ascii="Times New Roman" w:eastAsia="Times New Roman" w:hAnsi="Times New Roman" w:cs="Times New Roman"/>
          <w:sz w:val="24"/>
          <w:szCs w:val="24"/>
        </w:rPr>
        <w:t>х.</w:t>
      </w:r>
    </w:p>
    <w:p w:rsidR="00BA7F05" w:rsidRPr="0056425B" w:rsidRDefault="00BA7F05" w:rsidP="00BA7F05">
      <w:pPr>
        <w:spacing w:line="239" w:lineRule="auto"/>
        <w:ind w:right="365"/>
        <w:jc w:val="both"/>
        <w:rPr>
          <w:rFonts w:ascii="Times New Roman" w:eastAsia="Times New Roman" w:hAnsi="Times New Roman" w:cs="Times New Roman"/>
          <w:sz w:val="24"/>
          <w:szCs w:val="24"/>
        </w:rPr>
      </w:pPr>
      <w:r w:rsidRPr="0056425B">
        <w:rPr>
          <w:rFonts w:ascii="Times New Roman" w:eastAsia="Times New Roman" w:hAnsi="Times New Roman" w:cs="Times New Roman"/>
          <w:sz w:val="24"/>
          <w:szCs w:val="24"/>
        </w:rPr>
        <w:t>В</w:t>
      </w:r>
      <w:r w:rsidRPr="0056425B">
        <w:rPr>
          <w:rFonts w:ascii="Times New Roman" w:eastAsia="Times New Roman" w:hAnsi="Times New Roman" w:cs="Times New Roman"/>
          <w:spacing w:val="1"/>
          <w:sz w:val="24"/>
          <w:szCs w:val="24"/>
        </w:rPr>
        <w:t xml:space="preserve"> </w:t>
      </w:r>
      <w:r w:rsidRPr="0056425B">
        <w:rPr>
          <w:rFonts w:ascii="Times New Roman" w:eastAsia="Times New Roman" w:hAnsi="Times New Roman" w:cs="Times New Roman"/>
          <w:sz w:val="24"/>
          <w:szCs w:val="24"/>
        </w:rPr>
        <w:t xml:space="preserve">её </w:t>
      </w:r>
      <w:r w:rsidRPr="0056425B">
        <w:rPr>
          <w:rFonts w:ascii="Times New Roman" w:eastAsia="Times New Roman" w:hAnsi="Times New Roman" w:cs="Times New Roman"/>
          <w:spacing w:val="1"/>
          <w:sz w:val="24"/>
          <w:szCs w:val="24"/>
        </w:rPr>
        <w:t>ч</w:t>
      </w:r>
      <w:r w:rsidRPr="0056425B">
        <w:rPr>
          <w:rFonts w:ascii="Times New Roman" w:eastAsia="Times New Roman" w:hAnsi="Times New Roman" w:cs="Times New Roman"/>
          <w:sz w:val="24"/>
          <w:szCs w:val="24"/>
        </w:rPr>
        <w:t>е</w:t>
      </w:r>
      <w:r w:rsidRPr="0056425B">
        <w:rPr>
          <w:rFonts w:ascii="Times New Roman" w:eastAsia="Times New Roman" w:hAnsi="Times New Roman" w:cs="Times New Roman"/>
          <w:spacing w:val="2"/>
          <w:sz w:val="24"/>
          <w:szCs w:val="24"/>
        </w:rPr>
        <w:t>р</w:t>
      </w:r>
      <w:r w:rsidRPr="0056425B">
        <w:rPr>
          <w:rFonts w:ascii="Times New Roman" w:eastAsia="Times New Roman" w:hAnsi="Times New Roman" w:cs="Times New Roman"/>
          <w:sz w:val="24"/>
          <w:szCs w:val="24"/>
        </w:rPr>
        <w:t>ных</w:t>
      </w:r>
      <w:r w:rsidRPr="0056425B">
        <w:rPr>
          <w:rFonts w:ascii="Times New Roman" w:eastAsia="Times New Roman" w:hAnsi="Times New Roman" w:cs="Times New Roman"/>
          <w:spacing w:val="-1"/>
          <w:sz w:val="24"/>
          <w:szCs w:val="24"/>
        </w:rPr>
        <w:t xml:space="preserve"> </w:t>
      </w:r>
      <w:r w:rsidRPr="0056425B">
        <w:rPr>
          <w:rFonts w:ascii="Times New Roman" w:eastAsia="Times New Roman" w:hAnsi="Times New Roman" w:cs="Times New Roman"/>
          <w:sz w:val="24"/>
          <w:szCs w:val="24"/>
        </w:rPr>
        <w:t>г</w:t>
      </w:r>
      <w:r w:rsidRPr="0056425B">
        <w:rPr>
          <w:rFonts w:ascii="Times New Roman" w:eastAsia="Times New Roman" w:hAnsi="Times New Roman" w:cs="Times New Roman"/>
          <w:spacing w:val="-1"/>
          <w:sz w:val="24"/>
          <w:szCs w:val="24"/>
        </w:rPr>
        <w:t>л</w:t>
      </w:r>
      <w:r w:rsidRPr="0056425B">
        <w:rPr>
          <w:rFonts w:ascii="Times New Roman" w:eastAsia="Times New Roman" w:hAnsi="Times New Roman" w:cs="Times New Roman"/>
          <w:sz w:val="24"/>
          <w:szCs w:val="24"/>
        </w:rPr>
        <w:t>азах св</w:t>
      </w:r>
      <w:r w:rsidRPr="0056425B">
        <w:rPr>
          <w:rFonts w:ascii="Times New Roman" w:eastAsia="Times New Roman" w:hAnsi="Times New Roman" w:cs="Times New Roman"/>
          <w:spacing w:val="2"/>
          <w:sz w:val="24"/>
          <w:szCs w:val="24"/>
        </w:rPr>
        <w:t>е</w:t>
      </w:r>
      <w:r w:rsidRPr="0056425B">
        <w:rPr>
          <w:rFonts w:ascii="Times New Roman" w:eastAsia="Times New Roman" w:hAnsi="Times New Roman" w:cs="Times New Roman"/>
          <w:sz w:val="24"/>
          <w:szCs w:val="24"/>
        </w:rPr>
        <w:t>тил</w:t>
      </w:r>
      <w:r w:rsidRPr="0056425B">
        <w:rPr>
          <w:rFonts w:ascii="Times New Roman" w:eastAsia="Times New Roman" w:hAnsi="Times New Roman" w:cs="Times New Roman"/>
          <w:spacing w:val="1"/>
          <w:sz w:val="24"/>
          <w:szCs w:val="24"/>
        </w:rPr>
        <w:t>о</w:t>
      </w:r>
      <w:r w:rsidRPr="0056425B">
        <w:rPr>
          <w:rFonts w:ascii="Times New Roman" w:eastAsia="Times New Roman" w:hAnsi="Times New Roman" w:cs="Times New Roman"/>
          <w:spacing w:val="2"/>
          <w:sz w:val="24"/>
          <w:szCs w:val="24"/>
        </w:rPr>
        <w:t>с</w:t>
      </w:r>
      <w:r w:rsidRPr="0056425B">
        <w:rPr>
          <w:rFonts w:ascii="Times New Roman" w:eastAsia="Times New Roman" w:hAnsi="Times New Roman" w:cs="Times New Roman"/>
          <w:sz w:val="24"/>
          <w:szCs w:val="24"/>
        </w:rPr>
        <w:t>ь</w:t>
      </w:r>
      <w:r w:rsidRPr="0056425B">
        <w:rPr>
          <w:rFonts w:ascii="Times New Roman" w:eastAsia="Times New Roman" w:hAnsi="Times New Roman" w:cs="Times New Roman"/>
          <w:spacing w:val="1"/>
          <w:sz w:val="24"/>
          <w:szCs w:val="24"/>
        </w:rPr>
        <w:t xml:space="preserve"> </w:t>
      </w:r>
      <w:r w:rsidRPr="0056425B">
        <w:rPr>
          <w:rFonts w:ascii="Times New Roman" w:eastAsia="Times New Roman" w:hAnsi="Times New Roman" w:cs="Times New Roman"/>
          <w:sz w:val="24"/>
          <w:szCs w:val="24"/>
        </w:rPr>
        <w:t>чт</w:t>
      </w:r>
      <w:r w:rsidRPr="0056425B">
        <w:rPr>
          <w:rFonts w:ascii="Times New Roman" w:eastAsia="Times New Roman" w:hAnsi="Times New Roman" w:cs="Times New Roman"/>
          <w:spacing w:val="3"/>
          <w:sz w:val="24"/>
          <w:szCs w:val="24"/>
        </w:rPr>
        <w:t>о</w:t>
      </w:r>
      <w:r w:rsidRPr="0056425B">
        <w:rPr>
          <w:rFonts w:ascii="Times New Roman" w:eastAsia="Times New Roman" w:hAnsi="Times New Roman" w:cs="Times New Roman"/>
          <w:sz w:val="24"/>
          <w:szCs w:val="24"/>
        </w:rPr>
        <w:t>-</w:t>
      </w:r>
      <w:r w:rsidRPr="0056425B">
        <w:rPr>
          <w:rFonts w:ascii="Times New Roman" w:eastAsia="Times New Roman" w:hAnsi="Times New Roman" w:cs="Times New Roman"/>
          <w:spacing w:val="-1"/>
          <w:sz w:val="24"/>
          <w:szCs w:val="24"/>
        </w:rPr>
        <w:t>т</w:t>
      </w:r>
      <w:r w:rsidRPr="0056425B">
        <w:rPr>
          <w:rFonts w:ascii="Times New Roman" w:eastAsia="Times New Roman" w:hAnsi="Times New Roman" w:cs="Times New Roman"/>
          <w:sz w:val="24"/>
          <w:szCs w:val="24"/>
        </w:rPr>
        <w:t>о</w:t>
      </w:r>
      <w:r w:rsidRPr="0056425B">
        <w:rPr>
          <w:rFonts w:ascii="Times New Roman" w:eastAsia="Times New Roman" w:hAnsi="Times New Roman" w:cs="Times New Roman"/>
          <w:spacing w:val="1"/>
          <w:sz w:val="24"/>
          <w:szCs w:val="24"/>
        </w:rPr>
        <w:t xml:space="preserve"> </w:t>
      </w:r>
      <w:r w:rsidRPr="0056425B">
        <w:rPr>
          <w:rFonts w:ascii="Times New Roman" w:eastAsia="Times New Roman" w:hAnsi="Times New Roman" w:cs="Times New Roman"/>
          <w:sz w:val="24"/>
          <w:szCs w:val="24"/>
        </w:rPr>
        <w:t>(</w:t>
      </w:r>
      <w:r w:rsidRPr="0056425B">
        <w:rPr>
          <w:rFonts w:ascii="Times New Roman" w:eastAsia="Times New Roman" w:hAnsi="Times New Roman" w:cs="Times New Roman"/>
          <w:bCs/>
          <w:spacing w:val="2"/>
          <w:sz w:val="24"/>
          <w:szCs w:val="24"/>
        </w:rPr>
        <w:t>В</w:t>
      </w:r>
      <w:r w:rsidRPr="0056425B">
        <w:rPr>
          <w:rFonts w:ascii="Times New Roman" w:eastAsia="Times New Roman" w:hAnsi="Times New Roman" w:cs="Times New Roman"/>
          <w:bCs/>
          <w:spacing w:val="1"/>
          <w:sz w:val="24"/>
          <w:szCs w:val="24"/>
        </w:rPr>
        <w:t>)</w:t>
      </w:r>
      <w:r w:rsidRPr="0056425B">
        <w:rPr>
          <w:rFonts w:ascii="Times New Roman" w:eastAsia="Times New Roman" w:hAnsi="Times New Roman" w:cs="Times New Roman"/>
          <w:bCs/>
          <w:sz w:val="24"/>
          <w:szCs w:val="24"/>
        </w:rPr>
        <w:t>Р</w:t>
      </w:r>
      <w:r w:rsidRPr="0056425B">
        <w:rPr>
          <w:rFonts w:ascii="Times New Roman" w:eastAsia="Times New Roman" w:hAnsi="Times New Roman" w:cs="Times New Roman"/>
          <w:bCs/>
          <w:spacing w:val="1"/>
          <w:sz w:val="24"/>
          <w:szCs w:val="24"/>
        </w:rPr>
        <w:t>О</w:t>
      </w:r>
      <w:r w:rsidRPr="0056425B">
        <w:rPr>
          <w:rFonts w:ascii="Times New Roman" w:eastAsia="Times New Roman" w:hAnsi="Times New Roman" w:cs="Times New Roman"/>
          <w:bCs/>
          <w:sz w:val="24"/>
          <w:szCs w:val="24"/>
        </w:rPr>
        <w:t>ДЕ</w:t>
      </w:r>
      <w:r w:rsidRPr="0056425B">
        <w:rPr>
          <w:rFonts w:ascii="Times New Roman" w:eastAsia="Times New Roman" w:hAnsi="Times New Roman" w:cs="Times New Roman"/>
          <w:sz w:val="24"/>
          <w:szCs w:val="24"/>
        </w:rPr>
        <w:t xml:space="preserve"> с</w:t>
      </w:r>
      <w:r w:rsidRPr="0056425B">
        <w:rPr>
          <w:rFonts w:ascii="Times New Roman" w:eastAsia="Times New Roman" w:hAnsi="Times New Roman" w:cs="Times New Roman"/>
          <w:spacing w:val="1"/>
          <w:sz w:val="24"/>
          <w:szCs w:val="24"/>
        </w:rPr>
        <w:t>ч</w:t>
      </w:r>
      <w:r w:rsidRPr="0056425B">
        <w:rPr>
          <w:rFonts w:ascii="Times New Roman" w:eastAsia="Times New Roman" w:hAnsi="Times New Roman" w:cs="Times New Roman"/>
          <w:sz w:val="24"/>
          <w:szCs w:val="24"/>
        </w:rPr>
        <w:t>а</w:t>
      </w:r>
      <w:r w:rsidRPr="0056425B">
        <w:rPr>
          <w:rFonts w:ascii="Times New Roman" w:eastAsia="Times New Roman" w:hAnsi="Times New Roman" w:cs="Times New Roman"/>
          <w:spacing w:val="1"/>
          <w:sz w:val="24"/>
          <w:szCs w:val="24"/>
        </w:rPr>
        <w:t>с</w:t>
      </w:r>
      <w:r w:rsidRPr="0056425B">
        <w:rPr>
          <w:rFonts w:ascii="Times New Roman" w:eastAsia="Times New Roman" w:hAnsi="Times New Roman" w:cs="Times New Roman"/>
          <w:sz w:val="24"/>
          <w:szCs w:val="24"/>
        </w:rPr>
        <w:t>тли</w:t>
      </w:r>
      <w:r w:rsidRPr="0056425B">
        <w:rPr>
          <w:rFonts w:ascii="Times New Roman" w:eastAsia="Times New Roman" w:hAnsi="Times New Roman" w:cs="Times New Roman"/>
          <w:spacing w:val="1"/>
          <w:sz w:val="24"/>
          <w:szCs w:val="24"/>
        </w:rPr>
        <w:t>вы</w:t>
      </w:r>
      <w:r w:rsidRPr="0056425B">
        <w:rPr>
          <w:rFonts w:ascii="Times New Roman" w:eastAsia="Times New Roman" w:hAnsi="Times New Roman" w:cs="Times New Roman"/>
          <w:sz w:val="24"/>
          <w:szCs w:val="24"/>
        </w:rPr>
        <w:t>х ог</w:t>
      </w:r>
      <w:r w:rsidRPr="0056425B">
        <w:rPr>
          <w:rFonts w:ascii="Times New Roman" w:eastAsia="Times New Roman" w:hAnsi="Times New Roman" w:cs="Times New Roman"/>
          <w:spacing w:val="1"/>
          <w:sz w:val="24"/>
          <w:szCs w:val="24"/>
        </w:rPr>
        <w:t>о</w:t>
      </w:r>
      <w:r w:rsidRPr="0056425B">
        <w:rPr>
          <w:rFonts w:ascii="Times New Roman" w:eastAsia="Times New Roman" w:hAnsi="Times New Roman" w:cs="Times New Roman"/>
          <w:sz w:val="24"/>
          <w:szCs w:val="24"/>
        </w:rPr>
        <w:t>ньков, кот</w:t>
      </w:r>
      <w:r w:rsidRPr="0056425B">
        <w:rPr>
          <w:rFonts w:ascii="Times New Roman" w:eastAsia="Times New Roman" w:hAnsi="Times New Roman" w:cs="Times New Roman"/>
          <w:spacing w:val="1"/>
          <w:sz w:val="24"/>
          <w:szCs w:val="24"/>
        </w:rPr>
        <w:t>оры</w:t>
      </w:r>
      <w:r w:rsidRPr="0056425B">
        <w:rPr>
          <w:rFonts w:ascii="Times New Roman" w:eastAsia="Times New Roman" w:hAnsi="Times New Roman" w:cs="Times New Roman"/>
          <w:sz w:val="24"/>
          <w:szCs w:val="24"/>
        </w:rPr>
        <w:t xml:space="preserve">е </w:t>
      </w:r>
      <w:r w:rsidRPr="0056425B">
        <w:rPr>
          <w:rFonts w:ascii="Times New Roman" w:eastAsia="Times New Roman" w:hAnsi="Times New Roman" w:cs="Times New Roman"/>
          <w:bCs/>
          <w:spacing w:val="1"/>
          <w:sz w:val="24"/>
          <w:szCs w:val="24"/>
        </w:rPr>
        <w:t>(В)</w:t>
      </w:r>
      <w:r w:rsidRPr="0056425B">
        <w:rPr>
          <w:rFonts w:ascii="Times New Roman" w:eastAsia="Times New Roman" w:hAnsi="Times New Roman" w:cs="Times New Roman"/>
          <w:bCs/>
          <w:sz w:val="24"/>
          <w:szCs w:val="24"/>
        </w:rPr>
        <w:t>П</w:t>
      </w:r>
      <w:r w:rsidRPr="0056425B">
        <w:rPr>
          <w:rFonts w:ascii="Times New Roman" w:eastAsia="Times New Roman" w:hAnsi="Times New Roman" w:cs="Times New Roman"/>
          <w:bCs/>
          <w:spacing w:val="1"/>
          <w:sz w:val="24"/>
          <w:szCs w:val="24"/>
        </w:rPr>
        <w:t>О</w:t>
      </w:r>
      <w:r w:rsidRPr="0056425B">
        <w:rPr>
          <w:rFonts w:ascii="Times New Roman" w:eastAsia="Times New Roman" w:hAnsi="Times New Roman" w:cs="Times New Roman"/>
          <w:bCs/>
          <w:sz w:val="24"/>
          <w:szCs w:val="24"/>
        </w:rPr>
        <w:t>С</w:t>
      </w:r>
      <w:r w:rsidRPr="0056425B">
        <w:rPr>
          <w:rFonts w:ascii="Times New Roman" w:eastAsia="Times New Roman" w:hAnsi="Times New Roman" w:cs="Times New Roman"/>
          <w:bCs/>
          <w:spacing w:val="1"/>
          <w:sz w:val="24"/>
          <w:szCs w:val="24"/>
        </w:rPr>
        <w:t>Л</w:t>
      </w:r>
      <w:r w:rsidRPr="0056425B">
        <w:rPr>
          <w:rFonts w:ascii="Times New Roman" w:eastAsia="Times New Roman" w:hAnsi="Times New Roman" w:cs="Times New Roman"/>
          <w:bCs/>
          <w:sz w:val="24"/>
          <w:szCs w:val="24"/>
        </w:rPr>
        <w:t>ЕД</w:t>
      </w:r>
      <w:r w:rsidRPr="0056425B">
        <w:rPr>
          <w:rFonts w:ascii="Times New Roman" w:eastAsia="Times New Roman" w:hAnsi="Times New Roman" w:cs="Times New Roman"/>
          <w:bCs/>
          <w:spacing w:val="1"/>
          <w:sz w:val="24"/>
          <w:szCs w:val="24"/>
        </w:rPr>
        <w:t>С</w:t>
      </w:r>
      <w:r w:rsidRPr="0056425B">
        <w:rPr>
          <w:rFonts w:ascii="Times New Roman" w:eastAsia="Times New Roman" w:hAnsi="Times New Roman" w:cs="Times New Roman"/>
          <w:bCs/>
          <w:sz w:val="24"/>
          <w:szCs w:val="24"/>
        </w:rPr>
        <w:t>Т</w:t>
      </w:r>
      <w:r w:rsidRPr="0056425B">
        <w:rPr>
          <w:rFonts w:ascii="Times New Roman" w:eastAsia="Times New Roman" w:hAnsi="Times New Roman" w:cs="Times New Roman"/>
          <w:bCs/>
          <w:spacing w:val="1"/>
          <w:sz w:val="24"/>
          <w:szCs w:val="24"/>
        </w:rPr>
        <w:t>ВИ</w:t>
      </w:r>
      <w:r w:rsidRPr="0056425B">
        <w:rPr>
          <w:rFonts w:ascii="Times New Roman" w:eastAsia="Times New Roman" w:hAnsi="Times New Roman" w:cs="Times New Roman"/>
          <w:bCs/>
          <w:sz w:val="24"/>
          <w:szCs w:val="24"/>
        </w:rPr>
        <w:t>И</w:t>
      </w:r>
      <w:r w:rsidRPr="0056425B">
        <w:rPr>
          <w:rFonts w:ascii="Times New Roman" w:eastAsia="Times New Roman" w:hAnsi="Times New Roman" w:cs="Times New Roman"/>
          <w:spacing w:val="1"/>
          <w:sz w:val="24"/>
          <w:szCs w:val="24"/>
        </w:rPr>
        <w:t xml:space="preserve"> </w:t>
      </w:r>
      <w:r w:rsidRPr="0056425B">
        <w:rPr>
          <w:rFonts w:ascii="Times New Roman" w:eastAsia="Times New Roman" w:hAnsi="Times New Roman" w:cs="Times New Roman"/>
          <w:sz w:val="24"/>
          <w:szCs w:val="24"/>
        </w:rPr>
        <w:t>не</w:t>
      </w:r>
      <w:r w:rsidRPr="0056425B">
        <w:rPr>
          <w:rFonts w:ascii="Times New Roman" w:eastAsia="Times New Roman" w:hAnsi="Times New Roman" w:cs="Times New Roman"/>
          <w:spacing w:val="1"/>
          <w:sz w:val="24"/>
          <w:szCs w:val="24"/>
        </w:rPr>
        <w:t xml:space="preserve"> ра</w:t>
      </w:r>
      <w:r w:rsidRPr="0056425B">
        <w:rPr>
          <w:rFonts w:ascii="Times New Roman" w:eastAsia="Times New Roman" w:hAnsi="Times New Roman" w:cs="Times New Roman"/>
          <w:sz w:val="24"/>
          <w:szCs w:val="24"/>
        </w:rPr>
        <w:t>з</w:t>
      </w:r>
      <w:r w:rsidRPr="0056425B">
        <w:rPr>
          <w:rFonts w:ascii="Times New Roman" w:eastAsia="Times New Roman" w:hAnsi="Times New Roman" w:cs="Times New Roman"/>
          <w:spacing w:val="53"/>
          <w:sz w:val="24"/>
          <w:szCs w:val="24"/>
        </w:rPr>
        <w:t xml:space="preserve"> </w:t>
      </w:r>
      <w:r w:rsidRPr="0056425B">
        <w:rPr>
          <w:rFonts w:ascii="Times New Roman" w:eastAsia="Times New Roman" w:hAnsi="Times New Roman" w:cs="Times New Roman"/>
          <w:sz w:val="24"/>
          <w:szCs w:val="24"/>
        </w:rPr>
        <w:t>у</w:t>
      </w:r>
      <w:r w:rsidRPr="0056425B">
        <w:rPr>
          <w:rFonts w:ascii="Times New Roman" w:eastAsia="Times New Roman" w:hAnsi="Times New Roman" w:cs="Times New Roman"/>
          <w:spacing w:val="-1"/>
          <w:sz w:val="24"/>
          <w:szCs w:val="24"/>
        </w:rPr>
        <w:t>д</w:t>
      </w:r>
      <w:r w:rsidRPr="0056425B">
        <w:rPr>
          <w:rFonts w:ascii="Times New Roman" w:eastAsia="Times New Roman" w:hAnsi="Times New Roman" w:cs="Times New Roman"/>
          <w:spacing w:val="1"/>
          <w:sz w:val="24"/>
          <w:szCs w:val="24"/>
        </w:rPr>
        <w:t>и</w:t>
      </w:r>
      <w:r w:rsidRPr="0056425B">
        <w:rPr>
          <w:rFonts w:ascii="Times New Roman" w:eastAsia="Times New Roman" w:hAnsi="Times New Roman" w:cs="Times New Roman"/>
          <w:sz w:val="24"/>
          <w:szCs w:val="24"/>
        </w:rPr>
        <w:t>в</w:t>
      </w:r>
      <w:r w:rsidRPr="0056425B">
        <w:rPr>
          <w:rFonts w:ascii="Times New Roman" w:eastAsia="Times New Roman" w:hAnsi="Times New Roman" w:cs="Times New Roman"/>
          <w:spacing w:val="-1"/>
          <w:sz w:val="24"/>
          <w:szCs w:val="24"/>
        </w:rPr>
        <w:t>л</w:t>
      </w:r>
      <w:r w:rsidRPr="0056425B">
        <w:rPr>
          <w:rFonts w:ascii="Times New Roman" w:eastAsia="Times New Roman" w:hAnsi="Times New Roman" w:cs="Times New Roman"/>
          <w:spacing w:val="1"/>
          <w:sz w:val="24"/>
          <w:szCs w:val="24"/>
        </w:rPr>
        <w:t>я</w:t>
      </w:r>
      <w:r w:rsidRPr="0056425B">
        <w:rPr>
          <w:rFonts w:ascii="Times New Roman" w:eastAsia="Times New Roman" w:hAnsi="Times New Roman" w:cs="Times New Roman"/>
          <w:sz w:val="24"/>
          <w:szCs w:val="24"/>
        </w:rPr>
        <w:t>ли Серг</w:t>
      </w:r>
      <w:r w:rsidRPr="0056425B">
        <w:rPr>
          <w:rFonts w:ascii="Times New Roman" w:eastAsia="Times New Roman" w:hAnsi="Times New Roman" w:cs="Times New Roman"/>
          <w:spacing w:val="1"/>
          <w:sz w:val="24"/>
          <w:szCs w:val="24"/>
        </w:rPr>
        <w:t>е</w:t>
      </w:r>
      <w:r w:rsidRPr="0056425B">
        <w:rPr>
          <w:rFonts w:ascii="Times New Roman" w:eastAsia="Times New Roman" w:hAnsi="Times New Roman" w:cs="Times New Roman"/>
          <w:sz w:val="24"/>
          <w:szCs w:val="24"/>
        </w:rPr>
        <w:t>я.</w:t>
      </w:r>
    </w:p>
    <w:p w:rsidR="00BA7F05" w:rsidRPr="0056425B" w:rsidRDefault="00BA7F05" w:rsidP="00BA7F05">
      <w:pPr>
        <w:spacing w:line="241" w:lineRule="auto"/>
        <w:ind w:right="-6"/>
        <w:jc w:val="both"/>
        <w:rPr>
          <w:rFonts w:ascii="Times New Roman" w:eastAsia="Times New Roman" w:hAnsi="Times New Roman" w:cs="Times New Roman"/>
          <w:sz w:val="24"/>
          <w:szCs w:val="24"/>
        </w:rPr>
      </w:pPr>
      <w:r w:rsidRPr="0056425B">
        <w:rPr>
          <w:rFonts w:ascii="Times New Roman" w:eastAsia="Times New Roman" w:hAnsi="Times New Roman" w:cs="Times New Roman"/>
          <w:sz w:val="24"/>
          <w:szCs w:val="24"/>
        </w:rPr>
        <w:t>От ра</w:t>
      </w:r>
      <w:r w:rsidRPr="0056425B">
        <w:rPr>
          <w:rFonts w:ascii="Times New Roman" w:eastAsia="Times New Roman" w:hAnsi="Times New Roman" w:cs="Times New Roman"/>
          <w:spacing w:val="1"/>
          <w:sz w:val="24"/>
          <w:szCs w:val="24"/>
        </w:rPr>
        <w:t>с</w:t>
      </w:r>
      <w:r w:rsidRPr="0056425B">
        <w:rPr>
          <w:rFonts w:ascii="Times New Roman" w:eastAsia="Times New Roman" w:hAnsi="Times New Roman" w:cs="Times New Roman"/>
          <w:sz w:val="24"/>
          <w:szCs w:val="24"/>
        </w:rPr>
        <w:t>сказ</w:t>
      </w:r>
      <w:r w:rsidRPr="0056425B">
        <w:rPr>
          <w:rFonts w:ascii="Times New Roman" w:eastAsia="Times New Roman" w:hAnsi="Times New Roman" w:cs="Times New Roman"/>
          <w:spacing w:val="2"/>
          <w:sz w:val="24"/>
          <w:szCs w:val="24"/>
        </w:rPr>
        <w:t>о</w:t>
      </w:r>
      <w:r w:rsidRPr="0056425B">
        <w:rPr>
          <w:rFonts w:ascii="Times New Roman" w:eastAsia="Times New Roman" w:hAnsi="Times New Roman" w:cs="Times New Roman"/>
          <w:sz w:val="24"/>
          <w:szCs w:val="24"/>
        </w:rPr>
        <w:t>в охот</w:t>
      </w:r>
      <w:r w:rsidRPr="0056425B">
        <w:rPr>
          <w:rFonts w:ascii="Times New Roman" w:eastAsia="Times New Roman" w:hAnsi="Times New Roman" w:cs="Times New Roman"/>
          <w:spacing w:val="1"/>
          <w:sz w:val="24"/>
          <w:szCs w:val="24"/>
        </w:rPr>
        <w:t>н</w:t>
      </w:r>
      <w:r w:rsidRPr="0056425B">
        <w:rPr>
          <w:rFonts w:ascii="Times New Roman" w:eastAsia="Times New Roman" w:hAnsi="Times New Roman" w:cs="Times New Roman"/>
          <w:sz w:val="24"/>
          <w:szCs w:val="24"/>
        </w:rPr>
        <w:t>и</w:t>
      </w:r>
      <w:r w:rsidRPr="0056425B">
        <w:rPr>
          <w:rFonts w:ascii="Times New Roman" w:eastAsia="Times New Roman" w:hAnsi="Times New Roman" w:cs="Times New Roman"/>
          <w:spacing w:val="-1"/>
          <w:sz w:val="24"/>
          <w:szCs w:val="24"/>
        </w:rPr>
        <w:t>к</w:t>
      </w:r>
      <w:r w:rsidRPr="0056425B">
        <w:rPr>
          <w:rFonts w:ascii="Times New Roman" w:eastAsia="Times New Roman" w:hAnsi="Times New Roman" w:cs="Times New Roman"/>
          <w:sz w:val="24"/>
          <w:szCs w:val="24"/>
        </w:rPr>
        <w:t>ов</w:t>
      </w:r>
      <w:r w:rsidRPr="0056425B">
        <w:rPr>
          <w:rFonts w:ascii="Times New Roman" w:eastAsia="Times New Roman" w:hAnsi="Times New Roman" w:cs="Times New Roman"/>
          <w:spacing w:val="2"/>
          <w:sz w:val="24"/>
          <w:szCs w:val="24"/>
        </w:rPr>
        <w:t xml:space="preserve"> </w:t>
      </w:r>
      <w:r w:rsidRPr="0056425B">
        <w:rPr>
          <w:rFonts w:ascii="Times New Roman" w:eastAsia="Times New Roman" w:hAnsi="Times New Roman" w:cs="Times New Roman"/>
          <w:sz w:val="24"/>
          <w:szCs w:val="24"/>
        </w:rPr>
        <w:t xml:space="preserve">у </w:t>
      </w:r>
      <w:r w:rsidRPr="0056425B">
        <w:rPr>
          <w:rFonts w:ascii="Times New Roman" w:eastAsia="Times New Roman" w:hAnsi="Times New Roman" w:cs="Times New Roman"/>
          <w:spacing w:val="2"/>
          <w:sz w:val="24"/>
          <w:szCs w:val="24"/>
        </w:rPr>
        <w:t>м</w:t>
      </w:r>
      <w:r w:rsidRPr="0056425B">
        <w:rPr>
          <w:rFonts w:ascii="Times New Roman" w:eastAsia="Times New Roman" w:hAnsi="Times New Roman" w:cs="Times New Roman"/>
          <w:spacing w:val="1"/>
          <w:sz w:val="24"/>
          <w:szCs w:val="24"/>
        </w:rPr>
        <w:t>е</w:t>
      </w:r>
      <w:r w:rsidRPr="0056425B">
        <w:rPr>
          <w:rFonts w:ascii="Times New Roman" w:eastAsia="Times New Roman" w:hAnsi="Times New Roman" w:cs="Times New Roman"/>
          <w:sz w:val="24"/>
          <w:szCs w:val="24"/>
        </w:rPr>
        <w:t>ня</w:t>
      </w:r>
      <w:r w:rsidRPr="0056425B">
        <w:rPr>
          <w:rFonts w:ascii="Times New Roman" w:eastAsia="Times New Roman" w:hAnsi="Times New Roman" w:cs="Times New Roman"/>
          <w:spacing w:val="-1"/>
          <w:sz w:val="24"/>
          <w:szCs w:val="24"/>
        </w:rPr>
        <w:t xml:space="preserve"> </w:t>
      </w:r>
      <w:r w:rsidRPr="0056425B">
        <w:rPr>
          <w:rFonts w:ascii="Times New Roman" w:eastAsia="Times New Roman" w:hAnsi="Times New Roman" w:cs="Times New Roman"/>
          <w:sz w:val="24"/>
          <w:szCs w:val="24"/>
        </w:rPr>
        <w:t>т</w:t>
      </w:r>
      <w:r w:rsidRPr="0056425B">
        <w:rPr>
          <w:rFonts w:ascii="Times New Roman" w:eastAsia="Times New Roman" w:hAnsi="Times New Roman" w:cs="Times New Roman"/>
          <w:spacing w:val="1"/>
          <w:sz w:val="24"/>
          <w:szCs w:val="24"/>
        </w:rPr>
        <w:t>е</w:t>
      </w:r>
      <w:r w:rsidRPr="0056425B">
        <w:rPr>
          <w:rFonts w:ascii="Times New Roman" w:eastAsia="Times New Roman" w:hAnsi="Times New Roman" w:cs="Times New Roman"/>
          <w:sz w:val="24"/>
          <w:szCs w:val="24"/>
        </w:rPr>
        <w:t>к</w:t>
      </w:r>
      <w:r w:rsidRPr="0056425B">
        <w:rPr>
          <w:rFonts w:ascii="Times New Roman" w:eastAsia="Times New Roman" w:hAnsi="Times New Roman" w:cs="Times New Roman"/>
          <w:spacing w:val="1"/>
          <w:sz w:val="24"/>
          <w:szCs w:val="24"/>
        </w:rPr>
        <w:t>л</w:t>
      </w:r>
      <w:r w:rsidRPr="0056425B">
        <w:rPr>
          <w:rFonts w:ascii="Times New Roman" w:eastAsia="Times New Roman" w:hAnsi="Times New Roman" w:cs="Times New Roman"/>
          <w:sz w:val="24"/>
          <w:szCs w:val="24"/>
        </w:rPr>
        <w:t>и с</w:t>
      </w:r>
      <w:r w:rsidRPr="0056425B">
        <w:rPr>
          <w:rFonts w:ascii="Times New Roman" w:eastAsia="Times New Roman" w:hAnsi="Times New Roman" w:cs="Times New Roman"/>
          <w:spacing w:val="1"/>
          <w:sz w:val="24"/>
          <w:szCs w:val="24"/>
        </w:rPr>
        <w:t>л</w:t>
      </w:r>
      <w:r w:rsidRPr="0056425B">
        <w:rPr>
          <w:rFonts w:ascii="Times New Roman" w:eastAsia="Times New Roman" w:hAnsi="Times New Roman" w:cs="Times New Roman"/>
          <w:sz w:val="24"/>
          <w:szCs w:val="24"/>
        </w:rPr>
        <w:t>ю</w:t>
      </w:r>
      <w:r w:rsidRPr="0056425B">
        <w:rPr>
          <w:rFonts w:ascii="Times New Roman" w:eastAsia="Times New Roman" w:hAnsi="Times New Roman" w:cs="Times New Roman"/>
          <w:spacing w:val="1"/>
          <w:sz w:val="24"/>
          <w:szCs w:val="24"/>
        </w:rPr>
        <w:t>н</w:t>
      </w:r>
      <w:r w:rsidRPr="0056425B">
        <w:rPr>
          <w:rFonts w:ascii="Times New Roman" w:eastAsia="Times New Roman" w:hAnsi="Times New Roman" w:cs="Times New Roman"/>
          <w:sz w:val="24"/>
          <w:szCs w:val="24"/>
        </w:rPr>
        <w:t>к</w:t>
      </w:r>
      <w:r w:rsidRPr="0056425B">
        <w:rPr>
          <w:rFonts w:ascii="Times New Roman" w:eastAsia="Times New Roman" w:hAnsi="Times New Roman" w:cs="Times New Roman"/>
          <w:spacing w:val="-1"/>
          <w:sz w:val="24"/>
          <w:szCs w:val="24"/>
        </w:rPr>
        <w:t>и</w:t>
      </w:r>
      <w:r w:rsidRPr="0056425B">
        <w:rPr>
          <w:rFonts w:ascii="Times New Roman" w:eastAsia="Times New Roman" w:hAnsi="Times New Roman" w:cs="Times New Roman"/>
          <w:sz w:val="24"/>
          <w:szCs w:val="24"/>
        </w:rPr>
        <w:t xml:space="preserve">, а </w:t>
      </w:r>
      <w:r w:rsidRPr="0056425B">
        <w:rPr>
          <w:rFonts w:ascii="Times New Roman" w:eastAsia="Times New Roman" w:hAnsi="Times New Roman" w:cs="Times New Roman"/>
          <w:bCs/>
          <w:sz w:val="24"/>
          <w:szCs w:val="24"/>
        </w:rPr>
        <w:t>Т</w:t>
      </w:r>
      <w:r w:rsidRPr="0056425B">
        <w:rPr>
          <w:rFonts w:ascii="Times New Roman" w:eastAsia="Times New Roman" w:hAnsi="Times New Roman" w:cs="Times New Roman"/>
          <w:bCs/>
          <w:spacing w:val="2"/>
          <w:sz w:val="24"/>
          <w:szCs w:val="24"/>
        </w:rPr>
        <w:t>А</w:t>
      </w:r>
      <w:r w:rsidRPr="0056425B">
        <w:rPr>
          <w:rFonts w:ascii="Times New Roman" w:eastAsia="Times New Roman" w:hAnsi="Times New Roman" w:cs="Times New Roman"/>
          <w:bCs/>
          <w:sz w:val="24"/>
          <w:szCs w:val="24"/>
        </w:rPr>
        <w:t>К</w:t>
      </w:r>
      <w:r w:rsidRPr="0056425B">
        <w:rPr>
          <w:rFonts w:ascii="Times New Roman" w:eastAsia="Times New Roman" w:hAnsi="Times New Roman" w:cs="Times New Roman"/>
          <w:bCs/>
          <w:spacing w:val="2"/>
          <w:sz w:val="24"/>
          <w:szCs w:val="24"/>
        </w:rPr>
        <w:t>(</w:t>
      </w:r>
      <w:r w:rsidRPr="0056425B">
        <w:rPr>
          <w:rFonts w:ascii="Times New Roman" w:eastAsia="Times New Roman" w:hAnsi="Times New Roman" w:cs="Times New Roman"/>
          <w:bCs/>
          <w:sz w:val="24"/>
          <w:szCs w:val="24"/>
        </w:rPr>
        <w:t>ЖЕ)</w:t>
      </w:r>
      <w:r w:rsidRPr="0056425B">
        <w:rPr>
          <w:rFonts w:ascii="Times New Roman" w:eastAsia="Times New Roman" w:hAnsi="Times New Roman" w:cs="Times New Roman"/>
          <w:spacing w:val="5"/>
          <w:sz w:val="24"/>
          <w:szCs w:val="24"/>
        </w:rPr>
        <w:t xml:space="preserve"> </w:t>
      </w:r>
      <w:r w:rsidRPr="0056425B">
        <w:rPr>
          <w:rFonts w:ascii="Times New Roman" w:eastAsia="Times New Roman" w:hAnsi="Times New Roman" w:cs="Times New Roman"/>
          <w:sz w:val="24"/>
          <w:szCs w:val="24"/>
        </w:rPr>
        <w:t>под</w:t>
      </w:r>
      <w:r w:rsidRPr="0056425B">
        <w:rPr>
          <w:rFonts w:ascii="Times New Roman" w:eastAsia="Times New Roman" w:hAnsi="Times New Roman" w:cs="Times New Roman"/>
          <w:spacing w:val="1"/>
          <w:sz w:val="24"/>
          <w:szCs w:val="24"/>
        </w:rPr>
        <w:t>н</w:t>
      </w:r>
      <w:r w:rsidRPr="0056425B">
        <w:rPr>
          <w:rFonts w:ascii="Times New Roman" w:eastAsia="Times New Roman" w:hAnsi="Times New Roman" w:cs="Times New Roman"/>
          <w:sz w:val="24"/>
          <w:szCs w:val="24"/>
        </w:rPr>
        <w:t>имало</w:t>
      </w:r>
      <w:r w:rsidRPr="0056425B">
        <w:rPr>
          <w:rFonts w:ascii="Times New Roman" w:eastAsia="Times New Roman" w:hAnsi="Times New Roman" w:cs="Times New Roman"/>
          <w:spacing w:val="1"/>
          <w:sz w:val="24"/>
          <w:szCs w:val="24"/>
        </w:rPr>
        <w:t>с</w:t>
      </w:r>
      <w:r w:rsidRPr="0056425B">
        <w:rPr>
          <w:rFonts w:ascii="Times New Roman" w:eastAsia="Times New Roman" w:hAnsi="Times New Roman" w:cs="Times New Roman"/>
          <w:sz w:val="24"/>
          <w:szCs w:val="24"/>
        </w:rPr>
        <w:t xml:space="preserve">ь </w:t>
      </w:r>
      <w:r w:rsidRPr="0056425B">
        <w:rPr>
          <w:rFonts w:ascii="Times New Roman" w:eastAsia="Times New Roman" w:hAnsi="Times New Roman" w:cs="Times New Roman"/>
          <w:spacing w:val="3"/>
          <w:sz w:val="24"/>
          <w:szCs w:val="24"/>
        </w:rPr>
        <w:t>ч</w:t>
      </w:r>
      <w:r w:rsidRPr="0056425B">
        <w:rPr>
          <w:rFonts w:ascii="Times New Roman" w:eastAsia="Times New Roman" w:hAnsi="Times New Roman" w:cs="Times New Roman"/>
          <w:sz w:val="24"/>
          <w:szCs w:val="24"/>
        </w:rPr>
        <w:t>увс</w:t>
      </w:r>
      <w:r w:rsidRPr="0056425B">
        <w:rPr>
          <w:rFonts w:ascii="Times New Roman" w:eastAsia="Times New Roman" w:hAnsi="Times New Roman" w:cs="Times New Roman"/>
          <w:spacing w:val="1"/>
          <w:sz w:val="24"/>
          <w:szCs w:val="24"/>
        </w:rPr>
        <w:t>т</w:t>
      </w:r>
      <w:r w:rsidRPr="0056425B">
        <w:rPr>
          <w:rFonts w:ascii="Times New Roman" w:eastAsia="Times New Roman" w:hAnsi="Times New Roman" w:cs="Times New Roman"/>
          <w:sz w:val="24"/>
          <w:szCs w:val="24"/>
        </w:rPr>
        <w:t>во</w:t>
      </w:r>
      <w:r w:rsidRPr="0056425B">
        <w:rPr>
          <w:rFonts w:ascii="Times New Roman" w:eastAsia="Times New Roman" w:hAnsi="Times New Roman" w:cs="Times New Roman"/>
          <w:spacing w:val="1"/>
          <w:sz w:val="24"/>
          <w:szCs w:val="24"/>
        </w:rPr>
        <w:t xml:space="preserve"> </w:t>
      </w:r>
      <w:r w:rsidRPr="0056425B">
        <w:rPr>
          <w:rFonts w:ascii="Times New Roman" w:eastAsia="Times New Roman" w:hAnsi="Times New Roman" w:cs="Times New Roman"/>
          <w:sz w:val="24"/>
          <w:szCs w:val="24"/>
        </w:rPr>
        <w:t>ж</w:t>
      </w:r>
      <w:r w:rsidRPr="0056425B">
        <w:rPr>
          <w:rFonts w:ascii="Times New Roman" w:eastAsia="Times New Roman" w:hAnsi="Times New Roman" w:cs="Times New Roman"/>
          <w:spacing w:val="2"/>
          <w:sz w:val="24"/>
          <w:szCs w:val="24"/>
        </w:rPr>
        <w:t>а</w:t>
      </w:r>
      <w:r w:rsidRPr="0056425B">
        <w:rPr>
          <w:rFonts w:ascii="Times New Roman" w:eastAsia="Times New Roman" w:hAnsi="Times New Roman" w:cs="Times New Roman"/>
          <w:sz w:val="24"/>
          <w:szCs w:val="24"/>
        </w:rPr>
        <w:t>лости</w:t>
      </w:r>
      <w:r w:rsidRPr="0056425B">
        <w:rPr>
          <w:rFonts w:ascii="Times New Roman" w:eastAsia="Times New Roman" w:hAnsi="Times New Roman" w:cs="Times New Roman"/>
          <w:spacing w:val="1"/>
          <w:sz w:val="24"/>
          <w:szCs w:val="24"/>
        </w:rPr>
        <w:t xml:space="preserve"> </w:t>
      </w:r>
      <w:r w:rsidRPr="0056425B">
        <w:rPr>
          <w:rFonts w:ascii="Times New Roman" w:eastAsia="Times New Roman" w:hAnsi="Times New Roman" w:cs="Times New Roman"/>
          <w:sz w:val="24"/>
          <w:szCs w:val="24"/>
        </w:rPr>
        <w:t>к са</w:t>
      </w:r>
      <w:r w:rsidRPr="0056425B">
        <w:rPr>
          <w:rFonts w:ascii="Times New Roman" w:eastAsia="Times New Roman" w:hAnsi="Times New Roman" w:cs="Times New Roman"/>
          <w:spacing w:val="1"/>
          <w:sz w:val="24"/>
          <w:szCs w:val="24"/>
        </w:rPr>
        <w:t>мом</w:t>
      </w:r>
      <w:r w:rsidRPr="0056425B">
        <w:rPr>
          <w:rFonts w:ascii="Times New Roman" w:eastAsia="Times New Roman" w:hAnsi="Times New Roman" w:cs="Times New Roman"/>
          <w:sz w:val="24"/>
          <w:szCs w:val="24"/>
        </w:rPr>
        <w:t>у</w:t>
      </w:r>
      <w:r w:rsidRPr="0056425B">
        <w:rPr>
          <w:rFonts w:ascii="Times New Roman" w:eastAsia="Times New Roman" w:hAnsi="Times New Roman" w:cs="Times New Roman"/>
          <w:spacing w:val="-2"/>
          <w:sz w:val="24"/>
          <w:szCs w:val="24"/>
        </w:rPr>
        <w:t xml:space="preserve"> </w:t>
      </w:r>
      <w:r w:rsidRPr="0056425B">
        <w:rPr>
          <w:rFonts w:ascii="Times New Roman" w:eastAsia="Times New Roman" w:hAnsi="Times New Roman" w:cs="Times New Roman"/>
          <w:sz w:val="24"/>
          <w:szCs w:val="24"/>
        </w:rPr>
        <w:t>себе</w:t>
      </w:r>
      <w:r w:rsidRPr="0056425B">
        <w:rPr>
          <w:rFonts w:ascii="Times New Roman" w:eastAsia="Times New Roman" w:hAnsi="Times New Roman" w:cs="Times New Roman"/>
          <w:spacing w:val="1"/>
          <w:sz w:val="24"/>
          <w:szCs w:val="24"/>
        </w:rPr>
        <w:t xml:space="preserve"> </w:t>
      </w:r>
      <w:r w:rsidRPr="0056425B">
        <w:rPr>
          <w:rFonts w:ascii="Times New Roman" w:eastAsia="Times New Roman" w:hAnsi="Times New Roman" w:cs="Times New Roman"/>
          <w:bCs/>
          <w:spacing w:val="1"/>
          <w:sz w:val="24"/>
          <w:szCs w:val="24"/>
        </w:rPr>
        <w:t>З</w:t>
      </w:r>
      <w:r w:rsidRPr="0056425B">
        <w:rPr>
          <w:rFonts w:ascii="Times New Roman" w:eastAsia="Times New Roman" w:hAnsi="Times New Roman" w:cs="Times New Roman"/>
          <w:bCs/>
          <w:sz w:val="24"/>
          <w:szCs w:val="24"/>
        </w:rPr>
        <w:t>А</w:t>
      </w:r>
      <w:r w:rsidRPr="0056425B">
        <w:rPr>
          <w:rFonts w:ascii="Times New Roman" w:eastAsia="Times New Roman" w:hAnsi="Times New Roman" w:cs="Times New Roman"/>
          <w:bCs/>
          <w:spacing w:val="3"/>
          <w:sz w:val="24"/>
          <w:szCs w:val="24"/>
        </w:rPr>
        <w:t>(</w:t>
      </w:r>
      <w:r w:rsidRPr="0056425B">
        <w:rPr>
          <w:rFonts w:ascii="Times New Roman" w:eastAsia="Times New Roman" w:hAnsi="Times New Roman" w:cs="Times New Roman"/>
          <w:bCs/>
          <w:sz w:val="24"/>
          <w:szCs w:val="24"/>
        </w:rPr>
        <w:t>ТО</w:t>
      </w:r>
      <w:r w:rsidRPr="0056425B">
        <w:rPr>
          <w:rFonts w:ascii="Times New Roman" w:eastAsia="Times New Roman" w:hAnsi="Times New Roman" w:cs="Times New Roman"/>
          <w:bCs/>
          <w:spacing w:val="1"/>
          <w:sz w:val="24"/>
          <w:szCs w:val="24"/>
        </w:rPr>
        <w:t>)</w:t>
      </w:r>
      <w:r w:rsidRPr="0056425B">
        <w:rPr>
          <w:rFonts w:ascii="Times New Roman" w:eastAsia="Times New Roman" w:hAnsi="Times New Roman" w:cs="Times New Roman"/>
          <w:bCs/>
          <w:sz w:val="24"/>
          <w:szCs w:val="24"/>
        </w:rPr>
        <w:t>,</w:t>
      </w:r>
      <w:r w:rsidRPr="0056425B">
        <w:rPr>
          <w:rFonts w:ascii="Times New Roman" w:eastAsia="Times New Roman" w:hAnsi="Times New Roman" w:cs="Times New Roman"/>
          <w:spacing w:val="52"/>
          <w:sz w:val="24"/>
          <w:szCs w:val="24"/>
        </w:rPr>
        <w:t xml:space="preserve"> </w:t>
      </w:r>
      <w:r w:rsidRPr="0056425B">
        <w:rPr>
          <w:rFonts w:ascii="Times New Roman" w:eastAsia="Times New Roman" w:hAnsi="Times New Roman" w:cs="Times New Roman"/>
          <w:sz w:val="24"/>
          <w:szCs w:val="24"/>
        </w:rPr>
        <w:t>что</w:t>
      </w:r>
      <w:r w:rsidRPr="0056425B">
        <w:rPr>
          <w:rFonts w:ascii="Times New Roman" w:eastAsia="Times New Roman" w:hAnsi="Times New Roman" w:cs="Times New Roman"/>
          <w:spacing w:val="2"/>
          <w:sz w:val="24"/>
          <w:szCs w:val="24"/>
        </w:rPr>
        <w:t xml:space="preserve"> </w:t>
      </w:r>
      <w:r w:rsidRPr="0056425B">
        <w:rPr>
          <w:rFonts w:ascii="Times New Roman" w:eastAsia="Times New Roman" w:hAnsi="Times New Roman" w:cs="Times New Roman"/>
          <w:sz w:val="24"/>
          <w:szCs w:val="24"/>
        </w:rPr>
        <w:t>в</w:t>
      </w:r>
      <w:r w:rsidRPr="0056425B">
        <w:rPr>
          <w:rFonts w:ascii="Times New Roman" w:eastAsia="Times New Roman" w:hAnsi="Times New Roman" w:cs="Times New Roman"/>
          <w:spacing w:val="1"/>
          <w:sz w:val="24"/>
          <w:szCs w:val="24"/>
        </w:rPr>
        <w:t>о</w:t>
      </w:r>
      <w:r w:rsidRPr="0056425B">
        <w:rPr>
          <w:rFonts w:ascii="Times New Roman" w:eastAsia="Times New Roman" w:hAnsi="Times New Roman" w:cs="Times New Roman"/>
          <w:sz w:val="24"/>
          <w:szCs w:val="24"/>
        </w:rPr>
        <w:t>т пр</w:t>
      </w:r>
      <w:r w:rsidRPr="0056425B">
        <w:rPr>
          <w:rFonts w:ascii="Times New Roman" w:eastAsia="Times New Roman" w:hAnsi="Times New Roman" w:cs="Times New Roman"/>
          <w:spacing w:val="1"/>
          <w:sz w:val="24"/>
          <w:szCs w:val="24"/>
        </w:rPr>
        <w:t>о</w:t>
      </w:r>
      <w:r w:rsidRPr="0056425B">
        <w:rPr>
          <w:rFonts w:ascii="Times New Roman" w:eastAsia="Times New Roman" w:hAnsi="Times New Roman" w:cs="Times New Roman"/>
          <w:sz w:val="24"/>
          <w:szCs w:val="24"/>
        </w:rPr>
        <w:t>си</w:t>
      </w:r>
      <w:r w:rsidRPr="0056425B">
        <w:rPr>
          <w:rFonts w:ascii="Times New Roman" w:eastAsia="Times New Roman" w:hAnsi="Times New Roman" w:cs="Times New Roman"/>
          <w:spacing w:val="1"/>
          <w:sz w:val="24"/>
          <w:szCs w:val="24"/>
        </w:rPr>
        <w:t>д</w:t>
      </w:r>
      <w:r w:rsidRPr="0056425B">
        <w:rPr>
          <w:rFonts w:ascii="Times New Roman" w:eastAsia="Times New Roman" w:hAnsi="Times New Roman" w:cs="Times New Roman"/>
          <w:sz w:val="24"/>
          <w:szCs w:val="24"/>
        </w:rPr>
        <w:t>ишь пон</w:t>
      </w:r>
      <w:r w:rsidRPr="0056425B">
        <w:rPr>
          <w:rFonts w:ascii="Times New Roman" w:eastAsia="Times New Roman" w:hAnsi="Times New Roman" w:cs="Times New Roman"/>
          <w:spacing w:val="2"/>
          <w:sz w:val="24"/>
          <w:szCs w:val="24"/>
        </w:rPr>
        <w:t>а</w:t>
      </w:r>
      <w:r w:rsidRPr="0056425B">
        <w:rPr>
          <w:rFonts w:ascii="Times New Roman" w:eastAsia="Times New Roman" w:hAnsi="Times New Roman" w:cs="Times New Roman"/>
          <w:sz w:val="24"/>
          <w:szCs w:val="24"/>
        </w:rPr>
        <w:t>пра</w:t>
      </w:r>
      <w:r w:rsidRPr="0056425B">
        <w:rPr>
          <w:rFonts w:ascii="Times New Roman" w:eastAsia="Times New Roman" w:hAnsi="Times New Roman" w:cs="Times New Roman"/>
          <w:spacing w:val="1"/>
          <w:sz w:val="24"/>
          <w:szCs w:val="24"/>
        </w:rPr>
        <w:t>сн</w:t>
      </w:r>
      <w:r w:rsidRPr="0056425B">
        <w:rPr>
          <w:rFonts w:ascii="Times New Roman" w:eastAsia="Times New Roman" w:hAnsi="Times New Roman" w:cs="Times New Roman"/>
          <w:sz w:val="24"/>
          <w:szCs w:val="24"/>
        </w:rPr>
        <w:t xml:space="preserve">у </w:t>
      </w:r>
      <w:r w:rsidRPr="0056425B">
        <w:rPr>
          <w:rFonts w:ascii="Times New Roman" w:eastAsia="Times New Roman" w:hAnsi="Times New Roman" w:cs="Times New Roman"/>
          <w:spacing w:val="-1"/>
          <w:sz w:val="24"/>
          <w:szCs w:val="24"/>
        </w:rPr>
        <w:t>в</w:t>
      </w:r>
      <w:r w:rsidRPr="0056425B">
        <w:rPr>
          <w:rFonts w:ascii="Times New Roman" w:eastAsia="Times New Roman" w:hAnsi="Times New Roman" w:cs="Times New Roman"/>
          <w:sz w:val="24"/>
          <w:szCs w:val="24"/>
        </w:rPr>
        <w:t>есь</w:t>
      </w:r>
      <w:r w:rsidRPr="0056425B">
        <w:rPr>
          <w:rFonts w:ascii="Times New Roman" w:eastAsia="Times New Roman" w:hAnsi="Times New Roman" w:cs="Times New Roman"/>
          <w:spacing w:val="3"/>
          <w:sz w:val="24"/>
          <w:szCs w:val="24"/>
        </w:rPr>
        <w:t xml:space="preserve"> </w:t>
      </w:r>
      <w:r w:rsidRPr="0056425B">
        <w:rPr>
          <w:rFonts w:ascii="Times New Roman" w:eastAsia="Times New Roman" w:hAnsi="Times New Roman" w:cs="Times New Roman"/>
          <w:spacing w:val="1"/>
          <w:sz w:val="24"/>
          <w:szCs w:val="24"/>
        </w:rPr>
        <w:t>о</w:t>
      </w:r>
      <w:r w:rsidRPr="0056425B">
        <w:rPr>
          <w:rFonts w:ascii="Times New Roman" w:eastAsia="Times New Roman" w:hAnsi="Times New Roman" w:cs="Times New Roman"/>
          <w:sz w:val="24"/>
          <w:szCs w:val="24"/>
        </w:rPr>
        <w:t>т</w:t>
      </w:r>
      <w:r w:rsidRPr="0056425B">
        <w:rPr>
          <w:rFonts w:ascii="Times New Roman" w:eastAsia="Times New Roman" w:hAnsi="Times New Roman" w:cs="Times New Roman"/>
          <w:spacing w:val="1"/>
          <w:sz w:val="24"/>
          <w:szCs w:val="24"/>
        </w:rPr>
        <w:t>п</w:t>
      </w:r>
      <w:r w:rsidRPr="0056425B">
        <w:rPr>
          <w:rFonts w:ascii="Times New Roman" w:eastAsia="Times New Roman" w:hAnsi="Times New Roman" w:cs="Times New Roman"/>
          <w:spacing w:val="-3"/>
          <w:sz w:val="24"/>
          <w:szCs w:val="24"/>
        </w:rPr>
        <w:t>у</w:t>
      </w:r>
      <w:r w:rsidRPr="0056425B">
        <w:rPr>
          <w:rFonts w:ascii="Times New Roman" w:eastAsia="Times New Roman" w:hAnsi="Times New Roman" w:cs="Times New Roman"/>
          <w:spacing w:val="2"/>
          <w:sz w:val="24"/>
          <w:szCs w:val="24"/>
        </w:rPr>
        <w:t>с</w:t>
      </w:r>
      <w:r w:rsidRPr="0056425B">
        <w:rPr>
          <w:rFonts w:ascii="Times New Roman" w:eastAsia="Times New Roman" w:hAnsi="Times New Roman" w:cs="Times New Roman"/>
          <w:sz w:val="24"/>
          <w:szCs w:val="24"/>
        </w:rPr>
        <w:t>к в зас</w:t>
      </w:r>
      <w:r w:rsidRPr="0056425B">
        <w:rPr>
          <w:rFonts w:ascii="Times New Roman" w:eastAsia="Times New Roman" w:hAnsi="Times New Roman" w:cs="Times New Roman"/>
          <w:spacing w:val="1"/>
          <w:sz w:val="24"/>
          <w:szCs w:val="24"/>
        </w:rPr>
        <w:t>а</w:t>
      </w:r>
      <w:r w:rsidRPr="0056425B">
        <w:rPr>
          <w:rFonts w:ascii="Times New Roman" w:eastAsia="Times New Roman" w:hAnsi="Times New Roman" w:cs="Times New Roman"/>
          <w:sz w:val="24"/>
          <w:szCs w:val="24"/>
        </w:rPr>
        <w:t>де.</w:t>
      </w:r>
    </w:p>
    <w:p w:rsidR="00BA7F05" w:rsidRPr="0056425B" w:rsidRDefault="00BA7F05" w:rsidP="00BA7F05">
      <w:pPr>
        <w:spacing w:after="2" w:line="220" w:lineRule="exact"/>
        <w:jc w:val="both"/>
        <w:rPr>
          <w:rFonts w:ascii="Times New Roman" w:eastAsia="Times New Roman" w:hAnsi="Times New Roman" w:cs="Times New Roman"/>
          <w:sz w:val="24"/>
          <w:szCs w:val="24"/>
        </w:rPr>
      </w:pPr>
    </w:p>
    <w:p w:rsidR="00BA7F05" w:rsidRPr="007E3E32" w:rsidRDefault="00BA7F05" w:rsidP="00BA7F05">
      <w:pPr>
        <w:spacing w:line="245" w:lineRule="auto"/>
        <w:ind w:right="142"/>
        <w:jc w:val="both"/>
        <w:rPr>
          <w:rFonts w:ascii="Times New Roman" w:eastAsia="Times New Roman" w:hAnsi="Times New Roman" w:cs="Times New Roman"/>
          <w:b/>
          <w:i/>
          <w:sz w:val="24"/>
          <w:szCs w:val="24"/>
        </w:rPr>
      </w:pPr>
      <w:r w:rsidRPr="007E3E32">
        <w:rPr>
          <w:rFonts w:ascii="Times New Roman" w:eastAsia="Cambria" w:hAnsi="Times New Roman" w:cs="Times New Roman"/>
          <w:b/>
          <w:bCs/>
          <w:i/>
          <w:color w:val="000000" w:themeColor="text1"/>
          <w:sz w:val="24"/>
          <w:szCs w:val="24"/>
        </w:rPr>
        <w:t>7</w:t>
      </w:r>
      <w:r w:rsidRPr="007E3E32">
        <w:rPr>
          <w:rFonts w:ascii="Times New Roman" w:eastAsia="Times New Roman" w:hAnsi="Times New Roman" w:cs="Times New Roman"/>
          <w:b/>
          <w:bCs/>
          <w:i/>
          <w:color w:val="000000" w:themeColor="text1"/>
          <w:sz w:val="24"/>
          <w:szCs w:val="24"/>
        </w:rPr>
        <w:t>.</w:t>
      </w:r>
      <w:r w:rsidRPr="007E3E32">
        <w:rPr>
          <w:rFonts w:ascii="Times New Roman" w:eastAsia="Times New Roman" w:hAnsi="Times New Roman" w:cs="Times New Roman"/>
          <w:b/>
          <w:i/>
          <w:spacing w:val="1"/>
          <w:sz w:val="24"/>
          <w:szCs w:val="24"/>
        </w:rPr>
        <w:t xml:space="preserve"> </w:t>
      </w:r>
      <w:r w:rsidRPr="007E3E32">
        <w:rPr>
          <w:rFonts w:ascii="Times New Roman" w:eastAsia="Times New Roman" w:hAnsi="Times New Roman" w:cs="Times New Roman"/>
          <w:b/>
          <w:i/>
          <w:sz w:val="24"/>
          <w:szCs w:val="24"/>
        </w:rPr>
        <w:t>Оп</w:t>
      </w:r>
      <w:r w:rsidRPr="007E3E32">
        <w:rPr>
          <w:rFonts w:ascii="Times New Roman" w:eastAsia="Times New Roman" w:hAnsi="Times New Roman" w:cs="Times New Roman"/>
          <w:b/>
          <w:i/>
          <w:spacing w:val="1"/>
          <w:sz w:val="24"/>
          <w:szCs w:val="24"/>
        </w:rPr>
        <w:t>р</w:t>
      </w:r>
      <w:r w:rsidRPr="007E3E32">
        <w:rPr>
          <w:rFonts w:ascii="Times New Roman" w:eastAsia="Times New Roman" w:hAnsi="Times New Roman" w:cs="Times New Roman"/>
          <w:b/>
          <w:i/>
          <w:sz w:val="24"/>
          <w:szCs w:val="24"/>
        </w:rPr>
        <w:t>еде</w:t>
      </w:r>
      <w:r w:rsidRPr="007E3E32">
        <w:rPr>
          <w:rFonts w:ascii="Times New Roman" w:eastAsia="Times New Roman" w:hAnsi="Times New Roman" w:cs="Times New Roman"/>
          <w:b/>
          <w:i/>
          <w:spacing w:val="1"/>
          <w:sz w:val="24"/>
          <w:szCs w:val="24"/>
        </w:rPr>
        <w:t>л</w:t>
      </w:r>
      <w:r w:rsidRPr="007E3E32">
        <w:rPr>
          <w:rFonts w:ascii="Times New Roman" w:eastAsia="Times New Roman" w:hAnsi="Times New Roman" w:cs="Times New Roman"/>
          <w:b/>
          <w:i/>
          <w:sz w:val="24"/>
          <w:szCs w:val="24"/>
        </w:rPr>
        <w:t>ите</w:t>
      </w:r>
      <w:r w:rsidRPr="007E3E32">
        <w:rPr>
          <w:rFonts w:ascii="Times New Roman" w:eastAsia="Times New Roman" w:hAnsi="Times New Roman" w:cs="Times New Roman"/>
          <w:b/>
          <w:i/>
          <w:spacing w:val="1"/>
          <w:sz w:val="24"/>
          <w:szCs w:val="24"/>
        </w:rPr>
        <w:t xml:space="preserve"> </w:t>
      </w:r>
      <w:r w:rsidRPr="007E3E32">
        <w:rPr>
          <w:rFonts w:ascii="Times New Roman" w:eastAsia="Times New Roman" w:hAnsi="Times New Roman" w:cs="Times New Roman"/>
          <w:b/>
          <w:i/>
          <w:sz w:val="24"/>
          <w:szCs w:val="24"/>
        </w:rPr>
        <w:t>п</w:t>
      </w:r>
      <w:r w:rsidRPr="007E3E32">
        <w:rPr>
          <w:rFonts w:ascii="Times New Roman" w:eastAsia="Times New Roman" w:hAnsi="Times New Roman" w:cs="Times New Roman"/>
          <w:b/>
          <w:i/>
          <w:spacing w:val="1"/>
          <w:sz w:val="24"/>
          <w:szCs w:val="24"/>
        </w:rPr>
        <w:t>р</w:t>
      </w:r>
      <w:r w:rsidRPr="007E3E32">
        <w:rPr>
          <w:rFonts w:ascii="Times New Roman" w:eastAsia="Times New Roman" w:hAnsi="Times New Roman" w:cs="Times New Roman"/>
          <w:b/>
          <w:i/>
          <w:sz w:val="24"/>
          <w:szCs w:val="24"/>
        </w:rPr>
        <w:t>ед</w:t>
      </w:r>
      <w:r w:rsidRPr="007E3E32">
        <w:rPr>
          <w:rFonts w:ascii="Times New Roman" w:eastAsia="Times New Roman" w:hAnsi="Times New Roman" w:cs="Times New Roman"/>
          <w:b/>
          <w:i/>
          <w:spacing w:val="-1"/>
          <w:sz w:val="24"/>
          <w:szCs w:val="24"/>
        </w:rPr>
        <w:t>л</w:t>
      </w:r>
      <w:r w:rsidRPr="007E3E32">
        <w:rPr>
          <w:rFonts w:ascii="Times New Roman" w:eastAsia="Times New Roman" w:hAnsi="Times New Roman" w:cs="Times New Roman"/>
          <w:b/>
          <w:i/>
          <w:spacing w:val="3"/>
          <w:sz w:val="24"/>
          <w:szCs w:val="24"/>
        </w:rPr>
        <w:t>о</w:t>
      </w:r>
      <w:r w:rsidRPr="007E3E32">
        <w:rPr>
          <w:rFonts w:ascii="Times New Roman" w:eastAsia="Times New Roman" w:hAnsi="Times New Roman" w:cs="Times New Roman"/>
          <w:b/>
          <w:i/>
          <w:sz w:val="24"/>
          <w:szCs w:val="24"/>
        </w:rPr>
        <w:t>же</w:t>
      </w:r>
      <w:r w:rsidRPr="007E3E32">
        <w:rPr>
          <w:rFonts w:ascii="Times New Roman" w:eastAsia="Times New Roman" w:hAnsi="Times New Roman" w:cs="Times New Roman"/>
          <w:b/>
          <w:i/>
          <w:spacing w:val="1"/>
          <w:sz w:val="24"/>
          <w:szCs w:val="24"/>
        </w:rPr>
        <w:t>н</w:t>
      </w:r>
      <w:r w:rsidRPr="007E3E32">
        <w:rPr>
          <w:rFonts w:ascii="Times New Roman" w:eastAsia="Times New Roman" w:hAnsi="Times New Roman" w:cs="Times New Roman"/>
          <w:b/>
          <w:i/>
          <w:sz w:val="24"/>
          <w:szCs w:val="24"/>
        </w:rPr>
        <w:t>ие, в кот</w:t>
      </w:r>
      <w:r w:rsidRPr="007E3E32">
        <w:rPr>
          <w:rFonts w:ascii="Times New Roman" w:eastAsia="Times New Roman" w:hAnsi="Times New Roman" w:cs="Times New Roman"/>
          <w:b/>
          <w:i/>
          <w:spacing w:val="1"/>
          <w:sz w:val="24"/>
          <w:szCs w:val="24"/>
        </w:rPr>
        <w:t>оро</w:t>
      </w:r>
      <w:r w:rsidRPr="007E3E32">
        <w:rPr>
          <w:rFonts w:ascii="Times New Roman" w:eastAsia="Times New Roman" w:hAnsi="Times New Roman" w:cs="Times New Roman"/>
          <w:b/>
          <w:i/>
          <w:sz w:val="24"/>
          <w:szCs w:val="24"/>
        </w:rPr>
        <w:t>м</w:t>
      </w:r>
      <w:r w:rsidRPr="007E3E32">
        <w:rPr>
          <w:rFonts w:ascii="Times New Roman" w:eastAsia="Times New Roman" w:hAnsi="Times New Roman" w:cs="Times New Roman"/>
          <w:b/>
          <w:i/>
          <w:spacing w:val="1"/>
          <w:sz w:val="24"/>
          <w:szCs w:val="24"/>
        </w:rPr>
        <w:t xml:space="preserve"> о</w:t>
      </w:r>
      <w:r w:rsidRPr="007E3E32">
        <w:rPr>
          <w:rFonts w:ascii="Times New Roman" w:eastAsia="Times New Roman" w:hAnsi="Times New Roman" w:cs="Times New Roman"/>
          <w:b/>
          <w:i/>
          <w:sz w:val="24"/>
          <w:szCs w:val="24"/>
        </w:rPr>
        <w:t>ба выде</w:t>
      </w:r>
      <w:r w:rsidRPr="007E3E32">
        <w:rPr>
          <w:rFonts w:ascii="Times New Roman" w:eastAsia="Times New Roman" w:hAnsi="Times New Roman" w:cs="Times New Roman"/>
          <w:b/>
          <w:i/>
          <w:spacing w:val="1"/>
          <w:sz w:val="24"/>
          <w:szCs w:val="24"/>
        </w:rPr>
        <w:t>ле</w:t>
      </w:r>
      <w:r w:rsidRPr="007E3E32">
        <w:rPr>
          <w:rFonts w:ascii="Times New Roman" w:eastAsia="Times New Roman" w:hAnsi="Times New Roman" w:cs="Times New Roman"/>
          <w:b/>
          <w:i/>
          <w:sz w:val="24"/>
          <w:szCs w:val="24"/>
        </w:rPr>
        <w:t>н</w:t>
      </w:r>
      <w:r w:rsidRPr="007E3E32">
        <w:rPr>
          <w:rFonts w:ascii="Times New Roman" w:eastAsia="Times New Roman" w:hAnsi="Times New Roman" w:cs="Times New Roman"/>
          <w:b/>
          <w:i/>
          <w:spacing w:val="-1"/>
          <w:sz w:val="24"/>
          <w:szCs w:val="24"/>
        </w:rPr>
        <w:t>н</w:t>
      </w:r>
      <w:r w:rsidRPr="007E3E32">
        <w:rPr>
          <w:rFonts w:ascii="Times New Roman" w:eastAsia="Times New Roman" w:hAnsi="Times New Roman" w:cs="Times New Roman"/>
          <w:b/>
          <w:i/>
          <w:spacing w:val="2"/>
          <w:sz w:val="24"/>
          <w:szCs w:val="24"/>
        </w:rPr>
        <w:t>ы</w:t>
      </w:r>
      <w:r w:rsidRPr="007E3E32">
        <w:rPr>
          <w:rFonts w:ascii="Times New Roman" w:eastAsia="Times New Roman" w:hAnsi="Times New Roman" w:cs="Times New Roman"/>
          <w:b/>
          <w:i/>
          <w:sz w:val="24"/>
          <w:szCs w:val="24"/>
        </w:rPr>
        <w:t>х с</w:t>
      </w:r>
      <w:r w:rsidRPr="007E3E32">
        <w:rPr>
          <w:rFonts w:ascii="Times New Roman" w:eastAsia="Times New Roman" w:hAnsi="Times New Roman" w:cs="Times New Roman"/>
          <w:b/>
          <w:i/>
          <w:spacing w:val="-1"/>
          <w:sz w:val="24"/>
          <w:szCs w:val="24"/>
        </w:rPr>
        <w:t>л</w:t>
      </w:r>
      <w:r w:rsidRPr="007E3E32">
        <w:rPr>
          <w:rFonts w:ascii="Times New Roman" w:eastAsia="Times New Roman" w:hAnsi="Times New Roman" w:cs="Times New Roman"/>
          <w:b/>
          <w:i/>
          <w:sz w:val="24"/>
          <w:szCs w:val="24"/>
        </w:rPr>
        <w:t>ова</w:t>
      </w:r>
      <w:r w:rsidRPr="007E3E32">
        <w:rPr>
          <w:rFonts w:ascii="Times New Roman" w:eastAsia="Times New Roman" w:hAnsi="Times New Roman" w:cs="Times New Roman"/>
          <w:b/>
          <w:i/>
          <w:spacing w:val="5"/>
          <w:sz w:val="24"/>
          <w:szCs w:val="24"/>
        </w:rPr>
        <w:t xml:space="preserve"> </w:t>
      </w:r>
      <w:r w:rsidRPr="007E3E32">
        <w:rPr>
          <w:rFonts w:ascii="Times New Roman" w:eastAsia="Times New Roman" w:hAnsi="Times New Roman" w:cs="Times New Roman"/>
          <w:b/>
          <w:i/>
          <w:sz w:val="24"/>
          <w:szCs w:val="24"/>
        </w:rPr>
        <w:t>п</w:t>
      </w:r>
      <w:r w:rsidRPr="007E3E32">
        <w:rPr>
          <w:rFonts w:ascii="Times New Roman" w:eastAsia="Times New Roman" w:hAnsi="Times New Roman" w:cs="Times New Roman"/>
          <w:b/>
          <w:i/>
          <w:spacing w:val="-1"/>
          <w:sz w:val="24"/>
          <w:szCs w:val="24"/>
        </w:rPr>
        <w:t>и</w:t>
      </w:r>
      <w:r w:rsidRPr="007E3E32">
        <w:rPr>
          <w:rFonts w:ascii="Times New Roman" w:eastAsia="Times New Roman" w:hAnsi="Times New Roman" w:cs="Times New Roman"/>
          <w:b/>
          <w:i/>
          <w:spacing w:val="2"/>
          <w:sz w:val="24"/>
          <w:szCs w:val="24"/>
        </w:rPr>
        <w:t>ш</w:t>
      </w:r>
      <w:r w:rsidRPr="007E3E32">
        <w:rPr>
          <w:rFonts w:ascii="Times New Roman" w:eastAsia="Times New Roman" w:hAnsi="Times New Roman" w:cs="Times New Roman"/>
          <w:b/>
          <w:i/>
          <w:spacing w:val="-1"/>
          <w:sz w:val="24"/>
          <w:szCs w:val="24"/>
        </w:rPr>
        <w:t>у</w:t>
      </w:r>
      <w:r w:rsidRPr="007E3E32">
        <w:rPr>
          <w:rFonts w:ascii="Times New Roman" w:eastAsia="Times New Roman" w:hAnsi="Times New Roman" w:cs="Times New Roman"/>
          <w:b/>
          <w:i/>
          <w:spacing w:val="1"/>
          <w:sz w:val="24"/>
          <w:szCs w:val="24"/>
        </w:rPr>
        <w:t>тс</w:t>
      </w:r>
      <w:r w:rsidRPr="007E3E32">
        <w:rPr>
          <w:rFonts w:ascii="Times New Roman" w:eastAsia="Times New Roman" w:hAnsi="Times New Roman" w:cs="Times New Roman"/>
          <w:b/>
          <w:i/>
          <w:sz w:val="24"/>
          <w:szCs w:val="24"/>
        </w:rPr>
        <w:t xml:space="preserve">я </w:t>
      </w:r>
      <w:r w:rsidRPr="007E3E32">
        <w:rPr>
          <w:rFonts w:ascii="Times New Roman" w:eastAsia="Times New Roman" w:hAnsi="Times New Roman" w:cs="Times New Roman"/>
          <w:b/>
          <w:bCs/>
          <w:i/>
          <w:sz w:val="24"/>
          <w:szCs w:val="24"/>
        </w:rPr>
        <w:t>СЛ</w:t>
      </w:r>
      <w:r w:rsidRPr="007E3E32">
        <w:rPr>
          <w:rFonts w:ascii="Times New Roman" w:eastAsia="Times New Roman" w:hAnsi="Times New Roman" w:cs="Times New Roman"/>
          <w:b/>
          <w:bCs/>
          <w:i/>
          <w:spacing w:val="4"/>
          <w:sz w:val="24"/>
          <w:szCs w:val="24"/>
        </w:rPr>
        <w:t>И</w:t>
      </w:r>
      <w:r w:rsidRPr="007E3E32">
        <w:rPr>
          <w:rFonts w:ascii="Times New Roman" w:eastAsia="Times New Roman" w:hAnsi="Times New Roman" w:cs="Times New Roman"/>
          <w:b/>
          <w:bCs/>
          <w:i/>
          <w:sz w:val="24"/>
          <w:szCs w:val="24"/>
        </w:rPr>
        <w:t>ТН</w:t>
      </w:r>
      <w:r w:rsidRPr="007E3E32">
        <w:rPr>
          <w:rFonts w:ascii="Times New Roman" w:eastAsia="Times New Roman" w:hAnsi="Times New Roman" w:cs="Times New Roman"/>
          <w:b/>
          <w:bCs/>
          <w:i/>
          <w:spacing w:val="1"/>
          <w:sz w:val="24"/>
          <w:szCs w:val="24"/>
        </w:rPr>
        <w:t>О</w:t>
      </w:r>
      <w:r w:rsidRPr="007E3E32">
        <w:rPr>
          <w:rFonts w:ascii="Times New Roman" w:eastAsia="Times New Roman" w:hAnsi="Times New Roman" w:cs="Times New Roman"/>
          <w:b/>
          <w:i/>
          <w:sz w:val="24"/>
          <w:szCs w:val="24"/>
        </w:rPr>
        <w:t>.</w:t>
      </w:r>
      <w:r w:rsidRPr="007E3E32">
        <w:rPr>
          <w:rFonts w:ascii="Times New Roman" w:eastAsia="Times New Roman" w:hAnsi="Times New Roman" w:cs="Times New Roman"/>
          <w:b/>
          <w:i/>
          <w:spacing w:val="2"/>
          <w:sz w:val="24"/>
          <w:szCs w:val="24"/>
        </w:rPr>
        <w:t xml:space="preserve"> Р</w:t>
      </w:r>
      <w:r w:rsidRPr="007E3E32">
        <w:rPr>
          <w:rFonts w:ascii="Times New Roman" w:eastAsia="Times New Roman" w:hAnsi="Times New Roman" w:cs="Times New Roman"/>
          <w:b/>
          <w:i/>
          <w:sz w:val="24"/>
          <w:szCs w:val="24"/>
        </w:rPr>
        <w:t>а</w:t>
      </w:r>
      <w:r w:rsidRPr="007E3E32">
        <w:rPr>
          <w:rFonts w:ascii="Times New Roman" w:eastAsia="Times New Roman" w:hAnsi="Times New Roman" w:cs="Times New Roman"/>
          <w:b/>
          <w:i/>
          <w:spacing w:val="1"/>
          <w:sz w:val="24"/>
          <w:szCs w:val="24"/>
        </w:rPr>
        <w:t>с</w:t>
      </w:r>
      <w:r w:rsidRPr="007E3E32">
        <w:rPr>
          <w:rFonts w:ascii="Times New Roman" w:eastAsia="Times New Roman" w:hAnsi="Times New Roman" w:cs="Times New Roman"/>
          <w:b/>
          <w:i/>
          <w:sz w:val="24"/>
          <w:szCs w:val="24"/>
        </w:rPr>
        <w:t>кр</w:t>
      </w:r>
      <w:r w:rsidRPr="007E3E32">
        <w:rPr>
          <w:rFonts w:ascii="Times New Roman" w:eastAsia="Times New Roman" w:hAnsi="Times New Roman" w:cs="Times New Roman"/>
          <w:b/>
          <w:i/>
          <w:spacing w:val="1"/>
          <w:sz w:val="24"/>
          <w:szCs w:val="24"/>
        </w:rPr>
        <w:t>о</w:t>
      </w:r>
      <w:r w:rsidRPr="007E3E32">
        <w:rPr>
          <w:rFonts w:ascii="Times New Roman" w:eastAsia="Times New Roman" w:hAnsi="Times New Roman" w:cs="Times New Roman"/>
          <w:b/>
          <w:i/>
          <w:sz w:val="24"/>
          <w:szCs w:val="24"/>
        </w:rPr>
        <w:t xml:space="preserve">йте </w:t>
      </w:r>
      <w:r w:rsidRPr="007E3E32">
        <w:rPr>
          <w:rFonts w:ascii="Times New Roman" w:eastAsia="Times New Roman" w:hAnsi="Times New Roman" w:cs="Times New Roman"/>
          <w:b/>
          <w:i/>
          <w:spacing w:val="1"/>
          <w:sz w:val="24"/>
          <w:szCs w:val="24"/>
        </w:rPr>
        <w:t>с</w:t>
      </w:r>
      <w:r w:rsidRPr="007E3E32">
        <w:rPr>
          <w:rFonts w:ascii="Times New Roman" w:eastAsia="Times New Roman" w:hAnsi="Times New Roman" w:cs="Times New Roman"/>
          <w:b/>
          <w:i/>
          <w:sz w:val="24"/>
          <w:szCs w:val="24"/>
        </w:rPr>
        <w:t>коб</w:t>
      </w:r>
      <w:r w:rsidRPr="007E3E32">
        <w:rPr>
          <w:rFonts w:ascii="Times New Roman" w:eastAsia="Times New Roman" w:hAnsi="Times New Roman" w:cs="Times New Roman"/>
          <w:b/>
          <w:i/>
          <w:spacing w:val="1"/>
          <w:sz w:val="24"/>
          <w:szCs w:val="24"/>
        </w:rPr>
        <w:t>к</w:t>
      </w:r>
      <w:r w:rsidRPr="007E3E32">
        <w:rPr>
          <w:rFonts w:ascii="Times New Roman" w:eastAsia="Times New Roman" w:hAnsi="Times New Roman" w:cs="Times New Roman"/>
          <w:b/>
          <w:i/>
          <w:sz w:val="24"/>
          <w:szCs w:val="24"/>
        </w:rPr>
        <w:t>и и</w:t>
      </w:r>
      <w:r w:rsidRPr="007E3E32">
        <w:rPr>
          <w:rFonts w:ascii="Times New Roman" w:eastAsia="Times New Roman" w:hAnsi="Times New Roman" w:cs="Times New Roman"/>
          <w:b/>
          <w:i/>
          <w:spacing w:val="1"/>
          <w:sz w:val="24"/>
          <w:szCs w:val="24"/>
        </w:rPr>
        <w:t xml:space="preserve"> </w:t>
      </w:r>
      <w:r w:rsidRPr="007E3E32">
        <w:rPr>
          <w:rFonts w:ascii="Times New Roman" w:eastAsia="Times New Roman" w:hAnsi="Times New Roman" w:cs="Times New Roman"/>
          <w:b/>
          <w:i/>
          <w:spacing w:val="2"/>
          <w:sz w:val="24"/>
          <w:szCs w:val="24"/>
        </w:rPr>
        <w:t>в</w:t>
      </w:r>
      <w:r w:rsidRPr="007E3E32">
        <w:rPr>
          <w:rFonts w:ascii="Times New Roman" w:eastAsia="Times New Roman" w:hAnsi="Times New Roman" w:cs="Times New Roman"/>
          <w:b/>
          <w:i/>
          <w:sz w:val="24"/>
          <w:szCs w:val="24"/>
        </w:rPr>
        <w:t>ып</w:t>
      </w:r>
      <w:r w:rsidRPr="007E3E32">
        <w:rPr>
          <w:rFonts w:ascii="Times New Roman" w:eastAsia="Times New Roman" w:hAnsi="Times New Roman" w:cs="Times New Roman"/>
          <w:b/>
          <w:i/>
          <w:spacing w:val="-1"/>
          <w:sz w:val="24"/>
          <w:szCs w:val="24"/>
        </w:rPr>
        <w:t>и</w:t>
      </w:r>
      <w:r w:rsidRPr="007E3E32">
        <w:rPr>
          <w:rFonts w:ascii="Times New Roman" w:eastAsia="Times New Roman" w:hAnsi="Times New Roman" w:cs="Times New Roman"/>
          <w:b/>
          <w:i/>
          <w:spacing w:val="2"/>
          <w:sz w:val="24"/>
          <w:szCs w:val="24"/>
        </w:rPr>
        <w:t>ш</w:t>
      </w:r>
      <w:r w:rsidRPr="007E3E32">
        <w:rPr>
          <w:rFonts w:ascii="Times New Roman" w:eastAsia="Times New Roman" w:hAnsi="Times New Roman" w:cs="Times New Roman"/>
          <w:b/>
          <w:i/>
          <w:sz w:val="24"/>
          <w:szCs w:val="24"/>
        </w:rPr>
        <w:t>и</w:t>
      </w:r>
      <w:r w:rsidRPr="007E3E32">
        <w:rPr>
          <w:rFonts w:ascii="Times New Roman" w:eastAsia="Times New Roman" w:hAnsi="Times New Roman" w:cs="Times New Roman"/>
          <w:b/>
          <w:i/>
          <w:spacing w:val="-1"/>
          <w:sz w:val="24"/>
          <w:szCs w:val="24"/>
        </w:rPr>
        <w:t>т</w:t>
      </w:r>
      <w:r w:rsidRPr="007E3E32">
        <w:rPr>
          <w:rFonts w:ascii="Times New Roman" w:eastAsia="Times New Roman" w:hAnsi="Times New Roman" w:cs="Times New Roman"/>
          <w:b/>
          <w:i/>
          <w:sz w:val="24"/>
          <w:szCs w:val="24"/>
        </w:rPr>
        <w:t>е эти два</w:t>
      </w:r>
      <w:r w:rsidRPr="007E3E32">
        <w:rPr>
          <w:rFonts w:ascii="Times New Roman" w:eastAsia="Times New Roman" w:hAnsi="Times New Roman" w:cs="Times New Roman"/>
          <w:b/>
          <w:i/>
          <w:spacing w:val="1"/>
          <w:sz w:val="24"/>
          <w:szCs w:val="24"/>
        </w:rPr>
        <w:t xml:space="preserve"> </w:t>
      </w:r>
      <w:r w:rsidRPr="007E3E32">
        <w:rPr>
          <w:rFonts w:ascii="Times New Roman" w:eastAsia="Times New Roman" w:hAnsi="Times New Roman" w:cs="Times New Roman"/>
          <w:b/>
          <w:i/>
          <w:spacing w:val="3"/>
          <w:sz w:val="24"/>
          <w:szCs w:val="24"/>
        </w:rPr>
        <w:t>с</w:t>
      </w:r>
      <w:r w:rsidRPr="007E3E32">
        <w:rPr>
          <w:rFonts w:ascii="Times New Roman" w:eastAsia="Times New Roman" w:hAnsi="Times New Roman" w:cs="Times New Roman"/>
          <w:b/>
          <w:i/>
          <w:sz w:val="24"/>
          <w:szCs w:val="24"/>
        </w:rPr>
        <w:t>лова.</w:t>
      </w:r>
    </w:p>
    <w:p w:rsidR="00BA7F05" w:rsidRPr="0056425B" w:rsidRDefault="00BA7F05" w:rsidP="00BA7F05">
      <w:pPr>
        <w:spacing w:line="240" w:lineRule="auto"/>
        <w:ind w:left="1" w:right="-20"/>
        <w:jc w:val="both"/>
        <w:rPr>
          <w:rFonts w:ascii="Times New Roman" w:eastAsia="Times New Roman" w:hAnsi="Times New Roman" w:cs="Times New Roman"/>
          <w:sz w:val="24"/>
          <w:szCs w:val="24"/>
        </w:rPr>
      </w:pPr>
      <w:r w:rsidRPr="0056425B">
        <w:rPr>
          <w:rFonts w:ascii="Times New Roman" w:eastAsia="Times New Roman" w:hAnsi="Times New Roman" w:cs="Times New Roman"/>
          <w:bCs/>
          <w:sz w:val="24"/>
          <w:szCs w:val="24"/>
        </w:rPr>
        <w:t>(</w:t>
      </w:r>
      <w:r w:rsidRPr="0056425B">
        <w:rPr>
          <w:rFonts w:ascii="Times New Roman" w:eastAsia="Times New Roman" w:hAnsi="Times New Roman" w:cs="Times New Roman"/>
          <w:bCs/>
          <w:spacing w:val="1"/>
          <w:sz w:val="24"/>
          <w:szCs w:val="24"/>
        </w:rPr>
        <w:t>Н</w:t>
      </w:r>
      <w:r w:rsidRPr="0056425B">
        <w:rPr>
          <w:rFonts w:ascii="Times New Roman" w:eastAsia="Times New Roman" w:hAnsi="Times New Roman" w:cs="Times New Roman"/>
          <w:bCs/>
          <w:sz w:val="24"/>
          <w:szCs w:val="24"/>
        </w:rPr>
        <w:t>Е)С</w:t>
      </w:r>
      <w:r w:rsidRPr="0056425B">
        <w:rPr>
          <w:rFonts w:ascii="Times New Roman" w:eastAsia="Times New Roman" w:hAnsi="Times New Roman" w:cs="Times New Roman"/>
          <w:bCs/>
          <w:spacing w:val="4"/>
          <w:sz w:val="24"/>
          <w:szCs w:val="24"/>
        </w:rPr>
        <w:t>М</w:t>
      </w:r>
      <w:r w:rsidRPr="0056425B">
        <w:rPr>
          <w:rFonts w:ascii="Times New Roman" w:eastAsia="Times New Roman" w:hAnsi="Times New Roman" w:cs="Times New Roman"/>
          <w:bCs/>
          <w:spacing w:val="1"/>
          <w:sz w:val="24"/>
          <w:szCs w:val="24"/>
        </w:rPr>
        <w:t>О</w:t>
      </w:r>
      <w:r w:rsidRPr="0056425B">
        <w:rPr>
          <w:rFonts w:ascii="Times New Roman" w:eastAsia="Times New Roman" w:hAnsi="Times New Roman" w:cs="Times New Roman"/>
          <w:bCs/>
          <w:sz w:val="24"/>
          <w:szCs w:val="24"/>
        </w:rPr>
        <w:t>ТРЯ</w:t>
      </w:r>
      <w:r w:rsidRPr="0056425B">
        <w:rPr>
          <w:rFonts w:ascii="Times New Roman" w:eastAsia="Times New Roman" w:hAnsi="Times New Roman" w:cs="Times New Roman"/>
          <w:spacing w:val="1"/>
          <w:sz w:val="24"/>
          <w:szCs w:val="24"/>
        </w:rPr>
        <w:t xml:space="preserve"> </w:t>
      </w:r>
      <w:r w:rsidRPr="0056425B">
        <w:rPr>
          <w:rFonts w:ascii="Times New Roman" w:eastAsia="Times New Roman" w:hAnsi="Times New Roman" w:cs="Times New Roman"/>
          <w:sz w:val="24"/>
          <w:szCs w:val="24"/>
        </w:rPr>
        <w:t>на</w:t>
      </w:r>
      <w:r w:rsidRPr="0056425B">
        <w:rPr>
          <w:rFonts w:ascii="Times New Roman" w:eastAsia="Times New Roman" w:hAnsi="Times New Roman" w:cs="Times New Roman"/>
          <w:spacing w:val="-1"/>
          <w:sz w:val="24"/>
          <w:szCs w:val="24"/>
        </w:rPr>
        <w:t xml:space="preserve"> </w:t>
      </w:r>
      <w:r w:rsidRPr="0056425B">
        <w:rPr>
          <w:rFonts w:ascii="Times New Roman" w:eastAsia="Times New Roman" w:hAnsi="Times New Roman" w:cs="Times New Roman"/>
          <w:sz w:val="24"/>
          <w:szCs w:val="24"/>
        </w:rPr>
        <w:t>то что б</w:t>
      </w:r>
      <w:r w:rsidRPr="0056425B">
        <w:rPr>
          <w:rFonts w:ascii="Times New Roman" w:eastAsia="Times New Roman" w:hAnsi="Times New Roman" w:cs="Times New Roman"/>
          <w:spacing w:val="-1"/>
          <w:sz w:val="24"/>
          <w:szCs w:val="24"/>
        </w:rPr>
        <w:t>ол</w:t>
      </w:r>
      <w:r w:rsidRPr="0056425B">
        <w:rPr>
          <w:rFonts w:ascii="Times New Roman" w:eastAsia="Times New Roman" w:hAnsi="Times New Roman" w:cs="Times New Roman"/>
          <w:sz w:val="24"/>
          <w:szCs w:val="24"/>
        </w:rPr>
        <w:t>ьш</w:t>
      </w:r>
      <w:r w:rsidRPr="0056425B">
        <w:rPr>
          <w:rFonts w:ascii="Times New Roman" w:eastAsia="Times New Roman" w:hAnsi="Times New Roman" w:cs="Times New Roman"/>
          <w:spacing w:val="1"/>
          <w:sz w:val="24"/>
          <w:szCs w:val="24"/>
        </w:rPr>
        <w:t>и</w:t>
      </w:r>
      <w:r w:rsidRPr="0056425B">
        <w:rPr>
          <w:rFonts w:ascii="Times New Roman" w:eastAsia="Times New Roman" w:hAnsi="Times New Roman" w:cs="Times New Roman"/>
          <w:sz w:val="24"/>
          <w:szCs w:val="24"/>
        </w:rPr>
        <w:t>нс</w:t>
      </w:r>
      <w:r w:rsidRPr="0056425B">
        <w:rPr>
          <w:rFonts w:ascii="Times New Roman" w:eastAsia="Times New Roman" w:hAnsi="Times New Roman" w:cs="Times New Roman"/>
          <w:spacing w:val="1"/>
          <w:sz w:val="24"/>
          <w:szCs w:val="24"/>
        </w:rPr>
        <w:t>т</w:t>
      </w:r>
      <w:r w:rsidRPr="0056425B">
        <w:rPr>
          <w:rFonts w:ascii="Times New Roman" w:eastAsia="Times New Roman" w:hAnsi="Times New Roman" w:cs="Times New Roman"/>
          <w:sz w:val="24"/>
          <w:szCs w:val="24"/>
        </w:rPr>
        <w:t>во ст</w:t>
      </w:r>
      <w:r w:rsidRPr="0056425B">
        <w:rPr>
          <w:rFonts w:ascii="Times New Roman" w:eastAsia="Times New Roman" w:hAnsi="Times New Roman" w:cs="Times New Roman"/>
          <w:spacing w:val="1"/>
          <w:sz w:val="24"/>
          <w:szCs w:val="24"/>
        </w:rPr>
        <w:t>и</w:t>
      </w:r>
      <w:r w:rsidRPr="0056425B">
        <w:rPr>
          <w:rFonts w:ascii="Times New Roman" w:eastAsia="Times New Roman" w:hAnsi="Times New Roman" w:cs="Times New Roman"/>
          <w:sz w:val="24"/>
          <w:szCs w:val="24"/>
        </w:rPr>
        <w:t>хотво</w:t>
      </w:r>
      <w:r w:rsidRPr="0056425B">
        <w:rPr>
          <w:rFonts w:ascii="Times New Roman" w:eastAsia="Times New Roman" w:hAnsi="Times New Roman" w:cs="Times New Roman"/>
          <w:spacing w:val="2"/>
          <w:sz w:val="24"/>
          <w:szCs w:val="24"/>
        </w:rPr>
        <w:t>р</w:t>
      </w:r>
      <w:r w:rsidRPr="0056425B">
        <w:rPr>
          <w:rFonts w:ascii="Times New Roman" w:eastAsia="Times New Roman" w:hAnsi="Times New Roman" w:cs="Times New Roman"/>
          <w:sz w:val="24"/>
          <w:szCs w:val="24"/>
        </w:rPr>
        <w:t>е</w:t>
      </w:r>
      <w:r w:rsidRPr="0056425B">
        <w:rPr>
          <w:rFonts w:ascii="Times New Roman" w:eastAsia="Times New Roman" w:hAnsi="Times New Roman" w:cs="Times New Roman"/>
          <w:spacing w:val="1"/>
          <w:sz w:val="24"/>
          <w:szCs w:val="24"/>
        </w:rPr>
        <w:t>н</w:t>
      </w:r>
      <w:r w:rsidRPr="0056425B">
        <w:rPr>
          <w:rFonts w:ascii="Times New Roman" w:eastAsia="Times New Roman" w:hAnsi="Times New Roman" w:cs="Times New Roman"/>
          <w:sz w:val="24"/>
          <w:szCs w:val="24"/>
        </w:rPr>
        <w:t xml:space="preserve">ий </w:t>
      </w:r>
      <w:r w:rsidRPr="0056425B">
        <w:rPr>
          <w:rFonts w:ascii="Times New Roman" w:eastAsia="Times New Roman" w:hAnsi="Times New Roman" w:cs="Times New Roman"/>
          <w:spacing w:val="2"/>
          <w:sz w:val="24"/>
          <w:szCs w:val="24"/>
        </w:rPr>
        <w:t>Ж</w:t>
      </w:r>
      <w:r w:rsidRPr="0056425B">
        <w:rPr>
          <w:rFonts w:ascii="Times New Roman" w:eastAsia="Times New Roman" w:hAnsi="Times New Roman" w:cs="Times New Roman"/>
          <w:spacing w:val="-1"/>
          <w:sz w:val="24"/>
          <w:szCs w:val="24"/>
        </w:rPr>
        <w:t>у</w:t>
      </w:r>
      <w:r w:rsidRPr="0056425B">
        <w:rPr>
          <w:rFonts w:ascii="Times New Roman" w:eastAsia="Times New Roman" w:hAnsi="Times New Roman" w:cs="Times New Roman"/>
          <w:sz w:val="24"/>
          <w:szCs w:val="24"/>
        </w:rPr>
        <w:t>ковского</w:t>
      </w:r>
      <w:r w:rsidRPr="0056425B">
        <w:rPr>
          <w:rFonts w:ascii="Times New Roman" w:eastAsia="Times New Roman" w:hAnsi="Times New Roman" w:cs="Times New Roman"/>
          <w:spacing w:val="1"/>
          <w:sz w:val="24"/>
          <w:szCs w:val="24"/>
        </w:rPr>
        <w:t xml:space="preserve"> </w:t>
      </w:r>
      <w:r w:rsidRPr="0056425B">
        <w:rPr>
          <w:rFonts w:ascii="Times New Roman" w:eastAsia="Times New Roman" w:hAnsi="Times New Roman" w:cs="Times New Roman"/>
          <w:sz w:val="24"/>
          <w:szCs w:val="24"/>
        </w:rPr>
        <w:t>я</w:t>
      </w:r>
      <w:r w:rsidRPr="0056425B">
        <w:rPr>
          <w:rFonts w:ascii="Times New Roman" w:eastAsia="Times New Roman" w:hAnsi="Times New Roman" w:cs="Times New Roman"/>
          <w:spacing w:val="1"/>
          <w:sz w:val="24"/>
          <w:szCs w:val="24"/>
        </w:rPr>
        <w:t>в</w:t>
      </w:r>
      <w:r w:rsidRPr="0056425B">
        <w:rPr>
          <w:rFonts w:ascii="Times New Roman" w:eastAsia="Times New Roman" w:hAnsi="Times New Roman" w:cs="Times New Roman"/>
          <w:sz w:val="24"/>
          <w:szCs w:val="24"/>
        </w:rPr>
        <w:t>л</w:t>
      </w:r>
      <w:r w:rsidRPr="0056425B">
        <w:rPr>
          <w:rFonts w:ascii="Times New Roman" w:eastAsia="Times New Roman" w:hAnsi="Times New Roman" w:cs="Times New Roman"/>
          <w:spacing w:val="1"/>
          <w:sz w:val="24"/>
          <w:szCs w:val="24"/>
        </w:rPr>
        <w:t>я</w:t>
      </w:r>
      <w:r w:rsidRPr="0056425B">
        <w:rPr>
          <w:rFonts w:ascii="Times New Roman" w:eastAsia="Times New Roman" w:hAnsi="Times New Roman" w:cs="Times New Roman"/>
          <w:sz w:val="24"/>
          <w:szCs w:val="24"/>
        </w:rPr>
        <w:t>ются</w:t>
      </w:r>
      <w:r w:rsidRPr="0056425B">
        <w:rPr>
          <w:rFonts w:ascii="Times New Roman" w:eastAsia="Times New Roman" w:hAnsi="Times New Roman" w:cs="Times New Roman"/>
          <w:spacing w:val="1"/>
          <w:sz w:val="24"/>
          <w:szCs w:val="24"/>
        </w:rPr>
        <w:t xml:space="preserve"> </w:t>
      </w:r>
      <w:r w:rsidRPr="0056425B">
        <w:rPr>
          <w:rFonts w:ascii="Times New Roman" w:eastAsia="Times New Roman" w:hAnsi="Times New Roman" w:cs="Times New Roman"/>
          <w:sz w:val="24"/>
          <w:szCs w:val="24"/>
        </w:rPr>
        <w:t>пе</w:t>
      </w:r>
      <w:r w:rsidRPr="0056425B">
        <w:rPr>
          <w:rFonts w:ascii="Times New Roman" w:eastAsia="Times New Roman" w:hAnsi="Times New Roman" w:cs="Times New Roman"/>
          <w:spacing w:val="1"/>
          <w:sz w:val="24"/>
          <w:szCs w:val="24"/>
        </w:rPr>
        <w:t>р</w:t>
      </w:r>
      <w:r w:rsidRPr="0056425B">
        <w:rPr>
          <w:rFonts w:ascii="Times New Roman" w:eastAsia="Times New Roman" w:hAnsi="Times New Roman" w:cs="Times New Roman"/>
          <w:sz w:val="24"/>
          <w:szCs w:val="24"/>
        </w:rPr>
        <w:t>е</w:t>
      </w:r>
      <w:r w:rsidRPr="0056425B">
        <w:rPr>
          <w:rFonts w:ascii="Times New Roman" w:eastAsia="Times New Roman" w:hAnsi="Times New Roman" w:cs="Times New Roman"/>
          <w:spacing w:val="2"/>
          <w:sz w:val="24"/>
          <w:szCs w:val="24"/>
        </w:rPr>
        <w:t>в</w:t>
      </w:r>
      <w:r w:rsidRPr="0056425B">
        <w:rPr>
          <w:rFonts w:ascii="Times New Roman" w:eastAsia="Times New Roman" w:hAnsi="Times New Roman" w:cs="Times New Roman"/>
          <w:spacing w:val="1"/>
          <w:sz w:val="24"/>
          <w:szCs w:val="24"/>
        </w:rPr>
        <w:t>о</w:t>
      </w:r>
      <w:r w:rsidRPr="0056425B">
        <w:rPr>
          <w:rFonts w:ascii="Times New Roman" w:eastAsia="Times New Roman" w:hAnsi="Times New Roman" w:cs="Times New Roman"/>
          <w:sz w:val="24"/>
          <w:szCs w:val="24"/>
        </w:rPr>
        <w:t>дны</w:t>
      </w:r>
      <w:r w:rsidRPr="0056425B">
        <w:rPr>
          <w:rFonts w:ascii="Times New Roman" w:eastAsia="Times New Roman" w:hAnsi="Times New Roman" w:cs="Times New Roman"/>
          <w:spacing w:val="1"/>
          <w:sz w:val="24"/>
          <w:szCs w:val="24"/>
        </w:rPr>
        <w:t>м</w:t>
      </w:r>
      <w:r w:rsidRPr="0056425B">
        <w:rPr>
          <w:rFonts w:ascii="Times New Roman" w:eastAsia="Times New Roman" w:hAnsi="Times New Roman" w:cs="Times New Roman"/>
          <w:sz w:val="24"/>
          <w:szCs w:val="24"/>
        </w:rPr>
        <w:t>и,</w:t>
      </w:r>
      <w:r w:rsidRPr="0056425B">
        <w:rPr>
          <w:rFonts w:ascii="Times New Roman" w:eastAsia="Times New Roman" w:hAnsi="Times New Roman" w:cs="Times New Roman"/>
          <w:spacing w:val="-1"/>
          <w:sz w:val="24"/>
          <w:szCs w:val="24"/>
        </w:rPr>
        <w:t xml:space="preserve"> </w:t>
      </w:r>
      <w:r w:rsidRPr="0056425B">
        <w:rPr>
          <w:rFonts w:ascii="Times New Roman" w:eastAsia="Times New Roman" w:hAnsi="Times New Roman" w:cs="Times New Roman"/>
          <w:sz w:val="24"/>
          <w:szCs w:val="24"/>
        </w:rPr>
        <w:t>в</w:t>
      </w:r>
      <w:r w:rsidRPr="0056425B">
        <w:rPr>
          <w:rFonts w:ascii="Times New Roman" w:eastAsia="Times New Roman" w:hAnsi="Times New Roman" w:cs="Times New Roman"/>
          <w:spacing w:val="-1"/>
          <w:sz w:val="24"/>
          <w:szCs w:val="24"/>
        </w:rPr>
        <w:t xml:space="preserve"> </w:t>
      </w:r>
      <w:r w:rsidRPr="0056425B">
        <w:rPr>
          <w:rFonts w:ascii="Times New Roman" w:eastAsia="Times New Roman" w:hAnsi="Times New Roman" w:cs="Times New Roman"/>
          <w:spacing w:val="1"/>
          <w:sz w:val="24"/>
          <w:szCs w:val="24"/>
        </w:rPr>
        <w:t>ни</w:t>
      </w:r>
      <w:r w:rsidRPr="0056425B">
        <w:rPr>
          <w:rFonts w:ascii="Times New Roman" w:eastAsia="Times New Roman" w:hAnsi="Times New Roman" w:cs="Times New Roman"/>
          <w:sz w:val="24"/>
          <w:szCs w:val="24"/>
        </w:rPr>
        <w:t>х</w:t>
      </w:r>
      <w:r w:rsidRPr="0056425B">
        <w:rPr>
          <w:rFonts w:ascii="Times New Roman" w:eastAsia="Times New Roman" w:hAnsi="Times New Roman" w:cs="Times New Roman"/>
          <w:spacing w:val="-1"/>
          <w:sz w:val="24"/>
          <w:szCs w:val="24"/>
        </w:rPr>
        <w:t xml:space="preserve"> </w:t>
      </w:r>
      <w:r w:rsidRPr="0056425B">
        <w:rPr>
          <w:rFonts w:ascii="Times New Roman" w:eastAsia="Times New Roman" w:hAnsi="Times New Roman" w:cs="Times New Roman"/>
          <w:sz w:val="24"/>
          <w:szCs w:val="24"/>
        </w:rPr>
        <w:t>мы</w:t>
      </w:r>
      <w:r w:rsidRPr="0056425B">
        <w:rPr>
          <w:rFonts w:ascii="Times New Roman" w:eastAsia="Times New Roman" w:hAnsi="Times New Roman" w:cs="Times New Roman"/>
          <w:spacing w:val="12"/>
          <w:sz w:val="24"/>
          <w:szCs w:val="24"/>
        </w:rPr>
        <w:t xml:space="preserve"> </w:t>
      </w:r>
      <w:r w:rsidRPr="0056425B">
        <w:rPr>
          <w:rFonts w:ascii="Times New Roman" w:eastAsia="Times New Roman" w:hAnsi="Times New Roman" w:cs="Times New Roman"/>
          <w:bCs/>
          <w:spacing w:val="2"/>
          <w:sz w:val="24"/>
          <w:szCs w:val="24"/>
        </w:rPr>
        <w:t>В</w:t>
      </w:r>
      <w:r w:rsidRPr="0056425B">
        <w:rPr>
          <w:rFonts w:ascii="Times New Roman" w:eastAsia="Times New Roman" w:hAnsi="Times New Roman" w:cs="Times New Roman"/>
          <w:bCs/>
          <w:sz w:val="24"/>
          <w:szCs w:val="24"/>
        </w:rPr>
        <w:t>СЁ(Т</w:t>
      </w:r>
      <w:r w:rsidRPr="0056425B">
        <w:rPr>
          <w:rFonts w:ascii="Times New Roman" w:eastAsia="Times New Roman" w:hAnsi="Times New Roman" w:cs="Times New Roman"/>
          <w:bCs/>
          <w:spacing w:val="2"/>
          <w:sz w:val="24"/>
          <w:szCs w:val="24"/>
        </w:rPr>
        <w:t>А</w:t>
      </w:r>
      <w:r w:rsidRPr="0056425B">
        <w:rPr>
          <w:rFonts w:ascii="Times New Roman" w:eastAsia="Times New Roman" w:hAnsi="Times New Roman" w:cs="Times New Roman"/>
          <w:bCs/>
          <w:sz w:val="24"/>
          <w:szCs w:val="24"/>
        </w:rPr>
        <w:t>КИ)</w:t>
      </w:r>
      <w:r w:rsidRPr="0056425B">
        <w:rPr>
          <w:rFonts w:ascii="Times New Roman" w:eastAsia="Times New Roman" w:hAnsi="Times New Roman" w:cs="Times New Roman"/>
          <w:spacing w:val="2"/>
          <w:sz w:val="24"/>
          <w:szCs w:val="24"/>
        </w:rPr>
        <w:t xml:space="preserve"> </w:t>
      </w:r>
      <w:r w:rsidRPr="0056425B">
        <w:rPr>
          <w:rFonts w:ascii="Times New Roman" w:eastAsia="Times New Roman" w:hAnsi="Times New Roman" w:cs="Times New Roman"/>
          <w:sz w:val="24"/>
          <w:szCs w:val="24"/>
        </w:rPr>
        <w:t>в</w:t>
      </w:r>
      <w:r w:rsidRPr="0056425B">
        <w:rPr>
          <w:rFonts w:ascii="Times New Roman" w:eastAsia="Times New Roman" w:hAnsi="Times New Roman" w:cs="Times New Roman"/>
          <w:spacing w:val="-1"/>
          <w:sz w:val="24"/>
          <w:szCs w:val="24"/>
        </w:rPr>
        <w:t>и</w:t>
      </w:r>
      <w:r w:rsidRPr="0056425B">
        <w:rPr>
          <w:rFonts w:ascii="Times New Roman" w:eastAsia="Times New Roman" w:hAnsi="Times New Roman" w:cs="Times New Roman"/>
          <w:spacing w:val="1"/>
          <w:sz w:val="24"/>
          <w:szCs w:val="24"/>
        </w:rPr>
        <w:t>д</w:t>
      </w:r>
      <w:r w:rsidRPr="0056425B">
        <w:rPr>
          <w:rFonts w:ascii="Times New Roman" w:eastAsia="Times New Roman" w:hAnsi="Times New Roman" w:cs="Times New Roman"/>
          <w:sz w:val="24"/>
          <w:szCs w:val="24"/>
        </w:rPr>
        <w:t xml:space="preserve">им </w:t>
      </w:r>
      <w:r w:rsidRPr="0056425B">
        <w:rPr>
          <w:rFonts w:ascii="Times New Roman" w:eastAsia="Times New Roman" w:hAnsi="Times New Roman" w:cs="Times New Roman"/>
          <w:spacing w:val="1"/>
          <w:sz w:val="24"/>
          <w:szCs w:val="24"/>
        </w:rPr>
        <w:t>р</w:t>
      </w:r>
      <w:r w:rsidRPr="0056425B">
        <w:rPr>
          <w:rFonts w:ascii="Times New Roman" w:eastAsia="Times New Roman" w:hAnsi="Times New Roman" w:cs="Times New Roman"/>
          <w:spacing w:val="-3"/>
          <w:sz w:val="24"/>
          <w:szCs w:val="24"/>
        </w:rPr>
        <w:t>у</w:t>
      </w:r>
      <w:r w:rsidRPr="0056425B">
        <w:rPr>
          <w:rFonts w:ascii="Times New Roman" w:eastAsia="Times New Roman" w:hAnsi="Times New Roman" w:cs="Times New Roman"/>
          <w:sz w:val="24"/>
          <w:szCs w:val="24"/>
        </w:rPr>
        <w:t>с</w:t>
      </w:r>
      <w:r w:rsidRPr="0056425B">
        <w:rPr>
          <w:rFonts w:ascii="Times New Roman" w:eastAsia="Times New Roman" w:hAnsi="Times New Roman" w:cs="Times New Roman"/>
          <w:spacing w:val="2"/>
          <w:sz w:val="24"/>
          <w:szCs w:val="24"/>
        </w:rPr>
        <w:t>с</w:t>
      </w:r>
      <w:r w:rsidRPr="0056425B">
        <w:rPr>
          <w:rFonts w:ascii="Times New Roman" w:eastAsia="Times New Roman" w:hAnsi="Times New Roman" w:cs="Times New Roman"/>
          <w:sz w:val="24"/>
          <w:szCs w:val="24"/>
        </w:rPr>
        <w:t>к</w:t>
      </w:r>
      <w:r w:rsidRPr="0056425B">
        <w:rPr>
          <w:rFonts w:ascii="Times New Roman" w:eastAsia="Times New Roman" w:hAnsi="Times New Roman" w:cs="Times New Roman"/>
          <w:spacing w:val="1"/>
          <w:sz w:val="24"/>
          <w:szCs w:val="24"/>
        </w:rPr>
        <w:t>и</w:t>
      </w:r>
      <w:r w:rsidRPr="0056425B">
        <w:rPr>
          <w:rFonts w:ascii="Times New Roman" w:eastAsia="Times New Roman" w:hAnsi="Times New Roman" w:cs="Times New Roman"/>
          <w:sz w:val="24"/>
          <w:szCs w:val="24"/>
        </w:rPr>
        <w:t>й п</w:t>
      </w:r>
      <w:r w:rsidRPr="0056425B">
        <w:rPr>
          <w:rFonts w:ascii="Times New Roman" w:eastAsia="Times New Roman" w:hAnsi="Times New Roman" w:cs="Times New Roman"/>
          <w:spacing w:val="2"/>
          <w:sz w:val="24"/>
          <w:szCs w:val="24"/>
        </w:rPr>
        <w:t>е</w:t>
      </w:r>
      <w:r w:rsidRPr="0056425B">
        <w:rPr>
          <w:rFonts w:ascii="Times New Roman" w:eastAsia="Times New Roman" w:hAnsi="Times New Roman" w:cs="Times New Roman"/>
          <w:sz w:val="24"/>
          <w:szCs w:val="24"/>
        </w:rPr>
        <w:t>йз</w:t>
      </w:r>
      <w:r w:rsidRPr="0056425B">
        <w:rPr>
          <w:rFonts w:ascii="Times New Roman" w:eastAsia="Times New Roman" w:hAnsi="Times New Roman" w:cs="Times New Roman"/>
          <w:spacing w:val="2"/>
          <w:sz w:val="24"/>
          <w:szCs w:val="24"/>
        </w:rPr>
        <w:t>а</w:t>
      </w:r>
      <w:r w:rsidRPr="0056425B">
        <w:rPr>
          <w:rFonts w:ascii="Times New Roman" w:eastAsia="Times New Roman" w:hAnsi="Times New Roman" w:cs="Times New Roman"/>
          <w:sz w:val="24"/>
          <w:szCs w:val="24"/>
        </w:rPr>
        <w:t>ж.</w:t>
      </w:r>
    </w:p>
    <w:p w:rsidR="00BA7F05" w:rsidRPr="0056425B" w:rsidRDefault="00BA7F05" w:rsidP="00BA7F05">
      <w:pPr>
        <w:spacing w:line="239" w:lineRule="auto"/>
        <w:ind w:left="1" w:right="-1"/>
        <w:jc w:val="both"/>
        <w:rPr>
          <w:rFonts w:ascii="Times New Roman" w:eastAsia="Times New Roman" w:hAnsi="Times New Roman" w:cs="Times New Roman"/>
          <w:sz w:val="24"/>
          <w:szCs w:val="24"/>
        </w:rPr>
      </w:pPr>
      <w:r w:rsidRPr="0056425B">
        <w:rPr>
          <w:rFonts w:ascii="Times New Roman" w:eastAsia="Times New Roman" w:hAnsi="Times New Roman" w:cs="Times New Roman"/>
          <w:sz w:val="24"/>
          <w:szCs w:val="24"/>
        </w:rPr>
        <w:t>Я</w:t>
      </w:r>
      <w:r w:rsidRPr="0056425B">
        <w:rPr>
          <w:rFonts w:ascii="Times New Roman" w:eastAsia="Times New Roman" w:hAnsi="Times New Roman" w:cs="Times New Roman"/>
          <w:spacing w:val="-1"/>
          <w:sz w:val="24"/>
          <w:szCs w:val="24"/>
        </w:rPr>
        <w:t xml:space="preserve"> х</w:t>
      </w:r>
      <w:r w:rsidRPr="0056425B">
        <w:rPr>
          <w:rFonts w:ascii="Times New Roman" w:eastAsia="Times New Roman" w:hAnsi="Times New Roman" w:cs="Times New Roman"/>
          <w:sz w:val="24"/>
          <w:szCs w:val="24"/>
        </w:rPr>
        <w:t>о</w:t>
      </w:r>
      <w:r w:rsidRPr="0056425B">
        <w:rPr>
          <w:rFonts w:ascii="Times New Roman" w:eastAsia="Times New Roman" w:hAnsi="Times New Roman" w:cs="Times New Roman"/>
          <w:spacing w:val="3"/>
          <w:sz w:val="24"/>
          <w:szCs w:val="24"/>
        </w:rPr>
        <w:t>ч</w:t>
      </w:r>
      <w:r w:rsidRPr="0056425B">
        <w:rPr>
          <w:rFonts w:ascii="Times New Roman" w:eastAsia="Times New Roman" w:hAnsi="Times New Roman" w:cs="Times New Roman"/>
          <w:sz w:val="24"/>
          <w:szCs w:val="24"/>
        </w:rPr>
        <w:t>у</w:t>
      </w:r>
      <w:r w:rsidRPr="0056425B">
        <w:rPr>
          <w:rFonts w:ascii="Times New Roman" w:eastAsia="Times New Roman" w:hAnsi="Times New Roman" w:cs="Times New Roman"/>
          <w:spacing w:val="-1"/>
          <w:sz w:val="24"/>
          <w:szCs w:val="24"/>
        </w:rPr>
        <w:t xml:space="preserve"> п</w:t>
      </w:r>
      <w:r w:rsidRPr="0056425B">
        <w:rPr>
          <w:rFonts w:ascii="Times New Roman" w:eastAsia="Times New Roman" w:hAnsi="Times New Roman" w:cs="Times New Roman"/>
          <w:sz w:val="24"/>
          <w:szCs w:val="24"/>
        </w:rPr>
        <w:t>ог</w:t>
      </w:r>
      <w:r w:rsidRPr="0056425B">
        <w:rPr>
          <w:rFonts w:ascii="Times New Roman" w:eastAsia="Times New Roman" w:hAnsi="Times New Roman" w:cs="Times New Roman"/>
          <w:spacing w:val="1"/>
          <w:sz w:val="24"/>
          <w:szCs w:val="24"/>
        </w:rPr>
        <w:t>о</w:t>
      </w:r>
      <w:r w:rsidRPr="0056425B">
        <w:rPr>
          <w:rFonts w:ascii="Times New Roman" w:eastAsia="Times New Roman" w:hAnsi="Times New Roman" w:cs="Times New Roman"/>
          <w:sz w:val="24"/>
          <w:szCs w:val="24"/>
        </w:rPr>
        <w:t>в</w:t>
      </w:r>
      <w:r w:rsidRPr="0056425B">
        <w:rPr>
          <w:rFonts w:ascii="Times New Roman" w:eastAsia="Times New Roman" w:hAnsi="Times New Roman" w:cs="Times New Roman"/>
          <w:spacing w:val="1"/>
          <w:sz w:val="24"/>
          <w:szCs w:val="24"/>
        </w:rPr>
        <w:t>ор</w:t>
      </w:r>
      <w:r w:rsidRPr="0056425B">
        <w:rPr>
          <w:rFonts w:ascii="Times New Roman" w:eastAsia="Times New Roman" w:hAnsi="Times New Roman" w:cs="Times New Roman"/>
          <w:sz w:val="24"/>
          <w:szCs w:val="24"/>
        </w:rPr>
        <w:t>ить</w:t>
      </w:r>
      <w:r w:rsidRPr="0056425B">
        <w:rPr>
          <w:rFonts w:ascii="Times New Roman" w:eastAsia="Times New Roman" w:hAnsi="Times New Roman" w:cs="Times New Roman"/>
          <w:spacing w:val="-1"/>
          <w:sz w:val="24"/>
          <w:szCs w:val="24"/>
        </w:rPr>
        <w:t xml:space="preserve"> </w:t>
      </w:r>
      <w:r w:rsidRPr="0056425B">
        <w:rPr>
          <w:rFonts w:ascii="Times New Roman" w:eastAsia="Times New Roman" w:hAnsi="Times New Roman" w:cs="Times New Roman"/>
          <w:sz w:val="24"/>
          <w:szCs w:val="24"/>
        </w:rPr>
        <w:t xml:space="preserve">с </w:t>
      </w:r>
      <w:r w:rsidRPr="0056425B">
        <w:rPr>
          <w:rFonts w:ascii="Times New Roman" w:eastAsia="Times New Roman" w:hAnsi="Times New Roman" w:cs="Times New Roman"/>
          <w:spacing w:val="-1"/>
          <w:sz w:val="24"/>
          <w:szCs w:val="24"/>
        </w:rPr>
        <w:t>в</w:t>
      </w:r>
      <w:r w:rsidRPr="0056425B">
        <w:rPr>
          <w:rFonts w:ascii="Times New Roman" w:eastAsia="Times New Roman" w:hAnsi="Times New Roman" w:cs="Times New Roman"/>
          <w:sz w:val="24"/>
          <w:szCs w:val="24"/>
        </w:rPr>
        <w:t>а</w:t>
      </w:r>
      <w:r w:rsidRPr="0056425B">
        <w:rPr>
          <w:rFonts w:ascii="Times New Roman" w:eastAsia="Times New Roman" w:hAnsi="Times New Roman" w:cs="Times New Roman"/>
          <w:spacing w:val="1"/>
          <w:sz w:val="24"/>
          <w:szCs w:val="24"/>
        </w:rPr>
        <w:t>м</w:t>
      </w:r>
      <w:r w:rsidRPr="0056425B">
        <w:rPr>
          <w:rFonts w:ascii="Times New Roman" w:eastAsia="Times New Roman" w:hAnsi="Times New Roman" w:cs="Times New Roman"/>
          <w:sz w:val="24"/>
          <w:szCs w:val="24"/>
        </w:rPr>
        <w:t>и</w:t>
      </w:r>
      <w:r w:rsidRPr="0056425B">
        <w:rPr>
          <w:rFonts w:ascii="Times New Roman" w:eastAsia="Times New Roman" w:hAnsi="Times New Roman" w:cs="Times New Roman"/>
          <w:spacing w:val="4"/>
          <w:sz w:val="24"/>
          <w:szCs w:val="24"/>
        </w:rPr>
        <w:t xml:space="preserve"> </w:t>
      </w:r>
      <w:r w:rsidRPr="0056425B">
        <w:rPr>
          <w:rFonts w:ascii="Times New Roman" w:eastAsia="Times New Roman" w:hAnsi="Times New Roman" w:cs="Times New Roman"/>
          <w:bCs/>
          <w:spacing w:val="3"/>
          <w:sz w:val="24"/>
          <w:szCs w:val="24"/>
        </w:rPr>
        <w:t>(</w:t>
      </w:r>
      <w:r w:rsidRPr="0056425B">
        <w:rPr>
          <w:rFonts w:ascii="Times New Roman" w:eastAsia="Times New Roman" w:hAnsi="Times New Roman" w:cs="Times New Roman"/>
          <w:bCs/>
          <w:spacing w:val="1"/>
          <w:sz w:val="24"/>
          <w:szCs w:val="24"/>
        </w:rPr>
        <w:t>Н</w:t>
      </w:r>
      <w:r w:rsidRPr="0056425B">
        <w:rPr>
          <w:rFonts w:ascii="Times New Roman" w:eastAsia="Times New Roman" w:hAnsi="Times New Roman" w:cs="Times New Roman"/>
          <w:bCs/>
          <w:sz w:val="24"/>
          <w:szCs w:val="24"/>
        </w:rPr>
        <w:t>А</w:t>
      </w:r>
      <w:r w:rsidRPr="0056425B">
        <w:rPr>
          <w:rFonts w:ascii="Times New Roman" w:eastAsia="Times New Roman" w:hAnsi="Times New Roman" w:cs="Times New Roman"/>
          <w:bCs/>
          <w:spacing w:val="1"/>
          <w:sz w:val="24"/>
          <w:szCs w:val="24"/>
        </w:rPr>
        <w:t>)</w:t>
      </w:r>
      <w:r w:rsidRPr="0056425B">
        <w:rPr>
          <w:rFonts w:ascii="Times New Roman" w:eastAsia="Times New Roman" w:hAnsi="Times New Roman" w:cs="Times New Roman"/>
          <w:bCs/>
          <w:sz w:val="24"/>
          <w:szCs w:val="24"/>
        </w:rPr>
        <w:t>СЧЁТ</w:t>
      </w:r>
      <w:r w:rsidRPr="0056425B">
        <w:rPr>
          <w:rFonts w:ascii="Times New Roman" w:eastAsia="Times New Roman" w:hAnsi="Times New Roman" w:cs="Times New Roman"/>
          <w:spacing w:val="2"/>
          <w:sz w:val="24"/>
          <w:szCs w:val="24"/>
        </w:rPr>
        <w:t xml:space="preserve"> </w:t>
      </w:r>
      <w:r w:rsidRPr="0056425B">
        <w:rPr>
          <w:rFonts w:ascii="Times New Roman" w:eastAsia="Times New Roman" w:hAnsi="Times New Roman" w:cs="Times New Roman"/>
          <w:sz w:val="24"/>
          <w:szCs w:val="24"/>
        </w:rPr>
        <w:t>к</w:t>
      </w:r>
      <w:r w:rsidRPr="0056425B">
        <w:rPr>
          <w:rFonts w:ascii="Times New Roman" w:eastAsia="Times New Roman" w:hAnsi="Times New Roman" w:cs="Times New Roman"/>
          <w:spacing w:val="-1"/>
          <w:sz w:val="24"/>
          <w:szCs w:val="24"/>
        </w:rPr>
        <w:t>в</w:t>
      </w:r>
      <w:r w:rsidRPr="0056425B">
        <w:rPr>
          <w:rFonts w:ascii="Times New Roman" w:eastAsia="Times New Roman" w:hAnsi="Times New Roman" w:cs="Times New Roman"/>
          <w:sz w:val="24"/>
          <w:szCs w:val="24"/>
        </w:rPr>
        <w:t>а</w:t>
      </w:r>
      <w:r w:rsidRPr="0056425B">
        <w:rPr>
          <w:rFonts w:ascii="Times New Roman" w:eastAsia="Times New Roman" w:hAnsi="Times New Roman" w:cs="Times New Roman"/>
          <w:spacing w:val="1"/>
          <w:sz w:val="24"/>
          <w:szCs w:val="24"/>
        </w:rPr>
        <w:t>р</w:t>
      </w:r>
      <w:r w:rsidRPr="0056425B">
        <w:rPr>
          <w:rFonts w:ascii="Times New Roman" w:eastAsia="Times New Roman" w:hAnsi="Times New Roman" w:cs="Times New Roman"/>
          <w:spacing w:val="2"/>
          <w:sz w:val="24"/>
          <w:szCs w:val="24"/>
        </w:rPr>
        <w:t>т</w:t>
      </w:r>
      <w:r w:rsidRPr="0056425B">
        <w:rPr>
          <w:rFonts w:ascii="Times New Roman" w:eastAsia="Times New Roman" w:hAnsi="Times New Roman" w:cs="Times New Roman"/>
          <w:sz w:val="24"/>
          <w:szCs w:val="24"/>
        </w:rPr>
        <w:t>иры</w:t>
      </w:r>
      <w:r w:rsidRPr="0056425B">
        <w:rPr>
          <w:rFonts w:ascii="Times New Roman" w:eastAsia="Times New Roman" w:hAnsi="Times New Roman" w:cs="Times New Roman"/>
          <w:bCs/>
          <w:sz w:val="24"/>
          <w:szCs w:val="24"/>
        </w:rPr>
        <w:t>,</w:t>
      </w:r>
      <w:r w:rsidRPr="0056425B">
        <w:rPr>
          <w:rFonts w:ascii="Times New Roman" w:eastAsia="Times New Roman" w:hAnsi="Times New Roman" w:cs="Times New Roman"/>
          <w:spacing w:val="1"/>
          <w:sz w:val="24"/>
          <w:szCs w:val="24"/>
        </w:rPr>
        <w:t xml:space="preserve"> </w:t>
      </w:r>
      <w:r w:rsidRPr="0056425B">
        <w:rPr>
          <w:rFonts w:ascii="Times New Roman" w:eastAsia="Times New Roman" w:hAnsi="Times New Roman" w:cs="Times New Roman"/>
          <w:bCs/>
          <w:spacing w:val="1"/>
          <w:sz w:val="24"/>
          <w:szCs w:val="24"/>
        </w:rPr>
        <w:t>(</w:t>
      </w:r>
      <w:r w:rsidRPr="0056425B">
        <w:rPr>
          <w:rFonts w:ascii="Times New Roman" w:eastAsia="Times New Roman" w:hAnsi="Times New Roman" w:cs="Times New Roman"/>
          <w:bCs/>
          <w:spacing w:val="2"/>
          <w:sz w:val="24"/>
          <w:szCs w:val="24"/>
        </w:rPr>
        <w:t>В</w:t>
      </w:r>
      <w:r w:rsidRPr="0056425B">
        <w:rPr>
          <w:rFonts w:ascii="Times New Roman" w:eastAsia="Times New Roman" w:hAnsi="Times New Roman" w:cs="Times New Roman"/>
          <w:bCs/>
          <w:sz w:val="24"/>
          <w:szCs w:val="24"/>
        </w:rPr>
        <w:t>)</w:t>
      </w:r>
      <w:r w:rsidRPr="0056425B">
        <w:rPr>
          <w:rFonts w:ascii="Times New Roman" w:eastAsia="Times New Roman" w:hAnsi="Times New Roman" w:cs="Times New Roman"/>
          <w:bCs/>
          <w:spacing w:val="1"/>
          <w:sz w:val="24"/>
          <w:szCs w:val="24"/>
        </w:rPr>
        <w:t>С</w:t>
      </w:r>
      <w:r w:rsidRPr="0056425B">
        <w:rPr>
          <w:rFonts w:ascii="Times New Roman" w:eastAsia="Times New Roman" w:hAnsi="Times New Roman" w:cs="Times New Roman"/>
          <w:bCs/>
          <w:sz w:val="24"/>
          <w:szCs w:val="24"/>
        </w:rPr>
        <w:t>ВЯЗИ</w:t>
      </w:r>
      <w:r w:rsidRPr="0056425B">
        <w:rPr>
          <w:rFonts w:ascii="Times New Roman" w:eastAsia="Times New Roman" w:hAnsi="Times New Roman" w:cs="Times New Roman"/>
          <w:spacing w:val="1"/>
          <w:sz w:val="24"/>
          <w:szCs w:val="24"/>
        </w:rPr>
        <w:t xml:space="preserve"> </w:t>
      </w:r>
      <w:r w:rsidRPr="0056425B">
        <w:rPr>
          <w:rFonts w:ascii="Times New Roman" w:eastAsia="Times New Roman" w:hAnsi="Times New Roman" w:cs="Times New Roman"/>
          <w:sz w:val="24"/>
          <w:szCs w:val="24"/>
        </w:rPr>
        <w:t xml:space="preserve">с </w:t>
      </w:r>
      <w:r w:rsidRPr="0056425B">
        <w:rPr>
          <w:rFonts w:ascii="Times New Roman" w:eastAsia="Times New Roman" w:hAnsi="Times New Roman" w:cs="Times New Roman"/>
          <w:spacing w:val="1"/>
          <w:sz w:val="24"/>
          <w:szCs w:val="24"/>
        </w:rPr>
        <w:t>ч</w:t>
      </w:r>
      <w:r w:rsidRPr="0056425B">
        <w:rPr>
          <w:rFonts w:ascii="Times New Roman" w:eastAsia="Times New Roman" w:hAnsi="Times New Roman" w:cs="Times New Roman"/>
          <w:sz w:val="24"/>
          <w:szCs w:val="24"/>
        </w:rPr>
        <w:t>ем</w:t>
      </w:r>
      <w:r w:rsidRPr="0056425B">
        <w:rPr>
          <w:rFonts w:ascii="Times New Roman" w:eastAsia="Times New Roman" w:hAnsi="Times New Roman" w:cs="Times New Roman"/>
          <w:spacing w:val="2"/>
          <w:sz w:val="24"/>
          <w:szCs w:val="24"/>
        </w:rPr>
        <w:t xml:space="preserve"> </w:t>
      </w:r>
      <w:r w:rsidRPr="0056425B">
        <w:rPr>
          <w:rFonts w:ascii="Times New Roman" w:eastAsia="Times New Roman" w:hAnsi="Times New Roman" w:cs="Times New Roman"/>
          <w:sz w:val="24"/>
          <w:szCs w:val="24"/>
        </w:rPr>
        <w:t>пр</w:t>
      </w:r>
      <w:r w:rsidRPr="0056425B">
        <w:rPr>
          <w:rFonts w:ascii="Times New Roman" w:eastAsia="Times New Roman" w:hAnsi="Times New Roman" w:cs="Times New Roman"/>
          <w:spacing w:val="1"/>
          <w:sz w:val="24"/>
          <w:szCs w:val="24"/>
        </w:rPr>
        <w:t>о</w:t>
      </w:r>
      <w:r w:rsidRPr="0056425B">
        <w:rPr>
          <w:rFonts w:ascii="Times New Roman" w:eastAsia="Times New Roman" w:hAnsi="Times New Roman" w:cs="Times New Roman"/>
          <w:sz w:val="24"/>
          <w:szCs w:val="24"/>
        </w:rPr>
        <w:t>шу</w:t>
      </w:r>
      <w:r w:rsidRPr="0056425B">
        <w:rPr>
          <w:rFonts w:ascii="Times New Roman" w:eastAsia="Times New Roman" w:hAnsi="Times New Roman" w:cs="Times New Roman"/>
          <w:spacing w:val="-2"/>
          <w:sz w:val="24"/>
          <w:szCs w:val="24"/>
        </w:rPr>
        <w:t xml:space="preserve"> </w:t>
      </w:r>
      <w:r w:rsidRPr="0056425B">
        <w:rPr>
          <w:rFonts w:ascii="Times New Roman" w:eastAsia="Times New Roman" w:hAnsi="Times New Roman" w:cs="Times New Roman"/>
          <w:spacing w:val="-1"/>
          <w:sz w:val="24"/>
          <w:szCs w:val="24"/>
        </w:rPr>
        <w:t>в</w:t>
      </w:r>
      <w:r w:rsidRPr="0056425B">
        <w:rPr>
          <w:rFonts w:ascii="Times New Roman" w:eastAsia="Times New Roman" w:hAnsi="Times New Roman" w:cs="Times New Roman"/>
          <w:sz w:val="24"/>
          <w:szCs w:val="24"/>
        </w:rPr>
        <w:t>ас</w:t>
      </w:r>
      <w:r w:rsidRPr="0056425B">
        <w:rPr>
          <w:rFonts w:ascii="Times New Roman" w:eastAsia="Times New Roman" w:hAnsi="Times New Roman" w:cs="Times New Roman"/>
          <w:spacing w:val="2"/>
          <w:sz w:val="24"/>
          <w:szCs w:val="24"/>
        </w:rPr>
        <w:t xml:space="preserve"> </w:t>
      </w:r>
      <w:r w:rsidRPr="0056425B">
        <w:rPr>
          <w:rFonts w:ascii="Times New Roman" w:eastAsia="Times New Roman" w:hAnsi="Times New Roman" w:cs="Times New Roman"/>
          <w:sz w:val="24"/>
          <w:szCs w:val="24"/>
        </w:rPr>
        <w:t>уд</w:t>
      </w:r>
      <w:r w:rsidRPr="0056425B">
        <w:rPr>
          <w:rFonts w:ascii="Times New Roman" w:eastAsia="Times New Roman" w:hAnsi="Times New Roman" w:cs="Times New Roman"/>
          <w:spacing w:val="1"/>
          <w:sz w:val="24"/>
          <w:szCs w:val="24"/>
        </w:rPr>
        <w:t>е</w:t>
      </w:r>
      <w:r w:rsidRPr="0056425B">
        <w:rPr>
          <w:rFonts w:ascii="Times New Roman" w:eastAsia="Times New Roman" w:hAnsi="Times New Roman" w:cs="Times New Roman"/>
          <w:sz w:val="24"/>
          <w:szCs w:val="24"/>
        </w:rPr>
        <w:t>л</w:t>
      </w:r>
      <w:r w:rsidRPr="0056425B">
        <w:rPr>
          <w:rFonts w:ascii="Times New Roman" w:eastAsia="Times New Roman" w:hAnsi="Times New Roman" w:cs="Times New Roman"/>
          <w:spacing w:val="1"/>
          <w:sz w:val="24"/>
          <w:szCs w:val="24"/>
        </w:rPr>
        <w:t>ит</w:t>
      </w:r>
      <w:r w:rsidRPr="0056425B">
        <w:rPr>
          <w:rFonts w:ascii="Times New Roman" w:eastAsia="Times New Roman" w:hAnsi="Times New Roman" w:cs="Times New Roman"/>
          <w:sz w:val="24"/>
          <w:szCs w:val="24"/>
        </w:rPr>
        <w:t>ь</w:t>
      </w:r>
      <w:r w:rsidRPr="0056425B">
        <w:rPr>
          <w:rFonts w:ascii="Times New Roman" w:eastAsia="Times New Roman" w:hAnsi="Times New Roman" w:cs="Times New Roman"/>
          <w:spacing w:val="1"/>
          <w:sz w:val="24"/>
          <w:szCs w:val="24"/>
        </w:rPr>
        <w:t xml:space="preserve"> м</w:t>
      </w:r>
      <w:r w:rsidRPr="0056425B">
        <w:rPr>
          <w:rFonts w:ascii="Times New Roman" w:eastAsia="Times New Roman" w:hAnsi="Times New Roman" w:cs="Times New Roman"/>
          <w:sz w:val="24"/>
          <w:szCs w:val="24"/>
        </w:rPr>
        <w:t>не</w:t>
      </w:r>
      <w:r w:rsidRPr="0056425B">
        <w:rPr>
          <w:rFonts w:ascii="Times New Roman" w:eastAsia="Times New Roman" w:hAnsi="Times New Roman" w:cs="Times New Roman"/>
          <w:spacing w:val="1"/>
          <w:sz w:val="24"/>
          <w:szCs w:val="24"/>
        </w:rPr>
        <w:t xml:space="preserve"> </w:t>
      </w:r>
      <w:r w:rsidRPr="0056425B">
        <w:rPr>
          <w:rFonts w:ascii="Times New Roman" w:eastAsia="Times New Roman" w:hAnsi="Times New Roman" w:cs="Times New Roman"/>
          <w:sz w:val="24"/>
          <w:szCs w:val="24"/>
        </w:rPr>
        <w:t>не</w:t>
      </w:r>
      <w:r w:rsidRPr="0056425B">
        <w:rPr>
          <w:rFonts w:ascii="Times New Roman" w:eastAsia="Times New Roman" w:hAnsi="Times New Roman" w:cs="Times New Roman"/>
          <w:spacing w:val="1"/>
          <w:sz w:val="24"/>
          <w:szCs w:val="24"/>
        </w:rPr>
        <w:t>м</w:t>
      </w:r>
      <w:r w:rsidRPr="0056425B">
        <w:rPr>
          <w:rFonts w:ascii="Times New Roman" w:eastAsia="Times New Roman" w:hAnsi="Times New Roman" w:cs="Times New Roman"/>
          <w:sz w:val="24"/>
          <w:szCs w:val="24"/>
        </w:rPr>
        <w:t>ного</w:t>
      </w:r>
      <w:r w:rsidRPr="0056425B">
        <w:rPr>
          <w:rFonts w:ascii="Times New Roman" w:eastAsia="Times New Roman" w:hAnsi="Times New Roman" w:cs="Times New Roman"/>
          <w:spacing w:val="3"/>
          <w:sz w:val="24"/>
          <w:szCs w:val="24"/>
        </w:rPr>
        <w:t xml:space="preserve"> </w:t>
      </w:r>
      <w:r w:rsidRPr="0056425B">
        <w:rPr>
          <w:rFonts w:ascii="Times New Roman" w:eastAsia="Times New Roman" w:hAnsi="Times New Roman" w:cs="Times New Roman"/>
          <w:spacing w:val="2"/>
          <w:sz w:val="24"/>
          <w:szCs w:val="24"/>
        </w:rPr>
        <w:t>в</w:t>
      </w:r>
      <w:r w:rsidRPr="0056425B">
        <w:rPr>
          <w:rFonts w:ascii="Times New Roman" w:eastAsia="Times New Roman" w:hAnsi="Times New Roman" w:cs="Times New Roman"/>
          <w:sz w:val="24"/>
          <w:szCs w:val="24"/>
        </w:rPr>
        <w:t>н</w:t>
      </w:r>
      <w:r w:rsidRPr="0056425B">
        <w:rPr>
          <w:rFonts w:ascii="Times New Roman" w:eastAsia="Times New Roman" w:hAnsi="Times New Roman" w:cs="Times New Roman"/>
          <w:spacing w:val="-1"/>
          <w:sz w:val="24"/>
          <w:szCs w:val="24"/>
        </w:rPr>
        <w:t>и</w:t>
      </w:r>
      <w:r w:rsidRPr="0056425B">
        <w:rPr>
          <w:rFonts w:ascii="Times New Roman" w:eastAsia="Times New Roman" w:hAnsi="Times New Roman" w:cs="Times New Roman"/>
          <w:sz w:val="24"/>
          <w:szCs w:val="24"/>
        </w:rPr>
        <w:t>м</w:t>
      </w:r>
      <w:r w:rsidRPr="0056425B">
        <w:rPr>
          <w:rFonts w:ascii="Times New Roman" w:eastAsia="Times New Roman" w:hAnsi="Times New Roman" w:cs="Times New Roman"/>
          <w:spacing w:val="3"/>
          <w:sz w:val="24"/>
          <w:szCs w:val="24"/>
        </w:rPr>
        <w:t>а</w:t>
      </w:r>
      <w:r w:rsidRPr="0056425B">
        <w:rPr>
          <w:rFonts w:ascii="Times New Roman" w:eastAsia="Times New Roman" w:hAnsi="Times New Roman" w:cs="Times New Roman"/>
          <w:sz w:val="24"/>
          <w:szCs w:val="24"/>
        </w:rPr>
        <w:t>ния. Студ</w:t>
      </w:r>
      <w:r w:rsidRPr="0056425B">
        <w:rPr>
          <w:rFonts w:ascii="Times New Roman" w:eastAsia="Times New Roman" w:hAnsi="Times New Roman" w:cs="Times New Roman"/>
          <w:spacing w:val="1"/>
          <w:sz w:val="24"/>
          <w:szCs w:val="24"/>
        </w:rPr>
        <w:t>е</w:t>
      </w:r>
      <w:r w:rsidRPr="0056425B">
        <w:rPr>
          <w:rFonts w:ascii="Times New Roman" w:eastAsia="Times New Roman" w:hAnsi="Times New Roman" w:cs="Times New Roman"/>
          <w:sz w:val="24"/>
          <w:szCs w:val="24"/>
        </w:rPr>
        <w:t>нт в</w:t>
      </w:r>
      <w:r w:rsidRPr="0056425B">
        <w:rPr>
          <w:rFonts w:ascii="Times New Roman" w:eastAsia="Times New Roman" w:hAnsi="Times New Roman" w:cs="Times New Roman"/>
          <w:spacing w:val="2"/>
          <w:sz w:val="24"/>
          <w:szCs w:val="24"/>
        </w:rPr>
        <w:t>ы</w:t>
      </w:r>
      <w:r w:rsidRPr="0056425B">
        <w:rPr>
          <w:rFonts w:ascii="Times New Roman" w:eastAsia="Times New Roman" w:hAnsi="Times New Roman" w:cs="Times New Roman"/>
          <w:sz w:val="24"/>
          <w:szCs w:val="24"/>
        </w:rPr>
        <w:t>б</w:t>
      </w:r>
      <w:r w:rsidRPr="0056425B">
        <w:rPr>
          <w:rFonts w:ascii="Times New Roman" w:eastAsia="Times New Roman" w:hAnsi="Times New Roman" w:cs="Times New Roman"/>
          <w:spacing w:val="1"/>
          <w:sz w:val="24"/>
          <w:szCs w:val="24"/>
        </w:rPr>
        <w:t>р</w:t>
      </w:r>
      <w:r w:rsidRPr="0056425B">
        <w:rPr>
          <w:rFonts w:ascii="Times New Roman" w:eastAsia="Times New Roman" w:hAnsi="Times New Roman" w:cs="Times New Roman"/>
          <w:sz w:val="24"/>
          <w:szCs w:val="24"/>
        </w:rPr>
        <w:t xml:space="preserve">ал </w:t>
      </w:r>
      <w:r w:rsidRPr="0056425B">
        <w:rPr>
          <w:rFonts w:ascii="Times New Roman" w:eastAsia="Times New Roman" w:hAnsi="Times New Roman" w:cs="Times New Roman"/>
          <w:spacing w:val="1"/>
          <w:sz w:val="24"/>
          <w:szCs w:val="24"/>
        </w:rPr>
        <w:t>э</w:t>
      </w:r>
      <w:r w:rsidRPr="0056425B">
        <w:rPr>
          <w:rFonts w:ascii="Times New Roman" w:eastAsia="Times New Roman" w:hAnsi="Times New Roman" w:cs="Times New Roman"/>
          <w:spacing w:val="2"/>
          <w:sz w:val="24"/>
          <w:szCs w:val="24"/>
        </w:rPr>
        <w:t>т</w:t>
      </w:r>
      <w:r w:rsidRPr="0056425B">
        <w:rPr>
          <w:rFonts w:ascii="Times New Roman" w:eastAsia="Times New Roman" w:hAnsi="Times New Roman" w:cs="Times New Roman"/>
          <w:sz w:val="24"/>
          <w:szCs w:val="24"/>
        </w:rPr>
        <w:t>у те</w:t>
      </w:r>
      <w:r w:rsidRPr="0056425B">
        <w:rPr>
          <w:rFonts w:ascii="Times New Roman" w:eastAsia="Times New Roman" w:hAnsi="Times New Roman" w:cs="Times New Roman"/>
          <w:spacing w:val="3"/>
          <w:sz w:val="24"/>
          <w:szCs w:val="24"/>
        </w:rPr>
        <w:t>м</w:t>
      </w:r>
      <w:r w:rsidRPr="0056425B">
        <w:rPr>
          <w:rFonts w:ascii="Times New Roman" w:eastAsia="Times New Roman" w:hAnsi="Times New Roman" w:cs="Times New Roman"/>
          <w:sz w:val="24"/>
          <w:szCs w:val="24"/>
        </w:rPr>
        <w:t>у</w:t>
      </w:r>
      <w:r w:rsidRPr="0056425B">
        <w:rPr>
          <w:rFonts w:ascii="Times New Roman" w:eastAsia="Times New Roman" w:hAnsi="Times New Roman" w:cs="Times New Roman"/>
          <w:spacing w:val="-1"/>
          <w:sz w:val="24"/>
          <w:szCs w:val="24"/>
        </w:rPr>
        <w:t xml:space="preserve"> </w:t>
      </w:r>
      <w:r w:rsidRPr="0056425B">
        <w:rPr>
          <w:rFonts w:ascii="Times New Roman" w:eastAsia="Times New Roman" w:hAnsi="Times New Roman" w:cs="Times New Roman"/>
          <w:sz w:val="24"/>
          <w:szCs w:val="24"/>
        </w:rPr>
        <w:t>р</w:t>
      </w:r>
      <w:r w:rsidRPr="0056425B">
        <w:rPr>
          <w:rFonts w:ascii="Times New Roman" w:eastAsia="Times New Roman" w:hAnsi="Times New Roman" w:cs="Times New Roman"/>
          <w:spacing w:val="3"/>
          <w:sz w:val="24"/>
          <w:szCs w:val="24"/>
        </w:rPr>
        <w:t>е</w:t>
      </w:r>
      <w:r w:rsidRPr="0056425B">
        <w:rPr>
          <w:rFonts w:ascii="Times New Roman" w:eastAsia="Times New Roman" w:hAnsi="Times New Roman" w:cs="Times New Roman"/>
          <w:sz w:val="24"/>
          <w:szCs w:val="24"/>
        </w:rPr>
        <w:t>ф</w:t>
      </w:r>
      <w:r w:rsidRPr="0056425B">
        <w:rPr>
          <w:rFonts w:ascii="Times New Roman" w:eastAsia="Times New Roman" w:hAnsi="Times New Roman" w:cs="Times New Roman"/>
          <w:spacing w:val="1"/>
          <w:sz w:val="24"/>
          <w:szCs w:val="24"/>
        </w:rPr>
        <w:t>ер</w:t>
      </w:r>
      <w:r w:rsidRPr="0056425B">
        <w:rPr>
          <w:rFonts w:ascii="Times New Roman" w:eastAsia="Times New Roman" w:hAnsi="Times New Roman" w:cs="Times New Roman"/>
          <w:sz w:val="24"/>
          <w:szCs w:val="24"/>
        </w:rPr>
        <w:t>ата,</w:t>
      </w:r>
      <w:r w:rsidRPr="0056425B">
        <w:rPr>
          <w:rFonts w:ascii="Times New Roman" w:eastAsia="Times New Roman" w:hAnsi="Times New Roman" w:cs="Times New Roman"/>
          <w:spacing w:val="-1"/>
          <w:sz w:val="24"/>
          <w:szCs w:val="24"/>
        </w:rPr>
        <w:t xml:space="preserve"> </w:t>
      </w:r>
      <w:r w:rsidRPr="0056425B">
        <w:rPr>
          <w:rFonts w:ascii="Times New Roman" w:eastAsia="Times New Roman" w:hAnsi="Times New Roman" w:cs="Times New Roman"/>
          <w:bCs/>
          <w:sz w:val="24"/>
          <w:szCs w:val="24"/>
        </w:rPr>
        <w:t>Ч</w:t>
      </w:r>
      <w:r w:rsidRPr="0056425B">
        <w:rPr>
          <w:rFonts w:ascii="Times New Roman" w:eastAsia="Times New Roman" w:hAnsi="Times New Roman" w:cs="Times New Roman"/>
          <w:bCs/>
          <w:spacing w:val="-1"/>
          <w:sz w:val="24"/>
          <w:szCs w:val="24"/>
        </w:rPr>
        <w:t>Т</w:t>
      </w:r>
      <w:r w:rsidRPr="0056425B">
        <w:rPr>
          <w:rFonts w:ascii="Times New Roman" w:eastAsia="Times New Roman" w:hAnsi="Times New Roman" w:cs="Times New Roman"/>
          <w:bCs/>
          <w:sz w:val="24"/>
          <w:szCs w:val="24"/>
        </w:rPr>
        <w:t>О</w:t>
      </w:r>
      <w:r w:rsidRPr="0056425B">
        <w:rPr>
          <w:rFonts w:ascii="Times New Roman" w:eastAsia="Times New Roman" w:hAnsi="Times New Roman" w:cs="Times New Roman"/>
          <w:bCs/>
          <w:spacing w:val="1"/>
          <w:sz w:val="24"/>
          <w:szCs w:val="24"/>
        </w:rPr>
        <w:t>(БЫ</w:t>
      </w:r>
      <w:r w:rsidRPr="0056425B">
        <w:rPr>
          <w:rFonts w:ascii="Times New Roman" w:eastAsia="Times New Roman" w:hAnsi="Times New Roman" w:cs="Times New Roman"/>
          <w:bCs/>
          <w:sz w:val="24"/>
          <w:szCs w:val="24"/>
        </w:rPr>
        <w:t>)</w:t>
      </w:r>
      <w:r w:rsidRPr="0056425B">
        <w:rPr>
          <w:rFonts w:ascii="Times New Roman" w:eastAsia="Times New Roman" w:hAnsi="Times New Roman" w:cs="Times New Roman"/>
          <w:spacing w:val="1"/>
          <w:sz w:val="24"/>
          <w:szCs w:val="24"/>
        </w:rPr>
        <w:t xml:space="preserve"> л</w:t>
      </w:r>
      <w:r w:rsidRPr="0056425B">
        <w:rPr>
          <w:rFonts w:ascii="Times New Roman" w:eastAsia="Times New Roman" w:hAnsi="Times New Roman" w:cs="Times New Roman"/>
          <w:spacing w:val="-2"/>
          <w:sz w:val="24"/>
          <w:szCs w:val="24"/>
        </w:rPr>
        <w:t>у</w:t>
      </w:r>
      <w:r w:rsidRPr="0056425B">
        <w:rPr>
          <w:rFonts w:ascii="Times New Roman" w:eastAsia="Times New Roman" w:hAnsi="Times New Roman" w:cs="Times New Roman"/>
          <w:sz w:val="24"/>
          <w:szCs w:val="24"/>
        </w:rPr>
        <w:t>чше</w:t>
      </w:r>
      <w:r w:rsidRPr="0056425B">
        <w:rPr>
          <w:rFonts w:ascii="Times New Roman" w:eastAsia="Times New Roman" w:hAnsi="Times New Roman" w:cs="Times New Roman"/>
          <w:spacing w:val="4"/>
          <w:sz w:val="24"/>
          <w:szCs w:val="24"/>
        </w:rPr>
        <w:t xml:space="preserve"> </w:t>
      </w:r>
      <w:r w:rsidRPr="0056425B">
        <w:rPr>
          <w:rFonts w:ascii="Times New Roman" w:eastAsia="Times New Roman" w:hAnsi="Times New Roman" w:cs="Times New Roman"/>
          <w:spacing w:val="-3"/>
          <w:sz w:val="24"/>
          <w:szCs w:val="24"/>
        </w:rPr>
        <w:t>у</w:t>
      </w:r>
      <w:r w:rsidRPr="0056425B">
        <w:rPr>
          <w:rFonts w:ascii="Times New Roman" w:eastAsia="Times New Roman" w:hAnsi="Times New Roman" w:cs="Times New Roman"/>
          <w:spacing w:val="2"/>
          <w:sz w:val="24"/>
          <w:szCs w:val="24"/>
        </w:rPr>
        <w:t>з</w:t>
      </w:r>
      <w:r w:rsidRPr="0056425B">
        <w:rPr>
          <w:rFonts w:ascii="Times New Roman" w:eastAsia="Times New Roman" w:hAnsi="Times New Roman" w:cs="Times New Roman"/>
          <w:sz w:val="24"/>
          <w:szCs w:val="24"/>
        </w:rPr>
        <w:t>нать</w:t>
      </w:r>
      <w:r w:rsidRPr="0056425B">
        <w:rPr>
          <w:rFonts w:ascii="Times New Roman" w:eastAsia="Times New Roman" w:hAnsi="Times New Roman" w:cs="Times New Roman"/>
          <w:spacing w:val="1"/>
          <w:sz w:val="24"/>
          <w:szCs w:val="24"/>
        </w:rPr>
        <w:t xml:space="preserve"> </w:t>
      </w:r>
      <w:r w:rsidRPr="0056425B">
        <w:rPr>
          <w:rFonts w:ascii="Times New Roman" w:eastAsia="Times New Roman" w:hAnsi="Times New Roman" w:cs="Times New Roman"/>
          <w:sz w:val="24"/>
          <w:szCs w:val="24"/>
        </w:rPr>
        <w:t>и</w:t>
      </w:r>
      <w:r w:rsidRPr="0056425B">
        <w:rPr>
          <w:rFonts w:ascii="Times New Roman" w:eastAsia="Times New Roman" w:hAnsi="Times New Roman" w:cs="Times New Roman"/>
          <w:spacing w:val="2"/>
          <w:sz w:val="24"/>
          <w:szCs w:val="24"/>
        </w:rPr>
        <w:t>с</w:t>
      </w:r>
      <w:r w:rsidRPr="0056425B">
        <w:rPr>
          <w:rFonts w:ascii="Times New Roman" w:eastAsia="Times New Roman" w:hAnsi="Times New Roman" w:cs="Times New Roman"/>
          <w:sz w:val="24"/>
          <w:szCs w:val="24"/>
        </w:rPr>
        <w:t>то</w:t>
      </w:r>
      <w:r w:rsidRPr="0056425B">
        <w:rPr>
          <w:rFonts w:ascii="Times New Roman" w:eastAsia="Times New Roman" w:hAnsi="Times New Roman" w:cs="Times New Roman"/>
          <w:spacing w:val="1"/>
          <w:sz w:val="24"/>
          <w:szCs w:val="24"/>
        </w:rPr>
        <w:t>р</w:t>
      </w:r>
      <w:r w:rsidRPr="0056425B">
        <w:rPr>
          <w:rFonts w:ascii="Times New Roman" w:eastAsia="Times New Roman" w:hAnsi="Times New Roman" w:cs="Times New Roman"/>
          <w:sz w:val="24"/>
          <w:szCs w:val="24"/>
        </w:rPr>
        <w:t>ию</w:t>
      </w:r>
      <w:r w:rsidRPr="0056425B">
        <w:rPr>
          <w:rFonts w:ascii="Times New Roman" w:eastAsia="Times New Roman" w:hAnsi="Times New Roman" w:cs="Times New Roman"/>
          <w:spacing w:val="1"/>
          <w:sz w:val="24"/>
          <w:szCs w:val="24"/>
        </w:rPr>
        <w:t xml:space="preserve"> </w:t>
      </w:r>
      <w:r w:rsidRPr="0056425B">
        <w:rPr>
          <w:rFonts w:ascii="Times New Roman" w:eastAsia="Times New Roman" w:hAnsi="Times New Roman" w:cs="Times New Roman"/>
          <w:spacing w:val="3"/>
          <w:sz w:val="24"/>
          <w:szCs w:val="24"/>
        </w:rPr>
        <w:t>м</w:t>
      </w:r>
      <w:r w:rsidRPr="0056425B">
        <w:rPr>
          <w:rFonts w:ascii="Times New Roman" w:eastAsia="Times New Roman" w:hAnsi="Times New Roman" w:cs="Times New Roman"/>
          <w:spacing w:val="-2"/>
          <w:sz w:val="24"/>
          <w:szCs w:val="24"/>
        </w:rPr>
        <w:t>у</w:t>
      </w:r>
      <w:r w:rsidRPr="0056425B">
        <w:rPr>
          <w:rFonts w:ascii="Times New Roman" w:eastAsia="Times New Roman" w:hAnsi="Times New Roman" w:cs="Times New Roman"/>
          <w:sz w:val="24"/>
          <w:szCs w:val="24"/>
        </w:rPr>
        <w:t>з</w:t>
      </w:r>
      <w:r w:rsidRPr="0056425B">
        <w:rPr>
          <w:rFonts w:ascii="Times New Roman" w:eastAsia="Times New Roman" w:hAnsi="Times New Roman" w:cs="Times New Roman"/>
          <w:spacing w:val="2"/>
          <w:sz w:val="24"/>
          <w:szCs w:val="24"/>
        </w:rPr>
        <w:t>ы</w:t>
      </w:r>
      <w:r w:rsidRPr="0056425B">
        <w:rPr>
          <w:rFonts w:ascii="Times New Roman" w:eastAsia="Times New Roman" w:hAnsi="Times New Roman" w:cs="Times New Roman"/>
          <w:sz w:val="24"/>
          <w:szCs w:val="24"/>
        </w:rPr>
        <w:t>ки,</w:t>
      </w:r>
      <w:r w:rsidRPr="0056425B">
        <w:rPr>
          <w:rFonts w:ascii="Times New Roman" w:eastAsia="Times New Roman" w:hAnsi="Times New Roman" w:cs="Times New Roman"/>
          <w:spacing w:val="3"/>
          <w:sz w:val="24"/>
          <w:szCs w:val="24"/>
        </w:rPr>
        <w:t xml:space="preserve"> </w:t>
      </w:r>
      <w:r w:rsidRPr="0056425B">
        <w:rPr>
          <w:rFonts w:ascii="Times New Roman" w:eastAsia="Times New Roman" w:hAnsi="Times New Roman" w:cs="Times New Roman"/>
          <w:sz w:val="24"/>
          <w:szCs w:val="24"/>
        </w:rPr>
        <w:t>и</w:t>
      </w:r>
      <w:r w:rsidRPr="0056425B">
        <w:rPr>
          <w:rFonts w:ascii="Times New Roman" w:eastAsia="Times New Roman" w:hAnsi="Times New Roman" w:cs="Times New Roman"/>
          <w:spacing w:val="-4"/>
          <w:sz w:val="24"/>
          <w:szCs w:val="24"/>
        </w:rPr>
        <w:t xml:space="preserve"> </w:t>
      </w:r>
      <w:r w:rsidRPr="0056425B">
        <w:rPr>
          <w:rFonts w:ascii="Times New Roman" w:eastAsia="Times New Roman" w:hAnsi="Times New Roman" w:cs="Times New Roman"/>
          <w:bCs/>
          <w:sz w:val="24"/>
          <w:szCs w:val="24"/>
        </w:rPr>
        <w:t>(</w:t>
      </w:r>
      <w:r w:rsidRPr="0056425B">
        <w:rPr>
          <w:rFonts w:ascii="Times New Roman" w:eastAsia="Times New Roman" w:hAnsi="Times New Roman" w:cs="Times New Roman"/>
          <w:bCs/>
          <w:spacing w:val="1"/>
          <w:sz w:val="24"/>
          <w:szCs w:val="24"/>
        </w:rPr>
        <w:t>В)</w:t>
      </w:r>
      <w:r w:rsidRPr="0056425B">
        <w:rPr>
          <w:rFonts w:ascii="Times New Roman" w:eastAsia="Times New Roman" w:hAnsi="Times New Roman" w:cs="Times New Roman"/>
          <w:bCs/>
          <w:sz w:val="24"/>
          <w:szCs w:val="24"/>
        </w:rPr>
        <w:t>ТЕ</w:t>
      </w:r>
      <w:r w:rsidRPr="0056425B">
        <w:rPr>
          <w:rFonts w:ascii="Times New Roman" w:eastAsia="Times New Roman" w:hAnsi="Times New Roman" w:cs="Times New Roman"/>
          <w:bCs/>
          <w:spacing w:val="1"/>
          <w:sz w:val="24"/>
          <w:szCs w:val="24"/>
        </w:rPr>
        <w:t>Ч</w:t>
      </w:r>
      <w:r w:rsidRPr="0056425B">
        <w:rPr>
          <w:rFonts w:ascii="Times New Roman" w:eastAsia="Times New Roman" w:hAnsi="Times New Roman" w:cs="Times New Roman"/>
          <w:bCs/>
          <w:sz w:val="24"/>
          <w:szCs w:val="24"/>
        </w:rPr>
        <w:t>ЕН</w:t>
      </w:r>
      <w:r w:rsidRPr="0056425B">
        <w:rPr>
          <w:rFonts w:ascii="Times New Roman" w:eastAsia="Times New Roman" w:hAnsi="Times New Roman" w:cs="Times New Roman"/>
          <w:bCs/>
          <w:spacing w:val="1"/>
          <w:sz w:val="24"/>
          <w:szCs w:val="24"/>
        </w:rPr>
        <w:t>И</w:t>
      </w:r>
      <w:r w:rsidRPr="0056425B">
        <w:rPr>
          <w:rFonts w:ascii="Times New Roman" w:eastAsia="Times New Roman" w:hAnsi="Times New Roman" w:cs="Times New Roman"/>
          <w:bCs/>
          <w:sz w:val="24"/>
          <w:szCs w:val="24"/>
        </w:rPr>
        <w:t>Е</w:t>
      </w:r>
      <w:r w:rsidRPr="0056425B">
        <w:rPr>
          <w:rFonts w:ascii="Times New Roman" w:eastAsia="Times New Roman" w:hAnsi="Times New Roman" w:cs="Times New Roman"/>
          <w:sz w:val="24"/>
          <w:szCs w:val="24"/>
        </w:rPr>
        <w:t xml:space="preserve"> </w:t>
      </w:r>
      <w:r w:rsidRPr="0056425B">
        <w:rPr>
          <w:rFonts w:ascii="Times New Roman" w:eastAsia="Times New Roman" w:hAnsi="Times New Roman" w:cs="Times New Roman"/>
          <w:spacing w:val="1"/>
          <w:sz w:val="24"/>
          <w:szCs w:val="24"/>
        </w:rPr>
        <w:t>м</w:t>
      </w:r>
      <w:r w:rsidRPr="0056425B">
        <w:rPr>
          <w:rFonts w:ascii="Times New Roman" w:eastAsia="Times New Roman" w:hAnsi="Times New Roman" w:cs="Times New Roman"/>
          <w:sz w:val="24"/>
          <w:szCs w:val="24"/>
        </w:rPr>
        <w:t>е</w:t>
      </w:r>
      <w:r w:rsidRPr="0056425B">
        <w:rPr>
          <w:rFonts w:ascii="Times New Roman" w:eastAsia="Times New Roman" w:hAnsi="Times New Roman" w:cs="Times New Roman"/>
          <w:spacing w:val="1"/>
          <w:sz w:val="24"/>
          <w:szCs w:val="24"/>
        </w:rPr>
        <w:t>с</w:t>
      </w:r>
      <w:r w:rsidRPr="0056425B">
        <w:rPr>
          <w:rFonts w:ascii="Times New Roman" w:eastAsia="Times New Roman" w:hAnsi="Times New Roman" w:cs="Times New Roman"/>
          <w:spacing w:val="2"/>
          <w:sz w:val="24"/>
          <w:szCs w:val="24"/>
        </w:rPr>
        <w:t>я</w:t>
      </w:r>
      <w:r w:rsidRPr="0056425B">
        <w:rPr>
          <w:rFonts w:ascii="Times New Roman" w:eastAsia="Times New Roman" w:hAnsi="Times New Roman" w:cs="Times New Roman"/>
          <w:sz w:val="24"/>
          <w:szCs w:val="24"/>
        </w:rPr>
        <w:t xml:space="preserve">ца </w:t>
      </w:r>
      <w:r w:rsidRPr="0056425B">
        <w:rPr>
          <w:rFonts w:ascii="Times New Roman" w:eastAsia="Times New Roman" w:hAnsi="Times New Roman" w:cs="Times New Roman"/>
          <w:spacing w:val="-1"/>
          <w:sz w:val="24"/>
          <w:szCs w:val="24"/>
        </w:rPr>
        <w:t>и</w:t>
      </w:r>
      <w:r w:rsidRPr="0056425B">
        <w:rPr>
          <w:rFonts w:ascii="Times New Roman" w:eastAsia="Times New Roman" w:hAnsi="Times New Roman" w:cs="Times New Roman"/>
          <w:spacing w:val="2"/>
          <w:sz w:val="24"/>
          <w:szCs w:val="24"/>
        </w:rPr>
        <w:t>з</w:t>
      </w:r>
      <w:r w:rsidRPr="0056425B">
        <w:rPr>
          <w:rFonts w:ascii="Times New Roman" w:eastAsia="Times New Roman" w:hAnsi="Times New Roman" w:cs="Times New Roman"/>
          <w:sz w:val="24"/>
          <w:szCs w:val="24"/>
        </w:rPr>
        <w:t>учал по</w:t>
      </w:r>
      <w:r w:rsidRPr="0056425B">
        <w:rPr>
          <w:rFonts w:ascii="Times New Roman" w:eastAsia="Times New Roman" w:hAnsi="Times New Roman" w:cs="Times New Roman"/>
          <w:spacing w:val="1"/>
          <w:sz w:val="24"/>
          <w:szCs w:val="24"/>
        </w:rPr>
        <w:t>л</w:t>
      </w:r>
      <w:r w:rsidRPr="0056425B">
        <w:rPr>
          <w:rFonts w:ascii="Times New Roman" w:eastAsia="Times New Roman" w:hAnsi="Times New Roman" w:cs="Times New Roman"/>
          <w:spacing w:val="-2"/>
          <w:sz w:val="24"/>
          <w:szCs w:val="24"/>
        </w:rPr>
        <w:t>у</w:t>
      </w:r>
      <w:r w:rsidRPr="0056425B">
        <w:rPr>
          <w:rFonts w:ascii="Times New Roman" w:eastAsia="Times New Roman" w:hAnsi="Times New Roman" w:cs="Times New Roman"/>
          <w:sz w:val="24"/>
          <w:szCs w:val="24"/>
        </w:rPr>
        <w:t>ч</w:t>
      </w:r>
      <w:r w:rsidRPr="0056425B">
        <w:rPr>
          <w:rFonts w:ascii="Times New Roman" w:eastAsia="Times New Roman" w:hAnsi="Times New Roman" w:cs="Times New Roman"/>
          <w:spacing w:val="2"/>
          <w:sz w:val="24"/>
          <w:szCs w:val="24"/>
        </w:rPr>
        <w:t>е</w:t>
      </w:r>
      <w:r w:rsidRPr="0056425B">
        <w:rPr>
          <w:rFonts w:ascii="Times New Roman" w:eastAsia="Times New Roman" w:hAnsi="Times New Roman" w:cs="Times New Roman"/>
          <w:spacing w:val="1"/>
          <w:sz w:val="24"/>
          <w:szCs w:val="24"/>
        </w:rPr>
        <w:t>н</w:t>
      </w:r>
      <w:r w:rsidRPr="0056425B">
        <w:rPr>
          <w:rFonts w:ascii="Times New Roman" w:eastAsia="Times New Roman" w:hAnsi="Times New Roman" w:cs="Times New Roman"/>
          <w:sz w:val="24"/>
          <w:szCs w:val="24"/>
        </w:rPr>
        <w:t>ные</w:t>
      </w:r>
      <w:r w:rsidRPr="0056425B">
        <w:rPr>
          <w:rFonts w:ascii="Times New Roman" w:eastAsia="Times New Roman" w:hAnsi="Times New Roman" w:cs="Times New Roman"/>
          <w:spacing w:val="2"/>
          <w:sz w:val="24"/>
          <w:szCs w:val="24"/>
        </w:rPr>
        <w:t xml:space="preserve"> </w:t>
      </w:r>
      <w:r w:rsidRPr="0056425B">
        <w:rPr>
          <w:rFonts w:ascii="Times New Roman" w:eastAsia="Times New Roman" w:hAnsi="Times New Roman" w:cs="Times New Roman"/>
          <w:sz w:val="24"/>
          <w:szCs w:val="24"/>
        </w:rPr>
        <w:t>в</w:t>
      </w:r>
      <w:r w:rsidRPr="0056425B">
        <w:rPr>
          <w:rFonts w:ascii="Times New Roman" w:eastAsia="Times New Roman" w:hAnsi="Times New Roman" w:cs="Times New Roman"/>
          <w:spacing w:val="1"/>
          <w:sz w:val="24"/>
          <w:szCs w:val="24"/>
        </w:rPr>
        <w:t xml:space="preserve"> б</w:t>
      </w:r>
      <w:r w:rsidRPr="0056425B">
        <w:rPr>
          <w:rFonts w:ascii="Times New Roman" w:eastAsia="Times New Roman" w:hAnsi="Times New Roman" w:cs="Times New Roman"/>
          <w:sz w:val="24"/>
          <w:szCs w:val="24"/>
        </w:rPr>
        <w:t>и</w:t>
      </w:r>
      <w:r w:rsidRPr="0056425B">
        <w:rPr>
          <w:rFonts w:ascii="Times New Roman" w:eastAsia="Times New Roman" w:hAnsi="Times New Roman" w:cs="Times New Roman"/>
          <w:spacing w:val="1"/>
          <w:sz w:val="24"/>
          <w:szCs w:val="24"/>
        </w:rPr>
        <w:t>б</w:t>
      </w:r>
      <w:r w:rsidRPr="0056425B">
        <w:rPr>
          <w:rFonts w:ascii="Times New Roman" w:eastAsia="Times New Roman" w:hAnsi="Times New Roman" w:cs="Times New Roman"/>
          <w:sz w:val="24"/>
          <w:szCs w:val="24"/>
        </w:rPr>
        <w:t>л</w:t>
      </w:r>
      <w:r w:rsidRPr="0056425B">
        <w:rPr>
          <w:rFonts w:ascii="Times New Roman" w:eastAsia="Times New Roman" w:hAnsi="Times New Roman" w:cs="Times New Roman"/>
          <w:spacing w:val="-1"/>
          <w:sz w:val="24"/>
          <w:szCs w:val="24"/>
        </w:rPr>
        <w:t>и</w:t>
      </w:r>
      <w:r w:rsidRPr="0056425B">
        <w:rPr>
          <w:rFonts w:ascii="Times New Roman" w:eastAsia="Times New Roman" w:hAnsi="Times New Roman" w:cs="Times New Roman"/>
          <w:sz w:val="24"/>
          <w:szCs w:val="24"/>
        </w:rPr>
        <w:t>от</w:t>
      </w:r>
      <w:r w:rsidRPr="0056425B">
        <w:rPr>
          <w:rFonts w:ascii="Times New Roman" w:eastAsia="Times New Roman" w:hAnsi="Times New Roman" w:cs="Times New Roman"/>
          <w:spacing w:val="3"/>
          <w:sz w:val="24"/>
          <w:szCs w:val="24"/>
        </w:rPr>
        <w:t>е</w:t>
      </w:r>
      <w:r w:rsidRPr="0056425B">
        <w:rPr>
          <w:rFonts w:ascii="Times New Roman" w:eastAsia="Times New Roman" w:hAnsi="Times New Roman" w:cs="Times New Roman"/>
          <w:sz w:val="24"/>
          <w:szCs w:val="24"/>
        </w:rPr>
        <w:t>ке</w:t>
      </w:r>
      <w:r w:rsidRPr="0056425B">
        <w:rPr>
          <w:rFonts w:ascii="Times New Roman" w:eastAsia="Times New Roman" w:hAnsi="Times New Roman" w:cs="Times New Roman"/>
          <w:spacing w:val="1"/>
          <w:sz w:val="24"/>
          <w:szCs w:val="24"/>
        </w:rPr>
        <w:t xml:space="preserve"> к</w:t>
      </w:r>
      <w:r w:rsidRPr="0056425B">
        <w:rPr>
          <w:rFonts w:ascii="Times New Roman" w:eastAsia="Times New Roman" w:hAnsi="Times New Roman" w:cs="Times New Roman"/>
          <w:sz w:val="24"/>
          <w:szCs w:val="24"/>
        </w:rPr>
        <w:t>н</w:t>
      </w:r>
      <w:r w:rsidRPr="0056425B">
        <w:rPr>
          <w:rFonts w:ascii="Times New Roman" w:eastAsia="Times New Roman" w:hAnsi="Times New Roman" w:cs="Times New Roman"/>
          <w:spacing w:val="-1"/>
          <w:sz w:val="24"/>
          <w:szCs w:val="24"/>
        </w:rPr>
        <w:t>и</w:t>
      </w:r>
      <w:r w:rsidRPr="0056425B">
        <w:rPr>
          <w:rFonts w:ascii="Times New Roman" w:eastAsia="Times New Roman" w:hAnsi="Times New Roman" w:cs="Times New Roman"/>
          <w:spacing w:val="2"/>
          <w:sz w:val="24"/>
          <w:szCs w:val="24"/>
        </w:rPr>
        <w:t>г</w:t>
      </w:r>
      <w:r w:rsidRPr="0056425B">
        <w:rPr>
          <w:rFonts w:ascii="Times New Roman" w:eastAsia="Times New Roman" w:hAnsi="Times New Roman" w:cs="Times New Roman"/>
          <w:sz w:val="24"/>
          <w:szCs w:val="24"/>
        </w:rPr>
        <w:t>и.</w:t>
      </w:r>
    </w:p>
    <w:p w:rsidR="00BA7F05" w:rsidRPr="0056425B" w:rsidRDefault="00BA7F05" w:rsidP="00BA7F05">
      <w:pPr>
        <w:spacing w:line="240" w:lineRule="auto"/>
        <w:ind w:left="1" w:right="-1"/>
        <w:jc w:val="both"/>
        <w:rPr>
          <w:rFonts w:ascii="Times New Roman" w:eastAsia="Times New Roman" w:hAnsi="Times New Roman" w:cs="Times New Roman"/>
          <w:sz w:val="24"/>
          <w:szCs w:val="24"/>
        </w:rPr>
      </w:pPr>
      <w:r w:rsidRPr="0056425B">
        <w:rPr>
          <w:rFonts w:ascii="Times New Roman" w:eastAsia="Times New Roman" w:hAnsi="Times New Roman" w:cs="Times New Roman"/>
          <w:bCs/>
          <w:sz w:val="24"/>
          <w:szCs w:val="24"/>
        </w:rPr>
        <w:t>ЧТО</w:t>
      </w:r>
      <w:r w:rsidRPr="0056425B">
        <w:rPr>
          <w:rFonts w:ascii="Times New Roman" w:eastAsia="Times New Roman" w:hAnsi="Times New Roman" w:cs="Times New Roman"/>
          <w:bCs/>
          <w:spacing w:val="1"/>
          <w:sz w:val="24"/>
          <w:szCs w:val="24"/>
        </w:rPr>
        <w:t>(</w:t>
      </w:r>
      <w:r w:rsidRPr="0056425B">
        <w:rPr>
          <w:rFonts w:ascii="Times New Roman" w:eastAsia="Times New Roman" w:hAnsi="Times New Roman" w:cs="Times New Roman"/>
          <w:bCs/>
          <w:sz w:val="24"/>
          <w:szCs w:val="24"/>
        </w:rPr>
        <w:t>Б</w:t>
      </w:r>
      <w:r w:rsidRPr="0056425B">
        <w:rPr>
          <w:rFonts w:ascii="Times New Roman" w:eastAsia="Times New Roman" w:hAnsi="Times New Roman" w:cs="Times New Roman"/>
          <w:bCs/>
          <w:spacing w:val="1"/>
          <w:sz w:val="24"/>
          <w:szCs w:val="24"/>
        </w:rPr>
        <w:t>Ы</w:t>
      </w:r>
      <w:r w:rsidRPr="0056425B">
        <w:rPr>
          <w:rFonts w:ascii="Times New Roman" w:eastAsia="Times New Roman" w:hAnsi="Times New Roman" w:cs="Times New Roman"/>
          <w:bCs/>
          <w:sz w:val="24"/>
          <w:szCs w:val="24"/>
        </w:rPr>
        <w:t>)</w:t>
      </w:r>
      <w:r w:rsidRPr="0056425B">
        <w:rPr>
          <w:rFonts w:ascii="Times New Roman" w:eastAsia="Times New Roman" w:hAnsi="Times New Roman" w:cs="Times New Roman"/>
          <w:spacing w:val="1"/>
          <w:sz w:val="24"/>
          <w:szCs w:val="24"/>
        </w:rPr>
        <w:t xml:space="preserve"> </w:t>
      </w:r>
      <w:r w:rsidRPr="0056425B">
        <w:rPr>
          <w:rFonts w:ascii="Times New Roman" w:eastAsia="Times New Roman" w:hAnsi="Times New Roman" w:cs="Times New Roman"/>
          <w:sz w:val="24"/>
          <w:szCs w:val="24"/>
        </w:rPr>
        <w:t>п</w:t>
      </w:r>
      <w:r w:rsidRPr="0056425B">
        <w:rPr>
          <w:rFonts w:ascii="Times New Roman" w:eastAsia="Times New Roman" w:hAnsi="Times New Roman" w:cs="Times New Roman"/>
          <w:spacing w:val="1"/>
          <w:sz w:val="24"/>
          <w:szCs w:val="24"/>
        </w:rPr>
        <w:t>ро</w:t>
      </w:r>
      <w:r w:rsidRPr="0056425B">
        <w:rPr>
          <w:rFonts w:ascii="Times New Roman" w:eastAsia="Times New Roman" w:hAnsi="Times New Roman" w:cs="Times New Roman"/>
          <w:sz w:val="24"/>
          <w:szCs w:val="24"/>
        </w:rPr>
        <w:t>гноз п</w:t>
      </w:r>
      <w:r w:rsidRPr="0056425B">
        <w:rPr>
          <w:rFonts w:ascii="Times New Roman" w:eastAsia="Times New Roman" w:hAnsi="Times New Roman" w:cs="Times New Roman"/>
          <w:spacing w:val="1"/>
          <w:sz w:val="24"/>
          <w:szCs w:val="24"/>
        </w:rPr>
        <w:t>о</w:t>
      </w:r>
      <w:r w:rsidRPr="0056425B">
        <w:rPr>
          <w:rFonts w:ascii="Times New Roman" w:eastAsia="Times New Roman" w:hAnsi="Times New Roman" w:cs="Times New Roman"/>
          <w:sz w:val="24"/>
          <w:szCs w:val="24"/>
        </w:rPr>
        <w:t>г</w:t>
      </w:r>
      <w:r w:rsidRPr="0056425B">
        <w:rPr>
          <w:rFonts w:ascii="Times New Roman" w:eastAsia="Times New Roman" w:hAnsi="Times New Roman" w:cs="Times New Roman"/>
          <w:spacing w:val="1"/>
          <w:sz w:val="24"/>
          <w:szCs w:val="24"/>
        </w:rPr>
        <w:t>о</w:t>
      </w:r>
      <w:r w:rsidRPr="0056425B">
        <w:rPr>
          <w:rFonts w:ascii="Times New Roman" w:eastAsia="Times New Roman" w:hAnsi="Times New Roman" w:cs="Times New Roman"/>
          <w:sz w:val="24"/>
          <w:szCs w:val="24"/>
        </w:rPr>
        <w:t xml:space="preserve">ды </w:t>
      </w:r>
      <w:r w:rsidRPr="0056425B">
        <w:rPr>
          <w:rFonts w:ascii="Times New Roman" w:eastAsia="Times New Roman" w:hAnsi="Times New Roman" w:cs="Times New Roman"/>
          <w:spacing w:val="1"/>
          <w:sz w:val="24"/>
          <w:szCs w:val="24"/>
        </w:rPr>
        <w:t>бы</w:t>
      </w:r>
      <w:r w:rsidRPr="0056425B">
        <w:rPr>
          <w:rFonts w:ascii="Times New Roman" w:eastAsia="Times New Roman" w:hAnsi="Times New Roman" w:cs="Times New Roman"/>
          <w:sz w:val="24"/>
          <w:szCs w:val="24"/>
        </w:rPr>
        <w:t xml:space="preserve">л </w:t>
      </w:r>
      <w:r w:rsidRPr="0056425B">
        <w:rPr>
          <w:rFonts w:ascii="Times New Roman" w:eastAsia="Times New Roman" w:hAnsi="Times New Roman" w:cs="Times New Roman"/>
          <w:spacing w:val="-1"/>
          <w:sz w:val="24"/>
          <w:szCs w:val="24"/>
        </w:rPr>
        <w:t>т</w:t>
      </w:r>
      <w:r w:rsidRPr="0056425B">
        <w:rPr>
          <w:rFonts w:ascii="Times New Roman" w:eastAsia="Times New Roman" w:hAnsi="Times New Roman" w:cs="Times New Roman"/>
          <w:sz w:val="24"/>
          <w:szCs w:val="24"/>
        </w:rPr>
        <w:t>о</w:t>
      </w:r>
      <w:r w:rsidRPr="0056425B">
        <w:rPr>
          <w:rFonts w:ascii="Times New Roman" w:eastAsia="Times New Roman" w:hAnsi="Times New Roman" w:cs="Times New Roman"/>
          <w:spacing w:val="1"/>
          <w:sz w:val="24"/>
          <w:szCs w:val="24"/>
        </w:rPr>
        <w:t>ч</w:t>
      </w:r>
      <w:r w:rsidRPr="0056425B">
        <w:rPr>
          <w:rFonts w:ascii="Times New Roman" w:eastAsia="Times New Roman" w:hAnsi="Times New Roman" w:cs="Times New Roman"/>
          <w:sz w:val="24"/>
          <w:szCs w:val="24"/>
        </w:rPr>
        <w:t>ны</w:t>
      </w:r>
      <w:r w:rsidRPr="0056425B">
        <w:rPr>
          <w:rFonts w:ascii="Times New Roman" w:eastAsia="Times New Roman" w:hAnsi="Times New Roman" w:cs="Times New Roman"/>
          <w:spacing w:val="1"/>
          <w:sz w:val="24"/>
          <w:szCs w:val="24"/>
        </w:rPr>
        <w:t>м</w:t>
      </w:r>
      <w:r w:rsidRPr="0056425B">
        <w:rPr>
          <w:rFonts w:ascii="Times New Roman" w:eastAsia="Times New Roman" w:hAnsi="Times New Roman" w:cs="Times New Roman"/>
          <w:sz w:val="24"/>
          <w:szCs w:val="24"/>
        </w:rPr>
        <w:t>, да</w:t>
      </w:r>
      <w:r w:rsidRPr="0056425B">
        <w:rPr>
          <w:rFonts w:ascii="Times New Roman" w:eastAsia="Times New Roman" w:hAnsi="Times New Roman" w:cs="Times New Roman"/>
          <w:spacing w:val="1"/>
          <w:sz w:val="24"/>
          <w:szCs w:val="24"/>
        </w:rPr>
        <w:t>н</w:t>
      </w:r>
      <w:r w:rsidRPr="0056425B">
        <w:rPr>
          <w:rFonts w:ascii="Times New Roman" w:eastAsia="Times New Roman" w:hAnsi="Times New Roman" w:cs="Times New Roman"/>
          <w:sz w:val="24"/>
          <w:szCs w:val="24"/>
        </w:rPr>
        <w:t>ные о</w:t>
      </w:r>
      <w:r w:rsidRPr="0056425B">
        <w:rPr>
          <w:rFonts w:ascii="Times New Roman" w:eastAsia="Times New Roman" w:hAnsi="Times New Roman" w:cs="Times New Roman"/>
          <w:spacing w:val="1"/>
          <w:sz w:val="24"/>
          <w:szCs w:val="24"/>
        </w:rPr>
        <w:t xml:space="preserve"> со</w:t>
      </w:r>
      <w:r w:rsidRPr="0056425B">
        <w:rPr>
          <w:rFonts w:ascii="Times New Roman" w:eastAsia="Times New Roman" w:hAnsi="Times New Roman" w:cs="Times New Roman"/>
          <w:sz w:val="24"/>
          <w:szCs w:val="24"/>
        </w:rPr>
        <w:t>ст</w:t>
      </w:r>
      <w:r w:rsidRPr="0056425B">
        <w:rPr>
          <w:rFonts w:ascii="Times New Roman" w:eastAsia="Times New Roman" w:hAnsi="Times New Roman" w:cs="Times New Roman"/>
          <w:spacing w:val="1"/>
          <w:sz w:val="24"/>
          <w:szCs w:val="24"/>
        </w:rPr>
        <w:t>о</w:t>
      </w:r>
      <w:r w:rsidRPr="0056425B">
        <w:rPr>
          <w:rFonts w:ascii="Times New Roman" w:eastAsia="Times New Roman" w:hAnsi="Times New Roman" w:cs="Times New Roman"/>
          <w:sz w:val="24"/>
          <w:szCs w:val="24"/>
        </w:rPr>
        <w:t>я</w:t>
      </w:r>
      <w:r w:rsidRPr="0056425B">
        <w:rPr>
          <w:rFonts w:ascii="Times New Roman" w:eastAsia="Times New Roman" w:hAnsi="Times New Roman" w:cs="Times New Roman"/>
          <w:spacing w:val="-1"/>
          <w:sz w:val="24"/>
          <w:szCs w:val="24"/>
        </w:rPr>
        <w:t>н</w:t>
      </w:r>
      <w:r w:rsidRPr="0056425B">
        <w:rPr>
          <w:rFonts w:ascii="Times New Roman" w:eastAsia="Times New Roman" w:hAnsi="Times New Roman" w:cs="Times New Roman"/>
          <w:spacing w:val="1"/>
          <w:sz w:val="24"/>
          <w:szCs w:val="24"/>
        </w:rPr>
        <w:t>и</w:t>
      </w:r>
      <w:r w:rsidRPr="0056425B">
        <w:rPr>
          <w:rFonts w:ascii="Times New Roman" w:eastAsia="Times New Roman" w:hAnsi="Times New Roman" w:cs="Times New Roman"/>
          <w:sz w:val="24"/>
          <w:szCs w:val="24"/>
        </w:rPr>
        <w:t>и а</w:t>
      </w:r>
      <w:r w:rsidRPr="0056425B">
        <w:rPr>
          <w:rFonts w:ascii="Times New Roman" w:eastAsia="Times New Roman" w:hAnsi="Times New Roman" w:cs="Times New Roman"/>
          <w:spacing w:val="-1"/>
          <w:sz w:val="24"/>
          <w:szCs w:val="24"/>
        </w:rPr>
        <w:t>т</w:t>
      </w:r>
      <w:r w:rsidRPr="0056425B">
        <w:rPr>
          <w:rFonts w:ascii="Times New Roman" w:eastAsia="Times New Roman" w:hAnsi="Times New Roman" w:cs="Times New Roman"/>
          <w:sz w:val="24"/>
          <w:szCs w:val="24"/>
        </w:rPr>
        <w:t>м</w:t>
      </w:r>
      <w:r w:rsidRPr="0056425B">
        <w:rPr>
          <w:rFonts w:ascii="Times New Roman" w:eastAsia="Times New Roman" w:hAnsi="Times New Roman" w:cs="Times New Roman"/>
          <w:spacing w:val="2"/>
          <w:sz w:val="24"/>
          <w:szCs w:val="24"/>
        </w:rPr>
        <w:t>о</w:t>
      </w:r>
      <w:r w:rsidRPr="0056425B">
        <w:rPr>
          <w:rFonts w:ascii="Times New Roman" w:eastAsia="Times New Roman" w:hAnsi="Times New Roman" w:cs="Times New Roman"/>
          <w:sz w:val="24"/>
          <w:szCs w:val="24"/>
        </w:rPr>
        <w:t>с</w:t>
      </w:r>
      <w:r w:rsidRPr="0056425B">
        <w:rPr>
          <w:rFonts w:ascii="Times New Roman" w:eastAsia="Times New Roman" w:hAnsi="Times New Roman" w:cs="Times New Roman"/>
          <w:spacing w:val="1"/>
          <w:sz w:val="24"/>
          <w:szCs w:val="24"/>
        </w:rPr>
        <w:t>ф</w:t>
      </w:r>
      <w:r w:rsidRPr="0056425B">
        <w:rPr>
          <w:rFonts w:ascii="Times New Roman" w:eastAsia="Times New Roman" w:hAnsi="Times New Roman" w:cs="Times New Roman"/>
          <w:sz w:val="24"/>
          <w:szCs w:val="24"/>
        </w:rPr>
        <w:t>е</w:t>
      </w:r>
      <w:r w:rsidRPr="0056425B">
        <w:rPr>
          <w:rFonts w:ascii="Times New Roman" w:eastAsia="Times New Roman" w:hAnsi="Times New Roman" w:cs="Times New Roman"/>
          <w:spacing w:val="1"/>
          <w:sz w:val="24"/>
          <w:szCs w:val="24"/>
        </w:rPr>
        <w:t>ры</w:t>
      </w:r>
      <w:r w:rsidRPr="0056425B">
        <w:rPr>
          <w:rFonts w:ascii="Times New Roman" w:eastAsia="Times New Roman" w:hAnsi="Times New Roman" w:cs="Times New Roman"/>
          <w:sz w:val="24"/>
          <w:szCs w:val="24"/>
        </w:rPr>
        <w:t xml:space="preserve">, </w:t>
      </w:r>
      <w:r w:rsidRPr="0056425B">
        <w:rPr>
          <w:rFonts w:ascii="Times New Roman" w:eastAsia="Times New Roman" w:hAnsi="Times New Roman" w:cs="Times New Roman"/>
          <w:spacing w:val="1"/>
          <w:sz w:val="24"/>
          <w:szCs w:val="24"/>
        </w:rPr>
        <w:t>о</w:t>
      </w:r>
      <w:r w:rsidRPr="0056425B">
        <w:rPr>
          <w:rFonts w:ascii="Times New Roman" w:eastAsia="Times New Roman" w:hAnsi="Times New Roman" w:cs="Times New Roman"/>
          <w:sz w:val="24"/>
          <w:szCs w:val="24"/>
        </w:rPr>
        <w:t>кеана и</w:t>
      </w:r>
      <w:r w:rsidRPr="0056425B">
        <w:rPr>
          <w:rFonts w:ascii="Times New Roman" w:eastAsia="Times New Roman" w:hAnsi="Times New Roman" w:cs="Times New Roman"/>
          <w:spacing w:val="-1"/>
          <w:sz w:val="24"/>
          <w:szCs w:val="24"/>
        </w:rPr>
        <w:t xml:space="preserve"> </w:t>
      </w:r>
      <w:r w:rsidRPr="0056425B">
        <w:rPr>
          <w:rFonts w:ascii="Times New Roman" w:eastAsia="Times New Roman" w:hAnsi="Times New Roman" w:cs="Times New Roman"/>
          <w:spacing w:val="2"/>
          <w:sz w:val="24"/>
          <w:szCs w:val="24"/>
        </w:rPr>
        <w:t>с</w:t>
      </w:r>
      <w:r w:rsidRPr="0056425B">
        <w:rPr>
          <w:rFonts w:ascii="Times New Roman" w:eastAsia="Times New Roman" w:hAnsi="Times New Roman" w:cs="Times New Roman"/>
          <w:sz w:val="24"/>
          <w:szCs w:val="24"/>
        </w:rPr>
        <w:t>уши</w:t>
      </w:r>
      <w:r w:rsidRPr="0056425B">
        <w:rPr>
          <w:rFonts w:ascii="Times New Roman" w:eastAsia="Times New Roman" w:hAnsi="Times New Roman" w:cs="Times New Roman"/>
          <w:spacing w:val="-1"/>
          <w:sz w:val="24"/>
          <w:szCs w:val="24"/>
        </w:rPr>
        <w:t xml:space="preserve"> п</w:t>
      </w:r>
      <w:r w:rsidRPr="0056425B">
        <w:rPr>
          <w:rFonts w:ascii="Times New Roman" w:eastAsia="Times New Roman" w:hAnsi="Times New Roman" w:cs="Times New Roman"/>
          <w:sz w:val="24"/>
          <w:szCs w:val="24"/>
        </w:rPr>
        <w:t>о</w:t>
      </w:r>
      <w:r w:rsidRPr="0056425B">
        <w:rPr>
          <w:rFonts w:ascii="Times New Roman" w:eastAsia="Times New Roman" w:hAnsi="Times New Roman" w:cs="Times New Roman"/>
          <w:spacing w:val="2"/>
          <w:sz w:val="24"/>
          <w:szCs w:val="24"/>
        </w:rPr>
        <w:t>л</w:t>
      </w:r>
      <w:r w:rsidRPr="0056425B">
        <w:rPr>
          <w:rFonts w:ascii="Times New Roman" w:eastAsia="Times New Roman" w:hAnsi="Times New Roman" w:cs="Times New Roman"/>
          <w:spacing w:val="-1"/>
          <w:sz w:val="24"/>
          <w:szCs w:val="24"/>
        </w:rPr>
        <w:t>у</w:t>
      </w:r>
      <w:r w:rsidRPr="0056425B">
        <w:rPr>
          <w:rFonts w:ascii="Times New Roman" w:eastAsia="Times New Roman" w:hAnsi="Times New Roman" w:cs="Times New Roman"/>
          <w:sz w:val="24"/>
          <w:szCs w:val="24"/>
        </w:rPr>
        <w:t>ча</w:t>
      </w:r>
      <w:r w:rsidRPr="0056425B">
        <w:rPr>
          <w:rFonts w:ascii="Times New Roman" w:eastAsia="Times New Roman" w:hAnsi="Times New Roman" w:cs="Times New Roman"/>
          <w:spacing w:val="3"/>
          <w:sz w:val="24"/>
          <w:szCs w:val="24"/>
        </w:rPr>
        <w:t>ю</w:t>
      </w:r>
      <w:r w:rsidRPr="0056425B">
        <w:rPr>
          <w:rFonts w:ascii="Times New Roman" w:eastAsia="Times New Roman" w:hAnsi="Times New Roman" w:cs="Times New Roman"/>
          <w:sz w:val="24"/>
          <w:szCs w:val="24"/>
        </w:rPr>
        <w:t xml:space="preserve">т </w:t>
      </w:r>
      <w:r w:rsidRPr="0056425B">
        <w:rPr>
          <w:rFonts w:ascii="Times New Roman" w:eastAsia="Times New Roman" w:hAnsi="Times New Roman" w:cs="Times New Roman"/>
          <w:spacing w:val="-1"/>
          <w:sz w:val="24"/>
          <w:szCs w:val="24"/>
        </w:rPr>
        <w:t>н</w:t>
      </w:r>
      <w:r w:rsidRPr="0056425B">
        <w:rPr>
          <w:rFonts w:ascii="Times New Roman" w:eastAsia="Times New Roman" w:hAnsi="Times New Roman" w:cs="Times New Roman"/>
          <w:sz w:val="24"/>
          <w:szCs w:val="24"/>
        </w:rPr>
        <w:t xml:space="preserve">а </w:t>
      </w:r>
      <w:r w:rsidRPr="0056425B">
        <w:rPr>
          <w:rFonts w:ascii="Times New Roman" w:eastAsia="Times New Roman" w:hAnsi="Times New Roman" w:cs="Times New Roman"/>
          <w:spacing w:val="1"/>
          <w:sz w:val="24"/>
          <w:szCs w:val="24"/>
        </w:rPr>
        <w:t>м</w:t>
      </w:r>
      <w:r w:rsidRPr="0056425B">
        <w:rPr>
          <w:rFonts w:ascii="Times New Roman" w:eastAsia="Times New Roman" w:hAnsi="Times New Roman" w:cs="Times New Roman"/>
          <w:sz w:val="24"/>
          <w:szCs w:val="24"/>
        </w:rPr>
        <w:t>ете</w:t>
      </w:r>
      <w:r w:rsidRPr="0056425B">
        <w:rPr>
          <w:rFonts w:ascii="Times New Roman" w:eastAsia="Times New Roman" w:hAnsi="Times New Roman" w:cs="Times New Roman"/>
          <w:spacing w:val="1"/>
          <w:sz w:val="24"/>
          <w:szCs w:val="24"/>
        </w:rPr>
        <w:t>оро</w:t>
      </w:r>
      <w:r w:rsidRPr="0056425B">
        <w:rPr>
          <w:rFonts w:ascii="Times New Roman" w:eastAsia="Times New Roman" w:hAnsi="Times New Roman" w:cs="Times New Roman"/>
          <w:sz w:val="24"/>
          <w:szCs w:val="24"/>
        </w:rPr>
        <w:t>л</w:t>
      </w:r>
      <w:r w:rsidRPr="0056425B">
        <w:rPr>
          <w:rFonts w:ascii="Times New Roman" w:eastAsia="Times New Roman" w:hAnsi="Times New Roman" w:cs="Times New Roman"/>
          <w:spacing w:val="1"/>
          <w:sz w:val="24"/>
          <w:szCs w:val="24"/>
        </w:rPr>
        <w:t>о</w:t>
      </w:r>
      <w:r w:rsidRPr="0056425B">
        <w:rPr>
          <w:rFonts w:ascii="Times New Roman" w:eastAsia="Times New Roman" w:hAnsi="Times New Roman" w:cs="Times New Roman"/>
          <w:sz w:val="24"/>
          <w:szCs w:val="24"/>
        </w:rPr>
        <w:t>гических,</w:t>
      </w:r>
      <w:r w:rsidRPr="0056425B">
        <w:rPr>
          <w:rFonts w:ascii="Times New Roman" w:eastAsia="Times New Roman" w:hAnsi="Times New Roman" w:cs="Times New Roman"/>
          <w:spacing w:val="1"/>
          <w:sz w:val="24"/>
          <w:szCs w:val="24"/>
        </w:rPr>
        <w:t xml:space="preserve"> аэро</w:t>
      </w:r>
      <w:r w:rsidRPr="0056425B">
        <w:rPr>
          <w:rFonts w:ascii="Times New Roman" w:eastAsia="Times New Roman" w:hAnsi="Times New Roman" w:cs="Times New Roman"/>
          <w:sz w:val="24"/>
          <w:szCs w:val="24"/>
        </w:rPr>
        <w:t>логиче</w:t>
      </w:r>
      <w:r w:rsidRPr="0056425B">
        <w:rPr>
          <w:rFonts w:ascii="Times New Roman" w:eastAsia="Times New Roman" w:hAnsi="Times New Roman" w:cs="Times New Roman"/>
          <w:spacing w:val="1"/>
          <w:sz w:val="24"/>
          <w:szCs w:val="24"/>
        </w:rPr>
        <w:t>ск</w:t>
      </w:r>
      <w:r w:rsidRPr="0056425B">
        <w:rPr>
          <w:rFonts w:ascii="Times New Roman" w:eastAsia="Times New Roman" w:hAnsi="Times New Roman" w:cs="Times New Roman"/>
          <w:sz w:val="24"/>
          <w:szCs w:val="24"/>
        </w:rPr>
        <w:t>их</w:t>
      </w:r>
      <w:r w:rsidRPr="0056425B">
        <w:rPr>
          <w:rFonts w:ascii="Times New Roman" w:eastAsia="Times New Roman" w:hAnsi="Times New Roman" w:cs="Times New Roman"/>
          <w:spacing w:val="2"/>
          <w:sz w:val="24"/>
          <w:szCs w:val="24"/>
        </w:rPr>
        <w:t xml:space="preserve"> </w:t>
      </w:r>
      <w:r w:rsidRPr="0056425B">
        <w:rPr>
          <w:rFonts w:ascii="Times New Roman" w:eastAsia="Times New Roman" w:hAnsi="Times New Roman" w:cs="Times New Roman"/>
          <w:sz w:val="24"/>
          <w:szCs w:val="24"/>
        </w:rPr>
        <w:t xml:space="preserve">и </w:t>
      </w:r>
      <w:r w:rsidRPr="0056425B">
        <w:rPr>
          <w:rFonts w:ascii="Times New Roman" w:eastAsia="Times New Roman" w:hAnsi="Times New Roman" w:cs="Times New Roman"/>
          <w:spacing w:val="1"/>
          <w:sz w:val="24"/>
          <w:szCs w:val="24"/>
        </w:rPr>
        <w:t>ра</w:t>
      </w:r>
      <w:r w:rsidRPr="0056425B">
        <w:rPr>
          <w:rFonts w:ascii="Times New Roman" w:eastAsia="Times New Roman" w:hAnsi="Times New Roman" w:cs="Times New Roman"/>
          <w:sz w:val="24"/>
          <w:szCs w:val="24"/>
        </w:rPr>
        <w:t>д</w:t>
      </w:r>
      <w:r w:rsidRPr="0056425B">
        <w:rPr>
          <w:rFonts w:ascii="Times New Roman" w:eastAsia="Times New Roman" w:hAnsi="Times New Roman" w:cs="Times New Roman"/>
          <w:spacing w:val="-1"/>
          <w:sz w:val="24"/>
          <w:szCs w:val="24"/>
        </w:rPr>
        <w:t>и</w:t>
      </w:r>
      <w:r w:rsidRPr="0056425B">
        <w:rPr>
          <w:rFonts w:ascii="Times New Roman" w:eastAsia="Times New Roman" w:hAnsi="Times New Roman" w:cs="Times New Roman"/>
          <w:sz w:val="24"/>
          <w:szCs w:val="24"/>
        </w:rPr>
        <w:t>ол</w:t>
      </w:r>
      <w:r w:rsidRPr="0056425B">
        <w:rPr>
          <w:rFonts w:ascii="Times New Roman" w:eastAsia="Times New Roman" w:hAnsi="Times New Roman" w:cs="Times New Roman"/>
          <w:spacing w:val="3"/>
          <w:sz w:val="24"/>
          <w:szCs w:val="24"/>
        </w:rPr>
        <w:t>о</w:t>
      </w:r>
      <w:r w:rsidRPr="0056425B">
        <w:rPr>
          <w:rFonts w:ascii="Times New Roman" w:eastAsia="Times New Roman" w:hAnsi="Times New Roman" w:cs="Times New Roman"/>
          <w:sz w:val="24"/>
          <w:szCs w:val="24"/>
        </w:rPr>
        <w:t>ка</w:t>
      </w:r>
      <w:r w:rsidRPr="0056425B">
        <w:rPr>
          <w:rFonts w:ascii="Times New Roman" w:eastAsia="Times New Roman" w:hAnsi="Times New Roman" w:cs="Times New Roman"/>
          <w:spacing w:val="1"/>
          <w:sz w:val="24"/>
          <w:szCs w:val="24"/>
        </w:rPr>
        <w:t>ц</w:t>
      </w:r>
      <w:r w:rsidRPr="0056425B">
        <w:rPr>
          <w:rFonts w:ascii="Times New Roman" w:eastAsia="Times New Roman" w:hAnsi="Times New Roman" w:cs="Times New Roman"/>
          <w:sz w:val="24"/>
          <w:szCs w:val="24"/>
        </w:rPr>
        <w:t>ио</w:t>
      </w:r>
      <w:r w:rsidRPr="0056425B">
        <w:rPr>
          <w:rFonts w:ascii="Times New Roman" w:eastAsia="Times New Roman" w:hAnsi="Times New Roman" w:cs="Times New Roman"/>
          <w:spacing w:val="2"/>
          <w:sz w:val="24"/>
          <w:szCs w:val="24"/>
        </w:rPr>
        <w:t>н</w:t>
      </w:r>
      <w:r w:rsidRPr="0056425B">
        <w:rPr>
          <w:rFonts w:ascii="Times New Roman" w:eastAsia="Times New Roman" w:hAnsi="Times New Roman" w:cs="Times New Roman"/>
          <w:sz w:val="24"/>
          <w:szCs w:val="24"/>
        </w:rPr>
        <w:t>н</w:t>
      </w:r>
      <w:r w:rsidRPr="0056425B">
        <w:rPr>
          <w:rFonts w:ascii="Times New Roman" w:eastAsia="Times New Roman" w:hAnsi="Times New Roman" w:cs="Times New Roman"/>
          <w:spacing w:val="2"/>
          <w:sz w:val="24"/>
          <w:szCs w:val="24"/>
        </w:rPr>
        <w:t>ы</w:t>
      </w:r>
      <w:r w:rsidRPr="0056425B">
        <w:rPr>
          <w:rFonts w:ascii="Times New Roman" w:eastAsia="Times New Roman" w:hAnsi="Times New Roman" w:cs="Times New Roman"/>
          <w:sz w:val="24"/>
          <w:szCs w:val="24"/>
        </w:rPr>
        <w:t>х ст</w:t>
      </w:r>
      <w:r w:rsidRPr="0056425B">
        <w:rPr>
          <w:rFonts w:ascii="Times New Roman" w:eastAsia="Times New Roman" w:hAnsi="Times New Roman" w:cs="Times New Roman"/>
          <w:spacing w:val="2"/>
          <w:sz w:val="24"/>
          <w:szCs w:val="24"/>
        </w:rPr>
        <w:t>а</w:t>
      </w:r>
      <w:r w:rsidRPr="0056425B">
        <w:rPr>
          <w:rFonts w:ascii="Times New Roman" w:eastAsia="Times New Roman" w:hAnsi="Times New Roman" w:cs="Times New Roman"/>
          <w:sz w:val="24"/>
          <w:szCs w:val="24"/>
        </w:rPr>
        <w:t>н</w:t>
      </w:r>
      <w:r w:rsidRPr="0056425B">
        <w:rPr>
          <w:rFonts w:ascii="Times New Roman" w:eastAsia="Times New Roman" w:hAnsi="Times New Roman" w:cs="Times New Roman"/>
          <w:spacing w:val="1"/>
          <w:sz w:val="24"/>
          <w:szCs w:val="24"/>
        </w:rPr>
        <w:t>ц</w:t>
      </w:r>
      <w:r w:rsidRPr="0056425B">
        <w:rPr>
          <w:rFonts w:ascii="Times New Roman" w:eastAsia="Times New Roman" w:hAnsi="Times New Roman" w:cs="Times New Roman"/>
          <w:sz w:val="24"/>
          <w:szCs w:val="24"/>
        </w:rPr>
        <w:t>и</w:t>
      </w:r>
      <w:r w:rsidRPr="0056425B">
        <w:rPr>
          <w:rFonts w:ascii="Times New Roman" w:eastAsia="Times New Roman" w:hAnsi="Times New Roman" w:cs="Times New Roman"/>
          <w:spacing w:val="1"/>
          <w:sz w:val="24"/>
          <w:szCs w:val="24"/>
        </w:rPr>
        <w:t>я</w:t>
      </w:r>
      <w:r w:rsidRPr="0056425B">
        <w:rPr>
          <w:rFonts w:ascii="Times New Roman" w:eastAsia="Times New Roman" w:hAnsi="Times New Roman" w:cs="Times New Roman"/>
          <w:sz w:val="24"/>
          <w:szCs w:val="24"/>
        </w:rPr>
        <w:t>х,</w:t>
      </w:r>
      <w:r w:rsidRPr="0056425B">
        <w:rPr>
          <w:rFonts w:ascii="Times New Roman" w:eastAsia="Times New Roman" w:hAnsi="Times New Roman" w:cs="Times New Roman"/>
          <w:spacing w:val="1"/>
          <w:sz w:val="24"/>
          <w:szCs w:val="24"/>
        </w:rPr>
        <w:t xml:space="preserve"> </w:t>
      </w:r>
      <w:r w:rsidRPr="0056425B">
        <w:rPr>
          <w:rFonts w:ascii="Times New Roman" w:eastAsia="Times New Roman" w:hAnsi="Times New Roman" w:cs="Times New Roman"/>
          <w:sz w:val="24"/>
          <w:szCs w:val="24"/>
        </w:rPr>
        <w:t>а</w:t>
      </w:r>
      <w:r w:rsidRPr="0056425B">
        <w:rPr>
          <w:rFonts w:ascii="Times New Roman" w:eastAsia="Times New Roman" w:hAnsi="Times New Roman" w:cs="Times New Roman"/>
          <w:spacing w:val="-4"/>
          <w:sz w:val="24"/>
          <w:szCs w:val="24"/>
        </w:rPr>
        <w:t xml:space="preserve"> </w:t>
      </w:r>
      <w:r w:rsidRPr="0056425B">
        <w:rPr>
          <w:rFonts w:ascii="Times New Roman" w:eastAsia="Times New Roman" w:hAnsi="Times New Roman" w:cs="Times New Roman"/>
          <w:bCs/>
          <w:spacing w:val="-1"/>
          <w:sz w:val="24"/>
          <w:szCs w:val="24"/>
        </w:rPr>
        <w:t>Т</w:t>
      </w:r>
      <w:r w:rsidRPr="0056425B">
        <w:rPr>
          <w:rFonts w:ascii="Times New Roman" w:eastAsia="Times New Roman" w:hAnsi="Times New Roman" w:cs="Times New Roman"/>
          <w:bCs/>
          <w:sz w:val="24"/>
          <w:szCs w:val="24"/>
        </w:rPr>
        <w:t>АК</w:t>
      </w:r>
      <w:r w:rsidRPr="0056425B">
        <w:rPr>
          <w:rFonts w:ascii="Times New Roman" w:eastAsia="Times New Roman" w:hAnsi="Times New Roman" w:cs="Times New Roman"/>
          <w:bCs/>
          <w:spacing w:val="2"/>
          <w:sz w:val="24"/>
          <w:szCs w:val="24"/>
        </w:rPr>
        <w:t>(</w:t>
      </w:r>
      <w:r w:rsidRPr="0056425B">
        <w:rPr>
          <w:rFonts w:ascii="Times New Roman" w:eastAsia="Times New Roman" w:hAnsi="Times New Roman" w:cs="Times New Roman"/>
          <w:bCs/>
          <w:sz w:val="24"/>
          <w:szCs w:val="24"/>
        </w:rPr>
        <w:t>ЖЕ)</w:t>
      </w:r>
      <w:r w:rsidRPr="0056425B">
        <w:rPr>
          <w:rFonts w:ascii="Times New Roman" w:eastAsia="Times New Roman" w:hAnsi="Times New Roman" w:cs="Times New Roman"/>
          <w:sz w:val="24"/>
          <w:szCs w:val="24"/>
        </w:rPr>
        <w:t xml:space="preserve"> </w:t>
      </w:r>
      <w:r w:rsidRPr="0056425B">
        <w:rPr>
          <w:rFonts w:ascii="Times New Roman" w:eastAsia="Times New Roman" w:hAnsi="Times New Roman" w:cs="Times New Roman"/>
          <w:spacing w:val="1"/>
          <w:sz w:val="24"/>
          <w:szCs w:val="24"/>
        </w:rPr>
        <w:t>с</w:t>
      </w:r>
      <w:r w:rsidRPr="0056425B">
        <w:rPr>
          <w:rFonts w:ascii="Times New Roman" w:eastAsia="Times New Roman" w:hAnsi="Times New Roman" w:cs="Times New Roman"/>
          <w:sz w:val="24"/>
          <w:szCs w:val="24"/>
        </w:rPr>
        <w:t>о</w:t>
      </w:r>
      <w:r w:rsidRPr="0056425B">
        <w:rPr>
          <w:rFonts w:ascii="Times New Roman" w:eastAsia="Times New Roman" w:hAnsi="Times New Roman" w:cs="Times New Roman"/>
          <w:spacing w:val="1"/>
          <w:sz w:val="24"/>
          <w:szCs w:val="24"/>
        </w:rPr>
        <w:t xml:space="preserve"> </w:t>
      </w:r>
      <w:r w:rsidRPr="0056425B">
        <w:rPr>
          <w:rFonts w:ascii="Times New Roman" w:eastAsia="Times New Roman" w:hAnsi="Times New Roman" w:cs="Times New Roman"/>
          <w:sz w:val="24"/>
          <w:szCs w:val="24"/>
        </w:rPr>
        <w:t>с</w:t>
      </w:r>
      <w:r w:rsidRPr="0056425B">
        <w:rPr>
          <w:rFonts w:ascii="Times New Roman" w:eastAsia="Times New Roman" w:hAnsi="Times New Roman" w:cs="Times New Roman"/>
          <w:spacing w:val="2"/>
          <w:sz w:val="24"/>
          <w:szCs w:val="24"/>
        </w:rPr>
        <w:t>п</w:t>
      </w:r>
      <w:r w:rsidRPr="0056425B">
        <w:rPr>
          <w:rFonts w:ascii="Times New Roman" w:eastAsia="Times New Roman" w:hAnsi="Times New Roman" w:cs="Times New Roman"/>
          <w:sz w:val="24"/>
          <w:szCs w:val="24"/>
        </w:rPr>
        <w:t>у</w:t>
      </w:r>
      <w:r w:rsidRPr="0056425B">
        <w:rPr>
          <w:rFonts w:ascii="Times New Roman" w:eastAsia="Times New Roman" w:hAnsi="Times New Roman" w:cs="Times New Roman"/>
          <w:spacing w:val="-1"/>
          <w:sz w:val="24"/>
          <w:szCs w:val="24"/>
        </w:rPr>
        <w:t>т</w:t>
      </w:r>
      <w:r w:rsidRPr="0056425B">
        <w:rPr>
          <w:rFonts w:ascii="Times New Roman" w:eastAsia="Times New Roman" w:hAnsi="Times New Roman" w:cs="Times New Roman"/>
          <w:sz w:val="24"/>
          <w:szCs w:val="24"/>
        </w:rPr>
        <w:t>ников.</w:t>
      </w:r>
    </w:p>
    <w:p w:rsidR="00BA7F05" w:rsidRPr="0056425B" w:rsidRDefault="00BA7F05" w:rsidP="00BA7F05">
      <w:pPr>
        <w:spacing w:line="239" w:lineRule="auto"/>
        <w:ind w:left="1" w:right="-20"/>
        <w:jc w:val="both"/>
        <w:rPr>
          <w:rFonts w:ascii="Times New Roman" w:eastAsia="Times New Roman" w:hAnsi="Times New Roman" w:cs="Times New Roman"/>
          <w:sz w:val="24"/>
          <w:szCs w:val="24"/>
        </w:rPr>
      </w:pPr>
      <w:r w:rsidRPr="0056425B">
        <w:rPr>
          <w:rFonts w:ascii="Times New Roman" w:eastAsia="Times New Roman" w:hAnsi="Times New Roman" w:cs="Times New Roman"/>
          <w:sz w:val="24"/>
          <w:szCs w:val="24"/>
        </w:rPr>
        <w:t>Осипу</w:t>
      </w:r>
      <w:r w:rsidRPr="0056425B">
        <w:rPr>
          <w:rFonts w:ascii="Times New Roman" w:eastAsia="Times New Roman" w:hAnsi="Times New Roman" w:cs="Times New Roman"/>
          <w:spacing w:val="2"/>
          <w:sz w:val="24"/>
          <w:szCs w:val="24"/>
        </w:rPr>
        <w:t xml:space="preserve"> </w:t>
      </w:r>
      <w:r w:rsidRPr="0056425B">
        <w:rPr>
          <w:rFonts w:ascii="Times New Roman" w:eastAsia="Times New Roman" w:hAnsi="Times New Roman" w:cs="Times New Roman"/>
          <w:spacing w:val="-1"/>
          <w:sz w:val="24"/>
          <w:szCs w:val="24"/>
        </w:rPr>
        <w:t>х</w:t>
      </w:r>
      <w:r w:rsidRPr="0056425B">
        <w:rPr>
          <w:rFonts w:ascii="Times New Roman" w:eastAsia="Times New Roman" w:hAnsi="Times New Roman" w:cs="Times New Roman"/>
          <w:spacing w:val="1"/>
          <w:sz w:val="24"/>
          <w:szCs w:val="24"/>
        </w:rPr>
        <w:t>о</w:t>
      </w:r>
      <w:r w:rsidRPr="0056425B">
        <w:rPr>
          <w:rFonts w:ascii="Times New Roman" w:eastAsia="Times New Roman" w:hAnsi="Times New Roman" w:cs="Times New Roman"/>
          <w:sz w:val="24"/>
          <w:szCs w:val="24"/>
        </w:rPr>
        <w:t>те</w:t>
      </w:r>
      <w:r w:rsidRPr="0056425B">
        <w:rPr>
          <w:rFonts w:ascii="Times New Roman" w:eastAsia="Times New Roman" w:hAnsi="Times New Roman" w:cs="Times New Roman"/>
          <w:spacing w:val="-1"/>
          <w:sz w:val="24"/>
          <w:szCs w:val="24"/>
        </w:rPr>
        <w:t>л</w:t>
      </w:r>
      <w:r w:rsidRPr="0056425B">
        <w:rPr>
          <w:rFonts w:ascii="Times New Roman" w:eastAsia="Times New Roman" w:hAnsi="Times New Roman" w:cs="Times New Roman"/>
          <w:spacing w:val="1"/>
          <w:sz w:val="24"/>
          <w:szCs w:val="24"/>
        </w:rPr>
        <w:t>о</w:t>
      </w:r>
      <w:r w:rsidRPr="0056425B">
        <w:rPr>
          <w:rFonts w:ascii="Times New Roman" w:eastAsia="Times New Roman" w:hAnsi="Times New Roman" w:cs="Times New Roman"/>
          <w:sz w:val="24"/>
          <w:szCs w:val="24"/>
        </w:rPr>
        <w:t xml:space="preserve">сь </w:t>
      </w:r>
      <w:r w:rsidRPr="0056425B">
        <w:rPr>
          <w:rFonts w:ascii="Times New Roman" w:eastAsia="Times New Roman" w:hAnsi="Times New Roman" w:cs="Times New Roman"/>
          <w:spacing w:val="2"/>
          <w:sz w:val="24"/>
          <w:szCs w:val="24"/>
        </w:rPr>
        <w:t>д</w:t>
      </w:r>
      <w:r w:rsidRPr="0056425B">
        <w:rPr>
          <w:rFonts w:ascii="Times New Roman" w:eastAsia="Times New Roman" w:hAnsi="Times New Roman" w:cs="Times New Roman"/>
          <w:sz w:val="24"/>
          <w:szCs w:val="24"/>
        </w:rPr>
        <w:t>ум</w:t>
      </w:r>
      <w:r w:rsidRPr="0056425B">
        <w:rPr>
          <w:rFonts w:ascii="Times New Roman" w:eastAsia="Times New Roman" w:hAnsi="Times New Roman" w:cs="Times New Roman"/>
          <w:spacing w:val="1"/>
          <w:sz w:val="24"/>
          <w:szCs w:val="24"/>
        </w:rPr>
        <w:t>а</w:t>
      </w:r>
      <w:r w:rsidRPr="0056425B">
        <w:rPr>
          <w:rFonts w:ascii="Times New Roman" w:eastAsia="Times New Roman" w:hAnsi="Times New Roman" w:cs="Times New Roman"/>
          <w:sz w:val="24"/>
          <w:szCs w:val="24"/>
        </w:rPr>
        <w:t xml:space="preserve">ть, </w:t>
      </w:r>
      <w:r w:rsidRPr="0056425B">
        <w:rPr>
          <w:rFonts w:ascii="Times New Roman" w:eastAsia="Times New Roman" w:hAnsi="Times New Roman" w:cs="Times New Roman"/>
          <w:spacing w:val="1"/>
          <w:sz w:val="24"/>
          <w:szCs w:val="24"/>
        </w:rPr>
        <w:t>ч</w:t>
      </w:r>
      <w:r w:rsidRPr="0056425B">
        <w:rPr>
          <w:rFonts w:ascii="Times New Roman" w:eastAsia="Times New Roman" w:hAnsi="Times New Roman" w:cs="Times New Roman"/>
          <w:sz w:val="24"/>
          <w:szCs w:val="24"/>
        </w:rPr>
        <w:t>то лёг</w:t>
      </w:r>
      <w:r w:rsidRPr="0056425B">
        <w:rPr>
          <w:rFonts w:ascii="Times New Roman" w:eastAsia="Times New Roman" w:hAnsi="Times New Roman" w:cs="Times New Roman"/>
          <w:spacing w:val="1"/>
          <w:sz w:val="24"/>
          <w:szCs w:val="24"/>
        </w:rPr>
        <w:t>к</w:t>
      </w:r>
      <w:r w:rsidRPr="0056425B">
        <w:rPr>
          <w:rFonts w:ascii="Times New Roman" w:eastAsia="Times New Roman" w:hAnsi="Times New Roman" w:cs="Times New Roman"/>
          <w:sz w:val="24"/>
          <w:szCs w:val="24"/>
        </w:rPr>
        <w:t xml:space="preserve">ие </w:t>
      </w:r>
      <w:r w:rsidRPr="0056425B">
        <w:rPr>
          <w:rFonts w:ascii="Times New Roman" w:eastAsia="Times New Roman" w:hAnsi="Times New Roman" w:cs="Times New Roman"/>
          <w:spacing w:val="1"/>
          <w:sz w:val="24"/>
          <w:szCs w:val="24"/>
        </w:rPr>
        <w:t>о</w:t>
      </w:r>
      <w:r w:rsidRPr="0056425B">
        <w:rPr>
          <w:rFonts w:ascii="Times New Roman" w:eastAsia="Times New Roman" w:hAnsi="Times New Roman" w:cs="Times New Roman"/>
          <w:sz w:val="24"/>
          <w:szCs w:val="24"/>
        </w:rPr>
        <w:t>б</w:t>
      </w:r>
      <w:r w:rsidRPr="0056425B">
        <w:rPr>
          <w:rFonts w:ascii="Times New Roman" w:eastAsia="Times New Roman" w:hAnsi="Times New Roman" w:cs="Times New Roman"/>
          <w:spacing w:val="-1"/>
          <w:sz w:val="24"/>
          <w:szCs w:val="24"/>
        </w:rPr>
        <w:t>л</w:t>
      </w:r>
      <w:r w:rsidRPr="0056425B">
        <w:rPr>
          <w:rFonts w:ascii="Times New Roman" w:eastAsia="Times New Roman" w:hAnsi="Times New Roman" w:cs="Times New Roman"/>
          <w:spacing w:val="2"/>
          <w:sz w:val="24"/>
          <w:szCs w:val="24"/>
        </w:rPr>
        <w:t>а</w:t>
      </w:r>
      <w:r w:rsidRPr="0056425B">
        <w:rPr>
          <w:rFonts w:ascii="Times New Roman" w:eastAsia="Times New Roman" w:hAnsi="Times New Roman" w:cs="Times New Roman"/>
          <w:sz w:val="24"/>
          <w:szCs w:val="24"/>
        </w:rPr>
        <w:t xml:space="preserve">ка </w:t>
      </w:r>
      <w:r w:rsidRPr="0056425B">
        <w:rPr>
          <w:rFonts w:ascii="Times New Roman" w:eastAsia="Times New Roman" w:hAnsi="Times New Roman" w:cs="Times New Roman"/>
          <w:spacing w:val="1"/>
          <w:sz w:val="24"/>
          <w:szCs w:val="24"/>
        </w:rPr>
        <w:t>п</w:t>
      </w:r>
      <w:r w:rsidRPr="0056425B">
        <w:rPr>
          <w:rFonts w:ascii="Times New Roman" w:eastAsia="Times New Roman" w:hAnsi="Times New Roman" w:cs="Times New Roman"/>
          <w:sz w:val="24"/>
          <w:szCs w:val="24"/>
        </w:rPr>
        <w:t>лы</w:t>
      </w:r>
      <w:r w:rsidRPr="0056425B">
        <w:rPr>
          <w:rFonts w:ascii="Times New Roman" w:eastAsia="Times New Roman" w:hAnsi="Times New Roman" w:cs="Times New Roman"/>
          <w:spacing w:val="2"/>
          <w:sz w:val="24"/>
          <w:szCs w:val="24"/>
        </w:rPr>
        <w:t>в</w:t>
      </w:r>
      <w:r w:rsidRPr="0056425B">
        <w:rPr>
          <w:rFonts w:ascii="Times New Roman" w:eastAsia="Times New Roman" w:hAnsi="Times New Roman" w:cs="Times New Roman"/>
          <w:spacing w:val="-1"/>
          <w:sz w:val="24"/>
          <w:szCs w:val="24"/>
        </w:rPr>
        <w:t>у</w:t>
      </w:r>
      <w:r w:rsidRPr="0056425B">
        <w:rPr>
          <w:rFonts w:ascii="Times New Roman" w:eastAsia="Times New Roman" w:hAnsi="Times New Roman" w:cs="Times New Roman"/>
          <w:sz w:val="24"/>
          <w:szCs w:val="24"/>
        </w:rPr>
        <w:t>т в</w:t>
      </w:r>
      <w:r w:rsidRPr="0056425B">
        <w:rPr>
          <w:rFonts w:ascii="Times New Roman" w:eastAsia="Times New Roman" w:hAnsi="Times New Roman" w:cs="Times New Roman"/>
          <w:spacing w:val="3"/>
          <w:sz w:val="24"/>
          <w:szCs w:val="24"/>
        </w:rPr>
        <w:t xml:space="preserve"> </w:t>
      </w:r>
      <w:r w:rsidRPr="0056425B">
        <w:rPr>
          <w:rFonts w:ascii="Times New Roman" w:eastAsia="Times New Roman" w:hAnsi="Times New Roman" w:cs="Times New Roman"/>
          <w:bCs/>
          <w:sz w:val="24"/>
          <w:szCs w:val="24"/>
        </w:rPr>
        <w:t>Т</w:t>
      </w:r>
      <w:r w:rsidRPr="0056425B">
        <w:rPr>
          <w:rFonts w:ascii="Times New Roman" w:eastAsia="Times New Roman" w:hAnsi="Times New Roman" w:cs="Times New Roman"/>
          <w:bCs/>
          <w:spacing w:val="2"/>
          <w:sz w:val="24"/>
          <w:szCs w:val="24"/>
        </w:rPr>
        <w:t>А</w:t>
      </w:r>
      <w:r w:rsidRPr="0056425B">
        <w:rPr>
          <w:rFonts w:ascii="Times New Roman" w:eastAsia="Times New Roman" w:hAnsi="Times New Roman" w:cs="Times New Roman"/>
          <w:bCs/>
          <w:sz w:val="24"/>
          <w:szCs w:val="24"/>
        </w:rPr>
        <w:t>К</w:t>
      </w:r>
      <w:r w:rsidRPr="0056425B">
        <w:rPr>
          <w:rFonts w:ascii="Times New Roman" w:eastAsia="Times New Roman" w:hAnsi="Times New Roman" w:cs="Times New Roman"/>
          <w:bCs/>
          <w:spacing w:val="1"/>
          <w:sz w:val="24"/>
          <w:szCs w:val="24"/>
        </w:rPr>
        <w:t>И</w:t>
      </w:r>
      <w:r w:rsidRPr="0056425B">
        <w:rPr>
          <w:rFonts w:ascii="Times New Roman" w:eastAsia="Times New Roman" w:hAnsi="Times New Roman" w:cs="Times New Roman"/>
          <w:bCs/>
          <w:sz w:val="24"/>
          <w:szCs w:val="24"/>
        </w:rPr>
        <w:t>Е</w:t>
      </w:r>
      <w:r w:rsidRPr="0056425B">
        <w:rPr>
          <w:rFonts w:ascii="Times New Roman" w:eastAsia="Times New Roman" w:hAnsi="Times New Roman" w:cs="Times New Roman"/>
          <w:bCs/>
          <w:spacing w:val="2"/>
          <w:sz w:val="24"/>
          <w:szCs w:val="24"/>
        </w:rPr>
        <w:t>(</w:t>
      </w:r>
      <w:r w:rsidRPr="0056425B">
        <w:rPr>
          <w:rFonts w:ascii="Times New Roman" w:eastAsia="Times New Roman" w:hAnsi="Times New Roman" w:cs="Times New Roman"/>
          <w:bCs/>
          <w:sz w:val="24"/>
          <w:szCs w:val="24"/>
        </w:rPr>
        <w:t>ЖЕ)</w:t>
      </w:r>
      <w:r w:rsidRPr="0056425B">
        <w:rPr>
          <w:rFonts w:ascii="Times New Roman" w:eastAsia="Times New Roman" w:hAnsi="Times New Roman" w:cs="Times New Roman"/>
          <w:sz w:val="24"/>
          <w:szCs w:val="24"/>
        </w:rPr>
        <w:t xml:space="preserve"> </w:t>
      </w:r>
      <w:r w:rsidRPr="0056425B">
        <w:rPr>
          <w:rFonts w:ascii="Times New Roman" w:eastAsia="Times New Roman" w:hAnsi="Times New Roman" w:cs="Times New Roman"/>
          <w:spacing w:val="1"/>
          <w:sz w:val="24"/>
          <w:szCs w:val="24"/>
        </w:rPr>
        <w:t>с</w:t>
      </w:r>
      <w:r w:rsidRPr="0056425B">
        <w:rPr>
          <w:rFonts w:ascii="Times New Roman" w:eastAsia="Times New Roman" w:hAnsi="Times New Roman" w:cs="Times New Roman"/>
          <w:sz w:val="24"/>
          <w:szCs w:val="24"/>
        </w:rPr>
        <w:t>ч</w:t>
      </w:r>
      <w:r w:rsidRPr="0056425B">
        <w:rPr>
          <w:rFonts w:ascii="Times New Roman" w:eastAsia="Times New Roman" w:hAnsi="Times New Roman" w:cs="Times New Roman"/>
          <w:spacing w:val="1"/>
          <w:sz w:val="24"/>
          <w:szCs w:val="24"/>
        </w:rPr>
        <w:t>а</w:t>
      </w:r>
      <w:r w:rsidRPr="0056425B">
        <w:rPr>
          <w:rFonts w:ascii="Times New Roman" w:eastAsia="Times New Roman" w:hAnsi="Times New Roman" w:cs="Times New Roman"/>
          <w:sz w:val="24"/>
          <w:szCs w:val="24"/>
        </w:rPr>
        <w:t>ст</w:t>
      </w:r>
      <w:r w:rsidRPr="0056425B">
        <w:rPr>
          <w:rFonts w:ascii="Times New Roman" w:eastAsia="Times New Roman" w:hAnsi="Times New Roman" w:cs="Times New Roman"/>
          <w:spacing w:val="1"/>
          <w:sz w:val="24"/>
          <w:szCs w:val="24"/>
        </w:rPr>
        <w:t>л</w:t>
      </w:r>
      <w:r w:rsidRPr="0056425B">
        <w:rPr>
          <w:rFonts w:ascii="Times New Roman" w:eastAsia="Times New Roman" w:hAnsi="Times New Roman" w:cs="Times New Roman"/>
          <w:sz w:val="24"/>
          <w:szCs w:val="24"/>
        </w:rPr>
        <w:t>и</w:t>
      </w:r>
      <w:r w:rsidRPr="0056425B">
        <w:rPr>
          <w:rFonts w:ascii="Times New Roman" w:eastAsia="Times New Roman" w:hAnsi="Times New Roman" w:cs="Times New Roman"/>
          <w:spacing w:val="-1"/>
          <w:sz w:val="24"/>
          <w:szCs w:val="24"/>
        </w:rPr>
        <w:t>в</w:t>
      </w:r>
      <w:r w:rsidRPr="0056425B">
        <w:rPr>
          <w:rFonts w:ascii="Times New Roman" w:eastAsia="Times New Roman" w:hAnsi="Times New Roman" w:cs="Times New Roman"/>
          <w:sz w:val="24"/>
          <w:szCs w:val="24"/>
        </w:rPr>
        <w:t xml:space="preserve">ые </w:t>
      </w:r>
      <w:r w:rsidRPr="0056425B">
        <w:rPr>
          <w:rFonts w:ascii="Times New Roman" w:eastAsia="Times New Roman" w:hAnsi="Times New Roman" w:cs="Times New Roman"/>
          <w:spacing w:val="1"/>
          <w:sz w:val="24"/>
          <w:szCs w:val="24"/>
        </w:rPr>
        <w:t>з</w:t>
      </w:r>
      <w:r w:rsidRPr="0056425B">
        <w:rPr>
          <w:rFonts w:ascii="Times New Roman" w:eastAsia="Times New Roman" w:hAnsi="Times New Roman" w:cs="Times New Roman"/>
          <w:sz w:val="24"/>
          <w:szCs w:val="24"/>
        </w:rPr>
        <w:t>е</w:t>
      </w:r>
      <w:r w:rsidRPr="0056425B">
        <w:rPr>
          <w:rFonts w:ascii="Times New Roman" w:eastAsia="Times New Roman" w:hAnsi="Times New Roman" w:cs="Times New Roman"/>
          <w:spacing w:val="1"/>
          <w:sz w:val="24"/>
          <w:szCs w:val="24"/>
        </w:rPr>
        <w:t>м</w:t>
      </w:r>
      <w:r w:rsidRPr="0056425B">
        <w:rPr>
          <w:rFonts w:ascii="Times New Roman" w:eastAsia="Times New Roman" w:hAnsi="Times New Roman" w:cs="Times New Roman"/>
          <w:spacing w:val="2"/>
          <w:sz w:val="24"/>
          <w:szCs w:val="24"/>
        </w:rPr>
        <w:t>л</w:t>
      </w:r>
      <w:r w:rsidRPr="0056425B">
        <w:rPr>
          <w:rFonts w:ascii="Times New Roman" w:eastAsia="Times New Roman" w:hAnsi="Times New Roman" w:cs="Times New Roman"/>
          <w:sz w:val="24"/>
          <w:szCs w:val="24"/>
        </w:rPr>
        <w:t xml:space="preserve">и, </w:t>
      </w:r>
      <w:r w:rsidRPr="0056425B">
        <w:rPr>
          <w:rFonts w:ascii="Times New Roman" w:eastAsia="Times New Roman" w:hAnsi="Times New Roman" w:cs="Times New Roman"/>
          <w:spacing w:val="-1"/>
          <w:sz w:val="24"/>
          <w:szCs w:val="24"/>
        </w:rPr>
        <w:t>к</w:t>
      </w:r>
      <w:r w:rsidRPr="0056425B">
        <w:rPr>
          <w:rFonts w:ascii="Times New Roman" w:eastAsia="Times New Roman" w:hAnsi="Times New Roman" w:cs="Times New Roman"/>
          <w:sz w:val="24"/>
          <w:szCs w:val="24"/>
        </w:rPr>
        <w:t>ак</w:t>
      </w:r>
      <w:r w:rsidRPr="0056425B">
        <w:rPr>
          <w:rFonts w:ascii="Times New Roman" w:eastAsia="Times New Roman" w:hAnsi="Times New Roman" w:cs="Times New Roman"/>
          <w:spacing w:val="1"/>
          <w:sz w:val="24"/>
          <w:szCs w:val="24"/>
        </w:rPr>
        <w:t xml:space="preserve"> </w:t>
      </w:r>
      <w:r w:rsidRPr="0056425B">
        <w:rPr>
          <w:rFonts w:ascii="Times New Roman" w:eastAsia="Times New Roman" w:hAnsi="Times New Roman" w:cs="Times New Roman"/>
          <w:sz w:val="24"/>
          <w:szCs w:val="24"/>
        </w:rPr>
        <w:t>и его лю</w:t>
      </w:r>
      <w:r w:rsidRPr="0056425B">
        <w:rPr>
          <w:rFonts w:ascii="Times New Roman" w:eastAsia="Times New Roman" w:hAnsi="Times New Roman" w:cs="Times New Roman"/>
          <w:spacing w:val="1"/>
          <w:sz w:val="24"/>
          <w:szCs w:val="24"/>
        </w:rPr>
        <w:t>б</w:t>
      </w:r>
      <w:r w:rsidRPr="0056425B">
        <w:rPr>
          <w:rFonts w:ascii="Times New Roman" w:eastAsia="Times New Roman" w:hAnsi="Times New Roman" w:cs="Times New Roman"/>
          <w:sz w:val="24"/>
          <w:szCs w:val="24"/>
        </w:rPr>
        <w:t>им</w:t>
      </w:r>
      <w:r w:rsidRPr="0056425B">
        <w:rPr>
          <w:rFonts w:ascii="Times New Roman" w:eastAsia="Times New Roman" w:hAnsi="Times New Roman" w:cs="Times New Roman"/>
          <w:spacing w:val="1"/>
          <w:sz w:val="24"/>
          <w:szCs w:val="24"/>
        </w:rPr>
        <w:t>ы</w:t>
      </w:r>
      <w:r w:rsidRPr="0056425B">
        <w:rPr>
          <w:rFonts w:ascii="Times New Roman" w:eastAsia="Times New Roman" w:hAnsi="Times New Roman" w:cs="Times New Roman"/>
          <w:sz w:val="24"/>
          <w:szCs w:val="24"/>
        </w:rPr>
        <w:t>й</w:t>
      </w:r>
      <w:r w:rsidRPr="0056425B">
        <w:rPr>
          <w:rFonts w:ascii="Times New Roman" w:eastAsia="Times New Roman" w:hAnsi="Times New Roman" w:cs="Times New Roman"/>
          <w:spacing w:val="1"/>
          <w:sz w:val="24"/>
          <w:szCs w:val="24"/>
        </w:rPr>
        <w:t xml:space="preserve"> </w:t>
      </w:r>
      <w:r w:rsidRPr="0056425B">
        <w:rPr>
          <w:rFonts w:ascii="Times New Roman" w:eastAsia="Times New Roman" w:hAnsi="Times New Roman" w:cs="Times New Roman"/>
          <w:sz w:val="24"/>
          <w:szCs w:val="24"/>
        </w:rPr>
        <w:t>кр</w:t>
      </w:r>
      <w:r w:rsidRPr="0056425B">
        <w:rPr>
          <w:rFonts w:ascii="Times New Roman" w:eastAsia="Times New Roman" w:hAnsi="Times New Roman" w:cs="Times New Roman"/>
          <w:spacing w:val="1"/>
          <w:sz w:val="24"/>
          <w:szCs w:val="24"/>
        </w:rPr>
        <w:t>а</w:t>
      </w:r>
      <w:r w:rsidRPr="0056425B">
        <w:rPr>
          <w:rFonts w:ascii="Times New Roman" w:eastAsia="Times New Roman" w:hAnsi="Times New Roman" w:cs="Times New Roman"/>
          <w:sz w:val="24"/>
          <w:szCs w:val="24"/>
        </w:rPr>
        <w:t>й,</w:t>
      </w:r>
      <w:r w:rsidRPr="0056425B">
        <w:rPr>
          <w:rFonts w:ascii="Times New Roman" w:eastAsia="Times New Roman" w:hAnsi="Times New Roman" w:cs="Times New Roman"/>
          <w:spacing w:val="2"/>
          <w:sz w:val="24"/>
          <w:szCs w:val="24"/>
        </w:rPr>
        <w:t xml:space="preserve"> </w:t>
      </w:r>
      <w:r w:rsidRPr="0056425B">
        <w:rPr>
          <w:rFonts w:ascii="Times New Roman" w:eastAsia="Times New Roman" w:hAnsi="Times New Roman" w:cs="Times New Roman"/>
          <w:sz w:val="24"/>
          <w:szCs w:val="24"/>
        </w:rPr>
        <w:t xml:space="preserve">в </w:t>
      </w:r>
      <w:r w:rsidRPr="0056425B">
        <w:rPr>
          <w:rFonts w:ascii="Times New Roman" w:eastAsia="Times New Roman" w:hAnsi="Times New Roman" w:cs="Times New Roman"/>
          <w:spacing w:val="-1"/>
          <w:sz w:val="24"/>
          <w:szCs w:val="24"/>
        </w:rPr>
        <w:t>к</w:t>
      </w:r>
      <w:r w:rsidRPr="0056425B">
        <w:rPr>
          <w:rFonts w:ascii="Times New Roman" w:eastAsia="Times New Roman" w:hAnsi="Times New Roman" w:cs="Times New Roman"/>
          <w:sz w:val="24"/>
          <w:szCs w:val="24"/>
        </w:rPr>
        <w:t>от</w:t>
      </w:r>
      <w:r w:rsidRPr="0056425B">
        <w:rPr>
          <w:rFonts w:ascii="Times New Roman" w:eastAsia="Times New Roman" w:hAnsi="Times New Roman" w:cs="Times New Roman"/>
          <w:spacing w:val="1"/>
          <w:sz w:val="24"/>
          <w:szCs w:val="24"/>
        </w:rPr>
        <w:t>оры</w:t>
      </w:r>
      <w:r w:rsidRPr="0056425B">
        <w:rPr>
          <w:rFonts w:ascii="Times New Roman" w:eastAsia="Times New Roman" w:hAnsi="Times New Roman" w:cs="Times New Roman"/>
          <w:sz w:val="24"/>
          <w:szCs w:val="24"/>
        </w:rPr>
        <w:t xml:space="preserve">й </w:t>
      </w:r>
      <w:r w:rsidRPr="0056425B">
        <w:rPr>
          <w:rFonts w:ascii="Times New Roman" w:eastAsia="Times New Roman" w:hAnsi="Times New Roman" w:cs="Times New Roman"/>
          <w:spacing w:val="1"/>
          <w:sz w:val="24"/>
          <w:szCs w:val="24"/>
        </w:rPr>
        <w:t>о</w:t>
      </w:r>
      <w:r w:rsidRPr="0056425B">
        <w:rPr>
          <w:rFonts w:ascii="Times New Roman" w:eastAsia="Times New Roman" w:hAnsi="Times New Roman" w:cs="Times New Roman"/>
          <w:sz w:val="24"/>
          <w:szCs w:val="24"/>
        </w:rPr>
        <w:t>н ве</w:t>
      </w:r>
      <w:r w:rsidRPr="0056425B">
        <w:rPr>
          <w:rFonts w:ascii="Times New Roman" w:eastAsia="Times New Roman" w:hAnsi="Times New Roman" w:cs="Times New Roman"/>
          <w:spacing w:val="1"/>
          <w:sz w:val="24"/>
          <w:szCs w:val="24"/>
        </w:rPr>
        <w:t>р</w:t>
      </w:r>
      <w:r w:rsidRPr="0056425B">
        <w:rPr>
          <w:rFonts w:ascii="Times New Roman" w:eastAsia="Times New Roman" w:hAnsi="Times New Roman" w:cs="Times New Roman"/>
          <w:spacing w:val="2"/>
          <w:sz w:val="24"/>
          <w:szCs w:val="24"/>
        </w:rPr>
        <w:t>н</w:t>
      </w:r>
      <w:r w:rsidRPr="0056425B">
        <w:rPr>
          <w:rFonts w:ascii="Times New Roman" w:eastAsia="Times New Roman" w:hAnsi="Times New Roman" w:cs="Times New Roman"/>
          <w:spacing w:val="-1"/>
          <w:sz w:val="24"/>
          <w:szCs w:val="24"/>
        </w:rPr>
        <w:t>ул</w:t>
      </w:r>
      <w:r w:rsidRPr="0056425B">
        <w:rPr>
          <w:rFonts w:ascii="Times New Roman" w:eastAsia="Times New Roman" w:hAnsi="Times New Roman" w:cs="Times New Roman"/>
          <w:sz w:val="24"/>
          <w:szCs w:val="24"/>
        </w:rPr>
        <w:t xml:space="preserve">ся </w:t>
      </w:r>
      <w:r w:rsidRPr="0056425B">
        <w:rPr>
          <w:rFonts w:ascii="Times New Roman" w:eastAsia="Times New Roman" w:hAnsi="Times New Roman" w:cs="Times New Roman"/>
          <w:bCs/>
          <w:sz w:val="24"/>
          <w:szCs w:val="24"/>
        </w:rPr>
        <w:t>(</w:t>
      </w:r>
      <w:r w:rsidRPr="0056425B">
        <w:rPr>
          <w:rFonts w:ascii="Times New Roman" w:eastAsia="Times New Roman" w:hAnsi="Times New Roman" w:cs="Times New Roman"/>
          <w:bCs/>
          <w:spacing w:val="1"/>
          <w:sz w:val="24"/>
          <w:szCs w:val="24"/>
        </w:rPr>
        <w:t>Н</w:t>
      </w:r>
      <w:r w:rsidRPr="0056425B">
        <w:rPr>
          <w:rFonts w:ascii="Times New Roman" w:eastAsia="Times New Roman" w:hAnsi="Times New Roman" w:cs="Times New Roman"/>
          <w:bCs/>
          <w:sz w:val="24"/>
          <w:szCs w:val="24"/>
        </w:rPr>
        <w:t>А</w:t>
      </w:r>
      <w:r w:rsidRPr="0056425B">
        <w:rPr>
          <w:rFonts w:ascii="Times New Roman" w:eastAsia="Times New Roman" w:hAnsi="Times New Roman" w:cs="Times New Roman"/>
          <w:bCs/>
          <w:spacing w:val="1"/>
          <w:sz w:val="24"/>
          <w:szCs w:val="24"/>
        </w:rPr>
        <w:t>)</w:t>
      </w:r>
      <w:r w:rsidRPr="0056425B">
        <w:rPr>
          <w:rFonts w:ascii="Times New Roman" w:eastAsia="Times New Roman" w:hAnsi="Times New Roman" w:cs="Times New Roman"/>
          <w:bCs/>
          <w:sz w:val="24"/>
          <w:szCs w:val="24"/>
        </w:rPr>
        <w:t>КО</w:t>
      </w:r>
      <w:r w:rsidRPr="0056425B">
        <w:rPr>
          <w:rFonts w:ascii="Times New Roman" w:eastAsia="Times New Roman" w:hAnsi="Times New Roman" w:cs="Times New Roman"/>
          <w:bCs/>
          <w:spacing w:val="1"/>
          <w:sz w:val="24"/>
          <w:szCs w:val="24"/>
        </w:rPr>
        <w:t>Н</w:t>
      </w:r>
      <w:r w:rsidRPr="0056425B">
        <w:rPr>
          <w:rFonts w:ascii="Times New Roman" w:eastAsia="Times New Roman" w:hAnsi="Times New Roman" w:cs="Times New Roman"/>
          <w:bCs/>
          <w:sz w:val="24"/>
          <w:szCs w:val="24"/>
        </w:rPr>
        <w:t>ЕЦ</w:t>
      </w:r>
      <w:r w:rsidRPr="0056425B">
        <w:rPr>
          <w:rFonts w:ascii="Times New Roman" w:eastAsia="Times New Roman" w:hAnsi="Times New Roman" w:cs="Times New Roman"/>
          <w:spacing w:val="3"/>
          <w:sz w:val="24"/>
          <w:szCs w:val="24"/>
        </w:rPr>
        <w:t xml:space="preserve"> </w:t>
      </w:r>
      <w:r w:rsidRPr="0056425B">
        <w:rPr>
          <w:rFonts w:ascii="Times New Roman" w:eastAsia="Times New Roman" w:hAnsi="Times New Roman" w:cs="Times New Roman"/>
          <w:spacing w:val="2"/>
          <w:sz w:val="24"/>
          <w:szCs w:val="24"/>
        </w:rPr>
        <w:t>п</w:t>
      </w:r>
      <w:r w:rsidRPr="0056425B">
        <w:rPr>
          <w:rFonts w:ascii="Times New Roman" w:eastAsia="Times New Roman" w:hAnsi="Times New Roman" w:cs="Times New Roman"/>
          <w:spacing w:val="1"/>
          <w:sz w:val="24"/>
          <w:szCs w:val="24"/>
        </w:rPr>
        <w:t>о</w:t>
      </w:r>
      <w:r w:rsidRPr="0056425B">
        <w:rPr>
          <w:rFonts w:ascii="Times New Roman" w:eastAsia="Times New Roman" w:hAnsi="Times New Roman" w:cs="Times New Roman"/>
          <w:sz w:val="24"/>
          <w:szCs w:val="24"/>
        </w:rPr>
        <w:t>сле</w:t>
      </w:r>
      <w:r w:rsidRPr="0056425B">
        <w:rPr>
          <w:rFonts w:ascii="Times New Roman" w:eastAsia="Times New Roman" w:hAnsi="Times New Roman" w:cs="Times New Roman"/>
          <w:spacing w:val="1"/>
          <w:sz w:val="24"/>
          <w:szCs w:val="24"/>
        </w:rPr>
        <w:t xml:space="preserve"> </w:t>
      </w:r>
      <w:r w:rsidRPr="0056425B">
        <w:rPr>
          <w:rFonts w:ascii="Times New Roman" w:eastAsia="Times New Roman" w:hAnsi="Times New Roman" w:cs="Times New Roman"/>
          <w:sz w:val="24"/>
          <w:szCs w:val="24"/>
        </w:rPr>
        <w:t>д</w:t>
      </w:r>
      <w:r w:rsidRPr="0056425B">
        <w:rPr>
          <w:rFonts w:ascii="Times New Roman" w:eastAsia="Times New Roman" w:hAnsi="Times New Roman" w:cs="Times New Roman"/>
          <w:spacing w:val="1"/>
          <w:sz w:val="24"/>
          <w:szCs w:val="24"/>
        </w:rPr>
        <w:t>о</w:t>
      </w:r>
      <w:r w:rsidRPr="0056425B">
        <w:rPr>
          <w:rFonts w:ascii="Times New Roman" w:eastAsia="Times New Roman" w:hAnsi="Times New Roman" w:cs="Times New Roman"/>
          <w:sz w:val="24"/>
          <w:szCs w:val="24"/>
        </w:rPr>
        <w:t>л</w:t>
      </w:r>
      <w:r w:rsidRPr="0056425B">
        <w:rPr>
          <w:rFonts w:ascii="Times New Roman" w:eastAsia="Times New Roman" w:hAnsi="Times New Roman" w:cs="Times New Roman"/>
          <w:spacing w:val="1"/>
          <w:sz w:val="24"/>
          <w:szCs w:val="24"/>
        </w:rPr>
        <w:t>г</w:t>
      </w:r>
      <w:r w:rsidRPr="0056425B">
        <w:rPr>
          <w:rFonts w:ascii="Times New Roman" w:eastAsia="Times New Roman" w:hAnsi="Times New Roman" w:cs="Times New Roman"/>
          <w:sz w:val="24"/>
          <w:szCs w:val="24"/>
        </w:rPr>
        <w:t xml:space="preserve">их </w:t>
      </w:r>
      <w:r w:rsidRPr="0056425B">
        <w:rPr>
          <w:rFonts w:ascii="Times New Roman" w:eastAsia="Times New Roman" w:hAnsi="Times New Roman" w:cs="Times New Roman"/>
          <w:spacing w:val="2"/>
          <w:sz w:val="24"/>
          <w:szCs w:val="24"/>
        </w:rPr>
        <w:t>с</w:t>
      </w:r>
      <w:r w:rsidRPr="0056425B">
        <w:rPr>
          <w:rFonts w:ascii="Times New Roman" w:eastAsia="Times New Roman" w:hAnsi="Times New Roman" w:cs="Times New Roman"/>
          <w:sz w:val="24"/>
          <w:szCs w:val="24"/>
        </w:rPr>
        <w:t>к</w:t>
      </w:r>
      <w:r w:rsidRPr="0056425B">
        <w:rPr>
          <w:rFonts w:ascii="Times New Roman" w:eastAsia="Times New Roman" w:hAnsi="Times New Roman" w:cs="Times New Roman"/>
          <w:spacing w:val="1"/>
          <w:sz w:val="24"/>
          <w:szCs w:val="24"/>
        </w:rPr>
        <w:t>и</w:t>
      </w:r>
      <w:r w:rsidRPr="0056425B">
        <w:rPr>
          <w:rFonts w:ascii="Times New Roman" w:eastAsia="Times New Roman" w:hAnsi="Times New Roman" w:cs="Times New Roman"/>
          <w:sz w:val="24"/>
          <w:szCs w:val="24"/>
        </w:rPr>
        <w:t>та</w:t>
      </w:r>
      <w:r w:rsidRPr="0056425B">
        <w:rPr>
          <w:rFonts w:ascii="Times New Roman" w:eastAsia="Times New Roman" w:hAnsi="Times New Roman" w:cs="Times New Roman"/>
          <w:spacing w:val="1"/>
          <w:sz w:val="24"/>
          <w:szCs w:val="24"/>
        </w:rPr>
        <w:t>н</w:t>
      </w:r>
      <w:r w:rsidRPr="0056425B">
        <w:rPr>
          <w:rFonts w:ascii="Times New Roman" w:eastAsia="Times New Roman" w:hAnsi="Times New Roman" w:cs="Times New Roman"/>
          <w:sz w:val="24"/>
          <w:szCs w:val="24"/>
        </w:rPr>
        <w:t>и</w:t>
      </w:r>
      <w:r w:rsidRPr="0056425B">
        <w:rPr>
          <w:rFonts w:ascii="Times New Roman" w:eastAsia="Times New Roman" w:hAnsi="Times New Roman" w:cs="Times New Roman"/>
          <w:spacing w:val="-1"/>
          <w:sz w:val="24"/>
          <w:szCs w:val="24"/>
        </w:rPr>
        <w:t>й</w:t>
      </w:r>
      <w:r w:rsidRPr="0056425B">
        <w:rPr>
          <w:rFonts w:ascii="Times New Roman" w:eastAsia="Times New Roman" w:hAnsi="Times New Roman" w:cs="Times New Roman"/>
          <w:sz w:val="24"/>
          <w:szCs w:val="24"/>
        </w:rPr>
        <w:t>.</w:t>
      </w:r>
    </w:p>
    <w:p w:rsidR="00BA7F05" w:rsidRPr="007E3E32" w:rsidRDefault="00BA7F05" w:rsidP="00BA7F05">
      <w:pPr>
        <w:spacing w:after="7" w:line="220" w:lineRule="exact"/>
        <w:jc w:val="both"/>
        <w:rPr>
          <w:rFonts w:ascii="Times New Roman" w:eastAsia="Times New Roman" w:hAnsi="Times New Roman" w:cs="Times New Roman"/>
          <w:b/>
          <w:i/>
          <w:sz w:val="24"/>
          <w:szCs w:val="24"/>
        </w:rPr>
      </w:pPr>
    </w:p>
    <w:p w:rsidR="00BA7F05" w:rsidRPr="007E3E32" w:rsidRDefault="00BA7F05" w:rsidP="00BA7F05">
      <w:pPr>
        <w:spacing w:line="244" w:lineRule="auto"/>
        <w:ind w:left="1" w:right="99"/>
        <w:jc w:val="both"/>
        <w:rPr>
          <w:rFonts w:ascii="Times New Roman" w:eastAsia="Times New Roman" w:hAnsi="Times New Roman" w:cs="Times New Roman"/>
          <w:b/>
          <w:i/>
          <w:sz w:val="24"/>
          <w:szCs w:val="24"/>
        </w:rPr>
      </w:pPr>
      <w:r w:rsidRPr="007E3E32">
        <w:rPr>
          <w:rFonts w:ascii="Times New Roman" w:eastAsia="Cambria" w:hAnsi="Times New Roman" w:cs="Times New Roman"/>
          <w:b/>
          <w:bCs/>
          <w:i/>
          <w:color w:val="000000" w:themeColor="text1"/>
          <w:sz w:val="24"/>
          <w:szCs w:val="24"/>
        </w:rPr>
        <w:t>8</w:t>
      </w:r>
      <w:r w:rsidRPr="007E3E32">
        <w:rPr>
          <w:rFonts w:ascii="Times New Roman" w:eastAsia="Times New Roman" w:hAnsi="Times New Roman" w:cs="Times New Roman"/>
          <w:b/>
          <w:bCs/>
          <w:i/>
          <w:sz w:val="24"/>
          <w:szCs w:val="24"/>
        </w:rPr>
        <w:t>.</w:t>
      </w:r>
      <w:r w:rsidRPr="007E3E32">
        <w:rPr>
          <w:rFonts w:ascii="Times New Roman" w:eastAsia="Times New Roman" w:hAnsi="Times New Roman" w:cs="Times New Roman"/>
          <w:b/>
          <w:i/>
          <w:spacing w:val="1"/>
          <w:sz w:val="24"/>
          <w:szCs w:val="24"/>
        </w:rPr>
        <w:t xml:space="preserve"> </w:t>
      </w:r>
      <w:r w:rsidRPr="007E3E32">
        <w:rPr>
          <w:rFonts w:ascii="Times New Roman" w:eastAsia="Times New Roman" w:hAnsi="Times New Roman" w:cs="Times New Roman"/>
          <w:b/>
          <w:i/>
          <w:sz w:val="24"/>
          <w:szCs w:val="24"/>
        </w:rPr>
        <w:t>Оп</w:t>
      </w:r>
      <w:r w:rsidRPr="007E3E32">
        <w:rPr>
          <w:rFonts w:ascii="Times New Roman" w:eastAsia="Times New Roman" w:hAnsi="Times New Roman" w:cs="Times New Roman"/>
          <w:b/>
          <w:i/>
          <w:spacing w:val="1"/>
          <w:sz w:val="24"/>
          <w:szCs w:val="24"/>
        </w:rPr>
        <w:t>р</w:t>
      </w:r>
      <w:r w:rsidRPr="007E3E32">
        <w:rPr>
          <w:rFonts w:ascii="Times New Roman" w:eastAsia="Times New Roman" w:hAnsi="Times New Roman" w:cs="Times New Roman"/>
          <w:b/>
          <w:i/>
          <w:sz w:val="24"/>
          <w:szCs w:val="24"/>
        </w:rPr>
        <w:t>еде</w:t>
      </w:r>
      <w:r w:rsidRPr="007E3E32">
        <w:rPr>
          <w:rFonts w:ascii="Times New Roman" w:eastAsia="Times New Roman" w:hAnsi="Times New Roman" w:cs="Times New Roman"/>
          <w:b/>
          <w:i/>
          <w:spacing w:val="1"/>
          <w:sz w:val="24"/>
          <w:szCs w:val="24"/>
        </w:rPr>
        <w:t>л</w:t>
      </w:r>
      <w:r w:rsidRPr="007E3E32">
        <w:rPr>
          <w:rFonts w:ascii="Times New Roman" w:eastAsia="Times New Roman" w:hAnsi="Times New Roman" w:cs="Times New Roman"/>
          <w:b/>
          <w:i/>
          <w:sz w:val="24"/>
          <w:szCs w:val="24"/>
        </w:rPr>
        <w:t>ите</w:t>
      </w:r>
      <w:r w:rsidRPr="007E3E32">
        <w:rPr>
          <w:rFonts w:ascii="Times New Roman" w:eastAsia="Times New Roman" w:hAnsi="Times New Roman" w:cs="Times New Roman"/>
          <w:b/>
          <w:i/>
          <w:spacing w:val="1"/>
          <w:sz w:val="24"/>
          <w:szCs w:val="24"/>
        </w:rPr>
        <w:t xml:space="preserve"> </w:t>
      </w:r>
      <w:r w:rsidRPr="007E3E32">
        <w:rPr>
          <w:rFonts w:ascii="Times New Roman" w:eastAsia="Times New Roman" w:hAnsi="Times New Roman" w:cs="Times New Roman"/>
          <w:b/>
          <w:i/>
          <w:sz w:val="24"/>
          <w:szCs w:val="24"/>
        </w:rPr>
        <w:t>п</w:t>
      </w:r>
      <w:r w:rsidRPr="007E3E32">
        <w:rPr>
          <w:rFonts w:ascii="Times New Roman" w:eastAsia="Times New Roman" w:hAnsi="Times New Roman" w:cs="Times New Roman"/>
          <w:b/>
          <w:i/>
          <w:spacing w:val="1"/>
          <w:sz w:val="24"/>
          <w:szCs w:val="24"/>
        </w:rPr>
        <w:t>р</w:t>
      </w:r>
      <w:r w:rsidRPr="007E3E32">
        <w:rPr>
          <w:rFonts w:ascii="Times New Roman" w:eastAsia="Times New Roman" w:hAnsi="Times New Roman" w:cs="Times New Roman"/>
          <w:b/>
          <w:i/>
          <w:sz w:val="24"/>
          <w:szCs w:val="24"/>
        </w:rPr>
        <w:t>ед</w:t>
      </w:r>
      <w:r w:rsidRPr="007E3E32">
        <w:rPr>
          <w:rFonts w:ascii="Times New Roman" w:eastAsia="Times New Roman" w:hAnsi="Times New Roman" w:cs="Times New Roman"/>
          <w:b/>
          <w:i/>
          <w:spacing w:val="-1"/>
          <w:sz w:val="24"/>
          <w:szCs w:val="24"/>
        </w:rPr>
        <w:t>л</w:t>
      </w:r>
      <w:r w:rsidRPr="007E3E32">
        <w:rPr>
          <w:rFonts w:ascii="Times New Roman" w:eastAsia="Times New Roman" w:hAnsi="Times New Roman" w:cs="Times New Roman"/>
          <w:b/>
          <w:i/>
          <w:spacing w:val="3"/>
          <w:sz w:val="24"/>
          <w:szCs w:val="24"/>
        </w:rPr>
        <w:t>о</w:t>
      </w:r>
      <w:r w:rsidRPr="007E3E32">
        <w:rPr>
          <w:rFonts w:ascii="Times New Roman" w:eastAsia="Times New Roman" w:hAnsi="Times New Roman" w:cs="Times New Roman"/>
          <w:b/>
          <w:i/>
          <w:sz w:val="24"/>
          <w:szCs w:val="24"/>
        </w:rPr>
        <w:t>же</w:t>
      </w:r>
      <w:r w:rsidRPr="007E3E32">
        <w:rPr>
          <w:rFonts w:ascii="Times New Roman" w:eastAsia="Times New Roman" w:hAnsi="Times New Roman" w:cs="Times New Roman"/>
          <w:b/>
          <w:i/>
          <w:spacing w:val="1"/>
          <w:sz w:val="24"/>
          <w:szCs w:val="24"/>
        </w:rPr>
        <w:t>н</w:t>
      </w:r>
      <w:r w:rsidRPr="007E3E32">
        <w:rPr>
          <w:rFonts w:ascii="Times New Roman" w:eastAsia="Times New Roman" w:hAnsi="Times New Roman" w:cs="Times New Roman"/>
          <w:b/>
          <w:i/>
          <w:sz w:val="24"/>
          <w:szCs w:val="24"/>
        </w:rPr>
        <w:t>ие, в кот</w:t>
      </w:r>
      <w:r w:rsidRPr="007E3E32">
        <w:rPr>
          <w:rFonts w:ascii="Times New Roman" w:eastAsia="Times New Roman" w:hAnsi="Times New Roman" w:cs="Times New Roman"/>
          <w:b/>
          <w:i/>
          <w:spacing w:val="1"/>
          <w:sz w:val="24"/>
          <w:szCs w:val="24"/>
        </w:rPr>
        <w:t>оро</w:t>
      </w:r>
      <w:r w:rsidRPr="007E3E32">
        <w:rPr>
          <w:rFonts w:ascii="Times New Roman" w:eastAsia="Times New Roman" w:hAnsi="Times New Roman" w:cs="Times New Roman"/>
          <w:b/>
          <w:i/>
          <w:sz w:val="24"/>
          <w:szCs w:val="24"/>
        </w:rPr>
        <w:t>м</w:t>
      </w:r>
      <w:r w:rsidRPr="007E3E32">
        <w:rPr>
          <w:rFonts w:ascii="Times New Roman" w:eastAsia="Times New Roman" w:hAnsi="Times New Roman" w:cs="Times New Roman"/>
          <w:b/>
          <w:i/>
          <w:spacing w:val="1"/>
          <w:sz w:val="24"/>
          <w:szCs w:val="24"/>
        </w:rPr>
        <w:t xml:space="preserve"> о</w:t>
      </w:r>
      <w:r w:rsidRPr="007E3E32">
        <w:rPr>
          <w:rFonts w:ascii="Times New Roman" w:eastAsia="Times New Roman" w:hAnsi="Times New Roman" w:cs="Times New Roman"/>
          <w:b/>
          <w:i/>
          <w:sz w:val="24"/>
          <w:szCs w:val="24"/>
        </w:rPr>
        <w:t>ба выде</w:t>
      </w:r>
      <w:r w:rsidRPr="007E3E32">
        <w:rPr>
          <w:rFonts w:ascii="Times New Roman" w:eastAsia="Times New Roman" w:hAnsi="Times New Roman" w:cs="Times New Roman"/>
          <w:b/>
          <w:i/>
          <w:spacing w:val="1"/>
          <w:sz w:val="24"/>
          <w:szCs w:val="24"/>
        </w:rPr>
        <w:t>ле</w:t>
      </w:r>
      <w:r w:rsidRPr="007E3E32">
        <w:rPr>
          <w:rFonts w:ascii="Times New Roman" w:eastAsia="Times New Roman" w:hAnsi="Times New Roman" w:cs="Times New Roman"/>
          <w:b/>
          <w:i/>
          <w:sz w:val="24"/>
          <w:szCs w:val="24"/>
        </w:rPr>
        <w:t>н</w:t>
      </w:r>
      <w:r w:rsidRPr="007E3E32">
        <w:rPr>
          <w:rFonts w:ascii="Times New Roman" w:eastAsia="Times New Roman" w:hAnsi="Times New Roman" w:cs="Times New Roman"/>
          <w:b/>
          <w:i/>
          <w:spacing w:val="-1"/>
          <w:sz w:val="24"/>
          <w:szCs w:val="24"/>
        </w:rPr>
        <w:t>н</w:t>
      </w:r>
      <w:r w:rsidRPr="007E3E32">
        <w:rPr>
          <w:rFonts w:ascii="Times New Roman" w:eastAsia="Times New Roman" w:hAnsi="Times New Roman" w:cs="Times New Roman"/>
          <w:b/>
          <w:i/>
          <w:spacing w:val="2"/>
          <w:sz w:val="24"/>
          <w:szCs w:val="24"/>
        </w:rPr>
        <w:t>ы</w:t>
      </w:r>
      <w:r w:rsidRPr="007E3E32">
        <w:rPr>
          <w:rFonts w:ascii="Times New Roman" w:eastAsia="Times New Roman" w:hAnsi="Times New Roman" w:cs="Times New Roman"/>
          <w:b/>
          <w:i/>
          <w:sz w:val="24"/>
          <w:szCs w:val="24"/>
        </w:rPr>
        <w:t>х с</w:t>
      </w:r>
      <w:r w:rsidRPr="007E3E32">
        <w:rPr>
          <w:rFonts w:ascii="Times New Roman" w:eastAsia="Times New Roman" w:hAnsi="Times New Roman" w:cs="Times New Roman"/>
          <w:b/>
          <w:i/>
          <w:spacing w:val="-1"/>
          <w:sz w:val="24"/>
          <w:szCs w:val="24"/>
        </w:rPr>
        <w:t>л</w:t>
      </w:r>
      <w:r w:rsidRPr="007E3E32">
        <w:rPr>
          <w:rFonts w:ascii="Times New Roman" w:eastAsia="Times New Roman" w:hAnsi="Times New Roman" w:cs="Times New Roman"/>
          <w:b/>
          <w:i/>
          <w:sz w:val="24"/>
          <w:szCs w:val="24"/>
        </w:rPr>
        <w:t>ова</w:t>
      </w:r>
      <w:r w:rsidRPr="007E3E32">
        <w:rPr>
          <w:rFonts w:ascii="Times New Roman" w:eastAsia="Times New Roman" w:hAnsi="Times New Roman" w:cs="Times New Roman"/>
          <w:b/>
          <w:i/>
          <w:spacing w:val="3"/>
          <w:sz w:val="24"/>
          <w:szCs w:val="24"/>
        </w:rPr>
        <w:t xml:space="preserve"> </w:t>
      </w:r>
      <w:r w:rsidRPr="007E3E32">
        <w:rPr>
          <w:rFonts w:ascii="Times New Roman" w:eastAsia="Times New Roman" w:hAnsi="Times New Roman" w:cs="Times New Roman"/>
          <w:b/>
          <w:i/>
          <w:sz w:val="24"/>
          <w:szCs w:val="24"/>
        </w:rPr>
        <w:t>п</w:t>
      </w:r>
      <w:r w:rsidRPr="007E3E32">
        <w:rPr>
          <w:rFonts w:ascii="Times New Roman" w:eastAsia="Times New Roman" w:hAnsi="Times New Roman" w:cs="Times New Roman"/>
          <w:b/>
          <w:i/>
          <w:spacing w:val="-1"/>
          <w:sz w:val="24"/>
          <w:szCs w:val="24"/>
        </w:rPr>
        <w:t>и</w:t>
      </w:r>
      <w:r w:rsidRPr="007E3E32">
        <w:rPr>
          <w:rFonts w:ascii="Times New Roman" w:eastAsia="Times New Roman" w:hAnsi="Times New Roman" w:cs="Times New Roman"/>
          <w:b/>
          <w:i/>
          <w:spacing w:val="1"/>
          <w:sz w:val="24"/>
          <w:szCs w:val="24"/>
        </w:rPr>
        <w:t>ш</w:t>
      </w:r>
      <w:r w:rsidRPr="007E3E32">
        <w:rPr>
          <w:rFonts w:ascii="Times New Roman" w:eastAsia="Times New Roman" w:hAnsi="Times New Roman" w:cs="Times New Roman"/>
          <w:b/>
          <w:i/>
          <w:sz w:val="24"/>
          <w:szCs w:val="24"/>
        </w:rPr>
        <w:t>у</w:t>
      </w:r>
      <w:r w:rsidRPr="007E3E32">
        <w:rPr>
          <w:rFonts w:ascii="Times New Roman" w:eastAsia="Times New Roman" w:hAnsi="Times New Roman" w:cs="Times New Roman"/>
          <w:b/>
          <w:i/>
          <w:spacing w:val="1"/>
          <w:sz w:val="24"/>
          <w:szCs w:val="24"/>
        </w:rPr>
        <w:t>т</w:t>
      </w:r>
      <w:r w:rsidRPr="007E3E32">
        <w:rPr>
          <w:rFonts w:ascii="Times New Roman" w:eastAsia="Times New Roman" w:hAnsi="Times New Roman" w:cs="Times New Roman"/>
          <w:b/>
          <w:i/>
          <w:sz w:val="24"/>
          <w:szCs w:val="24"/>
        </w:rPr>
        <w:t>ся</w:t>
      </w:r>
      <w:r w:rsidRPr="007E3E32">
        <w:rPr>
          <w:rFonts w:ascii="Times New Roman" w:eastAsia="Times New Roman" w:hAnsi="Times New Roman" w:cs="Times New Roman"/>
          <w:b/>
          <w:i/>
          <w:spacing w:val="2"/>
          <w:sz w:val="24"/>
          <w:szCs w:val="24"/>
        </w:rPr>
        <w:t xml:space="preserve"> </w:t>
      </w:r>
      <w:r w:rsidRPr="007E3E32">
        <w:rPr>
          <w:rFonts w:ascii="Times New Roman" w:eastAsia="Times New Roman" w:hAnsi="Times New Roman" w:cs="Times New Roman"/>
          <w:b/>
          <w:bCs/>
          <w:i/>
          <w:spacing w:val="1"/>
          <w:sz w:val="24"/>
          <w:szCs w:val="24"/>
        </w:rPr>
        <w:t>С</w:t>
      </w:r>
      <w:r w:rsidRPr="007E3E32">
        <w:rPr>
          <w:rFonts w:ascii="Times New Roman" w:eastAsia="Times New Roman" w:hAnsi="Times New Roman" w:cs="Times New Roman"/>
          <w:b/>
          <w:bCs/>
          <w:i/>
          <w:sz w:val="24"/>
          <w:szCs w:val="24"/>
        </w:rPr>
        <w:t>Л</w:t>
      </w:r>
      <w:r w:rsidRPr="007E3E32">
        <w:rPr>
          <w:rFonts w:ascii="Times New Roman" w:eastAsia="Times New Roman" w:hAnsi="Times New Roman" w:cs="Times New Roman"/>
          <w:b/>
          <w:bCs/>
          <w:i/>
          <w:spacing w:val="3"/>
          <w:sz w:val="24"/>
          <w:szCs w:val="24"/>
        </w:rPr>
        <w:t>И</w:t>
      </w:r>
      <w:r w:rsidRPr="007E3E32">
        <w:rPr>
          <w:rFonts w:ascii="Times New Roman" w:eastAsia="Times New Roman" w:hAnsi="Times New Roman" w:cs="Times New Roman"/>
          <w:b/>
          <w:bCs/>
          <w:i/>
          <w:sz w:val="24"/>
          <w:szCs w:val="24"/>
        </w:rPr>
        <w:t>Т</w:t>
      </w:r>
      <w:r w:rsidRPr="007E3E32">
        <w:rPr>
          <w:rFonts w:ascii="Times New Roman" w:eastAsia="Times New Roman" w:hAnsi="Times New Roman" w:cs="Times New Roman"/>
          <w:b/>
          <w:bCs/>
          <w:i/>
          <w:spacing w:val="1"/>
          <w:sz w:val="24"/>
          <w:szCs w:val="24"/>
        </w:rPr>
        <w:t>НО</w:t>
      </w:r>
      <w:r w:rsidRPr="007E3E32">
        <w:rPr>
          <w:rFonts w:ascii="Times New Roman" w:eastAsia="Times New Roman" w:hAnsi="Times New Roman" w:cs="Times New Roman"/>
          <w:b/>
          <w:bCs/>
          <w:i/>
          <w:sz w:val="24"/>
          <w:szCs w:val="24"/>
        </w:rPr>
        <w:t>.</w:t>
      </w:r>
      <w:r w:rsidRPr="007E3E32">
        <w:rPr>
          <w:rFonts w:ascii="Times New Roman" w:eastAsia="Times New Roman" w:hAnsi="Times New Roman" w:cs="Times New Roman"/>
          <w:b/>
          <w:i/>
          <w:spacing w:val="1"/>
          <w:sz w:val="24"/>
          <w:szCs w:val="24"/>
        </w:rPr>
        <w:t xml:space="preserve"> </w:t>
      </w:r>
      <w:r w:rsidRPr="007E3E32">
        <w:rPr>
          <w:rFonts w:ascii="Times New Roman" w:eastAsia="Times New Roman" w:hAnsi="Times New Roman" w:cs="Times New Roman"/>
          <w:b/>
          <w:i/>
          <w:spacing w:val="2"/>
          <w:sz w:val="24"/>
          <w:szCs w:val="24"/>
        </w:rPr>
        <w:t>Р</w:t>
      </w:r>
      <w:r w:rsidRPr="007E3E32">
        <w:rPr>
          <w:rFonts w:ascii="Times New Roman" w:eastAsia="Times New Roman" w:hAnsi="Times New Roman" w:cs="Times New Roman"/>
          <w:b/>
          <w:i/>
          <w:sz w:val="24"/>
          <w:szCs w:val="24"/>
        </w:rPr>
        <w:t>аск</w:t>
      </w:r>
      <w:r w:rsidRPr="007E3E32">
        <w:rPr>
          <w:rFonts w:ascii="Times New Roman" w:eastAsia="Times New Roman" w:hAnsi="Times New Roman" w:cs="Times New Roman"/>
          <w:b/>
          <w:i/>
          <w:spacing w:val="1"/>
          <w:sz w:val="24"/>
          <w:szCs w:val="24"/>
        </w:rPr>
        <w:t>ро</w:t>
      </w:r>
      <w:r w:rsidRPr="007E3E32">
        <w:rPr>
          <w:rFonts w:ascii="Times New Roman" w:eastAsia="Times New Roman" w:hAnsi="Times New Roman" w:cs="Times New Roman"/>
          <w:b/>
          <w:i/>
          <w:sz w:val="24"/>
          <w:szCs w:val="24"/>
        </w:rPr>
        <w:t>й</w:t>
      </w:r>
      <w:r w:rsidRPr="007E3E32">
        <w:rPr>
          <w:rFonts w:ascii="Times New Roman" w:eastAsia="Times New Roman" w:hAnsi="Times New Roman" w:cs="Times New Roman"/>
          <w:b/>
          <w:i/>
          <w:spacing w:val="-1"/>
          <w:sz w:val="24"/>
          <w:szCs w:val="24"/>
        </w:rPr>
        <w:t>т</w:t>
      </w:r>
      <w:r w:rsidRPr="007E3E32">
        <w:rPr>
          <w:rFonts w:ascii="Times New Roman" w:eastAsia="Times New Roman" w:hAnsi="Times New Roman" w:cs="Times New Roman"/>
          <w:b/>
          <w:i/>
          <w:sz w:val="24"/>
          <w:szCs w:val="24"/>
        </w:rPr>
        <w:t>е</w:t>
      </w:r>
      <w:r w:rsidRPr="007E3E32">
        <w:rPr>
          <w:rFonts w:ascii="Times New Roman" w:eastAsia="Times New Roman" w:hAnsi="Times New Roman" w:cs="Times New Roman"/>
          <w:b/>
          <w:i/>
          <w:spacing w:val="1"/>
          <w:sz w:val="24"/>
          <w:szCs w:val="24"/>
        </w:rPr>
        <w:t xml:space="preserve"> с</w:t>
      </w:r>
      <w:r w:rsidRPr="007E3E32">
        <w:rPr>
          <w:rFonts w:ascii="Times New Roman" w:eastAsia="Times New Roman" w:hAnsi="Times New Roman" w:cs="Times New Roman"/>
          <w:b/>
          <w:i/>
          <w:sz w:val="24"/>
          <w:szCs w:val="24"/>
        </w:rPr>
        <w:t>коб</w:t>
      </w:r>
      <w:r w:rsidRPr="007E3E32">
        <w:rPr>
          <w:rFonts w:ascii="Times New Roman" w:eastAsia="Times New Roman" w:hAnsi="Times New Roman" w:cs="Times New Roman"/>
          <w:b/>
          <w:i/>
          <w:spacing w:val="1"/>
          <w:sz w:val="24"/>
          <w:szCs w:val="24"/>
        </w:rPr>
        <w:t>к</w:t>
      </w:r>
      <w:r w:rsidRPr="007E3E32">
        <w:rPr>
          <w:rFonts w:ascii="Times New Roman" w:eastAsia="Times New Roman" w:hAnsi="Times New Roman" w:cs="Times New Roman"/>
          <w:b/>
          <w:i/>
          <w:sz w:val="24"/>
          <w:szCs w:val="24"/>
        </w:rPr>
        <w:t>и и</w:t>
      </w:r>
      <w:r w:rsidRPr="007E3E32">
        <w:rPr>
          <w:rFonts w:ascii="Times New Roman" w:eastAsia="Times New Roman" w:hAnsi="Times New Roman" w:cs="Times New Roman"/>
          <w:b/>
          <w:i/>
          <w:spacing w:val="1"/>
          <w:sz w:val="24"/>
          <w:szCs w:val="24"/>
        </w:rPr>
        <w:t xml:space="preserve"> </w:t>
      </w:r>
      <w:r w:rsidRPr="007E3E32">
        <w:rPr>
          <w:rFonts w:ascii="Times New Roman" w:eastAsia="Times New Roman" w:hAnsi="Times New Roman" w:cs="Times New Roman"/>
          <w:b/>
          <w:i/>
          <w:spacing w:val="2"/>
          <w:sz w:val="24"/>
          <w:szCs w:val="24"/>
        </w:rPr>
        <w:t>в</w:t>
      </w:r>
      <w:r w:rsidRPr="007E3E32">
        <w:rPr>
          <w:rFonts w:ascii="Times New Roman" w:eastAsia="Times New Roman" w:hAnsi="Times New Roman" w:cs="Times New Roman"/>
          <w:b/>
          <w:i/>
          <w:sz w:val="24"/>
          <w:szCs w:val="24"/>
        </w:rPr>
        <w:t>ып</w:t>
      </w:r>
      <w:r w:rsidRPr="007E3E32">
        <w:rPr>
          <w:rFonts w:ascii="Times New Roman" w:eastAsia="Times New Roman" w:hAnsi="Times New Roman" w:cs="Times New Roman"/>
          <w:b/>
          <w:i/>
          <w:spacing w:val="-1"/>
          <w:sz w:val="24"/>
          <w:szCs w:val="24"/>
        </w:rPr>
        <w:t>и</w:t>
      </w:r>
      <w:r w:rsidRPr="007E3E32">
        <w:rPr>
          <w:rFonts w:ascii="Times New Roman" w:eastAsia="Times New Roman" w:hAnsi="Times New Roman" w:cs="Times New Roman"/>
          <w:b/>
          <w:i/>
          <w:spacing w:val="2"/>
          <w:sz w:val="24"/>
          <w:szCs w:val="24"/>
        </w:rPr>
        <w:t>ш</w:t>
      </w:r>
      <w:r w:rsidRPr="007E3E32">
        <w:rPr>
          <w:rFonts w:ascii="Times New Roman" w:eastAsia="Times New Roman" w:hAnsi="Times New Roman" w:cs="Times New Roman"/>
          <w:b/>
          <w:i/>
          <w:sz w:val="24"/>
          <w:szCs w:val="24"/>
        </w:rPr>
        <w:t>и</w:t>
      </w:r>
      <w:r w:rsidRPr="007E3E32">
        <w:rPr>
          <w:rFonts w:ascii="Times New Roman" w:eastAsia="Times New Roman" w:hAnsi="Times New Roman" w:cs="Times New Roman"/>
          <w:b/>
          <w:i/>
          <w:spacing w:val="-1"/>
          <w:sz w:val="24"/>
          <w:szCs w:val="24"/>
        </w:rPr>
        <w:t>т</w:t>
      </w:r>
      <w:r w:rsidRPr="007E3E32">
        <w:rPr>
          <w:rFonts w:ascii="Times New Roman" w:eastAsia="Times New Roman" w:hAnsi="Times New Roman" w:cs="Times New Roman"/>
          <w:b/>
          <w:i/>
          <w:sz w:val="24"/>
          <w:szCs w:val="24"/>
        </w:rPr>
        <w:t>е эти два</w:t>
      </w:r>
      <w:r w:rsidRPr="007E3E32">
        <w:rPr>
          <w:rFonts w:ascii="Times New Roman" w:eastAsia="Times New Roman" w:hAnsi="Times New Roman" w:cs="Times New Roman"/>
          <w:b/>
          <w:i/>
          <w:spacing w:val="1"/>
          <w:sz w:val="24"/>
          <w:szCs w:val="24"/>
        </w:rPr>
        <w:t xml:space="preserve"> </w:t>
      </w:r>
      <w:r w:rsidRPr="007E3E32">
        <w:rPr>
          <w:rFonts w:ascii="Times New Roman" w:eastAsia="Times New Roman" w:hAnsi="Times New Roman" w:cs="Times New Roman"/>
          <w:b/>
          <w:i/>
          <w:spacing w:val="3"/>
          <w:sz w:val="24"/>
          <w:szCs w:val="24"/>
        </w:rPr>
        <w:t>с</w:t>
      </w:r>
      <w:r w:rsidRPr="007E3E32">
        <w:rPr>
          <w:rFonts w:ascii="Times New Roman" w:eastAsia="Times New Roman" w:hAnsi="Times New Roman" w:cs="Times New Roman"/>
          <w:b/>
          <w:i/>
          <w:sz w:val="24"/>
          <w:szCs w:val="24"/>
        </w:rPr>
        <w:t>лова.</w:t>
      </w:r>
    </w:p>
    <w:p w:rsidR="00BA7F05" w:rsidRPr="0056425B" w:rsidRDefault="00BA7F05" w:rsidP="00BA7F05">
      <w:pPr>
        <w:spacing w:line="239" w:lineRule="auto"/>
        <w:ind w:left="1" w:right="-1"/>
        <w:jc w:val="both"/>
        <w:rPr>
          <w:rFonts w:ascii="Times New Roman" w:eastAsia="Times New Roman" w:hAnsi="Times New Roman" w:cs="Times New Roman"/>
          <w:sz w:val="24"/>
          <w:szCs w:val="24"/>
        </w:rPr>
      </w:pPr>
      <w:r w:rsidRPr="0056425B">
        <w:rPr>
          <w:rFonts w:ascii="Times New Roman" w:eastAsia="Times New Roman" w:hAnsi="Times New Roman" w:cs="Times New Roman"/>
          <w:bCs/>
          <w:sz w:val="24"/>
          <w:szCs w:val="24"/>
        </w:rPr>
        <w:t>(</w:t>
      </w:r>
      <w:r w:rsidRPr="0056425B">
        <w:rPr>
          <w:rFonts w:ascii="Times New Roman" w:eastAsia="Times New Roman" w:hAnsi="Times New Roman" w:cs="Times New Roman"/>
          <w:bCs/>
          <w:spacing w:val="2"/>
          <w:sz w:val="24"/>
          <w:szCs w:val="24"/>
        </w:rPr>
        <w:t>В</w:t>
      </w:r>
      <w:r w:rsidRPr="0056425B">
        <w:rPr>
          <w:rFonts w:ascii="Times New Roman" w:eastAsia="Times New Roman" w:hAnsi="Times New Roman" w:cs="Times New Roman"/>
          <w:bCs/>
          <w:spacing w:val="1"/>
          <w:sz w:val="24"/>
          <w:szCs w:val="24"/>
        </w:rPr>
        <w:t>)Н</w:t>
      </w:r>
      <w:r w:rsidRPr="0056425B">
        <w:rPr>
          <w:rFonts w:ascii="Times New Roman" w:eastAsia="Times New Roman" w:hAnsi="Times New Roman" w:cs="Times New Roman"/>
          <w:bCs/>
          <w:sz w:val="24"/>
          <w:szCs w:val="24"/>
        </w:rPr>
        <w:t>АЧА</w:t>
      </w:r>
      <w:r w:rsidRPr="0056425B">
        <w:rPr>
          <w:rFonts w:ascii="Times New Roman" w:eastAsia="Times New Roman" w:hAnsi="Times New Roman" w:cs="Times New Roman"/>
          <w:bCs/>
          <w:spacing w:val="1"/>
          <w:sz w:val="24"/>
          <w:szCs w:val="24"/>
        </w:rPr>
        <w:t>Л</w:t>
      </w:r>
      <w:r w:rsidRPr="0056425B">
        <w:rPr>
          <w:rFonts w:ascii="Times New Roman" w:eastAsia="Times New Roman" w:hAnsi="Times New Roman" w:cs="Times New Roman"/>
          <w:bCs/>
          <w:sz w:val="24"/>
          <w:szCs w:val="24"/>
        </w:rPr>
        <w:t>Е</w:t>
      </w:r>
      <w:r w:rsidRPr="0056425B">
        <w:rPr>
          <w:rFonts w:ascii="Times New Roman" w:eastAsia="Times New Roman" w:hAnsi="Times New Roman" w:cs="Times New Roman"/>
          <w:sz w:val="24"/>
          <w:szCs w:val="24"/>
        </w:rPr>
        <w:t xml:space="preserve"> ав</w:t>
      </w:r>
      <w:r w:rsidRPr="0056425B">
        <w:rPr>
          <w:rFonts w:ascii="Times New Roman" w:eastAsia="Times New Roman" w:hAnsi="Times New Roman" w:cs="Times New Roman"/>
          <w:spacing w:val="2"/>
          <w:sz w:val="24"/>
          <w:szCs w:val="24"/>
        </w:rPr>
        <w:t>г</w:t>
      </w:r>
      <w:r w:rsidRPr="0056425B">
        <w:rPr>
          <w:rFonts w:ascii="Times New Roman" w:eastAsia="Times New Roman" w:hAnsi="Times New Roman" w:cs="Times New Roman"/>
          <w:spacing w:val="-3"/>
          <w:sz w:val="24"/>
          <w:szCs w:val="24"/>
        </w:rPr>
        <w:t>у</w:t>
      </w:r>
      <w:r w:rsidRPr="0056425B">
        <w:rPr>
          <w:rFonts w:ascii="Times New Roman" w:eastAsia="Times New Roman" w:hAnsi="Times New Roman" w:cs="Times New Roman"/>
          <w:spacing w:val="2"/>
          <w:sz w:val="24"/>
          <w:szCs w:val="24"/>
        </w:rPr>
        <w:t>с</w:t>
      </w:r>
      <w:r w:rsidRPr="0056425B">
        <w:rPr>
          <w:rFonts w:ascii="Times New Roman" w:eastAsia="Times New Roman" w:hAnsi="Times New Roman" w:cs="Times New Roman"/>
          <w:sz w:val="24"/>
          <w:szCs w:val="24"/>
        </w:rPr>
        <w:t>та жара</w:t>
      </w:r>
      <w:r w:rsidRPr="0056425B">
        <w:rPr>
          <w:rFonts w:ascii="Times New Roman" w:eastAsia="Times New Roman" w:hAnsi="Times New Roman" w:cs="Times New Roman"/>
          <w:spacing w:val="1"/>
          <w:sz w:val="24"/>
          <w:szCs w:val="24"/>
        </w:rPr>
        <w:t xml:space="preserve"> </w:t>
      </w:r>
      <w:r w:rsidRPr="0056425B">
        <w:rPr>
          <w:rFonts w:ascii="Times New Roman" w:eastAsia="Times New Roman" w:hAnsi="Times New Roman" w:cs="Times New Roman"/>
          <w:sz w:val="24"/>
          <w:szCs w:val="24"/>
        </w:rPr>
        <w:t>ст</w:t>
      </w:r>
      <w:r w:rsidRPr="0056425B">
        <w:rPr>
          <w:rFonts w:ascii="Times New Roman" w:eastAsia="Times New Roman" w:hAnsi="Times New Roman" w:cs="Times New Roman"/>
          <w:spacing w:val="1"/>
          <w:sz w:val="24"/>
          <w:szCs w:val="24"/>
        </w:rPr>
        <w:t>о</w:t>
      </w:r>
      <w:r w:rsidRPr="0056425B">
        <w:rPr>
          <w:rFonts w:ascii="Times New Roman" w:eastAsia="Times New Roman" w:hAnsi="Times New Roman" w:cs="Times New Roman"/>
          <w:sz w:val="24"/>
          <w:szCs w:val="24"/>
        </w:rPr>
        <w:t>ит</w:t>
      </w:r>
      <w:r w:rsidRPr="0056425B">
        <w:rPr>
          <w:rFonts w:ascii="Times New Roman" w:eastAsia="Times New Roman" w:hAnsi="Times New Roman" w:cs="Times New Roman"/>
          <w:spacing w:val="1"/>
          <w:sz w:val="24"/>
          <w:szCs w:val="24"/>
        </w:rPr>
        <w:t xml:space="preserve"> </w:t>
      </w:r>
      <w:r w:rsidRPr="0056425B">
        <w:rPr>
          <w:rFonts w:ascii="Times New Roman" w:eastAsia="Times New Roman" w:hAnsi="Times New Roman" w:cs="Times New Roman"/>
          <w:sz w:val="24"/>
          <w:szCs w:val="24"/>
        </w:rPr>
        <w:t>нестер</w:t>
      </w:r>
      <w:r w:rsidRPr="0056425B">
        <w:rPr>
          <w:rFonts w:ascii="Times New Roman" w:eastAsia="Times New Roman" w:hAnsi="Times New Roman" w:cs="Times New Roman"/>
          <w:spacing w:val="2"/>
          <w:sz w:val="24"/>
          <w:szCs w:val="24"/>
        </w:rPr>
        <w:t>п</w:t>
      </w:r>
      <w:r w:rsidRPr="0056425B">
        <w:rPr>
          <w:rFonts w:ascii="Times New Roman" w:eastAsia="Times New Roman" w:hAnsi="Times New Roman" w:cs="Times New Roman"/>
          <w:sz w:val="24"/>
          <w:szCs w:val="24"/>
        </w:rPr>
        <w:t>имая</w:t>
      </w:r>
      <w:r w:rsidRPr="0056425B">
        <w:rPr>
          <w:rFonts w:ascii="Times New Roman" w:eastAsia="Times New Roman" w:hAnsi="Times New Roman" w:cs="Times New Roman"/>
          <w:spacing w:val="1"/>
          <w:sz w:val="24"/>
          <w:szCs w:val="24"/>
        </w:rPr>
        <w:t xml:space="preserve"> </w:t>
      </w:r>
      <w:r w:rsidRPr="0056425B">
        <w:rPr>
          <w:rFonts w:ascii="Times New Roman" w:eastAsia="Times New Roman" w:hAnsi="Times New Roman" w:cs="Times New Roman"/>
          <w:sz w:val="24"/>
          <w:szCs w:val="24"/>
        </w:rPr>
        <w:t>-</w:t>
      </w:r>
      <w:r w:rsidRPr="0056425B">
        <w:rPr>
          <w:rFonts w:ascii="Times New Roman" w:eastAsia="Times New Roman" w:hAnsi="Times New Roman" w:cs="Times New Roman"/>
          <w:spacing w:val="1"/>
          <w:sz w:val="24"/>
          <w:szCs w:val="24"/>
        </w:rPr>
        <w:t xml:space="preserve"> </w:t>
      </w:r>
      <w:r w:rsidRPr="0056425B">
        <w:rPr>
          <w:rFonts w:ascii="Times New Roman" w:eastAsia="Times New Roman" w:hAnsi="Times New Roman" w:cs="Times New Roman"/>
          <w:sz w:val="24"/>
          <w:szCs w:val="24"/>
        </w:rPr>
        <w:t>даже са</w:t>
      </w:r>
      <w:r w:rsidRPr="0056425B">
        <w:rPr>
          <w:rFonts w:ascii="Times New Roman" w:eastAsia="Times New Roman" w:hAnsi="Times New Roman" w:cs="Times New Roman"/>
          <w:spacing w:val="4"/>
          <w:sz w:val="24"/>
          <w:szCs w:val="24"/>
        </w:rPr>
        <w:t>м</w:t>
      </w:r>
      <w:r w:rsidRPr="0056425B">
        <w:rPr>
          <w:rFonts w:ascii="Times New Roman" w:eastAsia="Times New Roman" w:hAnsi="Times New Roman" w:cs="Times New Roman"/>
          <w:sz w:val="24"/>
          <w:szCs w:val="24"/>
        </w:rPr>
        <w:t xml:space="preserve">ый </w:t>
      </w:r>
      <w:r w:rsidRPr="0056425B">
        <w:rPr>
          <w:rFonts w:ascii="Times New Roman" w:eastAsia="Times New Roman" w:hAnsi="Times New Roman" w:cs="Times New Roman"/>
          <w:spacing w:val="1"/>
          <w:sz w:val="24"/>
          <w:szCs w:val="24"/>
        </w:rPr>
        <w:t>р</w:t>
      </w:r>
      <w:r w:rsidRPr="0056425B">
        <w:rPr>
          <w:rFonts w:ascii="Times New Roman" w:eastAsia="Times New Roman" w:hAnsi="Times New Roman" w:cs="Times New Roman"/>
          <w:sz w:val="24"/>
          <w:szCs w:val="24"/>
        </w:rPr>
        <w:t>ешит</w:t>
      </w:r>
      <w:r w:rsidRPr="0056425B">
        <w:rPr>
          <w:rFonts w:ascii="Times New Roman" w:eastAsia="Times New Roman" w:hAnsi="Times New Roman" w:cs="Times New Roman"/>
          <w:spacing w:val="1"/>
          <w:sz w:val="24"/>
          <w:szCs w:val="24"/>
        </w:rPr>
        <w:t>е</w:t>
      </w:r>
      <w:r w:rsidRPr="0056425B">
        <w:rPr>
          <w:rFonts w:ascii="Times New Roman" w:eastAsia="Times New Roman" w:hAnsi="Times New Roman" w:cs="Times New Roman"/>
          <w:sz w:val="24"/>
          <w:szCs w:val="24"/>
        </w:rPr>
        <w:t>льн</w:t>
      </w:r>
      <w:r w:rsidRPr="0056425B">
        <w:rPr>
          <w:rFonts w:ascii="Times New Roman" w:eastAsia="Times New Roman" w:hAnsi="Times New Roman" w:cs="Times New Roman"/>
          <w:spacing w:val="2"/>
          <w:sz w:val="24"/>
          <w:szCs w:val="24"/>
        </w:rPr>
        <w:t>ы</w:t>
      </w:r>
      <w:r w:rsidRPr="0056425B">
        <w:rPr>
          <w:rFonts w:ascii="Times New Roman" w:eastAsia="Times New Roman" w:hAnsi="Times New Roman" w:cs="Times New Roman"/>
          <w:sz w:val="24"/>
          <w:szCs w:val="24"/>
        </w:rPr>
        <w:t>й челов</w:t>
      </w:r>
      <w:r w:rsidRPr="0056425B">
        <w:rPr>
          <w:rFonts w:ascii="Times New Roman" w:eastAsia="Times New Roman" w:hAnsi="Times New Roman" w:cs="Times New Roman"/>
          <w:spacing w:val="2"/>
          <w:sz w:val="24"/>
          <w:szCs w:val="24"/>
        </w:rPr>
        <w:t>е</w:t>
      </w:r>
      <w:r w:rsidRPr="0056425B">
        <w:rPr>
          <w:rFonts w:ascii="Times New Roman" w:eastAsia="Times New Roman" w:hAnsi="Times New Roman" w:cs="Times New Roman"/>
          <w:sz w:val="24"/>
          <w:szCs w:val="24"/>
        </w:rPr>
        <w:t>к не</w:t>
      </w:r>
      <w:r w:rsidRPr="0056425B">
        <w:rPr>
          <w:rFonts w:ascii="Times New Roman" w:eastAsia="Times New Roman" w:hAnsi="Times New Roman" w:cs="Times New Roman"/>
          <w:spacing w:val="1"/>
          <w:sz w:val="24"/>
          <w:szCs w:val="24"/>
        </w:rPr>
        <w:t xml:space="preserve"> </w:t>
      </w:r>
      <w:r w:rsidRPr="0056425B">
        <w:rPr>
          <w:rFonts w:ascii="Times New Roman" w:eastAsia="Times New Roman" w:hAnsi="Times New Roman" w:cs="Times New Roman"/>
          <w:sz w:val="24"/>
          <w:szCs w:val="24"/>
        </w:rPr>
        <w:t>в с</w:t>
      </w:r>
      <w:r w:rsidRPr="0056425B">
        <w:rPr>
          <w:rFonts w:ascii="Times New Roman" w:eastAsia="Times New Roman" w:hAnsi="Times New Roman" w:cs="Times New Roman"/>
          <w:spacing w:val="2"/>
          <w:sz w:val="24"/>
          <w:szCs w:val="24"/>
        </w:rPr>
        <w:t>о</w:t>
      </w:r>
      <w:r w:rsidRPr="0056425B">
        <w:rPr>
          <w:rFonts w:ascii="Times New Roman" w:eastAsia="Times New Roman" w:hAnsi="Times New Roman" w:cs="Times New Roman"/>
          <w:sz w:val="24"/>
          <w:szCs w:val="24"/>
        </w:rPr>
        <w:t>ст</w:t>
      </w:r>
      <w:r w:rsidRPr="0056425B">
        <w:rPr>
          <w:rFonts w:ascii="Times New Roman" w:eastAsia="Times New Roman" w:hAnsi="Times New Roman" w:cs="Times New Roman"/>
          <w:spacing w:val="1"/>
          <w:sz w:val="24"/>
          <w:szCs w:val="24"/>
        </w:rPr>
        <w:t>о</w:t>
      </w:r>
      <w:r w:rsidRPr="0056425B">
        <w:rPr>
          <w:rFonts w:ascii="Times New Roman" w:eastAsia="Times New Roman" w:hAnsi="Times New Roman" w:cs="Times New Roman"/>
          <w:sz w:val="24"/>
          <w:szCs w:val="24"/>
        </w:rPr>
        <w:t>я</w:t>
      </w:r>
      <w:r w:rsidRPr="0056425B">
        <w:rPr>
          <w:rFonts w:ascii="Times New Roman" w:eastAsia="Times New Roman" w:hAnsi="Times New Roman" w:cs="Times New Roman"/>
          <w:spacing w:val="-1"/>
          <w:sz w:val="24"/>
          <w:szCs w:val="24"/>
        </w:rPr>
        <w:t>н</w:t>
      </w:r>
      <w:r w:rsidRPr="0056425B">
        <w:rPr>
          <w:rFonts w:ascii="Times New Roman" w:eastAsia="Times New Roman" w:hAnsi="Times New Roman" w:cs="Times New Roman"/>
          <w:spacing w:val="1"/>
          <w:sz w:val="24"/>
          <w:szCs w:val="24"/>
        </w:rPr>
        <w:t>и</w:t>
      </w:r>
      <w:r w:rsidRPr="0056425B">
        <w:rPr>
          <w:rFonts w:ascii="Times New Roman" w:eastAsia="Times New Roman" w:hAnsi="Times New Roman" w:cs="Times New Roman"/>
          <w:sz w:val="24"/>
          <w:szCs w:val="24"/>
        </w:rPr>
        <w:t>и охо</w:t>
      </w:r>
      <w:r w:rsidRPr="0056425B">
        <w:rPr>
          <w:rFonts w:ascii="Times New Roman" w:eastAsia="Times New Roman" w:hAnsi="Times New Roman" w:cs="Times New Roman"/>
          <w:spacing w:val="2"/>
          <w:sz w:val="24"/>
          <w:szCs w:val="24"/>
        </w:rPr>
        <w:t>т</w:t>
      </w:r>
      <w:r w:rsidRPr="0056425B">
        <w:rPr>
          <w:rFonts w:ascii="Times New Roman" w:eastAsia="Times New Roman" w:hAnsi="Times New Roman" w:cs="Times New Roman"/>
          <w:sz w:val="24"/>
          <w:szCs w:val="24"/>
        </w:rPr>
        <w:t>и</w:t>
      </w:r>
      <w:r w:rsidRPr="0056425B">
        <w:rPr>
          <w:rFonts w:ascii="Times New Roman" w:eastAsia="Times New Roman" w:hAnsi="Times New Roman" w:cs="Times New Roman"/>
          <w:spacing w:val="-1"/>
          <w:sz w:val="24"/>
          <w:szCs w:val="24"/>
        </w:rPr>
        <w:t>т</w:t>
      </w:r>
      <w:r w:rsidRPr="0056425B">
        <w:rPr>
          <w:rFonts w:ascii="Times New Roman" w:eastAsia="Times New Roman" w:hAnsi="Times New Roman" w:cs="Times New Roman"/>
          <w:sz w:val="24"/>
          <w:szCs w:val="24"/>
        </w:rPr>
        <w:t>ь</w:t>
      </w:r>
      <w:r w:rsidRPr="0056425B">
        <w:rPr>
          <w:rFonts w:ascii="Times New Roman" w:eastAsia="Times New Roman" w:hAnsi="Times New Roman" w:cs="Times New Roman"/>
          <w:spacing w:val="2"/>
          <w:sz w:val="24"/>
          <w:szCs w:val="24"/>
        </w:rPr>
        <w:t>с</w:t>
      </w:r>
      <w:r w:rsidRPr="0056425B">
        <w:rPr>
          <w:rFonts w:ascii="Times New Roman" w:eastAsia="Times New Roman" w:hAnsi="Times New Roman" w:cs="Times New Roman"/>
          <w:sz w:val="24"/>
          <w:szCs w:val="24"/>
        </w:rPr>
        <w:t xml:space="preserve">я, </w:t>
      </w:r>
      <w:r w:rsidRPr="0056425B">
        <w:rPr>
          <w:rFonts w:ascii="Times New Roman" w:eastAsia="Times New Roman" w:hAnsi="Times New Roman" w:cs="Times New Roman"/>
          <w:spacing w:val="1"/>
          <w:sz w:val="24"/>
          <w:szCs w:val="24"/>
        </w:rPr>
        <w:t>с</w:t>
      </w:r>
      <w:r w:rsidRPr="0056425B">
        <w:rPr>
          <w:rFonts w:ascii="Times New Roman" w:eastAsia="Times New Roman" w:hAnsi="Times New Roman" w:cs="Times New Roman"/>
          <w:sz w:val="24"/>
          <w:szCs w:val="24"/>
        </w:rPr>
        <w:t>а</w:t>
      </w:r>
      <w:r w:rsidRPr="0056425B">
        <w:rPr>
          <w:rFonts w:ascii="Times New Roman" w:eastAsia="Times New Roman" w:hAnsi="Times New Roman" w:cs="Times New Roman"/>
          <w:spacing w:val="1"/>
          <w:sz w:val="24"/>
          <w:szCs w:val="24"/>
        </w:rPr>
        <w:t>ма</w:t>
      </w:r>
      <w:r w:rsidRPr="0056425B">
        <w:rPr>
          <w:rFonts w:ascii="Times New Roman" w:eastAsia="Times New Roman" w:hAnsi="Times New Roman" w:cs="Times New Roman"/>
          <w:sz w:val="24"/>
          <w:szCs w:val="24"/>
        </w:rPr>
        <w:t>я преда</w:t>
      </w:r>
      <w:r w:rsidRPr="0056425B">
        <w:rPr>
          <w:rFonts w:ascii="Times New Roman" w:eastAsia="Times New Roman" w:hAnsi="Times New Roman" w:cs="Times New Roman"/>
          <w:spacing w:val="1"/>
          <w:sz w:val="24"/>
          <w:szCs w:val="24"/>
        </w:rPr>
        <w:t>н</w:t>
      </w:r>
      <w:r w:rsidRPr="0056425B">
        <w:rPr>
          <w:rFonts w:ascii="Times New Roman" w:eastAsia="Times New Roman" w:hAnsi="Times New Roman" w:cs="Times New Roman"/>
          <w:sz w:val="24"/>
          <w:szCs w:val="24"/>
        </w:rPr>
        <w:t>ная с</w:t>
      </w:r>
      <w:r w:rsidRPr="0056425B">
        <w:rPr>
          <w:rFonts w:ascii="Times New Roman" w:eastAsia="Times New Roman" w:hAnsi="Times New Roman" w:cs="Times New Roman"/>
          <w:spacing w:val="1"/>
          <w:sz w:val="24"/>
          <w:szCs w:val="24"/>
        </w:rPr>
        <w:t>о</w:t>
      </w:r>
      <w:r w:rsidRPr="0056425B">
        <w:rPr>
          <w:rFonts w:ascii="Times New Roman" w:eastAsia="Times New Roman" w:hAnsi="Times New Roman" w:cs="Times New Roman"/>
          <w:sz w:val="24"/>
          <w:szCs w:val="24"/>
        </w:rPr>
        <w:t>б</w:t>
      </w:r>
      <w:r w:rsidRPr="0056425B">
        <w:rPr>
          <w:rFonts w:ascii="Times New Roman" w:eastAsia="Times New Roman" w:hAnsi="Times New Roman" w:cs="Times New Roman"/>
          <w:spacing w:val="2"/>
          <w:sz w:val="24"/>
          <w:szCs w:val="24"/>
        </w:rPr>
        <w:t>а</w:t>
      </w:r>
      <w:r w:rsidRPr="0056425B">
        <w:rPr>
          <w:rFonts w:ascii="Times New Roman" w:eastAsia="Times New Roman" w:hAnsi="Times New Roman" w:cs="Times New Roman"/>
          <w:sz w:val="24"/>
          <w:szCs w:val="24"/>
        </w:rPr>
        <w:t>ка, пр</w:t>
      </w:r>
      <w:r w:rsidRPr="0056425B">
        <w:rPr>
          <w:rFonts w:ascii="Times New Roman" w:eastAsia="Times New Roman" w:hAnsi="Times New Roman" w:cs="Times New Roman"/>
          <w:spacing w:val="3"/>
          <w:sz w:val="24"/>
          <w:szCs w:val="24"/>
        </w:rPr>
        <w:t>е</w:t>
      </w:r>
      <w:r w:rsidRPr="0056425B">
        <w:rPr>
          <w:rFonts w:ascii="Times New Roman" w:eastAsia="Times New Roman" w:hAnsi="Times New Roman" w:cs="Times New Roman"/>
          <w:spacing w:val="-3"/>
          <w:sz w:val="24"/>
          <w:szCs w:val="24"/>
        </w:rPr>
        <w:t>у</w:t>
      </w:r>
      <w:r w:rsidRPr="0056425B">
        <w:rPr>
          <w:rFonts w:ascii="Times New Roman" w:eastAsia="Times New Roman" w:hAnsi="Times New Roman" w:cs="Times New Roman"/>
          <w:sz w:val="24"/>
          <w:szCs w:val="24"/>
        </w:rPr>
        <w:t>в</w:t>
      </w:r>
      <w:r w:rsidRPr="0056425B">
        <w:rPr>
          <w:rFonts w:ascii="Times New Roman" w:eastAsia="Times New Roman" w:hAnsi="Times New Roman" w:cs="Times New Roman"/>
          <w:spacing w:val="2"/>
          <w:sz w:val="24"/>
          <w:szCs w:val="24"/>
        </w:rPr>
        <w:t>е</w:t>
      </w:r>
      <w:r w:rsidRPr="0056425B">
        <w:rPr>
          <w:rFonts w:ascii="Times New Roman" w:eastAsia="Times New Roman" w:hAnsi="Times New Roman" w:cs="Times New Roman"/>
          <w:spacing w:val="1"/>
          <w:sz w:val="24"/>
          <w:szCs w:val="24"/>
        </w:rPr>
        <w:t>лич</w:t>
      </w:r>
      <w:r w:rsidRPr="0056425B">
        <w:rPr>
          <w:rFonts w:ascii="Times New Roman" w:eastAsia="Times New Roman" w:hAnsi="Times New Roman" w:cs="Times New Roman"/>
          <w:sz w:val="24"/>
          <w:szCs w:val="24"/>
        </w:rPr>
        <w:t>ен</w:t>
      </w:r>
      <w:r w:rsidRPr="0056425B">
        <w:rPr>
          <w:rFonts w:ascii="Times New Roman" w:eastAsia="Times New Roman" w:hAnsi="Times New Roman" w:cs="Times New Roman"/>
          <w:spacing w:val="-1"/>
          <w:sz w:val="24"/>
          <w:szCs w:val="24"/>
        </w:rPr>
        <w:t>н</w:t>
      </w:r>
      <w:r w:rsidRPr="0056425B">
        <w:rPr>
          <w:rFonts w:ascii="Times New Roman" w:eastAsia="Times New Roman" w:hAnsi="Times New Roman" w:cs="Times New Roman"/>
          <w:sz w:val="24"/>
          <w:szCs w:val="24"/>
        </w:rPr>
        <w:t>о в</w:t>
      </w:r>
      <w:r w:rsidRPr="0056425B">
        <w:rPr>
          <w:rFonts w:ascii="Times New Roman" w:eastAsia="Times New Roman" w:hAnsi="Times New Roman" w:cs="Times New Roman"/>
          <w:spacing w:val="1"/>
          <w:sz w:val="24"/>
          <w:szCs w:val="24"/>
        </w:rPr>
        <w:t>ы</w:t>
      </w:r>
      <w:r w:rsidRPr="0056425B">
        <w:rPr>
          <w:rFonts w:ascii="Times New Roman" w:eastAsia="Times New Roman" w:hAnsi="Times New Roman" w:cs="Times New Roman"/>
          <w:spacing w:val="2"/>
          <w:sz w:val="24"/>
          <w:szCs w:val="24"/>
        </w:rPr>
        <w:t>с</w:t>
      </w:r>
      <w:r w:rsidRPr="0056425B">
        <w:rPr>
          <w:rFonts w:ascii="Times New Roman" w:eastAsia="Times New Roman" w:hAnsi="Times New Roman" w:cs="Times New Roman"/>
          <w:sz w:val="24"/>
          <w:szCs w:val="24"/>
        </w:rPr>
        <w:t>у</w:t>
      </w:r>
      <w:r w:rsidRPr="0056425B">
        <w:rPr>
          <w:rFonts w:ascii="Times New Roman" w:eastAsia="Times New Roman" w:hAnsi="Times New Roman" w:cs="Times New Roman"/>
          <w:spacing w:val="1"/>
          <w:sz w:val="24"/>
          <w:szCs w:val="24"/>
        </w:rPr>
        <w:t>н</w:t>
      </w:r>
      <w:r w:rsidRPr="0056425B">
        <w:rPr>
          <w:rFonts w:ascii="Times New Roman" w:eastAsia="Times New Roman" w:hAnsi="Times New Roman" w:cs="Times New Roman"/>
          <w:spacing w:val="-1"/>
          <w:sz w:val="24"/>
          <w:szCs w:val="24"/>
        </w:rPr>
        <w:t>у</w:t>
      </w:r>
      <w:r w:rsidRPr="0056425B">
        <w:rPr>
          <w:rFonts w:ascii="Times New Roman" w:eastAsia="Times New Roman" w:hAnsi="Times New Roman" w:cs="Times New Roman"/>
          <w:sz w:val="24"/>
          <w:szCs w:val="24"/>
        </w:rPr>
        <w:t xml:space="preserve">в </w:t>
      </w:r>
      <w:r w:rsidRPr="0056425B">
        <w:rPr>
          <w:rFonts w:ascii="Times New Roman" w:eastAsia="Times New Roman" w:hAnsi="Times New Roman" w:cs="Times New Roman"/>
          <w:spacing w:val="-1"/>
          <w:sz w:val="24"/>
          <w:szCs w:val="24"/>
        </w:rPr>
        <w:t>я</w:t>
      </w:r>
      <w:r w:rsidRPr="0056425B">
        <w:rPr>
          <w:rFonts w:ascii="Times New Roman" w:eastAsia="Times New Roman" w:hAnsi="Times New Roman" w:cs="Times New Roman"/>
          <w:sz w:val="24"/>
          <w:szCs w:val="24"/>
        </w:rPr>
        <w:t>з</w:t>
      </w:r>
      <w:r w:rsidRPr="0056425B">
        <w:rPr>
          <w:rFonts w:ascii="Times New Roman" w:eastAsia="Times New Roman" w:hAnsi="Times New Roman" w:cs="Times New Roman"/>
          <w:spacing w:val="3"/>
          <w:sz w:val="24"/>
          <w:szCs w:val="24"/>
        </w:rPr>
        <w:t>ы</w:t>
      </w:r>
      <w:r w:rsidRPr="0056425B">
        <w:rPr>
          <w:rFonts w:ascii="Times New Roman" w:eastAsia="Times New Roman" w:hAnsi="Times New Roman" w:cs="Times New Roman"/>
          <w:sz w:val="24"/>
          <w:szCs w:val="24"/>
        </w:rPr>
        <w:t>к,</w:t>
      </w:r>
      <w:r w:rsidRPr="0056425B">
        <w:rPr>
          <w:rFonts w:ascii="Times New Roman" w:eastAsia="Times New Roman" w:hAnsi="Times New Roman" w:cs="Times New Roman"/>
          <w:spacing w:val="2"/>
          <w:sz w:val="24"/>
          <w:szCs w:val="24"/>
        </w:rPr>
        <w:t xml:space="preserve"> </w:t>
      </w:r>
      <w:r w:rsidRPr="0056425B">
        <w:rPr>
          <w:rFonts w:ascii="Times New Roman" w:eastAsia="Times New Roman" w:hAnsi="Times New Roman" w:cs="Times New Roman"/>
          <w:sz w:val="24"/>
          <w:szCs w:val="24"/>
        </w:rPr>
        <w:t>у</w:t>
      </w:r>
      <w:r w:rsidRPr="0056425B">
        <w:rPr>
          <w:rFonts w:ascii="Times New Roman" w:eastAsia="Times New Roman" w:hAnsi="Times New Roman" w:cs="Times New Roman"/>
          <w:spacing w:val="-1"/>
          <w:sz w:val="24"/>
          <w:szCs w:val="24"/>
        </w:rPr>
        <w:t>н</w:t>
      </w:r>
      <w:r w:rsidRPr="0056425B">
        <w:rPr>
          <w:rFonts w:ascii="Times New Roman" w:eastAsia="Times New Roman" w:hAnsi="Times New Roman" w:cs="Times New Roman"/>
          <w:sz w:val="24"/>
          <w:szCs w:val="24"/>
        </w:rPr>
        <w:t>иж</w:t>
      </w:r>
      <w:r w:rsidRPr="0056425B">
        <w:rPr>
          <w:rFonts w:ascii="Times New Roman" w:eastAsia="Times New Roman" w:hAnsi="Times New Roman" w:cs="Times New Roman"/>
          <w:spacing w:val="2"/>
          <w:sz w:val="24"/>
          <w:szCs w:val="24"/>
        </w:rPr>
        <w:t>е</w:t>
      </w:r>
      <w:r w:rsidRPr="0056425B">
        <w:rPr>
          <w:rFonts w:ascii="Times New Roman" w:eastAsia="Times New Roman" w:hAnsi="Times New Roman" w:cs="Times New Roman"/>
          <w:sz w:val="24"/>
          <w:szCs w:val="24"/>
        </w:rPr>
        <w:t>н</w:t>
      </w:r>
      <w:r w:rsidRPr="0056425B">
        <w:rPr>
          <w:rFonts w:ascii="Times New Roman" w:eastAsia="Times New Roman" w:hAnsi="Times New Roman" w:cs="Times New Roman"/>
          <w:spacing w:val="-1"/>
          <w:sz w:val="24"/>
          <w:szCs w:val="24"/>
        </w:rPr>
        <w:t>н</w:t>
      </w:r>
      <w:r w:rsidRPr="0056425B">
        <w:rPr>
          <w:rFonts w:ascii="Times New Roman" w:eastAsia="Times New Roman" w:hAnsi="Times New Roman" w:cs="Times New Roman"/>
          <w:sz w:val="24"/>
          <w:szCs w:val="24"/>
        </w:rPr>
        <w:t xml:space="preserve">о </w:t>
      </w:r>
      <w:r w:rsidRPr="0056425B">
        <w:rPr>
          <w:rFonts w:ascii="Times New Roman" w:eastAsia="Times New Roman" w:hAnsi="Times New Roman" w:cs="Times New Roman"/>
          <w:spacing w:val="2"/>
          <w:sz w:val="24"/>
          <w:szCs w:val="24"/>
        </w:rPr>
        <w:t>в</w:t>
      </w:r>
      <w:r w:rsidRPr="0056425B">
        <w:rPr>
          <w:rFonts w:ascii="Times New Roman" w:eastAsia="Times New Roman" w:hAnsi="Times New Roman" w:cs="Times New Roman"/>
          <w:sz w:val="24"/>
          <w:szCs w:val="24"/>
        </w:rPr>
        <w:t xml:space="preserve">иляет </w:t>
      </w:r>
      <w:r w:rsidRPr="0056425B">
        <w:rPr>
          <w:rFonts w:ascii="Times New Roman" w:eastAsia="Times New Roman" w:hAnsi="Times New Roman" w:cs="Times New Roman"/>
          <w:spacing w:val="1"/>
          <w:sz w:val="24"/>
          <w:szCs w:val="24"/>
        </w:rPr>
        <w:t>х</w:t>
      </w:r>
      <w:r w:rsidRPr="0056425B">
        <w:rPr>
          <w:rFonts w:ascii="Times New Roman" w:eastAsia="Times New Roman" w:hAnsi="Times New Roman" w:cs="Times New Roman"/>
          <w:sz w:val="24"/>
          <w:szCs w:val="24"/>
        </w:rPr>
        <w:t>в</w:t>
      </w:r>
      <w:r w:rsidRPr="0056425B">
        <w:rPr>
          <w:rFonts w:ascii="Times New Roman" w:eastAsia="Times New Roman" w:hAnsi="Times New Roman" w:cs="Times New Roman"/>
          <w:spacing w:val="1"/>
          <w:sz w:val="24"/>
          <w:szCs w:val="24"/>
        </w:rPr>
        <w:t>о</w:t>
      </w:r>
      <w:r w:rsidRPr="0056425B">
        <w:rPr>
          <w:rFonts w:ascii="Times New Roman" w:eastAsia="Times New Roman" w:hAnsi="Times New Roman" w:cs="Times New Roman"/>
          <w:sz w:val="24"/>
          <w:szCs w:val="24"/>
        </w:rPr>
        <w:t>ст</w:t>
      </w:r>
      <w:r w:rsidRPr="0056425B">
        <w:rPr>
          <w:rFonts w:ascii="Times New Roman" w:eastAsia="Times New Roman" w:hAnsi="Times New Roman" w:cs="Times New Roman"/>
          <w:spacing w:val="1"/>
          <w:sz w:val="24"/>
          <w:szCs w:val="24"/>
        </w:rPr>
        <w:t>ом</w:t>
      </w:r>
      <w:r w:rsidRPr="0056425B">
        <w:rPr>
          <w:rFonts w:ascii="Times New Roman" w:eastAsia="Times New Roman" w:hAnsi="Times New Roman" w:cs="Times New Roman"/>
          <w:sz w:val="24"/>
          <w:szCs w:val="24"/>
        </w:rPr>
        <w:t xml:space="preserve">, но </w:t>
      </w:r>
      <w:r w:rsidRPr="0056425B">
        <w:rPr>
          <w:rFonts w:ascii="Times New Roman" w:eastAsia="Times New Roman" w:hAnsi="Times New Roman" w:cs="Times New Roman"/>
          <w:spacing w:val="6"/>
          <w:sz w:val="24"/>
          <w:szCs w:val="24"/>
        </w:rPr>
        <w:t>(</w:t>
      </w:r>
      <w:r w:rsidRPr="0056425B">
        <w:rPr>
          <w:rFonts w:ascii="Times New Roman" w:eastAsia="Times New Roman" w:hAnsi="Times New Roman" w:cs="Times New Roman"/>
          <w:bCs/>
          <w:spacing w:val="2"/>
          <w:sz w:val="24"/>
          <w:szCs w:val="24"/>
        </w:rPr>
        <w:t>В</w:t>
      </w:r>
      <w:r w:rsidRPr="0056425B">
        <w:rPr>
          <w:rFonts w:ascii="Times New Roman" w:eastAsia="Times New Roman" w:hAnsi="Times New Roman" w:cs="Times New Roman"/>
          <w:bCs/>
          <w:spacing w:val="-1"/>
          <w:sz w:val="24"/>
          <w:szCs w:val="24"/>
        </w:rPr>
        <w:t>)</w:t>
      </w:r>
      <w:r w:rsidRPr="0056425B">
        <w:rPr>
          <w:rFonts w:ascii="Times New Roman" w:eastAsia="Times New Roman" w:hAnsi="Times New Roman" w:cs="Times New Roman"/>
          <w:bCs/>
          <w:sz w:val="24"/>
          <w:szCs w:val="24"/>
        </w:rPr>
        <w:t>ПЕРЁД</w:t>
      </w:r>
      <w:r w:rsidRPr="0056425B">
        <w:rPr>
          <w:rFonts w:ascii="Times New Roman" w:eastAsia="Times New Roman" w:hAnsi="Times New Roman" w:cs="Times New Roman"/>
          <w:spacing w:val="2"/>
          <w:sz w:val="24"/>
          <w:szCs w:val="24"/>
        </w:rPr>
        <w:t xml:space="preserve"> </w:t>
      </w:r>
      <w:r w:rsidRPr="0056425B">
        <w:rPr>
          <w:rFonts w:ascii="Times New Roman" w:eastAsia="Times New Roman" w:hAnsi="Times New Roman" w:cs="Times New Roman"/>
          <w:sz w:val="24"/>
          <w:szCs w:val="24"/>
        </w:rPr>
        <w:t xml:space="preserve">не </w:t>
      </w:r>
      <w:r w:rsidRPr="0056425B">
        <w:rPr>
          <w:rFonts w:ascii="Times New Roman" w:eastAsia="Times New Roman" w:hAnsi="Times New Roman" w:cs="Times New Roman"/>
          <w:spacing w:val="1"/>
          <w:sz w:val="24"/>
          <w:szCs w:val="24"/>
        </w:rPr>
        <w:t>и</w:t>
      </w:r>
      <w:r w:rsidRPr="0056425B">
        <w:rPr>
          <w:rFonts w:ascii="Times New Roman" w:eastAsia="Times New Roman" w:hAnsi="Times New Roman" w:cs="Times New Roman"/>
          <w:sz w:val="24"/>
          <w:szCs w:val="24"/>
        </w:rPr>
        <w:t>дёт.</w:t>
      </w:r>
    </w:p>
    <w:p w:rsidR="00BA7F05" w:rsidRPr="0056425B" w:rsidRDefault="00BA7F05" w:rsidP="00BA7F05">
      <w:pPr>
        <w:spacing w:line="240" w:lineRule="auto"/>
        <w:ind w:left="1" w:right="202"/>
        <w:jc w:val="both"/>
        <w:rPr>
          <w:rFonts w:ascii="Times New Roman" w:eastAsia="Times New Roman" w:hAnsi="Times New Roman" w:cs="Times New Roman"/>
          <w:sz w:val="24"/>
          <w:szCs w:val="24"/>
        </w:rPr>
      </w:pPr>
      <w:r w:rsidRPr="0056425B">
        <w:rPr>
          <w:rFonts w:ascii="Times New Roman" w:eastAsia="Times New Roman" w:hAnsi="Times New Roman" w:cs="Times New Roman"/>
          <w:sz w:val="24"/>
          <w:szCs w:val="24"/>
        </w:rPr>
        <w:t>Ан</w:t>
      </w:r>
      <w:r w:rsidRPr="0056425B">
        <w:rPr>
          <w:rFonts w:ascii="Times New Roman" w:eastAsia="Times New Roman" w:hAnsi="Times New Roman" w:cs="Times New Roman"/>
          <w:spacing w:val="-1"/>
          <w:sz w:val="24"/>
          <w:szCs w:val="24"/>
        </w:rPr>
        <w:t>д</w:t>
      </w:r>
      <w:r w:rsidRPr="0056425B">
        <w:rPr>
          <w:rFonts w:ascii="Times New Roman" w:eastAsia="Times New Roman" w:hAnsi="Times New Roman" w:cs="Times New Roman"/>
          <w:sz w:val="24"/>
          <w:szCs w:val="24"/>
        </w:rPr>
        <w:t>р</w:t>
      </w:r>
      <w:r w:rsidRPr="0056425B">
        <w:rPr>
          <w:rFonts w:ascii="Times New Roman" w:eastAsia="Times New Roman" w:hAnsi="Times New Roman" w:cs="Times New Roman"/>
          <w:spacing w:val="1"/>
          <w:sz w:val="24"/>
          <w:szCs w:val="24"/>
        </w:rPr>
        <w:t>е</w:t>
      </w:r>
      <w:r w:rsidRPr="0056425B">
        <w:rPr>
          <w:rFonts w:ascii="Times New Roman" w:eastAsia="Times New Roman" w:hAnsi="Times New Roman" w:cs="Times New Roman"/>
          <w:sz w:val="24"/>
          <w:szCs w:val="24"/>
        </w:rPr>
        <w:t xml:space="preserve">й </w:t>
      </w:r>
      <w:r w:rsidRPr="0056425B">
        <w:rPr>
          <w:rFonts w:ascii="Times New Roman" w:eastAsia="Times New Roman" w:hAnsi="Times New Roman" w:cs="Times New Roman"/>
          <w:spacing w:val="4"/>
          <w:sz w:val="24"/>
          <w:szCs w:val="24"/>
        </w:rPr>
        <w:t>Р</w:t>
      </w:r>
      <w:r w:rsidRPr="0056425B">
        <w:rPr>
          <w:rFonts w:ascii="Times New Roman" w:eastAsia="Times New Roman" w:hAnsi="Times New Roman" w:cs="Times New Roman"/>
          <w:sz w:val="24"/>
          <w:szCs w:val="24"/>
        </w:rPr>
        <w:t>уб</w:t>
      </w:r>
      <w:r w:rsidRPr="0056425B">
        <w:rPr>
          <w:rFonts w:ascii="Times New Roman" w:eastAsia="Times New Roman" w:hAnsi="Times New Roman" w:cs="Times New Roman"/>
          <w:spacing w:val="-1"/>
          <w:sz w:val="24"/>
          <w:szCs w:val="24"/>
        </w:rPr>
        <w:t>л</w:t>
      </w:r>
      <w:r w:rsidRPr="0056425B">
        <w:rPr>
          <w:rFonts w:ascii="Times New Roman" w:eastAsia="Times New Roman" w:hAnsi="Times New Roman" w:cs="Times New Roman"/>
          <w:spacing w:val="1"/>
          <w:sz w:val="24"/>
          <w:szCs w:val="24"/>
        </w:rPr>
        <w:t>ё</w:t>
      </w:r>
      <w:r w:rsidRPr="0056425B">
        <w:rPr>
          <w:rFonts w:ascii="Times New Roman" w:eastAsia="Times New Roman" w:hAnsi="Times New Roman" w:cs="Times New Roman"/>
          <w:sz w:val="24"/>
          <w:szCs w:val="24"/>
        </w:rPr>
        <w:t>в</w:t>
      </w:r>
      <w:r w:rsidRPr="0056425B">
        <w:rPr>
          <w:rFonts w:ascii="Times New Roman" w:eastAsia="Times New Roman" w:hAnsi="Times New Roman" w:cs="Times New Roman"/>
          <w:spacing w:val="1"/>
          <w:sz w:val="24"/>
          <w:szCs w:val="24"/>
        </w:rPr>
        <w:t xml:space="preserve"> </w:t>
      </w:r>
      <w:r w:rsidRPr="0056425B">
        <w:rPr>
          <w:rFonts w:ascii="Times New Roman" w:eastAsia="Times New Roman" w:hAnsi="Times New Roman" w:cs="Times New Roman"/>
          <w:sz w:val="24"/>
          <w:szCs w:val="24"/>
        </w:rPr>
        <w:t>был</w:t>
      </w:r>
      <w:r w:rsidRPr="0056425B">
        <w:rPr>
          <w:rFonts w:ascii="Times New Roman" w:eastAsia="Times New Roman" w:hAnsi="Times New Roman" w:cs="Times New Roman"/>
          <w:spacing w:val="-1"/>
          <w:sz w:val="24"/>
          <w:szCs w:val="24"/>
        </w:rPr>
        <w:t xml:space="preserve"> </w:t>
      </w:r>
      <w:r w:rsidRPr="0056425B">
        <w:rPr>
          <w:rFonts w:ascii="Times New Roman" w:eastAsia="Times New Roman" w:hAnsi="Times New Roman" w:cs="Times New Roman"/>
          <w:bCs/>
          <w:sz w:val="24"/>
          <w:szCs w:val="24"/>
        </w:rPr>
        <w:t>(</w:t>
      </w:r>
      <w:r w:rsidRPr="0056425B">
        <w:rPr>
          <w:rFonts w:ascii="Times New Roman" w:eastAsia="Times New Roman" w:hAnsi="Times New Roman" w:cs="Times New Roman"/>
          <w:bCs/>
          <w:spacing w:val="1"/>
          <w:sz w:val="24"/>
          <w:szCs w:val="24"/>
        </w:rPr>
        <w:t>ПО</w:t>
      </w:r>
      <w:r w:rsidRPr="0056425B">
        <w:rPr>
          <w:rFonts w:ascii="Times New Roman" w:eastAsia="Times New Roman" w:hAnsi="Times New Roman" w:cs="Times New Roman"/>
          <w:bCs/>
          <w:sz w:val="24"/>
          <w:szCs w:val="24"/>
        </w:rPr>
        <w:t>)</w:t>
      </w:r>
      <w:r w:rsidRPr="0056425B">
        <w:rPr>
          <w:rFonts w:ascii="Times New Roman" w:eastAsia="Times New Roman" w:hAnsi="Times New Roman" w:cs="Times New Roman"/>
          <w:bCs/>
          <w:spacing w:val="1"/>
          <w:sz w:val="24"/>
          <w:szCs w:val="24"/>
        </w:rPr>
        <w:t>ИС</w:t>
      </w:r>
      <w:r w:rsidRPr="0056425B">
        <w:rPr>
          <w:rFonts w:ascii="Times New Roman" w:eastAsia="Times New Roman" w:hAnsi="Times New Roman" w:cs="Times New Roman"/>
          <w:bCs/>
          <w:sz w:val="24"/>
          <w:szCs w:val="24"/>
        </w:rPr>
        <w:t>ТИ</w:t>
      </w:r>
      <w:r w:rsidRPr="0056425B">
        <w:rPr>
          <w:rFonts w:ascii="Times New Roman" w:eastAsia="Times New Roman" w:hAnsi="Times New Roman" w:cs="Times New Roman"/>
          <w:bCs/>
          <w:spacing w:val="1"/>
          <w:sz w:val="24"/>
          <w:szCs w:val="24"/>
        </w:rPr>
        <w:t>Н</w:t>
      </w:r>
      <w:r w:rsidRPr="0056425B">
        <w:rPr>
          <w:rFonts w:ascii="Times New Roman" w:eastAsia="Times New Roman" w:hAnsi="Times New Roman" w:cs="Times New Roman"/>
          <w:bCs/>
          <w:sz w:val="24"/>
          <w:szCs w:val="24"/>
        </w:rPr>
        <w:t>Е</w:t>
      </w:r>
      <w:r w:rsidRPr="0056425B">
        <w:rPr>
          <w:rFonts w:ascii="Times New Roman" w:eastAsia="Times New Roman" w:hAnsi="Times New Roman" w:cs="Times New Roman"/>
          <w:sz w:val="24"/>
          <w:szCs w:val="24"/>
        </w:rPr>
        <w:t xml:space="preserve"> в</w:t>
      </w:r>
      <w:r w:rsidRPr="0056425B">
        <w:rPr>
          <w:rFonts w:ascii="Times New Roman" w:eastAsia="Times New Roman" w:hAnsi="Times New Roman" w:cs="Times New Roman"/>
          <w:spacing w:val="2"/>
          <w:sz w:val="24"/>
          <w:szCs w:val="24"/>
        </w:rPr>
        <w:t>ы</w:t>
      </w:r>
      <w:r w:rsidRPr="0056425B">
        <w:rPr>
          <w:rFonts w:ascii="Times New Roman" w:eastAsia="Times New Roman" w:hAnsi="Times New Roman" w:cs="Times New Roman"/>
          <w:sz w:val="24"/>
          <w:szCs w:val="24"/>
        </w:rPr>
        <w:t>даю</w:t>
      </w:r>
      <w:r w:rsidRPr="0056425B">
        <w:rPr>
          <w:rFonts w:ascii="Times New Roman" w:eastAsia="Times New Roman" w:hAnsi="Times New Roman" w:cs="Times New Roman"/>
          <w:spacing w:val="3"/>
          <w:sz w:val="24"/>
          <w:szCs w:val="24"/>
        </w:rPr>
        <w:t>щ</w:t>
      </w:r>
      <w:r w:rsidRPr="0056425B">
        <w:rPr>
          <w:rFonts w:ascii="Times New Roman" w:eastAsia="Times New Roman" w:hAnsi="Times New Roman" w:cs="Times New Roman"/>
          <w:sz w:val="24"/>
          <w:szCs w:val="24"/>
        </w:rPr>
        <w:t>имся м</w:t>
      </w:r>
      <w:r w:rsidRPr="0056425B">
        <w:rPr>
          <w:rFonts w:ascii="Times New Roman" w:eastAsia="Times New Roman" w:hAnsi="Times New Roman" w:cs="Times New Roman"/>
          <w:spacing w:val="1"/>
          <w:sz w:val="24"/>
          <w:szCs w:val="24"/>
        </w:rPr>
        <w:t>а</w:t>
      </w:r>
      <w:r w:rsidRPr="0056425B">
        <w:rPr>
          <w:rFonts w:ascii="Times New Roman" w:eastAsia="Times New Roman" w:hAnsi="Times New Roman" w:cs="Times New Roman"/>
          <w:sz w:val="24"/>
          <w:szCs w:val="24"/>
        </w:rPr>
        <w:t>ст</w:t>
      </w:r>
      <w:r w:rsidRPr="0056425B">
        <w:rPr>
          <w:rFonts w:ascii="Times New Roman" w:eastAsia="Times New Roman" w:hAnsi="Times New Roman" w:cs="Times New Roman"/>
          <w:spacing w:val="2"/>
          <w:sz w:val="24"/>
          <w:szCs w:val="24"/>
        </w:rPr>
        <w:t>е</w:t>
      </w:r>
      <w:r w:rsidRPr="0056425B">
        <w:rPr>
          <w:rFonts w:ascii="Times New Roman" w:eastAsia="Times New Roman" w:hAnsi="Times New Roman" w:cs="Times New Roman"/>
          <w:spacing w:val="1"/>
          <w:sz w:val="24"/>
          <w:szCs w:val="24"/>
        </w:rPr>
        <w:t>р</w:t>
      </w:r>
      <w:r w:rsidRPr="0056425B">
        <w:rPr>
          <w:rFonts w:ascii="Times New Roman" w:eastAsia="Times New Roman" w:hAnsi="Times New Roman" w:cs="Times New Roman"/>
          <w:spacing w:val="2"/>
          <w:sz w:val="24"/>
          <w:szCs w:val="24"/>
        </w:rPr>
        <w:t>о</w:t>
      </w:r>
      <w:r w:rsidRPr="0056425B">
        <w:rPr>
          <w:rFonts w:ascii="Times New Roman" w:eastAsia="Times New Roman" w:hAnsi="Times New Roman" w:cs="Times New Roman"/>
          <w:sz w:val="24"/>
          <w:szCs w:val="24"/>
        </w:rPr>
        <w:t>м д</w:t>
      </w:r>
      <w:r w:rsidRPr="0056425B">
        <w:rPr>
          <w:rFonts w:ascii="Times New Roman" w:eastAsia="Times New Roman" w:hAnsi="Times New Roman" w:cs="Times New Roman"/>
          <w:spacing w:val="1"/>
          <w:sz w:val="24"/>
          <w:szCs w:val="24"/>
        </w:rPr>
        <w:t>р</w:t>
      </w:r>
      <w:r w:rsidRPr="0056425B">
        <w:rPr>
          <w:rFonts w:ascii="Times New Roman" w:eastAsia="Times New Roman" w:hAnsi="Times New Roman" w:cs="Times New Roman"/>
          <w:sz w:val="24"/>
          <w:szCs w:val="24"/>
        </w:rPr>
        <w:t>евнер</w:t>
      </w:r>
      <w:r w:rsidRPr="0056425B">
        <w:rPr>
          <w:rFonts w:ascii="Times New Roman" w:eastAsia="Times New Roman" w:hAnsi="Times New Roman" w:cs="Times New Roman"/>
          <w:spacing w:val="-2"/>
          <w:sz w:val="24"/>
          <w:szCs w:val="24"/>
        </w:rPr>
        <w:t>у</w:t>
      </w:r>
      <w:r w:rsidRPr="0056425B">
        <w:rPr>
          <w:rFonts w:ascii="Times New Roman" w:eastAsia="Times New Roman" w:hAnsi="Times New Roman" w:cs="Times New Roman"/>
          <w:sz w:val="24"/>
          <w:szCs w:val="24"/>
        </w:rPr>
        <w:t>с</w:t>
      </w:r>
      <w:r w:rsidRPr="0056425B">
        <w:rPr>
          <w:rFonts w:ascii="Times New Roman" w:eastAsia="Times New Roman" w:hAnsi="Times New Roman" w:cs="Times New Roman"/>
          <w:spacing w:val="2"/>
          <w:sz w:val="24"/>
          <w:szCs w:val="24"/>
        </w:rPr>
        <w:t>с</w:t>
      </w:r>
      <w:r w:rsidRPr="0056425B">
        <w:rPr>
          <w:rFonts w:ascii="Times New Roman" w:eastAsia="Times New Roman" w:hAnsi="Times New Roman" w:cs="Times New Roman"/>
          <w:sz w:val="24"/>
          <w:szCs w:val="24"/>
        </w:rPr>
        <w:t>кой</w:t>
      </w:r>
      <w:r w:rsidRPr="0056425B">
        <w:rPr>
          <w:rFonts w:ascii="Times New Roman" w:eastAsia="Times New Roman" w:hAnsi="Times New Roman" w:cs="Times New Roman"/>
          <w:spacing w:val="-1"/>
          <w:sz w:val="24"/>
          <w:szCs w:val="24"/>
        </w:rPr>
        <w:t xml:space="preserve"> </w:t>
      </w:r>
      <w:r w:rsidRPr="0056425B">
        <w:rPr>
          <w:rFonts w:ascii="Times New Roman" w:eastAsia="Times New Roman" w:hAnsi="Times New Roman" w:cs="Times New Roman"/>
          <w:spacing w:val="1"/>
          <w:sz w:val="24"/>
          <w:szCs w:val="24"/>
        </w:rPr>
        <w:t>ж</w:t>
      </w:r>
      <w:r w:rsidRPr="0056425B">
        <w:rPr>
          <w:rFonts w:ascii="Times New Roman" w:eastAsia="Times New Roman" w:hAnsi="Times New Roman" w:cs="Times New Roman"/>
          <w:sz w:val="24"/>
          <w:szCs w:val="24"/>
        </w:rPr>
        <w:t>ив</w:t>
      </w:r>
      <w:r w:rsidRPr="0056425B">
        <w:rPr>
          <w:rFonts w:ascii="Times New Roman" w:eastAsia="Times New Roman" w:hAnsi="Times New Roman" w:cs="Times New Roman"/>
          <w:spacing w:val="5"/>
          <w:sz w:val="24"/>
          <w:szCs w:val="24"/>
        </w:rPr>
        <w:t>о</w:t>
      </w:r>
      <w:r w:rsidRPr="0056425B">
        <w:rPr>
          <w:rFonts w:ascii="Times New Roman" w:eastAsia="Times New Roman" w:hAnsi="Times New Roman" w:cs="Times New Roman"/>
          <w:sz w:val="24"/>
          <w:szCs w:val="24"/>
        </w:rPr>
        <w:t>п</w:t>
      </w:r>
      <w:r w:rsidRPr="0056425B">
        <w:rPr>
          <w:rFonts w:ascii="Times New Roman" w:eastAsia="Times New Roman" w:hAnsi="Times New Roman" w:cs="Times New Roman"/>
          <w:spacing w:val="-1"/>
          <w:sz w:val="24"/>
          <w:szCs w:val="24"/>
        </w:rPr>
        <w:t>и</w:t>
      </w:r>
      <w:r w:rsidRPr="0056425B">
        <w:rPr>
          <w:rFonts w:ascii="Times New Roman" w:eastAsia="Times New Roman" w:hAnsi="Times New Roman" w:cs="Times New Roman"/>
          <w:spacing w:val="2"/>
          <w:sz w:val="24"/>
          <w:szCs w:val="24"/>
        </w:rPr>
        <w:t>с</w:t>
      </w:r>
      <w:r w:rsidRPr="0056425B">
        <w:rPr>
          <w:rFonts w:ascii="Times New Roman" w:eastAsia="Times New Roman" w:hAnsi="Times New Roman" w:cs="Times New Roman"/>
          <w:sz w:val="24"/>
          <w:szCs w:val="24"/>
        </w:rPr>
        <w:t>и,</w:t>
      </w:r>
      <w:r w:rsidRPr="0056425B">
        <w:rPr>
          <w:rFonts w:ascii="Times New Roman" w:eastAsia="Times New Roman" w:hAnsi="Times New Roman" w:cs="Times New Roman"/>
          <w:spacing w:val="1"/>
          <w:sz w:val="24"/>
          <w:szCs w:val="24"/>
        </w:rPr>
        <w:t xml:space="preserve"> о</w:t>
      </w:r>
      <w:r w:rsidRPr="0056425B">
        <w:rPr>
          <w:rFonts w:ascii="Times New Roman" w:eastAsia="Times New Roman" w:hAnsi="Times New Roman" w:cs="Times New Roman"/>
          <w:sz w:val="24"/>
          <w:szCs w:val="24"/>
        </w:rPr>
        <w:t>д</w:t>
      </w:r>
      <w:r w:rsidRPr="0056425B">
        <w:rPr>
          <w:rFonts w:ascii="Times New Roman" w:eastAsia="Times New Roman" w:hAnsi="Times New Roman" w:cs="Times New Roman"/>
          <w:spacing w:val="-1"/>
          <w:sz w:val="24"/>
          <w:szCs w:val="24"/>
        </w:rPr>
        <w:t>н</w:t>
      </w:r>
      <w:r w:rsidRPr="0056425B">
        <w:rPr>
          <w:rFonts w:ascii="Times New Roman" w:eastAsia="Times New Roman" w:hAnsi="Times New Roman" w:cs="Times New Roman"/>
          <w:sz w:val="24"/>
          <w:szCs w:val="24"/>
        </w:rPr>
        <w:t>ако</w:t>
      </w:r>
      <w:r w:rsidRPr="0056425B">
        <w:rPr>
          <w:rFonts w:ascii="Times New Roman" w:eastAsia="Times New Roman" w:hAnsi="Times New Roman" w:cs="Times New Roman"/>
          <w:spacing w:val="4"/>
          <w:sz w:val="24"/>
          <w:szCs w:val="24"/>
        </w:rPr>
        <w:t xml:space="preserve"> </w:t>
      </w:r>
      <w:r w:rsidRPr="0056425B">
        <w:rPr>
          <w:rFonts w:ascii="Times New Roman" w:eastAsia="Times New Roman" w:hAnsi="Times New Roman" w:cs="Times New Roman"/>
          <w:sz w:val="24"/>
          <w:szCs w:val="24"/>
        </w:rPr>
        <w:t>извес</w:t>
      </w:r>
      <w:r w:rsidRPr="0056425B">
        <w:rPr>
          <w:rFonts w:ascii="Times New Roman" w:eastAsia="Times New Roman" w:hAnsi="Times New Roman" w:cs="Times New Roman"/>
          <w:spacing w:val="2"/>
          <w:sz w:val="24"/>
          <w:szCs w:val="24"/>
        </w:rPr>
        <w:t>т</w:t>
      </w:r>
      <w:r w:rsidRPr="0056425B">
        <w:rPr>
          <w:rFonts w:ascii="Times New Roman" w:eastAsia="Times New Roman" w:hAnsi="Times New Roman" w:cs="Times New Roman"/>
          <w:sz w:val="24"/>
          <w:szCs w:val="24"/>
        </w:rPr>
        <w:t>но</w:t>
      </w:r>
      <w:r w:rsidRPr="0056425B">
        <w:rPr>
          <w:rFonts w:ascii="Times New Roman" w:eastAsia="Times New Roman" w:hAnsi="Times New Roman" w:cs="Times New Roman"/>
          <w:spacing w:val="1"/>
          <w:sz w:val="24"/>
          <w:szCs w:val="24"/>
        </w:rPr>
        <w:t xml:space="preserve"> </w:t>
      </w:r>
      <w:r w:rsidRPr="0056425B">
        <w:rPr>
          <w:rFonts w:ascii="Times New Roman" w:eastAsia="Times New Roman" w:hAnsi="Times New Roman" w:cs="Times New Roman"/>
          <w:sz w:val="24"/>
          <w:szCs w:val="24"/>
        </w:rPr>
        <w:t>о</w:t>
      </w:r>
      <w:r w:rsidRPr="0056425B">
        <w:rPr>
          <w:rFonts w:ascii="Times New Roman" w:eastAsia="Times New Roman" w:hAnsi="Times New Roman" w:cs="Times New Roman"/>
          <w:spacing w:val="3"/>
          <w:sz w:val="24"/>
          <w:szCs w:val="24"/>
        </w:rPr>
        <w:t xml:space="preserve"> </w:t>
      </w:r>
      <w:r w:rsidRPr="0056425B">
        <w:rPr>
          <w:rFonts w:ascii="Times New Roman" w:eastAsia="Times New Roman" w:hAnsi="Times New Roman" w:cs="Times New Roman"/>
          <w:sz w:val="24"/>
          <w:szCs w:val="24"/>
        </w:rPr>
        <w:t>нём</w:t>
      </w:r>
      <w:r w:rsidRPr="0056425B">
        <w:rPr>
          <w:rFonts w:ascii="Times New Roman" w:eastAsia="Times New Roman" w:hAnsi="Times New Roman" w:cs="Times New Roman"/>
          <w:spacing w:val="2"/>
          <w:sz w:val="24"/>
          <w:szCs w:val="24"/>
        </w:rPr>
        <w:t xml:space="preserve"> </w:t>
      </w:r>
      <w:r w:rsidRPr="0056425B">
        <w:rPr>
          <w:rFonts w:ascii="Times New Roman" w:eastAsia="Times New Roman" w:hAnsi="Times New Roman" w:cs="Times New Roman"/>
          <w:sz w:val="24"/>
          <w:szCs w:val="24"/>
        </w:rPr>
        <w:t>н</w:t>
      </w:r>
      <w:r w:rsidRPr="0056425B">
        <w:rPr>
          <w:rFonts w:ascii="Times New Roman" w:eastAsia="Times New Roman" w:hAnsi="Times New Roman" w:cs="Times New Roman"/>
          <w:spacing w:val="2"/>
          <w:sz w:val="24"/>
          <w:szCs w:val="24"/>
        </w:rPr>
        <w:t>е</w:t>
      </w:r>
      <w:r w:rsidRPr="0056425B">
        <w:rPr>
          <w:rFonts w:ascii="Times New Roman" w:eastAsia="Times New Roman" w:hAnsi="Times New Roman" w:cs="Times New Roman"/>
          <w:spacing w:val="1"/>
          <w:sz w:val="24"/>
          <w:szCs w:val="24"/>
        </w:rPr>
        <w:t>м</w:t>
      </w:r>
      <w:r w:rsidRPr="0056425B">
        <w:rPr>
          <w:rFonts w:ascii="Times New Roman" w:eastAsia="Times New Roman" w:hAnsi="Times New Roman" w:cs="Times New Roman"/>
          <w:sz w:val="24"/>
          <w:szCs w:val="24"/>
        </w:rPr>
        <w:t>ног</w:t>
      </w:r>
      <w:r w:rsidRPr="0056425B">
        <w:rPr>
          <w:rFonts w:ascii="Times New Roman" w:eastAsia="Times New Roman" w:hAnsi="Times New Roman" w:cs="Times New Roman"/>
          <w:spacing w:val="1"/>
          <w:sz w:val="24"/>
          <w:szCs w:val="24"/>
        </w:rPr>
        <w:t>о</w:t>
      </w:r>
      <w:r w:rsidRPr="0056425B">
        <w:rPr>
          <w:rFonts w:ascii="Times New Roman" w:eastAsia="Times New Roman" w:hAnsi="Times New Roman" w:cs="Times New Roman"/>
          <w:sz w:val="24"/>
          <w:szCs w:val="24"/>
        </w:rPr>
        <w:t xml:space="preserve">: </w:t>
      </w:r>
      <w:r w:rsidRPr="0056425B">
        <w:rPr>
          <w:rFonts w:ascii="Times New Roman" w:eastAsia="Times New Roman" w:hAnsi="Times New Roman" w:cs="Times New Roman"/>
          <w:bCs/>
          <w:sz w:val="24"/>
          <w:szCs w:val="24"/>
        </w:rPr>
        <w:t>(</w:t>
      </w:r>
      <w:r w:rsidRPr="0056425B">
        <w:rPr>
          <w:rFonts w:ascii="Times New Roman" w:eastAsia="Times New Roman" w:hAnsi="Times New Roman" w:cs="Times New Roman"/>
          <w:bCs/>
          <w:spacing w:val="1"/>
          <w:sz w:val="24"/>
          <w:szCs w:val="24"/>
        </w:rPr>
        <w:t>О</w:t>
      </w:r>
      <w:r w:rsidRPr="0056425B">
        <w:rPr>
          <w:rFonts w:ascii="Times New Roman" w:eastAsia="Times New Roman" w:hAnsi="Times New Roman" w:cs="Times New Roman"/>
          <w:bCs/>
          <w:sz w:val="24"/>
          <w:szCs w:val="24"/>
        </w:rPr>
        <w:t>Т)ТО</w:t>
      </w:r>
      <w:r w:rsidRPr="0056425B">
        <w:rPr>
          <w:rFonts w:ascii="Times New Roman" w:eastAsia="Times New Roman" w:hAnsi="Times New Roman" w:cs="Times New Roman"/>
          <w:bCs/>
          <w:spacing w:val="1"/>
          <w:sz w:val="24"/>
          <w:szCs w:val="24"/>
        </w:rPr>
        <w:t>Г</w:t>
      </w:r>
      <w:r w:rsidRPr="0056425B">
        <w:rPr>
          <w:rFonts w:ascii="Times New Roman" w:eastAsia="Times New Roman" w:hAnsi="Times New Roman" w:cs="Times New Roman"/>
          <w:bCs/>
          <w:sz w:val="24"/>
          <w:szCs w:val="24"/>
        </w:rPr>
        <w:t>О</w:t>
      </w:r>
      <w:r w:rsidRPr="0056425B">
        <w:rPr>
          <w:rFonts w:ascii="Times New Roman" w:eastAsia="Times New Roman" w:hAnsi="Times New Roman" w:cs="Times New Roman"/>
          <w:spacing w:val="1"/>
          <w:sz w:val="24"/>
          <w:szCs w:val="24"/>
        </w:rPr>
        <w:t xml:space="preserve"> </w:t>
      </w:r>
      <w:r w:rsidRPr="0056425B">
        <w:rPr>
          <w:rFonts w:ascii="Times New Roman" w:eastAsia="Times New Roman" w:hAnsi="Times New Roman" w:cs="Times New Roman"/>
          <w:sz w:val="24"/>
          <w:szCs w:val="24"/>
        </w:rPr>
        <w:t>далёкого</w:t>
      </w:r>
      <w:r w:rsidRPr="0056425B">
        <w:rPr>
          <w:rFonts w:ascii="Times New Roman" w:eastAsia="Times New Roman" w:hAnsi="Times New Roman" w:cs="Times New Roman"/>
          <w:spacing w:val="1"/>
          <w:sz w:val="24"/>
          <w:szCs w:val="24"/>
        </w:rPr>
        <w:t xml:space="preserve"> </w:t>
      </w:r>
      <w:r w:rsidRPr="0056425B">
        <w:rPr>
          <w:rFonts w:ascii="Times New Roman" w:eastAsia="Times New Roman" w:hAnsi="Times New Roman" w:cs="Times New Roman"/>
          <w:sz w:val="24"/>
          <w:szCs w:val="24"/>
        </w:rPr>
        <w:t>в</w:t>
      </w:r>
      <w:r w:rsidRPr="0056425B">
        <w:rPr>
          <w:rFonts w:ascii="Times New Roman" w:eastAsia="Times New Roman" w:hAnsi="Times New Roman" w:cs="Times New Roman"/>
          <w:spacing w:val="1"/>
          <w:sz w:val="24"/>
          <w:szCs w:val="24"/>
        </w:rPr>
        <w:t>р</w:t>
      </w:r>
      <w:r w:rsidRPr="0056425B">
        <w:rPr>
          <w:rFonts w:ascii="Times New Roman" w:eastAsia="Times New Roman" w:hAnsi="Times New Roman" w:cs="Times New Roman"/>
          <w:sz w:val="24"/>
          <w:szCs w:val="24"/>
        </w:rPr>
        <w:t>е</w:t>
      </w:r>
      <w:r w:rsidRPr="0056425B">
        <w:rPr>
          <w:rFonts w:ascii="Times New Roman" w:eastAsia="Times New Roman" w:hAnsi="Times New Roman" w:cs="Times New Roman"/>
          <w:spacing w:val="1"/>
          <w:sz w:val="24"/>
          <w:szCs w:val="24"/>
        </w:rPr>
        <w:t>м</w:t>
      </w:r>
      <w:r w:rsidRPr="0056425B">
        <w:rPr>
          <w:rFonts w:ascii="Times New Roman" w:eastAsia="Times New Roman" w:hAnsi="Times New Roman" w:cs="Times New Roman"/>
          <w:spacing w:val="3"/>
          <w:sz w:val="24"/>
          <w:szCs w:val="24"/>
        </w:rPr>
        <w:t>е</w:t>
      </w:r>
      <w:r w:rsidRPr="0056425B">
        <w:rPr>
          <w:rFonts w:ascii="Times New Roman" w:eastAsia="Times New Roman" w:hAnsi="Times New Roman" w:cs="Times New Roman"/>
          <w:sz w:val="24"/>
          <w:szCs w:val="24"/>
        </w:rPr>
        <w:t>ни</w:t>
      </w:r>
      <w:r w:rsidRPr="0056425B">
        <w:rPr>
          <w:rFonts w:ascii="Times New Roman" w:eastAsia="Times New Roman" w:hAnsi="Times New Roman" w:cs="Times New Roman"/>
          <w:spacing w:val="-1"/>
          <w:sz w:val="24"/>
          <w:szCs w:val="24"/>
        </w:rPr>
        <w:t xml:space="preserve"> </w:t>
      </w:r>
      <w:r w:rsidRPr="0056425B">
        <w:rPr>
          <w:rFonts w:ascii="Times New Roman" w:eastAsia="Times New Roman" w:hAnsi="Times New Roman" w:cs="Times New Roman"/>
          <w:sz w:val="24"/>
          <w:szCs w:val="24"/>
        </w:rPr>
        <w:t>с</w:t>
      </w:r>
      <w:r w:rsidRPr="0056425B">
        <w:rPr>
          <w:rFonts w:ascii="Times New Roman" w:eastAsia="Times New Roman" w:hAnsi="Times New Roman" w:cs="Times New Roman"/>
          <w:spacing w:val="1"/>
          <w:sz w:val="24"/>
          <w:szCs w:val="24"/>
        </w:rPr>
        <w:t>о</w:t>
      </w:r>
      <w:r w:rsidRPr="0056425B">
        <w:rPr>
          <w:rFonts w:ascii="Times New Roman" w:eastAsia="Times New Roman" w:hAnsi="Times New Roman" w:cs="Times New Roman"/>
          <w:sz w:val="24"/>
          <w:szCs w:val="24"/>
        </w:rPr>
        <w:t>хр</w:t>
      </w:r>
      <w:r w:rsidRPr="0056425B">
        <w:rPr>
          <w:rFonts w:ascii="Times New Roman" w:eastAsia="Times New Roman" w:hAnsi="Times New Roman" w:cs="Times New Roman"/>
          <w:spacing w:val="3"/>
          <w:sz w:val="24"/>
          <w:szCs w:val="24"/>
        </w:rPr>
        <w:t>а</w:t>
      </w:r>
      <w:r w:rsidRPr="0056425B">
        <w:rPr>
          <w:rFonts w:ascii="Times New Roman" w:eastAsia="Times New Roman" w:hAnsi="Times New Roman" w:cs="Times New Roman"/>
          <w:sz w:val="24"/>
          <w:szCs w:val="24"/>
        </w:rPr>
        <w:t xml:space="preserve">нилась </w:t>
      </w:r>
      <w:r w:rsidRPr="0056425B">
        <w:rPr>
          <w:rFonts w:ascii="Times New Roman" w:eastAsia="Times New Roman" w:hAnsi="Times New Roman" w:cs="Times New Roman"/>
          <w:spacing w:val="2"/>
          <w:sz w:val="24"/>
          <w:szCs w:val="24"/>
        </w:rPr>
        <w:t>л</w:t>
      </w:r>
      <w:r w:rsidRPr="0056425B">
        <w:rPr>
          <w:rFonts w:ascii="Times New Roman" w:eastAsia="Times New Roman" w:hAnsi="Times New Roman" w:cs="Times New Roman"/>
          <w:sz w:val="24"/>
          <w:szCs w:val="24"/>
        </w:rPr>
        <w:t>ишь м</w:t>
      </w:r>
      <w:r w:rsidRPr="0056425B">
        <w:rPr>
          <w:rFonts w:ascii="Times New Roman" w:eastAsia="Times New Roman" w:hAnsi="Times New Roman" w:cs="Times New Roman"/>
          <w:spacing w:val="2"/>
          <w:sz w:val="24"/>
          <w:szCs w:val="24"/>
        </w:rPr>
        <w:t>и</w:t>
      </w:r>
      <w:r w:rsidRPr="0056425B">
        <w:rPr>
          <w:rFonts w:ascii="Times New Roman" w:eastAsia="Times New Roman" w:hAnsi="Times New Roman" w:cs="Times New Roman"/>
          <w:sz w:val="24"/>
          <w:szCs w:val="24"/>
        </w:rPr>
        <w:t>н</w:t>
      </w:r>
      <w:r w:rsidRPr="0056425B">
        <w:rPr>
          <w:rFonts w:ascii="Times New Roman" w:eastAsia="Times New Roman" w:hAnsi="Times New Roman" w:cs="Times New Roman"/>
          <w:spacing w:val="-1"/>
          <w:sz w:val="24"/>
          <w:szCs w:val="24"/>
        </w:rPr>
        <w:t>и</w:t>
      </w:r>
      <w:r w:rsidRPr="0056425B">
        <w:rPr>
          <w:rFonts w:ascii="Times New Roman" w:eastAsia="Times New Roman" w:hAnsi="Times New Roman" w:cs="Times New Roman"/>
          <w:spacing w:val="2"/>
          <w:sz w:val="24"/>
          <w:szCs w:val="24"/>
        </w:rPr>
        <w:t>а</w:t>
      </w:r>
      <w:r w:rsidRPr="0056425B">
        <w:rPr>
          <w:rFonts w:ascii="Times New Roman" w:eastAsia="Times New Roman" w:hAnsi="Times New Roman" w:cs="Times New Roman"/>
          <w:sz w:val="24"/>
          <w:szCs w:val="24"/>
        </w:rPr>
        <w:t>тюр</w:t>
      </w:r>
      <w:r w:rsidRPr="0056425B">
        <w:rPr>
          <w:rFonts w:ascii="Times New Roman" w:eastAsia="Times New Roman" w:hAnsi="Times New Roman" w:cs="Times New Roman"/>
          <w:spacing w:val="1"/>
          <w:sz w:val="24"/>
          <w:szCs w:val="24"/>
        </w:rPr>
        <w:t>а</w:t>
      </w:r>
      <w:r w:rsidRPr="0056425B">
        <w:rPr>
          <w:rFonts w:ascii="Times New Roman" w:eastAsia="Times New Roman" w:hAnsi="Times New Roman" w:cs="Times New Roman"/>
          <w:sz w:val="24"/>
          <w:szCs w:val="24"/>
        </w:rPr>
        <w:t>, на кот</w:t>
      </w:r>
      <w:r w:rsidRPr="0056425B">
        <w:rPr>
          <w:rFonts w:ascii="Times New Roman" w:eastAsia="Times New Roman" w:hAnsi="Times New Roman" w:cs="Times New Roman"/>
          <w:spacing w:val="1"/>
          <w:sz w:val="24"/>
          <w:szCs w:val="24"/>
        </w:rPr>
        <w:t>оро</w:t>
      </w:r>
      <w:r w:rsidRPr="0056425B">
        <w:rPr>
          <w:rFonts w:ascii="Times New Roman" w:eastAsia="Times New Roman" w:hAnsi="Times New Roman" w:cs="Times New Roman"/>
          <w:sz w:val="24"/>
          <w:szCs w:val="24"/>
        </w:rPr>
        <w:t>й запёча</w:t>
      </w:r>
      <w:r w:rsidRPr="0056425B">
        <w:rPr>
          <w:rFonts w:ascii="Times New Roman" w:eastAsia="Times New Roman" w:hAnsi="Times New Roman" w:cs="Times New Roman"/>
          <w:spacing w:val="2"/>
          <w:sz w:val="24"/>
          <w:szCs w:val="24"/>
        </w:rPr>
        <w:t>т</w:t>
      </w:r>
      <w:r w:rsidRPr="0056425B">
        <w:rPr>
          <w:rFonts w:ascii="Times New Roman" w:eastAsia="Times New Roman" w:hAnsi="Times New Roman" w:cs="Times New Roman"/>
          <w:sz w:val="24"/>
          <w:szCs w:val="24"/>
        </w:rPr>
        <w:t>лён</w:t>
      </w:r>
      <w:r w:rsidRPr="0056425B">
        <w:rPr>
          <w:rFonts w:ascii="Times New Roman" w:eastAsia="Times New Roman" w:hAnsi="Times New Roman" w:cs="Times New Roman"/>
          <w:spacing w:val="1"/>
          <w:sz w:val="24"/>
          <w:szCs w:val="24"/>
        </w:rPr>
        <w:t xml:space="preserve"> х</w:t>
      </w:r>
      <w:r w:rsidRPr="0056425B">
        <w:rPr>
          <w:rFonts w:ascii="Times New Roman" w:eastAsia="Times New Roman" w:hAnsi="Times New Roman" w:cs="Times New Roman"/>
          <w:sz w:val="24"/>
          <w:szCs w:val="24"/>
        </w:rPr>
        <w:t>у</w:t>
      </w:r>
      <w:r w:rsidRPr="0056425B">
        <w:rPr>
          <w:rFonts w:ascii="Times New Roman" w:eastAsia="Times New Roman" w:hAnsi="Times New Roman" w:cs="Times New Roman"/>
          <w:spacing w:val="-1"/>
          <w:sz w:val="24"/>
          <w:szCs w:val="24"/>
        </w:rPr>
        <w:t>д</w:t>
      </w:r>
      <w:r w:rsidRPr="0056425B">
        <w:rPr>
          <w:rFonts w:ascii="Times New Roman" w:eastAsia="Times New Roman" w:hAnsi="Times New Roman" w:cs="Times New Roman"/>
          <w:spacing w:val="1"/>
          <w:sz w:val="24"/>
          <w:szCs w:val="24"/>
        </w:rPr>
        <w:t>о</w:t>
      </w:r>
      <w:r w:rsidRPr="0056425B">
        <w:rPr>
          <w:rFonts w:ascii="Times New Roman" w:eastAsia="Times New Roman" w:hAnsi="Times New Roman" w:cs="Times New Roman"/>
          <w:sz w:val="24"/>
          <w:szCs w:val="24"/>
        </w:rPr>
        <w:t>жн</w:t>
      </w:r>
      <w:r w:rsidRPr="0056425B">
        <w:rPr>
          <w:rFonts w:ascii="Times New Roman" w:eastAsia="Times New Roman" w:hAnsi="Times New Roman" w:cs="Times New Roman"/>
          <w:spacing w:val="2"/>
          <w:sz w:val="24"/>
          <w:szCs w:val="24"/>
        </w:rPr>
        <w:t>и</w:t>
      </w:r>
      <w:r w:rsidRPr="0056425B">
        <w:rPr>
          <w:rFonts w:ascii="Times New Roman" w:eastAsia="Times New Roman" w:hAnsi="Times New Roman" w:cs="Times New Roman"/>
          <w:sz w:val="24"/>
          <w:szCs w:val="24"/>
        </w:rPr>
        <w:t>к.</w:t>
      </w:r>
    </w:p>
    <w:p w:rsidR="00BA7F05" w:rsidRPr="0056425B" w:rsidRDefault="00BA7F05" w:rsidP="00BA7F05">
      <w:pPr>
        <w:spacing w:line="240" w:lineRule="auto"/>
        <w:ind w:left="1" w:right="132"/>
        <w:jc w:val="both"/>
        <w:rPr>
          <w:rFonts w:ascii="Times New Roman" w:eastAsia="Times New Roman" w:hAnsi="Times New Roman" w:cs="Times New Roman"/>
          <w:sz w:val="24"/>
          <w:szCs w:val="24"/>
        </w:rPr>
      </w:pPr>
      <w:r w:rsidRPr="0056425B">
        <w:rPr>
          <w:rFonts w:ascii="Times New Roman" w:eastAsia="Times New Roman" w:hAnsi="Times New Roman" w:cs="Times New Roman"/>
          <w:spacing w:val="2"/>
          <w:sz w:val="24"/>
          <w:szCs w:val="24"/>
        </w:rPr>
        <w:t>Т</w:t>
      </w:r>
      <w:r w:rsidRPr="0056425B">
        <w:rPr>
          <w:rFonts w:ascii="Times New Roman" w:eastAsia="Times New Roman" w:hAnsi="Times New Roman" w:cs="Times New Roman"/>
          <w:sz w:val="24"/>
          <w:szCs w:val="24"/>
        </w:rPr>
        <w:t>и</w:t>
      </w:r>
      <w:r w:rsidRPr="0056425B">
        <w:rPr>
          <w:rFonts w:ascii="Times New Roman" w:eastAsia="Times New Roman" w:hAnsi="Times New Roman" w:cs="Times New Roman"/>
          <w:spacing w:val="-1"/>
          <w:sz w:val="24"/>
          <w:szCs w:val="24"/>
        </w:rPr>
        <w:t>х</w:t>
      </w:r>
      <w:r w:rsidRPr="0056425B">
        <w:rPr>
          <w:rFonts w:ascii="Times New Roman" w:eastAsia="Times New Roman" w:hAnsi="Times New Roman" w:cs="Times New Roman"/>
          <w:sz w:val="24"/>
          <w:szCs w:val="24"/>
        </w:rPr>
        <w:t xml:space="preserve">о </w:t>
      </w:r>
      <w:r w:rsidRPr="0056425B">
        <w:rPr>
          <w:rFonts w:ascii="Times New Roman" w:eastAsia="Times New Roman" w:hAnsi="Times New Roman" w:cs="Times New Roman"/>
          <w:spacing w:val="1"/>
          <w:sz w:val="24"/>
          <w:szCs w:val="24"/>
        </w:rPr>
        <w:t>о</w:t>
      </w:r>
      <w:r w:rsidRPr="0056425B">
        <w:rPr>
          <w:rFonts w:ascii="Times New Roman" w:eastAsia="Times New Roman" w:hAnsi="Times New Roman" w:cs="Times New Roman"/>
          <w:spacing w:val="2"/>
          <w:sz w:val="24"/>
          <w:szCs w:val="24"/>
        </w:rPr>
        <w:t>п</w:t>
      </w:r>
      <w:r w:rsidRPr="0056425B">
        <w:rPr>
          <w:rFonts w:ascii="Times New Roman" w:eastAsia="Times New Roman" w:hAnsi="Times New Roman" w:cs="Times New Roman"/>
          <w:spacing w:val="-3"/>
          <w:sz w:val="24"/>
          <w:szCs w:val="24"/>
        </w:rPr>
        <w:t>у</w:t>
      </w:r>
      <w:r w:rsidRPr="0056425B">
        <w:rPr>
          <w:rFonts w:ascii="Times New Roman" w:eastAsia="Times New Roman" w:hAnsi="Times New Roman" w:cs="Times New Roman"/>
          <w:sz w:val="24"/>
          <w:szCs w:val="24"/>
        </w:rPr>
        <w:t>с</w:t>
      </w:r>
      <w:r w:rsidRPr="0056425B">
        <w:rPr>
          <w:rFonts w:ascii="Times New Roman" w:eastAsia="Times New Roman" w:hAnsi="Times New Roman" w:cs="Times New Roman"/>
          <w:spacing w:val="1"/>
          <w:sz w:val="24"/>
          <w:szCs w:val="24"/>
        </w:rPr>
        <w:t>т</w:t>
      </w:r>
      <w:r w:rsidRPr="0056425B">
        <w:rPr>
          <w:rFonts w:ascii="Times New Roman" w:eastAsia="Times New Roman" w:hAnsi="Times New Roman" w:cs="Times New Roman"/>
          <w:sz w:val="24"/>
          <w:szCs w:val="24"/>
        </w:rPr>
        <w:t>и</w:t>
      </w:r>
      <w:r w:rsidRPr="0056425B">
        <w:rPr>
          <w:rFonts w:ascii="Times New Roman" w:eastAsia="Times New Roman" w:hAnsi="Times New Roman" w:cs="Times New Roman"/>
          <w:spacing w:val="-1"/>
          <w:sz w:val="24"/>
          <w:szCs w:val="24"/>
        </w:rPr>
        <w:t>л</w:t>
      </w:r>
      <w:r w:rsidRPr="0056425B">
        <w:rPr>
          <w:rFonts w:ascii="Times New Roman" w:eastAsia="Times New Roman" w:hAnsi="Times New Roman" w:cs="Times New Roman"/>
          <w:spacing w:val="1"/>
          <w:sz w:val="24"/>
          <w:szCs w:val="24"/>
        </w:rPr>
        <w:t>о</w:t>
      </w:r>
      <w:r w:rsidRPr="0056425B">
        <w:rPr>
          <w:rFonts w:ascii="Times New Roman" w:eastAsia="Times New Roman" w:hAnsi="Times New Roman" w:cs="Times New Roman"/>
          <w:sz w:val="24"/>
          <w:szCs w:val="24"/>
        </w:rPr>
        <w:t xml:space="preserve">сь </w:t>
      </w:r>
      <w:r w:rsidRPr="0056425B">
        <w:rPr>
          <w:rFonts w:ascii="Times New Roman" w:eastAsia="Times New Roman" w:hAnsi="Times New Roman" w:cs="Times New Roman"/>
          <w:spacing w:val="1"/>
          <w:sz w:val="24"/>
          <w:szCs w:val="24"/>
        </w:rPr>
        <w:t>сол</w:t>
      </w:r>
      <w:r w:rsidRPr="0056425B">
        <w:rPr>
          <w:rFonts w:ascii="Times New Roman" w:eastAsia="Times New Roman" w:hAnsi="Times New Roman" w:cs="Times New Roman"/>
          <w:sz w:val="24"/>
          <w:szCs w:val="24"/>
        </w:rPr>
        <w:t>н</w:t>
      </w:r>
      <w:r w:rsidRPr="0056425B">
        <w:rPr>
          <w:rFonts w:ascii="Times New Roman" w:eastAsia="Times New Roman" w:hAnsi="Times New Roman" w:cs="Times New Roman"/>
          <w:spacing w:val="-1"/>
          <w:sz w:val="24"/>
          <w:szCs w:val="24"/>
        </w:rPr>
        <w:t>ц</w:t>
      </w:r>
      <w:r w:rsidRPr="0056425B">
        <w:rPr>
          <w:rFonts w:ascii="Times New Roman" w:eastAsia="Times New Roman" w:hAnsi="Times New Roman" w:cs="Times New Roman"/>
          <w:sz w:val="24"/>
          <w:szCs w:val="24"/>
        </w:rPr>
        <w:t xml:space="preserve">е за </w:t>
      </w:r>
      <w:r w:rsidRPr="0056425B">
        <w:rPr>
          <w:rFonts w:ascii="Times New Roman" w:eastAsia="Times New Roman" w:hAnsi="Times New Roman" w:cs="Times New Roman"/>
          <w:spacing w:val="3"/>
          <w:sz w:val="24"/>
          <w:szCs w:val="24"/>
        </w:rPr>
        <w:t>г</w:t>
      </w:r>
      <w:r w:rsidRPr="0056425B">
        <w:rPr>
          <w:rFonts w:ascii="Times New Roman" w:eastAsia="Times New Roman" w:hAnsi="Times New Roman" w:cs="Times New Roman"/>
          <w:spacing w:val="1"/>
          <w:sz w:val="24"/>
          <w:szCs w:val="24"/>
        </w:rPr>
        <w:t>оры</w:t>
      </w:r>
      <w:r w:rsidRPr="0056425B">
        <w:rPr>
          <w:rFonts w:ascii="Times New Roman" w:eastAsia="Times New Roman" w:hAnsi="Times New Roman" w:cs="Times New Roman"/>
          <w:sz w:val="24"/>
          <w:szCs w:val="24"/>
        </w:rPr>
        <w:t>, выб</w:t>
      </w:r>
      <w:r w:rsidRPr="0056425B">
        <w:rPr>
          <w:rFonts w:ascii="Times New Roman" w:eastAsia="Times New Roman" w:hAnsi="Times New Roman" w:cs="Times New Roman"/>
          <w:spacing w:val="1"/>
          <w:sz w:val="24"/>
          <w:szCs w:val="24"/>
        </w:rPr>
        <w:t>ро</w:t>
      </w:r>
      <w:r w:rsidRPr="0056425B">
        <w:rPr>
          <w:rFonts w:ascii="Times New Roman" w:eastAsia="Times New Roman" w:hAnsi="Times New Roman" w:cs="Times New Roman"/>
          <w:sz w:val="24"/>
          <w:szCs w:val="24"/>
        </w:rPr>
        <w:t>си</w:t>
      </w:r>
      <w:r w:rsidRPr="0056425B">
        <w:rPr>
          <w:rFonts w:ascii="Times New Roman" w:eastAsia="Times New Roman" w:hAnsi="Times New Roman" w:cs="Times New Roman"/>
          <w:spacing w:val="-1"/>
          <w:sz w:val="24"/>
          <w:szCs w:val="24"/>
        </w:rPr>
        <w:t>л</w:t>
      </w:r>
      <w:r w:rsidRPr="0056425B">
        <w:rPr>
          <w:rFonts w:ascii="Times New Roman" w:eastAsia="Times New Roman" w:hAnsi="Times New Roman" w:cs="Times New Roman"/>
          <w:sz w:val="24"/>
          <w:szCs w:val="24"/>
        </w:rPr>
        <w:t>о</w:t>
      </w:r>
      <w:r w:rsidRPr="0056425B">
        <w:rPr>
          <w:rFonts w:ascii="Times New Roman" w:eastAsia="Times New Roman" w:hAnsi="Times New Roman" w:cs="Times New Roman"/>
          <w:spacing w:val="4"/>
          <w:sz w:val="24"/>
          <w:szCs w:val="24"/>
        </w:rPr>
        <w:t xml:space="preserve"> </w:t>
      </w:r>
      <w:r w:rsidRPr="0056425B">
        <w:rPr>
          <w:rFonts w:ascii="Times New Roman" w:eastAsia="Times New Roman" w:hAnsi="Times New Roman" w:cs="Times New Roman"/>
          <w:bCs/>
          <w:sz w:val="24"/>
          <w:szCs w:val="24"/>
        </w:rPr>
        <w:t>(К</w:t>
      </w:r>
      <w:r w:rsidRPr="0056425B">
        <w:rPr>
          <w:rFonts w:ascii="Times New Roman" w:eastAsia="Times New Roman" w:hAnsi="Times New Roman" w:cs="Times New Roman"/>
          <w:bCs/>
          <w:spacing w:val="1"/>
          <w:sz w:val="24"/>
          <w:szCs w:val="24"/>
        </w:rPr>
        <w:t>)В</w:t>
      </w:r>
      <w:r w:rsidRPr="0056425B">
        <w:rPr>
          <w:rFonts w:ascii="Times New Roman" w:eastAsia="Times New Roman" w:hAnsi="Times New Roman" w:cs="Times New Roman"/>
          <w:bCs/>
          <w:sz w:val="24"/>
          <w:szCs w:val="24"/>
        </w:rPr>
        <w:t>ЕРХУ</w:t>
      </w:r>
      <w:r w:rsidRPr="0056425B">
        <w:rPr>
          <w:rFonts w:ascii="Times New Roman" w:eastAsia="Times New Roman" w:hAnsi="Times New Roman" w:cs="Times New Roman"/>
          <w:spacing w:val="1"/>
          <w:sz w:val="24"/>
          <w:szCs w:val="24"/>
        </w:rPr>
        <w:t xml:space="preserve"> </w:t>
      </w:r>
      <w:r w:rsidRPr="0056425B">
        <w:rPr>
          <w:rFonts w:ascii="Times New Roman" w:eastAsia="Times New Roman" w:hAnsi="Times New Roman" w:cs="Times New Roman"/>
          <w:sz w:val="24"/>
          <w:szCs w:val="24"/>
        </w:rPr>
        <w:t>пр</w:t>
      </w:r>
      <w:r w:rsidRPr="0056425B">
        <w:rPr>
          <w:rFonts w:ascii="Times New Roman" w:eastAsia="Times New Roman" w:hAnsi="Times New Roman" w:cs="Times New Roman"/>
          <w:spacing w:val="1"/>
          <w:sz w:val="24"/>
          <w:szCs w:val="24"/>
        </w:rPr>
        <w:t>ощ</w:t>
      </w:r>
      <w:r w:rsidRPr="0056425B">
        <w:rPr>
          <w:rFonts w:ascii="Times New Roman" w:eastAsia="Times New Roman" w:hAnsi="Times New Roman" w:cs="Times New Roman"/>
          <w:sz w:val="24"/>
          <w:szCs w:val="24"/>
        </w:rPr>
        <w:t>аль</w:t>
      </w:r>
      <w:r w:rsidRPr="0056425B">
        <w:rPr>
          <w:rFonts w:ascii="Times New Roman" w:eastAsia="Times New Roman" w:hAnsi="Times New Roman" w:cs="Times New Roman"/>
          <w:spacing w:val="-1"/>
          <w:sz w:val="24"/>
          <w:szCs w:val="24"/>
        </w:rPr>
        <w:t>н</w:t>
      </w:r>
      <w:r w:rsidRPr="0056425B">
        <w:rPr>
          <w:rFonts w:ascii="Times New Roman" w:eastAsia="Times New Roman" w:hAnsi="Times New Roman" w:cs="Times New Roman"/>
          <w:spacing w:val="2"/>
          <w:sz w:val="24"/>
          <w:szCs w:val="24"/>
        </w:rPr>
        <w:t>ы</w:t>
      </w:r>
      <w:r w:rsidRPr="0056425B">
        <w:rPr>
          <w:rFonts w:ascii="Times New Roman" w:eastAsia="Times New Roman" w:hAnsi="Times New Roman" w:cs="Times New Roman"/>
          <w:sz w:val="24"/>
          <w:szCs w:val="24"/>
        </w:rPr>
        <w:t>й</w:t>
      </w:r>
      <w:r w:rsidRPr="0056425B">
        <w:rPr>
          <w:rFonts w:ascii="Times New Roman" w:eastAsia="Times New Roman" w:hAnsi="Times New Roman" w:cs="Times New Roman"/>
          <w:spacing w:val="1"/>
          <w:sz w:val="24"/>
          <w:szCs w:val="24"/>
        </w:rPr>
        <w:t xml:space="preserve"> </w:t>
      </w:r>
      <w:r w:rsidRPr="0056425B">
        <w:rPr>
          <w:rFonts w:ascii="Times New Roman" w:eastAsia="Times New Roman" w:hAnsi="Times New Roman" w:cs="Times New Roman"/>
          <w:sz w:val="24"/>
          <w:szCs w:val="24"/>
        </w:rPr>
        <w:t>з</w:t>
      </w:r>
      <w:r w:rsidRPr="0056425B">
        <w:rPr>
          <w:rFonts w:ascii="Times New Roman" w:eastAsia="Times New Roman" w:hAnsi="Times New Roman" w:cs="Times New Roman"/>
          <w:spacing w:val="1"/>
          <w:sz w:val="24"/>
          <w:szCs w:val="24"/>
        </w:rPr>
        <w:t>е</w:t>
      </w:r>
      <w:r w:rsidRPr="0056425B">
        <w:rPr>
          <w:rFonts w:ascii="Times New Roman" w:eastAsia="Times New Roman" w:hAnsi="Times New Roman" w:cs="Times New Roman"/>
          <w:sz w:val="24"/>
          <w:szCs w:val="24"/>
        </w:rPr>
        <w:t>л</w:t>
      </w:r>
      <w:r w:rsidRPr="0056425B">
        <w:rPr>
          <w:rFonts w:ascii="Times New Roman" w:eastAsia="Times New Roman" w:hAnsi="Times New Roman" w:cs="Times New Roman"/>
          <w:spacing w:val="2"/>
          <w:sz w:val="24"/>
          <w:szCs w:val="24"/>
        </w:rPr>
        <w:t>ё</w:t>
      </w:r>
      <w:r w:rsidRPr="0056425B">
        <w:rPr>
          <w:rFonts w:ascii="Times New Roman" w:eastAsia="Times New Roman" w:hAnsi="Times New Roman" w:cs="Times New Roman"/>
          <w:sz w:val="24"/>
          <w:szCs w:val="24"/>
        </w:rPr>
        <w:t>ный</w:t>
      </w:r>
      <w:r w:rsidRPr="0056425B">
        <w:rPr>
          <w:rFonts w:ascii="Times New Roman" w:eastAsia="Times New Roman" w:hAnsi="Times New Roman" w:cs="Times New Roman"/>
          <w:spacing w:val="2"/>
          <w:sz w:val="24"/>
          <w:szCs w:val="24"/>
        </w:rPr>
        <w:t xml:space="preserve"> </w:t>
      </w:r>
      <w:r w:rsidRPr="0056425B">
        <w:rPr>
          <w:rFonts w:ascii="Times New Roman" w:eastAsia="Times New Roman" w:hAnsi="Times New Roman" w:cs="Times New Roman"/>
          <w:spacing w:val="1"/>
          <w:sz w:val="24"/>
          <w:szCs w:val="24"/>
        </w:rPr>
        <w:t>л</w:t>
      </w:r>
      <w:r w:rsidRPr="0056425B">
        <w:rPr>
          <w:rFonts w:ascii="Times New Roman" w:eastAsia="Times New Roman" w:hAnsi="Times New Roman" w:cs="Times New Roman"/>
          <w:spacing w:val="-2"/>
          <w:sz w:val="24"/>
          <w:szCs w:val="24"/>
        </w:rPr>
        <w:t>у</w:t>
      </w:r>
      <w:r w:rsidRPr="0056425B">
        <w:rPr>
          <w:rFonts w:ascii="Times New Roman" w:eastAsia="Times New Roman" w:hAnsi="Times New Roman" w:cs="Times New Roman"/>
          <w:sz w:val="24"/>
          <w:szCs w:val="24"/>
        </w:rPr>
        <w:t>ч,</w:t>
      </w:r>
      <w:r w:rsidRPr="0056425B">
        <w:rPr>
          <w:rFonts w:ascii="Times New Roman" w:eastAsia="Times New Roman" w:hAnsi="Times New Roman" w:cs="Times New Roman"/>
          <w:spacing w:val="4"/>
          <w:sz w:val="24"/>
          <w:szCs w:val="24"/>
        </w:rPr>
        <w:t xml:space="preserve"> </w:t>
      </w:r>
      <w:r w:rsidRPr="0056425B">
        <w:rPr>
          <w:rFonts w:ascii="Times New Roman" w:eastAsia="Times New Roman" w:hAnsi="Times New Roman" w:cs="Times New Roman"/>
          <w:sz w:val="24"/>
          <w:szCs w:val="24"/>
        </w:rPr>
        <w:t>и</w:t>
      </w:r>
      <w:r w:rsidRPr="0056425B">
        <w:rPr>
          <w:rFonts w:ascii="Times New Roman" w:eastAsia="Times New Roman" w:hAnsi="Times New Roman" w:cs="Times New Roman"/>
          <w:spacing w:val="3"/>
          <w:sz w:val="24"/>
          <w:szCs w:val="24"/>
        </w:rPr>
        <w:t xml:space="preserve"> </w:t>
      </w:r>
      <w:r w:rsidRPr="0056425B">
        <w:rPr>
          <w:rFonts w:ascii="Times New Roman" w:eastAsia="Times New Roman" w:hAnsi="Times New Roman" w:cs="Times New Roman"/>
          <w:sz w:val="24"/>
          <w:szCs w:val="24"/>
        </w:rPr>
        <w:t>Б</w:t>
      </w:r>
      <w:r w:rsidRPr="0056425B">
        <w:rPr>
          <w:rFonts w:ascii="Times New Roman" w:eastAsia="Times New Roman" w:hAnsi="Times New Roman" w:cs="Times New Roman"/>
          <w:spacing w:val="1"/>
          <w:sz w:val="24"/>
          <w:szCs w:val="24"/>
        </w:rPr>
        <w:t>а</w:t>
      </w:r>
      <w:r w:rsidRPr="0056425B">
        <w:rPr>
          <w:rFonts w:ascii="Times New Roman" w:eastAsia="Times New Roman" w:hAnsi="Times New Roman" w:cs="Times New Roman"/>
          <w:sz w:val="24"/>
          <w:szCs w:val="24"/>
        </w:rPr>
        <w:t>й</w:t>
      </w:r>
      <w:r w:rsidRPr="0056425B">
        <w:rPr>
          <w:rFonts w:ascii="Times New Roman" w:eastAsia="Times New Roman" w:hAnsi="Times New Roman" w:cs="Times New Roman"/>
          <w:spacing w:val="-1"/>
          <w:sz w:val="24"/>
          <w:szCs w:val="24"/>
        </w:rPr>
        <w:t>к</w:t>
      </w:r>
      <w:r w:rsidRPr="0056425B">
        <w:rPr>
          <w:rFonts w:ascii="Times New Roman" w:eastAsia="Times New Roman" w:hAnsi="Times New Roman" w:cs="Times New Roman"/>
          <w:spacing w:val="2"/>
          <w:sz w:val="24"/>
          <w:szCs w:val="24"/>
        </w:rPr>
        <w:t>а</w:t>
      </w:r>
      <w:r w:rsidRPr="0056425B">
        <w:rPr>
          <w:rFonts w:ascii="Times New Roman" w:eastAsia="Times New Roman" w:hAnsi="Times New Roman" w:cs="Times New Roman"/>
          <w:sz w:val="24"/>
          <w:szCs w:val="24"/>
        </w:rPr>
        <w:t>л</w:t>
      </w:r>
      <w:r w:rsidRPr="0056425B">
        <w:rPr>
          <w:rFonts w:ascii="Times New Roman" w:eastAsia="Times New Roman" w:hAnsi="Times New Roman" w:cs="Times New Roman"/>
          <w:spacing w:val="-4"/>
          <w:sz w:val="24"/>
          <w:szCs w:val="24"/>
        </w:rPr>
        <w:t xml:space="preserve"> </w:t>
      </w:r>
      <w:r w:rsidRPr="0056425B">
        <w:rPr>
          <w:rFonts w:ascii="Times New Roman" w:eastAsia="Times New Roman" w:hAnsi="Times New Roman" w:cs="Times New Roman"/>
          <w:bCs/>
          <w:sz w:val="24"/>
          <w:szCs w:val="24"/>
        </w:rPr>
        <w:t>(ТОТ)ЧАС</w:t>
      </w:r>
      <w:r w:rsidRPr="0056425B">
        <w:rPr>
          <w:rFonts w:ascii="Times New Roman" w:eastAsia="Times New Roman" w:hAnsi="Times New Roman" w:cs="Times New Roman"/>
          <w:spacing w:val="1"/>
          <w:sz w:val="24"/>
          <w:szCs w:val="24"/>
        </w:rPr>
        <w:t xml:space="preserve"> о</w:t>
      </w:r>
      <w:r w:rsidRPr="0056425B">
        <w:rPr>
          <w:rFonts w:ascii="Times New Roman" w:eastAsia="Times New Roman" w:hAnsi="Times New Roman" w:cs="Times New Roman"/>
          <w:sz w:val="24"/>
          <w:szCs w:val="24"/>
        </w:rPr>
        <w:t>т</w:t>
      </w:r>
      <w:r w:rsidRPr="0056425B">
        <w:rPr>
          <w:rFonts w:ascii="Times New Roman" w:eastAsia="Times New Roman" w:hAnsi="Times New Roman" w:cs="Times New Roman"/>
          <w:spacing w:val="1"/>
          <w:sz w:val="24"/>
          <w:szCs w:val="24"/>
        </w:rPr>
        <w:t>р</w:t>
      </w:r>
      <w:r w:rsidRPr="0056425B">
        <w:rPr>
          <w:rFonts w:ascii="Times New Roman" w:eastAsia="Times New Roman" w:hAnsi="Times New Roman" w:cs="Times New Roman"/>
          <w:sz w:val="24"/>
          <w:szCs w:val="24"/>
        </w:rPr>
        <w:t>а</w:t>
      </w:r>
      <w:r w:rsidRPr="0056425B">
        <w:rPr>
          <w:rFonts w:ascii="Times New Roman" w:eastAsia="Times New Roman" w:hAnsi="Times New Roman" w:cs="Times New Roman"/>
          <w:spacing w:val="1"/>
          <w:sz w:val="24"/>
          <w:szCs w:val="24"/>
        </w:rPr>
        <w:t>зи</w:t>
      </w:r>
      <w:r w:rsidRPr="0056425B">
        <w:rPr>
          <w:rFonts w:ascii="Times New Roman" w:eastAsia="Times New Roman" w:hAnsi="Times New Roman" w:cs="Times New Roman"/>
          <w:sz w:val="24"/>
          <w:szCs w:val="24"/>
        </w:rPr>
        <w:t>л</w:t>
      </w:r>
      <w:r w:rsidRPr="0056425B">
        <w:rPr>
          <w:rFonts w:ascii="Times New Roman" w:eastAsia="Times New Roman" w:hAnsi="Times New Roman" w:cs="Times New Roman"/>
          <w:spacing w:val="2"/>
          <w:sz w:val="24"/>
          <w:szCs w:val="24"/>
        </w:rPr>
        <w:t xml:space="preserve"> </w:t>
      </w:r>
      <w:r w:rsidRPr="0056425B">
        <w:rPr>
          <w:rFonts w:ascii="Times New Roman" w:eastAsia="Times New Roman" w:hAnsi="Times New Roman" w:cs="Times New Roman"/>
          <w:sz w:val="24"/>
          <w:szCs w:val="24"/>
        </w:rPr>
        <w:t>в себе неж</w:t>
      </w:r>
      <w:r w:rsidRPr="0056425B">
        <w:rPr>
          <w:rFonts w:ascii="Times New Roman" w:eastAsia="Times New Roman" w:hAnsi="Times New Roman" w:cs="Times New Roman"/>
          <w:spacing w:val="2"/>
          <w:sz w:val="24"/>
          <w:szCs w:val="24"/>
        </w:rPr>
        <w:t>н</w:t>
      </w:r>
      <w:r w:rsidRPr="0056425B">
        <w:rPr>
          <w:rFonts w:ascii="Times New Roman" w:eastAsia="Times New Roman" w:hAnsi="Times New Roman" w:cs="Times New Roman"/>
          <w:sz w:val="24"/>
          <w:szCs w:val="24"/>
        </w:rPr>
        <w:t xml:space="preserve">ую </w:t>
      </w:r>
      <w:r w:rsidRPr="0056425B">
        <w:rPr>
          <w:rFonts w:ascii="Times New Roman" w:eastAsia="Times New Roman" w:hAnsi="Times New Roman" w:cs="Times New Roman"/>
          <w:spacing w:val="1"/>
          <w:sz w:val="24"/>
          <w:szCs w:val="24"/>
        </w:rPr>
        <w:t>з</w:t>
      </w:r>
      <w:r w:rsidRPr="0056425B">
        <w:rPr>
          <w:rFonts w:ascii="Times New Roman" w:eastAsia="Times New Roman" w:hAnsi="Times New Roman" w:cs="Times New Roman"/>
          <w:sz w:val="24"/>
          <w:szCs w:val="24"/>
        </w:rPr>
        <w:t>ел</w:t>
      </w:r>
      <w:r w:rsidRPr="0056425B">
        <w:rPr>
          <w:rFonts w:ascii="Times New Roman" w:eastAsia="Times New Roman" w:hAnsi="Times New Roman" w:cs="Times New Roman"/>
          <w:spacing w:val="2"/>
          <w:sz w:val="24"/>
          <w:szCs w:val="24"/>
        </w:rPr>
        <w:t>е</w:t>
      </w:r>
      <w:r w:rsidRPr="0056425B">
        <w:rPr>
          <w:rFonts w:ascii="Times New Roman" w:eastAsia="Times New Roman" w:hAnsi="Times New Roman" w:cs="Times New Roman"/>
          <w:sz w:val="24"/>
          <w:szCs w:val="24"/>
        </w:rPr>
        <w:t>нь.</w:t>
      </w:r>
    </w:p>
    <w:p w:rsidR="00BA7F05" w:rsidRPr="0056425B" w:rsidRDefault="00BA7F05" w:rsidP="00BA7F05">
      <w:pPr>
        <w:spacing w:line="239" w:lineRule="auto"/>
        <w:ind w:left="1" w:right="-20"/>
        <w:jc w:val="both"/>
        <w:rPr>
          <w:rFonts w:ascii="Times New Roman" w:eastAsia="Times New Roman" w:hAnsi="Times New Roman" w:cs="Times New Roman"/>
          <w:sz w:val="24"/>
          <w:szCs w:val="24"/>
        </w:rPr>
      </w:pPr>
      <w:r w:rsidRPr="0056425B">
        <w:rPr>
          <w:rFonts w:ascii="Times New Roman" w:eastAsia="Times New Roman" w:hAnsi="Times New Roman" w:cs="Times New Roman"/>
          <w:bCs/>
          <w:sz w:val="24"/>
          <w:szCs w:val="24"/>
        </w:rPr>
        <w:t>ЕСЛИ</w:t>
      </w:r>
      <w:r w:rsidRPr="0056425B">
        <w:rPr>
          <w:rFonts w:ascii="Times New Roman" w:eastAsia="Times New Roman" w:hAnsi="Times New Roman" w:cs="Times New Roman"/>
          <w:bCs/>
          <w:spacing w:val="1"/>
          <w:sz w:val="24"/>
          <w:szCs w:val="24"/>
        </w:rPr>
        <w:t>(</w:t>
      </w:r>
      <w:r w:rsidRPr="0056425B">
        <w:rPr>
          <w:rFonts w:ascii="Times New Roman" w:eastAsia="Times New Roman" w:hAnsi="Times New Roman" w:cs="Times New Roman"/>
          <w:bCs/>
          <w:sz w:val="24"/>
          <w:szCs w:val="24"/>
        </w:rPr>
        <w:t>Б</w:t>
      </w:r>
      <w:r w:rsidRPr="0056425B">
        <w:rPr>
          <w:rFonts w:ascii="Times New Roman" w:eastAsia="Times New Roman" w:hAnsi="Times New Roman" w:cs="Times New Roman"/>
          <w:bCs/>
          <w:spacing w:val="2"/>
          <w:sz w:val="24"/>
          <w:szCs w:val="24"/>
        </w:rPr>
        <w:t>Ы</w:t>
      </w:r>
      <w:r w:rsidRPr="0056425B">
        <w:rPr>
          <w:rFonts w:ascii="Times New Roman" w:eastAsia="Times New Roman" w:hAnsi="Times New Roman" w:cs="Times New Roman"/>
          <w:bCs/>
          <w:sz w:val="24"/>
          <w:szCs w:val="24"/>
        </w:rPr>
        <w:t>)</w:t>
      </w:r>
      <w:r w:rsidRPr="0056425B">
        <w:rPr>
          <w:rFonts w:ascii="Times New Roman" w:eastAsia="Times New Roman" w:hAnsi="Times New Roman" w:cs="Times New Roman"/>
          <w:spacing w:val="1"/>
          <w:sz w:val="24"/>
          <w:szCs w:val="24"/>
        </w:rPr>
        <w:t xml:space="preserve"> </w:t>
      </w:r>
      <w:r w:rsidRPr="0056425B">
        <w:rPr>
          <w:rFonts w:ascii="Times New Roman" w:eastAsia="Times New Roman" w:hAnsi="Times New Roman" w:cs="Times New Roman"/>
          <w:sz w:val="24"/>
          <w:szCs w:val="24"/>
        </w:rPr>
        <w:t>прир</w:t>
      </w:r>
      <w:r w:rsidRPr="0056425B">
        <w:rPr>
          <w:rFonts w:ascii="Times New Roman" w:eastAsia="Times New Roman" w:hAnsi="Times New Roman" w:cs="Times New Roman"/>
          <w:spacing w:val="1"/>
          <w:sz w:val="24"/>
          <w:szCs w:val="24"/>
        </w:rPr>
        <w:t>о</w:t>
      </w:r>
      <w:r w:rsidRPr="0056425B">
        <w:rPr>
          <w:rFonts w:ascii="Times New Roman" w:eastAsia="Times New Roman" w:hAnsi="Times New Roman" w:cs="Times New Roman"/>
          <w:sz w:val="24"/>
          <w:szCs w:val="24"/>
        </w:rPr>
        <w:t xml:space="preserve">да </w:t>
      </w:r>
      <w:r w:rsidRPr="0056425B">
        <w:rPr>
          <w:rFonts w:ascii="Times New Roman" w:eastAsia="Times New Roman" w:hAnsi="Times New Roman" w:cs="Times New Roman"/>
          <w:spacing w:val="1"/>
          <w:sz w:val="24"/>
          <w:szCs w:val="24"/>
        </w:rPr>
        <w:t>м</w:t>
      </w:r>
      <w:r w:rsidRPr="0056425B">
        <w:rPr>
          <w:rFonts w:ascii="Times New Roman" w:eastAsia="Times New Roman" w:hAnsi="Times New Roman" w:cs="Times New Roman"/>
          <w:spacing w:val="2"/>
          <w:sz w:val="24"/>
          <w:szCs w:val="24"/>
        </w:rPr>
        <w:t>о</w:t>
      </w:r>
      <w:r w:rsidRPr="0056425B">
        <w:rPr>
          <w:rFonts w:ascii="Times New Roman" w:eastAsia="Times New Roman" w:hAnsi="Times New Roman" w:cs="Times New Roman"/>
          <w:sz w:val="24"/>
          <w:szCs w:val="24"/>
        </w:rPr>
        <w:t xml:space="preserve">гла </w:t>
      </w:r>
      <w:r w:rsidRPr="0056425B">
        <w:rPr>
          <w:rFonts w:ascii="Times New Roman" w:eastAsia="Times New Roman" w:hAnsi="Times New Roman" w:cs="Times New Roman"/>
          <w:spacing w:val="2"/>
          <w:sz w:val="24"/>
          <w:szCs w:val="24"/>
        </w:rPr>
        <w:t>ч</w:t>
      </w:r>
      <w:r w:rsidRPr="0056425B">
        <w:rPr>
          <w:rFonts w:ascii="Times New Roman" w:eastAsia="Times New Roman" w:hAnsi="Times New Roman" w:cs="Times New Roman"/>
          <w:spacing w:val="-3"/>
          <w:sz w:val="24"/>
          <w:szCs w:val="24"/>
        </w:rPr>
        <w:t>у</w:t>
      </w:r>
      <w:r w:rsidRPr="0056425B">
        <w:rPr>
          <w:rFonts w:ascii="Times New Roman" w:eastAsia="Times New Roman" w:hAnsi="Times New Roman" w:cs="Times New Roman"/>
          <w:sz w:val="24"/>
          <w:szCs w:val="24"/>
        </w:rPr>
        <w:t>вс</w:t>
      </w:r>
      <w:r w:rsidRPr="0056425B">
        <w:rPr>
          <w:rFonts w:ascii="Times New Roman" w:eastAsia="Times New Roman" w:hAnsi="Times New Roman" w:cs="Times New Roman"/>
          <w:spacing w:val="1"/>
          <w:sz w:val="24"/>
          <w:szCs w:val="24"/>
        </w:rPr>
        <w:t>т</w:t>
      </w:r>
      <w:r w:rsidRPr="0056425B">
        <w:rPr>
          <w:rFonts w:ascii="Times New Roman" w:eastAsia="Times New Roman" w:hAnsi="Times New Roman" w:cs="Times New Roman"/>
          <w:sz w:val="24"/>
          <w:szCs w:val="24"/>
        </w:rPr>
        <w:t>в</w:t>
      </w:r>
      <w:r w:rsidRPr="0056425B">
        <w:rPr>
          <w:rFonts w:ascii="Times New Roman" w:eastAsia="Times New Roman" w:hAnsi="Times New Roman" w:cs="Times New Roman"/>
          <w:spacing w:val="1"/>
          <w:sz w:val="24"/>
          <w:szCs w:val="24"/>
        </w:rPr>
        <w:t>о</w:t>
      </w:r>
      <w:r w:rsidRPr="0056425B">
        <w:rPr>
          <w:rFonts w:ascii="Times New Roman" w:eastAsia="Times New Roman" w:hAnsi="Times New Roman" w:cs="Times New Roman"/>
          <w:sz w:val="24"/>
          <w:szCs w:val="24"/>
        </w:rPr>
        <w:t xml:space="preserve">вать </w:t>
      </w:r>
      <w:r w:rsidRPr="0056425B">
        <w:rPr>
          <w:rFonts w:ascii="Times New Roman" w:eastAsia="Times New Roman" w:hAnsi="Times New Roman" w:cs="Times New Roman"/>
          <w:spacing w:val="2"/>
          <w:sz w:val="24"/>
          <w:szCs w:val="24"/>
        </w:rPr>
        <w:t>б</w:t>
      </w:r>
      <w:r w:rsidRPr="0056425B">
        <w:rPr>
          <w:rFonts w:ascii="Times New Roman" w:eastAsia="Times New Roman" w:hAnsi="Times New Roman" w:cs="Times New Roman"/>
          <w:sz w:val="24"/>
          <w:szCs w:val="24"/>
        </w:rPr>
        <w:t>лагода</w:t>
      </w:r>
      <w:r w:rsidRPr="0056425B">
        <w:rPr>
          <w:rFonts w:ascii="Times New Roman" w:eastAsia="Times New Roman" w:hAnsi="Times New Roman" w:cs="Times New Roman"/>
          <w:spacing w:val="1"/>
          <w:sz w:val="24"/>
          <w:szCs w:val="24"/>
        </w:rPr>
        <w:t>р</w:t>
      </w:r>
      <w:r w:rsidRPr="0056425B">
        <w:rPr>
          <w:rFonts w:ascii="Times New Roman" w:eastAsia="Times New Roman" w:hAnsi="Times New Roman" w:cs="Times New Roman"/>
          <w:sz w:val="24"/>
          <w:szCs w:val="24"/>
        </w:rPr>
        <w:t>но</w:t>
      </w:r>
      <w:r w:rsidRPr="0056425B">
        <w:rPr>
          <w:rFonts w:ascii="Times New Roman" w:eastAsia="Times New Roman" w:hAnsi="Times New Roman" w:cs="Times New Roman"/>
          <w:spacing w:val="3"/>
          <w:sz w:val="24"/>
          <w:szCs w:val="24"/>
        </w:rPr>
        <w:t>с</w:t>
      </w:r>
      <w:r w:rsidRPr="0056425B">
        <w:rPr>
          <w:rFonts w:ascii="Times New Roman" w:eastAsia="Times New Roman" w:hAnsi="Times New Roman" w:cs="Times New Roman"/>
          <w:sz w:val="24"/>
          <w:szCs w:val="24"/>
        </w:rPr>
        <w:t>ть к челове</w:t>
      </w:r>
      <w:r w:rsidRPr="0056425B">
        <w:rPr>
          <w:rFonts w:ascii="Times New Roman" w:eastAsia="Times New Roman" w:hAnsi="Times New Roman" w:cs="Times New Roman"/>
          <w:spacing w:val="2"/>
          <w:sz w:val="24"/>
          <w:szCs w:val="24"/>
        </w:rPr>
        <w:t>к</w:t>
      </w:r>
      <w:r w:rsidRPr="0056425B">
        <w:rPr>
          <w:rFonts w:ascii="Times New Roman" w:eastAsia="Times New Roman" w:hAnsi="Times New Roman" w:cs="Times New Roman"/>
          <w:sz w:val="24"/>
          <w:szCs w:val="24"/>
        </w:rPr>
        <w:t xml:space="preserve">у </w:t>
      </w:r>
      <w:r w:rsidRPr="0056425B">
        <w:rPr>
          <w:rFonts w:ascii="Times New Roman" w:eastAsia="Times New Roman" w:hAnsi="Times New Roman" w:cs="Times New Roman"/>
          <w:bCs/>
          <w:spacing w:val="1"/>
          <w:sz w:val="24"/>
          <w:szCs w:val="24"/>
        </w:rPr>
        <w:t>(З</w:t>
      </w:r>
      <w:r w:rsidRPr="0056425B">
        <w:rPr>
          <w:rFonts w:ascii="Times New Roman" w:eastAsia="Times New Roman" w:hAnsi="Times New Roman" w:cs="Times New Roman"/>
          <w:bCs/>
          <w:sz w:val="24"/>
          <w:szCs w:val="24"/>
        </w:rPr>
        <w:t>А</w:t>
      </w:r>
      <w:r w:rsidRPr="0056425B">
        <w:rPr>
          <w:rFonts w:ascii="Times New Roman" w:eastAsia="Times New Roman" w:hAnsi="Times New Roman" w:cs="Times New Roman"/>
          <w:bCs/>
          <w:spacing w:val="1"/>
          <w:sz w:val="24"/>
          <w:szCs w:val="24"/>
        </w:rPr>
        <w:t>)</w:t>
      </w:r>
      <w:r w:rsidRPr="0056425B">
        <w:rPr>
          <w:rFonts w:ascii="Times New Roman" w:eastAsia="Times New Roman" w:hAnsi="Times New Roman" w:cs="Times New Roman"/>
          <w:bCs/>
          <w:sz w:val="24"/>
          <w:szCs w:val="24"/>
        </w:rPr>
        <w:t>ТО</w:t>
      </w:r>
      <w:r w:rsidRPr="0056425B">
        <w:rPr>
          <w:rFonts w:ascii="Times New Roman" w:eastAsia="Times New Roman" w:hAnsi="Times New Roman" w:cs="Times New Roman"/>
          <w:sz w:val="24"/>
          <w:szCs w:val="24"/>
        </w:rPr>
        <w:t xml:space="preserve">, </w:t>
      </w:r>
      <w:r w:rsidRPr="0056425B">
        <w:rPr>
          <w:rFonts w:ascii="Times New Roman" w:eastAsia="Times New Roman" w:hAnsi="Times New Roman" w:cs="Times New Roman"/>
          <w:spacing w:val="1"/>
          <w:sz w:val="24"/>
          <w:szCs w:val="24"/>
        </w:rPr>
        <w:t>ч</w:t>
      </w:r>
      <w:r w:rsidRPr="0056425B">
        <w:rPr>
          <w:rFonts w:ascii="Times New Roman" w:eastAsia="Times New Roman" w:hAnsi="Times New Roman" w:cs="Times New Roman"/>
          <w:sz w:val="24"/>
          <w:szCs w:val="24"/>
        </w:rPr>
        <w:t xml:space="preserve">то </w:t>
      </w:r>
      <w:r w:rsidRPr="0056425B">
        <w:rPr>
          <w:rFonts w:ascii="Times New Roman" w:eastAsia="Times New Roman" w:hAnsi="Times New Roman" w:cs="Times New Roman"/>
          <w:spacing w:val="1"/>
          <w:sz w:val="24"/>
          <w:szCs w:val="24"/>
        </w:rPr>
        <w:t>о</w:t>
      </w:r>
      <w:r w:rsidRPr="0056425B">
        <w:rPr>
          <w:rFonts w:ascii="Times New Roman" w:eastAsia="Times New Roman" w:hAnsi="Times New Roman" w:cs="Times New Roman"/>
          <w:sz w:val="24"/>
          <w:szCs w:val="24"/>
        </w:rPr>
        <w:t xml:space="preserve">н </w:t>
      </w:r>
      <w:r w:rsidRPr="0056425B">
        <w:rPr>
          <w:rFonts w:ascii="Times New Roman" w:eastAsia="Times New Roman" w:hAnsi="Times New Roman" w:cs="Times New Roman"/>
          <w:spacing w:val="1"/>
          <w:sz w:val="24"/>
          <w:szCs w:val="24"/>
        </w:rPr>
        <w:t>про</w:t>
      </w:r>
      <w:r w:rsidRPr="0056425B">
        <w:rPr>
          <w:rFonts w:ascii="Times New Roman" w:eastAsia="Times New Roman" w:hAnsi="Times New Roman" w:cs="Times New Roman"/>
          <w:sz w:val="24"/>
          <w:szCs w:val="24"/>
        </w:rPr>
        <w:t>н</w:t>
      </w:r>
      <w:r w:rsidRPr="0056425B">
        <w:rPr>
          <w:rFonts w:ascii="Times New Roman" w:eastAsia="Times New Roman" w:hAnsi="Times New Roman" w:cs="Times New Roman"/>
          <w:spacing w:val="-1"/>
          <w:sz w:val="24"/>
          <w:szCs w:val="24"/>
        </w:rPr>
        <w:t>и</w:t>
      </w:r>
      <w:r w:rsidRPr="0056425B">
        <w:rPr>
          <w:rFonts w:ascii="Times New Roman" w:eastAsia="Times New Roman" w:hAnsi="Times New Roman" w:cs="Times New Roman"/>
          <w:sz w:val="24"/>
          <w:szCs w:val="24"/>
        </w:rPr>
        <w:t>к</w:t>
      </w:r>
      <w:r w:rsidRPr="0056425B">
        <w:rPr>
          <w:rFonts w:ascii="Times New Roman" w:eastAsia="Times New Roman" w:hAnsi="Times New Roman" w:cs="Times New Roman"/>
          <w:spacing w:val="-1"/>
          <w:sz w:val="24"/>
          <w:szCs w:val="24"/>
        </w:rPr>
        <w:t xml:space="preserve"> </w:t>
      </w:r>
      <w:r w:rsidRPr="0056425B">
        <w:rPr>
          <w:rFonts w:ascii="Times New Roman" w:eastAsia="Times New Roman" w:hAnsi="Times New Roman" w:cs="Times New Roman"/>
          <w:sz w:val="24"/>
          <w:szCs w:val="24"/>
        </w:rPr>
        <w:t>в</w:t>
      </w:r>
      <w:r w:rsidRPr="0056425B">
        <w:rPr>
          <w:rFonts w:ascii="Times New Roman" w:eastAsia="Times New Roman" w:hAnsi="Times New Roman" w:cs="Times New Roman"/>
          <w:spacing w:val="-1"/>
          <w:sz w:val="24"/>
          <w:szCs w:val="24"/>
        </w:rPr>
        <w:t xml:space="preserve"> </w:t>
      </w:r>
      <w:r w:rsidRPr="0056425B">
        <w:rPr>
          <w:rFonts w:ascii="Times New Roman" w:eastAsia="Times New Roman" w:hAnsi="Times New Roman" w:cs="Times New Roman"/>
          <w:sz w:val="24"/>
          <w:szCs w:val="24"/>
        </w:rPr>
        <w:t xml:space="preserve">её </w:t>
      </w:r>
      <w:r w:rsidRPr="0056425B">
        <w:rPr>
          <w:rFonts w:ascii="Times New Roman" w:eastAsia="Times New Roman" w:hAnsi="Times New Roman" w:cs="Times New Roman"/>
          <w:spacing w:val="2"/>
          <w:sz w:val="24"/>
          <w:szCs w:val="24"/>
        </w:rPr>
        <w:t>ж</w:t>
      </w:r>
      <w:r w:rsidRPr="0056425B">
        <w:rPr>
          <w:rFonts w:ascii="Times New Roman" w:eastAsia="Times New Roman" w:hAnsi="Times New Roman" w:cs="Times New Roman"/>
          <w:sz w:val="24"/>
          <w:szCs w:val="24"/>
        </w:rPr>
        <w:t>и</w:t>
      </w:r>
      <w:r w:rsidRPr="0056425B">
        <w:rPr>
          <w:rFonts w:ascii="Times New Roman" w:eastAsia="Times New Roman" w:hAnsi="Times New Roman" w:cs="Times New Roman"/>
          <w:spacing w:val="2"/>
          <w:sz w:val="24"/>
          <w:szCs w:val="24"/>
        </w:rPr>
        <w:t>з</w:t>
      </w:r>
      <w:r w:rsidRPr="0056425B">
        <w:rPr>
          <w:rFonts w:ascii="Times New Roman" w:eastAsia="Times New Roman" w:hAnsi="Times New Roman" w:cs="Times New Roman"/>
          <w:sz w:val="24"/>
          <w:szCs w:val="24"/>
        </w:rPr>
        <w:t xml:space="preserve">нь, </w:t>
      </w:r>
      <w:r w:rsidRPr="0056425B">
        <w:rPr>
          <w:rFonts w:ascii="Times New Roman" w:eastAsia="Times New Roman" w:hAnsi="Times New Roman" w:cs="Times New Roman"/>
          <w:spacing w:val="-1"/>
          <w:sz w:val="24"/>
          <w:szCs w:val="24"/>
        </w:rPr>
        <w:t>п</w:t>
      </w:r>
      <w:r w:rsidRPr="0056425B">
        <w:rPr>
          <w:rFonts w:ascii="Times New Roman" w:eastAsia="Times New Roman" w:hAnsi="Times New Roman" w:cs="Times New Roman"/>
          <w:spacing w:val="1"/>
          <w:sz w:val="24"/>
          <w:szCs w:val="24"/>
        </w:rPr>
        <w:t>р</w:t>
      </w:r>
      <w:r w:rsidRPr="0056425B">
        <w:rPr>
          <w:rFonts w:ascii="Times New Roman" w:eastAsia="Times New Roman" w:hAnsi="Times New Roman" w:cs="Times New Roman"/>
          <w:sz w:val="24"/>
          <w:szCs w:val="24"/>
        </w:rPr>
        <w:t>ев</w:t>
      </w:r>
      <w:r w:rsidRPr="0056425B">
        <w:rPr>
          <w:rFonts w:ascii="Times New Roman" w:eastAsia="Times New Roman" w:hAnsi="Times New Roman" w:cs="Times New Roman"/>
          <w:spacing w:val="1"/>
          <w:sz w:val="24"/>
          <w:szCs w:val="24"/>
        </w:rPr>
        <w:t>о</w:t>
      </w:r>
      <w:r w:rsidRPr="0056425B">
        <w:rPr>
          <w:rFonts w:ascii="Times New Roman" w:eastAsia="Times New Roman" w:hAnsi="Times New Roman" w:cs="Times New Roman"/>
          <w:sz w:val="24"/>
          <w:szCs w:val="24"/>
        </w:rPr>
        <w:t>знёс</w:t>
      </w:r>
      <w:r w:rsidRPr="0056425B">
        <w:rPr>
          <w:rFonts w:ascii="Times New Roman" w:eastAsia="Times New Roman" w:hAnsi="Times New Roman" w:cs="Times New Roman"/>
          <w:spacing w:val="2"/>
          <w:sz w:val="24"/>
          <w:szCs w:val="24"/>
        </w:rPr>
        <w:t xml:space="preserve"> </w:t>
      </w:r>
      <w:r w:rsidRPr="0056425B">
        <w:rPr>
          <w:rFonts w:ascii="Times New Roman" w:eastAsia="Times New Roman" w:hAnsi="Times New Roman" w:cs="Times New Roman"/>
          <w:sz w:val="24"/>
          <w:szCs w:val="24"/>
        </w:rPr>
        <w:t>и воспел её,</w:t>
      </w:r>
      <w:r w:rsidRPr="0056425B">
        <w:rPr>
          <w:rFonts w:ascii="Times New Roman" w:eastAsia="Times New Roman" w:hAnsi="Times New Roman" w:cs="Times New Roman"/>
          <w:spacing w:val="1"/>
          <w:sz w:val="24"/>
          <w:szCs w:val="24"/>
        </w:rPr>
        <w:t xml:space="preserve"> э</w:t>
      </w:r>
      <w:r w:rsidRPr="0056425B">
        <w:rPr>
          <w:rFonts w:ascii="Times New Roman" w:eastAsia="Times New Roman" w:hAnsi="Times New Roman" w:cs="Times New Roman"/>
          <w:sz w:val="24"/>
          <w:szCs w:val="24"/>
        </w:rPr>
        <w:t>та б</w:t>
      </w:r>
      <w:r w:rsidRPr="0056425B">
        <w:rPr>
          <w:rFonts w:ascii="Times New Roman" w:eastAsia="Times New Roman" w:hAnsi="Times New Roman" w:cs="Times New Roman"/>
          <w:spacing w:val="-1"/>
          <w:sz w:val="24"/>
          <w:szCs w:val="24"/>
        </w:rPr>
        <w:t>л</w:t>
      </w:r>
      <w:r w:rsidRPr="0056425B">
        <w:rPr>
          <w:rFonts w:ascii="Times New Roman" w:eastAsia="Times New Roman" w:hAnsi="Times New Roman" w:cs="Times New Roman"/>
          <w:sz w:val="24"/>
          <w:szCs w:val="24"/>
        </w:rPr>
        <w:t>аг</w:t>
      </w:r>
      <w:r w:rsidRPr="0056425B">
        <w:rPr>
          <w:rFonts w:ascii="Times New Roman" w:eastAsia="Times New Roman" w:hAnsi="Times New Roman" w:cs="Times New Roman"/>
          <w:spacing w:val="1"/>
          <w:sz w:val="24"/>
          <w:szCs w:val="24"/>
        </w:rPr>
        <w:t>о</w:t>
      </w:r>
      <w:r w:rsidRPr="0056425B">
        <w:rPr>
          <w:rFonts w:ascii="Times New Roman" w:eastAsia="Times New Roman" w:hAnsi="Times New Roman" w:cs="Times New Roman"/>
          <w:sz w:val="24"/>
          <w:szCs w:val="24"/>
        </w:rPr>
        <w:t>да</w:t>
      </w:r>
      <w:r w:rsidRPr="0056425B">
        <w:rPr>
          <w:rFonts w:ascii="Times New Roman" w:eastAsia="Times New Roman" w:hAnsi="Times New Roman" w:cs="Times New Roman"/>
          <w:spacing w:val="1"/>
          <w:sz w:val="24"/>
          <w:szCs w:val="24"/>
        </w:rPr>
        <w:t>р</w:t>
      </w:r>
      <w:r w:rsidRPr="0056425B">
        <w:rPr>
          <w:rFonts w:ascii="Times New Roman" w:eastAsia="Times New Roman" w:hAnsi="Times New Roman" w:cs="Times New Roman"/>
          <w:sz w:val="24"/>
          <w:szCs w:val="24"/>
        </w:rPr>
        <w:t>ность в</w:t>
      </w:r>
      <w:r w:rsidRPr="0056425B">
        <w:rPr>
          <w:rFonts w:ascii="Times New Roman" w:eastAsia="Times New Roman" w:hAnsi="Times New Roman" w:cs="Times New Roman"/>
          <w:spacing w:val="3"/>
          <w:sz w:val="24"/>
          <w:szCs w:val="24"/>
        </w:rPr>
        <w:t>ы</w:t>
      </w:r>
      <w:r w:rsidRPr="0056425B">
        <w:rPr>
          <w:rFonts w:ascii="Times New Roman" w:eastAsia="Times New Roman" w:hAnsi="Times New Roman" w:cs="Times New Roman"/>
          <w:sz w:val="24"/>
          <w:szCs w:val="24"/>
        </w:rPr>
        <w:t>п</w:t>
      </w:r>
      <w:r w:rsidRPr="0056425B">
        <w:rPr>
          <w:rFonts w:ascii="Times New Roman" w:eastAsia="Times New Roman" w:hAnsi="Times New Roman" w:cs="Times New Roman"/>
          <w:spacing w:val="1"/>
          <w:sz w:val="24"/>
          <w:szCs w:val="24"/>
        </w:rPr>
        <w:t>а</w:t>
      </w:r>
      <w:r w:rsidRPr="0056425B">
        <w:rPr>
          <w:rFonts w:ascii="Times New Roman" w:eastAsia="Times New Roman" w:hAnsi="Times New Roman" w:cs="Times New Roman"/>
          <w:spacing w:val="2"/>
          <w:sz w:val="24"/>
          <w:szCs w:val="24"/>
        </w:rPr>
        <w:t>л</w:t>
      </w:r>
      <w:r w:rsidRPr="0056425B">
        <w:rPr>
          <w:rFonts w:ascii="Times New Roman" w:eastAsia="Times New Roman" w:hAnsi="Times New Roman" w:cs="Times New Roman"/>
          <w:sz w:val="24"/>
          <w:szCs w:val="24"/>
        </w:rPr>
        <w:t>а бы на долю П</w:t>
      </w:r>
      <w:r w:rsidRPr="0056425B">
        <w:rPr>
          <w:rFonts w:ascii="Times New Roman" w:eastAsia="Times New Roman" w:hAnsi="Times New Roman" w:cs="Times New Roman"/>
          <w:spacing w:val="3"/>
          <w:sz w:val="24"/>
          <w:szCs w:val="24"/>
        </w:rPr>
        <w:t>р</w:t>
      </w:r>
      <w:r w:rsidRPr="0056425B">
        <w:rPr>
          <w:rFonts w:ascii="Times New Roman" w:eastAsia="Times New Roman" w:hAnsi="Times New Roman" w:cs="Times New Roman"/>
          <w:sz w:val="24"/>
          <w:szCs w:val="24"/>
        </w:rPr>
        <w:t>иш</w:t>
      </w:r>
      <w:r w:rsidRPr="0056425B">
        <w:rPr>
          <w:rFonts w:ascii="Times New Roman" w:eastAsia="Times New Roman" w:hAnsi="Times New Roman" w:cs="Times New Roman"/>
          <w:spacing w:val="1"/>
          <w:sz w:val="24"/>
          <w:szCs w:val="24"/>
        </w:rPr>
        <w:t>в</w:t>
      </w:r>
      <w:r w:rsidRPr="0056425B">
        <w:rPr>
          <w:rFonts w:ascii="Times New Roman" w:eastAsia="Times New Roman" w:hAnsi="Times New Roman" w:cs="Times New Roman"/>
          <w:sz w:val="24"/>
          <w:szCs w:val="24"/>
        </w:rPr>
        <w:t>и</w:t>
      </w:r>
      <w:r w:rsidRPr="0056425B">
        <w:rPr>
          <w:rFonts w:ascii="Times New Roman" w:eastAsia="Times New Roman" w:hAnsi="Times New Roman" w:cs="Times New Roman"/>
          <w:spacing w:val="-1"/>
          <w:sz w:val="24"/>
          <w:szCs w:val="24"/>
        </w:rPr>
        <w:t>н</w:t>
      </w:r>
      <w:r w:rsidRPr="0056425B">
        <w:rPr>
          <w:rFonts w:ascii="Times New Roman" w:eastAsia="Times New Roman" w:hAnsi="Times New Roman" w:cs="Times New Roman"/>
          <w:sz w:val="24"/>
          <w:szCs w:val="24"/>
        </w:rPr>
        <w:t>а.</w:t>
      </w:r>
    </w:p>
    <w:p w:rsidR="00BA7F05" w:rsidRPr="0056425B" w:rsidRDefault="00BA7F05" w:rsidP="00BA7F05">
      <w:pPr>
        <w:spacing w:line="241" w:lineRule="auto"/>
        <w:ind w:left="1" w:right="35"/>
        <w:jc w:val="both"/>
        <w:rPr>
          <w:rFonts w:ascii="Times New Roman" w:eastAsia="Times New Roman" w:hAnsi="Times New Roman" w:cs="Times New Roman"/>
          <w:sz w:val="24"/>
          <w:szCs w:val="24"/>
        </w:rPr>
      </w:pPr>
      <w:r w:rsidRPr="0056425B">
        <w:rPr>
          <w:rFonts w:ascii="Times New Roman" w:eastAsia="Times New Roman" w:hAnsi="Times New Roman" w:cs="Times New Roman"/>
          <w:sz w:val="24"/>
          <w:szCs w:val="24"/>
        </w:rPr>
        <w:t>Лер</w:t>
      </w:r>
      <w:r w:rsidRPr="0056425B">
        <w:rPr>
          <w:rFonts w:ascii="Times New Roman" w:eastAsia="Times New Roman" w:hAnsi="Times New Roman" w:cs="Times New Roman"/>
          <w:spacing w:val="2"/>
          <w:sz w:val="24"/>
          <w:szCs w:val="24"/>
        </w:rPr>
        <w:t>м</w:t>
      </w:r>
      <w:r w:rsidRPr="0056425B">
        <w:rPr>
          <w:rFonts w:ascii="Times New Roman" w:eastAsia="Times New Roman" w:hAnsi="Times New Roman" w:cs="Times New Roman"/>
          <w:spacing w:val="1"/>
          <w:sz w:val="24"/>
          <w:szCs w:val="24"/>
        </w:rPr>
        <w:t>о</w:t>
      </w:r>
      <w:r w:rsidRPr="0056425B">
        <w:rPr>
          <w:rFonts w:ascii="Times New Roman" w:eastAsia="Times New Roman" w:hAnsi="Times New Roman" w:cs="Times New Roman"/>
          <w:sz w:val="24"/>
          <w:szCs w:val="24"/>
        </w:rPr>
        <w:t>н</w:t>
      </w:r>
      <w:r w:rsidRPr="0056425B">
        <w:rPr>
          <w:rFonts w:ascii="Times New Roman" w:eastAsia="Times New Roman" w:hAnsi="Times New Roman" w:cs="Times New Roman"/>
          <w:spacing w:val="-1"/>
          <w:sz w:val="24"/>
          <w:szCs w:val="24"/>
        </w:rPr>
        <w:t>т</w:t>
      </w:r>
      <w:r w:rsidRPr="0056425B">
        <w:rPr>
          <w:rFonts w:ascii="Times New Roman" w:eastAsia="Times New Roman" w:hAnsi="Times New Roman" w:cs="Times New Roman"/>
          <w:sz w:val="24"/>
          <w:szCs w:val="24"/>
        </w:rPr>
        <w:t>ов,</w:t>
      </w:r>
      <w:r w:rsidRPr="0056425B">
        <w:rPr>
          <w:rFonts w:ascii="Times New Roman" w:eastAsia="Times New Roman" w:hAnsi="Times New Roman" w:cs="Times New Roman"/>
          <w:spacing w:val="1"/>
          <w:sz w:val="24"/>
          <w:szCs w:val="24"/>
        </w:rPr>
        <w:t xml:space="preserve"> </w:t>
      </w:r>
      <w:r w:rsidRPr="0056425B">
        <w:rPr>
          <w:rFonts w:ascii="Times New Roman" w:eastAsia="Times New Roman" w:hAnsi="Times New Roman" w:cs="Times New Roman"/>
          <w:bCs/>
          <w:spacing w:val="1"/>
          <w:sz w:val="24"/>
          <w:szCs w:val="24"/>
        </w:rPr>
        <w:t>(Н</w:t>
      </w:r>
      <w:r w:rsidRPr="0056425B">
        <w:rPr>
          <w:rFonts w:ascii="Times New Roman" w:eastAsia="Times New Roman" w:hAnsi="Times New Roman" w:cs="Times New Roman"/>
          <w:bCs/>
          <w:sz w:val="24"/>
          <w:szCs w:val="24"/>
        </w:rPr>
        <w:t>Е)С</w:t>
      </w:r>
      <w:r w:rsidRPr="0056425B">
        <w:rPr>
          <w:rFonts w:ascii="Times New Roman" w:eastAsia="Times New Roman" w:hAnsi="Times New Roman" w:cs="Times New Roman"/>
          <w:bCs/>
          <w:spacing w:val="4"/>
          <w:sz w:val="24"/>
          <w:szCs w:val="24"/>
        </w:rPr>
        <w:t>М</w:t>
      </w:r>
      <w:r w:rsidRPr="0056425B">
        <w:rPr>
          <w:rFonts w:ascii="Times New Roman" w:eastAsia="Times New Roman" w:hAnsi="Times New Roman" w:cs="Times New Roman"/>
          <w:bCs/>
          <w:spacing w:val="1"/>
          <w:sz w:val="24"/>
          <w:szCs w:val="24"/>
        </w:rPr>
        <w:t>О</w:t>
      </w:r>
      <w:r w:rsidRPr="0056425B">
        <w:rPr>
          <w:rFonts w:ascii="Times New Roman" w:eastAsia="Times New Roman" w:hAnsi="Times New Roman" w:cs="Times New Roman"/>
          <w:bCs/>
          <w:sz w:val="24"/>
          <w:szCs w:val="24"/>
        </w:rPr>
        <w:t>ТРЯ</w:t>
      </w:r>
      <w:r w:rsidRPr="0056425B">
        <w:rPr>
          <w:rFonts w:ascii="Times New Roman" w:eastAsia="Times New Roman" w:hAnsi="Times New Roman" w:cs="Times New Roman"/>
          <w:spacing w:val="-1"/>
          <w:sz w:val="24"/>
          <w:szCs w:val="24"/>
        </w:rPr>
        <w:t xml:space="preserve"> н</w:t>
      </w:r>
      <w:r w:rsidRPr="0056425B">
        <w:rPr>
          <w:rFonts w:ascii="Times New Roman" w:eastAsia="Times New Roman" w:hAnsi="Times New Roman" w:cs="Times New Roman"/>
          <w:sz w:val="24"/>
          <w:szCs w:val="24"/>
        </w:rPr>
        <w:t xml:space="preserve">а </w:t>
      </w:r>
      <w:r w:rsidRPr="0056425B">
        <w:rPr>
          <w:rFonts w:ascii="Times New Roman" w:eastAsia="Times New Roman" w:hAnsi="Times New Roman" w:cs="Times New Roman"/>
          <w:spacing w:val="3"/>
          <w:sz w:val="24"/>
          <w:szCs w:val="24"/>
        </w:rPr>
        <w:t>м</w:t>
      </w:r>
      <w:r w:rsidRPr="0056425B">
        <w:rPr>
          <w:rFonts w:ascii="Times New Roman" w:eastAsia="Times New Roman" w:hAnsi="Times New Roman" w:cs="Times New Roman"/>
          <w:spacing w:val="-3"/>
          <w:sz w:val="24"/>
          <w:szCs w:val="24"/>
        </w:rPr>
        <w:t>у</w:t>
      </w:r>
      <w:r w:rsidRPr="0056425B">
        <w:rPr>
          <w:rFonts w:ascii="Times New Roman" w:eastAsia="Times New Roman" w:hAnsi="Times New Roman" w:cs="Times New Roman"/>
          <w:sz w:val="24"/>
          <w:szCs w:val="24"/>
        </w:rPr>
        <w:t>ч</w:t>
      </w:r>
      <w:r w:rsidRPr="0056425B">
        <w:rPr>
          <w:rFonts w:ascii="Times New Roman" w:eastAsia="Times New Roman" w:hAnsi="Times New Roman" w:cs="Times New Roman"/>
          <w:spacing w:val="1"/>
          <w:sz w:val="24"/>
          <w:szCs w:val="24"/>
        </w:rPr>
        <w:t>и</w:t>
      </w:r>
      <w:r w:rsidRPr="0056425B">
        <w:rPr>
          <w:rFonts w:ascii="Times New Roman" w:eastAsia="Times New Roman" w:hAnsi="Times New Roman" w:cs="Times New Roman"/>
          <w:sz w:val="24"/>
          <w:szCs w:val="24"/>
        </w:rPr>
        <w:t>тел</w:t>
      </w:r>
      <w:r w:rsidRPr="0056425B">
        <w:rPr>
          <w:rFonts w:ascii="Times New Roman" w:eastAsia="Times New Roman" w:hAnsi="Times New Roman" w:cs="Times New Roman"/>
          <w:spacing w:val="2"/>
          <w:sz w:val="24"/>
          <w:szCs w:val="24"/>
        </w:rPr>
        <w:t>ь</w:t>
      </w:r>
      <w:r w:rsidRPr="0056425B">
        <w:rPr>
          <w:rFonts w:ascii="Times New Roman" w:eastAsia="Times New Roman" w:hAnsi="Times New Roman" w:cs="Times New Roman"/>
          <w:sz w:val="24"/>
          <w:szCs w:val="24"/>
        </w:rPr>
        <w:t>ные с</w:t>
      </w:r>
      <w:r w:rsidRPr="0056425B">
        <w:rPr>
          <w:rFonts w:ascii="Times New Roman" w:eastAsia="Times New Roman" w:hAnsi="Times New Roman" w:cs="Times New Roman"/>
          <w:spacing w:val="1"/>
          <w:sz w:val="24"/>
          <w:szCs w:val="24"/>
        </w:rPr>
        <w:t>ом</w:t>
      </w:r>
      <w:r w:rsidRPr="0056425B">
        <w:rPr>
          <w:rFonts w:ascii="Times New Roman" w:eastAsia="Times New Roman" w:hAnsi="Times New Roman" w:cs="Times New Roman"/>
          <w:sz w:val="24"/>
          <w:szCs w:val="24"/>
        </w:rPr>
        <w:t>не</w:t>
      </w:r>
      <w:r w:rsidRPr="0056425B">
        <w:rPr>
          <w:rFonts w:ascii="Times New Roman" w:eastAsia="Times New Roman" w:hAnsi="Times New Roman" w:cs="Times New Roman"/>
          <w:spacing w:val="1"/>
          <w:sz w:val="24"/>
          <w:szCs w:val="24"/>
        </w:rPr>
        <w:t>н</w:t>
      </w:r>
      <w:r w:rsidRPr="0056425B">
        <w:rPr>
          <w:rFonts w:ascii="Times New Roman" w:eastAsia="Times New Roman" w:hAnsi="Times New Roman" w:cs="Times New Roman"/>
          <w:sz w:val="24"/>
          <w:szCs w:val="24"/>
        </w:rPr>
        <w:t xml:space="preserve">ия, </w:t>
      </w:r>
      <w:r w:rsidRPr="0056425B">
        <w:rPr>
          <w:rFonts w:ascii="Times New Roman" w:eastAsia="Times New Roman" w:hAnsi="Times New Roman" w:cs="Times New Roman"/>
          <w:spacing w:val="1"/>
          <w:sz w:val="24"/>
          <w:szCs w:val="24"/>
        </w:rPr>
        <w:t>т</w:t>
      </w:r>
      <w:r w:rsidRPr="0056425B">
        <w:rPr>
          <w:rFonts w:ascii="Times New Roman" w:eastAsia="Times New Roman" w:hAnsi="Times New Roman" w:cs="Times New Roman"/>
          <w:sz w:val="24"/>
          <w:szCs w:val="24"/>
        </w:rPr>
        <w:t>вё</w:t>
      </w:r>
      <w:r w:rsidRPr="0056425B">
        <w:rPr>
          <w:rFonts w:ascii="Times New Roman" w:eastAsia="Times New Roman" w:hAnsi="Times New Roman" w:cs="Times New Roman"/>
          <w:spacing w:val="1"/>
          <w:sz w:val="24"/>
          <w:szCs w:val="24"/>
        </w:rPr>
        <w:t>р</w:t>
      </w:r>
      <w:r w:rsidRPr="0056425B">
        <w:rPr>
          <w:rFonts w:ascii="Times New Roman" w:eastAsia="Times New Roman" w:hAnsi="Times New Roman" w:cs="Times New Roman"/>
          <w:sz w:val="24"/>
          <w:szCs w:val="24"/>
        </w:rPr>
        <w:t>до ве</w:t>
      </w:r>
      <w:r w:rsidRPr="0056425B">
        <w:rPr>
          <w:rFonts w:ascii="Times New Roman" w:eastAsia="Times New Roman" w:hAnsi="Times New Roman" w:cs="Times New Roman"/>
          <w:spacing w:val="2"/>
          <w:sz w:val="24"/>
          <w:szCs w:val="24"/>
        </w:rPr>
        <w:t>р</w:t>
      </w:r>
      <w:r w:rsidRPr="0056425B">
        <w:rPr>
          <w:rFonts w:ascii="Times New Roman" w:eastAsia="Times New Roman" w:hAnsi="Times New Roman" w:cs="Times New Roman"/>
          <w:sz w:val="24"/>
          <w:szCs w:val="24"/>
        </w:rPr>
        <w:t>ит</w:t>
      </w:r>
      <w:r w:rsidRPr="0056425B">
        <w:rPr>
          <w:rFonts w:ascii="Times New Roman" w:eastAsia="Times New Roman" w:hAnsi="Times New Roman" w:cs="Times New Roman"/>
          <w:spacing w:val="-1"/>
          <w:sz w:val="24"/>
          <w:szCs w:val="24"/>
        </w:rPr>
        <w:t xml:space="preserve"> </w:t>
      </w:r>
      <w:r w:rsidRPr="0056425B">
        <w:rPr>
          <w:rFonts w:ascii="Times New Roman" w:eastAsia="Times New Roman" w:hAnsi="Times New Roman" w:cs="Times New Roman"/>
          <w:sz w:val="24"/>
          <w:szCs w:val="24"/>
        </w:rPr>
        <w:t>в</w:t>
      </w:r>
      <w:r w:rsidRPr="0056425B">
        <w:rPr>
          <w:rFonts w:ascii="Times New Roman" w:eastAsia="Times New Roman" w:hAnsi="Times New Roman" w:cs="Times New Roman"/>
          <w:spacing w:val="-1"/>
          <w:sz w:val="24"/>
          <w:szCs w:val="24"/>
        </w:rPr>
        <w:t xml:space="preserve"> </w:t>
      </w:r>
      <w:r w:rsidRPr="0056425B">
        <w:rPr>
          <w:rFonts w:ascii="Times New Roman" w:eastAsia="Times New Roman" w:hAnsi="Times New Roman" w:cs="Times New Roman"/>
          <w:spacing w:val="2"/>
          <w:sz w:val="24"/>
          <w:szCs w:val="24"/>
        </w:rPr>
        <w:t>с</w:t>
      </w:r>
      <w:r w:rsidRPr="0056425B">
        <w:rPr>
          <w:rFonts w:ascii="Times New Roman" w:eastAsia="Times New Roman" w:hAnsi="Times New Roman" w:cs="Times New Roman"/>
          <w:sz w:val="24"/>
          <w:szCs w:val="24"/>
        </w:rPr>
        <w:t>у</w:t>
      </w:r>
      <w:r w:rsidRPr="0056425B">
        <w:rPr>
          <w:rFonts w:ascii="Times New Roman" w:eastAsia="Times New Roman" w:hAnsi="Times New Roman" w:cs="Times New Roman"/>
          <w:spacing w:val="-1"/>
          <w:sz w:val="24"/>
          <w:szCs w:val="24"/>
        </w:rPr>
        <w:t>д</w:t>
      </w:r>
      <w:r w:rsidRPr="0056425B">
        <w:rPr>
          <w:rFonts w:ascii="Times New Roman" w:eastAsia="Times New Roman" w:hAnsi="Times New Roman" w:cs="Times New Roman"/>
          <w:sz w:val="24"/>
          <w:szCs w:val="24"/>
        </w:rPr>
        <w:t>ь</w:t>
      </w:r>
      <w:r w:rsidRPr="0056425B">
        <w:rPr>
          <w:rFonts w:ascii="Times New Roman" w:eastAsia="Times New Roman" w:hAnsi="Times New Roman" w:cs="Times New Roman"/>
          <w:spacing w:val="1"/>
          <w:sz w:val="24"/>
          <w:szCs w:val="24"/>
        </w:rPr>
        <w:t>б</w:t>
      </w:r>
      <w:r w:rsidRPr="0056425B">
        <w:rPr>
          <w:rFonts w:ascii="Times New Roman" w:eastAsia="Times New Roman" w:hAnsi="Times New Roman" w:cs="Times New Roman"/>
          <w:sz w:val="24"/>
          <w:szCs w:val="24"/>
        </w:rPr>
        <w:t xml:space="preserve">у, </w:t>
      </w:r>
      <w:r w:rsidRPr="0056425B">
        <w:rPr>
          <w:rFonts w:ascii="Times New Roman" w:eastAsia="Times New Roman" w:hAnsi="Times New Roman" w:cs="Times New Roman"/>
          <w:bCs/>
          <w:spacing w:val="1"/>
          <w:sz w:val="24"/>
          <w:szCs w:val="24"/>
        </w:rPr>
        <w:t>Т</w:t>
      </w:r>
      <w:r w:rsidRPr="0056425B">
        <w:rPr>
          <w:rFonts w:ascii="Times New Roman" w:eastAsia="Times New Roman" w:hAnsi="Times New Roman" w:cs="Times New Roman"/>
          <w:bCs/>
          <w:sz w:val="24"/>
          <w:szCs w:val="24"/>
        </w:rPr>
        <w:t>АК</w:t>
      </w:r>
      <w:r w:rsidRPr="0056425B">
        <w:rPr>
          <w:rFonts w:ascii="Times New Roman" w:eastAsia="Times New Roman" w:hAnsi="Times New Roman" w:cs="Times New Roman"/>
          <w:bCs/>
          <w:spacing w:val="3"/>
          <w:sz w:val="24"/>
          <w:szCs w:val="24"/>
        </w:rPr>
        <w:t>(</w:t>
      </w:r>
      <w:r w:rsidRPr="0056425B">
        <w:rPr>
          <w:rFonts w:ascii="Times New Roman" w:eastAsia="Times New Roman" w:hAnsi="Times New Roman" w:cs="Times New Roman"/>
          <w:bCs/>
          <w:sz w:val="24"/>
          <w:szCs w:val="24"/>
        </w:rPr>
        <w:t>ЧТ</w:t>
      </w:r>
      <w:r w:rsidRPr="0056425B">
        <w:rPr>
          <w:rFonts w:ascii="Times New Roman" w:eastAsia="Times New Roman" w:hAnsi="Times New Roman" w:cs="Times New Roman"/>
          <w:bCs/>
          <w:spacing w:val="4"/>
          <w:sz w:val="24"/>
          <w:szCs w:val="24"/>
        </w:rPr>
        <w:t>О</w:t>
      </w:r>
      <w:r w:rsidRPr="0056425B">
        <w:rPr>
          <w:rFonts w:ascii="Times New Roman" w:eastAsia="Times New Roman" w:hAnsi="Times New Roman" w:cs="Times New Roman"/>
          <w:sz w:val="24"/>
          <w:szCs w:val="24"/>
        </w:rPr>
        <w:t>)</w:t>
      </w:r>
      <w:r w:rsidRPr="0056425B">
        <w:rPr>
          <w:rFonts w:ascii="Times New Roman" w:eastAsia="Times New Roman" w:hAnsi="Times New Roman" w:cs="Times New Roman"/>
          <w:spacing w:val="2"/>
          <w:sz w:val="24"/>
          <w:szCs w:val="24"/>
        </w:rPr>
        <w:t xml:space="preserve"> </w:t>
      </w:r>
      <w:r w:rsidRPr="0056425B">
        <w:rPr>
          <w:rFonts w:ascii="Times New Roman" w:eastAsia="Times New Roman" w:hAnsi="Times New Roman" w:cs="Times New Roman"/>
          <w:sz w:val="24"/>
          <w:szCs w:val="24"/>
        </w:rPr>
        <w:t>ж</w:t>
      </w:r>
      <w:r w:rsidRPr="0056425B">
        <w:rPr>
          <w:rFonts w:ascii="Times New Roman" w:eastAsia="Times New Roman" w:hAnsi="Times New Roman" w:cs="Times New Roman"/>
          <w:spacing w:val="-1"/>
          <w:sz w:val="24"/>
          <w:szCs w:val="24"/>
        </w:rPr>
        <w:t>и</w:t>
      </w:r>
      <w:r w:rsidRPr="0056425B">
        <w:rPr>
          <w:rFonts w:ascii="Times New Roman" w:eastAsia="Times New Roman" w:hAnsi="Times New Roman" w:cs="Times New Roman"/>
          <w:spacing w:val="2"/>
          <w:sz w:val="24"/>
          <w:szCs w:val="24"/>
        </w:rPr>
        <w:t>з</w:t>
      </w:r>
      <w:r w:rsidRPr="0056425B">
        <w:rPr>
          <w:rFonts w:ascii="Times New Roman" w:eastAsia="Times New Roman" w:hAnsi="Times New Roman" w:cs="Times New Roman"/>
          <w:sz w:val="24"/>
          <w:szCs w:val="24"/>
        </w:rPr>
        <w:t>нь</w:t>
      </w:r>
      <w:r w:rsidRPr="0056425B">
        <w:rPr>
          <w:rFonts w:ascii="Times New Roman" w:eastAsia="Times New Roman" w:hAnsi="Times New Roman" w:cs="Times New Roman"/>
          <w:spacing w:val="1"/>
          <w:sz w:val="24"/>
          <w:szCs w:val="24"/>
        </w:rPr>
        <w:t xml:space="preserve"> </w:t>
      </w:r>
      <w:r w:rsidRPr="0056425B">
        <w:rPr>
          <w:rFonts w:ascii="Times New Roman" w:eastAsia="Times New Roman" w:hAnsi="Times New Roman" w:cs="Times New Roman"/>
          <w:spacing w:val="2"/>
          <w:sz w:val="24"/>
          <w:szCs w:val="24"/>
        </w:rPr>
        <w:t>д</w:t>
      </w:r>
      <w:r w:rsidRPr="0056425B">
        <w:rPr>
          <w:rFonts w:ascii="Times New Roman" w:eastAsia="Times New Roman" w:hAnsi="Times New Roman" w:cs="Times New Roman"/>
          <w:sz w:val="24"/>
          <w:szCs w:val="24"/>
        </w:rPr>
        <w:t>ля н</w:t>
      </w:r>
      <w:r w:rsidRPr="0056425B">
        <w:rPr>
          <w:rFonts w:ascii="Times New Roman" w:eastAsia="Times New Roman" w:hAnsi="Times New Roman" w:cs="Times New Roman"/>
          <w:spacing w:val="2"/>
          <w:sz w:val="24"/>
          <w:szCs w:val="24"/>
        </w:rPr>
        <w:t>е</w:t>
      </w:r>
      <w:r w:rsidRPr="0056425B">
        <w:rPr>
          <w:rFonts w:ascii="Times New Roman" w:eastAsia="Times New Roman" w:hAnsi="Times New Roman" w:cs="Times New Roman"/>
          <w:sz w:val="24"/>
          <w:szCs w:val="24"/>
        </w:rPr>
        <w:t>го</w:t>
      </w:r>
      <w:r w:rsidRPr="0056425B">
        <w:rPr>
          <w:rFonts w:ascii="Times New Roman" w:eastAsia="Times New Roman" w:hAnsi="Times New Roman" w:cs="Times New Roman"/>
          <w:spacing w:val="2"/>
          <w:sz w:val="24"/>
          <w:szCs w:val="24"/>
        </w:rPr>
        <w:t xml:space="preserve"> </w:t>
      </w:r>
      <w:r w:rsidRPr="0056425B">
        <w:rPr>
          <w:rFonts w:ascii="Times New Roman" w:eastAsia="Times New Roman" w:hAnsi="Times New Roman" w:cs="Times New Roman"/>
          <w:sz w:val="24"/>
          <w:szCs w:val="24"/>
        </w:rPr>
        <w:t>не</w:t>
      </w:r>
      <w:r w:rsidRPr="0056425B">
        <w:rPr>
          <w:rFonts w:ascii="Times New Roman" w:eastAsia="Times New Roman" w:hAnsi="Times New Roman" w:cs="Times New Roman"/>
          <w:spacing w:val="1"/>
          <w:sz w:val="24"/>
          <w:szCs w:val="24"/>
        </w:rPr>
        <w:t xml:space="preserve"> </w:t>
      </w:r>
      <w:r w:rsidRPr="0056425B">
        <w:rPr>
          <w:rFonts w:ascii="Times New Roman" w:eastAsia="Times New Roman" w:hAnsi="Times New Roman" w:cs="Times New Roman"/>
          <w:sz w:val="24"/>
          <w:szCs w:val="24"/>
        </w:rPr>
        <w:t>бе</w:t>
      </w:r>
      <w:r w:rsidRPr="0056425B">
        <w:rPr>
          <w:rFonts w:ascii="Times New Roman" w:eastAsia="Times New Roman" w:hAnsi="Times New Roman" w:cs="Times New Roman"/>
          <w:spacing w:val="3"/>
          <w:sz w:val="24"/>
          <w:szCs w:val="24"/>
        </w:rPr>
        <w:t>с</w:t>
      </w:r>
      <w:r w:rsidRPr="0056425B">
        <w:rPr>
          <w:rFonts w:ascii="Times New Roman" w:eastAsia="Times New Roman" w:hAnsi="Times New Roman" w:cs="Times New Roman"/>
          <w:sz w:val="24"/>
          <w:szCs w:val="24"/>
        </w:rPr>
        <w:t>це</w:t>
      </w:r>
      <w:r w:rsidRPr="0056425B">
        <w:rPr>
          <w:rFonts w:ascii="Times New Roman" w:eastAsia="Times New Roman" w:hAnsi="Times New Roman" w:cs="Times New Roman"/>
          <w:spacing w:val="-1"/>
          <w:sz w:val="24"/>
          <w:szCs w:val="24"/>
        </w:rPr>
        <w:t>л</w:t>
      </w:r>
      <w:r w:rsidRPr="0056425B">
        <w:rPr>
          <w:rFonts w:ascii="Times New Roman" w:eastAsia="Times New Roman" w:hAnsi="Times New Roman" w:cs="Times New Roman"/>
          <w:spacing w:val="2"/>
          <w:sz w:val="24"/>
          <w:szCs w:val="24"/>
        </w:rPr>
        <w:t>ь</w:t>
      </w:r>
      <w:r w:rsidRPr="0056425B">
        <w:rPr>
          <w:rFonts w:ascii="Times New Roman" w:eastAsia="Times New Roman" w:hAnsi="Times New Roman" w:cs="Times New Roman"/>
          <w:sz w:val="24"/>
          <w:szCs w:val="24"/>
        </w:rPr>
        <w:t>ное скита</w:t>
      </w:r>
      <w:r w:rsidRPr="0056425B">
        <w:rPr>
          <w:rFonts w:ascii="Times New Roman" w:eastAsia="Times New Roman" w:hAnsi="Times New Roman" w:cs="Times New Roman"/>
          <w:spacing w:val="2"/>
          <w:sz w:val="24"/>
          <w:szCs w:val="24"/>
        </w:rPr>
        <w:t>н</w:t>
      </w:r>
      <w:r w:rsidRPr="0056425B">
        <w:rPr>
          <w:rFonts w:ascii="Times New Roman" w:eastAsia="Times New Roman" w:hAnsi="Times New Roman" w:cs="Times New Roman"/>
          <w:sz w:val="24"/>
          <w:szCs w:val="24"/>
        </w:rPr>
        <w:t>ие по</w:t>
      </w:r>
      <w:r w:rsidRPr="0056425B">
        <w:rPr>
          <w:rFonts w:ascii="Times New Roman" w:eastAsia="Times New Roman" w:hAnsi="Times New Roman" w:cs="Times New Roman"/>
          <w:spacing w:val="2"/>
          <w:sz w:val="24"/>
          <w:szCs w:val="24"/>
        </w:rPr>
        <w:t xml:space="preserve"> </w:t>
      </w:r>
      <w:r w:rsidRPr="0056425B">
        <w:rPr>
          <w:rFonts w:ascii="Times New Roman" w:eastAsia="Times New Roman" w:hAnsi="Times New Roman" w:cs="Times New Roman"/>
          <w:spacing w:val="1"/>
          <w:sz w:val="24"/>
          <w:szCs w:val="24"/>
        </w:rPr>
        <w:t>мо</w:t>
      </w:r>
      <w:r w:rsidRPr="0056425B">
        <w:rPr>
          <w:rFonts w:ascii="Times New Roman" w:eastAsia="Times New Roman" w:hAnsi="Times New Roman" w:cs="Times New Roman"/>
          <w:spacing w:val="2"/>
          <w:sz w:val="24"/>
          <w:szCs w:val="24"/>
        </w:rPr>
        <w:t>р</w:t>
      </w:r>
      <w:r w:rsidRPr="0056425B">
        <w:rPr>
          <w:rFonts w:ascii="Times New Roman" w:eastAsia="Times New Roman" w:hAnsi="Times New Roman" w:cs="Times New Roman"/>
          <w:sz w:val="24"/>
          <w:szCs w:val="24"/>
        </w:rPr>
        <w:t>ю</w:t>
      </w:r>
      <w:r w:rsidRPr="0056425B">
        <w:rPr>
          <w:rFonts w:ascii="Times New Roman" w:eastAsia="Times New Roman" w:hAnsi="Times New Roman" w:cs="Times New Roman"/>
          <w:spacing w:val="1"/>
          <w:sz w:val="24"/>
          <w:szCs w:val="24"/>
        </w:rPr>
        <w:t xml:space="preserve"> </w:t>
      </w:r>
      <w:r w:rsidRPr="0056425B">
        <w:rPr>
          <w:rFonts w:ascii="Times New Roman" w:eastAsia="Times New Roman" w:hAnsi="Times New Roman" w:cs="Times New Roman"/>
          <w:sz w:val="24"/>
          <w:szCs w:val="24"/>
        </w:rPr>
        <w:t>ж</w:t>
      </w:r>
      <w:r w:rsidRPr="0056425B">
        <w:rPr>
          <w:rFonts w:ascii="Times New Roman" w:eastAsia="Times New Roman" w:hAnsi="Times New Roman" w:cs="Times New Roman"/>
          <w:spacing w:val="-1"/>
          <w:sz w:val="24"/>
          <w:szCs w:val="24"/>
        </w:rPr>
        <w:t>и</w:t>
      </w:r>
      <w:r w:rsidRPr="0056425B">
        <w:rPr>
          <w:rFonts w:ascii="Times New Roman" w:eastAsia="Times New Roman" w:hAnsi="Times New Roman" w:cs="Times New Roman"/>
          <w:sz w:val="24"/>
          <w:szCs w:val="24"/>
        </w:rPr>
        <w:t>т</w:t>
      </w:r>
      <w:r w:rsidRPr="0056425B">
        <w:rPr>
          <w:rFonts w:ascii="Times New Roman" w:eastAsia="Times New Roman" w:hAnsi="Times New Roman" w:cs="Times New Roman"/>
          <w:spacing w:val="1"/>
          <w:sz w:val="24"/>
          <w:szCs w:val="24"/>
        </w:rPr>
        <w:t>е</w:t>
      </w:r>
      <w:r w:rsidRPr="0056425B">
        <w:rPr>
          <w:rFonts w:ascii="Times New Roman" w:eastAsia="Times New Roman" w:hAnsi="Times New Roman" w:cs="Times New Roman"/>
          <w:sz w:val="24"/>
          <w:szCs w:val="24"/>
        </w:rPr>
        <w:t>йск</w:t>
      </w:r>
      <w:r w:rsidRPr="0056425B">
        <w:rPr>
          <w:rFonts w:ascii="Times New Roman" w:eastAsia="Times New Roman" w:hAnsi="Times New Roman" w:cs="Times New Roman"/>
          <w:spacing w:val="3"/>
          <w:sz w:val="24"/>
          <w:szCs w:val="24"/>
        </w:rPr>
        <w:t>о</w:t>
      </w:r>
      <w:r w:rsidRPr="0056425B">
        <w:rPr>
          <w:rFonts w:ascii="Times New Roman" w:eastAsia="Times New Roman" w:hAnsi="Times New Roman" w:cs="Times New Roman"/>
          <w:sz w:val="24"/>
          <w:szCs w:val="24"/>
        </w:rPr>
        <w:t xml:space="preserve">й </w:t>
      </w:r>
      <w:r w:rsidRPr="0056425B">
        <w:rPr>
          <w:rFonts w:ascii="Times New Roman" w:eastAsia="Times New Roman" w:hAnsi="Times New Roman" w:cs="Times New Roman"/>
          <w:spacing w:val="3"/>
          <w:sz w:val="24"/>
          <w:szCs w:val="24"/>
        </w:rPr>
        <w:t>с</w:t>
      </w:r>
      <w:r w:rsidRPr="0056425B">
        <w:rPr>
          <w:rFonts w:ascii="Times New Roman" w:eastAsia="Times New Roman" w:hAnsi="Times New Roman" w:cs="Times New Roman"/>
          <w:spacing w:val="-3"/>
          <w:sz w:val="24"/>
          <w:szCs w:val="24"/>
        </w:rPr>
        <w:t>у</w:t>
      </w:r>
      <w:r w:rsidRPr="0056425B">
        <w:rPr>
          <w:rFonts w:ascii="Times New Roman" w:eastAsia="Times New Roman" w:hAnsi="Times New Roman" w:cs="Times New Roman"/>
          <w:spacing w:val="2"/>
          <w:sz w:val="24"/>
          <w:szCs w:val="24"/>
        </w:rPr>
        <w:t>е</w:t>
      </w:r>
      <w:r w:rsidRPr="0056425B">
        <w:rPr>
          <w:rFonts w:ascii="Times New Roman" w:eastAsia="Times New Roman" w:hAnsi="Times New Roman" w:cs="Times New Roman"/>
          <w:sz w:val="24"/>
          <w:szCs w:val="24"/>
        </w:rPr>
        <w:t>ты.</w:t>
      </w:r>
    </w:p>
    <w:p w:rsidR="00BA7F05" w:rsidRPr="0056425B" w:rsidRDefault="00BA7F05" w:rsidP="00BA7F05">
      <w:pPr>
        <w:spacing w:after="5" w:line="220" w:lineRule="exact"/>
        <w:jc w:val="both"/>
        <w:rPr>
          <w:rFonts w:ascii="Times New Roman" w:eastAsia="Times New Roman" w:hAnsi="Times New Roman" w:cs="Times New Roman"/>
          <w:sz w:val="24"/>
          <w:szCs w:val="24"/>
        </w:rPr>
      </w:pPr>
    </w:p>
    <w:p w:rsidR="00BA7F05" w:rsidRPr="007E3E32" w:rsidRDefault="00BA7F05" w:rsidP="00BA7F05">
      <w:pPr>
        <w:spacing w:line="243" w:lineRule="auto"/>
        <w:ind w:right="99"/>
        <w:jc w:val="both"/>
        <w:rPr>
          <w:rFonts w:ascii="Times New Roman" w:eastAsia="Times New Roman" w:hAnsi="Times New Roman" w:cs="Times New Roman"/>
          <w:b/>
          <w:i/>
          <w:sz w:val="24"/>
          <w:szCs w:val="24"/>
        </w:rPr>
      </w:pPr>
      <w:r w:rsidRPr="007E3E32">
        <w:rPr>
          <w:rFonts w:ascii="Times New Roman" w:eastAsia="Cambria" w:hAnsi="Times New Roman" w:cs="Times New Roman"/>
          <w:b/>
          <w:bCs/>
          <w:i/>
          <w:color w:val="000000" w:themeColor="text1"/>
          <w:sz w:val="24"/>
          <w:szCs w:val="24"/>
        </w:rPr>
        <w:t>9</w:t>
      </w:r>
      <w:r w:rsidRPr="007E3E32">
        <w:rPr>
          <w:rFonts w:ascii="Times New Roman" w:eastAsia="Times New Roman" w:hAnsi="Times New Roman" w:cs="Times New Roman"/>
          <w:b/>
          <w:bCs/>
          <w:i/>
          <w:sz w:val="24"/>
          <w:szCs w:val="24"/>
        </w:rPr>
        <w:t>.</w:t>
      </w:r>
      <w:r w:rsidRPr="007E3E32">
        <w:rPr>
          <w:rFonts w:ascii="Times New Roman" w:eastAsia="Times New Roman" w:hAnsi="Times New Roman" w:cs="Times New Roman"/>
          <w:b/>
          <w:i/>
          <w:spacing w:val="1"/>
          <w:sz w:val="24"/>
          <w:szCs w:val="24"/>
        </w:rPr>
        <w:t xml:space="preserve"> </w:t>
      </w:r>
      <w:r w:rsidRPr="007E3E32">
        <w:rPr>
          <w:rFonts w:ascii="Times New Roman" w:eastAsia="Times New Roman" w:hAnsi="Times New Roman" w:cs="Times New Roman"/>
          <w:b/>
          <w:i/>
          <w:sz w:val="24"/>
          <w:szCs w:val="24"/>
        </w:rPr>
        <w:t>Оп</w:t>
      </w:r>
      <w:r w:rsidRPr="007E3E32">
        <w:rPr>
          <w:rFonts w:ascii="Times New Roman" w:eastAsia="Times New Roman" w:hAnsi="Times New Roman" w:cs="Times New Roman"/>
          <w:b/>
          <w:i/>
          <w:spacing w:val="1"/>
          <w:sz w:val="24"/>
          <w:szCs w:val="24"/>
        </w:rPr>
        <w:t>р</w:t>
      </w:r>
      <w:r w:rsidRPr="007E3E32">
        <w:rPr>
          <w:rFonts w:ascii="Times New Roman" w:eastAsia="Times New Roman" w:hAnsi="Times New Roman" w:cs="Times New Roman"/>
          <w:b/>
          <w:i/>
          <w:sz w:val="24"/>
          <w:szCs w:val="24"/>
        </w:rPr>
        <w:t>еде</w:t>
      </w:r>
      <w:r w:rsidRPr="007E3E32">
        <w:rPr>
          <w:rFonts w:ascii="Times New Roman" w:eastAsia="Times New Roman" w:hAnsi="Times New Roman" w:cs="Times New Roman"/>
          <w:b/>
          <w:i/>
          <w:spacing w:val="1"/>
          <w:sz w:val="24"/>
          <w:szCs w:val="24"/>
        </w:rPr>
        <w:t>л</w:t>
      </w:r>
      <w:r w:rsidRPr="007E3E32">
        <w:rPr>
          <w:rFonts w:ascii="Times New Roman" w:eastAsia="Times New Roman" w:hAnsi="Times New Roman" w:cs="Times New Roman"/>
          <w:b/>
          <w:i/>
          <w:sz w:val="24"/>
          <w:szCs w:val="24"/>
        </w:rPr>
        <w:t>ите</w:t>
      </w:r>
      <w:r w:rsidRPr="007E3E32">
        <w:rPr>
          <w:rFonts w:ascii="Times New Roman" w:eastAsia="Times New Roman" w:hAnsi="Times New Roman" w:cs="Times New Roman"/>
          <w:b/>
          <w:i/>
          <w:spacing w:val="1"/>
          <w:sz w:val="24"/>
          <w:szCs w:val="24"/>
        </w:rPr>
        <w:t xml:space="preserve"> </w:t>
      </w:r>
      <w:r w:rsidRPr="007E3E32">
        <w:rPr>
          <w:rFonts w:ascii="Times New Roman" w:eastAsia="Times New Roman" w:hAnsi="Times New Roman" w:cs="Times New Roman"/>
          <w:b/>
          <w:i/>
          <w:sz w:val="24"/>
          <w:szCs w:val="24"/>
        </w:rPr>
        <w:t>п</w:t>
      </w:r>
      <w:r w:rsidRPr="007E3E32">
        <w:rPr>
          <w:rFonts w:ascii="Times New Roman" w:eastAsia="Times New Roman" w:hAnsi="Times New Roman" w:cs="Times New Roman"/>
          <w:b/>
          <w:i/>
          <w:spacing w:val="1"/>
          <w:sz w:val="24"/>
          <w:szCs w:val="24"/>
        </w:rPr>
        <w:t>р</w:t>
      </w:r>
      <w:r w:rsidRPr="007E3E32">
        <w:rPr>
          <w:rFonts w:ascii="Times New Roman" w:eastAsia="Times New Roman" w:hAnsi="Times New Roman" w:cs="Times New Roman"/>
          <w:b/>
          <w:i/>
          <w:sz w:val="24"/>
          <w:szCs w:val="24"/>
        </w:rPr>
        <w:t>ед</w:t>
      </w:r>
      <w:r w:rsidRPr="007E3E32">
        <w:rPr>
          <w:rFonts w:ascii="Times New Roman" w:eastAsia="Times New Roman" w:hAnsi="Times New Roman" w:cs="Times New Roman"/>
          <w:b/>
          <w:i/>
          <w:spacing w:val="-1"/>
          <w:sz w:val="24"/>
          <w:szCs w:val="24"/>
        </w:rPr>
        <w:t>л</w:t>
      </w:r>
      <w:r w:rsidRPr="007E3E32">
        <w:rPr>
          <w:rFonts w:ascii="Times New Roman" w:eastAsia="Times New Roman" w:hAnsi="Times New Roman" w:cs="Times New Roman"/>
          <w:b/>
          <w:i/>
          <w:spacing w:val="3"/>
          <w:sz w:val="24"/>
          <w:szCs w:val="24"/>
        </w:rPr>
        <w:t>о</w:t>
      </w:r>
      <w:r w:rsidRPr="007E3E32">
        <w:rPr>
          <w:rFonts w:ascii="Times New Roman" w:eastAsia="Times New Roman" w:hAnsi="Times New Roman" w:cs="Times New Roman"/>
          <w:b/>
          <w:i/>
          <w:sz w:val="24"/>
          <w:szCs w:val="24"/>
        </w:rPr>
        <w:t>же</w:t>
      </w:r>
      <w:r w:rsidRPr="007E3E32">
        <w:rPr>
          <w:rFonts w:ascii="Times New Roman" w:eastAsia="Times New Roman" w:hAnsi="Times New Roman" w:cs="Times New Roman"/>
          <w:b/>
          <w:i/>
          <w:spacing w:val="1"/>
          <w:sz w:val="24"/>
          <w:szCs w:val="24"/>
        </w:rPr>
        <w:t>н</w:t>
      </w:r>
      <w:r w:rsidRPr="007E3E32">
        <w:rPr>
          <w:rFonts w:ascii="Times New Roman" w:eastAsia="Times New Roman" w:hAnsi="Times New Roman" w:cs="Times New Roman"/>
          <w:b/>
          <w:i/>
          <w:sz w:val="24"/>
          <w:szCs w:val="24"/>
        </w:rPr>
        <w:t>ие, в кот</w:t>
      </w:r>
      <w:r w:rsidRPr="007E3E32">
        <w:rPr>
          <w:rFonts w:ascii="Times New Roman" w:eastAsia="Times New Roman" w:hAnsi="Times New Roman" w:cs="Times New Roman"/>
          <w:b/>
          <w:i/>
          <w:spacing w:val="1"/>
          <w:sz w:val="24"/>
          <w:szCs w:val="24"/>
        </w:rPr>
        <w:t>оро</w:t>
      </w:r>
      <w:r w:rsidRPr="007E3E32">
        <w:rPr>
          <w:rFonts w:ascii="Times New Roman" w:eastAsia="Times New Roman" w:hAnsi="Times New Roman" w:cs="Times New Roman"/>
          <w:b/>
          <w:i/>
          <w:sz w:val="24"/>
          <w:szCs w:val="24"/>
        </w:rPr>
        <w:t>м</w:t>
      </w:r>
      <w:r w:rsidRPr="007E3E32">
        <w:rPr>
          <w:rFonts w:ascii="Times New Roman" w:eastAsia="Times New Roman" w:hAnsi="Times New Roman" w:cs="Times New Roman"/>
          <w:b/>
          <w:i/>
          <w:spacing w:val="1"/>
          <w:sz w:val="24"/>
          <w:szCs w:val="24"/>
        </w:rPr>
        <w:t xml:space="preserve"> о</w:t>
      </w:r>
      <w:r w:rsidRPr="007E3E32">
        <w:rPr>
          <w:rFonts w:ascii="Times New Roman" w:eastAsia="Times New Roman" w:hAnsi="Times New Roman" w:cs="Times New Roman"/>
          <w:b/>
          <w:i/>
          <w:sz w:val="24"/>
          <w:szCs w:val="24"/>
        </w:rPr>
        <w:t>ба выде</w:t>
      </w:r>
      <w:r w:rsidRPr="007E3E32">
        <w:rPr>
          <w:rFonts w:ascii="Times New Roman" w:eastAsia="Times New Roman" w:hAnsi="Times New Roman" w:cs="Times New Roman"/>
          <w:b/>
          <w:i/>
          <w:spacing w:val="1"/>
          <w:sz w:val="24"/>
          <w:szCs w:val="24"/>
        </w:rPr>
        <w:t>ле</w:t>
      </w:r>
      <w:r w:rsidRPr="007E3E32">
        <w:rPr>
          <w:rFonts w:ascii="Times New Roman" w:eastAsia="Times New Roman" w:hAnsi="Times New Roman" w:cs="Times New Roman"/>
          <w:b/>
          <w:i/>
          <w:sz w:val="24"/>
          <w:szCs w:val="24"/>
        </w:rPr>
        <w:t>н</w:t>
      </w:r>
      <w:r w:rsidRPr="007E3E32">
        <w:rPr>
          <w:rFonts w:ascii="Times New Roman" w:eastAsia="Times New Roman" w:hAnsi="Times New Roman" w:cs="Times New Roman"/>
          <w:b/>
          <w:i/>
          <w:spacing w:val="-1"/>
          <w:sz w:val="24"/>
          <w:szCs w:val="24"/>
        </w:rPr>
        <w:t>н</w:t>
      </w:r>
      <w:r w:rsidRPr="007E3E32">
        <w:rPr>
          <w:rFonts w:ascii="Times New Roman" w:eastAsia="Times New Roman" w:hAnsi="Times New Roman" w:cs="Times New Roman"/>
          <w:b/>
          <w:i/>
          <w:spacing w:val="2"/>
          <w:sz w:val="24"/>
          <w:szCs w:val="24"/>
        </w:rPr>
        <w:t>ы</w:t>
      </w:r>
      <w:r w:rsidRPr="007E3E32">
        <w:rPr>
          <w:rFonts w:ascii="Times New Roman" w:eastAsia="Times New Roman" w:hAnsi="Times New Roman" w:cs="Times New Roman"/>
          <w:b/>
          <w:i/>
          <w:sz w:val="24"/>
          <w:szCs w:val="24"/>
        </w:rPr>
        <w:t>х с</w:t>
      </w:r>
      <w:r w:rsidRPr="007E3E32">
        <w:rPr>
          <w:rFonts w:ascii="Times New Roman" w:eastAsia="Times New Roman" w:hAnsi="Times New Roman" w:cs="Times New Roman"/>
          <w:b/>
          <w:i/>
          <w:spacing w:val="-1"/>
          <w:sz w:val="24"/>
          <w:szCs w:val="24"/>
        </w:rPr>
        <w:t>л</w:t>
      </w:r>
      <w:r w:rsidRPr="007E3E32">
        <w:rPr>
          <w:rFonts w:ascii="Times New Roman" w:eastAsia="Times New Roman" w:hAnsi="Times New Roman" w:cs="Times New Roman"/>
          <w:b/>
          <w:i/>
          <w:sz w:val="24"/>
          <w:szCs w:val="24"/>
        </w:rPr>
        <w:t>ова</w:t>
      </w:r>
      <w:r w:rsidRPr="007E3E32">
        <w:rPr>
          <w:rFonts w:ascii="Times New Roman" w:eastAsia="Times New Roman" w:hAnsi="Times New Roman" w:cs="Times New Roman"/>
          <w:b/>
          <w:i/>
          <w:spacing w:val="3"/>
          <w:sz w:val="24"/>
          <w:szCs w:val="24"/>
        </w:rPr>
        <w:t xml:space="preserve"> </w:t>
      </w:r>
      <w:r w:rsidRPr="007E3E32">
        <w:rPr>
          <w:rFonts w:ascii="Times New Roman" w:eastAsia="Times New Roman" w:hAnsi="Times New Roman" w:cs="Times New Roman"/>
          <w:b/>
          <w:i/>
          <w:sz w:val="24"/>
          <w:szCs w:val="24"/>
        </w:rPr>
        <w:t>п</w:t>
      </w:r>
      <w:r w:rsidRPr="007E3E32">
        <w:rPr>
          <w:rFonts w:ascii="Times New Roman" w:eastAsia="Times New Roman" w:hAnsi="Times New Roman" w:cs="Times New Roman"/>
          <w:b/>
          <w:i/>
          <w:spacing w:val="-1"/>
          <w:sz w:val="24"/>
          <w:szCs w:val="24"/>
        </w:rPr>
        <w:t>и</w:t>
      </w:r>
      <w:r w:rsidRPr="007E3E32">
        <w:rPr>
          <w:rFonts w:ascii="Times New Roman" w:eastAsia="Times New Roman" w:hAnsi="Times New Roman" w:cs="Times New Roman"/>
          <w:b/>
          <w:i/>
          <w:spacing w:val="1"/>
          <w:sz w:val="24"/>
          <w:szCs w:val="24"/>
        </w:rPr>
        <w:t>ш</w:t>
      </w:r>
      <w:r w:rsidRPr="007E3E32">
        <w:rPr>
          <w:rFonts w:ascii="Times New Roman" w:eastAsia="Times New Roman" w:hAnsi="Times New Roman" w:cs="Times New Roman"/>
          <w:b/>
          <w:i/>
          <w:sz w:val="24"/>
          <w:szCs w:val="24"/>
        </w:rPr>
        <w:t>у</w:t>
      </w:r>
      <w:r w:rsidRPr="007E3E32">
        <w:rPr>
          <w:rFonts w:ascii="Times New Roman" w:eastAsia="Times New Roman" w:hAnsi="Times New Roman" w:cs="Times New Roman"/>
          <w:b/>
          <w:i/>
          <w:spacing w:val="1"/>
          <w:sz w:val="24"/>
          <w:szCs w:val="24"/>
        </w:rPr>
        <w:t>т</w:t>
      </w:r>
      <w:r w:rsidRPr="007E3E32">
        <w:rPr>
          <w:rFonts w:ascii="Times New Roman" w:eastAsia="Times New Roman" w:hAnsi="Times New Roman" w:cs="Times New Roman"/>
          <w:b/>
          <w:i/>
          <w:sz w:val="24"/>
          <w:szCs w:val="24"/>
        </w:rPr>
        <w:t>ся</w:t>
      </w:r>
      <w:r w:rsidRPr="007E3E32">
        <w:rPr>
          <w:rFonts w:ascii="Times New Roman" w:eastAsia="Times New Roman" w:hAnsi="Times New Roman" w:cs="Times New Roman"/>
          <w:b/>
          <w:i/>
          <w:spacing w:val="2"/>
          <w:sz w:val="24"/>
          <w:szCs w:val="24"/>
        </w:rPr>
        <w:t xml:space="preserve"> </w:t>
      </w:r>
      <w:r w:rsidRPr="007E3E32">
        <w:rPr>
          <w:rFonts w:ascii="Times New Roman" w:eastAsia="Times New Roman" w:hAnsi="Times New Roman" w:cs="Times New Roman"/>
          <w:b/>
          <w:bCs/>
          <w:i/>
          <w:spacing w:val="1"/>
          <w:sz w:val="24"/>
          <w:szCs w:val="24"/>
        </w:rPr>
        <w:t>С</w:t>
      </w:r>
      <w:r w:rsidRPr="007E3E32">
        <w:rPr>
          <w:rFonts w:ascii="Times New Roman" w:eastAsia="Times New Roman" w:hAnsi="Times New Roman" w:cs="Times New Roman"/>
          <w:b/>
          <w:bCs/>
          <w:i/>
          <w:sz w:val="24"/>
          <w:szCs w:val="24"/>
        </w:rPr>
        <w:t>Л</w:t>
      </w:r>
      <w:r w:rsidRPr="007E3E32">
        <w:rPr>
          <w:rFonts w:ascii="Times New Roman" w:eastAsia="Times New Roman" w:hAnsi="Times New Roman" w:cs="Times New Roman"/>
          <w:b/>
          <w:bCs/>
          <w:i/>
          <w:spacing w:val="3"/>
          <w:sz w:val="24"/>
          <w:szCs w:val="24"/>
        </w:rPr>
        <w:t>И</w:t>
      </w:r>
      <w:r w:rsidRPr="007E3E32">
        <w:rPr>
          <w:rFonts w:ascii="Times New Roman" w:eastAsia="Times New Roman" w:hAnsi="Times New Roman" w:cs="Times New Roman"/>
          <w:b/>
          <w:bCs/>
          <w:i/>
          <w:sz w:val="24"/>
          <w:szCs w:val="24"/>
        </w:rPr>
        <w:t>Т</w:t>
      </w:r>
      <w:r w:rsidRPr="007E3E32">
        <w:rPr>
          <w:rFonts w:ascii="Times New Roman" w:eastAsia="Times New Roman" w:hAnsi="Times New Roman" w:cs="Times New Roman"/>
          <w:b/>
          <w:bCs/>
          <w:i/>
          <w:spacing w:val="1"/>
          <w:sz w:val="24"/>
          <w:szCs w:val="24"/>
        </w:rPr>
        <w:t>НО</w:t>
      </w:r>
      <w:r w:rsidRPr="007E3E32">
        <w:rPr>
          <w:rFonts w:ascii="Times New Roman" w:eastAsia="Times New Roman" w:hAnsi="Times New Roman" w:cs="Times New Roman"/>
          <w:b/>
          <w:i/>
          <w:sz w:val="24"/>
          <w:szCs w:val="24"/>
        </w:rPr>
        <w:t>.</w:t>
      </w:r>
      <w:r w:rsidRPr="007E3E32">
        <w:rPr>
          <w:rFonts w:ascii="Times New Roman" w:eastAsia="Times New Roman" w:hAnsi="Times New Roman" w:cs="Times New Roman"/>
          <w:b/>
          <w:i/>
          <w:spacing w:val="2"/>
          <w:sz w:val="24"/>
          <w:szCs w:val="24"/>
        </w:rPr>
        <w:t xml:space="preserve"> Р</w:t>
      </w:r>
      <w:r w:rsidRPr="007E3E32">
        <w:rPr>
          <w:rFonts w:ascii="Times New Roman" w:eastAsia="Times New Roman" w:hAnsi="Times New Roman" w:cs="Times New Roman"/>
          <w:b/>
          <w:i/>
          <w:sz w:val="24"/>
          <w:szCs w:val="24"/>
        </w:rPr>
        <w:t>аск</w:t>
      </w:r>
      <w:r w:rsidRPr="007E3E32">
        <w:rPr>
          <w:rFonts w:ascii="Times New Roman" w:eastAsia="Times New Roman" w:hAnsi="Times New Roman" w:cs="Times New Roman"/>
          <w:b/>
          <w:i/>
          <w:spacing w:val="1"/>
          <w:sz w:val="24"/>
          <w:szCs w:val="24"/>
        </w:rPr>
        <w:t>ро</w:t>
      </w:r>
      <w:r w:rsidRPr="007E3E32">
        <w:rPr>
          <w:rFonts w:ascii="Times New Roman" w:eastAsia="Times New Roman" w:hAnsi="Times New Roman" w:cs="Times New Roman"/>
          <w:b/>
          <w:i/>
          <w:sz w:val="24"/>
          <w:szCs w:val="24"/>
        </w:rPr>
        <w:t>й</w:t>
      </w:r>
      <w:r w:rsidRPr="007E3E32">
        <w:rPr>
          <w:rFonts w:ascii="Times New Roman" w:eastAsia="Times New Roman" w:hAnsi="Times New Roman" w:cs="Times New Roman"/>
          <w:b/>
          <w:i/>
          <w:spacing w:val="-1"/>
          <w:sz w:val="24"/>
          <w:szCs w:val="24"/>
        </w:rPr>
        <w:t>т</w:t>
      </w:r>
      <w:r w:rsidRPr="007E3E32">
        <w:rPr>
          <w:rFonts w:ascii="Times New Roman" w:eastAsia="Times New Roman" w:hAnsi="Times New Roman" w:cs="Times New Roman"/>
          <w:b/>
          <w:i/>
          <w:sz w:val="24"/>
          <w:szCs w:val="24"/>
        </w:rPr>
        <w:t>е</w:t>
      </w:r>
      <w:r w:rsidRPr="007E3E32">
        <w:rPr>
          <w:rFonts w:ascii="Times New Roman" w:eastAsia="Times New Roman" w:hAnsi="Times New Roman" w:cs="Times New Roman"/>
          <w:b/>
          <w:i/>
          <w:spacing w:val="1"/>
          <w:sz w:val="24"/>
          <w:szCs w:val="24"/>
        </w:rPr>
        <w:t xml:space="preserve"> с</w:t>
      </w:r>
      <w:r w:rsidRPr="007E3E32">
        <w:rPr>
          <w:rFonts w:ascii="Times New Roman" w:eastAsia="Times New Roman" w:hAnsi="Times New Roman" w:cs="Times New Roman"/>
          <w:b/>
          <w:i/>
          <w:sz w:val="24"/>
          <w:szCs w:val="24"/>
        </w:rPr>
        <w:t>коб</w:t>
      </w:r>
      <w:r w:rsidRPr="007E3E32">
        <w:rPr>
          <w:rFonts w:ascii="Times New Roman" w:eastAsia="Times New Roman" w:hAnsi="Times New Roman" w:cs="Times New Roman"/>
          <w:b/>
          <w:i/>
          <w:spacing w:val="1"/>
          <w:sz w:val="24"/>
          <w:szCs w:val="24"/>
        </w:rPr>
        <w:t>к</w:t>
      </w:r>
      <w:r w:rsidRPr="007E3E32">
        <w:rPr>
          <w:rFonts w:ascii="Times New Roman" w:eastAsia="Times New Roman" w:hAnsi="Times New Roman" w:cs="Times New Roman"/>
          <w:b/>
          <w:i/>
          <w:sz w:val="24"/>
          <w:szCs w:val="24"/>
        </w:rPr>
        <w:t>и и</w:t>
      </w:r>
      <w:r w:rsidRPr="007E3E32">
        <w:rPr>
          <w:rFonts w:ascii="Times New Roman" w:eastAsia="Times New Roman" w:hAnsi="Times New Roman" w:cs="Times New Roman"/>
          <w:b/>
          <w:i/>
          <w:spacing w:val="1"/>
          <w:sz w:val="24"/>
          <w:szCs w:val="24"/>
        </w:rPr>
        <w:t xml:space="preserve"> </w:t>
      </w:r>
      <w:r w:rsidRPr="007E3E32">
        <w:rPr>
          <w:rFonts w:ascii="Times New Roman" w:eastAsia="Times New Roman" w:hAnsi="Times New Roman" w:cs="Times New Roman"/>
          <w:b/>
          <w:i/>
          <w:spacing w:val="2"/>
          <w:sz w:val="24"/>
          <w:szCs w:val="24"/>
        </w:rPr>
        <w:t>в</w:t>
      </w:r>
      <w:r w:rsidRPr="007E3E32">
        <w:rPr>
          <w:rFonts w:ascii="Times New Roman" w:eastAsia="Times New Roman" w:hAnsi="Times New Roman" w:cs="Times New Roman"/>
          <w:b/>
          <w:i/>
          <w:sz w:val="24"/>
          <w:szCs w:val="24"/>
        </w:rPr>
        <w:t>ып</w:t>
      </w:r>
      <w:r w:rsidRPr="007E3E32">
        <w:rPr>
          <w:rFonts w:ascii="Times New Roman" w:eastAsia="Times New Roman" w:hAnsi="Times New Roman" w:cs="Times New Roman"/>
          <w:b/>
          <w:i/>
          <w:spacing w:val="-1"/>
          <w:sz w:val="24"/>
          <w:szCs w:val="24"/>
        </w:rPr>
        <w:t>и</w:t>
      </w:r>
      <w:r w:rsidRPr="007E3E32">
        <w:rPr>
          <w:rFonts w:ascii="Times New Roman" w:eastAsia="Times New Roman" w:hAnsi="Times New Roman" w:cs="Times New Roman"/>
          <w:b/>
          <w:i/>
          <w:spacing w:val="2"/>
          <w:sz w:val="24"/>
          <w:szCs w:val="24"/>
        </w:rPr>
        <w:t>ш</w:t>
      </w:r>
      <w:r w:rsidRPr="007E3E32">
        <w:rPr>
          <w:rFonts w:ascii="Times New Roman" w:eastAsia="Times New Roman" w:hAnsi="Times New Roman" w:cs="Times New Roman"/>
          <w:b/>
          <w:i/>
          <w:sz w:val="24"/>
          <w:szCs w:val="24"/>
        </w:rPr>
        <w:t>и</w:t>
      </w:r>
      <w:r w:rsidRPr="007E3E32">
        <w:rPr>
          <w:rFonts w:ascii="Times New Roman" w:eastAsia="Times New Roman" w:hAnsi="Times New Roman" w:cs="Times New Roman"/>
          <w:b/>
          <w:i/>
          <w:spacing w:val="-1"/>
          <w:sz w:val="24"/>
          <w:szCs w:val="24"/>
        </w:rPr>
        <w:t>т</w:t>
      </w:r>
      <w:r w:rsidRPr="007E3E32">
        <w:rPr>
          <w:rFonts w:ascii="Times New Roman" w:eastAsia="Times New Roman" w:hAnsi="Times New Roman" w:cs="Times New Roman"/>
          <w:b/>
          <w:i/>
          <w:sz w:val="24"/>
          <w:szCs w:val="24"/>
        </w:rPr>
        <w:t>е эти два</w:t>
      </w:r>
      <w:r w:rsidRPr="007E3E32">
        <w:rPr>
          <w:rFonts w:ascii="Times New Roman" w:eastAsia="Times New Roman" w:hAnsi="Times New Roman" w:cs="Times New Roman"/>
          <w:b/>
          <w:i/>
          <w:spacing w:val="1"/>
          <w:sz w:val="24"/>
          <w:szCs w:val="24"/>
        </w:rPr>
        <w:t xml:space="preserve"> </w:t>
      </w:r>
      <w:r w:rsidRPr="007E3E32">
        <w:rPr>
          <w:rFonts w:ascii="Times New Roman" w:eastAsia="Times New Roman" w:hAnsi="Times New Roman" w:cs="Times New Roman"/>
          <w:b/>
          <w:i/>
          <w:spacing w:val="3"/>
          <w:sz w:val="24"/>
          <w:szCs w:val="24"/>
        </w:rPr>
        <w:t>с</w:t>
      </w:r>
      <w:r w:rsidRPr="007E3E32">
        <w:rPr>
          <w:rFonts w:ascii="Times New Roman" w:eastAsia="Times New Roman" w:hAnsi="Times New Roman" w:cs="Times New Roman"/>
          <w:b/>
          <w:i/>
          <w:sz w:val="24"/>
          <w:szCs w:val="24"/>
        </w:rPr>
        <w:t>лова.</w:t>
      </w:r>
    </w:p>
    <w:p w:rsidR="00BA7F05" w:rsidRPr="0056425B" w:rsidRDefault="00BA7F05" w:rsidP="00BA7F05">
      <w:pPr>
        <w:spacing w:line="240" w:lineRule="auto"/>
        <w:ind w:right="-1"/>
        <w:jc w:val="both"/>
        <w:rPr>
          <w:rFonts w:ascii="Times New Roman" w:eastAsia="Times New Roman" w:hAnsi="Times New Roman" w:cs="Times New Roman"/>
          <w:sz w:val="24"/>
          <w:szCs w:val="24"/>
        </w:rPr>
      </w:pPr>
      <w:r w:rsidRPr="0056425B">
        <w:rPr>
          <w:rFonts w:ascii="Times New Roman" w:eastAsia="Times New Roman" w:hAnsi="Times New Roman" w:cs="Times New Roman"/>
          <w:bCs/>
          <w:sz w:val="24"/>
          <w:szCs w:val="24"/>
        </w:rPr>
        <w:t>(</w:t>
      </w:r>
      <w:r w:rsidRPr="0056425B">
        <w:rPr>
          <w:rFonts w:ascii="Times New Roman" w:eastAsia="Times New Roman" w:hAnsi="Times New Roman" w:cs="Times New Roman"/>
          <w:bCs/>
          <w:spacing w:val="2"/>
          <w:sz w:val="24"/>
          <w:szCs w:val="24"/>
        </w:rPr>
        <w:t>В</w:t>
      </w:r>
      <w:r w:rsidRPr="0056425B">
        <w:rPr>
          <w:rFonts w:ascii="Times New Roman" w:eastAsia="Times New Roman" w:hAnsi="Times New Roman" w:cs="Times New Roman"/>
          <w:bCs/>
          <w:spacing w:val="1"/>
          <w:sz w:val="24"/>
          <w:szCs w:val="24"/>
        </w:rPr>
        <w:t>)</w:t>
      </w:r>
      <w:r w:rsidRPr="0056425B">
        <w:rPr>
          <w:rFonts w:ascii="Times New Roman" w:eastAsia="Times New Roman" w:hAnsi="Times New Roman" w:cs="Times New Roman"/>
          <w:bCs/>
          <w:sz w:val="24"/>
          <w:szCs w:val="24"/>
        </w:rPr>
        <w:t>Т</w:t>
      </w:r>
      <w:r w:rsidRPr="0056425B">
        <w:rPr>
          <w:rFonts w:ascii="Times New Roman" w:eastAsia="Times New Roman" w:hAnsi="Times New Roman" w:cs="Times New Roman"/>
          <w:bCs/>
          <w:spacing w:val="-1"/>
          <w:sz w:val="24"/>
          <w:szCs w:val="24"/>
        </w:rPr>
        <w:t>Е</w:t>
      </w:r>
      <w:r w:rsidRPr="0056425B">
        <w:rPr>
          <w:rFonts w:ascii="Times New Roman" w:eastAsia="Times New Roman" w:hAnsi="Times New Roman" w:cs="Times New Roman"/>
          <w:bCs/>
          <w:sz w:val="24"/>
          <w:szCs w:val="24"/>
        </w:rPr>
        <w:t>Ч</w:t>
      </w:r>
      <w:r w:rsidRPr="0056425B">
        <w:rPr>
          <w:rFonts w:ascii="Times New Roman" w:eastAsia="Times New Roman" w:hAnsi="Times New Roman" w:cs="Times New Roman"/>
          <w:bCs/>
          <w:spacing w:val="-1"/>
          <w:sz w:val="24"/>
          <w:szCs w:val="24"/>
        </w:rPr>
        <w:t>Е</w:t>
      </w:r>
      <w:r w:rsidRPr="0056425B">
        <w:rPr>
          <w:rFonts w:ascii="Times New Roman" w:eastAsia="Times New Roman" w:hAnsi="Times New Roman" w:cs="Times New Roman"/>
          <w:bCs/>
          <w:sz w:val="24"/>
          <w:szCs w:val="24"/>
        </w:rPr>
        <w:t>Н</w:t>
      </w:r>
      <w:r w:rsidRPr="0056425B">
        <w:rPr>
          <w:rFonts w:ascii="Times New Roman" w:eastAsia="Times New Roman" w:hAnsi="Times New Roman" w:cs="Times New Roman"/>
          <w:bCs/>
          <w:spacing w:val="1"/>
          <w:sz w:val="24"/>
          <w:szCs w:val="24"/>
        </w:rPr>
        <w:t>И</w:t>
      </w:r>
      <w:r w:rsidRPr="0056425B">
        <w:rPr>
          <w:rFonts w:ascii="Times New Roman" w:eastAsia="Times New Roman" w:hAnsi="Times New Roman" w:cs="Times New Roman"/>
          <w:bCs/>
          <w:sz w:val="24"/>
          <w:szCs w:val="24"/>
        </w:rPr>
        <w:t>Е</w:t>
      </w:r>
      <w:r w:rsidRPr="0056425B">
        <w:rPr>
          <w:rFonts w:ascii="Times New Roman" w:eastAsia="Times New Roman" w:hAnsi="Times New Roman" w:cs="Times New Roman"/>
          <w:sz w:val="24"/>
          <w:szCs w:val="24"/>
        </w:rPr>
        <w:t xml:space="preserve"> </w:t>
      </w:r>
      <w:r w:rsidRPr="0056425B">
        <w:rPr>
          <w:rFonts w:ascii="Times New Roman" w:eastAsia="Times New Roman" w:hAnsi="Times New Roman" w:cs="Times New Roman"/>
          <w:spacing w:val="3"/>
          <w:sz w:val="24"/>
          <w:szCs w:val="24"/>
        </w:rPr>
        <w:t>с</w:t>
      </w:r>
      <w:r w:rsidRPr="0056425B">
        <w:rPr>
          <w:rFonts w:ascii="Times New Roman" w:eastAsia="Times New Roman" w:hAnsi="Times New Roman" w:cs="Times New Roman"/>
          <w:spacing w:val="-1"/>
          <w:sz w:val="24"/>
          <w:szCs w:val="24"/>
        </w:rPr>
        <w:t>у</w:t>
      </w:r>
      <w:r w:rsidRPr="0056425B">
        <w:rPr>
          <w:rFonts w:ascii="Times New Roman" w:eastAsia="Times New Roman" w:hAnsi="Times New Roman" w:cs="Times New Roman"/>
          <w:sz w:val="24"/>
          <w:szCs w:val="24"/>
        </w:rPr>
        <w:t>ток</w:t>
      </w:r>
      <w:r w:rsidRPr="0056425B">
        <w:rPr>
          <w:rFonts w:ascii="Times New Roman" w:eastAsia="Times New Roman" w:hAnsi="Times New Roman" w:cs="Times New Roman"/>
          <w:spacing w:val="-1"/>
          <w:sz w:val="24"/>
          <w:szCs w:val="24"/>
        </w:rPr>
        <w:t xml:space="preserve"> </w:t>
      </w:r>
      <w:r w:rsidRPr="0056425B">
        <w:rPr>
          <w:rFonts w:ascii="Times New Roman" w:eastAsia="Times New Roman" w:hAnsi="Times New Roman" w:cs="Times New Roman"/>
          <w:sz w:val="24"/>
          <w:szCs w:val="24"/>
        </w:rPr>
        <w:t>М</w:t>
      </w:r>
      <w:r w:rsidRPr="0056425B">
        <w:rPr>
          <w:rFonts w:ascii="Times New Roman" w:eastAsia="Times New Roman" w:hAnsi="Times New Roman" w:cs="Times New Roman"/>
          <w:spacing w:val="1"/>
          <w:sz w:val="24"/>
          <w:szCs w:val="24"/>
        </w:rPr>
        <w:t>.В.</w:t>
      </w:r>
      <w:r w:rsidRPr="0056425B">
        <w:rPr>
          <w:rFonts w:ascii="Times New Roman" w:eastAsia="Times New Roman" w:hAnsi="Times New Roman" w:cs="Times New Roman"/>
          <w:spacing w:val="2"/>
          <w:sz w:val="24"/>
          <w:szCs w:val="24"/>
        </w:rPr>
        <w:t>Л</w:t>
      </w:r>
      <w:r w:rsidRPr="0056425B">
        <w:rPr>
          <w:rFonts w:ascii="Times New Roman" w:eastAsia="Times New Roman" w:hAnsi="Times New Roman" w:cs="Times New Roman"/>
          <w:spacing w:val="1"/>
          <w:sz w:val="24"/>
          <w:szCs w:val="24"/>
        </w:rPr>
        <w:t>омо</w:t>
      </w:r>
      <w:r w:rsidRPr="0056425B">
        <w:rPr>
          <w:rFonts w:ascii="Times New Roman" w:eastAsia="Times New Roman" w:hAnsi="Times New Roman" w:cs="Times New Roman"/>
          <w:sz w:val="24"/>
          <w:szCs w:val="24"/>
        </w:rPr>
        <w:t>но</w:t>
      </w:r>
      <w:r w:rsidRPr="0056425B">
        <w:rPr>
          <w:rFonts w:ascii="Times New Roman" w:eastAsia="Times New Roman" w:hAnsi="Times New Roman" w:cs="Times New Roman"/>
          <w:spacing w:val="1"/>
          <w:sz w:val="24"/>
          <w:szCs w:val="24"/>
        </w:rPr>
        <w:t>со</w:t>
      </w:r>
      <w:r w:rsidRPr="0056425B">
        <w:rPr>
          <w:rFonts w:ascii="Times New Roman" w:eastAsia="Times New Roman" w:hAnsi="Times New Roman" w:cs="Times New Roman"/>
          <w:sz w:val="24"/>
          <w:szCs w:val="24"/>
        </w:rPr>
        <w:t xml:space="preserve">в </w:t>
      </w:r>
      <w:r w:rsidRPr="0056425B">
        <w:rPr>
          <w:rFonts w:ascii="Times New Roman" w:eastAsia="Times New Roman" w:hAnsi="Times New Roman" w:cs="Times New Roman"/>
          <w:spacing w:val="-1"/>
          <w:sz w:val="24"/>
          <w:szCs w:val="24"/>
        </w:rPr>
        <w:t>н</w:t>
      </w:r>
      <w:r w:rsidRPr="0056425B">
        <w:rPr>
          <w:rFonts w:ascii="Times New Roman" w:eastAsia="Times New Roman" w:hAnsi="Times New Roman" w:cs="Times New Roman"/>
          <w:sz w:val="24"/>
          <w:szCs w:val="24"/>
        </w:rPr>
        <w:t>аб</w:t>
      </w:r>
      <w:r w:rsidRPr="0056425B">
        <w:rPr>
          <w:rFonts w:ascii="Times New Roman" w:eastAsia="Times New Roman" w:hAnsi="Times New Roman" w:cs="Times New Roman"/>
          <w:spacing w:val="-1"/>
          <w:sz w:val="24"/>
          <w:szCs w:val="24"/>
        </w:rPr>
        <w:t>л</w:t>
      </w:r>
      <w:r w:rsidRPr="0056425B">
        <w:rPr>
          <w:rFonts w:ascii="Times New Roman" w:eastAsia="Times New Roman" w:hAnsi="Times New Roman" w:cs="Times New Roman"/>
          <w:sz w:val="24"/>
          <w:szCs w:val="24"/>
        </w:rPr>
        <w:t>ю</w:t>
      </w:r>
      <w:r w:rsidRPr="0056425B">
        <w:rPr>
          <w:rFonts w:ascii="Times New Roman" w:eastAsia="Times New Roman" w:hAnsi="Times New Roman" w:cs="Times New Roman"/>
          <w:spacing w:val="-1"/>
          <w:sz w:val="24"/>
          <w:szCs w:val="24"/>
        </w:rPr>
        <w:t>д</w:t>
      </w:r>
      <w:r w:rsidRPr="0056425B">
        <w:rPr>
          <w:rFonts w:ascii="Times New Roman" w:eastAsia="Times New Roman" w:hAnsi="Times New Roman" w:cs="Times New Roman"/>
          <w:spacing w:val="2"/>
          <w:sz w:val="24"/>
          <w:szCs w:val="24"/>
        </w:rPr>
        <w:t>а</w:t>
      </w:r>
      <w:r w:rsidRPr="0056425B">
        <w:rPr>
          <w:rFonts w:ascii="Times New Roman" w:eastAsia="Times New Roman" w:hAnsi="Times New Roman" w:cs="Times New Roman"/>
          <w:sz w:val="24"/>
          <w:szCs w:val="24"/>
        </w:rPr>
        <w:t>л</w:t>
      </w:r>
      <w:r w:rsidRPr="0056425B">
        <w:rPr>
          <w:rFonts w:ascii="Times New Roman" w:eastAsia="Times New Roman" w:hAnsi="Times New Roman" w:cs="Times New Roman"/>
          <w:spacing w:val="-1"/>
          <w:sz w:val="24"/>
          <w:szCs w:val="24"/>
        </w:rPr>
        <w:t xml:space="preserve"> п</w:t>
      </w:r>
      <w:r w:rsidRPr="0056425B">
        <w:rPr>
          <w:rFonts w:ascii="Times New Roman" w:eastAsia="Times New Roman" w:hAnsi="Times New Roman" w:cs="Times New Roman"/>
          <w:sz w:val="24"/>
          <w:szCs w:val="24"/>
        </w:rPr>
        <w:t>р</w:t>
      </w:r>
      <w:r w:rsidRPr="0056425B">
        <w:rPr>
          <w:rFonts w:ascii="Times New Roman" w:eastAsia="Times New Roman" w:hAnsi="Times New Roman" w:cs="Times New Roman"/>
          <w:spacing w:val="1"/>
          <w:sz w:val="24"/>
          <w:szCs w:val="24"/>
        </w:rPr>
        <w:t>о</w:t>
      </w:r>
      <w:r w:rsidRPr="0056425B">
        <w:rPr>
          <w:rFonts w:ascii="Times New Roman" w:eastAsia="Times New Roman" w:hAnsi="Times New Roman" w:cs="Times New Roman"/>
          <w:sz w:val="24"/>
          <w:szCs w:val="24"/>
        </w:rPr>
        <w:t>х</w:t>
      </w:r>
      <w:r w:rsidRPr="0056425B">
        <w:rPr>
          <w:rFonts w:ascii="Times New Roman" w:eastAsia="Times New Roman" w:hAnsi="Times New Roman" w:cs="Times New Roman"/>
          <w:spacing w:val="3"/>
          <w:sz w:val="24"/>
          <w:szCs w:val="24"/>
        </w:rPr>
        <w:t>о</w:t>
      </w:r>
      <w:r w:rsidRPr="0056425B">
        <w:rPr>
          <w:rFonts w:ascii="Times New Roman" w:eastAsia="Times New Roman" w:hAnsi="Times New Roman" w:cs="Times New Roman"/>
          <w:spacing w:val="1"/>
          <w:sz w:val="24"/>
          <w:szCs w:val="24"/>
        </w:rPr>
        <w:t>ж</w:t>
      </w:r>
      <w:r w:rsidRPr="0056425B">
        <w:rPr>
          <w:rFonts w:ascii="Times New Roman" w:eastAsia="Times New Roman" w:hAnsi="Times New Roman" w:cs="Times New Roman"/>
          <w:sz w:val="24"/>
          <w:szCs w:val="24"/>
        </w:rPr>
        <w:t>де</w:t>
      </w:r>
      <w:r w:rsidRPr="0056425B">
        <w:rPr>
          <w:rFonts w:ascii="Times New Roman" w:eastAsia="Times New Roman" w:hAnsi="Times New Roman" w:cs="Times New Roman"/>
          <w:spacing w:val="2"/>
          <w:sz w:val="24"/>
          <w:szCs w:val="24"/>
        </w:rPr>
        <w:t>н</w:t>
      </w:r>
      <w:r w:rsidRPr="0056425B">
        <w:rPr>
          <w:rFonts w:ascii="Times New Roman" w:eastAsia="Times New Roman" w:hAnsi="Times New Roman" w:cs="Times New Roman"/>
          <w:sz w:val="24"/>
          <w:szCs w:val="24"/>
        </w:rPr>
        <w:t>ие</w:t>
      </w:r>
      <w:r w:rsidRPr="0056425B">
        <w:rPr>
          <w:rFonts w:ascii="Times New Roman" w:eastAsia="Times New Roman" w:hAnsi="Times New Roman" w:cs="Times New Roman"/>
          <w:spacing w:val="-1"/>
          <w:sz w:val="24"/>
          <w:szCs w:val="24"/>
        </w:rPr>
        <w:t xml:space="preserve"> т</w:t>
      </w:r>
      <w:r w:rsidRPr="0056425B">
        <w:rPr>
          <w:rFonts w:ascii="Times New Roman" w:eastAsia="Times New Roman" w:hAnsi="Times New Roman" w:cs="Times New Roman"/>
          <w:sz w:val="24"/>
          <w:szCs w:val="24"/>
        </w:rPr>
        <w:t>ене</w:t>
      </w:r>
      <w:r w:rsidRPr="0056425B">
        <w:rPr>
          <w:rFonts w:ascii="Times New Roman" w:eastAsia="Times New Roman" w:hAnsi="Times New Roman" w:cs="Times New Roman"/>
          <w:spacing w:val="1"/>
          <w:sz w:val="24"/>
          <w:szCs w:val="24"/>
        </w:rPr>
        <w:t>р</w:t>
      </w:r>
      <w:r w:rsidRPr="0056425B">
        <w:rPr>
          <w:rFonts w:ascii="Times New Roman" w:eastAsia="Times New Roman" w:hAnsi="Times New Roman" w:cs="Times New Roman"/>
          <w:sz w:val="24"/>
          <w:szCs w:val="24"/>
        </w:rPr>
        <w:t>ы по с</w:t>
      </w:r>
      <w:r w:rsidRPr="0056425B">
        <w:rPr>
          <w:rFonts w:ascii="Times New Roman" w:eastAsia="Times New Roman" w:hAnsi="Times New Roman" w:cs="Times New Roman"/>
          <w:spacing w:val="1"/>
          <w:sz w:val="24"/>
          <w:szCs w:val="24"/>
        </w:rPr>
        <w:t>о</w:t>
      </w:r>
      <w:r w:rsidRPr="0056425B">
        <w:rPr>
          <w:rFonts w:ascii="Times New Roman" w:eastAsia="Times New Roman" w:hAnsi="Times New Roman" w:cs="Times New Roman"/>
          <w:sz w:val="24"/>
          <w:szCs w:val="24"/>
        </w:rPr>
        <w:t>л</w:t>
      </w:r>
      <w:r w:rsidRPr="0056425B">
        <w:rPr>
          <w:rFonts w:ascii="Times New Roman" w:eastAsia="Times New Roman" w:hAnsi="Times New Roman" w:cs="Times New Roman"/>
          <w:spacing w:val="-1"/>
          <w:sz w:val="24"/>
          <w:szCs w:val="24"/>
        </w:rPr>
        <w:t>н</w:t>
      </w:r>
      <w:r w:rsidRPr="0056425B">
        <w:rPr>
          <w:rFonts w:ascii="Times New Roman" w:eastAsia="Times New Roman" w:hAnsi="Times New Roman" w:cs="Times New Roman"/>
          <w:sz w:val="24"/>
          <w:szCs w:val="24"/>
        </w:rPr>
        <w:t>е</w:t>
      </w:r>
      <w:r w:rsidRPr="0056425B">
        <w:rPr>
          <w:rFonts w:ascii="Times New Roman" w:eastAsia="Times New Roman" w:hAnsi="Times New Roman" w:cs="Times New Roman"/>
          <w:spacing w:val="2"/>
          <w:sz w:val="24"/>
          <w:szCs w:val="24"/>
        </w:rPr>
        <w:t>ч</w:t>
      </w:r>
      <w:r w:rsidRPr="0056425B">
        <w:rPr>
          <w:rFonts w:ascii="Times New Roman" w:eastAsia="Times New Roman" w:hAnsi="Times New Roman" w:cs="Times New Roman"/>
          <w:sz w:val="24"/>
          <w:szCs w:val="24"/>
        </w:rPr>
        <w:t>но</w:t>
      </w:r>
      <w:r w:rsidRPr="0056425B">
        <w:rPr>
          <w:rFonts w:ascii="Times New Roman" w:eastAsia="Times New Roman" w:hAnsi="Times New Roman" w:cs="Times New Roman"/>
          <w:spacing w:val="1"/>
          <w:sz w:val="24"/>
          <w:szCs w:val="24"/>
        </w:rPr>
        <w:t>м</w:t>
      </w:r>
      <w:r w:rsidRPr="0056425B">
        <w:rPr>
          <w:rFonts w:ascii="Times New Roman" w:eastAsia="Times New Roman" w:hAnsi="Times New Roman" w:cs="Times New Roman"/>
          <w:sz w:val="24"/>
          <w:szCs w:val="24"/>
        </w:rPr>
        <w:t>у</w:t>
      </w:r>
      <w:r w:rsidRPr="0056425B">
        <w:rPr>
          <w:rFonts w:ascii="Times New Roman" w:eastAsia="Times New Roman" w:hAnsi="Times New Roman" w:cs="Times New Roman"/>
          <w:spacing w:val="-1"/>
          <w:sz w:val="24"/>
          <w:szCs w:val="24"/>
        </w:rPr>
        <w:t xml:space="preserve"> </w:t>
      </w:r>
      <w:r w:rsidRPr="0056425B">
        <w:rPr>
          <w:rFonts w:ascii="Times New Roman" w:eastAsia="Times New Roman" w:hAnsi="Times New Roman" w:cs="Times New Roman"/>
          <w:spacing w:val="1"/>
          <w:sz w:val="24"/>
          <w:szCs w:val="24"/>
        </w:rPr>
        <w:t>д</w:t>
      </w:r>
      <w:r w:rsidRPr="0056425B">
        <w:rPr>
          <w:rFonts w:ascii="Times New Roman" w:eastAsia="Times New Roman" w:hAnsi="Times New Roman" w:cs="Times New Roman"/>
          <w:sz w:val="24"/>
          <w:szCs w:val="24"/>
        </w:rPr>
        <w:t>ис</w:t>
      </w:r>
      <w:r w:rsidRPr="0056425B">
        <w:rPr>
          <w:rFonts w:ascii="Times New Roman" w:eastAsia="Times New Roman" w:hAnsi="Times New Roman" w:cs="Times New Roman"/>
          <w:spacing w:val="1"/>
          <w:sz w:val="24"/>
          <w:szCs w:val="24"/>
        </w:rPr>
        <w:t>к</w:t>
      </w:r>
      <w:r w:rsidRPr="0056425B">
        <w:rPr>
          <w:rFonts w:ascii="Times New Roman" w:eastAsia="Times New Roman" w:hAnsi="Times New Roman" w:cs="Times New Roman"/>
          <w:sz w:val="24"/>
          <w:szCs w:val="24"/>
        </w:rPr>
        <w:t>у</w:t>
      </w:r>
      <w:r w:rsidRPr="0056425B">
        <w:rPr>
          <w:rFonts w:ascii="Times New Roman" w:eastAsia="Times New Roman" w:hAnsi="Times New Roman" w:cs="Times New Roman"/>
          <w:spacing w:val="-1"/>
          <w:sz w:val="24"/>
          <w:szCs w:val="24"/>
        </w:rPr>
        <w:t xml:space="preserve"> </w:t>
      </w:r>
      <w:r w:rsidRPr="0056425B">
        <w:rPr>
          <w:rFonts w:ascii="Times New Roman" w:eastAsia="Times New Roman" w:hAnsi="Times New Roman" w:cs="Times New Roman"/>
          <w:sz w:val="24"/>
          <w:szCs w:val="24"/>
        </w:rPr>
        <w:t xml:space="preserve">и </w:t>
      </w:r>
      <w:r w:rsidRPr="0056425B">
        <w:rPr>
          <w:rFonts w:ascii="Times New Roman" w:eastAsia="Times New Roman" w:hAnsi="Times New Roman" w:cs="Times New Roman"/>
          <w:bCs/>
          <w:sz w:val="24"/>
          <w:szCs w:val="24"/>
        </w:rPr>
        <w:t>(</w:t>
      </w:r>
      <w:r w:rsidRPr="0056425B">
        <w:rPr>
          <w:rFonts w:ascii="Times New Roman" w:eastAsia="Times New Roman" w:hAnsi="Times New Roman" w:cs="Times New Roman"/>
          <w:bCs/>
          <w:spacing w:val="2"/>
          <w:sz w:val="24"/>
          <w:szCs w:val="24"/>
        </w:rPr>
        <w:t>В</w:t>
      </w:r>
      <w:r w:rsidRPr="0056425B">
        <w:rPr>
          <w:rFonts w:ascii="Times New Roman" w:eastAsia="Times New Roman" w:hAnsi="Times New Roman" w:cs="Times New Roman"/>
          <w:bCs/>
          <w:spacing w:val="1"/>
          <w:sz w:val="24"/>
          <w:szCs w:val="24"/>
        </w:rPr>
        <w:t>)ПО</w:t>
      </w:r>
      <w:r w:rsidRPr="0056425B">
        <w:rPr>
          <w:rFonts w:ascii="Times New Roman" w:eastAsia="Times New Roman" w:hAnsi="Times New Roman" w:cs="Times New Roman"/>
          <w:bCs/>
          <w:sz w:val="24"/>
          <w:szCs w:val="24"/>
        </w:rPr>
        <w:t>СЛЕДСТВ</w:t>
      </w:r>
      <w:r w:rsidRPr="0056425B">
        <w:rPr>
          <w:rFonts w:ascii="Times New Roman" w:eastAsia="Times New Roman" w:hAnsi="Times New Roman" w:cs="Times New Roman"/>
          <w:bCs/>
          <w:spacing w:val="1"/>
          <w:sz w:val="24"/>
          <w:szCs w:val="24"/>
        </w:rPr>
        <w:t>И</w:t>
      </w:r>
      <w:r w:rsidRPr="0056425B">
        <w:rPr>
          <w:rFonts w:ascii="Times New Roman" w:eastAsia="Times New Roman" w:hAnsi="Times New Roman" w:cs="Times New Roman"/>
          <w:bCs/>
          <w:sz w:val="24"/>
          <w:szCs w:val="24"/>
        </w:rPr>
        <w:t>И</w:t>
      </w:r>
      <w:r w:rsidRPr="0056425B">
        <w:rPr>
          <w:rFonts w:ascii="Times New Roman" w:eastAsia="Times New Roman" w:hAnsi="Times New Roman" w:cs="Times New Roman"/>
          <w:spacing w:val="1"/>
          <w:sz w:val="24"/>
          <w:szCs w:val="24"/>
        </w:rPr>
        <w:t xml:space="preserve"> </w:t>
      </w:r>
      <w:r w:rsidRPr="0056425B">
        <w:rPr>
          <w:rFonts w:ascii="Times New Roman" w:eastAsia="Times New Roman" w:hAnsi="Times New Roman" w:cs="Times New Roman"/>
          <w:spacing w:val="2"/>
          <w:sz w:val="24"/>
          <w:szCs w:val="24"/>
        </w:rPr>
        <w:t>о</w:t>
      </w:r>
      <w:r w:rsidRPr="0056425B">
        <w:rPr>
          <w:rFonts w:ascii="Times New Roman" w:eastAsia="Times New Roman" w:hAnsi="Times New Roman" w:cs="Times New Roman"/>
          <w:spacing w:val="1"/>
          <w:sz w:val="24"/>
          <w:szCs w:val="24"/>
        </w:rPr>
        <w:t>п</w:t>
      </w:r>
      <w:r w:rsidRPr="0056425B">
        <w:rPr>
          <w:rFonts w:ascii="Times New Roman" w:eastAsia="Times New Roman" w:hAnsi="Times New Roman" w:cs="Times New Roman"/>
          <w:spacing w:val="-3"/>
          <w:sz w:val="24"/>
          <w:szCs w:val="24"/>
        </w:rPr>
        <w:t>у</w:t>
      </w:r>
      <w:r w:rsidRPr="0056425B">
        <w:rPr>
          <w:rFonts w:ascii="Times New Roman" w:eastAsia="Times New Roman" w:hAnsi="Times New Roman" w:cs="Times New Roman"/>
          <w:spacing w:val="1"/>
          <w:sz w:val="24"/>
          <w:szCs w:val="24"/>
        </w:rPr>
        <w:t>б</w:t>
      </w:r>
      <w:r w:rsidRPr="0056425B">
        <w:rPr>
          <w:rFonts w:ascii="Times New Roman" w:eastAsia="Times New Roman" w:hAnsi="Times New Roman" w:cs="Times New Roman"/>
          <w:spacing w:val="2"/>
          <w:sz w:val="24"/>
          <w:szCs w:val="24"/>
        </w:rPr>
        <w:t>л</w:t>
      </w:r>
      <w:r w:rsidRPr="0056425B">
        <w:rPr>
          <w:rFonts w:ascii="Times New Roman" w:eastAsia="Times New Roman" w:hAnsi="Times New Roman" w:cs="Times New Roman"/>
          <w:sz w:val="24"/>
          <w:szCs w:val="24"/>
        </w:rPr>
        <w:t>и</w:t>
      </w:r>
      <w:r w:rsidRPr="0056425B">
        <w:rPr>
          <w:rFonts w:ascii="Times New Roman" w:eastAsia="Times New Roman" w:hAnsi="Times New Roman" w:cs="Times New Roman"/>
          <w:spacing w:val="-1"/>
          <w:sz w:val="24"/>
          <w:szCs w:val="24"/>
        </w:rPr>
        <w:t>к</w:t>
      </w:r>
      <w:r w:rsidRPr="0056425B">
        <w:rPr>
          <w:rFonts w:ascii="Times New Roman" w:eastAsia="Times New Roman" w:hAnsi="Times New Roman" w:cs="Times New Roman"/>
          <w:sz w:val="24"/>
          <w:szCs w:val="24"/>
        </w:rPr>
        <w:t>ов</w:t>
      </w:r>
      <w:r w:rsidRPr="0056425B">
        <w:rPr>
          <w:rFonts w:ascii="Times New Roman" w:eastAsia="Times New Roman" w:hAnsi="Times New Roman" w:cs="Times New Roman"/>
          <w:spacing w:val="2"/>
          <w:sz w:val="24"/>
          <w:szCs w:val="24"/>
        </w:rPr>
        <w:t>а</w:t>
      </w:r>
      <w:r w:rsidRPr="0056425B">
        <w:rPr>
          <w:rFonts w:ascii="Times New Roman" w:eastAsia="Times New Roman" w:hAnsi="Times New Roman" w:cs="Times New Roman"/>
          <w:sz w:val="24"/>
          <w:szCs w:val="24"/>
        </w:rPr>
        <w:t>л</w:t>
      </w:r>
      <w:r w:rsidRPr="0056425B">
        <w:rPr>
          <w:rFonts w:ascii="Times New Roman" w:eastAsia="Times New Roman" w:hAnsi="Times New Roman" w:cs="Times New Roman"/>
          <w:spacing w:val="1"/>
          <w:sz w:val="24"/>
          <w:szCs w:val="24"/>
        </w:rPr>
        <w:t xml:space="preserve"> </w:t>
      </w:r>
      <w:r w:rsidRPr="0056425B">
        <w:rPr>
          <w:rFonts w:ascii="Times New Roman" w:eastAsia="Times New Roman" w:hAnsi="Times New Roman" w:cs="Times New Roman"/>
          <w:sz w:val="24"/>
          <w:szCs w:val="24"/>
        </w:rPr>
        <w:t>св</w:t>
      </w:r>
      <w:r w:rsidRPr="0056425B">
        <w:rPr>
          <w:rFonts w:ascii="Times New Roman" w:eastAsia="Times New Roman" w:hAnsi="Times New Roman" w:cs="Times New Roman"/>
          <w:spacing w:val="1"/>
          <w:sz w:val="24"/>
          <w:szCs w:val="24"/>
        </w:rPr>
        <w:t>о</w:t>
      </w:r>
      <w:r w:rsidRPr="0056425B">
        <w:rPr>
          <w:rFonts w:ascii="Times New Roman" w:eastAsia="Times New Roman" w:hAnsi="Times New Roman" w:cs="Times New Roman"/>
          <w:sz w:val="24"/>
          <w:szCs w:val="24"/>
        </w:rPr>
        <w:t>и в</w:t>
      </w:r>
      <w:r w:rsidRPr="0056425B">
        <w:rPr>
          <w:rFonts w:ascii="Times New Roman" w:eastAsia="Times New Roman" w:hAnsi="Times New Roman" w:cs="Times New Roman"/>
          <w:spacing w:val="3"/>
          <w:sz w:val="24"/>
          <w:szCs w:val="24"/>
        </w:rPr>
        <w:t>ы</w:t>
      </w:r>
      <w:r w:rsidRPr="0056425B">
        <w:rPr>
          <w:rFonts w:ascii="Times New Roman" w:eastAsia="Times New Roman" w:hAnsi="Times New Roman" w:cs="Times New Roman"/>
          <w:sz w:val="24"/>
          <w:szCs w:val="24"/>
        </w:rPr>
        <w:t>в</w:t>
      </w:r>
      <w:r w:rsidRPr="0056425B">
        <w:rPr>
          <w:rFonts w:ascii="Times New Roman" w:eastAsia="Times New Roman" w:hAnsi="Times New Roman" w:cs="Times New Roman"/>
          <w:spacing w:val="1"/>
          <w:sz w:val="24"/>
          <w:szCs w:val="24"/>
        </w:rPr>
        <w:t>о</w:t>
      </w:r>
      <w:r w:rsidRPr="0056425B">
        <w:rPr>
          <w:rFonts w:ascii="Times New Roman" w:eastAsia="Times New Roman" w:hAnsi="Times New Roman" w:cs="Times New Roman"/>
          <w:sz w:val="24"/>
          <w:szCs w:val="24"/>
        </w:rPr>
        <w:t>ды</w:t>
      </w:r>
      <w:r w:rsidRPr="0056425B">
        <w:rPr>
          <w:rFonts w:ascii="Times New Roman" w:eastAsia="Times New Roman" w:hAnsi="Times New Roman" w:cs="Times New Roman"/>
          <w:spacing w:val="1"/>
          <w:sz w:val="24"/>
          <w:szCs w:val="24"/>
        </w:rPr>
        <w:t xml:space="preserve"> </w:t>
      </w:r>
      <w:r w:rsidRPr="0056425B">
        <w:rPr>
          <w:rFonts w:ascii="Times New Roman" w:eastAsia="Times New Roman" w:hAnsi="Times New Roman" w:cs="Times New Roman"/>
          <w:sz w:val="24"/>
          <w:szCs w:val="24"/>
        </w:rPr>
        <w:t>в</w:t>
      </w:r>
      <w:r w:rsidRPr="0056425B">
        <w:rPr>
          <w:rFonts w:ascii="Times New Roman" w:eastAsia="Times New Roman" w:hAnsi="Times New Roman" w:cs="Times New Roman"/>
          <w:spacing w:val="1"/>
          <w:sz w:val="24"/>
          <w:szCs w:val="24"/>
        </w:rPr>
        <w:t xml:space="preserve"> с</w:t>
      </w:r>
      <w:r w:rsidRPr="0056425B">
        <w:rPr>
          <w:rFonts w:ascii="Times New Roman" w:eastAsia="Times New Roman" w:hAnsi="Times New Roman" w:cs="Times New Roman"/>
          <w:sz w:val="24"/>
          <w:szCs w:val="24"/>
        </w:rPr>
        <w:t>п</w:t>
      </w:r>
      <w:r w:rsidRPr="0056425B">
        <w:rPr>
          <w:rFonts w:ascii="Times New Roman" w:eastAsia="Times New Roman" w:hAnsi="Times New Roman" w:cs="Times New Roman"/>
          <w:spacing w:val="1"/>
          <w:sz w:val="24"/>
          <w:szCs w:val="24"/>
        </w:rPr>
        <w:t>е</w:t>
      </w:r>
      <w:r w:rsidRPr="0056425B">
        <w:rPr>
          <w:rFonts w:ascii="Times New Roman" w:eastAsia="Times New Roman" w:hAnsi="Times New Roman" w:cs="Times New Roman"/>
          <w:spacing w:val="2"/>
          <w:sz w:val="24"/>
          <w:szCs w:val="24"/>
        </w:rPr>
        <w:t>ц</w:t>
      </w:r>
      <w:r w:rsidRPr="0056425B">
        <w:rPr>
          <w:rFonts w:ascii="Times New Roman" w:eastAsia="Times New Roman" w:hAnsi="Times New Roman" w:cs="Times New Roman"/>
          <w:spacing w:val="1"/>
          <w:sz w:val="24"/>
          <w:szCs w:val="24"/>
        </w:rPr>
        <w:t>иа</w:t>
      </w:r>
      <w:r w:rsidRPr="0056425B">
        <w:rPr>
          <w:rFonts w:ascii="Times New Roman" w:eastAsia="Times New Roman" w:hAnsi="Times New Roman" w:cs="Times New Roman"/>
          <w:sz w:val="24"/>
          <w:szCs w:val="24"/>
        </w:rPr>
        <w:t>ль</w:t>
      </w:r>
      <w:r w:rsidRPr="0056425B">
        <w:rPr>
          <w:rFonts w:ascii="Times New Roman" w:eastAsia="Times New Roman" w:hAnsi="Times New Roman" w:cs="Times New Roman"/>
          <w:spacing w:val="-1"/>
          <w:sz w:val="24"/>
          <w:szCs w:val="24"/>
        </w:rPr>
        <w:t>н</w:t>
      </w:r>
      <w:r w:rsidRPr="0056425B">
        <w:rPr>
          <w:rFonts w:ascii="Times New Roman" w:eastAsia="Times New Roman" w:hAnsi="Times New Roman" w:cs="Times New Roman"/>
          <w:sz w:val="24"/>
          <w:szCs w:val="24"/>
        </w:rPr>
        <w:t>ой</w:t>
      </w:r>
      <w:r w:rsidRPr="0056425B">
        <w:rPr>
          <w:rFonts w:ascii="Times New Roman" w:eastAsia="Times New Roman" w:hAnsi="Times New Roman" w:cs="Times New Roman"/>
          <w:spacing w:val="1"/>
          <w:sz w:val="24"/>
          <w:szCs w:val="24"/>
        </w:rPr>
        <w:t xml:space="preserve"> р</w:t>
      </w:r>
      <w:r w:rsidRPr="0056425B">
        <w:rPr>
          <w:rFonts w:ascii="Times New Roman" w:eastAsia="Times New Roman" w:hAnsi="Times New Roman" w:cs="Times New Roman"/>
          <w:sz w:val="24"/>
          <w:szCs w:val="24"/>
        </w:rPr>
        <w:t>аб</w:t>
      </w:r>
      <w:r w:rsidRPr="0056425B">
        <w:rPr>
          <w:rFonts w:ascii="Times New Roman" w:eastAsia="Times New Roman" w:hAnsi="Times New Roman" w:cs="Times New Roman"/>
          <w:spacing w:val="1"/>
          <w:sz w:val="24"/>
          <w:szCs w:val="24"/>
        </w:rPr>
        <w:t>о</w:t>
      </w:r>
      <w:r w:rsidRPr="0056425B">
        <w:rPr>
          <w:rFonts w:ascii="Times New Roman" w:eastAsia="Times New Roman" w:hAnsi="Times New Roman" w:cs="Times New Roman"/>
          <w:sz w:val="24"/>
          <w:szCs w:val="24"/>
        </w:rPr>
        <w:t>те.</w:t>
      </w:r>
    </w:p>
    <w:p w:rsidR="00BA7F05" w:rsidRPr="0056425B" w:rsidRDefault="00BA7F05" w:rsidP="00BA7F05">
      <w:pPr>
        <w:spacing w:line="239" w:lineRule="auto"/>
        <w:ind w:right="215"/>
        <w:jc w:val="both"/>
        <w:rPr>
          <w:rFonts w:ascii="Times New Roman" w:eastAsia="Times New Roman" w:hAnsi="Times New Roman" w:cs="Times New Roman"/>
          <w:sz w:val="24"/>
          <w:szCs w:val="24"/>
        </w:rPr>
      </w:pPr>
      <w:r w:rsidRPr="0056425B">
        <w:rPr>
          <w:rFonts w:ascii="Times New Roman" w:eastAsia="Times New Roman" w:hAnsi="Times New Roman" w:cs="Times New Roman"/>
          <w:bCs/>
          <w:sz w:val="24"/>
          <w:szCs w:val="24"/>
        </w:rPr>
        <w:t>(</w:t>
      </w:r>
      <w:r w:rsidRPr="0056425B">
        <w:rPr>
          <w:rFonts w:ascii="Times New Roman" w:eastAsia="Times New Roman" w:hAnsi="Times New Roman" w:cs="Times New Roman"/>
          <w:bCs/>
          <w:spacing w:val="2"/>
          <w:sz w:val="24"/>
          <w:szCs w:val="24"/>
        </w:rPr>
        <w:t>В</w:t>
      </w:r>
      <w:r w:rsidRPr="0056425B">
        <w:rPr>
          <w:rFonts w:ascii="Times New Roman" w:eastAsia="Times New Roman" w:hAnsi="Times New Roman" w:cs="Times New Roman"/>
          <w:bCs/>
          <w:spacing w:val="1"/>
          <w:sz w:val="24"/>
          <w:szCs w:val="24"/>
        </w:rPr>
        <w:t>)</w:t>
      </w:r>
      <w:r w:rsidRPr="0056425B">
        <w:rPr>
          <w:rFonts w:ascii="Times New Roman" w:eastAsia="Times New Roman" w:hAnsi="Times New Roman" w:cs="Times New Roman"/>
          <w:bCs/>
          <w:sz w:val="24"/>
          <w:szCs w:val="24"/>
        </w:rPr>
        <w:t>СЛЕДСТВ</w:t>
      </w:r>
      <w:r w:rsidRPr="0056425B">
        <w:rPr>
          <w:rFonts w:ascii="Times New Roman" w:eastAsia="Times New Roman" w:hAnsi="Times New Roman" w:cs="Times New Roman"/>
          <w:bCs/>
          <w:spacing w:val="1"/>
          <w:sz w:val="24"/>
          <w:szCs w:val="24"/>
        </w:rPr>
        <w:t>И</w:t>
      </w:r>
      <w:r w:rsidRPr="0056425B">
        <w:rPr>
          <w:rFonts w:ascii="Times New Roman" w:eastAsia="Times New Roman" w:hAnsi="Times New Roman" w:cs="Times New Roman"/>
          <w:bCs/>
          <w:sz w:val="24"/>
          <w:szCs w:val="24"/>
        </w:rPr>
        <w:t>Е</w:t>
      </w:r>
      <w:r w:rsidRPr="0056425B">
        <w:rPr>
          <w:rFonts w:ascii="Times New Roman" w:eastAsia="Times New Roman" w:hAnsi="Times New Roman" w:cs="Times New Roman"/>
          <w:sz w:val="24"/>
          <w:szCs w:val="24"/>
        </w:rPr>
        <w:t xml:space="preserve"> того</w:t>
      </w:r>
      <w:r w:rsidRPr="0056425B">
        <w:rPr>
          <w:rFonts w:ascii="Times New Roman" w:eastAsia="Times New Roman" w:hAnsi="Times New Roman" w:cs="Times New Roman"/>
          <w:spacing w:val="1"/>
          <w:sz w:val="24"/>
          <w:szCs w:val="24"/>
        </w:rPr>
        <w:t xml:space="preserve"> ч</w:t>
      </w:r>
      <w:r w:rsidRPr="0056425B">
        <w:rPr>
          <w:rFonts w:ascii="Times New Roman" w:eastAsia="Times New Roman" w:hAnsi="Times New Roman" w:cs="Times New Roman"/>
          <w:sz w:val="24"/>
          <w:szCs w:val="24"/>
        </w:rPr>
        <w:t xml:space="preserve">то </w:t>
      </w:r>
      <w:r w:rsidRPr="0056425B">
        <w:rPr>
          <w:rFonts w:ascii="Times New Roman" w:eastAsia="Times New Roman" w:hAnsi="Times New Roman" w:cs="Times New Roman"/>
          <w:spacing w:val="1"/>
          <w:sz w:val="24"/>
          <w:szCs w:val="24"/>
        </w:rPr>
        <w:t>ра</w:t>
      </w:r>
      <w:r w:rsidRPr="0056425B">
        <w:rPr>
          <w:rFonts w:ascii="Times New Roman" w:eastAsia="Times New Roman" w:hAnsi="Times New Roman" w:cs="Times New Roman"/>
          <w:sz w:val="24"/>
          <w:szCs w:val="24"/>
        </w:rPr>
        <w:t xml:space="preserve">бота </w:t>
      </w:r>
      <w:r w:rsidRPr="0056425B">
        <w:rPr>
          <w:rFonts w:ascii="Times New Roman" w:eastAsia="Times New Roman" w:hAnsi="Times New Roman" w:cs="Times New Roman"/>
          <w:spacing w:val="1"/>
          <w:sz w:val="24"/>
          <w:szCs w:val="24"/>
        </w:rPr>
        <w:t>э</w:t>
      </w:r>
      <w:r w:rsidRPr="0056425B">
        <w:rPr>
          <w:rFonts w:ascii="Times New Roman" w:eastAsia="Times New Roman" w:hAnsi="Times New Roman" w:cs="Times New Roman"/>
          <w:sz w:val="24"/>
          <w:szCs w:val="24"/>
        </w:rPr>
        <w:t>ле</w:t>
      </w:r>
      <w:r w:rsidRPr="0056425B">
        <w:rPr>
          <w:rFonts w:ascii="Times New Roman" w:eastAsia="Times New Roman" w:hAnsi="Times New Roman" w:cs="Times New Roman"/>
          <w:spacing w:val="1"/>
          <w:sz w:val="24"/>
          <w:szCs w:val="24"/>
        </w:rPr>
        <w:t>к</w:t>
      </w:r>
      <w:r w:rsidRPr="0056425B">
        <w:rPr>
          <w:rFonts w:ascii="Times New Roman" w:eastAsia="Times New Roman" w:hAnsi="Times New Roman" w:cs="Times New Roman"/>
          <w:sz w:val="24"/>
          <w:szCs w:val="24"/>
        </w:rPr>
        <w:t>т</w:t>
      </w:r>
      <w:r w:rsidRPr="0056425B">
        <w:rPr>
          <w:rFonts w:ascii="Times New Roman" w:eastAsia="Times New Roman" w:hAnsi="Times New Roman" w:cs="Times New Roman"/>
          <w:spacing w:val="1"/>
          <w:sz w:val="24"/>
          <w:szCs w:val="24"/>
        </w:rPr>
        <w:t>р</w:t>
      </w:r>
      <w:r w:rsidRPr="0056425B">
        <w:rPr>
          <w:rFonts w:ascii="Times New Roman" w:eastAsia="Times New Roman" w:hAnsi="Times New Roman" w:cs="Times New Roman"/>
          <w:sz w:val="24"/>
          <w:szCs w:val="24"/>
        </w:rPr>
        <w:t>ичес</w:t>
      </w:r>
      <w:r w:rsidRPr="0056425B">
        <w:rPr>
          <w:rFonts w:ascii="Times New Roman" w:eastAsia="Times New Roman" w:hAnsi="Times New Roman" w:cs="Times New Roman"/>
          <w:spacing w:val="2"/>
          <w:sz w:val="24"/>
          <w:szCs w:val="24"/>
        </w:rPr>
        <w:t>к</w:t>
      </w:r>
      <w:r w:rsidRPr="0056425B">
        <w:rPr>
          <w:rFonts w:ascii="Times New Roman" w:eastAsia="Times New Roman" w:hAnsi="Times New Roman" w:cs="Times New Roman"/>
          <w:sz w:val="24"/>
          <w:szCs w:val="24"/>
        </w:rPr>
        <w:t>их пот</w:t>
      </w:r>
      <w:r w:rsidRPr="0056425B">
        <w:rPr>
          <w:rFonts w:ascii="Times New Roman" w:eastAsia="Times New Roman" w:hAnsi="Times New Roman" w:cs="Times New Roman"/>
          <w:spacing w:val="2"/>
          <w:sz w:val="24"/>
          <w:szCs w:val="24"/>
        </w:rPr>
        <w:t>е</w:t>
      </w:r>
      <w:r w:rsidRPr="0056425B">
        <w:rPr>
          <w:rFonts w:ascii="Times New Roman" w:eastAsia="Times New Roman" w:hAnsi="Times New Roman" w:cs="Times New Roman"/>
          <w:sz w:val="24"/>
          <w:szCs w:val="24"/>
        </w:rPr>
        <w:t>нциал</w:t>
      </w:r>
      <w:r w:rsidRPr="0056425B">
        <w:rPr>
          <w:rFonts w:ascii="Times New Roman" w:eastAsia="Times New Roman" w:hAnsi="Times New Roman" w:cs="Times New Roman"/>
          <w:spacing w:val="2"/>
          <w:sz w:val="24"/>
          <w:szCs w:val="24"/>
        </w:rPr>
        <w:t>ь</w:t>
      </w:r>
      <w:r w:rsidRPr="0056425B">
        <w:rPr>
          <w:rFonts w:ascii="Times New Roman" w:eastAsia="Times New Roman" w:hAnsi="Times New Roman" w:cs="Times New Roman"/>
          <w:sz w:val="24"/>
          <w:szCs w:val="24"/>
        </w:rPr>
        <w:t>ных</w:t>
      </w:r>
      <w:r w:rsidRPr="0056425B">
        <w:rPr>
          <w:rFonts w:ascii="Times New Roman" w:eastAsia="Times New Roman" w:hAnsi="Times New Roman" w:cs="Times New Roman"/>
          <w:spacing w:val="-1"/>
          <w:sz w:val="24"/>
          <w:szCs w:val="24"/>
        </w:rPr>
        <w:t xml:space="preserve"> </w:t>
      </w:r>
      <w:r w:rsidRPr="0056425B">
        <w:rPr>
          <w:rFonts w:ascii="Times New Roman" w:eastAsia="Times New Roman" w:hAnsi="Times New Roman" w:cs="Times New Roman"/>
          <w:spacing w:val="2"/>
          <w:sz w:val="24"/>
          <w:szCs w:val="24"/>
        </w:rPr>
        <w:t>с</w:t>
      </w:r>
      <w:r w:rsidRPr="0056425B">
        <w:rPr>
          <w:rFonts w:ascii="Times New Roman" w:eastAsia="Times New Roman" w:hAnsi="Times New Roman" w:cs="Times New Roman"/>
          <w:sz w:val="24"/>
          <w:szCs w:val="24"/>
        </w:rPr>
        <w:t>ил не за</w:t>
      </w:r>
      <w:r w:rsidRPr="0056425B">
        <w:rPr>
          <w:rFonts w:ascii="Times New Roman" w:eastAsia="Times New Roman" w:hAnsi="Times New Roman" w:cs="Times New Roman"/>
          <w:spacing w:val="2"/>
          <w:sz w:val="24"/>
          <w:szCs w:val="24"/>
        </w:rPr>
        <w:t>в</w:t>
      </w:r>
      <w:r w:rsidRPr="0056425B">
        <w:rPr>
          <w:rFonts w:ascii="Times New Roman" w:eastAsia="Times New Roman" w:hAnsi="Times New Roman" w:cs="Times New Roman"/>
          <w:sz w:val="24"/>
          <w:szCs w:val="24"/>
        </w:rPr>
        <w:t>ис</w:t>
      </w:r>
      <w:r w:rsidRPr="0056425B">
        <w:rPr>
          <w:rFonts w:ascii="Times New Roman" w:eastAsia="Times New Roman" w:hAnsi="Times New Roman" w:cs="Times New Roman"/>
          <w:spacing w:val="1"/>
          <w:sz w:val="24"/>
          <w:szCs w:val="24"/>
        </w:rPr>
        <w:t>и</w:t>
      </w:r>
      <w:r w:rsidRPr="0056425B">
        <w:rPr>
          <w:rFonts w:ascii="Times New Roman" w:eastAsia="Times New Roman" w:hAnsi="Times New Roman" w:cs="Times New Roman"/>
          <w:sz w:val="24"/>
          <w:szCs w:val="24"/>
        </w:rPr>
        <w:t>т от ф</w:t>
      </w:r>
      <w:r w:rsidRPr="0056425B">
        <w:rPr>
          <w:rFonts w:ascii="Times New Roman" w:eastAsia="Times New Roman" w:hAnsi="Times New Roman" w:cs="Times New Roman"/>
          <w:spacing w:val="1"/>
          <w:sz w:val="24"/>
          <w:szCs w:val="24"/>
        </w:rPr>
        <w:t>ор</w:t>
      </w:r>
      <w:r w:rsidRPr="0056425B">
        <w:rPr>
          <w:rFonts w:ascii="Times New Roman" w:eastAsia="Times New Roman" w:hAnsi="Times New Roman" w:cs="Times New Roman"/>
          <w:spacing w:val="2"/>
          <w:sz w:val="24"/>
          <w:szCs w:val="24"/>
        </w:rPr>
        <w:t>м</w:t>
      </w:r>
      <w:r w:rsidRPr="0056425B">
        <w:rPr>
          <w:rFonts w:ascii="Times New Roman" w:eastAsia="Times New Roman" w:hAnsi="Times New Roman" w:cs="Times New Roman"/>
          <w:sz w:val="24"/>
          <w:szCs w:val="24"/>
        </w:rPr>
        <w:t>ы п</w:t>
      </w:r>
      <w:r w:rsidRPr="0056425B">
        <w:rPr>
          <w:rFonts w:ascii="Times New Roman" w:eastAsia="Times New Roman" w:hAnsi="Times New Roman" w:cs="Times New Roman"/>
          <w:spacing w:val="-1"/>
          <w:sz w:val="24"/>
          <w:szCs w:val="24"/>
        </w:rPr>
        <w:t>ут</w:t>
      </w:r>
      <w:r w:rsidRPr="0056425B">
        <w:rPr>
          <w:rFonts w:ascii="Times New Roman" w:eastAsia="Times New Roman" w:hAnsi="Times New Roman" w:cs="Times New Roman"/>
          <w:sz w:val="24"/>
          <w:szCs w:val="24"/>
        </w:rPr>
        <w:t>и</w:t>
      </w:r>
      <w:r w:rsidRPr="0056425B">
        <w:rPr>
          <w:rFonts w:ascii="Times New Roman" w:eastAsia="Times New Roman" w:hAnsi="Times New Roman" w:cs="Times New Roman"/>
          <w:spacing w:val="-1"/>
          <w:sz w:val="24"/>
          <w:szCs w:val="24"/>
        </w:rPr>
        <w:t xml:space="preserve"> </w:t>
      </w:r>
      <w:r w:rsidRPr="0056425B">
        <w:rPr>
          <w:rFonts w:ascii="Times New Roman" w:eastAsia="Times New Roman" w:hAnsi="Times New Roman" w:cs="Times New Roman"/>
          <w:sz w:val="24"/>
          <w:szCs w:val="24"/>
        </w:rPr>
        <w:t>е</w:t>
      </w:r>
      <w:r w:rsidRPr="0056425B">
        <w:rPr>
          <w:rFonts w:ascii="Times New Roman" w:eastAsia="Times New Roman" w:hAnsi="Times New Roman" w:cs="Times New Roman"/>
          <w:spacing w:val="1"/>
          <w:sz w:val="24"/>
          <w:szCs w:val="24"/>
        </w:rPr>
        <w:t>д</w:t>
      </w:r>
      <w:r w:rsidRPr="0056425B">
        <w:rPr>
          <w:rFonts w:ascii="Times New Roman" w:eastAsia="Times New Roman" w:hAnsi="Times New Roman" w:cs="Times New Roman"/>
          <w:spacing w:val="2"/>
          <w:sz w:val="24"/>
          <w:szCs w:val="24"/>
        </w:rPr>
        <w:t>и</w:t>
      </w:r>
      <w:r w:rsidRPr="0056425B">
        <w:rPr>
          <w:rFonts w:ascii="Times New Roman" w:eastAsia="Times New Roman" w:hAnsi="Times New Roman" w:cs="Times New Roman"/>
          <w:sz w:val="24"/>
          <w:szCs w:val="24"/>
        </w:rPr>
        <w:t>н</w:t>
      </w:r>
      <w:r w:rsidRPr="0056425B">
        <w:rPr>
          <w:rFonts w:ascii="Times New Roman" w:eastAsia="Times New Roman" w:hAnsi="Times New Roman" w:cs="Times New Roman"/>
          <w:spacing w:val="-1"/>
          <w:sz w:val="24"/>
          <w:szCs w:val="24"/>
        </w:rPr>
        <w:t>и</w:t>
      </w:r>
      <w:r w:rsidRPr="0056425B">
        <w:rPr>
          <w:rFonts w:ascii="Times New Roman" w:eastAsia="Times New Roman" w:hAnsi="Times New Roman" w:cs="Times New Roman"/>
          <w:spacing w:val="2"/>
          <w:sz w:val="24"/>
          <w:szCs w:val="24"/>
        </w:rPr>
        <w:t>ч</w:t>
      </w:r>
      <w:r w:rsidRPr="0056425B">
        <w:rPr>
          <w:rFonts w:ascii="Times New Roman" w:eastAsia="Times New Roman" w:hAnsi="Times New Roman" w:cs="Times New Roman"/>
          <w:sz w:val="24"/>
          <w:szCs w:val="24"/>
        </w:rPr>
        <w:t>ного</w:t>
      </w:r>
      <w:r w:rsidRPr="0056425B">
        <w:rPr>
          <w:rFonts w:ascii="Times New Roman" w:eastAsia="Times New Roman" w:hAnsi="Times New Roman" w:cs="Times New Roman"/>
          <w:spacing w:val="1"/>
          <w:sz w:val="24"/>
          <w:szCs w:val="24"/>
        </w:rPr>
        <w:t xml:space="preserve"> </w:t>
      </w:r>
      <w:r w:rsidRPr="0056425B">
        <w:rPr>
          <w:rFonts w:ascii="Times New Roman" w:eastAsia="Times New Roman" w:hAnsi="Times New Roman" w:cs="Times New Roman"/>
          <w:sz w:val="24"/>
          <w:szCs w:val="24"/>
        </w:rPr>
        <w:t>з</w:t>
      </w:r>
      <w:r w:rsidRPr="0056425B">
        <w:rPr>
          <w:rFonts w:ascii="Times New Roman" w:eastAsia="Times New Roman" w:hAnsi="Times New Roman" w:cs="Times New Roman"/>
          <w:spacing w:val="1"/>
          <w:sz w:val="24"/>
          <w:szCs w:val="24"/>
        </w:rPr>
        <w:t>ар</w:t>
      </w:r>
      <w:r w:rsidRPr="0056425B">
        <w:rPr>
          <w:rFonts w:ascii="Times New Roman" w:eastAsia="Times New Roman" w:hAnsi="Times New Roman" w:cs="Times New Roman"/>
          <w:sz w:val="24"/>
          <w:szCs w:val="24"/>
        </w:rPr>
        <w:t>яда, на ка</w:t>
      </w:r>
      <w:r w:rsidRPr="0056425B">
        <w:rPr>
          <w:rFonts w:ascii="Times New Roman" w:eastAsia="Times New Roman" w:hAnsi="Times New Roman" w:cs="Times New Roman"/>
          <w:spacing w:val="-1"/>
          <w:sz w:val="24"/>
          <w:szCs w:val="24"/>
        </w:rPr>
        <w:t>ж</w:t>
      </w:r>
      <w:r w:rsidRPr="0056425B">
        <w:rPr>
          <w:rFonts w:ascii="Times New Roman" w:eastAsia="Times New Roman" w:hAnsi="Times New Roman" w:cs="Times New Roman"/>
          <w:sz w:val="24"/>
          <w:szCs w:val="24"/>
        </w:rPr>
        <w:t>дом</w:t>
      </w:r>
      <w:r w:rsidRPr="0056425B">
        <w:rPr>
          <w:rFonts w:ascii="Times New Roman" w:eastAsia="Times New Roman" w:hAnsi="Times New Roman" w:cs="Times New Roman"/>
          <w:spacing w:val="2"/>
          <w:sz w:val="24"/>
          <w:szCs w:val="24"/>
        </w:rPr>
        <w:t xml:space="preserve"> </w:t>
      </w:r>
      <w:r w:rsidRPr="0056425B">
        <w:rPr>
          <w:rFonts w:ascii="Times New Roman" w:eastAsia="Times New Roman" w:hAnsi="Times New Roman" w:cs="Times New Roman"/>
          <w:sz w:val="24"/>
          <w:szCs w:val="24"/>
        </w:rPr>
        <w:t>из</w:t>
      </w:r>
      <w:r w:rsidRPr="0056425B">
        <w:rPr>
          <w:rFonts w:ascii="Times New Roman" w:eastAsia="Times New Roman" w:hAnsi="Times New Roman" w:cs="Times New Roman"/>
          <w:spacing w:val="4"/>
          <w:sz w:val="24"/>
          <w:szCs w:val="24"/>
        </w:rPr>
        <w:t xml:space="preserve"> </w:t>
      </w:r>
      <w:r w:rsidRPr="0056425B">
        <w:rPr>
          <w:rFonts w:ascii="Times New Roman" w:eastAsia="Times New Roman" w:hAnsi="Times New Roman" w:cs="Times New Roman"/>
          <w:sz w:val="24"/>
          <w:szCs w:val="24"/>
        </w:rPr>
        <w:t>пар</w:t>
      </w:r>
      <w:r w:rsidRPr="0056425B">
        <w:rPr>
          <w:rFonts w:ascii="Times New Roman" w:eastAsia="Times New Roman" w:hAnsi="Times New Roman" w:cs="Times New Roman"/>
          <w:spacing w:val="1"/>
          <w:sz w:val="24"/>
          <w:szCs w:val="24"/>
        </w:rPr>
        <w:t>а</w:t>
      </w:r>
      <w:r w:rsidRPr="0056425B">
        <w:rPr>
          <w:rFonts w:ascii="Times New Roman" w:eastAsia="Times New Roman" w:hAnsi="Times New Roman" w:cs="Times New Roman"/>
          <w:sz w:val="24"/>
          <w:szCs w:val="24"/>
        </w:rPr>
        <w:t>л</w:t>
      </w:r>
      <w:r w:rsidRPr="0056425B">
        <w:rPr>
          <w:rFonts w:ascii="Times New Roman" w:eastAsia="Times New Roman" w:hAnsi="Times New Roman" w:cs="Times New Roman"/>
          <w:spacing w:val="-1"/>
          <w:sz w:val="24"/>
          <w:szCs w:val="24"/>
        </w:rPr>
        <w:t>л</w:t>
      </w:r>
      <w:r w:rsidRPr="0056425B">
        <w:rPr>
          <w:rFonts w:ascii="Times New Roman" w:eastAsia="Times New Roman" w:hAnsi="Times New Roman" w:cs="Times New Roman"/>
          <w:spacing w:val="2"/>
          <w:sz w:val="24"/>
          <w:szCs w:val="24"/>
        </w:rPr>
        <w:t>е</w:t>
      </w:r>
      <w:r w:rsidRPr="0056425B">
        <w:rPr>
          <w:rFonts w:ascii="Times New Roman" w:eastAsia="Times New Roman" w:hAnsi="Times New Roman" w:cs="Times New Roman"/>
          <w:sz w:val="24"/>
          <w:szCs w:val="24"/>
        </w:rPr>
        <w:t>л</w:t>
      </w:r>
      <w:r w:rsidRPr="0056425B">
        <w:rPr>
          <w:rFonts w:ascii="Times New Roman" w:eastAsia="Times New Roman" w:hAnsi="Times New Roman" w:cs="Times New Roman"/>
          <w:spacing w:val="1"/>
          <w:sz w:val="24"/>
          <w:szCs w:val="24"/>
        </w:rPr>
        <w:t>ь</w:t>
      </w:r>
      <w:r w:rsidRPr="0056425B">
        <w:rPr>
          <w:rFonts w:ascii="Times New Roman" w:eastAsia="Times New Roman" w:hAnsi="Times New Roman" w:cs="Times New Roman"/>
          <w:sz w:val="24"/>
          <w:szCs w:val="24"/>
        </w:rPr>
        <w:t>но</w:t>
      </w:r>
      <w:r w:rsidRPr="0056425B">
        <w:rPr>
          <w:rFonts w:ascii="Times New Roman" w:eastAsia="Times New Roman" w:hAnsi="Times New Roman" w:cs="Times New Roman"/>
          <w:spacing w:val="2"/>
          <w:sz w:val="24"/>
          <w:szCs w:val="24"/>
        </w:rPr>
        <w:t xml:space="preserve"> </w:t>
      </w:r>
      <w:r w:rsidRPr="0056425B">
        <w:rPr>
          <w:rFonts w:ascii="Times New Roman" w:eastAsia="Times New Roman" w:hAnsi="Times New Roman" w:cs="Times New Roman"/>
          <w:sz w:val="24"/>
          <w:szCs w:val="24"/>
        </w:rPr>
        <w:t>с</w:t>
      </w:r>
      <w:r w:rsidRPr="0056425B">
        <w:rPr>
          <w:rFonts w:ascii="Times New Roman" w:eastAsia="Times New Roman" w:hAnsi="Times New Roman" w:cs="Times New Roman"/>
          <w:spacing w:val="2"/>
          <w:sz w:val="24"/>
          <w:szCs w:val="24"/>
        </w:rPr>
        <w:t>о</w:t>
      </w:r>
      <w:r w:rsidRPr="0056425B">
        <w:rPr>
          <w:rFonts w:ascii="Times New Roman" w:eastAsia="Times New Roman" w:hAnsi="Times New Roman" w:cs="Times New Roman"/>
          <w:sz w:val="24"/>
          <w:szCs w:val="24"/>
        </w:rPr>
        <w:t>ед</w:t>
      </w:r>
      <w:r w:rsidRPr="0056425B">
        <w:rPr>
          <w:rFonts w:ascii="Times New Roman" w:eastAsia="Times New Roman" w:hAnsi="Times New Roman" w:cs="Times New Roman"/>
          <w:spacing w:val="-1"/>
          <w:sz w:val="24"/>
          <w:szCs w:val="24"/>
        </w:rPr>
        <w:t>ин</w:t>
      </w:r>
      <w:r w:rsidRPr="0056425B">
        <w:rPr>
          <w:rFonts w:ascii="Times New Roman" w:eastAsia="Times New Roman" w:hAnsi="Times New Roman" w:cs="Times New Roman"/>
          <w:spacing w:val="2"/>
          <w:sz w:val="24"/>
          <w:szCs w:val="24"/>
        </w:rPr>
        <w:t>ё</w:t>
      </w:r>
      <w:r w:rsidRPr="0056425B">
        <w:rPr>
          <w:rFonts w:ascii="Times New Roman" w:eastAsia="Times New Roman" w:hAnsi="Times New Roman" w:cs="Times New Roman"/>
          <w:sz w:val="24"/>
          <w:szCs w:val="24"/>
        </w:rPr>
        <w:t>н</w:t>
      </w:r>
      <w:r w:rsidRPr="0056425B">
        <w:rPr>
          <w:rFonts w:ascii="Times New Roman" w:eastAsia="Times New Roman" w:hAnsi="Times New Roman" w:cs="Times New Roman"/>
          <w:spacing w:val="-1"/>
          <w:sz w:val="24"/>
          <w:szCs w:val="24"/>
        </w:rPr>
        <w:t>н</w:t>
      </w:r>
      <w:r w:rsidRPr="0056425B">
        <w:rPr>
          <w:rFonts w:ascii="Times New Roman" w:eastAsia="Times New Roman" w:hAnsi="Times New Roman" w:cs="Times New Roman"/>
          <w:spacing w:val="2"/>
          <w:sz w:val="24"/>
          <w:szCs w:val="24"/>
        </w:rPr>
        <w:t>ы</w:t>
      </w:r>
      <w:r w:rsidRPr="0056425B">
        <w:rPr>
          <w:rFonts w:ascii="Times New Roman" w:eastAsia="Times New Roman" w:hAnsi="Times New Roman" w:cs="Times New Roman"/>
          <w:sz w:val="24"/>
          <w:szCs w:val="24"/>
        </w:rPr>
        <w:t>х п</w:t>
      </w:r>
      <w:r w:rsidRPr="0056425B">
        <w:rPr>
          <w:rFonts w:ascii="Times New Roman" w:eastAsia="Times New Roman" w:hAnsi="Times New Roman" w:cs="Times New Roman"/>
          <w:spacing w:val="1"/>
          <w:sz w:val="24"/>
          <w:szCs w:val="24"/>
        </w:rPr>
        <w:t>ро</w:t>
      </w:r>
      <w:r w:rsidRPr="0056425B">
        <w:rPr>
          <w:rFonts w:ascii="Times New Roman" w:eastAsia="Times New Roman" w:hAnsi="Times New Roman" w:cs="Times New Roman"/>
          <w:sz w:val="24"/>
          <w:szCs w:val="24"/>
        </w:rPr>
        <w:t>в</w:t>
      </w:r>
      <w:r w:rsidRPr="0056425B">
        <w:rPr>
          <w:rFonts w:ascii="Times New Roman" w:eastAsia="Times New Roman" w:hAnsi="Times New Roman" w:cs="Times New Roman"/>
          <w:spacing w:val="1"/>
          <w:sz w:val="24"/>
          <w:szCs w:val="24"/>
        </w:rPr>
        <w:t>од</w:t>
      </w:r>
      <w:r w:rsidRPr="0056425B">
        <w:rPr>
          <w:rFonts w:ascii="Times New Roman" w:eastAsia="Times New Roman" w:hAnsi="Times New Roman" w:cs="Times New Roman"/>
          <w:sz w:val="24"/>
          <w:szCs w:val="24"/>
        </w:rPr>
        <w:t>н</w:t>
      </w:r>
      <w:r w:rsidRPr="0056425B">
        <w:rPr>
          <w:rFonts w:ascii="Times New Roman" w:eastAsia="Times New Roman" w:hAnsi="Times New Roman" w:cs="Times New Roman"/>
          <w:spacing w:val="1"/>
          <w:sz w:val="24"/>
          <w:szCs w:val="24"/>
        </w:rPr>
        <w:t>и</w:t>
      </w:r>
      <w:r w:rsidRPr="0056425B">
        <w:rPr>
          <w:rFonts w:ascii="Times New Roman" w:eastAsia="Times New Roman" w:hAnsi="Times New Roman" w:cs="Times New Roman"/>
          <w:sz w:val="24"/>
          <w:szCs w:val="24"/>
        </w:rPr>
        <w:t>ков</w:t>
      </w:r>
      <w:r w:rsidRPr="0056425B">
        <w:rPr>
          <w:rFonts w:ascii="Times New Roman" w:eastAsia="Times New Roman" w:hAnsi="Times New Roman" w:cs="Times New Roman"/>
          <w:spacing w:val="1"/>
          <w:sz w:val="24"/>
          <w:szCs w:val="24"/>
        </w:rPr>
        <w:t xml:space="preserve"> </w:t>
      </w:r>
      <w:r w:rsidRPr="0056425B">
        <w:rPr>
          <w:rFonts w:ascii="Times New Roman" w:eastAsia="Times New Roman" w:hAnsi="Times New Roman" w:cs="Times New Roman"/>
          <w:sz w:val="24"/>
          <w:szCs w:val="24"/>
        </w:rPr>
        <w:t>в</w:t>
      </w:r>
      <w:r w:rsidRPr="0056425B">
        <w:rPr>
          <w:rFonts w:ascii="Times New Roman" w:eastAsia="Times New Roman" w:hAnsi="Times New Roman" w:cs="Times New Roman"/>
          <w:spacing w:val="1"/>
          <w:sz w:val="24"/>
          <w:szCs w:val="24"/>
        </w:rPr>
        <w:t>озни</w:t>
      </w:r>
      <w:r w:rsidRPr="0056425B">
        <w:rPr>
          <w:rFonts w:ascii="Times New Roman" w:eastAsia="Times New Roman" w:hAnsi="Times New Roman" w:cs="Times New Roman"/>
          <w:sz w:val="24"/>
          <w:szCs w:val="24"/>
        </w:rPr>
        <w:t>кает</w:t>
      </w:r>
      <w:r w:rsidRPr="0056425B">
        <w:rPr>
          <w:rFonts w:ascii="Times New Roman" w:eastAsia="Times New Roman" w:hAnsi="Times New Roman" w:cs="Times New Roman"/>
          <w:spacing w:val="1"/>
          <w:sz w:val="24"/>
          <w:szCs w:val="24"/>
        </w:rPr>
        <w:t xml:space="preserve"> о</w:t>
      </w:r>
      <w:r w:rsidRPr="0056425B">
        <w:rPr>
          <w:rFonts w:ascii="Times New Roman" w:eastAsia="Times New Roman" w:hAnsi="Times New Roman" w:cs="Times New Roman"/>
          <w:sz w:val="24"/>
          <w:szCs w:val="24"/>
        </w:rPr>
        <w:t>дно</w:t>
      </w:r>
      <w:r w:rsidRPr="0056425B">
        <w:rPr>
          <w:rFonts w:ascii="Times New Roman" w:eastAsia="Times New Roman" w:hAnsi="Times New Roman" w:cs="Times New Roman"/>
          <w:spacing w:val="4"/>
          <w:sz w:val="24"/>
          <w:szCs w:val="24"/>
        </w:rPr>
        <w:t xml:space="preserve"> </w:t>
      </w:r>
      <w:r w:rsidRPr="0056425B">
        <w:rPr>
          <w:rFonts w:ascii="Times New Roman" w:eastAsia="Times New Roman" w:hAnsi="Times New Roman" w:cs="Times New Roman"/>
          <w:sz w:val="24"/>
          <w:szCs w:val="24"/>
        </w:rPr>
        <w:t>и</w:t>
      </w:r>
      <w:r w:rsidRPr="0056425B">
        <w:rPr>
          <w:rFonts w:ascii="Times New Roman" w:eastAsia="Times New Roman" w:hAnsi="Times New Roman" w:cs="Times New Roman"/>
          <w:spacing w:val="-7"/>
          <w:sz w:val="24"/>
          <w:szCs w:val="24"/>
        </w:rPr>
        <w:t xml:space="preserve"> </w:t>
      </w:r>
      <w:r w:rsidRPr="0056425B">
        <w:rPr>
          <w:rFonts w:ascii="Times New Roman" w:eastAsia="Times New Roman" w:hAnsi="Times New Roman" w:cs="Times New Roman"/>
          <w:bCs/>
          <w:spacing w:val="-1"/>
          <w:sz w:val="24"/>
          <w:szCs w:val="24"/>
        </w:rPr>
        <w:t>Т</w:t>
      </w:r>
      <w:r w:rsidRPr="0056425B">
        <w:rPr>
          <w:rFonts w:ascii="Times New Roman" w:eastAsia="Times New Roman" w:hAnsi="Times New Roman" w:cs="Times New Roman"/>
          <w:bCs/>
          <w:sz w:val="24"/>
          <w:szCs w:val="24"/>
        </w:rPr>
        <w:t>О</w:t>
      </w:r>
      <w:r w:rsidRPr="0056425B">
        <w:rPr>
          <w:rFonts w:ascii="Times New Roman" w:eastAsia="Times New Roman" w:hAnsi="Times New Roman" w:cs="Times New Roman"/>
          <w:bCs/>
          <w:spacing w:val="3"/>
          <w:sz w:val="24"/>
          <w:szCs w:val="24"/>
        </w:rPr>
        <w:t>(</w:t>
      </w:r>
      <w:r w:rsidRPr="0056425B">
        <w:rPr>
          <w:rFonts w:ascii="Times New Roman" w:eastAsia="Times New Roman" w:hAnsi="Times New Roman" w:cs="Times New Roman"/>
          <w:bCs/>
          <w:spacing w:val="-1"/>
          <w:sz w:val="24"/>
          <w:szCs w:val="24"/>
        </w:rPr>
        <w:t>ЖЕ</w:t>
      </w:r>
      <w:r w:rsidRPr="0056425B">
        <w:rPr>
          <w:rFonts w:ascii="Times New Roman" w:eastAsia="Times New Roman" w:hAnsi="Times New Roman" w:cs="Times New Roman"/>
          <w:bCs/>
          <w:sz w:val="24"/>
          <w:szCs w:val="24"/>
        </w:rPr>
        <w:t>)</w:t>
      </w:r>
      <w:r w:rsidRPr="0056425B">
        <w:rPr>
          <w:rFonts w:ascii="Times New Roman" w:eastAsia="Times New Roman" w:hAnsi="Times New Roman" w:cs="Times New Roman"/>
          <w:spacing w:val="2"/>
          <w:sz w:val="24"/>
          <w:szCs w:val="24"/>
        </w:rPr>
        <w:t xml:space="preserve"> </w:t>
      </w:r>
      <w:r w:rsidRPr="0056425B">
        <w:rPr>
          <w:rFonts w:ascii="Times New Roman" w:eastAsia="Times New Roman" w:hAnsi="Times New Roman" w:cs="Times New Roman"/>
          <w:sz w:val="24"/>
          <w:szCs w:val="24"/>
        </w:rPr>
        <w:t>напр</w:t>
      </w:r>
      <w:r w:rsidRPr="0056425B">
        <w:rPr>
          <w:rFonts w:ascii="Times New Roman" w:eastAsia="Times New Roman" w:hAnsi="Times New Roman" w:cs="Times New Roman"/>
          <w:spacing w:val="2"/>
          <w:sz w:val="24"/>
          <w:szCs w:val="24"/>
        </w:rPr>
        <w:t>я</w:t>
      </w:r>
      <w:r w:rsidRPr="0056425B">
        <w:rPr>
          <w:rFonts w:ascii="Times New Roman" w:eastAsia="Times New Roman" w:hAnsi="Times New Roman" w:cs="Times New Roman"/>
          <w:sz w:val="24"/>
          <w:szCs w:val="24"/>
        </w:rPr>
        <w:t>же</w:t>
      </w:r>
      <w:r w:rsidRPr="0056425B">
        <w:rPr>
          <w:rFonts w:ascii="Times New Roman" w:eastAsia="Times New Roman" w:hAnsi="Times New Roman" w:cs="Times New Roman"/>
          <w:spacing w:val="1"/>
          <w:sz w:val="24"/>
          <w:szCs w:val="24"/>
        </w:rPr>
        <w:t>н</w:t>
      </w:r>
      <w:r w:rsidRPr="0056425B">
        <w:rPr>
          <w:rFonts w:ascii="Times New Roman" w:eastAsia="Times New Roman" w:hAnsi="Times New Roman" w:cs="Times New Roman"/>
          <w:sz w:val="24"/>
          <w:szCs w:val="24"/>
        </w:rPr>
        <w:t>ие.</w:t>
      </w:r>
    </w:p>
    <w:p w:rsidR="00BA7F05" w:rsidRDefault="00BA7F05" w:rsidP="00BA7F05">
      <w:pPr>
        <w:spacing w:line="240" w:lineRule="auto"/>
        <w:ind w:right="-1"/>
        <w:jc w:val="both"/>
        <w:rPr>
          <w:rFonts w:ascii="Times New Roman" w:eastAsia="Times New Roman" w:hAnsi="Times New Roman" w:cs="Times New Roman"/>
          <w:sz w:val="24"/>
          <w:szCs w:val="24"/>
        </w:rPr>
      </w:pPr>
      <w:r w:rsidRPr="0056425B">
        <w:rPr>
          <w:rFonts w:ascii="Times New Roman" w:eastAsia="Times New Roman" w:hAnsi="Times New Roman" w:cs="Times New Roman"/>
          <w:sz w:val="24"/>
          <w:szCs w:val="24"/>
        </w:rPr>
        <w:t>Отец</w:t>
      </w:r>
      <w:r w:rsidRPr="0056425B">
        <w:rPr>
          <w:rFonts w:ascii="Times New Roman" w:eastAsia="Times New Roman" w:hAnsi="Times New Roman" w:cs="Times New Roman"/>
          <w:spacing w:val="1"/>
          <w:sz w:val="24"/>
          <w:szCs w:val="24"/>
        </w:rPr>
        <w:t xml:space="preserve"> </w:t>
      </w:r>
      <w:r w:rsidRPr="0056425B">
        <w:rPr>
          <w:rFonts w:ascii="Times New Roman" w:eastAsia="Times New Roman" w:hAnsi="Times New Roman" w:cs="Times New Roman"/>
          <w:sz w:val="24"/>
          <w:szCs w:val="24"/>
        </w:rPr>
        <w:t>не с</w:t>
      </w:r>
      <w:r w:rsidRPr="0056425B">
        <w:rPr>
          <w:rFonts w:ascii="Times New Roman" w:eastAsia="Times New Roman" w:hAnsi="Times New Roman" w:cs="Times New Roman"/>
          <w:spacing w:val="1"/>
          <w:sz w:val="24"/>
          <w:szCs w:val="24"/>
        </w:rPr>
        <w:t>м</w:t>
      </w:r>
      <w:r w:rsidRPr="0056425B">
        <w:rPr>
          <w:rFonts w:ascii="Times New Roman" w:eastAsia="Times New Roman" w:hAnsi="Times New Roman" w:cs="Times New Roman"/>
          <w:sz w:val="24"/>
          <w:szCs w:val="24"/>
        </w:rPr>
        <w:t>ел с</w:t>
      </w:r>
      <w:r w:rsidRPr="0056425B">
        <w:rPr>
          <w:rFonts w:ascii="Times New Roman" w:eastAsia="Times New Roman" w:hAnsi="Times New Roman" w:cs="Times New Roman"/>
          <w:spacing w:val="-1"/>
          <w:sz w:val="24"/>
          <w:szCs w:val="24"/>
        </w:rPr>
        <w:t>п</w:t>
      </w:r>
      <w:r w:rsidRPr="0056425B">
        <w:rPr>
          <w:rFonts w:ascii="Times New Roman" w:eastAsia="Times New Roman" w:hAnsi="Times New Roman" w:cs="Times New Roman"/>
          <w:spacing w:val="1"/>
          <w:sz w:val="24"/>
          <w:szCs w:val="24"/>
        </w:rPr>
        <w:t>р</w:t>
      </w:r>
      <w:r w:rsidRPr="0056425B">
        <w:rPr>
          <w:rFonts w:ascii="Times New Roman" w:eastAsia="Times New Roman" w:hAnsi="Times New Roman" w:cs="Times New Roman"/>
          <w:spacing w:val="2"/>
          <w:sz w:val="24"/>
          <w:szCs w:val="24"/>
        </w:rPr>
        <w:t>о</w:t>
      </w:r>
      <w:r w:rsidRPr="0056425B">
        <w:rPr>
          <w:rFonts w:ascii="Times New Roman" w:eastAsia="Times New Roman" w:hAnsi="Times New Roman" w:cs="Times New Roman"/>
          <w:sz w:val="24"/>
          <w:szCs w:val="24"/>
        </w:rPr>
        <w:t>с</w:t>
      </w:r>
      <w:r w:rsidRPr="0056425B">
        <w:rPr>
          <w:rFonts w:ascii="Times New Roman" w:eastAsia="Times New Roman" w:hAnsi="Times New Roman" w:cs="Times New Roman"/>
          <w:spacing w:val="2"/>
          <w:sz w:val="24"/>
          <w:szCs w:val="24"/>
        </w:rPr>
        <w:t>и</w:t>
      </w:r>
      <w:r w:rsidRPr="0056425B">
        <w:rPr>
          <w:rFonts w:ascii="Times New Roman" w:eastAsia="Times New Roman" w:hAnsi="Times New Roman" w:cs="Times New Roman"/>
          <w:sz w:val="24"/>
          <w:szCs w:val="24"/>
        </w:rPr>
        <w:t>ть, в чём</w:t>
      </w:r>
      <w:r w:rsidRPr="0056425B">
        <w:rPr>
          <w:rFonts w:ascii="Times New Roman" w:eastAsia="Times New Roman" w:hAnsi="Times New Roman" w:cs="Times New Roman"/>
          <w:spacing w:val="1"/>
          <w:sz w:val="24"/>
          <w:szCs w:val="24"/>
        </w:rPr>
        <w:t xml:space="preserve"> </w:t>
      </w:r>
      <w:r w:rsidRPr="0056425B">
        <w:rPr>
          <w:rFonts w:ascii="Times New Roman" w:eastAsia="Times New Roman" w:hAnsi="Times New Roman" w:cs="Times New Roman"/>
          <w:sz w:val="24"/>
          <w:szCs w:val="24"/>
        </w:rPr>
        <w:t>дело,</w:t>
      </w:r>
      <w:r w:rsidRPr="0056425B">
        <w:rPr>
          <w:rFonts w:ascii="Times New Roman" w:eastAsia="Times New Roman" w:hAnsi="Times New Roman" w:cs="Times New Roman"/>
          <w:spacing w:val="1"/>
          <w:sz w:val="24"/>
          <w:szCs w:val="24"/>
        </w:rPr>
        <w:t xml:space="preserve"> </w:t>
      </w:r>
      <w:r w:rsidRPr="0056425B">
        <w:rPr>
          <w:rFonts w:ascii="Times New Roman" w:eastAsia="Times New Roman" w:hAnsi="Times New Roman" w:cs="Times New Roman"/>
          <w:sz w:val="24"/>
          <w:szCs w:val="24"/>
        </w:rPr>
        <w:t>и</w:t>
      </w:r>
      <w:r w:rsidRPr="0056425B">
        <w:rPr>
          <w:rFonts w:ascii="Times New Roman" w:eastAsia="Times New Roman" w:hAnsi="Times New Roman" w:cs="Times New Roman"/>
          <w:spacing w:val="-1"/>
          <w:sz w:val="24"/>
          <w:szCs w:val="24"/>
        </w:rPr>
        <w:t xml:space="preserve"> </w:t>
      </w:r>
      <w:r w:rsidRPr="0056425B">
        <w:rPr>
          <w:rFonts w:ascii="Times New Roman" w:eastAsia="Times New Roman" w:hAnsi="Times New Roman" w:cs="Times New Roman"/>
          <w:sz w:val="24"/>
          <w:szCs w:val="24"/>
        </w:rPr>
        <w:t xml:space="preserve">в </w:t>
      </w:r>
      <w:r w:rsidRPr="0056425B">
        <w:rPr>
          <w:rFonts w:ascii="Times New Roman" w:eastAsia="Times New Roman" w:hAnsi="Times New Roman" w:cs="Times New Roman"/>
          <w:bCs/>
          <w:spacing w:val="-1"/>
          <w:sz w:val="24"/>
          <w:szCs w:val="24"/>
        </w:rPr>
        <w:t>Т</w:t>
      </w:r>
      <w:r w:rsidRPr="0056425B">
        <w:rPr>
          <w:rFonts w:ascii="Times New Roman" w:eastAsia="Times New Roman" w:hAnsi="Times New Roman" w:cs="Times New Roman"/>
          <w:bCs/>
          <w:sz w:val="24"/>
          <w:szCs w:val="24"/>
        </w:rPr>
        <w:t>О</w:t>
      </w:r>
      <w:r w:rsidRPr="0056425B">
        <w:rPr>
          <w:rFonts w:ascii="Times New Roman" w:eastAsia="Times New Roman" w:hAnsi="Times New Roman" w:cs="Times New Roman"/>
          <w:bCs/>
          <w:spacing w:val="3"/>
          <w:sz w:val="24"/>
          <w:szCs w:val="24"/>
        </w:rPr>
        <w:t>(</w:t>
      </w:r>
      <w:r w:rsidRPr="0056425B">
        <w:rPr>
          <w:rFonts w:ascii="Times New Roman" w:eastAsia="Times New Roman" w:hAnsi="Times New Roman" w:cs="Times New Roman"/>
          <w:bCs/>
          <w:sz w:val="24"/>
          <w:szCs w:val="24"/>
        </w:rPr>
        <w:t>ЖЕ)</w:t>
      </w:r>
      <w:r w:rsidRPr="0056425B">
        <w:rPr>
          <w:rFonts w:ascii="Times New Roman" w:eastAsia="Times New Roman" w:hAnsi="Times New Roman" w:cs="Times New Roman"/>
          <w:spacing w:val="4"/>
          <w:sz w:val="24"/>
          <w:szCs w:val="24"/>
        </w:rPr>
        <w:t xml:space="preserve"> </w:t>
      </w:r>
      <w:r w:rsidRPr="0056425B">
        <w:rPr>
          <w:rFonts w:ascii="Times New Roman" w:eastAsia="Times New Roman" w:hAnsi="Times New Roman" w:cs="Times New Roman"/>
          <w:sz w:val="24"/>
          <w:szCs w:val="24"/>
        </w:rPr>
        <w:t>в</w:t>
      </w:r>
      <w:r w:rsidRPr="0056425B">
        <w:rPr>
          <w:rFonts w:ascii="Times New Roman" w:eastAsia="Times New Roman" w:hAnsi="Times New Roman" w:cs="Times New Roman"/>
          <w:spacing w:val="1"/>
          <w:sz w:val="24"/>
          <w:szCs w:val="24"/>
        </w:rPr>
        <w:t>р</w:t>
      </w:r>
      <w:r w:rsidRPr="0056425B">
        <w:rPr>
          <w:rFonts w:ascii="Times New Roman" w:eastAsia="Times New Roman" w:hAnsi="Times New Roman" w:cs="Times New Roman"/>
          <w:sz w:val="24"/>
          <w:szCs w:val="24"/>
        </w:rPr>
        <w:t>е</w:t>
      </w:r>
      <w:r w:rsidRPr="0056425B">
        <w:rPr>
          <w:rFonts w:ascii="Times New Roman" w:eastAsia="Times New Roman" w:hAnsi="Times New Roman" w:cs="Times New Roman"/>
          <w:spacing w:val="1"/>
          <w:sz w:val="24"/>
          <w:szCs w:val="24"/>
        </w:rPr>
        <w:t>м</w:t>
      </w:r>
      <w:r w:rsidRPr="0056425B">
        <w:rPr>
          <w:rFonts w:ascii="Times New Roman" w:eastAsia="Times New Roman" w:hAnsi="Times New Roman" w:cs="Times New Roman"/>
          <w:sz w:val="24"/>
          <w:szCs w:val="24"/>
        </w:rPr>
        <w:t>я</w:t>
      </w:r>
      <w:r w:rsidRPr="0056425B">
        <w:rPr>
          <w:rFonts w:ascii="Times New Roman" w:eastAsia="Times New Roman" w:hAnsi="Times New Roman" w:cs="Times New Roman"/>
          <w:spacing w:val="1"/>
          <w:sz w:val="24"/>
          <w:szCs w:val="24"/>
        </w:rPr>
        <w:t xml:space="preserve"> </w:t>
      </w:r>
      <w:r w:rsidRPr="0056425B">
        <w:rPr>
          <w:rFonts w:ascii="Times New Roman" w:eastAsia="Times New Roman" w:hAnsi="Times New Roman" w:cs="Times New Roman"/>
          <w:spacing w:val="2"/>
          <w:sz w:val="24"/>
          <w:szCs w:val="24"/>
        </w:rPr>
        <w:t>н</w:t>
      </w:r>
      <w:r w:rsidRPr="0056425B">
        <w:rPr>
          <w:rFonts w:ascii="Times New Roman" w:eastAsia="Times New Roman" w:hAnsi="Times New Roman" w:cs="Times New Roman"/>
          <w:sz w:val="24"/>
          <w:szCs w:val="24"/>
        </w:rPr>
        <w:t>е</w:t>
      </w:r>
      <w:r w:rsidRPr="0056425B">
        <w:rPr>
          <w:rFonts w:ascii="Times New Roman" w:eastAsia="Times New Roman" w:hAnsi="Times New Roman" w:cs="Times New Roman"/>
          <w:spacing w:val="2"/>
          <w:sz w:val="24"/>
          <w:szCs w:val="24"/>
        </w:rPr>
        <w:t xml:space="preserve"> </w:t>
      </w:r>
      <w:r w:rsidRPr="0056425B">
        <w:rPr>
          <w:rFonts w:ascii="Times New Roman" w:eastAsia="Times New Roman" w:hAnsi="Times New Roman" w:cs="Times New Roman"/>
          <w:sz w:val="24"/>
          <w:szCs w:val="24"/>
        </w:rPr>
        <w:t>пон</w:t>
      </w:r>
      <w:r w:rsidRPr="0056425B">
        <w:rPr>
          <w:rFonts w:ascii="Times New Roman" w:eastAsia="Times New Roman" w:hAnsi="Times New Roman" w:cs="Times New Roman"/>
          <w:spacing w:val="-1"/>
          <w:sz w:val="24"/>
          <w:szCs w:val="24"/>
        </w:rPr>
        <w:t>и</w:t>
      </w:r>
      <w:r w:rsidRPr="0056425B">
        <w:rPr>
          <w:rFonts w:ascii="Times New Roman" w:eastAsia="Times New Roman" w:hAnsi="Times New Roman" w:cs="Times New Roman"/>
          <w:sz w:val="24"/>
          <w:szCs w:val="24"/>
        </w:rPr>
        <w:t>м</w:t>
      </w:r>
      <w:r w:rsidRPr="0056425B">
        <w:rPr>
          <w:rFonts w:ascii="Times New Roman" w:eastAsia="Times New Roman" w:hAnsi="Times New Roman" w:cs="Times New Roman"/>
          <w:spacing w:val="3"/>
          <w:sz w:val="24"/>
          <w:szCs w:val="24"/>
        </w:rPr>
        <w:t>а</w:t>
      </w:r>
      <w:r w:rsidRPr="0056425B">
        <w:rPr>
          <w:rFonts w:ascii="Times New Roman" w:eastAsia="Times New Roman" w:hAnsi="Times New Roman" w:cs="Times New Roman"/>
          <w:sz w:val="24"/>
          <w:szCs w:val="24"/>
        </w:rPr>
        <w:t>л,</w:t>
      </w:r>
      <w:r w:rsidRPr="0056425B">
        <w:rPr>
          <w:rFonts w:ascii="Times New Roman" w:eastAsia="Times New Roman" w:hAnsi="Times New Roman" w:cs="Times New Roman"/>
          <w:spacing w:val="1"/>
          <w:sz w:val="24"/>
          <w:szCs w:val="24"/>
        </w:rPr>
        <w:t xml:space="preserve"> </w:t>
      </w:r>
      <w:r w:rsidRPr="0056425B">
        <w:rPr>
          <w:rFonts w:ascii="Times New Roman" w:eastAsia="Times New Roman" w:hAnsi="Times New Roman" w:cs="Times New Roman"/>
          <w:spacing w:val="-2"/>
          <w:sz w:val="24"/>
          <w:szCs w:val="24"/>
        </w:rPr>
        <w:t>(</w:t>
      </w:r>
      <w:r w:rsidRPr="0056425B">
        <w:rPr>
          <w:rFonts w:ascii="Times New Roman" w:eastAsia="Times New Roman" w:hAnsi="Times New Roman" w:cs="Times New Roman"/>
          <w:bCs/>
          <w:sz w:val="24"/>
          <w:szCs w:val="24"/>
        </w:rPr>
        <w:t>ОТ)</w:t>
      </w:r>
      <w:r w:rsidRPr="0056425B">
        <w:rPr>
          <w:rFonts w:ascii="Times New Roman" w:eastAsia="Times New Roman" w:hAnsi="Times New Roman" w:cs="Times New Roman"/>
          <w:bCs/>
          <w:spacing w:val="1"/>
          <w:sz w:val="24"/>
          <w:szCs w:val="24"/>
        </w:rPr>
        <w:t>Ч</w:t>
      </w:r>
      <w:r w:rsidRPr="0056425B">
        <w:rPr>
          <w:rFonts w:ascii="Times New Roman" w:eastAsia="Times New Roman" w:hAnsi="Times New Roman" w:cs="Times New Roman"/>
          <w:bCs/>
          <w:sz w:val="24"/>
          <w:szCs w:val="24"/>
        </w:rPr>
        <w:t>ЕГО</w:t>
      </w:r>
      <w:r w:rsidRPr="0056425B">
        <w:rPr>
          <w:rFonts w:ascii="Times New Roman" w:eastAsia="Times New Roman" w:hAnsi="Times New Roman" w:cs="Times New Roman"/>
          <w:spacing w:val="1"/>
          <w:sz w:val="24"/>
          <w:szCs w:val="24"/>
        </w:rPr>
        <w:t xml:space="preserve"> </w:t>
      </w:r>
      <w:r w:rsidRPr="0056425B">
        <w:rPr>
          <w:rFonts w:ascii="Times New Roman" w:eastAsia="Times New Roman" w:hAnsi="Times New Roman" w:cs="Times New Roman"/>
          <w:sz w:val="24"/>
          <w:szCs w:val="24"/>
        </w:rPr>
        <w:t>дом</w:t>
      </w:r>
      <w:r w:rsidRPr="0056425B">
        <w:rPr>
          <w:rFonts w:ascii="Times New Roman" w:eastAsia="Times New Roman" w:hAnsi="Times New Roman" w:cs="Times New Roman"/>
          <w:spacing w:val="1"/>
          <w:sz w:val="24"/>
          <w:szCs w:val="24"/>
        </w:rPr>
        <w:t xml:space="preserve"> с</w:t>
      </w:r>
      <w:r w:rsidRPr="0056425B">
        <w:rPr>
          <w:rFonts w:ascii="Times New Roman" w:eastAsia="Times New Roman" w:hAnsi="Times New Roman" w:cs="Times New Roman"/>
          <w:sz w:val="24"/>
          <w:szCs w:val="24"/>
        </w:rPr>
        <w:t>тал</w:t>
      </w:r>
      <w:r w:rsidRPr="0056425B">
        <w:rPr>
          <w:rFonts w:ascii="Times New Roman" w:eastAsia="Times New Roman" w:hAnsi="Times New Roman" w:cs="Times New Roman"/>
          <w:spacing w:val="-1"/>
          <w:sz w:val="24"/>
          <w:szCs w:val="24"/>
        </w:rPr>
        <w:t xml:space="preserve"> </w:t>
      </w:r>
      <w:r w:rsidRPr="0056425B">
        <w:rPr>
          <w:rFonts w:ascii="Times New Roman" w:eastAsia="Times New Roman" w:hAnsi="Times New Roman" w:cs="Times New Roman"/>
          <w:sz w:val="24"/>
          <w:szCs w:val="24"/>
        </w:rPr>
        <w:t>т</w:t>
      </w:r>
      <w:r w:rsidRPr="0056425B">
        <w:rPr>
          <w:rFonts w:ascii="Times New Roman" w:eastAsia="Times New Roman" w:hAnsi="Times New Roman" w:cs="Times New Roman"/>
          <w:spacing w:val="1"/>
          <w:sz w:val="24"/>
          <w:szCs w:val="24"/>
        </w:rPr>
        <w:t>а</w:t>
      </w:r>
      <w:r w:rsidRPr="0056425B">
        <w:rPr>
          <w:rFonts w:ascii="Times New Roman" w:eastAsia="Times New Roman" w:hAnsi="Times New Roman" w:cs="Times New Roman"/>
          <w:sz w:val="24"/>
          <w:szCs w:val="24"/>
        </w:rPr>
        <w:t xml:space="preserve">ким </w:t>
      </w:r>
      <w:r w:rsidRPr="0056425B">
        <w:rPr>
          <w:rFonts w:ascii="Times New Roman" w:eastAsia="Times New Roman" w:hAnsi="Times New Roman" w:cs="Times New Roman"/>
          <w:spacing w:val="1"/>
          <w:sz w:val="24"/>
          <w:szCs w:val="24"/>
        </w:rPr>
        <w:t>п</w:t>
      </w:r>
      <w:r w:rsidRPr="0056425B">
        <w:rPr>
          <w:rFonts w:ascii="Times New Roman" w:eastAsia="Times New Roman" w:hAnsi="Times New Roman" w:cs="Times New Roman"/>
          <w:sz w:val="24"/>
          <w:szCs w:val="24"/>
        </w:rPr>
        <w:t>у</w:t>
      </w:r>
      <w:r w:rsidRPr="0056425B">
        <w:rPr>
          <w:rFonts w:ascii="Times New Roman" w:eastAsia="Times New Roman" w:hAnsi="Times New Roman" w:cs="Times New Roman"/>
          <w:spacing w:val="2"/>
          <w:sz w:val="24"/>
          <w:szCs w:val="24"/>
        </w:rPr>
        <w:t>с</w:t>
      </w:r>
      <w:r w:rsidRPr="0056425B">
        <w:rPr>
          <w:rFonts w:ascii="Times New Roman" w:eastAsia="Times New Roman" w:hAnsi="Times New Roman" w:cs="Times New Roman"/>
          <w:sz w:val="24"/>
          <w:szCs w:val="24"/>
        </w:rPr>
        <w:t>ты</w:t>
      </w:r>
      <w:r w:rsidRPr="0056425B">
        <w:rPr>
          <w:rFonts w:ascii="Times New Roman" w:eastAsia="Times New Roman" w:hAnsi="Times New Roman" w:cs="Times New Roman"/>
          <w:spacing w:val="1"/>
          <w:sz w:val="24"/>
          <w:szCs w:val="24"/>
        </w:rPr>
        <w:t>н</w:t>
      </w:r>
      <w:r w:rsidRPr="0056425B">
        <w:rPr>
          <w:rFonts w:ascii="Times New Roman" w:eastAsia="Times New Roman" w:hAnsi="Times New Roman" w:cs="Times New Roman"/>
          <w:sz w:val="24"/>
          <w:szCs w:val="24"/>
        </w:rPr>
        <w:t>ны</w:t>
      </w:r>
      <w:r w:rsidRPr="0056425B">
        <w:rPr>
          <w:rFonts w:ascii="Times New Roman" w:eastAsia="Times New Roman" w:hAnsi="Times New Roman" w:cs="Times New Roman"/>
          <w:spacing w:val="1"/>
          <w:sz w:val="24"/>
          <w:szCs w:val="24"/>
        </w:rPr>
        <w:t>м</w:t>
      </w:r>
      <w:r w:rsidRPr="0056425B">
        <w:rPr>
          <w:rFonts w:ascii="Times New Roman" w:eastAsia="Times New Roman" w:hAnsi="Times New Roman" w:cs="Times New Roman"/>
          <w:sz w:val="24"/>
          <w:szCs w:val="24"/>
        </w:rPr>
        <w:t xml:space="preserve">. </w:t>
      </w:r>
    </w:p>
    <w:p w:rsidR="00BA7F05" w:rsidRPr="0056425B" w:rsidRDefault="00BA7F05" w:rsidP="00BA7F05">
      <w:pPr>
        <w:spacing w:line="240" w:lineRule="auto"/>
        <w:ind w:right="-1"/>
        <w:jc w:val="both"/>
        <w:rPr>
          <w:rFonts w:ascii="Times New Roman" w:eastAsia="Times New Roman" w:hAnsi="Times New Roman" w:cs="Times New Roman"/>
          <w:sz w:val="24"/>
          <w:szCs w:val="24"/>
        </w:rPr>
      </w:pPr>
      <w:r w:rsidRPr="0056425B">
        <w:rPr>
          <w:rFonts w:ascii="Times New Roman" w:eastAsia="Times New Roman" w:hAnsi="Times New Roman" w:cs="Times New Roman"/>
          <w:spacing w:val="1"/>
          <w:sz w:val="24"/>
          <w:szCs w:val="24"/>
        </w:rPr>
        <w:t>В</w:t>
      </w:r>
      <w:r w:rsidRPr="0056425B">
        <w:rPr>
          <w:rFonts w:ascii="Times New Roman" w:eastAsia="Times New Roman" w:hAnsi="Times New Roman" w:cs="Times New Roman"/>
          <w:sz w:val="24"/>
          <w:szCs w:val="24"/>
        </w:rPr>
        <w:t>ел</w:t>
      </w:r>
      <w:r w:rsidRPr="0056425B">
        <w:rPr>
          <w:rFonts w:ascii="Times New Roman" w:eastAsia="Times New Roman" w:hAnsi="Times New Roman" w:cs="Times New Roman"/>
          <w:spacing w:val="-1"/>
          <w:sz w:val="24"/>
          <w:szCs w:val="24"/>
        </w:rPr>
        <w:t>и</w:t>
      </w:r>
      <w:r w:rsidRPr="0056425B">
        <w:rPr>
          <w:rFonts w:ascii="Times New Roman" w:eastAsia="Times New Roman" w:hAnsi="Times New Roman" w:cs="Times New Roman"/>
          <w:spacing w:val="1"/>
          <w:sz w:val="24"/>
          <w:szCs w:val="24"/>
        </w:rPr>
        <w:t>к</w:t>
      </w:r>
      <w:r w:rsidRPr="0056425B">
        <w:rPr>
          <w:rFonts w:ascii="Times New Roman" w:eastAsia="Times New Roman" w:hAnsi="Times New Roman" w:cs="Times New Roman"/>
          <w:sz w:val="24"/>
          <w:szCs w:val="24"/>
        </w:rPr>
        <w:t>ий ш</w:t>
      </w:r>
      <w:r w:rsidRPr="0056425B">
        <w:rPr>
          <w:rFonts w:ascii="Times New Roman" w:eastAsia="Times New Roman" w:hAnsi="Times New Roman" w:cs="Times New Roman"/>
          <w:spacing w:val="2"/>
          <w:sz w:val="24"/>
          <w:szCs w:val="24"/>
        </w:rPr>
        <w:t>ёл</w:t>
      </w:r>
      <w:r w:rsidRPr="0056425B">
        <w:rPr>
          <w:rFonts w:ascii="Times New Roman" w:eastAsia="Times New Roman" w:hAnsi="Times New Roman" w:cs="Times New Roman"/>
          <w:sz w:val="24"/>
          <w:szCs w:val="24"/>
        </w:rPr>
        <w:t>ковый</w:t>
      </w:r>
      <w:r w:rsidRPr="0056425B">
        <w:rPr>
          <w:rFonts w:ascii="Times New Roman" w:eastAsia="Times New Roman" w:hAnsi="Times New Roman" w:cs="Times New Roman"/>
          <w:spacing w:val="3"/>
          <w:sz w:val="24"/>
          <w:szCs w:val="24"/>
        </w:rPr>
        <w:t xml:space="preserve"> </w:t>
      </w:r>
      <w:r w:rsidRPr="0056425B">
        <w:rPr>
          <w:rFonts w:ascii="Times New Roman" w:eastAsia="Times New Roman" w:hAnsi="Times New Roman" w:cs="Times New Roman"/>
          <w:spacing w:val="2"/>
          <w:sz w:val="24"/>
          <w:szCs w:val="24"/>
        </w:rPr>
        <w:t>п</w:t>
      </w:r>
      <w:r w:rsidRPr="0056425B">
        <w:rPr>
          <w:rFonts w:ascii="Times New Roman" w:eastAsia="Times New Roman" w:hAnsi="Times New Roman" w:cs="Times New Roman"/>
          <w:spacing w:val="-1"/>
          <w:sz w:val="24"/>
          <w:szCs w:val="24"/>
        </w:rPr>
        <w:t>у</w:t>
      </w:r>
      <w:r w:rsidRPr="0056425B">
        <w:rPr>
          <w:rFonts w:ascii="Times New Roman" w:eastAsia="Times New Roman" w:hAnsi="Times New Roman" w:cs="Times New Roman"/>
          <w:sz w:val="24"/>
          <w:szCs w:val="24"/>
        </w:rPr>
        <w:t>ть</w:t>
      </w:r>
      <w:r w:rsidRPr="0056425B">
        <w:rPr>
          <w:rFonts w:ascii="Times New Roman" w:eastAsia="Times New Roman" w:hAnsi="Times New Roman" w:cs="Times New Roman"/>
          <w:spacing w:val="1"/>
          <w:sz w:val="24"/>
          <w:szCs w:val="24"/>
        </w:rPr>
        <w:t xml:space="preserve"> </w:t>
      </w:r>
      <w:r w:rsidRPr="0056425B">
        <w:rPr>
          <w:rFonts w:ascii="Times New Roman" w:eastAsia="Times New Roman" w:hAnsi="Times New Roman" w:cs="Times New Roman"/>
          <w:sz w:val="24"/>
          <w:szCs w:val="24"/>
        </w:rPr>
        <w:t>на</w:t>
      </w:r>
      <w:r w:rsidRPr="0056425B">
        <w:rPr>
          <w:rFonts w:ascii="Times New Roman" w:eastAsia="Times New Roman" w:hAnsi="Times New Roman" w:cs="Times New Roman"/>
          <w:spacing w:val="2"/>
          <w:sz w:val="24"/>
          <w:szCs w:val="24"/>
        </w:rPr>
        <w:t>ч</w:t>
      </w:r>
      <w:r w:rsidRPr="0056425B">
        <w:rPr>
          <w:rFonts w:ascii="Times New Roman" w:eastAsia="Times New Roman" w:hAnsi="Times New Roman" w:cs="Times New Roman"/>
          <w:sz w:val="24"/>
          <w:szCs w:val="24"/>
        </w:rPr>
        <w:t>и</w:t>
      </w:r>
      <w:r w:rsidRPr="0056425B">
        <w:rPr>
          <w:rFonts w:ascii="Times New Roman" w:eastAsia="Times New Roman" w:hAnsi="Times New Roman" w:cs="Times New Roman"/>
          <w:spacing w:val="-1"/>
          <w:sz w:val="24"/>
          <w:szCs w:val="24"/>
        </w:rPr>
        <w:t>н</w:t>
      </w:r>
      <w:r w:rsidRPr="0056425B">
        <w:rPr>
          <w:rFonts w:ascii="Times New Roman" w:eastAsia="Times New Roman" w:hAnsi="Times New Roman" w:cs="Times New Roman"/>
          <w:spacing w:val="2"/>
          <w:sz w:val="24"/>
          <w:szCs w:val="24"/>
        </w:rPr>
        <w:t>а</w:t>
      </w:r>
      <w:r w:rsidRPr="0056425B">
        <w:rPr>
          <w:rFonts w:ascii="Times New Roman" w:eastAsia="Times New Roman" w:hAnsi="Times New Roman" w:cs="Times New Roman"/>
          <w:sz w:val="24"/>
          <w:szCs w:val="24"/>
        </w:rPr>
        <w:t>лся в</w:t>
      </w:r>
      <w:r w:rsidRPr="0056425B">
        <w:rPr>
          <w:rFonts w:ascii="Times New Roman" w:eastAsia="Times New Roman" w:hAnsi="Times New Roman" w:cs="Times New Roman"/>
          <w:spacing w:val="4"/>
          <w:sz w:val="24"/>
          <w:szCs w:val="24"/>
        </w:rPr>
        <w:t xml:space="preserve"> </w:t>
      </w:r>
      <w:r w:rsidRPr="0056425B">
        <w:rPr>
          <w:rFonts w:ascii="Times New Roman" w:eastAsia="Times New Roman" w:hAnsi="Times New Roman" w:cs="Times New Roman"/>
          <w:sz w:val="24"/>
          <w:szCs w:val="24"/>
        </w:rPr>
        <w:t>Китае,</w:t>
      </w:r>
      <w:r w:rsidRPr="0056425B">
        <w:rPr>
          <w:rFonts w:ascii="Times New Roman" w:eastAsia="Times New Roman" w:hAnsi="Times New Roman" w:cs="Times New Roman"/>
          <w:spacing w:val="2"/>
          <w:sz w:val="24"/>
          <w:szCs w:val="24"/>
        </w:rPr>
        <w:t xml:space="preserve"> </w:t>
      </w:r>
      <w:r w:rsidRPr="0056425B">
        <w:rPr>
          <w:rFonts w:ascii="Times New Roman" w:eastAsia="Times New Roman" w:hAnsi="Times New Roman" w:cs="Times New Roman"/>
          <w:spacing w:val="-4"/>
          <w:sz w:val="24"/>
          <w:szCs w:val="24"/>
        </w:rPr>
        <w:t>(</w:t>
      </w:r>
      <w:r w:rsidRPr="0056425B">
        <w:rPr>
          <w:rFonts w:ascii="Times New Roman" w:eastAsia="Times New Roman" w:hAnsi="Times New Roman" w:cs="Times New Roman"/>
          <w:bCs/>
          <w:sz w:val="24"/>
          <w:szCs w:val="24"/>
        </w:rPr>
        <w:t>ЗА)ТЕМ</w:t>
      </w:r>
      <w:r w:rsidRPr="0056425B">
        <w:rPr>
          <w:rFonts w:ascii="Times New Roman" w:eastAsia="Times New Roman" w:hAnsi="Times New Roman" w:cs="Times New Roman"/>
          <w:spacing w:val="3"/>
          <w:sz w:val="24"/>
          <w:szCs w:val="24"/>
        </w:rPr>
        <w:t xml:space="preserve"> </w:t>
      </w:r>
      <w:r w:rsidRPr="0056425B">
        <w:rPr>
          <w:rFonts w:ascii="Times New Roman" w:eastAsia="Times New Roman" w:hAnsi="Times New Roman" w:cs="Times New Roman"/>
          <w:sz w:val="24"/>
          <w:szCs w:val="24"/>
        </w:rPr>
        <w:t>ш</w:t>
      </w:r>
      <w:r w:rsidRPr="0056425B">
        <w:rPr>
          <w:rFonts w:ascii="Times New Roman" w:eastAsia="Times New Roman" w:hAnsi="Times New Roman" w:cs="Times New Roman"/>
          <w:spacing w:val="1"/>
          <w:sz w:val="24"/>
          <w:szCs w:val="24"/>
        </w:rPr>
        <w:t>ё</w:t>
      </w:r>
      <w:r w:rsidRPr="0056425B">
        <w:rPr>
          <w:rFonts w:ascii="Times New Roman" w:eastAsia="Times New Roman" w:hAnsi="Times New Roman" w:cs="Times New Roman"/>
          <w:sz w:val="24"/>
          <w:szCs w:val="24"/>
        </w:rPr>
        <w:t>л</w:t>
      </w:r>
      <w:r w:rsidRPr="0056425B">
        <w:rPr>
          <w:rFonts w:ascii="Times New Roman" w:eastAsia="Times New Roman" w:hAnsi="Times New Roman" w:cs="Times New Roman"/>
          <w:spacing w:val="-1"/>
          <w:sz w:val="24"/>
          <w:szCs w:val="24"/>
        </w:rPr>
        <w:t xml:space="preserve"> </w:t>
      </w:r>
      <w:r w:rsidRPr="0056425B">
        <w:rPr>
          <w:rFonts w:ascii="Times New Roman" w:eastAsia="Times New Roman" w:hAnsi="Times New Roman" w:cs="Times New Roman"/>
          <w:sz w:val="24"/>
          <w:szCs w:val="24"/>
        </w:rPr>
        <w:t>че</w:t>
      </w:r>
      <w:r w:rsidRPr="0056425B">
        <w:rPr>
          <w:rFonts w:ascii="Times New Roman" w:eastAsia="Times New Roman" w:hAnsi="Times New Roman" w:cs="Times New Roman"/>
          <w:spacing w:val="2"/>
          <w:sz w:val="24"/>
          <w:szCs w:val="24"/>
        </w:rPr>
        <w:t>р</w:t>
      </w:r>
      <w:r w:rsidRPr="0056425B">
        <w:rPr>
          <w:rFonts w:ascii="Times New Roman" w:eastAsia="Times New Roman" w:hAnsi="Times New Roman" w:cs="Times New Roman"/>
          <w:sz w:val="24"/>
          <w:szCs w:val="24"/>
        </w:rPr>
        <w:t>ез С</w:t>
      </w:r>
      <w:r w:rsidRPr="0056425B">
        <w:rPr>
          <w:rFonts w:ascii="Times New Roman" w:eastAsia="Times New Roman" w:hAnsi="Times New Roman" w:cs="Times New Roman"/>
          <w:spacing w:val="1"/>
          <w:sz w:val="24"/>
          <w:szCs w:val="24"/>
        </w:rPr>
        <w:t>р</w:t>
      </w:r>
      <w:r w:rsidRPr="0056425B">
        <w:rPr>
          <w:rFonts w:ascii="Times New Roman" w:eastAsia="Times New Roman" w:hAnsi="Times New Roman" w:cs="Times New Roman"/>
          <w:sz w:val="24"/>
          <w:szCs w:val="24"/>
        </w:rPr>
        <w:t>едн</w:t>
      </w:r>
      <w:r w:rsidRPr="0056425B">
        <w:rPr>
          <w:rFonts w:ascii="Times New Roman" w:eastAsia="Times New Roman" w:hAnsi="Times New Roman" w:cs="Times New Roman"/>
          <w:spacing w:val="1"/>
          <w:sz w:val="24"/>
          <w:szCs w:val="24"/>
        </w:rPr>
        <w:t>ю</w:t>
      </w:r>
      <w:r w:rsidRPr="0056425B">
        <w:rPr>
          <w:rFonts w:ascii="Times New Roman" w:eastAsia="Times New Roman" w:hAnsi="Times New Roman" w:cs="Times New Roman"/>
          <w:sz w:val="24"/>
          <w:szCs w:val="24"/>
        </w:rPr>
        <w:t>ю</w:t>
      </w:r>
      <w:r w:rsidRPr="0056425B">
        <w:rPr>
          <w:rFonts w:ascii="Times New Roman" w:eastAsia="Times New Roman" w:hAnsi="Times New Roman" w:cs="Times New Roman"/>
          <w:spacing w:val="2"/>
          <w:sz w:val="24"/>
          <w:szCs w:val="24"/>
        </w:rPr>
        <w:t xml:space="preserve"> </w:t>
      </w:r>
      <w:r w:rsidRPr="0056425B">
        <w:rPr>
          <w:rFonts w:ascii="Times New Roman" w:eastAsia="Times New Roman" w:hAnsi="Times New Roman" w:cs="Times New Roman"/>
          <w:spacing w:val="-1"/>
          <w:sz w:val="24"/>
          <w:szCs w:val="24"/>
        </w:rPr>
        <w:t>А</w:t>
      </w:r>
      <w:r w:rsidRPr="0056425B">
        <w:rPr>
          <w:rFonts w:ascii="Times New Roman" w:eastAsia="Times New Roman" w:hAnsi="Times New Roman" w:cs="Times New Roman"/>
          <w:sz w:val="24"/>
          <w:szCs w:val="24"/>
        </w:rPr>
        <w:t>зию, П</w:t>
      </w:r>
      <w:r w:rsidRPr="0056425B">
        <w:rPr>
          <w:rFonts w:ascii="Times New Roman" w:eastAsia="Times New Roman" w:hAnsi="Times New Roman" w:cs="Times New Roman"/>
          <w:spacing w:val="2"/>
          <w:sz w:val="24"/>
          <w:szCs w:val="24"/>
        </w:rPr>
        <w:t>е</w:t>
      </w:r>
      <w:r w:rsidRPr="0056425B">
        <w:rPr>
          <w:rFonts w:ascii="Times New Roman" w:eastAsia="Times New Roman" w:hAnsi="Times New Roman" w:cs="Times New Roman"/>
          <w:spacing w:val="1"/>
          <w:sz w:val="24"/>
          <w:szCs w:val="24"/>
        </w:rPr>
        <w:t>рс</w:t>
      </w:r>
      <w:r w:rsidRPr="0056425B">
        <w:rPr>
          <w:rFonts w:ascii="Times New Roman" w:eastAsia="Times New Roman" w:hAnsi="Times New Roman" w:cs="Times New Roman"/>
          <w:sz w:val="24"/>
          <w:szCs w:val="24"/>
        </w:rPr>
        <w:t>ию, Ближ</w:t>
      </w:r>
      <w:r w:rsidRPr="0056425B">
        <w:rPr>
          <w:rFonts w:ascii="Times New Roman" w:eastAsia="Times New Roman" w:hAnsi="Times New Roman" w:cs="Times New Roman"/>
          <w:spacing w:val="1"/>
          <w:sz w:val="24"/>
          <w:szCs w:val="24"/>
        </w:rPr>
        <w:t>ни</w:t>
      </w:r>
      <w:r w:rsidRPr="0056425B">
        <w:rPr>
          <w:rFonts w:ascii="Times New Roman" w:eastAsia="Times New Roman" w:hAnsi="Times New Roman" w:cs="Times New Roman"/>
          <w:sz w:val="24"/>
          <w:szCs w:val="24"/>
        </w:rPr>
        <w:t xml:space="preserve">й </w:t>
      </w:r>
      <w:r w:rsidRPr="0056425B">
        <w:rPr>
          <w:rFonts w:ascii="Times New Roman" w:eastAsia="Times New Roman" w:hAnsi="Times New Roman" w:cs="Times New Roman"/>
          <w:spacing w:val="1"/>
          <w:sz w:val="24"/>
          <w:szCs w:val="24"/>
        </w:rPr>
        <w:t>Во</w:t>
      </w:r>
      <w:r w:rsidRPr="0056425B">
        <w:rPr>
          <w:rFonts w:ascii="Times New Roman" w:eastAsia="Times New Roman" w:hAnsi="Times New Roman" w:cs="Times New Roman"/>
          <w:sz w:val="24"/>
          <w:szCs w:val="24"/>
        </w:rPr>
        <w:t>ст</w:t>
      </w:r>
      <w:r w:rsidRPr="0056425B">
        <w:rPr>
          <w:rFonts w:ascii="Times New Roman" w:eastAsia="Times New Roman" w:hAnsi="Times New Roman" w:cs="Times New Roman"/>
          <w:spacing w:val="1"/>
          <w:sz w:val="24"/>
          <w:szCs w:val="24"/>
        </w:rPr>
        <w:t>о</w:t>
      </w:r>
      <w:r w:rsidRPr="0056425B">
        <w:rPr>
          <w:rFonts w:ascii="Times New Roman" w:eastAsia="Times New Roman" w:hAnsi="Times New Roman" w:cs="Times New Roman"/>
          <w:sz w:val="24"/>
          <w:szCs w:val="24"/>
        </w:rPr>
        <w:t xml:space="preserve">к, а </w:t>
      </w:r>
      <w:r w:rsidRPr="0056425B">
        <w:rPr>
          <w:rFonts w:ascii="Times New Roman" w:eastAsia="Times New Roman" w:hAnsi="Times New Roman" w:cs="Times New Roman"/>
          <w:bCs/>
          <w:sz w:val="24"/>
          <w:szCs w:val="24"/>
        </w:rPr>
        <w:t>(</w:t>
      </w:r>
      <w:r w:rsidRPr="0056425B">
        <w:rPr>
          <w:rFonts w:ascii="Times New Roman" w:eastAsia="Times New Roman" w:hAnsi="Times New Roman" w:cs="Times New Roman"/>
          <w:bCs/>
          <w:spacing w:val="1"/>
          <w:sz w:val="24"/>
          <w:szCs w:val="24"/>
        </w:rPr>
        <w:t>О</w:t>
      </w:r>
      <w:r w:rsidRPr="0056425B">
        <w:rPr>
          <w:rFonts w:ascii="Times New Roman" w:eastAsia="Times New Roman" w:hAnsi="Times New Roman" w:cs="Times New Roman"/>
          <w:bCs/>
          <w:sz w:val="24"/>
          <w:szCs w:val="24"/>
        </w:rPr>
        <w:t>Т)ТУДА</w:t>
      </w:r>
      <w:r w:rsidRPr="0056425B">
        <w:rPr>
          <w:rFonts w:ascii="Times New Roman" w:eastAsia="Times New Roman" w:hAnsi="Times New Roman" w:cs="Times New Roman"/>
          <w:sz w:val="24"/>
          <w:szCs w:val="24"/>
        </w:rPr>
        <w:t xml:space="preserve"> в </w:t>
      </w:r>
      <w:r w:rsidRPr="0056425B">
        <w:rPr>
          <w:rFonts w:ascii="Times New Roman" w:eastAsia="Times New Roman" w:hAnsi="Times New Roman" w:cs="Times New Roman"/>
          <w:spacing w:val="1"/>
          <w:sz w:val="24"/>
          <w:szCs w:val="24"/>
        </w:rPr>
        <w:t>Е</w:t>
      </w:r>
      <w:r w:rsidRPr="0056425B">
        <w:rPr>
          <w:rFonts w:ascii="Times New Roman" w:eastAsia="Times New Roman" w:hAnsi="Times New Roman" w:cs="Times New Roman"/>
          <w:sz w:val="24"/>
          <w:szCs w:val="24"/>
        </w:rPr>
        <w:t>в</w:t>
      </w:r>
      <w:r w:rsidRPr="0056425B">
        <w:rPr>
          <w:rFonts w:ascii="Times New Roman" w:eastAsia="Times New Roman" w:hAnsi="Times New Roman" w:cs="Times New Roman"/>
          <w:spacing w:val="1"/>
          <w:sz w:val="24"/>
          <w:szCs w:val="24"/>
        </w:rPr>
        <w:t>роп</w:t>
      </w:r>
      <w:r w:rsidRPr="0056425B">
        <w:rPr>
          <w:rFonts w:ascii="Times New Roman" w:eastAsia="Times New Roman" w:hAnsi="Times New Roman" w:cs="Times New Roman"/>
          <w:sz w:val="24"/>
          <w:szCs w:val="24"/>
        </w:rPr>
        <w:t>у.</w:t>
      </w:r>
    </w:p>
    <w:p w:rsidR="00BA7F05" w:rsidRPr="0056425B" w:rsidRDefault="00BA7F05" w:rsidP="00BA7F05">
      <w:pPr>
        <w:spacing w:line="241" w:lineRule="auto"/>
        <w:ind w:right="-20"/>
        <w:jc w:val="both"/>
        <w:rPr>
          <w:rFonts w:ascii="Times New Roman" w:eastAsia="Times New Roman" w:hAnsi="Times New Roman" w:cs="Times New Roman"/>
          <w:sz w:val="24"/>
          <w:szCs w:val="24"/>
        </w:rPr>
      </w:pPr>
      <w:r w:rsidRPr="0056425B">
        <w:rPr>
          <w:rFonts w:ascii="Times New Roman" w:eastAsia="Times New Roman" w:hAnsi="Times New Roman" w:cs="Times New Roman"/>
          <w:sz w:val="24"/>
          <w:szCs w:val="24"/>
        </w:rPr>
        <w:t>Небо</w:t>
      </w:r>
      <w:r w:rsidRPr="0056425B">
        <w:rPr>
          <w:rFonts w:ascii="Times New Roman" w:eastAsia="Times New Roman" w:hAnsi="Times New Roman" w:cs="Times New Roman"/>
          <w:spacing w:val="1"/>
          <w:sz w:val="24"/>
          <w:szCs w:val="24"/>
        </w:rPr>
        <w:t xml:space="preserve"> </w:t>
      </w:r>
      <w:r w:rsidRPr="0056425B">
        <w:rPr>
          <w:rFonts w:ascii="Times New Roman" w:eastAsia="Times New Roman" w:hAnsi="Times New Roman" w:cs="Times New Roman"/>
          <w:spacing w:val="-1"/>
          <w:sz w:val="24"/>
          <w:szCs w:val="24"/>
        </w:rPr>
        <w:t>х</w:t>
      </w:r>
      <w:r w:rsidRPr="0056425B">
        <w:rPr>
          <w:rFonts w:ascii="Times New Roman" w:eastAsia="Times New Roman" w:hAnsi="Times New Roman" w:cs="Times New Roman"/>
          <w:spacing w:val="3"/>
          <w:sz w:val="24"/>
          <w:szCs w:val="24"/>
        </w:rPr>
        <w:t>м</w:t>
      </w:r>
      <w:r w:rsidRPr="0056425B">
        <w:rPr>
          <w:rFonts w:ascii="Times New Roman" w:eastAsia="Times New Roman" w:hAnsi="Times New Roman" w:cs="Times New Roman"/>
          <w:spacing w:val="-3"/>
          <w:sz w:val="24"/>
          <w:szCs w:val="24"/>
        </w:rPr>
        <w:t>у</w:t>
      </w:r>
      <w:r w:rsidRPr="0056425B">
        <w:rPr>
          <w:rFonts w:ascii="Times New Roman" w:eastAsia="Times New Roman" w:hAnsi="Times New Roman" w:cs="Times New Roman"/>
          <w:spacing w:val="1"/>
          <w:sz w:val="24"/>
          <w:szCs w:val="24"/>
        </w:rPr>
        <w:t>ри</w:t>
      </w:r>
      <w:r w:rsidRPr="0056425B">
        <w:rPr>
          <w:rFonts w:ascii="Times New Roman" w:eastAsia="Times New Roman" w:hAnsi="Times New Roman" w:cs="Times New Roman"/>
          <w:sz w:val="24"/>
          <w:szCs w:val="24"/>
        </w:rPr>
        <w:t>ло</w:t>
      </w:r>
      <w:r w:rsidRPr="0056425B">
        <w:rPr>
          <w:rFonts w:ascii="Times New Roman" w:eastAsia="Times New Roman" w:hAnsi="Times New Roman" w:cs="Times New Roman"/>
          <w:spacing w:val="1"/>
          <w:sz w:val="24"/>
          <w:szCs w:val="24"/>
        </w:rPr>
        <w:t>с</w:t>
      </w:r>
      <w:r w:rsidRPr="0056425B">
        <w:rPr>
          <w:rFonts w:ascii="Times New Roman" w:eastAsia="Times New Roman" w:hAnsi="Times New Roman" w:cs="Times New Roman"/>
          <w:sz w:val="24"/>
          <w:szCs w:val="24"/>
        </w:rPr>
        <w:t>ь</w:t>
      </w:r>
      <w:r w:rsidRPr="0056425B">
        <w:rPr>
          <w:rFonts w:ascii="Times New Roman" w:eastAsia="Times New Roman" w:hAnsi="Times New Roman" w:cs="Times New Roman"/>
          <w:spacing w:val="1"/>
          <w:sz w:val="24"/>
          <w:szCs w:val="24"/>
        </w:rPr>
        <w:t xml:space="preserve"> </w:t>
      </w:r>
      <w:r w:rsidRPr="0056425B">
        <w:rPr>
          <w:rFonts w:ascii="Times New Roman" w:eastAsia="Times New Roman" w:hAnsi="Times New Roman" w:cs="Times New Roman"/>
          <w:bCs/>
          <w:sz w:val="24"/>
          <w:szCs w:val="24"/>
        </w:rPr>
        <w:t>Т</w:t>
      </w:r>
      <w:r w:rsidRPr="0056425B">
        <w:rPr>
          <w:rFonts w:ascii="Times New Roman" w:eastAsia="Times New Roman" w:hAnsi="Times New Roman" w:cs="Times New Roman"/>
          <w:bCs/>
          <w:spacing w:val="1"/>
          <w:sz w:val="24"/>
          <w:szCs w:val="24"/>
        </w:rPr>
        <w:t>А</w:t>
      </w:r>
      <w:r w:rsidRPr="0056425B">
        <w:rPr>
          <w:rFonts w:ascii="Times New Roman" w:eastAsia="Times New Roman" w:hAnsi="Times New Roman" w:cs="Times New Roman"/>
          <w:bCs/>
          <w:sz w:val="24"/>
          <w:szCs w:val="24"/>
        </w:rPr>
        <w:t>К</w:t>
      </w:r>
      <w:r w:rsidRPr="0056425B">
        <w:rPr>
          <w:rFonts w:ascii="Times New Roman" w:eastAsia="Times New Roman" w:hAnsi="Times New Roman" w:cs="Times New Roman"/>
          <w:bCs/>
          <w:spacing w:val="3"/>
          <w:sz w:val="24"/>
          <w:szCs w:val="24"/>
        </w:rPr>
        <w:t>(</w:t>
      </w:r>
      <w:r w:rsidRPr="0056425B">
        <w:rPr>
          <w:rFonts w:ascii="Times New Roman" w:eastAsia="Times New Roman" w:hAnsi="Times New Roman" w:cs="Times New Roman"/>
          <w:bCs/>
          <w:spacing w:val="-1"/>
          <w:sz w:val="24"/>
          <w:szCs w:val="24"/>
        </w:rPr>
        <w:t>ЖЕ</w:t>
      </w:r>
      <w:r w:rsidRPr="0056425B">
        <w:rPr>
          <w:rFonts w:ascii="Times New Roman" w:eastAsia="Times New Roman" w:hAnsi="Times New Roman" w:cs="Times New Roman"/>
          <w:bCs/>
          <w:sz w:val="24"/>
          <w:szCs w:val="24"/>
        </w:rPr>
        <w:t>),</w:t>
      </w:r>
      <w:r w:rsidRPr="0056425B">
        <w:rPr>
          <w:rFonts w:ascii="Times New Roman" w:eastAsia="Times New Roman" w:hAnsi="Times New Roman" w:cs="Times New Roman"/>
          <w:spacing w:val="3"/>
          <w:sz w:val="24"/>
          <w:szCs w:val="24"/>
        </w:rPr>
        <w:t xml:space="preserve"> </w:t>
      </w:r>
      <w:r w:rsidRPr="0056425B">
        <w:rPr>
          <w:rFonts w:ascii="Times New Roman" w:eastAsia="Times New Roman" w:hAnsi="Times New Roman" w:cs="Times New Roman"/>
          <w:sz w:val="24"/>
          <w:szCs w:val="24"/>
        </w:rPr>
        <w:t>как</w:t>
      </w:r>
      <w:r w:rsidRPr="0056425B">
        <w:rPr>
          <w:rFonts w:ascii="Times New Roman" w:eastAsia="Times New Roman" w:hAnsi="Times New Roman" w:cs="Times New Roman"/>
          <w:spacing w:val="-1"/>
          <w:sz w:val="24"/>
          <w:szCs w:val="24"/>
        </w:rPr>
        <w:t xml:space="preserve"> </w:t>
      </w:r>
      <w:r w:rsidRPr="0056425B">
        <w:rPr>
          <w:rFonts w:ascii="Times New Roman" w:eastAsia="Times New Roman" w:hAnsi="Times New Roman" w:cs="Times New Roman"/>
          <w:sz w:val="24"/>
          <w:szCs w:val="24"/>
        </w:rPr>
        <w:t>и вче</w:t>
      </w:r>
      <w:r w:rsidRPr="0056425B">
        <w:rPr>
          <w:rFonts w:ascii="Times New Roman" w:eastAsia="Times New Roman" w:hAnsi="Times New Roman" w:cs="Times New Roman"/>
          <w:spacing w:val="1"/>
          <w:sz w:val="24"/>
          <w:szCs w:val="24"/>
        </w:rPr>
        <w:t>ра</w:t>
      </w:r>
      <w:r w:rsidRPr="0056425B">
        <w:rPr>
          <w:rFonts w:ascii="Times New Roman" w:eastAsia="Times New Roman" w:hAnsi="Times New Roman" w:cs="Times New Roman"/>
          <w:sz w:val="24"/>
          <w:szCs w:val="24"/>
        </w:rPr>
        <w:t xml:space="preserve">, </w:t>
      </w:r>
      <w:r w:rsidRPr="0056425B">
        <w:rPr>
          <w:rFonts w:ascii="Times New Roman" w:eastAsia="Times New Roman" w:hAnsi="Times New Roman" w:cs="Times New Roman"/>
          <w:spacing w:val="1"/>
          <w:sz w:val="24"/>
          <w:szCs w:val="24"/>
        </w:rPr>
        <w:t>мор</w:t>
      </w:r>
      <w:r w:rsidRPr="0056425B">
        <w:rPr>
          <w:rFonts w:ascii="Times New Roman" w:eastAsia="Times New Roman" w:hAnsi="Times New Roman" w:cs="Times New Roman"/>
          <w:sz w:val="24"/>
          <w:szCs w:val="24"/>
        </w:rPr>
        <w:t>е шт</w:t>
      </w:r>
      <w:r w:rsidRPr="0056425B">
        <w:rPr>
          <w:rFonts w:ascii="Times New Roman" w:eastAsia="Times New Roman" w:hAnsi="Times New Roman" w:cs="Times New Roman"/>
          <w:spacing w:val="1"/>
          <w:sz w:val="24"/>
          <w:szCs w:val="24"/>
        </w:rPr>
        <w:t>о</w:t>
      </w:r>
      <w:r w:rsidRPr="0056425B">
        <w:rPr>
          <w:rFonts w:ascii="Times New Roman" w:eastAsia="Times New Roman" w:hAnsi="Times New Roman" w:cs="Times New Roman"/>
          <w:spacing w:val="-1"/>
          <w:sz w:val="24"/>
          <w:szCs w:val="24"/>
        </w:rPr>
        <w:t>р</w:t>
      </w:r>
      <w:r w:rsidRPr="0056425B">
        <w:rPr>
          <w:rFonts w:ascii="Times New Roman" w:eastAsia="Times New Roman" w:hAnsi="Times New Roman" w:cs="Times New Roman"/>
          <w:spacing w:val="1"/>
          <w:sz w:val="24"/>
          <w:szCs w:val="24"/>
        </w:rPr>
        <w:t>м</w:t>
      </w:r>
      <w:r w:rsidRPr="0056425B">
        <w:rPr>
          <w:rFonts w:ascii="Times New Roman" w:eastAsia="Times New Roman" w:hAnsi="Times New Roman" w:cs="Times New Roman"/>
          <w:sz w:val="24"/>
          <w:szCs w:val="24"/>
        </w:rPr>
        <w:t>и</w:t>
      </w:r>
      <w:r w:rsidRPr="0056425B">
        <w:rPr>
          <w:rFonts w:ascii="Times New Roman" w:eastAsia="Times New Roman" w:hAnsi="Times New Roman" w:cs="Times New Roman"/>
          <w:spacing w:val="-1"/>
          <w:sz w:val="24"/>
          <w:szCs w:val="24"/>
        </w:rPr>
        <w:t>л</w:t>
      </w:r>
      <w:r w:rsidRPr="0056425B">
        <w:rPr>
          <w:rFonts w:ascii="Times New Roman" w:eastAsia="Times New Roman" w:hAnsi="Times New Roman" w:cs="Times New Roman"/>
          <w:sz w:val="24"/>
          <w:szCs w:val="24"/>
        </w:rPr>
        <w:t>о,</w:t>
      </w:r>
      <w:r w:rsidRPr="0056425B">
        <w:rPr>
          <w:rFonts w:ascii="Times New Roman" w:eastAsia="Times New Roman" w:hAnsi="Times New Roman" w:cs="Times New Roman"/>
          <w:spacing w:val="5"/>
          <w:sz w:val="24"/>
          <w:szCs w:val="24"/>
        </w:rPr>
        <w:t xml:space="preserve"> </w:t>
      </w:r>
      <w:r w:rsidRPr="0056425B">
        <w:rPr>
          <w:rFonts w:ascii="Times New Roman" w:eastAsia="Times New Roman" w:hAnsi="Times New Roman" w:cs="Times New Roman"/>
          <w:bCs/>
          <w:spacing w:val="1"/>
          <w:sz w:val="24"/>
          <w:szCs w:val="24"/>
        </w:rPr>
        <w:t>(ПО)</w:t>
      </w:r>
      <w:r w:rsidRPr="0056425B">
        <w:rPr>
          <w:rFonts w:ascii="Times New Roman" w:eastAsia="Times New Roman" w:hAnsi="Times New Roman" w:cs="Times New Roman"/>
          <w:bCs/>
          <w:sz w:val="24"/>
          <w:szCs w:val="24"/>
        </w:rPr>
        <w:t>Э</w:t>
      </w:r>
      <w:r w:rsidRPr="0056425B">
        <w:rPr>
          <w:rFonts w:ascii="Times New Roman" w:eastAsia="Times New Roman" w:hAnsi="Times New Roman" w:cs="Times New Roman"/>
          <w:bCs/>
          <w:spacing w:val="-1"/>
          <w:sz w:val="24"/>
          <w:szCs w:val="24"/>
        </w:rPr>
        <w:t>Т</w:t>
      </w:r>
      <w:r w:rsidRPr="0056425B">
        <w:rPr>
          <w:rFonts w:ascii="Times New Roman" w:eastAsia="Times New Roman" w:hAnsi="Times New Roman" w:cs="Times New Roman"/>
          <w:bCs/>
          <w:sz w:val="24"/>
          <w:szCs w:val="24"/>
        </w:rPr>
        <w:t>О</w:t>
      </w:r>
      <w:r w:rsidRPr="0056425B">
        <w:rPr>
          <w:rFonts w:ascii="Times New Roman" w:eastAsia="Times New Roman" w:hAnsi="Times New Roman" w:cs="Times New Roman"/>
          <w:bCs/>
          <w:spacing w:val="4"/>
          <w:sz w:val="24"/>
          <w:szCs w:val="24"/>
        </w:rPr>
        <w:t>М</w:t>
      </w:r>
      <w:r w:rsidRPr="0056425B">
        <w:rPr>
          <w:rFonts w:ascii="Times New Roman" w:eastAsia="Times New Roman" w:hAnsi="Times New Roman" w:cs="Times New Roman"/>
          <w:bCs/>
          <w:sz w:val="24"/>
          <w:szCs w:val="24"/>
        </w:rPr>
        <w:t>У</w:t>
      </w:r>
      <w:r w:rsidRPr="0056425B">
        <w:rPr>
          <w:rFonts w:ascii="Times New Roman" w:eastAsia="Times New Roman" w:hAnsi="Times New Roman" w:cs="Times New Roman"/>
          <w:spacing w:val="1"/>
          <w:sz w:val="24"/>
          <w:szCs w:val="24"/>
        </w:rPr>
        <w:t xml:space="preserve"> </w:t>
      </w:r>
      <w:r w:rsidRPr="0056425B">
        <w:rPr>
          <w:rFonts w:ascii="Times New Roman" w:eastAsia="Times New Roman" w:hAnsi="Times New Roman" w:cs="Times New Roman"/>
          <w:sz w:val="24"/>
          <w:szCs w:val="24"/>
        </w:rPr>
        <w:t>пр</w:t>
      </w:r>
      <w:r w:rsidRPr="0056425B">
        <w:rPr>
          <w:rFonts w:ascii="Times New Roman" w:eastAsia="Times New Roman" w:hAnsi="Times New Roman" w:cs="Times New Roman"/>
          <w:spacing w:val="1"/>
          <w:sz w:val="24"/>
          <w:szCs w:val="24"/>
        </w:rPr>
        <w:t>о</w:t>
      </w:r>
      <w:r w:rsidRPr="0056425B">
        <w:rPr>
          <w:rFonts w:ascii="Times New Roman" w:eastAsia="Times New Roman" w:hAnsi="Times New Roman" w:cs="Times New Roman"/>
          <w:sz w:val="24"/>
          <w:szCs w:val="24"/>
        </w:rPr>
        <w:t>г</w:t>
      </w:r>
      <w:r w:rsidRPr="0056425B">
        <w:rPr>
          <w:rFonts w:ascii="Times New Roman" w:eastAsia="Times New Roman" w:hAnsi="Times New Roman" w:cs="Times New Roman"/>
          <w:spacing w:val="-2"/>
          <w:sz w:val="24"/>
          <w:szCs w:val="24"/>
        </w:rPr>
        <w:t>у</w:t>
      </w:r>
      <w:r w:rsidRPr="0056425B">
        <w:rPr>
          <w:rFonts w:ascii="Times New Roman" w:eastAsia="Times New Roman" w:hAnsi="Times New Roman" w:cs="Times New Roman"/>
          <w:spacing w:val="-1"/>
          <w:sz w:val="24"/>
          <w:szCs w:val="24"/>
        </w:rPr>
        <w:t>л</w:t>
      </w:r>
      <w:r w:rsidRPr="0056425B">
        <w:rPr>
          <w:rFonts w:ascii="Times New Roman" w:eastAsia="Times New Roman" w:hAnsi="Times New Roman" w:cs="Times New Roman"/>
          <w:sz w:val="24"/>
          <w:szCs w:val="24"/>
        </w:rPr>
        <w:t>ку</w:t>
      </w:r>
      <w:r w:rsidRPr="0056425B">
        <w:rPr>
          <w:rFonts w:ascii="Times New Roman" w:eastAsia="Times New Roman" w:hAnsi="Times New Roman" w:cs="Times New Roman"/>
          <w:spacing w:val="3"/>
          <w:sz w:val="24"/>
          <w:szCs w:val="24"/>
        </w:rPr>
        <w:t xml:space="preserve"> </w:t>
      </w:r>
      <w:r w:rsidRPr="0056425B">
        <w:rPr>
          <w:rFonts w:ascii="Times New Roman" w:eastAsia="Times New Roman" w:hAnsi="Times New Roman" w:cs="Times New Roman"/>
          <w:sz w:val="24"/>
          <w:szCs w:val="24"/>
        </w:rPr>
        <w:t>на</w:t>
      </w:r>
      <w:r w:rsidRPr="0056425B">
        <w:rPr>
          <w:rFonts w:ascii="Times New Roman" w:eastAsia="Times New Roman" w:hAnsi="Times New Roman" w:cs="Times New Roman"/>
          <w:spacing w:val="1"/>
          <w:sz w:val="24"/>
          <w:szCs w:val="24"/>
        </w:rPr>
        <w:t xml:space="preserve"> </w:t>
      </w:r>
      <w:r w:rsidRPr="0056425B">
        <w:rPr>
          <w:rFonts w:ascii="Times New Roman" w:eastAsia="Times New Roman" w:hAnsi="Times New Roman" w:cs="Times New Roman"/>
          <w:sz w:val="24"/>
          <w:szCs w:val="24"/>
        </w:rPr>
        <w:t>катере</w:t>
      </w:r>
      <w:r w:rsidRPr="0056425B">
        <w:rPr>
          <w:rFonts w:ascii="Times New Roman" w:eastAsia="Times New Roman" w:hAnsi="Times New Roman" w:cs="Times New Roman"/>
          <w:spacing w:val="2"/>
          <w:sz w:val="24"/>
          <w:szCs w:val="24"/>
        </w:rPr>
        <w:t xml:space="preserve"> </w:t>
      </w:r>
      <w:r w:rsidRPr="0056425B">
        <w:rPr>
          <w:rFonts w:ascii="Times New Roman" w:eastAsia="Times New Roman" w:hAnsi="Times New Roman" w:cs="Times New Roman"/>
          <w:sz w:val="24"/>
          <w:szCs w:val="24"/>
        </w:rPr>
        <w:t>при</w:t>
      </w:r>
      <w:r w:rsidRPr="0056425B">
        <w:rPr>
          <w:rFonts w:ascii="Times New Roman" w:eastAsia="Times New Roman" w:hAnsi="Times New Roman" w:cs="Times New Roman"/>
          <w:spacing w:val="2"/>
          <w:sz w:val="24"/>
          <w:szCs w:val="24"/>
        </w:rPr>
        <w:t>ш</w:t>
      </w:r>
      <w:r w:rsidRPr="0056425B">
        <w:rPr>
          <w:rFonts w:ascii="Times New Roman" w:eastAsia="Times New Roman" w:hAnsi="Times New Roman" w:cs="Times New Roman"/>
          <w:sz w:val="24"/>
          <w:szCs w:val="24"/>
        </w:rPr>
        <w:t>ло</w:t>
      </w:r>
      <w:r w:rsidRPr="0056425B">
        <w:rPr>
          <w:rFonts w:ascii="Times New Roman" w:eastAsia="Times New Roman" w:hAnsi="Times New Roman" w:cs="Times New Roman"/>
          <w:spacing w:val="1"/>
          <w:sz w:val="24"/>
          <w:szCs w:val="24"/>
        </w:rPr>
        <w:t>с</w:t>
      </w:r>
      <w:r w:rsidRPr="0056425B">
        <w:rPr>
          <w:rFonts w:ascii="Times New Roman" w:eastAsia="Times New Roman" w:hAnsi="Times New Roman" w:cs="Times New Roman"/>
          <w:sz w:val="24"/>
          <w:szCs w:val="24"/>
        </w:rPr>
        <w:t>ь</w:t>
      </w:r>
      <w:r w:rsidRPr="0056425B">
        <w:rPr>
          <w:rFonts w:ascii="Times New Roman" w:eastAsia="Times New Roman" w:hAnsi="Times New Roman" w:cs="Times New Roman"/>
          <w:spacing w:val="1"/>
          <w:sz w:val="24"/>
          <w:szCs w:val="24"/>
        </w:rPr>
        <w:t xml:space="preserve"> </w:t>
      </w:r>
      <w:r w:rsidRPr="0056425B">
        <w:rPr>
          <w:rFonts w:ascii="Times New Roman" w:eastAsia="Times New Roman" w:hAnsi="Times New Roman" w:cs="Times New Roman"/>
          <w:spacing w:val="2"/>
          <w:sz w:val="24"/>
          <w:szCs w:val="24"/>
        </w:rPr>
        <w:t>о</w:t>
      </w:r>
      <w:r w:rsidRPr="0056425B">
        <w:rPr>
          <w:rFonts w:ascii="Times New Roman" w:eastAsia="Times New Roman" w:hAnsi="Times New Roman" w:cs="Times New Roman"/>
          <w:sz w:val="24"/>
          <w:szCs w:val="24"/>
        </w:rPr>
        <w:t>т</w:t>
      </w:r>
      <w:r w:rsidRPr="0056425B">
        <w:rPr>
          <w:rFonts w:ascii="Times New Roman" w:eastAsia="Times New Roman" w:hAnsi="Times New Roman" w:cs="Times New Roman"/>
          <w:spacing w:val="-1"/>
          <w:sz w:val="24"/>
          <w:szCs w:val="24"/>
        </w:rPr>
        <w:t>л</w:t>
      </w:r>
      <w:r w:rsidRPr="0056425B">
        <w:rPr>
          <w:rFonts w:ascii="Times New Roman" w:eastAsia="Times New Roman" w:hAnsi="Times New Roman" w:cs="Times New Roman"/>
          <w:sz w:val="24"/>
          <w:szCs w:val="24"/>
        </w:rPr>
        <w:t>о</w:t>
      </w:r>
      <w:r w:rsidRPr="0056425B">
        <w:rPr>
          <w:rFonts w:ascii="Times New Roman" w:eastAsia="Times New Roman" w:hAnsi="Times New Roman" w:cs="Times New Roman"/>
          <w:spacing w:val="2"/>
          <w:sz w:val="24"/>
          <w:szCs w:val="24"/>
        </w:rPr>
        <w:t>ж</w:t>
      </w:r>
      <w:r w:rsidRPr="0056425B">
        <w:rPr>
          <w:rFonts w:ascii="Times New Roman" w:eastAsia="Times New Roman" w:hAnsi="Times New Roman" w:cs="Times New Roman"/>
          <w:sz w:val="24"/>
          <w:szCs w:val="24"/>
        </w:rPr>
        <w:t>и</w:t>
      </w:r>
      <w:r w:rsidRPr="0056425B">
        <w:rPr>
          <w:rFonts w:ascii="Times New Roman" w:eastAsia="Times New Roman" w:hAnsi="Times New Roman" w:cs="Times New Roman"/>
          <w:spacing w:val="-1"/>
          <w:sz w:val="24"/>
          <w:szCs w:val="24"/>
        </w:rPr>
        <w:t>т</w:t>
      </w:r>
      <w:r w:rsidRPr="0056425B">
        <w:rPr>
          <w:rFonts w:ascii="Times New Roman" w:eastAsia="Times New Roman" w:hAnsi="Times New Roman" w:cs="Times New Roman"/>
          <w:sz w:val="24"/>
          <w:szCs w:val="24"/>
        </w:rPr>
        <w:t>ь.</w:t>
      </w:r>
    </w:p>
    <w:p w:rsidR="00BA7F05" w:rsidRPr="0056425B" w:rsidRDefault="00BA7F05" w:rsidP="00BA7F05">
      <w:pPr>
        <w:spacing w:after="4" w:line="220" w:lineRule="exact"/>
        <w:jc w:val="both"/>
        <w:rPr>
          <w:rFonts w:ascii="Times New Roman" w:eastAsia="Times New Roman" w:hAnsi="Times New Roman" w:cs="Times New Roman"/>
          <w:sz w:val="24"/>
          <w:szCs w:val="24"/>
        </w:rPr>
      </w:pPr>
    </w:p>
    <w:p w:rsidR="00BA7F05" w:rsidRPr="007E3E32" w:rsidRDefault="00BA7F05" w:rsidP="00BA7F05">
      <w:pPr>
        <w:spacing w:line="244" w:lineRule="auto"/>
        <w:ind w:right="100"/>
        <w:jc w:val="both"/>
        <w:rPr>
          <w:rFonts w:ascii="Times New Roman" w:eastAsia="Times New Roman" w:hAnsi="Times New Roman" w:cs="Times New Roman"/>
          <w:b/>
          <w:i/>
          <w:sz w:val="24"/>
          <w:szCs w:val="24"/>
        </w:rPr>
      </w:pPr>
      <w:r w:rsidRPr="007E3E32">
        <w:rPr>
          <w:rFonts w:ascii="Times New Roman" w:eastAsia="Cambria" w:hAnsi="Times New Roman" w:cs="Times New Roman"/>
          <w:b/>
          <w:bCs/>
          <w:i/>
          <w:color w:val="000000" w:themeColor="text1"/>
          <w:sz w:val="24"/>
          <w:szCs w:val="24"/>
        </w:rPr>
        <w:t>10</w:t>
      </w:r>
      <w:r w:rsidRPr="007E3E32">
        <w:rPr>
          <w:rFonts w:ascii="Times New Roman" w:eastAsia="Times New Roman" w:hAnsi="Times New Roman" w:cs="Times New Roman"/>
          <w:b/>
          <w:i/>
          <w:color w:val="000000" w:themeColor="text1"/>
          <w:sz w:val="24"/>
          <w:szCs w:val="24"/>
        </w:rPr>
        <w:t>.</w:t>
      </w:r>
      <w:r w:rsidRPr="007E3E32">
        <w:rPr>
          <w:rFonts w:ascii="Times New Roman" w:eastAsia="Times New Roman" w:hAnsi="Times New Roman" w:cs="Times New Roman"/>
          <w:b/>
          <w:i/>
          <w:spacing w:val="1"/>
          <w:sz w:val="24"/>
          <w:szCs w:val="24"/>
        </w:rPr>
        <w:t xml:space="preserve"> </w:t>
      </w:r>
      <w:r w:rsidRPr="007E3E32">
        <w:rPr>
          <w:rFonts w:ascii="Times New Roman" w:eastAsia="Times New Roman" w:hAnsi="Times New Roman" w:cs="Times New Roman"/>
          <w:b/>
          <w:i/>
          <w:sz w:val="24"/>
          <w:szCs w:val="24"/>
        </w:rPr>
        <w:t>Опр</w:t>
      </w:r>
      <w:r w:rsidRPr="007E3E32">
        <w:rPr>
          <w:rFonts w:ascii="Times New Roman" w:eastAsia="Times New Roman" w:hAnsi="Times New Roman" w:cs="Times New Roman"/>
          <w:b/>
          <w:i/>
          <w:spacing w:val="1"/>
          <w:sz w:val="24"/>
          <w:szCs w:val="24"/>
        </w:rPr>
        <w:t>е</w:t>
      </w:r>
      <w:r w:rsidRPr="007E3E32">
        <w:rPr>
          <w:rFonts w:ascii="Times New Roman" w:eastAsia="Times New Roman" w:hAnsi="Times New Roman" w:cs="Times New Roman"/>
          <w:b/>
          <w:i/>
          <w:sz w:val="24"/>
          <w:szCs w:val="24"/>
        </w:rPr>
        <w:t>де</w:t>
      </w:r>
      <w:r w:rsidRPr="007E3E32">
        <w:rPr>
          <w:rFonts w:ascii="Times New Roman" w:eastAsia="Times New Roman" w:hAnsi="Times New Roman" w:cs="Times New Roman"/>
          <w:b/>
          <w:i/>
          <w:spacing w:val="1"/>
          <w:sz w:val="24"/>
          <w:szCs w:val="24"/>
        </w:rPr>
        <w:t>л</w:t>
      </w:r>
      <w:r w:rsidRPr="007E3E32">
        <w:rPr>
          <w:rFonts w:ascii="Times New Roman" w:eastAsia="Times New Roman" w:hAnsi="Times New Roman" w:cs="Times New Roman"/>
          <w:b/>
          <w:i/>
          <w:sz w:val="24"/>
          <w:szCs w:val="24"/>
        </w:rPr>
        <w:t>и</w:t>
      </w:r>
      <w:r w:rsidRPr="007E3E32">
        <w:rPr>
          <w:rFonts w:ascii="Times New Roman" w:eastAsia="Times New Roman" w:hAnsi="Times New Roman" w:cs="Times New Roman"/>
          <w:b/>
          <w:i/>
          <w:spacing w:val="-1"/>
          <w:sz w:val="24"/>
          <w:szCs w:val="24"/>
        </w:rPr>
        <w:t>т</w:t>
      </w:r>
      <w:r w:rsidRPr="007E3E32">
        <w:rPr>
          <w:rFonts w:ascii="Times New Roman" w:eastAsia="Times New Roman" w:hAnsi="Times New Roman" w:cs="Times New Roman"/>
          <w:b/>
          <w:i/>
          <w:sz w:val="24"/>
          <w:szCs w:val="24"/>
        </w:rPr>
        <w:t>е</w:t>
      </w:r>
      <w:r w:rsidRPr="007E3E32">
        <w:rPr>
          <w:rFonts w:ascii="Times New Roman" w:eastAsia="Times New Roman" w:hAnsi="Times New Roman" w:cs="Times New Roman"/>
          <w:b/>
          <w:i/>
          <w:spacing w:val="2"/>
          <w:sz w:val="24"/>
          <w:szCs w:val="24"/>
        </w:rPr>
        <w:t xml:space="preserve"> </w:t>
      </w:r>
      <w:r w:rsidRPr="007E3E32">
        <w:rPr>
          <w:rFonts w:ascii="Times New Roman" w:eastAsia="Times New Roman" w:hAnsi="Times New Roman" w:cs="Times New Roman"/>
          <w:b/>
          <w:i/>
          <w:sz w:val="24"/>
          <w:szCs w:val="24"/>
        </w:rPr>
        <w:t>пр</w:t>
      </w:r>
      <w:r w:rsidRPr="007E3E32">
        <w:rPr>
          <w:rFonts w:ascii="Times New Roman" w:eastAsia="Times New Roman" w:hAnsi="Times New Roman" w:cs="Times New Roman"/>
          <w:b/>
          <w:i/>
          <w:spacing w:val="1"/>
          <w:sz w:val="24"/>
          <w:szCs w:val="24"/>
        </w:rPr>
        <w:t>е</w:t>
      </w:r>
      <w:r w:rsidRPr="007E3E32">
        <w:rPr>
          <w:rFonts w:ascii="Times New Roman" w:eastAsia="Times New Roman" w:hAnsi="Times New Roman" w:cs="Times New Roman"/>
          <w:b/>
          <w:i/>
          <w:sz w:val="24"/>
          <w:szCs w:val="24"/>
        </w:rPr>
        <w:t>д</w:t>
      </w:r>
      <w:r w:rsidRPr="007E3E32">
        <w:rPr>
          <w:rFonts w:ascii="Times New Roman" w:eastAsia="Times New Roman" w:hAnsi="Times New Roman" w:cs="Times New Roman"/>
          <w:b/>
          <w:i/>
          <w:spacing w:val="-1"/>
          <w:sz w:val="24"/>
          <w:szCs w:val="24"/>
        </w:rPr>
        <w:t>л</w:t>
      </w:r>
      <w:r w:rsidRPr="007E3E32">
        <w:rPr>
          <w:rFonts w:ascii="Times New Roman" w:eastAsia="Times New Roman" w:hAnsi="Times New Roman" w:cs="Times New Roman"/>
          <w:b/>
          <w:i/>
          <w:spacing w:val="3"/>
          <w:sz w:val="24"/>
          <w:szCs w:val="24"/>
        </w:rPr>
        <w:t>о</w:t>
      </w:r>
      <w:r w:rsidRPr="007E3E32">
        <w:rPr>
          <w:rFonts w:ascii="Times New Roman" w:eastAsia="Times New Roman" w:hAnsi="Times New Roman" w:cs="Times New Roman"/>
          <w:b/>
          <w:i/>
          <w:sz w:val="24"/>
          <w:szCs w:val="24"/>
        </w:rPr>
        <w:t>же</w:t>
      </w:r>
      <w:r w:rsidRPr="007E3E32">
        <w:rPr>
          <w:rFonts w:ascii="Times New Roman" w:eastAsia="Times New Roman" w:hAnsi="Times New Roman" w:cs="Times New Roman"/>
          <w:b/>
          <w:i/>
          <w:spacing w:val="1"/>
          <w:sz w:val="24"/>
          <w:szCs w:val="24"/>
        </w:rPr>
        <w:t>н</w:t>
      </w:r>
      <w:r w:rsidRPr="007E3E32">
        <w:rPr>
          <w:rFonts w:ascii="Times New Roman" w:eastAsia="Times New Roman" w:hAnsi="Times New Roman" w:cs="Times New Roman"/>
          <w:b/>
          <w:i/>
          <w:sz w:val="24"/>
          <w:szCs w:val="24"/>
        </w:rPr>
        <w:t xml:space="preserve">ие, в </w:t>
      </w:r>
      <w:r w:rsidRPr="007E3E32">
        <w:rPr>
          <w:rFonts w:ascii="Times New Roman" w:eastAsia="Times New Roman" w:hAnsi="Times New Roman" w:cs="Times New Roman"/>
          <w:b/>
          <w:i/>
          <w:spacing w:val="-1"/>
          <w:sz w:val="24"/>
          <w:szCs w:val="24"/>
        </w:rPr>
        <w:t>к</w:t>
      </w:r>
      <w:r w:rsidRPr="007E3E32">
        <w:rPr>
          <w:rFonts w:ascii="Times New Roman" w:eastAsia="Times New Roman" w:hAnsi="Times New Roman" w:cs="Times New Roman"/>
          <w:b/>
          <w:i/>
          <w:spacing w:val="1"/>
          <w:sz w:val="24"/>
          <w:szCs w:val="24"/>
        </w:rPr>
        <w:t>о</w:t>
      </w:r>
      <w:r w:rsidRPr="007E3E32">
        <w:rPr>
          <w:rFonts w:ascii="Times New Roman" w:eastAsia="Times New Roman" w:hAnsi="Times New Roman" w:cs="Times New Roman"/>
          <w:b/>
          <w:i/>
          <w:sz w:val="24"/>
          <w:szCs w:val="24"/>
        </w:rPr>
        <w:t>то</w:t>
      </w:r>
      <w:r w:rsidRPr="007E3E32">
        <w:rPr>
          <w:rFonts w:ascii="Times New Roman" w:eastAsia="Times New Roman" w:hAnsi="Times New Roman" w:cs="Times New Roman"/>
          <w:b/>
          <w:i/>
          <w:spacing w:val="1"/>
          <w:sz w:val="24"/>
          <w:szCs w:val="24"/>
        </w:rPr>
        <w:t>р</w:t>
      </w:r>
      <w:r w:rsidRPr="007E3E32">
        <w:rPr>
          <w:rFonts w:ascii="Times New Roman" w:eastAsia="Times New Roman" w:hAnsi="Times New Roman" w:cs="Times New Roman"/>
          <w:b/>
          <w:i/>
          <w:spacing w:val="2"/>
          <w:sz w:val="24"/>
          <w:szCs w:val="24"/>
        </w:rPr>
        <w:t>о</w:t>
      </w:r>
      <w:r w:rsidRPr="007E3E32">
        <w:rPr>
          <w:rFonts w:ascii="Times New Roman" w:eastAsia="Times New Roman" w:hAnsi="Times New Roman" w:cs="Times New Roman"/>
          <w:b/>
          <w:i/>
          <w:sz w:val="24"/>
          <w:szCs w:val="24"/>
        </w:rPr>
        <w:t>м</w:t>
      </w:r>
      <w:r w:rsidRPr="007E3E32">
        <w:rPr>
          <w:rFonts w:ascii="Times New Roman" w:eastAsia="Times New Roman" w:hAnsi="Times New Roman" w:cs="Times New Roman"/>
          <w:b/>
          <w:i/>
          <w:spacing w:val="1"/>
          <w:sz w:val="24"/>
          <w:szCs w:val="24"/>
        </w:rPr>
        <w:t xml:space="preserve"> о</w:t>
      </w:r>
      <w:r w:rsidRPr="007E3E32">
        <w:rPr>
          <w:rFonts w:ascii="Times New Roman" w:eastAsia="Times New Roman" w:hAnsi="Times New Roman" w:cs="Times New Roman"/>
          <w:b/>
          <w:i/>
          <w:sz w:val="24"/>
          <w:szCs w:val="24"/>
        </w:rPr>
        <w:t>ба выде</w:t>
      </w:r>
      <w:r w:rsidRPr="007E3E32">
        <w:rPr>
          <w:rFonts w:ascii="Times New Roman" w:eastAsia="Times New Roman" w:hAnsi="Times New Roman" w:cs="Times New Roman"/>
          <w:b/>
          <w:i/>
          <w:spacing w:val="1"/>
          <w:sz w:val="24"/>
          <w:szCs w:val="24"/>
        </w:rPr>
        <w:t>ле</w:t>
      </w:r>
      <w:r w:rsidRPr="007E3E32">
        <w:rPr>
          <w:rFonts w:ascii="Times New Roman" w:eastAsia="Times New Roman" w:hAnsi="Times New Roman" w:cs="Times New Roman"/>
          <w:b/>
          <w:i/>
          <w:sz w:val="24"/>
          <w:szCs w:val="24"/>
        </w:rPr>
        <w:t>н</w:t>
      </w:r>
      <w:r w:rsidRPr="007E3E32">
        <w:rPr>
          <w:rFonts w:ascii="Times New Roman" w:eastAsia="Times New Roman" w:hAnsi="Times New Roman" w:cs="Times New Roman"/>
          <w:b/>
          <w:i/>
          <w:spacing w:val="-1"/>
          <w:sz w:val="24"/>
          <w:szCs w:val="24"/>
        </w:rPr>
        <w:t>н</w:t>
      </w:r>
      <w:r w:rsidRPr="007E3E32">
        <w:rPr>
          <w:rFonts w:ascii="Times New Roman" w:eastAsia="Times New Roman" w:hAnsi="Times New Roman" w:cs="Times New Roman"/>
          <w:b/>
          <w:i/>
          <w:spacing w:val="2"/>
          <w:sz w:val="24"/>
          <w:szCs w:val="24"/>
        </w:rPr>
        <w:t>ы</w:t>
      </w:r>
      <w:r w:rsidRPr="007E3E32">
        <w:rPr>
          <w:rFonts w:ascii="Times New Roman" w:eastAsia="Times New Roman" w:hAnsi="Times New Roman" w:cs="Times New Roman"/>
          <w:b/>
          <w:i/>
          <w:sz w:val="24"/>
          <w:szCs w:val="24"/>
        </w:rPr>
        <w:t>х</w:t>
      </w:r>
      <w:r w:rsidRPr="007E3E32">
        <w:rPr>
          <w:rFonts w:ascii="Times New Roman" w:eastAsia="Times New Roman" w:hAnsi="Times New Roman" w:cs="Times New Roman"/>
          <w:b/>
          <w:i/>
          <w:spacing w:val="-1"/>
          <w:sz w:val="24"/>
          <w:szCs w:val="24"/>
        </w:rPr>
        <w:t xml:space="preserve"> </w:t>
      </w:r>
      <w:r w:rsidRPr="007E3E32">
        <w:rPr>
          <w:rFonts w:ascii="Times New Roman" w:eastAsia="Times New Roman" w:hAnsi="Times New Roman" w:cs="Times New Roman"/>
          <w:b/>
          <w:i/>
          <w:sz w:val="24"/>
          <w:szCs w:val="24"/>
        </w:rPr>
        <w:t>слова</w:t>
      </w:r>
      <w:r w:rsidRPr="007E3E32">
        <w:rPr>
          <w:rFonts w:ascii="Times New Roman" w:eastAsia="Times New Roman" w:hAnsi="Times New Roman" w:cs="Times New Roman"/>
          <w:b/>
          <w:i/>
          <w:spacing w:val="2"/>
          <w:sz w:val="24"/>
          <w:szCs w:val="24"/>
        </w:rPr>
        <w:t xml:space="preserve"> </w:t>
      </w:r>
      <w:r w:rsidRPr="007E3E32">
        <w:rPr>
          <w:rFonts w:ascii="Times New Roman" w:eastAsia="Times New Roman" w:hAnsi="Times New Roman" w:cs="Times New Roman"/>
          <w:b/>
          <w:i/>
          <w:sz w:val="24"/>
          <w:szCs w:val="24"/>
        </w:rPr>
        <w:t>п</w:t>
      </w:r>
      <w:r w:rsidRPr="007E3E32">
        <w:rPr>
          <w:rFonts w:ascii="Times New Roman" w:eastAsia="Times New Roman" w:hAnsi="Times New Roman" w:cs="Times New Roman"/>
          <w:b/>
          <w:i/>
          <w:spacing w:val="-1"/>
          <w:sz w:val="24"/>
          <w:szCs w:val="24"/>
        </w:rPr>
        <w:t>и</w:t>
      </w:r>
      <w:r w:rsidRPr="007E3E32">
        <w:rPr>
          <w:rFonts w:ascii="Times New Roman" w:eastAsia="Times New Roman" w:hAnsi="Times New Roman" w:cs="Times New Roman"/>
          <w:b/>
          <w:i/>
          <w:spacing w:val="2"/>
          <w:sz w:val="24"/>
          <w:szCs w:val="24"/>
        </w:rPr>
        <w:t>ш</w:t>
      </w:r>
      <w:r w:rsidRPr="007E3E32">
        <w:rPr>
          <w:rFonts w:ascii="Times New Roman" w:eastAsia="Times New Roman" w:hAnsi="Times New Roman" w:cs="Times New Roman"/>
          <w:b/>
          <w:i/>
          <w:sz w:val="24"/>
          <w:szCs w:val="24"/>
        </w:rPr>
        <w:t>у</w:t>
      </w:r>
      <w:r w:rsidRPr="007E3E32">
        <w:rPr>
          <w:rFonts w:ascii="Times New Roman" w:eastAsia="Times New Roman" w:hAnsi="Times New Roman" w:cs="Times New Roman"/>
          <w:b/>
          <w:i/>
          <w:spacing w:val="1"/>
          <w:sz w:val="24"/>
          <w:szCs w:val="24"/>
        </w:rPr>
        <w:t>т</w:t>
      </w:r>
      <w:r w:rsidRPr="007E3E32">
        <w:rPr>
          <w:rFonts w:ascii="Times New Roman" w:eastAsia="Times New Roman" w:hAnsi="Times New Roman" w:cs="Times New Roman"/>
          <w:b/>
          <w:i/>
          <w:sz w:val="24"/>
          <w:szCs w:val="24"/>
        </w:rPr>
        <w:t>ся</w:t>
      </w:r>
      <w:r w:rsidRPr="007E3E32">
        <w:rPr>
          <w:rFonts w:ascii="Times New Roman" w:eastAsia="Times New Roman" w:hAnsi="Times New Roman" w:cs="Times New Roman"/>
          <w:b/>
          <w:i/>
          <w:spacing w:val="3"/>
          <w:sz w:val="24"/>
          <w:szCs w:val="24"/>
        </w:rPr>
        <w:t xml:space="preserve"> </w:t>
      </w:r>
      <w:r w:rsidRPr="007E3E32">
        <w:rPr>
          <w:rFonts w:ascii="Times New Roman" w:eastAsia="Times New Roman" w:hAnsi="Times New Roman" w:cs="Times New Roman"/>
          <w:b/>
          <w:bCs/>
          <w:i/>
          <w:sz w:val="24"/>
          <w:szCs w:val="24"/>
        </w:rPr>
        <w:t>СЛ</w:t>
      </w:r>
      <w:r w:rsidRPr="007E3E32">
        <w:rPr>
          <w:rFonts w:ascii="Times New Roman" w:eastAsia="Times New Roman" w:hAnsi="Times New Roman" w:cs="Times New Roman"/>
          <w:b/>
          <w:bCs/>
          <w:i/>
          <w:spacing w:val="4"/>
          <w:sz w:val="24"/>
          <w:szCs w:val="24"/>
        </w:rPr>
        <w:t>И</w:t>
      </w:r>
      <w:r w:rsidRPr="007E3E32">
        <w:rPr>
          <w:rFonts w:ascii="Times New Roman" w:eastAsia="Times New Roman" w:hAnsi="Times New Roman" w:cs="Times New Roman"/>
          <w:b/>
          <w:bCs/>
          <w:i/>
          <w:sz w:val="24"/>
          <w:szCs w:val="24"/>
        </w:rPr>
        <w:t>ТН</w:t>
      </w:r>
      <w:r w:rsidRPr="007E3E32">
        <w:rPr>
          <w:rFonts w:ascii="Times New Roman" w:eastAsia="Times New Roman" w:hAnsi="Times New Roman" w:cs="Times New Roman"/>
          <w:b/>
          <w:bCs/>
          <w:i/>
          <w:spacing w:val="1"/>
          <w:sz w:val="24"/>
          <w:szCs w:val="24"/>
        </w:rPr>
        <w:t>О</w:t>
      </w:r>
      <w:r w:rsidRPr="007E3E32">
        <w:rPr>
          <w:rFonts w:ascii="Times New Roman" w:eastAsia="Times New Roman" w:hAnsi="Times New Roman" w:cs="Times New Roman"/>
          <w:b/>
          <w:bCs/>
          <w:i/>
          <w:sz w:val="24"/>
          <w:szCs w:val="24"/>
        </w:rPr>
        <w:t>.</w:t>
      </w:r>
      <w:r w:rsidRPr="007E3E32">
        <w:rPr>
          <w:rFonts w:ascii="Times New Roman" w:eastAsia="Times New Roman" w:hAnsi="Times New Roman" w:cs="Times New Roman"/>
          <w:b/>
          <w:i/>
          <w:spacing w:val="1"/>
          <w:sz w:val="24"/>
          <w:szCs w:val="24"/>
        </w:rPr>
        <w:t xml:space="preserve"> </w:t>
      </w:r>
      <w:r w:rsidRPr="007E3E32">
        <w:rPr>
          <w:rFonts w:ascii="Times New Roman" w:eastAsia="Times New Roman" w:hAnsi="Times New Roman" w:cs="Times New Roman"/>
          <w:b/>
          <w:i/>
          <w:spacing w:val="2"/>
          <w:sz w:val="24"/>
          <w:szCs w:val="24"/>
        </w:rPr>
        <w:t>Р</w:t>
      </w:r>
      <w:r w:rsidRPr="007E3E32">
        <w:rPr>
          <w:rFonts w:ascii="Times New Roman" w:eastAsia="Times New Roman" w:hAnsi="Times New Roman" w:cs="Times New Roman"/>
          <w:b/>
          <w:i/>
          <w:sz w:val="24"/>
          <w:szCs w:val="24"/>
        </w:rPr>
        <w:t>а</w:t>
      </w:r>
      <w:r w:rsidRPr="007E3E32">
        <w:rPr>
          <w:rFonts w:ascii="Times New Roman" w:eastAsia="Times New Roman" w:hAnsi="Times New Roman" w:cs="Times New Roman"/>
          <w:b/>
          <w:i/>
          <w:spacing w:val="1"/>
          <w:sz w:val="24"/>
          <w:szCs w:val="24"/>
        </w:rPr>
        <w:t>с</w:t>
      </w:r>
      <w:r w:rsidRPr="007E3E32">
        <w:rPr>
          <w:rFonts w:ascii="Times New Roman" w:eastAsia="Times New Roman" w:hAnsi="Times New Roman" w:cs="Times New Roman"/>
          <w:b/>
          <w:i/>
          <w:sz w:val="24"/>
          <w:szCs w:val="24"/>
        </w:rPr>
        <w:t>кр</w:t>
      </w:r>
      <w:r w:rsidRPr="007E3E32">
        <w:rPr>
          <w:rFonts w:ascii="Times New Roman" w:eastAsia="Times New Roman" w:hAnsi="Times New Roman" w:cs="Times New Roman"/>
          <w:b/>
          <w:i/>
          <w:spacing w:val="1"/>
          <w:sz w:val="24"/>
          <w:szCs w:val="24"/>
        </w:rPr>
        <w:t>о</w:t>
      </w:r>
      <w:r w:rsidRPr="007E3E32">
        <w:rPr>
          <w:rFonts w:ascii="Times New Roman" w:eastAsia="Times New Roman" w:hAnsi="Times New Roman" w:cs="Times New Roman"/>
          <w:b/>
          <w:i/>
          <w:sz w:val="24"/>
          <w:szCs w:val="24"/>
        </w:rPr>
        <w:t xml:space="preserve">йте </w:t>
      </w:r>
      <w:r w:rsidRPr="007E3E32">
        <w:rPr>
          <w:rFonts w:ascii="Times New Roman" w:eastAsia="Times New Roman" w:hAnsi="Times New Roman" w:cs="Times New Roman"/>
          <w:b/>
          <w:i/>
          <w:spacing w:val="1"/>
          <w:sz w:val="24"/>
          <w:szCs w:val="24"/>
        </w:rPr>
        <w:t>с</w:t>
      </w:r>
      <w:r w:rsidRPr="007E3E32">
        <w:rPr>
          <w:rFonts w:ascii="Times New Roman" w:eastAsia="Times New Roman" w:hAnsi="Times New Roman" w:cs="Times New Roman"/>
          <w:b/>
          <w:i/>
          <w:sz w:val="24"/>
          <w:szCs w:val="24"/>
        </w:rPr>
        <w:t>коб</w:t>
      </w:r>
      <w:r w:rsidRPr="007E3E32">
        <w:rPr>
          <w:rFonts w:ascii="Times New Roman" w:eastAsia="Times New Roman" w:hAnsi="Times New Roman" w:cs="Times New Roman"/>
          <w:b/>
          <w:i/>
          <w:spacing w:val="1"/>
          <w:sz w:val="24"/>
          <w:szCs w:val="24"/>
        </w:rPr>
        <w:t>к</w:t>
      </w:r>
      <w:r w:rsidRPr="007E3E32">
        <w:rPr>
          <w:rFonts w:ascii="Times New Roman" w:eastAsia="Times New Roman" w:hAnsi="Times New Roman" w:cs="Times New Roman"/>
          <w:b/>
          <w:i/>
          <w:sz w:val="24"/>
          <w:szCs w:val="24"/>
        </w:rPr>
        <w:t>и</w:t>
      </w:r>
      <w:r w:rsidRPr="007E3E32">
        <w:rPr>
          <w:rFonts w:ascii="Times New Roman" w:eastAsia="Times New Roman" w:hAnsi="Times New Roman" w:cs="Times New Roman"/>
          <w:b/>
          <w:i/>
          <w:spacing w:val="1"/>
          <w:sz w:val="24"/>
          <w:szCs w:val="24"/>
        </w:rPr>
        <w:t xml:space="preserve"> </w:t>
      </w:r>
      <w:r w:rsidRPr="007E3E32">
        <w:rPr>
          <w:rFonts w:ascii="Times New Roman" w:eastAsia="Times New Roman" w:hAnsi="Times New Roman" w:cs="Times New Roman"/>
          <w:b/>
          <w:i/>
          <w:sz w:val="24"/>
          <w:szCs w:val="24"/>
        </w:rPr>
        <w:t xml:space="preserve">и </w:t>
      </w:r>
      <w:r w:rsidRPr="007E3E32">
        <w:rPr>
          <w:rFonts w:ascii="Times New Roman" w:eastAsia="Times New Roman" w:hAnsi="Times New Roman" w:cs="Times New Roman"/>
          <w:b/>
          <w:i/>
          <w:spacing w:val="2"/>
          <w:sz w:val="24"/>
          <w:szCs w:val="24"/>
        </w:rPr>
        <w:t>в</w:t>
      </w:r>
      <w:r w:rsidRPr="007E3E32">
        <w:rPr>
          <w:rFonts w:ascii="Times New Roman" w:eastAsia="Times New Roman" w:hAnsi="Times New Roman" w:cs="Times New Roman"/>
          <w:b/>
          <w:i/>
          <w:sz w:val="24"/>
          <w:szCs w:val="24"/>
        </w:rPr>
        <w:t>ып</w:t>
      </w:r>
      <w:r w:rsidRPr="007E3E32">
        <w:rPr>
          <w:rFonts w:ascii="Times New Roman" w:eastAsia="Times New Roman" w:hAnsi="Times New Roman" w:cs="Times New Roman"/>
          <w:b/>
          <w:i/>
          <w:spacing w:val="-1"/>
          <w:sz w:val="24"/>
          <w:szCs w:val="24"/>
        </w:rPr>
        <w:t>и</w:t>
      </w:r>
      <w:r w:rsidRPr="007E3E32">
        <w:rPr>
          <w:rFonts w:ascii="Times New Roman" w:eastAsia="Times New Roman" w:hAnsi="Times New Roman" w:cs="Times New Roman"/>
          <w:b/>
          <w:i/>
          <w:spacing w:val="2"/>
          <w:sz w:val="24"/>
          <w:szCs w:val="24"/>
        </w:rPr>
        <w:t>ш</w:t>
      </w:r>
      <w:r w:rsidRPr="007E3E32">
        <w:rPr>
          <w:rFonts w:ascii="Times New Roman" w:eastAsia="Times New Roman" w:hAnsi="Times New Roman" w:cs="Times New Roman"/>
          <w:b/>
          <w:i/>
          <w:sz w:val="24"/>
          <w:szCs w:val="24"/>
        </w:rPr>
        <w:t>и</w:t>
      </w:r>
      <w:r w:rsidRPr="007E3E32">
        <w:rPr>
          <w:rFonts w:ascii="Times New Roman" w:eastAsia="Times New Roman" w:hAnsi="Times New Roman" w:cs="Times New Roman"/>
          <w:b/>
          <w:i/>
          <w:spacing w:val="-1"/>
          <w:sz w:val="24"/>
          <w:szCs w:val="24"/>
        </w:rPr>
        <w:t>т</w:t>
      </w:r>
      <w:r w:rsidRPr="007E3E32">
        <w:rPr>
          <w:rFonts w:ascii="Times New Roman" w:eastAsia="Times New Roman" w:hAnsi="Times New Roman" w:cs="Times New Roman"/>
          <w:b/>
          <w:i/>
          <w:sz w:val="24"/>
          <w:szCs w:val="24"/>
        </w:rPr>
        <w:t>е эти два</w:t>
      </w:r>
      <w:r w:rsidRPr="007E3E32">
        <w:rPr>
          <w:rFonts w:ascii="Times New Roman" w:eastAsia="Times New Roman" w:hAnsi="Times New Roman" w:cs="Times New Roman"/>
          <w:b/>
          <w:i/>
          <w:spacing w:val="1"/>
          <w:sz w:val="24"/>
          <w:szCs w:val="24"/>
        </w:rPr>
        <w:t xml:space="preserve"> </w:t>
      </w:r>
      <w:r w:rsidRPr="007E3E32">
        <w:rPr>
          <w:rFonts w:ascii="Times New Roman" w:eastAsia="Times New Roman" w:hAnsi="Times New Roman" w:cs="Times New Roman"/>
          <w:b/>
          <w:i/>
          <w:spacing w:val="3"/>
          <w:sz w:val="24"/>
          <w:szCs w:val="24"/>
        </w:rPr>
        <w:t>с</w:t>
      </w:r>
      <w:r w:rsidRPr="007E3E32">
        <w:rPr>
          <w:rFonts w:ascii="Times New Roman" w:eastAsia="Times New Roman" w:hAnsi="Times New Roman" w:cs="Times New Roman"/>
          <w:b/>
          <w:i/>
          <w:sz w:val="24"/>
          <w:szCs w:val="24"/>
        </w:rPr>
        <w:t>лова.</w:t>
      </w:r>
    </w:p>
    <w:p w:rsidR="00BA7F05" w:rsidRPr="0056425B" w:rsidRDefault="00BA7F05" w:rsidP="00BA7F05">
      <w:pPr>
        <w:spacing w:line="240" w:lineRule="auto"/>
        <w:ind w:right="443"/>
        <w:jc w:val="both"/>
        <w:rPr>
          <w:rFonts w:ascii="Times New Roman" w:eastAsia="Times New Roman" w:hAnsi="Times New Roman" w:cs="Times New Roman"/>
          <w:sz w:val="24"/>
          <w:szCs w:val="24"/>
        </w:rPr>
      </w:pPr>
      <w:r w:rsidRPr="0056425B">
        <w:rPr>
          <w:rFonts w:ascii="Times New Roman" w:eastAsia="Times New Roman" w:hAnsi="Times New Roman" w:cs="Times New Roman"/>
          <w:bCs/>
          <w:sz w:val="24"/>
          <w:szCs w:val="24"/>
        </w:rPr>
        <w:t>(</w:t>
      </w:r>
      <w:r w:rsidRPr="0056425B">
        <w:rPr>
          <w:rFonts w:ascii="Times New Roman" w:eastAsia="Times New Roman" w:hAnsi="Times New Roman" w:cs="Times New Roman"/>
          <w:bCs/>
          <w:spacing w:val="2"/>
          <w:sz w:val="24"/>
          <w:szCs w:val="24"/>
        </w:rPr>
        <w:t>В</w:t>
      </w:r>
      <w:r w:rsidRPr="0056425B">
        <w:rPr>
          <w:rFonts w:ascii="Times New Roman" w:eastAsia="Times New Roman" w:hAnsi="Times New Roman" w:cs="Times New Roman"/>
          <w:bCs/>
          <w:spacing w:val="1"/>
          <w:sz w:val="24"/>
          <w:szCs w:val="24"/>
        </w:rPr>
        <w:t>О)</w:t>
      </w:r>
      <w:r w:rsidRPr="0056425B">
        <w:rPr>
          <w:rFonts w:ascii="Times New Roman" w:eastAsia="Times New Roman" w:hAnsi="Times New Roman" w:cs="Times New Roman"/>
          <w:bCs/>
          <w:sz w:val="24"/>
          <w:szCs w:val="24"/>
        </w:rPr>
        <w:t>ВРЕ</w:t>
      </w:r>
      <w:r w:rsidRPr="0056425B">
        <w:rPr>
          <w:rFonts w:ascii="Times New Roman" w:eastAsia="Times New Roman" w:hAnsi="Times New Roman" w:cs="Times New Roman"/>
          <w:bCs/>
          <w:spacing w:val="3"/>
          <w:sz w:val="24"/>
          <w:szCs w:val="24"/>
        </w:rPr>
        <w:t>М</w:t>
      </w:r>
      <w:r w:rsidRPr="0056425B">
        <w:rPr>
          <w:rFonts w:ascii="Times New Roman" w:eastAsia="Times New Roman" w:hAnsi="Times New Roman" w:cs="Times New Roman"/>
          <w:bCs/>
          <w:sz w:val="24"/>
          <w:szCs w:val="24"/>
        </w:rPr>
        <w:t>Я</w:t>
      </w:r>
      <w:r w:rsidRPr="0056425B">
        <w:rPr>
          <w:rFonts w:ascii="Times New Roman" w:eastAsia="Times New Roman" w:hAnsi="Times New Roman" w:cs="Times New Roman"/>
          <w:spacing w:val="-1"/>
          <w:sz w:val="24"/>
          <w:szCs w:val="24"/>
        </w:rPr>
        <w:t xml:space="preserve"> </w:t>
      </w:r>
      <w:r w:rsidRPr="0056425B">
        <w:rPr>
          <w:rFonts w:ascii="Times New Roman" w:eastAsia="Times New Roman" w:hAnsi="Times New Roman" w:cs="Times New Roman"/>
          <w:sz w:val="24"/>
          <w:szCs w:val="24"/>
        </w:rPr>
        <w:t>экс</w:t>
      </w:r>
      <w:r w:rsidRPr="0056425B">
        <w:rPr>
          <w:rFonts w:ascii="Times New Roman" w:eastAsia="Times New Roman" w:hAnsi="Times New Roman" w:cs="Times New Roman"/>
          <w:spacing w:val="-1"/>
          <w:sz w:val="24"/>
          <w:szCs w:val="24"/>
        </w:rPr>
        <w:t>п</w:t>
      </w:r>
      <w:r w:rsidRPr="0056425B">
        <w:rPr>
          <w:rFonts w:ascii="Times New Roman" w:eastAsia="Times New Roman" w:hAnsi="Times New Roman" w:cs="Times New Roman"/>
          <w:sz w:val="24"/>
          <w:szCs w:val="24"/>
        </w:rPr>
        <w:t>е</w:t>
      </w:r>
      <w:r w:rsidRPr="0056425B">
        <w:rPr>
          <w:rFonts w:ascii="Times New Roman" w:eastAsia="Times New Roman" w:hAnsi="Times New Roman" w:cs="Times New Roman"/>
          <w:spacing w:val="2"/>
          <w:sz w:val="24"/>
          <w:szCs w:val="24"/>
        </w:rPr>
        <w:t>д</w:t>
      </w:r>
      <w:r w:rsidRPr="0056425B">
        <w:rPr>
          <w:rFonts w:ascii="Times New Roman" w:eastAsia="Times New Roman" w:hAnsi="Times New Roman" w:cs="Times New Roman"/>
          <w:sz w:val="24"/>
          <w:szCs w:val="24"/>
        </w:rPr>
        <w:t xml:space="preserve">иций </w:t>
      </w:r>
      <w:r w:rsidRPr="0056425B">
        <w:rPr>
          <w:rFonts w:ascii="Times New Roman" w:eastAsia="Times New Roman" w:hAnsi="Times New Roman" w:cs="Times New Roman"/>
          <w:spacing w:val="2"/>
          <w:sz w:val="24"/>
          <w:szCs w:val="24"/>
        </w:rPr>
        <w:t>сп</w:t>
      </w:r>
      <w:r w:rsidRPr="0056425B">
        <w:rPr>
          <w:rFonts w:ascii="Times New Roman" w:eastAsia="Times New Roman" w:hAnsi="Times New Roman" w:cs="Times New Roman"/>
          <w:sz w:val="24"/>
          <w:szCs w:val="24"/>
        </w:rPr>
        <w:t>ец</w:t>
      </w:r>
      <w:r w:rsidRPr="0056425B">
        <w:rPr>
          <w:rFonts w:ascii="Times New Roman" w:eastAsia="Times New Roman" w:hAnsi="Times New Roman" w:cs="Times New Roman"/>
          <w:spacing w:val="-1"/>
          <w:sz w:val="24"/>
          <w:szCs w:val="24"/>
        </w:rPr>
        <w:t>и</w:t>
      </w:r>
      <w:r w:rsidRPr="0056425B">
        <w:rPr>
          <w:rFonts w:ascii="Times New Roman" w:eastAsia="Times New Roman" w:hAnsi="Times New Roman" w:cs="Times New Roman"/>
          <w:spacing w:val="2"/>
          <w:sz w:val="24"/>
          <w:szCs w:val="24"/>
        </w:rPr>
        <w:t>а</w:t>
      </w:r>
      <w:r w:rsidRPr="0056425B">
        <w:rPr>
          <w:rFonts w:ascii="Times New Roman" w:eastAsia="Times New Roman" w:hAnsi="Times New Roman" w:cs="Times New Roman"/>
          <w:sz w:val="24"/>
          <w:szCs w:val="24"/>
        </w:rPr>
        <w:t>л</w:t>
      </w:r>
      <w:r w:rsidRPr="0056425B">
        <w:rPr>
          <w:rFonts w:ascii="Times New Roman" w:eastAsia="Times New Roman" w:hAnsi="Times New Roman" w:cs="Times New Roman"/>
          <w:spacing w:val="-1"/>
          <w:sz w:val="24"/>
          <w:szCs w:val="24"/>
        </w:rPr>
        <w:t>и</w:t>
      </w:r>
      <w:r w:rsidRPr="0056425B">
        <w:rPr>
          <w:rFonts w:ascii="Times New Roman" w:eastAsia="Times New Roman" w:hAnsi="Times New Roman" w:cs="Times New Roman"/>
          <w:spacing w:val="2"/>
          <w:sz w:val="24"/>
          <w:szCs w:val="24"/>
        </w:rPr>
        <w:t>с</w:t>
      </w:r>
      <w:r w:rsidRPr="0056425B">
        <w:rPr>
          <w:rFonts w:ascii="Times New Roman" w:eastAsia="Times New Roman" w:hAnsi="Times New Roman" w:cs="Times New Roman"/>
          <w:sz w:val="24"/>
          <w:szCs w:val="24"/>
        </w:rPr>
        <w:t>ты</w:t>
      </w:r>
      <w:r w:rsidRPr="0056425B">
        <w:rPr>
          <w:rFonts w:ascii="Times New Roman" w:eastAsia="Times New Roman" w:hAnsi="Times New Roman" w:cs="Times New Roman"/>
          <w:spacing w:val="1"/>
          <w:sz w:val="24"/>
          <w:szCs w:val="24"/>
        </w:rPr>
        <w:t xml:space="preserve"> о</w:t>
      </w:r>
      <w:r w:rsidRPr="0056425B">
        <w:rPr>
          <w:rFonts w:ascii="Times New Roman" w:eastAsia="Times New Roman" w:hAnsi="Times New Roman" w:cs="Times New Roman"/>
          <w:sz w:val="24"/>
          <w:szCs w:val="24"/>
        </w:rPr>
        <w:t>пр</w:t>
      </w:r>
      <w:r w:rsidRPr="0056425B">
        <w:rPr>
          <w:rFonts w:ascii="Times New Roman" w:eastAsia="Times New Roman" w:hAnsi="Times New Roman" w:cs="Times New Roman"/>
          <w:spacing w:val="1"/>
          <w:sz w:val="24"/>
          <w:szCs w:val="24"/>
        </w:rPr>
        <w:t>е</w:t>
      </w:r>
      <w:r w:rsidRPr="0056425B">
        <w:rPr>
          <w:rFonts w:ascii="Times New Roman" w:eastAsia="Times New Roman" w:hAnsi="Times New Roman" w:cs="Times New Roman"/>
          <w:sz w:val="24"/>
          <w:szCs w:val="24"/>
        </w:rPr>
        <w:t>д</w:t>
      </w:r>
      <w:r w:rsidRPr="0056425B">
        <w:rPr>
          <w:rFonts w:ascii="Times New Roman" w:eastAsia="Times New Roman" w:hAnsi="Times New Roman" w:cs="Times New Roman"/>
          <w:spacing w:val="2"/>
          <w:sz w:val="24"/>
          <w:szCs w:val="24"/>
        </w:rPr>
        <w:t>е</w:t>
      </w:r>
      <w:r w:rsidRPr="0056425B">
        <w:rPr>
          <w:rFonts w:ascii="Times New Roman" w:eastAsia="Times New Roman" w:hAnsi="Times New Roman" w:cs="Times New Roman"/>
          <w:sz w:val="24"/>
          <w:szCs w:val="24"/>
        </w:rPr>
        <w:t>ля</w:t>
      </w:r>
      <w:r w:rsidRPr="0056425B">
        <w:rPr>
          <w:rFonts w:ascii="Times New Roman" w:eastAsia="Times New Roman" w:hAnsi="Times New Roman" w:cs="Times New Roman"/>
          <w:spacing w:val="1"/>
          <w:sz w:val="24"/>
          <w:szCs w:val="24"/>
        </w:rPr>
        <w:t>ю</w:t>
      </w:r>
      <w:r w:rsidRPr="0056425B">
        <w:rPr>
          <w:rFonts w:ascii="Times New Roman" w:eastAsia="Times New Roman" w:hAnsi="Times New Roman" w:cs="Times New Roman"/>
          <w:sz w:val="24"/>
          <w:szCs w:val="24"/>
        </w:rPr>
        <w:t>т</w:t>
      </w:r>
      <w:r w:rsidRPr="0056425B">
        <w:rPr>
          <w:rFonts w:ascii="Times New Roman" w:eastAsia="Times New Roman" w:hAnsi="Times New Roman" w:cs="Times New Roman"/>
          <w:spacing w:val="1"/>
          <w:sz w:val="24"/>
          <w:szCs w:val="24"/>
        </w:rPr>
        <w:t xml:space="preserve"> </w:t>
      </w:r>
      <w:r w:rsidRPr="0056425B">
        <w:rPr>
          <w:rFonts w:ascii="Times New Roman" w:eastAsia="Times New Roman" w:hAnsi="Times New Roman" w:cs="Times New Roman"/>
          <w:sz w:val="24"/>
          <w:szCs w:val="24"/>
        </w:rPr>
        <w:t>в</w:t>
      </w:r>
      <w:r w:rsidRPr="0056425B">
        <w:rPr>
          <w:rFonts w:ascii="Times New Roman" w:eastAsia="Times New Roman" w:hAnsi="Times New Roman" w:cs="Times New Roman"/>
          <w:spacing w:val="1"/>
          <w:sz w:val="24"/>
          <w:szCs w:val="24"/>
        </w:rPr>
        <w:t>и</w:t>
      </w:r>
      <w:r w:rsidRPr="0056425B">
        <w:rPr>
          <w:rFonts w:ascii="Times New Roman" w:eastAsia="Times New Roman" w:hAnsi="Times New Roman" w:cs="Times New Roman"/>
          <w:sz w:val="24"/>
          <w:szCs w:val="24"/>
        </w:rPr>
        <w:t>дов</w:t>
      </w:r>
      <w:r w:rsidRPr="0056425B">
        <w:rPr>
          <w:rFonts w:ascii="Times New Roman" w:eastAsia="Times New Roman" w:hAnsi="Times New Roman" w:cs="Times New Roman"/>
          <w:spacing w:val="1"/>
          <w:sz w:val="24"/>
          <w:szCs w:val="24"/>
        </w:rPr>
        <w:t>о</w:t>
      </w:r>
      <w:r w:rsidRPr="0056425B">
        <w:rPr>
          <w:rFonts w:ascii="Times New Roman" w:eastAsia="Times New Roman" w:hAnsi="Times New Roman" w:cs="Times New Roman"/>
          <w:sz w:val="24"/>
          <w:szCs w:val="24"/>
        </w:rPr>
        <w:t>й</w:t>
      </w:r>
      <w:r w:rsidRPr="0056425B">
        <w:rPr>
          <w:rFonts w:ascii="Times New Roman" w:eastAsia="Times New Roman" w:hAnsi="Times New Roman" w:cs="Times New Roman"/>
          <w:spacing w:val="1"/>
          <w:sz w:val="24"/>
          <w:szCs w:val="24"/>
        </w:rPr>
        <w:t xml:space="preserve"> </w:t>
      </w:r>
      <w:r w:rsidRPr="0056425B">
        <w:rPr>
          <w:rFonts w:ascii="Times New Roman" w:eastAsia="Times New Roman" w:hAnsi="Times New Roman" w:cs="Times New Roman"/>
          <w:sz w:val="24"/>
          <w:szCs w:val="24"/>
        </w:rPr>
        <w:t>с</w:t>
      </w:r>
      <w:r w:rsidRPr="0056425B">
        <w:rPr>
          <w:rFonts w:ascii="Times New Roman" w:eastAsia="Times New Roman" w:hAnsi="Times New Roman" w:cs="Times New Roman"/>
          <w:spacing w:val="1"/>
          <w:sz w:val="24"/>
          <w:szCs w:val="24"/>
        </w:rPr>
        <w:t>ос</w:t>
      </w:r>
      <w:r w:rsidRPr="0056425B">
        <w:rPr>
          <w:rFonts w:ascii="Times New Roman" w:eastAsia="Times New Roman" w:hAnsi="Times New Roman" w:cs="Times New Roman"/>
          <w:sz w:val="24"/>
          <w:szCs w:val="24"/>
        </w:rPr>
        <w:t xml:space="preserve">тав </w:t>
      </w:r>
      <w:r w:rsidRPr="0056425B">
        <w:rPr>
          <w:rFonts w:ascii="Times New Roman" w:eastAsia="Times New Roman" w:hAnsi="Times New Roman" w:cs="Times New Roman"/>
          <w:spacing w:val="2"/>
          <w:sz w:val="24"/>
          <w:szCs w:val="24"/>
        </w:rPr>
        <w:t>ж</w:t>
      </w:r>
      <w:r w:rsidRPr="0056425B">
        <w:rPr>
          <w:rFonts w:ascii="Times New Roman" w:eastAsia="Times New Roman" w:hAnsi="Times New Roman" w:cs="Times New Roman"/>
          <w:sz w:val="24"/>
          <w:szCs w:val="24"/>
        </w:rPr>
        <w:t>иво</w:t>
      </w:r>
      <w:r w:rsidRPr="0056425B">
        <w:rPr>
          <w:rFonts w:ascii="Times New Roman" w:eastAsia="Times New Roman" w:hAnsi="Times New Roman" w:cs="Times New Roman"/>
          <w:spacing w:val="2"/>
          <w:sz w:val="24"/>
          <w:szCs w:val="24"/>
        </w:rPr>
        <w:t>т</w:t>
      </w:r>
      <w:r w:rsidRPr="0056425B">
        <w:rPr>
          <w:rFonts w:ascii="Times New Roman" w:eastAsia="Times New Roman" w:hAnsi="Times New Roman" w:cs="Times New Roman"/>
          <w:sz w:val="24"/>
          <w:szCs w:val="24"/>
        </w:rPr>
        <w:t>н</w:t>
      </w:r>
      <w:r w:rsidRPr="0056425B">
        <w:rPr>
          <w:rFonts w:ascii="Times New Roman" w:eastAsia="Times New Roman" w:hAnsi="Times New Roman" w:cs="Times New Roman"/>
          <w:spacing w:val="2"/>
          <w:sz w:val="24"/>
          <w:szCs w:val="24"/>
        </w:rPr>
        <w:t>ы</w:t>
      </w:r>
      <w:r w:rsidRPr="0056425B">
        <w:rPr>
          <w:rFonts w:ascii="Times New Roman" w:eastAsia="Times New Roman" w:hAnsi="Times New Roman" w:cs="Times New Roman"/>
          <w:sz w:val="24"/>
          <w:szCs w:val="24"/>
        </w:rPr>
        <w:t xml:space="preserve">х и </w:t>
      </w:r>
      <w:r w:rsidRPr="0056425B">
        <w:rPr>
          <w:rFonts w:ascii="Times New Roman" w:eastAsia="Times New Roman" w:hAnsi="Times New Roman" w:cs="Times New Roman"/>
          <w:spacing w:val="1"/>
          <w:sz w:val="24"/>
          <w:szCs w:val="24"/>
        </w:rPr>
        <w:t>ра</w:t>
      </w:r>
      <w:r w:rsidRPr="0056425B">
        <w:rPr>
          <w:rFonts w:ascii="Times New Roman" w:eastAsia="Times New Roman" w:hAnsi="Times New Roman" w:cs="Times New Roman"/>
          <w:sz w:val="24"/>
          <w:szCs w:val="24"/>
        </w:rPr>
        <w:t>с</w:t>
      </w:r>
      <w:r w:rsidRPr="0056425B">
        <w:rPr>
          <w:rFonts w:ascii="Times New Roman" w:eastAsia="Times New Roman" w:hAnsi="Times New Roman" w:cs="Times New Roman"/>
          <w:spacing w:val="2"/>
          <w:sz w:val="24"/>
          <w:szCs w:val="24"/>
        </w:rPr>
        <w:t>т</w:t>
      </w:r>
      <w:r w:rsidRPr="0056425B">
        <w:rPr>
          <w:rFonts w:ascii="Times New Roman" w:eastAsia="Times New Roman" w:hAnsi="Times New Roman" w:cs="Times New Roman"/>
          <w:sz w:val="24"/>
          <w:szCs w:val="24"/>
        </w:rPr>
        <w:t>ен</w:t>
      </w:r>
      <w:r w:rsidRPr="0056425B">
        <w:rPr>
          <w:rFonts w:ascii="Times New Roman" w:eastAsia="Times New Roman" w:hAnsi="Times New Roman" w:cs="Times New Roman"/>
          <w:spacing w:val="1"/>
          <w:sz w:val="24"/>
          <w:szCs w:val="24"/>
        </w:rPr>
        <w:t>и</w:t>
      </w:r>
      <w:r w:rsidRPr="0056425B">
        <w:rPr>
          <w:rFonts w:ascii="Times New Roman" w:eastAsia="Times New Roman" w:hAnsi="Times New Roman" w:cs="Times New Roman"/>
          <w:sz w:val="24"/>
          <w:szCs w:val="24"/>
        </w:rPr>
        <w:t>й,</w:t>
      </w:r>
      <w:r w:rsidRPr="0056425B">
        <w:rPr>
          <w:rFonts w:ascii="Times New Roman" w:eastAsia="Times New Roman" w:hAnsi="Times New Roman" w:cs="Times New Roman"/>
          <w:spacing w:val="1"/>
          <w:sz w:val="24"/>
          <w:szCs w:val="24"/>
        </w:rPr>
        <w:t xml:space="preserve"> </w:t>
      </w:r>
      <w:r w:rsidRPr="0056425B">
        <w:rPr>
          <w:rFonts w:ascii="Times New Roman" w:eastAsia="Times New Roman" w:hAnsi="Times New Roman" w:cs="Times New Roman"/>
          <w:sz w:val="24"/>
          <w:szCs w:val="24"/>
        </w:rPr>
        <w:t>а</w:t>
      </w:r>
      <w:r w:rsidRPr="0056425B">
        <w:rPr>
          <w:rFonts w:ascii="Times New Roman" w:eastAsia="Times New Roman" w:hAnsi="Times New Roman" w:cs="Times New Roman"/>
          <w:spacing w:val="-7"/>
          <w:sz w:val="24"/>
          <w:szCs w:val="24"/>
        </w:rPr>
        <w:t xml:space="preserve"> </w:t>
      </w:r>
      <w:r w:rsidRPr="0056425B">
        <w:rPr>
          <w:rFonts w:ascii="Times New Roman" w:eastAsia="Times New Roman" w:hAnsi="Times New Roman" w:cs="Times New Roman"/>
          <w:bCs/>
          <w:spacing w:val="-1"/>
          <w:sz w:val="24"/>
          <w:szCs w:val="24"/>
        </w:rPr>
        <w:t>Т</w:t>
      </w:r>
      <w:r w:rsidRPr="0056425B">
        <w:rPr>
          <w:rFonts w:ascii="Times New Roman" w:eastAsia="Times New Roman" w:hAnsi="Times New Roman" w:cs="Times New Roman"/>
          <w:bCs/>
          <w:sz w:val="24"/>
          <w:szCs w:val="24"/>
        </w:rPr>
        <w:t>АК</w:t>
      </w:r>
      <w:r w:rsidRPr="0056425B">
        <w:rPr>
          <w:rFonts w:ascii="Times New Roman" w:eastAsia="Times New Roman" w:hAnsi="Times New Roman" w:cs="Times New Roman"/>
          <w:bCs/>
          <w:spacing w:val="2"/>
          <w:sz w:val="24"/>
          <w:szCs w:val="24"/>
        </w:rPr>
        <w:t>(</w:t>
      </w:r>
      <w:r w:rsidRPr="0056425B">
        <w:rPr>
          <w:rFonts w:ascii="Times New Roman" w:eastAsia="Times New Roman" w:hAnsi="Times New Roman" w:cs="Times New Roman"/>
          <w:bCs/>
          <w:sz w:val="24"/>
          <w:szCs w:val="24"/>
        </w:rPr>
        <w:t>ЖЕ)</w:t>
      </w:r>
      <w:r w:rsidRPr="0056425B">
        <w:rPr>
          <w:rFonts w:ascii="Times New Roman" w:eastAsia="Times New Roman" w:hAnsi="Times New Roman" w:cs="Times New Roman"/>
          <w:sz w:val="24"/>
          <w:szCs w:val="24"/>
        </w:rPr>
        <w:t xml:space="preserve"> бе</w:t>
      </w:r>
      <w:r w:rsidRPr="0056425B">
        <w:rPr>
          <w:rFonts w:ascii="Times New Roman" w:eastAsia="Times New Roman" w:hAnsi="Times New Roman" w:cs="Times New Roman"/>
          <w:spacing w:val="4"/>
          <w:sz w:val="24"/>
          <w:szCs w:val="24"/>
        </w:rPr>
        <w:t>р</w:t>
      </w:r>
      <w:r w:rsidRPr="0056425B">
        <w:rPr>
          <w:rFonts w:ascii="Times New Roman" w:eastAsia="Times New Roman" w:hAnsi="Times New Roman" w:cs="Times New Roman"/>
          <w:sz w:val="24"/>
          <w:szCs w:val="24"/>
        </w:rPr>
        <w:t xml:space="preserve">ут </w:t>
      </w:r>
      <w:r w:rsidRPr="0056425B">
        <w:rPr>
          <w:rFonts w:ascii="Times New Roman" w:eastAsia="Times New Roman" w:hAnsi="Times New Roman" w:cs="Times New Roman"/>
          <w:spacing w:val="-1"/>
          <w:sz w:val="24"/>
          <w:szCs w:val="24"/>
        </w:rPr>
        <w:t>п</w:t>
      </w:r>
      <w:r w:rsidRPr="0056425B">
        <w:rPr>
          <w:rFonts w:ascii="Times New Roman" w:eastAsia="Times New Roman" w:hAnsi="Times New Roman" w:cs="Times New Roman"/>
          <w:sz w:val="24"/>
          <w:szCs w:val="24"/>
        </w:rPr>
        <w:t>р</w:t>
      </w:r>
      <w:r w:rsidRPr="0056425B">
        <w:rPr>
          <w:rFonts w:ascii="Times New Roman" w:eastAsia="Times New Roman" w:hAnsi="Times New Roman" w:cs="Times New Roman"/>
          <w:spacing w:val="4"/>
          <w:sz w:val="24"/>
          <w:szCs w:val="24"/>
        </w:rPr>
        <w:t>о</w:t>
      </w:r>
      <w:r w:rsidRPr="0056425B">
        <w:rPr>
          <w:rFonts w:ascii="Times New Roman" w:eastAsia="Times New Roman" w:hAnsi="Times New Roman" w:cs="Times New Roman"/>
          <w:sz w:val="24"/>
          <w:szCs w:val="24"/>
        </w:rPr>
        <w:t>бы г</w:t>
      </w:r>
      <w:r w:rsidRPr="0056425B">
        <w:rPr>
          <w:rFonts w:ascii="Times New Roman" w:eastAsia="Times New Roman" w:hAnsi="Times New Roman" w:cs="Times New Roman"/>
          <w:spacing w:val="3"/>
          <w:sz w:val="24"/>
          <w:szCs w:val="24"/>
        </w:rPr>
        <w:t>р</w:t>
      </w:r>
      <w:r w:rsidRPr="0056425B">
        <w:rPr>
          <w:rFonts w:ascii="Times New Roman" w:eastAsia="Times New Roman" w:hAnsi="Times New Roman" w:cs="Times New Roman"/>
          <w:spacing w:val="-3"/>
          <w:sz w:val="24"/>
          <w:szCs w:val="24"/>
        </w:rPr>
        <w:t>у</w:t>
      </w:r>
      <w:r w:rsidRPr="0056425B">
        <w:rPr>
          <w:rFonts w:ascii="Times New Roman" w:eastAsia="Times New Roman" w:hAnsi="Times New Roman" w:cs="Times New Roman"/>
          <w:spacing w:val="1"/>
          <w:sz w:val="24"/>
          <w:szCs w:val="24"/>
        </w:rPr>
        <w:t>н</w:t>
      </w:r>
      <w:r w:rsidRPr="0056425B">
        <w:rPr>
          <w:rFonts w:ascii="Times New Roman" w:eastAsia="Times New Roman" w:hAnsi="Times New Roman" w:cs="Times New Roman"/>
          <w:sz w:val="24"/>
          <w:szCs w:val="24"/>
        </w:rPr>
        <w:t>та, в</w:t>
      </w:r>
      <w:r w:rsidRPr="0056425B">
        <w:rPr>
          <w:rFonts w:ascii="Times New Roman" w:eastAsia="Times New Roman" w:hAnsi="Times New Roman" w:cs="Times New Roman"/>
          <w:spacing w:val="1"/>
          <w:sz w:val="24"/>
          <w:szCs w:val="24"/>
        </w:rPr>
        <w:t>о</w:t>
      </w:r>
      <w:r w:rsidRPr="0056425B">
        <w:rPr>
          <w:rFonts w:ascii="Times New Roman" w:eastAsia="Times New Roman" w:hAnsi="Times New Roman" w:cs="Times New Roman"/>
          <w:sz w:val="24"/>
          <w:szCs w:val="24"/>
        </w:rPr>
        <w:t>ды и</w:t>
      </w:r>
      <w:r w:rsidRPr="0056425B">
        <w:rPr>
          <w:rFonts w:ascii="Times New Roman" w:eastAsia="Times New Roman" w:hAnsi="Times New Roman" w:cs="Times New Roman"/>
          <w:spacing w:val="-1"/>
          <w:sz w:val="24"/>
          <w:szCs w:val="24"/>
        </w:rPr>
        <w:t xml:space="preserve"> </w:t>
      </w:r>
      <w:r w:rsidRPr="0056425B">
        <w:rPr>
          <w:rFonts w:ascii="Times New Roman" w:eastAsia="Times New Roman" w:hAnsi="Times New Roman" w:cs="Times New Roman"/>
          <w:sz w:val="24"/>
          <w:szCs w:val="24"/>
        </w:rPr>
        <w:t>во</w:t>
      </w:r>
      <w:r w:rsidRPr="0056425B">
        <w:rPr>
          <w:rFonts w:ascii="Times New Roman" w:eastAsia="Times New Roman" w:hAnsi="Times New Roman" w:cs="Times New Roman"/>
          <w:spacing w:val="1"/>
          <w:sz w:val="24"/>
          <w:szCs w:val="24"/>
        </w:rPr>
        <w:t>з</w:t>
      </w:r>
      <w:r w:rsidRPr="0056425B">
        <w:rPr>
          <w:rFonts w:ascii="Times New Roman" w:eastAsia="Times New Roman" w:hAnsi="Times New Roman" w:cs="Times New Roman"/>
          <w:spacing w:val="2"/>
          <w:sz w:val="24"/>
          <w:szCs w:val="24"/>
        </w:rPr>
        <w:t>д</w:t>
      </w:r>
      <w:r w:rsidRPr="0056425B">
        <w:rPr>
          <w:rFonts w:ascii="Times New Roman" w:eastAsia="Times New Roman" w:hAnsi="Times New Roman" w:cs="Times New Roman"/>
          <w:spacing w:val="-1"/>
          <w:sz w:val="24"/>
          <w:szCs w:val="24"/>
        </w:rPr>
        <w:t>у</w:t>
      </w:r>
      <w:r w:rsidRPr="0056425B">
        <w:rPr>
          <w:rFonts w:ascii="Times New Roman" w:eastAsia="Times New Roman" w:hAnsi="Times New Roman" w:cs="Times New Roman"/>
          <w:spacing w:val="1"/>
          <w:sz w:val="24"/>
          <w:szCs w:val="24"/>
        </w:rPr>
        <w:t>х</w:t>
      </w:r>
      <w:r w:rsidRPr="0056425B">
        <w:rPr>
          <w:rFonts w:ascii="Times New Roman" w:eastAsia="Times New Roman" w:hAnsi="Times New Roman" w:cs="Times New Roman"/>
          <w:sz w:val="24"/>
          <w:szCs w:val="24"/>
        </w:rPr>
        <w:t>а.</w:t>
      </w:r>
    </w:p>
    <w:p w:rsidR="00BA7F05" w:rsidRPr="0056425B" w:rsidRDefault="00BA7F05" w:rsidP="00BA7F05">
      <w:pPr>
        <w:spacing w:line="238" w:lineRule="auto"/>
        <w:ind w:right="-20"/>
        <w:jc w:val="both"/>
        <w:rPr>
          <w:rFonts w:ascii="Times New Roman" w:eastAsia="Times New Roman" w:hAnsi="Times New Roman" w:cs="Times New Roman"/>
          <w:sz w:val="24"/>
          <w:szCs w:val="24"/>
        </w:rPr>
      </w:pPr>
      <w:r w:rsidRPr="0056425B">
        <w:rPr>
          <w:rFonts w:ascii="Times New Roman" w:eastAsia="Times New Roman" w:hAnsi="Times New Roman" w:cs="Times New Roman"/>
          <w:bCs/>
          <w:sz w:val="24"/>
          <w:szCs w:val="24"/>
        </w:rPr>
        <w:t>ЧТО</w:t>
      </w:r>
      <w:r w:rsidRPr="0056425B">
        <w:rPr>
          <w:rFonts w:ascii="Times New Roman" w:eastAsia="Times New Roman" w:hAnsi="Times New Roman" w:cs="Times New Roman"/>
          <w:bCs/>
          <w:spacing w:val="1"/>
          <w:sz w:val="24"/>
          <w:szCs w:val="24"/>
        </w:rPr>
        <w:t>(</w:t>
      </w:r>
      <w:r w:rsidRPr="0056425B">
        <w:rPr>
          <w:rFonts w:ascii="Times New Roman" w:eastAsia="Times New Roman" w:hAnsi="Times New Roman" w:cs="Times New Roman"/>
          <w:bCs/>
          <w:sz w:val="24"/>
          <w:szCs w:val="24"/>
        </w:rPr>
        <w:t>Б</w:t>
      </w:r>
      <w:r w:rsidRPr="0056425B">
        <w:rPr>
          <w:rFonts w:ascii="Times New Roman" w:eastAsia="Times New Roman" w:hAnsi="Times New Roman" w:cs="Times New Roman"/>
          <w:bCs/>
          <w:spacing w:val="1"/>
          <w:sz w:val="24"/>
          <w:szCs w:val="24"/>
        </w:rPr>
        <w:t>Ы</w:t>
      </w:r>
      <w:r w:rsidRPr="0056425B">
        <w:rPr>
          <w:rFonts w:ascii="Times New Roman" w:eastAsia="Times New Roman" w:hAnsi="Times New Roman" w:cs="Times New Roman"/>
          <w:bCs/>
          <w:sz w:val="24"/>
          <w:szCs w:val="24"/>
        </w:rPr>
        <w:t>)</w:t>
      </w:r>
      <w:r w:rsidRPr="0056425B">
        <w:rPr>
          <w:rFonts w:ascii="Times New Roman" w:eastAsia="Times New Roman" w:hAnsi="Times New Roman" w:cs="Times New Roman"/>
          <w:spacing w:val="1"/>
          <w:sz w:val="24"/>
          <w:szCs w:val="24"/>
        </w:rPr>
        <w:t xml:space="preserve"> </w:t>
      </w:r>
      <w:r w:rsidRPr="0056425B">
        <w:rPr>
          <w:rFonts w:ascii="Times New Roman" w:eastAsia="Times New Roman" w:hAnsi="Times New Roman" w:cs="Times New Roman"/>
          <w:sz w:val="24"/>
          <w:szCs w:val="24"/>
        </w:rPr>
        <w:t>п</w:t>
      </w:r>
      <w:r w:rsidRPr="0056425B">
        <w:rPr>
          <w:rFonts w:ascii="Times New Roman" w:eastAsia="Times New Roman" w:hAnsi="Times New Roman" w:cs="Times New Roman"/>
          <w:spacing w:val="1"/>
          <w:sz w:val="24"/>
          <w:szCs w:val="24"/>
        </w:rPr>
        <w:t>о</w:t>
      </w:r>
      <w:r w:rsidRPr="0056425B">
        <w:rPr>
          <w:rFonts w:ascii="Times New Roman" w:eastAsia="Times New Roman" w:hAnsi="Times New Roman" w:cs="Times New Roman"/>
          <w:sz w:val="24"/>
          <w:szCs w:val="24"/>
        </w:rPr>
        <w:t>н</w:t>
      </w:r>
      <w:r w:rsidRPr="0056425B">
        <w:rPr>
          <w:rFonts w:ascii="Times New Roman" w:eastAsia="Times New Roman" w:hAnsi="Times New Roman" w:cs="Times New Roman"/>
          <w:spacing w:val="-1"/>
          <w:sz w:val="24"/>
          <w:szCs w:val="24"/>
        </w:rPr>
        <w:t>я</w:t>
      </w:r>
      <w:r w:rsidRPr="0056425B">
        <w:rPr>
          <w:rFonts w:ascii="Times New Roman" w:eastAsia="Times New Roman" w:hAnsi="Times New Roman" w:cs="Times New Roman"/>
          <w:sz w:val="24"/>
          <w:szCs w:val="24"/>
        </w:rPr>
        <w:t>ть,</w:t>
      </w:r>
      <w:r w:rsidRPr="0056425B">
        <w:rPr>
          <w:rFonts w:ascii="Times New Roman" w:eastAsia="Times New Roman" w:hAnsi="Times New Roman" w:cs="Times New Roman"/>
          <w:spacing w:val="2"/>
          <w:sz w:val="24"/>
          <w:szCs w:val="24"/>
        </w:rPr>
        <w:t xml:space="preserve"> </w:t>
      </w:r>
      <w:r w:rsidRPr="0056425B">
        <w:rPr>
          <w:rFonts w:ascii="Times New Roman" w:eastAsia="Times New Roman" w:hAnsi="Times New Roman" w:cs="Times New Roman"/>
          <w:bCs/>
          <w:sz w:val="24"/>
          <w:szCs w:val="24"/>
        </w:rPr>
        <w:t>КАК</w:t>
      </w:r>
      <w:r w:rsidRPr="0056425B">
        <w:rPr>
          <w:rFonts w:ascii="Times New Roman" w:eastAsia="Times New Roman" w:hAnsi="Times New Roman" w:cs="Times New Roman"/>
          <w:bCs/>
          <w:spacing w:val="3"/>
          <w:sz w:val="24"/>
          <w:szCs w:val="24"/>
        </w:rPr>
        <w:t>И</w:t>
      </w:r>
      <w:r w:rsidRPr="0056425B">
        <w:rPr>
          <w:rFonts w:ascii="Times New Roman" w:eastAsia="Times New Roman" w:hAnsi="Times New Roman" w:cs="Times New Roman"/>
          <w:bCs/>
          <w:sz w:val="24"/>
          <w:szCs w:val="24"/>
        </w:rPr>
        <w:t>Е(ЖЕ</w:t>
      </w:r>
      <w:r w:rsidRPr="0056425B">
        <w:rPr>
          <w:rFonts w:ascii="Times New Roman" w:eastAsia="Times New Roman" w:hAnsi="Times New Roman" w:cs="Times New Roman"/>
          <w:sz w:val="24"/>
          <w:szCs w:val="24"/>
        </w:rPr>
        <w:t>) з</w:t>
      </w:r>
      <w:r w:rsidRPr="0056425B">
        <w:rPr>
          <w:rFonts w:ascii="Times New Roman" w:eastAsia="Times New Roman" w:hAnsi="Times New Roman" w:cs="Times New Roman"/>
          <w:spacing w:val="1"/>
          <w:sz w:val="24"/>
          <w:szCs w:val="24"/>
        </w:rPr>
        <w:t>а</w:t>
      </w:r>
      <w:r w:rsidRPr="0056425B">
        <w:rPr>
          <w:rFonts w:ascii="Times New Roman" w:eastAsia="Times New Roman" w:hAnsi="Times New Roman" w:cs="Times New Roman"/>
          <w:sz w:val="24"/>
          <w:szCs w:val="24"/>
        </w:rPr>
        <w:t>коны</w:t>
      </w:r>
      <w:r w:rsidRPr="0056425B">
        <w:rPr>
          <w:rFonts w:ascii="Times New Roman" w:eastAsia="Times New Roman" w:hAnsi="Times New Roman" w:cs="Times New Roman"/>
          <w:spacing w:val="2"/>
          <w:sz w:val="24"/>
          <w:szCs w:val="24"/>
        </w:rPr>
        <w:t xml:space="preserve"> </w:t>
      </w:r>
      <w:r w:rsidRPr="0056425B">
        <w:rPr>
          <w:rFonts w:ascii="Times New Roman" w:eastAsia="Times New Roman" w:hAnsi="Times New Roman" w:cs="Times New Roman"/>
          <w:sz w:val="24"/>
          <w:szCs w:val="24"/>
        </w:rPr>
        <w:t>у</w:t>
      </w:r>
      <w:r w:rsidRPr="0056425B">
        <w:rPr>
          <w:rFonts w:ascii="Times New Roman" w:eastAsia="Times New Roman" w:hAnsi="Times New Roman" w:cs="Times New Roman"/>
          <w:spacing w:val="-1"/>
          <w:sz w:val="24"/>
          <w:szCs w:val="24"/>
        </w:rPr>
        <w:t>п</w:t>
      </w:r>
      <w:r w:rsidRPr="0056425B">
        <w:rPr>
          <w:rFonts w:ascii="Times New Roman" w:eastAsia="Times New Roman" w:hAnsi="Times New Roman" w:cs="Times New Roman"/>
          <w:sz w:val="24"/>
          <w:szCs w:val="24"/>
        </w:rPr>
        <w:t>ра</w:t>
      </w:r>
      <w:r w:rsidRPr="0056425B">
        <w:rPr>
          <w:rFonts w:ascii="Times New Roman" w:eastAsia="Times New Roman" w:hAnsi="Times New Roman" w:cs="Times New Roman"/>
          <w:spacing w:val="2"/>
          <w:sz w:val="24"/>
          <w:szCs w:val="24"/>
        </w:rPr>
        <w:t>в</w:t>
      </w:r>
      <w:r w:rsidRPr="0056425B">
        <w:rPr>
          <w:rFonts w:ascii="Times New Roman" w:eastAsia="Times New Roman" w:hAnsi="Times New Roman" w:cs="Times New Roman"/>
          <w:sz w:val="24"/>
          <w:szCs w:val="24"/>
        </w:rPr>
        <w:t>л</w:t>
      </w:r>
      <w:r w:rsidRPr="0056425B">
        <w:rPr>
          <w:rFonts w:ascii="Times New Roman" w:eastAsia="Times New Roman" w:hAnsi="Times New Roman" w:cs="Times New Roman"/>
          <w:spacing w:val="1"/>
          <w:sz w:val="24"/>
          <w:szCs w:val="24"/>
        </w:rPr>
        <w:t>я</w:t>
      </w:r>
      <w:r w:rsidRPr="0056425B">
        <w:rPr>
          <w:rFonts w:ascii="Times New Roman" w:eastAsia="Times New Roman" w:hAnsi="Times New Roman" w:cs="Times New Roman"/>
          <w:sz w:val="24"/>
          <w:szCs w:val="24"/>
        </w:rPr>
        <w:t xml:space="preserve">ют </w:t>
      </w:r>
      <w:r w:rsidRPr="0056425B">
        <w:rPr>
          <w:rFonts w:ascii="Times New Roman" w:eastAsia="Times New Roman" w:hAnsi="Times New Roman" w:cs="Times New Roman"/>
          <w:spacing w:val="1"/>
          <w:sz w:val="24"/>
          <w:szCs w:val="24"/>
        </w:rPr>
        <w:t>Вс</w:t>
      </w:r>
      <w:r w:rsidRPr="0056425B">
        <w:rPr>
          <w:rFonts w:ascii="Times New Roman" w:eastAsia="Times New Roman" w:hAnsi="Times New Roman" w:cs="Times New Roman"/>
          <w:sz w:val="24"/>
          <w:szCs w:val="24"/>
        </w:rPr>
        <w:t>еле</w:t>
      </w:r>
      <w:r w:rsidRPr="0056425B">
        <w:rPr>
          <w:rFonts w:ascii="Times New Roman" w:eastAsia="Times New Roman" w:hAnsi="Times New Roman" w:cs="Times New Roman"/>
          <w:spacing w:val="1"/>
          <w:sz w:val="24"/>
          <w:szCs w:val="24"/>
        </w:rPr>
        <w:t>н</w:t>
      </w:r>
      <w:r w:rsidRPr="0056425B">
        <w:rPr>
          <w:rFonts w:ascii="Times New Roman" w:eastAsia="Times New Roman" w:hAnsi="Times New Roman" w:cs="Times New Roman"/>
          <w:sz w:val="24"/>
          <w:szCs w:val="24"/>
        </w:rPr>
        <w:t xml:space="preserve">ной, </w:t>
      </w:r>
      <w:r w:rsidRPr="0056425B">
        <w:rPr>
          <w:rFonts w:ascii="Times New Roman" w:eastAsia="Times New Roman" w:hAnsi="Times New Roman" w:cs="Times New Roman"/>
          <w:spacing w:val="1"/>
          <w:sz w:val="24"/>
          <w:szCs w:val="24"/>
        </w:rPr>
        <w:t>л</w:t>
      </w:r>
      <w:r w:rsidRPr="0056425B">
        <w:rPr>
          <w:rFonts w:ascii="Times New Roman" w:eastAsia="Times New Roman" w:hAnsi="Times New Roman" w:cs="Times New Roman"/>
          <w:sz w:val="24"/>
          <w:szCs w:val="24"/>
        </w:rPr>
        <w:t>ю</w:t>
      </w:r>
      <w:r w:rsidRPr="0056425B">
        <w:rPr>
          <w:rFonts w:ascii="Times New Roman" w:eastAsia="Times New Roman" w:hAnsi="Times New Roman" w:cs="Times New Roman"/>
          <w:spacing w:val="2"/>
          <w:sz w:val="24"/>
          <w:szCs w:val="24"/>
        </w:rPr>
        <w:t>д</w:t>
      </w:r>
      <w:r w:rsidRPr="0056425B">
        <w:rPr>
          <w:rFonts w:ascii="Times New Roman" w:eastAsia="Times New Roman" w:hAnsi="Times New Roman" w:cs="Times New Roman"/>
          <w:sz w:val="24"/>
          <w:szCs w:val="24"/>
        </w:rPr>
        <w:t xml:space="preserve">и </w:t>
      </w:r>
      <w:r w:rsidRPr="0056425B">
        <w:rPr>
          <w:rFonts w:ascii="Times New Roman" w:eastAsia="Times New Roman" w:hAnsi="Times New Roman" w:cs="Times New Roman"/>
          <w:spacing w:val="-1"/>
          <w:sz w:val="24"/>
          <w:szCs w:val="24"/>
        </w:rPr>
        <w:t>п</w:t>
      </w:r>
      <w:r w:rsidRPr="0056425B">
        <w:rPr>
          <w:rFonts w:ascii="Times New Roman" w:eastAsia="Times New Roman" w:hAnsi="Times New Roman" w:cs="Times New Roman"/>
          <w:sz w:val="24"/>
          <w:szCs w:val="24"/>
        </w:rPr>
        <w:t>р</w:t>
      </w:r>
      <w:r w:rsidRPr="0056425B">
        <w:rPr>
          <w:rFonts w:ascii="Times New Roman" w:eastAsia="Times New Roman" w:hAnsi="Times New Roman" w:cs="Times New Roman"/>
          <w:spacing w:val="1"/>
          <w:sz w:val="24"/>
          <w:szCs w:val="24"/>
        </w:rPr>
        <w:t>о</w:t>
      </w:r>
      <w:r w:rsidRPr="0056425B">
        <w:rPr>
          <w:rFonts w:ascii="Times New Roman" w:eastAsia="Times New Roman" w:hAnsi="Times New Roman" w:cs="Times New Roman"/>
          <w:sz w:val="24"/>
          <w:szCs w:val="24"/>
        </w:rPr>
        <w:t>в</w:t>
      </w:r>
      <w:r w:rsidRPr="0056425B">
        <w:rPr>
          <w:rFonts w:ascii="Times New Roman" w:eastAsia="Times New Roman" w:hAnsi="Times New Roman" w:cs="Times New Roman"/>
          <w:spacing w:val="1"/>
          <w:sz w:val="24"/>
          <w:szCs w:val="24"/>
        </w:rPr>
        <w:t>о</w:t>
      </w:r>
      <w:r w:rsidRPr="0056425B">
        <w:rPr>
          <w:rFonts w:ascii="Times New Roman" w:eastAsia="Times New Roman" w:hAnsi="Times New Roman" w:cs="Times New Roman"/>
          <w:sz w:val="24"/>
          <w:szCs w:val="24"/>
        </w:rPr>
        <w:t>д</w:t>
      </w:r>
      <w:r w:rsidRPr="0056425B">
        <w:rPr>
          <w:rFonts w:ascii="Times New Roman" w:eastAsia="Times New Roman" w:hAnsi="Times New Roman" w:cs="Times New Roman"/>
          <w:spacing w:val="2"/>
          <w:sz w:val="24"/>
          <w:szCs w:val="24"/>
        </w:rPr>
        <w:t>я</w:t>
      </w:r>
      <w:r w:rsidRPr="0056425B">
        <w:rPr>
          <w:rFonts w:ascii="Times New Roman" w:eastAsia="Times New Roman" w:hAnsi="Times New Roman" w:cs="Times New Roman"/>
          <w:sz w:val="24"/>
          <w:szCs w:val="24"/>
        </w:rPr>
        <w:t xml:space="preserve">т </w:t>
      </w:r>
      <w:r w:rsidRPr="0056425B">
        <w:rPr>
          <w:rFonts w:ascii="Times New Roman" w:eastAsia="Times New Roman" w:hAnsi="Times New Roman" w:cs="Times New Roman"/>
          <w:spacing w:val="-1"/>
          <w:sz w:val="24"/>
          <w:szCs w:val="24"/>
        </w:rPr>
        <w:t>и</w:t>
      </w:r>
      <w:r w:rsidRPr="0056425B">
        <w:rPr>
          <w:rFonts w:ascii="Times New Roman" w:eastAsia="Times New Roman" w:hAnsi="Times New Roman" w:cs="Times New Roman"/>
          <w:sz w:val="24"/>
          <w:szCs w:val="24"/>
        </w:rPr>
        <w:t>с</w:t>
      </w:r>
      <w:r w:rsidRPr="0056425B">
        <w:rPr>
          <w:rFonts w:ascii="Times New Roman" w:eastAsia="Times New Roman" w:hAnsi="Times New Roman" w:cs="Times New Roman"/>
          <w:spacing w:val="2"/>
          <w:sz w:val="24"/>
          <w:szCs w:val="24"/>
        </w:rPr>
        <w:t>сл</w:t>
      </w:r>
      <w:r w:rsidRPr="0056425B">
        <w:rPr>
          <w:rFonts w:ascii="Times New Roman" w:eastAsia="Times New Roman" w:hAnsi="Times New Roman" w:cs="Times New Roman"/>
          <w:sz w:val="24"/>
          <w:szCs w:val="24"/>
        </w:rPr>
        <w:t>ед</w:t>
      </w:r>
      <w:r w:rsidRPr="0056425B">
        <w:rPr>
          <w:rFonts w:ascii="Times New Roman" w:eastAsia="Times New Roman" w:hAnsi="Times New Roman" w:cs="Times New Roman"/>
          <w:spacing w:val="1"/>
          <w:sz w:val="24"/>
          <w:szCs w:val="24"/>
        </w:rPr>
        <w:t>о</w:t>
      </w:r>
      <w:r w:rsidRPr="0056425B">
        <w:rPr>
          <w:rFonts w:ascii="Times New Roman" w:eastAsia="Times New Roman" w:hAnsi="Times New Roman" w:cs="Times New Roman"/>
          <w:sz w:val="24"/>
          <w:szCs w:val="24"/>
        </w:rPr>
        <w:t>ва</w:t>
      </w:r>
      <w:r w:rsidRPr="0056425B">
        <w:rPr>
          <w:rFonts w:ascii="Times New Roman" w:eastAsia="Times New Roman" w:hAnsi="Times New Roman" w:cs="Times New Roman"/>
          <w:spacing w:val="1"/>
          <w:sz w:val="24"/>
          <w:szCs w:val="24"/>
        </w:rPr>
        <w:t>н</w:t>
      </w:r>
      <w:r w:rsidRPr="0056425B">
        <w:rPr>
          <w:rFonts w:ascii="Times New Roman" w:eastAsia="Times New Roman" w:hAnsi="Times New Roman" w:cs="Times New Roman"/>
          <w:sz w:val="24"/>
          <w:szCs w:val="24"/>
        </w:rPr>
        <w:t>ия в</w:t>
      </w:r>
      <w:r w:rsidRPr="0056425B">
        <w:rPr>
          <w:rFonts w:ascii="Times New Roman" w:eastAsia="Times New Roman" w:hAnsi="Times New Roman" w:cs="Times New Roman"/>
          <w:spacing w:val="-1"/>
          <w:sz w:val="24"/>
          <w:szCs w:val="24"/>
        </w:rPr>
        <w:t xml:space="preserve"> к</w:t>
      </w:r>
      <w:r w:rsidRPr="0056425B">
        <w:rPr>
          <w:rFonts w:ascii="Times New Roman" w:eastAsia="Times New Roman" w:hAnsi="Times New Roman" w:cs="Times New Roman"/>
          <w:spacing w:val="1"/>
          <w:sz w:val="24"/>
          <w:szCs w:val="24"/>
        </w:rPr>
        <w:t>о</w:t>
      </w:r>
      <w:r w:rsidRPr="0056425B">
        <w:rPr>
          <w:rFonts w:ascii="Times New Roman" w:eastAsia="Times New Roman" w:hAnsi="Times New Roman" w:cs="Times New Roman"/>
          <w:sz w:val="24"/>
          <w:szCs w:val="24"/>
        </w:rPr>
        <w:t>с</w:t>
      </w:r>
      <w:r w:rsidRPr="0056425B">
        <w:rPr>
          <w:rFonts w:ascii="Times New Roman" w:eastAsia="Times New Roman" w:hAnsi="Times New Roman" w:cs="Times New Roman"/>
          <w:spacing w:val="1"/>
          <w:sz w:val="24"/>
          <w:szCs w:val="24"/>
        </w:rPr>
        <w:t>мос</w:t>
      </w:r>
      <w:r w:rsidRPr="0056425B">
        <w:rPr>
          <w:rFonts w:ascii="Times New Roman" w:eastAsia="Times New Roman" w:hAnsi="Times New Roman" w:cs="Times New Roman"/>
          <w:sz w:val="24"/>
          <w:szCs w:val="24"/>
        </w:rPr>
        <w:t>е.</w:t>
      </w:r>
    </w:p>
    <w:p w:rsidR="00BA7F05" w:rsidRPr="0056425B" w:rsidRDefault="00BA7F05" w:rsidP="00BA7F05">
      <w:pPr>
        <w:spacing w:line="240" w:lineRule="auto"/>
        <w:ind w:right="22"/>
        <w:jc w:val="both"/>
        <w:rPr>
          <w:rFonts w:ascii="Times New Roman" w:eastAsia="Times New Roman" w:hAnsi="Times New Roman" w:cs="Times New Roman"/>
          <w:sz w:val="24"/>
          <w:szCs w:val="24"/>
        </w:rPr>
      </w:pPr>
      <w:r w:rsidRPr="0056425B">
        <w:rPr>
          <w:rFonts w:ascii="Times New Roman" w:eastAsia="Times New Roman" w:hAnsi="Times New Roman" w:cs="Times New Roman"/>
          <w:bCs/>
          <w:spacing w:val="1"/>
          <w:sz w:val="24"/>
          <w:szCs w:val="24"/>
        </w:rPr>
        <w:t>ВР</w:t>
      </w:r>
      <w:r w:rsidRPr="0056425B">
        <w:rPr>
          <w:rFonts w:ascii="Times New Roman" w:eastAsia="Times New Roman" w:hAnsi="Times New Roman" w:cs="Times New Roman"/>
          <w:bCs/>
          <w:sz w:val="24"/>
          <w:szCs w:val="24"/>
        </w:rPr>
        <w:t>ЯД(</w:t>
      </w:r>
      <w:r w:rsidRPr="0056425B">
        <w:rPr>
          <w:rFonts w:ascii="Times New Roman" w:eastAsia="Times New Roman" w:hAnsi="Times New Roman" w:cs="Times New Roman"/>
          <w:bCs/>
          <w:spacing w:val="1"/>
          <w:sz w:val="24"/>
          <w:szCs w:val="24"/>
        </w:rPr>
        <w:t>ЛИ</w:t>
      </w:r>
      <w:r w:rsidRPr="0056425B">
        <w:rPr>
          <w:rFonts w:ascii="Times New Roman" w:eastAsia="Times New Roman" w:hAnsi="Times New Roman" w:cs="Times New Roman"/>
          <w:bCs/>
          <w:sz w:val="24"/>
          <w:szCs w:val="24"/>
        </w:rPr>
        <w:t>)</w:t>
      </w:r>
      <w:r w:rsidRPr="0056425B">
        <w:rPr>
          <w:rFonts w:ascii="Times New Roman" w:eastAsia="Times New Roman" w:hAnsi="Times New Roman" w:cs="Times New Roman"/>
          <w:spacing w:val="1"/>
          <w:sz w:val="24"/>
          <w:szCs w:val="24"/>
        </w:rPr>
        <w:t xml:space="preserve"> с</w:t>
      </w:r>
      <w:r w:rsidRPr="0056425B">
        <w:rPr>
          <w:rFonts w:ascii="Times New Roman" w:eastAsia="Times New Roman" w:hAnsi="Times New Roman" w:cs="Times New Roman"/>
          <w:sz w:val="24"/>
          <w:szCs w:val="24"/>
        </w:rPr>
        <w:t>ег</w:t>
      </w:r>
      <w:r w:rsidRPr="0056425B">
        <w:rPr>
          <w:rFonts w:ascii="Times New Roman" w:eastAsia="Times New Roman" w:hAnsi="Times New Roman" w:cs="Times New Roman"/>
          <w:spacing w:val="1"/>
          <w:sz w:val="24"/>
          <w:szCs w:val="24"/>
        </w:rPr>
        <w:t>о</w:t>
      </w:r>
      <w:r w:rsidRPr="0056425B">
        <w:rPr>
          <w:rFonts w:ascii="Times New Roman" w:eastAsia="Times New Roman" w:hAnsi="Times New Roman" w:cs="Times New Roman"/>
          <w:sz w:val="24"/>
          <w:szCs w:val="24"/>
        </w:rPr>
        <w:t>дня</w:t>
      </w:r>
      <w:r w:rsidRPr="0056425B">
        <w:rPr>
          <w:rFonts w:ascii="Times New Roman" w:eastAsia="Times New Roman" w:hAnsi="Times New Roman" w:cs="Times New Roman"/>
          <w:spacing w:val="-1"/>
          <w:sz w:val="24"/>
          <w:szCs w:val="24"/>
        </w:rPr>
        <w:t xml:space="preserve"> н</w:t>
      </w:r>
      <w:r w:rsidRPr="0056425B">
        <w:rPr>
          <w:rFonts w:ascii="Times New Roman" w:eastAsia="Times New Roman" w:hAnsi="Times New Roman" w:cs="Times New Roman"/>
          <w:sz w:val="24"/>
          <w:szCs w:val="24"/>
        </w:rPr>
        <w:t>а</w:t>
      </w:r>
      <w:r w:rsidRPr="0056425B">
        <w:rPr>
          <w:rFonts w:ascii="Times New Roman" w:eastAsia="Times New Roman" w:hAnsi="Times New Roman" w:cs="Times New Roman"/>
          <w:spacing w:val="1"/>
          <w:sz w:val="24"/>
          <w:szCs w:val="24"/>
        </w:rPr>
        <w:t>й</w:t>
      </w:r>
      <w:r w:rsidRPr="0056425B">
        <w:rPr>
          <w:rFonts w:ascii="Times New Roman" w:eastAsia="Times New Roman" w:hAnsi="Times New Roman" w:cs="Times New Roman"/>
          <w:sz w:val="24"/>
          <w:szCs w:val="24"/>
        </w:rPr>
        <w:t>дёт</w:t>
      </w:r>
      <w:r w:rsidRPr="0056425B">
        <w:rPr>
          <w:rFonts w:ascii="Times New Roman" w:eastAsia="Times New Roman" w:hAnsi="Times New Roman" w:cs="Times New Roman"/>
          <w:spacing w:val="2"/>
          <w:sz w:val="24"/>
          <w:szCs w:val="24"/>
        </w:rPr>
        <w:t>с</w:t>
      </w:r>
      <w:r w:rsidRPr="0056425B">
        <w:rPr>
          <w:rFonts w:ascii="Times New Roman" w:eastAsia="Times New Roman" w:hAnsi="Times New Roman" w:cs="Times New Roman"/>
          <w:sz w:val="24"/>
          <w:szCs w:val="24"/>
        </w:rPr>
        <w:t xml:space="preserve">я </w:t>
      </w:r>
      <w:r w:rsidRPr="0056425B">
        <w:rPr>
          <w:rFonts w:ascii="Times New Roman" w:eastAsia="Times New Roman" w:hAnsi="Times New Roman" w:cs="Times New Roman"/>
          <w:bCs/>
          <w:sz w:val="24"/>
          <w:szCs w:val="24"/>
        </w:rPr>
        <w:t>КАК</w:t>
      </w:r>
      <w:r w:rsidRPr="0056425B">
        <w:rPr>
          <w:rFonts w:ascii="Times New Roman" w:eastAsia="Times New Roman" w:hAnsi="Times New Roman" w:cs="Times New Roman"/>
          <w:bCs/>
          <w:spacing w:val="2"/>
          <w:sz w:val="24"/>
          <w:szCs w:val="24"/>
        </w:rPr>
        <w:t>А</w:t>
      </w:r>
      <w:r w:rsidRPr="0056425B">
        <w:rPr>
          <w:rFonts w:ascii="Times New Roman" w:eastAsia="Times New Roman" w:hAnsi="Times New Roman" w:cs="Times New Roman"/>
          <w:bCs/>
          <w:sz w:val="24"/>
          <w:szCs w:val="24"/>
        </w:rPr>
        <w:t>Я</w:t>
      </w:r>
      <w:r w:rsidRPr="0056425B">
        <w:rPr>
          <w:rFonts w:ascii="Times New Roman" w:eastAsia="Times New Roman" w:hAnsi="Times New Roman" w:cs="Times New Roman"/>
          <w:bCs/>
          <w:spacing w:val="1"/>
          <w:sz w:val="24"/>
          <w:szCs w:val="24"/>
        </w:rPr>
        <w:t>(НИБ</w:t>
      </w:r>
      <w:r w:rsidRPr="0056425B">
        <w:rPr>
          <w:rFonts w:ascii="Times New Roman" w:eastAsia="Times New Roman" w:hAnsi="Times New Roman" w:cs="Times New Roman"/>
          <w:bCs/>
          <w:sz w:val="24"/>
          <w:szCs w:val="24"/>
        </w:rPr>
        <w:t>УДЬ)</w:t>
      </w:r>
      <w:r w:rsidRPr="0056425B">
        <w:rPr>
          <w:rFonts w:ascii="Times New Roman" w:eastAsia="Times New Roman" w:hAnsi="Times New Roman" w:cs="Times New Roman"/>
          <w:spacing w:val="1"/>
          <w:sz w:val="24"/>
          <w:szCs w:val="24"/>
        </w:rPr>
        <w:t xml:space="preserve"> о</w:t>
      </w:r>
      <w:r w:rsidRPr="0056425B">
        <w:rPr>
          <w:rFonts w:ascii="Times New Roman" w:eastAsia="Times New Roman" w:hAnsi="Times New Roman" w:cs="Times New Roman"/>
          <w:sz w:val="24"/>
          <w:szCs w:val="24"/>
        </w:rPr>
        <w:t>т</w:t>
      </w:r>
      <w:r w:rsidRPr="0056425B">
        <w:rPr>
          <w:rFonts w:ascii="Times New Roman" w:eastAsia="Times New Roman" w:hAnsi="Times New Roman" w:cs="Times New Roman"/>
          <w:spacing w:val="1"/>
          <w:sz w:val="24"/>
          <w:szCs w:val="24"/>
        </w:rPr>
        <w:t>р</w:t>
      </w:r>
      <w:r w:rsidRPr="0056425B">
        <w:rPr>
          <w:rFonts w:ascii="Times New Roman" w:eastAsia="Times New Roman" w:hAnsi="Times New Roman" w:cs="Times New Roman"/>
          <w:sz w:val="24"/>
          <w:szCs w:val="24"/>
        </w:rPr>
        <w:t>а</w:t>
      </w:r>
      <w:r w:rsidRPr="0056425B">
        <w:rPr>
          <w:rFonts w:ascii="Times New Roman" w:eastAsia="Times New Roman" w:hAnsi="Times New Roman" w:cs="Times New Roman"/>
          <w:spacing w:val="1"/>
          <w:sz w:val="24"/>
          <w:szCs w:val="24"/>
        </w:rPr>
        <w:t>с</w:t>
      </w:r>
      <w:r w:rsidRPr="0056425B">
        <w:rPr>
          <w:rFonts w:ascii="Times New Roman" w:eastAsia="Times New Roman" w:hAnsi="Times New Roman" w:cs="Times New Roman"/>
          <w:sz w:val="24"/>
          <w:szCs w:val="24"/>
        </w:rPr>
        <w:t>ль п</w:t>
      </w:r>
      <w:r w:rsidRPr="0056425B">
        <w:rPr>
          <w:rFonts w:ascii="Times New Roman" w:eastAsia="Times New Roman" w:hAnsi="Times New Roman" w:cs="Times New Roman"/>
          <w:spacing w:val="1"/>
          <w:sz w:val="24"/>
          <w:szCs w:val="24"/>
        </w:rPr>
        <w:t>ром</w:t>
      </w:r>
      <w:r w:rsidRPr="0056425B">
        <w:rPr>
          <w:rFonts w:ascii="Times New Roman" w:eastAsia="Times New Roman" w:hAnsi="Times New Roman" w:cs="Times New Roman"/>
          <w:sz w:val="24"/>
          <w:szCs w:val="24"/>
        </w:rPr>
        <w:t>ы</w:t>
      </w:r>
      <w:r w:rsidRPr="0056425B">
        <w:rPr>
          <w:rFonts w:ascii="Times New Roman" w:eastAsia="Times New Roman" w:hAnsi="Times New Roman" w:cs="Times New Roman"/>
          <w:spacing w:val="1"/>
          <w:sz w:val="24"/>
          <w:szCs w:val="24"/>
        </w:rPr>
        <w:t>ш</w:t>
      </w:r>
      <w:r w:rsidRPr="0056425B">
        <w:rPr>
          <w:rFonts w:ascii="Times New Roman" w:eastAsia="Times New Roman" w:hAnsi="Times New Roman" w:cs="Times New Roman"/>
          <w:sz w:val="24"/>
          <w:szCs w:val="24"/>
        </w:rPr>
        <w:t>ленн</w:t>
      </w:r>
      <w:r w:rsidRPr="0056425B">
        <w:rPr>
          <w:rFonts w:ascii="Times New Roman" w:eastAsia="Times New Roman" w:hAnsi="Times New Roman" w:cs="Times New Roman"/>
          <w:spacing w:val="1"/>
          <w:sz w:val="24"/>
          <w:szCs w:val="24"/>
        </w:rPr>
        <w:t>о</w:t>
      </w:r>
      <w:r w:rsidRPr="0056425B">
        <w:rPr>
          <w:rFonts w:ascii="Times New Roman" w:eastAsia="Times New Roman" w:hAnsi="Times New Roman" w:cs="Times New Roman"/>
          <w:sz w:val="24"/>
          <w:szCs w:val="24"/>
        </w:rPr>
        <w:t>с</w:t>
      </w:r>
      <w:r w:rsidRPr="0056425B">
        <w:rPr>
          <w:rFonts w:ascii="Times New Roman" w:eastAsia="Times New Roman" w:hAnsi="Times New Roman" w:cs="Times New Roman"/>
          <w:spacing w:val="2"/>
          <w:sz w:val="24"/>
          <w:szCs w:val="24"/>
        </w:rPr>
        <w:t>т</w:t>
      </w:r>
      <w:r w:rsidRPr="0056425B">
        <w:rPr>
          <w:rFonts w:ascii="Times New Roman" w:eastAsia="Times New Roman" w:hAnsi="Times New Roman" w:cs="Times New Roman"/>
          <w:sz w:val="24"/>
          <w:szCs w:val="24"/>
        </w:rPr>
        <w:t>и,</w:t>
      </w:r>
      <w:r w:rsidRPr="0056425B">
        <w:rPr>
          <w:rFonts w:ascii="Times New Roman" w:eastAsia="Times New Roman" w:hAnsi="Times New Roman" w:cs="Times New Roman"/>
          <w:spacing w:val="1"/>
          <w:sz w:val="24"/>
          <w:szCs w:val="24"/>
        </w:rPr>
        <w:t xml:space="preserve"> </w:t>
      </w:r>
      <w:r w:rsidRPr="0056425B">
        <w:rPr>
          <w:rFonts w:ascii="Times New Roman" w:eastAsia="Times New Roman" w:hAnsi="Times New Roman" w:cs="Times New Roman"/>
          <w:sz w:val="24"/>
          <w:szCs w:val="24"/>
        </w:rPr>
        <w:t>в</w:t>
      </w:r>
      <w:r w:rsidRPr="0056425B">
        <w:rPr>
          <w:rFonts w:ascii="Times New Roman" w:eastAsia="Times New Roman" w:hAnsi="Times New Roman" w:cs="Times New Roman"/>
          <w:spacing w:val="1"/>
          <w:sz w:val="24"/>
          <w:szCs w:val="24"/>
        </w:rPr>
        <w:t xml:space="preserve"> </w:t>
      </w:r>
      <w:r w:rsidRPr="0056425B">
        <w:rPr>
          <w:rFonts w:ascii="Times New Roman" w:eastAsia="Times New Roman" w:hAnsi="Times New Roman" w:cs="Times New Roman"/>
          <w:sz w:val="24"/>
          <w:szCs w:val="24"/>
        </w:rPr>
        <w:t>кот</w:t>
      </w:r>
      <w:r w:rsidRPr="0056425B">
        <w:rPr>
          <w:rFonts w:ascii="Times New Roman" w:eastAsia="Times New Roman" w:hAnsi="Times New Roman" w:cs="Times New Roman"/>
          <w:spacing w:val="3"/>
          <w:sz w:val="24"/>
          <w:szCs w:val="24"/>
        </w:rPr>
        <w:t>о</w:t>
      </w:r>
      <w:r w:rsidRPr="0056425B">
        <w:rPr>
          <w:rFonts w:ascii="Times New Roman" w:eastAsia="Times New Roman" w:hAnsi="Times New Roman" w:cs="Times New Roman"/>
          <w:spacing w:val="1"/>
          <w:sz w:val="24"/>
          <w:szCs w:val="24"/>
        </w:rPr>
        <w:t>р</w:t>
      </w:r>
      <w:r w:rsidRPr="0056425B">
        <w:rPr>
          <w:rFonts w:ascii="Times New Roman" w:eastAsia="Times New Roman" w:hAnsi="Times New Roman" w:cs="Times New Roman"/>
          <w:spacing w:val="2"/>
          <w:sz w:val="24"/>
          <w:szCs w:val="24"/>
        </w:rPr>
        <w:t>о</w:t>
      </w:r>
      <w:r w:rsidRPr="0056425B">
        <w:rPr>
          <w:rFonts w:ascii="Times New Roman" w:eastAsia="Times New Roman" w:hAnsi="Times New Roman" w:cs="Times New Roman"/>
          <w:sz w:val="24"/>
          <w:szCs w:val="24"/>
        </w:rPr>
        <w:t xml:space="preserve">й так </w:t>
      </w:r>
      <w:r w:rsidRPr="0056425B">
        <w:rPr>
          <w:rFonts w:ascii="Times New Roman" w:eastAsia="Times New Roman" w:hAnsi="Times New Roman" w:cs="Times New Roman"/>
          <w:spacing w:val="2"/>
          <w:sz w:val="24"/>
          <w:szCs w:val="24"/>
        </w:rPr>
        <w:t>и</w:t>
      </w:r>
      <w:r w:rsidRPr="0056425B">
        <w:rPr>
          <w:rFonts w:ascii="Times New Roman" w:eastAsia="Times New Roman" w:hAnsi="Times New Roman" w:cs="Times New Roman"/>
          <w:sz w:val="24"/>
          <w:szCs w:val="24"/>
        </w:rPr>
        <w:t>ли</w:t>
      </w:r>
      <w:r w:rsidRPr="0056425B">
        <w:rPr>
          <w:rFonts w:ascii="Times New Roman" w:eastAsia="Times New Roman" w:hAnsi="Times New Roman" w:cs="Times New Roman"/>
          <w:spacing w:val="2"/>
          <w:sz w:val="24"/>
          <w:szCs w:val="24"/>
        </w:rPr>
        <w:t xml:space="preserve"> </w:t>
      </w:r>
      <w:r w:rsidRPr="0056425B">
        <w:rPr>
          <w:rFonts w:ascii="Times New Roman" w:eastAsia="Times New Roman" w:hAnsi="Times New Roman" w:cs="Times New Roman"/>
          <w:sz w:val="24"/>
          <w:szCs w:val="24"/>
        </w:rPr>
        <w:t>и</w:t>
      </w:r>
      <w:r w:rsidRPr="0056425B">
        <w:rPr>
          <w:rFonts w:ascii="Times New Roman" w:eastAsia="Times New Roman" w:hAnsi="Times New Roman" w:cs="Times New Roman"/>
          <w:spacing w:val="-1"/>
          <w:sz w:val="24"/>
          <w:szCs w:val="24"/>
        </w:rPr>
        <w:t>н</w:t>
      </w:r>
      <w:r w:rsidRPr="0056425B">
        <w:rPr>
          <w:rFonts w:ascii="Times New Roman" w:eastAsia="Times New Roman" w:hAnsi="Times New Roman" w:cs="Times New Roman"/>
          <w:sz w:val="24"/>
          <w:szCs w:val="24"/>
        </w:rPr>
        <w:t>аче</w:t>
      </w:r>
      <w:r w:rsidRPr="0056425B">
        <w:rPr>
          <w:rFonts w:ascii="Times New Roman" w:eastAsia="Times New Roman" w:hAnsi="Times New Roman" w:cs="Times New Roman"/>
          <w:spacing w:val="4"/>
          <w:sz w:val="24"/>
          <w:szCs w:val="24"/>
        </w:rPr>
        <w:t xml:space="preserve"> </w:t>
      </w:r>
      <w:r w:rsidRPr="0056425B">
        <w:rPr>
          <w:rFonts w:ascii="Times New Roman" w:eastAsia="Times New Roman" w:hAnsi="Times New Roman" w:cs="Times New Roman"/>
          <w:sz w:val="24"/>
          <w:szCs w:val="24"/>
        </w:rPr>
        <w:t>не</w:t>
      </w:r>
      <w:r w:rsidRPr="0056425B">
        <w:rPr>
          <w:rFonts w:ascii="Times New Roman" w:eastAsia="Times New Roman" w:hAnsi="Times New Roman" w:cs="Times New Roman"/>
          <w:spacing w:val="1"/>
          <w:sz w:val="24"/>
          <w:szCs w:val="24"/>
        </w:rPr>
        <w:t xml:space="preserve"> </w:t>
      </w:r>
      <w:r w:rsidRPr="0056425B">
        <w:rPr>
          <w:rFonts w:ascii="Times New Roman" w:eastAsia="Times New Roman" w:hAnsi="Times New Roman" w:cs="Times New Roman"/>
          <w:sz w:val="24"/>
          <w:szCs w:val="24"/>
        </w:rPr>
        <w:t>и</w:t>
      </w:r>
      <w:r w:rsidRPr="0056425B">
        <w:rPr>
          <w:rFonts w:ascii="Times New Roman" w:eastAsia="Times New Roman" w:hAnsi="Times New Roman" w:cs="Times New Roman"/>
          <w:spacing w:val="1"/>
          <w:sz w:val="24"/>
          <w:szCs w:val="24"/>
        </w:rPr>
        <w:t>с</w:t>
      </w:r>
      <w:r w:rsidRPr="0056425B">
        <w:rPr>
          <w:rFonts w:ascii="Times New Roman" w:eastAsia="Times New Roman" w:hAnsi="Times New Roman" w:cs="Times New Roman"/>
          <w:sz w:val="24"/>
          <w:szCs w:val="24"/>
        </w:rPr>
        <w:t>п</w:t>
      </w:r>
      <w:r w:rsidRPr="0056425B">
        <w:rPr>
          <w:rFonts w:ascii="Times New Roman" w:eastAsia="Times New Roman" w:hAnsi="Times New Roman" w:cs="Times New Roman"/>
          <w:spacing w:val="1"/>
          <w:sz w:val="24"/>
          <w:szCs w:val="24"/>
        </w:rPr>
        <w:t>о</w:t>
      </w:r>
      <w:r w:rsidRPr="0056425B">
        <w:rPr>
          <w:rFonts w:ascii="Times New Roman" w:eastAsia="Times New Roman" w:hAnsi="Times New Roman" w:cs="Times New Roman"/>
          <w:sz w:val="24"/>
          <w:szCs w:val="24"/>
        </w:rPr>
        <w:t>л</w:t>
      </w:r>
      <w:r w:rsidRPr="0056425B">
        <w:rPr>
          <w:rFonts w:ascii="Times New Roman" w:eastAsia="Times New Roman" w:hAnsi="Times New Roman" w:cs="Times New Roman"/>
          <w:spacing w:val="1"/>
          <w:sz w:val="24"/>
          <w:szCs w:val="24"/>
        </w:rPr>
        <w:t>ьзо</w:t>
      </w:r>
      <w:r w:rsidRPr="0056425B">
        <w:rPr>
          <w:rFonts w:ascii="Times New Roman" w:eastAsia="Times New Roman" w:hAnsi="Times New Roman" w:cs="Times New Roman"/>
          <w:sz w:val="24"/>
          <w:szCs w:val="24"/>
        </w:rPr>
        <w:t>вало</w:t>
      </w:r>
      <w:r w:rsidRPr="0056425B">
        <w:rPr>
          <w:rFonts w:ascii="Times New Roman" w:eastAsia="Times New Roman" w:hAnsi="Times New Roman" w:cs="Times New Roman"/>
          <w:spacing w:val="1"/>
          <w:sz w:val="24"/>
          <w:szCs w:val="24"/>
        </w:rPr>
        <w:t>с</w:t>
      </w:r>
      <w:r w:rsidRPr="0056425B">
        <w:rPr>
          <w:rFonts w:ascii="Times New Roman" w:eastAsia="Times New Roman" w:hAnsi="Times New Roman" w:cs="Times New Roman"/>
          <w:sz w:val="24"/>
          <w:szCs w:val="24"/>
        </w:rPr>
        <w:t>ь бы де</w:t>
      </w:r>
      <w:r w:rsidRPr="0056425B">
        <w:rPr>
          <w:rFonts w:ascii="Times New Roman" w:eastAsia="Times New Roman" w:hAnsi="Times New Roman" w:cs="Times New Roman"/>
          <w:spacing w:val="1"/>
          <w:sz w:val="24"/>
          <w:szCs w:val="24"/>
        </w:rPr>
        <w:t>ре</w:t>
      </w:r>
      <w:r w:rsidRPr="0056425B">
        <w:rPr>
          <w:rFonts w:ascii="Times New Roman" w:eastAsia="Times New Roman" w:hAnsi="Times New Roman" w:cs="Times New Roman"/>
          <w:sz w:val="24"/>
          <w:szCs w:val="24"/>
        </w:rPr>
        <w:t>в</w:t>
      </w:r>
      <w:r w:rsidRPr="0056425B">
        <w:rPr>
          <w:rFonts w:ascii="Times New Roman" w:eastAsia="Times New Roman" w:hAnsi="Times New Roman" w:cs="Times New Roman"/>
          <w:spacing w:val="1"/>
          <w:sz w:val="24"/>
          <w:szCs w:val="24"/>
        </w:rPr>
        <w:t>о</w:t>
      </w:r>
      <w:r w:rsidRPr="0056425B">
        <w:rPr>
          <w:rFonts w:ascii="Times New Roman" w:eastAsia="Times New Roman" w:hAnsi="Times New Roman" w:cs="Times New Roman"/>
          <w:sz w:val="24"/>
          <w:szCs w:val="24"/>
        </w:rPr>
        <w:t>.</w:t>
      </w:r>
    </w:p>
    <w:p w:rsidR="00BA7F05" w:rsidRPr="0056425B" w:rsidRDefault="00BA7F05" w:rsidP="00BA7F05">
      <w:pPr>
        <w:spacing w:line="241" w:lineRule="auto"/>
        <w:ind w:right="275"/>
        <w:jc w:val="both"/>
        <w:rPr>
          <w:rFonts w:ascii="Times New Roman" w:eastAsia="Times New Roman" w:hAnsi="Times New Roman" w:cs="Times New Roman"/>
          <w:sz w:val="24"/>
          <w:szCs w:val="24"/>
        </w:rPr>
      </w:pPr>
      <w:r w:rsidRPr="0056425B">
        <w:rPr>
          <w:rFonts w:ascii="Times New Roman" w:eastAsia="Times New Roman" w:hAnsi="Times New Roman" w:cs="Times New Roman"/>
          <w:bCs/>
          <w:sz w:val="24"/>
          <w:szCs w:val="24"/>
        </w:rPr>
        <w:t>(</w:t>
      </w:r>
      <w:r w:rsidRPr="0056425B">
        <w:rPr>
          <w:rFonts w:ascii="Times New Roman" w:eastAsia="Times New Roman" w:hAnsi="Times New Roman" w:cs="Times New Roman"/>
          <w:bCs/>
          <w:spacing w:val="2"/>
          <w:sz w:val="24"/>
          <w:szCs w:val="24"/>
        </w:rPr>
        <w:t>В</w:t>
      </w:r>
      <w:r w:rsidRPr="0056425B">
        <w:rPr>
          <w:rFonts w:ascii="Times New Roman" w:eastAsia="Times New Roman" w:hAnsi="Times New Roman" w:cs="Times New Roman"/>
          <w:bCs/>
          <w:spacing w:val="1"/>
          <w:sz w:val="24"/>
          <w:szCs w:val="24"/>
        </w:rPr>
        <w:t>)ПО</w:t>
      </w:r>
      <w:r w:rsidRPr="0056425B">
        <w:rPr>
          <w:rFonts w:ascii="Times New Roman" w:eastAsia="Times New Roman" w:hAnsi="Times New Roman" w:cs="Times New Roman"/>
          <w:bCs/>
          <w:sz w:val="24"/>
          <w:szCs w:val="24"/>
        </w:rPr>
        <w:t>Л</w:t>
      </w:r>
      <w:r w:rsidRPr="0056425B">
        <w:rPr>
          <w:rFonts w:ascii="Times New Roman" w:eastAsia="Times New Roman" w:hAnsi="Times New Roman" w:cs="Times New Roman"/>
          <w:bCs/>
          <w:spacing w:val="1"/>
          <w:sz w:val="24"/>
          <w:szCs w:val="24"/>
        </w:rPr>
        <w:t>Н</w:t>
      </w:r>
      <w:r w:rsidRPr="0056425B">
        <w:rPr>
          <w:rFonts w:ascii="Times New Roman" w:eastAsia="Times New Roman" w:hAnsi="Times New Roman" w:cs="Times New Roman"/>
          <w:bCs/>
          <w:sz w:val="24"/>
          <w:szCs w:val="24"/>
        </w:rPr>
        <w:t>Е</w:t>
      </w:r>
      <w:r w:rsidRPr="0056425B">
        <w:rPr>
          <w:rFonts w:ascii="Times New Roman" w:eastAsia="Times New Roman" w:hAnsi="Times New Roman" w:cs="Times New Roman"/>
          <w:sz w:val="24"/>
          <w:szCs w:val="24"/>
        </w:rPr>
        <w:t xml:space="preserve"> ве</w:t>
      </w:r>
      <w:r w:rsidRPr="0056425B">
        <w:rPr>
          <w:rFonts w:ascii="Times New Roman" w:eastAsia="Times New Roman" w:hAnsi="Times New Roman" w:cs="Times New Roman"/>
          <w:spacing w:val="1"/>
          <w:sz w:val="24"/>
          <w:szCs w:val="24"/>
        </w:rPr>
        <w:t>ро</w:t>
      </w:r>
      <w:r w:rsidRPr="0056425B">
        <w:rPr>
          <w:rFonts w:ascii="Times New Roman" w:eastAsia="Times New Roman" w:hAnsi="Times New Roman" w:cs="Times New Roman"/>
          <w:sz w:val="24"/>
          <w:szCs w:val="24"/>
        </w:rPr>
        <w:t>ят</w:t>
      </w:r>
      <w:r w:rsidRPr="0056425B">
        <w:rPr>
          <w:rFonts w:ascii="Times New Roman" w:eastAsia="Times New Roman" w:hAnsi="Times New Roman" w:cs="Times New Roman"/>
          <w:spacing w:val="-1"/>
          <w:sz w:val="24"/>
          <w:szCs w:val="24"/>
        </w:rPr>
        <w:t>н</w:t>
      </w:r>
      <w:r w:rsidRPr="0056425B">
        <w:rPr>
          <w:rFonts w:ascii="Times New Roman" w:eastAsia="Times New Roman" w:hAnsi="Times New Roman" w:cs="Times New Roman"/>
          <w:sz w:val="24"/>
          <w:szCs w:val="24"/>
        </w:rPr>
        <w:t xml:space="preserve">о, </w:t>
      </w:r>
      <w:r w:rsidRPr="0056425B">
        <w:rPr>
          <w:rFonts w:ascii="Times New Roman" w:eastAsia="Times New Roman" w:hAnsi="Times New Roman" w:cs="Times New Roman"/>
          <w:spacing w:val="1"/>
          <w:sz w:val="24"/>
          <w:szCs w:val="24"/>
        </w:rPr>
        <w:t>ч</w:t>
      </w:r>
      <w:r w:rsidRPr="0056425B">
        <w:rPr>
          <w:rFonts w:ascii="Times New Roman" w:eastAsia="Times New Roman" w:hAnsi="Times New Roman" w:cs="Times New Roman"/>
          <w:sz w:val="24"/>
          <w:szCs w:val="24"/>
        </w:rPr>
        <w:t>то</w:t>
      </w:r>
      <w:r w:rsidRPr="0056425B">
        <w:rPr>
          <w:rFonts w:ascii="Times New Roman" w:eastAsia="Times New Roman" w:hAnsi="Times New Roman" w:cs="Times New Roman"/>
          <w:spacing w:val="2"/>
          <w:sz w:val="24"/>
          <w:szCs w:val="24"/>
        </w:rPr>
        <w:t xml:space="preserve"> </w:t>
      </w:r>
      <w:r w:rsidRPr="0056425B">
        <w:rPr>
          <w:rFonts w:ascii="Times New Roman" w:eastAsia="Times New Roman" w:hAnsi="Times New Roman" w:cs="Times New Roman"/>
          <w:bCs/>
          <w:spacing w:val="-1"/>
          <w:sz w:val="24"/>
          <w:szCs w:val="24"/>
        </w:rPr>
        <w:t>(</w:t>
      </w:r>
      <w:r w:rsidRPr="0056425B">
        <w:rPr>
          <w:rFonts w:ascii="Times New Roman" w:eastAsia="Times New Roman" w:hAnsi="Times New Roman" w:cs="Times New Roman"/>
          <w:bCs/>
          <w:spacing w:val="1"/>
          <w:sz w:val="24"/>
          <w:szCs w:val="24"/>
        </w:rPr>
        <w:t>В)</w:t>
      </w:r>
      <w:r w:rsidRPr="0056425B">
        <w:rPr>
          <w:rFonts w:ascii="Times New Roman" w:eastAsia="Times New Roman" w:hAnsi="Times New Roman" w:cs="Times New Roman"/>
          <w:bCs/>
          <w:sz w:val="24"/>
          <w:szCs w:val="24"/>
        </w:rPr>
        <w:t>СКО</w:t>
      </w:r>
      <w:r w:rsidRPr="0056425B">
        <w:rPr>
          <w:rFonts w:ascii="Times New Roman" w:eastAsia="Times New Roman" w:hAnsi="Times New Roman" w:cs="Times New Roman"/>
          <w:bCs/>
          <w:spacing w:val="1"/>
          <w:sz w:val="24"/>
          <w:szCs w:val="24"/>
        </w:rPr>
        <w:t>Р</w:t>
      </w:r>
      <w:r w:rsidRPr="0056425B">
        <w:rPr>
          <w:rFonts w:ascii="Times New Roman" w:eastAsia="Times New Roman" w:hAnsi="Times New Roman" w:cs="Times New Roman"/>
          <w:bCs/>
          <w:sz w:val="24"/>
          <w:szCs w:val="24"/>
        </w:rPr>
        <w:t>Е</w:t>
      </w:r>
      <w:r w:rsidRPr="0056425B">
        <w:rPr>
          <w:rFonts w:ascii="Times New Roman" w:eastAsia="Times New Roman" w:hAnsi="Times New Roman" w:cs="Times New Roman"/>
          <w:sz w:val="24"/>
          <w:szCs w:val="24"/>
        </w:rPr>
        <w:t xml:space="preserve"> пр</w:t>
      </w:r>
      <w:r w:rsidRPr="0056425B">
        <w:rPr>
          <w:rFonts w:ascii="Times New Roman" w:eastAsia="Times New Roman" w:hAnsi="Times New Roman" w:cs="Times New Roman"/>
          <w:spacing w:val="1"/>
          <w:sz w:val="24"/>
          <w:szCs w:val="24"/>
        </w:rPr>
        <w:t>о</w:t>
      </w:r>
      <w:r w:rsidRPr="0056425B">
        <w:rPr>
          <w:rFonts w:ascii="Times New Roman" w:eastAsia="Times New Roman" w:hAnsi="Times New Roman" w:cs="Times New Roman"/>
          <w:sz w:val="24"/>
          <w:szCs w:val="24"/>
        </w:rPr>
        <w:t>из</w:t>
      </w:r>
      <w:r w:rsidRPr="0056425B">
        <w:rPr>
          <w:rFonts w:ascii="Times New Roman" w:eastAsia="Times New Roman" w:hAnsi="Times New Roman" w:cs="Times New Roman"/>
          <w:spacing w:val="1"/>
          <w:sz w:val="24"/>
          <w:szCs w:val="24"/>
        </w:rPr>
        <w:t>о</w:t>
      </w:r>
      <w:r w:rsidRPr="0056425B">
        <w:rPr>
          <w:rFonts w:ascii="Times New Roman" w:eastAsia="Times New Roman" w:hAnsi="Times New Roman" w:cs="Times New Roman"/>
          <w:sz w:val="24"/>
          <w:szCs w:val="24"/>
        </w:rPr>
        <w:t>й</w:t>
      </w:r>
      <w:r w:rsidRPr="0056425B">
        <w:rPr>
          <w:rFonts w:ascii="Times New Roman" w:eastAsia="Times New Roman" w:hAnsi="Times New Roman" w:cs="Times New Roman"/>
          <w:spacing w:val="-1"/>
          <w:sz w:val="24"/>
          <w:szCs w:val="24"/>
        </w:rPr>
        <w:t>д</w:t>
      </w:r>
      <w:r w:rsidRPr="0056425B">
        <w:rPr>
          <w:rFonts w:ascii="Times New Roman" w:eastAsia="Times New Roman" w:hAnsi="Times New Roman" w:cs="Times New Roman"/>
          <w:spacing w:val="2"/>
          <w:sz w:val="24"/>
          <w:szCs w:val="24"/>
        </w:rPr>
        <w:t>ё</w:t>
      </w:r>
      <w:r w:rsidRPr="0056425B">
        <w:rPr>
          <w:rFonts w:ascii="Times New Roman" w:eastAsia="Times New Roman" w:hAnsi="Times New Roman" w:cs="Times New Roman"/>
          <w:sz w:val="24"/>
          <w:szCs w:val="24"/>
        </w:rPr>
        <w:t>т</w:t>
      </w:r>
      <w:r w:rsidRPr="0056425B">
        <w:rPr>
          <w:rFonts w:ascii="Times New Roman" w:eastAsia="Times New Roman" w:hAnsi="Times New Roman" w:cs="Times New Roman"/>
          <w:spacing w:val="1"/>
          <w:sz w:val="24"/>
          <w:szCs w:val="24"/>
        </w:rPr>
        <w:t xml:space="preserve"> </w:t>
      </w:r>
      <w:r w:rsidRPr="0056425B">
        <w:rPr>
          <w:rFonts w:ascii="Times New Roman" w:eastAsia="Times New Roman" w:hAnsi="Times New Roman" w:cs="Times New Roman"/>
          <w:sz w:val="24"/>
          <w:szCs w:val="24"/>
        </w:rPr>
        <w:t>е</w:t>
      </w:r>
      <w:r w:rsidRPr="0056425B">
        <w:rPr>
          <w:rFonts w:ascii="Times New Roman" w:eastAsia="Times New Roman" w:hAnsi="Times New Roman" w:cs="Times New Roman"/>
          <w:spacing w:val="1"/>
          <w:sz w:val="24"/>
          <w:szCs w:val="24"/>
        </w:rPr>
        <w:t>с</w:t>
      </w:r>
      <w:r w:rsidRPr="0056425B">
        <w:rPr>
          <w:rFonts w:ascii="Times New Roman" w:eastAsia="Times New Roman" w:hAnsi="Times New Roman" w:cs="Times New Roman"/>
          <w:sz w:val="24"/>
          <w:szCs w:val="24"/>
        </w:rPr>
        <w:t>те</w:t>
      </w:r>
      <w:r w:rsidRPr="0056425B">
        <w:rPr>
          <w:rFonts w:ascii="Times New Roman" w:eastAsia="Times New Roman" w:hAnsi="Times New Roman" w:cs="Times New Roman"/>
          <w:spacing w:val="2"/>
          <w:sz w:val="24"/>
          <w:szCs w:val="24"/>
        </w:rPr>
        <w:t>с</w:t>
      </w:r>
      <w:r w:rsidRPr="0056425B">
        <w:rPr>
          <w:rFonts w:ascii="Times New Roman" w:eastAsia="Times New Roman" w:hAnsi="Times New Roman" w:cs="Times New Roman"/>
          <w:sz w:val="24"/>
          <w:szCs w:val="24"/>
        </w:rPr>
        <w:t>тве</w:t>
      </w:r>
      <w:r w:rsidRPr="0056425B">
        <w:rPr>
          <w:rFonts w:ascii="Times New Roman" w:eastAsia="Times New Roman" w:hAnsi="Times New Roman" w:cs="Times New Roman"/>
          <w:spacing w:val="1"/>
          <w:sz w:val="24"/>
          <w:szCs w:val="24"/>
        </w:rPr>
        <w:t>н</w:t>
      </w:r>
      <w:r w:rsidRPr="0056425B">
        <w:rPr>
          <w:rFonts w:ascii="Times New Roman" w:eastAsia="Times New Roman" w:hAnsi="Times New Roman" w:cs="Times New Roman"/>
          <w:sz w:val="24"/>
          <w:szCs w:val="24"/>
        </w:rPr>
        <w:t>ное</w:t>
      </w:r>
      <w:r w:rsidRPr="0056425B">
        <w:rPr>
          <w:rFonts w:ascii="Times New Roman" w:eastAsia="Times New Roman" w:hAnsi="Times New Roman" w:cs="Times New Roman"/>
          <w:spacing w:val="2"/>
          <w:sz w:val="24"/>
          <w:szCs w:val="24"/>
        </w:rPr>
        <w:t xml:space="preserve"> </w:t>
      </w:r>
      <w:r w:rsidRPr="0056425B">
        <w:rPr>
          <w:rFonts w:ascii="Times New Roman" w:eastAsia="Times New Roman" w:hAnsi="Times New Roman" w:cs="Times New Roman"/>
          <w:sz w:val="24"/>
          <w:szCs w:val="24"/>
        </w:rPr>
        <w:t>с</w:t>
      </w:r>
      <w:r w:rsidRPr="0056425B">
        <w:rPr>
          <w:rFonts w:ascii="Times New Roman" w:eastAsia="Times New Roman" w:hAnsi="Times New Roman" w:cs="Times New Roman"/>
          <w:spacing w:val="2"/>
          <w:sz w:val="24"/>
          <w:szCs w:val="24"/>
        </w:rPr>
        <w:t>л</w:t>
      </w:r>
      <w:r w:rsidRPr="0056425B">
        <w:rPr>
          <w:rFonts w:ascii="Times New Roman" w:eastAsia="Times New Roman" w:hAnsi="Times New Roman" w:cs="Times New Roman"/>
          <w:sz w:val="24"/>
          <w:szCs w:val="24"/>
        </w:rPr>
        <w:t>и</w:t>
      </w:r>
      <w:r w:rsidRPr="0056425B">
        <w:rPr>
          <w:rFonts w:ascii="Times New Roman" w:eastAsia="Times New Roman" w:hAnsi="Times New Roman" w:cs="Times New Roman"/>
          <w:spacing w:val="1"/>
          <w:sz w:val="24"/>
          <w:szCs w:val="24"/>
        </w:rPr>
        <w:t>я</w:t>
      </w:r>
      <w:r w:rsidRPr="0056425B">
        <w:rPr>
          <w:rFonts w:ascii="Times New Roman" w:eastAsia="Times New Roman" w:hAnsi="Times New Roman" w:cs="Times New Roman"/>
          <w:sz w:val="24"/>
          <w:szCs w:val="24"/>
        </w:rPr>
        <w:t>н</w:t>
      </w:r>
      <w:r w:rsidRPr="0056425B">
        <w:rPr>
          <w:rFonts w:ascii="Times New Roman" w:eastAsia="Times New Roman" w:hAnsi="Times New Roman" w:cs="Times New Roman"/>
          <w:spacing w:val="-1"/>
          <w:sz w:val="24"/>
          <w:szCs w:val="24"/>
        </w:rPr>
        <w:t>и</w:t>
      </w:r>
      <w:r w:rsidRPr="0056425B">
        <w:rPr>
          <w:rFonts w:ascii="Times New Roman" w:eastAsia="Times New Roman" w:hAnsi="Times New Roman" w:cs="Times New Roman"/>
          <w:sz w:val="24"/>
          <w:szCs w:val="24"/>
        </w:rPr>
        <w:t>е</w:t>
      </w:r>
      <w:r w:rsidRPr="0056425B">
        <w:rPr>
          <w:rFonts w:ascii="Times New Roman" w:eastAsia="Times New Roman" w:hAnsi="Times New Roman" w:cs="Times New Roman"/>
          <w:spacing w:val="1"/>
          <w:sz w:val="24"/>
          <w:szCs w:val="24"/>
        </w:rPr>
        <w:t xml:space="preserve"> </w:t>
      </w:r>
      <w:r w:rsidRPr="0056425B">
        <w:rPr>
          <w:rFonts w:ascii="Times New Roman" w:eastAsia="Times New Roman" w:hAnsi="Times New Roman" w:cs="Times New Roman"/>
          <w:sz w:val="24"/>
          <w:szCs w:val="24"/>
        </w:rPr>
        <w:t>к</w:t>
      </w:r>
      <w:r w:rsidRPr="0056425B">
        <w:rPr>
          <w:rFonts w:ascii="Times New Roman" w:eastAsia="Times New Roman" w:hAnsi="Times New Roman" w:cs="Times New Roman"/>
          <w:spacing w:val="2"/>
          <w:sz w:val="24"/>
          <w:szCs w:val="24"/>
        </w:rPr>
        <w:t>а</w:t>
      </w:r>
      <w:r w:rsidRPr="0056425B">
        <w:rPr>
          <w:rFonts w:ascii="Times New Roman" w:eastAsia="Times New Roman" w:hAnsi="Times New Roman" w:cs="Times New Roman"/>
          <w:sz w:val="24"/>
          <w:szCs w:val="24"/>
        </w:rPr>
        <w:t>бе</w:t>
      </w:r>
      <w:r w:rsidRPr="0056425B">
        <w:rPr>
          <w:rFonts w:ascii="Times New Roman" w:eastAsia="Times New Roman" w:hAnsi="Times New Roman" w:cs="Times New Roman"/>
          <w:spacing w:val="-1"/>
          <w:sz w:val="24"/>
          <w:szCs w:val="24"/>
        </w:rPr>
        <w:t>л</w:t>
      </w:r>
      <w:r w:rsidRPr="0056425B">
        <w:rPr>
          <w:rFonts w:ascii="Times New Roman" w:eastAsia="Times New Roman" w:hAnsi="Times New Roman" w:cs="Times New Roman"/>
          <w:spacing w:val="2"/>
          <w:sz w:val="24"/>
          <w:szCs w:val="24"/>
        </w:rPr>
        <w:t>ь</w:t>
      </w:r>
      <w:r w:rsidRPr="0056425B">
        <w:rPr>
          <w:rFonts w:ascii="Times New Roman" w:eastAsia="Times New Roman" w:hAnsi="Times New Roman" w:cs="Times New Roman"/>
          <w:sz w:val="24"/>
          <w:szCs w:val="24"/>
        </w:rPr>
        <w:t>ного</w:t>
      </w:r>
      <w:r w:rsidRPr="0056425B">
        <w:rPr>
          <w:rFonts w:ascii="Times New Roman" w:eastAsia="Times New Roman" w:hAnsi="Times New Roman" w:cs="Times New Roman"/>
          <w:spacing w:val="5"/>
          <w:sz w:val="24"/>
          <w:szCs w:val="24"/>
        </w:rPr>
        <w:t xml:space="preserve"> </w:t>
      </w:r>
      <w:r w:rsidRPr="0056425B">
        <w:rPr>
          <w:rFonts w:ascii="Times New Roman" w:eastAsia="Times New Roman" w:hAnsi="Times New Roman" w:cs="Times New Roman"/>
          <w:sz w:val="24"/>
          <w:szCs w:val="24"/>
        </w:rPr>
        <w:t>теле</w:t>
      </w:r>
      <w:r w:rsidRPr="0056425B">
        <w:rPr>
          <w:rFonts w:ascii="Times New Roman" w:eastAsia="Times New Roman" w:hAnsi="Times New Roman" w:cs="Times New Roman"/>
          <w:spacing w:val="2"/>
          <w:sz w:val="24"/>
          <w:szCs w:val="24"/>
        </w:rPr>
        <w:t>в</w:t>
      </w:r>
      <w:r w:rsidRPr="0056425B">
        <w:rPr>
          <w:rFonts w:ascii="Times New Roman" w:eastAsia="Times New Roman" w:hAnsi="Times New Roman" w:cs="Times New Roman"/>
          <w:sz w:val="24"/>
          <w:szCs w:val="24"/>
        </w:rPr>
        <w:t>и</w:t>
      </w:r>
      <w:r w:rsidRPr="0056425B">
        <w:rPr>
          <w:rFonts w:ascii="Times New Roman" w:eastAsia="Times New Roman" w:hAnsi="Times New Roman" w:cs="Times New Roman"/>
          <w:spacing w:val="-1"/>
          <w:sz w:val="24"/>
          <w:szCs w:val="24"/>
        </w:rPr>
        <w:t>д</w:t>
      </w:r>
      <w:r w:rsidRPr="0056425B">
        <w:rPr>
          <w:rFonts w:ascii="Times New Roman" w:eastAsia="Times New Roman" w:hAnsi="Times New Roman" w:cs="Times New Roman"/>
          <w:spacing w:val="2"/>
          <w:sz w:val="24"/>
          <w:szCs w:val="24"/>
        </w:rPr>
        <w:t>е</w:t>
      </w:r>
      <w:r w:rsidRPr="0056425B">
        <w:rPr>
          <w:rFonts w:ascii="Times New Roman" w:eastAsia="Times New Roman" w:hAnsi="Times New Roman" w:cs="Times New Roman"/>
          <w:sz w:val="24"/>
          <w:szCs w:val="24"/>
        </w:rPr>
        <w:t>ния</w:t>
      </w:r>
      <w:r w:rsidRPr="0056425B">
        <w:rPr>
          <w:rFonts w:ascii="Times New Roman" w:eastAsia="Times New Roman" w:hAnsi="Times New Roman" w:cs="Times New Roman"/>
          <w:spacing w:val="1"/>
          <w:sz w:val="24"/>
          <w:szCs w:val="24"/>
        </w:rPr>
        <w:t xml:space="preserve"> </w:t>
      </w:r>
      <w:r w:rsidRPr="0056425B">
        <w:rPr>
          <w:rFonts w:ascii="Times New Roman" w:eastAsia="Times New Roman" w:hAnsi="Times New Roman" w:cs="Times New Roman"/>
          <w:sz w:val="24"/>
          <w:szCs w:val="24"/>
        </w:rPr>
        <w:t>с</w:t>
      </w:r>
      <w:r w:rsidRPr="0056425B">
        <w:rPr>
          <w:rFonts w:ascii="Times New Roman" w:eastAsia="Times New Roman" w:hAnsi="Times New Roman" w:cs="Times New Roman"/>
          <w:spacing w:val="2"/>
          <w:sz w:val="24"/>
          <w:szCs w:val="24"/>
        </w:rPr>
        <w:t xml:space="preserve"> </w:t>
      </w:r>
      <w:r w:rsidRPr="0056425B">
        <w:rPr>
          <w:rFonts w:ascii="Times New Roman" w:eastAsia="Times New Roman" w:hAnsi="Times New Roman" w:cs="Times New Roman"/>
          <w:sz w:val="24"/>
          <w:szCs w:val="24"/>
        </w:rPr>
        <w:t>с</w:t>
      </w:r>
      <w:r w:rsidRPr="0056425B">
        <w:rPr>
          <w:rFonts w:ascii="Times New Roman" w:eastAsia="Times New Roman" w:hAnsi="Times New Roman" w:cs="Times New Roman"/>
          <w:spacing w:val="1"/>
          <w:sz w:val="24"/>
          <w:szCs w:val="24"/>
        </w:rPr>
        <w:t>е</w:t>
      </w:r>
      <w:r w:rsidRPr="0056425B">
        <w:rPr>
          <w:rFonts w:ascii="Times New Roman" w:eastAsia="Times New Roman" w:hAnsi="Times New Roman" w:cs="Times New Roman"/>
          <w:sz w:val="24"/>
          <w:szCs w:val="24"/>
        </w:rPr>
        <w:t xml:space="preserve">тями </w:t>
      </w:r>
      <w:r w:rsidRPr="0056425B">
        <w:rPr>
          <w:rFonts w:ascii="Times New Roman" w:eastAsia="Times New Roman" w:hAnsi="Times New Roman" w:cs="Times New Roman"/>
          <w:spacing w:val="3"/>
          <w:sz w:val="24"/>
          <w:szCs w:val="24"/>
        </w:rPr>
        <w:t>И</w:t>
      </w:r>
      <w:r w:rsidRPr="0056425B">
        <w:rPr>
          <w:rFonts w:ascii="Times New Roman" w:eastAsia="Times New Roman" w:hAnsi="Times New Roman" w:cs="Times New Roman"/>
          <w:sz w:val="24"/>
          <w:szCs w:val="24"/>
        </w:rPr>
        <w:t>н</w:t>
      </w:r>
      <w:r w:rsidRPr="0056425B">
        <w:rPr>
          <w:rFonts w:ascii="Times New Roman" w:eastAsia="Times New Roman" w:hAnsi="Times New Roman" w:cs="Times New Roman"/>
          <w:spacing w:val="-1"/>
          <w:sz w:val="24"/>
          <w:szCs w:val="24"/>
        </w:rPr>
        <w:t>т</w:t>
      </w:r>
      <w:r w:rsidRPr="0056425B">
        <w:rPr>
          <w:rFonts w:ascii="Times New Roman" w:eastAsia="Times New Roman" w:hAnsi="Times New Roman" w:cs="Times New Roman"/>
          <w:spacing w:val="2"/>
          <w:sz w:val="24"/>
          <w:szCs w:val="24"/>
        </w:rPr>
        <w:t>е</w:t>
      </w:r>
      <w:r w:rsidRPr="0056425B">
        <w:rPr>
          <w:rFonts w:ascii="Times New Roman" w:eastAsia="Times New Roman" w:hAnsi="Times New Roman" w:cs="Times New Roman"/>
          <w:spacing w:val="1"/>
          <w:sz w:val="24"/>
          <w:szCs w:val="24"/>
        </w:rPr>
        <w:t>р</w:t>
      </w:r>
      <w:r w:rsidRPr="0056425B">
        <w:rPr>
          <w:rFonts w:ascii="Times New Roman" w:eastAsia="Times New Roman" w:hAnsi="Times New Roman" w:cs="Times New Roman"/>
          <w:sz w:val="24"/>
          <w:szCs w:val="24"/>
        </w:rPr>
        <w:t>нета. Отец</w:t>
      </w:r>
      <w:r w:rsidRPr="0056425B">
        <w:rPr>
          <w:rFonts w:ascii="Times New Roman" w:eastAsia="Times New Roman" w:hAnsi="Times New Roman" w:cs="Times New Roman"/>
          <w:spacing w:val="1"/>
          <w:sz w:val="24"/>
          <w:szCs w:val="24"/>
        </w:rPr>
        <w:t xml:space="preserve"> </w:t>
      </w:r>
      <w:r w:rsidRPr="0056425B">
        <w:rPr>
          <w:rFonts w:ascii="Times New Roman" w:eastAsia="Times New Roman" w:hAnsi="Times New Roman" w:cs="Times New Roman"/>
          <w:sz w:val="24"/>
          <w:szCs w:val="24"/>
        </w:rPr>
        <w:t>не см</w:t>
      </w:r>
      <w:r w:rsidRPr="0056425B">
        <w:rPr>
          <w:rFonts w:ascii="Times New Roman" w:eastAsia="Times New Roman" w:hAnsi="Times New Roman" w:cs="Times New Roman"/>
          <w:spacing w:val="1"/>
          <w:sz w:val="24"/>
          <w:szCs w:val="24"/>
        </w:rPr>
        <w:t>е</w:t>
      </w:r>
      <w:r w:rsidRPr="0056425B">
        <w:rPr>
          <w:rFonts w:ascii="Times New Roman" w:eastAsia="Times New Roman" w:hAnsi="Times New Roman" w:cs="Times New Roman"/>
          <w:sz w:val="24"/>
          <w:szCs w:val="24"/>
        </w:rPr>
        <w:t>л с</w:t>
      </w:r>
      <w:r w:rsidRPr="0056425B">
        <w:rPr>
          <w:rFonts w:ascii="Times New Roman" w:eastAsia="Times New Roman" w:hAnsi="Times New Roman" w:cs="Times New Roman"/>
          <w:spacing w:val="-1"/>
          <w:sz w:val="24"/>
          <w:szCs w:val="24"/>
        </w:rPr>
        <w:t>п</w:t>
      </w:r>
      <w:r w:rsidRPr="0056425B">
        <w:rPr>
          <w:rFonts w:ascii="Times New Roman" w:eastAsia="Times New Roman" w:hAnsi="Times New Roman" w:cs="Times New Roman"/>
          <w:sz w:val="24"/>
          <w:szCs w:val="24"/>
        </w:rPr>
        <w:t>р</w:t>
      </w:r>
      <w:r w:rsidRPr="0056425B">
        <w:rPr>
          <w:rFonts w:ascii="Times New Roman" w:eastAsia="Times New Roman" w:hAnsi="Times New Roman" w:cs="Times New Roman"/>
          <w:spacing w:val="1"/>
          <w:sz w:val="24"/>
          <w:szCs w:val="24"/>
        </w:rPr>
        <w:t>оси</w:t>
      </w:r>
      <w:r w:rsidRPr="0056425B">
        <w:rPr>
          <w:rFonts w:ascii="Times New Roman" w:eastAsia="Times New Roman" w:hAnsi="Times New Roman" w:cs="Times New Roman"/>
          <w:sz w:val="24"/>
          <w:szCs w:val="24"/>
        </w:rPr>
        <w:t>ть, в ч</w:t>
      </w:r>
      <w:r w:rsidRPr="0056425B">
        <w:rPr>
          <w:rFonts w:ascii="Times New Roman" w:eastAsia="Times New Roman" w:hAnsi="Times New Roman" w:cs="Times New Roman"/>
          <w:spacing w:val="1"/>
          <w:sz w:val="24"/>
          <w:szCs w:val="24"/>
        </w:rPr>
        <w:t>ё</w:t>
      </w:r>
      <w:r w:rsidRPr="0056425B">
        <w:rPr>
          <w:rFonts w:ascii="Times New Roman" w:eastAsia="Times New Roman" w:hAnsi="Times New Roman" w:cs="Times New Roman"/>
          <w:sz w:val="24"/>
          <w:szCs w:val="24"/>
        </w:rPr>
        <w:t>м</w:t>
      </w:r>
      <w:r w:rsidRPr="0056425B">
        <w:rPr>
          <w:rFonts w:ascii="Times New Roman" w:eastAsia="Times New Roman" w:hAnsi="Times New Roman" w:cs="Times New Roman"/>
          <w:spacing w:val="1"/>
          <w:sz w:val="24"/>
          <w:szCs w:val="24"/>
        </w:rPr>
        <w:t xml:space="preserve"> </w:t>
      </w:r>
      <w:r w:rsidRPr="0056425B">
        <w:rPr>
          <w:rFonts w:ascii="Times New Roman" w:eastAsia="Times New Roman" w:hAnsi="Times New Roman" w:cs="Times New Roman"/>
          <w:sz w:val="24"/>
          <w:szCs w:val="24"/>
        </w:rPr>
        <w:t>дело, и в</w:t>
      </w:r>
      <w:r w:rsidRPr="0056425B">
        <w:rPr>
          <w:rFonts w:ascii="Times New Roman" w:eastAsia="Times New Roman" w:hAnsi="Times New Roman" w:cs="Times New Roman"/>
          <w:spacing w:val="-1"/>
          <w:sz w:val="24"/>
          <w:szCs w:val="24"/>
        </w:rPr>
        <w:t xml:space="preserve"> </w:t>
      </w:r>
      <w:r w:rsidRPr="0056425B">
        <w:rPr>
          <w:rFonts w:ascii="Times New Roman" w:eastAsia="Times New Roman" w:hAnsi="Times New Roman" w:cs="Times New Roman"/>
          <w:bCs/>
          <w:sz w:val="24"/>
          <w:szCs w:val="24"/>
        </w:rPr>
        <w:t>ТО</w:t>
      </w:r>
      <w:r w:rsidRPr="0056425B">
        <w:rPr>
          <w:rFonts w:ascii="Times New Roman" w:eastAsia="Times New Roman" w:hAnsi="Times New Roman" w:cs="Times New Roman"/>
          <w:bCs/>
          <w:spacing w:val="3"/>
          <w:sz w:val="24"/>
          <w:szCs w:val="24"/>
        </w:rPr>
        <w:t>(</w:t>
      </w:r>
      <w:r w:rsidRPr="0056425B">
        <w:rPr>
          <w:rFonts w:ascii="Times New Roman" w:eastAsia="Times New Roman" w:hAnsi="Times New Roman" w:cs="Times New Roman"/>
          <w:bCs/>
          <w:sz w:val="24"/>
          <w:szCs w:val="24"/>
        </w:rPr>
        <w:t>ЖЕ)</w:t>
      </w:r>
      <w:r w:rsidRPr="0056425B">
        <w:rPr>
          <w:rFonts w:ascii="Times New Roman" w:eastAsia="Times New Roman" w:hAnsi="Times New Roman" w:cs="Times New Roman"/>
          <w:spacing w:val="5"/>
          <w:sz w:val="24"/>
          <w:szCs w:val="24"/>
        </w:rPr>
        <w:t xml:space="preserve"> </w:t>
      </w:r>
      <w:r w:rsidRPr="0056425B">
        <w:rPr>
          <w:rFonts w:ascii="Times New Roman" w:eastAsia="Times New Roman" w:hAnsi="Times New Roman" w:cs="Times New Roman"/>
          <w:sz w:val="24"/>
          <w:szCs w:val="24"/>
        </w:rPr>
        <w:t>в</w:t>
      </w:r>
      <w:r w:rsidRPr="0056425B">
        <w:rPr>
          <w:rFonts w:ascii="Times New Roman" w:eastAsia="Times New Roman" w:hAnsi="Times New Roman" w:cs="Times New Roman"/>
          <w:spacing w:val="1"/>
          <w:sz w:val="24"/>
          <w:szCs w:val="24"/>
        </w:rPr>
        <w:t>р</w:t>
      </w:r>
      <w:r w:rsidRPr="0056425B">
        <w:rPr>
          <w:rFonts w:ascii="Times New Roman" w:eastAsia="Times New Roman" w:hAnsi="Times New Roman" w:cs="Times New Roman"/>
          <w:sz w:val="24"/>
          <w:szCs w:val="24"/>
        </w:rPr>
        <w:t>е</w:t>
      </w:r>
      <w:r w:rsidRPr="0056425B">
        <w:rPr>
          <w:rFonts w:ascii="Times New Roman" w:eastAsia="Times New Roman" w:hAnsi="Times New Roman" w:cs="Times New Roman"/>
          <w:spacing w:val="1"/>
          <w:sz w:val="24"/>
          <w:szCs w:val="24"/>
        </w:rPr>
        <w:t>м</w:t>
      </w:r>
      <w:r w:rsidRPr="0056425B">
        <w:rPr>
          <w:rFonts w:ascii="Times New Roman" w:eastAsia="Times New Roman" w:hAnsi="Times New Roman" w:cs="Times New Roman"/>
          <w:sz w:val="24"/>
          <w:szCs w:val="24"/>
        </w:rPr>
        <w:t>я</w:t>
      </w:r>
      <w:r w:rsidRPr="0056425B">
        <w:rPr>
          <w:rFonts w:ascii="Times New Roman" w:eastAsia="Times New Roman" w:hAnsi="Times New Roman" w:cs="Times New Roman"/>
          <w:spacing w:val="1"/>
          <w:sz w:val="24"/>
          <w:szCs w:val="24"/>
        </w:rPr>
        <w:t xml:space="preserve"> </w:t>
      </w:r>
      <w:r w:rsidRPr="0056425B">
        <w:rPr>
          <w:rFonts w:ascii="Times New Roman" w:eastAsia="Times New Roman" w:hAnsi="Times New Roman" w:cs="Times New Roman"/>
          <w:spacing w:val="2"/>
          <w:sz w:val="24"/>
          <w:szCs w:val="24"/>
        </w:rPr>
        <w:t>н</w:t>
      </w:r>
      <w:r w:rsidRPr="0056425B">
        <w:rPr>
          <w:rFonts w:ascii="Times New Roman" w:eastAsia="Times New Roman" w:hAnsi="Times New Roman" w:cs="Times New Roman"/>
          <w:sz w:val="24"/>
          <w:szCs w:val="24"/>
        </w:rPr>
        <w:t>е</w:t>
      </w:r>
      <w:r w:rsidRPr="0056425B">
        <w:rPr>
          <w:rFonts w:ascii="Times New Roman" w:eastAsia="Times New Roman" w:hAnsi="Times New Roman" w:cs="Times New Roman"/>
          <w:spacing w:val="1"/>
          <w:sz w:val="24"/>
          <w:szCs w:val="24"/>
        </w:rPr>
        <w:t xml:space="preserve"> </w:t>
      </w:r>
      <w:r w:rsidRPr="0056425B">
        <w:rPr>
          <w:rFonts w:ascii="Times New Roman" w:eastAsia="Times New Roman" w:hAnsi="Times New Roman" w:cs="Times New Roman"/>
          <w:sz w:val="24"/>
          <w:szCs w:val="24"/>
        </w:rPr>
        <w:t>п</w:t>
      </w:r>
      <w:r w:rsidRPr="0056425B">
        <w:rPr>
          <w:rFonts w:ascii="Times New Roman" w:eastAsia="Times New Roman" w:hAnsi="Times New Roman" w:cs="Times New Roman"/>
          <w:spacing w:val="1"/>
          <w:sz w:val="24"/>
          <w:szCs w:val="24"/>
        </w:rPr>
        <w:t>о</w:t>
      </w:r>
      <w:r w:rsidRPr="0056425B">
        <w:rPr>
          <w:rFonts w:ascii="Times New Roman" w:eastAsia="Times New Roman" w:hAnsi="Times New Roman" w:cs="Times New Roman"/>
          <w:sz w:val="24"/>
          <w:szCs w:val="24"/>
        </w:rPr>
        <w:t>н</w:t>
      </w:r>
      <w:r w:rsidRPr="0056425B">
        <w:rPr>
          <w:rFonts w:ascii="Times New Roman" w:eastAsia="Times New Roman" w:hAnsi="Times New Roman" w:cs="Times New Roman"/>
          <w:spacing w:val="-1"/>
          <w:sz w:val="24"/>
          <w:szCs w:val="24"/>
        </w:rPr>
        <w:t>и</w:t>
      </w:r>
      <w:r w:rsidRPr="0056425B">
        <w:rPr>
          <w:rFonts w:ascii="Times New Roman" w:eastAsia="Times New Roman" w:hAnsi="Times New Roman" w:cs="Times New Roman"/>
          <w:sz w:val="24"/>
          <w:szCs w:val="24"/>
        </w:rPr>
        <w:t>м</w:t>
      </w:r>
      <w:r w:rsidRPr="0056425B">
        <w:rPr>
          <w:rFonts w:ascii="Times New Roman" w:eastAsia="Times New Roman" w:hAnsi="Times New Roman" w:cs="Times New Roman"/>
          <w:spacing w:val="3"/>
          <w:sz w:val="24"/>
          <w:szCs w:val="24"/>
        </w:rPr>
        <w:t>а</w:t>
      </w:r>
      <w:r w:rsidRPr="0056425B">
        <w:rPr>
          <w:rFonts w:ascii="Times New Roman" w:eastAsia="Times New Roman" w:hAnsi="Times New Roman" w:cs="Times New Roman"/>
          <w:sz w:val="24"/>
          <w:szCs w:val="24"/>
        </w:rPr>
        <w:t>л,</w:t>
      </w:r>
      <w:r w:rsidRPr="0056425B">
        <w:rPr>
          <w:rFonts w:ascii="Times New Roman" w:eastAsia="Times New Roman" w:hAnsi="Times New Roman" w:cs="Times New Roman"/>
          <w:spacing w:val="1"/>
          <w:sz w:val="24"/>
          <w:szCs w:val="24"/>
        </w:rPr>
        <w:t xml:space="preserve"> </w:t>
      </w:r>
      <w:r w:rsidRPr="0056425B">
        <w:rPr>
          <w:rFonts w:ascii="Times New Roman" w:eastAsia="Times New Roman" w:hAnsi="Times New Roman" w:cs="Times New Roman"/>
          <w:spacing w:val="-2"/>
          <w:sz w:val="24"/>
          <w:szCs w:val="24"/>
        </w:rPr>
        <w:t>(</w:t>
      </w:r>
      <w:r w:rsidRPr="0056425B">
        <w:rPr>
          <w:rFonts w:ascii="Times New Roman" w:eastAsia="Times New Roman" w:hAnsi="Times New Roman" w:cs="Times New Roman"/>
          <w:bCs/>
          <w:sz w:val="24"/>
          <w:szCs w:val="24"/>
        </w:rPr>
        <w:t>ОТ)ЧЕГО</w:t>
      </w:r>
      <w:r w:rsidRPr="0056425B">
        <w:rPr>
          <w:rFonts w:ascii="Times New Roman" w:eastAsia="Times New Roman" w:hAnsi="Times New Roman" w:cs="Times New Roman"/>
          <w:spacing w:val="1"/>
          <w:sz w:val="24"/>
          <w:szCs w:val="24"/>
        </w:rPr>
        <w:t xml:space="preserve"> </w:t>
      </w:r>
      <w:r w:rsidRPr="0056425B">
        <w:rPr>
          <w:rFonts w:ascii="Times New Roman" w:eastAsia="Times New Roman" w:hAnsi="Times New Roman" w:cs="Times New Roman"/>
          <w:sz w:val="24"/>
          <w:szCs w:val="24"/>
        </w:rPr>
        <w:t>д</w:t>
      </w:r>
      <w:r w:rsidRPr="0056425B">
        <w:rPr>
          <w:rFonts w:ascii="Times New Roman" w:eastAsia="Times New Roman" w:hAnsi="Times New Roman" w:cs="Times New Roman"/>
          <w:spacing w:val="1"/>
          <w:sz w:val="24"/>
          <w:szCs w:val="24"/>
        </w:rPr>
        <w:t>о</w:t>
      </w:r>
      <w:r w:rsidRPr="0056425B">
        <w:rPr>
          <w:rFonts w:ascii="Times New Roman" w:eastAsia="Times New Roman" w:hAnsi="Times New Roman" w:cs="Times New Roman"/>
          <w:sz w:val="24"/>
          <w:szCs w:val="24"/>
        </w:rPr>
        <w:t>м</w:t>
      </w:r>
      <w:r w:rsidRPr="0056425B">
        <w:rPr>
          <w:rFonts w:ascii="Times New Roman" w:eastAsia="Times New Roman" w:hAnsi="Times New Roman" w:cs="Times New Roman"/>
          <w:spacing w:val="1"/>
          <w:sz w:val="24"/>
          <w:szCs w:val="24"/>
        </w:rPr>
        <w:t xml:space="preserve"> </w:t>
      </w:r>
      <w:r w:rsidRPr="0056425B">
        <w:rPr>
          <w:rFonts w:ascii="Times New Roman" w:eastAsia="Times New Roman" w:hAnsi="Times New Roman" w:cs="Times New Roman"/>
          <w:sz w:val="24"/>
          <w:szCs w:val="24"/>
        </w:rPr>
        <w:t xml:space="preserve">стал </w:t>
      </w:r>
      <w:r w:rsidRPr="0056425B">
        <w:rPr>
          <w:rFonts w:ascii="Times New Roman" w:eastAsia="Times New Roman" w:hAnsi="Times New Roman" w:cs="Times New Roman"/>
          <w:spacing w:val="-1"/>
          <w:sz w:val="24"/>
          <w:szCs w:val="24"/>
        </w:rPr>
        <w:t>т</w:t>
      </w:r>
      <w:r w:rsidRPr="0056425B">
        <w:rPr>
          <w:rFonts w:ascii="Times New Roman" w:eastAsia="Times New Roman" w:hAnsi="Times New Roman" w:cs="Times New Roman"/>
          <w:spacing w:val="2"/>
          <w:sz w:val="24"/>
          <w:szCs w:val="24"/>
        </w:rPr>
        <w:t>а</w:t>
      </w:r>
      <w:r w:rsidRPr="0056425B">
        <w:rPr>
          <w:rFonts w:ascii="Times New Roman" w:eastAsia="Times New Roman" w:hAnsi="Times New Roman" w:cs="Times New Roman"/>
          <w:sz w:val="24"/>
          <w:szCs w:val="24"/>
        </w:rPr>
        <w:t>к</w:t>
      </w:r>
      <w:r w:rsidRPr="0056425B">
        <w:rPr>
          <w:rFonts w:ascii="Times New Roman" w:eastAsia="Times New Roman" w:hAnsi="Times New Roman" w:cs="Times New Roman"/>
          <w:spacing w:val="-1"/>
          <w:sz w:val="24"/>
          <w:szCs w:val="24"/>
        </w:rPr>
        <w:t>и</w:t>
      </w:r>
      <w:r w:rsidRPr="0056425B">
        <w:rPr>
          <w:rFonts w:ascii="Times New Roman" w:eastAsia="Times New Roman" w:hAnsi="Times New Roman" w:cs="Times New Roman"/>
          <w:sz w:val="24"/>
          <w:szCs w:val="24"/>
        </w:rPr>
        <w:t xml:space="preserve">м </w:t>
      </w:r>
      <w:r w:rsidRPr="0056425B">
        <w:rPr>
          <w:rFonts w:ascii="Times New Roman" w:eastAsia="Times New Roman" w:hAnsi="Times New Roman" w:cs="Times New Roman"/>
          <w:spacing w:val="2"/>
          <w:sz w:val="24"/>
          <w:szCs w:val="24"/>
        </w:rPr>
        <w:t>п</w:t>
      </w:r>
      <w:r w:rsidRPr="0056425B">
        <w:rPr>
          <w:rFonts w:ascii="Times New Roman" w:eastAsia="Times New Roman" w:hAnsi="Times New Roman" w:cs="Times New Roman"/>
          <w:sz w:val="24"/>
          <w:szCs w:val="24"/>
        </w:rPr>
        <w:t>у</w:t>
      </w:r>
      <w:r w:rsidRPr="0056425B">
        <w:rPr>
          <w:rFonts w:ascii="Times New Roman" w:eastAsia="Times New Roman" w:hAnsi="Times New Roman" w:cs="Times New Roman"/>
          <w:spacing w:val="1"/>
          <w:sz w:val="24"/>
          <w:szCs w:val="24"/>
        </w:rPr>
        <w:t>с</w:t>
      </w:r>
      <w:r w:rsidRPr="0056425B">
        <w:rPr>
          <w:rFonts w:ascii="Times New Roman" w:eastAsia="Times New Roman" w:hAnsi="Times New Roman" w:cs="Times New Roman"/>
          <w:sz w:val="24"/>
          <w:szCs w:val="24"/>
        </w:rPr>
        <w:t>ты</w:t>
      </w:r>
      <w:r w:rsidRPr="0056425B">
        <w:rPr>
          <w:rFonts w:ascii="Times New Roman" w:eastAsia="Times New Roman" w:hAnsi="Times New Roman" w:cs="Times New Roman"/>
          <w:spacing w:val="2"/>
          <w:sz w:val="24"/>
          <w:szCs w:val="24"/>
        </w:rPr>
        <w:t>н</w:t>
      </w:r>
      <w:r w:rsidRPr="0056425B">
        <w:rPr>
          <w:rFonts w:ascii="Times New Roman" w:eastAsia="Times New Roman" w:hAnsi="Times New Roman" w:cs="Times New Roman"/>
          <w:sz w:val="24"/>
          <w:szCs w:val="24"/>
        </w:rPr>
        <w:t>ны</w:t>
      </w:r>
      <w:r w:rsidRPr="0056425B">
        <w:rPr>
          <w:rFonts w:ascii="Times New Roman" w:eastAsia="Times New Roman" w:hAnsi="Times New Roman" w:cs="Times New Roman"/>
          <w:spacing w:val="1"/>
          <w:sz w:val="24"/>
          <w:szCs w:val="24"/>
        </w:rPr>
        <w:t>м</w:t>
      </w:r>
      <w:r w:rsidRPr="0056425B">
        <w:rPr>
          <w:rFonts w:ascii="Times New Roman" w:eastAsia="Times New Roman" w:hAnsi="Times New Roman" w:cs="Times New Roman"/>
          <w:sz w:val="24"/>
          <w:szCs w:val="24"/>
        </w:rPr>
        <w:t>.</w:t>
      </w:r>
    </w:p>
    <w:p w:rsidR="00BA7F05" w:rsidRPr="0056425B" w:rsidRDefault="00BA7F05" w:rsidP="00BA7F05">
      <w:pPr>
        <w:spacing w:after="3" w:line="220" w:lineRule="exact"/>
        <w:jc w:val="both"/>
        <w:rPr>
          <w:rFonts w:ascii="Times New Roman" w:eastAsia="Times New Roman" w:hAnsi="Times New Roman" w:cs="Times New Roman"/>
          <w:sz w:val="24"/>
          <w:szCs w:val="24"/>
        </w:rPr>
      </w:pPr>
    </w:p>
    <w:p w:rsidR="00BA7F05" w:rsidRPr="007E3E32" w:rsidRDefault="00BA7F05" w:rsidP="00BA7F05">
      <w:pPr>
        <w:spacing w:line="244" w:lineRule="auto"/>
        <w:ind w:right="56"/>
        <w:jc w:val="both"/>
        <w:rPr>
          <w:rFonts w:ascii="Times New Roman" w:eastAsia="Times New Roman" w:hAnsi="Times New Roman" w:cs="Times New Roman"/>
          <w:b/>
          <w:i/>
          <w:sz w:val="24"/>
          <w:szCs w:val="24"/>
        </w:rPr>
      </w:pPr>
      <w:r w:rsidRPr="007E3E32">
        <w:rPr>
          <w:rFonts w:ascii="Times New Roman" w:eastAsia="Cambria" w:hAnsi="Times New Roman" w:cs="Times New Roman"/>
          <w:b/>
          <w:bCs/>
          <w:i/>
          <w:color w:val="000000" w:themeColor="text1"/>
          <w:sz w:val="24"/>
          <w:szCs w:val="24"/>
        </w:rPr>
        <w:t>11</w:t>
      </w:r>
      <w:r w:rsidRPr="007E3E32">
        <w:rPr>
          <w:rFonts w:ascii="Times New Roman" w:eastAsia="Times New Roman" w:hAnsi="Times New Roman" w:cs="Times New Roman"/>
          <w:b/>
          <w:bCs/>
          <w:i/>
          <w:color w:val="000000" w:themeColor="text1"/>
          <w:sz w:val="24"/>
          <w:szCs w:val="24"/>
        </w:rPr>
        <w:t>.</w:t>
      </w:r>
      <w:r w:rsidRPr="007E3E32">
        <w:rPr>
          <w:rFonts w:ascii="Times New Roman" w:eastAsia="Times New Roman" w:hAnsi="Times New Roman" w:cs="Times New Roman"/>
          <w:b/>
          <w:i/>
          <w:spacing w:val="1"/>
          <w:sz w:val="24"/>
          <w:szCs w:val="24"/>
        </w:rPr>
        <w:t xml:space="preserve"> </w:t>
      </w:r>
      <w:r w:rsidRPr="007E3E32">
        <w:rPr>
          <w:rFonts w:ascii="Times New Roman" w:eastAsia="Times New Roman" w:hAnsi="Times New Roman" w:cs="Times New Roman"/>
          <w:b/>
          <w:i/>
          <w:sz w:val="24"/>
          <w:szCs w:val="24"/>
        </w:rPr>
        <w:t>Оп</w:t>
      </w:r>
      <w:r w:rsidRPr="007E3E32">
        <w:rPr>
          <w:rFonts w:ascii="Times New Roman" w:eastAsia="Times New Roman" w:hAnsi="Times New Roman" w:cs="Times New Roman"/>
          <w:b/>
          <w:i/>
          <w:spacing w:val="1"/>
          <w:sz w:val="24"/>
          <w:szCs w:val="24"/>
        </w:rPr>
        <w:t>р</w:t>
      </w:r>
      <w:r w:rsidRPr="007E3E32">
        <w:rPr>
          <w:rFonts w:ascii="Times New Roman" w:eastAsia="Times New Roman" w:hAnsi="Times New Roman" w:cs="Times New Roman"/>
          <w:b/>
          <w:i/>
          <w:sz w:val="24"/>
          <w:szCs w:val="24"/>
        </w:rPr>
        <w:t>еде</w:t>
      </w:r>
      <w:r w:rsidRPr="007E3E32">
        <w:rPr>
          <w:rFonts w:ascii="Times New Roman" w:eastAsia="Times New Roman" w:hAnsi="Times New Roman" w:cs="Times New Roman"/>
          <w:b/>
          <w:i/>
          <w:spacing w:val="1"/>
          <w:sz w:val="24"/>
          <w:szCs w:val="24"/>
        </w:rPr>
        <w:t>л</w:t>
      </w:r>
      <w:r w:rsidRPr="007E3E32">
        <w:rPr>
          <w:rFonts w:ascii="Times New Roman" w:eastAsia="Times New Roman" w:hAnsi="Times New Roman" w:cs="Times New Roman"/>
          <w:b/>
          <w:i/>
          <w:sz w:val="24"/>
          <w:szCs w:val="24"/>
        </w:rPr>
        <w:t>ите</w:t>
      </w:r>
      <w:r w:rsidRPr="007E3E32">
        <w:rPr>
          <w:rFonts w:ascii="Times New Roman" w:eastAsia="Times New Roman" w:hAnsi="Times New Roman" w:cs="Times New Roman"/>
          <w:b/>
          <w:i/>
          <w:spacing w:val="1"/>
          <w:sz w:val="24"/>
          <w:szCs w:val="24"/>
        </w:rPr>
        <w:t xml:space="preserve"> </w:t>
      </w:r>
      <w:r w:rsidRPr="007E3E32">
        <w:rPr>
          <w:rFonts w:ascii="Times New Roman" w:eastAsia="Times New Roman" w:hAnsi="Times New Roman" w:cs="Times New Roman"/>
          <w:b/>
          <w:i/>
          <w:sz w:val="24"/>
          <w:szCs w:val="24"/>
        </w:rPr>
        <w:t>п</w:t>
      </w:r>
      <w:r w:rsidRPr="007E3E32">
        <w:rPr>
          <w:rFonts w:ascii="Times New Roman" w:eastAsia="Times New Roman" w:hAnsi="Times New Roman" w:cs="Times New Roman"/>
          <w:b/>
          <w:i/>
          <w:spacing w:val="1"/>
          <w:sz w:val="24"/>
          <w:szCs w:val="24"/>
        </w:rPr>
        <w:t>р</w:t>
      </w:r>
      <w:r w:rsidRPr="007E3E32">
        <w:rPr>
          <w:rFonts w:ascii="Times New Roman" w:eastAsia="Times New Roman" w:hAnsi="Times New Roman" w:cs="Times New Roman"/>
          <w:b/>
          <w:i/>
          <w:sz w:val="24"/>
          <w:szCs w:val="24"/>
        </w:rPr>
        <w:t>ед</w:t>
      </w:r>
      <w:r w:rsidRPr="007E3E32">
        <w:rPr>
          <w:rFonts w:ascii="Times New Roman" w:eastAsia="Times New Roman" w:hAnsi="Times New Roman" w:cs="Times New Roman"/>
          <w:b/>
          <w:i/>
          <w:spacing w:val="-1"/>
          <w:sz w:val="24"/>
          <w:szCs w:val="24"/>
        </w:rPr>
        <w:t>л</w:t>
      </w:r>
      <w:r w:rsidRPr="007E3E32">
        <w:rPr>
          <w:rFonts w:ascii="Times New Roman" w:eastAsia="Times New Roman" w:hAnsi="Times New Roman" w:cs="Times New Roman"/>
          <w:b/>
          <w:i/>
          <w:spacing w:val="3"/>
          <w:sz w:val="24"/>
          <w:szCs w:val="24"/>
        </w:rPr>
        <w:t>о</w:t>
      </w:r>
      <w:r w:rsidRPr="007E3E32">
        <w:rPr>
          <w:rFonts w:ascii="Times New Roman" w:eastAsia="Times New Roman" w:hAnsi="Times New Roman" w:cs="Times New Roman"/>
          <w:b/>
          <w:i/>
          <w:sz w:val="24"/>
          <w:szCs w:val="24"/>
        </w:rPr>
        <w:t>же</w:t>
      </w:r>
      <w:r w:rsidRPr="007E3E32">
        <w:rPr>
          <w:rFonts w:ascii="Times New Roman" w:eastAsia="Times New Roman" w:hAnsi="Times New Roman" w:cs="Times New Roman"/>
          <w:b/>
          <w:i/>
          <w:spacing w:val="1"/>
          <w:sz w:val="24"/>
          <w:szCs w:val="24"/>
        </w:rPr>
        <w:t>н</w:t>
      </w:r>
      <w:r w:rsidRPr="007E3E32">
        <w:rPr>
          <w:rFonts w:ascii="Times New Roman" w:eastAsia="Times New Roman" w:hAnsi="Times New Roman" w:cs="Times New Roman"/>
          <w:b/>
          <w:i/>
          <w:sz w:val="24"/>
          <w:szCs w:val="24"/>
        </w:rPr>
        <w:t>ие, в кот</w:t>
      </w:r>
      <w:r w:rsidRPr="007E3E32">
        <w:rPr>
          <w:rFonts w:ascii="Times New Roman" w:eastAsia="Times New Roman" w:hAnsi="Times New Roman" w:cs="Times New Roman"/>
          <w:b/>
          <w:i/>
          <w:spacing w:val="1"/>
          <w:sz w:val="24"/>
          <w:szCs w:val="24"/>
        </w:rPr>
        <w:t>оро</w:t>
      </w:r>
      <w:r w:rsidRPr="007E3E32">
        <w:rPr>
          <w:rFonts w:ascii="Times New Roman" w:eastAsia="Times New Roman" w:hAnsi="Times New Roman" w:cs="Times New Roman"/>
          <w:b/>
          <w:i/>
          <w:sz w:val="24"/>
          <w:szCs w:val="24"/>
        </w:rPr>
        <w:t>м</w:t>
      </w:r>
      <w:r w:rsidRPr="007E3E32">
        <w:rPr>
          <w:rFonts w:ascii="Times New Roman" w:eastAsia="Times New Roman" w:hAnsi="Times New Roman" w:cs="Times New Roman"/>
          <w:b/>
          <w:i/>
          <w:spacing w:val="1"/>
          <w:sz w:val="24"/>
          <w:szCs w:val="24"/>
        </w:rPr>
        <w:t xml:space="preserve"> о</w:t>
      </w:r>
      <w:r w:rsidRPr="007E3E32">
        <w:rPr>
          <w:rFonts w:ascii="Times New Roman" w:eastAsia="Times New Roman" w:hAnsi="Times New Roman" w:cs="Times New Roman"/>
          <w:b/>
          <w:i/>
          <w:sz w:val="24"/>
          <w:szCs w:val="24"/>
        </w:rPr>
        <w:t>ба выде</w:t>
      </w:r>
      <w:r w:rsidRPr="007E3E32">
        <w:rPr>
          <w:rFonts w:ascii="Times New Roman" w:eastAsia="Times New Roman" w:hAnsi="Times New Roman" w:cs="Times New Roman"/>
          <w:b/>
          <w:i/>
          <w:spacing w:val="1"/>
          <w:sz w:val="24"/>
          <w:szCs w:val="24"/>
        </w:rPr>
        <w:t>ле</w:t>
      </w:r>
      <w:r w:rsidRPr="007E3E32">
        <w:rPr>
          <w:rFonts w:ascii="Times New Roman" w:eastAsia="Times New Roman" w:hAnsi="Times New Roman" w:cs="Times New Roman"/>
          <w:b/>
          <w:i/>
          <w:sz w:val="24"/>
          <w:szCs w:val="24"/>
        </w:rPr>
        <w:t>н</w:t>
      </w:r>
      <w:r w:rsidRPr="007E3E32">
        <w:rPr>
          <w:rFonts w:ascii="Times New Roman" w:eastAsia="Times New Roman" w:hAnsi="Times New Roman" w:cs="Times New Roman"/>
          <w:b/>
          <w:i/>
          <w:spacing w:val="-1"/>
          <w:sz w:val="24"/>
          <w:szCs w:val="24"/>
        </w:rPr>
        <w:t>н</w:t>
      </w:r>
      <w:r w:rsidRPr="007E3E32">
        <w:rPr>
          <w:rFonts w:ascii="Times New Roman" w:eastAsia="Times New Roman" w:hAnsi="Times New Roman" w:cs="Times New Roman"/>
          <w:b/>
          <w:i/>
          <w:spacing w:val="2"/>
          <w:sz w:val="24"/>
          <w:szCs w:val="24"/>
        </w:rPr>
        <w:t>ы</w:t>
      </w:r>
      <w:r w:rsidRPr="007E3E32">
        <w:rPr>
          <w:rFonts w:ascii="Times New Roman" w:eastAsia="Times New Roman" w:hAnsi="Times New Roman" w:cs="Times New Roman"/>
          <w:b/>
          <w:i/>
          <w:sz w:val="24"/>
          <w:szCs w:val="24"/>
        </w:rPr>
        <w:t>х с</w:t>
      </w:r>
      <w:r w:rsidRPr="007E3E32">
        <w:rPr>
          <w:rFonts w:ascii="Times New Roman" w:eastAsia="Times New Roman" w:hAnsi="Times New Roman" w:cs="Times New Roman"/>
          <w:b/>
          <w:i/>
          <w:spacing w:val="-1"/>
          <w:sz w:val="24"/>
          <w:szCs w:val="24"/>
        </w:rPr>
        <w:t>л</w:t>
      </w:r>
      <w:r w:rsidRPr="007E3E32">
        <w:rPr>
          <w:rFonts w:ascii="Times New Roman" w:eastAsia="Times New Roman" w:hAnsi="Times New Roman" w:cs="Times New Roman"/>
          <w:b/>
          <w:i/>
          <w:sz w:val="24"/>
          <w:szCs w:val="24"/>
        </w:rPr>
        <w:t>ова</w:t>
      </w:r>
      <w:r w:rsidRPr="007E3E32">
        <w:rPr>
          <w:rFonts w:ascii="Times New Roman" w:eastAsia="Times New Roman" w:hAnsi="Times New Roman" w:cs="Times New Roman"/>
          <w:b/>
          <w:i/>
          <w:spacing w:val="3"/>
          <w:sz w:val="24"/>
          <w:szCs w:val="24"/>
        </w:rPr>
        <w:t xml:space="preserve"> </w:t>
      </w:r>
      <w:r w:rsidRPr="007E3E32">
        <w:rPr>
          <w:rFonts w:ascii="Times New Roman" w:eastAsia="Times New Roman" w:hAnsi="Times New Roman" w:cs="Times New Roman"/>
          <w:b/>
          <w:i/>
          <w:sz w:val="24"/>
          <w:szCs w:val="24"/>
        </w:rPr>
        <w:t>п</w:t>
      </w:r>
      <w:r w:rsidRPr="007E3E32">
        <w:rPr>
          <w:rFonts w:ascii="Times New Roman" w:eastAsia="Times New Roman" w:hAnsi="Times New Roman" w:cs="Times New Roman"/>
          <w:b/>
          <w:i/>
          <w:spacing w:val="-1"/>
          <w:sz w:val="24"/>
          <w:szCs w:val="24"/>
        </w:rPr>
        <w:t>и</w:t>
      </w:r>
      <w:r w:rsidRPr="007E3E32">
        <w:rPr>
          <w:rFonts w:ascii="Times New Roman" w:eastAsia="Times New Roman" w:hAnsi="Times New Roman" w:cs="Times New Roman"/>
          <w:b/>
          <w:i/>
          <w:spacing w:val="1"/>
          <w:sz w:val="24"/>
          <w:szCs w:val="24"/>
        </w:rPr>
        <w:t>ш</w:t>
      </w:r>
      <w:r w:rsidRPr="007E3E32">
        <w:rPr>
          <w:rFonts w:ascii="Times New Roman" w:eastAsia="Times New Roman" w:hAnsi="Times New Roman" w:cs="Times New Roman"/>
          <w:b/>
          <w:i/>
          <w:sz w:val="24"/>
          <w:szCs w:val="24"/>
        </w:rPr>
        <w:t>у</w:t>
      </w:r>
      <w:r w:rsidRPr="007E3E32">
        <w:rPr>
          <w:rFonts w:ascii="Times New Roman" w:eastAsia="Times New Roman" w:hAnsi="Times New Roman" w:cs="Times New Roman"/>
          <w:b/>
          <w:i/>
          <w:spacing w:val="1"/>
          <w:sz w:val="24"/>
          <w:szCs w:val="24"/>
        </w:rPr>
        <w:t>т</w:t>
      </w:r>
      <w:r w:rsidRPr="007E3E32">
        <w:rPr>
          <w:rFonts w:ascii="Times New Roman" w:eastAsia="Times New Roman" w:hAnsi="Times New Roman" w:cs="Times New Roman"/>
          <w:b/>
          <w:i/>
          <w:sz w:val="24"/>
          <w:szCs w:val="24"/>
        </w:rPr>
        <w:t>ся</w:t>
      </w:r>
      <w:r w:rsidRPr="007E3E32">
        <w:rPr>
          <w:rFonts w:ascii="Times New Roman" w:eastAsia="Times New Roman" w:hAnsi="Times New Roman" w:cs="Times New Roman"/>
          <w:b/>
          <w:i/>
          <w:spacing w:val="2"/>
          <w:sz w:val="24"/>
          <w:szCs w:val="24"/>
        </w:rPr>
        <w:t xml:space="preserve"> </w:t>
      </w:r>
      <w:r w:rsidRPr="007E3E32">
        <w:rPr>
          <w:rFonts w:ascii="Times New Roman" w:eastAsia="Times New Roman" w:hAnsi="Times New Roman" w:cs="Times New Roman"/>
          <w:b/>
          <w:bCs/>
          <w:i/>
          <w:spacing w:val="1"/>
          <w:sz w:val="24"/>
          <w:szCs w:val="24"/>
        </w:rPr>
        <w:t>С</w:t>
      </w:r>
      <w:r w:rsidRPr="007E3E32">
        <w:rPr>
          <w:rFonts w:ascii="Times New Roman" w:eastAsia="Times New Roman" w:hAnsi="Times New Roman" w:cs="Times New Roman"/>
          <w:b/>
          <w:bCs/>
          <w:i/>
          <w:sz w:val="24"/>
          <w:szCs w:val="24"/>
        </w:rPr>
        <w:t>Л</w:t>
      </w:r>
      <w:r w:rsidRPr="007E3E32">
        <w:rPr>
          <w:rFonts w:ascii="Times New Roman" w:eastAsia="Times New Roman" w:hAnsi="Times New Roman" w:cs="Times New Roman"/>
          <w:b/>
          <w:bCs/>
          <w:i/>
          <w:spacing w:val="3"/>
          <w:sz w:val="24"/>
          <w:szCs w:val="24"/>
        </w:rPr>
        <w:t>И</w:t>
      </w:r>
      <w:r w:rsidRPr="007E3E32">
        <w:rPr>
          <w:rFonts w:ascii="Times New Roman" w:eastAsia="Times New Roman" w:hAnsi="Times New Roman" w:cs="Times New Roman"/>
          <w:b/>
          <w:bCs/>
          <w:i/>
          <w:sz w:val="24"/>
          <w:szCs w:val="24"/>
        </w:rPr>
        <w:t>Т</w:t>
      </w:r>
      <w:r w:rsidRPr="007E3E32">
        <w:rPr>
          <w:rFonts w:ascii="Times New Roman" w:eastAsia="Times New Roman" w:hAnsi="Times New Roman" w:cs="Times New Roman"/>
          <w:b/>
          <w:bCs/>
          <w:i/>
          <w:spacing w:val="1"/>
          <w:sz w:val="24"/>
          <w:szCs w:val="24"/>
        </w:rPr>
        <w:t>НО</w:t>
      </w:r>
      <w:r w:rsidRPr="007E3E32">
        <w:rPr>
          <w:rFonts w:ascii="Times New Roman" w:eastAsia="Times New Roman" w:hAnsi="Times New Roman" w:cs="Times New Roman"/>
          <w:b/>
          <w:i/>
          <w:sz w:val="24"/>
          <w:szCs w:val="24"/>
        </w:rPr>
        <w:t xml:space="preserve">. </w:t>
      </w:r>
      <w:r w:rsidRPr="007E3E32">
        <w:rPr>
          <w:rFonts w:ascii="Times New Roman" w:eastAsia="Times New Roman" w:hAnsi="Times New Roman" w:cs="Times New Roman"/>
          <w:b/>
          <w:i/>
          <w:spacing w:val="2"/>
          <w:sz w:val="24"/>
          <w:szCs w:val="24"/>
        </w:rPr>
        <w:t>Р</w:t>
      </w:r>
      <w:r w:rsidRPr="007E3E32">
        <w:rPr>
          <w:rFonts w:ascii="Times New Roman" w:eastAsia="Times New Roman" w:hAnsi="Times New Roman" w:cs="Times New Roman"/>
          <w:b/>
          <w:i/>
          <w:sz w:val="24"/>
          <w:szCs w:val="24"/>
        </w:rPr>
        <w:t>а</w:t>
      </w:r>
      <w:r w:rsidRPr="007E3E32">
        <w:rPr>
          <w:rFonts w:ascii="Times New Roman" w:eastAsia="Times New Roman" w:hAnsi="Times New Roman" w:cs="Times New Roman"/>
          <w:b/>
          <w:i/>
          <w:spacing w:val="1"/>
          <w:sz w:val="24"/>
          <w:szCs w:val="24"/>
        </w:rPr>
        <w:t>с</w:t>
      </w:r>
      <w:r w:rsidRPr="007E3E32">
        <w:rPr>
          <w:rFonts w:ascii="Times New Roman" w:eastAsia="Times New Roman" w:hAnsi="Times New Roman" w:cs="Times New Roman"/>
          <w:b/>
          <w:i/>
          <w:sz w:val="24"/>
          <w:szCs w:val="24"/>
        </w:rPr>
        <w:t>кр</w:t>
      </w:r>
      <w:r w:rsidRPr="007E3E32">
        <w:rPr>
          <w:rFonts w:ascii="Times New Roman" w:eastAsia="Times New Roman" w:hAnsi="Times New Roman" w:cs="Times New Roman"/>
          <w:b/>
          <w:i/>
          <w:spacing w:val="1"/>
          <w:sz w:val="24"/>
          <w:szCs w:val="24"/>
        </w:rPr>
        <w:t>о</w:t>
      </w:r>
      <w:r w:rsidRPr="007E3E32">
        <w:rPr>
          <w:rFonts w:ascii="Times New Roman" w:eastAsia="Times New Roman" w:hAnsi="Times New Roman" w:cs="Times New Roman"/>
          <w:b/>
          <w:i/>
          <w:sz w:val="24"/>
          <w:szCs w:val="24"/>
        </w:rPr>
        <w:t>йте скоб</w:t>
      </w:r>
      <w:r w:rsidRPr="007E3E32">
        <w:rPr>
          <w:rFonts w:ascii="Times New Roman" w:eastAsia="Times New Roman" w:hAnsi="Times New Roman" w:cs="Times New Roman"/>
          <w:b/>
          <w:i/>
          <w:spacing w:val="1"/>
          <w:sz w:val="24"/>
          <w:szCs w:val="24"/>
        </w:rPr>
        <w:t>к</w:t>
      </w:r>
      <w:r w:rsidRPr="007E3E32">
        <w:rPr>
          <w:rFonts w:ascii="Times New Roman" w:eastAsia="Times New Roman" w:hAnsi="Times New Roman" w:cs="Times New Roman"/>
          <w:b/>
          <w:i/>
          <w:sz w:val="24"/>
          <w:szCs w:val="24"/>
        </w:rPr>
        <w:t>и и</w:t>
      </w:r>
      <w:r w:rsidRPr="007E3E32">
        <w:rPr>
          <w:rFonts w:ascii="Times New Roman" w:eastAsia="Times New Roman" w:hAnsi="Times New Roman" w:cs="Times New Roman"/>
          <w:b/>
          <w:i/>
          <w:spacing w:val="47"/>
          <w:sz w:val="24"/>
          <w:szCs w:val="24"/>
        </w:rPr>
        <w:t xml:space="preserve"> </w:t>
      </w:r>
      <w:r w:rsidRPr="007E3E32">
        <w:rPr>
          <w:rFonts w:ascii="Times New Roman" w:eastAsia="Times New Roman" w:hAnsi="Times New Roman" w:cs="Times New Roman"/>
          <w:b/>
          <w:i/>
          <w:spacing w:val="2"/>
          <w:sz w:val="24"/>
          <w:szCs w:val="24"/>
        </w:rPr>
        <w:t>в</w:t>
      </w:r>
      <w:r w:rsidRPr="007E3E32">
        <w:rPr>
          <w:rFonts w:ascii="Times New Roman" w:eastAsia="Times New Roman" w:hAnsi="Times New Roman" w:cs="Times New Roman"/>
          <w:b/>
          <w:i/>
          <w:spacing w:val="1"/>
          <w:sz w:val="24"/>
          <w:szCs w:val="24"/>
        </w:rPr>
        <w:t>ы</w:t>
      </w:r>
      <w:r w:rsidRPr="007E3E32">
        <w:rPr>
          <w:rFonts w:ascii="Times New Roman" w:eastAsia="Times New Roman" w:hAnsi="Times New Roman" w:cs="Times New Roman"/>
          <w:b/>
          <w:i/>
          <w:sz w:val="24"/>
          <w:szCs w:val="24"/>
        </w:rPr>
        <w:t>п</w:t>
      </w:r>
      <w:r w:rsidRPr="007E3E32">
        <w:rPr>
          <w:rFonts w:ascii="Times New Roman" w:eastAsia="Times New Roman" w:hAnsi="Times New Roman" w:cs="Times New Roman"/>
          <w:b/>
          <w:i/>
          <w:spacing w:val="-1"/>
          <w:sz w:val="24"/>
          <w:szCs w:val="24"/>
        </w:rPr>
        <w:t>и</w:t>
      </w:r>
      <w:r w:rsidRPr="007E3E32">
        <w:rPr>
          <w:rFonts w:ascii="Times New Roman" w:eastAsia="Times New Roman" w:hAnsi="Times New Roman" w:cs="Times New Roman"/>
          <w:b/>
          <w:i/>
          <w:spacing w:val="1"/>
          <w:sz w:val="24"/>
          <w:szCs w:val="24"/>
        </w:rPr>
        <w:t>ш</w:t>
      </w:r>
      <w:r w:rsidRPr="007E3E32">
        <w:rPr>
          <w:rFonts w:ascii="Times New Roman" w:eastAsia="Times New Roman" w:hAnsi="Times New Roman" w:cs="Times New Roman"/>
          <w:b/>
          <w:i/>
          <w:sz w:val="24"/>
          <w:szCs w:val="24"/>
        </w:rPr>
        <w:t>ите эти два</w:t>
      </w:r>
      <w:r w:rsidRPr="007E3E32">
        <w:rPr>
          <w:rFonts w:ascii="Times New Roman" w:eastAsia="Times New Roman" w:hAnsi="Times New Roman" w:cs="Times New Roman"/>
          <w:b/>
          <w:i/>
          <w:spacing w:val="1"/>
          <w:sz w:val="24"/>
          <w:szCs w:val="24"/>
        </w:rPr>
        <w:t xml:space="preserve"> </w:t>
      </w:r>
      <w:r w:rsidRPr="007E3E32">
        <w:rPr>
          <w:rFonts w:ascii="Times New Roman" w:eastAsia="Times New Roman" w:hAnsi="Times New Roman" w:cs="Times New Roman"/>
          <w:b/>
          <w:i/>
          <w:spacing w:val="3"/>
          <w:sz w:val="24"/>
          <w:szCs w:val="24"/>
        </w:rPr>
        <w:t>с</w:t>
      </w:r>
      <w:r w:rsidRPr="007E3E32">
        <w:rPr>
          <w:rFonts w:ascii="Times New Roman" w:eastAsia="Times New Roman" w:hAnsi="Times New Roman" w:cs="Times New Roman"/>
          <w:b/>
          <w:i/>
          <w:sz w:val="24"/>
          <w:szCs w:val="24"/>
        </w:rPr>
        <w:t>лова.</w:t>
      </w:r>
    </w:p>
    <w:p w:rsidR="00BA7F05" w:rsidRPr="0056425B" w:rsidRDefault="00BA7F05" w:rsidP="00BA7F05">
      <w:pPr>
        <w:spacing w:line="240" w:lineRule="auto"/>
        <w:ind w:right="-1"/>
        <w:jc w:val="both"/>
        <w:rPr>
          <w:rFonts w:ascii="Times New Roman" w:eastAsia="Times New Roman" w:hAnsi="Times New Roman" w:cs="Times New Roman"/>
          <w:sz w:val="24"/>
          <w:szCs w:val="24"/>
        </w:rPr>
      </w:pPr>
      <w:r w:rsidRPr="0056425B">
        <w:rPr>
          <w:rFonts w:ascii="Times New Roman" w:eastAsia="Times New Roman" w:hAnsi="Times New Roman" w:cs="Times New Roman"/>
          <w:bCs/>
          <w:sz w:val="24"/>
          <w:szCs w:val="24"/>
        </w:rPr>
        <w:t>(</w:t>
      </w:r>
      <w:r w:rsidRPr="0056425B">
        <w:rPr>
          <w:rFonts w:ascii="Times New Roman" w:eastAsia="Times New Roman" w:hAnsi="Times New Roman" w:cs="Times New Roman"/>
          <w:bCs/>
          <w:spacing w:val="2"/>
          <w:sz w:val="24"/>
          <w:szCs w:val="24"/>
        </w:rPr>
        <w:t>В</w:t>
      </w:r>
      <w:r w:rsidRPr="0056425B">
        <w:rPr>
          <w:rFonts w:ascii="Times New Roman" w:eastAsia="Times New Roman" w:hAnsi="Times New Roman" w:cs="Times New Roman"/>
          <w:bCs/>
          <w:spacing w:val="1"/>
          <w:sz w:val="24"/>
          <w:szCs w:val="24"/>
        </w:rPr>
        <w:t>)</w:t>
      </w:r>
      <w:r w:rsidRPr="0056425B">
        <w:rPr>
          <w:rFonts w:ascii="Times New Roman" w:eastAsia="Times New Roman" w:hAnsi="Times New Roman" w:cs="Times New Roman"/>
          <w:bCs/>
          <w:sz w:val="24"/>
          <w:szCs w:val="24"/>
        </w:rPr>
        <w:t>С</w:t>
      </w:r>
      <w:r w:rsidRPr="0056425B">
        <w:rPr>
          <w:rFonts w:ascii="Times New Roman" w:eastAsia="Times New Roman" w:hAnsi="Times New Roman" w:cs="Times New Roman"/>
          <w:bCs/>
          <w:spacing w:val="1"/>
          <w:sz w:val="24"/>
          <w:szCs w:val="24"/>
        </w:rPr>
        <w:t>ВЯ</w:t>
      </w:r>
      <w:r w:rsidRPr="0056425B">
        <w:rPr>
          <w:rFonts w:ascii="Times New Roman" w:eastAsia="Times New Roman" w:hAnsi="Times New Roman" w:cs="Times New Roman"/>
          <w:bCs/>
          <w:sz w:val="24"/>
          <w:szCs w:val="24"/>
        </w:rPr>
        <w:t>ЗИ</w:t>
      </w:r>
      <w:r w:rsidRPr="0056425B">
        <w:rPr>
          <w:rFonts w:ascii="Times New Roman" w:eastAsia="Times New Roman" w:hAnsi="Times New Roman" w:cs="Times New Roman"/>
          <w:spacing w:val="1"/>
          <w:sz w:val="24"/>
          <w:szCs w:val="24"/>
        </w:rPr>
        <w:t xml:space="preserve"> </w:t>
      </w:r>
      <w:r w:rsidRPr="0056425B">
        <w:rPr>
          <w:rFonts w:ascii="Times New Roman" w:eastAsia="Times New Roman" w:hAnsi="Times New Roman" w:cs="Times New Roman"/>
          <w:sz w:val="24"/>
          <w:szCs w:val="24"/>
        </w:rPr>
        <w:t>с</w:t>
      </w:r>
      <w:r w:rsidRPr="0056425B">
        <w:rPr>
          <w:rFonts w:ascii="Times New Roman" w:eastAsia="Times New Roman" w:hAnsi="Times New Roman" w:cs="Times New Roman"/>
          <w:spacing w:val="1"/>
          <w:sz w:val="24"/>
          <w:szCs w:val="24"/>
        </w:rPr>
        <w:t xml:space="preserve"> </w:t>
      </w:r>
      <w:r w:rsidRPr="0056425B">
        <w:rPr>
          <w:rFonts w:ascii="Times New Roman" w:eastAsia="Times New Roman" w:hAnsi="Times New Roman" w:cs="Times New Roman"/>
          <w:sz w:val="24"/>
          <w:szCs w:val="24"/>
        </w:rPr>
        <w:t>тем,</w:t>
      </w:r>
      <w:r w:rsidRPr="0056425B">
        <w:rPr>
          <w:rFonts w:ascii="Times New Roman" w:eastAsia="Times New Roman" w:hAnsi="Times New Roman" w:cs="Times New Roman"/>
          <w:spacing w:val="-1"/>
          <w:sz w:val="24"/>
          <w:szCs w:val="24"/>
        </w:rPr>
        <w:t xml:space="preserve"> </w:t>
      </w:r>
      <w:r w:rsidRPr="0056425B">
        <w:rPr>
          <w:rFonts w:ascii="Times New Roman" w:eastAsia="Times New Roman" w:hAnsi="Times New Roman" w:cs="Times New Roman"/>
          <w:sz w:val="24"/>
          <w:szCs w:val="24"/>
        </w:rPr>
        <w:t xml:space="preserve">что </w:t>
      </w:r>
      <w:r w:rsidRPr="0056425B">
        <w:rPr>
          <w:rFonts w:ascii="Times New Roman" w:eastAsia="Times New Roman" w:hAnsi="Times New Roman" w:cs="Times New Roman"/>
          <w:spacing w:val="1"/>
          <w:sz w:val="24"/>
          <w:szCs w:val="24"/>
        </w:rPr>
        <w:t>э</w:t>
      </w:r>
      <w:r w:rsidRPr="0056425B">
        <w:rPr>
          <w:rFonts w:ascii="Times New Roman" w:eastAsia="Times New Roman" w:hAnsi="Times New Roman" w:cs="Times New Roman"/>
          <w:sz w:val="24"/>
          <w:szCs w:val="24"/>
        </w:rPr>
        <w:t>т</w:t>
      </w:r>
      <w:r w:rsidRPr="0056425B">
        <w:rPr>
          <w:rFonts w:ascii="Times New Roman" w:eastAsia="Times New Roman" w:hAnsi="Times New Roman" w:cs="Times New Roman"/>
          <w:spacing w:val="1"/>
          <w:sz w:val="24"/>
          <w:szCs w:val="24"/>
        </w:rPr>
        <w:t>о</w:t>
      </w:r>
      <w:r w:rsidRPr="0056425B">
        <w:rPr>
          <w:rFonts w:ascii="Times New Roman" w:eastAsia="Times New Roman" w:hAnsi="Times New Roman" w:cs="Times New Roman"/>
          <w:sz w:val="24"/>
          <w:szCs w:val="24"/>
        </w:rPr>
        <w:t xml:space="preserve">т </w:t>
      </w:r>
      <w:r w:rsidRPr="0056425B">
        <w:rPr>
          <w:rFonts w:ascii="Times New Roman" w:eastAsia="Times New Roman" w:hAnsi="Times New Roman" w:cs="Times New Roman"/>
          <w:spacing w:val="-1"/>
          <w:sz w:val="24"/>
          <w:szCs w:val="24"/>
        </w:rPr>
        <w:t>п</w:t>
      </w:r>
      <w:r w:rsidRPr="0056425B">
        <w:rPr>
          <w:rFonts w:ascii="Times New Roman" w:eastAsia="Times New Roman" w:hAnsi="Times New Roman" w:cs="Times New Roman"/>
          <w:sz w:val="24"/>
          <w:szCs w:val="24"/>
        </w:rPr>
        <w:t>о</w:t>
      </w:r>
      <w:r w:rsidRPr="0056425B">
        <w:rPr>
          <w:rFonts w:ascii="Times New Roman" w:eastAsia="Times New Roman" w:hAnsi="Times New Roman" w:cs="Times New Roman"/>
          <w:spacing w:val="1"/>
          <w:sz w:val="24"/>
          <w:szCs w:val="24"/>
        </w:rPr>
        <w:t>е</w:t>
      </w:r>
      <w:r w:rsidRPr="0056425B">
        <w:rPr>
          <w:rFonts w:ascii="Times New Roman" w:eastAsia="Times New Roman" w:hAnsi="Times New Roman" w:cs="Times New Roman"/>
          <w:sz w:val="24"/>
          <w:szCs w:val="24"/>
        </w:rPr>
        <w:t xml:space="preserve">зд </w:t>
      </w:r>
      <w:r w:rsidRPr="0056425B">
        <w:rPr>
          <w:rFonts w:ascii="Times New Roman" w:eastAsia="Times New Roman" w:hAnsi="Times New Roman" w:cs="Times New Roman"/>
          <w:bCs/>
          <w:spacing w:val="3"/>
          <w:sz w:val="24"/>
          <w:szCs w:val="24"/>
        </w:rPr>
        <w:t>т</w:t>
      </w:r>
      <w:r w:rsidRPr="0056425B">
        <w:rPr>
          <w:rFonts w:ascii="Times New Roman" w:eastAsia="Times New Roman" w:hAnsi="Times New Roman" w:cs="Times New Roman"/>
          <w:bCs/>
          <w:spacing w:val="1"/>
          <w:sz w:val="24"/>
          <w:szCs w:val="24"/>
        </w:rPr>
        <w:t>о(</w:t>
      </w:r>
      <w:r w:rsidRPr="0056425B">
        <w:rPr>
          <w:rFonts w:ascii="Times New Roman" w:eastAsia="Times New Roman" w:hAnsi="Times New Roman" w:cs="Times New Roman"/>
          <w:bCs/>
          <w:spacing w:val="-2"/>
          <w:sz w:val="24"/>
          <w:szCs w:val="24"/>
        </w:rPr>
        <w:t>ж</w:t>
      </w:r>
      <w:r w:rsidRPr="0056425B">
        <w:rPr>
          <w:rFonts w:ascii="Times New Roman" w:eastAsia="Times New Roman" w:hAnsi="Times New Roman" w:cs="Times New Roman"/>
          <w:bCs/>
          <w:sz w:val="24"/>
          <w:szCs w:val="24"/>
        </w:rPr>
        <w:t>е)</w:t>
      </w:r>
      <w:r w:rsidRPr="0056425B">
        <w:rPr>
          <w:rFonts w:ascii="Times New Roman" w:eastAsia="Times New Roman" w:hAnsi="Times New Roman" w:cs="Times New Roman"/>
          <w:spacing w:val="1"/>
          <w:sz w:val="24"/>
          <w:szCs w:val="24"/>
        </w:rPr>
        <w:t xml:space="preserve"> о</w:t>
      </w:r>
      <w:r w:rsidRPr="0056425B">
        <w:rPr>
          <w:rFonts w:ascii="Times New Roman" w:eastAsia="Times New Roman" w:hAnsi="Times New Roman" w:cs="Times New Roman"/>
          <w:sz w:val="24"/>
          <w:szCs w:val="24"/>
        </w:rPr>
        <w:t>паздыв</w:t>
      </w:r>
      <w:r w:rsidRPr="0056425B">
        <w:rPr>
          <w:rFonts w:ascii="Times New Roman" w:eastAsia="Times New Roman" w:hAnsi="Times New Roman" w:cs="Times New Roman"/>
          <w:spacing w:val="2"/>
          <w:sz w:val="24"/>
          <w:szCs w:val="24"/>
        </w:rPr>
        <w:t>а</w:t>
      </w:r>
      <w:r w:rsidRPr="0056425B">
        <w:rPr>
          <w:rFonts w:ascii="Times New Roman" w:eastAsia="Times New Roman" w:hAnsi="Times New Roman" w:cs="Times New Roman"/>
          <w:sz w:val="24"/>
          <w:szCs w:val="24"/>
        </w:rPr>
        <w:t>л, я сд</w:t>
      </w:r>
      <w:r w:rsidRPr="0056425B">
        <w:rPr>
          <w:rFonts w:ascii="Times New Roman" w:eastAsia="Times New Roman" w:hAnsi="Times New Roman" w:cs="Times New Roman"/>
          <w:spacing w:val="2"/>
          <w:sz w:val="24"/>
          <w:szCs w:val="24"/>
        </w:rPr>
        <w:t>а</w:t>
      </w:r>
      <w:r w:rsidRPr="0056425B">
        <w:rPr>
          <w:rFonts w:ascii="Times New Roman" w:eastAsia="Times New Roman" w:hAnsi="Times New Roman" w:cs="Times New Roman"/>
          <w:sz w:val="24"/>
          <w:szCs w:val="24"/>
        </w:rPr>
        <w:t>л</w:t>
      </w:r>
      <w:r w:rsidRPr="0056425B">
        <w:rPr>
          <w:rFonts w:ascii="Times New Roman" w:eastAsia="Times New Roman" w:hAnsi="Times New Roman" w:cs="Times New Roman"/>
          <w:spacing w:val="-1"/>
          <w:sz w:val="24"/>
          <w:szCs w:val="24"/>
        </w:rPr>
        <w:t xml:space="preserve"> </w:t>
      </w:r>
      <w:r w:rsidRPr="0056425B">
        <w:rPr>
          <w:rFonts w:ascii="Times New Roman" w:eastAsia="Times New Roman" w:hAnsi="Times New Roman" w:cs="Times New Roman"/>
          <w:sz w:val="24"/>
          <w:szCs w:val="24"/>
        </w:rPr>
        <w:t>билеты</w:t>
      </w:r>
      <w:r w:rsidRPr="0056425B">
        <w:rPr>
          <w:rFonts w:ascii="Times New Roman" w:eastAsia="Times New Roman" w:hAnsi="Times New Roman" w:cs="Times New Roman"/>
          <w:spacing w:val="2"/>
          <w:sz w:val="24"/>
          <w:szCs w:val="24"/>
        </w:rPr>
        <w:t xml:space="preserve"> </w:t>
      </w:r>
      <w:r w:rsidRPr="0056425B">
        <w:rPr>
          <w:rFonts w:ascii="Times New Roman" w:eastAsia="Times New Roman" w:hAnsi="Times New Roman" w:cs="Times New Roman"/>
          <w:sz w:val="24"/>
          <w:szCs w:val="24"/>
        </w:rPr>
        <w:t xml:space="preserve">в </w:t>
      </w:r>
      <w:r w:rsidRPr="0056425B">
        <w:rPr>
          <w:rFonts w:ascii="Times New Roman" w:eastAsia="Times New Roman" w:hAnsi="Times New Roman" w:cs="Times New Roman"/>
          <w:spacing w:val="-1"/>
          <w:sz w:val="24"/>
          <w:szCs w:val="24"/>
        </w:rPr>
        <w:t>к</w:t>
      </w:r>
      <w:r w:rsidRPr="0056425B">
        <w:rPr>
          <w:rFonts w:ascii="Times New Roman" w:eastAsia="Times New Roman" w:hAnsi="Times New Roman" w:cs="Times New Roman"/>
          <w:sz w:val="24"/>
          <w:szCs w:val="24"/>
        </w:rPr>
        <w:t>ас</w:t>
      </w:r>
      <w:r w:rsidRPr="0056425B">
        <w:rPr>
          <w:rFonts w:ascii="Times New Roman" w:eastAsia="Times New Roman" w:hAnsi="Times New Roman" w:cs="Times New Roman"/>
          <w:spacing w:val="3"/>
          <w:sz w:val="24"/>
          <w:szCs w:val="24"/>
        </w:rPr>
        <w:t>с</w:t>
      </w:r>
      <w:r w:rsidRPr="0056425B">
        <w:rPr>
          <w:rFonts w:ascii="Times New Roman" w:eastAsia="Times New Roman" w:hAnsi="Times New Roman" w:cs="Times New Roman"/>
          <w:spacing w:val="-3"/>
          <w:sz w:val="24"/>
          <w:szCs w:val="24"/>
        </w:rPr>
        <w:t>у</w:t>
      </w:r>
      <w:r w:rsidRPr="0056425B">
        <w:rPr>
          <w:rFonts w:ascii="Times New Roman" w:eastAsia="Times New Roman" w:hAnsi="Times New Roman" w:cs="Times New Roman"/>
          <w:sz w:val="24"/>
          <w:szCs w:val="24"/>
        </w:rPr>
        <w:t xml:space="preserve">. </w:t>
      </w:r>
      <w:r w:rsidRPr="0056425B">
        <w:rPr>
          <w:rFonts w:ascii="Times New Roman" w:eastAsia="Times New Roman" w:hAnsi="Times New Roman" w:cs="Times New Roman"/>
          <w:spacing w:val="1"/>
          <w:sz w:val="24"/>
          <w:szCs w:val="24"/>
        </w:rPr>
        <w:t>Вз</w:t>
      </w:r>
      <w:r w:rsidRPr="0056425B">
        <w:rPr>
          <w:rFonts w:ascii="Times New Roman" w:eastAsia="Times New Roman" w:hAnsi="Times New Roman" w:cs="Times New Roman"/>
          <w:sz w:val="24"/>
          <w:szCs w:val="24"/>
        </w:rPr>
        <w:t>ле</w:t>
      </w:r>
      <w:r w:rsidRPr="0056425B">
        <w:rPr>
          <w:rFonts w:ascii="Times New Roman" w:eastAsia="Times New Roman" w:hAnsi="Times New Roman" w:cs="Times New Roman"/>
          <w:spacing w:val="-1"/>
          <w:sz w:val="24"/>
          <w:szCs w:val="24"/>
        </w:rPr>
        <w:t>т</w:t>
      </w:r>
      <w:r w:rsidRPr="0056425B">
        <w:rPr>
          <w:rFonts w:ascii="Times New Roman" w:eastAsia="Times New Roman" w:hAnsi="Times New Roman" w:cs="Times New Roman"/>
          <w:sz w:val="24"/>
          <w:szCs w:val="24"/>
        </w:rPr>
        <w:t xml:space="preserve">ает </w:t>
      </w:r>
      <w:r w:rsidRPr="0056425B">
        <w:rPr>
          <w:rFonts w:ascii="Times New Roman" w:eastAsia="Times New Roman" w:hAnsi="Times New Roman" w:cs="Times New Roman"/>
          <w:spacing w:val="1"/>
          <w:sz w:val="24"/>
          <w:szCs w:val="24"/>
        </w:rPr>
        <w:t>п</w:t>
      </w:r>
      <w:r w:rsidRPr="0056425B">
        <w:rPr>
          <w:rFonts w:ascii="Times New Roman" w:eastAsia="Times New Roman" w:hAnsi="Times New Roman" w:cs="Times New Roman"/>
          <w:sz w:val="24"/>
          <w:szCs w:val="24"/>
        </w:rPr>
        <w:t>т</w:t>
      </w:r>
      <w:r w:rsidRPr="0056425B">
        <w:rPr>
          <w:rFonts w:ascii="Times New Roman" w:eastAsia="Times New Roman" w:hAnsi="Times New Roman" w:cs="Times New Roman"/>
          <w:spacing w:val="1"/>
          <w:sz w:val="24"/>
          <w:szCs w:val="24"/>
        </w:rPr>
        <w:t>и</w:t>
      </w:r>
      <w:r w:rsidRPr="0056425B">
        <w:rPr>
          <w:rFonts w:ascii="Times New Roman" w:eastAsia="Times New Roman" w:hAnsi="Times New Roman" w:cs="Times New Roman"/>
          <w:sz w:val="24"/>
          <w:szCs w:val="24"/>
        </w:rPr>
        <w:t xml:space="preserve">ца </w:t>
      </w:r>
      <w:r w:rsidRPr="0056425B">
        <w:rPr>
          <w:rFonts w:ascii="Times New Roman" w:eastAsia="Times New Roman" w:hAnsi="Times New Roman" w:cs="Times New Roman"/>
          <w:bCs/>
          <w:sz w:val="24"/>
          <w:szCs w:val="24"/>
        </w:rPr>
        <w:t>(</w:t>
      </w:r>
      <w:r w:rsidRPr="0056425B">
        <w:rPr>
          <w:rFonts w:ascii="Times New Roman" w:eastAsia="Times New Roman" w:hAnsi="Times New Roman" w:cs="Times New Roman"/>
          <w:bCs/>
          <w:spacing w:val="1"/>
          <w:sz w:val="24"/>
          <w:szCs w:val="24"/>
        </w:rPr>
        <w:t>в)</w:t>
      </w:r>
      <w:r w:rsidRPr="0056425B">
        <w:rPr>
          <w:rFonts w:ascii="Times New Roman" w:eastAsia="Times New Roman" w:hAnsi="Times New Roman" w:cs="Times New Roman"/>
          <w:bCs/>
          <w:sz w:val="24"/>
          <w:szCs w:val="24"/>
        </w:rPr>
        <w:t>вы</w:t>
      </w:r>
      <w:r w:rsidRPr="0056425B">
        <w:rPr>
          <w:rFonts w:ascii="Times New Roman" w:eastAsia="Times New Roman" w:hAnsi="Times New Roman" w:cs="Times New Roman"/>
          <w:bCs/>
          <w:spacing w:val="1"/>
          <w:sz w:val="24"/>
          <w:szCs w:val="24"/>
        </w:rPr>
        <w:t>с</w:t>
      </w:r>
      <w:r w:rsidRPr="0056425B">
        <w:rPr>
          <w:rFonts w:ascii="Times New Roman" w:eastAsia="Times New Roman" w:hAnsi="Times New Roman" w:cs="Times New Roman"/>
          <w:bCs/>
          <w:sz w:val="24"/>
          <w:szCs w:val="24"/>
        </w:rPr>
        <w:t>ь</w:t>
      </w:r>
      <w:r w:rsidRPr="0056425B">
        <w:rPr>
          <w:rFonts w:ascii="Times New Roman" w:eastAsia="Times New Roman" w:hAnsi="Times New Roman" w:cs="Times New Roman"/>
          <w:sz w:val="24"/>
          <w:szCs w:val="24"/>
        </w:rPr>
        <w:t>,</w:t>
      </w:r>
      <w:r w:rsidRPr="0056425B">
        <w:rPr>
          <w:rFonts w:ascii="Times New Roman" w:eastAsia="Times New Roman" w:hAnsi="Times New Roman" w:cs="Times New Roman"/>
          <w:spacing w:val="1"/>
          <w:sz w:val="24"/>
          <w:szCs w:val="24"/>
        </w:rPr>
        <w:t xml:space="preserve"> </w:t>
      </w:r>
      <w:r w:rsidRPr="0056425B">
        <w:rPr>
          <w:rFonts w:ascii="Times New Roman" w:eastAsia="Times New Roman" w:hAnsi="Times New Roman" w:cs="Times New Roman"/>
          <w:sz w:val="24"/>
          <w:szCs w:val="24"/>
        </w:rPr>
        <w:t>и</w:t>
      </w:r>
      <w:r w:rsidRPr="0056425B">
        <w:rPr>
          <w:rFonts w:ascii="Times New Roman" w:eastAsia="Times New Roman" w:hAnsi="Times New Roman" w:cs="Times New Roman"/>
          <w:spacing w:val="-1"/>
          <w:sz w:val="24"/>
          <w:szCs w:val="24"/>
        </w:rPr>
        <w:t xml:space="preserve"> </w:t>
      </w:r>
      <w:r w:rsidRPr="0056425B">
        <w:rPr>
          <w:rFonts w:ascii="Times New Roman" w:eastAsia="Times New Roman" w:hAnsi="Times New Roman" w:cs="Times New Roman"/>
          <w:sz w:val="24"/>
          <w:szCs w:val="24"/>
        </w:rPr>
        <w:t>я</w:t>
      </w:r>
      <w:r w:rsidRPr="0056425B">
        <w:rPr>
          <w:rFonts w:ascii="Times New Roman" w:eastAsia="Times New Roman" w:hAnsi="Times New Roman" w:cs="Times New Roman"/>
          <w:spacing w:val="3"/>
          <w:sz w:val="24"/>
          <w:szCs w:val="24"/>
        </w:rPr>
        <w:t xml:space="preserve"> </w:t>
      </w:r>
      <w:r w:rsidRPr="0056425B">
        <w:rPr>
          <w:rFonts w:ascii="Times New Roman" w:eastAsia="Times New Roman" w:hAnsi="Times New Roman" w:cs="Times New Roman"/>
          <w:bCs/>
          <w:spacing w:val="3"/>
          <w:sz w:val="24"/>
          <w:szCs w:val="24"/>
        </w:rPr>
        <w:t>т</w:t>
      </w:r>
      <w:r w:rsidRPr="0056425B">
        <w:rPr>
          <w:rFonts w:ascii="Times New Roman" w:eastAsia="Times New Roman" w:hAnsi="Times New Roman" w:cs="Times New Roman"/>
          <w:bCs/>
          <w:sz w:val="24"/>
          <w:szCs w:val="24"/>
        </w:rPr>
        <w:t>о(</w:t>
      </w:r>
      <w:r w:rsidRPr="0056425B">
        <w:rPr>
          <w:rFonts w:ascii="Times New Roman" w:eastAsia="Times New Roman" w:hAnsi="Times New Roman" w:cs="Times New Roman"/>
          <w:bCs/>
          <w:spacing w:val="-2"/>
          <w:sz w:val="24"/>
          <w:szCs w:val="24"/>
        </w:rPr>
        <w:t>ж</w:t>
      </w:r>
      <w:r w:rsidRPr="0056425B">
        <w:rPr>
          <w:rFonts w:ascii="Times New Roman" w:eastAsia="Times New Roman" w:hAnsi="Times New Roman" w:cs="Times New Roman"/>
          <w:bCs/>
          <w:sz w:val="24"/>
          <w:szCs w:val="24"/>
        </w:rPr>
        <w:t>е)</w:t>
      </w:r>
      <w:r w:rsidRPr="0056425B">
        <w:rPr>
          <w:rFonts w:ascii="Times New Roman" w:eastAsia="Times New Roman" w:hAnsi="Times New Roman" w:cs="Times New Roman"/>
          <w:sz w:val="24"/>
          <w:szCs w:val="24"/>
        </w:rPr>
        <w:t xml:space="preserve"> хо</w:t>
      </w:r>
      <w:r w:rsidRPr="0056425B">
        <w:rPr>
          <w:rFonts w:ascii="Times New Roman" w:eastAsia="Times New Roman" w:hAnsi="Times New Roman" w:cs="Times New Roman"/>
          <w:spacing w:val="3"/>
          <w:sz w:val="24"/>
          <w:szCs w:val="24"/>
        </w:rPr>
        <w:t>ч</w:t>
      </w:r>
      <w:r w:rsidRPr="0056425B">
        <w:rPr>
          <w:rFonts w:ascii="Times New Roman" w:eastAsia="Times New Roman" w:hAnsi="Times New Roman" w:cs="Times New Roman"/>
          <w:sz w:val="24"/>
          <w:szCs w:val="24"/>
        </w:rPr>
        <w:t>у</w:t>
      </w:r>
      <w:r w:rsidRPr="0056425B">
        <w:rPr>
          <w:rFonts w:ascii="Times New Roman" w:eastAsia="Times New Roman" w:hAnsi="Times New Roman" w:cs="Times New Roman"/>
          <w:spacing w:val="-1"/>
          <w:sz w:val="24"/>
          <w:szCs w:val="24"/>
        </w:rPr>
        <w:t xml:space="preserve"> в</w:t>
      </w:r>
      <w:r w:rsidRPr="0056425B">
        <w:rPr>
          <w:rFonts w:ascii="Times New Roman" w:eastAsia="Times New Roman" w:hAnsi="Times New Roman" w:cs="Times New Roman"/>
          <w:spacing w:val="2"/>
          <w:sz w:val="24"/>
          <w:szCs w:val="24"/>
        </w:rPr>
        <w:t>з</w:t>
      </w:r>
      <w:r w:rsidRPr="0056425B">
        <w:rPr>
          <w:rFonts w:ascii="Times New Roman" w:eastAsia="Times New Roman" w:hAnsi="Times New Roman" w:cs="Times New Roman"/>
          <w:sz w:val="24"/>
          <w:szCs w:val="24"/>
        </w:rPr>
        <w:t>лет</w:t>
      </w:r>
      <w:r w:rsidRPr="0056425B">
        <w:rPr>
          <w:rFonts w:ascii="Times New Roman" w:eastAsia="Times New Roman" w:hAnsi="Times New Roman" w:cs="Times New Roman"/>
          <w:spacing w:val="2"/>
          <w:sz w:val="24"/>
          <w:szCs w:val="24"/>
        </w:rPr>
        <w:t>е</w:t>
      </w:r>
      <w:r w:rsidRPr="0056425B">
        <w:rPr>
          <w:rFonts w:ascii="Times New Roman" w:eastAsia="Times New Roman" w:hAnsi="Times New Roman" w:cs="Times New Roman"/>
          <w:sz w:val="24"/>
          <w:szCs w:val="24"/>
        </w:rPr>
        <w:t>ть.</w:t>
      </w:r>
    </w:p>
    <w:p w:rsidR="00BA7F05" w:rsidRPr="0056425B" w:rsidRDefault="00BA7F05" w:rsidP="00BA7F05">
      <w:pPr>
        <w:spacing w:line="239" w:lineRule="auto"/>
        <w:ind w:right="-1"/>
        <w:jc w:val="both"/>
        <w:rPr>
          <w:rFonts w:ascii="Times New Roman" w:eastAsia="Times New Roman" w:hAnsi="Times New Roman" w:cs="Times New Roman"/>
          <w:sz w:val="24"/>
          <w:szCs w:val="24"/>
        </w:rPr>
      </w:pPr>
      <w:r w:rsidRPr="0056425B">
        <w:rPr>
          <w:rFonts w:ascii="Times New Roman" w:eastAsia="Times New Roman" w:hAnsi="Times New Roman" w:cs="Times New Roman"/>
          <w:sz w:val="24"/>
          <w:szCs w:val="24"/>
        </w:rPr>
        <w:t>М</w:t>
      </w:r>
      <w:r w:rsidRPr="0056425B">
        <w:rPr>
          <w:rFonts w:ascii="Times New Roman" w:eastAsia="Times New Roman" w:hAnsi="Times New Roman" w:cs="Times New Roman"/>
          <w:spacing w:val="1"/>
          <w:sz w:val="24"/>
          <w:szCs w:val="24"/>
        </w:rPr>
        <w:t>о</w:t>
      </w:r>
      <w:r w:rsidRPr="0056425B">
        <w:rPr>
          <w:rFonts w:ascii="Times New Roman" w:eastAsia="Times New Roman" w:hAnsi="Times New Roman" w:cs="Times New Roman"/>
          <w:sz w:val="24"/>
          <w:szCs w:val="24"/>
        </w:rPr>
        <w:t>й</w:t>
      </w:r>
      <w:r w:rsidRPr="0056425B">
        <w:rPr>
          <w:rFonts w:ascii="Times New Roman" w:eastAsia="Times New Roman" w:hAnsi="Times New Roman" w:cs="Times New Roman"/>
          <w:spacing w:val="-1"/>
          <w:sz w:val="24"/>
          <w:szCs w:val="24"/>
        </w:rPr>
        <w:t xml:space="preserve"> </w:t>
      </w:r>
      <w:r w:rsidRPr="0056425B">
        <w:rPr>
          <w:rFonts w:ascii="Times New Roman" w:eastAsia="Times New Roman" w:hAnsi="Times New Roman" w:cs="Times New Roman"/>
          <w:sz w:val="24"/>
          <w:szCs w:val="24"/>
        </w:rPr>
        <w:t>с</w:t>
      </w:r>
      <w:r w:rsidRPr="0056425B">
        <w:rPr>
          <w:rFonts w:ascii="Times New Roman" w:eastAsia="Times New Roman" w:hAnsi="Times New Roman" w:cs="Times New Roman"/>
          <w:spacing w:val="1"/>
          <w:sz w:val="24"/>
          <w:szCs w:val="24"/>
        </w:rPr>
        <w:t>о</w:t>
      </w:r>
      <w:r w:rsidRPr="0056425B">
        <w:rPr>
          <w:rFonts w:ascii="Times New Roman" w:eastAsia="Times New Roman" w:hAnsi="Times New Roman" w:cs="Times New Roman"/>
          <w:sz w:val="24"/>
          <w:szCs w:val="24"/>
        </w:rPr>
        <w:t>с</w:t>
      </w:r>
      <w:r w:rsidRPr="0056425B">
        <w:rPr>
          <w:rFonts w:ascii="Times New Roman" w:eastAsia="Times New Roman" w:hAnsi="Times New Roman" w:cs="Times New Roman"/>
          <w:spacing w:val="1"/>
          <w:sz w:val="24"/>
          <w:szCs w:val="24"/>
        </w:rPr>
        <w:t>е</w:t>
      </w:r>
      <w:r w:rsidRPr="0056425B">
        <w:rPr>
          <w:rFonts w:ascii="Times New Roman" w:eastAsia="Times New Roman" w:hAnsi="Times New Roman" w:cs="Times New Roman"/>
          <w:sz w:val="24"/>
          <w:szCs w:val="24"/>
        </w:rPr>
        <w:t>д</w:t>
      </w:r>
      <w:r w:rsidRPr="0056425B">
        <w:rPr>
          <w:rFonts w:ascii="Times New Roman" w:eastAsia="Times New Roman" w:hAnsi="Times New Roman" w:cs="Times New Roman"/>
          <w:spacing w:val="-1"/>
          <w:sz w:val="24"/>
          <w:szCs w:val="24"/>
        </w:rPr>
        <w:t xml:space="preserve"> </w:t>
      </w:r>
      <w:r w:rsidRPr="0056425B">
        <w:rPr>
          <w:rFonts w:ascii="Times New Roman" w:eastAsia="Times New Roman" w:hAnsi="Times New Roman" w:cs="Times New Roman"/>
          <w:sz w:val="24"/>
          <w:szCs w:val="24"/>
        </w:rPr>
        <w:t>г</w:t>
      </w:r>
      <w:r w:rsidRPr="0056425B">
        <w:rPr>
          <w:rFonts w:ascii="Times New Roman" w:eastAsia="Times New Roman" w:hAnsi="Times New Roman" w:cs="Times New Roman"/>
          <w:spacing w:val="1"/>
          <w:sz w:val="24"/>
          <w:szCs w:val="24"/>
        </w:rPr>
        <w:t>о</w:t>
      </w:r>
      <w:r w:rsidRPr="0056425B">
        <w:rPr>
          <w:rFonts w:ascii="Times New Roman" w:eastAsia="Times New Roman" w:hAnsi="Times New Roman" w:cs="Times New Roman"/>
          <w:sz w:val="24"/>
          <w:szCs w:val="24"/>
        </w:rPr>
        <w:t>во</w:t>
      </w:r>
      <w:r w:rsidRPr="0056425B">
        <w:rPr>
          <w:rFonts w:ascii="Times New Roman" w:eastAsia="Times New Roman" w:hAnsi="Times New Roman" w:cs="Times New Roman"/>
          <w:spacing w:val="2"/>
          <w:sz w:val="24"/>
          <w:szCs w:val="24"/>
        </w:rPr>
        <w:t>р</w:t>
      </w:r>
      <w:r w:rsidRPr="0056425B">
        <w:rPr>
          <w:rFonts w:ascii="Times New Roman" w:eastAsia="Times New Roman" w:hAnsi="Times New Roman" w:cs="Times New Roman"/>
          <w:sz w:val="24"/>
          <w:szCs w:val="24"/>
        </w:rPr>
        <w:t xml:space="preserve">ил </w:t>
      </w:r>
      <w:r w:rsidRPr="0056425B">
        <w:rPr>
          <w:rFonts w:ascii="Times New Roman" w:eastAsia="Times New Roman" w:hAnsi="Times New Roman" w:cs="Times New Roman"/>
          <w:bCs/>
          <w:spacing w:val="1"/>
          <w:sz w:val="24"/>
          <w:szCs w:val="24"/>
        </w:rPr>
        <w:t>(</w:t>
      </w:r>
      <w:r w:rsidRPr="0056425B">
        <w:rPr>
          <w:rFonts w:ascii="Times New Roman" w:eastAsia="Times New Roman" w:hAnsi="Times New Roman" w:cs="Times New Roman"/>
          <w:bCs/>
          <w:sz w:val="24"/>
          <w:szCs w:val="24"/>
        </w:rPr>
        <w:t>в</w:t>
      </w:r>
      <w:r w:rsidRPr="0056425B">
        <w:rPr>
          <w:rFonts w:ascii="Times New Roman" w:eastAsia="Times New Roman" w:hAnsi="Times New Roman" w:cs="Times New Roman"/>
          <w:bCs/>
          <w:spacing w:val="1"/>
          <w:sz w:val="24"/>
          <w:szCs w:val="24"/>
        </w:rPr>
        <w:t>)</w:t>
      </w:r>
      <w:r w:rsidRPr="0056425B">
        <w:rPr>
          <w:rFonts w:ascii="Times New Roman" w:eastAsia="Times New Roman" w:hAnsi="Times New Roman" w:cs="Times New Roman"/>
          <w:bCs/>
          <w:sz w:val="24"/>
          <w:szCs w:val="24"/>
        </w:rPr>
        <w:t>р</w:t>
      </w:r>
      <w:r w:rsidRPr="0056425B">
        <w:rPr>
          <w:rFonts w:ascii="Times New Roman" w:eastAsia="Times New Roman" w:hAnsi="Times New Roman" w:cs="Times New Roman"/>
          <w:bCs/>
          <w:spacing w:val="1"/>
          <w:sz w:val="24"/>
          <w:szCs w:val="24"/>
        </w:rPr>
        <w:t>а</w:t>
      </w:r>
      <w:r w:rsidRPr="0056425B">
        <w:rPr>
          <w:rFonts w:ascii="Times New Roman" w:eastAsia="Times New Roman" w:hAnsi="Times New Roman" w:cs="Times New Roman"/>
          <w:bCs/>
          <w:spacing w:val="-1"/>
          <w:sz w:val="24"/>
          <w:szCs w:val="24"/>
        </w:rPr>
        <w:t>с</w:t>
      </w:r>
      <w:r w:rsidRPr="0056425B">
        <w:rPr>
          <w:rFonts w:ascii="Times New Roman" w:eastAsia="Times New Roman" w:hAnsi="Times New Roman" w:cs="Times New Roman"/>
          <w:bCs/>
          <w:spacing w:val="4"/>
          <w:sz w:val="24"/>
          <w:szCs w:val="24"/>
        </w:rPr>
        <w:t>т</w:t>
      </w:r>
      <w:r w:rsidRPr="0056425B">
        <w:rPr>
          <w:rFonts w:ascii="Times New Roman" w:eastAsia="Times New Roman" w:hAnsi="Times New Roman" w:cs="Times New Roman"/>
          <w:bCs/>
          <w:spacing w:val="-1"/>
          <w:sz w:val="24"/>
          <w:szCs w:val="24"/>
        </w:rPr>
        <w:t>я</w:t>
      </w:r>
      <w:r w:rsidRPr="0056425B">
        <w:rPr>
          <w:rFonts w:ascii="Times New Roman" w:eastAsia="Times New Roman" w:hAnsi="Times New Roman" w:cs="Times New Roman"/>
          <w:bCs/>
          <w:spacing w:val="-3"/>
          <w:sz w:val="24"/>
          <w:szCs w:val="24"/>
        </w:rPr>
        <w:t>ж</w:t>
      </w:r>
      <w:r w:rsidRPr="0056425B">
        <w:rPr>
          <w:rFonts w:ascii="Times New Roman" w:eastAsia="Times New Roman" w:hAnsi="Times New Roman" w:cs="Times New Roman"/>
          <w:bCs/>
          <w:sz w:val="24"/>
          <w:szCs w:val="24"/>
        </w:rPr>
        <w:t>ку</w:t>
      </w:r>
      <w:r w:rsidRPr="0056425B">
        <w:rPr>
          <w:rFonts w:ascii="Times New Roman" w:eastAsia="Times New Roman" w:hAnsi="Times New Roman" w:cs="Times New Roman"/>
          <w:spacing w:val="4"/>
          <w:sz w:val="24"/>
          <w:szCs w:val="24"/>
        </w:rPr>
        <w:t xml:space="preserve"> </w:t>
      </w:r>
      <w:r w:rsidRPr="0056425B">
        <w:rPr>
          <w:rFonts w:ascii="Times New Roman" w:eastAsia="Times New Roman" w:hAnsi="Times New Roman" w:cs="Times New Roman"/>
          <w:sz w:val="24"/>
          <w:szCs w:val="24"/>
        </w:rPr>
        <w:t xml:space="preserve">и к </w:t>
      </w:r>
      <w:r w:rsidRPr="0056425B">
        <w:rPr>
          <w:rFonts w:ascii="Times New Roman" w:eastAsia="Times New Roman" w:hAnsi="Times New Roman" w:cs="Times New Roman"/>
          <w:bCs/>
          <w:spacing w:val="2"/>
          <w:sz w:val="24"/>
          <w:szCs w:val="24"/>
        </w:rPr>
        <w:t>т</w:t>
      </w:r>
      <w:r w:rsidRPr="0056425B">
        <w:rPr>
          <w:rFonts w:ascii="Times New Roman" w:eastAsia="Times New Roman" w:hAnsi="Times New Roman" w:cs="Times New Roman"/>
          <w:bCs/>
          <w:spacing w:val="1"/>
          <w:sz w:val="24"/>
          <w:szCs w:val="24"/>
        </w:rPr>
        <w:t>ом</w:t>
      </w:r>
      <w:r w:rsidRPr="0056425B">
        <w:rPr>
          <w:rFonts w:ascii="Times New Roman" w:eastAsia="Times New Roman" w:hAnsi="Times New Roman" w:cs="Times New Roman"/>
          <w:bCs/>
          <w:spacing w:val="2"/>
          <w:sz w:val="24"/>
          <w:szCs w:val="24"/>
        </w:rPr>
        <w:t>у</w:t>
      </w:r>
      <w:r w:rsidRPr="0056425B">
        <w:rPr>
          <w:rFonts w:ascii="Times New Roman" w:eastAsia="Times New Roman" w:hAnsi="Times New Roman" w:cs="Times New Roman"/>
          <w:bCs/>
          <w:sz w:val="24"/>
          <w:szCs w:val="24"/>
        </w:rPr>
        <w:t>(</w:t>
      </w:r>
      <w:r w:rsidRPr="0056425B">
        <w:rPr>
          <w:rFonts w:ascii="Times New Roman" w:eastAsia="Times New Roman" w:hAnsi="Times New Roman" w:cs="Times New Roman"/>
          <w:bCs/>
          <w:spacing w:val="-1"/>
          <w:sz w:val="24"/>
          <w:szCs w:val="24"/>
        </w:rPr>
        <w:t>ж</w:t>
      </w:r>
      <w:r w:rsidRPr="0056425B">
        <w:rPr>
          <w:rFonts w:ascii="Times New Roman" w:eastAsia="Times New Roman" w:hAnsi="Times New Roman" w:cs="Times New Roman"/>
          <w:bCs/>
          <w:sz w:val="24"/>
          <w:szCs w:val="24"/>
        </w:rPr>
        <w:t>е)</w:t>
      </w:r>
      <w:r w:rsidRPr="0056425B">
        <w:rPr>
          <w:rFonts w:ascii="Times New Roman" w:eastAsia="Times New Roman" w:hAnsi="Times New Roman" w:cs="Times New Roman"/>
          <w:sz w:val="24"/>
          <w:szCs w:val="24"/>
        </w:rPr>
        <w:t xml:space="preserve"> </w:t>
      </w:r>
      <w:r w:rsidRPr="0056425B">
        <w:rPr>
          <w:rFonts w:ascii="Times New Roman" w:eastAsia="Times New Roman" w:hAnsi="Times New Roman" w:cs="Times New Roman"/>
          <w:spacing w:val="1"/>
          <w:sz w:val="24"/>
          <w:szCs w:val="24"/>
        </w:rPr>
        <w:t>оч</w:t>
      </w:r>
      <w:r w:rsidRPr="0056425B">
        <w:rPr>
          <w:rFonts w:ascii="Times New Roman" w:eastAsia="Times New Roman" w:hAnsi="Times New Roman" w:cs="Times New Roman"/>
          <w:sz w:val="24"/>
          <w:szCs w:val="24"/>
        </w:rPr>
        <w:t xml:space="preserve">ень громко. </w:t>
      </w:r>
      <w:r w:rsidRPr="0056425B">
        <w:rPr>
          <w:rFonts w:ascii="Times New Roman" w:eastAsia="Times New Roman" w:hAnsi="Times New Roman" w:cs="Times New Roman"/>
          <w:bCs/>
          <w:sz w:val="24"/>
          <w:szCs w:val="24"/>
        </w:rPr>
        <w:t>(</w:t>
      </w:r>
      <w:r w:rsidRPr="0056425B">
        <w:rPr>
          <w:rFonts w:ascii="Times New Roman" w:eastAsia="Times New Roman" w:hAnsi="Times New Roman" w:cs="Times New Roman"/>
          <w:bCs/>
          <w:spacing w:val="2"/>
          <w:sz w:val="24"/>
          <w:szCs w:val="24"/>
        </w:rPr>
        <w:t>В</w:t>
      </w:r>
      <w:r w:rsidRPr="0056425B">
        <w:rPr>
          <w:rFonts w:ascii="Times New Roman" w:eastAsia="Times New Roman" w:hAnsi="Times New Roman" w:cs="Times New Roman"/>
          <w:bCs/>
          <w:spacing w:val="-1"/>
          <w:sz w:val="24"/>
          <w:szCs w:val="24"/>
        </w:rPr>
        <w:t>)</w:t>
      </w:r>
      <w:r w:rsidRPr="0056425B">
        <w:rPr>
          <w:rFonts w:ascii="Times New Roman" w:eastAsia="Times New Roman" w:hAnsi="Times New Roman" w:cs="Times New Roman"/>
          <w:bCs/>
          <w:spacing w:val="2"/>
          <w:sz w:val="24"/>
          <w:szCs w:val="24"/>
        </w:rPr>
        <w:t>т</w:t>
      </w:r>
      <w:r w:rsidRPr="0056425B">
        <w:rPr>
          <w:rFonts w:ascii="Times New Roman" w:eastAsia="Times New Roman" w:hAnsi="Times New Roman" w:cs="Times New Roman"/>
          <w:bCs/>
          <w:spacing w:val="1"/>
          <w:sz w:val="24"/>
          <w:szCs w:val="24"/>
        </w:rPr>
        <w:t>е</w:t>
      </w:r>
      <w:r w:rsidRPr="0056425B">
        <w:rPr>
          <w:rFonts w:ascii="Times New Roman" w:eastAsia="Times New Roman" w:hAnsi="Times New Roman" w:cs="Times New Roman"/>
          <w:bCs/>
          <w:sz w:val="24"/>
          <w:szCs w:val="24"/>
        </w:rPr>
        <w:t>че</w:t>
      </w:r>
      <w:r w:rsidRPr="0056425B">
        <w:rPr>
          <w:rFonts w:ascii="Times New Roman" w:eastAsia="Times New Roman" w:hAnsi="Times New Roman" w:cs="Times New Roman"/>
          <w:bCs/>
          <w:spacing w:val="1"/>
          <w:sz w:val="24"/>
          <w:szCs w:val="24"/>
        </w:rPr>
        <w:t>н</w:t>
      </w:r>
      <w:r w:rsidRPr="0056425B">
        <w:rPr>
          <w:rFonts w:ascii="Times New Roman" w:eastAsia="Times New Roman" w:hAnsi="Times New Roman" w:cs="Times New Roman"/>
          <w:bCs/>
          <w:sz w:val="24"/>
          <w:szCs w:val="24"/>
        </w:rPr>
        <w:t>ие</w:t>
      </w:r>
      <w:r w:rsidRPr="0056425B">
        <w:rPr>
          <w:rFonts w:ascii="Times New Roman" w:eastAsia="Times New Roman" w:hAnsi="Times New Roman" w:cs="Times New Roman"/>
          <w:spacing w:val="1"/>
          <w:sz w:val="24"/>
          <w:szCs w:val="24"/>
        </w:rPr>
        <w:t xml:space="preserve"> </w:t>
      </w:r>
      <w:r w:rsidRPr="0056425B">
        <w:rPr>
          <w:rFonts w:ascii="Times New Roman" w:eastAsia="Times New Roman" w:hAnsi="Times New Roman" w:cs="Times New Roman"/>
          <w:sz w:val="24"/>
          <w:szCs w:val="24"/>
        </w:rPr>
        <w:t>нескольких</w:t>
      </w:r>
      <w:r w:rsidRPr="0056425B">
        <w:rPr>
          <w:rFonts w:ascii="Times New Roman" w:eastAsia="Times New Roman" w:hAnsi="Times New Roman" w:cs="Times New Roman"/>
          <w:spacing w:val="-1"/>
          <w:sz w:val="24"/>
          <w:szCs w:val="24"/>
        </w:rPr>
        <w:t xml:space="preserve"> </w:t>
      </w:r>
      <w:r w:rsidRPr="0056425B">
        <w:rPr>
          <w:rFonts w:ascii="Times New Roman" w:eastAsia="Times New Roman" w:hAnsi="Times New Roman" w:cs="Times New Roman"/>
          <w:sz w:val="24"/>
          <w:szCs w:val="24"/>
        </w:rPr>
        <w:t>м</w:t>
      </w:r>
      <w:r w:rsidRPr="0056425B">
        <w:rPr>
          <w:rFonts w:ascii="Times New Roman" w:eastAsia="Times New Roman" w:hAnsi="Times New Roman" w:cs="Times New Roman"/>
          <w:spacing w:val="2"/>
          <w:sz w:val="24"/>
          <w:szCs w:val="24"/>
        </w:rPr>
        <w:t>и</w:t>
      </w:r>
      <w:r w:rsidRPr="0056425B">
        <w:rPr>
          <w:rFonts w:ascii="Times New Roman" w:eastAsia="Times New Roman" w:hAnsi="Times New Roman" w:cs="Times New Roman"/>
          <w:spacing w:val="1"/>
          <w:sz w:val="24"/>
          <w:szCs w:val="24"/>
        </w:rPr>
        <w:t>н</w:t>
      </w:r>
      <w:r w:rsidRPr="0056425B">
        <w:rPr>
          <w:rFonts w:ascii="Times New Roman" w:eastAsia="Times New Roman" w:hAnsi="Times New Roman" w:cs="Times New Roman"/>
          <w:sz w:val="24"/>
          <w:szCs w:val="24"/>
        </w:rPr>
        <w:t>ут</w:t>
      </w:r>
      <w:r w:rsidRPr="0056425B">
        <w:rPr>
          <w:rFonts w:ascii="Times New Roman" w:eastAsia="Times New Roman" w:hAnsi="Times New Roman" w:cs="Times New Roman"/>
          <w:spacing w:val="-1"/>
          <w:sz w:val="24"/>
          <w:szCs w:val="24"/>
        </w:rPr>
        <w:t xml:space="preserve"> </w:t>
      </w:r>
      <w:r w:rsidRPr="0056425B">
        <w:rPr>
          <w:rFonts w:ascii="Times New Roman" w:eastAsia="Times New Roman" w:hAnsi="Times New Roman" w:cs="Times New Roman"/>
          <w:sz w:val="24"/>
          <w:szCs w:val="24"/>
        </w:rPr>
        <w:t>о</w:t>
      </w:r>
      <w:r w:rsidRPr="0056425B">
        <w:rPr>
          <w:rFonts w:ascii="Times New Roman" w:eastAsia="Times New Roman" w:hAnsi="Times New Roman" w:cs="Times New Roman"/>
          <w:spacing w:val="1"/>
          <w:sz w:val="24"/>
          <w:szCs w:val="24"/>
        </w:rPr>
        <w:t>н</w:t>
      </w:r>
      <w:r w:rsidRPr="0056425B">
        <w:rPr>
          <w:rFonts w:ascii="Times New Roman" w:eastAsia="Times New Roman" w:hAnsi="Times New Roman" w:cs="Times New Roman"/>
          <w:sz w:val="24"/>
          <w:szCs w:val="24"/>
        </w:rPr>
        <w:t>и</w:t>
      </w:r>
      <w:r w:rsidRPr="0056425B">
        <w:rPr>
          <w:rFonts w:ascii="Times New Roman" w:eastAsia="Times New Roman" w:hAnsi="Times New Roman" w:cs="Times New Roman"/>
          <w:spacing w:val="-1"/>
          <w:sz w:val="24"/>
          <w:szCs w:val="24"/>
        </w:rPr>
        <w:t xml:space="preserve"> </w:t>
      </w:r>
      <w:r w:rsidRPr="0056425B">
        <w:rPr>
          <w:rFonts w:ascii="Times New Roman" w:eastAsia="Times New Roman" w:hAnsi="Times New Roman" w:cs="Times New Roman"/>
          <w:sz w:val="24"/>
          <w:szCs w:val="24"/>
        </w:rPr>
        <w:t>то</w:t>
      </w:r>
      <w:r w:rsidRPr="0056425B">
        <w:rPr>
          <w:rFonts w:ascii="Times New Roman" w:eastAsia="Times New Roman" w:hAnsi="Times New Roman" w:cs="Times New Roman"/>
          <w:spacing w:val="1"/>
          <w:sz w:val="24"/>
          <w:szCs w:val="24"/>
        </w:rPr>
        <w:t>(</w:t>
      </w:r>
      <w:r w:rsidRPr="0056425B">
        <w:rPr>
          <w:rFonts w:ascii="Times New Roman" w:eastAsia="Times New Roman" w:hAnsi="Times New Roman" w:cs="Times New Roman"/>
          <w:sz w:val="24"/>
          <w:szCs w:val="24"/>
        </w:rPr>
        <w:t>же) м</w:t>
      </w:r>
      <w:r w:rsidRPr="0056425B">
        <w:rPr>
          <w:rFonts w:ascii="Times New Roman" w:eastAsia="Times New Roman" w:hAnsi="Times New Roman" w:cs="Times New Roman"/>
          <w:spacing w:val="2"/>
          <w:sz w:val="24"/>
          <w:szCs w:val="24"/>
        </w:rPr>
        <w:t>о</w:t>
      </w:r>
      <w:r w:rsidRPr="0056425B">
        <w:rPr>
          <w:rFonts w:ascii="Times New Roman" w:eastAsia="Times New Roman" w:hAnsi="Times New Roman" w:cs="Times New Roman"/>
          <w:sz w:val="24"/>
          <w:szCs w:val="24"/>
        </w:rPr>
        <w:t>лча</w:t>
      </w:r>
      <w:r w:rsidRPr="0056425B">
        <w:rPr>
          <w:rFonts w:ascii="Times New Roman" w:eastAsia="Times New Roman" w:hAnsi="Times New Roman" w:cs="Times New Roman"/>
          <w:spacing w:val="1"/>
          <w:sz w:val="24"/>
          <w:szCs w:val="24"/>
        </w:rPr>
        <w:t>л</w:t>
      </w:r>
      <w:r w:rsidRPr="0056425B">
        <w:rPr>
          <w:rFonts w:ascii="Times New Roman" w:eastAsia="Times New Roman" w:hAnsi="Times New Roman" w:cs="Times New Roman"/>
          <w:sz w:val="24"/>
          <w:szCs w:val="24"/>
        </w:rPr>
        <w:t>и.</w:t>
      </w:r>
    </w:p>
    <w:p w:rsidR="00BA7F05" w:rsidRPr="0056425B" w:rsidRDefault="00BA7F05" w:rsidP="00BA7F05">
      <w:pPr>
        <w:spacing w:line="243" w:lineRule="auto"/>
        <w:ind w:right="-20"/>
        <w:jc w:val="both"/>
        <w:rPr>
          <w:rFonts w:ascii="Times New Roman" w:eastAsia="Times New Roman" w:hAnsi="Times New Roman" w:cs="Times New Roman"/>
          <w:sz w:val="24"/>
          <w:szCs w:val="24"/>
        </w:rPr>
      </w:pPr>
      <w:r w:rsidRPr="0056425B">
        <w:rPr>
          <w:rFonts w:ascii="Times New Roman" w:eastAsia="Times New Roman" w:hAnsi="Times New Roman" w:cs="Times New Roman"/>
          <w:bCs/>
          <w:sz w:val="24"/>
          <w:szCs w:val="24"/>
        </w:rPr>
        <w:t>(</w:t>
      </w:r>
      <w:r w:rsidRPr="0056425B">
        <w:rPr>
          <w:rFonts w:ascii="Times New Roman" w:eastAsia="Times New Roman" w:hAnsi="Times New Roman" w:cs="Times New Roman"/>
          <w:bCs/>
          <w:spacing w:val="1"/>
          <w:sz w:val="24"/>
          <w:szCs w:val="24"/>
        </w:rPr>
        <w:t>И)</w:t>
      </w:r>
      <w:r w:rsidRPr="0056425B">
        <w:rPr>
          <w:rFonts w:ascii="Times New Roman" w:eastAsia="Times New Roman" w:hAnsi="Times New Roman" w:cs="Times New Roman"/>
          <w:bCs/>
          <w:sz w:val="24"/>
          <w:szCs w:val="24"/>
        </w:rPr>
        <w:t>ТАК</w:t>
      </w:r>
      <w:r w:rsidRPr="0056425B">
        <w:rPr>
          <w:rFonts w:ascii="Times New Roman" w:eastAsia="Times New Roman" w:hAnsi="Times New Roman" w:cs="Times New Roman"/>
          <w:sz w:val="24"/>
          <w:szCs w:val="24"/>
        </w:rPr>
        <w:t xml:space="preserve"> мне з</w:t>
      </w:r>
      <w:r w:rsidRPr="0056425B">
        <w:rPr>
          <w:rFonts w:ascii="Times New Roman" w:eastAsia="Times New Roman" w:hAnsi="Times New Roman" w:cs="Times New Roman"/>
          <w:spacing w:val="1"/>
          <w:sz w:val="24"/>
          <w:szCs w:val="24"/>
        </w:rPr>
        <w:t>а</w:t>
      </w:r>
      <w:r w:rsidRPr="0056425B">
        <w:rPr>
          <w:rFonts w:ascii="Times New Roman" w:eastAsia="Times New Roman" w:hAnsi="Times New Roman" w:cs="Times New Roman"/>
          <w:spacing w:val="-1"/>
          <w:sz w:val="24"/>
          <w:szCs w:val="24"/>
        </w:rPr>
        <w:t>х</w:t>
      </w:r>
      <w:r w:rsidRPr="0056425B">
        <w:rPr>
          <w:rFonts w:ascii="Times New Roman" w:eastAsia="Times New Roman" w:hAnsi="Times New Roman" w:cs="Times New Roman"/>
          <w:spacing w:val="1"/>
          <w:sz w:val="24"/>
          <w:szCs w:val="24"/>
        </w:rPr>
        <w:t>о</w:t>
      </w:r>
      <w:r w:rsidRPr="0056425B">
        <w:rPr>
          <w:rFonts w:ascii="Times New Roman" w:eastAsia="Times New Roman" w:hAnsi="Times New Roman" w:cs="Times New Roman"/>
          <w:sz w:val="24"/>
          <w:szCs w:val="24"/>
        </w:rPr>
        <w:t>т</w:t>
      </w:r>
      <w:r w:rsidRPr="0056425B">
        <w:rPr>
          <w:rFonts w:ascii="Times New Roman" w:eastAsia="Times New Roman" w:hAnsi="Times New Roman" w:cs="Times New Roman"/>
          <w:spacing w:val="2"/>
          <w:sz w:val="24"/>
          <w:szCs w:val="24"/>
        </w:rPr>
        <w:t>е</w:t>
      </w:r>
      <w:r w:rsidRPr="0056425B">
        <w:rPr>
          <w:rFonts w:ascii="Times New Roman" w:eastAsia="Times New Roman" w:hAnsi="Times New Roman" w:cs="Times New Roman"/>
          <w:sz w:val="24"/>
          <w:szCs w:val="24"/>
        </w:rPr>
        <w:t>лось</w:t>
      </w:r>
      <w:r w:rsidRPr="0056425B">
        <w:rPr>
          <w:rFonts w:ascii="Times New Roman" w:eastAsia="Times New Roman" w:hAnsi="Times New Roman" w:cs="Times New Roman"/>
          <w:spacing w:val="3"/>
          <w:sz w:val="24"/>
          <w:szCs w:val="24"/>
        </w:rPr>
        <w:t xml:space="preserve"> </w:t>
      </w:r>
      <w:r w:rsidRPr="0056425B">
        <w:rPr>
          <w:rFonts w:ascii="Times New Roman" w:eastAsia="Times New Roman" w:hAnsi="Times New Roman" w:cs="Times New Roman"/>
          <w:spacing w:val="-3"/>
          <w:sz w:val="24"/>
          <w:szCs w:val="24"/>
        </w:rPr>
        <w:t>у</w:t>
      </w:r>
      <w:r w:rsidRPr="0056425B">
        <w:rPr>
          <w:rFonts w:ascii="Times New Roman" w:eastAsia="Times New Roman" w:hAnsi="Times New Roman" w:cs="Times New Roman"/>
          <w:sz w:val="24"/>
          <w:szCs w:val="24"/>
        </w:rPr>
        <w:t>з</w:t>
      </w:r>
      <w:r w:rsidRPr="0056425B">
        <w:rPr>
          <w:rFonts w:ascii="Times New Roman" w:eastAsia="Times New Roman" w:hAnsi="Times New Roman" w:cs="Times New Roman"/>
          <w:spacing w:val="1"/>
          <w:sz w:val="24"/>
          <w:szCs w:val="24"/>
        </w:rPr>
        <w:t>на</w:t>
      </w:r>
      <w:r w:rsidRPr="0056425B">
        <w:rPr>
          <w:rFonts w:ascii="Times New Roman" w:eastAsia="Times New Roman" w:hAnsi="Times New Roman" w:cs="Times New Roman"/>
          <w:sz w:val="24"/>
          <w:szCs w:val="24"/>
        </w:rPr>
        <w:t>ть э</w:t>
      </w:r>
      <w:r w:rsidRPr="0056425B">
        <w:rPr>
          <w:rFonts w:ascii="Times New Roman" w:eastAsia="Times New Roman" w:hAnsi="Times New Roman" w:cs="Times New Roman"/>
          <w:spacing w:val="2"/>
          <w:sz w:val="24"/>
          <w:szCs w:val="24"/>
        </w:rPr>
        <w:t>т</w:t>
      </w:r>
      <w:r w:rsidRPr="0056425B">
        <w:rPr>
          <w:rFonts w:ascii="Times New Roman" w:eastAsia="Times New Roman" w:hAnsi="Times New Roman" w:cs="Times New Roman"/>
          <w:sz w:val="24"/>
          <w:szCs w:val="24"/>
        </w:rPr>
        <w:t xml:space="preserve">у </w:t>
      </w:r>
      <w:r w:rsidRPr="0056425B">
        <w:rPr>
          <w:rFonts w:ascii="Times New Roman" w:eastAsia="Times New Roman" w:hAnsi="Times New Roman" w:cs="Times New Roman"/>
          <w:spacing w:val="-1"/>
          <w:sz w:val="24"/>
          <w:szCs w:val="24"/>
        </w:rPr>
        <w:t>и</w:t>
      </w:r>
      <w:r w:rsidRPr="0056425B">
        <w:rPr>
          <w:rFonts w:ascii="Times New Roman" w:eastAsia="Times New Roman" w:hAnsi="Times New Roman" w:cs="Times New Roman"/>
          <w:sz w:val="24"/>
          <w:szCs w:val="24"/>
        </w:rPr>
        <w:t>сто</w:t>
      </w:r>
      <w:r w:rsidRPr="0056425B">
        <w:rPr>
          <w:rFonts w:ascii="Times New Roman" w:eastAsia="Times New Roman" w:hAnsi="Times New Roman" w:cs="Times New Roman"/>
          <w:spacing w:val="1"/>
          <w:sz w:val="24"/>
          <w:szCs w:val="24"/>
        </w:rPr>
        <w:t>р</w:t>
      </w:r>
      <w:r w:rsidRPr="0056425B">
        <w:rPr>
          <w:rFonts w:ascii="Times New Roman" w:eastAsia="Times New Roman" w:hAnsi="Times New Roman" w:cs="Times New Roman"/>
          <w:sz w:val="24"/>
          <w:szCs w:val="24"/>
        </w:rPr>
        <w:t xml:space="preserve">ию </w:t>
      </w:r>
      <w:r w:rsidRPr="0056425B">
        <w:rPr>
          <w:rFonts w:ascii="Times New Roman" w:eastAsia="Times New Roman" w:hAnsi="Times New Roman" w:cs="Times New Roman"/>
          <w:spacing w:val="-1"/>
          <w:sz w:val="24"/>
          <w:szCs w:val="24"/>
        </w:rPr>
        <w:t>д</w:t>
      </w:r>
      <w:r w:rsidRPr="0056425B">
        <w:rPr>
          <w:rFonts w:ascii="Times New Roman" w:eastAsia="Times New Roman" w:hAnsi="Times New Roman" w:cs="Times New Roman"/>
          <w:sz w:val="24"/>
          <w:szCs w:val="24"/>
        </w:rPr>
        <w:t>о к</w:t>
      </w:r>
      <w:r w:rsidRPr="0056425B">
        <w:rPr>
          <w:rFonts w:ascii="Times New Roman" w:eastAsia="Times New Roman" w:hAnsi="Times New Roman" w:cs="Times New Roman"/>
          <w:spacing w:val="3"/>
          <w:sz w:val="24"/>
          <w:szCs w:val="24"/>
        </w:rPr>
        <w:t>о</w:t>
      </w:r>
      <w:r w:rsidRPr="0056425B">
        <w:rPr>
          <w:rFonts w:ascii="Times New Roman" w:eastAsia="Times New Roman" w:hAnsi="Times New Roman" w:cs="Times New Roman"/>
          <w:sz w:val="24"/>
          <w:szCs w:val="24"/>
        </w:rPr>
        <w:t>н</w:t>
      </w:r>
      <w:r w:rsidRPr="0056425B">
        <w:rPr>
          <w:rFonts w:ascii="Times New Roman" w:eastAsia="Times New Roman" w:hAnsi="Times New Roman" w:cs="Times New Roman"/>
          <w:spacing w:val="-1"/>
          <w:sz w:val="24"/>
          <w:szCs w:val="24"/>
        </w:rPr>
        <w:t>ц</w:t>
      </w:r>
      <w:r w:rsidRPr="0056425B">
        <w:rPr>
          <w:rFonts w:ascii="Times New Roman" w:eastAsia="Times New Roman" w:hAnsi="Times New Roman" w:cs="Times New Roman"/>
          <w:sz w:val="24"/>
          <w:szCs w:val="24"/>
        </w:rPr>
        <w:t xml:space="preserve">а, </w:t>
      </w:r>
      <w:r w:rsidRPr="0056425B">
        <w:rPr>
          <w:rFonts w:ascii="Times New Roman" w:eastAsia="Times New Roman" w:hAnsi="Times New Roman" w:cs="Times New Roman"/>
          <w:spacing w:val="3"/>
          <w:sz w:val="24"/>
          <w:szCs w:val="24"/>
        </w:rPr>
        <w:t>ч</w:t>
      </w:r>
      <w:r w:rsidRPr="0056425B">
        <w:rPr>
          <w:rFonts w:ascii="Times New Roman" w:eastAsia="Times New Roman" w:hAnsi="Times New Roman" w:cs="Times New Roman"/>
          <w:sz w:val="24"/>
          <w:szCs w:val="24"/>
        </w:rPr>
        <w:t xml:space="preserve">то я сел </w:t>
      </w:r>
      <w:r w:rsidRPr="0056425B">
        <w:rPr>
          <w:rFonts w:ascii="Times New Roman" w:eastAsia="Times New Roman" w:hAnsi="Times New Roman" w:cs="Times New Roman"/>
          <w:spacing w:val="-1"/>
          <w:sz w:val="24"/>
          <w:szCs w:val="24"/>
        </w:rPr>
        <w:t>п</w:t>
      </w:r>
      <w:r w:rsidRPr="0056425B">
        <w:rPr>
          <w:rFonts w:ascii="Times New Roman" w:eastAsia="Times New Roman" w:hAnsi="Times New Roman" w:cs="Times New Roman"/>
          <w:sz w:val="24"/>
          <w:szCs w:val="24"/>
        </w:rPr>
        <w:t>о</w:t>
      </w:r>
      <w:r w:rsidRPr="0056425B">
        <w:rPr>
          <w:rFonts w:ascii="Times New Roman" w:eastAsia="Times New Roman" w:hAnsi="Times New Roman" w:cs="Times New Roman"/>
          <w:spacing w:val="2"/>
          <w:sz w:val="24"/>
          <w:szCs w:val="24"/>
        </w:rPr>
        <w:t>б</w:t>
      </w:r>
      <w:r w:rsidRPr="0056425B">
        <w:rPr>
          <w:rFonts w:ascii="Times New Roman" w:eastAsia="Times New Roman" w:hAnsi="Times New Roman" w:cs="Times New Roman"/>
          <w:sz w:val="24"/>
          <w:szCs w:val="24"/>
        </w:rPr>
        <w:t>л</w:t>
      </w:r>
      <w:r w:rsidRPr="0056425B">
        <w:rPr>
          <w:rFonts w:ascii="Times New Roman" w:eastAsia="Times New Roman" w:hAnsi="Times New Roman" w:cs="Times New Roman"/>
          <w:spacing w:val="1"/>
          <w:sz w:val="24"/>
          <w:szCs w:val="24"/>
        </w:rPr>
        <w:t>и</w:t>
      </w:r>
      <w:r w:rsidRPr="0056425B">
        <w:rPr>
          <w:rFonts w:ascii="Times New Roman" w:eastAsia="Times New Roman" w:hAnsi="Times New Roman" w:cs="Times New Roman"/>
          <w:sz w:val="24"/>
          <w:szCs w:val="24"/>
        </w:rPr>
        <w:t xml:space="preserve">же, </w:t>
      </w:r>
      <w:r w:rsidRPr="0056425B">
        <w:rPr>
          <w:rFonts w:ascii="Times New Roman" w:eastAsia="Times New Roman" w:hAnsi="Times New Roman" w:cs="Times New Roman"/>
          <w:bCs/>
          <w:sz w:val="24"/>
          <w:szCs w:val="24"/>
        </w:rPr>
        <w:t>ЧТО</w:t>
      </w:r>
      <w:r w:rsidRPr="0056425B">
        <w:rPr>
          <w:rFonts w:ascii="Times New Roman" w:eastAsia="Times New Roman" w:hAnsi="Times New Roman" w:cs="Times New Roman"/>
          <w:bCs/>
          <w:spacing w:val="1"/>
          <w:sz w:val="24"/>
          <w:szCs w:val="24"/>
        </w:rPr>
        <w:t>(</w:t>
      </w:r>
      <w:r w:rsidRPr="0056425B">
        <w:rPr>
          <w:rFonts w:ascii="Times New Roman" w:eastAsia="Times New Roman" w:hAnsi="Times New Roman" w:cs="Times New Roman"/>
          <w:bCs/>
          <w:sz w:val="24"/>
          <w:szCs w:val="24"/>
        </w:rPr>
        <w:t>Б</w:t>
      </w:r>
      <w:r w:rsidRPr="0056425B">
        <w:rPr>
          <w:rFonts w:ascii="Times New Roman" w:eastAsia="Times New Roman" w:hAnsi="Times New Roman" w:cs="Times New Roman"/>
          <w:bCs/>
          <w:spacing w:val="1"/>
          <w:sz w:val="24"/>
          <w:szCs w:val="24"/>
        </w:rPr>
        <w:t>Ы</w:t>
      </w:r>
      <w:r w:rsidRPr="0056425B">
        <w:rPr>
          <w:rFonts w:ascii="Times New Roman" w:eastAsia="Times New Roman" w:hAnsi="Times New Roman" w:cs="Times New Roman"/>
          <w:bCs/>
          <w:sz w:val="24"/>
          <w:szCs w:val="24"/>
        </w:rPr>
        <w:t>)</w:t>
      </w:r>
      <w:r w:rsidRPr="0056425B">
        <w:rPr>
          <w:rFonts w:ascii="Times New Roman" w:eastAsia="Times New Roman" w:hAnsi="Times New Roman" w:cs="Times New Roman"/>
          <w:spacing w:val="10"/>
          <w:sz w:val="24"/>
          <w:szCs w:val="24"/>
        </w:rPr>
        <w:t xml:space="preserve"> </w:t>
      </w:r>
      <w:r w:rsidRPr="0056425B">
        <w:rPr>
          <w:rFonts w:ascii="Times New Roman" w:eastAsia="Times New Roman" w:hAnsi="Times New Roman" w:cs="Times New Roman"/>
          <w:spacing w:val="1"/>
          <w:sz w:val="24"/>
          <w:szCs w:val="24"/>
        </w:rPr>
        <w:t>л</w:t>
      </w:r>
      <w:r w:rsidRPr="0056425B">
        <w:rPr>
          <w:rFonts w:ascii="Times New Roman" w:eastAsia="Times New Roman" w:hAnsi="Times New Roman" w:cs="Times New Roman"/>
          <w:spacing w:val="-2"/>
          <w:sz w:val="24"/>
          <w:szCs w:val="24"/>
        </w:rPr>
        <w:t>у</w:t>
      </w:r>
      <w:r w:rsidRPr="0056425B">
        <w:rPr>
          <w:rFonts w:ascii="Times New Roman" w:eastAsia="Times New Roman" w:hAnsi="Times New Roman" w:cs="Times New Roman"/>
          <w:sz w:val="24"/>
          <w:szCs w:val="24"/>
        </w:rPr>
        <w:t xml:space="preserve">чше </w:t>
      </w:r>
      <w:r w:rsidRPr="0056425B">
        <w:rPr>
          <w:rFonts w:ascii="Times New Roman" w:eastAsia="Times New Roman" w:hAnsi="Times New Roman" w:cs="Times New Roman"/>
          <w:spacing w:val="3"/>
          <w:sz w:val="24"/>
          <w:szCs w:val="24"/>
        </w:rPr>
        <w:t>с</w:t>
      </w:r>
      <w:r w:rsidRPr="0056425B">
        <w:rPr>
          <w:rFonts w:ascii="Times New Roman" w:eastAsia="Times New Roman" w:hAnsi="Times New Roman" w:cs="Times New Roman"/>
          <w:sz w:val="24"/>
          <w:szCs w:val="24"/>
        </w:rPr>
        <w:t xml:space="preserve">лышать </w:t>
      </w:r>
      <w:r w:rsidRPr="0056425B">
        <w:rPr>
          <w:rFonts w:ascii="Times New Roman" w:eastAsia="Times New Roman" w:hAnsi="Times New Roman" w:cs="Times New Roman"/>
          <w:spacing w:val="1"/>
          <w:sz w:val="24"/>
          <w:szCs w:val="24"/>
        </w:rPr>
        <w:t>р</w:t>
      </w:r>
      <w:r w:rsidRPr="0056425B">
        <w:rPr>
          <w:rFonts w:ascii="Times New Roman" w:eastAsia="Times New Roman" w:hAnsi="Times New Roman" w:cs="Times New Roman"/>
          <w:sz w:val="24"/>
          <w:szCs w:val="24"/>
        </w:rPr>
        <w:t>а</w:t>
      </w:r>
      <w:r w:rsidRPr="0056425B">
        <w:rPr>
          <w:rFonts w:ascii="Times New Roman" w:eastAsia="Times New Roman" w:hAnsi="Times New Roman" w:cs="Times New Roman"/>
          <w:spacing w:val="1"/>
          <w:sz w:val="24"/>
          <w:szCs w:val="24"/>
        </w:rPr>
        <w:t>с</w:t>
      </w:r>
      <w:r w:rsidRPr="0056425B">
        <w:rPr>
          <w:rFonts w:ascii="Times New Roman" w:eastAsia="Times New Roman" w:hAnsi="Times New Roman" w:cs="Times New Roman"/>
          <w:sz w:val="24"/>
          <w:szCs w:val="24"/>
        </w:rPr>
        <w:t>сказ</w:t>
      </w:r>
      <w:r w:rsidRPr="0056425B">
        <w:rPr>
          <w:rFonts w:ascii="Times New Roman" w:eastAsia="Times New Roman" w:hAnsi="Times New Roman" w:cs="Times New Roman"/>
          <w:spacing w:val="3"/>
          <w:sz w:val="24"/>
          <w:szCs w:val="24"/>
        </w:rPr>
        <w:t>ч</w:t>
      </w:r>
      <w:r w:rsidRPr="0056425B">
        <w:rPr>
          <w:rFonts w:ascii="Times New Roman" w:eastAsia="Times New Roman" w:hAnsi="Times New Roman" w:cs="Times New Roman"/>
          <w:sz w:val="24"/>
          <w:szCs w:val="24"/>
        </w:rPr>
        <w:t>и</w:t>
      </w:r>
      <w:r w:rsidRPr="0056425B">
        <w:rPr>
          <w:rFonts w:ascii="Times New Roman" w:eastAsia="Times New Roman" w:hAnsi="Times New Roman" w:cs="Times New Roman"/>
          <w:spacing w:val="1"/>
          <w:sz w:val="24"/>
          <w:szCs w:val="24"/>
        </w:rPr>
        <w:t>к</w:t>
      </w:r>
      <w:r w:rsidRPr="0056425B">
        <w:rPr>
          <w:rFonts w:ascii="Times New Roman" w:eastAsia="Times New Roman" w:hAnsi="Times New Roman" w:cs="Times New Roman"/>
          <w:sz w:val="24"/>
          <w:szCs w:val="24"/>
        </w:rPr>
        <w:t>а.</w:t>
      </w:r>
    </w:p>
    <w:p w:rsidR="00BA7F05" w:rsidRPr="0056425B" w:rsidRDefault="00BA7F05" w:rsidP="00BA7F05">
      <w:pPr>
        <w:spacing w:after="5" w:line="220" w:lineRule="exact"/>
        <w:jc w:val="both"/>
        <w:rPr>
          <w:rFonts w:ascii="Times New Roman" w:eastAsia="Times New Roman" w:hAnsi="Times New Roman" w:cs="Times New Roman"/>
          <w:sz w:val="24"/>
          <w:szCs w:val="24"/>
        </w:rPr>
      </w:pPr>
    </w:p>
    <w:p w:rsidR="00BA7F05" w:rsidRPr="007E3E32" w:rsidRDefault="00BA7F05" w:rsidP="00BA7F05">
      <w:pPr>
        <w:spacing w:line="243" w:lineRule="auto"/>
        <w:ind w:right="-17"/>
        <w:jc w:val="both"/>
        <w:rPr>
          <w:rFonts w:ascii="Times New Roman" w:eastAsia="Times New Roman" w:hAnsi="Times New Roman" w:cs="Times New Roman"/>
          <w:b/>
          <w:i/>
          <w:sz w:val="24"/>
          <w:szCs w:val="24"/>
        </w:rPr>
      </w:pPr>
      <w:r w:rsidRPr="007E3E32">
        <w:rPr>
          <w:rFonts w:ascii="Times New Roman" w:eastAsia="Cambria" w:hAnsi="Times New Roman" w:cs="Times New Roman"/>
          <w:b/>
          <w:bCs/>
          <w:i/>
          <w:color w:val="000000" w:themeColor="text1"/>
          <w:sz w:val="24"/>
          <w:szCs w:val="24"/>
        </w:rPr>
        <w:t>12</w:t>
      </w:r>
      <w:r w:rsidRPr="007E3E32">
        <w:rPr>
          <w:rFonts w:ascii="Times New Roman" w:eastAsia="Times New Roman" w:hAnsi="Times New Roman" w:cs="Times New Roman"/>
          <w:b/>
          <w:i/>
          <w:color w:val="000000" w:themeColor="text1"/>
          <w:sz w:val="24"/>
          <w:szCs w:val="24"/>
        </w:rPr>
        <w:t>.</w:t>
      </w:r>
      <w:r w:rsidRPr="007E3E32">
        <w:rPr>
          <w:rFonts w:ascii="Times New Roman" w:eastAsia="Times New Roman" w:hAnsi="Times New Roman" w:cs="Times New Roman"/>
          <w:b/>
          <w:i/>
          <w:sz w:val="24"/>
          <w:szCs w:val="24"/>
        </w:rPr>
        <w:t xml:space="preserve"> </w:t>
      </w:r>
      <w:r w:rsidRPr="007E3E32">
        <w:rPr>
          <w:rFonts w:ascii="Times New Roman" w:eastAsia="Times New Roman" w:hAnsi="Times New Roman" w:cs="Times New Roman"/>
          <w:b/>
          <w:i/>
          <w:spacing w:val="1"/>
          <w:sz w:val="24"/>
          <w:szCs w:val="24"/>
        </w:rPr>
        <w:t>О</w:t>
      </w:r>
      <w:r w:rsidRPr="007E3E32">
        <w:rPr>
          <w:rFonts w:ascii="Times New Roman" w:eastAsia="Times New Roman" w:hAnsi="Times New Roman" w:cs="Times New Roman"/>
          <w:b/>
          <w:i/>
          <w:sz w:val="24"/>
          <w:szCs w:val="24"/>
        </w:rPr>
        <w:t>пред</w:t>
      </w:r>
      <w:r w:rsidRPr="007E3E32">
        <w:rPr>
          <w:rFonts w:ascii="Times New Roman" w:eastAsia="Times New Roman" w:hAnsi="Times New Roman" w:cs="Times New Roman"/>
          <w:b/>
          <w:i/>
          <w:spacing w:val="2"/>
          <w:sz w:val="24"/>
          <w:szCs w:val="24"/>
        </w:rPr>
        <w:t>е</w:t>
      </w:r>
      <w:r w:rsidRPr="007E3E32">
        <w:rPr>
          <w:rFonts w:ascii="Times New Roman" w:eastAsia="Times New Roman" w:hAnsi="Times New Roman" w:cs="Times New Roman"/>
          <w:b/>
          <w:i/>
          <w:sz w:val="24"/>
          <w:szCs w:val="24"/>
        </w:rPr>
        <w:t>л</w:t>
      </w:r>
      <w:r w:rsidRPr="007E3E32">
        <w:rPr>
          <w:rFonts w:ascii="Times New Roman" w:eastAsia="Times New Roman" w:hAnsi="Times New Roman" w:cs="Times New Roman"/>
          <w:b/>
          <w:i/>
          <w:spacing w:val="1"/>
          <w:sz w:val="24"/>
          <w:szCs w:val="24"/>
        </w:rPr>
        <w:t>и</w:t>
      </w:r>
      <w:r w:rsidRPr="007E3E32">
        <w:rPr>
          <w:rFonts w:ascii="Times New Roman" w:eastAsia="Times New Roman" w:hAnsi="Times New Roman" w:cs="Times New Roman"/>
          <w:b/>
          <w:i/>
          <w:sz w:val="24"/>
          <w:szCs w:val="24"/>
        </w:rPr>
        <w:t xml:space="preserve">те </w:t>
      </w:r>
      <w:r w:rsidRPr="007E3E32">
        <w:rPr>
          <w:rFonts w:ascii="Times New Roman" w:eastAsia="Times New Roman" w:hAnsi="Times New Roman" w:cs="Times New Roman"/>
          <w:b/>
          <w:i/>
          <w:spacing w:val="-1"/>
          <w:sz w:val="24"/>
          <w:szCs w:val="24"/>
        </w:rPr>
        <w:t>п</w:t>
      </w:r>
      <w:r w:rsidRPr="007E3E32">
        <w:rPr>
          <w:rFonts w:ascii="Times New Roman" w:eastAsia="Times New Roman" w:hAnsi="Times New Roman" w:cs="Times New Roman"/>
          <w:b/>
          <w:i/>
          <w:spacing w:val="1"/>
          <w:sz w:val="24"/>
          <w:szCs w:val="24"/>
        </w:rPr>
        <w:t>р</w:t>
      </w:r>
      <w:r w:rsidRPr="007E3E32">
        <w:rPr>
          <w:rFonts w:ascii="Times New Roman" w:eastAsia="Times New Roman" w:hAnsi="Times New Roman" w:cs="Times New Roman"/>
          <w:b/>
          <w:i/>
          <w:sz w:val="24"/>
          <w:szCs w:val="24"/>
        </w:rPr>
        <w:t>е</w:t>
      </w:r>
      <w:r w:rsidRPr="007E3E32">
        <w:rPr>
          <w:rFonts w:ascii="Times New Roman" w:eastAsia="Times New Roman" w:hAnsi="Times New Roman" w:cs="Times New Roman"/>
          <w:b/>
          <w:i/>
          <w:spacing w:val="2"/>
          <w:sz w:val="24"/>
          <w:szCs w:val="24"/>
        </w:rPr>
        <w:t>д</w:t>
      </w:r>
      <w:r w:rsidRPr="007E3E32">
        <w:rPr>
          <w:rFonts w:ascii="Times New Roman" w:eastAsia="Times New Roman" w:hAnsi="Times New Roman" w:cs="Times New Roman"/>
          <w:b/>
          <w:i/>
          <w:spacing w:val="1"/>
          <w:sz w:val="24"/>
          <w:szCs w:val="24"/>
        </w:rPr>
        <w:t>ло</w:t>
      </w:r>
      <w:r w:rsidRPr="007E3E32">
        <w:rPr>
          <w:rFonts w:ascii="Times New Roman" w:eastAsia="Times New Roman" w:hAnsi="Times New Roman" w:cs="Times New Roman"/>
          <w:b/>
          <w:i/>
          <w:sz w:val="24"/>
          <w:szCs w:val="24"/>
        </w:rPr>
        <w:t>жен</w:t>
      </w:r>
      <w:r w:rsidRPr="007E3E32">
        <w:rPr>
          <w:rFonts w:ascii="Times New Roman" w:eastAsia="Times New Roman" w:hAnsi="Times New Roman" w:cs="Times New Roman"/>
          <w:b/>
          <w:i/>
          <w:spacing w:val="-1"/>
          <w:sz w:val="24"/>
          <w:szCs w:val="24"/>
        </w:rPr>
        <w:t>и</w:t>
      </w:r>
      <w:r w:rsidRPr="007E3E32">
        <w:rPr>
          <w:rFonts w:ascii="Times New Roman" w:eastAsia="Times New Roman" w:hAnsi="Times New Roman" w:cs="Times New Roman"/>
          <w:b/>
          <w:i/>
          <w:sz w:val="24"/>
          <w:szCs w:val="24"/>
        </w:rPr>
        <w:t>е, в</w:t>
      </w:r>
      <w:r w:rsidRPr="007E3E32">
        <w:rPr>
          <w:rFonts w:ascii="Times New Roman" w:eastAsia="Times New Roman" w:hAnsi="Times New Roman" w:cs="Times New Roman"/>
          <w:b/>
          <w:i/>
          <w:spacing w:val="2"/>
          <w:sz w:val="24"/>
          <w:szCs w:val="24"/>
        </w:rPr>
        <w:t xml:space="preserve"> </w:t>
      </w:r>
      <w:r w:rsidRPr="007E3E32">
        <w:rPr>
          <w:rFonts w:ascii="Times New Roman" w:eastAsia="Times New Roman" w:hAnsi="Times New Roman" w:cs="Times New Roman"/>
          <w:b/>
          <w:i/>
          <w:sz w:val="24"/>
          <w:szCs w:val="24"/>
        </w:rPr>
        <w:t>кот</w:t>
      </w:r>
      <w:r w:rsidRPr="007E3E32">
        <w:rPr>
          <w:rFonts w:ascii="Times New Roman" w:eastAsia="Times New Roman" w:hAnsi="Times New Roman" w:cs="Times New Roman"/>
          <w:b/>
          <w:i/>
          <w:spacing w:val="1"/>
          <w:sz w:val="24"/>
          <w:szCs w:val="24"/>
        </w:rPr>
        <w:t>оро</w:t>
      </w:r>
      <w:r w:rsidRPr="007E3E32">
        <w:rPr>
          <w:rFonts w:ascii="Times New Roman" w:eastAsia="Times New Roman" w:hAnsi="Times New Roman" w:cs="Times New Roman"/>
          <w:b/>
          <w:i/>
          <w:sz w:val="24"/>
          <w:szCs w:val="24"/>
        </w:rPr>
        <w:t>м</w:t>
      </w:r>
      <w:r w:rsidRPr="007E3E32">
        <w:rPr>
          <w:rFonts w:ascii="Times New Roman" w:eastAsia="Times New Roman" w:hAnsi="Times New Roman" w:cs="Times New Roman"/>
          <w:b/>
          <w:i/>
          <w:spacing w:val="1"/>
          <w:sz w:val="24"/>
          <w:szCs w:val="24"/>
        </w:rPr>
        <w:t xml:space="preserve"> о</w:t>
      </w:r>
      <w:r w:rsidRPr="007E3E32">
        <w:rPr>
          <w:rFonts w:ascii="Times New Roman" w:eastAsia="Times New Roman" w:hAnsi="Times New Roman" w:cs="Times New Roman"/>
          <w:b/>
          <w:i/>
          <w:sz w:val="24"/>
          <w:szCs w:val="24"/>
        </w:rPr>
        <w:t>ба выделе</w:t>
      </w:r>
      <w:r w:rsidRPr="007E3E32">
        <w:rPr>
          <w:rFonts w:ascii="Times New Roman" w:eastAsia="Times New Roman" w:hAnsi="Times New Roman" w:cs="Times New Roman"/>
          <w:b/>
          <w:i/>
          <w:spacing w:val="1"/>
          <w:sz w:val="24"/>
          <w:szCs w:val="24"/>
        </w:rPr>
        <w:t>н</w:t>
      </w:r>
      <w:r w:rsidRPr="007E3E32">
        <w:rPr>
          <w:rFonts w:ascii="Times New Roman" w:eastAsia="Times New Roman" w:hAnsi="Times New Roman" w:cs="Times New Roman"/>
          <w:b/>
          <w:i/>
          <w:sz w:val="24"/>
          <w:szCs w:val="24"/>
        </w:rPr>
        <w:t>ных</w:t>
      </w:r>
      <w:r w:rsidRPr="007E3E32">
        <w:rPr>
          <w:rFonts w:ascii="Times New Roman" w:eastAsia="Times New Roman" w:hAnsi="Times New Roman" w:cs="Times New Roman"/>
          <w:b/>
          <w:i/>
          <w:spacing w:val="-1"/>
          <w:sz w:val="24"/>
          <w:szCs w:val="24"/>
        </w:rPr>
        <w:t xml:space="preserve"> </w:t>
      </w:r>
      <w:r w:rsidRPr="007E3E32">
        <w:rPr>
          <w:rFonts w:ascii="Times New Roman" w:eastAsia="Times New Roman" w:hAnsi="Times New Roman" w:cs="Times New Roman"/>
          <w:b/>
          <w:i/>
          <w:spacing w:val="2"/>
          <w:sz w:val="24"/>
          <w:szCs w:val="24"/>
        </w:rPr>
        <w:t>с</w:t>
      </w:r>
      <w:r w:rsidRPr="007E3E32">
        <w:rPr>
          <w:rFonts w:ascii="Times New Roman" w:eastAsia="Times New Roman" w:hAnsi="Times New Roman" w:cs="Times New Roman"/>
          <w:b/>
          <w:i/>
          <w:sz w:val="24"/>
          <w:szCs w:val="24"/>
        </w:rPr>
        <w:t xml:space="preserve">лова </w:t>
      </w:r>
      <w:r w:rsidRPr="007E3E32">
        <w:rPr>
          <w:rFonts w:ascii="Times New Roman" w:eastAsia="Times New Roman" w:hAnsi="Times New Roman" w:cs="Times New Roman"/>
          <w:b/>
          <w:i/>
          <w:spacing w:val="1"/>
          <w:sz w:val="24"/>
          <w:szCs w:val="24"/>
        </w:rPr>
        <w:t>п</w:t>
      </w:r>
      <w:r w:rsidRPr="007E3E32">
        <w:rPr>
          <w:rFonts w:ascii="Times New Roman" w:eastAsia="Times New Roman" w:hAnsi="Times New Roman" w:cs="Times New Roman"/>
          <w:b/>
          <w:i/>
          <w:sz w:val="24"/>
          <w:szCs w:val="24"/>
        </w:rPr>
        <w:t>и</w:t>
      </w:r>
      <w:r w:rsidRPr="007E3E32">
        <w:rPr>
          <w:rFonts w:ascii="Times New Roman" w:eastAsia="Times New Roman" w:hAnsi="Times New Roman" w:cs="Times New Roman"/>
          <w:b/>
          <w:i/>
          <w:spacing w:val="2"/>
          <w:sz w:val="24"/>
          <w:szCs w:val="24"/>
        </w:rPr>
        <w:t>ш</w:t>
      </w:r>
      <w:r w:rsidRPr="007E3E32">
        <w:rPr>
          <w:rFonts w:ascii="Times New Roman" w:eastAsia="Times New Roman" w:hAnsi="Times New Roman" w:cs="Times New Roman"/>
          <w:b/>
          <w:i/>
          <w:spacing w:val="-1"/>
          <w:sz w:val="24"/>
          <w:szCs w:val="24"/>
        </w:rPr>
        <w:t>у</w:t>
      </w:r>
      <w:r w:rsidRPr="007E3E32">
        <w:rPr>
          <w:rFonts w:ascii="Times New Roman" w:eastAsia="Times New Roman" w:hAnsi="Times New Roman" w:cs="Times New Roman"/>
          <w:b/>
          <w:i/>
          <w:sz w:val="24"/>
          <w:szCs w:val="24"/>
        </w:rPr>
        <w:t>тся</w:t>
      </w:r>
      <w:r w:rsidRPr="007E3E32">
        <w:rPr>
          <w:rFonts w:ascii="Times New Roman" w:eastAsia="Times New Roman" w:hAnsi="Times New Roman" w:cs="Times New Roman"/>
          <w:b/>
          <w:i/>
          <w:spacing w:val="6"/>
          <w:sz w:val="24"/>
          <w:szCs w:val="24"/>
        </w:rPr>
        <w:t xml:space="preserve"> </w:t>
      </w:r>
      <w:r w:rsidRPr="007E3E32">
        <w:rPr>
          <w:rFonts w:ascii="Times New Roman" w:eastAsia="Times New Roman" w:hAnsi="Times New Roman" w:cs="Times New Roman"/>
          <w:b/>
          <w:bCs/>
          <w:i/>
          <w:sz w:val="24"/>
          <w:szCs w:val="24"/>
        </w:rPr>
        <w:t>СЛ</w:t>
      </w:r>
      <w:r w:rsidRPr="007E3E32">
        <w:rPr>
          <w:rFonts w:ascii="Times New Roman" w:eastAsia="Times New Roman" w:hAnsi="Times New Roman" w:cs="Times New Roman"/>
          <w:b/>
          <w:bCs/>
          <w:i/>
          <w:spacing w:val="1"/>
          <w:sz w:val="24"/>
          <w:szCs w:val="24"/>
        </w:rPr>
        <w:t>И</w:t>
      </w:r>
      <w:r w:rsidRPr="007E3E32">
        <w:rPr>
          <w:rFonts w:ascii="Times New Roman" w:eastAsia="Times New Roman" w:hAnsi="Times New Roman" w:cs="Times New Roman"/>
          <w:b/>
          <w:bCs/>
          <w:i/>
          <w:sz w:val="24"/>
          <w:szCs w:val="24"/>
        </w:rPr>
        <w:t>Т</w:t>
      </w:r>
      <w:r w:rsidRPr="007E3E32">
        <w:rPr>
          <w:rFonts w:ascii="Times New Roman" w:eastAsia="Times New Roman" w:hAnsi="Times New Roman" w:cs="Times New Roman"/>
          <w:b/>
          <w:bCs/>
          <w:i/>
          <w:spacing w:val="1"/>
          <w:sz w:val="24"/>
          <w:szCs w:val="24"/>
        </w:rPr>
        <w:t>НО</w:t>
      </w:r>
      <w:r w:rsidRPr="007E3E32">
        <w:rPr>
          <w:rFonts w:ascii="Times New Roman" w:eastAsia="Times New Roman" w:hAnsi="Times New Roman" w:cs="Times New Roman"/>
          <w:b/>
          <w:i/>
          <w:sz w:val="24"/>
          <w:szCs w:val="24"/>
        </w:rPr>
        <w:t>.</w:t>
      </w:r>
      <w:r w:rsidRPr="007E3E32">
        <w:rPr>
          <w:rFonts w:ascii="Times New Roman" w:eastAsia="Times New Roman" w:hAnsi="Times New Roman" w:cs="Times New Roman"/>
          <w:b/>
          <w:i/>
          <w:spacing w:val="2"/>
          <w:sz w:val="24"/>
          <w:szCs w:val="24"/>
        </w:rPr>
        <w:t xml:space="preserve"> Р</w:t>
      </w:r>
      <w:r w:rsidRPr="007E3E32">
        <w:rPr>
          <w:rFonts w:ascii="Times New Roman" w:eastAsia="Times New Roman" w:hAnsi="Times New Roman" w:cs="Times New Roman"/>
          <w:b/>
          <w:i/>
          <w:sz w:val="24"/>
          <w:szCs w:val="24"/>
        </w:rPr>
        <w:t>аск</w:t>
      </w:r>
      <w:r w:rsidRPr="007E3E32">
        <w:rPr>
          <w:rFonts w:ascii="Times New Roman" w:eastAsia="Times New Roman" w:hAnsi="Times New Roman" w:cs="Times New Roman"/>
          <w:b/>
          <w:i/>
          <w:spacing w:val="1"/>
          <w:sz w:val="24"/>
          <w:szCs w:val="24"/>
        </w:rPr>
        <w:t>ро</w:t>
      </w:r>
      <w:r w:rsidRPr="007E3E32">
        <w:rPr>
          <w:rFonts w:ascii="Times New Roman" w:eastAsia="Times New Roman" w:hAnsi="Times New Roman" w:cs="Times New Roman"/>
          <w:b/>
          <w:i/>
          <w:sz w:val="24"/>
          <w:szCs w:val="24"/>
        </w:rPr>
        <w:t>й</w:t>
      </w:r>
      <w:r w:rsidRPr="007E3E32">
        <w:rPr>
          <w:rFonts w:ascii="Times New Roman" w:eastAsia="Times New Roman" w:hAnsi="Times New Roman" w:cs="Times New Roman"/>
          <w:b/>
          <w:i/>
          <w:spacing w:val="-1"/>
          <w:sz w:val="24"/>
          <w:szCs w:val="24"/>
        </w:rPr>
        <w:t>т</w:t>
      </w:r>
      <w:r w:rsidRPr="007E3E32">
        <w:rPr>
          <w:rFonts w:ascii="Times New Roman" w:eastAsia="Times New Roman" w:hAnsi="Times New Roman" w:cs="Times New Roman"/>
          <w:b/>
          <w:i/>
          <w:sz w:val="24"/>
          <w:szCs w:val="24"/>
        </w:rPr>
        <w:t>е</w:t>
      </w:r>
      <w:r w:rsidRPr="007E3E32">
        <w:rPr>
          <w:rFonts w:ascii="Times New Roman" w:eastAsia="Times New Roman" w:hAnsi="Times New Roman" w:cs="Times New Roman"/>
          <w:b/>
          <w:i/>
          <w:spacing w:val="1"/>
          <w:sz w:val="24"/>
          <w:szCs w:val="24"/>
        </w:rPr>
        <w:t xml:space="preserve"> с</w:t>
      </w:r>
      <w:r w:rsidRPr="007E3E32">
        <w:rPr>
          <w:rFonts w:ascii="Times New Roman" w:eastAsia="Times New Roman" w:hAnsi="Times New Roman" w:cs="Times New Roman"/>
          <w:b/>
          <w:i/>
          <w:sz w:val="24"/>
          <w:szCs w:val="24"/>
        </w:rPr>
        <w:t>коб</w:t>
      </w:r>
      <w:r w:rsidRPr="007E3E32">
        <w:rPr>
          <w:rFonts w:ascii="Times New Roman" w:eastAsia="Times New Roman" w:hAnsi="Times New Roman" w:cs="Times New Roman"/>
          <w:b/>
          <w:i/>
          <w:spacing w:val="1"/>
          <w:sz w:val="24"/>
          <w:szCs w:val="24"/>
        </w:rPr>
        <w:t>к</w:t>
      </w:r>
      <w:r w:rsidRPr="007E3E32">
        <w:rPr>
          <w:rFonts w:ascii="Times New Roman" w:eastAsia="Times New Roman" w:hAnsi="Times New Roman" w:cs="Times New Roman"/>
          <w:b/>
          <w:i/>
          <w:sz w:val="24"/>
          <w:szCs w:val="24"/>
        </w:rPr>
        <w:t>и и</w:t>
      </w:r>
      <w:r w:rsidRPr="007E3E32">
        <w:rPr>
          <w:rFonts w:ascii="Times New Roman" w:eastAsia="Times New Roman" w:hAnsi="Times New Roman" w:cs="Times New Roman"/>
          <w:b/>
          <w:i/>
          <w:spacing w:val="1"/>
          <w:sz w:val="24"/>
          <w:szCs w:val="24"/>
        </w:rPr>
        <w:t xml:space="preserve"> </w:t>
      </w:r>
      <w:r w:rsidRPr="007E3E32">
        <w:rPr>
          <w:rFonts w:ascii="Times New Roman" w:eastAsia="Times New Roman" w:hAnsi="Times New Roman" w:cs="Times New Roman"/>
          <w:b/>
          <w:i/>
          <w:spacing w:val="2"/>
          <w:sz w:val="24"/>
          <w:szCs w:val="24"/>
        </w:rPr>
        <w:t>в</w:t>
      </w:r>
      <w:r w:rsidRPr="007E3E32">
        <w:rPr>
          <w:rFonts w:ascii="Times New Roman" w:eastAsia="Times New Roman" w:hAnsi="Times New Roman" w:cs="Times New Roman"/>
          <w:b/>
          <w:i/>
          <w:sz w:val="24"/>
          <w:szCs w:val="24"/>
        </w:rPr>
        <w:t>ып</w:t>
      </w:r>
      <w:r w:rsidRPr="007E3E32">
        <w:rPr>
          <w:rFonts w:ascii="Times New Roman" w:eastAsia="Times New Roman" w:hAnsi="Times New Roman" w:cs="Times New Roman"/>
          <w:b/>
          <w:i/>
          <w:spacing w:val="-1"/>
          <w:sz w:val="24"/>
          <w:szCs w:val="24"/>
        </w:rPr>
        <w:t>и</w:t>
      </w:r>
      <w:r w:rsidRPr="007E3E32">
        <w:rPr>
          <w:rFonts w:ascii="Times New Roman" w:eastAsia="Times New Roman" w:hAnsi="Times New Roman" w:cs="Times New Roman"/>
          <w:b/>
          <w:i/>
          <w:spacing w:val="2"/>
          <w:sz w:val="24"/>
          <w:szCs w:val="24"/>
        </w:rPr>
        <w:t>ш</w:t>
      </w:r>
      <w:r w:rsidRPr="007E3E32">
        <w:rPr>
          <w:rFonts w:ascii="Times New Roman" w:eastAsia="Times New Roman" w:hAnsi="Times New Roman" w:cs="Times New Roman"/>
          <w:b/>
          <w:i/>
          <w:sz w:val="24"/>
          <w:szCs w:val="24"/>
        </w:rPr>
        <w:t>и</w:t>
      </w:r>
      <w:r w:rsidRPr="007E3E32">
        <w:rPr>
          <w:rFonts w:ascii="Times New Roman" w:eastAsia="Times New Roman" w:hAnsi="Times New Roman" w:cs="Times New Roman"/>
          <w:b/>
          <w:i/>
          <w:spacing w:val="-1"/>
          <w:sz w:val="24"/>
          <w:szCs w:val="24"/>
        </w:rPr>
        <w:t>т</w:t>
      </w:r>
      <w:r w:rsidRPr="007E3E32">
        <w:rPr>
          <w:rFonts w:ascii="Times New Roman" w:eastAsia="Times New Roman" w:hAnsi="Times New Roman" w:cs="Times New Roman"/>
          <w:b/>
          <w:i/>
          <w:sz w:val="24"/>
          <w:szCs w:val="24"/>
        </w:rPr>
        <w:t>е эти два</w:t>
      </w:r>
      <w:r w:rsidRPr="007E3E32">
        <w:rPr>
          <w:rFonts w:ascii="Times New Roman" w:eastAsia="Times New Roman" w:hAnsi="Times New Roman" w:cs="Times New Roman"/>
          <w:b/>
          <w:i/>
          <w:spacing w:val="1"/>
          <w:sz w:val="24"/>
          <w:szCs w:val="24"/>
        </w:rPr>
        <w:t xml:space="preserve"> </w:t>
      </w:r>
      <w:r w:rsidRPr="007E3E32">
        <w:rPr>
          <w:rFonts w:ascii="Times New Roman" w:eastAsia="Times New Roman" w:hAnsi="Times New Roman" w:cs="Times New Roman"/>
          <w:b/>
          <w:i/>
          <w:spacing w:val="3"/>
          <w:sz w:val="24"/>
          <w:szCs w:val="24"/>
        </w:rPr>
        <w:t>с</w:t>
      </w:r>
      <w:r w:rsidRPr="007E3E32">
        <w:rPr>
          <w:rFonts w:ascii="Times New Roman" w:eastAsia="Times New Roman" w:hAnsi="Times New Roman" w:cs="Times New Roman"/>
          <w:b/>
          <w:i/>
          <w:sz w:val="24"/>
          <w:szCs w:val="24"/>
        </w:rPr>
        <w:t>лова.</w:t>
      </w:r>
    </w:p>
    <w:p w:rsidR="00BA7F05" w:rsidRPr="0056425B" w:rsidRDefault="00BA7F05" w:rsidP="00BA7F05">
      <w:pPr>
        <w:spacing w:line="240" w:lineRule="auto"/>
        <w:ind w:right="-20"/>
        <w:jc w:val="both"/>
        <w:rPr>
          <w:rFonts w:ascii="Times New Roman" w:eastAsia="Times New Roman" w:hAnsi="Times New Roman" w:cs="Times New Roman"/>
          <w:sz w:val="24"/>
          <w:szCs w:val="24"/>
        </w:rPr>
      </w:pPr>
      <w:r w:rsidRPr="0056425B">
        <w:rPr>
          <w:rFonts w:ascii="Times New Roman" w:eastAsia="Times New Roman" w:hAnsi="Times New Roman" w:cs="Times New Roman"/>
          <w:sz w:val="24"/>
          <w:szCs w:val="24"/>
        </w:rPr>
        <w:t>Надо</w:t>
      </w:r>
      <w:r w:rsidRPr="0056425B">
        <w:rPr>
          <w:rFonts w:ascii="Times New Roman" w:eastAsia="Times New Roman" w:hAnsi="Times New Roman" w:cs="Times New Roman"/>
          <w:spacing w:val="1"/>
          <w:sz w:val="24"/>
          <w:szCs w:val="24"/>
        </w:rPr>
        <w:t xml:space="preserve"> </w:t>
      </w:r>
      <w:r w:rsidRPr="0056425B">
        <w:rPr>
          <w:rFonts w:ascii="Times New Roman" w:eastAsia="Times New Roman" w:hAnsi="Times New Roman" w:cs="Times New Roman"/>
          <w:sz w:val="24"/>
          <w:szCs w:val="24"/>
        </w:rPr>
        <w:t>было до</w:t>
      </w:r>
      <w:r w:rsidRPr="0056425B">
        <w:rPr>
          <w:rFonts w:ascii="Times New Roman" w:eastAsia="Times New Roman" w:hAnsi="Times New Roman" w:cs="Times New Roman"/>
          <w:spacing w:val="2"/>
          <w:sz w:val="24"/>
          <w:szCs w:val="24"/>
        </w:rPr>
        <w:t>ж</w:t>
      </w:r>
      <w:r w:rsidRPr="0056425B">
        <w:rPr>
          <w:rFonts w:ascii="Times New Roman" w:eastAsia="Times New Roman" w:hAnsi="Times New Roman" w:cs="Times New Roman"/>
          <w:sz w:val="24"/>
          <w:szCs w:val="24"/>
        </w:rPr>
        <w:t>даться</w:t>
      </w:r>
      <w:r w:rsidRPr="0056425B">
        <w:rPr>
          <w:rFonts w:ascii="Times New Roman" w:eastAsia="Times New Roman" w:hAnsi="Times New Roman" w:cs="Times New Roman"/>
          <w:spacing w:val="2"/>
          <w:sz w:val="24"/>
          <w:szCs w:val="24"/>
        </w:rPr>
        <w:t xml:space="preserve"> </w:t>
      </w:r>
      <w:r w:rsidRPr="0056425B">
        <w:rPr>
          <w:rFonts w:ascii="Times New Roman" w:eastAsia="Times New Roman" w:hAnsi="Times New Roman" w:cs="Times New Roman"/>
          <w:sz w:val="24"/>
          <w:szCs w:val="24"/>
        </w:rPr>
        <w:t>Се</w:t>
      </w:r>
      <w:r w:rsidRPr="0056425B">
        <w:rPr>
          <w:rFonts w:ascii="Times New Roman" w:eastAsia="Times New Roman" w:hAnsi="Times New Roman" w:cs="Times New Roman"/>
          <w:spacing w:val="1"/>
          <w:sz w:val="24"/>
          <w:szCs w:val="24"/>
        </w:rPr>
        <w:t>м</w:t>
      </w:r>
      <w:r w:rsidRPr="0056425B">
        <w:rPr>
          <w:rFonts w:ascii="Times New Roman" w:eastAsia="Times New Roman" w:hAnsi="Times New Roman" w:cs="Times New Roman"/>
          <w:sz w:val="24"/>
          <w:szCs w:val="24"/>
        </w:rPr>
        <w:t>ё</w:t>
      </w:r>
      <w:r w:rsidRPr="0056425B">
        <w:rPr>
          <w:rFonts w:ascii="Times New Roman" w:eastAsia="Times New Roman" w:hAnsi="Times New Roman" w:cs="Times New Roman"/>
          <w:spacing w:val="2"/>
          <w:sz w:val="24"/>
          <w:szCs w:val="24"/>
        </w:rPr>
        <w:t>н</w:t>
      </w:r>
      <w:r w:rsidRPr="0056425B">
        <w:rPr>
          <w:rFonts w:ascii="Times New Roman" w:eastAsia="Times New Roman" w:hAnsi="Times New Roman" w:cs="Times New Roman"/>
          <w:spacing w:val="1"/>
          <w:sz w:val="24"/>
          <w:szCs w:val="24"/>
        </w:rPr>
        <w:t>о</w:t>
      </w:r>
      <w:r w:rsidRPr="0056425B">
        <w:rPr>
          <w:rFonts w:ascii="Times New Roman" w:eastAsia="Times New Roman" w:hAnsi="Times New Roman" w:cs="Times New Roman"/>
          <w:sz w:val="24"/>
          <w:szCs w:val="24"/>
        </w:rPr>
        <w:t>ва во</w:t>
      </w:r>
      <w:r w:rsidRPr="0056425B">
        <w:rPr>
          <w:rFonts w:ascii="Times New Roman" w:eastAsia="Times New Roman" w:hAnsi="Times New Roman" w:cs="Times New Roman"/>
          <w:spacing w:val="2"/>
          <w:sz w:val="24"/>
          <w:szCs w:val="24"/>
        </w:rPr>
        <w:t xml:space="preserve"> </w:t>
      </w:r>
      <w:r w:rsidRPr="0056425B">
        <w:rPr>
          <w:rFonts w:ascii="Times New Roman" w:eastAsia="Times New Roman" w:hAnsi="Times New Roman" w:cs="Times New Roman"/>
          <w:bCs/>
          <w:sz w:val="24"/>
          <w:szCs w:val="24"/>
        </w:rPr>
        <w:t>ЧТО</w:t>
      </w:r>
      <w:r w:rsidRPr="0056425B">
        <w:rPr>
          <w:rFonts w:ascii="Times New Roman" w:eastAsia="Times New Roman" w:hAnsi="Times New Roman" w:cs="Times New Roman"/>
          <w:bCs/>
          <w:spacing w:val="1"/>
          <w:sz w:val="24"/>
          <w:szCs w:val="24"/>
        </w:rPr>
        <w:t>(БЫ</w:t>
      </w:r>
      <w:r w:rsidRPr="0056425B">
        <w:rPr>
          <w:rFonts w:ascii="Times New Roman" w:eastAsia="Times New Roman" w:hAnsi="Times New Roman" w:cs="Times New Roman"/>
          <w:bCs/>
          <w:sz w:val="24"/>
          <w:szCs w:val="24"/>
        </w:rPr>
        <w:t>)</w:t>
      </w:r>
      <w:r w:rsidRPr="0056425B">
        <w:rPr>
          <w:rFonts w:ascii="Times New Roman" w:eastAsia="Times New Roman" w:hAnsi="Times New Roman" w:cs="Times New Roman"/>
          <w:spacing w:val="1"/>
          <w:sz w:val="24"/>
          <w:szCs w:val="24"/>
        </w:rPr>
        <w:t xml:space="preserve"> </w:t>
      </w:r>
      <w:r w:rsidRPr="0056425B">
        <w:rPr>
          <w:rFonts w:ascii="Times New Roman" w:eastAsia="Times New Roman" w:hAnsi="Times New Roman" w:cs="Times New Roman"/>
          <w:sz w:val="24"/>
          <w:szCs w:val="24"/>
        </w:rPr>
        <w:t>то</w:t>
      </w:r>
      <w:r w:rsidRPr="0056425B">
        <w:rPr>
          <w:rFonts w:ascii="Times New Roman" w:eastAsia="Times New Roman" w:hAnsi="Times New Roman" w:cs="Times New Roman"/>
          <w:spacing w:val="2"/>
          <w:sz w:val="24"/>
          <w:szCs w:val="24"/>
        </w:rPr>
        <w:t xml:space="preserve"> </w:t>
      </w:r>
      <w:r w:rsidRPr="0056425B">
        <w:rPr>
          <w:rFonts w:ascii="Times New Roman" w:eastAsia="Times New Roman" w:hAnsi="Times New Roman" w:cs="Times New Roman"/>
          <w:sz w:val="24"/>
          <w:szCs w:val="24"/>
        </w:rPr>
        <w:t>ни ста</w:t>
      </w:r>
      <w:r w:rsidRPr="0056425B">
        <w:rPr>
          <w:rFonts w:ascii="Times New Roman" w:eastAsia="Times New Roman" w:hAnsi="Times New Roman" w:cs="Times New Roman"/>
          <w:spacing w:val="1"/>
          <w:sz w:val="24"/>
          <w:szCs w:val="24"/>
        </w:rPr>
        <w:t>л</w:t>
      </w:r>
      <w:r w:rsidRPr="0056425B">
        <w:rPr>
          <w:rFonts w:ascii="Times New Roman" w:eastAsia="Times New Roman" w:hAnsi="Times New Roman" w:cs="Times New Roman"/>
          <w:sz w:val="24"/>
          <w:szCs w:val="24"/>
        </w:rPr>
        <w:t>о</w:t>
      </w:r>
      <w:r w:rsidRPr="0056425B">
        <w:rPr>
          <w:rFonts w:ascii="Times New Roman" w:eastAsia="Times New Roman" w:hAnsi="Times New Roman" w:cs="Times New Roman"/>
          <w:bCs/>
          <w:sz w:val="24"/>
          <w:szCs w:val="24"/>
        </w:rPr>
        <w:t>,</w:t>
      </w:r>
      <w:r w:rsidRPr="0056425B">
        <w:rPr>
          <w:rFonts w:ascii="Times New Roman" w:eastAsia="Times New Roman" w:hAnsi="Times New Roman" w:cs="Times New Roman"/>
          <w:sz w:val="24"/>
          <w:szCs w:val="24"/>
        </w:rPr>
        <w:t xml:space="preserve"> </w:t>
      </w:r>
      <w:r w:rsidRPr="0056425B">
        <w:rPr>
          <w:rFonts w:ascii="Times New Roman" w:eastAsia="Times New Roman" w:hAnsi="Times New Roman" w:cs="Times New Roman"/>
          <w:bCs/>
          <w:sz w:val="24"/>
          <w:szCs w:val="24"/>
        </w:rPr>
        <w:t>(</w:t>
      </w:r>
      <w:r w:rsidRPr="0056425B">
        <w:rPr>
          <w:rFonts w:ascii="Times New Roman" w:eastAsia="Times New Roman" w:hAnsi="Times New Roman" w:cs="Times New Roman"/>
          <w:bCs/>
          <w:spacing w:val="1"/>
          <w:sz w:val="24"/>
          <w:szCs w:val="24"/>
        </w:rPr>
        <w:t>П</w:t>
      </w:r>
      <w:r w:rsidRPr="0056425B">
        <w:rPr>
          <w:rFonts w:ascii="Times New Roman" w:eastAsia="Times New Roman" w:hAnsi="Times New Roman" w:cs="Times New Roman"/>
          <w:bCs/>
          <w:sz w:val="24"/>
          <w:szCs w:val="24"/>
        </w:rPr>
        <w:t>О)ТО</w:t>
      </w:r>
      <w:r w:rsidRPr="0056425B">
        <w:rPr>
          <w:rFonts w:ascii="Times New Roman" w:eastAsia="Times New Roman" w:hAnsi="Times New Roman" w:cs="Times New Roman"/>
          <w:bCs/>
          <w:spacing w:val="4"/>
          <w:sz w:val="24"/>
          <w:szCs w:val="24"/>
        </w:rPr>
        <w:t>М</w:t>
      </w:r>
      <w:r w:rsidRPr="0056425B">
        <w:rPr>
          <w:rFonts w:ascii="Times New Roman" w:eastAsia="Times New Roman" w:hAnsi="Times New Roman" w:cs="Times New Roman"/>
          <w:bCs/>
          <w:sz w:val="24"/>
          <w:szCs w:val="24"/>
        </w:rPr>
        <w:t>У</w:t>
      </w:r>
      <w:r w:rsidRPr="0056425B">
        <w:rPr>
          <w:rFonts w:ascii="Times New Roman" w:eastAsia="Times New Roman" w:hAnsi="Times New Roman" w:cs="Times New Roman"/>
          <w:sz w:val="24"/>
          <w:szCs w:val="24"/>
        </w:rPr>
        <w:t xml:space="preserve"> что его приезд мног</w:t>
      </w:r>
      <w:r w:rsidRPr="0056425B">
        <w:rPr>
          <w:rFonts w:ascii="Times New Roman" w:eastAsia="Times New Roman" w:hAnsi="Times New Roman" w:cs="Times New Roman"/>
          <w:spacing w:val="1"/>
          <w:sz w:val="24"/>
          <w:szCs w:val="24"/>
        </w:rPr>
        <w:t>о</w:t>
      </w:r>
      <w:r w:rsidRPr="0056425B">
        <w:rPr>
          <w:rFonts w:ascii="Times New Roman" w:eastAsia="Times New Roman" w:hAnsi="Times New Roman" w:cs="Times New Roman"/>
          <w:sz w:val="24"/>
          <w:szCs w:val="24"/>
        </w:rPr>
        <w:t xml:space="preserve">е </w:t>
      </w:r>
      <w:r w:rsidRPr="0056425B">
        <w:rPr>
          <w:rFonts w:ascii="Times New Roman" w:eastAsia="Times New Roman" w:hAnsi="Times New Roman" w:cs="Times New Roman"/>
          <w:spacing w:val="1"/>
          <w:sz w:val="24"/>
          <w:szCs w:val="24"/>
        </w:rPr>
        <w:t>р</w:t>
      </w:r>
      <w:r w:rsidRPr="0056425B">
        <w:rPr>
          <w:rFonts w:ascii="Times New Roman" w:eastAsia="Times New Roman" w:hAnsi="Times New Roman" w:cs="Times New Roman"/>
          <w:sz w:val="24"/>
          <w:szCs w:val="24"/>
        </w:rPr>
        <w:t>е</w:t>
      </w:r>
      <w:r w:rsidRPr="0056425B">
        <w:rPr>
          <w:rFonts w:ascii="Times New Roman" w:eastAsia="Times New Roman" w:hAnsi="Times New Roman" w:cs="Times New Roman"/>
          <w:spacing w:val="1"/>
          <w:sz w:val="24"/>
          <w:szCs w:val="24"/>
        </w:rPr>
        <w:t>ш</w:t>
      </w:r>
      <w:r w:rsidRPr="0056425B">
        <w:rPr>
          <w:rFonts w:ascii="Times New Roman" w:eastAsia="Times New Roman" w:hAnsi="Times New Roman" w:cs="Times New Roman"/>
          <w:sz w:val="24"/>
          <w:szCs w:val="24"/>
        </w:rPr>
        <w:t>ал.</w:t>
      </w:r>
    </w:p>
    <w:p w:rsidR="00BA7F05" w:rsidRPr="0056425B" w:rsidRDefault="00BA7F05" w:rsidP="00BA7F05">
      <w:pPr>
        <w:spacing w:line="240" w:lineRule="auto"/>
        <w:ind w:right="-1"/>
        <w:jc w:val="both"/>
        <w:rPr>
          <w:rFonts w:ascii="Times New Roman" w:eastAsia="Times New Roman" w:hAnsi="Times New Roman" w:cs="Times New Roman"/>
          <w:sz w:val="24"/>
          <w:szCs w:val="24"/>
        </w:rPr>
      </w:pPr>
      <w:r w:rsidRPr="0056425B">
        <w:rPr>
          <w:rFonts w:ascii="Times New Roman" w:eastAsia="Times New Roman" w:hAnsi="Times New Roman" w:cs="Times New Roman"/>
          <w:spacing w:val="1"/>
          <w:sz w:val="24"/>
          <w:szCs w:val="24"/>
        </w:rPr>
        <w:t>Ра</w:t>
      </w:r>
      <w:r w:rsidRPr="0056425B">
        <w:rPr>
          <w:rFonts w:ascii="Times New Roman" w:eastAsia="Times New Roman" w:hAnsi="Times New Roman" w:cs="Times New Roman"/>
          <w:sz w:val="24"/>
          <w:szCs w:val="24"/>
        </w:rPr>
        <w:t>невс</w:t>
      </w:r>
      <w:r w:rsidRPr="0056425B">
        <w:rPr>
          <w:rFonts w:ascii="Times New Roman" w:eastAsia="Times New Roman" w:hAnsi="Times New Roman" w:cs="Times New Roman"/>
          <w:spacing w:val="-1"/>
          <w:sz w:val="24"/>
          <w:szCs w:val="24"/>
        </w:rPr>
        <w:t>к</w:t>
      </w:r>
      <w:r w:rsidRPr="0056425B">
        <w:rPr>
          <w:rFonts w:ascii="Times New Roman" w:eastAsia="Times New Roman" w:hAnsi="Times New Roman" w:cs="Times New Roman"/>
          <w:sz w:val="24"/>
          <w:szCs w:val="24"/>
        </w:rPr>
        <w:t>ая</w:t>
      </w:r>
      <w:r w:rsidRPr="0056425B">
        <w:rPr>
          <w:rFonts w:ascii="Times New Roman" w:eastAsia="Times New Roman" w:hAnsi="Times New Roman" w:cs="Times New Roman"/>
          <w:spacing w:val="2"/>
          <w:sz w:val="24"/>
          <w:szCs w:val="24"/>
        </w:rPr>
        <w:t xml:space="preserve"> </w:t>
      </w:r>
      <w:r w:rsidRPr="0056425B">
        <w:rPr>
          <w:rFonts w:ascii="Times New Roman" w:eastAsia="Times New Roman" w:hAnsi="Times New Roman" w:cs="Times New Roman"/>
          <w:sz w:val="24"/>
          <w:szCs w:val="24"/>
        </w:rPr>
        <w:t>приезжа</w:t>
      </w:r>
      <w:r w:rsidRPr="0056425B">
        <w:rPr>
          <w:rFonts w:ascii="Times New Roman" w:eastAsia="Times New Roman" w:hAnsi="Times New Roman" w:cs="Times New Roman"/>
          <w:spacing w:val="2"/>
          <w:sz w:val="24"/>
          <w:szCs w:val="24"/>
        </w:rPr>
        <w:t>е</w:t>
      </w:r>
      <w:r w:rsidRPr="0056425B">
        <w:rPr>
          <w:rFonts w:ascii="Times New Roman" w:eastAsia="Times New Roman" w:hAnsi="Times New Roman" w:cs="Times New Roman"/>
          <w:sz w:val="24"/>
          <w:szCs w:val="24"/>
        </w:rPr>
        <w:t>т из Па</w:t>
      </w:r>
      <w:r w:rsidRPr="0056425B">
        <w:rPr>
          <w:rFonts w:ascii="Times New Roman" w:eastAsia="Times New Roman" w:hAnsi="Times New Roman" w:cs="Times New Roman"/>
          <w:spacing w:val="4"/>
          <w:sz w:val="24"/>
          <w:szCs w:val="24"/>
        </w:rPr>
        <w:t>р</w:t>
      </w:r>
      <w:r w:rsidRPr="0056425B">
        <w:rPr>
          <w:rFonts w:ascii="Times New Roman" w:eastAsia="Times New Roman" w:hAnsi="Times New Roman" w:cs="Times New Roman"/>
          <w:sz w:val="24"/>
          <w:szCs w:val="24"/>
        </w:rPr>
        <w:t>и</w:t>
      </w:r>
      <w:r w:rsidRPr="0056425B">
        <w:rPr>
          <w:rFonts w:ascii="Times New Roman" w:eastAsia="Times New Roman" w:hAnsi="Times New Roman" w:cs="Times New Roman"/>
          <w:spacing w:val="-1"/>
          <w:sz w:val="24"/>
          <w:szCs w:val="24"/>
        </w:rPr>
        <w:t>ж</w:t>
      </w:r>
      <w:r w:rsidRPr="0056425B">
        <w:rPr>
          <w:rFonts w:ascii="Times New Roman" w:eastAsia="Times New Roman" w:hAnsi="Times New Roman" w:cs="Times New Roman"/>
          <w:sz w:val="24"/>
          <w:szCs w:val="24"/>
        </w:rPr>
        <w:t>а,</w:t>
      </w:r>
      <w:r w:rsidRPr="0056425B">
        <w:rPr>
          <w:rFonts w:ascii="Times New Roman" w:eastAsia="Times New Roman" w:hAnsi="Times New Roman" w:cs="Times New Roman"/>
          <w:spacing w:val="1"/>
          <w:sz w:val="24"/>
          <w:szCs w:val="24"/>
        </w:rPr>
        <w:t xml:space="preserve"> </w:t>
      </w:r>
      <w:r w:rsidRPr="0056425B">
        <w:rPr>
          <w:rFonts w:ascii="Times New Roman" w:eastAsia="Times New Roman" w:hAnsi="Times New Roman" w:cs="Times New Roman"/>
          <w:bCs/>
          <w:spacing w:val="2"/>
          <w:sz w:val="24"/>
          <w:szCs w:val="24"/>
        </w:rPr>
        <w:t>Ч</w:t>
      </w:r>
      <w:r w:rsidRPr="0056425B">
        <w:rPr>
          <w:rFonts w:ascii="Times New Roman" w:eastAsia="Times New Roman" w:hAnsi="Times New Roman" w:cs="Times New Roman"/>
          <w:bCs/>
          <w:sz w:val="24"/>
          <w:szCs w:val="24"/>
        </w:rPr>
        <w:t>Т</w:t>
      </w:r>
      <w:r w:rsidRPr="0056425B">
        <w:rPr>
          <w:rFonts w:ascii="Times New Roman" w:eastAsia="Times New Roman" w:hAnsi="Times New Roman" w:cs="Times New Roman"/>
          <w:bCs/>
          <w:spacing w:val="1"/>
          <w:sz w:val="24"/>
          <w:szCs w:val="24"/>
        </w:rPr>
        <w:t>О</w:t>
      </w:r>
      <w:r w:rsidRPr="0056425B">
        <w:rPr>
          <w:rFonts w:ascii="Times New Roman" w:eastAsia="Times New Roman" w:hAnsi="Times New Roman" w:cs="Times New Roman"/>
          <w:bCs/>
          <w:sz w:val="24"/>
          <w:szCs w:val="24"/>
        </w:rPr>
        <w:t>(</w:t>
      </w:r>
      <w:r w:rsidRPr="0056425B">
        <w:rPr>
          <w:rFonts w:ascii="Times New Roman" w:eastAsia="Times New Roman" w:hAnsi="Times New Roman" w:cs="Times New Roman"/>
          <w:bCs/>
          <w:spacing w:val="1"/>
          <w:sz w:val="24"/>
          <w:szCs w:val="24"/>
        </w:rPr>
        <w:t>БЫ</w:t>
      </w:r>
      <w:r w:rsidRPr="0056425B">
        <w:rPr>
          <w:rFonts w:ascii="Times New Roman" w:eastAsia="Times New Roman" w:hAnsi="Times New Roman" w:cs="Times New Roman"/>
          <w:bCs/>
          <w:sz w:val="24"/>
          <w:szCs w:val="24"/>
        </w:rPr>
        <w:t>)</w:t>
      </w:r>
      <w:r w:rsidRPr="0056425B">
        <w:rPr>
          <w:rFonts w:ascii="Times New Roman" w:eastAsia="Times New Roman" w:hAnsi="Times New Roman" w:cs="Times New Roman"/>
          <w:spacing w:val="1"/>
          <w:sz w:val="24"/>
          <w:szCs w:val="24"/>
        </w:rPr>
        <w:t xml:space="preserve"> </w:t>
      </w:r>
      <w:r w:rsidRPr="0056425B">
        <w:rPr>
          <w:rFonts w:ascii="Times New Roman" w:eastAsia="Times New Roman" w:hAnsi="Times New Roman" w:cs="Times New Roman"/>
          <w:sz w:val="24"/>
          <w:szCs w:val="24"/>
        </w:rPr>
        <w:t>покаять</w:t>
      </w:r>
      <w:r w:rsidRPr="0056425B">
        <w:rPr>
          <w:rFonts w:ascii="Times New Roman" w:eastAsia="Times New Roman" w:hAnsi="Times New Roman" w:cs="Times New Roman"/>
          <w:spacing w:val="2"/>
          <w:sz w:val="24"/>
          <w:szCs w:val="24"/>
        </w:rPr>
        <w:t>с</w:t>
      </w:r>
      <w:r w:rsidRPr="0056425B">
        <w:rPr>
          <w:rFonts w:ascii="Times New Roman" w:eastAsia="Times New Roman" w:hAnsi="Times New Roman" w:cs="Times New Roman"/>
          <w:sz w:val="24"/>
          <w:szCs w:val="24"/>
        </w:rPr>
        <w:t>я в</w:t>
      </w:r>
      <w:r w:rsidRPr="0056425B">
        <w:rPr>
          <w:rFonts w:ascii="Times New Roman" w:eastAsia="Times New Roman" w:hAnsi="Times New Roman" w:cs="Times New Roman"/>
          <w:spacing w:val="4"/>
          <w:sz w:val="24"/>
          <w:szCs w:val="24"/>
        </w:rPr>
        <w:t xml:space="preserve"> </w:t>
      </w:r>
      <w:r w:rsidRPr="0056425B">
        <w:rPr>
          <w:rFonts w:ascii="Times New Roman" w:eastAsia="Times New Roman" w:hAnsi="Times New Roman" w:cs="Times New Roman"/>
          <w:sz w:val="24"/>
          <w:szCs w:val="24"/>
        </w:rPr>
        <w:t>св</w:t>
      </w:r>
      <w:r w:rsidRPr="0056425B">
        <w:rPr>
          <w:rFonts w:ascii="Times New Roman" w:eastAsia="Times New Roman" w:hAnsi="Times New Roman" w:cs="Times New Roman"/>
          <w:spacing w:val="1"/>
          <w:sz w:val="24"/>
          <w:szCs w:val="24"/>
        </w:rPr>
        <w:t>о</w:t>
      </w:r>
      <w:r w:rsidRPr="0056425B">
        <w:rPr>
          <w:rFonts w:ascii="Times New Roman" w:eastAsia="Times New Roman" w:hAnsi="Times New Roman" w:cs="Times New Roman"/>
          <w:sz w:val="24"/>
          <w:szCs w:val="24"/>
        </w:rPr>
        <w:t>их гр</w:t>
      </w:r>
      <w:r w:rsidRPr="0056425B">
        <w:rPr>
          <w:rFonts w:ascii="Times New Roman" w:eastAsia="Times New Roman" w:hAnsi="Times New Roman" w:cs="Times New Roman"/>
          <w:spacing w:val="3"/>
          <w:sz w:val="24"/>
          <w:szCs w:val="24"/>
        </w:rPr>
        <w:t>е</w:t>
      </w:r>
      <w:r w:rsidRPr="0056425B">
        <w:rPr>
          <w:rFonts w:ascii="Times New Roman" w:eastAsia="Times New Roman" w:hAnsi="Times New Roman" w:cs="Times New Roman"/>
          <w:sz w:val="24"/>
          <w:szCs w:val="24"/>
        </w:rPr>
        <w:t>ха</w:t>
      </w:r>
      <w:r w:rsidRPr="0056425B">
        <w:rPr>
          <w:rFonts w:ascii="Times New Roman" w:eastAsia="Times New Roman" w:hAnsi="Times New Roman" w:cs="Times New Roman"/>
          <w:spacing w:val="-1"/>
          <w:sz w:val="24"/>
          <w:szCs w:val="24"/>
        </w:rPr>
        <w:t>х</w:t>
      </w:r>
      <w:r w:rsidRPr="0056425B">
        <w:rPr>
          <w:rFonts w:ascii="Times New Roman" w:eastAsia="Times New Roman" w:hAnsi="Times New Roman" w:cs="Times New Roman"/>
          <w:sz w:val="24"/>
          <w:szCs w:val="24"/>
        </w:rPr>
        <w:t>,</w:t>
      </w:r>
      <w:r w:rsidRPr="0056425B">
        <w:rPr>
          <w:rFonts w:ascii="Times New Roman" w:eastAsia="Times New Roman" w:hAnsi="Times New Roman" w:cs="Times New Roman"/>
          <w:spacing w:val="1"/>
          <w:sz w:val="24"/>
          <w:szCs w:val="24"/>
        </w:rPr>
        <w:t xml:space="preserve"> </w:t>
      </w:r>
      <w:r w:rsidRPr="0056425B">
        <w:rPr>
          <w:rFonts w:ascii="Times New Roman" w:eastAsia="Times New Roman" w:hAnsi="Times New Roman" w:cs="Times New Roman"/>
          <w:sz w:val="24"/>
          <w:szCs w:val="24"/>
        </w:rPr>
        <w:t>а</w:t>
      </w:r>
      <w:r w:rsidRPr="0056425B">
        <w:rPr>
          <w:rFonts w:ascii="Times New Roman" w:eastAsia="Times New Roman" w:hAnsi="Times New Roman" w:cs="Times New Roman"/>
          <w:spacing w:val="-2"/>
          <w:sz w:val="24"/>
          <w:szCs w:val="24"/>
        </w:rPr>
        <w:t xml:space="preserve"> </w:t>
      </w:r>
      <w:r w:rsidRPr="0056425B">
        <w:rPr>
          <w:rFonts w:ascii="Times New Roman" w:eastAsia="Times New Roman" w:hAnsi="Times New Roman" w:cs="Times New Roman"/>
          <w:bCs/>
          <w:spacing w:val="1"/>
          <w:sz w:val="24"/>
          <w:szCs w:val="24"/>
        </w:rPr>
        <w:t>Т</w:t>
      </w:r>
      <w:r w:rsidRPr="0056425B">
        <w:rPr>
          <w:rFonts w:ascii="Times New Roman" w:eastAsia="Times New Roman" w:hAnsi="Times New Roman" w:cs="Times New Roman"/>
          <w:bCs/>
          <w:sz w:val="24"/>
          <w:szCs w:val="24"/>
        </w:rPr>
        <w:t>АК</w:t>
      </w:r>
      <w:r w:rsidRPr="0056425B">
        <w:rPr>
          <w:rFonts w:ascii="Times New Roman" w:eastAsia="Times New Roman" w:hAnsi="Times New Roman" w:cs="Times New Roman"/>
          <w:bCs/>
          <w:spacing w:val="3"/>
          <w:sz w:val="24"/>
          <w:szCs w:val="24"/>
        </w:rPr>
        <w:t>(</w:t>
      </w:r>
      <w:r w:rsidRPr="0056425B">
        <w:rPr>
          <w:rFonts w:ascii="Times New Roman" w:eastAsia="Times New Roman" w:hAnsi="Times New Roman" w:cs="Times New Roman"/>
          <w:bCs/>
          <w:sz w:val="24"/>
          <w:szCs w:val="24"/>
        </w:rPr>
        <w:t>ЖЕ)</w:t>
      </w:r>
      <w:r w:rsidRPr="0056425B">
        <w:rPr>
          <w:rFonts w:ascii="Times New Roman" w:eastAsia="Times New Roman" w:hAnsi="Times New Roman" w:cs="Times New Roman"/>
          <w:sz w:val="24"/>
          <w:szCs w:val="24"/>
        </w:rPr>
        <w:t xml:space="preserve"> </w:t>
      </w:r>
      <w:r w:rsidRPr="0056425B">
        <w:rPr>
          <w:rFonts w:ascii="Times New Roman" w:eastAsia="Times New Roman" w:hAnsi="Times New Roman" w:cs="Times New Roman"/>
          <w:spacing w:val="2"/>
          <w:sz w:val="24"/>
          <w:szCs w:val="24"/>
        </w:rPr>
        <w:t>н</w:t>
      </w:r>
      <w:r w:rsidRPr="0056425B">
        <w:rPr>
          <w:rFonts w:ascii="Times New Roman" w:eastAsia="Times New Roman" w:hAnsi="Times New Roman" w:cs="Times New Roman"/>
          <w:sz w:val="24"/>
          <w:szCs w:val="24"/>
        </w:rPr>
        <w:t>ай</w:t>
      </w:r>
      <w:r w:rsidRPr="0056425B">
        <w:rPr>
          <w:rFonts w:ascii="Times New Roman" w:eastAsia="Times New Roman" w:hAnsi="Times New Roman" w:cs="Times New Roman"/>
          <w:spacing w:val="1"/>
          <w:sz w:val="24"/>
          <w:szCs w:val="24"/>
        </w:rPr>
        <w:t>т</w:t>
      </w:r>
      <w:r w:rsidRPr="0056425B">
        <w:rPr>
          <w:rFonts w:ascii="Times New Roman" w:eastAsia="Times New Roman" w:hAnsi="Times New Roman" w:cs="Times New Roman"/>
          <w:sz w:val="24"/>
          <w:szCs w:val="24"/>
        </w:rPr>
        <w:t>и пок</w:t>
      </w:r>
      <w:r w:rsidRPr="0056425B">
        <w:rPr>
          <w:rFonts w:ascii="Times New Roman" w:eastAsia="Times New Roman" w:hAnsi="Times New Roman" w:cs="Times New Roman"/>
          <w:spacing w:val="1"/>
          <w:sz w:val="24"/>
          <w:szCs w:val="24"/>
        </w:rPr>
        <w:t>о</w:t>
      </w:r>
      <w:r w:rsidRPr="0056425B">
        <w:rPr>
          <w:rFonts w:ascii="Times New Roman" w:eastAsia="Times New Roman" w:hAnsi="Times New Roman" w:cs="Times New Roman"/>
          <w:sz w:val="24"/>
          <w:szCs w:val="24"/>
        </w:rPr>
        <w:t>й</w:t>
      </w:r>
      <w:r w:rsidRPr="0056425B">
        <w:rPr>
          <w:rFonts w:ascii="Times New Roman" w:eastAsia="Times New Roman" w:hAnsi="Times New Roman" w:cs="Times New Roman"/>
          <w:spacing w:val="3"/>
          <w:sz w:val="24"/>
          <w:szCs w:val="24"/>
        </w:rPr>
        <w:t xml:space="preserve"> </w:t>
      </w:r>
      <w:r w:rsidRPr="0056425B">
        <w:rPr>
          <w:rFonts w:ascii="Times New Roman" w:eastAsia="Times New Roman" w:hAnsi="Times New Roman" w:cs="Times New Roman"/>
          <w:sz w:val="24"/>
          <w:szCs w:val="24"/>
        </w:rPr>
        <w:t>в</w:t>
      </w:r>
      <w:r w:rsidRPr="0056425B">
        <w:rPr>
          <w:rFonts w:ascii="Times New Roman" w:eastAsia="Times New Roman" w:hAnsi="Times New Roman" w:cs="Times New Roman"/>
          <w:spacing w:val="1"/>
          <w:sz w:val="24"/>
          <w:szCs w:val="24"/>
        </w:rPr>
        <w:t xml:space="preserve"> ро</w:t>
      </w:r>
      <w:r w:rsidRPr="0056425B">
        <w:rPr>
          <w:rFonts w:ascii="Times New Roman" w:eastAsia="Times New Roman" w:hAnsi="Times New Roman" w:cs="Times New Roman"/>
          <w:sz w:val="24"/>
          <w:szCs w:val="24"/>
        </w:rPr>
        <w:t>д</w:t>
      </w:r>
      <w:r w:rsidRPr="0056425B">
        <w:rPr>
          <w:rFonts w:ascii="Times New Roman" w:eastAsia="Times New Roman" w:hAnsi="Times New Roman" w:cs="Times New Roman"/>
          <w:spacing w:val="-1"/>
          <w:sz w:val="24"/>
          <w:szCs w:val="24"/>
        </w:rPr>
        <w:t>н</w:t>
      </w:r>
      <w:r w:rsidRPr="0056425B">
        <w:rPr>
          <w:rFonts w:ascii="Times New Roman" w:eastAsia="Times New Roman" w:hAnsi="Times New Roman" w:cs="Times New Roman"/>
          <w:spacing w:val="1"/>
          <w:sz w:val="24"/>
          <w:szCs w:val="24"/>
        </w:rPr>
        <w:t>о</w:t>
      </w:r>
      <w:r w:rsidRPr="0056425B">
        <w:rPr>
          <w:rFonts w:ascii="Times New Roman" w:eastAsia="Times New Roman" w:hAnsi="Times New Roman" w:cs="Times New Roman"/>
          <w:sz w:val="24"/>
          <w:szCs w:val="24"/>
        </w:rPr>
        <w:t>м</w:t>
      </w:r>
      <w:r w:rsidRPr="0056425B">
        <w:rPr>
          <w:rFonts w:ascii="Times New Roman" w:eastAsia="Times New Roman" w:hAnsi="Times New Roman" w:cs="Times New Roman"/>
          <w:spacing w:val="2"/>
          <w:sz w:val="24"/>
          <w:szCs w:val="24"/>
        </w:rPr>
        <w:t xml:space="preserve"> </w:t>
      </w:r>
      <w:r w:rsidRPr="0056425B">
        <w:rPr>
          <w:rFonts w:ascii="Times New Roman" w:eastAsia="Times New Roman" w:hAnsi="Times New Roman" w:cs="Times New Roman"/>
          <w:sz w:val="24"/>
          <w:szCs w:val="24"/>
        </w:rPr>
        <w:t>име</w:t>
      </w:r>
      <w:r w:rsidRPr="0056425B">
        <w:rPr>
          <w:rFonts w:ascii="Times New Roman" w:eastAsia="Times New Roman" w:hAnsi="Times New Roman" w:cs="Times New Roman"/>
          <w:spacing w:val="2"/>
          <w:sz w:val="24"/>
          <w:szCs w:val="24"/>
        </w:rPr>
        <w:t>н</w:t>
      </w:r>
      <w:r w:rsidRPr="0056425B">
        <w:rPr>
          <w:rFonts w:ascii="Times New Roman" w:eastAsia="Times New Roman" w:hAnsi="Times New Roman" w:cs="Times New Roman"/>
          <w:spacing w:val="1"/>
          <w:sz w:val="24"/>
          <w:szCs w:val="24"/>
        </w:rPr>
        <w:t>и</w:t>
      </w:r>
      <w:r w:rsidRPr="0056425B">
        <w:rPr>
          <w:rFonts w:ascii="Times New Roman" w:eastAsia="Times New Roman" w:hAnsi="Times New Roman" w:cs="Times New Roman"/>
          <w:sz w:val="24"/>
          <w:szCs w:val="24"/>
        </w:rPr>
        <w:t>и. Небо</w:t>
      </w:r>
      <w:r w:rsidRPr="0056425B">
        <w:rPr>
          <w:rFonts w:ascii="Times New Roman" w:eastAsia="Times New Roman" w:hAnsi="Times New Roman" w:cs="Times New Roman"/>
          <w:spacing w:val="1"/>
          <w:sz w:val="24"/>
          <w:szCs w:val="24"/>
        </w:rPr>
        <w:t xml:space="preserve"> </w:t>
      </w:r>
      <w:r w:rsidRPr="0056425B">
        <w:rPr>
          <w:rFonts w:ascii="Times New Roman" w:eastAsia="Times New Roman" w:hAnsi="Times New Roman" w:cs="Times New Roman"/>
          <w:spacing w:val="-1"/>
          <w:sz w:val="24"/>
          <w:szCs w:val="24"/>
        </w:rPr>
        <w:t>х</w:t>
      </w:r>
      <w:r w:rsidRPr="0056425B">
        <w:rPr>
          <w:rFonts w:ascii="Times New Roman" w:eastAsia="Times New Roman" w:hAnsi="Times New Roman" w:cs="Times New Roman"/>
          <w:spacing w:val="3"/>
          <w:sz w:val="24"/>
          <w:szCs w:val="24"/>
        </w:rPr>
        <w:t>м</w:t>
      </w:r>
      <w:r w:rsidRPr="0056425B">
        <w:rPr>
          <w:rFonts w:ascii="Times New Roman" w:eastAsia="Times New Roman" w:hAnsi="Times New Roman" w:cs="Times New Roman"/>
          <w:spacing w:val="-3"/>
          <w:sz w:val="24"/>
          <w:szCs w:val="24"/>
        </w:rPr>
        <w:t>у</w:t>
      </w:r>
      <w:r w:rsidRPr="0056425B">
        <w:rPr>
          <w:rFonts w:ascii="Times New Roman" w:eastAsia="Times New Roman" w:hAnsi="Times New Roman" w:cs="Times New Roman"/>
          <w:spacing w:val="1"/>
          <w:sz w:val="24"/>
          <w:szCs w:val="24"/>
        </w:rPr>
        <w:t>ри</w:t>
      </w:r>
      <w:r w:rsidRPr="0056425B">
        <w:rPr>
          <w:rFonts w:ascii="Times New Roman" w:eastAsia="Times New Roman" w:hAnsi="Times New Roman" w:cs="Times New Roman"/>
          <w:sz w:val="24"/>
          <w:szCs w:val="24"/>
        </w:rPr>
        <w:t>ло</w:t>
      </w:r>
      <w:r w:rsidRPr="0056425B">
        <w:rPr>
          <w:rFonts w:ascii="Times New Roman" w:eastAsia="Times New Roman" w:hAnsi="Times New Roman" w:cs="Times New Roman"/>
          <w:spacing w:val="1"/>
          <w:sz w:val="24"/>
          <w:szCs w:val="24"/>
        </w:rPr>
        <w:t>с</w:t>
      </w:r>
      <w:r w:rsidRPr="0056425B">
        <w:rPr>
          <w:rFonts w:ascii="Times New Roman" w:eastAsia="Times New Roman" w:hAnsi="Times New Roman" w:cs="Times New Roman"/>
          <w:sz w:val="24"/>
          <w:szCs w:val="24"/>
        </w:rPr>
        <w:t>ь</w:t>
      </w:r>
      <w:r w:rsidRPr="0056425B">
        <w:rPr>
          <w:rFonts w:ascii="Times New Roman" w:eastAsia="Times New Roman" w:hAnsi="Times New Roman" w:cs="Times New Roman"/>
          <w:spacing w:val="1"/>
          <w:sz w:val="24"/>
          <w:szCs w:val="24"/>
        </w:rPr>
        <w:t xml:space="preserve"> </w:t>
      </w:r>
      <w:r w:rsidRPr="0056425B">
        <w:rPr>
          <w:rFonts w:ascii="Times New Roman" w:eastAsia="Times New Roman" w:hAnsi="Times New Roman" w:cs="Times New Roman"/>
          <w:bCs/>
          <w:sz w:val="24"/>
          <w:szCs w:val="24"/>
        </w:rPr>
        <w:t>Т</w:t>
      </w:r>
      <w:r w:rsidRPr="0056425B">
        <w:rPr>
          <w:rFonts w:ascii="Times New Roman" w:eastAsia="Times New Roman" w:hAnsi="Times New Roman" w:cs="Times New Roman"/>
          <w:bCs/>
          <w:spacing w:val="1"/>
          <w:sz w:val="24"/>
          <w:szCs w:val="24"/>
        </w:rPr>
        <w:t>А</w:t>
      </w:r>
      <w:r w:rsidRPr="0056425B">
        <w:rPr>
          <w:rFonts w:ascii="Times New Roman" w:eastAsia="Times New Roman" w:hAnsi="Times New Roman" w:cs="Times New Roman"/>
          <w:bCs/>
          <w:sz w:val="24"/>
          <w:szCs w:val="24"/>
        </w:rPr>
        <w:t>К</w:t>
      </w:r>
      <w:r w:rsidRPr="0056425B">
        <w:rPr>
          <w:rFonts w:ascii="Times New Roman" w:eastAsia="Times New Roman" w:hAnsi="Times New Roman" w:cs="Times New Roman"/>
          <w:bCs/>
          <w:spacing w:val="3"/>
          <w:sz w:val="24"/>
          <w:szCs w:val="24"/>
        </w:rPr>
        <w:t>(</w:t>
      </w:r>
      <w:r w:rsidRPr="0056425B">
        <w:rPr>
          <w:rFonts w:ascii="Times New Roman" w:eastAsia="Times New Roman" w:hAnsi="Times New Roman" w:cs="Times New Roman"/>
          <w:bCs/>
          <w:spacing w:val="-1"/>
          <w:sz w:val="24"/>
          <w:szCs w:val="24"/>
        </w:rPr>
        <w:t>ЖЕ</w:t>
      </w:r>
      <w:r w:rsidRPr="0056425B">
        <w:rPr>
          <w:rFonts w:ascii="Times New Roman" w:eastAsia="Times New Roman" w:hAnsi="Times New Roman" w:cs="Times New Roman"/>
          <w:bCs/>
          <w:sz w:val="24"/>
          <w:szCs w:val="24"/>
        </w:rPr>
        <w:t>),</w:t>
      </w:r>
      <w:r w:rsidRPr="0056425B">
        <w:rPr>
          <w:rFonts w:ascii="Times New Roman" w:eastAsia="Times New Roman" w:hAnsi="Times New Roman" w:cs="Times New Roman"/>
          <w:spacing w:val="3"/>
          <w:sz w:val="24"/>
          <w:szCs w:val="24"/>
        </w:rPr>
        <w:t xml:space="preserve"> </w:t>
      </w:r>
      <w:r w:rsidRPr="0056425B">
        <w:rPr>
          <w:rFonts w:ascii="Times New Roman" w:eastAsia="Times New Roman" w:hAnsi="Times New Roman" w:cs="Times New Roman"/>
          <w:sz w:val="24"/>
          <w:szCs w:val="24"/>
        </w:rPr>
        <w:t>как и вче</w:t>
      </w:r>
      <w:r w:rsidRPr="0056425B">
        <w:rPr>
          <w:rFonts w:ascii="Times New Roman" w:eastAsia="Times New Roman" w:hAnsi="Times New Roman" w:cs="Times New Roman"/>
          <w:spacing w:val="2"/>
          <w:sz w:val="24"/>
          <w:szCs w:val="24"/>
        </w:rPr>
        <w:t>р</w:t>
      </w:r>
      <w:r w:rsidRPr="0056425B">
        <w:rPr>
          <w:rFonts w:ascii="Times New Roman" w:eastAsia="Times New Roman" w:hAnsi="Times New Roman" w:cs="Times New Roman"/>
          <w:sz w:val="24"/>
          <w:szCs w:val="24"/>
        </w:rPr>
        <w:t xml:space="preserve">а, </w:t>
      </w:r>
      <w:r w:rsidRPr="0056425B">
        <w:rPr>
          <w:rFonts w:ascii="Times New Roman" w:eastAsia="Times New Roman" w:hAnsi="Times New Roman" w:cs="Times New Roman"/>
          <w:spacing w:val="1"/>
          <w:sz w:val="24"/>
          <w:szCs w:val="24"/>
        </w:rPr>
        <w:t>м</w:t>
      </w:r>
      <w:r w:rsidRPr="0056425B">
        <w:rPr>
          <w:rFonts w:ascii="Times New Roman" w:eastAsia="Times New Roman" w:hAnsi="Times New Roman" w:cs="Times New Roman"/>
          <w:spacing w:val="2"/>
          <w:sz w:val="24"/>
          <w:szCs w:val="24"/>
        </w:rPr>
        <w:t>о</w:t>
      </w:r>
      <w:r w:rsidRPr="0056425B">
        <w:rPr>
          <w:rFonts w:ascii="Times New Roman" w:eastAsia="Times New Roman" w:hAnsi="Times New Roman" w:cs="Times New Roman"/>
          <w:spacing w:val="1"/>
          <w:sz w:val="24"/>
          <w:szCs w:val="24"/>
        </w:rPr>
        <w:t>р</w:t>
      </w:r>
      <w:r w:rsidRPr="0056425B">
        <w:rPr>
          <w:rFonts w:ascii="Times New Roman" w:eastAsia="Times New Roman" w:hAnsi="Times New Roman" w:cs="Times New Roman"/>
          <w:sz w:val="24"/>
          <w:szCs w:val="24"/>
        </w:rPr>
        <w:t>е шт</w:t>
      </w:r>
      <w:r w:rsidRPr="0056425B">
        <w:rPr>
          <w:rFonts w:ascii="Times New Roman" w:eastAsia="Times New Roman" w:hAnsi="Times New Roman" w:cs="Times New Roman"/>
          <w:spacing w:val="1"/>
          <w:sz w:val="24"/>
          <w:szCs w:val="24"/>
        </w:rPr>
        <w:t>о</w:t>
      </w:r>
      <w:r w:rsidRPr="0056425B">
        <w:rPr>
          <w:rFonts w:ascii="Times New Roman" w:eastAsia="Times New Roman" w:hAnsi="Times New Roman" w:cs="Times New Roman"/>
          <w:sz w:val="24"/>
          <w:szCs w:val="24"/>
        </w:rPr>
        <w:t>рми</w:t>
      </w:r>
      <w:r w:rsidRPr="0056425B">
        <w:rPr>
          <w:rFonts w:ascii="Times New Roman" w:eastAsia="Times New Roman" w:hAnsi="Times New Roman" w:cs="Times New Roman"/>
          <w:spacing w:val="-1"/>
          <w:sz w:val="24"/>
          <w:szCs w:val="24"/>
        </w:rPr>
        <w:t>л</w:t>
      </w:r>
      <w:r w:rsidRPr="0056425B">
        <w:rPr>
          <w:rFonts w:ascii="Times New Roman" w:eastAsia="Times New Roman" w:hAnsi="Times New Roman" w:cs="Times New Roman"/>
          <w:sz w:val="24"/>
          <w:szCs w:val="24"/>
        </w:rPr>
        <w:t xml:space="preserve">о, </w:t>
      </w:r>
      <w:r w:rsidRPr="0056425B">
        <w:rPr>
          <w:rFonts w:ascii="Times New Roman" w:eastAsia="Times New Roman" w:hAnsi="Times New Roman" w:cs="Times New Roman"/>
          <w:spacing w:val="4"/>
          <w:sz w:val="24"/>
          <w:szCs w:val="24"/>
        </w:rPr>
        <w:t>(</w:t>
      </w:r>
      <w:r w:rsidRPr="0056425B">
        <w:rPr>
          <w:rFonts w:ascii="Times New Roman" w:eastAsia="Times New Roman" w:hAnsi="Times New Roman" w:cs="Times New Roman"/>
          <w:bCs/>
          <w:spacing w:val="1"/>
          <w:sz w:val="24"/>
          <w:szCs w:val="24"/>
        </w:rPr>
        <w:t>ПО)</w:t>
      </w:r>
      <w:r w:rsidRPr="0056425B">
        <w:rPr>
          <w:rFonts w:ascii="Times New Roman" w:eastAsia="Times New Roman" w:hAnsi="Times New Roman" w:cs="Times New Roman"/>
          <w:bCs/>
          <w:sz w:val="24"/>
          <w:szCs w:val="24"/>
        </w:rPr>
        <w:t>ЭТО</w:t>
      </w:r>
      <w:r w:rsidRPr="0056425B">
        <w:rPr>
          <w:rFonts w:ascii="Times New Roman" w:eastAsia="Times New Roman" w:hAnsi="Times New Roman" w:cs="Times New Roman"/>
          <w:bCs/>
          <w:spacing w:val="4"/>
          <w:sz w:val="24"/>
          <w:szCs w:val="24"/>
        </w:rPr>
        <w:t>М</w:t>
      </w:r>
      <w:r w:rsidRPr="0056425B">
        <w:rPr>
          <w:rFonts w:ascii="Times New Roman" w:eastAsia="Times New Roman" w:hAnsi="Times New Roman" w:cs="Times New Roman"/>
          <w:bCs/>
          <w:sz w:val="24"/>
          <w:szCs w:val="24"/>
        </w:rPr>
        <w:t>У</w:t>
      </w:r>
      <w:r w:rsidRPr="0056425B">
        <w:rPr>
          <w:rFonts w:ascii="Times New Roman" w:eastAsia="Times New Roman" w:hAnsi="Times New Roman" w:cs="Times New Roman"/>
          <w:sz w:val="24"/>
          <w:szCs w:val="24"/>
        </w:rPr>
        <w:t xml:space="preserve"> пр</w:t>
      </w:r>
      <w:r w:rsidRPr="0056425B">
        <w:rPr>
          <w:rFonts w:ascii="Times New Roman" w:eastAsia="Times New Roman" w:hAnsi="Times New Roman" w:cs="Times New Roman"/>
          <w:spacing w:val="2"/>
          <w:sz w:val="24"/>
          <w:szCs w:val="24"/>
        </w:rPr>
        <w:t>о</w:t>
      </w:r>
      <w:r w:rsidRPr="0056425B">
        <w:rPr>
          <w:rFonts w:ascii="Times New Roman" w:eastAsia="Times New Roman" w:hAnsi="Times New Roman" w:cs="Times New Roman"/>
          <w:sz w:val="24"/>
          <w:szCs w:val="24"/>
        </w:rPr>
        <w:t>г</w:t>
      </w:r>
      <w:r w:rsidRPr="0056425B">
        <w:rPr>
          <w:rFonts w:ascii="Times New Roman" w:eastAsia="Times New Roman" w:hAnsi="Times New Roman" w:cs="Times New Roman"/>
          <w:spacing w:val="-3"/>
          <w:sz w:val="24"/>
          <w:szCs w:val="24"/>
        </w:rPr>
        <w:t>у</w:t>
      </w:r>
      <w:r w:rsidRPr="0056425B">
        <w:rPr>
          <w:rFonts w:ascii="Times New Roman" w:eastAsia="Times New Roman" w:hAnsi="Times New Roman" w:cs="Times New Roman"/>
          <w:spacing w:val="-1"/>
          <w:sz w:val="24"/>
          <w:szCs w:val="24"/>
        </w:rPr>
        <w:t>л</w:t>
      </w:r>
      <w:r w:rsidRPr="0056425B">
        <w:rPr>
          <w:rFonts w:ascii="Times New Roman" w:eastAsia="Times New Roman" w:hAnsi="Times New Roman" w:cs="Times New Roman"/>
          <w:spacing w:val="1"/>
          <w:sz w:val="24"/>
          <w:szCs w:val="24"/>
        </w:rPr>
        <w:t>к</w:t>
      </w:r>
      <w:r w:rsidRPr="0056425B">
        <w:rPr>
          <w:rFonts w:ascii="Times New Roman" w:eastAsia="Times New Roman" w:hAnsi="Times New Roman" w:cs="Times New Roman"/>
          <w:sz w:val="24"/>
          <w:szCs w:val="24"/>
        </w:rPr>
        <w:t>у</w:t>
      </w:r>
      <w:r w:rsidRPr="0056425B">
        <w:rPr>
          <w:rFonts w:ascii="Times New Roman" w:eastAsia="Times New Roman" w:hAnsi="Times New Roman" w:cs="Times New Roman"/>
          <w:spacing w:val="2"/>
          <w:sz w:val="24"/>
          <w:szCs w:val="24"/>
        </w:rPr>
        <w:t xml:space="preserve"> </w:t>
      </w:r>
      <w:r w:rsidRPr="0056425B">
        <w:rPr>
          <w:rFonts w:ascii="Times New Roman" w:eastAsia="Times New Roman" w:hAnsi="Times New Roman" w:cs="Times New Roman"/>
          <w:sz w:val="24"/>
          <w:szCs w:val="24"/>
        </w:rPr>
        <w:t>на</w:t>
      </w:r>
      <w:r w:rsidRPr="0056425B">
        <w:rPr>
          <w:rFonts w:ascii="Times New Roman" w:eastAsia="Times New Roman" w:hAnsi="Times New Roman" w:cs="Times New Roman"/>
          <w:spacing w:val="1"/>
          <w:sz w:val="24"/>
          <w:szCs w:val="24"/>
        </w:rPr>
        <w:t xml:space="preserve"> </w:t>
      </w:r>
      <w:r w:rsidRPr="0056425B">
        <w:rPr>
          <w:rFonts w:ascii="Times New Roman" w:eastAsia="Times New Roman" w:hAnsi="Times New Roman" w:cs="Times New Roman"/>
          <w:sz w:val="24"/>
          <w:szCs w:val="24"/>
        </w:rPr>
        <w:t>кате</w:t>
      </w:r>
      <w:r w:rsidRPr="0056425B">
        <w:rPr>
          <w:rFonts w:ascii="Times New Roman" w:eastAsia="Times New Roman" w:hAnsi="Times New Roman" w:cs="Times New Roman"/>
          <w:spacing w:val="1"/>
          <w:sz w:val="24"/>
          <w:szCs w:val="24"/>
        </w:rPr>
        <w:t>р</w:t>
      </w:r>
      <w:r w:rsidRPr="0056425B">
        <w:rPr>
          <w:rFonts w:ascii="Times New Roman" w:eastAsia="Times New Roman" w:hAnsi="Times New Roman" w:cs="Times New Roman"/>
          <w:sz w:val="24"/>
          <w:szCs w:val="24"/>
        </w:rPr>
        <w:t>е</w:t>
      </w:r>
      <w:r w:rsidRPr="0056425B">
        <w:rPr>
          <w:rFonts w:ascii="Times New Roman" w:eastAsia="Times New Roman" w:hAnsi="Times New Roman" w:cs="Times New Roman"/>
          <w:spacing w:val="1"/>
          <w:sz w:val="24"/>
          <w:szCs w:val="24"/>
        </w:rPr>
        <w:t xml:space="preserve"> </w:t>
      </w:r>
      <w:r w:rsidRPr="0056425B">
        <w:rPr>
          <w:rFonts w:ascii="Times New Roman" w:eastAsia="Times New Roman" w:hAnsi="Times New Roman" w:cs="Times New Roman"/>
          <w:sz w:val="24"/>
          <w:szCs w:val="24"/>
        </w:rPr>
        <w:t>п</w:t>
      </w:r>
      <w:r w:rsidRPr="0056425B">
        <w:rPr>
          <w:rFonts w:ascii="Times New Roman" w:eastAsia="Times New Roman" w:hAnsi="Times New Roman" w:cs="Times New Roman"/>
          <w:spacing w:val="1"/>
          <w:sz w:val="24"/>
          <w:szCs w:val="24"/>
        </w:rPr>
        <w:t>р</w:t>
      </w:r>
      <w:r w:rsidRPr="0056425B">
        <w:rPr>
          <w:rFonts w:ascii="Times New Roman" w:eastAsia="Times New Roman" w:hAnsi="Times New Roman" w:cs="Times New Roman"/>
          <w:sz w:val="24"/>
          <w:szCs w:val="24"/>
        </w:rPr>
        <w:t>и</w:t>
      </w:r>
      <w:r w:rsidRPr="0056425B">
        <w:rPr>
          <w:rFonts w:ascii="Times New Roman" w:eastAsia="Times New Roman" w:hAnsi="Times New Roman" w:cs="Times New Roman"/>
          <w:spacing w:val="1"/>
          <w:sz w:val="24"/>
          <w:szCs w:val="24"/>
        </w:rPr>
        <w:t>ш</w:t>
      </w:r>
      <w:r w:rsidRPr="0056425B">
        <w:rPr>
          <w:rFonts w:ascii="Times New Roman" w:eastAsia="Times New Roman" w:hAnsi="Times New Roman" w:cs="Times New Roman"/>
          <w:sz w:val="24"/>
          <w:szCs w:val="24"/>
        </w:rPr>
        <w:t>ло</w:t>
      </w:r>
      <w:r w:rsidRPr="0056425B">
        <w:rPr>
          <w:rFonts w:ascii="Times New Roman" w:eastAsia="Times New Roman" w:hAnsi="Times New Roman" w:cs="Times New Roman"/>
          <w:spacing w:val="1"/>
          <w:sz w:val="24"/>
          <w:szCs w:val="24"/>
        </w:rPr>
        <w:t>с</w:t>
      </w:r>
      <w:r w:rsidRPr="0056425B">
        <w:rPr>
          <w:rFonts w:ascii="Times New Roman" w:eastAsia="Times New Roman" w:hAnsi="Times New Roman" w:cs="Times New Roman"/>
          <w:sz w:val="24"/>
          <w:szCs w:val="24"/>
        </w:rPr>
        <w:t>ь</w:t>
      </w:r>
      <w:r w:rsidRPr="0056425B">
        <w:rPr>
          <w:rFonts w:ascii="Times New Roman" w:eastAsia="Times New Roman" w:hAnsi="Times New Roman" w:cs="Times New Roman"/>
          <w:spacing w:val="2"/>
          <w:sz w:val="24"/>
          <w:szCs w:val="24"/>
        </w:rPr>
        <w:t xml:space="preserve"> </w:t>
      </w:r>
      <w:r w:rsidRPr="0056425B">
        <w:rPr>
          <w:rFonts w:ascii="Times New Roman" w:eastAsia="Times New Roman" w:hAnsi="Times New Roman" w:cs="Times New Roman"/>
          <w:spacing w:val="1"/>
          <w:sz w:val="24"/>
          <w:szCs w:val="24"/>
        </w:rPr>
        <w:t>о</w:t>
      </w:r>
      <w:r w:rsidRPr="0056425B">
        <w:rPr>
          <w:rFonts w:ascii="Times New Roman" w:eastAsia="Times New Roman" w:hAnsi="Times New Roman" w:cs="Times New Roman"/>
          <w:sz w:val="24"/>
          <w:szCs w:val="24"/>
        </w:rPr>
        <w:t>т</w:t>
      </w:r>
      <w:r w:rsidRPr="0056425B">
        <w:rPr>
          <w:rFonts w:ascii="Times New Roman" w:eastAsia="Times New Roman" w:hAnsi="Times New Roman" w:cs="Times New Roman"/>
          <w:spacing w:val="-1"/>
          <w:sz w:val="24"/>
          <w:szCs w:val="24"/>
        </w:rPr>
        <w:t>л</w:t>
      </w:r>
      <w:r w:rsidRPr="0056425B">
        <w:rPr>
          <w:rFonts w:ascii="Times New Roman" w:eastAsia="Times New Roman" w:hAnsi="Times New Roman" w:cs="Times New Roman"/>
          <w:sz w:val="24"/>
          <w:szCs w:val="24"/>
        </w:rPr>
        <w:t>о</w:t>
      </w:r>
      <w:r w:rsidRPr="0056425B">
        <w:rPr>
          <w:rFonts w:ascii="Times New Roman" w:eastAsia="Times New Roman" w:hAnsi="Times New Roman" w:cs="Times New Roman"/>
          <w:spacing w:val="2"/>
          <w:sz w:val="24"/>
          <w:szCs w:val="24"/>
        </w:rPr>
        <w:t>ж</w:t>
      </w:r>
      <w:r w:rsidRPr="0056425B">
        <w:rPr>
          <w:rFonts w:ascii="Times New Roman" w:eastAsia="Times New Roman" w:hAnsi="Times New Roman" w:cs="Times New Roman"/>
          <w:sz w:val="24"/>
          <w:szCs w:val="24"/>
        </w:rPr>
        <w:t>и</w:t>
      </w:r>
      <w:r w:rsidRPr="0056425B">
        <w:rPr>
          <w:rFonts w:ascii="Times New Roman" w:eastAsia="Times New Roman" w:hAnsi="Times New Roman" w:cs="Times New Roman"/>
          <w:spacing w:val="-1"/>
          <w:sz w:val="24"/>
          <w:szCs w:val="24"/>
        </w:rPr>
        <w:t>т</w:t>
      </w:r>
      <w:r w:rsidRPr="0056425B">
        <w:rPr>
          <w:rFonts w:ascii="Times New Roman" w:eastAsia="Times New Roman" w:hAnsi="Times New Roman" w:cs="Times New Roman"/>
          <w:sz w:val="24"/>
          <w:szCs w:val="24"/>
        </w:rPr>
        <w:t>ь.</w:t>
      </w:r>
    </w:p>
    <w:p w:rsidR="00BA7F05" w:rsidRPr="0056425B" w:rsidRDefault="00BA7F05" w:rsidP="00BA7F05">
      <w:pPr>
        <w:spacing w:line="239" w:lineRule="auto"/>
        <w:ind w:right="75"/>
        <w:jc w:val="both"/>
        <w:rPr>
          <w:rFonts w:ascii="Times New Roman" w:eastAsia="Times New Roman" w:hAnsi="Times New Roman" w:cs="Times New Roman"/>
          <w:sz w:val="24"/>
          <w:szCs w:val="24"/>
        </w:rPr>
      </w:pPr>
      <w:r w:rsidRPr="0056425B">
        <w:rPr>
          <w:rFonts w:ascii="Times New Roman" w:eastAsia="Times New Roman" w:hAnsi="Times New Roman" w:cs="Times New Roman"/>
          <w:bCs/>
          <w:sz w:val="24"/>
          <w:szCs w:val="24"/>
        </w:rPr>
        <w:t>(</w:t>
      </w:r>
      <w:r w:rsidRPr="0056425B">
        <w:rPr>
          <w:rFonts w:ascii="Times New Roman" w:eastAsia="Times New Roman" w:hAnsi="Times New Roman" w:cs="Times New Roman"/>
          <w:bCs/>
          <w:spacing w:val="2"/>
          <w:sz w:val="24"/>
          <w:szCs w:val="24"/>
        </w:rPr>
        <w:t>В</w:t>
      </w:r>
      <w:r w:rsidRPr="0056425B">
        <w:rPr>
          <w:rFonts w:ascii="Times New Roman" w:eastAsia="Times New Roman" w:hAnsi="Times New Roman" w:cs="Times New Roman"/>
          <w:bCs/>
          <w:spacing w:val="1"/>
          <w:sz w:val="24"/>
          <w:szCs w:val="24"/>
        </w:rPr>
        <w:t>)</w:t>
      </w:r>
      <w:r w:rsidRPr="0056425B">
        <w:rPr>
          <w:rFonts w:ascii="Times New Roman" w:eastAsia="Times New Roman" w:hAnsi="Times New Roman" w:cs="Times New Roman"/>
          <w:bCs/>
          <w:sz w:val="24"/>
          <w:szCs w:val="24"/>
        </w:rPr>
        <w:t>Т</w:t>
      </w:r>
      <w:r w:rsidRPr="0056425B">
        <w:rPr>
          <w:rFonts w:ascii="Times New Roman" w:eastAsia="Times New Roman" w:hAnsi="Times New Roman" w:cs="Times New Roman"/>
          <w:bCs/>
          <w:spacing w:val="-1"/>
          <w:sz w:val="24"/>
          <w:szCs w:val="24"/>
        </w:rPr>
        <w:t>Е</w:t>
      </w:r>
      <w:r w:rsidRPr="0056425B">
        <w:rPr>
          <w:rFonts w:ascii="Times New Roman" w:eastAsia="Times New Roman" w:hAnsi="Times New Roman" w:cs="Times New Roman"/>
          <w:bCs/>
          <w:sz w:val="24"/>
          <w:szCs w:val="24"/>
        </w:rPr>
        <w:t>Ч</w:t>
      </w:r>
      <w:r w:rsidRPr="0056425B">
        <w:rPr>
          <w:rFonts w:ascii="Times New Roman" w:eastAsia="Times New Roman" w:hAnsi="Times New Roman" w:cs="Times New Roman"/>
          <w:bCs/>
          <w:spacing w:val="-1"/>
          <w:sz w:val="24"/>
          <w:szCs w:val="24"/>
        </w:rPr>
        <w:t>Е</w:t>
      </w:r>
      <w:r w:rsidRPr="0056425B">
        <w:rPr>
          <w:rFonts w:ascii="Times New Roman" w:eastAsia="Times New Roman" w:hAnsi="Times New Roman" w:cs="Times New Roman"/>
          <w:bCs/>
          <w:sz w:val="24"/>
          <w:szCs w:val="24"/>
        </w:rPr>
        <w:t>Н</w:t>
      </w:r>
      <w:r w:rsidRPr="0056425B">
        <w:rPr>
          <w:rFonts w:ascii="Times New Roman" w:eastAsia="Times New Roman" w:hAnsi="Times New Roman" w:cs="Times New Roman"/>
          <w:bCs/>
          <w:spacing w:val="1"/>
          <w:sz w:val="24"/>
          <w:szCs w:val="24"/>
        </w:rPr>
        <w:t>И</w:t>
      </w:r>
      <w:r w:rsidRPr="0056425B">
        <w:rPr>
          <w:rFonts w:ascii="Times New Roman" w:eastAsia="Times New Roman" w:hAnsi="Times New Roman" w:cs="Times New Roman"/>
          <w:bCs/>
          <w:sz w:val="24"/>
          <w:szCs w:val="24"/>
        </w:rPr>
        <w:t>Е</w:t>
      </w:r>
      <w:r w:rsidRPr="0056425B">
        <w:rPr>
          <w:rFonts w:ascii="Times New Roman" w:eastAsia="Times New Roman" w:hAnsi="Times New Roman" w:cs="Times New Roman"/>
          <w:spacing w:val="2"/>
          <w:sz w:val="24"/>
          <w:szCs w:val="24"/>
        </w:rPr>
        <w:t xml:space="preserve"> </w:t>
      </w:r>
      <w:r w:rsidRPr="0056425B">
        <w:rPr>
          <w:rFonts w:ascii="Times New Roman" w:eastAsia="Times New Roman" w:hAnsi="Times New Roman" w:cs="Times New Roman"/>
          <w:sz w:val="24"/>
          <w:szCs w:val="24"/>
        </w:rPr>
        <w:t>пр</w:t>
      </w:r>
      <w:r w:rsidRPr="0056425B">
        <w:rPr>
          <w:rFonts w:ascii="Times New Roman" w:eastAsia="Times New Roman" w:hAnsi="Times New Roman" w:cs="Times New Roman"/>
          <w:spacing w:val="2"/>
          <w:sz w:val="24"/>
          <w:szCs w:val="24"/>
        </w:rPr>
        <w:t>о</w:t>
      </w:r>
      <w:r w:rsidRPr="0056425B">
        <w:rPr>
          <w:rFonts w:ascii="Times New Roman" w:eastAsia="Times New Roman" w:hAnsi="Times New Roman" w:cs="Times New Roman"/>
          <w:sz w:val="24"/>
          <w:szCs w:val="24"/>
        </w:rPr>
        <w:t>шлого</w:t>
      </w:r>
      <w:r w:rsidRPr="0056425B">
        <w:rPr>
          <w:rFonts w:ascii="Times New Roman" w:eastAsia="Times New Roman" w:hAnsi="Times New Roman" w:cs="Times New Roman"/>
          <w:spacing w:val="3"/>
          <w:sz w:val="24"/>
          <w:szCs w:val="24"/>
        </w:rPr>
        <w:t xml:space="preserve"> </w:t>
      </w:r>
      <w:r w:rsidRPr="0056425B">
        <w:rPr>
          <w:rFonts w:ascii="Times New Roman" w:eastAsia="Times New Roman" w:hAnsi="Times New Roman" w:cs="Times New Roman"/>
          <w:sz w:val="24"/>
          <w:szCs w:val="24"/>
        </w:rPr>
        <w:t>л</w:t>
      </w:r>
      <w:r w:rsidRPr="0056425B">
        <w:rPr>
          <w:rFonts w:ascii="Times New Roman" w:eastAsia="Times New Roman" w:hAnsi="Times New Roman" w:cs="Times New Roman"/>
          <w:spacing w:val="1"/>
          <w:sz w:val="24"/>
          <w:szCs w:val="24"/>
        </w:rPr>
        <w:t>е</w:t>
      </w:r>
      <w:r w:rsidRPr="0056425B">
        <w:rPr>
          <w:rFonts w:ascii="Times New Roman" w:eastAsia="Times New Roman" w:hAnsi="Times New Roman" w:cs="Times New Roman"/>
          <w:sz w:val="24"/>
          <w:szCs w:val="24"/>
        </w:rPr>
        <w:t>та</w:t>
      </w:r>
      <w:r w:rsidRPr="0056425B">
        <w:rPr>
          <w:rFonts w:ascii="Times New Roman" w:eastAsia="Times New Roman" w:hAnsi="Times New Roman" w:cs="Times New Roman"/>
          <w:spacing w:val="2"/>
          <w:sz w:val="24"/>
          <w:szCs w:val="24"/>
        </w:rPr>
        <w:t xml:space="preserve"> </w:t>
      </w:r>
      <w:r w:rsidRPr="0056425B">
        <w:rPr>
          <w:rFonts w:ascii="Times New Roman" w:eastAsia="Times New Roman" w:hAnsi="Times New Roman" w:cs="Times New Roman"/>
          <w:spacing w:val="1"/>
          <w:sz w:val="24"/>
          <w:szCs w:val="24"/>
        </w:rPr>
        <w:t>м</w:t>
      </w:r>
      <w:r w:rsidRPr="0056425B">
        <w:rPr>
          <w:rFonts w:ascii="Times New Roman" w:eastAsia="Times New Roman" w:hAnsi="Times New Roman" w:cs="Times New Roman"/>
          <w:sz w:val="24"/>
          <w:szCs w:val="24"/>
        </w:rPr>
        <w:t>не</w:t>
      </w:r>
      <w:r w:rsidRPr="0056425B">
        <w:rPr>
          <w:rFonts w:ascii="Times New Roman" w:eastAsia="Times New Roman" w:hAnsi="Times New Roman" w:cs="Times New Roman"/>
          <w:spacing w:val="1"/>
          <w:sz w:val="24"/>
          <w:szCs w:val="24"/>
        </w:rPr>
        <w:t xml:space="preserve"> </w:t>
      </w:r>
      <w:r w:rsidRPr="0056425B">
        <w:rPr>
          <w:rFonts w:ascii="Times New Roman" w:eastAsia="Times New Roman" w:hAnsi="Times New Roman" w:cs="Times New Roman"/>
          <w:sz w:val="24"/>
          <w:szCs w:val="24"/>
        </w:rPr>
        <w:t>при</w:t>
      </w:r>
      <w:r w:rsidRPr="0056425B">
        <w:rPr>
          <w:rFonts w:ascii="Times New Roman" w:eastAsia="Times New Roman" w:hAnsi="Times New Roman" w:cs="Times New Roman"/>
          <w:spacing w:val="1"/>
          <w:sz w:val="24"/>
          <w:szCs w:val="24"/>
        </w:rPr>
        <w:t>ш</w:t>
      </w:r>
      <w:r w:rsidRPr="0056425B">
        <w:rPr>
          <w:rFonts w:ascii="Times New Roman" w:eastAsia="Times New Roman" w:hAnsi="Times New Roman" w:cs="Times New Roman"/>
          <w:sz w:val="24"/>
          <w:szCs w:val="24"/>
        </w:rPr>
        <w:t>л</w:t>
      </w:r>
      <w:r w:rsidRPr="0056425B">
        <w:rPr>
          <w:rFonts w:ascii="Times New Roman" w:eastAsia="Times New Roman" w:hAnsi="Times New Roman" w:cs="Times New Roman"/>
          <w:spacing w:val="1"/>
          <w:sz w:val="24"/>
          <w:szCs w:val="24"/>
        </w:rPr>
        <w:t>о</w:t>
      </w:r>
      <w:r w:rsidRPr="0056425B">
        <w:rPr>
          <w:rFonts w:ascii="Times New Roman" w:eastAsia="Times New Roman" w:hAnsi="Times New Roman" w:cs="Times New Roman"/>
          <w:sz w:val="24"/>
          <w:szCs w:val="24"/>
        </w:rPr>
        <w:t>сь</w:t>
      </w:r>
      <w:r w:rsidRPr="0056425B">
        <w:rPr>
          <w:rFonts w:ascii="Times New Roman" w:eastAsia="Times New Roman" w:hAnsi="Times New Roman" w:cs="Times New Roman"/>
          <w:spacing w:val="2"/>
          <w:sz w:val="24"/>
          <w:szCs w:val="24"/>
        </w:rPr>
        <w:t xml:space="preserve"> </w:t>
      </w:r>
      <w:r w:rsidRPr="0056425B">
        <w:rPr>
          <w:rFonts w:ascii="Times New Roman" w:eastAsia="Times New Roman" w:hAnsi="Times New Roman" w:cs="Times New Roman"/>
          <w:spacing w:val="1"/>
          <w:sz w:val="24"/>
          <w:szCs w:val="24"/>
        </w:rPr>
        <w:t>ж</w:t>
      </w:r>
      <w:r w:rsidRPr="0056425B">
        <w:rPr>
          <w:rFonts w:ascii="Times New Roman" w:eastAsia="Times New Roman" w:hAnsi="Times New Roman" w:cs="Times New Roman"/>
          <w:sz w:val="24"/>
          <w:szCs w:val="24"/>
        </w:rPr>
        <w:t>ить</w:t>
      </w:r>
      <w:r w:rsidRPr="0056425B">
        <w:rPr>
          <w:rFonts w:ascii="Times New Roman" w:eastAsia="Times New Roman" w:hAnsi="Times New Roman" w:cs="Times New Roman"/>
          <w:spacing w:val="1"/>
          <w:sz w:val="24"/>
          <w:szCs w:val="24"/>
        </w:rPr>
        <w:t xml:space="preserve"> </w:t>
      </w:r>
      <w:r w:rsidRPr="0056425B">
        <w:rPr>
          <w:rFonts w:ascii="Times New Roman" w:eastAsia="Times New Roman" w:hAnsi="Times New Roman" w:cs="Times New Roman"/>
          <w:sz w:val="24"/>
          <w:szCs w:val="24"/>
        </w:rPr>
        <w:t>в</w:t>
      </w:r>
      <w:r w:rsidRPr="0056425B">
        <w:rPr>
          <w:rFonts w:ascii="Times New Roman" w:eastAsia="Times New Roman" w:hAnsi="Times New Roman" w:cs="Times New Roman"/>
          <w:spacing w:val="1"/>
          <w:sz w:val="24"/>
          <w:szCs w:val="24"/>
        </w:rPr>
        <w:t xml:space="preserve"> </w:t>
      </w:r>
      <w:r w:rsidRPr="0056425B">
        <w:rPr>
          <w:rFonts w:ascii="Times New Roman" w:eastAsia="Times New Roman" w:hAnsi="Times New Roman" w:cs="Times New Roman"/>
          <w:spacing w:val="2"/>
          <w:sz w:val="24"/>
          <w:szCs w:val="24"/>
        </w:rPr>
        <w:t>с</w:t>
      </w:r>
      <w:r w:rsidRPr="0056425B">
        <w:rPr>
          <w:rFonts w:ascii="Times New Roman" w:eastAsia="Times New Roman" w:hAnsi="Times New Roman" w:cs="Times New Roman"/>
          <w:sz w:val="24"/>
          <w:szCs w:val="24"/>
        </w:rPr>
        <w:t>т</w:t>
      </w:r>
      <w:r w:rsidRPr="0056425B">
        <w:rPr>
          <w:rFonts w:ascii="Times New Roman" w:eastAsia="Times New Roman" w:hAnsi="Times New Roman" w:cs="Times New Roman"/>
          <w:spacing w:val="3"/>
          <w:sz w:val="24"/>
          <w:szCs w:val="24"/>
        </w:rPr>
        <w:t>а</w:t>
      </w:r>
      <w:r w:rsidRPr="0056425B">
        <w:rPr>
          <w:rFonts w:ascii="Times New Roman" w:eastAsia="Times New Roman" w:hAnsi="Times New Roman" w:cs="Times New Roman"/>
          <w:spacing w:val="1"/>
          <w:sz w:val="24"/>
          <w:szCs w:val="24"/>
        </w:rPr>
        <w:t>р</w:t>
      </w:r>
      <w:r w:rsidRPr="0056425B">
        <w:rPr>
          <w:rFonts w:ascii="Times New Roman" w:eastAsia="Times New Roman" w:hAnsi="Times New Roman" w:cs="Times New Roman"/>
          <w:sz w:val="24"/>
          <w:szCs w:val="24"/>
        </w:rPr>
        <w:t>и</w:t>
      </w:r>
      <w:r w:rsidRPr="0056425B">
        <w:rPr>
          <w:rFonts w:ascii="Times New Roman" w:eastAsia="Times New Roman" w:hAnsi="Times New Roman" w:cs="Times New Roman"/>
          <w:spacing w:val="-1"/>
          <w:sz w:val="24"/>
          <w:szCs w:val="24"/>
        </w:rPr>
        <w:t>нн</w:t>
      </w:r>
      <w:r w:rsidRPr="0056425B">
        <w:rPr>
          <w:rFonts w:ascii="Times New Roman" w:eastAsia="Times New Roman" w:hAnsi="Times New Roman" w:cs="Times New Roman"/>
          <w:spacing w:val="2"/>
          <w:sz w:val="24"/>
          <w:szCs w:val="24"/>
        </w:rPr>
        <w:t>о</w:t>
      </w:r>
      <w:r w:rsidRPr="0056425B">
        <w:rPr>
          <w:rFonts w:ascii="Times New Roman" w:eastAsia="Times New Roman" w:hAnsi="Times New Roman" w:cs="Times New Roman"/>
          <w:sz w:val="24"/>
          <w:szCs w:val="24"/>
        </w:rPr>
        <w:t>й</w:t>
      </w:r>
      <w:r w:rsidRPr="0056425B">
        <w:rPr>
          <w:rFonts w:ascii="Times New Roman" w:eastAsia="Times New Roman" w:hAnsi="Times New Roman" w:cs="Times New Roman"/>
          <w:spacing w:val="1"/>
          <w:sz w:val="24"/>
          <w:szCs w:val="24"/>
        </w:rPr>
        <w:t xml:space="preserve"> </w:t>
      </w:r>
      <w:r w:rsidRPr="0056425B">
        <w:rPr>
          <w:rFonts w:ascii="Times New Roman" w:eastAsia="Times New Roman" w:hAnsi="Times New Roman" w:cs="Times New Roman"/>
          <w:sz w:val="24"/>
          <w:szCs w:val="24"/>
        </w:rPr>
        <w:t>под</w:t>
      </w:r>
      <w:r w:rsidRPr="0056425B">
        <w:rPr>
          <w:rFonts w:ascii="Times New Roman" w:eastAsia="Times New Roman" w:hAnsi="Times New Roman" w:cs="Times New Roman"/>
          <w:spacing w:val="1"/>
          <w:sz w:val="24"/>
          <w:szCs w:val="24"/>
        </w:rPr>
        <w:t>мо</w:t>
      </w:r>
      <w:r w:rsidRPr="0056425B">
        <w:rPr>
          <w:rFonts w:ascii="Times New Roman" w:eastAsia="Times New Roman" w:hAnsi="Times New Roman" w:cs="Times New Roman"/>
          <w:sz w:val="24"/>
          <w:szCs w:val="24"/>
        </w:rPr>
        <w:t>ск</w:t>
      </w:r>
      <w:r w:rsidRPr="0056425B">
        <w:rPr>
          <w:rFonts w:ascii="Times New Roman" w:eastAsia="Times New Roman" w:hAnsi="Times New Roman" w:cs="Times New Roman"/>
          <w:spacing w:val="1"/>
          <w:sz w:val="24"/>
          <w:szCs w:val="24"/>
        </w:rPr>
        <w:t>о</w:t>
      </w:r>
      <w:r w:rsidRPr="0056425B">
        <w:rPr>
          <w:rFonts w:ascii="Times New Roman" w:eastAsia="Times New Roman" w:hAnsi="Times New Roman" w:cs="Times New Roman"/>
          <w:spacing w:val="2"/>
          <w:sz w:val="24"/>
          <w:szCs w:val="24"/>
        </w:rPr>
        <w:t>в</w:t>
      </w:r>
      <w:r w:rsidRPr="0056425B">
        <w:rPr>
          <w:rFonts w:ascii="Times New Roman" w:eastAsia="Times New Roman" w:hAnsi="Times New Roman" w:cs="Times New Roman"/>
          <w:sz w:val="24"/>
          <w:szCs w:val="24"/>
        </w:rPr>
        <w:t>ной</w:t>
      </w:r>
      <w:r w:rsidRPr="0056425B">
        <w:rPr>
          <w:rFonts w:ascii="Times New Roman" w:eastAsia="Times New Roman" w:hAnsi="Times New Roman" w:cs="Times New Roman"/>
          <w:spacing w:val="3"/>
          <w:sz w:val="24"/>
          <w:szCs w:val="24"/>
        </w:rPr>
        <w:t xml:space="preserve"> </w:t>
      </w:r>
      <w:r w:rsidRPr="0056425B">
        <w:rPr>
          <w:rFonts w:ascii="Times New Roman" w:eastAsia="Times New Roman" w:hAnsi="Times New Roman" w:cs="Times New Roman"/>
          <w:spacing w:val="-1"/>
          <w:sz w:val="24"/>
          <w:szCs w:val="24"/>
        </w:rPr>
        <w:t>у</w:t>
      </w:r>
      <w:r w:rsidRPr="0056425B">
        <w:rPr>
          <w:rFonts w:ascii="Times New Roman" w:eastAsia="Times New Roman" w:hAnsi="Times New Roman" w:cs="Times New Roman"/>
          <w:sz w:val="24"/>
          <w:szCs w:val="24"/>
        </w:rPr>
        <w:t>сад</w:t>
      </w:r>
      <w:r w:rsidRPr="0056425B">
        <w:rPr>
          <w:rFonts w:ascii="Times New Roman" w:eastAsia="Times New Roman" w:hAnsi="Times New Roman" w:cs="Times New Roman"/>
          <w:spacing w:val="2"/>
          <w:sz w:val="24"/>
          <w:szCs w:val="24"/>
        </w:rPr>
        <w:t>ь</w:t>
      </w:r>
      <w:r w:rsidRPr="0056425B">
        <w:rPr>
          <w:rFonts w:ascii="Times New Roman" w:eastAsia="Times New Roman" w:hAnsi="Times New Roman" w:cs="Times New Roman"/>
          <w:sz w:val="24"/>
          <w:szCs w:val="24"/>
        </w:rPr>
        <w:t>бе,</w:t>
      </w:r>
      <w:r w:rsidRPr="0056425B">
        <w:rPr>
          <w:rFonts w:ascii="Times New Roman" w:eastAsia="Times New Roman" w:hAnsi="Times New Roman" w:cs="Times New Roman"/>
          <w:spacing w:val="-6"/>
          <w:sz w:val="24"/>
          <w:szCs w:val="24"/>
        </w:rPr>
        <w:t xml:space="preserve"> </w:t>
      </w:r>
      <w:r w:rsidRPr="0056425B">
        <w:rPr>
          <w:rFonts w:ascii="Times New Roman" w:eastAsia="Times New Roman" w:hAnsi="Times New Roman" w:cs="Times New Roman"/>
          <w:bCs/>
          <w:sz w:val="24"/>
          <w:szCs w:val="24"/>
        </w:rPr>
        <w:t>(П</w:t>
      </w:r>
      <w:r w:rsidRPr="0056425B">
        <w:rPr>
          <w:rFonts w:ascii="Times New Roman" w:eastAsia="Times New Roman" w:hAnsi="Times New Roman" w:cs="Times New Roman"/>
          <w:bCs/>
          <w:spacing w:val="1"/>
          <w:sz w:val="24"/>
          <w:szCs w:val="24"/>
        </w:rPr>
        <w:t>РИ)</w:t>
      </w:r>
      <w:r w:rsidRPr="0056425B">
        <w:rPr>
          <w:rFonts w:ascii="Times New Roman" w:eastAsia="Times New Roman" w:hAnsi="Times New Roman" w:cs="Times New Roman"/>
          <w:bCs/>
          <w:sz w:val="24"/>
          <w:szCs w:val="24"/>
        </w:rPr>
        <w:t>Т</w:t>
      </w:r>
      <w:r w:rsidRPr="0056425B">
        <w:rPr>
          <w:rFonts w:ascii="Times New Roman" w:eastAsia="Times New Roman" w:hAnsi="Times New Roman" w:cs="Times New Roman"/>
          <w:bCs/>
          <w:spacing w:val="-1"/>
          <w:sz w:val="24"/>
          <w:szCs w:val="24"/>
        </w:rPr>
        <w:t>О</w:t>
      </w:r>
      <w:r w:rsidRPr="0056425B">
        <w:rPr>
          <w:rFonts w:ascii="Times New Roman" w:eastAsia="Times New Roman" w:hAnsi="Times New Roman" w:cs="Times New Roman"/>
          <w:bCs/>
          <w:sz w:val="24"/>
          <w:szCs w:val="24"/>
        </w:rPr>
        <w:t>М</w:t>
      </w:r>
      <w:r w:rsidRPr="0056425B">
        <w:rPr>
          <w:rFonts w:ascii="Times New Roman" w:eastAsia="Times New Roman" w:hAnsi="Times New Roman" w:cs="Times New Roman"/>
          <w:spacing w:val="3"/>
          <w:sz w:val="24"/>
          <w:szCs w:val="24"/>
        </w:rPr>
        <w:t xml:space="preserve"> </w:t>
      </w:r>
      <w:r w:rsidRPr="0056425B">
        <w:rPr>
          <w:rFonts w:ascii="Times New Roman" w:eastAsia="Times New Roman" w:hAnsi="Times New Roman" w:cs="Times New Roman"/>
          <w:spacing w:val="1"/>
          <w:sz w:val="24"/>
          <w:szCs w:val="24"/>
        </w:rPr>
        <w:t>о</w:t>
      </w:r>
      <w:r w:rsidRPr="0056425B">
        <w:rPr>
          <w:rFonts w:ascii="Times New Roman" w:eastAsia="Times New Roman" w:hAnsi="Times New Roman" w:cs="Times New Roman"/>
          <w:sz w:val="24"/>
          <w:szCs w:val="24"/>
        </w:rPr>
        <w:t>на</w:t>
      </w:r>
      <w:r w:rsidRPr="0056425B">
        <w:rPr>
          <w:rFonts w:ascii="Times New Roman" w:eastAsia="Times New Roman" w:hAnsi="Times New Roman" w:cs="Times New Roman"/>
          <w:spacing w:val="1"/>
          <w:sz w:val="24"/>
          <w:szCs w:val="24"/>
        </w:rPr>
        <w:t xml:space="preserve"> </w:t>
      </w:r>
      <w:r w:rsidRPr="0056425B">
        <w:rPr>
          <w:rFonts w:ascii="Times New Roman" w:eastAsia="Times New Roman" w:hAnsi="Times New Roman" w:cs="Times New Roman"/>
          <w:sz w:val="24"/>
          <w:szCs w:val="24"/>
        </w:rPr>
        <w:t>не</w:t>
      </w:r>
      <w:r w:rsidRPr="0056425B">
        <w:rPr>
          <w:rFonts w:ascii="Times New Roman" w:eastAsia="Times New Roman" w:hAnsi="Times New Roman" w:cs="Times New Roman"/>
          <w:spacing w:val="1"/>
          <w:sz w:val="24"/>
          <w:szCs w:val="24"/>
        </w:rPr>
        <w:t xml:space="preserve"> </w:t>
      </w:r>
      <w:r w:rsidRPr="0056425B">
        <w:rPr>
          <w:rFonts w:ascii="Times New Roman" w:eastAsia="Times New Roman" w:hAnsi="Times New Roman" w:cs="Times New Roman"/>
          <w:sz w:val="24"/>
          <w:szCs w:val="24"/>
        </w:rPr>
        <w:t>была</w:t>
      </w:r>
      <w:r w:rsidRPr="0056425B">
        <w:rPr>
          <w:rFonts w:ascii="Times New Roman" w:eastAsia="Times New Roman" w:hAnsi="Times New Roman" w:cs="Times New Roman"/>
          <w:spacing w:val="1"/>
          <w:sz w:val="24"/>
          <w:szCs w:val="24"/>
        </w:rPr>
        <w:t xml:space="preserve"> </w:t>
      </w:r>
      <w:r w:rsidRPr="0056425B">
        <w:rPr>
          <w:rFonts w:ascii="Times New Roman" w:eastAsia="Times New Roman" w:hAnsi="Times New Roman" w:cs="Times New Roman"/>
          <w:sz w:val="24"/>
          <w:szCs w:val="24"/>
        </w:rPr>
        <w:t>по</w:t>
      </w:r>
      <w:r w:rsidRPr="0056425B">
        <w:rPr>
          <w:rFonts w:ascii="Times New Roman" w:eastAsia="Times New Roman" w:hAnsi="Times New Roman" w:cs="Times New Roman"/>
          <w:spacing w:val="-3"/>
          <w:sz w:val="24"/>
          <w:szCs w:val="24"/>
        </w:rPr>
        <w:t>х</w:t>
      </w:r>
      <w:r w:rsidRPr="0056425B">
        <w:rPr>
          <w:rFonts w:ascii="Times New Roman" w:eastAsia="Times New Roman" w:hAnsi="Times New Roman" w:cs="Times New Roman"/>
          <w:sz w:val="24"/>
          <w:szCs w:val="24"/>
        </w:rPr>
        <w:t>ожа на обычные</w:t>
      </w:r>
      <w:r w:rsidRPr="0056425B">
        <w:rPr>
          <w:rFonts w:ascii="Times New Roman" w:eastAsia="Times New Roman" w:hAnsi="Times New Roman" w:cs="Times New Roman"/>
          <w:spacing w:val="3"/>
          <w:sz w:val="24"/>
          <w:szCs w:val="24"/>
        </w:rPr>
        <w:t xml:space="preserve"> </w:t>
      </w:r>
      <w:r w:rsidRPr="0056425B">
        <w:rPr>
          <w:rFonts w:ascii="Times New Roman" w:eastAsia="Times New Roman" w:hAnsi="Times New Roman" w:cs="Times New Roman"/>
          <w:spacing w:val="-3"/>
          <w:sz w:val="24"/>
          <w:szCs w:val="24"/>
        </w:rPr>
        <w:t>у</w:t>
      </w:r>
      <w:r w:rsidRPr="0056425B">
        <w:rPr>
          <w:rFonts w:ascii="Times New Roman" w:eastAsia="Times New Roman" w:hAnsi="Times New Roman" w:cs="Times New Roman"/>
          <w:sz w:val="24"/>
          <w:szCs w:val="24"/>
        </w:rPr>
        <w:t>с</w:t>
      </w:r>
      <w:r w:rsidRPr="0056425B">
        <w:rPr>
          <w:rFonts w:ascii="Times New Roman" w:eastAsia="Times New Roman" w:hAnsi="Times New Roman" w:cs="Times New Roman"/>
          <w:spacing w:val="2"/>
          <w:sz w:val="24"/>
          <w:szCs w:val="24"/>
        </w:rPr>
        <w:t>а</w:t>
      </w:r>
      <w:r w:rsidRPr="0056425B">
        <w:rPr>
          <w:rFonts w:ascii="Times New Roman" w:eastAsia="Times New Roman" w:hAnsi="Times New Roman" w:cs="Times New Roman"/>
          <w:sz w:val="24"/>
          <w:szCs w:val="24"/>
        </w:rPr>
        <w:t>дьбы.</w:t>
      </w:r>
    </w:p>
    <w:p w:rsidR="00BA7F05" w:rsidRPr="0056425B" w:rsidRDefault="00BA7F05" w:rsidP="00BA7F05">
      <w:pPr>
        <w:jc w:val="both"/>
        <w:rPr>
          <w:rFonts w:ascii="Times New Roman" w:eastAsia="Times New Roman" w:hAnsi="Times New Roman" w:cs="Times New Roman"/>
          <w:sz w:val="24"/>
          <w:szCs w:val="24"/>
        </w:rPr>
      </w:pPr>
      <w:r w:rsidRPr="0056425B">
        <w:rPr>
          <w:rFonts w:ascii="Times New Roman" w:eastAsia="Times New Roman" w:hAnsi="Times New Roman" w:cs="Times New Roman"/>
          <w:bCs/>
          <w:sz w:val="24"/>
          <w:szCs w:val="24"/>
        </w:rPr>
        <w:t>(</w:t>
      </w:r>
      <w:r w:rsidRPr="0056425B">
        <w:rPr>
          <w:rFonts w:ascii="Times New Roman" w:eastAsia="Times New Roman" w:hAnsi="Times New Roman" w:cs="Times New Roman"/>
          <w:bCs/>
          <w:spacing w:val="1"/>
          <w:sz w:val="24"/>
          <w:szCs w:val="24"/>
        </w:rPr>
        <w:t>Н</w:t>
      </w:r>
      <w:r w:rsidRPr="0056425B">
        <w:rPr>
          <w:rFonts w:ascii="Times New Roman" w:eastAsia="Times New Roman" w:hAnsi="Times New Roman" w:cs="Times New Roman"/>
          <w:bCs/>
          <w:sz w:val="24"/>
          <w:szCs w:val="24"/>
        </w:rPr>
        <w:t>А</w:t>
      </w:r>
      <w:r w:rsidRPr="0056425B">
        <w:rPr>
          <w:rFonts w:ascii="Times New Roman" w:eastAsia="Times New Roman" w:hAnsi="Times New Roman" w:cs="Times New Roman"/>
          <w:bCs/>
          <w:spacing w:val="1"/>
          <w:sz w:val="24"/>
          <w:szCs w:val="24"/>
        </w:rPr>
        <w:t>)ПРО</w:t>
      </w:r>
      <w:r w:rsidRPr="0056425B">
        <w:rPr>
          <w:rFonts w:ascii="Times New Roman" w:eastAsia="Times New Roman" w:hAnsi="Times New Roman" w:cs="Times New Roman"/>
          <w:bCs/>
          <w:sz w:val="24"/>
          <w:szCs w:val="24"/>
        </w:rPr>
        <w:t>ТЯЖ</w:t>
      </w:r>
      <w:r w:rsidRPr="0056425B">
        <w:rPr>
          <w:rFonts w:ascii="Times New Roman" w:eastAsia="Times New Roman" w:hAnsi="Times New Roman" w:cs="Times New Roman"/>
          <w:bCs/>
          <w:spacing w:val="-1"/>
          <w:sz w:val="24"/>
          <w:szCs w:val="24"/>
        </w:rPr>
        <w:t>Е</w:t>
      </w:r>
      <w:r w:rsidRPr="0056425B">
        <w:rPr>
          <w:rFonts w:ascii="Times New Roman" w:eastAsia="Times New Roman" w:hAnsi="Times New Roman" w:cs="Times New Roman"/>
          <w:bCs/>
          <w:sz w:val="24"/>
          <w:szCs w:val="24"/>
        </w:rPr>
        <w:t>Н</w:t>
      </w:r>
      <w:r w:rsidRPr="0056425B">
        <w:rPr>
          <w:rFonts w:ascii="Times New Roman" w:eastAsia="Times New Roman" w:hAnsi="Times New Roman" w:cs="Times New Roman"/>
          <w:bCs/>
          <w:spacing w:val="1"/>
          <w:sz w:val="24"/>
          <w:szCs w:val="24"/>
        </w:rPr>
        <w:t>И</w:t>
      </w:r>
      <w:r w:rsidRPr="0056425B">
        <w:rPr>
          <w:rFonts w:ascii="Times New Roman" w:eastAsia="Times New Roman" w:hAnsi="Times New Roman" w:cs="Times New Roman"/>
          <w:bCs/>
          <w:sz w:val="24"/>
          <w:szCs w:val="24"/>
        </w:rPr>
        <w:t>И</w:t>
      </w:r>
      <w:r w:rsidRPr="0056425B">
        <w:rPr>
          <w:rFonts w:ascii="Times New Roman" w:eastAsia="Times New Roman" w:hAnsi="Times New Roman" w:cs="Times New Roman"/>
          <w:spacing w:val="2"/>
          <w:sz w:val="24"/>
          <w:szCs w:val="24"/>
        </w:rPr>
        <w:t xml:space="preserve"> </w:t>
      </w:r>
      <w:r w:rsidRPr="0056425B">
        <w:rPr>
          <w:rFonts w:ascii="Times New Roman" w:eastAsia="Times New Roman" w:hAnsi="Times New Roman" w:cs="Times New Roman"/>
          <w:spacing w:val="1"/>
          <w:sz w:val="24"/>
          <w:szCs w:val="24"/>
        </w:rPr>
        <w:t>м</w:t>
      </w:r>
      <w:r w:rsidRPr="0056425B">
        <w:rPr>
          <w:rFonts w:ascii="Times New Roman" w:eastAsia="Times New Roman" w:hAnsi="Times New Roman" w:cs="Times New Roman"/>
          <w:sz w:val="24"/>
          <w:szCs w:val="24"/>
        </w:rPr>
        <w:t>ногих в</w:t>
      </w:r>
      <w:r w:rsidRPr="0056425B">
        <w:rPr>
          <w:rFonts w:ascii="Times New Roman" w:eastAsia="Times New Roman" w:hAnsi="Times New Roman" w:cs="Times New Roman"/>
          <w:spacing w:val="2"/>
          <w:sz w:val="24"/>
          <w:szCs w:val="24"/>
        </w:rPr>
        <w:t>е</w:t>
      </w:r>
      <w:r w:rsidRPr="0056425B">
        <w:rPr>
          <w:rFonts w:ascii="Times New Roman" w:eastAsia="Times New Roman" w:hAnsi="Times New Roman" w:cs="Times New Roman"/>
          <w:sz w:val="24"/>
          <w:szCs w:val="24"/>
        </w:rPr>
        <w:t>ков</w:t>
      </w:r>
      <w:r w:rsidRPr="0056425B">
        <w:rPr>
          <w:rFonts w:ascii="Times New Roman" w:eastAsia="Times New Roman" w:hAnsi="Times New Roman" w:cs="Times New Roman"/>
          <w:spacing w:val="1"/>
          <w:sz w:val="24"/>
          <w:szCs w:val="24"/>
        </w:rPr>
        <w:t xml:space="preserve"> </w:t>
      </w:r>
      <w:r w:rsidRPr="0056425B">
        <w:rPr>
          <w:rFonts w:ascii="Times New Roman" w:eastAsia="Times New Roman" w:hAnsi="Times New Roman" w:cs="Times New Roman"/>
          <w:sz w:val="24"/>
          <w:szCs w:val="24"/>
        </w:rPr>
        <w:t>из</w:t>
      </w:r>
      <w:r w:rsidRPr="0056425B">
        <w:rPr>
          <w:rFonts w:ascii="Times New Roman" w:eastAsia="Times New Roman" w:hAnsi="Times New Roman" w:cs="Times New Roman"/>
          <w:spacing w:val="4"/>
          <w:sz w:val="24"/>
          <w:szCs w:val="24"/>
        </w:rPr>
        <w:t xml:space="preserve"> </w:t>
      </w:r>
      <w:r w:rsidRPr="0056425B">
        <w:rPr>
          <w:rFonts w:ascii="Times New Roman" w:eastAsia="Times New Roman" w:hAnsi="Times New Roman" w:cs="Times New Roman"/>
          <w:sz w:val="24"/>
          <w:szCs w:val="24"/>
        </w:rPr>
        <w:t>леса</w:t>
      </w:r>
      <w:r w:rsidRPr="0056425B">
        <w:rPr>
          <w:rFonts w:ascii="Times New Roman" w:eastAsia="Times New Roman" w:hAnsi="Times New Roman" w:cs="Times New Roman"/>
          <w:spacing w:val="-2"/>
          <w:sz w:val="24"/>
          <w:szCs w:val="24"/>
        </w:rPr>
        <w:t xml:space="preserve"> </w:t>
      </w:r>
      <w:r w:rsidRPr="0056425B">
        <w:rPr>
          <w:rFonts w:ascii="Times New Roman" w:eastAsia="Times New Roman" w:hAnsi="Times New Roman" w:cs="Times New Roman"/>
          <w:bCs/>
          <w:sz w:val="24"/>
          <w:szCs w:val="24"/>
        </w:rPr>
        <w:t>(</w:t>
      </w:r>
      <w:r w:rsidRPr="0056425B">
        <w:rPr>
          <w:rFonts w:ascii="Times New Roman" w:eastAsia="Times New Roman" w:hAnsi="Times New Roman" w:cs="Times New Roman"/>
          <w:bCs/>
          <w:spacing w:val="1"/>
          <w:sz w:val="24"/>
          <w:szCs w:val="24"/>
        </w:rPr>
        <w:t>В)</w:t>
      </w:r>
      <w:r w:rsidRPr="0056425B">
        <w:rPr>
          <w:rFonts w:ascii="Times New Roman" w:eastAsia="Times New Roman" w:hAnsi="Times New Roman" w:cs="Times New Roman"/>
          <w:bCs/>
          <w:spacing w:val="2"/>
          <w:sz w:val="24"/>
          <w:szCs w:val="24"/>
        </w:rPr>
        <w:t>В</w:t>
      </w:r>
      <w:r w:rsidRPr="0056425B">
        <w:rPr>
          <w:rFonts w:ascii="Times New Roman" w:eastAsia="Times New Roman" w:hAnsi="Times New Roman" w:cs="Times New Roman"/>
          <w:bCs/>
          <w:spacing w:val="1"/>
          <w:sz w:val="24"/>
          <w:szCs w:val="24"/>
        </w:rPr>
        <w:t>И</w:t>
      </w:r>
      <w:r w:rsidRPr="0056425B">
        <w:rPr>
          <w:rFonts w:ascii="Times New Roman" w:eastAsia="Times New Roman" w:hAnsi="Times New Roman" w:cs="Times New Roman"/>
          <w:bCs/>
          <w:sz w:val="24"/>
          <w:szCs w:val="24"/>
        </w:rPr>
        <w:t>ДЕ</w:t>
      </w:r>
      <w:r w:rsidRPr="0056425B">
        <w:rPr>
          <w:rFonts w:ascii="Times New Roman" w:eastAsia="Times New Roman" w:hAnsi="Times New Roman" w:cs="Times New Roman"/>
          <w:sz w:val="24"/>
          <w:szCs w:val="24"/>
        </w:rPr>
        <w:t xml:space="preserve"> </w:t>
      </w:r>
      <w:r w:rsidRPr="0056425B">
        <w:rPr>
          <w:rFonts w:ascii="Times New Roman" w:eastAsia="Times New Roman" w:hAnsi="Times New Roman" w:cs="Times New Roman"/>
          <w:spacing w:val="-1"/>
          <w:sz w:val="24"/>
          <w:szCs w:val="24"/>
        </w:rPr>
        <w:t>б</w:t>
      </w:r>
      <w:r w:rsidRPr="0056425B">
        <w:rPr>
          <w:rFonts w:ascii="Times New Roman" w:eastAsia="Times New Roman" w:hAnsi="Times New Roman" w:cs="Times New Roman"/>
          <w:spacing w:val="1"/>
          <w:sz w:val="24"/>
          <w:szCs w:val="24"/>
        </w:rPr>
        <w:t>р</w:t>
      </w:r>
      <w:r w:rsidRPr="0056425B">
        <w:rPr>
          <w:rFonts w:ascii="Times New Roman" w:eastAsia="Times New Roman" w:hAnsi="Times New Roman" w:cs="Times New Roman"/>
          <w:sz w:val="24"/>
          <w:szCs w:val="24"/>
        </w:rPr>
        <w:t>ёвен выво</w:t>
      </w:r>
      <w:r w:rsidRPr="0056425B">
        <w:rPr>
          <w:rFonts w:ascii="Times New Roman" w:eastAsia="Times New Roman" w:hAnsi="Times New Roman" w:cs="Times New Roman"/>
          <w:spacing w:val="1"/>
          <w:sz w:val="24"/>
          <w:szCs w:val="24"/>
        </w:rPr>
        <w:t>з</w:t>
      </w:r>
      <w:r w:rsidRPr="0056425B">
        <w:rPr>
          <w:rFonts w:ascii="Times New Roman" w:eastAsia="Times New Roman" w:hAnsi="Times New Roman" w:cs="Times New Roman"/>
          <w:sz w:val="24"/>
          <w:szCs w:val="24"/>
        </w:rPr>
        <w:t>ят</w:t>
      </w:r>
      <w:r w:rsidRPr="0056425B">
        <w:rPr>
          <w:rFonts w:ascii="Times New Roman" w:eastAsia="Times New Roman" w:hAnsi="Times New Roman" w:cs="Times New Roman"/>
          <w:spacing w:val="1"/>
          <w:sz w:val="24"/>
          <w:szCs w:val="24"/>
        </w:rPr>
        <w:t>с</w:t>
      </w:r>
      <w:r w:rsidRPr="0056425B">
        <w:rPr>
          <w:rFonts w:ascii="Times New Roman" w:eastAsia="Times New Roman" w:hAnsi="Times New Roman" w:cs="Times New Roman"/>
          <w:sz w:val="24"/>
          <w:szCs w:val="24"/>
        </w:rPr>
        <w:t xml:space="preserve">я </w:t>
      </w:r>
      <w:r w:rsidRPr="0056425B">
        <w:rPr>
          <w:rFonts w:ascii="Times New Roman" w:eastAsia="Times New Roman" w:hAnsi="Times New Roman" w:cs="Times New Roman"/>
          <w:spacing w:val="1"/>
          <w:sz w:val="24"/>
          <w:szCs w:val="24"/>
        </w:rPr>
        <w:t>л</w:t>
      </w:r>
      <w:r w:rsidRPr="0056425B">
        <w:rPr>
          <w:rFonts w:ascii="Times New Roman" w:eastAsia="Times New Roman" w:hAnsi="Times New Roman" w:cs="Times New Roman"/>
          <w:sz w:val="24"/>
          <w:szCs w:val="24"/>
        </w:rPr>
        <w:t>ишь с</w:t>
      </w:r>
      <w:r w:rsidRPr="0056425B">
        <w:rPr>
          <w:rFonts w:ascii="Times New Roman" w:eastAsia="Times New Roman" w:hAnsi="Times New Roman" w:cs="Times New Roman"/>
          <w:spacing w:val="2"/>
          <w:sz w:val="24"/>
          <w:szCs w:val="24"/>
        </w:rPr>
        <w:t>т</w:t>
      </w:r>
      <w:r w:rsidRPr="0056425B">
        <w:rPr>
          <w:rFonts w:ascii="Times New Roman" w:eastAsia="Times New Roman" w:hAnsi="Times New Roman" w:cs="Times New Roman"/>
          <w:sz w:val="24"/>
          <w:szCs w:val="24"/>
        </w:rPr>
        <w:t>в</w:t>
      </w:r>
      <w:r w:rsidRPr="0056425B">
        <w:rPr>
          <w:rFonts w:ascii="Times New Roman" w:eastAsia="Times New Roman" w:hAnsi="Times New Roman" w:cs="Times New Roman"/>
          <w:spacing w:val="1"/>
          <w:sz w:val="24"/>
          <w:szCs w:val="24"/>
        </w:rPr>
        <w:t>ол</w:t>
      </w:r>
      <w:r w:rsidRPr="0056425B">
        <w:rPr>
          <w:rFonts w:ascii="Times New Roman" w:eastAsia="Times New Roman" w:hAnsi="Times New Roman" w:cs="Times New Roman"/>
          <w:sz w:val="24"/>
          <w:szCs w:val="24"/>
        </w:rPr>
        <w:t>ы</w:t>
      </w:r>
      <w:r w:rsidRPr="0056425B">
        <w:rPr>
          <w:rFonts w:ascii="Times New Roman" w:eastAsia="Times New Roman" w:hAnsi="Times New Roman" w:cs="Times New Roman"/>
          <w:spacing w:val="1"/>
          <w:sz w:val="24"/>
          <w:szCs w:val="24"/>
        </w:rPr>
        <w:t xml:space="preserve"> </w:t>
      </w:r>
      <w:r w:rsidRPr="0056425B">
        <w:rPr>
          <w:rFonts w:ascii="Times New Roman" w:eastAsia="Times New Roman" w:hAnsi="Times New Roman" w:cs="Times New Roman"/>
          <w:sz w:val="24"/>
          <w:szCs w:val="24"/>
        </w:rPr>
        <w:t>де</w:t>
      </w:r>
      <w:r w:rsidRPr="0056425B">
        <w:rPr>
          <w:rFonts w:ascii="Times New Roman" w:eastAsia="Times New Roman" w:hAnsi="Times New Roman" w:cs="Times New Roman"/>
          <w:spacing w:val="1"/>
          <w:sz w:val="24"/>
          <w:szCs w:val="24"/>
        </w:rPr>
        <w:t>р</w:t>
      </w:r>
      <w:r w:rsidRPr="0056425B">
        <w:rPr>
          <w:rFonts w:ascii="Times New Roman" w:eastAsia="Times New Roman" w:hAnsi="Times New Roman" w:cs="Times New Roman"/>
          <w:sz w:val="24"/>
          <w:szCs w:val="24"/>
        </w:rPr>
        <w:t>евь</w:t>
      </w:r>
      <w:r w:rsidRPr="0056425B">
        <w:rPr>
          <w:rFonts w:ascii="Times New Roman" w:eastAsia="Times New Roman" w:hAnsi="Times New Roman" w:cs="Times New Roman"/>
          <w:spacing w:val="1"/>
          <w:sz w:val="24"/>
          <w:szCs w:val="24"/>
        </w:rPr>
        <w:t>е</w:t>
      </w:r>
      <w:r w:rsidRPr="0056425B">
        <w:rPr>
          <w:rFonts w:ascii="Times New Roman" w:eastAsia="Times New Roman" w:hAnsi="Times New Roman" w:cs="Times New Roman"/>
          <w:sz w:val="24"/>
          <w:szCs w:val="24"/>
        </w:rPr>
        <w:t>в, а п</w:t>
      </w:r>
      <w:r w:rsidRPr="0056425B">
        <w:rPr>
          <w:rFonts w:ascii="Times New Roman" w:eastAsia="Times New Roman" w:hAnsi="Times New Roman" w:cs="Times New Roman"/>
          <w:spacing w:val="1"/>
          <w:sz w:val="24"/>
          <w:szCs w:val="24"/>
        </w:rPr>
        <w:t>н</w:t>
      </w:r>
      <w:r w:rsidRPr="0056425B">
        <w:rPr>
          <w:rFonts w:ascii="Times New Roman" w:eastAsia="Times New Roman" w:hAnsi="Times New Roman" w:cs="Times New Roman"/>
          <w:sz w:val="24"/>
          <w:szCs w:val="24"/>
        </w:rPr>
        <w:t>и остают</w:t>
      </w:r>
      <w:r w:rsidRPr="0056425B">
        <w:rPr>
          <w:rFonts w:ascii="Times New Roman" w:eastAsia="Times New Roman" w:hAnsi="Times New Roman" w:cs="Times New Roman"/>
          <w:spacing w:val="2"/>
          <w:sz w:val="24"/>
          <w:szCs w:val="24"/>
        </w:rPr>
        <w:t>с</w:t>
      </w:r>
      <w:r w:rsidRPr="0056425B">
        <w:rPr>
          <w:rFonts w:ascii="Times New Roman" w:eastAsia="Times New Roman" w:hAnsi="Times New Roman" w:cs="Times New Roman"/>
          <w:sz w:val="24"/>
          <w:szCs w:val="24"/>
        </w:rPr>
        <w:t>я</w:t>
      </w:r>
      <w:r w:rsidRPr="0056425B">
        <w:rPr>
          <w:rFonts w:ascii="Times New Roman" w:eastAsia="Times New Roman" w:hAnsi="Times New Roman" w:cs="Times New Roman"/>
          <w:spacing w:val="2"/>
          <w:sz w:val="24"/>
          <w:szCs w:val="24"/>
        </w:rPr>
        <w:t xml:space="preserve"> </w:t>
      </w:r>
      <w:r w:rsidRPr="0056425B">
        <w:rPr>
          <w:rFonts w:ascii="Times New Roman" w:eastAsia="Times New Roman" w:hAnsi="Times New Roman" w:cs="Times New Roman"/>
          <w:sz w:val="24"/>
          <w:szCs w:val="24"/>
        </w:rPr>
        <w:t>в з</w:t>
      </w:r>
      <w:r w:rsidRPr="0056425B">
        <w:rPr>
          <w:rFonts w:ascii="Times New Roman" w:eastAsia="Times New Roman" w:hAnsi="Times New Roman" w:cs="Times New Roman"/>
          <w:spacing w:val="1"/>
          <w:sz w:val="24"/>
          <w:szCs w:val="24"/>
        </w:rPr>
        <w:t>ем</w:t>
      </w:r>
      <w:r w:rsidRPr="0056425B">
        <w:rPr>
          <w:rFonts w:ascii="Times New Roman" w:eastAsia="Times New Roman" w:hAnsi="Times New Roman" w:cs="Times New Roman"/>
          <w:sz w:val="24"/>
          <w:szCs w:val="24"/>
        </w:rPr>
        <w:t>ле</w:t>
      </w:r>
      <w:r>
        <w:rPr>
          <w:rFonts w:ascii="Times New Roman" w:eastAsia="Times New Roman" w:hAnsi="Times New Roman" w:cs="Times New Roman"/>
          <w:sz w:val="24"/>
          <w:szCs w:val="24"/>
        </w:rPr>
        <w:t>.</w:t>
      </w:r>
    </w:p>
    <w:p w:rsidR="006E540B" w:rsidRDefault="006E540B">
      <w:pPr>
        <w:rPr>
          <w:b/>
        </w:rPr>
      </w:pPr>
      <w:r>
        <w:rPr>
          <w:b/>
        </w:rPr>
        <w:br w:type="page"/>
      </w:r>
    </w:p>
    <w:p w:rsidR="00BA7F05" w:rsidRPr="006E540B" w:rsidRDefault="00BA7F05" w:rsidP="00BA7F05">
      <w:pPr>
        <w:pStyle w:val="a5"/>
        <w:jc w:val="center"/>
        <w:rPr>
          <w:rFonts w:ascii="Times New Roman" w:hAnsi="Times New Roman" w:cs="Times New Roman"/>
          <w:b/>
          <w:sz w:val="24"/>
          <w:szCs w:val="24"/>
        </w:rPr>
      </w:pPr>
      <w:r w:rsidRPr="006E540B">
        <w:rPr>
          <w:rFonts w:ascii="Times New Roman" w:hAnsi="Times New Roman" w:cs="Times New Roman"/>
          <w:b/>
          <w:sz w:val="24"/>
          <w:szCs w:val="24"/>
        </w:rPr>
        <w:lastRenderedPageBreak/>
        <w:t>ЗАДАНИЕ 14</w:t>
      </w:r>
    </w:p>
    <w:p w:rsidR="00BA7F05" w:rsidRPr="006E540B" w:rsidRDefault="00BA7F05" w:rsidP="00BA7F05">
      <w:pPr>
        <w:pStyle w:val="a5"/>
        <w:jc w:val="center"/>
        <w:rPr>
          <w:rFonts w:ascii="Times New Roman" w:hAnsi="Times New Roman" w:cs="Times New Roman"/>
          <w:b/>
          <w:sz w:val="24"/>
          <w:szCs w:val="24"/>
        </w:rPr>
      </w:pPr>
      <w:r w:rsidRPr="006E540B">
        <w:rPr>
          <w:rFonts w:ascii="Times New Roman" w:hAnsi="Times New Roman" w:cs="Times New Roman"/>
          <w:b/>
          <w:sz w:val="24"/>
          <w:szCs w:val="24"/>
        </w:rPr>
        <w:t>«Буквы Н и НН в различных частях речи».</w:t>
      </w:r>
    </w:p>
    <w:tbl>
      <w:tblPr>
        <w:tblW w:w="5077" w:type="pct"/>
        <w:tblCellSpacing w:w="0" w:type="dxa"/>
        <w:tblInd w:w="-112" w:type="dxa"/>
        <w:tblCellMar>
          <w:top w:w="30" w:type="dxa"/>
          <w:left w:w="30" w:type="dxa"/>
          <w:bottom w:w="30" w:type="dxa"/>
          <w:right w:w="30" w:type="dxa"/>
        </w:tblCellMar>
        <w:tblLook w:val="0000" w:firstRow="0" w:lastRow="0" w:firstColumn="0" w:lastColumn="0" w:noHBand="0" w:noVBand="0"/>
      </w:tblPr>
      <w:tblGrid>
        <w:gridCol w:w="9565"/>
      </w:tblGrid>
      <w:tr w:rsidR="00BA7F05" w:rsidRPr="006E540B" w:rsidTr="006E540B">
        <w:trPr>
          <w:tblCellSpacing w:w="0" w:type="dxa"/>
        </w:trPr>
        <w:tc>
          <w:tcPr>
            <w:tcW w:w="5000" w:type="pct"/>
            <w:vAlign w:val="center"/>
          </w:tcPr>
          <w:p w:rsidR="006E540B" w:rsidRDefault="00BA7F05" w:rsidP="006E540B">
            <w:pPr>
              <w:pStyle w:val="a5"/>
              <w:jc w:val="both"/>
              <w:rPr>
                <w:rFonts w:ascii="Times New Roman" w:hAnsi="Times New Roman" w:cs="Times New Roman"/>
                <w:b/>
                <w:i/>
                <w:sz w:val="24"/>
                <w:szCs w:val="24"/>
              </w:rPr>
            </w:pPr>
            <w:r w:rsidRPr="006E540B">
              <w:rPr>
                <w:rFonts w:ascii="Times New Roman" w:hAnsi="Times New Roman" w:cs="Times New Roman"/>
                <w:b/>
                <w:i/>
                <w:sz w:val="24"/>
                <w:szCs w:val="24"/>
              </w:rPr>
              <w:t>1. В каком варианте ответа правильно указаны все цифры, на месте которых пишется одна буква Н?</w:t>
            </w:r>
          </w:p>
          <w:p w:rsidR="00BA7F05" w:rsidRPr="006E540B" w:rsidRDefault="00BA7F05" w:rsidP="006E540B">
            <w:pPr>
              <w:pStyle w:val="a5"/>
              <w:jc w:val="both"/>
              <w:rPr>
                <w:rFonts w:ascii="Times New Roman" w:hAnsi="Times New Roman" w:cs="Times New Roman"/>
                <w:sz w:val="24"/>
                <w:szCs w:val="24"/>
              </w:rPr>
            </w:pPr>
            <w:r w:rsidRPr="006E540B">
              <w:rPr>
                <w:rFonts w:ascii="Times New Roman" w:hAnsi="Times New Roman" w:cs="Times New Roman"/>
                <w:b/>
                <w:i/>
                <w:sz w:val="24"/>
                <w:szCs w:val="24"/>
              </w:rPr>
              <w:t xml:space="preserve"> </w:t>
            </w:r>
            <w:r w:rsidRPr="006E540B">
              <w:rPr>
                <w:rFonts w:ascii="Times New Roman" w:hAnsi="Times New Roman" w:cs="Times New Roman"/>
                <w:sz w:val="24"/>
                <w:szCs w:val="24"/>
              </w:rPr>
              <w:t xml:space="preserve">Усыпа(1)ая хвоей дорожка из бора вывела в липы, где пряталась раскраше(2)ая тесовая изба, которая была выстрое (3)а как настоящий русский терем. </w:t>
            </w:r>
            <w:r w:rsidRPr="006E540B">
              <w:rPr>
                <w:rFonts w:ascii="Times New Roman" w:hAnsi="Times New Roman" w:cs="Times New Roman"/>
                <w:sz w:val="24"/>
                <w:szCs w:val="24"/>
              </w:rPr>
              <w:br/>
              <w:t xml:space="preserve">1) 1               2) 1,2                  3) 3                         4) 1,2,3 </w:t>
            </w:r>
          </w:p>
          <w:p w:rsidR="006E540B" w:rsidRDefault="00BA7F05" w:rsidP="006E540B">
            <w:pPr>
              <w:pStyle w:val="a5"/>
              <w:jc w:val="both"/>
              <w:rPr>
                <w:rFonts w:ascii="Times New Roman" w:hAnsi="Times New Roman" w:cs="Times New Roman"/>
                <w:sz w:val="24"/>
                <w:szCs w:val="24"/>
              </w:rPr>
            </w:pPr>
            <w:r w:rsidRPr="006E540B">
              <w:rPr>
                <w:rFonts w:ascii="Times New Roman" w:hAnsi="Times New Roman" w:cs="Times New Roman"/>
                <w:b/>
                <w:i/>
                <w:sz w:val="24"/>
                <w:szCs w:val="24"/>
              </w:rPr>
              <w:t>2. В каком варианте ответа правильно указаны все цифры, на месте которых пишется Н?</w:t>
            </w:r>
            <w:r w:rsidRPr="006E540B">
              <w:rPr>
                <w:rFonts w:ascii="Times New Roman" w:hAnsi="Times New Roman" w:cs="Times New Roman"/>
                <w:sz w:val="24"/>
                <w:szCs w:val="24"/>
              </w:rPr>
              <w:t xml:space="preserve"> </w:t>
            </w:r>
          </w:p>
          <w:p w:rsidR="006E540B" w:rsidRDefault="00BA7F05" w:rsidP="006E540B">
            <w:pPr>
              <w:pStyle w:val="a5"/>
              <w:jc w:val="both"/>
              <w:rPr>
                <w:rFonts w:ascii="Times New Roman" w:hAnsi="Times New Roman" w:cs="Times New Roman"/>
                <w:sz w:val="24"/>
                <w:szCs w:val="24"/>
              </w:rPr>
            </w:pPr>
            <w:r w:rsidRPr="006E540B">
              <w:rPr>
                <w:rFonts w:ascii="Times New Roman" w:hAnsi="Times New Roman" w:cs="Times New Roman"/>
                <w:sz w:val="24"/>
                <w:szCs w:val="24"/>
              </w:rPr>
              <w:t xml:space="preserve">По мнению М.Ю. Лермонтова, ярко одарё(1)ая личность в кругу ничтожеств обрече(2)а на непонимание и одиночество, а если ведёт себя соответстве(3)о «нормам» этого общества, то и на постепе(4)ое самоуничтожение. </w:t>
            </w:r>
          </w:p>
          <w:p w:rsidR="00BA7F05" w:rsidRPr="006E540B" w:rsidRDefault="00BA7F05" w:rsidP="00BA7F05">
            <w:pPr>
              <w:pStyle w:val="a5"/>
              <w:rPr>
                <w:rFonts w:ascii="Times New Roman" w:hAnsi="Times New Roman" w:cs="Times New Roman"/>
                <w:sz w:val="24"/>
                <w:szCs w:val="24"/>
              </w:rPr>
            </w:pPr>
            <w:r w:rsidRPr="006E540B">
              <w:rPr>
                <w:rFonts w:ascii="Times New Roman" w:hAnsi="Times New Roman" w:cs="Times New Roman"/>
                <w:sz w:val="24"/>
                <w:szCs w:val="24"/>
              </w:rPr>
              <w:t xml:space="preserve">1) 1,2            2) 2                    3) 3,4                       4) 1,3,4 </w:t>
            </w:r>
          </w:p>
          <w:p w:rsidR="006E540B" w:rsidRDefault="00BA7F05" w:rsidP="006E540B">
            <w:pPr>
              <w:pStyle w:val="a5"/>
              <w:jc w:val="both"/>
              <w:rPr>
                <w:rFonts w:ascii="Times New Roman" w:hAnsi="Times New Roman" w:cs="Times New Roman"/>
                <w:b/>
                <w:sz w:val="24"/>
                <w:szCs w:val="24"/>
              </w:rPr>
            </w:pPr>
            <w:r w:rsidRPr="006E540B">
              <w:rPr>
                <w:rFonts w:ascii="Times New Roman" w:hAnsi="Times New Roman" w:cs="Times New Roman"/>
                <w:b/>
                <w:sz w:val="24"/>
                <w:szCs w:val="24"/>
              </w:rPr>
              <w:t xml:space="preserve">3. В каком варианте ответа правильно указаны все цифры, на месте которых пишется одна буква Н? </w:t>
            </w:r>
          </w:p>
          <w:p w:rsidR="006E540B" w:rsidRDefault="00BA7F05" w:rsidP="006E540B">
            <w:pPr>
              <w:pStyle w:val="a5"/>
              <w:jc w:val="both"/>
              <w:rPr>
                <w:rFonts w:ascii="Times New Roman" w:hAnsi="Times New Roman" w:cs="Times New Roman"/>
                <w:sz w:val="24"/>
                <w:szCs w:val="24"/>
              </w:rPr>
            </w:pPr>
            <w:r w:rsidRPr="006E540B">
              <w:rPr>
                <w:rFonts w:ascii="Times New Roman" w:hAnsi="Times New Roman" w:cs="Times New Roman"/>
                <w:sz w:val="24"/>
                <w:szCs w:val="24"/>
              </w:rPr>
              <w:t xml:space="preserve">Образ «машины времени», восходящий к Г. Уэллсу и его одноимё(1)ому роману, не был случайным для В. Маяковского: его утопии, посвящё(2)ые веку машин, носили технологический характер и были связа(3)ы с надеждами на развитие технического прогресса. </w:t>
            </w:r>
          </w:p>
          <w:p w:rsidR="00BA7F05" w:rsidRPr="006E540B" w:rsidRDefault="00BA7F05" w:rsidP="00BA7F05">
            <w:pPr>
              <w:pStyle w:val="a5"/>
              <w:rPr>
                <w:rFonts w:ascii="Times New Roman" w:hAnsi="Times New Roman" w:cs="Times New Roman"/>
                <w:sz w:val="24"/>
                <w:szCs w:val="24"/>
              </w:rPr>
            </w:pPr>
            <w:r w:rsidRPr="006E540B">
              <w:rPr>
                <w:rFonts w:ascii="Times New Roman" w:hAnsi="Times New Roman" w:cs="Times New Roman"/>
                <w:sz w:val="24"/>
                <w:szCs w:val="24"/>
              </w:rPr>
              <w:t xml:space="preserve">1) 1,3            2) 2                   3) 3                           4) 1,2,3 </w:t>
            </w:r>
          </w:p>
          <w:p w:rsidR="006E540B" w:rsidRDefault="00BA7F05" w:rsidP="006E540B">
            <w:pPr>
              <w:pStyle w:val="a5"/>
              <w:jc w:val="both"/>
              <w:rPr>
                <w:rFonts w:ascii="Times New Roman" w:hAnsi="Times New Roman" w:cs="Times New Roman"/>
                <w:sz w:val="24"/>
                <w:szCs w:val="24"/>
              </w:rPr>
            </w:pPr>
            <w:r w:rsidRPr="006E540B">
              <w:rPr>
                <w:rFonts w:ascii="Times New Roman" w:hAnsi="Times New Roman" w:cs="Times New Roman"/>
                <w:b/>
                <w:sz w:val="24"/>
                <w:szCs w:val="24"/>
              </w:rPr>
              <w:t>4. В каком варианте ответа правильно указаны все цифры, на месте которых пишется НН?</w:t>
            </w:r>
            <w:r w:rsidRPr="006E540B">
              <w:rPr>
                <w:rFonts w:ascii="Times New Roman" w:hAnsi="Times New Roman" w:cs="Times New Roman"/>
                <w:sz w:val="24"/>
                <w:szCs w:val="24"/>
              </w:rPr>
              <w:t xml:space="preserve"> </w:t>
            </w:r>
          </w:p>
          <w:p w:rsidR="006E540B" w:rsidRDefault="00BA7F05" w:rsidP="006E540B">
            <w:pPr>
              <w:pStyle w:val="a5"/>
              <w:jc w:val="both"/>
              <w:rPr>
                <w:rFonts w:ascii="Times New Roman" w:hAnsi="Times New Roman" w:cs="Times New Roman"/>
                <w:sz w:val="24"/>
                <w:szCs w:val="24"/>
              </w:rPr>
            </w:pPr>
            <w:r w:rsidRPr="006E540B">
              <w:rPr>
                <w:rFonts w:ascii="Times New Roman" w:hAnsi="Times New Roman" w:cs="Times New Roman"/>
                <w:sz w:val="24"/>
                <w:szCs w:val="24"/>
              </w:rPr>
              <w:t xml:space="preserve">Золотилось солнце на востоке, за тума(1)ой синью отдалё(2)ых лесов, за белой снежной низме(3)остью, на которую глядел с невысокого берега древний русский город. </w:t>
            </w:r>
          </w:p>
          <w:p w:rsidR="00BA7F05" w:rsidRPr="006E540B" w:rsidRDefault="00BA7F05" w:rsidP="00BA7F05">
            <w:pPr>
              <w:pStyle w:val="a5"/>
              <w:rPr>
                <w:rFonts w:ascii="Times New Roman" w:hAnsi="Times New Roman" w:cs="Times New Roman"/>
                <w:sz w:val="24"/>
                <w:szCs w:val="24"/>
              </w:rPr>
            </w:pPr>
            <w:r w:rsidRPr="006E540B">
              <w:rPr>
                <w:rFonts w:ascii="Times New Roman" w:hAnsi="Times New Roman" w:cs="Times New Roman"/>
                <w:sz w:val="24"/>
                <w:szCs w:val="24"/>
              </w:rPr>
              <w:t xml:space="preserve">1) 1               2) 1,2,3             3) 1,2                        4) 2,3 </w:t>
            </w:r>
          </w:p>
          <w:p w:rsidR="006E540B" w:rsidRDefault="00BA7F05" w:rsidP="006E540B">
            <w:pPr>
              <w:pStyle w:val="a5"/>
              <w:jc w:val="both"/>
              <w:rPr>
                <w:rFonts w:ascii="Times New Roman" w:hAnsi="Times New Roman" w:cs="Times New Roman"/>
                <w:b/>
                <w:sz w:val="24"/>
                <w:szCs w:val="24"/>
              </w:rPr>
            </w:pPr>
            <w:r w:rsidRPr="006E540B">
              <w:rPr>
                <w:rFonts w:ascii="Times New Roman" w:hAnsi="Times New Roman" w:cs="Times New Roman"/>
                <w:b/>
                <w:sz w:val="24"/>
                <w:szCs w:val="24"/>
              </w:rPr>
              <w:t>5. В каком варианте ответа правильно указаны все цифры, на месте которых пишется одна буква Н?</w:t>
            </w:r>
          </w:p>
          <w:p w:rsidR="00BA7F05" w:rsidRPr="006E540B" w:rsidRDefault="00BA7F05" w:rsidP="006E540B">
            <w:pPr>
              <w:pStyle w:val="a5"/>
              <w:jc w:val="both"/>
              <w:rPr>
                <w:rFonts w:ascii="Times New Roman" w:hAnsi="Times New Roman" w:cs="Times New Roman"/>
                <w:sz w:val="24"/>
                <w:szCs w:val="24"/>
              </w:rPr>
            </w:pPr>
            <w:r w:rsidRPr="006E540B">
              <w:rPr>
                <w:rFonts w:ascii="Times New Roman" w:hAnsi="Times New Roman" w:cs="Times New Roman"/>
                <w:sz w:val="24"/>
                <w:szCs w:val="24"/>
              </w:rPr>
              <w:t xml:space="preserve">1) 1               2) 2,3                3) 1,3                        4) 1,2,3 </w:t>
            </w:r>
          </w:p>
          <w:p w:rsidR="006E540B" w:rsidRDefault="00BA7F05" w:rsidP="00BA7F05">
            <w:pPr>
              <w:pStyle w:val="a5"/>
              <w:rPr>
                <w:rFonts w:ascii="Times New Roman" w:hAnsi="Times New Roman" w:cs="Times New Roman"/>
                <w:b/>
                <w:sz w:val="24"/>
                <w:szCs w:val="24"/>
              </w:rPr>
            </w:pPr>
            <w:r w:rsidRPr="006E540B">
              <w:rPr>
                <w:rFonts w:ascii="Times New Roman" w:hAnsi="Times New Roman" w:cs="Times New Roman"/>
                <w:b/>
                <w:sz w:val="24"/>
                <w:szCs w:val="24"/>
              </w:rPr>
              <w:t xml:space="preserve">6. В каком варианте ответа правильно указаны все цифры, на месте которых пишется НН? </w:t>
            </w:r>
          </w:p>
          <w:p w:rsidR="006E540B" w:rsidRDefault="00BA7F05" w:rsidP="006E540B">
            <w:pPr>
              <w:pStyle w:val="a5"/>
              <w:jc w:val="both"/>
              <w:rPr>
                <w:rFonts w:ascii="Times New Roman" w:hAnsi="Times New Roman" w:cs="Times New Roman"/>
                <w:sz w:val="24"/>
                <w:szCs w:val="24"/>
              </w:rPr>
            </w:pPr>
            <w:r w:rsidRPr="006E540B">
              <w:rPr>
                <w:rFonts w:ascii="Times New Roman" w:hAnsi="Times New Roman" w:cs="Times New Roman"/>
                <w:sz w:val="24"/>
                <w:szCs w:val="24"/>
              </w:rPr>
              <w:t xml:space="preserve">Монументальная композиция выполне(1)а из камня и подчине(2)а общему замыслу - идее утверждения России на реках и морях, в торговле и вое(3)ых делах. </w:t>
            </w:r>
          </w:p>
          <w:p w:rsidR="00BA7F05" w:rsidRPr="006E540B" w:rsidRDefault="00BA7F05" w:rsidP="00BA7F05">
            <w:pPr>
              <w:pStyle w:val="a5"/>
              <w:rPr>
                <w:rFonts w:ascii="Times New Roman" w:hAnsi="Times New Roman" w:cs="Times New Roman"/>
                <w:sz w:val="24"/>
                <w:szCs w:val="24"/>
              </w:rPr>
            </w:pPr>
            <w:r w:rsidRPr="006E540B">
              <w:rPr>
                <w:rFonts w:ascii="Times New Roman" w:hAnsi="Times New Roman" w:cs="Times New Roman"/>
                <w:sz w:val="24"/>
                <w:szCs w:val="24"/>
              </w:rPr>
              <w:t xml:space="preserve">1) 1,2           2) 2                    3) 3                            4) 1,2,3 </w:t>
            </w:r>
          </w:p>
          <w:p w:rsidR="006E540B" w:rsidRDefault="00BA7F05" w:rsidP="00BA7F05">
            <w:pPr>
              <w:pStyle w:val="a5"/>
              <w:rPr>
                <w:rFonts w:ascii="Times New Roman" w:hAnsi="Times New Roman" w:cs="Times New Roman"/>
                <w:b/>
                <w:sz w:val="24"/>
                <w:szCs w:val="24"/>
              </w:rPr>
            </w:pPr>
            <w:r w:rsidRPr="006E540B">
              <w:rPr>
                <w:rFonts w:ascii="Times New Roman" w:hAnsi="Times New Roman" w:cs="Times New Roman"/>
                <w:b/>
                <w:sz w:val="24"/>
                <w:szCs w:val="24"/>
              </w:rPr>
              <w:t xml:space="preserve">7. В каком варианте ответа правильно указаны все цифры, на месте которых пишется одна буква Н? </w:t>
            </w:r>
          </w:p>
          <w:p w:rsidR="006E540B" w:rsidRDefault="00BA7F05" w:rsidP="006E540B">
            <w:pPr>
              <w:pStyle w:val="a5"/>
              <w:jc w:val="both"/>
              <w:rPr>
                <w:rFonts w:ascii="Times New Roman" w:hAnsi="Times New Roman" w:cs="Times New Roman"/>
                <w:sz w:val="24"/>
                <w:szCs w:val="24"/>
              </w:rPr>
            </w:pPr>
            <w:r w:rsidRPr="006E540B">
              <w:rPr>
                <w:rFonts w:ascii="Times New Roman" w:hAnsi="Times New Roman" w:cs="Times New Roman"/>
                <w:sz w:val="24"/>
                <w:szCs w:val="24"/>
              </w:rPr>
              <w:t xml:space="preserve">На картине хрупкий точё(1)ый силуэт девушки особе(2)о выделяется на фоне белё(3)ой стены, по которой бегут перламутровые тени. </w:t>
            </w:r>
          </w:p>
          <w:p w:rsidR="006E540B" w:rsidRDefault="00BA7F05" w:rsidP="00BA7F05">
            <w:pPr>
              <w:pStyle w:val="a5"/>
              <w:rPr>
                <w:rFonts w:ascii="Times New Roman" w:hAnsi="Times New Roman" w:cs="Times New Roman"/>
                <w:sz w:val="24"/>
                <w:szCs w:val="24"/>
              </w:rPr>
            </w:pPr>
            <w:r w:rsidRPr="006E540B">
              <w:rPr>
                <w:rFonts w:ascii="Times New Roman" w:hAnsi="Times New Roman" w:cs="Times New Roman"/>
                <w:sz w:val="24"/>
                <w:szCs w:val="24"/>
              </w:rPr>
              <w:t xml:space="preserve">1) 1              2) 2,3                 3) 3                          4) 1,3 </w:t>
            </w:r>
          </w:p>
          <w:p w:rsidR="006E540B" w:rsidRDefault="00BA7F05" w:rsidP="006E540B">
            <w:pPr>
              <w:pStyle w:val="a5"/>
              <w:jc w:val="both"/>
              <w:rPr>
                <w:rFonts w:ascii="Times New Roman" w:hAnsi="Times New Roman" w:cs="Times New Roman"/>
                <w:b/>
                <w:sz w:val="24"/>
                <w:szCs w:val="24"/>
              </w:rPr>
            </w:pPr>
            <w:r w:rsidRPr="006E540B">
              <w:rPr>
                <w:rFonts w:ascii="Times New Roman" w:hAnsi="Times New Roman" w:cs="Times New Roman"/>
                <w:b/>
                <w:sz w:val="24"/>
                <w:szCs w:val="24"/>
              </w:rPr>
              <w:t xml:space="preserve">8. В каком варианте ответа правильно указаны все цифры, на месте которых пишется одна буква Н? </w:t>
            </w:r>
          </w:p>
          <w:p w:rsidR="006E540B" w:rsidRDefault="00BA7F05" w:rsidP="006E540B">
            <w:pPr>
              <w:pStyle w:val="a5"/>
              <w:jc w:val="both"/>
              <w:rPr>
                <w:rFonts w:ascii="Times New Roman" w:hAnsi="Times New Roman" w:cs="Times New Roman"/>
                <w:sz w:val="24"/>
                <w:szCs w:val="24"/>
              </w:rPr>
            </w:pPr>
            <w:r w:rsidRPr="006E540B">
              <w:rPr>
                <w:rFonts w:ascii="Times New Roman" w:hAnsi="Times New Roman" w:cs="Times New Roman"/>
                <w:sz w:val="24"/>
                <w:szCs w:val="24"/>
              </w:rPr>
              <w:t xml:space="preserve">И густое молоко, льющееся из глиня(1)ого кувшина, и пышный каравай в искусно сплетё(2)ой корзине, и сползающая салфетка выписа(3)ы художником во всех деталях и с особой выразительностью. </w:t>
            </w:r>
          </w:p>
          <w:p w:rsidR="00BA7F05" w:rsidRPr="006E540B" w:rsidRDefault="00BA7F05" w:rsidP="00BA7F05">
            <w:pPr>
              <w:pStyle w:val="a5"/>
              <w:rPr>
                <w:rFonts w:ascii="Times New Roman" w:hAnsi="Times New Roman" w:cs="Times New Roman"/>
                <w:sz w:val="24"/>
                <w:szCs w:val="24"/>
              </w:rPr>
            </w:pPr>
            <w:r w:rsidRPr="006E540B">
              <w:rPr>
                <w:rFonts w:ascii="Times New Roman" w:hAnsi="Times New Roman" w:cs="Times New Roman"/>
                <w:sz w:val="24"/>
                <w:szCs w:val="24"/>
              </w:rPr>
              <w:t xml:space="preserve">1) 1              2) 1,3                 3) 1,2                       4) 1,2,3 </w:t>
            </w:r>
          </w:p>
          <w:p w:rsidR="00BA7F05" w:rsidRPr="006E540B" w:rsidRDefault="00BA7F05" w:rsidP="00BA7F05">
            <w:pPr>
              <w:pStyle w:val="a5"/>
              <w:rPr>
                <w:rFonts w:ascii="Times New Roman" w:hAnsi="Times New Roman" w:cs="Times New Roman"/>
                <w:sz w:val="24"/>
                <w:szCs w:val="24"/>
              </w:rPr>
            </w:pPr>
          </w:p>
          <w:p w:rsidR="00BA7F05" w:rsidRPr="006E540B" w:rsidRDefault="00BA7F05" w:rsidP="00BA7F05">
            <w:pPr>
              <w:pStyle w:val="a5"/>
              <w:rPr>
                <w:rFonts w:ascii="Times New Roman" w:hAnsi="Times New Roman" w:cs="Times New Roman"/>
                <w:sz w:val="24"/>
                <w:szCs w:val="24"/>
              </w:rPr>
            </w:pPr>
          </w:p>
          <w:p w:rsidR="00BA7F05" w:rsidRPr="006E540B" w:rsidRDefault="00BA7F05" w:rsidP="00BA7F05">
            <w:pPr>
              <w:pStyle w:val="a5"/>
              <w:rPr>
                <w:rFonts w:ascii="Times New Roman" w:hAnsi="Times New Roman" w:cs="Times New Roman"/>
                <w:sz w:val="24"/>
                <w:szCs w:val="24"/>
              </w:rPr>
            </w:pPr>
          </w:p>
        </w:tc>
      </w:tr>
    </w:tbl>
    <w:p w:rsidR="00BA7F05" w:rsidRPr="006E540B" w:rsidRDefault="00BA7F05" w:rsidP="006E540B">
      <w:pPr>
        <w:pStyle w:val="1c"/>
        <w:spacing w:line="276" w:lineRule="auto"/>
        <w:jc w:val="center"/>
        <w:rPr>
          <w:rFonts w:ascii="Times New Roman" w:hAnsi="Times New Roman"/>
          <w:b/>
          <w:sz w:val="24"/>
          <w:szCs w:val="24"/>
        </w:rPr>
      </w:pPr>
      <w:r w:rsidRPr="006E540B">
        <w:rPr>
          <w:rFonts w:ascii="Times New Roman" w:hAnsi="Times New Roman"/>
          <w:b/>
          <w:sz w:val="24"/>
          <w:szCs w:val="24"/>
        </w:rPr>
        <w:lastRenderedPageBreak/>
        <w:t>З</w:t>
      </w:r>
      <w:r w:rsidR="006E540B">
        <w:rPr>
          <w:rFonts w:ascii="Times New Roman" w:hAnsi="Times New Roman"/>
          <w:b/>
          <w:sz w:val="24"/>
          <w:szCs w:val="24"/>
        </w:rPr>
        <w:t>АДАНИЕ</w:t>
      </w:r>
      <w:r w:rsidRPr="006E540B">
        <w:rPr>
          <w:rFonts w:ascii="Times New Roman" w:hAnsi="Times New Roman"/>
          <w:b/>
          <w:sz w:val="24"/>
          <w:szCs w:val="24"/>
        </w:rPr>
        <w:t xml:space="preserve"> 15</w:t>
      </w:r>
    </w:p>
    <w:p w:rsidR="00BA7F05" w:rsidRPr="006E540B" w:rsidRDefault="00BA7F05" w:rsidP="006E540B">
      <w:pPr>
        <w:pStyle w:val="1c"/>
        <w:spacing w:line="276" w:lineRule="auto"/>
        <w:jc w:val="both"/>
        <w:rPr>
          <w:rFonts w:ascii="Times New Roman" w:hAnsi="Times New Roman"/>
          <w:b/>
          <w:sz w:val="24"/>
          <w:szCs w:val="24"/>
        </w:rPr>
      </w:pPr>
      <w:r w:rsidRPr="006E540B">
        <w:rPr>
          <w:rFonts w:ascii="Times New Roman" w:hAnsi="Times New Roman"/>
          <w:b/>
          <w:sz w:val="24"/>
          <w:szCs w:val="24"/>
        </w:rPr>
        <w:t>Укажите номера предложений, в которых нужно поставить ОДНУ запятую.</w:t>
      </w:r>
    </w:p>
    <w:p w:rsidR="00BA7F05" w:rsidRPr="006E540B" w:rsidRDefault="006E540B" w:rsidP="006E540B">
      <w:pPr>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BA7F05" w:rsidRPr="006E540B">
        <w:rPr>
          <w:rFonts w:ascii="Times New Roman" w:hAnsi="Times New Roman" w:cs="Times New Roman"/>
          <w:color w:val="auto"/>
          <w:sz w:val="24"/>
          <w:szCs w:val="24"/>
        </w:rPr>
        <w:t>1.    1) То левой то правой лапой медведь катил в берлогу ворох листьев.</w:t>
      </w:r>
    </w:p>
    <w:p w:rsidR="00BA7F05" w:rsidRPr="006E540B" w:rsidRDefault="00BA7F05" w:rsidP="006E540B">
      <w:pPr>
        <w:ind w:left="708"/>
        <w:jc w:val="both"/>
        <w:rPr>
          <w:rFonts w:ascii="Times New Roman" w:hAnsi="Times New Roman" w:cs="Times New Roman"/>
          <w:color w:val="auto"/>
          <w:sz w:val="24"/>
          <w:szCs w:val="24"/>
        </w:rPr>
      </w:pPr>
      <w:r w:rsidRPr="006E540B">
        <w:rPr>
          <w:rFonts w:ascii="Times New Roman" w:hAnsi="Times New Roman" w:cs="Times New Roman"/>
          <w:color w:val="auto"/>
          <w:spacing w:val="-8"/>
          <w:sz w:val="24"/>
          <w:szCs w:val="24"/>
        </w:rPr>
        <w:t>2) Подводить  итог сказанному  может  предложение или целый абзац.</w:t>
      </w:r>
    </w:p>
    <w:p w:rsidR="00BA7F05" w:rsidRPr="006E540B" w:rsidRDefault="00BA7F05" w:rsidP="006E540B">
      <w:pPr>
        <w:ind w:left="708"/>
        <w:jc w:val="both"/>
        <w:rPr>
          <w:rFonts w:ascii="Times New Roman" w:hAnsi="Times New Roman" w:cs="Times New Roman"/>
          <w:color w:val="auto"/>
          <w:sz w:val="24"/>
          <w:szCs w:val="24"/>
        </w:rPr>
      </w:pPr>
      <w:r w:rsidRPr="006E540B">
        <w:rPr>
          <w:rFonts w:ascii="Times New Roman" w:hAnsi="Times New Roman" w:cs="Times New Roman"/>
          <w:color w:val="auto"/>
          <w:spacing w:val="-8"/>
          <w:sz w:val="24"/>
          <w:szCs w:val="24"/>
        </w:rPr>
        <w:t>3) Уже увяли  и  почернели  травы и цветы.</w:t>
      </w:r>
    </w:p>
    <w:p w:rsidR="00BA7F05" w:rsidRPr="006E540B" w:rsidRDefault="00BA7F05" w:rsidP="006E540B">
      <w:pPr>
        <w:ind w:left="708"/>
        <w:jc w:val="both"/>
        <w:rPr>
          <w:rFonts w:ascii="Times New Roman" w:hAnsi="Times New Roman" w:cs="Times New Roman"/>
          <w:color w:val="auto"/>
          <w:spacing w:val="-6"/>
          <w:sz w:val="24"/>
          <w:szCs w:val="24"/>
        </w:rPr>
      </w:pPr>
      <w:r w:rsidRPr="006E540B">
        <w:rPr>
          <w:rFonts w:ascii="Times New Roman" w:hAnsi="Times New Roman" w:cs="Times New Roman"/>
          <w:color w:val="auto"/>
          <w:spacing w:val="-8"/>
          <w:sz w:val="24"/>
          <w:szCs w:val="24"/>
        </w:rPr>
        <w:t xml:space="preserve">4) </w:t>
      </w:r>
      <w:r w:rsidRPr="006E540B">
        <w:rPr>
          <w:rFonts w:ascii="Times New Roman" w:hAnsi="Times New Roman" w:cs="Times New Roman"/>
          <w:color w:val="auto"/>
          <w:spacing w:val="-3"/>
          <w:sz w:val="24"/>
          <w:szCs w:val="24"/>
        </w:rPr>
        <w:t>Стоял он в сторонке ни жив ни мертв.</w:t>
      </w:r>
    </w:p>
    <w:p w:rsidR="00BA7F05" w:rsidRPr="006E540B" w:rsidRDefault="00BA7F05" w:rsidP="006E540B">
      <w:pPr>
        <w:ind w:left="708"/>
        <w:jc w:val="both"/>
        <w:rPr>
          <w:rFonts w:ascii="Times New Roman" w:hAnsi="Times New Roman" w:cs="Times New Roman"/>
          <w:color w:val="auto"/>
          <w:sz w:val="24"/>
          <w:szCs w:val="24"/>
        </w:rPr>
      </w:pPr>
      <w:r w:rsidRPr="006E540B">
        <w:rPr>
          <w:rFonts w:ascii="Times New Roman" w:hAnsi="Times New Roman" w:cs="Times New Roman"/>
          <w:color w:val="auto"/>
          <w:sz w:val="24"/>
          <w:szCs w:val="24"/>
        </w:rPr>
        <w:t>5) Как декоративное растение пион культивируют в Китае уже полторы тысячи лет и там же он является любимым национальным растением, как хризантема у японцев, роза  у европейцев.</w:t>
      </w:r>
    </w:p>
    <w:p w:rsidR="00BA7F05" w:rsidRPr="006E540B" w:rsidRDefault="00BA7F05" w:rsidP="006E540B">
      <w:pPr>
        <w:ind w:left="708"/>
        <w:jc w:val="both"/>
        <w:rPr>
          <w:rFonts w:ascii="Times New Roman" w:hAnsi="Times New Roman" w:cs="Times New Roman"/>
          <w:color w:val="auto"/>
          <w:sz w:val="24"/>
          <w:szCs w:val="24"/>
        </w:rPr>
      </w:pPr>
    </w:p>
    <w:p w:rsidR="00BA7F05" w:rsidRPr="006E540B" w:rsidRDefault="006E540B" w:rsidP="006E540B">
      <w:pPr>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BA7F05" w:rsidRPr="006E540B">
        <w:rPr>
          <w:rFonts w:ascii="Times New Roman" w:hAnsi="Times New Roman" w:cs="Times New Roman"/>
          <w:color w:val="auto"/>
          <w:sz w:val="24"/>
          <w:szCs w:val="24"/>
        </w:rPr>
        <w:t>2.</w:t>
      </w:r>
      <w:r w:rsidR="00BA7F05" w:rsidRPr="006E540B">
        <w:rPr>
          <w:rFonts w:ascii="Times New Roman" w:hAnsi="Times New Roman" w:cs="Times New Roman"/>
          <w:color w:val="auto"/>
          <w:sz w:val="24"/>
          <w:szCs w:val="24"/>
        </w:rPr>
        <w:tab/>
        <w:t xml:space="preserve">1) </w:t>
      </w:r>
      <w:r w:rsidR="00BA7F05" w:rsidRPr="006E540B">
        <w:rPr>
          <w:rFonts w:ascii="Times New Roman" w:hAnsi="Times New Roman" w:cs="Times New Roman"/>
          <w:color w:val="auto"/>
          <w:spacing w:val="2"/>
          <w:sz w:val="24"/>
          <w:szCs w:val="24"/>
        </w:rPr>
        <w:t xml:space="preserve">Темнота раннего зимнего утра скрывала и площадку на берегу и </w:t>
      </w:r>
      <w:r w:rsidR="00BA7F05" w:rsidRPr="006E540B">
        <w:rPr>
          <w:rFonts w:ascii="Times New Roman" w:hAnsi="Times New Roman" w:cs="Times New Roman"/>
          <w:color w:val="auto"/>
          <w:spacing w:val="-8"/>
          <w:sz w:val="24"/>
          <w:szCs w:val="24"/>
        </w:rPr>
        <w:t>поселок  и самих людей.</w:t>
      </w:r>
    </w:p>
    <w:p w:rsidR="00BA7F05" w:rsidRPr="006E540B" w:rsidRDefault="00BA7F05" w:rsidP="006E540B">
      <w:pPr>
        <w:ind w:left="708"/>
        <w:jc w:val="both"/>
        <w:rPr>
          <w:rFonts w:ascii="Times New Roman" w:hAnsi="Times New Roman" w:cs="Times New Roman"/>
          <w:color w:val="auto"/>
          <w:sz w:val="24"/>
          <w:szCs w:val="24"/>
        </w:rPr>
      </w:pPr>
      <w:r w:rsidRPr="006E540B">
        <w:rPr>
          <w:rFonts w:ascii="Times New Roman" w:hAnsi="Times New Roman" w:cs="Times New Roman"/>
          <w:color w:val="auto"/>
          <w:sz w:val="24"/>
          <w:szCs w:val="24"/>
        </w:rPr>
        <w:t xml:space="preserve">2) Мимо меня шли измученные походом солдаты  и изо всех сил поддержать их весёлой шуткой старался какой-то молодой офицер. </w:t>
      </w:r>
    </w:p>
    <w:p w:rsidR="00BA7F05" w:rsidRPr="006E540B" w:rsidRDefault="00BA7F05" w:rsidP="006E540B">
      <w:pPr>
        <w:ind w:left="708"/>
        <w:jc w:val="both"/>
        <w:rPr>
          <w:rFonts w:ascii="Times New Roman" w:hAnsi="Times New Roman" w:cs="Times New Roman"/>
          <w:color w:val="auto"/>
          <w:sz w:val="24"/>
          <w:szCs w:val="24"/>
        </w:rPr>
      </w:pPr>
      <w:r w:rsidRPr="006E540B">
        <w:rPr>
          <w:rFonts w:ascii="Times New Roman" w:hAnsi="Times New Roman" w:cs="Times New Roman"/>
          <w:color w:val="auto"/>
          <w:sz w:val="24"/>
          <w:szCs w:val="24"/>
        </w:rPr>
        <w:t xml:space="preserve">3) </w:t>
      </w:r>
      <w:r w:rsidRPr="006E540B">
        <w:rPr>
          <w:rFonts w:ascii="Times New Roman" w:hAnsi="Times New Roman" w:cs="Times New Roman"/>
          <w:color w:val="auto"/>
          <w:spacing w:val="-8"/>
          <w:sz w:val="24"/>
          <w:szCs w:val="24"/>
        </w:rPr>
        <w:t>Эти стихи взволновали и тронули меня простотой и  особым  ритмом.</w:t>
      </w:r>
    </w:p>
    <w:p w:rsidR="00BA7F05" w:rsidRPr="006E540B" w:rsidRDefault="00BA7F05" w:rsidP="006E540B">
      <w:pPr>
        <w:ind w:left="708"/>
        <w:jc w:val="both"/>
        <w:rPr>
          <w:rFonts w:ascii="Times New Roman" w:hAnsi="Times New Roman" w:cs="Times New Roman"/>
          <w:color w:val="auto"/>
          <w:sz w:val="24"/>
          <w:szCs w:val="24"/>
        </w:rPr>
      </w:pPr>
      <w:r w:rsidRPr="006E540B">
        <w:rPr>
          <w:rFonts w:ascii="Times New Roman" w:hAnsi="Times New Roman" w:cs="Times New Roman"/>
          <w:color w:val="auto"/>
          <w:spacing w:val="-8"/>
          <w:sz w:val="24"/>
          <w:szCs w:val="24"/>
        </w:rPr>
        <w:t>4) Кое-где при дороге попадается угрюмая ракита или березка с клейкими   листочками.</w:t>
      </w:r>
    </w:p>
    <w:p w:rsidR="00BA7F05" w:rsidRPr="006E540B" w:rsidRDefault="00BA7F05" w:rsidP="006E540B">
      <w:pPr>
        <w:ind w:left="708"/>
        <w:jc w:val="both"/>
        <w:rPr>
          <w:rFonts w:ascii="Times New Roman" w:hAnsi="Times New Roman" w:cs="Times New Roman"/>
          <w:color w:val="auto"/>
          <w:sz w:val="24"/>
          <w:szCs w:val="24"/>
        </w:rPr>
      </w:pPr>
      <w:r w:rsidRPr="006E540B">
        <w:rPr>
          <w:rFonts w:ascii="Times New Roman" w:hAnsi="Times New Roman" w:cs="Times New Roman"/>
          <w:color w:val="auto"/>
          <w:sz w:val="24"/>
          <w:szCs w:val="24"/>
        </w:rPr>
        <w:t xml:space="preserve">5) Мне  понравился  не столько сюжет  спектакля  сколько игра  актёров  и их энергия. </w:t>
      </w:r>
    </w:p>
    <w:p w:rsidR="00BA7F05" w:rsidRPr="006E540B" w:rsidRDefault="00BA7F05" w:rsidP="006E540B">
      <w:pPr>
        <w:ind w:left="708"/>
        <w:jc w:val="both"/>
        <w:rPr>
          <w:rFonts w:ascii="Times New Roman" w:hAnsi="Times New Roman" w:cs="Times New Roman"/>
          <w:color w:val="auto"/>
          <w:sz w:val="24"/>
          <w:szCs w:val="24"/>
        </w:rPr>
      </w:pPr>
    </w:p>
    <w:p w:rsidR="00BA7F05" w:rsidRPr="006E540B" w:rsidRDefault="006E540B" w:rsidP="006E540B">
      <w:pPr>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BA7F05" w:rsidRPr="006E540B">
        <w:rPr>
          <w:rFonts w:ascii="Times New Roman" w:hAnsi="Times New Roman" w:cs="Times New Roman"/>
          <w:color w:val="auto"/>
          <w:sz w:val="24"/>
          <w:szCs w:val="24"/>
        </w:rPr>
        <w:t>3.</w:t>
      </w:r>
      <w:r w:rsidR="00BA7F05" w:rsidRPr="006E540B">
        <w:rPr>
          <w:rFonts w:ascii="Times New Roman" w:hAnsi="Times New Roman" w:cs="Times New Roman"/>
          <w:color w:val="auto"/>
          <w:sz w:val="24"/>
          <w:szCs w:val="24"/>
        </w:rPr>
        <w:tab/>
        <w:t>1) Разделяете вы точку зрения автора или не согласны с ним?</w:t>
      </w:r>
    </w:p>
    <w:p w:rsidR="00BA7F05" w:rsidRPr="006E540B" w:rsidRDefault="00BA7F05" w:rsidP="006E540B">
      <w:pPr>
        <w:ind w:left="708"/>
        <w:jc w:val="both"/>
        <w:rPr>
          <w:rFonts w:ascii="Times New Roman" w:hAnsi="Times New Roman" w:cs="Times New Roman"/>
          <w:color w:val="auto"/>
          <w:sz w:val="24"/>
          <w:szCs w:val="24"/>
        </w:rPr>
      </w:pPr>
      <w:r w:rsidRPr="006E540B">
        <w:rPr>
          <w:rFonts w:ascii="Times New Roman" w:hAnsi="Times New Roman" w:cs="Times New Roman"/>
          <w:color w:val="auto"/>
          <w:sz w:val="24"/>
          <w:szCs w:val="24"/>
        </w:rPr>
        <w:t xml:space="preserve">2) И лежат в земле груды золота  и во всех концах света белого про тебя идёт слава громкая. </w:t>
      </w:r>
    </w:p>
    <w:p w:rsidR="00BA7F05" w:rsidRPr="006E540B" w:rsidRDefault="00BA7F05" w:rsidP="006E540B">
      <w:pPr>
        <w:ind w:left="708"/>
        <w:jc w:val="both"/>
        <w:rPr>
          <w:rFonts w:ascii="Times New Roman" w:hAnsi="Times New Roman" w:cs="Times New Roman"/>
          <w:color w:val="auto"/>
          <w:sz w:val="24"/>
          <w:szCs w:val="24"/>
        </w:rPr>
      </w:pPr>
      <w:r w:rsidRPr="006E540B">
        <w:rPr>
          <w:rFonts w:ascii="Times New Roman" w:hAnsi="Times New Roman" w:cs="Times New Roman"/>
          <w:color w:val="auto"/>
          <w:spacing w:val="-8"/>
          <w:sz w:val="24"/>
          <w:szCs w:val="24"/>
        </w:rPr>
        <w:t xml:space="preserve">3) </w:t>
      </w:r>
      <w:r w:rsidRPr="006E540B">
        <w:rPr>
          <w:rFonts w:ascii="Times New Roman" w:hAnsi="Times New Roman" w:cs="Times New Roman"/>
          <w:color w:val="auto"/>
          <w:spacing w:val="-1"/>
          <w:sz w:val="24"/>
          <w:szCs w:val="24"/>
        </w:rPr>
        <w:t xml:space="preserve">От верхушки до основания пень как бы тлел то ярко-сияющими то </w:t>
      </w:r>
      <w:r w:rsidRPr="006E540B">
        <w:rPr>
          <w:rFonts w:ascii="Times New Roman" w:hAnsi="Times New Roman" w:cs="Times New Roman"/>
          <w:color w:val="auto"/>
          <w:spacing w:val="-8"/>
          <w:sz w:val="24"/>
          <w:szCs w:val="24"/>
        </w:rPr>
        <w:t>тускло-серебристыми пятнами.</w:t>
      </w:r>
    </w:p>
    <w:p w:rsidR="00BA7F05" w:rsidRPr="006E540B" w:rsidRDefault="00BA7F05" w:rsidP="006E540B">
      <w:pPr>
        <w:ind w:left="708"/>
        <w:jc w:val="both"/>
        <w:rPr>
          <w:rFonts w:ascii="Times New Roman" w:hAnsi="Times New Roman" w:cs="Times New Roman"/>
          <w:color w:val="auto"/>
          <w:sz w:val="24"/>
          <w:szCs w:val="24"/>
        </w:rPr>
      </w:pPr>
      <w:r w:rsidRPr="006E540B">
        <w:rPr>
          <w:rFonts w:ascii="Times New Roman" w:hAnsi="Times New Roman" w:cs="Times New Roman"/>
          <w:color w:val="auto"/>
          <w:spacing w:val="-1"/>
          <w:sz w:val="24"/>
          <w:szCs w:val="24"/>
        </w:rPr>
        <w:t xml:space="preserve">4) Мы  увидели и созвездие Дельфина и туманные огни и огненную черту  </w:t>
      </w:r>
      <w:r w:rsidRPr="006E540B">
        <w:rPr>
          <w:rFonts w:ascii="Times New Roman" w:hAnsi="Times New Roman" w:cs="Times New Roman"/>
          <w:color w:val="auto"/>
          <w:spacing w:val="-8"/>
          <w:sz w:val="24"/>
          <w:szCs w:val="24"/>
        </w:rPr>
        <w:t>Персея.</w:t>
      </w:r>
    </w:p>
    <w:p w:rsidR="00BA7F05" w:rsidRPr="006E540B" w:rsidRDefault="00BA7F05" w:rsidP="006E540B">
      <w:pPr>
        <w:ind w:left="708"/>
        <w:jc w:val="both"/>
        <w:rPr>
          <w:rFonts w:ascii="Times New Roman" w:hAnsi="Times New Roman" w:cs="Times New Roman"/>
          <w:color w:val="auto"/>
          <w:sz w:val="24"/>
          <w:szCs w:val="24"/>
        </w:rPr>
      </w:pPr>
      <w:r w:rsidRPr="006E540B">
        <w:rPr>
          <w:rFonts w:ascii="Times New Roman" w:hAnsi="Times New Roman" w:cs="Times New Roman"/>
          <w:color w:val="auto"/>
          <w:spacing w:val="-1"/>
          <w:sz w:val="24"/>
          <w:szCs w:val="24"/>
        </w:rPr>
        <w:t xml:space="preserve">5) </w:t>
      </w:r>
      <w:r w:rsidRPr="006E540B">
        <w:rPr>
          <w:rFonts w:ascii="Times New Roman" w:hAnsi="Times New Roman" w:cs="Times New Roman"/>
          <w:color w:val="auto"/>
          <w:spacing w:val="-8"/>
          <w:sz w:val="24"/>
          <w:szCs w:val="24"/>
        </w:rPr>
        <w:t>Раскольников старается контролировать свои мысли и чувства и не дает возможности своей совести «выбраться» наружу.</w:t>
      </w:r>
    </w:p>
    <w:p w:rsidR="00BA7F05" w:rsidRPr="006E540B" w:rsidRDefault="00BA7F05" w:rsidP="006E540B">
      <w:pPr>
        <w:jc w:val="both"/>
        <w:rPr>
          <w:rFonts w:ascii="Times New Roman" w:hAnsi="Times New Roman" w:cs="Times New Roman"/>
          <w:color w:val="auto"/>
          <w:sz w:val="24"/>
          <w:szCs w:val="24"/>
        </w:rPr>
      </w:pPr>
    </w:p>
    <w:p w:rsidR="00BA7F05" w:rsidRPr="006E540B" w:rsidRDefault="006E540B" w:rsidP="006E540B">
      <w:pPr>
        <w:ind w:left="705" w:hanging="705"/>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BA7F05" w:rsidRPr="006E540B">
        <w:rPr>
          <w:rFonts w:ascii="Times New Roman" w:hAnsi="Times New Roman" w:cs="Times New Roman"/>
          <w:color w:val="auto"/>
          <w:sz w:val="24"/>
          <w:szCs w:val="24"/>
        </w:rPr>
        <w:t xml:space="preserve">4. </w:t>
      </w:r>
      <w:r w:rsidR="00BA7F05" w:rsidRPr="006E540B">
        <w:rPr>
          <w:rFonts w:ascii="Times New Roman" w:hAnsi="Times New Roman" w:cs="Times New Roman"/>
          <w:color w:val="auto"/>
          <w:sz w:val="24"/>
          <w:szCs w:val="24"/>
        </w:rPr>
        <w:tab/>
        <w:t>1) В этом магазине вы можете приобрести  не только продукты но и электротовары косметику и книги.</w:t>
      </w:r>
    </w:p>
    <w:p w:rsidR="00BA7F05" w:rsidRPr="006E540B" w:rsidRDefault="00BA7F05" w:rsidP="006E540B">
      <w:pPr>
        <w:ind w:left="708"/>
        <w:jc w:val="both"/>
        <w:rPr>
          <w:rFonts w:ascii="Times New Roman" w:hAnsi="Times New Roman" w:cs="Times New Roman"/>
          <w:color w:val="auto"/>
          <w:spacing w:val="1"/>
          <w:sz w:val="24"/>
          <w:szCs w:val="24"/>
        </w:rPr>
      </w:pPr>
      <w:r w:rsidRPr="006E540B">
        <w:rPr>
          <w:rFonts w:ascii="Times New Roman" w:hAnsi="Times New Roman" w:cs="Times New Roman"/>
          <w:color w:val="auto"/>
          <w:spacing w:val="1"/>
          <w:sz w:val="24"/>
          <w:szCs w:val="24"/>
        </w:rPr>
        <w:t xml:space="preserve">2) </w:t>
      </w:r>
      <w:r w:rsidRPr="006E540B">
        <w:rPr>
          <w:rFonts w:ascii="Times New Roman" w:hAnsi="Times New Roman" w:cs="Times New Roman"/>
          <w:color w:val="auto"/>
          <w:spacing w:val="3"/>
          <w:sz w:val="24"/>
          <w:szCs w:val="24"/>
        </w:rPr>
        <w:t xml:space="preserve">В Средневековье в руках ученых появились термометр и барометр  </w:t>
      </w:r>
      <w:r w:rsidRPr="006E540B">
        <w:rPr>
          <w:rFonts w:ascii="Times New Roman" w:hAnsi="Times New Roman" w:cs="Times New Roman"/>
          <w:color w:val="auto"/>
          <w:spacing w:val="-3"/>
          <w:sz w:val="24"/>
          <w:szCs w:val="24"/>
        </w:rPr>
        <w:t>телескоп и микроскоп первая печатная книга и газета.</w:t>
      </w:r>
    </w:p>
    <w:p w:rsidR="00BA7F05" w:rsidRPr="006E540B" w:rsidRDefault="00BA7F05" w:rsidP="006E540B">
      <w:pPr>
        <w:ind w:left="708"/>
        <w:jc w:val="both"/>
        <w:rPr>
          <w:rFonts w:ascii="Times New Roman" w:hAnsi="Times New Roman" w:cs="Times New Roman"/>
          <w:color w:val="auto"/>
          <w:sz w:val="24"/>
          <w:szCs w:val="24"/>
        </w:rPr>
      </w:pPr>
      <w:r w:rsidRPr="006E540B">
        <w:rPr>
          <w:rFonts w:ascii="Times New Roman" w:hAnsi="Times New Roman" w:cs="Times New Roman"/>
          <w:color w:val="auto"/>
          <w:spacing w:val="1"/>
          <w:sz w:val="24"/>
          <w:szCs w:val="24"/>
        </w:rPr>
        <w:t xml:space="preserve">3) У византийских мастеров учились архитекторы и художники </w:t>
      </w:r>
      <w:r w:rsidRPr="006E540B">
        <w:rPr>
          <w:rFonts w:ascii="Times New Roman" w:hAnsi="Times New Roman" w:cs="Times New Roman"/>
          <w:color w:val="auto"/>
          <w:spacing w:val="-3"/>
          <w:sz w:val="24"/>
          <w:szCs w:val="24"/>
        </w:rPr>
        <w:t>европейских и азиатских стран.</w:t>
      </w:r>
    </w:p>
    <w:p w:rsidR="00BA7F05" w:rsidRPr="006E540B" w:rsidRDefault="00BA7F05" w:rsidP="006E540B">
      <w:pPr>
        <w:ind w:left="708"/>
        <w:jc w:val="both"/>
        <w:rPr>
          <w:rFonts w:ascii="Times New Roman" w:hAnsi="Times New Roman" w:cs="Times New Roman"/>
          <w:color w:val="auto"/>
          <w:sz w:val="24"/>
          <w:szCs w:val="24"/>
        </w:rPr>
      </w:pPr>
      <w:r w:rsidRPr="006E540B">
        <w:rPr>
          <w:rFonts w:ascii="Times New Roman" w:hAnsi="Times New Roman" w:cs="Times New Roman"/>
          <w:color w:val="auto"/>
          <w:sz w:val="24"/>
          <w:szCs w:val="24"/>
        </w:rPr>
        <w:t>4) Староста деревни не то снова опаздывал на собрание не то просто забыл о нем.</w:t>
      </w:r>
    </w:p>
    <w:p w:rsidR="00BA7F05" w:rsidRPr="006E540B" w:rsidRDefault="00BA7F05" w:rsidP="006E540B">
      <w:pPr>
        <w:ind w:left="708"/>
        <w:jc w:val="both"/>
        <w:rPr>
          <w:rFonts w:ascii="Times New Roman" w:hAnsi="Times New Roman" w:cs="Times New Roman"/>
          <w:color w:val="auto"/>
          <w:spacing w:val="-3"/>
          <w:sz w:val="24"/>
          <w:szCs w:val="24"/>
        </w:rPr>
      </w:pPr>
      <w:r w:rsidRPr="006E540B">
        <w:rPr>
          <w:rFonts w:ascii="Times New Roman" w:hAnsi="Times New Roman" w:cs="Times New Roman"/>
          <w:color w:val="auto"/>
          <w:sz w:val="24"/>
          <w:szCs w:val="24"/>
        </w:rPr>
        <w:t xml:space="preserve">5) </w:t>
      </w:r>
      <w:r w:rsidRPr="006E540B">
        <w:rPr>
          <w:rFonts w:ascii="Times New Roman" w:hAnsi="Times New Roman" w:cs="Times New Roman"/>
          <w:color w:val="auto"/>
          <w:spacing w:val="1"/>
          <w:sz w:val="24"/>
          <w:szCs w:val="24"/>
        </w:rPr>
        <w:t>Речка оказалась неглубокой и её без труда удалось перейти вброд.</w:t>
      </w:r>
    </w:p>
    <w:p w:rsidR="00BA7F05" w:rsidRPr="006E540B" w:rsidRDefault="00BA7F05" w:rsidP="006E540B">
      <w:pPr>
        <w:jc w:val="both"/>
        <w:rPr>
          <w:rFonts w:ascii="Times New Roman" w:hAnsi="Times New Roman" w:cs="Times New Roman"/>
          <w:color w:val="auto"/>
          <w:spacing w:val="-3"/>
          <w:sz w:val="24"/>
          <w:szCs w:val="24"/>
        </w:rPr>
      </w:pPr>
    </w:p>
    <w:p w:rsidR="00BA7F05" w:rsidRPr="006E540B" w:rsidRDefault="006E540B" w:rsidP="006E540B">
      <w:pPr>
        <w:ind w:left="705" w:hanging="705"/>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BA7F05" w:rsidRPr="006E540B">
        <w:rPr>
          <w:rFonts w:ascii="Times New Roman" w:hAnsi="Times New Roman" w:cs="Times New Roman"/>
          <w:color w:val="auto"/>
          <w:sz w:val="24"/>
          <w:szCs w:val="24"/>
        </w:rPr>
        <w:t>5.</w:t>
      </w:r>
      <w:r w:rsidR="00BA7F05" w:rsidRPr="006E540B">
        <w:rPr>
          <w:rFonts w:ascii="Times New Roman" w:hAnsi="Times New Roman" w:cs="Times New Roman"/>
          <w:color w:val="auto"/>
          <w:sz w:val="24"/>
          <w:szCs w:val="24"/>
        </w:rPr>
        <w:tab/>
        <w:t xml:space="preserve">1) Уже три раза приезжал я в Москву по различным делам и каждый раз приходилось заново привыкать к этому большому шумному городу. </w:t>
      </w:r>
    </w:p>
    <w:p w:rsidR="00BA7F05" w:rsidRPr="006E540B" w:rsidRDefault="00BA7F05" w:rsidP="006E540B">
      <w:pPr>
        <w:ind w:left="708"/>
        <w:jc w:val="both"/>
        <w:rPr>
          <w:rFonts w:ascii="Times New Roman" w:hAnsi="Times New Roman" w:cs="Times New Roman"/>
          <w:color w:val="auto"/>
          <w:sz w:val="24"/>
          <w:szCs w:val="24"/>
        </w:rPr>
      </w:pPr>
      <w:r w:rsidRPr="006E540B">
        <w:rPr>
          <w:rFonts w:ascii="Times New Roman" w:hAnsi="Times New Roman" w:cs="Times New Roman"/>
          <w:color w:val="auto"/>
          <w:spacing w:val="-3"/>
          <w:sz w:val="24"/>
          <w:szCs w:val="24"/>
        </w:rPr>
        <w:t xml:space="preserve">2) </w:t>
      </w:r>
      <w:r w:rsidRPr="006E540B">
        <w:rPr>
          <w:rFonts w:ascii="Times New Roman" w:hAnsi="Times New Roman" w:cs="Times New Roman"/>
          <w:color w:val="auto"/>
          <w:spacing w:val="-8"/>
          <w:sz w:val="24"/>
          <w:szCs w:val="24"/>
        </w:rPr>
        <w:t>Эта машина приводила в движение как воздуходувки и прокатные станки так и все машины прокатного цеха.</w:t>
      </w:r>
    </w:p>
    <w:p w:rsidR="00BA7F05" w:rsidRPr="006E540B" w:rsidRDefault="00BA7F05" w:rsidP="006E540B">
      <w:pPr>
        <w:ind w:left="708"/>
        <w:jc w:val="both"/>
        <w:rPr>
          <w:rFonts w:ascii="Times New Roman" w:hAnsi="Times New Roman" w:cs="Times New Roman"/>
          <w:color w:val="auto"/>
          <w:sz w:val="24"/>
          <w:szCs w:val="24"/>
        </w:rPr>
      </w:pPr>
      <w:r w:rsidRPr="006E540B">
        <w:rPr>
          <w:rFonts w:ascii="Times New Roman" w:hAnsi="Times New Roman" w:cs="Times New Roman"/>
          <w:color w:val="auto"/>
          <w:spacing w:val="2"/>
          <w:sz w:val="24"/>
          <w:szCs w:val="24"/>
        </w:rPr>
        <w:lastRenderedPageBreak/>
        <w:t xml:space="preserve">3) Дымы дальних пожаров медленно всходили к небу или отдельными </w:t>
      </w:r>
      <w:r w:rsidRPr="006E540B">
        <w:rPr>
          <w:rFonts w:ascii="Times New Roman" w:hAnsi="Times New Roman" w:cs="Times New Roman"/>
          <w:color w:val="auto"/>
          <w:spacing w:val="-3"/>
          <w:sz w:val="24"/>
          <w:szCs w:val="24"/>
        </w:rPr>
        <w:t>кучными  облаками летали по горизонту.</w:t>
      </w:r>
      <w:r w:rsidRPr="006E540B">
        <w:rPr>
          <w:rFonts w:ascii="Times New Roman" w:hAnsi="Times New Roman" w:cs="Times New Roman"/>
          <w:color w:val="auto"/>
          <w:sz w:val="24"/>
          <w:szCs w:val="24"/>
        </w:rPr>
        <w:t xml:space="preserve"> </w:t>
      </w:r>
    </w:p>
    <w:p w:rsidR="00BA7F05" w:rsidRPr="006E540B" w:rsidRDefault="00BA7F05" w:rsidP="006E540B">
      <w:pPr>
        <w:ind w:left="708"/>
        <w:jc w:val="both"/>
        <w:rPr>
          <w:rFonts w:ascii="Times New Roman" w:hAnsi="Times New Roman" w:cs="Times New Roman"/>
          <w:color w:val="auto"/>
          <w:sz w:val="24"/>
          <w:szCs w:val="24"/>
        </w:rPr>
      </w:pPr>
      <w:r w:rsidRPr="006E540B">
        <w:rPr>
          <w:rFonts w:ascii="Times New Roman" w:hAnsi="Times New Roman" w:cs="Times New Roman"/>
          <w:color w:val="auto"/>
          <w:sz w:val="24"/>
          <w:szCs w:val="24"/>
        </w:rPr>
        <w:t>4) Везде её встречали весело и дружелюбно  и уверяли ее в любви и  вечной преданности.</w:t>
      </w:r>
    </w:p>
    <w:p w:rsidR="00BA7F05" w:rsidRPr="006E540B" w:rsidRDefault="00BA7F05" w:rsidP="006E540B">
      <w:pPr>
        <w:ind w:left="708"/>
        <w:jc w:val="both"/>
        <w:rPr>
          <w:rFonts w:ascii="Times New Roman" w:hAnsi="Times New Roman" w:cs="Times New Roman"/>
          <w:color w:val="auto"/>
          <w:spacing w:val="-8"/>
          <w:sz w:val="24"/>
          <w:szCs w:val="24"/>
        </w:rPr>
      </w:pPr>
      <w:r w:rsidRPr="006E540B">
        <w:rPr>
          <w:rFonts w:ascii="Times New Roman" w:hAnsi="Times New Roman" w:cs="Times New Roman"/>
          <w:color w:val="auto"/>
          <w:spacing w:val="-3"/>
          <w:sz w:val="24"/>
          <w:szCs w:val="24"/>
        </w:rPr>
        <w:t xml:space="preserve">5) </w:t>
      </w:r>
      <w:r w:rsidRPr="006E540B">
        <w:rPr>
          <w:rFonts w:ascii="Times New Roman" w:hAnsi="Times New Roman" w:cs="Times New Roman"/>
          <w:color w:val="auto"/>
          <w:sz w:val="24"/>
          <w:szCs w:val="24"/>
        </w:rPr>
        <w:t>Дядя Ерошка и в горы ходил и у русских воровал и в остроге два раза сидел.</w:t>
      </w:r>
    </w:p>
    <w:p w:rsidR="00BA7F05" w:rsidRPr="006E540B" w:rsidRDefault="00BA7F05" w:rsidP="006E540B">
      <w:pPr>
        <w:ind w:left="708"/>
        <w:jc w:val="both"/>
        <w:rPr>
          <w:rFonts w:ascii="Times New Roman" w:hAnsi="Times New Roman" w:cs="Times New Roman"/>
          <w:color w:val="auto"/>
          <w:sz w:val="24"/>
          <w:szCs w:val="24"/>
        </w:rPr>
      </w:pPr>
    </w:p>
    <w:p w:rsidR="00BA7F05" w:rsidRPr="006E540B" w:rsidRDefault="006E540B" w:rsidP="006E540B">
      <w:pPr>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BA7F05" w:rsidRPr="006E540B">
        <w:rPr>
          <w:rFonts w:ascii="Times New Roman" w:hAnsi="Times New Roman" w:cs="Times New Roman"/>
          <w:color w:val="auto"/>
          <w:spacing w:val="-6"/>
          <w:sz w:val="24"/>
          <w:szCs w:val="24"/>
        </w:rPr>
        <w:t>6</w:t>
      </w:r>
      <w:r w:rsidR="00BA7F05" w:rsidRPr="006E540B">
        <w:rPr>
          <w:rFonts w:ascii="Times New Roman" w:hAnsi="Times New Roman" w:cs="Times New Roman"/>
          <w:i/>
          <w:color w:val="auto"/>
          <w:spacing w:val="-6"/>
          <w:sz w:val="24"/>
          <w:szCs w:val="24"/>
        </w:rPr>
        <w:t xml:space="preserve">. </w:t>
      </w:r>
      <w:r w:rsidR="00BA7F05" w:rsidRPr="006E540B">
        <w:rPr>
          <w:rFonts w:ascii="Times New Roman" w:hAnsi="Times New Roman" w:cs="Times New Roman"/>
          <w:i/>
          <w:color w:val="auto"/>
          <w:spacing w:val="-6"/>
          <w:sz w:val="24"/>
          <w:szCs w:val="24"/>
        </w:rPr>
        <w:tab/>
      </w:r>
      <w:r w:rsidR="00BA7F05" w:rsidRPr="006E540B">
        <w:rPr>
          <w:rFonts w:ascii="Times New Roman" w:hAnsi="Times New Roman" w:cs="Times New Roman"/>
          <w:color w:val="auto"/>
          <w:sz w:val="24"/>
          <w:szCs w:val="24"/>
        </w:rPr>
        <w:t xml:space="preserve">1) </w:t>
      </w:r>
      <w:r w:rsidR="00BA7F05" w:rsidRPr="006E540B">
        <w:rPr>
          <w:rFonts w:ascii="Times New Roman" w:hAnsi="Times New Roman" w:cs="Times New Roman"/>
          <w:color w:val="auto"/>
          <w:spacing w:val="-3"/>
          <w:sz w:val="24"/>
          <w:szCs w:val="24"/>
        </w:rPr>
        <w:t>Волк каждый год линяет да своего обличия не меняет.</w:t>
      </w:r>
    </w:p>
    <w:p w:rsidR="00BA7F05" w:rsidRPr="006E540B" w:rsidRDefault="00BA7F05" w:rsidP="006E540B">
      <w:pPr>
        <w:ind w:left="708"/>
        <w:jc w:val="both"/>
        <w:rPr>
          <w:rFonts w:ascii="Times New Roman" w:hAnsi="Times New Roman" w:cs="Times New Roman"/>
          <w:color w:val="auto"/>
          <w:sz w:val="24"/>
          <w:szCs w:val="24"/>
        </w:rPr>
      </w:pPr>
      <w:r w:rsidRPr="006E540B">
        <w:rPr>
          <w:rFonts w:ascii="Times New Roman" w:hAnsi="Times New Roman" w:cs="Times New Roman"/>
          <w:color w:val="auto"/>
          <w:spacing w:val="-3"/>
          <w:sz w:val="24"/>
          <w:szCs w:val="24"/>
        </w:rPr>
        <w:t>2) В слове тысячелетиями накапливаются и живут мысли и опыт народа.</w:t>
      </w:r>
    </w:p>
    <w:p w:rsidR="00BA7F05" w:rsidRPr="006E540B" w:rsidRDefault="00BA7F05" w:rsidP="006E540B">
      <w:pPr>
        <w:ind w:left="708"/>
        <w:jc w:val="both"/>
        <w:rPr>
          <w:rFonts w:ascii="Times New Roman" w:hAnsi="Times New Roman" w:cs="Times New Roman"/>
          <w:color w:val="auto"/>
          <w:sz w:val="24"/>
          <w:szCs w:val="24"/>
        </w:rPr>
      </w:pPr>
      <w:r w:rsidRPr="006E540B">
        <w:rPr>
          <w:rFonts w:ascii="Times New Roman" w:hAnsi="Times New Roman" w:cs="Times New Roman"/>
          <w:color w:val="auto"/>
          <w:sz w:val="24"/>
          <w:szCs w:val="24"/>
        </w:rPr>
        <w:t>3) Яркое летнее солнце коснулось линии горизонта и всё вокруг внезапно окрасилось в розовые и красные тона.</w:t>
      </w:r>
    </w:p>
    <w:p w:rsidR="00BA7F05" w:rsidRPr="006E540B" w:rsidRDefault="00BA7F05" w:rsidP="006E540B">
      <w:pPr>
        <w:ind w:firstLine="708"/>
        <w:jc w:val="both"/>
        <w:rPr>
          <w:rFonts w:ascii="Times New Roman" w:hAnsi="Times New Roman" w:cs="Times New Roman"/>
          <w:color w:val="auto"/>
          <w:sz w:val="24"/>
          <w:szCs w:val="24"/>
        </w:rPr>
      </w:pPr>
      <w:r w:rsidRPr="006E540B">
        <w:rPr>
          <w:rFonts w:ascii="Times New Roman" w:hAnsi="Times New Roman" w:cs="Times New Roman"/>
          <w:color w:val="auto"/>
          <w:sz w:val="24"/>
          <w:szCs w:val="24"/>
        </w:rPr>
        <w:t>4) Одна Анютка осталась дома щи варить да горницу прибирать.</w:t>
      </w:r>
    </w:p>
    <w:p w:rsidR="00BA7F05" w:rsidRPr="006E540B" w:rsidRDefault="00BA7F05" w:rsidP="006E540B">
      <w:pPr>
        <w:ind w:left="708"/>
        <w:jc w:val="both"/>
        <w:rPr>
          <w:rFonts w:ascii="Times New Roman" w:hAnsi="Times New Roman" w:cs="Times New Roman"/>
          <w:color w:val="auto"/>
          <w:sz w:val="24"/>
          <w:szCs w:val="24"/>
        </w:rPr>
      </w:pPr>
      <w:r w:rsidRPr="006E540B">
        <w:rPr>
          <w:rFonts w:ascii="Times New Roman" w:hAnsi="Times New Roman" w:cs="Times New Roman"/>
          <w:color w:val="auto"/>
          <w:spacing w:val="-3"/>
          <w:sz w:val="24"/>
          <w:szCs w:val="24"/>
        </w:rPr>
        <w:t>5) Молнии разрезали небо и слева и справа и впереди.</w:t>
      </w:r>
    </w:p>
    <w:p w:rsidR="00BA7F05" w:rsidRPr="006E540B" w:rsidRDefault="00BA7F05" w:rsidP="006E540B">
      <w:pPr>
        <w:jc w:val="both"/>
        <w:rPr>
          <w:rFonts w:ascii="Times New Roman" w:hAnsi="Times New Roman" w:cs="Times New Roman"/>
          <w:color w:val="auto"/>
          <w:sz w:val="24"/>
          <w:szCs w:val="24"/>
        </w:rPr>
      </w:pPr>
    </w:p>
    <w:p w:rsidR="00BA7F05" w:rsidRPr="006E540B" w:rsidRDefault="006E540B" w:rsidP="006E540B">
      <w:pPr>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BA7F05" w:rsidRPr="006E540B">
        <w:rPr>
          <w:rFonts w:ascii="Times New Roman" w:hAnsi="Times New Roman" w:cs="Times New Roman"/>
          <w:color w:val="auto"/>
          <w:sz w:val="24"/>
          <w:szCs w:val="24"/>
        </w:rPr>
        <w:t xml:space="preserve">7.  </w:t>
      </w:r>
      <w:r w:rsidR="00BA7F05" w:rsidRPr="006E540B">
        <w:rPr>
          <w:rFonts w:ascii="Times New Roman" w:hAnsi="Times New Roman" w:cs="Times New Roman"/>
          <w:color w:val="auto"/>
          <w:sz w:val="24"/>
          <w:szCs w:val="24"/>
        </w:rPr>
        <w:tab/>
        <w:t>1) Марина встала ни свет ни заря и всё равно не успела ни доделать работу ни приготовить ужин.</w:t>
      </w:r>
    </w:p>
    <w:p w:rsidR="00BA7F05" w:rsidRPr="006E540B" w:rsidRDefault="00BA7F05" w:rsidP="006E540B">
      <w:pPr>
        <w:ind w:left="708"/>
        <w:jc w:val="both"/>
        <w:rPr>
          <w:rFonts w:ascii="Times New Roman" w:hAnsi="Times New Roman" w:cs="Times New Roman"/>
          <w:color w:val="auto"/>
          <w:spacing w:val="-6"/>
          <w:sz w:val="24"/>
          <w:szCs w:val="24"/>
        </w:rPr>
      </w:pPr>
      <w:r w:rsidRPr="006E540B">
        <w:rPr>
          <w:rFonts w:ascii="Times New Roman" w:hAnsi="Times New Roman" w:cs="Times New Roman"/>
          <w:color w:val="auto"/>
          <w:sz w:val="24"/>
          <w:szCs w:val="24"/>
        </w:rPr>
        <w:t xml:space="preserve">2) </w:t>
      </w:r>
      <w:r w:rsidRPr="006E540B">
        <w:rPr>
          <w:rFonts w:ascii="Times New Roman" w:hAnsi="Times New Roman" w:cs="Times New Roman"/>
          <w:color w:val="auto"/>
          <w:spacing w:val="-3"/>
          <w:sz w:val="24"/>
          <w:szCs w:val="24"/>
        </w:rPr>
        <w:t>Ему  нравилось  гулять  по паркам  и лесам  и наблюдать  за людьми  птицами  природой.</w:t>
      </w:r>
    </w:p>
    <w:p w:rsidR="00BA7F05" w:rsidRPr="006E540B" w:rsidRDefault="00BA7F05" w:rsidP="006E540B">
      <w:pPr>
        <w:jc w:val="both"/>
        <w:rPr>
          <w:rFonts w:ascii="Times New Roman" w:hAnsi="Times New Roman" w:cs="Times New Roman"/>
          <w:color w:val="auto"/>
          <w:w w:val="94"/>
          <w:sz w:val="24"/>
          <w:szCs w:val="24"/>
        </w:rPr>
      </w:pPr>
      <w:r w:rsidRPr="006E540B">
        <w:rPr>
          <w:rFonts w:ascii="Times New Roman" w:hAnsi="Times New Roman" w:cs="Times New Roman"/>
          <w:color w:val="auto"/>
          <w:w w:val="94"/>
          <w:sz w:val="24"/>
          <w:szCs w:val="24"/>
        </w:rPr>
        <w:tab/>
        <w:t xml:space="preserve">3) </w:t>
      </w:r>
      <w:r w:rsidRPr="006E540B">
        <w:rPr>
          <w:rFonts w:ascii="Times New Roman" w:hAnsi="Times New Roman" w:cs="Times New Roman"/>
          <w:color w:val="auto"/>
          <w:sz w:val="24"/>
          <w:szCs w:val="24"/>
        </w:rPr>
        <w:t>Над  поляной  блистали  стрекозы  и  неумолчно  трещали  кузнечики.</w:t>
      </w:r>
      <w:r w:rsidRPr="006E540B">
        <w:rPr>
          <w:rFonts w:ascii="Times New Roman" w:hAnsi="Times New Roman" w:cs="Times New Roman"/>
          <w:color w:val="auto"/>
          <w:w w:val="94"/>
          <w:sz w:val="24"/>
          <w:szCs w:val="24"/>
        </w:rPr>
        <w:tab/>
      </w:r>
    </w:p>
    <w:p w:rsidR="00BA7F05" w:rsidRPr="006E540B" w:rsidRDefault="00BA7F05" w:rsidP="006E540B">
      <w:pPr>
        <w:ind w:firstLine="708"/>
        <w:jc w:val="both"/>
        <w:rPr>
          <w:rFonts w:ascii="Times New Roman" w:hAnsi="Times New Roman" w:cs="Times New Roman"/>
          <w:color w:val="auto"/>
          <w:w w:val="94"/>
          <w:sz w:val="24"/>
          <w:szCs w:val="24"/>
        </w:rPr>
      </w:pPr>
      <w:r w:rsidRPr="006E540B">
        <w:rPr>
          <w:rFonts w:ascii="Times New Roman" w:hAnsi="Times New Roman" w:cs="Times New Roman"/>
          <w:color w:val="auto"/>
          <w:w w:val="94"/>
          <w:sz w:val="24"/>
          <w:szCs w:val="24"/>
        </w:rPr>
        <w:t>4) Он подложил в костер сухой травы и хворосту и раздул пламя.</w:t>
      </w:r>
    </w:p>
    <w:p w:rsidR="00BA7F05" w:rsidRPr="006E540B" w:rsidRDefault="00BA7F05" w:rsidP="006E540B">
      <w:pPr>
        <w:jc w:val="both"/>
        <w:rPr>
          <w:rFonts w:ascii="Times New Roman" w:hAnsi="Times New Roman" w:cs="Times New Roman"/>
          <w:color w:val="auto"/>
          <w:w w:val="94"/>
          <w:sz w:val="24"/>
          <w:szCs w:val="24"/>
        </w:rPr>
      </w:pPr>
      <w:r w:rsidRPr="006E540B">
        <w:rPr>
          <w:rFonts w:ascii="Times New Roman" w:hAnsi="Times New Roman" w:cs="Times New Roman"/>
          <w:color w:val="auto"/>
          <w:w w:val="94"/>
          <w:sz w:val="24"/>
          <w:szCs w:val="24"/>
        </w:rPr>
        <w:tab/>
        <w:t xml:space="preserve">5) Ветер на кургане особенно силен и видно отсюда степь до самого горизонта. </w:t>
      </w:r>
    </w:p>
    <w:p w:rsidR="00BA7F05" w:rsidRPr="006E540B" w:rsidRDefault="00BA7F05" w:rsidP="006E540B">
      <w:pPr>
        <w:jc w:val="both"/>
        <w:rPr>
          <w:rFonts w:ascii="Times New Roman" w:hAnsi="Times New Roman" w:cs="Times New Roman"/>
          <w:color w:val="auto"/>
          <w:sz w:val="24"/>
          <w:szCs w:val="24"/>
        </w:rPr>
      </w:pPr>
    </w:p>
    <w:p w:rsidR="00BA7F05" w:rsidRPr="006E540B" w:rsidRDefault="006E540B" w:rsidP="006E540B">
      <w:pPr>
        <w:ind w:left="705" w:hanging="705"/>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BA7F05" w:rsidRPr="006E540B">
        <w:rPr>
          <w:rFonts w:ascii="Times New Roman" w:hAnsi="Times New Roman" w:cs="Times New Roman"/>
          <w:color w:val="auto"/>
          <w:sz w:val="24"/>
          <w:szCs w:val="24"/>
        </w:rPr>
        <w:t xml:space="preserve">8. </w:t>
      </w:r>
      <w:r w:rsidR="00BA7F05" w:rsidRPr="006E540B">
        <w:rPr>
          <w:rFonts w:ascii="Times New Roman" w:hAnsi="Times New Roman" w:cs="Times New Roman"/>
          <w:color w:val="auto"/>
          <w:sz w:val="24"/>
          <w:szCs w:val="24"/>
        </w:rPr>
        <w:tab/>
        <w:t xml:space="preserve">1) В городском саду играл духовой оркестр и пел хор ветеранов. </w:t>
      </w:r>
    </w:p>
    <w:p w:rsidR="00BA7F05" w:rsidRPr="006E540B" w:rsidRDefault="00BA7F05" w:rsidP="006E540B">
      <w:pPr>
        <w:ind w:left="705" w:hanging="705"/>
        <w:jc w:val="both"/>
        <w:rPr>
          <w:rFonts w:ascii="Times New Roman" w:hAnsi="Times New Roman" w:cs="Times New Roman"/>
          <w:color w:val="auto"/>
          <w:sz w:val="24"/>
          <w:szCs w:val="24"/>
        </w:rPr>
      </w:pPr>
      <w:r w:rsidRPr="006E540B">
        <w:rPr>
          <w:rFonts w:ascii="Times New Roman" w:hAnsi="Times New Roman" w:cs="Times New Roman"/>
          <w:color w:val="auto"/>
          <w:sz w:val="24"/>
          <w:szCs w:val="24"/>
        </w:rPr>
        <w:tab/>
        <w:t xml:space="preserve">2) Тогдашнею критикою и тогдашнею публикой были равно не поняты как недостатки  так и достоинства «Полтавы». </w:t>
      </w:r>
    </w:p>
    <w:p w:rsidR="00BA7F05" w:rsidRPr="006E540B" w:rsidRDefault="00BA7F05" w:rsidP="006E540B">
      <w:pPr>
        <w:ind w:left="705"/>
        <w:jc w:val="both"/>
        <w:rPr>
          <w:rFonts w:ascii="Times New Roman" w:hAnsi="Times New Roman" w:cs="Times New Roman"/>
          <w:color w:val="auto"/>
          <w:sz w:val="24"/>
          <w:szCs w:val="24"/>
        </w:rPr>
      </w:pPr>
      <w:r w:rsidRPr="006E540B">
        <w:rPr>
          <w:rFonts w:ascii="Times New Roman" w:hAnsi="Times New Roman" w:cs="Times New Roman"/>
          <w:color w:val="auto"/>
          <w:sz w:val="24"/>
          <w:szCs w:val="24"/>
        </w:rPr>
        <w:t xml:space="preserve">3) Мама приготовила суп и салат и поджарила картошку. </w:t>
      </w:r>
    </w:p>
    <w:p w:rsidR="00BA7F05" w:rsidRPr="006E540B" w:rsidRDefault="00BA7F05" w:rsidP="006E540B">
      <w:pPr>
        <w:ind w:left="705" w:hanging="705"/>
        <w:jc w:val="both"/>
        <w:rPr>
          <w:rFonts w:ascii="Times New Roman" w:hAnsi="Times New Roman" w:cs="Times New Roman"/>
          <w:color w:val="auto"/>
          <w:w w:val="94"/>
          <w:sz w:val="24"/>
          <w:szCs w:val="24"/>
        </w:rPr>
      </w:pPr>
      <w:r w:rsidRPr="006E540B">
        <w:rPr>
          <w:rFonts w:ascii="Times New Roman" w:hAnsi="Times New Roman" w:cs="Times New Roman"/>
          <w:color w:val="auto"/>
          <w:w w:val="94"/>
          <w:sz w:val="24"/>
          <w:szCs w:val="24"/>
        </w:rPr>
        <w:tab/>
        <w:t xml:space="preserve">4) </w:t>
      </w:r>
      <w:r w:rsidRPr="006E540B">
        <w:rPr>
          <w:rFonts w:ascii="Times New Roman" w:hAnsi="Times New Roman" w:cs="Times New Roman"/>
          <w:color w:val="auto"/>
          <w:sz w:val="24"/>
          <w:szCs w:val="24"/>
        </w:rPr>
        <w:t xml:space="preserve">То ли какая-то неуловимая песня звенела в памяти то ли весенние запахи не давали покоя. </w:t>
      </w:r>
    </w:p>
    <w:p w:rsidR="00BA7F05" w:rsidRPr="006E540B" w:rsidRDefault="00BA7F05" w:rsidP="006E540B">
      <w:pPr>
        <w:ind w:left="705" w:hanging="705"/>
        <w:jc w:val="both"/>
        <w:rPr>
          <w:rFonts w:ascii="Times New Roman" w:hAnsi="Times New Roman" w:cs="Times New Roman"/>
          <w:color w:val="auto"/>
          <w:sz w:val="24"/>
          <w:szCs w:val="24"/>
        </w:rPr>
      </w:pPr>
      <w:r w:rsidRPr="006E540B">
        <w:rPr>
          <w:rFonts w:ascii="Times New Roman" w:hAnsi="Times New Roman" w:cs="Times New Roman"/>
          <w:color w:val="auto"/>
          <w:w w:val="94"/>
          <w:sz w:val="24"/>
          <w:szCs w:val="24"/>
        </w:rPr>
        <w:tab/>
        <w:t xml:space="preserve">5) </w:t>
      </w:r>
      <w:r w:rsidRPr="006E540B">
        <w:rPr>
          <w:rFonts w:ascii="Times New Roman" w:hAnsi="Times New Roman" w:cs="Times New Roman"/>
          <w:color w:val="auto"/>
          <w:sz w:val="24"/>
          <w:szCs w:val="24"/>
        </w:rPr>
        <w:t>Челкаш завидовал или сожалел об этой молодой жизни или подсмеивался над ней.</w:t>
      </w:r>
    </w:p>
    <w:p w:rsidR="00BA7F05" w:rsidRPr="006E540B" w:rsidRDefault="00BA7F05" w:rsidP="006E540B">
      <w:pPr>
        <w:jc w:val="both"/>
        <w:rPr>
          <w:rFonts w:ascii="Times New Roman" w:hAnsi="Times New Roman" w:cs="Times New Roman"/>
          <w:color w:val="auto"/>
          <w:sz w:val="24"/>
          <w:szCs w:val="24"/>
        </w:rPr>
      </w:pPr>
    </w:p>
    <w:p w:rsidR="00BA7F05" w:rsidRPr="006E540B" w:rsidRDefault="00BA7F05" w:rsidP="006E540B">
      <w:pPr>
        <w:pStyle w:val="10"/>
        <w:jc w:val="both"/>
        <w:rPr>
          <w:rFonts w:ascii="Times New Roman" w:hAnsi="Times New Roman" w:cs="Times New Roman"/>
          <w:sz w:val="24"/>
          <w:szCs w:val="24"/>
        </w:rPr>
      </w:pPr>
    </w:p>
    <w:p w:rsidR="006E540B" w:rsidRDefault="006E540B">
      <w:pPr>
        <w:rPr>
          <w:rFonts w:ascii="Times New Roman" w:hAnsi="Times New Roman" w:cs="Times New Roman"/>
          <w:b/>
          <w:sz w:val="24"/>
          <w:szCs w:val="24"/>
        </w:rPr>
      </w:pPr>
      <w:r>
        <w:rPr>
          <w:rFonts w:ascii="Times New Roman" w:hAnsi="Times New Roman" w:cs="Times New Roman"/>
          <w:b/>
          <w:sz w:val="24"/>
          <w:szCs w:val="24"/>
        </w:rPr>
        <w:br w:type="page"/>
      </w:r>
    </w:p>
    <w:p w:rsidR="00BA7F05" w:rsidRPr="006E540B" w:rsidRDefault="00BA7F05" w:rsidP="006E540B">
      <w:pPr>
        <w:jc w:val="center"/>
        <w:rPr>
          <w:rFonts w:ascii="Times New Roman" w:hAnsi="Times New Roman" w:cs="Times New Roman"/>
          <w:b/>
          <w:sz w:val="24"/>
          <w:szCs w:val="24"/>
        </w:rPr>
      </w:pPr>
      <w:r w:rsidRPr="006E540B">
        <w:rPr>
          <w:rFonts w:ascii="Times New Roman" w:hAnsi="Times New Roman" w:cs="Times New Roman"/>
          <w:b/>
          <w:sz w:val="24"/>
          <w:szCs w:val="24"/>
        </w:rPr>
        <w:lastRenderedPageBreak/>
        <w:t>ЗАДАНИЕ 16</w:t>
      </w:r>
    </w:p>
    <w:p w:rsidR="00BA7F05" w:rsidRPr="006E540B" w:rsidRDefault="00BA7F05" w:rsidP="006E540B">
      <w:pPr>
        <w:spacing w:line="240" w:lineRule="auto"/>
        <w:jc w:val="both"/>
        <w:rPr>
          <w:rFonts w:ascii="Times New Roman" w:hAnsi="Times New Roman" w:cs="Times New Roman"/>
          <w:b/>
          <w:i/>
          <w:sz w:val="24"/>
          <w:szCs w:val="24"/>
        </w:rPr>
      </w:pPr>
      <w:r w:rsidRPr="006E540B">
        <w:rPr>
          <w:rFonts w:ascii="Times New Roman" w:hAnsi="Times New Roman" w:cs="Times New Roman"/>
          <w:b/>
          <w:i/>
          <w:sz w:val="24"/>
          <w:szCs w:val="24"/>
        </w:rPr>
        <w:t>Расставьте знаки препинания: укажите цифры (цифру), на месте которых в предложении должны стоять запятые.</w:t>
      </w:r>
    </w:p>
    <w:p w:rsidR="00BA7F05" w:rsidRPr="006E540B" w:rsidRDefault="00BA7F05" w:rsidP="006E540B">
      <w:pPr>
        <w:jc w:val="both"/>
        <w:rPr>
          <w:rFonts w:ascii="Times New Roman" w:hAnsi="Times New Roman" w:cs="Times New Roman"/>
          <w:sz w:val="24"/>
          <w:szCs w:val="24"/>
        </w:rPr>
      </w:pPr>
      <w:r w:rsidRPr="006E540B">
        <w:rPr>
          <w:rFonts w:ascii="Times New Roman" w:hAnsi="Times New Roman" w:cs="Times New Roman"/>
          <w:sz w:val="24"/>
          <w:szCs w:val="24"/>
        </w:rPr>
        <w:t>1) Товары (1) выходя из стен мануфактуры (2) вытесняли с рынка (3) продукцию ремесленников.</w:t>
      </w:r>
    </w:p>
    <w:p w:rsidR="00BA7F05" w:rsidRPr="006E540B" w:rsidRDefault="00BA7F05" w:rsidP="006E540B">
      <w:pPr>
        <w:jc w:val="both"/>
        <w:rPr>
          <w:rFonts w:ascii="Times New Roman" w:hAnsi="Times New Roman" w:cs="Times New Roman"/>
          <w:sz w:val="24"/>
          <w:szCs w:val="24"/>
        </w:rPr>
      </w:pPr>
    </w:p>
    <w:p w:rsidR="00BA7F05" w:rsidRPr="006E540B" w:rsidRDefault="00BA7F05" w:rsidP="006E540B">
      <w:pPr>
        <w:jc w:val="both"/>
        <w:rPr>
          <w:rFonts w:ascii="Times New Roman" w:hAnsi="Times New Roman" w:cs="Times New Roman"/>
          <w:sz w:val="24"/>
          <w:szCs w:val="24"/>
        </w:rPr>
      </w:pPr>
      <w:r w:rsidRPr="006E540B">
        <w:rPr>
          <w:rFonts w:ascii="Times New Roman" w:hAnsi="Times New Roman" w:cs="Times New Roman"/>
          <w:sz w:val="24"/>
          <w:szCs w:val="24"/>
        </w:rPr>
        <w:t>2) Первым искусственным материалом (1) изобретенным человеком (2) в каменном веке (3) была огнеупорная глина.</w:t>
      </w:r>
    </w:p>
    <w:p w:rsidR="00BA7F05" w:rsidRPr="006E540B" w:rsidRDefault="00BA7F05" w:rsidP="006E540B">
      <w:pPr>
        <w:jc w:val="both"/>
        <w:rPr>
          <w:rFonts w:ascii="Times New Roman" w:hAnsi="Times New Roman" w:cs="Times New Roman"/>
          <w:sz w:val="24"/>
          <w:szCs w:val="24"/>
        </w:rPr>
      </w:pPr>
    </w:p>
    <w:p w:rsidR="00BA7F05" w:rsidRPr="006E540B" w:rsidRDefault="00BA7F05" w:rsidP="006E540B">
      <w:pPr>
        <w:jc w:val="both"/>
        <w:rPr>
          <w:rFonts w:ascii="Times New Roman" w:hAnsi="Times New Roman" w:cs="Times New Roman"/>
          <w:sz w:val="24"/>
          <w:szCs w:val="24"/>
        </w:rPr>
      </w:pPr>
      <w:r w:rsidRPr="006E540B">
        <w:rPr>
          <w:rFonts w:ascii="Times New Roman" w:hAnsi="Times New Roman" w:cs="Times New Roman"/>
          <w:sz w:val="24"/>
          <w:szCs w:val="24"/>
        </w:rPr>
        <w:t>3) В зеленоватом небе (1) чисто вымытом (2) дождем (3) догорало осеннее солнце.</w:t>
      </w:r>
    </w:p>
    <w:p w:rsidR="00BA7F05" w:rsidRPr="006E540B" w:rsidRDefault="00BA7F05" w:rsidP="006E540B">
      <w:pPr>
        <w:jc w:val="both"/>
        <w:rPr>
          <w:rFonts w:ascii="Times New Roman" w:hAnsi="Times New Roman" w:cs="Times New Roman"/>
          <w:sz w:val="24"/>
          <w:szCs w:val="24"/>
        </w:rPr>
      </w:pPr>
    </w:p>
    <w:p w:rsidR="00BA7F05" w:rsidRPr="006E540B" w:rsidRDefault="00BA7F05" w:rsidP="006E540B">
      <w:pPr>
        <w:jc w:val="both"/>
        <w:rPr>
          <w:rFonts w:ascii="Times New Roman" w:hAnsi="Times New Roman" w:cs="Times New Roman"/>
          <w:sz w:val="24"/>
          <w:szCs w:val="24"/>
        </w:rPr>
      </w:pPr>
      <w:r w:rsidRPr="006E540B">
        <w:rPr>
          <w:rFonts w:ascii="Times New Roman" w:hAnsi="Times New Roman" w:cs="Times New Roman"/>
          <w:sz w:val="24"/>
          <w:szCs w:val="24"/>
        </w:rPr>
        <w:t>4) Стиль модерн (1) выдвинув на первый план (2) идею создания новых форм(3) и выразительных средств (4) изменил сознание мастеров.</w:t>
      </w:r>
    </w:p>
    <w:p w:rsidR="00BA7F05" w:rsidRPr="006E540B" w:rsidRDefault="00BA7F05" w:rsidP="006E540B">
      <w:pPr>
        <w:jc w:val="both"/>
        <w:rPr>
          <w:rFonts w:ascii="Times New Roman" w:hAnsi="Times New Roman" w:cs="Times New Roman"/>
          <w:sz w:val="24"/>
          <w:szCs w:val="24"/>
        </w:rPr>
      </w:pPr>
    </w:p>
    <w:p w:rsidR="00BA7F05" w:rsidRPr="006E540B" w:rsidRDefault="00BA7F05" w:rsidP="006E540B">
      <w:pPr>
        <w:jc w:val="both"/>
        <w:rPr>
          <w:rFonts w:ascii="Times New Roman" w:hAnsi="Times New Roman" w:cs="Times New Roman"/>
          <w:spacing w:val="-8"/>
          <w:sz w:val="24"/>
          <w:szCs w:val="24"/>
        </w:rPr>
      </w:pPr>
      <w:r w:rsidRPr="006E540B">
        <w:rPr>
          <w:rFonts w:ascii="Times New Roman" w:hAnsi="Times New Roman" w:cs="Times New Roman"/>
          <w:sz w:val="24"/>
          <w:szCs w:val="24"/>
        </w:rPr>
        <w:t xml:space="preserve">5) Эпоха (1) начавшаяся после открытий Галилео Галилея (2) и (3) завершившаяся работами Исаака Ньютона (4) обозначила важный </w:t>
      </w:r>
      <w:r w:rsidRPr="006E540B">
        <w:rPr>
          <w:rFonts w:ascii="Times New Roman" w:hAnsi="Times New Roman" w:cs="Times New Roman"/>
          <w:spacing w:val="-8"/>
          <w:sz w:val="24"/>
          <w:szCs w:val="24"/>
        </w:rPr>
        <w:t>поворот в истории человечества.</w:t>
      </w:r>
    </w:p>
    <w:p w:rsidR="00BA7F05" w:rsidRPr="006E540B" w:rsidRDefault="00BA7F05" w:rsidP="006E540B">
      <w:pPr>
        <w:jc w:val="both"/>
        <w:rPr>
          <w:rFonts w:ascii="Times New Roman" w:hAnsi="Times New Roman" w:cs="Times New Roman"/>
          <w:sz w:val="24"/>
          <w:szCs w:val="24"/>
        </w:rPr>
      </w:pPr>
    </w:p>
    <w:p w:rsidR="00BA7F05" w:rsidRPr="006E540B" w:rsidRDefault="00BA7F05" w:rsidP="006E540B">
      <w:pPr>
        <w:jc w:val="both"/>
        <w:rPr>
          <w:rFonts w:ascii="Times New Roman" w:hAnsi="Times New Roman" w:cs="Times New Roman"/>
          <w:sz w:val="24"/>
          <w:szCs w:val="24"/>
        </w:rPr>
      </w:pPr>
      <w:r w:rsidRPr="006E540B">
        <w:rPr>
          <w:rFonts w:ascii="Times New Roman" w:hAnsi="Times New Roman" w:cs="Times New Roman"/>
          <w:sz w:val="24"/>
          <w:szCs w:val="24"/>
        </w:rPr>
        <w:t>6) У низенькой  полуоткрытой  двери дремал (1) опираясь (2) на ружьё (3) солдат (4) одетый  в мундир Преображенского полка (5) и треуголку.</w:t>
      </w:r>
    </w:p>
    <w:p w:rsidR="00BA7F05" w:rsidRPr="006E540B" w:rsidRDefault="00BA7F05" w:rsidP="006E540B">
      <w:pPr>
        <w:jc w:val="both"/>
        <w:rPr>
          <w:rFonts w:ascii="Times New Roman" w:hAnsi="Times New Roman" w:cs="Times New Roman"/>
          <w:spacing w:val="1"/>
          <w:sz w:val="24"/>
          <w:szCs w:val="24"/>
        </w:rPr>
      </w:pPr>
    </w:p>
    <w:p w:rsidR="00BA7F05" w:rsidRPr="006E540B" w:rsidRDefault="00BA7F05" w:rsidP="006E540B">
      <w:pPr>
        <w:jc w:val="both"/>
        <w:rPr>
          <w:rFonts w:ascii="Times New Roman" w:hAnsi="Times New Roman" w:cs="Times New Roman"/>
          <w:sz w:val="24"/>
          <w:szCs w:val="24"/>
        </w:rPr>
      </w:pPr>
      <w:r w:rsidRPr="006E540B">
        <w:rPr>
          <w:rFonts w:ascii="Times New Roman" w:hAnsi="Times New Roman" w:cs="Times New Roman"/>
          <w:spacing w:val="1"/>
          <w:sz w:val="24"/>
          <w:szCs w:val="24"/>
        </w:rPr>
        <w:t>7) Впечатление от этой глубокой тишины (1) было особенно силь</w:t>
      </w:r>
      <w:r w:rsidRPr="006E540B">
        <w:rPr>
          <w:rFonts w:ascii="Times New Roman" w:hAnsi="Times New Roman" w:cs="Times New Roman"/>
          <w:sz w:val="24"/>
          <w:szCs w:val="24"/>
        </w:rPr>
        <w:t>но на опустевшем корабле (2) неподвижно стоявшем (3) посреди (4) наполнявшейся редкими льдами (5) бухты.</w:t>
      </w:r>
    </w:p>
    <w:p w:rsidR="00BA7F05" w:rsidRPr="006E540B" w:rsidRDefault="00BA7F05" w:rsidP="006E540B">
      <w:pPr>
        <w:jc w:val="both"/>
        <w:rPr>
          <w:rFonts w:ascii="Times New Roman" w:hAnsi="Times New Roman" w:cs="Times New Roman"/>
          <w:sz w:val="24"/>
          <w:szCs w:val="24"/>
        </w:rPr>
      </w:pPr>
    </w:p>
    <w:p w:rsidR="00BA7F05" w:rsidRPr="006E540B" w:rsidRDefault="00BA7F05" w:rsidP="006E540B">
      <w:pPr>
        <w:jc w:val="both"/>
        <w:rPr>
          <w:rFonts w:ascii="Times New Roman" w:hAnsi="Times New Roman" w:cs="Times New Roman"/>
          <w:sz w:val="24"/>
          <w:szCs w:val="24"/>
        </w:rPr>
      </w:pPr>
      <w:r w:rsidRPr="006E540B">
        <w:rPr>
          <w:rFonts w:ascii="Times New Roman" w:hAnsi="Times New Roman" w:cs="Times New Roman"/>
          <w:sz w:val="24"/>
          <w:szCs w:val="24"/>
        </w:rPr>
        <w:t xml:space="preserve">8) Вокруг меня (1) прижимаясь к самой дороге (2) зеленел лес (3) изредка уступая место поросшим осокой (4) полям. </w:t>
      </w:r>
    </w:p>
    <w:p w:rsidR="00BA7F05" w:rsidRPr="006E540B" w:rsidRDefault="00BA7F05" w:rsidP="006E540B">
      <w:pPr>
        <w:jc w:val="both"/>
        <w:rPr>
          <w:rFonts w:ascii="Times New Roman" w:hAnsi="Times New Roman" w:cs="Times New Roman"/>
          <w:sz w:val="24"/>
          <w:szCs w:val="24"/>
        </w:rPr>
      </w:pPr>
    </w:p>
    <w:p w:rsidR="00BA7F05" w:rsidRPr="006E540B" w:rsidRDefault="00BA7F05" w:rsidP="006E540B">
      <w:pPr>
        <w:jc w:val="both"/>
        <w:rPr>
          <w:rFonts w:ascii="Times New Roman" w:hAnsi="Times New Roman" w:cs="Times New Roman"/>
          <w:sz w:val="24"/>
          <w:szCs w:val="24"/>
        </w:rPr>
      </w:pPr>
      <w:r w:rsidRPr="006E540B">
        <w:rPr>
          <w:rFonts w:ascii="Times New Roman" w:hAnsi="Times New Roman" w:cs="Times New Roman"/>
          <w:sz w:val="24"/>
          <w:szCs w:val="24"/>
        </w:rPr>
        <w:t xml:space="preserve">9) Словарь языка А.С. Пушкина (1) созданный под редакцией академика В.В.Виноградова (2) содержит лексику общенационального языка (3) использованную поэтом в своих произведениях. </w:t>
      </w:r>
    </w:p>
    <w:p w:rsidR="00BA7F05" w:rsidRPr="006E540B" w:rsidRDefault="00BA7F05" w:rsidP="006E540B">
      <w:pPr>
        <w:jc w:val="both"/>
        <w:rPr>
          <w:rFonts w:ascii="Times New Roman" w:hAnsi="Times New Roman" w:cs="Times New Roman"/>
          <w:sz w:val="24"/>
          <w:szCs w:val="24"/>
        </w:rPr>
      </w:pPr>
    </w:p>
    <w:p w:rsidR="00BA7F05" w:rsidRPr="006E540B" w:rsidRDefault="00BA7F05" w:rsidP="006E540B">
      <w:pPr>
        <w:jc w:val="both"/>
        <w:rPr>
          <w:rFonts w:ascii="Times New Roman" w:hAnsi="Times New Roman" w:cs="Times New Roman"/>
          <w:sz w:val="24"/>
          <w:szCs w:val="24"/>
        </w:rPr>
      </w:pPr>
      <w:r w:rsidRPr="006E540B">
        <w:rPr>
          <w:rFonts w:ascii="Times New Roman" w:hAnsi="Times New Roman" w:cs="Times New Roman"/>
          <w:sz w:val="24"/>
          <w:szCs w:val="24"/>
        </w:rPr>
        <w:t>10) В мире не счесть мастеров-виртуозов (1) артистично владеющих (2) рисунком (3) живописью (4) композицией (5) и (6) создающих великолепные полотна.</w:t>
      </w:r>
    </w:p>
    <w:p w:rsidR="00BA7F05" w:rsidRPr="006E540B" w:rsidRDefault="00BA7F05" w:rsidP="006E540B">
      <w:pPr>
        <w:jc w:val="both"/>
        <w:rPr>
          <w:rFonts w:ascii="Times New Roman" w:hAnsi="Times New Roman" w:cs="Times New Roman"/>
          <w:sz w:val="24"/>
          <w:szCs w:val="24"/>
        </w:rPr>
      </w:pPr>
    </w:p>
    <w:p w:rsidR="00BA7F05" w:rsidRPr="006E540B" w:rsidRDefault="00BA7F05" w:rsidP="006E540B">
      <w:pPr>
        <w:jc w:val="both"/>
        <w:rPr>
          <w:rFonts w:ascii="Times New Roman" w:hAnsi="Times New Roman" w:cs="Times New Roman"/>
          <w:sz w:val="24"/>
          <w:szCs w:val="24"/>
        </w:rPr>
      </w:pPr>
      <w:r w:rsidRPr="006E540B">
        <w:rPr>
          <w:rFonts w:ascii="Times New Roman" w:hAnsi="Times New Roman" w:cs="Times New Roman"/>
          <w:sz w:val="24"/>
          <w:szCs w:val="24"/>
        </w:rPr>
        <w:t>11) Иван Яковлевич бросил перо (1) и (2) откинувшись на спинку стула (3) стал смотреть за окно на поляну (4) залитую (5) лунным светом.</w:t>
      </w:r>
    </w:p>
    <w:p w:rsidR="00BA7F05" w:rsidRPr="006E540B" w:rsidRDefault="00BA7F05" w:rsidP="006E540B">
      <w:pPr>
        <w:jc w:val="both"/>
        <w:rPr>
          <w:rFonts w:ascii="Times New Roman" w:hAnsi="Times New Roman" w:cs="Times New Roman"/>
          <w:sz w:val="24"/>
          <w:szCs w:val="24"/>
        </w:rPr>
      </w:pPr>
    </w:p>
    <w:p w:rsidR="00BA7F05" w:rsidRPr="006E540B" w:rsidRDefault="00BA7F05" w:rsidP="006E540B">
      <w:pPr>
        <w:jc w:val="both"/>
        <w:rPr>
          <w:rFonts w:ascii="Times New Roman" w:hAnsi="Times New Roman" w:cs="Times New Roman"/>
          <w:sz w:val="24"/>
          <w:szCs w:val="24"/>
        </w:rPr>
      </w:pPr>
      <w:r w:rsidRPr="006E540B">
        <w:rPr>
          <w:rFonts w:ascii="Times New Roman" w:hAnsi="Times New Roman" w:cs="Times New Roman"/>
          <w:sz w:val="24"/>
          <w:szCs w:val="24"/>
        </w:rPr>
        <w:t>12) В прошлом году (1) роясь в домашнем архиве (2) я случайно напал на довольно объемистую связку писем (3) перевязанных голубой тесьмой (4) и решил прочесть их.</w:t>
      </w:r>
    </w:p>
    <w:p w:rsidR="00BA7F05" w:rsidRPr="006E540B" w:rsidRDefault="00BA7F05" w:rsidP="006E540B">
      <w:pPr>
        <w:jc w:val="both"/>
        <w:rPr>
          <w:rFonts w:ascii="Times New Roman" w:hAnsi="Times New Roman" w:cs="Times New Roman"/>
          <w:sz w:val="24"/>
          <w:szCs w:val="24"/>
        </w:rPr>
      </w:pPr>
    </w:p>
    <w:p w:rsidR="00BA7F05" w:rsidRPr="006E540B" w:rsidRDefault="00BA7F05" w:rsidP="006E540B">
      <w:pPr>
        <w:jc w:val="both"/>
        <w:rPr>
          <w:rFonts w:ascii="Times New Roman" w:hAnsi="Times New Roman" w:cs="Times New Roman"/>
          <w:sz w:val="24"/>
          <w:szCs w:val="24"/>
        </w:rPr>
      </w:pPr>
      <w:r w:rsidRPr="006E540B">
        <w:rPr>
          <w:rFonts w:ascii="Times New Roman" w:hAnsi="Times New Roman" w:cs="Times New Roman"/>
          <w:sz w:val="24"/>
          <w:szCs w:val="24"/>
        </w:rPr>
        <w:lastRenderedPageBreak/>
        <w:t>13) Увидев в своей комнате человека (1) уносящего опечатанный стул (2) Авессалом Владимирович взмахнул (3) выглаженными у портного (4) брюками (5) и подпрыгнул.</w:t>
      </w:r>
    </w:p>
    <w:p w:rsidR="00BA7F05" w:rsidRPr="006E540B" w:rsidRDefault="00BA7F05" w:rsidP="006E540B">
      <w:pPr>
        <w:jc w:val="both"/>
        <w:rPr>
          <w:rFonts w:ascii="Times New Roman" w:hAnsi="Times New Roman" w:cs="Times New Roman"/>
          <w:sz w:val="24"/>
          <w:szCs w:val="24"/>
        </w:rPr>
      </w:pPr>
    </w:p>
    <w:p w:rsidR="00BA7F05" w:rsidRPr="006E540B" w:rsidRDefault="00BA7F05" w:rsidP="006E540B">
      <w:pPr>
        <w:jc w:val="both"/>
        <w:rPr>
          <w:rFonts w:ascii="Times New Roman" w:hAnsi="Times New Roman" w:cs="Times New Roman"/>
          <w:sz w:val="24"/>
          <w:szCs w:val="24"/>
        </w:rPr>
      </w:pPr>
      <w:r w:rsidRPr="006E540B">
        <w:rPr>
          <w:rFonts w:ascii="Times New Roman" w:hAnsi="Times New Roman" w:cs="Times New Roman"/>
          <w:sz w:val="24"/>
          <w:szCs w:val="24"/>
        </w:rPr>
        <w:t xml:space="preserve">14) Дорога шла через огромное поле (1) засеянное яровыми (2) и (3) поворачивая вправо (4) углублялась в лес. </w:t>
      </w:r>
    </w:p>
    <w:p w:rsidR="00BA7F05" w:rsidRPr="006E540B" w:rsidRDefault="00BA7F05" w:rsidP="006E540B">
      <w:pPr>
        <w:jc w:val="both"/>
        <w:rPr>
          <w:rFonts w:ascii="Times New Roman" w:hAnsi="Times New Roman" w:cs="Times New Roman"/>
          <w:sz w:val="24"/>
          <w:szCs w:val="24"/>
        </w:rPr>
      </w:pPr>
    </w:p>
    <w:p w:rsidR="00BA7F05" w:rsidRPr="006E540B" w:rsidRDefault="00BA7F05" w:rsidP="006E540B">
      <w:pPr>
        <w:jc w:val="both"/>
        <w:rPr>
          <w:rFonts w:ascii="Times New Roman" w:hAnsi="Times New Roman" w:cs="Times New Roman"/>
          <w:sz w:val="24"/>
          <w:szCs w:val="24"/>
        </w:rPr>
      </w:pPr>
      <w:r w:rsidRPr="006E540B">
        <w:rPr>
          <w:rFonts w:ascii="Times New Roman" w:hAnsi="Times New Roman" w:cs="Times New Roman"/>
          <w:sz w:val="24"/>
          <w:szCs w:val="24"/>
        </w:rPr>
        <w:t>15) Вокруг было только торжественное море (1) посеребренное луной (2) и (3) усеянное звездами (4) небо.</w:t>
      </w:r>
    </w:p>
    <w:p w:rsidR="00BA7F05" w:rsidRPr="006E540B" w:rsidRDefault="00BA7F05" w:rsidP="006E540B">
      <w:pPr>
        <w:jc w:val="both"/>
        <w:rPr>
          <w:rFonts w:ascii="Times New Roman" w:hAnsi="Times New Roman" w:cs="Times New Roman"/>
          <w:sz w:val="24"/>
          <w:szCs w:val="24"/>
        </w:rPr>
      </w:pPr>
    </w:p>
    <w:p w:rsidR="00BA7F05" w:rsidRPr="006E540B" w:rsidRDefault="00BA7F05" w:rsidP="006E540B">
      <w:pPr>
        <w:jc w:val="both"/>
        <w:rPr>
          <w:rFonts w:ascii="Times New Roman" w:hAnsi="Times New Roman" w:cs="Times New Roman"/>
          <w:sz w:val="24"/>
          <w:szCs w:val="24"/>
        </w:rPr>
      </w:pPr>
      <w:r w:rsidRPr="006E540B">
        <w:rPr>
          <w:rFonts w:ascii="Times New Roman" w:hAnsi="Times New Roman" w:cs="Times New Roman"/>
          <w:sz w:val="24"/>
          <w:szCs w:val="24"/>
        </w:rPr>
        <w:t>16) Среди развалин древнего Херсонеса (1) висит (2) раскачиваясь над морем (3) колокол (4) установленный на невысоких прочных столбах.</w:t>
      </w:r>
    </w:p>
    <w:p w:rsidR="00BA7F05" w:rsidRPr="006E540B" w:rsidRDefault="00BA7F05" w:rsidP="006E540B">
      <w:pPr>
        <w:jc w:val="both"/>
        <w:rPr>
          <w:rFonts w:ascii="Times New Roman" w:hAnsi="Times New Roman" w:cs="Times New Roman"/>
          <w:sz w:val="24"/>
          <w:szCs w:val="24"/>
        </w:rPr>
      </w:pPr>
    </w:p>
    <w:p w:rsidR="00BA7F05" w:rsidRPr="006E540B" w:rsidRDefault="00BA7F05" w:rsidP="006E540B">
      <w:pPr>
        <w:jc w:val="both"/>
        <w:rPr>
          <w:rFonts w:ascii="Times New Roman" w:hAnsi="Times New Roman" w:cs="Times New Roman"/>
          <w:sz w:val="24"/>
          <w:szCs w:val="24"/>
        </w:rPr>
      </w:pPr>
      <w:r w:rsidRPr="006E540B">
        <w:rPr>
          <w:rFonts w:ascii="Times New Roman" w:hAnsi="Times New Roman" w:cs="Times New Roman"/>
          <w:sz w:val="24"/>
          <w:szCs w:val="24"/>
        </w:rPr>
        <w:t>17) Лицо Егора было покрыто мелкими каплями пота (1) и (2) медленно поднимая непослушные  руки (3) он отёр ладонью  лоб.</w:t>
      </w:r>
    </w:p>
    <w:p w:rsidR="00BA7F05" w:rsidRPr="006E540B" w:rsidRDefault="00BA7F05" w:rsidP="006E540B">
      <w:pPr>
        <w:jc w:val="both"/>
        <w:rPr>
          <w:rFonts w:ascii="Times New Roman" w:hAnsi="Times New Roman" w:cs="Times New Roman"/>
          <w:sz w:val="24"/>
          <w:szCs w:val="24"/>
        </w:rPr>
      </w:pPr>
    </w:p>
    <w:p w:rsidR="00BA7F05" w:rsidRPr="00270DDE" w:rsidRDefault="00BA7F05" w:rsidP="006E540B">
      <w:pPr>
        <w:jc w:val="both"/>
        <w:rPr>
          <w:b/>
          <w:sz w:val="24"/>
          <w:szCs w:val="24"/>
        </w:rPr>
      </w:pPr>
      <w:r w:rsidRPr="006E540B">
        <w:rPr>
          <w:rFonts w:ascii="Times New Roman" w:hAnsi="Times New Roman" w:cs="Times New Roman"/>
          <w:sz w:val="24"/>
          <w:szCs w:val="24"/>
        </w:rPr>
        <w:t>18) Неслышно осыпая звёзды (1) ночь над деревнею идёт  (2) и месяц (3) выглянувший  поздно (4) несмело  смотрит  в  небосвод.</w:t>
      </w:r>
      <w:r w:rsidRPr="00270DDE">
        <w:rPr>
          <w:b/>
          <w:sz w:val="24"/>
          <w:szCs w:val="24"/>
        </w:rPr>
        <w:t xml:space="preserve"> </w:t>
      </w:r>
    </w:p>
    <w:p w:rsidR="006E540B" w:rsidRDefault="006E540B">
      <w:pP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br w:type="page"/>
      </w:r>
    </w:p>
    <w:p w:rsidR="00BA7F05" w:rsidRPr="006F08AF" w:rsidRDefault="00BA7F05" w:rsidP="00BA7F05">
      <w:pPr>
        <w:shd w:val="clear" w:color="auto" w:fill="FFFFFF"/>
        <w:spacing w:line="240" w:lineRule="auto"/>
        <w:ind w:left="75" w:right="75"/>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color w:val="000000" w:themeColor="text1"/>
          <w:sz w:val="24"/>
          <w:szCs w:val="24"/>
        </w:rPr>
        <w:lastRenderedPageBreak/>
        <w:t>ЗАДАНИЕ</w:t>
      </w:r>
      <w:r w:rsidRPr="006F08AF">
        <w:rPr>
          <w:rFonts w:ascii="Times New Roman" w:eastAsia="Times New Roman" w:hAnsi="Times New Roman" w:cs="Times New Roman"/>
          <w:b/>
          <w:bCs/>
          <w:color w:val="000000" w:themeColor="text1"/>
          <w:sz w:val="24"/>
          <w:szCs w:val="24"/>
        </w:rPr>
        <w:t xml:space="preserve"> 17</w:t>
      </w:r>
    </w:p>
    <w:p w:rsidR="00BA7F05" w:rsidRPr="00BA1C46" w:rsidRDefault="00BA7F05" w:rsidP="00BA7F05">
      <w:pPr>
        <w:shd w:val="clear" w:color="auto" w:fill="FFFFFF"/>
        <w:spacing w:line="240" w:lineRule="auto"/>
        <w:ind w:left="75" w:right="75"/>
        <w:rPr>
          <w:rFonts w:ascii="Times New Roman" w:eastAsia="Times New Roman" w:hAnsi="Times New Roman" w:cs="Times New Roman"/>
          <w:b/>
          <w:color w:val="000000" w:themeColor="text1"/>
          <w:sz w:val="24"/>
          <w:szCs w:val="24"/>
        </w:rPr>
      </w:pPr>
      <w:r w:rsidRPr="00BA1C46">
        <w:rPr>
          <w:rFonts w:ascii="Times New Roman" w:eastAsia="Times New Roman" w:hAnsi="Times New Roman" w:cs="Times New Roman"/>
          <w:b/>
          <w:i/>
          <w:iCs/>
          <w:color w:val="000000" w:themeColor="text1"/>
          <w:sz w:val="24"/>
          <w:szCs w:val="24"/>
        </w:rPr>
        <w:t>Расставьте знаки препинания: укажите все цифры (цифру), на месте которых в предложениях должны стоять запятые.</w:t>
      </w:r>
    </w:p>
    <w:p w:rsidR="00BA7F05" w:rsidRPr="006F08AF" w:rsidRDefault="00BA7F05" w:rsidP="00BA7F05">
      <w:pPr>
        <w:shd w:val="clear" w:color="auto" w:fill="FFFFFF"/>
        <w:spacing w:line="240" w:lineRule="auto"/>
        <w:ind w:left="75" w:right="75"/>
        <w:rPr>
          <w:rFonts w:ascii="Times New Roman" w:eastAsia="Times New Roman" w:hAnsi="Times New Roman" w:cs="Times New Roman"/>
          <w:color w:val="000000" w:themeColor="text1"/>
          <w:sz w:val="24"/>
          <w:szCs w:val="24"/>
        </w:rPr>
      </w:pPr>
      <w:r w:rsidRPr="006F08AF">
        <w:rPr>
          <w:rFonts w:ascii="Times New Roman" w:eastAsia="Times New Roman" w:hAnsi="Times New Roman" w:cs="Times New Roman"/>
          <w:i/>
          <w:iCs/>
          <w:color w:val="000000" w:themeColor="text1"/>
          <w:sz w:val="24"/>
          <w:szCs w:val="24"/>
        </w:rPr>
        <w:t>                                                                                         </w:t>
      </w:r>
    </w:p>
    <w:p w:rsidR="00BA7F05" w:rsidRPr="006F08AF" w:rsidRDefault="00BA7F05" w:rsidP="00BA7F05">
      <w:pPr>
        <w:shd w:val="clear" w:color="auto" w:fill="FFFFFF"/>
        <w:spacing w:line="240" w:lineRule="auto"/>
        <w:ind w:left="75" w:right="75"/>
        <w:jc w:val="both"/>
        <w:rPr>
          <w:rFonts w:ascii="Times New Roman" w:eastAsia="Times New Roman" w:hAnsi="Times New Roman" w:cs="Times New Roman"/>
          <w:color w:val="000000" w:themeColor="text1"/>
          <w:sz w:val="24"/>
          <w:szCs w:val="24"/>
        </w:rPr>
      </w:pPr>
      <w:r w:rsidRPr="006F08AF">
        <w:rPr>
          <w:rFonts w:ascii="Times New Roman" w:eastAsia="Times New Roman" w:hAnsi="Times New Roman" w:cs="Times New Roman"/>
          <w:color w:val="000000" w:themeColor="text1"/>
          <w:sz w:val="24"/>
          <w:szCs w:val="24"/>
        </w:rPr>
        <w:t>1) Умеете ли вы читать? Вряд ли (1) стоит спешить с утвердительным ответом на этот вопрос. Конечно (2) прочесть книгу может любой. Но прочесть по-настоящему – это (3) значит (4) уловить множество оттенков мысли и чувства автора.</w:t>
      </w:r>
    </w:p>
    <w:p w:rsidR="00BA7F05" w:rsidRDefault="00BA7F05" w:rsidP="00BA7F05">
      <w:pPr>
        <w:shd w:val="clear" w:color="auto" w:fill="FFFFFF"/>
        <w:spacing w:line="240" w:lineRule="auto"/>
        <w:ind w:left="75" w:right="75"/>
        <w:jc w:val="both"/>
        <w:rPr>
          <w:rFonts w:ascii="Times New Roman" w:eastAsia="Times New Roman" w:hAnsi="Times New Roman" w:cs="Times New Roman"/>
          <w:color w:val="000000" w:themeColor="text1"/>
          <w:sz w:val="24"/>
          <w:szCs w:val="24"/>
        </w:rPr>
      </w:pPr>
    </w:p>
    <w:p w:rsidR="00BA7F05" w:rsidRPr="006F08AF" w:rsidRDefault="00BA7F05" w:rsidP="00BA7F05">
      <w:pPr>
        <w:shd w:val="clear" w:color="auto" w:fill="FFFFFF"/>
        <w:spacing w:line="240" w:lineRule="auto"/>
        <w:ind w:left="75" w:right="75"/>
        <w:jc w:val="both"/>
        <w:rPr>
          <w:rFonts w:ascii="Times New Roman" w:eastAsia="Times New Roman" w:hAnsi="Times New Roman" w:cs="Times New Roman"/>
          <w:color w:val="000000" w:themeColor="text1"/>
          <w:sz w:val="24"/>
          <w:szCs w:val="24"/>
        </w:rPr>
      </w:pPr>
      <w:r w:rsidRPr="006F08AF">
        <w:rPr>
          <w:rFonts w:ascii="Times New Roman" w:eastAsia="Times New Roman" w:hAnsi="Times New Roman" w:cs="Times New Roman"/>
          <w:color w:val="000000" w:themeColor="text1"/>
          <w:sz w:val="24"/>
          <w:szCs w:val="24"/>
        </w:rPr>
        <w:t>2) Если язык человека вял, тяжёл, сбивчив, бессилен, то таков (1) вероятно (2) и ум этого человека, ибо мыслит он (3) как известно (4) только при посредстве языка.</w:t>
      </w:r>
    </w:p>
    <w:p w:rsidR="00BA7F05" w:rsidRDefault="00BA7F05" w:rsidP="00BA7F05">
      <w:pPr>
        <w:shd w:val="clear" w:color="auto" w:fill="FFFFFF"/>
        <w:spacing w:line="240" w:lineRule="auto"/>
        <w:ind w:left="75" w:right="75"/>
        <w:jc w:val="both"/>
        <w:rPr>
          <w:rFonts w:ascii="Times New Roman" w:eastAsia="Times New Roman" w:hAnsi="Times New Roman" w:cs="Times New Roman"/>
          <w:color w:val="000000" w:themeColor="text1"/>
          <w:sz w:val="24"/>
          <w:szCs w:val="24"/>
        </w:rPr>
      </w:pPr>
    </w:p>
    <w:p w:rsidR="00BA7F05" w:rsidRPr="006F08AF" w:rsidRDefault="00BA7F05" w:rsidP="00BA7F05">
      <w:pPr>
        <w:shd w:val="clear" w:color="auto" w:fill="FFFFFF"/>
        <w:spacing w:line="240" w:lineRule="auto"/>
        <w:ind w:left="75" w:right="75"/>
        <w:jc w:val="both"/>
        <w:rPr>
          <w:rFonts w:ascii="Times New Roman" w:eastAsia="Times New Roman" w:hAnsi="Times New Roman" w:cs="Times New Roman"/>
          <w:color w:val="000000" w:themeColor="text1"/>
          <w:sz w:val="24"/>
          <w:szCs w:val="24"/>
        </w:rPr>
      </w:pPr>
      <w:r w:rsidRPr="006F08AF">
        <w:rPr>
          <w:rFonts w:ascii="Times New Roman" w:eastAsia="Times New Roman" w:hAnsi="Times New Roman" w:cs="Times New Roman"/>
          <w:color w:val="000000" w:themeColor="text1"/>
          <w:sz w:val="24"/>
          <w:szCs w:val="24"/>
        </w:rPr>
        <w:t>3) Что (1) может быть (2) прозаичнее выезда в санях модного франта в пальто с бобровым воротником? Но у Пушкина это (3) без сомнения (4) поэтическая картина.</w:t>
      </w:r>
    </w:p>
    <w:p w:rsidR="00BA7F05" w:rsidRDefault="00BA7F05" w:rsidP="00BA7F05">
      <w:pPr>
        <w:shd w:val="clear" w:color="auto" w:fill="FFFFFF"/>
        <w:spacing w:line="240" w:lineRule="auto"/>
        <w:ind w:left="75" w:right="75"/>
        <w:jc w:val="both"/>
        <w:rPr>
          <w:rFonts w:ascii="Times New Roman" w:eastAsia="Times New Roman" w:hAnsi="Times New Roman" w:cs="Times New Roman"/>
          <w:color w:val="000000" w:themeColor="text1"/>
          <w:sz w:val="24"/>
          <w:szCs w:val="24"/>
        </w:rPr>
      </w:pPr>
    </w:p>
    <w:p w:rsidR="00BA7F05" w:rsidRPr="006F08AF" w:rsidRDefault="00BA7F05" w:rsidP="00BA7F05">
      <w:pPr>
        <w:shd w:val="clear" w:color="auto" w:fill="FFFFFF"/>
        <w:spacing w:line="240" w:lineRule="auto"/>
        <w:ind w:left="75" w:right="75"/>
        <w:jc w:val="both"/>
        <w:rPr>
          <w:rFonts w:ascii="Times New Roman" w:eastAsia="Times New Roman" w:hAnsi="Times New Roman" w:cs="Times New Roman"/>
          <w:color w:val="000000" w:themeColor="text1"/>
          <w:sz w:val="24"/>
          <w:szCs w:val="24"/>
        </w:rPr>
      </w:pPr>
      <w:r w:rsidRPr="006F08AF">
        <w:rPr>
          <w:rFonts w:ascii="Times New Roman" w:eastAsia="Times New Roman" w:hAnsi="Times New Roman" w:cs="Times New Roman"/>
          <w:color w:val="000000" w:themeColor="text1"/>
          <w:sz w:val="24"/>
          <w:szCs w:val="24"/>
        </w:rPr>
        <w:t>4) Грамматика (1) по мнению учёных (2) является средством выражения мысли. А уметь наилучшим образом выражать свои мысли и понимать чужие нужно (3) бесспорно (4) каждому человеку, независимо от его специальности и профессии.</w:t>
      </w:r>
    </w:p>
    <w:p w:rsidR="00BA7F05" w:rsidRDefault="00BA7F05" w:rsidP="00BA7F05">
      <w:pPr>
        <w:shd w:val="clear" w:color="auto" w:fill="FFFFFF"/>
        <w:spacing w:line="240" w:lineRule="auto"/>
        <w:ind w:left="75" w:right="75"/>
        <w:jc w:val="both"/>
        <w:rPr>
          <w:rFonts w:ascii="Times New Roman" w:eastAsia="Times New Roman" w:hAnsi="Times New Roman" w:cs="Times New Roman"/>
          <w:color w:val="000000" w:themeColor="text1"/>
          <w:sz w:val="24"/>
          <w:szCs w:val="24"/>
        </w:rPr>
      </w:pPr>
    </w:p>
    <w:p w:rsidR="00BA7F05" w:rsidRPr="006F08AF" w:rsidRDefault="00BA7F05" w:rsidP="00BA7F05">
      <w:pPr>
        <w:shd w:val="clear" w:color="auto" w:fill="FFFFFF"/>
        <w:spacing w:line="240" w:lineRule="auto"/>
        <w:ind w:left="75" w:right="75"/>
        <w:jc w:val="both"/>
        <w:rPr>
          <w:rFonts w:ascii="Times New Roman" w:eastAsia="Times New Roman" w:hAnsi="Times New Roman" w:cs="Times New Roman"/>
          <w:color w:val="000000" w:themeColor="text1"/>
          <w:sz w:val="24"/>
          <w:szCs w:val="24"/>
        </w:rPr>
      </w:pPr>
      <w:r w:rsidRPr="006F08AF">
        <w:rPr>
          <w:rFonts w:ascii="Times New Roman" w:eastAsia="Times New Roman" w:hAnsi="Times New Roman" w:cs="Times New Roman"/>
          <w:color w:val="000000" w:themeColor="text1"/>
          <w:sz w:val="24"/>
          <w:szCs w:val="24"/>
        </w:rPr>
        <w:t>5) Писательство возникает в человеке как душевное состояние (1) решительно (2) раньше, чем он начинает (3) например (4) исписывать стопы бумаг.</w:t>
      </w:r>
    </w:p>
    <w:p w:rsidR="00BA7F05" w:rsidRDefault="00BA7F05" w:rsidP="00BA7F05">
      <w:pPr>
        <w:shd w:val="clear" w:color="auto" w:fill="FFFFFF"/>
        <w:spacing w:line="240" w:lineRule="auto"/>
        <w:ind w:left="75" w:right="75"/>
        <w:jc w:val="both"/>
        <w:rPr>
          <w:rFonts w:ascii="Times New Roman" w:eastAsia="Times New Roman" w:hAnsi="Times New Roman" w:cs="Times New Roman"/>
          <w:color w:val="000000" w:themeColor="text1"/>
          <w:sz w:val="24"/>
          <w:szCs w:val="24"/>
        </w:rPr>
      </w:pPr>
    </w:p>
    <w:p w:rsidR="00BA7F05" w:rsidRPr="006F08AF" w:rsidRDefault="00BA7F05" w:rsidP="00BA7F05">
      <w:pPr>
        <w:shd w:val="clear" w:color="auto" w:fill="FFFFFF"/>
        <w:spacing w:line="240" w:lineRule="auto"/>
        <w:ind w:left="75" w:right="75"/>
        <w:jc w:val="both"/>
        <w:rPr>
          <w:rFonts w:ascii="Times New Roman" w:eastAsia="Times New Roman" w:hAnsi="Times New Roman" w:cs="Times New Roman"/>
          <w:color w:val="000000" w:themeColor="text1"/>
          <w:sz w:val="24"/>
          <w:szCs w:val="24"/>
        </w:rPr>
      </w:pPr>
      <w:r w:rsidRPr="006F08AF">
        <w:rPr>
          <w:rFonts w:ascii="Times New Roman" w:eastAsia="Times New Roman" w:hAnsi="Times New Roman" w:cs="Times New Roman"/>
          <w:color w:val="000000" w:themeColor="text1"/>
          <w:sz w:val="24"/>
          <w:szCs w:val="24"/>
        </w:rPr>
        <w:t>6) Занимаясь литературным творчеством, В.И. Даль (1) безусловно (2) главным делом своей жизни считал создание «словаря живого великорусского языка». Первое слово для этой книги (3) по воспоминаниям современников (4) он записал в восемнадцать лет.</w:t>
      </w:r>
    </w:p>
    <w:p w:rsidR="00BA7F05" w:rsidRDefault="00BA7F05" w:rsidP="00BA7F05">
      <w:pPr>
        <w:shd w:val="clear" w:color="auto" w:fill="FFFFFF"/>
        <w:spacing w:line="240" w:lineRule="auto"/>
        <w:ind w:left="75" w:right="75"/>
        <w:jc w:val="both"/>
        <w:rPr>
          <w:rFonts w:ascii="Times New Roman" w:eastAsia="Times New Roman" w:hAnsi="Times New Roman" w:cs="Times New Roman"/>
          <w:color w:val="000000" w:themeColor="text1"/>
          <w:sz w:val="24"/>
          <w:szCs w:val="24"/>
        </w:rPr>
      </w:pPr>
    </w:p>
    <w:p w:rsidR="00BA7F05" w:rsidRPr="006F08AF" w:rsidRDefault="00BA7F05" w:rsidP="00BA7F05">
      <w:pPr>
        <w:shd w:val="clear" w:color="auto" w:fill="FFFFFF"/>
        <w:spacing w:line="240" w:lineRule="auto"/>
        <w:ind w:left="75" w:right="75"/>
        <w:jc w:val="both"/>
        <w:rPr>
          <w:rFonts w:ascii="Times New Roman" w:eastAsia="Times New Roman" w:hAnsi="Times New Roman" w:cs="Times New Roman"/>
          <w:color w:val="000000" w:themeColor="text1"/>
          <w:sz w:val="24"/>
          <w:szCs w:val="24"/>
        </w:rPr>
      </w:pPr>
      <w:r w:rsidRPr="006F08AF">
        <w:rPr>
          <w:rFonts w:ascii="Times New Roman" w:eastAsia="Times New Roman" w:hAnsi="Times New Roman" w:cs="Times New Roman"/>
          <w:color w:val="000000" w:themeColor="text1"/>
          <w:sz w:val="24"/>
          <w:szCs w:val="24"/>
        </w:rPr>
        <w:t>7) Почему в XIV столетии (1) по данным историков (2) рос и хорошел Господин Великий Новгород? Во-первых (3) он вывозил в другие страны на продажу воск, сало, меха, а (4) во-вторых (5) продавал </w:t>
      </w:r>
      <w:r w:rsidRPr="006F08AF">
        <w:rPr>
          <w:rFonts w:ascii="Times New Roman" w:eastAsia="Times New Roman" w:hAnsi="Times New Roman" w:cs="Times New Roman"/>
          <w:color w:val="000000" w:themeColor="text1"/>
          <w:spacing w:val="-8"/>
          <w:sz w:val="24"/>
          <w:szCs w:val="24"/>
        </w:rPr>
        <w:t>великолепные изделия новгородских ремесленников.</w:t>
      </w:r>
    </w:p>
    <w:p w:rsidR="00BA7F05" w:rsidRDefault="00BA7F05" w:rsidP="00BA7F05">
      <w:pPr>
        <w:shd w:val="clear" w:color="auto" w:fill="FFFFFF"/>
        <w:spacing w:line="240" w:lineRule="auto"/>
        <w:ind w:left="75" w:right="75"/>
        <w:jc w:val="both"/>
        <w:rPr>
          <w:rFonts w:ascii="Times New Roman" w:eastAsia="Times New Roman" w:hAnsi="Times New Roman" w:cs="Times New Roman"/>
          <w:color w:val="000000" w:themeColor="text1"/>
          <w:sz w:val="24"/>
          <w:szCs w:val="24"/>
        </w:rPr>
      </w:pPr>
    </w:p>
    <w:p w:rsidR="00BA7F05" w:rsidRPr="006F08AF" w:rsidRDefault="00BA7F05" w:rsidP="00BA7F05">
      <w:pPr>
        <w:shd w:val="clear" w:color="auto" w:fill="FFFFFF"/>
        <w:spacing w:line="240" w:lineRule="auto"/>
        <w:ind w:left="75" w:right="75"/>
        <w:jc w:val="both"/>
        <w:rPr>
          <w:rFonts w:ascii="Times New Roman" w:eastAsia="Times New Roman" w:hAnsi="Times New Roman" w:cs="Times New Roman"/>
          <w:color w:val="000000" w:themeColor="text1"/>
          <w:sz w:val="24"/>
          <w:szCs w:val="24"/>
        </w:rPr>
      </w:pPr>
      <w:r w:rsidRPr="006F08AF">
        <w:rPr>
          <w:rFonts w:ascii="Times New Roman" w:eastAsia="Times New Roman" w:hAnsi="Times New Roman" w:cs="Times New Roman"/>
          <w:color w:val="000000" w:themeColor="text1"/>
          <w:sz w:val="24"/>
          <w:szCs w:val="24"/>
        </w:rPr>
        <w:t>8) Вдоль леса росли красивые молодые ели и березки, выбежавшие на край (1) как будто (2) покрасоваться. Эта лесная молодёжь (3) казалось (4) лукаво шепталась между собой, счастливая тем, что даёт </w:t>
      </w:r>
      <w:r w:rsidRPr="006F08AF">
        <w:rPr>
          <w:rFonts w:ascii="Times New Roman" w:eastAsia="Times New Roman" w:hAnsi="Times New Roman" w:cs="Times New Roman"/>
          <w:color w:val="000000" w:themeColor="text1"/>
          <w:spacing w:val="-8"/>
          <w:sz w:val="24"/>
          <w:szCs w:val="24"/>
        </w:rPr>
        <w:t>только полная сил молодость.</w:t>
      </w:r>
    </w:p>
    <w:p w:rsidR="00BA7F05" w:rsidRDefault="00BA7F05" w:rsidP="00BA7F05">
      <w:pPr>
        <w:shd w:val="clear" w:color="auto" w:fill="FFFFFF"/>
        <w:spacing w:line="240" w:lineRule="auto"/>
        <w:ind w:left="75" w:right="75"/>
        <w:jc w:val="both"/>
        <w:rPr>
          <w:rFonts w:ascii="Times New Roman" w:eastAsia="Times New Roman" w:hAnsi="Times New Roman" w:cs="Times New Roman"/>
          <w:color w:val="000000" w:themeColor="text1"/>
          <w:sz w:val="24"/>
          <w:szCs w:val="24"/>
        </w:rPr>
      </w:pPr>
    </w:p>
    <w:p w:rsidR="00BA7F05" w:rsidRPr="006F08AF" w:rsidRDefault="00BA7F05" w:rsidP="00BA7F05">
      <w:pPr>
        <w:shd w:val="clear" w:color="auto" w:fill="FFFFFF"/>
        <w:spacing w:line="240" w:lineRule="auto"/>
        <w:ind w:left="75" w:right="75"/>
        <w:jc w:val="both"/>
        <w:rPr>
          <w:rFonts w:ascii="Times New Roman" w:eastAsia="Times New Roman" w:hAnsi="Times New Roman" w:cs="Times New Roman"/>
          <w:color w:val="000000" w:themeColor="text1"/>
          <w:sz w:val="24"/>
          <w:szCs w:val="24"/>
        </w:rPr>
      </w:pPr>
      <w:r w:rsidRPr="006F08AF">
        <w:rPr>
          <w:rFonts w:ascii="Times New Roman" w:eastAsia="Times New Roman" w:hAnsi="Times New Roman" w:cs="Times New Roman"/>
          <w:color w:val="000000" w:themeColor="text1"/>
          <w:sz w:val="24"/>
          <w:szCs w:val="24"/>
        </w:rPr>
        <w:t>9) Журналист, бытописатель В.А. Гиляровский никогда не был сторонним наблюдателем: кажется (1) нет ни одного явления в окружающей жизни, которое (2) казалось бы (3) ему не заслуживающим пристального внимания. Кроме того (4) Гиляровский </w:t>
      </w:r>
      <w:r w:rsidRPr="006F08AF">
        <w:rPr>
          <w:rFonts w:ascii="Times New Roman" w:eastAsia="Times New Roman" w:hAnsi="Times New Roman" w:cs="Times New Roman"/>
          <w:color w:val="000000" w:themeColor="text1"/>
          <w:spacing w:val="-8"/>
          <w:sz w:val="24"/>
          <w:szCs w:val="24"/>
        </w:rPr>
        <w:t>поражал собеседника блеском своего разговора, темпераментом и значительностью своего внутреннего облика.</w:t>
      </w:r>
    </w:p>
    <w:p w:rsidR="00BA7F05" w:rsidRDefault="00BA7F05" w:rsidP="00BA7F05">
      <w:pPr>
        <w:shd w:val="clear" w:color="auto" w:fill="FFFFFF"/>
        <w:spacing w:line="240" w:lineRule="auto"/>
        <w:ind w:left="75" w:right="75"/>
        <w:jc w:val="both"/>
        <w:rPr>
          <w:rFonts w:ascii="Times New Roman" w:eastAsia="Times New Roman" w:hAnsi="Times New Roman" w:cs="Times New Roman"/>
          <w:color w:val="000000" w:themeColor="text1"/>
          <w:sz w:val="24"/>
          <w:szCs w:val="24"/>
        </w:rPr>
      </w:pPr>
    </w:p>
    <w:p w:rsidR="00BA7F05" w:rsidRPr="006F08AF" w:rsidRDefault="00BA7F05" w:rsidP="00BA7F05">
      <w:pPr>
        <w:shd w:val="clear" w:color="auto" w:fill="FFFFFF"/>
        <w:spacing w:line="240" w:lineRule="auto"/>
        <w:ind w:left="75" w:right="75"/>
        <w:jc w:val="both"/>
        <w:rPr>
          <w:rFonts w:ascii="Times New Roman" w:eastAsia="Times New Roman" w:hAnsi="Times New Roman" w:cs="Times New Roman"/>
          <w:color w:val="000000" w:themeColor="text1"/>
          <w:sz w:val="24"/>
          <w:szCs w:val="24"/>
        </w:rPr>
      </w:pPr>
      <w:r w:rsidRPr="006F08AF">
        <w:rPr>
          <w:rFonts w:ascii="Times New Roman" w:eastAsia="Times New Roman" w:hAnsi="Times New Roman" w:cs="Times New Roman"/>
          <w:color w:val="000000" w:themeColor="text1"/>
          <w:sz w:val="24"/>
          <w:szCs w:val="24"/>
        </w:rPr>
        <w:t>10) Третье место на чемпионате для лучшего гонщика страны (1) безусловно (2) невысокое достижение. Бывший лидер (3) едва ли (4) сможет вернуть себе утраченные позиции.</w:t>
      </w:r>
    </w:p>
    <w:p w:rsidR="00BA7F05" w:rsidRDefault="00BA7F05" w:rsidP="00BA7F05">
      <w:pPr>
        <w:shd w:val="clear" w:color="auto" w:fill="FFFFFF"/>
        <w:spacing w:line="240" w:lineRule="auto"/>
        <w:ind w:left="75" w:right="75"/>
        <w:jc w:val="both"/>
        <w:rPr>
          <w:rFonts w:ascii="Times New Roman" w:eastAsia="Times New Roman" w:hAnsi="Times New Roman" w:cs="Times New Roman"/>
          <w:color w:val="000000" w:themeColor="text1"/>
          <w:sz w:val="24"/>
          <w:szCs w:val="24"/>
        </w:rPr>
      </w:pPr>
    </w:p>
    <w:p w:rsidR="00BA7F05" w:rsidRPr="006F08AF" w:rsidRDefault="00BA7F05" w:rsidP="00BA7F05">
      <w:pPr>
        <w:shd w:val="clear" w:color="auto" w:fill="FFFFFF"/>
        <w:spacing w:line="240" w:lineRule="auto"/>
        <w:ind w:left="75" w:right="75"/>
        <w:jc w:val="both"/>
        <w:rPr>
          <w:rFonts w:ascii="Times New Roman" w:eastAsia="Times New Roman" w:hAnsi="Times New Roman" w:cs="Times New Roman"/>
          <w:color w:val="000000" w:themeColor="text1"/>
          <w:sz w:val="24"/>
          <w:szCs w:val="24"/>
        </w:rPr>
      </w:pPr>
      <w:r w:rsidRPr="006F08AF">
        <w:rPr>
          <w:rFonts w:ascii="Times New Roman" w:eastAsia="Times New Roman" w:hAnsi="Times New Roman" w:cs="Times New Roman"/>
          <w:color w:val="000000" w:themeColor="text1"/>
          <w:sz w:val="24"/>
          <w:szCs w:val="24"/>
        </w:rPr>
        <w:t>11) Наш гостиничный номер (1) вряд ли (2) можно было отнести к апартаментам (3) однако (4) он вполне нас устроил.</w:t>
      </w:r>
    </w:p>
    <w:p w:rsidR="00BA7F05" w:rsidRDefault="00BA7F05" w:rsidP="00BA7F05">
      <w:pPr>
        <w:shd w:val="clear" w:color="auto" w:fill="FFFFFF"/>
        <w:spacing w:line="240" w:lineRule="auto"/>
        <w:ind w:left="75" w:right="75"/>
        <w:jc w:val="both"/>
        <w:rPr>
          <w:rFonts w:ascii="Times New Roman" w:eastAsia="Times New Roman" w:hAnsi="Times New Roman" w:cs="Times New Roman"/>
          <w:color w:val="000000" w:themeColor="text1"/>
          <w:sz w:val="24"/>
          <w:szCs w:val="24"/>
        </w:rPr>
      </w:pPr>
    </w:p>
    <w:p w:rsidR="00BA7F05" w:rsidRPr="006F08AF" w:rsidRDefault="00BA7F05" w:rsidP="00BA7F05">
      <w:pPr>
        <w:shd w:val="clear" w:color="auto" w:fill="FFFFFF"/>
        <w:spacing w:line="240" w:lineRule="auto"/>
        <w:ind w:left="75" w:right="75"/>
        <w:jc w:val="both"/>
        <w:rPr>
          <w:rFonts w:ascii="Times New Roman" w:eastAsia="Times New Roman" w:hAnsi="Times New Roman" w:cs="Times New Roman"/>
          <w:color w:val="000000" w:themeColor="text1"/>
          <w:sz w:val="24"/>
          <w:szCs w:val="24"/>
        </w:rPr>
      </w:pPr>
      <w:r w:rsidRPr="006F08AF">
        <w:rPr>
          <w:rFonts w:ascii="Times New Roman" w:eastAsia="Times New Roman" w:hAnsi="Times New Roman" w:cs="Times New Roman"/>
          <w:color w:val="000000" w:themeColor="text1"/>
          <w:sz w:val="24"/>
          <w:szCs w:val="24"/>
        </w:rPr>
        <w:lastRenderedPageBreak/>
        <w:t>12) Удивительно приятным занятием (1) помнится (2) было для меня лежать на спине в лесу и глядеть вверх. Тогда (3) казалось (4) небо </w:t>
      </w:r>
      <w:r w:rsidRPr="006F08AF">
        <w:rPr>
          <w:rFonts w:ascii="Times New Roman" w:eastAsia="Times New Roman" w:hAnsi="Times New Roman" w:cs="Times New Roman"/>
          <w:color w:val="000000" w:themeColor="text1"/>
          <w:spacing w:val="-8"/>
          <w:sz w:val="24"/>
          <w:szCs w:val="24"/>
        </w:rPr>
        <w:t>бездонным морем, расстилавшимся перед глазами.</w:t>
      </w:r>
    </w:p>
    <w:p w:rsidR="00BA7F05" w:rsidRDefault="00BA7F05" w:rsidP="00BA7F05">
      <w:pPr>
        <w:shd w:val="clear" w:color="auto" w:fill="FFFFFF"/>
        <w:spacing w:line="240" w:lineRule="auto"/>
        <w:ind w:left="75" w:right="75"/>
        <w:jc w:val="both"/>
        <w:rPr>
          <w:rFonts w:ascii="Times New Roman" w:eastAsia="Times New Roman" w:hAnsi="Times New Roman" w:cs="Times New Roman"/>
          <w:color w:val="000000" w:themeColor="text1"/>
          <w:sz w:val="24"/>
          <w:szCs w:val="24"/>
        </w:rPr>
      </w:pPr>
    </w:p>
    <w:p w:rsidR="00BA7F05" w:rsidRDefault="00BA7F05" w:rsidP="00BA7F05">
      <w:pPr>
        <w:shd w:val="clear" w:color="auto" w:fill="FFFFFF"/>
        <w:spacing w:line="240" w:lineRule="auto"/>
        <w:ind w:left="75" w:right="75"/>
        <w:jc w:val="both"/>
        <w:rPr>
          <w:rFonts w:ascii="Times New Roman" w:eastAsia="Times New Roman" w:hAnsi="Times New Roman" w:cs="Times New Roman"/>
          <w:color w:val="000000" w:themeColor="text1"/>
          <w:sz w:val="24"/>
          <w:szCs w:val="24"/>
        </w:rPr>
      </w:pPr>
      <w:r w:rsidRPr="006F08AF">
        <w:rPr>
          <w:rFonts w:ascii="Times New Roman" w:eastAsia="Times New Roman" w:hAnsi="Times New Roman" w:cs="Times New Roman"/>
          <w:color w:val="000000" w:themeColor="text1"/>
          <w:sz w:val="24"/>
          <w:szCs w:val="24"/>
        </w:rPr>
        <w:t>13) Мы уже и не надеялись на встречу (1) однако (2) на выходе (3) представь себе (4) столкнулись нос к носу.</w:t>
      </w:r>
    </w:p>
    <w:p w:rsidR="00BA7F05" w:rsidRPr="006F08AF" w:rsidRDefault="00BA7F05" w:rsidP="00BA7F05">
      <w:pPr>
        <w:shd w:val="clear" w:color="auto" w:fill="FFFFFF"/>
        <w:spacing w:line="240" w:lineRule="auto"/>
        <w:ind w:left="75" w:right="75"/>
        <w:jc w:val="both"/>
        <w:rPr>
          <w:rFonts w:ascii="Times New Roman" w:eastAsia="Times New Roman" w:hAnsi="Times New Roman" w:cs="Times New Roman"/>
          <w:color w:val="000000" w:themeColor="text1"/>
          <w:sz w:val="24"/>
          <w:szCs w:val="24"/>
        </w:rPr>
      </w:pPr>
    </w:p>
    <w:p w:rsidR="00BA7F05" w:rsidRPr="006F08AF" w:rsidRDefault="00BA7F05" w:rsidP="00BA7F05">
      <w:pPr>
        <w:shd w:val="clear" w:color="auto" w:fill="FFFFFF"/>
        <w:spacing w:line="240" w:lineRule="auto"/>
        <w:ind w:left="75" w:right="75"/>
        <w:jc w:val="both"/>
        <w:rPr>
          <w:rFonts w:ascii="Times New Roman" w:hAnsi="Times New Roman" w:cs="Times New Roman"/>
          <w:color w:val="000000" w:themeColor="text1"/>
          <w:sz w:val="24"/>
          <w:szCs w:val="24"/>
        </w:rPr>
      </w:pPr>
      <w:r w:rsidRPr="006F08AF">
        <w:rPr>
          <w:rFonts w:ascii="Times New Roman" w:eastAsia="Times New Roman" w:hAnsi="Times New Roman" w:cs="Times New Roman"/>
          <w:color w:val="000000" w:themeColor="text1"/>
          <w:sz w:val="24"/>
          <w:szCs w:val="24"/>
        </w:rPr>
        <w:t>14) Решение руководства (1) может быть (2) совершенно непредвзятым, но (3) разумеется (4) к мнению рабочего коллектива следует прислушиваться.</w:t>
      </w:r>
    </w:p>
    <w:p w:rsidR="006E540B" w:rsidRDefault="006E540B">
      <w:pPr>
        <w:rPr>
          <w:rFonts w:ascii="Times New Roman" w:hAnsi="Times New Roman" w:cs="Times New Roman"/>
          <w:b/>
          <w:sz w:val="24"/>
          <w:szCs w:val="24"/>
        </w:rPr>
      </w:pPr>
      <w:r>
        <w:rPr>
          <w:rFonts w:ascii="Times New Roman" w:hAnsi="Times New Roman" w:cs="Times New Roman"/>
          <w:b/>
          <w:sz w:val="24"/>
          <w:szCs w:val="24"/>
        </w:rPr>
        <w:br w:type="page"/>
      </w:r>
    </w:p>
    <w:p w:rsidR="00BA7F05" w:rsidRDefault="00BA7F05" w:rsidP="00BA7F05">
      <w:pPr>
        <w:pStyle w:val="a5"/>
        <w:jc w:val="center"/>
        <w:rPr>
          <w:rFonts w:ascii="Times New Roman" w:hAnsi="Times New Roman" w:cs="Times New Roman"/>
          <w:b/>
          <w:sz w:val="24"/>
          <w:szCs w:val="24"/>
        </w:rPr>
      </w:pPr>
      <w:r>
        <w:rPr>
          <w:rFonts w:ascii="Times New Roman" w:hAnsi="Times New Roman" w:cs="Times New Roman"/>
          <w:b/>
          <w:sz w:val="24"/>
          <w:szCs w:val="24"/>
        </w:rPr>
        <w:lastRenderedPageBreak/>
        <w:t>ЗАДАНИЕ 18</w:t>
      </w:r>
    </w:p>
    <w:p w:rsidR="00BA7F05" w:rsidRDefault="00BA7F05" w:rsidP="00BA7F05">
      <w:pPr>
        <w:pStyle w:val="a5"/>
        <w:jc w:val="both"/>
        <w:rPr>
          <w:rFonts w:ascii="Times New Roman" w:hAnsi="Times New Roman" w:cs="Times New Roman"/>
          <w:b/>
          <w:i/>
          <w:sz w:val="24"/>
          <w:szCs w:val="24"/>
        </w:rPr>
      </w:pPr>
      <w:r>
        <w:rPr>
          <w:rFonts w:ascii="Times New Roman" w:hAnsi="Times New Roman" w:cs="Times New Roman"/>
          <w:b/>
          <w:i/>
          <w:sz w:val="24"/>
          <w:szCs w:val="24"/>
        </w:rPr>
        <w:t>Расставьте знаки препинания: укажите все цифры, на месте которых в предложении должны стоять запятые.</w:t>
      </w:r>
    </w:p>
    <w:p w:rsidR="00BA7F05" w:rsidRDefault="00BA7F05" w:rsidP="00BA7F05">
      <w:pPr>
        <w:pStyle w:val="a5"/>
        <w:spacing w:line="276" w:lineRule="auto"/>
        <w:jc w:val="both"/>
        <w:rPr>
          <w:rFonts w:ascii="Times New Roman" w:hAnsi="Times New Roman" w:cs="Times New Roman"/>
          <w:sz w:val="24"/>
          <w:szCs w:val="24"/>
        </w:rPr>
      </w:pPr>
      <w:r>
        <w:rPr>
          <w:rFonts w:ascii="Times New Roman" w:hAnsi="Times New Roman" w:cs="Times New Roman"/>
          <w:sz w:val="24"/>
          <w:szCs w:val="24"/>
        </w:rPr>
        <w:t>1. Люблю весеннюю пору (1) когда глубокие колеи лесных дорог полны водой (2) когда говорливые ручьи круглосуточно поют свои песни (3) и пробираются множеством шустрых струй прямо по моховому покрову болот.</w:t>
      </w:r>
    </w:p>
    <w:p w:rsidR="00BA7F05" w:rsidRDefault="00BA7F05" w:rsidP="00BA7F05">
      <w:pPr>
        <w:pStyle w:val="a5"/>
        <w:spacing w:line="276" w:lineRule="auto"/>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2. Именно (1) в Куйбышеве (2) от которого (3) остался на всю жизнь незабытый ужас холода (4) мы провели трудные годы эвакуации.</w:t>
      </w:r>
    </w:p>
    <w:p w:rsidR="00BA7F05" w:rsidRDefault="00BA7F05" w:rsidP="00BA7F05">
      <w:pPr>
        <w:pStyle w:val="a5"/>
        <w:spacing w:line="276" w:lineRule="auto"/>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3. Мудрость состоит не в том (1) чтобы подавлять наши страсти (2) а в том (3) чтобы заставлять их содействовать нашему счастью.</w:t>
      </w:r>
    </w:p>
    <w:p w:rsidR="00BA7F05" w:rsidRDefault="00BA7F05" w:rsidP="00BA7F05">
      <w:pPr>
        <w:pStyle w:val="a5"/>
        <w:spacing w:line="276" w:lineRule="auto"/>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4. Какую бы глупость вы ни придумали (1) всегда найдётся человек (2) который эту глупость сделает.</w:t>
      </w:r>
    </w:p>
    <w:p w:rsidR="00BA7F05" w:rsidRDefault="00BA7F05" w:rsidP="00BA7F05">
      <w:pPr>
        <w:pStyle w:val="a5"/>
        <w:spacing w:line="276" w:lineRule="auto"/>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5. Он знал по опыту (1) что (2) если полковник замолчал (3) то пробовать продолжать с ним разговор бесполезно.</w:t>
      </w:r>
    </w:p>
    <w:p w:rsidR="00BA7F05" w:rsidRDefault="00BA7F05" w:rsidP="00BA7F05">
      <w:pPr>
        <w:pStyle w:val="a5"/>
        <w:spacing w:line="276" w:lineRule="auto"/>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6. Когда я приехал (1) я был убеждён (2) что все обратят на меня внимание (3) и что в короткое время я сделаю блистательную карьеру.</w:t>
      </w:r>
    </w:p>
    <w:p w:rsidR="00BA7F05" w:rsidRDefault="00BA7F05" w:rsidP="00BA7F05">
      <w:pPr>
        <w:pStyle w:val="a5"/>
        <w:spacing w:line="276"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7. Казанский собор (1) к фасаду (2) которого (3) примыкает колоннада из 96 колонн (4) выходит на Невский проспект.</w:t>
      </w:r>
    </w:p>
    <w:p w:rsidR="00BA7F05" w:rsidRDefault="00BA7F05" w:rsidP="00BA7F05">
      <w:pPr>
        <w:pStyle w:val="a5"/>
        <w:spacing w:line="276" w:lineRule="auto"/>
        <w:jc w:val="both"/>
        <w:rPr>
          <w:rFonts w:ascii="Times New Roman" w:hAnsi="Times New Roman" w:cs="Times New Roman"/>
          <w:sz w:val="24"/>
          <w:szCs w:val="24"/>
        </w:rPr>
      </w:pPr>
      <w:r>
        <w:rPr>
          <w:rFonts w:ascii="Times New Roman" w:hAnsi="Times New Roman" w:cs="Times New Roman"/>
          <w:bCs/>
          <w:sz w:val="24"/>
          <w:szCs w:val="24"/>
        </w:rPr>
        <w:t>8. Вечером (1) когда спала жара (2) и (3) город озарился светом иллюминации (4) мы отправились гулять по набережной.</w:t>
      </w:r>
    </w:p>
    <w:p w:rsidR="00BA7F05" w:rsidRDefault="00BA7F05" w:rsidP="00BA7F05">
      <w:pPr>
        <w:pStyle w:val="a5"/>
        <w:spacing w:line="276" w:lineRule="auto"/>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9. Полынь – это растение (1) горечь (2) которого (3) не случайно (4) вошла в пословицы и поговорки.</w:t>
      </w:r>
    </w:p>
    <w:p w:rsidR="00BA7F05" w:rsidRDefault="00BA7F05" w:rsidP="00BA7F05">
      <w:pPr>
        <w:pStyle w:val="a5"/>
        <w:spacing w:line="276" w:lineRule="auto"/>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10. Поля (1) вдоль которых мы проезжали (2) когда возвращались домой (3) уже покрылись изумрудной зеленью.</w:t>
      </w:r>
    </w:p>
    <w:p w:rsidR="00BA7F05" w:rsidRDefault="00BA7F05" w:rsidP="00BA7F05">
      <w:pPr>
        <w:pStyle w:val="a5"/>
        <w:spacing w:line="276"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11. Я ничего не имею против художников и писателей (1) которые считают (2) что искусство и литература ничему не служат (3) что они игра свободных внутренних сил (4) которая никак не касается жизни (5) и не отвечает перед ней.</w:t>
      </w:r>
    </w:p>
    <w:p w:rsidR="00BA7F05" w:rsidRDefault="00BA7F05" w:rsidP="00BA7F05">
      <w:pPr>
        <w:pStyle w:val="a5"/>
        <w:spacing w:line="276" w:lineRule="auto"/>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12. Впереди войска (1) колонны (2) которого растянулись (3) на пять миль (4) ехал великий полководец.</w:t>
      </w:r>
    </w:p>
    <w:p w:rsidR="00BA7F05" w:rsidRDefault="00BA7F05" w:rsidP="00BA7F05">
      <w:pPr>
        <w:pStyle w:val="a5"/>
        <w:spacing w:line="276" w:lineRule="auto"/>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13. Когда выпал снег (1) я дал себе слово (2) что буду ходить на охоту (3) до тех пор (4) пока олень не станет моей добычей.</w:t>
      </w:r>
    </w:p>
    <w:p w:rsidR="00BA7F05" w:rsidRDefault="00BA7F05" w:rsidP="00BA7F05">
      <w:pPr>
        <w:pStyle w:val="a5"/>
        <w:spacing w:line="276" w:lineRule="auto"/>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14. Рябина (1) плоды (2) которой (3) богаты витаминами и питательными веществами (4) отличается высокой зимостойкостью.</w:t>
      </w:r>
    </w:p>
    <w:p w:rsidR="00BA7F05" w:rsidRDefault="00BA7F05" w:rsidP="00BA7F05">
      <w:pPr>
        <w:pStyle w:val="a5"/>
        <w:spacing w:line="276" w:lineRule="auto"/>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15. Полноводная река (1) в тёмные глубины (2) которой (3) почти не проникал свет (4) казалась таинственной и страшной.</w:t>
      </w:r>
    </w:p>
    <w:p w:rsidR="00BA7F05" w:rsidRDefault="00BA7F05" w:rsidP="00BA7F05">
      <w:pPr>
        <w:pStyle w:val="a5"/>
        <w:spacing w:line="276" w:lineRule="auto"/>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16. Чувство гуманности оскорбляется (1) когда люди не уважают в других человеческого достоинства (2) и ещё более оскорбляется (3) и страдает (4) когда человек сам в себе не уважает собственного достоинства.</w:t>
      </w:r>
    </w:p>
    <w:p w:rsidR="00BA7F05" w:rsidRDefault="00BA7F05" w:rsidP="00BA7F05">
      <w:pPr>
        <w:pStyle w:val="a5"/>
        <w:spacing w:line="276"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17. Почудилось вдруг (1) будто кто бросил в воду голубые лоскуты дорогой материи (2) которая в сочетании с золотым блеском солнечных лучей (3) и трепещущим серебряным светом берёзовых стволов казалась сотканной из волшебной бирюзовой пряжи.</w:t>
      </w:r>
    </w:p>
    <w:p w:rsidR="00BA7F05" w:rsidRDefault="00BA7F05" w:rsidP="00BA7F05">
      <w:pPr>
        <w:pStyle w:val="a5"/>
        <w:spacing w:line="276"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18. В эпоху Средневековья храмы и дворцы (1) для сооружения (2) которых нередко использовались остатки старых античных зданий (3) украшались росписями и мозаиками.</w:t>
      </w:r>
    </w:p>
    <w:p w:rsidR="00BA7F05" w:rsidRDefault="00BA7F05" w:rsidP="00BA7F05">
      <w:pPr>
        <w:pStyle w:val="a5"/>
        <w:spacing w:line="276" w:lineRule="auto"/>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19. Бурная река (1) звонкие брызги (2) которой (3) бились о дощатый настил моста (4) шумела внизу.</w:t>
      </w:r>
    </w:p>
    <w:p w:rsidR="00BA7F05" w:rsidRDefault="00BA7F05" w:rsidP="00BA7F05"/>
    <w:p w:rsidR="00BA7F05" w:rsidRDefault="00BA7F05" w:rsidP="00BA7F05">
      <w:pPr>
        <w:pStyle w:val="10"/>
        <w:jc w:val="center"/>
        <w:rPr>
          <w:rFonts w:ascii="Times New Roman" w:hAnsi="Times New Roman" w:cs="Times New Roman"/>
          <w:b/>
          <w:sz w:val="24"/>
          <w:szCs w:val="24"/>
        </w:rPr>
      </w:pPr>
      <w:r>
        <w:rPr>
          <w:rFonts w:ascii="Times New Roman" w:hAnsi="Times New Roman" w:cs="Times New Roman"/>
          <w:b/>
          <w:sz w:val="24"/>
          <w:szCs w:val="24"/>
        </w:rPr>
        <w:t>ЗАДАНИЕ 19</w:t>
      </w:r>
    </w:p>
    <w:p w:rsidR="00BA7F05" w:rsidRPr="00415D3F" w:rsidRDefault="00BA7F05" w:rsidP="00BA7F05">
      <w:pPr>
        <w:pStyle w:val="a5"/>
        <w:jc w:val="both"/>
        <w:rPr>
          <w:rFonts w:ascii="Times New Roman" w:hAnsi="Times New Roman" w:cs="Times New Roman"/>
          <w:b/>
          <w:sz w:val="24"/>
          <w:szCs w:val="24"/>
        </w:rPr>
      </w:pPr>
      <w:r w:rsidRPr="00415D3F">
        <w:rPr>
          <w:rFonts w:ascii="Times New Roman" w:hAnsi="Times New Roman" w:cs="Times New Roman"/>
          <w:b/>
          <w:bCs/>
          <w:sz w:val="24"/>
          <w:szCs w:val="24"/>
        </w:rPr>
        <w:t>Расставьте знаки препинания:</w:t>
      </w:r>
      <w:r w:rsidRPr="00415D3F">
        <w:rPr>
          <w:rFonts w:ascii="Times New Roman" w:hAnsi="Times New Roman" w:cs="Times New Roman"/>
          <w:b/>
          <w:sz w:val="24"/>
          <w:szCs w:val="24"/>
        </w:rPr>
        <w:t> укажите все цифры, на месте которых  в предложении должны стоять запятые.</w:t>
      </w:r>
    </w:p>
    <w:p w:rsidR="00BA7F05" w:rsidRPr="00415D3F" w:rsidRDefault="00BA7F05" w:rsidP="00BA7F05">
      <w:pPr>
        <w:pStyle w:val="a5"/>
        <w:jc w:val="both"/>
        <w:rPr>
          <w:rFonts w:ascii="Times New Roman" w:hAnsi="Times New Roman" w:cs="Times New Roman"/>
          <w:bCs/>
          <w:sz w:val="24"/>
          <w:szCs w:val="24"/>
        </w:rPr>
      </w:pPr>
      <w:r w:rsidRPr="00415D3F">
        <w:rPr>
          <w:rFonts w:ascii="Times New Roman" w:hAnsi="Times New Roman" w:cs="Times New Roman"/>
          <w:bCs/>
          <w:sz w:val="24"/>
          <w:szCs w:val="24"/>
        </w:rPr>
        <w:t>1)Стены дома (1) подновлённые краской (2) и подкрашенными по всему периметру карнизами (3) выложенными яркой каймой из плитки (4) выглядят празднично.</w:t>
      </w:r>
    </w:p>
    <w:p w:rsidR="00BA7F05" w:rsidRPr="00415D3F" w:rsidRDefault="00BA7F05" w:rsidP="00BA7F05">
      <w:pPr>
        <w:pStyle w:val="a5"/>
        <w:jc w:val="both"/>
        <w:rPr>
          <w:rFonts w:ascii="Times New Roman" w:hAnsi="Times New Roman" w:cs="Times New Roman"/>
          <w:bCs/>
          <w:sz w:val="24"/>
          <w:szCs w:val="24"/>
        </w:rPr>
      </w:pPr>
      <w:r w:rsidRPr="00415D3F">
        <w:rPr>
          <w:rFonts w:ascii="Times New Roman" w:hAnsi="Times New Roman" w:cs="Times New Roman"/>
          <w:bCs/>
          <w:sz w:val="24"/>
          <w:szCs w:val="24"/>
        </w:rPr>
        <w:t>ОТВЕТ:</w:t>
      </w:r>
    </w:p>
    <w:p w:rsidR="00BA7F05" w:rsidRPr="00415D3F" w:rsidRDefault="00BA7F05" w:rsidP="00BA7F05">
      <w:pPr>
        <w:pStyle w:val="a5"/>
        <w:jc w:val="both"/>
        <w:rPr>
          <w:rFonts w:ascii="Times New Roman" w:hAnsi="Times New Roman" w:cs="Times New Roman"/>
          <w:sz w:val="24"/>
          <w:szCs w:val="24"/>
        </w:rPr>
      </w:pPr>
      <w:r w:rsidRPr="00415D3F">
        <w:rPr>
          <w:rFonts w:ascii="Times New Roman" w:hAnsi="Times New Roman" w:cs="Times New Roman"/>
          <w:sz w:val="24"/>
          <w:szCs w:val="24"/>
        </w:rPr>
        <w:t xml:space="preserve"> 2)Дома мой гость сразу начал мне жаловаться (1) что (2) пока он ехал ко мне (3) то заблудился в лесу (4) и вынужден был заночевать в сторожке лесника.</w:t>
      </w:r>
    </w:p>
    <w:p w:rsidR="00BA7F05" w:rsidRPr="00415D3F" w:rsidRDefault="00BA7F05" w:rsidP="00BA7F05">
      <w:pPr>
        <w:pStyle w:val="a5"/>
        <w:jc w:val="both"/>
        <w:rPr>
          <w:rFonts w:ascii="Times New Roman" w:hAnsi="Times New Roman" w:cs="Times New Roman"/>
          <w:sz w:val="24"/>
          <w:szCs w:val="24"/>
        </w:rPr>
      </w:pPr>
      <w:r w:rsidRPr="00415D3F">
        <w:rPr>
          <w:rFonts w:ascii="Times New Roman" w:hAnsi="Times New Roman" w:cs="Times New Roman"/>
          <w:sz w:val="24"/>
          <w:szCs w:val="24"/>
        </w:rPr>
        <w:t>ОТВЕТ:</w:t>
      </w:r>
    </w:p>
    <w:p w:rsidR="00BA7F05" w:rsidRPr="00415D3F" w:rsidRDefault="00BA7F05" w:rsidP="00BA7F05">
      <w:pPr>
        <w:pStyle w:val="a5"/>
        <w:jc w:val="both"/>
        <w:rPr>
          <w:rFonts w:ascii="Times New Roman" w:hAnsi="Times New Roman" w:cs="Times New Roman"/>
          <w:sz w:val="24"/>
          <w:szCs w:val="24"/>
        </w:rPr>
      </w:pPr>
      <w:r w:rsidRPr="00415D3F">
        <w:rPr>
          <w:rFonts w:ascii="Times New Roman" w:hAnsi="Times New Roman" w:cs="Times New Roman"/>
          <w:sz w:val="24"/>
          <w:szCs w:val="24"/>
        </w:rPr>
        <w:t xml:space="preserve">3) Почти в каждом зале музея вы (1) наверняка (2) увидите статуи. </w:t>
      </w:r>
    </w:p>
    <w:p w:rsidR="00BA7F05" w:rsidRPr="00415D3F" w:rsidRDefault="00BA7F05" w:rsidP="00BA7F05">
      <w:pPr>
        <w:pStyle w:val="a5"/>
        <w:jc w:val="both"/>
        <w:rPr>
          <w:rFonts w:ascii="Times New Roman" w:hAnsi="Times New Roman" w:cs="Times New Roman"/>
          <w:sz w:val="24"/>
          <w:szCs w:val="24"/>
        </w:rPr>
      </w:pPr>
      <w:r w:rsidRPr="00415D3F">
        <w:rPr>
          <w:rFonts w:ascii="Times New Roman" w:hAnsi="Times New Roman" w:cs="Times New Roman"/>
          <w:sz w:val="24"/>
          <w:szCs w:val="24"/>
        </w:rPr>
        <w:t>В скульптуре каждая сторона фигуры (3) без сомнения (4) имеет своё особенное выражение, которое нужно уловить, вглядываясь в творение со всех сторон.</w:t>
      </w:r>
    </w:p>
    <w:p w:rsidR="00BA7F05" w:rsidRPr="00415D3F" w:rsidRDefault="00BA7F05" w:rsidP="00BA7F05">
      <w:pPr>
        <w:pStyle w:val="a5"/>
        <w:jc w:val="both"/>
        <w:rPr>
          <w:rFonts w:ascii="Times New Roman" w:hAnsi="Times New Roman" w:cs="Times New Roman"/>
          <w:sz w:val="24"/>
          <w:szCs w:val="24"/>
        </w:rPr>
      </w:pPr>
      <w:r w:rsidRPr="00415D3F">
        <w:rPr>
          <w:rFonts w:ascii="Times New Roman" w:hAnsi="Times New Roman" w:cs="Times New Roman"/>
          <w:sz w:val="24"/>
          <w:szCs w:val="24"/>
        </w:rPr>
        <w:t>ОТВЕТ:</w:t>
      </w:r>
    </w:p>
    <w:p w:rsidR="00BA7F05" w:rsidRPr="00415D3F" w:rsidRDefault="00BA7F05" w:rsidP="00BA7F05">
      <w:pPr>
        <w:pStyle w:val="a5"/>
        <w:jc w:val="both"/>
        <w:rPr>
          <w:rFonts w:ascii="Times New Roman" w:hAnsi="Times New Roman" w:cs="Times New Roman"/>
          <w:sz w:val="24"/>
          <w:szCs w:val="24"/>
        </w:rPr>
      </w:pPr>
      <w:r w:rsidRPr="00415D3F">
        <w:rPr>
          <w:rFonts w:ascii="Times New Roman" w:hAnsi="Times New Roman" w:cs="Times New Roman"/>
          <w:sz w:val="24"/>
          <w:szCs w:val="24"/>
        </w:rPr>
        <w:t>4)</w:t>
      </w:r>
      <w:r w:rsidRPr="00415D3F">
        <w:rPr>
          <w:rFonts w:ascii="Times New Roman" w:hAnsi="Times New Roman" w:cs="Times New Roman"/>
          <w:sz w:val="24"/>
          <w:szCs w:val="24"/>
          <w:shd w:val="clear" w:color="auto" w:fill="F0F0F0"/>
        </w:rPr>
        <w:t xml:space="preserve"> </w:t>
      </w:r>
      <w:r w:rsidRPr="00415D3F">
        <w:rPr>
          <w:rFonts w:ascii="Times New Roman" w:hAnsi="Times New Roman" w:cs="Times New Roman"/>
          <w:sz w:val="24"/>
          <w:szCs w:val="24"/>
        </w:rPr>
        <w:t>Однажды увидев (1) изображённую на картине (2) женщину с удивительной улыбкой (3) загадочно играющей на спокойном </w:t>
      </w:r>
      <w:r w:rsidRPr="00415D3F">
        <w:rPr>
          <w:rFonts w:ascii="Times New Roman" w:hAnsi="Times New Roman" w:cs="Times New Roman"/>
          <w:sz w:val="24"/>
          <w:szCs w:val="24"/>
        </w:rPr>
        <w:br/>
        <w:t>лице (4) зритель попадает под власть гениальной живописи Леонардо да Винчи.</w:t>
      </w:r>
    </w:p>
    <w:p w:rsidR="00BA7F05" w:rsidRPr="00415D3F" w:rsidRDefault="00BA7F05" w:rsidP="00BA7F05">
      <w:pPr>
        <w:pStyle w:val="a5"/>
        <w:jc w:val="both"/>
        <w:rPr>
          <w:rFonts w:ascii="Times New Roman" w:hAnsi="Times New Roman" w:cs="Times New Roman"/>
          <w:sz w:val="24"/>
          <w:szCs w:val="24"/>
        </w:rPr>
      </w:pPr>
      <w:r w:rsidRPr="00415D3F">
        <w:rPr>
          <w:rFonts w:ascii="Times New Roman" w:hAnsi="Times New Roman" w:cs="Times New Roman"/>
          <w:sz w:val="24"/>
          <w:szCs w:val="24"/>
        </w:rPr>
        <w:t>ОТВЕТ:</w:t>
      </w:r>
    </w:p>
    <w:p w:rsidR="00BA7F05" w:rsidRPr="00415D3F" w:rsidRDefault="00BA7F05" w:rsidP="00BA7F05">
      <w:pPr>
        <w:pStyle w:val="a5"/>
        <w:jc w:val="both"/>
        <w:rPr>
          <w:rFonts w:ascii="Times New Roman" w:hAnsi="Times New Roman" w:cs="Times New Roman"/>
          <w:sz w:val="24"/>
          <w:szCs w:val="24"/>
        </w:rPr>
      </w:pPr>
      <w:r w:rsidRPr="00415D3F">
        <w:rPr>
          <w:rFonts w:ascii="Times New Roman" w:hAnsi="Times New Roman" w:cs="Times New Roman"/>
          <w:sz w:val="24"/>
          <w:szCs w:val="24"/>
        </w:rPr>
        <w:t>5) Хаджи-Мурат сидел рядом в комнате (1) и (2) хотя не понимал разговора (3) чувствовал (4) что спорили о нём.</w:t>
      </w:r>
    </w:p>
    <w:p w:rsidR="00BA7F05" w:rsidRPr="00415D3F" w:rsidRDefault="00BA7F05" w:rsidP="00BA7F05">
      <w:pPr>
        <w:pStyle w:val="a5"/>
        <w:jc w:val="both"/>
        <w:rPr>
          <w:rFonts w:ascii="Times New Roman" w:hAnsi="Times New Roman" w:cs="Times New Roman"/>
          <w:sz w:val="24"/>
          <w:szCs w:val="24"/>
        </w:rPr>
      </w:pPr>
      <w:r w:rsidRPr="00415D3F">
        <w:rPr>
          <w:rFonts w:ascii="Times New Roman" w:hAnsi="Times New Roman" w:cs="Times New Roman"/>
          <w:sz w:val="24"/>
          <w:szCs w:val="24"/>
        </w:rPr>
        <w:t>ОТВЕТ:</w:t>
      </w:r>
    </w:p>
    <w:p w:rsidR="00BA7F05" w:rsidRPr="00415D3F" w:rsidRDefault="00BA7F05" w:rsidP="00BA7F05">
      <w:pPr>
        <w:pStyle w:val="a5"/>
        <w:jc w:val="both"/>
        <w:rPr>
          <w:rFonts w:ascii="Times New Roman" w:hAnsi="Times New Roman" w:cs="Times New Roman"/>
          <w:sz w:val="24"/>
          <w:szCs w:val="24"/>
        </w:rPr>
      </w:pPr>
      <w:r w:rsidRPr="00415D3F">
        <w:rPr>
          <w:rFonts w:ascii="Times New Roman" w:hAnsi="Times New Roman" w:cs="Times New Roman"/>
          <w:sz w:val="24"/>
          <w:szCs w:val="24"/>
        </w:rPr>
        <w:t xml:space="preserve"> 6)Мария ничего не ответила (1) и (2) чтобы отвлечься от неприятного ей разговора (3) стала гладить собаку (4) хотя та мирно спала.</w:t>
      </w:r>
    </w:p>
    <w:p w:rsidR="00BA7F05" w:rsidRPr="00415D3F" w:rsidRDefault="00BA7F05" w:rsidP="00BA7F05">
      <w:pPr>
        <w:pStyle w:val="a5"/>
        <w:jc w:val="both"/>
        <w:rPr>
          <w:rFonts w:ascii="Times New Roman" w:hAnsi="Times New Roman" w:cs="Times New Roman"/>
          <w:sz w:val="24"/>
          <w:szCs w:val="24"/>
        </w:rPr>
      </w:pPr>
      <w:r w:rsidRPr="00415D3F">
        <w:rPr>
          <w:rFonts w:ascii="Times New Roman" w:hAnsi="Times New Roman" w:cs="Times New Roman"/>
          <w:sz w:val="24"/>
          <w:szCs w:val="24"/>
        </w:rPr>
        <w:t>ОТВЕТ:</w:t>
      </w:r>
    </w:p>
    <w:p w:rsidR="00BA7F05" w:rsidRPr="00415D3F" w:rsidRDefault="00BA7F05" w:rsidP="00BA7F05">
      <w:pPr>
        <w:pStyle w:val="a5"/>
        <w:jc w:val="both"/>
        <w:rPr>
          <w:rFonts w:ascii="Times New Roman" w:hAnsi="Times New Roman" w:cs="Times New Roman"/>
          <w:sz w:val="24"/>
          <w:szCs w:val="24"/>
        </w:rPr>
      </w:pPr>
      <w:r w:rsidRPr="00415D3F">
        <w:rPr>
          <w:rFonts w:ascii="Times New Roman" w:hAnsi="Times New Roman" w:cs="Times New Roman"/>
          <w:sz w:val="24"/>
          <w:szCs w:val="24"/>
        </w:rPr>
        <w:t>7) Цветы (1) сливаясь в целую лесную поляну (2) и образуя открытое пространство (3) при ближайшем рассмотрении поражали идеальной формой каждого венчика (4) обрамлённого нежными лепестками.</w:t>
      </w:r>
    </w:p>
    <w:p w:rsidR="00BA7F05" w:rsidRPr="00415D3F" w:rsidRDefault="00BA7F05" w:rsidP="00BA7F05">
      <w:pPr>
        <w:pStyle w:val="a5"/>
        <w:jc w:val="both"/>
        <w:rPr>
          <w:rFonts w:ascii="Times New Roman" w:hAnsi="Times New Roman" w:cs="Times New Roman"/>
          <w:sz w:val="24"/>
          <w:szCs w:val="24"/>
        </w:rPr>
      </w:pPr>
      <w:r w:rsidRPr="00415D3F">
        <w:rPr>
          <w:rFonts w:ascii="Times New Roman" w:hAnsi="Times New Roman" w:cs="Times New Roman"/>
          <w:sz w:val="24"/>
          <w:szCs w:val="24"/>
        </w:rPr>
        <w:t>ОТВЕТ:</w:t>
      </w:r>
    </w:p>
    <w:p w:rsidR="00BA7F05" w:rsidRPr="00415D3F" w:rsidRDefault="00BA7F05" w:rsidP="00BA7F05">
      <w:pPr>
        <w:pStyle w:val="a5"/>
        <w:jc w:val="both"/>
        <w:rPr>
          <w:rFonts w:ascii="Times New Roman" w:hAnsi="Times New Roman" w:cs="Times New Roman"/>
          <w:sz w:val="24"/>
          <w:szCs w:val="24"/>
        </w:rPr>
      </w:pPr>
      <w:r w:rsidRPr="00415D3F">
        <w:rPr>
          <w:rFonts w:ascii="Times New Roman" w:hAnsi="Times New Roman" w:cs="Times New Roman"/>
          <w:sz w:val="24"/>
          <w:szCs w:val="24"/>
        </w:rPr>
        <w:t>8) А старушка всё говорила и говорила о своём счастье (1) и (2) хотя слова её были привычными (3) у внука от них вдруг сладко защемило сердце (4) словно всё услышанное происходило с ним.</w:t>
      </w:r>
    </w:p>
    <w:p w:rsidR="00BA7F05" w:rsidRPr="00415D3F" w:rsidRDefault="00BA7F05" w:rsidP="00BA7F05">
      <w:pPr>
        <w:pStyle w:val="a5"/>
        <w:jc w:val="both"/>
        <w:rPr>
          <w:rFonts w:ascii="Times New Roman" w:hAnsi="Times New Roman" w:cs="Times New Roman"/>
          <w:sz w:val="24"/>
          <w:szCs w:val="24"/>
        </w:rPr>
      </w:pPr>
      <w:r w:rsidRPr="00415D3F">
        <w:rPr>
          <w:rFonts w:ascii="Times New Roman" w:hAnsi="Times New Roman" w:cs="Times New Roman"/>
          <w:sz w:val="24"/>
          <w:szCs w:val="24"/>
        </w:rPr>
        <w:t>ОТВЕТ:</w:t>
      </w:r>
    </w:p>
    <w:p w:rsidR="00BA7F05" w:rsidRPr="00415D3F" w:rsidRDefault="00BA7F05" w:rsidP="00BA7F05">
      <w:pPr>
        <w:pStyle w:val="a5"/>
        <w:jc w:val="both"/>
        <w:rPr>
          <w:rFonts w:ascii="Times New Roman" w:hAnsi="Times New Roman" w:cs="Times New Roman"/>
          <w:sz w:val="24"/>
          <w:szCs w:val="24"/>
        </w:rPr>
      </w:pPr>
      <w:r w:rsidRPr="00415D3F">
        <w:rPr>
          <w:rFonts w:ascii="Times New Roman" w:hAnsi="Times New Roman" w:cs="Times New Roman"/>
          <w:sz w:val="24"/>
          <w:szCs w:val="24"/>
        </w:rPr>
        <w:t xml:space="preserve"> 9)Снег засыпáл следы путников (1) и стало ясно (2) что (3) если снегопад не прекратится к ночи (4) то обратную дорогу придётся искать с трудом.</w:t>
      </w:r>
    </w:p>
    <w:p w:rsidR="00BA7F05" w:rsidRPr="00415D3F" w:rsidRDefault="00BA7F05" w:rsidP="00BA7F05">
      <w:pPr>
        <w:pStyle w:val="a5"/>
        <w:jc w:val="both"/>
        <w:rPr>
          <w:rFonts w:ascii="Times New Roman" w:hAnsi="Times New Roman" w:cs="Times New Roman"/>
          <w:sz w:val="24"/>
          <w:szCs w:val="24"/>
        </w:rPr>
      </w:pPr>
      <w:r w:rsidRPr="00415D3F">
        <w:rPr>
          <w:rFonts w:ascii="Times New Roman" w:hAnsi="Times New Roman" w:cs="Times New Roman"/>
          <w:sz w:val="24"/>
          <w:szCs w:val="24"/>
        </w:rPr>
        <w:t>ОТВЕТ:</w:t>
      </w:r>
    </w:p>
    <w:p w:rsidR="00BA7F05" w:rsidRPr="00415D3F" w:rsidRDefault="00BA7F05" w:rsidP="00BA7F05">
      <w:pPr>
        <w:pStyle w:val="a5"/>
        <w:jc w:val="both"/>
        <w:rPr>
          <w:rFonts w:ascii="Times New Roman" w:hAnsi="Times New Roman" w:cs="Times New Roman"/>
          <w:sz w:val="24"/>
          <w:szCs w:val="24"/>
        </w:rPr>
      </w:pPr>
      <w:r w:rsidRPr="00415D3F">
        <w:rPr>
          <w:rFonts w:ascii="Times New Roman" w:hAnsi="Times New Roman" w:cs="Times New Roman"/>
          <w:sz w:val="24"/>
          <w:szCs w:val="24"/>
        </w:rPr>
        <w:t>10)Тригорский парк в Пушкинском заповеднике (1) по мнению  многих (2) пропитан солнцем даже в пасмурные дни. Этот парк создан (3) как будто (4) специально для семейных праздников, дружеских бесед, смеха, шутливых признаний.</w:t>
      </w:r>
    </w:p>
    <w:p w:rsidR="00BA7F05" w:rsidRPr="00415D3F" w:rsidRDefault="00BA7F05" w:rsidP="00BA7F05">
      <w:pPr>
        <w:pStyle w:val="a5"/>
        <w:jc w:val="both"/>
        <w:rPr>
          <w:rFonts w:ascii="Times New Roman" w:hAnsi="Times New Roman" w:cs="Times New Roman"/>
          <w:sz w:val="24"/>
          <w:szCs w:val="24"/>
        </w:rPr>
      </w:pPr>
      <w:r w:rsidRPr="00415D3F">
        <w:rPr>
          <w:rFonts w:ascii="Times New Roman" w:hAnsi="Times New Roman" w:cs="Times New Roman"/>
          <w:sz w:val="24"/>
          <w:szCs w:val="24"/>
        </w:rPr>
        <w:t>ОТВЕТ:</w:t>
      </w:r>
    </w:p>
    <w:p w:rsidR="00BA7F05" w:rsidRPr="00415D3F" w:rsidRDefault="00BA7F05" w:rsidP="00BA7F05">
      <w:pPr>
        <w:pStyle w:val="a5"/>
        <w:jc w:val="both"/>
        <w:rPr>
          <w:rFonts w:ascii="Times New Roman" w:hAnsi="Times New Roman" w:cs="Times New Roman"/>
          <w:sz w:val="24"/>
          <w:szCs w:val="24"/>
        </w:rPr>
      </w:pPr>
      <w:r w:rsidRPr="00415D3F">
        <w:rPr>
          <w:rFonts w:ascii="Times New Roman" w:hAnsi="Times New Roman" w:cs="Times New Roman"/>
          <w:sz w:val="24"/>
          <w:szCs w:val="24"/>
        </w:rPr>
        <w:t xml:space="preserve"> 11) Я думал о людях (1) чья жизнь (2) была связана с этой историей (3) и мне захотелось узнать (4) что с ними стало.</w:t>
      </w:r>
    </w:p>
    <w:p w:rsidR="00BA7F05" w:rsidRPr="00415D3F" w:rsidRDefault="00BA7F05" w:rsidP="00BA7F05">
      <w:pPr>
        <w:pStyle w:val="a5"/>
        <w:jc w:val="both"/>
        <w:rPr>
          <w:rFonts w:ascii="Times New Roman" w:hAnsi="Times New Roman" w:cs="Times New Roman"/>
          <w:sz w:val="24"/>
          <w:szCs w:val="24"/>
        </w:rPr>
      </w:pPr>
      <w:r w:rsidRPr="00415D3F">
        <w:rPr>
          <w:rFonts w:ascii="Times New Roman" w:hAnsi="Times New Roman" w:cs="Times New Roman"/>
          <w:sz w:val="24"/>
          <w:szCs w:val="24"/>
        </w:rPr>
        <w:t>ОТВЕТ:</w:t>
      </w:r>
    </w:p>
    <w:p w:rsidR="00BA7F05" w:rsidRPr="00415D3F" w:rsidRDefault="00BA7F05" w:rsidP="00BA7F05">
      <w:pPr>
        <w:pStyle w:val="a5"/>
        <w:jc w:val="both"/>
        <w:rPr>
          <w:rFonts w:ascii="Times New Roman" w:hAnsi="Times New Roman" w:cs="Times New Roman"/>
          <w:sz w:val="24"/>
          <w:szCs w:val="24"/>
        </w:rPr>
      </w:pPr>
      <w:r w:rsidRPr="00415D3F">
        <w:rPr>
          <w:rFonts w:ascii="Times New Roman" w:hAnsi="Times New Roman" w:cs="Times New Roman"/>
          <w:sz w:val="24"/>
          <w:szCs w:val="24"/>
        </w:rPr>
        <w:lastRenderedPageBreak/>
        <w:t xml:space="preserve"> 12) Ипполит Матвеевич (1) погрязая в стыде (2) стоял под акацией и (3) не глядя на гуляющих (4) твердил три заученные фразы.</w:t>
      </w:r>
    </w:p>
    <w:p w:rsidR="00BA7F05" w:rsidRPr="00415D3F" w:rsidRDefault="00BA7F05" w:rsidP="00BA7F05">
      <w:pPr>
        <w:pStyle w:val="a5"/>
        <w:jc w:val="both"/>
        <w:rPr>
          <w:rFonts w:ascii="Times New Roman" w:hAnsi="Times New Roman" w:cs="Times New Roman"/>
          <w:sz w:val="24"/>
          <w:szCs w:val="24"/>
        </w:rPr>
      </w:pPr>
      <w:r w:rsidRPr="00415D3F">
        <w:rPr>
          <w:rFonts w:ascii="Times New Roman" w:hAnsi="Times New Roman" w:cs="Times New Roman"/>
          <w:sz w:val="24"/>
          <w:szCs w:val="24"/>
        </w:rPr>
        <w:t>ОТВЕТ:</w:t>
      </w:r>
    </w:p>
    <w:p w:rsidR="00BA7F05" w:rsidRPr="00415D3F" w:rsidRDefault="00BA7F05" w:rsidP="00BA7F05">
      <w:pPr>
        <w:pStyle w:val="a5"/>
        <w:jc w:val="both"/>
        <w:rPr>
          <w:rFonts w:ascii="Times New Roman" w:hAnsi="Times New Roman" w:cs="Times New Roman"/>
          <w:sz w:val="24"/>
          <w:szCs w:val="24"/>
        </w:rPr>
      </w:pPr>
      <w:r w:rsidRPr="00415D3F">
        <w:rPr>
          <w:rFonts w:ascii="Times New Roman" w:hAnsi="Times New Roman" w:cs="Times New Roman"/>
          <w:sz w:val="24"/>
          <w:szCs w:val="24"/>
        </w:rPr>
        <w:t>13) Говорят (1) что доброта лечит от одиночества (2) и (3) когда я поселился в деревне (4) мне представилась возможность убедиться в этом.</w:t>
      </w:r>
    </w:p>
    <w:p w:rsidR="00BA7F05" w:rsidRPr="00415D3F" w:rsidRDefault="00BA7F05" w:rsidP="00BA7F05">
      <w:pPr>
        <w:pStyle w:val="a5"/>
        <w:jc w:val="both"/>
        <w:rPr>
          <w:rFonts w:ascii="Times New Roman" w:hAnsi="Times New Roman" w:cs="Times New Roman"/>
          <w:sz w:val="24"/>
          <w:szCs w:val="24"/>
        </w:rPr>
      </w:pPr>
      <w:r w:rsidRPr="00415D3F">
        <w:rPr>
          <w:rFonts w:ascii="Times New Roman" w:hAnsi="Times New Roman" w:cs="Times New Roman"/>
          <w:sz w:val="24"/>
          <w:szCs w:val="24"/>
        </w:rPr>
        <w:t>ОТВЕТ:</w:t>
      </w:r>
    </w:p>
    <w:p w:rsidR="00BA7F05" w:rsidRPr="00415D3F" w:rsidRDefault="00BA7F05" w:rsidP="00BA7F05">
      <w:pPr>
        <w:pStyle w:val="a5"/>
        <w:jc w:val="both"/>
        <w:rPr>
          <w:rFonts w:ascii="Times New Roman" w:hAnsi="Times New Roman" w:cs="Times New Roman"/>
          <w:sz w:val="24"/>
          <w:szCs w:val="24"/>
        </w:rPr>
      </w:pPr>
      <w:r w:rsidRPr="00415D3F">
        <w:rPr>
          <w:rFonts w:ascii="Times New Roman" w:hAnsi="Times New Roman" w:cs="Times New Roman"/>
          <w:sz w:val="24"/>
          <w:szCs w:val="24"/>
        </w:rPr>
        <w:t xml:space="preserve"> 14) Через несколько часов (1) Иван обессилел (2) и (3) когда понял (4) что с бумагами ему не совладать (5) тихо и горько заплакал.</w:t>
      </w:r>
    </w:p>
    <w:p w:rsidR="00BA7F05" w:rsidRPr="00415D3F" w:rsidRDefault="00BA7F05" w:rsidP="00BA7F05">
      <w:pPr>
        <w:pStyle w:val="a5"/>
        <w:jc w:val="both"/>
        <w:rPr>
          <w:rFonts w:ascii="Times New Roman" w:hAnsi="Times New Roman" w:cs="Times New Roman"/>
          <w:sz w:val="24"/>
          <w:szCs w:val="24"/>
        </w:rPr>
      </w:pPr>
      <w:r w:rsidRPr="00415D3F">
        <w:rPr>
          <w:rFonts w:ascii="Times New Roman" w:hAnsi="Times New Roman" w:cs="Times New Roman"/>
          <w:sz w:val="24"/>
          <w:szCs w:val="24"/>
        </w:rPr>
        <w:t>ОТВЕТ:</w:t>
      </w:r>
    </w:p>
    <w:p w:rsidR="00BA7F05" w:rsidRPr="00415D3F" w:rsidRDefault="00BA7F05" w:rsidP="00BA7F05">
      <w:pPr>
        <w:pStyle w:val="a5"/>
        <w:jc w:val="both"/>
        <w:rPr>
          <w:rFonts w:ascii="Times New Roman" w:hAnsi="Times New Roman" w:cs="Times New Roman"/>
          <w:sz w:val="24"/>
          <w:szCs w:val="24"/>
        </w:rPr>
      </w:pPr>
      <w:r w:rsidRPr="00415D3F">
        <w:rPr>
          <w:rFonts w:ascii="Times New Roman" w:hAnsi="Times New Roman" w:cs="Times New Roman"/>
          <w:sz w:val="24"/>
          <w:szCs w:val="24"/>
        </w:rPr>
        <w:t xml:space="preserve"> 15) Листья на деревьях не шелохнутся, в жаркий летний день они (1) будто (2) сквозят изумрудами, так что видно кружева прожилок. Лишь отдельные листочки вдруг качнутся (3) видимо (4) от внезапно вспорхнувшей с ветки птицы.</w:t>
      </w:r>
    </w:p>
    <w:p w:rsidR="00BA7F05" w:rsidRPr="00415D3F" w:rsidRDefault="00BA7F05" w:rsidP="00BA7F05">
      <w:pPr>
        <w:pStyle w:val="a5"/>
        <w:jc w:val="both"/>
        <w:rPr>
          <w:rFonts w:ascii="Times New Roman" w:hAnsi="Times New Roman" w:cs="Times New Roman"/>
          <w:sz w:val="24"/>
          <w:szCs w:val="24"/>
        </w:rPr>
      </w:pPr>
      <w:r w:rsidRPr="00415D3F">
        <w:rPr>
          <w:rFonts w:ascii="Times New Roman" w:hAnsi="Times New Roman" w:cs="Times New Roman"/>
          <w:sz w:val="24"/>
          <w:szCs w:val="24"/>
        </w:rPr>
        <w:t xml:space="preserve">ОТВЕТ: </w:t>
      </w:r>
    </w:p>
    <w:p w:rsidR="00BA7F05" w:rsidRPr="00415D3F" w:rsidRDefault="00BA7F05" w:rsidP="00BA7F05">
      <w:pPr>
        <w:pStyle w:val="a5"/>
        <w:jc w:val="both"/>
        <w:rPr>
          <w:rFonts w:ascii="Times New Roman" w:hAnsi="Times New Roman" w:cs="Times New Roman"/>
          <w:sz w:val="24"/>
          <w:szCs w:val="24"/>
        </w:rPr>
      </w:pPr>
      <w:r w:rsidRPr="00415D3F">
        <w:rPr>
          <w:rFonts w:ascii="Times New Roman" w:hAnsi="Times New Roman" w:cs="Times New Roman"/>
          <w:sz w:val="24"/>
          <w:szCs w:val="24"/>
        </w:rPr>
        <w:t>16) Июльский вечер был замечательный, он (1) словно (2) набросил тонкую полупрозрачную ткань на всё. И краски дня (3) казалось (4) слегка поблекли: облака медленно теряли отблески, речная гладь побледнела.</w:t>
      </w:r>
    </w:p>
    <w:p w:rsidR="00BA7F05" w:rsidRPr="00415D3F" w:rsidRDefault="00BA7F05" w:rsidP="00BA7F05">
      <w:pPr>
        <w:pStyle w:val="a5"/>
        <w:jc w:val="both"/>
        <w:rPr>
          <w:rFonts w:ascii="Times New Roman" w:hAnsi="Times New Roman" w:cs="Times New Roman"/>
          <w:sz w:val="24"/>
          <w:szCs w:val="24"/>
        </w:rPr>
      </w:pPr>
      <w:r w:rsidRPr="00415D3F">
        <w:rPr>
          <w:rFonts w:ascii="Times New Roman" w:hAnsi="Times New Roman" w:cs="Times New Roman"/>
          <w:sz w:val="24"/>
          <w:szCs w:val="24"/>
        </w:rPr>
        <w:t>ОТВЕТ:</w:t>
      </w:r>
    </w:p>
    <w:p w:rsidR="00BA7F05" w:rsidRPr="00415D3F" w:rsidRDefault="00BA7F05" w:rsidP="00BA7F05">
      <w:pPr>
        <w:pStyle w:val="a5"/>
        <w:jc w:val="both"/>
        <w:rPr>
          <w:rFonts w:ascii="Times New Roman" w:hAnsi="Times New Roman" w:cs="Times New Roman"/>
          <w:sz w:val="24"/>
          <w:szCs w:val="24"/>
        </w:rPr>
      </w:pPr>
      <w:r w:rsidRPr="00415D3F">
        <w:rPr>
          <w:rFonts w:ascii="Times New Roman" w:hAnsi="Times New Roman" w:cs="Times New Roman"/>
          <w:sz w:val="24"/>
          <w:szCs w:val="24"/>
        </w:rPr>
        <w:t xml:space="preserve"> 17) Высокая трава (1) клонившаяся к земле (2) мягко обвиваясь (3) около колес (4) оставляла свои семена на мокрых спицах.</w:t>
      </w:r>
    </w:p>
    <w:p w:rsidR="00BA7F05" w:rsidRPr="00415D3F" w:rsidRDefault="00BA7F05" w:rsidP="00BA7F05">
      <w:pPr>
        <w:pStyle w:val="a5"/>
        <w:jc w:val="both"/>
        <w:rPr>
          <w:rFonts w:ascii="Times New Roman" w:hAnsi="Times New Roman" w:cs="Times New Roman"/>
          <w:sz w:val="24"/>
          <w:szCs w:val="24"/>
        </w:rPr>
      </w:pPr>
      <w:r w:rsidRPr="00415D3F">
        <w:rPr>
          <w:rFonts w:ascii="Times New Roman" w:hAnsi="Times New Roman" w:cs="Times New Roman"/>
          <w:sz w:val="24"/>
          <w:szCs w:val="24"/>
        </w:rPr>
        <w:t>ОТВЕТ:</w:t>
      </w:r>
    </w:p>
    <w:p w:rsidR="00BA7F05" w:rsidRPr="00415D3F" w:rsidRDefault="00BA7F05" w:rsidP="00BA7F05">
      <w:pPr>
        <w:pStyle w:val="a5"/>
        <w:jc w:val="both"/>
        <w:rPr>
          <w:rFonts w:ascii="Times New Roman" w:hAnsi="Times New Roman" w:cs="Times New Roman"/>
          <w:sz w:val="24"/>
          <w:szCs w:val="24"/>
        </w:rPr>
      </w:pPr>
      <w:r w:rsidRPr="00415D3F">
        <w:rPr>
          <w:rFonts w:ascii="Times New Roman" w:hAnsi="Times New Roman" w:cs="Times New Roman"/>
          <w:sz w:val="24"/>
          <w:szCs w:val="24"/>
        </w:rPr>
        <w:t xml:space="preserve"> 18) Снег засыпал танки (1) и (2) когда танкисты выбирались из башни подышать (3) он мгновенно покрывал их разгорячённые лица (4) как будто пытался охладить их.</w:t>
      </w:r>
    </w:p>
    <w:p w:rsidR="00BA7F05" w:rsidRPr="00415D3F" w:rsidRDefault="00BA7F05" w:rsidP="00BA7F05">
      <w:pPr>
        <w:pStyle w:val="a5"/>
        <w:jc w:val="both"/>
        <w:rPr>
          <w:rFonts w:ascii="Times New Roman" w:hAnsi="Times New Roman" w:cs="Times New Roman"/>
          <w:sz w:val="24"/>
          <w:szCs w:val="24"/>
        </w:rPr>
      </w:pPr>
      <w:r w:rsidRPr="00415D3F">
        <w:rPr>
          <w:rFonts w:ascii="Times New Roman" w:hAnsi="Times New Roman" w:cs="Times New Roman"/>
          <w:sz w:val="24"/>
          <w:szCs w:val="24"/>
        </w:rPr>
        <w:t>ОТВЕТ:</w:t>
      </w:r>
    </w:p>
    <w:p w:rsidR="00BA7F05" w:rsidRPr="00415D3F" w:rsidRDefault="00BA7F05" w:rsidP="00BA7F05">
      <w:pPr>
        <w:pStyle w:val="a5"/>
        <w:jc w:val="both"/>
        <w:rPr>
          <w:rFonts w:ascii="Times New Roman" w:hAnsi="Times New Roman" w:cs="Times New Roman"/>
          <w:sz w:val="24"/>
          <w:szCs w:val="24"/>
        </w:rPr>
      </w:pPr>
      <w:r w:rsidRPr="00415D3F">
        <w:rPr>
          <w:rFonts w:ascii="Times New Roman" w:hAnsi="Times New Roman" w:cs="Times New Roman"/>
          <w:sz w:val="24"/>
          <w:szCs w:val="24"/>
        </w:rPr>
        <w:t>19) Хозяйка поняла (1) что (2) если сейчас гости опять окажутся в зале (3) то уже не увидят дальнюю аллею в лучах заходящего солнца (4) и она предложила прогуляться по саду.</w:t>
      </w:r>
    </w:p>
    <w:p w:rsidR="00BA7F05" w:rsidRPr="00415D3F" w:rsidRDefault="00BA7F05" w:rsidP="00BA7F05">
      <w:pPr>
        <w:pStyle w:val="a5"/>
        <w:jc w:val="both"/>
        <w:rPr>
          <w:rFonts w:ascii="Times New Roman" w:hAnsi="Times New Roman" w:cs="Times New Roman"/>
          <w:sz w:val="24"/>
          <w:szCs w:val="24"/>
        </w:rPr>
      </w:pPr>
      <w:r w:rsidRPr="00415D3F">
        <w:rPr>
          <w:rFonts w:ascii="Times New Roman" w:hAnsi="Times New Roman" w:cs="Times New Roman"/>
          <w:sz w:val="24"/>
          <w:szCs w:val="24"/>
        </w:rPr>
        <w:t>ОТВЕТ:</w:t>
      </w:r>
    </w:p>
    <w:p w:rsidR="00BA7F05" w:rsidRPr="00415D3F" w:rsidRDefault="00BA7F05" w:rsidP="00BA7F05">
      <w:pPr>
        <w:pStyle w:val="a5"/>
        <w:jc w:val="both"/>
        <w:rPr>
          <w:rFonts w:ascii="Times New Roman" w:hAnsi="Times New Roman" w:cs="Times New Roman"/>
          <w:sz w:val="24"/>
          <w:szCs w:val="24"/>
        </w:rPr>
      </w:pPr>
      <w:r w:rsidRPr="00415D3F">
        <w:rPr>
          <w:rFonts w:ascii="Times New Roman" w:hAnsi="Times New Roman" w:cs="Times New Roman"/>
          <w:sz w:val="24"/>
          <w:szCs w:val="24"/>
        </w:rPr>
        <w:t>20) Когда Иван вечером вернулся домой (1) все дневные впечатления нахлынули на него (2) и (3) так как им овладели самые разноречивые чувства (4) он стал доискиваться причин своего душевного волнения.</w:t>
      </w:r>
    </w:p>
    <w:p w:rsidR="00BA7F05" w:rsidRPr="00415D3F" w:rsidRDefault="00BA7F05" w:rsidP="00BA7F05">
      <w:pPr>
        <w:pStyle w:val="a5"/>
        <w:jc w:val="both"/>
        <w:rPr>
          <w:rFonts w:ascii="Times New Roman" w:hAnsi="Times New Roman" w:cs="Times New Roman"/>
          <w:sz w:val="24"/>
          <w:szCs w:val="24"/>
        </w:rPr>
      </w:pPr>
      <w:r w:rsidRPr="00415D3F">
        <w:rPr>
          <w:rFonts w:ascii="Times New Roman" w:hAnsi="Times New Roman" w:cs="Times New Roman"/>
          <w:sz w:val="24"/>
          <w:szCs w:val="24"/>
        </w:rPr>
        <w:t>ОТВЕТ:</w:t>
      </w:r>
    </w:p>
    <w:p w:rsidR="00BA7F05" w:rsidRPr="00415D3F" w:rsidRDefault="00BA7F05" w:rsidP="00BA7F05">
      <w:pPr>
        <w:pStyle w:val="a5"/>
        <w:jc w:val="both"/>
        <w:rPr>
          <w:rFonts w:ascii="Times New Roman" w:hAnsi="Times New Roman" w:cs="Times New Roman"/>
          <w:sz w:val="24"/>
          <w:szCs w:val="24"/>
        </w:rPr>
      </w:pPr>
      <w:r w:rsidRPr="00415D3F">
        <w:rPr>
          <w:rFonts w:ascii="Times New Roman" w:hAnsi="Times New Roman" w:cs="Times New Roman"/>
          <w:sz w:val="24"/>
          <w:szCs w:val="24"/>
        </w:rPr>
        <w:t xml:space="preserve"> 21) Удивительно приятным занятием (1) помнится (2) было для меня лежать на спине в лесу и глядеть вверх. Тогда (3) казалось (4) небо бездонным морем(5) расстилавшимся перед глазами.</w:t>
      </w:r>
    </w:p>
    <w:p w:rsidR="00BA7F05" w:rsidRPr="00415D3F" w:rsidRDefault="00BA7F05" w:rsidP="00BA7F05">
      <w:pPr>
        <w:pStyle w:val="a5"/>
        <w:jc w:val="both"/>
        <w:rPr>
          <w:rFonts w:ascii="Times New Roman" w:hAnsi="Times New Roman" w:cs="Times New Roman"/>
          <w:sz w:val="24"/>
          <w:szCs w:val="24"/>
        </w:rPr>
      </w:pPr>
      <w:r w:rsidRPr="00415D3F">
        <w:rPr>
          <w:rFonts w:ascii="Times New Roman" w:hAnsi="Times New Roman" w:cs="Times New Roman"/>
          <w:sz w:val="24"/>
          <w:szCs w:val="24"/>
        </w:rPr>
        <w:t>ОТВЕТ:</w:t>
      </w:r>
    </w:p>
    <w:p w:rsidR="00BA7F05" w:rsidRPr="00415D3F" w:rsidRDefault="00BA7F05" w:rsidP="00BA7F05">
      <w:pPr>
        <w:pStyle w:val="a5"/>
        <w:jc w:val="both"/>
        <w:rPr>
          <w:rFonts w:ascii="Times New Roman" w:hAnsi="Times New Roman" w:cs="Times New Roman"/>
          <w:sz w:val="24"/>
          <w:szCs w:val="24"/>
        </w:rPr>
      </w:pPr>
      <w:r w:rsidRPr="00415D3F">
        <w:rPr>
          <w:rFonts w:ascii="Times New Roman" w:hAnsi="Times New Roman" w:cs="Times New Roman"/>
          <w:sz w:val="24"/>
          <w:szCs w:val="24"/>
        </w:rPr>
        <w:t>22) Биологи (1) каждый из которых (2) изучает определённую группу морских организмов (3) выходят в океан на огромных исследовательских судах.</w:t>
      </w:r>
    </w:p>
    <w:p w:rsidR="00BA7F05" w:rsidRPr="00415D3F" w:rsidRDefault="00BA7F05" w:rsidP="00BA7F05">
      <w:pPr>
        <w:pStyle w:val="a5"/>
        <w:jc w:val="both"/>
        <w:rPr>
          <w:rFonts w:ascii="Times New Roman" w:hAnsi="Times New Roman" w:cs="Times New Roman"/>
          <w:sz w:val="24"/>
          <w:szCs w:val="24"/>
        </w:rPr>
      </w:pPr>
      <w:r w:rsidRPr="00415D3F">
        <w:rPr>
          <w:rFonts w:ascii="Times New Roman" w:hAnsi="Times New Roman" w:cs="Times New Roman"/>
          <w:sz w:val="24"/>
          <w:szCs w:val="24"/>
        </w:rPr>
        <w:t>ОТВЕТ:</w:t>
      </w:r>
    </w:p>
    <w:p w:rsidR="00BA7F05" w:rsidRPr="00415D3F" w:rsidRDefault="00BA7F05" w:rsidP="00BA7F05">
      <w:pPr>
        <w:pStyle w:val="a5"/>
        <w:jc w:val="both"/>
        <w:rPr>
          <w:rFonts w:ascii="Times New Roman" w:hAnsi="Times New Roman" w:cs="Times New Roman"/>
          <w:sz w:val="24"/>
          <w:szCs w:val="24"/>
        </w:rPr>
      </w:pPr>
      <w:r w:rsidRPr="00415D3F">
        <w:rPr>
          <w:rFonts w:ascii="Times New Roman" w:hAnsi="Times New Roman" w:cs="Times New Roman"/>
          <w:sz w:val="24"/>
          <w:szCs w:val="24"/>
        </w:rPr>
        <w:t xml:space="preserve"> 23) По календарю мы прибыли в Болдино в одно время с поэтом (1) и (2) если учесть разницу между новым и старым стилем (3) то дней на десять раньше (4) когда в природе ещё везде царил зелёный цвет.</w:t>
      </w:r>
    </w:p>
    <w:p w:rsidR="00BA7F05" w:rsidRPr="00415D3F" w:rsidRDefault="00BA7F05" w:rsidP="00BA7F05">
      <w:pPr>
        <w:pStyle w:val="a5"/>
        <w:jc w:val="both"/>
        <w:rPr>
          <w:rFonts w:ascii="Times New Roman" w:hAnsi="Times New Roman" w:cs="Times New Roman"/>
          <w:sz w:val="24"/>
          <w:szCs w:val="24"/>
        </w:rPr>
      </w:pPr>
      <w:r w:rsidRPr="00415D3F">
        <w:rPr>
          <w:rFonts w:ascii="Times New Roman" w:hAnsi="Times New Roman" w:cs="Times New Roman"/>
          <w:sz w:val="24"/>
          <w:szCs w:val="24"/>
        </w:rPr>
        <w:t>ОТВЕТ:</w:t>
      </w:r>
    </w:p>
    <w:p w:rsidR="00BA7F05" w:rsidRPr="00415D3F" w:rsidRDefault="00BA7F05" w:rsidP="00BA7F05">
      <w:pPr>
        <w:pStyle w:val="a5"/>
        <w:jc w:val="both"/>
        <w:rPr>
          <w:rFonts w:ascii="Times New Roman" w:hAnsi="Times New Roman" w:cs="Times New Roman"/>
          <w:sz w:val="24"/>
          <w:szCs w:val="24"/>
        </w:rPr>
      </w:pPr>
      <w:r w:rsidRPr="00415D3F">
        <w:rPr>
          <w:rFonts w:ascii="Times New Roman" w:hAnsi="Times New Roman" w:cs="Times New Roman"/>
          <w:sz w:val="24"/>
          <w:szCs w:val="24"/>
        </w:rPr>
        <w:t xml:space="preserve"> 24) В любой роли талантливый актёр чувствует себя свободно и естественно (1) и (2) когда выражает на сцене характер своего героя (3) то он обычно доходит до полного ощущения (4) что он и есть тот самый герой.</w:t>
      </w:r>
    </w:p>
    <w:p w:rsidR="00BA7F05" w:rsidRPr="00415D3F" w:rsidRDefault="00BA7F05" w:rsidP="00BA7F05">
      <w:pPr>
        <w:pStyle w:val="a5"/>
        <w:jc w:val="both"/>
        <w:rPr>
          <w:rFonts w:ascii="Times New Roman" w:hAnsi="Times New Roman" w:cs="Times New Roman"/>
          <w:sz w:val="24"/>
          <w:szCs w:val="24"/>
        </w:rPr>
      </w:pPr>
      <w:r w:rsidRPr="00415D3F">
        <w:rPr>
          <w:rFonts w:ascii="Times New Roman" w:hAnsi="Times New Roman" w:cs="Times New Roman"/>
          <w:sz w:val="24"/>
          <w:szCs w:val="24"/>
        </w:rPr>
        <w:t>ОТВЕТ:</w:t>
      </w:r>
    </w:p>
    <w:p w:rsidR="00BA7F05" w:rsidRPr="00415D3F" w:rsidRDefault="00BA7F05" w:rsidP="00BA7F05">
      <w:pPr>
        <w:pStyle w:val="a5"/>
        <w:jc w:val="both"/>
        <w:rPr>
          <w:rFonts w:ascii="Times New Roman" w:hAnsi="Times New Roman" w:cs="Times New Roman"/>
          <w:sz w:val="24"/>
          <w:szCs w:val="24"/>
        </w:rPr>
      </w:pPr>
      <w:r w:rsidRPr="00415D3F">
        <w:rPr>
          <w:rFonts w:ascii="Times New Roman" w:hAnsi="Times New Roman" w:cs="Times New Roman"/>
          <w:sz w:val="24"/>
          <w:szCs w:val="24"/>
        </w:rPr>
        <w:lastRenderedPageBreak/>
        <w:t>25) Наступила такая усталость (1) что (2) если бы даже не было приказания (3) расположиться на отдых (4) люди не в состоянии были бы сделать ни шагу дальше.</w:t>
      </w:r>
    </w:p>
    <w:p w:rsidR="00BA7F05" w:rsidRPr="00415D3F" w:rsidRDefault="00BA7F05" w:rsidP="00BA7F05">
      <w:pPr>
        <w:pStyle w:val="a5"/>
        <w:jc w:val="both"/>
        <w:rPr>
          <w:rFonts w:ascii="Times New Roman" w:hAnsi="Times New Roman" w:cs="Times New Roman"/>
          <w:sz w:val="24"/>
          <w:szCs w:val="24"/>
        </w:rPr>
      </w:pPr>
      <w:r w:rsidRPr="00415D3F">
        <w:rPr>
          <w:rFonts w:ascii="Times New Roman" w:hAnsi="Times New Roman" w:cs="Times New Roman"/>
          <w:sz w:val="24"/>
          <w:szCs w:val="24"/>
        </w:rPr>
        <w:t>ОТВЕТ:</w:t>
      </w:r>
    </w:p>
    <w:p w:rsidR="00BA7F05" w:rsidRPr="000836E0" w:rsidRDefault="00BA7F05" w:rsidP="00BA7F05">
      <w:pPr>
        <w:pStyle w:val="a5"/>
        <w:jc w:val="center"/>
        <w:rPr>
          <w:rFonts w:ascii="Times New Roman" w:hAnsi="Times New Roman" w:cs="Times New Roman"/>
          <w:b/>
          <w:sz w:val="24"/>
          <w:szCs w:val="24"/>
        </w:rPr>
      </w:pPr>
      <w:r w:rsidRPr="000836E0">
        <w:rPr>
          <w:rFonts w:ascii="Times New Roman" w:hAnsi="Times New Roman" w:cs="Times New Roman"/>
          <w:b/>
          <w:sz w:val="24"/>
          <w:szCs w:val="24"/>
        </w:rPr>
        <w:t>ЗАДАНИЕ 20</w:t>
      </w:r>
    </w:p>
    <w:p w:rsidR="00BA7F05" w:rsidRPr="000836E0" w:rsidRDefault="00BA7F05" w:rsidP="00BA7F05">
      <w:pPr>
        <w:pStyle w:val="a5"/>
        <w:jc w:val="both"/>
        <w:rPr>
          <w:rFonts w:ascii="Times New Roman" w:hAnsi="Times New Roman" w:cs="Times New Roman"/>
          <w:i/>
          <w:sz w:val="24"/>
          <w:szCs w:val="24"/>
        </w:rPr>
      </w:pPr>
      <w:r w:rsidRPr="000836E0">
        <w:rPr>
          <w:rFonts w:ascii="Times New Roman" w:hAnsi="Times New Roman" w:cs="Times New Roman"/>
          <w:sz w:val="24"/>
          <w:szCs w:val="24"/>
        </w:rPr>
        <w:br/>
      </w:r>
      <w:r w:rsidRPr="000836E0">
        <w:rPr>
          <w:rFonts w:ascii="Times New Roman" w:hAnsi="Times New Roman" w:cs="Times New Roman"/>
          <w:i/>
          <w:sz w:val="24"/>
          <w:szCs w:val="24"/>
        </w:rPr>
        <w:t>1. Отредактируйте предложение: исправьте лексическую ошибку, исключив лишнее слово. Выпишите это слово.</w:t>
      </w:r>
    </w:p>
    <w:p w:rsidR="00BA7F05" w:rsidRPr="000836E0" w:rsidRDefault="00BA7F05" w:rsidP="00BA7F05">
      <w:pPr>
        <w:pStyle w:val="a5"/>
        <w:jc w:val="both"/>
        <w:rPr>
          <w:rFonts w:ascii="Times New Roman" w:hAnsi="Times New Roman" w:cs="Times New Roman"/>
          <w:sz w:val="24"/>
          <w:szCs w:val="24"/>
        </w:rPr>
      </w:pPr>
      <w:r w:rsidRPr="000836E0">
        <w:rPr>
          <w:rFonts w:ascii="Times New Roman" w:hAnsi="Times New Roman" w:cs="Times New Roman"/>
          <w:sz w:val="24"/>
          <w:szCs w:val="24"/>
        </w:rPr>
        <w:t>1. Работодатель должен предложить свободную вакансию всем сотрудникам одновременно.</w:t>
      </w:r>
    </w:p>
    <w:p w:rsidR="00BA7F05" w:rsidRPr="000836E0" w:rsidRDefault="00BA7F05" w:rsidP="00BA7F05">
      <w:pPr>
        <w:pStyle w:val="a5"/>
        <w:jc w:val="both"/>
        <w:rPr>
          <w:rFonts w:ascii="Times New Roman" w:hAnsi="Times New Roman" w:cs="Times New Roman"/>
          <w:sz w:val="24"/>
          <w:szCs w:val="24"/>
        </w:rPr>
      </w:pPr>
    </w:p>
    <w:p w:rsidR="00BA7F05" w:rsidRPr="000836E0" w:rsidRDefault="00BA7F05" w:rsidP="00BA7F05">
      <w:pPr>
        <w:pStyle w:val="a5"/>
        <w:jc w:val="both"/>
        <w:rPr>
          <w:rFonts w:ascii="Times New Roman" w:hAnsi="Times New Roman" w:cs="Times New Roman"/>
          <w:sz w:val="24"/>
          <w:szCs w:val="24"/>
        </w:rPr>
      </w:pPr>
      <w:r w:rsidRPr="000836E0">
        <w:rPr>
          <w:rFonts w:ascii="Times New Roman" w:hAnsi="Times New Roman" w:cs="Times New Roman"/>
          <w:sz w:val="24"/>
          <w:szCs w:val="24"/>
        </w:rPr>
        <w:t>2. Наверху были магазин, где продавались памятные сувениры, отличное информационное бюро и туалетные комнаты.</w:t>
      </w:r>
    </w:p>
    <w:p w:rsidR="00BA7F05" w:rsidRPr="000836E0" w:rsidRDefault="00BA7F05" w:rsidP="00BA7F05">
      <w:pPr>
        <w:pStyle w:val="a5"/>
        <w:jc w:val="both"/>
        <w:rPr>
          <w:rFonts w:ascii="Times New Roman" w:hAnsi="Times New Roman" w:cs="Times New Roman"/>
          <w:sz w:val="24"/>
          <w:szCs w:val="24"/>
        </w:rPr>
      </w:pPr>
    </w:p>
    <w:p w:rsidR="00BA7F05" w:rsidRPr="000836E0" w:rsidRDefault="00BA7F05" w:rsidP="00BA7F05">
      <w:pPr>
        <w:pStyle w:val="a5"/>
        <w:jc w:val="both"/>
        <w:rPr>
          <w:rFonts w:ascii="Times New Roman" w:hAnsi="Times New Roman" w:cs="Times New Roman"/>
          <w:sz w:val="24"/>
          <w:szCs w:val="24"/>
        </w:rPr>
      </w:pPr>
      <w:r w:rsidRPr="000836E0">
        <w:rPr>
          <w:rFonts w:ascii="Times New Roman" w:hAnsi="Times New Roman" w:cs="Times New Roman"/>
          <w:sz w:val="24"/>
          <w:szCs w:val="24"/>
        </w:rPr>
        <w:t>3. Чувствуешь себя королевой, люди расступаются на улице, коллеги по работе почтительно кивают, Аркадий Борисыч вежливо подает руку, обернутую в стерильную бумажку.</w:t>
      </w:r>
    </w:p>
    <w:p w:rsidR="00BA7F05" w:rsidRPr="000836E0" w:rsidRDefault="00BA7F05" w:rsidP="00BA7F05">
      <w:pPr>
        <w:pStyle w:val="a5"/>
        <w:jc w:val="both"/>
        <w:rPr>
          <w:rFonts w:ascii="Times New Roman" w:hAnsi="Times New Roman" w:cs="Times New Roman"/>
          <w:i/>
          <w:sz w:val="24"/>
          <w:szCs w:val="24"/>
        </w:rPr>
      </w:pPr>
      <w:r w:rsidRPr="000836E0">
        <w:rPr>
          <w:rFonts w:ascii="Times New Roman" w:hAnsi="Times New Roman" w:cs="Times New Roman"/>
          <w:i/>
          <w:sz w:val="24"/>
          <w:szCs w:val="24"/>
        </w:rPr>
        <w:t> </w:t>
      </w:r>
    </w:p>
    <w:p w:rsidR="00BA7F05" w:rsidRPr="000836E0" w:rsidRDefault="00BA7F05" w:rsidP="00BA7F05">
      <w:pPr>
        <w:pStyle w:val="a5"/>
        <w:jc w:val="both"/>
        <w:rPr>
          <w:rFonts w:ascii="Times New Roman" w:hAnsi="Times New Roman" w:cs="Times New Roman"/>
          <w:sz w:val="24"/>
          <w:szCs w:val="24"/>
        </w:rPr>
      </w:pPr>
      <w:r w:rsidRPr="000836E0">
        <w:rPr>
          <w:rFonts w:ascii="Times New Roman" w:hAnsi="Times New Roman" w:cs="Times New Roman"/>
          <w:sz w:val="24"/>
          <w:szCs w:val="24"/>
        </w:rPr>
        <w:t>4. С самого начала произведения автор ведет взаимный диалог с читателем, показывает свое отношение к главным героям, к их переживаниям, мыслям.</w:t>
      </w:r>
    </w:p>
    <w:p w:rsidR="00BA7F05" w:rsidRPr="000836E0" w:rsidRDefault="00BA7F05" w:rsidP="00BA7F05">
      <w:pPr>
        <w:pStyle w:val="a5"/>
        <w:jc w:val="both"/>
        <w:rPr>
          <w:rFonts w:ascii="Times New Roman" w:hAnsi="Times New Roman" w:cs="Times New Roman"/>
          <w:sz w:val="24"/>
          <w:szCs w:val="24"/>
        </w:rPr>
      </w:pPr>
    </w:p>
    <w:p w:rsidR="00BA7F05" w:rsidRPr="000836E0" w:rsidRDefault="00BA7F05" w:rsidP="00BA7F05">
      <w:pPr>
        <w:pStyle w:val="a5"/>
        <w:jc w:val="both"/>
        <w:rPr>
          <w:rFonts w:ascii="Times New Roman" w:hAnsi="Times New Roman" w:cs="Times New Roman"/>
          <w:sz w:val="24"/>
          <w:szCs w:val="24"/>
        </w:rPr>
      </w:pPr>
      <w:r w:rsidRPr="000836E0">
        <w:rPr>
          <w:rFonts w:ascii="Times New Roman" w:hAnsi="Times New Roman" w:cs="Times New Roman"/>
          <w:sz w:val="24"/>
          <w:szCs w:val="24"/>
        </w:rPr>
        <w:t>5. Не курите сами, так вы сохраните свое здоровье; не находитесь в окружении курящих людей, так как «пассивное курение» ослабляет защитный иммунитет.</w:t>
      </w:r>
    </w:p>
    <w:p w:rsidR="00BA7F05" w:rsidRPr="000836E0" w:rsidRDefault="00BA7F05" w:rsidP="00BA7F05">
      <w:pPr>
        <w:pStyle w:val="a5"/>
        <w:jc w:val="both"/>
        <w:rPr>
          <w:rFonts w:ascii="Times New Roman" w:hAnsi="Times New Roman" w:cs="Times New Roman"/>
          <w:i/>
          <w:sz w:val="24"/>
          <w:szCs w:val="24"/>
        </w:rPr>
      </w:pPr>
      <w:r w:rsidRPr="000836E0">
        <w:rPr>
          <w:rFonts w:ascii="Times New Roman" w:hAnsi="Times New Roman" w:cs="Times New Roman"/>
          <w:i/>
          <w:sz w:val="24"/>
          <w:szCs w:val="24"/>
        </w:rPr>
        <w:t> </w:t>
      </w:r>
    </w:p>
    <w:p w:rsidR="00BA7F05" w:rsidRPr="000836E0" w:rsidRDefault="00BA7F05" w:rsidP="00BA7F05">
      <w:pPr>
        <w:pStyle w:val="a5"/>
        <w:jc w:val="both"/>
        <w:rPr>
          <w:rFonts w:ascii="Times New Roman" w:hAnsi="Times New Roman" w:cs="Times New Roman"/>
          <w:sz w:val="24"/>
          <w:szCs w:val="24"/>
        </w:rPr>
      </w:pPr>
      <w:r w:rsidRPr="000836E0">
        <w:rPr>
          <w:rFonts w:ascii="Times New Roman" w:hAnsi="Times New Roman" w:cs="Times New Roman"/>
          <w:sz w:val="24"/>
          <w:szCs w:val="24"/>
        </w:rPr>
        <w:t>6. Как сообщает печатная пресса, за 9 месяцев 2006 года поездами дальнего следования воспользовались 2 млн. 276 тыс. человек, поездами пригородного сообщения – 945 тыс. человек.</w:t>
      </w:r>
    </w:p>
    <w:p w:rsidR="00BA7F05" w:rsidRPr="000836E0" w:rsidRDefault="00BA7F05" w:rsidP="00BA7F05">
      <w:pPr>
        <w:pStyle w:val="a5"/>
        <w:jc w:val="both"/>
        <w:rPr>
          <w:rFonts w:ascii="Times New Roman" w:hAnsi="Times New Roman" w:cs="Times New Roman"/>
          <w:i/>
          <w:sz w:val="24"/>
          <w:szCs w:val="24"/>
        </w:rPr>
      </w:pPr>
      <w:r w:rsidRPr="000836E0">
        <w:rPr>
          <w:rFonts w:ascii="Times New Roman" w:hAnsi="Times New Roman" w:cs="Times New Roman"/>
          <w:i/>
          <w:sz w:val="24"/>
          <w:szCs w:val="24"/>
        </w:rPr>
        <w:t> </w:t>
      </w:r>
    </w:p>
    <w:p w:rsidR="00BA7F05" w:rsidRPr="000836E0" w:rsidRDefault="00BA7F05" w:rsidP="00BA7F05">
      <w:pPr>
        <w:pStyle w:val="a5"/>
        <w:jc w:val="both"/>
        <w:rPr>
          <w:rFonts w:ascii="Times New Roman" w:hAnsi="Times New Roman" w:cs="Times New Roman"/>
          <w:sz w:val="24"/>
          <w:szCs w:val="24"/>
        </w:rPr>
      </w:pPr>
      <w:r w:rsidRPr="000836E0">
        <w:rPr>
          <w:rFonts w:ascii="Times New Roman" w:hAnsi="Times New Roman" w:cs="Times New Roman"/>
          <w:sz w:val="24"/>
          <w:szCs w:val="24"/>
        </w:rPr>
        <w:t>7. Бассейн реки Чусовой в течение несколько столетий служил кровавой ареной, на которой кипела самая ожесточенная борьба местных аборигенов с безвестными пришельцами.</w:t>
      </w:r>
    </w:p>
    <w:p w:rsidR="00BA7F05" w:rsidRPr="000836E0" w:rsidRDefault="00BA7F05" w:rsidP="00BA7F05">
      <w:pPr>
        <w:pStyle w:val="a5"/>
        <w:jc w:val="both"/>
        <w:rPr>
          <w:rFonts w:ascii="Times New Roman" w:hAnsi="Times New Roman" w:cs="Times New Roman"/>
          <w:sz w:val="24"/>
          <w:szCs w:val="24"/>
        </w:rPr>
      </w:pPr>
    </w:p>
    <w:p w:rsidR="00BA7F05" w:rsidRPr="000836E0" w:rsidRDefault="00BA7F05" w:rsidP="00BA7F05">
      <w:pPr>
        <w:pStyle w:val="a5"/>
        <w:jc w:val="both"/>
        <w:rPr>
          <w:rFonts w:ascii="Times New Roman" w:hAnsi="Times New Roman" w:cs="Times New Roman"/>
          <w:sz w:val="24"/>
          <w:szCs w:val="24"/>
        </w:rPr>
      </w:pPr>
      <w:r w:rsidRPr="000836E0">
        <w:rPr>
          <w:rFonts w:ascii="Times New Roman" w:hAnsi="Times New Roman" w:cs="Times New Roman"/>
          <w:sz w:val="24"/>
          <w:szCs w:val="24"/>
        </w:rPr>
        <w:t>8. Добросовестно занося в записную книжку свои наблюдения, мистер Пиквик был принят за секретного шпиона, и кучер решил поколотить его и присоединившихся к нему друзей.</w:t>
      </w:r>
    </w:p>
    <w:p w:rsidR="00BA7F05" w:rsidRPr="000836E0" w:rsidRDefault="00BA7F05" w:rsidP="00BA7F05">
      <w:pPr>
        <w:pStyle w:val="a5"/>
        <w:jc w:val="both"/>
        <w:rPr>
          <w:rFonts w:ascii="Times New Roman" w:hAnsi="Times New Roman" w:cs="Times New Roman"/>
          <w:i/>
          <w:sz w:val="24"/>
          <w:szCs w:val="24"/>
        </w:rPr>
      </w:pPr>
      <w:r w:rsidRPr="000836E0">
        <w:rPr>
          <w:rFonts w:ascii="Times New Roman" w:hAnsi="Times New Roman" w:cs="Times New Roman"/>
          <w:i/>
          <w:sz w:val="24"/>
          <w:szCs w:val="24"/>
        </w:rPr>
        <w:t> </w:t>
      </w:r>
    </w:p>
    <w:p w:rsidR="00BA7F05" w:rsidRPr="000836E0" w:rsidRDefault="00BA7F05" w:rsidP="00BA7F05">
      <w:pPr>
        <w:pStyle w:val="a5"/>
        <w:jc w:val="both"/>
        <w:rPr>
          <w:rFonts w:ascii="Times New Roman" w:hAnsi="Times New Roman" w:cs="Times New Roman"/>
          <w:sz w:val="24"/>
          <w:szCs w:val="24"/>
        </w:rPr>
      </w:pPr>
      <w:r w:rsidRPr="000836E0">
        <w:rPr>
          <w:rFonts w:ascii="Times New Roman" w:hAnsi="Times New Roman" w:cs="Times New Roman"/>
          <w:sz w:val="24"/>
          <w:szCs w:val="24"/>
        </w:rPr>
        <w:t>9. У неё были мягкие черты лица, и, когда мы принимали какое-нибудь решение, её глаза и улыбка вспыхивали, словно ей преподнесли бесплатный подарок.</w:t>
      </w:r>
    </w:p>
    <w:p w:rsidR="00BA7F05" w:rsidRPr="000836E0" w:rsidRDefault="00BA7F05" w:rsidP="00BA7F05">
      <w:pPr>
        <w:pStyle w:val="a5"/>
        <w:jc w:val="both"/>
        <w:rPr>
          <w:rFonts w:ascii="Times New Roman" w:hAnsi="Times New Roman" w:cs="Times New Roman"/>
          <w:i/>
          <w:sz w:val="24"/>
          <w:szCs w:val="24"/>
        </w:rPr>
      </w:pPr>
    </w:p>
    <w:p w:rsidR="00BA7F05" w:rsidRPr="000836E0" w:rsidRDefault="00BA7F05" w:rsidP="00BA7F05">
      <w:pPr>
        <w:pStyle w:val="a5"/>
        <w:jc w:val="both"/>
        <w:rPr>
          <w:rFonts w:ascii="Times New Roman" w:hAnsi="Times New Roman" w:cs="Times New Roman"/>
          <w:sz w:val="24"/>
          <w:szCs w:val="24"/>
        </w:rPr>
      </w:pPr>
      <w:r>
        <w:rPr>
          <w:rFonts w:ascii="Times New Roman" w:hAnsi="Times New Roman" w:cs="Times New Roman"/>
          <w:sz w:val="24"/>
          <w:szCs w:val="24"/>
        </w:rPr>
        <w:t xml:space="preserve">10. </w:t>
      </w:r>
      <w:r w:rsidRPr="000836E0">
        <w:rPr>
          <w:rFonts w:ascii="Times New Roman" w:hAnsi="Times New Roman" w:cs="Times New Roman"/>
          <w:sz w:val="24"/>
          <w:szCs w:val="24"/>
        </w:rPr>
        <w:t>В настоящее время Тихий океан играет важную роль в жизни многих стран. Половина мирового улова рыбы приходится на эту водную акваторию.</w:t>
      </w:r>
    </w:p>
    <w:p w:rsidR="00BA7F05" w:rsidRPr="000836E0" w:rsidRDefault="00BA7F05" w:rsidP="00BA7F05">
      <w:pPr>
        <w:pStyle w:val="a5"/>
        <w:jc w:val="both"/>
        <w:rPr>
          <w:rFonts w:ascii="Times New Roman" w:hAnsi="Times New Roman" w:cs="Times New Roman"/>
          <w:i/>
          <w:sz w:val="24"/>
          <w:szCs w:val="24"/>
        </w:rPr>
      </w:pPr>
      <w:r w:rsidRPr="000836E0">
        <w:rPr>
          <w:rFonts w:ascii="Times New Roman" w:hAnsi="Times New Roman" w:cs="Times New Roman"/>
          <w:i/>
          <w:sz w:val="24"/>
          <w:szCs w:val="24"/>
        </w:rPr>
        <w:t> </w:t>
      </w:r>
    </w:p>
    <w:p w:rsidR="00BA7F05" w:rsidRPr="000836E0" w:rsidRDefault="00BA7F05" w:rsidP="00BA7F05">
      <w:pPr>
        <w:pStyle w:val="a5"/>
        <w:jc w:val="both"/>
        <w:rPr>
          <w:rFonts w:ascii="Times New Roman" w:hAnsi="Times New Roman" w:cs="Times New Roman"/>
          <w:sz w:val="24"/>
          <w:szCs w:val="24"/>
        </w:rPr>
      </w:pPr>
      <w:r>
        <w:rPr>
          <w:rFonts w:ascii="Times New Roman" w:hAnsi="Times New Roman" w:cs="Times New Roman"/>
          <w:sz w:val="24"/>
          <w:szCs w:val="24"/>
        </w:rPr>
        <w:t xml:space="preserve">11. </w:t>
      </w:r>
      <w:r w:rsidRPr="000836E0">
        <w:rPr>
          <w:rFonts w:ascii="Times New Roman" w:hAnsi="Times New Roman" w:cs="Times New Roman"/>
          <w:sz w:val="24"/>
          <w:szCs w:val="24"/>
        </w:rPr>
        <w:t>Он боялся, что Остап вскроет стул сам и, забрав ценные сокровища, уедет, бросив его на произвол судьбы.</w:t>
      </w:r>
    </w:p>
    <w:p w:rsidR="00BA7F05" w:rsidRPr="000836E0" w:rsidRDefault="00BA7F05" w:rsidP="00BA7F05">
      <w:pPr>
        <w:pStyle w:val="a5"/>
        <w:jc w:val="both"/>
        <w:rPr>
          <w:rFonts w:ascii="Times New Roman" w:hAnsi="Times New Roman" w:cs="Times New Roman"/>
          <w:i/>
          <w:sz w:val="24"/>
          <w:szCs w:val="24"/>
        </w:rPr>
      </w:pPr>
    </w:p>
    <w:p w:rsidR="00BA7F05" w:rsidRPr="0065050E" w:rsidRDefault="00BA7F05" w:rsidP="00BA7F05">
      <w:pPr>
        <w:pStyle w:val="a5"/>
        <w:jc w:val="both"/>
        <w:rPr>
          <w:rFonts w:ascii="Times New Roman" w:hAnsi="Times New Roman" w:cs="Times New Roman"/>
          <w:sz w:val="24"/>
          <w:szCs w:val="24"/>
        </w:rPr>
      </w:pPr>
      <w:r>
        <w:rPr>
          <w:rFonts w:ascii="Times New Roman" w:hAnsi="Times New Roman" w:cs="Times New Roman"/>
          <w:sz w:val="24"/>
          <w:szCs w:val="24"/>
        </w:rPr>
        <w:t xml:space="preserve">12. </w:t>
      </w:r>
      <w:r w:rsidRPr="0065050E">
        <w:rPr>
          <w:rFonts w:ascii="Times New Roman" w:hAnsi="Times New Roman" w:cs="Times New Roman"/>
          <w:sz w:val="24"/>
          <w:szCs w:val="24"/>
          <w:shd w:val="clear" w:color="auto" w:fill="FFFFFF"/>
        </w:rPr>
        <w:t>Много жалоб на плохую доставку почтовой корреспонденции поступило от жителей деревень.</w:t>
      </w:r>
    </w:p>
    <w:p w:rsidR="00BA7F05" w:rsidRPr="000836E0" w:rsidRDefault="00BA7F05" w:rsidP="00BA7F05">
      <w:pPr>
        <w:pStyle w:val="a5"/>
        <w:jc w:val="both"/>
        <w:rPr>
          <w:rFonts w:ascii="Times New Roman" w:hAnsi="Times New Roman" w:cs="Times New Roman"/>
          <w:sz w:val="24"/>
          <w:szCs w:val="24"/>
        </w:rPr>
      </w:pPr>
    </w:p>
    <w:p w:rsidR="00BA7F05" w:rsidRPr="000836E0" w:rsidRDefault="00BA7F05" w:rsidP="00BA7F05">
      <w:pPr>
        <w:pStyle w:val="a5"/>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13. </w:t>
      </w:r>
      <w:r w:rsidRPr="000836E0">
        <w:rPr>
          <w:rFonts w:ascii="Times New Roman" w:hAnsi="Times New Roman" w:cs="Times New Roman"/>
          <w:sz w:val="24"/>
          <w:szCs w:val="24"/>
          <w:shd w:val="clear" w:color="auto" w:fill="FFFFFF"/>
        </w:rPr>
        <w:t>Обмен имеющимся опытом был очень полезен.</w:t>
      </w:r>
    </w:p>
    <w:p w:rsidR="00BA7F05" w:rsidRDefault="00BA7F05" w:rsidP="00BA7F05">
      <w:pPr>
        <w:pStyle w:val="a5"/>
        <w:jc w:val="both"/>
        <w:rPr>
          <w:rFonts w:ascii="Times New Roman" w:hAnsi="Times New Roman" w:cs="Times New Roman"/>
          <w:sz w:val="24"/>
          <w:szCs w:val="24"/>
          <w:shd w:val="clear" w:color="auto" w:fill="FFFFFF"/>
        </w:rPr>
      </w:pPr>
    </w:p>
    <w:p w:rsidR="00BA7F05" w:rsidRPr="000836E0" w:rsidRDefault="00BA7F05" w:rsidP="00BA7F05">
      <w:pPr>
        <w:pStyle w:val="a5"/>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14. </w:t>
      </w:r>
      <w:r w:rsidRPr="000836E0">
        <w:rPr>
          <w:rFonts w:ascii="Times New Roman" w:hAnsi="Times New Roman" w:cs="Times New Roman"/>
          <w:sz w:val="24"/>
          <w:szCs w:val="24"/>
          <w:shd w:val="clear" w:color="auto" w:fill="FFFFFF"/>
        </w:rPr>
        <w:t>Отчет о проделанной работе следует подготовить к марту месяцу.</w:t>
      </w:r>
    </w:p>
    <w:p w:rsidR="00BA7F05" w:rsidRDefault="00BA7F05" w:rsidP="00BA7F05">
      <w:pPr>
        <w:pStyle w:val="a5"/>
        <w:jc w:val="both"/>
        <w:rPr>
          <w:rFonts w:ascii="Times New Roman" w:hAnsi="Times New Roman" w:cs="Times New Roman"/>
          <w:sz w:val="24"/>
          <w:szCs w:val="24"/>
          <w:shd w:val="clear" w:color="auto" w:fill="FFFFFF"/>
        </w:rPr>
      </w:pPr>
    </w:p>
    <w:p w:rsidR="00BA7F05" w:rsidRPr="000836E0" w:rsidRDefault="00BA7F05" w:rsidP="00BA7F05">
      <w:pPr>
        <w:pStyle w:val="a5"/>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15. </w:t>
      </w:r>
      <w:r w:rsidRPr="000836E0">
        <w:rPr>
          <w:rFonts w:ascii="Times New Roman" w:hAnsi="Times New Roman" w:cs="Times New Roman"/>
          <w:sz w:val="24"/>
          <w:szCs w:val="24"/>
          <w:shd w:val="clear" w:color="auto" w:fill="FFFFFF"/>
        </w:rPr>
        <w:t>Между природой и человеком уже не существует существенной разницы.</w:t>
      </w:r>
    </w:p>
    <w:p w:rsidR="00BA7F05" w:rsidRDefault="00BA7F05" w:rsidP="00BA7F05">
      <w:pPr>
        <w:pStyle w:val="a5"/>
        <w:jc w:val="both"/>
        <w:rPr>
          <w:rFonts w:ascii="Times New Roman" w:hAnsi="Times New Roman" w:cs="Times New Roman"/>
          <w:sz w:val="24"/>
          <w:szCs w:val="24"/>
          <w:shd w:val="clear" w:color="auto" w:fill="FFFFFF"/>
        </w:rPr>
      </w:pPr>
    </w:p>
    <w:p w:rsidR="00BA7F05" w:rsidRPr="000836E0" w:rsidRDefault="00BA7F05" w:rsidP="00BA7F05">
      <w:pPr>
        <w:pStyle w:val="a5"/>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16. </w:t>
      </w:r>
      <w:r w:rsidRPr="000836E0">
        <w:rPr>
          <w:rFonts w:ascii="Times New Roman" w:hAnsi="Times New Roman" w:cs="Times New Roman"/>
          <w:sz w:val="24"/>
          <w:szCs w:val="24"/>
          <w:shd w:val="clear" w:color="auto" w:fill="FFFFFF"/>
        </w:rPr>
        <w:t>В прошлом году они окончили университет и получили высшее образование.</w:t>
      </w:r>
    </w:p>
    <w:p w:rsidR="00BA7F05" w:rsidRDefault="00BA7F05" w:rsidP="00BA7F05">
      <w:pPr>
        <w:pStyle w:val="a5"/>
        <w:jc w:val="both"/>
        <w:rPr>
          <w:rFonts w:ascii="Times New Roman" w:hAnsi="Times New Roman" w:cs="Times New Roman"/>
          <w:sz w:val="24"/>
          <w:szCs w:val="24"/>
          <w:shd w:val="clear" w:color="auto" w:fill="FFFFFF"/>
        </w:rPr>
      </w:pPr>
    </w:p>
    <w:p w:rsidR="00BA7F05" w:rsidRDefault="00BA7F05" w:rsidP="00BA7F05">
      <w:pPr>
        <w:pStyle w:val="a5"/>
        <w:jc w:val="both"/>
      </w:pPr>
      <w:r>
        <w:rPr>
          <w:rFonts w:ascii="Times New Roman" w:hAnsi="Times New Roman" w:cs="Times New Roman"/>
          <w:sz w:val="24"/>
          <w:szCs w:val="24"/>
          <w:shd w:val="clear" w:color="auto" w:fill="FFFFFF"/>
        </w:rPr>
        <w:t xml:space="preserve">17. </w:t>
      </w:r>
      <w:r w:rsidRPr="00E42381">
        <w:rPr>
          <w:rFonts w:ascii="Times New Roman" w:hAnsi="Times New Roman" w:cs="Times New Roman"/>
          <w:sz w:val="24"/>
          <w:szCs w:val="24"/>
          <w:shd w:val="clear" w:color="auto" w:fill="FFFFFF"/>
        </w:rPr>
        <w:t>Лес, окутанный темным мраком, наводил на нас ужас.</w:t>
      </w:r>
    </w:p>
    <w:p w:rsidR="006E540B" w:rsidRDefault="006E540B" w:rsidP="00BA7F05">
      <w:pPr>
        <w:pStyle w:val="a5"/>
        <w:spacing w:line="276" w:lineRule="auto"/>
        <w:jc w:val="center"/>
        <w:rPr>
          <w:b/>
        </w:rPr>
      </w:pPr>
    </w:p>
    <w:p w:rsidR="006E540B" w:rsidRDefault="006E540B">
      <w:pPr>
        <w:rPr>
          <w:b/>
        </w:rPr>
      </w:pPr>
      <w:r>
        <w:rPr>
          <w:b/>
        </w:rPr>
        <w:br w:type="page"/>
      </w:r>
    </w:p>
    <w:p w:rsidR="00BA7F05" w:rsidRPr="006E540B" w:rsidRDefault="00BA7F05" w:rsidP="00F07F6C">
      <w:pPr>
        <w:pStyle w:val="a5"/>
        <w:spacing w:line="276" w:lineRule="auto"/>
        <w:jc w:val="center"/>
        <w:rPr>
          <w:rFonts w:ascii="Times New Roman" w:hAnsi="Times New Roman" w:cs="Times New Roman"/>
          <w:b/>
          <w:sz w:val="24"/>
          <w:szCs w:val="24"/>
        </w:rPr>
      </w:pPr>
      <w:r w:rsidRPr="006E540B">
        <w:rPr>
          <w:rFonts w:ascii="Times New Roman" w:hAnsi="Times New Roman" w:cs="Times New Roman"/>
          <w:b/>
          <w:sz w:val="24"/>
          <w:szCs w:val="24"/>
        </w:rPr>
        <w:lastRenderedPageBreak/>
        <w:t>ЗАДАНИЕ 21</w:t>
      </w:r>
    </w:p>
    <w:p w:rsidR="00F07F6C" w:rsidRPr="00F07F6C" w:rsidRDefault="00BA7F05" w:rsidP="00F07F6C">
      <w:pPr>
        <w:pStyle w:val="a5"/>
        <w:spacing w:line="276" w:lineRule="auto"/>
        <w:ind w:firstLine="708"/>
        <w:jc w:val="both"/>
        <w:rPr>
          <w:rFonts w:ascii="Times New Roman" w:hAnsi="Times New Roman" w:cs="Times New Roman"/>
          <w:b/>
          <w:sz w:val="24"/>
          <w:szCs w:val="24"/>
        </w:rPr>
      </w:pPr>
      <w:r w:rsidRPr="006E540B">
        <w:rPr>
          <w:rFonts w:ascii="Times New Roman" w:hAnsi="Times New Roman" w:cs="Times New Roman"/>
          <w:b/>
          <w:i/>
          <w:sz w:val="24"/>
          <w:szCs w:val="24"/>
        </w:rPr>
        <w:t>Внимательно прочитайте текст. Найдите подтверждение или опровержение предложенных высказываний в тексте. Запишите последовательность цифр подтвержденных высказываний.</w:t>
      </w:r>
    </w:p>
    <w:p w:rsidR="00BA7F05" w:rsidRPr="006E540B" w:rsidRDefault="00F07F6C" w:rsidP="006E540B">
      <w:pPr>
        <w:pStyle w:val="a5"/>
        <w:spacing w:line="276" w:lineRule="auto"/>
        <w:ind w:firstLine="708"/>
        <w:jc w:val="both"/>
        <w:rPr>
          <w:rFonts w:ascii="Times New Roman" w:hAnsi="Times New Roman" w:cs="Times New Roman"/>
          <w:b/>
          <w:sz w:val="24"/>
          <w:szCs w:val="24"/>
        </w:rPr>
      </w:pPr>
      <w:r>
        <w:rPr>
          <w:rFonts w:ascii="Times New Roman" w:hAnsi="Times New Roman" w:cs="Times New Roman"/>
          <w:b/>
          <w:sz w:val="24"/>
          <w:szCs w:val="24"/>
          <w:shd w:val="clear" w:color="auto" w:fill="FFFFFF"/>
        </w:rPr>
        <w:t xml:space="preserve">№ </w:t>
      </w:r>
      <w:r w:rsidR="00BA7F05" w:rsidRPr="006E540B">
        <w:rPr>
          <w:rFonts w:ascii="Times New Roman" w:hAnsi="Times New Roman" w:cs="Times New Roman"/>
          <w:b/>
          <w:sz w:val="24"/>
          <w:szCs w:val="24"/>
          <w:shd w:val="clear" w:color="auto" w:fill="FFFFFF"/>
        </w:rPr>
        <w:t>1. Какое утверждение</w:t>
      </w:r>
      <w:r w:rsidR="00BA7F05" w:rsidRPr="006E540B">
        <w:rPr>
          <w:rStyle w:val="apple-converted-space"/>
          <w:rFonts w:ascii="Times New Roman" w:hAnsi="Times New Roman" w:cs="Times New Roman"/>
          <w:b/>
          <w:sz w:val="24"/>
          <w:szCs w:val="24"/>
          <w:shd w:val="clear" w:color="auto" w:fill="FFFFFF"/>
        </w:rPr>
        <w:t> </w:t>
      </w:r>
      <w:r w:rsidR="00BA7F05" w:rsidRPr="006E540B">
        <w:rPr>
          <w:rFonts w:ascii="Times New Roman" w:hAnsi="Times New Roman" w:cs="Times New Roman"/>
          <w:b/>
          <w:sz w:val="24"/>
          <w:szCs w:val="24"/>
          <w:u w:val="single"/>
        </w:rPr>
        <w:t>не совпадает</w:t>
      </w:r>
      <w:r w:rsidR="00BA7F05" w:rsidRPr="006E540B">
        <w:rPr>
          <w:rStyle w:val="apple-converted-space"/>
          <w:rFonts w:ascii="Times New Roman" w:hAnsi="Times New Roman" w:cs="Times New Roman"/>
          <w:b/>
          <w:sz w:val="24"/>
          <w:szCs w:val="24"/>
          <w:shd w:val="clear" w:color="auto" w:fill="FFFFFF"/>
        </w:rPr>
        <w:t> </w:t>
      </w:r>
      <w:r w:rsidR="00BA7F05" w:rsidRPr="006E540B">
        <w:rPr>
          <w:rFonts w:ascii="Times New Roman" w:hAnsi="Times New Roman" w:cs="Times New Roman"/>
          <w:b/>
          <w:sz w:val="24"/>
          <w:szCs w:val="24"/>
          <w:shd w:val="clear" w:color="auto" w:fill="FFFFFF"/>
        </w:rPr>
        <w:t>с точкой зрения автора?</w:t>
      </w:r>
      <w:r w:rsidR="00BA7F05" w:rsidRPr="006E540B">
        <w:rPr>
          <w:rStyle w:val="apple-converted-space"/>
          <w:rFonts w:ascii="Times New Roman" w:hAnsi="Times New Roman" w:cs="Times New Roman"/>
          <w:b/>
          <w:sz w:val="24"/>
          <w:szCs w:val="24"/>
          <w:shd w:val="clear" w:color="auto" w:fill="FFFFFF"/>
        </w:rPr>
        <w:t> </w:t>
      </w:r>
    </w:p>
    <w:p w:rsidR="00BA7F05" w:rsidRPr="006E540B" w:rsidRDefault="00BA7F05" w:rsidP="006E540B">
      <w:pPr>
        <w:pStyle w:val="a5"/>
        <w:spacing w:line="276" w:lineRule="auto"/>
        <w:ind w:firstLine="708"/>
        <w:jc w:val="both"/>
        <w:rPr>
          <w:rFonts w:ascii="Times New Roman" w:hAnsi="Times New Roman" w:cs="Times New Roman"/>
          <w:sz w:val="24"/>
          <w:szCs w:val="24"/>
        </w:rPr>
      </w:pPr>
      <w:r w:rsidRPr="006E540B">
        <w:rPr>
          <w:rFonts w:ascii="Times New Roman" w:hAnsi="Times New Roman" w:cs="Times New Roman"/>
          <w:sz w:val="24"/>
          <w:szCs w:val="24"/>
          <w:shd w:val="clear" w:color="auto" w:fill="FFFFFF"/>
        </w:rPr>
        <w:t>1) Человек должен уметь защищать свою честь.</w:t>
      </w:r>
      <w:r w:rsidRPr="006E540B">
        <w:rPr>
          <w:rStyle w:val="apple-converted-space"/>
          <w:rFonts w:ascii="Times New Roman" w:hAnsi="Times New Roman" w:cs="Times New Roman"/>
          <w:sz w:val="24"/>
          <w:szCs w:val="24"/>
          <w:shd w:val="clear" w:color="auto" w:fill="FFFFFF"/>
        </w:rPr>
        <w:t> </w:t>
      </w:r>
    </w:p>
    <w:p w:rsidR="00BA7F05" w:rsidRPr="006E540B" w:rsidRDefault="00BA7F05" w:rsidP="006E540B">
      <w:pPr>
        <w:pStyle w:val="a5"/>
        <w:spacing w:line="276" w:lineRule="auto"/>
        <w:ind w:firstLine="708"/>
        <w:jc w:val="both"/>
        <w:rPr>
          <w:rFonts w:ascii="Times New Roman" w:hAnsi="Times New Roman" w:cs="Times New Roman"/>
          <w:sz w:val="24"/>
          <w:szCs w:val="24"/>
        </w:rPr>
      </w:pPr>
      <w:r w:rsidRPr="006E540B">
        <w:rPr>
          <w:rFonts w:ascii="Times New Roman" w:hAnsi="Times New Roman" w:cs="Times New Roman"/>
          <w:sz w:val="24"/>
          <w:szCs w:val="24"/>
          <w:shd w:val="clear" w:color="auto" w:fill="FFFFFF"/>
        </w:rPr>
        <w:t>2) Гибель Пушкина на дуэли бесполезна и бессмысленна?</w:t>
      </w:r>
      <w:r w:rsidRPr="006E540B">
        <w:rPr>
          <w:rStyle w:val="apple-converted-space"/>
          <w:rFonts w:ascii="Times New Roman" w:hAnsi="Times New Roman" w:cs="Times New Roman"/>
          <w:sz w:val="24"/>
          <w:szCs w:val="24"/>
          <w:shd w:val="clear" w:color="auto" w:fill="FFFFFF"/>
        </w:rPr>
        <w:t> </w:t>
      </w:r>
    </w:p>
    <w:p w:rsidR="00BA7F05" w:rsidRPr="006E540B" w:rsidRDefault="00BA7F05" w:rsidP="006E540B">
      <w:pPr>
        <w:pStyle w:val="a5"/>
        <w:spacing w:line="276" w:lineRule="auto"/>
        <w:ind w:firstLine="708"/>
        <w:jc w:val="both"/>
        <w:rPr>
          <w:rFonts w:ascii="Times New Roman" w:hAnsi="Times New Roman" w:cs="Times New Roman"/>
          <w:sz w:val="24"/>
          <w:szCs w:val="24"/>
        </w:rPr>
      </w:pPr>
      <w:r w:rsidRPr="006E540B">
        <w:rPr>
          <w:rFonts w:ascii="Times New Roman" w:hAnsi="Times New Roman" w:cs="Times New Roman"/>
          <w:sz w:val="24"/>
          <w:szCs w:val="24"/>
          <w:shd w:val="clear" w:color="auto" w:fill="FFFFFF"/>
        </w:rPr>
        <w:t>3) Потомкам достается имя и честь отцов, все остальное неважно.</w:t>
      </w:r>
      <w:r w:rsidRPr="006E540B">
        <w:rPr>
          <w:rStyle w:val="apple-converted-space"/>
          <w:rFonts w:ascii="Times New Roman" w:hAnsi="Times New Roman" w:cs="Times New Roman"/>
          <w:sz w:val="24"/>
          <w:szCs w:val="24"/>
          <w:shd w:val="clear" w:color="auto" w:fill="FFFFFF"/>
        </w:rPr>
        <w:t> </w:t>
      </w:r>
    </w:p>
    <w:p w:rsidR="00BA7F05" w:rsidRPr="006E540B" w:rsidRDefault="00BA7F05" w:rsidP="006E540B">
      <w:pPr>
        <w:pStyle w:val="a5"/>
        <w:spacing w:line="276" w:lineRule="auto"/>
        <w:ind w:firstLine="708"/>
        <w:jc w:val="both"/>
        <w:rPr>
          <w:rFonts w:ascii="Times New Roman" w:hAnsi="Times New Roman" w:cs="Times New Roman"/>
          <w:sz w:val="24"/>
          <w:szCs w:val="24"/>
        </w:rPr>
      </w:pPr>
      <w:r w:rsidRPr="006E540B">
        <w:rPr>
          <w:rFonts w:ascii="Times New Roman" w:hAnsi="Times New Roman" w:cs="Times New Roman"/>
          <w:sz w:val="24"/>
          <w:szCs w:val="24"/>
          <w:shd w:val="clear" w:color="auto" w:fill="FFFFFF"/>
        </w:rPr>
        <w:t>4) Дуэль была способом восстановить нравственное равновесие.</w:t>
      </w:r>
      <w:r w:rsidRPr="006E540B">
        <w:rPr>
          <w:rStyle w:val="apple-converted-space"/>
          <w:rFonts w:ascii="Times New Roman" w:hAnsi="Times New Roman" w:cs="Times New Roman"/>
          <w:sz w:val="24"/>
          <w:szCs w:val="24"/>
          <w:shd w:val="clear" w:color="auto" w:fill="FFFFFF"/>
        </w:rPr>
        <w:t> </w:t>
      </w:r>
    </w:p>
    <w:p w:rsidR="00BA7F05" w:rsidRPr="006E540B" w:rsidRDefault="00BA7F05" w:rsidP="006E540B">
      <w:pPr>
        <w:pStyle w:val="a5"/>
        <w:spacing w:line="276" w:lineRule="auto"/>
        <w:ind w:firstLine="708"/>
        <w:jc w:val="both"/>
        <w:rPr>
          <w:rFonts w:ascii="Times New Roman" w:hAnsi="Times New Roman" w:cs="Times New Roman"/>
          <w:sz w:val="24"/>
          <w:szCs w:val="24"/>
        </w:rPr>
      </w:pPr>
      <w:r w:rsidRPr="006E540B">
        <w:rPr>
          <w:rFonts w:ascii="Times New Roman" w:hAnsi="Times New Roman" w:cs="Times New Roman"/>
          <w:sz w:val="24"/>
          <w:szCs w:val="24"/>
          <w:shd w:val="clear" w:color="auto" w:fill="FFFFFF"/>
        </w:rPr>
        <w:t>(1)В письме к жене 18 мая 1836 года Пушкин удивлялся: откуда взялись эти благоразумные молодые люди, «которым плюют в глаза, а они утираются...» вместо того, чтобы защитить свою честь? (2)Иногда кажется, что мы вышли из шинелей именно этих смирных людей. (З)Звон упругой стали более не слышится нам в слове честь.</w:t>
      </w:r>
      <w:r w:rsidRPr="006E540B">
        <w:rPr>
          <w:rStyle w:val="apple-converted-space"/>
          <w:rFonts w:ascii="Times New Roman" w:hAnsi="Times New Roman" w:cs="Times New Roman"/>
          <w:sz w:val="24"/>
          <w:szCs w:val="24"/>
          <w:shd w:val="clear" w:color="auto" w:fill="FFFFFF"/>
        </w:rPr>
        <w:t> </w:t>
      </w:r>
    </w:p>
    <w:p w:rsidR="00BA7F05" w:rsidRPr="006E540B" w:rsidRDefault="00BA7F05" w:rsidP="006E540B">
      <w:pPr>
        <w:pStyle w:val="a5"/>
        <w:spacing w:line="276" w:lineRule="auto"/>
        <w:ind w:firstLine="708"/>
        <w:jc w:val="both"/>
        <w:rPr>
          <w:rFonts w:ascii="Times New Roman" w:hAnsi="Times New Roman" w:cs="Times New Roman"/>
          <w:sz w:val="24"/>
          <w:szCs w:val="24"/>
        </w:rPr>
      </w:pPr>
      <w:r w:rsidRPr="006E540B">
        <w:rPr>
          <w:rFonts w:ascii="Times New Roman" w:hAnsi="Times New Roman" w:cs="Times New Roman"/>
          <w:sz w:val="24"/>
          <w:szCs w:val="24"/>
          <w:shd w:val="clear" w:color="auto" w:fill="FFFFFF"/>
        </w:rPr>
        <w:t>(4)Откроем словарь Даля, чтобы вспомнить, во имя чего ставилась на карту жизнь, полная великих надежд и гениальных замыслов. (5)Итак, «честь - внутреннее нравственное достоинство человека, доблесть, честность, благородство души и чистая совесть». (6)И тут же примеры: «Человек незапятнанной чести. По чести... Уверяю вас честью.. Поступок, несовместимый с честью... Знал бы ты честь... Поле чести... Честь моя требует крови...».</w:t>
      </w:r>
      <w:r w:rsidRPr="006E540B">
        <w:rPr>
          <w:rStyle w:val="apple-converted-space"/>
          <w:rFonts w:ascii="Times New Roman" w:hAnsi="Times New Roman" w:cs="Times New Roman"/>
          <w:sz w:val="24"/>
          <w:szCs w:val="24"/>
          <w:shd w:val="clear" w:color="auto" w:fill="FFFFFF"/>
        </w:rPr>
        <w:t> </w:t>
      </w:r>
    </w:p>
    <w:p w:rsidR="00BA7F05" w:rsidRPr="006E540B" w:rsidRDefault="00BA7F05" w:rsidP="006E540B">
      <w:pPr>
        <w:pStyle w:val="a5"/>
        <w:spacing w:line="276" w:lineRule="auto"/>
        <w:ind w:firstLine="708"/>
        <w:jc w:val="both"/>
        <w:rPr>
          <w:rFonts w:ascii="Times New Roman" w:hAnsi="Times New Roman" w:cs="Times New Roman"/>
          <w:sz w:val="24"/>
          <w:szCs w:val="24"/>
        </w:rPr>
      </w:pPr>
      <w:r w:rsidRPr="006E540B">
        <w:rPr>
          <w:rFonts w:ascii="Times New Roman" w:hAnsi="Times New Roman" w:cs="Times New Roman"/>
          <w:sz w:val="24"/>
          <w:szCs w:val="24"/>
          <w:shd w:val="clear" w:color="auto" w:fill="FFFFFF"/>
        </w:rPr>
        <w:t>(7) Дуэль (8)Только этот разряд убийственной силы мог стремительно восстановить нравственное равновесие. (9)Подлец знал, что его подлость может быть наказана не взиманием штрафа через год по приговору суда, а сегодня вечером. (10)Самое позднее - завтра утром. (Н)Пошляк не говорил двусмысленностей вслух, остерегаясь немедленного возмездия. (12)Сплегник вынужден был осторожничать. (13)В грозном свете дуэльных правил слово быстро отливалось в свинец.</w:t>
      </w:r>
    </w:p>
    <w:p w:rsidR="00BA7F05" w:rsidRPr="006E540B" w:rsidRDefault="00BA7F05" w:rsidP="006E540B">
      <w:pPr>
        <w:pStyle w:val="a5"/>
        <w:spacing w:line="276" w:lineRule="auto"/>
        <w:jc w:val="both"/>
        <w:rPr>
          <w:rFonts w:ascii="Times New Roman" w:hAnsi="Times New Roman" w:cs="Times New Roman"/>
          <w:sz w:val="24"/>
          <w:szCs w:val="24"/>
        </w:rPr>
      </w:pPr>
      <w:r w:rsidRPr="006E540B">
        <w:rPr>
          <w:rFonts w:ascii="Times New Roman" w:hAnsi="Times New Roman" w:cs="Times New Roman"/>
          <w:sz w:val="24"/>
          <w:szCs w:val="24"/>
          <w:shd w:val="clear" w:color="auto" w:fill="FFFFFF"/>
        </w:rPr>
        <w:t>(14)А как же Пушкин? (15)Какая непоправимая и бессмысленная гибель...(16)Да, непоправимая, но небессмысленная. (17)Да, «невольник чести», но ведь чести!</w:t>
      </w:r>
      <w:r w:rsidRPr="006E540B">
        <w:rPr>
          <w:rStyle w:val="apple-converted-space"/>
          <w:rFonts w:ascii="Times New Roman" w:hAnsi="Times New Roman" w:cs="Times New Roman"/>
          <w:sz w:val="24"/>
          <w:szCs w:val="24"/>
          <w:shd w:val="clear" w:color="auto" w:fill="FFFFFF"/>
        </w:rPr>
        <w:t> </w:t>
      </w:r>
    </w:p>
    <w:p w:rsidR="00BA7F05" w:rsidRPr="006E540B" w:rsidRDefault="00BA7F05" w:rsidP="006E540B">
      <w:pPr>
        <w:pStyle w:val="a5"/>
        <w:spacing w:line="276" w:lineRule="auto"/>
        <w:jc w:val="both"/>
        <w:rPr>
          <w:rFonts w:ascii="Times New Roman" w:hAnsi="Times New Roman" w:cs="Times New Roman"/>
          <w:sz w:val="24"/>
          <w:szCs w:val="24"/>
        </w:rPr>
      </w:pPr>
      <w:r w:rsidRPr="006E540B">
        <w:rPr>
          <w:rFonts w:ascii="Times New Roman" w:hAnsi="Times New Roman" w:cs="Times New Roman"/>
          <w:sz w:val="24"/>
          <w:szCs w:val="24"/>
          <w:shd w:val="clear" w:color="auto" w:fill="FFFFFF"/>
        </w:rPr>
        <w:t>(18)3а год до дуэли Пушкин писал графу Репнину: «Как дворянин и отец семейства, я должен блюсти честь и имя, которое оставлю моим детям», (19)Вот и все, что остается детям: честь и имя. (20)Все остальное им не нужно, все остальное - неважно. (21)Очевидно, нам еще многое предстоит пережить и передумать, чтобы вернуться к пониманию этой истины.</w:t>
      </w:r>
      <w:r w:rsidRPr="006E540B">
        <w:rPr>
          <w:rStyle w:val="apple-converted-space"/>
          <w:rFonts w:ascii="Times New Roman" w:hAnsi="Times New Roman" w:cs="Times New Roman"/>
          <w:sz w:val="24"/>
          <w:szCs w:val="24"/>
          <w:shd w:val="clear" w:color="auto" w:fill="FFFFFF"/>
        </w:rPr>
        <w:t> </w:t>
      </w:r>
    </w:p>
    <w:p w:rsidR="00BA7F05" w:rsidRPr="006E540B" w:rsidRDefault="00BA7F05" w:rsidP="00F07F6C">
      <w:pPr>
        <w:pStyle w:val="a5"/>
        <w:spacing w:line="276" w:lineRule="auto"/>
        <w:ind w:firstLine="708"/>
        <w:rPr>
          <w:rFonts w:ascii="Times New Roman" w:hAnsi="Times New Roman" w:cs="Times New Roman"/>
          <w:b/>
          <w:sz w:val="24"/>
          <w:szCs w:val="24"/>
        </w:rPr>
      </w:pPr>
      <w:r w:rsidRPr="006E540B">
        <w:rPr>
          <w:rFonts w:ascii="Times New Roman" w:hAnsi="Times New Roman" w:cs="Times New Roman"/>
          <w:sz w:val="24"/>
          <w:szCs w:val="24"/>
        </w:rPr>
        <w:br/>
      </w:r>
      <w:r w:rsidR="00F07F6C">
        <w:rPr>
          <w:rFonts w:ascii="Times New Roman" w:hAnsi="Times New Roman" w:cs="Times New Roman"/>
          <w:b/>
          <w:sz w:val="24"/>
          <w:szCs w:val="24"/>
          <w:shd w:val="clear" w:color="auto" w:fill="FFFFFF"/>
        </w:rPr>
        <w:t>№ 2</w:t>
      </w:r>
      <w:r w:rsidRPr="006E540B">
        <w:rPr>
          <w:rFonts w:ascii="Times New Roman" w:hAnsi="Times New Roman" w:cs="Times New Roman"/>
          <w:b/>
          <w:sz w:val="24"/>
          <w:szCs w:val="24"/>
          <w:shd w:val="clear" w:color="auto" w:fill="FFFFFF"/>
        </w:rPr>
        <w:t xml:space="preserve"> Какое утверждение</w:t>
      </w:r>
      <w:r w:rsidRPr="006E540B">
        <w:rPr>
          <w:rStyle w:val="apple-converted-space"/>
          <w:rFonts w:ascii="Times New Roman" w:hAnsi="Times New Roman" w:cs="Times New Roman"/>
          <w:b/>
          <w:sz w:val="24"/>
          <w:szCs w:val="24"/>
          <w:shd w:val="clear" w:color="auto" w:fill="FFFFFF"/>
        </w:rPr>
        <w:t> </w:t>
      </w:r>
      <w:r w:rsidRPr="006E540B">
        <w:rPr>
          <w:rFonts w:ascii="Times New Roman" w:hAnsi="Times New Roman" w:cs="Times New Roman"/>
          <w:b/>
          <w:sz w:val="24"/>
          <w:szCs w:val="24"/>
          <w:u w:val="single"/>
        </w:rPr>
        <w:t>не совпадает</w:t>
      </w:r>
      <w:r w:rsidRPr="006E540B">
        <w:rPr>
          <w:rStyle w:val="apple-converted-space"/>
          <w:rFonts w:ascii="Times New Roman" w:hAnsi="Times New Roman" w:cs="Times New Roman"/>
          <w:b/>
          <w:sz w:val="24"/>
          <w:szCs w:val="24"/>
          <w:shd w:val="clear" w:color="auto" w:fill="FFFFFF"/>
        </w:rPr>
        <w:t> </w:t>
      </w:r>
      <w:r w:rsidRPr="006E540B">
        <w:rPr>
          <w:rFonts w:ascii="Times New Roman" w:hAnsi="Times New Roman" w:cs="Times New Roman"/>
          <w:b/>
          <w:sz w:val="24"/>
          <w:szCs w:val="24"/>
          <w:shd w:val="clear" w:color="auto" w:fill="FFFFFF"/>
        </w:rPr>
        <w:t>с точкой зрения автора?</w:t>
      </w:r>
    </w:p>
    <w:p w:rsidR="00BA7F05" w:rsidRPr="006E540B" w:rsidRDefault="00BA7F05" w:rsidP="006E540B">
      <w:pPr>
        <w:pStyle w:val="a5"/>
        <w:spacing w:line="276" w:lineRule="auto"/>
        <w:ind w:left="708"/>
        <w:jc w:val="both"/>
        <w:rPr>
          <w:rFonts w:ascii="Times New Roman" w:hAnsi="Times New Roman" w:cs="Times New Roman"/>
          <w:sz w:val="24"/>
          <w:szCs w:val="24"/>
        </w:rPr>
      </w:pPr>
      <w:r w:rsidRPr="006E540B">
        <w:rPr>
          <w:rFonts w:ascii="Times New Roman" w:hAnsi="Times New Roman" w:cs="Times New Roman"/>
          <w:sz w:val="24"/>
          <w:szCs w:val="24"/>
        </w:rPr>
        <w:t>1) Колька с детства мечтал стать лётчиком, как и его отец.</w:t>
      </w:r>
      <w:r w:rsidRPr="006E540B">
        <w:rPr>
          <w:rStyle w:val="apple-converted-space"/>
          <w:rFonts w:ascii="Times New Roman" w:hAnsi="Times New Roman" w:cs="Times New Roman"/>
          <w:sz w:val="24"/>
          <w:szCs w:val="24"/>
        </w:rPr>
        <w:t> </w:t>
      </w:r>
    </w:p>
    <w:p w:rsidR="00BA7F05" w:rsidRPr="006E540B" w:rsidRDefault="00BA7F05" w:rsidP="006E540B">
      <w:pPr>
        <w:pStyle w:val="a5"/>
        <w:spacing w:line="276" w:lineRule="auto"/>
        <w:ind w:firstLine="708"/>
        <w:jc w:val="both"/>
        <w:rPr>
          <w:rFonts w:ascii="Times New Roman" w:hAnsi="Times New Roman" w:cs="Times New Roman"/>
          <w:sz w:val="24"/>
          <w:szCs w:val="24"/>
        </w:rPr>
      </w:pPr>
      <w:r w:rsidRPr="006E540B">
        <w:rPr>
          <w:rFonts w:ascii="Times New Roman" w:hAnsi="Times New Roman" w:cs="Times New Roman"/>
          <w:sz w:val="24"/>
          <w:szCs w:val="24"/>
        </w:rPr>
        <w:t>2) Все выпускники после школы разъехались поступать в разные места.</w:t>
      </w:r>
      <w:r w:rsidRPr="006E540B">
        <w:rPr>
          <w:rStyle w:val="apple-converted-space"/>
          <w:rFonts w:ascii="Times New Roman" w:hAnsi="Times New Roman" w:cs="Times New Roman"/>
          <w:sz w:val="24"/>
          <w:szCs w:val="24"/>
        </w:rPr>
        <w:t> </w:t>
      </w:r>
    </w:p>
    <w:p w:rsidR="00BA7F05" w:rsidRPr="006E540B" w:rsidRDefault="00BA7F05" w:rsidP="006E540B">
      <w:pPr>
        <w:pStyle w:val="a5"/>
        <w:spacing w:line="276" w:lineRule="auto"/>
        <w:ind w:firstLine="708"/>
        <w:jc w:val="both"/>
        <w:rPr>
          <w:rFonts w:ascii="Times New Roman" w:hAnsi="Times New Roman" w:cs="Times New Roman"/>
          <w:sz w:val="24"/>
          <w:szCs w:val="24"/>
        </w:rPr>
      </w:pPr>
      <w:r w:rsidRPr="006E540B">
        <w:rPr>
          <w:rFonts w:ascii="Times New Roman" w:hAnsi="Times New Roman" w:cs="Times New Roman"/>
          <w:sz w:val="24"/>
          <w:szCs w:val="24"/>
        </w:rPr>
        <w:t>3) Мечта о самолётах живёт в герое и по сей день.</w:t>
      </w:r>
      <w:r w:rsidRPr="006E540B">
        <w:rPr>
          <w:rStyle w:val="apple-converted-space"/>
          <w:rFonts w:ascii="Times New Roman" w:hAnsi="Times New Roman" w:cs="Times New Roman"/>
          <w:sz w:val="24"/>
          <w:szCs w:val="24"/>
        </w:rPr>
        <w:t> </w:t>
      </w:r>
    </w:p>
    <w:p w:rsidR="00BA7F05" w:rsidRPr="006E540B" w:rsidRDefault="00BA7F05" w:rsidP="006E540B">
      <w:pPr>
        <w:pStyle w:val="a5"/>
        <w:spacing w:line="276" w:lineRule="auto"/>
        <w:ind w:firstLine="708"/>
        <w:jc w:val="both"/>
        <w:rPr>
          <w:rFonts w:ascii="Times New Roman" w:hAnsi="Times New Roman" w:cs="Times New Roman"/>
          <w:sz w:val="24"/>
          <w:szCs w:val="24"/>
        </w:rPr>
      </w:pPr>
      <w:r w:rsidRPr="006E540B">
        <w:rPr>
          <w:rFonts w:ascii="Times New Roman" w:hAnsi="Times New Roman" w:cs="Times New Roman"/>
          <w:sz w:val="24"/>
          <w:szCs w:val="24"/>
        </w:rPr>
        <w:t>4) Страх одиночества пересилил желание стать летчиком.</w:t>
      </w:r>
      <w:r w:rsidRPr="006E540B">
        <w:rPr>
          <w:rStyle w:val="apple-converted-space"/>
          <w:rFonts w:ascii="Times New Roman" w:hAnsi="Times New Roman" w:cs="Times New Roman"/>
          <w:sz w:val="24"/>
          <w:szCs w:val="24"/>
        </w:rPr>
        <w:t> </w:t>
      </w:r>
    </w:p>
    <w:p w:rsidR="00BA7F05" w:rsidRPr="006E540B" w:rsidRDefault="00BA7F05" w:rsidP="006E540B">
      <w:pPr>
        <w:pStyle w:val="a5"/>
        <w:spacing w:line="276" w:lineRule="auto"/>
        <w:ind w:firstLine="708"/>
        <w:jc w:val="both"/>
        <w:rPr>
          <w:rFonts w:ascii="Times New Roman" w:hAnsi="Times New Roman" w:cs="Times New Roman"/>
          <w:sz w:val="24"/>
          <w:szCs w:val="24"/>
        </w:rPr>
      </w:pPr>
      <w:r w:rsidRPr="006E540B">
        <w:rPr>
          <w:rFonts w:ascii="Times New Roman" w:hAnsi="Times New Roman" w:cs="Times New Roman"/>
          <w:sz w:val="24"/>
          <w:szCs w:val="24"/>
        </w:rPr>
        <w:t>5) Односельчане сочувствовали мальчику, вернувшемуся обратно в село.</w:t>
      </w:r>
      <w:r w:rsidRPr="006E540B">
        <w:rPr>
          <w:rStyle w:val="apple-converted-space"/>
          <w:rFonts w:ascii="Times New Roman" w:hAnsi="Times New Roman" w:cs="Times New Roman"/>
          <w:sz w:val="24"/>
          <w:szCs w:val="24"/>
        </w:rPr>
        <w:t> </w:t>
      </w:r>
    </w:p>
    <w:p w:rsidR="00BA7F05" w:rsidRPr="006E540B" w:rsidRDefault="00BA7F05" w:rsidP="006E540B">
      <w:pPr>
        <w:pStyle w:val="a5"/>
        <w:spacing w:line="276" w:lineRule="auto"/>
        <w:ind w:firstLine="708"/>
        <w:jc w:val="both"/>
        <w:rPr>
          <w:rFonts w:ascii="Times New Roman" w:hAnsi="Times New Roman" w:cs="Times New Roman"/>
          <w:sz w:val="24"/>
          <w:szCs w:val="24"/>
        </w:rPr>
      </w:pPr>
      <w:r w:rsidRPr="006E540B">
        <w:rPr>
          <w:rFonts w:ascii="Times New Roman" w:hAnsi="Times New Roman" w:cs="Times New Roman"/>
          <w:sz w:val="24"/>
          <w:szCs w:val="24"/>
        </w:rPr>
        <w:t xml:space="preserve"> (1)Чаще всего человек ищет свою мечту, но бывает и так, что мечта находит человека. (2)Как болезнь, как вирус гриппа. (З)Вроде бы никогда Колька Велин не </w:t>
      </w:r>
      <w:r w:rsidRPr="006E540B">
        <w:rPr>
          <w:rFonts w:ascii="Times New Roman" w:hAnsi="Times New Roman" w:cs="Times New Roman"/>
          <w:sz w:val="24"/>
          <w:szCs w:val="24"/>
        </w:rPr>
        <w:lastRenderedPageBreak/>
        <w:t>смотрел на небо, затаив дыхание, и голоса птиц, реявших в голубой вышине, не заставляли трепетать его сердце. (4)Он был самым обыкновенным учеником, в меру усидчивым и старательным, в школу ходил без особого задора, на уроках был тише воды, любил рыбачить...</w:t>
      </w:r>
      <w:r w:rsidRPr="006E540B">
        <w:rPr>
          <w:rStyle w:val="apple-converted-space"/>
          <w:rFonts w:ascii="Times New Roman" w:hAnsi="Times New Roman" w:cs="Times New Roman"/>
          <w:sz w:val="24"/>
          <w:szCs w:val="24"/>
        </w:rPr>
        <w:t> </w:t>
      </w:r>
    </w:p>
    <w:p w:rsidR="00BA7F05" w:rsidRPr="006E540B" w:rsidRDefault="00BA7F05" w:rsidP="006E540B">
      <w:pPr>
        <w:pStyle w:val="a5"/>
        <w:spacing w:line="276" w:lineRule="auto"/>
        <w:ind w:firstLine="708"/>
        <w:jc w:val="both"/>
        <w:rPr>
          <w:rFonts w:ascii="Times New Roman" w:hAnsi="Times New Roman" w:cs="Times New Roman"/>
          <w:sz w:val="24"/>
          <w:szCs w:val="24"/>
        </w:rPr>
      </w:pPr>
      <w:r w:rsidRPr="006E540B">
        <w:rPr>
          <w:rFonts w:ascii="Times New Roman" w:hAnsi="Times New Roman" w:cs="Times New Roman"/>
          <w:sz w:val="24"/>
          <w:szCs w:val="24"/>
        </w:rPr>
        <w:t>(5)Всё переменилось мгновенно. (6)Он вдруг решил, что станет лётчиком.</w:t>
      </w:r>
      <w:r w:rsidRPr="006E540B">
        <w:rPr>
          <w:rStyle w:val="apple-converted-space"/>
          <w:rFonts w:ascii="Times New Roman" w:hAnsi="Times New Roman" w:cs="Times New Roman"/>
          <w:sz w:val="24"/>
          <w:szCs w:val="24"/>
        </w:rPr>
        <w:t> </w:t>
      </w:r>
    </w:p>
    <w:p w:rsidR="00BA7F05" w:rsidRPr="006E540B" w:rsidRDefault="00BA7F05" w:rsidP="006E540B">
      <w:pPr>
        <w:pStyle w:val="a5"/>
        <w:spacing w:line="276" w:lineRule="auto"/>
        <w:jc w:val="both"/>
        <w:rPr>
          <w:rFonts w:ascii="Times New Roman" w:hAnsi="Times New Roman" w:cs="Times New Roman"/>
          <w:sz w:val="24"/>
          <w:szCs w:val="24"/>
        </w:rPr>
      </w:pPr>
      <w:r w:rsidRPr="006E540B">
        <w:rPr>
          <w:rFonts w:ascii="Times New Roman" w:hAnsi="Times New Roman" w:cs="Times New Roman"/>
          <w:sz w:val="24"/>
          <w:szCs w:val="24"/>
        </w:rPr>
        <w:t>(7)В глухой, далёкой деревне, где до ближайшей станции больше ста километров, где любая поездка становится целым путешествием, сама эта мысль казалась безумием. (8)Жизненная стезя каждого человека здесь была ровной и прямой: после школы мальчики получали права на управление трактором и становились механизаторами, а самые смелые оканчивали водительские курсы и работали в селе шофёрами. (9)Ездить по земле — вот удел человека. (10)А тут летать на самолёте! (11)На Кольку смотрели как на чудака, и отец надеялся, что вздорная идея как-нибудь сама собой улетучится из головы сына. (12)Мало ли чего мы хотим в молодости! (13)Жизнь — жестокая штука, она всё расставит по своим местам и равнодушно, как маляр, закрасит серой краской наши пылкие мечты, нарисованные в юности.</w:t>
      </w:r>
      <w:r w:rsidRPr="006E540B">
        <w:rPr>
          <w:rStyle w:val="apple-converted-space"/>
          <w:rFonts w:ascii="Times New Roman" w:hAnsi="Times New Roman" w:cs="Times New Roman"/>
          <w:sz w:val="24"/>
          <w:szCs w:val="24"/>
        </w:rPr>
        <w:t> </w:t>
      </w:r>
    </w:p>
    <w:p w:rsidR="00BA7F05" w:rsidRPr="006E540B" w:rsidRDefault="00BA7F05" w:rsidP="006E540B">
      <w:pPr>
        <w:pStyle w:val="a5"/>
        <w:spacing w:line="276" w:lineRule="auto"/>
        <w:ind w:firstLine="708"/>
        <w:jc w:val="both"/>
        <w:rPr>
          <w:rFonts w:ascii="Times New Roman" w:hAnsi="Times New Roman" w:cs="Times New Roman"/>
          <w:sz w:val="24"/>
          <w:szCs w:val="24"/>
        </w:rPr>
      </w:pPr>
      <w:r w:rsidRPr="006E540B">
        <w:rPr>
          <w:rFonts w:ascii="Times New Roman" w:hAnsi="Times New Roman" w:cs="Times New Roman"/>
          <w:sz w:val="24"/>
          <w:szCs w:val="24"/>
        </w:rPr>
        <w:t>(14)Но Колька не сдавался. (15)Ему грезились серебристые крылья, несущие его над влажным снегом облаков, и густой упругий воздух, чистый и холодный, как родниковая вода, наполнял его лёгкие.</w:t>
      </w:r>
      <w:r w:rsidRPr="006E540B">
        <w:rPr>
          <w:rStyle w:val="apple-converted-space"/>
          <w:rFonts w:ascii="Times New Roman" w:hAnsi="Times New Roman" w:cs="Times New Roman"/>
          <w:sz w:val="24"/>
          <w:szCs w:val="24"/>
        </w:rPr>
        <w:t> </w:t>
      </w:r>
    </w:p>
    <w:p w:rsidR="00BA7F05" w:rsidRPr="006E540B" w:rsidRDefault="00BA7F05" w:rsidP="006E540B">
      <w:pPr>
        <w:pStyle w:val="a5"/>
        <w:spacing w:line="276" w:lineRule="auto"/>
        <w:ind w:firstLine="708"/>
        <w:jc w:val="both"/>
        <w:rPr>
          <w:rFonts w:ascii="Times New Roman" w:hAnsi="Times New Roman" w:cs="Times New Roman"/>
          <w:sz w:val="24"/>
          <w:szCs w:val="24"/>
        </w:rPr>
      </w:pPr>
      <w:r w:rsidRPr="006E540B">
        <w:rPr>
          <w:rFonts w:ascii="Times New Roman" w:hAnsi="Times New Roman" w:cs="Times New Roman"/>
          <w:sz w:val="24"/>
          <w:szCs w:val="24"/>
        </w:rPr>
        <w:t>(16)После выпускного вечера он отправился на станцию, купил билет до Оренбурга и ночным поездом поехал поступать в лётное училище. (17)Проснулся Колька рано утром от ужаса. (18)Ужас, будто удав, сдавил его окоченевшее тело холодными кольцами и впился своей зубастой пастью в самую грудь. (19)Колька спустился с верхней полки вниз, посмотрел в окно, и ему стало ещё страшнее. (20)Деревья, выступавшие из полумглы, тянули к стёклам кривые руки, узкие просёлки, словно серые степные гадюки, расползались по кустам, и с неба, заполненного до краёв клочьями ободранных туч, фиолетово-чёрной краской стекал на землю сумрак. (21)Куда я еду? (22)Что я там буду делать один? (23)Кольке представилось, что сейчас его высадят и он окажется в беспредельной пустоте необитаемой планеты...</w:t>
      </w:r>
      <w:r w:rsidRPr="006E540B">
        <w:rPr>
          <w:rStyle w:val="apple-converted-space"/>
          <w:rFonts w:ascii="Times New Roman" w:hAnsi="Times New Roman" w:cs="Times New Roman"/>
          <w:sz w:val="24"/>
          <w:szCs w:val="24"/>
        </w:rPr>
        <w:t> </w:t>
      </w:r>
    </w:p>
    <w:p w:rsidR="00BA7F05" w:rsidRPr="006E540B" w:rsidRDefault="00BA7F05" w:rsidP="006E540B">
      <w:pPr>
        <w:pStyle w:val="a5"/>
        <w:spacing w:line="276" w:lineRule="auto"/>
        <w:ind w:firstLine="708"/>
        <w:jc w:val="both"/>
        <w:rPr>
          <w:rFonts w:ascii="Times New Roman" w:hAnsi="Times New Roman" w:cs="Times New Roman"/>
          <w:sz w:val="24"/>
          <w:szCs w:val="24"/>
        </w:rPr>
      </w:pPr>
      <w:r w:rsidRPr="006E540B">
        <w:rPr>
          <w:rFonts w:ascii="Times New Roman" w:hAnsi="Times New Roman" w:cs="Times New Roman"/>
          <w:sz w:val="24"/>
          <w:szCs w:val="24"/>
        </w:rPr>
        <w:t>(24)Приехав на вокзал, он в тот же день купил билет на обратную дорогу и через два дня вернулся домой. (25)К его возвращению все отнеслись спокойно, без издёвки, но и без сочувствия. (26)Денег, потраченных на билеты, немного жаль, зато съездил, посмотрел, проверил себя, успокоился, теперь выбросит из головы всякий вздор и станет нормальным человеком. (27)Таковы законы жизни: всё, что взлетело вверх, рано или поздно возвращается на землю. (28)Камень, птица, мечта — всё возвращается назад...</w:t>
      </w:r>
      <w:r w:rsidRPr="006E540B">
        <w:rPr>
          <w:rStyle w:val="apple-converted-space"/>
          <w:rFonts w:ascii="Times New Roman" w:hAnsi="Times New Roman" w:cs="Times New Roman"/>
          <w:sz w:val="24"/>
          <w:szCs w:val="24"/>
        </w:rPr>
        <w:t> </w:t>
      </w:r>
    </w:p>
    <w:p w:rsidR="00BA7F05" w:rsidRPr="006E540B" w:rsidRDefault="00BA7F05" w:rsidP="006E540B">
      <w:pPr>
        <w:pStyle w:val="a5"/>
        <w:spacing w:line="276" w:lineRule="auto"/>
        <w:ind w:firstLine="708"/>
        <w:jc w:val="both"/>
        <w:rPr>
          <w:rFonts w:ascii="Times New Roman" w:hAnsi="Times New Roman" w:cs="Times New Roman"/>
          <w:sz w:val="24"/>
          <w:szCs w:val="24"/>
        </w:rPr>
      </w:pPr>
      <w:r w:rsidRPr="006E540B">
        <w:rPr>
          <w:rFonts w:ascii="Times New Roman" w:hAnsi="Times New Roman" w:cs="Times New Roman"/>
          <w:sz w:val="24"/>
          <w:szCs w:val="24"/>
        </w:rPr>
        <w:t>(29)Колька устроился в лесхоз, женился, сейчас растит двух дочек, в выходные ходит на рыбалку. (30)Сидя на берегу мутной речушки, он смотрит на бесшумно летящие в небесной вышине реактивные самолёты, сразу определяет: вот «МиГ», а вон «Су». (31)Сердце его стонет от щемящей боли, ему хочется повыше подпрыгнуть и хотя бы разок глотнуть той свежести, которой небо щедро поит птиц. (32)Но рядом сидят рыбаки, и он пугливо прячет свой взволнованный взгляд, насаживает червячка на крючок, а потом терпеливо ждёт, когда начнёт клевать.</w:t>
      </w:r>
    </w:p>
    <w:p w:rsidR="00BA7F05" w:rsidRPr="006E540B" w:rsidRDefault="00BA7F05" w:rsidP="006E540B">
      <w:pPr>
        <w:pStyle w:val="a5"/>
        <w:spacing w:line="276" w:lineRule="auto"/>
        <w:jc w:val="both"/>
        <w:rPr>
          <w:rFonts w:ascii="Times New Roman" w:hAnsi="Times New Roman" w:cs="Times New Roman"/>
          <w:sz w:val="24"/>
          <w:szCs w:val="24"/>
        </w:rPr>
      </w:pPr>
    </w:p>
    <w:p w:rsidR="00BA7F05" w:rsidRPr="00F07F6C" w:rsidRDefault="00F07F6C" w:rsidP="006E540B">
      <w:pPr>
        <w:pStyle w:val="a5"/>
        <w:spacing w:line="276" w:lineRule="auto"/>
        <w:jc w:val="both"/>
        <w:rPr>
          <w:rFonts w:ascii="Times New Roman" w:hAnsi="Times New Roman" w:cs="Times New Roman"/>
          <w:b/>
          <w:sz w:val="24"/>
          <w:szCs w:val="24"/>
        </w:rPr>
      </w:pPr>
      <w:r w:rsidRPr="00F07F6C">
        <w:rPr>
          <w:rFonts w:ascii="Times New Roman" w:hAnsi="Times New Roman" w:cs="Times New Roman"/>
          <w:b/>
          <w:sz w:val="24"/>
          <w:szCs w:val="24"/>
        </w:rPr>
        <w:t>№ 3</w:t>
      </w:r>
      <w:r w:rsidR="00BA7F05" w:rsidRPr="00F07F6C">
        <w:rPr>
          <w:rFonts w:ascii="Times New Roman" w:hAnsi="Times New Roman" w:cs="Times New Roman"/>
          <w:b/>
          <w:sz w:val="24"/>
          <w:szCs w:val="24"/>
        </w:rPr>
        <w:t xml:space="preserve"> Какие из высказываний соответствуют содержанию текста? Укажите номера ответов.</w:t>
      </w:r>
      <w:r w:rsidR="00BA7F05" w:rsidRPr="00F07F6C">
        <w:rPr>
          <w:rStyle w:val="apple-converted-space"/>
          <w:rFonts w:ascii="Times New Roman" w:hAnsi="Times New Roman" w:cs="Times New Roman"/>
          <w:b/>
          <w:sz w:val="24"/>
          <w:szCs w:val="24"/>
        </w:rPr>
        <w:t> </w:t>
      </w:r>
      <w:r w:rsidR="00BA7F05" w:rsidRPr="00F07F6C">
        <w:rPr>
          <w:rFonts w:ascii="Times New Roman" w:hAnsi="Times New Roman" w:cs="Times New Roman"/>
          <w:b/>
          <w:sz w:val="24"/>
          <w:szCs w:val="24"/>
        </w:rPr>
        <w:t>Цифры укажите в порядке возрастания.</w:t>
      </w:r>
      <w:r w:rsidR="00BA7F05" w:rsidRPr="00F07F6C">
        <w:rPr>
          <w:rStyle w:val="apple-converted-space"/>
          <w:rFonts w:ascii="Times New Roman" w:hAnsi="Times New Roman" w:cs="Times New Roman"/>
          <w:b/>
          <w:sz w:val="24"/>
          <w:szCs w:val="24"/>
        </w:rPr>
        <w:t> </w:t>
      </w:r>
    </w:p>
    <w:p w:rsidR="00BA7F05" w:rsidRPr="006E540B" w:rsidRDefault="00BA7F05" w:rsidP="006E540B">
      <w:pPr>
        <w:pStyle w:val="a5"/>
        <w:spacing w:line="276" w:lineRule="auto"/>
        <w:ind w:firstLine="708"/>
        <w:jc w:val="both"/>
        <w:rPr>
          <w:rFonts w:ascii="Times New Roman" w:hAnsi="Times New Roman" w:cs="Times New Roman"/>
          <w:sz w:val="24"/>
          <w:szCs w:val="24"/>
        </w:rPr>
      </w:pPr>
      <w:r w:rsidRPr="006E540B">
        <w:rPr>
          <w:rFonts w:ascii="Times New Roman" w:hAnsi="Times New Roman" w:cs="Times New Roman"/>
          <w:sz w:val="24"/>
          <w:szCs w:val="24"/>
        </w:rPr>
        <w:t>1) Вопрос «Кто виноват?» называют чисто русским вопросом.</w:t>
      </w:r>
      <w:r w:rsidRPr="006E540B">
        <w:rPr>
          <w:rStyle w:val="apple-converted-space"/>
          <w:rFonts w:ascii="Times New Roman" w:hAnsi="Times New Roman" w:cs="Times New Roman"/>
          <w:sz w:val="24"/>
          <w:szCs w:val="24"/>
        </w:rPr>
        <w:t> </w:t>
      </w:r>
    </w:p>
    <w:p w:rsidR="00BA7F05" w:rsidRPr="006E540B" w:rsidRDefault="00BA7F05" w:rsidP="006E540B">
      <w:pPr>
        <w:pStyle w:val="a5"/>
        <w:spacing w:line="276" w:lineRule="auto"/>
        <w:ind w:firstLine="708"/>
        <w:jc w:val="both"/>
        <w:rPr>
          <w:rFonts w:ascii="Times New Roman" w:hAnsi="Times New Roman" w:cs="Times New Roman"/>
          <w:sz w:val="24"/>
          <w:szCs w:val="24"/>
        </w:rPr>
      </w:pPr>
      <w:r w:rsidRPr="006E540B">
        <w:rPr>
          <w:rFonts w:ascii="Times New Roman" w:hAnsi="Times New Roman" w:cs="Times New Roman"/>
          <w:sz w:val="24"/>
          <w:szCs w:val="24"/>
        </w:rPr>
        <w:t>2) Причиной всех проблем является неуважение к человеку.</w:t>
      </w:r>
      <w:r w:rsidRPr="006E540B">
        <w:rPr>
          <w:rStyle w:val="apple-converted-space"/>
          <w:rFonts w:ascii="Times New Roman" w:hAnsi="Times New Roman" w:cs="Times New Roman"/>
          <w:sz w:val="24"/>
          <w:szCs w:val="24"/>
        </w:rPr>
        <w:t> </w:t>
      </w:r>
    </w:p>
    <w:p w:rsidR="00BA7F05" w:rsidRPr="006E540B" w:rsidRDefault="00BA7F05" w:rsidP="006E540B">
      <w:pPr>
        <w:pStyle w:val="a5"/>
        <w:spacing w:line="276" w:lineRule="auto"/>
        <w:ind w:firstLine="708"/>
        <w:jc w:val="both"/>
        <w:rPr>
          <w:rFonts w:ascii="Times New Roman" w:hAnsi="Times New Roman" w:cs="Times New Roman"/>
          <w:sz w:val="24"/>
          <w:szCs w:val="24"/>
        </w:rPr>
      </w:pPr>
      <w:r w:rsidRPr="006E540B">
        <w:rPr>
          <w:rFonts w:ascii="Times New Roman" w:hAnsi="Times New Roman" w:cs="Times New Roman"/>
          <w:sz w:val="24"/>
          <w:szCs w:val="24"/>
        </w:rPr>
        <w:t>3) Чтобы исчезла бедность, богатые должны заботиться о бедных.</w:t>
      </w:r>
      <w:r w:rsidRPr="006E540B">
        <w:rPr>
          <w:rStyle w:val="apple-converted-space"/>
          <w:rFonts w:ascii="Times New Roman" w:hAnsi="Times New Roman" w:cs="Times New Roman"/>
          <w:sz w:val="24"/>
          <w:szCs w:val="24"/>
        </w:rPr>
        <w:t> </w:t>
      </w:r>
    </w:p>
    <w:p w:rsidR="00BA7F05" w:rsidRPr="006E540B" w:rsidRDefault="00BA7F05" w:rsidP="006E540B">
      <w:pPr>
        <w:pStyle w:val="a5"/>
        <w:spacing w:line="276" w:lineRule="auto"/>
        <w:ind w:firstLine="708"/>
        <w:jc w:val="both"/>
        <w:rPr>
          <w:rFonts w:ascii="Times New Roman" w:hAnsi="Times New Roman" w:cs="Times New Roman"/>
          <w:sz w:val="24"/>
          <w:szCs w:val="24"/>
        </w:rPr>
      </w:pPr>
      <w:r w:rsidRPr="006E540B">
        <w:rPr>
          <w:rFonts w:ascii="Times New Roman" w:hAnsi="Times New Roman" w:cs="Times New Roman"/>
          <w:sz w:val="24"/>
          <w:szCs w:val="24"/>
        </w:rPr>
        <w:t>4) Многих людей оскорбляет невежество и грубость чиновников.</w:t>
      </w:r>
      <w:r w:rsidRPr="006E540B">
        <w:rPr>
          <w:rStyle w:val="apple-converted-space"/>
          <w:rFonts w:ascii="Times New Roman" w:hAnsi="Times New Roman" w:cs="Times New Roman"/>
          <w:sz w:val="24"/>
          <w:szCs w:val="24"/>
        </w:rPr>
        <w:t> </w:t>
      </w:r>
    </w:p>
    <w:p w:rsidR="00BA7F05" w:rsidRPr="006E540B" w:rsidRDefault="00BA7F05" w:rsidP="006E540B">
      <w:pPr>
        <w:pStyle w:val="a5"/>
        <w:spacing w:line="276" w:lineRule="auto"/>
        <w:ind w:firstLine="708"/>
        <w:jc w:val="both"/>
        <w:rPr>
          <w:rFonts w:ascii="Times New Roman" w:hAnsi="Times New Roman" w:cs="Times New Roman"/>
          <w:sz w:val="24"/>
          <w:szCs w:val="24"/>
        </w:rPr>
      </w:pPr>
      <w:r w:rsidRPr="006E540B">
        <w:rPr>
          <w:rFonts w:ascii="Times New Roman" w:hAnsi="Times New Roman" w:cs="Times New Roman"/>
          <w:sz w:val="24"/>
          <w:szCs w:val="24"/>
        </w:rPr>
        <w:t>5) Начав заботиться на уровне государства о человеке, мы сможем перевернуть сознание людей и сделать их более ответственными за судьбу государства.</w:t>
      </w:r>
      <w:r w:rsidRPr="006E540B">
        <w:rPr>
          <w:rStyle w:val="apple-converted-space"/>
          <w:rFonts w:ascii="Times New Roman" w:hAnsi="Times New Roman" w:cs="Times New Roman"/>
          <w:sz w:val="24"/>
          <w:szCs w:val="24"/>
        </w:rPr>
        <w:t> </w:t>
      </w:r>
    </w:p>
    <w:p w:rsidR="00BA7F05" w:rsidRPr="006E540B" w:rsidRDefault="00BA7F05" w:rsidP="006E540B">
      <w:pPr>
        <w:pStyle w:val="a5"/>
        <w:spacing w:line="276" w:lineRule="auto"/>
        <w:ind w:firstLine="708"/>
        <w:jc w:val="both"/>
        <w:rPr>
          <w:rFonts w:ascii="Times New Roman" w:hAnsi="Times New Roman" w:cs="Times New Roman"/>
          <w:sz w:val="24"/>
          <w:szCs w:val="24"/>
        </w:rPr>
      </w:pPr>
      <w:r w:rsidRPr="006E540B">
        <w:rPr>
          <w:rFonts w:ascii="Times New Roman" w:hAnsi="Times New Roman" w:cs="Times New Roman"/>
          <w:sz w:val="24"/>
          <w:szCs w:val="24"/>
        </w:rPr>
        <w:t>(1)Вопрос «Кто виноват?» называют чисто русским вопросом, якобы выражающим особенную сущность нашего национального характера. (2)На эту тему без устали острят эстрадные сатирики, глубокомысленно философствуют политтехнологи... (3)У каждого готов свой ответ на заданный ещё Герценом вопрос. (4)Огромная, наполненная природными ресурсами страна обладает таким же огромным интеллектуальным потенциалом. (5) А большая часть населения прозябает в бедности! (б)Почему? (7)Кто виноват?</w:t>
      </w:r>
      <w:r w:rsidRPr="006E540B">
        <w:rPr>
          <w:rStyle w:val="apple-converted-space"/>
          <w:rFonts w:ascii="Times New Roman" w:hAnsi="Times New Roman" w:cs="Times New Roman"/>
          <w:sz w:val="24"/>
          <w:szCs w:val="24"/>
        </w:rPr>
        <w:t> </w:t>
      </w:r>
    </w:p>
    <w:p w:rsidR="00BA7F05" w:rsidRPr="006E540B" w:rsidRDefault="00BA7F05" w:rsidP="006E540B">
      <w:pPr>
        <w:pStyle w:val="a5"/>
        <w:spacing w:line="276" w:lineRule="auto"/>
        <w:ind w:firstLine="708"/>
        <w:jc w:val="both"/>
        <w:rPr>
          <w:rFonts w:ascii="Times New Roman" w:hAnsi="Times New Roman" w:cs="Times New Roman"/>
          <w:sz w:val="24"/>
          <w:szCs w:val="24"/>
        </w:rPr>
      </w:pPr>
      <w:r w:rsidRPr="006E540B">
        <w:rPr>
          <w:rFonts w:ascii="Times New Roman" w:hAnsi="Times New Roman" w:cs="Times New Roman"/>
          <w:sz w:val="24"/>
          <w:szCs w:val="24"/>
        </w:rPr>
        <w:t>(8)Мне кажется, что причина всех наших проблем коренится глубже, чем мы себе представляем: ни гуманистические призывы, ни экономические реформы, ни набившие оскомину обещания новой жизни не могут сами по себе решить главного. (9)Она в нашем неуважении человека. (10)Надо сделать человека высшей ценностью. (11)Мы подсчитываем золотовалютный запас, радуемся, когда на внешнем рынке дорожает нефть, гордимся тем, что снизили уровень инфляции... (12)И что? (13)Что из того обыкновенному человеку? (14)Жила в ветхой избушке пенсионерка при уровне инфляции в 14 процентов, в этой же ветхой избушке она живёт и при уровне в 9 процентов! (15)Такие вопросы вызывают у наших уважаемых политиков высокомерно-снисходительную улыбку: дескать, товарищ нас не понимает! (16) Да нет, это вы, отделённые от реальности толстой стеной макроэкономических соображений, не видите микроскопическую клетку общественного организма — живого человека. (17)Неработающие лифты, перемороженные дома, закрытые двери, равнодушное «Ждите, нам некогда»— всё это симптомы самой страшной социальной болезни —пренебрежения к человеку. (18)0 человеке никто не думает, когда строится дом, и в космос запускают очередную ракету, и голосуют за какое-то якобы судьбоносное решение. (19)0 человеке подумали ровно настолько, чтобы он мог существовать в качестве некой полезной функции. (20)А раз так, то и человек перестаёт заботиться об окружающих, и ему нет дела до того, кто живёт рядом с ним, он считает себя маленькой деталькой в огромной государственной машине, снимает с себя ответственность за чистоту в подъезде, за порядок на улице, за процветание государства.</w:t>
      </w:r>
      <w:r w:rsidRPr="006E540B">
        <w:rPr>
          <w:rStyle w:val="apple-converted-space"/>
          <w:rFonts w:ascii="Times New Roman" w:hAnsi="Times New Roman" w:cs="Times New Roman"/>
          <w:sz w:val="24"/>
          <w:szCs w:val="24"/>
        </w:rPr>
        <w:t> </w:t>
      </w:r>
    </w:p>
    <w:p w:rsidR="00BA7F05" w:rsidRPr="006E540B" w:rsidRDefault="00BA7F05" w:rsidP="006E540B">
      <w:pPr>
        <w:pStyle w:val="a5"/>
        <w:spacing w:line="276" w:lineRule="auto"/>
        <w:ind w:firstLine="708"/>
        <w:jc w:val="both"/>
        <w:rPr>
          <w:rFonts w:ascii="Times New Roman" w:hAnsi="Times New Roman" w:cs="Times New Roman"/>
          <w:sz w:val="24"/>
          <w:szCs w:val="24"/>
        </w:rPr>
      </w:pPr>
      <w:r w:rsidRPr="006E540B">
        <w:rPr>
          <w:rFonts w:ascii="Times New Roman" w:hAnsi="Times New Roman" w:cs="Times New Roman"/>
          <w:sz w:val="24"/>
          <w:szCs w:val="24"/>
        </w:rPr>
        <w:t xml:space="preserve">(21)Не нужно призывов! (22)Надо просто починить сломанный лифт, а иначе как пожилым людям подниматься на последний этаж? (23)Надо в больничном коридоре поставить кушетку, чтобы больные не стояли в очереди, надо засыпать гравием лужу у остановки, чтобы проезжающие мимо машины не обливали грязью пассажиров... </w:t>
      </w:r>
      <w:r w:rsidRPr="006E540B">
        <w:rPr>
          <w:rFonts w:ascii="Times New Roman" w:hAnsi="Times New Roman" w:cs="Times New Roman"/>
          <w:sz w:val="24"/>
          <w:szCs w:val="24"/>
        </w:rPr>
        <w:lastRenderedPageBreak/>
        <w:t>(24)Надо, чтобы человек не чувствовал себя униженным и оскорблённым, и поднимется производительность труда, вырастет уровень благосостояния человека, никто не станет терзаться бессмысленным вопросом «Кто виноват?».</w:t>
      </w:r>
    </w:p>
    <w:p w:rsidR="00BA7F05" w:rsidRPr="006E540B" w:rsidRDefault="00BA7F05" w:rsidP="006E540B">
      <w:pPr>
        <w:pStyle w:val="a5"/>
        <w:spacing w:line="276" w:lineRule="auto"/>
        <w:jc w:val="both"/>
        <w:rPr>
          <w:rFonts w:ascii="Times New Roman" w:hAnsi="Times New Roman" w:cs="Times New Roman"/>
          <w:sz w:val="24"/>
          <w:szCs w:val="24"/>
        </w:rPr>
      </w:pPr>
    </w:p>
    <w:p w:rsidR="00BA7F05" w:rsidRPr="00F07F6C" w:rsidRDefault="00F07F6C" w:rsidP="006E540B">
      <w:pPr>
        <w:pStyle w:val="a5"/>
        <w:spacing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BA7F05" w:rsidRPr="00F07F6C">
        <w:rPr>
          <w:rFonts w:ascii="Times New Roman" w:hAnsi="Times New Roman" w:cs="Times New Roman"/>
          <w:b/>
          <w:sz w:val="24"/>
          <w:szCs w:val="24"/>
        </w:rPr>
        <w:t>4. Какие из высказываний соответствуют содержанию текста? Укажите номера ответов.</w:t>
      </w:r>
      <w:r w:rsidR="00BA7F05" w:rsidRPr="00F07F6C">
        <w:rPr>
          <w:rStyle w:val="apple-converted-space"/>
          <w:rFonts w:ascii="Times New Roman" w:hAnsi="Times New Roman" w:cs="Times New Roman"/>
          <w:b/>
          <w:sz w:val="24"/>
          <w:szCs w:val="24"/>
        </w:rPr>
        <w:t> </w:t>
      </w:r>
      <w:r w:rsidR="00BA7F05" w:rsidRPr="00F07F6C">
        <w:rPr>
          <w:rFonts w:ascii="Times New Roman" w:hAnsi="Times New Roman" w:cs="Times New Roman"/>
          <w:b/>
          <w:sz w:val="24"/>
          <w:szCs w:val="24"/>
        </w:rPr>
        <w:t>Цифры укажите в порядке возрастания.</w:t>
      </w:r>
      <w:r w:rsidR="00BA7F05" w:rsidRPr="00F07F6C">
        <w:rPr>
          <w:rStyle w:val="apple-converted-space"/>
          <w:rFonts w:ascii="Times New Roman" w:hAnsi="Times New Roman" w:cs="Times New Roman"/>
          <w:b/>
          <w:sz w:val="24"/>
          <w:szCs w:val="24"/>
        </w:rPr>
        <w:t> </w:t>
      </w:r>
    </w:p>
    <w:p w:rsidR="00BA7F05" w:rsidRPr="006E540B" w:rsidRDefault="00BA7F05" w:rsidP="006E540B">
      <w:pPr>
        <w:pStyle w:val="a5"/>
        <w:spacing w:line="276" w:lineRule="auto"/>
        <w:ind w:firstLine="708"/>
        <w:jc w:val="both"/>
        <w:rPr>
          <w:rFonts w:ascii="Times New Roman" w:hAnsi="Times New Roman" w:cs="Times New Roman"/>
          <w:sz w:val="24"/>
          <w:szCs w:val="24"/>
        </w:rPr>
      </w:pPr>
      <w:r w:rsidRPr="006E540B">
        <w:rPr>
          <w:rFonts w:ascii="Times New Roman" w:hAnsi="Times New Roman" w:cs="Times New Roman"/>
          <w:sz w:val="24"/>
          <w:szCs w:val="24"/>
        </w:rPr>
        <w:t>1) Каждый поступок должен находить отклик в душе близкого человека, тогда отношения будут гармоничными.</w:t>
      </w:r>
      <w:r w:rsidRPr="006E540B">
        <w:rPr>
          <w:rStyle w:val="apple-converted-space"/>
          <w:rFonts w:ascii="Times New Roman" w:hAnsi="Times New Roman" w:cs="Times New Roman"/>
          <w:sz w:val="24"/>
          <w:szCs w:val="24"/>
        </w:rPr>
        <w:t> </w:t>
      </w:r>
    </w:p>
    <w:p w:rsidR="00BA7F05" w:rsidRPr="006E540B" w:rsidRDefault="00BA7F05" w:rsidP="006E540B">
      <w:pPr>
        <w:pStyle w:val="a5"/>
        <w:spacing w:line="276" w:lineRule="auto"/>
        <w:ind w:firstLine="708"/>
        <w:jc w:val="both"/>
        <w:rPr>
          <w:rFonts w:ascii="Times New Roman" w:hAnsi="Times New Roman" w:cs="Times New Roman"/>
          <w:sz w:val="24"/>
          <w:szCs w:val="24"/>
        </w:rPr>
      </w:pPr>
      <w:r w:rsidRPr="006E540B">
        <w:rPr>
          <w:rFonts w:ascii="Times New Roman" w:hAnsi="Times New Roman" w:cs="Times New Roman"/>
          <w:sz w:val="24"/>
          <w:szCs w:val="24"/>
        </w:rPr>
        <w:t>2) В отношениях важно преодолеть чувство собственничества и эгоизма.</w:t>
      </w:r>
      <w:r w:rsidRPr="006E540B">
        <w:rPr>
          <w:rStyle w:val="apple-converted-space"/>
          <w:rFonts w:ascii="Times New Roman" w:hAnsi="Times New Roman" w:cs="Times New Roman"/>
          <w:sz w:val="24"/>
          <w:szCs w:val="24"/>
        </w:rPr>
        <w:t> </w:t>
      </w:r>
    </w:p>
    <w:p w:rsidR="00BA7F05" w:rsidRPr="006E540B" w:rsidRDefault="00BA7F05" w:rsidP="006E540B">
      <w:pPr>
        <w:pStyle w:val="a5"/>
        <w:spacing w:line="276" w:lineRule="auto"/>
        <w:ind w:firstLine="708"/>
        <w:jc w:val="both"/>
        <w:rPr>
          <w:rFonts w:ascii="Times New Roman" w:hAnsi="Times New Roman" w:cs="Times New Roman"/>
          <w:sz w:val="24"/>
          <w:szCs w:val="24"/>
        </w:rPr>
      </w:pPr>
      <w:r w:rsidRPr="006E540B">
        <w:rPr>
          <w:rFonts w:ascii="Times New Roman" w:hAnsi="Times New Roman" w:cs="Times New Roman"/>
          <w:sz w:val="24"/>
          <w:szCs w:val="24"/>
        </w:rPr>
        <w:t>3) Когда один человек пытается «вытащить» на себе какие-либо отношения, это достойно уважения.</w:t>
      </w:r>
      <w:r w:rsidRPr="006E540B">
        <w:rPr>
          <w:rStyle w:val="apple-converted-space"/>
          <w:rFonts w:ascii="Times New Roman" w:hAnsi="Times New Roman" w:cs="Times New Roman"/>
          <w:sz w:val="24"/>
          <w:szCs w:val="24"/>
        </w:rPr>
        <w:t> </w:t>
      </w:r>
    </w:p>
    <w:p w:rsidR="00BA7F05" w:rsidRPr="006E540B" w:rsidRDefault="00BA7F05" w:rsidP="006E540B">
      <w:pPr>
        <w:pStyle w:val="a5"/>
        <w:spacing w:line="276" w:lineRule="auto"/>
        <w:ind w:firstLine="708"/>
        <w:jc w:val="both"/>
        <w:rPr>
          <w:rFonts w:ascii="Times New Roman" w:hAnsi="Times New Roman" w:cs="Times New Roman"/>
          <w:sz w:val="24"/>
          <w:szCs w:val="24"/>
        </w:rPr>
      </w:pPr>
      <w:r w:rsidRPr="006E540B">
        <w:rPr>
          <w:rFonts w:ascii="Times New Roman" w:hAnsi="Times New Roman" w:cs="Times New Roman"/>
          <w:sz w:val="24"/>
          <w:szCs w:val="24"/>
        </w:rPr>
        <w:t>4) Любовь основывается исключительно на сходстве характеров людей.</w:t>
      </w:r>
      <w:r w:rsidRPr="006E540B">
        <w:rPr>
          <w:rStyle w:val="apple-converted-space"/>
          <w:rFonts w:ascii="Times New Roman" w:hAnsi="Times New Roman" w:cs="Times New Roman"/>
          <w:sz w:val="24"/>
          <w:szCs w:val="24"/>
        </w:rPr>
        <w:t> </w:t>
      </w:r>
    </w:p>
    <w:p w:rsidR="00BA7F05" w:rsidRPr="006E540B" w:rsidRDefault="00BA7F05" w:rsidP="006E540B">
      <w:pPr>
        <w:pStyle w:val="a5"/>
        <w:spacing w:line="276" w:lineRule="auto"/>
        <w:ind w:firstLine="708"/>
        <w:jc w:val="both"/>
        <w:rPr>
          <w:rFonts w:ascii="Times New Roman" w:hAnsi="Times New Roman" w:cs="Times New Roman"/>
          <w:sz w:val="24"/>
          <w:szCs w:val="24"/>
        </w:rPr>
      </w:pPr>
      <w:r w:rsidRPr="006E540B">
        <w:rPr>
          <w:rFonts w:ascii="Times New Roman" w:hAnsi="Times New Roman" w:cs="Times New Roman"/>
          <w:sz w:val="24"/>
          <w:szCs w:val="24"/>
        </w:rPr>
        <w:t>5) Людей объединяют совместно пережитые трудности.</w:t>
      </w:r>
      <w:r w:rsidRPr="006E540B">
        <w:rPr>
          <w:rStyle w:val="apple-converted-space"/>
          <w:rFonts w:ascii="Times New Roman" w:hAnsi="Times New Roman" w:cs="Times New Roman"/>
          <w:sz w:val="24"/>
          <w:szCs w:val="24"/>
        </w:rPr>
        <w:t> </w:t>
      </w:r>
    </w:p>
    <w:p w:rsidR="00BA7F05" w:rsidRPr="006E540B" w:rsidRDefault="00BA7F05" w:rsidP="006E540B">
      <w:pPr>
        <w:pStyle w:val="a5"/>
        <w:spacing w:line="276" w:lineRule="auto"/>
        <w:ind w:firstLine="708"/>
        <w:jc w:val="both"/>
        <w:rPr>
          <w:rFonts w:ascii="Times New Roman" w:hAnsi="Times New Roman" w:cs="Times New Roman"/>
          <w:sz w:val="24"/>
          <w:szCs w:val="24"/>
        </w:rPr>
      </w:pPr>
      <w:r w:rsidRPr="006E540B">
        <w:rPr>
          <w:rFonts w:ascii="Times New Roman" w:hAnsi="Times New Roman" w:cs="Times New Roman"/>
          <w:sz w:val="24"/>
          <w:szCs w:val="24"/>
        </w:rPr>
        <w:t>(1)Пустой тратой времени являются попытки оценить взаимоотношения, кропотливо и пристально проанализировать то, что нас разъединяет. (2)Основным всё-таки является другой вопрос, на который мы должны найти ответ, если хотим улучшить или спасти наши отношения: «Что нас объединяет?»</w:t>
      </w:r>
      <w:r w:rsidRPr="006E540B">
        <w:rPr>
          <w:rStyle w:val="apple-converted-space"/>
          <w:rFonts w:ascii="Times New Roman" w:hAnsi="Times New Roman" w:cs="Times New Roman"/>
          <w:sz w:val="24"/>
          <w:szCs w:val="24"/>
        </w:rPr>
        <w:t> </w:t>
      </w:r>
    </w:p>
    <w:p w:rsidR="00BA7F05" w:rsidRPr="006E540B" w:rsidRDefault="00BA7F05" w:rsidP="006E540B">
      <w:pPr>
        <w:pStyle w:val="a5"/>
        <w:spacing w:line="276" w:lineRule="auto"/>
        <w:ind w:firstLine="708"/>
        <w:jc w:val="both"/>
        <w:rPr>
          <w:rFonts w:ascii="Times New Roman" w:hAnsi="Times New Roman" w:cs="Times New Roman"/>
          <w:sz w:val="24"/>
          <w:szCs w:val="24"/>
        </w:rPr>
      </w:pPr>
      <w:r w:rsidRPr="006E540B">
        <w:rPr>
          <w:rFonts w:ascii="Times New Roman" w:hAnsi="Times New Roman" w:cs="Times New Roman"/>
          <w:sz w:val="24"/>
          <w:szCs w:val="24"/>
        </w:rPr>
        <w:t>(З)Мудрые справедливо говорили, что наши отношения с другими людьми будут длиться столько же, сколько будет существовать то, что нас объединяет. (4)Если нас связывают дом, дача, деньги, внешняя привлекательность или любые другие краткосрочные вещи, которые сегодня есть, а завтра нет, то с первыми же проблемами в этой сфере будут поставлены под угрозу и наши взаимоотношения. (5)Связи, в которых людей уже ничего не объединяет, похожи на потёмкинские деревни, где внешне всё нормально, но за красивым фасадом — одни проблемы и пустота. (б)Часто такие формальные связи хуже одиночества.</w:t>
      </w:r>
      <w:r w:rsidRPr="006E540B">
        <w:rPr>
          <w:rStyle w:val="apple-converted-space"/>
          <w:rFonts w:ascii="Times New Roman" w:hAnsi="Times New Roman" w:cs="Times New Roman"/>
          <w:sz w:val="24"/>
          <w:szCs w:val="24"/>
        </w:rPr>
        <w:t> </w:t>
      </w:r>
    </w:p>
    <w:p w:rsidR="00BA7F05" w:rsidRPr="006E540B" w:rsidRDefault="00BA7F05" w:rsidP="006E540B">
      <w:pPr>
        <w:pStyle w:val="a5"/>
        <w:spacing w:line="276" w:lineRule="auto"/>
        <w:ind w:firstLine="708"/>
        <w:jc w:val="both"/>
        <w:rPr>
          <w:rFonts w:ascii="Times New Roman" w:hAnsi="Times New Roman" w:cs="Times New Roman"/>
          <w:sz w:val="24"/>
          <w:szCs w:val="24"/>
        </w:rPr>
      </w:pPr>
      <w:r w:rsidRPr="006E540B">
        <w:rPr>
          <w:rFonts w:ascii="Times New Roman" w:hAnsi="Times New Roman" w:cs="Times New Roman"/>
          <w:sz w:val="24"/>
          <w:szCs w:val="24"/>
        </w:rPr>
        <w:t>(7)Людей объединяют совместно пережитые трудности и кризисные моменты. (8)Если в преодолении препятствий, в поиске решений все стороны в одинаковой мере прилагают усилия и сражаются за то, чтобы стало лучше, это не только укрепляет любые отношения, но и рождает новые, более глубокие, удивительные состояния души, открывающие новые горизонты и направляющие развитие событий в совсем иное русло.</w:t>
      </w:r>
      <w:r w:rsidRPr="006E540B">
        <w:rPr>
          <w:rStyle w:val="apple-converted-space"/>
          <w:rFonts w:ascii="Times New Roman" w:hAnsi="Times New Roman" w:cs="Times New Roman"/>
          <w:sz w:val="24"/>
          <w:szCs w:val="24"/>
        </w:rPr>
        <w:t> </w:t>
      </w:r>
    </w:p>
    <w:p w:rsidR="00BA7F05" w:rsidRPr="006E540B" w:rsidRDefault="00BA7F05" w:rsidP="006E540B">
      <w:pPr>
        <w:pStyle w:val="a5"/>
        <w:spacing w:line="276" w:lineRule="auto"/>
        <w:ind w:firstLine="708"/>
        <w:jc w:val="both"/>
        <w:rPr>
          <w:rFonts w:ascii="Times New Roman" w:hAnsi="Times New Roman" w:cs="Times New Roman"/>
          <w:sz w:val="24"/>
          <w:szCs w:val="24"/>
        </w:rPr>
      </w:pPr>
      <w:r w:rsidRPr="006E540B">
        <w:rPr>
          <w:rFonts w:ascii="Times New Roman" w:hAnsi="Times New Roman" w:cs="Times New Roman"/>
          <w:sz w:val="24"/>
          <w:szCs w:val="24"/>
        </w:rPr>
        <w:t>(9)Нужно научиться делать первый шаг, не теряя при этом самого себя и своего внутреннего достоинства. (10)Для взаимоотношений нужны двое, и любой наш шаг должен вызвать резонанс, отклик другого человека, за которым последует его реакция, его ответные шаги нам навстречу. (11)Если после наших продолжительных усилий такого не случается, то напрашивается один из выводов: либо мы делаем неверные шаги, либо наши взаимоотношения строятся на зыбкой почве, ибо держатся только на одном человеке и один человек пытается тащить на себе всё, а это уже абсурдно и искусственно.</w:t>
      </w:r>
      <w:r w:rsidRPr="006E540B">
        <w:rPr>
          <w:rStyle w:val="apple-converted-space"/>
          <w:rFonts w:ascii="Times New Roman" w:hAnsi="Times New Roman" w:cs="Times New Roman"/>
          <w:sz w:val="24"/>
          <w:szCs w:val="24"/>
        </w:rPr>
        <w:t> </w:t>
      </w:r>
    </w:p>
    <w:p w:rsidR="00BA7F05" w:rsidRPr="006E540B" w:rsidRDefault="00BA7F05" w:rsidP="006E540B">
      <w:pPr>
        <w:pStyle w:val="a5"/>
        <w:spacing w:line="276" w:lineRule="auto"/>
        <w:ind w:firstLine="708"/>
        <w:jc w:val="both"/>
        <w:rPr>
          <w:rFonts w:ascii="Times New Roman" w:hAnsi="Times New Roman" w:cs="Times New Roman"/>
          <w:sz w:val="24"/>
          <w:szCs w:val="24"/>
        </w:rPr>
      </w:pPr>
      <w:r w:rsidRPr="006E540B">
        <w:rPr>
          <w:rFonts w:ascii="Times New Roman" w:hAnsi="Times New Roman" w:cs="Times New Roman"/>
          <w:sz w:val="24"/>
          <w:szCs w:val="24"/>
        </w:rPr>
        <w:t xml:space="preserve">(12)Для успеха любых взаимоотношений нужно, чтобы обе стороны пытались преодолеть чувство собственничества и эгоизма. (13)Очень часто мы не видим индивидуальности, уникальности людей, которых любим, и продолжаем рассматривать их как отражение наших собственных взглядов, требований, представлений о том, какими </w:t>
      </w:r>
      <w:r w:rsidRPr="006E540B">
        <w:rPr>
          <w:rFonts w:ascii="Times New Roman" w:hAnsi="Times New Roman" w:cs="Times New Roman"/>
          <w:sz w:val="24"/>
          <w:szCs w:val="24"/>
        </w:rPr>
        <w:lastRenderedPageBreak/>
        <w:t>они должны быть. (14)Мы не должны пытаться воспитывать и переделывать людей по своему образу и подобию. (15)Любовь требует ощущения воздуха и свободы души. (16)Люди, любящие друг друга, не растворяются друг в друге и не теряют своей индивидуальности; они — две колонны, поддерживающие крышу одного храма.</w:t>
      </w:r>
    </w:p>
    <w:p w:rsidR="00BA7F05" w:rsidRPr="006E540B" w:rsidRDefault="00BA7F05" w:rsidP="006E540B">
      <w:pPr>
        <w:pStyle w:val="a5"/>
        <w:spacing w:line="276" w:lineRule="auto"/>
        <w:jc w:val="both"/>
        <w:rPr>
          <w:rFonts w:ascii="Times New Roman" w:hAnsi="Times New Roman" w:cs="Times New Roman"/>
          <w:sz w:val="24"/>
          <w:szCs w:val="24"/>
        </w:rPr>
      </w:pPr>
    </w:p>
    <w:p w:rsidR="00BA7F05" w:rsidRPr="00F07F6C" w:rsidRDefault="00F07F6C" w:rsidP="006E540B">
      <w:pPr>
        <w:pStyle w:val="a5"/>
        <w:spacing w:line="276" w:lineRule="auto"/>
        <w:jc w:val="both"/>
        <w:rPr>
          <w:rFonts w:ascii="Times New Roman" w:hAnsi="Times New Roman" w:cs="Times New Roman"/>
          <w:b/>
          <w:sz w:val="24"/>
          <w:szCs w:val="24"/>
        </w:rPr>
      </w:pPr>
      <w:r>
        <w:rPr>
          <w:rFonts w:ascii="Times New Roman" w:hAnsi="Times New Roman" w:cs="Times New Roman"/>
          <w:b/>
          <w:sz w:val="24"/>
          <w:szCs w:val="24"/>
        </w:rPr>
        <w:t>№ 5</w:t>
      </w:r>
      <w:r w:rsidR="00BA7F05" w:rsidRPr="00F07F6C">
        <w:rPr>
          <w:rFonts w:ascii="Times New Roman" w:hAnsi="Times New Roman" w:cs="Times New Roman"/>
          <w:b/>
          <w:sz w:val="24"/>
          <w:szCs w:val="24"/>
        </w:rPr>
        <w:t xml:space="preserve"> Какие из высказываний соответствуют содержанию текста? Укажите номера ответов.</w:t>
      </w:r>
      <w:r w:rsidR="00BA7F05" w:rsidRPr="00F07F6C">
        <w:rPr>
          <w:rStyle w:val="apple-converted-space"/>
          <w:rFonts w:ascii="Times New Roman" w:hAnsi="Times New Roman" w:cs="Times New Roman"/>
          <w:b/>
          <w:sz w:val="24"/>
          <w:szCs w:val="24"/>
        </w:rPr>
        <w:t> </w:t>
      </w:r>
      <w:r w:rsidR="00BA7F05" w:rsidRPr="00F07F6C">
        <w:rPr>
          <w:rFonts w:ascii="Times New Roman" w:hAnsi="Times New Roman" w:cs="Times New Roman"/>
          <w:b/>
          <w:sz w:val="24"/>
          <w:szCs w:val="24"/>
        </w:rPr>
        <w:t xml:space="preserve"> Цифры укажите в порядке возрастания.</w:t>
      </w:r>
      <w:r w:rsidR="00BA7F05" w:rsidRPr="00F07F6C">
        <w:rPr>
          <w:rStyle w:val="apple-converted-space"/>
          <w:rFonts w:ascii="Times New Roman" w:hAnsi="Times New Roman" w:cs="Times New Roman"/>
          <w:b/>
          <w:sz w:val="24"/>
          <w:szCs w:val="24"/>
        </w:rPr>
        <w:t> </w:t>
      </w:r>
      <w:r w:rsidR="00BA7F05" w:rsidRPr="00F07F6C">
        <w:rPr>
          <w:rFonts w:ascii="Times New Roman" w:hAnsi="Times New Roman" w:cs="Times New Roman"/>
          <w:b/>
          <w:sz w:val="24"/>
          <w:szCs w:val="24"/>
        </w:rPr>
        <w:t xml:space="preserve"> </w:t>
      </w:r>
    </w:p>
    <w:p w:rsidR="00BA7F05" w:rsidRPr="006E540B" w:rsidRDefault="00BA7F05" w:rsidP="006E540B">
      <w:pPr>
        <w:pStyle w:val="a5"/>
        <w:spacing w:line="276" w:lineRule="auto"/>
        <w:ind w:firstLine="708"/>
        <w:jc w:val="both"/>
        <w:rPr>
          <w:rFonts w:ascii="Times New Roman" w:hAnsi="Times New Roman" w:cs="Times New Roman"/>
          <w:sz w:val="24"/>
          <w:szCs w:val="24"/>
        </w:rPr>
      </w:pPr>
      <w:r w:rsidRPr="006E540B">
        <w:rPr>
          <w:rFonts w:ascii="Times New Roman" w:hAnsi="Times New Roman" w:cs="Times New Roman"/>
          <w:sz w:val="24"/>
          <w:szCs w:val="24"/>
        </w:rPr>
        <w:t>1) Учитель физики гордился тем, что дал отпор хулиганам.</w:t>
      </w:r>
      <w:r w:rsidRPr="006E540B">
        <w:rPr>
          <w:rStyle w:val="apple-converted-space"/>
          <w:rFonts w:ascii="Times New Roman" w:hAnsi="Times New Roman" w:cs="Times New Roman"/>
          <w:sz w:val="24"/>
          <w:szCs w:val="24"/>
        </w:rPr>
        <w:t> </w:t>
      </w:r>
    </w:p>
    <w:p w:rsidR="00BA7F05" w:rsidRPr="006E540B" w:rsidRDefault="00BA7F05" w:rsidP="006E540B">
      <w:pPr>
        <w:pStyle w:val="a5"/>
        <w:spacing w:line="276" w:lineRule="auto"/>
        <w:ind w:firstLine="708"/>
        <w:jc w:val="both"/>
        <w:rPr>
          <w:rFonts w:ascii="Times New Roman" w:hAnsi="Times New Roman" w:cs="Times New Roman"/>
          <w:sz w:val="24"/>
          <w:szCs w:val="24"/>
        </w:rPr>
      </w:pPr>
      <w:r w:rsidRPr="006E540B">
        <w:rPr>
          <w:rFonts w:ascii="Times New Roman" w:hAnsi="Times New Roman" w:cs="Times New Roman"/>
          <w:sz w:val="24"/>
          <w:szCs w:val="24"/>
        </w:rPr>
        <w:t>2) Раньше дети, несмотря на то, что их души были изранены войной, всегда относились к учителям с благоговением.</w:t>
      </w:r>
      <w:r w:rsidRPr="006E540B">
        <w:rPr>
          <w:rStyle w:val="apple-converted-space"/>
          <w:rFonts w:ascii="Times New Roman" w:hAnsi="Times New Roman" w:cs="Times New Roman"/>
          <w:sz w:val="24"/>
          <w:szCs w:val="24"/>
        </w:rPr>
        <w:t> </w:t>
      </w:r>
    </w:p>
    <w:p w:rsidR="00BA7F05" w:rsidRPr="006E540B" w:rsidRDefault="00BA7F05" w:rsidP="006E540B">
      <w:pPr>
        <w:pStyle w:val="a5"/>
        <w:spacing w:line="276" w:lineRule="auto"/>
        <w:ind w:firstLine="708"/>
        <w:jc w:val="both"/>
        <w:rPr>
          <w:rFonts w:ascii="Times New Roman" w:hAnsi="Times New Roman" w:cs="Times New Roman"/>
          <w:sz w:val="24"/>
          <w:szCs w:val="24"/>
        </w:rPr>
      </w:pPr>
      <w:r w:rsidRPr="006E540B">
        <w:rPr>
          <w:rFonts w:ascii="Times New Roman" w:hAnsi="Times New Roman" w:cs="Times New Roman"/>
          <w:sz w:val="24"/>
          <w:szCs w:val="24"/>
        </w:rPr>
        <w:t>3) Персонаж рассказа, стремясь быть похожим на учителя, подал руку своей матери, когда она шла по лестнице.</w:t>
      </w:r>
      <w:r w:rsidRPr="006E540B">
        <w:rPr>
          <w:rStyle w:val="apple-converted-space"/>
          <w:rFonts w:ascii="Times New Roman" w:hAnsi="Times New Roman" w:cs="Times New Roman"/>
          <w:sz w:val="24"/>
          <w:szCs w:val="24"/>
        </w:rPr>
        <w:t> </w:t>
      </w:r>
    </w:p>
    <w:p w:rsidR="00BA7F05" w:rsidRPr="006E540B" w:rsidRDefault="00BA7F05" w:rsidP="006E540B">
      <w:pPr>
        <w:pStyle w:val="a5"/>
        <w:spacing w:line="276" w:lineRule="auto"/>
        <w:ind w:firstLine="708"/>
        <w:jc w:val="both"/>
        <w:rPr>
          <w:rFonts w:ascii="Times New Roman" w:hAnsi="Times New Roman" w:cs="Times New Roman"/>
          <w:sz w:val="24"/>
          <w:szCs w:val="24"/>
        </w:rPr>
      </w:pPr>
      <w:r w:rsidRPr="006E540B">
        <w:rPr>
          <w:rFonts w:ascii="Times New Roman" w:hAnsi="Times New Roman" w:cs="Times New Roman"/>
          <w:sz w:val="24"/>
          <w:szCs w:val="24"/>
        </w:rPr>
        <w:t>4) Зрители передачи красноречивым молчанием выразили своё решительное несогласие с позицией телезвезды.</w:t>
      </w:r>
      <w:r w:rsidRPr="006E540B">
        <w:rPr>
          <w:rStyle w:val="apple-converted-space"/>
          <w:rFonts w:ascii="Times New Roman" w:hAnsi="Times New Roman" w:cs="Times New Roman"/>
          <w:sz w:val="24"/>
          <w:szCs w:val="24"/>
        </w:rPr>
        <w:t> </w:t>
      </w:r>
    </w:p>
    <w:p w:rsidR="00BA7F05" w:rsidRPr="006E540B" w:rsidRDefault="00BA7F05" w:rsidP="006E540B">
      <w:pPr>
        <w:pStyle w:val="a5"/>
        <w:spacing w:line="276" w:lineRule="auto"/>
        <w:ind w:firstLine="708"/>
        <w:jc w:val="both"/>
        <w:rPr>
          <w:rFonts w:ascii="Times New Roman" w:hAnsi="Times New Roman" w:cs="Times New Roman"/>
          <w:sz w:val="24"/>
          <w:szCs w:val="24"/>
        </w:rPr>
      </w:pPr>
      <w:r w:rsidRPr="006E540B">
        <w:rPr>
          <w:rFonts w:ascii="Times New Roman" w:hAnsi="Times New Roman" w:cs="Times New Roman"/>
          <w:sz w:val="24"/>
          <w:szCs w:val="24"/>
        </w:rPr>
        <w:t>5) Учитель учил ребят своим примером.</w:t>
      </w:r>
      <w:r w:rsidRPr="006E540B">
        <w:rPr>
          <w:rStyle w:val="apple-converted-space"/>
          <w:rFonts w:ascii="Times New Roman" w:hAnsi="Times New Roman" w:cs="Times New Roman"/>
          <w:sz w:val="24"/>
          <w:szCs w:val="24"/>
        </w:rPr>
        <w:t> </w:t>
      </w:r>
    </w:p>
    <w:p w:rsidR="00BA7F05" w:rsidRPr="006E540B" w:rsidRDefault="00BA7F05" w:rsidP="006E540B">
      <w:pPr>
        <w:pStyle w:val="a5"/>
        <w:spacing w:line="276" w:lineRule="auto"/>
        <w:ind w:firstLine="708"/>
        <w:jc w:val="both"/>
        <w:rPr>
          <w:rFonts w:ascii="Times New Roman" w:hAnsi="Times New Roman" w:cs="Times New Roman"/>
          <w:sz w:val="24"/>
          <w:szCs w:val="24"/>
        </w:rPr>
      </w:pPr>
      <w:r w:rsidRPr="006E540B">
        <w:rPr>
          <w:rFonts w:ascii="Times New Roman" w:hAnsi="Times New Roman" w:cs="Times New Roman"/>
          <w:sz w:val="24"/>
          <w:szCs w:val="24"/>
        </w:rPr>
        <w:t>(1)В одной из недавних телепередач, где велась бурная дискуссия о проблемах современного образования, модная телезвезда разразилась гневной тирадой в адрес учителей. (2)По её твёрдому убеждению, все они —это люди несостоявшиеся, неудачники, проигравшие борьбу за успех, они пришли в школу единственно для того, чтобы отомстить бедным детям за свою сломанную судьбу. (З)Признаюсь: меня, человека уже пожилого, выросшего в послевоенные годы, эти слова ошеломили, будто бы какой-то нечестивец посмел прилюдно надругаться над святыней. (4)В первый момент мне показалось, что происходящее — сцена из какого-то фильма и телезвезда просто-напросто играет отрицательную роль. (5)Но, к сожалению, это был не фильм, и, к ещё большему сожалению, почему-то никто из публики не счёл возможным сказать хоть слово в защиту учителей.</w:t>
      </w:r>
      <w:r w:rsidRPr="006E540B">
        <w:rPr>
          <w:rStyle w:val="apple-converted-space"/>
          <w:rFonts w:ascii="Times New Roman" w:hAnsi="Times New Roman" w:cs="Times New Roman"/>
          <w:sz w:val="24"/>
          <w:szCs w:val="24"/>
        </w:rPr>
        <w:t> </w:t>
      </w:r>
    </w:p>
    <w:p w:rsidR="00BA7F05" w:rsidRPr="006E540B" w:rsidRDefault="00BA7F05" w:rsidP="006E540B">
      <w:pPr>
        <w:pStyle w:val="a5"/>
        <w:spacing w:line="276" w:lineRule="auto"/>
        <w:ind w:firstLine="708"/>
        <w:jc w:val="both"/>
        <w:rPr>
          <w:rFonts w:ascii="Times New Roman" w:hAnsi="Times New Roman" w:cs="Times New Roman"/>
          <w:sz w:val="24"/>
          <w:szCs w:val="24"/>
        </w:rPr>
      </w:pPr>
      <w:r w:rsidRPr="006E540B">
        <w:rPr>
          <w:rFonts w:ascii="Times New Roman" w:hAnsi="Times New Roman" w:cs="Times New Roman"/>
          <w:sz w:val="24"/>
          <w:szCs w:val="24"/>
        </w:rPr>
        <w:t>(6)...Шёл апрель 1947 года. (7)Мы, разлучённые войной со своими отцами, росли без царя в голове, не признавая ни законов, ни правил. (8)Голод, постоянные лишения, суровые жизненные условия — всё это наложило свой отпечаток на наши характеры. (9)Тогда считалось нормальным всячески показывать своё пренебрежение к учителям, и чем более дерзко ты себя вёл, тем больше тебя уважали в мальчишеской компании.</w:t>
      </w:r>
      <w:r w:rsidRPr="006E540B">
        <w:rPr>
          <w:rStyle w:val="apple-converted-space"/>
          <w:rFonts w:ascii="Times New Roman" w:hAnsi="Times New Roman" w:cs="Times New Roman"/>
          <w:sz w:val="24"/>
          <w:szCs w:val="24"/>
        </w:rPr>
        <w:t> </w:t>
      </w:r>
    </w:p>
    <w:p w:rsidR="00BA7F05" w:rsidRPr="006E540B" w:rsidRDefault="00BA7F05" w:rsidP="006E540B">
      <w:pPr>
        <w:pStyle w:val="a5"/>
        <w:spacing w:line="276" w:lineRule="auto"/>
        <w:ind w:firstLine="708"/>
        <w:jc w:val="both"/>
        <w:rPr>
          <w:rFonts w:ascii="Times New Roman" w:hAnsi="Times New Roman" w:cs="Times New Roman"/>
          <w:sz w:val="24"/>
          <w:szCs w:val="24"/>
        </w:rPr>
      </w:pPr>
      <w:r w:rsidRPr="006E540B">
        <w:rPr>
          <w:rFonts w:ascii="Times New Roman" w:hAnsi="Times New Roman" w:cs="Times New Roman"/>
          <w:sz w:val="24"/>
          <w:szCs w:val="24"/>
        </w:rPr>
        <w:t>(10)Учитель физики Иван Васильевич Матвеев пришёл к нам в седьмой класс. (11)Ходил он медленно, с усилием опираясь на палочку, и когда нечаянно задевал раненой ногой угол парты, то лицо чуть заметно вздрагивало от боли.</w:t>
      </w:r>
      <w:r w:rsidRPr="006E540B">
        <w:rPr>
          <w:rStyle w:val="apple-converted-space"/>
          <w:rFonts w:ascii="Times New Roman" w:hAnsi="Times New Roman" w:cs="Times New Roman"/>
          <w:sz w:val="24"/>
          <w:szCs w:val="24"/>
        </w:rPr>
        <w:t> </w:t>
      </w:r>
    </w:p>
    <w:p w:rsidR="00BA7F05" w:rsidRPr="006E540B" w:rsidRDefault="00BA7F05" w:rsidP="006E540B">
      <w:pPr>
        <w:pStyle w:val="a5"/>
        <w:spacing w:line="276" w:lineRule="auto"/>
        <w:ind w:firstLine="708"/>
        <w:jc w:val="both"/>
        <w:rPr>
          <w:rFonts w:ascii="Times New Roman" w:hAnsi="Times New Roman" w:cs="Times New Roman"/>
          <w:sz w:val="24"/>
          <w:szCs w:val="24"/>
        </w:rPr>
      </w:pPr>
      <w:r w:rsidRPr="006E540B">
        <w:rPr>
          <w:rFonts w:ascii="Times New Roman" w:hAnsi="Times New Roman" w:cs="Times New Roman"/>
          <w:sz w:val="24"/>
          <w:szCs w:val="24"/>
        </w:rPr>
        <w:t xml:space="preserve">(12)В конце месяца он, получив расчёт, возвращался с работы. (13)Его встретила местная шпана, чтобы отобрать деньги. (14)Учитель, невысокий крепыш, переложил палочку из правой руки в левую, затем двумя пальцами —указательным и средним — легонько стукнул главаря по верхней губе. (15)Тот рухнул на землю, учитель посмотрел на оцепеневших разбойников и поковылял дальше. (16)Весть о том, что учитель шутя расшвырял целую банду, моментально разнеслась по всему городку, а поскольку Иван Васильевич вёл физику в нашем классе, то все семиклассники в той или иной мере </w:t>
      </w:r>
      <w:r w:rsidRPr="006E540B">
        <w:rPr>
          <w:rFonts w:ascii="Times New Roman" w:hAnsi="Times New Roman" w:cs="Times New Roman"/>
          <w:sz w:val="24"/>
          <w:szCs w:val="24"/>
        </w:rPr>
        <w:lastRenderedPageBreak/>
        <w:t>считали себя сопричастными этому подвигу. (17)Мы даже освоили несколько характерных жестов своего учителя, говорить стали медленно, протяжно, видом своим показывая, что учитель поделился с нами секретными приёмами и теперь не приведи Бог кому-нибудь нас обидеть.</w:t>
      </w:r>
      <w:r w:rsidRPr="006E540B">
        <w:rPr>
          <w:rStyle w:val="apple-converted-space"/>
          <w:rFonts w:ascii="Times New Roman" w:hAnsi="Times New Roman" w:cs="Times New Roman"/>
          <w:sz w:val="24"/>
          <w:szCs w:val="24"/>
        </w:rPr>
        <w:t> </w:t>
      </w:r>
    </w:p>
    <w:p w:rsidR="00BA7F05" w:rsidRPr="006E540B" w:rsidRDefault="00BA7F05" w:rsidP="006E540B">
      <w:pPr>
        <w:pStyle w:val="a5"/>
        <w:spacing w:line="276" w:lineRule="auto"/>
        <w:ind w:firstLine="708"/>
        <w:jc w:val="both"/>
        <w:rPr>
          <w:rFonts w:ascii="Times New Roman" w:hAnsi="Times New Roman" w:cs="Times New Roman"/>
          <w:sz w:val="24"/>
          <w:szCs w:val="24"/>
        </w:rPr>
      </w:pPr>
      <w:r w:rsidRPr="006E540B">
        <w:rPr>
          <w:rFonts w:ascii="Times New Roman" w:hAnsi="Times New Roman" w:cs="Times New Roman"/>
          <w:sz w:val="24"/>
          <w:szCs w:val="24"/>
        </w:rPr>
        <w:t>(18)Однажды я увидел, как Иван Васильевич, спускаясь со школьного крыльца, подал руку идущей следом учительнице математики. (19)Та смущённо покраснела и поблагодарила физика. (20)В тот же день, повинуясь безотчётному желанию во всём походить на учителя, я подал руку своей маме, когда она переходила по шаткой лесенке через теплотрассу. (21)Мама удивлённо улыбнулась, потом обняла меня и сказала, ласково глядя повлажневшими глазами: «Спасибо, милый! (22)Ты у меня уже совсем большой!»</w:t>
      </w:r>
      <w:r w:rsidRPr="006E540B">
        <w:rPr>
          <w:rStyle w:val="apple-converted-space"/>
          <w:rFonts w:ascii="Times New Roman" w:hAnsi="Times New Roman" w:cs="Times New Roman"/>
          <w:sz w:val="24"/>
          <w:szCs w:val="24"/>
        </w:rPr>
        <w:t> </w:t>
      </w:r>
    </w:p>
    <w:p w:rsidR="00BA7F05" w:rsidRPr="006E540B" w:rsidRDefault="00BA7F05" w:rsidP="006E540B">
      <w:pPr>
        <w:pStyle w:val="a5"/>
        <w:spacing w:line="276" w:lineRule="auto"/>
        <w:ind w:firstLine="708"/>
        <w:jc w:val="both"/>
        <w:rPr>
          <w:rFonts w:ascii="Times New Roman" w:hAnsi="Times New Roman" w:cs="Times New Roman"/>
          <w:sz w:val="24"/>
          <w:szCs w:val="24"/>
        </w:rPr>
      </w:pPr>
      <w:r w:rsidRPr="006E540B">
        <w:rPr>
          <w:rFonts w:ascii="Times New Roman" w:hAnsi="Times New Roman" w:cs="Times New Roman"/>
          <w:sz w:val="24"/>
          <w:szCs w:val="24"/>
        </w:rPr>
        <w:t>(23)Стараясь казаться взрослыми, табаком мы начали баловаться чуть ли не с шести лет. (24)Но, когда поняли, что наш учитель не курит, многие, в том числе и я, оставили эту вредную привычку. (25)Как-то раз Петька Фёдоров ругнулся матом — дело обычное для нас. (26)Иван Васильевич, услышав неприличное слово, шёпотом сказал Петьке:</w:t>
      </w:r>
      <w:r w:rsidRPr="006E540B">
        <w:rPr>
          <w:rStyle w:val="apple-converted-space"/>
          <w:rFonts w:ascii="Times New Roman" w:hAnsi="Times New Roman" w:cs="Times New Roman"/>
          <w:sz w:val="24"/>
          <w:szCs w:val="24"/>
        </w:rPr>
        <w:t> </w:t>
      </w:r>
    </w:p>
    <w:p w:rsidR="00BA7F05" w:rsidRPr="006E540B" w:rsidRDefault="00BA7F05" w:rsidP="006E540B">
      <w:pPr>
        <w:pStyle w:val="a5"/>
        <w:spacing w:line="276" w:lineRule="auto"/>
        <w:ind w:firstLine="708"/>
        <w:jc w:val="both"/>
        <w:rPr>
          <w:rFonts w:ascii="Times New Roman" w:hAnsi="Times New Roman" w:cs="Times New Roman"/>
          <w:sz w:val="24"/>
          <w:szCs w:val="24"/>
        </w:rPr>
      </w:pPr>
      <w:r w:rsidRPr="006E540B">
        <w:rPr>
          <w:rFonts w:ascii="Times New Roman" w:hAnsi="Times New Roman" w:cs="Times New Roman"/>
          <w:sz w:val="24"/>
          <w:szCs w:val="24"/>
        </w:rPr>
        <w:t>(27)— Это называется мужская слабость.</w:t>
      </w:r>
      <w:r w:rsidRPr="006E540B">
        <w:rPr>
          <w:rStyle w:val="apple-converted-space"/>
          <w:rFonts w:ascii="Times New Roman" w:hAnsi="Times New Roman" w:cs="Times New Roman"/>
          <w:sz w:val="24"/>
          <w:szCs w:val="24"/>
        </w:rPr>
        <w:t> </w:t>
      </w:r>
    </w:p>
    <w:p w:rsidR="00BA7F05" w:rsidRPr="006E540B" w:rsidRDefault="00BA7F05" w:rsidP="006E540B">
      <w:pPr>
        <w:pStyle w:val="a5"/>
        <w:spacing w:line="276" w:lineRule="auto"/>
        <w:ind w:firstLine="708"/>
        <w:jc w:val="both"/>
        <w:rPr>
          <w:rFonts w:ascii="Times New Roman" w:hAnsi="Times New Roman" w:cs="Times New Roman"/>
          <w:sz w:val="24"/>
          <w:szCs w:val="24"/>
        </w:rPr>
      </w:pPr>
      <w:r w:rsidRPr="006E540B">
        <w:rPr>
          <w:rFonts w:ascii="Times New Roman" w:hAnsi="Times New Roman" w:cs="Times New Roman"/>
          <w:sz w:val="24"/>
          <w:szCs w:val="24"/>
        </w:rPr>
        <w:t>(28)С той поры я старательно избегал нецензурных слов в своей речи...</w:t>
      </w:r>
      <w:r w:rsidRPr="006E540B">
        <w:rPr>
          <w:rStyle w:val="apple-converted-space"/>
          <w:rFonts w:ascii="Times New Roman" w:hAnsi="Times New Roman" w:cs="Times New Roman"/>
          <w:sz w:val="24"/>
          <w:szCs w:val="24"/>
        </w:rPr>
        <w:t> </w:t>
      </w:r>
    </w:p>
    <w:p w:rsidR="00BA7F05" w:rsidRPr="006E540B" w:rsidRDefault="00BA7F05" w:rsidP="006E540B">
      <w:pPr>
        <w:pStyle w:val="a5"/>
        <w:spacing w:line="276" w:lineRule="auto"/>
        <w:ind w:firstLine="708"/>
        <w:jc w:val="both"/>
        <w:rPr>
          <w:rFonts w:ascii="Times New Roman" w:hAnsi="Times New Roman" w:cs="Times New Roman"/>
          <w:sz w:val="24"/>
          <w:szCs w:val="24"/>
        </w:rPr>
      </w:pPr>
      <w:r w:rsidRPr="006E540B">
        <w:rPr>
          <w:rFonts w:ascii="Times New Roman" w:hAnsi="Times New Roman" w:cs="Times New Roman"/>
          <w:sz w:val="24"/>
          <w:szCs w:val="24"/>
        </w:rPr>
        <w:t>(29)Мысленно оглядываясь на прожитые годы, я понимаю, как много правильного, мудрого и необходимого подарил мне этот великий человек. (30)Даже сегодня мне ещё хочется держаться за его крепкую руку, которая ведёт меня по дороге жизни.</w:t>
      </w:r>
    </w:p>
    <w:p w:rsidR="00BA7F05" w:rsidRPr="006E540B" w:rsidRDefault="00BA7F05" w:rsidP="006E540B">
      <w:pPr>
        <w:pStyle w:val="a5"/>
        <w:spacing w:line="276" w:lineRule="auto"/>
        <w:jc w:val="both"/>
        <w:rPr>
          <w:rFonts w:ascii="Times New Roman" w:hAnsi="Times New Roman" w:cs="Times New Roman"/>
          <w:sz w:val="24"/>
          <w:szCs w:val="24"/>
        </w:rPr>
      </w:pPr>
    </w:p>
    <w:p w:rsidR="00BA7F05" w:rsidRPr="00F07F6C" w:rsidRDefault="00F07F6C" w:rsidP="006E540B">
      <w:pPr>
        <w:pStyle w:val="a5"/>
        <w:spacing w:line="276" w:lineRule="auto"/>
        <w:jc w:val="both"/>
        <w:rPr>
          <w:rFonts w:ascii="Times New Roman" w:hAnsi="Times New Roman" w:cs="Times New Roman"/>
          <w:b/>
          <w:sz w:val="24"/>
          <w:szCs w:val="24"/>
        </w:rPr>
      </w:pPr>
      <w:r>
        <w:rPr>
          <w:rFonts w:ascii="Times New Roman" w:hAnsi="Times New Roman" w:cs="Times New Roman"/>
          <w:b/>
          <w:sz w:val="24"/>
          <w:szCs w:val="24"/>
        </w:rPr>
        <w:t>№ 6</w:t>
      </w:r>
      <w:r w:rsidR="00BA7F05" w:rsidRPr="00F07F6C">
        <w:rPr>
          <w:rFonts w:ascii="Times New Roman" w:hAnsi="Times New Roman" w:cs="Times New Roman"/>
          <w:b/>
          <w:sz w:val="24"/>
          <w:szCs w:val="24"/>
        </w:rPr>
        <w:t xml:space="preserve"> Какие из высказываний соответствуют содержанию текста? Укажите номера ответов.</w:t>
      </w:r>
      <w:r w:rsidR="00BA7F05" w:rsidRPr="00F07F6C">
        <w:rPr>
          <w:rStyle w:val="apple-converted-space"/>
          <w:rFonts w:ascii="Times New Roman" w:hAnsi="Times New Roman" w:cs="Times New Roman"/>
          <w:b/>
          <w:sz w:val="24"/>
          <w:szCs w:val="24"/>
        </w:rPr>
        <w:t> </w:t>
      </w:r>
      <w:r w:rsidR="00BA7F05" w:rsidRPr="00F07F6C">
        <w:rPr>
          <w:rFonts w:ascii="Times New Roman" w:hAnsi="Times New Roman" w:cs="Times New Roman"/>
          <w:b/>
          <w:sz w:val="24"/>
          <w:szCs w:val="24"/>
        </w:rPr>
        <w:t>Цифры укажите в порядке возрастания.</w:t>
      </w:r>
      <w:r w:rsidR="00BA7F05" w:rsidRPr="00F07F6C">
        <w:rPr>
          <w:rStyle w:val="apple-converted-space"/>
          <w:rFonts w:ascii="Times New Roman" w:hAnsi="Times New Roman" w:cs="Times New Roman"/>
          <w:b/>
          <w:sz w:val="24"/>
          <w:szCs w:val="24"/>
        </w:rPr>
        <w:t> </w:t>
      </w:r>
    </w:p>
    <w:p w:rsidR="00BA7F05" w:rsidRPr="006E540B" w:rsidRDefault="00BA7F05" w:rsidP="006E540B">
      <w:pPr>
        <w:pStyle w:val="a5"/>
        <w:spacing w:line="276" w:lineRule="auto"/>
        <w:ind w:firstLine="708"/>
        <w:jc w:val="both"/>
        <w:rPr>
          <w:rFonts w:ascii="Times New Roman" w:hAnsi="Times New Roman" w:cs="Times New Roman"/>
          <w:sz w:val="24"/>
          <w:szCs w:val="24"/>
        </w:rPr>
      </w:pPr>
      <w:r w:rsidRPr="006E540B">
        <w:rPr>
          <w:rFonts w:ascii="Times New Roman" w:hAnsi="Times New Roman" w:cs="Times New Roman"/>
          <w:sz w:val="24"/>
          <w:szCs w:val="24"/>
        </w:rPr>
        <w:t>1) Развлекательное чтиво сегодня зачастую заменяет чтение классики.</w:t>
      </w:r>
      <w:r w:rsidRPr="006E540B">
        <w:rPr>
          <w:rStyle w:val="apple-converted-space"/>
          <w:rFonts w:ascii="Times New Roman" w:hAnsi="Times New Roman" w:cs="Times New Roman"/>
          <w:sz w:val="24"/>
          <w:szCs w:val="24"/>
        </w:rPr>
        <w:t> </w:t>
      </w:r>
    </w:p>
    <w:p w:rsidR="00BA7F05" w:rsidRPr="006E540B" w:rsidRDefault="00BA7F05" w:rsidP="006E540B">
      <w:pPr>
        <w:pStyle w:val="a5"/>
        <w:spacing w:line="276" w:lineRule="auto"/>
        <w:ind w:firstLine="708"/>
        <w:jc w:val="both"/>
        <w:rPr>
          <w:rFonts w:ascii="Times New Roman" w:hAnsi="Times New Roman" w:cs="Times New Roman"/>
          <w:sz w:val="24"/>
          <w:szCs w:val="24"/>
        </w:rPr>
      </w:pPr>
      <w:r w:rsidRPr="006E540B">
        <w:rPr>
          <w:rFonts w:ascii="Times New Roman" w:hAnsi="Times New Roman" w:cs="Times New Roman"/>
          <w:sz w:val="24"/>
          <w:szCs w:val="24"/>
        </w:rPr>
        <w:t>2) Привычка получать информацию посредством фильмов отучивает мыслить.</w:t>
      </w:r>
      <w:r w:rsidRPr="006E540B">
        <w:rPr>
          <w:rStyle w:val="apple-converted-space"/>
          <w:rFonts w:ascii="Times New Roman" w:hAnsi="Times New Roman" w:cs="Times New Roman"/>
          <w:sz w:val="24"/>
          <w:szCs w:val="24"/>
        </w:rPr>
        <w:t> </w:t>
      </w:r>
    </w:p>
    <w:p w:rsidR="00BA7F05" w:rsidRPr="006E540B" w:rsidRDefault="00BA7F05" w:rsidP="006E540B">
      <w:pPr>
        <w:pStyle w:val="a5"/>
        <w:spacing w:line="276" w:lineRule="auto"/>
        <w:ind w:firstLine="708"/>
        <w:jc w:val="both"/>
        <w:rPr>
          <w:rFonts w:ascii="Times New Roman" w:hAnsi="Times New Roman" w:cs="Times New Roman"/>
          <w:sz w:val="24"/>
          <w:szCs w:val="24"/>
        </w:rPr>
      </w:pPr>
      <w:r w:rsidRPr="006E540B">
        <w:rPr>
          <w:rFonts w:ascii="Times New Roman" w:hAnsi="Times New Roman" w:cs="Times New Roman"/>
          <w:sz w:val="24"/>
          <w:szCs w:val="24"/>
        </w:rPr>
        <w:t>3) Литературные шедевры всегда превращаются в шедевры кинематографические, это зависит от режиссёра.</w:t>
      </w:r>
      <w:r w:rsidRPr="006E540B">
        <w:rPr>
          <w:rStyle w:val="apple-converted-space"/>
          <w:rFonts w:ascii="Times New Roman" w:hAnsi="Times New Roman" w:cs="Times New Roman"/>
          <w:sz w:val="24"/>
          <w:szCs w:val="24"/>
        </w:rPr>
        <w:t> </w:t>
      </w:r>
    </w:p>
    <w:p w:rsidR="00BA7F05" w:rsidRPr="006E540B" w:rsidRDefault="00BA7F05" w:rsidP="006E540B">
      <w:pPr>
        <w:pStyle w:val="a5"/>
        <w:spacing w:line="276" w:lineRule="auto"/>
        <w:ind w:firstLine="708"/>
        <w:jc w:val="both"/>
        <w:rPr>
          <w:rFonts w:ascii="Times New Roman" w:hAnsi="Times New Roman" w:cs="Times New Roman"/>
          <w:sz w:val="24"/>
          <w:szCs w:val="24"/>
        </w:rPr>
      </w:pPr>
      <w:r w:rsidRPr="006E540B">
        <w:rPr>
          <w:rFonts w:ascii="Times New Roman" w:hAnsi="Times New Roman" w:cs="Times New Roman"/>
          <w:sz w:val="24"/>
          <w:szCs w:val="24"/>
        </w:rPr>
        <w:t>4) Современный человек предпочитает книги для отдыха, чтобы занять себя по дороге на работу и отвлечься.</w:t>
      </w:r>
      <w:r w:rsidRPr="006E540B">
        <w:rPr>
          <w:rStyle w:val="apple-converted-space"/>
          <w:rFonts w:ascii="Times New Roman" w:hAnsi="Times New Roman" w:cs="Times New Roman"/>
          <w:sz w:val="24"/>
          <w:szCs w:val="24"/>
        </w:rPr>
        <w:t> </w:t>
      </w:r>
    </w:p>
    <w:p w:rsidR="00BA7F05" w:rsidRPr="006E540B" w:rsidRDefault="00BA7F05" w:rsidP="006E540B">
      <w:pPr>
        <w:pStyle w:val="a5"/>
        <w:spacing w:line="276" w:lineRule="auto"/>
        <w:ind w:firstLine="708"/>
        <w:jc w:val="both"/>
        <w:rPr>
          <w:rFonts w:ascii="Times New Roman" w:hAnsi="Times New Roman" w:cs="Times New Roman"/>
          <w:sz w:val="24"/>
          <w:szCs w:val="24"/>
        </w:rPr>
      </w:pPr>
      <w:r w:rsidRPr="006E540B">
        <w:rPr>
          <w:rFonts w:ascii="Times New Roman" w:hAnsi="Times New Roman" w:cs="Times New Roman"/>
          <w:sz w:val="24"/>
          <w:szCs w:val="24"/>
        </w:rPr>
        <w:t>5) Книги Пушкина не пользуются спросом.</w:t>
      </w:r>
      <w:r w:rsidRPr="006E540B">
        <w:rPr>
          <w:rStyle w:val="apple-converted-space"/>
          <w:rFonts w:ascii="Times New Roman" w:hAnsi="Times New Roman" w:cs="Times New Roman"/>
          <w:sz w:val="24"/>
          <w:szCs w:val="24"/>
        </w:rPr>
        <w:t> </w:t>
      </w:r>
    </w:p>
    <w:p w:rsidR="00BA7F05" w:rsidRPr="006E540B" w:rsidRDefault="00BA7F05" w:rsidP="006E540B">
      <w:pPr>
        <w:pStyle w:val="a5"/>
        <w:spacing w:line="276" w:lineRule="auto"/>
        <w:ind w:firstLine="708"/>
        <w:jc w:val="both"/>
        <w:rPr>
          <w:rFonts w:ascii="Times New Roman" w:hAnsi="Times New Roman" w:cs="Times New Roman"/>
          <w:sz w:val="24"/>
          <w:szCs w:val="24"/>
        </w:rPr>
      </w:pPr>
      <w:r w:rsidRPr="006E540B">
        <w:rPr>
          <w:rFonts w:ascii="Times New Roman" w:hAnsi="Times New Roman" w:cs="Times New Roman"/>
          <w:sz w:val="24"/>
          <w:szCs w:val="24"/>
        </w:rPr>
        <w:t>(1)Владимир Солоухин в одном из стихотворений высказывает мысль, что того, кто несёт в руках цветы, можно не опасаться, ибо человек с цветами в руках зла совершить не может.</w:t>
      </w:r>
      <w:r w:rsidRPr="006E540B">
        <w:rPr>
          <w:rStyle w:val="apple-converted-space"/>
          <w:rFonts w:ascii="Times New Roman" w:hAnsi="Times New Roman" w:cs="Times New Roman"/>
          <w:sz w:val="24"/>
          <w:szCs w:val="24"/>
        </w:rPr>
        <w:t> </w:t>
      </w:r>
    </w:p>
    <w:p w:rsidR="00BA7F05" w:rsidRPr="006E540B" w:rsidRDefault="00BA7F05" w:rsidP="006E540B">
      <w:pPr>
        <w:pStyle w:val="a5"/>
        <w:spacing w:line="276" w:lineRule="auto"/>
        <w:ind w:firstLine="708"/>
        <w:jc w:val="both"/>
        <w:rPr>
          <w:rFonts w:ascii="Times New Roman" w:hAnsi="Times New Roman" w:cs="Times New Roman"/>
          <w:sz w:val="24"/>
          <w:szCs w:val="24"/>
        </w:rPr>
      </w:pPr>
      <w:r w:rsidRPr="006E540B">
        <w:rPr>
          <w:rFonts w:ascii="Times New Roman" w:hAnsi="Times New Roman" w:cs="Times New Roman"/>
          <w:sz w:val="24"/>
          <w:szCs w:val="24"/>
        </w:rPr>
        <w:t>(2)Думается, то же можно сказать и о человеке, несущем в руках томик Пушкина или Чехова. (З)Ибо человек, читающий такие книги, есть человек разумный, человек нравственный.</w:t>
      </w:r>
      <w:r w:rsidRPr="006E540B">
        <w:rPr>
          <w:rStyle w:val="apple-converted-space"/>
          <w:rFonts w:ascii="Times New Roman" w:hAnsi="Times New Roman" w:cs="Times New Roman"/>
          <w:sz w:val="24"/>
          <w:szCs w:val="24"/>
        </w:rPr>
        <w:t> </w:t>
      </w:r>
    </w:p>
    <w:p w:rsidR="00BA7F05" w:rsidRPr="006E540B" w:rsidRDefault="00BA7F05" w:rsidP="006E540B">
      <w:pPr>
        <w:pStyle w:val="a5"/>
        <w:spacing w:line="276" w:lineRule="auto"/>
        <w:ind w:firstLine="708"/>
        <w:jc w:val="both"/>
        <w:rPr>
          <w:rFonts w:ascii="Times New Roman" w:hAnsi="Times New Roman" w:cs="Times New Roman"/>
          <w:sz w:val="24"/>
          <w:szCs w:val="24"/>
        </w:rPr>
      </w:pPr>
      <w:r w:rsidRPr="006E540B">
        <w:rPr>
          <w:rFonts w:ascii="Times New Roman" w:hAnsi="Times New Roman" w:cs="Times New Roman"/>
          <w:sz w:val="24"/>
          <w:szCs w:val="24"/>
        </w:rPr>
        <w:t>(4)Известны слова Горького: «Любите книгу — источник знания». (5)К этому следовало бы добавить, что хорошая книга — это и средство воспитания чувств, духовного возвышения личности, это мир человеческих переживаний. (6)А кроме того, книга приобщает к красоте родной речи.</w:t>
      </w:r>
      <w:r w:rsidRPr="006E540B">
        <w:rPr>
          <w:rStyle w:val="apple-converted-space"/>
          <w:rFonts w:ascii="Times New Roman" w:hAnsi="Times New Roman" w:cs="Times New Roman"/>
          <w:sz w:val="24"/>
          <w:szCs w:val="24"/>
        </w:rPr>
        <w:t> </w:t>
      </w:r>
    </w:p>
    <w:p w:rsidR="00BA7F05" w:rsidRPr="006E540B" w:rsidRDefault="00BA7F05" w:rsidP="006E540B">
      <w:pPr>
        <w:pStyle w:val="a5"/>
        <w:spacing w:line="276" w:lineRule="auto"/>
        <w:ind w:firstLine="708"/>
        <w:jc w:val="both"/>
        <w:rPr>
          <w:rFonts w:ascii="Times New Roman" w:hAnsi="Times New Roman" w:cs="Times New Roman"/>
          <w:sz w:val="24"/>
          <w:szCs w:val="24"/>
        </w:rPr>
      </w:pPr>
      <w:r w:rsidRPr="006E540B">
        <w:rPr>
          <w:rFonts w:ascii="Times New Roman" w:hAnsi="Times New Roman" w:cs="Times New Roman"/>
          <w:sz w:val="24"/>
          <w:szCs w:val="24"/>
        </w:rPr>
        <w:lastRenderedPageBreak/>
        <w:t>(7)В России литературно-просветительские традиции всегда были сильны. (8)Иван Сытин, крестьянский сын, который основал во второй половине XIX века издательство в Москве, многие книги продавал по очень низкой цене, может быть, себе в убыток, чтобы они были доступны народу. (9)А благодаря издателю Павленкову в начале XX века появилось две тысячи бесплатных деревенских библиотек.</w:t>
      </w:r>
      <w:r w:rsidRPr="006E540B">
        <w:rPr>
          <w:rStyle w:val="apple-converted-space"/>
          <w:rFonts w:ascii="Times New Roman" w:hAnsi="Times New Roman" w:cs="Times New Roman"/>
          <w:sz w:val="24"/>
          <w:szCs w:val="24"/>
        </w:rPr>
        <w:t> </w:t>
      </w:r>
    </w:p>
    <w:p w:rsidR="00BA7F05" w:rsidRPr="006E540B" w:rsidRDefault="00BA7F05" w:rsidP="006E540B">
      <w:pPr>
        <w:pStyle w:val="a5"/>
        <w:spacing w:line="276" w:lineRule="auto"/>
        <w:ind w:firstLine="708"/>
        <w:jc w:val="both"/>
        <w:rPr>
          <w:rFonts w:ascii="Times New Roman" w:hAnsi="Times New Roman" w:cs="Times New Roman"/>
          <w:sz w:val="24"/>
          <w:szCs w:val="24"/>
        </w:rPr>
      </w:pPr>
      <w:r w:rsidRPr="006E540B">
        <w:rPr>
          <w:rFonts w:ascii="Times New Roman" w:hAnsi="Times New Roman" w:cs="Times New Roman"/>
          <w:sz w:val="24"/>
          <w:szCs w:val="24"/>
        </w:rPr>
        <w:t>(10)В целом мы были и, хочется надеяться, остаёмся более начитанным народом, чем многие другие. (11)И всё-таки всё чаще задаёшь себе вопрос: «А будут ли наши дети читать Пушкина?» (12)Хотя книжный прилавок стал неизмеримо богаче и разнообразнее, круг нашего чтения, как показывают социологические исследования, заметно изменился. (13)Пользуются спросом специальная литература и книги, содержащие разного рода практические советы. (14)Что же касается «художественной» литературы, то развлекательное чтиво: детективы, приключения, «семейные» романы — явно потеснило всё прочее. (15)«Спрос определяет предложение», — разводят руками издатели.</w:t>
      </w:r>
      <w:r w:rsidRPr="006E540B">
        <w:rPr>
          <w:rStyle w:val="apple-converted-space"/>
          <w:rFonts w:ascii="Times New Roman" w:hAnsi="Times New Roman" w:cs="Times New Roman"/>
          <w:sz w:val="24"/>
          <w:szCs w:val="24"/>
        </w:rPr>
        <w:t> </w:t>
      </w:r>
    </w:p>
    <w:p w:rsidR="00BA7F05" w:rsidRPr="006E540B" w:rsidRDefault="00BA7F05" w:rsidP="006E540B">
      <w:pPr>
        <w:pStyle w:val="a5"/>
        <w:spacing w:line="276" w:lineRule="auto"/>
        <w:ind w:firstLine="708"/>
        <w:jc w:val="both"/>
        <w:rPr>
          <w:rFonts w:ascii="Times New Roman" w:hAnsi="Times New Roman" w:cs="Times New Roman"/>
          <w:sz w:val="24"/>
          <w:szCs w:val="24"/>
        </w:rPr>
      </w:pPr>
      <w:r w:rsidRPr="006E540B">
        <w:rPr>
          <w:rFonts w:ascii="Times New Roman" w:hAnsi="Times New Roman" w:cs="Times New Roman"/>
          <w:sz w:val="24"/>
          <w:szCs w:val="24"/>
        </w:rPr>
        <w:t>(16)Да, современному человеку, озабоченному материальными и прочими проблемами, не до серьёзного чтения. (17)Читает он преимущественно в транспорте, по дороге на работу и с работы. (18)А что можно читать в автобусной сутолоке? (19)Желание отвлечься, снять нервное напряжение заставляет предпочесть лёгкое чтение, не требующее размышлений и глубокого проникновения в текст.</w:t>
      </w:r>
      <w:r w:rsidRPr="006E540B">
        <w:rPr>
          <w:rStyle w:val="apple-converted-space"/>
          <w:rFonts w:ascii="Times New Roman" w:hAnsi="Times New Roman" w:cs="Times New Roman"/>
          <w:sz w:val="24"/>
          <w:szCs w:val="24"/>
        </w:rPr>
        <w:t> </w:t>
      </w:r>
    </w:p>
    <w:p w:rsidR="00BA7F05" w:rsidRPr="006E540B" w:rsidRDefault="00BA7F05" w:rsidP="006E540B">
      <w:pPr>
        <w:pStyle w:val="a5"/>
        <w:spacing w:line="276" w:lineRule="auto"/>
        <w:ind w:firstLine="708"/>
        <w:jc w:val="both"/>
        <w:rPr>
          <w:rFonts w:ascii="Times New Roman" w:hAnsi="Times New Roman" w:cs="Times New Roman"/>
          <w:sz w:val="24"/>
          <w:szCs w:val="24"/>
        </w:rPr>
      </w:pPr>
      <w:r w:rsidRPr="006E540B">
        <w:rPr>
          <w:rFonts w:ascii="Times New Roman" w:hAnsi="Times New Roman" w:cs="Times New Roman"/>
          <w:sz w:val="24"/>
          <w:szCs w:val="24"/>
        </w:rPr>
        <w:t>(20)Мощными конкурентами книги стали кино и телевидение. (21)Кинорежиссёр Ролан Быков вспоминал о встрече с кинозрителями, на которой одна женщина хвалила кинематограф за выпуск фильма «Война и мир». (22)Она расценила это как великую заботу о наших детях, которым просто не прочитать четыре толстенных тома. (23)А теперь они пойдут в кино и всё увидят. (24)«В зале смеялись, — говорил Быков, — но это было давно».</w:t>
      </w:r>
      <w:r w:rsidRPr="006E540B">
        <w:rPr>
          <w:rStyle w:val="apple-converted-space"/>
          <w:rFonts w:ascii="Times New Roman" w:hAnsi="Times New Roman" w:cs="Times New Roman"/>
          <w:sz w:val="24"/>
          <w:szCs w:val="24"/>
        </w:rPr>
        <w:t> </w:t>
      </w:r>
    </w:p>
    <w:p w:rsidR="00BA7F05" w:rsidRPr="006E540B" w:rsidRDefault="00BA7F05" w:rsidP="006E540B">
      <w:pPr>
        <w:pStyle w:val="a5"/>
        <w:spacing w:line="276" w:lineRule="auto"/>
        <w:ind w:firstLine="708"/>
        <w:jc w:val="both"/>
        <w:rPr>
          <w:rFonts w:ascii="Times New Roman" w:hAnsi="Times New Roman" w:cs="Times New Roman"/>
          <w:sz w:val="24"/>
          <w:szCs w:val="24"/>
        </w:rPr>
      </w:pPr>
      <w:r w:rsidRPr="006E540B">
        <w:rPr>
          <w:rFonts w:ascii="Times New Roman" w:hAnsi="Times New Roman" w:cs="Times New Roman"/>
          <w:sz w:val="24"/>
          <w:szCs w:val="24"/>
        </w:rPr>
        <w:t>(25)Чем опасна замена книги фильмом? (26)Дело не только в том, что литературные шедевры не всегда превращаются в шедевры кинематографические. (27)В отличие от других видов искусства, литература требует не чувственного, а интеллектуального постижения. (28)Читатель создаёт образы героев, проникает в подтекст произведения работой мысли. (29)Превращение телевидения в основной канал информации, как утверждают психологи, свидетельствует о том, что мы переходим на образно-подсознательное восприятие в ущерб рациональному. (30)Ещё в XVIII веке французский философ Дидро говорил: «Кто мало читает, тот перестаёт мыслить».</w:t>
      </w:r>
      <w:r w:rsidRPr="006E540B">
        <w:rPr>
          <w:rStyle w:val="apple-converted-space"/>
          <w:rFonts w:ascii="Times New Roman" w:hAnsi="Times New Roman" w:cs="Times New Roman"/>
          <w:sz w:val="24"/>
          <w:szCs w:val="24"/>
        </w:rPr>
        <w:t> </w:t>
      </w:r>
    </w:p>
    <w:p w:rsidR="00BA7F05" w:rsidRPr="006E540B" w:rsidRDefault="00BA7F05" w:rsidP="006E540B">
      <w:pPr>
        <w:pStyle w:val="a5"/>
        <w:spacing w:line="276" w:lineRule="auto"/>
        <w:ind w:firstLine="708"/>
        <w:jc w:val="both"/>
        <w:rPr>
          <w:rFonts w:ascii="Times New Roman" w:hAnsi="Times New Roman" w:cs="Times New Roman"/>
          <w:sz w:val="24"/>
          <w:szCs w:val="24"/>
        </w:rPr>
      </w:pPr>
      <w:r w:rsidRPr="006E540B">
        <w:rPr>
          <w:rFonts w:ascii="Times New Roman" w:hAnsi="Times New Roman" w:cs="Times New Roman"/>
          <w:sz w:val="24"/>
          <w:szCs w:val="24"/>
        </w:rPr>
        <w:t>(31)Вопрос «Будут ли наши дети читать Пушкина?» символичен: в нём звучит беспокойство о нашем будущем. (32)Ведь оно зависит от нравственного облика, духовного мира тех, кто сегодня сидит за школьной партой или в университетской аудитории. (ЗЗ)Им определять судьбу нашей цивилизации в XXI веке.</w:t>
      </w:r>
      <w:r w:rsidRPr="006E540B">
        <w:rPr>
          <w:rStyle w:val="apple-converted-space"/>
          <w:rFonts w:ascii="Times New Roman" w:hAnsi="Times New Roman" w:cs="Times New Roman"/>
          <w:sz w:val="24"/>
          <w:szCs w:val="24"/>
        </w:rPr>
        <w:t> </w:t>
      </w:r>
    </w:p>
    <w:p w:rsidR="00BA7F05" w:rsidRPr="006E540B" w:rsidRDefault="00BA7F05" w:rsidP="006E540B">
      <w:pPr>
        <w:pStyle w:val="a5"/>
        <w:spacing w:line="276" w:lineRule="auto"/>
        <w:ind w:firstLine="708"/>
        <w:jc w:val="both"/>
        <w:rPr>
          <w:rFonts w:ascii="Times New Roman" w:hAnsi="Times New Roman" w:cs="Times New Roman"/>
          <w:sz w:val="24"/>
          <w:szCs w:val="24"/>
        </w:rPr>
      </w:pPr>
      <w:r w:rsidRPr="006E540B">
        <w:rPr>
          <w:rFonts w:ascii="Times New Roman" w:hAnsi="Times New Roman" w:cs="Times New Roman"/>
          <w:sz w:val="24"/>
          <w:szCs w:val="24"/>
        </w:rPr>
        <w:t>(34)Так сделаем же всё, чтобы наши дети читали Пушкина!</w:t>
      </w:r>
    </w:p>
    <w:p w:rsidR="00BA7F05" w:rsidRPr="006E540B" w:rsidRDefault="00BA7F05" w:rsidP="006E540B">
      <w:pPr>
        <w:pStyle w:val="a5"/>
        <w:spacing w:line="276" w:lineRule="auto"/>
        <w:jc w:val="both"/>
        <w:rPr>
          <w:rFonts w:ascii="Times New Roman" w:hAnsi="Times New Roman" w:cs="Times New Roman"/>
          <w:sz w:val="24"/>
          <w:szCs w:val="24"/>
        </w:rPr>
      </w:pPr>
    </w:p>
    <w:p w:rsidR="00BA7F05" w:rsidRPr="00F07F6C" w:rsidRDefault="00F07F6C" w:rsidP="006E540B">
      <w:pPr>
        <w:pStyle w:val="a5"/>
        <w:spacing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BA7F05" w:rsidRPr="00F07F6C">
        <w:rPr>
          <w:rFonts w:ascii="Times New Roman" w:hAnsi="Times New Roman" w:cs="Times New Roman"/>
          <w:b/>
          <w:sz w:val="24"/>
          <w:szCs w:val="24"/>
        </w:rPr>
        <w:t>7. Какие из высказываний соответствуют содержанию текста? Укажите номера ответов.</w:t>
      </w:r>
      <w:r w:rsidR="00BA7F05" w:rsidRPr="00F07F6C">
        <w:rPr>
          <w:rStyle w:val="apple-converted-space"/>
          <w:rFonts w:ascii="Times New Roman" w:hAnsi="Times New Roman" w:cs="Times New Roman"/>
          <w:b/>
          <w:sz w:val="24"/>
          <w:szCs w:val="24"/>
        </w:rPr>
        <w:t> </w:t>
      </w:r>
      <w:r w:rsidR="00BA7F05" w:rsidRPr="00F07F6C">
        <w:rPr>
          <w:rFonts w:ascii="Times New Roman" w:hAnsi="Times New Roman" w:cs="Times New Roman"/>
          <w:b/>
          <w:sz w:val="24"/>
          <w:szCs w:val="24"/>
        </w:rPr>
        <w:t>Цифры укажите в порядке возрастания.</w:t>
      </w:r>
      <w:r w:rsidR="00BA7F05" w:rsidRPr="00F07F6C">
        <w:rPr>
          <w:rStyle w:val="apple-converted-space"/>
          <w:rFonts w:ascii="Times New Roman" w:hAnsi="Times New Roman" w:cs="Times New Roman"/>
          <w:b/>
          <w:sz w:val="24"/>
          <w:szCs w:val="24"/>
        </w:rPr>
        <w:t> </w:t>
      </w:r>
    </w:p>
    <w:p w:rsidR="00BA7F05" w:rsidRPr="006E540B" w:rsidRDefault="00BA7F05" w:rsidP="006E540B">
      <w:pPr>
        <w:pStyle w:val="a5"/>
        <w:spacing w:line="276" w:lineRule="auto"/>
        <w:ind w:firstLine="708"/>
        <w:jc w:val="both"/>
        <w:rPr>
          <w:rFonts w:ascii="Times New Roman" w:hAnsi="Times New Roman" w:cs="Times New Roman"/>
          <w:sz w:val="24"/>
          <w:szCs w:val="24"/>
        </w:rPr>
      </w:pPr>
      <w:r w:rsidRPr="006E540B">
        <w:rPr>
          <w:rFonts w:ascii="Times New Roman" w:hAnsi="Times New Roman" w:cs="Times New Roman"/>
          <w:sz w:val="24"/>
          <w:szCs w:val="24"/>
        </w:rPr>
        <w:t>1) Тому, кто умеет быть, не надо заботиться о том, чтобы казаться.</w:t>
      </w:r>
      <w:r w:rsidRPr="006E540B">
        <w:rPr>
          <w:rStyle w:val="apple-converted-space"/>
          <w:rFonts w:ascii="Times New Roman" w:hAnsi="Times New Roman" w:cs="Times New Roman"/>
          <w:sz w:val="24"/>
          <w:szCs w:val="24"/>
        </w:rPr>
        <w:t> </w:t>
      </w:r>
    </w:p>
    <w:p w:rsidR="00BA7F05" w:rsidRPr="006E540B" w:rsidRDefault="00BA7F05" w:rsidP="006E540B">
      <w:pPr>
        <w:pStyle w:val="a5"/>
        <w:spacing w:line="276" w:lineRule="auto"/>
        <w:ind w:firstLine="708"/>
        <w:jc w:val="both"/>
        <w:rPr>
          <w:rFonts w:ascii="Times New Roman" w:hAnsi="Times New Roman" w:cs="Times New Roman"/>
          <w:sz w:val="24"/>
          <w:szCs w:val="24"/>
        </w:rPr>
      </w:pPr>
      <w:r w:rsidRPr="006E540B">
        <w:rPr>
          <w:rFonts w:ascii="Times New Roman" w:hAnsi="Times New Roman" w:cs="Times New Roman"/>
          <w:sz w:val="24"/>
          <w:szCs w:val="24"/>
        </w:rPr>
        <w:lastRenderedPageBreak/>
        <w:t>2) Рассказчика не отправили на фронт по состоянию здоровья.</w:t>
      </w:r>
      <w:r w:rsidRPr="006E540B">
        <w:rPr>
          <w:rStyle w:val="apple-converted-space"/>
          <w:rFonts w:ascii="Times New Roman" w:hAnsi="Times New Roman" w:cs="Times New Roman"/>
          <w:sz w:val="24"/>
          <w:szCs w:val="24"/>
        </w:rPr>
        <w:t> </w:t>
      </w:r>
    </w:p>
    <w:p w:rsidR="00BA7F05" w:rsidRPr="006E540B" w:rsidRDefault="00BA7F05" w:rsidP="006E540B">
      <w:pPr>
        <w:pStyle w:val="a5"/>
        <w:spacing w:line="276" w:lineRule="auto"/>
        <w:ind w:firstLine="708"/>
        <w:jc w:val="both"/>
        <w:rPr>
          <w:rFonts w:ascii="Times New Roman" w:hAnsi="Times New Roman" w:cs="Times New Roman"/>
          <w:sz w:val="24"/>
          <w:szCs w:val="24"/>
        </w:rPr>
      </w:pPr>
      <w:r w:rsidRPr="006E540B">
        <w:rPr>
          <w:rFonts w:ascii="Times New Roman" w:hAnsi="Times New Roman" w:cs="Times New Roman"/>
          <w:sz w:val="24"/>
          <w:szCs w:val="24"/>
        </w:rPr>
        <w:t>3) Учитель смущался своего внешнего вида.</w:t>
      </w:r>
      <w:r w:rsidRPr="006E540B">
        <w:rPr>
          <w:rStyle w:val="apple-converted-space"/>
          <w:rFonts w:ascii="Times New Roman" w:hAnsi="Times New Roman" w:cs="Times New Roman"/>
          <w:sz w:val="24"/>
          <w:szCs w:val="24"/>
        </w:rPr>
        <w:t> </w:t>
      </w:r>
    </w:p>
    <w:p w:rsidR="00BA7F05" w:rsidRPr="006E540B" w:rsidRDefault="00BA7F05" w:rsidP="006E540B">
      <w:pPr>
        <w:pStyle w:val="a5"/>
        <w:spacing w:line="276" w:lineRule="auto"/>
        <w:ind w:firstLine="708"/>
        <w:jc w:val="both"/>
        <w:rPr>
          <w:rFonts w:ascii="Times New Roman" w:hAnsi="Times New Roman" w:cs="Times New Roman"/>
          <w:sz w:val="24"/>
          <w:szCs w:val="24"/>
        </w:rPr>
      </w:pPr>
      <w:r w:rsidRPr="006E540B">
        <w:rPr>
          <w:rFonts w:ascii="Times New Roman" w:hAnsi="Times New Roman" w:cs="Times New Roman"/>
          <w:sz w:val="24"/>
          <w:szCs w:val="24"/>
        </w:rPr>
        <w:t>4) Несмотря на «отнюдь не бравый вид», учителю удалось поразить слушателей.</w:t>
      </w:r>
      <w:r w:rsidRPr="006E540B">
        <w:rPr>
          <w:rStyle w:val="apple-converted-space"/>
          <w:rFonts w:ascii="Times New Roman" w:hAnsi="Times New Roman" w:cs="Times New Roman"/>
          <w:sz w:val="24"/>
          <w:szCs w:val="24"/>
        </w:rPr>
        <w:t> </w:t>
      </w:r>
    </w:p>
    <w:p w:rsidR="00BA7F05" w:rsidRPr="006E540B" w:rsidRDefault="00BA7F05" w:rsidP="006E540B">
      <w:pPr>
        <w:pStyle w:val="a5"/>
        <w:spacing w:line="276" w:lineRule="auto"/>
        <w:ind w:firstLine="708"/>
        <w:jc w:val="both"/>
        <w:rPr>
          <w:rFonts w:ascii="Times New Roman" w:hAnsi="Times New Roman" w:cs="Times New Roman"/>
          <w:sz w:val="24"/>
          <w:szCs w:val="24"/>
        </w:rPr>
      </w:pPr>
      <w:r w:rsidRPr="006E540B">
        <w:rPr>
          <w:rFonts w:ascii="Times New Roman" w:hAnsi="Times New Roman" w:cs="Times New Roman"/>
          <w:sz w:val="24"/>
          <w:szCs w:val="24"/>
        </w:rPr>
        <w:t>5) Быть и казаться —это зачастую одно и то же.</w:t>
      </w:r>
      <w:r w:rsidRPr="006E540B">
        <w:rPr>
          <w:rStyle w:val="apple-converted-space"/>
          <w:rFonts w:ascii="Times New Roman" w:hAnsi="Times New Roman" w:cs="Times New Roman"/>
          <w:sz w:val="24"/>
          <w:szCs w:val="24"/>
        </w:rPr>
        <w:t> </w:t>
      </w:r>
    </w:p>
    <w:p w:rsidR="00BA7F05" w:rsidRPr="006E540B" w:rsidRDefault="00BA7F05" w:rsidP="006E540B">
      <w:pPr>
        <w:pStyle w:val="a5"/>
        <w:spacing w:line="276" w:lineRule="auto"/>
        <w:ind w:firstLine="708"/>
        <w:jc w:val="both"/>
        <w:rPr>
          <w:rFonts w:ascii="Times New Roman" w:hAnsi="Times New Roman" w:cs="Times New Roman"/>
          <w:sz w:val="24"/>
          <w:szCs w:val="24"/>
        </w:rPr>
      </w:pPr>
      <w:r w:rsidRPr="006E540B">
        <w:rPr>
          <w:rFonts w:ascii="Times New Roman" w:hAnsi="Times New Roman" w:cs="Times New Roman"/>
          <w:sz w:val="24"/>
          <w:szCs w:val="24"/>
        </w:rPr>
        <w:t xml:space="preserve"> (1)Случилось так, что в качестве преподавателя в аудиторию высшего учебного заведения я впервые вошёл, когда мне не было и двадцати лет, в 1942 году. (2)Мы только что закончили курсы военных переводчиков при Военном институте иностранных языков и готовились ехать на фронт. (3)Но нескольких из нас оставили преподавать в институте. (4)Меня предупредили: моими слушателями будут курсанты, уже закончившие общевойсковые училища. (5)Перед ними я робел. (б)Предстоит учить мне и призванных в армию студенток. (7)Они меня смущали. (8)Вид мой был отнюдь не бравый: более чем скромное обмундирование и сущее несчастье — ботинки с обмотками вместо сапог.</w:t>
      </w:r>
      <w:r w:rsidRPr="006E540B">
        <w:rPr>
          <w:rStyle w:val="apple-converted-space"/>
          <w:rFonts w:ascii="Times New Roman" w:hAnsi="Times New Roman" w:cs="Times New Roman"/>
          <w:sz w:val="24"/>
          <w:szCs w:val="24"/>
        </w:rPr>
        <w:t> </w:t>
      </w:r>
    </w:p>
    <w:p w:rsidR="00BA7F05" w:rsidRPr="006E540B" w:rsidRDefault="00BA7F05" w:rsidP="006E540B">
      <w:pPr>
        <w:pStyle w:val="a5"/>
        <w:spacing w:line="276" w:lineRule="auto"/>
        <w:ind w:firstLine="708"/>
        <w:jc w:val="both"/>
        <w:rPr>
          <w:rFonts w:ascii="Times New Roman" w:hAnsi="Times New Roman" w:cs="Times New Roman"/>
          <w:sz w:val="24"/>
          <w:szCs w:val="24"/>
        </w:rPr>
      </w:pPr>
      <w:r w:rsidRPr="006E540B">
        <w:rPr>
          <w:rFonts w:ascii="Times New Roman" w:hAnsi="Times New Roman" w:cs="Times New Roman"/>
          <w:sz w:val="24"/>
          <w:szCs w:val="24"/>
        </w:rPr>
        <w:t>(9)Вот тут-то передо мной и встал вопрос: «Быть или казаться?» (10)Я представлял себе ясно, каким покажусь своим первым ученикам. (11)Как сделать, чтобы они почувствовали, каков я есть? (12)Решил начать с лобовой психологической атаки. (13)Продемонстрирую несколько примеров работы военного переводчика, потом скажу: «Вот что я умею и этому научу вас».</w:t>
      </w:r>
    </w:p>
    <w:p w:rsidR="00BA7F05" w:rsidRPr="006E540B" w:rsidRDefault="00BA7F05" w:rsidP="006E540B">
      <w:pPr>
        <w:pStyle w:val="a5"/>
        <w:spacing w:line="276" w:lineRule="auto"/>
        <w:jc w:val="both"/>
        <w:rPr>
          <w:rFonts w:ascii="Times New Roman" w:hAnsi="Times New Roman" w:cs="Times New Roman"/>
          <w:sz w:val="24"/>
          <w:szCs w:val="24"/>
        </w:rPr>
      </w:pPr>
      <w:r w:rsidRPr="006E540B">
        <w:rPr>
          <w:rStyle w:val="apple-converted-space"/>
          <w:rFonts w:ascii="Times New Roman" w:hAnsi="Times New Roman" w:cs="Times New Roman"/>
          <w:sz w:val="24"/>
          <w:szCs w:val="24"/>
        </w:rPr>
        <w:t> </w:t>
      </w:r>
      <w:r w:rsidRPr="006E540B">
        <w:rPr>
          <w:rFonts w:ascii="Times New Roman" w:hAnsi="Times New Roman" w:cs="Times New Roman"/>
          <w:sz w:val="24"/>
          <w:szCs w:val="24"/>
        </w:rPr>
        <w:t>(14)Взяв с собой трофейные уставы и письма немецких солдат, я с замирающим сердцем пошёл в класс. (15)Перед дверью маячил дежурный: выше меня на голову, выправка умопомрачительная, обмундирование, какое мне и не снилось.</w:t>
      </w:r>
      <w:r w:rsidRPr="006E540B">
        <w:rPr>
          <w:rStyle w:val="apple-converted-space"/>
          <w:rFonts w:ascii="Times New Roman" w:hAnsi="Times New Roman" w:cs="Times New Roman"/>
          <w:sz w:val="24"/>
          <w:szCs w:val="24"/>
        </w:rPr>
        <w:t> </w:t>
      </w:r>
    </w:p>
    <w:p w:rsidR="00BA7F05" w:rsidRPr="006E540B" w:rsidRDefault="00BA7F05" w:rsidP="006E540B">
      <w:pPr>
        <w:pStyle w:val="a5"/>
        <w:spacing w:line="276" w:lineRule="auto"/>
        <w:jc w:val="both"/>
        <w:rPr>
          <w:rFonts w:ascii="Times New Roman" w:hAnsi="Times New Roman" w:cs="Times New Roman"/>
          <w:sz w:val="24"/>
          <w:szCs w:val="24"/>
        </w:rPr>
      </w:pPr>
      <w:r w:rsidRPr="006E540B">
        <w:rPr>
          <w:rFonts w:ascii="Times New Roman" w:hAnsi="Times New Roman" w:cs="Times New Roman"/>
          <w:sz w:val="24"/>
          <w:szCs w:val="24"/>
        </w:rPr>
        <w:t>(16)Я взялся за ручку двери.</w:t>
      </w:r>
      <w:r w:rsidRPr="006E540B">
        <w:rPr>
          <w:rStyle w:val="apple-converted-space"/>
          <w:rFonts w:ascii="Times New Roman" w:hAnsi="Times New Roman" w:cs="Times New Roman"/>
          <w:sz w:val="24"/>
          <w:szCs w:val="24"/>
        </w:rPr>
        <w:t> </w:t>
      </w:r>
    </w:p>
    <w:p w:rsidR="00BA7F05" w:rsidRPr="006E540B" w:rsidRDefault="00BA7F05" w:rsidP="006E540B">
      <w:pPr>
        <w:pStyle w:val="a5"/>
        <w:spacing w:line="276" w:lineRule="auto"/>
        <w:ind w:firstLine="708"/>
        <w:jc w:val="both"/>
        <w:rPr>
          <w:rFonts w:ascii="Times New Roman" w:hAnsi="Times New Roman" w:cs="Times New Roman"/>
          <w:sz w:val="24"/>
          <w:szCs w:val="24"/>
        </w:rPr>
      </w:pPr>
      <w:r w:rsidRPr="006E540B">
        <w:rPr>
          <w:rFonts w:ascii="Times New Roman" w:hAnsi="Times New Roman" w:cs="Times New Roman"/>
          <w:sz w:val="24"/>
          <w:szCs w:val="24"/>
        </w:rPr>
        <w:t>(17)— Ты куда? — грозно осведомился дежурный.</w:t>
      </w:r>
      <w:r w:rsidRPr="006E540B">
        <w:rPr>
          <w:rStyle w:val="apple-converted-space"/>
          <w:rFonts w:ascii="Times New Roman" w:hAnsi="Times New Roman" w:cs="Times New Roman"/>
          <w:sz w:val="24"/>
          <w:szCs w:val="24"/>
        </w:rPr>
        <w:t> </w:t>
      </w:r>
    </w:p>
    <w:p w:rsidR="00BA7F05" w:rsidRPr="006E540B" w:rsidRDefault="00BA7F05" w:rsidP="006E540B">
      <w:pPr>
        <w:pStyle w:val="a5"/>
        <w:spacing w:line="276" w:lineRule="auto"/>
        <w:ind w:firstLine="708"/>
        <w:jc w:val="both"/>
        <w:rPr>
          <w:rFonts w:ascii="Times New Roman" w:hAnsi="Times New Roman" w:cs="Times New Roman"/>
          <w:sz w:val="24"/>
          <w:szCs w:val="24"/>
        </w:rPr>
      </w:pPr>
      <w:r w:rsidRPr="006E540B">
        <w:rPr>
          <w:rFonts w:ascii="Times New Roman" w:hAnsi="Times New Roman" w:cs="Times New Roman"/>
          <w:sz w:val="24"/>
          <w:szCs w:val="24"/>
        </w:rPr>
        <w:t>(18)—В класс!</w:t>
      </w:r>
      <w:r w:rsidRPr="006E540B">
        <w:rPr>
          <w:rStyle w:val="apple-converted-space"/>
          <w:rFonts w:ascii="Times New Roman" w:hAnsi="Times New Roman" w:cs="Times New Roman"/>
          <w:sz w:val="24"/>
          <w:szCs w:val="24"/>
        </w:rPr>
        <w:t> </w:t>
      </w:r>
    </w:p>
    <w:p w:rsidR="00BA7F05" w:rsidRPr="006E540B" w:rsidRDefault="00BA7F05" w:rsidP="006E540B">
      <w:pPr>
        <w:pStyle w:val="a5"/>
        <w:spacing w:line="276" w:lineRule="auto"/>
        <w:ind w:firstLine="708"/>
        <w:jc w:val="both"/>
        <w:rPr>
          <w:rFonts w:ascii="Times New Roman" w:hAnsi="Times New Roman" w:cs="Times New Roman"/>
          <w:sz w:val="24"/>
          <w:szCs w:val="24"/>
        </w:rPr>
      </w:pPr>
      <w:r w:rsidRPr="006E540B">
        <w:rPr>
          <w:rFonts w:ascii="Times New Roman" w:hAnsi="Times New Roman" w:cs="Times New Roman"/>
          <w:sz w:val="24"/>
          <w:szCs w:val="24"/>
        </w:rPr>
        <w:t>(19)— Это чего ради? (20)К нам сейчас преподаватель придёт!</w:t>
      </w:r>
      <w:r w:rsidRPr="006E540B">
        <w:rPr>
          <w:rStyle w:val="apple-converted-space"/>
          <w:rFonts w:ascii="Times New Roman" w:hAnsi="Times New Roman" w:cs="Times New Roman"/>
          <w:sz w:val="24"/>
          <w:szCs w:val="24"/>
        </w:rPr>
        <w:t> </w:t>
      </w:r>
    </w:p>
    <w:p w:rsidR="00BA7F05" w:rsidRPr="006E540B" w:rsidRDefault="00BA7F05" w:rsidP="006E540B">
      <w:pPr>
        <w:pStyle w:val="a5"/>
        <w:spacing w:line="276" w:lineRule="auto"/>
        <w:ind w:firstLine="708"/>
        <w:jc w:val="both"/>
        <w:rPr>
          <w:rFonts w:ascii="Times New Roman" w:hAnsi="Times New Roman" w:cs="Times New Roman"/>
          <w:sz w:val="24"/>
          <w:szCs w:val="24"/>
        </w:rPr>
      </w:pPr>
      <w:r w:rsidRPr="006E540B">
        <w:rPr>
          <w:rFonts w:ascii="Times New Roman" w:hAnsi="Times New Roman" w:cs="Times New Roman"/>
          <w:sz w:val="24"/>
          <w:szCs w:val="24"/>
        </w:rPr>
        <w:t>(21)—Это я!</w:t>
      </w:r>
      <w:r w:rsidRPr="006E540B">
        <w:rPr>
          <w:rStyle w:val="apple-converted-space"/>
          <w:rFonts w:ascii="Times New Roman" w:hAnsi="Times New Roman" w:cs="Times New Roman"/>
          <w:sz w:val="24"/>
          <w:szCs w:val="24"/>
        </w:rPr>
        <w:t> </w:t>
      </w:r>
    </w:p>
    <w:p w:rsidR="00BA7F05" w:rsidRPr="006E540B" w:rsidRDefault="00BA7F05" w:rsidP="006E540B">
      <w:pPr>
        <w:pStyle w:val="a5"/>
        <w:spacing w:line="276" w:lineRule="auto"/>
        <w:ind w:firstLine="708"/>
        <w:jc w:val="both"/>
        <w:rPr>
          <w:rFonts w:ascii="Times New Roman" w:hAnsi="Times New Roman" w:cs="Times New Roman"/>
          <w:sz w:val="24"/>
          <w:szCs w:val="24"/>
        </w:rPr>
      </w:pPr>
      <w:r w:rsidRPr="006E540B">
        <w:rPr>
          <w:rFonts w:ascii="Times New Roman" w:hAnsi="Times New Roman" w:cs="Times New Roman"/>
          <w:sz w:val="24"/>
          <w:szCs w:val="24"/>
        </w:rPr>
        <w:t>(22)— Брось заливать! — начал дежурный, но вдруг осёкся, широко распахнул передо мной двери и от неожиданности вместо «Встать! Смирно!» гаркнул: «Встать! Руки вверх!»</w:t>
      </w:r>
      <w:r w:rsidRPr="006E540B">
        <w:rPr>
          <w:rStyle w:val="apple-converted-space"/>
          <w:rFonts w:ascii="Times New Roman" w:hAnsi="Times New Roman" w:cs="Times New Roman"/>
          <w:sz w:val="24"/>
          <w:szCs w:val="24"/>
        </w:rPr>
        <w:t> </w:t>
      </w:r>
    </w:p>
    <w:p w:rsidR="00BA7F05" w:rsidRPr="006E540B" w:rsidRDefault="00BA7F05" w:rsidP="006E540B">
      <w:pPr>
        <w:pStyle w:val="a5"/>
        <w:spacing w:line="276" w:lineRule="auto"/>
        <w:ind w:firstLine="708"/>
        <w:jc w:val="both"/>
        <w:rPr>
          <w:rFonts w:ascii="Times New Roman" w:hAnsi="Times New Roman" w:cs="Times New Roman"/>
          <w:sz w:val="24"/>
          <w:szCs w:val="24"/>
        </w:rPr>
      </w:pPr>
      <w:r w:rsidRPr="006E540B">
        <w:rPr>
          <w:rFonts w:ascii="Times New Roman" w:hAnsi="Times New Roman" w:cs="Times New Roman"/>
          <w:sz w:val="24"/>
          <w:szCs w:val="24"/>
        </w:rPr>
        <w:t>(23)Отделение, вскочившее со своих мест, рухнуло на скамьи, давясь от хохота.</w:t>
      </w:r>
      <w:r w:rsidRPr="006E540B">
        <w:rPr>
          <w:rStyle w:val="apple-converted-space"/>
          <w:rFonts w:ascii="Times New Roman" w:hAnsi="Times New Roman" w:cs="Times New Roman"/>
          <w:sz w:val="24"/>
          <w:szCs w:val="24"/>
        </w:rPr>
        <w:t> </w:t>
      </w:r>
    </w:p>
    <w:p w:rsidR="00BA7F05" w:rsidRPr="006E540B" w:rsidRDefault="00BA7F05" w:rsidP="006E540B">
      <w:pPr>
        <w:pStyle w:val="a5"/>
        <w:spacing w:line="276" w:lineRule="auto"/>
        <w:ind w:firstLine="708"/>
        <w:jc w:val="both"/>
        <w:rPr>
          <w:rFonts w:ascii="Times New Roman" w:hAnsi="Times New Roman" w:cs="Times New Roman"/>
          <w:sz w:val="24"/>
          <w:szCs w:val="24"/>
        </w:rPr>
      </w:pPr>
      <w:r w:rsidRPr="006E540B">
        <w:rPr>
          <w:rFonts w:ascii="Times New Roman" w:hAnsi="Times New Roman" w:cs="Times New Roman"/>
          <w:sz w:val="24"/>
          <w:szCs w:val="24"/>
        </w:rPr>
        <w:t>(24)Растерявшись и видя перед собой аудиторию из одних бравых строевиков и блистательных красавиц, — так мне казалось — я, вместо того чтобы продемонстрировать на примерах, в чём состоит работа военного переводчика, сразу сказал:</w:t>
      </w:r>
      <w:r w:rsidRPr="006E540B">
        <w:rPr>
          <w:rStyle w:val="apple-converted-space"/>
          <w:rFonts w:ascii="Times New Roman" w:hAnsi="Times New Roman" w:cs="Times New Roman"/>
          <w:sz w:val="24"/>
          <w:szCs w:val="24"/>
        </w:rPr>
        <w:t> </w:t>
      </w:r>
    </w:p>
    <w:p w:rsidR="00BA7F05" w:rsidRPr="006E540B" w:rsidRDefault="00BA7F05" w:rsidP="006E540B">
      <w:pPr>
        <w:pStyle w:val="a5"/>
        <w:spacing w:line="276" w:lineRule="auto"/>
        <w:ind w:firstLine="708"/>
        <w:jc w:val="both"/>
        <w:rPr>
          <w:rFonts w:ascii="Times New Roman" w:hAnsi="Times New Roman" w:cs="Times New Roman"/>
          <w:sz w:val="24"/>
          <w:szCs w:val="24"/>
        </w:rPr>
      </w:pPr>
      <w:r w:rsidRPr="006E540B">
        <w:rPr>
          <w:rFonts w:ascii="Times New Roman" w:hAnsi="Times New Roman" w:cs="Times New Roman"/>
          <w:sz w:val="24"/>
          <w:szCs w:val="24"/>
        </w:rPr>
        <w:t>(25)— Сейчас я покажу вам, что я умею...</w:t>
      </w:r>
      <w:r w:rsidRPr="006E540B">
        <w:rPr>
          <w:rStyle w:val="apple-converted-space"/>
          <w:rFonts w:ascii="Times New Roman" w:hAnsi="Times New Roman" w:cs="Times New Roman"/>
          <w:sz w:val="24"/>
          <w:szCs w:val="24"/>
        </w:rPr>
        <w:t> </w:t>
      </w:r>
    </w:p>
    <w:p w:rsidR="00BA7F05" w:rsidRPr="006E540B" w:rsidRDefault="00BA7F05" w:rsidP="006E540B">
      <w:pPr>
        <w:pStyle w:val="a5"/>
        <w:spacing w:line="276" w:lineRule="auto"/>
        <w:ind w:firstLine="708"/>
        <w:jc w:val="both"/>
        <w:rPr>
          <w:rFonts w:ascii="Times New Roman" w:hAnsi="Times New Roman" w:cs="Times New Roman"/>
          <w:sz w:val="24"/>
          <w:szCs w:val="24"/>
        </w:rPr>
      </w:pPr>
      <w:r w:rsidRPr="006E540B">
        <w:rPr>
          <w:rFonts w:ascii="Times New Roman" w:hAnsi="Times New Roman" w:cs="Times New Roman"/>
          <w:sz w:val="24"/>
          <w:szCs w:val="24"/>
        </w:rPr>
        <w:t>(26)Тут у меня распустилась обмотка. (27)Я поставил ногу на табурет и начал обматывать ею ногу, но продолжал говорить:</w:t>
      </w:r>
      <w:r w:rsidRPr="006E540B">
        <w:rPr>
          <w:rStyle w:val="apple-converted-space"/>
          <w:rFonts w:ascii="Times New Roman" w:hAnsi="Times New Roman" w:cs="Times New Roman"/>
          <w:sz w:val="24"/>
          <w:szCs w:val="24"/>
        </w:rPr>
        <w:t> </w:t>
      </w:r>
    </w:p>
    <w:p w:rsidR="00BA7F05" w:rsidRPr="006E540B" w:rsidRDefault="00BA7F05" w:rsidP="006E540B">
      <w:pPr>
        <w:pStyle w:val="a5"/>
        <w:spacing w:line="276" w:lineRule="auto"/>
        <w:ind w:firstLine="708"/>
        <w:jc w:val="both"/>
        <w:rPr>
          <w:rFonts w:ascii="Times New Roman" w:hAnsi="Times New Roman" w:cs="Times New Roman"/>
          <w:sz w:val="24"/>
          <w:szCs w:val="24"/>
        </w:rPr>
      </w:pPr>
      <w:r w:rsidRPr="006E540B">
        <w:rPr>
          <w:rFonts w:ascii="Times New Roman" w:hAnsi="Times New Roman" w:cs="Times New Roman"/>
          <w:sz w:val="24"/>
          <w:szCs w:val="24"/>
        </w:rPr>
        <w:t>(28)— И этому научу вас!</w:t>
      </w:r>
      <w:r w:rsidRPr="006E540B">
        <w:rPr>
          <w:rStyle w:val="apple-converted-space"/>
          <w:rFonts w:ascii="Times New Roman" w:hAnsi="Times New Roman" w:cs="Times New Roman"/>
          <w:sz w:val="24"/>
          <w:szCs w:val="24"/>
        </w:rPr>
        <w:t> </w:t>
      </w:r>
    </w:p>
    <w:p w:rsidR="00BA7F05" w:rsidRPr="006E540B" w:rsidRDefault="00BA7F05" w:rsidP="006E540B">
      <w:pPr>
        <w:pStyle w:val="a5"/>
        <w:spacing w:line="276" w:lineRule="auto"/>
        <w:ind w:firstLine="708"/>
        <w:jc w:val="both"/>
        <w:rPr>
          <w:rFonts w:ascii="Times New Roman" w:hAnsi="Times New Roman" w:cs="Times New Roman"/>
          <w:sz w:val="24"/>
          <w:szCs w:val="24"/>
        </w:rPr>
      </w:pPr>
      <w:r w:rsidRPr="006E540B">
        <w:rPr>
          <w:rFonts w:ascii="Times New Roman" w:hAnsi="Times New Roman" w:cs="Times New Roman"/>
          <w:sz w:val="24"/>
          <w:szCs w:val="24"/>
        </w:rPr>
        <w:t>(29)Слушатели задохнулись от смеха.</w:t>
      </w:r>
      <w:r w:rsidRPr="006E540B">
        <w:rPr>
          <w:rStyle w:val="apple-converted-space"/>
          <w:rFonts w:ascii="Times New Roman" w:hAnsi="Times New Roman" w:cs="Times New Roman"/>
          <w:sz w:val="24"/>
          <w:szCs w:val="24"/>
        </w:rPr>
        <w:t> </w:t>
      </w:r>
    </w:p>
    <w:p w:rsidR="00BA7F05" w:rsidRPr="006E540B" w:rsidRDefault="00BA7F05" w:rsidP="006E540B">
      <w:pPr>
        <w:pStyle w:val="a5"/>
        <w:spacing w:line="276" w:lineRule="auto"/>
        <w:ind w:firstLine="708"/>
        <w:jc w:val="both"/>
        <w:rPr>
          <w:rFonts w:ascii="Times New Roman" w:hAnsi="Times New Roman" w:cs="Times New Roman"/>
          <w:sz w:val="24"/>
          <w:szCs w:val="24"/>
        </w:rPr>
      </w:pPr>
      <w:r w:rsidRPr="006E540B">
        <w:rPr>
          <w:rFonts w:ascii="Times New Roman" w:hAnsi="Times New Roman" w:cs="Times New Roman"/>
          <w:sz w:val="24"/>
          <w:szCs w:val="24"/>
        </w:rPr>
        <w:t>(30)«Всё погибло!» — подумал я с отчаянием.</w:t>
      </w:r>
      <w:r w:rsidRPr="006E540B">
        <w:rPr>
          <w:rStyle w:val="apple-converted-space"/>
          <w:rFonts w:ascii="Times New Roman" w:hAnsi="Times New Roman" w:cs="Times New Roman"/>
          <w:sz w:val="24"/>
          <w:szCs w:val="24"/>
        </w:rPr>
        <w:t> </w:t>
      </w:r>
    </w:p>
    <w:p w:rsidR="00BA7F05" w:rsidRPr="006E540B" w:rsidRDefault="00BA7F05" w:rsidP="006E540B">
      <w:pPr>
        <w:pStyle w:val="a5"/>
        <w:spacing w:line="276" w:lineRule="auto"/>
        <w:ind w:firstLine="708"/>
        <w:jc w:val="both"/>
        <w:rPr>
          <w:rFonts w:ascii="Times New Roman" w:hAnsi="Times New Roman" w:cs="Times New Roman"/>
          <w:sz w:val="24"/>
          <w:szCs w:val="24"/>
        </w:rPr>
      </w:pPr>
      <w:r w:rsidRPr="006E540B">
        <w:rPr>
          <w:rFonts w:ascii="Times New Roman" w:hAnsi="Times New Roman" w:cs="Times New Roman"/>
          <w:sz w:val="24"/>
          <w:szCs w:val="24"/>
        </w:rPr>
        <w:t>(31)Но отступать некуда. (32)Делая вид, что не слышу смеха, я приказал:</w:t>
      </w:r>
      <w:r w:rsidRPr="006E540B">
        <w:rPr>
          <w:rStyle w:val="apple-converted-space"/>
          <w:rFonts w:ascii="Times New Roman" w:hAnsi="Times New Roman" w:cs="Times New Roman"/>
          <w:sz w:val="24"/>
          <w:szCs w:val="24"/>
        </w:rPr>
        <w:t> </w:t>
      </w:r>
    </w:p>
    <w:p w:rsidR="00BA7F05" w:rsidRPr="006E540B" w:rsidRDefault="00BA7F05" w:rsidP="006E540B">
      <w:pPr>
        <w:pStyle w:val="a5"/>
        <w:spacing w:line="276" w:lineRule="auto"/>
        <w:ind w:firstLine="708"/>
        <w:jc w:val="both"/>
        <w:rPr>
          <w:rFonts w:ascii="Times New Roman" w:hAnsi="Times New Roman" w:cs="Times New Roman"/>
          <w:sz w:val="24"/>
          <w:szCs w:val="24"/>
        </w:rPr>
      </w:pPr>
      <w:r w:rsidRPr="006E540B">
        <w:rPr>
          <w:rFonts w:ascii="Times New Roman" w:hAnsi="Times New Roman" w:cs="Times New Roman"/>
          <w:sz w:val="24"/>
          <w:szCs w:val="24"/>
        </w:rPr>
        <w:t>(33)— Раскрыть любой устав на любом месте!</w:t>
      </w:r>
      <w:r w:rsidRPr="006E540B">
        <w:rPr>
          <w:rStyle w:val="apple-converted-space"/>
          <w:rFonts w:ascii="Times New Roman" w:hAnsi="Times New Roman" w:cs="Times New Roman"/>
          <w:sz w:val="24"/>
          <w:szCs w:val="24"/>
        </w:rPr>
        <w:t> </w:t>
      </w:r>
    </w:p>
    <w:p w:rsidR="00BA7F05" w:rsidRPr="006E540B" w:rsidRDefault="00BA7F05" w:rsidP="006E540B">
      <w:pPr>
        <w:pStyle w:val="a5"/>
        <w:spacing w:line="276" w:lineRule="auto"/>
        <w:ind w:firstLine="708"/>
        <w:jc w:val="both"/>
        <w:rPr>
          <w:rFonts w:ascii="Times New Roman" w:hAnsi="Times New Roman" w:cs="Times New Roman"/>
          <w:sz w:val="24"/>
          <w:szCs w:val="24"/>
        </w:rPr>
      </w:pPr>
      <w:r w:rsidRPr="006E540B">
        <w:rPr>
          <w:rFonts w:ascii="Times New Roman" w:hAnsi="Times New Roman" w:cs="Times New Roman"/>
          <w:sz w:val="24"/>
          <w:szCs w:val="24"/>
        </w:rPr>
        <w:lastRenderedPageBreak/>
        <w:t>(34)Дежурный поспешил раскрыть одну из синих книжек. (35)И я стал переводить с листа, сам себе приказав: «В темпе!» (Зб)Потом проделал то же самое с выхваченным наудачу трофейным приказом. (37)Особенно впечатлил слушателей перевод трофейного письма, написанного возрождённым в гитлеровские времена готическим шрифтом. (38)Непривычному он кажется иероглифами. (39)И наконец, не глядя на схему, отбарабанил структуру двух дивизий вермахта: пехотной и танковой.</w:t>
      </w:r>
      <w:r w:rsidRPr="006E540B">
        <w:rPr>
          <w:rStyle w:val="apple-converted-space"/>
          <w:rFonts w:ascii="Times New Roman" w:hAnsi="Times New Roman" w:cs="Times New Roman"/>
          <w:sz w:val="24"/>
          <w:szCs w:val="24"/>
        </w:rPr>
        <w:t> </w:t>
      </w:r>
    </w:p>
    <w:p w:rsidR="00BA7F05" w:rsidRPr="006E540B" w:rsidRDefault="00BA7F05" w:rsidP="006E540B">
      <w:pPr>
        <w:pStyle w:val="a5"/>
        <w:spacing w:line="276" w:lineRule="auto"/>
        <w:ind w:firstLine="708"/>
        <w:jc w:val="both"/>
        <w:rPr>
          <w:rFonts w:ascii="Times New Roman" w:hAnsi="Times New Roman" w:cs="Times New Roman"/>
          <w:sz w:val="24"/>
          <w:szCs w:val="24"/>
        </w:rPr>
      </w:pPr>
      <w:r w:rsidRPr="006E540B">
        <w:rPr>
          <w:rFonts w:ascii="Times New Roman" w:hAnsi="Times New Roman" w:cs="Times New Roman"/>
          <w:sz w:val="24"/>
          <w:szCs w:val="24"/>
        </w:rPr>
        <w:t>(40)Словом, я заставил своих учеников забыть и мою неприличную молодость, и гротескно-нелепое появление, и даже обмотки. (41)Но уж потом мне приходилось каждый день, не давая себе спуску и поблажки, быть, а значит, не заботиться о том, чтобы казаться.</w:t>
      </w:r>
    </w:p>
    <w:p w:rsidR="00BA7F05" w:rsidRPr="00F07F6C" w:rsidRDefault="00F07F6C" w:rsidP="006E540B">
      <w:pPr>
        <w:pStyle w:val="a5"/>
        <w:spacing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 8 </w:t>
      </w:r>
      <w:r w:rsidR="00BA7F05" w:rsidRPr="00F07F6C">
        <w:rPr>
          <w:rFonts w:ascii="Times New Roman" w:hAnsi="Times New Roman" w:cs="Times New Roman"/>
          <w:b/>
          <w:sz w:val="24"/>
          <w:szCs w:val="24"/>
        </w:rPr>
        <w:t>Какие из высказываний соответствуют содержанию текста? Укажите номера ответов.</w:t>
      </w:r>
      <w:r w:rsidR="00BA7F05" w:rsidRPr="00F07F6C">
        <w:rPr>
          <w:rStyle w:val="apple-converted-space"/>
          <w:rFonts w:ascii="Times New Roman" w:hAnsi="Times New Roman" w:cs="Times New Roman"/>
          <w:b/>
          <w:sz w:val="24"/>
          <w:szCs w:val="24"/>
        </w:rPr>
        <w:t> </w:t>
      </w:r>
      <w:r w:rsidR="00BA7F05" w:rsidRPr="00F07F6C">
        <w:rPr>
          <w:rFonts w:ascii="Times New Roman" w:hAnsi="Times New Roman" w:cs="Times New Roman"/>
          <w:b/>
          <w:sz w:val="24"/>
          <w:szCs w:val="24"/>
        </w:rPr>
        <w:t>Цифры укажите в порядке возрастания.</w:t>
      </w:r>
      <w:r w:rsidR="00BA7F05" w:rsidRPr="00F07F6C">
        <w:rPr>
          <w:rStyle w:val="apple-converted-space"/>
          <w:rFonts w:ascii="Times New Roman" w:hAnsi="Times New Roman" w:cs="Times New Roman"/>
          <w:b/>
          <w:sz w:val="24"/>
          <w:szCs w:val="24"/>
        </w:rPr>
        <w:t> </w:t>
      </w:r>
    </w:p>
    <w:p w:rsidR="00BA7F05" w:rsidRPr="006E540B" w:rsidRDefault="00BA7F05" w:rsidP="006E540B">
      <w:pPr>
        <w:pStyle w:val="a5"/>
        <w:spacing w:line="276" w:lineRule="auto"/>
        <w:ind w:firstLine="708"/>
        <w:jc w:val="both"/>
        <w:rPr>
          <w:rFonts w:ascii="Times New Roman" w:hAnsi="Times New Roman" w:cs="Times New Roman"/>
          <w:sz w:val="24"/>
          <w:szCs w:val="24"/>
        </w:rPr>
      </w:pPr>
      <w:r w:rsidRPr="006E540B">
        <w:rPr>
          <w:rFonts w:ascii="Times New Roman" w:hAnsi="Times New Roman" w:cs="Times New Roman"/>
          <w:sz w:val="24"/>
          <w:szCs w:val="24"/>
        </w:rPr>
        <w:t>1) Вид земли без травы производит удручающее зрелище.</w:t>
      </w:r>
      <w:r w:rsidRPr="006E540B">
        <w:rPr>
          <w:rStyle w:val="apple-converted-space"/>
          <w:rFonts w:ascii="Times New Roman" w:hAnsi="Times New Roman" w:cs="Times New Roman"/>
          <w:sz w:val="24"/>
          <w:szCs w:val="24"/>
        </w:rPr>
        <w:t> </w:t>
      </w:r>
    </w:p>
    <w:p w:rsidR="00BA7F05" w:rsidRPr="006E540B" w:rsidRDefault="00BA7F05" w:rsidP="006E540B">
      <w:pPr>
        <w:pStyle w:val="a5"/>
        <w:spacing w:line="276" w:lineRule="auto"/>
        <w:ind w:firstLine="708"/>
        <w:jc w:val="both"/>
        <w:rPr>
          <w:rFonts w:ascii="Times New Roman" w:hAnsi="Times New Roman" w:cs="Times New Roman"/>
          <w:sz w:val="24"/>
          <w:szCs w:val="24"/>
        </w:rPr>
      </w:pPr>
      <w:r w:rsidRPr="006E540B">
        <w:rPr>
          <w:rFonts w:ascii="Times New Roman" w:hAnsi="Times New Roman" w:cs="Times New Roman"/>
          <w:sz w:val="24"/>
          <w:szCs w:val="24"/>
        </w:rPr>
        <w:t>2) Вдали от видных мест траву можно и не беречь</w:t>
      </w:r>
      <w:r w:rsidRPr="006E540B">
        <w:rPr>
          <w:rStyle w:val="apple-converted-space"/>
          <w:rFonts w:ascii="Times New Roman" w:hAnsi="Times New Roman" w:cs="Times New Roman"/>
          <w:sz w:val="24"/>
          <w:szCs w:val="24"/>
        </w:rPr>
        <w:t> </w:t>
      </w:r>
    </w:p>
    <w:p w:rsidR="00BA7F05" w:rsidRPr="006E540B" w:rsidRDefault="00BA7F05" w:rsidP="006E540B">
      <w:pPr>
        <w:pStyle w:val="a5"/>
        <w:spacing w:line="276" w:lineRule="auto"/>
        <w:ind w:firstLine="708"/>
        <w:jc w:val="both"/>
        <w:rPr>
          <w:rFonts w:ascii="Times New Roman" w:hAnsi="Times New Roman" w:cs="Times New Roman"/>
          <w:sz w:val="24"/>
          <w:szCs w:val="24"/>
        </w:rPr>
      </w:pPr>
      <w:r w:rsidRPr="006E540B">
        <w:rPr>
          <w:rFonts w:ascii="Times New Roman" w:hAnsi="Times New Roman" w:cs="Times New Roman"/>
          <w:sz w:val="24"/>
          <w:szCs w:val="24"/>
        </w:rPr>
        <w:t>3) Человек—единственный зелёный росточек, о котором стоит переживать.</w:t>
      </w:r>
      <w:r w:rsidRPr="006E540B">
        <w:rPr>
          <w:rStyle w:val="apple-converted-space"/>
          <w:rFonts w:ascii="Times New Roman" w:hAnsi="Times New Roman" w:cs="Times New Roman"/>
          <w:sz w:val="24"/>
          <w:szCs w:val="24"/>
        </w:rPr>
        <w:t> </w:t>
      </w:r>
    </w:p>
    <w:p w:rsidR="00BA7F05" w:rsidRPr="006E540B" w:rsidRDefault="00BA7F05" w:rsidP="006E540B">
      <w:pPr>
        <w:pStyle w:val="a5"/>
        <w:spacing w:line="276" w:lineRule="auto"/>
        <w:ind w:firstLine="708"/>
        <w:jc w:val="both"/>
        <w:rPr>
          <w:rFonts w:ascii="Times New Roman" w:hAnsi="Times New Roman" w:cs="Times New Roman"/>
          <w:sz w:val="24"/>
          <w:szCs w:val="24"/>
        </w:rPr>
      </w:pPr>
      <w:r w:rsidRPr="006E540B">
        <w:rPr>
          <w:rFonts w:ascii="Times New Roman" w:hAnsi="Times New Roman" w:cs="Times New Roman"/>
          <w:sz w:val="24"/>
          <w:szCs w:val="24"/>
        </w:rPr>
        <w:t>4) Воздух и трава —это то, чем нужно дорожить.</w:t>
      </w:r>
      <w:r w:rsidRPr="006E540B">
        <w:rPr>
          <w:rStyle w:val="apple-converted-space"/>
          <w:rFonts w:ascii="Times New Roman" w:hAnsi="Times New Roman" w:cs="Times New Roman"/>
          <w:sz w:val="24"/>
          <w:szCs w:val="24"/>
        </w:rPr>
        <w:t> </w:t>
      </w:r>
    </w:p>
    <w:p w:rsidR="00BA7F05" w:rsidRPr="006E540B" w:rsidRDefault="00BA7F05" w:rsidP="006E540B">
      <w:pPr>
        <w:pStyle w:val="a5"/>
        <w:spacing w:line="276" w:lineRule="auto"/>
        <w:ind w:firstLine="708"/>
        <w:jc w:val="both"/>
        <w:rPr>
          <w:rFonts w:ascii="Times New Roman" w:hAnsi="Times New Roman" w:cs="Times New Roman"/>
          <w:sz w:val="24"/>
          <w:szCs w:val="24"/>
        </w:rPr>
      </w:pPr>
      <w:r w:rsidRPr="006E540B">
        <w:rPr>
          <w:rFonts w:ascii="Times New Roman" w:hAnsi="Times New Roman" w:cs="Times New Roman"/>
          <w:sz w:val="24"/>
          <w:szCs w:val="24"/>
        </w:rPr>
        <w:t>5) Антифриз вызывает ожог почвы.</w:t>
      </w:r>
      <w:r w:rsidRPr="006E540B">
        <w:rPr>
          <w:rStyle w:val="apple-converted-space"/>
          <w:rFonts w:ascii="Times New Roman" w:hAnsi="Times New Roman" w:cs="Times New Roman"/>
          <w:sz w:val="24"/>
          <w:szCs w:val="24"/>
        </w:rPr>
        <w:t> </w:t>
      </w:r>
    </w:p>
    <w:p w:rsidR="00BA7F05" w:rsidRPr="006E540B" w:rsidRDefault="00BA7F05" w:rsidP="006E540B">
      <w:pPr>
        <w:pStyle w:val="a5"/>
        <w:spacing w:line="276" w:lineRule="auto"/>
        <w:ind w:firstLine="708"/>
        <w:jc w:val="both"/>
        <w:rPr>
          <w:rFonts w:ascii="Times New Roman" w:hAnsi="Times New Roman" w:cs="Times New Roman"/>
          <w:sz w:val="24"/>
          <w:szCs w:val="24"/>
        </w:rPr>
      </w:pPr>
      <w:r w:rsidRPr="006E540B">
        <w:rPr>
          <w:rFonts w:ascii="Times New Roman" w:hAnsi="Times New Roman" w:cs="Times New Roman"/>
          <w:sz w:val="24"/>
          <w:szCs w:val="24"/>
        </w:rPr>
        <w:t>(1)Сушествует точное человеческое наблюдение: воздух мы замечаем, когда его начинает не хватать. (2)Чтобы сделать это выражение совсем точным, надо бы вместо слова «замечать» употребить слово «дорожить». (3)Действительно, мы не дорожим воздухом и не думаем о нём, пока нормально и беспрепятственно дышим.</w:t>
      </w:r>
      <w:r w:rsidRPr="006E540B">
        <w:rPr>
          <w:rStyle w:val="apple-converted-space"/>
          <w:rFonts w:ascii="Times New Roman" w:hAnsi="Times New Roman" w:cs="Times New Roman"/>
          <w:sz w:val="24"/>
          <w:szCs w:val="24"/>
        </w:rPr>
        <w:t> </w:t>
      </w:r>
    </w:p>
    <w:p w:rsidR="00BA7F05" w:rsidRPr="006E540B" w:rsidRDefault="00BA7F05" w:rsidP="006E540B">
      <w:pPr>
        <w:pStyle w:val="a5"/>
        <w:spacing w:line="276" w:lineRule="auto"/>
        <w:ind w:firstLine="708"/>
        <w:jc w:val="both"/>
        <w:rPr>
          <w:rFonts w:ascii="Times New Roman" w:hAnsi="Times New Roman" w:cs="Times New Roman"/>
          <w:sz w:val="24"/>
          <w:szCs w:val="24"/>
        </w:rPr>
      </w:pPr>
      <w:r w:rsidRPr="006E540B">
        <w:rPr>
          <w:rFonts w:ascii="Times New Roman" w:hAnsi="Times New Roman" w:cs="Times New Roman"/>
          <w:sz w:val="24"/>
          <w:szCs w:val="24"/>
        </w:rPr>
        <w:t>(4)По обыденности, по нашей незамечаемости нет, пожалуй, у воздуха никого на земле ближе, чем трава. (5)Мы привыкли, что мир — зелёный. (6)Льём на траву бензин, мазут, керосин, кислоты и щёлочи. (7)Высыпать машину заводского шлака и накрыть и отгородить от солнца траву? (8)Подумаешь! (9)Сколько там травы? (10)Десять квадратных метров. (11)Не человека же засыпаем, траву. (12)Вырастет в другом месте.</w:t>
      </w:r>
      <w:r w:rsidRPr="006E540B">
        <w:rPr>
          <w:rStyle w:val="apple-converted-space"/>
          <w:rFonts w:ascii="Times New Roman" w:hAnsi="Times New Roman" w:cs="Times New Roman"/>
          <w:sz w:val="24"/>
          <w:szCs w:val="24"/>
        </w:rPr>
        <w:t> </w:t>
      </w:r>
    </w:p>
    <w:p w:rsidR="00BA7F05" w:rsidRPr="006E540B" w:rsidRDefault="00BA7F05" w:rsidP="006E540B">
      <w:pPr>
        <w:pStyle w:val="a5"/>
        <w:spacing w:line="276" w:lineRule="auto"/>
        <w:ind w:firstLine="708"/>
        <w:jc w:val="both"/>
        <w:rPr>
          <w:rFonts w:ascii="Times New Roman" w:hAnsi="Times New Roman" w:cs="Times New Roman"/>
          <w:sz w:val="24"/>
          <w:szCs w:val="24"/>
        </w:rPr>
      </w:pPr>
      <w:r w:rsidRPr="006E540B">
        <w:rPr>
          <w:rFonts w:ascii="Times New Roman" w:hAnsi="Times New Roman" w:cs="Times New Roman"/>
          <w:sz w:val="24"/>
          <w:szCs w:val="24"/>
        </w:rPr>
        <w:t>(13)Однажды, когда кончилась зима и антифриз в машине был уже не нужен, я открыл краник, и вся жидкость из радиатора вылилась на землю, на лужайку под окнами нашего деревенского дома. (14)Антифриз растёкся продолговатой лужей, потом его смыло дождями, но на земле, оказывается, получился сильный ожог. (15)Среди плотной мелкой травки, растущей на лужайке, образовалось зловещее чёрное пятно. (16)Три года земля не могла залечить место ожога, и только потом плешина снова затянулась травой.</w:t>
      </w:r>
      <w:r w:rsidRPr="006E540B">
        <w:rPr>
          <w:rStyle w:val="apple-converted-space"/>
          <w:rFonts w:ascii="Times New Roman" w:hAnsi="Times New Roman" w:cs="Times New Roman"/>
          <w:sz w:val="24"/>
          <w:szCs w:val="24"/>
        </w:rPr>
        <w:t> </w:t>
      </w:r>
    </w:p>
    <w:p w:rsidR="00BA7F05" w:rsidRPr="006E540B" w:rsidRDefault="00BA7F05" w:rsidP="006E540B">
      <w:pPr>
        <w:pStyle w:val="a5"/>
        <w:spacing w:line="276" w:lineRule="auto"/>
        <w:ind w:firstLine="708"/>
        <w:jc w:val="both"/>
        <w:rPr>
          <w:rFonts w:ascii="Times New Roman" w:hAnsi="Times New Roman" w:cs="Times New Roman"/>
          <w:sz w:val="24"/>
          <w:szCs w:val="24"/>
        </w:rPr>
      </w:pPr>
      <w:r w:rsidRPr="006E540B">
        <w:rPr>
          <w:rFonts w:ascii="Times New Roman" w:hAnsi="Times New Roman" w:cs="Times New Roman"/>
          <w:sz w:val="24"/>
          <w:szCs w:val="24"/>
        </w:rPr>
        <w:t xml:space="preserve">(17)Под окном, конечно, заметно. (18)Я жалел, что поступил неосторожно, испортил лужайку. (19)Но ведь это под собственным окном! (20)Каждый день ходишь мимо, видишь и вспоминаешь. (21)Если же где-нибудь подальше от глаз, в овраге, на лесной опушке, в придорожной канаве, да, господи, мало ли на земле травы? (22)Жалко ли её? (23 )Подумаешь, высыпали шлак (железные обрезки, щебень), придавили несколько миллионов травинок, неужели такому высшему, по сравнению с травами, существу, как человек, думать и заботиться о таком ничтожестве, как травинка! (24)Трава. (25)Трава она и есть трава. (26)Её много. (27)Она везде. (28)В лесу, в поле, в степи, на горах, даже в пустыне... (29)Разве что вот в пустыне её поменьше. (30)Начинаешь замечать, что, </w:t>
      </w:r>
      <w:r w:rsidRPr="006E540B">
        <w:rPr>
          <w:rFonts w:ascii="Times New Roman" w:hAnsi="Times New Roman" w:cs="Times New Roman"/>
          <w:sz w:val="24"/>
          <w:szCs w:val="24"/>
        </w:rPr>
        <w:lastRenderedPageBreak/>
        <w:t>оказывается, может быть так: земля есть, а травы нет. (31)Страшное, жуткое, безнадёжное зрелище!</w:t>
      </w:r>
      <w:r w:rsidRPr="006E540B">
        <w:rPr>
          <w:rStyle w:val="apple-converted-space"/>
          <w:rFonts w:ascii="Times New Roman" w:hAnsi="Times New Roman" w:cs="Times New Roman"/>
          <w:sz w:val="24"/>
          <w:szCs w:val="24"/>
        </w:rPr>
        <w:t> </w:t>
      </w:r>
    </w:p>
    <w:p w:rsidR="00BA7F05" w:rsidRPr="006E540B" w:rsidRDefault="00BA7F05" w:rsidP="006E540B">
      <w:pPr>
        <w:pStyle w:val="a5"/>
        <w:spacing w:line="276" w:lineRule="auto"/>
        <w:ind w:firstLine="708"/>
        <w:jc w:val="both"/>
        <w:rPr>
          <w:rFonts w:ascii="Times New Roman" w:hAnsi="Times New Roman" w:cs="Times New Roman"/>
          <w:sz w:val="24"/>
          <w:szCs w:val="24"/>
        </w:rPr>
      </w:pPr>
      <w:r w:rsidRPr="006E540B">
        <w:rPr>
          <w:rFonts w:ascii="Times New Roman" w:hAnsi="Times New Roman" w:cs="Times New Roman"/>
          <w:sz w:val="24"/>
          <w:szCs w:val="24"/>
        </w:rPr>
        <w:t>(32)Представляю себе человека в безграничной, бестравной пустыне, какой может оказаться после какой-нибудь космической или не космической катастрофы наша Земля, обнаружившего, что на обугленной поверхности планеты он — единственный зелёный росточек, пробивающийся из мрака к солнцу.</w:t>
      </w:r>
    </w:p>
    <w:p w:rsidR="00F07F6C" w:rsidRDefault="00F07F6C">
      <w:pPr>
        <w:rPr>
          <w:rFonts w:ascii="Times New Roman" w:hAnsi="Times New Roman" w:cs="Times New Roman"/>
          <w:b/>
          <w:bCs/>
          <w:sz w:val="24"/>
          <w:szCs w:val="24"/>
        </w:rPr>
      </w:pPr>
      <w:r>
        <w:rPr>
          <w:rFonts w:ascii="Times New Roman" w:hAnsi="Times New Roman" w:cs="Times New Roman"/>
          <w:b/>
          <w:bCs/>
          <w:sz w:val="24"/>
          <w:szCs w:val="24"/>
        </w:rPr>
        <w:br w:type="page"/>
      </w:r>
    </w:p>
    <w:p w:rsidR="00DC57BD" w:rsidRPr="006E540B" w:rsidRDefault="00DC57BD" w:rsidP="00F07F6C">
      <w:pPr>
        <w:jc w:val="center"/>
        <w:rPr>
          <w:rFonts w:ascii="Times New Roman" w:hAnsi="Times New Roman" w:cs="Times New Roman"/>
          <w:sz w:val="24"/>
          <w:szCs w:val="24"/>
        </w:rPr>
      </w:pPr>
      <w:r w:rsidRPr="006E540B">
        <w:rPr>
          <w:rFonts w:ascii="Times New Roman" w:hAnsi="Times New Roman" w:cs="Times New Roman"/>
          <w:b/>
          <w:bCs/>
          <w:sz w:val="24"/>
          <w:szCs w:val="24"/>
        </w:rPr>
        <w:lastRenderedPageBreak/>
        <w:t>ЗАДАНИЕ 22</w:t>
      </w:r>
    </w:p>
    <w:p w:rsidR="00DC57BD" w:rsidRPr="006E540B" w:rsidRDefault="00F07F6C" w:rsidP="006E540B">
      <w:pPr>
        <w:jc w:val="both"/>
        <w:rPr>
          <w:rFonts w:ascii="Times New Roman" w:hAnsi="Times New Roman" w:cs="Times New Roman"/>
          <w:b/>
          <w:i/>
          <w:sz w:val="24"/>
          <w:szCs w:val="24"/>
        </w:rPr>
      </w:pPr>
      <w:r>
        <w:rPr>
          <w:rFonts w:ascii="Times New Roman" w:hAnsi="Times New Roman" w:cs="Times New Roman"/>
          <w:b/>
          <w:i/>
          <w:sz w:val="24"/>
          <w:szCs w:val="24"/>
          <w:shd w:val="clear" w:color="auto" w:fill="FFFFFF"/>
        </w:rPr>
        <w:t xml:space="preserve">№ </w:t>
      </w:r>
      <w:r w:rsidR="00DC57BD" w:rsidRPr="006E540B">
        <w:rPr>
          <w:rFonts w:ascii="Times New Roman" w:hAnsi="Times New Roman" w:cs="Times New Roman"/>
          <w:b/>
          <w:i/>
          <w:sz w:val="24"/>
          <w:szCs w:val="24"/>
          <w:shd w:val="clear" w:color="auto" w:fill="FFFFFF"/>
        </w:rPr>
        <w:t>1. Какие из перечисленных утверждений являются верными? Укажите номера ответов. Цифры укажите в порядке возрастания.</w:t>
      </w:r>
    </w:p>
    <w:p w:rsidR="00DC57BD" w:rsidRPr="006E540B" w:rsidRDefault="00DC57BD" w:rsidP="006E540B">
      <w:pPr>
        <w:ind w:firstLine="708"/>
        <w:jc w:val="both"/>
        <w:rPr>
          <w:rFonts w:ascii="Times New Roman" w:hAnsi="Times New Roman" w:cs="Times New Roman"/>
          <w:sz w:val="24"/>
          <w:szCs w:val="24"/>
        </w:rPr>
      </w:pPr>
      <w:r w:rsidRPr="006E540B">
        <w:rPr>
          <w:rFonts w:ascii="Times New Roman" w:hAnsi="Times New Roman" w:cs="Times New Roman"/>
          <w:sz w:val="24"/>
          <w:szCs w:val="24"/>
          <w:shd w:val="clear" w:color="auto" w:fill="FFFFFF"/>
        </w:rPr>
        <w:t>1) Предложения 5–8 включают описание.</w:t>
      </w:r>
    </w:p>
    <w:p w:rsidR="00DC57BD" w:rsidRPr="006E540B" w:rsidRDefault="00DC57BD" w:rsidP="006E540B">
      <w:pPr>
        <w:ind w:firstLine="708"/>
        <w:jc w:val="both"/>
        <w:rPr>
          <w:rFonts w:ascii="Times New Roman" w:hAnsi="Times New Roman" w:cs="Times New Roman"/>
          <w:sz w:val="24"/>
          <w:szCs w:val="24"/>
        </w:rPr>
      </w:pPr>
      <w:r w:rsidRPr="006E540B">
        <w:rPr>
          <w:rFonts w:ascii="Times New Roman" w:hAnsi="Times New Roman" w:cs="Times New Roman"/>
          <w:sz w:val="24"/>
          <w:szCs w:val="24"/>
          <w:shd w:val="clear" w:color="auto" w:fill="FFFFFF"/>
        </w:rPr>
        <w:t>2) Предложение 21 объясняет содержание предложения 20.</w:t>
      </w:r>
    </w:p>
    <w:p w:rsidR="00DC57BD" w:rsidRPr="006E540B" w:rsidRDefault="00DC57BD" w:rsidP="006E540B">
      <w:pPr>
        <w:ind w:firstLine="708"/>
        <w:jc w:val="both"/>
        <w:rPr>
          <w:rFonts w:ascii="Times New Roman" w:hAnsi="Times New Roman" w:cs="Times New Roman"/>
          <w:sz w:val="24"/>
          <w:szCs w:val="24"/>
        </w:rPr>
      </w:pPr>
      <w:r w:rsidRPr="006E540B">
        <w:rPr>
          <w:rFonts w:ascii="Times New Roman" w:hAnsi="Times New Roman" w:cs="Times New Roman"/>
          <w:sz w:val="24"/>
          <w:szCs w:val="24"/>
          <w:shd w:val="clear" w:color="auto" w:fill="FFFFFF"/>
        </w:rPr>
        <w:t>3) Предложения 25–28 включают повествование.</w:t>
      </w:r>
    </w:p>
    <w:p w:rsidR="00DC57BD" w:rsidRPr="006E540B" w:rsidRDefault="00DC57BD" w:rsidP="006E540B">
      <w:pPr>
        <w:ind w:firstLine="708"/>
        <w:jc w:val="both"/>
        <w:rPr>
          <w:rFonts w:ascii="Times New Roman" w:hAnsi="Times New Roman" w:cs="Times New Roman"/>
          <w:sz w:val="24"/>
          <w:szCs w:val="24"/>
        </w:rPr>
      </w:pPr>
      <w:r w:rsidRPr="006E540B">
        <w:rPr>
          <w:rFonts w:ascii="Times New Roman" w:hAnsi="Times New Roman" w:cs="Times New Roman"/>
          <w:sz w:val="24"/>
          <w:szCs w:val="24"/>
          <w:shd w:val="clear" w:color="auto" w:fill="FFFFFF"/>
        </w:rPr>
        <w:t>4) Предложение 32 содержит вывод рассуждения.</w:t>
      </w:r>
    </w:p>
    <w:p w:rsidR="00DC57BD" w:rsidRPr="006E540B" w:rsidRDefault="00DC57BD" w:rsidP="006E540B">
      <w:pPr>
        <w:ind w:firstLine="708"/>
        <w:jc w:val="both"/>
        <w:rPr>
          <w:rFonts w:ascii="Times New Roman" w:hAnsi="Times New Roman" w:cs="Times New Roman"/>
          <w:sz w:val="24"/>
          <w:szCs w:val="24"/>
        </w:rPr>
      </w:pPr>
      <w:r w:rsidRPr="006E540B">
        <w:rPr>
          <w:rFonts w:ascii="Times New Roman" w:hAnsi="Times New Roman" w:cs="Times New Roman"/>
          <w:sz w:val="24"/>
          <w:szCs w:val="24"/>
          <w:shd w:val="clear" w:color="auto" w:fill="FFFFFF"/>
        </w:rPr>
        <w:t>5) Предложения 1-3 содержат повествование.</w:t>
      </w:r>
    </w:p>
    <w:p w:rsidR="00DC57BD" w:rsidRPr="006E540B" w:rsidRDefault="00DC57BD" w:rsidP="00F07F6C">
      <w:pPr>
        <w:ind w:left="708" w:firstLine="60"/>
        <w:jc w:val="both"/>
        <w:rPr>
          <w:rFonts w:ascii="Times New Roman" w:hAnsi="Times New Roman" w:cs="Times New Roman"/>
          <w:sz w:val="24"/>
          <w:szCs w:val="24"/>
          <w:shd w:val="clear" w:color="auto" w:fill="FFFFFF"/>
        </w:rPr>
      </w:pPr>
      <w:r w:rsidRPr="006E540B">
        <w:rPr>
          <w:rFonts w:ascii="Times New Roman" w:hAnsi="Times New Roman" w:cs="Times New Roman"/>
          <w:sz w:val="24"/>
          <w:szCs w:val="24"/>
          <w:shd w:val="clear" w:color="auto" w:fill="FFFFFF"/>
        </w:rPr>
        <w:t>(1)Это избитая истина: как только вспомнишь юность, становится грустно. (2)Вероятно, потому, что сразу вспоминаешь друзей своей юности. (3)И в первую очередь уже погибших друзей.</w:t>
      </w:r>
    </w:p>
    <w:p w:rsidR="00DC57BD" w:rsidRPr="006E540B" w:rsidRDefault="00DC57BD" w:rsidP="006E540B">
      <w:pPr>
        <w:ind w:firstLine="708"/>
        <w:jc w:val="both"/>
        <w:rPr>
          <w:rStyle w:val="apple-converted-space"/>
          <w:rFonts w:ascii="Times New Roman" w:hAnsi="Times New Roman" w:cs="Times New Roman"/>
          <w:sz w:val="24"/>
          <w:szCs w:val="24"/>
          <w:shd w:val="clear" w:color="auto" w:fill="FFFFFF"/>
        </w:rPr>
      </w:pPr>
      <w:r w:rsidRPr="006E540B">
        <w:rPr>
          <w:rFonts w:ascii="Times New Roman" w:hAnsi="Times New Roman" w:cs="Times New Roman"/>
          <w:sz w:val="24"/>
          <w:szCs w:val="24"/>
          <w:shd w:val="clear" w:color="auto" w:fill="FFFFFF"/>
        </w:rPr>
        <w:t>(4)3десь, возле памятника Крузенштерну, я последний раз в жизни видел Славу. (5)Он шёл по ветру навстречу мне, подняв воротник шинели и тем самым лишний раз наплевав на все правила ношения военно-морской формы. (6)На Славкиной шее красовался шерстяной шарф голубого цвета, а флотский офицер имеет право носить только чёрный или совершенно белый шарф. (7)Из-за отворота шинели выглядывали «Алые паруса» Грина. (8)А фуражка, оснащённая совершенно неформенным «нахимовским» козырьком, выпиленным из эбонита, сидела на самых ушах Славки. (9)Надо сказать, что за мою юношескую жизнь творения Александра Грина несколько раз делались чуть ли не запретными. (10)А Славка всегда хранил в сердце верность романтике и знал «Алые паруса» наизусть.</w:t>
      </w:r>
    </w:p>
    <w:p w:rsidR="00DC57BD" w:rsidRPr="006E540B" w:rsidRDefault="00DC57BD" w:rsidP="006E540B">
      <w:pPr>
        <w:ind w:firstLine="708"/>
        <w:jc w:val="both"/>
        <w:rPr>
          <w:rFonts w:ascii="Times New Roman" w:hAnsi="Times New Roman" w:cs="Times New Roman"/>
          <w:sz w:val="24"/>
          <w:szCs w:val="24"/>
          <w:shd w:val="clear" w:color="auto" w:fill="FFFFFF"/>
        </w:rPr>
      </w:pPr>
      <w:r w:rsidRPr="006E540B">
        <w:rPr>
          <w:rFonts w:ascii="Times New Roman" w:hAnsi="Times New Roman" w:cs="Times New Roman"/>
          <w:sz w:val="24"/>
          <w:szCs w:val="24"/>
          <w:shd w:val="clear" w:color="auto" w:fill="FFFFFF"/>
        </w:rPr>
        <w:t>— (11)Ты бы хоть воротник опустил, — сказал я.</w:t>
      </w:r>
    </w:p>
    <w:p w:rsidR="00DC57BD" w:rsidRPr="006E540B" w:rsidRDefault="00DC57BD" w:rsidP="006E540B">
      <w:pPr>
        <w:ind w:firstLine="708"/>
        <w:jc w:val="both"/>
        <w:rPr>
          <w:rFonts w:ascii="Times New Roman" w:hAnsi="Times New Roman" w:cs="Times New Roman"/>
          <w:sz w:val="24"/>
          <w:szCs w:val="24"/>
        </w:rPr>
      </w:pPr>
      <w:r w:rsidRPr="006E540B">
        <w:rPr>
          <w:rFonts w:ascii="Times New Roman" w:hAnsi="Times New Roman" w:cs="Times New Roman"/>
          <w:sz w:val="24"/>
          <w:szCs w:val="24"/>
          <w:shd w:val="clear" w:color="auto" w:fill="FFFFFF"/>
        </w:rPr>
        <w:t>—(12)У меня недавно было воспаление среднего уха, старик, — сказал он.</w:t>
      </w:r>
    </w:p>
    <w:p w:rsidR="00DC57BD" w:rsidRPr="006E540B" w:rsidRDefault="00DC57BD" w:rsidP="006E540B">
      <w:pPr>
        <w:ind w:left="708"/>
        <w:jc w:val="both"/>
        <w:rPr>
          <w:rFonts w:ascii="Times New Roman" w:hAnsi="Times New Roman" w:cs="Times New Roman"/>
          <w:sz w:val="24"/>
          <w:szCs w:val="24"/>
        </w:rPr>
      </w:pPr>
      <w:r w:rsidRPr="006E540B">
        <w:rPr>
          <w:rFonts w:ascii="Times New Roman" w:hAnsi="Times New Roman" w:cs="Times New Roman"/>
          <w:sz w:val="24"/>
          <w:szCs w:val="24"/>
          <w:shd w:val="clear" w:color="auto" w:fill="FFFFFF"/>
        </w:rPr>
        <w:t>(13)Мы не виделись несколько лет. (14)Я служил на Севере, а он — на Балтике. (15)Я плавал на аварийно-спасательных кораблях и должен был уметь спасать подводные лодки. (16)А он плавал на подводных лодках.</w:t>
      </w:r>
    </w:p>
    <w:p w:rsidR="00DC57BD" w:rsidRPr="006E540B" w:rsidRDefault="00DC57BD" w:rsidP="006E540B">
      <w:pPr>
        <w:ind w:firstLine="708"/>
        <w:jc w:val="both"/>
        <w:rPr>
          <w:rFonts w:ascii="Times New Roman" w:hAnsi="Times New Roman" w:cs="Times New Roman"/>
          <w:sz w:val="24"/>
          <w:szCs w:val="24"/>
        </w:rPr>
      </w:pPr>
      <w:r w:rsidRPr="006E540B">
        <w:rPr>
          <w:rFonts w:ascii="Times New Roman" w:hAnsi="Times New Roman" w:cs="Times New Roman"/>
          <w:sz w:val="24"/>
          <w:szCs w:val="24"/>
          <w:shd w:val="clear" w:color="auto" w:fill="FFFFFF"/>
        </w:rPr>
        <w:t>(17)3дорово! — сказал я.</w:t>
      </w:r>
      <w:r w:rsidRPr="006E540B">
        <w:rPr>
          <w:rStyle w:val="apple-converted-space"/>
          <w:rFonts w:ascii="Times New Roman" w:hAnsi="Times New Roman" w:cs="Times New Roman"/>
          <w:sz w:val="24"/>
          <w:szCs w:val="24"/>
          <w:shd w:val="clear" w:color="auto" w:fill="FFFFFF"/>
        </w:rPr>
        <w:t> </w:t>
      </w:r>
    </w:p>
    <w:p w:rsidR="00DC57BD" w:rsidRPr="006E540B" w:rsidRDefault="00DC57BD" w:rsidP="006E540B">
      <w:pPr>
        <w:ind w:firstLine="708"/>
        <w:jc w:val="both"/>
        <w:rPr>
          <w:rFonts w:ascii="Times New Roman" w:hAnsi="Times New Roman" w:cs="Times New Roman"/>
          <w:sz w:val="24"/>
          <w:szCs w:val="24"/>
        </w:rPr>
      </w:pPr>
      <w:r w:rsidRPr="006E540B">
        <w:rPr>
          <w:rFonts w:ascii="Times New Roman" w:hAnsi="Times New Roman" w:cs="Times New Roman"/>
          <w:sz w:val="24"/>
          <w:szCs w:val="24"/>
          <w:shd w:val="clear" w:color="auto" w:fill="FFFFFF"/>
        </w:rPr>
        <w:t>(18)3дорово! — сказал он.</w:t>
      </w:r>
      <w:r w:rsidRPr="006E540B">
        <w:rPr>
          <w:rStyle w:val="apple-converted-space"/>
          <w:rFonts w:ascii="Times New Roman" w:hAnsi="Times New Roman" w:cs="Times New Roman"/>
          <w:sz w:val="24"/>
          <w:szCs w:val="24"/>
          <w:shd w:val="clear" w:color="auto" w:fill="FFFFFF"/>
        </w:rPr>
        <w:t> </w:t>
      </w:r>
    </w:p>
    <w:p w:rsidR="00DC57BD" w:rsidRPr="006E540B" w:rsidRDefault="00DC57BD" w:rsidP="006E540B">
      <w:pPr>
        <w:ind w:firstLine="708"/>
        <w:jc w:val="both"/>
        <w:rPr>
          <w:rFonts w:ascii="Times New Roman" w:hAnsi="Times New Roman" w:cs="Times New Roman"/>
          <w:sz w:val="24"/>
          <w:szCs w:val="24"/>
        </w:rPr>
      </w:pPr>
      <w:r w:rsidRPr="006E540B">
        <w:rPr>
          <w:rFonts w:ascii="Times New Roman" w:hAnsi="Times New Roman" w:cs="Times New Roman"/>
          <w:sz w:val="24"/>
          <w:szCs w:val="24"/>
          <w:shd w:val="clear" w:color="auto" w:fill="FFFFFF"/>
        </w:rPr>
        <w:t>(19)И мы пошли в маленькую забегаловку в подвале поговорить.</w:t>
      </w:r>
      <w:r w:rsidRPr="006E540B">
        <w:rPr>
          <w:rStyle w:val="apple-converted-space"/>
          <w:rFonts w:ascii="Times New Roman" w:hAnsi="Times New Roman" w:cs="Times New Roman"/>
          <w:sz w:val="24"/>
          <w:szCs w:val="24"/>
          <w:shd w:val="clear" w:color="auto" w:fill="FFFFFF"/>
        </w:rPr>
        <w:t xml:space="preserve"> </w:t>
      </w:r>
      <w:r w:rsidRPr="006E540B">
        <w:rPr>
          <w:rFonts w:ascii="Times New Roman" w:hAnsi="Times New Roman" w:cs="Times New Roman"/>
          <w:sz w:val="24"/>
          <w:szCs w:val="24"/>
          <w:shd w:val="clear" w:color="auto" w:fill="FFFFFF"/>
        </w:rPr>
        <w:t>(20)Я уговаривал его бросить подводные лодки. (21)Нельзя существовать в условиях частых и резких изменений давления воздуха, если у тебя болят уши.</w:t>
      </w:r>
      <w:r w:rsidRPr="006E540B">
        <w:rPr>
          <w:rStyle w:val="apple-converted-space"/>
          <w:rFonts w:ascii="Times New Roman" w:hAnsi="Times New Roman" w:cs="Times New Roman"/>
          <w:sz w:val="24"/>
          <w:szCs w:val="24"/>
          <w:shd w:val="clear" w:color="auto" w:fill="FFFFFF"/>
        </w:rPr>
        <w:t xml:space="preserve"> </w:t>
      </w:r>
    </w:p>
    <w:p w:rsidR="00DC57BD" w:rsidRPr="006E540B" w:rsidRDefault="00DC57BD" w:rsidP="006E540B">
      <w:pPr>
        <w:ind w:firstLine="708"/>
        <w:jc w:val="both"/>
        <w:rPr>
          <w:rFonts w:ascii="Times New Roman" w:hAnsi="Times New Roman" w:cs="Times New Roman"/>
          <w:sz w:val="24"/>
          <w:szCs w:val="24"/>
        </w:rPr>
      </w:pPr>
      <w:r w:rsidRPr="006E540B">
        <w:rPr>
          <w:rFonts w:ascii="Times New Roman" w:hAnsi="Times New Roman" w:cs="Times New Roman"/>
          <w:sz w:val="24"/>
          <w:szCs w:val="24"/>
          <w:shd w:val="clear" w:color="auto" w:fill="FFFFFF"/>
        </w:rPr>
        <w:t>— (22)Потерплю, — сказал Славка. — (23)Я уже привык к лодкам. (24)Я люблю их.</w:t>
      </w:r>
      <w:r w:rsidRPr="006E540B">
        <w:rPr>
          <w:rStyle w:val="apple-converted-space"/>
          <w:rFonts w:ascii="Times New Roman" w:hAnsi="Times New Roman" w:cs="Times New Roman"/>
          <w:sz w:val="24"/>
          <w:szCs w:val="24"/>
          <w:shd w:val="clear" w:color="auto" w:fill="FFFFFF"/>
        </w:rPr>
        <w:t> </w:t>
      </w:r>
    </w:p>
    <w:p w:rsidR="00DC57BD" w:rsidRPr="006E540B" w:rsidRDefault="00DC57BD" w:rsidP="006E540B">
      <w:pPr>
        <w:ind w:firstLine="708"/>
        <w:jc w:val="both"/>
        <w:rPr>
          <w:rFonts w:ascii="Times New Roman" w:hAnsi="Times New Roman" w:cs="Times New Roman"/>
          <w:sz w:val="24"/>
          <w:szCs w:val="24"/>
        </w:rPr>
      </w:pPr>
      <w:r w:rsidRPr="006E540B">
        <w:rPr>
          <w:rFonts w:ascii="Times New Roman" w:hAnsi="Times New Roman" w:cs="Times New Roman"/>
          <w:sz w:val="24"/>
          <w:szCs w:val="24"/>
          <w:shd w:val="clear" w:color="auto" w:fill="FFFFFF"/>
        </w:rPr>
        <w:t xml:space="preserve">(25)Через несколько месяцев он погиб вместе со своим экипажем. (26)Оставшись без командира, он принял на себя командование затонувшей подводной лодкой. (27)И двое суток провёл на грунте, борясь за спасение корабля. (28)Когда сверху приказали покинуть лодку, он ответил, что они боятся выходить наверх: у них неформенные козырьки на фуражках, а наверху много начальства. (29)Там действительно собралось много начальства. (30)И это были последние слова Славы, потому что он-то знал, что уже никто не может выйти из лодки. (31)Но вокруг него в отсеке были люди, и старший помощник командира считал необходимым острить, чтобы поддержать в них волю. </w:t>
      </w:r>
      <w:r w:rsidRPr="006E540B">
        <w:rPr>
          <w:rFonts w:ascii="Times New Roman" w:hAnsi="Times New Roman" w:cs="Times New Roman"/>
          <w:sz w:val="24"/>
          <w:szCs w:val="24"/>
          <w:shd w:val="clear" w:color="auto" w:fill="FFFFFF"/>
        </w:rPr>
        <w:lastRenderedPageBreak/>
        <w:t>(32)Шторм оборвал аварийный буй, через который осуществлялась связь, и больше Слава ничего не смог сказать.</w:t>
      </w:r>
      <w:r w:rsidRPr="006E540B">
        <w:rPr>
          <w:rStyle w:val="apple-converted-space"/>
          <w:rFonts w:ascii="Times New Roman" w:hAnsi="Times New Roman" w:cs="Times New Roman"/>
          <w:sz w:val="24"/>
          <w:szCs w:val="24"/>
          <w:shd w:val="clear" w:color="auto" w:fill="FFFFFF"/>
        </w:rPr>
        <w:t xml:space="preserve"> </w:t>
      </w:r>
      <w:r w:rsidRPr="006E540B">
        <w:rPr>
          <w:rFonts w:ascii="Times New Roman" w:hAnsi="Times New Roman" w:cs="Times New Roman"/>
          <w:sz w:val="24"/>
          <w:szCs w:val="24"/>
          <w:shd w:val="clear" w:color="auto" w:fill="FFFFFF"/>
        </w:rPr>
        <w:t>(ЗЗ)Когда лодку подняли, старшего помощника нашли на самой нижней ступеньке трапа к выходному люку. (34)Его подчинённые были впереди него. (35)Он выполнил свой долг морского офицера до самого конца. (36)Если бы им и удалось покинуть лодку, он вышел бы последним. (37)Они погибли от отравления. (38)Кислородная маска с лица Славы была сорвана, он умер с открытым лицом, закусив рукав своего ватника.</w:t>
      </w:r>
      <w:r w:rsidRPr="006E540B">
        <w:rPr>
          <w:rStyle w:val="apple-converted-space"/>
          <w:rFonts w:ascii="Times New Roman" w:hAnsi="Times New Roman" w:cs="Times New Roman"/>
          <w:sz w:val="24"/>
          <w:szCs w:val="24"/>
          <w:shd w:val="clear" w:color="auto" w:fill="FFFFFF"/>
        </w:rPr>
        <w:t> </w:t>
      </w:r>
    </w:p>
    <w:p w:rsidR="00DC57BD" w:rsidRPr="006E540B" w:rsidRDefault="00F07F6C" w:rsidP="006E540B">
      <w:pPr>
        <w:jc w:val="both"/>
        <w:rPr>
          <w:rStyle w:val="apple-converted-space"/>
          <w:rFonts w:ascii="Times New Roman" w:hAnsi="Times New Roman" w:cs="Times New Roman"/>
          <w:b/>
          <w:sz w:val="24"/>
          <w:szCs w:val="24"/>
        </w:rPr>
      </w:pPr>
      <w:r>
        <w:rPr>
          <w:rFonts w:ascii="Times New Roman" w:hAnsi="Times New Roman" w:cs="Times New Roman"/>
          <w:b/>
          <w:sz w:val="24"/>
          <w:szCs w:val="24"/>
        </w:rPr>
        <w:t xml:space="preserve">№ </w:t>
      </w:r>
      <w:r w:rsidR="00DC57BD" w:rsidRPr="006E540B">
        <w:rPr>
          <w:rFonts w:ascii="Times New Roman" w:hAnsi="Times New Roman" w:cs="Times New Roman"/>
          <w:b/>
          <w:sz w:val="24"/>
          <w:szCs w:val="24"/>
        </w:rPr>
        <w:t>2. Какие из перечисленных утверждений являются верными? Укажите номера ответов. Цифры укажите в порядке возрастания.</w:t>
      </w:r>
    </w:p>
    <w:p w:rsidR="00DC57BD" w:rsidRPr="006E540B" w:rsidRDefault="00DC57BD" w:rsidP="006E540B">
      <w:pPr>
        <w:ind w:firstLine="708"/>
        <w:jc w:val="both"/>
        <w:rPr>
          <w:rFonts w:ascii="Times New Roman" w:hAnsi="Times New Roman" w:cs="Times New Roman"/>
          <w:sz w:val="24"/>
          <w:szCs w:val="24"/>
        </w:rPr>
      </w:pPr>
      <w:r w:rsidRPr="006E540B">
        <w:rPr>
          <w:rFonts w:ascii="Times New Roman" w:hAnsi="Times New Roman" w:cs="Times New Roman"/>
          <w:sz w:val="24"/>
          <w:szCs w:val="24"/>
        </w:rPr>
        <w:t>1) В предложениях 22–23 содержится рассуждение.</w:t>
      </w:r>
    </w:p>
    <w:p w:rsidR="00DC57BD" w:rsidRPr="006E540B" w:rsidRDefault="00DC57BD" w:rsidP="006E540B">
      <w:pPr>
        <w:ind w:firstLine="708"/>
        <w:jc w:val="both"/>
        <w:rPr>
          <w:rStyle w:val="apple-converted-space"/>
          <w:rFonts w:ascii="Times New Roman" w:hAnsi="Times New Roman" w:cs="Times New Roman"/>
          <w:sz w:val="24"/>
          <w:szCs w:val="24"/>
        </w:rPr>
      </w:pPr>
      <w:r w:rsidRPr="006E540B">
        <w:rPr>
          <w:rFonts w:ascii="Times New Roman" w:hAnsi="Times New Roman" w:cs="Times New Roman"/>
          <w:sz w:val="24"/>
          <w:szCs w:val="24"/>
        </w:rPr>
        <w:t>2) В предложениях 30–31 представлено описание.</w:t>
      </w:r>
    </w:p>
    <w:p w:rsidR="00DC57BD" w:rsidRPr="006E540B" w:rsidRDefault="00DC57BD" w:rsidP="006E540B">
      <w:pPr>
        <w:ind w:firstLine="708"/>
        <w:jc w:val="both"/>
        <w:rPr>
          <w:rStyle w:val="apple-converted-space"/>
          <w:rFonts w:ascii="Times New Roman" w:hAnsi="Times New Roman" w:cs="Times New Roman"/>
          <w:sz w:val="24"/>
          <w:szCs w:val="24"/>
        </w:rPr>
      </w:pPr>
      <w:r w:rsidRPr="006E540B">
        <w:rPr>
          <w:rFonts w:ascii="Times New Roman" w:hAnsi="Times New Roman" w:cs="Times New Roman"/>
          <w:sz w:val="24"/>
          <w:szCs w:val="24"/>
        </w:rPr>
        <w:t>3) В предложениях 37–38 содержится рассуждение.</w:t>
      </w:r>
    </w:p>
    <w:p w:rsidR="00DC57BD" w:rsidRPr="006E540B" w:rsidRDefault="00DC57BD" w:rsidP="006E540B">
      <w:pPr>
        <w:ind w:firstLine="708"/>
        <w:jc w:val="both"/>
        <w:rPr>
          <w:rFonts w:ascii="Times New Roman" w:hAnsi="Times New Roman" w:cs="Times New Roman"/>
          <w:sz w:val="24"/>
          <w:szCs w:val="24"/>
        </w:rPr>
      </w:pPr>
      <w:r w:rsidRPr="006E540B">
        <w:rPr>
          <w:rFonts w:ascii="Times New Roman" w:hAnsi="Times New Roman" w:cs="Times New Roman"/>
          <w:sz w:val="24"/>
          <w:szCs w:val="24"/>
        </w:rPr>
        <w:t>4) Предложения 33–34 объясняют содержание предложения 32.</w:t>
      </w:r>
    </w:p>
    <w:p w:rsidR="00DC57BD" w:rsidRPr="006E540B" w:rsidRDefault="00DC57BD" w:rsidP="006E540B">
      <w:pPr>
        <w:ind w:firstLine="708"/>
        <w:jc w:val="both"/>
        <w:rPr>
          <w:rFonts w:ascii="Times New Roman" w:hAnsi="Times New Roman" w:cs="Times New Roman"/>
          <w:sz w:val="24"/>
          <w:szCs w:val="24"/>
        </w:rPr>
      </w:pPr>
      <w:r w:rsidRPr="006E540B">
        <w:rPr>
          <w:rFonts w:ascii="Times New Roman" w:hAnsi="Times New Roman" w:cs="Times New Roman"/>
          <w:sz w:val="24"/>
          <w:szCs w:val="24"/>
        </w:rPr>
        <w:t xml:space="preserve"> 5) Предложение 7 содержит описание.</w:t>
      </w:r>
    </w:p>
    <w:p w:rsidR="00DC57BD" w:rsidRPr="006E540B" w:rsidRDefault="00DC57BD" w:rsidP="006E540B">
      <w:pPr>
        <w:pStyle w:val="a5"/>
        <w:spacing w:line="276" w:lineRule="auto"/>
        <w:ind w:firstLine="708"/>
        <w:jc w:val="both"/>
        <w:rPr>
          <w:rFonts w:ascii="Times New Roman" w:hAnsi="Times New Roman" w:cs="Times New Roman"/>
          <w:sz w:val="24"/>
          <w:szCs w:val="24"/>
        </w:rPr>
      </w:pPr>
      <w:r w:rsidRPr="006E540B">
        <w:rPr>
          <w:rFonts w:ascii="Times New Roman" w:hAnsi="Times New Roman" w:cs="Times New Roman"/>
          <w:sz w:val="24"/>
          <w:szCs w:val="24"/>
        </w:rPr>
        <w:t>(1)О Бородинском сражении написаны сотни книг, каждая минута этого драматического события изучена вдоль и поперёк в мельчайших деталях. (2)Но есть один момент, таинственный, почти мистический, который требует глубокого осмысления. (З)Представим, что вы играете в шахматы с уважаемым гроссмейстером. (4)Ваше положение аховое, столпившиеся зрители уже обречённо махнули рукой, предлагают вам не тянуть понапрасну время и выбросить белый флаг. (5)Что сделает в такой ситуации любой человек, знакомый с правилами игры? (6)Он проанализирует позицию на доске и, осознав бесперспективность своего сопротивления, смиренно капитулирует.</w:t>
      </w:r>
    </w:p>
    <w:p w:rsidR="00DC57BD" w:rsidRPr="006E540B" w:rsidRDefault="00DC57BD" w:rsidP="006E540B">
      <w:pPr>
        <w:pStyle w:val="a5"/>
        <w:spacing w:line="276" w:lineRule="auto"/>
        <w:ind w:firstLine="708"/>
        <w:jc w:val="both"/>
        <w:rPr>
          <w:rFonts w:ascii="Times New Roman" w:hAnsi="Times New Roman" w:cs="Times New Roman"/>
          <w:sz w:val="24"/>
          <w:szCs w:val="24"/>
        </w:rPr>
      </w:pPr>
      <w:r w:rsidRPr="006E540B">
        <w:rPr>
          <w:rFonts w:ascii="Times New Roman" w:hAnsi="Times New Roman" w:cs="Times New Roman"/>
          <w:sz w:val="24"/>
          <w:szCs w:val="24"/>
        </w:rPr>
        <w:t xml:space="preserve"> (7)Естественно, пример с шахматной партией лишь отчасти поясняет то положение, в котором оказался Кутузов во время Бородинского сражения. (8)На карту поставлена судьба отчизны. (9)Картина сражения меняется чуть ли не каждую минуту. (10)Грохот пушек, свист пуль, крики атакующих... (11)Ежесекундно шлют донесения, которые порою противоречат друг другу. (12)Прилетает ординарец от Барклая де Толли, бывшего командующего русской армией. (13)Барклай передаёт: держаться более невозможно, нужно отступать... (14)Тяжело ранен Багратион, враг теснит измотанных русских солдат. (15)Положение почти безнадёжное! (16)На чём же держится решимость Кутузова? (17)На упрямстве? (18)На неуступчивой злобе? (19)На отчаянии? (20)Или просто воля парализована страхом и полководец попросту бессилен принять какое-либо решение? (21)Нет! </w:t>
      </w:r>
    </w:p>
    <w:p w:rsidR="00DC57BD" w:rsidRPr="006E540B" w:rsidRDefault="00DC57BD" w:rsidP="006E540B">
      <w:pPr>
        <w:pStyle w:val="a5"/>
        <w:spacing w:line="276" w:lineRule="auto"/>
        <w:ind w:firstLine="708"/>
        <w:jc w:val="both"/>
        <w:rPr>
          <w:rFonts w:ascii="Times New Roman" w:hAnsi="Times New Roman" w:cs="Times New Roman"/>
          <w:sz w:val="24"/>
          <w:szCs w:val="24"/>
        </w:rPr>
      </w:pPr>
      <w:r w:rsidRPr="006E540B">
        <w:rPr>
          <w:rFonts w:ascii="Times New Roman" w:hAnsi="Times New Roman" w:cs="Times New Roman"/>
          <w:sz w:val="24"/>
          <w:szCs w:val="24"/>
        </w:rPr>
        <w:t xml:space="preserve">(22)Почему шахматист не сдаётся опытному противнику? (23)Возможно, он видит выигрышный ход, которого остальные, загипнотизированные авторитетом его соперника, не замечают. (24)Кутузов видел не только общую картину боя: она явным образом складывалась не в нашу пользу! (25)Он, в отличие от других, видел глаза солдат. (26)Мудрому, опытному Барклаю, трезво оценившему ситуацию, казалось бессмысленным сражаться с более сильным противником, и эта шахматная логика имеет свой резон. (27)Но она не учитывает одного: люди — это не бездушные фигурки, подчинённые фатальной воле гроссмейстера. (28)Солдат может бросить оружие и поднять </w:t>
      </w:r>
      <w:r w:rsidRPr="006E540B">
        <w:rPr>
          <w:rFonts w:ascii="Times New Roman" w:hAnsi="Times New Roman" w:cs="Times New Roman"/>
          <w:sz w:val="24"/>
          <w:szCs w:val="24"/>
        </w:rPr>
        <w:lastRenderedPageBreak/>
        <w:t xml:space="preserve">руки, а может стоять насмерть. (29)Кутузов ясно видел: бойцы сражаются и не собираются уступать противнику. (30)Нельзя же в такой момент подойти к артиллеристу или гренадеру и сказать: «Всё, мужики, прекращаем бойню! (31)Мы проиграли!» (32)На поле боя властвовала не логика военной тактики, а личные качества: воля, решимость, упорство. (ЗЗ)Это в шахматах пешка, подчиняясь правилам, обречена уступить мощи ферзя. (34)В реальном бою другая система измерений, и о самоотверженность и отвагу простого солдата может разбиться хитроумный план увенчанного лаврами полководца. (35)Кутузов понимал это лучше остальных. </w:t>
      </w:r>
    </w:p>
    <w:p w:rsidR="00DC57BD" w:rsidRPr="006E540B" w:rsidRDefault="00DC57BD" w:rsidP="006E540B">
      <w:pPr>
        <w:pStyle w:val="a5"/>
        <w:spacing w:line="276" w:lineRule="auto"/>
        <w:ind w:firstLine="708"/>
        <w:jc w:val="both"/>
        <w:rPr>
          <w:rFonts w:ascii="Times New Roman" w:hAnsi="Times New Roman" w:cs="Times New Roman"/>
          <w:sz w:val="24"/>
          <w:szCs w:val="24"/>
        </w:rPr>
      </w:pPr>
      <w:r w:rsidRPr="006E540B">
        <w:rPr>
          <w:rFonts w:ascii="Times New Roman" w:hAnsi="Times New Roman" w:cs="Times New Roman"/>
          <w:sz w:val="24"/>
          <w:szCs w:val="24"/>
        </w:rPr>
        <w:t xml:space="preserve">(36)«Любую другую армию мы бы разгромили ещё до полудня!» —говорил один из французских полководцев, и в этих словах отчётливо звучала растерянность, вызванная тем, что привычные расчёты, соотношения, меры, закономерности вдруг перестали действовать, потому что вместо пешек с врагом сражались воины. </w:t>
      </w:r>
    </w:p>
    <w:p w:rsidR="00DC57BD" w:rsidRPr="006E540B" w:rsidRDefault="00DC57BD" w:rsidP="006E540B">
      <w:pPr>
        <w:pStyle w:val="a5"/>
        <w:spacing w:line="276" w:lineRule="auto"/>
        <w:ind w:firstLine="708"/>
        <w:jc w:val="both"/>
        <w:rPr>
          <w:rFonts w:ascii="Times New Roman" w:hAnsi="Times New Roman" w:cs="Times New Roman"/>
          <w:sz w:val="24"/>
          <w:szCs w:val="24"/>
        </w:rPr>
      </w:pPr>
      <w:r w:rsidRPr="006E540B">
        <w:rPr>
          <w:rFonts w:ascii="Times New Roman" w:hAnsi="Times New Roman" w:cs="Times New Roman"/>
          <w:sz w:val="24"/>
          <w:szCs w:val="24"/>
        </w:rPr>
        <w:t>(37)История — это поистине учебник жизни, просто не всегда её нравственный урок укладывается в ясную и чёткую формулу. (38)Но главное, что выясняется, когда знакомишься с прошлым и пытаешься осмыслить причины былых побед и поражений, расцветов и упадков, — это огромное значение тех будто бы малозаметных, порою невидимых элементов, из которых складывается человеческая личность. (39)Трусость и бесстрашие, честолюбие и благородство, алчность и бескорыстие, эгоизм и самопожертвование, коварство и преданность — силовой энергией этих свойств определяется развитие человечества, и осознание нравственного смысла минувшего делает нас не сторонними наблюдателями, а деятельными участниками истории.</w:t>
      </w:r>
    </w:p>
    <w:p w:rsidR="00DC57BD" w:rsidRPr="006E540B" w:rsidRDefault="00F07F6C" w:rsidP="006E540B">
      <w:pPr>
        <w:pStyle w:val="a5"/>
        <w:spacing w:line="276" w:lineRule="auto"/>
        <w:jc w:val="both"/>
        <w:rPr>
          <w:rFonts w:ascii="Times New Roman" w:hAnsi="Times New Roman" w:cs="Times New Roman"/>
          <w:b/>
          <w:i/>
          <w:sz w:val="24"/>
          <w:szCs w:val="24"/>
        </w:rPr>
      </w:pPr>
      <w:r>
        <w:rPr>
          <w:rFonts w:ascii="Times New Roman" w:hAnsi="Times New Roman" w:cs="Times New Roman"/>
          <w:b/>
          <w:i/>
          <w:sz w:val="24"/>
          <w:szCs w:val="24"/>
        </w:rPr>
        <w:t xml:space="preserve">№ </w:t>
      </w:r>
      <w:r w:rsidR="00DC57BD" w:rsidRPr="006E540B">
        <w:rPr>
          <w:rFonts w:ascii="Times New Roman" w:hAnsi="Times New Roman" w:cs="Times New Roman"/>
          <w:b/>
          <w:i/>
          <w:sz w:val="24"/>
          <w:szCs w:val="24"/>
        </w:rPr>
        <w:t>3. Какие из перечисленных утверждений являются верными? Укажите номера ответов.</w:t>
      </w:r>
      <w:r w:rsidR="00DC57BD" w:rsidRPr="006E540B">
        <w:rPr>
          <w:rStyle w:val="apple-converted-space"/>
          <w:rFonts w:ascii="Times New Roman" w:hAnsi="Times New Roman" w:cs="Times New Roman"/>
          <w:b/>
          <w:i/>
          <w:sz w:val="24"/>
          <w:szCs w:val="24"/>
        </w:rPr>
        <w:t xml:space="preserve"> </w:t>
      </w:r>
      <w:r w:rsidR="00DC57BD" w:rsidRPr="006E540B">
        <w:rPr>
          <w:rFonts w:ascii="Times New Roman" w:hAnsi="Times New Roman" w:cs="Times New Roman"/>
          <w:b/>
          <w:i/>
          <w:sz w:val="24"/>
          <w:szCs w:val="24"/>
        </w:rPr>
        <w:t xml:space="preserve">Цифры укажите в порядке возрастания. </w:t>
      </w:r>
    </w:p>
    <w:p w:rsidR="00DC57BD" w:rsidRPr="006E540B" w:rsidRDefault="00DC57BD" w:rsidP="006E540B">
      <w:pPr>
        <w:pStyle w:val="a5"/>
        <w:spacing w:line="276" w:lineRule="auto"/>
        <w:ind w:firstLine="708"/>
        <w:jc w:val="both"/>
        <w:rPr>
          <w:rFonts w:ascii="Times New Roman" w:hAnsi="Times New Roman" w:cs="Times New Roman"/>
          <w:sz w:val="24"/>
          <w:szCs w:val="24"/>
        </w:rPr>
      </w:pPr>
      <w:r w:rsidRPr="006E540B">
        <w:rPr>
          <w:rFonts w:ascii="Times New Roman" w:hAnsi="Times New Roman" w:cs="Times New Roman"/>
          <w:sz w:val="24"/>
          <w:szCs w:val="24"/>
        </w:rPr>
        <w:t xml:space="preserve">1) В предложениях 5−12 представлено повествование. </w:t>
      </w:r>
    </w:p>
    <w:p w:rsidR="00DC57BD" w:rsidRPr="006E540B" w:rsidRDefault="00DC57BD" w:rsidP="006E540B">
      <w:pPr>
        <w:pStyle w:val="a5"/>
        <w:spacing w:line="276" w:lineRule="auto"/>
        <w:ind w:firstLine="708"/>
        <w:jc w:val="both"/>
        <w:rPr>
          <w:rFonts w:ascii="Times New Roman" w:hAnsi="Times New Roman" w:cs="Times New Roman"/>
          <w:sz w:val="24"/>
          <w:szCs w:val="24"/>
        </w:rPr>
      </w:pPr>
      <w:r w:rsidRPr="006E540B">
        <w:rPr>
          <w:rFonts w:ascii="Times New Roman" w:hAnsi="Times New Roman" w:cs="Times New Roman"/>
          <w:sz w:val="24"/>
          <w:szCs w:val="24"/>
        </w:rPr>
        <w:t>2) Предложения 13−14 содержат повествование.</w:t>
      </w:r>
    </w:p>
    <w:p w:rsidR="00DC57BD" w:rsidRPr="006E540B" w:rsidRDefault="00DC57BD" w:rsidP="006E540B">
      <w:pPr>
        <w:pStyle w:val="a5"/>
        <w:spacing w:line="276" w:lineRule="auto"/>
        <w:ind w:firstLine="708"/>
        <w:jc w:val="both"/>
        <w:rPr>
          <w:rFonts w:ascii="Times New Roman" w:hAnsi="Times New Roman" w:cs="Times New Roman"/>
          <w:sz w:val="24"/>
          <w:szCs w:val="24"/>
        </w:rPr>
      </w:pPr>
      <w:r w:rsidRPr="006E540B">
        <w:rPr>
          <w:rFonts w:ascii="Times New Roman" w:hAnsi="Times New Roman" w:cs="Times New Roman"/>
          <w:sz w:val="24"/>
          <w:szCs w:val="24"/>
        </w:rPr>
        <w:t xml:space="preserve">3) В предложениях 25−29 представлено рассуждение. </w:t>
      </w:r>
    </w:p>
    <w:p w:rsidR="00DC57BD" w:rsidRPr="006E540B" w:rsidRDefault="00DC57BD" w:rsidP="006E540B">
      <w:pPr>
        <w:pStyle w:val="a5"/>
        <w:spacing w:line="276" w:lineRule="auto"/>
        <w:ind w:firstLine="708"/>
        <w:jc w:val="both"/>
        <w:rPr>
          <w:rFonts w:ascii="Times New Roman" w:hAnsi="Times New Roman" w:cs="Times New Roman"/>
          <w:sz w:val="24"/>
          <w:szCs w:val="24"/>
        </w:rPr>
      </w:pPr>
      <w:r w:rsidRPr="006E540B">
        <w:rPr>
          <w:rFonts w:ascii="Times New Roman" w:hAnsi="Times New Roman" w:cs="Times New Roman"/>
          <w:sz w:val="24"/>
          <w:szCs w:val="24"/>
        </w:rPr>
        <w:t xml:space="preserve">4) В предложениях 15-16 содержится описание. </w:t>
      </w:r>
    </w:p>
    <w:p w:rsidR="00DC57BD" w:rsidRPr="006E540B" w:rsidRDefault="00DC57BD" w:rsidP="006E540B">
      <w:pPr>
        <w:pStyle w:val="a5"/>
        <w:spacing w:line="276" w:lineRule="auto"/>
        <w:ind w:firstLine="708"/>
        <w:jc w:val="both"/>
        <w:rPr>
          <w:rFonts w:ascii="Times New Roman" w:hAnsi="Times New Roman" w:cs="Times New Roman"/>
          <w:sz w:val="24"/>
          <w:szCs w:val="24"/>
        </w:rPr>
      </w:pPr>
      <w:r w:rsidRPr="006E540B">
        <w:rPr>
          <w:rFonts w:ascii="Times New Roman" w:hAnsi="Times New Roman" w:cs="Times New Roman"/>
          <w:sz w:val="24"/>
          <w:szCs w:val="24"/>
        </w:rPr>
        <w:t>5) Предложение 32 содержит описательный фрагмент.</w:t>
      </w:r>
      <w:r w:rsidRPr="006E540B">
        <w:rPr>
          <w:rStyle w:val="apple-converted-space"/>
          <w:rFonts w:ascii="Times New Roman" w:hAnsi="Times New Roman" w:cs="Times New Roman"/>
          <w:sz w:val="24"/>
          <w:szCs w:val="24"/>
        </w:rPr>
        <w:t> </w:t>
      </w:r>
    </w:p>
    <w:p w:rsidR="00DC57BD" w:rsidRPr="006E540B" w:rsidRDefault="00DC57BD" w:rsidP="006E540B">
      <w:pPr>
        <w:pStyle w:val="a5"/>
        <w:spacing w:line="276" w:lineRule="auto"/>
        <w:ind w:firstLine="708"/>
        <w:jc w:val="both"/>
        <w:rPr>
          <w:rFonts w:ascii="Times New Roman" w:hAnsi="Times New Roman" w:cs="Times New Roman"/>
          <w:sz w:val="24"/>
          <w:szCs w:val="24"/>
        </w:rPr>
      </w:pPr>
      <w:r w:rsidRPr="006E540B">
        <w:rPr>
          <w:rFonts w:ascii="Times New Roman" w:hAnsi="Times New Roman" w:cs="Times New Roman"/>
          <w:sz w:val="24"/>
          <w:szCs w:val="24"/>
        </w:rPr>
        <w:t xml:space="preserve">(1)Сушествует точное человеческое наблюдение: воздух мы замечаем, когда его начинает не хватать. (2)Чтобы сделать это выражение совсем точным, надо бы вместо слова «замечать» употребить слово «дорожить». (3)Действительно, мы не дорожим воздухом и не думаем о нём, пока нормально и беспрепятственно дышим. </w:t>
      </w:r>
    </w:p>
    <w:p w:rsidR="00DC57BD" w:rsidRPr="006E540B" w:rsidRDefault="00DC57BD" w:rsidP="006E540B">
      <w:pPr>
        <w:pStyle w:val="a5"/>
        <w:spacing w:line="276" w:lineRule="auto"/>
        <w:ind w:firstLine="708"/>
        <w:jc w:val="both"/>
        <w:rPr>
          <w:rFonts w:ascii="Times New Roman" w:hAnsi="Times New Roman" w:cs="Times New Roman"/>
          <w:sz w:val="24"/>
          <w:szCs w:val="24"/>
        </w:rPr>
      </w:pPr>
      <w:r w:rsidRPr="006E540B">
        <w:rPr>
          <w:rFonts w:ascii="Times New Roman" w:hAnsi="Times New Roman" w:cs="Times New Roman"/>
          <w:sz w:val="24"/>
          <w:szCs w:val="24"/>
        </w:rPr>
        <w:t>(4)По обыденности, по нашей незамечаемости нет, пожалуй, у воздуха никого на земле ближе, чем трава. (5)Мы привыкли, что мир — зелёный. (6)Льём на траву бензин, мазут, керосин, кислоты и щёлочи. (7)Высыпать машину заводского шлака и накрыть и отгородить от солнца траву? (8)Подумаешь! (9)Сколько там травы? (10)Десять квадратных метров. (11)Не человека же засыпаем, траву. (12)Вырастет в другом месте.</w:t>
      </w:r>
    </w:p>
    <w:p w:rsidR="00DC57BD" w:rsidRPr="006E540B" w:rsidRDefault="00DC57BD" w:rsidP="006E540B">
      <w:pPr>
        <w:pStyle w:val="a5"/>
        <w:spacing w:line="276" w:lineRule="auto"/>
        <w:ind w:firstLine="708"/>
        <w:jc w:val="both"/>
        <w:rPr>
          <w:rFonts w:ascii="Times New Roman" w:hAnsi="Times New Roman" w:cs="Times New Roman"/>
          <w:sz w:val="24"/>
          <w:szCs w:val="24"/>
        </w:rPr>
      </w:pPr>
      <w:r w:rsidRPr="006E540B">
        <w:rPr>
          <w:rFonts w:ascii="Times New Roman" w:hAnsi="Times New Roman" w:cs="Times New Roman"/>
          <w:sz w:val="24"/>
          <w:szCs w:val="24"/>
        </w:rPr>
        <w:t xml:space="preserve">(13)Однажды, когда кончилась зима и антифриз в машине был уже не нужен, я открыл краник, и вся жидкость из радиатора вылилась на землю, на лужайку под окнами нашего деревенского дома. (14)Антифриз растёкся продолговатой лужей, потом его смыло дождями, но на земле, оказывается, получился сильный ожог. (15)Среди плотной мелкой </w:t>
      </w:r>
      <w:r w:rsidRPr="006E540B">
        <w:rPr>
          <w:rFonts w:ascii="Times New Roman" w:hAnsi="Times New Roman" w:cs="Times New Roman"/>
          <w:sz w:val="24"/>
          <w:szCs w:val="24"/>
        </w:rPr>
        <w:lastRenderedPageBreak/>
        <w:t>травки, растущей на лужайке, образовалось зловещее чёрное пятно. (16)Три года земля не могла залечить место ожога, и только потом плешина снова затянулась травой.</w:t>
      </w:r>
    </w:p>
    <w:p w:rsidR="00DC57BD" w:rsidRPr="006E540B" w:rsidRDefault="00DC57BD" w:rsidP="006E540B">
      <w:pPr>
        <w:pStyle w:val="a5"/>
        <w:spacing w:line="276" w:lineRule="auto"/>
        <w:ind w:firstLine="708"/>
        <w:jc w:val="both"/>
        <w:rPr>
          <w:rFonts w:ascii="Times New Roman" w:hAnsi="Times New Roman" w:cs="Times New Roman"/>
          <w:sz w:val="24"/>
          <w:szCs w:val="24"/>
        </w:rPr>
      </w:pPr>
      <w:r w:rsidRPr="006E540B">
        <w:rPr>
          <w:rFonts w:ascii="Times New Roman" w:hAnsi="Times New Roman" w:cs="Times New Roman"/>
          <w:sz w:val="24"/>
          <w:szCs w:val="24"/>
        </w:rPr>
        <w:t>(17)Под окном, конечно, заметно. (18)Я жалел, что поступил неосторожно, испортил лужайку. (19)Но ведь это под собственным окном! (20)Каждый день ходишь мимо, видишь и вспоминаешь. (21)Если же где-нибудь подальше от глаз, в овраге, на лесной опушке, в придорожной канаве, да, господи, мало ли на земле травы? (22)Жалко ли её? (23 )Подумаешь, высыпали шлак (железные обрезки, щебень), придавили несколько миллионов травинок, неужели такому высшему, по сравнению с травами, существу, как человек, думать и заботиться о таком ничтожестве, как травинка! (24)Трава. (25)Трава она и есть трава. (26)Её много. (27)Она везде. (28)В лесу, в поле, в степи, на горах, даже в пустыне... (29)Разве что вот в пустыне её поменьше. (30)Начинаешь замечать, что, оказывается, может быть так: земля есть, а травы нет. (31)Страшное, жуткое, безнадёжное зрелище!</w:t>
      </w:r>
    </w:p>
    <w:p w:rsidR="00DC57BD" w:rsidRPr="006E540B" w:rsidRDefault="00DC57BD" w:rsidP="006E540B">
      <w:pPr>
        <w:pStyle w:val="a5"/>
        <w:spacing w:line="276" w:lineRule="auto"/>
        <w:ind w:firstLine="708"/>
        <w:jc w:val="both"/>
        <w:rPr>
          <w:rFonts w:ascii="Times New Roman" w:hAnsi="Times New Roman" w:cs="Times New Roman"/>
          <w:sz w:val="24"/>
          <w:szCs w:val="24"/>
        </w:rPr>
      </w:pPr>
      <w:r w:rsidRPr="006E540B">
        <w:rPr>
          <w:rFonts w:ascii="Times New Roman" w:hAnsi="Times New Roman" w:cs="Times New Roman"/>
          <w:sz w:val="24"/>
          <w:szCs w:val="24"/>
        </w:rPr>
        <w:t>(32)Представляю себе человека в безграничной, бестравной пустыне, какой может оказаться после какой-нибудь космической или не космической катастрофы наша Земля, обнаружившего, что на обугленной поверхности планеты он — единственный зелёный росточек, пробивающийся из мрака к солнцу.</w:t>
      </w:r>
    </w:p>
    <w:p w:rsidR="00DC57BD" w:rsidRPr="006E540B" w:rsidRDefault="00DC57BD" w:rsidP="006E540B">
      <w:pPr>
        <w:spacing w:after="200"/>
        <w:jc w:val="both"/>
        <w:rPr>
          <w:rFonts w:ascii="Times New Roman" w:hAnsi="Times New Roman" w:cs="Times New Roman"/>
          <w:b/>
          <w:bCs/>
          <w:sz w:val="24"/>
          <w:szCs w:val="24"/>
        </w:rPr>
      </w:pPr>
      <w:r w:rsidRPr="006E540B">
        <w:rPr>
          <w:rFonts w:ascii="Times New Roman" w:hAnsi="Times New Roman" w:cs="Times New Roman"/>
          <w:b/>
          <w:bCs/>
          <w:sz w:val="24"/>
          <w:szCs w:val="24"/>
        </w:rPr>
        <w:br w:type="page"/>
      </w:r>
    </w:p>
    <w:p w:rsidR="00DC57BD" w:rsidRPr="006E540B" w:rsidRDefault="00F07F6C" w:rsidP="006E540B">
      <w:pPr>
        <w:jc w:val="both"/>
        <w:rPr>
          <w:rFonts w:ascii="Times New Roman" w:hAnsi="Times New Roman" w:cs="Times New Roman"/>
          <w:b/>
          <w:i/>
          <w:sz w:val="24"/>
          <w:szCs w:val="24"/>
        </w:rPr>
      </w:pPr>
      <w:r>
        <w:rPr>
          <w:rFonts w:ascii="Times New Roman" w:hAnsi="Times New Roman" w:cs="Times New Roman"/>
          <w:b/>
          <w:i/>
          <w:sz w:val="24"/>
          <w:szCs w:val="24"/>
        </w:rPr>
        <w:lastRenderedPageBreak/>
        <w:t xml:space="preserve">№ </w:t>
      </w:r>
      <w:r w:rsidR="00DC57BD" w:rsidRPr="006E540B">
        <w:rPr>
          <w:rFonts w:ascii="Times New Roman" w:hAnsi="Times New Roman" w:cs="Times New Roman"/>
          <w:b/>
          <w:i/>
          <w:sz w:val="24"/>
          <w:szCs w:val="24"/>
        </w:rPr>
        <w:t xml:space="preserve">4. Какие из перечисленных утверждений являются верными? Укажите номера ответов. Цифры укажите в порядке возрастания. </w:t>
      </w:r>
    </w:p>
    <w:p w:rsidR="00DC57BD" w:rsidRPr="006E540B" w:rsidRDefault="00DC57BD" w:rsidP="006E540B">
      <w:pPr>
        <w:jc w:val="both"/>
        <w:rPr>
          <w:rFonts w:ascii="Times New Roman" w:hAnsi="Times New Roman" w:cs="Times New Roman"/>
          <w:sz w:val="24"/>
          <w:szCs w:val="24"/>
        </w:rPr>
      </w:pPr>
      <w:r w:rsidRPr="006E540B">
        <w:rPr>
          <w:rFonts w:ascii="Times New Roman" w:hAnsi="Times New Roman" w:cs="Times New Roman"/>
          <w:sz w:val="24"/>
          <w:szCs w:val="24"/>
        </w:rPr>
        <w:t xml:space="preserve">1) Предложение 4 содержит описание состояния героя. </w:t>
      </w:r>
    </w:p>
    <w:p w:rsidR="00DC57BD" w:rsidRPr="006E540B" w:rsidRDefault="00DC57BD" w:rsidP="006E540B">
      <w:pPr>
        <w:jc w:val="both"/>
        <w:rPr>
          <w:rStyle w:val="apple-converted-space"/>
          <w:rFonts w:ascii="Times New Roman" w:hAnsi="Times New Roman" w:cs="Times New Roman"/>
          <w:sz w:val="24"/>
          <w:szCs w:val="24"/>
        </w:rPr>
      </w:pPr>
      <w:r w:rsidRPr="006E540B">
        <w:rPr>
          <w:rFonts w:ascii="Times New Roman" w:hAnsi="Times New Roman" w:cs="Times New Roman"/>
          <w:sz w:val="24"/>
          <w:szCs w:val="24"/>
        </w:rPr>
        <w:t>2) В предложениях 16−19 представлено рассуждение.</w:t>
      </w:r>
    </w:p>
    <w:p w:rsidR="00DC57BD" w:rsidRPr="006E540B" w:rsidRDefault="00DC57BD" w:rsidP="006E540B">
      <w:pPr>
        <w:jc w:val="both"/>
        <w:rPr>
          <w:rStyle w:val="apple-converted-space"/>
          <w:rFonts w:ascii="Times New Roman" w:hAnsi="Times New Roman" w:cs="Times New Roman"/>
          <w:sz w:val="24"/>
          <w:szCs w:val="24"/>
        </w:rPr>
      </w:pPr>
      <w:r w:rsidRPr="006E540B">
        <w:rPr>
          <w:rFonts w:ascii="Times New Roman" w:hAnsi="Times New Roman" w:cs="Times New Roman"/>
          <w:sz w:val="24"/>
          <w:szCs w:val="24"/>
        </w:rPr>
        <w:t xml:space="preserve"> 3) В предложениях 30—31 содержится рассуждение.</w:t>
      </w:r>
    </w:p>
    <w:p w:rsidR="00DC57BD" w:rsidRPr="006E540B" w:rsidRDefault="00DC57BD" w:rsidP="006E540B">
      <w:pPr>
        <w:jc w:val="both"/>
        <w:rPr>
          <w:rStyle w:val="apple-converted-space"/>
          <w:rFonts w:ascii="Times New Roman" w:hAnsi="Times New Roman" w:cs="Times New Roman"/>
          <w:sz w:val="24"/>
          <w:szCs w:val="24"/>
        </w:rPr>
      </w:pPr>
      <w:r w:rsidRPr="006E540B">
        <w:rPr>
          <w:rFonts w:ascii="Times New Roman" w:hAnsi="Times New Roman" w:cs="Times New Roman"/>
          <w:sz w:val="24"/>
          <w:szCs w:val="24"/>
        </w:rPr>
        <w:t xml:space="preserve"> 4) В предложении 10 содержится повествование.</w:t>
      </w:r>
    </w:p>
    <w:p w:rsidR="00DC57BD" w:rsidRPr="006E540B" w:rsidRDefault="00DC57BD" w:rsidP="006E540B">
      <w:pPr>
        <w:jc w:val="both"/>
        <w:rPr>
          <w:rStyle w:val="apple-converted-space"/>
          <w:rFonts w:ascii="Times New Roman" w:hAnsi="Times New Roman" w:cs="Times New Roman"/>
          <w:sz w:val="24"/>
          <w:szCs w:val="24"/>
        </w:rPr>
      </w:pPr>
      <w:r w:rsidRPr="006E540B">
        <w:rPr>
          <w:rFonts w:ascii="Times New Roman" w:hAnsi="Times New Roman" w:cs="Times New Roman"/>
          <w:sz w:val="24"/>
          <w:szCs w:val="24"/>
        </w:rPr>
        <w:t xml:space="preserve"> 5) Предложение 25 содержит описание.</w:t>
      </w:r>
    </w:p>
    <w:p w:rsidR="00DC57BD" w:rsidRPr="006E540B" w:rsidRDefault="00DC57BD" w:rsidP="006E540B">
      <w:pPr>
        <w:jc w:val="both"/>
        <w:rPr>
          <w:rFonts w:ascii="Times New Roman" w:hAnsi="Times New Roman" w:cs="Times New Roman"/>
          <w:sz w:val="24"/>
          <w:szCs w:val="24"/>
        </w:rPr>
      </w:pPr>
      <w:r w:rsidRPr="006E540B">
        <w:rPr>
          <w:rFonts w:ascii="Times New Roman" w:hAnsi="Times New Roman" w:cs="Times New Roman"/>
          <w:sz w:val="24"/>
          <w:szCs w:val="24"/>
        </w:rPr>
        <w:t xml:space="preserve"> (1)Сергей Николаевич Плетёнкин вернулся домой, как обычно, в половине девятого. (2)Он работал в сервисной мастерской, в самом центре города. (З)Чтобы оправдать горючее, по дороге домой он делал остановку возле центрального рынка и подхватывал, если, конечно, повезёт, попутчика. (4)Сегодня ему несказанно повезло, душа от радости пела, и он, едва разувшись, даже не помыв руки, сразу же помчался на кухню рассказывать об удивительном происшествии. (5)Жена стояла возле раковины и мыла посуду. (6)Дочь с недовольным видом допивала чай и, капризно оттопырив нижнюю губу, спрашивала:</w:t>
      </w:r>
    </w:p>
    <w:p w:rsidR="00DC57BD" w:rsidRPr="006E540B" w:rsidRDefault="00DC57BD" w:rsidP="006E540B">
      <w:pPr>
        <w:ind w:firstLine="708"/>
        <w:jc w:val="both"/>
        <w:rPr>
          <w:rFonts w:ascii="Times New Roman" w:hAnsi="Times New Roman" w:cs="Times New Roman"/>
          <w:sz w:val="24"/>
          <w:szCs w:val="24"/>
        </w:rPr>
      </w:pPr>
      <w:r w:rsidRPr="006E540B">
        <w:rPr>
          <w:rFonts w:ascii="Times New Roman" w:hAnsi="Times New Roman" w:cs="Times New Roman"/>
          <w:sz w:val="24"/>
          <w:szCs w:val="24"/>
        </w:rPr>
        <w:t xml:space="preserve">(7)— Мам, а почему нельзя? </w:t>
      </w:r>
    </w:p>
    <w:p w:rsidR="00DC57BD" w:rsidRPr="006E540B" w:rsidRDefault="00DC57BD" w:rsidP="006E540B">
      <w:pPr>
        <w:ind w:firstLine="708"/>
        <w:jc w:val="both"/>
        <w:rPr>
          <w:rFonts w:ascii="Times New Roman" w:hAnsi="Times New Roman" w:cs="Times New Roman"/>
          <w:sz w:val="24"/>
          <w:szCs w:val="24"/>
        </w:rPr>
      </w:pPr>
      <w:r w:rsidRPr="006E540B">
        <w:rPr>
          <w:rFonts w:ascii="Times New Roman" w:hAnsi="Times New Roman" w:cs="Times New Roman"/>
          <w:sz w:val="24"/>
          <w:szCs w:val="24"/>
        </w:rPr>
        <w:t>(8)— Потому что... — раздражённо отвечала мать. (9)— Вон у отца отпрашивайся! (10)Плетёнкин нетерпеливо махнул рукой, прося тишины, и, взвизгивая от радости, чем всегда раздражал жену, начал рассказывать. (</w:t>
      </w:r>
    </w:p>
    <w:p w:rsidR="00DC57BD" w:rsidRPr="006E540B" w:rsidRDefault="00DC57BD" w:rsidP="006E540B">
      <w:pPr>
        <w:ind w:firstLine="708"/>
        <w:jc w:val="both"/>
        <w:rPr>
          <w:rFonts w:ascii="Times New Roman" w:hAnsi="Times New Roman" w:cs="Times New Roman"/>
          <w:sz w:val="24"/>
          <w:szCs w:val="24"/>
        </w:rPr>
      </w:pPr>
      <w:r w:rsidRPr="006E540B">
        <w:rPr>
          <w:rFonts w:ascii="Times New Roman" w:hAnsi="Times New Roman" w:cs="Times New Roman"/>
          <w:sz w:val="24"/>
          <w:szCs w:val="24"/>
        </w:rPr>
        <w:t>11)— Представляете, еду я сегодня мимо центрального рынка, тормозит меня какая-то женщина... (12)Просит, чтобы я её подвёз до заводоуправления. (13)Я гляжу: кожаное пальто, сапожки стильные, ну, и на лицо такая, видно, что ухоженная... (14)Я сразу ей: триста!.. (15)Она даже рот открыла. (16)Ну, ничего, села, довёз я её до управления. (17)Она выходит и даёт мне пятьсот рублей... (18)Я такой: «Так, а вот сдачи-то у меня нет!» (19)Она посмотрела на меня, пожала плечиками и говорит: «Ладно, сдачу оставьте себе!» (20)Представляешь, как повезло! (21)— Да-а! (22)Были бы все пассажиры такие! — протянула жена. (23)— Ты иди мой руки и давай садись ужинать...</w:t>
      </w:r>
    </w:p>
    <w:p w:rsidR="00DC57BD" w:rsidRPr="006E540B" w:rsidRDefault="00DC57BD" w:rsidP="006E540B">
      <w:pPr>
        <w:ind w:firstLine="708"/>
        <w:jc w:val="both"/>
        <w:rPr>
          <w:rFonts w:ascii="Times New Roman" w:hAnsi="Times New Roman" w:cs="Times New Roman"/>
          <w:sz w:val="24"/>
          <w:szCs w:val="24"/>
        </w:rPr>
      </w:pPr>
      <w:r w:rsidRPr="006E540B">
        <w:rPr>
          <w:rFonts w:ascii="Times New Roman" w:hAnsi="Times New Roman" w:cs="Times New Roman"/>
          <w:sz w:val="24"/>
          <w:szCs w:val="24"/>
        </w:rPr>
        <w:t xml:space="preserve"> (24)Плетёнкин закрылся в ванной и начал намыливать руки, вновь и вновь прокручивая подробности всего происшедшего. (25)Густые чёрные волосы, тонкие пальцы с обручальным кольцом, слегка отрешённый взгляд... (26)Такой взгляд бывает у людей, которые что-то потеряли, а теперь смотрят туда, где должна бы лежать пропавшая вещь, прекрасно зная, что там её не найдут. </w:t>
      </w:r>
    </w:p>
    <w:p w:rsidR="00DC57BD" w:rsidRPr="006E540B" w:rsidRDefault="00DC57BD" w:rsidP="006E540B">
      <w:pPr>
        <w:ind w:firstLine="708"/>
        <w:jc w:val="both"/>
        <w:rPr>
          <w:rFonts w:ascii="Times New Roman" w:hAnsi="Times New Roman" w:cs="Times New Roman"/>
          <w:sz w:val="24"/>
          <w:szCs w:val="24"/>
        </w:rPr>
      </w:pPr>
      <w:r w:rsidRPr="006E540B">
        <w:rPr>
          <w:rFonts w:ascii="Times New Roman" w:hAnsi="Times New Roman" w:cs="Times New Roman"/>
          <w:sz w:val="24"/>
          <w:szCs w:val="24"/>
        </w:rPr>
        <w:t xml:space="preserve">(27)И вдруг он вспомнил её! (28)Это была Наташа Абросимова, она училась в параллельном классе. (29)Конечно, она изменилась: была невидной дурнушкой, а теперь стала настоящей дамой, но тоскливое разочарование в глазах осталось. (30)Однажды в одиннадцатом классе он вызвался проводить её, вёл тихими улочками, чтобы их не видели вместе. (31)У неё глаза светились от счастья, и, когда он попросил написать за него сочинение на конкурс «Ты и твой город», она тут же согласилась. (32)Плетёнкин занял первое место, получил бесплатную путёвку в Петербург, а после этого уже не обращал внимания на очкастую дурнушку. (33)И только на выпускном балу, выпив шампанского, </w:t>
      </w:r>
      <w:r w:rsidRPr="006E540B">
        <w:rPr>
          <w:rFonts w:ascii="Times New Roman" w:hAnsi="Times New Roman" w:cs="Times New Roman"/>
          <w:sz w:val="24"/>
          <w:szCs w:val="24"/>
        </w:rPr>
        <w:lastRenderedPageBreak/>
        <w:t xml:space="preserve">он в порыве слезливой сентиментальности попытался ей что-то объяснить, а она смотрела на него с той же усталой тоской, с какой смотрела и сегодня. </w:t>
      </w:r>
    </w:p>
    <w:p w:rsidR="00DC57BD" w:rsidRPr="006E540B" w:rsidRDefault="00DC57BD" w:rsidP="006E540B">
      <w:pPr>
        <w:ind w:firstLine="708"/>
        <w:jc w:val="both"/>
        <w:rPr>
          <w:rFonts w:ascii="Times New Roman" w:hAnsi="Times New Roman" w:cs="Times New Roman"/>
          <w:sz w:val="24"/>
          <w:szCs w:val="24"/>
        </w:rPr>
      </w:pPr>
      <w:r w:rsidRPr="006E540B">
        <w:rPr>
          <w:rFonts w:ascii="Times New Roman" w:hAnsi="Times New Roman" w:cs="Times New Roman"/>
          <w:sz w:val="24"/>
          <w:szCs w:val="24"/>
        </w:rPr>
        <w:t xml:space="preserve">(34)— Ну, получается, что я обманул тебя! </w:t>
      </w:r>
    </w:p>
    <w:p w:rsidR="00DC57BD" w:rsidRPr="006E540B" w:rsidRDefault="00DC57BD" w:rsidP="006E540B">
      <w:pPr>
        <w:ind w:firstLine="708"/>
        <w:jc w:val="both"/>
        <w:rPr>
          <w:rFonts w:ascii="Times New Roman" w:hAnsi="Times New Roman" w:cs="Times New Roman"/>
          <w:sz w:val="24"/>
          <w:szCs w:val="24"/>
        </w:rPr>
      </w:pPr>
      <w:r w:rsidRPr="006E540B">
        <w:rPr>
          <w:rFonts w:ascii="Times New Roman" w:hAnsi="Times New Roman" w:cs="Times New Roman"/>
          <w:sz w:val="24"/>
          <w:szCs w:val="24"/>
        </w:rPr>
        <w:t xml:space="preserve">(35)— Меня? — она улыбнулась. </w:t>
      </w:r>
    </w:p>
    <w:p w:rsidR="00DC57BD" w:rsidRPr="006E540B" w:rsidRDefault="00DC57BD" w:rsidP="006E540B">
      <w:pPr>
        <w:ind w:firstLine="708"/>
        <w:jc w:val="both"/>
        <w:rPr>
          <w:rFonts w:ascii="Times New Roman" w:hAnsi="Times New Roman" w:cs="Times New Roman"/>
          <w:sz w:val="24"/>
          <w:szCs w:val="24"/>
        </w:rPr>
      </w:pPr>
      <w:r w:rsidRPr="006E540B">
        <w:rPr>
          <w:rFonts w:ascii="Times New Roman" w:hAnsi="Times New Roman" w:cs="Times New Roman"/>
          <w:sz w:val="24"/>
          <w:szCs w:val="24"/>
        </w:rPr>
        <w:t xml:space="preserve">(36)— Разве ты меня обманул? </w:t>
      </w:r>
    </w:p>
    <w:p w:rsidR="00DC57BD" w:rsidRPr="006E540B" w:rsidRDefault="00DC57BD" w:rsidP="006E540B">
      <w:pPr>
        <w:ind w:firstLine="708"/>
        <w:jc w:val="both"/>
        <w:rPr>
          <w:rFonts w:ascii="Times New Roman" w:hAnsi="Times New Roman" w:cs="Times New Roman"/>
          <w:sz w:val="24"/>
          <w:szCs w:val="24"/>
        </w:rPr>
      </w:pPr>
      <w:r w:rsidRPr="006E540B">
        <w:rPr>
          <w:rFonts w:ascii="Times New Roman" w:hAnsi="Times New Roman" w:cs="Times New Roman"/>
          <w:sz w:val="24"/>
          <w:szCs w:val="24"/>
        </w:rPr>
        <w:t>(37)— А кого же! — сказал он и глупо ухмыльнулся. (38)Она молча ушла. (39)...Плетёнкин хмуро намыливал руки. (40)Он подумал, что обязательно встретит её и вернёт ей двести, нет, не двести, а все пятьсот рублей... (41)Но с отчаянием понял, что никогда не сделает этого. (42)— Ты чего там застрял? (43)Всё стынет на столе! — потеряв терпение, крикнула из кухни жена. (44)«Разве ты меня обманул?» — вновь вспомнилось ему, и он поплёлся есть остывающий суп.</w:t>
      </w:r>
    </w:p>
    <w:p w:rsidR="00DC57BD" w:rsidRPr="006E540B" w:rsidRDefault="00F07F6C" w:rsidP="006E540B">
      <w:pPr>
        <w:pStyle w:val="a5"/>
        <w:spacing w:line="276" w:lineRule="auto"/>
        <w:jc w:val="both"/>
        <w:rPr>
          <w:rFonts w:ascii="Times New Roman" w:hAnsi="Times New Roman" w:cs="Times New Roman"/>
          <w:b/>
          <w:i/>
          <w:sz w:val="24"/>
          <w:szCs w:val="24"/>
        </w:rPr>
      </w:pPr>
      <w:r>
        <w:rPr>
          <w:rFonts w:ascii="Times New Roman" w:hAnsi="Times New Roman" w:cs="Times New Roman"/>
          <w:b/>
          <w:i/>
          <w:sz w:val="24"/>
          <w:szCs w:val="24"/>
        </w:rPr>
        <w:t xml:space="preserve">№ </w:t>
      </w:r>
      <w:r w:rsidR="00DC57BD" w:rsidRPr="006E540B">
        <w:rPr>
          <w:rFonts w:ascii="Times New Roman" w:hAnsi="Times New Roman" w:cs="Times New Roman"/>
          <w:b/>
          <w:i/>
          <w:sz w:val="24"/>
          <w:szCs w:val="24"/>
        </w:rPr>
        <w:t>5. Какие из перечисленных утверждений являются верными? Укажите номера ответов.</w:t>
      </w:r>
      <w:r w:rsidR="00DC57BD" w:rsidRPr="006E540B">
        <w:rPr>
          <w:rStyle w:val="apple-converted-space"/>
          <w:rFonts w:ascii="Times New Roman" w:hAnsi="Times New Roman" w:cs="Times New Roman"/>
          <w:b/>
          <w:i/>
          <w:sz w:val="24"/>
          <w:szCs w:val="24"/>
        </w:rPr>
        <w:t xml:space="preserve"> </w:t>
      </w:r>
      <w:r w:rsidR="00DC57BD" w:rsidRPr="006E540B">
        <w:rPr>
          <w:rFonts w:ascii="Times New Roman" w:hAnsi="Times New Roman" w:cs="Times New Roman"/>
          <w:b/>
          <w:i/>
          <w:sz w:val="24"/>
          <w:szCs w:val="24"/>
        </w:rPr>
        <w:t>Цифры укажите в порядке возрастания.</w:t>
      </w:r>
    </w:p>
    <w:p w:rsidR="00DC57BD" w:rsidRPr="006E540B" w:rsidRDefault="00DC57BD" w:rsidP="00F07F6C">
      <w:pPr>
        <w:pStyle w:val="a5"/>
        <w:spacing w:line="276" w:lineRule="auto"/>
        <w:ind w:left="708"/>
        <w:rPr>
          <w:rStyle w:val="apple-converted-space"/>
          <w:rFonts w:ascii="Times New Roman" w:hAnsi="Times New Roman" w:cs="Times New Roman"/>
          <w:sz w:val="24"/>
          <w:szCs w:val="24"/>
        </w:rPr>
      </w:pPr>
      <w:r w:rsidRPr="006E540B">
        <w:rPr>
          <w:rFonts w:ascii="Times New Roman" w:hAnsi="Times New Roman" w:cs="Times New Roman"/>
          <w:sz w:val="24"/>
          <w:szCs w:val="24"/>
        </w:rPr>
        <w:t>1) В предложениях 20−21 представлено повествование.</w:t>
      </w:r>
      <w:r w:rsidRPr="006E540B">
        <w:rPr>
          <w:rStyle w:val="apple-converted-space"/>
          <w:rFonts w:ascii="Times New Roman" w:hAnsi="Times New Roman" w:cs="Times New Roman"/>
          <w:sz w:val="24"/>
          <w:szCs w:val="24"/>
        </w:rPr>
        <w:t> </w:t>
      </w:r>
      <w:r w:rsidRPr="006E540B">
        <w:rPr>
          <w:rFonts w:ascii="Times New Roman" w:hAnsi="Times New Roman" w:cs="Times New Roman"/>
          <w:sz w:val="24"/>
          <w:szCs w:val="24"/>
        </w:rPr>
        <w:br/>
        <w:t>2) В предложении 43 представлено рассуждение.</w:t>
      </w:r>
      <w:r w:rsidRPr="006E540B">
        <w:rPr>
          <w:rStyle w:val="apple-converted-space"/>
          <w:rFonts w:ascii="Times New Roman" w:hAnsi="Times New Roman" w:cs="Times New Roman"/>
          <w:sz w:val="24"/>
          <w:szCs w:val="24"/>
        </w:rPr>
        <w:t> </w:t>
      </w:r>
      <w:r w:rsidRPr="006E540B">
        <w:rPr>
          <w:rFonts w:ascii="Times New Roman" w:hAnsi="Times New Roman" w:cs="Times New Roman"/>
          <w:sz w:val="24"/>
          <w:szCs w:val="24"/>
        </w:rPr>
        <w:br/>
        <w:t>3) В предложении 45 представлено описание.</w:t>
      </w:r>
      <w:r w:rsidRPr="006E540B">
        <w:rPr>
          <w:rStyle w:val="apple-converted-space"/>
          <w:rFonts w:ascii="Times New Roman" w:hAnsi="Times New Roman" w:cs="Times New Roman"/>
          <w:sz w:val="24"/>
          <w:szCs w:val="24"/>
        </w:rPr>
        <w:t> </w:t>
      </w:r>
      <w:r w:rsidRPr="006E540B">
        <w:rPr>
          <w:rFonts w:ascii="Times New Roman" w:hAnsi="Times New Roman" w:cs="Times New Roman"/>
          <w:sz w:val="24"/>
          <w:szCs w:val="24"/>
        </w:rPr>
        <w:br/>
        <w:t>4) В предложении 47 содержится описательный фрагмент.</w:t>
      </w:r>
      <w:r w:rsidRPr="006E540B">
        <w:rPr>
          <w:rStyle w:val="apple-converted-space"/>
          <w:rFonts w:ascii="Times New Roman" w:hAnsi="Times New Roman" w:cs="Times New Roman"/>
          <w:sz w:val="24"/>
          <w:szCs w:val="24"/>
        </w:rPr>
        <w:t> </w:t>
      </w:r>
      <w:r w:rsidRPr="006E540B">
        <w:rPr>
          <w:rFonts w:ascii="Times New Roman" w:hAnsi="Times New Roman" w:cs="Times New Roman"/>
          <w:sz w:val="24"/>
          <w:szCs w:val="24"/>
        </w:rPr>
        <w:br/>
        <w:t>5) В предложениях 7-12 представлено повествование.</w:t>
      </w:r>
      <w:r w:rsidRPr="006E540B">
        <w:rPr>
          <w:rStyle w:val="apple-converted-space"/>
          <w:rFonts w:ascii="Times New Roman" w:hAnsi="Times New Roman" w:cs="Times New Roman"/>
          <w:sz w:val="24"/>
          <w:szCs w:val="24"/>
        </w:rPr>
        <w:t> </w:t>
      </w:r>
    </w:p>
    <w:p w:rsidR="00DC57BD" w:rsidRPr="006E540B" w:rsidRDefault="00DC57BD" w:rsidP="006E540B">
      <w:pPr>
        <w:pStyle w:val="a5"/>
        <w:spacing w:line="276" w:lineRule="auto"/>
        <w:ind w:firstLine="708"/>
        <w:jc w:val="both"/>
        <w:rPr>
          <w:rStyle w:val="apple-converted-space"/>
          <w:rFonts w:ascii="Times New Roman" w:hAnsi="Times New Roman" w:cs="Times New Roman"/>
          <w:sz w:val="24"/>
          <w:szCs w:val="24"/>
        </w:rPr>
      </w:pPr>
      <w:r w:rsidRPr="006E540B">
        <w:rPr>
          <w:rFonts w:ascii="Times New Roman" w:hAnsi="Times New Roman" w:cs="Times New Roman"/>
          <w:sz w:val="24"/>
          <w:szCs w:val="24"/>
        </w:rPr>
        <w:t xml:space="preserve"> (1)Рано утром впотьмах поднимался я и брёл к электричке, ехал в битком набитом вагоне. (2)Потом — слякотный перрон... (З)Городские зимние угрюмые сумерки. (4)Людской поток несёт тебя ко входу в метро. (5)Там давка: в дверях, у турникетов, у эскалаторов, в подземных переходах. (6)В жёлтом электрическом свете течёт и течёт молчаливая людская река...</w:t>
      </w:r>
    </w:p>
    <w:p w:rsidR="00DC57BD" w:rsidRPr="006E540B" w:rsidRDefault="00DC57BD" w:rsidP="006E540B">
      <w:pPr>
        <w:pStyle w:val="a5"/>
        <w:spacing w:line="276" w:lineRule="auto"/>
        <w:ind w:firstLine="708"/>
        <w:jc w:val="both"/>
        <w:rPr>
          <w:rFonts w:ascii="Times New Roman" w:hAnsi="Times New Roman" w:cs="Times New Roman"/>
          <w:sz w:val="24"/>
          <w:szCs w:val="24"/>
        </w:rPr>
      </w:pPr>
      <w:r w:rsidRPr="006E540B">
        <w:rPr>
          <w:rFonts w:ascii="Times New Roman" w:hAnsi="Times New Roman" w:cs="Times New Roman"/>
          <w:sz w:val="24"/>
          <w:szCs w:val="24"/>
        </w:rPr>
        <w:t>(7)К вечеру наглядишься, наслушаешься, устанешь, еле бредёшь. (8)Снова — метро, его подземелья... (9)Выберешься оттуда, вздохнёшь и спешишь к электричке, в её вечернюю толкотню, Бога моля, чтобы не отменили.</w:t>
      </w:r>
    </w:p>
    <w:p w:rsidR="00DC57BD" w:rsidRPr="006E540B" w:rsidRDefault="00DC57BD" w:rsidP="006E540B">
      <w:pPr>
        <w:pStyle w:val="a5"/>
        <w:spacing w:line="276" w:lineRule="auto"/>
        <w:ind w:firstLine="708"/>
        <w:jc w:val="both"/>
        <w:rPr>
          <w:rFonts w:ascii="Times New Roman" w:hAnsi="Times New Roman" w:cs="Times New Roman"/>
          <w:sz w:val="24"/>
          <w:szCs w:val="24"/>
        </w:rPr>
      </w:pPr>
      <w:r w:rsidRPr="006E540B">
        <w:rPr>
          <w:rFonts w:ascii="Times New Roman" w:hAnsi="Times New Roman" w:cs="Times New Roman"/>
          <w:sz w:val="24"/>
          <w:szCs w:val="24"/>
        </w:rPr>
        <w:t>(10)Так и текла моя московская жизнь: за днём — день, за неделей — другая. (11)Затемно встанешь, затемно к дому прибьёшься. (12)Ничему не рад, даже зиме и снегу.(13)Уже пошёл декабрь, спеша к новогодью...</w:t>
      </w:r>
    </w:p>
    <w:p w:rsidR="00DC57BD" w:rsidRPr="006E540B" w:rsidRDefault="00DC57BD" w:rsidP="006E540B">
      <w:pPr>
        <w:pStyle w:val="a5"/>
        <w:spacing w:line="276" w:lineRule="auto"/>
        <w:ind w:firstLine="708"/>
        <w:jc w:val="both"/>
        <w:rPr>
          <w:rFonts w:ascii="Times New Roman" w:hAnsi="Times New Roman" w:cs="Times New Roman"/>
          <w:sz w:val="24"/>
          <w:szCs w:val="24"/>
        </w:rPr>
      </w:pPr>
      <w:r w:rsidRPr="006E540B">
        <w:rPr>
          <w:rFonts w:ascii="Times New Roman" w:hAnsi="Times New Roman" w:cs="Times New Roman"/>
          <w:sz w:val="24"/>
          <w:szCs w:val="24"/>
        </w:rPr>
        <w:t>(14)Однажды вечером мне повезло вдвойне: электричку не отменили и вагон оказался не больно набитым. (15)Уселся, газету развернул. (16)Хотя чего там вычитывать: убили, взорвали, ограбили... (17)Вечерний поезд, усталые люди. (18)3има, теснота, из тамбура дует, кто-то ворчит...(19)Глаза прикрыл, но задремать не успел: застрекотали рядом молоденькие девушки. (20)Хорошо, что обходились без убогого «короче», «прикольно». (21)Обычная девичья болтовня: лекции, практика, зачёты —словом, учёба. (22)Потом Новый год вспомнили, ведь он недалеко.</w:t>
      </w:r>
    </w:p>
    <w:p w:rsidR="00DC57BD" w:rsidRPr="006E540B" w:rsidRDefault="00DC57BD" w:rsidP="006E540B">
      <w:pPr>
        <w:pStyle w:val="a5"/>
        <w:spacing w:line="276" w:lineRule="auto"/>
        <w:ind w:firstLine="708"/>
        <w:jc w:val="both"/>
        <w:rPr>
          <w:rFonts w:ascii="Times New Roman" w:hAnsi="Times New Roman" w:cs="Times New Roman"/>
          <w:sz w:val="24"/>
          <w:szCs w:val="24"/>
        </w:rPr>
      </w:pPr>
      <w:r w:rsidRPr="006E540B">
        <w:rPr>
          <w:rFonts w:ascii="Times New Roman" w:hAnsi="Times New Roman" w:cs="Times New Roman"/>
          <w:sz w:val="24"/>
          <w:szCs w:val="24"/>
        </w:rPr>
        <w:t xml:space="preserve">(23)— Подарки пора покупать, — сказала одна из них. </w:t>
      </w:r>
    </w:p>
    <w:p w:rsidR="00DC57BD" w:rsidRPr="006E540B" w:rsidRDefault="00DC57BD" w:rsidP="006E540B">
      <w:pPr>
        <w:pStyle w:val="a5"/>
        <w:spacing w:line="276" w:lineRule="auto"/>
        <w:ind w:firstLine="708"/>
        <w:jc w:val="both"/>
        <w:rPr>
          <w:rFonts w:ascii="Times New Roman" w:hAnsi="Times New Roman" w:cs="Times New Roman"/>
          <w:sz w:val="24"/>
          <w:szCs w:val="24"/>
        </w:rPr>
      </w:pPr>
      <w:r w:rsidRPr="006E540B">
        <w:rPr>
          <w:rFonts w:ascii="Times New Roman" w:hAnsi="Times New Roman" w:cs="Times New Roman"/>
          <w:sz w:val="24"/>
          <w:szCs w:val="24"/>
        </w:rPr>
        <w:t>(24)— А чего дарить? (25)И всё дорого.</w:t>
      </w:r>
    </w:p>
    <w:p w:rsidR="00DC57BD" w:rsidRPr="006E540B" w:rsidRDefault="00DC57BD" w:rsidP="006E540B">
      <w:pPr>
        <w:pStyle w:val="a5"/>
        <w:spacing w:line="276" w:lineRule="auto"/>
        <w:ind w:firstLine="708"/>
        <w:jc w:val="both"/>
        <w:rPr>
          <w:rFonts w:ascii="Times New Roman" w:hAnsi="Times New Roman" w:cs="Times New Roman"/>
          <w:sz w:val="24"/>
          <w:szCs w:val="24"/>
        </w:rPr>
      </w:pPr>
      <w:r w:rsidRPr="006E540B">
        <w:rPr>
          <w:rFonts w:ascii="Times New Roman" w:hAnsi="Times New Roman" w:cs="Times New Roman"/>
          <w:sz w:val="24"/>
          <w:szCs w:val="24"/>
        </w:rPr>
        <w:t>(26)— Ты ещё подарки не приготовила?! — ужаснулась другая девчушка. (27)— Когда же ты успеешь?!</w:t>
      </w:r>
    </w:p>
    <w:p w:rsidR="00DC57BD" w:rsidRPr="006E540B" w:rsidRDefault="00DC57BD" w:rsidP="006E540B">
      <w:pPr>
        <w:pStyle w:val="a5"/>
        <w:spacing w:line="276" w:lineRule="auto"/>
        <w:ind w:firstLine="708"/>
        <w:jc w:val="both"/>
        <w:rPr>
          <w:rFonts w:ascii="Times New Roman" w:hAnsi="Times New Roman" w:cs="Times New Roman"/>
          <w:sz w:val="24"/>
          <w:szCs w:val="24"/>
        </w:rPr>
      </w:pPr>
      <w:r w:rsidRPr="006E540B">
        <w:rPr>
          <w:rFonts w:ascii="Times New Roman" w:hAnsi="Times New Roman" w:cs="Times New Roman"/>
          <w:sz w:val="24"/>
          <w:szCs w:val="24"/>
        </w:rPr>
        <w:t>(28)— А ты?</w:t>
      </w:r>
    </w:p>
    <w:p w:rsidR="00DC57BD" w:rsidRPr="006E540B" w:rsidRDefault="00DC57BD" w:rsidP="006E540B">
      <w:pPr>
        <w:pStyle w:val="a5"/>
        <w:spacing w:line="276" w:lineRule="auto"/>
        <w:ind w:firstLine="708"/>
        <w:jc w:val="both"/>
        <w:rPr>
          <w:rFonts w:ascii="Times New Roman" w:hAnsi="Times New Roman" w:cs="Times New Roman"/>
          <w:sz w:val="24"/>
          <w:szCs w:val="24"/>
        </w:rPr>
      </w:pPr>
      <w:r w:rsidRPr="006E540B">
        <w:rPr>
          <w:rFonts w:ascii="Times New Roman" w:hAnsi="Times New Roman" w:cs="Times New Roman"/>
          <w:sz w:val="24"/>
          <w:szCs w:val="24"/>
        </w:rPr>
        <w:lastRenderedPageBreak/>
        <w:t>(29)— Ой, у меня почти всё готово. (30)Маме я ещё осенью, когда в Кимрах была, купила домашние тапочки на войлоке, старичок продавал. (31)Ручная работа, недорого. (32)У мамочки ноги болят. (33)А там — войлок. (34)Ой, как мама обрадуется! — голос её прозвенел такой радостью, словно ей самой подарили что-то очень хорошее.</w:t>
      </w:r>
    </w:p>
    <w:p w:rsidR="00DC57BD" w:rsidRPr="006E540B" w:rsidRDefault="00DC57BD" w:rsidP="006E540B">
      <w:pPr>
        <w:pStyle w:val="a5"/>
        <w:spacing w:line="276" w:lineRule="auto"/>
        <w:ind w:firstLine="708"/>
        <w:jc w:val="both"/>
        <w:rPr>
          <w:rFonts w:ascii="Times New Roman" w:hAnsi="Times New Roman" w:cs="Times New Roman"/>
          <w:sz w:val="24"/>
          <w:szCs w:val="24"/>
        </w:rPr>
      </w:pPr>
      <w:r w:rsidRPr="006E540B">
        <w:rPr>
          <w:rFonts w:ascii="Times New Roman" w:hAnsi="Times New Roman" w:cs="Times New Roman"/>
          <w:sz w:val="24"/>
          <w:szCs w:val="24"/>
        </w:rPr>
        <w:t>(35)Я голову поднял, взглянул: обычная молоденькая девушка. (36)Лицо живое, милое, голосок, как колокольчик, звенит.</w:t>
      </w:r>
    </w:p>
    <w:p w:rsidR="00DC57BD" w:rsidRPr="006E540B" w:rsidRDefault="00DC57BD" w:rsidP="006E540B">
      <w:pPr>
        <w:pStyle w:val="a5"/>
        <w:spacing w:line="276" w:lineRule="auto"/>
        <w:ind w:firstLine="708"/>
        <w:jc w:val="both"/>
        <w:rPr>
          <w:rFonts w:ascii="Times New Roman" w:hAnsi="Times New Roman" w:cs="Times New Roman"/>
          <w:sz w:val="24"/>
          <w:szCs w:val="24"/>
        </w:rPr>
      </w:pPr>
      <w:r w:rsidRPr="006E540B">
        <w:rPr>
          <w:rFonts w:ascii="Times New Roman" w:hAnsi="Times New Roman" w:cs="Times New Roman"/>
          <w:sz w:val="24"/>
          <w:szCs w:val="24"/>
        </w:rPr>
        <w:t>(37)— А папе... (38)У нас такой папа хороший, работящий... (39)И я ему подарю... (40)А дедушке... (41)А бабушке...</w:t>
      </w:r>
    </w:p>
    <w:p w:rsidR="00DC57BD" w:rsidRPr="006E540B" w:rsidRDefault="00DC57BD" w:rsidP="006E540B">
      <w:pPr>
        <w:pStyle w:val="a5"/>
        <w:spacing w:line="276" w:lineRule="auto"/>
        <w:ind w:firstLine="708"/>
        <w:jc w:val="both"/>
        <w:rPr>
          <w:rFonts w:ascii="Times New Roman" w:hAnsi="Times New Roman" w:cs="Times New Roman"/>
          <w:sz w:val="24"/>
          <w:szCs w:val="24"/>
        </w:rPr>
      </w:pPr>
      <w:r w:rsidRPr="006E540B">
        <w:rPr>
          <w:rFonts w:ascii="Times New Roman" w:hAnsi="Times New Roman" w:cs="Times New Roman"/>
          <w:sz w:val="24"/>
          <w:szCs w:val="24"/>
        </w:rPr>
        <w:t>(42)Не только я и соседи, но, кажется, уже весь вагон слушал счастливую повесть девушки о новогодних подарках. (43)Наверное, у всех, как и у меня, отступило, забылось дневное, несладкое, а проснулось, нахлынуло иное, ведь и вправду Новый год близок...</w:t>
      </w:r>
    </w:p>
    <w:p w:rsidR="00DC57BD" w:rsidRPr="006E540B" w:rsidRDefault="00DC57BD" w:rsidP="006E540B">
      <w:pPr>
        <w:pStyle w:val="a5"/>
        <w:spacing w:line="276" w:lineRule="auto"/>
        <w:ind w:firstLine="708"/>
        <w:jc w:val="both"/>
        <w:rPr>
          <w:rFonts w:ascii="Times New Roman" w:hAnsi="Times New Roman" w:cs="Times New Roman"/>
          <w:sz w:val="24"/>
          <w:szCs w:val="24"/>
        </w:rPr>
      </w:pPr>
      <w:r w:rsidRPr="006E540B">
        <w:rPr>
          <w:rFonts w:ascii="Times New Roman" w:hAnsi="Times New Roman" w:cs="Times New Roman"/>
          <w:sz w:val="24"/>
          <w:szCs w:val="24"/>
        </w:rPr>
        <w:t>(44)Я вышел из вагона с лёгким сердцем, торопиться не стал, пропуская спешащих. (45)Дорога славная: берёзы да сосны сторожат тропинку; не больно холодно, а на душе вовсе тепло. (46)Спасибо той девочке, которую унесла электричка. (47)А в помощь ей — малиновый чистый закат над чёрными елями, бормочущая во тьме речушка под гибким деревянным мостком, говор вдали, детский смех и, конечно, надежда. (48)Так что шагай, человече...</w:t>
      </w:r>
    </w:p>
    <w:p w:rsidR="00DC57BD" w:rsidRPr="006E540B" w:rsidRDefault="00DC57BD" w:rsidP="006E540B">
      <w:pPr>
        <w:pStyle w:val="a5"/>
        <w:spacing w:line="276" w:lineRule="auto"/>
        <w:jc w:val="both"/>
        <w:rPr>
          <w:rFonts w:ascii="Times New Roman" w:hAnsi="Times New Roman" w:cs="Times New Roman"/>
          <w:b/>
          <w:bCs/>
          <w:sz w:val="24"/>
          <w:szCs w:val="24"/>
        </w:rPr>
      </w:pPr>
    </w:p>
    <w:p w:rsidR="00DC57BD" w:rsidRPr="006E540B" w:rsidRDefault="00DC57BD" w:rsidP="006E540B">
      <w:pPr>
        <w:pStyle w:val="a5"/>
        <w:spacing w:line="276" w:lineRule="auto"/>
        <w:jc w:val="both"/>
        <w:rPr>
          <w:rFonts w:ascii="Times New Roman" w:hAnsi="Times New Roman" w:cs="Times New Roman"/>
          <w:b/>
          <w:bCs/>
          <w:sz w:val="24"/>
          <w:szCs w:val="24"/>
        </w:rPr>
      </w:pPr>
    </w:p>
    <w:p w:rsidR="00DC57BD" w:rsidRPr="006E540B" w:rsidRDefault="00DC57BD" w:rsidP="006E540B">
      <w:pPr>
        <w:pStyle w:val="a5"/>
        <w:spacing w:line="276" w:lineRule="auto"/>
        <w:jc w:val="both"/>
        <w:rPr>
          <w:rFonts w:ascii="Times New Roman" w:hAnsi="Times New Roman" w:cs="Times New Roman"/>
          <w:b/>
          <w:bCs/>
          <w:sz w:val="24"/>
          <w:szCs w:val="24"/>
        </w:rPr>
      </w:pPr>
    </w:p>
    <w:p w:rsidR="00DC57BD" w:rsidRPr="006E540B" w:rsidRDefault="00DC57BD" w:rsidP="00F07F6C">
      <w:pPr>
        <w:pStyle w:val="a5"/>
        <w:spacing w:line="276" w:lineRule="auto"/>
        <w:rPr>
          <w:rFonts w:ascii="Times New Roman" w:hAnsi="Times New Roman" w:cs="Times New Roman"/>
          <w:sz w:val="24"/>
          <w:szCs w:val="24"/>
        </w:rPr>
      </w:pPr>
      <w:r w:rsidRPr="006E540B">
        <w:rPr>
          <w:rFonts w:ascii="Times New Roman" w:hAnsi="Times New Roman" w:cs="Times New Roman"/>
          <w:b/>
          <w:bCs/>
          <w:sz w:val="24"/>
          <w:szCs w:val="24"/>
        </w:rPr>
        <w:br w:type="column"/>
      </w:r>
      <w:r w:rsidR="00F07F6C">
        <w:rPr>
          <w:rFonts w:ascii="Times New Roman" w:hAnsi="Times New Roman" w:cs="Times New Roman"/>
          <w:b/>
          <w:bCs/>
          <w:sz w:val="24"/>
          <w:szCs w:val="24"/>
        </w:rPr>
        <w:lastRenderedPageBreak/>
        <w:t xml:space="preserve">№ </w:t>
      </w:r>
      <w:r w:rsidRPr="006E540B">
        <w:rPr>
          <w:rFonts w:ascii="Times New Roman" w:hAnsi="Times New Roman" w:cs="Times New Roman"/>
          <w:b/>
          <w:i/>
          <w:sz w:val="24"/>
          <w:szCs w:val="24"/>
        </w:rPr>
        <w:t>6. Какие из перечисленных утверждений являются верными? Укажите номера ответов. Цифры укажите в порядке возрастания.</w:t>
      </w:r>
      <w:r w:rsidRPr="006E540B">
        <w:rPr>
          <w:rStyle w:val="apple-converted-space"/>
          <w:rFonts w:ascii="Times New Roman" w:hAnsi="Times New Roman" w:cs="Times New Roman"/>
          <w:b/>
          <w:i/>
          <w:sz w:val="24"/>
          <w:szCs w:val="24"/>
        </w:rPr>
        <w:t> </w:t>
      </w:r>
      <w:r w:rsidRPr="006E540B">
        <w:rPr>
          <w:rFonts w:ascii="Times New Roman" w:hAnsi="Times New Roman" w:cs="Times New Roman"/>
          <w:b/>
          <w:i/>
          <w:sz w:val="24"/>
          <w:szCs w:val="24"/>
        </w:rPr>
        <w:br/>
      </w:r>
      <w:r w:rsidRPr="006E540B">
        <w:rPr>
          <w:rFonts w:ascii="Times New Roman" w:hAnsi="Times New Roman" w:cs="Times New Roman"/>
          <w:sz w:val="24"/>
          <w:szCs w:val="24"/>
        </w:rPr>
        <w:t>1) Предложение 23 содержит повествование.</w:t>
      </w:r>
      <w:r w:rsidRPr="006E540B">
        <w:rPr>
          <w:rStyle w:val="apple-converted-space"/>
          <w:rFonts w:ascii="Times New Roman" w:hAnsi="Times New Roman" w:cs="Times New Roman"/>
          <w:sz w:val="24"/>
          <w:szCs w:val="24"/>
        </w:rPr>
        <w:t> </w:t>
      </w:r>
      <w:r w:rsidRPr="006E540B">
        <w:rPr>
          <w:rFonts w:ascii="Times New Roman" w:hAnsi="Times New Roman" w:cs="Times New Roman"/>
          <w:sz w:val="24"/>
          <w:szCs w:val="24"/>
        </w:rPr>
        <w:br/>
        <w:t>2) Предложение 8 подтверждает тезис, сформулированный в предложении 7.</w:t>
      </w:r>
      <w:r w:rsidRPr="006E540B">
        <w:rPr>
          <w:rStyle w:val="apple-converted-space"/>
          <w:rFonts w:ascii="Times New Roman" w:hAnsi="Times New Roman" w:cs="Times New Roman"/>
          <w:sz w:val="24"/>
          <w:szCs w:val="24"/>
        </w:rPr>
        <w:t> </w:t>
      </w:r>
      <w:r w:rsidRPr="006E540B">
        <w:rPr>
          <w:rFonts w:ascii="Times New Roman" w:hAnsi="Times New Roman" w:cs="Times New Roman"/>
          <w:sz w:val="24"/>
          <w:szCs w:val="24"/>
        </w:rPr>
        <w:br/>
        <w:t>3) В предложении 10 представлено повествование.</w:t>
      </w:r>
      <w:r w:rsidRPr="006E540B">
        <w:rPr>
          <w:rStyle w:val="apple-converted-space"/>
          <w:rFonts w:ascii="Times New Roman" w:hAnsi="Times New Roman" w:cs="Times New Roman"/>
          <w:sz w:val="24"/>
          <w:szCs w:val="24"/>
        </w:rPr>
        <w:t> </w:t>
      </w:r>
      <w:r w:rsidRPr="006E540B">
        <w:rPr>
          <w:rFonts w:ascii="Times New Roman" w:hAnsi="Times New Roman" w:cs="Times New Roman"/>
          <w:sz w:val="24"/>
          <w:szCs w:val="24"/>
        </w:rPr>
        <w:br/>
        <w:t>4) В предложении 21 представлено рассуждение.</w:t>
      </w:r>
      <w:r w:rsidRPr="006E540B">
        <w:rPr>
          <w:rStyle w:val="apple-converted-space"/>
          <w:rFonts w:ascii="Times New Roman" w:hAnsi="Times New Roman" w:cs="Times New Roman"/>
          <w:sz w:val="24"/>
          <w:szCs w:val="24"/>
        </w:rPr>
        <w:t> </w:t>
      </w:r>
      <w:r w:rsidRPr="006E540B">
        <w:rPr>
          <w:rFonts w:ascii="Times New Roman" w:hAnsi="Times New Roman" w:cs="Times New Roman"/>
          <w:sz w:val="24"/>
          <w:szCs w:val="24"/>
        </w:rPr>
        <w:br/>
        <w:t>5) В предложении 3 представлено рассуждение.</w:t>
      </w:r>
    </w:p>
    <w:p w:rsidR="00DC57BD" w:rsidRPr="006E540B" w:rsidRDefault="00DC57BD" w:rsidP="006E540B">
      <w:pPr>
        <w:ind w:firstLine="708"/>
        <w:jc w:val="both"/>
        <w:rPr>
          <w:rFonts w:ascii="Times New Roman" w:hAnsi="Times New Roman" w:cs="Times New Roman"/>
          <w:sz w:val="24"/>
          <w:szCs w:val="24"/>
        </w:rPr>
      </w:pPr>
      <w:r w:rsidRPr="006E540B">
        <w:rPr>
          <w:rFonts w:ascii="Times New Roman" w:hAnsi="Times New Roman" w:cs="Times New Roman"/>
          <w:sz w:val="24"/>
          <w:szCs w:val="24"/>
        </w:rPr>
        <w:t>(1)Есть животные, которые не могут слышать, и их душа заполнена пустотой мёртвого безмолвия. (2)Есть животные, которые наделены только одной способностью — ощущать тепло приближающейся жертвы, и, затаившимся в кромешной тьме, им неведомо никакое чувство, кроме сосущего их утробу голода. (З)Одно дело, когда мы говорим о безгласной рыбе или о неспособном летать пресмыкающемся, и другое дело, когда у некоторых людей обнаруживается полная атрофия тех способностей, которые, казалось бы, свойственны человеку по самой его сути. (4)Про этих духовных калек писал Фёдор Тютчев: «Они не видят и не слышат, живут в сём мире, как впотьмах...». (5)Если человек не воспринимает красоту, то мир для него становится однотонным, как упаковочная бумага; если он не знает, что такое благородство, то вся человеческая история для него предстаёт бесконечной цепью подлостей и интриг, а прикасаясь к высоким движениям человеческого духа, он оставляет жирные отпечатки своих рук.</w:t>
      </w:r>
    </w:p>
    <w:p w:rsidR="00DC57BD" w:rsidRPr="006E540B" w:rsidRDefault="00DC57BD" w:rsidP="006E540B">
      <w:pPr>
        <w:ind w:firstLine="708"/>
        <w:jc w:val="both"/>
        <w:rPr>
          <w:rFonts w:ascii="Times New Roman" w:hAnsi="Times New Roman" w:cs="Times New Roman"/>
          <w:sz w:val="24"/>
          <w:szCs w:val="24"/>
        </w:rPr>
      </w:pPr>
      <w:r w:rsidRPr="006E540B">
        <w:rPr>
          <w:rFonts w:ascii="Times New Roman" w:hAnsi="Times New Roman" w:cs="Times New Roman"/>
          <w:sz w:val="24"/>
          <w:szCs w:val="24"/>
        </w:rPr>
        <w:t xml:space="preserve">(6)Однажды в одной из столичных газет, известной своим обличительным пафосом, мне попалась статья, в которой автор утверждал, что патриотизм свойствен лишь натурам серым, примитивным, недостаточно развитым, в которых индивидуальное чувство ещё не вызрело в полной мере. (7)3атем автор, доказывая тезис о том, что героическая самоотверженность порождена не благородством, как это принято думать, а неразвитостью личностного начала, приводит выдержки из прощального письма Ульяны Громовой. </w:t>
      </w:r>
    </w:p>
    <w:p w:rsidR="00DC57BD" w:rsidRPr="006E540B" w:rsidRDefault="00DC57BD" w:rsidP="006E540B">
      <w:pPr>
        <w:ind w:firstLine="708"/>
        <w:jc w:val="both"/>
        <w:rPr>
          <w:rFonts w:ascii="Times New Roman" w:hAnsi="Times New Roman" w:cs="Times New Roman"/>
          <w:sz w:val="24"/>
          <w:szCs w:val="24"/>
        </w:rPr>
      </w:pPr>
      <w:r w:rsidRPr="006E540B">
        <w:rPr>
          <w:rFonts w:ascii="Times New Roman" w:hAnsi="Times New Roman" w:cs="Times New Roman"/>
          <w:sz w:val="24"/>
          <w:szCs w:val="24"/>
        </w:rPr>
        <w:t xml:space="preserve">(8)Эта девушка во время Великой Отечественной войны стала одним из руководителей подпольной организации «Молодая гвардия», куда входили люди, многим из которых не было и двадцати лет. (9)Ребята расклеивали листовки с сообщениями о положении на фронте, вывешивали красные флаги, показывали всем, что оккупанты завоевали город, но не покорили людей. (10)Фашисты схватили подпольщиков, изуверски пытали их, а потом казнили. (11)Ульяна Громова перед самой смертью успела написать письмо родным. </w:t>
      </w:r>
    </w:p>
    <w:p w:rsidR="00DC57BD" w:rsidRPr="006E540B" w:rsidRDefault="00DC57BD" w:rsidP="006E540B">
      <w:pPr>
        <w:ind w:firstLine="708"/>
        <w:jc w:val="both"/>
        <w:rPr>
          <w:rFonts w:ascii="Times New Roman" w:hAnsi="Times New Roman" w:cs="Times New Roman"/>
          <w:sz w:val="24"/>
          <w:szCs w:val="24"/>
        </w:rPr>
      </w:pPr>
      <w:r w:rsidRPr="006E540B">
        <w:rPr>
          <w:rFonts w:ascii="Times New Roman" w:hAnsi="Times New Roman" w:cs="Times New Roman"/>
          <w:sz w:val="24"/>
          <w:szCs w:val="24"/>
        </w:rPr>
        <w:t xml:space="preserve">(12)Автор статьи находит в этом коротком послании пунктуационные и орфографические ошибки: вот тут обращение не выделено запятыми, тут неправильная буква в падежном окончании имени существительного... (13)Отсюда вывод: девушка — типичная троечница, серая посредственность, она пока ещё не осознала бесценности человеческой жизни, а потому легко, без сожалений пошла на смерть... (14)Когда люди садятся за стол, перед едой они моют руки. (15)Когда прикасаешься к высокому и священному, надо прежде всего отмыть душу от житейского, суетного, пыльного, мелкого... (16)Жестокие и беспощадные враги напали на нашу родину, и комсомольцы, </w:t>
      </w:r>
      <w:r w:rsidRPr="006E540B">
        <w:rPr>
          <w:rFonts w:ascii="Times New Roman" w:hAnsi="Times New Roman" w:cs="Times New Roman"/>
          <w:sz w:val="24"/>
          <w:szCs w:val="24"/>
        </w:rPr>
        <w:lastRenderedPageBreak/>
        <w:t xml:space="preserve">почти дети, стали с ними сражаться. (17)Это называется подвигом! (18)Когда их пытали, мучили, резали, жгли, они ничего не сказали врагу. (19)И это тоже называется подвигом! (20)Подвиг, который рождён высоким сознанием своей ответственности перед страной, потому что врага можно победить только так: жертвуя своей жизнью. </w:t>
      </w:r>
    </w:p>
    <w:p w:rsidR="00DC57BD" w:rsidRPr="006E540B" w:rsidRDefault="00DC57BD" w:rsidP="006E540B">
      <w:pPr>
        <w:ind w:firstLine="708"/>
        <w:jc w:val="both"/>
        <w:rPr>
          <w:rFonts w:ascii="Times New Roman" w:hAnsi="Times New Roman" w:cs="Times New Roman"/>
          <w:sz w:val="24"/>
          <w:szCs w:val="24"/>
        </w:rPr>
      </w:pPr>
      <w:r w:rsidRPr="006E540B">
        <w:rPr>
          <w:rFonts w:ascii="Times New Roman" w:hAnsi="Times New Roman" w:cs="Times New Roman"/>
          <w:sz w:val="24"/>
          <w:szCs w:val="24"/>
        </w:rPr>
        <w:t>(21)Согласен, что каждый человек имеет право на свою точку зрения, знаю, что злейшим врагом всякого прогресса являются не критики, а твердокаменные «сторонники». (22)Но весь вопрос в том, кто несёт знание. (23)Если о сущности патриотизма размышляют люди, не испытывающие любви к родине, не знающие, что такое героизм, то это будет то же самое, как если бы о природе солнечного света философствовали морские скаты, коченеющие в кромешной тьме вечной подводной ночи.</w:t>
      </w:r>
    </w:p>
    <w:p w:rsidR="00DC57BD" w:rsidRPr="006E540B" w:rsidRDefault="00DC57BD" w:rsidP="006E540B">
      <w:pPr>
        <w:jc w:val="both"/>
        <w:rPr>
          <w:rFonts w:ascii="Times New Roman" w:hAnsi="Times New Roman" w:cs="Times New Roman"/>
          <w:sz w:val="24"/>
          <w:szCs w:val="24"/>
        </w:rPr>
      </w:pPr>
      <w:r w:rsidRPr="006E540B">
        <w:rPr>
          <w:rFonts w:ascii="Times New Roman" w:hAnsi="Times New Roman" w:cs="Times New Roman"/>
          <w:b/>
          <w:bCs/>
          <w:sz w:val="24"/>
          <w:szCs w:val="24"/>
        </w:rPr>
        <w:t>№ 7</w:t>
      </w:r>
    </w:p>
    <w:p w:rsidR="00DC57BD" w:rsidRPr="006E540B" w:rsidRDefault="00F07F6C" w:rsidP="006E540B">
      <w:pPr>
        <w:ind w:firstLine="708"/>
        <w:jc w:val="both"/>
        <w:rPr>
          <w:rFonts w:ascii="Times New Roman" w:hAnsi="Times New Roman" w:cs="Times New Roman"/>
          <w:b/>
          <w:i/>
          <w:sz w:val="24"/>
          <w:szCs w:val="24"/>
        </w:rPr>
      </w:pPr>
      <w:r>
        <w:rPr>
          <w:rFonts w:ascii="Times New Roman" w:hAnsi="Times New Roman" w:cs="Times New Roman"/>
          <w:b/>
          <w:i/>
          <w:sz w:val="24"/>
          <w:szCs w:val="24"/>
        </w:rPr>
        <w:t xml:space="preserve">№ </w:t>
      </w:r>
      <w:r w:rsidR="00DC57BD" w:rsidRPr="006E540B">
        <w:rPr>
          <w:rFonts w:ascii="Times New Roman" w:hAnsi="Times New Roman" w:cs="Times New Roman"/>
          <w:b/>
          <w:i/>
          <w:sz w:val="24"/>
          <w:szCs w:val="24"/>
        </w:rPr>
        <w:t>7. Какие из перечисленных утверждений являются верными? Укажите номера ответов.</w:t>
      </w:r>
      <w:r w:rsidR="00DC57BD" w:rsidRPr="006E540B">
        <w:rPr>
          <w:rStyle w:val="apple-converted-space"/>
          <w:rFonts w:ascii="Times New Roman" w:hAnsi="Times New Roman" w:cs="Times New Roman"/>
          <w:b/>
          <w:i/>
          <w:sz w:val="24"/>
          <w:szCs w:val="24"/>
        </w:rPr>
        <w:t xml:space="preserve"> </w:t>
      </w:r>
      <w:r w:rsidR="00DC57BD" w:rsidRPr="006E540B">
        <w:rPr>
          <w:rFonts w:ascii="Times New Roman" w:hAnsi="Times New Roman" w:cs="Times New Roman"/>
          <w:b/>
          <w:i/>
          <w:sz w:val="24"/>
          <w:szCs w:val="24"/>
        </w:rPr>
        <w:t>Цифры укажите в порядке возрастания.</w:t>
      </w:r>
    </w:p>
    <w:p w:rsidR="00DC57BD" w:rsidRPr="006E540B" w:rsidRDefault="00DC57BD" w:rsidP="00F07F6C">
      <w:pPr>
        <w:ind w:left="708"/>
        <w:rPr>
          <w:rFonts w:ascii="Times New Roman" w:hAnsi="Times New Roman" w:cs="Times New Roman"/>
          <w:sz w:val="24"/>
          <w:szCs w:val="24"/>
        </w:rPr>
      </w:pPr>
      <w:r w:rsidRPr="006E540B">
        <w:rPr>
          <w:rFonts w:ascii="Times New Roman" w:hAnsi="Times New Roman" w:cs="Times New Roman"/>
          <w:sz w:val="24"/>
          <w:szCs w:val="24"/>
        </w:rPr>
        <w:t>1) Предложение 15 содержит объяснение того, о чём говорится предложениях 4−11.</w:t>
      </w:r>
      <w:r w:rsidRPr="006E540B">
        <w:rPr>
          <w:rStyle w:val="apple-converted-space"/>
          <w:rFonts w:ascii="Times New Roman" w:hAnsi="Times New Roman" w:cs="Times New Roman"/>
          <w:sz w:val="24"/>
          <w:szCs w:val="24"/>
        </w:rPr>
        <w:t> </w:t>
      </w:r>
      <w:r w:rsidRPr="006E540B">
        <w:rPr>
          <w:rFonts w:ascii="Times New Roman" w:hAnsi="Times New Roman" w:cs="Times New Roman"/>
          <w:sz w:val="24"/>
          <w:szCs w:val="24"/>
        </w:rPr>
        <w:br/>
        <w:t>2) Предложение 12 содержит рассуждение.</w:t>
      </w:r>
      <w:r w:rsidRPr="006E540B">
        <w:rPr>
          <w:rStyle w:val="apple-converted-space"/>
          <w:rFonts w:ascii="Times New Roman" w:hAnsi="Times New Roman" w:cs="Times New Roman"/>
          <w:sz w:val="24"/>
          <w:szCs w:val="24"/>
        </w:rPr>
        <w:t> </w:t>
      </w:r>
      <w:r w:rsidRPr="006E540B">
        <w:rPr>
          <w:rFonts w:ascii="Times New Roman" w:hAnsi="Times New Roman" w:cs="Times New Roman"/>
          <w:sz w:val="24"/>
          <w:szCs w:val="24"/>
        </w:rPr>
        <w:br/>
        <w:t>3) В предложении 16 представлено описание.</w:t>
      </w:r>
      <w:r w:rsidRPr="006E540B">
        <w:rPr>
          <w:rStyle w:val="apple-converted-space"/>
          <w:rFonts w:ascii="Times New Roman" w:hAnsi="Times New Roman" w:cs="Times New Roman"/>
          <w:sz w:val="24"/>
          <w:szCs w:val="24"/>
        </w:rPr>
        <w:t> </w:t>
      </w:r>
      <w:r w:rsidRPr="006E540B">
        <w:rPr>
          <w:rFonts w:ascii="Times New Roman" w:hAnsi="Times New Roman" w:cs="Times New Roman"/>
          <w:sz w:val="24"/>
          <w:szCs w:val="24"/>
        </w:rPr>
        <w:br/>
        <w:t>4) Предложение 17 включает описание.</w:t>
      </w:r>
      <w:r w:rsidRPr="006E540B">
        <w:rPr>
          <w:rStyle w:val="apple-converted-space"/>
          <w:rFonts w:ascii="Times New Roman" w:hAnsi="Times New Roman" w:cs="Times New Roman"/>
          <w:sz w:val="24"/>
          <w:szCs w:val="24"/>
        </w:rPr>
        <w:t> </w:t>
      </w:r>
      <w:r w:rsidRPr="006E540B">
        <w:rPr>
          <w:rFonts w:ascii="Times New Roman" w:hAnsi="Times New Roman" w:cs="Times New Roman"/>
          <w:sz w:val="24"/>
          <w:szCs w:val="24"/>
        </w:rPr>
        <w:br/>
        <w:t>5) Предложение 14 включает описание.</w:t>
      </w:r>
      <w:r w:rsidRPr="006E540B">
        <w:rPr>
          <w:rStyle w:val="apple-converted-space"/>
          <w:rFonts w:ascii="Times New Roman" w:hAnsi="Times New Roman" w:cs="Times New Roman"/>
          <w:sz w:val="24"/>
          <w:szCs w:val="24"/>
        </w:rPr>
        <w:t> </w:t>
      </w:r>
    </w:p>
    <w:p w:rsidR="00DC57BD" w:rsidRPr="006E540B" w:rsidRDefault="00DC57BD" w:rsidP="006E540B">
      <w:pPr>
        <w:ind w:firstLine="708"/>
        <w:jc w:val="both"/>
        <w:rPr>
          <w:rFonts w:ascii="Times New Roman" w:hAnsi="Times New Roman" w:cs="Times New Roman"/>
          <w:sz w:val="24"/>
          <w:szCs w:val="24"/>
        </w:rPr>
      </w:pPr>
      <w:r w:rsidRPr="006E540B">
        <w:rPr>
          <w:rFonts w:ascii="Times New Roman" w:hAnsi="Times New Roman" w:cs="Times New Roman"/>
          <w:sz w:val="24"/>
          <w:szCs w:val="24"/>
        </w:rPr>
        <w:t xml:space="preserve">(1)Я видел это на пригородной танцплощадке. (2)Весёлый, горбоносый, гибкий, с фиолетовым отливом чёрных глаз, он пригласил её танцевать с таким зверским, жадным видом, что она испугалась даже, глянув на него жалким, растерянным взглядом некрасивой девушки, которая не ожидала к себе внимания. </w:t>
      </w:r>
    </w:p>
    <w:p w:rsidR="00DC57BD" w:rsidRPr="006E540B" w:rsidRDefault="00DC57BD" w:rsidP="006E540B">
      <w:pPr>
        <w:ind w:firstLine="708"/>
        <w:jc w:val="both"/>
        <w:rPr>
          <w:rStyle w:val="apple-converted-space"/>
          <w:rFonts w:ascii="Times New Roman" w:hAnsi="Times New Roman" w:cs="Times New Roman"/>
          <w:sz w:val="24"/>
          <w:szCs w:val="24"/>
        </w:rPr>
      </w:pPr>
      <w:r w:rsidRPr="006E540B">
        <w:rPr>
          <w:rFonts w:ascii="Times New Roman" w:hAnsi="Times New Roman" w:cs="Times New Roman"/>
          <w:sz w:val="24"/>
          <w:szCs w:val="24"/>
        </w:rPr>
        <w:t>(3)— Что вы, что вы!</w:t>
      </w:r>
      <w:r w:rsidRPr="006E540B">
        <w:rPr>
          <w:rStyle w:val="apple-converted-space"/>
          <w:rFonts w:ascii="Times New Roman" w:hAnsi="Times New Roman" w:cs="Times New Roman"/>
          <w:sz w:val="24"/>
          <w:szCs w:val="24"/>
        </w:rPr>
        <w:t xml:space="preserve"> </w:t>
      </w:r>
    </w:p>
    <w:p w:rsidR="00DC57BD" w:rsidRPr="006E540B" w:rsidRDefault="00DC57BD" w:rsidP="006E540B">
      <w:pPr>
        <w:ind w:firstLine="708"/>
        <w:jc w:val="both"/>
        <w:rPr>
          <w:rFonts w:ascii="Times New Roman" w:hAnsi="Times New Roman" w:cs="Times New Roman"/>
          <w:sz w:val="24"/>
          <w:szCs w:val="24"/>
        </w:rPr>
      </w:pPr>
      <w:r w:rsidRPr="006E540B">
        <w:rPr>
          <w:rFonts w:ascii="Times New Roman" w:hAnsi="Times New Roman" w:cs="Times New Roman"/>
          <w:sz w:val="24"/>
          <w:szCs w:val="24"/>
        </w:rPr>
        <w:t xml:space="preserve">(4)— Раз-решите? — повторил он настойчиво и показал крупные белые зубы деланной улыбкой. (5)— Мне будет оч-чень приятно. </w:t>
      </w:r>
    </w:p>
    <w:p w:rsidR="00DC57BD" w:rsidRPr="006E540B" w:rsidRDefault="00DC57BD" w:rsidP="006E540B">
      <w:pPr>
        <w:ind w:firstLine="708"/>
        <w:jc w:val="both"/>
        <w:rPr>
          <w:rFonts w:ascii="Times New Roman" w:hAnsi="Times New Roman" w:cs="Times New Roman"/>
          <w:sz w:val="24"/>
          <w:szCs w:val="24"/>
        </w:rPr>
      </w:pPr>
      <w:r w:rsidRPr="006E540B">
        <w:rPr>
          <w:rFonts w:ascii="Times New Roman" w:hAnsi="Times New Roman" w:cs="Times New Roman"/>
          <w:sz w:val="24"/>
          <w:szCs w:val="24"/>
        </w:rPr>
        <w:t xml:space="preserve">(6)Она оглянулась по сторонам, будто в поиске помощи, быстро вытерла платочком пальцы, сказала с запинкой: </w:t>
      </w:r>
    </w:p>
    <w:p w:rsidR="00DC57BD" w:rsidRPr="006E540B" w:rsidRDefault="00DC57BD" w:rsidP="006E540B">
      <w:pPr>
        <w:ind w:firstLine="708"/>
        <w:jc w:val="both"/>
        <w:rPr>
          <w:rFonts w:ascii="Times New Roman" w:hAnsi="Times New Roman" w:cs="Times New Roman"/>
          <w:sz w:val="24"/>
          <w:szCs w:val="24"/>
        </w:rPr>
      </w:pPr>
      <w:r w:rsidRPr="006E540B">
        <w:rPr>
          <w:rFonts w:ascii="Times New Roman" w:hAnsi="Times New Roman" w:cs="Times New Roman"/>
          <w:sz w:val="24"/>
          <w:szCs w:val="24"/>
        </w:rPr>
        <w:t xml:space="preserve">(7)— Наверно, у нас ничего не получится. (8)Я плохо... </w:t>
      </w:r>
    </w:p>
    <w:p w:rsidR="00DC57BD" w:rsidRPr="006E540B" w:rsidRDefault="00DC57BD" w:rsidP="006E540B">
      <w:pPr>
        <w:ind w:firstLine="708"/>
        <w:jc w:val="both"/>
        <w:rPr>
          <w:rFonts w:ascii="Times New Roman" w:hAnsi="Times New Roman" w:cs="Times New Roman"/>
          <w:sz w:val="24"/>
          <w:szCs w:val="24"/>
        </w:rPr>
      </w:pPr>
      <w:r w:rsidRPr="006E540B">
        <w:rPr>
          <w:rFonts w:ascii="Times New Roman" w:hAnsi="Times New Roman" w:cs="Times New Roman"/>
          <w:sz w:val="24"/>
          <w:szCs w:val="24"/>
        </w:rPr>
        <w:t xml:space="preserve">(9)—Ничего. (10)Прошу. (11)Как-нибудь. </w:t>
      </w:r>
    </w:p>
    <w:p w:rsidR="00DC57BD" w:rsidRPr="006E540B" w:rsidRDefault="00DC57BD" w:rsidP="006E540B">
      <w:pPr>
        <w:ind w:firstLine="708"/>
        <w:jc w:val="both"/>
        <w:rPr>
          <w:rFonts w:ascii="Times New Roman" w:hAnsi="Times New Roman" w:cs="Times New Roman"/>
          <w:sz w:val="24"/>
          <w:szCs w:val="24"/>
        </w:rPr>
      </w:pPr>
      <w:r w:rsidRPr="006E540B">
        <w:rPr>
          <w:rFonts w:ascii="Times New Roman" w:hAnsi="Times New Roman" w:cs="Times New Roman"/>
          <w:sz w:val="24"/>
          <w:szCs w:val="24"/>
        </w:rPr>
        <w:t xml:space="preserve">(12)Красавец танцевал бесстрастно, щегольски и, полный холодного высокомерия, не глядел на неё, она же топталась неумело, мотая юбкой, нацелив напряжённые глаза ему в галстук, и вдруг толчком вскинула голову — вокруг перестали танцевать, выходили из круга, послышался свист; за ними наблюдали, видимо, его приятели и делали замечания с едкой насмешливостью, передразнивали её движения, трясясь и корчась от смеха. </w:t>
      </w:r>
    </w:p>
    <w:p w:rsidR="00DC57BD" w:rsidRPr="006E540B" w:rsidRDefault="00DC57BD" w:rsidP="006E540B">
      <w:pPr>
        <w:ind w:firstLine="708"/>
        <w:jc w:val="both"/>
        <w:rPr>
          <w:rFonts w:ascii="Times New Roman" w:hAnsi="Times New Roman" w:cs="Times New Roman"/>
          <w:sz w:val="24"/>
          <w:szCs w:val="24"/>
        </w:rPr>
      </w:pPr>
      <w:r w:rsidRPr="006E540B">
        <w:rPr>
          <w:rFonts w:ascii="Times New Roman" w:hAnsi="Times New Roman" w:cs="Times New Roman"/>
          <w:sz w:val="24"/>
          <w:szCs w:val="24"/>
        </w:rPr>
        <w:t xml:space="preserve">(13)Её партнёр каменно изображал городского кавалера, а она всё поняла, всю непростительную низость, но не оттолкнула, не выбежала из круга, только сняла руку с его плеча и, ало краснея, постучала пальцем ему в грудь, как обычно стучат в дверь. (14)Он, удивлённый, склонился к ней, поднял брови, она снизу вверх медленно посмотрела ему в зрачки с непроницаемо-презрительным выражением опытной красивой женщины, уверенной в своей неотразимости, и ничего не сказала. (15)Нельзя позабыть, </w:t>
      </w:r>
      <w:r w:rsidRPr="006E540B">
        <w:rPr>
          <w:rFonts w:ascii="Times New Roman" w:hAnsi="Times New Roman" w:cs="Times New Roman"/>
          <w:sz w:val="24"/>
          <w:szCs w:val="24"/>
        </w:rPr>
        <w:lastRenderedPageBreak/>
        <w:t>как он переменился в лице, потом он отпустил её и в замешательстве как-то чересчур вызывающе повёл к колонне, где стояли её подруги.</w:t>
      </w:r>
    </w:p>
    <w:p w:rsidR="00DC57BD" w:rsidRPr="006E540B" w:rsidRDefault="00DC57BD" w:rsidP="006E540B">
      <w:pPr>
        <w:ind w:firstLine="708"/>
        <w:jc w:val="both"/>
        <w:rPr>
          <w:rFonts w:ascii="Times New Roman" w:hAnsi="Times New Roman" w:cs="Times New Roman"/>
          <w:sz w:val="24"/>
          <w:szCs w:val="24"/>
        </w:rPr>
      </w:pPr>
      <w:r w:rsidRPr="006E540B">
        <w:rPr>
          <w:rFonts w:ascii="Times New Roman" w:hAnsi="Times New Roman" w:cs="Times New Roman"/>
          <w:sz w:val="24"/>
          <w:szCs w:val="24"/>
        </w:rPr>
        <w:t xml:space="preserve"> (16)У неё были толстые губы, серые и очень большие, словно погружённые в тень диковатые глаза. (17)Она была бы некрасивой, если бы не тёмные длинные ресницы, почти жёлтые ржаные волосы и тот взгляд снизу вверх, преобразивший её в красавицу и навсегда оставшийся в моей памяти.</w:t>
      </w:r>
    </w:p>
    <w:p w:rsidR="00F07F6C" w:rsidRDefault="00F07F6C">
      <w:pPr>
        <w:rPr>
          <w:rFonts w:ascii="Times New Roman" w:hAnsi="Times New Roman" w:cs="Times New Roman"/>
          <w:b/>
          <w:color w:val="333333"/>
          <w:sz w:val="24"/>
          <w:szCs w:val="24"/>
          <w:shd w:val="clear" w:color="auto" w:fill="FFFFFF"/>
        </w:rPr>
      </w:pPr>
      <w:r>
        <w:rPr>
          <w:rFonts w:ascii="Times New Roman" w:hAnsi="Times New Roman" w:cs="Times New Roman"/>
          <w:b/>
          <w:color w:val="333333"/>
          <w:sz w:val="24"/>
          <w:szCs w:val="24"/>
          <w:shd w:val="clear" w:color="auto" w:fill="FFFFFF"/>
        </w:rPr>
        <w:br w:type="page"/>
      </w:r>
    </w:p>
    <w:p w:rsidR="00DC57BD" w:rsidRDefault="00DC57BD" w:rsidP="00DC57BD">
      <w:pPr>
        <w:jc w:val="center"/>
        <w:rPr>
          <w:rFonts w:ascii="Times New Roman" w:hAnsi="Times New Roman" w:cs="Times New Roman"/>
          <w:b/>
          <w:color w:val="333333"/>
          <w:sz w:val="24"/>
          <w:szCs w:val="24"/>
          <w:shd w:val="clear" w:color="auto" w:fill="FFFFFF"/>
        </w:rPr>
      </w:pPr>
      <w:r>
        <w:rPr>
          <w:rFonts w:ascii="Times New Roman" w:hAnsi="Times New Roman" w:cs="Times New Roman"/>
          <w:b/>
          <w:color w:val="333333"/>
          <w:sz w:val="24"/>
          <w:szCs w:val="24"/>
          <w:shd w:val="clear" w:color="auto" w:fill="FFFFFF"/>
        </w:rPr>
        <w:lastRenderedPageBreak/>
        <w:t>ЗАДАНИЕ 23</w:t>
      </w:r>
    </w:p>
    <w:p w:rsidR="00DC57BD" w:rsidRDefault="00DC57BD" w:rsidP="00DC57BD">
      <w:pPr>
        <w:jc w:val="center"/>
        <w:rPr>
          <w:rFonts w:ascii="Times New Roman" w:hAnsi="Times New Roman" w:cs="Times New Roman"/>
          <w:b/>
          <w:color w:val="333333"/>
          <w:sz w:val="24"/>
          <w:szCs w:val="24"/>
          <w:shd w:val="clear" w:color="auto" w:fill="FFFFFF"/>
        </w:rPr>
      </w:pPr>
      <w:r>
        <w:rPr>
          <w:rFonts w:ascii="Times New Roman" w:hAnsi="Times New Roman" w:cs="Times New Roman"/>
          <w:b/>
          <w:color w:val="333333"/>
          <w:sz w:val="24"/>
          <w:szCs w:val="24"/>
          <w:shd w:val="clear" w:color="auto" w:fill="FFFFFF"/>
        </w:rPr>
        <w:t>Вариант 1</w:t>
      </w:r>
    </w:p>
    <w:p w:rsidR="00DC57BD" w:rsidRPr="00882025" w:rsidRDefault="00DC57BD" w:rsidP="00F07F6C">
      <w:pPr>
        <w:ind w:firstLine="708"/>
        <w:jc w:val="both"/>
        <w:rPr>
          <w:rFonts w:ascii="Times New Roman" w:hAnsi="Times New Roman" w:cs="Times New Roman"/>
          <w:b/>
          <w:sz w:val="24"/>
          <w:szCs w:val="24"/>
          <w:shd w:val="clear" w:color="auto" w:fill="FFFFFF"/>
        </w:rPr>
      </w:pPr>
      <w:r w:rsidRPr="00882025">
        <w:rPr>
          <w:rFonts w:ascii="Times New Roman" w:hAnsi="Times New Roman" w:cs="Times New Roman"/>
          <w:b/>
          <w:sz w:val="24"/>
          <w:szCs w:val="24"/>
          <w:shd w:val="clear" w:color="auto" w:fill="FFFFFF"/>
        </w:rPr>
        <w:t>Из предложений 31–33 выпишите фразеологизм.</w:t>
      </w:r>
    </w:p>
    <w:p w:rsidR="00DC57BD" w:rsidRPr="00882025" w:rsidRDefault="00DC57BD" w:rsidP="00DC57BD">
      <w:pPr>
        <w:ind w:firstLine="708"/>
        <w:jc w:val="both"/>
        <w:rPr>
          <w:rFonts w:ascii="Times New Roman" w:hAnsi="Times New Roman" w:cs="Times New Roman"/>
          <w:sz w:val="24"/>
          <w:szCs w:val="24"/>
          <w:shd w:val="clear" w:color="auto" w:fill="FFFFFF"/>
        </w:rPr>
      </w:pPr>
      <w:r w:rsidRPr="00882025">
        <w:rPr>
          <w:rFonts w:ascii="Times New Roman" w:hAnsi="Times New Roman" w:cs="Times New Roman"/>
          <w:sz w:val="24"/>
          <w:szCs w:val="24"/>
          <w:shd w:val="clear" w:color="auto" w:fill="FFFFFF"/>
        </w:rPr>
        <w:t xml:space="preserve">1)Человек создан на столетия, если судить по огромной, ни с чем не сравнимой трате сил. (2)Лев, убив антилопу, в сытой дрёме отдыхает сутки. (3)Могучий сохатый после часового боя с соперником полдня отстаивается в чащобе, судорожно поводя проваленными боками. (4)Айтматовский Каранар год копил силы, чтобы буйствовать, неистовствовать и торжествовать полмесяца. (5)Для человека подобные подвиги − блеск мгновения, за который он платит столь малой толикой своих запасов, что вообще не нуждается в отдыхе.  </w:t>
      </w:r>
    </w:p>
    <w:p w:rsidR="00DC57BD" w:rsidRPr="00882025" w:rsidRDefault="00DC57BD" w:rsidP="00DC57BD">
      <w:pPr>
        <w:ind w:firstLine="708"/>
        <w:jc w:val="both"/>
        <w:rPr>
          <w:rFonts w:ascii="Times New Roman" w:hAnsi="Times New Roman" w:cs="Times New Roman"/>
          <w:sz w:val="24"/>
          <w:szCs w:val="24"/>
          <w:shd w:val="clear" w:color="auto" w:fill="FFFFFF"/>
        </w:rPr>
      </w:pPr>
      <w:r w:rsidRPr="00882025">
        <w:rPr>
          <w:rFonts w:ascii="Times New Roman" w:hAnsi="Times New Roman" w:cs="Times New Roman"/>
          <w:sz w:val="24"/>
          <w:szCs w:val="24"/>
          <w:shd w:val="clear" w:color="auto" w:fill="FFFFFF"/>
        </w:rPr>
        <w:t>(6)Цель зверя − прожить отпущенный природой срок. (7)Сумма заложенной в нём энергии соотносима с этим сроком, и живое существо тратит не столько, сколько хочется, а столько, сколько надо, будто в нём предусмотрено некое дозирующее устройство: зверю неведомо желание, он существует по закону необходимости. (8)Не потому ли звери и не подозревают, что жизнь конечна?  (9)Жизнь зверей – это время от рождения до смерти: звери живут во времени абсолютном, не ведая, что есть и время относительное, в этом относительном времени может существовать только человек. (10)Его жизнь никогда не укладывается в даты на могильной плите. (11)Она больше, она вмещает в себя ведомые только ему секунды, которые тянулись, как часы, и сутки, пролетевшие, словно мгновения. (12)И чем выше духовная структура человека, тем больше у него возможностей жить не только в абсолютном, но и в относительном времени. (13)Для меня глобальной сверхзадачей искусства и является его способность продлевать человеческую жизнь, насыщать её смыслом, учить людей активно существовать и во времени относительном, то есть сомневаться, чувствовать и страдать.</w:t>
      </w:r>
    </w:p>
    <w:p w:rsidR="00DC57BD" w:rsidRPr="00882025" w:rsidRDefault="00DC57BD" w:rsidP="00DC57BD">
      <w:pPr>
        <w:jc w:val="both"/>
        <w:rPr>
          <w:rFonts w:ascii="Times New Roman" w:hAnsi="Times New Roman" w:cs="Times New Roman"/>
          <w:sz w:val="24"/>
          <w:szCs w:val="24"/>
          <w:shd w:val="clear" w:color="auto" w:fill="FFFFFF"/>
        </w:rPr>
      </w:pPr>
      <w:r w:rsidRPr="00882025">
        <w:rPr>
          <w:rFonts w:ascii="Times New Roman" w:hAnsi="Times New Roman" w:cs="Times New Roman"/>
          <w:sz w:val="24"/>
          <w:szCs w:val="24"/>
          <w:shd w:val="clear" w:color="auto" w:fill="FFFFFF"/>
        </w:rPr>
        <w:t> </w:t>
      </w:r>
      <w:r w:rsidRPr="00882025">
        <w:rPr>
          <w:rFonts w:ascii="Times New Roman" w:hAnsi="Times New Roman" w:cs="Times New Roman"/>
          <w:sz w:val="24"/>
          <w:szCs w:val="24"/>
          <w:shd w:val="clear" w:color="auto" w:fill="FFFFFF"/>
        </w:rPr>
        <w:tab/>
        <w:t>(14)Это − о духовности, но и в обычной, физической жизни человеку отпущено «горючего» заведомо больше, чем нужно, для того чтобы прожить по законам природы. (15)Зачем? (16)С какой целью? (17)Ведь в природе всё разумно, всё выверено, испытано миллионолетиями, и даже аппендикс, как выяснилось, для чего-то всё-таки нужен. (18)А многократно превышающий потребности огромный запас энергии для чего дан человеку?</w:t>
      </w:r>
    </w:p>
    <w:p w:rsidR="00DC57BD" w:rsidRPr="00882025" w:rsidRDefault="00DC57BD" w:rsidP="00DC57BD">
      <w:pPr>
        <w:ind w:firstLine="708"/>
        <w:jc w:val="both"/>
        <w:rPr>
          <w:rFonts w:ascii="Times New Roman" w:hAnsi="Times New Roman" w:cs="Times New Roman"/>
          <w:sz w:val="24"/>
          <w:szCs w:val="24"/>
          <w:shd w:val="clear" w:color="auto" w:fill="FFFFFF"/>
        </w:rPr>
      </w:pPr>
      <w:r w:rsidRPr="00882025">
        <w:rPr>
          <w:rFonts w:ascii="Times New Roman" w:hAnsi="Times New Roman" w:cs="Times New Roman"/>
          <w:sz w:val="24"/>
          <w:szCs w:val="24"/>
          <w:shd w:val="clear" w:color="auto" w:fill="FFFFFF"/>
        </w:rPr>
        <w:t xml:space="preserve">(19)Я задал этот вопрос в пятом или шестом классе, когда добрёл до элементарной физики, и решил, что она объясняет всё. (20)И она действительно всё мне тогда объяснила. (21)Кроме человека. (22)А его объяснить не смогла. (23)Именно здесь кончалась прямолинейная логика знания и начиналась пугающе многовариантная логика понимания.  </w:t>
      </w:r>
    </w:p>
    <w:p w:rsidR="00DC57BD" w:rsidRPr="00882025" w:rsidRDefault="00DC57BD" w:rsidP="00DC57BD">
      <w:pPr>
        <w:ind w:firstLine="708"/>
        <w:jc w:val="both"/>
        <w:rPr>
          <w:rFonts w:ascii="Times New Roman" w:hAnsi="Times New Roman" w:cs="Times New Roman"/>
          <w:sz w:val="24"/>
          <w:szCs w:val="24"/>
          <w:shd w:val="clear" w:color="auto" w:fill="FFFFFF"/>
        </w:rPr>
      </w:pPr>
      <w:r w:rsidRPr="00882025">
        <w:rPr>
          <w:rFonts w:ascii="Times New Roman" w:hAnsi="Times New Roman" w:cs="Times New Roman"/>
          <w:sz w:val="24"/>
          <w:szCs w:val="24"/>
          <w:shd w:val="clear" w:color="auto" w:fill="FFFFFF"/>
        </w:rPr>
        <w:t xml:space="preserve">(24)Я тогда, разумеется, этого не представлял, однако энергетический баланс не сходился, и я спросил отца, зачем-де человеку столько отпущено.  </w:t>
      </w:r>
    </w:p>
    <w:p w:rsidR="00DC57BD" w:rsidRPr="00882025" w:rsidRDefault="00DC57BD" w:rsidP="00DC57BD">
      <w:pPr>
        <w:ind w:firstLine="708"/>
        <w:jc w:val="both"/>
        <w:rPr>
          <w:rFonts w:ascii="Times New Roman" w:hAnsi="Times New Roman" w:cs="Times New Roman"/>
          <w:sz w:val="24"/>
          <w:szCs w:val="24"/>
          <w:shd w:val="clear" w:color="auto" w:fill="FFFFFF"/>
        </w:rPr>
      </w:pPr>
      <w:r w:rsidRPr="00882025">
        <w:rPr>
          <w:rFonts w:ascii="Times New Roman" w:hAnsi="Times New Roman" w:cs="Times New Roman"/>
          <w:sz w:val="24"/>
          <w:szCs w:val="24"/>
          <w:shd w:val="clear" w:color="auto" w:fill="FFFFFF"/>
        </w:rPr>
        <w:t xml:space="preserve">− (25)Для работы.  </w:t>
      </w:r>
    </w:p>
    <w:p w:rsidR="00DC57BD" w:rsidRPr="00882025" w:rsidRDefault="00DC57BD" w:rsidP="00DC57BD">
      <w:pPr>
        <w:ind w:firstLine="708"/>
        <w:jc w:val="both"/>
        <w:rPr>
          <w:rFonts w:ascii="Times New Roman" w:hAnsi="Times New Roman" w:cs="Times New Roman"/>
          <w:sz w:val="24"/>
          <w:szCs w:val="24"/>
          <w:shd w:val="clear" w:color="auto" w:fill="FFFFFF"/>
        </w:rPr>
      </w:pPr>
      <w:r w:rsidRPr="00882025">
        <w:rPr>
          <w:rFonts w:ascii="Times New Roman" w:hAnsi="Times New Roman" w:cs="Times New Roman"/>
          <w:sz w:val="24"/>
          <w:szCs w:val="24"/>
          <w:shd w:val="clear" w:color="auto" w:fill="FFFFFF"/>
        </w:rPr>
        <w:t xml:space="preserve">− (26)Понятно, − сказал я, ничего не поняв, но не стал расспрашивать.  </w:t>
      </w:r>
    </w:p>
    <w:p w:rsidR="00DC57BD" w:rsidRPr="00882025" w:rsidRDefault="00DC57BD" w:rsidP="00DC57BD">
      <w:pPr>
        <w:ind w:firstLine="708"/>
        <w:jc w:val="both"/>
        <w:rPr>
          <w:rFonts w:ascii="Times New Roman" w:hAnsi="Times New Roman" w:cs="Times New Roman"/>
          <w:sz w:val="24"/>
          <w:szCs w:val="24"/>
          <w:shd w:val="clear" w:color="auto" w:fill="FFFFFF"/>
        </w:rPr>
      </w:pPr>
      <w:r w:rsidRPr="00882025">
        <w:rPr>
          <w:rFonts w:ascii="Times New Roman" w:hAnsi="Times New Roman" w:cs="Times New Roman"/>
          <w:sz w:val="24"/>
          <w:szCs w:val="24"/>
          <w:shd w:val="clear" w:color="auto" w:fill="FFFFFF"/>
        </w:rPr>
        <w:t xml:space="preserve">(27)Это свойство − соглашаться с собеседником не тогда, когда всё понял, а когда ничего не понял, − видимо, заложено во мне от природы. (28)Житейски оно мне всегда мешало, ибо я не вылезал из троек, сочиняя свои теории, гипотезы, а зачастую и законы. </w:t>
      </w:r>
      <w:r w:rsidRPr="00882025">
        <w:rPr>
          <w:rFonts w:ascii="Times New Roman" w:hAnsi="Times New Roman" w:cs="Times New Roman"/>
          <w:sz w:val="24"/>
          <w:szCs w:val="24"/>
          <w:shd w:val="clear" w:color="auto" w:fill="FFFFFF"/>
        </w:rPr>
        <w:lastRenderedPageBreak/>
        <w:t xml:space="preserve">(29)Но одна благодатная сторона в этой странности всё же была: я запоминал, не понимая, и сам докапывался до ответов, сейчас уже не столь важно, что чаще всего ответ был неверным. (30)Жизнь требует от человека не ответов, а желания  искать их.  </w:t>
      </w:r>
    </w:p>
    <w:p w:rsidR="00DC57BD" w:rsidRPr="00882025" w:rsidRDefault="00DC57BD" w:rsidP="00DC57BD">
      <w:pPr>
        <w:ind w:firstLine="708"/>
        <w:jc w:val="both"/>
        <w:rPr>
          <w:rFonts w:ascii="Times New Roman" w:hAnsi="Times New Roman" w:cs="Times New Roman"/>
          <w:sz w:val="24"/>
          <w:szCs w:val="24"/>
          <w:shd w:val="clear" w:color="auto" w:fill="FFFFFF"/>
        </w:rPr>
      </w:pPr>
      <w:r w:rsidRPr="00882025">
        <w:rPr>
          <w:rFonts w:ascii="Times New Roman" w:hAnsi="Times New Roman" w:cs="Times New Roman"/>
          <w:sz w:val="24"/>
          <w:szCs w:val="24"/>
          <w:shd w:val="clear" w:color="auto" w:fill="FFFFFF"/>
        </w:rPr>
        <w:t xml:space="preserve">(31)Я пишу об этом только ради двух слов отца, определивших для меня весь смысл существования. (32)Это стало главной заповедью, альфой и омегой моего мировоззрения. (33)И стал я писателем, вероятно, совсем не потому, что рождён был с этаким блеском в очах, а потому лишь, что свято веровал в необходимость упорного, ежедневного, исступлённого труда.  (По Б.Л. Васильеву*)  </w:t>
      </w:r>
    </w:p>
    <w:p w:rsidR="00DC57BD" w:rsidRPr="00882025" w:rsidRDefault="00DC57BD" w:rsidP="00DC57BD">
      <w:pPr>
        <w:spacing w:line="240" w:lineRule="auto"/>
        <w:jc w:val="both"/>
        <w:rPr>
          <w:rFonts w:ascii="Times New Roman" w:hAnsi="Times New Roman" w:cs="Times New Roman"/>
          <w:sz w:val="24"/>
          <w:szCs w:val="24"/>
          <w:shd w:val="clear" w:color="auto" w:fill="FFFFFF"/>
        </w:rPr>
      </w:pPr>
      <w:r w:rsidRPr="00882025">
        <w:rPr>
          <w:rFonts w:ascii="Times New Roman" w:hAnsi="Times New Roman" w:cs="Times New Roman"/>
          <w:sz w:val="24"/>
          <w:szCs w:val="24"/>
          <w:shd w:val="clear" w:color="auto" w:fill="FFFFFF"/>
        </w:rPr>
        <w:t>* Борис Львович Васильев (1924–2013) – советский писатель, прозаик, публицист, общественный деятель, автор произведений «А зори здесь тихие», «Завтра была война», «В списках не значился» и др.</w:t>
      </w:r>
    </w:p>
    <w:p w:rsidR="00DC57BD" w:rsidRPr="00882025" w:rsidRDefault="00DC57BD" w:rsidP="00DC57BD">
      <w:pPr>
        <w:jc w:val="center"/>
        <w:rPr>
          <w:rFonts w:ascii="Times New Roman" w:hAnsi="Times New Roman" w:cs="Times New Roman"/>
          <w:b/>
          <w:sz w:val="24"/>
          <w:szCs w:val="24"/>
        </w:rPr>
      </w:pPr>
      <w:r w:rsidRPr="00882025">
        <w:rPr>
          <w:rFonts w:ascii="Times New Roman" w:hAnsi="Times New Roman" w:cs="Times New Roman"/>
          <w:b/>
          <w:sz w:val="24"/>
          <w:szCs w:val="24"/>
        </w:rPr>
        <w:t>Вариант 2</w:t>
      </w:r>
    </w:p>
    <w:p w:rsidR="00DC57BD" w:rsidRPr="00F07F6C" w:rsidRDefault="00DC57BD" w:rsidP="00DC57BD">
      <w:pPr>
        <w:ind w:firstLine="708"/>
        <w:jc w:val="both"/>
        <w:rPr>
          <w:rFonts w:ascii="Times New Roman" w:hAnsi="Times New Roman" w:cs="Times New Roman"/>
          <w:sz w:val="24"/>
          <w:szCs w:val="24"/>
          <w:shd w:val="clear" w:color="auto" w:fill="FFFFFF"/>
        </w:rPr>
      </w:pPr>
      <w:r w:rsidRPr="00882025">
        <w:rPr>
          <w:rFonts w:ascii="Times New Roman" w:hAnsi="Times New Roman" w:cs="Times New Roman"/>
          <w:b/>
          <w:shd w:val="clear" w:color="auto" w:fill="FFFFFF"/>
        </w:rPr>
        <w:t>Из предложений 11–12 выпишите синонимы (синонимическую пару).   </w:t>
      </w:r>
      <w:r w:rsidRPr="00882025">
        <w:rPr>
          <w:rFonts w:ascii="Roboto" w:hAnsi="Roboto"/>
          <w:sz w:val="21"/>
          <w:szCs w:val="21"/>
        </w:rPr>
        <w:br/>
      </w:r>
      <w:r w:rsidRPr="00882025">
        <w:rPr>
          <w:rFonts w:ascii="Roboto" w:hAnsi="Roboto"/>
          <w:sz w:val="21"/>
          <w:szCs w:val="21"/>
        </w:rPr>
        <w:br/>
      </w:r>
      <w:r w:rsidRPr="00F07F6C">
        <w:rPr>
          <w:rFonts w:ascii="Times New Roman" w:hAnsi="Times New Roman" w:cs="Times New Roman"/>
          <w:sz w:val="24"/>
          <w:szCs w:val="24"/>
          <w:shd w:val="clear" w:color="auto" w:fill="FFFFFF"/>
        </w:rPr>
        <w:t xml:space="preserve">          1)Любовь – трудная душевная работа, её не каждый осилит. (2)Но каждый мечтает о ней, ищет её. (3)Чего мы ищем в любви? (4)Мы ищем в ней ухода от одиночества, душевной опоры. (5)Нам важно знать, что любящему человеку важно и дорого всё, что происходит с нами, всё, что касается нас. (6)И с другой стороны, этот человек нуждается в нас, в нашей заботе, помощи, в нашем понимании. (7)Друзья – даже самые близкие – могут только любить нас. (8)А мы ищем того, кто разделит нашу жизнь, с кем у нас будут общими не только радости, но и боли, и обиды…  </w:t>
      </w:r>
    </w:p>
    <w:p w:rsidR="00DC57BD" w:rsidRPr="00F07F6C" w:rsidRDefault="00DC57BD" w:rsidP="00DC57BD">
      <w:pPr>
        <w:ind w:firstLine="708"/>
        <w:jc w:val="both"/>
        <w:rPr>
          <w:rFonts w:ascii="Times New Roman" w:hAnsi="Times New Roman" w:cs="Times New Roman"/>
          <w:sz w:val="24"/>
          <w:szCs w:val="24"/>
          <w:shd w:val="clear" w:color="auto" w:fill="FFFFFF"/>
        </w:rPr>
      </w:pPr>
      <w:r w:rsidRPr="00F07F6C">
        <w:rPr>
          <w:rFonts w:ascii="Times New Roman" w:hAnsi="Times New Roman" w:cs="Times New Roman"/>
          <w:sz w:val="24"/>
          <w:szCs w:val="24"/>
          <w:shd w:val="clear" w:color="auto" w:fill="FFFFFF"/>
        </w:rPr>
        <w:t>(9)Но когда рождается любовь, как растить её, чтобы она выжила? (10)Чем удержать себя, чем держать того, кого любишь, чтобы оставаться одной-единственной среди всех женщин, как роза Маленького принца осталась одной-единственной в саду, где было пять тысяч таких же роз?</w:t>
      </w:r>
    </w:p>
    <w:p w:rsidR="00DC57BD" w:rsidRPr="00F07F6C" w:rsidRDefault="00DC57BD" w:rsidP="00DC57BD">
      <w:pPr>
        <w:ind w:firstLine="708"/>
        <w:jc w:val="both"/>
        <w:rPr>
          <w:rFonts w:ascii="Times New Roman" w:hAnsi="Times New Roman" w:cs="Times New Roman"/>
          <w:sz w:val="24"/>
          <w:szCs w:val="24"/>
          <w:shd w:val="clear" w:color="auto" w:fill="FFFFFF"/>
        </w:rPr>
      </w:pPr>
      <w:r w:rsidRPr="00F07F6C">
        <w:rPr>
          <w:rFonts w:ascii="Times New Roman" w:hAnsi="Times New Roman" w:cs="Times New Roman"/>
          <w:sz w:val="24"/>
          <w:szCs w:val="24"/>
          <w:shd w:val="clear" w:color="auto" w:fill="FFFFFF"/>
        </w:rPr>
        <w:t>(11)Много лет назад, когда я была ещё подростком, немолодая женщина открыла мне тайну: завоевать любовь нетрудно, трудно её удержать. (12)Тогда я не могла понять житейскую мудрость этого секрета: мне виделось что-то постыдное в слове «удержать». (13)Я ведь читала Пушкина: «Кто в силах удержать любовь?» и Блока: «О да, любовь вольна, как птица». (14)А на самом-то деле есть, существуют тайны и законы любви,  и Сент-Экзюпери был одним из тех, кто знает эти тайны.</w:t>
      </w:r>
    </w:p>
    <w:p w:rsidR="00DC57BD" w:rsidRPr="00F07F6C" w:rsidRDefault="00DC57BD" w:rsidP="00DC57BD">
      <w:pPr>
        <w:ind w:firstLine="708"/>
        <w:jc w:val="both"/>
        <w:rPr>
          <w:rFonts w:ascii="Times New Roman" w:hAnsi="Times New Roman" w:cs="Times New Roman"/>
          <w:sz w:val="24"/>
          <w:szCs w:val="24"/>
          <w:shd w:val="clear" w:color="auto" w:fill="FFFFFF"/>
        </w:rPr>
      </w:pPr>
      <w:r w:rsidRPr="00F07F6C">
        <w:rPr>
          <w:rFonts w:ascii="Times New Roman" w:hAnsi="Times New Roman" w:cs="Times New Roman"/>
          <w:sz w:val="24"/>
          <w:szCs w:val="24"/>
          <w:shd w:val="clear" w:color="auto" w:fill="FFFFFF"/>
        </w:rPr>
        <w:t xml:space="preserve">(15)Когда Маленький принц только начал своё путешествие, он посетил планету, на которой жил старый король. (16)Увидев, что его гость устал и потому зевает, правитель не обиделся, а приказал ему зевать.  </w:t>
      </w:r>
    </w:p>
    <w:p w:rsidR="00DC57BD" w:rsidRPr="00F07F6C" w:rsidRDefault="00DC57BD" w:rsidP="00DC57BD">
      <w:pPr>
        <w:ind w:firstLine="708"/>
        <w:jc w:val="both"/>
        <w:rPr>
          <w:rFonts w:ascii="Times New Roman" w:hAnsi="Times New Roman" w:cs="Times New Roman"/>
          <w:sz w:val="24"/>
          <w:szCs w:val="24"/>
          <w:shd w:val="clear" w:color="auto" w:fill="FFFFFF"/>
        </w:rPr>
      </w:pPr>
      <w:r w:rsidRPr="00F07F6C">
        <w:rPr>
          <w:rFonts w:ascii="Times New Roman" w:hAnsi="Times New Roman" w:cs="Times New Roman"/>
          <w:sz w:val="24"/>
          <w:szCs w:val="24"/>
          <w:shd w:val="clear" w:color="auto" w:fill="FFFFFF"/>
        </w:rPr>
        <w:t xml:space="preserve">«(17)С каждого надо спрашивать то, что он может дать. (18)Власть должна быть разумной», – сказал король.  (19)В молодости мы не задумываемся о пределах нашей власти над любимым и любящим человеком и очень часто нарушаем мудрый закон старого короля: «власть должна быть разумной». (20)Молодые жёны, вчерашние девочки, ощутив на пальце кольцо – символ абсолютной власти, – вдруг начинают требовать от ошарашенных мужей ничуть не меньше, чем знаменитая старуха требовала у золотой рыбки.  </w:t>
      </w:r>
    </w:p>
    <w:p w:rsidR="00DC57BD" w:rsidRPr="00F07F6C" w:rsidRDefault="00DC57BD" w:rsidP="00DC57BD">
      <w:pPr>
        <w:ind w:firstLine="708"/>
        <w:jc w:val="both"/>
        <w:rPr>
          <w:rFonts w:ascii="Times New Roman" w:hAnsi="Times New Roman" w:cs="Times New Roman"/>
          <w:sz w:val="24"/>
          <w:szCs w:val="24"/>
          <w:shd w:val="clear" w:color="auto" w:fill="FFFFFF"/>
        </w:rPr>
      </w:pPr>
      <w:r w:rsidRPr="00F07F6C">
        <w:rPr>
          <w:rFonts w:ascii="Times New Roman" w:hAnsi="Times New Roman" w:cs="Times New Roman"/>
          <w:sz w:val="24"/>
          <w:szCs w:val="24"/>
          <w:shd w:val="clear" w:color="auto" w:fill="FFFFFF"/>
        </w:rPr>
        <w:lastRenderedPageBreak/>
        <w:t>(21)А в любви никто никому ничего не должен. (22)Главный и неоспоримый закон любви – её добровольность: я стою здесь, под твоими окнами, не потому, что ты мне приказала, а потому, что не могу иначе.  (23)И с другой позиции: я варю тебе суп и глажу твои рубашки, потому что для меня радость служить тебе.  (24)Когда знаешь, что всё перетерпишь и выдержишь ради того, кого любишь, тогда и начинается любовь. (25)Когда знаешь, что твоя власть над ним терпелива, ты не станешь приказывать ему обернуться морской чайкой, ты будешь терпеливо приручать его, а он будет приручать тебя, пока вы не станете друг для друга единственными в целом свете.  (По Н. Долининой*)    * Наталья Григорьевна Долинина (1928–1979) – филолог, педагог, писатель.</w:t>
      </w:r>
    </w:p>
    <w:p w:rsidR="00DC57BD" w:rsidRPr="00882025" w:rsidRDefault="00DC57BD" w:rsidP="00DC57BD">
      <w:pPr>
        <w:jc w:val="center"/>
        <w:rPr>
          <w:rFonts w:ascii="Times New Roman" w:hAnsi="Times New Roman" w:cs="Times New Roman"/>
          <w:b/>
          <w:sz w:val="24"/>
          <w:szCs w:val="24"/>
        </w:rPr>
      </w:pPr>
      <w:r w:rsidRPr="00F07F6C">
        <w:rPr>
          <w:rFonts w:ascii="Times New Roman" w:hAnsi="Times New Roman" w:cs="Times New Roman"/>
          <w:sz w:val="24"/>
          <w:szCs w:val="24"/>
        </w:rPr>
        <w:br/>
      </w:r>
      <w:r w:rsidRPr="00882025">
        <w:rPr>
          <w:rFonts w:ascii="Times New Roman" w:hAnsi="Times New Roman" w:cs="Times New Roman"/>
          <w:b/>
          <w:sz w:val="24"/>
          <w:szCs w:val="24"/>
        </w:rPr>
        <w:t>Вариант 3</w:t>
      </w:r>
    </w:p>
    <w:p w:rsidR="00DC57BD" w:rsidRPr="00882025" w:rsidRDefault="00DC57BD" w:rsidP="00F07F6C">
      <w:pPr>
        <w:ind w:firstLine="720"/>
        <w:rPr>
          <w:rFonts w:ascii="Times New Roman" w:hAnsi="Times New Roman" w:cs="Times New Roman"/>
          <w:sz w:val="24"/>
          <w:szCs w:val="24"/>
          <w:shd w:val="clear" w:color="auto" w:fill="FFFFFF"/>
        </w:rPr>
      </w:pPr>
      <w:r w:rsidRPr="00882025">
        <w:rPr>
          <w:rFonts w:ascii="Times New Roman" w:hAnsi="Times New Roman" w:cs="Times New Roman"/>
          <w:b/>
          <w:sz w:val="24"/>
          <w:szCs w:val="24"/>
          <w:shd w:val="clear" w:color="auto" w:fill="FFFFFF"/>
        </w:rPr>
        <w:t>Из предложений 15–19 выпишите антонимы (антонимическую пару). </w:t>
      </w:r>
      <w:r w:rsidRPr="00882025">
        <w:rPr>
          <w:rFonts w:ascii="Times New Roman" w:hAnsi="Times New Roman" w:cs="Times New Roman"/>
          <w:b/>
          <w:sz w:val="24"/>
          <w:szCs w:val="24"/>
        </w:rPr>
        <w:br/>
      </w:r>
      <w:r w:rsidRPr="00882025">
        <w:rPr>
          <w:rFonts w:ascii="Roboto" w:hAnsi="Roboto"/>
          <w:sz w:val="21"/>
          <w:szCs w:val="21"/>
        </w:rPr>
        <w:br/>
      </w:r>
      <w:r w:rsidRPr="00882025">
        <w:rPr>
          <w:rFonts w:ascii="Times New Roman" w:hAnsi="Times New Roman" w:cs="Times New Roman"/>
          <w:sz w:val="24"/>
          <w:szCs w:val="24"/>
          <w:shd w:val="clear" w:color="auto" w:fill="FFFFFF"/>
        </w:rPr>
        <w:t xml:space="preserve">        (1)Это было утром. (2)Командир батальона Кошелев позвал к себе Семёна Школенко и объяснил, как всегда без долгих слов:  </w:t>
      </w:r>
    </w:p>
    <w:p w:rsidR="00DC57BD" w:rsidRPr="00882025" w:rsidRDefault="00DC57BD" w:rsidP="00F07F6C">
      <w:pPr>
        <w:ind w:firstLine="720"/>
        <w:jc w:val="both"/>
        <w:rPr>
          <w:rFonts w:ascii="Times New Roman" w:hAnsi="Times New Roman" w:cs="Times New Roman"/>
          <w:sz w:val="24"/>
          <w:szCs w:val="24"/>
          <w:shd w:val="clear" w:color="auto" w:fill="FFFFFF"/>
        </w:rPr>
      </w:pPr>
      <w:r w:rsidRPr="00882025">
        <w:rPr>
          <w:rFonts w:ascii="Times New Roman" w:hAnsi="Times New Roman" w:cs="Times New Roman"/>
          <w:sz w:val="24"/>
          <w:szCs w:val="24"/>
          <w:shd w:val="clear" w:color="auto" w:fill="FFFFFF"/>
        </w:rPr>
        <w:t xml:space="preserve">– «Языка» надо достать.  </w:t>
      </w:r>
    </w:p>
    <w:p w:rsidR="00DC57BD" w:rsidRPr="00882025" w:rsidRDefault="00DC57BD" w:rsidP="00F07F6C">
      <w:pPr>
        <w:ind w:firstLine="708"/>
        <w:jc w:val="both"/>
        <w:rPr>
          <w:rFonts w:ascii="Times New Roman" w:hAnsi="Times New Roman" w:cs="Times New Roman"/>
          <w:sz w:val="24"/>
          <w:szCs w:val="24"/>
          <w:shd w:val="clear" w:color="auto" w:fill="FFFFFF"/>
        </w:rPr>
      </w:pPr>
      <w:r w:rsidRPr="00882025">
        <w:rPr>
          <w:rFonts w:ascii="Times New Roman" w:hAnsi="Times New Roman" w:cs="Times New Roman"/>
          <w:sz w:val="24"/>
          <w:szCs w:val="24"/>
          <w:shd w:val="clear" w:color="auto" w:fill="FFFFFF"/>
        </w:rPr>
        <w:t xml:space="preserve">– (3)Достану, – сказал Школенко.  </w:t>
      </w:r>
    </w:p>
    <w:p w:rsidR="00DC57BD" w:rsidRPr="00882025" w:rsidRDefault="00DC57BD" w:rsidP="00DC57BD">
      <w:pPr>
        <w:ind w:firstLine="708"/>
        <w:jc w:val="both"/>
        <w:rPr>
          <w:rFonts w:ascii="Times New Roman" w:hAnsi="Times New Roman" w:cs="Times New Roman"/>
          <w:sz w:val="24"/>
          <w:szCs w:val="24"/>
          <w:shd w:val="clear" w:color="auto" w:fill="FFFFFF"/>
        </w:rPr>
      </w:pPr>
      <w:r w:rsidRPr="00882025">
        <w:rPr>
          <w:rFonts w:ascii="Times New Roman" w:hAnsi="Times New Roman" w:cs="Times New Roman"/>
          <w:sz w:val="24"/>
          <w:szCs w:val="24"/>
          <w:shd w:val="clear" w:color="auto" w:fill="FFFFFF"/>
        </w:rPr>
        <w:t xml:space="preserve">(4)Он вернулся к себе в окоп, проверил автомат, повесил на пояс три диска, приготовил пять гранат, две простые и три противотанковые, положил их в сумку, потом огляделся и, подумав, взял припасённую в солдатском мешке медную проволочку и спрятал её в карман. (5)Идти предстояло вдоль берега. (6)После утреннего дождя земля ещё не просохла, и на тропке были хорошо видны уходившие в лес следы.  </w:t>
      </w:r>
    </w:p>
    <w:p w:rsidR="00DC57BD" w:rsidRPr="00882025" w:rsidRDefault="00DC57BD" w:rsidP="00DC57BD">
      <w:pPr>
        <w:ind w:firstLine="708"/>
        <w:jc w:val="both"/>
        <w:rPr>
          <w:rFonts w:ascii="Times New Roman" w:hAnsi="Times New Roman" w:cs="Times New Roman"/>
          <w:sz w:val="24"/>
          <w:szCs w:val="24"/>
          <w:shd w:val="clear" w:color="auto" w:fill="FFFFFF"/>
        </w:rPr>
      </w:pPr>
      <w:r w:rsidRPr="00882025">
        <w:rPr>
          <w:rFonts w:ascii="Times New Roman" w:hAnsi="Times New Roman" w:cs="Times New Roman"/>
          <w:sz w:val="24"/>
          <w:szCs w:val="24"/>
          <w:shd w:val="clear" w:color="auto" w:fill="FFFFFF"/>
        </w:rPr>
        <w:t>(7)Впереди были заросли. (8)Школенко пополз через них налево; там виднелась яма, кругом неё рос бурьян. (9)Из ямы, в просвете между кустами бурьяна, был виден стоявший совсем близко миномёт и на несколько шагов подальше – ручной пулемёт: один немец стоял у миномёта, а шестеро сидели, собравшись в кружок, и ели из котелков.  (10)Торопиться было незачем: цель была на виду. (11)Он прочно упёрся левой рукой в дно ямы, вцепился в землю так, чтобы рука не скользнула, и, приподнявшись, швырнул гранату. (12)Когда он увидел, что шестеро лежат неподвижно, а один, тот, который стоял у миномёта, продолжает стоять около него, удивлённо глядя на изуродованный осколком гранаты ствол, Школенко вскочил и, вплотную подойдя к немцу, не сводя  с него глаз, знаками показал, чтоб тот отстегнул у себя парабеллум и бросил на землю, чтоб взвалил пулемёт на плечи. (13)Немец послушно нагнулся и поднял пулемёт. (14)Теперь у него были заняты обе руки.</w:t>
      </w:r>
    </w:p>
    <w:p w:rsidR="00DC57BD" w:rsidRPr="00882025" w:rsidRDefault="00DC57BD" w:rsidP="00DC57BD">
      <w:pPr>
        <w:ind w:firstLine="708"/>
        <w:jc w:val="both"/>
        <w:rPr>
          <w:rFonts w:ascii="Times New Roman" w:hAnsi="Times New Roman" w:cs="Times New Roman"/>
          <w:sz w:val="24"/>
          <w:szCs w:val="24"/>
          <w:shd w:val="clear" w:color="auto" w:fill="FFFFFF"/>
        </w:rPr>
      </w:pPr>
      <w:r w:rsidRPr="00882025">
        <w:rPr>
          <w:rFonts w:ascii="Times New Roman" w:hAnsi="Times New Roman" w:cs="Times New Roman"/>
          <w:sz w:val="24"/>
          <w:szCs w:val="24"/>
          <w:shd w:val="clear" w:color="auto" w:fill="FFFFFF"/>
        </w:rPr>
        <w:t xml:space="preserve">(15)Так они и пошли обратно – впереди немец со взваленным на плечи пулемётом, сзади Школенко. (16)На командный пункт батальона Школенко добрался только после полудня.  </w:t>
      </w:r>
    </w:p>
    <w:p w:rsidR="00DC57BD" w:rsidRPr="00882025" w:rsidRDefault="00DC57BD" w:rsidP="00DC57BD">
      <w:pPr>
        <w:ind w:firstLine="708"/>
        <w:jc w:val="both"/>
        <w:rPr>
          <w:rFonts w:ascii="Times New Roman" w:hAnsi="Times New Roman" w:cs="Times New Roman"/>
          <w:sz w:val="24"/>
          <w:szCs w:val="24"/>
          <w:shd w:val="clear" w:color="auto" w:fill="FFFFFF"/>
        </w:rPr>
      </w:pPr>
      <w:r w:rsidRPr="00882025">
        <w:rPr>
          <w:rFonts w:ascii="Times New Roman" w:hAnsi="Times New Roman" w:cs="Times New Roman"/>
          <w:sz w:val="24"/>
          <w:szCs w:val="24"/>
          <w:shd w:val="clear" w:color="auto" w:fill="FFFFFF"/>
        </w:rPr>
        <w:t xml:space="preserve">– (17)Хорошо, – сказал командир полка, – одну задачу, – он кивнул на капитана Кошелева, – вы выполнили, теперь выполните мою: вы должны узнать, где стоят их остальные миномёты.  </w:t>
      </w:r>
    </w:p>
    <w:p w:rsidR="00DC57BD" w:rsidRPr="00882025" w:rsidRDefault="00DC57BD" w:rsidP="00DC57BD">
      <w:pPr>
        <w:ind w:firstLine="708"/>
        <w:jc w:val="both"/>
        <w:rPr>
          <w:rFonts w:ascii="Times New Roman" w:hAnsi="Times New Roman" w:cs="Times New Roman"/>
          <w:sz w:val="24"/>
          <w:szCs w:val="24"/>
          <w:shd w:val="clear" w:color="auto" w:fill="FFFFFF"/>
        </w:rPr>
      </w:pPr>
      <w:r w:rsidRPr="00882025">
        <w:rPr>
          <w:rFonts w:ascii="Times New Roman" w:hAnsi="Times New Roman" w:cs="Times New Roman"/>
          <w:sz w:val="24"/>
          <w:szCs w:val="24"/>
          <w:shd w:val="clear" w:color="auto" w:fill="FFFFFF"/>
        </w:rPr>
        <w:t xml:space="preserve">– (18)Узнаю, – коротко сказал Школенко, – один пойду?  </w:t>
      </w:r>
    </w:p>
    <w:p w:rsidR="00DC57BD" w:rsidRPr="00882025" w:rsidRDefault="00DC57BD" w:rsidP="00DC57BD">
      <w:pPr>
        <w:ind w:firstLine="708"/>
        <w:jc w:val="both"/>
        <w:rPr>
          <w:rFonts w:ascii="Times New Roman" w:hAnsi="Times New Roman" w:cs="Times New Roman"/>
          <w:sz w:val="24"/>
          <w:szCs w:val="24"/>
          <w:shd w:val="clear" w:color="auto" w:fill="FFFFFF"/>
        </w:rPr>
      </w:pPr>
      <w:r w:rsidRPr="00882025">
        <w:rPr>
          <w:rFonts w:ascii="Times New Roman" w:hAnsi="Times New Roman" w:cs="Times New Roman"/>
          <w:sz w:val="24"/>
          <w:szCs w:val="24"/>
          <w:shd w:val="clear" w:color="auto" w:fill="FFFFFF"/>
        </w:rPr>
        <w:lastRenderedPageBreak/>
        <w:t xml:space="preserve">– (19)Один, – сказал Кошелев.  </w:t>
      </w:r>
    </w:p>
    <w:p w:rsidR="00DC57BD" w:rsidRPr="00882025" w:rsidRDefault="00DC57BD" w:rsidP="00DC57BD">
      <w:pPr>
        <w:ind w:firstLine="708"/>
        <w:jc w:val="both"/>
        <w:rPr>
          <w:rFonts w:ascii="Times New Roman" w:hAnsi="Times New Roman" w:cs="Times New Roman"/>
          <w:sz w:val="24"/>
          <w:szCs w:val="24"/>
          <w:shd w:val="clear" w:color="auto" w:fill="FFFFFF"/>
        </w:rPr>
      </w:pPr>
      <w:r w:rsidRPr="00882025">
        <w:rPr>
          <w:rFonts w:ascii="Times New Roman" w:hAnsi="Times New Roman" w:cs="Times New Roman"/>
          <w:sz w:val="24"/>
          <w:szCs w:val="24"/>
          <w:shd w:val="clear" w:color="auto" w:fill="FFFFFF"/>
        </w:rPr>
        <w:t xml:space="preserve">(20)Школенко посидел примерно с полчаса, вскинул автомат и, уже не добавляя гранат, снова пошёл в ту сторону, что и утром.  </w:t>
      </w:r>
    </w:p>
    <w:p w:rsidR="00DC57BD" w:rsidRPr="00882025" w:rsidRDefault="00DC57BD" w:rsidP="00DC57BD">
      <w:pPr>
        <w:ind w:firstLine="708"/>
        <w:jc w:val="both"/>
        <w:rPr>
          <w:rFonts w:ascii="Times New Roman" w:hAnsi="Times New Roman" w:cs="Times New Roman"/>
          <w:sz w:val="24"/>
          <w:szCs w:val="24"/>
          <w:shd w:val="clear" w:color="auto" w:fill="FFFFFF"/>
        </w:rPr>
      </w:pPr>
      <w:r w:rsidRPr="00882025">
        <w:rPr>
          <w:rFonts w:ascii="Times New Roman" w:hAnsi="Times New Roman" w:cs="Times New Roman"/>
          <w:sz w:val="24"/>
          <w:szCs w:val="24"/>
          <w:shd w:val="clear" w:color="auto" w:fill="FFFFFF"/>
        </w:rPr>
        <w:t xml:space="preserve">(21)Теперь он взял правее деревни и ближе к реке, прячась в росших по обочинам дороги кустах. (22)Идти пришлось по длинной лощине, пробираясь сквозь густой, царапавший руки и лицо орешник, через мелколесье. (23)Возле большого куста были хорошо видны три миномёта, стоявшие в балке.  </w:t>
      </w:r>
    </w:p>
    <w:p w:rsidR="00DC57BD" w:rsidRPr="00882025" w:rsidRDefault="00DC57BD" w:rsidP="00DC57BD">
      <w:pPr>
        <w:ind w:firstLine="708"/>
        <w:jc w:val="both"/>
        <w:rPr>
          <w:rFonts w:ascii="Times New Roman" w:hAnsi="Times New Roman" w:cs="Times New Roman"/>
          <w:sz w:val="24"/>
          <w:szCs w:val="24"/>
          <w:shd w:val="clear" w:color="auto" w:fill="FFFFFF"/>
        </w:rPr>
      </w:pPr>
      <w:r w:rsidRPr="00882025">
        <w:rPr>
          <w:rFonts w:ascii="Times New Roman" w:hAnsi="Times New Roman" w:cs="Times New Roman"/>
          <w:sz w:val="24"/>
          <w:szCs w:val="24"/>
          <w:shd w:val="clear" w:color="auto" w:fill="FFFFFF"/>
        </w:rPr>
        <w:t xml:space="preserve">(24)Школенко лёг плашмя и вытащил бумагу, на которой он заранее решил начертить для точности, где именно стоят миномёты. (25)Но в ту секунду, когда он принял это решение, семеро немцев, стоявших у миномётов, подошли друг к другу и сели у ближнего к Школенко миномёта, всего в восьми метрах от него. (26)Решение родилось мгновенно, может быть, так мгновенно оттого, что только сегодня, в точно такой же обстановке, ему уже один раз повезло. (27)Взрыв был очень сильным, и немцы лежали убитые. </w:t>
      </w:r>
    </w:p>
    <w:p w:rsidR="00DC57BD" w:rsidRPr="00882025" w:rsidRDefault="00DC57BD" w:rsidP="00DC57BD">
      <w:pPr>
        <w:ind w:firstLine="708"/>
        <w:jc w:val="both"/>
        <w:rPr>
          <w:rFonts w:ascii="Times New Roman" w:hAnsi="Times New Roman" w:cs="Times New Roman"/>
          <w:sz w:val="24"/>
          <w:szCs w:val="24"/>
          <w:shd w:val="clear" w:color="auto" w:fill="FFFFFF"/>
        </w:rPr>
      </w:pPr>
      <w:r w:rsidRPr="00882025">
        <w:rPr>
          <w:rFonts w:ascii="Times New Roman" w:hAnsi="Times New Roman" w:cs="Times New Roman"/>
          <w:sz w:val="24"/>
          <w:szCs w:val="24"/>
          <w:shd w:val="clear" w:color="auto" w:fill="FFFFFF"/>
        </w:rPr>
        <w:t xml:space="preserve">(28)Неожиданно в двух десятках шагов от него в кустах сильно зашуршало. (29)Прижав к животу автомат, Школенко пустил туда длинную очередь веером, но из кустов вместо немцев выскочил его хороший знакомый Сатаров, боец 2-го батальона, несколько дней тому назад взятый в плен. (30)Вслед за ним из кустов вышли ещё шестнадцать человек. (31)Трое были окровавлены, одного из них поддерживали на руках.  </w:t>
      </w:r>
    </w:p>
    <w:p w:rsidR="00DC57BD" w:rsidRPr="00882025" w:rsidRDefault="00DC57BD" w:rsidP="00DC57BD">
      <w:pPr>
        <w:ind w:firstLine="708"/>
        <w:jc w:val="both"/>
        <w:rPr>
          <w:rFonts w:ascii="Times New Roman" w:hAnsi="Times New Roman" w:cs="Times New Roman"/>
          <w:sz w:val="24"/>
          <w:szCs w:val="24"/>
          <w:shd w:val="clear" w:color="auto" w:fill="FFFFFF"/>
        </w:rPr>
      </w:pPr>
      <w:r w:rsidRPr="00882025">
        <w:rPr>
          <w:rFonts w:ascii="Times New Roman" w:hAnsi="Times New Roman" w:cs="Times New Roman"/>
          <w:sz w:val="24"/>
          <w:szCs w:val="24"/>
          <w:shd w:val="clear" w:color="auto" w:fill="FFFFFF"/>
        </w:rPr>
        <w:t>– (32)Ты стрелял? – спросил Сатаров.</w:t>
      </w:r>
    </w:p>
    <w:p w:rsidR="00DC57BD" w:rsidRPr="00882025" w:rsidRDefault="00DC57BD" w:rsidP="00DC57BD">
      <w:pPr>
        <w:ind w:firstLine="708"/>
        <w:jc w:val="both"/>
        <w:rPr>
          <w:rFonts w:ascii="Times New Roman" w:hAnsi="Times New Roman" w:cs="Times New Roman"/>
          <w:sz w:val="24"/>
          <w:szCs w:val="24"/>
          <w:shd w:val="clear" w:color="auto" w:fill="FFFFFF"/>
        </w:rPr>
      </w:pPr>
      <w:r w:rsidRPr="00882025">
        <w:rPr>
          <w:rFonts w:ascii="Times New Roman" w:hAnsi="Times New Roman" w:cs="Times New Roman"/>
          <w:sz w:val="24"/>
          <w:szCs w:val="24"/>
          <w:shd w:val="clear" w:color="auto" w:fill="FFFFFF"/>
        </w:rPr>
        <w:t xml:space="preserve"> – (33)Вот, поранил их, – показал Сатаров рукой на окровавленных людей. – (34)А где же все?</w:t>
      </w:r>
    </w:p>
    <w:p w:rsidR="00DC57BD" w:rsidRPr="00882025" w:rsidRDefault="00DC57BD" w:rsidP="00DC57BD">
      <w:pPr>
        <w:ind w:firstLine="708"/>
        <w:jc w:val="both"/>
        <w:rPr>
          <w:rFonts w:ascii="Times New Roman" w:hAnsi="Times New Roman" w:cs="Times New Roman"/>
          <w:sz w:val="24"/>
          <w:szCs w:val="24"/>
          <w:shd w:val="clear" w:color="auto" w:fill="FFFFFF"/>
        </w:rPr>
      </w:pPr>
      <w:r w:rsidRPr="00882025">
        <w:rPr>
          <w:rFonts w:ascii="Times New Roman" w:hAnsi="Times New Roman" w:cs="Times New Roman"/>
          <w:sz w:val="24"/>
          <w:szCs w:val="24"/>
          <w:shd w:val="clear" w:color="auto" w:fill="FFFFFF"/>
        </w:rPr>
        <w:t xml:space="preserve"> – (35)А я один, – ответил Школенко. – (36)А вы тут что?  </w:t>
      </w:r>
    </w:p>
    <w:p w:rsidR="00DC57BD" w:rsidRPr="00882025" w:rsidRDefault="00DC57BD" w:rsidP="00DC57BD">
      <w:pPr>
        <w:ind w:firstLine="708"/>
        <w:jc w:val="both"/>
        <w:rPr>
          <w:rFonts w:ascii="Times New Roman" w:hAnsi="Times New Roman" w:cs="Times New Roman"/>
          <w:sz w:val="24"/>
          <w:szCs w:val="24"/>
          <w:shd w:val="clear" w:color="auto" w:fill="FFFFFF"/>
        </w:rPr>
      </w:pPr>
      <w:r w:rsidRPr="00882025">
        <w:rPr>
          <w:rFonts w:ascii="Times New Roman" w:hAnsi="Times New Roman" w:cs="Times New Roman"/>
          <w:sz w:val="24"/>
          <w:szCs w:val="24"/>
          <w:shd w:val="clear" w:color="auto" w:fill="FFFFFF"/>
        </w:rPr>
        <w:t xml:space="preserve">– (37)Мы могилу себе рыли, – сказал Сатаров, – нас двое автоматчиков стерегли, они, как услышали взрыв, убежали. (38)А ты, значит, один?  </w:t>
      </w:r>
    </w:p>
    <w:p w:rsidR="00DC57BD" w:rsidRPr="00882025" w:rsidRDefault="00DC57BD" w:rsidP="00DC57BD">
      <w:pPr>
        <w:ind w:firstLine="708"/>
        <w:jc w:val="both"/>
        <w:rPr>
          <w:rFonts w:ascii="Times New Roman" w:hAnsi="Times New Roman" w:cs="Times New Roman"/>
          <w:sz w:val="24"/>
          <w:szCs w:val="24"/>
          <w:shd w:val="clear" w:color="auto" w:fill="FFFFFF"/>
        </w:rPr>
      </w:pPr>
      <w:r w:rsidRPr="00882025">
        <w:rPr>
          <w:rFonts w:ascii="Times New Roman" w:hAnsi="Times New Roman" w:cs="Times New Roman"/>
          <w:sz w:val="24"/>
          <w:szCs w:val="24"/>
          <w:shd w:val="clear" w:color="auto" w:fill="FFFFFF"/>
        </w:rPr>
        <w:t xml:space="preserve">– (39)Один, – повторил Школенко и посмотрел на миномёты. – (40)Скорее миномёты берите, сейчас к своим пойдём.  </w:t>
      </w:r>
    </w:p>
    <w:p w:rsidR="00DC57BD" w:rsidRPr="00882025" w:rsidRDefault="00DC57BD" w:rsidP="00DC57BD">
      <w:pPr>
        <w:ind w:firstLine="708"/>
        <w:jc w:val="both"/>
        <w:rPr>
          <w:rFonts w:ascii="Times New Roman" w:hAnsi="Times New Roman" w:cs="Times New Roman"/>
          <w:sz w:val="24"/>
          <w:szCs w:val="24"/>
          <w:shd w:val="clear" w:color="auto" w:fill="FFFFFF"/>
        </w:rPr>
      </w:pPr>
      <w:r w:rsidRPr="00882025">
        <w:rPr>
          <w:rFonts w:ascii="Times New Roman" w:hAnsi="Times New Roman" w:cs="Times New Roman"/>
          <w:sz w:val="24"/>
          <w:szCs w:val="24"/>
          <w:shd w:val="clear" w:color="auto" w:fill="FFFFFF"/>
        </w:rPr>
        <w:t xml:space="preserve">(41)Он шёл сзади вырученных им из плена и видел окровавленные тела раненых, и горькое выражение появлялось на его лице.  </w:t>
      </w:r>
    </w:p>
    <w:p w:rsidR="00DC57BD" w:rsidRPr="00882025" w:rsidRDefault="00DC57BD" w:rsidP="00DC57BD">
      <w:pPr>
        <w:ind w:firstLine="708"/>
        <w:jc w:val="both"/>
        <w:rPr>
          <w:rFonts w:ascii="Times New Roman" w:hAnsi="Times New Roman" w:cs="Times New Roman"/>
          <w:sz w:val="24"/>
          <w:szCs w:val="24"/>
          <w:shd w:val="clear" w:color="auto" w:fill="FFFFFF"/>
        </w:rPr>
      </w:pPr>
      <w:r w:rsidRPr="00882025">
        <w:rPr>
          <w:rFonts w:ascii="Times New Roman" w:hAnsi="Times New Roman" w:cs="Times New Roman"/>
          <w:sz w:val="24"/>
          <w:szCs w:val="24"/>
          <w:shd w:val="clear" w:color="auto" w:fill="FFFFFF"/>
        </w:rPr>
        <w:t xml:space="preserve">(42)Через полтора часа они дошли до батальона. (43)Школенко отрапортовал и, выслушав благодарность капитана, отошёл на пять шагов и ничком лёг на землю. (44)Усталость сразу навалилась на него: открытыми глазами он смотрел на травинки, росшие около, и казалось странным, что он вот живёт, и кругом растёт трава, и всё кругом такое же, как было.  (По К.М. Симонову*)  </w:t>
      </w:r>
    </w:p>
    <w:p w:rsidR="00DC57BD" w:rsidRPr="00882025" w:rsidRDefault="00DC57BD" w:rsidP="00DC57BD">
      <w:pPr>
        <w:spacing w:line="240" w:lineRule="auto"/>
        <w:ind w:firstLine="708"/>
        <w:jc w:val="both"/>
        <w:rPr>
          <w:rFonts w:ascii="Times New Roman" w:hAnsi="Times New Roman" w:cs="Times New Roman"/>
          <w:sz w:val="24"/>
          <w:szCs w:val="24"/>
          <w:shd w:val="clear" w:color="auto" w:fill="FFFFFF"/>
        </w:rPr>
      </w:pPr>
      <w:r w:rsidRPr="00882025">
        <w:rPr>
          <w:rFonts w:ascii="Times New Roman" w:hAnsi="Times New Roman" w:cs="Times New Roman"/>
          <w:sz w:val="24"/>
          <w:szCs w:val="24"/>
          <w:shd w:val="clear" w:color="auto" w:fill="FFFFFF"/>
        </w:rPr>
        <w:t>* Константин Михайлович Симонов (1915–1979) – русский советский журналист и прозаик, киносценарист.</w:t>
      </w:r>
    </w:p>
    <w:p w:rsidR="00DC57BD" w:rsidRPr="00882025" w:rsidRDefault="00DC57BD" w:rsidP="00DC57BD">
      <w:pPr>
        <w:jc w:val="center"/>
        <w:rPr>
          <w:rFonts w:ascii="Times New Roman" w:hAnsi="Times New Roman" w:cs="Times New Roman"/>
          <w:b/>
          <w:sz w:val="24"/>
          <w:szCs w:val="24"/>
        </w:rPr>
      </w:pPr>
      <w:r w:rsidRPr="00882025">
        <w:rPr>
          <w:rFonts w:ascii="Times New Roman" w:hAnsi="Times New Roman" w:cs="Times New Roman"/>
          <w:b/>
          <w:sz w:val="24"/>
          <w:szCs w:val="24"/>
        </w:rPr>
        <w:t>Вариант 4</w:t>
      </w:r>
    </w:p>
    <w:p w:rsidR="00DC57BD" w:rsidRPr="00882025" w:rsidRDefault="00DC57BD" w:rsidP="00DC57BD">
      <w:pPr>
        <w:ind w:firstLine="708"/>
        <w:jc w:val="both"/>
        <w:rPr>
          <w:rFonts w:ascii="Times New Roman" w:hAnsi="Times New Roman" w:cs="Times New Roman"/>
          <w:b/>
          <w:sz w:val="24"/>
          <w:szCs w:val="24"/>
          <w:shd w:val="clear" w:color="auto" w:fill="FFFFFF"/>
        </w:rPr>
      </w:pPr>
      <w:r w:rsidRPr="00882025">
        <w:rPr>
          <w:rFonts w:ascii="Times New Roman" w:hAnsi="Times New Roman" w:cs="Times New Roman"/>
          <w:b/>
          <w:sz w:val="24"/>
          <w:szCs w:val="24"/>
          <w:shd w:val="clear" w:color="auto" w:fill="FFFFFF"/>
        </w:rPr>
        <w:t>Из предложений 22–25 выпишите фразеологизм.</w:t>
      </w:r>
    </w:p>
    <w:p w:rsidR="00DC57BD" w:rsidRPr="00882025" w:rsidRDefault="00DC57BD" w:rsidP="00DC57BD">
      <w:pPr>
        <w:ind w:firstLine="708"/>
        <w:jc w:val="both"/>
        <w:rPr>
          <w:rFonts w:ascii="Times New Roman" w:hAnsi="Times New Roman" w:cs="Times New Roman"/>
          <w:sz w:val="24"/>
          <w:szCs w:val="24"/>
          <w:shd w:val="clear" w:color="auto" w:fill="FFFFFF"/>
        </w:rPr>
      </w:pPr>
      <w:r w:rsidRPr="00882025">
        <w:rPr>
          <w:rFonts w:ascii="Roboto" w:hAnsi="Roboto"/>
          <w:sz w:val="21"/>
          <w:szCs w:val="21"/>
          <w:shd w:val="clear" w:color="auto" w:fill="FFFFFF"/>
        </w:rPr>
        <w:t> </w:t>
      </w:r>
      <w:r w:rsidRPr="00882025">
        <w:rPr>
          <w:rFonts w:ascii="Times New Roman" w:hAnsi="Times New Roman" w:cs="Times New Roman"/>
          <w:sz w:val="24"/>
          <w:szCs w:val="24"/>
        </w:rPr>
        <w:br/>
      </w:r>
      <w:r w:rsidRPr="00882025">
        <w:rPr>
          <w:rFonts w:ascii="Times New Roman" w:hAnsi="Times New Roman" w:cs="Times New Roman"/>
          <w:sz w:val="24"/>
          <w:szCs w:val="24"/>
          <w:shd w:val="clear" w:color="auto" w:fill="FFFFFF"/>
        </w:rPr>
        <w:t xml:space="preserve">         (1)С глазами, полными слёз, Иван глядел в снег под собою: подступал конец его сказки. (2)Правда, добрая половина Облога стояла нетронутой,  но в сознании мальчика бор перестал существовать одновременно с гибелью той могучей хвойной старухи, что </w:t>
      </w:r>
      <w:r w:rsidRPr="00882025">
        <w:rPr>
          <w:rFonts w:ascii="Times New Roman" w:hAnsi="Times New Roman" w:cs="Times New Roman"/>
          <w:sz w:val="24"/>
          <w:szCs w:val="24"/>
          <w:shd w:val="clear" w:color="auto" w:fill="FFFFFF"/>
        </w:rPr>
        <w:lastRenderedPageBreak/>
        <w:t>осеняла Калинову кровлю. (3)Оставлять её было немыслимо: в первую же пургу, при падении, она раздавила бы Калинову сторожку, как гнилой орех. </w:t>
      </w:r>
    </w:p>
    <w:p w:rsidR="00DC57BD" w:rsidRPr="00882025" w:rsidRDefault="00DC57BD" w:rsidP="00DC57BD">
      <w:pPr>
        <w:ind w:firstLine="708"/>
        <w:jc w:val="both"/>
        <w:rPr>
          <w:rFonts w:ascii="Times New Roman" w:hAnsi="Times New Roman" w:cs="Times New Roman"/>
          <w:sz w:val="24"/>
          <w:szCs w:val="24"/>
          <w:shd w:val="clear" w:color="auto" w:fill="FFFFFF"/>
        </w:rPr>
      </w:pPr>
      <w:r w:rsidRPr="00882025">
        <w:rPr>
          <w:rFonts w:ascii="Times New Roman" w:hAnsi="Times New Roman" w:cs="Times New Roman"/>
          <w:sz w:val="24"/>
          <w:szCs w:val="24"/>
          <w:shd w:val="clear" w:color="auto" w:fill="FFFFFF"/>
        </w:rPr>
        <w:t xml:space="preserve"> – (4)Теперь раздайсь маленько, – тусклым голосом сказал Кнышев. – (5)Дакось и мне погреться чуток!  (6)Неожиданно для всех он сбросил с себя поддёвку и остался в белой рубахе, опоясанной кавказским ремешком с серебряным набором. (7)Десяток рук протянули ему пилы; он выбрал топор у ближайшего, прикинул на вес, одобрительно, на пробу, тронул ногтем лезвие, прозвеневшее, как струна,  и притоптал снежок, где мешал, – прислушался к верховому шелесту леса  и неторопливо, как на эшафоте, с маковки до пяты оглядел свою жертву. (8)Она была неслыханно хороша сейчас, старая мать Облога, в своей древней красе, прямая, как луч, и без единого изъяна; снег, как розовый сон, покоился на её отяжелевших ветвях. (9)Пока ещё не в полную силу, Кнышев размахнулся и с оттяжкой на себя, как бы дразня, ударил в самый низ, по смолистому затеку у комля, где, подобно жилам, корни взбегали на ствол,  а мальчик Иван чуть не ахнул от удивления, что кровка не забрызгала ему рук.  </w:t>
      </w:r>
    </w:p>
    <w:p w:rsidR="00DC57BD" w:rsidRPr="00882025" w:rsidRDefault="00DC57BD" w:rsidP="00DC57BD">
      <w:pPr>
        <w:ind w:firstLine="708"/>
        <w:jc w:val="both"/>
        <w:rPr>
          <w:rFonts w:ascii="Times New Roman" w:hAnsi="Times New Roman" w:cs="Times New Roman"/>
          <w:sz w:val="24"/>
          <w:szCs w:val="24"/>
          <w:shd w:val="clear" w:color="auto" w:fill="FFFFFF"/>
        </w:rPr>
      </w:pPr>
      <w:r w:rsidRPr="00882025">
        <w:rPr>
          <w:rFonts w:ascii="Times New Roman" w:hAnsi="Times New Roman" w:cs="Times New Roman"/>
          <w:sz w:val="24"/>
          <w:szCs w:val="24"/>
          <w:shd w:val="clear" w:color="auto" w:fill="FFFFFF"/>
        </w:rPr>
        <w:t>– (10)Вот как её надоть, – наставительно промолвил Золотухин. – (11)Учитеся!</w:t>
      </w:r>
    </w:p>
    <w:p w:rsidR="00DC57BD" w:rsidRPr="00882025" w:rsidRDefault="00DC57BD" w:rsidP="00DC57BD">
      <w:pPr>
        <w:ind w:firstLine="708"/>
        <w:jc w:val="both"/>
        <w:rPr>
          <w:rFonts w:ascii="Times New Roman" w:hAnsi="Times New Roman" w:cs="Times New Roman"/>
          <w:sz w:val="24"/>
          <w:szCs w:val="24"/>
          <w:shd w:val="clear" w:color="auto" w:fill="FFFFFF"/>
        </w:rPr>
      </w:pPr>
      <w:r w:rsidRPr="00882025">
        <w:rPr>
          <w:rFonts w:ascii="Times New Roman" w:hAnsi="Times New Roman" w:cs="Times New Roman"/>
          <w:sz w:val="24"/>
          <w:szCs w:val="24"/>
          <w:shd w:val="clear" w:color="auto" w:fill="FFFFFF"/>
        </w:rPr>
        <w:t xml:space="preserve">(12)И хотя Кнышев действовал без передышки, все понимали: он несколько подзатягивает своё удовольствие, чего простые люди никогда не прощали и заправским палачам.  </w:t>
      </w:r>
    </w:p>
    <w:p w:rsidR="00DC57BD" w:rsidRPr="00882025" w:rsidRDefault="00DC57BD" w:rsidP="00DC57BD">
      <w:pPr>
        <w:ind w:firstLine="708"/>
        <w:jc w:val="both"/>
        <w:rPr>
          <w:rFonts w:ascii="Times New Roman" w:hAnsi="Times New Roman" w:cs="Times New Roman"/>
          <w:sz w:val="24"/>
          <w:szCs w:val="24"/>
          <w:shd w:val="clear" w:color="auto" w:fill="FFFFFF"/>
        </w:rPr>
      </w:pPr>
      <w:r w:rsidRPr="00882025">
        <w:rPr>
          <w:rFonts w:ascii="Times New Roman" w:hAnsi="Times New Roman" w:cs="Times New Roman"/>
          <w:sz w:val="24"/>
          <w:szCs w:val="24"/>
          <w:shd w:val="clear" w:color="auto" w:fill="FFFFFF"/>
        </w:rPr>
        <w:t xml:space="preserve">– (13)Пошла-а... – придушенно шепнул кто-то над головой Ивана.  </w:t>
      </w:r>
    </w:p>
    <w:p w:rsidR="00DC57BD" w:rsidRPr="00882025" w:rsidRDefault="00DC57BD" w:rsidP="00DC57BD">
      <w:pPr>
        <w:ind w:firstLine="708"/>
        <w:jc w:val="both"/>
        <w:rPr>
          <w:rFonts w:ascii="Times New Roman" w:hAnsi="Times New Roman" w:cs="Times New Roman"/>
          <w:sz w:val="24"/>
          <w:szCs w:val="24"/>
          <w:shd w:val="clear" w:color="auto" w:fill="FFFFFF"/>
        </w:rPr>
      </w:pPr>
      <w:r w:rsidRPr="00882025">
        <w:rPr>
          <w:rFonts w:ascii="Times New Roman" w:hAnsi="Times New Roman" w:cs="Times New Roman"/>
          <w:sz w:val="24"/>
          <w:szCs w:val="24"/>
          <w:shd w:val="clear" w:color="auto" w:fill="FFFFFF"/>
        </w:rPr>
        <w:t xml:space="preserve">(14)Еле заметное движение родилось в ветвях, что-то деловито хрустнуло внизу и мелкой дрожью отозвалось в вершине. (15)Нет ничего медленней и томительней на земле, чем падение дерева, под чьей сенью посещали тебя смутные грёзы детства!  </w:t>
      </w:r>
    </w:p>
    <w:p w:rsidR="00DC57BD" w:rsidRPr="00882025" w:rsidRDefault="00DC57BD" w:rsidP="00DC57BD">
      <w:pPr>
        <w:ind w:firstLine="708"/>
        <w:jc w:val="both"/>
        <w:rPr>
          <w:rFonts w:ascii="Times New Roman" w:hAnsi="Times New Roman" w:cs="Times New Roman"/>
          <w:sz w:val="24"/>
          <w:szCs w:val="24"/>
          <w:shd w:val="clear" w:color="auto" w:fill="FFFFFF"/>
        </w:rPr>
      </w:pPr>
      <w:r w:rsidRPr="00882025">
        <w:rPr>
          <w:rFonts w:ascii="Times New Roman" w:hAnsi="Times New Roman" w:cs="Times New Roman"/>
          <w:sz w:val="24"/>
          <w:szCs w:val="24"/>
          <w:shd w:val="clear" w:color="auto" w:fill="FFFFFF"/>
        </w:rPr>
        <w:t>(16)Не дождавшись конца, весь содрогаясь, Иван отправился побродить по оголённому пространству. (17)Он вернулся, когда миновал приступ отчаяния.</w:t>
      </w:r>
    </w:p>
    <w:p w:rsidR="00DC57BD" w:rsidRPr="00882025" w:rsidRDefault="00DC57BD" w:rsidP="00DC57BD">
      <w:pPr>
        <w:ind w:firstLine="708"/>
        <w:jc w:val="both"/>
        <w:rPr>
          <w:rFonts w:ascii="Times New Roman" w:hAnsi="Times New Roman" w:cs="Times New Roman"/>
          <w:sz w:val="24"/>
          <w:szCs w:val="24"/>
          <w:shd w:val="clear" w:color="auto" w:fill="FFFFFF"/>
        </w:rPr>
      </w:pPr>
      <w:r w:rsidRPr="00882025">
        <w:rPr>
          <w:rFonts w:ascii="Times New Roman" w:hAnsi="Times New Roman" w:cs="Times New Roman"/>
          <w:sz w:val="24"/>
          <w:szCs w:val="24"/>
          <w:shd w:val="clear" w:color="auto" w:fill="FFFFFF"/>
        </w:rPr>
        <w:t xml:space="preserve">(18)Непонятно по прошествии стольких лет, откуда у тихого крестьянского отрока взялась такая ярость, но следует допустить одно для понимания всего дальнейшего: призвание смолоду ведёт человека по искусно подобранным зрелищам бытия, чтобы воспитать в нём сноровку и волю на осуществление его исторических целей. (19)Можно только гадать, каким чудом оказалась у Ивана рогатка, кто вложил ему камень в руку посреди зимы.  </w:t>
      </w:r>
    </w:p>
    <w:p w:rsidR="00DC57BD" w:rsidRPr="00882025" w:rsidRDefault="00DC57BD" w:rsidP="00DC57BD">
      <w:pPr>
        <w:ind w:firstLine="708"/>
        <w:jc w:val="both"/>
        <w:rPr>
          <w:rFonts w:ascii="Times New Roman" w:hAnsi="Times New Roman" w:cs="Times New Roman"/>
          <w:sz w:val="24"/>
          <w:szCs w:val="24"/>
          <w:shd w:val="clear" w:color="auto" w:fill="FFFFFF"/>
        </w:rPr>
      </w:pPr>
      <w:r w:rsidRPr="00882025">
        <w:rPr>
          <w:rFonts w:ascii="Times New Roman" w:hAnsi="Times New Roman" w:cs="Times New Roman"/>
          <w:sz w:val="24"/>
          <w:szCs w:val="24"/>
          <w:shd w:val="clear" w:color="auto" w:fill="FFFFFF"/>
        </w:rPr>
        <w:t xml:space="preserve">(20)Кнышев успел выпустить первое облачко дыма, когда в щёку ему угодил Иванов гостинец. (21)Произошло замешательство, скверная брань вспыхнула. (22)Подоспевший помощник Кнышева Титка псом бросился на обидчика, пустившегося к лесу по снежной целине. (23)Молодому было легче перескакивать завалы, зато на одном из них у Ивана соскочил валенок, и он со всего маху распорол себе ногу о сук, спрятанный под сугробом. (24)Уже не больше десятка шагов разделяло их, и ходить бы Ивану – будущему профессору Вихрову – век с надорванным ухом, если бы не подвернулась та спасительная, под отлогим углом наклонённая берёза. (25)Мальчик с ходу взбежал до развилины и сидел там, как в седле, обнажив зубы, страшный в своём недетском озлоблении, а Титка похаживал внизу, длинным языком лизал снег с ладошки, перстом грозился, пока во всём снаряжении не подоспел сам Кнышев.  </w:t>
      </w:r>
    </w:p>
    <w:p w:rsidR="00DC57BD" w:rsidRPr="00882025" w:rsidRDefault="00DC57BD" w:rsidP="00DC57BD">
      <w:pPr>
        <w:ind w:firstLine="708"/>
        <w:jc w:val="both"/>
        <w:rPr>
          <w:rFonts w:ascii="Times New Roman" w:hAnsi="Times New Roman" w:cs="Times New Roman"/>
          <w:sz w:val="24"/>
          <w:szCs w:val="24"/>
          <w:shd w:val="clear" w:color="auto" w:fill="FFFFFF"/>
        </w:rPr>
      </w:pPr>
      <w:r w:rsidRPr="00882025">
        <w:rPr>
          <w:rFonts w:ascii="Times New Roman" w:hAnsi="Times New Roman" w:cs="Times New Roman"/>
          <w:sz w:val="24"/>
          <w:szCs w:val="24"/>
          <w:shd w:val="clear" w:color="auto" w:fill="FFFFFF"/>
        </w:rPr>
        <w:lastRenderedPageBreak/>
        <w:t xml:space="preserve">– (26)Слазь, волчонок, – глухо сказал большой, еле переводя дух.  </w:t>
      </w:r>
    </w:p>
    <w:p w:rsidR="00DC57BD" w:rsidRPr="00882025" w:rsidRDefault="00DC57BD" w:rsidP="00DC57BD">
      <w:pPr>
        <w:ind w:firstLine="708"/>
        <w:jc w:val="both"/>
        <w:rPr>
          <w:rFonts w:ascii="Times New Roman" w:hAnsi="Times New Roman" w:cs="Times New Roman"/>
          <w:sz w:val="24"/>
          <w:szCs w:val="24"/>
          <w:shd w:val="clear" w:color="auto" w:fill="FFFFFF"/>
        </w:rPr>
      </w:pPr>
      <w:r w:rsidRPr="00882025">
        <w:rPr>
          <w:rFonts w:ascii="Times New Roman" w:hAnsi="Times New Roman" w:cs="Times New Roman"/>
          <w:sz w:val="24"/>
          <w:szCs w:val="24"/>
          <w:shd w:val="clear" w:color="auto" w:fill="FFFFFF"/>
        </w:rPr>
        <w:t>– (27)Гнилой барин! – повторил маленький, словно знал, что для Кнышева, гордившегося своим здоровьем и плебейским происхождением, нет клички обидней.</w:t>
      </w:r>
    </w:p>
    <w:p w:rsidR="00DC57BD" w:rsidRPr="00882025" w:rsidRDefault="00DC57BD" w:rsidP="00DC57BD">
      <w:pPr>
        <w:ind w:firstLine="708"/>
        <w:jc w:val="both"/>
        <w:rPr>
          <w:rFonts w:ascii="Times New Roman" w:hAnsi="Times New Roman" w:cs="Times New Roman"/>
          <w:sz w:val="24"/>
          <w:szCs w:val="24"/>
          <w:shd w:val="clear" w:color="auto" w:fill="FFFFFF"/>
        </w:rPr>
      </w:pPr>
      <w:r w:rsidRPr="00882025">
        <w:rPr>
          <w:rFonts w:ascii="Times New Roman" w:hAnsi="Times New Roman" w:cs="Times New Roman"/>
          <w:sz w:val="24"/>
          <w:szCs w:val="24"/>
          <w:shd w:val="clear" w:color="auto" w:fill="FFFFFF"/>
        </w:rPr>
        <w:t>(28)Тут за дело взялся Титка: </w:t>
      </w:r>
    </w:p>
    <w:p w:rsidR="00DC57BD" w:rsidRPr="00882025" w:rsidRDefault="00DC57BD" w:rsidP="00DC57BD">
      <w:pPr>
        <w:ind w:firstLine="708"/>
        <w:jc w:val="both"/>
        <w:rPr>
          <w:rFonts w:ascii="Times New Roman" w:hAnsi="Times New Roman" w:cs="Times New Roman"/>
          <w:sz w:val="24"/>
          <w:szCs w:val="24"/>
          <w:shd w:val="clear" w:color="auto" w:fill="FFFFFF"/>
        </w:rPr>
      </w:pPr>
      <w:r w:rsidRPr="00882025">
        <w:rPr>
          <w:rFonts w:ascii="Times New Roman" w:hAnsi="Times New Roman" w:cs="Times New Roman"/>
          <w:sz w:val="24"/>
          <w:szCs w:val="24"/>
          <w:shd w:val="clear" w:color="auto" w:fill="FFFFFF"/>
        </w:rPr>
        <w:t xml:space="preserve"> – (29)Покарауль его, сейчас мы его жердиной оттеда сковырнём!  (30)Кнышев щурко смотрел на мальчонку, на его под рваным треушком сверкающие глаза, на босую, в крови, слегка посиневшую ступню. (31)Что-то изменилось в его намерениях: вряд ли пожалел человеческого зверька в лохмотьях, но подивился, наверное, что за целое десятилетие его злодейской деятельности лишь один этот, во всей России, крестьянский паренёк с кулаками вступился за русские леса.  </w:t>
      </w:r>
    </w:p>
    <w:p w:rsidR="00DC57BD" w:rsidRPr="00882025" w:rsidRDefault="00DC57BD" w:rsidP="00DC57BD">
      <w:pPr>
        <w:ind w:firstLine="708"/>
        <w:jc w:val="both"/>
        <w:rPr>
          <w:rFonts w:ascii="Times New Roman" w:hAnsi="Times New Roman" w:cs="Times New Roman"/>
          <w:sz w:val="24"/>
          <w:szCs w:val="24"/>
          <w:shd w:val="clear" w:color="auto" w:fill="FFFFFF"/>
        </w:rPr>
      </w:pPr>
      <w:r w:rsidRPr="00882025">
        <w:rPr>
          <w:rFonts w:ascii="Times New Roman" w:hAnsi="Times New Roman" w:cs="Times New Roman"/>
          <w:sz w:val="24"/>
          <w:szCs w:val="24"/>
          <w:shd w:val="clear" w:color="auto" w:fill="FFFFFF"/>
        </w:rPr>
        <w:t xml:space="preserve">– (32)Ступай отсюда, дурак! – приказал Кнышев Титке. </w:t>
      </w:r>
    </w:p>
    <w:p w:rsidR="00DC57BD" w:rsidRPr="00882025" w:rsidRDefault="00DC57BD" w:rsidP="00DC57BD">
      <w:pPr>
        <w:ind w:firstLine="708"/>
        <w:jc w:val="both"/>
        <w:rPr>
          <w:rFonts w:ascii="Times New Roman" w:hAnsi="Times New Roman" w:cs="Times New Roman"/>
          <w:sz w:val="24"/>
          <w:szCs w:val="24"/>
          <w:shd w:val="clear" w:color="auto" w:fill="FFFFFF"/>
        </w:rPr>
      </w:pPr>
      <w:r w:rsidRPr="00882025">
        <w:rPr>
          <w:rFonts w:ascii="Times New Roman" w:hAnsi="Times New Roman" w:cs="Times New Roman"/>
          <w:sz w:val="24"/>
          <w:szCs w:val="24"/>
          <w:shd w:val="clear" w:color="auto" w:fill="FFFFFF"/>
        </w:rPr>
        <w:t xml:space="preserve">– (33)Нет, погоди, валенок ему сперва отыщешь...  (По Л.М. Леонову*)  </w:t>
      </w:r>
    </w:p>
    <w:p w:rsidR="00DC57BD" w:rsidRPr="00882025" w:rsidRDefault="00DC57BD" w:rsidP="00DC57BD">
      <w:pPr>
        <w:spacing w:line="240" w:lineRule="auto"/>
        <w:ind w:firstLine="708"/>
        <w:jc w:val="both"/>
        <w:rPr>
          <w:rFonts w:ascii="Times New Roman" w:hAnsi="Times New Roman" w:cs="Times New Roman"/>
          <w:sz w:val="24"/>
          <w:szCs w:val="24"/>
          <w:shd w:val="clear" w:color="auto" w:fill="FFFFFF"/>
        </w:rPr>
      </w:pPr>
      <w:r w:rsidRPr="00882025">
        <w:rPr>
          <w:rFonts w:ascii="Times New Roman" w:hAnsi="Times New Roman" w:cs="Times New Roman"/>
          <w:sz w:val="24"/>
          <w:szCs w:val="24"/>
          <w:shd w:val="clear" w:color="auto" w:fill="FFFFFF"/>
        </w:rPr>
        <w:t>* Леонид Максимович Леонов (1899–1994) – русский советский писатель,  в центре внимания которого философская и нравственная проблематика.</w:t>
      </w:r>
    </w:p>
    <w:p w:rsidR="00F07F6C" w:rsidRDefault="00F07F6C">
      <w:pPr>
        <w:rPr>
          <w:b/>
          <w:iCs/>
        </w:rPr>
      </w:pPr>
      <w:r>
        <w:rPr>
          <w:b/>
          <w:iCs/>
        </w:rPr>
        <w:br w:type="page"/>
      </w:r>
    </w:p>
    <w:p w:rsidR="00DC57BD" w:rsidRPr="00F07F6C" w:rsidRDefault="00DC57BD" w:rsidP="00DC57BD">
      <w:pPr>
        <w:ind w:left="-851"/>
        <w:jc w:val="center"/>
        <w:rPr>
          <w:rFonts w:ascii="Times New Roman" w:hAnsi="Times New Roman" w:cs="Times New Roman"/>
          <w:b/>
          <w:iCs/>
          <w:sz w:val="24"/>
          <w:szCs w:val="24"/>
        </w:rPr>
      </w:pPr>
      <w:r w:rsidRPr="00F07F6C">
        <w:rPr>
          <w:rFonts w:ascii="Times New Roman" w:hAnsi="Times New Roman" w:cs="Times New Roman"/>
          <w:b/>
          <w:iCs/>
          <w:sz w:val="24"/>
          <w:szCs w:val="24"/>
        </w:rPr>
        <w:lastRenderedPageBreak/>
        <w:t>ЗАДАНИЕ 24</w:t>
      </w:r>
    </w:p>
    <w:p w:rsidR="00DC57BD" w:rsidRPr="00F07F6C" w:rsidRDefault="00DC57BD" w:rsidP="00DC57BD">
      <w:pPr>
        <w:pStyle w:val="a5"/>
        <w:jc w:val="both"/>
        <w:rPr>
          <w:rStyle w:val="aa"/>
          <w:rFonts w:ascii="Times New Roman" w:eastAsiaTheme="majorEastAsia" w:hAnsi="Times New Roman" w:cs="Times New Roman"/>
          <w:b/>
          <w:i w:val="0"/>
          <w:iCs w:val="0"/>
          <w:sz w:val="24"/>
          <w:szCs w:val="24"/>
        </w:rPr>
      </w:pPr>
      <w:r w:rsidRPr="00F07F6C">
        <w:rPr>
          <w:rFonts w:ascii="Times New Roman" w:hAnsi="Times New Roman" w:cs="Times New Roman"/>
          <w:b/>
          <w:i/>
          <w:iCs/>
          <w:sz w:val="24"/>
          <w:szCs w:val="24"/>
        </w:rPr>
        <w:t>1.</w:t>
      </w:r>
      <w:r w:rsidRPr="00F07F6C">
        <w:rPr>
          <w:rFonts w:ascii="Times New Roman" w:hAnsi="Times New Roman" w:cs="Times New Roman"/>
          <w:b/>
          <w:i/>
          <w:sz w:val="24"/>
          <w:szCs w:val="24"/>
        </w:rPr>
        <w:t xml:space="preserve"> Среди предложений 1-4 найдите </w:t>
      </w:r>
      <w:r w:rsidRPr="00F07F6C">
        <w:rPr>
          <w:rFonts w:ascii="Times New Roman" w:eastAsiaTheme="minorHAnsi" w:hAnsi="Times New Roman" w:cs="Times New Roman"/>
          <w:b/>
          <w:i/>
          <w:sz w:val="24"/>
          <w:szCs w:val="24"/>
        </w:rPr>
        <w:t xml:space="preserve">такое(-ие), которое(-ые) связано(-ы) </w:t>
      </w:r>
      <w:r w:rsidRPr="00F07F6C">
        <w:rPr>
          <w:rFonts w:ascii="Times New Roman" w:hAnsi="Times New Roman" w:cs="Times New Roman"/>
          <w:b/>
          <w:i/>
          <w:sz w:val="24"/>
          <w:szCs w:val="24"/>
        </w:rPr>
        <w:t xml:space="preserve">с предыдущим с помощью указательного местоимения. </w:t>
      </w:r>
    </w:p>
    <w:p w:rsidR="00DC57BD" w:rsidRPr="00F07F6C" w:rsidRDefault="00DC57BD" w:rsidP="00DC57BD">
      <w:pPr>
        <w:pStyle w:val="a5"/>
        <w:ind w:firstLine="708"/>
        <w:jc w:val="both"/>
        <w:rPr>
          <w:rFonts w:ascii="Times New Roman" w:hAnsi="Times New Roman" w:cs="Times New Roman"/>
          <w:sz w:val="24"/>
          <w:szCs w:val="24"/>
        </w:rPr>
      </w:pPr>
      <w:r w:rsidRPr="00F07F6C">
        <w:rPr>
          <w:rFonts w:ascii="Times New Roman" w:hAnsi="Times New Roman" w:cs="Times New Roman"/>
          <w:sz w:val="24"/>
          <w:szCs w:val="24"/>
        </w:rPr>
        <w:t>(1)Более полутора столетий великороссы живут в духовном и душевном родстве с чародеем русского слова Пушкиным, о котором другой великий поэт Фёдор Тютчев некогда сказал:</w:t>
      </w:r>
    </w:p>
    <w:p w:rsidR="00DC57BD" w:rsidRPr="00F07F6C" w:rsidRDefault="00DC57BD" w:rsidP="00DC57BD">
      <w:pPr>
        <w:pStyle w:val="a5"/>
        <w:jc w:val="center"/>
        <w:rPr>
          <w:rFonts w:ascii="Times New Roman" w:hAnsi="Times New Roman" w:cs="Times New Roman"/>
          <w:sz w:val="24"/>
          <w:szCs w:val="24"/>
        </w:rPr>
      </w:pPr>
      <w:r w:rsidRPr="00F07F6C">
        <w:rPr>
          <w:rFonts w:ascii="Times New Roman" w:hAnsi="Times New Roman" w:cs="Times New Roman"/>
          <w:sz w:val="24"/>
          <w:szCs w:val="24"/>
        </w:rPr>
        <w:t>Тебя, как первую любовь,</w:t>
      </w:r>
    </w:p>
    <w:p w:rsidR="00DC57BD" w:rsidRPr="00F07F6C" w:rsidRDefault="00DC57BD" w:rsidP="00DC57BD">
      <w:pPr>
        <w:pStyle w:val="a5"/>
        <w:jc w:val="center"/>
        <w:rPr>
          <w:rFonts w:ascii="Times New Roman" w:hAnsi="Times New Roman" w:cs="Times New Roman"/>
          <w:sz w:val="24"/>
          <w:szCs w:val="24"/>
        </w:rPr>
      </w:pPr>
      <w:r w:rsidRPr="00F07F6C">
        <w:rPr>
          <w:rFonts w:ascii="Times New Roman" w:hAnsi="Times New Roman" w:cs="Times New Roman"/>
          <w:sz w:val="24"/>
          <w:szCs w:val="24"/>
        </w:rPr>
        <w:t>России сердце не забудет!</w:t>
      </w:r>
    </w:p>
    <w:p w:rsidR="00DC57BD" w:rsidRPr="00F07F6C" w:rsidRDefault="00DC57BD" w:rsidP="00DC57BD">
      <w:pPr>
        <w:pStyle w:val="a5"/>
        <w:ind w:firstLine="708"/>
        <w:jc w:val="both"/>
        <w:rPr>
          <w:rFonts w:ascii="Times New Roman" w:hAnsi="Times New Roman" w:cs="Times New Roman"/>
          <w:iCs/>
          <w:sz w:val="24"/>
          <w:szCs w:val="24"/>
        </w:rPr>
      </w:pPr>
      <w:r w:rsidRPr="00F07F6C">
        <w:rPr>
          <w:rFonts w:ascii="Times New Roman" w:hAnsi="Times New Roman" w:cs="Times New Roman"/>
          <w:sz w:val="24"/>
          <w:szCs w:val="24"/>
        </w:rPr>
        <w:t>(2)Часто повторяя эту фразу, мы редко задумываемся: что значит это сравнение пушкинского творчества с первой любовью? (3)Для отдельного человека сладостность первой любви не столько в самих по себе остроте и яркости переживаний, сколько в том, что весь этот комплекс чувств испытывается впервые. (4)В дальнейшей жизни ему могут выпасть любовные чувства, неизмеримо более сильные, но всё это будет уже во второй, третий, энный раз. (5)Испытанное же впервые повторить, увы, никому не дано…</w:t>
      </w:r>
    </w:p>
    <w:p w:rsidR="00DC57BD" w:rsidRPr="00F07F6C" w:rsidRDefault="00DC57BD" w:rsidP="00DC57BD">
      <w:pPr>
        <w:pStyle w:val="a5"/>
        <w:jc w:val="both"/>
        <w:rPr>
          <w:rFonts w:ascii="Times New Roman" w:hAnsi="Times New Roman" w:cs="Times New Roman"/>
          <w:b/>
          <w:i/>
          <w:sz w:val="24"/>
          <w:szCs w:val="24"/>
        </w:rPr>
      </w:pPr>
      <w:r w:rsidRPr="00F07F6C">
        <w:rPr>
          <w:rFonts w:ascii="Times New Roman" w:hAnsi="Times New Roman" w:cs="Times New Roman"/>
          <w:b/>
          <w:i/>
          <w:sz w:val="24"/>
          <w:szCs w:val="24"/>
        </w:rPr>
        <w:t xml:space="preserve">2. Среди предложений 9-18 найдите </w:t>
      </w:r>
      <w:r w:rsidRPr="00F07F6C">
        <w:rPr>
          <w:rFonts w:ascii="Times New Roman" w:eastAsiaTheme="minorHAnsi" w:hAnsi="Times New Roman" w:cs="Times New Roman"/>
          <w:b/>
          <w:i/>
          <w:sz w:val="24"/>
          <w:szCs w:val="24"/>
        </w:rPr>
        <w:t xml:space="preserve">такое(-ие), которое(-ые) связано(-ы) </w:t>
      </w:r>
      <w:r w:rsidRPr="00F07F6C">
        <w:rPr>
          <w:rFonts w:ascii="Times New Roman" w:hAnsi="Times New Roman" w:cs="Times New Roman"/>
          <w:b/>
          <w:i/>
          <w:sz w:val="24"/>
          <w:szCs w:val="24"/>
        </w:rPr>
        <w:t>с предыдущим с помощью указательного местоимения и частицы.</w:t>
      </w:r>
    </w:p>
    <w:p w:rsidR="00DC57BD" w:rsidRPr="00F07F6C" w:rsidRDefault="00DC57BD" w:rsidP="00DC57BD">
      <w:pPr>
        <w:pStyle w:val="a5"/>
        <w:ind w:firstLine="708"/>
        <w:jc w:val="both"/>
        <w:rPr>
          <w:rFonts w:ascii="Times New Roman" w:hAnsi="Times New Roman" w:cs="Times New Roman"/>
          <w:sz w:val="24"/>
          <w:szCs w:val="24"/>
        </w:rPr>
      </w:pPr>
      <w:r w:rsidRPr="00F07F6C">
        <w:rPr>
          <w:rFonts w:ascii="Times New Roman" w:hAnsi="Times New Roman" w:cs="Times New Roman"/>
          <w:sz w:val="24"/>
          <w:szCs w:val="24"/>
        </w:rPr>
        <w:t xml:space="preserve"> (9)Еще более нелепо широко ныне распространившееся толкование суворовских слов, будто война не кончена, пока не похоронен последний солдат. (10)Поняв слово «похоронен» в буквальном смысле, добровольные могильщики, присвоив себе ничем не оправданную миссию завершителей Великой Отечественной войны, убеждают нас с телевизионных экранов: похоронены не все солдаты; война не окончена; героические подвиги русского воинства могут быть признаны лишь в тот момент, когда они, похоронщики, закопают в землю останки последнего русского солдата! (11)Да задумайтесь, что вы говорите! (12)Десятки тысяч солдат исчезли без следа, от них не осталось ни клочка плоти, они действительно пропали без вести. (13)Их невозможно похоронить! (14)И что же? (15)Не считать законченной ни одну войну в истории? (16)Да не проще ли предположить: вы не поняли, что сказал Суворов! (17)Он сказал: война, боевые действия не окончены, пока не похоронен, то есть пока не убит, пока жив, пока держит в руках оружие и пока ведёт бой последний солдат! (18)Это ведь и есть воинский долг: драться до последнего бойца. (19)И пока этот последний солдат не убит, образно говоря, не похоронен, война не закончена!</w:t>
      </w:r>
    </w:p>
    <w:p w:rsidR="00DC57BD" w:rsidRPr="00F07F6C" w:rsidRDefault="00DC57BD" w:rsidP="00DC57BD">
      <w:pPr>
        <w:pStyle w:val="a5"/>
        <w:jc w:val="both"/>
        <w:rPr>
          <w:rFonts w:ascii="Times New Roman" w:hAnsi="Times New Roman" w:cs="Times New Roman"/>
          <w:b/>
          <w:i/>
          <w:sz w:val="24"/>
          <w:szCs w:val="24"/>
        </w:rPr>
      </w:pPr>
      <w:r w:rsidRPr="00F07F6C">
        <w:rPr>
          <w:rFonts w:ascii="Times New Roman" w:hAnsi="Times New Roman" w:cs="Times New Roman"/>
          <w:b/>
          <w:i/>
          <w:sz w:val="24"/>
          <w:szCs w:val="24"/>
        </w:rPr>
        <w:t xml:space="preserve">3. Среди предложений 1-5 найдите </w:t>
      </w:r>
      <w:r w:rsidRPr="00F07F6C">
        <w:rPr>
          <w:rFonts w:ascii="Times New Roman" w:eastAsiaTheme="minorHAnsi" w:hAnsi="Times New Roman" w:cs="Times New Roman"/>
          <w:b/>
          <w:i/>
          <w:sz w:val="24"/>
          <w:szCs w:val="24"/>
        </w:rPr>
        <w:t xml:space="preserve">такое(-ие), которое(-ые) связано(-ы) </w:t>
      </w:r>
      <w:r w:rsidRPr="00F07F6C">
        <w:rPr>
          <w:rFonts w:ascii="Times New Roman" w:hAnsi="Times New Roman" w:cs="Times New Roman"/>
          <w:b/>
          <w:i/>
          <w:sz w:val="24"/>
          <w:szCs w:val="24"/>
        </w:rPr>
        <w:t xml:space="preserve">с предыдущим с помощью указательного местоимения, формы одного и того же слова. </w:t>
      </w:r>
    </w:p>
    <w:p w:rsidR="00DC57BD" w:rsidRPr="00F07F6C" w:rsidRDefault="00DC57BD" w:rsidP="00DC57BD">
      <w:pPr>
        <w:pStyle w:val="a5"/>
        <w:ind w:firstLine="708"/>
        <w:jc w:val="both"/>
        <w:rPr>
          <w:rFonts w:ascii="Times New Roman" w:hAnsi="Times New Roman" w:cs="Times New Roman"/>
          <w:sz w:val="24"/>
          <w:szCs w:val="24"/>
        </w:rPr>
      </w:pPr>
      <w:r w:rsidRPr="00F07F6C">
        <w:rPr>
          <w:rFonts w:ascii="Times New Roman" w:hAnsi="Times New Roman" w:cs="Times New Roman"/>
          <w:sz w:val="24"/>
          <w:szCs w:val="24"/>
        </w:rPr>
        <w:t>(1)Лежанье у Ильи Ильича не было ни необходимостью, как у больного человека или как у человека, который хочет спать, ни случайностью, как у того, кто устал, ни наслаждением, как у лентяя: это было его нормальным состоянием. (2)Когда он был дома – а он был почти всегда дома, – он все лежал постоянно в одной комнате, где мы его нашли, служившей ему спальней, кабинетом и приёмной. (3)У него было ещё три комнаты, но он туда заглядывал разве что утром, когда человек мёл кабинет его, чего всякий день не делалось. (4)В тех комнатах мебель закрыта была чехлами, шторы спущены.</w:t>
      </w:r>
    </w:p>
    <w:p w:rsidR="00DC57BD" w:rsidRPr="00F07F6C" w:rsidRDefault="00DC57BD" w:rsidP="00DC57BD">
      <w:pPr>
        <w:pStyle w:val="a5"/>
        <w:ind w:firstLine="708"/>
        <w:jc w:val="both"/>
        <w:rPr>
          <w:rFonts w:ascii="Times New Roman" w:hAnsi="Times New Roman" w:cs="Times New Roman"/>
          <w:sz w:val="24"/>
          <w:szCs w:val="24"/>
        </w:rPr>
      </w:pPr>
      <w:r w:rsidRPr="00F07F6C">
        <w:rPr>
          <w:rFonts w:ascii="Times New Roman" w:hAnsi="Times New Roman" w:cs="Times New Roman"/>
          <w:sz w:val="24"/>
          <w:szCs w:val="24"/>
        </w:rPr>
        <w:t>(5)Комната, где лежал Илья Ильич, с первого взгляда казалась прекрасно убранною. (6)Там стояло бюро красного дерева, два дивана, обитые шёлковою материею, красивые ширмы с вышитыми небывалыми в природе птицами и плодами. (7)Были там шёлковые занавесы, ковры, несколько картин, бронза, фарфор и множество красивых мелочей</w:t>
      </w:r>
    </w:p>
    <w:p w:rsidR="00DC57BD" w:rsidRPr="00F07F6C" w:rsidRDefault="00DC57BD" w:rsidP="00DC57BD">
      <w:pPr>
        <w:pStyle w:val="a5"/>
        <w:jc w:val="right"/>
        <w:rPr>
          <w:rFonts w:ascii="Times New Roman" w:hAnsi="Times New Roman" w:cs="Times New Roman"/>
          <w:sz w:val="24"/>
          <w:szCs w:val="24"/>
        </w:rPr>
      </w:pPr>
      <w:r w:rsidRPr="00F07F6C">
        <w:rPr>
          <w:rFonts w:ascii="Times New Roman" w:hAnsi="Times New Roman" w:cs="Times New Roman"/>
          <w:sz w:val="24"/>
          <w:szCs w:val="24"/>
        </w:rPr>
        <w:t>.      (По И. Гончарову)</w:t>
      </w:r>
    </w:p>
    <w:p w:rsidR="00DC57BD" w:rsidRPr="00F07F6C" w:rsidRDefault="00DC57BD" w:rsidP="00DC57BD">
      <w:pPr>
        <w:pStyle w:val="a5"/>
        <w:jc w:val="both"/>
        <w:rPr>
          <w:rFonts w:ascii="Times New Roman" w:hAnsi="Times New Roman" w:cs="Times New Roman"/>
          <w:b/>
          <w:i/>
          <w:sz w:val="24"/>
          <w:szCs w:val="24"/>
          <w:shd w:val="clear" w:color="auto" w:fill="FFFFFF"/>
        </w:rPr>
      </w:pPr>
      <w:r w:rsidRPr="00F07F6C">
        <w:rPr>
          <w:rFonts w:ascii="Times New Roman" w:hAnsi="Times New Roman" w:cs="Times New Roman"/>
          <w:b/>
          <w:i/>
          <w:sz w:val="24"/>
          <w:szCs w:val="24"/>
        </w:rPr>
        <w:lastRenderedPageBreak/>
        <w:t xml:space="preserve">5. Среди предложений 1-5 найдите </w:t>
      </w:r>
      <w:r w:rsidRPr="00F07F6C">
        <w:rPr>
          <w:rFonts w:ascii="Times New Roman" w:eastAsiaTheme="minorHAnsi" w:hAnsi="Times New Roman" w:cs="Times New Roman"/>
          <w:b/>
          <w:i/>
          <w:sz w:val="24"/>
          <w:szCs w:val="24"/>
        </w:rPr>
        <w:t xml:space="preserve">такое(-ие), которое(-ые) связано(-ы) </w:t>
      </w:r>
      <w:r w:rsidRPr="00F07F6C">
        <w:rPr>
          <w:rFonts w:ascii="Times New Roman" w:hAnsi="Times New Roman" w:cs="Times New Roman"/>
          <w:b/>
          <w:i/>
          <w:sz w:val="24"/>
          <w:szCs w:val="24"/>
        </w:rPr>
        <w:t xml:space="preserve">с предыдущим с помощью лексического повтора, однокоренных слов и указательного местоимения. </w:t>
      </w:r>
    </w:p>
    <w:p w:rsidR="00DC57BD" w:rsidRPr="00F07F6C" w:rsidRDefault="00DC57BD" w:rsidP="00DC57BD">
      <w:pPr>
        <w:pStyle w:val="a5"/>
        <w:jc w:val="both"/>
        <w:rPr>
          <w:rFonts w:ascii="Times New Roman" w:hAnsi="Times New Roman" w:cs="Times New Roman"/>
          <w:b/>
          <w:i/>
          <w:sz w:val="24"/>
          <w:szCs w:val="24"/>
        </w:rPr>
      </w:pPr>
      <w:r w:rsidRPr="00F07F6C">
        <w:rPr>
          <w:rFonts w:ascii="Times New Roman" w:hAnsi="Times New Roman" w:cs="Times New Roman"/>
          <w:b/>
          <w:i/>
          <w:sz w:val="24"/>
          <w:szCs w:val="24"/>
        </w:rPr>
        <w:t>6) В каком предложении автор использует языковые (</w:t>
      </w:r>
      <w:r w:rsidRPr="00F07F6C">
        <w:rPr>
          <w:rFonts w:ascii="Times New Roman" w:hAnsi="Times New Roman" w:cs="Times New Roman"/>
          <w:b/>
          <w:bCs/>
          <w:i/>
          <w:sz w:val="24"/>
          <w:szCs w:val="24"/>
        </w:rPr>
        <w:t>не контекстные</w:t>
      </w:r>
      <w:r w:rsidRPr="00F07F6C">
        <w:rPr>
          <w:rFonts w:ascii="Times New Roman" w:hAnsi="Times New Roman" w:cs="Times New Roman"/>
          <w:b/>
          <w:i/>
          <w:sz w:val="24"/>
          <w:szCs w:val="24"/>
        </w:rPr>
        <w:t>) синонимы?</w:t>
      </w:r>
    </w:p>
    <w:p w:rsidR="00DC57BD" w:rsidRPr="00F07F6C" w:rsidRDefault="00DC57BD" w:rsidP="00DC57BD">
      <w:pPr>
        <w:pStyle w:val="a5"/>
        <w:jc w:val="both"/>
        <w:rPr>
          <w:rFonts w:ascii="Times New Roman" w:hAnsi="Times New Roman" w:cs="Times New Roman"/>
          <w:b/>
          <w:i/>
          <w:sz w:val="24"/>
          <w:szCs w:val="24"/>
        </w:rPr>
      </w:pPr>
      <w:r w:rsidRPr="00F07F6C">
        <w:rPr>
          <w:rFonts w:ascii="Times New Roman" w:hAnsi="Times New Roman" w:cs="Times New Roman"/>
          <w:b/>
          <w:i/>
          <w:sz w:val="24"/>
          <w:szCs w:val="24"/>
        </w:rPr>
        <w:t>1)  7       2) 11            3) 15        4) 17</w:t>
      </w:r>
    </w:p>
    <w:p w:rsidR="00DC57BD" w:rsidRPr="00F07F6C" w:rsidRDefault="00DC57BD" w:rsidP="00DC57BD">
      <w:pPr>
        <w:pStyle w:val="a5"/>
        <w:ind w:firstLine="708"/>
        <w:jc w:val="both"/>
        <w:rPr>
          <w:rFonts w:ascii="Times New Roman" w:hAnsi="Times New Roman" w:cs="Times New Roman"/>
          <w:sz w:val="24"/>
          <w:szCs w:val="24"/>
        </w:rPr>
      </w:pPr>
      <w:r w:rsidRPr="00F07F6C">
        <w:rPr>
          <w:rFonts w:ascii="Times New Roman" w:hAnsi="Times New Roman" w:cs="Times New Roman"/>
          <w:i/>
          <w:sz w:val="24"/>
          <w:szCs w:val="24"/>
        </w:rPr>
        <w:t xml:space="preserve"> </w:t>
      </w:r>
      <w:r w:rsidRPr="00F07F6C">
        <w:rPr>
          <w:rFonts w:ascii="Times New Roman" w:hAnsi="Times New Roman" w:cs="Times New Roman"/>
          <w:sz w:val="24"/>
          <w:szCs w:val="24"/>
        </w:rPr>
        <w:t>(1)Можно с уверенностью сказать, что в мире мало поэтов, являющихся, подобно Есенину, душой нации и пользующихся безграничной любовью народа. (2)Есенина любят разные слои общества: молодёжь и старики, рабочие и профессора.</w:t>
      </w:r>
    </w:p>
    <w:p w:rsidR="00DC57BD" w:rsidRPr="00F07F6C" w:rsidRDefault="00DC57BD" w:rsidP="00DC57BD">
      <w:pPr>
        <w:pStyle w:val="a5"/>
        <w:ind w:firstLine="708"/>
        <w:jc w:val="both"/>
        <w:rPr>
          <w:rFonts w:ascii="Times New Roman" w:hAnsi="Times New Roman" w:cs="Times New Roman"/>
          <w:sz w:val="24"/>
          <w:szCs w:val="24"/>
        </w:rPr>
      </w:pPr>
      <w:r w:rsidRPr="00F07F6C">
        <w:rPr>
          <w:rFonts w:ascii="Times New Roman" w:hAnsi="Times New Roman" w:cs="Times New Roman"/>
          <w:sz w:val="24"/>
          <w:szCs w:val="24"/>
        </w:rPr>
        <w:t>(3)Чем же объяснить такую любовь русского народа к творчеству Есенина? (4)Ведь это очень сложный поэт, и нет человека, который бы его до конца понял, нет пока и критика, который смог бы объяснить и прокомментировать всё богатство содержания есенинской поэзии. (5)Его простота и доступность подчас как бы скрывают от глаз те огромные духовные глубины, которые в нём подспудно содержатся.</w:t>
      </w:r>
    </w:p>
    <w:p w:rsidR="00DC57BD" w:rsidRPr="00F07F6C" w:rsidRDefault="00DC57BD" w:rsidP="00DC57BD">
      <w:pPr>
        <w:pStyle w:val="a5"/>
        <w:ind w:firstLine="708"/>
        <w:jc w:val="both"/>
        <w:rPr>
          <w:rFonts w:ascii="Times New Roman" w:hAnsi="Times New Roman" w:cs="Times New Roman"/>
          <w:sz w:val="24"/>
          <w:szCs w:val="24"/>
        </w:rPr>
      </w:pPr>
      <w:r w:rsidRPr="00F07F6C">
        <w:rPr>
          <w:rFonts w:ascii="Times New Roman" w:hAnsi="Times New Roman" w:cs="Times New Roman"/>
          <w:sz w:val="24"/>
          <w:szCs w:val="24"/>
        </w:rPr>
        <w:t>(6)Есенин – это национальный мыслитель, и этим прежде всего определяется любовь к поэту. (7)Смотрите, как он масштабно и крупно мыслит, причём он мыслит по самым существенным проблемам мира, которые так волнуют человека: о жизни и смерти, о крестьянстве, о русской истории, о судьбе отдельной личности и всего народа.</w:t>
      </w:r>
    </w:p>
    <w:p w:rsidR="00DC57BD" w:rsidRPr="00F07F6C" w:rsidRDefault="00DC57BD" w:rsidP="00DC57BD">
      <w:pPr>
        <w:pStyle w:val="a5"/>
        <w:ind w:firstLine="708"/>
        <w:jc w:val="both"/>
        <w:rPr>
          <w:rFonts w:ascii="Times New Roman" w:hAnsi="Times New Roman" w:cs="Times New Roman"/>
          <w:sz w:val="24"/>
          <w:szCs w:val="24"/>
        </w:rPr>
      </w:pPr>
      <w:r w:rsidRPr="00F07F6C">
        <w:rPr>
          <w:rFonts w:ascii="Times New Roman" w:hAnsi="Times New Roman" w:cs="Times New Roman"/>
          <w:sz w:val="24"/>
          <w:szCs w:val="24"/>
        </w:rPr>
        <w:t>(8)Есенин – великий художник интуиции, и это тоже определяет особое отношение народа к творчеству поэта. (9)Мысли Есенина рождаются вместе со взрывом эмоций – они подобны ослепительным вспышкам, это чаще всего глубочай</w:t>
      </w:r>
      <w:r w:rsidRPr="00F07F6C">
        <w:rPr>
          <w:rFonts w:ascii="Times New Roman" w:hAnsi="Times New Roman" w:cs="Times New Roman"/>
          <w:sz w:val="24"/>
          <w:szCs w:val="24"/>
        </w:rPr>
        <w:softHyphen/>
        <w:t>шие духовные прозрения. (10)Недаром он предположил: "Зато в глазах моих прозрений дивных свет". (11)Всей своей великой интуицией художника он безошибочно угадывал правду, писал только правду, ничего, кроме правды, и поэтому написанное им с каждым годом звучит громче и громче.</w:t>
      </w:r>
    </w:p>
    <w:p w:rsidR="00DC57BD" w:rsidRPr="00F07F6C" w:rsidRDefault="00DC57BD" w:rsidP="00DC57BD">
      <w:pPr>
        <w:pStyle w:val="a5"/>
        <w:ind w:firstLine="708"/>
        <w:jc w:val="both"/>
        <w:rPr>
          <w:rFonts w:ascii="Times New Roman" w:hAnsi="Times New Roman" w:cs="Times New Roman"/>
          <w:sz w:val="24"/>
          <w:szCs w:val="24"/>
        </w:rPr>
      </w:pPr>
      <w:r w:rsidRPr="00F07F6C">
        <w:rPr>
          <w:rFonts w:ascii="Times New Roman" w:hAnsi="Times New Roman" w:cs="Times New Roman"/>
          <w:sz w:val="24"/>
          <w:szCs w:val="24"/>
        </w:rPr>
        <w:t>(12)Есенин – певец любви. (13)Эта тема тоже близка каждому человеку. (14)Поэт рыцарски стоял за высокое духовное понимание любви, за предельную одухотворённость чувства, не примирялся с компромиссом, требовал максимального любовного напряжения, максимального переживания.</w:t>
      </w:r>
    </w:p>
    <w:p w:rsidR="00DC57BD" w:rsidRPr="00F07F6C" w:rsidRDefault="00DC57BD" w:rsidP="00DC57BD">
      <w:pPr>
        <w:pStyle w:val="a5"/>
        <w:ind w:firstLine="708"/>
        <w:jc w:val="both"/>
        <w:rPr>
          <w:rFonts w:ascii="Times New Roman" w:hAnsi="Times New Roman" w:cs="Times New Roman"/>
          <w:sz w:val="24"/>
          <w:szCs w:val="24"/>
        </w:rPr>
      </w:pPr>
      <w:r w:rsidRPr="00F07F6C">
        <w:rPr>
          <w:rFonts w:ascii="Times New Roman" w:hAnsi="Times New Roman" w:cs="Times New Roman"/>
          <w:sz w:val="24"/>
          <w:szCs w:val="24"/>
        </w:rPr>
        <w:t>(15)Поэт – это сейсмограф, компас. (16)Он передаёт колебания эпохи, он философ, мы по нему определяем пути истории, силу подземных толчков. (17)Надо только, чтобы этот сейсмограф был чуток, компас – точен. (18)А Есенин был идеальным в этом смысле инструментом – он был обнажённой совестью нации.  (По Е. Винокурову)</w:t>
      </w:r>
    </w:p>
    <w:p w:rsidR="00DC57BD" w:rsidRPr="00F07F6C" w:rsidRDefault="00DC57BD" w:rsidP="00DC57BD">
      <w:pPr>
        <w:pStyle w:val="a5"/>
        <w:jc w:val="both"/>
        <w:rPr>
          <w:rFonts w:ascii="Times New Roman" w:hAnsi="Times New Roman" w:cs="Times New Roman"/>
          <w:b/>
          <w:i/>
          <w:sz w:val="24"/>
          <w:szCs w:val="24"/>
          <w:shd w:val="clear" w:color="auto" w:fill="FFFFFF"/>
        </w:rPr>
      </w:pPr>
      <w:r w:rsidRPr="00F07F6C">
        <w:rPr>
          <w:rFonts w:ascii="Times New Roman" w:hAnsi="Times New Roman" w:cs="Times New Roman"/>
          <w:b/>
          <w:i/>
          <w:sz w:val="24"/>
          <w:szCs w:val="24"/>
        </w:rPr>
        <w:t xml:space="preserve">7. Среди предложений 7-13 найдите </w:t>
      </w:r>
      <w:r w:rsidRPr="00F07F6C">
        <w:rPr>
          <w:rFonts w:ascii="Times New Roman" w:eastAsiaTheme="minorHAnsi" w:hAnsi="Times New Roman" w:cs="Times New Roman"/>
          <w:b/>
          <w:i/>
          <w:sz w:val="24"/>
          <w:szCs w:val="24"/>
        </w:rPr>
        <w:t xml:space="preserve">такое(-ие), которое(-ые) связано(-ы) </w:t>
      </w:r>
      <w:r w:rsidRPr="00F07F6C">
        <w:rPr>
          <w:rFonts w:ascii="Times New Roman" w:hAnsi="Times New Roman" w:cs="Times New Roman"/>
          <w:b/>
          <w:i/>
          <w:sz w:val="24"/>
          <w:szCs w:val="24"/>
        </w:rPr>
        <w:t xml:space="preserve">с предыдущим с помощью указательного местоимения. </w:t>
      </w:r>
    </w:p>
    <w:p w:rsidR="00DC57BD" w:rsidRPr="00F07F6C" w:rsidRDefault="00DC57BD" w:rsidP="00DC57BD">
      <w:pPr>
        <w:pStyle w:val="a5"/>
        <w:jc w:val="both"/>
        <w:rPr>
          <w:rFonts w:ascii="Times New Roman" w:hAnsi="Times New Roman" w:cs="Times New Roman"/>
          <w:b/>
          <w:i/>
          <w:sz w:val="24"/>
          <w:szCs w:val="24"/>
        </w:rPr>
      </w:pPr>
      <w:r w:rsidRPr="00F07F6C">
        <w:rPr>
          <w:rFonts w:ascii="Times New Roman" w:hAnsi="Times New Roman" w:cs="Times New Roman"/>
          <w:b/>
          <w:i/>
          <w:sz w:val="24"/>
          <w:szCs w:val="24"/>
        </w:rPr>
        <w:t>8. В каком предложении автор использует синонимы?</w:t>
      </w:r>
    </w:p>
    <w:p w:rsidR="00DC57BD" w:rsidRPr="00F07F6C" w:rsidRDefault="00DC57BD" w:rsidP="00DC57BD">
      <w:pPr>
        <w:pStyle w:val="a5"/>
        <w:ind w:firstLine="708"/>
        <w:jc w:val="both"/>
        <w:rPr>
          <w:rFonts w:ascii="Times New Roman" w:hAnsi="Times New Roman" w:cs="Times New Roman"/>
          <w:sz w:val="24"/>
          <w:szCs w:val="24"/>
        </w:rPr>
      </w:pPr>
      <w:r w:rsidRPr="00F07F6C">
        <w:rPr>
          <w:rFonts w:ascii="Times New Roman" w:hAnsi="Times New Roman" w:cs="Times New Roman"/>
          <w:sz w:val="24"/>
          <w:szCs w:val="24"/>
        </w:rPr>
        <w:t>1)  4       2) 6            3) 7        4) 8</w:t>
      </w:r>
    </w:p>
    <w:p w:rsidR="00DC57BD" w:rsidRPr="00F07F6C" w:rsidRDefault="00DC57BD" w:rsidP="00DC57BD">
      <w:pPr>
        <w:pStyle w:val="a5"/>
        <w:jc w:val="both"/>
        <w:rPr>
          <w:rFonts w:ascii="Times New Roman" w:hAnsi="Times New Roman" w:cs="Times New Roman"/>
          <w:b/>
          <w:i/>
          <w:sz w:val="24"/>
          <w:szCs w:val="24"/>
        </w:rPr>
      </w:pPr>
      <w:r w:rsidRPr="00F07F6C">
        <w:rPr>
          <w:rFonts w:ascii="Times New Roman" w:hAnsi="Times New Roman" w:cs="Times New Roman"/>
          <w:b/>
          <w:i/>
          <w:sz w:val="24"/>
          <w:szCs w:val="24"/>
        </w:rPr>
        <w:t xml:space="preserve">9 Среди предложений 1-9 найдите </w:t>
      </w:r>
      <w:r w:rsidRPr="00F07F6C">
        <w:rPr>
          <w:rFonts w:ascii="Times New Roman" w:eastAsiaTheme="minorHAnsi" w:hAnsi="Times New Roman" w:cs="Times New Roman"/>
          <w:b/>
          <w:i/>
          <w:sz w:val="24"/>
          <w:szCs w:val="24"/>
        </w:rPr>
        <w:t xml:space="preserve">такое(-ие), которое(-ые) связано(-ы) </w:t>
      </w:r>
      <w:r w:rsidRPr="00F07F6C">
        <w:rPr>
          <w:rFonts w:ascii="Times New Roman" w:hAnsi="Times New Roman" w:cs="Times New Roman"/>
          <w:b/>
          <w:i/>
          <w:sz w:val="24"/>
          <w:szCs w:val="24"/>
        </w:rPr>
        <w:t>с предыдущим с помощью противительного союза и наречия места</w:t>
      </w:r>
    </w:p>
    <w:p w:rsidR="00DC57BD" w:rsidRPr="00F07F6C" w:rsidRDefault="00DC57BD" w:rsidP="00DC57BD">
      <w:pPr>
        <w:pStyle w:val="a5"/>
        <w:jc w:val="both"/>
        <w:rPr>
          <w:rFonts w:ascii="Times New Roman" w:hAnsi="Times New Roman" w:cs="Times New Roman"/>
          <w:sz w:val="24"/>
          <w:szCs w:val="24"/>
        </w:rPr>
      </w:pPr>
      <w:r w:rsidRPr="00F07F6C">
        <w:rPr>
          <w:rFonts w:ascii="Times New Roman" w:hAnsi="Times New Roman" w:cs="Times New Roman"/>
          <w:sz w:val="24"/>
          <w:szCs w:val="24"/>
        </w:rPr>
        <w:t xml:space="preserve"> </w:t>
      </w:r>
      <w:r w:rsidRPr="00F07F6C">
        <w:rPr>
          <w:rFonts w:ascii="Times New Roman" w:hAnsi="Times New Roman" w:cs="Times New Roman"/>
          <w:sz w:val="24"/>
          <w:szCs w:val="24"/>
        </w:rPr>
        <w:tab/>
        <w:t>(1)Земной шар живёт своей собственной, непредсказуемой жизнью. (2)Сложные процессы протекают на его поверхности. (3)Содрогается Земля под воздействием землетрясений. (4)Гибнут люди, населённые пункты. (5)Тайфуны проносятся над городами, разрушая здания, выворачивая вековые деревья. (6)Град, ливни обрушиваются на землю, наводнения поглощают не только посевы, но и то, что было создано людьми.</w:t>
      </w:r>
    </w:p>
    <w:p w:rsidR="00DC57BD" w:rsidRPr="00F07F6C" w:rsidRDefault="00DC57BD" w:rsidP="00DC57BD">
      <w:pPr>
        <w:pStyle w:val="a5"/>
        <w:ind w:firstLine="708"/>
        <w:jc w:val="both"/>
        <w:rPr>
          <w:rFonts w:ascii="Times New Roman" w:hAnsi="Times New Roman" w:cs="Times New Roman"/>
          <w:sz w:val="24"/>
          <w:szCs w:val="24"/>
        </w:rPr>
      </w:pPr>
      <w:r w:rsidRPr="00F07F6C">
        <w:rPr>
          <w:rFonts w:ascii="Times New Roman" w:hAnsi="Times New Roman" w:cs="Times New Roman"/>
          <w:sz w:val="24"/>
          <w:szCs w:val="24"/>
        </w:rPr>
        <w:t xml:space="preserve">(7)А где-то в другом месте катастрофические засухи ведут к голоду целые народы. (8)Добрая, ласковая Земля неожиданно становится жестокой и безжалостной в отношении людей, её населяющих. (9)Что заставляет её, прекрасную нашу планету, становиться такой злой и беспощадной? (10)Об этом давно задумывались люди, замечая, что неистовство природных сил совпадает с крупными социальными катастрофами, возникающими в </w:t>
      </w:r>
      <w:r w:rsidRPr="00F07F6C">
        <w:rPr>
          <w:rFonts w:ascii="Times New Roman" w:hAnsi="Times New Roman" w:cs="Times New Roman"/>
          <w:sz w:val="24"/>
          <w:szCs w:val="24"/>
        </w:rPr>
        <w:lastRenderedPageBreak/>
        <w:t>человеческом обществе: войнами, революциями, религиозными распрями, душевными потрясениями. (11)Нет ли здесь какой-то зависимости?</w:t>
      </w:r>
    </w:p>
    <w:p w:rsidR="00DC57BD" w:rsidRPr="00F07F6C" w:rsidRDefault="00DC57BD" w:rsidP="00DC57BD">
      <w:pPr>
        <w:pStyle w:val="a5"/>
        <w:ind w:firstLine="708"/>
        <w:jc w:val="both"/>
        <w:rPr>
          <w:rFonts w:ascii="Times New Roman" w:hAnsi="Times New Roman" w:cs="Times New Roman"/>
          <w:sz w:val="24"/>
          <w:szCs w:val="24"/>
        </w:rPr>
      </w:pPr>
      <w:r w:rsidRPr="00F07F6C">
        <w:rPr>
          <w:rFonts w:ascii="Times New Roman" w:hAnsi="Times New Roman" w:cs="Times New Roman"/>
          <w:sz w:val="24"/>
          <w:szCs w:val="24"/>
        </w:rPr>
        <w:t>(12)Может быть, планета по-своему реагирует на вспышки противоречий в соци</w:t>
      </w:r>
      <w:r w:rsidRPr="00F07F6C">
        <w:rPr>
          <w:rFonts w:ascii="Times New Roman" w:hAnsi="Times New Roman" w:cs="Times New Roman"/>
          <w:sz w:val="24"/>
          <w:szCs w:val="24"/>
        </w:rPr>
        <w:softHyphen/>
        <w:t>альной сфере человечества? (13)Может быть, она мстит людям? (14)Особенно ярко проявилась эта фатальная зависимость в 2001 году, когда социальные взрывы с участием тысяч и тысяч людей буквально перемежаются с катастрофическими взрывами в природных условиях Земли. (15)Войны на Балканах, чеченские события, палестино-израильский конфликт, афганские распри, африканские столкновения – с одной стороны. (16)И одновременно непрерывные землетрясения, наводнения, тайфуны, извержения – с другой.  (Г. Смирнов)</w:t>
      </w:r>
    </w:p>
    <w:p w:rsidR="00DC57BD" w:rsidRPr="00F07F6C" w:rsidRDefault="00DC57BD" w:rsidP="00DC57BD">
      <w:pPr>
        <w:pStyle w:val="a5"/>
        <w:jc w:val="both"/>
        <w:rPr>
          <w:rFonts w:ascii="Times New Roman" w:hAnsi="Times New Roman" w:cs="Times New Roman"/>
          <w:b/>
          <w:i/>
          <w:sz w:val="24"/>
          <w:szCs w:val="24"/>
        </w:rPr>
      </w:pPr>
      <w:r w:rsidRPr="00F07F6C">
        <w:rPr>
          <w:rFonts w:ascii="Times New Roman" w:hAnsi="Times New Roman" w:cs="Times New Roman"/>
          <w:b/>
          <w:i/>
          <w:sz w:val="24"/>
          <w:szCs w:val="24"/>
        </w:rPr>
        <w:t xml:space="preserve">10. Среди предложений 1-5 найдите </w:t>
      </w:r>
      <w:r w:rsidRPr="00F07F6C">
        <w:rPr>
          <w:rFonts w:ascii="Times New Roman" w:eastAsiaTheme="minorHAnsi" w:hAnsi="Times New Roman" w:cs="Times New Roman"/>
          <w:b/>
          <w:i/>
          <w:sz w:val="24"/>
          <w:szCs w:val="24"/>
        </w:rPr>
        <w:t xml:space="preserve">такое(-ие), которое(-ые) связано(-ы) </w:t>
      </w:r>
      <w:r w:rsidRPr="00F07F6C">
        <w:rPr>
          <w:rFonts w:ascii="Times New Roman" w:hAnsi="Times New Roman" w:cs="Times New Roman"/>
          <w:b/>
          <w:i/>
          <w:sz w:val="24"/>
          <w:szCs w:val="24"/>
        </w:rPr>
        <w:t xml:space="preserve">с предыдущим с помощью формы личного местоимения. </w:t>
      </w:r>
    </w:p>
    <w:p w:rsidR="00DC57BD" w:rsidRPr="00F07F6C" w:rsidRDefault="00DC57BD" w:rsidP="00DC57BD">
      <w:pPr>
        <w:pStyle w:val="a5"/>
        <w:ind w:firstLine="708"/>
        <w:jc w:val="both"/>
        <w:rPr>
          <w:rFonts w:ascii="Times New Roman" w:hAnsi="Times New Roman" w:cs="Times New Roman"/>
          <w:sz w:val="24"/>
          <w:szCs w:val="24"/>
        </w:rPr>
      </w:pPr>
      <w:r w:rsidRPr="00F07F6C">
        <w:rPr>
          <w:rFonts w:ascii="Times New Roman" w:hAnsi="Times New Roman" w:cs="Times New Roman"/>
          <w:sz w:val="24"/>
          <w:szCs w:val="24"/>
        </w:rPr>
        <w:t>(1)Лежанье у Ильи Ильича не было ни необходимостью, как у больного человека или как у человека, который хочет спать, ни случайностью, как у того, кто устал, ни наслаждением, как у лентяя: это было его нормальным состоянием. (2)Когда он был дома – а он был почти всегда дома, – он все лежал постоянно в одной комнате, где мы его нашли, служившей ему спальней, кабинетом и приёмной. (3)У него было ещё три комнаты, но он туда заглядывал разве что утром, когда человек мёл кабинет его, чего всякий день не делалось. (4)В тех комнатах мебель закрыта была чехлами, шторы спущены.</w:t>
      </w:r>
    </w:p>
    <w:p w:rsidR="00DC57BD" w:rsidRPr="00F07F6C" w:rsidRDefault="00DC57BD" w:rsidP="00DC57BD">
      <w:pPr>
        <w:pStyle w:val="a5"/>
        <w:ind w:firstLine="708"/>
        <w:jc w:val="both"/>
        <w:rPr>
          <w:rFonts w:ascii="Times New Roman" w:hAnsi="Times New Roman" w:cs="Times New Roman"/>
          <w:sz w:val="24"/>
          <w:szCs w:val="24"/>
        </w:rPr>
      </w:pPr>
      <w:r w:rsidRPr="00F07F6C">
        <w:rPr>
          <w:rFonts w:ascii="Times New Roman" w:hAnsi="Times New Roman" w:cs="Times New Roman"/>
          <w:sz w:val="24"/>
          <w:szCs w:val="24"/>
        </w:rPr>
        <w:t>(5)Комната, где лежал Илья Ильич, с первого взгляда казалась прекрасно убранною. (6)Там стояло бюро красного дерева, два дивана, обитые шёлковою материею, красивые ширмы с вышитыми небывалыми в природе птицами и плодами. (7)Были там шёлковые занавесы, ковры, несколько картин, бронза, фарфор и множество красивых мелочей.     ( По И. Гончарову)</w:t>
      </w:r>
    </w:p>
    <w:p w:rsidR="00DC57BD" w:rsidRPr="00F07F6C" w:rsidRDefault="00DC57BD" w:rsidP="00DC57BD">
      <w:pPr>
        <w:pStyle w:val="a5"/>
        <w:jc w:val="both"/>
        <w:rPr>
          <w:rFonts w:ascii="Times New Roman" w:eastAsiaTheme="minorHAnsi" w:hAnsi="Times New Roman" w:cs="Times New Roman"/>
          <w:b/>
          <w:i/>
          <w:sz w:val="24"/>
          <w:szCs w:val="24"/>
        </w:rPr>
      </w:pPr>
      <w:r w:rsidRPr="00F07F6C">
        <w:rPr>
          <w:rFonts w:ascii="Times New Roman" w:eastAsiaTheme="minorHAnsi" w:hAnsi="Times New Roman" w:cs="Times New Roman"/>
          <w:b/>
          <w:i/>
          <w:sz w:val="24"/>
          <w:szCs w:val="24"/>
        </w:rPr>
        <w:t>11. Среди предложений 1-7 найдите такое(-ие), которое(-ые) связано(-ы) с помощью предыдущим наречия места и усилительной частицы. Напишите номер(-а) этого(-их) предложения(-ий).</w:t>
      </w:r>
    </w:p>
    <w:p w:rsidR="00DC57BD" w:rsidRPr="00F07F6C" w:rsidRDefault="00DC57BD" w:rsidP="00DC57BD">
      <w:pPr>
        <w:pStyle w:val="a5"/>
        <w:ind w:firstLine="708"/>
        <w:jc w:val="both"/>
        <w:rPr>
          <w:rFonts w:ascii="Times New Roman" w:hAnsi="Times New Roman" w:cs="Times New Roman"/>
          <w:sz w:val="24"/>
          <w:szCs w:val="24"/>
        </w:rPr>
      </w:pPr>
      <w:r w:rsidRPr="00F07F6C">
        <w:rPr>
          <w:rFonts w:ascii="Times New Roman" w:hAnsi="Times New Roman" w:cs="Times New Roman"/>
          <w:sz w:val="24"/>
          <w:szCs w:val="24"/>
        </w:rPr>
        <w:t>(1)Сейчас, где бы я ни жил, у меня нет и в помине той жаркой радостной тяги в город, которая была в юности. (2)Наоборот, я всё чаще и чаще чувствую, что мне не хватает дедушкиного дома.</w:t>
      </w:r>
    </w:p>
    <w:p w:rsidR="00DC57BD" w:rsidRPr="00F07F6C" w:rsidRDefault="00DC57BD" w:rsidP="00DC57BD">
      <w:pPr>
        <w:pStyle w:val="a5"/>
        <w:ind w:firstLine="708"/>
        <w:jc w:val="both"/>
        <w:rPr>
          <w:rFonts w:ascii="Times New Roman" w:hAnsi="Times New Roman" w:cs="Times New Roman"/>
          <w:sz w:val="24"/>
          <w:szCs w:val="24"/>
        </w:rPr>
      </w:pPr>
      <w:r w:rsidRPr="00F07F6C">
        <w:rPr>
          <w:rFonts w:ascii="Times New Roman" w:hAnsi="Times New Roman" w:cs="Times New Roman"/>
          <w:sz w:val="24"/>
          <w:szCs w:val="24"/>
        </w:rPr>
        <w:t>(3)Может быть, потому, что дедушкиного дома уже нет – старые умерли, а молодые переехали в город или поближе к нему. (4)А когда он был, всё не хватало времени бывать там чаще, я его всё оставлял про запас. (5)И вот теперь там никого нет, и мне кажется, что я ограблен, что какой-то мой главный корень обрублен. (6)Даже если я там бывал редко, самой своей жизнью, своим очажным дымом, доброй тенью своих деревьев он помогал мне издали, делал меня смелей и уверенней в себе. (7)Я был почти неуязвим, потому что часть моей жизни, моё начало шумело и жило в горах. (8)Когда человек ощущает своё начало и своё продолжение, он щедрей и правильней располагает своей жизнью и его трудней ограбить, потому что он не все свои богатства держит при себе.</w:t>
      </w:r>
    </w:p>
    <w:p w:rsidR="00DC57BD" w:rsidRPr="00F07F6C" w:rsidRDefault="00DC57BD" w:rsidP="00DC57BD">
      <w:pPr>
        <w:pStyle w:val="a5"/>
        <w:jc w:val="both"/>
        <w:rPr>
          <w:rFonts w:ascii="Times New Roman" w:eastAsiaTheme="minorHAnsi" w:hAnsi="Times New Roman" w:cs="Times New Roman"/>
          <w:b/>
          <w:i/>
          <w:sz w:val="24"/>
          <w:szCs w:val="24"/>
        </w:rPr>
      </w:pPr>
      <w:r w:rsidRPr="00F07F6C">
        <w:rPr>
          <w:rFonts w:ascii="Times New Roman" w:eastAsiaTheme="minorHAnsi" w:hAnsi="Times New Roman" w:cs="Times New Roman"/>
          <w:b/>
          <w:i/>
          <w:sz w:val="24"/>
          <w:szCs w:val="24"/>
        </w:rPr>
        <w:t>12. Среди предложений 1-4 найдите такое(-ие), которое(-ые) связано(-ы) с предыдущим с помощью однокоренных слов. Напишите номер(-а) этого(-их) предложения(-ий).</w:t>
      </w:r>
    </w:p>
    <w:p w:rsidR="00DC57BD" w:rsidRPr="00F07F6C" w:rsidRDefault="00DC57BD" w:rsidP="00DC57BD">
      <w:pPr>
        <w:pStyle w:val="a5"/>
        <w:ind w:firstLine="708"/>
        <w:jc w:val="both"/>
        <w:rPr>
          <w:rFonts w:ascii="Times New Roman" w:hAnsi="Times New Roman" w:cs="Times New Roman"/>
          <w:sz w:val="24"/>
          <w:szCs w:val="24"/>
        </w:rPr>
      </w:pPr>
      <w:r w:rsidRPr="00F07F6C">
        <w:rPr>
          <w:rFonts w:ascii="Times New Roman" w:hAnsi="Times New Roman" w:cs="Times New Roman"/>
          <w:sz w:val="24"/>
          <w:szCs w:val="24"/>
        </w:rPr>
        <w:t>1) отрицательное    2) неаргументированное    3) составленное заранее, ложное        4) чужое</w:t>
      </w:r>
    </w:p>
    <w:p w:rsidR="00DC57BD" w:rsidRPr="00F07F6C" w:rsidRDefault="00DC57BD" w:rsidP="00DC57BD">
      <w:pPr>
        <w:pStyle w:val="a5"/>
        <w:ind w:firstLine="708"/>
        <w:jc w:val="both"/>
        <w:rPr>
          <w:rFonts w:ascii="Times New Roman" w:hAnsi="Times New Roman" w:cs="Times New Roman"/>
          <w:sz w:val="24"/>
          <w:szCs w:val="24"/>
        </w:rPr>
      </w:pPr>
      <w:r w:rsidRPr="00F07F6C">
        <w:rPr>
          <w:rFonts w:ascii="Times New Roman" w:hAnsi="Times New Roman" w:cs="Times New Roman"/>
          <w:sz w:val="24"/>
          <w:szCs w:val="24"/>
        </w:rPr>
        <w:lastRenderedPageBreak/>
        <w:t>(1)О писательской работе существует много предвзятых мнений и предрассудков. (2)Некоторые из них могут привести в отчаяние своей пошлостью.</w:t>
      </w:r>
    </w:p>
    <w:p w:rsidR="00DC57BD" w:rsidRPr="00F07F6C" w:rsidRDefault="00DC57BD" w:rsidP="00DC57BD">
      <w:pPr>
        <w:pStyle w:val="a5"/>
        <w:ind w:firstLine="708"/>
        <w:jc w:val="both"/>
        <w:rPr>
          <w:rFonts w:ascii="Times New Roman" w:hAnsi="Times New Roman" w:cs="Times New Roman"/>
          <w:sz w:val="24"/>
          <w:szCs w:val="24"/>
        </w:rPr>
      </w:pPr>
      <w:r w:rsidRPr="00F07F6C">
        <w:rPr>
          <w:rFonts w:ascii="Times New Roman" w:hAnsi="Times New Roman" w:cs="Times New Roman"/>
          <w:sz w:val="24"/>
          <w:szCs w:val="24"/>
        </w:rPr>
        <w:t>(3)Больше всего опошлено вдохновение. (4)Почти всегда оно представляется невеждам в виде выпученных в непонятном восхищении, устремленных в небо глаз поэта или закушенного зубами гусиного пера.</w:t>
      </w:r>
    </w:p>
    <w:p w:rsidR="00DC57BD" w:rsidRPr="00F07F6C" w:rsidRDefault="00DC57BD" w:rsidP="00DC57BD">
      <w:pPr>
        <w:pStyle w:val="a5"/>
        <w:ind w:firstLine="708"/>
        <w:jc w:val="both"/>
        <w:rPr>
          <w:rFonts w:ascii="Times New Roman" w:hAnsi="Times New Roman" w:cs="Times New Roman"/>
          <w:sz w:val="24"/>
          <w:szCs w:val="24"/>
        </w:rPr>
      </w:pPr>
      <w:r w:rsidRPr="00F07F6C">
        <w:rPr>
          <w:rFonts w:ascii="Times New Roman" w:hAnsi="Times New Roman" w:cs="Times New Roman"/>
          <w:sz w:val="24"/>
          <w:szCs w:val="24"/>
        </w:rPr>
        <w:t>(5)Нет! (6)Вдохновение – это строгое рабочее состояние человека. (7)Душевный подъём не выражается в театральной позе и приподнятости. (8)Так же, как и пресловутые «муки творчества».</w:t>
      </w:r>
    </w:p>
    <w:p w:rsidR="00DC57BD" w:rsidRPr="00F07F6C" w:rsidRDefault="00DC57BD" w:rsidP="00DC57BD">
      <w:pPr>
        <w:pStyle w:val="a5"/>
        <w:ind w:firstLine="708"/>
        <w:jc w:val="both"/>
        <w:rPr>
          <w:rFonts w:ascii="Times New Roman" w:hAnsi="Times New Roman" w:cs="Times New Roman"/>
          <w:sz w:val="24"/>
          <w:szCs w:val="24"/>
        </w:rPr>
      </w:pPr>
      <w:r w:rsidRPr="00F07F6C">
        <w:rPr>
          <w:rFonts w:ascii="Times New Roman" w:hAnsi="Times New Roman" w:cs="Times New Roman"/>
          <w:sz w:val="24"/>
          <w:szCs w:val="24"/>
        </w:rPr>
        <w:t>(9)Пушкин сказал о вдохновении точно и просто: «Вдохновение есть расположение души к живому восприятию впечатлений…» (10)«Критики, – сказал он вдобавок, – смешивают вдохновение с восторгом». (11)Так же, как читатели смешивают иногда правду с правдоподобием.        (По К.Г. Паустовскому)</w:t>
      </w:r>
    </w:p>
    <w:p w:rsidR="00DC57BD" w:rsidRPr="00F07F6C" w:rsidRDefault="00DC57BD" w:rsidP="00DC57BD">
      <w:pPr>
        <w:pStyle w:val="a5"/>
        <w:jc w:val="both"/>
        <w:rPr>
          <w:rFonts w:ascii="Times New Roman" w:eastAsiaTheme="minorHAnsi" w:hAnsi="Times New Roman" w:cs="Times New Roman"/>
          <w:b/>
          <w:i/>
          <w:sz w:val="24"/>
          <w:szCs w:val="24"/>
        </w:rPr>
      </w:pPr>
      <w:r w:rsidRPr="00F07F6C">
        <w:rPr>
          <w:rFonts w:ascii="Times New Roman" w:eastAsiaTheme="minorHAnsi" w:hAnsi="Times New Roman" w:cs="Times New Roman"/>
          <w:b/>
          <w:i/>
          <w:sz w:val="24"/>
          <w:szCs w:val="24"/>
        </w:rPr>
        <w:t xml:space="preserve">13. </w:t>
      </w:r>
      <w:r w:rsidRPr="00F07F6C">
        <w:rPr>
          <w:rFonts w:ascii="Times New Roman" w:hAnsi="Times New Roman" w:cs="Times New Roman"/>
          <w:b/>
          <w:i/>
          <w:sz w:val="24"/>
          <w:szCs w:val="24"/>
        </w:rPr>
        <w:t>Какое из предложений четвертого абзаца(9-11 пр.) связано с предыдущим при помощи личного местоимения и лексического повтора? Напишите его номер.</w:t>
      </w:r>
    </w:p>
    <w:p w:rsidR="00DC57BD" w:rsidRPr="00F07F6C" w:rsidRDefault="00DC57BD" w:rsidP="00DC57BD">
      <w:pPr>
        <w:pStyle w:val="a5"/>
        <w:jc w:val="both"/>
        <w:rPr>
          <w:rFonts w:ascii="Times New Roman" w:eastAsiaTheme="minorHAnsi" w:hAnsi="Times New Roman" w:cs="Times New Roman"/>
          <w:sz w:val="24"/>
          <w:szCs w:val="24"/>
        </w:rPr>
      </w:pPr>
    </w:p>
    <w:p w:rsidR="00DC57BD" w:rsidRPr="00F07F6C" w:rsidRDefault="00DC57BD" w:rsidP="00DC57BD">
      <w:pPr>
        <w:pStyle w:val="a5"/>
        <w:jc w:val="both"/>
        <w:rPr>
          <w:rFonts w:ascii="Times New Roman" w:eastAsiaTheme="minorHAnsi" w:hAnsi="Times New Roman" w:cs="Times New Roman"/>
          <w:b/>
          <w:i/>
          <w:sz w:val="24"/>
          <w:szCs w:val="24"/>
        </w:rPr>
      </w:pPr>
      <w:r w:rsidRPr="00F07F6C">
        <w:rPr>
          <w:rFonts w:ascii="Times New Roman" w:eastAsiaTheme="minorHAnsi" w:hAnsi="Times New Roman" w:cs="Times New Roman"/>
          <w:b/>
          <w:i/>
          <w:sz w:val="24"/>
          <w:szCs w:val="24"/>
        </w:rPr>
        <w:t>14. Среди предложений 1-5 найдите такое(-ие), которое(-ые) связано(-ы) с предыдущим с помощью указательного местоимения и лексического повтора. Напишите номер(-а) этого(-их) предложения(-ий).</w:t>
      </w:r>
    </w:p>
    <w:p w:rsidR="00DC57BD" w:rsidRPr="00F07F6C" w:rsidRDefault="00DC57BD" w:rsidP="00DC57BD">
      <w:pPr>
        <w:pStyle w:val="a5"/>
        <w:jc w:val="both"/>
        <w:rPr>
          <w:rFonts w:ascii="Times New Roman" w:hAnsi="Times New Roman" w:cs="Times New Roman"/>
          <w:sz w:val="24"/>
          <w:szCs w:val="24"/>
        </w:rPr>
      </w:pPr>
      <w:r w:rsidRPr="00F07F6C">
        <w:rPr>
          <w:rFonts w:ascii="Times New Roman" w:hAnsi="Times New Roman" w:cs="Times New Roman"/>
          <w:sz w:val="24"/>
          <w:szCs w:val="24"/>
        </w:rPr>
        <w:tab/>
        <w:t>(1)Домашнее чтение вслух очень сближает. (2)Когда вся семья вместе несколько вечеров подряд читает одну книгу, это невольно влечет за собой обмен мыслями. (3)Если эта книга большая и ее читают долго, она превращается в друга семьи, ее герои оживают и входят в наш дом.</w:t>
      </w:r>
    </w:p>
    <w:p w:rsidR="00DC57BD" w:rsidRPr="00F07F6C" w:rsidRDefault="00DC57BD" w:rsidP="00DC57BD">
      <w:pPr>
        <w:pStyle w:val="a5"/>
        <w:ind w:firstLine="708"/>
        <w:jc w:val="both"/>
        <w:rPr>
          <w:rFonts w:ascii="Times New Roman" w:hAnsi="Times New Roman" w:cs="Times New Roman"/>
          <w:sz w:val="24"/>
          <w:szCs w:val="24"/>
        </w:rPr>
      </w:pPr>
      <w:r w:rsidRPr="00F07F6C">
        <w:rPr>
          <w:rFonts w:ascii="Times New Roman" w:hAnsi="Times New Roman" w:cs="Times New Roman"/>
          <w:sz w:val="24"/>
          <w:szCs w:val="24"/>
        </w:rPr>
        <w:t>(4)Когда я смотрю на книги, что стоят у нас на полках, я могу их мысленно разделить на несколько отделов: настоящие фолианты, сочинения классиков, современные книги, справочники, словари, учебники и так далее. (5)Но я могу мысленно собрать вместе на особую полку книги, которые мы читали вместе и вслух. (6)Их мы знаем, помним, любим, как никакие другие.</w:t>
      </w:r>
    </w:p>
    <w:p w:rsidR="00DC57BD" w:rsidRPr="00F07F6C" w:rsidRDefault="00DC57BD" w:rsidP="00DC57BD">
      <w:pPr>
        <w:pStyle w:val="a5"/>
        <w:ind w:firstLine="708"/>
        <w:jc w:val="both"/>
        <w:rPr>
          <w:rFonts w:ascii="Times New Roman" w:hAnsi="Times New Roman" w:cs="Times New Roman"/>
          <w:sz w:val="24"/>
          <w:szCs w:val="24"/>
        </w:rPr>
      </w:pPr>
      <w:r w:rsidRPr="00F07F6C">
        <w:rPr>
          <w:rFonts w:ascii="Times New Roman" w:hAnsi="Times New Roman" w:cs="Times New Roman"/>
          <w:sz w:val="24"/>
          <w:szCs w:val="24"/>
        </w:rPr>
        <w:t>(7)Как же выбрать время, чтобы несколько членов семьи могли сразу собраться за столом? (8)Не выбрать времени? (9)Находится же оно для того, чтобы вместе смотреть телевизор! (10)Разве мы не просиживаем перед ним иногда часами, даже когда ничего особенного не показывают? (11)Страница книги – это огромный экран, который и не снился самому лучшему телевизору!</w:t>
      </w:r>
    </w:p>
    <w:p w:rsidR="00DC57BD" w:rsidRPr="00F07F6C" w:rsidRDefault="00DC57BD" w:rsidP="00DC57BD">
      <w:pPr>
        <w:pStyle w:val="a5"/>
        <w:ind w:firstLine="708"/>
        <w:jc w:val="both"/>
        <w:rPr>
          <w:rFonts w:ascii="Times New Roman" w:hAnsi="Times New Roman" w:cs="Times New Roman"/>
          <w:sz w:val="24"/>
          <w:szCs w:val="24"/>
        </w:rPr>
      </w:pPr>
      <w:r w:rsidRPr="00F07F6C">
        <w:rPr>
          <w:rFonts w:ascii="Times New Roman" w:hAnsi="Times New Roman" w:cs="Times New Roman"/>
          <w:sz w:val="24"/>
          <w:szCs w:val="24"/>
        </w:rPr>
        <w:t>(12)Советую вам, прошу вас, уговариваю – попробуйте! (13)Попробуйте читать дома вместе и вслух! (14)Было же что-то такое в совместном домашнем чтении, если о нем с волнением и благодарностью вспоминают люди разных поколений.   (С. Львов)</w:t>
      </w:r>
    </w:p>
    <w:p w:rsidR="00DC57BD" w:rsidRPr="00F07F6C" w:rsidRDefault="00DC57BD" w:rsidP="00DC57BD">
      <w:pPr>
        <w:pStyle w:val="a5"/>
        <w:jc w:val="both"/>
        <w:rPr>
          <w:rFonts w:ascii="Times New Roman" w:eastAsiaTheme="minorHAnsi" w:hAnsi="Times New Roman" w:cs="Times New Roman"/>
          <w:b/>
          <w:i/>
          <w:sz w:val="24"/>
          <w:szCs w:val="24"/>
        </w:rPr>
      </w:pPr>
      <w:r w:rsidRPr="00F07F6C">
        <w:rPr>
          <w:rFonts w:ascii="Times New Roman" w:eastAsiaTheme="minorHAnsi" w:hAnsi="Times New Roman" w:cs="Times New Roman"/>
          <w:b/>
          <w:i/>
          <w:sz w:val="24"/>
          <w:szCs w:val="24"/>
        </w:rPr>
        <w:t>15. Среди предложений 16-25 найдите такое(-ие), которое(-ые) связано(-ы) с предыдущим с помощью притяжательного местоимения. Напишите номер(-а) этого(-их) предложения(-ий).</w:t>
      </w:r>
    </w:p>
    <w:p w:rsidR="00DC57BD" w:rsidRPr="00F07F6C" w:rsidRDefault="00DC57BD" w:rsidP="00DC57BD">
      <w:pPr>
        <w:pStyle w:val="a5"/>
        <w:jc w:val="both"/>
        <w:rPr>
          <w:rFonts w:ascii="Times New Roman" w:eastAsiaTheme="minorHAnsi" w:hAnsi="Times New Roman" w:cs="Times New Roman"/>
          <w:b/>
          <w:i/>
          <w:sz w:val="24"/>
          <w:szCs w:val="24"/>
        </w:rPr>
      </w:pPr>
      <w:r w:rsidRPr="00F07F6C">
        <w:rPr>
          <w:rFonts w:ascii="Times New Roman" w:eastAsiaTheme="minorHAnsi" w:hAnsi="Times New Roman" w:cs="Times New Roman"/>
          <w:b/>
          <w:i/>
          <w:sz w:val="24"/>
          <w:szCs w:val="24"/>
        </w:rPr>
        <w:t>16. Среди предложений 1-7 найдите такое(-ие), которое(-ые) связано(-ы) с предыдущим с помощью местоимённого наречия времени. Напишите номер(-а) этого(-их) предложения(-ий).</w:t>
      </w:r>
    </w:p>
    <w:p w:rsidR="00DC57BD" w:rsidRPr="00F07F6C" w:rsidRDefault="00DC57BD" w:rsidP="00DC57BD">
      <w:pPr>
        <w:pStyle w:val="a5"/>
        <w:ind w:firstLine="708"/>
        <w:jc w:val="both"/>
        <w:rPr>
          <w:rFonts w:ascii="Times New Roman" w:hAnsi="Times New Roman" w:cs="Times New Roman"/>
          <w:sz w:val="24"/>
          <w:szCs w:val="24"/>
        </w:rPr>
      </w:pPr>
      <w:r w:rsidRPr="00F07F6C">
        <w:rPr>
          <w:rFonts w:ascii="Times New Roman" w:hAnsi="Times New Roman" w:cs="Times New Roman"/>
          <w:sz w:val="24"/>
          <w:szCs w:val="24"/>
        </w:rPr>
        <w:t>(1)– Наденька, так вы меня любите? – спросил я.</w:t>
      </w:r>
    </w:p>
    <w:p w:rsidR="00DC57BD" w:rsidRPr="00F07F6C" w:rsidRDefault="00DC57BD" w:rsidP="00DC57BD">
      <w:pPr>
        <w:pStyle w:val="a5"/>
        <w:ind w:firstLine="708"/>
        <w:jc w:val="both"/>
        <w:rPr>
          <w:rFonts w:ascii="Times New Roman" w:hAnsi="Times New Roman" w:cs="Times New Roman"/>
          <w:sz w:val="24"/>
          <w:szCs w:val="24"/>
        </w:rPr>
      </w:pPr>
      <w:r w:rsidRPr="00F07F6C">
        <w:rPr>
          <w:rFonts w:ascii="Times New Roman" w:hAnsi="Times New Roman" w:cs="Times New Roman"/>
          <w:sz w:val="24"/>
          <w:szCs w:val="24"/>
        </w:rPr>
        <w:t>(2)– Люблю, конечно, люблю, – ответила Надя.</w:t>
      </w:r>
    </w:p>
    <w:p w:rsidR="00DC57BD" w:rsidRPr="00F07F6C" w:rsidRDefault="00DC57BD" w:rsidP="00DC57BD">
      <w:pPr>
        <w:pStyle w:val="a5"/>
        <w:ind w:firstLine="708"/>
        <w:jc w:val="both"/>
        <w:rPr>
          <w:rFonts w:ascii="Times New Roman" w:hAnsi="Times New Roman" w:cs="Times New Roman"/>
          <w:sz w:val="24"/>
          <w:szCs w:val="24"/>
        </w:rPr>
      </w:pPr>
      <w:r w:rsidRPr="00F07F6C">
        <w:rPr>
          <w:rFonts w:ascii="Times New Roman" w:hAnsi="Times New Roman" w:cs="Times New Roman"/>
          <w:sz w:val="24"/>
          <w:szCs w:val="24"/>
        </w:rPr>
        <w:t xml:space="preserve">(3)От прилива внезапного счастья я вскочил и принялся танцевать нечто вроде «Танца с саблями». (4)Потом подпрыгнул до потолка, задев люстру, выскочил на лестничную площадку и с разбегу налетел на уборщицу с ведром в руках. (5)Вода разлилась, уборщица чуть не упала с лестницы. (6)«Ты что, ослеп?» – крикнула она, но я </w:t>
      </w:r>
      <w:r w:rsidRPr="00F07F6C">
        <w:rPr>
          <w:rFonts w:ascii="Times New Roman" w:hAnsi="Times New Roman" w:cs="Times New Roman"/>
          <w:sz w:val="24"/>
          <w:szCs w:val="24"/>
        </w:rPr>
        <w:lastRenderedPageBreak/>
        <w:t>пронёсся мимо неё, как на крыльях. (7)Грубая женщина. (8)Подумаешь, лужа!.. (9)Знала бы она, что меня любит Наденька!</w:t>
      </w:r>
    </w:p>
    <w:p w:rsidR="00DC57BD" w:rsidRPr="00F07F6C" w:rsidRDefault="00DC57BD" w:rsidP="00DC57BD">
      <w:pPr>
        <w:pStyle w:val="a5"/>
        <w:ind w:firstLine="708"/>
        <w:jc w:val="both"/>
        <w:rPr>
          <w:rFonts w:ascii="Times New Roman" w:hAnsi="Times New Roman" w:cs="Times New Roman"/>
          <w:sz w:val="24"/>
          <w:szCs w:val="24"/>
        </w:rPr>
      </w:pPr>
      <w:r w:rsidRPr="00F07F6C">
        <w:rPr>
          <w:rFonts w:ascii="Times New Roman" w:hAnsi="Times New Roman" w:cs="Times New Roman"/>
          <w:sz w:val="24"/>
          <w:szCs w:val="24"/>
        </w:rPr>
        <w:t>(10)Во дворе малыши строили замок из песка. (11)Переполненный радостью, я вскочил на дворец, превратив его снова в груду песка. (12)«Дяденька, что вы делаете?» – зачирикали мальчишки. (13)Я даже не повернул головы. (14)Глупые дети, что значит их замок на песке по сравнению с любовью моей Наденьки! (15)Любит, любит!..</w:t>
      </w:r>
    </w:p>
    <w:p w:rsidR="00DC57BD" w:rsidRPr="00F07F6C" w:rsidRDefault="00DC57BD" w:rsidP="00DC57BD">
      <w:pPr>
        <w:pStyle w:val="a5"/>
        <w:ind w:firstLine="708"/>
        <w:jc w:val="both"/>
        <w:rPr>
          <w:rFonts w:ascii="Times New Roman" w:hAnsi="Times New Roman" w:cs="Times New Roman"/>
          <w:sz w:val="24"/>
          <w:szCs w:val="24"/>
        </w:rPr>
      </w:pPr>
      <w:r w:rsidRPr="00F07F6C">
        <w:rPr>
          <w:rFonts w:ascii="Times New Roman" w:hAnsi="Times New Roman" w:cs="Times New Roman"/>
          <w:sz w:val="24"/>
          <w:szCs w:val="24"/>
        </w:rPr>
        <w:t>(16)На автобусной остановке мне под ноги попалась кошёлка с овощами. (17)Я с ходу пнул её ногой, и по асфальту весело заскакали зелёные огурцы, жёлтые яблоки и красные помидоры. (18)«Бандит!..» – раздалось мне вдогонку. (19)Но я не удостоил хозяйку кошёлки даже взглядом, все мои мысли были о Наденьке.</w:t>
      </w:r>
    </w:p>
    <w:p w:rsidR="00DC57BD" w:rsidRPr="00F07F6C" w:rsidRDefault="00DC57BD" w:rsidP="00DC57BD">
      <w:pPr>
        <w:pStyle w:val="a5"/>
        <w:ind w:firstLine="708"/>
        <w:jc w:val="both"/>
        <w:rPr>
          <w:rFonts w:ascii="Times New Roman" w:hAnsi="Times New Roman" w:cs="Times New Roman"/>
          <w:sz w:val="24"/>
          <w:szCs w:val="24"/>
        </w:rPr>
      </w:pPr>
      <w:r w:rsidRPr="00F07F6C">
        <w:rPr>
          <w:rFonts w:ascii="Times New Roman" w:hAnsi="Times New Roman" w:cs="Times New Roman"/>
          <w:sz w:val="24"/>
          <w:szCs w:val="24"/>
        </w:rPr>
        <w:t>(20)Задыхаясь от восторга, я стремительно летел в сторону берёзовой рощи. (21)Под желтеющими осенними деревьями на скамейке сидели несколько пенсионеров. (22)Я пробежался по их ногам, как по клавиатуре рояля: та-та-та-та-та-тинь-тинь. (23)«Держи хулигана!» (24)Эгоисты эти пенсионеры. (25)Разве трудно понять, что чувствует человек, которого любят!.. (Ю. Котлярский)</w:t>
      </w:r>
    </w:p>
    <w:p w:rsidR="00F07F6C" w:rsidRDefault="00F07F6C" w:rsidP="00DC57BD">
      <w:pPr>
        <w:ind w:left="142" w:firstLine="566"/>
        <w:jc w:val="center"/>
        <w:rPr>
          <w:rFonts w:ascii="Times New Roman" w:hAnsi="Times New Roman" w:cs="Times New Roman"/>
          <w:b/>
          <w:sz w:val="24"/>
          <w:szCs w:val="24"/>
          <w:shd w:val="clear" w:color="auto" w:fill="FFFFFF"/>
        </w:rPr>
      </w:pPr>
    </w:p>
    <w:p w:rsidR="00F07F6C" w:rsidRDefault="00F07F6C">
      <w:pP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br w:type="page"/>
      </w:r>
    </w:p>
    <w:p w:rsidR="00DC57BD" w:rsidRPr="00F07F6C" w:rsidRDefault="00DC57BD" w:rsidP="00DC57BD">
      <w:pPr>
        <w:ind w:left="142" w:firstLine="566"/>
        <w:jc w:val="center"/>
        <w:rPr>
          <w:rFonts w:ascii="Times New Roman" w:hAnsi="Times New Roman" w:cs="Times New Roman"/>
          <w:b/>
          <w:sz w:val="24"/>
          <w:szCs w:val="24"/>
          <w:shd w:val="clear" w:color="auto" w:fill="FFFFFF"/>
        </w:rPr>
      </w:pPr>
      <w:r w:rsidRPr="00F07F6C">
        <w:rPr>
          <w:rFonts w:ascii="Times New Roman" w:hAnsi="Times New Roman" w:cs="Times New Roman"/>
          <w:b/>
          <w:sz w:val="24"/>
          <w:szCs w:val="24"/>
          <w:shd w:val="clear" w:color="auto" w:fill="FFFFFF"/>
        </w:rPr>
        <w:lastRenderedPageBreak/>
        <w:t>ЗАДАНИЕ 25</w:t>
      </w:r>
    </w:p>
    <w:p w:rsidR="00DC57BD" w:rsidRPr="00F07F6C" w:rsidRDefault="00DC57BD" w:rsidP="00F07F6C">
      <w:pPr>
        <w:spacing w:line="240" w:lineRule="auto"/>
        <w:ind w:left="142" w:firstLine="566"/>
        <w:rPr>
          <w:rFonts w:ascii="Times New Roman" w:hAnsi="Times New Roman" w:cs="Times New Roman"/>
          <w:b/>
          <w:i/>
          <w:sz w:val="24"/>
          <w:szCs w:val="24"/>
          <w:shd w:val="clear" w:color="auto" w:fill="FFFFFF"/>
        </w:rPr>
      </w:pPr>
      <w:r w:rsidRPr="00F07F6C">
        <w:rPr>
          <w:rFonts w:ascii="Times New Roman" w:hAnsi="Times New Roman" w:cs="Times New Roman"/>
          <w:b/>
          <w:i/>
          <w:sz w:val="24"/>
          <w:szCs w:val="24"/>
          <w:shd w:val="clear" w:color="auto" w:fill="FFFFFF"/>
        </w:rPr>
        <w:t>Прочитайте фрагмент рецензии. В нём рассматриваются языковые особенно</w:t>
      </w:r>
      <w:r w:rsidRPr="00F07F6C">
        <w:rPr>
          <w:rFonts w:ascii="Times New Roman" w:hAnsi="Times New Roman" w:cs="Times New Roman"/>
          <w:b/>
          <w:i/>
          <w:sz w:val="24"/>
          <w:szCs w:val="24"/>
          <w:shd w:val="clear" w:color="auto" w:fill="FFFFFF"/>
        </w:rPr>
        <w:softHyphen/>
        <w:t>сти текста. Некоторые термины, использованные в рецензии, пропущены. Вставьте на места пропусков цифры, соответствующие номеру термина из списка:</w:t>
      </w:r>
    </w:p>
    <w:p w:rsidR="00DC57BD" w:rsidRPr="00F07F6C" w:rsidRDefault="00DC57BD" w:rsidP="00DC57BD">
      <w:pPr>
        <w:ind w:left="142" w:firstLine="566"/>
        <w:jc w:val="center"/>
        <w:rPr>
          <w:rFonts w:ascii="Times New Roman" w:hAnsi="Times New Roman" w:cs="Times New Roman"/>
          <w:b/>
          <w:i/>
          <w:sz w:val="24"/>
          <w:szCs w:val="24"/>
          <w:shd w:val="clear" w:color="auto" w:fill="FFFFFF"/>
        </w:rPr>
      </w:pPr>
      <w:r w:rsidRPr="00F07F6C">
        <w:rPr>
          <w:rFonts w:ascii="Times New Roman" w:hAnsi="Times New Roman" w:cs="Times New Roman"/>
          <w:b/>
          <w:i/>
          <w:sz w:val="24"/>
          <w:szCs w:val="24"/>
          <w:shd w:val="clear" w:color="auto" w:fill="FFFFFF"/>
        </w:rPr>
        <w:t>Вариант 1</w:t>
      </w:r>
    </w:p>
    <w:p w:rsidR="00DC57BD" w:rsidRPr="00F07F6C" w:rsidRDefault="00DC57BD" w:rsidP="00DC57BD">
      <w:pPr>
        <w:ind w:left="284" w:firstLine="1"/>
        <w:rPr>
          <w:rFonts w:ascii="Times New Roman" w:hAnsi="Times New Roman" w:cs="Times New Roman"/>
          <w:sz w:val="24"/>
          <w:szCs w:val="24"/>
          <w:shd w:val="clear" w:color="auto" w:fill="FFFFFF"/>
        </w:rPr>
      </w:pPr>
      <w:r w:rsidRPr="00F07F6C">
        <w:rPr>
          <w:rFonts w:ascii="Times New Roman" w:hAnsi="Times New Roman" w:cs="Times New Roman"/>
          <w:sz w:val="24"/>
          <w:szCs w:val="24"/>
          <w:shd w:val="clear" w:color="auto" w:fill="FFFFFF"/>
        </w:rPr>
        <w:t xml:space="preserve">1) парцелляция    2) книжные слова    3) разговорные слова     4) ряд однородных членов   5) контекстные синонимы    6) анафора    7) риторическое восклицание     8) эпитет </w:t>
      </w:r>
    </w:p>
    <w:p w:rsidR="00DC57BD" w:rsidRPr="00F07F6C" w:rsidRDefault="00DC57BD" w:rsidP="00DC57BD">
      <w:pPr>
        <w:ind w:left="284" w:firstLine="1"/>
        <w:rPr>
          <w:rStyle w:val="apple-converted-space"/>
          <w:rFonts w:ascii="Times New Roman" w:hAnsi="Times New Roman" w:cs="Times New Roman"/>
          <w:sz w:val="24"/>
          <w:szCs w:val="24"/>
          <w:shd w:val="clear" w:color="auto" w:fill="FFFFFF"/>
        </w:rPr>
      </w:pPr>
      <w:r w:rsidRPr="00F07F6C">
        <w:rPr>
          <w:rFonts w:ascii="Times New Roman" w:hAnsi="Times New Roman" w:cs="Times New Roman"/>
          <w:sz w:val="24"/>
          <w:szCs w:val="24"/>
          <w:shd w:val="clear" w:color="auto" w:fill="FFFFFF"/>
        </w:rPr>
        <w:t>9) синтаксический параллелизм</w:t>
      </w:r>
    </w:p>
    <w:p w:rsidR="00DC57BD" w:rsidRPr="00F07F6C" w:rsidRDefault="00DC57BD" w:rsidP="00DC57BD">
      <w:pPr>
        <w:ind w:firstLine="708"/>
        <w:jc w:val="both"/>
        <w:rPr>
          <w:rFonts w:ascii="Times New Roman" w:hAnsi="Times New Roman" w:cs="Times New Roman"/>
          <w:b/>
          <w:sz w:val="24"/>
          <w:szCs w:val="24"/>
        </w:rPr>
      </w:pPr>
      <w:r w:rsidRPr="00F07F6C">
        <w:rPr>
          <w:rFonts w:ascii="Times New Roman" w:hAnsi="Times New Roman" w:cs="Times New Roman"/>
          <w:b/>
          <w:sz w:val="24"/>
          <w:szCs w:val="24"/>
          <w:shd w:val="clear" w:color="auto" w:fill="FFFFFF"/>
        </w:rPr>
        <w:t>«Размышляя над поставленной проблемой и выражая свои чувства, Е. А. Лаптев использу</w:t>
      </w:r>
      <w:r w:rsidRPr="00F07F6C">
        <w:rPr>
          <w:rFonts w:ascii="Times New Roman" w:hAnsi="Times New Roman" w:cs="Times New Roman"/>
          <w:b/>
          <w:sz w:val="24"/>
          <w:szCs w:val="24"/>
          <w:shd w:val="clear" w:color="auto" w:fill="FFFFFF"/>
        </w:rPr>
        <w:softHyphen/>
        <w:t>ет разнообразные средства выразительности: так, в предложении 1 он использует троп — (А)_____ («бурная дискуссия»). Синтаксическое средство — (Б)_____ (в предложении 8) и лексическое средство — (В)_____ («шпана» в пред</w:t>
      </w:r>
      <w:r w:rsidRPr="00F07F6C">
        <w:rPr>
          <w:rFonts w:ascii="Times New Roman" w:hAnsi="Times New Roman" w:cs="Times New Roman"/>
          <w:b/>
          <w:sz w:val="24"/>
          <w:szCs w:val="24"/>
          <w:shd w:val="clear" w:color="auto" w:fill="FFFFFF"/>
        </w:rPr>
        <w:softHyphen/>
        <w:t>ло</w:t>
      </w:r>
      <w:r w:rsidRPr="00F07F6C">
        <w:rPr>
          <w:rFonts w:ascii="Times New Roman" w:hAnsi="Times New Roman" w:cs="Times New Roman"/>
          <w:b/>
          <w:sz w:val="24"/>
          <w:szCs w:val="24"/>
          <w:shd w:val="clear" w:color="auto" w:fill="FFFFFF"/>
        </w:rPr>
        <w:softHyphen/>
        <w:t>же</w:t>
      </w:r>
      <w:r w:rsidRPr="00F07F6C">
        <w:rPr>
          <w:rFonts w:ascii="Times New Roman" w:hAnsi="Times New Roman" w:cs="Times New Roman"/>
          <w:b/>
          <w:sz w:val="24"/>
          <w:szCs w:val="24"/>
          <w:shd w:val="clear" w:color="auto" w:fill="FFFFFF"/>
        </w:rPr>
        <w:softHyphen/>
        <w:t>нии 13 — «разбойники» в предложении 15) — погружают нас в атмосферу по</w:t>
      </w:r>
      <w:r w:rsidRPr="00F07F6C">
        <w:rPr>
          <w:rFonts w:ascii="Times New Roman" w:hAnsi="Times New Roman" w:cs="Times New Roman"/>
          <w:b/>
          <w:sz w:val="24"/>
          <w:szCs w:val="24"/>
          <w:shd w:val="clear" w:color="auto" w:fill="FFFFFF"/>
        </w:rPr>
        <w:softHyphen/>
        <w:t>слевоенного детства рассказчика, а (Г)_____ («поковылял», «расшвырял», «стукнул») помогают создать зримое представление о произошедшем случае».</w:t>
      </w:r>
    </w:p>
    <w:p w:rsidR="00DC57BD" w:rsidRPr="00F07F6C" w:rsidRDefault="00DC57BD" w:rsidP="00DC57BD">
      <w:pPr>
        <w:ind w:firstLine="708"/>
        <w:jc w:val="both"/>
        <w:rPr>
          <w:rFonts w:ascii="Times New Roman" w:hAnsi="Times New Roman" w:cs="Times New Roman"/>
          <w:sz w:val="24"/>
          <w:szCs w:val="24"/>
        </w:rPr>
      </w:pPr>
      <w:r w:rsidRPr="00F07F6C">
        <w:rPr>
          <w:rFonts w:ascii="Times New Roman" w:hAnsi="Times New Roman" w:cs="Times New Roman"/>
          <w:sz w:val="24"/>
          <w:szCs w:val="24"/>
          <w:shd w:val="clear" w:color="auto" w:fill="FFFFFF"/>
        </w:rPr>
        <w:t>(1)В одной из недавних телепередач, где велась бурная дискуссия о проблемах современного образования, модная телезвезда разразилась гневной тирадой в адрес учителей. (2)По её твёрдому убеждению, все они —это люди несостоявшие</w:t>
      </w:r>
      <w:r w:rsidRPr="00F07F6C">
        <w:rPr>
          <w:rFonts w:ascii="Times New Roman" w:hAnsi="Times New Roman" w:cs="Times New Roman"/>
          <w:sz w:val="24"/>
          <w:szCs w:val="24"/>
          <w:shd w:val="clear" w:color="auto" w:fill="FFFFFF"/>
        </w:rPr>
        <w:softHyphen/>
        <w:t>ся, неудачники, проигравшие борьбу за успех, они пришли в школу единственно для того, чтобы отомстить бедным детям за свою сломанную судьбу. (З)Признаюсь: меня, человека уже пожилого, выросшего в послевоенные годы, эти слова ошеломили, будто бы какой-то нечестивец посмел прилюдно надругаться над святыней. (4)В первый момент мне показалось, что происходящее — сцена из какого-то фильма и телезвезда просто-напросто играет отрицательную роль. (5)Но, к сожалению, это был не фильм, и, к ещё большему сожалению, почему-то никто из публики не счёл возможным сказать хоть слово в защиту учителей.</w:t>
      </w:r>
      <w:r w:rsidRPr="00F07F6C">
        <w:rPr>
          <w:rStyle w:val="apple-converted-space"/>
          <w:rFonts w:ascii="Times New Roman" w:hAnsi="Times New Roman" w:cs="Times New Roman"/>
          <w:sz w:val="24"/>
          <w:szCs w:val="24"/>
          <w:shd w:val="clear" w:color="auto" w:fill="FFFFFF"/>
        </w:rPr>
        <w:t> </w:t>
      </w:r>
    </w:p>
    <w:p w:rsidR="00DC57BD" w:rsidRPr="00F07F6C" w:rsidRDefault="00DC57BD" w:rsidP="00DC57BD">
      <w:pPr>
        <w:ind w:firstLine="708"/>
        <w:jc w:val="both"/>
        <w:rPr>
          <w:rStyle w:val="apple-converted-space"/>
          <w:rFonts w:ascii="Times New Roman" w:hAnsi="Times New Roman" w:cs="Times New Roman"/>
          <w:sz w:val="24"/>
          <w:szCs w:val="24"/>
          <w:shd w:val="clear" w:color="auto" w:fill="FFFFFF"/>
        </w:rPr>
      </w:pPr>
      <w:r w:rsidRPr="00F07F6C">
        <w:rPr>
          <w:rFonts w:ascii="Times New Roman" w:hAnsi="Times New Roman" w:cs="Times New Roman"/>
          <w:sz w:val="24"/>
          <w:szCs w:val="24"/>
          <w:shd w:val="clear" w:color="auto" w:fill="FFFFFF"/>
        </w:rPr>
        <w:t>(6)...Шёл апрель 1947 года. (7)Мы, разлучённые войной со своими отцами, росли без царя в голове, не признавая ни законов, ни правил. (8)Голод, постоянные лишения, суровые жизненные условия — всё это наложило свой отпечаток на наши характеры. (9)Тогда считалось нормальным всячески показывать своё пренебреже</w:t>
      </w:r>
      <w:r w:rsidRPr="00F07F6C">
        <w:rPr>
          <w:rFonts w:ascii="Times New Roman" w:hAnsi="Times New Roman" w:cs="Times New Roman"/>
          <w:sz w:val="24"/>
          <w:szCs w:val="24"/>
          <w:shd w:val="clear" w:color="auto" w:fill="FFFFFF"/>
        </w:rPr>
        <w:softHyphen/>
        <w:t>ние к учителям, и чем более дерзко ты себя вёл, тем больше тебя уважали в маль</w:t>
      </w:r>
      <w:r w:rsidRPr="00F07F6C">
        <w:rPr>
          <w:rFonts w:ascii="Times New Roman" w:hAnsi="Times New Roman" w:cs="Times New Roman"/>
          <w:sz w:val="24"/>
          <w:szCs w:val="24"/>
          <w:shd w:val="clear" w:color="auto" w:fill="FFFFFF"/>
        </w:rPr>
        <w:softHyphen/>
        <w:t>чишеской компании. (10)Учитель физики Иван Васильевич Матвеев пришёл к нам в седьмой класс. (11)Ходил он медленно, с усилием опираясь на палочку, и когда нечаянно задевал раненой ногой угол парты, то лицо чуть заметно вздрагивало от боли.</w:t>
      </w:r>
      <w:r w:rsidRPr="00F07F6C">
        <w:rPr>
          <w:rStyle w:val="apple-converted-space"/>
          <w:rFonts w:ascii="Times New Roman" w:hAnsi="Times New Roman" w:cs="Times New Roman"/>
          <w:sz w:val="24"/>
          <w:szCs w:val="24"/>
          <w:shd w:val="clear" w:color="auto" w:fill="FFFFFF"/>
        </w:rPr>
        <w:t xml:space="preserve"> </w:t>
      </w:r>
      <w:r w:rsidRPr="00F07F6C">
        <w:rPr>
          <w:rFonts w:ascii="Times New Roman" w:hAnsi="Times New Roman" w:cs="Times New Roman"/>
          <w:sz w:val="24"/>
          <w:szCs w:val="24"/>
          <w:shd w:val="clear" w:color="auto" w:fill="FFFFFF"/>
        </w:rPr>
        <w:t>(12)В конце месяца он, получив расчёт, возвращался с работы. (13)Его встретила местная шпана, чтобы отобрать деньги. (14)Учитель, невысокий крепыш, переложил палочку из правой руки в левую, затем двумя пальцами —указательным и средним — легонько стукнул главаря по верхней губе. (15)Тот рухнул на землю, учитель посмотрел на оцепеневших разбойников и поковылял дальше. (16)Весть о том, что учитель шутя расшвырял целую банду, моментально разнеслась по всему городку, а поскольку Иван Васильевич вёл физику в нашем классе, то все семи</w:t>
      </w:r>
      <w:r w:rsidRPr="00F07F6C">
        <w:rPr>
          <w:rFonts w:ascii="Times New Roman" w:hAnsi="Times New Roman" w:cs="Times New Roman"/>
          <w:sz w:val="24"/>
          <w:szCs w:val="24"/>
          <w:shd w:val="clear" w:color="auto" w:fill="FFFFFF"/>
        </w:rPr>
        <w:softHyphen/>
        <w:t xml:space="preserve">классники в той или иной мере считали себя сопричастными этому подвигу. (17)Мы даже освоили несколько характерных жестов своего учителя, говорить стали </w:t>
      </w:r>
      <w:r w:rsidRPr="00F07F6C">
        <w:rPr>
          <w:rFonts w:ascii="Times New Roman" w:hAnsi="Times New Roman" w:cs="Times New Roman"/>
          <w:sz w:val="24"/>
          <w:szCs w:val="24"/>
          <w:shd w:val="clear" w:color="auto" w:fill="FFFFFF"/>
        </w:rPr>
        <w:lastRenderedPageBreak/>
        <w:t>медленно, протяжно, видом своим показывая, что учитель поделился с нами секретными приёмами и теперь не приведи Бог кому-нибудь нас обидеть. (18)Однажды я увидел, как Иван Васильевич, спускаясь со школьного крыльца, подал руку идущей следом учительнице математики. (19)Та смущённо покраснела и поблагодарила физика. (20)В тот же день, повинуясь безотчётному желанию во всём походить на учителя, я подал руку своей маме, когда она переходила по шаткой лесенке через теплотрассу. (21)Мама удивлённо улыбнулась, потом обняла меня и сказала, ласково глядя повлажневшими глазами: «Спасибо, милый! (22)Ты у меня уже совсем большой!»</w:t>
      </w:r>
      <w:r w:rsidRPr="00F07F6C">
        <w:rPr>
          <w:rStyle w:val="apple-converted-space"/>
          <w:rFonts w:ascii="Times New Roman" w:hAnsi="Times New Roman" w:cs="Times New Roman"/>
          <w:sz w:val="24"/>
          <w:szCs w:val="24"/>
          <w:shd w:val="clear" w:color="auto" w:fill="FFFFFF"/>
        </w:rPr>
        <w:t xml:space="preserve"> </w:t>
      </w:r>
      <w:r w:rsidRPr="00F07F6C">
        <w:rPr>
          <w:rFonts w:ascii="Times New Roman" w:hAnsi="Times New Roman" w:cs="Times New Roman"/>
          <w:sz w:val="24"/>
          <w:szCs w:val="24"/>
          <w:shd w:val="clear" w:color="auto" w:fill="FFFFFF"/>
        </w:rPr>
        <w:t>(23)Стараясь казаться взрослыми, табаком мы начали баловаться чуть ли не с шести лет. (24)Но, когда поняли, что наш учитель не курит, многие, в том числе и я, оставили эту вредную привычку. (25)Как-то раз Петька Фёдоров ругнулся матом — дело обычное для нас. (26)Иван Васильевич, услышав неприличное слово, шёпотом сказал Петьке:</w:t>
      </w:r>
      <w:r w:rsidRPr="00F07F6C">
        <w:rPr>
          <w:rStyle w:val="apple-converted-space"/>
          <w:rFonts w:ascii="Times New Roman" w:hAnsi="Times New Roman" w:cs="Times New Roman"/>
          <w:sz w:val="24"/>
          <w:szCs w:val="24"/>
          <w:shd w:val="clear" w:color="auto" w:fill="FFFFFF"/>
        </w:rPr>
        <w:t xml:space="preserve"> </w:t>
      </w:r>
      <w:r w:rsidRPr="00F07F6C">
        <w:rPr>
          <w:rFonts w:ascii="Times New Roman" w:hAnsi="Times New Roman" w:cs="Times New Roman"/>
          <w:sz w:val="24"/>
          <w:szCs w:val="24"/>
          <w:shd w:val="clear" w:color="auto" w:fill="FFFFFF"/>
        </w:rPr>
        <w:t>(27)— Это называется мужская слабость.</w:t>
      </w:r>
    </w:p>
    <w:p w:rsidR="00DC57BD" w:rsidRPr="00F07F6C" w:rsidRDefault="00DC57BD" w:rsidP="00DC57BD">
      <w:pPr>
        <w:ind w:firstLine="708"/>
        <w:jc w:val="both"/>
        <w:rPr>
          <w:rFonts w:ascii="Times New Roman" w:hAnsi="Times New Roman" w:cs="Times New Roman"/>
          <w:sz w:val="24"/>
          <w:szCs w:val="24"/>
          <w:shd w:val="clear" w:color="auto" w:fill="FFFFFF"/>
        </w:rPr>
      </w:pPr>
      <w:r w:rsidRPr="00F07F6C">
        <w:rPr>
          <w:rFonts w:ascii="Times New Roman" w:hAnsi="Times New Roman" w:cs="Times New Roman"/>
          <w:sz w:val="24"/>
          <w:szCs w:val="24"/>
          <w:shd w:val="clear" w:color="auto" w:fill="FFFFFF"/>
        </w:rPr>
        <w:t xml:space="preserve"> (28)С той поры я старательно избегал нецензурных слов в своей речи... (29)Мысленно оглядываясь на прожитые годы, я понимаю, как много правильного, мудрого и необходимого подарил мне этот великий человек. (30)Даже сегодня мне ещё хочется держаться за его крепкую руку, которая ведёт меня по дороге жизни. </w:t>
      </w:r>
    </w:p>
    <w:p w:rsidR="00DC57BD" w:rsidRPr="00F07F6C" w:rsidRDefault="00DC57BD" w:rsidP="00DC57BD">
      <w:pPr>
        <w:ind w:firstLine="708"/>
        <w:jc w:val="both"/>
        <w:rPr>
          <w:rFonts w:ascii="Times New Roman" w:hAnsi="Times New Roman" w:cs="Times New Roman"/>
          <w:sz w:val="24"/>
          <w:szCs w:val="24"/>
          <w:shd w:val="clear" w:color="auto" w:fill="FFFFFF"/>
        </w:rPr>
      </w:pPr>
    </w:p>
    <w:p w:rsidR="00DC57BD" w:rsidRPr="00F07F6C" w:rsidRDefault="00DC57BD" w:rsidP="00DC57BD">
      <w:pPr>
        <w:ind w:firstLine="708"/>
        <w:jc w:val="center"/>
        <w:rPr>
          <w:rFonts w:ascii="Times New Roman" w:hAnsi="Times New Roman" w:cs="Times New Roman"/>
          <w:b/>
          <w:i/>
          <w:sz w:val="24"/>
          <w:szCs w:val="24"/>
          <w:shd w:val="clear" w:color="auto" w:fill="FFFFFF"/>
        </w:rPr>
      </w:pPr>
      <w:r w:rsidRPr="00F07F6C">
        <w:rPr>
          <w:rFonts w:ascii="Times New Roman" w:hAnsi="Times New Roman" w:cs="Times New Roman"/>
          <w:b/>
          <w:i/>
          <w:sz w:val="24"/>
          <w:szCs w:val="24"/>
          <w:shd w:val="clear" w:color="auto" w:fill="FFFFFF"/>
        </w:rPr>
        <w:t>Вариант 2</w:t>
      </w:r>
    </w:p>
    <w:p w:rsidR="00DC57BD" w:rsidRPr="00F07F6C" w:rsidRDefault="00DC57BD" w:rsidP="00F07F6C">
      <w:pPr>
        <w:spacing w:line="240" w:lineRule="auto"/>
        <w:ind w:left="142" w:firstLine="566"/>
        <w:jc w:val="both"/>
        <w:rPr>
          <w:rFonts w:ascii="Times New Roman" w:hAnsi="Times New Roman" w:cs="Times New Roman"/>
          <w:b/>
          <w:i/>
          <w:sz w:val="24"/>
          <w:szCs w:val="24"/>
          <w:shd w:val="clear" w:color="auto" w:fill="FFFFFF"/>
        </w:rPr>
      </w:pPr>
      <w:r w:rsidRPr="00F07F6C">
        <w:rPr>
          <w:rFonts w:ascii="Times New Roman" w:hAnsi="Times New Roman" w:cs="Times New Roman"/>
          <w:b/>
          <w:i/>
          <w:sz w:val="24"/>
          <w:szCs w:val="24"/>
          <w:shd w:val="clear" w:color="auto" w:fill="FFFFFF"/>
        </w:rPr>
        <w:t>Прочитайте фрагмент рецензии. В нём рассматриваются языковые особенно</w:t>
      </w:r>
      <w:r w:rsidRPr="00F07F6C">
        <w:rPr>
          <w:rFonts w:ascii="Times New Roman" w:hAnsi="Times New Roman" w:cs="Times New Roman"/>
          <w:b/>
          <w:i/>
          <w:sz w:val="24"/>
          <w:szCs w:val="24"/>
          <w:shd w:val="clear" w:color="auto" w:fill="FFFFFF"/>
        </w:rPr>
        <w:softHyphen/>
        <w:t>сти текста. Некоторые термины, использованные в рецензии, пропущены. Вставьте на места пропусков цифры, соответствующие номеру термина из списка:</w:t>
      </w:r>
    </w:p>
    <w:p w:rsidR="00DC57BD" w:rsidRPr="00F07F6C" w:rsidRDefault="00DC57BD" w:rsidP="00DC57BD">
      <w:pPr>
        <w:jc w:val="both"/>
        <w:rPr>
          <w:rFonts w:ascii="Times New Roman" w:hAnsi="Times New Roman" w:cs="Times New Roman"/>
          <w:b/>
          <w:i/>
          <w:sz w:val="24"/>
          <w:szCs w:val="24"/>
        </w:rPr>
      </w:pPr>
    </w:p>
    <w:p w:rsidR="00DC57BD" w:rsidRPr="00F07F6C" w:rsidRDefault="00DC57BD" w:rsidP="00DC57BD">
      <w:pPr>
        <w:jc w:val="both"/>
        <w:rPr>
          <w:rFonts w:ascii="Times New Roman" w:hAnsi="Times New Roman" w:cs="Times New Roman"/>
          <w:sz w:val="24"/>
          <w:szCs w:val="24"/>
        </w:rPr>
      </w:pPr>
      <w:r w:rsidRPr="00F07F6C">
        <w:rPr>
          <w:rFonts w:ascii="Times New Roman" w:hAnsi="Times New Roman" w:cs="Times New Roman"/>
          <w:sz w:val="24"/>
          <w:szCs w:val="24"/>
        </w:rPr>
        <w:t>Список терминов:</w:t>
      </w:r>
    </w:p>
    <w:p w:rsidR="00DC57BD" w:rsidRPr="00F07F6C" w:rsidRDefault="00DC57BD" w:rsidP="00DC57BD">
      <w:pPr>
        <w:jc w:val="both"/>
        <w:rPr>
          <w:rFonts w:ascii="Times New Roman" w:hAnsi="Times New Roman" w:cs="Times New Roman"/>
          <w:sz w:val="24"/>
          <w:szCs w:val="24"/>
        </w:rPr>
      </w:pPr>
      <w:r w:rsidRPr="00F07F6C">
        <w:rPr>
          <w:rFonts w:ascii="Times New Roman" w:hAnsi="Times New Roman" w:cs="Times New Roman"/>
          <w:sz w:val="24"/>
          <w:szCs w:val="24"/>
        </w:rPr>
        <w:t xml:space="preserve"> 1) контекстные антонимы</w:t>
      </w:r>
    </w:p>
    <w:p w:rsidR="00DC57BD" w:rsidRPr="00F07F6C" w:rsidRDefault="00DC57BD" w:rsidP="00DC57BD">
      <w:pPr>
        <w:jc w:val="both"/>
        <w:rPr>
          <w:rFonts w:ascii="Times New Roman" w:hAnsi="Times New Roman" w:cs="Times New Roman"/>
          <w:sz w:val="24"/>
          <w:szCs w:val="24"/>
        </w:rPr>
      </w:pPr>
      <w:r w:rsidRPr="00F07F6C">
        <w:rPr>
          <w:rFonts w:ascii="Times New Roman" w:hAnsi="Times New Roman" w:cs="Times New Roman"/>
          <w:sz w:val="24"/>
          <w:szCs w:val="24"/>
        </w:rPr>
        <w:t>2) цитирование</w:t>
      </w:r>
    </w:p>
    <w:p w:rsidR="00DC57BD" w:rsidRPr="00F07F6C" w:rsidRDefault="00DC57BD" w:rsidP="00DC57BD">
      <w:pPr>
        <w:jc w:val="both"/>
        <w:rPr>
          <w:rFonts w:ascii="Times New Roman" w:hAnsi="Times New Roman" w:cs="Times New Roman"/>
          <w:sz w:val="24"/>
          <w:szCs w:val="24"/>
        </w:rPr>
      </w:pPr>
      <w:r w:rsidRPr="00F07F6C">
        <w:rPr>
          <w:rFonts w:ascii="Times New Roman" w:hAnsi="Times New Roman" w:cs="Times New Roman"/>
          <w:sz w:val="24"/>
          <w:szCs w:val="24"/>
        </w:rPr>
        <w:t>3) анафора</w:t>
      </w:r>
    </w:p>
    <w:p w:rsidR="00DC57BD" w:rsidRPr="00F07F6C" w:rsidRDefault="00DC57BD" w:rsidP="00DC57BD">
      <w:pPr>
        <w:jc w:val="both"/>
        <w:rPr>
          <w:rFonts w:ascii="Times New Roman" w:hAnsi="Times New Roman" w:cs="Times New Roman"/>
          <w:sz w:val="24"/>
          <w:szCs w:val="24"/>
        </w:rPr>
      </w:pPr>
      <w:r w:rsidRPr="00F07F6C">
        <w:rPr>
          <w:rFonts w:ascii="Times New Roman" w:hAnsi="Times New Roman" w:cs="Times New Roman"/>
          <w:sz w:val="24"/>
          <w:szCs w:val="24"/>
        </w:rPr>
        <w:t>4) просторечная лексика</w:t>
      </w:r>
    </w:p>
    <w:p w:rsidR="00DC57BD" w:rsidRPr="00F07F6C" w:rsidRDefault="00DC57BD" w:rsidP="00DC57BD">
      <w:pPr>
        <w:jc w:val="both"/>
        <w:rPr>
          <w:rFonts w:ascii="Times New Roman" w:hAnsi="Times New Roman" w:cs="Times New Roman"/>
          <w:sz w:val="24"/>
          <w:szCs w:val="24"/>
        </w:rPr>
      </w:pPr>
      <w:r w:rsidRPr="00F07F6C">
        <w:rPr>
          <w:rFonts w:ascii="Times New Roman" w:hAnsi="Times New Roman" w:cs="Times New Roman"/>
          <w:sz w:val="24"/>
          <w:szCs w:val="24"/>
        </w:rPr>
        <w:t>5) восклицательные предложения</w:t>
      </w:r>
    </w:p>
    <w:p w:rsidR="00DC57BD" w:rsidRPr="00F07F6C" w:rsidRDefault="00DC57BD" w:rsidP="00DC57BD">
      <w:pPr>
        <w:jc w:val="both"/>
        <w:rPr>
          <w:rFonts w:ascii="Times New Roman" w:hAnsi="Times New Roman" w:cs="Times New Roman"/>
          <w:sz w:val="24"/>
          <w:szCs w:val="24"/>
        </w:rPr>
      </w:pPr>
      <w:r w:rsidRPr="00F07F6C">
        <w:rPr>
          <w:rFonts w:ascii="Times New Roman" w:hAnsi="Times New Roman" w:cs="Times New Roman"/>
          <w:sz w:val="24"/>
          <w:szCs w:val="24"/>
        </w:rPr>
        <w:t>6) общенаучные термины</w:t>
      </w:r>
    </w:p>
    <w:p w:rsidR="00DC57BD" w:rsidRPr="00F07F6C" w:rsidRDefault="00DC57BD" w:rsidP="00DC57BD">
      <w:pPr>
        <w:jc w:val="both"/>
        <w:rPr>
          <w:rFonts w:ascii="Times New Roman" w:hAnsi="Times New Roman" w:cs="Times New Roman"/>
          <w:sz w:val="24"/>
          <w:szCs w:val="24"/>
        </w:rPr>
      </w:pPr>
      <w:r w:rsidRPr="00F07F6C">
        <w:rPr>
          <w:rFonts w:ascii="Times New Roman" w:hAnsi="Times New Roman" w:cs="Times New Roman"/>
          <w:sz w:val="24"/>
          <w:szCs w:val="24"/>
        </w:rPr>
        <w:t>7) метафора</w:t>
      </w:r>
    </w:p>
    <w:p w:rsidR="00DC57BD" w:rsidRPr="00F07F6C" w:rsidRDefault="00DC57BD" w:rsidP="00DC57BD">
      <w:pPr>
        <w:jc w:val="both"/>
        <w:rPr>
          <w:rFonts w:ascii="Times New Roman" w:hAnsi="Times New Roman" w:cs="Times New Roman"/>
          <w:sz w:val="24"/>
          <w:szCs w:val="24"/>
        </w:rPr>
      </w:pPr>
      <w:r w:rsidRPr="00F07F6C">
        <w:rPr>
          <w:rFonts w:ascii="Times New Roman" w:hAnsi="Times New Roman" w:cs="Times New Roman"/>
          <w:sz w:val="24"/>
          <w:szCs w:val="24"/>
        </w:rPr>
        <w:t>8) диалектизмы</w:t>
      </w:r>
    </w:p>
    <w:p w:rsidR="00DC57BD" w:rsidRPr="00F07F6C" w:rsidRDefault="00DC57BD" w:rsidP="00DC57BD">
      <w:pPr>
        <w:jc w:val="both"/>
        <w:rPr>
          <w:rFonts w:ascii="Times New Roman" w:hAnsi="Times New Roman" w:cs="Times New Roman"/>
          <w:sz w:val="24"/>
          <w:szCs w:val="24"/>
        </w:rPr>
      </w:pPr>
      <w:r w:rsidRPr="00F07F6C">
        <w:rPr>
          <w:rFonts w:ascii="Times New Roman" w:hAnsi="Times New Roman" w:cs="Times New Roman"/>
          <w:sz w:val="24"/>
          <w:szCs w:val="24"/>
        </w:rPr>
        <w:t>9) риторическое вопросы</w:t>
      </w:r>
    </w:p>
    <w:p w:rsidR="00DC57BD" w:rsidRPr="00F07F6C" w:rsidRDefault="00DC57BD" w:rsidP="00DC57BD">
      <w:pPr>
        <w:jc w:val="both"/>
        <w:rPr>
          <w:rFonts w:ascii="Times New Roman" w:hAnsi="Times New Roman" w:cs="Times New Roman"/>
          <w:sz w:val="24"/>
          <w:szCs w:val="24"/>
        </w:rPr>
      </w:pPr>
    </w:p>
    <w:p w:rsidR="00DC57BD" w:rsidRPr="00F07F6C" w:rsidRDefault="00DC57BD" w:rsidP="00DC57BD">
      <w:pPr>
        <w:jc w:val="both"/>
        <w:rPr>
          <w:rStyle w:val="apple-converted-space"/>
          <w:rFonts w:ascii="Times New Roman" w:hAnsi="Times New Roman" w:cs="Times New Roman"/>
          <w:sz w:val="24"/>
          <w:szCs w:val="24"/>
        </w:rPr>
      </w:pPr>
      <w:r w:rsidRPr="00F07F6C">
        <w:rPr>
          <w:rFonts w:ascii="Times New Roman" w:hAnsi="Times New Roman" w:cs="Times New Roman"/>
          <w:sz w:val="24"/>
          <w:szCs w:val="24"/>
        </w:rPr>
        <w:t xml:space="preserve"> «Разговор о смысле человеческой жизни А. Адамович начинает с ряда вопросов, которые привлекают внимание читателя к главной проблеме текста. Автор широко использует лексическое средство — (А)_____ («существование», «существо», «материя», «истина» и др.). Рассуждая о том, что такое «настоящее», автор в предложении 24 использует такой троп, как (Б)_____ («дан</w:t>
      </w:r>
      <w:r w:rsidRPr="00F07F6C">
        <w:rPr>
          <w:rFonts w:ascii="Times New Roman" w:hAnsi="Times New Roman" w:cs="Times New Roman"/>
          <w:sz w:val="24"/>
          <w:szCs w:val="24"/>
        </w:rPr>
        <w:softHyphen/>
        <w:t>ный миг всего лишь мо</w:t>
      </w:r>
      <w:r w:rsidRPr="00F07F6C">
        <w:rPr>
          <w:rFonts w:ascii="Times New Roman" w:hAnsi="Times New Roman" w:cs="Times New Roman"/>
          <w:sz w:val="24"/>
          <w:szCs w:val="24"/>
        </w:rPr>
        <w:softHyphen/>
        <w:t xml:space="preserve">стик...»). Синтаксическое средство — (В)_____ (например, предложения 17, 18, 22) — помогает автору текста не только усилить эмоциональный фон, но и показать остроту и значимость поднятой проблемы. </w:t>
      </w:r>
      <w:r w:rsidRPr="00F07F6C">
        <w:rPr>
          <w:rFonts w:ascii="Times New Roman" w:hAnsi="Times New Roman" w:cs="Times New Roman"/>
          <w:sz w:val="24"/>
          <w:szCs w:val="24"/>
        </w:rPr>
        <w:lastRenderedPageBreak/>
        <w:t>Аргументируя свой взгляд на проблему, автор использует прием — (Г)_____ (в предложении 13)».</w:t>
      </w:r>
    </w:p>
    <w:p w:rsidR="00DC57BD" w:rsidRPr="00F07F6C" w:rsidRDefault="00DC57BD" w:rsidP="00DC57BD">
      <w:pPr>
        <w:pStyle w:val="a5"/>
        <w:spacing w:line="276" w:lineRule="auto"/>
        <w:ind w:firstLine="708"/>
        <w:jc w:val="both"/>
        <w:rPr>
          <w:rFonts w:ascii="Times New Roman" w:hAnsi="Times New Roman" w:cs="Times New Roman"/>
          <w:sz w:val="24"/>
          <w:szCs w:val="24"/>
        </w:rPr>
      </w:pPr>
      <w:r w:rsidRPr="00F07F6C">
        <w:rPr>
          <w:rFonts w:ascii="Times New Roman" w:hAnsi="Times New Roman" w:cs="Times New Roman"/>
          <w:sz w:val="24"/>
          <w:szCs w:val="24"/>
          <w:shd w:val="clear" w:color="auto" w:fill="FFFFFF"/>
        </w:rPr>
        <w:t>(1)...Так в чём же смысл человеческого существования? (2)Не в вопросе ли заключён ответ? (3)Не в том ли смысл появления человека на земле и во Вселенной, чтобы кто-то спрашивал? (4)Себя и целый мир: зачем мы и всё зачем? (5)Если верно, что человек — осознавшая себя материя, своё существование осознавшая, себя увидевшая со стороны материя, так кому же, кроме как человеку, спрашивать: зачем? зачем? зачем?.. (6)С камня не спросится, что он камень, с чайки не спросится, что она чайка... (7)С человека спросится. (8)«Червь, — написал один из героев Даниила Гранина, — для того, чтобы „делать землю"». (9)«Человек, — скажем мы, — чтобы спрашивать». (10)И за червя, и за самоё землю спрашивать: зачем всё? (11)Зачем земля и зачем червь, «делающий землю»? (12)И самое главное «зачем» — зачем я, человек? (13)«Простое размышление о смысле жизни, — говорил Альберт Швейцер, — уже само по себе имеет ценность». (14)Человек смотрит в небо, на звёзды — это ему необходимо потому, что он — человек. (15)Он смотрит не как вершина горы, дерево, кошка. (16)И смотрит, спрашивая и за себя, и за гору, и за кошку: что и зачем? (17)А что же сегодня главное, какие вопросы самые актуальные? (18)Не вечные ли и есть самые актуальные? (19)Да, те самые, о которых часто думалось: обождут, на то они и «вечные»! (20)Вопрос жизни и смерти? — подумаешь, нам бы ваши заботы! (21)Теперь это наша забота, именно наша — о жизни и смерти самой планеты, во-первых, и, во-вторых, человечества, человека на ней. (22)И есть ли что важнее и актуальнее таких вот вечных вопросов? (23)Настоящее — то, что всегда охотно приносилось в жертву чему-то: иногда — прошлому, а иногда — будущему. (24)Ведь данный миг всего лишь мостик, чтобы «консерваторам» уходить в уютное, милое для них прошлое, а «революционерам» рваться и увлекать за собой в будущее. (25)И люди, что живут сегодня, обязательно хуже вчерашних. (26)И уж наверняка далеко им до тех, которые завтра придут! (27)Но никогда не было так очевидно, что на них, на теперешних людях, всё сошлось. (28)Каковы они ни есть, но, несомненно, от них зависит, сохранится ли жизнь. (29)Сегодня особенно ощутима истина: без прошлого человек не весь, без устремлённости в будущее человеку невозможно, но главный смысл человеческого существования всё-таки в том, чтобы вечно продолжалось настоящее — жил и продолжался человек. (30)Смысл жизни — в самой жизни. (31)Ведь действительно может оказаться, что человек — единственное во Вселенной существо, которое сознаёт своё существование и спрашивает, спрашивает — о смысле и целях собственного бытия! (32)А это зачем? — можно спросить. (33)— Зачем, чтобы спрашивали? (34)Давайте подождём миллиарды годиков и узнаем ответы на все «зачем». (35)Главное — не оборвать цепь, не позволить прекратиться жизни... (По А. Адамовичу*)</w:t>
      </w:r>
    </w:p>
    <w:p w:rsidR="00DC57BD" w:rsidRPr="00F07F6C" w:rsidRDefault="00DC57BD" w:rsidP="00DC57BD">
      <w:pPr>
        <w:jc w:val="both"/>
        <w:rPr>
          <w:rFonts w:ascii="Times New Roman" w:hAnsi="Times New Roman" w:cs="Times New Roman"/>
          <w:sz w:val="24"/>
          <w:szCs w:val="24"/>
        </w:rPr>
      </w:pPr>
    </w:p>
    <w:p w:rsidR="00DC57BD" w:rsidRPr="00F07F6C" w:rsidRDefault="00DC57BD" w:rsidP="00DC57BD">
      <w:pPr>
        <w:jc w:val="center"/>
        <w:rPr>
          <w:rFonts w:ascii="Times New Roman" w:hAnsi="Times New Roman" w:cs="Times New Roman"/>
          <w:i/>
          <w:sz w:val="24"/>
          <w:szCs w:val="24"/>
        </w:rPr>
      </w:pPr>
      <w:r w:rsidRPr="00F07F6C">
        <w:rPr>
          <w:rFonts w:ascii="Times New Roman" w:hAnsi="Times New Roman" w:cs="Times New Roman"/>
          <w:b/>
          <w:bCs/>
          <w:i/>
          <w:sz w:val="24"/>
          <w:szCs w:val="24"/>
        </w:rPr>
        <w:t>Вариант 3</w:t>
      </w:r>
    </w:p>
    <w:p w:rsidR="00DC57BD" w:rsidRPr="00F07F6C" w:rsidRDefault="00DC57BD" w:rsidP="00F07F6C">
      <w:pPr>
        <w:spacing w:line="240" w:lineRule="auto"/>
        <w:ind w:left="142" w:firstLine="566"/>
        <w:jc w:val="both"/>
        <w:rPr>
          <w:rFonts w:ascii="Times New Roman" w:hAnsi="Times New Roman" w:cs="Times New Roman"/>
          <w:b/>
          <w:i/>
          <w:sz w:val="24"/>
          <w:szCs w:val="24"/>
          <w:shd w:val="clear" w:color="auto" w:fill="FFFFFF"/>
        </w:rPr>
      </w:pPr>
      <w:r w:rsidRPr="00F07F6C">
        <w:rPr>
          <w:rFonts w:ascii="Times New Roman" w:hAnsi="Times New Roman" w:cs="Times New Roman"/>
          <w:b/>
          <w:i/>
          <w:sz w:val="24"/>
          <w:szCs w:val="24"/>
          <w:shd w:val="clear" w:color="auto" w:fill="FFFFFF"/>
        </w:rPr>
        <w:t>Прочитайте фрагмент рецензии. В нём рассматриваются языковые особенно</w:t>
      </w:r>
      <w:r w:rsidRPr="00F07F6C">
        <w:rPr>
          <w:rFonts w:ascii="Times New Roman" w:hAnsi="Times New Roman" w:cs="Times New Roman"/>
          <w:b/>
          <w:i/>
          <w:sz w:val="24"/>
          <w:szCs w:val="24"/>
          <w:shd w:val="clear" w:color="auto" w:fill="FFFFFF"/>
        </w:rPr>
        <w:softHyphen/>
        <w:t>сти текста. Некоторые термины, использованные в рецензии, пропущены. Вставьте на места пропусков цифры, соответствующие номеру термина из списка:</w:t>
      </w:r>
    </w:p>
    <w:p w:rsidR="00DC57BD" w:rsidRPr="00F07F6C" w:rsidRDefault="00DC57BD" w:rsidP="00DC57BD">
      <w:pPr>
        <w:pStyle w:val="leftmargin"/>
        <w:shd w:val="clear" w:color="auto" w:fill="FFFFFF"/>
        <w:spacing w:before="0" w:beforeAutospacing="0" w:after="0" w:afterAutospacing="0"/>
        <w:ind w:firstLine="375"/>
        <w:jc w:val="both"/>
        <w:rPr>
          <w:color w:val="000000"/>
        </w:rPr>
      </w:pPr>
    </w:p>
    <w:p w:rsidR="00DC57BD" w:rsidRDefault="00DC57BD" w:rsidP="00DC57BD">
      <w:pPr>
        <w:pStyle w:val="leftmargin"/>
        <w:shd w:val="clear" w:color="auto" w:fill="FFFFFF"/>
        <w:spacing w:before="0" w:beforeAutospacing="0" w:after="0" w:afterAutospacing="0"/>
        <w:ind w:firstLine="375"/>
        <w:rPr>
          <w:color w:val="000000"/>
        </w:rPr>
      </w:pPr>
      <w:r w:rsidRPr="00A5455C">
        <w:rPr>
          <w:color w:val="000000"/>
        </w:rPr>
        <w:lastRenderedPageBreak/>
        <w:t>Спи</w:t>
      </w:r>
      <w:r>
        <w:rPr>
          <w:color w:val="000000"/>
        </w:rPr>
        <w:t>сок терми</w:t>
      </w:r>
      <w:r w:rsidRPr="00A5455C">
        <w:rPr>
          <w:color w:val="000000"/>
        </w:rPr>
        <w:t>нов</w:t>
      </w:r>
      <w:r>
        <w:rPr>
          <w:color w:val="000000"/>
        </w:rPr>
        <w:t>.</w:t>
      </w:r>
    </w:p>
    <w:p w:rsidR="00DC57BD" w:rsidRDefault="00DC57BD" w:rsidP="00DC57BD">
      <w:pPr>
        <w:pStyle w:val="leftmargin"/>
        <w:shd w:val="clear" w:color="auto" w:fill="FFFFFF"/>
        <w:spacing w:before="0" w:beforeAutospacing="0" w:after="0" w:afterAutospacing="0"/>
        <w:ind w:firstLine="375"/>
        <w:rPr>
          <w:rStyle w:val="apple-converted-space"/>
          <w:color w:val="000000"/>
        </w:rPr>
      </w:pPr>
      <w:r w:rsidRPr="00A5455C">
        <w:rPr>
          <w:color w:val="000000"/>
        </w:rPr>
        <w:t xml:space="preserve">1) </w:t>
      </w:r>
      <w:r>
        <w:rPr>
          <w:color w:val="000000"/>
        </w:rPr>
        <w:t>литота</w:t>
      </w:r>
    </w:p>
    <w:p w:rsidR="00DC57BD" w:rsidRDefault="00DC57BD" w:rsidP="00DC57BD">
      <w:pPr>
        <w:pStyle w:val="leftmargin"/>
        <w:shd w:val="clear" w:color="auto" w:fill="FFFFFF"/>
        <w:spacing w:before="0" w:beforeAutospacing="0" w:after="0" w:afterAutospacing="0"/>
        <w:ind w:firstLine="375"/>
        <w:rPr>
          <w:rStyle w:val="apple-converted-space"/>
          <w:color w:val="000000"/>
        </w:rPr>
      </w:pPr>
      <w:r w:rsidRPr="00A5455C">
        <w:rPr>
          <w:color w:val="000000"/>
        </w:rPr>
        <w:t>2) эпитет</w:t>
      </w:r>
    </w:p>
    <w:p w:rsidR="00DC57BD" w:rsidRDefault="00DC57BD" w:rsidP="00DC57BD">
      <w:pPr>
        <w:pStyle w:val="leftmargin"/>
        <w:shd w:val="clear" w:color="auto" w:fill="FFFFFF"/>
        <w:spacing w:before="0" w:beforeAutospacing="0" w:after="0" w:afterAutospacing="0"/>
        <w:ind w:firstLine="375"/>
        <w:rPr>
          <w:rStyle w:val="apple-converted-space"/>
          <w:color w:val="000000"/>
        </w:rPr>
      </w:pPr>
      <w:r w:rsidRPr="00A5455C">
        <w:rPr>
          <w:color w:val="000000"/>
        </w:rPr>
        <w:t xml:space="preserve">3) </w:t>
      </w:r>
      <w:r>
        <w:rPr>
          <w:color w:val="000000"/>
        </w:rPr>
        <w:t>лексический повтор</w:t>
      </w:r>
    </w:p>
    <w:p w:rsidR="00DC57BD" w:rsidRDefault="00DC57BD" w:rsidP="00DC57BD">
      <w:pPr>
        <w:pStyle w:val="leftmargin"/>
        <w:shd w:val="clear" w:color="auto" w:fill="FFFFFF"/>
        <w:spacing w:before="0" w:beforeAutospacing="0" w:after="0" w:afterAutospacing="0"/>
        <w:ind w:firstLine="375"/>
        <w:rPr>
          <w:rStyle w:val="apple-converted-space"/>
          <w:color w:val="000000"/>
        </w:rPr>
      </w:pPr>
      <w:r w:rsidRPr="00A5455C">
        <w:rPr>
          <w:color w:val="000000"/>
        </w:rPr>
        <w:t xml:space="preserve">4) </w:t>
      </w:r>
      <w:r>
        <w:rPr>
          <w:color w:val="000000"/>
        </w:rPr>
        <w:t>фразеологизм</w:t>
      </w:r>
    </w:p>
    <w:p w:rsidR="00DC57BD" w:rsidRDefault="00DC57BD" w:rsidP="00DC57BD">
      <w:pPr>
        <w:pStyle w:val="leftmargin"/>
        <w:shd w:val="clear" w:color="auto" w:fill="FFFFFF"/>
        <w:spacing w:before="0" w:beforeAutospacing="0" w:after="0" w:afterAutospacing="0"/>
        <w:ind w:firstLine="375"/>
        <w:rPr>
          <w:rStyle w:val="apple-converted-space"/>
          <w:color w:val="000000"/>
        </w:rPr>
      </w:pPr>
      <w:r w:rsidRPr="00A5455C">
        <w:rPr>
          <w:color w:val="000000"/>
        </w:rPr>
        <w:t xml:space="preserve">5) </w:t>
      </w:r>
      <w:r>
        <w:rPr>
          <w:color w:val="000000"/>
        </w:rPr>
        <w:t>антонимы</w:t>
      </w:r>
    </w:p>
    <w:p w:rsidR="00DC57BD" w:rsidRDefault="00DC57BD" w:rsidP="00DC57BD">
      <w:pPr>
        <w:pStyle w:val="leftmargin"/>
        <w:shd w:val="clear" w:color="auto" w:fill="FFFFFF"/>
        <w:spacing w:before="0" w:beforeAutospacing="0" w:after="0" w:afterAutospacing="0"/>
        <w:ind w:firstLine="375"/>
        <w:rPr>
          <w:rStyle w:val="apple-converted-space"/>
          <w:color w:val="000000"/>
        </w:rPr>
      </w:pPr>
      <w:r w:rsidRPr="00A5455C">
        <w:rPr>
          <w:color w:val="000000"/>
        </w:rPr>
        <w:t xml:space="preserve">6) </w:t>
      </w:r>
      <w:r>
        <w:rPr>
          <w:color w:val="000000"/>
        </w:rPr>
        <w:t>однородные члены предложения</w:t>
      </w:r>
    </w:p>
    <w:p w:rsidR="00DC57BD" w:rsidRDefault="00DC57BD" w:rsidP="00DC57BD">
      <w:pPr>
        <w:pStyle w:val="leftmargin"/>
        <w:shd w:val="clear" w:color="auto" w:fill="FFFFFF"/>
        <w:spacing w:before="0" w:beforeAutospacing="0" w:after="0" w:afterAutospacing="0"/>
        <w:ind w:firstLine="375"/>
        <w:rPr>
          <w:rStyle w:val="apple-converted-space"/>
          <w:color w:val="000000"/>
        </w:rPr>
      </w:pPr>
      <w:r w:rsidRPr="00A5455C">
        <w:rPr>
          <w:color w:val="000000"/>
        </w:rPr>
        <w:t xml:space="preserve">7) </w:t>
      </w:r>
      <w:r>
        <w:rPr>
          <w:color w:val="000000"/>
        </w:rPr>
        <w:t>диалектизмы</w:t>
      </w:r>
    </w:p>
    <w:p w:rsidR="00DC57BD" w:rsidRDefault="00DC57BD" w:rsidP="00DC57BD">
      <w:pPr>
        <w:pStyle w:val="leftmargin"/>
        <w:shd w:val="clear" w:color="auto" w:fill="FFFFFF"/>
        <w:spacing w:before="0" w:beforeAutospacing="0" w:after="0" w:afterAutospacing="0"/>
        <w:ind w:firstLine="375"/>
        <w:rPr>
          <w:rStyle w:val="apple-converted-space"/>
          <w:color w:val="000000"/>
        </w:rPr>
      </w:pPr>
      <w:r w:rsidRPr="00A5455C">
        <w:rPr>
          <w:color w:val="000000"/>
        </w:rPr>
        <w:t xml:space="preserve">8) </w:t>
      </w:r>
      <w:r>
        <w:rPr>
          <w:color w:val="000000"/>
        </w:rPr>
        <w:t>риторический вопрос</w:t>
      </w:r>
    </w:p>
    <w:p w:rsidR="00DC57BD" w:rsidRDefault="00DC57BD" w:rsidP="00DC57BD">
      <w:pPr>
        <w:pStyle w:val="leftmargin"/>
        <w:shd w:val="clear" w:color="auto" w:fill="FFFFFF"/>
        <w:spacing w:before="0" w:beforeAutospacing="0" w:after="0" w:afterAutospacing="0"/>
        <w:ind w:firstLine="375"/>
        <w:rPr>
          <w:color w:val="000000"/>
        </w:rPr>
      </w:pPr>
      <w:r w:rsidRPr="00A5455C">
        <w:rPr>
          <w:color w:val="000000"/>
        </w:rPr>
        <w:t xml:space="preserve">9) </w:t>
      </w:r>
      <w:r>
        <w:rPr>
          <w:color w:val="000000"/>
        </w:rPr>
        <w:t>вопросно-ответная форма изложения</w:t>
      </w:r>
    </w:p>
    <w:p w:rsidR="00DC57BD" w:rsidRDefault="00DC57BD" w:rsidP="00DC57BD">
      <w:pPr>
        <w:pStyle w:val="leftmargin"/>
        <w:shd w:val="clear" w:color="auto" w:fill="FFFFFF"/>
        <w:spacing w:before="0" w:beforeAutospacing="0" w:after="0" w:afterAutospacing="0"/>
        <w:ind w:firstLine="375"/>
        <w:jc w:val="both"/>
        <w:rPr>
          <w:rStyle w:val="apple-converted-space"/>
          <w:color w:val="000000"/>
        </w:rPr>
      </w:pPr>
      <w:r w:rsidRPr="00A5455C">
        <w:rPr>
          <w:color w:val="000000"/>
        </w:rPr>
        <w:t>«</w:t>
      </w:r>
      <w:r>
        <w:rPr>
          <w:color w:val="000000"/>
        </w:rPr>
        <w:t>Известный журналист В. Песков рассказывает</w:t>
      </w:r>
      <w:r w:rsidRPr="00A5455C">
        <w:rPr>
          <w:color w:val="000000"/>
        </w:rPr>
        <w:t xml:space="preserve"> о том, как были отрав</w:t>
      </w:r>
      <w:r>
        <w:rPr>
          <w:color w:val="000000"/>
        </w:rPr>
        <w:t>ле</w:t>
      </w:r>
      <w:r w:rsidRPr="00A5455C">
        <w:rPr>
          <w:color w:val="000000"/>
        </w:rPr>
        <w:t>ны лоси и птицы. Троп — (А)_____ («</w:t>
      </w:r>
      <w:r>
        <w:rPr>
          <w:color w:val="000000"/>
        </w:rPr>
        <w:t>жутковатая тишина</w:t>
      </w:r>
      <w:r w:rsidRPr="00A5455C">
        <w:rPr>
          <w:color w:val="000000"/>
        </w:rPr>
        <w:t xml:space="preserve">») — и </w:t>
      </w:r>
      <w:r>
        <w:rPr>
          <w:color w:val="000000"/>
        </w:rPr>
        <w:t>синтаксическое средство</w:t>
      </w:r>
      <w:r w:rsidRPr="00A5455C">
        <w:rPr>
          <w:color w:val="000000"/>
        </w:rPr>
        <w:t xml:space="preserve"> — (Б)_____ (</w:t>
      </w:r>
      <w:r>
        <w:rPr>
          <w:color w:val="000000"/>
        </w:rPr>
        <w:t>предложения</w:t>
      </w:r>
      <w:r w:rsidRPr="00A5455C">
        <w:rPr>
          <w:color w:val="000000"/>
        </w:rPr>
        <w:t xml:space="preserve"> 16, 22) — </w:t>
      </w:r>
      <w:r>
        <w:rPr>
          <w:color w:val="000000"/>
        </w:rPr>
        <w:t>помогают выразить отношение автора</w:t>
      </w:r>
      <w:r w:rsidRPr="00A5455C">
        <w:rPr>
          <w:color w:val="000000"/>
        </w:rPr>
        <w:t xml:space="preserve"> к </w:t>
      </w:r>
      <w:r>
        <w:rPr>
          <w:color w:val="000000"/>
        </w:rPr>
        <w:t>гибели животных</w:t>
      </w:r>
      <w:r w:rsidRPr="00A5455C">
        <w:rPr>
          <w:color w:val="000000"/>
        </w:rPr>
        <w:t xml:space="preserve">, в </w:t>
      </w:r>
      <w:r>
        <w:rPr>
          <w:color w:val="000000"/>
        </w:rPr>
        <w:t xml:space="preserve">которой виноваты </w:t>
      </w:r>
      <w:r w:rsidRPr="00A5455C">
        <w:rPr>
          <w:color w:val="000000"/>
        </w:rPr>
        <w:t xml:space="preserve">люди. В то же время </w:t>
      </w:r>
      <w:r>
        <w:rPr>
          <w:color w:val="000000"/>
        </w:rPr>
        <w:t>журналист отмечает</w:t>
      </w:r>
      <w:r w:rsidRPr="00A5455C">
        <w:rPr>
          <w:color w:val="000000"/>
        </w:rPr>
        <w:t xml:space="preserve">, что есть и те, кому </w:t>
      </w:r>
      <w:r>
        <w:rPr>
          <w:color w:val="000000"/>
        </w:rPr>
        <w:t>небезразлично стояние</w:t>
      </w:r>
      <w:r w:rsidRPr="00A5455C">
        <w:rPr>
          <w:color w:val="000000"/>
        </w:rPr>
        <w:t xml:space="preserve"> лесов, кто </w:t>
      </w:r>
      <w:r>
        <w:rPr>
          <w:color w:val="000000"/>
        </w:rPr>
        <w:t>стремится защитить природу</w:t>
      </w:r>
      <w:r w:rsidRPr="00A5455C">
        <w:rPr>
          <w:color w:val="000000"/>
        </w:rPr>
        <w:t xml:space="preserve">. Автор также </w:t>
      </w:r>
      <w:r>
        <w:rPr>
          <w:color w:val="000000"/>
        </w:rPr>
        <w:t>использует лексическое средство</w:t>
      </w:r>
      <w:r w:rsidRPr="00A5455C">
        <w:rPr>
          <w:color w:val="000000"/>
        </w:rPr>
        <w:t xml:space="preserve"> — (В)_____ (</w:t>
      </w:r>
      <w:r>
        <w:rPr>
          <w:color w:val="000000"/>
        </w:rPr>
        <w:t>в предложениях</w:t>
      </w:r>
      <w:r w:rsidRPr="00A5455C">
        <w:rPr>
          <w:color w:val="000000"/>
        </w:rPr>
        <w:t xml:space="preserve"> 11—12) и такой приём, как (Г)_____ (</w:t>
      </w:r>
      <w:r>
        <w:rPr>
          <w:color w:val="000000"/>
        </w:rPr>
        <w:t xml:space="preserve">предложения </w:t>
      </w:r>
      <w:r w:rsidRPr="00A5455C">
        <w:rPr>
          <w:color w:val="000000"/>
        </w:rPr>
        <w:t>23—25)».</w:t>
      </w:r>
    </w:p>
    <w:p w:rsidR="00DC57BD" w:rsidRDefault="00DC57BD" w:rsidP="00DC57BD">
      <w:pPr>
        <w:pStyle w:val="leftmargin"/>
        <w:shd w:val="clear" w:color="auto" w:fill="FFFFFF"/>
        <w:spacing w:before="0" w:beforeAutospacing="0" w:after="0" w:afterAutospacing="0"/>
        <w:ind w:firstLine="375"/>
        <w:jc w:val="both"/>
        <w:rPr>
          <w:color w:val="000000"/>
        </w:rPr>
      </w:pPr>
    </w:p>
    <w:p w:rsidR="00DC57BD" w:rsidRPr="00F07F6C" w:rsidRDefault="00DC57BD" w:rsidP="00DC57BD">
      <w:pPr>
        <w:pStyle w:val="a5"/>
        <w:spacing w:line="276" w:lineRule="auto"/>
        <w:ind w:firstLine="375"/>
        <w:jc w:val="both"/>
        <w:rPr>
          <w:rFonts w:ascii="Times New Roman" w:hAnsi="Times New Roman" w:cs="Times New Roman"/>
          <w:sz w:val="24"/>
          <w:szCs w:val="24"/>
        </w:rPr>
      </w:pPr>
      <w:r w:rsidRPr="00F07F6C">
        <w:rPr>
          <w:rFonts w:ascii="Times New Roman" w:hAnsi="Times New Roman" w:cs="Times New Roman"/>
          <w:sz w:val="24"/>
          <w:szCs w:val="24"/>
        </w:rPr>
        <w:t>(1)Кустарник и мелколесье. (2)Жутковатая предвечерняя тишина. (З)Молчаливые заросли. (4)Болыпая стая сорок поднялась в одном, другом месте. (5)По этому пиршеству сорок и ворон находили в лесу погибших лосей и птиц. (6)Что же случилось?</w:t>
      </w:r>
    </w:p>
    <w:p w:rsidR="00DC57BD" w:rsidRPr="00F07F6C" w:rsidRDefault="00DC57BD" w:rsidP="00DC57BD">
      <w:pPr>
        <w:pStyle w:val="a5"/>
        <w:spacing w:line="276" w:lineRule="auto"/>
        <w:ind w:firstLine="375"/>
        <w:jc w:val="both"/>
        <w:rPr>
          <w:rFonts w:ascii="Times New Roman" w:hAnsi="Times New Roman" w:cs="Times New Roman"/>
          <w:sz w:val="24"/>
          <w:szCs w:val="24"/>
        </w:rPr>
      </w:pPr>
      <w:r w:rsidRPr="00F07F6C">
        <w:rPr>
          <w:rFonts w:ascii="Times New Roman" w:hAnsi="Times New Roman" w:cs="Times New Roman"/>
          <w:sz w:val="24"/>
          <w:szCs w:val="24"/>
        </w:rPr>
        <w:t xml:space="preserve"> (7)Недавно над этими местами летал самолёт и опрыскивал лес химической жидкостью. (8)Было задумано расширить площадь лугов. (9)Подсчитали, что корчевать живой лес дороже, чем отравить его с самолёта, а потом уж корчевать. (10)Дело не новое, оно привлекательно дешевизной и потому считается прогрессивным и выгодным. (11)Несомненно, есть в этом деле значительные плюсы. (12)Но есть и очень большие минусы. (13)Их не всегда замечают. (14)А ведь здесь погибло двадцать семь лосей, загублены тетерева, мелкие птицы, спасавшие окрестные поля и лес от вредителей. (15)Гибнут насекомые, многие из которых — наши друзья. (16)Какой бухгалтер возьмётся теперь подсчитывать выгоду операции?! (17)И это ещё не всё. (18)Тысячи людей большого города едут в лес. (19)Пение птиц, всякое проявление жизни составляют радость этих прогулок. (20)Встреча же с крупным зверем человеку иногда запоминается на всю жизнь. (21)Прикиньте же, скольким людям не встретятся двадцать семь лосей. (22)Какой бухгалтерией измеряется эта потеря?</w:t>
      </w:r>
    </w:p>
    <w:p w:rsidR="00DC57BD" w:rsidRPr="00F07F6C" w:rsidRDefault="00DC57BD" w:rsidP="00DC57BD">
      <w:pPr>
        <w:pStyle w:val="a5"/>
        <w:spacing w:line="276" w:lineRule="auto"/>
        <w:ind w:firstLine="375"/>
        <w:jc w:val="both"/>
        <w:rPr>
          <w:rFonts w:ascii="Times New Roman" w:hAnsi="Times New Roman" w:cs="Times New Roman"/>
          <w:sz w:val="24"/>
          <w:szCs w:val="24"/>
        </w:rPr>
      </w:pPr>
      <w:r w:rsidRPr="00F07F6C">
        <w:rPr>
          <w:rFonts w:ascii="Times New Roman" w:hAnsi="Times New Roman" w:cs="Times New Roman"/>
          <w:sz w:val="24"/>
          <w:szCs w:val="24"/>
        </w:rPr>
        <w:t>(23)Что же, не нашлось человека, который мог бы предвидеть беду? (24)Совсем наоборот. (25)3асыпали соответствующие учреждения письмами. (26)А там своё суждение. «(27)У нас план. (28)И чего шум подняли? (29)Вещество вполне безопасное. (ЗО)Ничего не случится с вашим зверьём».</w:t>
      </w:r>
    </w:p>
    <w:p w:rsidR="00DC57BD" w:rsidRPr="00F07F6C" w:rsidRDefault="00DC57BD" w:rsidP="00DC57BD">
      <w:pPr>
        <w:pStyle w:val="a5"/>
        <w:spacing w:line="276" w:lineRule="auto"/>
        <w:ind w:firstLine="375"/>
        <w:jc w:val="both"/>
        <w:rPr>
          <w:rFonts w:ascii="Times New Roman" w:hAnsi="Times New Roman" w:cs="Times New Roman"/>
          <w:sz w:val="24"/>
          <w:szCs w:val="24"/>
        </w:rPr>
      </w:pPr>
      <w:r w:rsidRPr="00F07F6C">
        <w:rPr>
          <w:rFonts w:ascii="Times New Roman" w:hAnsi="Times New Roman" w:cs="Times New Roman"/>
          <w:sz w:val="24"/>
          <w:szCs w:val="24"/>
        </w:rPr>
        <w:t xml:space="preserve"> (31)Святыми глазами теперь глядят ответственные чиновники на тех, кто бил тревогу:</w:t>
      </w:r>
    </w:p>
    <w:p w:rsidR="00DC57BD" w:rsidRPr="00F07F6C" w:rsidRDefault="00DC57BD" w:rsidP="00DC57BD">
      <w:pPr>
        <w:pStyle w:val="a5"/>
        <w:spacing w:line="276" w:lineRule="auto"/>
        <w:jc w:val="both"/>
        <w:rPr>
          <w:rFonts w:ascii="Times New Roman" w:hAnsi="Times New Roman" w:cs="Times New Roman"/>
          <w:sz w:val="24"/>
          <w:szCs w:val="24"/>
        </w:rPr>
      </w:pPr>
      <w:r w:rsidRPr="00F07F6C">
        <w:rPr>
          <w:rFonts w:ascii="Times New Roman" w:hAnsi="Times New Roman" w:cs="Times New Roman"/>
          <w:sz w:val="24"/>
          <w:szCs w:val="24"/>
        </w:rPr>
        <w:t>(32) — Мы? (33) Лоси погибли от чего-то другого. (34)У нас есть инструкция. (35)Вот, читайте: «Данное вещество токсично для человека и животных. (З6)Если не соблюдать осторожность, могут быть отравления, а также понижается качество молока у коров...» (37)Вот видите, качество молока... (38)Про лосей же ни слова...</w:t>
      </w:r>
    </w:p>
    <w:p w:rsidR="00DC57BD" w:rsidRPr="00F07F6C" w:rsidRDefault="00DC57BD" w:rsidP="00DC57BD">
      <w:pPr>
        <w:pStyle w:val="a5"/>
        <w:spacing w:line="276" w:lineRule="auto"/>
        <w:ind w:firstLine="708"/>
        <w:jc w:val="both"/>
        <w:rPr>
          <w:rFonts w:ascii="Times New Roman" w:hAnsi="Times New Roman" w:cs="Times New Roman"/>
          <w:sz w:val="24"/>
          <w:szCs w:val="24"/>
        </w:rPr>
      </w:pPr>
      <w:r w:rsidRPr="00F07F6C">
        <w:rPr>
          <w:rFonts w:ascii="Times New Roman" w:hAnsi="Times New Roman" w:cs="Times New Roman"/>
          <w:sz w:val="24"/>
          <w:szCs w:val="24"/>
        </w:rPr>
        <w:lastRenderedPageBreak/>
        <w:t>(39) — Но ведь можно было об этом догадаться. (40)Предупреждали же...</w:t>
      </w:r>
    </w:p>
    <w:p w:rsidR="00DC57BD" w:rsidRPr="00F07F6C" w:rsidRDefault="00DC57BD" w:rsidP="00DC57BD">
      <w:pPr>
        <w:pStyle w:val="a5"/>
        <w:spacing w:line="276" w:lineRule="auto"/>
        <w:ind w:firstLine="708"/>
        <w:jc w:val="both"/>
        <w:rPr>
          <w:rFonts w:ascii="Times New Roman" w:hAnsi="Times New Roman" w:cs="Times New Roman"/>
          <w:sz w:val="24"/>
          <w:szCs w:val="24"/>
        </w:rPr>
      </w:pPr>
      <w:r w:rsidRPr="00F07F6C">
        <w:rPr>
          <w:rFonts w:ascii="Times New Roman" w:hAnsi="Times New Roman" w:cs="Times New Roman"/>
          <w:sz w:val="24"/>
          <w:szCs w:val="24"/>
        </w:rPr>
        <w:t>(41) — Мы согласно инструкции...</w:t>
      </w:r>
    </w:p>
    <w:p w:rsidR="00DC57BD" w:rsidRPr="00F07F6C" w:rsidRDefault="00DC57BD" w:rsidP="00DC57BD">
      <w:pPr>
        <w:pStyle w:val="a5"/>
        <w:spacing w:line="276" w:lineRule="auto"/>
        <w:ind w:firstLine="708"/>
        <w:jc w:val="both"/>
        <w:rPr>
          <w:rFonts w:ascii="Times New Roman" w:hAnsi="Times New Roman" w:cs="Times New Roman"/>
          <w:sz w:val="24"/>
          <w:szCs w:val="24"/>
        </w:rPr>
      </w:pPr>
      <w:r w:rsidRPr="00F07F6C">
        <w:rPr>
          <w:rFonts w:ascii="Times New Roman" w:hAnsi="Times New Roman" w:cs="Times New Roman"/>
          <w:sz w:val="24"/>
          <w:szCs w:val="24"/>
        </w:rPr>
        <w:t>(42)Вот и весь разговор.</w:t>
      </w:r>
    </w:p>
    <w:p w:rsidR="00DC57BD" w:rsidRPr="00F07F6C" w:rsidRDefault="00DC57BD" w:rsidP="00DC57BD">
      <w:pPr>
        <w:pStyle w:val="a5"/>
        <w:spacing w:line="276" w:lineRule="auto"/>
        <w:ind w:firstLine="708"/>
        <w:jc w:val="both"/>
        <w:rPr>
          <w:rFonts w:ascii="Times New Roman" w:hAnsi="Times New Roman" w:cs="Times New Roman"/>
          <w:sz w:val="24"/>
          <w:szCs w:val="24"/>
        </w:rPr>
      </w:pPr>
      <w:r w:rsidRPr="00F07F6C">
        <w:rPr>
          <w:rFonts w:ascii="Times New Roman" w:hAnsi="Times New Roman" w:cs="Times New Roman"/>
          <w:sz w:val="24"/>
          <w:szCs w:val="24"/>
        </w:rPr>
        <w:t xml:space="preserve"> (43)В деле, где сходятся природа и химия, нами руководить должны Осторожность, Мудрость, Любовь к нашей матери-земле, живому, что украшает жизнь и радует человека. (44)Мы не должны забывать в любом деле о самом главном — о человеческом здоровье, не должны пренебрегать счастьем слышать пение птиц, видеть цветы у дороги, бабочку на подоконнике и зверя в лесу...</w:t>
      </w:r>
    </w:p>
    <w:p w:rsidR="00DC57BD" w:rsidRPr="00F07F6C" w:rsidRDefault="00DC57BD" w:rsidP="00DC57BD">
      <w:pPr>
        <w:pStyle w:val="a5"/>
        <w:spacing w:line="276" w:lineRule="auto"/>
        <w:jc w:val="right"/>
        <w:rPr>
          <w:rFonts w:ascii="Times New Roman" w:hAnsi="Times New Roman" w:cs="Times New Roman"/>
          <w:sz w:val="24"/>
          <w:szCs w:val="24"/>
        </w:rPr>
      </w:pPr>
      <w:r w:rsidRPr="00F07F6C">
        <w:rPr>
          <w:rFonts w:ascii="Times New Roman" w:hAnsi="Times New Roman" w:cs="Times New Roman"/>
          <w:sz w:val="24"/>
          <w:szCs w:val="24"/>
        </w:rPr>
        <w:t>(По В. Пескову*)</w:t>
      </w:r>
    </w:p>
    <w:p w:rsidR="00DC57BD" w:rsidRPr="00F07F6C" w:rsidRDefault="00DC57BD" w:rsidP="00DC57BD">
      <w:pPr>
        <w:rPr>
          <w:rFonts w:ascii="Times New Roman" w:hAnsi="Times New Roman" w:cs="Times New Roman"/>
          <w:sz w:val="24"/>
          <w:szCs w:val="24"/>
        </w:rPr>
      </w:pPr>
    </w:p>
    <w:p w:rsidR="00DC57BD" w:rsidRPr="00F07F6C" w:rsidRDefault="00DC57BD" w:rsidP="00DC57BD">
      <w:pPr>
        <w:rPr>
          <w:rFonts w:ascii="Times New Roman" w:hAnsi="Times New Roman" w:cs="Times New Roman"/>
          <w:sz w:val="24"/>
          <w:szCs w:val="24"/>
        </w:rPr>
      </w:pPr>
    </w:p>
    <w:p w:rsidR="00DC57BD" w:rsidRPr="00F07F6C" w:rsidRDefault="00DC57BD" w:rsidP="00DC57BD">
      <w:pPr>
        <w:jc w:val="center"/>
        <w:rPr>
          <w:rFonts w:ascii="Times New Roman" w:hAnsi="Times New Roman" w:cs="Times New Roman"/>
          <w:i/>
          <w:sz w:val="24"/>
          <w:szCs w:val="24"/>
        </w:rPr>
      </w:pPr>
      <w:r w:rsidRPr="00F07F6C">
        <w:rPr>
          <w:rFonts w:ascii="Times New Roman" w:hAnsi="Times New Roman" w:cs="Times New Roman"/>
          <w:b/>
          <w:bCs/>
          <w:i/>
          <w:sz w:val="24"/>
          <w:szCs w:val="24"/>
        </w:rPr>
        <w:t>Вариант 4</w:t>
      </w:r>
    </w:p>
    <w:p w:rsidR="00DC57BD" w:rsidRPr="00F07F6C" w:rsidRDefault="00DC57BD" w:rsidP="00F07F6C">
      <w:pPr>
        <w:spacing w:line="240" w:lineRule="auto"/>
        <w:ind w:left="142" w:firstLine="566"/>
        <w:jc w:val="both"/>
        <w:rPr>
          <w:rFonts w:ascii="Times New Roman" w:hAnsi="Times New Roman" w:cs="Times New Roman"/>
          <w:b/>
          <w:i/>
          <w:sz w:val="24"/>
          <w:szCs w:val="24"/>
          <w:shd w:val="clear" w:color="auto" w:fill="FFFFFF"/>
        </w:rPr>
      </w:pPr>
      <w:r w:rsidRPr="00F07F6C">
        <w:rPr>
          <w:rFonts w:ascii="Times New Roman" w:hAnsi="Times New Roman" w:cs="Times New Roman"/>
          <w:b/>
          <w:i/>
          <w:sz w:val="24"/>
          <w:szCs w:val="24"/>
          <w:shd w:val="clear" w:color="auto" w:fill="FFFFFF"/>
        </w:rPr>
        <w:t>Прочитайте фрагмент рецензии. В нём рассматриваются языковые особенно</w:t>
      </w:r>
      <w:r w:rsidRPr="00F07F6C">
        <w:rPr>
          <w:rFonts w:ascii="Times New Roman" w:hAnsi="Times New Roman" w:cs="Times New Roman"/>
          <w:b/>
          <w:i/>
          <w:sz w:val="24"/>
          <w:szCs w:val="24"/>
          <w:shd w:val="clear" w:color="auto" w:fill="FFFFFF"/>
        </w:rPr>
        <w:softHyphen/>
        <w:t>сти текста. Некоторые термины, использованные в рецензии, пропущены. Вставьте на места пропусков цифры, соответствующие номеру термина из списка:</w:t>
      </w:r>
    </w:p>
    <w:p w:rsidR="00DC57BD" w:rsidRDefault="00DC57BD" w:rsidP="00DC57BD">
      <w:pPr>
        <w:pStyle w:val="leftmargin"/>
        <w:shd w:val="clear" w:color="auto" w:fill="FFFFFF"/>
        <w:spacing w:before="0" w:beforeAutospacing="0" w:after="0" w:afterAutospacing="0"/>
        <w:ind w:firstLine="375"/>
        <w:jc w:val="both"/>
        <w:rPr>
          <w:color w:val="000000"/>
        </w:rPr>
      </w:pPr>
    </w:p>
    <w:p w:rsidR="00DC57BD" w:rsidRDefault="00DC57BD" w:rsidP="00DC57BD">
      <w:pPr>
        <w:pStyle w:val="leftmargin"/>
        <w:shd w:val="clear" w:color="auto" w:fill="FFFFFF"/>
        <w:spacing w:before="0" w:beforeAutospacing="0" w:after="0" w:afterAutospacing="0"/>
        <w:ind w:firstLine="375"/>
        <w:rPr>
          <w:color w:val="000000"/>
        </w:rPr>
      </w:pPr>
      <w:r w:rsidRPr="00A5455C">
        <w:rPr>
          <w:color w:val="000000"/>
        </w:rPr>
        <w:t>Спи</w:t>
      </w:r>
      <w:r>
        <w:rPr>
          <w:color w:val="000000"/>
        </w:rPr>
        <w:t>сок терми</w:t>
      </w:r>
      <w:r w:rsidRPr="00A5455C">
        <w:rPr>
          <w:color w:val="000000"/>
        </w:rPr>
        <w:t>нов</w:t>
      </w:r>
      <w:r>
        <w:rPr>
          <w:color w:val="000000"/>
        </w:rPr>
        <w:t>.</w:t>
      </w:r>
    </w:p>
    <w:p w:rsidR="00DC57BD" w:rsidRDefault="00DC57BD" w:rsidP="00DC57BD">
      <w:pPr>
        <w:pStyle w:val="a7"/>
        <w:shd w:val="clear" w:color="auto" w:fill="FFFFFF"/>
        <w:spacing w:before="0" w:beforeAutospacing="0" w:after="0" w:afterAutospacing="0"/>
        <w:textAlignment w:val="baseline"/>
        <w:rPr>
          <w:color w:val="000000"/>
        </w:rPr>
      </w:pPr>
      <w:r w:rsidRPr="00A5455C">
        <w:rPr>
          <w:color w:val="000000"/>
        </w:rPr>
        <w:t xml:space="preserve">1) </w:t>
      </w:r>
      <w:r>
        <w:rPr>
          <w:color w:val="000000"/>
        </w:rPr>
        <w:t>метафора</w:t>
      </w:r>
    </w:p>
    <w:p w:rsidR="00DC57BD" w:rsidRDefault="00DC57BD" w:rsidP="00DC57BD">
      <w:pPr>
        <w:pStyle w:val="a7"/>
        <w:shd w:val="clear" w:color="auto" w:fill="FFFFFF"/>
        <w:spacing w:before="0" w:beforeAutospacing="0" w:after="0" w:afterAutospacing="0"/>
        <w:textAlignment w:val="baseline"/>
        <w:rPr>
          <w:color w:val="000000"/>
        </w:rPr>
      </w:pPr>
      <w:r w:rsidRPr="00A5455C">
        <w:rPr>
          <w:color w:val="000000"/>
        </w:rPr>
        <w:t xml:space="preserve">2) </w:t>
      </w:r>
      <w:r>
        <w:rPr>
          <w:color w:val="000000"/>
        </w:rPr>
        <w:t>сравнение</w:t>
      </w:r>
    </w:p>
    <w:p w:rsidR="00DC57BD" w:rsidRDefault="00DC57BD" w:rsidP="00DC57BD">
      <w:pPr>
        <w:pStyle w:val="a7"/>
        <w:shd w:val="clear" w:color="auto" w:fill="FFFFFF"/>
        <w:spacing w:before="0" w:beforeAutospacing="0" w:after="0" w:afterAutospacing="0"/>
        <w:textAlignment w:val="baseline"/>
        <w:rPr>
          <w:color w:val="000000"/>
        </w:rPr>
      </w:pPr>
      <w:r w:rsidRPr="00A5455C">
        <w:rPr>
          <w:color w:val="000000"/>
        </w:rPr>
        <w:t xml:space="preserve">3) </w:t>
      </w:r>
      <w:r>
        <w:rPr>
          <w:color w:val="000000"/>
        </w:rPr>
        <w:t>противопоставление</w:t>
      </w:r>
    </w:p>
    <w:p w:rsidR="00DC57BD" w:rsidRDefault="00DC57BD" w:rsidP="00DC57BD">
      <w:pPr>
        <w:pStyle w:val="a7"/>
        <w:shd w:val="clear" w:color="auto" w:fill="FFFFFF"/>
        <w:spacing w:before="0" w:beforeAutospacing="0" w:after="0" w:afterAutospacing="0"/>
        <w:textAlignment w:val="baseline"/>
        <w:rPr>
          <w:color w:val="000000"/>
        </w:rPr>
      </w:pPr>
      <w:r w:rsidRPr="00A5455C">
        <w:rPr>
          <w:color w:val="000000"/>
        </w:rPr>
        <w:t xml:space="preserve">4) </w:t>
      </w:r>
      <w:r>
        <w:rPr>
          <w:color w:val="000000"/>
        </w:rPr>
        <w:t>фразеологизм</w:t>
      </w:r>
    </w:p>
    <w:p w:rsidR="00DC57BD" w:rsidRDefault="00DC57BD" w:rsidP="00DC57BD">
      <w:pPr>
        <w:pStyle w:val="a7"/>
        <w:shd w:val="clear" w:color="auto" w:fill="FFFFFF"/>
        <w:spacing w:before="0" w:beforeAutospacing="0" w:after="0" w:afterAutospacing="0"/>
        <w:textAlignment w:val="baseline"/>
        <w:rPr>
          <w:color w:val="000000"/>
        </w:rPr>
      </w:pPr>
      <w:r w:rsidRPr="00A5455C">
        <w:rPr>
          <w:color w:val="000000"/>
        </w:rPr>
        <w:t xml:space="preserve">5) </w:t>
      </w:r>
      <w:r>
        <w:rPr>
          <w:color w:val="000000"/>
        </w:rPr>
        <w:t>цитирование</w:t>
      </w:r>
    </w:p>
    <w:p w:rsidR="00DC57BD" w:rsidRDefault="00DC57BD" w:rsidP="00DC57BD">
      <w:pPr>
        <w:pStyle w:val="a7"/>
        <w:shd w:val="clear" w:color="auto" w:fill="FFFFFF"/>
        <w:spacing w:before="0" w:beforeAutospacing="0" w:after="0" w:afterAutospacing="0"/>
        <w:textAlignment w:val="baseline"/>
        <w:rPr>
          <w:color w:val="000000"/>
        </w:rPr>
      </w:pPr>
      <w:r w:rsidRPr="00A5455C">
        <w:rPr>
          <w:color w:val="000000"/>
        </w:rPr>
        <w:t xml:space="preserve">6) ряды </w:t>
      </w:r>
      <w:r>
        <w:rPr>
          <w:color w:val="000000"/>
        </w:rPr>
        <w:t>однородных членов</w:t>
      </w:r>
    </w:p>
    <w:p w:rsidR="00DC57BD" w:rsidRDefault="00DC57BD" w:rsidP="00DC57BD">
      <w:pPr>
        <w:pStyle w:val="a7"/>
        <w:shd w:val="clear" w:color="auto" w:fill="FFFFFF"/>
        <w:spacing w:before="0" w:beforeAutospacing="0" w:after="0" w:afterAutospacing="0"/>
        <w:textAlignment w:val="baseline"/>
        <w:rPr>
          <w:color w:val="000000"/>
        </w:rPr>
      </w:pPr>
      <w:r w:rsidRPr="00A5455C">
        <w:rPr>
          <w:color w:val="000000"/>
        </w:rPr>
        <w:t xml:space="preserve">7) </w:t>
      </w:r>
      <w:r>
        <w:rPr>
          <w:color w:val="000000"/>
        </w:rPr>
        <w:t>эмоционально-оценочная лексика</w:t>
      </w:r>
    </w:p>
    <w:p w:rsidR="00DC57BD" w:rsidRDefault="00DC57BD" w:rsidP="00DC57BD">
      <w:pPr>
        <w:pStyle w:val="a7"/>
        <w:shd w:val="clear" w:color="auto" w:fill="FFFFFF"/>
        <w:spacing w:before="0" w:beforeAutospacing="0" w:after="0" w:afterAutospacing="0"/>
        <w:textAlignment w:val="baseline"/>
        <w:rPr>
          <w:color w:val="000000"/>
        </w:rPr>
      </w:pPr>
      <w:r w:rsidRPr="00A5455C">
        <w:rPr>
          <w:color w:val="000000"/>
        </w:rPr>
        <w:t xml:space="preserve">8) </w:t>
      </w:r>
      <w:r>
        <w:rPr>
          <w:color w:val="000000"/>
        </w:rPr>
        <w:t>риторическое обращение</w:t>
      </w:r>
    </w:p>
    <w:p w:rsidR="00DC57BD" w:rsidRDefault="00DC57BD" w:rsidP="00DC57BD">
      <w:pPr>
        <w:pStyle w:val="leftmargin"/>
        <w:shd w:val="clear" w:color="auto" w:fill="FFFFFF"/>
        <w:spacing w:before="0" w:beforeAutospacing="0" w:after="0" w:afterAutospacing="0"/>
        <w:rPr>
          <w:color w:val="000000"/>
        </w:rPr>
      </w:pPr>
      <w:r w:rsidRPr="00A5455C">
        <w:rPr>
          <w:color w:val="000000"/>
        </w:rPr>
        <w:t xml:space="preserve">9) </w:t>
      </w:r>
      <w:r>
        <w:rPr>
          <w:color w:val="000000"/>
        </w:rPr>
        <w:t>вопросно-ответная форма изложения</w:t>
      </w:r>
    </w:p>
    <w:p w:rsidR="00DC57BD" w:rsidRDefault="00DC57BD" w:rsidP="00DC57BD">
      <w:pPr>
        <w:pStyle w:val="leftmargin"/>
        <w:shd w:val="clear" w:color="auto" w:fill="FFFFFF"/>
        <w:spacing w:before="0" w:beforeAutospacing="0" w:after="0" w:afterAutospacing="0"/>
        <w:ind w:firstLine="708"/>
        <w:jc w:val="both"/>
        <w:rPr>
          <w:color w:val="000000"/>
        </w:rPr>
      </w:pPr>
      <w:r>
        <w:rPr>
          <w:color w:val="000000"/>
        </w:rPr>
        <w:t>Излагая свои взгляды</w:t>
      </w:r>
      <w:r w:rsidRPr="00A5455C">
        <w:rPr>
          <w:color w:val="000000"/>
        </w:rPr>
        <w:t>, автор</w:t>
      </w:r>
      <w:r>
        <w:rPr>
          <w:color w:val="000000"/>
        </w:rPr>
        <w:t xml:space="preserve"> предпочитает воздействовать прежде всего на разум читателя</w:t>
      </w:r>
      <w:r w:rsidRPr="00A5455C">
        <w:rPr>
          <w:color w:val="000000"/>
        </w:rPr>
        <w:t xml:space="preserve">, </w:t>
      </w:r>
      <w:r>
        <w:rPr>
          <w:color w:val="000000"/>
        </w:rPr>
        <w:t>приводя факты и стараясь убедительно интерпретировать их. Э</w:t>
      </w:r>
      <w:r w:rsidRPr="00A5455C">
        <w:rPr>
          <w:color w:val="000000"/>
        </w:rPr>
        <w:t xml:space="preserve">тому служат вводные конструкции, а также такие приёмы, как (А)_____ (в </w:t>
      </w:r>
      <w:r>
        <w:rPr>
          <w:color w:val="000000"/>
        </w:rPr>
        <w:t>предложениях</w:t>
      </w:r>
      <w:r w:rsidRPr="00A5455C">
        <w:rPr>
          <w:color w:val="000000"/>
        </w:rPr>
        <w:t xml:space="preserve"> 4, 24, 30), </w:t>
      </w:r>
      <w:r>
        <w:rPr>
          <w:color w:val="000000"/>
        </w:rPr>
        <w:t>позволяющие опереться на мнение известных деятелей культуры</w:t>
      </w:r>
      <w:r w:rsidRPr="00A5455C">
        <w:rPr>
          <w:color w:val="000000"/>
        </w:rPr>
        <w:t>, и (Б)_____ (</w:t>
      </w:r>
      <w:r>
        <w:rPr>
          <w:color w:val="000000"/>
        </w:rPr>
        <w:t>предложения</w:t>
      </w:r>
      <w:r w:rsidRPr="00A5455C">
        <w:rPr>
          <w:color w:val="000000"/>
        </w:rPr>
        <w:t xml:space="preserve"> 18—19). </w:t>
      </w:r>
      <w:r>
        <w:rPr>
          <w:color w:val="000000"/>
        </w:rPr>
        <w:t>Вместе с тем Н.Лебедев выражает свое отношение к обсуждаемым вопросам, поэтому в тексте используются такие лексические средства</w:t>
      </w:r>
      <w:r w:rsidRPr="00A5455C">
        <w:rPr>
          <w:color w:val="000000"/>
        </w:rPr>
        <w:t xml:space="preserve">, как (В)_____ («чтиво» в </w:t>
      </w:r>
      <w:r>
        <w:rPr>
          <w:color w:val="000000"/>
        </w:rPr>
        <w:t>предложении</w:t>
      </w:r>
      <w:r w:rsidRPr="00A5455C">
        <w:rPr>
          <w:color w:val="000000"/>
        </w:rPr>
        <w:t xml:space="preserve"> 14), и (Г)_____ («</w:t>
      </w:r>
      <w:r>
        <w:rPr>
          <w:color w:val="000000"/>
        </w:rPr>
        <w:t>разводят руками</w:t>
      </w:r>
      <w:r w:rsidRPr="00A5455C">
        <w:rPr>
          <w:color w:val="000000"/>
        </w:rPr>
        <w:t xml:space="preserve">» в </w:t>
      </w:r>
      <w:r>
        <w:rPr>
          <w:color w:val="000000"/>
        </w:rPr>
        <w:t>предложении</w:t>
      </w:r>
      <w:r w:rsidRPr="00A5455C">
        <w:rPr>
          <w:color w:val="000000"/>
        </w:rPr>
        <w:t xml:space="preserve"> 15)».</w:t>
      </w:r>
      <w:r w:rsidRPr="00A5455C">
        <w:rPr>
          <w:rStyle w:val="apple-converted-space"/>
          <w:color w:val="000000"/>
        </w:rPr>
        <w:t> </w:t>
      </w:r>
    </w:p>
    <w:p w:rsidR="00DC57BD" w:rsidRDefault="00DC57BD" w:rsidP="00DC57BD">
      <w:pPr>
        <w:pStyle w:val="a7"/>
        <w:shd w:val="clear" w:color="auto" w:fill="FFFFFF"/>
        <w:spacing w:before="0" w:beforeAutospacing="0" w:after="0" w:afterAutospacing="0"/>
        <w:textAlignment w:val="baseline"/>
        <w:rPr>
          <w:rFonts w:ascii="inherit" w:hAnsi="inherit" w:cs="Arial"/>
          <w:color w:val="333333"/>
          <w:sz w:val="21"/>
          <w:szCs w:val="21"/>
          <w:bdr w:val="none" w:sz="0" w:space="0" w:color="auto" w:frame="1"/>
        </w:rPr>
      </w:pPr>
    </w:p>
    <w:p w:rsidR="00DC57BD" w:rsidRPr="00F07F6C" w:rsidRDefault="00DC57BD" w:rsidP="00DC57BD">
      <w:pPr>
        <w:pStyle w:val="a5"/>
        <w:spacing w:line="276" w:lineRule="auto"/>
        <w:ind w:firstLine="708"/>
        <w:jc w:val="both"/>
        <w:rPr>
          <w:rFonts w:ascii="Times New Roman" w:hAnsi="Times New Roman" w:cs="Times New Roman"/>
          <w:sz w:val="24"/>
          <w:szCs w:val="24"/>
        </w:rPr>
      </w:pPr>
      <w:r w:rsidRPr="00F07F6C">
        <w:rPr>
          <w:rFonts w:ascii="Times New Roman" w:hAnsi="Times New Roman" w:cs="Times New Roman"/>
          <w:sz w:val="24"/>
          <w:szCs w:val="24"/>
          <w:bdr w:val="none" w:sz="0" w:space="0" w:color="auto" w:frame="1"/>
        </w:rPr>
        <w:t xml:space="preserve"> (1)Владимир Солоухин в одном из стихотворений высказывает мысль, что того, кто несёт в руках цветы, можно не опасаться, ибо человек с цветами в руках зла совершить не может.</w:t>
      </w:r>
    </w:p>
    <w:p w:rsidR="00DC57BD" w:rsidRPr="00F07F6C" w:rsidRDefault="00DC57BD" w:rsidP="00DC57BD">
      <w:pPr>
        <w:pStyle w:val="a5"/>
        <w:spacing w:line="276" w:lineRule="auto"/>
        <w:ind w:firstLine="708"/>
        <w:jc w:val="both"/>
        <w:rPr>
          <w:rFonts w:ascii="Times New Roman" w:hAnsi="Times New Roman" w:cs="Times New Roman"/>
          <w:sz w:val="24"/>
          <w:szCs w:val="24"/>
        </w:rPr>
      </w:pPr>
      <w:r w:rsidRPr="00F07F6C">
        <w:rPr>
          <w:rFonts w:ascii="Times New Roman" w:hAnsi="Times New Roman" w:cs="Times New Roman"/>
          <w:sz w:val="24"/>
          <w:szCs w:val="24"/>
          <w:bdr w:val="none" w:sz="0" w:space="0" w:color="auto" w:frame="1"/>
        </w:rPr>
        <w:t>(2)Думается, то же можно сказать и о человеке, несущем в руках томик Пушкина или Чехова.(3)Ибо человек, читающий такие книги, есть человек разумный, человек нравственный.</w:t>
      </w:r>
    </w:p>
    <w:p w:rsidR="00DC57BD" w:rsidRPr="00F07F6C" w:rsidRDefault="00DC57BD" w:rsidP="00DC57BD">
      <w:pPr>
        <w:pStyle w:val="a5"/>
        <w:spacing w:line="276" w:lineRule="auto"/>
        <w:ind w:firstLine="708"/>
        <w:jc w:val="both"/>
        <w:rPr>
          <w:rFonts w:ascii="Times New Roman" w:hAnsi="Times New Roman" w:cs="Times New Roman"/>
          <w:sz w:val="24"/>
          <w:szCs w:val="24"/>
        </w:rPr>
      </w:pPr>
      <w:r w:rsidRPr="00F07F6C">
        <w:rPr>
          <w:rFonts w:ascii="Times New Roman" w:hAnsi="Times New Roman" w:cs="Times New Roman"/>
          <w:sz w:val="24"/>
          <w:szCs w:val="24"/>
          <w:bdr w:val="none" w:sz="0" w:space="0" w:color="auto" w:frame="1"/>
        </w:rPr>
        <w:t>(4)Известны слова Горького: «Любите книгу - источник знания».(5)К этому следовало бы добавить, что хорошая книга - это и средство воспитания чувств, духовного возвышения личности, это мир человеческих переживаний.(6)А кроме того, книга приобщает к красоте родной речи.</w:t>
      </w:r>
    </w:p>
    <w:p w:rsidR="00DC57BD" w:rsidRPr="00F07F6C" w:rsidRDefault="00DC57BD" w:rsidP="00DC57BD">
      <w:pPr>
        <w:pStyle w:val="a5"/>
        <w:spacing w:line="276" w:lineRule="auto"/>
        <w:ind w:firstLine="708"/>
        <w:jc w:val="both"/>
        <w:rPr>
          <w:rFonts w:ascii="Times New Roman" w:hAnsi="Times New Roman" w:cs="Times New Roman"/>
          <w:sz w:val="24"/>
          <w:szCs w:val="24"/>
        </w:rPr>
      </w:pPr>
      <w:r w:rsidRPr="00F07F6C">
        <w:rPr>
          <w:rFonts w:ascii="Times New Roman" w:hAnsi="Times New Roman" w:cs="Times New Roman"/>
          <w:sz w:val="24"/>
          <w:szCs w:val="24"/>
          <w:bdr w:val="none" w:sz="0" w:space="0" w:color="auto" w:frame="1"/>
        </w:rPr>
        <w:lastRenderedPageBreak/>
        <w:t>(7)В России литературно-просветительские традиции всегда были сильны.(8)Иван Сытин, крестьянский сын, который основал во второй половине XIX века издательство в Москве, многие книги продавал по очень низкой цене, может быть, себе в убыток, чтобы они были доступны народу.(9)А благодаря издателю Павленкову в начале XX века появилось две тысячи бесплатных деревенских библиотек.</w:t>
      </w:r>
    </w:p>
    <w:p w:rsidR="00DC57BD" w:rsidRPr="00F07F6C" w:rsidRDefault="00DC57BD" w:rsidP="00DC57BD">
      <w:pPr>
        <w:pStyle w:val="a5"/>
        <w:spacing w:line="276" w:lineRule="auto"/>
        <w:ind w:firstLine="708"/>
        <w:jc w:val="both"/>
        <w:rPr>
          <w:rFonts w:ascii="Times New Roman" w:hAnsi="Times New Roman" w:cs="Times New Roman"/>
          <w:sz w:val="24"/>
          <w:szCs w:val="24"/>
        </w:rPr>
      </w:pPr>
      <w:r w:rsidRPr="00F07F6C">
        <w:rPr>
          <w:rFonts w:ascii="Times New Roman" w:hAnsi="Times New Roman" w:cs="Times New Roman"/>
          <w:sz w:val="24"/>
          <w:szCs w:val="24"/>
          <w:bdr w:val="none" w:sz="0" w:space="0" w:color="auto" w:frame="1"/>
        </w:rPr>
        <w:t>(10)В целом мы были и, хочется надеяться, остаёмся более начитанным народом, чем многие другие. (11)И всё-таки всё чаще задаёшь себе вопрос: «А будут ли наши дети читать Пушкина?» (12)Хотя книжный прилавок стал неизмеримо богаче и разнообразнее, круг нашего чтения, как показывают социологические исследования, заметно изменился. (13)Пользуются спросом специальная литература и книги, содержащие разного рода практические советы. (14)Что же касается «художественной» литературы, то развлекательное чтиво: детективы, приключения, «семейные» романы — явно потеснило всё прочее. (15)«Спрос определяет предложение», - разводят руками издатели.</w:t>
      </w:r>
    </w:p>
    <w:p w:rsidR="00DC57BD" w:rsidRPr="00F07F6C" w:rsidRDefault="00DC57BD" w:rsidP="00DC57BD">
      <w:pPr>
        <w:pStyle w:val="a5"/>
        <w:spacing w:line="276" w:lineRule="auto"/>
        <w:ind w:firstLine="708"/>
        <w:jc w:val="both"/>
        <w:rPr>
          <w:rFonts w:ascii="Times New Roman" w:hAnsi="Times New Roman" w:cs="Times New Roman"/>
          <w:sz w:val="24"/>
          <w:szCs w:val="24"/>
        </w:rPr>
      </w:pPr>
      <w:r w:rsidRPr="00F07F6C">
        <w:rPr>
          <w:rFonts w:ascii="Times New Roman" w:hAnsi="Times New Roman" w:cs="Times New Roman"/>
          <w:sz w:val="24"/>
          <w:szCs w:val="24"/>
          <w:bdr w:val="none" w:sz="0" w:space="0" w:color="auto" w:frame="1"/>
        </w:rPr>
        <w:t>(16)Да, современному человеку, озабоченному материальными и прочими проблемами, не до серьёзного чтения. (17)Читает он преимущественно в транспорте, по дороге на работу и с работы. (18)А что можно читать в автобусной сутолоке? (19)Желание отвлечься, снять нервное напряжение заставляет предпочесть лёгкое чтение, не требующее размышлений и глубокого проникновения в текст.</w:t>
      </w:r>
    </w:p>
    <w:p w:rsidR="00DC57BD" w:rsidRPr="00F07F6C" w:rsidRDefault="00DC57BD" w:rsidP="00DC57BD">
      <w:pPr>
        <w:pStyle w:val="a5"/>
        <w:spacing w:line="276" w:lineRule="auto"/>
        <w:ind w:firstLine="708"/>
        <w:jc w:val="both"/>
        <w:rPr>
          <w:rFonts w:ascii="Times New Roman" w:hAnsi="Times New Roman" w:cs="Times New Roman"/>
          <w:sz w:val="24"/>
          <w:szCs w:val="24"/>
        </w:rPr>
      </w:pPr>
      <w:r w:rsidRPr="00F07F6C">
        <w:rPr>
          <w:rFonts w:ascii="Times New Roman" w:hAnsi="Times New Roman" w:cs="Times New Roman"/>
          <w:sz w:val="24"/>
          <w:szCs w:val="24"/>
          <w:bdr w:val="none" w:sz="0" w:space="0" w:color="auto" w:frame="1"/>
        </w:rPr>
        <w:t>(20)Мощными конкурентами книги стали кино и телевидение. (21)Кинорежиссёр Ролан Быков вспоминал о встрече с кинозрителями, на которой одна женщина хвалила кинематограф за выпуск фильма «Война и мир». (22)Она расценила это как великую заботу о наших детях, которым просто не прочитать четыре толстенных тома. (23)А теперь они пойдут в кино и всё увидят. (24)«В зале смеялись, - говорил Быков, - но это было давно».</w:t>
      </w:r>
    </w:p>
    <w:p w:rsidR="00DC57BD" w:rsidRPr="00F07F6C" w:rsidRDefault="00DC57BD" w:rsidP="00DC57BD">
      <w:pPr>
        <w:pStyle w:val="a5"/>
        <w:spacing w:line="276" w:lineRule="auto"/>
        <w:ind w:firstLine="708"/>
        <w:jc w:val="both"/>
        <w:rPr>
          <w:rFonts w:ascii="Times New Roman" w:hAnsi="Times New Roman" w:cs="Times New Roman"/>
          <w:sz w:val="24"/>
          <w:szCs w:val="24"/>
        </w:rPr>
      </w:pPr>
      <w:r w:rsidRPr="00F07F6C">
        <w:rPr>
          <w:rFonts w:ascii="Times New Roman" w:hAnsi="Times New Roman" w:cs="Times New Roman"/>
          <w:sz w:val="24"/>
          <w:szCs w:val="24"/>
          <w:bdr w:val="none" w:sz="0" w:space="0" w:color="auto" w:frame="1"/>
        </w:rPr>
        <w:t>(25)Чем опасна замена книги фильмом? (26)Дело не только в том, что литературные шедевры не всегда превращаются в шедевры кинематографические. (27)В отличие от других видов искусства, литература требует не чувственного, а интеллектуального постижения. (28)Читатель создаёт образы героев, проникает в подтекст произведения работой мысли. (29)Превращение телевидения в основной канал информации, как утверждают психологи, свидетельствует о том, что мы переходим на образно-подсознательное восприятие в ущерб рациональному. (30)Ещё в XVIII веке французский философ Дидро говорил: «Кто мало читает, тот перестаёт мыслить».</w:t>
      </w:r>
    </w:p>
    <w:p w:rsidR="00DC57BD" w:rsidRPr="00F07F6C" w:rsidRDefault="00DC57BD" w:rsidP="00DC57BD">
      <w:pPr>
        <w:pStyle w:val="a5"/>
        <w:spacing w:line="276" w:lineRule="auto"/>
        <w:ind w:firstLine="708"/>
        <w:jc w:val="both"/>
        <w:rPr>
          <w:rFonts w:ascii="Times New Roman" w:hAnsi="Times New Roman" w:cs="Times New Roman"/>
          <w:sz w:val="24"/>
          <w:szCs w:val="24"/>
        </w:rPr>
      </w:pPr>
      <w:r w:rsidRPr="00F07F6C">
        <w:rPr>
          <w:rFonts w:ascii="Times New Roman" w:hAnsi="Times New Roman" w:cs="Times New Roman"/>
          <w:sz w:val="24"/>
          <w:szCs w:val="24"/>
          <w:bdr w:val="none" w:sz="0" w:space="0" w:color="auto" w:frame="1"/>
        </w:rPr>
        <w:t>(З1)Вопрос «Будут ли наши дети читать Пушкина?» символичен: в нём звучит беспокойство о нашем будущем. (32)Ведь оно зависит от нравственного облика, духовного мира тех, кто сегодня сидит за школьной партой или в университетской аудитории. (33)Им определять судьбу нашей цивилизации в XXI веке.</w:t>
      </w:r>
    </w:p>
    <w:p w:rsidR="00DC57BD" w:rsidRPr="00F07F6C" w:rsidRDefault="00DC57BD" w:rsidP="00DC57BD">
      <w:pPr>
        <w:pStyle w:val="a5"/>
        <w:spacing w:line="276" w:lineRule="auto"/>
        <w:ind w:firstLine="708"/>
        <w:jc w:val="both"/>
        <w:rPr>
          <w:rFonts w:ascii="Times New Roman" w:hAnsi="Times New Roman" w:cs="Times New Roman"/>
          <w:sz w:val="24"/>
          <w:szCs w:val="24"/>
        </w:rPr>
      </w:pPr>
      <w:r w:rsidRPr="00F07F6C">
        <w:rPr>
          <w:rFonts w:ascii="Times New Roman" w:hAnsi="Times New Roman" w:cs="Times New Roman"/>
          <w:sz w:val="24"/>
          <w:szCs w:val="24"/>
          <w:bdr w:val="none" w:sz="0" w:space="0" w:color="auto" w:frame="1"/>
        </w:rPr>
        <w:t>(34)Так сделаем же всё, чтобы наши дети читали Пушкина!</w:t>
      </w:r>
    </w:p>
    <w:p w:rsidR="00DC57BD" w:rsidRDefault="00DC57BD" w:rsidP="00DC57BD">
      <w:pPr>
        <w:pStyle w:val="a5"/>
        <w:spacing w:line="276" w:lineRule="auto"/>
        <w:jc w:val="both"/>
        <w:rPr>
          <w:rFonts w:ascii="Times New Roman" w:hAnsi="Times New Roman" w:cs="Times New Roman"/>
          <w:sz w:val="24"/>
          <w:szCs w:val="24"/>
        </w:rPr>
      </w:pPr>
    </w:p>
    <w:p w:rsidR="00E85057" w:rsidRDefault="00E85057" w:rsidP="00DC57BD">
      <w:pPr>
        <w:pStyle w:val="a5"/>
        <w:spacing w:line="276" w:lineRule="auto"/>
        <w:jc w:val="both"/>
        <w:rPr>
          <w:rFonts w:ascii="Times New Roman" w:hAnsi="Times New Roman" w:cs="Times New Roman"/>
          <w:sz w:val="24"/>
          <w:szCs w:val="24"/>
        </w:rPr>
      </w:pPr>
    </w:p>
    <w:p w:rsidR="00E85057" w:rsidRDefault="00E85057">
      <w:pPr>
        <w:rPr>
          <w:rFonts w:ascii="Times New Roman" w:hAnsi="Times New Roman" w:cs="Times New Roman"/>
          <w:sz w:val="24"/>
          <w:szCs w:val="24"/>
        </w:rPr>
      </w:pPr>
      <w:r>
        <w:rPr>
          <w:rFonts w:ascii="Times New Roman" w:hAnsi="Times New Roman" w:cs="Times New Roman"/>
          <w:sz w:val="24"/>
          <w:szCs w:val="24"/>
        </w:rPr>
        <w:br w:type="page"/>
      </w:r>
    </w:p>
    <w:p w:rsidR="00E85057" w:rsidRDefault="00E85057" w:rsidP="00E85057">
      <w:pPr>
        <w:shd w:val="clear" w:color="auto" w:fill="FFFFFF"/>
        <w:spacing w:line="240" w:lineRule="auto"/>
        <w:ind w:left="75" w:right="75"/>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color w:val="000000" w:themeColor="text1"/>
          <w:sz w:val="24"/>
          <w:szCs w:val="24"/>
        </w:rPr>
        <w:lastRenderedPageBreak/>
        <w:t>КЛЮЧИ к заданиям 1 - 2</w:t>
      </w:r>
    </w:p>
    <w:tbl>
      <w:tblPr>
        <w:tblStyle w:val="ad"/>
        <w:tblW w:w="0" w:type="auto"/>
        <w:tblInd w:w="675" w:type="dxa"/>
        <w:tblLook w:val="04A0" w:firstRow="1" w:lastRow="0" w:firstColumn="1" w:lastColumn="0" w:noHBand="0" w:noVBand="1"/>
      </w:tblPr>
      <w:tblGrid>
        <w:gridCol w:w="1276"/>
        <w:gridCol w:w="3544"/>
        <w:gridCol w:w="3969"/>
      </w:tblGrid>
      <w:tr w:rsidR="00E85057" w:rsidTr="008654A6">
        <w:tc>
          <w:tcPr>
            <w:tcW w:w="1276" w:type="dxa"/>
            <w:vAlign w:val="center"/>
          </w:tcPr>
          <w:p w:rsidR="00E85057" w:rsidRDefault="00E85057" w:rsidP="00E85057">
            <w:pPr>
              <w:ind w:left="75" w:right="75"/>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color w:val="000000" w:themeColor="text1"/>
                <w:sz w:val="24"/>
                <w:szCs w:val="24"/>
              </w:rPr>
              <w:t>№ задания</w:t>
            </w:r>
          </w:p>
        </w:tc>
        <w:tc>
          <w:tcPr>
            <w:tcW w:w="3544" w:type="dxa"/>
            <w:vAlign w:val="center"/>
          </w:tcPr>
          <w:p w:rsidR="00E85057" w:rsidRDefault="00E85057" w:rsidP="00E85057">
            <w:pPr>
              <w:ind w:left="75" w:right="75"/>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color w:val="000000" w:themeColor="text1"/>
                <w:sz w:val="24"/>
                <w:szCs w:val="24"/>
              </w:rPr>
              <w:t>Ответы к заданию 1</w:t>
            </w:r>
          </w:p>
        </w:tc>
        <w:tc>
          <w:tcPr>
            <w:tcW w:w="3969" w:type="dxa"/>
          </w:tcPr>
          <w:p w:rsidR="00E85057" w:rsidRDefault="00E85057" w:rsidP="00E85057">
            <w:pPr>
              <w:ind w:left="75" w:right="75"/>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Ответы к заданию 2</w:t>
            </w:r>
          </w:p>
        </w:tc>
      </w:tr>
      <w:tr w:rsidR="00E85057" w:rsidTr="008654A6">
        <w:tc>
          <w:tcPr>
            <w:tcW w:w="1276" w:type="dxa"/>
            <w:vAlign w:val="center"/>
          </w:tcPr>
          <w:p w:rsidR="00E85057" w:rsidRDefault="00E85057" w:rsidP="00E85057">
            <w:pPr>
              <w:ind w:left="75" w:right="75"/>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color w:val="000000" w:themeColor="text1"/>
                <w:sz w:val="24"/>
                <w:szCs w:val="24"/>
              </w:rPr>
              <w:t>1</w:t>
            </w:r>
          </w:p>
        </w:tc>
        <w:tc>
          <w:tcPr>
            <w:tcW w:w="3544" w:type="dxa"/>
            <w:vAlign w:val="center"/>
          </w:tcPr>
          <w:p w:rsidR="00E85057" w:rsidRPr="00B3334E" w:rsidRDefault="00E85057" w:rsidP="00E85057">
            <w:pPr>
              <w:ind w:left="75" w:right="75"/>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3,4</w:t>
            </w:r>
          </w:p>
        </w:tc>
        <w:tc>
          <w:tcPr>
            <w:tcW w:w="3969" w:type="dxa"/>
          </w:tcPr>
          <w:p w:rsidR="00E85057" w:rsidRDefault="00E85057" w:rsidP="00E85057">
            <w:pPr>
              <w:ind w:left="75" w:right="75"/>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несмотря на это</w:t>
            </w:r>
          </w:p>
        </w:tc>
      </w:tr>
      <w:tr w:rsidR="00E85057" w:rsidTr="008654A6">
        <w:tc>
          <w:tcPr>
            <w:tcW w:w="1276" w:type="dxa"/>
            <w:vAlign w:val="center"/>
          </w:tcPr>
          <w:p w:rsidR="00E85057" w:rsidRDefault="00E85057" w:rsidP="00E85057">
            <w:pPr>
              <w:ind w:left="75" w:right="75"/>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color w:val="000000" w:themeColor="text1"/>
                <w:sz w:val="24"/>
                <w:szCs w:val="24"/>
              </w:rPr>
              <w:t>2</w:t>
            </w:r>
          </w:p>
        </w:tc>
        <w:tc>
          <w:tcPr>
            <w:tcW w:w="3544" w:type="dxa"/>
            <w:vAlign w:val="center"/>
          </w:tcPr>
          <w:p w:rsidR="00E85057" w:rsidRPr="00B3334E" w:rsidRDefault="00E85057" w:rsidP="00E85057">
            <w:pPr>
              <w:ind w:left="75" w:right="75"/>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1,4</w:t>
            </w:r>
          </w:p>
        </w:tc>
        <w:tc>
          <w:tcPr>
            <w:tcW w:w="3969" w:type="dxa"/>
          </w:tcPr>
          <w:p w:rsidR="00E85057" w:rsidRDefault="00E85057" w:rsidP="00E85057">
            <w:pPr>
              <w:ind w:left="75" w:right="75"/>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поэтому</w:t>
            </w:r>
          </w:p>
        </w:tc>
      </w:tr>
      <w:tr w:rsidR="00E85057" w:rsidTr="008654A6">
        <w:tc>
          <w:tcPr>
            <w:tcW w:w="1276" w:type="dxa"/>
            <w:vAlign w:val="center"/>
          </w:tcPr>
          <w:p w:rsidR="00E85057" w:rsidRDefault="00E85057" w:rsidP="00E85057">
            <w:pPr>
              <w:ind w:left="75" w:right="75"/>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color w:val="000000" w:themeColor="text1"/>
                <w:sz w:val="24"/>
                <w:szCs w:val="24"/>
              </w:rPr>
              <w:t>3</w:t>
            </w:r>
          </w:p>
        </w:tc>
        <w:tc>
          <w:tcPr>
            <w:tcW w:w="3544" w:type="dxa"/>
            <w:vAlign w:val="center"/>
          </w:tcPr>
          <w:p w:rsidR="00E85057" w:rsidRPr="00B3334E" w:rsidRDefault="00E85057" w:rsidP="00E85057">
            <w:pPr>
              <w:ind w:left="75" w:right="75"/>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2,3</w:t>
            </w:r>
          </w:p>
        </w:tc>
        <w:tc>
          <w:tcPr>
            <w:tcW w:w="3969" w:type="dxa"/>
          </w:tcPr>
          <w:p w:rsidR="00E85057" w:rsidRDefault="00E85057" w:rsidP="00E85057">
            <w:pPr>
              <w:ind w:left="75" w:right="75"/>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поэтому</w:t>
            </w:r>
          </w:p>
        </w:tc>
      </w:tr>
      <w:tr w:rsidR="00E85057" w:rsidTr="008654A6">
        <w:tc>
          <w:tcPr>
            <w:tcW w:w="1276" w:type="dxa"/>
            <w:vAlign w:val="center"/>
          </w:tcPr>
          <w:p w:rsidR="00E85057" w:rsidRDefault="00E85057" w:rsidP="00E85057">
            <w:pPr>
              <w:ind w:left="75" w:right="75"/>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color w:val="000000" w:themeColor="text1"/>
                <w:sz w:val="24"/>
                <w:szCs w:val="24"/>
              </w:rPr>
              <w:t>4</w:t>
            </w:r>
          </w:p>
        </w:tc>
        <w:tc>
          <w:tcPr>
            <w:tcW w:w="3544" w:type="dxa"/>
            <w:vAlign w:val="center"/>
          </w:tcPr>
          <w:p w:rsidR="00E85057" w:rsidRPr="00FB69DA" w:rsidRDefault="00E85057" w:rsidP="00E85057">
            <w:pPr>
              <w:ind w:left="75" w:right="75"/>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3,5</w:t>
            </w:r>
          </w:p>
        </w:tc>
        <w:tc>
          <w:tcPr>
            <w:tcW w:w="3969" w:type="dxa"/>
          </w:tcPr>
          <w:p w:rsidR="00E85057" w:rsidRDefault="00E85057" w:rsidP="00E85057">
            <w:pPr>
              <w:ind w:left="75" w:right="75"/>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но</w:t>
            </w:r>
          </w:p>
        </w:tc>
      </w:tr>
    </w:tbl>
    <w:p w:rsidR="00E85057" w:rsidRPr="00F07F6C" w:rsidRDefault="00E85057" w:rsidP="00DC57BD">
      <w:pPr>
        <w:pStyle w:val="a5"/>
        <w:spacing w:line="276" w:lineRule="auto"/>
        <w:jc w:val="both"/>
        <w:rPr>
          <w:rFonts w:ascii="Times New Roman" w:hAnsi="Times New Roman" w:cs="Times New Roman"/>
          <w:sz w:val="24"/>
          <w:szCs w:val="24"/>
        </w:rPr>
      </w:pPr>
    </w:p>
    <w:p w:rsidR="00E85057" w:rsidRDefault="00E85057" w:rsidP="00E85057">
      <w:pPr>
        <w:shd w:val="clear" w:color="auto" w:fill="FFFFFF"/>
        <w:spacing w:line="240" w:lineRule="auto"/>
        <w:ind w:left="75" w:right="75"/>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color w:val="000000" w:themeColor="text1"/>
          <w:sz w:val="24"/>
          <w:szCs w:val="24"/>
        </w:rPr>
        <w:t>КЛЮЧИ к заданию 4</w:t>
      </w:r>
    </w:p>
    <w:tbl>
      <w:tblPr>
        <w:tblStyle w:val="ad"/>
        <w:tblW w:w="0" w:type="auto"/>
        <w:tblInd w:w="675" w:type="dxa"/>
        <w:tblLook w:val="04A0" w:firstRow="1" w:lastRow="0" w:firstColumn="1" w:lastColumn="0" w:noHBand="0" w:noVBand="1"/>
      </w:tblPr>
      <w:tblGrid>
        <w:gridCol w:w="1081"/>
        <w:gridCol w:w="3528"/>
        <w:gridCol w:w="1231"/>
        <w:gridCol w:w="2949"/>
      </w:tblGrid>
      <w:tr w:rsidR="00E85057" w:rsidRPr="000624E8" w:rsidTr="008654A6">
        <w:tc>
          <w:tcPr>
            <w:tcW w:w="1081" w:type="dxa"/>
            <w:vAlign w:val="center"/>
          </w:tcPr>
          <w:p w:rsidR="00E85057" w:rsidRPr="000624E8" w:rsidRDefault="00E85057" w:rsidP="00E85057">
            <w:pPr>
              <w:pStyle w:val="a5"/>
              <w:jc w:val="center"/>
              <w:rPr>
                <w:rFonts w:ascii="Times New Roman" w:hAnsi="Times New Roman" w:cs="Times New Roman"/>
                <w:b/>
                <w:sz w:val="24"/>
                <w:szCs w:val="24"/>
              </w:rPr>
            </w:pPr>
            <w:r w:rsidRPr="000624E8">
              <w:rPr>
                <w:rFonts w:ascii="Times New Roman" w:hAnsi="Times New Roman" w:cs="Times New Roman"/>
                <w:b/>
                <w:sz w:val="24"/>
                <w:szCs w:val="24"/>
              </w:rPr>
              <w:t>№ задания</w:t>
            </w:r>
          </w:p>
        </w:tc>
        <w:tc>
          <w:tcPr>
            <w:tcW w:w="3528" w:type="dxa"/>
            <w:vAlign w:val="center"/>
          </w:tcPr>
          <w:p w:rsidR="00E85057" w:rsidRPr="000624E8" w:rsidRDefault="00E85057" w:rsidP="00E85057">
            <w:pPr>
              <w:pStyle w:val="a5"/>
              <w:jc w:val="center"/>
              <w:rPr>
                <w:rFonts w:ascii="Times New Roman" w:hAnsi="Times New Roman" w:cs="Times New Roman"/>
                <w:b/>
                <w:sz w:val="24"/>
                <w:szCs w:val="24"/>
              </w:rPr>
            </w:pPr>
            <w:r w:rsidRPr="000624E8">
              <w:rPr>
                <w:rFonts w:ascii="Times New Roman" w:hAnsi="Times New Roman" w:cs="Times New Roman"/>
                <w:b/>
                <w:sz w:val="24"/>
                <w:szCs w:val="24"/>
              </w:rPr>
              <w:t>ответы</w:t>
            </w:r>
          </w:p>
        </w:tc>
        <w:tc>
          <w:tcPr>
            <w:tcW w:w="1231" w:type="dxa"/>
            <w:vAlign w:val="center"/>
          </w:tcPr>
          <w:p w:rsidR="00E85057" w:rsidRPr="000624E8" w:rsidRDefault="00E85057" w:rsidP="00E85057">
            <w:pPr>
              <w:pStyle w:val="a5"/>
              <w:jc w:val="center"/>
              <w:rPr>
                <w:rFonts w:ascii="Times New Roman" w:hAnsi="Times New Roman" w:cs="Times New Roman"/>
                <w:b/>
                <w:sz w:val="24"/>
                <w:szCs w:val="24"/>
              </w:rPr>
            </w:pPr>
            <w:r w:rsidRPr="000624E8">
              <w:rPr>
                <w:rFonts w:ascii="Times New Roman" w:hAnsi="Times New Roman" w:cs="Times New Roman"/>
                <w:b/>
                <w:sz w:val="24"/>
                <w:szCs w:val="24"/>
              </w:rPr>
              <w:t>№ задания</w:t>
            </w:r>
          </w:p>
        </w:tc>
        <w:tc>
          <w:tcPr>
            <w:tcW w:w="2949" w:type="dxa"/>
          </w:tcPr>
          <w:p w:rsidR="00E85057" w:rsidRPr="000624E8" w:rsidRDefault="00E85057" w:rsidP="00E85057">
            <w:pPr>
              <w:pStyle w:val="a5"/>
              <w:jc w:val="center"/>
              <w:rPr>
                <w:rFonts w:ascii="Times New Roman" w:hAnsi="Times New Roman" w:cs="Times New Roman"/>
                <w:b/>
                <w:sz w:val="24"/>
                <w:szCs w:val="24"/>
              </w:rPr>
            </w:pPr>
          </w:p>
        </w:tc>
      </w:tr>
      <w:tr w:rsidR="00E85057" w:rsidRPr="000624E8" w:rsidTr="008654A6">
        <w:tc>
          <w:tcPr>
            <w:tcW w:w="1081" w:type="dxa"/>
            <w:vAlign w:val="center"/>
          </w:tcPr>
          <w:p w:rsidR="00E85057" w:rsidRPr="000624E8" w:rsidRDefault="00E85057" w:rsidP="00E85057">
            <w:pPr>
              <w:pStyle w:val="a5"/>
              <w:jc w:val="center"/>
              <w:rPr>
                <w:rFonts w:ascii="Times New Roman" w:hAnsi="Times New Roman" w:cs="Times New Roman"/>
                <w:b/>
                <w:sz w:val="24"/>
                <w:szCs w:val="24"/>
              </w:rPr>
            </w:pPr>
            <w:r w:rsidRPr="000624E8">
              <w:rPr>
                <w:rFonts w:ascii="Times New Roman" w:hAnsi="Times New Roman" w:cs="Times New Roman"/>
                <w:b/>
                <w:sz w:val="24"/>
                <w:szCs w:val="24"/>
              </w:rPr>
              <w:t>1</w:t>
            </w:r>
          </w:p>
        </w:tc>
        <w:tc>
          <w:tcPr>
            <w:tcW w:w="3528" w:type="dxa"/>
            <w:vAlign w:val="center"/>
          </w:tcPr>
          <w:p w:rsidR="00E85057" w:rsidRPr="00833566" w:rsidRDefault="00E85057" w:rsidP="00E85057">
            <w:pPr>
              <w:rPr>
                <w:rFonts w:ascii="Times New Roman" w:hAnsi="Times New Roman" w:cs="Times New Roman"/>
                <w:sz w:val="24"/>
                <w:szCs w:val="24"/>
              </w:rPr>
            </w:pPr>
            <w:r w:rsidRPr="00833566">
              <w:rPr>
                <w:rFonts w:ascii="Times New Roman" w:hAnsi="Times New Roman" w:cs="Times New Roman"/>
                <w:sz w:val="24"/>
                <w:szCs w:val="24"/>
              </w:rPr>
              <w:t>нен</w:t>
            </w:r>
            <w:r>
              <w:rPr>
                <w:rFonts w:ascii="Times New Roman" w:hAnsi="Times New Roman" w:cs="Times New Roman"/>
                <w:sz w:val="24"/>
                <w:szCs w:val="24"/>
              </w:rPr>
              <w:t>а</w:t>
            </w:r>
            <w:r w:rsidRPr="00833566">
              <w:rPr>
                <w:rFonts w:ascii="Times New Roman" w:hAnsi="Times New Roman" w:cs="Times New Roman"/>
                <w:sz w:val="24"/>
                <w:szCs w:val="24"/>
              </w:rPr>
              <w:t>д</w:t>
            </w:r>
            <w:r>
              <w:rPr>
                <w:rFonts w:ascii="Times New Roman" w:hAnsi="Times New Roman" w:cs="Times New Roman"/>
                <w:sz w:val="24"/>
                <w:szCs w:val="24"/>
              </w:rPr>
              <w:t>О</w:t>
            </w:r>
            <w:r w:rsidRPr="00833566">
              <w:rPr>
                <w:rFonts w:ascii="Times New Roman" w:hAnsi="Times New Roman" w:cs="Times New Roman"/>
                <w:sz w:val="24"/>
                <w:szCs w:val="24"/>
              </w:rPr>
              <w:t>лго</w:t>
            </w:r>
          </w:p>
        </w:tc>
        <w:tc>
          <w:tcPr>
            <w:tcW w:w="1231" w:type="dxa"/>
            <w:vAlign w:val="center"/>
          </w:tcPr>
          <w:p w:rsidR="00E85057" w:rsidRPr="000624E8" w:rsidRDefault="00E85057" w:rsidP="00E85057">
            <w:pPr>
              <w:pStyle w:val="a5"/>
              <w:jc w:val="center"/>
              <w:rPr>
                <w:rFonts w:ascii="Times New Roman" w:hAnsi="Times New Roman" w:cs="Times New Roman"/>
                <w:b/>
                <w:sz w:val="24"/>
                <w:szCs w:val="24"/>
              </w:rPr>
            </w:pPr>
            <w:r w:rsidRPr="000624E8">
              <w:rPr>
                <w:rFonts w:ascii="Times New Roman" w:hAnsi="Times New Roman" w:cs="Times New Roman"/>
                <w:b/>
                <w:sz w:val="24"/>
                <w:szCs w:val="24"/>
              </w:rPr>
              <w:t>31</w:t>
            </w:r>
          </w:p>
        </w:tc>
        <w:tc>
          <w:tcPr>
            <w:tcW w:w="2949" w:type="dxa"/>
          </w:tcPr>
          <w:p w:rsidR="00E85057" w:rsidRPr="000624E8" w:rsidRDefault="00E85057" w:rsidP="00E85057">
            <w:pPr>
              <w:pStyle w:val="a5"/>
              <w:rPr>
                <w:rFonts w:ascii="Times New Roman" w:hAnsi="Times New Roman" w:cs="Times New Roman"/>
                <w:sz w:val="24"/>
                <w:szCs w:val="24"/>
              </w:rPr>
            </w:pPr>
            <w:r w:rsidRPr="000624E8">
              <w:rPr>
                <w:rFonts w:ascii="Times New Roman" w:hAnsi="Times New Roman" w:cs="Times New Roman"/>
                <w:sz w:val="24"/>
                <w:szCs w:val="24"/>
              </w:rPr>
              <w:t>поход</w:t>
            </w:r>
            <w:r>
              <w:rPr>
                <w:rFonts w:ascii="Times New Roman" w:hAnsi="Times New Roman" w:cs="Times New Roman"/>
                <w:sz w:val="24"/>
                <w:szCs w:val="24"/>
              </w:rPr>
              <w:t>А</w:t>
            </w:r>
            <w:r w:rsidRPr="000624E8">
              <w:rPr>
                <w:rFonts w:ascii="Times New Roman" w:hAnsi="Times New Roman" w:cs="Times New Roman"/>
                <w:sz w:val="24"/>
                <w:szCs w:val="24"/>
              </w:rPr>
              <w:t>т</w:t>
            </w:r>
            <w:r>
              <w:rPr>
                <w:rFonts w:ascii="Times New Roman" w:hAnsi="Times New Roman" w:cs="Times New Roman"/>
                <w:sz w:val="24"/>
                <w:szCs w:val="24"/>
              </w:rPr>
              <w:t>а</w:t>
            </w:r>
            <w:r w:rsidRPr="000624E8">
              <w:rPr>
                <w:rFonts w:ascii="Times New Roman" w:hAnsi="Times New Roman" w:cs="Times New Roman"/>
                <w:sz w:val="24"/>
                <w:szCs w:val="24"/>
              </w:rPr>
              <w:t>йствовать</w:t>
            </w:r>
          </w:p>
        </w:tc>
      </w:tr>
      <w:tr w:rsidR="00E85057" w:rsidRPr="000624E8" w:rsidTr="008654A6">
        <w:tc>
          <w:tcPr>
            <w:tcW w:w="1081" w:type="dxa"/>
            <w:vAlign w:val="center"/>
          </w:tcPr>
          <w:p w:rsidR="00E85057" w:rsidRPr="000624E8" w:rsidRDefault="00E85057" w:rsidP="00E85057">
            <w:pPr>
              <w:pStyle w:val="a5"/>
              <w:jc w:val="center"/>
              <w:rPr>
                <w:rFonts w:ascii="Times New Roman" w:hAnsi="Times New Roman" w:cs="Times New Roman"/>
                <w:b/>
                <w:sz w:val="24"/>
                <w:szCs w:val="24"/>
              </w:rPr>
            </w:pPr>
            <w:r w:rsidRPr="000624E8">
              <w:rPr>
                <w:rFonts w:ascii="Times New Roman" w:hAnsi="Times New Roman" w:cs="Times New Roman"/>
                <w:b/>
                <w:sz w:val="24"/>
                <w:szCs w:val="24"/>
              </w:rPr>
              <w:t>2</w:t>
            </w:r>
          </w:p>
        </w:tc>
        <w:tc>
          <w:tcPr>
            <w:tcW w:w="3528" w:type="dxa"/>
            <w:vAlign w:val="center"/>
          </w:tcPr>
          <w:p w:rsidR="00E85057" w:rsidRPr="00833566" w:rsidRDefault="00E85057" w:rsidP="00E85057">
            <w:pPr>
              <w:rPr>
                <w:rFonts w:ascii="Times New Roman" w:hAnsi="Times New Roman" w:cs="Times New Roman"/>
                <w:sz w:val="24"/>
                <w:szCs w:val="24"/>
              </w:rPr>
            </w:pPr>
            <w:r w:rsidRPr="00833566">
              <w:rPr>
                <w:rFonts w:ascii="Times New Roman" w:hAnsi="Times New Roman" w:cs="Times New Roman"/>
                <w:sz w:val="24"/>
                <w:szCs w:val="24"/>
              </w:rPr>
              <w:t>ст</w:t>
            </w:r>
            <w:r>
              <w:rPr>
                <w:rFonts w:ascii="Times New Roman" w:hAnsi="Times New Roman" w:cs="Times New Roman"/>
                <w:sz w:val="24"/>
                <w:szCs w:val="24"/>
              </w:rPr>
              <w:t>о</w:t>
            </w:r>
            <w:r w:rsidRPr="00833566">
              <w:rPr>
                <w:rFonts w:ascii="Times New Roman" w:hAnsi="Times New Roman" w:cs="Times New Roman"/>
                <w:sz w:val="24"/>
                <w:szCs w:val="24"/>
              </w:rPr>
              <w:t>л</w:t>
            </w:r>
            <w:r>
              <w:rPr>
                <w:rFonts w:ascii="Times New Roman" w:hAnsi="Times New Roman" w:cs="Times New Roman"/>
                <w:sz w:val="24"/>
                <w:szCs w:val="24"/>
              </w:rPr>
              <w:t>Я</w:t>
            </w:r>
            <w:r w:rsidRPr="00833566">
              <w:rPr>
                <w:rFonts w:ascii="Times New Roman" w:hAnsi="Times New Roman" w:cs="Times New Roman"/>
                <w:sz w:val="24"/>
                <w:szCs w:val="24"/>
              </w:rPr>
              <w:t>р</w:t>
            </w:r>
          </w:p>
        </w:tc>
        <w:tc>
          <w:tcPr>
            <w:tcW w:w="1231" w:type="dxa"/>
            <w:vAlign w:val="center"/>
          </w:tcPr>
          <w:p w:rsidR="00E85057" w:rsidRPr="000624E8" w:rsidRDefault="00E85057" w:rsidP="00E85057">
            <w:pPr>
              <w:pStyle w:val="a5"/>
              <w:jc w:val="center"/>
              <w:rPr>
                <w:rFonts w:ascii="Times New Roman" w:hAnsi="Times New Roman" w:cs="Times New Roman"/>
                <w:b/>
                <w:sz w:val="24"/>
                <w:szCs w:val="24"/>
              </w:rPr>
            </w:pPr>
            <w:r w:rsidRPr="000624E8">
              <w:rPr>
                <w:rFonts w:ascii="Times New Roman" w:hAnsi="Times New Roman" w:cs="Times New Roman"/>
                <w:b/>
                <w:sz w:val="24"/>
                <w:szCs w:val="24"/>
              </w:rPr>
              <w:t>32</w:t>
            </w:r>
          </w:p>
        </w:tc>
        <w:tc>
          <w:tcPr>
            <w:tcW w:w="2949" w:type="dxa"/>
          </w:tcPr>
          <w:p w:rsidR="00E85057" w:rsidRPr="000624E8" w:rsidRDefault="00E85057" w:rsidP="00E85057">
            <w:pPr>
              <w:pStyle w:val="a5"/>
              <w:rPr>
                <w:rFonts w:ascii="Times New Roman" w:hAnsi="Times New Roman" w:cs="Times New Roman"/>
                <w:sz w:val="24"/>
                <w:szCs w:val="24"/>
              </w:rPr>
            </w:pPr>
            <w:r w:rsidRPr="000624E8">
              <w:rPr>
                <w:rFonts w:ascii="Times New Roman" w:hAnsi="Times New Roman" w:cs="Times New Roman"/>
                <w:sz w:val="24"/>
                <w:szCs w:val="24"/>
              </w:rPr>
              <w:t>пр</w:t>
            </w:r>
            <w:r>
              <w:rPr>
                <w:rFonts w:ascii="Times New Roman" w:hAnsi="Times New Roman" w:cs="Times New Roman"/>
                <w:sz w:val="24"/>
                <w:szCs w:val="24"/>
              </w:rPr>
              <w:t>о</w:t>
            </w:r>
            <w:r w:rsidRPr="000624E8">
              <w:rPr>
                <w:rFonts w:ascii="Times New Roman" w:hAnsi="Times New Roman" w:cs="Times New Roman"/>
                <w:sz w:val="24"/>
                <w:szCs w:val="24"/>
              </w:rPr>
              <w:t>стын</w:t>
            </w:r>
            <w:r>
              <w:rPr>
                <w:rFonts w:ascii="Times New Roman" w:hAnsi="Times New Roman" w:cs="Times New Roman"/>
                <w:sz w:val="24"/>
                <w:szCs w:val="24"/>
              </w:rPr>
              <w:t>Я</w:t>
            </w:r>
          </w:p>
        </w:tc>
      </w:tr>
      <w:tr w:rsidR="00E85057" w:rsidRPr="000624E8" w:rsidTr="008654A6">
        <w:tc>
          <w:tcPr>
            <w:tcW w:w="1081" w:type="dxa"/>
            <w:vAlign w:val="center"/>
          </w:tcPr>
          <w:p w:rsidR="00E85057" w:rsidRPr="000624E8" w:rsidRDefault="00E85057" w:rsidP="00E85057">
            <w:pPr>
              <w:pStyle w:val="a5"/>
              <w:jc w:val="center"/>
              <w:rPr>
                <w:rFonts w:ascii="Times New Roman" w:hAnsi="Times New Roman" w:cs="Times New Roman"/>
                <w:b/>
                <w:sz w:val="24"/>
                <w:szCs w:val="24"/>
              </w:rPr>
            </w:pPr>
            <w:r w:rsidRPr="000624E8">
              <w:rPr>
                <w:rFonts w:ascii="Times New Roman" w:hAnsi="Times New Roman" w:cs="Times New Roman"/>
                <w:b/>
                <w:sz w:val="24"/>
                <w:szCs w:val="24"/>
              </w:rPr>
              <w:t>3</w:t>
            </w:r>
          </w:p>
        </w:tc>
        <w:tc>
          <w:tcPr>
            <w:tcW w:w="3528" w:type="dxa"/>
            <w:vAlign w:val="center"/>
          </w:tcPr>
          <w:p w:rsidR="00E85057" w:rsidRPr="00833566" w:rsidRDefault="00E85057" w:rsidP="00E85057">
            <w:pPr>
              <w:rPr>
                <w:rFonts w:ascii="Times New Roman" w:hAnsi="Times New Roman" w:cs="Times New Roman"/>
                <w:sz w:val="24"/>
                <w:szCs w:val="24"/>
              </w:rPr>
            </w:pPr>
            <w:r w:rsidRPr="00833566">
              <w:rPr>
                <w:rFonts w:ascii="Times New Roman" w:hAnsi="Times New Roman" w:cs="Times New Roman"/>
                <w:sz w:val="24"/>
                <w:szCs w:val="24"/>
              </w:rPr>
              <w:t>уд</w:t>
            </w:r>
            <w:r>
              <w:rPr>
                <w:rFonts w:ascii="Times New Roman" w:hAnsi="Times New Roman" w:cs="Times New Roman"/>
                <w:sz w:val="24"/>
                <w:szCs w:val="24"/>
              </w:rPr>
              <w:t>е</w:t>
            </w:r>
            <w:r w:rsidRPr="00833566">
              <w:rPr>
                <w:rFonts w:ascii="Times New Roman" w:hAnsi="Times New Roman" w:cs="Times New Roman"/>
                <w:sz w:val="24"/>
                <w:szCs w:val="24"/>
              </w:rPr>
              <w:t>л</w:t>
            </w:r>
            <w:r>
              <w:rPr>
                <w:rFonts w:ascii="Times New Roman" w:hAnsi="Times New Roman" w:cs="Times New Roman"/>
                <w:sz w:val="24"/>
                <w:szCs w:val="24"/>
              </w:rPr>
              <w:t>И</w:t>
            </w:r>
            <w:r w:rsidRPr="00833566">
              <w:rPr>
                <w:rFonts w:ascii="Times New Roman" w:hAnsi="Times New Roman" w:cs="Times New Roman"/>
                <w:sz w:val="24"/>
                <w:szCs w:val="24"/>
              </w:rPr>
              <w:t>т</w:t>
            </w:r>
          </w:p>
        </w:tc>
        <w:tc>
          <w:tcPr>
            <w:tcW w:w="1231" w:type="dxa"/>
            <w:vAlign w:val="center"/>
          </w:tcPr>
          <w:p w:rsidR="00E85057" w:rsidRPr="000624E8" w:rsidRDefault="00E85057" w:rsidP="00E85057">
            <w:pPr>
              <w:pStyle w:val="a5"/>
              <w:jc w:val="center"/>
              <w:rPr>
                <w:rFonts w:ascii="Times New Roman" w:hAnsi="Times New Roman" w:cs="Times New Roman"/>
                <w:b/>
                <w:sz w:val="24"/>
                <w:szCs w:val="24"/>
              </w:rPr>
            </w:pPr>
            <w:r w:rsidRPr="000624E8">
              <w:rPr>
                <w:rFonts w:ascii="Times New Roman" w:hAnsi="Times New Roman" w:cs="Times New Roman"/>
                <w:b/>
                <w:sz w:val="24"/>
                <w:szCs w:val="24"/>
              </w:rPr>
              <w:t>33</w:t>
            </w:r>
          </w:p>
        </w:tc>
        <w:tc>
          <w:tcPr>
            <w:tcW w:w="2949" w:type="dxa"/>
          </w:tcPr>
          <w:p w:rsidR="00E85057" w:rsidRPr="000624E8" w:rsidRDefault="00E85057" w:rsidP="00E85057">
            <w:pPr>
              <w:pStyle w:val="a5"/>
              <w:rPr>
                <w:rFonts w:ascii="Times New Roman" w:hAnsi="Times New Roman" w:cs="Times New Roman"/>
                <w:sz w:val="24"/>
                <w:szCs w:val="24"/>
              </w:rPr>
            </w:pPr>
            <w:r w:rsidRPr="000624E8">
              <w:rPr>
                <w:rFonts w:ascii="Times New Roman" w:hAnsi="Times New Roman" w:cs="Times New Roman"/>
                <w:sz w:val="24"/>
                <w:szCs w:val="24"/>
              </w:rPr>
              <w:t>кат</w:t>
            </w:r>
            <w:r>
              <w:rPr>
                <w:rFonts w:ascii="Times New Roman" w:hAnsi="Times New Roman" w:cs="Times New Roman"/>
                <w:sz w:val="24"/>
                <w:szCs w:val="24"/>
              </w:rPr>
              <w:t>а</w:t>
            </w:r>
            <w:r w:rsidRPr="000624E8">
              <w:rPr>
                <w:rFonts w:ascii="Times New Roman" w:hAnsi="Times New Roman" w:cs="Times New Roman"/>
                <w:sz w:val="24"/>
                <w:szCs w:val="24"/>
              </w:rPr>
              <w:t>л</w:t>
            </w:r>
            <w:r>
              <w:rPr>
                <w:rFonts w:ascii="Times New Roman" w:hAnsi="Times New Roman" w:cs="Times New Roman"/>
                <w:sz w:val="24"/>
                <w:szCs w:val="24"/>
              </w:rPr>
              <w:t>О</w:t>
            </w:r>
            <w:r w:rsidRPr="000624E8">
              <w:rPr>
                <w:rFonts w:ascii="Times New Roman" w:hAnsi="Times New Roman" w:cs="Times New Roman"/>
                <w:sz w:val="24"/>
                <w:szCs w:val="24"/>
              </w:rPr>
              <w:t>г</w:t>
            </w:r>
          </w:p>
        </w:tc>
      </w:tr>
      <w:tr w:rsidR="00E85057" w:rsidRPr="000624E8" w:rsidTr="008654A6">
        <w:tc>
          <w:tcPr>
            <w:tcW w:w="1081" w:type="dxa"/>
            <w:vAlign w:val="center"/>
          </w:tcPr>
          <w:p w:rsidR="00E85057" w:rsidRPr="000624E8" w:rsidRDefault="00E85057" w:rsidP="00E85057">
            <w:pPr>
              <w:pStyle w:val="a5"/>
              <w:jc w:val="center"/>
              <w:rPr>
                <w:rFonts w:ascii="Times New Roman" w:hAnsi="Times New Roman" w:cs="Times New Roman"/>
                <w:b/>
                <w:sz w:val="24"/>
                <w:szCs w:val="24"/>
              </w:rPr>
            </w:pPr>
            <w:r w:rsidRPr="000624E8">
              <w:rPr>
                <w:rFonts w:ascii="Times New Roman" w:hAnsi="Times New Roman" w:cs="Times New Roman"/>
                <w:b/>
                <w:sz w:val="24"/>
                <w:szCs w:val="24"/>
              </w:rPr>
              <w:t>4</w:t>
            </w:r>
          </w:p>
        </w:tc>
        <w:tc>
          <w:tcPr>
            <w:tcW w:w="3528" w:type="dxa"/>
            <w:vAlign w:val="center"/>
          </w:tcPr>
          <w:p w:rsidR="00E85057" w:rsidRPr="00833566" w:rsidRDefault="00E85057" w:rsidP="00E85057">
            <w:pPr>
              <w:rPr>
                <w:rFonts w:ascii="Times New Roman" w:hAnsi="Times New Roman" w:cs="Times New Roman"/>
                <w:sz w:val="24"/>
                <w:szCs w:val="24"/>
              </w:rPr>
            </w:pPr>
            <w:r w:rsidRPr="00833566">
              <w:rPr>
                <w:rFonts w:ascii="Times New Roman" w:hAnsi="Times New Roman" w:cs="Times New Roman"/>
                <w:sz w:val="24"/>
                <w:szCs w:val="24"/>
              </w:rPr>
              <w:t>кр</w:t>
            </w:r>
            <w:r>
              <w:rPr>
                <w:rFonts w:ascii="Times New Roman" w:hAnsi="Times New Roman" w:cs="Times New Roman"/>
                <w:sz w:val="24"/>
                <w:szCs w:val="24"/>
              </w:rPr>
              <w:t>е</w:t>
            </w:r>
            <w:r w:rsidRPr="00833566">
              <w:rPr>
                <w:rFonts w:ascii="Times New Roman" w:hAnsi="Times New Roman" w:cs="Times New Roman"/>
                <w:sz w:val="24"/>
                <w:szCs w:val="24"/>
              </w:rPr>
              <w:t>м</w:t>
            </w:r>
            <w:r>
              <w:rPr>
                <w:rFonts w:ascii="Times New Roman" w:hAnsi="Times New Roman" w:cs="Times New Roman"/>
                <w:sz w:val="24"/>
                <w:szCs w:val="24"/>
              </w:rPr>
              <w:t>Е</w:t>
            </w:r>
            <w:r w:rsidRPr="00833566">
              <w:rPr>
                <w:rFonts w:ascii="Times New Roman" w:hAnsi="Times New Roman" w:cs="Times New Roman"/>
                <w:sz w:val="24"/>
                <w:szCs w:val="24"/>
              </w:rPr>
              <w:t>нь</w:t>
            </w:r>
          </w:p>
        </w:tc>
        <w:tc>
          <w:tcPr>
            <w:tcW w:w="1231" w:type="dxa"/>
            <w:vAlign w:val="center"/>
          </w:tcPr>
          <w:p w:rsidR="00E85057" w:rsidRPr="000624E8" w:rsidRDefault="00E85057" w:rsidP="00E85057">
            <w:pPr>
              <w:pStyle w:val="a5"/>
              <w:jc w:val="center"/>
              <w:rPr>
                <w:rFonts w:ascii="Times New Roman" w:hAnsi="Times New Roman" w:cs="Times New Roman"/>
                <w:b/>
                <w:sz w:val="24"/>
                <w:szCs w:val="24"/>
              </w:rPr>
            </w:pPr>
            <w:r w:rsidRPr="000624E8">
              <w:rPr>
                <w:rFonts w:ascii="Times New Roman" w:hAnsi="Times New Roman" w:cs="Times New Roman"/>
                <w:b/>
                <w:sz w:val="24"/>
                <w:szCs w:val="24"/>
              </w:rPr>
              <w:t>34</w:t>
            </w:r>
          </w:p>
        </w:tc>
        <w:tc>
          <w:tcPr>
            <w:tcW w:w="2949" w:type="dxa"/>
          </w:tcPr>
          <w:p w:rsidR="00E85057" w:rsidRPr="000624E8" w:rsidRDefault="00E85057" w:rsidP="00E85057">
            <w:pPr>
              <w:pStyle w:val="a5"/>
              <w:rPr>
                <w:rFonts w:ascii="Times New Roman" w:hAnsi="Times New Roman" w:cs="Times New Roman"/>
                <w:sz w:val="24"/>
                <w:szCs w:val="24"/>
              </w:rPr>
            </w:pPr>
            <w:r w:rsidRPr="000624E8">
              <w:rPr>
                <w:rFonts w:ascii="Times New Roman" w:hAnsi="Times New Roman" w:cs="Times New Roman"/>
                <w:sz w:val="24"/>
                <w:szCs w:val="24"/>
              </w:rPr>
              <w:t>моз</w:t>
            </w:r>
            <w:r>
              <w:rPr>
                <w:rFonts w:ascii="Times New Roman" w:hAnsi="Times New Roman" w:cs="Times New Roman"/>
                <w:sz w:val="24"/>
                <w:szCs w:val="24"/>
              </w:rPr>
              <w:t>аИ</w:t>
            </w:r>
            <w:r w:rsidRPr="000624E8">
              <w:rPr>
                <w:rFonts w:ascii="Times New Roman" w:hAnsi="Times New Roman" w:cs="Times New Roman"/>
                <w:sz w:val="24"/>
                <w:szCs w:val="24"/>
              </w:rPr>
              <w:t>чный</w:t>
            </w:r>
          </w:p>
        </w:tc>
      </w:tr>
      <w:tr w:rsidR="00E85057" w:rsidRPr="000624E8" w:rsidTr="008654A6">
        <w:tc>
          <w:tcPr>
            <w:tcW w:w="1081" w:type="dxa"/>
            <w:vAlign w:val="center"/>
          </w:tcPr>
          <w:p w:rsidR="00E85057" w:rsidRPr="000624E8" w:rsidRDefault="00E85057" w:rsidP="00E85057">
            <w:pPr>
              <w:pStyle w:val="a5"/>
              <w:jc w:val="center"/>
              <w:rPr>
                <w:rFonts w:ascii="Times New Roman" w:hAnsi="Times New Roman" w:cs="Times New Roman"/>
                <w:b/>
                <w:sz w:val="24"/>
                <w:szCs w:val="24"/>
              </w:rPr>
            </w:pPr>
            <w:r w:rsidRPr="000624E8">
              <w:rPr>
                <w:rFonts w:ascii="Times New Roman" w:hAnsi="Times New Roman" w:cs="Times New Roman"/>
                <w:b/>
                <w:sz w:val="24"/>
                <w:szCs w:val="24"/>
              </w:rPr>
              <w:t>5</w:t>
            </w:r>
          </w:p>
        </w:tc>
        <w:tc>
          <w:tcPr>
            <w:tcW w:w="3528" w:type="dxa"/>
            <w:vAlign w:val="center"/>
          </w:tcPr>
          <w:p w:rsidR="00E85057" w:rsidRPr="00833566" w:rsidRDefault="00E85057" w:rsidP="00E85057">
            <w:pPr>
              <w:rPr>
                <w:rFonts w:ascii="Times New Roman" w:hAnsi="Times New Roman" w:cs="Times New Roman"/>
                <w:sz w:val="24"/>
                <w:szCs w:val="24"/>
              </w:rPr>
            </w:pPr>
            <w:r w:rsidRPr="00833566">
              <w:rPr>
                <w:rFonts w:ascii="Times New Roman" w:hAnsi="Times New Roman" w:cs="Times New Roman"/>
                <w:sz w:val="24"/>
                <w:szCs w:val="24"/>
              </w:rPr>
              <w:t>ц</w:t>
            </w:r>
            <w:r>
              <w:rPr>
                <w:rFonts w:ascii="Times New Roman" w:hAnsi="Times New Roman" w:cs="Times New Roman"/>
                <w:sz w:val="24"/>
                <w:szCs w:val="24"/>
              </w:rPr>
              <w:t>Е</w:t>
            </w:r>
            <w:r w:rsidRPr="00833566">
              <w:rPr>
                <w:rFonts w:ascii="Times New Roman" w:hAnsi="Times New Roman" w:cs="Times New Roman"/>
                <w:sz w:val="24"/>
                <w:szCs w:val="24"/>
              </w:rPr>
              <w:t>нтн</w:t>
            </w:r>
            <w:r>
              <w:rPr>
                <w:rFonts w:ascii="Times New Roman" w:hAnsi="Times New Roman" w:cs="Times New Roman"/>
                <w:sz w:val="24"/>
                <w:szCs w:val="24"/>
              </w:rPr>
              <w:t>е</w:t>
            </w:r>
            <w:r w:rsidRPr="00833566">
              <w:rPr>
                <w:rFonts w:ascii="Times New Roman" w:hAnsi="Times New Roman" w:cs="Times New Roman"/>
                <w:sz w:val="24"/>
                <w:szCs w:val="24"/>
              </w:rPr>
              <w:t>р</w:t>
            </w:r>
          </w:p>
        </w:tc>
        <w:tc>
          <w:tcPr>
            <w:tcW w:w="1231" w:type="dxa"/>
            <w:vAlign w:val="center"/>
          </w:tcPr>
          <w:p w:rsidR="00E85057" w:rsidRPr="000624E8" w:rsidRDefault="00E85057" w:rsidP="00E85057">
            <w:pPr>
              <w:pStyle w:val="a5"/>
              <w:jc w:val="center"/>
              <w:rPr>
                <w:rFonts w:ascii="Times New Roman" w:hAnsi="Times New Roman" w:cs="Times New Roman"/>
                <w:b/>
                <w:sz w:val="24"/>
                <w:szCs w:val="24"/>
              </w:rPr>
            </w:pPr>
            <w:r w:rsidRPr="000624E8">
              <w:rPr>
                <w:rFonts w:ascii="Times New Roman" w:hAnsi="Times New Roman" w:cs="Times New Roman"/>
                <w:b/>
                <w:sz w:val="24"/>
                <w:szCs w:val="24"/>
              </w:rPr>
              <w:t>35</w:t>
            </w:r>
          </w:p>
        </w:tc>
        <w:tc>
          <w:tcPr>
            <w:tcW w:w="2949" w:type="dxa"/>
          </w:tcPr>
          <w:p w:rsidR="00E85057" w:rsidRPr="000624E8" w:rsidRDefault="00E85057" w:rsidP="00E85057">
            <w:pPr>
              <w:pStyle w:val="a5"/>
              <w:rPr>
                <w:rFonts w:ascii="Times New Roman" w:hAnsi="Times New Roman" w:cs="Times New Roman"/>
                <w:sz w:val="24"/>
                <w:szCs w:val="24"/>
              </w:rPr>
            </w:pPr>
            <w:r w:rsidRPr="000624E8">
              <w:rPr>
                <w:rFonts w:ascii="Times New Roman" w:hAnsi="Times New Roman" w:cs="Times New Roman"/>
                <w:sz w:val="24"/>
                <w:szCs w:val="24"/>
              </w:rPr>
              <w:t>хоз</w:t>
            </w:r>
            <w:r>
              <w:rPr>
                <w:rFonts w:ascii="Times New Roman" w:hAnsi="Times New Roman" w:cs="Times New Roman"/>
                <w:sz w:val="24"/>
                <w:szCs w:val="24"/>
              </w:rPr>
              <w:t>Я</w:t>
            </w:r>
            <w:r w:rsidRPr="000624E8">
              <w:rPr>
                <w:rFonts w:ascii="Times New Roman" w:hAnsi="Times New Roman" w:cs="Times New Roman"/>
                <w:sz w:val="24"/>
                <w:szCs w:val="24"/>
              </w:rPr>
              <w:t>ев</w:t>
            </w:r>
            <w:r>
              <w:rPr>
                <w:rFonts w:ascii="Times New Roman" w:hAnsi="Times New Roman" w:cs="Times New Roman"/>
                <w:sz w:val="24"/>
                <w:szCs w:val="24"/>
              </w:rPr>
              <w:t>а</w:t>
            </w:r>
          </w:p>
        </w:tc>
      </w:tr>
      <w:tr w:rsidR="00E85057" w:rsidRPr="000624E8" w:rsidTr="008654A6">
        <w:tc>
          <w:tcPr>
            <w:tcW w:w="1081" w:type="dxa"/>
            <w:vAlign w:val="center"/>
          </w:tcPr>
          <w:p w:rsidR="00E85057" w:rsidRPr="000624E8" w:rsidRDefault="00E85057" w:rsidP="00E85057">
            <w:pPr>
              <w:pStyle w:val="a5"/>
              <w:jc w:val="center"/>
              <w:rPr>
                <w:rFonts w:ascii="Times New Roman" w:hAnsi="Times New Roman" w:cs="Times New Roman"/>
                <w:b/>
                <w:sz w:val="24"/>
                <w:szCs w:val="24"/>
              </w:rPr>
            </w:pPr>
            <w:r w:rsidRPr="000624E8">
              <w:rPr>
                <w:rFonts w:ascii="Times New Roman" w:hAnsi="Times New Roman" w:cs="Times New Roman"/>
                <w:b/>
                <w:sz w:val="24"/>
                <w:szCs w:val="24"/>
              </w:rPr>
              <w:t>6</w:t>
            </w:r>
          </w:p>
        </w:tc>
        <w:tc>
          <w:tcPr>
            <w:tcW w:w="3528" w:type="dxa"/>
            <w:vAlign w:val="center"/>
          </w:tcPr>
          <w:p w:rsidR="00E85057" w:rsidRPr="00833566" w:rsidRDefault="00E85057" w:rsidP="00E85057">
            <w:pPr>
              <w:rPr>
                <w:rFonts w:ascii="Times New Roman" w:hAnsi="Times New Roman" w:cs="Times New Roman"/>
                <w:sz w:val="24"/>
                <w:szCs w:val="24"/>
              </w:rPr>
            </w:pPr>
            <w:r w:rsidRPr="00833566">
              <w:rPr>
                <w:rFonts w:ascii="Times New Roman" w:hAnsi="Times New Roman" w:cs="Times New Roman"/>
                <w:sz w:val="24"/>
                <w:szCs w:val="24"/>
              </w:rPr>
              <w:t>огл</w:t>
            </w:r>
            <w:r>
              <w:rPr>
                <w:rFonts w:ascii="Times New Roman" w:hAnsi="Times New Roman" w:cs="Times New Roman"/>
                <w:sz w:val="24"/>
                <w:szCs w:val="24"/>
              </w:rPr>
              <w:t>Я</w:t>
            </w:r>
            <w:r w:rsidRPr="00833566">
              <w:rPr>
                <w:rFonts w:ascii="Times New Roman" w:hAnsi="Times New Roman" w:cs="Times New Roman"/>
                <w:sz w:val="24"/>
                <w:szCs w:val="24"/>
              </w:rPr>
              <w:t>н</w:t>
            </w:r>
            <w:r>
              <w:rPr>
                <w:rFonts w:ascii="Times New Roman" w:hAnsi="Times New Roman" w:cs="Times New Roman"/>
                <w:sz w:val="24"/>
                <w:szCs w:val="24"/>
              </w:rPr>
              <w:t>е</w:t>
            </w:r>
            <w:r w:rsidRPr="00833566">
              <w:rPr>
                <w:rFonts w:ascii="Times New Roman" w:hAnsi="Times New Roman" w:cs="Times New Roman"/>
                <w:sz w:val="24"/>
                <w:szCs w:val="24"/>
              </w:rPr>
              <w:t>тся</w:t>
            </w:r>
          </w:p>
        </w:tc>
        <w:tc>
          <w:tcPr>
            <w:tcW w:w="1231" w:type="dxa"/>
            <w:vAlign w:val="center"/>
          </w:tcPr>
          <w:p w:rsidR="00E85057" w:rsidRPr="000624E8" w:rsidRDefault="00E85057" w:rsidP="00E85057">
            <w:pPr>
              <w:pStyle w:val="a5"/>
              <w:jc w:val="center"/>
              <w:rPr>
                <w:rFonts w:ascii="Times New Roman" w:hAnsi="Times New Roman" w:cs="Times New Roman"/>
                <w:b/>
                <w:sz w:val="24"/>
                <w:szCs w:val="24"/>
              </w:rPr>
            </w:pPr>
            <w:r w:rsidRPr="000624E8">
              <w:rPr>
                <w:rFonts w:ascii="Times New Roman" w:hAnsi="Times New Roman" w:cs="Times New Roman"/>
                <w:b/>
                <w:sz w:val="24"/>
                <w:szCs w:val="24"/>
              </w:rPr>
              <w:t>36</w:t>
            </w:r>
          </w:p>
        </w:tc>
        <w:tc>
          <w:tcPr>
            <w:tcW w:w="2949" w:type="dxa"/>
          </w:tcPr>
          <w:p w:rsidR="00E85057" w:rsidRPr="000624E8" w:rsidRDefault="00E85057" w:rsidP="00E85057">
            <w:pPr>
              <w:pStyle w:val="a5"/>
              <w:rPr>
                <w:rFonts w:ascii="Times New Roman" w:hAnsi="Times New Roman" w:cs="Times New Roman"/>
                <w:sz w:val="24"/>
                <w:szCs w:val="24"/>
              </w:rPr>
            </w:pPr>
            <w:r w:rsidRPr="000624E8">
              <w:rPr>
                <w:rFonts w:ascii="Times New Roman" w:hAnsi="Times New Roman" w:cs="Times New Roman"/>
                <w:sz w:val="24"/>
                <w:szCs w:val="24"/>
              </w:rPr>
              <w:t>з</w:t>
            </w:r>
            <w:r>
              <w:rPr>
                <w:rFonts w:ascii="Times New Roman" w:hAnsi="Times New Roman" w:cs="Times New Roman"/>
                <w:sz w:val="24"/>
                <w:szCs w:val="24"/>
              </w:rPr>
              <w:t>А</w:t>
            </w:r>
            <w:r w:rsidRPr="000624E8">
              <w:rPr>
                <w:rFonts w:ascii="Times New Roman" w:hAnsi="Times New Roman" w:cs="Times New Roman"/>
                <w:sz w:val="24"/>
                <w:szCs w:val="24"/>
              </w:rPr>
              <w:t>гн</w:t>
            </w:r>
            <w:r>
              <w:rPr>
                <w:rFonts w:ascii="Times New Roman" w:hAnsi="Times New Roman" w:cs="Times New Roman"/>
                <w:sz w:val="24"/>
                <w:szCs w:val="24"/>
              </w:rPr>
              <w:t>у</w:t>
            </w:r>
            <w:r w:rsidRPr="000624E8">
              <w:rPr>
                <w:rFonts w:ascii="Times New Roman" w:hAnsi="Times New Roman" w:cs="Times New Roman"/>
                <w:sz w:val="24"/>
                <w:szCs w:val="24"/>
              </w:rPr>
              <w:t>тый</w:t>
            </w:r>
          </w:p>
        </w:tc>
      </w:tr>
      <w:tr w:rsidR="00E85057" w:rsidRPr="000624E8" w:rsidTr="008654A6">
        <w:tc>
          <w:tcPr>
            <w:tcW w:w="1081" w:type="dxa"/>
            <w:vAlign w:val="center"/>
          </w:tcPr>
          <w:p w:rsidR="00E85057" w:rsidRPr="000624E8" w:rsidRDefault="00E85057" w:rsidP="00E85057">
            <w:pPr>
              <w:pStyle w:val="a5"/>
              <w:jc w:val="center"/>
              <w:rPr>
                <w:rFonts w:ascii="Times New Roman" w:hAnsi="Times New Roman" w:cs="Times New Roman"/>
                <w:b/>
                <w:sz w:val="24"/>
                <w:szCs w:val="24"/>
              </w:rPr>
            </w:pPr>
            <w:r w:rsidRPr="000624E8">
              <w:rPr>
                <w:rFonts w:ascii="Times New Roman" w:hAnsi="Times New Roman" w:cs="Times New Roman"/>
                <w:b/>
                <w:sz w:val="24"/>
                <w:szCs w:val="24"/>
              </w:rPr>
              <w:t>7</w:t>
            </w:r>
          </w:p>
        </w:tc>
        <w:tc>
          <w:tcPr>
            <w:tcW w:w="3528" w:type="dxa"/>
            <w:vAlign w:val="center"/>
          </w:tcPr>
          <w:p w:rsidR="00E85057" w:rsidRPr="00833566" w:rsidRDefault="00E85057" w:rsidP="00E85057">
            <w:pPr>
              <w:rPr>
                <w:rFonts w:ascii="Times New Roman" w:hAnsi="Times New Roman" w:cs="Times New Roman"/>
                <w:sz w:val="24"/>
                <w:szCs w:val="24"/>
              </w:rPr>
            </w:pPr>
            <w:r w:rsidRPr="00833566">
              <w:rPr>
                <w:rFonts w:ascii="Times New Roman" w:hAnsi="Times New Roman" w:cs="Times New Roman"/>
                <w:sz w:val="24"/>
                <w:szCs w:val="24"/>
              </w:rPr>
              <w:t>пр</w:t>
            </w:r>
            <w:r>
              <w:rPr>
                <w:rFonts w:ascii="Times New Roman" w:hAnsi="Times New Roman" w:cs="Times New Roman"/>
                <w:sz w:val="24"/>
                <w:szCs w:val="24"/>
              </w:rPr>
              <w:t>о</w:t>
            </w:r>
            <w:r w:rsidRPr="00833566">
              <w:rPr>
                <w:rFonts w:ascii="Times New Roman" w:hAnsi="Times New Roman" w:cs="Times New Roman"/>
                <w:sz w:val="24"/>
                <w:szCs w:val="24"/>
              </w:rPr>
              <w:t>ж</w:t>
            </w:r>
            <w:r>
              <w:rPr>
                <w:rFonts w:ascii="Times New Roman" w:hAnsi="Times New Roman" w:cs="Times New Roman"/>
                <w:sz w:val="24"/>
                <w:szCs w:val="24"/>
              </w:rPr>
              <w:t>И</w:t>
            </w:r>
            <w:r w:rsidRPr="00833566">
              <w:rPr>
                <w:rFonts w:ascii="Times New Roman" w:hAnsi="Times New Roman" w:cs="Times New Roman"/>
                <w:sz w:val="24"/>
                <w:szCs w:val="24"/>
              </w:rPr>
              <w:t>вший</w:t>
            </w:r>
          </w:p>
        </w:tc>
        <w:tc>
          <w:tcPr>
            <w:tcW w:w="1231" w:type="dxa"/>
            <w:vAlign w:val="center"/>
          </w:tcPr>
          <w:p w:rsidR="00E85057" w:rsidRPr="000624E8" w:rsidRDefault="00E85057" w:rsidP="00E85057">
            <w:pPr>
              <w:pStyle w:val="a5"/>
              <w:jc w:val="center"/>
              <w:rPr>
                <w:rFonts w:ascii="Times New Roman" w:hAnsi="Times New Roman" w:cs="Times New Roman"/>
                <w:b/>
                <w:sz w:val="24"/>
                <w:szCs w:val="24"/>
              </w:rPr>
            </w:pPr>
            <w:r w:rsidRPr="000624E8">
              <w:rPr>
                <w:rFonts w:ascii="Times New Roman" w:hAnsi="Times New Roman" w:cs="Times New Roman"/>
                <w:b/>
                <w:sz w:val="24"/>
                <w:szCs w:val="24"/>
              </w:rPr>
              <w:t>37</w:t>
            </w:r>
          </w:p>
        </w:tc>
        <w:tc>
          <w:tcPr>
            <w:tcW w:w="2949" w:type="dxa"/>
          </w:tcPr>
          <w:p w:rsidR="00E85057" w:rsidRPr="000624E8" w:rsidRDefault="00E85057" w:rsidP="00E85057">
            <w:pPr>
              <w:pStyle w:val="a5"/>
              <w:rPr>
                <w:rFonts w:ascii="Times New Roman" w:hAnsi="Times New Roman" w:cs="Times New Roman"/>
                <w:sz w:val="24"/>
                <w:szCs w:val="24"/>
              </w:rPr>
            </w:pPr>
            <w:r w:rsidRPr="000624E8">
              <w:rPr>
                <w:rFonts w:ascii="Times New Roman" w:hAnsi="Times New Roman" w:cs="Times New Roman"/>
                <w:sz w:val="24"/>
                <w:szCs w:val="24"/>
              </w:rPr>
              <w:t>к</w:t>
            </w:r>
            <w:r>
              <w:rPr>
                <w:rFonts w:ascii="Times New Roman" w:hAnsi="Times New Roman" w:cs="Times New Roman"/>
                <w:sz w:val="24"/>
                <w:szCs w:val="24"/>
              </w:rPr>
              <w:t>У</w:t>
            </w:r>
            <w:r w:rsidRPr="000624E8">
              <w:rPr>
                <w:rFonts w:ascii="Times New Roman" w:hAnsi="Times New Roman" w:cs="Times New Roman"/>
                <w:sz w:val="24"/>
                <w:szCs w:val="24"/>
              </w:rPr>
              <w:t>х</w:t>
            </w:r>
            <w:r>
              <w:rPr>
                <w:rFonts w:ascii="Times New Roman" w:hAnsi="Times New Roman" w:cs="Times New Roman"/>
                <w:sz w:val="24"/>
                <w:szCs w:val="24"/>
              </w:rPr>
              <w:t>о</w:t>
            </w:r>
            <w:r w:rsidRPr="000624E8">
              <w:rPr>
                <w:rFonts w:ascii="Times New Roman" w:hAnsi="Times New Roman" w:cs="Times New Roman"/>
                <w:sz w:val="24"/>
                <w:szCs w:val="24"/>
              </w:rPr>
              <w:t>нный</w:t>
            </w:r>
          </w:p>
        </w:tc>
      </w:tr>
      <w:tr w:rsidR="00E85057" w:rsidRPr="000624E8" w:rsidTr="008654A6">
        <w:tc>
          <w:tcPr>
            <w:tcW w:w="1081" w:type="dxa"/>
            <w:vAlign w:val="center"/>
          </w:tcPr>
          <w:p w:rsidR="00E85057" w:rsidRPr="000624E8" w:rsidRDefault="00E85057" w:rsidP="00E85057">
            <w:pPr>
              <w:pStyle w:val="a5"/>
              <w:jc w:val="center"/>
              <w:rPr>
                <w:rFonts w:ascii="Times New Roman" w:hAnsi="Times New Roman" w:cs="Times New Roman"/>
                <w:b/>
                <w:sz w:val="24"/>
                <w:szCs w:val="24"/>
              </w:rPr>
            </w:pPr>
            <w:r w:rsidRPr="000624E8">
              <w:rPr>
                <w:rFonts w:ascii="Times New Roman" w:hAnsi="Times New Roman" w:cs="Times New Roman"/>
                <w:b/>
                <w:sz w:val="24"/>
                <w:szCs w:val="24"/>
              </w:rPr>
              <w:t>8</w:t>
            </w:r>
          </w:p>
        </w:tc>
        <w:tc>
          <w:tcPr>
            <w:tcW w:w="3528" w:type="dxa"/>
            <w:vAlign w:val="center"/>
          </w:tcPr>
          <w:p w:rsidR="00E85057" w:rsidRPr="00833566" w:rsidRDefault="00E85057" w:rsidP="00E85057">
            <w:pPr>
              <w:rPr>
                <w:rFonts w:ascii="Times New Roman" w:hAnsi="Times New Roman" w:cs="Times New Roman"/>
                <w:sz w:val="24"/>
                <w:szCs w:val="24"/>
              </w:rPr>
            </w:pPr>
            <w:r w:rsidRPr="00833566">
              <w:rPr>
                <w:rFonts w:ascii="Times New Roman" w:hAnsi="Times New Roman" w:cs="Times New Roman"/>
                <w:sz w:val="24"/>
                <w:szCs w:val="24"/>
              </w:rPr>
              <w:t>кл</w:t>
            </w:r>
            <w:r>
              <w:rPr>
                <w:rFonts w:ascii="Times New Roman" w:hAnsi="Times New Roman" w:cs="Times New Roman"/>
                <w:sz w:val="24"/>
                <w:szCs w:val="24"/>
              </w:rPr>
              <w:t>А</w:t>
            </w:r>
            <w:r w:rsidRPr="00833566">
              <w:rPr>
                <w:rFonts w:ascii="Times New Roman" w:hAnsi="Times New Roman" w:cs="Times New Roman"/>
                <w:sz w:val="24"/>
                <w:szCs w:val="24"/>
              </w:rPr>
              <w:t>л</w:t>
            </w:r>
            <w:r>
              <w:rPr>
                <w:rFonts w:ascii="Times New Roman" w:hAnsi="Times New Roman" w:cs="Times New Roman"/>
                <w:sz w:val="24"/>
                <w:szCs w:val="24"/>
              </w:rPr>
              <w:t>а</w:t>
            </w:r>
          </w:p>
        </w:tc>
        <w:tc>
          <w:tcPr>
            <w:tcW w:w="1231" w:type="dxa"/>
            <w:vAlign w:val="center"/>
          </w:tcPr>
          <w:p w:rsidR="00E85057" w:rsidRPr="000624E8" w:rsidRDefault="00E85057" w:rsidP="00E85057">
            <w:pPr>
              <w:pStyle w:val="a5"/>
              <w:jc w:val="center"/>
              <w:rPr>
                <w:rFonts w:ascii="Times New Roman" w:hAnsi="Times New Roman" w:cs="Times New Roman"/>
                <w:b/>
                <w:sz w:val="24"/>
                <w:szCs w:val="24"/>
              </w:rPr>
            </w:pPr>
            <w:r w:rsidRPr="000624E8">
              <w:rPr>
                <w:rFonts w:ascii="Times New Roman" w:hAnsi="Times New Roman" w:cs="Times New Roman"/>
                <w:b/>
                <w:sz w:val="24"/>
                <w:szCs w:val="24"/>
              </w:rPr>
              <w:t>38</w:t>
            </w:r>
          </w:p>
        </w:tc>
        <w:tc>
          <w:tcPr>
            <w:tcW w:w="2949" w:type="dxa"/>
          </w:tcPr>
          <w:p w:rsidR="00E85057" w:rsidRPr="000624E8" w:rsidRDefault="00E85057" w:rsidP="00E85057">
            <w:pPr>
              <w:pStyle w:val="a5"/>
              <w:rPr>
                <w:rFonts w:ascii="Times New Roman" w:hAnsi="Times New Roman" w:cs="Times New Roman"/>
                <w:sz w:val="24"/>
                <w:szCs w:val="24"/>
              </w:rPr>
            </w:pPr>
            <w:r w:rsidRPr="000624E8">
              <w:rPr>
                <w:rFonts w:ascii="Times New Roman" w:hAnsi="Times New Roman" w:cs="Times New Roman"/>
                <w:sz w:val="24"/>
                <w:szCs w:val="24"/>
              </w:rPr>
              <w:t>р</w:t>
            </w:r>
            <w:r>
              <w:rPr>
                <w:rFonts w:ascii="Times New Roman" w:hAnsi="Times New Roman" w:cs="Times New Roman"/>
                <w:sz w:val="24"/>
                <w:szCs w:val="24"/>
              </w:rPr>
              <w:t>а</w:t>
            </w:r>
            <w:r w:rsidRPr="000624E8">
              <w:rPr>
                <w:rFonts w:ascii="Times New Roman" w:hAnsi="Times New Roman" w:cs="Times New Roman"/>
                <w:sz w:val="24"/>
                <w:szCs w:val="24"/>
              </w:rPr>
              <w:t>вн</w:t>
            </w:r>
            <w:r>
              <w:rPr>
                <w:rFonts w:ascii="Times New Roman" w:hAnsi="Times New Roman" w:cs="Times New Roman"/>
                <w:sz w:val="24"/>
                <w:szCs w:val="24"/>
              </w:rPr>
              <w:t>Ы</w:t>
            </w:r>
          </w:p>
        </w:tc>
      </w:tr>
      <w:tr w:rsidR="00E85057" w:rsidRPr="000624E8" w:rsidTr="008654A6">
        <w:tc>
          <w:tcPr>
            <w:tcW w:w="1081" w:type="dxa"/>
            <w:vAlign w:val="center"/>
          </w:tcPr>
          <w:p w:rsidR="00E85057" w:rsidRPr="000624E8" w:rsidRDefault="00E85057" w:rsidP="00E85057">
            <w:pPr>
              <w:pStyle w:val="a5"/>
              <w:jc w:val="center"/>
              <w:rPr>
                <w:rFonts w:ascii="Times New Roman" w:hAnsi="Times New Roman" w:cs="Times New Roman"/>
                <w:b/>
                <w:sz w:val="24"/>
                <w:szCs w:val="24"/>
              </w:rPr>
            </w:pPr>
            <w:r w:rsidRPr="000624E8">
              <w:rPr>
                <w:rFonts w:ascii="Times New Roman" w:hAnsi="Times New Roman" w:cs="Times New Roman"/>
                <w:b/>
                <w:sz w:val="24"/>
                <w:szCs w:val="24"/>
              </w:rPr>
              <w:t>9</w:t>
            </w:r>
          </w:p>
        </w:tc>
        <w:tc>
          <w:tcPr>
            <w:tcW w:w="3528" w:type="dxa"/>
            <w:vAlign w:val="center"/>
          </w:tcPr>
          <w:p w:rsidR="00E85057" w:rsidRPr="00833566" w:rsidRDefault="00E85057" w:rsidP="00E85057">
            <w:pPr>
              <w:rPr>
                <w:rFonts w:ascii="Times New Roman" w:hAnsi="Times New Roman" w:cs="Times New Roman"/>
                <w:sz w:val="24"/>
                <w:szCs w:val="24"/>
              </w:rPr>
            </w:pPr>
            <w:r w:rsidRPr="00833566">
              <w:rPr>
                <w:rFonts w:ascii="Times New Roman" w:hAnsi="Times New Roman" w:cs="Times New Roman"/>
                <w:sz w:val="24"/>
                <w:szCs w:val="24"/>
              </w:rPr>
              <w:t>лг</w:t>
            </w:r>
            <w:r>
              <w:rPr>
                <w:rFonts w:ascii="Times New Roman" w:hAnsi="Times New Roman" w:cs="Times New Roman"/>
                <w:sz w:val="24"/>
                <w:szCs w:val="24"/>
              </w:rPr>
              <w:t>а</w:t>
            </w:r>
            <w:r w:rsidRPr="00833566">
              <w:rPr>
                <w:rFonts w:ascii="Times New Roman" w:hAnsi="Times New Roman" w:cs="Times New Roman"/>
                <w:sz w:val="24"/>
                <w:szCs w:val="24"/>
              </w:rPr>
              <w:t>л</w:t>
            </w:r>
            <w:r>
              <w:rPr>
                <w:rFonts w:ascii="Times New Roman" w:hAnsi="Times New Roman" w:cs="Times New Roman"/>
                <w:sz w:val="24"/>
                <w:szCs w:val="24"/>
              </w:rPr>
              <w:t>А</w:t>
            </w:r>
          </w:p>
        </w:tc>
        <w:tc>
          <w:tcPr>
            <w:tcW w:w="1231" w:type="dxa"/>
            <w:vAlign w:val="center"/>
          </w:tcPr>
          <w:p w:rsidR="00E85057" w:rsidRPr="000624E8" w:rsidRDefault="00E85057" w:rsidP="00E85057">
            <w:pPr>
              <w:pStyle w:val="a5"/>
              <w:jc w:val="center"/>
              <w:rPr>
                <w:rFonts w:ascii="Times New Roman" w:hAnsi="Times New Roman" w:cs="Times New Roman"/>
                <w:b/>
                <w:sz w:val="24"/>
                <w:szCs w:val="24"/>
              </w:rPr>
            </w:pPr>
            <w:r w:rsidRPr="000624E8">
              <w:rPr>
                <w:rFonts w:ascii="Times New Roman" w:hAnsi="Times New Roman" w:cs="Times New Roman"/>
                <w:b/>
                <w:sz w:val="24"/>
                <w:szCs w:val="24"/>
              </w:rPr>
              <w:t>39</w:t>
            </w:r>
          </w:p>
        </w:tc>
        <w:tc>
          <w:tcPr>
            <w:tcW w:w="2949" w:type="dxa"/>
          </w:tcPr>
          <w:p w:rsidR="00E85057" w:rsidRPr="000624E8" w:rsidRDefault="00E85057" w:rsidP="00E85057">
            <w:pPr>
              <w:pStyle w:val="a5"/>
              <w:rPr>
                <w:rFonts w:ascii="Times New Roman" w:hAnsi="Times New Roman" w:cs="Times New Roman"/>
                <w:sz w:val="24"/>
                <w:szCs w:val="24"/>
              </w:rPr>
            </w:pPr>
            <w:r w:rsidRPr="000624E8">
              <w:rPr>
                <w:rFonts w:ascii="Times New Roman" w:hAnsi="Times New Roman" w:cs="Times New Roman"/>
                <w:sz w:val="24"/>
                <w:szCs w:val="24"/>
              </w:rPr>
              <w:t>упр</w:t>
            </w:r>
            <w:r>
              <w:rPr>
                <w:rFonts w:ascii="Times New Roman" w:hAnsi="Times New Roman" w:cs="Times New Roman"/>
                <w:sz w:val="24"/>
                <w:szCs w:val="24"/>
              </w:rPr>
              <w:t>О</w:t>
            </w:r>
            <w:r w:rsidRPr="000624E8">
              <w:rPr>
                <w:rFonts w:ascii="Times New Roman" w:hAnsi="Times New Roman" w:cs="Times New Roman"/>
                <w:sz w:val="24"/>
                <w:szCs w:val="24"/>
              </w:rPr>
              <w:t>ч</w:t>
            </w:r>
            <w:r>
              <w:rPr>
                <w:rFonts w:ascii="Times New Roman" w:hAnsi="Times New Roman" w:cs="Times New Roman"/>
                <w:sz w:val="24"/>
                <w:szCs w:val="24"/>
              </w:rPr>
              <w:t>е</w:t>
            </w:r>
            <w:r w:rsidRPr="000624E8">
              <w:rPr>
                <w:rFonts w:ascii="Times New Roman" w:hAnsi="Times New Roman" w:cs="Times New Roman"/>
                <w:sz w:val="24"/>
                <w:szCs w:val="24"/>
              </w:rPr>
              <w:t>ние</w:t>
            </w:r>
          </w:p>
        </w:tc>
      </w:tr>
      <w:tr w:rsidR="00E85057" w:rsidRPr="000624E8" w:rsidTr="008654A6">
        <w:tc>
          <w:tcPr>
            <w:tcW w:w="1081" w:type="dxa"/>
            <w:vAlign w:val="center"/>
          </w:tcPr>
          <w:p w:rsidR="00E85057" w:rsidRPr="000624E8" w:rsidRDefault="00E85057" w:rsidP="00E85057">
            <w:pPr>
              <w:pStyle w:val="a5"/>
              <w:jc w:val="center"/>
              <w:rPr>
                <w:rFonts w:ascii="Times New Roman" w:hAnsi="Times New Roman" w:cs="Times New Roman"/>
                <w:b/>
                <w:sz w:val="24"/>
                <w:szCs w:val="24"/>
              </w:rPr>
            </w:pPr>
            <w:r w:rsidRPr="000624E8">
              <w:rPr>
                <w:rFonts w:ascii="Times New Roman" w:hAnsi="Times New Roman" w:cs="Times New Roman"/>
                <w:b/>
                <w:sz w:val="24"/>
                <w:szCs w:val="24"/>
              </w:rPr>
              <w:t>10</w:t>
            </w:r>
          </w:p>
        </w:tc>
        <w:tc>
          <w:tcPr>
            <w:tcW w:w="3528" w:type="dxa"/>
            <w:vAlign w:val="center"/>
          </w:tcPr>
          <w:p w:rsidR="00E85057" w:rsidRPr="00833566" w:rsidRDefault="00E85057" w:rsidP="00E85057">
            <w:pPr>
              <w:rPr>
                <w:rFonts w:ascii="Times New Roman" w:hAnsi="Times New Roman" w:cs="Times New Roman"/>
                <w:sz w:val="24"/>
                <w:szCs w:val="24"/>
              </w:rPr>
            </w:pPr>
            <w:r w:rsidRPr="00833566">
              <w:rPr>
                <w:rFonts w:ascii="Times New Roman" w:hAnsi="Times New Roman" w:cs="Times New Roman"/>
                <w:sz w:val="24"/>
                <w:szCs w:val="24"/>
              </w:rPr>
              <w:t>д</w:t>
            </w:r>
            <w:r>
              <w:rPr>
                <w:rFonts w:ascii="Times New Roman" w:hAnsi="Times New Roman" w:cs="Times New Roman"/>
                <w:sz w:val="24"/>
                <w:szCs w:val="24"/>
              </w:rPr>
              <w:t>о</w:t>
            </w:r>
            <w:r w:rsidRPr="00833566">
              <w:rPr>
                <w:rFonts w:ascii="Times New Roman" w:hAnsi="Times New Roman" w:cs="Times New Roman"/>
                <w:sz w:val="24"/>
                <w:szCs w:val="24"/>
              </w:rPr>
              <w:t>красн</w:t>
            </w:r>
            <w:r>
              <w:rPr>
                <w:rFonts w:ascii="Times New Roman" w:hAnsi="Times New Roman" w:cs="Times New Roman"/>
                <w:sz w:val="24"/>
                <w:szCs w:val="24"/>
              </w:rPr>
              <w:t>А</w:t>
            </w:r>
          </w:p>
        </w:tc>
        <w:tc>
          <w:tcPr>
            <w:tcW w:w="1231" w:type="dxa"/>
            <w:vAlign w:val="center"/>
          </w:tcPr>
          <w:p w:rsidR="00E85057" w:rsidRPr="000624E8" w:rsidRDefault="00E85057" w:rsidP="00E85057">
            <w:pPr>
              <w:pStyle w:val="a5"/>
              <w:jc w:val="center"/>
              <w:rPr>
                <w:rFonts w:ascii="Times New Roman" w:hAnsi="Times New Roman" w:cs="Times New Roman"/>
                <w:b/>
                <w:sz w:val="24"/>
                <w:szCs w:val="24"/>
              </w:rPr>
            </w:pPr>
            <w:r w:rsidRPr="000624E8">
              <w:rPr>
                <w:rFonts w:ascii="Times New Roman" w:hAnsi="Times New Roman" w:cs="Times New Roman"/>
                <w:b/>
                <w:sz w:val="24"/>
                <w:szCs w:val="24"/>
              </w:rPr>
              <w:t>40</w:t>
            </w:r>
          </w:p>
        </w:tc>
        <w:tc>
          <w:tcPr>
            <w:tcW w:w="2949" w:type="dxa"/>
          </w:tcPr>
          <w:p w:rsidR="00E85057" w:rsidRPr="000624E8" w:rsidRDefault="00E85057" w:rsidP="00E85057">
            <w:pPr>
              <w:pStyle w:val="a5"/>
              <w:rPr>
                <w:rFonts w:ascii="Times New Roman" w:hAnsi="Times New Roman" w:cs="Times New Roman"/>
                <w:sz w:val="24"/>
                <w:szCs w:val="24"/>
              </w:rPr>
            </w:pPr>
            <w:r w:rsidRPr="000624E8">
              <w:rPr>
                <w:rFonts w:ascii="Times New Roman" w:hAnsi="Times New Roman" w:cs="Times New Roman"/>
                <w:sz w:val="24"/>
                <w:szCs w:val="24"/>
              </w:rPr>
              <w:t>добр</w:t>
            </w:r>
            <w:r>
              <w:rPr>
                <w:rFonts w:ascii="Times New Roman" w:hAnsi="Times New Roman" w:cs="Times New Roman"/>
                <w:sz w:val="24"/>
                <w:szCs w:val="24"/>
              </w:rPr>
              <w:t>а</w:t>
            </w:r>
            <w:r w:rsidRPr="000624E8">
              <w:rPr>
                <w:rFonts w:ascii="Times New Roman" w:hAnsi="Times New Roman" w:cs="Times New Roman"/>
                <w:sz w:val="24"/>
                <w:szCs w:val="24"/>
              </w:rPr>
              <w:t>л</w:t>
            </w:r>
            <w:r>
              <w:rPr>
                <w:rFonts w:ascii="Times New Roman" w:hAnsi="Times New Roman" w:cs="Times New Roman"/>
                <w:sz w:val="24"/>
                <w:szCs w:val="24"/>
              </w:rPr>
              <w:t>А</w:t>
            </w:r>
            <w:r w:rsidRPr="000624E8">
              <w:rPr>
                <w:rFonts w:ascii="Times New Roman" w:hAnsi="Times New Roman" w:cs="Times New Roman"/>
                <w:sz w:val="24"/>
                <w:szCs w:val="24"/>
              </w:rPr>
              <w:t>сь</w:t>
            </w:r>
          </w:p>
        </w:tc>
      </w:tr>
      <w:tr w:rsidR="00E85057" w:rsidRPr="000624E8" w:rsidTr="008654A6">
        <w:tc>
          <w:tcPr>
            <w:tcW w:w="1081" w:type="dxa"/>
            <w:vAlign w:val="center"/>
          </w:tcPr>
          <w:p w:rsidR="00E85057" w:rsidRPr="000624E8" w:rsidRDefault="00E85057" w:rsidP="00E85057">
            <w:pPr>
              <w:pStyle w:val="a5"/>
              <w:jc w:val="center"/>
              <w:rPr>
                <w:rFonts w:ascii="Times New Roman" w:hAnsi="Times New Roman" w:cs="Times New Roman"/>
                <w:b/>
                <w:sz w:val="24"/>
                <w:szCs w:val="24"/>
              </w:rPr>
            </w:pPr>
            <w:r w:rsidRPr="000624E8">
              <w:rPr>
                <w:rFonts w:ascii="Times New Roman" w:hAnsi="Times New Roman" w:cs="Times New Roman"/>
                <w:b/>
                <w:sz w:val="24"/>
                <w:szCs w:val="24"/>
              </w:rPr>
              <w:t>11</w:t>
            </w:r>
          </w:p>
        </w:tc>
        <w:tc>
          <w:tcPr>
            <w:tcW w:w="3528" w:type="dxa"/>
            <w:vAlign w:val="center"/>
          </w:tcPr>
          <w:p w:rsidR="00E85057" w:rsidRPr="00833566" w:rsidRDefault="00E85057" w:rsidP="00E85057">
            <w:pPr>
              <w:rPr>
                <w:rFonts w:ascii="Times New Roman" w:hAnsi="Times New Roman" w:cs="Times New Roman"/>
                <w:sz w:val="24"/>
                <w:szCs w:val="24"/>
              </w:rPr>
            </w:pPr>
            <w:r w:rsidRPr="00833566">
              <w:rPr>
                <w:rFonts w:ascii="Times New Roman" w:hAnsi="Times New Roman" w:cs="Times New Roman"/>
                <w:sz w:val="24"/>
                <w:szCs w:val="24"/>
              </w:rPr>
              <w:t>нам</w:t>
            </w:r>
            <w:r>
              <w:rPr>
                <w:rFonts w:ascii="Times New Roman" w:hAnsi="Times New Roman" w:cs="Times New Roman"/>
                <w:sz w:val="24"/>
                <w:szCs w:val="24"/>
              </w:rPr>
              <w:t>Е</w:t>
            </w:r>
            <w:r w:rsidRPr="00833566">
              <w:rPr>
                <w:rFonts w:ascii="Times New Roman" w:hAnsi="Times New Roman" w:cs="Times New Roman"/>
                <w:sz w:val="24"/>
                <w:szCs w:val="24"/>
              </w:rPr>
              <w:t>р</w:t>
            </w:r>
            <w:r>
              <w:rPr>
                <w:rFonts w:ascii="Times New Roman" w:hAnsi="Times New Roman" w:cs="Times New Roman"/>
                <w:sz w:val="24"/>
                <w:szCs w:val="24"/>
              </w:rPr>
              <w:t>е</w:t>
            </w:r>
            <w:r w:rsidRPr="00833566">
              <w:rPr>
                <w:rFonts w:ascii="Times New Roman" w:hAnsi="Times New Roman" w:cs="Times New Roman"/>
                <w:sz w:val="24"/>
                <w:szCs w:val="24"/>
              </w:rPr>
              <w:t>ние</w:t>
            </w:r>
          </w:p>
        </w:tc>
        <w:tc>
          <w:tcPr>
            <w:tcW w:w="1231" w:type="dxa"/>
            <w:vAlign w:val="center"/>
          </w:tcPr>
          <w:p w:rsidR="00E85057" w:rsidRPr="000624E8" w:rsidRDefault="00E85057" w:rsidP="00E85057">
            <w:pPr>
              <w:pStyle w:val="a5"/>
              <w:jc w:val="center"/>
              <w:rPr>
                <w:rFonts w:ascii="Times New Roman" w:hAnsi="Times New Roman" w:cs="Times New Roman"/>
                <w:b/>
                <w:sz w:val="24"/>
                <w:szCs w:val="24"/>
              </w:rPr>
            </w:pPr>
            <w:r w:rsidRPr="000624E8">
              <w:rPr>
                <w:rFonts w:ascii="Times New Roman" w:hAnsi="Times New Roman" w:cs="Times New Roman"/>
                <w:b/>
                <w:sz w:val="24"/>
                <w:szCs w:val="24"/>
              </w:rPr>
              <w:t>41</w:t>
            </w:r>
          </w:p>
        </w:tc>
        <w:tc>
          <w:tcPr>
            <w:tcW w:w="2949" w:type="dxa"/>
          </w:tcPr>
          <w:p w:rsidR="00E85057" w:rsidRPr="000624E8" w:rsidRDefault="00E85057" w:rsidP="00E85057">
            <w:pPr>
              <w:pStyle w:val="a5"/>
              <w:rPr>
                <w:rFonts w:ascii="Times New Roman" w:hAnsi="Times New Roman" w:cs="Times New Roman"/>
                <w:sz w:val="24"/>
                <w:szCs w:val="24"/>
              </w:rPr>
            </w:pPr>
            <w:r w:rsidRPr="000624E8">
              <w:rPr>
                <w:rFonts w:ascii="Times New Roman" w:hAnsi="Times New Roman" w:cs="Times New Roman"/>
                <w:sz w:val="24"/>
                <w:szCs w:val="24"/>
              </w:rPr>
              <w:t>б</w:t>
            </w:r>
            <w:r>
              <w:rPr>
                <w:rFonts w:ascii="Times New Roman" w:hAnsi="Times New Roman" w:cs="Times New Roman"/>
                <w:sz w:val="24"/>
                <w:szCs w:val="24"/>
              </w:rPr>
              <w:t>а</w:t>
            </w:r>
            <w:r w:rsidRPr="000624E8">
              <w:rPr>
                <w:rFonts w:ascii="Times New Roman" w:hAnsi="Times New Roman" w:cs="Times New Roman"/>
                <w:sz w:val="24"/>
                <w:szCs w:val="24"/>
              </w:rPr>
              <w:t>лов</w:t>
            </w:r>
            <w:r>
              <w:rPr>
                <w:rFonts w:ascii="Times New Roman" w:hAnsi="Times New Roman" w:cs="Times New Roman"/>
                <w:sz w:val="24"/>
                <w:szCs w:val="24"/>
              </w:rPr>
              <w:t>А</w:t>
            </w:r>
            <w:r w:rsidRPr="000624E8">
              <w:rPr>
                <w:rFonts w:ascii="Times New Roman" w:hAnsi="Times New Roman" w:cs="Times New Roman"/>
                <w:sz w:val="24"/>
                <w:szCs w:val="24"/>
              </w:rPr>
              <w:t>ть</w:t>
            </w:r>
          </w:p>
        </w:tc>
      </w:tr>
      <w:tr w:rsidR="00E85057" w:rsidRPr="000624E8" w:rsidTr="008654A6">
        <w:tc>
          <w:tcPr>
            <w:tcW w:w="1081" w:type="dxa"/>
            <w:vAlign w:val="center"/>
          </w:tcPr>
          <w:p w:rsidR="00E85057" w:rsidRPr="000624E8" w:rsidRDefault="00E85057" w:rsidP="00E85057">
            <w:pPr>
              <w:pStyle w:val="a5"/>
              <w:jc w:val="center"/>
              <w:rPr>
                <w:rFonts w:ascii="Times New Roman" w:hAnsi="Times New Roman" w:cs="Times New Roman"/>
                <w:b/>
                <w:sz w:val="24"/>
                <w:szCs w:val="24"/>
              </w:rPr>
            </w:pPr>
            <w:r w:rsidRPr="000624E8">
              <w:rPr>
                <w:rFonts w:ascii="Times New Roman" w:hAnsi="Times New Roman" w:cs="Times New Roman"/>
                <w:b/>
                <w:sz w:val="24"/>
                <w:szCs w:val="24"/>
              </w:rPr>
              <w:t>12</w:t>
            </w:r>
          </w:p>
        </w:tc>
        <w:tc>
          <w:tcPr>
            <w:tcW w:w="3528" w:type="dxa"/>
            <w:vAlign w:val="center"/>
          </w:tcPr>
          <w:p w:rsidR="00E85057" w:rsidRPr="00833566" w:rsidRDefault="00E85057" w:rsidP="00E85057">
            <w:pPr>
              <w:rPr>
                <w:rFonts w:ascii="Times New Roman" w:hAnsi="Times New Roman" w:cs="Times New Roman"/>
                <w:sz w:val="24"/>
                <w:szCs w:val="24"/>
              </w:rPr>
            </w:pPr>
            <w:r w:rsidRPr="00833566">
              <w:rPr>
                <w:rFonts w:ascii="Times New Roman" w:hAnsi="Times New Roman" w:cs="Times New Roman"/>
                <w:sz w:val="24"/>
                <w:szCs w:val="24"/>
              </w:rPr>
              <w:t>п</w:t>
            </w:r>
            <w:r>
              <w:rPr>
                <w:rFonts w:ascii="Times New Roman" w:hAnsi="Times New Roman" w:cs="Times New Roman"/>
                <w:sz w:val="24"/>
                <w:szCs w:val="24"/>
              </w:rPr>
              <w:t>о</w:t>
            </w:r>
            <w:r w:rsidRPr="00833566">
              <w:rPr>
                <w:rFonts w:ascii="Times New Roman" w:hAnsi="Times New Roman" w:cs="Times New Roman"/>
                <w:sz w:val="24"/>
                <w:szCs w:val="24"/>
              </w:rPr>
              <w:t>н</w:t>
            </w:r>
            <w:r>
              <w:rPr>
                <w:rFonts w:ascii="Times New Roman" w:hAnsi="Times New Roman" w:cs="Times New Roman"/>
                <w:sz w:val="24"/>
                <w:szCs w:val="24"/>
              </w:rPr>
              <w:t>Я</w:t>
            </w:r>
            <w:r w:rsidRPr="00833566">
              <w:rPr>
                <w:rFonts w:ascii="Times New Roman" w:hAnsi="Times New Roman" w:cs="Times New Roman"/>
                <w:sz w:val="24"/>
                <w:szCs w:val="24"/>
              </w:rPr>
              <w:t>в</w:t>
            </w:r>
          </w:p>
        </w:tc>
        <w:tc>
          <w:tcPr>
            <w:tcW w:w="1231" w:type="dxa"/>
            <w:vAlign w:val="center"/>
          </w:tcPr>
          <w:p w:rsidR="00E85057" w:rsidRPr="000624E8" w:rsidRDefault="00E85057" w:rsidP="00E85057">
            <w:pPr>
              <w:pStyle w:val="a5"/>
              <w:jc w:val="center"/>
              <w:rPr>
                <w:rFonts w:ascii="Times New Roman" w:hAnsi="Times New Roman" w:cs="Times New Roman"/>
                <w:b/>
                <w:sz w:val="24"/>
                <w:szCs w:val="24"/>
              </w:rPr>
            </w:pPr>
            <w:r w:rsidRPr="000624E8">
              <w:rPr>
                <w:rFonts w:ascii="Times New Roman" w:hAnsi="Times New Roman" w:cs="Times New Roman"/>
                <w:b/>
                <w:sz w:val="24"/>
                <w:szCs w:val="24"/>
              </w:rPr>
              <w:t>42</w:t>
            </w:r>
          </w:p>
        </w:tc>
        <w:tc>
          <w:tcPr>
            <w:tcW w:w="2949" w:type="dxa"/>
          </w:tcPr>
          <w:p w:rsidR="00E85057" w:rsidRPr="000624E8" w:rsidRDefault="00E85057" w:rsidP="00E85057">
            <w:pPr>
              <w:pStyle w:val="a5"/>
              <w:rPr>
                <w:rFonts w:ascii="Times New Roman" w:hAnsi="Times New Roman" w:cs="Times New Roman"/>
                <w:sz w:val="24"/>
                <w:szCs w:val="24"/>
              </w:rPr>
            </w:pPr>
            <w:r>
              <w:rPr>
                <w:rFonts w:ascii="Times New Roman" w:hAnsi="Times New Roman" w:cs="Times New Roman"/>
                <w:sz w:val="24"/>
                <w:szCs w:val="24"/>
              </w:rPr>
              <w:t>О</w:t>
            </w:r>
            <w:r w:rsidRPr="000624E8">
              <w:rPr>
                <w:rFonts w:ascii="Times New Roman" w:hAnsi="Times New Roman" w:cs="Times New Roman"/>
                <w:sz w:val="24"/>
                <w:szCs w:val="24"/>
              </w:rPr>
              <w:t>тр</w:t>
            </w:r>
            <w:r>
              <w:rPr>
                <w:rFonts w:ascii="Times New Roman" w:hAnsi="Times New Roman" w:cs="Times New Roman"/>
                <w:sz w:val="24"/>
                <w:szCs w:val="24"/>
              </w:rPr>
              <w:t>оч</w:t>
            </w:r>
            <w:r w:rsidRPr="000624E8">
              <w:rPr>
                <w:rFonts w:ascii="Times New Roman" w:hAnsi="Times New Roman" w:cs="Times New Roman"/>
                <w:sz w:val="24"/>
                <w:szCs w:val="24"/>
              </w:rPr>
              <w:t>ество</w:t>
            </w:r>
          </w:p>
        </w:tc>
      </w:tr>
      <w:tr w:rsidR="00E85057" w:rsidRPr="000624E8" w:rsidTr="008654A6">
        <w:tc>
          <w:tcPr>
            <w:tcW w:w="1081" w:type="dxa"/>
            <w:vAlign w:val="center"/>
          </w:tcPr>
          <w:p w:rsidR="00E85057" w:rsidRPr="000624E8" w:rsidRDefault="00E85057" w:rsidP="00E85057">
            <w:pPr>
              <w:pStyle w:val="a5"/>
              <w:jc w:val="center"/>
              <w:rPr>
                <w:rFonts w:ascii="Times New Roman" w:hAnsi="Times New Roman" w:cs="Times New Roman"/>
                <w:b/>
                <w:sz w:val="24"/>
                <w:szCs w:val="24"/>
              </w:rPr>
            </w:pPr>
            <w:r w:rsidRPr="000624E8">
              <w:rPr>
                <w:rFonts w:ascii="Times New Roman" w:hAnsi="Times New Roman" w:cs="Times New Roman"/>
                <w:b/>
                <w:sz w:val="24"/>
                <w:szCs w:val="24"/>
              </w:rPr>
              <w:t>13</w:t>
            </w:r>
          </w:p>
        </w:tc>
        <w:tc>
          <w:tcPr>
            <w:tcW w:w="3528" w:type="dxa"/>
            <w:vAlign w:val="center"/>
          </w:tcPr>
          <w:p w:rsidR="00E85057" w:rsidRPr="00833566" w:rsidRDefault="00E85057" w:rsidP="00E85057">
            <w:pPr>
              <w:rPr>
                <w:rFonts w:ascii="Times New Roman" w:hAnsi="Times New Roman" w:cs="Times New Roman"/>
                <w:sz w:val="24"/>
                <w:szCs w:val="24"/>
              </w:rPr>
            </w:pPr>
            <w:r w:rsidRPr="00833566">
              <w:rPr>
                <w:rFonts w:ascii="Times New Roman" w:hAnsi="Times New Roman" w:cs="Times New Roman"/>
                <w:sz w:val="24"/>
                <w:szCs w:val="24"/>
              </w:rPr>
              <w:t>тубдисп</w:t>
            </w:r>
            <w:r>
              <w:rPr>
                <w:rFonts w:ascii="Times New Roman" w:hAnsi="Times New Roman" w:cs="Times New Roman"/>
                <w:sz w:val="24"/>
                <w:szCs w:val="24"/>
              </w:rPr>
              <w:t>а</w:t>
            </w:r>
            <w:r w:rsidRPr="00833566">
              <w:rPr>
                <w:rFonts w:ascii="Times New Roman" w:hAnsi="Times New Roman" w:cs="Times New Roman"/>
                <w:sz w:val="24"/>
                <w:szCs w:val="24"/>
              </w:rPr>
              <w:t>нс</w:t>
            </w:r>
            <w:r>
              <w:rPr>
                <w:rFonts w:ascii="Times New Roman" w:hAnsi="Times New Roman" w:cs="Times New Roman"/>
                <w:sz w:val="24"/>
                <w:szCs w:val="24"/>
              </w:rPr>
              <w:t>Е</w:t>
            </w:r>
            <w:r w:rsidRPr="00833566">
              <w:rPr>
                <w:rFonts w:ascii="Times New Roman" w:hAnsi="Times New Roman" w:cs="Times New Roman"/>
                <w:sz w:val="24"/>
                <w:szCs w:val="24"/>
              </w:rPr>
              <w:t>р</w:t>
            </w:r>
          </w:p>
        </w:tc>
        <w:tc>
          <w:tcPr>
            <w:tcW w:w="1231" w:type="dxa"/>
            <w:vAlign w:val="center"/>
          </w:tcPr>
          <w:p w:rsidR="00E85057" w:rsidRPr="000624E8" w:rsidRDefault="00E85057" w:rsidP="00E85057">
            <w:pPr>
              <w:pStyle w:val="a5"/>
              <w:jc w:val="center"/>
              <w:rPr>
                <w:rFonts w:ascii="Times New Roman" w:hAnsi="Times New Roman" w:cs="Times New Roman"/>
                <w:b/>
                <w:sz w:val="24"/>
                <w:szCs w:val="24"/>
              </w:rPr>
            </w:pPr>
            <w:r w:rsidRPr="000624E8">
              <w:rPr>
                <w:rFonts w:ascii="Times New Roman" w:hAnsi="Times New Roman" w:cs="Times New Roman"/>
                <w:b/>
                <w:sz w:val="24"/>
                <w:szCs w:val="24"/>
              </w:rPr>
              <w:t>43</w:t>
            </w:r>
          </w:p>
        </w:tc>
        <w:tc>
          <w:tcPr>
            <w:tcW w:w="2949" w:type="dxa"/>
          </w:tcPr>
          <w:p w:rsidR="00E85057" w:rsidRPr="000624E8" w:rsidRDefault="00E85057" w:rsidP="00E85057">
            <w:pPr>
              <w:pStyle w:val="a5"/>
              <w:rPr>
                <w:rFonts w:ascii="Times New Roman" w:hAnsi="Times New Roman" w:cs="Times New Roman"/>
                <w:sz w:val="24"/>
                <w:szCs w:val="24"/>
              </w:rPr>
            </w:pPr>
            <w:r w:rsidRPr="000624E8">
              <w:rPr>
                <w:rFonts w:ascii="Times New Roman" w:hAnsi="Times New Roman" w:cs="Times New Roman"/>
                <w:sz w:val="24"/>
                <w:szCs w:val="24"/>
              </w:rPr>
              <w:t>с</w:t>
            </w:r>
            <w:r>
              <w:rPr>
                <w:rFonts w:ascii="Times New Roman" w:hAnsi="Times New Roman" w:cs="Times New Roman"/>
                <w:sz w:val="24"/>
                <w:szCs w:val="24"/>
              </w:rPr>
              <w:t>о</w:t>
            </w:r>
            <w:r w:rsidRPr="000624E8">
              <w:rPr>
                <w:rFonts w:ascii="Times New Roman" w:hAnsi="Times New Roman" w:cs="Times New Roman"/>
                <w:sz w:val="24"/>
                <w:szCs w:val="24"/>
              </w:rPr>
              <w:t>здал</w:t>
            </w:r>
            <w:r>
              <w:rPr>
                <w:rFonts w:ascii="Times New Roman" w:hAnsi="Times New Roman" w:cs="Times New Roman"/>
                <w:sz w:val="24"/>
                <w:szCs w:val="24"/>
              </w:rPr>
              <w:t>А</w:t>
            </w:r>
          </w:p>
        </w:tc>
      </w:tr>
      <w:tr w:rsidR="00E85057" w:rsidRPr="000624E8" w:rsidTr="008654A6">
        <w:tc>
          <w:tcPr>
            <w:tcW w:w="1081" w:type="dxa"/>
            <w:vAlign w:val="center"/>
          </w:tcPr>
          <w:p w:rsidR="00E85057" w:rsidRPr="000624E8" w:rsidRDefault="00E85057" w:rsidP="00E85057">
            <w:pPr>
              <w:pStyle w:val="a5"/>
              <w:jc w:val="center"/>
              <w:rPr>
                <w:rFonts w:ascii="Times New Roman" w:hAnsi="Times New Roman" w:cs="Times New Roman"/>
                <w:b/>
                <w:sz w:val="24"/>
                <w:szCs w:val="24"/>
              </w:rPr>
            </w:pPr>
            <w:r w:rsidRPr="000624E8">
              <w:rPr>
                <w:rFonts w:ascii="Times New Roman" w:hAnsi="Times New Roman" w:cs="Times New Roman"/>
                <w:b/>
                <w:sz w:val="24"/>
                <w:szCs w:val="24"/>
              </w:rPr>
              <w:t>14</w:t>
            </w:r>
          </w:p>
        </w:tc>
        <w:tc>
          <w:tcPr>
            <w:tcW w:w="3528" w:type="dxa"/>
            <w:vAlign w:val="center"/>
          </w:tcPr>
          <w:p w:rsidR="00E85057" w:rsidRPr="00833566" w:rsidRDefault="00E85057" w:rsidP="00E85057">
            <w:pPr>
              <w:rPr>
                <w:rFonts w:ascii="Times New Roman" w:hAnsi="Times New Roman" w:cs="Times New Roman"/>
                <w:sz w:val="24"/>
                <w:szCs w:val="24"/>
              </w:rPr>
            </w:pPr>
            <w:r w:rsidRPr="00833566">
              <w:rPr>
                <w:rFonts w:ascii="Times New Roman" w:hAnsi="Times New Roman" w:cs="Times New Roman"/>
                <w:sz w:val="24"/>
                <w:szCs w:val="24"/>
              </w:rPr>
              <w:t>н</w:t>
            </w:r>
            <w:r>
              <w:rPr>
                <w:rFonts w:ascii="Times New Roman" w:hAnsi="Times New Roman" w:cs="Times New Roman"/>
                <w:sz w:val="24"/>
                <w:szCs w:val="24"/>
              </w:rPr>
              <w:t>а</w:t>
            </w:r>
            <w:r w:rsidRPr="00833566">
              <w:rPr>
                <w:rFonts w:ascii="Times New Roman" w:hAnsi="Times New Roman" w:cs="Times New Roman"/>
                <w:sz w:val="24"/>
                <w:szCs w:val="24"/>
              </w:rPr>
              <w:t>д</w:t>
            </w:r>
            <w:r>
              <w:rPr>
                <w:rFonts w:ascii="Times New Roman" w:hAnsi="Times New Roman" w:cs="Times New Roman"/>
                <w:sz w:val="24"/>
                <w:szCs w:val="24"/>
              </w:rPr>
              <w:t>О</w:t>
            </w:r>
            <w:r w:rsidRPr="00833566">
              <w:rPr>
                <w:rFonts w:ascii="Times New Roman" w:hAnsi="Times New Roman" w:cs="Times New Roman"/>
                <w:sz w:val="24"/>
                <w:szCs w:val="24"/>
              </w:rPr>
              <w:t>лго</w:t>
            </w:r>
          </w:p>
        </w:tc>
        <w:tc>
          <w:tcPr>
            <w:tcW w:w="1231" w:type="dxa"/>
            <w:vAlign w:val="center"/>
          </w:tcPr>
          <w:p w:rsidR="00E85057" w:rsidRPr="000624E8" w:rsidRDefault="00E85057" w:rsidP="00E85057">
            <w:pPr>
              <w:pStyle w:val="a5"/>
              <w:jc w:val="center"/>
              <w:rPr>
                <w:rFonts w:ascii="Times New Roman" w:hAnsi="Times New Roman" w:cs="Times New Roman"/>
                <w:b/>
                <w:sz w:val="24"/>
                <w:szCs w:val="24"/>
              </w:rPr>
            </w:pPr>
            <w:r w:rsidRPr="000624E8">
              <w:rPr>
                <w:rFonts w:ascii="Times New Roman" w:hAnsi="Times New Roman" w:cs="Times New Roman"/>
                <w:b/>
                <w:sz w:val="24"/>
                <w:szCs w:val="24"/>
              </w:rPr>
              <w:t>44</w:t>
            </w:r>
          </w:p>
        </w:tc>
        <w:tc>
          <w:tcPr>
            <w:tcW w:w="2949" w:type="dxa"/>
          </w:tcPr>
          <w:p w:rsidR="00E85057" w:rsidRPr="000624E8" w:rsidRDefault="00E85057" w:rsidP="00E85057">
            <w:pPr>
              <w:pStyle w:val="a5"/>
              <w:rPr>
                <w:rFonts w:ascii="Times New Roman" w:hAnsi="Times New Roman" w:cs="Times New Roman"/>
                <w:sz w:val="24"/>
                <w:szCs w:val="24"/>
              </w:rPr>
            </w:pPr>
            <w:r w:rsidRPr="000624E8">
              <w:rPr>
                <w:rFonts w:ascii="Times New Roman" w:hAnsi="Times New Roman" w:cs="Times New Roman"/>
                <w:sz w:val="24"/>
                <w:szCs w:val="24"/>
              </w:rPr>
              <w:t>кр</w:t>
            </w:r>
            <w:r>
              <w:rPr>
                <w:rFonts w:ascii="Times New Roman" w:hAnsi="Times New Roman" w:cs="Times New Roman"/>
                <w:sz w:val="24"/>
                <w:szCs w:val="24"/>
              </w:rPr>
              <w:t>А</w:t>
            </w:r>
            <w:r w:rsidRPr="000624E8">
              <w:rPr>
                <w:rFonts w:ascii="Times New Roman" w:hAnsi="Times New Roman" w:cs="Times New Roman"/>
                <w:sz w:val="24"/>
                <w:szCs w:val="24"/>
              </w:rPr>
              <w:t>л</w:t>
            </w:r>
            <w:r>
              <w:rPr>
                <w:rFonts w:ascii="Times New Roman" w:hAnsi="Times New Roman" w:cs="Times New Roman"/>
                <w:sz w:val="24"/>
                <w:szCs w:val="24"/>
              </w:rPr>
              <w:t>а</w:t>
            </w:r>
            <w:r w:rsidRPr="000624E8">
              <w:rPr>
                <w:rFonts w:ascii="Times New Roman" w:hAnsi="Times New Roman" w:cs="Times New Roman"/>
                <w:sz w:val="24"/>
                <w:szCs w:val="24"/>
              </w:rPr>
              <w:t>сь</w:t>
            </w:r>
          </w:p>
        </w:tc>
      </w:tr>
      <w:tr w:rsidR="00E85057" w:rsidRPr="000624E8" w:rsidTr="008654A6">
        <w:tc>
          <w:tcPr>
            <w:tcW w:w="1081" w:type="dxa"/>
            <w:vAlign w:val="center"/>
          </w:tcPr>
          <w:p w:rsidR="00E85057" w:rsidRPr="000624E8" w:rsidRDefault="00E85057" w:rsidP="00E85057">
            <w:pPr>
              <w:pStyle w:val="a5"/>
              <w:jc w:val="center"/>
              <w:rPr>
                <w:rFonts w:ascii="Times New Roman" w:hAnsi="Times New Roman" w:cs="Times New Roman"/>
                <w:b/>
                <w:sz w:val="24"/>
                <w:szCs w:val="24"/>
              </w:rPr>
            </w:pPr>
            <w:r w:rsidRPr="000624E8">
              <w:rPr>
                <w:rFonts w:ascii="Times New Roman" w:hAnsi="Times New Roman" w:cs="Times New Roman"/>
                <w:b/>
                <w:sz w:val="24"/>
                <w:szCs w:val="24"/>
              </w:rPr>
              <w:t>15</w:t>
            </w:r>
          </w:p>
        </w:tc>
        <w:tc>
          <w:tcPr>
            <w:tcW w:w="3528" w:type="dxa"/>
            <w:vAlign w:val="center"/>
          </w:tcPr>
          <w:p w:rsidR="00E85057" w:rsidRPr="00833566" w:rsidRDefault="00E85057" w:rsidP="00E85057">
            <w:pPr>
              <w:rPr>
                <w:rFonts w:ascii="Times New Roman" w:hAnsi="Times New Roman" w:cs="Times New Roman"/>
                <w:sz w:val="24"/>
                <w:szCs w:val="24"/>
              </w:rPr>
            </w:pPr>
            <w:r w:rsidRPr="00833566">
              <w:rPr>
                <w:rFonts w:ascii="Times New Roman" w:hAnsi="Times New Roman" w:cs="Times New Roman"/>
                <w:sz w:val="24"/>
                <w:szCs w:val="24"/>
              </w:rPr>
              <w:t>без</w:t>
            </w:r>
            <w:r>
              <w:rPr>
                <w:rFonts w:ascii="Times New Roman" w:hAnsi="Times New Roman" w:cs="Times New Roman"/>
                <w:sz w:val="24"/>
                <w:szCs w:val="24"/>
              </w:rPr>
              <w:t>У</w:t>
            </w:r>
            <w:r w:rsidRPr="00833566">
              <w:rPr>
                <w:rFonts w:ascii="Times New Roman" w:hAnsi="Times New Roman" w:cs="Times New Roman"/>
                <w:sz w:val="24"/>
                <w:szCs w:val="24"/>
              </w:rPr>
              <w:t>д</w:t>
            </w:r>
            <w:r>
              <w:rPr>
                <w:rFonts w:ascii="Times New Roman" w:hAnsi="Times New Roman" w:cs="Times New Roman"/>
                <w:sz w:val="24"/>
                <w:szCs w:val="24"/>
              </w:rPr>
              <w:t>е</w:t>
            </w:r>
            <w:r w:rsidRPr="00833566">
              <w:rPr>
                <w:rFonts w:ascii="Times New Roman" w:hAnsi="Times New Roman" w:cs="Times New Roman"/>
                <w:sz w:val="24"/>
                <w:szCs w:val="24"/>
              </w:rPr>
              <w:t>ржный</w:t>
            </w:r>
          </w:p>
        </w:tc>
        <w:tc>
          <w:tcPr>
            <w:tcW w:w="1231" w:type="dxa"/>
            <w:vAlign w:val="center"/>
          </w:tcPr>
          <w:p w:rsidR="00E85057" w:rsidRPr="000624E8" w:rsidRDefault="00E85057" w:rsidP="00E85057">
            <w:pPr>
              <w:pStyle w:val="a5"/>
              <w:jc w:val="center"/>
              <w:rPr>
                <w:rFonts w:ascii="Times New Roman" w:hAnsi="Times New Roman" w:cs="Times New Roman"/>
                <w:b/>
                <w:sz w:val="24"/>
                <w:szCs w:val="24"/>
              </w:rPr>
            </w:pPr>
            <w:r w:rsidRPr="000624E8">
              <w:rPr>
                <w:rFonts w:ascii="Times New Roman" w:hAnsi="Times New Roman" w:cs="Times New Roman"/>
                <w:b/>
                <w:sz w:val="24"/>
                <w:szCs w:val="24"/>
              </w:rPr>
              <w:t>45</w:t>
            </w:r>
          </w:p>
        </w:tc>
        <w:tc>
          <w:tcPr>
            <w:tcW w:w="2949" w:type="dxa"/>
          </w:tcPr>
          <w:p w:rsidR="00E85057" w:rsidRPr="000624E8" w:rsidRDefault="00E85057" w:rsidP="00E85057">
            <w:pPr>
              <w:pStyle w:val="a5"/>
              <w:rPr>
                <w:rFonts w:ascii="Times New Roman" w:hAnsi="Times New Roman" w:cs="Times New Roman"/>
                <w:sz w:val="24"/>
                <w:szCs w:val="24"/>
              </w:rPr>
            </w:pPr>
            <w:r w:rsidRPr="000624E8">
              <w:rPr>
                <w:rFonts w:ascii="Times New Roman" w:hAnsi="Times New Roman" w:cs="Times New Roman"/>
                <w:sz w:val="24"/>
                <w:szCs w:val="24"/>
              </w:rPr>
              <w:t>д</w:t>
            </w:r>
            <w:r>
              <w:rPr>
                <w:rFonts w:ascii="Times New Roman" w:hAnsi="Times New Roman" w:cs="Times New Roman"/>
                <w:sz w:val="24"/>
                <w:szCs w:val="24"/>
              </w:rPr>
              <w:t>о</w:t>
            </w:r>
            <w:r w:rsidRPr="000624E8">
              <w:rPr>
                <w:rFonts w:ascii="Times New Roman" w:hAnsi="Times New Roman" w:cs="Times New Roman"/>
                <w:sz w:val="24"/>
                <w:szCs w:val="24"/>
              </w:rPr>
              <w:t>ж</w:t>
            </w:r>
            <w:r>
              <w:rPr>
                <w:rFonts w:ascii="Times New Roman" w:hAnsi="Times New Roman" w:cs="Times New Roman"/>
                <w:sz w:val="24"/>
                <w:szCs w:val="24"/>
              </w:rPr>
              <w:t>И</w:t>
            </w:r>
            <w:r w:rsidRPr="000624E8">
              <w:rPr>
                <w:rFonts w:ascii="Times New Roman" w:hAnsi="Times New Roman" w:cs="Times New Roman"/>
                <w:sz w:val="24"/>
                <w:szCs w:val="24"/>
              </w:rPr>
              <w:t xml:space="preserve">вший </w:t>
            </w:r>
          </w:p>
        </w:tc>
      </w:tr>
      <w:tr w:rsidR="00E85057" w:rsidRPr="000624E8" w:rsidTr="008654A6">
        <w:tc>
          <w:tcPr>
            <w:tcW w:w="1081" w:type="dxa"/>
            <w:vAlign w:val="center"/>
          </w:tcPr>
          <w:p w:rsidR="00E85057" w:rsidRPr="000624E8" w:rsidRDefault="00E85057" w:rsidP="00E85057">
            <w:pPr>
              <w:pStyle w:val="a5"/>
              <w:jc w:val="center"/>
              <w:rPr>
                <w:rFonts w:ascii="Times New Roman" w:hAnsi="Times New Roman" w:cs="Times New Roman"/>
                <w:b/>
                <w:sz w:val="24"/>
                <w:szCs w:val="24"/>
              </w:rPr>
            </w:pPr>
            <w:r w:rsidRPr="000624E8">
              <w:rPr>
                <w:rFonts w:ascii="Times New Roman" w:hAnsi="Times New Roman" w:cs="Times New Roman"/>
                <w:b/>
                <w:sz w:val="24"/>
                <w:szCs w:val="24"/>
              </w:rPr>
              <w:t>16</w:t>
            </w:r>
          </w:p>
        </w:tc>
        <w:tc>
          <w:tcPr>
            <w:tcW w:w="3528" w:type="dxa"/>
            <w:vAlign w:val="center"/>
          </w:tcPr>
          <w:p w:rsidR="00E85057" w:rsidRPr="00833566" w:rsidRDefault="00E85057" w:rsidP="00E85057">
            <w:pPr>
              <w:rPr>
                <w:rFonts w:ascii="Times New Roman" w:hAnsi="Times New Roman" w:cs="Times New Roman"/>
                <w:sz w:val="24"/>
                <w:szCs w:val="24"/>
              </w:rPr>
            </w:pPr>
            <w:r w:rsidRPr="00833566">
              <w:rPr>
                <w:rFonts w:ascii="Times New Roman" w:hAnsi="Times New Roman" w:cs="Times New Roman"/>
                <w:sz w:val="24"/>
                <w:szCs w:val="24"/>
              </w:rPr>
              <w:t>с</w:t>
            </w:r>
            <w:r>
              <w:rPr>
                <w:rFonts w:ascii="Times New Roman" w:hAnsi="Times New Roman" w:cs="Times New Roman"/>
                <w:sz w:val="24"/>
                <w:szCs w:val="24"/>
              </w:rPr>
              <w:t>о</w:t>
            </w:r>
            <w:r w:rsidRPr="00833566">
              <w:rPr>
                <w:rFonts w:ascii="Times New Roman" w:hAnsi="Times New Roman" w:cs="Times New Roman"/>
                <w:sz w:val="24"/>
                <w:szCs w:val="24"/>
              </w:rPr>
              <w:t>р</w:t>
            </w:r>
            <w:r>
              <w:rPr>
                <w:rFonts w:ascii="Times New Roman" w:hAnsi="Times New Roman" w:cs="Times New Roman"/>
                <w:sz w:val="24"/>
                <w:szCs w:val="24"/>
              </w:rPr>
              <w:t>И</w:t>
            </w:r>
            <w:r w:rsidRPr="00833566">
              <w:rPr>
                <w:rFonts w:ascii="Times New Roman" w:hAnsi="Times New Roman" w:cs="Times New Roman"/>
                <w:sz w:val="24"/>
                <w:szCs w:val="24"/>
              </w:rPr>
              <w:t>т</w:t>
            </w:r>
          </w:p>
        </w:tc>
        <w:tc>
          <w:tcPr>
            <w:tcW w:w="1231" w:type="dxa"/>
            <w:vAlign w:val="center"/>
          </w:tcPr>
          <w:p w:rsidR="00E85057" w:rsidRPr="000624E8" w:rsidRDefault="00E85057" w:rsidP="00E85057">
            <w:pPr>
              <w:pStyle w:val="a5"/>
              <w:jc w:val="center"/>
              <w:rPr>
                <w:rFonts w:ascii="Times New Roman" w:hAnsi="Times New Roman" w:cs="Times New Roman"/>
                <w:b/>
                <w:sz w:val="24"/>
                <w:szCs w:val="24"/>
              </w:rPr>
            </w:pPr>
            <w:r w:rsidRPr="000624E8">
              <w:rPr>
                <w:rFonts w:ascii="Times New Roman" w:hAnsi="Times New Roman" w:cs="Times New Roman"/>
                <w:b/>
                <w:sz w:val="24"/>
                <w:szCs w:val="24"/>
              </w:rPr>
              <w:t>46</w:t>
            </w:r>
          </w:p>
        </w:tc>
        <w:tc>
          <w:tcPr>
            <w:tcW w:w="2949" w:type="dxa"/>
          </w:tcPr>
          <w:p w:rsidR="00E85057" w:rsidRPr="000624E8" w:rsidRDefault="00E85057" w:rsidP="00E85057">
            <w:pPr>
              <w:pStyle w:val="a5"/>
              <w:rPr>
                <w:rFonts w:ascii="Times New Roman" w:hAnsi="Times New Roman" w:cs="Times New Roman"/>
                <w:sz w:val="24"/>
                <w:szCs w:val="24"/>
              </w:rPr>
            </w:pPr>
            <w:r w:rsidRPr="000624E8">
              <w:rPr>
                <w:rFonts w:ascii="Times New Roman" w:hAnsi="Times New Roman" w:cs="Times New Roman"/>
                <w:sz w:val="24"/>
                <w:szCs w:val="24"/>
              </w:rPr>
              <w:t>зас</w:t>
            </w:r>
            <w:r>
              <w:rPr>
                <w:rFonts w:ascii="Times New Roman" w:hAnsi="Times New Roman" w:cs="Times New Roman"/>
                <w:sz w:val="24"/>
                <w:szCs w:val="24"/>
              </w:rPr>
              <w:t>е</w:t>
            </w:r>
            <w:r w:rsidRPr="000624E8">
              <w:rPr>
                <w:rFonts w:ascii="Times New Roman" w:hAnsi="Times New Roman" w:cs="Times New Roman"/>
                <w:sz w:val="24"/>
                <w:szCs w:val="24"/>
              </w:rPr>
              <w:t>л</w:t>
            </w:r>
            <w:r>
              <w:rPr>
                <w:rFonts w:ascii="Times New Roman" w:hAnsi="Times New Roman" w:cs="Times New Roman"/>
                <w:sz w:val="24"/>
                <w:szCs w:val="24"/>
              </w:rPr>
              <w:t>Е</w:t>
            </w:r>
            <w:r w:rsidRPr="000624E8">
              <w:rPr>
                <w:rFonts w:ascii="Times New Roman" w:hAnsi="Times New Roman" w:cs="Times New Roman"/>
                <w:sz w:val="24"/>
                <w:szCs w:val="24"/>
              </w:rPr>
              <w:t>нный</w:t>
            </w:r>
          </w:p>
        </w:tc>
      </w:tr>
      <w:tr w:rsidR="00E85057" w:rsidRPr="000624E8" w:rsidTr="008654A6">
        <w:trPr>
          <w:trHeight w:val="519"/>
        </w:trPr>
        <w:tc>
          <w:tcPr>
            <w:tcW w:w="1081" w:type="dxa"/>
            <w:vAlign w:val="center"/>
          </w:tcPr>
          <w:p w:rsidR="00E85057" w:rsidRPr="000624E8" w:rsidRDefault="00E85057" w:rsidP="00E85057">
            <w:pPr>
              <w:pStyle w:val="a5"/>
              <w:jc w:val="center"/>
              <w:rPr>
                <w:rFonts w:ascii="Times New Roman" w:hAnsi="Times New Roman" w:cs="Times New Roman"/>
                <w:b/>
                <w:sz w:val="24"/>
                <w:szCs w:val="24"/>
              </w:rPr>
            </w:pPr>
            <w:r w:rsidRPr="000624E8">
              <w:rPr>
                <w:rFonts w:ascii="Times New Roman" w:hAnsi="Times New Roman" w:cs="Times New Roman"/>
                <w:b/>
                <w:sz w:val="24"/>
                <w:szCs w:val="24"/>
              </w:rPr>
              <w:t>17</w:t>
            </w:r>
          </w:p>
        </w:tc>
        <w:tc>
          <w:tcPr>
            <w:tcW w:w="3528" w:type="dxa"/>
            <w:vAlign w:val="center"/>
          </w:tcPr>
          <w:p w:rsidR="00E85057" w:rsidRPr="00833566" w:rsidRDefault="00E85057" w:rsidP="00E85057">
            <w:pPr>
              <w:rPr>
                <w:rFonts w:ascii="Times New Roman" w:hAnsi="Times New Roman" w:cs="Times New Roman"/>
                <w:sz w:val="24"/>
                <w:szCs w:val="24"/>
              </w:rPr>
            </w:pPr>
            <w:r>
              <w:rPr>
                <w:rFonts w:ascii="Times New Roman" w:hAnsi="Times New Roman" w:cs="Times New Roman"/>
                <w:sz w:val="24"/>
                <w:szCs w:val="24"/>
              </w:rPr>
              <w:t>а</w:t>
            </w:r>
            <w:r w:rsidRPr="00833566">
              <w:rPr>
                <w:rFonts w:ascii="Times New Roman" w:hAnsi="Times New Roman" w:cs="Times New Roman"/>
                <w:sz w:val="24"/>
                <w:szCs w:val="24"/>
              </w:rPr>
              <w:t>лког</w:t>
            </w:r>
            <w:r>
              <w:rPr>
                <w:rFonts w:ascii="Times New Roman" w:hAnsi="Times New Roman" w:cs="Times New Roman"/>
                <w:sz w:val="24"/>
                <w:szCs w:val="24"/>
              </w:rPr>
              <w:t>О</w:t>
            </w:r>
            <w:r w:rsidRPr="00833566">
              <w:rPr>
                <w:rFonts w:ascii="Times New Roman" w:hAnsi="Times New Roman" w:cs="Times New Roman"/>
                <w:sz w:val="24"/>
                <w:szCs w:val="24"/>
              </w:rPr>
              <w:t>ль</w:t>
            </w:r>
          </w:p>
        </w:tc>
        <w:tc>
          <w:tcPr>
            <w:tcW w:w="1231" w:type="dxa"/>
            <w:vAlign w:val="center"/>
          </w:tcPr>
          <w:p w:rsidR="00E85057" w:rsidRPr="000624E8" w:rsidRDefault="00E85057" w:rsidP="00E85057">
            <w:pPr>
              <w:pStyle w:val="a5"/>
              <w:jc w:val="center"/>
              <w:rPr>
                <w:rFonts w:ascii="Times New Roman" w:hAnsi="Times New Roman" w:cs="Times New Roman"/>
                <w:b/>
                <w:sz w:val="24"/>
                <w:szCs w:val="24"/>
              </w:rPr>
            </w:pPr>
            <w:r w:rsidRPr="000624E8">
              <w:rPr>
                <w:rFonts w:ascii="Times New Roman" w:hAnsi="Times New Roman" w:cs="Times New Roman"/>
                <w:b/>
                <w:sz w:val="24"/>
                <w:szCs w:val="24"/>
              </w:rPr>
              <w:t>47</w:t>
            </w:r>
          </w:p>
        </w:tc>
        <w:tc>
          <w:tcPr>
            <w:tcW w:w="2949" w:type="dxa"/>
          </w:tcPr>
          <w:p w:rsidR="00E85057" w:rsidRPr="000624E8" w:rsidRDefault="00E85057" w:rsidP="00E85057">
            <w:pPr>
              <w:pStyle w:val="a5"/>
              <w:rPr>
                <w:rFonts w:ascii="Times New Roman" w:hAnsi="Times New Roman" w:cs="Times New Roman"/>
                <w:sz w:val="24"/>
                <w:szCs w:val="24"/>
              </w:rPr>
            </w:pPr>
            <w:r w:rsidRPr="000624E8">
              <w:rPr>
                <w:rFonts w:ascii="Times New Roman" w:hAnsi="Times New Roman" w:cs="Times New Roman"/>
                <w:sz w:val="24"/>
                <w:szCs w:val="24"/>
              </w:rPr>
              <w:t>пр</w:t>
            </w:r>
            <w:r>
              <w:rPr>
                <w:rFonts w:ascii="Times New Roman" w:hAnsi="Times New Roman" w:cs="Times New Roman"/>
                <w:sz w:val="24"/>
                <w:szCs w:val="24"/>
              </w:rPr>
              <w:t>И</w:t>
            </w:r>
            <w:r w:rsidRPr="000624E8">
              <w:rPr>
                <w:rFonts w:ascii="Times New Roman" w:hAnsi="Times New Roman" w:cs="Times New Roman"/>
                <w:sz w:val="24"/>
                <w:szCs w:val="24"/>
              </w:rPr>
              <w:t>н</w:t>
            </w:r>
            <w:r>
              <w:rPr>
                <w:rFonts w:ascii="Times New Roman" w:hAnsi="Times New Roman" w:cs="Times New Roman"/>
                <w:sz w:val="24"/>
                <w:szCs w:val="24"/>
              </w:rPr>
              <w:t>я</w:t>
            </w:r>
            <w:r w:rsidRPr="000624E8">
              <w:rPr>
                <w:rFonts w:ascii="Times New Roman" w:hAnsi="Times New Roman" w:cs="Times New Roman"/>
                <w:sz w:val="24"/>
                <w:szCs w:val="24"/>
              </w:rPr>
              <w:t>л</w:t>
            </w:r>
          </w:p>
        </w:tc>
      </w:tr>
      <w:tr w:rsidR="00E85057" w:rsidRPr="000624E8" w:rsidTr="008654A6">
        <w:tc>
          <w:tcPr>
            <w:tcW w:w="1081" w:type="dxa"/>
            <w:vAlign w:val="center"/>
          </w:tcPr>
          <w:p w:rsidR="00E85057" w:rsidRPr="000624E8" w:rsidRDefault="00E85057" w:rsidP="00E85057">
            <w:pPr>
              <w:pStyle w:val="a5"/>
              <w:jc w:val="center"/>
              <w:rPr>
                <w:rFonts w:ascii="Times New Roman" w:hAnsi="Times New Roman" w:cs="Times New Roman"/>
                <w:b/>
                <w:sz w:val="24"/>
                <w:szCs w:val="24"/>
              </w:rPr>
            </w:pPr>
            <w:r w:rsidRPr="000624E8">
              <w:rPr>
                <w:rFonts w:ascii="Times New Roman" w:hAnsi="Times New Roman" w:cs="Times New Roman"/>
                <w:b/>
                <w:sz w:val="24"/>
                <w:szCs w:val="24"/>
              </w:rPr>
              <w:t>18</w:t>
            </w:r>
          </w:p>
        </w:tc>
        <w:tc>
          <w:tcPr>
            <w:tcW w:w="3528" w:type="dxa"/>
            <w:vAlign w:val="center"/>
          </w:tcPr>
          <w:p w:rsidR="00E85057" w:rsidRPr="00833566" w:rsidRDefault="00E85057" w:rsidP="00E85057">
            <w:pPr>
              <w:rPr>
                <w:rFonts w:ascii="Times New Roman" w:hAnsi="Times New Roman" w:cs="Times New Roman"/>
                <w:sz w:val="24"/>
                <w:szCs w:val="24"/>
              </w:rPr>
            </w:pPr>
            <w:r w:rsidRPr="00833566">
              <w:rPr>
                <w:rFonts w:ascii="Times New Roman" w:hAnsi="Times New Roman" w:cs="Times New Roman"/>
                <w:sz w:val="24"/>
                <w:szCs w:val="24"/>
              </w:rPr>
              <w:t>нам</w:t>
            </w:r>
            <w:r>
              <w:rPr>
                <w:rFonts w:ascii="Times New Roman" w:hAnsi="Times New Roman" w:cs="Times New Roman"/>
                <w:sz w:val="24"/>
                <w:szCs w:val="24"/>
              </w:rPr>
              <w:t>Е</w:t>
            </w:r>
            <w:r w:rsidRPr="00833566">
              <w:rPr>
                <w:rFonts w:ascii="Times New Roman" w:hAnsi="Times New Roman" w:cs="Times New Roman"/>
                <w:sz w:val="24"/>
                <w:szCs w:val="24"/>
              </w:rPr>
              <w:t>р</w:t>
            </w:r>
            <w:r>
              <w:rPr>
                <w:rFonts w:ascii="Times New Roman" w:hAnsi="Times New Roman" w:cs="Times New Roman"/>
                <w:sz w:val="24"/>
                <w:szCs w:val="24"/>
              </w:rPr>
              <w:t>е</w:t>
            </w:r>
            <w:r w:rsidRPr="00833566">
              <w:rPr>
                <w:rFonts w:ascii="Times New Roman" w:hAnsi="Times New Roman" w:cs="Times New Roman"/>
                <w:sz w:val="24"/>
                <w:szCs w:val="24"/>
              </w:rPr>
              <w:t>ние</w:t>
            </w:r>
          </w:p>
        </w:tc>
        <w:tc>
          <w:tcPr>
            <w:tcW w:w="1231" w:type="dxa"/>
            <w:vAlign w:val="center"/>
          </w:tcPr>
          <w:p w:rsidR="00E85057" w:rsidRPr="000624E8" w:rsidRDefault="00E85057" w:rsidP="00E85057">
            <w:pPr>
              <w:pStyle w:val="a5"/>
              <w:jc w:val="center"/>
              <w:rPr>
                <w:rFonts w:ascii="Times New Roman" w:hAnsi="Times New Roman" w:cs="Times New Roman"/>
                <w:b/>
                <w:sz w:val="24"/>
                <w:szCs w:val="24"/>
              </w:rPr>
            </w:pPr>
            <w:r w:rsidRPr="000624E8">
              <w:rPr>
                <w:rFonts w:ascii="Times New Roman" w:hAnsi="Times New Roman" w:cs="Times New Roman"/>
                <w:b/>
                <w:sz w:val="24"/>
                <w:szCs w:val="24"/>
              </w:rPr>
              <w:t>48</w:t>
            </w:r>
          </w:p>
        </w:tc>
        <w:tc>
          <w:tcPr>
            <w:tcW w:w="2949" w:type="dxa"/>
          </w:tcPr>
          <w:p w:rsidR="00E85057" w:rsidRPr="000624E8" w:rsidRDefault="00E85057" w:rsidP="00E85057">
            <w:pPr>
              <w:pStyle w:val="a5"/>
              <w:rPr>
                <w:rFonts w:ascii="Times New Roman" w:hAnsi="Times New Roman" w:cs="Times New Roman"/>
                <w:sz w:val="24"/>
                <w:szCs w:val="24"/>
              </w:rPr>
            </w:pPr>
            <w:r w:rsidRPr="000624E8">
              <w:rPr>
                <w:rFonts w:ascii="Times New Roman" w:hAnsi="Times New Roman" w:cs="Times New Roman"/>
                <w:sz w:val="24"/>
                <w:szCs w:val="24"/>
              </w:rPr>
              <w:t>посл</w:t>
            </w:r>
            <w:r>
              <w:rPr>
                <w:rFonts w:ascii="Times New Roman" w:hAnsi="Times New Roman" w:cs="Times New Roman"/>
                <w:sz w:val="24"/>
                <w:szCs w:val="24"/>
              </w:rPr>
              <w:t>А</w:t>
            </w:r>
            <w:r w:rsidRPr="000624E8">
              <w:rPr>
                <w:rFonts w:ascii="Times New Roman" w:hAnsi="Times New Roman" w:cs="Times New Roman"/>
                <w:sz w:val="24"/>
                <w:szCs w:val="24"/>
              </w:rPr>
              <w:t>л</w:t>
            </w:r>
            <w:r>
              <w:rPr>
                <w:rFonts w:ascii="Times New Roman" w:hAnsi="Times New Roman" w:cs="Times New Roman"/>
                <w:sz w:val="24"/>
                <w:szCs w:val="24"/>
              </w:rPr>
              <w:t>а</w:t>
            </w:r>
          </w:p>
        </w:tc>
      </w:tr>
      <w:tr w:rsidR="00E85057" w:rsidRPr="000624E8" w:rsidTr="008654A6">
        <w:tc>
          <w:tcPr>
            <w:tcW w:w="1081" w:type="dxa"/>
            <w:vAlign w:val="center"/>
          </w:tcPr>
          <w:p w:rsidR="00E85057" w:rsidRPr="000624E8" w:rsidRDefault="00E85057" w:rsidP="00E85057">
            <w:pPr>
              <w:pStyle w:val="a5"/>
              <w:jc w:val="center"/>
              <w:rPr>
                <w:rFonts w:ascii="Times New Roman" w:hAnsi="Times New Roman" w:cs="Times New Roman"/>
                <w:b/>
                <w:sz w:val="24"/>
                <w:szCs w:val="24"/>
              </w:rPr>
            </w:pPr>
            <w:r w:rsidRPr="000624E8">
              <w:rPr>
                <w:rFonts w:ascii="Times New Roman" w:hAnsi="Times New Roman" w:cs="Times New Roman"/>
                <w:b/>
                <w:sz w:val="24"/>
                <w:szCs w:val="24"/>
              </w:rPr>
              <w:t>19</w:t>
            </w:r>
          </w:p>
        </w:tc>
        <w:tc>
          <w:tcPr>
            <w:tcW w:w="3528" w:type="dxa"/>
            <w:vAlign w:val="center"/>
          </w:tcPr>
          <w:p w:rsidR="00E85057" w:rsidRPr="00833566" w:rsidRDefault="00E85057" w:rsidP="00E85057">
            <w:pPr>
              <w:rPr>
                <w:rFonts w:ascii="Times New Roman" w:hAnsi="Times New Roman" w:cs="Times New Roman"/>
                <w:sz w:val="24"/>
                <w:szCs w:val="24"/>
              </w:rPr>
            </w:pPr>
            <w:r w:rsidRPr="00833566">
              <w:rPr>
                <w:rFonts w:ascii="Times New Roman" w:hAnsi="Times New Roman" w:cs="Times New Roman"/>
                <w:sz w:val="24"/>
                <w:szCs w:val="24"/>
              </w:rPr>
              <w:t>кв</w:t>
            </w:r>
            <w:r>
              <w:rPr>
                <w:rFonts w:ascii="Times New Roman" w:hAnsi="Times New Roman" w:cs="Times New Roman"/>
                <w:sz w:val="24"/>
                <w:szCs w:val="24"/>
              </w:rPr>
              <w:t>а</w:t>
            </w:r>
            <w:r w:rsidRPr="00833566">
              <w:rPr>
                <w:rFonts w:ascii="Times New Roman" w:hAnsi="Times New Roman" w:cs="Times New Roman"/>
                <w:sz w:val="24"/>
                <w:szCs w:val="24"/>
              </w:rPr>
              <w:t>рт</w:t>
            </w:r>
            <w:r>
              <w:rPr>
                <w:rFonts w:ascii="Times New Roman" w:hAnsi="Times New Roman" w:cs="Times New Roman"/>
                <w:sz w:val="24"/>
                <w:szCs w:val="24"/>
              </w:rPr>
              <w:t>А</w:t>
            </w:r>
            <w:r w:rsidRPr="00833566">
              <w:rPr>
                <w:rFonts w:ascii="Times New Roman" w:hAnsi="Times New Roman" w:cs="Times New Roman"/>
                <w:sz w:val="24"/>
                <w:szCs w:val="24"/>
              </w:rPr>
              <w:t>л</w:t>
            </w:r>
          </w:p>
        </w:tc>
        <w:tc>
          <w:tcPr>
            <w:tcW w:w="1231" w:type="dxa"/>
            <w:vAlign w:val="center"/>
          </w:tcPr>
          <w:p w:rsidR="00E85057" w:rsidRPr="000624E8" w:rsidRDefault="00E85057" w:rsidP="00E85057">
            <w:pPr>
              <w:pStyle w:val="a5"/>
              <w:jc w:val="center"/>
              <w:rPr>
                <w:rFonts w:ascii="Times New Roman" w:hAnsi="Times New Roman" w:cs="Times New Roman"/>
                <w:b/>
                <w:sz w:val="24"/>
                <w:szCs w:val="24"/>
              </w:rPr>
            </w:pPr>
            <w:r w:rsidRPr="000624E8">
              <w:rPr>
                <w:rFonts w:ascii="Times New Roman" w:hAnsi="Times New Roman" w:cs="Times New Roman"/>
                <w:b/>
                <w:sz w:val="24"/>
                <w:szCs w:val="24"/>
              </w:rPr>
              <w:t>49</w:t>
            </w:r>
          </w:p>
        </w:tc>
        <w:tc>
          <w:tcPr>
            <w:tcW w:w="2949" w:type="dxa"/>
          </w:tcPr>
          <w:p w:rsidR="00E85057" w:rsidRPr="000624E8" w:rsidRDefault="00E85057" w:rsidP="00E85057">
            <w:pPr>
              <w:pStyle w:val="a5"/>
              <w:rPr>
                <w:rFonts w:ascii="Times New Roman" w:hAnsi="Times New Roman" w:cs="Times New Roman"/>
                <w:sz w:val="24"/>
                <w:szCs w:val="24"/>
              </w:rPr>
            </w:pPr>
            <w:r w:rsidRPr="000624E8">
              <w:rPr>
                <w:rFonts w:ascii="Times New Roman" w:hAnsi="Times New Roman" w:cs="Times New Roman"/>
                <w:sz w:val="24"/>
                <w:szCs w:val="24"/>
              </w:rPr>
              <w:t>моз</w:t>
            </w:r>
            <w:r>
              <w:rPr>
                <w:rFonts w:ascii="Times New Roman" w:hAnsi="Times New Roman" w:cs="Times New Roman"/>
                <w:sz w:val="24"/>
                <w:szCs w:val="24"/>
              </w:rPr>
              <w:t>аИ</w:t>
            </w:r>
            <w:r w:rsidRPr="000624E8">
              <w:rPr>
                <w:rFonts w:ascii="Times New Roman" w:hAnsi="Times New Roman" w:cs="Times New Roman"/>
                <w:sz w:val="24"/>
                <w:szCs w:val="24"/>
              </w:rPr>
              <w:t>чный</w:t>
            </w:r>
          </w:p>
        </w:tc>
      </w:tr>
      <w:tr w:rsidR="00E85057" w:rsidRPr="000624E8" w:rsidTr="008654A6">
        <w:tc>
          <w:tcPr>
            <w:tcW w:w="1081" w:type="dxa"/>
            <w:vAlign w:val="center"/>
          </w:tcPr>
          <w:p w:rsidR="00E85057" w:rsidRPr="000624E8" w:rsidRDefault="00E85057" w:rsidP="00E85057">
            <w:pPr>
              <w:pStyle w:val="a5"/>
              <w:jc w:val="center"/>
              <w:rPr>
                <w:rFonts w:ascii="Times New Roman" w:hAnsi="Times New Roman" w:cs="Times New Roman"/>
                <w:b/>
                <w:sz w:val="24"/>
                <w:szCs w:val="24"/>
              </w:rPr>
            </w:pPr>
            <w:r w:rsidRPr="000624E8">
              <w:rPr>
                <w:rFonts w:ascii="Times New Roman" w:hAnsi="Times New Roman" w:cs="Times New Roman"/>
                <w:b/>
                <w:sz w:val="24"/>
                <w:szCs w:val="24"/>
              </w:rPr>
              <w:t>20</w:t>
            </w:r>
          </w:p>
        </w:tc>
        <w:tc>
          <w:tcPr>
            <w:tcW w:w="3528" w:type="dxa"/>
            <w:vAlign w:val="center"/>
          </w:tcPr>
          <w:p w:rsidR="00E85057" w:rsidRPr="00833566" w:rsidRDefault="00E85057" w:rsidP="00E85057">
            <w:pPr>
              <w:rPr>
                <w:rFonts w:ascii="Times New Roman" w:hAnsi="Times New Roman" w:cs="Times New Roman"/>
                <w:sz w:val="24"/>
                <w:szCs w:val="24"/>
              </w:rPr>
            </w:pPr>
            <w:r w:rsidRPr="00833566">
              <w:rPr>
                <w:rFonts w:ascii="Times New Roman" w:hAnsi="Times New Roman" w:cs="Times New Roman"/>
                <w:sz w:val="24"/>
                <w:szCs w:val="24"/>
              </w:rPr>
              <w:t>з</w:t>
            </w:r>
            <w:r>
              <w:rPr>
                <w:rFonts w:ascii="Times New Roman" w:hAnsi="Times New Roman" w:cs="Times New Roman"/>
                <w:sz w:val="24"/>
                <w:szCs w:val="24"/>
              </w:rPr>
              <w:t>а</w:t>
            </w:r>
            <w:r w:rsidRPr="00833566">
              <w:rPr>
                <w:rFonts w:ascii="Times New Roman" w:hAnsi="Times New Roman" w:cs="Times New Roman"/>
                <w:sz w:val="24"/>
                <w:szCs w:val="24"/>
              </w:rPr>
              <w:t>в</w:t>
            </w:r>
            <w:r>
              <w:rPr>
                <w:rFonts w:ascii="Times New Roman" w:hAnsi="Times New Roman" w:cs="Times New Roman"/>
                <w:sz w:val="24"/>
                <w:szCs w:val="24"/>
              </w:rPr>
              <w:t>И</w:t>
            </w:r>
            <w:r w:rsidRPr="00833566">
              <w:rPr>
                <w:rFonts w:ascii="Times New Roman" w:hAnsi="Times New Roman" w:cs="Times New Roman"/>
                <w:sz w:val="24"/>
                <w:szCs w:val="24"/>
              </w:rPr>
              <w:t>дно</w:t>
            </w:r>
          </w:p>
        </w:tc>
        <w:tc>
          <w:tcPr>
            <w:tcW w:w="1231" w:type="dxa"/>
            <w:vAlign w:val="center"/>
          </w:tcPr>
          <w:p w:rsidR="00E85057" w:rsidRPr="000624E8" w:rsidRDefault="00E85057" w:rsidP="00E85057">
            <w:pPr>
              <w:pStyle w:val="a5"/>
              <w:jc w:val="center"/>
              <w:rPr>
                <w:rFonts w:ascii="Times New Roman" w:hAnsi="Times New Roman" w:cs="Times New Roman"/>
                <w:b/>
                <w:sz w:val="24"/>
                <w:szCs w:val="24"/>
              </w:rPr>
            </w:pPr>
            <w:r w:rsidRPr="000624E8">
              <w:rPr>
                <w:rFonts w:ascii="Times New Roman" w:hAnsi="Times New Roman" w:cs="Times New Roman"/>
                <w:b/>
                <w:sz w:val="24"/>
                <w:szCs w:val="24"/>
              </w:rPr>
              <w:t>50</w:t>
            </w:r>
          </w:p>
        </w:tc>
        <w:tc>
          <w:tcPr>
            <w:tcW w:w="2949" w:type="dxa"/>
          </w:tcPr>
          <w:p w:rsidR="00E85057" w:rsidRPr="000624E8" w:rsidRDefault="00E85057" w:rsidP="00E85057">
            <w:pPr>
              <w:pStyle w:val="a5"/>
              <w:rPr>
                <w:rFonts w:ascii="Times New Roman" w:hAnsi="Times New Roman" w:cs="Times New Roman"/>
                <w:sz w:val="24"/>
                <w:szCs w:val="24"/>
              </w:rPr>
            </w:pPr>
            <w:r w:rsidRPr="000624E8">
              <w:rPr>
                <w:rFonts w:ascii="Times New Roman" w:hAnsi="Times New Roman" w:cs="Times New Roman"/>
                <w:sz w:val="24"/>
                <w:szCs w:val="24"/>
              </w:rPr>
              <w:t>откл</w:t>
            </w:r>
            <w:r>
              <w:rPr>
                <w:rFonts w:ascii="Times New Roman" w:hAnsi="Times New Roman" w:cs="Times New Roman"/>
                <w:sz w:val="24"/>
                <w:szCs w:val="24"/>
              </w:rPr>
              <w:t>ю</w:t>
            </w:r>
            <w:r w:rsidRPr="000624E8">
              <w:rPr>
                <w:rFonts w:ascii="Times New Roman" w:hAnsi="Times New Roman" w:cs="Times New Roman"/>
                <w:sz w:val="24"/>
                <w:szCs w:val="24"/>
              </w:rPr>
              <w:t>ч</w:t>
            </w:r>
            <w:r>
              <w:rPr>
                <w:rFonts w:ascii="Times New Roman" w:hAnsi="Times New Roman" w:cs="Times New Roman"/>
                <w:sz w:val="24"/>
                <w:szCs w:val="24"/>
              </w:rPr>
              <w:t>Е</w:t>
            </w:r>
            <w:r w:rsidRPr="000624E8">
              <w:rPr>
                <w:rFonts w:ascii="Times New Roman" w:hAnsi="Times New Roman" w:cs="Times New Roman"/>
                <w:sz w:val="24"/>
                <w:szCs w:val="24"/>
              </w:rPr>
              <w:t>нный</w:t>
            </w:r>
          </w:p>
        </w:tc>
      </w:tr>
      <w:tr w:rsidR="00E85057" w:rsidRPr="000624E8" w:rsidTr="008654A6">
        <w:tc>
          <w:tcPr>
            <w:tcW w:w="1081" w:type="dxa"/>
            <w:vAlign w:val="center"/>
          </w:tcPr>
          <w:p w:rsidR="00E85057" w:rsidRPr="000624E8" w:rsidRDefault="00E85057" w:rsidP="00E85057">
            <w:pPr>
              <w:pStyle w:val="a5"/>
              <w:jc w:val="center"/>
              <w:rPr>
                <w:rFonts w:ascii="Times New Roman" w:hAnsi="Times New Roman" w:cs="Times New Roman"/>
                <w:b/>
                <w:sz w:val="24"/>
                <w:szCs w:val="24"/>
              </w:rPr>
            </w:pPr>
            <w:r w:rsidRPr="000624E8">
              <w:rPr>
                <w:rFonts w:ascii="Times New Roman" w:hAnsi="Times New Roman" w:cs="Times New Roman"/>
                <w:b/>
                <w:sz w:val="24"/>
                <w:szCs w:val="24"/>
              </w:rPr>
              <w:t>21</w:t>
            </w:r>
          </w:p>
        </w:tc>
        <w:tc>
          <w:tcPr>
            <w:tcW w:w="3528" w:type="dxa"/>
            <w:vAlign w:val="center"/>
          </w:tcPr>
          <w:p w:rsidR="00E85057" w:rsidRPr="00833566" w:rsidRDefault="00E85057" w:rsidP="00E85057">
            <w:pPr>
              <w:rPr>
                <w:rFonts w:ascii="Times New Roman" w:hAnsi="Times New Roman" w:cs="Times New Roman"/>
                <w:sz w:val="24"/>
                <w:szCs w:val="24"/>
              </w:rPr>
            </w:pPr>
            <w:r w:rsidRPr="00833566">
              <w:rPr>
                <w:rFonts w:ascii="Times New Roman" w:hAnsi="Times New Roman" w:cs="Times New Roman"/>
                <w:sz w:val="24"/>
                <w:szCs w:val="24"/>
              </w:rPr>
              <w:t>кв</w:t>
            </w:r>
            <w:r>
              <w:rPr>
                <w:rFonts w:ascii="Times New Roman" w:hAnsi="Times New Roman" w:cs="Times New Roman"/>
                <w:sz w:val="24"/>
                <w:szCs w:val="24"/>
              </w:rPr>
              <w:t>а</w:t>
            </w:r>
            <w:r w:rsidRPr="00833566">
              <w:rPr>
                <w:rFonts w:ascii="Times New Roman" w:hAnsi="Times New Roman" w:cs="Times New Roman"/>
                <w:sz w:val="24"/>
                <w:szCs w:val="24"/>
              </w:rPr>
              <w:t>рт</w:t>
            </w:r>
            <w:r>
              <w:rPr>
                <w:rFonts w:ascii="Times New Roman" w:hAnsi="Times New Roman" w:cs="Times New Roman"/>
                <w:sz w:val="24"/>
                <w:szCs w:val="24"/>
              </w:rPr>
              <w:t>А</w:t>
            </w:r>
            <w:r w:rsidRPr="00833566">
              <w:rPr>
                <w:rFonts w:ascii="Times New Roman" w:hAnsi="Times New Roman" w:cs="Times New Roman"/>
                <w:sz w:val="24"/>
                <w:szCs w:val="24"/>
              </w:rPr>
              <w:t>л</w:t>
            </w:r>
          </w:p>
        </w:tc>
        <w:tc>
          <w:tcPr>
            <w:tcW w:w="1231" w:type="dxa"/>
            <w:vAlign w:val="center"/>
          </w:tcPr>
          <w:p w:rsidR="00E85057" w:rsidRPr="000624E8" w:rsidRDefault="00E85057" w:rsidP="00E85057">
            <w:pPr>
              <w:pStyle w:val="a5"/>
              <w:jc w:val="center"/>
              <w:rPr>
                <w:rFonts w:ascii="Times New Roman" w:hAnsi="Times New Roman" w:cs="Times New Roman"/>
                <w:b/>
                <w:sz w:val="24"/>
                <w:szCs w:val="24"/>
              </w:rPr>
            </w:pPr>
            <w:r w:rsidRPr="000624E8">
              <w:rPr>
                <w:rFonts w:ascii="Times New Roman" w:hAnsi="Times New Roman" w:cs="Times New Roman"/>
                <w:b/>
                <w:sz w:val="24"/>
                <w:szCs w:val="24"/>
              </w:rPr>
              <w:t>51</w:t>
            </w:r>
          </w:p>
        </w:tc>
        <w:tc>
          <w:tcPr>
            <w:tcW w:w="2949" w:type="dxa"/>
          </w:tcPr>
          <w:p w:rsidR="00E85057" w:rsidRPr="000624E8" w:rsidRDefault="00E85057" w:rsidP="00E85057">
            <w:pPr>
              <w:pStyle w:val="a5"/>
              <w:rPr>
                <w:rFonts w:ascii="Times New Roman" w:hAnsi="Times New Roman" w:cs="Times New Roman"/>
                <w:sz w:val="24"/>
                <w:szCs w:val="24"/>
              </w:rPr>
            </w:pPr>
            <w:r w:rsidRPr="000624E8">
              <w:rPr>
                <w:rFonts w:ascii="Times New Roman" w:hAnsi="Times New Roman" w:cs="Times New Roman"/>
                <w:sz w:val="24"/>
                <w:szCs w:val="24"/>
              </w:rPr>
              <w:t>прож</w:t>
            </w:r>
            <w:r>
              <w:rPr>
                <w:rFonts w:ascii="Times New Roman" w:hAnsi="Times New Roman" w:cs="Times New Roman"/>
                <w:sz w:val="24"/>
                <w:szCs w:val="24"/>
              </w:rPr>
              <w:t>О</w:t>
            </w:r>
            <w:r w:rsidRPr="000624E8">
              <w:rPr>
                <w:rFonts w:ascii="Times New Roman" w:hAnsi="Times New Roman" w:cs="Times New Roman"/>
                <w:sz w:val="24"/>
                <w:szCs w:val="24"/>
              </w:rPr>
              <w:t>рл</w:t>
            </w:r>
            <w:r>
              <w:rPr>
                <w:rFonts w:ascii="Times New Roman" w:hAnsi="Times New Roman" w:cs="Times New Roman"/>
                <w:sz w:val="24"/>
                <w:szCs w:val="24"/>
              </w:rPr>
              <w:t>и</w:t>
            </w:r>
            <w:r w:rsidRPr="000624E8">
              <w:rPr>
                <w:rFonts w:ascii="Times New Roman" w:hAnsi="Times New Roman" w:cs="Times New Roman"/>
                <w:sz w:val="24"/>
                <w:szCs w:val="24"/>
              </w:rPr>
              <w:t>ва</w:t>
            </w:r>
          </w:p>
        </w:tc>
      </w:tr>
      <w:tr w:rsidR="00E85057" w:rsidRPr="000624E8" w:rsidTr="008654A6">
        <w:tc>
          <w:tcPr>
            <w:tcW w:w="1081" w:type="dxa"/>
            <w:vAlign w:val="center"/>
          </w:tcPr>
          <w:p w:rsidR="00E85057" w:rsidRPr="000624E8" w:rsidRDefault="00E85057" w:rsidP="00E85057">
            <w:pPr>
              <w:pStyle w:val="a5"/>
              <w:jc w:val="center"/>
              <w:rPr>
                <w:rFonts w:ascii="Times New Roman" w:hAnsi="Times New Roman" w:cs="Times New Roman"/>
                <w:b/>
                <w:sz w:val="24"/>
                <w:szCs w:val="24"/>
              </w:rPr>
            </w:pPr>
            <w:r w:rsidRPr="000624E8">
              <w:rPr>
                <w:rFonts w:ascii="Times New Roman" w:hAnsi="Times New Roman" w:cs="Times New Roman"/>
                <w:b/>
                <w:sz w:val="24"/>
                <w:szCs w:val="24"/>
              </w:rPr>
              <w:t>22</w:t>
            </w:r>
          </w:p>
        </w:tc>
        <w:tc>
          <w:tcPr>
            <w:tcW w:w="3528" w:type="dxa"/>
            <w:vAlign w:val="center"/>
          </w:tcPr>
          <w:p w:rsidR="00E85057" w:rsidRPr="00833566" w:rsidRDefault="00E85057" w:rsidP="00E85057">
            <w:pPr>
              <w:rPr>
                <w:rFonts w:ascii="Times New Roman" w:hAnsi="Times New Roman" w:cs="Times New Roman"/>
                <w:sz w:val="24"/>
                <w:szCs w:val="24"/>
              </w:rPr>
            </w:pPr>
            <w:r>
              <w:rPr>
                <w:rFonts w:ascii="Times New Roman" w:hAnsi="Times New Roman" w:cs="Times New Roman"/>
                <w:sz w:val="24"/>
                <w:szCs w:val="24"/>
              </w:rPr>
              <w:t>а</w:t>
            </w:r>
            <w:r w:rsidRPr="00833566">
              <w:rPr>
                <w:rFonts w:ascii="Times New Roman" w:hAnsi="Times New Roman" w:cs="Times New Roman"/>
                <w:sz w:val="24"/>
                <w:szCs w:val="24"/>
              </w:rPr>
              <w:t>рб</w:t>
            </w:r>
            <w:r>
              <w:rPr>
                <w:rFonts w:ascii="Times New Roman" w:hAnsi="Times New Roman" w:cs="Times New Roman"/>
                <w:sz w:val="24"/>
                <w:szCs w:val="24"/>
              </w:rPr>
              <w:t>У</w:t>
            </w:r>
            <w:r w:rsidRPr="00833566">
              <w:rPr>
                <w:rFonts w:ascii="Times New Roman" w:hAnsi="Times New Roman" w:cs="Times New Roman"/>
                <w:sz w:val="24"/>
                <w:szCs w:val="24"/>
              </w:rPr>
              <w:t xml:space="preserve">з </w:t>
            </w:r>
          </w:p>
        </w:tc>
        <w:tc>
          <w:tcPr>
            <w:tcW w:w="1231" w:type="dxa"/>
            <w:vAlign w:val="center"/>
          </w:tcPr>
          <w:p w:rsidR="00E85057" w:rsidRPr="000624E8" w:rsidRDefault="00E85057" w:rsidP="00E85057">
            <w:pPr>
              <w:pStyle w:val="a5"/>
              <w:jc w:val="center"/>
              <w:rPr>
                <w:rFonts w:ascii="Times New Roman" w:hAnsi="Times New Roman" w:cs="Times New Roman"/>
                <w:b/>
                <w:sz w:val="24"/>
                <w:szCs w:val="24"/>
              </w:rPr>
            </w:pPr>
            <w:r w:rsidRPr="000624E8">
              <w:rPr>
                <w:rFonts w:ascii="Times New Roman" w:hAnsi="Times New Roman" w:cs="Times New Roman"/>
                <w:b/>
                <w:sz w:val="24"/>
                <w:szCs w:val="24"/>
              </w:rPr>
              <w:t>52</w:t>
            </w:r>
          </w:p>
        </w:tc>
        <w:tc>
          <w:tcPr>
            <w:tcW w:w="2949" w:type="dxa"/>
          </w:tcPr>
          <w:p w:rsidR="00E85057" w:rsidRPr="000624E8" w:rsidRDefault="00E85057" w:rsidP="00E85057">
            <w:pPr>
              <w:pStyle w:val="a5"/>
              <w:rPr>
                <w:rFonts w:ascii="Times New Roman" w:hAnsi="Times New Roman" w:cs="Times New Roman"/>
                <w:sz w:val="24"/>
                <w:szCs w:val="24"/>
              </w:rPr>
            </w:pPr>
            <w:r w:rsidRPr="000624E8">
              <w:rPr>
                <w:rFonts w:ascii="Times New Roman" w:hAnsi="Times New Roman" w:cs="Times New Roman"/>
                <w:sz w:val="24"/>
                <w:szCs w:val="24"/>
              </w:rPr>
              <w:t>щ</w:t>
            </w:r>
            <w:r>
              <w:rPr>
                <w:rFonts w:ascii="Times New Roman" w:hAnsi="Times New Roman" w:cs="Times New Roman"/>
                <w:sz w:val="24"/>
                <w:szCs w:val="24"/>
              </w:rPr>
              <w:t>Ё</w:t>
            </w:r>
            <w:r w:rsidRPr="000624E8">
              <w:rPr>
                <w:rFonts w:ascii="Times New Roman" w:hAnsi="Times New Roman" w:cs="Times New Roman"/>
                <w:sz w:val="24"/>
                <w:szCs w:val="24"/>
              </w:rPr>
              <w:t>лк</w:t>
            </w:r>
            <w:r>
              <w:rPr>
                <w:rFonts w:ascii="Times New Roman" w:hAnsi="Times New Roman" w:cs="Times New Roman"/>
                <w:sz w:val="24"/>
                <w:szCs w:val="24"/>
              </w:rPr>
              <w:t>а</w:t>
            </w:r>
            <w:r w:rsidRPr="000624E8">
              <w:rPr>
                <w:rFonts w:ascii="Times New Roman" w:hAnsi="Times New Roman" w:cs="Times New Roman"/>
                <w:sz w:val="24"/>
                <w:szCs w:val="24"/>
              </w:rPr>
              <w:t>ть</w:t>
            </w:r>
          </w:p>
        </w:tc>
      </w:tr>
      <w:tr w:rsidR="00E85057" w:rsidRPr="000624E8" w:rsidTr="008654A6">
        <w:tc>
          <w:tcPr>
            <w:tcW w:w="1081" w:type="dxa"/>
            <w:vAlign w:val="center"/>
          </w:tcPr>
          <w:p w:rsidR="00E85057" w:rsidRPr="000624E8" w:rsidRDefault="00E85057" w:rsidP="00E85057">
            <w:pPr>
              <w:pStyle w:val="a5"/>
              <w:jc w:val="center"/>
              <w:rPr>
                <w:rFonts w:ascii="Times New Roman" w:hAnsi="Times New Roman" w:cs="Times New Roman"/>
                <w:b/>
                <w:sz w:val="24"/>
                <w:szCs w:val="24"/>
              </w:rPr>
            </w:pPr>
            <w:r w:rsidRPr="000624E8">
              <w:rPr>
                <w:rFonts w:ascii="Times New Roman" w:hAnsi="Times New Roman" w:cs="Times New Roman"/>
                <w:b/>
                <w:sz w:val="24"/>
                <w:szCs w:val="24"/>
              </w:rPr>
              <w:t>23</w:t>
            </w:r>
          </w:p>
        </w:tc>
        <w:tc>
          <w:tcPr>
            <w:tcW w:w="3528" w:type="dxa"/>
            <w:vAlign w:val="center"/>
          </w:tcPr>
          <w:p w:rsidR="00E85057" w:rsidRPr="00833566" w:rsidRDefault="00E85057" w:rsidP="00E85057">
            <w:pPr>
              <w:rPr>
                <w:rFonts w:ascii="Times New Roman" w:hAnsi="Times New Roman" w:cs="Times New Roman"/>
                <w:sz w:val="24"/>
                <w:szCs w:val="24"/>
              </w:rPr>
            </w:pPr>
            <w:r w:rsidRPr="00833566">
              <w:rPr>
                <w:rFonts w:ascii="Times New Roman" w:hAnsi="Times New Roman" w:cs="Times New Roman"/>
                <w:sz w:val="24"/>
                <w:szCs w:val="24"/>
              </w:rPr>
              <w:t>бюрокр</w:t>
            </w:r>
            <w:r>
              <w:rPr>
                <w:rFonts w:ascii="Times New Roman" w:hAnsi="Times New Roman" w:cs="Times New Roman"/>
                <w:sz w:val="24"/>
                <w:szCs w:val="24"/>
              </w:rPr>
              <w:t>А</w:t>
            </w:r>
            <w:r w:rsidRPr="00833566">
              <w:rPr>
                <w:rFonts w:ascii="Times New Roman" w:hAnsi="Times New Roman" w:cs="Times New Roman"/>
                <w:sz w:val="24"/>
                <w:szCs w:val="24"/>
              </w:rPr>
              <w:t>т</w:t>
            </w:r>
            <w:r>
              <w:rPr>
                <w:rFonts w:ascii="Times New Roman" w:hAnsi="Times New Roman" w:cs="Times New Roman"/>
                <w:sz w:val="24"/>
                <w:szCs w:val="24"/>
              </w:rPr>
              <w:t>и</w:t>
            </w:r>
            <w:r w:rsidRPr="00833566">
              <w:rPr>
                <w:rFonts w:ascii="Times New Roman" w:hAnsi="Times New Roman" w:cs="Times New Roman"/>
                <w:sz w:val="24"/>
                <w:szCs w:val="24"/>
              </w:rPr>
              <w:t>я</w:t>
            </w:r>
          </w:p>
        </w:tc>
        <w:tc>
          <w:tcPr>
            <w:tcW w:w="1231" w:type="dxa"/>
            <w:vAlign w:val="center"/>
          </w:tcPr>
          <w:p w:rsidR="00E85057" w:rsidRPr="000624E8" w:rsidRDefault="00E85057" w:rsidP="00E85057">
            <w:pPr>
              <w:pStyle w:val="a5"/>
              <w:jc w:val="center"/>
              <w:rPr>
                <w:rFonts w:ascii="Times New Roman" w:hAnsi="Times New Roman" w:cs="Times New Roman"/>
                <w:b/>
                <w:sz w:val="24"/>
                <w:szCs w:val="24"/>
              </w:rPr>
            </w:pPr>
            <w:r w:rsidRPr="000624E8">
              <w:rPr>
                <w:rFonts w:ascii="Times New Roman" w:hAnsi="Times New Roman" w:cs="Times New Roman"/>
                <w:b/>
                <w:sz w:val="24"/>
                <w:szCs w:val="24"/>
              </w:rPr>
              <w:t>53</w:t>
            </w:r>
          </w:p>
        </w:tc>
        <w:tc>
          <w:tcPr>
            <w:tcW w:w="2949" w:type="dxa"/>
          </w:tcPr>
          <w:p w:rsidR="00E85057" w:rsidRPr="000624E8" w:rsidRDefault="00E85057" w:rsidP="00E85057">
            <w:pPr>
              <w:pStyle w:val="a5"/>
              <w:rPr>
                <w:rFonts w:ascii="Times New Roman" w:hAnsi="Times New Roman" w:cs="Times New Roman"/>
                <w:sz w:val="24"/>
                <w:szCs w:val="24"/>
              </w:rPr>
            </w:pPr>
            <w:r w:rsidRPr="000624E8">
              <w:rPr>
                <w:rFonts w:ascii="Times New Roman" w:hAnsi="Times New Roman" w:cs="Times New Roman"/>
                <w:sz w:val="24"/>
                <w:szCs w:val="24"/>
              </w:rPr>
              <w:t>кат</w:t>
            </w:r>
            <w:r>
              <w:rPr>
                <w:rFonts w:ascii="Times New Roman" w:hAnsi="Times New Roman" w:cs="Times New Roman"/>
                <w:sz w:val="24"/>
                <w:szCs w:val="24"/>
              </w:rPr>
              <w:t>а</w:t>
            </w:r>
            <w:r w:rsidRPr="000624E8">
              <w:rPr>
                <w:rFonts w:ascii="Times New Roman" w:hAnsi="Times New Roman" w:cs="Times New Roman"/>
                <w:sz w:val="24"/>
                <w:szCs w:val="24"/>
              </w:rPr>
              <w:t>л</w:t>
            </w:r>
            <w:r>
              <w:rPr>
                <w:rFonts w:ascii="Times New Roman" w:hAnsi="Times New Roman" w:cs="Times New Roman"/>
                <w:sz w:val="24"/>
                <w:szCs w:val="24"/>
              </w:rPr>
              <w:t>О</w:t>
            </w:r>
            <w:r w:rsidRPr="000624E8">
              <w:rPr>
                <w:rFonts w:ascii="Times New Roman" w:hAnsi="Times New Roman" w:cs="Times New Roman"/>
                <w:sz w:val="24"/>
                <w:szCs w:val="24"/>
              </w:rPr>
              <w:t>г</w:t>
            </w:r>
          </w:p>
        </w:tc>
      </w:tr>
      <w:tr w:rsidR="00E85057" w:rsidRPr="000624E8" w:rsidTr="008654A6">
        <w:tc>
          <w:tcPr>
            <w:tcW w:w="1081" w:type="dxa"/>
            <w:vAlign w:val="center"/>
          </w:tcPr>
          <w:p w:rsidR="00E85057" w:rsidRPr="000624E8" w:rsidRDefault="00E85057" w:rsidP="00E85057">
            <w:pPr>
              <w:pStyle w:val="a5"/>
              <w:jc w:val="center"/>
              <w:rPr>
                <w:rFonts w:ascii="Times New Roman" w:hAnsi="Times New Roman" w:cs="Times New Roman"/>
                <w:b/>
                <w:sz w:val="24"/>
                <w:szCs w:val="24"/>
              </w:rPr>
            </w:pPr>
            <w:r w:rsidRPr="000624E8">
              <w:rPr>
                <w:rFonts w:ascii="Times New Roman" w:hAnsi="Times New Roman" w:cs="Times New Roman"/>
                <w:b/>
                <w:sz w:val="24"/>
                <w:szCs w:val="24"/>
              </w:rPr>
              <w:t>24</w:t>
            </w:r>
          </w:p>
        </w:tc>
        <w:tc>
          <w:tcPr>
            <w:tcW w:w="3528" w:type="dxa"/>
            <w:vAlign w:val="center"/>
          </w:tcPr>
          <w:p w:rsidR="00E85057" w:rsidRPr="00833566" w:rsidRDefault="00E85057" w:rsidP="00E85057">
            <w:pPr>
              <w:rPr>
                <w:rFonts w:ascii="Times New Roman" w:hAnsi="Times New Roman" w:cs="Times New Roman"/>
                <w:sz w:val="24"/>
                <w:szCs w:val="24"/>
              </w:rPr>
            </w:pPr>
            <w:r w:rsidRPr="00833566">
              <w:rPr>
                <w:rFonts w:ascii="Times New Roman" w:hAnsi="Times New Roman" w:cs="Times New Roman"/>
                <w:sz w:val="24"/>
                <w:szCs w:val="24"/>
              </w:rPr>
              <w:t>вр</w:t>
            </w:r>
            <w:r>
              <w:rPr>
                <w:rFonts w:ascii="Times New Roman" w:hAnsi="Times New Roman" w:cs="Times New Roman"/>
                <w:sz w:val="24"/>
                <w:szCs w:val="24"/>
              </w:rPr>
              <w:t>у</w:t>
            </w:r>
            <w:r w:rsidRPr="00833566">
              <w:rPr>
                <w:rFonts w:ascii="Times New Roman" w:hAnsi="Times New Roman" w:cs="Times New Roman"/>
                <w:sz w:val="24"/>
                <w:szCs w:val="24"/>
              </w:rPr>
              <w:t>ч</w:t>
            </w:r>
            <w:r>
              <w:rPr>
                <w:rFonts w:ascii="Times New Roman" w:hAnsi="Times New Roman" w:cs="Times New Roman"/>
                <w:sz w:val="24"/>
                <w:szCs w:val="24"/>
              </w:rPr>
              <w:t>И</w:t>
            </w:r>
            <w:r w:rsidRPr="00833566">
              <w:rPr>
                <w:rFonts w:ascii="Times New Roman" w:hAnsi="Times New Roman" w:cs="Times New Roman"/>
                <w:sz w:val="24"/>
                <w:szCs w:val="24"/>
              </w:rPr>
              <w:t>шь</w:t>
            </w:r>
          </w:p>
        </w:tc>
        <w:tc>
          <w:tcPr>
            <w:tcW w:w="1231" w:type="dxa"/>
            <w:vAlign w:val="center"/>
          </w:tcPr>
          <w:p w:rsidR="00E85057" w:rsidRPr="000624E8" w:rsidRDefault="00E85057" w:rsidP="00E85057">
            <w:pPr>
              <w:pStyle w:val="a5"/>
              <w:jc w:val="center"/>
              <w:rPr>
                <w:rFonts w:ascii="Times New Roman" w:hAnsi="Times New Roman" w:cs="Times New Roman"/>
                <w:b/>
                <w:sz w:val="24"/>
                <w:szCs w:val="24"/>
              </w:rPr>
            </w:pPr>
            <w:r w:rsidRPr="000624E8">
              <w:rPr>
                <w:rFonts w:ascii="Times New Roman" w:hAnsi="Times New Roman" w:cs="Times New Roman"/>
                <w:b/>
                <w:sz w:val="24"/>
                <w:szCs w:val="24"/>
              </w:rPr>
              <w:t>54</w:t>
            </w:r>
          </w:p>
        </w:tc>
        <w:tc>
          <w:tcPr>
            <w:tcW w:w="2949" w:type="dxa"/>
          </w:tcPr>
          <w:p w:rsidR="00E85057" w:rsidRPr="000624E8" w:rsidRDefault="00E85057" w:rsidP="00E85057">
            <w:pPr>
              <w:pStyle w:val="a5"/>
              <w:rPr>
                <w:rFonts w:ascii="Times New Roman" w:hAnsi="Times New Roman" w:cs="Times New Roman"/>
                <w:sz w:val="24"/>
                <w:szCs w:val="24"/>
              </w:rPr>
            </w:pPr>
            <w:r w:rsidRPr="000624E8">
              <w:rPr>
                <w:rFonts w:ascii="Times New Roman" w:hAnsi="Times New Roman" w:cs="Times New Roman"/>
                <w:sz w:val="24"/>
                <w:szCs w:val="24"/>
              </w:rPr>
              <w:t>прир</w:t>
            </w:r>
            <w:r>
              <w:rPr>
                <w:rFonts w:ascii="Times New Roman" w:hAnsi="Times New Roman" w:cs="Times New Roman"/>
                <w:sz w:val="24"/>
                <w:szCs w:val="24"/>
              </w:rPr>
              <w:t>у</w:t>
            </w:r>
            <w:r w:rsidRPr="000624E8">
              <w:rPr>
                <w:rFonts w:ascii="Times New Roman" w:hAnsi="Times New Roman" w:cs="Times New Roman"/>
                <w:sz w:val="24"/>
                <w:szCs w:val="24"/>
              </w:rPr>
              <w:t>ч</w:t>
            </w:r>
            <w:r>
              <w:rPr>
                <w:rFonts w:ascii="Times New Roman" w:hAnsi="Times New Roman" w:cs="Times New Roman"/>
                <w:sz w:val="24"/>
                <w:szCs w:val="24"/>
              </w:rPr>
              <w:t>Е</w:t>
            </w:r>
            <w:r w:rsidRPr="000624E8">
              <w:rPr>
                <w:rFonts w:ascii="Times New Roman" w:hAnsi="Times New Roman" w:cs="Times New Roman"/>
                <w:sz w:val="24"/>
                <w:szCs w:val="24"/>
              </w:rPr>
              <w:t>нный</w:t>
            </w:r>
          </w:p>
        </w:tc>
      </w:tr>
      <w:tr w:rsidR="00E85057" w:rsidRPr="000624E8" w:rsidTr="008654A6">
        <w:tc>
          <w:tcPr>
            <w:tcW w:w="1081" w:type="dxa"/>
            <w:vAlign w:val="center"/>
          </w:tcPr>
          <w:p w:rsidR="00E85057" w:rsidRPr="000624E8" w:rsidRDefault="00E85057" w:rsidP="00E85057">
            <w:pPr>
              <w:pStyle w:val="a5"/>
              <w:jc w:val="center"/>
              <w:rPr>
                <w:rFonts w:ascii="Times New Roman" w:hAnsi="Times New Roman" w:cs="Times New Roman"/>
                <w:b/>
                <w:sz w:val="24"/>
                <w:szCs w:val="24"/>
              </w:rPr>
            </w:pPr>
            <w:r w:rsidRPr="000624E8">
              <w:rPr>
                <w:rFonts w:ascii="Times New Roman" w:hAnsi="Times New Roman" w:cs="Times New Roman"/>
                <w:b/>
                <w:sz w:val="24"/>
                <w:szCs w:val="24"/>
              </w:rPr>
              <w:t>25</w:t>
            </w:r>
          </w:p>
        </w:tc>
        <w:tc>
          <w:tcPr>
            <w:tcW w:w="3528" w:type="dxa"/>
            <w:vAlign w:val="center"/>
          </w:tcPr>
          <w:p w:rsidR="00E85057" w:rsidRPr="00833566" w:rsidRDefault="00E85057" w:rsidP="00E85057">
            <w:pPr>
              <w:rPr>
                <w:rFonts w:ascii="Times New Roman" w:hAnsi="Times New Roman" w:cs="Times New Roman"/>
                <w:sz w:val="24"/>
                <w:szCs w:val="24"/>
              </w:rPr>
            </w:pPr>
            <w:r w:rsidRPr="00833566">
              <w:rPr>
                <w:rFonts w:ascii="Times New Roman" w:hAnsi="Times New Roman" w:cs="Times New Roman"/>
                <w:sz w:val="24"/>
                <w:szCs w:val="24"/>
              </w:rPr>
              <w:t>кв</w:t>
            </w:r>
            <w:r>
              <w:rPr>
                <w:rFonts w:ascii="Times New Roman" w:hAnsi="Times New Roman" w:cs="Times New Roman"/>
                <w:sz w:val="24"/>
                <w:szCs w:val="24"/>
              </w:rPr>
              <w:t>а</w:t>
            </w:r>
            <w:r w:rsidRPr="00833566">
              <w:rPr>
                <w:rFonts w:ascii="Times New Roman" w:hAnsi="Times New Roman" w:cs="Times New Roman"/>
                <w:sz w:val="24"/>
                <w:szCs w:val="24"/>
              </w:rPr>
              <w:t>рт</w:t>
            </w:r>
            <w:r>
              <w:rPr>
                <w:rFonts w:ascii="Times New Roman" w:hAnsi="Times New Roman" w:cs="Times New Roman"/>
                <w:sz w:val="24"/>
                <w:szCs w:val="24"/>
              </w:rPr>
              <w:t>А</w:t>
            </w:r>
            <w:r w:rsidRPr="00833566">
              <w:rPr>
                <w:rFonts w:ascii="Times New Roman" w:hAnsi="Times New Roman" w:cs="Times New Roman"/>
                <w:sz w:val="24"/>
                <w:szCs w:val="24"/>
              </w:rPr>
              <w:t>л</w:t>
            </w:r>
          </w:p>
        </w:tc>
        <w:tc>
          <w:tcPr>
            <w:tcW w:w="1231" w:type="dxa"/>
            <w:vAlign w:val="center"/>
          </w:tcPr>
          <w:p w:rsidR="00E85057" w:rsidRPr="000624E8" w:rsidRDefault="00E85057" w:rsidP="00E85057">
            <w:pPr>
              <w:pStyle w:val="a5"/>
              <w:jc w:val="center"/>
              <w:rPr>
                <w:rFonts w:ascii="Times New Roman" w:hAnsi="Times New Roman" w:cs="Times New Roman"/>
                <w:b/>
                <w:sz w:val="24"/>
                <w:szCs w:val="24"/>
              </w:rPr>
            </w:pPr>
            <w:r w:rsidRPr="000624E8">
              <w:rPr>
                <w:rFonts w:ascii="Times New Roman" w:hAnsi="Times New Roman" w:cs="Times New Roman"/>
                <w:b/>
                <w:sz w:val="24"/>
                <w:szCs w:val="24"/>
              </w:rPr>
              <w:t>55</w:t>
            </w:r>
          </w:p>
        </w:tc>
        <w:tc>
          <w:tcPr>
            <w:tcW w:w="2949" w:type="dxa"/>
          </w:tcPr>
          <w:p w:rsidR="00E85057" w:rsidRPr="000624E8" w:rsidRDefault="00E85057" w:rsidP="00E85057">
            <w:pPr>
              <w:pStyle w:val="a5"/>
              <w:rPr>
                <w:rFonts w:ascii="Times New Roman" w:hAnsi="Times New Roman" w:cs="Times New Roman"/>
                <w:sz w:val="24"/>
                <w:szCs w:val="24"/>
              </w:rPr>
            </w:pPr>
            <w:r w:rsidRPr="000624E8">
              <w:rPr>
                <w:rFonts w:ascii="Times New Roman" w:hAnsi="Times New Roman" w:cs="Times New Roman"/>
                <w:sz w:val="24"/>
                <w:szCs w:val="24"/>
              </w:rPr>
              <w:t>позв</w:t>
            </w:r>
            <w:r>
              <w:rPr>
                <w:rFonts w:ascii="Times New Roman" w:hAnsi="Times New Roman" w:cs="Times New Roman"/>
                <w:sz w:val="24"/>
                <w:szCs w:val="24"/>
              </w:rPr>
              <w:t>а</w:t>
            </w:r>
            <w:r w:rsidRPr="000624E8">
              <w:rPr>
                <w:rFonts w:ascii="Times New Roman" w:hAnsi="Times New Roman" w:cs="Times New Roman"/>
                <w:sz w:val="24"/>
                <w:szCs w:val="24"/>
              </w:rPr>
              <w:t>л</w:t>
            </w:r>
            <w:r>
              <w:rPr>
                <w:rFonts w:ascii="Times New Roman" w:hAnsi="Times New Roman" w:cs="Times New Roman"/>
                <w:sz w:val="24"/>
                <w:szCs w:val="24"/>
              </w:rPr>
              <w:t>А</w:t>
            </w:r>
          </w:p>
        </w:tc>
      </w:tr>
      <w:tr w:rsidR="00E85057" w:rsidRPr="000624E8" w:rsidTr="008654A6">
        <w:tc>
          <w:tcPr>
            <w:tcW w:w="1081" w:type="dxa"/>
            <w:vAlign w:val="center"/>
          </w:tcPr>
          <w:p w:rsidR="00E85057" w:rsidRPr="000624E8" w:rsidRDefault="00E85057" w:rsidP="00E85057">
            <w:pPr>
              <w:pStyle w:val="a5"/>
              <w:jc w:val="center"/>
              <w:rPr>
                <w:rFonts w:ascii="Times New Roman" w:hAnsi="Times New Roman" w:cs="Times New Roman"/>
                <w:b/>
                <w:sz w:val="24"/>
                <w:szCs w:val="24"/>
              </w:rPr>
            </w:pPr>
            <w:r w:rsidRPr="000624E8">
              <w:rPr>
                <w:rFonts w:ascii="Times New Roman" w:hAnsi="Times New Roman" w:cs="Times New Roman"/>
                <w:b/>
                <w:sz w:val="24"/>
                <w:szCs w:val="24"/>
              </w:rPr>
              <w:t>26</w:t>
            </w:r>
          </w:p>
        </w:tc>
        <w:tc>
          <w:tcPr>
            <w:tcW w:w="3528" w:type="dxa"/>
            <w:vAlign w:val="center"/>
          </w:tcPr>
          <w:p w:rsidR="00E85057" w:rsidRPr="00833566" w:rsidRDefault="00E85057" w:rsidP="00E85057">
            <w:pPr>
              <w:rPr>
                <w:rFonts w:ascii="Times New Roman" w:hAnsi="Times New Roman" w:cs="Times New Roman"/>
                <w:sz w:val="24"/>
                <w:szCs w:val="24"/>
              </w:rPr>
            </w:pPr>
            <w:r w:rsidRPr="00833566">
              <w:rPr>
                <w:rFonts w:ascii="Times New Roman" w:hAnsi="Times New Roman" w:cs="Times New Roman"/>
                <w:sz w:val="24"/>
                <w:szCs w:val="24"/>
              </w:rPr>
              <w:t>газопр</w:t>
            </w:r>
            <w:r>
              <w:rPr>
                <w:rFonts w:ascii="Times New Roman" w:hAnsi="Times New Roman" w:cs="Times New Roman"/>
                <w:sz w:val="24"/>
                <w:szCs w:val="24"/>
              </w:rPr>
              <w:t>о</w:t>
            </w:r>
            <w:r w:rsidRPr="00833566">
              <w:rPr>
                <w:rFonts w:ascii="Times New Roman" w:hAnsi="Times New Roman" w:cs="Times New Roman"/>
                <w:sz w:val="24"/>
                <w:szCs w:val="24"/>
              </w:rPr>
              <w:t>в</w:t>
            </w:r>
            <w:r>
              <w:rPr>
                <w:rFonts w:ascii="Times New Roman" w:hAnsi="Times New Roman" w:cs="Times New Roman"/>
                <w:sz w:val="24"/>
                <w:szCs w:val="24"/>
              </w:rPr>
              <w:t>О</w:t>
            </w:r>
            <w:r w:rsidRPr="00833566">
              <w:rPr>
                <w:rFonts w:ascii="Times New Roman" w:hAnsi="Times New Roman" w:cs="Times New Roman"/>
                <w:sz w:val="24"/>
                <w:szCs w:val="24"/>
              </w:rPr>
              <w:t>д</w:t>
            </w:r>
          </w:p>
        </w:tc>
        <w:tc>
          <w:tcPr>
            <w:tcW w:w="1231" w:type="dxa"/>
            <w:vAlign w:val="center"/>
          </w:tcPr>
          <w:p w:rsidR="00E85057" w:rsidRPr="000624E8" w:rsidRDefault="00E85057" w:rsidP="00E85057">
            <w:pPr>
              <w:pStyle w:val="a5"/>
              <w:jc w:val="center"/>
              <w:rPr>
                <w:rFonts w:ascii="Times New Roman" w:hAnsi="Times New Roman" w:cs="Times New Roman"/>
                <w:b/>
                <w:sz w:val="24"/>
                <w:szCs w:val="24"/>
              </w:rPr>
            </w:pPr>
            <w:r w:rsidRPr="000624E8">
              <w:rPr>
                <w:rFonts w:ascii="Times New Roman" w:hAnsi="Times New Roman" w:cs="Times New Roman"/>
                <w:b/>
                <w:sz w:val="24"/>
                <w:szCs w:val="24"/>
              </w:rPr>
              <w:t>56</w:t>
            </w:r>
          </w:p>
        </w:tc>
        <w:tc>
          <w:tcPr>
            <w:tcW w:w="2949" w:type="dxa"/>
          </w:tcPr>
          <w:p w:rsidR="00E85057" w:rsidRPr="000624E8" w:rsidRDefault="00E85057" w:rsidP="00E85057">
            <w:pPr>
              <w:pStyle w:val="a5"/>
              <w:rPr>
                <w:rFonts w:ascii="Times New Roman" w:hAnsi="Times New Roman" w:cs="Times New Roman"/>
                <w:sz w:val="24"/>
                <w:szCs w:val="24"/>
              </w:rPr>
            </w:pPr>
            <w:r w:rsidRPr="000624E8">
              <w:rPr>
                <w:rFonts w:ascii="Times New Roman" w:hAnsi="Times New Roman" w:cs="Times New Roman"/>
                <w:sz w:val="24"/>
                <w:szCs w:val="24"/>
              </w:rPr>
              <w:t>сн</w:t>
            </w:r>
            <w:r>
              <w:rPr>
                <w:rFonts w:ascii="Times New Roman" w:hAnsi="Times New Roman" w:cs="Times New Roman"/>
                <w:sz w:val="24"/>
                <w:szCs w:val="24"/>
              </w:rPr>
              <w:t>я</w:t>
            </w:r>
            <w:r w:rsidRPr="000624E8">
              <w:rPr>
                <w:rFonts w:ascii="Times New Roman" w:hAnsi="Times New Roman" w:cs="Times New Roman"/>
                <w:sz w:val="24"/>
                <w:szCs w:val="24"/>
              </w:rPr>
              <w:t>т</w:t>
            </w:r>
            <w:r>
              <w:rPr>
                <w:rFonts w:ascii="Times New Roman" w:hAnsi="Times New Roman" w:cs="Times New Roman"/>
                <w:sz w:val="24"/>
                <w:szCs w:val="24"/>
              </w:rPr>
              <w:t>А</w:t>
            </w:r>
          </w:p>
        </w:tc>
      </w:tr>
      <w:tr w:rsidR="00E85057" w:rsidRPr="000624E8" w:rsidTr="008654A6">
        <w:tc>
          <w:tcPr>
            <w:tcW w:w="1081" w:type="dxa"/>
            <w:vAlign w:val="center"/>
          </w:tcPr>
          <w:p w:rsidR="00E85057" w:rsidRPr="000624E8" w:rsidRDefault="00E85057" w:rsidP="00E85057">
            <w:pPr>
              <w:pStyle w:val="a5"/>
              <w:jc w:val="center"/>
              <w:rPr>
                <w:rFonts w:ascii="Times New Roman" w:hAnsi="Times New Roman" w:cs="Times New Roman"/>
                <w:b/>
                <w:sz w:val="24"/>
                <w:szCs w:val="24"/>
              </w:rPr>
            </w:pPr>
            <w:r w:rsidRPr="000624E8">
              <w:rPr>
                <w:rFonts w:ascii="Times New Roman" w:hAnsi="Times New Roman" w:cs="Times New Roman"/>
                <w:b/>
                <w:sz w:val="24"/>
                <w:szCs w:val="24"/>
              </w:rPr>
              <w:t>27</w:t>
            </w:r>
          </w:p>
        </w:tc>
        <w:tc>
          <w:tcPr>
            <w:tcW w:w="3528" w:type="dxa"/>
            <w:vAlign w:val="center"/>
          </w:tcPr>
          <w:p w:rsidR="00E85057" w:rsidRPr="00833566" w:rsidRDefault="00E85057" w:rsidP="00E85057">
            <w:pPr>
              <w:rPr>
                <w:rFonts w:ascii="Times New Roman" w:hAnsi="Times New Roman" w:cs="Times New Roman"/>
                <w:sz w:val="24"/>
                <w:szCs w:val="24"/>
              </w:rPr>
            </w:pPr>
            <w:r w:rsidRPr="00833566">
              <w:rPr>
                <w:rFonts w:ascii="Times New Roman" w:hAnsi="Times New Roman" w:cs="Times New Roman"/>
                <w:sz w:val="24"/>
                <w:szCs w:val="24"/>
              </w:rPr>
              <w:t>нам</w:t>
            </w:r>
            <w:r>
              <w:rPr>
                <w:rFonts w:ascii="Times New Roman" w:hAnsi="Times New Roman" w:cs="Times New Roman"/>
                <w:sz w:val="24"/>
                <w:szCs w:val="24"/>
              </w:rPr>
              <w:t>Е</w:t>
            </w:r>
            <w:r w:rsidRPr="00833566">
              <w:rPr>
                <w:rFonts w:ascii="Times New Roman" w:hAnsi="Times New Roman" w:cs="Times New Roman"/>
                <w:sz w:val="24"/>
                <w:szCs w:val="24"/>
              </w:rPr>
              <w:t>р</w:t>
            </w:r>
            <w:r>
              <w:rPr>
                <w:rFonts w:ascii="Times New Roman" w:hAnsi="Times New Roman" w:cs="Times New Roman"/>
                <w:sz w:val="24"/>
                <w:szCs w:val="24"/>
              </w:rPr>
              <w:t>е</w:t>
            </w:r>
            <w:r w:rsidRPr="00833566">
              <w:rPr>
                <w:rFonts w:ascii="Times New Roman" w:hAnsi="Times New Roman" w:cs="Times New Roman"/>
                <w:sz w:val="24"/>
                <w:szCs w:val="24"/>
              </w:rPr>
              <w:t>ние</w:t>
            </w:r>
          </w:p>
        </w:tc>
        <w:tc>
          <w:tcPr>
            <w:tcW w:w="1231" w:type="dxa"/>
            <w:vAlign w:val="center"/>
          </w:tcPr>
          <w:p w:rsidR="00E85057" w:rsidRPr="000624E8" w:rsidRDefault="00E85057" w:rsidP="00E85057">
            <w:pPr>
              <w:pStyle w:val="a5"/>
              <w:jc w:val="center"/>
              <w:rPr>
                <w:rFonts w:ascii="Times New Roman" w:hAnsi="Times New Roman" w:cs="Times New Roman"/>
                <w:b/>
                <w:sz w:val="24"/>
                <w:szCs w:val="24"/>
              </w:rPr>
            </w:pPr>
            <w:r w:rsidRPr="000624E8">
              <w:rPr>
                <w:rFonts w:ascii="Times New Roman" w:hAnsi="Times New Roman" w:cs="Times New Roman"/>
                <w:b/>
                <w:sz w:val="24"/>
                <w:szCs w:val="24"/>
              </w:rPr>
              <w:t>57</w:t>
            </w:r>
          </w:p>
        </w:tc>
        <w:tc>
          <w:tcPr>
            <w:tcW w:w="2949" w:type="dxa"/>
          </w:tcPr>
          <w:p w:rsidR="00E85057" w:rsidRPr="000624E8" w:rsidRDefault="00E85057" w:rsidP="00E85057">
            <w:pPr>
              <w:pStyle w:val="a5"/>
              <w:rPr>
                <w:rFonts w:ascii="Times New Roman" w:hAnsi="Times New Roman" w:cs="Times New Roman"/>
                <w:sz w:val="24"/>
                <w:szCs w:val="24"/>
              </w:rPr>
            </w:pPr>
            <w:r w:rsidRPr="000624E8">
              <w:rPr>
                <w:rFonts w:ascii="Times New Roman" w:hAnsi="Times New Roman" w:cs="Times New Roman"/>
                <w:sz w:val="24"/>
                <w:szCs w:val="24"/>
              </w:rPr>
              <w:t>обл</w:t>
            </w:r>
            <w:r>
              <w:rPr>
                <w:rFonts w:ascii="Times New Roman" w:hAnsi="Times New Roman" w:cs="Times New Roman"/>
                <w:sz w:val="24"/>
                <w:szCs w:val="24"/>
              </w:rPr>
              <w:t>е</w:t>
            </w:r>
            <w:r w:rsidRPr="000624E8">
              <w:rPr>
                <w:rFonts w:ascii="Times New Roman" w:hAnsi="Times New Roman" w:cs="Times New Roman"/>
                <w:sz w:val="24"/>
                <w:szCs w:val="24"/>
              </w:rPr>
              <w:t>гч</w:t>
            </w:r>
            <w:r>
              <w:rPr>
                <w:rFonts w:ascii="Times New Roman" w:hAnsi="Times New Roman" w:cs="Times New Roman"/>
                <w:sz w:val="24"/>
                <w:szCs w:val="24"/>
              </w:rPr>
              <w:t>И</w:t>
            </w:r>
            <w:r w:rsidRPr="000624E8">
              <w:rPr>
                <w:rFonts w:ascii="Times New Roman" w:hAnsi="Times New Roman" w:cs="Times New Roman"/>
                <w:sz w:val="24"/>
                <w:szCs w:val="24"/>
              </w:rPr>
              <w:t>т</w:t>
            </w:r>
          </w:p>
        </w:tc>
      </w:tr>
      <w:tr w:rsidR="00E85057" w:rsidRPr="000624E8" w:rsidTr="008654A6">
        <w:tc>
          <w:tcPr>
            <w:tcW w:w="1081" w:type="dxa"/>
            <w:vAlign w:val="center"/>
          </w:tcPr>
          <w:p w:rsidR="00E85057" w:rsidRPr="000624E8" w:rsidRDefault="00E85057" w:rsidP="00E85057">
            <w:pPr>
              <w:pStyle w:val="a5"/>
              <w:jc w:val="center"/>
              <w:rPr>
                <w:rFonts w:ascii="Times New Roman" w:hAnsi="Times New Roman" w:cs="Times New Roman"/>
                <w:b/>
                <w:sz w:val="24"/>
                <w:szCs w:val="24"/>
              </w:rPr>
            </w:pPr>
            <w:r w:rsidRPr="000624E8">
              <w:rPr>
                <w:rFonts w:ascii="Times New Roman" w:hAnsi="Times New Roman" w:cs="Times New Roman"/>
                <w:b/>
                <w:sz w:val="24"/>
                <w:szCs w:val="24"/>
              </w:rPr>
              <w:t>28</w:t>
            </w:r>
          </w:p>
        </w:tc>
        <w:tc>
          <w:tcPr>
            <w:tcW w:w="3528" w:type="dxa"/>
            <w:vAlign w:val="center"/>
          </w:tcPr>
          <w:p w:rsidR="00E85057" w:rsidRPr="00833566" w:rsidRDefault="00E85057" w:rsidP="00E85057">
            <w:pPr>
              <w:rPr>
                <w:rFonts w:ascii="Times New Roman" w:hAnsi="Times New Roman" w:cs="Times New Roman"/>
                <w:sz w:val="24"/>
                <w:szCs w:val="24"/>
              </w:rPr>
            </w:pPr>
            <w:r w:rsidRPr="00833566">
              <w:rPr>
                <w:rFonts w:ascii="Times New Roman" w:hAnsi="Times New Roman" w:cs="Times New Roman"/>
                <w:sz w:val="24"/>
                <w:szCs w:val="24"/>
              </w:rPr>
              <w:t>ш</w:t>
            </w:r>
            <w:r>
              <w:rPr>
                <w:rFonts w:ascii="Times New Roman" w:hAnsi="Times New Roman" w:cs="Times New Roman"/>
                <w:sz w:val="24"/>
                <w:szCs w:val="24"/>
              </w:rPr>
              <w:t>А</w:t>
            </w:r>
            <w:r w:rsidRPr="00833566">
              <w:rPr>
                <w:rFonts w:ascii="Times New Roman" w:hAnsi="Times New Roman" w:cs="Times New Roman"/>
                <w:sz w:val="24"/>
                <w:szCs w:val="24"/>
              </w:rPr>
              <w:t>рф</w:t>
            </w:r>
            <w:r>
              <w:rPr>
                <w:rFonts w:ascii="Times New Roman" w:hAnsi="Times New Roman" w:cs="Times New Roman"/>
                <w:sz w:val="24"/>
                <w:szCs w:val="24"/>
              </w:rPr>
              <w:t>ы</w:t>
            </w:r>
          </w:p>
        </w:tc>
        <w:tc>
          <w:tcPr>
            <w:tcW w:w="1231" w:type="dxa"/>
            <w:vAlign w:val="center"/>
          </w:tcPr>
          <w:p w:rsidR="00E85057" w:rsidRPr="000624E8" w:rsidRDefault="00E85057" w:rsidP="00E85057">
            <w:pPr>
              <w:pStyle w:val="a5"/>
              <w:jc w:val="center"/>
              <w:rPr>
                <w:rFonts w:ascii="Times New Roman" w:hAnsi="Times New Roman" w:cs="Times New Roman"/>
                <w:b/>
                <w:sz w:val="24"/>
                <w:szCs w:val="24"/>
              </w:rPr>
            </w:pPr>
            <w:r w:rsidRPr="000624E8">
              <w:rPr>
                <w:rFonts w:ascii="Times New Roman" w:hAnsi="Times New Roman" w:cs="Times New Roman"/>
                <w:b/>
                <w:sz w:val="24"/>
                <w:szCs w:val="24"/>
              </w:rPr>
              <w:t>58</w:t>
            </w:r>
          </w:p>
        </w:tc>
        <w:tc>
          <w:tcPr>
            <w:tcW w:w="2949" w:type="dxa"/>
          </w:tcPr>
          <w:p w:rsidR="00E85057" w:rsidRPr="000624E8" w:rsidRDefault="00E85057" w:rsidP="00E85057">
            <w:pPr>
              <w:pStyle w:val="a5"/>
              <w:rPr>
                <w:rFonts w:ascii="Times New Roman" w:hAnsi="Times New Roman" w:cs="Times New Roman"/>
                <w:sz w:val="24"/>
                <w:szCs w:val="24"/>
              </w:rPr>
            </w:pPr>
            <w:r w:rsidRPr="000624E8">
              <w:rPr>
                <w:rFonts w:ascii="Times New Roman" w:hAnsi="Times New Roman" w:cs="Times New Roman"/>
                <w:sz w:val="24"/>
                <w:szCs w:val="24"/>
              </w:rPr>
              <w:t>дисп</w:t>
            </w:r>
            <w:r>
              <w:rPr>
                <w:rFonts w:ascii="Times New Roman" w:hAnsi="Times New Roman" w:cs="Times New Roman"/>
                <w:sz w:val="24"/>
                <w:szCs w:val="24"/>
              </w:rPr>
              <w:t>а</w:t>
            </w:r>
            <w:r w:rsidRPr="000624E8">
              <w:rPr>
                <w:rFonts w:ascii="Times New Roman" w:hAnsi="Times New Roman" w:cs="Times New Roman"/>
                <w:sz w:val="24"/>
                <w:szCs w:val="24"/>
              </w:rPr>
              <w:t>нс</w:t>
            </w:r>
            <w:r>
              <w:rPr>
                <w:rFonts w:ascii="Times New Roman" w:hAnsi="Times New Roman" w:cs="Times New Roman"/>
                <w:sz w:val="24"/>
                <w:szCs w:val="24"/>
              </w:rPr>
              <w:t>Е</w:t>
            </w:r>
            <w:r w:rsidRPr="000624E8">
              <w:rPr>
                <w:rFonts w:ascii="Times New Roman" w:hAnsi="Times New Roman" w:cs="Times New Roman"/>
                <w:sz w:val="24"/>
                <w:szCs w:val="24"/>
              </w:rPr>
              <w:t>р</w:t>
            </w:r>
          </w:p>
        </w:tc>
      </w:tr>
      <w:tr w:rsidR="00E85057" w:rsidRPr="000624E8" w:rsidTr="008654A6">
        <w:tc>
          <w:tcPr>
            <w:tcW w:w="1081" w:type="dxa"/>
            <w:vAlign w:val="center"/>
          </w:tcPr>
          <w:p w:rsidR="00E85057" w:rsidRPr="000624E8" w:rsidRDefault="00E85057" w:rsidP="00E85057">
            <w:pPr>
              <w:pStyle w:val="a5"/>
              <w:jc w:val="center"/>
              <w:rPr>
                <w:rFonts w:ascii="Times New Roman" w:hAnsi="Times New Roman" w:cs="Times New Roman"/>
                <w:b/>
                <w:sz w:val="24"/>
                <w:szCs w:val="24"/>
              </w:rPr>
            </w:pPr>
            <w:r w:rsidRPr="000624E8">
              <w:rPr>
                <w:rFonts w:ascii="Times New Roman" w:hAnsi="Times New Roman" w:cs="Times New Roman"/>
                <w:b/>
                <w:sz w:val="24"/>
                <w:szCs w:val="24"/>
              </w:rPr>
              <w:t>29</w:t>
            </w:r>
          </w:p>
        </w:tc>
        <w:tc>
          <w:tcPr>
            <w:tcW w:w="3528" w:type="dxa"/>
            <w:vAlign w:val="center"/>
          </w:tcPr>
          <w:p w:rsidR="00E85057" w:rsidRPr="00833566" w:rsidRDefault="00E85057" w:rsidP="00E85057">
            <w:pPr>
              <w:rPr>
                <w:rFonts w:ascii="Times New Roman" w:hAnsi="Times New Roman" w:cs="Times New Roman"/>
                <w:sz w:val="24"/>
                <w:szCs w:val="24"/>
              </w:rPr>
            </w:pPr>
            <w:r w:rsidRPr="00833566">
              <w:rPr>
                <w:rFonts w:ascii="Times New Roman" w:hAnsi="Times New Roman" w:cs="Times New Roman"/>
                <w:sz w:val="24"/>
                <w:szCs w:val="24"/>
              </w:rPr>
              <w:t>п</w:t>
            </w:r>
            <w:r>
              <w:rPr>
                <w:rFonts w:ascii="Times New Roman" w:hAnsi="Times New Roman" w:cs="Times New Roman"/>
                <w:sz w:val="24"/>
                <w:szCs w:val="24"/>
              </w:rPr>
              <w:t>о</w:t>
            </w:r>
            <w:r w:rsidRPr="00833566">
              <w:rPr>
                <w:rFonts w:ascii="Times New Roman" w:hAnsi="Times New Roman" w:cs="Times New Roman"/>
                <w:sz w:val="24"/>
                <w:szCs w:val="24"/>
              </w:rPr>
              <w:t>дч</w:t>
            </w:r>
            <w:r>
              <w:rPr>
                <w:rFonts w:ascii="Times New Roman" w:hAnsi="Times New Roman" w:cs="Times New Roman"/>
                <w:sz w:val="24"/>
                <w:szCs w:val="24"/>
              </w:rPr>
              <w:t>А</w:t>
            </w:r>
            <w:r w:rsidRPr="00833566">
              <w:rPr>
                <w:rFonts w:ascii="Times New Roman" w:hAnsi="Times New Roman" w:cs="Times New Roman"/>
                <w:sz w:val="24"/>
                <w:szCs w:val="24"/>
              </w:rPr>
              <w:t>с</w:t>
            </w:r>
          </w:p>
        </w:tc>
        <w:tc>
          <w:tcPr>
            <w:tcW w:w="1231" w:type="dxa"/>
            <w:vAlign w:val="center"/>
          </w:tcPr>
          <w:p w:rsidR="00E85057" w:rsidRPr="000624E8" w:rsidRDefault="00E85057" w:rsidP="00E85057">
            <w:pPr>
              <w:pStyle w:val="a5"/>
              <w:rPr>
                <w:rFonts w:ascii="Times New Roman" w:hAnsi="Times New Roman" w:cs="Times New Roman"/>
                <w:sz w:val="24"/>
                <w:szCs w:val="24"/>
              </w:rPr>
            </w:pPr>
          </w:p>
        </w:tc>
        <w:tc>
          <w:tcPr>
            <w:tcW w:w="2949" w:type="dxa"/>
          </w:tcPr>
          <w:p w:rsidR="00E85057" w:rsidRPr="000624E8" w:rsidRDefault="00E85057" w:rsidP="00E85057">
            <w:pPr>
              <w:pStyle w:val="a5"/>
              <w:rPr>
                <w:rFonts w:ascii="Times New Roman" w:hAnsi="Times New Roman" w:cs="Times New Roman"/>
                <w:sz w:val="24"/>
                <w:szCs w:val="24"/>
              </w:rPr>
            </w:pPr>
          </w:p>
        </w:tc>
      </w:tr>
      <w:tr w:rsidR="00E85057" w:rsidRPr="000624E8" w:rsidTr="008654A6">
        <w:tc>
          <w:tcPr>
            <w:tcW w:w="1081" w:type="dxa"/>
            <w:vAlign w:val="center"/>
          </w:tcPr>
          <w:p w:rsidR="00E85057" w:rsidRPr="000624E8" w:rsidRDefault="00E85057" w:rsidP="00E85057">
            <w:pPr>
              <w:pStyle w:val="a5"/>
              <w:jc w:val="center"/>
              <w:rPr>
                <w:rFonts w:ascii="Times New Roman" w:hAnsi="Times New Roman" w:cs="Times New Roman"/>
                <w:b/>
                <w:sz w:val="24"/>
                <w:szCs w:val="24"/>
              </w:rPr>
            </w:pPr>
            <w:r w:rsidRPr="000624E8">
              <w:rPr>
                <w:rFonts w:ascii="Times New Roman" w:hAnsi="Times New Roman" w:cs="Times New Roman"/>
                <w:b/>
                <w:sz w:val="24"/>
                <w:szCs w:val="24"/>
              </w:rPr>
              <w:t>30</w:t>
            </w:r>
          </w:p>
        </w:tc>
        <w:tc>
          <w:tcPr>
            <w:tcW w:w="3528" w:type="dxa"/>
            <w:vAlign w:val="center"/>
          </w:tcPr>
          <w:p w:rsidR="00E85057" w:rsidRPr="00833566" w:rsidRDefault="00E85057" w:rsidP="00E85057">
            <w:pPr>
              <w:rPr>
                <w:rFonts w:ascii="Times New Roman" w:hAnsi="Times New Roman" w:cs="Times New Roman"/>
                <w:sz w:val="24"/>
                <w:szCs w:val="24"/>
              </w:rPr>
            </w:pPr>
            <w:r w:rsidRPr="00833566">
              <w:rPr>
                <w:rFonts w:ascii="Times New Roman" w:hAnsi="Times New Roman" w:cs="Times New Roman"/>
                <w:sz w:val="24"/>
                <w:szCs w:val="24"/>
              </w:rPr>
              <w:t>христи</w:t>
            </w:r>
            <w:r>
              <w:rPr>
                <w:rFonts w:ascii="Times New Roman" w:hAnsi="Times New Roman" w:cs="Times New Roman"/>
                <w:sz w:val="24"/>
                <w:szCs w:val="24"/>
              </w:rPr>
              <w:t>а</w:t>
            </w:r>
            <w:r w:rsidRPr="00833566">
              <w:rPr>
                <w:rFonts w:ascii="Times New Roman" w:hAnsi="Times New Roman" w:cs="Times New Roman"/>
                <w:sz w:val="24"/>
                <w:szCs w:val="24"/>
              </w:rPr>
              <w:t>н</w:t>
            </w:r>
            <w:r>
              <w:rPr>
                <w:rFonts w:ascii="Times New Roman" w:hAnsi="Times New Roman" w:cs="Times New Roman"/>
                <w:sz w:val="24"/>
                <w:szCs w:val="24"/>
              </w:rPr>
              <w:t>И</w:t>
            </w:r>
            <w:r w:rsidRPr="00833566">
              <w:rPr>
                <w:rFonts w:ascii="Times New Roman" w:hAnsi="Times New Roman" w:cs="Times New Roman"/>
                <w:sz w:val="24"/>
                <w:szCs w:val="24"/>
              </w:rPr>
              <w:t>н</w:t>
            </w:r>
          </w:p>
        </w:tc>
        <w:tc>
          <w:tcPr>
            <w:tcW w:w="1231" w:type="dxa"/>
            <w:vAlign w:val="center"/>
          </w:tcPr>
          <w:p w:rsidR="00E85057" w:rsidRPr="000624E8" w:rsidRDefault="00E85057" w:rsidP="00E85057">
            <w:pPr>
              <w:pStyle w:val="a5"/>
              <w:rPr>
                <w:rFonts w:ascii="Times New Roman" w:hAnsi="Times New Roman" w:cs="Times New Roman"/>
                <w:sz w:val="24"/>
                <w:szCs w:val="24"/>
              </w:rPr>
            </w:pPr>
          </w:p>
        </w:tc>
        <w:tc>
          <w:tcPr>
            <w:tcW w:w="2949" w:type="dxa"/>
          </w:tcPr>
          <w:p w:rsidR="00E85057" w:rsidRPr="000624E8" w:rsidRDefault="00E85057" w:rsidP="00E85057">
            <w:pPr>
              <w:pStyle w:val="a5"/>
              <w:rPr>
                <w:rFonts w:ascii="Times New Roman" w:hAnsi="Times New Roman" w:cs="Times New Roman"/>
                <w:sz w:val="24"/>
                <w:szCs w:val="24"/>
              </w:rPr>
            </w:pPr>
          </w:p>
        </w:tc>
      </w:tr>
    </w:tbl>
    <w:p w:rsidR="00DC57BD" w:rsidRDefault="00DC57BD" w:rsidP="00DC57BD">
      <w:pPr>
        <w:pStyle w:val="a5"/>
        <w:spacing w:line="276" w:lineRule="auto"/>
        <w:jc w:val="both"/>
      </w:pPr>
    </w:p>
    <w:p w:rsidR="00E85057" w:rsidRDefault="00E85057" w:rsidP="00E85057">
      <w:pPr>
        <w:shd w:val="clear" w:color="auto" w:fill="FFFFFF"/>
        <w:spacing w:line="240" w:lineRule="auto"/>
        <w:ind w:left="75" w:right="75"/>
        <w:jc w:val="center"/>
        <w:rPr>
          <w:rFonts w:ascii="Times New Roman" w:eastAsia="Times New Roman" w:hAnsi="Times New Roman" w:cs="Times New Roman"/>
          <w:b/>
          <w:bCs/>
          <w:color w:val="000000" w:themeColor="text1"/>
          <w:sz w:val="24"/>
          <w:szCs w:val="24"/>
        </w:rPr>
      </w:pPr>
    </w:p>
    <w:p w:rsidR="00E85057" w:rsidRDefault="00E85057" w:rsidP="00E85057">
      <w:pPr>
        <w:shd w:val="clear" w:color="auto" w:fill="FFFFFF"/>
        <w:spacing w:line="240" w:lineRule="auto"/>
        <w:ind w:left="75" w:right="75"/>
        <w:jc w:val="center"/>
        <w:rPr>
          <w:rFonts w:ascii="Times New Roman" w:eastAsia="Times New Roman" w:hAnsi="Times New Roman" w:cs="Times New Roman"/>
          <w:b/>
          <w:bCs/>
          <w:color w:val="000000" w:themeColor="text1"/>
          <w:sz w:val="24"/>
          <w:szCs w:val="24"/>
        </w:rPr>
      </w:pPr>
    </w:p>
    <w:p w:rsidR="00E85057" w:rsidRDefault="00E85057" w:rsidP="00E85057">
      <w:pPr>
        <w:shd w:val="clear" w:color="auto" w:fill="FFFFFF"/>
        <w:spacing w:line="240" w:lineRule="auto"/>
        <w:ind w:left="75" w:right="75"/>
        <w:jc w:val="center"/>
        <w:rPr>
          <w:rFonts w:ascii="Times New Roman" w:eastAsia="Times New Roman" w:hAnsi="Times New Roman" w:cs="Times New Roman"/>
          <w:b/>
          <w:bCs/>
          <w:color w:val="000000" w:themeColor="text1"/>
          <w:sz w:val="24"/>
          <w:szCs w:val="24"/>
        </w:rPr>
      </w:pPr>
    </w:p>
    <w:p w:rsidR="00E85057" w:rsidRDefault="00E85057" w:rsidP="00E85057">
      <w:pPr>
        <w:shd w:val="clear" w:color="auto" w:fill="FFFFFF"/>
        <w:spacing w:line="240" w:lineRule="auto"/>
        <w:ind w:left="75" w:right="75"/>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color w:val="000000" w:themeColor="text1"/>
          <w:sz w:val="24"/>
          <w:szCs w:val="24"/>
        </w:rPr>
        <w:lastRenderedPageBreak/>
        <w:t>КЛЮЧИ к заданию 5</w:t>
      </w:r>
    </w:p>
    <w:tbl>
      <w:tblPr>
        <w:tblStyle w:val="ad"/>
        <w:tblW w:w="0" w:type="auto"/>
        <w:tblInd w:w="675" w:type="dxa"/>
        <w:tblLook w:val="04A0" w:firstRow="1" w:lastRow="0" w:firstColumn="1" w:lastColumn="0" w:noHBand="0" w:noVBand="1"/>
      </w:tblPr>
      <w:tblGrid>
        <w:gridCol w:w="1951"/>
        <w:gridCol w:w="6413"/>
      </w:tblGrid>
      <w:tr w:rsidR="00E85057" w:rsidTr="008654A6">
        <w:tc>
          <w:tcPr>
            <w:tcW w:w="1951" w:type="dxa"/>
            <w:vAlign w:val="center"/>
          </w:tcPr>
          <w:p w:rsidR="00E85057" w:rsidRDefault="00E85057" w:rsidP="00E85057">
            <w:pPr>
              <w:ind w:left="75" w:right="75"/>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color w:val="000000" w:themeColor="text1"/>
                <w:sz w:val="24"/>
                <w:szCs w:val="24"/>
              </w:rPr>
              <w:t>№ задания</w:t>
            </w:r>
          </w:p>
        </w:tc>
        <w:tc>
          <w:tcPr>
            <w:tcW w:w="6413" w:type="dxa"/>
            <w:vAlign w:val="center"/>
          </w:tcPr>
          <w:p w:rsidR="00E85057" w:rsidRDefault="00E85057" w:rsidP="00E85057">
            <w:pPr>
              <w:ind w:left="75" w:right="75"/>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color w:val="000000" w:themeColor="text1"/>
                <w:sz w:val="24"/>
                <w:szCs w:val="24"/>
              </w:rPr>
              <w:t>ответы</w:t>
            </w:r>
          </w:p>
        </w:tc>
      </w:tr>
      <w:tr w:rsidR="00E85057" w:rsidTr="008654A6">
        <w:tc>
          <w:tcPr>
            <w:tcW w:w="1951" w:type="dxa"/>
            <w:vAlign w:val="center"/>
          </w:tcPr>
          <w:p w:rsidR="00E85057" w:rsidRDefault="00E85057" w:rsidP="00E85057">
            <w:pPr>
              <w:ind w:left="75" w:right="75"/>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color w:val="000000" w:themeColor="text1"/>
                <w:sz w:val="24"/>
                <w:szCs w:val="24"/>
              </w:rPr>
              <w:t>1</w:t>
            </w:r>
          </w:p>
        </w:tc>
        <w:tc>
          <w:tcPr>
            <w:tcW w:w="6413" w:type="dxa"/>
            <w:vAlign w:val="center"/>
          </w:tcPr>
          <w:p w:rsidR="00E85057" w:rsidRPr="00B3334E" w:rsidRDefault="00E85057" w:rsidP="00E85057">
            <w:pPr>
              <w:ind w:left="75" w:right="75"/>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Благодарное письмо - благодарственное</w:t>
            </w:r>
          </w:p>
        </w:tc>
      </w:tr>
      <w:tr w:rsidR="00E85057" w:rsidTr="008654A6">
        <w:tc>
          <w:tcPr>
            <w:tcW w:w="1951" w:type="dxa"/>
            <w:vAlign w:val="center"/>
          </w:tcPr>
          <w:p w:rsidR="00E85057" w:rsidRDefault="00E85057" w:rsidP="00E85057">
            <w:pPr>
              <w:ind w:left="75" w:right="75"/>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color w:val="000000" w:themeColor="text1"/>
                <w:sz w:val="24"/>
                <w:szCs w:val="24"/>
              </w:rPr>
              <w:t>2</w:t>
            </w:r>
          </w:p>
        </w:tc>
        <w:tc>
          <w:tcPr>
            <w:tcW w:w="6413" w:type="dxa"/>
            <w:vAlign w:val="center"/>
          </w:tcPr>
          <w:p w:rsidR="00E85057" w:rsidRPr="00B3334E" w:rsidRDefault="00E85057" w:rsidP="00E85057">
            <w:pPr>
              <w:ind w:left="75" w:right="75"/>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Отклонение от уплаты - уклонение</w:t>
            </w:r>
          </w:p>
        </w:tc>
      </w:tr>
      <w:tr w:rsidR="00E85057" w:rsidTr="008654A6">
        <w:tc>
          <w:tcPr>
            <w:tcW w:w="1951" w:type="dxa"/>
            <w:vAlign w:val="center"/>
          </w:tcPr>
          <w:p w:rsidR="00E85057" w:rsidRDefault="00E85057" w:rsidP="00E85057">
            <w:pPr>
              <w:ind w:left="75" w:right="75"/>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color w:val="000000" w:themeColor="text1"/>
                <w:sz w:val="24"/>
                <w:szCs w:val="24"/>
              </w:rPr>
              <w:t>3</w:t>
            </w:r>
          </w:p>
        </w:tc>
        <w:tc>
          <w:tcPr>
            <w:tcW w:w="6413" w:type="dxa"/>
            <w:vAlign w:val="center"/>
          </w:tcPr>
          <w:p w:rsidR="00E85057" w:rsidRPr="00B3334E" w:rsidRDefault="00E85057" w:rsidP="00E85057">
            <w:pPr>
              <w:ind w:left="75" w:right="75"/>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Спасительная операция - спасательная</w:t>
            </w:r>
          </w:p>
        </w:tc>
      </w:tr>
      <w:tr w:rsidR="00E85057" w:rsidTr="008654A6">
        <w:tc>
          <w:tcPr>
            <w:tcW w:w="1951" w:type="dxa"/>
            <w:vAlign w:val="center"/>
          </w:tcPr>
          <w:p w:rsidR="00E85057" w:rsidRDefault="00E85057" w:rsidP="00E85057">
            <w:pPr>
              <w:ind w:left="75" w:right="75"/>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color w:val="000000" w:themeColor="text1"/>
                <w:sz w:val="24"/>
                <w:szCs w:val="24"/>
              </w:rPr>
              <w:t>4</w:t>
            </w:r>
          </w:p>
        </w:tc>
        <w:tc>
          <w:tcPr>
            <w:tcW w:w="6413" w:type="dxa"/>
            <w:vAlign w:val="center"/>
          </w:tcPr>
          <w:p w:rsidR="00E85057" w:rsidRPr="00B3334E" w:rsidRDefault="00E85057" w:rsidP="00E85057">
            <w:pPr>
              <w:ind w:left="75" w:right="75"/>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Болотный ил - болотистый</w:t>
            </w:r>
          </w:p>
        </w:tc>
      </w:tr>
      <w:tr w:rsidR="00E85057" w:rsidTr="008654A6">
        <w:tc>
          <w:tcPr>
            <w:tcW w:w="1951" w:type="dxa"/>
            <w:vAlign w:val="center"/>
          </w:tcPr>
          <w:p w:rsidR="00E85057" w:rsidRDefault="00E85057" w:rsidP="00E85057">
            <w:pPr>
              <w:ind w:left="75" w:right="75"/>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color w:val="000000" w:themeColor="text1"/>
                <w:sz w:val="24"/>
                <w:szCs w:val="24"/>
              </w:rPr>
              <w:t>5</w:t>
            </w:r>
          </w:p>
        </w:tc>
        <w:tc>
          <w:tcPr>
            <w:tcW w:w="6413" w:type="dxa"/>
            <w:vAlign w:val="center"/>
          </w:tcPr>
          <w:p w:rsidR="00E85057" w:rsidRPr="00FB69DA" w:rsidRDefault="00E85057" w:rsidP="00E85057">
            <w:pPr>
              <w:ind w:left="75" w:right="75"/>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Каменная пустыня - каменистая</w:t>
            </w:r>
          </w:p>
        </w:tc>
      </w:tr>
      <w:tr w:rsidR="00E85057" w:rsidTr="008654A6">
        <w:tc>
          <w:tcPr>
            <w:tcW w:w="1951" w:type="dxa"/>
            <w:vAlign w:val="center"/>
          </w:tcPr>
          <w:p w:rsidR="00E85057" w:rsidRDefault="00E85057" w:rsidP="00E85057">
            <w:pPr>
              <w:ind w:left="75" w:right="75"/>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color w:val="000000" w:themeColor="text1"/>
                <w:sz w:val="24"/>
                <w:szCs w:val="24"/>
              </w:rPr>
              <w:t>6</w:t>
            </w:r>
          </w:p>
        </w:tc>
        <w:tc>
          <w:tcPr>
            <w:tcW w:w="6413" w:type="dxa"/>
            <w:vAlign w:val="center"/>
          </w:tcPr>
          <w:p w:rsidR="00E85057" w:rsidRPr="00FB69DA" w:rsidRDefault="00E85057" w:rsidP="00E85057">
            <w:pPr>
              <w:ind w:left="75" w:right="75"/>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дипломатичный</w:t>
            </w:r>
            <w:r w:rsidRPr="00C63AC9">
              <w:rPr>
                <w:rFonts w:ascii="Times New Roman" w:eastAsia="Times New Roman" w:hAnsi="Times New Roman" w:cs="Times New Roman"/>
                <w:sz w:val="24"/>
                <w:szCs w:val="24"/>
              </w:rPr>
              <w:t xml:space="preserve"> этикет</w:t>
            </w:r>
            <w:r>
              <w:rPr>
                <w:rFonts w:ascii="Times New Roman" w:eastAsia="Times New Roman" w:hAnsi="Times New Roman" w:cs="Times New Roman"/>
                <w:sz w:val="24"/>
                <w:szCs w:val="24"/>
              </w:rPr>
              <w:t xml:space="preserve"> - дипломатический</w:t>
            </w:r>
          </w:p>
        </w:tc>
      </w:tr>
      <w:tr w:rsidR="00E85057" w:rsidTr="008654A6">
        <w:tc>
          <w:tcPr>
            <w:tcW w:w="1951" w:type="dxa"/>
            <w:vAlign w:val="center"/>
          </w:tcPr>
          <w:p w:rsidR="00E85057" w:rsidRDefault="00E85057" w:rsidP="00E85057">
            <w:pPr>
              <w:ind w:left="75" w:right="75"/>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color w:val="000000" w:themeColor="text1"/>
                <w:sz w:val="24"/>
                <w:szCs w:val="24"/>
              </w:rPr>
              <w:t>7</w:t>
            </w:r>
          </w:p>
        </w:tc>
        <w:tc>
          <w:tcPr>
            <w:tcW w:w="6413" w:type="dxa"/>
            <w:vAlign w:val="center"/>
          </w:tcPr>
          <w:p w:rsidR="00E85057" w:rsidRPr="00FB69DA" w:rsidRDefault="00E85057" w:rsidP="00E85057">
            <w:pPr>
              <w:ind w:left="75" w:right="75"/>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Исполнительное мастерство - исполнительское</w:t>
            </w:r>
          </w:p>
        </w:tc>
      </w:tr>
      <w:tr w:rsidR="00E85057" w:rsidTr="008654A6">
        <w:tc>
          <w:tcPr>
            <w:tcW w:w="1951" w:type="dxa"/>
            <w:vAlign w:val="center"/>
          </w:tcPr>
          <w:p w:rsidR="00E85057" w:rsidRDefault="00E85057" w:rsidP="00E85057">
            <w:pPr>
              <w:ind w:left="75" w:right="75"/>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color w:val="000000" w:themeColor="text1"/>
                <w:sz w:val="24"/>
                <w:szCs w:val="24"/>
              </w:rPr>
              <w:t>8</w:t>
            </w:r>
          </w:p>
        </w:tc>
        <w:tc>
          <w:tcPr>
            <w:tcW w:w="6413" w:type="dxa"/>
            <w:vAlign w:val="center"/>
          </w:tcPr>
          <w:p w:rsidR="00E85057" w:rsidRPr="00FB69DA" w:rsidRDefault="00E85057" w:rsidP="00E85057">
            <w:pPr>
              <w:ind w:left="75" w:right="75"/>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Вечная пыль - вековая</w:t>
            </w:r>
          </w:p>
        </w:tc>
      </w:tr>
      <w:tr w:rsidR="00E85057" w:rsidTr="008654A6">
        <w:tc>
          <w:tcPr>
            <w:tcW w:w="1951" w:type="dxa"/>
            <w:vAlign w:val="center"/>
          </w:tcPr>
          <w:p w:rsidR="00E85057" w:rsidRDefault="00E85057" w:rsidP="00E85057">
            <w:pPr>
              <w:ind w:left="75" w:right="75"/>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9</w:t>
            </w:r>
          </w:p>
        </w:tc>
        <w:tc>
          <w:tcPr>
            <w:tcW w:w="6413" w:type="dxa"/>
            <w:vAlign w:val="center"/>
          </w:tcPr>
          <w:p w:rsidR="00E85057" w:rsidRPr="00FB69DA" w:rsidRDefault="00E85057" w:rsidP="00E85057">
            <w:pPr>
              <w:ind w:left="75" w:right="75"/>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Нетерпивой болью - нестерпимой</w:t>
            </w:r>
          </w:p>
        </w:tc>
      </w:tr>
      <w:tr w:rsidR="00E85057" w:rsidTr="008654A6">
        <w:tc>
          <w:tcPr>
            <w:tcW w:w="1951" w:type="dxa"/>
            <w:vAlign w:val="center"/>
          </w:tcPr>
          <w:p w:rsidR="00E85057" w:rsidRDefault="00E85057" w:rsidP="00E85057">
            <w:pPr>
              <w:ind w:left="75" w:right="75"/>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10</w:t>
            </w:r>
          </w:p>
        </w:tc>
        <w:tc>
          <w:tcPr>
            <w:tcW w:w="6413" w:type="dxa"/>
            <w:vAlign w:val="center"/>
          </w:tcPr>
          <w:p w:rsidR="00E85057" w:rsidRPr="00FB69DA" w:rsidRDefault="00E85057" w:rsidP="00E85057">
            <w:pPr>
              <w:ind w:left="75" w:right="75"/>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Удачливым - удачным</w:t>
            </w:r>
          </w:p>
        </w:tc>
      </w:tr>
      <w:tr w:rsidR="00E85057" w:rsidTr="008654A6">
        <w:tc>
          <w:tcPr>
            <w:tcW w:w="1951" w:type="dxa"/>
            <w:vAlign w:val="center"/>
          </w:tcPr>
          <w:p w:rsidR="00E85057" w:rsidRDefault="00E85057" w:rsidP="00E85057">
            <w:pPr>
              <w:ind w:left="75" w:right="75"/>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11</w:t>
            </w:r>
          </w:p>
        </w:tc>
        <w:tc>
          <w:tcPr>
            <w:tcW w:w="6413" w:type="dxa"/>
            <w:vAlign w:val="center"/>
          </w:tcPr>
          <w:p w:rsidR="00E85057" w:rsidRDefault="00E85057" w:rsidP="00E85057">
            <w:pPr>
              <w:ind w:left="75" w:right="75"/>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Косный ларец - костяной</w:t>
            </w:r>
          </w:p>
        </w:tc>
      </w:tr>
      <w:tr w:rsidR="00E85057" w:rsidTr="008654A6">
        <w:tc>
          <w:tcPr>
            <w:tcW w:w="1951" w:type="dxa"/>
            <w:vAlign w:val="center"/>
          </w:tcPr>
          <w:p w:rsidR="00E85057" w:rsidRDefault="00E85057" w:rsidP="00E85057">
            <w:pPr>
              <w:ind w:left="75" w:right="75"/>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12</w:t>
            </w:r>
          </w:p>
        </w:tc>
        <w:tc>
          <w:tcPr>
            <w:tcW w:w="6413" w:type="dxa"/>
            <w:vAlign w:val="center"/>
          </w:tcPr>
          <w:p w:rsidR="00E85057" w:rsidRDefault="00E85057" w:rsidP="00E85057">
            <w:pPr>
              <w:ind w:left="75" w:right="75"/>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Эффективные портреты - эффектные</w:t>
            </w:r>
          </w:p>
        </w:tc>
      </w:tr>
      <w:tr w:rsidR="00E85057" w:rsidTr="008654A6">
        <w:tc>
          <w:tcPr>
            <w:tcW w:w="1951" w:type="dxa"/>
            <w:vAlign w:val="center"/>
          </w:tcPr>
          <w:p w:rsidR="00E85057" w:rsidRDefault="00E85057" w:rsidP="00E85057">
            <w:pPr>
              <w:ind w:left="75" w:right="75"/>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13</w:t>
            </w:r>
          </w:p>
        </w:tc>
        <w:tc>
          <w:tcPr>
            <w:tcW w:w="6413" w:type="dxa"/>
            <w:vAlign w:val="center"/>
          </w:tcPr>
          <w:p w:rsidR="00E85057" w:rsidRDefault="00E85057" w:rsidP="00E85057">
            <w:pPr>
              <w:ind w:left="75" w:right="75"/>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Ледяной обстановки - ледовая</w:t>
            </w:r>
          </w:p>
        </w:tc>
      </w:tr>
      <w:tr w:rsidR="00E85057" w:rsidTr="008654A6">
        <w:tc>
          <w:tcPr>
            <w:tcW w:w="1951" w:type="dxa"/>
            <w:vAlign w:val="center"/>
          </w:tcPr>
          <w:p w:rsidR="00E85057" w:rsidRDefault="00E85057" w:rsidP="00E85057">
            <w:pPr>
              <w:ind w:left="75" w:right="75"/>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14</w:t>
            </w:r>
          </w:p>
        </w:tc>
        <w:tc>
          <w:tcPr>
            <w:tcW w:w="6413" w:type="dxa"/>
            <w:vAlign w:val="center"/>
          </w:tcPr>
          <w:p w:rsidR="00E85057" w:rsidRDefault="00E85057" w:rsidP="00E85057">
            <w:pPr>
              <w:ind w:left="75" w:right="75"/>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дипломатичных</w:t>
            </w:r>
            <w:r w:rsidRPr="00C63AC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ведомств - дипломатических</w:t>
            </w:r>
          </w:p>
        </w:tc>
      </w:tr>
      <w:tr w:rsidR="00E85057" w:rsidTr="008654A6">
        <w:tc>
          <w:tcPr>
            <w:tcW w:w="1951" w:type="dxa"/>
            <w:vAlign w:val="center"/>
          </w:tcPr>
          <w:p w:rsidR="00E85057" w:rsidRDefault="00E85057" w:rsidP="00E85057">
            <w:pPr>
              <w:ind w:left="75" w:right="75"/>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15</w:t>
            </w:r>
          </w:p>
        </w:tc>
        <w:tc>
          <w:tcPr>
            <w:tcW w:w="6413" w:type="dxa"/>
            <w:vAlign w:val="center"/>
          </w:tcPr>
          <w:p w:rsidR="00E85057" w:rsidRDefault="00E85057" w:rsidP="00E85057">
            <w:pPr>
              <w:ind w:left="75" w:right="75"/>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В гарантированном талоне - гарантийном</w:t>
            </w:r>
          </w:p>
        </w:tc>
      </w:tr>
      <w:tr w:rsidR="00E85057" w:rsidTr="008654A6">
        <w:tc>
          <w:tcPr>
            <w:tcW w:w="1951" w:type="dxa"/>
            <w:vAlign w:val="center"/>
          </w:tcPr>
          <w:p w:rsidR="00E85057" w:rsidRDefault="00E85057" w:rsidP="00E85057">
            <w:pPr>
              <w:ind w:left="75" w:right="75"/>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16</w:t>
            </w:r>
          </w:p>
        </w:tc>
        <w:tc>
          <w:tcPr>
            <w:tcW w:w="6413" w:type="dxa"/>
            <w:vAlign w:val="center"/>
          </w:tcPr>
          <w:p w:rsidR="00E85057" w:rsidRDefault="00E85057" w:rsidP="00E85057">
            <w:pPr>
              <w:ind w:left="75" w:right="75"/>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Надевать одежду - одевать</w:t>
            </w:r>
          </w:p>
        </w:tc>
      </w:tr>
      <w:tr w:rsidR="00E85057" w:rsidTr="008654A6">
        <w:tc>
          <w:tcPr>
            <w:tcW w:w="1951" w:type="dxa"/>
            <w:vAlign w:val="center"/>
          </w:tcPr>
          <w:p w:rsidR="00E85057" w:rsidRDefault="00E85057" w:rsidP="00E85057">
            <w:pPr>
              <w:ind w:left="75" w:right="75"/>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17</w:t>
            </w:r>
          </w:p>
        </w:tc>
        <w:tc>
          <w:tcPr>
            <w:tcW w:w="6413" w:type="dxa"/>
            <w:vAlign w:val="center"/>
          </w:tcPr>
          <w:p w:rsidR="00E85057" w:rsidRDefault="00E85057" w:rsidP="00E85057">
            <w:pPr>
              <w:ind w:left="75" w:right="75"/>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Заполнился кадрами - пополнился</w:t>
            </w:r>
          </w:p>
        </w:tc>
      </w:tr>
      <w:tr w:rsidR="00E85057" w:rsidTr="008654A6">
        <w:tc>
          <w:tcPr>
            <w:tcW w:w="1951" w:type="dxa"/>
            <w:vAlign w:val="center"/>
          </w:tcPr>
          <w:p w:rsidR="00E85057" w:rsidRDefault="00E85057" w:rsidP="00E85057">
            <w:pPr>
              <w:ind w:left="75" w:right="75"/>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18</w:t>
            </w:r>
          </w:p>
        </w:tc>
        <w:tc>
          <w:tcPr>
            <w:tcW w:w="6413" w:type="dxa"/>
            <w:vAlign w:val="center"/>
          </w:tcPr>
          <w:p w:rsidR="00E85057" w:rsidRDefault="00E85057" w:rsidP="00E85057">
            <w:pPr>
              <w:ind w:left="75" w:right="75"/>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Ледяной обстановки - ледовая</w:t>
            </w:r>
          </w:p>
        </w:tc>
      </w:tr>
    </w:tbl>
    <w:p w:rsidR="00E85057" w:rsidRDefault="00E85057" w:rsidP="00E85057">
      <w:pPr>
        <w:shd w:val="clear" w:color="auto" w:fill="FFFFFF"/>
        <w:spacing w:line="240" w:lineRule="auto"/>
        <w:ind w:left="75" w:right="75"/>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color w:val="000000" w:themeColor="text1"/>
          <w:sz w:val="24"/>
          <w:szCs w:val="24"/>
        </w:rPr>
        <w:t>КЛЮЧИ к заданию 6</w:t>
      </w:r>
    </w:p>
    <w:tbl>
      <w:tblPr>
        <w:tblStyle w:val="ad"/>
        <w:tblW w:w="0" w:type="auto"/>
        <w:tblInd w:w="675" w:type="dxa"/>
        <w:tblLook w:val="04A0" w:firstRow="1" w:lastRow="0" w:firstColumn="1" w:lastColumn="0" w:noHBand="0" w:noVBand="1"/>
      </w:tblPr>
      <w:tblGrid>
        <w:gridCol w:w="1951"/>
        <w:gridCol w:w="6413"/>
      </w:tblGrid>
      <w:tr w:rsidR="00E85057" w:rsidTr="008654A6">
        <w:tc>
          <w:tcPr>
            <w:tcW w:w="1951" w:type="dxa"/>
            <w:vAlign w:val="center"/>
          </w:tcPr>
          <w:p w:rsidR="00E85057" w:rsidRDefault="00E85057" w:rsidP="00E85057">
            <w:pPr>
              <w:ind w:left="75" w:right="75"/>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color w:val="000000" w:themeColor="text1"/>
                <w:sz w:val="24"/>
                <w:szCs w:val="24"/>
              </w:rPr>
              <w:t>№ задания</w:t>
            </w:r>
          </w:p>
        </w:tc>
        <w:tc>
          <w:tcPr>
            <w:tcW w:w="6413" w:type="dxa"/>
            <w:vAlign w:val="center"/>
          </w:tcPr>
          <w:p w:rsidR="00E85057" w:rsidRDefault="00E85057" w:rsidP="00E85057">
            <w:pPr>
              <w:ind w:left="75" w:right="75"/>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color w:val="000000" w:themeColor="text1"/>
                <w:sz w:val="24"/>
                <w:szCs w:val="24"/>
              </w:rPr>
              <w:t>ответы</w:t>
            </w:r>
          </w:p>
        </w:tc>
      </w:tr>
      <w:tr w:rsidR="00E85057" w:rsidTr="008654A6">
        <w:tc>
          <w:tcPr>
            <w:tcW w:w="1951" w:type="dxa"/>
            <w:vAlign w:val="center"/>
          </w:tcPr>
          <w:p w:rsidR="00E85057" w:rsidRDefault="00E85057" w:rsidP="00E85057">
            <w:pPr>
              <w:ind w:left="75" w:right="75"/>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color w:val="000000" w:themeColor="text1"/>
                <w:sz w:val="24"/>
                <w:szCs w:val="24"/>
              </w:rPr>
              <w:t>1</w:t>
            </w:r>
          </w:p>
        </w:tc>
        <w:tc>
          <w:tcPr>
            <w:tcW w:w="6413" w:type="dxa"/>
            <w:vAlign w:val="center"/>
          </w:tcPr>
          <w:p w:rsidR="00E85057" w:rsidRPr="00637F76" w:rsidRDefault="00E85057" w:rsidP="00E85057">
            <w:pPr>
              <w:ind w:left="75" w:right="75"/>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профессора</w:t>
            </w:r>
          </w:p>
        </w:tc>
      </w:tr>
      <w:tr w:rsidR="00E85057" w:rsidTr="008654A6">
        <w:tc>
          <w:tcPr>
            <w:tcW w:w="1951" w:type="dxa"/>
            <w:vAlign w:val="center"/>
          </w:tcPr>
          <w:p w:rsidR="00E85057" w:rsidRDefault="00E85057" w:rsidP="00E85057">
            <w:pPr>
              <w:ind w:left="75" w:right="75"/>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color w:val="000000" w:themeColor="text1"/>
                <w:sz w:val="24"/>
                <w:szCs w:val="24"/>
              </w:rPr>
              <w:t>2</w:t>
            </w:r>
          </w:p>
        </w:tc>
        <w:tc>
          <w:tcPr>
            <w:tcW w:w="6413" w:type="dxa"/>
            <w:vAlign w:val="center"/>
          </w:tcPr>
          <w:p w:rsidR="00E85057" w:rsidRPr="00637F76" w:rsidRDefault="00E85057" w:rsidP="00E85057">
            <w:pPr>
              <w:ind w:left="75" w:right="75"/>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засох</w:t>
            </w:r>
          </w:p>
        </w:tc>
      </w:tr>
      <w:tr w:rsidR="00E85057" w:rsidTr="008654A6">
        <w:tc>
          <w:tcPr>
            <w:tcW w:w="1951" w:type="dxa"/>
            <w:vAlign w:val="center"/>
          </w:tcPr>
          <w:p w:rsidR="00E85057" w:rsidRDefault="00E85057" w:rsidP="00E85057">
            <w:pPr>
              <w:ind w:left="75" w:right="75"/>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color w:val="000000" w:themeColor="text1"/>
                <w:sz w:val="24"/>
                <w:szCs w:val="24"/>
              </w:rPr>
              <w:t>3</w:t>
            </w:r>
          </w:p>
        </w:tc>
        <w:tc>
          <w:tcPr>
            <w:tcW w:w="6413" w:type="dxa"/>
            <w:vAlign w:val="center"/>
          </w:tcPr>
          <w:p w:rsidR="00E85057" w:rsidRPr="00637F76" w:rsidRDefault="00E85057" w:rsidP="00E85057">
            <w:pPr>
              <w:ind w:left="75" w:right="75"/>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ездим</w:t>
            </w:r>
          </w:p>
        </w:tc>
      </w:tr>
      <w:tr w:rsidR="00E85057" w:rsidTr="008654A6">
        <w:tc>
          <w:tcPr>
            <w:tcW w:w="1951" w:type="dxa"/>
            <w:vAlign w:val="center"/>
          </w:tcPr>
          <w:p w:rsidR="00E85057" w:rsidRDefault="00E85057" w:rsidP="00E85057">
            <w:pPr>
              <w:ind w:left="75" w:right="75"/>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color w:val="000000" w:themeColor="text1"/>
                <w:sz w:val="24"/>
                <w:szCs w:val="24"/>
              </w:rPr>
              <w:t>4</w:t>
            </w:r>
          </w:p>
        </w:tc>
        <w:tc>
          <w:tcPr>
            <w:tcW w:w="6413" w:type="dxa"/>
            <w:vAlign w:val="center"/>
          </w:tcPr>
          <w:p w:rsidR="00E85057" w:rsidRPr="00637F76" w:rsidRDefault="00E85057" w:rsidP="00E85057">
            <w:pPr>
              <w:ind w:left="75" w:right="75"/>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красиво</w:t>
            </w:r>
          </w:p>
        </w:tc>
      </w:tr>
      <w:tr w:rsidR="00E85057" w:rsidTr="008654A6">
        <w:tc>
          <w:tcPr>
            <w:tcW w:w="1951" w:type="dxa"/>
            <w:vAlign w:val="center"/>
          </w:tcPr>
          <w:p w:rsidR="00E85057" w:rsidRDefault="00E85057" w:rsidP="00E85057">
            <w:pPr>
              <w:ind w:left="75" w:right="75"/>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color w:val="000000" w:themeColor="text1"/>
                <w:sz w:val="24"/>
                <w:szCs w:val="24"/>
              </w:rPr>
              <w:t>5</w:t>
            </w:r>
          </w:p>
        </w:tc>
        <w:tc>
          <w:tcPr>
            <w:tcW w:w="6413" w:type="dxa"/>
            <w:vAlign w:val="center"/>
          </w:tcPr>
          <w:p w:rsidR="00E85057" w:rsidRPr="00637F76" w:rsidRDefault="00E85057" w:rsidP="00E85057">
            <w:pPr>
              <w:ind w:left="75" w:right="75"/>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двухсот</w:t>
            </w:r>
          </w:p>
        </w:tc>
      </w:tr>
      <w:tr w:rsidR="00E85057" w:rsidTr="008654A6">
        <w:tc>
          <w:tcPr>
            <w:tcW w:w="1951" w:type="dxa"/>
            <w:vAlign w:val="center"/>
          </w:tcPr>
          <w:p w:rsidR="00E85057" w:rsidRDefault="00E85057" w:rsidP="00E85057">
            <w:pPr>
              <w:ind w:left="75" w:right="75"/>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color w:val="000000" w:themeColor="text1"/>
                <w:sz w:val="24"/>
                <w:szCs w:val="24"/>
              </w:rPr>
              <w:t>6</w:t>
            </w:r>
          </w:p>
        </w:tc>
        <w:tc>
          <w:tcPr>
            <w:tcW w:w="6413" w:type="dxa"/>
            <w:vAlign w:val="center"/>
          </w:tcPr>
          <w:p w:rsidR="00E85057" w:rsidRPr="00637F76" w:rsidRDefault="00E85057" w:rsidP="00E85057">
            <w:pPr>
              <w:ind w:left="75" w:right="75"/>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поверий</w:t>
            </w:r>
          </w:p>
        </w:tc>
      </w:tr>
      <w:tr w:rsidR="00E85057" w:rsidTr="008654A6">
        <w:tc>
          <w:tcPr>
            <w:tcW w:w="1951" w:type="dxa"/>
            <w:vAlign w:val="center"/>
          </w:tcPr>
          <w:p w:rsidR="00E85057" w:rsidRDefault="00E85057" w:rsidP="00E85057">
            <w:pPr>
              <w:ind w:left="75" w:right="75"/>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color w:val="000000" w:themeColor="text1"/>
                <w:sz w:val="24"/>
                <w:szCs w:val="24"/>
              </w:rPr>
              <w:t>7</w:t>
            </w:r>
          </w:p>
        </w:tc>
        <w:tc>
          <w:tcPr>
            <w:tcW w:w="6413" w:type="dxa"/>
            <w:vAlign w:val="center"/>
          </w:tcPr>
          <w:p w:rsidR="00E85057" w:rsidRPr="00637F76" w:rsidRDefault="00E85057" w:rsidP="00E85057">
            <w:pPr>
              <w:ind w:left="75" w:right="75"/>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прилягте</w:t>
            </w:r>
          </w:p>
        </w:tc>
      </w:tr>
      <w:tr w:rsidR="00E85057" w:rsidTr="008654A6">
        <w:tc>
          <w:tcPr>
            <w:tcW w:w="1951" w:type="dxa"/>
            <w:vAlign w:val="center"/>
          </w:tcPr>
          <w:p w:rsidR="00E85057" w:rsidRDefault="00E85057" w:rsidP="00E85057">
            <w:pPr>
              <w:ind w:left="75" w:right="75"/>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color w:val="000000" w:themeColor="text1"/>
                <w:sz w:val="24"/>
                <w:szCs w:val="24"/>
              </w:rPr>
              <w:t>8</w:t>
            </w:r>
          </w:p>
        </w:tc>
        <w:tc>
          <w:tcPr>
            <w:tcW w:w="6413" w:type="dxa"/>
            <w:vAlign w:val="center"/>
          </w:tcPr>
          <w:p w:rsidR="00E85057" w:rsidRPr="00637F76" w:rsidRDefault="00E85057" w:rsidP="00E85057">
            <w:pPr>
              <w:ind w:left="75" w:right="75"/>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семьюстами</w:t>
            </w:r>
          </w:p>
        </w:tc>
      </w:tr>
      <w:tr w:rsidR="00E85057" w:rsidTr="008654A6">
        <w:tc>
          <w:tcPr>
            <w:tcW w:w="1951" w:type="dxa"/>
            <w:vAlign w:val="center"/>
          </w:tcPr>
          <w:p w:rsidR="00E85057" w:rsidRDefault="00E85057" w:rsidP="00E85057">
            <w:pPr>
              <w:ind w:left="75" w:right="75"/>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color w:val="000000" w:themeColor="text1"/>
                <w:sz w:val="24"/>
                <w:szCs w:val="24"/>
              </w:rPr>
              <w:t>9</w:t>
            </w:r>
          </w:p>
        </w:tc>
        <w:tc>
          <w:tcPr>
            <w:tcW w:w="6413" w:type="dxa"/>
            <w:vAlign w:val="center"/>
          </w:tcPr>
          <w:p w:rsidR="00E85057" w:rsidRPr="00637F76" w:rsidRDefault="00E85057" w:rsidP="00E85057">
            <w:pPr>
              <w:ind w:left="75" w:right="75"/>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макарон</w:t>
            </w:r>
          </w:p>
        </w:tc>
      </w:tr>
      <w:tr w:rsidR="00E85057" w:rsidTr="008654A6">
        <w:tc>
          <w:tcPr>
            <w:tcW w:w="1951" w:type="dxa"/>
            <w:vAlign w:val="center"/>
          </w:tcPr>
          <w:p w:rsidR="00E85057" w:rsidRDefault="00E85057" w:rsidP="00E85057">
            <w:pPr>
              <w:ind w:left="75" w:right="75"/>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color w:val="000000" w:themeColor="text1"/>
                <w:sz w:val="24"/>
                <w:szCs w:val="24"/>
              </w:rPr>
              <w:t>10</w:t>
            </w:r>
          </w:p>
        </w:tc>
        <w:tc>
          <w:tcPr>
            <w:tcW w:w="6413" w:type="dxa"/>
            <w:vAlign w:val="center"/>
          </w:tcPr>
          <w:p w:rsidR="00E85057" w:rsidRPr="00637F76" w:rsidRDefault="00E85057" w:rsidP="00E85057">
            <w:pPr>
              <w:ind w:left="75" w:right="75"/>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марта</w:t>
            </w:r>
          </w:p>
        </w:tc>
      </w:tr>
      <w:tr w:rsidR="00E85057" w:rsidTr="008654A6">
        <w:tc>
          <w:tcPr>
            <w:tcW w:w="1951" w:type="dxa"/>
            <w:vAlign w:val="center"/>
          </w:tcPr>
          <w:p w:rsidR="00E85057" w:rsidRDefault="00E85057" w:rsidP="00E85057">
            <w:pPr>
              <w:ind w:left="75" w:right="75"/>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color w:val="000000" w:themeColor="text1"/>
                <w:sz w:val="24"/>
                <w:szCs w:val="24"/>
              </w:rPr>
              <w:t>11</w:t>
            </w:r>
          </w:p>
        </w:tc>
        <w:tc>
          <w:tcPr>
            <w:tcW w:w="6413" w:type="dxa"/>
            <w:vAlign w:val="center"/>
          </w:tcPr>
          <w:p w:rsidR="00E85057" w:rsidRPr="00637F76" w:rsidRDefault="00E85057" w:rsidP="00E85057">
            <w:pPr>
              <w:ind w:left="75" w:right="75"/>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сладкий</w:t>
            </w:r>
          </w:p>
        </w:tc>
      </w:tr>
      <w:tr w:rsidR="00E85057" w:rsidTr="008654A6">
        <w:tc>
          <w:tcPr>
            <w:tcW w:w="1951" w:type="dxa"/>
            <w:vAlign w:val="center"/>
          </w:tcPr>
          <w:p w:rsidR="00E85057" w:rsidRDefault="00E85057" w:rsidP="00E85057">
            <w:pPr>
              <w:ind w:left="75" w:right="75"/>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color w:val="000000" w:themeColor="text1"/>
                <w:sz w:val="24"/>
                <w:szCs w:val="24"/>
              </w:rPr>
              <w:t>12</w:t>
            </w:r>
          </w:p>
        </w:tc>
        <w:tc>
          <w:tcPr>
            <w:tcW w:w="6413" w:type="dxa"/>
            <w:vAlign w:val="center"/>
          </w:tcPr>
          <w:p w:rsidR="00E85057" w:rsidRPr="00637F76" w:rsidRDefault="00E85057" w:rsidP="00E85057">
            <w:pPr>
              <w:ind w:left="75" w:right="75"/>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полутораста</w:t>
            </w:r>
          </w:p>
        </w:tc>
      </w:tr>
      <w:tr w:rsidR="00E85057" w:rsidTr="008654A6">
        <w:tc>
          <w:tcPr>
            <w:tcW w:w="1951" w:type="dxa"/>
            <w:vAlign w:val="center"/>
          </w:tcPr>
          <w:p w:rsidR="00E85057" w:rsidRDefault="00E85057" w:rsidP="00E85057">
            <w:pPr>
              <w:ind w:left="75" w:right="75"/>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color w:val="000000" w:themeColor="text1"/>
                <w:sz w:val="24"/>
                <w:szCs w:val="24"/>
              </w:rPr>
              <w:t>13</w:t>
            </w:r>
          </w:p>
        </w:tc>
        <w:tc>
          <w:tcPr>
            <w:tcW w:w="6413" w:type="dxa"/>
            <w:vAlign w:val="center"/>
          </w:tcPr>
          <w:p w:rsidR="00E85057" w:rsidRPr="00637F76" w:rsidRDefault="00E85057" w:rsidP="00E85057">
            <w:pPr>
              <w:ind w:left="75" w:right="75"/>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нежно</w:t>
            </w:r>
          </w:p>
        </w:tc>
      </w:tr>
      <w:tr w:rsidR="00E85057" w:rsidTr="008654A6">
        <w:tc>
          <w:tcPr>
            <w:tcW w:w="1951" w:type="dxa"/>
            <w:vAlign w:val="center"/>
          </w:tcPr>
          <w:p w:rsidR="00E85057" w:rsidRDefault="00E85057" w:rsidP="00E85057">
            <w:pPr>
              <w:ind w:left="75" w:right="75"/>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color w:val="000000" w:themeColor="text1"/>
                <w:sz w:val="24"/>
                <w:szCs w:val="24"/>
              </w:rPr>
              <w:t>14</w:t>
            </w:r>
          </w:p>
        </w:tc>
        <w:tc>
          <w:tcPr>
            <w:tcW w:w="6413" w:type="dxa"/>
          </w:tcPr>
          <w:p w:rsidR="00E85057" w:rsidRPr="00637F76" w:rsidRDefault="00E85057" w:rsidP="00E85057">
            <w:pPr>
              <w:jc w:val="center"/>
              <w:rPr>
                <w:rFonts w:ascii="Times New Roman" w:hAnsi="Times New Roman" w:cs="Times New Roman"/>
                <w:sz w:val="24"/>
                <w:szCs w:val="24"/>
              </w:rPr>
            </w:pPr>
            <w:r>
              <w:rPr>
                <w:rFonts w:ascii="Times New Roman" w:hAnsi="Times New Roman" w:cs="Times New Roman"/>
                <w:sz w:val="24"/>
                <w:szCs w:val="24"/>
              </w:rPr>
              <w:t>адреса</w:t>
            </w:r>
          </w:p>
        </w:tc>
      </w:tr>
      <w:tr w:rsidR="00E85057" w:rsidTr="008654A6">
        <w:tc>
          <w:tcPr>
            <w:tcW w:w="1951" w:type="dxa"/>
            <w:vAlign w:val="center"/>
          </w:tcPr>
          <w:p w:rsidR="00E85057" w:rsidRDefault="00E85057" w:rsidP="00E85057">
            <w:pPr>
              <w:ind w:left="75" w:right="75"/>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color w:val="000000" w:themeColor="text1"/>
                <w:sz w:val="24"/>
                <w:szCs w:val="24"/>
              </w:rPr>
              <w:t>15</w:t>
            </w:r>
          </w:p>
        </w:tc>
        <w:tc>
          <w:tcPr>
            <w:tcW w:w="6413" w:type="dxa"/>
          </w:tcPr>
          <w:p w:rsidR="00E85057" w:rsidRPr="00637F76" w:rsidRDefault="00E85057" w:rsidP="00E85057">
            <w:pPr>
              <w:jc w:val="center"/>
              <w:rPr>
                <w:rFonts w:ascii="Times New Roman" w:hAnsi="Times New Roman" w:cs="Times New Roman"/>
                <w:sz w:val="24"/>
                <w:szCs w:val="24"/>
              </w:rPr>
            </w:pPr>
            <w:r>
              <w:rPr>
                <w:rFonts w:ascii="Times New Roman" w:hAnsi="Times New Roman" w:cs="Times New Roman"/>
                <w:sz w:val="24"/>
                <w:szCs w:val="24"/>
              </w:rPr>
              <w:t>споткнулся</w:t>
            </w:r>
          </w:p>
        </w:tc>
      </w:tr>
    </w:tbl>
    <w:p w:rsidR="00E85057" w:rsidRPr="00E85057" w:rsidRDefault="00E85057" w:rsidP="00E85057">
      <w:pPr>
        <w:pStyle w:val="a5"/>
        <w:jc w:val="center"/>
        <w:rPr>
          <w:rFonts w:ascii="Times New Roman" w:hAnsi="Times New Roman" w:cs="Times New Roman"/>
          <w:b/>
          <w:sz w:val="24"/>
          <w:szCs w:val="24"/>
        </w:rPr>
      </w:pPr>
      <w:r w:rsidRPr="00E85057">
        <w:rPr>
          <w:rFonts w:ascii="Times New Roman" w:hAnsi="Times New Roman" w:cs="Times New Roman"/>
          <w:b/>
          <w:sz w:val="24"/>
          <w:szCs w:val="24"/>
        </w:rPr>
        <w:t>Ключи к заданию 7</w:t>
      </w:r>
    </w:p>
    <w:tbl>
      <w:tblPr>
        <w:tblStyle w:val="ad"/>
        <w:tblW w:w="8364" w:type="dxa"/>
        <w:tblInd w:w="675" w:type="dxa"/>
        <w:tblLook w:val="04A0" w:firstRow="1" w:lastRow="0" w:firstColumn="1" w:lastColumn="0" w:noHBand="0" w:noVBand="1"/>
      </w:tblPr>
      <w:tblGrid>
        <w:gridCol w:w="1276"/>
        <w:gridCol w:w="709"/>
        <w:gridCol w:w="709"/>
        <w:gridCol w:w="708"/>
        <w:gridCol w:w="709"/>
        <w:gridCol w:w="709"/>
        <w:gridCol w:w="567"/>
        <w:gridCol w:w="709"/>
        <w:gridCol w:w="708"/>
        <w:gridCol w:w="709"/>
        <w:gridCol w:w="851"/>
      </w:tblGrid>
      <w:tr w:rsidR="00E85057" w:rsidTr="008654A6">
        <w:tc>
          <w:tcPr>
            <w:tcW w:w="1276" w:type="dxa"/>
          </w:tcPr>
          <w:p w:rsidR="00E85057" w:rsidRDefault="00E85057" w:rsidP="00E85057">
            <w:pPr>
              <w:pStyle w:val="a5"/>
              <w:rPr>
                <w:rFonts w:ascii="Times New Roman" w:hAnsi="Times New Roman" w:cs="Times New Roman"/>
                <w:sz w:val="24"/>
                <w:szCs w:val="24"/>
              </w:rPr>
            </w:pPr>
          </w:p>
        </w:tc>
        <w:tc>
          <w:tcPr>
            <w:tcW w:w="709" w:type="dxa"/>
          </w:tcPr>
          <w:p w:rsidR="00E85057" w:rsidRPr="00940A42" w:rsidRDefault="00E85057" w:rsidP="00E85057">
            <w:pPr>
              <w:pStyle w:val="a5"/>
              <w:jc w:val="center"/>
              <w:rPr>
                <w:rFonts w:ascii="Times New Roman" w:hAnsi="Times New Roman" w:cs="Times New Roman"/>
                <w:b/>
                <w:sz w:val="24"/>
                <w:szCs w:val="24"/>
              </w:rPr>
            </w:pPr>
            <w:r w:rsidRPr="00940A42">
              <w:rPr>
                <w:rFonts w:ascii="Times New Roman" w:hAnsi="Times New Roman" w:cs="Times New Roman"/>
                <w:b/>
                <w:sz w:val="24"/>
                <w:szCs w:val="24"/>
              </w:rPr>
              <w:t>1</w:t>
            </w:r>
          </w:p>
        </w:tc>
        <w:tc>
          <w:tcPr>
            <w:tcW w:w="709" w:type="dxa"/>
          </w:tcPr>
          <w:p w:rsidR="00E85057" w:rsidRPr="00940A42" w:rsidRDefault="00E85057" w:rsidP="00E85057">
            <w:pPr>
              <w:pStyle w:val="a5"/>
              <w:jc w:val="center"/>
              <w:rPr>
                <w:rFonts w:ascii="Times New Roman" w:hAnsi="Times New Roman" w:cs="Times New Roman"/>
                <w:b/>
                <w:sz w:val="24"/>
                <w:szCs w:val="24"/>
              </w:rPr>
            </w:pPr>
            <w:r w:rsidRPr="00940A42">
              <w:rPr>
                <w:rFonts w:ascii="Times New Roman" w:hAnsi="Times New Roman" w:cs="Times New Roman"/>
                <w:b/>
                <w:sz w:val="24"/>
                <w:szCs w:val="24"/>
              </w:rPr>
              <w:t>2</w:t>
            </w:r>
          </w:p>
        </w:tc>
        <w:tc>
          <w:tcPr>
            <w:tcW w:w="708" w:type="dxa"/>
          </w:tcPr>
          <w:p w:rsidR="00E85057" w:rsidRPr="00940A42" w:rsidRDefault="00E85057" w:rsidP="00E85057">
            <w:pPr>
              <w:pStyle w:val="a5"/>
              <w:jc w:val="center"/>
              <w:rPr>
                <w:rFonts w:ascii="Times New Roman" w:hAnsi="Times New Roman" w:cs="Times New Roman"/>
                <w:b/>
                <w:sz w:val="24"/>
                <w:szCs w:val="24"/>
              </w:rPr>
            </w:pPr>
            <w:r w:rsidRPr="00940A42">
              <w:rPr>
                <w:rFonts w:ascii="Times New Roman" w:hAnsi="Times New Roman" w:cs="Times New Roman"/>
                <w:b/>
                <w:sz w:val="24"/>
                <w:szCs w:val="24"/>
              </w:rPr>
              <w:t>3</w:t>
            </w:r>
          </w:p>
        </w:tc>
        <w:tc>
          <w:tcPr>
            <w:tcW w:w="709" w:type="dxa"/>
          </w:tcPr>
          <w:p w:rsidR="00E85057" w:rsidRPr="00940A42" w:rsidRDefault="00E85057" w:rsidP="00E85057">
            <w:pPr>
              <w:pStyle w:val="a5"/>
              <w:jc w:val="center"/>
              <w:rPr>
                <w:rFonts w:ascii="Times New Roman" w:hAnsi="Times New Roman" w:cs="Times New Roman"/>
                <w:b/>
                <w:sz w:val="24"/>
                <w:szCs w:val="24"/>
              </w:rPr>
            </w:pPr>
            <w:r w:rsidRPr="00940A42">
              <w:rPr>
                <w:rFonts w:ascii="Times New Roman" w:hAnsi="Times New Roman" w:cs="Times New Roman"/>
                <w:b/>
                <w:sz w:val="24"/>
                <w:szCs w:val="24"/>
              </w:rPr>
              <w:t>4</w:t>
            </w:r>
          </w:p>
        </w:tc>
        <w:tc>
          <w:tcPr>
            <w:tcW w:w="709" w:type="dxa"/>
          </w:tcPr>
          <w:p w:rsidR="00E85057" w:rsidRPr="00940A42" w:rsidRDefault="00E85057" w:rsidP="00E85057">
            <w:pPr>
              <w:pStyle w:val="a5"/>
              <w:jc w:val="center"/>
              <w:rPr>
                <w:rFonts w:ascii="Times New Roman" w:hAnsi="Times New Roman" w:cs="Times New Roman"/>
                <w:b/>
                <w:sz w:val="24"/>
                <w:szCs w:val="24"/>
              </w:rPr>
            </w:pPr>
            <w:r w:rsidRPr="00940A42">
              <w:rPr>
                <w:rFonts w:ascii="Times New Roman" w:hAnsi="Times New Roman" w:cs="Times New Roman"/>
                <w:b/>
                <w:sz w:val="24"/>
                <w:szCs w:val="24"/>
              </w:rPr>
              <w:t>5</w:t>
            </w:r>
          </w:p>
        </w:tc>
        <w:tc>
          <w:tcPr>
            <w:tcW w:w="567" w:type="dxa"/>
          </w:tcPr>
          <w:p w:rsidR="00E85057" w:rsidRPr="00940A42" w:rsidRDefault="00E85057" w:rsidP="00E85057">
            <w:pPr>
              <w:pStyle w:val="a5"/>
              <w:jc w:val="center"/>
              <w:rPr>
                <w:rFonts w:ascii="Times New Roman" w:hAnsi="Times New Roman" w:cs="Times New Roman"/>
                <w:b/>
                <w:sz w:val="24"/>
                <w:szCs w:val="24"/>
              </w:rPr>
            </w:pPr>
            <w:r w:rsidRPr="00940A42">
              <w:rPr>
                <w:rFonts w:ascii="Times New Roman" w:hAnsi="Times New Roman" w:cs="Times New Roman"/>
                <w:b/>
                <w:sz w:val="24"/>
                <w:szCs w:val="24"/>
              </w:rPr>
              <w:t>6</w:t>
            </w:r>
          </w:p>
        </w:tc>
        <w:tc>
          <w:tcPr>
            <w:tcW w:w="709" w:type="dxa"/>
          </w:tcPr>
          <w:p w:rsidR="00E85057" w:rsidRPr="00940A42" w:rsidRDefault="00E85057" w:rsidP="00E85057">
            <w:pPr>
              <w:pStyle w:val="a5"/>
              <w:jc w:val="center"/>
              <w:rPr>
                <w:rFonts w:ascii="Times New Roman" w:hAnsi="Times New Roman" w:cs="Times New Roman"/>
                <w:b/>
                <w:sz w:val="24"/>
                <w:szCs w:val="24"/>
              </w:rPr>
            </w:pPr>
            <w:r w:rsidRPr="00940A42">
              <w:rPr>
                <w:rFonts w:ascii="Times New Roman" w:hAnsi="Times New Roman" w:cs="Times New Roman"/>
                <w:b/>
                <w:sz w:val="24"/>
                <w:szCs w:val="24"/>
              </w:rPr>
              <w:t>7</w:t>
            </w:r>
          </w:p>
        </w:tc>
        <w:tc>
          <w:tcPr>
            <w:tcW w:w="708" w:type="dxa"/>
          </w:tcPr>
          <w:p w:rsidR="00E85057" w:rsidRPr="00940A42" w:rsidRDefault="00E85057" w:rsidP="00E85057">
            <w:pPr>
              <w:pStyle w:val="a5"/>
              <w:jc w:val="center"/>
              <w:rPr>
                <w:rFonts w:ascii="Times New Roman" w:hAnsi="Times New Roman" w:cs="Times New Roman"/>
                <w:b/>
                <w:sz w:val="24"/>
                <w:szCs w:val="24"/>
              </w:rPr>
            </w:pPr>
            <w:r w:rsidRPr="00940A42">
              <w:rPr>
                <w:rFonts w:ascii="Times New Roman" w:hAnsi="Times New Roman" w:cs="Times New Roman"/>
                <w:b/>
                <w:sz w:val="24"/>
                <w:szCs w:val="24"/>
              </w:rPr>
              <w:t>8</w:t>
            </w:r>
          </w:p>
        </w:tc>
        <w:tc>
          <w:tcPr>
            <w:tcW w:w="709" w:type="dxa"/>
          </w:tcPr>
          <w:p w:rsidR="00E85057" w:rsidRPr="00940A42" w:rsidRDefault="00E85057" w:rsidP="00E85057">
            <w:pPr>
              <w:pStyle w:val="a5"/>
              <w:jc w:val="center"/>
              <w:rPr>
                <w:rFonts w:ascii="Times New Roman" w:hAnsi="Times New Roman" w:cs="Times New Roman"/>
                <w:b/>
                <w:sz w:val="24"/>
                <w:szCs w:val="24"/>
              </w:rPr>
            </w:pPr>
            <w:r w:rsidRPr="00940A42">
              <w:rPr>
                <w:rFonts w:ascii="Times New Roman" w:hAnsi="Times New Roman" w:cs="Times New Roman"/>
                <w:b/>
                <w:sz w:val="24"/>
                <w:szCs w:val="24"/>
              </w:rPr>
              <w:t>9</w:t>
            </w:r>
          </w:p>
        </w:tc>
        <w:tc>
          <w:tcPr>
            <w:tcW w:w="851" w:type="dxa"/>
          </w:tcPr>
          <w:p w:rsidR="00E85057" w:rsidRPr="00940A42" w:rsidRDefault="00E85057" w:rsidP="00E85057">
            <w:pPr>
              <w:pStyle w:val="a5"/>
              <w:jc w:val="center"/>
              <w:rPr>
                <w:rFonts w:ascii="Times New Roman" w:hAnsi="Times New Roman" w:cs="Times New Roman"/>
                <w:b/>
                <w:sz w:val="24"/>
                <w:szCs w:val="24"/>
              </w:rPr>
            </w:pPr>
            <w:r w:rsidRPr="00940A42">
              <w:rPr>
                <w:rFonts w:ascii="Times New Roman" w:hAnsi="Times New Roman" w:cs="Times New Roman"/>
                <w:b/>
                <w:sz w:val="24"/>
                <w:szCs w:val="24"/>
              </w:rPr>
              <w:t>10</w:t>
            </w:r>
          </w:p>
        </w:tc>
      </w:tr>
      <w:tr w:rsidR="00E85057" w:rsidTr="008654A6">
        <w:tc>
          <w:tcPr>
            <w:tcW w:w="1276" w:type="dxa"/>
          </w:tcPr>
          <w:p w:rsidR="00E85057" w:rsidRPr="00940A42" w:rsidRDefault="00E85057" w:rsidP="00E85057">
            <w:pPr>
              <w:pStyle w:val="a5"/>
              <w:jc w:val="center"/>
              <w:rPr>
                <w:rFonts w:ascii="Times New Roman" w:hAnsi="Times New Roman" w:cs="Times New Roman"/>
                <w:b/>
                <w:sz w:val="24"/>
                <w:szCs w:val="24"/>
              </w:rPr>
            </w:pPr>
            <w:r w:rsidRPr="00940A42">
              <w:rPr>
                <w:rFonts w:ascii="Times New Roman" w:hAnsi="Times New Roman" w:cs="Times New Roman"/>
                <w:b/>
                <w:sz w:val="24"/>
                <w:szCs w:val="24"/>
              </w:rPr>
              <w:t>А</w:t>
            </w:r>
          </w:p>
        </w:tc>
        <w:tc>
          <w:tcPr>
            <w:tcW w:w="709" w:type="dxa"/>
          </w:tcPr>
          <w:p w:rsidR="00E85057" w:rsidRDefault="00E85057" w:rsidP="00E85057">
            <w:pPr>
              <w:pStyle w:val="a5"/>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Pr>
          <w:p w:rsidR="00E85057" w:rsidRDefault="00E85057" w:rsidP="00E85057">
            <w:pPr>
              <w:pStyle w:val="a5"/>
              <w:jc w:val="center"/>
              <w:rPr>
                <w:rFonts w:ascii="Times New Roman" w:hAnsi="Times New Roman" w:cs="Times New Roman"/>
                <w:sz w:val="24"/>
                <w:szCs w:val="24"/>
              </w:rPr>
            </w:pPr>
            <w:r>
              <w:rPr>
                <w:rFonts w:ascii="Times New Roman" w:hAnsi="Times New Roman" w:cs="Times New Roman"/>
                <w:sz w:val="24"/>
                <w:szCs w:val="24"/>
              </w:rPr>
              <w:t>6</w:t>
            </w:r>
          </w:p>
        </w:tc>
        <w:tc>
          <w:tcPr>
            <w:tcW w:w="708" w:type="dxa"/>
          </w:tcPr>
          <w:p w:rsidR="00E85057" w:rsidRDefault="00E85057" w:rsidP="00E85057">
            <w:pPr>
              <w:pStyle w:val="a5"/>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Pr>
          <w:p w:rsidR="00E85057" w:rsidRDefault="00E85057" w:rsidP="00E85057">
            <w:pPr>
              <w:pStyle w:val="a5"/>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tcPr>
          <w:p w:rsidR="00E85057" w:rsidRDefault="00E85057" w:rsidP="00E85057">
            <w:pPr>
              <w:pStyle w:val="a5"/>
              <w:jc w:val="center"/>
              <w:rPr>
                <w:rFonts w:ascii="Times New Roman" w:hAnsi="Times New Roman" w:cs="Times New Roman"/>
                <w:sz w:val="24"/>
                <w:szCs w:val="24"/>
              </w:rPr>
            </w:pPr>
            <w:r>
              <w:rPr>
                <w:rFonts w:ascii="Times New Roman" w:hAnsi="Times New Roman" w:cs="Times New Roman"/>
                <w:sz w:val="24"/>
                <w:szCs w:val="24"/>
              </w:rPr>
              <w:t>3</w:t>
            </w:r>
          </w:p>
        </w:tc>
        <w:tc>
          <w:tcPr>
            <w:tcW w:w="567" w:type="dxa"/>
          </w:tcPr>
          <w:p w:rsidR="00E85057" w:rsidRDefault="00E85057" w:rsidP="00E85057">
            <w:pPr>
              <w:pStyle w:val="a5"/>
              <w:rPr>
                <w:rFonts w:ascii="Times New Roman" w:hAnsi="Times New Roman" w:cs="Times New Roman"/>
                <w:sz w:val="24"/>
                <w:szCs w:val="24"/>
              </w:rPr>
            </w:pPr>
            <w:r>
              <w:rPr>
                <w:rFonts w:ascii="Times New Roman" w:hAnsi="Times New Roman" w:cs="Times New Roman"/>
                <w:sz w:val="24"/>
                <w:szCs w:val="24"/>
              </w:rPr>
              <w:t>5</w:t>
            </w:r>
          </w:p>
        </w:tc>
        <w:tc>
          <w:tcPr>
            <w:tcW w:w="709" w:type="dxa"/>
          </w:tcPr>
          <w:p w:rsidR="00E85057" w:rsidRDefault="00E85057" w:rsidP="00E85057">
            <w:pPr>
              <w:pStyle w:val="a5"/>
              <w:rPr>
                <w:rFonts w:ascii="Times New Roman" w:hAnsi="Times New Roman" w:cs="Times New Roman"/>
                <w:sz w:val="24"/>
                <w:szCs w:val="24"/>
              </w:rPr>
            </w:pPr>
            <w:r>
              <w:rPr>
                <w:rFonts w:ascii="Times New Roman" w:hAnsi="Times New Roman" w:cs="Times New Roman"/>
                <w:sz w:val="24"/>
                <w:szCs w:val="24"/>
              </w:rPr>
              <w:t>3</w:t>
            </w:r>
          </w:p>
        </w:tc>
        <w:tc>
          <w:tcPr>
            <w:tcW w:w="708" w:type="dxa"/>
          </w:tcPr>
          <w:p w:rsidR="00E85057" w:rsidRDefault="00E85057" w:rsidP="00E85057">
            <w:pPr>
              <w:pStyle w:val="a5"/>
              <w:rPr>
                <w:rFonts w:ascii="Times New Roman" w:hAnsi="Times New Roman" w:cs="Times New Roman"/>
                <w:sz w:val="24"/>
                <w:szCs w:val="24"/>
              </w:rPr>
            </w:pPr>
            <w:r>
              <w:rPr>
                <w:rFonts w:ascii="Times New Roman" w:hAnsi="Times New Roman" w:cs="Times New Roman"/>
                <w:sz w:val="24"/>
                <w:szCs w:val="24"/>
              </w:rPr>
              <w:t>1</w:t>
            </w:r>
          </w:p>
        </w:tc>
        <w:tc>
          <w:tcPr>
            <w:tcW w:w="709" w:type="dxa"/>
          </w:tcPr>
          <w:p w:rsidR="00E85057" w:rsidRDefault="00E85057" w:rsidP="00E85057">
            <w:pPr>
              <w:pStyle w:val="a5"/>
              <w:rPr>
                <w:rFonts w:ascii="Times New Roman" w:hAnsi="Times New Roman" w:cs="Times New Roman"/>
                <w:sz w:val="24"/>
                <w:szCs w:val="24"/>
              </w:rPr>
            </w:pPr>
            <w:r>
              <w:rPr>
                <w:rFonts w:ascii="Times New Roman" w:hAnsi="Times New Roman" w:cs="Times New Roman"/>
                <w:sz w:val="24"/>
                <w:szCs w:val="24"/>
              </w:rPr>
              <w:t>5</w:t>
            </w:r>
          </w:p>
        </w:tc>
        <w:tc>
          <w:tcPr>
            <w:tcW w:w="851" w:type="dxa"/>
          </w:tcPr>
          <w:p w:rsidR="00E85057" w:rsidRDefault="00E85057" w:rsidP="00E85057">
            <w:pPr>
              <w:pStyle w:val="a5"/>
              <w:rPr>
                <w:rFonts w:ascii="Times New Roman" w:hAnsi="Times New Roman" w:cs="Times New Roman"/>
                <w:sz w:val="24"/>
                <w:szCs w:val="24"/>
              </w:rPr>
            </w:pPr>
            <w:r>
              <w:rPr>
                <w:rFonts w:ascii="Times New Roman" w:hAnsi="Times New Roman" w:cs="Times New Roman"/>
                <w:sz w:val="24"/>
                <w:szCs w:val="24"/>
              </w:rPr>
              <w:t>7</w:t>
            </w:r>
          </w:p>
        </w:tc>
      </w:tr>
      <w:tr w:rsidR="00E85057" w:rsidTr="008654A6">
        <w:tc>
          <w:tcPr>
            <w:tcW w:w="1276" w:type="dxa"/>
          </w:tcPr>
          <w:p w:rsidR="00E85057" w:rsidRPr="00940A42" w:rsidRDefault="00E85057" w:rsidP="00E85057">
            <w:pPr>
              <w:pStyle w:val="a5"/>
              <w:jc w:val="center"/>
              <w:rPr>
                <w:rFonts w:ascii="Times New Roman" w:hAnsi="Times New Roman" w:cs="Times New Roman"/>
                <w:b/>
                <w:sz w:val="24"/>
                <w:szCs w:val="24"/>
              </w:rPr>
            </w:pPr>
            <w:r w:rsidRPr="00940A42">
              <w:rPr>
                <w:rFonts w:ascii="Times New Roman" w:hAnsi="Times New Roman" w:cs="Times New Roman"/>
                <w:b/>
                <w:sz w:val="24"/>
                <w:szCs w:val="24"/>
              </w:rPr>
              <w:t>Б</w:t>
            </w:r>
          </w:p>
        </w:tc>
        <w:tc>
          <w:tcPr>
            <w:tcW w:w="709" w:type="dxa"/>
          </w:tcPr>
          <w:p w:rsidR="00E85057" w:rsidRDefault="00E85057" w:rsidP="00E85057">
            <w:pPr>
              <w:pStyle w:val="a5"/>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Pr>
          <w:p w:rsidR="00E85057" w:rsidRDefault="00E85057" w:rsidP="00E85057">
            <w:pPr>
              <w:pStyle w:val="a5"/>
              <w:jc w:val="center"/>
              <w:rPr>
                <w:rFonts w:ascii="Times New Roman" w:hAnsi="Times New Roman" w:cs="Times New Roman"/>
                <w:sz w:val="24"/>
                <w:szCs w:val="24"/>
              </w:rPr>
            </w:pPr>
            <w:r>
              <w:rPr>
                <w:rFonts w:ascii="Times New Roman" w:hAnsi="Times New Roman" w:cs="Times New Roman"/>
                <w:sz w:val="24"/>
                <w:szCs w:val="24"/>
              </w:rPr>
              <w:t>2</w:t>
            </w:r>
          </w:p>
        </w:tc>
        <w:tc>
          <w:tcPr>
            <w:tcW w:w="708" w:type="dxa"/>
          </w:tcPr>
          <w:p w:rsidR="00E85057" w:rsidRDefault="00E85057" w:rsidP="00E85057">
            <w:pPr>
              <w:pStyle w:val="a5"/>
              <w:jc w:val="center"/>
              <w:rPr>
                <w:rFonts w:ascii="Times New Roman" w:hAnsi="Times New Roman" w:cs="Times New Roman"/>
                <w:sz w:val="24"/>
                <w:szCs w:val="24"/>
              </w:rPr>
            </w:pPr>
            <w:r>
              <w:rPr>
                <w:rFonts w:ascii="Times New Roman" w:hAnsi="Times New Roman" w:cs="Times New Roman"/>
                <w:sz w:val="24"/>
                <w:szCs w:val="24"/>
              </w:rPr>
              <w:t>3</w:t>
            </w:r>
          </w:p>
        </w:tc>
        <w:tc>
          <w:tcPr>
            <w:tcW w:w="709" w:type="dxa"/>
          </w:tcPr>
          <w:p w:rsidR="00E85057" w:rsidRDefault="00E85057" w:rsidP="00E85057">
            <w:pPr>
              <w:pStyle w:val="a5"/>
              <w:jc w:val="center"/>
              <w:rPr>
                <w:rFonts w:ascii="Times New Roman" w:hAnsi="Times New Roman" w:cs="Times New Roman"/>
                <w:sz w:val="24"/>
                <w:szCs w:val="24"/>
              </w:rPr>
            </w:pPr>
            <w:r>
              <w:rPr>
                <w:rFonts w:ascii="Times New Roman" w:hAnsi="Times New Roman" w:cs="Times New Roman"/>
                <w:sz w:val="24"/>
                <w:szCs w:val="24"/>
              </w:rPr>
              <w:t>6</w:t>
            </w:r>
          </w:p>
        </w:tc>
        <w:tc>
          <w:tcPr>
            <w:tcW w:w="709" w:type="dxa"/>
          </w:tcPr>
          <w:p w:rsidR="00E85057" w:rsidRDefault="00E85057" w:rsidP="00E85057">
            <w:pPr>
              <w:pStyle w:val="a5"/>
              <w:jc w:val="center"/>
              <w:rPr>
                <w:rFonts w:ascii="Times New Roman" w:hAnsi="Times New Roman" w:cs="Times New Roman"/>
                <w:sz w:val="24"/>
                <w:szCs w:val="24"/>
              </w:rPr>
            </w:pPr>
            <w:r>
              <w:rPr>
                <w:rFonts w:ascii="Times New Roman" w:hAnsi="Times New Roman" w:cs="Times New Roman"/>
                <w:sz w:val="24"/>
                <w:szCs w:val="24"/>
              </w:rPr>
              <w:t>5</w:t>
            </w:r>
          </w:p>
        </w:tc>
        <w:tc>
          <w:tcPr>
            <w:tcW w:w="567" w:type="dxa"/>
          </w:tcPr>
          <w:p w:rsidR="00E85057" w:rsidRDefault="00E85057" w:rsidP="00E85057">
            <w:pPr>
              <w:pStyle w:val="a5"/>
              <w:rPr>
                <w:rFonts w:ascii="Times New Roman" w:hAnsi="Times New Roman" w:cs="Times New Roman"/>
                <w:sz w:val="24"/>
                <w:szCs w:val="24"/>
              </w:rPr>
            </w:pPr>
            <w:r>
              <w:rPr>
                <w:rFonts w:ascii="Times New Roman" w:hAnsi="Times New Roman" w:cs="Times New Roman"/>
                <w:sz w:val="24"/>
                <w:szCs w:val="24"/>
              </w:rPr>
              <w:t>1</w:t>
            </w:r>
          </w:p>
        </w:tc>
        <w:tc>
          <w:tcPr>
            <w:tcW w:w="709" w:type="dxa"/>
          </w:tcPr>
          <w:p w:rsidR="00E85057" w:rsidRDefault="00E85057" w:rsidP="00E85057">
            <w:pPr>
              <w:pStyle w:val="a5"/>
              <w:rPr>
                <w:rFonts w:ascii="Times New Roman" w:hAnsi="Times New Roman" w:cs="Times New Roman"/>
                <w:sz w:val="24"/>
                <w:szCs w:val="24"/>
              </w:rPr>
            </w:pPr>
            <w:r>
              <w:rPr>
                <w:rFonts w:ascii="Times New Roman" w:hAnsi="Times New Roman" w:cs="Times New Roman"/>
                <w:sz w:val="24"/>
                <w:szCs w:val="24"/>
              </w:rPr>
              <w:t>4</w:t>
            </w:r>
          </w:p>
        </w:tc>
        <w:tc>
          <w:tcPr>
            <w:tcW w:w="708" w:type="dxa"/>
          </w:tcPr>
          <w:p w:rsidR="00E85057" w:rsidRDefault="00E85057" w:rsidP="00E85057">
            <w:pPr>
              <w:pStyle w:val="a5"/>
              <w:rPr>
                <w:rFonts w:ascii="Times New Roman" w:hAnsi="Times New Roman" w:cs="Times New Roman"/>
                <w:sz w:val="24"/>
                <w:szCs w:val="24"/>
              </w:rPr>
            </w:pPr>
            <w:r>
              <w:rPr>
                <w:rFonts w:ascii="Times New Roman" w:hAnsi="Times New Roman" w:cs="Times New Roman"/>
                <w:sz w:val="24"/>
                <w:szCs w:val="24"/>
              </w:rPr>
              <w:t>4</w:t>
            </w:r>
          </w:p>
        </w:tc>
        <w:tc>
          <w:tcPr>
            <w:tcW w:w="709" w:type="dxa"/>
          </w:tcPr>
          <w:p w:rsidR="00E85057" w:rsidRDefault="00E85057" w:rsidP="00E85057">
            <w:pPr>
              <w:pStyle w:val="a5"/>
              <w:rPr>
                <w:rFonts w:ascii="Times New Roman" w:hAnsi="Times New Roman" w:cs="Times New Roman"/>
                <w:sz w:val="24"/>
                <w:szCs w:val="24"/>
              </w:rPr>
            </w:pPr>
            <w:r>
              <w:rPr>
                <w:rFonts w:ascii="Times New Roman" w:hAnsi="Times New Roman" w:cs="Times New Roman"/>
                <w:sz w:val="24"/>
                <w:szCs w:val="24"/>
              </w:rPr>
              <w:t>3</w:t>
            </w:r>
          </w:p>
        </w:tc>
        <w:tc>
          <w:tcPr>
            <w:tcW w:w="851" w:type="dxa"/>
          </w:tcPr>
          <w:p w:rsidR="00E85057" w:rsidRDefault="00E85057" w:rsidP="00E85057">
            <w:pPr>
              <w:pStyle w:val="a5"/>
              <w:rPr>
                <w:rFonts w:ascii="Times New Roman" w:hAnsi="Times New Roman" w:cs="Times New Roman"/>
                <w:sz w:val="24"/>
                <w:szCs w:val="24"/>
              </w:rPr>
            </w:pPr>
            <w:r>
              <w:rPr>
                <w:rFonts w:ascii="Times New Roman" w:hAnsi="Times New Roman" w:cs="Times New Roman"/>
                <w:sz w:val="24"/>
                <w:szCs w:val="24"/>
              </w:rPr>
              <w:t>4</w:t>
            </w:r>
          </w:p>
        </w:tc>
      </w:tr>
      <w:tr w:rsidR="00E85057" w:rsidTr="008654A6">
        <w:tc>
          <w:tcPr>
            <w:tcW w:w="1276" w:type="dxa"/>
          </w:tcPr>
          <w:p w:rsidR="00E85057" w:rsidRPr="00940A42" w:rsidRDefault="00E85057" w:rsidP="00E85057">
            <w:pPr>
              <w:pStyle w:val="a5"/>
              <w:jc w:val="center"/>
              <w:rPr>
                <w:rFonts w:ascii="Times New Roman" w:hAnsi="Times New Roman" w:cs="Times New Roman"/>
                <w:b/>
                <w:sz w:val="24"/>
                <w:szCs w:val="24"/>
              </w:rPr>
            </w:pPr>
            <w:r w:rsidRPr="00940A42">
              <w:rPr>
                <w:rFonts w:ascii="Times New Roman" w:hAnsi="Times New Roman" w:cs="Times New Roman"/>
                <w:b/>
                <w:sz w:val="24"/>
                <w:szCs w:val="24"/>
              </w:rPr>
              <w:t>В</w:t>
            </w:r>
          </w:p>
        </w:tc>
        <w:tc>
          <w:tcPr>
            <w:tcW w:w="709" w:type="dxa"/>
          </w:tcPr>
          <w:p w:rsidR="00E85057" w:rsidRDefault="00E85057" w:rsidP="00E85057">
            <w:pPr>
              <w:pStyle w:val="a5"/>
              <w:jc w:val="center"/>
              <w:rPr>
                <w:rFonts w:ascii="Times New Roman" w:hAnsi="Times New Roman" w:cs="Times New Roman"/>
                <w:sz w:val="24"/>
                <w:szCs w:val="24"/>
              </w:rPr>
            </w:pPr>
            <w:r>
              <w:rPr>
                <w:rFonts w:ascii="Times New Roman" w:hAnsi="Times New Roman" w:cs="Times New Roman"/>
                <w:sz w:val="24"/>
                <w:szCs w:val="24"/>
              </w:rPr>
              <w:t>3</w:t>
            </w:r>
          </w:p>
        </w:tc>
        <w:tc>
          <w:tcPr>
            <w:tcW w:w="709" w:type="dxa"/>
          </w:tcPr>
          <w:p w:rsidR="00E85057" w:rsidRDefault="00E85057" w:rsidP="00E85057">
            <w:pPr>
              <w:pStyle w:val="a5"/>
              <w:jc w:val="center"/>
              <w:rPr>
                <w:rFonts w:ascii="Times New Roman" w:hAnsi="Times New Roman" w:cs="Times New Roman"/>
                <w:sz w:val="24"/>
                <w:szCs w:val="24"/>
              </w:rPr>
            </w:pPr>
            <w:r>
              <w:rPr>
                <w:rFonts w:ascii="Times New Roman" w:hAnsi="Times New Roman" w:cs="Times New Roman"/>
                <w:sz w:val="24"/>
                <w:szCs w:val="24"/>
              </w:rPr>
              <w:t>5</w:t>
            </w:r>
          </w:p>
        </w:tc>
        <w:tc>
          <w:tcPr>
            <w:tcW w:w="708" w:type="dxa"/>
          </w:tcPr>
          <w:p w:rsidR="00E85057" w:rsidRDefault="00E85057" w:rsidP="00E85057">
            <w:pPr>
              <w:pStyle w:val="a5"/>
              <w:jc w:val="center"/>
              <w:rPr>
                <w:rFonts w:ascii="Times New Roman" w:hAnsi="Times New Roman" w:cs="Times New Roman"/>
                <w:sz w:val="24"/>
                <w:szCs w:val="24"/>
              </w:rPr>
            </w:pPr>
            <w:r>
              <w:rPr>
                <w:rFonts w:ascii="Times New Roman" w:hAnsi="Times New Roman" w:cs="Times New Roman"/>
                <w:sz w:val="24"/>
                <w:szCs w:val="24"/>
              </w:rPr>
              <w:t>7</w:t>
            </w:r>
          </w:p>
        </w:tc>
        <w:tc>
          <w:tcPr>
            <w:tcW w:w="709" w:type="dxa"/>
          </w:tcPr>
          <w:p w:rsidR="00E85057" w:rsidRDefault="00E85057" w:rsidP="00E85057">
            <w:pPr>
              <w:pStyle w:val="a5"/>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Pr>
          <w:p w:rsidR="00E85057" w:rsidRDefault="00E85057" w:rsidP="00E85057">
            <w:pPr>
              <w:pStyle w:val="a5"/>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Pr>
          <w:p w:rsidR="00E85057" w:rsidRDefault="00E85057" w:rsidP="00E85057">
            <w:pPr>
              <w:pStyle w:val="a5"/>
              <w:rPr>
                <w:rFonts w:ascii="Times New Roman" w:hAnsi="Times New Roman" w:cs="Times New Roman"/>
                <w:sz w:val="24"/>
                <w:szCs w:val="24"/>
              </w:rPr>
            </w:pPr>
            <w:r>
              <w:rPr>
                <w:rFonts w:ascii="Times New Roman" w:hAnsi="Times New Roman" w:cs="Times New Roman"/>
                <w:sz w:val="24"/>
                <w:szCs w:val="24"/>
              </w:rPr>
              <w:t>6</w:t>
            </w:r>
          </w:p>
        </w:tc>
        <w:tc>
          <w:tcPr>
            <w:tcW w:w="709" w:type="dxa"/>
          </w:tcPr>
          <w:p w:rsidR="00E85057" w:rsidRDefault="00E85057" w:rsidP="00E85057">
            <w:pPr>
              <w:pStyle w:val="a5"/>
              <w:rPr>
                <w:rFonts w:ascii="Times New Roman" w:hAnsi="Times New Roman" w:cs="Times New Roman"/>
                <w:sz w:val="24"/>
                <w:szCs w:val="24"/>
              </w:rPr>
            </w:pPr>
            <w:r>
              <w:rPr>
                <w:rFonts w:ascii="Times New Roman" w:hAnsi="Times New Roman" w:cs="Times New Roman"/>
                <w:sz w:val="24"/>
                <w:szCs w:val="24"/>
              </w:rPr>
              <w:t>5</w:t>
            </w:r>
          </w:p>
        </w:tc>
        <w:tc>
          <w:tcPr>
            <w:tcW w:w="708" w:type="dxa"/>
          </w:tcPr>
          <w:p w:rsidR="00E85057" w:rsidRDefault="00E85057" w:rsidP="00E85057">
            <w:pPr>
              <w:pStyle w:val="a5"/>
              <w:rPr>
                <w:rFonts w:ascii="Times New Roman" w:hAnsi="Times New Roman" w:cs="Times New Roman"/>
                <w:sz w:val="24"/>
                <w:szCs w:val="24"/>
              </w:rPr>
            </w:pPr>
            <w:r>
              <w:rPr>
                <w:rFonts w:ascii="Times New Roman" w:hAnsi="Times New Roman" w:cs="Times New Roman"/>
                <w:sz w:val="24"/>
                <w:szCs w:val="24"/>
              </w:rPr>
              <w:t>3</w:t>
            </w:r>
          </w:p>
        </w:tc>
        <w:tc>
          <w:tcPr>
            <w:tcW w:w="709" w:type="dxa"/>
          </w:tcPr>
          <w:p w:rsidR="00E85057" w:rsidRDefault="00E85057" w:rsidP="00E85057">
            <w:pPr>
              <w:pStyle w:val="a5"/>
              <w:rPr>
                <w:rFonts w:ascii="Times New Roman" w:hAnsi="Times New Roman" w:cs="Times New Roman"/>
                <w:sz w:val="24"/>
                <w:szCs w:val="24"/>
              </w:rPr>
            </w:pPr>
            <w:r>
              <w:rPr>
                <w:rFonts w:ascii="Times New Roman" w:hAnsi="Times New Roman" w:cs="Times New Roman"/>
                <w:sz w:val="24"/>
                <w:szCs w:val="24"/>
              </w:rPr>
              <w:t>4</w:t>
            </w:r>
          </w:p>
        </w:tc>
        <w:tc>
          <w:tcPr>
            <w:tcW w:w="851" w:type="dxa"/>
          </w:tcPr>
          <w:p w:rsidR="00E85057" w:rsidRDefault="00E85057" w:rsidP="00E85057">
            <w:pPr>
              <w:pStyle w:val="a5"/>
              <w:rPr>
                <w:rFonts w:ascii="Times New Roman" w:hAnsi="Times New Roman" w:cs="Times New Roman"/>
                <w:sz w:val="24"/>
                <w:szCs w:val="24"/>
              </w:rPr>
            </w:pPr>
            <w:r>
              <w:rPr>
                <w:rFonts w:ascii="Times New Roman" w:hAnsi="Times New Roman" w:cs="Times New Roman"/>
                <w:sz w:val="24"/>
                <w:szCs w:val="24"/>
              </w:rPr>
              <w:t>3</w:t>
            </w:r>
          </w:p>
        </w:tc>
      </w:tr>
      <w:tr w:rsidR="00E85057" w:rsidTr="008654A6">
        <w:tc>
          <w:tcPr>
            <w:tcW w:w="1276" w:type="dxa"/>
          </w:tcPr>
          <w:p w:rsidR="00E85057" w:rsidRPr="00940A42" w:rsidRDefault="00E85057" w:rsidP="00E85057">
            <w:pPr>
              <w:pStyle w:val="a5"/>
              <w:jc w:val="center"/>
              <w:rPr>
                <w:rFonts w:ascii="Times New Roman" w:hAnsi="Times New Roman" w:cs="Times New Roman"/>
                <w:b/>
                <w:sz w:val="24"/>
                <w:szCs w:val="24"/>
              </w:rPr>
            </w:pPr>
            <w:r w:rsidRPr="00940A42">
              <w:rPr>
                <w:rFonts w:ascii="Times New Roman" w:hAnsi="Times New Roman" w:cs="Times New Roman"/>
                <w:b/>
                <w:sz w:val="24"/>
                <w:szCs w:val="24"/>
              </w:rPr>
              <w:t>Г</w:t>
            </w:r>
          </w:p>
        </w:tc>
        <w:tc>
          <w:tcPr>
            <w:tcW w:w="709" w:type="dxa"/>
          </w:tcPr>
          <w:p w:rsidR="00E85057" w:rsidRDefault="00E85057" w:rsidP="00E85057">
            <w:pPr>
              <w:pStyle w:val="a5"/>
              <w:jc w:val="center"/>
              <w:rPr>
                <w:rFonts w:ascii="Times New Roman" w:hAnsi="Times New Roman" w:cs="Times New Roman"/>
                <w:sz w:val="24"/>
                <w:szCs w:val="24"/>
              </w:rPr>
            </w:pPr>
            <w:r>
              <w:rPr>
                <w:rFonts w:ascii="Times New Roman" w:hAnsi="Times New Roman" w:cs="Times New Roman"/>
                <w:sz w:val="24"/>
                <w:szCs w:val="24"/>
              </w:rPr>
              <w:t>6</w:t>
            </w:r>
          </w:p>
        </w:tc>
        <w:tc>
          <w:tcPr>
            <w:tcW w:w="709" w:type="dxa"/>
          </w:tcPr>
          <w:p w:rsidR="00E85057" w:rsidRDefault="00E85057" w:rsidP="00E85057">
            <w:pPr>
              <w:pStyle w:val="a5"/>
              <w:jc w:val="center"/>
              <w:rPr>
                <w:rFonts w:ascii="Times New Roman" w:hAnsi="Times New Roman" w:cs="Times New Roman"/>
                <w:sz w:val="24"/>
                <w:szCs w:val="24"/>
              </w:rPr>
            </w:pPr>
            <w:r>
              <w:rPr>
                <w:rFonts w:ascii="Times New Roman" w:hAnsi="Times New Roman" w:cs="Times New Roman"/>
                <w:sz w:val="24"/>
                <w:szCs w:val="24"/>
              </w:rPr>
              <w:t>3</w:t>
            </w:r>
          </w:p>
        </w:tc>
        <w:tc>
          <w:tcPr>
            <w:tcW w:w="708" w:type="dxa"/>
          </w:tcPr>
          <w:p w:rsidR="00E85057" w:rsidRDefault="00E85057" w:rsidP="00E85057">
            <w:pPr>
              <w:pStyle w:val="a5"/>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Pr>
          <w:p w:rsidR="00E85057" w:rsidRDefault="00E85057" w:rsidP="00E85057">
            <w:pPr>
              <w:pStyle w:val="a5"/>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Pr>
          <w:p w:rsidR="00E85057" w:rsidRDefault="00E85057" w:rsidP="00E85057">
            <w:pPr>
              <w:pStyle w:val="a5"/>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Pr>
          <w:p w:rsidR="00E85057" w:rsidRDefault="00E85057" w:rsidP="00E85057">
            <w:pPr>
              <w:pStyle w:val="a5"/>
              <w:rPr>
                <w:rFonts w:ascii="Times New Roman" w:hAnsi="Times New Roman" w:cs="Times New Roman"/>
                <w:sz w:val="24"/>
                <w:szCs w:val="24"/>
              </w:rPr>
            </w:pPr>
            <w:r>
              <w:rPr>
                <w:rFonts w:ascii="Times New Roman" w:hAnsi="Times New Roman" w:cs="Times New Roman"/>
                <w:sz w:val="24"/>
                <w:szCs w:val="24"/>
              </w:rPr>
              <w:t>9</w:t>
            </w:r>
          </w:p>
        </w:tc>
        <w:tc>
          <w:tcPr>
            <w:tcW w:w="709" w:type="dxa"/>
          </w:tcPr>
          <w:p w:rsidR="00E85057" w:rsidRDefault="00E85057" w:rsidP="00E85057">
            <w:pPr>
              <w:pStyle w:val="a5"/>
              <w:rPr>
                <w:rFonts w:ascii="Times New Roman" w:hAnsi="Times New Roman" w:cs="Times New Roman"/>
                <w:sz w:val="24"/>
                <w:szCs w:val="24"/>
              </w:rPr>
            </w:pPr>
            <w:r>
              <w:rPr>
                <w:rFonts w:ascii="Times New Roman" w:hAnsi="Times New Roman" w:cs="Times New Roman"/>
                <w:sz w:val="24"/>
                <w:szCs w:val="24"/>
              </w:rPr>
              <w:t>2</w:t>
            </w:r>
          </w:p>
        </w:tc>
        <w:tc>
          <w:tcPr>
            <w:tcW w:w="708" w:type="dxa"/>
          </w:tcPr>
          <w:p w:rsidR="00E85057" w:rsidRDefault="00E85057" w:rsidP="00E85057">
            <w:pPr>
              <w:pStyle w:val="a5"/>
              <w:rPr>
                <w:rFonts w:ascii="Times New Roman" w:hAnsi="Times New Roman" w:cs="Times New Roman"/>
                <w:sz w:val="24"/>
                <w:szCs w:val="24"/>
              </w:rPr>
            </w:pPr>
            <w:r>
              <w:rPr>
                <w:rFonts w:ascii="Times New Roman" w:hAnsi="Times New Roman" w:cs="Times New Roman"/>
                <w:sz w:val="24"/>
                <w:szCs w:val="24"/>
              </w:rPr>
              <w:t>5</w:t>
            </w:r>
          </w:p>
        </w:tc>
        <w:tc>
          <w:tcPr>
            <w:tcW w:w="709" w:type="dxa"/>
          </w:tcPr>
          <w:p w:rsidR="00E85057" w:rsidRDefault="00E85057" w:rsidP="00E85057">
            <w:pPr>
              <w:pStyle w:val="a5"/>
              <w:rPr>
                <w:rFonts w:ascii="Times New Roman" w:hAnsi="Times New Roman" w:cs="Times New Roman"/>
                <w:sz w:val="24"/>
                <w:szCs w:val="24"/>
              </w:rPr>
            </w:pPr>
            <w:r>
              <w:rPr>
                <w:rFonts w:ascii="Times New Roman" w:hAnsi="Times New Roman" w:cs="Times New Roman"/>
                <w:sz w:val="24"/>
                <w:szCs w:val="24"/>
              </w:rPr>
              <w:t>1</w:t>
            </w:r>
          </w:p>
        </w:tc>
        <w:tc>
          <w:tcPr>
            <w:tcW w:w="851" w:type="dxa"/>
          </w:tcPr>
          <w:p w:rsidR="00E85057" w:rsidRDefault="00E85057" w:rsidP="00E85057">
            <w:pPr>
              <w:pStyle w:val="a5"/>
              <w:rPr>
                <w:rFonts w:ascii="Times New Roman" w:hAnsi="Times New Roman" w:cs="Times New Roman"/>
                <w:sz w:val="24"/>
                <w:szCs w:val="24"/>
              </w:rPr>
            </w:pPr>
            <w:r>
              <w:rPr>
                <w:rFonts w:ascii="Times New Roman" w:hAnsi="Times New Roman" w:cs="Times New Roman"/>
                <w:sz w:val="24"/>
                <w:szCs w:val="24"/>
              </w:rPr>
              <w:t>1</w:t>
            </w:r>
          </w:p>
        </w:tc>
      </w:tr>
      <w:tr w:rsidR="00E85057" w:rsidTr="008654A6">
        <w:tc>
          <w:tcPr>
            <w:tcW w:w="1276" w:type="dxa"/>
          </w:tcPr>
          <w:p w:rsidR="00E85057" w:rsidRPr="00940A42" w:rsidRDefault="00E85057" w:rsidP="00E85057">
            <w:pPr>
              <w:pStyle w:val="a5"/>
              <w:jc w:val="center"/>
              <w:rPr>
                <w:rFonts w:ascii="Times New Roman" w:hAnsi="Times New Roman" w:cs="Times New Roman"/>
                <w:b/>
                <w:sz w:val="24"/>
                <w:szCs w:val="24"/>
              </w:rPr>
            </w:pPr>
            <w:r w:rsidRPr="00940A42">
              <w:rPr>
                <w:rFonts w:ascii="Times New Roman" w:hAnsi="Times New Roman" w:cs="Times New Roman"/>
                <w:b/>
                <w:sz w:val="24"/>
                <w:szCs w:val="24"/>
              </w:rPr>
              <w:t>Д</w:t>
            </w:r>
          </w:p>
        </w:tc>
        <w:tc>
          <w:tcPr>
            <w:tcW w:w="709" w:type="dxa"/>
          </w:tcPr>
          <w:p w:rsidR="00E85057" w:rsidRDefault="00E85057" w:rsidP="00E85057">
            <w:pPr>
              <w:pStyle w:val="a5"/>
              <w:jc w:val="center"/>
              <w:rPr>
                <w:rFonts w:ascii="Times New Roman" w:hAnsi="Times New Roman" w:cs="Times New Roman"/>
                <w:sz w:val="24"/>
                <w:szCs w:val="24"/>
              </w:rPr>
            </w:pPr>
            <w:r>
              <w:rPr>
                <w:rFonts w:ascii="Times New Roman" w:hAnsi="Times New Roman" w:cs="Times New Roman"/>
                <w:sz w:val="24"/>
                <w:szCs w:val="24"/>
              </w:rPr>
              <w:t>5</w:t>
            </w:r>
          </w:p>
        </w:tc>
        <w:tc>
          <w:tcPr>
            <w:tcW w:w="709" w:type="dxa"/>
          </w:tcPr>
          <w:p w:rsidR="00E85057" w:rsidRDefault="00E85057" w:rsidP="00E85057">
            <w:pPr>
              <w:pStyle w:val="a5"/>
              <w:jc w:val="center"/>
              <w:rPr>
                <w:rFonts w:ascii="Times New Roman" w:hAnsi="Times New Roman" w:cs="Times New Roman"/>
                <w:sz w:val="24"/>
                <w:szCs w:val="24"/>
              </w:rPr>
            </w:pPr>
            <w:r>
              <w:rPr>
                <w:rFonts w:ascii="Times New Roman" w:hAnsi="Times New Roman" w:cs="Times New Roman"/>
                <w:sz w:val="24"/>
                <w:szCs w:val="24"/>
              </w:rPr>
              <w:t>1</w:t>
            </w:r>
          </w:p>
        </w:tc>
        <w:tc>
          <w:tcPr>
            <w:tcW w:w="708" w:type="dxa"/>
          </w:tcPr>
          <w:p w:rsidR="00E85057" w:rsidRDefault="00E85057" w:rsidP="00E85057">
            <w:pPr>
              <w:pStyle w:val="a5"/>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tcPr>
          <w:p w:rsidR="00E85057" w:rsidRDefault="00E85057" w:rsidP="00E85057">
            <w:pPr>
              <w:pStyle w:val="a5"/>
              <w:jc w:val="center"/>
              <w:rPr>
                <w:rFonts w:ascii="Times New Roman" w:hAnsi="Times New Roman" w:cs="Times New Roman"/>
                <w:sz w:val="24"/>
                <w:szCs w:val="24"/>
              </w:rPr>
            </w:pPr>
            <w:r>
              <w:rPr>
                <w:rFonts w:ascii="Times New Roman" w:hAnsi="Times New Roman" w:cs="Times New Roman"/>
                <w:sz w:val="24"/>
                <w:szCs w:val="24"/>
              </w:rPr>
              <w:t>3</w:t>
            </w:r>
          </w:p>
        </w:tc>
        <w:tc>
          <w:tcPr>
            <w:tcW w:w="709" w:type="dxa"/>
          </w:tcPr>
          <w:p w:rsidR="00E85057" w:rsidRDefault="00E85057" w:rsidP="00E85057">
            <w:pPr>
              <w:pStyle w:val="a5"/>
              <w:jc w:val="center"/>
              <w:rPr>
                <w:rFonts w:ascii="Times New Roman" w:hAnsi="Times New Roman" w:cs="Times New Roman"/>
                <w:sz w:val="24"/>
                <w:szCs w:val="24"/>
              </w:rPr>
            </w:pPr>
            <w:r>
              <w:rPr>
                <w:rFonts w:ascii="Times New Roman" w:hAnsi="Times New Roman" w:cs="Times New Roman"/>
                <w:sz w:val="24"/>
                <w:szCs w:val="24"/>
              </w:rPr>
              <w:t>6</w:t>
            </w:r>
          </w:p>
        </w:tc>
        <w:tc>
          <w:tcPr>
            <w:tcW w:w="567" w:type="dxa"/>
          </w:tcPr>
          <w:p w:rsidR="00E85057" w:rsidRDefault="00E85057" w:rsidP="00E85057">
            <w:pPr>
              <w:pStyle w:val="a5"/>
              <w:rPr>
                <w:rFonts w:ascii="Times New Roman" w:hAnsi="Times New Roman" w:cs="Times New Roman"/>
                <w:sz w:val="24"/>
                <w:szCs w:val="24"/>
              </w:rPr>
            </w:pPr>
            <w:r>
              <w:rPr>
                <w:rFonts w:ascii="Times New Roman" w:hAnsi="Times New Roman" w:cs="Times New Roman"/>
                <w:sz w:val="24"/>
                <w:szCs w:val="24"/>
              </w:rPr>
              <w:t>4</w:t>
            </w:r>
          </w:p>
        </w:tc>
        <w:tc>
          <w:tcPr>
            <w:tcW w:w="709" w:type="dxa"/>
          </w:tcPr>
          <w:p w:rsidR="00E85057" w:rsidRDefault="00E85057" w:rsidP="00E85057">
            <w:pPr>
              <w:pStyle w:val="a5"/>
              <w:rPr>
                <w:rFonts w:ascii="Times New Roman" w:hAnsi="Times New Roman" w:cs="Times New Roman"/>
                <w:sz w:val="24"/>
                <w:szCs w:val="24"/>
              </w:rPr>
            </w:pPr>
            <w:r>
              <w:rPr>
                <w:rFonts w:ascii="Times New Roman" w:hAnsi="Times New Roman" w:cs="Times New Roman"/>
                <w:sz w:val="24"/>
                <w:szCs w:val="24"/>
              </w:rPr>
              <w:t>1</w:t>
            </w:r>
          </w:p>
        </w:tc>
        <w:tc>
          <w:tcPr>
            <w:tcW w:w="708" w:type="dxa"/>
          </w:tcPr>
          <w:p w:rsidR="00E85057" w:rsidRDefault="00E85057" w:rsidP="00E85057">
            <w:pPr>
              <w:pStyle w:val="a5"/>
              <w:rPr>
                <w:rFonts w:ascii="Times New Roman" w:hAnsi="Times New Roman" w:cs="Times New Roman"/>
                <w:sz w:val="24"/>
                <w:szCs w:val="24"/>
              </w:rPr>
            </w:pPr>
            <w:r>
              <w:rPr>
                <w:rFonts w:ascii="Times New Roman" w:hAnsi="Times New Roman" w:cs="Times New Roman"/>
                <w:sz w:val="24"/>
                <w:szCs w:val="24"/>
              </w:rPr>
              <w:t>7</w:t>
            </w:r>
          </w:p>
        </w:tc>
        <w:tc>
          <w:tcPr>
            <w:tcW w:w="709" w:type="dxa"/>
          </w:tcPr>
          <w:p w:rsidR="00E85057" w:rsidRDefault="00E85057" w:rsidP="00E85057">
            <w:pPr>
              <w:pStyle w:val="a5"/>
              <w:rPr>
                <w:rFonts w:ascii="Times New Roman" w:hAnsi="Times New Roman" w:cs="Times New Roman"/>
                <w:sz w:val="24"/>
                <w:szCs w:val="24"/>
              </w:rPr>
            </w:pPr>
            <w:r>
              <w:rPr>
                <w:rFonts w:ascii="Times New Roman" w:hAnsi="Times New Roman" w:cs="Times New Roman"/>
                <w:sz w:val="24"/>
                <w:szCs w:val="24"/>
              </w:rPr>
              <w:t>2</w:t>
            </w:r>
          </w:p>
        </w:tc>
        <w:tc>
          <w:tcPr>
            <w:tcW w:w="851" w:type="dxa"/>
          </w:tcPr>
          <w:p w:rsidR="00E85057" w:rsidRDefault="00E85057" w:rsidP="00E85057">
            <w:pPr>
              <w:pStyle w:val="a5"/>
              <w:rPr>
                <w:rFonts w:ascii="Times New Roman" w:hAnsi="Times New Roman" w:cs="Times New Roman"/>
                <w:sz w:val="24"/>
                <w:szCs w:val="24"/>
              </w:rPr>
            </w:pPr>
            <w:r>
              <w:rPr>
                <w:rFonts w:ascii="Times New Roman" w:hAnsi="Times New Roman" w:cs="Times New Roman"/>
                <w:sz w:val="24"/>
                <w:szCs w:val="24"/>
              </w:rPr>
              <w:t>8</w:t>
            </w:r>
          </w:p>
        </w:tc>
      </w:tr>
    </w:tbl>
    <w:p w:rsidR="00E85057" w:rsidRDefault="00E85057" w:rsidP="00E85057">
      <w:pPr>
        <w:pStyle w:val="a5"/>
        <w:jc w:val="center"/>
        <w:rPr>
          <w:rFonts w:ascii="Times New Roman" w:hAnsi="Times New Roman" w:cs="Times New Roman"/>
          <w:b/>
          <w:sz w:val="24"/>
          <w:szCs w:val="24"/>
        </w:rPr>
      </w:pPr>
      <w:r>
        <w:rPr>
          <w:rFonts w:ascii="Times New Roman" w:hAnsi="Times New Roman" w:cs="Times New Roman"/>
          <w:b/>
          <w:sz w:val="24"/>
          <w:szCs w:val="24"/>
        </w:rPr>
        <w:t>Ключи к заданию 8</w:t>
      </w:r>
    </w:p>
    <w:tbl>
      <w:tblPr>
        <w:tblStyle w:val="ad"/>
        <w:tblW w:w="8364" w:type="dxa"/>
        <w:tblInd w:w="675" w:type="dxa"/>
        <w:tblLook w:val="04A0" w:firstRow="1" w:lastRow="0" w:firstColumn="1" w:lastColumn="0" w:noHBand="0" w:noVBand="1"/>
      </w:tblPr>
      <w:tblGrid>
        <w:gridCol w:w="2127"/>
        <w:gridCol w:w="6237"/>
      </w:tblGrid>
      <w:tr w:rsidR="00E85057" w:rsidTr="008654A6">
        <w:tc>
          <w:tcPr>
            <w:tcW w:w="2127" w:type="dxa"/>
          </w:tcPr>
          <w:p w:rsidR="00E85057" w:rsidRPr="007036D6" w:rsidRDefault="00E85057" w:rsidP="00E85057">
            <w:pPr>
              <w:pStyle w:val="a5"/>
              <w:jc w:val="center"/>
              <w:rPr>
                <w:rFonts w:ascii="Times New Roman" w:hAnsi="Times New Roman" w:cs="Times New Roman"/>
                <w:b/>
                <w:sz w:val="24"/>
                <w:szCs w:val="24"/>
              </w:rPr>
            </w:pPr>
            <w:r>
              <w:rPr>
                <w:rFonts w:ascii="Times New Roman" w:hAnsi="Times New Roman" w:cs="Times New Roman"/>
                <w:b/>
                <w:sz w:val="24"/>
                <w:szCs w:val="24"/>
              </w:rPr>
              <w:t>1 часть</w:t>
            </w:r>
          </w:p>
        </w:tc>
        <w:tc>
          <w:tcPr>
            <w:tcW w:w="6237" w:type="dxa"/>
          </w:tcPr>
          <w:p w:rsidR="00E85057" w:rsidRPr="007036D6" w:rsidRDefault="00E85057" w:rsidP="00E85057">
            <w:pPr>
              <w:pStyle w:val="a5"/>
              <w:jc w:val="center"/>
              <w:rPr>
                <w:rFonts w:ascii="Times New Roman" w:hAnsi="Times New Roman" w:cs="Times New Roman"/>
                <w:b/>
                <w:sz w:val="24"/>
                <w:szCs w:val="24"/>
              </w:rPr>
            </w:pPr>
            <w:r>
              <w:rPr>
                <w:rFonts w:ascii="Times New Roman" w:hAnsi="Times New Roman" w:cs="Times New Roman"/>
                <w:b/>
                <w:sz w:val="24"/>
                <w:szCs w:val="24"/>
              </w:rPr>
              <w:t>2 часть</w:t>
            </w:r>
          </w:p>
        </w:tc>
      </w:tr>
      <w:tr w:rsidR="00E85057" w:rsidTr="008654A6">
        <w:tc>
          <w:tcPr>
            <w:tcW w:w="2127" w:type="dxa"/>
          </w:tcPr>
          <w:p w:rsidR="00E85057" w:rsidRPr="000B6EA8" w:rsidRDefault="00E85057" w:rsidP="00E85057">
            <w:pPr>
              <w:pStyle w:val="a5"/>
              <w:rPr>
                <w:rFonts w:ascii="Times New Roman" w:hAnsi="Times New Roman" w:cs="Times New Roman"/>
                <w:sz w:val="24"/>
                <w:szCs w:val="24"/>
              </w:rPr>
            </w:pPr>
            <w:r w:rsidRPr="000B6EA8">
              <w:rPr>
                <w:rFonts w:ascii="Times New Roman" w:hAnsi="Times New Roman" w:cs="Times New Roman"/>
                <w:sz w:val="24"/>
                <w:szCs w:val="24"/>
              </w:rPr>
              <w:lastRenderedPageBreak/>
              <w:t>№ 1</w:t>
            </w:r>
            <w:r w:rsidRPr="006F2F89">
              <w:rPr>
                <w:rFonts w:ascii="Times New Roman" w:hAnsi="Times New Roman" w:cs="Times New Roman"/>
                <w:sz w:val="24"/>
                <w:szCs w:val="24"/>
              </w:rPr>
              <w:t xml:space="preserve"> усмирённый</w:t>
            </w:r>
          </w:p>
        </w:tc>
        <w:tc>
          <w:tcPr>
            <w:tcW w:w="6237" w:type="dxa"/>
          </w:tcPr>
          <w:p w:rsidR="00E85057" w:rsidRPr="000B6EA8" w:rsidRDefault="00E85057" w:rsidP="00E85057">
            <w:pPr>
              <w:pStyle w:val="a5"/>
              <w:rPr>
                <w:rFonts w:ascii="Times New Roman" w:hAnsi="Times New Roman" w:cs="Times New Roman"/>
                <w:sz w:val="24"/>
                <w:szCs w:val="24"/>
              </w:rPr>
            </w:pPr>
            <w:r w:rsidRPr="000B6EA8">
              <w:rPr>
                <w:rFonts w:ascii="Times New Roman" w:hAnsi="Times New Roman" w:cs="Times New Roman"/>
                <w:sz w:val="24"/>
                <w:szCs w:val="24"/>
              </w:rPr>
              <w:t>№ 1</w:t>
            </w:r>
            <w:r>
              <w:rPr>
                <w:rFonts w:ascii="Times New Roman" w:hAnsi="Times New Roman" w:cs="Times New Roman"/>
                <w:sz w:val="24"/>
                <w:szCs w:val="24"/>
              </w:rPr>
              <w:t xml:space="preserve"> </w:t>
            </w:r>
            <w:r w:rsidRPr="006F2F89">
              <w:rPr>
                <w:rFonts w:ascii="Times New Roman" w:eastAsia="Times New Roman" w:hAnsi="Times New Roman" w:cs="Times New Roman"/>
                <w:sz w:val="24"/>
                <w:szCs w:val="24"/>
              </w:rPr>
              <w:t>наистр</w:t>
            </w:r>
            <w:r>
              <w:rPr>
                <w:rFonts w:ascii="Times New Roman" w:eastAsia="Times New Roman" w:hAnsi="Times New Roman" w:cs="Times New Roman"/>
                <w:sz w:val="24"/>
                <w:szCs w:val="24"/>
              </w:rPr>
              <w:t>о</w:t>
            </w:r>
            <w:r w:rsidRPr="006F2F89">
              <w:rPr>
                <w:rFonts w:ascii="Times New Roman" w:eastAsia="Times New Roman" w:hAnsi="Times New Roman" w:cs="Times New Roman"/>
                <w:sz w:val="24"/>
                <w:szCs w:val="24"/>
              </w:rPr>
              <w:t>жайший, ор</w:t>
            </w:r>
            <w:r>
              <w:rPr>
                <w:rFonts w:ascii="Times New Roman" w:eastAsia="Times New Roman" w:hAnsi="Times New Roman" w:cs="Times New Roman"/>
                <w:sz w:val="24"/>
                <w:szCs w:val="24"/>
              </w:rPr>
              <w:t>о</w:t>
            </w:r>
            <w:r w:rsidRPr="006F2F89">
              <w:rPr>
                <w:rFonts w:ascii="Times New Roman" w:eastAsia="Times New Roman" w:hAnsi="Times New Roman" w:cs="Times New Roman"/>
                <w:sz w:val="24"/>
                <w:szCs w:val="24"/>
              </w:rPr>
              <w:t>беть, перег</w:t>
            </w:r>
            <w:r>
              <w:rPr>
                <w:rFonts w:ascii="Times New Roman" w:eastAsia="Times New Roman" w:hAnsi="Times New Roman" w:cs="Times New Roman"/>
                <w:sz w:val="24"/>
                <w:szCs w:val="24"/>
              </w:rPr>
              <w:t>о</w:t>
            </w:r>
            <w:r w:rsidRPr="006F2F89">
              <w:rPr>
                <w:rFonts w:ascii="Times New Roman" w:eastAsia="Times New Roman" w:hAnsi="Times New Roman" w:cs="Times New Roman"/>
                <w:sz w:val="24"/>
                <w:szCs w:val="24"/>
              </w:rPr>
              <w:t>ревший</w:t>
            </w:r>
          </w:p>
        </w:tc>
      </w:tr>
      <w:tr w:rsidR="00E85057" w:rsidTr="008654A6">
        <w:tc>
          <w:tcPr>
            <w:tcW w:w="2127" w:type="dxa"/>
          </w:tcPr>
          <w:p w:rsidR="00E85057" w:rsidRPr="000B6EA8" w:rsidRDefault="00E85057" w:rsidP="00E85057">
            <w:pPr>
              <w:pStyle w:val="a5"/>
              <w:rPr>
                <w:rFonts w:ascii="Times New Roman" w:hAnsi="Times New Roman" w:cs="Times New Roman"/>
                <w:sz w:val="24"/>
                <w:szCs w:val="24"/>
              </w:rPr>
            </w:pPr>
            <w:r w:rsidRPr="000B6EA8">
              <w:rPr>
                <w:rFonts w:ascii="Times New Roman" w:hAnsi="Times New Roman" w:cs="Times New Roman"/>
                <w:sz w:val="24"/>
                <w:szCs w:val="24"/>
              </w:rPr>
              <w:t>№ 2</w:t>
            </w:r>
            <w:r>
              <w:rPr>
                <w:rFonts w:ascii="Times New Roman" w:hAnsi="Times New Roman" w:cs="Times New Roman"/>
                <w:sz w:val="24"/>
                <w:szCs w:val="24"/>
              </w:rPr>
              <w:t xml:space="preserve"> </w:t>
            </w:r>
            <w:r w:rsidRPr="006F2F89">
              <w:rPr>
                <w:rFonts w:ascii="Times New Roman" w:eastAsia="Times New Roman" w:hAnsi="Times New Roman" w:cs="Times New Roman"/>
                <w:sz w:val="24"/>
                <w:szCs w:val="24"/>
              </w:rPr>
              <w:t>созн</w:t>
            </w:r>
            <w:r>
              <w:rPr>
                <w:rFonts w:ascii="Times New Roman" w:eastAsia="Times New Roman" w:hAnsi="Times New Roman" w:cs="Times New Roman"/>
                <w:sz w:val="24"/>
                <w:szCs w:val="24"/>
              </w:rPr>
              <w:t>а</w:t>
            </w:r>
            <w:r w:rsidRPr="006F2F89">
              <w:rPr>
                <w:rFonts w:ascii="Times New Roman" w:eastAsia="Times New Roman" w:hAnsi="Times New Roman" w:cs="Times New Roman"/>
                <w:sz w:val="24"/>
                <w:szCs w:val="24"/>
              </w:rPr>
              <w:t>вать</w:t>
            </w:r>
          </w:p>
        </w:tc>
        <w:tc>
          <w:tcPr>
            <w:tcW w:w="6237" w:type="dxa"/>
          </w:tcPr>
          <w:p w:rsidR="00E85057" w:rsidRPr="000B6EA8" w:rsidRDefault="00E85057" w:rsidP="00E85057">
            <w:pPr>
              <w:pStyle w:val="a5"/>
              <w:rPr>
                <w:rFonts w:ascii="Times New Roman" w:hAnsi="Times New Roman" w:cs="Times New Roman"/>
                <w:sz w:val="24"/>
                <w:szCs w:val="24"/>
              </w:rPr>
            </w:pPr>
            <w:r w:rsidRPr="000B6EA8">
              <w:rPr>
                <w:rFonts w:ascii="Times New Roman" w:hAnsi="Times New Roman" w:cs="Times New Roman"/>
                <w:sz w:val="24"/>
                <w:szCs w:val="24"/>
              </w:rPr>
              <w:t>№ 2</w:t>
            </w:r>
            <w:r>
              <w:rPr>
                <w:rFonts w:ascii="Times New Roman" w:hAnsi="Times New Roman" w:cs="Times New Roman"/>
                <w:sz w:val="24"/>
                <w:szCs w:val="24"/>
              </w:rPr>
              <w:t xml:space="preserve"> </w:t>
            </w:r>
            <w:r w:rsidRPr="006F2F89">
              <w:rPr>
                <w:rFonts w:ascii="Times New Roman" w:eastAsia="Times New Roman" w:hAnsi="Times New Roman" w:cs="Times New Roman"/>
                <w:sz w:val="24"/>
                <w:szCs w:val="24"/>
              </w:rPr>
              <w:t>нак</w:t>
            </w:r>
            <w:r>
              <w:rPr>
                <w:rFonts w:ascii="Times New Roman" w:eastAsia="Times New Roman" w:hAnsi="Times New Roman" w:cs="Times New Roman"/>
                <w:sz w:val="24"/>
                <w:szCs w:val="24"/>
              </w:rPr>
              <w:t>о</w:t>
            </w:r>
            <w:r w:rsidRPr="006F2F89">
              <w:rPr>
                <w:rFonts w:ascii="Times New Roman" w:eastAsia="Times New Roman" w:hAnsi="Times New Roman" w:cs="Times New Roman"/>
                <w:sz w:val="24"/>
                <w:szCs w:val="24"/>
              </w:rPr>
              <w:t>пивший, благосл</w:t>
            </w:r>
            <w:r>
              <w:rPr>
                <w:rFonts w:ascii="Times New Roman" w:eastAsia="Times New Roman" w:hAnsi="Times New Roman" w:cs="Times New Roman"/>
                <w:sz w:val="24"/>
                <w:szCs w:val="24"/>
              </w:rPr>
              <w:t>о</w:t>
            </w:r>
            <w:r w:rsidRPr="006F2F89">
              <w:rPr>
                <w:rFonts w:ascii="Times New Roman" w:eastAsia="Times New Roman" w:hAnsi="Times New Roman" w:cs="Times New Roman"/>
                <w:sz w:val="24"/>
                <w:szCs w:val="24"/>
              </w:rPr>
              <w:t>вение, надл</w:t>
            </w:r>
            <w:r>
              <w:rPr>
                <w:rFonts w:ascii="Times New Roman" w:eastAsia="Times New Roman" w:hAnsi="Times New Roman" w:cs="Times New Roman"/>
                <w:sz w:val="24"/>
                <w:szCs w:val="24"/>
              </w:rPr>
              <w:t>о</w:t>
            </w:r>
            <w:r w:rsidRPr="006F2F89">
              <w:rPr>
                <w:rFonts w:ascii="Times New Roman" w:eastAsia="Times New Roman" w:hAnsi="Times New Roman" w:cs="Times New Roman"/>
                <w:sz w:val="24"/>
                <w:szCs w:val="24"/>
              </w:rPr>
              <w:t>мить</w:t>
            </w:r>
          </w:p>
        </w:tc>
      </w:tr>
      <w:tr w:rsidR="00E85057" w:rsidTr="008654A6">
        <w:tc>
          <w:tcPr>
            <w:tcW w:w="2127" w:type="dxa"/>
          </w:tcPr>
          <w:p w:rsidR="00E85057" w:rsidRPr="000B6EA8" w:rsidRDefault="00E85057" w:rsidP="00E85057">
            <w:pPr>
              <w:pStyle w:val="a5"/>
              <w:rPr>
                <w:rFonts w:ascii="Times New Roman" w:hAnsi="Times New Roman" w:cs="Times New Roman"/>
                <w:sz w:val="24"/>
                <w:szCs w:val="24"/>
              </w:rPr>
            </w:pPr>
            <w:r w:rsidRPr="000B6EA8">
              <w:rPr>
                <w:rFonts w:ascii="Times New Roman" w:hAnsi="Times New Roman" w:cs="Times New Roman"/>
                <w:sz w:val="24"/>
                <w:szCs w:val="24"/>
              </w:rPr>
              <w:t>№ 3</w:t>
            </w:r>
            <w:r w:rsidRPr="006F2F89">
              <w:rPr>
                <w:rFonts w:ascii="Times New Roman" w:eastAsia="Times New Roman" w:hAnsi="Times New Roman" w:cs="Times New Roman"/>
                <w:sz w:val="24"/>
                <w:szCs w:val="24"/>
              </w:rPr>
              <w:t xml:space="preserve"> те</w:t>
            </w:r>
            <w:r>
              <w:rPr>
                <w:rFonts w:ascii="Times New Roman" w:eastAsia="Times New Roman" w:hAnsi="Times New Roman" w:cs="Times New Roman"/>
                <w:sz w:val="24"/>
                <w:szCs w:val="24"/>
              </w:rPr>
              <w:t>о</w:t>
            </w:r>
            <w:r w:rsidRPr="006F2F89">
              <w:rPr>
                <w:rFonts w:ascii="Times New Roman" w:eastAsia="Times New Roman" w:hAnsi="Times New Roman" w:cs="Times New Roman"/>
                <w:sz w:val="24"/>
                <w:szCs w:val="24"/>
              </w:rPr>
              <w:t>ретический</w:t>
            </w:r>
          </w:p>
        </w:tc>
        <w:tc>
          <w:tcPr>
            <w:tcW w:w="6237" w:type="dxa"/>
          </w:tcPr>
          <w:p w:rsidR="00E85057" w:rsidRPr="000B6EA8" w:rsidRDefault="00E85057" w:rsidP="00E85057">
            <w:pPr>
              <w:pStyle w:val="a5"/>
              <w:rPr>
                <w:rFonts w:ascii="Times New Roman" w:hAnsi="Times New Roman" w:cs="Times New Roman"/>
                <w:sz w:val="24"/>
                <w:szCs w:val="24"/>
              </w:rPr>
            </w:pPr>
            <w:r w:rsidRPr="000B6EA8">
              <w:rPr>
                <w:rFonts w:ascii="Times New Roman" w:hAnsi="Times New Roman" w:cs="Times New Roman"/>
                <w:sz w:val="24"/>
                <w:szCs w:val="24"/>
              </w:rPr>
              <w:t>№ 3</w:t>
            </w:r>
            <w:r w:rsidRPr="006F2F89">
              <w:rPr>
                <w:rFonts w:ascii="Times New Roman" w:eastAsia="Times New Roman" w:hAnsi="Times New Roman" w:cs="Times New Roman"/>
                <w:sz w:val="24"/>
                <w:szCs w:val="24"/>
              </w:rPr>
              <w:t xml:space="preserve"> к</w:t>
            </w:r>
            <w:r>
              <w:rPr>
                <w:rFonts w:ascii="Times New Roman" w:eastAsia="Times New Roman" w:hAnsi="Times New Roman" w:cs="Times New Roman"/>
                <w:sz w:val="24"/>
                <w:szCs w:val="24"/>
              </w:rPr>
              <w:t>о</w:t>
            </w:r>
            <w:r w:rsidRPr="006F2F89">
              <w:rPr>
                <w:rFonts w:ascii="Times New Roman" w:eastAsia="Times New Roman" w:hAnsi="Times New Roman" w:cs="Times New Roman"/>
                <w:sz w:val="24"/>
                <w:szCs w:val="24"/>
              </w:rPr>
              <w:t>лыхаясь, отгор</w:t>
            </w:r>
            <w:r>
              <w:rPr>
                <w:rFonts w:ascii="Times New Roman" w:eastAsia="Times New Roman" w:hAnsi="Times New Roman" w:cs="Times New Roman"/>
                <w:sz w:val="24"/>
                <w:szCs w:val="24"/>
              </w:rPr>
              <w:t>о</w:t>
            </w:r>
            <w:r w:rsidRPr="006F2F89">
              <w:rPr>
                <w:rFonts w:ascii="Times New Roman" w:eastAsia="Times New Roman" w:hAnsi="Times New Roman" w:cs="Times New Roman"/>
                <w:sz w:val="24"/>
                <w:szCs w:val="24"/>
              </w:rPr>
              <w:t>диться, оп</w:t>
            </w:r>
            <w:r>
              <w:rPr>
                <w:rFonts w:ascii="Times New Roman" w:eastAsia="Times New Roman" w:hAnsi="Times New Roman" w:cs="Times New Roman"/>
                <w:sz w:val="24"/>
                <w:szCs w:val="24"/>
              </w:rPr>
              <w:t>о</w:t>
            </w:r>
            <w:r w:rsidRPr="006F2F89">
              <w:rPr>
                <w:rFonts w:ascii="Times New Roman" w:eastAsia="Times New Roman" w:hAnsi="Times New Roman" w:cs="Times New Roman"/>
                <w:sz w:val="24"/>
                <w:szCs w:val="24"/>
              </w:rPr>
              <w:t>лчение</w:t>
            </w:r>
          </w:p>
        </w:tc>
      </w:tr>
      <w:tr w:rsidR="00E85057" w:rsidTr="008654A6">
        <w:tc>
          <w:tcPr>
            <w:tcW w:w="2127" w:type="dxa"/>
          </w:tcPr>
          <w:p w:rsidR="00E85057" w:rsidRPr="000B6EA8" w:rsidRDefault="00E85057" w:rsidP="00E85057">
            <w:pPr>
              <w:pStyle w:val="a5"/>
              <w:rPr>
                <w:rFonts w:ascii="Times New Roman" w:hAnsi="Times New Roman" w:cs="Times New Roman"/>
                <w:sz w:val="24"/>
                <w:szCs w:val="24"/>
              </w:rPr>
            </w:pPr>
            <w:r w:rsidRPr="000B6EA8">
              <w:rPr>
                <w:rFonts w:ascii="Times New Roman" w:hAnsi="Times New Roman" w:cs="Times New Roman"/>
                <w:sz w:val="24"/>
                <w:szCs w:val="24"/>
              </w:rPr>
              <w:t>№ 4</w:t>
            </w:r>
            <w:r>
              <w:rPr>
                <w:rFonts w:ascii="Times New Roman" w:hAnsi="Times New Roman" w:cs="Times New Roman"/>
                <w:sz w:val="24"/>
                <w:szCs w:val="24"/>
              </w:rPr>
              <w:t xml:space="preserve"> </w:t>
            </w:r>
            <w:r w:rsidRPr="006F2F89">
              <w:rPr>
                <w:rFonts w:ascii="Times New Roman" w:eastAsia="Times New Roman" w:hAnsi="Times New Roman" w:cs="Times New Roman"/>
                <w:sz w:val="24"/>
                <w:szCs w:val="24"/>
              </w:rPr>
              <w:t>тр</w:t>
            </w:r>
            <w:r>
              <w:rPr>
                <w:rFonts w:ascii="Times New Roman" w:eastAsia="Times New Roman" w:hAnsi="Times New Roman" w:cs="Times New Roman"/>
                <w:sz w:val="24"/>
                <w:szCs w:val="24"/>
              </w:rPr>
              <w:t>е</w:t>
            </w:r>
            <w:r w:rsidRPr="006F2F89">
              <w:rPr>
                <w:rFonts w:ascii="Times New Roman" w:eastAsia="Times New Roman" w:hAnsi="Times New Roman" w:cs="Times New Roman"/>
                <w:sz w:val="24"/>
                <w:szCs w:val="24"/>
              </w:rPr>
              <w:t>пещущий</w:t>
            </w:r>
          </w:p>
        </w:tc>
        <w:tc>
          <w:tcPr>
            <w:tcW w:w="6237" w:type="dxa"/>
          </w:tcPr>
          <w:p w:rsidR="00E85057" w:rsidRPr="000B6EA8" w:rsidRDefault="00E85057" w:rsidP="00E85057">
            <w:pPr>
              <w:pStyle w:val="a5"/>
              <w:rPr>
                <w:rFonts w:ascii="Times New Roman" w:hAnsi="Times New Roman" w:cs="Times New Roman"/>
                <w:sz w:val="24"/>
                <w:szCs w:val="24"/>
              </w:rPr>
            </w:pPr>
            <w:r w:rsidRPr="000B6EA8">
              <w:rPr>
                <w:rFonts w:ascii="Times New Roman" w:hAnsi="Times New Roman" w:cs="Times New Roman"/>
                <w:sz w:val="24"/>
                <w:szCs w:val="24"/>
              </w:rPr>
              <w:t>№ 4</w:t>
            </w:r>
            <w:r>
              <w:rPr>
                <w:rFonts w:ascii="Times New Roman" w:hAnsi="Times New Roman" w:cs="Times New Roman"/>
                <w:sz w:val="24"/>
                <w:szCs w:val="24"/>
              </w:rPr>
              <w:t xml:space="preserve"> </w:t>
            </w:r>
            <w:r w:rsidRPr="006F2F89">
              <w:rPr>
                <w:rFonts w:ascii="Times New Roman" w:eastAsia="Times New Roman" w:hAnsi="Times New Roman" w:cs="Times New Roman"/>
                <w:sz w:val="24"/>
                <w:szCs w:val="24"/>
              </w:rPr>
              <w:t>фил</w:t>
            </w:r>
            <w:r>
              <w:rPr>
                <w:rFonts w:ascii="Times New Roman" w:eastAsia="Times New Roman" w:hAnsi="Times New Roman" w:cs="Times New Roman"/>
                <w:sz w:val="24"/>
                <w:szCs w:val="24"/>
              </w:rPr>
              <w:t>а</w:t>
            </w:r>
            <w:r w:rsidRPr="006F2F89">
              <w:rPr>
                <w:rFonts w:ascii="Times New Roman" w:eastAsia="Times New Roman" w:hAnsi="Times New Roman" w:cs="Times New Roman"/>
                <w:sz w:val="24"/>
                <w:szCs w:val="24"/>
              </w:rPr>
              <w:t>рмония, рест</w:t>
            </w:r>
            <w:r>
              <w:rPr>
                <w:rFonts w:ascii="Times New Roman" w:eastAsia="Times New Roman" w:hAnsi="Times New Roman" w:cs="Times New Roman"/>
                <w:sz w:val="24"/>
                <w:szCs w:val="24"/>
              </w:rPr>
              <w:t>а</w:t>
            </w:r>
            <w:r w:rsidRPr="006F2F89">
              <w:rPr>
                <w:rFonts w:ascii="Times New Roman" w:eastAsia="Times New Roman" w:hAnsi="Times New Roman" w:cs="Times New Roman"/>
                <w:sz w:val="24"/>
                <w:szCs w:val="24"/>
              </w:rPr>
              <w:t>врировать, безотл</w:t>
            </w:r>
            <w:r>
              <w:rPr>
                <w:rFonts w:ascii="Times New Roman" w:eastAsia="Times New Roman" w:hAnsi="Times New Roman" w:cs="Times New Roman"/>
                <w:sz w:val="24"/>
                <w:szCs w:val="24"/>
              </w:rPr>
              <w:t>а</w:t>
            </w:r>
            <w:r w:rsidRPr="006F2F89">
              <w:rPr>
                <w:rFonts w:ascii="Times New Roman" w:eastAsia="Times New Roman" w:hAnsi="Times New Roman" w:cs="Times New Roman"/>
                <w:sz w:val="24"/>
                <w:szCs w:val="24"/>
              </w:rPr>
              <w:t>гательный</w:t>
            </w:r>
          </w:p>
        </w:tc>
      </w:tr>
      <w:tr w:rsidR="00E85057" w:rsidTr="008654A6">
        <w:tc>
          <w:tcPr>
            <w:tcW w:w="2127" w:type="dxa"/>
          </w:tcPr>
          <w:p w:rsidR="00E85057" w:rsidRPr="000B6EA8" w:rsidRDefault="00E85057" w:rsidP="00E85057">
            <w:pPr>
              <w:pStyle w:val="a5"/>
              <w:rPr>
                <w:rFonts w:ascii="Times New Roman" w:hAnsi="Times New Roman" w:cs="Times New Roman"/>
                <w:sz w:val="24"/>
                <w:szCs w:val="24"/>
              </w:rPr>
            </w:pPr>
            <w:r w:rsidRPr="000B6EA8">
              <w:rPr>
                <w:rFonts w:ascii="Times New Roman" w:hAnsi="Times New Roman" w:cs="Times New Roman"/>
                <w:sz w:val="24"/>
                <w:szCs w:val="24"/>
              </w:rPr>
              <w:t>№ 5</w:t>
            </w:r>
            <w:r w:rsidRPr="006F2F89">
              <w:rPr>
                <w:rFonts w:ascii="Times New Roman" w:eastAsia="Times New Roman" w:hAnsi="Times New Roman" w:cs="Times New Roman"/>
                <w:sz w:val="24"/>
                <w:szCs w:val="24"/>
              </w:rPr>
              <w:t xml:space="preserve"> зап</w:t>
            </w:r>
            <w:r>
              <w:rPr>
                <w:rFonts w:ascii="Times New Roman" w:eastAsia="Times New Roman" w:hAnsi="Times New Roman" w:cs="Times New Roman"/>
                <w:sz w:val="24"/>
                <w:szCs w:val="24"/>
              </w:rPr>
              <w:t>о</w:t>
            </w:r>
            <w:r w:rsidRPr="006F2F89">
              <w:rPr>
                <w:rFonts w:ascii="Times New Roman" w:eastAsia="Times New Roman" w:hAnsi="Times New Roman" w:cs="Times New Roman"/>
                <w:sz w:val="24"/>
                <w:szCs w:val="24"/>
              </w:rPr>
              <w:t>здалый</w:t>
            </w:r>
          </w:p>
        </w:tc>
        <w:tc>
          <w:tcPr>
            <w:tcW w:w="6237" w:type="dxa"/>
          </w:tcPr>
          <w:p w:rsidR="00E85057" w:rsidRPr="000B6EA8" w:rsidRDefault="00E85057" w:rsidP="00E85057">
            <w:pPr>
              <w:pStyle w:val="a5"/>
              <w:rPr>
                <w:rFonts w:ascii="Times New Roman" w:hAnsi="Times New Roman" w:cs="Times New Roman"/>
                <w:sz w:val="24"/>
                <w:szCs w:val="24"/>
              </w:rPr>
            </w:pPr>
            <w:r w:rsidRPr="000B6EA8">
              <w:rPr>
                <w:rFonts w:ascii="Times New Roman" w:hAnsi="Times New Roman" w:cs="Times New Roman"/>
                <w:sz w:val="24"/>
                <w:szCs w:val="24"/>
              </w:rPr>
              <w:t>№ 5</w:t>
            </w:r>
            <w:r>
              <w:rPr>
                <w:rFonts w:ascii="Times New Roman" w:hAnsi="Times New Roman" w:cs="Times New Roman"/>
                <w:sz w:val="24"/>
                <w:szCs w:val="24"/>
              </w:rPr>
              <w:t xml:space="preserve"> </w:t>
            </w:r>
            <w:r>
              <w:rPr>
                <w:rFonts w:ascii="Times New Roman" w:eastAsia="Times New Roman" w:hAnsi="Times New Roman" w:cs="Times New Roman"/>
                <w:sz w:val="24"/>
                <w:szCs w:val="24"/>
              </w:rPr>
              <w:t>подозрение</w:t>
            </w:r>
            <w:r w:rsidRPr="006F2F8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уведомительный</w:t>
            </w:r>
            <w:r w:rsidRPr="006F2F89">
              <w:rPr>
                <w:rFonts w:ascii="Times New Roman" w:eastAsia="Times New Roman" w:hAnsi="Times New Roman" w:cs="Times New Roman"/>
                <w:sz w:val="24"/>
                <w:szCs w:val="24"/>
              </w:rPr>
              <w:t>, упр</w:t>
            </w:r>
            <w:r>
              <w:rPr>
                <w:rFonts w:ascii="Times New Roman" w:eastAsia="Times New Roman" w:hAnsi="Times New Roman" w:cs="Times New Roman"/>
                <w:sz w:val="24"/>
                <w:szCs w:val="24"/>
              </w:rPr>
              <w:t>о</w:t>
            </w:r>
            <w:r w:rsidRPr="006F2F89">
              <w:rPr>
                <w:rFonts w:ascii="Times New Roman" w:eastAsia="Times New Roman" w:hAnsi="Times New Roman" w:cs="Times New Roman"/>
                <w:sz w:val="24"/>
                <w:szCs w:val="24"/>
              </w:rPr>
              <w:t>стить</w:t>
            </w:r>
          </w:p>
        </w:tc>
      </w:tr>
      <w:tr w:rsidR="00E85057" w:rsidTr="008654A6">
        <w:tc>
          <w:tcPr>
            <w:tcW w:w="2127" w:type="dxa"/>
          </w:tcPr>
          <w:p w:rsidR="00E85057" w:rsidRPr="000B6EA8" w:rsidRDefault="00E85057" w:rsidP="00E85057">
            <w:pPr>
              <w:pStyle w:val="a5"/>
              <w:rPr>
                <w:rFonts w:ascii="Times New Roman" w:hAnsi="Times New Roman" w:cs="Times New Roman"/>
                <w:sz w:val="24"/>
                <w:szCs w:val="24"/>
              </w:rPr>
            </w:pPr>
            <w:r w:rsidRPr="000B6EA8">
              <w:rPr>
                <w:rFonts w:ascii="Times New Roman" w:hAnsi="Times New Roman" w:cs="Times New Roman"/>
                <w:sz w:val="24"/>
                <w:szCs w:val="24"/>
              </w:rPr>
              <w:t>№ 6</w:t>
            </w:r>
            <w:r>
              <w:rPr>
                <w:rFonts w:ascii="Times New Roman" w:hAnsi="Times New Roman" w:cs="Times New Roman"/>
                <w:sz w:val="24"/>
                <w:szCs w:val="24"/>
              </w:rPr>
              <w:t xml:space="preserve"> </w:t>
            </w:r>
            <w:r w:rsidRPr="006F2F89">
              <w:rPr>
                <w:rFonts w:ascii="Times New Roman" w:eastAsia="Times New Roman" w:hAnsi="Times New Roman" w:cs="Times New Roman"/>
                <w:sz w:val="24"/>
                <w:szCs w:val="24"/>
              </w:rPr>
              <w:t>предназн</w:t>
            </w:r>
            <w:r>
              <w:rPr>
                <w:rFonts w:ascii="Times New Roman" w:eastAsia="Times New Roman" w:hAnsi="Times New Roman" w:cs="Times New Roman"/>
                <w:sz w:val="24"/>
                <w:szCs w:val="24"/>
              </w:rPr>
              <w:t>а</w:t>
            </w:r>
            <w:r w:rsidRPr="006F2F89">
              <w:rPr>
                <w:rFonts w:ascii="Times New Roman" w:eastAsia="Times New Roman" w:hAnsi="Times New Roman" w:cs="Times New Roman"/>
                <w:sz w:val="24"/>
                <w:szCs w:val="24"/>
              </w:rPr>
              <w:t>чение</w:t>
            </w:r>
          </w:p>
        </w:tc>
        <w:tc>
          <w:tcPr>
            <w:tcW w:w="6237" w:type="dxa"/>
          </w:tcPr>
          <w:p w:rsidR="00E85057" w:rsidRPr="000B6EA8" w:rsidRDefault="00E85057" w:rsidP="00E85057">
            <w:pPr>
              <w:pStyle w:val="a5"/>
              <w:rPr>
                <w:rFonts w:ascii="Times New Roman" w:hAnsi="Times New Roman" w:cs="Times New Roman"/>
                <w:sz w:val="24"/>
                <w:szCs w:val="24"/>
              </w:rPr>
            </w:pPr>
            <w:r w:rsidRPr="000B6EA8">
              <w:rPr>
                <w:rFonts w:ascii="Times New Roman" w:hAnsi="Times New Roman" w:cs="Times New Roman"/>
                <w:sz w:val="24"/>
                <w:szCs w:val="24"/>
              </w:rPr>
              <w:t>№ 6</w:t>
            </w:r>
            <w:r>
              <w:rPr>
                <w:rFonts w:ascii="Times New Roman" w:hAnsi="Times New Roman" w:cs="Times New Roman"/>
                <w:sz w:val="24"/>
                <w:szCs w:val="24"/>
              </w:rPr>
              <w:t xml:space="preserve"> </w:t>
            </w:r>
            <w:r w:rsidRPr="006F2F89">
              <w:rPr>
                <w:rFonts w:ascii="Times New Roman" w:eastAsia="Times New Roman" w:hAnsi="Times New Roman" w:cs="Times New Roman"/>
                <w:sz w:val="24"/>
                <w:szCs w:val="24"/>
              </w:rPr>
              <w:t>об</w:t>
            </w:r>
            <w:r>
              <w:rPr>
                <w:rFonts w:ascii="Times New Roman" w:eastAsia="Times New Roman" w:hAnsi="Times New Roman" w:cs="Times New Roman"/>
                <w:sz w:val="24"/>
                <w:szCs w:val="24"/>
              </w:rPr>
              <w:t>о</w:t>
            </w:r>
            <w:r w:rsidRPr="006F2F89">
              <w:rPr>
                <w:rFonts w:ascii="Times New Roman" w:eastAsia="Times New Roman" w:hAnsi="Times New Roman" w:cs="Times New Roman"/>
                <w:sz w:val="24"/>
                <w:szCs w:val="24"/>
              </w:rPr>
              <w:t xml:space="preserve">няние, </w:t>
            </w:r>
            <w:r>
              <w:rPr>
                <w:rFonts w:ascii="Times New Roman" w:eastAsia="Times New Roman" w:hAnsi="Times New Roman" w:cs="Times New Roman"/>
                <w:sz w:val="24"/>
                <w:szCs w:val="24"/>
              </w:rPr>
              <w:t>наслоение</w:t>
            </w:r>
            <w:r w:rsidRPr="006F2F89">
              <w:rPr>
                <w:rFonts w:ascii="Times New Roman" w:eastAsia="Times New Roman" w:hAnsi="Times New Roman" w:cs="Times New Roman"/>
                <w:sz w:val="24"/>
                <w:szCs w:val="24"/>
              </w:rPr>
              <w:t>, заг</w:t>
            </w:r>
            <w:r>
              <w:rPr>
                <w:rFonts w:ascii="Times New Roman" w:eastAsia="Times New Roman" w:hAnsi="Times New Roman" w:cs="Times New Roman"/>
                <w:sz w:val="24"/>
                <w:szCs w:val="24"/>
              </w:rPr>
              <w:t>о</w:t>
            </w:r>
            <w:r w:rsidRPr="006F2F89">
              <w:rPr>
                <w:rFonts w:ascii="Times New Roman" w:eastAsia="Times New Roman" w:hAnsi="Times New Roman" w:cs="Times New Roman"/>
                <w:sz w:val="24"/>
                <w:szCs w:val="24"/>
              </w:rPr>
              <w:t>релый</w:t>
            </w:r>
          </w:p>
        </w:tc>
      </w:tr>
      <w:tr w:rsidR="00E85057" w:rsidTr="008654A6">
        <w:tc>
          <w:tcPr>
            <w:tcW w:w="2127" w:type="dxa"/>
          </w:tcPr>
          <w:p w:rsidR="00E85057" w:rsidRPr="000B6EA8" w:rsidRDefault="00E85057" w:rsidP="00E85057">
            <w:pPr>
              <w:pStyle w:val="a5"/>
              <w:rPr>
                <w:rFonts w:ascii="Times New Roman" w:hAnsi="Times New Roman" w:cs="Times New Roman"/>
                <w:sz w:val="24"/>
                <w:szCs w:val="24"/>
              </w:rPr>
            </w:pPr>
            <w:r w:rsidRPr="000B6EA8">
              <w:rPr>
                <w:rFonts w:ascii="Times New Roman" w:hAnsi="Times New Roman" w:cs="Times New Roman"/>
                <w:sz w:val="24"/>
                <w:szCs w:val="24"/>
              </w:rPr>
              <w:t>№ 7</w:t>
            </w:r>
            <w:r>
              <w:rPr>
                <w:rFonts w:ascii="Times New Roman" w:hAnsi="Times New Roman" w:cs="Times New Roman"/>
                <w:sz w:val="24"/>
                <w:szCs w:val="24"/>
              </w:rPr>
              <w:t xml:space="preserve"> </w:t>
            </w:r>
            <w:r w:rsidRPr="006F2F89">
              <w:rPr>
                <w:rFonts w:ascii="Times New Roman" w:eastAsia="Times New Roman" w:hAnsi="Times New Roman" w:cs="Times New Roman"/>
                <w:sz w:val="24"/>
                <w:szCs w:val="24"/>
              </w:rPr>
              <w:t>г</w:t>
            </w:r>
            <w:r>
              <w:rPr>
                <w:rFonts w:ascii="Times New Roman" w:eastAsia="Times New Roman" w:hAnsi="Times New Roman" w:cs="Times New Roman"/>
                <w:sz w:val="24"/>
                <w:szCs w:val="24"/>
              </w:rPr>
              <w:t>о</w:t>
            </w:r>
            <w:r w:rsidRPr="006F2F89">
              <w:rPr>
                <w:rFonts w:ascii="Times New Roman" w:eastAsia="Times New Roman" w:hAnsi="Times New Roman" w:cs="Times New Roman"/>
                <w:sz w:val="24"/>
                <w:szCs w:val="24"/>
              </w:rPr>
              <w:t>рдиться</w:t>
            </w:r>
          </w:p>
        </w:tc>
        <w:tc>
          <w:tcPr>
            <w:tcW w:w="6237" w:type="dxa"/>
          </w:tcPr>
          <w:p w:rsidR="00E85057" w:rsidRPr="000B6EA8" w:rsidRDefault="00E85057" w:rsidP="00E85057">
            <w:pPr>
              <w:pStyle w:val="a5"/>
              <w:rPr>
                <w:rFonts w:ascii="Times New Roman" w:hAnsi="Times New Roman" w:cs="Times New Roman"/>
                <w:sz w:val="24"/>
                <w:szCs w:val="24"/>
              </w:rPr>
            </w:pPr>
            <w:r w:rsidRPr="000B6EA8">
              <w:rPr>
                <w:rFonts w:ascii="Times New Roman" w:hAnsi="Times New Roman" w:cs="Times New Roman"/>
                <w:sz w:val="24"/>
                <w:szCs w:val="24"/>
              </w:rPr>
              <w:t>№ 7</w:t>
            </w:r>
            <w:r>
              <w:rPr>
                <w:rFonts w:ascii="Times New Roman" w:hAnsi="Times New Roman" w:cs="Times New Roman"/>
                <w:sz w:val="24"/>
                <w:szCs w:val="24"/>
              </w:rPr>
              <w:t xml:space="preserve"> </w:t>
            </w:r>
            <w:r w:rsidRPr="006F2F89">
              <w:rPr>
                <w:rFonts w:ascii="Times New Roman" w:eastAsia="Times New Roman" w:hAnsi="Times New Roman" w:cs="Times New Roman"/>
                <w:sz w:val="24"/>
                <w:szCs w:val="24"/>
              </w:rPr>
              <w:t>подж</w:t>
            </w:r>
            <w:r>
              <w:rPr>
                <w:rFonts w:ascii="Times New Roman" w:eastAsia="Times New Roman" w:hAnsi="Times New Roman" w:cs="Times New Roman"/>
                <w:sz w:val="24"/>
                <w:szCs w:val="24"/>
              </w:rPr>
              <w:t>и</w:t>
            </w:r>
            <w:r w:rsidRPr="006F2F89">
              <w:rPr>
                <w:rFonts w:ascii="Times New Roman" w:eastAsia="Times New Roman" w:hAnsi="Times New Roman" w:cs="Times New Roman"/>
                <w:sz w:val="24"/>
                <w:szCs w:val="24"/>
              </w:rPr>
              <w:t>гатель, пр</w:t>
            </w:r>
            <w:r>
              <w:rPr>
                <w:rFonts w:ascii="Times New Roman" w:eastAsia="Times New Roman" w:hAnsi="Times New Roman" w:cs="Times New Roman"/>
                <w:sz w:val="24"/>
                <w:szCs w:val="24"/>
              </w:rPr>
              <w:t>и</w:t>
            </w:r>
            <w:r w:rsidRPr="006F2F89">
              <w:rPr>
                <w:rFonts w:ascii="Times New Roman" w:eastAsia="Times New Roman" w:hAnsi="Times New Roman" w:cs="Times New Roman"/>
                <w:sz w:val="24"/>
                <w:szCs w:val="24"/>
              </w:rPr>
              <w:t xml:space="preserve">оритетный, </w:t>
            </w:r>
            <w:r>
              <w:rPr>
                <w:rFonts w:ascii="Times New Roman" w:eastAsia="Times New Roman" w:hAnsi="Times New Roman" w:cs="Times New Roman"/>
                <w:sz w:val="24"/>
                <w:szCs w:val="24"/>
              </w:rPr>
              <w:t>природа</w:t>
            </w:r>
          </w:p>
        </w:tc>
      </w:tr>
      <w:tr w:rsidR="00E85057" w:rsidTr="008654A6">
        <w:tc>
          <w:tcPr>
            <w:tcW w:w="2127" w:type="dxa"/>
          </w:tcPr>
          <w:p w:rsidR="00E85057" w:rsidRPr="000B6EA8" w:rsidRDefault="00E85057" w:rsidP="00E85057">
            <w:pPr>
              <w:pStyle w:val="a5"/>
              <w:rPr>
                <w:rFonts w:ascii="Times New Roman" w:hAnsi="Times New Roman" w:cs="Times New Roman"/>
                <w:sz w:val="24"/>
                <w:szCs w:val="24"/>
              </w:rPr>
            </w:pPr>
            <w:r w:rsidRPr="000B6EA8">
              <w:rPr>
                <w:rFonts w:ascii="Times New Roman" w:hAnsi="Times New Roman" w:cs="Times New Roman"/>
                <w:sz w:val="24"/>
                <w:szCs w:val="24"/>
              </w:rPr>
              <w:t>№ 8</w:t>
            </w:r>
            <w:r>
              <w:rPr>
                <w:rFonts w:ascii="Times New Roman" w:hAnsi="Times New Roman" w:cs="Times New Roman"/>
                <w:sz w:val="24"/>
                <w:szCs w:val="24"/>
              </w:rPr>
              <w:t xml:space="preserve"> </w:t>
            </w:r>
            <w:r w:rsidRPr="006F2F89">
              <w:rPr>
                <w:rFonts w:ascii="Times New Roman" w:eastAsia="Times New Roman" w:hAnsi="Times New Roman" w:cs="Times New Roman"/>
                <w:sz w:val="24"/>
                <w:szCs w:val="24"/>
              </w:rPr>
              <w:t>ут</w:t>
            </w:r>
            <w:r>
              <w:rPr>
                <w:rFonts w:ascii="Times New Roman" w:eastAsia="Times New Roman" w:hAnsi="Times New Roman" w:cs="Times New Roman"/>
                <w:sz w:val="24"/>
                <w:szCs w:val="24"/>
              </w:rPr>
              <w:t>о</w:t>
            </w:r>
            <w:r w:rsidRPr="006F2F89">
              <w:rPr>
                <w:rFonts w:ascii="Times New Roman" w:eastAsia="Times New Roman" w:hAnsi="Times New Roman" w:cs="Times New Roman"/>
                <w:sz w:val="24"/>
                <w:szCs w:val="24"/>
              </w:rPr>
              <w:t>пический</w:t>
            </w:r>
          </w:p>
        </w:tc>
        <w:tc>
          <w:tcPr>
            <w:tcW w:w="6237" w:type="dxa"/>
          </w:tcPr>
          <w:p w:rsidR="00E85057" w:rsidRPr="000B6EA8" w:rsidRDefault="00E85057" w:rsidP="00E85057">
            <w:pPr>
              <w:pStyle w:val="a5"/>
              <w:rPr>
                <w:rFonts w:ascii="Times New Roman" w:hAnsi="Times New Roman" w:cs="Times New Roman"/>
                <w:sz w:val="24"/>
                <w:szCs w:val="24"/>
              </w:rPr>
            </w:pPr>
            <w:r w:rsidRPr="000B6EA8">
              <w:rPr>
                <w:rFonts w:ascii="Times New Roman" w:hAnsi="Times New Roman" w:cs="Times New Roman"/>
                <w:sz w:val="24"/>
                <w:szCs w:val="24"/>
              </w:rPr>
              <w:t>№ 8</w:t>
            </w:r>
            <w:r>
              <w:rPr>
                <w:rFonts w:ascii="Times New Roman" w:hAnsi="Times New Roman" w:cs="Times New Roman"/>
                <w:sz w:val="24"/>
                <w:szCs w:val="24"/>
              </w:rPr>
              <w:t xml:space="preserve"> </w:t>
            </w:r>
            <w:r>
              <w:rPr>
                <w:rFonts w:ascii="Times New Roman" w:eastAsia="Times New Roman" w:hAnsi="Times New Roman" w:cs="Times New Roman"/>
                <w:sz w:val="24"/>
                <w:szCs w:val="24"/>
              </w:rPr>
              <w:t>преобразить</w:t>
            </w:r>
            <w:r w:rsidRPr="006F2F89">
              <w:rPr>
                <w:rFonts w:ascii="Times New Roman" w:eastAsia="Times New Roman" w:hAnsi="Times New Roman" w:cs="Times New Roman"/>
                <w:sz w:val="24"/>
                <w:szCs w:val="24"/>
              </w:rPr>
              <w:t>, комп</w:t>
            </w:r>
            <w:r>
              <w:rPr>
                <w:rFonts w:ascii="Times New Roman" w:eastAsia="Times New Roman" w:hAnsi="Times New Roman" w:cs="Times New Roman"/>
                <w:sz w:val="24"/>
                <w:szCs w:val="24"/>
              </w:rPr>
              <w:t>е</w:t>
            </w:r>
            <w:r w:rsidRPr="006F2F89">
              <w:rPr>
                <w:rFonts w:ascii="Times New Roman" w:eastAsia="Times New Roman" w:hAnsi="Times New Roman" w:cs="Times New Roman"/>
                <w:sz w:val="24"/>
                <w:szCs w:val="24"/>
              </w:rPr>
              <w:t>тентный, тр</w:t>
            </w:r>
            <w:r>
              <w:rPr>
                <w:rFonts w:ascii="Times New Roman" w:eastAsia="Times New Roman" w:hAnsi="Times New Roman" w:cs="Times New Roman"/>
                <w:sz w:val="24"/>
                <w:szCs w:val="24"/>
              </w:rPr>
              <w:t>е</w:t>
            </w:r>
            <w:r w:rsidRPr="006F2F89">
              <w:rPr>
                <w:rFonts w:ascii="Times New Roman" w:eastAsia="Times New Roman" w:hAnsi="Times New Roman" w:cs="Times New Roman"/>
                <w:sz w:val="24"/>
                <w:szCs w:val="24"/>
              </w:rPr>
              <w:t>петать</w:t>
            </w:r>
          </w:p>
        </w:tc>
      </w:tr>
      <w:tr w:rsidR="00E85057" w:rsidTr="008654A6">
        <w:tc>
          <w:tcPr>
            <w:tcW w:w="2127" w:type="dxa"/>
          </w:tcPr>
          <w:p w:rsidR="00E85057" w:rsidRPr="000B6EA8" w:rsidRDefault="00E85057" w:rsidP="00E85057">
            <w:pPr>
              <w:pStyle w:val="a5"/>
              <w:rPr>
                <w:rFonts w:ascii="Times New Roman" w:hAnsi="Times New Roman" w:cs="Times New Roman"/>
                <w:sz w:val="24"/>
                <w:szCs w:val="24"/>
              </w:rPr>
            </w:pPr>
          </w:p>
        </w:tc>
        <w:tc>
          <w:tcPr>
            <w:tcW w:w="6237" w:type="dxa"/>
          </w:tcPr>
          <w:p w:rsidR="00E85057" w:rsidRPr="000B6EA8" w:rsidRDefault="00E85057" w:rsidP="00E85057">
            <w:pPr>
              <w:pStyle w:val="a5"/>
              <w:rPr>
                <w:rFonts w:ascii="Times New Roman" w:hAnsi="Times New Roman" w:cs="Times New Roman"/>
                <w:sz w:val="24"/>
                <w:szCs w:val="24"/>
              </w:rPr>
            </w:pPr>
            <w:r w:rsidRPr="000B6EA8">
              <w:rPr>
                <w:rFonts w:ascii="Times New Roman" w:hAnsi="Times New Roman" w:cs="Times New Roman"/>
                <w:sz w:val="24"/>
                <w:szCs w:val="24"/>
              </w:rPr>
              <w:t>№ 9</w:t>
            </w:r>
            <w:r>
              <w:rPr>
                <w:rFonts w:ascii="Times New Roman" w:hAnsi="Times New Roman" w:cs="Times New Roman"/>
                <w:sz w:val="24"/>
                <w:szCs w:val="24"/>
              </w:rPr>
              <w:t xml:space="preserve"> </w:t>
            </w:r>
            <w:r w:rsidRPr="006F2F89">
              <w:rPr>
                <w:rFonts w:ascii="Times New Roman" w:eastAsia="Times New Roman" w:hAnsi="Times New Roman" w:cs="Times New Roman"/>
                <w:sz w:val="24"/>
                <w:szCs w:val="24"/>
              </w:rPr>
              <w:t>пом</w:t>
            </w:r>
            <w:r>
              <w:rPr>
                <w:rFonts w:ascii="Times New Roman" w:eastAsia="Times New Roman" w:hAnsi="Times New Roman" w:cs="Times New Roman"/>
                <w:sz w:val="24"/>
                <w:szCs w:val="24"/>
              </w:rPr>
              <w:t>о</w:t>
            </w:r>
            <w:r w:rsidRPr="006F2F89">
              <w:rPr>
                <w:rFonts w:ascii="Times New Roman" w:eastAsia="Times New Roman" w:hAnsi="Times New Roman" w:cs="Times New Roman"/>
                <w:sz w:val="24"/>
                <w:szCs w:val="24"/>
              </w:rPr>
              <w:t>гать, д</w:t>
            </w:r>
            <w:r>
              <w:rPr>
                <w:rFonts w:ascii="Times New Roman" w:eastAsia="Times New Roman" w:hAnsi="Times New Roman" w:cs="Times New Roman"/>
                <w:sz w:val="24"/>
                <w:szCs w:val="24"/>
              </w:rPr>
              <w:t>о</w:t>
            </w:r>
            <w:r w:rsidRPr="006F2F89">
              <w:rPr>
                <w:rFonts w:ascii="Times New Roman" w:eastAsia="Times New Roman" w:hAnsi="Times New Roman" w:cs="Times New Roman"/>
                <w:sz w:val="24"/>
                <w:szCs w:val="24"/>
              </w:rPr>
              <w:t xml:space="preserve">кумент, </w:t>
            </w:r>
            <w:r>
              <w:rPr>
                <w:rFonts w:ascii="Times New Roman" w:eastAsia="Times New Roman" w:hAnsi="Times New Roman" w:cs="Times New Roman"/>
                <w:sz w:val="24"/>
                <w:szCs w:val="24"/>
              </w:rPr>
              <w:t>отложение</w:t>
            </w:r>
          </w:p>
        </w:tc>
      </w:tr>
      <w:tr w:rsidR="00E85057" w:rsidTr="008654A6">
        <w:tc>
          <w:tcPr>
            <w:tcW w:w="2127" w:type="dxa"/>
          </w:tcPr>
          <w:p w:rsidR="00E85057" w:rsidRPr="000B6EA8" w:rsidRDefault="00E85057" w:rsidP="00E85057">
            <w:pPr>
              <w:pStyle w:val="a5"/>
              <w:rPr>
                <w:rFonts w:ascii="Times New Roman" w:hAnsi="Times New Roman" w:cs="Times New Roman"/>
                <w:sz w:val="24"/>
                <w:szCs w:val="24"/>
              </w:rPr>
            </w:pPr>
          </w:p>
        </w:tc>
        <w:tc>
          <w:tcPr>
            <w:tcW w:w="6237" w:type="dxa"/>
          </w:tcPr>
          <w:p w:rsidR="00E85057" w:rsidRPr="000B6EA8" w:rsidRDefault="00E85057" w:rsidP="00E85057">
            <w:pPr>
              <w:pStyle w:val="a5"/>
              <w:rPr>
                <w:rFonts w:ascii="Times New Roman" w:hAnsi="Times New Roman" w:cs="Times New Roman"/>
                <w:sz w:val="24"/>
                <w:szCs w:val="24"/>
              </w:rPr>
            </w:pPr>
            <w:r w:rsidRPr="000B6EA8">
              <w:rPr>
                <w:rFonts w:ascii="Times New Roman" w:hAnsi="Times New Roman" w:cs="Times New Roman"/>
                <w:sz w:val="24"/>
                <w:szCs w:val="24"/>
              </w:rPr>
              <w:t>№ 10</w:t>
            </w:r>
            <w:r>
              <w:rPr>
                <w:rFonts w:ascii="Times New Roman" w:hAnsi="Times New Roman" w:cs="Times New Roman"/>
                <w:sz w:val="24"/>
                <w:szCs w:val="24"/>
              </w:rPr>
              <w:t xml:space="preserve"> </w:t>
            </w:r>
            <w:r w:rsidRPr="006F2F89">
              <w:rPr>
                <w:rFonts w:ascii="Times New Roman" w:eastAsia="Times New Roman" w:hAnsi="Times New Roman" w:cs="Times New Roman"/>
                <w:sz w:val="24"/>
                <w:szCs w:val="24"/>
              </w:rPr>
              <w:t>обог</w:t>
            </w:r>
            <w:r>
              <w:rPr>
                <w:rFonts w:ascii="Times New Roman" w:eastAsia="Times New Roman" w:hAnsi="Times New Roman" w:cs="Times New Roman"/>
                <w:sz w:val="24"/>
                <w:szCs w:val="24"/>
              </w:rPr>
              <w:t>а</w:t>
            </w:r>
            <w:r w:rsidRPr="006F2F89">
              <w:rPr>
                <w:rFonts w:ascii="Times New Roman" w:eastAsia="Times New Roman" w:hAnsi="Times New Roman" w:cs="Times New Roman"/>
                <w:sz w:val="24"/>
                <w:szCs w:val="24"/>
              </w:rPr>
              <w:t>щение, сл</w:t>
            </w:r>
            <w:r>
              <w:rPr>
                <w:rFonts w:ascii="Times New Roman" w:eastAsia="Times New Roman" w:hAnsi="Times New Roman" w:cs="Times New Roman"/>
                <w:sz w:val="24"/>
                <w:szCs w:val="24"/>
              </w:rPr>
              <w:t>а</w:t>
            </w:r>
            <w:r w:rsidRPr="006F2F89">
              <w:rPr>
                <w:rFonts w:ascii="Times New Roman" w:eastAsia="Times New Roman" w:hAnsi="Times New Roman" w:cs="Times New Roman"/>
                <w:sz w:val="24"/>
                <w:szCs w:val="24"/>
              </w:rPr>
              <w:t>гаемое, д</w:t>
            </w:r>
            <w:r>
              <w:rPr>
                <w:rFonts w:ascii="Times New Roman" w:eastAsia="Times New Roman" w:hAnsi="Times New Roman" w:cs="Times New Roman"/>
                <w:sz w:val="24"/>
                <w:szCs w:val="24"/>
              </w:rPr>
              <w:t>а</w:t>
            </w:r>
            <w:r w:rsidRPr="006F2F89">
              <w:rPr>
                <w:rFonts w:ascii="Times New Roman" w:eastAsia="Times New Roman" w:hAnsi="Times New Roman" w:cs="Times New Roman"/>
                <w:sz w:val="24"/>
                <w:szCs w:val="24"/>
              </w:rPr>
              <w:t>льнейшая</w:t>
            </w:r>
          </w:p>
        </w:tc>
      </w:tr>
    </w:tbl>
    <w:p w:rsidR="00E85057" w:rsidRDefault="00E85057" w:rsidP="00E85057">
      <w:pPr>
        <w:shd w:val="clear" w:color="auto" w:fill="FFFFFF"/>
        <w:spacing w:line="240" w:lineRule="auto"/>
        <w:ind w:left="75" w:right="75"/>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color w:val="000000" w:themeColor="text1"/>
          <w:sz w:val="24"/>
          <w:szCs w:val="24"/>
        </w:rPr>
        <w:t>КЛЮЧИ к заданию 9</w:t>
      </w:r>
    </w:p>
    <w:tbl>
      <w:tblPr>
        <w:tblStyle w:val="ad"/>
        <w:tblW w:w="8364" w:type="dxa"/>
        <w:tblInd w:w="675" w:type="dxa"/>
        <w:tblLook w:val="04A0" w:firstRow="1" w:lastRow="0" w:firstColumn="1" w:lastColumn="0" w:noHBand="0" w:noVBand="1"/>
      </w:tblPr>
      <w:tblGrid>
        <w:gridCol w:w="1951"/>
        <w:gridCol w:w="6413"/>
      </w:tblGrid>
      <w:tr w:rsidR="00E85057" w:rsidRPr="001D0624" w:rsidTr="008654A6">
        <w:tc>
          <w:tcPr>
            <w:tcW w:w="1951" w:type="dxa"/>
            <w:vAlign w:val="center"/>
          </w:tcPr>
          <w:p w:rsidR="00E85057" w:rsidRPr="001D0624" w:rsidRDefault="00E85057" w:rsidP="00E85057">
            <w:pPr>
              <w:ind w:left="75" w:right="75"/>
              <w:jc w:val="center"/>
              <w:rPr>
                <w:rFonts w:ascii="Times New Roman" w:eastAsia="Times New Roman" w:hAnsi="Times New Roman" w:cs="Times New Roman"/>
                <w:sz w:val="24"/>
                <w:szCs w:val="24"/>
              </w:rPr>
            </w:pPr>
            <w:r w:rsidRPr="001D0624">
              <w:rPr>
                <w:rFonts w:ascii="Times New Roman" w:eastAsia="Times New Roman" w:hAnsi="Times New Roman" w:cs="Times New Roman"/>
                <w:b/>
                <w:bCs/>
                <w:sz w:val="24"/>
                <w:szCs w:val="24"/>
              </w:rPr>
              <w:t>№ задания</w:t>
            </w:r>
          </w:p>
        </w:tc>
        <w:tc>
          <w:tcPr>
            <w:tcW w:w="6413" w:type="dxa"/>
            <w:vAlign w:val="center"/>
          </w:tcPr>
          <w:p w:rsidR="00E85057" w:rsidRPr="001D0624" w:rsidRDefault="00E85057" w:rsidP="00E85057">
            <w:pPr>
              <w:ind w:left="75" w:right="75"/>
              <w:jc w:val="center"/>
              <w:rPr>
                <w:rFonts w:ascii="Times New Roman" w:eastAsia="Times New Roman" w:hAnsi="Times New Roman" w:cs="Times New Roman"/>
                <w:sz w:val="24"/>
                <w:szCs w:val="24"/>
              </w:rPr>
            </w:pPr>
            <w:r w:rsidRPr="001D0624">
              <w:rPr>
                <w:rFonts w:ascii="Times New Roman" w:eastAsia="Times New Roman" w:hAnsi="Times New Roman" w:cs="Times New Roman"/>
                <w:b/>
                <w:bCs/>
                <w:sz w:val="24"/>
                <w:szCs w:val="24"/>
              </w:rPr>
              <w:t>ответы</w:t>
            </w:r>
          </w:p>
        </w:tc>
      </w:tr>
      <w:tr w:rsidR="00E85057" w:rsidRPr="001D0624" w:rsidTr="008654A6">
        <w:tc>
          <w:tcPr>
            <w:tcW w:w="1951" w:type="dxa"/>
            <w:vAlign w:val="center"/>
          </w:tcPr>
          <w:p w:rsidR="00E85057" w:rsidRPr="001D0624" w:rsidRDefault="00E85057" w:rsidP="00E85057">
            <w:pPr>
              <w:ind w:left="75" w:right="75"/>
              <w:jc w:val="center"/>
              <w:rPr>
                <w:rFonts w:ascii="Times New Roman" w:eastAsia="Times New Roman" w:hAnsi="Times New Roman" w:cs="Times New Roman"/>
                <w:sz w:val="24"/>
                <w:szCs w:val="24"/>
              </w:rPr>
            </w:pPr>
            <w:r w:rsidRPr="001D0624">
              <w:rPr>
                <w:rFonts w:ascii="Times New Roman" w:eastAsia="Times New Roman" w:hAnsi="Times New Roman" w:cs="Times New Roman"/>
                <w:b/>
                <w:bCs/>
                <w:sz w:val="24"/>
                <w:szCs w:val="24"/>
              </w:rPr>
              <w:t>1</w:t>
            </w:r>
          </w:p>
        </w:tc>
        <w:tc>
          <w:tcPr>
            <w:tcW w:w="6413" w:type="dxa"/>
            <w:vAlign w:val="center"/>
          </w:tcPr>
          <w:p w:rsidR="00E85057" w:rsidRPr="001D0624" w:rsidRDefault="00E85057" w:rsidP="00E85057">
            <w:pPr>
              <w:pStyle w:val="a5"/>
              <w:rPr>
                <w:rFonts w:ascii="Times New Roman" w:eastAsia="Times New Roman" w:hAnsi="Times New Roman" w:cs="Times New Roman"/>
                <w:strike/>
                <w:sz w:val="24"/>
                <w:szCs w:val="24"/>
              </w:rPr>
            </w:pPr>
            <w:r w:rsidRPr="001D0624">
              <w:rPr>
                <w:rFonts w:ascii="Times New Roman" w:hAnsi="Times New Roman" w:cs="Times New Roman"/>
                <w:sz w:val="24"/>
                <w:szCs w:val="24"/>
                <w:shd w:val="clear" w:color="auto" w:fill="FFFFFF"/>
              </w:rPr>
              <w:t>присесть, прикусить</w:t>
            </w:r>
          </w:p>
        </w:tc>
      </w:tr>
      <w:tr w:rsidR="00E85057" w:rsidRPr="001D0624" w:rsidTr="008654A6">
        <w:tc>
          <w:tcPr>
            <w:tcW w:w="1951" w:type="dxa"/>
            <w:vAlign w:val="center"/>
          </w:tcPr>
          <w:p w:rsidR="00E85057" w:rsidRPr="001D0624" w:rsidRDefault="00E85057" w:rsidP="00E85057">
            <w:pPr>
              <w:ind w:left="75" w:right="75"/>
              <w:jc w:val="center"/>
              <w:rPr>
                <w:rFonts w:ascii="Times New Roman" w:eastAsia="Times New Roman" w:hAnsi="Times New Roman" w:cs="Times New Roman"/>
                <w:sz w:val="24"/>
                <w:szCs w:val="24"/>
              </w:rPr>
            </w:pPr>
            <w:r w:rsidRPr="001D0624">
              <w:rPr>
                <w:rFonts w:ascii="Times New Roman" w:eastAsia="Times New Roman" w:hAnsi="Times New Roman" w:cs="Times New Roman"/>
                <w:b/>
                <w:bCs/>
                <w:sz w:val="24"/>
                <w:szCs w:val="24"/>
              </w:rPr>
              <w:t>2</w:t>
            </w:r>
          </w:p>
        </w:tc>
        <w:tc>
          <w:tcPr>
            <w:tcW w:w="6413" w:type="dxa"/>
            <w:vAlign w:val="center"/>
          </w:tcPr>
          <w:p w:rsidR="00E85057" w:rsidRPr="001D0624" w:rsidRDefault="00E85057" w:rsidP="00E85057">
            <w:pPr>
              <w:ind w:left="75" w:right="75"/>
              <w:rPr>
                <w:rFonts w:ascii="Times New Roman" w:eastAsia="Times New Roman" w:hAnsi="Times New Roman" w:cs="Times New Roman"/>
                <w:sz w:val="24"/>
                <w:szCs w:val="24"/>
              </w:rPr>
            </w:pPr>
            <w:r w:rsidRPr="001D0624">
              <w:rPr>
                <w:rFonts w:ascii="Times New Roman" w:hAnsi="Times New Roman" w:cs="Times New Roman"/>
                <w:sz w:val="24"/>
                <w:szCs w:val="24"/>
                <w:shd w:val="clear" w:color="auto" w:fill="FFFFFF"/>
              </w:rPr>
              <w:t>чересчур, вспомнить</w:t>
            </w:r>
          </w:p>
        </w:tc>
      </w:tr>
      <w:tr w:rsidR="00E85057" w:rsidRPr="001D0624" w:rsidTr="008654A6">
        <w:tc>
          <w:tcPr>
            <w:tcW w:w="1951" w:type="dxa"/>
            <w:vAlign w:val="center"/>
          </w:tcPr>
          <w:p w:rsidR="00E85057" w:rsidRPr="001D0624" w:rsidRDefault="00E85057" w:rsidP="00E85057">
            <w:pPr>
              <w:ind w:left="75" w:right="75"/>
              <w:jc w:val="center"/>
              <w:rPr>
                <w:rFonts w:ascii="Times New Roman" w:eastAsia="Times New Roman" w:hAnsi="Times New Roman" w:cs="Times New Roman"/>
                <w:sz w:val="24"/>
                <w:szCs w:val="24"/>
              </w:rPr>
            </w:pPr>
            <w:r w:rsidRPr="001D0624">
              <w:rPr>
                <w:rFonts w:ascii="Times New Roman" w:eastAsia="Times New Roman" w:hAnsi="Times New Roman" w:cs="Times New Roman"/>
                <w:b/>
                <w:bCs/>
                <w:sz w:val="24"/>
                <w:szCs w:val="24"/>
              </w:rPr>
              <w:t>3</w:t>
            </w:r>
          </w:p>
        </w:tc>
        <w:tc>
          <w:tcPr>
            <w:tcW w:w="6413" w:type="dxa"/>
            <w:vAlign w:val="center"/>
          </w:tcPr>
          <w:p w:rsidR="00E85057" w:rsidRPr="001D0624" w:rsidRDefault="00E85057" w:rsidP="00E85057">
            <w:pPr>
              <w:ind w:left="75" w:right="75"/>
              <w:rPr>
                <w:rFonts w:ascii="Times New Roman" w:eastAsia="Times New Roman" w:hAnsi="Times New Roman" w:cs="Times New Roman"/>
                <w:sz w:val="24"/>
                <w:szCs w:val="24"/>
              </w:rPr>
            </w:pPr>
            <w:r w:rsidRPr="001D0624">
              <w:rPr>
                <w:rFonts w:ascii="Times New Roman" w:hAnsi="Times New Roman" w:cs="Times New Roman"/>
                <w:sz w:val="24"/>
                <w:szCs w:val="24"/>
                <w:shd w:val="clear" w:color="auto" w:fill="FFFFFF"/>
              </w:rPr>
              <w:t>разговориться, вознестись</w:t>
            </w:r>
          </w:p>
        </w:tc>
      </w:tr>
      <w:tr w:rsidR="00E85057" w:rsidRPr="001D0624" w:rsidTr="008654A6">
        <w:tc>
          <w:tcPr>
            <w:tcW w:w="1951" w:type="dxa"/>
            <w:vAlign w:val="center"/>
          </w:tcPr>
          <w:p w:rsidR="00E85057" w:rsidRPr="001D0624" w:rsidRDefault="00E85057" w:rsidP="00E85057">
            <w:pPr>
              <w:ind w:left="75" w:right="75"/>
              <w:jc w:val="center"/>
              <w:rPr>
                <w:rFonts w:ascii="Times New Roman" w:eastAsia="Times New Roman" w:hAnsi="Times New Roman" w:cs="Times New Roman"/>
                <w:sz w:val="24"/>
                <w:szCs w:val="24"/>
              </w:rPr>
            </w:pPr>
            <w:r w:rsidRPr="001D0624">
              <w:rPr>
                <w:rFonts w:ascii="Times New Roman" w:eastAsia="Times New Roman" w:hAnsi="Times New Roman" w:cs="Times New Roman"/>
                <w:b/>
                <w:bCs/>
                <w:sz w:val="24"/>
                <w:szCs w:val="24"/>
              </w:rPr>
              <w:t>4</w:t>
            </w:r>
          </w:p>
        </w:tc>
        <w:tc>
          <w:tcPr>
            <w:tcW w:w="6413" w:type="dxa"/>
            <w:vAlign w:val="center"/>
          </w:tcPr>
          <w:p w:rsidR="00E85057" w:rsidRPr="001D0624" w:rsidRDefault="00E85057" w:rsidP="00E85057">
            <w:pPr>
              <w:pStyle w:val="a5"/>
              <w:rPr>
                <w:rFonts w:ascii="Times New Roman" w:eastAsia="Times New Roman" w:hAnsi="Times New Roman" w:cs="Times New Roman"/>
                <w:sz w:val="24"/>
                <w:szCs w:val="24"/>
              </w:rPr>
            </w:pPr>
            <w:r w:rsidRPr="001D0624">
              <w:rPr>
                <w:rFonts w:ascii="Times New Roman" w:hAnsi="Times New Roman" w:cs="Times New Roman"/>
                <w:sz w:val="24"/>
                <w:szCs w:val="24"/>
                <w:shd w:val="clear" w:color="auto" w:fill="FFFFFF"/>
              </w:rPr>
              <w:t>прибежище, припрятал</w:t>
            </w:r>
          </w:p>
        </w:tc>
      </w:tr>
      <w:tr w:rsidR="00E85057" w:rsidRPr="001D0624" w:rsidTr="008654A6">
        <w:tc>
          <w:tcPr>
            <w:tcW w:w="1951" w:type="dxa"/>
            <w:vAlign w:val="center"/>
          </w:tcPr>
          <w:p w:rsidR="00E85057" w:rsidRPr="001D0624" w:rsidRDefault="00E85057" w:rsidP="00E85057">
            <w:pPr>
              <w:ind w:left="75" w:right="75"/>
              <w:jc w:val="center"/>
              <w:rPr>
                <w:rFonts w:ascii="Times New Roman" w:eastAsia="Times New Roman" w:hAnsi="Times New Roman" w:cs="Times New Roman"/>
                <w:sz w:val="24"/>
                <w:szCs w:val="24"/>
              </w:rPr>
            </w:pPr>
            <w:r w:rsidRPr="001D0624">
              <w:rPr>
                <w:rFonts w:ascii="Times New Roman" w:eastAsia="Times New Roman" w:hAnsi="Times New Roman" w:cs="Times New Roman"/>
                <w:b/>
                <w:bCs/>
                <w:sz w:val="24"/>
                <w:szCs w:val="24"/>
              </w:rPr>
              <w:t>5</w:t>
            </w:r>
          </w:p>
        </w:tc>
        <w:tc>
          <w:tcPr>
            <w:tcW w:w="6413" w:type="dxa"/>
            <w:vAlign w:val="center"/>
          </w:tcPr>
          <w:p w:rsidR="00E85057" w:rsidRPr="001D0624" w:rsidRDefault="00E85057" w:rsidP="00E85057">
            <w:pPr>
              <w:ind w:left="75" w:right="75"/>
              <w:rPr>
                <w:rFonts w:ascii="Times New Roman" w:eastAsia="Times New Roman" w:hAnsi="Times New Roman" w:cs="Times New Roman"/>
                <w:sz w:val="24"/>
                <w:szCs w:val="24"/>
              </w:rPr>
            </w:pPr>
            <w:r w:rsidRPr="001D0624">
              <w:rPr>
                <w:rFonts w:ascii="Times New Roman" w:hAnsi="Times New Roman" w:cs="Times New Roman"/>
                <w:sz w:val="24"/>
                <w:szCs w:val="24"/>
                <w:shd w:val="clear" w:color="auto" w:fill="FFFFFF"/>
              </w:rPr>
              <w:t>сомневаться, перевоплотиться</w:t>
            </w:r>
          </w:p>
        </w:tc>
      </w:tr>
      <w:tr w:rsidR="00E85057" w:rsidRPr="001D0624" w:rsidTr="008654A6">
        <w:tc>
          <w:tcPr>
            <w:tcW w:w="1951" w:type="dxa"/>
            <w:vAlign w:val="center"/>
          </w:tcPr>
          <w:p w:rsidR="00E85057" w:rsidRPr="001D0624" w:rsidRDefault="00E85057" w:rsidP="00E85057">
            <w:pPr>
              <w:ind w:left="75" w:right="75"/>
              <w:jc w:val="center"/>
              <w:rPr>
                <w:rFonts w:ascii="Times New Roman" w:eastAsia="Times New Roman" w:hAnsi="Times New Roman" w:cs="Times New Roman"/>
                <w:sz w:val="24"/>
                <w:szCs w:val="24"/>
              </w:rPr>
            </w:pPr>
            <w:r w:rsidRPr="001D0624">
              <w:rPr>
                <w:rFonts w:ascii="Times New Roman" w:eastAsia="Times New Roman" w:hAnsi="Times New Roman" w:cs="Times New Roman"/>
                <w:b/>
                <w:bCs/>
                <w:sz w:val="24"/>
                <w:szCs w:val="24"/>
              </w:rPr>
              <w:t>6</w:t>
            </w:r>
          </w:p>
        </w:tc>
        <w:tc>
          <w:tcPr>
            <w:tcW w:w="6413" w:type="dxa"/>
            <w:vAlign w:val="center"/>
          </w:tcPr>
          <w:p w:rsidR="00E85057" w:rsidRPr="001D0624" w:rsidRDefault="00E85057" w:rsidP="00E85057">
            <w:pPr>
              <w:ind w:left="75" w:right="75"/>
              <w:rPr>
                <w:rFonts w:ascii="Times New Roman" w:eastAsia="Times New Roman" w:hAnsi="Times New Roman" w:cs="Times New Roman"/>
                <w:sz w:val="24"/>
                <w:szCs w:val="24"/>
              </w:rPr>
            </w:pPr>
            <w:r w:rsidRPr="001D0624">
              <w:rPr>
                <w:rFonts w:ascii="Times New Roman" w:hAnsi="Times New Roman" w:cs="Times New Roman"/>
                <w:sz w:val="24"/>
                <w:szCs w:val="24"/>
                <w:shd w:val="clear" w:color="auto" w:fill="FFFFFF"/>
              </w:rPr>
              <w:t>причудливый, прихотливый </w:t>
            </w:r>
          </w:p>
        </w:tc>
      </w:tr>
      <w:tr w:rsidR="00E85057" w:rsidRPr="001D0624" w:rsidTr="008654A6">
        <w:tc>
          <w:tcPr>
            <w:tcW w:w="1951" w:type="dxa"/>
            <w:vAlign w:val="center"/>
          </w:tcPr>
          <w:p w:rsidR="00E85057" w:rsidRPr="001D0624" w:rsidRDefault="00E85057" w:rsidP="00E85057">
            <w:pPr>
              <w:ind w:left="75" w:right="75"/>
              <w:jc w:val="center"/>
              <w:rPr>
                <w:rFonts w:ascii="Times New Roman" w:eastAsia="Times New Roman" w:hAnsi="Times New Roman" w:cs="Times New Roman"/>
                <w:sz w:val="24"/>
                <w:szCs w:val="24"/>
              </w:rPr>
            </w:pPr>
            <w:r w:rsidRPr="001D0624">
              <w:rPr>
                <w:rFonts w:ascii="Times New Roman" w:eastAsia="Times New Roman" w:hAnsi="Times New Roman" w:cs="Times New Roman"/>
                <w:b/>
                <w:bCs/>
                <w:sz w:val="24"/>
                <w:szCs w:val="24"/>
              </w:rPr>
              <w:t>7</w:t>
            </w:r>
          </w:p>
        </w:tc>
        <w:tc>
          <w:tcPr>
            <w:tcW w:w="6413" w:type="dxa"/>
            <w:vAlign w:val="center"/>
          </w:tcPr>
          <w:p w:rsidR="00E85057" w:rsidRPr="001D0624" w:rsidRDefault="00E85057" w:rsidP="00E85057">
            <w:pPr>
              <w:pStyle w:val="a5"/>
              <w:rPr>
                <w:rFonts w:ascii="Times New Roman" w:eastAsia="Times New Roman" w:hAnsi="Times New Roman" w:cs="Times New Roman"/>
                <w:sz w:val="24"/>
                <w:szCs w:val="24"/>
              </w:rPr>
            </w:pPr>
            <w:r w:rsidRPr="001D0624">
              <w:rPr>
                <w:rFonts w:ascii="Times New Roman" w:hAnsi="Times New Roman" w:cs="Times New Roman"/>
                <w:sz w:val="24"/>
                <w:szCs w:val="24"/>
                <w:shd w:val="clear" w:color="auto" w:fill="FFFFFF"/>
              </w:rPr>
              <w:t>предъявить, съемка</w:t>
            </w:r>
          </w:p>
        </w:tc>
      </w:tr>
      <w:tr w:rsidR="00E85057" w:rsidRPr="001D0624" w:rsidTr="008654A6">
        <w:tc>
          <w:tcPr>
            <w:tcW w:w="1951" w:type="dxa"/>
            <w:vAlign w:val="center"/>
          </w:tcPr>
          <w:p w:rsidR="00E85057" w:rsidRPr="001D0624" w:rsidRDefault="00E85057" w:rsidP="00E85057">
            <w:pPr>
              <w:ind w:left="75" w:right="75"/>
              <w:jc w:val="center"/>
              <w:rPr>
                <w:rFonts w:ascii="Times New Roman" w:eastAsia="Times New Roman" w:hAnsi="Times New Roman" w:cs="Times New Roman"/>
                <w:sz w:val="24"/>
                <w:szCs w:val="24"/>
              </w:rPr>
            </w:pPr>
            <w:r w:rsidRPr="001D0624">
              <w:rPr>
                <w:rFonts w:ascii="Times New Roman" w:eastAsia="Times New Roman" w:hAnsi="Times New Roman" w:cs="Times New Roman"/>
                <w:b/>
                <w:bCs/>
                <w:sz w:val="24"/>
                <w:szCs w:val="24"/>
              </w:rPr>
              <w:t>8</w:t>
            </w:r>
          </w:p>
        </w:tc>
        <w:tc>
          <w:tcPr>
            <w:tcW w:w="6413" w:type="dxa"/>
            <w:vAlign w:val="center"/>
          </w:tcPr>
          <w:p w:rsidR="00E85057" w:rsidRPr="001D0624" w:rsidRDefault="00E85057" w:rsidP="00E85057">
            <w:pPr>
              <w:ind w:left="75" w:right="75"/>
              <w:rPr>
                <w:rFonts w:ascii="Times New Roman" w:eastAsia="Times New Roman" w:hAnsi="Times New Roman" w:cs="Times New Roman"/>
                <w:sz w:val="24"/>
                <w:szCs w:val="24"/>
              </w:rPr>
            </w:pPr>
            <w:r w:rsidRPr="001D0624">
              <w:rPr>
                <w:rFonts w:ascii="Times New Roman" w:hAnsi="Times New Roman" w:cs="Times New Roman"/>
                <w:sz w:val="24"/>
                <w:szCs w:val="24"/>
                <w:shd w:val="clear" w:color="auto" w:fill="FFFFFF"/>
              </w:rPr>
              <w:t>объятие, изъятие </w:t>
            </w:r>
          </w:p>
        </w:tc>
      </w:tr>
      <w:tr w:rsidR="00E85057" w:rsidRPr="001D0624" w:rsidTr="008654A6">
        <w:tc>
          <w:tcPr>
            <w:tcW w:w="1951" w:type="dxa"/>
            <w:vAlign w:val="center"/>
          </w:tcPr>
          <w:p w:rsidR="00E85057" w:rsidRPr="001D0624" w:rsidRDefault="00E85057" w:rsidP="00E85057">
            <w:pPr>
              <w:ind w:left="75" w:right="75"/>
              <w:jc w:val="center"/>
              <w:rPr>
                <w:rFonts w:ascii="Times New Roman" w:eastAsia="Times New Roman" w:hAnsi="Times New Roman" w:cs="Times New Roman"/>
                <w:sz w:val="24"/>
                <w:szCs w:val="24"/>
              </w:rPr>
            </w:pPr>
            <w:r w:rsidRPr="001D0624">
              <w:rPr>
                <w:rFonts w:ascii="Times New Roman" w:eastAsia="Times New Roman" w:hAnsi="Times New Roman" w:cs="Times New Roman"/>
                <w:b/>
                <w:bCs/>
                <w:sz w:val="24"/>
                <w:szCs w:val="24"/>
              </w:rPr>
              <w:t>9</w:t>
            </w:r>
          </w:p>
        </w:tc>
        <w:tc>
          <w:tcPr>
            <w:tcW w:w="6413" w:type="dxa"/>
            <w:vAlign w:val="center"/>
          </w:tcPr>
          <w:p w:rsidR="00E85057" w:rsidRPr="001D0624" w:rsidRDefault="00E85057" w:rsidP="00E85057">
            <w:pPr>
              <w:ind w:left="75" w:right="75"/>
              <w:rPr>
                <w:rFonts w:ascii="Times New Roman" w:eastAsia="Times New Roman" w:hAnsi="Times New Roman" w:cs="Times New Roman"/>
                <w:sz w:val="24"/>
                <w:szCs w:val="24"/>
              </w:rPr>
            </w:pPr>
            <w:r w:rsidRPr="001D0624">
              <w:rPr>
                <w:rFonts w:ascii="Times New Roman" w:hAnsi="Times New Roman" w:cs="Times New Roman"/>
                <w:sz w:val="24"/>
                <w:szCs w:val="24"/>
                <w:shd w:val="clear" w:color="auto" w:fill="FFFFFF"/>
              </w:rPr>
              <w:t>пританцовывать, примять</w:t>
            </w:r>
          </w:p>
        </w:tc>
      </w:tr>
      <w:tr w:rsidR="00E85057" w:rsidRPr="001D0624" w:rsidTr="008654A6">
        <w:tc>
          <w:tcPr>
            <w:tcW w:w="1951" w:type="dxa"/>
            <w:vAlign w:val="center"/>
          </w:tcPr>
          <w:p w:rsidR="00E85057" w:rsidRPr="001D0624" w:rsidRDefault="00E85057" w:rsidP="00E85057">
            <w:pPr>
              <w:ind w:left="75" w:right="75"/>
              <w:jc w:val="center"/>
              <w:rPr>
                <w:rFonts w:ascii="Times New Roman" w:eastAsia="Times New Roman" w:hAnsi="Times New Roman" w:cs="Times New Roman"/>
                <w:sz w:val="24"/>
                <w:szCs w:val="24"/>
              </w:rPr>
            </w:pPr>
            <w:r w:rsidRPr="001D0624">
              <w:rPr>
                <w:rFonts w:ascii="Times New Roman" w:eastAsia="Times New Roman" w:hAnsi="Times New Roman" w:cs="Times New Roman"/>
                <w:b/>
                <w:bCs/>
                <w:sz w:val="24"/>
                <w:szCs w:val="24"/>
              </w:rPr>
              <w:t>10</w:t>
            </w:r>
          </w:p>
        </w:tc>
        <w:tc>
          <w:tcPr>
            <w:tcW w:w="6413" w:type="dxa"/>
            <w:vAlign w:val="center"/>
          </w:tcPr>
          <w:p w:rsidR="00E85057" w:rsidRPr="001D0624" w:rsidRDefault="00E85057" w:rsidP="00E85057">
            <w:pPr>
              <w:ind w:left="75" w:right="75"/>
              <w:rPr>
                <w:rFonts w:ascii="Times New Roman" w:eastAsia="Times New Roman" w:hAnsi="Times New Roman" w:cs="Times New Roman"/>
                <w:sz w:val="24"/>
                <w:szCs w:val="24"/>
              </w:rPr>
            </w:pPr>
            <w:r w:rsidRPr="001D0624">
              <w:rPr>
                <w:rFonts w:ascii="Times New Roman" w:hAnsi="Times New Roman" w:cs="Times New Roman"/>
                <w:sz w:val="24"/>
                <w:szCs w:val="24"/>
                <w:shd w:val="clear" w:color="auto" w:fill="FFFFFF"/>
              </w:rPr>
              <w:t>надкушенный, подвёрнутая  </w:t>
            </w:r>
          </w:p>
        </w:tc>
      </w:tr>
      <w:tr w:rsidR="00E85057" w:rsidRPr="001D0624" w:rsidTr="008654A6">
        <w:tc>
          <w:tcPr>
            <w:tcW w:w="1951" w:type="dxa"/>
            <w:vAlign w:val="center"/>
          </w:tcPr>
          <w:p w:rsidR="00E85057" w:rsidRPr="001D0624" w:rsidRDefault="00E85057" w:rsidP="00E85057">
            <w:pPr>
              <w:ind w:left="75" w:right="75"/>
              <w:jc w:val="center"/>
              <w:rPr>
                <w:rFonts w:ascii="Times New Roman" w:eastAsia="Times New Roman" w:hAnsi="Times New Roman" w:cs="Times New Roman"/>
                <w:sz w:val="24"/>
                <w:szCs w:val="24"/>
              </w:rPr>
            </w:pPr>
            <w:r w:rsidRPr="001D0624">
              <w:rPr>
                <w:rFonts w:ascii="Times New Roman" w:eastAsia="Times New Roman" w:hAnsi="Times New Roman" w:cs="Times New Roman"/>
                <w:b/>
                <w:bCs/>
                <w:sz w:val="24"/>
                <w:szCs w:val="24"/>
              </w:rPr>
              <w:t>11</w:t>
            </w:r>
          </w:p>
        </w:tc>
        <w:tc>
          <w:tcPr>
            <w:tcW w:w="6413" w:type="dxa"/>
            <w:vAlign w:val="center"/>
          </w:tcPr>
          <w:p w:rsidR="00E85057" w:rsidRPr="001D0624" w:rsidRDefault="00E85057" w:rsidP="00E85057">
            <w:pPr>
              <w:ind w:left="75" w:right="75"/>
              <w:rPr>
                <w:rFonts w:ascii="Times New Roman" w:eastAsia="Times New Roman" w:hAnsi="Times New Roman" w:cs="Times New Roman"/>
                <w:sz w:val="24"/>
                <w:szCs w:val="24"/>
              </w:rPr>
            </w:pPr>
            <w:r w:rsidRPr="001D0624">
              <w:rPr>
                <w:rFonts w:ascii="Times New Roman" w:hAnsi="Times New Roman" w:cs="Times New Roman"/>
                <w:sz w:val="24"/>
                <w:szCs w:val="24"/>
                <w:shd w:val="clear" w:color="auto" w:fill="FFFFFF"/>
              </w:rPr>
              <w:t>недолюбить, досрочно</w:t>
            </w:r>
          </w:p>
        </w:tc>
      </w:tr>
      <w:tr w:rsidR="00E85057" w:rsidRPr="001D0624" w:rsidTr="008654A6">
        <w:tc>
          <w:tcPr>
            <w:tcW w:w="1951" w:type="dxa"/>
            <w:vAlign w:val="center"/>
          </w:tcPr>
          <w:p w:rsidR="00E85057" w:rsidRPr="001D0624" w:rsidRDefault="00E85057" w:rsidP="00E85057">
            <w:pPr>
              <w:ind w:left="75" w:right="75"/>
              <w:jc w:val="center"/>
              <w:rPr>
                <w:rFonts w:ascii="Times New Roman" w:eastAsia="Times New Roman" w:hAnsi="Times New Roman" w:cs="Times New Roman"/>
                <w:sz w:val="24"/>
                <w:szCs w:val="24"/>
              </w:rPr>
            </w:pPr>
            <w:r w:rsidRPr="001D0624">
              <w:rPr>
                <w:rFonts w:ascii="Times New Roman" w:eastAsia="Times New Roman" w:hAnsi="Times New Roman" w:cs="Times New Roman"/>
                <w:b/>
                <w:bCs/>
                <w:sz w:val="24"/>
                <w:szCs w:val="24"/>
              </w:rPr>
              <w:t>12</w:t>
            </w:r>
          </w:p>
        </w:tc>
        <w:tc>
          <w:tcPr>
            <w:tcW w:w="6413" w:type="dxa"/>
            <w:vAlign w:val="center"/>
          </w:tcPr>
          <w:p w:rsidR="00E85057" w:rsidRPr="001D0624" w:rsidRDefault="00E85057" w:rsidP="00E85057">
            <w:pPr>
              <w:ind w:left="75" w:right="75"/>
              <w:rPr>
                <w:rFonts w:ascii="Times New Roman" w:eastAsia="Times New Roman" w:hAnsi="Times New Roman" w:cs="Times New Roman"/>
                <w:sz w:val="24"/>
                <w:szCs w:val="24"/>
              </w:rPr>
            </w:pPr>
            <w:r w:rsidRPr="001D0624">
              <w:rPr>
                <w:rFonts w:ascii="Times New Roman" w:hAnsi="Times New Roman" w:cs="Times New Roman"/>
                <w:sz w:val="24"/>
                <w:szCs w:val="24"/>
                <w:shd w:val="clear" w:color="auto" w:fill="FFFFFF"/>
              </w:rPr>
              <w:t>бескозырка, сбежал</w:t>
            </w:r>
          </w:p>
        </w:tc>
      </w:tr>
      <w:tr w:rsidR="00E85057" w:rsidRPr="001D0624" w:rsidTr="008654A6">
        <w:tc>
          <w:tcPr>
            <w:tcW w:w="1951" w:type="dxa"/>
            <w:vAlign w:val="center"/>
          </w:tcPr>
          <w:p w:rsidR="00E85057" w:rsidRPr="001D0624" w:rsidRDefault="00E85057" w:rsidP="00E85057">
            <w:pPr>
              <w:ind w:left="75" w:right="75"/>
              <w:jc w:val="center"/>
              <w:rPr>
                <w:rFonts w:ascii="Times New Roman" w:eastAsia="Times New Roman" w:hAnsi="Times New Roman" w:cs="Times New Roman"/>
                <w:sz w:val="24"/>
                <w:szCs w:val="24"/>
              </w:rPr>
            </w:pPr>
            <w:r w:rsidRPr="001D0624">
              <w:rPr>
                <w:rFonts w:ascii="Times New Roman" w:eastAsia="Times New Roman" w:hAnsi="Times New Roman" w:cs="Times New Roman"/>
                <w:b/>
                <w:bCs/>
                <w:sz w:val="24"/>
                <w:szCs w:val="24"/>
              </w:rPr>
              <w:t>13</w:t>
            </w:r>
          </w:p>
        </w:tc>
        <w:tc>
          <w:tcPr>
            <w:tcW w:w="6413" w:type="dxa"/>
            <w:vAlign w:val="center"/>
          </w:tcPr>
          <w:p w:rsidR="00E85057" w:rsidRPr="001D0624" w:rsidRDefault="00E85057" w:rsidP="00E85057">
            <w:pPr>
              <w:ind w:left="75" w:right="75"/>
              <w:rPr>
                <w:rFonts w:ascii="Times New Roman" w:eastAsia="Times New Roman" w:hAnsi="Times New Roman" w:cs="Times New Roman"/>
                <w:sz w:val="24"/>
                <w:szCs w:val="24"/>
              </w:rPr>
            </w:pPr>
            <w:r w:rsidRPr="001D0624">
              <w:rPr>
                <w:rFonts w:ascii="Times New Roman" w:hAnsi="Times New Roman" w:cs="Times New Roman"/>
                <w:sz w:val="24"/>
                <w:szCs w:val="24"/>
                <w:shd w:val="clear" w:color="auto" w:fill="FFFFFF"/>
              </w:rPr>
              <w:t>бессчётный, происшествие </w:t>
            </w:r>
          </w:p>
        </w:tc>
      </w:tr>
      <w:tr w:rsidR="00E85057" w:rsidRPr="001D0624" w:rsidTr="008654A6">
        <w:tc>
          <w:tcPr>
            <w:tcW w:w="1951" w:type="dxa"/>
            <w:vAlign w:val="center"/>
          </w:tcPr>
          <w:p w:rsidR="00E85057" w:rsidRPr="001D0624" w:rsidRDefault="00E85057" w:rsidP="00E85057">
            <w:pPr>
              <w:ind w:left="75" w:right="75"/>
              <w:jc w:val="center"/>
              <w:rPr>
                <w:rFonts w:ascii="Times New Roman" w:eastAsia="Times New Roman" w:hAnsi="Times New Roman" w:cs="Times New Roman"/>
                <w:sz w:val="24"/>
                <w:szCs w:val="24"/>
              </w:rPr>
            </w:pPr>
            <w:r w:rsidRPr="001D0624">
              <w:rPr>
                <w:rFonts w:ascii="Times New Roman" w:eastAsia="Times New Roman" w:hAnsi="Times New Roman" w:cs="Times New Roman"/>
                <w:b/>
                <w:bCs/>
                <w:sz w:val="24"/>
                <w:szCs w:val="24"/>
              </w:rPr>
              <w:t>14</w:t>
            </w:r>
          </w:p>
        </w:tc>
        <w:tc>
          <w:tcPr>
            <w:tcW w:w="6413" w:type="dxa"/>
          </w:tcPr>
          <w:p w:rsidR="00E85057" w:rsidRPr="001D0624" w:rsidRDefault="00E85057" w:rsidP="00E85057">
            <w:pPr>
              <w:tabs>
                <w:tab w:val="left" w:pos="1530"/>
              </w:tabs>
              <w:rPr>
                <w:rFonts w:ascii="Times New Roman" w:hAnsi="Times New Roman" w:cs="Times New Roman"/>
                <w:sz w:val="24"/>
                <w:szCs w:val="24"/>
              </w:rPr>
            </w:pPr>
            <w:r w:rsidRPr="001D0624">
              <w:rPr>
                <w:rFonts w:ascii="Times New Roman" w:hAnsi="Times New Roman" w:cs="Times New Roman"/>
                <w:sz w:val="24"/>
                <w:szCs w:val="24"/>
                <w:shd w:val="clear" w:color="auto" w:fill="FFFFFF"/>
              </w:rPr>
              <w:t>полететь, перевоплотиться </w:t>
            </w:r>
          </w:p>
        </w:tc>
      </w:tr>
      <w:tr w:rsidR="00E85057" w:rsidRPr="001D0624" w:rsidTr="008654A6">
        <w:tc>
          <w:tcPr>
            <w:tcW w:w="1951" w:type="dxa"/>
            <w:vAlign w:val="center"/>
          </w:tcPr>
          <w:p w:rsidR="00E85057" w:rsidRPr="001D0624" w:rsidRDefault="00E85057" w:rsidP="00E85057">
            <w:pPr>
              <w:ind w:left="75" w:right="75"/>
              <w:jc w:val="center"/>
              <w:rPr>
                <w:rFonts w:ascii="Times New Roman" w:eastAsia="Times New Roman" w:hAnsi="Times New Roman" w:cs="Times New Roman"/>
                <w:sz w:val="24"/>
                <w:szCs w:val="24"/>
              </w:rPr>
            </w:pPr>
            <w:r w:rsidRPr="001D0624">
              <w:rPr>
                <w:rFonts w:ascii="Times New Roman" w:eastAsia="Times New Roman" w:hAnsi="Times New Roman" w:cs="Times New Roman"/>
                <w:b/>
                <w:bCs/>
                <w:sz w:val="24"/>
                <w:szCs w:val="24"/>
              </w:rPr>
              <w:t>15</w:t>
            </w:r>
          </w:p>
        </w:tc>
        <w:tc>
          <w:tcPr>
            <w:tcW w:w="6413" w:type="dxa"/>
          </w:tcPr>
          <w:p w:rsidR="00E85057" w:rsidRPr="001D0624" w:rsidRDefault="00E85057" w:rsidP="00E85057">
            <w:pPr>
              <w:rPr>
                <w:rFonts w:ascii="Times New Roman" w:hAnsi="Times New Roman" w:cs="Times New Roman"/>
                <w:sz w:val="24"/>
                <w:szCs w:val="24"/>
              </w:rPr>
            </w:pPr>
            <w:r w:rsidRPr="001D0624">
              <w:rPr>
                <w:rFonts w:ascii="Times New Roman" w:hAnsi="Times New Roman" w:cs="Times New Roman"/>
                <w:sz w:val="24"/>
                <w:szCs w:val="24"/>
                <w:shd w:val="clear" w:color="auto" w:fill="FFFFFF"/>
              </w:rPr>
              <w:t>бессонный, сглазить</w:t>
            </w:r>
          </w:p>
        </w:tc>
      </w:tr>
      <w:tr w:rsidR="00E85057" w:rsidRPr="001D0624" w:rsidTr="008654A6">
        <w:tc>
          <w:tcPr>
            <w:tcW w:w="1951" w:type="dxa"/>
            <w:vAlign w:val="center"/>
          </w:tcPr>
          <w:p w:rsidR="00E85057" w:rsidRPr="001D0624" w:rsidRDefault="00E85057" w:rsidP="00E85057">
            <w:pPr>
              <w:ind w:left="75" w:right="75"/>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16</w:t>
            </w:r>
          </w:p>
        </w:tc>
        <w:tc>
          <w:tcPr>
            <w:tcW w:w="6413" w:type="dxa"/>
          </w:tcPr>
          <w:p w:rsidR="00E85057" w:rsidRPr="001D0624" w:rsidRDefault="00E85057" w:rsidP="00E85057">
            <w:pPr>
              <w:tabs>
                <w:tab w:val="left" w:pos="1470"/>
              </w:tabs>
              <w:rPr>
                <w:rFonts w:ascii="Times New Roman" w:hAnsi="Times New Roman" w:cs="Times New Roman"/>
                <w:sz w:val="24"/>
                <w:szCs w:val="24"/>
                <w:shd w:val="clear" w:color="auto" w:fill="FFFFFF"/>
              </w:rPr>
            </w:pPr>
            <w:r w:rsidRPr="001D0624">
              <w:rPr>
                <w:rFonts w:ascii="Times New Roman" w:hAnsi="Times New Roman" w:cs="Times New Roman"/>
                <w:sz w:val="24"/>
                <w:szCs w:val="24"/>
                <w:shd w:val="clear" w:color="auto" w:fill="FFFFFF"/>
              </w:rPr>
              <w:t>безъядерный, трехъязычный</w:t>
            </w:r>
          </w:p>
        </w:tc>
      </w:tr>
      <w:tr w:rsidR="00E85057" w:rsidRPr="001D0624" w:rsidTr="008654A6">
        <w:tc>
          <w:tcPr>
            <w:tcW w:w="1951" w:type="dxa"/>
            <w:vAlign w:val="center"/>
          </w:tcPr>
          <w:p w:rsidR="00E85057" w:rsidRPr="001D0624" w:rsidRDefault="00E85057" w:rsidP="00E85057">
            <w:pPr>
              <w:ind w:left="75" w:right="75"/>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17</w:t>
            </w:r>
          </w:p>
        </w:tc>
        <w:tc>
          <w:tcPr>
            <w:tcW w:w="6413" w:type="dxa"/>
          </w:tcPr>
          <w:p w:rsidR="00E85057" w:rsidRPr="001D0624" w:rsidRDefault="00E85057" w:rsidP="00E85057">
            <w:pPr>
              <w:rPr>
                <w:rFonts w:ascii="Times New Roman" w:hAnsi="Times New Roman" w:cs="Times New Roman"/>
                <w:sz w:val="24"/>
                <w:szCs w:val="24"/>
                <w:shd w:val="clear" w:color="auto" w:fill="FFFFFF"/>
              </w:rPr>
            </w:pPr>
            <w:r w:rsidRPr="001D0624">
              <w:rPr>
                <w:rFonts w:ascii="Times New Roman" w:hAnsi="Times New Roman" w:cs="Times New Roman"/>
                <w:sz w:val="24"/>
                <w:szCs w:val="24"/>
                <w:shd w:val="clear" w:color="auto" w:fill="FFFFFF"/>
              </w:rPr>
              <w:t>позавчера, расписка </w:t>
            </w:r>
          </w:p>
        </w:tc>
      </w:tr>
      <w:tr w:rsidR="00E85057" w:rsidRPr="001D0624" w:rsidTr="008654A6">
        <w:tc>
          <w:tcPr>
            <w:tcW w:w="1951" w:type="dxa"/>
            <w:vAlign w:val="center"/>
          </w:tcPr>
          <w:p w:rsidR="00E85057" w:rsidRPr="001D0624" w:rsidRDefault="00E85057" w:rsidP="00E85057">
            <w:pPr>
              <w:ind w:left="75" w:right="75"/>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18</w:t>
            </w:r>
          </w:p>
        </w:tc>
        <w:tc>
          <w:tcPr>
            <w:tcW w:w="6413" w:type="dxa"/>
          </w:tcPr>
          <w:p w:rsidR="00E85057" w:rsidRPr="001D0624" w:rsidRDefault="00E85057" w:rsidP="00E85057">
            <w:pPr>
              <w:tabs>
                <w:tab w:val="left" w:pos="1260"/>
              </w:tabs>
              <w:rPr>
                <w:rFonts w:ascii="Times New Roman" w:hAnsi="Times New Roman" w:cs="Times New Roman"/>
                <w:sz w:val="24"/>
                <w:szCs w:val="24"/>
                <w:shd w:val="clear" w:color="auto" w:fill="FFFFFF"/>
              </w:rPr>
            </w:pPr>
            <w:r w:rsidRPr="0010238E">
              <w:rPr>
                <w:rFonts w:ascii="Times New Roman" w:hAnsi="Times New Roman" w:cs="Times New Roman"/>
                <w:sz w:val="24"/>
                <w:szCs w:val="24"/>
                <w:shd w:val="clear" w:color="auto" w:fill="FFFFFF"/>
              </w:rPr>
              <w:t>нен</w:t>
            </w:r>
            <w:r>
              <w:rPr>
                <w:rFonts w:ascii="Times New Roman" w:hAnsi="Times New Roman" w:cs="Times New Roman"/>
                <w:sz w:val="24"/>
                <w:szCs w:val="24"/>
                <w:shd w:val="clear" w:color="auto" w:fill="FFFFFF"/>
              </w:rPr>
              <w:t>а</w:t>
            </w:r>
            <w:r w:rsidRPr="0010238E">
              <w:rPr>
                <w:rFonts w:ascii="Times New Roman" w:hAnsi="Times New Roman" w:cs="Times New Roman"/>
                <w:sz w:val="24"/>
                <w:szCs w:val="24"/>
                <w:shd w:val="clear" w:color="auto" w:fill="FFFFFF"/>
              </w:rPr>
              <w:t>глядный, з</w:t>
            </w:r>
            <w:r>
              <w:rPr>
                <w:rFonts w:ascii="Times New Roman" w:hAnsi="Times New Roman" w:cs="Times New Roman"/>
                <w:sz w:val="24"/>
                <w:szCs w:val="24"/>
                <w:shd w:val="clear" w:color="auto" w:fill="FFFFFF"/>
              </w:rPr>
              <w:t>а</w:t>
            </w:r>
            <w:r w:rsidRPr="0010238E">
              <w:rPr>
                <w:rFonts w:ascii="Times New Roman" w:hAnsi="Times New Roman" w:cs="Times New Roman"/>
                <w:sz w:val="24"/>
                <w:szCs w:val="24"/>
                <w:shd w:val="clear" w:color="auto" w:fill="FFFFFF"/>
              </w:rPr>
              <w:t>йти</w:t>
            </w:r>
          </w:p>
        </w:tc>
      </w:tr>
    </w:tbl>
    <w:p w:rsidR="00E85057" w:rsidRDefault="00E85057" w:rsidP="00E85057">
      <w:pPr>
        <w:shd w:val="clear" w:color="auto" w:fill="FFFFFF"/>
        <w:spacing w:line="240" w:lineRule="auto"/>
        <w:ind w:left="75" w:right="75"/>
        <w:jc w:val="center"/>
        <w:rPr>
          <w:rFonts w:ascii="Times New Roman" w:eastAsia="Times New Roman" w:hAnsi="Times New Roman" w:cs="Times New Roman"/>
          <w:color w:val="000000" w:themeColor="text1"/>
          <w:sz w:val="24"/>
          <w:szCs w:val="24"/>
        </w:rPr>
      </w:pPr>
      <w:r>
        <w:rPr>
          <w:rFonts w:ascii="Times New Roman" w:hAnsi="Times New Roman" w:cs="Times New Roman"/>
          <w:b/>
          <w:sz w:val="24"/>
          <w:szCs w:val="24"/>
        </w:rPr>
        <w:tab/>
      </w:r>
      <w:r>
        <w:rPr>
          <w:rFonts w:ascii="Times New Roman" w:eastAsia="Times New Roman" w:hAnsi="Times New Roman" w:cs="Times New Roman"/>
          <w:b/>
          <w:bCs/>
          <w:color w:val="000000" w:themeColor="text1"/>
          <w:sz w:val="24"/>
          <w:szCs w:val="24"/>
        </w:rPr>
        <w:t>КЛЮЧИ к заданию 10</w:t>
      </w:r>
    </w:p>
    <w:tbl>
      <w:tblPr>
        <w:tblStyle w:val="ad"/>
        <w:tblW w:w="8364" w:type="dxa"/>
        <w:tblInd w:w="675" w:type="dxa"/>
        <w:tblLook w:val="04A0" w:firstRow="1" w:lastRow="0" w:firstColumn="1" w:lastColumn="0" w:noHBand="0" w:noVBand="1"/>
      </w:tblPr>
      <w:tblGrid>
        <w:gridCol w:w="1951"/>
        <w:gridCol w:w="6413"/>
      </w:tblGrid>
      <w:tr w:rsidR="00E85057" w:rsidRPr="00A7634B" w:rsidTr="008654A6">
        <w:tc>
          <w:tcPr>
            <w:tcW w:w="1951" w:type="dxa"/>
            <w:vAlign w:val="center"/>
          </w:tcPr>
          <w:p w:rsidR="00E85057" w:rsidRPr="00A7634B" w:rsidRDefault="00E85057" w:rsidP="00E85057">
            <w:pPr>
              <w:ind w:left="75" w:right="75"/>
              <w:jc w:val="center"/>
              <w:rPr>
                <w:rFonts w:ascii="Times New Roman" w:eastAsia="Times New Roman" w:hAnsi="Times New Roman" w:cs="Times New Roman"/>
                <w:sz w:val="24"/>
                <w:szCs w:val="24"/>
              </w:rPr>
            </w:pPr>
            <w:r w:rsidRPr="00A7634B">
              <w:rPr>
                <w:rFonts w:ascii="Times New Roman" w:eastAsia="Times New Roman" w:hAnsi="Times New Roman" w:cs="Times New Roman"/>
                <w:b/>
                <w:bCs/>
                <w:sz w:val="24"/>
                <w:szCs w:val="24"/>
              </w:rPr>
              <w:t>№ задания</w:t>
            </w:r>
          </w:p>
        </w:tc>
        <w:tc>
          <w:tcPr>
            <w:tcW w:w="6413" w:type="dxa"/>
            <w:vAlign w:val="center"/>
          </w:tcPr>
          <w:p w:rsidR="00E85057" w:rsidRPr="00A7634B" w:rsidRDefault="00E85057" w:rsidP="00E85057">
            <w:pPr>
              <w:ind w:left="75" w:right="75"/>
              <w:jc w:val="center"/>
              <w:rPr>
                <w:rFonts w:ascii="Times New Roman" w:eastAsia="Times New Roman" w:hAnsi="Times New Roman" w:cs="Times New Roman"/>
                <w:sz w:val="24"/>
                <w:szCs w:val="24"/>
              </w:rPr>
            </w:pPr>
            <w:r w:rsidRPr="00A7634B">
              <w:rPr>
                <w:rFonts w:ascii="Times New Roman" w:eastAsia="Times New Roman" w:hAnsi="Times New Roman" w:cs="Times New Roman"/>
                <w:b/>
                <w:bCs/>
                <w:sz w:val="24"/>
                <w:szCs w:val="24"/>
              </w:rPr>
              <w:t>ответы</w:t>
            </w:r>
          </w:p>
        </w:tc>
      </w:tr>
      <w:tr w:rsidR="00E85057" w:rsidRPr="00A7634B" w:rsidTr="008654A6">
        <w:tc>
          <w:tcPr>
            <w:tcW w:w="1951" w:type="dxa"/>
            <w:vAlign w:val="center"/>
          </w:tcPr>
          <w:p w:rsidR="00E85057" w:rsidRPr="00A7634B" w:rsidRDefault="00E85057" w:rsidP="00E85057">
            <w:pPr>
              <w:ind w:left="75" w:right="75"/>
              <w:jc w:val="center"/>
              <w:rPr>
                <w:rFonts w:ascii="Times New Roman" w:eastAsia="Times New Roman" w:hAnsi="Times New Roman" w:cs="Times New Roman"/>
                <w:sz w:val="24"/>
                <w:szCs w:val="24"/>
              </w:rPr>
            </w:pPr>
            <w:r w:rsidRPr="00A7634B">
              <w:rPr>
                <w:rFonts w:ascii="Times New Roman" w:eastAsia="Times New Roman" w:hAnsi="Times New Roman" w:cs="Times New Roman"/>
                <w:b/>
                <w:bCs/>
                <w:sz w:val="24"/>
                <w:szCs w:val="24"/>
              </w:rPr>
              <w:t>1</w:t>
            </w:r>
          </w:p>
        </w:tc>
        <w:tc>
          <w:tcPr>
            <w:tcW w:w="6413" w:type="dxa"/>
            <w:vAlign w:val="center"/>
          </w:tcPr>
          <w:p w:rsidR="00E85057" w:rsidRPr="00A7634B" w:rsidRDefault="00E85057" w:rsidP="00E85057">
            <w:pPr>
              <w:pStyle w:val="a5"/>
              <w:rPr>
                <w:rFonts w:ascii="Times New Roman" w:eastAsia="Times New Roman" w:hAnsi="Times New Roman" w:cs="Times New Roman"/>
                <w:strike/>
                <w:sz w:val="24"/>
                <w:szCs w:val="24"/>
              </w:rPr>
            </w:pPr>
            <w:r w:rsidRPr="00A7634B">
              <w:rPr>
                <w:rFonts w:ascii="Times New Roman" w:hAnsi="Times New Roman" w:cs="Times New Roman"/>
                <w:sz w:val="24"/>
                <w:szCs w:val="24"/>
                <w:shd w:val="clear" w:color="auto" w:fill="FFFFFF"/>
              </w:rPr>
              <w:t xml:space="preserve">выздоравливать </w:t>
            </w:r>
          </w:p>
        </w:tc>
      </w:tr>
      <w:tr w:rsidR="00E85057" w:rsidRPr="00A7634B" w:rsidTr="008654A6">
        <w:tc>
          <w:tcPr>
            <w:tcW w:w="1951" w:type="dxa"/>
            <w:vAlign w:val="center"/>
          </w:tcPr>
          <w:p w:rsidR="00E85057" w:rsidRPr="00A7634B" w:rsidRDefault="00E85057" w:rsidP="00E85057">
            <w:pPr>
              <w:ind w:left="75" w:right="75"/>
              <w:jc w:val="center"/>
              <w:rPr>
                <w:rFonts w:ascii="Times New Roman" w:eastAsia="Times New Roman" w:hAnsi="Times New Roman" w:cs="Times New Roman"/>
                <w:sz w:val="24"/>
                <w:szCs w:val="24"/>
              </w:rPr>
            </w:pPr>
            <w:r w:rsidRPr="00A7634B">
              <w:rPr>
                <w:rFonts w:ascii="Times New Roman" w:eastAsia="Times New Roman" w:hAnsi="Times New Roman" w:cs="Times New Roman"/>
                <w:b/>
                <w:bCs/>
                <w:sz w:val="24"/>
                <w:szCs w:val="24"/>
              </w:rPr>
              <w:t>2</w:t>
            </w:r>
          </w:p>
        </w:tc>
        <w:tc>
          <w:tcPr>
            <w:tcW w:w="6413" w:type="dxa"/>
            <w:vAlign w:val="center"/>
          </w:tcPr>
          <w:p w:rsidR="00E85057" w:rsidRPr="00A7634B" w:rsidRDefault="00E85057" w:rsidP="00E85057">
            <w:pPr>
              <w:pStyle w:val="a5"/>
              <w:rPr>
                <w:rFonts w:ascii="Times New Roman" w:eastAsia="Times New Roman" w:hAnsi="Times New Roman" w:cs="Times New Roman"/>
                <w:sz w:val="24"/>
                <w:szCs w:val="24"/>
              </w:rPr>
            </w:pPr>
            <w:r w:rsidRPr="00A7634B">
              <w:rPr>
                <w:rFonts w:ascii="Times New Roman" w:hAnsi="Times New Roman" w:cs="Times New Roman"/>
                <w:sz w:val="24"/>
                <w:szCs w:val="24"/>
                <w:shd w:val="clear" w:color="auto" w:fill="FFFFFF"/>
              </w:rPr>
              <w:t>преодол</w:t>
            </w:r>
            <w:r>
              <w:rPr>
                <w:rFonts w:ascii="Times New Roman" w:hAnsi="Times New Roman" w:cs="Times New Roman"/>
                <w:sz w:val="24"/>
                <w:szCs w:val="24"/>
                <w:shd w:val="clear" w:color="auto" w:fill="FFFFFF"/>
              </w:rPr>
              <w:t>е</w:t>
            </w:r>
            <w:r w:rsidRPr="00A7634B">
              <w:rPr>
                <w:rFonts w:ascii="Times New Roman" w:hAnsi="Times New Roman" w:cs="Times New Roman"/>
                <w:sz w:val="24"/>
                <w:szCs w:val="24"/>
                <w:shd w:val="clear" w:color="auto" w:fill="FFFFFF"/>
              </w:rPr>
              <w:t xml:space="preserve">вать </w:t>
            </w:r>
          </w:p>
        </w:tc>
      </w:tr>
      <w:tr w:rsidR="00E85057" w:rsidRPr="00A7634B" w:rsidTr="008654A6">
        <w:tc>
          <w:tcPr>
            <w:tcW w:w="1951" w:type="dxa"/>
            <w:vAlign w:val="center"/>
          </w:tcPr>
          <w:p w:rsidR="00E85057" w:rsidRPr="00A7634B" w:rsidRDefault="00E85057" w:rsidP="00E85057">
            <w:pPr>
              <w:ind w:left="75" w:right="75"/>
              <w:jc w:val="center"/>
              <w:rPr>
                <w:rFonts w:ascii="Times New Roman" w:eastAsia="Times New Roman" w:hAnsi="Times New Roman" w:cs="Times New Roman"/>
                <w:sz w:val="24"/>
                <w:szCs w:val="24"/>
              </w:rPr>
            </w:pPr>
            <w:r w:rsidRPr="00A7634B">
              <w:rPr>
                <w:rFonts w:ascii="Times New Roman" w:eastAsia="Times New Roman" w:hAnsi="Times New Roman" w:cs="Times New Roman"/>
                <w:b/>
                <w:bCs/>
                <w:sz w:val="24"/>
                <w:szCs w:val="24"/>
              </w:rPr>
              <w:t>3</w:t>
            </w:r>
          </w:p>
        </w:tc>
        <w:tc>
          <w:tcPr>
            <w:tcW w:w="6413" w:type="dxa"/>
            <w:vAlign w:val="center"/>
          </w:tcPr>
          <w:p w:rsidR="00E85057" w:rsidRPr="00A7634B" w:rsidRDefault="00E85057" w:rsidP="00E85057">
            <w:pPr>
              <w:pStyle w:val="a5"/>
              <w:rPr>
                <w:rFonts w:ascii="Times New Roman" w:eastAsia="Times New Roman" w:hAnsi="Times New Roman" w:cs="Times New Roman"/>
                <w:sz w:val="24"/>
                <w:szCs w:val="24"/>
              </w:rPr>
            </w:pPr>
            <w:r w:rsidRPr="00A7634B">
              <w:rPr>
                <w:rFonts w:ascii="Times New Roman" w:hAnsi="Times New Roman" w:cs="Times New Roman"/>
                <w:sz w:val="24"/>
                <w:szCs w:val="24"/>
                <w:shd w:val="clear" w:color="auto" w:fill="FFFFFF"/>
              </w:rPr>
              <w:t>накле</w:t>
            </w:r>
            <w:r>
              <w:rPr>
                <w:rFonts w:ascii="Times New Roman" w:hAnsi="Times New Roman" w:cs="Times New Roman"/>
                <w:sz w:val="24"/>
                <w:szCs w:val="24"/>
                <w:shd w:val="clear" w:color="auto" w:fill="FFFFFF"/>
              </w:rPr>
              <w:t>и</w:t>
            </w:r>
            <w:r w:rsidRPr="00A7634B">
              <w:rPr>
                <w:rFonts w:ascii="Times New Roman" w:hAnsi="Times New Roman" w:cs="Times New Roman"/>
                <w:sz w:val="24"/>
                <w:szCs w:val="24"/>
                <w:shd w:val="clear" w:color="auto" w:fill="FFFFFF"/>
              </w:rPr>
              <w:t xml:space="preserve">вать </w:t>
            </w:r>
          </w:p>
        </w:tc>
      </w:tr>
      <w:tr w:rsidR="00E85057" w:rsidRPr="00A7634B" w:rsidTr="008654A6">
        <w:tc>
          <w:tcPr>
            <w:tcW w:w="1951" w:type="dxa"/>
            <w:vAlign w:val="center"/>
          </w:tcPr>
          <w:p w:rsidR="00E85057" w:rsidRPr="00A7634B" w:rsidRDefault="00E85057" w:rsidP="00E85057">
            <w:pPr>
              <w:ind w:left="75" w:right="75"/>
              <w:jc w:val="center"/>
              <w:rPr>
                <w:rFonts w:ascii="Times New Roman" w:eastAsia="Times New Roman" w:hAnsi="Times New Roman" w:cs="Times New Roman"/>
                <w:sz w:val="24"/>
                <w:szCs w:val="24"/>
              </w:rPr>
            </w:pPr>
            <w:r w:rsidRPr="00A7634B">
              <w:rPr>
                <w:rFonts w:ascii="Times New Roman" w:eastAsia="Times New Roman" w:hAnsi="Times New Roman" w:cs="Times New Roman"/>
                <w:b/>
                <w:bCs/>
                <w:sz w:val="24"/>
                <w:szCs w:val="24"/>
              </w:rPr>
              <w:t>4</w:t>
            </w:r>
          </w:p>
        </w:tc>
        <w:tc>
          <w:tcPr>
            <w:tcW w:w="6413" w:type="dxa"/>
            <w:vAlign w:val="center"/>
          </w:tcPr>
          <w:p w:rsidR="00E85057" w:rsidRPr="00A7634B" w:rsidRDefault="00E85057" w:rsidP="00E85057">
            <w:pPr>
              <w:pStyle w:val="a5"/>
              <w:rPr>
                <w:rFonts w:ascii="Times New Roman" w:eastAsia="Times New Roman" w:hAnsi="Times New Roman" w:cs="Times New Roman"/>
                <w:sz w:val="24"/>
                <w:szCs w:val="24"/>
              </w:rPr>
            </w:pPr>
            <w:r w:rsidRPr="00A7634B">
              <w:rPr>
                <w:rFonts w:ascii="Times New Roman" w:hAnsi="Times New Roman" w:cs="Times New Roman"/>
                <w:sz w:val="24"/>
                <w:szCs w:val="24"/>
                <w:shd w:val="clear" w:color="auto" w:fill="FFFFFF"/>
              </w:rPr>
              <w:t>гуттаперч</w:t>
            </w:r>
            <w:r>
              <w:rPr>
                <w:rFonts w:ascii="Times New Roman" w:hAnsi="Times New Roman" w:cs="Times New Roman"/>
                <w:sz w:val="24"/>
                <w:szCs w:val="24"/>
                <w:shd w:val="clear" w:color="auto" w:fill="FFFFFF"/>
              </w:rPr>
              <w:t>е</w:t>
            </w:r>
            <w:r w:rsidRPr="00A7634B">
              <w:rPr>
                <w:rFonts w:ascii="Times New Roman" w:hAnsi="Times New Roman" w:cs="Times New Roman"/>
                <w:sz w:val="24"/>
                <w:szCs w:val="24"/>
                <w:shd w:val="clear" w:color="auto" w:fill="FFFFFF"/>
              </w:rPr>
              <w:t xml:space="preserve">вый </w:t>
            </w:r>
          </w:p>
        </w:tc>
      </w:tr>
      <w:tr w:rsidR="00E85057" w:rsidRPr="00A7634B" w:rsidTr="008654A6">
        <w:tc>
          <w:tcPr>
            <w:tcW w:w="1951" w:type="dxa"/>
            <w:vAlign w:val="center"/>
          </w:tcPr>
          <w:p w:rsidR="00E85057" w:rsidRPr="00A7634B" w:rsidRDefault="00E85057" w:rsidP="00E85057">
            <w:pPr>
              <w:ind w:left="75" w:right="75"/>
              <w:jc w:val="center"/>
              <w:rPr>
                <w:rFonts w:ascii="Times New Roman" w:eastAsia="Times New Roman" w:hAnsi="Times New Roman" w:cs="Times New Roman"/>
                <w:sz w:val="24"/>
                <w:szCs w:val="24"/>
              </w:rPr>
            </w:pPr>
            <w:r w:rsidRPr="00A7634B">
              <w:rPr>
                <w:rFonts w:ascii="Times New Roman" w:eastAsia="Times New Roman" w:hAnsi="Times New Roman" w:cs="Times New Roman"/>
                <w:b/>
                <w:bCs/>
                <w:sz w:val="24"/>
                <w:szCs w:val="24"/>
              </w:rPr>
              <w:t>5</w:t>
            </w:r>
          </w:p>
        </w:tc>
        <w:tc>
          <w:tcPr>
            <w:tcW w:w="6413" w:type="dxa"/>
            <w:vAlign w:val="center"/>
          </w:tcPr>
          <w:p w:rsidR="00E85057" w:rsidRPr="00A7634B" w:rsidRDefault="00E85057" w:rsidP="00E85057">
            <w:pPr>
              <w:pStyle w:val="a5"/>
              <w:rPr>
                <w:rFonts w:ascii="Times New Roman" w:eastAsia="Times New Roman" w:hAnsi="Times New Roman" w:cs="Times New Roman"/>
                <w:sz w:val="24"/>
                <w:szCs w:val="24"/>
              </w:rPr>
            </w:pPr>
            <w:r w:rsidRPr="00A7634B">
              <w:rPr>
                <w:rFonts w:ascii="Times New Roman" w:hAnsi="Times New Roman" w:cs="Times New Roman"/>
                <w:sz w:val="24"/>
                <w:szCs w:val="24"/>
                <w:shd w:val="clear" w:color="auto" w:fill="FFFFFF"/>
              </w:rPr>
              <w:t>милост</w:t>
            </w:r>
            <w:r>
              <w:rPr>
                <w:rFonts w:ascii="Times New Roman" w:hAnsi="Times New Roman" w:cs="Times New Roman"/>
                <w:sz w:val="24"/>
                <w:szCs w:val="24"/>
                <w:shd w:val="clear" w:color="auto" w:fill="FFFFFF"/>
              </w:rPr>
              <w:t>и</w:t>
            </w:r>
            <w:r w:rsidRPr="00A7634B">
              <w:rPr>
                <w:rFonts w:ascii="Times New Roman" w:hAnsi="Times New Roman" w:cs="Times New Roman"/>
                <w:sz w:val="24"/>
                <w:szCs w:val="24"/>
                <w:shd w:val="clear" w:color="auto" w:fill="FFFFFF"/>
              </w:rPr>
              <w:t xml:space="preserve">вый </w:t>
            </w:r>
          </w:p>
        </w:tc>
      </w:tr>
      <w:tr w:rsidR="00E85057" w:rsidRPr="00A7634B" w:rsidTr="008654A6">
        <w:tc>
          <w:tcPr>
            <w:tcW w:w="1951" w:type="dxa"/>
            <w:vAlign w:val="center"/>
          </w:tcPr>
          <w:p w:rsidR="00E85057" w:rsidRPr="00A7634B" w:rsidRDefault="00E85057" w:rsidP="00E85057">
            <w:pPr>
              <w:ind w:left="75" w:right="75"/>
              <w:jc w:val="center"/>
              <w:rPr>
                <w:rFonts w:ascii="Times New Roman" w:eastAsia="Times New Roman" w:hAnsi="Times New Roman" w:cs="Times New Roman"/>
                <w:sz w:val="24"/>
                <w:szCs w:val="24"/>
              </w:rPr>
            </w:pPr>
            <w:r w:rsidRPr="00A7634B">
              <w:rPr>
                <w:rFonts w:ascii="Times New Roman" w:eastAsia="Times New Roman" w:hAnsi="Times New Roman" w:cs="Times New Roman"/>
                <w:b/>
                <w:bCs/>
                <w:sz w:val="24"/>
                <w:szCs w:val="24"/>
              </w:rPr>
              <w:t>6</w:t>
            </w:r>
          </w:p>
        </w:tc>
        <w:tc>
          <w:tcPr>
            <w:tcW w:w="6413" w:type="dxa"/>
            <w:vAlign w:val="center"/>
          </w:tcPr>
          <w:p w:rsidR="00E85057" w:rsidRPr="00A7634B" w:rsidRDefault="00E85057" w:rsidP="00E85057">
            <w:pPr>
              <w:ind w:left="75" w:right="75"/>
              <w:rPr>
                <w:rFonts w:ascii="Times New Roman" w:eastAsia="Times New Roman" w:hAnsi="Times New Roman" w:cs="Times New Roman"/>
                <w:sz w:val="24"/>
                <w:szCs w:val="24"/>
              </w:rPr>
            </w:pPr>
            <w:r w:rsidRPr="00A7634B">
              <w:rPr>
                <w:rFonts w:ascii="Times New Roman" w:hAnsi="Times New Roman" w:cs="Times New Roman"/>
                <w:sz w:val="24"/>
                <w:szCs w:val="24"/>
                <w:shd w:val="clear" w:color="auto" w:fill="FFFFFF"/>
              </w:rPr>
              <w:t>выхухол</w:t>
            </w:r>
            <w:r>
              <w:rPr>
                <w:rFonts w:ascii="Times New Roman" w:hAnsi="Times New Roman" w:cs="Times New Roman"/>
                <w:sz w:val="24"/>
                <w:szCs w:val="24"/>
                <w:shd w:val="clear" w:color="auto" w:fill="FFFFFF"/>
              </w:rPr>
              <w:t>е</w:t>
            </w:r>
            <w:r w:rsidRPr="00A7634B">
              <w:rPr>
                <w:rFonts w:ascii="Times New Roman" w:hAnsi="Times New Roman" w:cs="Times New Roman"/>
                <w:sz w:val="24"/>
                <w:szCs w:val="24"/>
                <w:shd w:val="clear" w:color="auto" w:fill="FFFFFF"/>
              </w:rPr>
              <w:t>вый</w:t>
            </w:r>
          </w:p>
        </w:tc>
      </w:tr>
      <w:tr w:rsidR="00E85057" w:rsidRPr="00A7634B" w:rsidTr="008654A6">
        <w:tc>
          <w:tcPr>
            <w:tcW w:w="1951" w:type="dxa"/>
            <w:vAlign w:val="center"/>
          </w:tcPr>
          <w:p w:rsidR="00E85057" w:rsidRPr="00A7634B" w:rsidRDefault="00E85057" w:rsidP="00E85057">
            <w:pPr>
              <w:ind w:left="75" w:right="75"/>
              <w:jc w:val="center"/>
              <w:rPr>
                <w:rFonts w:ascii="Times New Roman" w:eastAsia="Times New Roman" w:hAnsi="Times New Roman" w:cs="Times New Roman"/>
                <w:sz w:val="24"/>
                <w:szCs w:val="24"/>
              </w:rPr>
            </w:pPr>
            <w:r w:rsidRPr="00A7634B">
              <w:rPr>
                <w:rFonts w:ascii="Times New Roman" w:eastAsia="Times New Roman" w:hAnsi="Times New Roman" w:cs="Times New Roman"/>
                <w:b/>
                <w:bCs/>
                <w:sz w:val="24"/>
                <w:szCs w:val="24"/>
              </w:rPr>
              <w:t>7</w:t>
            </w:r>
          </w:p>
        </w:tc>
        <w:tc>
          <w:tcPr>
            <w:tcW w:w="6413" w:type="dxa"/>
            <w:vAlign w:val="center"/>
          </w:tcPr>
          <w:p w:rsidR="00E85057" w:rsidRPr="00A7634B" w:rsidRDefault="00E85057" w:rsidP="00E85057">
            <w:pPr>
              <w:pStyle w:val="a5"/>
              <w:rPr>
                <w:rFonts w:ascii="Times New Roman" w:eastAsia="Times New Roman" w:hAnsi="Times New Roman" w:cs="Times New Roman"/>
                <w:sz w:val="24"/>
                <w:szCs w:val="24"/>
              </w:rPr>
            </w:pPr>
            <w:r w:rsidRPr="00A7634B">
              <w:rPr>
                <w:rFonts w:ascii="Times New Roman" w:hAnsi="Times New Roman" w:cs="Times New Roman"/>
                <w:sz w:val="24"/>
                <w:szCs w:val="24"/>
                <w:shd w:val="clear" w:color="auto" w:fill="FFFFFF"/>
              </w:rPr>
              <w:t>топл</w:t>
            </w:r>
            <w:r>
              <w:rPr>
                <w:rFonts w:ascii="Times New Roman" w:hAnsi="Times New Roman" w:cs="Times New Roman"/>
                <w:sz w:val="24"/>
                <w:szCs w:val="24"/>
                <w:shd w:val="clear" w:color="auto" w:fill="FFFFFF"/>
              </w:rPr>
              <w:t>и</w:t>
            </w:r>
            <w:r w:rsidRPr="00A7634B">
              <w:rPr>
                <w:rFonts w:ascii="Times New Roman" w:hAnsi="Times New Roman" w:cs="Times New Roman"/>
                <w:sz w:val="24"/>
                <w:szCs w:val="24"/>
                <w:shd w:val="clear" w:color="auto" w:fill="FFFFFF"/>
              </w:rPr>
              <w:t xml:space="preserve">вный  </w:t>
            </w:r>
          </w:p>
        </w:tc>
      </w:tr>
      <w:tr w:rsidR="00E85057" w:rsidRPr="00A7634B" w:rsidTr="008654A6">
        <w:tc>
          <w:tcPr>
            <w:tcW w:w="1951" w:type="dxa"/>
            <w:vAlign w:val="center"/>
          </w:tcPr>
          <w:p w:rsidR="00E85057" w:rsidRPr="00A7634B" w:rsidRDefault="00E85057" w:rsidP="00E85057">
            <w:pPr>
              <w:ind w:left="75" w:right="75"/>
              <w:jc w:val="center"/>
              <w:rPr>
                <w:rFonts w:ascii="Times New Roman" w:eastAsia="Times New Roman" w:hAnsi="Times New Roman" w:cs="Times New Roman"/>
                <w:sz w:val="24"/>
                <w:szCs w:val="24"/>
              </w:rPr>
            </w:pPr>
            <w:r w:rsidRPr="00A7634B">
              <w:rPr>
                <w:rFonts w:ascii="Times New Roman" w:eastAsia="Times New Roman" w:hAnsi="Times New Roman" w:cs="Times New Roman"/>
                <w:b/>
                <w:bCs/>
                <w:sz w:val="24"/>
                <w:szCs w:val="24"/>
              </w:rPr>
              <w:t>8</w:t>
            </w:r>
          </w:p>
        </w:tc>
        <w:tc>
          <w:tcPr>
            <w:tcW w:w="6413" w:type="dxa"/>
            <w:vAlign w:val="center"/>
          </w:tcPr>
          <w:p w:rsidR="00E85057" w:rsidRPr="00A7634B" w:rsidRDefault="00E85057" w:rsidP="00E85057">
            <w:pPr>
              <w:pStyle w:val="a5"/>
              <w:rPr>
                <w:rFonts w:ascii="Times New Roman" w:eastAsia="Times New Roman" w:hAnsi="Times New Roman" w:cs="Times New Roman"/>
                <w:sz w:val="24"/>
                <w:szCs w:val="24"/>
              </w:rPr>
            </w:pPr>
            <w:r w:rsidRPr="00A7634B">
              <w:rPr>
                <w:rFonts w:ascii="Times New Roman" w:hAnsi="Times New Roman" w:cs="Times New Roman"/>
                <w:sz w:val="24"/>
                <w:szCs w:val="24"/>
                <w:shd w:val="clear" w:color="auto" w:fill="FFFFFF"/>
              </w:rPr>
              <w:t>воспалит</w:t>
            </w:r>
            <w:r>
              <w:rPr>
                <w:rFonts w:ascii="Times New Roman" w:hAnsi="Times New Roman" w:cs="Times New Roman"/>
                <w:sz w:val="24"/>
                <w:szCs w:val="24"/>
                <w:shd w:val="clear" w:color="auto" w:fill="FFFFFF"/>
              </w:rPr>
              <w:t>е</w:t>
            </w:r>
            <w:r w:rsidRPr="00A7634B">
              <w:rPr>
                <w:rFonts w:ascii="Times New Roman" w:hAnsi="Times New Roman" w:cs="Times New Roman"/>
                <w:sz w:val="24"/>
                <w:szCs w:val="24"/>
                <w:shd w:val="clear" w:color="auto" w:fill="FFFFFF"/>
              </w:rPr>
              <w:t xml:space="preserve">льный </w:t>
            </w:r>
          </w:p>
        </w:tc>
      </w:tr>
      <w:tr w:rsidR="00E85057" w:rsidRPr="00A7634B" w:rsidTr="008654A6">
        <w:tc>
          <w:tcPr>
            <w:tcW w:w="1951" w:type="dxa"/>
            <w:vAlign w:val="center"/>
          </w:tcPr>
          <w:p w:rsidR="00E85057" w:rsidRPr="00A7634B" w:rsidRDefault="00E85057" w:rsidP="00E85057">
            <w:pPr>
              <w:ind w:left="75" w:right="75"/>
              <w:jc w:val="center"/>
              <w:rPr>
                <w:rFonts w:ascii="Times New Roman" w:eastAsia="Times New Roman" w:hAnsi="Times New Roman" w:cs="Times New Roman"/>
                <w:sz w:val="24"/>
                <w:szCs w:val="24"/>
              </w:rPr>
            </w:pPr>
            <w:r w:rsidRPr="00A7634B">
              <w:rPr>
                <w:rFonts w:ascii="Times New Roman" w:eastAsia="Times New Roman" w:hAnsi="Times New Roman" w:cs="Times New Roman"/>
                <w:b/>
                <w:bCs/>
                <w:sz w:val="24"/>
                <w:szCs w:val="24"/>
              </w:rPr>
              <w:t>9</w:t>
            </w:r>
          </w:p>
        </w:tc>
        <w:tc>
          <w:tcPr>
            <w:tcW w:w="6413" w:type="dxa"/>
            <w:vAlign w:val="center"/>
          </w:tcPr>
          <w:p w:rsidR="00E85057" w:rsidRPr="00A7634B" w:rsidRDefault="00E85057" w:rsidP="00E85057">
            <w:pPr>
              <w:pStyle w:val="a5"/>
              <w:rPr>
                <w:rFonts w:ascii="Times New Roman" w:eastAsia="Times New Roman" w:hAnsi="Times New Roman" w:cs="Times New Roman"/>
                <w:sz w:val="24"/>
                <w:szCs w:val="24"/>
              </w:rPr>
            </w:pPr>
            <w:r w:rsidRPr="00A7634B">
              <w:rPr>
                <w:rFonts w:ascii="Times New Roman" w:hAnsi="Times New Roman" w:cs="Times New Roman"/>
                <w:sz w:val="24"/>
                <w:szCs w:val="24"/>
                <w:shd w:val="clear" w:color="auto" w:fill="FFFFFF"/>
              </w:rPr>
              <w:t>запуг</w:t>
            </w:r>
            <w:r>
              <w:rPr>
                <w:rFonts w:ascii="Times New Roman" w:hAnsi="Times New Roman" w:cs="Times New Roman"/>
                <w:sz w:val="24"/>
                <w:szCs w:val="24"/>
                <w:shd w:val="clear" w:color="auto" w:fill="FFFFFF"/>
              </w:rPr>
              <w:t>и</w:t>
            </w:r>
            <w:r w:rsidRPr="00A7634B">
              <w:rPr>
                <w:rFonts w:ascii="Times New Roman" w:hAnsi="Times New Roman" w:cs="Times New Roman"/>
                <w:sz w:val="24"/>
                <w:szCs w:val="24"/>
                <w:shd w:val="clear" w:color="auto" w:fill="FFFFFF"/>
              </w:rPr>
              <w:t xml:space="preserve">вающий </w:t>
            </w:r>
          </w:p>
        </w:tc>
      </w:tr>
      <w:tr w:rsidR="00E85057" w:rsidRPr="00A7634B" w:rsidTr="008654A6">
        <w:tc>
          <w:tcPr>
            <w:tcW w:w="1951" w:type="dxa"/>
            <w:vAlign w:val="center"/>
          </w:tcPr>
          <w:p w:rsidR="00E85057" w:rsidRPr="00A7634B" w:rsidRDefault="00E85057" w:rsidP="00E85057">
            <w:pPr>
              <w:ind w:left="75" w:right="75"/>
              <w:jc w:val="center"/>
              <w:rPr>
                <w:rFonts w:ascii="Times New Roman" w:eastAsia="Times New Roman" w:hAnsi="Times New Roman" w:cs="Times New Roman"/>
                <w:sz w:val="24"/>
                <w:szCs w:val="24"/>
              </w:rPr>
            </w:pPr>
            <w:r w:rsidRPr="00A7634B">
              <w:rPr>
                <w:rFonts w:ascii="Times New Roman" w:eastAsia="Times New Roman" w:hAnsi="Times New Roman" w:cs="Times New Roman"/>
                <w:b/>
                <w:bCs/>
                <w:sz w:val="24"/>
                <w:szCs w:val="24"/>
              </w:rPr>
              <w:t>10</w:t>
            </w:r>
          </w:p>
        </w:tc>
        <w:tc>
          <w:tcPr>
            <w:tcW w:w="6413" w:type="dxa"/>
            <w:vAlign w:val="center"/>
          </w:tcPr>
          <w:p w:rsidR="00E85057" w:rsidRPr="00A7634B" w:rsidRDefault="00E85057" w:rsidP="00E85057">
            <w:pPr>
              <w:ind w:left="75" w:right="75"/>
              <w:rPr>
                <w:rFonts w:ascii="Times New Roman" w:eastAsia="Times New Roman" w:hAnsi="Times New Roman" w:cs="Times New Roman"/>
                <w:sz w:val="24"/>
                <w:szCs w:val="24"/>
              </w:rPr>
            </w:pPr>
            <w:r w:rsidRPr="00A7634B">
              <w:rPr>
                <w:rFonts w:ascii="Times New Roman" w:hAnsi="Times New Roman" w:cs="Times New Roman"/>
                <w:sz w:val="24"/>
                <w:szCs w:val="24"/>
                <w:shd w:val="clear" w:color="auto" w:fill="FFFFFF"/>
              </w:rPr>
              <w:t>паллади</w:t>
            </w:r>
            <w:r>
              <w:rPr>
                <w:rFonts w:ascii="Times New Roman" w:hAnsi="Times New Roman" w:cs="Times New Roman"/>
                <w:sz w:val="24"/>
                <w:szCs w:val="24"/>
                <w:shd w:val="clear" w:color="auto" w:fill="FFFFFF"/>
              </w:rPr>
              <w:t>е</w:t>
            </w:r>
            <w:r w:rsidRPr="00A7634B">
              <w:rPr>
                <w:rFonts w:ascii="Times New Roman" w:hAnsi="Times New Roman" w:cs="Times New Roman"/>
                <w:sz w:val="24"/>
                <w:szCs w:val="24"/>
                <w:shd w:val="clear" w:color="auto" w:fill="FFFFFF"/>
              </w:rPr>
              <w:t>вый</w:t>
            </w:r>
          </w:p>
        </w:tc>
      </w:tr>
      <w:tr w:rsidR="00E85057" w:rsidRPr="00A7634B" w:rsidTr="008654A6">
        <w:tc>
          <w:tcPr>
            <w:tcW w:w="1951" w:type="dxa"/>
            <w:vAlign w:val="center"/>
          </w:tcPr>
          <w:p w:rsidR="00E85057" w:rsidRPr="00A7634B" w:rsidRDefault="00E85057" w:rsidP="00E85057">
            <w:pPr>
              <w:ind w:left="75" w:right="75"/>
              <w:jc w:val="center"/>
              <w:rPr>
                <w:rFonts w:ascii="Times New Roman" w:eastAsia="Times New Roman" w:hAnsi="Times New Roman" w:cs="Times New Roman"/>
                <w:sz w:val="24"/>
                <w:szCs w:val="24"/>
              </w:rPr>
            </w:pPr>
            <w:r w:rsidRPr="00A7634B">
              <w:rPr>
                <w:rFonts w:ascii="Times New Roman" w:eastAsia="Times New Roman" w:hAnsi="Times New Roman" w:cs="Times New Roman"/>
                <w:b/>
                <w:bCs/>
                <w:sz w:val="24"/>
                <w:szCs w:val="24"/>
              </w:rPr>
              <w:t>11</w:t>
            </w:r>
          </w:p>
        </w:tc>
        <w:tc>
          <w:tcPr>
            <w:tcW w:w="6413" w:type="dxa"/>
            <w:vAlign w:val="center"/>
          </w:tcPr>
          <w:p w:rsidR="00E85057" w:rsidRPr="00A7634B" w:rsidRDefault="00E85057" w:rsidP="00E85057">
            <w:pPr>
              <w:pStyle w:val="a5"/>
              <w:rPr>
                <w:rFonts w:ascii="Times New Roman" w:eastAsia="Times New Roman" w:hAnsi="Times New Roman" w:cs="Times New Roman"/>
                <w:sz w:val="24"/>
                <w:szCs w:val="24"/>
              </w:rPr>
            </w:pPr>
            <w:r w:rsidRPr="00A7634B">
              <w:rPr>
                <w:rFonts w:ascii="Times New Roman" w:hAnsi="Times New Roman" w:cs="Times New Roman"/>
                <w:sz w:val="24"/>
                <w:szCs w:val="24"/>
                <w:shd w:val="clear" w:color="auto" w:fill="FFFFFF"/>
              </w:rPr>
              <w:t>залив</w:t>
            </w:r>
            <w:r>
              <w:rPr>
                <w:rFonts w:ascii="Times New Roman" w:hAnsi="Times New Roman" w:cs="Times New Roman"/>
                <w:sz w:val="24"/>
                <w:szCs w:val="24"/>
                <w:shd w:val="clear" w:color="auto" w:fill="FFFFFF"/>
              </w:rPr>
              <w:t>и</w:t>
            </w:r>
            <w:r w:rsidRPr="00A7634B">
              <w:rPr>
                <w:rFonts w:ascii="Times New Roman" w:hAnsi="Times New Roman" w:cs="Times New Roman"/>
                <w:sz w:val="24"/>
                <w:szCs w:val="24"/>
                <w:shd w:val="clear" w:color="auto" w:fill="FFFFFF"/>
              </w:rPr>
              <w:t xml:space="preserve">стый  </w:t>
            </w:r>
          </w:p>
        </w:tc>
      </w:tr>
      <w:tr w:rsidR="00E85057" w:rsidRPr="00A7634B" w:rsidTr="008654A6">
        <w:tc>
          <w:tcPr>
            <w:tcW w:w="1951" w:type="dxa"/>
            <w:vAlign w:val="center"/>
          </w:tcPr>
          <w:p w:rsidR="00E85057" w:rsidRPr="00A7634B" w:rsidRDefault="00E85057" w:rsidP="00E85057">
            <w:pPr>
              <w:ind w:left="75" w:right="75"/>
              <w:jc w:val="center"/>
              <w:rPr>
                <w:rFonts w:ascii="Times New Roman" w:eastAsia="Times New Roman" w:hAnsi="Times New Roman" w:cs="Times New Roman"/>
                <w:sz w:val="24"/>
                <w:szCs w:val="24"/>
              </w:rPr>
            </w:pPr>
            <w:r w:rsidRPr="00A7634B">
              <w:rPr>
                <w:rFonts w:ascii="Times New Roman" w:eastAsia="Times New Roman" w:hAnsi="Times New Roman" w:cs="Times New Roman"/>
                <w:b/>
                <w:bCs/>
                <w:sz w:val="24"/>
                <w:szCs w:val="24"/>
              </w:rPr>
              <w:t>12</w:t>
            </w:r>
          </w:p>
        </w:tc>
        <w:tc>
          <w:tcPr>
            <w:tcW w:w="6413" w:type="dxa"/>
            <w:vAlign w:val="center"/>
          </w:tcPr>
          <w:p w:rsidR="00E85057" w:rsidRPr="00A7634B" w:rsidRDefault="00E85057" w:rsidP="00E85057">
            <w:pPr>
              <w:pStyle w:val="a5"/>
              <w:rPr>
                <w:rFonts w:ascii="Times New Roman" w:eastAsia="Times New Roman" w:hAnsi="Times New Roman" w:cs="Times New Roman"/>
                <w:sz w:val="24"/>
                <w:szCs w:val="24"/>
              </w:rPr>
            </w:pPr>
            <w:r w:rsidRPr="00A7634B">
              <w:rPr>
                <w:rFonts w:ascii="Times New Roman" w:hAnsi="Times New Roman" w:cs="Times New Roman"/>
                <w:sz w:val="24"/>
                <w:szCs w:val="24"/>
                <w:shd w:val="clear" w:color="auto" w:fill="FFFFFF"/>
              </w:rPr>
              <w:t>ливн</w:t>
            </w:r>
            <w:r>
              <w:rPr>
                <w:rFonts w:ascii="Times New Roman" w:hAnsi="Times New Roman" w:cs="Times New Roman"/>
                <w:sz w:val="24"/>
                <w:szCs w:val="24"/>
                <w:shd w:val="clear" w:color="auto" w:fill="FFFFFF"/>
              </w:rPr>
              <w:t>е</w:t>
            </w:r>
            <w:r w:rsidRPr="00A7634B">
              <w:rPr>
                <w:rFonts w:ascii="Times New Roman" w:hAnsi="Times New Roman" w:cs="Times New Roman"/>
                <w:sz w:val="24"/>
                <w:szCs w:val="24"/>
                <w:shd w:val="clear" w:color="auto" w:fill="FFFFFF"/>
              </w:rPr>
              <w:t xml:space="preserve">вый  </w:t>
            </w:r>
          </w:p>
        </w:tc>
      </w:tr>
      <w:tr w:rsidR="00E85057" w:rsidRPr="00A7634B" w:rsidTr="008654A6">
        <w:tc>
          <w:tcPr>
            <w:tcW w:w="1951" w:type="dxa"/>
            <w:vAlign w:val="center"/>
          </w:tcPr>
          <w:p w:rsidR="00E85057" w:rsidRPr="00A7634B" w:rsidRDefault="00E85057" w:rsidP="00E85057">
            <w:pPr>
              <w:ind w:left="75" w:right="75"/>
              <w:jc w:val="center"/>
              <w:rPr>
                <w:rFonts w:ascii="Times New Roman" w:eastAsia="Times New Roman" w:hAnsi="Times New Roman" w:cs="Times New Roman"/>
                <w:sz w:val="24"/>
                <w:szCs w:val="24"/>
              </w:rPr>
            </w:pPr>
            <w:r w:rsidRPr="00A7634B">
              <w:rPr>
                <w:rFonts w:ascii="Times New Roman" w:eastAsia="Times New Roman" w:hAnsi="Times New Roman" w:cs="Times New Roman"/>
                <w:b/>
                <w:bCs/>
                <w:sz w:val="24"/>
                <w:szCs w:val="24"/>
              </w:rPr>
              <w:lastRenderedPageBreak/>
              <w:t>13</w:t>
            </w:r>
          </w:p>
        </w:tc>
        <w:tc>
          <w:tcPr>
            <w:tcW w:w="6413" w:type="dxa"/>
            <w:vAlign w:val="center"/>
          </w:tcPr>
          <w:p w:rsidR="00E85057" w:rsidRPr="00A7634B" w:rsidRDefault="00E85057" w:rsidP="00E85057">
            <w:pPr>
              <w:pStyle w:val="a5"/>
              <w:rPr>
                <w:rFonts w:ascii="Times New Roman" w:eastAsia="Times New Roman" w:hAnsi="Times New Roman" w:cs="Times New Roman"/>
                <w:sz w:val="24"/>
                <w:szCs w:val="24"/>
              </w:rPr>
            </w:pPr>
            <w:r w:rsidRPr="00A7634B">
              <w:rPr>
                <w:rFonts w:ascii="Times New Roman" w:hAnsi="Times New Roman" w:cs="Times New Roman"/>
                <w:sz w:val="24"/>
                <w:szCs w:val="24"/>
                <w:shd w:val="clear" w:color="auto" w:fill="FFFFFF"/>
              </w:rPr>
              <w:t>привередл</w:t>
            </w:r>
            <w:r>
              <w:rPr>
                <w:rFonts w:ascii="Times New Roman" w:hAnsi="Times New Roman" w:cs="Times New Roman"/>
                <w:sz w:val="24"/>
                <w:szCs w:val="24"/>
                <w:shd w:val="clear" w:color="auto" w:fill="FFFFFF"/>
              </w:rPr>
              <w:t>и</w:t>
            </w:r>
            <w:r w:rsidRPr="00A7634B">
              <w:rPr>
                <w:rFonts w:ascii="Times New Roman" w:hAnsi="Times New Roman" w:cs="Times New Roman"/>
                <w:sz w:val="24"/>
                <w:szCs w:val="24"/>
                <w:shd w:val="clear" w:color="auto" w:fill="FFFFFF"/>
              </w:rPr>
              <w:t xml:space="preserve">вый  </w:t>
            </w:r>
          </w:p>
        </w:tc>
      </w:tr>
      <w:tr w:rsidR="00E85057" w:rsidRPr="00A7634B" w:rsidTr="008654A6">
        <w:tc>
          <w:tcPr>
            <w:tcW w:w="1951" w:type="dxa"/>
            <w:vAlign w:val="center"/>
          </w:tcPr>
          <w:p w:rsidR="00E85057" w:rsidRPr="00A7634B" w:rsidRDefault="00E85057" w:rsidP="00E85057">
            <w:pPr>
              <w:ind w:left="75" w:right="75"/>
              <w:jc w:val="center"/>
              <w:rPr>
                <w:rFonts w:ascii="Times New Roman" w:eastAsia="Times New Roman" w:hAnsi="Times New Roman" w:cs="Times New Roman"/>
                <w:sz w:val="24"/>
                <w:szCs w:val="24"/>
              </w:rPr>
            </w:pPr>
            <w:r w:rsidRPr="00A7634B">
              <w:rPr>
                <w:rFonts w:ascii="Times New Roman" w:eastAsia="Times New Roman" w:hAnsi="Times New Roman" w:cs="Times New Roman"/>
                <w:b/>
                <w:bCs/>
                <w:sz w:val="24"/>
                <w:szCs w:val="24"/>
              </w:rPr>
              <w:t>14</w:t>
            </w:r>
          </w:p>
        </w:tc>
        <w:tc>
          <w:tcPr>
            <w:tcW w:w="6413" w:type="dxa"/>
          </w:tcPr>
          <w:p w:rsidR="00E85057" w:rsidRPr="00A7634B" w:rsidRDefault="00E85057" w:rsidP="00E85057">
            <w:pPr>
              <w:pStyle w:val="a5"/>
              <w:rPr>
                <w:rFonts w:ascii="Times New Roman" w:hAnsi="Times New Roman" w:cs="Times New Roman"/>
                <w:sz w:val="24"/>
                <w:szCs w:val="24"/>
              </w:rPr>
            </w:pPr>
            <w:r w:rsidRPr="00A7634B">
              <w:rPr>
                <w:rFonts w:ascii="Times New Roman" w:hAnsi="Times New Roman" w:cs="Times New Roman"/>
                <w:sz w:val="24"/>
                <w:szCs w:val="24"/>
                <w:shd w:val="clear" w:color="auto" w:fill="FFFFFF"/>
              </w:rPr>
              <w:t>недоум</w:t>
            </w:r>
            <w:r>
              <w:rPr>
                <w:rFonts w:ascii="Times New Roman" w:hAnsi="Times New Roman" w:cs="Times New Roman"/>
                <w:sz w:val="24"/>
                <w:szCs w:val="24"/>
                <w:shd w:val="clear" w:color="auto" w:fill="FFFFFF"/>
              </w:rPr>
              <w:t>е</w:t>
            </w:r>
            <w:r w:rsidRPr="00A7634B">
              <w:rPr>
                <w:rFonts w:ascii="Times New Roman" w:hAnsi="Times New Roman" w:cs="Times New Roman"/>
                <w:sz w:val="24"/>
                <w:szCs w:val="24"/>
                <w:shd w:val="clear" w:color="auto" w:fill="FFFFFF"/>
              </w:rPr>
              <w:t xml:space="preserve">вать  </w:t>
            </w:r>
          </w:p>
        </w:tc>
      </w:tr>
    </w:tbl>
    <w:p w:rsidR="00E85057" w:rsidRDefault="00E85057" w:rsidP="00E85057">
      <w:pPr>
        <w:shd w:val="clear" w:color="auto" w:fill="FFFFFF"/>
        <w:spacing w:line="240" w:lineRule="auto"/>
        <w:ind w:left="75" w:right="75"/>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color w:val="000000" w:themeColor="text1"/>
          <w:sz w:val="24"/>
          <w:szCs w:val="24"/>
        </w:rPr>
        <w:t>КЛЮЧИ к заданию 11</w:t>
      </w:r>
    </w:p>
    <w:tbl>
      <w:tblPr>
        <w:tblStyle w:val="ad"/>
        <w:tblW w:w="8364" w:type="dxa"/>
        <w:tblInd w:w="675" w:type="dxa"/>
        <w:tblLook w:val="04A0" w:firstRow="1" w:lastRow="0" w:firstColumn="1" w:lastColumn="0" w:noHBand="0" w:noVBand="1"/>
      </w:tblPr>
      <w:tblGrid>
        <w:gridCol w:w="1951"/>
        <w:gridCol w:w="6413"/>
      </w:tblGrid>
      <w:tr w:rsidR="00E85057" w:rsidRPr="00A7634B" w:rsidTr="008654A6">
        <w:tc>
          <w:tcPr>
            <w:tcW w:w="1951" w:type="dxa"/>
            <w:vAlign w:val="center"/>
          </w:tcPr>
          <w:p w:rsidR="00E85057" w:rsidRPr="00A7634B" w:rsidRDefault="00E85057" w:rsidP="00E85057">
            <w:pPr>
              <w:ind w:left="75" w:right="75"/>
              <w:jc w:val="center"/>
              <w:rPr>
                <w:rFonts w:ascii="Times New Roman" w:eastAsia="Times New Roman" w:hAnsi="Times New Roman" w:cs="Times New Roman"/>
                <w:sz w:val="24"/>
                <w:szCs w:val="24"/>
              </w:rPr>
            </w:pPr>
            <w:r w:rsidRPr="00A7634B">
              <w:rPr>
                <w:rFonts w:ascii="Times New Roman" w:eastAsia="Times New Roman" w:hAnsi="Times New Roman" w:cs="Times New Roman"/>
                <w:b/>
                <w:bCs/>
                <w:sz w:val="24"/>
                <w:szCs w:val="24"/>
              </w:rPr>
              <w:t>№ задания</w:t>
            </w:r>
          </w:p>
        </w:tc>
        <w:tc>
          <w:tcPr>
            <w:tcW w:w="6413" w:type="dxa"/>
            <w:vAlign w:val="center"/>
          </w:tcPr>
          <w:p w:rsidR="00E85057" w:rsidRPr="00A7634B" w:rsidRDefault="00E85057" w:rsidP="00E85057">
            <w:pPr>
              <w:ind w:left="75" w:right="75"/>
              <w:jc w:val="center"/>
              <w:rPr>
                <w:rFonts w:ascii="Times New Roman" w:eastAsia="Times New Roman" w:hAnsi="Times New Roman" w:cs="Times New Roman"/>
                <w:sz w:val="24"/>
                <w:szCs w:val="24"/>
              </w:rPr>
            </w:pPr>
            <w:r w:rsidRPr="00A7634B">
              <w:rPr>
                <w:rFonts w:ascii="Times New Roman" w:eastAsia="Times New Roman" w:hAnsi="Times New Roman" w:cs="Times New Roman"/>
                <w:b/>
                <w:bCs/>
                <w:sz w:val="24"/>
                <w:szCs w:val="24"/>
              </w:rPr>
              <w:t>ответы</w:t>
            </w:r>
          </w:p>
        </w:tc>
      </w:tr>
      <w:tr w:rsidR="00E85057" w:rsidRPr="00A7634B" w:rsidTr="008654A6">
        <w:tc>
          <w:tcPr>
            <w:tcW w:w="1951" w:type="dxa"/>
            <w:vAlign w:val="center"/>
          </w:tcPr>
          <w:p w:rsidR="00E85057" w:rsidRPr="00A7634B" w:rsidRDefault="00E85057" w:rsidP="00E85057">
            <w:pPr>
              <w:ind w:left="75" w:right="75"/>
              <w:jc w:val="center"/>
              <w:rPr>
                <w:rFonts w:ascii="Times New Roman" w:eastAsia="Times New Roman" w:hAnsi="Times New Roman" w:cs="Times New Roman"/>
                <w:sz w:val="24"/>
                <w:szCs w:val="24"/>
              </w:rPr>
            </w:pPr>
            <w:r w:rsidRPr="00A7634B">
              <w:rPr>
                <w:rFonts w:ascii="Times New Roman" w:eastAsia="Times New Roman" w:hAnsi="Times New Roman" w:cs="Times New Roman"/>
                <w:b/>
                <w:bCs/>
                <w:sz w:val="24"/>
                <w:szCs w:val="24"/>
              </w:rPr>
              <w:t>1</w:t>
            </w:r>
          </w:p>
        </w:tc>
        <w:tc>
          <w:tcPr>
            <w:tcW w:w="6413" w:type="dxa"/>
            <w:vAlign w:val="center"/>
          </w:tcPr>
          <w:p w:rsidR="00E85057" w:rsidRPr="009E2548" w:rsidRDefault="00E85057" w:rsidP="00E85057">
            <w:pPr>
              <w:pStyle w:val="a5"/>
              <w:rPr>
                <w:rFonts w:ascii="Times New Roman" w:eastAsia="Times New Roman" w:hAnsi="Times New Roman" w:cs="Times New Roman"/>
                <w:strike/>
                <w:sz w:val="24"/>
                <w:szCs w:val="24"/>
              </w:rPr>
            </w:pPr>
            <w:r w:rsidRPr="009E2548">
              <w:rPr>
                <w:rFonts w:ascii="Times New Roman" w:hAnsi="Times New Roman" w:cs="Times New Roman"/>
                <w:sz w:val="24"/>
                <w:szCs w:val="24"/>
                <w:shd w:val="clear" w:color="auto" w:fill="FFFFFF"/>
              </w:rPr>
              <w:t>выкаченная</w:t>
            </w:r>
          </w:p>
        </w:tc>
      </w:tr>
      <w:tr w:rsidR="00E85057" w:rsidRPr="00A7634B" w:rsidTr="008654A6">
        <w:tc>
          <w:tcPr>
            <w:tcW w:w="1951" w:type="dxa"/>
            <w:vAlign w:val="center"/>
          </w:tcPr>
          <w:p w:rsidR="00E85057" w:rsidRPr="00A7634B" w:rsidRDefault="00E85057" w:rsidP="00E85057">
            <w:pPr>
              <w:ind w:left="75" w:right="75"/>
              <w:jc w:val="center"/>
              <w:rPr>
                <w:rFonts w:ascii="Times New Roman" w:eastAsia="Times New Roman" w:hAnsi="Times New Roman" w:cs="Times New Roman"/>
                <w:sz w:val="24"/>
                <w:szCs w:val="24"/>
              </w:rPr>
            </w:pPr>
            <w:r w:rsidRPr="00A7634B">
              <w:rPr>
                <w:rFonts w:ascii="Times New Roman" w:eastAsia="Times New Roman" w:hAnsi="Times New Roman" w:cs="Times New Roman"/>
                <w:b/>
                <w:bCs/>
                <w:sz w:val="24"/>
                <w:szCs w:val="24"/>
              </w:rPr>
              <w:t>2</w:t>
            </w:r>
          </w:p>
        </w:tc>
        <w:tc>
          <w:tcPr>
            <w:tcW w:w="6413" w:type="dxa"/>
            <w:vAlign w:val="center"/>
          </w:tcPr>
          <w:p w:rsidR="00E85057" w:rsidRPr="009E2548" w:rsidRDefault="00E85057" w:rsidP="00E85057">
            <w:pPr>
              <w:pStyle w:val="a5"/>
              <w:rPr>
                <w:rFonts w:ascii="Times New Roman" w:eastAsia="Times New Roman" w:hAnsi="Times New Roman" w:cs="Times New Roman"/>
                <w:sz w:val="24"/>
                <w:szCs w:val="24"/>
              </w:rPr>
            </w:pPr>
            <w:r w:rsidRPr="009E2548">
              <w:rPr>
                <w:rFonts w:ascii="Times New Roman" w:hAnsi="Times New Roman" w:cs="Times New Roman"/>
                <w:sz w:val="24"/>
                <w:szCs w:val="24"/>
                <w:shd w:val="clear" w:color="auto" w:fill="FFFFFF"/>
              </w:rPr>
              <w:t>поверит</w:t>
            </w:r>
          </w:p>
        </w:tc>
      </w:tr>
      <w:tr w:rsidR="00E85057" w:rsidRPr="00A7634B" w:rsidTr="008654A6">
        <w:tc>
          <w:tcPr>
            <w:tcW w:w="1951" w:type="dxa"/>
            <w:vAlign w:val="center"/>
          </w:tcPr>
          <w:p w:rsidR="00E85057" w:rsidRPr="00A7634B" w:rsidRDefault="00E85057" w:rsidP="00E85057">
            <w:pPr>
              <w:ind w:left="75" w:right="75"/>
              <w:jc w:val="center"/>
              <w:rPr>
                <w:rFonts w:ascii="Times New Roman" w:eastAsia="Times New Roman" w:hAnsi="Times New Roman" w:cs="Times New Roman"/>
                <w:sz w:val="24"/>
                <w:szCs w:val="24"/>
              </w:rPr>
            </w:pPr>
            <w:r w:rsidRPr="00A7634B">
              <w:rPr>
                <w:rFonts w:ascii="Times New Roman" w:eastAsia="Times New Roman" w:hAnsi="Times New Roman" w:cs="Times New Roman"/>
                <w:b/>
                <w:bCs/>
                <w:sz w:val="24"/>
                <w:szCs w:val="24"/>
              </w:rPr>
              <w:t>3</w:t>
            </w:r>
          </w:p>
        </w:tc>
        <w:tc>
          <w:tcPr>
            <w:tcW w:w="6413" w:type="dxa"/>
            <w:vAlign w:val="center"/>
          </w:tcPr>
          <w:p w:rsidR="00E85057" w:rsidRPr="009E2548" w:rsidRDefault="00E85057" w:rsidP="00E85057">
            <w:pPr>
              <w:pStyle w:val="a5"/>
              <w:rPr>
                <w:rFonts w:ascii="Times New Roman" w:eastAsia="Times New Roman" w:hAnsi="Times New Roman" w:cs="Times New Roman"/>
                <w:sz w:val="24"/>
                <w:szCs w:val="24"/>
              </w:rPr>
            </w:pPr>
            <w:r w:rsidRPr="009E2548">
              <w:rPr>
                <w:rFonts w:ascii="Times New Roman" w:hAnsi="Times New Roman" w:cs="Times New Roman"/>
                <w:sz w:val="24"/>
                <w:szCs w:val="24"/>
                <w:shd w:val="clear" w:color="auto" w:fill="FFFFFF"/>
              </w:rPr>
              <w:t xml:space="preserve">присылаемый </w:t>
            </w:r>
          </w:p>
        </w:tc>
      </w:tr>
      <w:tr w:rsidR="00E85057" w:rsidRPr="00A7634B" w:rsidTr="008654A6">
        <w:tc>
          <w:tcPr>
            <w:tcW w:w="1951" w:type="dxa"/>
            <w:vAlign w:val="center"/>
          </w:tcPr>
          <w:p w:rsidR="00E85057" w:rsidRPr="00A7634B" w:rsidRDefault="00E85057" w:rsidP="00E85057">
            <w:pPr>
              <w:ind w:left="75" w:right="75"/>
              <w:jc w:val="center"/>
              <w:rPr>
                <w:rFonts w:ascii="Times New Roman" w:eastAsia="Times New Roman" w:hAnsi="Times New Roman" w:cs="Times New Roman"/>
                <w:sz w:val="24"/>
                <w:szCs w:val="24"/>
              </w:rPr>
            </w:pPr>
            <w:r w:rsidRPr="00A7634B">
              <w:rPr>
                <w:rFonts w:ascii="Times New Roman" w:eastAsia="Times New Roman" w:hAnsi="Times New Roman" w:cs="Times New Roman"/>
                <w:b/>
                <w:bCs/>
                <w:sz w:val="24"/>
                <w:szCs w:val="24"/>
              </w:rPr>
              <w:t>4</w:t>
            </w:r>
          </w:p>
        </w:tc>
        <w:tc>
          <w:tcPr>
            <w:tcW w:w="6413" w:type="dxa"/>
            <w:vAlign w:val="center"/>
          </w:tcPr>
          <w:p w:rsidR="00E85057" w:rsidRPr="009E2548" w:rsidRDefault="00E85057" w:rsidP="00E85057">
            <w:pPr>
              <w:pStyle w:val="a5"/>
              <w:rPr>
                <w:rFonts w:ascii="Times New Roman" w:eastAsia="Times New Roman" w:hAnsi="Times New Roman" w:cs="Times New Roman"/>
                <w:sz w:val="24"/>
                <w:szCs w:val="24"/>
              </w:rPr>
            </w:pPr>
            <w:r w:rsidRPr="009E2548">
              <w:rPr>
                <w:rFonts w:ascii="Times New Roman" w:hAnsi="Times New Roman" w:cs="Times New Roman"/>
                <w:sz w:val="24"/>
                <w:szCs w:val="24"/>
                <w:shd w:val="clear" w:color="auto" w:fill="FFFFFF"/>
              </w:rPr>
              <w:t>ужалившая</w:t>
            </w:r>
          </w:p>
        </w:tc>
      </w:tr>
      <w:tr w:rsidR="00E85057" w:rsidRPr="00A7634B" w:rsidTr="008654A6">
        <w:tc>
          <w:tcPr>
            <w:tcW w:w="1951" w:type="dxa"/>
            <w:vAlign w:val="center"/>
          </w:tcPr>
          <w:p w:rsidR="00E85057" w:rsidRPr="00A7634B" w:rsidRDefault="00E85057" w:rsidP="00E85057">
            <w:pPr>
              <w:ind w:left="75" w:right="75"/>
              <w:jc w:val="center"/>
              <w:rPr>
                <w:rFonts w:ascii="Times New Roman" w:eastAsia="Times New Roman" w:hAnsi="Times New Roman" w:cs="Times New Roman"/>
                <w:sz w:val="24"/>
                <w:szCs w:val="24"/>
              </w:rPr>
            </w:pPr>
            <w:r w:rsidRPr="00A7634B">
              <w:rPr>
                <w:rFonts w:ascii="Times New Roman" w:eastAsia="Times New Roman" w:hAnsi="Times New Roman" w:cs="Times New Roman"/>
                <w:b/>
                <w:bCs/>
                <w:sz w:val="24"/>
                <w:szCs w:val="24"/>
              </w:rPr>
              <w:t>5</w:t>
            </w:r>
          </w:p>
        </w:tc>
        <w:tc>
          <w:tcPr>
            <w:tcW w:w="6413" w:type="dxa"/>
            <w:vAlign w:val="center"/>
          </w:tcPr>
          <w:p w:rsidR="00E85057" w:rsidRPr="009E2548" w:rsidRDefault="00E85057" w:rsidP="00E85057">
            <w:pPr>
              <w:pStyle w:val="a5"/>
              <w:rPr>
                <w:rFonts w:ascii="Times New Roman" w:eastAsia="Times New Roman" w:hAnsi="Times New Roman" w:cs="Times New Roman"/>
                <w:sz w:val="24"/>
                <w:szCs w:val="24"/>
              </w:rPr>
            </w:pPr>
            <w:r w:rsidRPr="009E2548">
              <w:rPr>
                <w:rFonts w:ascii="Times New Roman" w:hAnsi="Times New Roman" w:cs="Times New Roman"/>
                <w:sz w:val="24"/>
                <w:szCs w:val="24"/>
                <w:shd w:val="clear" w:color="auto" w:fill="FFFFFF"/>
              </w:rPr>
              <w:t xml:space="preserve">двигаемая </w:t>
            </w:r>
          </w:p>
        </w:tc>
      </w:tr>
      <w:tr w:rsidR="00E85057" w:rsidRPr="00A7634B" w:rsidTr="008654A6">
        <w:tc>
          <w:tcPr>
            <w:tcW w:w="1951" w:type="dxa"/>
            <w:vAlign w:val="center"/>
          </w:tcPr>
          <w:p w:rsidR="00E85057" w:rsidRPr="00A7634B" w:rsidRDefault="00E85057" w:rsidP="00E85057">
            <w:pPr>
              <w:ind w:left="75" w:right="75"/>
              <w:jc w:val="center"/>
              <w:rPr>
                <w:rFonts w:ascii="Times New Roman" w:eastAsia="Times New Roman" w:hAnsi="Times New Roman" w:cs="Times New Roman"/>
                <w:sz w:val="24"/>
                <w:szCs w:val="24"/>
              </w:rPr>
            </w:pPr>
            <w:r w:rsidRPr="00A7634B">
              <w:rPr>
                <w:rFonts w:ascii="Times New Roman" w:eastAsia="Times New Roman" w:hAnsi="Times New Roman" w:cs="Times New Roman"/>
                <w:b/>
                <w:bCs/>
                <w:sz w:val="24"/>
                <w:szCs w:val="24"/>
              </w:rPr>
              <w:t>6</w:t>
            </w:r>
          </w:p>
        </w:tc>
        <w:tc>
          <w:tcPr>
            <w:tcW w:w="6413" w:type="dxa"/>
            <w:vAlign w:val="center"/>
          </w:tcPr>
          <w:p w:rsidR="00E85057" w:rsidRPr="009E2548" w:rsidRDefault="00E85057" w:rsidP="00E85057">
            <w:pPr>
              <w:pStyle w:val="a5"/>
              <w:rPr>
                <w:rFonts w:ascii="Times New Roman" w:eastAsia="Times New Roman" w:hAnsi="Times New Roman" w:cs="Times New Roman"/>
                <w:sz w:val="24"/>
                <w:szCs w:val="24"/>
              </w:rPr>
            </w:pPr>
            <w:r w:rsidRPr="009E2548">
              <w:rPr>
                <w:rFonts w:ascii="Times New Roman" w:hAnsi="Times New Roman" w:cs="Times New Roman"/>
                <w:sz w:val="24"/>
                <w:szCs w:val="24"/>
                <w:shd w:val="clear" w:color="auto" w:fill="FFFFFF"/>
              </w:rPr>
              <w:t xml:space="preserve">подклеишь  </w:t>
            </w:r>
          </w:p>
        </w:tc>
      </w:tr>
      <w:tr w:rsidR="00E85057" w:rsidRPr="00A7634B" w:rsidTr="008654A6">
        <w:tc>
          <w:tcPr>
            <w:tcW w:w="1951" w:type="dxa"/>
            <w:vAlign w:val="center"/>
          </w:tcPr>
          <w:p w:rsidR="00E85057" w:rsidRPr="00A7634B" w:rsidRDefault="00E85057" w:rsidP="00E85057">
            <w:pPr>
              <w:ind w:left="75" w:right="75"/>
              <w:jc w:val="center"/>
              <w:rPr>
                <w:rFonts w:ascii="Times New Roman" w:eastAsia="Times New Roman" w:hAnsi="Times New Roman" w:cs="Times New Roman"/>
                <w:sz w:val="24"/>
                <w:szCs w:val="24"/>
              </w:rPr>
            </w:pPr>
            <w:r w:rsidRPr="00A7634B">
              <w:rPr>
                <w:rFonts w:ascii="Times New Roman" w:eastAsia="Times New Roman" w:hAnsi="Times New Roman" w:cs="Times New Roman"/>
                <w:b/>
                <w:bCs/>
                <w:sz w:val="24"/>
                <w:szCs w:val="24"/>
              </w:rPr>
              <w:t>7</w:t>
            </w:r>
          </w:p>
        </w:tc>
        <w:tc>
          <w:tcPr>
            <w:tcW w:w="6413" w:type="dxa"/>
            <w:vAlign w:val="center"/>
          </w:tcPr>
          <w:p w:rsidR="00E85057" w:rsidRPr="009E2548" w:rsidRDefault="00E85057" w:rsidP="00E85057">
            <w:pPr>
              <w:pStyle w:val="a5"/>
              <w:rPr>
                <w:rFonts w:ascii="Times New Roman" w:eastAsia="Times New Roman" w:hAnsi="Times New Roman" w:cs="Times New Roman"/>
                <w:sz w:val="24"/>
                <w:szCs w:val="24"/>
              </w:rPr>
            </w:pPr>
            <w:r w:rsidRPr="009E2548">
              <w:rPr>
                <w:rFonts w:ascii="Times New Roman" w:hAnsi="Times New Roman" w:cs="Times New Roman"/>
                <w:sz w:val="24"/>
                <w:szCs w:val="24"/>
                <w:shd w:val="clear" w:color="auto" w:fill="FFFFFF"/>
              </w:rPr>
              <w:t>расстроенные </w:t>
            </w:r>
          </w:p>
        </w:tc>
      </w:tr>
      <w:tr w:rsidR="00E85057" w:rsidRPr="00A7634B" w:rsidTr="008654A6">
        <w:tc>
          <w:tcPr>
            <w:tcW w:w="1951" w:type="dxa"/>
            <w:vAlign w:val="center"/>
          </w:tcPr>
          <w:p w:rsidR="00E85057" w:rsidRPr="00A7634B" w:rsidRDefault="00E85057" w:rsidP="00E85057">
            <w:pPr>
              <w:ind w:left="75" w:right="75"/>
              <w:jc w:val="center"/>
              <w:rPr>
                <w:rFonts w:ascii="Times New Roman" w:eastAsia="Times New Roman" w:hAnsi="Times New Roman" w:cs="Times New Roman"/>
                <w:sz w:val="24"/>
                <w:szCs w:val="24"/>
              </w:rPr>
            </w:pPr>
            <w:r w:rsidRPr="00A7634B">
              <w:rPr>
                <w:rFonts w:ascii="Times New Roman" w:eastAsia="Times New Roman" w:hAnsi="Times New Roman" w:cs="Times New Roman"/>
                <w:b/>
                <w:bCs/>
                <w:sz w:val="24"/>
                <w:szCs w:val="24"/>
              </w:rPr>
              <w:t>8</w:t>
            </w:r>
          </w:p>
        </w:tc>
        <w:tc>
          <w:tcPr>
            <w:tcW w:w="6413" w:type="dxa"/>
            <w:vAlign w:val="center"/>
          </w:tcPr>
          <w:p w:rsidR="00E85057" w:rsidRPr="009E2548" w:rsidRDefault="00E85057" w:rsidP="00E85057">
            <w:pPr>
              <w:pStyle w:val="a5"/>
              <w:rPr>
                <w:rFonts w:ascii="Times New Roman" w:eastAsia="Times New Roman" w:hAnsi="Times New Roman" w:cs="Times New Roman"/>
                <w:sz w:val="24"/>
                <w:szCs w:val="24"/>
              </w:rPr>
            </w:pPr>
            <w:r w:rsidRPr="009E2548">
              <w:rPr>
                <w:rFonts w:ascii="Times New Roman" w:hAnsi="Times New Roman" w:cs="Times New Roman"/>
                <w:sz w:val="24"/>
                <w:szCs w:val="24"/>
                <w:shd w:val="clear" w:color="auto" w:fill="FFFFFF"/>
              </w:rPr>
              <w:t>увидитесь </w:t>
            </w:r>
          </w:p>
        </w:tc>
      </w:tr>
      <w:tr w:rsidR="00E85057" w:rsidRPr="00A7634B" w:rsidTr="008654A6">
        <w:tc>
          <w:tcPr>
            <w:tcW w:w="1951" w:type="dxa"/>
            <w:vAlign w:val="center"/>
          </w:tcPr>
          <w:p w:rsidR="00E85057" w:rsidRPr="00A7634B" w:rsidRDefault="00E85057" w:rsidP="00E85057">
            <w:pPr>
              <w:ind w:left="75" w:right="75"/>
              <w:jc w:val="center"/>
              <w:rPr>
                <w:rFonts w:ascii="Times New Roman" w:eastAsia="Times New Roman" w:hAnsi="Times New Roman" w:cs="Times New Roman"/>
                <w:sz w:val="24"/>
                <w:szCs w:val="24"/>
              </w:rPr>
            </w:pPr>
            <w:r w:rsidRPr="00A7634B">
              <w:rPr>
                <w:rFonts w:ascii="Times New Roman" w:eastAsia="Times New Roman" w:hAnsi="Times New Roman" w:cs="Times New Roman"/>
                <w:b/>
                <w:bCs/>
                <w:sz w:val="24"/>
                <w:szCs w:val="24"/>
              </w:rPr>
              <w:t>9</w:t>
            </w:r>
          </w:p>
        </w:tc>
        <w:tc>
          <w:tcPr>
            <w:tcW w:w="6413" w:type="dxa"/>
            <w:vAlign w:val="center"/>
          </w:tcPr>
          <w:p w:rsidR="00E85057" w:rsidRPr="009E2548" w:rsidRDefault="00E85057" w:rsidP="00E85057">
            <w:pPr>
              <w:pStyle w:val="a5"/>
              <w:rPr>
                <w:rFonts w:ascii="Times New Roman" w:eastAsia="Times New Roman" w:hAnsi="Times New Roman" w:cs="Times New Roman"/>
                <w:sz w:val="24"/>
                <w:szCs w:val="24"/>
              </w:rPr>
            </w:pPr>
            <w:r w:rsidRPr="009E2548">
              <w:rPr>
                <w:rFonts w:ascii="Times New Roman" w:hAnsi="Times New Roman" w:cs="Times New Roman"/>
                <w:sz w:val="24"/>
                <w:szCs w:val="24"/>
                <w:shd w:val="clear" w:color="auto" w:fill="FFFFFF"/>
              </w:rPr>
              <w:t xml:space="preserve">обиженный  </w:t>
            </w:r>
          </w:p>
        </w:tc>
      </w:tr>
      <w:tr w:rsidR="00E85057" w:rsidRPr="00A7634B" w:rsidTr="008654A6">
        <w:tc>
          <w:tcPr>
            <w:tcW w:w="1951" w:type="dxa"/>
            <w:vAlign w:val="center"/>
          </w:tcPr>
          <w:p w:rsidR="00E85057" w:rsidRPr="00A7634B" w:rsidRDefault="00E85057" w:rsidP="00E85057">
            <w:pPr>
              <w:ind w:left="75" w:right="75"/>
              <w:jc w:val="center"/>
              <w:rPr>
                <w:rFonts w:ascii="Times New Roman" w:eastAsia="Times New Roman" w:hAnsi="Times New Roman" w:cs="Times New Roman"/>
                <w:sz w:val="24"/>
                <w:szCs w:val="24"/>
              </w:rPr>
            </w:pPr>
            <w:r w:rsidRPr="00A7634B">
              <w:rPr>
                <w:rFonts w:ascii="Times New Roman" w:eastAsia="Times New Roman" w:hAnsi="Times New Roman" w:cs="Times New Roman"/>
                <w:b/>
                <w:bCs/>
                <w:sz w:val="24"/>
                <w:szCs w:val="24"/>
              </w:rPr>
              <w:t>10</w:t>
            </w:r>
          </w:p>
        </w:tc>
        <w:tc>
          <w:tcPr>
            <w:tcW w:w="6413" w:type="dxa"/>
            <w:vAlign w:val="center"/>
          </w:tcPr>
          <w:p w:rsidR="00E85057" w:rsidRPr="009E2548" w:rsidRDefault="00E85057" w:rsidP="00E85057">
            <w:pPr>
              <w:ind w:left="75" w:right="75"/>
              <w:rPr>
                <w:rFonts w:ascii="Times New Roman" w:eastAsia="Times New Roman" w:hAnsi="Times New Roman" w:cs="Times New Roman"/>
                <w:sz w:val="24"/>
                <w:szCs w:val="24"/>
              </w:rPr>
            </w:pPr>
            <w:r w:rsidRPr="009E2548">
              <w:rPr>
                <w:rFonts w:ascii="Times New Roman" w:hAnsi="Times New Roman" w:cs="Times New Roman"/>
                <w:sz w:val="24"/>
                <w:szCs w:val="24"/>
                <w:shd w:val="clear" w:color="auto" w:fill="FFFFFF"/>
              </w:rPr>
              <w:t>ужалившая  </w:t>
            </w:r>
          </w:p>
        </w:tc>
      </w:tr>
      <w:tr w:rsidR="00E85057" w:rsidRPr="00A7634B" w:rsidTr="008654A6">
        <w:tc>
          <w:tcPr>
            <w:tcW w:w="1951" w:type="dxa"/>
            <w:vAlign w:val="center"/>
          </w:tcPr>
          <w:p w:rsidR="00E85057" w:rsidRPr="00A7634B" w:rsidRDefault="00E85057" w:rsidP="00E85057">
            <w:pPr>
              <w:ind w:left="75" w:right="75"/>
              <w:jc w:val="center"/>
              <w:rPr>
                <w:rFonts w:ascii="Times New Roman" w:eastAsia="Times New Roman" w:hAnsi="Times New Roman" w:cs="Times New Roman"/>
                <w:sz w:val="24"/>
                <w:szCs w:val="24"/>
              </w:rPr>
            </w:pPr>
            <w:r w:rsidRPr="00A7634B">
              <w:rPr>
                <w:rFonts w:ascii="Times New Roman" w:eastAsia="Times New Roman" w:hAnsi="Times New Roman" w:cs="Times New Roman"/>
                <w:b/>
                <w:bCs/>
                <w:sz w:val="24"/>
                <w:szCs w:val="24"/>
              </w:rPr>
              <w:t>11</w:t>
            </w:r>
          </w:p>
        </w:tc>
        <w:tc>
          <w:tcPr>
            <w:tcW w:w="6413" w:type="dxa"/>
            <w:vAlign w:val="center"/>
          </w:tcPr>
          <w:p w:rsidR="00E85057" w:rsidRPr="009E2548" w:rsidRDefault="00E85057" w:rsidP="00E85057">
            <w:pPr>
              <w:pStyle w:val="a5"/>
              <w:rPr>
                <w:rFonts w:ascii="Times New Roman" w:eastAsia="Times New Roman" w:hAnsi="Times New Roman" w:cs="Times New Roman"/>
                <w:sz w:val="24"/>
                <w:szCs w:val="24"/>
              </w:rPr>
            </w:pPr>
            <w:r w:rsidRPr="009E2548">
              <w:rPr>
                <w:rFonts w:ascii="Times New Roman" w:hAnsi="Times New Roman" w:cs="Times New Roman"/>
                <w:sz w:val="24"/>
                <w:szCs w:val="24"/>
              </w:rPr>
              <w:t>зависел</w:t>
            </w:r>
          </w:p>
        </w:tc>
      </w:tr>
      <w:tr w:rsidR="00E85057" w:rsidRPr="00A7634B" w:rsidTr="008654A6">
        <w:tc>
          <w:tcPr>
            <w:tcW w:w="1951" w:type="dxa"/>
            <w:vAlign w:val="center"/>
          </w:tcPr>
          <w:p w:rsidR="00E85057" w:rsidRPr="00A7634B" w:rsidRDefault="00E85057" w:rsidP="00E85057">
            <w:pPr>
              <w:ind w:left="75" w:right="75"/>
              <w:jc w:val="center"/>
              <w:rPr>
                <w:rFonts w:ascii="Times New Roman" w:eastAsia="Times New Roman" w:hAnsi="Times New Roman" w:cs="Times New Roman"/>
                <w:sz w:val="24"/>
                <w:szCs w:val="24"/>
              </w:rPr>
            </w:pPr>
            <w:r w:rsidRPr="00A7634B">
              <w:rPr>
                <w:rFonts w:ascii="Times New Roman" w:eastAsia="Times New Roman" w:hAnsi="Times New Roman" w:cs="Times New Roman"/>
                <w:b/>
                <w:bCs/>
                <w:sz w:val="24"/>
                <w:szCs w:val="24"/>
              </w:rPr>
              <w:t>12</w:t>
            </w:r>
          </w:p>
        </w:tc>
        <w:tc>
          <w:tcPr>
            <w:tcW w:w="6413" w:type="dxa"/>
            <w:vAlign w:val="center"/>
          </w:tcPr>
          <w:p w:rsidR="00E85057" w:rsidRPr="009E2548" w:rsidRDefault="00E85057" w:rsidP="00E85057">
            <w:pPr>
              <w:pStyle w:val="a5"/>
              <w:rPr>
                <w:rFonts w:ascii="Times New Roman" w:eastAsia="Times New Roman" w:hAnsi="Times New Roman" w:cs="Times New Roman"/>
                <w:sz w:val="24"/>
                <w:szCs w:val="24"/>
              </w:rPr>
            </w:pPr>
            <w:r w:rsidRPr="009E2548">
              <w:rPr>
                <w:rFonts w:ascii="Times New Roman" w:hAnsi="Times New Roman" w:cs="Times New Roman"/>
                <w:sz w:val="24"/>
                <w:szCs w:val="24"/>
                <w:shd w:val="clear" w:color="auto" w:fill="FFFFFF"/>
              </w:rPr>
              <w:t>выгонишь </w:t>
            </w:r>
          </w:p>
        </w:tc>
      </w:tr>
      <w:tr w:rsidR="00E85057" w:rsidRPr="00A7634B" w:rsidTr="008654A6">
        <w:tc>
          <w:tcPr>
            <w:tcW w:w="1951" w:type="dxa"/>
            <w:vAlign w:val="center"/>
          </w:tcPr>
          <w:p w:rsidR="00E85057" w:rsidRPr="00A7634B" w:rsidRDefault="00E85057" w:rsidP="00E85057">
            <w:pPr>
              <w:ind w:left="75" w:right="75"/>
              <w:jc w:val="center"/>
              <w:rPr>
                <w:rFonts w:ascii="Times New Roman" w:eastAsia="Times New Roman" w:hAnsi="Times New Roman" w:cs="Times New Roman"/>
                <w:sz w:val="24"/>
                <w:szCs w:val="24"/>
              </w:rPr>
            </w:pPr>
            <w:r w:rsidRPr="00A7634B">
              <w:rPr>
                <w:rFonts w:ascii="Times New Roman" w:eastAsia="Times New Roman" w:hAnsi="Times New Roman" w:cs="Times New Roman"/>
                <w:b/>
                <w:bCs/>
                <w:sz w:val="24"/>
                <w:szCs w:val="24"/>
              </w:rPr>
              <w:t>13</w:t>
            </w:r>
          </w:p>
        </w:tc>
        <w:tc>
          <w:tcPr>
            <w:tcW w:w="6413" w:type="dxa"/>
            <w:vAlign w:val="center"/>
          </w:tcPr>
          <w:p w:rsidR="00E85057" w:rsidRPr="009E2548" w:rsidRDefault="00E85057" w:rsidP="00E85057">
            <w:pPr>
              <w:pStyle w:val="a5"/>
              <w:rPr>
                <w:rFonts w:ascii="Times New Roman" w:eastAsia="Times New Roman" w:hAnsi="Times New Roman" w:cs="Times New Roman"/>
                <w:sz w:val="24"/>
                <w:szCs w:val="24"/>
              </w:rPr>
            </w:pPr>
            <w:r w:rsidRPr="009E2548">
              <w:rPr>
                <w:rFonts w:ascii="Times New Roman" w:hAnsi="Times New Roman" w:cs="Times New Roman"/>
                <w:sz w:val="24"/>
                <w:szCs w:val="24"/>
              </w:rPr>
              <w:t xml:space="preserve">колеблешься </w:t>
            </w:r>
          </w:p>
        </w:tc>
      </w:tr>
      <w:tr w:rsidR="00E85057" w:rsidRPr="00A7634B" w:rsidTr="008654A6">
        <w:tc>
          <w:tcPr>
            <w:tcW w:w="1951" w:type="dxa"/>
            <w:vAlign w:val="center"/>
          </w:tcPr>
          <w:p w:rsidR="00E85057" w:rsidRPr="00A7634B" w:rsidRDefault="00E85057" w:rsidP="00E85057">
            <w:pPr>
              <w:ind w:left="75" w:right="75"/>
              <w:jc w:val="center"/>
              <w:rPr>
                <w:rFonts w:ascii="Times New Roman" w:eastAsia="Times New Roman" w:hAnsi="Times New Roman" w:cs="Times New Roman"/>
                <w:sz w:val="24"/>
                <w:szCs w:val="24"/>
              </w:rPr>
            </w:pPr>
            <w:r w:rsidRPr="00A7634B">
              <w:rPr>
                <w:rFonts w:ascii="Times New Roman" w:eastAsia="Times New Roman" w:hAnsi="Times New Roman" w:cs="Times New Roman"/>
                <w:b/>
                <w:bCs/>
                <w:sz w:val="24"/>
                <w:szCs w:val="24"/>
              </w:rPr>
              <w:t>14</w:t>
            </w:r>
          </w:p>
        </w:tc>
        <w:tc>
          <w:tcPr>
            <w:tcW w:w="6413" w:type="dxa"/>
          </w:tcPr>
          <w:p w:rsidR="00E85057" w:rsidRPr="009E2548" w:rsidRDefault="00E85057" w:rsidP="00E85057">
            <w:pPr>
              <w:pStyle w:val="a5"/>
              <w:rPr>
                <w:rFonts w:ascii="Times New Roman" w:hAnsi="Times New Roman" w:cs="Times New Roman"/>
                <w:sz w:val="24"/>
                <w:szCs w:val="24"/>
              </w:rPr>
            </w:pPr>
            <w:r w:rsidRPr="009E2548">
              <w:rPr>
                <w:rFonts w:ascii="Times New Roman" w:hAnsi="Times New Roman" w:cs="Times New Roman"/>
                <w:sz w:val="24"/>
                <w:szCs w:val="24"/>
                <w:shd w:val="clear" w:color="auto" w:fill="FFFFFF"/>
              </w:rPr>
              <w:t xml:space="preserve">наклеив  </w:t>
            </w:r>
          </w:p>
        </w:tc>
      </w:tr>
      <w:tr w:rsidR="00E85057" w:rsidRPr="00A7634B" w:rsidTr="008654A6">
        <w:tc>
          <w:tcPr>
            <w:tcW w:w="1951" w:type="dxa"/>
            <w:vAlign w:val="center"/>
          </w:tcPr>
          <w:p w:rsidR="00E85057" w:rsidRPr="00A7634B" w:rsidRDefault="00E85057" w:rsidP="00E85057">
            <w:pPr>
              <w:ind w:left="75" w:right="75"/>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15</w:t>
            </w:r>
          </w:p>
        </w:tc>
        <w:tc>
          <w:tcPr>
            <w:tcW w:w="6413" w:type="dxa"/>
          </w:tcPr>
          <w:p w:rsidR="00E85057" w:rsidRPr="009E2548" w:rsidRDefault="00E85057" w:rsidP="00E85057">
            <w:pPr>
              <w:pStyle w:val="a5"/>
              <w:rPr>
                <w:rFonts w:ascii="Times New Roman" w:hAnsi="Times New Roman" w:cs="Times New Roman"/>
                <w:sz w:val="24"/>
                <w:szCs w:val="24"/>
              </w:rPr>
            </w:pPr>
            <w:r w:rsidRPr="009E2548">
              <w:rPr>
                <w:rFonts w:ascii="Times New Roman" w:hAnsi="Times New Roman" w:cs="Times New Roman"/>
                <w:sz w:val="24"/>
                <w:szCs w:val="24"/>
              </w:rPr>
              <w:t xml:space="preserve">неотъемлемый </w:t>
            </w:r>
          </w:p>
        </w:tc>
      </w:tr>
      <w:tr w:rsidR="00E85057" w:rsidRPr="00A7634B" w:rsidTr="008654A6">
        <w:tc>
          <w:tcPr>
            <w:tcW w:w="1951" w:type="dxa"/>
            <w:vAlign w:val="center"/>
          </w:tcPr>
          <w:p w:rsidR="00E85057" w:rsidRPr="00A7634B" w:rsidRDefault="00E85057" w:rsidP="00E85057">
            <w:pPr>
              <w:ind w:left="75" w:right="75"/>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16</w:t>
            </w:r>
          </w:p>
        </w:tc>
        <w:tc>
          <w:tcPr>
            <w:tcW w:w="6413" w:type="dxa"/>
          </w:tcPr>
          <w:p w:rsidR="00E85057" w:rsidRPr="009E2548" w:rsidRDefault="00E85057" w:rsidP="00E85057">
            <w:pPr>
              <w:pStyle w:val="a5"/>
              <w:rPr>
                <w:rFonts w:ascii="Times New Roman" w:hAnsi="Times New Roman" w:cs="Times New Roman"/>
                <w:sz w:val="24"/>
                <w:szCs w:val="24"/>
              </w:rPr>
            </w:pPr>
            <w:r w:rsidRPr="009E2548">
              <w:rPr>
                <w:rFonts w:ascii="Times New Roman" w:hAnsi="Times New Roman" w:cs="Times New Roman"/>
                <w:sz w:val="24"/>
                <w:szCs w:val="24"/>
                <w:shd w:val="clear" w:color="auto" w:fill="FFFFFF"/>
              </w:rPr>
              <w:t>выспится </w:t>
            </w:r>
          </w:p>
        </w:tc>
      </w:tr>
    </w:tbl>
    <w:p w:rsidR="00E85057" w:rsidRDefault="00E85057" w:rsidP="00E85057">
      <w:pPr>
        <w:pStyle w:val="a5"/>
        <w:jc w:val="center"/>
        <w:rPr>
          <w:rFonts w:ascii="Times New Roman" w:hAnsi="Times New Roman" w:cs="Times New Roman"/>
          <w:b/>
          <w:sz w:val="24"/>
          <w:szCs w:val="24"/>
        </w:rPr>
      </w:pPr>
      <w:r>
        <w:rPr>
          <w:rFonts w:ascii="Times New Roman" w:hAnsi="Times New Roman" w:cs="Times New Roman"/>
          <w:b/>
          <w:sz w:val="24"/>
          <w:szCs w:val="24"/>
        </w:rPr>
        <w:t>КЛЮЧИ</w:t>
      </w:r>
      <w:r w:rsidRPr="00415064">
        <w:rPr>
          <w:rFonts w:ascii="Times New Roman" w:hAnsi="Times New Roman" w:cs="Times New Roman"/>
          <w:b/>
          <w:sz w:val="24"/>
          <w:szCs w:val="24"/>
        </w:rPr>
        <w:t xml:space="preserve"> к заданиям 12</w:t>
      </w:r>
    </w:p>
    <w:p w:rsidR="00E85057" w:rsidRDefault="00E85057" w:rsidP="00E85057">
      <w:pPr>
        <w:pStyle w:val="a5"/>
        <w:jc w:val="center"/>
        <w:rPr>
          <w:rFonts w:ascii="Times New Roman" w:hAnsi="Times New Roman" w:cs="Times New Roman"/>
          <w:b/>
          <w:sz w:val="24"/>
          <w:szCs w:val="24"/>
        </w:rPr>
      </w:pPr>
    </w:p>
    <w:tbl>
      <w:tblPr>
        <w:tblStyle w:val="ad"/>
        <w:tblW w:w="0" w:type="auto"/>
        <w:tblInd w:w="675" w:type="dxa"/>
        <w:tblLook w:val="04A0" w:firstRow="1" w:lastRow="0" w:firstColumn="1" w:lastColumn="0" w:noHBand="0" w:noVBand="1"/>
      </w:tblPr>
      <w:tblGrid>
        <w:gridCol w:w="1985"/>
        <w:gridCol w:w="6237"/>
      </w:tblGrid>
      <w:tr w:rsidR="00E85057" w:rsidTr="008654A6">
        <w:tc>
          <w:tcPr>
            <w:tcW w:w="1985" w:type="dxa"/>
            <w:vAlign w:val="center"/>
          </w:tcPr>
          <w:p w:rsidR="00E85057" w:rsidRPr="00A7634B" w:rsidRDefault="00E85057" w:rsidP="00E85057">
            <w:pPr>
              <w:ind w:left="75" w:right="75"/>
              <w:jc w:val="center"/>
              <w:rPr>
                <w:rFonts w:ascii="Times New Roman" w:eastAsia="Times New Roman" w:hAnsi="Times New Roman" w:cs="Times New Roman"/>
                <w:sz w:val="24"/>
                <w:szCs w:val="24"/>
              </w:rPr>
            </w:pPr>
            <w:r w:rsidRPr="00A7634B">
              <w:rPr>
                <w:rFonts w:ascii="Times New Roman" w:eastAsia="Times New Roman" w:hAnsi="Times New Roman" w:cs="Times New Roman"/>
                <w:b/>
                <w:bCs/>
                <w:sz w:val="24"/>
                <w:szCs w:val="24"/>
              </w:rPr>
              <w:t>№ задания</w:t>
            </w:r>
          </w:p>
        </w:tc>
        <w:tc>
          <w:tcPr>
            <w:tcW w:w="6237" w:type="dxa"/>
          </w:tcPr>
          <w:p w:rsidR="00E85057" w:rsidRDefault="00E85057" w:rsidP="00E85057">
            <w:pPr>
              <w:pStyle w:val="a5"/>
              <w:jc w:val="center"/>
              <w:rPr>
                <w:rFonts w:ascii="Times New Roman" w:hAnsi="Times New Roman" w:cs="Times New Roman"/>
                <w:b/>
                <w:sz w:val="24"/>
                <w:szCs w:val="24"/>
              </w:rPr>
            </w:pPr>
            <w:r w:rsidRPr="00A7634B">
              <w:rPr>
                <w:rFonts w:ascii="Times New Roman" w:eastAsia="Times New Roman" w:hAnsi="Times New Roman" w:cs="Times New Roman"/>
                <w:b/>
                <w:bCs/>
                <w:sz w:val="24"/>
                <w:szCs w:val="24"/>
              </w:rPr>
              <w:t>ответы</w:t>
            </w:r>
          </w:p>
        </w:tc>
      </w:tr>
      <w:tr w:rsidR="00E85057" w:rsidTr="008654A6">
        <w:tc>
          <w:tcPr>
            <w:tcW w:w="1985" w:type="dxa"/>
            <w:vAlign w:val="center"/>
          </w:tcPr>
          <w:p w:rsidR="00E85057" w:rsidRPr="00A7634B" w:rsidRDefault="00E85057" w:rsidP="00E85057">
            <w:pPr>
              <w:ind w:left="75" w:right="75"/>
              <w:jc w:val="center"/>
              <w:rPr>
                <w:rFonts w:ascii="Times New Roman" w:eastAsia="Times New Roman" w:hAnsi="Times New Roman" w:cs="Times New Roman"/>
                <w:sz w:val="24"/>
                <w:szCs w:val="24"/>
              </w:rPr>
            </w:pPr>
            <w:r w:rsidRPr="00A7634B">
              <w:rPr>
                <w:rFonts w:ascii="Times New Roman" w:eastAsia="Times New Roman" w:hAnsi="Times New Roman" w:cs="Times New Roman"/>
                <w:b/>
                <w:bCs/>
                <w:sz w:val="24"/>
                <w:szCs w:val="24"/>
              </w:rPr>
              <w:t>1</w:t>
            </w:r>
          </w:p>
        </w:tc>
        <w:tc>
          <w:tcPr>
            <w:tcW w:w="6237" w:type="dxa"/>
          </w:tcPr>
          <w:p w:rsidR="00E85057" w:rsidRPr="000B6EA8" w:rsidRDefault="00E85057" w:rsidP="00E85057">
            <w:pPr>
              <w:pStyle w:val="a5"/>
              <w:rPr>
                <w:rFonts w:ascii="Times New Roman" w:hAnsi="Times New Roman" w:cs="Times New Roman"/>
                <w:sz w:val="24"/>
                <w:szCs w:val="24"/>
              </w:rPr>
            </w:pPr>
            <w:r>
              <w:rPr>
                <w:rFonts w:ascii="Times New Roman" w:hAnsi="Times New Roman" w:cs="Times New Roman"/>
                <w:sz w:val="24"/>
                <w:szCs w:val="24"/>
              </w:rPr>
              <w:t>нескончаемыми</w:t>
            </w:r>
          </w:p>
        </w:tc>
      </w:tr>
      <w:tr w:rsidR="00E85057" w:rsidTr="008654A6">
        <w:tc>
          <w:tcPr>
            <w:tcW w:w="1985" w:type="dxa"/>
            <w:vAlign w:val="center"/>
          </w:tcPr>
          <w:p w:rsidR="00E85057" w:rsidRPr="00A7634B" w:rsidRDefault="00E85057" w:rsidP="00E85057">
            <w:pPr>
              <w:ind w:left="75" w:right="75"/>
              <w:jc w:val="center"/>
              <w:rPr>
                <w:rFonts w:ascii="Times New Roman" w:eastAsia="Times New Roman" w:hAnsi="Times New Roman" w:cs="Times New Roman"/>
                <w:sz w:val="24"/>
                <w:szCs w:val="24"/>
              </w:rPr>
            </w:pPr>
            <w:r w:rsidRPr="00A7634B">
              <w:rPr>
                <w:rFonts w:ascii="Times New Roman" w:eastAsia="Times New Roman" w:hAnsi="Times New Roman" w:cs="Times New Roman"/>
                <w:b/>
                <w:bCs/>
                <w:sz w:val="24"/>
                <w:szCs w:val="24"/>
              </w:rPr>
              <w:t>2</w:t>
            </w:r>
          </w:p>
        </w:tc>
        <w:tc>
          <w:tcPr>
            <w:tcW w:w="6237" w:type="dxa"/>
          </w:tcPr>
          <w:p w:rsidR="00E85057" w:rsidRPr="000B6EA8" w:rsidRDefault="00E85057" w:rsidP="00E85057">
            <w:pPr>
              <w:pStyle w:val="a5"/>
              <w:rPr>
                <w:rFonts w:ascii="Times New Roman" w:hAnsi="Times New Roman" w:cs="Times New Roman"/>
                <w:sz w:val="24"/>
                <w:szCs w:val="24"/>
              </w:rPr>
            </w:pPr>
            <w:r>
              <w:rPr>
                <w:rFonts w:ascii="Times New Roman" w:hAnsi="Times New Roman" w:cs="Times New Roman"/>
                <w:sz w:val="24"/>
                <w:szCs w:val="24"/>
              </w:rPr>
              <w:t>необыкновенной</w:t>
            </w:r>
          </w:p>
        </w:tc>
      </w:tr>
      <w:tr w:rsidR="00E85057" w:rsidTr="008654A6">
        <w:tc>
          <w:tcPr>
            <w:tcW w:w="1985" w:type="dxa"/>
            <w:vAlign w:val="center"/>
          </w:tcPr>
          <w:p w:rsidR="00E85057" w:rsidRPr="00A7634B" w:rsidRDefault="00E85057" w:rsidP="00E85057">
            <w:pPr>
              <w:ind w:left="75" w:right="75"/>
              <w:jc w:val="center"/>
              <w:rPr>
                <w:rFonts w:ascii="Times New Roman" w:eastAsia="Times New Roman" w:hAnsi="Times New Roman" w:cs="Times New Roman"/>
                <w:sz w:val="24"/>
                <w:szCs w:val="24"/>
              </w:rPr>
            </w:pPr>
            <w:r w:rsidRPr="00A7634B">
              <w:rPr>
                <w:rFonts w:ascii="Times New Roman" w:eastAsia="Times New Roman" w:hAnsi="Times New Roman" w:cs="Times New Roman"/>
                <w:b/>
                <w:bCs/>
                <w:sz w:val="24"/>
                <w:szCs w:val="24"/>
              </w:rPr>
              <w:t>3</w:t>
            </w:r>
          </w:p>
        </w:tc>
        <w:tc>
          <w:tcPr>
            <w:tcW w:w="6237" w:type="dxa"/>
          </w:tcPr>
          <w:p w:rsidR="00E85057" w:rsidRPr="000B6EA8" w:rsidRDefault="00E85057" w:rsidP="00E85057">
            <w:pPr>
              <w:pStyle w:val="a5"/>
              <w:rPr>
                <w:rFonts w:ascii="Times New Roman" w:hAnsi="Times New Roman" w:cs="Times New Roman"/>
                <w:sz w:val="24"/>
                <w:szCs w:val="24"/>
              </w:rPr>
            </w:pPr>
            <w:r>
              <w:rPr>
                <w:rFonts w:ascii="Times New Roman" w:eastAsia="Times New Roman" w:hAnsi="Times New Roman" w:cs="Times New Roman"/>
                <w:sz w:val="24"/>
                <w:szCs w:val="24"/>
              </w:rPr>
              <w:t xml:space="preserve">непрекращающиеся </w:t>
            </w:r>
          </w:p>
        </w:tc>
      </w:tr>
      <w:tr w:rsidR="00E85057" w:rsidTr="008654A6">
        <w:tc>
          <w:tcPr>
            <w:tcW w:w="1985" w:type="dxa"/>
            <w:vAlign w:val="center"/>
          </w:tcPr>
          <w:p w:rsidR="00E85057" w:rsidRPr="00A7634B" w:rsidRDefault="00E85057" w:rsidP="00E85057">
            <w:pPr>
              <w:ind w:left="75" w:right="75"/>
              <w:jc w:val="center"/>
              <w:rPr>
                <w:rFonts w:ascii="Times New Roman" w:eastAsia="Times New Roman" w:hAnsi="Times New Roman" w:cs="Times New Roman"/>
                <w:sz w:val="24"/>
                <w:szCs w:val="24"/>
              </w:rPr>
            </w:pPr>
            <w:r w:rsidRPr="00A7634B">
              <w:rPr>
                <w:rFonts w:ascii="Times New Roman" w:eastAsia="Times New Roman" w:hAnsi="Times New Roman" w:cs="Times New Roman"/>
                <w:b/>
                <w:bCs/>
                <w:sz w:val="24"/>
                <w:szCs w:val="24"/>
              </w:rPr>
              <w:t>4</w:t>
            </w:r>
          </w:p>
        </w:tc>
        <w:tc>
          <w:tcPr>
            <w:tcW w:w="6237" w:type="dxa"/>
          </w:tcPr>
          <w:p w:rsidR="00E85057" w:rsidRPr="000B6EA8" w:rsidRDefault="00E85057" w:rsidP="00E85057">
            <w:pPr>
              <w:pStyle w:val="a5"/>
              <w:rPr>
                <w:rFonts w:ascii="Times New Roman" w:hAnsi="Times New Roman" w:cs="Times New Roman"/>
                <w:sz w:val="24"/>
                <w:szCs w:val="24"/>
              </w:rPr>
            </w:pPr>
            <w:r>
              <w:rPr>
                <w:rFonts w:ascii="Times New Roman" w:hAnsi="Times New Roman" w:cs="Times New Roman"/>
                <w:sz w:val="24"/>
                <w:szCs w:val="24"/>
              </w:rPr>
              <w:t>немало</w:t>
            </w:r>
          </w:p>
        </w:tc>
      </w:tr>
      <w:tr w:rsidR="00E85057" w:rsidTr="008654A6">
        <w:tc>
          <w:tcPr>
            <w:tcW w:w="1985" w:type="dxa"/>
            <w:vAlign w:val="center"/>
          </w:tcPr>
          <w:p w:rsidR="00E85057" w:rsidRPr="00A7634B" w:rsidRDefault="00E85057" w:rsidP="00E85057">
            <w:pPr>
              <w:ind w:left="75" w:right="75"/>
              <w:jc w:val="center"/>
              <w:rPr>
                <w:rFonts w:ascii="Times New Roman" w:eastAsia="Times New Roman" w:hAnsi="Times New Roman" w:cs="Times New Roman"/>
                <w:sz w:val="24"/>
                <w:szCs w:val="24"/>
              </w:rPr>
            </w:pPr>
            <w:r w:rsidRPr="00A7634B">
              <w:rPr>
                <w:rFonts w:ascii="Times New Roman" w:eastAsia="Times New Roman" w:hAnsi="Times New Roman" w:cs="Times New Roman"/>
                <w:b/>
                <w:bCs/>
                <w:sz w:val="24"/>
                <w:szCs w:val="24"/>
              </w:rPr>
              <w:t>5</w:t>
            </w:r>
          </w:p>
        </w:tc>
        <w:tc>
          <w:tcPr>
            <w:tcW w:w="6237" w:type="dxa"/>
          </w:tcPr>
          <w:p w:rsidR="00E85057" w:rsidRPr="000B6EA8" w:rsidRDefault="00E85057" w:rsidP="00E85057">
            <w:pPr>
              <w:pStyle w:val="a5"/>
              <w:rPr>
                <w:rFonts w:ascii="Times New Roman" w:hAnsi="Times New Roman" w:cs="Times New Roman"/>
                <w:sz w:val="24"/>
                <w:szCs w:val="24"/>
              </w:rPr>
            </w:pPr>
            <w:r>
              <w:rPr>
                <w:rFonts w:ascii="Times New Roman" w:hAnsi="Times New Roman" w:cs="Times New Roman"/>
                <w:sz w:val="24"/>
                <w:szCs w:val="24"/>
              </w:rPr>
              <w:t>неширокой</w:t>
            </w:r>
          </w:p>
        </w:tc>
      </w:tr>
      <w:tr w:rsidR="00E85057" w:rsidTr="008654A6">
        <w:tc>
          <w:tcPr>
            <w:tcW w:w="1985" w:type="dxa"/>
            <w:vAlign w:val="center"/>
          </w:tcPr>
          <w:p w:rsidR="00E85057" w:rsidRPr="00A7634B" w:rsidRDefault="00E85057" w:rsidP="00E85057">
            <w:pPr>
              <w:ind w:left="75" w:right="75"/>
              <w:jc w:val="center"/>
              <w:rPr>
                <w:rFonts w:ascii="Times New Roman" w:eastAsia="Times New Roman" w:hAnsi="Times New Roman" w:cs="Times New Roman"/>
                <w:sz w:val="24"/>
                <w:szCs w:val="24"/>
              </w:rPr>
            </w:pPr>
            <w:r w:rsidRPr="00A7634B">
              <w:rPr>
                <w:rFonts w:ascii="Times New Roman" w:eastAsia="Times New Roman" w:hAnsi="Times New Roman" w:cs="Times New Roman"/>
                <w:b/>
                <w:bCs/>
                <w:sz w:val="24"/>
                <w:szCs w:val="24"/>
              </w:rPr>
              <w:t>6</w:t>
            </w:r>
          </w:p>
        </w:tc>
        <w:tc>
          <w:tcPr>
            <w:tcW w:w="6237" w:type="dxa"/>
          </w:tcPr>
          <w:p w:rsidR="00E85057" w:rsidRPr="000B6EA8" w:rsidRDefault="00E85057" w:rsidP="00E85057">
            <w:pPr>
              <w:pStyle w:val="a5"/>
              <w:rPr>
                <w:rFonts w:ascii="Times New Roman" w:hAnsi="Times New Roman" w:cs="Times New Roman"/>
                <w:sz w:val="24"/>
                <w:szCs w:val="24"/>
              </w:rPr>
            </w:pPr>
            <w:r>
              <w:rPr>
                <w:rFonts w:ascii="Times New Roman" w:hAnsi="Times New Roman" w:cs="Times New Roman"/>
                <w:sz w:val="24"/>
                <w:szCs w:val="24"/>
              </w:rPr>
              <w:t>нераспроданные</w:t>
            </w:r>
          </w:p>
        </w:tc>
      </w:tr>
      <w:tr w:rsidR="00E85057" w:rsidTr="008654A6">
        <w:tc>
          <w:tcPr>
            <w:tcW w:w="1985" w:type="dxa"/>
            <w:vAlign w:val="center"/>
          </w:tcPr>
          <w:p w:rsidR="00E85057" w:rsidRPr="00A7634B" w:rsidRDefault="00E85057" w:rsidP="00E85057">
            <w:pPr>
              <w:ind w:left="75" w:right="75"/>
              <w:jc w:val="center"/>
              <w:rPr>
                <w:rFonts w:ascii="Times New Roman" w:eastAsia="Times New Roman" w:hAnsi="Times New Roman" w:cs="Times New Roman"/>
                <w:sz w:val="24"/>
                <w:szCs w:val="24"/>
              </w:rPr>
            </w:pPr>
            <w:r w:rsidRPr="00A7634B">
              <w:rPr>
                <w:rFonts w:ascii="Times New Roman" w:eastAsia="Times New Roman" w:hAnsi="Times New Roman" w:cs="Times New Roman"/>
                <w:b/>
                <w:bCs/>
                <w:sz w:val="24"/>
                <w:szCs w:val="24"/>
              </w:rPr>
              <w:t>7</w:t>
            </w:r>
          </w:p>
        </w:tc>
        <w:tc>
          <w:tcPr>
            <w:tcW w:w="6237" w:type="dxa"/>
          </w:tcPr>
          <w:p w:rsidR="00E85057" w:rsidRPr="000B6EA8" w:rsidRDefault="00E85057" w:rsidP="00E85057">
            <w:pPr>
              <w:pStyle w:val="a5"/>
              <w:rPr>
                <w:rFonts w:ascii="Times New Roman" w:hAnsi="Times New Roman" w:cs="Times New Roman"/>
                <w:sz w:val="24"/>
                <w:szCs w:val="24"/>
              </w:rPr>
            </w:pPr>
            <w:r>
              <w:rPr>
                <w:rFonts w:ascii="Times New Roman" w:hAnsi="Times New Roman" w:cs="Times New Roman"/>
                <w:sz w:val="24"/>
                <w:szCs w:val="24"/>
              </w:rPr>
              <w:t>несколько</w:t>
            </w:r>
          </w:p>
        </w:tc>
      </w:tr>
      <w:tr w:rsidR="00E85057" w:rsidTr="008654A6">
        <w:tc>
          <w:tcPr>
            <w:tcW w:w="1985" w:type="dxa"/>
            <w:vAlign w:val="center"/>
          </w:tcPr>
          <w:p w:rsidR="00E85057" w:rsidRPr="00A7634B" w:rsidRDefault="00E85057" w:rsidP="00E85057">
            <w:pPr>
              <w:ind w:left="75" w:right="75"/>
              <w:jc w:val="center"/>
              <w:rPr>
                <w:rFonts w:ascii="Times New Roman" w:eastAsia="Times New Roman" w:hAnsi="Times New Roman" w:cs="Times New Roman"/>
                <w:sz w:val="24"/>
                <w:szCs w:val="24"/>
              </w:rPr>
            </w:pPr>
            <w:r w:rsidRPr="00A7634B">
              <w:rPr>
                <w:rFonts w:ascii="Times New Roman" w:eastAsia="Times New Roman" w:hAnsi="Times New Roman" w:cs="Times New Roman"/>
                <w:b/>
                <w:bCs/>
                <w:sz w:val="24"/>
                <w:szCs w:val="24"/>
              </w:rPr>
              <w:t>8</w:t>
            </w:r>
          </w:p>
        </w:tc>
        <w:tc>
          <w:tcPr>
            <w:tcW w:w="6237" w:type="dxa"/>
          </w:tcPr>
          <w:p w:rsidR="00E85057" w:rsidRPr="000B6EA8" w:rsidRDefault="00E85057" w:rsidP="00E85057">
            <w:pPr>
              <w:pStyle w:val="a5"/>
              <w:rPr>
                <w:rFonts w:ascii="Times New Roman" w:hAnsi="Times New Roman" w:cs="Times New Roman"/>
                <w:sz w:val="24"/>
                <w:szCs w:val="24"/>
              </w:rPr>
            </w:pPr>
            <w:r>
              <w:rPr>
                <w:rFonts w:ascii="Times New Roman" w:hAnsi="Times New Roman" w:cs="Times New Roman"/>
                <w:sz w:val="24"/>
                <w:szCs w:val="24"/>
              </w:rPr>
              <w:t>неясная</w:t>
            </w:r>
          </w:p>
        </w:tc>
      </w:tr>
      <w:tr w:rsidR="00E85057" w:rsidTr="008654A6">
        <w:tc>
          <w:tcPr>
            <w:tcW w:w="1985" w:type="dxa"/>
            <w:vAlign w:val="center"/>
          </w:tcPr>
          <w:p w:rsidR="00E85057" w:rsidRPr="00A7634B" w:rsidRDefault="00E85057" w:rsidP="00E85057">
            <w:pPr>
              <w:ind w:left="75" w:right="75"/>
              <w:jc w:val="center"/>
              <w:rPr>
                <w:rFonts w:ascii="Times New Roman" w:eastAsia="Times New Roman" w:hAnsi="Times New Roman" w:cs="Times New Roman"/>
                <w:sz w:val="24"/>
                <w:szCs w:val="24"/>
              </w:rPr>
            </w:pPr>
            <w:r w:rsidRPr="00A7634B">
              <w:rPr>
                <w:rFonts w:ascii="Times New Roman" w:eastAsia="Times New Roman" w:hAnsi="Times New Roman" w:cs="Times New Roman"/>
                <w:b/>
                <w:bCs/>
                <w:sz w:val="24"/>
                <w:szCs w:val="24"/>
              </w:rPr>
              <w:t>9</w:t>
            </w:r>
          </w:p>
        </w:tc>
        <w:tc>
          <w:tcPr>
            <w:tcW w:w="6237" w:type="dxa"/>
          </w:tcPr>
          <w:p w:rsidR="00E85057" w:rsidRPr="000B6EA8" w:rsidRDefault="00E85057" w:rsidP="00E85057">
            <w:pPr>
              <w:pStyle w:val="a5"/>
              <w:rPr>
                <w:rFonts w:ascii="Times New Roman" w:hAnsi="Times New Roman" w:cs="Times New Roman"/>
                <w:sz w:val="24"/>
                <w:szCs w:val="24"/>
              </w:rPr>
            </w:pPr>
            <w:r>
              <w:rPr>
                <w:rFonts w:ascii="Times New Roman" w:hAnsi="Times New Roman" w:cs="Times New Roman"/>
                <w:sz w:val="24"/>
                <w:szCs w:val="24"/>
              </w:rPr>
              <w:t>некого</w:t>
            </w:r>
          </w:p>
        </w:tc>
      </w:tr>
      <w:tr w:rsidR="00E85057" w:rsidTr="008654A6">
        <w:tc>
          <w:tcPr>
            <w:tcW w:w="1985" w:type="dxa"/>
            <w:vAlign w:val="center"/>
          </w:tcPr>
          <w:p w:rsidR="00E85057" w:rsidRPr="00A7634B" w:rsidRDefault="00E85057" w:rsidP="00E85057">
            <w:pPr>
              <w:ind w:left="75" w:right="75"/>
              <w:jc w:val="center"/>
              <w:rPr>
                <w:rFonts w:ascii="Times New Roman" w:eastAsia="Times New Roman" w:hAnsi="Times New Roman" w:cs="Times New Roman"/>
                <w:sz w:val="24"/>
                <w:szCs w:val="24"/>
              </w:rPr>
            </w:pPr>
            <w:r w:rsidRPr="00A7634B">
              <w:rPr>
                <w:rFonts w:ascii="Times New Roman" w:eastAsia="Times New Roman" w:hAnsi="Times New Roman" w:cs="Times New Roman"/>
                <w:b/>
                <w:bCs/>
                <w:sz w:val="24"/>
                <w:szCs w:val="24"/>
              </w:rPr>
              <w:t>10</w:t>
            </w:r>
          </w:p>
        </w:tc>
        <w:tc>
          <w:tcPr>
            <w:tcW w:w="6237" w:type="dxa"/>
          </w:tcPr>
          <w:p w:rsidR="00E85057" w:rsidRPr="000B6EA8" w:rsidRDefault="00E85057" w:rsidP="00E85057">
            <w:pPr>
              <w:pStyle w:val="a5"/>
              <w:rPr>
                <w:rFonts w:ascii="Times New Roman" w:hAnsi="Times New Roman" w:cs="Times New Roman"/>
                <w:sz w:val="24"/>
                <w:szCs w:val="24"/>
              </w:rPr>
            </w:pPr>
            <w:r>
              <w:rPr>
                <w:rFonts w:ascii="Times New Roman" w:hAnsi="Times New Roman" w:cs="Times New Roman"/>
                <w:sz w:val="24"/>
                <w:szCs w:val="24"/>
              </w:rPr>
              <w:t>невыносимо</w:t>
            </w:r>
          </w:p>
        </w:tc>
      </w:tr>
      <w:tr w:rsidR="00E85057" w:rsidTr="008654A6">
        <w:tc>
          <w:tcPr>
            <w:tcW w:w="1985" w:type="dxa"/>
            <w:vAlign w:val="center"/>
          </w:tcPr>
          <w:p w:rsidR="00E85057" w:rsidRPr="00A7634B" w:rsidRDefault="00E85057" w:rsidP="00E85057">
            <w:pPr>
              <w:ind w:left="75" w:right="75"/>
              <w:jc w:val="center"/>
              <w:rPr>
                <w:rFonts w:ascii="Times New Roman" w:eastAsia="Times New Roman" w:hAnsi="Times New Roman" w:cs="Times New Roman"/>
                <w:sz w:val="24"/>
                <w:szCs w:val="24"/>
              </w:rPr>
            </w:pPr>
            <w:r w:rsidRPr="00A7634B">
              <w:rPr>
                <w:rFonts w:ascii="Times New Roman" w:eastAsia="Times New Roman" w:hAnsi="Times New Roman" w:cs="Times New Roman"/>
                <w:b/>
                <w:bCs/>
                <w:sz w:val="24"/>
                <w:szCs w:val="24"/>
              </w:rPr>
              <w:t>11</w:t>
            </w:r>
          </w:p>
        </w:tc>
        <w:tc>
          <w:tcPr>
            <w:tcW w:w="6237" w:type="dxa"/>
          </w:tcPr>
          <w:p w:rsidR="00E85057" w:rsidRPr="000B6EA8" w:rsidRDefault="00E85057" w:rsidP="00E85057">
            <w:pPr>
              <w:pStyle w:val="a5"/>
              <w:rPr>
                <w:rFonts w:ascii="Times New Roman" w:hAnsi="Times New Roman" w:cs="Times New Roman"/>
                <w:sz w:val="24"/>
                <w:szCs w:val="24"/>
              </w:rPr>
            </w:pPr>
            <w:r>
              <w:rPr>
                <w:rFonts w:ascii="Times New Roman" w:hAnsi="Times New Roman" w:cs="Times New Roman"/>
                <w:sz w:val="24"/>
                <w:szCs w:val="24"/>
              </w:rPr>
              <w:t>недосолить</w:t>
            </w:r>
          </w:p>
        </w:tc>
      </w:tr>
      <w:tr w:rsidR="00E85057" w:rsidTr="008654A6">
        <w:tc>
          <w:tcPr>
            <w:tcW w:w="1985" w:type="dxa"/>
            <w:vAlign w:val="center"/>
          </w:tcPr>
          <w:p w:rsidR="00E85057" w:rsidRPr="00A7634B" w:rsidRDefault="00E85057" w:rsidP="00E85057">
            <w:pPr>
              <w:ind w:left="75" w:right="75"/>
              <w:jc w:val="center"/>
              <w:rPr>
                <w:rFonts w:ascii="Times New Roman" w:eastAsia="Times New Roman" w:hAnsi="Times New Roman" w:cs="Times New Roman"/>
                <w:sz w:val="24"/>
                <w:szCs w:val="24"/>
              </w:rPr>
            </w:pPr>
            <w:r w:rsidRPr="00A7634B">
              <w:rPr>
                <w:rFonts w:ascii="Times New Roman" w:eastAsia="Times New Roman" w:hAnsi="Times New Roman" w:cs="Times New Roman"/>
                <w:b/>
                <w:bCs/>
                <w:sz w:val="24"/>
                <w:szCs w:val="24"/>
              </w:rPr>
              <w:t>12</w:t>
            </w:r>
          </w:p>
        </w:tc>
        <w:tc>
          <w:tcPr>
            <w:tcW w:w="6237" w:type="dxa"/>
          </w:tcPr>
          <w:p w:rsidR="00E85057" w:rsidRPr="000B6EA8" w:rsidRDefault="00E85057" w:rsidP="00E85057">
            <w:pPr>
              <w:pStyle w:val="a5"/>
              <w:rPr>
                <w:rFonts w:ascii="Times New Roman" w:hAnsi="Times New Roman" w:cs="Times New Roman"/>
                <w:sz w:val="24"/>
                <w:szCs w:val="24"/>
              </w:rPr>
            </w:pPr>
            <w:r>
              <w:rPr>
                <w:rFonts w:ascii="Times New Roman" w:hAnsi="Times New Roman" w:cs="Times New Roman"/>
                <w:sz w:val="24"/>
                <w:szCs w:val="24"/>
              </w:rPr>
              <w:t>незабываемое</w:t>
            </w:r>
          </w:p>
        </w:tc>
      </w:tr>
      <w:tr w:rsidR="00E85057" w:rsidTr="008654A6">
        <w:tc>
          <w:tcPr>
            <w:tcW w:w="1985" w:type="dxa"/>
            <w:vAlign w:val="center"/>
          </w:tcPr>
          <w:p w:rsidR="00E85057" w:rsidRPr="00A7634B" w:rsidRDefault="00E85057" w:rsidP="00E85057">
            <w:pPr>
              <w:ind w:left="75" w:right="75"/>
              <w:jc w:val="center"/>
              <w:rPr>
                <w:rFonts w:ascii="Times New Roman" w:eastAsia="Times New Roman" w:hAnsi="Times New Roman" w:cs="Times New Roman"/>
                <w:sz w:val="24"/>
                <w:szCs w:val="24"/>
              </w:rPr>
            </w:pPr>
            <w:r w:rsidRPr="00A7634B">
              <w:rPr>
                <w:rFonts w:ascii="Times New Roman" w:eastAsia="Times New Roman" w:hAnsi="Times New Roman" w:cs="Times New Roman"/>
                <w:b/>
                <w:bCs/>
                <w:sz w:val="24"/>
                <w:szCs w:val="24"/>
              </w:rPr>
              <w:t>13</w:t>
            </w:r>
          </w:p>
        </w:tc>
        <w:tc>
          <w:tcPr>
            <w:tcW w:w="6237" w:type="dxa"/>
          </w:tcPr>
          <w:p w:rsidR="00E85057" w:rsidRPr="000B6EA8" w:rsidRDefault="00E85057" w:rsidP="00E85057">
            <w:pPr>
              <w:pStyle w:val="a5"/>
              <w:rPr>
                <w:rFonts w:ascii="Times New Roman" w:hAnsi="Times New Roman" w:cs="Times New Roman"/>
                <w:sz w:val="24"/>
                <w:szCs w:val="24"/>
              </w:rPr>
            </w:pPr>
            <w:r>
              <w:rPr>
                <w:rFonts w:ascii="Times New Roman" w:hAnsi="Times New Roman" w:cs="Times New Roman"/>
                <w:sz w:val="24"/>
                <w:szCs w:val="24"/>
              </w:rPr>
              <w:t>незаметно</w:t>
            </w:r>
          </w:p>
        </w:tc>
      </w:tr>
      <w:tr w:rsidR="00E85057" w:rsidTr="008654A6">
        <w:tc>
          <w:tcPr>
            <w:tcW w:w="1985" w:type="dxa"/>
            <w:vAlign w:val="center"/>
          </w:tcPr>
          <w:p w:rsidR="00E85057" w:rsidRPr="00A7634B" w:rsidRDefault="00E85057" w:rsidP="00E85057">
            <w:pPr>
              <w:ind w:left="75" w:right="75"/>
              <w:jc w:val="center"/>
              <w:rPr>
                <w:rFonts w:ascii="Times New Roman" w:eastAsia="Times New Roman" w:hAnsi="Times New Roman" w:cs="Times New Roman"/>
                <w:sz w:val="24"/>
                <w:szCs w:val="24"/>
              </w:rPr>
            </w:pPr>
            <w:r w:rsidRPr="00A7634B">
              <w:rPr>
                <w:rFonts w:ascii="Times New Roman" w:eastAsia="Times New Roman" w:hAnsi="Times New Roman" w:cs="Times New Roman"/>
                <w:b/>
                <w:bCs/>
                <w:sz w:val="24"/>
                <w:szCs w:val="24"/>
              </w:rPr>
              <w:t>14</w:t>
            </w:r>
          </w:p>
        </w:tc>
        <w:tc>
          <w:tcPr>
            <w:tcW w:w="6237" w:type="dxa"/>
          </w:tcPr>
          <w:p w:rsidR="00E85057" w:rsidRPr="000B6EA8" w:rsidRDefault="00E85057" w:rsidP="00E85057">
            <w:pPr>
              <w:pStyle w:val="a5"/>
              <w:rPr>
                <w:rFonts w:ascii="Times New Roman" w:hAnsi="Times New Roman" w:cs="Times New Roman"/>
                <w:sz w:val="24"/>
                <w:szCs w:val="24"/>
              </w:rPr>
            </w:pPr>
            <w:r>
              <w:rPr>
                <w:rFonts w:ascii="Times New Roman" w:hAnsi="Times New Roman" w:cs="Times New Roman"/>
                <w:sz w:val="24"/>
                <w:szCs w:val="24"/>
              </w:rPr>
              <w:t>неспешным</w:t>
            </w:r>
          </w:p>
        </w:tc>
      </w:tr>
      <w:tr w:rsidR="00E85057" w:rsidTr="008654A6">
        <w:tc>
          <w:tcPr>
            <w:tcW w:w="1985" w:type="dxa"/>
            <w:vAlign w:val="center"/>
          </w:tcPr>
          <w:p w:rsidR="00E85057" w:rsidRPr="00A7634B" w:rsidRDefault="00E85057" w:rsidP="00E85057">
            <w:pPr>
              <w:ind w:left="75" w:right="75"/>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15</w:t>
            </w:r>
          </w:p>
        </w:tc>
        <w:tc>
          <w:tcPr>
            <w:tcW w:w="6237" w:type="dxa"/>
          </w:tcPr>
          <w:p w:rsidR="00E85057" w:rsidRPr="000B6EA8" w:rsidRDefault="00E85057" w:rsidP="00E85057">
            <w:pPr>
              <w:pStyle w:val="a5"/>
              <w:rPr>
                <w:rFonts w:ascii="Times New Roman" w:hAnsi="Times New Roman" w:cs="Times New Roman"/>
                <w:sz w:val="24"/>
                <w:szCs w:val="24"/>
              </w:rPr>
            </w:pPr>
            <w:r>
              <w:rPr>
                <w:rFonts w:ascii="Times New Roman" w:hAnsi="Times New Roman" w:cs="Times New Roman"/>
                <w:sz w:val="24"/>
                <w:szCs w:val="24"/>
              </w:rPr>
              <w:t>неистощим</w:t>
            </w:r>
          </w:p>
        </w:tc>
      </w:tr>
    </w:tbl>
    <w:p w:rsidR="00E85057" w:rsidRDefault="00E85057" w:rsidP="00130C69">
      <w:pPr>
        <w:spacing w:line="240" w:lineRule="auto"/>
        <w:ind w:right="-20"/>
        <w:jc w:val="center"/>
        <w:rPr>
          <w:rFonts w:ascii="Cambria" w:eastAsia="Cambria" w:hAnsi="Cambria" w:cs="Cambria"/>
        </w:rPr>
      </w:pPr>
      <w:r>
        <w:rPr>
          <w:rFonts w:ascii="Times New Roman" w:eastAsia="Cambria" w:hAnsi="Times New Roman" w:cs="Times New Roman"/>
          <w:b/>
          <w:bCs/>
          <w:color w:val="000000" w:themeColor="text1"/>
          <w:sz w:val="24"/>
          <w:szCs w:val="24"/>
        </w:rPr>
        <w:t xml:space="preserve">КЛЮЧИ </w:t>
      </w:r>
      <w:r w:rsidRPr="00171F66">
        <w:rPr>
          <w:rFonts w:ascii="Times New Roman" w:eastAsia="Cambria" w:hAnsi="Times New Roman" w:cs="Times New Roman"/>
          <w:b/>
          <w:bCs/>
          <w:color w:val="000000" w:themeColor="text1"/>
          <w:sz w:val="24"/>
          <w:szCs w:val="24"/>
        </w:rPr>
        <w:t>к заданиям</w:t>
      </w:r>
      <w:r>
        <w:rPr>
          <w:rFonts w:ascii="Times New Roman" w:eastAsia="Cambria" w:hAnsi="Times New Roman" w:cs="Times New Roman"/>
          <w:b/>
          <w:bCs/>
          <w:color w:val="000000" w:themeColor="text1"/>
          <w:sz w:val="24"/>
          <w:szCs w:val="24"/>
        </w:rPr>
        <w:t xml:space="preserve"> 13</w:t>
      </w:r>
    </w:p>
    <w:tbl>
      <w:tblPr>
        <w:tblStyle w:val="ad"/>
        <w:tblW w:w="0" w:type="auto"/>
        <w:tblInd w:w="675" w:type="dxa"/>
        <w:tblLook w:val="04A0" w:firstRow="1" w:lastRow="0" w:firstColumn="1" w:lastColumn="0" w:noHBand="0" w:noVBand="1"/>
      </w:tblPr>
      <w:tblGrid>
        <w:gridCol w:w="1985"/>
        <w:gridCol w:w="6237"/>
      </w:tblGrid>
      <w:tr w:rsidR="00130C69" w:rsidRPr="000B6EA8" w:rsidTr="008654A6">
        <w:tc>
          <w:tcPr>
            <w:tcW w:w="1985" w:type="dxa"/>
            <w:vAlign w:val="center"/>
          </w:tcPr>
          <w:p w:rsidR="00130C69" w:rsidRPr="00A7634B" w:rsidRDefault="00130C69" w:rsidP="00EB4C24">
            <w:pPr>
              <w:ind w:left="75" w:right="75"/>
              <w:jc w:val="center"/>
              <w:rPr>
                <w:rFonts w:ascii="Times New Roman" w:eastAsia="Times New Roman" w:hAnsi="Times New Roman" w:cs="Times New Roman"/>
                <w:sz w:val="24"/>
                <w:szCs w:val="24"/>
              </w:rPr>
            </w:pPr>
            <w:r w:rsidRPr="00A7634B">
              <w:rPr>
                <w:rFonts w:ascii="Times New Roman" w:eastAsia="Times New Roman" w:hAnsi="Times New Roman" w:cs="Times New Roman"/>
                <w:b/>
                <w:bCs/>
                <w:sz w:val="24"/>
                <w:szCs w:val="24"/>
              </w:rPr>
              <w:t>№ задания</w:t>
            </w:r>
          </w:p>
        </w:tc>
        <w:tc>
          <w:tcPr>
            <w:tcW w:w="6237" w:type="dxa"/>
          </w:tcPr>
          <w:p w:rsidR="00130C69" w:rsidRDefault="00130C69" w:rsidP="00EB4C24">
            <w:pPr>
              <w:pStyle w:val="a5"/>
              <w:jc w:val="center"/>
              <w:rPr>
                <w:rFonts w:ascii="Times New Roman" w:hAnsi="Times New Roman" w:cs="Times New Roman"/>
                <w:b/>
                <w:sz w:val="24"/>
                <w:szCs w:val="24"/>
              </w:rPr>
            </w:pPr>
            <w:r w:rsidRPr="00A7634B">
              <w:rPr>
                <w:rFonts w:ascii="Times New Roman" w:eastAsia="Times New Roman" w:hAnsi="Times New Roman" w:cs="Times New Roman"/>
                <w:b/>
                <w:bCs/>
                <w:sz w:val="24"/>
                <w:szCs w:val="24"/>
              </w:rPr>
              <w:t>ответы</w:t>
            </w:r>
          </w:p>
        </w:tc>
      </w:tr>
      <w:tr w:rsidR="00130C69" w:rsidRPr="000B6EA8" w:rsidTr="008654A6">
        <w:tc>
          <w:tcPr>
            <w:tcW w:w="1985" w:type="dxa"/>
          </w:tcPr>
          <w:p w:rsidR="00130C69" w:rsidRPr="00130C69" w:rsidRDefault="00130C69" w:rsidP="00E85057">
            <w:pPr>
              <w:pStyle w:val="a5"/>
              <w:jc w:val="center"/>
              <w:rPr>
                <w:rFonts w:ascii="Times New Roman" w:hAnsi="Times New Roman" w:cs="Times New Roman"/>
                <w:b/>
                <w:sz w:val="24"/>
                <w:szCs w:val="24"/>
              </w:rPr>
            </w:pPr>
            <w:r w:rsidRPr="00130C69">
              <w:rPr>
                <w:rFonts w:ascii="Times New Roman" w:hAnsi="Times New Roman" w:cs="Times New Roman"/>
                <w:b/>
                <w:sz w:val="24"/>
                <w:szCs w:val="24"/>
              </w:rPr>
              <w:t>1</w:t>
            </w:r>
          </w:p>
        </w:tc>
        <w:tc>
          <w:tcPr>
            <w:tcW w:w="6237" w:type="dxa"/>
          </w:tcPr>
          <w:p w:rsidR="00130C69" w:rsidRPr="00171F66" w:rsidRDefault="00130C69" w:rsidP="00E85057">
            <w:pPr>
              <w:pStyle w:val="a5"/>
              <w:rPr>
                <w:rFonts w:ascii="Times New Roman" w:hAnsi="Times New Roman" w:cs="Times New Roman"/>
                <w:sz w:val="24"/>
                <w:szCs w:val="24"/>
              </w:rPr>
            </w:pPr>
            <w:r w:rsidRPr="00171F66">
              <w:rPr>
                <w:rFonts w:ascii="Times New Roman" w:eastAsia="Times New Roman" w:hAnsi="Times New Roman" w:cs="Times New Roman"/>
                <w:sz w:val="24"/>
                <w:szCs w:val="24"/>
              </w:rPr>
              <w:t>чтобы на</w:t>
            </w:r>
            <w:r w:rsidRPr="00171F66">
              <w:rPr>
                <w:rFonts w:ascii="Times New Roman" w:eastAsia="Times New Roman" w:hAnsi="Times New Roman" w:cs="Times New Roman"/>
                <w:spacing w:val="1"/>
                <w:sz w:val="24"/>
                <w:szCs w:val="24"/>
              </w:rPr>
              <w:t>п</w:t>
            </w:r>
            <w:r w:rsidRPr="00171F66">
              <w:rPr>
                <w:rFonts w:ascii="Times New Roman" w:eastAsia="Times New Roman" w:hAnsi="Times New Roman" w:cs="Times New Roman"/>
                <w:sz w:val="24"/>
                <w:szCs w:val="24"/>
              </w:rPr>
              <w:t>одоб</w:t>
            </w:r>
            <w:r w:rsidRPr="00171F66">
              <w:rPr>
                <w:rFonts w:ascii="Times New Roman" w:eastAsia="Times New Roman" w:hAnsi="Times New Roman" w:cs="Times New Roman"/>
                <w:spacing w:val="1"/>
                <w:sz w:val="24"/>
                <w:szCs w:val="24"/>
              </w:rPr>
              <w:t>и</w:t>
            </w:r>
            <w:r w:rsidRPr="00171F66">
              <w:rPr>
                <w:rFonts w:ascii="Times New Roman" w:eastAsia="Times New Roman" w:hAnsi="Times New Roman" w:cs="Times New Roman"/>
                <w:sz w:val="24"/>
                <w:szCs w:val="24"/>
              </w:rPr>
              <w:t>е</w:t>
            </w:r>
            <w:r w:rsidRPr="00171F66">
              <w:rPr>
                <w:rFonts w:ascii="Times New Roman" w:eastAsia="Times New Roman" w:hAnsi="Times New Roman" w:cs="Times New Roman"/>
                <w:spacing w:val="-1"/>
                <w:sz w:val="24"/>
                <w:szCs w:val="24"/>
              </w:rPr>
              <w:t xml:space="preserve"> </w:t>
            </w:r>
          </w:p>
        </w:tc>
      </w:tr>
      <w:tr w:rsidR="00130C69" w:rsidRPr="000B6EA8" w:rsidTr="008654A6">
        <w:tc>
          <w:tcPr>
            <w:tcW w:w="1985" w:type="dxa"/>
          </w:tcPr>
          <w:p w:rsidR="00130C69" w:rsidRPr="00130C69" w:rsidRDefault="00130C69" w:rsidP="00E85057">
            <w:pPr>
              <w:pStyle w:val="a5"/>
              <w:jc w:val="center"/>
              <w:rPr>
                <w:rFonts w:ascii="Times New Roman" w:hAnsi="Times New Roman" w:cs="Times New Roman"/>
                <w:b/>
                <w:sz w:val="24"/>
                <w:szCs w:val="24"/>
              </w:rPr>
            </w:pPr>
            <w:r w:rsidRPr="00130C69">
              <w:rPr>
                <w:rFonts w:ascii="Times New Roman" w:hAnsi="Times New Roman" w:cs="Times New Roman"/>
                <w:b/>
                <w:sz w:val="24"/>
                <w:szCs w:val="24"/>
              </w:rPr>
              <w:t>2</w:t>
            </w:r>
          </w:p>
        </w:tc>
        <w:tc>
          <w:tcPr>
            <w:tcW w:w="6237" w:type="dxa"/>
          </w:tcPr>
          <w:p w:rsidR="00130C69" w:rsidRPr="00171F66" w:rsidRDefault="00130C69" w:rsidP="00E85057">
            <w:pPr>
              <w:spacing w:line="359" w:lineRule="auto"/>
              <w:ind w:right="-1"/>
              <w:rPr>
                <w:rFonts w:ascii="Times New Roman" w:hAnsi="Times New Roman" w:cs="Times New Roman"/>
                <w:sz w:val="24"/>
                <w:szCs w:val="24"/>
              </w:rPr>
            </w:pPr>
            <w:r w:rsidRPr="00171F66">
              <w:rPr>
                <w:rFonts w:ascii="Times New Roman" w:eastAsia="Times New Roman" w:hAnsi="Times New Roman" w:cs="Times New Roman"/>
                <w:sz w:val="24"/>
                <w:szCs w:val="24"/>
              </w:rPr>
              <w:t>то</w:t>
            </w:r>
            <w:r w:rsidRPr="00171F66">
              <w:rPr>
                <w:rFonts w:ascii="Times New Roman" w:eastAsia="Times New Roman" w:hAnsi="Times New Roman" w:cs="Times New Roman"/>
                <w:spacing w:val="1"/>
                <w:sz w:val="24"/>
                <w:szCs w:val="24"/>
              </w:rPr>
              <w:t>м</w:t>
            </w:r>
            <w:r w:rsidRPr="00171F66">
              <w:rPr>
                <w:rFonts w:ascii="Times New Roman" w:eastAsia="Times New Roman" w:hAnsi="Times New Roman" w:cs="Times New Roman"/>
                <w:sz w:val="24"/>
                <w:szCs w:val="24"/>
              </w:rPr>
              <w:t>у</w:t>
            </w:r>
            <w:r w:rsidRPr="00171F66">
              <w:rPr>
                <w:rFonts w:ascii="Times New Roman" w:eastAsia="Times New Roman" w:hAnsi="Times New Roman" w:cs="Times New Roman"/>
                <w:spacing w:val="-4"/>
                <w:sz w:val="24"/>
                <w:szCs w:val="24"/>
              </w:rPr>
              <w:t xml:space="preserve"> </w:t>
            </w:r>
            <w:r w:rsidRPr="00171F66">
              <w:rPr>
                <w:rFonts w:ascii="Times New Roman" w:eastAsia="Times New Roman" w:hAnsi="Times New Roman" w:cs="Times New Roman"/>
                <w:sz w:val="24"/>
                <w:szCs w:val="24"/>
              </w:rPr>
              <w:t>ж</w:t>
            </w:r>
            <w:r w:rsidRPr="00171F66">
              <w:rPr>
                <w:rFonts w:ascii="Times New Roman" w:eastAsia="Times New Roman" w:hAnsi="Times New Roman" w:cs="Times New Roman"/>
                <w:spacing w:val="-1"/>
                <w:sz w:val="24"/>
                <w:szCs w:val="24"/>
              </w:rPr>
              <w:t>е</w:t>
            </w:r>
            <w:r w:rsidRPr="00171F66">
              <w:rPr>
                <w:rFonts w:ascii="Times New Roman" w:eastAsia="Times New Roman" w:hAnsi="Times New Roman" w:cs="Times New Roman"/>
                <w:sz w:val="24"/>
                <w:szCs w:val="24"/>
              </w:rPr>
              <w:t xml:space="preserve"> в</w:t>
            </w:r>
            <w:r w:rsidRPr="00171F66">
              <w:rPr>
                <w:rFonts w:ascii="Times New Roman" w:eastAsia="Times New Roman" w:hAnsi="Times New Roman" w:cs="Times New Roman"/>
                <w:spacing w:val="-1"/>
                <w:sz w:val="24"/>
                <w:szCs w:val="24"/>
              </w:rPr>
              <w:t xml:space="preserve"> </w:t>
            </w:r>
            <w:r w:rsidRPr="00171F66">
              <w:rPr>
                <w:rFonts w:ascii="Times New Roman" w:eastAsia="Times New Roman" w:hAnsi="Times New Roman" w:cs="Times New Roman"/>
                <w:sz w:val="24"/>
                <w:szCs w:val="24"/>
              </w:rPr>
              <w:t>т</w:t>
            </w:r>
            <w:r w:rsidRPr="00171F66">
              <w:rPr>
                <w:rFonts w:ascii="Times New Roman" w:eastAsia="Times New Roman" w:hAnsi="Times New Roman" w:cs="Times New Roman"/>
                <w:spacing w:val="1"/>
                <w:sz w:val="24"/>
                <w:szCs w:val="24"/>
              </w:rPr>
              <w:t>е</w:t>
            </w:r>
            <w:r w:rsidRPr="00171F66">
              <w:rPr>
                <w:rFonts w:ascii="Times New Roman" w:eastAsia="Times New Roman" w:hAnsi="Times New Roman" w:cs="Times New Roman"/>
                <w:sz w:val="24"/>
                <w:szCs w:val="24"/>
              </w:rPr>
              <w:t>ч</w:t>
            </w:r>
            <w:r w:rsidRPr="00171F66">
              <w:rPr>
                <w:rFonts w:ascii="Times New Roman" w:eastAsia="Times New Roman" w:hAnsi="Times New Roman" w:cs="Times New Roman"/>
                <w:spacing w:val="-1"/>
                <w:sz w:val="24"/>
                <w:szCs w:val="24"/>
              </w:rPr>
              <w:t>е</w:t>
            </w:r>
            <w:r w:rsidRPr="00171F66">
              <w:rPr>
                <w:rFonts w:ascii="Times New Roman" w:eastAsia="Times New Roman" w:hAnsi="Times New Roman" w:cs="Times New Roman"/>
                <w:spacing w:val="1"/>
                <w:sz w:val="24"/>
                <w:szCs w:val="24"/>
              </w:rPr>
              <w:t>ни</w:t>
            </w:r>
            <w:r w:rsidRPr="00171F66">
              <w:rPr>
                <w:rFonts w:ascii="Times New Roman" w:eastAsia="Times New Roman" w:hAnsi="Times New Roman" w:cs="Times New Roman"/>
                <w:sz w:val="24"/>
                <w:szCs w:val="24"/>
              </w:rPr>
              <w:t>е</w:t>
            </w:r>
          </w:p>
        </w:tc>
      </w:tr>
      <w:tr w:rsidR="00130C69" w:rsidRPr="000B6EA8" w:rsidTr="008654A6">
        <w:tc>
          <w:tcPr>
            <w:tcW w:w="1985" w:type="dxa"/>
          </w:tcPr>
          <w:p w:rsidR="00130C69" w:rsidRPr="00130C69" w:rsidRDefault="00130C69" w:rsidP="00E85057">
            <w:pPr>
              <w:pStyle w:val="a5"/>
              <w:jc w:val="center"/>
              <w:rPr>
                <w:rFonts w:ascii="Times New Roman" w:hAnsi="Times New Roman" w:cs="Times New Roman"/>
                <w:b/>
                <w:sz w:val="24"/>
                <w:szCs w:val="24"/>
              </w:rPr>
            </w:pPr>
            <w:r w:rsidRPr="00130C69">
              <w:rPr>
                <w:rFonts w:ascii="Times New Roman" w:hAnsi="Times New Roman" w:cs="Times New Roman"/>
                <w:b/>
                <w:sz w:val="24"/>
                <w:szCs w:val="24"/>
              </w:rPr>
              <w:t>3</w:t>
            </w:r>
          </w:p>
        </w:tc>
        <w:tc>
          <w:tcPr>
            <w:tcW w:w="6237" w:type="dxa"/>
          </w:tcPr>
          <w:p w:rsidR="00130C69" w:rsidRPr="00171F66" w:rsidRDefault="00130C69" w:rsidP="00E85057">
            <w:pPr>
              <w:pStyle w:val="a5"/>
              <w:rPr>
                <w:rFonts w:ascii="Times New Roman" w:hAnsi="Times New Roman" w:cs="Times New Roman"/>
                <w:sz w:val="24"/>
                <w:szCs w:val="24"/>
              </w:rPr>
            </w:pPr>
            <w:r w:rsidRPr="00171F66">
              <w:rPr>
                <w:rFonts w:ascii="Times New Roman" w:eastAsia="Times New Roman" w:hAnsi="Times New Roman" w:cs="Times New Roman"/>
                <w:spacing w:val="1"/>
                <w:sz w:val="24"/>
                <w:szCs w:val="24"/>
              </w:rPr>
              <w:t>з</w:t>
            </w:r>
            <w:r w:rsidRPr="00171F66">
              <w:rPr>
                <w:rFonts w:ascii="Times New Roman" w:eastAsia="Times New Roman" w:hAnsi="Times New Roman" w:cs="Times New Roman"/>
                <w:sz w:val="24"/>
                <w:szCs w:val="24"/>
              </w:rPr>
              <w:t>ато по</w:t>
            </w:r>
            <w:r w:rsidRPr="00171F66">
              <w:rPr>
                <w:rFonts w:ascii="Times New Roman" w:eastAsia="Times New Roman" w:hAnsi="Times New Roman" w:cs="Times New Roman"/>
                <w:spacing w:val="2"/>
                <w:sz w:val="24"/>
                <w:szCs w:val="24"/>
              </w:rPr>
              <w:t>и</w:t>
            </w:r>
            <w:r w:rsidRPr="00171F66">
              <w:rPr>
                <w:rFonts w:ascii="Times New Roman" w:eastAsia="Times New Roman" w:hAnsi="Times New Roman" w:cs="Times New Roman"/>
                <w:sz w:val="24"/>
                <w:szCs w:val="24"/>
              </w:rPr>
              <w:t>ст</w:t>
            </w:r>
            <w:r w:rsidRPr="00171F66">
              <w:rPr>
                <w:rFonts w:ascii="Times New Roman" w:eastAsia="Times New Roman" w:hAnsi="Times New Roman" w:cs="Times New Roman"/>
                <w:spacing w:val="-1"/>
                <w:sz w:val="24"/>
                <w:szCs w:val="24"/>
              </w:rPr>
              <w:t>и</w:t>
            </w:r>
            <w:r w:rsidRPr="00171F66">
              <w:rPr>
                <w:rFonts w:ascii="Times New Roman" w:eastAsia="Times New Roman" w:hAnsi="Times New Roman" w:cs="Times New Roman"/>
                <w:sz w:val="24"/>
                <w:szCs w:val="24"/>
              </w:rPr>
              <w:t>не</w:t>
            </w:r>
          </w:p>
        </w:tc>
      </w:tr>
      <w:tr w:rsidR="00130C69" w:rsidRPr="000B6EA8" w:rsidTr="008654A6">
        <w:tc>
          <w:tcPr>
            <w:tcW w:w="1985" w:type="dxa"/>
          </w:tcPr>
          <w:p w:rsidR="00130C69" w:rsidRPr="00130C69" w:rsidRDefault="00130C69" w:rsidP="00E85057">
            <w:pPr>
              <w:pStyle w:val="a5"/>
              <w:jc w:val="center"/>
              <w:rPr>
                <w:rFonts w:ascii="Times New Roman" w:hAnsi="Times New Roman" w:cs="Times New Roman"/>
                <w:b/>
                <w:sz w:val="24"/>
                <w:szCs w:val="24"/>
              </w:rPr>
            </w:pPr>
            <w:r w:rsidRPr="00130C69">
              <w:rPr>
                <w:rFonts w:ascii="Times New Roman" w:hAnsi="Times New Roman" w:cs="Times New Roman"/>
                <w:b/>
                <w:sz w:val="24"/>
                <w:szCs w:val="24"/>
              </w:rPr>
              <w:t>4</w:t>
            </w:r>
          </w:p>
        </w:tc>
        <w:tc>
          <w:tcPr>
            <w:tcW w:w="6237" w:type="dxa"/>
          </w:tcPr>
          <w:p w:rsidR="00130C69" w:rsidRPr="00171F66" w:rsidRDefault="00130C69" w:rsidP="00E85057">
            <w:pPr>
              <w:spacing w:line="360" w:lineRule="auto"/>
              <w:ind w:right="-1"/>
              <w:rPr>
                <w:rFonts w:ascii="Times New Roman" w:hAnsi="Times New Roman" w:cs="Times New Roman"/>
                <w:sz w:val="24"/>
                <w:szCs w:val="24"/>
              </w:rPr>
            </w:pPr>
            <w:r w:rsidRPr="00171F66">
              <w:rPr>
                <w:rFonts w:ascii="Times New Roman" w:eastAsia="Times New Roman" w:hAnsi="Times New Roman" w:cs="Times New Roman"/>
                <w:sz w:val="24"/>
                <w:szCs w:val="24"/>
              </w:rPr>
              <w:t>всл</w:t>
            </w:r>
            <w:r w:rsidRPr="00171F66">
              <w:rPr>
                <w:rFonts w:ascii="Times New Roman" w:eastAsia="Times New Roman" w:hAnsi="Times New Roman" w:cs="Times New Roman"/>
                <w:spacing w:val="-1"/>
                <w:sz w:val="24"/>
                <w:szCs w:val="24"/>
              </w:rPr>
              <w:t>е</w:t>
            </w:r>
            <w:r w:rsidRPr="00171F66">
              <w:rPr>
                <w:rFonts w:ascii="Times New Roman" w:eastAsia="Times New Roman" w:hAnsi="Times New Roman" w:cs="Times New Roman"/>
                <w:sz w:val="24"/>
                <w:szCs w:val="24"/>
              </w:rPr>
              <w:t xml:space="preserve">д </w:t>
            </w:r>
            <w:r w:rsidRPr="00171F66">
              <w:rPr>
                <w:rFonts w:ascii="Times New Roman" w:eastAsia="Times New Roman" w:hAnsi="Times New Roman" w:cs="Times New Roman"/>
                <w:spacing w:val="2"/>
                <w:sz w:val="24"/>
                <w:szCs w:val="24"/>
              </w:rPr>
              <w:t>з</w:t>
            </w:r>
            <w:r w:rsidRPr="00171F66">
              <w:rPr>
                <w:rFonts w:ascii="Times New Roman" w:eastAsia="Times New Roman" w:hAnsi="Times New Roman" w:cs="Times New Roman"/>
                <w:sz w:val="24"/>
                <w:szCs w:val="24"/>
              </w:rPr>
              <w:t>ат</w:t>
            </w:r>
            <w:r w:rsidRPr="00171F66">
              <w:rPr>
                <w:rFonts w:ascii="Times New Roman" w:eastAsia="Times New Roman" w:hAnsi="Times New Roman" w:cs="Times New Roman"/>
                <w:spacing w:val="2"/>
                <w:sz w:val="24"/>
                <w:szCs w:val="24"/>
              </w:rPr>
              <w:t>е</w:t>
            </w:r>
            <w:r w:rsidRPr="00171F66">
              <w:rPr>
                <w:rFonts w:ascii="Times New Roman" w:eastAsia="Times New Roman" w:hAnsi="Times New Roman" w:cs="Times New Roman"/>
                <w:sz w:val="24"/>
                <w:szCs w:val="24"/>
              </w:rPr>
              <w:t>м</w:t>
            </w:r>
          </w:p>
        </w:tc>
      </w:tr>
      <w:tr w:rsidR="00130C69" w:rsidRPr="000B6EA8" w:rsidTr="008654A6">
        <w:tc>
          <w:tcPr>
            <w:tcW w:w="1985" w:type="dxa"/>
          </w:tcPr>
          <w:p w:rsidR="00130C69" w:rsidRPr="00130C69" w:rsidRDefault="00130C69" w:rsidP="00E85057">
            <w:pPr>
              <w:pStyle w:val="a5"/>
              <w:jc w:val="center"/>
              <w:rPr>
                <w:rFonts w:ascii="Times New Roman" w:hAnsi="Times New Roman" w:cs="Times New Roman"/>
                <w:b/>
                <w:sz w:val="24"/>
                <w:szCs w:val="24"/>
              </w:rPr>
            </w:pPr>
            <w:r w:rsidRPr="00130C69">
              <w:rPr>
                <w:rFonts w:ascii="Times New Roman" w:hAnsi="Times New Roman" w:cs="Times New Roman"/>
                <w:b/>
                <w:sz w:val="24"/>
                <w:szCs w:val="24"/>
              </w:rPr>
              <w:t>5</w:t>
            </w:r>
          </w:p>
        </w:tc>
        <w:tc>
          <w:tcPr>
            <w:tcW w:w="6237" w:type="dxa"/>
          </w:tcPr>
          <w:p w:rsidR="00130C69" w:rsidRPr="00171F66" w:rsidRDefault="00130C69" w:rsidP="00E85057">
            <w:pPr>
              <w:pStyle w:val="a5"/>
              <w:rPr>
                <w:rFonts w:ascii="Times New Roman" w:hAnsi="Times New Roman" w:cs="Times New Roman"/>
                <w:sz w:val="24"/>
                <w:szCs w:val="24"/>
              </w:rPr>
            </w:pPr>
            <w:r w:rsidRPr="00171F66">
              <w:rPr>
                <w:rFonts w:ascii="Times New Roman" w:eastAsia="Times New Roman" w:hAnsi="Times New Roman" w:cs="Times New Roman"/>
                <w:sz w:val="24"/>
                <w:szCs w:val="24"/>
              </w:rPr>
              <w:t>ког</w:t>
            </w:r>
            <w:r w:rsidRPr="00171F66">
              <w:rPr>
                <w:rFonts w:ascii="Times New Roman" w:eastAsia="Times New Roman" w:hAnsi="Times New Roman" w:cs="Times New Roman"/>
                <w:spacing w:val="1"/>
                <w:sz w:val="24"/>
                <w:szCs w:val="24"/>
              </w:rPr>
              <w:t>д</w:t>
            </w:r>
            <w:r w:rsidRPr="00171F66">
              <w:rPr>
                <w:rFonts w:ascii="Times New Roman" w:eastAsia="Times New Roman" w:hAnsi="Times New Roman" w:cs="Times New Roman"/>
                <w:sz w:val="24"/>
                <w:szCs w:val="24"/>
              </w:rPr>
              <w:t>а</w:t>
            </w:r>
            <w:r w:rsidRPr="00171F66">
              <w:rPr>
                <w:rFonts w:ascii="Times New Roman" w:eastAsia="Times New Roman" w:hAnsi="Times New Roman" w:cs="Times New Roman"/>
                <w:spacing w:val="-1"/>
                <w:sz w:val="24"/>
                <w:szCs w:val="24"/>
              </w:rPr>
              <w:t>-</w:t>
            </w:r>
            <w:r w:rsidRPr="00171F66">
              <w:rPr>
                <w:rFonts w:ascii="Times New Roman" w:eastAsia="Times New Roman" w:hAnsi="Times New Roman" w:cs="Times New Roman"/>
                <w:sz w:val="24"/>
                <w:szCs w:val="24"/>
              </w:rPr>
              <w:t xml:space="preserve">то </w:t>
            </w:r>
            <w:r w:rsidRPr="00171F66">
              <w:rPr>
                <w:rFonts w:ascii="Times New Roman" w:eastAsia="Times New Roman" w:hAnsi="Times New Roman" w:cs="Times New Roman"/>
                <w:spacing w:val="1"/>
                <w:sz w:val="24"/>
                <w:szCs w:val="24"/>
              </w:rPr>
              <w:t>п</w:t>
            </w:r>
            <w:r w:rsidRPr="00171F66">
              <w:rPr>
                <w:rFonts w:ascii="Times New Roman" w:eastAsia="Times New Roman" w:hAnsi="Times New Roman" w:cs="Times New Roman"/>
                <w:sz w:val="24"/>
                <w:szCs w:val="24"/>
              </w:rPr>
              <w:t>о-фран</w:t>
            </w:r>
            <w:r w:rsidRPr="00171F66">
              <w:rPr>
                <w:rFonts w:ascii="Times New Roman" w:eastAsia="Times New Roman" w:hAnsi="Times New Roman" w:cs="Times New Roman"/>
                <w:spacing w:val="3"/>
                <w:sz w:val="24"/>
                <w:szCs w:val="24"/>
              </w:rPr>
              <w:t>ц</w:t>
            </w:r>
            <w:r w:rsidRPr="00171F66">
              <w:rPr>
                <w:rFonts w:ascii="Times New Roman" w:eastAsia="Times New Roman" w:hAnsi="Times New Roman" w:cs="Times New Roman"/>
                <w:spacing w:val="-6"/>
                <w:sz w:val="24"/>
                <w:szCs w:val="24"/>
              </w:rPr>
              <w:t>у</w:t>
            </w:r>
            <w:r w:rsidRPr="00171F66">
              <w:rPr>
                <w:rFonts w:ascii="Times New Roman" w:eastAsia="Times New Roman" w:hAnsi="Times New Roman" w:cs="Times New Roman"/>
                <w:sz w:val="24"/>
                <w:szCs w:val="24"/>
              </w:rPr>
              <w:t>зски</w:t>
            </w:r>
          </w:p>
        </w:tc>
      </w:tr>
      <w:tr w:rsidR="00130C69" w:rsidRPr="000B6EA8" w:rsidTr="008654A6">
        <w:tc>
          <w:tcPr>
            <w:tcW w:w="1985" w:type="dxa"/>
          </w:tcPr>
          <w:p w:rsidR="00130C69" w:rsidRPr="00130C69" w:rsidRDefault="00130C69" w:rsidP="00E85057">
            <w:pPr>
              <w:pStyle w:val="a5"/>
              <w:jc w:val="center"/>
              <w:rPr>
                <w:rFonts w:ascii="Times New Roman" w:hAnsi="Times New Roman" w:cs="Times New Roman"/>
                <w:b/>
                <w:sz w:val="24"/>
                <w:szCs w:val="24"/>
              </w:rPr>
            </w:pPr>
            <w:r w:rsidRPr="00130C69">
              <w:rPr>
                <w:rFonts w:ascii="Times New Roman" w:hAnsi="Times New Roman" w:cs="Times New Roman"/>
                <w:b/>
                <w:sz w:val="24"/>
                <w:szCs w:val="24"/>
              </w:rPr>
              <w:lastRenderedPageBreak/>
              <w:t>6</w:t>
            </w:r>
          </w:p>
        </w:tc>
        <w:tc>
          <w:tcPr>
            <w:tcW w:w="6237" w:type="dxa"/>
          </w:tcPr>
          <w:p w:rsidR="00130C69" w:rsidRPr="00171F66" w:rsidRDefault="00130C69" w:rsidP="00E85057">
            <w:pPr>
              <w:pStyle w:val="a5"/>
              <w:rPr>
                <w:rFonts w:ascii="Times New Roman" w:hAnsi="Times New Roman" w:cs="Times New Roman"/>
                <w:sz w:val="24"/>
                <w:szCs w:val="24"/>
              </w:rPr>
            </w:pPr>
            <w:r w:rsidRPr="00171F66">
              <w:rPr>
                <w:rFonts w:ascii="Times New Roman" w:eastAsia="Times New Roman" w:hAnsi="Times New Roman" w:cs="Times New Roman"/>
                <w:sz w:val="24"/>
                <w:szCs w:val="24"/>
              </w:rPr>
              <w:t>то же от того</w:t>
            </w:r>
          </w:p>
        </w:tc>
      </w:tr>
      <w:tr w:rsidR="00130C69" w:rsidRPr="000B6EA8" w:rsidTr="008654A6">
        <w:tc>
          <w:tcPr>
            <w:tcW w:w="1985" w:type="dxa"/>
          </w:tcPr>
          <w:p w:rsidR="00130C69" w:rsidRPr="00130C69" w:rsidRDefault="00130C69" w:rsidP="00E85057">
            <w:pPr>
              <w:pStyle w:val="a5"/>
              <w:jc w:val="center"/>
              <w:rPr>
                <w:rFonts w:ascii="Times New Roman" w:hAnsi="Times New Roman" w:cs="Times New Roman"/>
                <w:b/>
                <w:sz w:val="24"/>
                <w:szCs w:val="24"/>
              </w:rPr>
            </w:pPr>
            <w:r w:rsidRPr="00130C69">
              <w:rPr>
                <w:rFonts w:ascii="Times New Roman" w:hAnsi="Times New Roman" w:cs="Times New Roman"/>
                <w:b/>
                <w:sz w:val="24"/>
                <w:szCs w:val="24"/>
              </w:rPr>
              <w:t>7</w:t>
            </w:r>
          </w:p>
        </w:tc>
        <w:tc>
          <w:tcPr>
            <w:tcW w:w="6237" w:type="dxa"/>
          </w:tcPr>
          <w:p w:rsidR="00130C69" w:rsidRPr="00171F66" w:rsidRDefault="00130C69" w:rsidP="00E85057">
            <w:pPr>
              <w:pStyle w:val="a5"/>
              <w:rPr>
                <w:rFonts w:ascii="Times New Roman" w:hAnsi="Times New Roman" w:cs="Times New Roman"/>
                <w:sz w:val="24"/>
                <w:szCs w:val="24"/>
              </w:rPr>
            </w:pPr>
            <w:r w:rsidRPr="00171F66">
              <w:rPr>
                <w:rFonts w:ascii="Times New Roman" w:eastAsia="Times New Roman" w:hAnsi="Times New Roman" w:cs="Times New Roman"/>
                <w:sz w:val="24"/>
                <w:szCs w:val="24"/>
              </w:rPr>
              <w:t>чтобы также</w:t>
            </w:r>
          </w:p>
        </w:tc>
      </w:tr>
      <w:tr w:rsidR="00130C69" w:rsidRPr="000B6EA8" w:rsidTr="008654A6">
        <w:tc>
          <w:tcPr>
            <w:tcW w:w="1985" w:type="dxa"/>
          </w:tcPr>
          <w:p w:rsidR="00130C69" w:rsidRPr="00130C69" w:rsidRDefault="00130C69" w:rsidP="00E85057">
            <w:pPr>
              <w:pStyle w:val="a5"/>
              <w:jc w:val="center"/>
              <w:rPr>
                <w:rFonts w:ascii="Times New Roman" w:hAnsi="Times New Roman" w:cs="Times New Roman"/>
                <w:b/>
                <w:sz w:val="24"/>
                <w:szCs w:val="24"/>
              </w:rPr>
            </w:pPr>
            <w:r w:rsidRPr="00130C69">
              <w:rPr>
                <w:rFonts w:ascii="Times New Roman" w:hAnsi="Times New Roman" w:cs="Times New Roman"/>
                <w:b/>
                <w:sz w:val="24"/>
                <w:szCs w:val="24"/>
              </w:rPr>
              <w:t>8</w:t>
            </w:r>
          </w:p>
        </w:tc>
        <w:tc>
          <w:tcPr>
            <w:tcW w:w="6237" w:type="dxa"/>
          </w:tcPr>
          <w:p w:rsidR="00130C69" w:rsidRPr="00171F66" w:rsidRDefault="00130C69" w:rsidP="00E85057">
            <w:pPr>
              <w:pStyle w:val="a5"/>
              <w:rPr>
                <w:rFonts w:ascii="Times New Roman" w:hAnsi="Times New Roman" w:cs="Times New Roman"/>
                <w:sz w:val="24"/>
                <w:szCs w:val="24"/>
              </w:rPr>
            </w:pPr>
            <w:r w:rsidRPr="00171F66">
              <w:rPr>
                <w:rFonts w:ascii="Times New Roman" w:eastAsia="Times New Roman" w:hAnsi="Times New Roman" w:cs="Times New Roman"/>
                <w:sz w:val="24"/>
                <w:szCs w:val="24"/>
              </w:rPr>
              <w:t>квер</w:t>
            </w:r>
            <w:r w:rsidRPr="00171F66">
              <w:rPr>
                <w:rFonts w:ascii="Times New Roman" w:eastAsia="Times New Roman" w:hAnsi="Times New Roman" w:cs="Times New Roman"/>
                <w:spacing w:val="4"/>
                <w:sz w:val="24"/>
                <w:szCs w:val="24"/>
              </w:rPr>
              <w:t>х</w:t>
            </w:r>
            <w:r w:rsidRPr="00171F66">
              <w:rPr>
                <w:rFonts w:ascii="Times New Roman" w:eastAsia="Times New Roman" w:hAnsi="Times New Roman" w:cs="Times New Roman"/>
                <w:sz w:val="24"/>
                <w:szCs w:val="24"/>
              </w:rPr>
              <w:t xml:space="preserve">у </w:t>
            </w:r>
            <w:r w:rsidRPr="00171F66">
              <w:rPr>
                <w:rFonts w:ascii="Times New Roman" w:eastAsia="Times New Roman" w:hAnsi="Times New Roman" w:cs="Times New Roman"/>
                <w:spacing w:val="-4"/>
                <w:sz w:val="24"/>
                <w:szCs w:val="24"/>
              </w:rPr>
              <w:t xml:space="preserve"> </w:t>
            </w:r>
            <w:r w:rsidRPr="00171F66">
              <w:rPr>
                <w:rFonts w:ascii="Times New Roman" w:eastAsia="Times New Roman" w:hAnsi="Times New Roman" w:cs="Times New Roman"/>
                <w:sz w:val="24"/>
                <w:szCs w:val="24"/>
              </w:rPr>
              <w:t>тотчас</w:t>
            </w:r>
          </w:p>
        </w:tc>
      </w:tr>
      <w:tr w:rsidR="00130C69" w:rsidRPr="000B6EA8" w:rsidTr="008654A6">
        <w:tc>
          <w:tcPr>
            <w:tcW w:w="1985" w:type="dxa"/>
          </w:tcPr>
          <w:p w:rsidR="00130C69" w:rsidRPr="00130C69" w:rsidRDefault="00130C69" w:rsidP="00E85057">
            <w:pPr>
              <w:pStyle w:val="a5"/>
              <w:jc w:val="center"/>
              <w:rPr>
                <w:rFonts w:ascii="Times New Roman" w:hAnsi="Times New Roman" w:cs="Times New Roman"/>
                <w:b/>
                <w:sz w:val="24"/>
                <w:szCs w:val="24"/>
              </w:rPr>
            </w:pPr>
            <w:r w:rsidRPr="00130C69">
              <w:rPr>
                <w:rFonts w:ascii="Times New Roman" w:hAnsi="Times New Roman" w:cs="Times New Roman"/>
                <w:b/>
                <w:sz w:val="24"/>
                <w:szCs w:val="24"/>
              </w:rPr>
              <w:t>9</w:t>
            </w:r>
          </w:p>
        </w:tc>
        <w:tc>
          <w:tcPr>
            <w:tcW w:w="6237" w:type="dxa"/>
          </w:tcPr>
          <w:p w:rsidR="00130C69" w:rsidRPr="00171F66" w:rsidRDefault="00130C69" w:rsidP="00E85057">
            <w:pPr>
              <w:pStyle w:val="a5"/>
              <w:rPr>
                <w:rFonts w:ascii="Times New Roman" w:hAnsi="Times New Roman" w:cs="Times New Roman"/>
                <w:sz w:val="24"/>
                <w:szCs w:val="24"/>
              </w:rPr>
            </w:pPr>
            <w:r w:rsidRPr="00171F66">
              <w:rPr>
                <w:rFonts w:ascii="Times New Roman" w:eastAsia="Times New Roman" w:hAnsi="Times New Roman" w:cs="Times New Roman"/>
                <w:spacing w:val="1"/>
                <w:sz w:val="24"/>
                <w:szCs w:val="24"/>
              </w:rPr>
              <w:t>з</w:t>
            </w:r>
            <w:r w:rsidRPr="00171F66">
              <w:rPr>
                <w:rFonts w:ascii="Times New Roman" w:eastAsia="Times New Roman" w:hAnsi="Times New Roman" w:cs="Times New Roman"/>
                <w:sz w:val="24"/>
                <w:szCs w:val="24"/>
              </w:rPr>
              <w:t>ат</w:t>
            </w:r>
            <w:r w:rsidRPr="00171F66">
              <w:rPr>
                <w:rFonts w:ascii="Times New Roman" w:eastAsia="Times New Roman" w:hAnsi="Times New Roman" w:cs="Times New Roman"/>
                <w:spacing w:val="-1"/>
                <w:sz w:val="24"/>
                <w:szCs w:val="24"/>
              </w:rPr>
              <w:t>е</w:t>
            </w:r>
            <w:r w:rsidRPr="00171F66">
              <w:rPr>
                <w:rFonts w:ascii="Times New Roman" w:eastAsia="Times New Roman" w:hAnsi="Times New Roman" w:cs="Times New Roman"/>
                <w:sz w:val="24"/>
                <w:szCs w:val="24"/>
              </w:rPr>
              <w:t>м от</w:t>
            </w:r>
            <w:r w:rsidRPr="00171F66">
              <w:rPr>
                <w:rFonts w:ascii="Times New Roman" w:eastAsia="Times New Roman" w:hAnsi="Times New Roman" w:cs="Times New Roman"/>
                <w:spacing w:val="4"/>
                <w:sz w:val="24"/>
                <w:szCs w:val="24"/>
              </w:rPr>
              <w:t>т</w:t>
            </w:r>
            <w:r w:rsidRPr="00171F66">
              <w:rPr>
                <w:rFonts w:ascii="Times New Roman" w:eastAsia="Times New Roman" w:hAnsi="Times New Roman" w:cs="Times New Roman"/>
                <w:spacing w:val="-4"/>
                <w:sz w:val="24"/>
                <w:szCs w:val="24"/>
              </w:rPr>
              <w:t>у</w:t>
            </w:r>
            <w:r w:rsidRPr="00171F66">
              <w:rPr>
                <w:rFonts w:ascii="Times New Roman" w:eastAsia="Times New Roman" w:hAnsi="Times New Roman" w:cs="Times New Roman"/>
                <w:sz w:val="24"/>
                <w:szCs w:val="24"/>
              </w:rPr>
              <w:t>да</w:t>
            </w:r>
          </w:p>
        </w:tc>
      </w:tr>
      <w:tr w:rsidR="00130C69" w:rsidRPr="000B6EA8" w:rsidTr="008654A6">
        <w:tc>
          <w:tcPr>
            <w:tcW w:w="1985" w:type="dxa"/>
          </w:tcPr>
          <w:p w:rsidR="00130C69" w:rsidRPr="00130C69" w:rsidRDefault="00130C69" w:rsidP="00E85057">
            <w:pPr>
              <w:pStyle w:val="a5"/>
              <w:jc w:val="center"/>
              <w:rPr>
                <w:rFonts w:ascii="Times New Roman" w:hAnsi="Times New Roman" w:cs="Times New Roman"/>
                <w:b/>
                <w:sz w:val="24"/>
                <w:szCs w:val="24"/>
              </w:rPr>
            </w:pPr>
            <w:r w:rsidRPr="00130C69">
              <w:rPr>
                <w:rFonts w:ascii="Times New Roman" w:hAnsi="Times New Roman" w:cs="Times New Roman"/>
                <w:b/>
                <w:sz w:val="24"/>
                <w:szCs w:val="24"/>
              </w:rPr>
              <w:t>10</w:t>
            </w:r>
          </w:p>
        </w:tc>
        <w:tc>
          <w:tcPr>
            <w:tcW w:w="6237" w:type="dxa"/>
          </w:tcPr>
          <w:p w:rsidR="00130C69" w:rsidRPr="00171F66" w:rsidRDefault="00130C69" w:rsidP="00E85057">
            <w:pPr>
              <w:pStyle w:val="a5"/>
              <w:rPr>
                <w:rFonts w:ascii="Times New Roman" w:hAnsi="Times New Roman" w:cs="Times New Roman"/>
                <w:sz w:val="24"/>
                <w:szCs w:val="24"/>
              </w:rPr>
            </w:pPr>
            <w:r w:rsidRPr="00171F66">
              <w:rPr>
                <w:rFonts w:ascii="Times New Roman" w:eastAsia="Times New Roman" w:hAnsi="Times New Roman" w:cs="Times New Roman"/>
                <w:sz w:val="24"/>
                <w:szCs w:val="24"/>
              </w:rPr>
              <w:t>впол</w:t>
            </w:r>
            <w:r w:rsidRPr="00171F66">
              <w:rPr>
                <w:rFonts w:ascii="Times New Roman" w:eastAsia="Times New Roman" w:hAnsi="Times New Roman" w:cs="Times New Roman"/>
                <w:spacing w:val="2"/>
                <w:sz w:val="24"/>
                <w:szCs w:val="24"/>
              </w:rPr>
              <w:t>н</w:t>
            </w:r>
            <w:r w:rsidRPr="00171F66">
              <w:rPr>
                <w:rFonts w:ascii="Times New Roman" w:eastAsia="Times New Roman" w:hAnsi="Times New Roman" w:cs="Times New Roman"/>
                <w:sz w:val="24"/>
                <w:szCs w:val="24"/>
              </w:rPr>
              <w:t xml:space="preserve">е </w:t>
            </w:r>
            <w:r w:rsidRPr="00171F66">
              <w:rPr>
                <w:rFonts w:ascii="Times New Roman" w:eastAsia="Times New Roman" w:hAnsi="Times New Roman" w:cs="Times New Roman"/>
                <w:spacing w:val="-1"/>
                <w:sz w:val="24"/>
                <w:szCs w:val="24"/>
              </w:rPr>
              <w:t>вс</w:t>
            </w:r>
            <w:r w:rsidRPr="00171F66">
              <w:rPr>
                <w:rFonts w:ascii="Times New Roman" w:eastAsia="Times New Roman" w:hAnsi="Times New Roman" w:cs="Times New Roman"/>
                <w:sz w:val="24"/>
                <w:szCs w:val="24"/>
              </w:rPr>
              <w:t>коре</w:t>
            </w:r>
          </w:p>
        </w:tc>
      </w:tr>
      <w:tr w:rsidR="00130C69" w:rsidRPr="000B6EA8" w:rsidTr="008654A6">
        <w:tc>
          <w:tcPr>
            <w:tcW w:w="1985" w:type="dxa"/>
          </w:tcPr>
          <w:p w:rsidR="00130C69" w:rsidRPr="00130C69" w:rsidRDefault="00130C69" w:rsidP="00E85057">
            <w:pPr>
              <w:pStyle w:val="a5"/>
              <w:jc w:val="center"/>
              <w:rPr>
                <w:rFonts w:ascii="Times New Roman" w:hAnsi="Times New Roman" w:cs="Times New Roman"/>
                <w:b/>
                <w:sz w:val="24"/>
                <w:szCs w:val="24"/>
              </w:rPr>
            </w:pPr>
            <w:r w:rsidRPr="00130C69">
              <w:rPr>
                <w:rFonts w:ascii="Times New Roman" w:hAnsi="Times New Roman" w:cs="Times New Roman"/>
                <w:b/>
                <w:sz w:val="24"/>
                <w:szCs w:val="24"/>
              </w:rPr>
              <w:t>11</w:t>
            </w:r>
          </w:p>
        </w:tc>
        <w:tc>
          <w:tcPr>
            <w:tcW w:w="6237" w:type="dxa"/>
          </w:tcPr>
          <w:p w:rsidR="00130C69" w:rsidRPr="00171F66" w:rsidRDefault="00130C69" w:rsidP="00E85057">
            <w:pPr>
              <w:pStyle w:val="a5"/>
              <w:rPr>
                <w:rFonts w:ascii="Times New Roman" w:eastAsia="Times New Roman" w:hAnsi="Times New Roman" w:cs="Times New Roman"/>
                <w:sz w:val="24"/>
                <w:szCs w:val="24"/>
              </w:rPr>
            </w:pPr>
            <w:r w:rsidRPr="00171F66">
              <w:rPr>
                <w:rFonts w:ascii="Times New Roman" w:eastAsia="Times New Roman" w:hAnsi="Times New Roman" w:cs="Times New Roman"/>
                <w:sz w:val="24"/>
                <w:szCs w:val="24"/>
              </w:rPr>
              <w:t>итак чтобы</w:t>
            </w:r>
          </w:p>
        </w:tc>
      </w:tr>
      <w:tr w:rsidR="00130C69" w:rsidRPr="000B6EA8" w:rsidTr="008654A6">
        <w:tc>
          <w:tcPr>
            <w:tcW w:w="1985" w:type="dxa"/>
          </w:tcPr>
          <w:p w:rsidR="00130C69" w:rsidRPr="00130C69" w:rsidRDefault="00130C69" w:rsidP="00E85057">
            <w:pPr>
              <w:pStyle w:val="a5"/>
              <w:jc w:val="center"/>
              <w:rPr>
                <w:rFonts w:ascii="Times New Roman" w:hAnsi="Times New Roman" w:cs="Times New Roman"/>
                <w:b/>
                <w:sz w:val="24"/>
                <w:szCs w:val="24"/>
              </w:rPr>
            </w:pPr>
            <w:r w:rsidRPr="00130C69">
              <w:rPr>
                <w:rFonts w:ascii="Times New Roman" w:hAnsi="Times New Roman" w:cs="Times New Roman"/>
                <w:b/>
                <w:sz w:val="24"/>
                <w:szCs w:val="24"/>
              </w:rPr>
              <w:t>12</w:t>
            </w:r>
          </w:p>
        </w:tc>
        <w:tc>
          <w:tcPr>
            <w:tcW w:w="6237" w:type="dxa"/>
          </w:tcPr>
          <w:p w:rsidR="00130C69" w:rsidRPr="00171F66" w:rsidRDefault="00130C69" w:rsidP="00E85057">
            <w:pPr>
              <w:pStyle w:val="a5"/>
              <w:rPr>
                <w:rFonts w:ascii="Times New Roman" w:eastAsia="Times New Roman" w:hAnsi="Times New Roman" w:cs="Times New Roman"/>
                <w:sz w:val="24"/>
                <w:szCs w:val="24"/>
              </w:rPr>
            </w:pPr>
            <w:r w:rsidRPr="00171F66">
              <w:rPr>
                <w:rFonts w:ascii="Times New Roman" w:eastAsia="Times New Roman" w:hAnsi="Times New Roman" w:cs="Times New Roman"/>
                <w:sz w:val="24"/>
                <w:szCs w:val="24"/>
              </w:rPr>
              <w:t>чтобы также</w:t>
            </w:r>
          </w:p>
        </w:tc>
      </w:tr>
    </w:tbl>
    <w:p w:rsidR="00130C69" w:rsidRDefault="00130C69" w:rsidP="00130C69">
      <w:pPr>
        <w:spacing w:line="240" w:lineRule="auto"/>
        <w:ind w:right="-20"/>
        <w:jc w:val="center"/>
        <w:rPr>
          <w:rFonts w:ascii="Cambria" w:eastAsia="Cambria" w:hAnsi="Cambria" w:cs="Cambria"/>
        </w:rPr>
      </w:pPr>
      <w:r>
        <w:rPr>
          <w:rFonts w:ascii="Times New Roman" w:eastAsia="Cambria" w:hAnsi="Times New Roman" w:cs="Times New Roman"/>
          <w:b/>
          <w:bCs/>
          <w:color w:val="000000" w:themeColor="text1"/>
          <w:sz w:val="24"/>
          <w:szCs w:val="24"/>
        </w:rPr>
        <w:t>КЛЮЧИ к заданиям 14</w:t>
      </w:r>
    </w:p>
    <w:tbl>
      <w:tblPr>
        <w:tblStyle w:val="ad"/>
        <w:tblW w:w="0" w:type="auto"/>
        <w:tblInd w:w="675" w:type="dxa"/>
        <w:tblLook w:val="04A0" w:firstRow="1" w:lastRow="0" w:firstColumn="1" w:lastColumn="0" w:noHBand="0" w:noVBand="1"/>
      </w:tblPr>
      <w:tblGrid>
        <w:gridCol w:w="1985"/>
        <w:gridCol w:w="6237"/>
      </w:tblGrid>
      <w:tr w:rsidR="00130C69" w:rsidTr="008654A6">
        <w:trPr>
          <w:trHeight w:val="70"/>
        </w:trPr>
        <w:tc>
          <w:tcPr>
            <w:tcW w:w="1985" w:type="dxa"/>
            <w:tcBorders>
              <w:top w:val="single" w:sz="4" w:space="0" w:color="auto"/>
              <w:left w:val="single" w:sz="4" w:space="0" w:color="auto"/>
              <w:bottom w:val="single" w:sz="4" w:space="0" w:color="auto"/>
              <w:right w:val="single" w:sz="4" w:space="0" w:color="auto"/>
            </w:tcBorders>
            <w:vAlign w:val="center"/>
            <w:hideMark/>
          </w:tcPr>
          <w:p w:rsidR="00130C69" w:rsidRPr="00A7634B" w:rsidRDefault="00130C69" w:rsidP="00EB4C24">
            <w:pPr>
              <w:ind w:left="75" w:right="75"/>
              <w:jc w:val="center"/>
              <w:rPr>
                <w:rFonts w:ascii="Times New Roman" w:eastAsia="Times New Roman" w:hAnsi="Times New Roman" w:cs="Times New Roman"/>
                <w:sz w:val="24"/>
                <w:szCs w:val="24"/>
              </w:rPr>
            </w:pPr>
            <w:r w:rsidRPr="00A7634B">
              <w:rPr>
                <w:rFonts w:ascii="Times New Roman" w:eastAsia="Times New Roman" w:hAnsi="Times New Roman" w:cs="Times New Roman"/>
                <w:b/>
                <w:bCs/>
                <w:sz w:val="24"/>
                <w:szCs w:val="24"/>
              </w:rPr>
              <w:t>№ задания</w:t>
            </w:r>
          </w:p>
        </w:tc>
        <w:tc>
          <w:tcPr>
            <w:tcW w:w="6237" w:type="dxa"/>
            <w:tcBorders>
              <w:top w:val="single" w:sz="4" w:space="0" w:color="auto"/>
              <w:left w:val="single" w:sz="4" w:space="0" w:color="auto"/>
              <w:bottom w:val="single" w:sz="4" w:space="0" w:color="auto"/>
              <w:right w:val="single" w:sz="4" w:space="0" w:color="auto"/>
            </w:tcBorders>
            <w:hideMark/>
          </w:tcPr>
          <w:p w:rsidR="00130C69" w:rsidRDefault="00130C69" w:rsidP="00EB4C24">
            <w:pPr>
              <w:pStyle w:val="a5"/>
              <w:jc w:val="center"/>
              <w:rPr>
                <w:rFonts w:ascii="Times New Roman" w:hAnsi="Times New Roman" w:cs="Times New Roman"/>
                <w:b/>
                <w:sz w:val="24"/>
                <w:szCs w:val="24"/>
              </w:rPr>
            </w:pPr>
            <w:r w:rsidRPr="00A7634B">
              <w:rPr>
                <w:rFonts w:ascii="Times New Roman" w:eastAsia="Times New Roman" w:hAnsi="Times New Roman" w:cs="Times New Roman"/>
                <w:b/>
                <w:bCs/>
                <w:sz w:val="24"/>
                <w:szCs w:val="24"/>
              </w:rPr>
              <w:t>ответы</w:t>
            </w:r>
          </w:p>
        </w:tc>
      </w:tr>
      <w:tr w:rsidR="00130C69" w:rsidTr="008654A6">
        <w:tc>
          <w:tcPr>
            <w:tcW w:w="1985" w:type="dxa"/>
            <w:tcBorders>
              <w:top w:val="single" w:sz="4" w:space="0" w:color="auto"/>
              <w:left w:val="single" w:sz="4" w:space="0" w:color="auto"/>
              <w:bottom w:val="single" w:sz="4" w:space="0" w:color="auto"/>
              <w:right w:val="single" w:sz="4" w:space="0" w:color="auto"/>
            </w:tcBorders>
            <w:hideMark/>
          </w:tcPr>
          <w:p w:rsidR="00130C69" w:rsidRPr="00130C69" w:rsidRDefault="00130C69" w:rsidP="00EB4C24">
            <w:pPr>
              <w:pStyle w:val="a5"/>
              <w:jc w:val="center"/>
              <w:rPr>
                <w:rFonts w:ascii="Times New Roman" w:hAnsi="Times New Roman" w:cs="Times New Roman"/>
                <w:b/>
                <w:sz w:val="24"/>
                <w:szCs w:val="24"/>
              </w:rPr>
            </w:pPr>
            <w:r w:rsidRPr="00130C69">
              <w:rPr>
                <w:rFonts w:ascii="Times New Roman" w:hAnsi="Times New Roman" w:cs="Times New Roman"/>
                <w:b/>
                <w:sz w:val="24"/>
                <w:szCs w:val="24"/>
              </w:rPr>
              <w:t>1</w:t>
            </w:r>
          </w:p>
        </w:tc>
        <w:tc>
          <w:tcPr>
            <w:tcW w:w="6237" w:type="dxa"/>
            <w:tcBorders>
              <w:top w:val="single" w:sz="4" w:space="0" w:color="auto"/>
              <w:left w:val="single" w:sz="4" w:space="0" w:color="auto"/>
              <w:bottom w:val="single" w:sz="4" w:space="0" w:color="auto"/>
              <w:right w:val="single" w:sz="4" w:space="0" w:color="auto"/>
            </w:tcBorders>
            <w:hideMark/>
          </w:tcPr>
          <w:p w:rsidR="00130C69" w:rsidRDefault="00130C69" w:rsidP="00130C69">
            <w:pPr>
              <w:pStyle w:val="a5"/>
              <w:jc w:val="center"/>
              <w:rPr>
                <w:rFonts w:ascii="Times New Roman" w:hAnsi="Times New Roman" w:cs="Times New Roman"/>
                <w:sz w:val="24"/>
                <w:szCs w:val="24"/>
              </w:rPr>
            </w:pPr>
            <w:r>
              <w:rPr>
                <w:rFonts w:ascii="Times New Roman" w:hAnsi="Times New Roman" w:cs="Times New Roman"/>
                <w:sz w:val="24"/>
                <w:szCs w:val="24"/>
              </w:rPr>
              <w:t>3</w:t>
            </w:r>
          </w:p>
        </w:tc>
      </w:tr>
      <w:tr w:rsidR="00130C69" w:rsidTr="008654A6">
        <w:tc>
          <w:tcPr>
            <w:tcW w:w="1985" w:type="dxa"/>
            <w:tcBorders>
              <w:top w:val="single" w:sz="4" w:space="0" w:color="auto"/>
              <w:left w:val="single" w:sz="4" w:space="0" w:color="auto"/>
              <w:bottom w:val="single" w:sz="4" w:space="0" w:color="auto"/>
              <w:right w:val="single" w:sz="4" w:space="0" w:color="auto"/>
            </w:tcBorders>
            <w:hideMark/>
          </w:tcPr>
          <w:p w:rsidR="00130C69" w:rsidRPr="00130C69" w:rsidRDefault="00130C69" w:rsidP="00EB4C24">
            <w:pPr>
              <w:pStyle w:val="a5"/>
              <w:jc w:val="center"/>
              <w:rPr>
                <w:rFonts w:ascii="Times New Roman" w:hAnsi="Times New Roman" w:cs="Times New Roman"/>
                <w:b/>
                <w:sz w:val="24"/>
                <w:szCs w:val="24"/>
              </w:rPr>
            </w:pPr>
            <w:r w:rsidRPr="00130C69">
              <w:rPr>
                <w:rFonts w:ascii="Times New Roman" w:hAnsi="Times New Roman" w:cs="Times New Roman"/>
                <w:b/>
                <w:sz w:val="24"/>
                <w:szCs w:val="24"/>
              </w:rPr>
              <w:t>2</w:t>
            </w:r>
          </w:p>
        </w:tc>
        <w:tc>
          <w:tcPr>
            <w:tcW w:w="6237" w:type="dxa"/>
            <w:tcBorders>
              <w:top w:val="single" w:sz="4" w:space="0" w:color="auto"/>
              <w:left w:val="single" w:sz="4" w:space="0" w:color="auto"/>
              <w:bottom w:val="single" w:sz="4" w:space="0" w:color="auto"/>
              <w:right w:val="single" w:sz="4" w:space="0" w:color="auto"/>
            </w:tcBorders>
            <w:hideMark/>
          </w:tcPr>
          <w:p w:rsidR="00130C69" w:rsidRDefault="00130C69" w:rsidP="00130C69">
            <w:pPr>
              <w:spacing w:line="357" w:lineRule="auto"/>
              <w:ind w:right="-1"/>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r>
      <w:tr w:rsidR="00130C69" w:rsidTr="008654A6">
        <w:tc>
          <w:tcPr>
            <w:tcW w:w="1985" w:type="dxa"/>
            <w:tcBorders>
              <w:top w:val="single" w:sz="4" w:space="0" w:color="auto"/>
              <w:left w:val="single" w:sz="4" w:space="0" w:color="auto"/>
              <w:bottom w:val="single" w:sz="4" w:space="0" w:color="auto"/>
              <w:right w:val="single" w:sz="4" w:space="0" w:color="auto"/>
            </w:tcBorders>
            <w:hideMark/>
          </w:tcPr>
          <w:p w:rsidR="00130C69" w:rsidRPr="00130C69" w:rsidRDefault="00130C69" w:rsidP="00EB4C24">
            <w:pPr>
              <w:pStyle w:val="a5"/>
              <w:jc w:val="center"/>
              <w:rPr>
                <w:rFonts w:ascii="Times New Roman" w:hAnsi="Times New Roman" w:cs="Times New Roman"/>
                <w:b/>
                <w:sz w:val="24"/>
                <w:szCs w:val="24"/>
              </w:rPr>
            </w:pPr>
            <w:r w:rsidRPr="00130C69">
              <w:rPr>
                <w:rFonts w:ascii="Times New Roman" w:hAnsi="Times New Roman" w:cs="Times New Roman"/>
                <w:b/>
                <w:sz w:val="24"/>
                <w:szCs w:val="24"/>
              </w:rPr>
              <w:t>3</w:t>
            </w:r>
          </w:p>
        </w:tc>
        <w:tc>
          <w:tcPr>
            <w:tcW w:w="6237" w:type="dxa"/>
            <w:tcBorders>
              <w:top w:val="single" w:sz="4" w:space="0" w:color="auto"/>
              <w:left w:val="single" w:sz="4" w:space="0" w:color="auto"/>
              <w:bottom w:val="single" w:sz="4" w:space="0" w:color="auto"/>
              <w:right w:val="single" w:sz="4" w:space="0" w:color="auto"/>
            </w:tcBorders>
            <w:hideMark/>
          </w:tcPr>
          <w:p w:rsidR="00130C69" w:rsidRDefault="00130C69" w:rsidP="00130C69">
            <w:pPr>
              <w:pStyle w:val="a5"/>
              <w:jc w:val="center"/>
              <w:rPr>
                <w:rFonts w:ascii="Times New Roman" w:hAnsi="Times New Roman" w:cs="Times New Roman"/>
                <w:sz w:val="24"/>
                <w:szCs w:val="24"/>
              </w:rPr>
            </w:pPr>
            <w:r>
              <w:rPr>
                <w:rFonts w:ascii="Times New Roman" w:hAnsi="Times New Roman" w:cs="Times New Roman"/>
                <w:sz w:val="24"/>
                <w:szCs w:val="24"/>
              </w:rPr>
              <w:t>3</w:t>
            </w:r>
          </w:p>
        </w:tc>
      </w:tr>
      <w:tr w:rsidR="00130C69" w:rsidTr="008654A6">
        <w:tc>
          <w:tcPr>
            <w:tcW w:w="1985" w:type="dxa"/>
            <w:tcBorders>
              <w:top w:val="single" w:sz="4" w:space="0" w:color="auto"/>
              <w:left w:val="single" w:sz="4" w:space="0" w:color="auto"/>
              <w:bottom w:val="single" w:sz="4" w:space="0" w:color="auto"/>
              <w:right w:val="single" w:sz="4" w:space="0" w:color="auto"/>
            </w:tcBorders>
            <w:hideMark/>
          </w:tcPr>
          <w:p w:rsidR="00130C69" w:rsidRPr="00130C69" w:rsidRDefault="00130C69" w:rsidP="00EB4C24">
            <w:pPr>
              <w:pStyle w:val="a5"/>
              <w:jc w:val="center"/>
              <w:rPr>
                <w:rFonts w:ascii="Times New Roman" w:hAnsi="Times New Roman" w:cs="Times New Roman"/>
                <w:b/>
                <w:sz w:val="24"/>
                <w:szCs w:val="24"/>
              </w:rPr>
            </w:pPr>
            <w:r w:rsidRPr="00130C69">
              <w:rPr>
                <w:rFonts w:ascii="Times New Roman" w:hAnsi="Times New Roman" w:cs="Times New Roman"/>
                <w:b/>
                <w:sz w:val="24"/>
                <w:szCs w:val="24"/>
              </w:rPr>
              <w:t>4</w:t>
            </w:r>
          </w:p>
        </w:tc>
        <w:tc>
          <w:tcPr>
            <w:tcW w:w="6237" w:type="dxa"/>
            <w:tcBorders>
              <w:top w:val="single" w:sz="4" w:space="0" w:color="auto"/>
              <w:left w:val="single" w:sz="4" w:space="0" w:color="auto"/>
              <w:bottom w:val="single" w:sz="4" w:space="0" w:color="auto"/>
              <w:right w:val="single" w:sz="4" w:space="0" w:color="auto"/>
            </w:tcBorders>
            <w:hideMark/>
          </w:tcPr>
          <w:p w:rsidR="00130C69" w:rsidRDefault="00130C69" w:rsidP="00130C69">
            <w:pPr>
              <w:spacing w:line="360" w:lineRule="auto"/>
              <w:ind w:right="-1"/>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r>
      <w:tr w:rsidR="00130C69" w:rsidTr="008654A6">
        <w:tc>
          <w:tcPr>
            <w:tcW w:w="1985" w:type="dxa"/>
            <w:tcBorders>
              <w:top w:val="single" w:sz="4" w:space="0" w:color="auto"/>
              <w:left w:val="single" w:sz="4" w:space="0" w:color="auto"/>
              <w:bottom w:val="single" w:sz="4" w:space="0" w:color="auto"/>
              <w:right w:val="single" w:sz="4" w:space="0" w:color="auto"/>
            </w:tcBorders>
            <w:hideMark/>
          </w:tcPr>
          <w:p w:rsidR="00130C69" w:rsidRPr="00130C69" w:rsidRDefault="00130C69" w:rsidP="00EB4C24">
            <w:pPr>
              <w:pStyle w:val="a5"/>
              <w:jc w:val="center"/>
              <w:rPr>
                <w:rFonts w:ascii="Times New Roman" w:hAnsi="Times New Roman" w:cs="Times New Roman"/>
                <w:b/>
                <w:sz w:val="24"/>
                <w:szCs w:val="24"/>
              </w:rPr>
            </w:pPr>
            <w:r w:rsidRPr="00130C69">
              <w:rPr>
                <w:rFonts w:ascii="Times New Roman" w:hAnsi="Times New Roman" w:cs="Times New Roman"/>
                <w:b/>
                <w:sz w:val="24"/>
                <w:szCs w:val="24"/>
              </w:rPr>
              <w:t>5</w:t>
            </w:r>
          </w:p>
        </w:tc>
        <w:tc>
          <w:tcPr>
            <w:tcW w:w="6237" w:type="dxa"/>
            <w:tcBorders>
              <w:top w:val="single" w:sz="4" w:space="0" w:color="auto"/>
              <w:left w:val="single" w:sz="4" w:space="0" w:color="auto"/>
              <w:bottom w:val="single" w:sz="4" w:space="0" w:color="auto"/>
              <w:right w:val="single" w:sz="4" w:space="0" w:color="auto"/>
            </w:tcBorders>
            <w:hideMark/>
          </w:tcPr>
          <w:p w:rsidR="00130C69" w:rsidRDefault="00130C69" w:rsidP="00130C69">
            <w:pPr>
              <w:pStyle w:val="a5"/>
              <w:jc w:val="center"/>
              <w:rPr>
                <w:rFonts w:ascii="Times New Roman" w:hAnsi="Times New Roman" w:cs="Times New Roman"/>
                <w:sz w:val="24"/>
                <w:szCs w:val="24"/>
              </w:rPr>
            </w:pPr>
            <w:r>
              <w:rPr>
                <w:rFonts w:ascii="Times New Roman" w:hAnsi="Times New Roman" w:cs="Times New Roman"/>
                <w:sz w:val="24"/>
                <w:szCs w:val="24"/>
              </w:rPr>
              <w:t>1</w:t>
            </w:r>
          </w:p>
        </w:tc>
      </w:tr>
      <w:tr w:rsidR="00130C69" w:rsidTr="008654A6">
        <w:tc>
          <w:tcPr>
            <w:tcW w:w="1985" w:type="dxa"/>
            <w:tcBorders>
              <w:top w:val="single" w:sz="4" w:space="0" w:color="auto"/>
              <w:left w:val="single" w:sz="4" w:space="0" w:color="auto"/>
              <w:bottom w:val="single" w:sz="4" w:space="0" w:color="auto"/>
              <w:right w:val="single" w:sz="4" w:space="0" w:color="auto"/>
            </w:tcBorders>
            <w:hideMark/>
          </w:tcPr>
          <w:p w:rsidR="00130C69" w:rsidRPr="00130C69" w:rsidRDefault="00130C69" w:rsidP="00EB4C24">
            <w:pPr>
              <w:pStyle w:val="a5"/>
              <w:jc w:val="center"/>
              <w:rPr>
                <w:rFonts w:ascii="Times New Roman" w:hAnsi="Times New Roman" w:cs="Times New Roman"/>
                <w:b/>
                <w:sz w:val="24"/>
                <w:szCs w:val="24"/>
              </w:rPr>
            </w:pPr>
            <w:r w:rsidRPr="00130C69">
              <w:rPr>
                <w:rFonts w:ascii="Times New Roman" w:hAnsi="Times New Roman" w:cs="Times New Roman"/>
                <w:b/>
                <w:sz w:val="24"/>
                <w:szCs w:val="24"/>
              </w:rPr>
              <w:t>6</w:t>
            </w:r>
          </w:p>
        </w:tc>
        <w:tc>
          <w:tcPr>
            <w:tcW w:w="6237" w:type="dxa"/>
            <w:tcBorders>
              <w:top w:val="single" w:sz="4" w:space="0" w:color="auto"/>
              <w:left w:val="single" w:sz="4" w:space="0" w:color="auto"/>
              <w:bottom w:val="single" w:sz="4" w:space="0" w:color="auto"/>
              <w:right w:val="single" w:sz="4" w:space="0" w:color="auto"/>
            </w:tcBorders>
            <w:hideMark/>
          </w:tcPr>
          <w:p w:rsidR="00130C69" w:rsidRDefault="00130C69" w:rsidP="00130C69">
            <w:pPr>
              <w:pStyle w:val="a5"/>
              <w:jc w:val="center"/>
              <w:rPr>
                <w:rFonts w:ascii="Times New Roman" w:hAnsi="Times New Roman" w:cs="Times New Roman"/>
                <w:sz w:val="24"/>
                <w:szCs w:val="24"/>
              </w:rPr>
            </w:pPr>
            <w:r>
              <w:rPr>
                <w:rFonts w:ascii="Times New Roman" w:hAnsi="Times New Roman" w:cs="Times New Roman"/>
                <w:sz w:val="24"/>
                <w:szCs w:val="24"/>
              </w:rPr>
              <w:t>3</w:t>
            </w:r>
          </w:p>
        </w:tc>
      </w:tr>
      <w:tr w:rsidR="00130C69" w:rsidTr="008654A6">
        <w:tc>
          <w:tcPr>
            <w:tcW w:w="1985" w:type="dxa"/>
            <w:tcBorders>
              <w:top w:val="single" w:sz="4" w:space="0" w:color="auto"/>
              <w:left w:val="single" w:sz="4" w:space="0" w:color="auto"/>
              <w:bottom w:val="single" w:sz="4" w:space="0" w:color="auto"/>
              <w:right w:val="single" w:sz="4" w:space="0" w:color="auto"/>
            </w:tcBorders>
            <w:hideMark/>
          </w:tcPr>
          <w:p w:rsidR="00130C69" w:rsidRPr="00130C69" w:rsidRDefault="00130C69" w:rsidP="00EB4C24">
            <w:pPr>
              <w:pStyle w:val="a5"/>
              <w:jc w:val="center"/>
              <w:rPr>
                <w:rFonts w:ascii="Times New Roman" w:hAnsi="Times New Roman" w:cs="Times New Roman"/>
                <w:b/>
                <w:sz w:val="24"/>
                <w:szCs w:val="24"/>
              </w:rPr>
            </w:pPr>
            <w:r w:rsidRPr="00130C69">
              <w:rPr>
                <w:rFonts w:ascii="Times New Roman" w:hAnsi="Times New Roman" w:cs="Times New Roman"/>
                <w:b/>
                <w:sz w:val="24"/>
                <w:szCs w:val="24"/>
              </w:rPr>
              <w:t>7</w:t>
            </w:r>
          </w:p>
        </w:tc>
        <w:tc>
          <w:tcPr>
            <w:tcW w:w="6237" w:type="dxa"/>
            <w:tcBorders>
              <w:top w:val="single" w:sz="4" w:space="0" w:color="auto"/>
              <w:left w:val="single" w:sz="4" w:space="0" w:color="auto"/>
              <w:bottom w:val="single" w:sz="4" w:space="0" w:color="auto"/>
              <w:right w:val="single" w:sz="4" w:space="0" w:color="auto"/>
            </w:tcBorders>
            <w:hideMark/>
          </w:tcPr>
          <w:p w:rsidR="00130C69" w:rsidRDefault="00130C69" w:rsidP="00130C69">
            <w:pPr>
              <w:pStyle w:val="a5"/>
              <w:jc w:val="center"/>
              <w:rPr>
                <w:rFonts w:ascii="Times New Roman" w:hAnsi="Times New Roman" w:cs="Times New Roman"/>
                <w:sz w:val="24"/>
                <w:szCs w:val="24"/>
              </w:rPr>
            </w:pPr>
            <w:r>
              <w:rPr>
                <w:rFonts w:ascii="Times New Roman" w:hAnsi="Times New Roman" w:cs="Times New Roman"/>
                <w:sz w:val="24"/>
                <w:szCs w:val="24"/>
              </w:rPr>
              <w:t>4</w:t>
            </w:r>
          </w:p>
        </w:tc>
      </w:tr>
      <w:tr w:rsidR="00130C69" w:rsidTr="008654A6">
        <w:tc>
          <w:tcPr>
            <w:tcW w:w="1985" w:type="dxa"/>
            <w:tcBorders>
              <w:top w:val="single" w:sz="4" w:space="0" w:color="auto"/>
              <w:left w:val="single" w:sz="4" w:space="0" w:color="auto"/>
              <w:bottom w:val="single" w:sz="4" w:space="0" w:color="auto"/>
              <w:right w:val="single" w:sz="4" w:space="0" w:color="auto"/>
            </w:tcBorders>
            <w:hideMark/>
          </w:tcPr>
          <w:p w:rsidR="00130C69" w:rsidRPr="00130C69" w:rsidRDefault="00130C69" w:rsidP="00EB4C24">
            <w:pPr>
              <w:pStyle w:val="a5"/>
              <w:jc w:val="center"/>
              <w:rPr>
                <w:rFonts w:ascii="Times New Roman" w:hAnsi="Times New Roman" w:cs="Times New Roman"/>
                <w:b/>
                <w:sz w:val="24"/>
                <w:szCs w:val="24"/>
              </w:rPr>
            </w:pPr>
            <w:r w:rsidRPr="00130C69">
              <w:rPr>
                <w:rFonts w:ascii="Times New Roman" w:hAnsi="Times New Roman" w:cs="Times New Roman"/>
                <w:b/>
                <w:sz w:val="24"/>
                <w:szCs w:val="24"/>
              </w:rPr>
              <w:t>8</w:t>
            </w:r>
          </w:p>
        </w:tc>
        <w:tc>
          <w:tcPr>
            <w:tcW w:w="6237" w:type="dxa"/>
            <w:tcBorders>
              <w:top w:val="single" w:sz="4" w:space="0" w:color="auto"/>
              <w:left w:val="single" w:sz="4" w:space="0" w:color="auto"/>
              <w:bottom w:val="single" w:sz="4" w:space="0" w:color="auto"/>
              <w:right w:val="single" w:sz="4" w:space="0" w:color="auto"/>
            </w:tcBorders>
            <w:hideMark/>
          </w:tcPr>
          <w:p w:rsidR="00130C69" w:rsidRDefault="00130C69" w:rsidP="00130C69">
            <w:pPr>
              <w:pStyle w:val="a5"/>
              <w:jc w:val="center"/>
              <w:rPr>
                <w:rFonts w:ascii="Times New Roman" w:hAnsi="Times New Roman" w:cs="Times New Roman"/>
                <w:sz w:val="24"/>
                <w:szCs w:val="24"/>
              </w:rPr>
            </w:pPr>
            <w:r>
              <w:rPr>
                <w:rFonts w:ascii="Times New Roman" w:hAnsi="Times New Roman" w:cs="Times New Roman"/>
                <w:sz w:val="24"/>
                <w:szCs w:val="24"/>
              </w:rPr>
              <w:t>2</w:t>
            </w:r>
          </w:p>
        </w:tc>
      </w:tr>
    </w:tbl>
    <w:p w:rsidR="00130C69" w:rsidRPr="00130C69" w:rsidRDefault="00130C69" w:rsidP="00130C69">
      <w:pPr>
        <w:jc w:val="center"/>
        <w:rPr>
          <w:rFonts w:ascii="Times New Roman" w:hAnsi="Times New Roman" w:cs="Times New Roman"/>
          <w:b/>
          <w:sz w:val="24"/>
          <w:szCs w:val="24"/>
        </w:rPr>
      </w:pPr>
      <w:r w:rsidRPr="00130C69">
        <w:rPr>
          <w:rFonts w:ascii="Times New Roman" w:hAnsi="Times New Roman" w:cs="Times New Roman"/>
          <w:b/>
          <w:sz w:val="24"/>
          <w:szCs w:val="24"/>
        </w:rPr>
        <w:t>КЛЮЧИ  к заданию № 15</w:t>
      </w:r>
    </w:p>
    <w:tbl>
      <w:tblPr>
        <w:tblpPr w:leftFromText="180" w:rightFromText="180" w:vertAnchor="text" w:tblpX="64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6237"/>
      </w:tblGrid>
      <w:tr w:rsidR="00130C69" w:rsidRPr="00130C69" w:rsidTr="008654A6">
        <w:tc>
          <w:tcPr>
            <w:tcW w:w="1985" w:type="dxa"/>
          </w:tcPr>
          <w:p w:rsidR="00130C69" w:rsidRPr="00130C69" w:rsidRDefault="00130C69" w:rsidP="008654A6">
            <w:pPr>
              <w:widowControl w:val="0"/>
              <w:autoSpaceDE w:val="0"/>
              <w:autoSpaceDN w:val="0"/>
              <w:adjustRightInd w:val="0"/>
              <w:jc w:val="center"/>
              <w:rPr>
                <w:rFonts w:ascii="Times New Roman" w:hAnsi="Times New Roman" w:cs="Times New Roman"/>
                <w:b/>
                <w:sz w:val="24"/>
                <w:szCs w:val="24"/>
              </w:rPr>
            </w:pPr>
            <w:r w:rsidRPr="00130C69">
              <w:rPr>
                <w:rFonts w:ascii="Times New Roman" w:hAnsi="Times New Roman" w:cs="Times New Roman"/>
                <w:b/>
                <w:sz w:val="24"/>
                <w:szCs w:val="24"/>
              </w:rPr>
              <w:t>№ задания</w:t>
            </w:r>
          </w:p>
        </w:tc>
        <w:tc>
          <w:tcPr>
            <w:tcW w:w="6237" w:type="dxa"/>
          </w:tcPr>
          <w:p w:rsidR="00130C69" w:rsidRPr="00130C69" w:rsidRDefault="00130C69" w:rsidP="008654A6">
            <w:pPr>
              <w:widowControl w:val="0"/>
              <w:autoSpaceDE w:val="0"/>
              <w:autoSpaceDN w:val="0"/>
              <w:adjustRightInd w:val="0"/>
              <w:jc w:val="center"/>
              <w:rPr>
                <w:rFonts w:ascii="Times New Roman" w:hAnsi="Times New Roman" w:cs="Times New Roman"/>
                <w:b/>
                <w:sz w:val="24"/>
                <w:szCs w:val="24"/>
              </w:rPr>
            </w:pPr>
            <w:r w:rsidRPr="00130C69">
              <w:rPr>
                <w:rFonts w:ascii="Times New Roman" w:hAnsi="Times New Roman" w:cs="Times New Roman"/>
                <w:b/>
                <w:sz w:val="24"/>
                <w:szCs w:val="24"/>
              </w:rPr>
              <w:t>ответ</w:t>
            </w:r>
            <w:r>
              <w:rPr>
                <w:rFonts w:ascii="Times New Roman" w:hAnsi="Times New Roman" w:cs="Times New Roman"/>
                <w:b/>
                <w:sz w:val="24"/>
                <w:szCs w:val="24"/>
              </w:rPr>
              <w:t>ы</w:t>
            </w:r>
          </w:p>
        </w:tc>
      </w:tr>
      <w:tr w:rsidR="00130C69" w:rsidRPr="00130C69" w:rsidTr="008654A6">
        <w:tc>
          <w:tcPr>
            <w:tcW w:w="1985" w:type="dxa"/>
          </w:tcPr>
          <w:p w:rsidR="00130C69" w:rsidRPr="00130C69" w:rsidRDefault="00130C69" w:rsidP="008654A6">
            <w:pPr>
              <w:widowControl w:val="0"/>
              <w:autoSpaceDE w:val="0"/>
              <w:autoSpaceDN w:val="0"/>
              <w:adjustRightInd w:val="0"/>
              <w:jc w:val="center"/>
              <w:rPr>
                <w:rFonts w:ascii="Times New Roman" w:hAnsi="Times New Roman" w:cs="Times New Roman"/>
                <w:b/>
                <w:sz w:val="24"/>
                <w:szCs w:val="24"/>
              </w:rPr>
            </w:pPr>
            <w:r w:rsidRPr="00130C69">
              <w:rPr>
                <w:rFonts w:ascii="Times New Roman" w:hAnsi="Times New Roman" w:cs="Times New Roman"/>
                <w:b/>
                <w:sz w:val="24"/>
                <w:szCs w:val="24"/>
              </w:rPr>
              <w:t>1</w:t>
            </w:r>
          </w:p>
        </w:tc>
        <w:tc>
          <w:tcPr>
            <w:tcW w:w="6237" w:type="dxa"/>
          </w:tcPr>
          <w:p w:rsidR="00130C69" w:rsidRPr="00130C69" w:rsidRDefault="00130C69" w:rsidP="008654A6">
            <w:pPr>
              <w:widowControl w:val="0"/>
              <w:autoSpaceDE w:val="0"/>
              <w:autoSpaceDN w:val="0"/>
              <w:adjustRightInd w:val="0"/>
              <w:jc w:val="center"/>
              <w:rPr>
                <w:rFonts w:ascii="Times New Roman" w:hAnsi="Times New Roman" w:cs="Times New Roman"/>
                <w:sz w:val="24"/>
                <w:szCs w:val="24"/>
              </w:rPr>
            </w:pPr>
            <w:r w:rsidRPr="00130C69">
              <w:rPr>
                <w:rFonts w:ascii="Times New Roman" w:hAnsi="Times New Roman" w:cs="Times New Roman"/>
                <w:sz w:val="24"/>
                <w:szCs w:val="24"/>
              </w:rPr>
              <w:t>1, 5</w:t>
            </w:r>
          </w:p>
        </w:tc>
      </w:tr>
      <w:tr w:rsidR="00130C69" w:rsidRPr="00130C69" w:rsidTr="008654A6">
        <w:tc>
          <w:tcPr>
            <w:tcW w:w="1985" w:type="dxa"/>
          </w:tcPr>
          <w:p w:rsidR="00130C69" w:rsidRPr="00130C69" w:rsidRDefault="00130C69" w:rsidP="008654A6">
            <w:pPr>
              <w:widowControl w:val="0"/>
              <w:autoSpaceDE w:val="0"/>
              <w:autoSpaceDN w:val="0"/>
              <w:adjustRightInd w:val="0"/>
              <w:jc w:val="center"/>
              <w:rPr>
                <w:rFonts w:ascii="Times New Roman" w:hAnsi="Times New Roman" w:cs="Times New Roman"/>
                <w:b/>
                <w:sz w:val="24"/>
                <w:szCs w:val="24"/>
              </w:rPr>
            </w:pPr>
            <w:r w:rsidRPr="00130C69">
              <w:rPr>
                <w:rFonts w:ascii="Times New Roman" w:hAnsi="Times New Roman" w:cs="Times New Roman"/>
                <w:b/>
                <w:sz w:val="24"/>
                <w:szCs w:val="24"/>
              </w:rPr>
              <w:t>2</w:t>
            </w:r>
          </w:p>
        </w:tc>
        <w:tc>
          <w:tcPr>
            <w:tcW w:w="6237" w:type="dxa"/>
          </w:tcPr>
          <w:p w:rsidR="00130C69" w:rsidRPr="00130C69" w:rsidRDefault="00130C69" w:rsidP="008654A6">
            <w:pPr>
              <w:widowControl w:val="0"/>
              <w:autoSpaceDE w:val="0"/>
              <w:autoSpaceDN w:val="0"/>
              <w:adjustRightInd w:val="0"/>
              <w:jc w:val="center"/>
              <w:rPr>
                <w:rFonts w:ascii="Times New Roman" w:hAnsi="Times New Roman" w:cs="Times New Roman"/>
                <w:sz w:val="24"/>
                <w:szCs w:val="24"/>
              </w:rPr>
            </w:pPr>
            <w:r w:rsidRPr="00130C69">
              <w:rPr>
                <w:rFonts w:ascii="Times New Roman" w:hAnsi="Times New Roman" w:cs="Times New Roman"/>
                <w:sz w:val="24"/>
                <w:szCs w:val="24"/>
              </w:rPr>
              <w:t>2, 5</w:t>
            </w:r>
          </w:p>
        </w:tc>
      </w:tr>
      <w:tr w:rsidR="00130C69" w:rsidRPr="00130C69" w:rsidTr="008654A6">
        <w:tc>
          <w:tcPr>
            <w:tcW w:w="1985" w:type="dxa"/>
          </w:tcPr>
          <w:p w:rsidR="00130C69" w:rsidRPr="00130C69" w:rsidRDefault="00130C69" w:rsidP="008654A6">
            <w:pPr>
              <w:widowControl w:val="0"/>
              <w:autoSpaceDE w:val="0"/>
              <w:autoSpaceDN w:val="0"/>
              <w:adjustRightInd w:val="0"/>
              <w:jc w:val="center"/>
              <w:rPr>
                <w:rFonts w:ascii="Times New Roman" w:hAnsi="Times New Roman" w:cs="Times New Roman"/>
                <w:b/>
                <w:sz w:val="24"/>
                <w:szCs w:val="24"/>
              </w:rPr>
            </w:pPr>
            <w:r w:rsidRPr="00130C69">
              <w:rPr>
                <w:rFonts w:ascii="Times New Roman" w:hAnsi="Times New Roman" w:cs="Times New Roman"/>
                <w:b/>
                <w:sz w:val="24"/>
                <w:szCs w:val="24"/>
              </w:rPr>
              <w:t>3</w:t>
            </w:r>
          </w:p>
        </w:tc>
        <w:tc>
          <w:tcPr>
            <w:tcW w:w="6237" w:type="dxa"/>
          </w:tcPr>
          <w:p w:rsidR="00130C69" w:rsidRPr="00130C69" w:rsidRDefault="00130C69" w:rsidP="008654A6">
            <w:pPr>
              <w:widowControl w:val="0"/>
              <w:autoSpaceDE w:val="0"/>
              <w:autoSpaceDN w:val="0"/>
              <w:adjustRightInd w:val="0"/>
              <w:jc w:val="center"/>
              <w:rPr>
                <w:rFonts w:ascii="Times New Roman" w:hAnsi="Times New Roman" w:cs="Times New Roman"/>
                <w:sz w:val="24"/>
                <w:szCs w:val="24"/>
              </w:rPr>
            </w:pPr>
            <w:r w:rsidRPr="00130C69">
              <w:rPr>
                <w:rFonts w:ascii="Times New Roman" w:hAnsi="Times New Roman" w:cs="Times New Roman"/>
                <w:sz w:val="24"/>
                <w:szCs w:val="24"/>
              </w:rPr>
              <w:t>2, 3</w:t>
            </w:r>
          </w:p>
        </w:tc>
      </w:tr>
      <w:tr w:rsidR="00130C69" w:rsidRPr="00130C69" w:rsidTr="008654A6">
        <w:tc>
          <w:tcPr>
            <w:tcW w:w="1985" w:type="dxa"/>
          </w:tcPr>
          <w:p w:rsidR="00130C69" w:rsidRPr="00130C69" w:rsidRDefault="00130C69" w:rsidP="008654A6">
            <w:pPr>
              <w:widowControl w:val="0"/>
              <w:autoSpaceDE w:val="0"/>
              <w:autoSpaceDN w:val="0"/>
              <w:adjustRightInd w:val="0"/>
              <w:jc w:val="center"/>
              <w:rPr>
                <w:rFonts w:ascii="Times New Roman" w:hAnsi="Times New Roman" w:cs="Times New Roman"/>
                <w:b/>
                <w:sz w:val="24"/>
                <w:szCs w:val="24"/>
              </w:rPr>
            </w:pPr>
            <w:r w:rsidRPr="00130C69">
              <w:rPr>
                <w:rFonts w:ascii="Times New Roman" w:hAnsi="Times New Roman" w:cs="Times New Roman"/>
                <w:b/>
                <w:sz w:val="24"/>
                <w:szCs w:val="24"/>
              </w:rPr>
              <w:t>4</w:t>
            </w:r>
          </w:p>
        </w:tc>
        <w:tc>
          <w:tcPr>
            <w:tcW w:w="6237" w:type="dxa"/>
          </w:tcPr>
          <w:p w:rsidR="00130C69" w:rsidRPr="00130C69" w:rsidRDefault="00130C69" w:rsidP="008654A6">
            <w:pPr>
              <w:widowControl w:val="0"/>
              <w:autoSpaceDE w:val="0"/>
              <w:autoSpaceDN w:val="0"/>
              <w:adjustRightInd w:val="0"/>
              <w:jc w:val="center"/>
              <w:rPr>
                <w:rFonts w:ascii="Times New Roman" w:hAnsi="Times New Roman" w:cs="Times New Roman"/>
                <w:sz w:val="24"/>
                <w:szCs w:val="24"/>
              </w:rPr>
            </w:pPr>
            <w:r w:rsidRPr="00130C69">
              <w:rPr>
                <w:rFonts w:ascii="Times New Roman" w:hAnsi="Times New Roman" w:cs="Times New Roman"/>
                <w:sz w:val="24"/>
                <w:szCs w:val="24"/>
              </w:rPr>
              <w:t>4, 5</w:t>
            </w:r>
          </w:p>
        </w:tc>
      </w:tr>
      <w:tr w:rsidR="00130C69" w:rsidRPr="00130C69" w:rsidTr="008654A6">
        <w:tc>
          <w:tcPr>
            <w:tcW w:w="1985" w:type="dxa"/>
          </w:tcPr>
          <w:p w:rsidR="00130C69" w:rsidRPr="00130C69" w:rsidRDefault="00130C69" w:rsidP="008654A6">
            <w:pPr>
              <w:widowControl w:val="0"/>
              <w:autoSpaceDE w:val="0"/>
              <w:autoSpaceDN w:val="0"/>
              <w:adjustRightInd w:val="0"/>
              <w:jc w:val="center"/>
              <w:rPr>
                <w:rFonts w:ascii="Times New Roman" w:hAnsi="Times New Roman" w:cs="Times New Roman"/>
                <w:b/>
                <w:sz w:val="24"/>
                <w:szCs w:val="24"/>
              </w:rPr>
            </w:pPr>
            <w:r w:rsidRPr="00130C69">
              <w:rPr>
                <w:rFonts w:ascii="Times New Roman" w:hAnsi="Times New Roman" w:cs="Times New Roman"/>
                <w:b/>
                <w:sz w:val="24"/>
                <w:szCs w:val="24"/>
              </w:rPr>
              <w:t>5</w:t>
            </w:r>
          </w:p>
        </w:tc>
        <w:tc>
          <w:tcPr>
            <w:tcW w:w="6237" w:type="dxa"/>
          </w:tcPr>
          <w:p w:rsidR="00130C69" w:rsidRPr="00130C69" w:rsidRDefault="00130C69" w:rsidP="008654A6">
            <w:pPr>
              <w:widowControl w:val="0"/>
              <w:autoSpaceDE w:val="0"/>
              <w:autoSpaceDN w:val="0"/>
              <w:adjustRightInd w:val="0"/>
              <w:jc w:val="center"/>
              <w:rPr>
                <w:rFonts w:ascii="Times New Roman" w:hAnsi="Times New Roman" w:cs="Times New Roman"/>
                <w:sz w:val="24"/>
                <w:szCs w:val="24"/>
              </w:rPr>
            </w:pPr>
            <w:r w:rsidRPr="00130C69">
              <w:rPr>
                <w:rFonts w:ascii="Times New Roman" w:hAnsi="Times New Roman" w:cs="Times New Roman"/>
                <w:sz w:val="24"/>
                <w:szCs w:val="24"/>
              </w:rPr>
              <w:t>1, 2</w:t>
            </w:r>
          </w:p>
        </w:tc>
      </w:tr>
      <w:tr w:rsidR="00130C69" w:rsidRPr="00130C69" w:rsidTr="008654A6">
        <w:tc>
          <w:tcPr>
            <w:tcW w:w="1985" w:type="dxa"/>
          </w:tcPr>
          <w:p w:rsidR="00130C69" w:rsidRPr="00130C69" w:rsidRDefault="00130C69" w:rsidP="008654A6">
            <w:pPr>
              <w:widowControl w:val="0"/>
              <w:autoSpaceDE w:val="0"/>
              <w:autoSpaceDN w:val="0"/>
              <w:adjustRightInd w:val="0"/>
              <w:jc w:val="center"/>
              <w:rPr>
                <w:rFonts w:ascii="Times New Roman" w:hAnsi="Times New Roman" w:cs="Times New Roman"/>
                <w:b/>
                <w:sz w:val="24"/>
                <w:szCs w:val="24"/>
              </w:rPr>
            </w:pPr>
            <w:r w:rsidRPr="00130C69">
              <w:rPr>
                <w:rFonts w:ascii="Times New Roman" w:hAnsi="Times New Roman" w:cs="Times New Roman"/>
                <w:b/>
                <w:sz w:val="24"/>
                <w:szCs w:val="24"/>
              </w:rPr>
              <w:t>6</w:t>
            </w:r>
          </w:p>
        </w:tc>
        <w:tc>
          <w:tcPr>
            <w:tcW w:w="6237" w:type="dxa"/>
          </w:tcPr>
          <w:p w:rsidR="00130C69" w:rsidRPr="00130C69" w:rsidRDefault="00130C69" w:rsidP="008654A6">
            <w:pPr>
              <w:widowControl w:val="0"/>
              <w:autoSpaceDE w:val="0"/>
              <w:autoSpaceDN w:val="0"/>
              <w:adjustRightInd w:val="0"/>
              <w:jc w:val="center"/>
              <w:rPr>
                <w:rFonts w:ascii="Times New Roman" w:hAnsi="Times New Roman" w:cs="Times New Roman"/>
                <w:sz w:val="24"/>
                <w:szCs w:val="24"/>
              </w:rPr>
            </w:pPr>
            <w:r w:rsidRPr="00130C69">
              <w:rPr>
                <w:rFonts w:ascii="Times New Roman" w:hAnsi="Times New Roman" w:cs="Times New Roman"/>
                <w:sz w:val="24"/>
                <w:szCs w:val="24"/>
              </w:rPr>
              <w:t>1, 3</w:t>
            </w:r>
          </w:p>
        </w:tc>
      </w:tr>
      <w:tr w:rsidR="00130C69" w:rsidRPr="00130C69" w:rsidTr="008654A6">
        <w:tc>
          <w:tcPr>
            <w:tcW w:w="1985" w:type="dxa"/>
          </w:tcPr>
          <w:p w:rsidR="00130C69" w:rsidRPr="00130C69" w:rsidRDefault="00130C69" w:rsidP="008654A6">
            <w:pPr>
              <w:widowControl w:val="0"/>
              <w:autoSpaceDE w:val="0"/>
              <w:autoSpaceDN w:val="0"/>
              <w:adjustRightInd w:val="0"/>
              <w:jc w:val="center"/>
              <w:rPr>
                <w:rFonts w:ascii="Times New Roman" w:hAnsi="Times New Roman" w:cs="Times New Roman"/>
                <w:b/>
                <w:sz w:val="24"/>
                <w:szCs w:val="24"/>
              </w:rPr>
            </w:pPr>
            <w:r w:rsidRPr="00130C69">
              <w:rPr>
                <w:rFonts w:ascii="Times New Roman" w:hAnsi="Times New Roman" w:cs="Times New Roman"/>
                <w:b/>
                <w:sz w:val="24"/>
                <w:szCs w:val="24"/>
              </w:rPr>
              <w:t>7</w:t>
            </w:r>
          </w:p>
        </w:tc>
        <w:tc>
          <w:tcPr>
            <w:tcW w:w="6237" w:type="dxa"/>
          </w:tcPr>
          <w:p w:rsidR="00130C69" w:rsidRPr="00130C69" w:rsidRDefault="00130C69" w:rsidP="008654A6">
            <w:pPr>
              <w:widowControl w:val="0"/>
              <w:autoSpaceDE w:val="0"/>
              <w:autoSpaceDN w:val="0"/>
              <w:adjustRightInd w:val="0"/>
              <w:jc w:val="center"/>
              <w:rPr>
                <w:rFonts w:ascii="Times New Roman" w:hAnsi="Times New Roman" w:cs="Times New Roman"/>
                <w:sz w:val="24"/>
                <w:szCs w:val="24"/>
              </w:rPr>
            </w:pPr>
            <w:r w:rsidRPr="00130C69">
              <w:rPr>
                <w:rFonts w:ascii="Times New Roman" w:hAnsi="Times New Roman" w:cs="Times New Roman"/>
                <w:sz w:val="24"/>
                <w:szCs w:val="24"/>
              </w:rPr>
              <w:t>1, 5</w:t>
            </w:r>
          </w:p>
        </w:tc>
      </w:tr>
      <w:tr w:rsidR="00130C69" w:rsidRPr="00130C69" w:rsidTr="008654A6">
        <w:tc>
          <w:tcPr>
            <w:tcW w:w="1985" w:type="dxa"/>
          </w:tcPr>
          <w:p w:rsidR="00130C69" w:rsidRPr="00130C69" w:rsidRDefault="00130C69" w:rsidP="008654A6">
            <w:pPr>
              <w:widowControl w:val="0"/>
              <w:autoSpaceDE w:val="0"/>
              <w:autoSpaceDN w:val="0"/>
              <w:adjustRightInd w:val="0"/>
              <w:jc w:val="center"/>
              <w:rPr>
                <w:rFonts w:ascii="Times New Roman" w:hAnsi="Times New Roman" w:cs="Times New Roman"/>
                <w:b/>
                <w:sz w:val="24"/>
                <w:szCs w:val="24"/>
              </w:rPr>
            </w:pPr>
            <w:r w:rsidRPr="00130C69">
              <w:rPr>
                <w:rFonts w:ascii="Times New Roman" w:hAnsi="Times New Roman" w:cs="Times New Roman"/>
                <w:b/>
                <w:sz w:val="24"/>
                <w:szCs w:val="24"/>
              </w:rPr>
              <w:t>8</w:t>
            </w:r>
          </w:p>
        </w:tc>
        <w:tc>
          <w:tcPr>
            <w:tcW w:w="6237" w:type="dxa"/>
          </w:tcPr>
          <w:p w:rsidR="00130C69" w:rsidRPr="00130C69" w:rsidRDefault="00130C69" w:rsidP="008654A6">
            <w:pPr>
              <w:widowControl w:val="0"/>
              <w:autoSpaceDE w:val="0"/>
              <w:autoSpaceDN w:val="0"/>
              <w:adjustRightInd w:val="0"/>
              <w:jc w:val="center"/>
              <w:rPr>
                <w:rFonts w:ascii="Times New Roman" w:hAnsi="Times New Roman" w:cs="Times New Roman"/>
                <w:sz w:val="24"/>
                <w:szCs w:val="24"/>
              </w:rPr>
            </w:pPr>
            <w:r w:rsidRPr="00130C69">
              <w:rPr>
                <w:rFonts w:ascii="Times New Roman" w:hAnsi="Times New Roman" w:cs="Times New Roman"/>
                <w:sz w:val="24"/>
                <w:szCs w:val="24"/>
              </w:rPr>
              <w:t>2, 4</w:t>
            </w:r>
          </w:p>
        </w:tc>
      </w:tr>
    </w:tbl>
    <w:p w:rsidR="00130C69" w:rsidRDefault="00130C69" w:rsidP="00E85057">
      <w:pPr>
        <w:pStyle w:val="10"/>
        <w:tabs>
          <w:tab w:val="left" w:pos="3795"/>
        </w:tabs>
        <w:rPr>
          <w:rFonts w:ascii="Times New Roman" w:hAnsi="Times New Roman" w:cs="Times New Roman"/>
          <w:b/>
          <w:sz w:val="24"/>
          <w:szCs w:val="24"/>
        </w:rPr>
      </w:pPr>
    </w:p>
    <w:p w:rsidR="00130C69" w:rsidRPr="00130C69" w:rsidRDefault="00130C69" w:rsidP="00130C69"/>
    <w:p w:rsidR="00130C69" w:rsidRPr="00130C69" w:rsidRDefault="00130C69" w:rsidP="00130C69"/>
    <w:p w:rsidR="00130C69" w:rsidRPr="00130C69" w:rsidRDefault="00130C69" w:rsidP="00130C69"/>
    <w:p w:rsidR="00130C69" w:rsidRPr="00130C69" w:rsidRDefault="00130C69" w:rsidP="00130C69"/>
    <w:p w:rsidR="00130C69" w:rsidRPr="00130C69" w:rsidRDefault="00130C69" w:rsidP="00130C69"/>
    <w:p w:rsidR="00130C69" w:rsidRPr="00130C69" w:rsidRDefault="00130C69" w:rsidP="00130C69"/>
    <w:p w:rsidR="00130C69" w:rsidRPr="00130C69" w:rsidRDefault="00130C69" w:rsidP="00130C69"/>
    <w:p w:rsidR="00130C69" w:rsidRPr="00130C69" w:rsidRDefault="00130C69" w:rsidP="00130C69"/>
    <w:p w:rsidR="00130C69" w:rsidRPr="00130C69" w:rsidRDefault="00130C69" w:rsidP="00130C69">
      <w:pPr>
        <w:rPr>
          <w:rFonts w:ascii="Times New Roman" w:hAnsi="Times New Roman" w:cs="Times New Roman"/>
          <w:sz w:val="24"/>
          <w:szCs w:val="24"/>
        </w:rPr>
      </w:pPr>
    </w:p>
    <w:p w:rsidR="00130C69" w:rsidRPr="00130C69" w:rsidRDefault="00130C69" w:rsidP="00130C69">
      <w:pPr>
        <w:rPr>
          <w:rFonts w:ascii="Times New Roman" w:hAnsi="Times New Roman" w:cs="Times New Roman"/>
          <w:sz w:val="24"/>
          <w:szCs w:val="24"/>
        </w:rPr>
      </w:pPr>
    </w:p>
    <w:p w:rsidR="00130C69" w:rsidRPr="00130C69" w:rsidRDefault="00130C69" w:rsidP="00130C69">
      <w:pPr>
        <w:jc w:val="center"/>
        <w:rPr>
          <w:rFonts w:ascii="Times New Roman" w:hAnsi="Times New Roman" w:cs="Times New Roman"/>
          <w:b/>
          <w:sz w:val="24"/>
          <w:szCs w:val="24"/>
        </w:rPr>
      </w:pPr>
      <w:r w:rsidRPr="00130C69">
        <w:rPr>
          <w:rFonts w:ascii="Times New Roman" w:hAnsi="Times New Roman" w:cs="Times New Roman"/>
          <w:sz w:val="24"/>
          <w:szCs w:val="24"/>
        </w:rPr>
        <w:tab/>
      </w:r>
      <w:r w:rsidRPr="00130C69">
        <w:rPr>
          <w:rFonts w:ascii="Times New Roman" w:hAnsi="Times New Roman" w:cs="Times New Roman"/>
          <w:b/>
          <w:sz w:val="24"/>
          <w:szCs w:val="24"/>
        </w:rPr>
        <w:t>КЛЮЧИ к заданиям 16</w:t>
      </w:r>
    </w:p>
    <w:tbl>
      <w:tblPr>
        <w:tblpPr w:leftFromText="180" w:rightFromText="180" w:vertAnchor="text" w:tblpX="64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6305"/>
      </w:tblGrid>
      <w:tr w:rsidR="00130C69" w:rsidRPr="00130C69" w:rsidTr="008654A6">
        <w:tc>
          <w:tcPr>
            <w:tcW w:w="1951" w:type="dxa"/>
          </w:tcPr>
          <w:p w:rsidR="00130C69" w:rsidRPr="00130C69" w:rsidRDefault="00130C69" w:rsidP="008654A6">
            <w:pPr>
              <w:jc w:val="center"/>
              <w:rPr>
                <w:rFonts w:ascii="Times New Roman" w:hAnsi="Times New Roman" w:cs="Times New Roman"/>
                <w:b/>
                <w:sz w:val="24"/>
                <w:szCs w:val="24"/>
              </w:rPr>
            </w:pPr>
            <w:r w:rsidRPr="00130C69">
              <w:rPr>
                <w:rFonts w:ascii="Times New Roman" w:hAnsi="Times New Roman" w:cs="Times New Roman"/>
                <w:b/>
                <w:sz w:val="24"/>
                <w:szCs w:val="24"/>
              </w:rPr>
              <w:t>№ задания</w:t>
            </w:r>
          </w:p>
        </w:tc>
        <w:tc>
          <w:tcPr>
            <w:tcW w:w="6305" w:type="dxa"/>
          </w:tcPr>
          <w:p w:rsidR="00130C69" w:rsidRPr="00130C69" w:rsidRDefault="00130C69" w:rsidP="008654A6">
            <w:pPr>
              <w:jc w:val="center"/>
              <w:rPr>
                <w:rFonts w:ascii="Times New Roman" w:hAnsi="Times New Roman" w:cs="Times New Roman"/>
                <w:b/>
                <w:sz w:val="24"/>
                <w:szCs w:val="24"/>
              </w:rPr>
            </w:pPr>
            <w:r w:rsidRPr="00130C69">
              <w:rPr>
                <w:rFonts w:ascii="Times New Roman" w:hAnsi="Times New Roman" w:cs="Times New Roman"/>
                <w:b/>
                <w:sz w:val="24"/>
                <w:szCs w:val="24"/>
              </w:rPr>
              <w:t>ответы</w:t>
            </w:r>
          </w:p>
        </w:tc>
      </w:tr>
      <w:tr w:rsidR="00130C69" w:rsidRPr="00130C69" w:rsidTr="008654A6">
        <w:tc>
          <w:tcPr>
            <w:tcW w:w="1951" w:type="dxa"/>
          </w:tcPr>
          <w:p w:rsidR="00130C69" w:rsidRPr="00130C69" w:rsidRDefault="00130C69" w:rsidP="008654A6">
            <w:pPr>
              <w:jc w:val="center"/>
              <w:rPr>
                <w:rFonts w:ascii="Times New Roman" w:hAnsi="Times New Roman" w:cs="Times New Roman"/>
                <w:sz w:val="24"/>
                <w:szCs w:val="24"/>
              </w:rPr>
            </w:pPr>
            <w:r w:rsidRPr="00130C69">
              <w:rPr>
                <w:rFonts w:ascii="Times New Roman" w:hAnsi="Times New Roman" w:cs="Times New Roman"/>
                <w:sz w:val="24"/>
                <w:szCs w:val="24"/>
              </w:rPr>
              <w:t>1</w:t>
            </w:r>
          </w:p>
        </w:tc>
        <w:tc>
          <w:tcPr>
            <w:tcW w:w="6305" w:type="dxa"/>
          </w:tcPr>
          <w:p w:rsidR="00130C69" w:rsidRPr="00130C69" w:rsidRDefault="00130C69" w:rsidP="008654A6">
            <w:pPr>
              <w:jc w:val="center"/>
              <w:rPr>
                <w:rFonts w:ascii="Times New Roman" w:hAnsi="Times New Roman" w:cs="Times New Roman"/>
                <w:b/>
                <w:sz w:val="24"/>
                <w:szCs w:val="24"/>
              </w:rPr>
            </w:pPr>
            <w:r w:rsidRPr="00130C69">
              <w:rPr>
                <w:rFonts w:ascii="Times New Roman" w:hAnsi="Times New Roman" w:cs="Times New Roman"/>
                <w:sz w:val="24"/>
                <w:szCs w:val="24"/>
              </w:rPr>
              <w:t>1,2</w:t>
            </w:r>
          </w:p>
        </w:tc>
      </w:tr>
      <w:tr w:rsidR="00130C69" w:rsidRPr="00130C69" w:rsidTr="008654A6">
        <w:tc>
          <w:tcPr>
            <w:tcW w:w="1951" w:type="dxa"/>
          </w:tcPr>
          <w:p w:rsidR="00130C69" w:rsidRPr="00130C69" w:rsidRDefault="00130C69" w:rsidP="008654A6">
            <w:pPr>
              <w:jc w:val="center"/>
              <w:rPr>
                <w:rFonts w:ascii="Times New Roman" w:hAnsi="Times New Roman" w:cs="Times New Roman"/>
                <w:sz w:val="24"/>
                <w:szCs w:val="24"/>
              </w:rPr>
            </w:pPr>
            <w:r w:rsidRPr="00130C69">
              <w:rPr>
                <w:rFonts w:ascii="Times New Roman" w:hAnsi="Times New Roman" w:cs="Times New Roman"/>
                <w:sz w:val="24"/>
                <w:szCs w:val="24"/>
              </w:rPr>
              <w:t>2</w:t>
            </w:r>
          </w:p>
        </w:tc>
        <w:tc>
          <w:tcPr>
            <w:tcW w:w="6305" w:type="dxa"/>
          </w:tcPr>
          <w:p w:rsidR="00130C69" w:rsidRPr="00130C69" w:rsidRDefault="00130C69" w:rsidP="008654A6">
            <w:pPr>
              <w:jc w:val="center"/>
              <w:rPr>
                <w:rFonts w:ascii="Times New Roman" w:hAnsi="Times New Roman" w:cs="Times New Roman"/>
                <w:b/>
                <w:sz w:val="24"/>
                <w:szCs w:val="24"/>
              </w:rPr>
            </w:pPr>
            <w:r w:rsidRPr="00130C69">
              <w:rPr>
                <w:rFonts w:ascii="Times New Roman" w:hAnsi="Times New Roman" w:cs="Times New Roman"/>
                <w:sz w:val="24"/>
                <w:szCs w:val="24"/>
              </w:rPr>
              <w:t>1,3</w:t>
            </w:r>
          </w:p>
        </w:tc>
      </w:tr>
      <w:tr w:rsidR="00130C69" w:rsidRPr="00130C69" w:rsidTr="008654A6">
        <w:tc>
          <w:tcPr>
            <w:tcW w:w="1951" w:type="dxa"/>
          </w:tcPr>
          <w:p w:rsidR="00130C69" w:rsidRPr="00130C69" w:rsidRDefault="00130C69" w:rsidP="008654A6">
            <w:pPr>
              <w:jc w:val="center"/>
              <w:rPr>
                <w:rFonts w:ascii="Times New Roman" w:hAnsi="Times New Roman" w:cs="Times New Roman"/>
                <w:sz w:val="24"/>
                <w:szCs w:val="24"/>
              </w:rPr>
            </w:pPr>
            <w:r w:rsidRPr="00130C69">
              <w:rPr>
                <w:rFonts w:ascii="Times New Roman" w:hAnsi="Times New Roman" w:cs="Times New Roman"/>
                <w:sz w:val="24"/>
                <w:szCs w:val="24"/>
              </w:rPr>
              <w:t>3</w:t>
            </w:r>
          </w:p>
        </w:tc>
        <w:tc>
          <w:tcPr>
            <w:tcW w:w="6305" w:type="dxa"/>
          </w:tcPr>
          <w:p w:rsidR="00130C69" w:rsidRPr="00130C69" w:rsidRDefault="00130C69" w:rsidP="008654A6">
            <w:pPr>
              <w:jc w:val="center"/>
              <w:rPr>
                <w:rFonts w:ascii="Times New Roman" w:hAnsi="Times New Roman" w:cs="Times New Roman"/>
                <w:b/>
                <w:sz w:val="24"/>
                <w:szCs w:val="24"/>
              </w:rPr>
            </w:pPr>
            <w:r w:rsidRPr="00130C69">
              <w:rPr>
                <w:rFonts w:ascii="Times New Roman" w:hAnsi="Times New Roman" w:cs="Times New Roman"/>
                <w:sz w:val="24"/>
                <w:szCs w:val="24"/>
              </w:rPr>
              <w:t>1,3</w:t>
            </w:r>
          </w:p>
        </w:tc>
      </w:tr>
      <w:tr w:rsidR="00130C69" w:rsidRPr="00130C69" w:rsidTr="008654A6">
        <w:tc>
          <w:tcPr>
            <w:tcW w:w="1951" w:type="dxa"/>
          </w:tcPr>
          <w:p w:rsidR="00130C69" w:rsidRPr="00130C69" w:rsidRDefault="00130C69" w:rsidP="008654A6">
            <w:pPr>
              <w:jc w:val="center"/>
              <w:rPr>
                <w:rFonts w:ascii="Times New Roman" w:hAnsi="Times New Roman" w:cs="Times New Roman"/>
                <w:sz w:val="24"/>
                <w:szCs w:val="24"/>
              </w:rPr>
            </w:pPr>
            <w:r w:rsidRPr="00130C69">
              <w:rPr>
                <w:rFonts w:ascii="Times New Roman" w:hAnsi="Times New Roman" w:cs="Times New Roman"/>
                <w:sz w:val="24"/>
                <w:szCs w:val="24"/>
              </w:rPr>
              <w:t>4</w:t>
            </w:r>
          </w:p>
        </w:tc>
        <w:tc>
          <w:tcPr>
            <w:tcW w:w="6305" w:type="dxa"/>
          </w:tcPr>
          <w:p w:rsidR="00130C69" w:rsidRPr="00130C69" w:rsidRDefault="00130C69" w:rsidP="008654A6">
            <w:pPr>
              <w:jc w:val="center"/>
              <w:rPr>
                <w:rFonts w:ascii="Times New Roman" w:hAnsi="Times New Roman" w:cs="Times New Roman"/>
                <w:b/>
                <w:sz w:val="24"/>
                <w:szCs w:val="24"/>
              </w:rPr>
            </w:pPr>
            <w:r w:rsidRPr="00130C69">
              <w:rPr>
                <w:rFonts w:ascii="Times New Roman" w:hAnsi="Times New Roman" w:cs="Times New Roman"/>
                <w:sz w:val="24"/>
                <w:szCs w:val="24"/>
              </w:rPr>
              <w:t>1,4</w:t>
            </w:r>
          </w:p>
        </w:tc>
      </w:tr>
      <w:tr w:rsidR="00130C69" w:rsidRPr="00130C69" w:rsidTr="008654A6">
        <w:tc>
          <w:tcPr>
            <w:tcW w:w="1951" w:type="dxa"/>
          </w:tcPr>
          <w:p w:rsidR="00130C69" w:rsidRPr="00130C69" w:rsidRDefault="00130C69" w:rsidP="008654A6">
            <w:pPr>
              <w:jc w:val="center"/>
              <w:rPr>
                <w:rFonts w:ascii="Times New Roman" w:hAnsi="Times New Roman" w:cs="Times New Roman"/>
                <w:sz w:val="24"/>
                <w:szCs w:val="24"/>
              </w:rPr>
            </w:pPr>
            <w:r w:rsidRPr="00130C69">
              <w:rPr>
                <w:rFonts w:ascii="Times New Roman" w:hAnsi="Times New Roman" w:cs="Times New Roman"/>
                <w:sz w:val="24"/>
                <w:szCs w:val="24"/>
              </w:rPr>
              <w:t>5</w:t>
            </w:r>
          </w:p>
        </w:tc>
        <w:tc>
          <w:tcPr>
            <w:tcW w:w="6305" w:type="dxa"/>
          </w:tcPr>
          <w:p w:rsidR="00130C69" w:rsidRPr="00130C69" w:rsidRDefault="00130C69" w:rsidP="008654A6">
            <w:pPr>
              <w:jc w:val="center"/>
              <w:rPr>
                <w:rFonts w:ascii="Times New Roman" w:hAnsi="Times New Roman" w:cs="Times New Roman"/>
                <w:b/>
                <w:sz w:val="24"/>
                <w:szCs w:val="24"/>
              </w:rPr>
            </w:pPr>
            <w:r w:rsidRPr="00130C69">
              <w:rPr>
                <w:rFonts w:ascii="Times New Roman" w:hAnsi="Times New Roman" w:cs="Times New Roman"/>
                <w:sz w:val="24"/>
                <w:szCs w:val="24"/>
              </w:rPr>
              <w:t>1,4</w:t>
            </w:r>
          </w:p>
        </w:tc>
      </w:tr>
      <w:tr w:rsidR="00130C69" w:rsidRPr="00130C69" w:rsidTr="008654A6">
        <w:tc>
          <w:tcPr>
            <w:tcW w:w="1951" w:type="dxa"/>
          </w:tcPr>
          <w:p w:rsidR="00130C69" w:rsidRPr="00130C69" w:rsidRDefault="00130C69" w:rsidP="008654A6">
            <w:pPr>
              <w:jc w:val="center"/>
              <w:rPr>
                <w:rFonts w:ascii="Times New Roman" w:hAnsi="Times New Roman" w:cs="Times New Roman"/>
                <w:sz w:val="24"/>
                <w:szCs w:val="24"/>
              </w:rPr>
            </w:pPr>
            <w:r w:rsidRPr="00130C69">
              <w:rPr>
                <w:rFonts w:ascii="Times New Roman" w:hAnsi="Times New Roman" w:cs="Times New Roman"/>
                <w:sz w:val="24"/>
                <w:szCs w:val="24"/>
              </w:rPr>
              <w:t>6</w:t>
            </w:r>
          </w:p>
        </w:tc>
        <w:tc>
          <w:tcPr>
            <w:tcW w:w="6305" w:type="dxa"/>
          </w:tcPr>
          <w:p w:rsidR="00130C69" w:rsidRPr="00130C69" w:rsidRDefault="00130C69" w:rsidP="008654A6">
            <w:pPr>
              <w:jc w:val="center"/>
              <w:rPr>
                <w:rFonts w:ascii="Times New Roman" w:hAnsi="Times New Roman" w:cs="Times New Roman"/>
                <w:b/>
                <w:sz w:val="24"/>
                <w:szCs w:val="24"/>
              </w:rPr>
            </w:pPr>
            <w:r w:rsidRPr="00130C69">
              <w:rPr>
                <w:rFonts w:ascii="Times New Roman" w:hAnsi="Times New Roman" w:cs="Times New Roman"/>
                <w:sz w:val="24"/>
                <w:szCs w:val="24"/>
              </w:rPr>
              <w:t>1,3,4</w:t>
            </w:r>
          </w:p>
        </w:tc>
      </w:tr>
      <w:tr w:rsidR="00130C69" w:rsidRPr="00130C69" w:rsidTr="008654A6">
        <w:tc>
          <w:tcPr>
            <w:tcW w:w="1951" w:type="dxa"/>
          </w:tcPr>
          <w:p w:rsidR="00130C69" w:rsidRPr="00130C69" w:rsidRDefault="00130C69" w:rsidP="008654A6">
            <w:pPr>
              <w:jc w:val="center"/>
              <w:rPr>
                <w:rFonts w:ascii="Times New Roman" w:hAnsi="Times New Roman" w:cs="Times New Roman"/>
                <w:sz w:val="24"/>
                <w:szCs w:val="24"/>
              </w:rPr>
            </w:pPr>
            <w:r w:rsidRPr="00130C69">
              <w:rPr>
                <w:rFonts w:ascii="Times New Roman" w:hAnsi="Times New Roman" w:cs="Times New Roman"/>
                <w:sz w:val="24"/>
                <w:szCs w:val="24"/>
              </w:rPr>
              <w:t>7</w:t>
            </w:r>
          </w:p>
        </w:tc>
        <w:tc>
          <w:tcPr>
            <w:tcW w:w="6305" w:type="dxa"/>
          </w:tcPr>
          <w:p w:rsidR="00130C69" w:rsidRPr="00130C69" w:rsidRDefault="00130C69" w:rsidP="008654A6">
            <w:pPr>
              <w:jc w:val="center"/>
              <w:rPr>
                <w:rFonts w:ascii="Times New Roman" w:hAnsi="Times New Roman" w:cs="Times New Roman"/>
                <w:b/>
                <w:sz w:val="24"/>
                <w:szCs w:val="24"/>
              </w:rPr>
            </w:pPr>
            <w:r w:rsidRPr="00130C69">
              <w:rPr>
                <w:rFonts w:ascii="Times New Roman" w:hAnsi="Times New Roman" w:cs="Times New Roman"/>
                <w:sz w:val="24"/>
                <w:szCs w:val="24"/>
              </w:rPr>
              <w:t>2</w:t>
            </w:r>
          </w:p>
        </w:tc>
      </w:tr>
      <w:tr w:rsidR="00130C69" w:rsidRPr="00130C69" w:rsidTr="008654A6">
        <w:tc>
          <w:tcPr>
            <w:tcW w:w="1951" w:type="dxa"/>
          </w:tcPr>
          <w:p w:rsidR="00130C69" w:rsidRPr="00130C69" w:rsidRDefault="00130C69" w:rsidP="008654A6">
            <w:pPr>
              <w:jc w:val="center"/>
              <w:rPr>
                <w:rFonts w:ascii="Times New Roman" w:hAnsi="Times New Roman" w:cs="Times New Roman"/>
                <w:sz w:val="24"/>
                <w:szCs w:val="24"/>
              </w:rPr>
            </w:pPr>
            <w:r w:rsidRPr="00130C69">
              <w:rPr>
                <w:rFonts w:ascii="Times New Roman" w:hAnsi="Times New Roman" w:cs="Times New Roman"/>
                <w:sz w:val="24"/>
                <w:szCs w:val="24"/>
              </w:rPr>
              <w:t>8</w:t>
            </w:r>
          </w:p>
        </w:tc>
        <w:tc>
          <w:tcPr>
            <w:tcW w:w="6305" w:type="dxa"/>
          </w:tcPr>
          <w:p w:rsidR="00130C69" w:rsidRPr="00130C69" w:rsidRDefault="00130C69" w:rsidP="008654A6">
            <w:pPr>
              <w:jc w:val="center"/>
              <w:rPr>
                <w:rFonts w:ascii="Times New Roman" w:hAnsi="Times New Roman" w:cs="Times New Roman"/>
                <w:b/>
                <w:sz w:val="24"/>
                <w:szCs w:val="24"/>
              </w:rPr>
            </w:pPr>
            <w:r w:rsidRPr="00130C69">
              <w:rPr>
                <w:rFonts w:ascii="Times New Roman" w:hAnsi="Times New Roman" w:cs="Times New Roman"/>
                <w:sz w:val="24"/>
                <w:szCs w:val="24"/>
              </w:rPr>
              <w:t>1,2,3</w:t>
            </w:r>
          </w:p>
        </w:tc>
      </w:tr>
      <w:tr w:rsidR="00130C69" w:rsidRPr="00130C69" w:rsidTr="008654A6">
        <w:tc>
          <w:tcPr>
            <w:tcW w:w="1951" w:type="dxa"/>
          </w:tcPr>
          <w:p w:rsidR="00130C69" w:rsidRPr="00130C69" w:rsidRDefault="00130C69" w:rsidP="008654A6">
            <w:pPr>
              <w:jc w:val="center"/>
              <w:rPr>
                <w:rFonts w:ascii="Times New Roman" w:hAnsi="Times New Roman" w:cs="Times New Roman"/>
                <w:sz w:val="24"/>
                <w:szCs w:val="24"/>
              </w:rPr>
            </w:pPr>
            <w:r w:rsidRPr="00130C69">
              <w:rPr>
                <w:rFonts w:ascii="Times New Roman" w:hAnsi="Times New Roman" w:cs="Times New Roman"/>
                <w:sz w:val="24"/>
                <w:szCs w:val="24"/>
              </w:rPr>
              <w:t>9</w:t>
            </w:r>
          </w:p>
        </w:tc>
        <w:tc>
          <w:tcPr>
            <w:tcW w:w="6305" w:type="dxa"/>
          </w:tcPr>
          <w:p w:rsidR="00130C69" w:rsidRPr="00130C69" w:rsidRDefault="00130C69" w:rsidP="008654A6">
            <w:pPr>
              <w:jc w:val="center"/>
              <w:rPr>
                <w:rFonts w:ascii="Times New Roman" w:hAnsi="Times New Roman" w:cs="Times New Roman"/>
                <w:b/>
                <w:sz w:val="24"/>
                <w:szCs w:val="24"/>
              </w:rPr>
            </w:pPr>
            <w:r w:rsidRPr="00130C69">
              <w:rPr>
                <w:rFonts w:ascii="Times New Roman" w:hAnsi="Times New Roman" w:cs="Times New Roman"/>
                <w:sz w:val="24"/>
                <w:szCs w:val="24"/>
              </w:rPr>
              <w:t>1,2,3</w:t>
            </w:r>
          </w:p>
        </w:tc>
      </w:tr>
      <w:tr w:rsidR="00130C69" w:rsidRPr="00130C69" w:rsidTr="008654A6">
        <w:tc>
          <w:tcPr>
            <w:tcW w:w="1951" w:type="dxa"/>
          </w:tcPr>
          <w:p w:rsidR="00130C69" w:rsidRPr="00130C69" w:rsidRDefault="00130C69" w:rsidP="008654A6">
            <w:pPr>
              <w:jc w:val="center"/>
              <w:rPr>
                <w:rFonts w:ascii="Times New Roman" w:hAnsi="Times New Roman" w:cs="Times New Roman"/>
                <w:sz w:val="24"/>
                <w:szCs w:val="24"/>
              </w:rPr>
            </w:pPr>
            <w:r w:rsidRPr="00130C69">
              <w:rPr>
                <w:rFonts w:ascii="Times New Roman" w:hAnsi="Times New Roman" w:cs="Times New Roman"/>
                <w:sz w:val="24"/>
                <w:szCs w:val="24"/>
              </w:rPr>
              <w:t>10</w:t>
            </w:r>
          </w:p>
        </w:tc>
        <w:tc>
          <w:tcPr>
            <w:tcW w:w="6305" w:type="dxa"/>
          </w:tcPr>
          <w:p w:rsidR="00130C69" w:rsidRPr="00130C69" w:rsidRDefault="00130C69" w:rsidP="008654A6">
            <w:pPr>
              <w:jc w:val="center"/>
              <w:rPr>
                <w:rFonts w:ascii="Times New Roman" w:hAnsi="Times New Roman" w:cs="Times New Roman"/>
                <w:b/>
                <w:sz w:val="24"/>
                <w:szCs w:val="24"/>
              </w:rPr>
            </w:pPr>
            <w:r w:rsidRPr="00130C69">
              <w:rPr>
                <w:rFonts w:ascii="Times New Roman" w:hAnsi="Times New Roman" w:cs="Times New Roman"/>
                <w:sz w:val="24"/>
                <w:szCs w:val="24"/>
              </w:rPr>
              <w:t>1,3,4</w:t>
            </w:r>
          </w:p>
        </w:tc>
      </w:tr>
      <w:tr w:rsidR="00130C69" w:rsidRPr="00130C69" w:rsidTr="008654A6">
        <w:tc>
          <w:tcPr>
            <w:tcW w:w="1951" w:type="dxa"/>
          </w:tcPr>
          <w:p w:rsidR="00130C69" w:rsidRPr="00130C69" w:rsidRDefault="00130C69" w:rsidP="008654A6">
            <w:pPr>
              <w:jc w:val="center"/>
              <w:rPr>
                <w:rFonts w:ascii="Times New Roman" w:hAnsi="Times New Roman" w:cs="Times New Roman"/>
                <w:sz w:val="24"/>
                <w:szCs w:val="24"/>
              </w:rPr>
            </w:pPr>
            <w:r w:rsidRPr="00130C69">
              <w:rPr>
                <w:rFonts w:ascii="Times New Roman" w:hAnsi="Times New Roman" w:cs="Times New Roman"/>
                <w:sz w:val="24"/>
                <w:szCs w:val="24"/>
              </w:rPr>
              <w:t>11</w:t>
            </w:r>
          </w:p>
        </w:tc>
        <w:tc>
          <w:tcPr>
            <w:tcW w:w="6305" w:type="dxa"/>
          </w:tcPr>
          <w:p w:rsidR="00130C69" w:rsidRPr="00130C69" w:rsidRDefault="00130C69" w:rsidP="008654A6">
            <w:pPr>
              <w:jc w:val="center"/>
              <w:rPr>
                <w:rFonts w:ascii="Times New Roman" w:hAnsi="Times New Roman" w:cs="Times New Roman"/>
                <w:b/>
                <w:sz w:val="24"/>
                <w:szCs w:val="24"/>
              </w:rPr>
            </w:pPr>
            <w:r w:rsidRPr="00130C69">
              <w:rPr>
                <w:rFonts w:ascii="Times New Roman" w:hAnsi="Times New Roman" w:cs="Times New Roman"/>
                <w:sz w:val="24"/>
                <w:szCs w:val="24"/>
              </w:rPr>
              <w:t>2,3,4</w:t>
            </w:r>
          </w:p>
        </w:tc>
      </w:tr>
      <w:tr w:rsidR="00130C69" w:rsidRPr="00130C69" w:rsidTr="008654A6">
        <w:tc>
          <w:tcPr>
            <w:tcW w:w="1951" w:type="dxa"/>
          </w:tcPr>
          <w:p w:rsidR="00130C69" w:rsidRPr="00130C69" w:rsidRDefault="00130C69" w:rsidP="008654A6">
            <w:pPr>
              <w:jc w:val="center"/>
              <w:rPr>
                <w:rFonts w:ascii="Times New Roman" w:hAnsi="Times New Roman" w:cs="Times New Roman"/>
                <w:sz w:val="24"/>
                <w:szCs w:val="24"/>
              </w:rPr>
            </w:pPr>
            <w:r w:rsidRPr="00130C69">
              <w:rPr>
                <w:rFonts w:ascii="Times New Roman" w:hAnsi="Times New Roman" w:cs="Times New Roman"/>
                <w:sz w:val="24"/>
                <w:szCs w:val="24"/>
              </w:rPr>
              <w:lastRenderedPageBreak/>
              <w:t>12</w:t>
            </w:r>
          </w:p>
        </w:tc>
        <w:tc>
          <w:tcPr>
            <w:tcW w:w="6305" w:type="dxa"/>
          </w:tcPr>
          <w:p w:rsidR="00130C69" w:rsidRPr="00130C69" w:rsidRDefault="00130C69" w:rsidP="008654A6">
            <w:pPr>
              <w:jc w:val="center"/>
              <w:rPr>
                <w:rFonts w:ascii="Times New Roman" w:hAnsi="Times New Roman" w:cs="Times New Roman"/>
                <w:b/>
                <w:sz w:val="24"/>
                <w:szCs w:val="24"/>
              </w:rPr>
            </w:pPr>
            <w:r w:rsidRPr="00130C69">
              <w:rPr>
                <w:rFonts w:ascii="Times New Roman" w:hAnsi="Times New Roman" w:cs="Times New Roman"/>
                <w:sz w:val="24"/>
                <w:szCs w:val="24"/>
              </w:rPr>
              <w:t>1,2,3,4</w:t>
            </w:r>
          </w:p>
        </w:tc>
      </w:tr>
      <w:tr w:rsidR="00130C69" w:rsidRPr="00130C69" w:rsidTr="008654A6">
        <w:tc>
          <w:tcPr>
            <w:tcW w:w="1951" w:type="dxa"/>
          </w:tcPr>
          <w:p w:rsidR="00130C69" w:rsidRPr="00130C69" w:rsidRDefault="00130C69" w:rsidP="008654A6">
            <w:pPr>
              <w:jc w:val="center"/>
              <w:rPr>
                <w:rFonts w:ascii="Times New Roman" w:hAnsi="Times New Roman" w:cs="Times New Roman"/>
                <w:sz w:val="24"/>
                <w:szCs w:val="24"/>
              </w:rPr>
            </w:pPr>
            <w:r w:rsidRPr="00130C69">
              <w:rPr>
                <w:rFonts w:ascii="Times New Roman" w:hAnsi="Times New Roman" w:cs="Times New Roman"/>
                <w:sz w:val="24"/>
                <w:szCs w:val="24"/>
              </w:rPr>
              <w:t>13</w:t>
            </w:r>
          </w:p>
        </w:tc>
        <w:tc>
          <w:tcPr>
            <w:tcW w:w="6305" w:type="dxa"/>
          </w:tcPr>
          <w:p w:rsidR="00130C69" w:rsidRPr="00130C69" w:rsidRDefault="00130C69" w:rsidP="008654A6">
            <w:pPr>
              <w:jc w:val="center"/>
              <w:rPr>
                <w:rFonts w:ascii="Times New Roman" w:hAnsi="Times New Roman" w:cs="Times New Roman"/>
                <w:b/>
                <w:sz w:val="24"/>
                <w:szCs w:val="24"/>
              </w:rPr>
            </w:pPr>
            <w:r w:rsidRPr="00130C69">
              <w:rPr>
                <w:rFonts w:ascii="Times New Roman" w:hAnsi="Times New Roman" w:cs="Times New Roman"/>
                <w:sz w:val="24"/>
                <w:szCs w:val="24"/>
              </w:rPr>
              <w:t>1,2</w:t>
            </w:r>
          </w:p>
        </w:tc>
      </w:tr>
      <w:tr w:rsidR="00130C69" w:rsidRPr="00130C69" w:rsidTr="008654A6">
        <w:tc>
          <w:tcPr>
            <w:tcW w:w="1951" w:type="dxa"/>
          </w:tcPr>
          <w:p w:rsidR="00130C69" w:rsidRPr="00130C69" w:rsidRDefault="00130C69" w:rsidP="008654A6">
            <w:pPr>
              <w:jc w:val="center"/>
              <w:rPr>
                <w:rFonts w:ascii="Times New Roman" w:hAnsi="Times New Roman" w:cs="Times New Roman"/>
                <w:sz w:val="24"/>
                <w:szCs w:val="24"/>
              </w:rPr>
            </w:pPr>
            <w:r w:rsidRPr="00130C69">
              <w:rPr>
                <w:rFonts w:ascii="Times New Roman" w:hAnsi="Times New Roman" w:cs="Times New Roman"/>
                <w:sz w:val="24"/>
                <w:szCs w:val="24"/>
              </w:rPr>
              <w:t>14</w:t>
            </w:r>
          </w:p>
        </w:tc>
        <w:tc>
          <w:tcPr>
            <w:tcW w:w="6305" w:type="dxa"/>
          </w:tcPr>
          <w:p w:rsidR="00130C69" w:rsidRPr="00130C69" w:rsidRDefault="00130C69" w:rsidP="008654A6">
            <w:pPr>
              <w:jc w:val="center"/>
              <w:rPr>
                <w:rFonts w:ascii="Times New Roman" w:hAnsi="Times New Roman" w:cs="Times New Roman"/>
                <w:b/>
                <w:sz w:val="24"/>
                <w:szCs w:val="24"/>
              </w:rPr>
            </w:pPr>
            <w:r w:rsidRPr="00130C69">
              <w:rPr>
                <w:rFonts w:ascii="Times New Roman" w:hAnsi="Times New Roman" w:cs="Times New Roman"/>
                <w:sz w:val="24"/>
                <w:szCs w:val="24"/>
              </w:rPr>
              <w:t>1,2,3,4</w:t>
            </w:r>
          </w:p>
        </w:tc>
      </w:tr>
      <w:tr w:rsidR="00130C69" w:rsidRPr="00130C69" w:rsidTr="008654A6">
        <w:tc>
          <w:tcPr>
            <w:tcW w:w="1951" w:type="dxa"/>
          </w:tcPr>
          <w:p w:rsidR="00130C69" w:rsidRPr="00130C69" w:rsidRDefault="00130C69" w:rsidP="008654A6">
            <w:pPr>
              <w:jc w:val="center"/>
              <w:rPr>
                <w:rFonts w:ascii="Times New Roman" w:hAnsi="Times New Roman" w:cs="Times New Roman"/>
                <w:sz w:val="24"/>
                <w:szCs w:val="24"/>
              </w:rPr>
            </w:pPr>
            <w:r w:rsidRPr="00130C69">
              <w:rPr>
                <w:rFonts w:ascii="Times New Roman" w:hAnsi="Times New Roman" w:cs="Times New Roman"/>
                <w:sz w:val="24"/>
                <w:szCs w:val="24"/>
              </w:rPr>
              <w:t>15</w:t>
            </w:r>
          </w:p>
        </w:tc>
        <w:tc>
          <w:tcPr>
            <w:tcW w:w="6305" w:type="dxa"/>
          </w:tcPr>
          <w:p w:rsidR="00130C69" w:rsidRPr="00130C69" w:rsidRDefault="00130C69" w:rsidP="008654A6">
            <w:pPr>
              <w:jc w:val="center"/>
              <w:rPr>
                <w:rFonts w:ascii="Times New Roman" w:hAnsi="Times New Roman" w:cs="Times New Roman"/>
                <w:b/>
                <w:sz w:val="24"/>
                <w:szCs w:val="24"/>
              </w:rPr>
            </w:pPr>
            <w:r w:rsidRPr="00130C69">
              <w:rPr>
                <w:rFonts w:ascii="Times New Roman" w:hAnsi="Times New Roman" w:cs="Times New Roman"/>
                <w:sz w:val="24"/>
                <w:szCs w:val="24"/>
              </w:rPr>
              <w:t>1,2</w:t>
            </w:r>
          </w:p>
        </w:tc>
      </w:tr>
      <w:tr w:rsidR="00130C69" w:rsidRPr="00130C69" w:rsidTr="008654A6">
        <w:tc>
          <w:tcPr>
            <w:tcW w:w="1951" w:type="dxa"/>
          </w:tcPr>
          <w:p w:rsidR="00130C69" w:rsidRPr="00130C69" w:rsidRDefault="00130C69" w:rsidP="008654A6">
            <w:pPr>
              <w:jc w:val="center"/>
              <w:rPr>
                <w:rFonts w:ascii="Times New Roman" w:hAnsi="Times New Roman" w:cs="Times New Roman"/>
                <w:sz w:val="24"/>
                <w:szCs w:val="24"/>
              </w:rPr>
            </w:pPr>
            <w:r w:rsidRPr="00130C69">
              <w:rPr>
                <w:rFonts w:ascii="Times New Roman" w:hAnsi="Times New Roman" w:cs="Times New Roman"/>
                <w:sz w:val="24"/>
                <w:szCs w:val="24"/>
              </w:rPr>
              <w:t>16</w:t>
            </w:r>
          </w:p>
        </w:tc>
        <w:tc>
          <w:tcPr>
            <w:tcW w:w="6305" w:type="dxa"/>
          </w:tcPr>
          <w:p w:rsidR="00130C69" w:rsidRPr="00130C69" w:rsidRDefault="00130C69" w:rsidP="008654A6">
            <w:pPr>
              <w:jc w:val="center"/>
              <w:rPr>
                <w:rFonts w:ascii="Times New Roman" w:hAnsi="Times New Roman" w:cs="Times New Roman"/>
                <w:b/>
                <w:sz w:val="24"/>
                <w:szCs w:val="24"/>
              </w:rPr>
            </w:pPr>
            <w:r w:rsidRPr="00130C69">
              <w:rPr>
                <w:rFonts w:ascii="Times New Roman" w:hAnsi="Times New Roman" w:cs="Times New Roman"/>
                <w:sz w:val="24"/>
                <w:szCs w:val="24"/>
              </w:rPr>
              <w:t>2,3,4</w:t>
            </w:r>
          </w:p>
        </w:tc>
      </w:tr>
      <w:tr w:rsidR="00130C69" w:rsidRPr="00130C69" w:rsidTr="008654A6">
        <w:tc>
          <w:tcPr>
            <w:tcW w:w="1951" w:type="dxa"/>
          </w:tcPr>
          <w:p w:rsidR="00130C69" w:rsidRPr="00130C69" w:rsidRDefault="00130C69" w:rsidP="008654A6">
            <w:pPr>
              <w:jc w:val="center"/>
              <w:rPr>
                <w:rFonts w:ascii="Times New Roman" w:hAnsi="Times New Roman" w:cs="Times New Roman"/>
                <w:sz w:val="24"/>
                <w:szCs w:val="24"/>
              </w:rPr>
            </w:pPr>
            <w:r w:rsidRPr="00130C69">
              <w:rPr>
                <w:rFonts w:ascii="Times New Roman" w:hAnsi="Times New Roman" w:cs="Times New Roman"/>
                <w:sz w:val="24"/>
                <w:szCs w:val="24"/>
              </w:rPr>
              <w:t>17</w:t>
            </w:r>
          </w:p>
        </w:tc>
        <w:tc>
          <w:tcPr>
            <w:tcW w:w="6305" w:type="dxa"/>
          </w:tcPr>
          <w:p w:rsidR="00130C69" w:rsidRPr="00130C69" w:rsidRDefault="00130C69" w:rsidP="008654A6">
            <w:pPr>
              <w:jc w:val="center"/>
              <w:rPr>
                <w:rFonts w:ascii="Times New Roman" w:hAnsi="Times New Roman" w:cs="Times New Roman"/>
                <w:b/>
                <w:sz w:val="24"/>
                <w:szCs w:val="24"/>
              </w:rPr>
            </w:pPr>
            <w:r w:rsidRPr="00130C69">
              <w:rPr>
                <w:rFonts w:ascii="Times New Roman" w:hAnsi="Times New Roman" w:cs="Times New Roman"/>
                <w:sz w:val="24"/>
                <w:szCs w:val="24"/>
              </w:rPr>
              <w:t>1,2,3</w:t>
            </w:r>
          </w:p>
        </w:tc>
      </w:tr>
      <w:tr w:rsidR="00130C69" w:rsidRPr="00130C69" w:rsidTr="008654A6">
        <w:tc>
          <w:tcPr>
            <w:tcW w:w="1951" w:type="dxa"/>
          </w:tcPr>
          <w:p w:rsidR="00130C69" w:rsidRPr="00130C69" w:rsidRDefault="00130C69" w:rsidP="008654A6">
            <w:pPr>
              <w:jc w:val="center"/>
              <w:rPr>
                <w:rFonts w:ascii="Times New Roman" w:hAnsi="Times New Roman" w:cs="Times New Roman"/>
                <w:sz w:val="24"/>
                <w:szCs w:val="24"/>
              </w:rPr>
            </w:pPr>
            <w:r w:rsidRPr="00130C69">
              <w:rPr>
                <w:rFonts w:ascii="Times New Roman" w:hAnsi="Times New Roman" w:cs="Times New Roman"/>
                <w:sz w:val="24"/>
                <w:szCs w:val="24"/>
              </w:rPr>
              <w:t>18</w:t>
            </w:r>
          </w:p>
        </w:tc>
        <w:tc>
          <w:tcPr>
            <w:tcW w:w="6305" w:type="dxa"/>
          </w:tcPr>
          <w:p w:rsidR="00130C69" w:rsidRPr="00130C69" w:rsidRDefault="00130C69" w:rsidP="008654A6">
            <w:pPr>
              <w:jc w:val="center"/>
              <w:rPr>
                <w:rFonts w:ascii="Times New Roman" w:hAnsi="Times New Roman" w:cs="Times New Roman"/>
                <w:b/>
                <w:sz w:val="24"/>
                <w:szCs w:val="24"/>
              </w:rPr>
            </w:pPr>
            <w:r w:rsidRPr="00130C69">
              <w:rPr>
                <w:rFonts w:ascii="Times New Roman" w:hAnsi="Times New Roman" w:cs="Times New Roman"/>
                <w:sz w:val="24"/>
                <w:szCs w:val="24"/>
              </w:rPr>
              <w:t>1,2,3,4</w:t>
            </w:r>
          </w:p>
        </w:tc>
      </w:tr>
    </w:tbl>
    <w:p w:rsidR="00130C69" w:rsidRDefault="00130C69" w:rsidP="00130C69">
      <w:pPr>
        <w:tabs>
          <w:tab w:val="left" w:pos="8190"/>
        </w:tabs>
      </w:pPr>
    </w:p>
    <w:p w:rsidR="00130C69" w:rsidRPr="00130C69" w:rsidRDefault="00130C69" w:rsidP="00130C69"/>
    <w:p w:rsidR="00130C69" w:rsidRPr="00130C69" w:rsidRDefault="00130C69" w:rsidP="00130C69"/>
    <w:p w:rsidR="00130C69" w:rsidRPr="00130C69" w:rsidRDefault="00130C69" w:rsidP="00130C69"/>
    <w:p w:rsidR="00130C69" w:rsidRPr="00130C69" w:rsidRDefault="00130C69" w:rsidP="00130C69"/>
    <w:p w:rsidR="00130C69" w:rsidRPr="00130C69" w:rsidRDefault="00130C69" w:rsidP="00130C69"/>
    <w:p w:rsidR="00130C69" w:rsidRPr="00130C69" w:rsidRDefault="00130C69" w:rsidP="00130C69"/>
    <w:p w:rsidR="00130C69" w:rsidRPr="00130C69" w:rsidRDefault="00130C69" w:rsidP="00130C69"/>
    <w:p w:rsidR="00130C69" w:rsidRPr="00130C69" w:rsidRDefault="00130C69" w:rsidP="00130C69"/>
    <w:p w:rsidR="00130C69" w:rsidRPr="00130C69" w:rsidRDefault="00130C69" w:rsidP="00130C69"/>
    <w:p w:rsidR="00130C69" w:rsidRDefault="00130C69" w:rsidP="00130C69">
      <w:pPr>
        <w:shd w:val="clear" w:color="auto" w:fill="FFFFFF"/>
        <w:spacing w:line="240" w:lineRule="auto"/>
        <w:ind w:left="75" w:right="75"/>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color w:val="000000" w:themeColor="text1"/>
          <w:sz w:val="24"/>
          <w:szCs w:val="24"/>
        </w:rPr>
        <w:t>КЛЮЧИ к заданию 17</w:t>
      </w:r>
    </w:p>
    <w:tbl>
      <w:tblPr>
        <w:tblW w:w="0" w:type="auto"/>
        <w:tblInd w:w="675" w:type="dxa"/>
        <w:shd w:val="clear" w:color="auto" w:fill="FFFFFF"/>
        <w:tblLook w:val="04A0" w:firstRow="1" w:lastRow="0" w:firstColumn="1" w:lastColumn="0" w:noHBand="0" w:noVBand="1"/>
      </w:tblPr>
      <w:tblGrid>
        <w:gridCol w:w="1985"/>
        <w:gridCol w:w="6237"/>
      </w:tblGrid>
      <w:tr w:rsidR="00130C69" w:rsidTr="008654A6">
        <w:tc>
          <w:tcPr>
            <w:tcW w:w="1985"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130C69" w:rsidRDefault="00130C69" w:rsidP="00EB4C24">
            <w:pPr>
              <w:spacing w:line="240" w:lineRule="auto"/>
              <w:ind w:left="75" w:right="75"/>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color w:val="000000" w:themeColor="text1"/>
                <w:sz w:val="24"/>
                <w:szCs w:val="24"/>
              </w:rPr>
              <w:t>№ задания</w:t>
            </w:r>
          </w:p>
        </w:tc>
        <w:tc>
          <w:tcPr>
            <w:tcW w:w="6237" w:type="dxa"/>
            <w:tcBorders>
              <w:top w:val="single" w:sz="8" w:space="0" w:color="auto"/>
              <w:left w:val="nil"/>
              <w:bottom w:val="single" w:sz="8" w:space="0" w:color="auto"/>
              <w:right w:val="single" w:sz="8" w:space="0" w:color="auto"/>
            </w:tcBorders>
            <w:shd w:val="clear" w:color="auto" w:fill="FFFFFF"/>
            <w:vAlign w:val="center"/>
            <w:hideMark/>
          </w:tcPr>
          <w:p w:rsidR="00130C69" w:rsidRDefault="00130C69" w:rsidP="00EB4C24">
            <w:pPr>
              <w:spacing w:line="240" w:lineRule="auto"/>
              <w:ind w:left="75" w:right="75"/>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color w:val="000000" w:themeColor="text1"/>
                <w:sz w:val="24"/>
                <w:szCs w:val="24"/>
              </w:rPr>
              <w:t>ответы</w:t>
            </w:r>
          </w:p>
        </w:tc>
      </w:tr>
      <w:tr w:rsidR="00130C69" w:rsidTr="008654A6">
        <w:trPr>
          <w:trHeight w:val="207"/>
        </w:trPr>
        <w:tc>
          <w:tcPr>
            <w:tcW w:w="1985" w:type="dxa"/>
            <w:tcBorders>
              <w:top w:val="nil"/>
              <w:left w:val="single" w:sz="8" w:space="0" w:color="auto"/>
              <w:bottom w:val="single" w:sz="8" w:space="0" w:color="auto"/>
              <w:right w:val="single" w:sz="8" w:space="0" w:color="auto"/>
            </w:tcBorders>
            <w:shd w:val="clear" w:color="auto" w:fill="FFFFFF"/>
            <w:vAlign w:val="center"/>
            <w:hideMark/>
          </w:tcPr>
          <w:p w:rsidR="00130C69" w:rsidRDefault="00130C69" w:rsidP="00EB4C24">
            <w:pPr>
              <w:spacing w:line="240" w:lineRule="auto"/>
              <w:ind w:left="75" w:right="75"/>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color w:val="000000" w:themeColor="text1"/>
                <w:sz w:val="24"/>
                <w:szCs w:val="24"/>
              </w:rPr>
              <w:t>1</w:t>
            </w:r>
          </w:p>
        </w:tc>
        <w:tc>
          <w:tcPr>
            <w:tcW w:w="6237" w:type="dxa"/>
            <w:tcBorders>
              <w:top w:val="nil"/>
              <w:left w:val="nil"/>
              <w:bottom w:val="single" w:sz="8" w:space="0" w:color="auto"/>
              <w:right w:val="single" w:sz="8" w:space="0" w:color="auto"/>
            </w:tcBorders>
            <w:shd w:val="clear" w:color="auto" w:fill="FFFFFF"/>
            <w:vAlign w:val="center"/>
            <w:hideMark/>
          </w:tcPr>
          <w:p w:rsidR="00130C69" w:rsidRDefault="00130C69" w:rsidP="00EB4C24">
            <w:pPr>
              <w:spacing w:line="240" w:lineRule="auto"/>
              <w:ind w:left="75" w:right="75"/>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w:t>
            </w:r>
          </w:p>
        </w:tc>
      </w:tr>
      <w:tr w:rsidR="00130C69" w:rsidTr="008654A6">
        <w:tc>
          <w:tcPr>
            <w:tcW w:w="1985" w:type="dxa"/>
            <w:tcBorders>
              <w:top w:val="nil"/>
              <w:left w:val="single" w:sz="8" w:space="0" w:color="auto"/>
              <w:bottom w:val="single" w:sz="8" w:space="0" w:color="auto"/>
              <w:right w:val="single" w:sz="8" w:space="0" w:color="auto"/>
            </w:tcBorders>
            <w:shd w:val="clear" w:color="auto" w:fill="FFFFFF"/>
            <w:vAlign w:val="center"/>
            <w:hideMark/>
          </w:tcPr>
          <w:p w:rsidR="00130C69" w:rsidRDefault="00130C69" w:rsidP="00EB4C24">
            <w:pPr>
              <w:spacing w:line="240" w:lineRule="auto"/>
              <w:ind w:left="75" w:right="75"/>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color w:val="000000" w:themeColor="text1"/>
                <w:sz w:val="24"/>
                <w:szCs w:val="24"/>
              </w:rPr>
              <w:t>2</w:t>
            </w:r>
          </w:p>
        </w:tc>
        <w:tc>
          <w:tcPr>
            <w:tcW w:w="6237" w:type="dxa"/>
            <w:tcBorders>
              <w:top w:val="nil"/>
              <w:left w:val="nil"/>
              <w:bottom w:val="single" w:sz="8" w:space="0" w:color="auto"/>
              <w:right w:val="single" w:sz="8" w:space="0" w:color="auto"/>
            </w:tcBorders>
            <w:shd w:val="clear" w:color="auto" w:fill="FFFFFF"/>
            <w:vAlign w:val="center"/>
            <w:hideMark/>
          </w:tcPr>
          <w:p w:rsidR="00130C69" w:rsidRDefault="00130C69" w:rsidP="00EB4C24">
            <w:pPr>
              <w:spacing w:line="240" w:lineRule="auto"/>
              <w:ind w:left="75" w:right="75"/>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1, 2, 3, 4</w:t>
            </w:r>
          </w:p>
        </w:tc>
      </w:tr>
      <w:tr w:rsidR="00130C69" w:rsidTr="008654A6">
        <w:tc>
          <w:tcPr>
            <w:tcW w:w="1985" w:type="dxa"/>
            <w:tcBorders>
              <w:top w:val="nil"/>
              <w:left w:val="single" w:sz="8" w:space="0" w:color="auto"/>
              <w:bottom w:val="single" w:sz="8" w:space="0" w:color="auto"/>
              <w:right w:val="single" w:sz="8" w:space="0" w:color="auto"/>
            </w:tcBorders>
            <w:shd w:val="clear" w:color="auto" w:fill="FFFFFF"/>
            <w:vAlign w:val="center"/>
            <w:hideMark/>
          </w:tcPr>
          <w:p w:rsidR="00130C69" w:rsidRDefault="00130C69" w:rsidP="00EB4C24">
            <w:pPr>
              <w:spacing w:line="240" w:lineRule="auto"/>
              <w:ind w:left="75" w:right="75"/>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color w:val="000000" w:themeColor="text1"/>
                <w:sz w:val="24"/>
                <w:szCs w:val="24"/>
              </w:rPr>
              <w:t>3</w:t>
            </w:r>
          </w:p>
        </w:tc>
        <w:tc>
          <w:tcPr>
            <w:tcW w:w="6237" w:type="dxa"/>
            <w:tcBorders>
              <w:top w:val="nil"/>
              <w:left w:val="nil"/>
              <w:bottom w:val="single" w:sz="8" w:space="0" w:color="auto"/>
              <w:right w:val="single" w:sz="8" w:space="0" w:color="auto"/>
            </w:tcBorders>
            <w:shd w:val="clear" w:color="auto" w:fill="FFFFFF"/>
            <w:vAlign w:val="center"/>
            <w:hideMark/>
          </w:tcPr>
          <w:p w:rsidR="00130C69" w:rsidRDefault="00130C69" w:rsidP="00EB4C24">
            <w:pPr>
              <w:spacing w:line="240" w:lineRule="auto"/>
              <w:ind w:left="75" w:right="75"/>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3, 4</w:t>
            </w:r>
          </w:p>
        </w:tc>
      </w:tr>
      <w:tr w:rsidR="00130C69" w:rsidTr="008654A6">
        <w:tc>
          <w:tcPr>
            <w:tcW w:w="1985" w:type="dxa"/>
            <w:tcBorders>
              <w:top w:val="nil"/>
              <w:left w:val="single" w:sz="8" w:space="0" w:color="auto"/>
              <w:bottom w:val="single" w:sz="8" w:space="0" w:color="auto"/>
              <w:right w:val="single" w:sz="8" w:space="0" w:color="auto"/>
            </w:tcBorders>
            <w:shd w:val="clear" w:color="auto" w:fill="FFFFFF"/>
            <w:vAlign w:val="center"/>
            <w:hideMark/>
          </w:tcPr>
          <w:p w:rsidR="00130C69" w:rsidRDefault="00130C69" w:rsidP="00EB4C24">
            <w:pPr>
              <w:spacing w:line="240" w:lineRule="auto"/>
              <w:ind w:left="75" w:right="75"/>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color w:val="000000" w:themeColor="text1"/>
                <w:sz w:val="24"/>
                <w:szCs w:val="24"/>
              </w:rPr>
              <w:t>4</w:t>
            </w:r>
          </w:p>
        </w:tc>
        <w:tc>
          <w:tcPr>
            <w:tcW w:w="6237" w:type="dxa"/>
            <w:tcBorders>
              <w:top w:val="nil"/>
              <w:left w:val="nil"/>
              <w:bottom w:val="single" w:sz="8" w:space="0" w:color="auto"/>
              <w:right w:val="single" w:sz="8" w:space="0" w:color="auto"/>
            </w:tcBorders>
            <w:shd w:val="clear" w:color="auto" w:fill="FFFFFF"/>
            <w:vAlign w:val="center"/>
            <w:hideMark/>
          </w:tcPr>
          <w:p w:rsidR="00130C69" w:rsidRDefault="00130C69" w:rsidP="00EB4C24">
            <w:pPr>
              <w:spacing w:line="240" w:lineRule="auto"/>
              <w:ind w:left="75" w:right="75"/>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1, 2, 3, 4</w:t>
            </w:r>
          </w:p>
        </w:tc>
      </w:tr>
      <w:tr w:rsidR="00130C69" w:rsidTr="008654A6">
        <w:tc>
          <w:tcPr>
            <w:tcW w:w="1985" w:type="dxa"/>
            <w:tcBorders>
              <w:top w:val="nil"/>
              <w:left w:val="single" w:sz="8" w:space="0" w:color="auto"/>
              <w:bottom w:val="single" w:sz="8" w:space="0" w:color="auto"/>
              <w:right w:val="single" w:sz="8" w:space="0" w:color="auto"/>
            </w:tcBorders>
            <w:shd w:val="clear" w:color="auto" w:fill="FFFFFF"/>
            <w:vAlign w:val="center"/>
            <w:hideMark/>
          </w:tcPr>
          <w:p w:rsidR="00130C69" w:rsidRDefault="00130C69" w:rsidP="00EB4C24">
            <w:pPr>
              <w:spacing w:line="240" w:lineRule="auto"/>
              <w:ind w:left="75" w:right="75"/>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color w:val="000000" w:themeColor="text1"/>
                <w:sz w:val="24"/>
                <w:szCs w:val="24"/>
              </w:rPr>
              <w:t>5</w:t>
            </w:r>
          </w:p>
        </w:tc>
        <w:tc>
          <w:tcPr>
            <w:tcW w:w="6237" w:type="dxa"/>
            <w:tcBorders>
              <w:top w:val="nil"/>
              <w:left w:val="nil"/>
              <w:bottom w:val="single" w:sz="8" w:space="0" w:color="auto"/>
              <w:right w:val="single" w:sz="8" w:space="0" w:color="auto"/>
            </w:tcBorders>
            <w:shd w:val="clear" w:color="auto" w:fill="FFFFFF"/>
            <w:vAlign w:val="center"/>
            <w:hideMark/>
          </w:tcPr>
          <w:p w:rsidR="00130C69" w:rsidRDefault="00130C69" w:rsidP="00EB4C24">
            <w:pPr>
              <w:spacing w:line="240" w:lineRule="auto"/>
              <w:ind w:left="75" w:right="75"/>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3, 4</w:t>
            </w:r>
          </w:p>
        </w:tc>
      </w:tr>
      <w:tr w:rsidR="00130C69" w:rsidTr="008654A6">
        <w:tc>
          <w:tcPr>
            <w:tcW w:w="1985" w:type="dxa"/>
            <w:tcBorders>
              <w:top w:val="nil"/>
              <w:left w:val="single" w:sz="8" w:space="0" w:color="auto"/>
              <w:bottom w:val="single" w:sz="8" w:space="0" w:color="auto"/>
              <w:right w:val="single" w:sz="8" w:space="0" w:color="auto"/>
            </w:tcBorders>
            <w:shd w:val="clear" w:color="auto" w:fill="FFFFFF"/>
            <w:vAlign w:val="center"/>
            <w:hideMark/>
          </w:tcPr>
          <w:p w:rsidR="00130C69" w:rsidRDefault="00130C69" w:rsidP="00EB4C24">
            <w:pPr>
              <w:spacing w:line="240" w:lineRule="auto"/>
              <w:ind w:left="75" w:right="75"/>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color w:val="000000" w:themeColor="text1"/>
                <w:sz w:val="24"/>
                <w:szCs w:val="24"/>
              </w:rPr>
              <w:t>6</w:t>
            </w:r>
          </w:p>
        </w:tc>
        <w:tc>
          <w:tcPr>
            <w:tcW w:w="6237" w:type="dxa"/>
            <w:tcBorders>
              <w:top w:val="nil"/>
              <w:left w:val="nil"/>
              <w:bottom w:val="single" w:sz="8" w:space="0" w:color="auto"/>
              <w:right w:val="single" w:sz="8" w:space="0" w:color="auto"/>
            </w:tcBorders>
            <w:shd w:val="clear" w:color="auto" w:fill="FFFFFF"/>
            <w:vAlign w:val="center"/>
            <w:hideMark/>
          </w:tcPr>
          <w:p w:rsidR="00130C69" w:rsidRDefault="00130C69" w:rsidP="00EB4C24">
            <w:pPr>
              <w:spacing w:line="240" w:lineRule="auto"/>
              <w:ind w:left="75" w:right="75"/>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1, 2, 3, 4</w:t>
            </w:r>
          </w:p>
        </w:tc>
      </w:tr>
      <w:tr w:rsidR="00130C69" w:rsidTr="008654A6">
        <w:tc>
          <w:tcPr>
            <w:tcW w:w="1985" w:type="dxa"/>
            <w:tcBorders>
              <w:top w:val="nil"/>
              <w:left w:val="single" w:sz="8" w:space="0" w:color="auto"/>
              <w:bottom w:val="single" w:sz="8" w:space="0" w:color="auto"/>
              <w:right w:val="single" w:sz="8" w:space="0" w:color="auto"/>
            </w:tcBorders>
            <w:shd w:val="clear" w:color="auto" w:fill="FFFFFF"/>
            <w:vAlign w:val="center"/>
            <w:hideMark/>
          </w:tcPr>
          <w:p w:rsidR="00130C69" w:rsidRDefault="00130C69" w:rsidP="00EB4C24">
            <w:pPr>
              <w:spacing w:line="240" w:lineRule="auto"/>
              <w:ind w:left="75" w:right="75"/>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color w:val="000000" w:themeColor="text1"/>
                <w:sz w:val="24"/>
                <w:szCs w:val="24"/>
              </w:rPr>
              <w:t>7</w:t>
            </w:r>
          </w:p>
        </w:tc>
        <w:tc>
          <w:tcPr>
            <w:tcW w:w="6237" w:type="dxa"/>
            <w:tcBorders>
              <w:top w:val="nil"/>
              <w:left w:val="nil"/>
              <w:bottom w:val="single" w:sz="8" w:space="0" w:color="auto"/>
              <w:right w:val="single" w:sz="8" w:space="0" w:color="auto"/>
            </w:tcBorders>
            <w:shd w:val="clear" w:color="auto" w:fill="FFFFFF"/>
            <w:vAlign w:val="center"/>
            <w:hideMark/>
          </w:tcPr>
          <w:p w:rsidR="00130C69" w:rsidRDefault="00130C69" w:rsidP="00EB4C24">
            <w:pPr>
              <w:spacing w:line="240" w:lineRule="auto"/>
              <w:ind w:left="75" w:right="75"/>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1, 2, 3, 5</w:t>
            </w:r>
          </w:p>
        </w:tc>
      </w:tr>
      <w:tr w:rsidR="00130C69" w:rsidTr="008654A6">
        <w:tc>
          <w:tcPr>
            <w:tcW w:w="1985" w:type="dxa"/>
            <w:tcBorders>
              <w:top w:val="nil"/>
              <w:left w:val="single" w:sz="8" w:space="0" w:color="auto"/>
              <w:bottom w:val="single" w:sz="8" w:space="0" w:color="auto"/>
              <w:right w:val="single" w:sz="8" w:space="0" w:color="auto"/>
            </w:tcBorders>
            <w:shd w:val="clear" w:color="auto" w:fill="FFFFFF"/>
            <w:vAlign w:val="center"/>
            <w:hideMark/>
          </w:tcPr>
          <w:p w:rsidR="00130C69" w:rsidRDefault="00130C69" w:rsidP="00EB4C24">
            <w:pPr>
              <w:spacing w:line="240" w:lineRule="auto"/>
              <w:ind w:left="75" w:right="75"/>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color w:val="000000" w:themeColor="text1"/>
                <w:sz w:val="24"/>
                <w:szCs w:val="24"/>
              </w:rPr>
              <w:t>8</w:t>
            </w:r>
          </w:p>
        </w:tc>
        <w:tc>
          <w:tcPr>
            <w:tcW w:w="6237" w:type="dxa"/>
            <w:tcBorders>
              <w:top w:val="nil"/>
              <w:left w:val="nil"/>
              <w:bottom w:val="single" w:sz="8" w:space="0" w:color="auto"/>
              <w:right w:val="single" w:sz="8" w:space="0" w:color="auto"/>
            </w:tcBorders>
            <w:shd w:val="clear" w:color="auto" w:fill="FFFFFF"/>
            <w:vAlign w:val="center"/>
            <w:hideMark/>
          </w:tcPr>
          <w:p w:rsidR="00130C69" w:rsidRDefault="00130C69" w:rsidP="00EB4C24">
            <w:pPr>
              <w:spacing w:line="240" w:lineRule="auto"/>
              <w:ind w:left="75" w:right="75"/>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3, 4</w:t>
            </w:r>
          </w:p>
        </w:tc>
      </w:tr>
      <w:tr w:rsidR="00130C69" w:rsidTr="008654A6">
        <w:tc>
          <w:tcPr>
            <w:tcW w:w="1985" w:type="dxa"/>
            <w:tcBorders>
              <w:top w:val="nil"/>
              <w:left w:val="single" w:sz="8" w:space="0" w:color="auto"/>
              <w:bottom w:val="single" w:sz="8" w:space="0" w:color="auto"/>
              <w:right w:val="single" w:sz="8" w:space="0" w:color="auto"/>
            </w:tcBorders>
            <w:shd w:val="clear" w:color="auto" w:fill="FFFFFF"/>
            <w:vAlign w:val="center"/>
            <w:hideMark/>
          </w:tcPr>
          <w:p w:rsidR="00130C69" w:rsidRDefault="00130C69" w:rsidP="00EB4C24">
            <w:pPr>
              <w:spacing w:line="240" w:lineRule="auto"/>
              <w:ind w:left="75" w:right="75"/>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color w:val="000000" w:themeColor="text1"/>
                <w:sz w:val="24"/>
                <w:szCs w:val="24"/>
              </w:rPr>
              <w:t>9</w:t>
            </w:r>
          </w:p>
        </w:tc>
        <w:tc>
          <w:tcPr>
            <w:tcW w:w="6237" w:type="dxa"/>
            <w:tcBorders>
              <w:top w:val="nil"/>
              <w:left w:val="nil"/>
              <w:bottom w:val="single" w:sz="8" w:space="0" w:color="auto"/>
              <w:right w:val="single" w:sz="8" w:space="0" w:color="auto"/>
            </w:tcBorders>
            <w:shd w:val="clear" w:color="auto" w:fill="FFFFFF"/>
            <w:vAlign w:val="center"/>
            <w:hideMark/>
          </w:tcPr>
          <w:p w:rsidR="00130C69" w:rsidRDefault="00130C69" w:rsidP="00EB4C24">
            <w:pPr>
              <w:spacing w:line="240" w:lineRule="auto"/>
              <w:ind w:left="75" w:right="75"/>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1, 4</w:t>
            </w:r>
          </w:p>
        </w:tc>
      </w:tr>
      <w:tr w:rsidR="00130C69" w:rsidTr="008654A6">
        <w:tc>
          <w:tcPr>
            <w:tcW w:w="1985" w:type="dxa"/>
            <w:tcBorders>
              <w:top w:val="nil"/>
              <w:left w:val="single" w:sz="8" w:space="0" w:color="auto"/>
              <w:bottom w:val="single" w:sz="8" w:space="0" w:color="auto"/>
              <w:right w:val="single" w:sz="8" w:space="0" w:color="auto"/>
            </w:tcBorders>
            <w:shd w:val="clear" w:color="auto" w:fill="FFFFFF"/>
            <w:vAlign w:val="center"/>
            <w:hideMark/>
          </w:tcPr>
          <w:p w:rsidR="00130C69" w:rsidRDefault="00130C69" w:rsidP="00EB4C24">
            <w:pPr>
              <w:spacing w:line="240" w:lineRule="auto"/>
              <w:ind w:left="75" w:right="75"/>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color w:val="000000" w:themeColor="text1"/>
                <w:sz w:val="24"/>
                <w:szCs w:val="24"/>
              </w:rPr>
              <w:t>10</w:t>
            </w:r>
          </w:p>
        </w:tc>
        <w:tc>
          <w:tcPr>
            <w:tcW w:w="6237" w:type="dxa"/>
            <w:tcBorders>
              <w:top w:val="nil"/>
              <w:left w:val="nil"/>
              <w:bottom w:val="single" w:sz="8" w:space="0" w:color="auto"/>
              <w:right w:val="single" w:sz="8" w:space="0" w:color="auto"/>
            </w:tcBorders>
            <w:shd w:val="clear" w:color="auto" w:fill="FFFFFF"/>
            <w:vAlign w:val="center"/>
            <w:hideMark/>
          </w:tcPr>
          <w:p w:rsidR="00130C69" w:rsidRDefault="00130C69" w:rsidP="00EB4C24">
            <w:pPr>
              <w:spacing w:line="240" w:lineRule="auto"/>
              <w:ind w:left="75" w:right="75"/>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1, 2</w:t>
            </w:r>
          </w:p>
        </w:tc>
      </w:tr>
      <w:tr w:rsidR="00130C69" w:rsidTr="008654A6">
        <w:tc>
          <w:tcPr>
            <w:tcW w:w="1985" w:type="dxa"/>
            <w:tcBorders>
              <w:top w:val="nil"/>
              <w:left w:val="single" w:sz="8" w:space="0" w:color="auto"/>
              <w:bottom w:val="single" w:sz="8" w:space="0" w:color="auto"/>
              <w:right w:val="single" w:sz="8" w:space="0" w:color="auto"/>
            </w:tcBorders>
            <w:shd w:val="clear" w:color="auto" w:fill="FFFFFF"/>
            <w:vAlign w:val="center"/>
            <w:hideMark/>
          </w:tcPr>
          <w:p w:rsidR="00130C69" w:rsidRDefault="00130C69" w:rsidP="00EB4C24">
            <w:pPr>
              <w:spacing w:line="240" w:lineRule="auto"/>
              <w:ind w:left="75" w:right="75"/>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color w:val="000000" w:themeColor="text1"/>
                <w:sz w:val="24"/>
                <w:szCs w:val="24"/>
              </w:rPr>
              <w:t>11</w:t>
            </w:r>
          </w:p>
        </w:tc>
        <w:tc>
          <w:tcPr>
            <w:tcW w:w="6237" w:type="dxa"/>
            <w:tcBorders>
              <w:top w:val="nil"/>
              <w:left w:val="nil"/>
              <w:bottom w:val="single" w:sz="8" w:space="0" w:color="auto"/>
              <w:right w:val="single" w:sz="8" w:space="0" w:color="auto"/>
            </w:tcBorders>
            <w:shd w:val="clear" w:color="auto" w:fill="FFFFFF"/>
            <w:vAlign w:val="center"/>
            <w:hideMark/>
          </w:tcPr>
          <w:p w:rsidR="00130C69" w:rsidRDefault="00130C69" w:rsidP="00EB4C24">
            <w:pPr>
              <w:spacing w:line="240" w:lineRule="auto"/>
              <w:ind w:left="75" w:right="75"/>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w:t>
            </w:r>
          </w:p>
        </w:tc>
      </w:tr>
      <w:tr w:rsidR="00130C69" w:rsidTr="008654A6">
        <w:tc>
          <w:tcPr>
            <w:tcW w:w="1985" w:type="dxa"/>
            <w:tcBorders>
              <w:top w:val="nil"/>
              <w:left w:val="single" w:sz="8" w:space="0" w:color="auto"/>
              <w:bottom w:val="single" w:sz="8" w:space="0" w:color="auto"/>
              <w:right w:val="single" w:sz="8" w:space="0" w:color="auto"/>
            </w:tcBorders>
            <w:shd w:val="clear" w:color="auto" w:fill="FFFFFF"/>
            <w:vAlign w:val="center"/>
            <w:hideMark/>
          </w:tcPr>
          <w:p w:rsidR="00130C69" w:rsidRDefault="00130C69" w:rsidP="00EB4C24">
            <w:pPr>
              <w:spacing w:line="240" w:lineRule="auto"/>
              <w:ind w:left="75" w:right="75"/>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color w:val="000000" w:themeColor="text1"/>
                <w:sz w:val="24"/>
                <w:szCs w:val="24"/>
              </w:rPr>
              <w:t>12</w:t>
            </w:r>
          </w:p>
        </w:tc>
        <w:tc>
          <w:tcPr>
            <w:tcW w:w="6237" w:type="dxa"/>
            <w:tcBorders>
              <w:top w:val="nil"/>
              <w:left w:val="nil"/>
              <w:bottom w:val="single" w:sz="8" w:space="0" w:color="auto"/>
              <w:right w:val="single" w:sz="8" w:space="0" w:color="auto"/>
            </w:tcBorders>
            <w:shd w:val="clear" w:color="auto" w:fill="FFFFFF"/>
            <w:vAlign w:val="center"/>
            <w:hideMark/>
          </w:tcPr>
          <w:p w:rsidR="00130C69" w:rsidRDefault="00130C69" w:rsidP="00EB4C24">
            <w:pPr>
              <w:spacing w:line="240" w:lineRule="auto"/>
              <w:ind w:left="75" w:right="75"/>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1, 2</w:t>
            </w:r>
          </w:p>
        </w:tc>
      </w:tr>
      <w:tr w:rsidR="00130C69" w:rsidTr="008654A6">
        <w:tc>
          <w:tcPr>
            <w:tcW w:w="1985" w:type="dxa"/>
            <w:tcBorders>
              <w:top w:val="nil"/>
              <w:left w:val="single" w:sz="8" w:space="0" w:color="auto"/>
              <w:bottom w:val="single" w:sz="8" w:space="0" w:color="auto"/>
              <w:right w:val="single" w:sz="8" w:space="0" w:color="auto"/>
            </w:tcBorders>
            <w:shd w:val="clear" w:color="auto" w:fill="FFFFFF"/>
            <w:vAlign w:val="center"/>
            <w:hideMark/>
          </w:tcPr>
          <w:p w:rsidR="00130C69" w:rsidRDefault="00130C69" w:rsidP="00EB4C24">
            <w:pPr>
              <w:spacing w:line="240" w:lineRule="auto"/>
              <w:ind w:left="75" w:right="75"/>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color w:val="000000" w:themeColor="text1"/>
                <w:sz w:val="24"/>
                <w:szCs w:val="24"/>
              </w:rPr>
              <w:t>13</w:t>
            </w:r>
          </w:p>
        </w:tc>
        <w:tc>
          <w:tcPr>
            <w:tcW w:w="6237" w:type="dxa"/>
            <w:tcBorders>
              <w:top w:val="nil"/>
              <w:left w:val="nil"/>
              <w:bottom w:val="single" w:sz="8" w:space="0" w:color="auto"/>
              <w:right w:val="single" w:sz="8" w:space="0" w:color="auto"/>
            </w:tcBorders>
            <w:shd w:val="clear" w:color="auto" w:fill="FFFFFF"/>
            <w:vAlign w:val="center"/>
            <w:hideMark/>
          </w:tcPr>
          <w:p w:rsidR="00130C69" w:rsidRDefault="00130C69" w:rsidP="00EB4C24">
            <w:pPr>
              <w:spacing w:line="240" w:lineRule="auto"/>
              <w:ind w:left="75" w:right="75"/>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1, 3, 4</w:t>
            </w:r>
          </w:p>
        </w:tc>
      </w:tr>
      <w:tr w:rsidR="00130C69" w:rsidTr="008654A6">
        <w:tc>
          <w:tcPr>
            <w:tcW w:w="1985" w:type="dxa"/>
            <w:tcBorders>
              <w:top w:val="nil"/>
              <w:left w:val="single" w:sz="8" w:space="0" w:color="auto"/>
              <w:bottom w:val="single" w:sz="8" w:space="0" w:color="auto"/>
              <w:right w:val="single" w:sz="8" w:space="0" w:color="auto"/>
            </w:tcBorders>
            <w:shd w:val="clear" w:color="auto" w:fill="FFFFFF"/>
            <w:vAlign w:val="center"/>
            <w:hideMark/>
          </w:tcPr>
          <w:p w:rsidR="00130C69" w:rsidRDefault="00130C69" w:rsidP="00EB4C24">
            <w:pPr>
              <w:spacing w:line="240" w:lineRule="auto"/>
              <w:ind w:left="75" w:right="75"/>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color w:val="000000" w:themeColor="text1"/>
                <w:sz w:val="24"/>
                <w:szCs w:val="24"/>
              </w:rPr>
              <w:t>14</w:t>
            </w:r>
          </w:p>
        </w:tc>
        <w:tc>
          <w:tcPr>
            <w:tcW w:w="6237" w:type="dxa"/>
            <w:tcBorders>
              <w:top w:val="nil"/>
              <w:left w:val="nil"/>
              <w:bottom w:val="single" w:sz="8" w:space="0" w:color="auto"/>
              <w:right w:val="single" w:sz="8" w:space="0" w:color="auto"/>
            </w:tcBorders>
            <w:shd w:val="clear" w:color="auto" w:fill="FFFFFF"/>
            <w:vAlign w:val="center"/>
            <w:hideMark/>
          </w:tcPr>
          <w:p w:rsidR="00130C69" w:rsidRDefault="00130C69" w:rsidP="00EB4C24">
            <w:pPr>
              <w:spacing w:line="240" w:lineRule="auto"/>
              <w:ind w:left="75" w:right="75"/>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3, 4</w:t>
            </w:r>
          </w:p>
        </w:tc>
      </w:tr>
    </w:tbl>
    <w:p w:rsidR="00130C69" w:rsidRDefault="00130C69" w:rsidP="00130C69">
      <w:pPr>
        <w:shd w:val="clear" w:color="auto" w:fill="FFFFFF"/>
        <w:spacing w:line="240" w:lineRule="auto"/>
        <w:ind w:left="75" w:right="75"/>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color w:val="000000" w:themeColor="text1"/>
          <w:sz w:val="24"/>
          <w:szCs w:val="24"/>
        </w:rPr>
        <w:t>КЛЮЧИ к заданию 18</w:t>
      </w:r>
    </w:p>
    <w:tbl>
      <w:tblPr>
        <w:tblStyle w:val="ad"/>
        <w:tblW w:w="0" w:type="auto"/>
        <w:tblInd w:w="675" w:type="dxa"/>
        <w:tblLook w:val="04A0" w:firstRow="1" w:lastRow="0" w:firstColumn="1" w:lastColumn="0" w:noHBand="0" w:noVBand="1"/>
      </w:tblPr>
      <w:tblGrid>
        <w:gridCol w:w="1985"/>
        <w:gridCol w:w="6237"/>
      </w:tblGrid>
      <w:tr w:rsidR="00130C69" w:rsidTr="008654A6">
        <w:tc>
          <w:tcPr>
            <w:tcW w:w="1985" w:type="dxa"/>
            <w:vAlign w:val="center"/>
          </w:tcPr>
          <w:p w:rsidR="00130C69" w:rsidRDefault="00130C69" w:rsidP="00EB4C24">
            <w:pPr>
              <w:ind w:left="75" w:right="75"/>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color w:val="000000" w:themeColor="text1"/>
                <w:sz w:val="24"/>
                <w:szCs w:val="24"/>
              </w:rPr>
              <w:t>№ задания</w:t>
            </w:r>
          </w:p>
        </w:tc>
        <w:tc>
          <w:tcPr>
            <w:tcW w:w="6237" w:type="dxa"/>
            <w:vAlign w:val="center"/>
          </w:tcPr>
          <w:p w:rsidR="00130C69" w:rsidRDefault="00130C69" w:rsidP="00EB4C24">
            <w:pPr>
              <w:ind w:left="75" w:right="75"/>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color w:val="000000" w:themeColor="text1"/>
                <w:sz w:val="24"/>
                <w:szCs w:val="24"/>
              </w:rPr>
              <w:t>ответы</w:t>
            </w:r>
          </w:p>
        </w:tc>
      </w:tr>
      <w:tr w:rsidR="00130C69" w:rsidTr="008654A6">
        <w:tc>
          <w:tcPr>
            <w:tcW w:w="1985" w:type="dxa"/>
            <w:vAlign w:val="center"/>
          </w:tcPr>
          <w:p w:rsidR="00130C69" w:rsidRDefault="00130C69" w:rsidP="00EB4C24">
            <w:pPr>
              <w:ind w:left="75" w:right="75"/>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color w:val="000000" w:themeColor="text1"/>
                <w:sz w:val="24"/>
                <w:szCs w:val="24"/>
              </w:rPr>
              <w:t>1</w:t>
            </w:r>
          </w:p>
        </w:tc>
        <w:tc>
          <w:tcPr>
            <w:tcW w:w="6237" w:type="dxa"/>
            <w:vAlign w:val="center"/>
          </w:tcPr>
          <w:p w:rsidR="00130C69" w:rsidRPr="00637F76" w:rsidRDefault="00130C69" w:rsidP="00EB4C24">
            <w:pPr>
              <w:ind w:left="75" w:right="75"/>
              <w:jc w:val="center"/>
              <w:rPr>
                <w:rFonts w:ascii="Times New Roman" w:eastAsia="Times New Roman" w:hAnsi="Times New Roman" w:cs="Times New Roman"/>
                <w:color w:val="000000" w:themeColor="text1"/>
                <w:sz w:val="24"/>
                <w:szCs w:val="24"/>
              </w:rPr>
            </w:pPr>
            <w:r w:rsidRPr="00637F76">
              <w:rPr>
                <w:rFonts w:ascii="Times New Roman" w:eastAsia="Times New Roman" w:hAnsi="Times New Roman" w:cs="Times New Roman"/>
                <w:color w:val="000000" w:themeColor="text1"/>
                <w:sz w:val="24"/>
                <w:szCs w:val="24"/>
              </w:rPr>
              <w:t>1, 2</w:t>
            </w:r>
          </w:p>
        </w:tc>
      </w:tr>
      <w:tr w:rsidR="00130C69" w:rsidTr="008654A6">
        <w:tc>
          <w:tcPr>
            <w:tcW w:w="1985" w:type="dxa"/>
            <w:vAlign w:val="center"/>
          </w:tcPr>
          <w:p w:rsidR="00130C69" w:rsidRDefault="00130C69" w:rsidP="00EB4C24">
            <w:pPr>
              <w:ind w:left="75" w:right="75"/>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color w:val="000000" w:themeColor="text1"/>
                <w:sz w:val="24"/>
                <w:szCs w:val="24"/>
              </w:rPr>
              <w:t>2</w:t>
            </w:r>
          </w:p>
        </w:tc>
        <w:tc>
          <w:tcPr>
            <w:tcW w:w="6237" w:type="dxa"/>
            <w:vAlign w:val="center"/>
          </w:tcPr>
          <w:p w:rsidR="00130C69" w:rsidRPr="00637F76" w:rsidRDefault="00130C69" w:rsidP="00EB4C24">
            <w:pPr>
              <w:ind w:left="75" w:right="75"/>
              <w:jc w:val="center"/>
              <w:rPr>
                <w:rFonts w:ascii="Times New Roman" w:eastAsia="Times New Roman" w:hAnsi="Times New Roman" w:cs="Times New Roman"/>
                <w:color w:val="000000" w:themeColor="text1"/>
                <w:sz w:val="24"/>
                <w:szCs w:val="24"/>
              </w:rPr>
            </w:pPr>
            <w:r w:rsidRPr="00637F76">
              <w:rPr>
                <w:rFonts w:ascii="Times New Roman" w:eastAsia="Times New Roman" w:hAnsi="Times New Roman" w:cs="Times New Roman"/>
                <w:color w:val="000000" w:themeColor="text1"/>
                <w:sz w:val="24"/>
                <w:szCs w:val="24"/>
              </w:rPr>
              <w:t>2, 4</w:t>
            </w:r>
          </w:p>
        </w:tc>
      </w:tr>
      <w:tr w:rsidR="00130C69" w:rsidTr="008654A6">
        <w:tc>
          <w:tcPr>
            <w:tcW w:w="1985" w:type="dxa"/>
            <w:vAlign w:val="center"/>
          </w:tcPr>
          <w:p w:rsidR="00130C69" w:rsidRDefault="00130C69" w:rsidP="00EB4C24">
            <w:pPr>
              <w:ind w:left="75" w:right="75"/>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color w:val="000000" w:themeColor="text1"/>
                <w:sz w:val="24"/>
                <w:szCs w:val="24"/>
              </w:rPr>
              <w:t>3</w:t>
            </w:r>
          </w:p>
        </w:tc>
        <w:tc>
          <w:tcPr>
            <w:tcW w:w="6237" w:type="dxa"/>
            <w:vAlign w:val="center"/>
          </w:tcPr>
          <w:p w:rsidR="00130C69" w:rsidRPr="00637F76" w:rsidRDefault="00130C69" w:rsidP="00EB4C24">
            <w:pPr>
              <w:ind w:left="75" w:right="75"/>
              <w:jc w:val="center"/>
              <w:rPr>
                <w:rFonts w:ascii="Times New Roman" w:eastAsia="Times New Roman" w:hAnsi="Times New Roman" w:cs="Times New Roman"/>
                <w:color w:val="000000" w:themeColor="text1"/>
                <w:sz w:val="24"/>
                <w:szCs w:val="24"/>
              </w:rPr>
            </w:pPr>
            <w:r w:rsidRPr="00637F76">
              <w:rPr>
                <w:rFonts w:ascii="Times New Roman" w:eastAsia="Times New Roman" w:hAnsi="Times New Roman" w:cs="Times New Roman"/>
                <w:color w:val="000000" w:themeColor="text1"/>
                <w:sz w:val="24"/>
                <w:szCs w:val="24"/>
              </w:rPr>
              <w:t>1, 2, 3</w:t>
            </w:r>
          </w:p>
        </w:tc>
      </w:tr>
      <w:tr w:rsidR="00130C69" w:rsidTr="008654A6">
        <w:tc>
          <w:tcPr>
            <w:tcW w:w="1985" w:type="dxa"/>
            <w:vAlign w:val="center"/>
          </w:tcPr>
          <w:p w:rsidR="00130C69" w:rsidRDefault="00130C69" w:rsidP="00EB4C24">
            <w:pPr>
              <w:ind w:left="75" w:right="75"/>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color w:val="000000" w:themeColor="text1"/>
                <w:sz w:val="24"/>
                <w:szCs w:val="24"/>
              </w:rPr>
              <w:t>4</w:t>
            </w:r>
          </w:p>
        </w:tc>
        <w:tc>
          <w:tcPr>
            <w:tcW w:w="6237" w:type="dxa"/>
            <w:vAlign w:val="center"/>
          </w:tcPr>
          <w:p w:rsidR="00130C69" w:rsidRPr="00637F76" w:rsidRDefault="00130C69" w:rsidP="00EB4C24">
            <w:pPr>
              <w:ind w:left="75" w:right="75"/>
              <w:jc w:val="center"/>
              <w:rPr>
                <w:rFonts w:ascii="Times New Roman" w:eastAsia="Times New Roman" w:hAnsi="Times New Roman" w:cs="Times New Roman"/>
                <w:color w:val="000000" w:themeColor="text1"/>
                <w:sz w:val="24"/>
                <w:szCs w:val="24"/>
              </w:rPr>
            </w:pPr>
            <w:r w:rsidRPr="00637F76">
              <w:rPr>
                <w:rFonts w:ascii="Times New Roman" w:eastAsia="Times New Roman" w:hAnsi="Times New Roman" w:cs="Times New Roman"/>
                <w:color w:val="000000" w:themeColor="text1"/>
                <w:sz w:val="24"/>
                <w:szCs w:val="24"/>
              </w:rPr>
              <w:t>1,2</w:t>
            </w:r>
          </w:p>
        </w:tc>
      </w:tr>
      <w:tr w:rsidR="00130C69" w:rsidTr="008654A6">
        <w:tc>
          <w:tcPr>
            <w:tcW w:w="1985" w:type="dxa"/>
            <w:vAlign w:val="center"/>
          </w:tcPr>
          <w:p w:rsidR="00130C69" w:rsidRDefault="00130C69" w:rsidP="00EB4C24">
            <w:pPr>
              <w:ind w:left="75" w:right="75"/>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color w:val="000000" w:themeColor="text1"/>
                <w:sz w:val="24"/>
                <w:szCs w:val="24"/>
              </w:rPr>
              <w:t>5</w:t>
            </w:r>
          </w:p>
        </w:tc>
        <w:tc>
          <w:tcPr>
            <w:tcW w:w="6237" w:type="dxa"/>
            <w:vAlign w:val="center"/>
          </w:tcPr>
          <w:p w:rsidR="00130C69" w:rsidRPr="00637F76" w:rsidRDefault="00130C69" w:rsidP="00EB4C24">
            <w:pPr>
              <w:ind w:left="75" w:right="75"/>
              <w:jc w:val="center"/>
              <w:rPr>
                <w:rFonts w:ascii="Times New Roman" w:eastAsia="Times New Roman" w:hAnsi="Times New Roman" w:cs="Times New Roman"/>
                <w:color w:val="000000" w:themeColor="text1"/>
                <w:sz w:val="24"/>
                <w:szCs w:val="24"/>
              </w:rPr>
            </w:pPr>
            <w:r w:rsidRPr="00637F76">
              <w:rPr>
                <w:rFonts w:ascii="Times New Roman" w:eastAsia="Times New Roman" w:hAnsi="Times New Roman" w:cs="Times New Roman"/>
                <w:color w:val="000000" w:themeColor="text1"/>
                <w:sz w:val="24"/>
                <w:szCs w:val="24"/>
              </w:rPr>
              <w:t>1, 3</w:t>
            </w:r>
          </w:p>
        </w:tc>
      </w:tr>
      <w:tr w:rsidR="00130C69" w:rsidTr="008654A6">
        <w:tc>
          <w:tcPr>
            <w:tcW w:w="1985" w:type="dxa"/>
            <w:vAlign w:val="center"/>
          </w:tcPr>
          <w:p w:rsidR="00130C69" w:rsidRDefault="00130C69" w:rsidP="00EB4C24">
            <w:pPr>
              <w:ind w:left="75" w:right="75"/>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color w:val="000000" w:themeColor="text1"/>
                <w:sz w:val="24"/>
                <w:szCs w:val="24"/>
              </w:rPr>
              <w:t>6</w:t>
            </w:r>
          </w:p>
        </w:tc>
        <w:tc>
          <w:tcPr>
            <w:tcW w:w="6237" w:type="dxa"/>
            <w:vAlign w:val="center"/>
          </w:tcPr>
          <w:p w:rsidR="00130C69" w:rsidRPr="00637F76" w:rsidRDefault="00130C69" w:rsidP="00EB4C24">
            <w:pPr>
              <w:ind w:left="75" w:right="75"/>
              <w:jc w:val="center"/>
              <w:rPr>
                <w:rFonts w:ascii="Times New Roman" w:eastAsia="Times New Roman" w:hAnsi="Times New Roman" w:cs="Times New Roman"/>
                <w:color w:val="000000" w:themeColor="text1"/>
                <w:sz w:val="24"/>
                <w:szCs w:val="24"/>
              </w:rPr>
            </w:pPr>
            <w:r w:rsidRPr="00637F76">
              <w:rPr>
                <w:rFonts w:ascii="Times New Roman" w:eastAsia="Times New Roman" w:hAnsi="Times New Roman" w:cs="Times New Roman"/>
                <w:color w:val="000000" w:themeColor="text1"/>
                <w:sz w:val="24"/>
                <w:szCs w:val="24"/>
              </w:rPr>
              <w:t>1, 2</w:t>
            </w:r>
          </w:p>
        </w:tc>
      </w:tr>
      <w:tr w:rsidR="00130C69" w:rsidTr="008654A6">
        <w:tc>
          <w:tcPr>
            <w:tcW w:w="1985" w:type="dxa"/>
            <w:vAlign w:val="center"/>
          </w:tcPr>
          <w:p w:rsidR="00130C69" w:rsidRDefault="00130C69" w:rsidP="00EB4C24">
            <w:pPr>
              <w:ind w:left="75" w:right="75"/>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color w:val="000000" w:themeColor="text1"/>
                <w:sz w:val="24"/>
                <w:szCs w:val="24"/>
              </w:rPr>
              <w:t>7</w:t>
            </w:r>
          </w:p>
        </w:tc>
        <w:tc>
          <w:tcPr>
            <w:tcW w:w="6237" w:type="dxa"/>
            <w:vAlign w:val="center"/>
          </w:tcPr>
          <w:p w:rsidR="00130C69" w:rsidRPr="00637F76" w:rsidRDefault="00130C69" w:rsidP="00EB4C24">
            <w:pPr>
              <w:ind w:left="75" w:right="75"/>
              <w:jc w:val="center"/>
              <w:rPr>
                <w:rFonts w:ascii="Times New Roman" w:eastAsia="Times New Roman" w:hAnsi="Times New Roman" w:cs="Times New Roman"/>
                <w:color w:val="000000" w:themeColor="text1"/>
                <w:sz w:val="24"/>
                <w:szCs w:val="24"/>
              </w:rPr>
            </w:pPr>
            <w:r w:rsidRPr="00637F76">
              <w:rPr>
                <w:rFonts w:ascii="Times New Roman" w:eastAsia="Times New Roman" w:hAnsi="Times New Roman" w:cs="Times New Roman"/>
                <w:color w:val="000000" w:themeColor="text1"/>
                <w:sz w:val="24"/>
                <w:szCs w:val="24"/>
              </w:rPr>
              <w:t>1, 4</w:t>
            </w:r>
          </w:p>
        </w:tc>
      </w:tr>
      <w:tr w:rsidR="00130C69" w:rsidTr="008654A6">
        <w:tc>
          <w:tcPr>
            <w:tcW w:w="1985" w:type="dxa"/>
            <w:vAlign w:val="center"/>
          </w:tcPr>
          <w:p w:rsidR="00130C69" w:rsidRDefault="00130C69" w:rsidP="00EB4C24">
            <w:pPr>
              <w:ind w:left="75" w:right="75"/>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color w:val="000000" w:themeColor="text1"/>
                <w:sz w:val="24"/>
                <w:szCs w:val="24"/>
              </w:rPr>
              <w:t>8</w:t>
            </w:r>
          </w:p>
        </w:tc>
        <w:tc>
          <w:tcPr>
            <w:tcW w:w="6237" w:type="dxa"/>
            <w:vAlign w:val="center"/>
          </w:tcPr>
          <w:p w:rsidR="00130C69" w:rsidRPr="00637F76" w:rsidRDefault="00130C69" w:rsidP="00EB4C24">
            <w:pPr>
              <w:ind w:left="75" w:right="75"/>
              <w:jc w:val="center"/>
              <w:rPr>
                <w:rFonts w:ascii="Times New Roman" w:eastAsia="Times New Roman" w:hAnsi="Times New Roman" w:cs="Times New Roman"/>
                <w:color w:val="000000" w:themeColor="text1"/>
                <w:sz w:val="24"/>
                <w:szCs w:val="24"/>
              </w:rPr>
            </w:pPr>
            <w:r w:rsidRPr="00637F76">
              <w:rPr>
                <w:rFonts w:ascii="Times New Roman" w:eastAsia="Times New Roman" w:hAnsi="Times New Roman" w:cs="Times New Roman"/>
                <w:color w:val="000000" w:themeColor="text1"/>
                <w:sz w:val="24"/>
                <w:szCs w:val="24"/>
              </w:rPr>
              <w:t>1, 4</w:t>
            </w:r>
          </w:p>
        </w:tc>
      </w:tr>
      <w:tr w:rsidR="00130C69" w:rsidTr="008654A6">
        <w:tc>
          <w:tcPr>
            <w:tcW w:w="1985" w:type="dxa"/>
            <w:vAlign w:val="center"/>
          </w:tcPr>
          <w:p w:rsidR="00130C69" w:rsidRDefault="00130C69" w:rsidP="00EB4C24">
            <w:pPr>
              <w:ind w:left="75" w:right="75"/>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color w:val="000000" w:themeColor="text1"/>
                <w:sz w:val="24"/>
                <w:szCs w:val="24"/>
              </w:rPr>
              <w:t>9</w:t>
            </w:r>
          </w:p>
        </w:tc>
        <w:tc>
          <w:tcPr>
            <w:tcW w:w="6237" w:type="dxa"/>
            <w:vAlign w:val="center"/>
          </w:tcPr>
          <w:p w:rsidR="00130C69" w:rsidRPr="00637F76" w:rsidRDefault="00130C69" w:rsidP="00EB4C24">
            <w:pPr>
              <w:ind w:left="75" w:right="75"/>
              <w:jc w:val="center"/>
              <w:rPr>
                <w:rFonts w:ascii="Times New Roman" w:eastAsia="Times New Roman" w:hAnsi="Times New Roman" w:cs="Times New Roman"/>
                <w:color w:val="000000" w:themeColor="text1"/>
                <w:sz w:val="24"/>
                <w:szCs w:val="24"/>
              </w:rPr>
            </w:pPr>
            <w:r w:rsidRPr="00637F76">
              <w:rPr>
                <w:rFonts w:ascii="Times New Roman" w:eastAsia="Times New Roman" w:hAnsi="Times New Roman" w:cs="Times New Roman"/>
                <w:color w:val="000000" w:themeColor="text1"/>
                <w:sz w:val="24"/>
                <w:szCs w:val="24"/>
              </w:rPr>
              <w:t>1</w:t>
            </w:r>
          </w:p>
        </w:tc>
      </w:tr>
      <w:tr w:rsidR="00130C69" w:rsidTr="008654A6">
        <w:tc>
          <w:tcPr>
            <w:tcW w:w="1985" w:type="dxa"/>
            <w:vAlign w:val="center"/>
          </w:tcPr>
          <w:p w:rsidR="00130C69" w:rsidRDefault="00130C69" w:rsidP="00EB4C24">
            <w:pPr>
              <w:ind w:left="75" w:right="75"/>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color w:val="000000" w:themeColor="text1"/>
                <w:sz w:val="24"/>
                <w:szCs w:val="24"/>
              </w:rPr>
              <w:t>10</w:t>
            </w:r>
          </w:p>
        </w:tc>
        <w:tc>
          <w:tcPr>
            <w:tcW w:w="6237" w:type="dxa"/>
            <w:vAlign w:val="center"/>
          </w:tcPr>
          <w:p w:rsidR="00130C69" w:rsidRPr="00637F76" w:rsidRDefault="00130C69" w:rsidP="00EB4C24">
            <w:pPr>
              <w:ind w:left="75" w:right="75"/>
              <w:jc w:val="center"/>
              <w:rPr>
                <w:rFonts w:ascii="Times New Roman" w:eastAsia="Times New Roman" w:hAnsi="Times New Roman" w:cs="Times New Roman"/>
                <w:color w:val="000000" w:themeColor="text1"/>
                <w:sz w:val="24"/>
                <w:szCs w:val="24"/>
              </w:rPr>
            </w:pPr>
            <w:r w:rsidRPr="00637F76">
              <w:rPr>
                <w:rFonts w:ascii="Times New Roman" w:eastAsia="Times New Roman" w:hAnsi="Times New Roman" w:cs="Times New Roman"/>
                <w:color w:val="000000" w:themeColor="text1"/>
                <w:sz w:val="24"/>
                <w:szCs w:val="24"/>
              </w:rPr>
              <w:t>1, 2, 3</w:t>
            </w:r>
          </w:p>
        </w:tc>
      </w:tr>
      <w:tr w:rsidR="00130C69" w:rsidTr="008654A6">
        <w:tc>
          <w:tcPr>
            <w:tcW w:w="1985" w:type="dxa"/>
            <w:vAlign w:val="center"/>
          </w:tcPr>
          <w:p w:rsidR="00130C69" w:rsidRDefault="00130C69" w:rsidP="00EB4C24">
            <w:pPr>
              <w:ind w:left="75" w:right="75"/>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color w:val="000000" w:themeColor="text1"/>
                <w:sz w:val="24"/>
                <w:szCs w:val="24"/>
              </w:rPr>
              <w:t>11</w:t>
            </w:r>
          </w:p>
        </w:tc>
        <w:tc>
          <w:tcPr>
            <w:tcW w:w="6237" w:type="dxa"/>
            <w:vAlign w:val="center"/>
          </w:tcPr>
          <w:p w:rsidR="00130C69" w:rsidRPr="00637F76" w:rsidRDefault="00130C69" w:rsidP="00EB4C24">
            <w:pPr>
              <w:ind w:left="75" w:right="75"/>
              <w:jc w:val="center"/>
              <w:rPr>
                <w:rFonts w:ascii="Times New Roman" w:eastAsia="Times New Roman" w:hAnsi="Times New Roman" w:cs="Times New Roman"/>
                <w:color w:val="000000" w:themeColor="text1"/>
                <w:sz w:val="24"/>
                <w:szCs w:val="24"/>
              </w:rPr>
            </w:pPr>
            <w:r w:rsidRPr="00637F76">
              <w:rPr>
                <w:rFonts w:ascii="Times New Roman" w:eastAsia="Times New Roman" w:hAnsi="Times New Roman" w:cs="Times New Roman"/>
                <w:color w:val="000000" w:themeColor="text1"/>
                <w:sz w:val="24"/>
                <w:szCs w:val="24"/>
              </w:rPr>
              <w:t>1, 2, 3, 4</w:t>
            </w:r>
          </w:p>
        </w:tc>
      </w:tr>
      <w:tr w:rsidR="00130C69" w:rsidTr="008654A6">
        <w:tc>
          <w:tcPr>
            <w:tcW w:w="1985" w:type="dxa"/>
            <w:vAlign w:val="center"/>
          </w:tcPr>
          <w:p w:rsidR="00130C69" w:rsidRDefault="00130C69" w:rsidP="00EB4C24">
            <w:pPr>
              <w:ind w:left="75" w:right="75"/>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color w:val="000000" w:themeColor="text1"/>
                <w:sz w:val="24"/>
                <w:szCs w:val="24"/>
              </w:rPr>
              <w:t>12</w:t>
            </w:r>
          </w:p>
        </w:tc>
        <w:tc>
          <w:tcPr>
            <w:tcW w:w="6237" w:type="dxa"/>
            <w:vAlign w:val="center"/>
          </w:tcPr>
          <w:p w:rsidR="00130C69" w:rsidRPr="00637F76" w:rsidRDefault="00130C69" w:rsidP="00EB4C24">
            <w:pPr>
              <w:ind w:left="75" w:right="75"/>
              <w:jc w:val="center"/>
              <w:rPr>
                <w:rFonts w:ascii="Times New Roman" w:eastAsia="Times New Roman" w:hAnsi="Times New Roman" w:cs="Times New Roman"/>
                <w:color w:val="000000" w:themeColor="text1"/>
                <w:sz w:val="24"/>
                <w:szCs w:val="24"/>
              </w:rPr>
            </w:pPr>
            <w:r w:rsidRPr="00637F76">
              <w:rPr>
                <w:rFonts w:ascii="Times New Roman" w:eastAsia="Times New Roman" w:hAnsi="Times New Roman" w:cs="Times New Roman"/>
                <w:color w:val="000000" w:themeColor="text1"/>
                <w:sz w:val="24"/>
                <w:szCs w:val="24"/>
              </w:rPr>
              <w:t>1, 4</w:t>
            </w:r>
          </w:p>
        </w:tc>
      </w:tr>
      <w:tr w:rsidR="00130C69" w:rsidTr="008654A6">
        <w:tc>
          <w:tcPr>
            <w:tcW w:w="1985" w:type="dxa"/>
            <w:vAlign w:val="center"/>
          </w:tcPr>
          <w:p w:rsidR="00130C69" w:rsidRDefault="00130C69" w:rsidP="00EB4C24">
            <w:pPr>
              <w:ind w:left="75" w:right="75"/>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color w:val="000000" w:themeColor="text1"/>
                <w:sz w:val="24"/>
                <w:szCs w:val="24"/>
              </w:rPr>
              <w:t>13</w:t>
            </w:r>
          </w:p>
        </w:tc>
        <w:tc>
          <w:tcPr>
            <w:tcW w:w="6237" w:type="dxa"/>
            <w:vAlign w:val="center"/>
          </w:tcPr>
          <w:p w:rsidR="00130C69" w:rsidRPr="00637F76" w:rsidRDefault="00130C69" w:rsidP="00EB4C24">
            <w:pPr>
              <w:ind w:left="75" w:right="75"/>
              <w:jc w:val="center"/>
              <w:rPr>
                <w:rFonts w:ascii="Times New Roman" w:eastAsia="Times New Roman" w:hAnsi="Times New Roman" w:cs="Times New Roman"/>
                <w:color w:val="000000" w:themeColor="text1"/>
                <w:sz w:val="24"/>
                <w:szCs w:val="24"/>
              </w:rPr>
            </w:pPr>
            <w:r w:rsidRPr="00637F76">
              <w:rPr>
                <w:rFonts w:ascii="Times New Roman" w:eastAsia="Times New Roman" w:hAnsi="Times New Roman" w:cs="Times New Roman"/>
                <w:color w:val="000000" w:themeColor="text1"/>
                <w:sz w:val="24"/>
                <w:szCs w:val="24"/>
              </w:rPr>
              <w:t>1, 2, 4</w:t>
            </w:r>
          </w:p>
        </w:tc>
      </w:tr>
      <w:tr w:rsidR="00130C69" w:rsidTr="008654A6">
        <w:tc>
          <w:tcPr>
            <w:tcW w:w="1985" w:type="dxa"/>
            <w:vAlign w:val="center"/>
          </w:tcPr>
          <w:p w:rsidR="00130C69" w:rsidRDefault="00130C69" w:rsidP="00EB4C24">
            <w:pPr>
              <w:ind w:left="75" w:right="75"/>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color w:val="000000" w:themeColor="text1"/>
                <w:sz w:val="24"/>
                <w:szCs w:val="24"/>
              </w:rPr>
              <w:t>14</w:t>
            </w:r>
          </w:p>
        </w:tc>
        <w:tc>
          <w:tcPr>
            <w:tcW w:w="6237" w:type="dxa"/>
          </w:tcPr>
          <w:p w:rsidR="00130C69" w:rsidRPr="00637F76" w:rsidRDefault="00130C69" w:rsidP="00EB4C24">
            <w:pPr>
              <w:jc w:val="center"/>
              <w:rPr>
                <w:rFonts w:ascii="Times New Roman" w:hAnsi="Times New Roman" w:cs="Times New Roman"/>
                <w:sz w:val="24"/>
                <w:szCs w:val="24"/>
              </w:rPr>
            </w:pPr>
            <w:r w:rsidRPr="00637F76">
              <w:rPr>
                <w:rFonts w:ascii="Times New Roman" w:hAnsi="Times New Roman" w:cs="Times New Roman"/>
                <w:sz w:val="24"/>
                <w:szCs w:val="24"/>
              </w:rPr>
              <w:t>1, 4</w:t>
            </w:r>
          </w:p>
        </w:tc>
      </w:tr>
      <w:tr w:rsidR="00130C69" w:rsidTr="008654A6">
        <w:tc>
          <w:tcPr>
            <w:tcW w:w="1985" w:type="dxa"/>
            <w:vAlign w:val="center"/>
          </w:tcPr>
          <w:p w:rsidR="00130C69" w:rsidRDefault="00130C69" w:rsidP="00EB4C24">
            <w:pPr>
              <w:ind w:left="75" w:right="75"/>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color w:val="000000" w:themeColor="text1"/>
                <w:sz w:val="24"/>
                <w:szCs w:val="24"/>
              </w:rPr>
              <w:t>15</w:t>
            </w:r>
          </w:p>
        </w:tc>
        <w:tc>
          <w:tcPr>
            <w:tcW w:w="6237" w:type="dxa"/>
          </w:tcPr>
          <w:p w:rsidR="00130C69" w:rsidRPr="00637F76" w:rsidRDefault="00130C69" w:rsidP="00EB4C24">
            <w:pPr>
              <w:jc w:val="center"/>
              <w:rPr>
                <w:rFonts w:ascii="Times New Roman" w:hAnsi="Times New Roman" w:cs="Times New Roman"/>
                <w:sz w:val="24"/>
                <w:szCs w:val="24"/>
              </w:rPr>
            </w:pPr>
            <w:r w:rsidRPr="00637F76">
              <w:rPr>
                <w:rFonts w:ascii="Times New Roman" w:hAnsi="Times New Roman" w:cs="Times New Roman"/>
                <w:sz w:val="24"/>
                <w:szCs w:val="24"/>
              </w:rPr>
              <w:t>1, 4</w:t>
            </w:r>
          </w:p>
        </w:tc>
      </w:tr>
      <w:tr w:rsidR="00130C69" w:rsidTr="008654A6">
        <w:tc>
          <w:tcPr>
            <w:tcW w:w="1985" w:type="dxa"/>
            <w:vAlign w:val="center"/>
          </w:tcPr>
          <w:p w:rsidR="00130C69" w:rsidRDefault="00130C69" w:rsidP="00EB4C24">
            <w:pPr>
              <w:ind w:left="75" w:right="75"/>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color w:val="000000" w:themeColor="text1"/>
                <w:sz w:val="24"/>
                <w:szCs w:val="24"/>
              </w:rPr>
              <w:t>16</w:t>
            </w:r>
          </w:p>
        </w:tc>
        <w:tc>
          <w:tcPr>
            <w:tcW w:w="6237" w:type="dxa"/>
          </w:tcPr>
          <w:p w:rsidR="00130C69" w:rsidRPr="00637F76" w:rsidRDefault="00130C69" w:rsidP="00EB4C24">
            <w:pPr>
              <w:jc w:val="center"/>
              <w:rPr>
                <w:rFonts w:ascii="Times New Roman" w:hAnsi="Times New Roman" w:cs="Times New Roman"/>
                <w:sz w:val="24"/>
                <w:szCs w:val="24"/>
              </w:rPr>
            </w:pPr>
            <w:r w:rsidRPr="00637F76">
              <w:rPr>
                <w:rFonts w:ascii="Times New Roman" w:hAnsi="Times New Roman" w:cs="Times New Roman"/>
                <w:sz w:val="24"/>
                <w:szCs w:val="24"/>
              </w:rPr>
              <w:t>1, 2, 4</w:t>
            </w:r>
          </w:p>
        </w:tc>
      </w:tr>
      <w:tr w:rsidR="00130C69" w:rsidTr="008654A6">
        <w:tc>
          <w:tcPr>
            <w:tcW w:w="1985" w:type="dxa"/>
            <w:vAlign w:val="center"/>
          </w:tcPr>
          <w:p w:rsidR="00130C69" w:rsidRDefault="00130C69" w:rsidP="00EB4C24">
            <w:pPr>
              <w:ind w:left="75" w:right="75"/>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color w:val="000000" w:themeColor="text1"/>
                <w:sz w:val="24"/>
                <w:szCs w:val="24"/>
              </w:rPr>
              <w:t>17</w:t>
            </w:r>
          </w:p>
        </w:tc>
        <w:tc>
          <w:tcPr>
            <w:tcW w:w="6237" w:type="dxa"/>
          </w:tcPr>
          <w:p w:rsidR="00130C69" w:rsidRPr="00637F76" w:rsidRDefault="00130C69" w:rsidP="00EB4C24">
            <w:pPr>
              <w:jc w:val="center"/>
              <w:rPr>
                <w:rFonts w:ascii="Times New Roman" w:hAnsi="Times New Roman" w:cs="Times New Roman"/>
                <w:sz w:val="24"/>
                <w:szCs w:val="24"/>
              </w:rPr>
            </w:pPr>
            <w:r w:rsidRPr="00637F76">
              <w:rPr>
                <w:rFonts w:ascii="Times New Roman" w:hAnsi="Times New Roman" w:cs="Times New Roman"/>
                <w:sz w:val="24"/>
                <w:szCs w:val="24"/>
              </w:rPr>
              <w:t>1, 2</w:t>
            </w:r>
          </w:p>
        </w:tc>
      </w:tr>
      <w:tr w:rsidR="00130C69" w:rsidTr="008654A6">
        <w:tc>
          <w:tcPr>
            <w:tcW w:w="1985" w:type="dxa"/>
            <w:vAlign w:val="center"/>
          </w:tcPr>
          <w:p w:rsidR="00130C69" w:rsidRDefault="00130C69" w:rsidP="00EB4C24">
            <w:pPr>
              <w:ind w:left="75" w:right="75"/>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lastRenderedPageBreak/>
              <w:t>18</w:t>
            </w:r>
          </w:p>
        </w:tc>
        <w:tc>
          <w:tcPr>
            <w:tcW w:w="6237" w:type="dxa"/>
          </w:tcPr>
          <w:p w:rsidR="00130C69" w:rsidRPr="00637F76" w:rsidRDefault="00130C69" w:rsidP="00EB4C24">
            <w:pPr>
              <w:jc w:val="center"/>
              <w:rPr>
                <w:rFonts w:ascii="Times New Roman" w:hAnsi="Times New Roman" w:cs="Times New Roman"/>
                <w:sz w:val="24"/>
                <w:szCs w:val="24"/>
              </w:rPr>
            </w:pPr>
            <w:r w:rsidRPr="00637F76">
              <w:rPr>
                <w:rFonts w:ascii="Times New Roman" w:hAnsi="Times New Roman" w:cs="Times New Roman"/>
                <w:sz w:val="24"/>
                <w:szCs w:val="24"/>
              </w:rPr>
              <w:t>1, 3</w:t>
            </w:r>
          </w:p>
        </w:tc>
      </w:tr>
      <w:tr w:rsidR="00130C69" w:rsidTr="008654A6">
        <w:tc>
          <w:tcPr>
            <w:tcW w:w="1985" w:type="dxa"/>
            <w:vAlign w:val="center"/>
          </w:tcPr>
          <w:p w:rsidR="00130C69" w:rsidRDefault="00130C69" w:rsidP="00EB4C24">
            <w:pPr>
              <w:ind w:left="75" w:right="75"/>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color w:val="000000" w:themeColor="text1"/>
                <w:sz w:val="24"/>
                <w:szCs w:val="24"/>
              </w:rPr>
              <w:t>19</w:t>
            </w:r>
          </w:p>
        </w:tc>
        <w:tc>
          <w:tcPr>
            <w:tcW w:w="6237" w:type="dxa"/>
          </w:tcPr>
          <w:p w:rsidR="00130C69" w:rsidRPr="00637F76" w:rsidRDefault="00130C69" w:rsidP="00EB4C24">
            <w:pPr>
              <w:jc w:val="center"/>
              <w:rPr>
                <w:rFonts w:ascii="Times New Roman" w:hAnsi="Times New Roman" w:cs="Times New Roman"/>
                <w:sz w:val="24"/>
                <w:szCs w:val="24"/>
              </w:rPr>
            </w:pPr>
            <w:r w:rsidRPr="00637F76">
              <w:rPr>
                <w:rFonts w:ascii="Times New Roman" w:hAnsi="Times New Roman" w:cs="Times New Roman"/>
                <w:sz w:val="24"/>
                <w:szCs w:val="24"/>
              </w:rPr>
              <w:t>1, 4</w:t>
            </w:r>
          </w:p>
        </w:tc>
      </w:tr>
    </w:tbl>
    <w:p w:rsidR="00130C69" w:rsidRDefault="00130C69" w:rsidP="00130C69">
      <w:pPr>
        <w:shd w:val="clear" w:color="auto" w:fill="FFFFFF"/>
        <w:spacing w:line="240" w:lineRule="auto"/>
        <w:ind w:left="75" w:right="75"/>
        <w:jc w:val="center"/>
        <w:rPr>
          <w:rFonts w:ascii="Times New Roman" w:eastAsia="Times New Roman" w:hAnsi="Times New Roman" w:cs="Times New Roman"/>
          <w:color w:val="000000" w:themeColor="text1"/>
          <w:sz w:val="24"/>
          <w:szCs w:val="24"/>
        </w:rPr>
      </w:pPr>
      <w:r>
        <w:tab/>
      </w:r>
      <w:r>
        <w:rPr>
          <w:rFonts w:ascii="Times New Roman" w:eastAsia="Times New Roman" w:hAnsi="Times New Roman" w:cs="Times New Roman"/>
          <w:b/>
          <w:bCs/>
          <w:color w:val="000000" w:themeColor="text1"/>
          <w:sz w:val="24"/>
          <w:szCs w:val="24"/>
        </w:rPr>
        <w:t>КЛЮЧИ к заданию 19</w:t>
      </w:r>
    </w:p>
    <w:tbl>
      <w:tblPr>
        <w:tblStyle w:val="ad"/>
        <w:tblW w:w="0" w:type="auto"/>
        <w:tblInd w:w="675" w:type="dxa"/>
        <w:tblLook w:val="04A0" w:firstRow="1" w:lastRow="0" w:firstColumn="1" w:lastColumn="0" w:noHBand="0" w:noVBand="1"/>
      </w:tblPr>
      <w:tblGrid>
        <w:gridCol w:w="1985"/>
        <w:gridCol w:w="6237"/>
      </w:tblGrid>
      <w:tr w:rsidR="00130C69" w:rsidTr="008654A6">
        <w:tc>
          <w:tcPr>
            <w:tcW w:w="1985" w:type="dxa"/>
            <w:vAlign w:val="center"/>
          </w:tcPr>
          <w:p w:rsidR="00130C69" w:rsidRDefault="00130C69" w:rsidP="00EB4C24">
            <w:pPr>
              <w:ind w:left="75" w:right="75"/>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color w:val="000000" w:themeColor="text1"/>
                <w:sz w:val="24"/>
                <w:szCs w:val="24"/>
              </w:rPr>
              <w:t>№ задания</w:t>
            </w:r>
          </w:p>
        </w:tc>
        <w:tc>
          <w:tcPr>
            <w:tcW w:w="6237" w:type="dxa"/>
            <w:vAlign w:val="center"/>
          </w:tcPr>
          <w:p w:rsidR="00130C69" w:rsidRDefault="00130C69" w:rsidP="00EB4C24">
            <w:pPr>
              <w:ind w:left="75" w:right="75"/>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color w:val="000000" w:themeColor="text1"/>
                <w:sz w:val="24"/>
                <w:szCs w:val="24"/>
              </w:rPr>
              <w:t>ответы</w:t>
            </w:r>
          </w:p>
        </w:tc>
      </w:tr>
      <w:tr w:rsidR="00130C69" w:rsidTr="008654A6">
        <w:tc>
          <w:tcPr>
            <w:tcW w:w="1985" w:type="dxa"/>
            <w:vAlign w:val="center"/>
          </w:tcPr>
          <w:p w:rsidR="00130C69" w:rsidRDefault="00130C69" w:rsidP="00EB4C24">
            <w:pPr>
              <w:ind w:left="75" w:right="75"/>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color w:val="000000" w:themeColor="text1"/>
                <w:sz w:val="24"/>
                <w:szCs w:val="24"/>
              </w:rPr>
              <w:t>1</w:t>
            </w:r>
          </w:p>
        </w:tc>
        <w:tc>
          <w:tcPr>
            <w:tcW w:w="6237" w:type="dxa"/>
            <w:vAlign w:val="center"/>
          </w:tcPr>
          <w:p w:rsidR="00130C69" w:rsidRPr="00637F76" w:rsidRDefault="00130C69" w:rsidP="00EB4C24">
            <w:pPr>
              <w:ind w:left="75" w:right="75"/>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1, 3, 4</w:t>
            </w:r>
          </w:p>
        </w:tc>
      </w:tr>
      <w:tr w:rsidR="00130C69" w:rsidTr="008654A6">
        <w:tc>
          <w:tcPr>
            <w:tcW w:w="1985" w:type="dxa"/>
            <w:vAlign w:val="center"/>
          </w:tcPr>
          <w:p w:rsidR="00130C69" w:rsidRDefault="00130C69" w:rsidP="00EB4C24">
            <w:pPr>
              <w:ind w:left="75" w:right="75"/>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color w:val="000000" w:themeColor="text1"/>
                <w:sz w:val="24"/>
                <w:szCs w:val="24"/>
              </w:rPr>
              <w:t>2</w:t>
            </w:r>
          </w:p>
        </w:tc>
        <w:tc>
          <w:tcPr>
            <w:tcW w:w="6237" w:type="dxa"/>
            <w:vAlign w:val="center"/>
          </w:tcPr>
          <w:p w:rsidR="00130C69" w:rsidRPr="00637F76" w:rsidRDefault="00130C69" w:rsidP="00EB4C24">
            <w:pPr>
              <w:ind w:left="75" w:right="75"/>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1, 3</w:t>
            </w:r>
          </w:p>
        </w:tc>
      </w:tr>
      <w:tr w:rsidR="00130C69" w:rsidTr="008654A6">
        <w:tc>
          <w:tcPr>
            <w:tcW w:w="1985" w:type="dxa"/>
            <w:vAlign w:val="center"/>
          </w:tcPr>
          <w:p w:rsidR="00130C69" w:rsidRDefault="00130C69" w:rsidP="00EB4C24">
            <w:pPr>
              <w:ind w:left="75" w:right="75"/>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color w:val="000000" w:themeColor="text1"/>
                <w:sz w:val="24"/>
                <w:szCs w:val="24"/>
              </w:rPr>
              <w:t>3</w:t>
            </w:r>
          </w:p>
        </w:tc>
        <w:tc>
          <w:tcPr>
            <w:tcW w:w="6237" w:type="dxa"/>
            <w:vAlign w:val="center"/>
          </w:tcPr>
          <w:p w:rsidR="00130C69" w:rsidRPr="00637F76" w:rsidRDefault="00130C69" w:rsidP="00EB4C24">
            <w:pPr>
              <w:ind w:left="75" w:right="75"/>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3, 4</w:t>
            </w:r>
          </w:p>
        </w:tc>
      </w:tr>
      <w:tr w:rsidR="00130C69" w:rsidTr="008654A6">
        <w:tc>
          <w:tcPr>
            <w:tcW w:w="1985" w:type="dxa"/>
            <w:vAlign w:val="center"/>
          </w:tcPr>
          <w:p w:rsidR="00130C69" w:rsidRDefault="00130C69" w:rsidP="00EB4C24">
            <w:pPr>
              <w:ind w:left="75" w:right="75"/>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color w:val="000000" w:themeColor="text1"/>
                <w:sz w:val="24"/>
                <w:szCs w:val="24"/>
              </w:rPr>
              <w:t>4</w:t>
            </w:r>
          </w:p>
        </w:tc>
        <w:tc>
          <w:tcPr>
            <w:tcW w:w="6237" w:type="dxa"/>
            <w:vAlign w:val="center"/>
          </w:tcPr>
          <w:p w:rsidR="00130C69" w:rsidRPr="00637F76" w:rsidRDefault="00130C69" w:rsidP="00EB4C24">
            <w:pPr>
              <w:ind w:left="75" w:right="75"/>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3, 4</w:t>
            </w:r>
          </w:p>
        </w:tc>
      </w:tr>
      <w:tr w:rsidR="00130C69" w:rsidTr="008654A6">
        <w:tc>
          <w:tcPr>
            <w:tcW w:w="1985" w:type="dxa"/>
            <w:vAlign w:val="center"/>
          </w:tcPr>
          <w:p w:rsidR="00130C69" w:rsidRDefault="00130C69" w:rsidP="00EB4C24">
            <w:pPr>
              <w:ind w:left="75" w:right="75"/>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color w:val="000000" w:themeColor="text1"/>
                <w:sz w:val="24"/>
                <w:szCs w:val="24"/>
              </w:rPr>
              <w:t>5</w:t>
            </w:r>
          </w:p>
        </w:tc>
        <w:tc>
          <w:tcPr>
            <w:tcW w:w="6237" w:type="dxa"/>
            <w:vAlign w:val="center"/>
          </w:tcPr>
          <w:p w:rsidR="00130C69" w:rsidRPr="00637F76" w:rsidRDefault="00130C69" w:rsidP="00EB4C24">
            <w:pPr>
              <w:ind w:left="75" w:right="75"/>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2, 3, 4</w:t>
            </w:r>
          </w:p>
        </w:tc>
      </w:tr>
      <w:tr w:rsidR="00130C69" w:rsidTr="008654A6">
        <w:tc>
          <w:tcPr>
            <w:tcW w:w="1985" w:type="dxa"/>
            <w:vAlign w:val="center"/>
          </w:tcPr>
          <w:p w:rsidR="00130C69" w:rsidRDefault="00130C69" w:rsidP="00EB4C24">
            <w:pPr>
              <w:ind w:left="75" w:right="75"/>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color w:val="000000" w:themeColor="text1"/>
                <w:sz w:val="24"/>
                <w:szCs w:val="24"/>
              </w:rPr>
              <w:t>6</w:t>
            </w:r>
          </w:p>
        </w:tc>
        <w:tc>
          <w:tcPr>
            <w:tcW w:w="6237" w:type="dxa"/>
            <w:vAlign w:val="center"/>
          </w:tcPr>
          <w:p w:rsidR="00130C69" w:rsidRPr="00637F76" w:rsidRDefault="00130C69" w:rsidP="00EB4C24">
            <w:pPr>
              <w:ind w:left="75" w:right="75"/>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2, 3, 4</w:t>
            </w:r>
          </w:p>
        </w:tc>
      </w:tr>
      <w:tr w:rsidR="00130C69" w:rsidTr="008654A6">
        <w:tc>
          <w:tcPr>
            <w:tcW w:w="1985" w:type="dxa"/>
            <w:vAlign w:val="center"/>
          </w:tcPr>
          <w:p w:rsidR="00130C69" w:rsidRDefault="00130C69" w:rsidP="00EB4C24">
            <w:pPr>
              <w:ind w:left="75" w:right="75"/>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color w:val="000000" w:themeColor="text1"/>
                <w:sz w:val="24"/>
                <w:szCs w:val="24"/>
              </w:rPr>
              <w:t>7</w:t>
            </w:r>
          </w:p>
        </w:tc>
        <w:tc>
          <w:tcPr>
            <w:tcW w:w="6237" w:type="dxa"/>
            <w:vAlign w:val="center"/>
          </w:tcPr>
          <w:p w:rsidR="00130C69" w:rsidRPr="00637F76" w:rsidRDefault="00130C69" w:rsidP="00EB4C24">
            <w:pPr>
              <w:ind w:left="75" w:right="75"/>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1, 3, 4</w:t>
            </w:r>
          </w:p>
        </w:tc>
      </w:tr>
      <w:tr w:rsidR="00130C69" w:rsidTr="008654A6">
        <w:tc>
          <w:tcPr>
            <w:tcW w:w="1985" w:type="dxa"/>
            <w:vAlign w:val="center"/>
          </w:tcPr>
          <w:p w:rsidR="00130C69" w:rsidRDefault="00130C69" w:rsidP="00EB4C24">
            <w:pPr>
              <w:ind w:left="75" w:right="75"/>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color w:val="000000" w:themeColor="text1"/>
                <w:sz w:val="24"/>
                <w:szCs w:val="24"/>
              </w:rPr>
              <w:t>8</w:t>
            </w:r>
          </w:p>
        </w:tc>
        <w:tc>
          <w:tcPr>
            <w:tcW w:w="6237" w:type="dxa"/>
            <w:vAlign w:val="center"/>
          </w:tcPr>
          <w:p w:rsidR="00130C69" w:rsidRPr="00637F76" w:rsidRDefault="00130C69" w:rsidP="00EB4C24">
            <w:pPr>
              <w:ind w:left="75" w:right="75"/>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1, 2, 3, 4</w:t>
            </w:r>
          </w:p>
        </w:tc>
      </w:tr>
      <w:tr w:rsidR="00130C69" w:rsidTr="008654A6">
        <w:tc>
          <w:tcPr>
            <w:tcW w:w="1985" w:type="dxa"/>
            <w:vAlign w:val="center"/>
          </w:tcPr>
          <w:p w:rsidR="00130C69" w:rsidRDefault="00130C69" w:rsidP="00EB4C24">
            <w:pPr>
              <w:ind w:left="75" w:right="75"/>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color w:val="000000" w:themeColor="text1"/>
                <w:sz w:val="24"/>
                <w:szCs w:val="24"/>
              </w:rPr>
              <w:t>9</w:t>
            </w:r>
          </w:p>
        </w:tc>
        <w:tc>
          <w:tcPr>
            <w:tcW w:w="6237" w:type="dxa"/>
            <w:vAlign w:val="center"/>
          </w:tcPr>
          <w:p w:rsidR="00130C69" w:rsidRPr="00637F76" w:rsidRDefault="00130C69" w:rsidP="00EB4C24">
            <w:pPr>
              <w:ind w:left="75" w:right="75"/>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1, 2, 4</w:t>
            </w:r>
          </w:p>
        </w:tc>
      </w:tr>
      <w:tr w:rsidR="00130C69" w:rsidTr="008654A6">
        <w:tc>
          <w:tcPr>
            <w:tcW w:w="1985" w:type="dxa"/>
            <w:vAlign w:val="center"/>
          </w:tcPr>
          <w:p w:rsidR="00130C69" w:rsidRDefault="00130C69" w:rsidP="00EB4C24">
            <w:pPr>
              <w:ind w:left="75" w:right="75"/>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color w:val="000000" w:themeColor="text1"/>
                <w:sz w:val="24"/>
                <w:szCs w:val="24"/>
              </w:rPr>
              <w:t>10</w:t>
            </w:r>
          </w:p>
        </w:tc>
        <w:tc>
          <w:tcPr>
            <w:tcW w:w="6237" w:type="dxa"/>
            <w:vAlign w:val="center"/>
          </w:tcPr>
          <w:p w:rsidR="00130C69" w:rsidRPr="00637F76" w:rsidRDefault="00130C69" w:rsidP="00EB4C24">
            <w:pPr>
              <w:ind w:left="75" w:right="75"/>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1, 2</w:t>
            </w:r>
          </w:p>
        </w:tc>
      </w:tr>
      <w:tr w:rsidR="00130C69" w:rsidTr="008654A6">
        <w:tc>
          <w:tcPr>
            <w:tcW w:w="1985" w:type="dxa"/>
            <w:vAlign w:val="center"/>
          </w:tcPr>
          <w:p w:rsidR="00130C69" w:rsidRDefault="00130C69" w:rsidP="00EB4C24">
            <w:pPr>
              <w:ind w:left="75" w:right="75"/>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color w:val="000000" w:themeColor="text1"/>
                <w:sz w:val="24"/>
                <w:szCs w:val="24"/>
              </w:rPr>
              <w:t>11</w:t>
            </w:r>
          </w:p>
        </w:tc>
        <w:tc>
          <w:tcPr>
            <w:tcW w:w="6237" w:type="dxa"/>
            <w:vAlign w:val="center"/>
          </w:tcPr>
          <w:p w:rsidR="00130C69" w:rsidRPr="00637F76" w:rsidRDefault="00130C69" w:rsidP="00EB4C24">
            <w:pPr>
              <w:ind w:left="75" w:right="75"/>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1, 3, 4</w:t>
            </w:r>
          </w:p>
        </w:tc>
      </w:tr>
      <w:tr w:rsidR="00130C69" w:rsidTr="008654A6">
        <w:tc>
          <w:tcPr>
            <w:tcW w:w="1985" w:type="dxa"/>
            <w:vAlign w:val="center"/>
          </w:tcPr>
          <w:p w:rsidR="00130C69" w:rsidRDefault="00130C69" w:rsidP="00EB4C24">
            <w:pPr>
              <w:ind w:left="75" w:right="75"/>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color w:val="000000" w:themeColor="text1"/>
                <w:sz w:val="24"/>
                <w:szCs w:val="24"/>
              </w:rPr>
              <w:t>12</w:t>
            </w:r>
          </w:p>
        </w:tc>
        <w:tc>
          <w:tcPr>
            <w:tcW w:w="6237" w:type="dxa"/>
            <w:vAlign w:val="center"/>
          </w:tcPr>
          <w:p w:rsidR="00130C69" w:rsidRPr="00637F76" w:rsidRDefault="00130C69" w:rsidP="00EB4C24">
            <w:pPr>
              <w:ind w:left="75" w:right="75"/>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1, 2, 3, 4</w:t>
            </w:r>
          </w:p>
        </w:tc>
      </w:tr>
      <w:tr w:rsidR="00130C69" w:rsidTr="008654A6">
        <w:tc>
          <w:tcPr>
            <w:tcW w:w="1985" w:type="dxa"/>
            <w:vAlign w:val="center"/>
          </w:tcPr>
          <w:p w:rsidR="00130C69" w:rsidRDefault="00130C69" w:rsidP="00EB4C24">
            <w:pPr>
              <w:ind w:left="75" w:right="75"/>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color w:val="000000" w:themeColor="text1"/>
                <w:sz w:val="24"/>
                <w:szCs w:val="24"/>
              </w:rPr>
              <w:t>13</w:t>
            </w:r>
          </w:p>
        </w:tc>
        <w:tc>
          <w:tcPr>
            <w:tcW w:w="6237" w:type="dxa"/>
            <w:vAlign w:val="center"/>
          </w:tcPr>
          <w:p w:rsidR="00130C69" w:rsidRPr="00637F76" w:rsidRDefault="00130C69" w:rsidP="00EB4C24">
            <w:pPr>
              <w:ind w:left="75" w:right="75"/>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1, 2, 3, 4</w:t>
            </w:r>
          </w:p>
        </w:tc>
      </w:tr>
      <w:tr w:rsidR="00130C69" w:rsidTr="008654A6">
        <w:tc>
          <w:tcPr>
            <w:tcW w:w="1985" w:type="dxa"/>
            <w:vAlign w:val="center"/>
          </w:tcPr>
          <w:p w:rsidR="00130C69" w:rsidRDefault="00130C69" w:rsidP="00EB4C24">
            <w:pPr>
              <w:ind w:left="75" w:right="75"/>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color w:val="000000" w:themeColor="text1"/>
                <w:sz w:val="24"/>
                <w:szCs w:val="24"/>
              </w:rPr>
              <w:t>14</w:t>
            </w:r>
          </w:p>
        </w:tc>
        <w:tc>
          <w:tcPr>
            <w:tcW w:w="6237" w:type="dxa"/>
          </w:tcPr>
          <w:p w:rsidR="00130C69" w:rsidRPr="00637F76" w:rsidRDefault="00130C69" w:rsidP="00EB4C24">
            <w:pPr>
              <w:jc w:val="center"/>
              <w:rPr>
                <w:rFonts w:ascii="Times New Roman" w:hAnsi="Times New Roman" w:cs="Times New Roman"/>
                <w:sz w:val="24"/>
                <w:szCs w:val="24"/>
              </w:rPr>
            </w:pPr>
            <w:r>
              <w:rPr>
                <w:rFonts w:ascii="Times New Roman" w:eastAsia="Times New Roman" w:hAnsi="Times New Roman" w:cs="Times New Roman"/>
                <w:color w:val="000000" w:themeColor="text1"/>
                <w:sz w:val="24"/>
                <w:szCs w:val="24"/>
              </w:rPr>
              <w:t>3, 4, 5</w:t>
            </w:r>
          </w:p>
        </w:tc>
      </w:tr>
      <w:tr w:rsidR="00130C69" w:rsidTr="008654A6">
        <w:tc>
          <w:tcPr>
            <w:tcW w:w="1985" w:type="dxa"/>
            <w:vAlign w:val="center"/>
          </w:tcPr>
          <w:p w:rsidR="00130C69" w:rsidRDefault="00130C69" w:rsidP="00EB4C24">
            <w:pPr>
              <w:ind w:left="75" w:right="75"/>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color w:val="000000" w:themeColor="text1"/>
                <w:sz w:val="24"/>
                <w:szCs w:val="24"/>
              </w:rPr>
              <w:t>15</w:t>
            </w:r>
          </w:p>
        </w:tc>
        <w:tc>
          <w:tcPr>
            <w:tcW w:w="6237" w:type="dxa"/>
          </w:tcPr>
          <w:p w:rsidR="00130C69" w:rsidRPr="00637F76" w:rsidRDefault="00130C69" w:rsidP="00EB4C24">
            <w:pPr>
              <w:jc w:val="center"/>
              <w:rPr>
                <w:rFonts w:ascii="Times New Roman" w:hAnsi="Times New Roman" w:cs="Times New Roman"/>
                <w:sz w:val="24"/>
                <w:szCs w:val="24"/>
              </w:rPr>
            </w:pPr>
            <w:r>
              <w:rPr>
                <w:rFonts w:ascii="Times New Roman" w:eastAsia="Times New Roman" w:hAnsi="Times New Roman" w:cs="Times New Roman"/>
                <w:color w:val="000000" w:themeColor="text1"/>
                <w:sz w:val="24"/>
                <w:szCs w:val="24"/>
              </w:rPr>
              <w:t>3, 4</w:t>
            </w:r>
          </w:p>
        </w:tc>
      </w:tr>
      <w:tr w:rsidR="00130C69" w:rsidTr="008654A6">
        <w:tc>
          <w:tcPr>
            <w:tcW w:w="1985" w:type="dxa"/>
            <w:vAlign w:val="center"/>
          </w:tcPr>
          <w:p w:rsidR="00130C69" w:rsidRDefault="00130C69" w:rsidP="00EB4C24">
            <w:pPr>
              <w:ind w:left="75" w:right="75"/>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color w:val="000000" w:themeColor="text1"/>
                <w:sz w:val="24"/>
                <w:szCs w:val="24"/>
              </w:rPr>
              <w:t>16</w:t>
            </w:r>
          </w:p>
        </w:tc>
        <w:tc>
          <w:tcPr>
            <w:tcW w:w="6237" w:type="dxa"/>
          </w:tcPr>
          <w:p w:rsidR="00130C69" w:rsidRPr="00637F76" w:rsidRDefault="00130C69" w:rsidP="00EB4C24">
            <w:pPr>
              <w:jc w:val="center"/>
              <w:rPr>
                <w:rFonts w:ascii="Times New Roman" w:hAnsi="Times New Roman" w:cs="Times New Roman"/>
                <w:sz w:val="24"/>
                <w:szCs w:val="24"/>
              </w:rPr>
            </w:pPr>
            <w:r>
              <w:rPr>
                <w:rFonts w:ascii="Times New Roman" w:eastAsia="Times New Roman" w:hAnsi="Times New Roman" w:cs="Times New Roman"/>
                <w:color w:val="000000" w:themeColor="text1"/>
                <w:sz w:val="24"/>
                <w:szCs w:val="24"/>
              </w:rPr>
              <w:t>3, 4</w:t>
            </w:r>
          </w:p>
        </w:tc>
      </w:tr>
      <w:tr w:rsidR="00130C69" w:rsidTr="008654A6">
        <w:tc>
          <w:tcPr>
            <w:tcW w:w="1985" w:type="dxa"/>
            <w:vAlign w:val="center"/>
          </w:tcPr>
          <w:p w:rsidR="00130C69" w:rsidRDefault="00130C69" w:rsidP="00EB4C24">
            <w:pPr>
              <w:ind w:left="75" w:right="75"/>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color w:val="000000" w:themeColor="text1"/>
                <w:sz w:val="24"/>
                <w:szCs w:val="24"/>
              </w:rPr>
              <w:t>17</w:t>
            </w:r>
          </w:p>
        </w:tc>
        <w:tc>
          <w:tcPr>
            <w:tcW w:w="6237" w:type="dxa"/>
          </w:tcPr>
          <w:p w:rsidR="00130C69" w:rsidRPr="00637F76" w:rsidRDefault="00130C69" w:rsidP="00EB4C24">
            <w:pPr>
              <w:jc w:val="center"/>
              <w:rPr>
                <w:rFonts w:ascii="Times New Roman" w:hAnsi="Times New Roman" w:cs="Times New Roman"/>
                <w:sz w:val="24"/>
                <w:szCs w:val="24"/>
              </w:rPr>
            </w:pPr>
            <w:r>
              <w:rPr>
                <w:rFonts w:ascii="Times New Roman" w:eastAsia="Times New Roman" w:hAnsi="Times New Roman" w:cs="Times New Roman"/>
                <w:color w:val="000000" w:themeColor="text1"/>
                <w:sz w:val="24"/>
                <w:szCs w:val="24"/>
              </w:rPr>
              <w:t>1, 2, 4</w:t>
            </w:r>
          </w:p>
        </w:tc>
      </w:tr>
      <w:tr w:rsidR="00130C69" w:rsidTr="008654A6">
        <w:tc>
          <w:tcPr>
            <w:tcW w:w="1985" w:type="dxa"/>
            <w:vAlign w:val="center"/>
          </w:tcPr>
          <w:p w:rsidR="00130C69" w:rsidRDefault="00130C69" w:rsidP="00EB4C24">
            <w:pPr>
              <w:ind w:left="75" w:right="75"/>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18</w:t>
            </w:r>
          </w:p>
        </w:tc>
        <w:tc>
          <w:tcPr>
            <w:tcW w:w="6237" w:type="dxa"/>
          </w:tcPr>
          <w:p w:rsidR="00130C69" w:rsidRPr="00637F76" w:rsidRDefault="00130C69" w:rsidP="00EB4C24">
            <w:pPr>
              <w:jc w:val="center"/>
              <w:rPr>
                <w:rFonts w:ascii="Times New Roman" w:hAnsi="Times New Roman" w:cs="Times New Roman"/>
                <w:sz w:val="24"/>
                <w:szCs w:val="24"/>
              </w:rPr>
            </w:pPr>
            <w:r>
              <w:rPr>
                <w:rFonts w:ascii="Times New Roman" w:eastAsia="Times New Roman" w:hAnsi="Times New Roman" w:cs="Times New Roman"/>
                <w:color w:val="000000" w:themeColor="text1"/>
                <w:sz w:val="24"/>
                <w:szCs w:val="24"/>
              </w:rPr>
              <w:t>1, 2, 3, 4</w:t>
            </w:r>
          </w:p>
        </w:tc>
      </w:tr>
      <w:tr w:rsidR="00130C69" w:rsidTr="008654A6">
        <w:tc>
          <w:tcPr>
            <w:tcW w:w="1985" w:type="dxa"/>
            <w:vAlign w:val="center"/>
          </w:tcPr>
          <w:p w:rsidR="00130C69" w:rsidRDefault="00130C69" w:rsidP="00EB4C24">
            <w:pPr>
              <w:ind w:left="75" w:right="75"/>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color w:val="000000" w:themeColor="text1"/>
                <w:sz w:val="24"/>
                <w:szCs w:val="24"/>
              </w:rPr>
              <w:t>19</w:t>
            </w:r>
          </w:p>
        </w:tc>
        <w:tc>
          <w:tcPr>
            <w:tcW w:w="6237" w:type="dxa"/>
          </w:tcPr>
          <w:p w:rsidR="00130C69" w:rsidRPr="00637F76" w:rsidRDefault="00130C69" w:rsidP="00EB4C24">
            <w:pPr>
              <w:jc w:val="center"/>
              <w:rPr>
                <w:rFonts w:ascii="Times New Roman" w:hAnsi="Times New Roman" w:cs="Times New Roman"/>
                <w:sz w:val="24"/>
                <w:szCs w:val="24"/>
              </w:rPr>
            </w:pPr>
            <w:r>
              <w:rPr>
                <w:rFonts w:ascii="Times New Roman" w:eastAsia="Times New Roman" w:hAnsi="Times New Roman" w:cs="Times New Roman"/>
                <w:color w:val="000000" w:themeColor="text1"/>
                <w:sz w:val="24"/>
                <w:szCs w:val="24"/>
              </w:rPr>
              <w:t>1, 3, 4</w:t>
            </w:r>
          </w:p>
        </w:tc>
      </w:tr>
      <w:tr w:rsidR="00130C69" w:rsidTr="008654A6">
        <w:tc>
          <w:tcPr>
            <w:tcW w:w="1985" w:type="dxa"/>
            <w:vAlign w:val="center"/>
          </w:tcPr>
          <w:p w:rsidR="00130C69" w:rsidRDefault="00130C69" w:rsidP="00EB4C24">
            <w:pPr>
              <w:ind w:left="75" w:right="75"/>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20</w:t>
            </w:r>
          </w:p>
        </w:tc>
        <w:tc>
          <w:tcPr>
            <w:tcW w:w="6237" w:type="dxa"/>
          </w:tcPr>
          <w:p w:rsidR="00130C69" w:rsidRDefault="00130C69" w:rsidP="00EB4C24">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1, 2, 3, 4</w:t>
            </w:r>
          </w:p>
        </w:tc>
      </w:tr>
      <w:tr w:rsidR="00130C69" w:rsidTr="008654A6">
        <w:tc>
          <w:tcPr>
            <w:tcW w:w="1985" w:type="dxa"/>
            <w:vAlign w:val="center"/>
          </w:tcPr>
          <w:p w:rsidR="00130C69" w:rsidRDefault="00130C69" w:rsidP="00EB4C24">
            <w:pPr>
              <w:ind w:left="75" w:right="75"/>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21</w:t>
            </w:r>
          </w:p>
        </w:tc>
        <w:tc>
          <w:tcPr>
            <w:tcW w:w="6237" w:type="dxa"/>
          </w:tcPr>
          <w:p w:rsidR="00130C69" w:rsidRDefault="00130C69" w:rsidP="00EB4C24">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1, 2, 5</w:t>
            </w:r>
          </w:p>
        </w:tc>
      </w:tr>
      <w:tr w:rsidR="00130C69" w:rsidTr="008654A6">
        <w:tc>
          <w:tcPr>
            <w:tcW w:w="1985" w:type="dxa"/>
            <w:vAlign w:val="center"/>
          </w:tcPr>
          <w:p w:rsidR="00130C69" w:rsidRDefault="00130C69" w:rsidP="00EB4C24">
            <w:pPr>
              <w:ind w:left="75" w:right="75"/>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22</w:t>
            </w:r>
          </w:p>
        </w:tc>
        <w:tc>
          <w:tcPr>
            <w:tcW w:w="6237" w:type="dxa"/>
          </w:tcPr>
          <w:p w:rsidR="00130C69" w:rsidRDefault="00130C69" w:rsidP="00EB4C24">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1, 3</w:t>
            </w:r>
          </w:p>
        </w:tc>
      </w:tr>
      <w:tr w:rsidR="00130C69" w:rsidTr="008654A6">
        <w:tc>
          <w:tcPr>
            <w:tcW w:w="1985" w:type="dxa"/>
            <w:vAlign w:val="center"/>
          </w:tcPr>
          <w:p w:rsidR="00130C69" w:rsidRDefault="00130C69" w:rsidP="00EB4C24">
            <w:pPr>
              <w:ind w:left="75" w:right="75"/>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23</w:t>
            </w:r>
          </w:p>
        </w:tc>
        <w:tc>
          <w:tcPr>
            <w:tcW w:w="6237" w:type="dxa"/>
          </w:tcPr>
          <w:p w:rsidR="00130C69" w:rsidRDefault="00130C69" w:rsidP="00EB4C24">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1, 3, 4</w:t>
            </w:r>
          </w:p>
        </w:tc>
      </w:tr>
      <w:tr w:rsidR="00130C69" w:rsidTr="008654A6">
        <w:tc>
          <w:tcPr>
            <w:tcW w:w="1985" w:type="dxa"/>
            <w:vAlign w:val="center"/>
          </w:tcPr>
          <w:p w:rsidR="00130C69" w:rsidRDefault="00130C69" w:rsidP="00EB4C24">
            <w:pPr>
              <w:ind w:left="75" w:right="75"/>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24</w:t>
            </w:r>
          </w:p>
        </w:tc>
        <w:tc>
          <w:tcPr>
            <w:tcW w:w="6237" w:type="dxa"/>
          </w:tcPr>
          <w:p w:rsidR="00130C69" w:rsidRDefault="00130C69" w:rsidP="00EB4C24">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1, 3, 4</w:t>
            </w:r>
          </w:p>
        </w:tc>
      </w:tr>
      <w:tr w:rsidR="00130C69" w:rsidTr="008654A6">
        <w:tc>
          <w:tcPr>
            <w:tcW w:w="1985" w:type="dxa"/>
            <w:vAlign w:val="center"/>
          </w:tcPr>
          <w:p w:rsidR="00130C69" w:rsidRDefault="00130C69" w:rsidP="00EB4C24">
            <w:pPr>
              <w:ind w:left="75" w:right="75"/>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25</w:t>
            </w:r>
          </w:p>
        </w:tc>
        <w:tc>
          <w:tcPr>
            <w:tcW w:w="6237" w:type="dxa"/>
          </w:tcPr>
          <w:p w:rsidR="00130C69" w:rsidRDefault="00130C69" w:rsidP="00EB4C24">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1, 2, 4</w:t>
            </w:r>
          </w:p>
        </w:tc>
      </w:tr>
    </w:tbl>
    <w:p w:rsidR="00130C69" w:rsidRDefault="00130C69" w:rsidP="00130C69">
      <w:pPr>
        <w:shd w:val="clear" w:color="auto" w:fill="FFFFFF"/>
        <w:spacing w:line="240" w:lineRule="auto"/>
        <w:ind w:left="75" w:right="75"/>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color w:val="000000" w:themeColor="text1"/>
          <w:sz w:val="24"/>
          <w:szCs w:val="24"/>
        </w:rPr>
        <w:t>КЛЮЧИ к заданию 20</w:t>
      </w:r>
    </w:p>
    <w:tbl>
      <w:tblPr>
        <w:tblStyle w:val="ad"/>
        <w:tblW w:w="0" w:type="auto"/>
        <w:tblInd w:w="675" w:type="dxa"/>
        <w:tblLook w:val="04A0" w:firstRow="1" w:lastRow="0" w:firstColumn="1" w:lastColumn="0" w:noHBand="0" w:noVBand="1"/>
      </w:tblPr>
      <w:tblGrid>
        <w:gridCol w:w="1985"/>
        <w:gridCol w:w="6237"/>
      </w:tblGrid>
      <w:tr w:rsidR="00130C69" w:rsidTr="008654A6">
        <w:tc>
          <w:tcPr>
            <w:tcW w:w="1985" w:type="dxa"/>
            <w:vAlign w:val="center"/>
          </w:tcPr>
          <w:p w:rsidR="00130C69" w:rsidRDefault="00130C69" w:rsidP="00EB4C24">
            <w:pPr>
              <w:ind w:left="75" w:right="75"/>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color w:val="000000" w:themeColor="text1"/>
                <w:sz w:val="24"/>
                <w:szCs w:val="24"/>
              </w:rPr>
              <w:t>№ задания</w:t>
            </w:r>
          </w:p>
        </w:tc>
        <w:tc>
          <w:tcPr>
            <w:tcW w:w="6237" w:type="dxa"/>
            <w:vAlign w:val="center"/>
          </w:tcPr>
          <w:p w:rsidR="00130C69" w:rsidRDefault="00130C69" w:rsidP="00EB4C24">
            <w:pPr>
              <w:ind w:left="75" w:right="75"/>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color w:val="000000" w:themeColor="text1"/>
                <w:sz w:val="24"/>
                <w:szCs w:val="24"/>
              </w:rPr>
              <w:t>ответы</w:t>
            </w:r>
          </w:p>
        </w:tc>
      </w:tr>
      <w:tr w:rsidR="00130C69" w:rsidTr="008654A6">
        <w:tc>
          <w:tcPr>
            <w:tcW w:w="1985" w:type="dxa"/>
            <w:vAlign w:val="center"/>
          </w:tcPr>
          <w:p w:rsidR="00130C69" w:rsidRDefault="00130C69" w:rsidP="00EB4C24">
            <w:pPr>
              <w:ind w:left="75" w:right="75"/>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color w:val="000000" w:themeColor="text1"/>
                <w:sz w:val="24"/>
                <w:szCs w:val="24"/>
              </w:rPr>
              <w:t>1</w:t>
            </w:r>
          </w:p>
        </w:tc>
        <w:tc>
          <w:tcPr>
            <w:tcW w:w="6237" w:type="dxa"/>
            <w:vAlign w:val="center"/>
          </w:tcPr>
          <w:p w:rsidR="00130C69" w:rsidRPr="00637F76" w:rsidRDefault="00130C69" w:rsidP="00EB4C24">
            <w:pPr>
              <w:ind w:left="75" w:right="75"/>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свободную</w:t>
            </w:r>
          </w:p>
        </w:tc>
      </w:tr>
      <w:tr w:rsidR="00130C69" w:rsidTr="008654A6">
        <w:tc>
          <w:tcPr>
            <w:tcW w:w="1985" w:type="dxa"/>
            <w:vAlign w:val="center"/>
          </w:tcPr>
          <w:p w:rsidR="00130C69" w:rsidRDefault="00130C69" w:rsidP="00EB4C24">
            <w:pPr>
              <w:ind w:left="75" w:right="75"/>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color w:val="000000" w:themeColor="text1"/>
                <w:sz w:val="24"/>
                <w:szCs w:val="24"/>
              </w:rPr>
              <w:t>2</w:t>
            </w:r>
          </w:p>
        </w:tc>
        <w:tc>
          <w:tcPr>
            <w:tcW w:w="6237" w:type="dxa"/>
            <w:vAlign w:val="center"/>
          </w:tcPr>
          <w:p w:rsidR="00130C69" w:rsidRPr="00637F76" w:rsidRDefault="00130C69" w:rsidP="00EB4C24">
            <w:pPr>
              <w:ind w:left="75" w:right="75"/>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памятные</w:t>
            </w:r>
          </w:p>
        </w:tc>
      </w:tr>
      <w:tr w:rsidR="00130C69" w:rsidTr="008654A6">
        <w:tc>
          <w:tcPr>
            <w:tcW w:w="1985" w:type="dxa"/>
            <w:vAlign w:val="center"/>
          </w:tcPr>
          <w:p w:rsidR="00130C69" w:rsidRDefault="00130C69" w:rsidP="00EB4C24">
            <w:pPr>
              <w:ind w:left="75" w:right="75"/>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color w:val="000000" w:themeColor="text1"/>
                <w:sz w:val="24"/>
                <w:szCs w:val="24"/>
              </w:rPr>
              <w:t>3</w:t>
            </w:r>
          </w:p>
        </w:tc>
        <w:tc>
          <w:tcPr>
            <w:tcW w:w="6237" w:type="dxa"/>
            <w:vAlign w:val="center"/>
          </w:tcPr>
          <w:p w:rsidR="00130C69" w:rsidRPr="00637F76" w:rsidRDefault="00130C69" w:rsidP="00EB4C24">
            <w:pPr>
              <w:ind w:left="75" w:right="75"/>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по работе</w:t>
            </w:r>
          </w:p>
        </w:tc>
      </w:tr>
      <w:tr w:rsidR="00130C69" w:rsidTr="008654A6">
        <w:tc>
          <w:tcPr>
            <w:tcW w:w="1985" w:type="dxa"/>
            <w:vAlign w:val="center"/>
          </w:tcPr>
          <w:p w:rsidR="00130C69" w:rsidRDefault="00130C69" w:rsidP="00EB4C24">
            <w:pPr>
              <w:ind w:left="75" w:right="75"/>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color w:val="000000" w:themeColor="text1"/>
                <w:sz w:val="24"/>
                <w:szCs w:val="24"/>
              </w:rPr>
              <w:t>4</w:t>
            </w:r>
          </w:p>
        </w:tc>
        <w:tc>
          <w:tcPr>
            <w:tcW w:w="6237" w:type="dxa"/>
            <w:vAlign w:val="center"/>
          </w:tcPr>
          <w:p w:rsidR="00130C69" w:rsidRPr="00637F76" w:rsidRDefault="00130C69" w:rsidP="00EB4C24">
            <w:pPr>
              <w:ind w:left="75" w:right="75"/>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взаимный</w:t>
            </w:r>
          </w:p>
        </w:tc>
      </w:tr>
      <w:tr w:rsidR="00130C69" w:rsidTr="008654A6">
        <w:tc>
          <w:tcPr>
            <w:tcW w:w="1985" w:type="dxa"/>
            <w:vAlign w:val="center"/>
          </w:tcPr>
          <w:p w:rsidR="00130C69" w:rsidRDefault="00130C69" w:rsidP="00EB4C24">
            <w:pPr>
              <w:ind w:left="75" w:right="75"/>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color w:val="000000" w:themeColor="text1"/>
                <w:sz w:val="24"/>
                <w:szCs w:val="24"/>
              </w:rPr>
              <w:t>5</w:t>
            </w:r>
          </w:p>
        </w:tc>
        <w:tc>
          <w:tcPr>
            <w:tcW w:w="6237" w:type="dxa"/>
            <w:vAlign w:val="center"/>
          </w:tcPr>
          <w:p w:rsidR="00130C69" w:rsidRPr="00637F76" w:rsidRDefault="00130C69" w:rsidP="00EB4C24">
            <w:pPr>
              <w:ind w:left="75" w:right="75"/>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людей</w:t>
            </w:r>
          </w:p>
        </w:tc>
      </w:tr>
      <w:tr w:rsidR="00130C69" w:rsidTr="008654A6">
        <w:tc>
          <w:tcPr>
            <w:tcW w:w="1985" w:type="dxa"/>
            <w:vAlign w:val="center"/>
          </w:tcPr>
          <w:p w:rsidR="00130C69" w:rsidRDefault="00130C69" w:rsidP="00EB4C24">
            <w:pPr>
              <w:ind w:left="75" w:right="75"/>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color w:val="000000" w:themeColor="text1"/>
                <w:sz w:val="24"/>
                <w:szCs w:val="24"/>
              </w:rPr>
              <w:t>6</w:t>
            </w:r>
          </w:p>
        </w:tc>
        <w:tc>
          <w:tcPr>
            <w:tcW w:w="6237" w:type="dxa"/>
            <w:vAlign w:val="center"/>
          </w:tcPr>
          <w:p w:rsidR="00130C69" w:rsidRPr="00637F76" w:rsidRDefault="00130C69" w:rsidP="00EB4C24">
            <w:pPr>
              <w:ind w:left="75" w:right="75"/>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печатная</w:t>
            </w:r>
          </w:p>
        </w:tc>
      </w:tr>
      <w:tr w:rsidR="00130C69" w:rsidTr="008654A6">
        <w:tc>
          <w:tcPr>
            <w:tcW w:w="1985" w:type="dxa"/>
            <w:vAlign w:val="center"/>
          </w:tcPr>
          <w:p w:rsidR="00130C69" w:rsidRDefault="00130C69" w:rsidP="00EB4C24">
            <w:pPr>
              <w:ind w:left="75" w:right="75"/>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color w:val="000000" w:themeColor="text1"/>
                <w:sz w:val="24"/>
                <w:szCs w:val="24"/>
              </w:rPr>
              <w:t>7</w:t>
            </w:r>
          </w:p>
        </w:tc>
        <w:tc>
          <w:tcPr>
            <w:tcW w:w="6237" w:type="dxa"/>
            <w:vAlign w:val="center"/>
          </w:tcPr>
          <w:p w:rsidR="00130C69" w:rsidRPr="00637F76" w:rsidRDefault="00130C69" w:rsidP="00EB4C24">
            <w:pPr>
              <w:ind w:left="75" w:right="75"/>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местных</w:t>
            </w:r>
          </w:p>
        </w:tc>
      </w:tr>
      <w:tr w:rsidR="00130C69" w:rsidTr="008654A6">
        <w:tc>
          <w:tcPr>
            <w:tcW w:w="1985" w:type="dxa"/>
            <w:vAlign w:val="center"/>
          </w:tcPr>
          <w:p w:rsidR="00130C69" w:rsidRDefault="00130C69" w:rsidP="00EB4C24">
            <w:pPr>
              <w:ind w:left="75" w:right="75"/>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color w:val="000000" w:themeColor="text1"/>
                <w:sz w:val="24"/>
                <w:szCs w:val="24"/>
              </w:rPr>
              <w:t>8</w:t>
            </w:r>
          </w:p>
        </w:tc>
        <w:tc>
          <w:tcPr>
            <w:tcW w:w="6237" w:type="dxa"/>
            <w:vAlign w:val="center"/>
          </w:tcPr>
          <w:p w:rsidR="00130C69" w:rsidRPr="00637F76" w:rsidRDefault="00130C69" w:rsidP="00EB4C24">
            <w:pPr>
              <w:ind w:left="75" w:right="75"/>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секретного</w:t>
            </w:r>
          </w:p>
        </w:tc>
      </w:tr>
      <w:tr w:rsidR="00130C69" w:rsidTr="008654A6">
        <w:tc>
          <w:tcPr>
            <w:tcW w:w="1985" w:type="dxa"/>
            <w:vAlign w:val="center"/>
          </w:tcPr>
          <w:p w:rsidR="00130C69" w:rsidRDefault="00130C69" w:rsidP="00EB4C24">
            <w:pPr>
              <w:ind w:left="75" w:right="75"/>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color w:val="000000" w:themeColor="text1"/>
                <w:sz w:val="24"/>
                <w:szCs w:val="24"/>
              </w:rPr>
              <w:t>9</w:t>
            </w:r>
          </w:p>
        </w:tc>
        <w:tc>
          <w:tcPr>
            <w:tcW w:w="6237" w:type="dxa"/>
            <w:vAlign w:val="center"/>
          </w:tcPr>
          <w:p w:rsidR="00130C69" w:rsidRPr="00637F76" w:rsidRDefault="00130C69" w:rsidP="00EB4C24">
            <w:pPr>
              <w:ind w:left="75" w:right="75"/>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бесплатный</w:t>
            </w:r>
          </w:p>
        </w:tc>
      </w:tr>
      <w:tr w:rsidR="00130C69" w:rsidTr="008654A6">
        <w:tc>
          <w:tcPr>
            <w:tcW w:w="1985" w:type="dxa"/>
            <w:vAlign w:val="center"/>
          </w:tcPr>
          <w:p w:rsidR="00130C69" w:rsidRDefault="00130C69" w:rsidP="00EB4C24">
            <w:pPr>
              <w:ind w:left="75" w:right="75"/>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color w:val="000000" w:themeColor="text1"/>
                <w:sz w:val="24"/>
                <w:szCs w:val="24"/>
              </w:rPr>
              <w:t>10</w:t>
            </w:r>
          </w:p>
        </w:tc>
        <w:tc>
          <w:tcPr>
            <w:tcW w:w="6237" w:type="dxa"/>
            <w:vAlign w:val="center"/>
          </w:tcPr>
          <w:p w:rsidR="00130C69" w:rsidRPr="00637F76" w:rsidRDefault="00130C69" w:rsidP="00EB4C24">
            <w:pPr>
              <w:ind w:left="75" w:right="75"/>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водную</w:t>
            </w:r>
          </w:p>
        </w:tc>
      </w:tr>
      <w:tr w:rsidR="00130C69" w:rsidTr="008654A6">
        <w:tc>
          <w:tcPr>
            <w:tcW w:w="1985" w:type="dxa"/>
            <w:vAlign w:val="center"/>
          </w:tcPr>
          <w:p w:rsidR="00130C69" w:rsidRDefault="00130C69" w:rsidP="00EB4C24">
            <w:pPr>
              <w:ind w:left="75" w:right="75"/>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color w:val="000000" w:themeColor="text1"/>
                <w:sz w:val="24"/>
                <w:szCs w:val="24"/>
              </w:rPr>
              <w:t>11</w:t>
            </w:r>
          </w:p>
        </w:tc>
        <w:tc>
          <w:tcPr>
            <w:tcW w:w="6237" w:type="dxa"/>
            <w:vAlign w:val="center"/>
          </w:tcPr>
          <w:p w:rsidR="00130C69" w:rsidRPr="00637F76" w:rsidRDefault="00130C69" w:rsidP="00EB4C24">
            <w:pPr>
              <w:ind w:left="75" w:right="75"/>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ценные</w:t>
            </w:r>
          </w:p>
        </w:tc>
      </w:tr>
      <w:tr w:rsidR="00130C69" w:rsidTr="008654A6">
        <w:tc>
          <w:tcPr>
            <w:tcW w:w="1985" w:type="dxa"/>
            <w:vAlign w:val="center"/>
          </w:tcPr>
          <w:p w:rsidR="00130C69" w:rsidRDefault="00130C69" w:rsidP="00EB4C24">
            <w:pPr>
              <w:ind w:left="75" w:right="75"/>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color w:val="000000" w:themeColor="text1"/>
                <w:sz w:val="24"/>
                <w:szCs w:val="24"/>
              </w:rPr>
              <w:t>12</w:t>
            </w:r>
          </w:p>
        </w:tc>
        <w:tc>
          <w:tcPr>
            <w:tcW w:w="6237" w:type="dxa"/>
            <w:vAlign w:val="center"/>
          </w:tcPr>
          <w:p w:rsidR="00130C69" w:rsidRPr="00637F76" w:rsidRDefault="00130C69" w:rsidP="00EB4C24">
            <w:pPr>
              <w:ind w:left="75" w:right="75"/>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почтовой</w:t>
            </w:r>
          </w:p>
        </w:tc>
      </w:tr>
      <w:tr w:rsidR="00130C69" w:rsidTr="008654A6">
        <w:tc>
          <w:tcPr>
            <w:tcW w:w="1985" w:type="dxa"/>
            <w:vAlign w:val="center"/>
          </w:tcPr>
          <w:p w:rsidR="00130C69" w:rsidRDefault="00130C69" w:rsidP="00EB4C24">
            <w:pPr>
              <w:ind w:left="75" w:right="75"/>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color w:val="000000" w:themeColor="text1"/>
                <w:sz w:val="24"/>
                <w:szCs w:val="24"/>
              </w:rPr>
              <w:t>13</w:t>
            </w:r>
          </w:p>
        </w:tc>
        <w:tc>
          <w:tcPr>
            <w:tcW w:w="6237" w:type="dxa"/>
            <w:vAlign w:val="center"/>
          </w:tcPr>
          <w:p w:rsidR="00130C69" w:rsidRPr="00637F76" w:rsidRDefault="00130C69" w:rsidP="00EB4C24">
            <w:pPr>
              <w:ind w:left="75" w:right="75"/>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имеющимся</w:t>
            </w:r>
          </w:p>
        </w:tc>
      </w:tr>
      <w:tr w:rsidR="00130C69" w:rsidTr="008654A6">
        <w:tc>
          <w:tcPr>
            <w:tcW w:w="1985" w:type="dxa"/>
            <w:vAlign w:val="center"/>
          </w:tcPr>
          <w:p w:rsidR="00130C69" w:rsidRDefault="00130C69" w:rsidP="00EB4C24">
            <w:pPr>
              <w:ind w:left="75" w:right="75"/>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color w:val="000000" w:themeColor="text1"/>
                <w:sz w:val="24"/>
                <w:szCs w:val="24"/>
              </w:rPr>
              <w:t>14</w:t>
            </w:r>
          </w:p>
        </w:tc>
        <w:tc>
          <w:tcPr>
            <w:tcW w:w="6237" w:type="dxa"/>
          </w:tcPr>
          <w:p w:rsidR="00130C69" w:rsidRPr="00637F76" w:rsidRDefault="00130C69" w:rsidP="00EB4C24">
            <w:pPr>
              <w:jc w:val="center"/>
              <w:rPr>
                <w:rFonts w:ascii="Times New Roman" w:hAnsi="Times New Roman" w:cs="Times New Roman"/>
                <w:sz w:val="24"/>
                <w:szCs w:val="24"/>
              </w:rPr>
            </w:pPr>
            <w:r>
              <w:rPr>
                <w:rFonts w:ascii="Times New Roman" w:hAnsi="Times New Roman" w:cs="Times New Roman"/>
                <w:sz w:val="24"/>
                <w:szCs w:val="24"/>
              </w:rPr>
              <w:t>месяцу</w:t>
            </w:r>
          </w:p>
        </w:tc>
      </w:tr>
      <w:tr w:rsidR="00130C69" w:rsidTr="008654A6">
        <w:tc>
          <w:tcPr>
            <w:tcW w:w="1985" w:type="dxa"/>
            <w:vAlign w:val="center"/>
          </w:tcPr>
          <w:p w:rsidR="00130C69" w:rsidRDefault="00130C69" w:rsidP="00EB4C24">
            <w:pPr>
              <w:ind w:left="75" w:right="75"/>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color w:val="000000" w:themeColor="text1"/>
                <w:sz w:val="24"/>
                <w:szCs w:val="24"/>
              </w:rPr>
              <w:t>15</w:t>
            </w:r>
          </w:p>
        </w:tc>
        <w:tc>
          <w:tcPr>
            <w:tcW w:w="6237" w:type="dxa"/>
          </w:tcPr>
          <w:p w:rsidR="00130C69" w:rsidRPr="00637F76" w:rsidRDefault="00130C69" w:rsidP="00EB4C24">
            <w:pPr>
              <w:jc w:val="center"/>
              <w:rPr>
                <w:rFonts w:ascii="Times New Roman" w:hAnsi="Times New Roman" w:cs="Times New Roman"/>
                <w:sz w:val="24"/>
                <w:szCs w:val="24"/>
              </w:rPr>
            </w:pPr>
            <w:r>
              <w:rPr>
                <w:rFonts w:ascii="Times New Roman" w:hAnsi="Times New Roman" w:cs="Times New Roman"/>
                <w:sz w:val="24"/>
                <w:szCs w:val="24"/>
              </w:rPr>
              <w:t>существенной</w:t>
            </w:r>
          </w:p>
        </w:tc>
      </w:tr>
      <w:tr w:rsidR="00130C69" w:rsidTr="008654A6">
        <w:tc>
          <w:tcPr>
            <w:tcW w:w="1985" w:type="dxa"/>
            <w:vAlign w:val="center"/>
          </w:tcPr>
          <w:p w:rsidR="00130C69" w:rsidRDefault="00130C69" w:rsidP="00EB4C24">
            <w:pPr>
              <w:ind w:left="75" w:right="75"/>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color w:val="000000" w:themeColor="text1"/>
                <w:sz w:val="24"/>
                <w:szCs w:val="24"/>
              </w:rPr>
              <w:lastRenderedPageBreak/>
              <w:t>16</w:t>
            </w:r>
          </w:p>
        </w:tc>
        <w:tc>
          <w:tcPr>
            <w:tcW w:w="6237" w:type="dxa"/>
          </w:tcPr>
          <w:p w:rsidR="00130C69" w:rsidRPr="00637F76" w:rsidRDefault="00130C69" w:rsidP="00EB4C24">
            <w:pPr>
              <w:jc w:val="center"/>
              <w:rPr>
                <w:rFonts w:ascii="Times New Roman" w:hAnsi="Times New Roman" w:cs="Times New Roman"/>
                <w:sz w:val="24"/>
                <w:szCs w:val="24"/>
              </w:rPr>
            </w:pPr>
            <w:r>
              <w:rPr>
                <w:rFonts w:ascii="Times New Roman" w:hAnsi="Times New Roman" w:cs="Times New Roman"/>
                <w:sz w:val="24"/>
                <w:szCs w:val="24"/>
              </w:rPr>
              <w:t>и получили высшее образование</w:t>
            </w:r>
          </w:p>
        </w:tc>
      </w:tr>
      <w:tr w:rsidR="00130C69" w:rsidTr="008654A6">
        <w:tc>
          <w:tcPr>
            <w:tcW w:w="1985" w:type="dxa"/>
            <w:vAlign w:val="center"/>
          </w:tcPr>
          <w:p w:rsidR="00130C69" w:rsidRDefault="00130C69" w:rsidP="00EB4C24">
            <w:pPr>
              <w:ind w:left="75" w:right="75"/>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color w:val="000000" w:themeColor="text1"/>
                <w:sz w:val="24"/>
                <w:szCs w:val="24"/>
              </w:rPr>
              <w:t>17</w:t>
            </w:r>
          </w:p>
        </w:tc>
        <w:tc>
          <w:tcPr>
            <w:tcW w:w="6237" w:type="dxa"/>
          </w:tcPr>
          <w:p w:rsidR="00130C69" w:rsidRPr="00637F76" w:rsidRDefault="00130C69" w:rsidP="00EB4C24">
            <w:pPr>
              <w:jc w:val="center"/>
              <w:rPr>
                <w:rFonts w:ascii="Times New Roman" w:hAnsi="Times New Roman" w:cs="Times New Roman"/>
                <w:sz w:val="24"/>
                <w:szCs w:val="24"/>
              </w:rPr>
            </w:pPr>
            <w:r>
              <w:rPr>
                <w:rFonts w:ascii="Times New Roman" w:hAnsi="Times New Roman" w:cs="Times New Roman"/>
                <w:sz w:val="24"/>
                <w:szCs w:val="24"/>
              </w:rPr>
              <w:t>темным</w:t>
            </w:r>
          </w:p>
        </w:tc>
      </w:tr>
    </w:tbl>
    <w:p w:rsidR="00130C69" w:rsidRDefault="00130C69" w:rsidP="00130C69">
      <w:pPr>
        <w:shd w:val="clear" w:color="auto" w:fill="FFFFFF"/>
        <w:spacing w:line="240" w:lineRule="auto"/>
        <w:ind w:left="75" w:right="75"/>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color w:val="000000" w:themeColor="text1"/>
          <w:sz w:val="24"/>
          <w:szCs w:val="24"/>
        </w:rPr>
        <w:t>КЛЮЧИ к заданию 21</w:t>
      </w:r>
    </w:p>
    <w:tbl>
      <w:tblPr>
        <w:tblStyle w:val="ad"/>
        <w:tblW w:w="0" w:type="auto"/>
        <w:tblInd w:w="675" w:type="dxa"/>
        <w:tblLook w:val="04A0" w:firstRow="1" w:lastRow="0" w:firstColumn="1" w:lastColumn="0" w:noHBand="0" w:noVBand="1"/>
      </w:tblPr>
      <w:tblGrid>
        <w:gridCol w:w="1985"/>
        <w:gridCol w:w="6237"/>
      </w:tblGrid>
      <w:tr w:rsidR="00130C69" w:rsidTr="008654A6">
        <w:tc>
          <w:tcPr>
            <w:tcW w:w="1985" w:type="dxa"/>
            <w:vAlign w:val="center"/>
          </w:tcPr>
          <w:p w:rsidR="00130C69" w:rsidRDefault="00130C69" w:rsidP="00EB4C24">
            <w:pPr>
              <w:ind w:left="75" w:right="75"/>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color w:val="000000" w:themeColor="text1"/>
                <w:sz w:val="24"/>
                <w:szCs w:val="24"/>
              </w:rPr>
              <w:t>№ задания</w:t>
            </w:r>
          </w:p>
        </w:tc>
        <w:tc>
          <w:tcPr>
            <w:tcW w:w="6237" w:type="dxa"/>
            <w:vAlign w:val="center"/>
          </w:tcPr>
          <w:p w:rsidR="00130C69" w:rsidRDefault="00130C69" w:rsidP="00EB4C24">
            <w:pPr>
              <w:ind w:left="75" w:right="75"/>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color w:val="000000" w:themeColor="text1"/>
                <w:sz w:val="24"/>
                <w:szCs w:val="24"/>
              </w:rPr>
              <w:t>ответы</w:t>
            </w:r>
          </w:p>
        </w:tc>
      </w:tr>
      <w:tr w:rsidR="00130C69" w:rsidTr="008654A6">
        <w:tc>
          <w:tcPr>
            <w:tcW w:w="1985" w:type="dxa"/>
            <w:vAlign w:val="center"/>
          </w:tcPr>
          <w:p w:rsidR="00130C69" w:rsidRDefault="00130C69" w:rsidP="00EB4C24">
            <w:pPr>
              <w:ind w:left="75" w:right="75"/>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color w:val="000000" w:themeColor="text1"/>
                <w:sz w:val="24"/>
                <w:szCs w:val="24"/>
              </w:rPr>
              <w:t>1</w:t>
            </w:r>
          </w:p>
        </w:tc>
        <w:tc>
          <w:tcPr>
            <w:tcW w:w="6237" w:type="dxa"/>
            <w:vAlign w:val="center"/>
          </w:tcPr>
          <w:p w:rsidR="00130C69" w:rsidRPr="00637F76" w:rsidRDefault="00130C69" w:rsidP="00EB4C24">
            <w:pPr>
              <w:ind w:left="75" w:right="75"/>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25</w:t>
            </w:r>
          </w:p>
        </w:tc>
      </w:tr>
      <w:tr w:rsidR="00130C69" w:rsidTr="008654A6">
        <w:tc>
          <w:tcPr>
            <w:tcW w:w="1985" w:type="dxa"/>
            <w:vAlign w:val="center"/>
          </w:tcPr>
          <w:p w:rsidR="00130C69" w:rsidRDefault="00130C69" w:rsidP="00EB4C24">
            <w:pPr>
              <w:ind w:left="75" w:right="75"/>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color w:val="000000" w:themeColor="text1"/>
                <w:sz w:val="24"/>
                <w:szCs w:val="24"/>
              </w:rPr>
              <w:t>2</w:t>
            </w:r>
          </w:p>
        </w:tc>
        <w:tc>
          <w:tcPr>
            <w:tcW w:w="6237" w:type="dxa"/>
            <w:vAlign w:val="center"/>
          </w:tcPr>
          <w:p w:rsidR="00130C69" w:rsidRPr="00637F76" w:rsidRDefault="00130C69" w:rsidP="00EB4C24">
            <w:pPr>
              <w:ind w:left="75" w:right="75"/>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125</w:t>
            </w:r>
          </w:p>
        </w:tc>
      </w:tr>
      <w:tr w:rsidR="00130C69" w:rsidTr="008654A6">
        <w:tc>
          <w:tcPr>
            <w:tcW w:w="1985" w:type="dxa"/>
            <w:vAlign w:val="center"/>
          </w:tcPr>
          <w:p w:rsidR="00130C69" w:rsidRDefault="00130C69" w:rsidP="00EB4C24">
            <w:pPr>
              <w:ind w:left="75" w:right="75"/>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color w:val="000000" w:themeColor="text1"/>
                <w:sz w:val="24"/>
                <w:szCs w:val="24"/>
              </w:rPr>
              <w:t>3</w:t>
            </w:r>
          </w:p>
        </w:tc>
        <w:tc>
          <w:tcPr>
            <w:tcW w:w="6237" w:type="dxa"/>
            <w:vAlign w:val="center"/>
          </w:tcPr>
          <w:p w:rsidR="00130C69" w:rsidRPr="00637F76" w:rsidRDefault="00130C69" w:rsidP="00EB4C24">
            <w:pPr>
              <w:ind w:left="75" w:right="75"/>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125</w:t>
            </w:r>
          </w:p>
        </w:tc>
      </w:tr>
      <w:tr w:rsidR="00130C69" w:rsidTr="008654A6">
        <w:tc>
          <w:tcPr>
            <w:tcW w:w="1985" w:type="dxa"/>
            <w:vAlign w:val="center"/>
          </w:tcPr>
          <w:p w:rsidR="00130C69" w:rsidRDefault="00130C69" w:rsidP="00EB4C24">
            <w:pPr>
              <w:ind w:left="75" w:right="75"/>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color w:val="000000" w:themeColor="text1"/>
                <w:sz w:val="24"/>
                <w:szCs w:val="24"/>
              </w:rPr>
              <w:t>4</w:t>
            </w:r>
          </w:p>
        </w:tc>
        <w:tc>
          <w:tcPr>
            <w:tcW w:w="6237" w:type="dxa"/>
            <w:vAlign w:val="center"/>
          </w:tcPr>
          <w:p w:rsidR="00130C69" w:rsidRPr="00637F76" w:rsidRDefault="00130C69" w:rsidP="00EB4C24">
            <w:pPr>
              <w:ind w:left="75" w:right="75"/>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125</w:t>
            </w:r>
          </w:p>
        </w:tc>
      </w:tr>
      <w:tr w:rsidR="00130C69" w:rsidTr="008654A6">
        <w:tc>
          <w:tcPr>
            <w:tcW w:w="1985" w:type="dxa"/>
            <w:vAlign w:val="center"/>
          </w:tcPr>
          <w:p w:rsidR="00130C69" w:rsidRDefault="00130C69" w:rsidP="00EB4C24">
            <w:pPr>
              <w:ind w:left="75" w:right="75"/>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color w:val="000000" w:themeColor="text1"/>
                <w:sz w:val="24"/>
                <w:szCs w:val="24"/>
              </w:rPr>
              <w:t>5</w:t>
            </w:r>
          </w:p>
        </w:tc>
        <w:tc>
          <w:tcPr>
            <w:tcW w:w="6237" w:type="dxa"/>
            <w:vAlign w:val="center"/>
          </w:tcPr>
          <w:p w:rsidR="00130C69" w:rsidRPr="00637F76" w:rsidRDefault="00130C69" w:rsidP="00EB4C24">
            <w:pPr>
              <w:ind w:left="75" w:right="75"/>
              <w:jc w:val="center"/>
              <w:rPr>
                <w:rFonts w:ascii="Times New Roman" w:eastAsia="Times New Roman" w:hAnsi="Times New Roman" w:cs="Times New Roman"/>
                <w:color w:val="000000" w:themeColor="text1"/>
                <w:sz w:val="24"/>
                <w:szCs w:val="24"/>
              </w:rPr>
            </w:pPr>
            <w:r w:rsidRPr="0088663E">
              <w:rPr>
                <w:rFonts w:ascii="Times New Roman" w:eastAsia="Times New Roman" w:hAnsi="Times New Roman" w:cs="Times New Roman"/>
                <w:color w:val="000000" w:themeColor="text1"/>
                <w:sz w:val="24"/>
                <w:szCs w:val="24"/>
              </w:rPr>
              <w:t>35</w:t>
            </w:r>
          </w:p>
        </w:tc>
      </w:tr>
      <w:tr w:rsidR="00130C69" w:rsidTr="008654A6">
        <w:tc>
          <w:tcPr>
            <w:tcW w:w="1985" w:type="dxa"/>
            <w:vAlign w:val="center"/>
          </w:tcPr>
          <w:p w:rsidR="00130C69" w:rsidRDefault="00130C69" w:rsidP="00EB4C24">
            <w:pPr>
              <w:ind w:left="75" w:right="75"/>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color w:val="000000" w:themeColor="text1"/>
                <w:sz w:val="24"/>
                <w:szCs w:val="24"/>
              </w:rPr>
              <w:t>6</w:t>
            </w:r>
          </w:p>
        </w:tc>
        <w:tc>
          <w:tcPr>
            <w:tcW w:w="6237" w:type="dxa"/>
            <w:vAlign w:val="center"/>
          </w:tcPr>
          <w:p w:rsidR="00130C69" w:rsidRPr="00637F76" w:rsidRDefault="00130C69" w:rsidP="00EB4C24">
            <w:pPr>
              <w:ind w:left="75" w:right="75"/>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124</w:t>
            </w:r>
          </w:p>
        </w:tc>
      </w:tr>
      <w:tr w:rsidR="00130C69" w:rsidTr="008654A6">
        <w:tc>
          <w:tcPr>
            <w:tcW w:w="1985" w:type="dxa"/>
            <w:vAlign w:val="center"/>
          </w:tcPr>
          <w:p w:rsidR="00130C69" w:rsidRDefault="00130C69" w:rsidP="00EB4C24">
            <w:pPr>
              <w:ind w:left="75" w:right="75"/>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color w:val="000000" w:themeColor="text1"/>
                <w:sz w:val="24"/>
                <w:szCs w:val="24"/>
              </w:rPr>
              <w:t>7</w:t>
            </w:r>
          </w:p>
        </w:tc>
        <w:tc>
          <w:tcPr>
            <w:tcW w:w="6237" w:type="dxa"/>
            <w:vAlign w:val="center"/>
          </w:tcPr>
          <w:p w:rsidR="00130C69" w:rsidRPr="00637F76" w:rsidRDefault="00130C69" w:rsidP="00EB4C24">
            <w:pPr>
              <w:ind w:left="75" w:right="75"/>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134</w:t>
            </w:r>
          </w:p>
        </w:tc>
      </w:tr>
      <w:tr w:rsidR="00130C69" w:rsidTr="008654A6">
        <w:tc>
          <w:tcPr>
            <w:tcW w:w="1985" w:type="dxa"/>
            <w:vAlign w:val="center"/>
          </w:tcPr>
          <w:p w:rsidR="00130C69" w:rsidRDefault="00130C69" w:rsidP="00EB4C24">
            <w:pPr>
              <w:ind w:left="75" w:right="75"/>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color w:val="000000" w:themeColor="text1"/>
                <w:sz w:val="24"/>
                <w:szCs w:val="24"/>
              </w:rPr>
              <w:t>8</w:t>
            </w:r>
          </w:p>
        </w:tc>
        <w:tc>
          <w:tcPr>
            <w:tcW w:w="6237" w:type="dxa"/>
            <w:vAlign w:val="center"/>
          </w:tcPr>
          <w:p w:rsidR="00130C69" w:rsidRPr="00637F76" w:rsidRDefault="00130C69" w:rsidP="00EB4C24">
            <w:pPr>
              <w:ind w:left="75" w:right="75"/>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145</w:t>
            </w:r>
          </w:p>
        </w:tc>
      </w:tr>
    </w:tbl>
    <w:p w:rsidR="00130C69" w:rsidRDefault="00130C69" w:rsidP="00130C69">
      <w:pPr>
        <w:shd w:val="clear" w:color="auto" w:fill="FFFFFF"/>
        <w:spacing w:line="240" w:lineRule="auto"/>
        <w:ind w:left="75" w:right="75"/>
        <w:jc w:val="center"/>
        <w:rPr>
          <w:rFonts w:ascii="Times New Roman" w:eastAsia="Times New Roman" w:hAnsi="Times New Roman" w:cs="Times New Roman"/>
          <w:color w:val="000000" w:themeColor="text1"/>
          <w:sz w:val="24"/>
          <w:szCs w:val="24"/>
        </w:rPr>
      </w:pPr>
      <w:r>
        <w:tab/>
      </w:r>
      <w:r>
        <w:rPr>
          <w:rFonts w:ascii="Times New Roman" w:eastAsia="Times New Roman" w:hAnsi="Times New Roman" w:cs="Times New Roman"/>
          <w:b/>
          <w:bCs/>
          <w:color w:val="000000" w:themeColor="text1"/>
          <w:sz w:val="24"/>
          <w:szCs w:val="24"/>
        </w:rPr>
        <w:t>КЛЮЧИ к заданию 22</w:t>
      </w:r>
    </w:p>
    <w:tbl>
      <w:tblPr>
        <w:tblStyle w:val="ad"/>
        <w:tblW w:w="0" w:type="auto"/>
        <w:tblInd w:w="675" w:type="dxa"/>
        <w:tblLook w:val="04A0" w:firstRow="1" w:lastRow="0" w:firstColumn="1" w:lastColumn="0" w:noHBand="0" w:noVBand="1"/>
      </w:tblPr>
      <w:tblGrid>
        <w:gridCol w:w="1985"/>
        <w:gridCol w:w="6237"/>
      </w:tblGrid>
      <w:tr w:rsidR="00130C69" w:rsidTr="008654A6">
        <w:tc>
          <w:tcPr>
            <w:tcW w:w="1985" w:type="dxa"/>
            <w:vAlign w:val="center"/>
          </w:tcPr>
          <w:p w:rsidR="00130C69" w:rsidRDefault="00130C69" w:rsidP="00EB4C24">
            <w:pPr>
              <w:ind w:left="75" w:right="75"/>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color w:val="000000" w:themeColor="text1"/>
                <w:sz w:val="24"/>
                <w:szCs w:val="24"/>
              </w:rPr>
              <w:t>№ задания</w:t>
            </w:r>
          </w:p>
        </w:tc>
        <w:tc>
          <w:tcPr>
            <w:tcW w:w="6237" w:type="dxa"/>
            <w:vAlign w:val="center"/>
          </w:tcPr>
          <w:p w:rsidR="00130C69" w:rsidRDefault="00130C69" w:rsidP="00EB4C24">
            <w:pPr>
              <w:ind w:left="75" w:right="75"/>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color w:val="000000" w:themeColor="text1"/>
                <w:sz w:val="24"/>
                <w:szCs w:val="24"/>
              </w:rPr>
              <w:t>ответы</w:t>
            </w:r>
          </w:p>
        </w:tc>
      </w:tr>
      <w:tr w:rsidR="00130C69" w:rsidTr="008654A6">
        <w:tc>
          <w:tcPr>
            <w:tcW w:w="1985" w:type="dxa"/>
            <w:vAlign w:val="center"/>
          </w:tcPr>
          <w:p w:rsidR="00130C69" w:rsidRDefault="00130C69" w:rsidP="00EB4C24">
            <w:pPr>
              <w:ind w:left="75" w:right="75"/>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color w:val="000000" w:themeColor="text1"/>
                <w:sz w:val="24"/>
                <w:szCs w:val="24"/>
              </w:rPr>
              <w:t>1</w:t>
            </w:r>
          </w:p>
        </w:tc>
        <w:tc>
          <w:tcPr>
            <w:tcW w:w="6237" w:type="dxa"/>
            <w:vAlign w:val="center"/>
          </w:tcPr>
          <w:p w:rsidR="00130C69" w:rsidRPr="00637F76" w:rsidRDefault="00130C69" w:rsidP="00EB4C24">
            <w:pPr>
              <w:ind w:left="75" w:right="75"/>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123</w:t>
            </w:r>
          </w:p>
        </w:tc>
      </w:tr>
      <w:tr w:rsidR="00130C69" w:rsidTr="008654A6">
        <w:tc>
          <w:tcPr>
            <w:tcW w:w="1985" w:type="dxa"/>
            <w:vAlign w:val="center"/>
          </w:tcPr>
          <w:p w:rsidR="00130C69" w:rsidRDefault="00130C69" w:rsidP="00EB4C24">
            <w:pPr>
              <w:ind w:left="75" w:right="75"/>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color w:val="000000" w:themeColor="text1"/>
                <w:sz w:val="24"/>
                <w:szCs w:val="24"/>
              </w:rPr>
              <w:t>2</w:t>
            </w:r>
          </w:p>
        </w:tc>
        <w:tc>
          <w:tcPr>
            <w:tcW w:w="6237" w:type="dxa"/>
            <w:vAlign w:val="center"/>
          </w:tcPr>
          <w:p w:rsidR="00130C69" w:rsidRPr="00637F76" w:rsidRDefault="00130C69" w:rsidP="00EB4C24">
            <w:pPr>
              <w:ind w:left="75" w:right="75"/>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134</w:t>
            </w:r>
          </w:p>
        </w:tc>
      </w:tr>
      <w:tr w:rsidR="00130C69" w:rsidTr="008654A6">
        <w:tc>
          <w:tcPr>
            <w:tcW w:w="1985" w:type="dxa"/>
            <w:vAlign w:val="center"/>
          </w:tcPr>
          <w:p w:rsidR="00130C69" w:rsidRDefault="00130C69" w:rsidP="00EB4C24">
            <w:pPr>
              <w:ind w:left="75" w:right="75"/>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color w:val="000000" w:themeColor="text1"/>
                <w:sz w:val="24"/>
                <w:szCs w:val="24"/>
              </w:rPr>
              <w:t>3</w:t>
            </w:r>
          </w:p>
        </w:tc>
        <w:tc>
          <w:tcPr>
            <w:tcW w:w="6237" w:type="dxa"/>
            <w:vAlign w:val="center"/>
          </w:tcPr>
          <w:p w:rsidR="00130C69" w:rsidRPr="00637F76" w:rsidRDefault="00130C69" w:rsidP="00EB4C24">
            <w:pPr>
              <w:ind w:left="75" w:right="75"/>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235</w:t>
            </w:r>
          </w:p>
        </w:tc>
      </w:tr>
      <w:tr w:rsidR="00130C69" w:rsidTr="008654A6">
        <w:tc>
          <w:tcPr>
            <w:tcW w:w="1985" w:type="dxa"/>
            <w:vAlign w:val="center"/>
          </w:tcPr>
          <w:p w:rsidR="00130C69" w:rsidRDefault="00130C69" w:rsidP="00EB4C24">
            <w:pPr>
              <w:ind w:left="75" w:right="75"/>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color w:val="000000" w:themeColor="text1"/>
                <w:sz w:val="24"/>
                <w:szCs w:val="24"/>
              </w:rPr>
              <w:t>4</w:t>
            </w:r>
          </w:p>
        </w:tc>
        <w:tc>
          <w:tcPr>
            <w:tcW w:w="6237" w:type="dxa"/>
            <w:vAlign w:val="center"/>
          </w:tcPr>
          <w:p w:rsidR="00130C69" w:rsidRPr="00637F76" w:rsidRDefault="00130C69" w:rsidP="00EB4C24">
            <w:pPr>
              <w:ind w:left="75" w:right="75"/>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145</w:t>
            </w:r>
          </w:p>
        </w:tc>
      </w:tr>
      <w:tr w:rsidR="00130C69" w:rsidTr="008654A6">
        <w:tc>
          <w:tcPr>
            <w:tcW w:w="1985" w:type="dxa"/>
            <w:vAlign w:val="center"/>
          </w:tcPr>
          <w:p w:rsidR="00130C69" w:rsidRDefault="00130C69" w:rsidP="00EB4C24">
            <w:pPr>
              <w:ind w:left="75" w:right="75"/>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color w:val="000000" w:themeColor="text1"/>
                <w:sz w:val="24"/>
                <w:szCs w:val="24"/>
              </w:rPr>
              <w:t>5</w:t>
            </w:r>
          </w:p>
        </w:tc>
        <w:tc>
          <w:tcPr>
            <w:tcW w:w="6237" w:type="dxa"/>
            <w:vAlign w:val="center"/>
          </w:tcPr>
          <w:p w:rsidR="00130C69" w:rsidRPr="00637F76" w:rsidRDefault="00130C69" w:rsidP="00EB4C24">
            <w:pPr>
              <w:ind w:left="75" w:right="75"/>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1234</w:t>
            </w:r>
          </w:p>
        </w:tc>
      </w:tr>
      <w:tr w:rsidR="00130C69" w:rsidTr="008654A6">
        <w:tc>
          <w:tcPr>
            <w:tcW w:w="1985" w:type="dxa"/>
            <w:vAlign w:val="center"/>
          </w:tcPr>
          <w:p w:rsidR="00130C69" w:rsidRDefault="00130C69" w:rsidP="00EB4C24">
            <w:pPr>
              <w:ind w:left="75" w:right="75"/>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color w:val="000000" w:themeColor="text1"/>
                <w:sz w:val="24"/>
                <w:szCs w:val="24"/>
              </w:rPr>
              <w:t>6</w:t>
            </w:r>
          </w:p>
        </w:tc>
        <w:tc>
          <w:tcPr>
            <w:tcW w:w="6237" w:type="dxa"/>
            <w:vAlign w:val="center"/>
          </w:tcPr>
          <w:p w:rsidR="00130C69" w:rsidRPr="00637F76" w:rsidRDefault="00130C69" w:rsidP="00EB4C24">
            <w:pPr>
              <w:ind w:left="75" w:right="75"/>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345</w:t>
            </w:r>
          </w:p>
        </w:tc>
      </w:tr>
      <w:tr w:rsidR="00130C69" w:rsidTr="008654A6">
        <w:tc>
          <w:tcPr>
            <w:tcW w:w="1985" w:type="dxa"/>
            <w:vAlign w:val="center"/>
          </w:tcPr>
          <w:p w:rsidR="00130C69" w:rsidRDefault="00130C69" w:rsidP="00EB4C24">
            <w:pPr>
              <w:ind w:left="75" w:right="75"/>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color w:val="000000" w:themeColor="text1"/>
                <w:sz w:val="24"/>
                <w:szCs w:val="24"/>
              </w:rPr>
              <w:t>7</w:t>
            </w:r>
          </w:p>
        </w:tc>
        <w:tc>
          <w:tcPr>
            <w:tcW w:w="6237" w:type="dxa"/>
            <w:vAlign w:val="center"/>
          </w:tcPr>
          <w:p w:rsidR="00130C69" w:rsidRPr="00637F76" w:rsidRDefault="00130C69" w:rsidP="00EB4C24">
            <w:pPr>
              <w:ind w:left="75" w:right="75"/>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345</w:t>
            </w:r>
          </w:p>
        </w:tc>
      </w:tr>
      <w:tr w:rsidR="00130C69" w:rsidTr="008654A6">
        <w:tc>
          <w:tcPr>
            <w:tcW w:w="1985" w:type="dxa"/>
            <w:vAlign w:val="center"/>
          </w:tcPr>
          <w:p w:rsidR="00130C69" w:rsidRDefault="00130C69" w:rsidP="00EB4C24">
            <w:pPr>
              <w:ind w:left="75" w:right="75"/>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color w:val="000000" w:themeColor="text1"/>
                <w:sz w:val="24"/>
                <w:szCs w:val="24"/>
              </w:rPr>
              <w:t>8</w:t>
            </w:r>
          </w:p>
        </w:tc>
        <w:tc>
          <w:tcPr>
            <w:tcW w:w="6237" w:type="dxa"/>
            <w:vAlign w:val="center"/>
          </w:tcPr>
          <w:p w:rsidR="00130C69" w:rsidRPr="00637F76" w:rsidRDefault="00130C69" w:rsidP="00EB4C24">
            <w:pPr>
              <w:ind w:left="75" w:right="75"/>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123</w:t>
            </w:r>
          </w:p>
        </w:tc>
      </w:tr>
      <w:tr w:rsidR="00130C69" w:rsidTr="008654A6">
        <w:tc>
          <w:tcPr>
            <w:tcW w:w="1985" w:type="dxa"/>
            <w:vAlign w:val="center"/>
          </w:tcPr>
          <w:p w:rsidR="00130C69" w:rsidRDefault="00130C69" w:rsidP="00EB4C24">
            <w:pPr>
              <w:ind w:left="75" w:right="75"/>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9</w:t>
            </w:r>
          </w:p>
        </w:tc>
        <w:tc>
          <w:tcPr>
            <w:tcW w:w="6237" w:type="dxa"/>
            <w:vAlign w:val="center"/>
          </w:tcPr>
          <w:p w:rsidR="00130C69" w:rsidRDefault="00130C69" w:rsidP="00EB4C24">
            <w:pPr>
              <w:ind w:left="75" w:right="75"/>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134</w:t>
            </w:r>
          </w:p>
        </w:tc>
      </w:tr>
    </w:tbl>
    <w:p w:rsidR="00130C69" w:rsidRDefault="00130C69" w:rsidP="00130C69">
      <w:pPr>
        <w:shd w:val="clear" w:color="auto" w:fill="FFFFFF"/>
        <w:spacing w:line="240" w:lineRule="auto"/>
        <w:ind w:left="75" w:right="75"/>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color w:val="000000" w:themeColor="text1"/>
          <w:sz w:val="24"/>
          <w:szCs w:val="24"/>
        </w:rPr>
        <w:t>КЛЮЧИ к заданию 23</w:t>
      </w:r>
    </w:p>
    <w:tbl>
      <w:tblPr>
        <w:tblStyle w:val="ad"/>
        <w:tblW w:w="0" w:type="auto"/>
        <w:tblInd w:w="675" w:type="dxa"/>
        <w:tblLook w:val="04A0" w:firstRow="1" w:lastRow="0" w:firstColumn="1" w:lastColumn="0" w:noHBand="0" w:noVBand="1"/>
      </w:tblPr>
      <w:tblGrid>
        <w:gridCol w:w="1951"/>
        <w:gridCol w:w="6271"/>
      </w:tblGrid>
      <w:tr w:rsidR="00130C69" w:rsidTr="008654A6">
        <w:tc>
          <w:tcPr>
            <w:tcW w:w="1951" w:type="dxa"/>
            <w:vAlign w:val="center"/>
          </w:tcPr>
          <w:p w:rsidR="00130C69" w:rsidRDefault="00130C69" w:rsidP="00EB4C24">
            <w:pPr>
              <w:ind w:left="75" w:right="75"/>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color w:val="000000" w:themeColor="text1"/>
                <w:sz w:val="24"/>
                <w:szCs w:val="24"/>
              </w:rPr>
              <w:t>№ задания</w:t>
            </w:r>
          </w:p>
        </w:tc>
        <w:tc>
          <w:tcPr>
            <w:tcW w:w="6271" w:type="dxa"/>
            <w:vAlign w:val="center"/>
          </w:tcPr>
          <w:p w:rsidR="00130C69" w:rsidRDefault="00130C69" w:rsidP="00EB4C24">
            <w:pPr>
              <w:ind w:left="75" w:right="75"/>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color w:val="000000" w:themeColor="text1"/>
                <w:sz w:val="24"/>
                <w:szCs w:val="24"/>
              </w:rPr>
              <w:t>ответы</w:t>
            </w:r>
          </w:p>
        </w:tc>
      </w:tr>
      <w:tr w:rsidR="00130C69" w:rsidTr="008654A6">
        <w:tc>
          <w:tcPr>
            <w:tcW w:w="1951" w:type="dxa"/>
            <w:vAlign w:val="center"/>
          </w:tcPr>
          <w:p w:rsidR="00130C69" w:rsidRDefault="00130C69" w:rsidP="00EB4C24">
            <w:pPr>
              <w:ind w:left="75" w:right="75"/>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color w:val="000000" w:themeColor="text1"/>
                <w:sz w:val="24"/>
                <w:szCs w:val="24"/>
              </w:rPr>
              <w:t>1</w:t>
            </w:r>
          </w:p>
        </w:tc>
        <w:tc>
          <w:tcPr>
            <w:tcW w:w="6271" w:type="dxa"/>
            <w:vAlign w:val="center"/>
          </w:tcPr>
          <w:p w:rsidR="00130C69" w:rsidRPr="00FB69DA" w:rsidRDefault="00130C69" w:rsidP="00EB4C24">
            <w:pPr>
              <w:ind w:left="75" w:right="75"/>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свято веровал</w:t>
            </w:r>
          </w:p>
        </w:tc>
      </w:tr>
      <w:tr w:rsidR="00130C69" w:rsidTr="008654A6">
        <w:tc>
          <w:tcPr>
            <w:tcW w:w="1951" w:type="dxa"/>
            <w:vAlign w:val="center"/>
          </w:tcPr>
          <w:p w:rsidR="00130C69" w:rsidRDefault="00130C69" w:rsidP="00EB4C24">
            <w:pPr>
              <w:ind w:left="75" w:right="75"/>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color w:val="000000" w:themeColor="text1"/>
                <w:sz w:val="24"/>
                <w:szCs w:val="24"/>
              </w:rPr>
              <w:t>2</w:t>
            </w:r>
          </w:p>
        </w:tc>
        <w:tc>
          <w:tcPr>
            <w:tcW w:w="6271" w:type="dxa"/>
            <w:vAlign w:val="center"/>
          </w:tcPr>
          <w:p w:rsidR="00130C69" w:rsidRPr="00FB69DA" w:rsidRDefault="00130C69" w:rsidP="00EB4C24">
            <w:pPr>
              <w:ind w:left="75" w:right="75"/>
              <w:jc w:val="center"/>
              <w:rPr>
                <w:rFonts w:ascii="Times New Roman" w:eastAsia="Times New Roman" w:hAnsi="Times New Roman" w:cs="Times New Roman"/>
                <w:color w:val="000000" w:themeColor="text1"/>
                <w:sz w:val="24"/>
                <w:szCs w:val="24"/>
              </w:rPr>
            </w:pPr>
            <w:r>
              <w:rPr>
                <w:rFonts w:ascii="Times New Roman" w:hAnsi="Times New Roman" w:cs="Times New Roman"/>
                <w:sz w:val="24"/>
                <w:szCs w:val="24"/>
              </w:rPr>
              <w:t>секрет-тайна</w:t>
            </w:r>
          </w:p>
        </w:tc>
      </w:tr>
      <w:tr w:rsidR="00130C69" w:rsidTr="008654A6">
        <w:tc>
          <w:tcPr>
            <w:tcW w:w="1951" w:type="dxa"/>
            <w:vAlign w:val="center"/>
          </w:tcPr>
          <w:p w:rsidR="00130C69" w:rsidRDefault="00130C69" w:rsidP="00EB4C24">
            <w:pPr>
              <w:ind w:left="75" w:right="75"/>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color w:val="000000" w:themeColor="text1"/>
                <w:sz w:val="24"/>
                <w:szCs w:val="24"/>
              </w:rPr>
              <w:t>3</w:t>
            </w:r>
          </w:p>
        </w:tc>
        <w:tc>
          <w:tcPr>
            <w:tcW w:w="6271" w:type="dxa"/>
            <w:vAlign w:val="center"/>
          </w:tcPr>
          <w:p w:rsidR="00130C69" w:rsidRPr="00FB69DA" w:rsidRDefault="00130C69" w:rsidP="00EB4C24">
            <w:pPr>
              <w:ind w:left="75" w:right="75"/>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впереди-сзади</w:t>
            </w:r>
          </w:p>
        </w:tc>
      </w:tr>
      <w:tr w:rsidR="00130C69" w:rsidTr="008654A6">
        <w:tc>
          <w:tcPr>
            <w:tcW w:w="1951" w:type="dxa"/>
            <w:vAlign w:val="center"/>
          </w:tcPr>
          <w:p w:rsidR="00130C69" w:rsidRDefault="00130C69" w:rsidP="00EB4C24">
            <w:pPr>
              <w:ind w:left="75" w:right="75"/>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color w:val="000000" w:themeColor="text1"/>
                <w:sz w:val="24"/>
                <w:szCs w:val="24"/>
              </w:rPr>
              <w:t>4</w:t>
            </w:r>
          </w:p>
        </w:tc>
        <w:tc>
          <w:tcPr>
            <w:tcW w:w="6271" w:type="dxa"/>
            <w:vAlign w:val="center"/>
          </w:tcPr>
          <w:p w:rsidR="00130C69" w:rsidRPr="00162766" w:rsidRDefault="00130C69" w:rsidP="00EB4C24">
            <w:pPr>
              <w:ind w:left="75" w:right="75"/>
              <w:jc w:val="center"/>
              <w:rPr>
                <w:rFonts w:ascii="Times New Roman" w:eastAsia="Times New Roman" w:hAnsi="Times New Roman" w:cs="Times New Roman"/>
                <w:sz w:val="24"/>
                <w:szCs w:val="24"/>
              </w:rPr>
            </w:pPr>
            <w:r w:rsidRPr="00162766">
              <w:rPr>
                <w:rFonts w:ascii="Times New Roman" w:hAnsi="Times New Roman" w:cs="Times New Roman"/>
                <w:sz w:val="24"/>
                <w:szCs w:val="24"/>
                <w:shd w:val="clear" w:color="auto" w:fill="FFFFFF"/>
              </w:rPr>
              <w:t>со всего маху</w:t>
            </w:r>
          </w:p>
        </w:tc>
      </w:tr>
    </w:tbl>
    <w:p w:rsidR="00BA7F05" w:rsidRPr="00130C69" w:rsidRDefault="00BA7F05" w:rsidP="00130C69">
      <w:pPr>
        <w:tabs>
          <w:tab w:val="left" w:pos="5145"/>
        </w:tabs>
        <w:jc w:val="center"/>
      </w:pPr>
    </w:p>
    <w:sectPr w:rsidR="00BA7F05" w:rsidRPr="00130C69" w:rsidSect="00744750">
      <w:footerReference w:type="default" r:id="rId96"/>
      <w:pgSz w:w="12240" w:h="15840"/>
      <w:pgMar w:top="1440" w:right="1440" w:bottom="709"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6B56" w:rsidRDefault="006D6B56" w:rsidP="006B2A4D">
      <w:pPr>
        <w:spacing w:line="240" w:lineRule="auto"/>
      </w:pPr>
      <w:r>
        <w:separator/>
      </w:r>
    </w:p>
  </w:endnote>
  <w:endnote w:type="continuationSeparator" w:id="0">
    <w:p w:rsidR="006D6B56" w:rsidRDefault="006D6B56" w:rsidP="006B2A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TimesNewRoman">
    <w:altName w:val="Times New Roman"/>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Lato">
    <w:altName w:val="Times New Roman"/>
    <w:panose1 w:val="00000000000000000000"/>
    <w:charset w:val="00"/>
    <w:family w:val="roman"/>
    <w:notTrueType/>
    <w:pitch w:val="default"/>
  </w:font>
  <w:font w:name="TimesNewRomanPSMT">
    <w:altName w:val="Times New Roman"/>
    <w:charset w:val="CC"/>
    <w:family w:val="roman"/>
    <w:pitch w:val="variable"/>
  </w:font>
  <w:font w:name="Cambria">
    <w:panose1 w:val="02040503050406030204"/>
    <w:charset w:val="CC"/>
    <w:family w:val="roman"/>
    <w:pitch w:val="variable"/>
    <w:sig w:usb0="E00006FF" w:usb1="420024FF" w:usb2="02000000" w:usb3="00000000" w:csb0="0000019F" w:csb1="00000000"/>
  </w:font>
  <w:font w:name="Roboto">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77716"/>
      <w:docPartObj>
        <w:docPartGallery w:val="Page Numbers (Bottom of Page)"/>
        <w:docPartUnique/>
      </w:docPartObj>
    </w:sdtPr>
    <w:sdtContent>
      <w:p w:rsidR="00F11514" w:rsidRDefault="00F11514">
        <w:pPr>
          <w:pStyle w:val="af0"/>
          <w:jc w:val="right"/>
        </w:pPr>
        <w:r>
          <w:fldChar w:fldCharType="begin"/>
        </w:r>
        <w:r>
          <w:instrText xml:space="preserve"> PAGE   \* MERGEFORMAT </w:instrText>
        </w:r>
        <w:r>
          <w:fldChar w:fldCharType="separate"/>
        </w:r>
        <w:r w:rsidR="00ED3D0A">
          <w:rPr>
            <w:noProof/>
          </w:rPr>
          <w:t>1</w:t>
        </w:r>
        <w:r>
          <w:rPr>
            <w:noProof/>
          </w:rPr>
          <w:fldChar w:fldCharType="end"/>
        </w:r>
      </w:p>
    </w:sdtContent>
  </w:sdt>
  <w:p w:rsidR="00F11514" w:rsidRDefault="00F11514">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6B56" w:rsidRDefault="006D6B56" w:rsidP="006B2A4D">
      <w:pPr>
        <w:spacing w:line="240" w:lineRule="auto"/>
      </w:pPr>
      <w:r>
        <w:separator/>
      </w:r>
    </w:p>
  </w:footnote>
  <w:footnote w:type="continuationSeparator" w:id="0">
    <w:p w:rsidR="006D6B56" w:rsidRDefault="006D6B56" w:rsidP="006B2A4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5CC7"/>
      </v:shape>
    </w:pict>
  </w:numPicBullet>
  <w:abstractNum w:abstractNumId="0">
    <w:nsid w:val="0558343A"/>
    <w:multiLevelType w:val="hybridMultilevel"/>
    <w:tmpl w:val="267822A2"/>
    <w:lvl w:ilvl="0" w:tplc="FF0C1D20">
      <w:start w:val="1"/>
      <w:numFmt w:val="decimal"/>
      <w:lvlText w:val="%1."/>
      <w:lvlJc w:val="left"/>
      <w:pPr>
        <w:ind w:left="720" w:hanging="360"/>
      </w:pPr>
      <w:rPr>
        <w:rFonts w:hint="default"/>
        <w:b/>
        <w:color w:val="auto"/>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D52B89"/>
    <w:multiLevelType w:val="hybridMultilevel"/>
    <w:tmpl w:val="D632CCB6"/>
    <w:lvl w:ilvl="0" w:tplc="04190007">
      <w:start w:val="1"/>
      <w:numFmt w:val="bullet"/>
      <w:lvlText w:val=""/>
      <w:lvlPicBulletId w:val="0"/>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E4C196D"/>
    <w:multiLevelType w:val="hybridMultilevel"/>
    <w:tmpl w:val="4B4E3E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F00311"/>
    <w:multiLevelType w:val="hybridMultilevel"/>
    <w:tmpl w:val="81C01D16"/>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8A7647C"/>
    <w:multiLevelType w:val="multilevel"/>
    <w:tmpl w:val="7D70B5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82D73EC"/>
    <w:multiLevelType w:val="hybridMultilevel"/>
    <w:tmpl w:val="D946D916"/>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CC6587C"/>
    <w:multiLevelType w:val="hybridMultilevel"/>
    <w:tmpl w:val="CD7ED8FC"/>
    <w:lvl w:ilvl="0" w:tplc="04190007">
      <w:start w:val="1"/>
      <w:numFmt w:val="bullet"/>
      <w:lvlText w:val=""/>
      <w:lvlPicBulletId w:val="0"/>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2FF61BCB"/>
    <w:multiLevelType w:val="hybridMultilevel"/>
    <w:tmpl w:val="FAA88882"/>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28C586E"/>
    <w:multiLevelType w:val="hybridMultilevel"/>
    <w:tmpl w:val="1804ACD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7C6782A"/>
    <w:multiLevelType w:val="hybridMultilevel"/>
    <w:tmpl w:val="1804ACD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3BA274CD"/>
    <w:multiLevelType w:val="hybridMultilevel"/>
    <w:tmpl w:val="3A262BE2"/>
    <w:lvl w:ilvl="0" w:tplc="04190007">
      <w:start w:val="1"/>
      <w:numFmt w:val="bullet"/>
      <w:lvlText w:val=""/>
      <w:lvlPicBulletId w:val="0"/>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3EFA3243"/>
    <w:multiLevelType w:val="hybridMultilevel"/>
    <w:tmpl w:val="C78CDB92"/>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335057E"/>
    <w:multiLevelType w:val="hybridMultilevel"/>
    <w:tmpl w:val="4A4829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6FA18DD"/>
    <w:multiLevelType w:val="hybridMultilevel"/>
    <w:tmpl w:val="F92EE164"/>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B0D68D2"/>
    <w:multiLevelType w:val="hybridMultilevel"/>
    <w:tmpl w:val="6E32CDDA"/>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06200E9"/>
    <w:multiLevelType w:val="hybridMultilevel"/>
    <w:tmpl w:val="0A0253CA"/>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C032ED0"/>
    <w:multiLevelType w:val="hybridMultilevel"/>
    <w:tmpl w:val="8AA45382"/>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C351D5B"/>
    <w:multiLevelType w:val="hybridMultilevel"/>
    <w:tmpl w:val="C3426C22"/>
    <w:lvl w:ilvl="0" w:tplc="04190007">
      <w:start w:val="1"/>
      <w:numFmt w:val="bullet"/>
      <w:lvlText w:val=""/>
      <w:lvlPicBulletId w:val="0"/>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5D2C1E2E"/>
    <w:multiLevelType w:val="hybridMultilevel"/>
    <w:tmpl w:val="4140B192"/>
    <w:lvl w:ilvl="0" w:tplc="04190007">
      <w:start w:val="1"/>
      <w:numFmt w:val="bullet"/>
      <w:lvlText w:val=""/>
      <w:lvlPicBulletId w:val="0"/>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5DC52492"/>
    <w:multiLevelType w:val="hybridMultilevel"/>
    <w:tmpl w:val="574A19FC"/>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EB16AA7"/>
    <w:multiLevelType w:val="hybridMultilevel"/>
    <w:tmpl w:val="A3C654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8AC60A2"/>
    <w:multiLevelType w:val="hybridMultilevel"/>
    <w:tmpl w:val="F66E8C5C"/>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A2C7675"/>
    <w:multiLevelType w:val="hybridMultilevel"/>
    <w:tmpl w:val="80E2EF68"/>
    <w:lvl w:ilvl="0" w:tplc="04190007">
      <w:start w:val="1"/>
      <w:numFmt w:val="bullet"/>
      <w:lvlText w:val=""/>
      <w:lvlPicBulletId w:val="0"/>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3">
    <w:nsid w:val="6D9C4CDE"/>
    <w:multiLevelType w:val="hybridMultilevel"/>
    <w:tmpl w:val="4D94A544"/>
    <w:lvl w:ilvl="0" w:tplc="04190007">
      <w:start w:val="1"/>
      <w:numFmt w:val="bullet"/>
      <w:lvlText w:val=""/>
      <w:lvlPicBulletId w:val="0"/>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797B29AE"/>
    <w:multiLevelType w:val="hybridMultilevel"/>
    <w:tmpl w:val="D17C1A8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10"/>
  </w:num>
  <w:num w:numId="3">
    <w:abstractNumId w:val="23"/>
  </w:num>
  <w:num w:numId="4">
    <w:abstractNumId w:val="18"/>
  </w:num>
  <w:num w:numId="5">
    <w:abstractNumId w:val="22"/>
  </w:num>
  <w:num w:numId="6">
    <w:abstractNumId w:val="19"/>
  </w:num>
  <w:num w:numId="7">
    <w:abstractNumId w:val="21"/>
  </w:num>
  <w:num w:numId="8">
    <w:abstractNumId w:val="6"/>
  </w:num>
  <w:num w:numId="9">
    <w:abstractNumId w:val="1"/>
  </w:num>
  <w:num w:numId="10">
    <w:abstractNumId w:val="7"/>
  </w:num>
  <w:num w:numId="11">
    <w:abstractNumId w:val="11"/>
  </w:num>
  <w:num w:numId="12">
    <w:abstractNumId w:val="3"/>
  </w:num>
  <w:num w:numId="13">
    <w:abstractNumId w:val="5"/>
  </w:num>
  <w:num w:numId="14">
    <w:abstractNumId w:val="16"/>
  </w:num>
  <w:num w:numId="15">
    <w:abstractNumId w:val="13"/>
  </w:num>
  <w:num w:numId="16">
    <w:abstractNumId w:val="14"/>
  </w:num>
  <w:num w:numId="17">
    <w:abstractNumId w:val="15"/>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20"/>
  </w:num>
  <w:num w:numId="21">
    <w:abstractNumId w:val="24"/>
  </w:num>
  <w:num w:numId="22">
    <w:abstractNumId w:val="2"/>
  </w:num>
  <w:num w:numId="23">
    <w:abstractNumId w:val="0"/>
  </w:num>
  <w:num w:numId="24">
    <w:abstractNumId w:val="4"/>
  </w:num>
  <w:num w:numId="25">
    <w:abstractNumId w:val="1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218CD"/>
    <w:rsid w:val="00001CD9"/>
    <w:rsid w:val="00015C63"/>
    <w:rsid w:val="0001789F"/>
    <w:rsid w:val="00020298"/>
    <w:rsid w:val="0002265E"/>
    <w:rsid w:val="00027DE8"/>
    <w:rsid w:val="00031224"/>
    <w:rsid w:val="000334D3"/>
    <w:rsid w:val="00040E7A"/>
    <w:rsid w:val="00057AB6"/>
    <w:rsid w:val="00065528"/>
    <w:rsid w:val="000826AA"/>
    <w:rsid w:val="000936AD"/>
    <w:rsid w:val="000A12EA"/>
    <w:rsid w:val="000A2B28"/>
    <w:rsid w:val="000A4F3B"/>
    <w:rsid w:val="000B0A6C"/>
    <w:rsid w:val="000C389B"/>
    <w:rsid w:val="000D1DA3"/>
    <w:rsid w:val="000D4C66"/>
    <w:rsid w:val="000F4897"/>
    <w:rsid w:val="000F5BEE"/>
    <w:rsid w:val="00102E8B"/>
    <w:rsid w:val="00110E6C"/>
    <w:rsid w:val="001114CE"/>
    <w:rsid w:val="001124E8"/>
    <w:rsid w:val="00113A6A"/>
    <w:rsid w:val="001218CD"/>
    <w:rsid w:val="00130A44"/>
    <w:rsid w:val="00130C69"/>
    <w:rsid w:val="001335F4"/>
    <w:rsid w:val="001348BD"/>
    <w:rsid w:val="00142A70"/>
    <w:rsid w:val="001451D1"/>
    <w:rsid w:val="0014580B"/>
    <w:rsid w:val="00147509"/>
    <w:rsid w:val="00153646"/>
    <w:rsid w:val="0015685E"/>
    <w:rsid w:val="001725CD"/>
    <w:rsid w:val="00175813"/>
    <w:rsid w:val="00197950"/>
    <w:rsid w:val="001A70B7"/>
    <w:rsid w:val="001B4178"/>
    <w:rsid w:val="001B48A4"/>
    <w:rsid w:val="001C7900"/>
    <w:rsid w:val="001E4F99"/>
    <w:rsid w:val="001E6DCB"/>
    <w:rsid w:val="001F0131"/>
    <w:rsid w:val="001F0A6A"/>
    <w:rsid w:val="001F3171"/>
    <w:rsid w:val="00200BD3"/>
    <w:rsid w:val="00210183"/>
    <w:rsid w:val="00211D72"/>
    <w:rsid w:val="00214892"/>
    <w:rsid w:val="0021514A"/>
    <w:rsid w:val="0022162C"/>
    <w:rsid w:val="00234115"/>
    <w:rsid w:val="0024013C"/>
    <w:rsid w:val="00250C7A"/>
    <w:rsid w:val="00251066"/>
    <w:rsid w:val="002624F6"/>
    <w:rsid w:val="00263EB3"/>
    <w:rsid w:val="002655E0"/>
    <w:rsid w:val="0027052B"/>
    <w:rsid w:val="0029575D"/>
    <w:rsid w:val="002A164F"/>
    <w:rsid w:val="002D1355"/>
    <w:rsid w:val="002D1A76"/>
    <w:rsid w:val="002D2E58"/>
    <w:rsid w:val="002D3ADF"/>
    <w:rsid w:val="002D57D2"/>
    <w:rsid w:val="002D6FD7"/>
    <w:rsid w:val="002E187E"/>
    <w:rsid w:val="0030366E"/>
    <w:rsid w:val="00313D2E"/>
    <w:rsid w:val="0031736E"/>
    <w:rsid w:val="00327148"/>
    <w:rsid w:val="0033197E"/>
    <w:rsid w:val="00335995"/>
    <w:rsid w:val="00341998"/>
    <w:rsid w:val="003423D7"/>
    <w:rsid w:val="0034544A"/>
    <w:rsid w:val="00355FF5"/>
    <w:rsid w:val="00375F2C"/>
    <w:rsid w:val="00376B2B"/>
    <w:rsid w:val="003778ED"/>
    <w:rsid w:val="003A1F34"/>
    <w:rsid w:val="003C5A7A"/>
    <w:rsid w:val="003D2E8F"/>
    <w:rsid w:val="003E1535"/>
    <w:rsid w:val="003E24BC"/>
    <w:rsid w:val="003E26A6"/>
    <w:rsid w:val="003E6A0F"/>
    <w:rsid w:val="003F193E"/>
    <w:rsid w:val="003F5297"/>
    <w:rsid w:val="00410A46"/>
    <w:rsid w:val="00412375"/>
    <w:rsid w:val="00421CC9"/>
    <w:rsid w:val="00423BC3"/>
    <w:rsid w:val="00443C7B"/>
    <w:rsid w:val="0045230C"/>
    <w:rsid w:val="00452F82"/>
    <w:rsid w:val="004645CD"/>
    <w:rsid w:val="004742D6"/>
    <w:rsid w:val="004812BB"/>
    <w:rsid w:val="00487B0F"/>
    <w:rsid w:val="00492DE0"/>
    <w:rsid w:val="00495DD1"/>
    <w:rsid w:val="004A414F"/>
    <w:rsid w:val="004A4AD6"/>
    <w:rsid w:val="004C04E2"/>
    <w:rsid w:val="004D342D"/>
    <w:rsid w:val="004D5474"/>
    <w:rsid w:val="004D556C"/>
    <w:rsid w:val="004D56B2"/>
    <w:rsid w:val="004F28BF"/>
    <w:rsid w:val="004F7B24"/>
    <w:rsid w:val="005075CB"/>
    <w:rsid w:val="00510129"/>
    <w:rsid w:val="0051377F"/>
    <w:rsid w:val="00516114"/>
    <w:rsid w:val="00533F2E"/>
    <w:rsid w:val="005345FB"/>
    <w:rsid w:val="00543BE8"/>
    <w:rsid w:val="00544AAA"/>
    <w:rsid w:val="00562AC1"/>
    <w:rsid w:val="00563A08"/>
    <w:rsid w:val="005643C2"/>
    <w:rsid w:val="00565B93"/>
    <w:rsid w:val="00566F06"/>
    <w:rsid w:val="0057651B"/>
    <w:rsid w:val="00582901"/>
    <w:rsid w:val="00595F70"/>
    <w:rsid w:val="005A43D1"/>
    <w:rsid w:val="005D17F8"/>
    <w:rsid w:val="005D1BD4"/>
    <w:rsid w:val="005E1586"/>
    <w:rsid w:val="005E1F28"/>
    <w:rsid w:val="005F2D52"/>
    <w:rsid w:val="005F4B59"/>
    <w:rsid w:val="005F7310"/>
    <w:rsid w:val="00606883"/>
    <w:rsid w:val="00622F1A"/>
    <w:rsid w:val="006249A6"/>
    <w:rsid w:val="00624B7A"/>
    <w:rsid w:val="0062614B"/>
    <w:rsid w:val="00630869"/>
    <w:rsid w:val="00630F40"/>
    <w:rsid w:val="0063298E"/>
    <w:rsid w:val="006338BC"/>
    <w:rsid w:val="00633A93"/>
    <w:rsid w:val="00635D64"/>
    <w:rsid w:val="00637D2A"/>
    <w:rsid w:val="00640922"/>
    <w:rsid w:val="00642564"/>
    <w:rsid w:val="00656B7A"/>
    <w:rsid w:val="006623C6"/>
    <w:rsid w:val="00663E21"/>
    <w:rsid w:val="00665BDF"/>
    <w:rsid w:val="006703A1"/>
    <w:rsid w:val="00673F9B"/>
    <w:rsid w:val="00674048"/>
    <w:rsid w:val="006761B2"/>
    <w:rsid w:val="00681273"/>
    <w:rsid w:val="006B2636"/>
    <w:rsid w:val="006B2A4D"/>
    <w:rsid w:val="006D2C5A"/>
    <w:rsid w:val="006D2D5D"/>
    <w:rsid w:val="006D448E"/>
    <w:rsid w:val="006D5219"/>
    <w:rsid w:val="006D56BC"/>
    <w:rsid w:val="006D6B56"/>
    <w:rsid w:val="006D7B98"/>
    <w:rsid w:val="006E540B"/>
    <w:rsid w:val="006E6B9D"/>
    <w:rsid w:val="006E74C2"/>
    <w:rsid w:val="006F1416"/>
    <w:rsid w:val="006F2B56"/>
    <w:rsid w:val="00701709"/>
    <w:rsid w:val="00714FD3"/>
    <w:rsid w:val="00716552"/>
    <w:rsid w:val="007257B0"/>
    <w:rsid w:val="00732509"/>
    <w:rsid w:val="0074050E"/>
    <w:rsid w:val="00744750"/>
    <w:rsid w:val="00751110"/>
    <w:rsid w:val="007603B0"/>
    <w:rsid w:val="007615C6"/>
    <w:rsid w:val="00763405"/>
    <w:rsid w:val="0077767E"/>
    <w:rsid w:val="00783D94"/>
    <w:rsid w:val="007846CA"/>
    <w:rsid w:val="00791A7D"/>
    <w:rsid w:val="00793CCC"/>
    <w:rsid w:val="00795CC8"/>
    <w:rsid w:val="007B33AB"/>
    <w:rsid w:val="007C2CB5"/>
    <w:rsid w:val="007C347A"/>
    <w:rsid w:val="007D18B3"/>
    <w:rsid w:val="007E0CBC"/>
    <w:rsid w:val="007E0E46"/>
    <w:rsid w:val="007E5C85"/>
    <w:rsid w:val="007E6770"/>
    <w:rsid w:val="007F25C2"/>
    <w:rsid w:val="008025C7"/>
    <w:rsid w:val="00814659"/>
    <w:rsid w:val="00826368"/>
    <w:rsid w:val="00832EAA"/>
    <w:rsid w:val="00832FF1"/>
    <w:rsid w:val="00843AA2"/>
    <w:rsid w:val="0084476A"/>
    <w:rsid w:val="00846208"/>
    <w:rsid w:val="00853BCE"/>
    <w:rsid w:val="008571B4"/>
    <w:rsid w:val="0086085B"/>
    <w:rsid w:val="008654A6"/>
    <w:rsid w:val="008711AC"/>
    <w:rsid w:val="008727E3"/>
    <w:rsid w:val="008841D2"/>
    <w:rsid w:val="008A5DB4"/>
    <w:rsid w:val="008A723A"/>
    <w:rsid w:val="008B20A6"/>
    <w:rsid w:val="008B4D4E"/>
    <w:rsid w:val="008C00D5"/>
    <w:rsid w:val="008C22E2"/>
    <w:rsid w:val="008C686B"/>
    <w:rsid w:val="008D3ED3"/>
    <w:rsid w:val="008D4A6B"/>
    <w:rsid w:val="008D5E07"/>
    <w:rsid w:val="008E1D67"/>
    <w:rsid w:val="008E6806"/>
    <w:rsid w:val="008F7EFF"/>
    <w:rsid w:val="0090775C"/>
    <w:rsid w:val="00927495"/>
    <w:rsid w:val="00931A80"/>
    <w:rsid w:val="00941C84"/>
    <w:rsid w:val="009539C0"/>
    <w:rsid w:val="00953BD8"/>
    <w:rsid w:val="0095742A"/>
    <w:rsid w:val="00960EB1"/>
    <w:rsid w:val="00975E4B"/>
    <w:rsid w:val="00982AC5"/>
    <w:rsid w:val="009968A1"/>
    <w:rsid w:val="009A0DBE"/>
    <w:rsid w:val="009A334D"/>
    <w:rsid w:val="009A482F"/>
    <w:rsid w:val="009B0298"/>
    <w:rsid w:val="009B502E"/>
    <w:rsid w:val="009C2D62"/>
    <w:rsid w:val="009D0D8D"/>
    <w:rsid w:val="009D2D52"/>
    <w:rsid w:val="009D3BF7"/>
    <w:rsid w:val="009E3991"/>
    <w:rsid w:val="009F11C9"/>
    <w:rsid w:val="009F26FA"/>
    <w:rsid w:val="00A128ED"/>
    <w:rsid w:val="00A37A6E"/>
    <w:rsid w:val="00A45FA5"/>
    <w:rsid w:val="00A518C0"/>
    <w:rsid w:val="00A56CEE"/>
    <w:rsid w:val="00A64296"/>
    <w:rsid w:val="00A77419"/>
    <w:rsid w:val="00A81525"/>
    <w:rsid w:val="00AB19E6"/>
    <w:rsid w:val="00AC4ED7"/>
    <w:rsid w:val="00AE7A44"/>
    <w:rsid w:val="00AF44E4"/>
    <w:rsid w:val="00B001F9"/>
    <w:rsid w:val="00B110D5"/>
    <w:rsid w:val="00B11632"/>
    <w:rsid w:val="00B23C20"/>
    <w:rsid w:val="00B37395"/>
    <w:rsid w:val="00B4340D"/>
    <w:rsid w:val="00B44E51"/>
    <w:rsid w:val="00B53D3D"/>
    <w:rsid w:val="00B5715D"/>
    <w:rsid w:val="00B622DB"/>
    <w:rsid w:val="00B625EE"/>
    <w:rsid w:val="00B72734"/>
    <w:rsid w:val="00B837AE"/>
    <w:rsid w:val="00B84DE6"/>
    <w:rsid w:val="00BA7F05"/>
    <w:rsid w:val="00BC5DFB"/>
    <w:rsid w:val="00BD180D"/>
    <w:rsid w:val="00BD206C"/>
    <w:rsid w:val="00BD2B7E"/>
    <w:rsid w:val="00BD5FA9"/>
    <w:rsid w:val="00BF28C5"/>
    <w:rsid w:val="00BF3ED5"/>
    <w:rsid w:val="00BF716E"/>
    <w:rsid w:val="00C138A9"/>
    <w:rsid w:val="00C15D45"/>
    <w:rsid w:val="00C1612B"/>
    <w:rsid w:val="00C20AC1"/>
    <w:rsid w:val="00C3209F"/>
    <w:rsid w:val="00C36DE3"/>
    <w:rsid w:val="00C46173"/>
    <w:rsid w:val="00C5707E"/>
    <w:rsid w:val="00C65D2E"/>
    <w:rsid w:val="00C66CAE"/>
    <w:rsid w:val="00C911A2"/>
    <w:rsid w:val="00C957DB"/>
    <w:rsid w:val="00C968D1"/>
    <w:rsid w:val="00CA5462"/>
    <w:rsid w:val="00CC44D2"/>
    <w:rsid w:val="00CC724D"/>
    <w:rsid w:val="00CE1D5A"/>
    <w:rsid w:val="00CE39DC"/>
    <w:rsid w:val="00CE4994"/>
    <w:rsid w:val="00CF45D6"/>
    <w:rsid w:val="00CF4EA6"/>
    <w:rsid w:val="00D02272"/>
    <w:rsid w:val="00D1006E"/>
    <w:rsid w:val="00D153D9"/>
    <w:rsid w:val="00D202C8"/>
    <w:rsid w:val="00D21C7B"/>
    <w:rsid w:val="00D23DA2"/>
    <w:rsid w:val="00D24240"/>
    <w:rsid w:val="00D27D98"/>
    <w:rsid w:val="00D43D0E"/>
    <w:rsid w:val="00D44CCD"/>
    <w:rsid w:val="00D6442C"/>
    <w:rsid w:val="00D6478B"/>
    <w:rsid w:val="00D64895"/>
    <w:rsid w:val="00D73D85"/>
    <w:rsid w:val="00D80A75"/>
    <w:rsid w:val="00D92697"/>
    <w:rsid w:val="00D926FC"/>
    <w:rsid w:val="00D92D4F"/>
    <w:rsid w:val="00DA04DF"/>
    <w:rsid w:val="00DA0D7F"/>
    <w:rsid w:val="00DA6EBE"/>
    <w:rsid w:val="00DA6F84"/>
    <w:rsid w:val="00DC57BD"/>
    <w:rsid w:val="00DC631C"/>
    <w:rsid w:val="00DD24C2"/>
    <w:rsid w:val="00DD4A90"/>
    <w:rsid w:val="00DD781C"/>
    <w:rsid w:val="00DE2D38"/>
    <w:rsid w:val="00DE7B45"/>
    <w:rsid w:val="00DF46ED"/>
    <w:rsid w:val="00E03BE0"/>
    <w:rsid w:val="00E07400"/>
    <w:rsid w:val="00E20BBD"/>
    <w:rsid w:val="00E22686"/>
    <w:rsid w:val="00E2343A"/>
    <w:rsid w:val="00E24EC3"/>
    <w:rsid w:val="00E5455D"/>
    <w:rsid w:val="00E57480"/>
    <w:rsid w:val="00E6134B"/>
    <w:rsid w:val="00E71BF4"/>
    <w:rsid w:val="00E754E7"/>
    <w:rsid w:val="00E7565C"/>
    <w:rsid w:val="00E81CB3"/>
    <w:rsid w:val="00E82A29"/>
    <w:rsid w:val="00E85057"/>
    <w:rsid w:val="00E87485"/>
    <w:rsid w:val="00E96F54"/>
    <w:rsid w:val="00EA13F3"/>
    <w:rsid w:val="00EA3119"/>
    <w:rsid w:val="00EA5CE3"/>
    <w:rsid w:val="00EA602B"/>
    <w:rsid w:val="00EA6F9E"/>
    <w:rsid w:val="00EB4C24"/>
    <w:rsid w:val="00ED119C"/>
    <w:rsid w:val="00ED1D48"/>
    <w:rsid w:val="00ED39F3"/>
    <w:rsid w:val="00ED3D0A"/>
    <w:rsid w:val="00ED776C"/>
    <w:rsid w:val="00EE3772"/>
    <w:rsid w:val="00EE38A2"/>
    <w:rsid w:val="00EE5510"/>
    <w:rsid w:val="00EF2D75"/>
    <w:rsid w:val="00F0026C"/>
    <w:rsid w:val="00F00F0F"/>
    <w:rsid w:val="00F01098"/>
    <w:rsid w:val="00F02328"/>
    <w:rsid w:val="00F07F6C"/>
    <w:rsid w:val="00F11514"/>
    <w:rsid w:val="00F11FA2"/>
    <w:rsid w:val="00F14821"/>
    <w:rsid w:val="00F30A6D"/>
    <w:rsid w:val="00F473A4"/>
    <w:rsid w:val="00F51A30"/>
    <w:rsid w:val="00F51CCB"/>
    <w:rsid w:val="00F80573"/>
    <w:rsid w:val="00F900FA"/>
    <w:rsid w:val="00FA2F38"/>
    <w:rsid w:val="00FA440A"/>
    <w:rsid w:val="00FC1354"/>
    <w:rsid w:val="00FC415B"/>
    <w:rsid w:val="00FD678A"/>
    <w:rsid w:val="00FD7822"/>
    <w:rsid w:val="00FE0A95"/>
    <w:rsid w:val="00FE451C"/>
    <w:rsid w:val="00FE4AB7"/>
    <w:rsid w:val="00FF43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66"/>
    <o:shapelayout v:ext="edit">
      <o:idmap v:ext="edit" data="1"/>
      <o:rules v:ext="edit">
        <o:r id="V:Rule1" type="connector" idref="#_x0000_s1162"/>
        <o:r id="V:Rule2" type="connector" idref="#_x0000_s1105"/>
        <o:r id="V:Rule3" type="connector" idref="#Прямая со стрелкой 1"/>
        <o:r id="V:Rule4" type="connector" idref="#Прямая со стрелкой 3"/>
        <o:r id="V:Rule5" type="connector" idref="#_x0000_s1121"/>
        <o:r id="V:Rule6" type="connector" idref="#Прямая со стрелкой 5"/>
        <o:r id="V:Rule7" type="connector" idref="#_x0000_s1061"/>
        <o:r id="V:Rule8" type="connector" idref="#_x0000_s1114"/>
        <o:r id="V:Rule9" type="connector" idref="#_x0000_s1107"/>
        <o:r id="V:Rule10" type="connector" idref="#_x0000_s1059"/>
        <o:r id="V:Rule11" type="connector" idref="#_x0000_s1122"/>
        <o:r id="V:Rule12" type="connector" idref="#_x0000_s1064"/>
        <o:r id="V:Rule13" type="connector" idref="#_x0000_s1086"/>
        <o:r id="V:Rule14" type="connector" idref="#_x0000_s1112"/>
        <o:r id="V:Rule15" type="connector" idref="#_x0000_s1106"/>
        <o:r id="V:Rule16" type="connector" idref="#_x0000_s1110"/>
        <o:r id="V:Rule17" type="connector" idref="#_x0000_s1161"/>
        <o:r id="V:Rule18" type="connector" idref="#_x0000_s1158"/>
        <o:r id="V:Rule19" type="connector" idref="#_x0000_s1111"/>
        <o:r id="V:Rule20" type="connector" idref="#_x0000_s1115"/>
        <o:r id="V:Rule21" type="connector" idref="#_x0000_s1060"/>
        <o:r id="V:Rule22" type="connector" idref="#_x0000_s1100"/>
        <o:r id="V:Rule23" type="connector" idref="#_x0000_s1113"/>
        <o:r id="V:Rule24" type="connector" idref="#_x0000_s1165"/>
        <o:r id="V:Rule25" type="connector" idref="#_x0000_s1063"/>
        <o:r id="V:Rule26" type="connector" idref="#_x0000_s1108"/>
        <o:r id="V:Rule27" type="connector" idref="#_x0000_s1101"/>
        <o:r id="V:Rule28" type="connector" idref="#_x0000_s1062"/>
        <o:r id="V:Rule29" type="connector" idref="#_x0000_s1099"/>
        <o:r id="V:Rule30" type="connector" idref="#_x0000_s1087"/>
        <o:r id="V:Rule31" type="connector" idref="#_x0000_s1124"/>
        <o:r id="V:Rule32" type="connector" idref="#_x0000_s1109"/>
        <o:r id="V:Rule33" type="connector" idref="#_x0000_s1164"/>
        <o:r id="V:Rule34" type="connector" idref="#_x0000_s1160"/>
        <o:r id="V:Rule35" type="connector" idref="#_x0000_s1159"/>
        <o:r id="V:Rule36" type="connector" idref="#_x0000_s1125"/>
        <o:r id="V:Rule37" type="connector" idref="#_x0000_s1123"/>
        <o:r id="V:Rule38" type="connector" idref="#_x0000_s116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14CE"/>
  </w:style>
  <w:style w:type="paragraph" w:styleId="1">
    <w:name w:val="heading 1"/>
    <w:basedOn w:val="10"/>
    <w:next w:val="10"/>
    <w:link w:val="11"/>
    <w:rsid w:val="001218CD"/>
    <w:pPr>
      <w:keepNext/>
      <w:keepLines/>
      <w:spacing w:before="200"/>
      <w:contextualSpacing/>
      <w:outlineLvl w:val="0"/>
    </w:pPr>
    <w:rPr>
      <w:rFonts w:ascii="Trebuchet MS" w:eastAsia="Trebuchet MS" w:hAnsi="Trebuchet MS" w:cs="Trebuchet MS"/>
      <w:sz w:val="32"/>
      <w:szCs w:val="32"/>
    </w:rPr>
  </w:style>
  <w:style w:type="paragraph" w:styleId="2">
    <w:name w:val="heading 2"/>
    <w:basedOn w:val="10"/>
    <w:next w:val="10"/>
    <w:rsid w:val="001218CD"/>
    <w:pPr>
      <w:keepNext/>
      <w:keepLines/>
      <w:spacing w:before="200"/>
      <w:contextualSpacing/>
      <w:outlineLvl w:val="1"/>
    </w:pPr>
    <w:rPr>
      <w:rFonts w:ascii="Trebuchet MS" w:eastAsia="Trebuchet MS" w:hAnsi="Trebuchet MS" w:cs="Trebuchet MS"/>
      <w:b/>
      <w:sz w:val="26"/>
      <w:szCs w:val="26"/>
    </w:rPr>
  </w:style>
  <w:style w:type="paragraph" w:styleId="3">
    <w:name w:val="heading 3"/>
    <w:basedOn w:val="10"/>
    <w:next w:val="10"/>
    <w:rsid w:val="001218CD"/>
    <w:pPr>
      <w:keepNext/>
      <w:keepLines/>
      <w:spacing w:before="160"/>
      <w:contextualSpacing/>
      <w:outlineLvl w:val="2"/>
    </w:pPr>
    <w:rPr>
      <w:rFonts w:ascii="Trebuchet MS" w:eastAsia="Trebuchet MS" w:hAnsi="Trebuchet MS" w:cs="Trebuchet MS"/>
      <w:b/>
      <w:color w:val="666666"/>
      <w:sz w:val="24"/>
      <w:szCs w:val="24"/>
    </w:rPr>
  </w:style>
  <w:style w:type="paragraph" w:styleId="4">
    <w:name w:val="heading 4"/>
    <w:basedOn w:val="10"/>
    <w:next w:val="10"/>
    <w:rsid w:val="001218CD"/>
    <w:pPr>
      <w:keepNext/>
      <w:keepLines/>
      <w:spacing w:before="160"/>
      <w:contextualSpacing/>
      <w:outlineLvl w:val="3"/>
    </w:pPr>
    <w:rPr>
      <w:rFonts w:ascii="Trebuchet MS" w:eastAsia="Trebuchet MS" w:hAnsi="Trebuchet MS" w:cs="Trebuchet MS"/>
      <w:color w:val="666666"/>
      <w:u w:val="single"/>
    </w:rPr>
  </w:style>
  <w:style w:type="paragraph" w:styleId="5">
    <w:name w:val="heading 5"/>
    <w:basedOn w:val="10"/>
    <w:next w:val="10"/>
    <w:rsid w:val="001218CD"/>
    <w:pPr>
      <w:keepNext/>
      <w:keepLines/>
      <w:spacing w:before="160"/>
      <w:contextualSpacing/>
      <w:outlineLvl w:val="4"/>
    </w:pPr>
    <w:rPr>
      <w:rFonts w:ascii="Trebuchet MS" w:eastAsia="Trebuchet MS" w:hAnsi="Trebuchet MS" w:cs="Trebuchet MS"/>
      <w:color w:val="666666"/>
    </w:rPr>
  </w:style>
  <w:style w:type="paragraph" w:styleId="6">
    <w:name w:val="heading 6"/>
    <w:basedOn w:val="10"/>
    <w:next w:val="10"/>
    <w:rsid w:val="001218CD"/>
    <w:pPr>
      <w:keepNext/>
      <w:keepLines/>
      <w:spacing w:before="160"/>
      <w:contextualSpacing/>
      <w:outlineLvl w:val="5"/>
    </w:pPr>
    <w:rPr>
      <w:rFonts w:ascii="Trebuchet MS" w:eastAsia="Trebuchet MS" w:hAnsi="Trebuchet MS" w:cs="Trebuchet MS"/>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1218CD"/>
  </w:style>
  <w:style w:type="table" w:customStyle="1" w:styleId="TableNormal">
    <w:name w:val="Table Normal"/>
    <w:rsid w:val="001218CD"/>
    <w:tblPr>
      <w:tblCellMar>
        <w:top w:w="0" w:type="dxa"/>
        <w:left w:w="0" w:type="dxa"/>
        <w:bottom w:w="0" w:type="dxa"/>
        <w:right w:w="0" w:type="dxa"/>
      </w:tblCellMar>
    </w:tblPr>
  </w:style>
  <w:style w:type="paragraph" w:styleId="a3">
    <w:name w:val="Title"/>
    <w:basedOn w:val="10"/>
    <w:next w:val="10"/>
    <w:rsid w:val="001218CD"/>
    <w:pPr>
      <w:keepNext/>
      <w:keepLines/>
      <w:contextualSpacing/>
    </w:pPr>
    <w:rPr>
      <w:rFonts w:ascii="Trebuchet MS" w:eastAsia="Trebuchet MS" w:hAnsi="Trebuchet MS" w:cs="Trebuchet MS"/>
      <w:sz w:val="42"/>
      <w:szCs w:val="42"/>
    </w:rPr>
  </w:style>
  <w:style w:type="paragraph" w:styleId="a4">
    <w:name w:val="Subtitle"/>
    <w:basedOn w:val="10"/>
    <w:next w:val="10"/>
    <w:rsid w:val="001218CD"/>
    <w:pPr>
      <w:keepNext/>
      <w:keepLines/>
      <w:spacing w:after="200"/>
      <w:contextualSpacing/>
    </w:pPr>
    <w:rPr>
      <w:rFonts w:ascii="Trebuchet MS" w:eastAsia="Trebuchet MS" w:hAnsi="Trebuchet MS" w:cs="Trebuchet MS"/>
      <w:i/>
      <w:color w:val="666666"/>
      <w:sz w:val="26"/>
      <w:szCs w:val="26"/>
    </w:rPr>
  </w:style>
  <w:style w:type="table" w:customStyle="1" w:styleId="61">
    <w:name w:val="61"/>
    <w:basedOn w:val="TableNormal"/>
    <w:rsid w:val="001218CD"/>
    <w:tblPr>
      <w:tblStyleRowBandSize w:val="1"/>
      <w:tblStyleColBandSize w:val="1"/>
    </w:tblPr>
  </w:style>
  <w:style w:type="table" w:customStyle="1" w:styleId="60">
    <w:name w:val="60"/>
    <w:basedOn w:val="TableNormal"/>
    <w:rsid w:val="001218CD"/>
    <w:tblPr>
      <w:tblStyleRowBandSize w:val="1"/>
      <w:tblStyleColBandSize w:val="1"/>
    </w:tblPr>
  </w:style>
  <w:style w:type="table" w:customStyle="1" w:styleId="59">
    <w:name w:val="59"/>
    <w:basedOn w:val="TableNormal"/>
    <w:rsid w:val="001218CD"/>
    <w:tblPr>
      <w:tblStyleRowBandSize w:val="1"/>
      <w:tblStyleColBandSize w:val="1"/>
    </w:tblPr>
  </w:style>
  <w:style w:type="table" w:customStyle="1" w:styleId="58">
    <w:name w:val="58"/>
    <w:basedOn w:val="TableNormal"/>
    <w:rsid w:val="001218CD"/>
    <w:tblPr>
      <w:tblStyleRowBandSize w:val="1"/>
      <w:tblStyleColBandSize w:val="1"/>
    </w:tblPr>
  </w:style>
  <w:style w:type="table" w:customStyle="1" w:styleId="57">
    <w:name w:val="57"/>
    <w:basedOn w:val="TableNormal"/>
    <w:rsid w:val="001218CD"/>
    <w:tblPr>
      <w:tblStyleRowBandSize w:val="1"/>
      <w:tblStyleColBandSize w:val="1"/>
    </w:tblPr>
  </w:style>
  <w:style w:type="table" w:customStyle="1" w:styleId="56">
    <w:name w:val="56"/>
    <w:basedOn w:val="TableNormal"/>
    <w:rsid w:val="001218CD"/>
    <w:tblPr>
      <w:tblStyleRowBandSize w:val="1"/>
      <w:tblStyleColBandSize w:val="1"/>
    </w:tblPr>
  </w:style>
  <w:style w:type="table" w:customStyle="1" w:styleId="55">
    <w:name w:val="55"/>
    <w:basedOn w:val="TableNormal"/>
    <w:rsid w:val="001218CD"/>
    <w:tblPr>
      <w:tblStyleRowBandSize w:val="1"/>
      <w:tblStyleColBandSize w:val="1"/>
    </w:tblPr>
  </w:style>
  <w:style w:type="table" w:customStyle="1" w:styleId="54">
    <w:name w:val="54"/>
    <w:basedOn w:val="TableNormal"/>
    <w:rsid w:val="001218CD"/>
    <w:tblPr>
      <w:tblStyleRowBandSize w:val="1"/>
      <w:tblStyleColBandSize w:val="1"/>
    </w:tblPr>
  </w:style>
  <w:style w:type="table" w:customStyle="1" w:styleId="53">
    <w:name w:val="53"/>
    <w:basedOn w:val="TableNormal"/>
    <w:rsid w:val="001218CD"/>
    <w:tblPr>
      <w:tblStyleRowBandSize w:val="1"/>
      <w:tblStyleColBandSize w:val="1"/>
    </w:tblPr>
  </w:style>
  <w:style w:type="table" w:customStyle="1" w:styleId="52">
    <w:name w:val="52"/>
    <w:basedOn w:val="TableNormal"/>
    <w:rsid w:val="001218CD"/>
    <w:tblPr>
      <w:tblStyleRowBandSize w:val="1"/>
      <w:tblStyleColBandSize w:val="1"/>
    </w:tblPr>
  </w:style>
  <w:style w:type="table" w:customStyle="1" w:styleId="51">
    <w:name w:val="51"/>
    <w:basedOn w:val="TableNormal"/>
    <w:rsid w:val="001218CD"/>
    <w:tblPr>
      <w:tblStyleRowBandSize w:val="1"/>
      <w:tblStyleColBandSize w:val="1"/>
    </w:tblPr>
  </w:style>
  <w:style w:type="table" w:customStyle="1" w:styleId="50">
    <w:name w:val="50"/>
    <w:basedOn w:val="TableNormal"/>
    <w:rsid w:val="001218CD"/>
    <w:tblPr>
      <w:tblStyleRowBandSize w:val="1"/>
      <w:tblStyleColBandSize w:val="1"/>
    </w:tblPr>
  </w:style>
  <w:style w:type="table" w:customStyle="1" w:styleId="49">
    <w:name w:val="49"/>
    <w:basedOn w:val="TableNormal"/>
    <w:rsid w:val="001218CD"/>
    <w:tblPr>
      <w:tblStyleRowBandSize w:val="1"/>
      <w:tblStyleColBandSize w:val="1"/>
    </w:tblPr>
  </w:style>
  <w:style w:type="table" w:customStyle="1" w:styleId="48">
    <w:name w:val="48"/>
    <w:basedOn w:val="TableNormal"/>
    <w:rsid w:val="001218CD"/>
    <w:tblPr>
      <w:tblStyleRowBandSize w:val="1"/>
      <w:tblStyleColBandSize w:val="1"/>
    </w:tblPr>
  </w:style>
  <w:style w:type="table" w:customStyle="1" w:styleId="47">
    <w:name w:val="47"/>
    <w:basedOn w:val="TableNormal"/>
    <w:rsid w:val="001218CD"/>
    <w:tblPr>
      <w:tblStyleRowBandSize w:val="1"/>
      <w:tblStyleColBandSize w:val="1"/>
    </w:tblPr>
  </w:style>
  <w:style w:type="table" w:customStyle="1" w:styleId="46">
    <w:name w:val="46"/>
    <w:basedOn w:val="TableNormal"/>
    <w:rsid w:val="001218CD"/>
    <w:tblPr>
      <w:tblStyleRowBandSize w:val="1"/>
      <w:tblStyleColBandSize w:val="1"/>
    </w:tblPr>
  </w:style>
  <w:style w:type="table" w:customStyle="1" w:styleId="45">
    <w:name w:val="45"/>
    <w:basedOn w:val="TableNormal"/>
    <w:rsid w:val="001218CD"/>
    <w:tblPr>
      <w:tblStyleRowBandSize w:val="1"/>
      <w:tblStyleColBandSize w:val="1"/>
    </w:tblPr>
  </w:style>
  <w:style w:type="table" w:customStyle="1" w:styleId="44">
    <w:name w:val="44"/>
    <w:basedOn w:val="TableNormal"/>
    <w:rsid w:val="001218CD"/>
    <w:tblPr>
      <w:tblStyleRowBandSize w:val="1"/>
      <w:tblStyleColBandSize w:val="1"/>
    </w:tblPr>
  </w:style>
  <w:style w:type="table" w:customStyle="1" w:styleId="43">
    <w:name w:val="43"/>
    <w:basedOn w:val="TableNormal"/>
    <w:rsid w:val="001218CD"/>
    <w:tblPr>
      <w:tblStyleRowBandSize w:val="1"/>
      <w:tblStyleColBandSize w:val="1"/>
    </w:tblPr>
  </w:style>
  <w:style w:type="table" w:customStyle="1" w:styleId="42">
    <w:name w:val="42"/>
    <w:basedOn w:val="TableNormal"/>
    <w:rsid w:val="001218CD"/>
    <w:tblPr>
      <w:tblStyleRowBandSize w:val="1"/>
      <w:tblStyleColBandSize w:val="1"/>
    </w:tblPr>
  </w:style>
  <w:style w:type="table" w:customStyle="1" w:styleId="41">
    <w:name w:val="41"/>
    <w:basedOn w:val="TableNormal"/>
    <w:rsid w:val="001218CD"/>
    <w:tblPr>
      <w:tblStyleRowBandSize w:val="1"/>
      <w:tblStyleColBandSize w:val="1"/>
    </w:tblPr>
  </w:style>
  <w:style w:type="table" w:customStyle="1" w:styleId="40">
    <w:name w:val="40"/>
    <w:basedOn w:val="TableNormal"/>
    <w:rsid w:val="001218CD"/>
    <w:tblPr>
      <w:tblStyleRowBandSize w:val="1"/>
      <w:tblStyleColBandSize w:val="1"/>
    </w:tblPr>
  </w:style>
  <w:style w:type="table" w:customStyle="1" w:styleId="39">
    <w:name w:val="39"/>
    <w:basedOn w:val="TableNormal"/>
    <w:rsid w:val="001218CD"/>
    <w:tblPr>
      <w:tblStyleRowBandSize w:val="1"/>
      <w:tblStyleColBandSize w:val="1"/>
    </w:tblPr>
  </w:style>
  <w:style w:type="table" w:customStyle="1" w:styleId="38">
    <w:name w:val="38"/>
    <w:basedOn w:val="TableNormal"/>
    <w:rsid w:val="001218CD"/>
    <w:tblPr>
      <w:tblStyleRowBandSize w:val="1"/>
      <w:tblStyleColBandSize w:val="1"/>
    </w:tblPr>
  </w:style>
  <w:style w:type="table" w:customStyle="1" w:styleId="37">
    <w:name w:val="37"/>
    <w:basedOn w:val="TableNormal"/>
    <w:rsid w:val="001218CD"/>
    <w:tblPr>
      <w:tblStyleRowBandSize w:val="1"/>
      <w:tblStyleColBandSize w:val="1"/>
    </w:tblPr>
  </w:style>
  <w:style w:type="table" w:customStyle="1" w:styleId="36">
    <w:name w:val="36"/>
    <w:basedOn w:val="TableNormal"/>
    <w:rsid w:val="001218CD"/>
    <w:tblPr>
      <w:tblStyleRowBandSize w:val="1"/>
      <w:tblStyleColBandSize w:val="1"/>
    </w:tblPr>
  </w:style>
  <w:style w:type="table" w:customStyle="1" w:styleId="35">
    <w:name w:val="35"/>
    <w:basedOn w:val="TableNormal"/>
    <w:rsid w:val="001218CD"/>
    <w:tblPr>
      <w:tblStyleRowBandSize w:val="1"/>
      <w:tblStyleColBandSize w:val="1"/>
    </w:tblPr>
  </w:style>
  <w:style w:type="table" w:customStyle="1" w:styleId="34">
    <w:name w:val="34"/>
    <w:basedOn w:val="TableNormal"/>
    <w:rsid w:val="001218CD"/>
    <w:tblPr>
      <w:tblStyleRowBandSize w:val="1"/>
      <w:tblStyleColBandSize w:val="1"/>
    </w:tblPr>
  </w:style>
  <w:style w:type="table" w:customStyle="1" w:styleId="33">
    <w:name w:val="33"/>
    <w:basedOn w:val="TableNormal"/>
    <w:rsid w:val="001218CD"/>
    <w:tblPr>
      <w:tblStyleRowBandSize w:val="1"/>
      <w:tblStyleColBandSize w:val="1"/>
    </w:tblPr>
  </w:style>
  <w:style w:type="table" w:customStyle="1" w:styleId="32">
    <w:name w:val="32"/>
    <w:basedOn w:val="TableNormal"/>
    <w:rsid w:val="001218CD"/>
    <w:tblPr>
      <w:tblStyleRowBandSize w:val="1"/>
      <w:tblStyleColBandSize w:val="1"/>
    </w:tblPr>
  </w:style>
  <w:style w:type="table" w:customStyle="1" w:styleId="31">
    <w:name w:val="31"/>
    <w:basedOn w:val="TableNormal"/>
    <w:rsid w:val="001218CD"/>
    <w:tblPr>
      <w:tblStyleRowBandSize w:val="1"/>
      <w:tblStyleColBandSize w:val="1"/>
    </w:tblPr>
  </w:style>
  <w:style w:type="table" w:customStyle="1" w:styleId="30">
    <w:name w:val="30"/>
    <w:basedOn w:val="TableNormal"/>
    <w:rsid w:val="001218CD"/>
    <w:tblPr>
      <w:tblStyleRowBandSize w:val="1"/>
      <w:tblStyleColBandSize w:val="1"/>
    </w:tblPr>
  </w:style>
  <w:style w:type="table" w:customStyle="1" w:styleId="29">
    <w:name w:val="29"/>
    <w:basedOn w:val="TableNormal"/>
    <w:rsid w:val="001218CD"/>
    <w:tblPr>
      <w:tblStyleRowBandSize w:val="1"/>
      <w:tblStyleColBandSize w:val="1"/>
    </w:tblPr>
  </w:style>
  <w:style w:type="table" w:customStyle="1" w:styleId="28">
    <w:name w:val="28"/>
    <w:basedOn w:val="TableNormal"/>
    <w:rsid w:val="001218CD"/>
    <w:tblPr>
      <w:tblStyleRowBandSize w:val="1"/>
      <w:tblStyleColBandSize w:val="1"/>
    </w:tblPr>
  </w:style>
  <w:style w:type="table" w:customStyle="1" w:styleId="27">
    <w:name w:val="27"/>
    <w:basedOn w:val="TableNormal"/>
    <w:rsid w:val="001218CD"/>
    <w:tblPr>
      <w:tblStyleRowBandSize w:val="1"/>
      <w:tblStyleColBandSize w:val="1"/>
    </w:tblPr>
  </w:style>
  <w:style w:type="table" w:customStyle="1" w:styleId="26">
    <w:name w:val="26"/>
    <w:basedOn w:val="TableNormal"/>
    <w:rsid w:val="001218CD"/>
    <w:tblPr>
      <w:tblStyleRowBandSize w:val="1"/>
      <w:tblStyleColBandSize w:val="1"/>
    </w:tblPr>
  </w:style>
  <w:style w:type="table" w:customStyle="1" w:styleId="25">
    <w:name w:val="25"/>
    <w:basedOn w:val="TableNormal"/>
    <w:rsid w:val="001218CD"/>
    <w:tblPr>
      <w:tblStyleRowBandSize w:val="1"/>
      <w:tblStyleColBandSize w:val="1"/>
    </w:tblPr>
  </w:style>
  <w:style w:type="table" w:customStyle="1" w:styleId="24">
    <w:name w:val="24"/>
    <w:basedOn w:val="TableNormal"/>
    <w:rsid w:val="001218CD"/>
    <w:tblPr>
      <w:tblStyleRowBandSize w:val="1"/>
      <w:tblStyleColBandSize w:val="1"/>
    </w:tblPr>
  </w:style>
  <w:style w:type="table" w:customStyle="1" w:styleId="23">
    <w:name w:val="23"/>
    <w:basedOn w:val="TableNormal"/>
    <w:rsid w:val="001218CD"/>
    <w:tblPr>
      <w:tblStyleRowBandSize w:val="1"/>
      <w:tblStyleColBandSize w:val="1"/>
    </w:tblPr>
  </w:style>
  <w:style w:type="table" w:customStyle="1" w:styleId="22">
    <w:name w:val="22"/>
    <w:basedOn w:val="TableNormal"/>
    <w:rsid w:val="001218CD"/>
    <w:tblPr>
      <w:tblStyleRowBandSize w:val="1"/>
      <w:tblStyleColBandSize w:val="1"/>
    </w:tblPr>
  </w:style>
  <w:style w:type="table" w:customStyle="1" w:styleId="21">
    <w:name w:val="21"/>
    <w:basedOn w:val="TableNormal"/>
    <w:rsid w:val="001218CD"/>
    <w:tblPr>
      <w:tblStyleRowBandSize w:val="1"/>
      <w:tblStyleColBandSize w:val="1"/>
    </w:tblPr>
  </w:style>
  <w:style w:type="table" w:customStyle="1" w:styleId="20">
    <w:name w:val="20"/>
    <w:basedOn w:val="TableNormal"/>
    <w:rsid w:val="001218CD"/>
    <w:tblPr>
      <w:tblStyleRowBandSize w:val="1"/>
      <w:tblStyleColBandSize w:val="1"/>
    </w:tblPr>
  </w:style>
  <w:style w:type="table" w:customStyle="1" w:styleId="19">
    <w:name w:val="19"/>
    <w:basedOn w:val="TableNormal"/>
    <w:rsid w:val="001218CD"/>
    <w:tblPr>
      <w:tblStyleRowBandSize w:val="1"/>
      <w:tblStyleColBandSize w:val="1"/>
    </w:tblPr>
  </w:style>
  <w:style w:type="table" w:customStyle="1" w:styleId="18">
    <w:name w:val="18"/>
    <w:basedOn w:val="TableNormal"/>
    <w:rsid w:val="001218CD"/>
    <w:tblPr>
      <w:tblStyleRowBandSize w:val="1"/>
      <w:tblStyleColBandSize w:val="1"/>
    </w:tblPr>
  </w:style>
  <w:style w:type="table" w:customStyle="1" w:styleId="17">
    <w:name w:val="17"/>
    <w:basedOn w:val="TableNormal"/>
    <w:rsid w:val="001218CD"/>
    <w:tblPr>
      <w:tblStyleRowBandSize w:val="1"/>
      <w:tblStyleColBandSize w:val="1"/>
    </w:tblPr>
  </w:style>
  <w:style w:type="table" w:customStyle="1" w:styleId="16">
    <w:name w:val="16"/>
    <w:basedOn w:val="TableNormal"/>
    <w:rsid w:val="001218CD"/>
    <w:tblPr>
      <w:tblStyleRowBandSize w:val="1"/>
      <w:tblStyleColBandSize w:val="1"/>
    </w:tblPr>
  </w:style>
  <w:style w:type="table" w:customStyle="1" w:styleId="15">
    <w:name w:val="15"/>
    <w:basedOn w:val="TableNormal"/>
    <w:rsid w:val="001218CD"/>
    <w:tblPr>
      <w:tblStyleRowBandSize w:val="1"/>
      <w:tblStyleColBandSize w:val="1"/>
    </w:tblPr>
  </w:style>
  <w:style w:type="table" w:customStyle="1" w:styleId="14">
    <w:name w:val="14"/>
    <w:basedOn w:val="TableNormal"/>
    <w:rsid w:val="001218CD"/>
    <w:tblPr>
      <w:tblStyleRowBandSize w:val="1"/>
      <w:tblStyleColBandSize w:val="1"/>
    </w:tblPr>
  </w:style>
  <w:style w:type="table" w:customStyle="1" w:styleId="13">
    <w:name w:val="13"/>
    <w:basedOn w:val="TableNormal"/>
    <w:rsid w:val="001218CD"/>
    <w:tblPr>
      <w:tblStyleRowBandSize w:val="1"/>
      <w:tblStyleColBandSize w:val="1"/>
    </w:tblPr>
  </w:style>
  <w:style w:type="table" w:customStyle="1" w:styleId="12">
    <w:name w:val="12"/>
    <w:basedOn w:val="TableNormal"/>
    <w:rsid w:val="001218CD"/>
    <w:tblPr>
      <w:tblStyleRowBandSize w:val="1"/>
      <w:tblStyleColBandSize w:val="1"/>
    </w:tblPr>
  </w:style>
  <w:style w:type="table" w:customStyle="1" w:styleId="110">
    <w:name w:val="11"/>
    <w:basedOn w:val="TableNormal"/>
    <w:rsid w:val="001218CD"/>
    <w:tblPr>
      <w:tblStyleRowBandSize w:val="1"/>
      <w:tblStyleColBandSize w:val="1"/>
    </w:tblPr>
  </w:style>
  <w:style w:type="table" w:customStyle="1" w:styleId="100">
    <w:name w:val="10"/>
    <w:basedOn w:val="TableNormal"/>
    <w:rsid w:val="001218CD"/>
    <w:tblPr>
      <w:tblStyleRowBandSize w:val="1"/>
      <w:tblStyleColBandSize w:val="1"/>
    </w:tblPr>
  </w:style>
  <w:style w:type="table" w:customStyle="1" w:styleId="9">
    <w:name w:val="9"/>
    <w:basedOn w:val="TableNormal"/>
    <w:rsid w:val="001218CD"/>
    <w:tblPr>
      <w:tblStyleRowBandSize w:val="1"/>
      <w:tblStyleColBandSize w:val="1"/>
    </w:tblPr>
  </w:style>
  <w:style w:type="table" w:customStyle="1" w:styleId="8">
    <w:name w:val="8"/>
    <w:basedOn w:val="TableNormal"/>
    <w:rsid w:val="001218CD"/>
    <w:tblPr>
      <w:tblStyleRowBandSize w:val="1"/>
      <w:tblStyleColBandSize w:val="1"/>
    </w:tblPr>
  </w:style>
  <w:style w:type="table" w:customStyle="1" w:styleId="7">
    <w:name w:val="7"/>
    <w:basedOn w:val="TableNormal"/>
    <w:rsid w:val="001218CD"/>
    <w:tblPr>
      <w:tblStyleRowBandSize w:val="1"/>
      <w:tblStyleColBandSize w:val="1"/>
    </w:tblPr>
  </w:style>
  <w:style w:type="table" w:customStyle="1" w:styleId="62">
    <w:name w:val="6"/>
    <w:basedOn w:val="TableNormal"/>
    <w:rsid w:val="001218CD"/>
    <w:tblPr>
      <w:tblStyleRowBandSize w:val="1"/>
      <w:tblStyleColBandSize w:val="1"/>
    </w:tblPr>
  </w:style>
  <w:style w:type="table" w:customStyle="1" w:styleId="5a">
    <w:name w:val="5"/>
    <w:basedOn w:val="TableNormal"/>
    <w:rsid w:val="001218CD"/>
    <w:tblPr>
      <w:tblStyleRowBandSize w:val="1"/>
      <w:tblStyleColBandSize w:val="1"/>
    </w:tblPr>
  </w:style>
  <w:style w:type="table" w:customStyle="1" w:styleId="4a">
    <w:name w:val="4"/>
    <w:basedOn w:val="TableNormal"/>
    <w:rsid w:val="001218CD"/>
    <w:tblPr>
      <w:tblStyleRowBandSize w:val="1"/>
      <w:tblStyleColBandSize w:val="1"/>
    </w:tblPr>
  </w:style>
  <w:style w:type="table" w:customStyle="1" w:styleId="3a">
    <w:name w:val="3"/>
    <w:basedOn w:val="TableNormal"/>
    <w:rsid w:val="001218CD"/>
    <w:tblPr>
      <w:tblStyleRowBandSize w:val="1"/>
      <w:tblStyleColBandSize w:val="1"/>
    </w:tblPr>
  </w:style>
  <w:style w:type="table" w:customStyle="1" w:styleId="2a">
    <w:name w:val="2"/>
    <w:basedOn w:val="TableNormal"/>
    <w:rsid w:val="001218CD"/>
    <w:tblPr>
      <w:tblStyleRowBandSize w:val="1"/>
      <w:tblStyleColBandSize w:val="1"/>
    </w:tblPr>
  </w:style>
  <w:style w:type="table" w:customStyle="1" w:styleId="1a">
    <w:name w:val="1"/>
    <w:basedOn w:val="TableNormal"/>
    <w:rsid w:val="001218CD"/>
    <w:tblPr>
      <w:tblStyleRowBandSize w:val="1"/>
      <w:tblStyleColBandSize w:val="1"/>
    </w:tblPr>
  </w:style>
  <w:style w:type="paragraph" w:styleId="a5">
    <w:name w:val="No Spacing"/>
    <w:link w:val="a6"/>
    <w:uiPriority w:val="1"/>
    <w:qFormat/>
    <w:rsid w:val="00ED119C"/>
    <w:pPr>
      <w:spacing w:line="240" w:lineRule="auto"/>
    </w:pPr>
  </w:style>
  <w:style w:type="paragraph" w:styleId="a7">
    <w:name w:val="Normal (Web)"/>
    <w:basedOn w:val="a"/>
    <w:uiPriority w:val="99"/>
    <w:rsid w:val="00ED119C"/>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a8">
    <w:name w:val="List Paragraph"/>
    <w:basedOn w:val="a"/>
    <w:uiPriority w:val="34"/>
    <w:qFormat/>
    <w:rsid w:val="00ED119C"/>
    <w:pPr>
      <w:ind w:left="720"/>
      <w:contextualSpacing/>
    </w:pPr>
    <w:rPr>
      <w:rFonts w:ascii="Times New Roman" w:eastAsia="Calibri" w:hAnsi="Times New Roman" w:cs="Times New Roman"/>
      <w:b/>
      <w:sz w:val="28"/>
      <w:szCs w:val="28"/>
      <w:shd w:val="clear" w:color="auto" w:fill="FFFFFF"/>
      <w:lang w:eastAsia="en-US"/>
    </w:rPr>
  </w:style>
  <w:style w:type="character" w:styleId="a9">
    <w:name w:val="Hyperlink"/>
    <w:basedOn w:val="a0"/>
    <w:uiPriority w:val="99"/>
    <w:rsid w:val="00ED119C"/>
    <w:rPr>
      <w:rFonts w:cs="Times New Roman"/>
      <w:color w:val="0000FF"/>
      <w:u w:val="single"/>
    </w:rPr>
  </w:style>
  <w:style w:type="character" w:customStyle="1" w:styleId="11">
    <w:name w:val="Заголовок 1 Знак"/>
    <w:basedOn w:val="a0"/>
    <w:link w:val="1"/>
    <w:rsid w:val="00D92D4F"/>
    <w:rPr>
      <w:rFonts w:ascii="Trebuchet MS" w:eastAsia="Trebuchet MS" w:hAnsi="Trebuchet MS" w:cs="Trebuchet MS"/>
      <w:sz w:val="32"/>
      <w:szCs w:val="32"/>
    </w:rPr>
  </w:style>
  <w:style w:type="paragraph" w:customStyle="1" w:styleId="1b">
    <w:name w:val="Обычный1"/>
    <w:rsid w:val="00931A80"/>
    <w:pPr>
      <w:spacing w:line="240" w:lineRule="auto"/>
    </w:pPr>
    <w:rPr>
      <w:rFonts w:ascii="Times New Roman" w:eastAsia="Times New Roman" w:hAnsi="Times New Roman" w:cs="Times New Roman"/>
      <w:color w:val="auto"/>
      <w:sz w:val="20"/>
      <w:szCs w:val="20"/>
    </w:rPr>
  </w:style>
  <w:style w:type="character" w:styleId="aa">
    <w:name w:val="Emphasis"/>
    <w:basedOn w:val="a0"/>
    <w:uiPriority w:val="20"/>
    <w:qFormat/>
    <w:rsid w:val="00B72734"/>
    <w:rPr>
      <w:i/>
      <w:iCs/>
    </w:rPr>
  </w:style>
  <w:style w:type="character" w:customStyle="1" w:styleId="lead">
    <w:name w:val="lead"/>
    <w:basedOn w:val="a0"/>
    <w:rsid w:val="009D3BF7"/>
  </w:style>
  <w:style w:type="paragraph" w:customStyle="1" w:styleId="par1">
    <w:name w:val="par1"/>
    <w:basedOn w:val="a"/>
    <w:rsid w:val="00C1612B"/>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ab">
    <w:name w:val="Strong"/>
    <w:basedOn w:val="a0"/>
    <w:uiPriority w:val="22"/>
    <w:qFormat/>
    <w:rsid w:val="00C1612B"/>
    <w:rPr>
      <w:b/>
      <w:bCs/>
    </w:rPr>
  </w:style>
  <w:style w:type="character" w:customStyle="1" w:styleId="hint">
    <w:name w:val="hint"/>
    <w:basedOn w:val="a0"/>
    <w:rsid w:val="0034544A"/>
  </w:style>
  <w:style w:type="character" w:styleId="ac">
    <w:name w:val="FollowedHyperlink"/>
    <w:basedOn w:val="a0"/>
    <w:uiPriority w:val="99"/>
    <w:semiHidden/>
    <w:unhideWhenUsed/>
    <w:rsid w:val="0034544A"/>
    <w:rPr>
      <w:color w:val="800080" w:themeColor="followedHyperlink"/>
      <w:u w:val="single"/>
    </w:rPr>
  </w:style>
  <w:style w:type="character" w:customStyle="1" w:styleId="yht">
    <w:name w:val="_yht"/>
    <w:basedOn w:val="a0"/>
    <w:rsid w:val="00F51CCB"/>
  </w:style>
  <w:style w:type="character" w:customStyle="1" w:styleId="lrdctlblblk">
    <w:name w:val="lr_dct_lbl_blk"/>
    <w:basedOn w:val="a0"/>
    <w:rsid w:val="00716552"/>
  </w:style>
  <w:style w:type="table" w:styleId="ad">
    <w:name w:val="Table Grid"/>
    <w:basedOn w:val="a1"/>
    <w:uiPriority w:val="59"/>
    <w:rsid w:val="0073250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ample">
    <w:name w:val="example"/>
    <w:basedOn w:val="a0"/>
    <w:rsid w:val="008F7EFF"/>
  </w:style>
  <w:style w:type="character" w:customStyle="1" w:styleId="accent">
    <w:name w:val="accent"/>
    <w:basedOn w:val="a0"/>
    <w:rsid w:val="008F7EFF"/>
  </w:style>
  <w:style w:type="character" w:customStyle="1" w:styleId="litera">
    <w:name w:val="litera"/>
    <w:basedOn w:val="a0"/>
    <w:rsid w:val="00412375"/>
  </w:style>
  <w:style w:type="paragraph" w:styleId="ae">
    <w:name w:val="header"/>
    <w:basedOn w:val="a"/>
    <w:link w:val="af"/>
    <w:uiPriority w:val="99"/>
    <w:semiHidden/>
    <w:unhideWhenUsed/>
    <w:rsid w:val="006B2A4D"/>
    <w:pPr>
      <w:tabs>
        <w:tab w:val="center" w:pos="4677"/>
        <w:tab w:val="right" w:pos="9355"/>
      </w:tabs>
      <w:spacing w:line="240" w:lineRule="auto"/>
    </w:pPr>
  </w:style>
  <w:style w:type="character" w:customStyle="1" w:styleId="af">
    <w:name w:val="Верхний колонтитул Знак"/>
    <w:basedOn w:val="a0"/>
    <w:link w:val="ae"/>
    <w:uiPriority w:val="99"/>
    <w:semiHidden/>
    <w:rsid w:val="006B2A4D"/>
  </w:style>
  <w:style w:type="paragraph" w:styleId="af0">
    <w:name w:val="footer"/>
    <w:basedOn w:val="a"/>
    <w:link w:val="af1"/>
    <w:uiPriority w:val="99"/>
    <w:unhideWhenUsed/>
    <w:rsid w:val="006B2A4D"/>
    <w:pPr>
      <w:tabs>
        <w:tab w:val="center" w:pos="4677"/>
        <w:tab w:val="right" w:pos="9355"/>
      </w:tabs>
      <w:spacing w:line="240" w:lineRule="auto"/>
    </w:pPr>
  </w:style>
  <w:style w:type="character" w:customStyle="1" w:styleId="af1">
    <w:name w:val="Нижний колонтитул Знак"/>
    <w:basedOn w:val="a0"/>
    <w:link w:val="af0"/>
    <w:uiPriority w:val="99"/>
    <w:rsid w:val="006B2A4D"/>
  </w:style>
  <w:style w:type="character" w:customStyle="1" w:styleId="fontstyle01">
    <w:name w:val="fontstyle01"/>
    <w:basedOn w:val="a0"/>
    <w:rsid w:val="00130A44"/>
    <w:rPr>
      <w:rFonts w:ascii="TimesNewRoman" w:hAnsi="TimesNewRoman" w:hint="default"/>
      <w:b w:val="0"/>
      <w:bCs w:val="0"/>
      <w:i w:val="0"/>
      <w:iCs w:val="0"/>
      <w:color w:val="000000"/>
      <w:sz w:val="20"/>
      <w:szCs w:val="20"/>
    </w:rPr>
  </w:style>
  <w:style w:type="character" w:customStyle="1" w:styleId="fontstyle21">
    <w:name w:val="fontstyle21"/>
    <w:basedOn w:val="a0"/>
    <w:rsid w:val="00130A44"/>
    <w:rPr>
      <w:rFonts w:ascii="TimesNewRoman" w:hAnsi="TimesNewRoman" w:hint="default"/>
      <w:b/>
      <w:bCs/>
      <w:i w:val="0"/>
      <w:iCs w:val="0"/>
      <w:color w:val="000000"/>
      <w:sz w:val="20"/>
      <w:szCs w:val="20"/>
    </w:rPr>
  </w:style>
  <w:style w:type="paragraph" w:customStyle="1" w:styleId="bold">
    <w:name w:val="bold"/>
    <w:basedOn w:val="a"/>
    <w:rsid w:val="008B4D4E"/>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grame">
    <w:name w:val="grame"/>
    <w:rsid w:val="00C36DE3"/>
  </w:style>
  <w:style w:type="character" w:customStyle="1" w:styleId="spelle">
    <w:name w:val="spelle"/>
    <w:rsid w:val="00C36DE3"/>
  </w:style>
  <w:style w:type="character" w:customStyle="1" w:styleId="af2">
    <w:name w:val="пример"/>
    <w:basedOn w:val="a0"/>
    <w:rsid w:val="00F30A6D"/>
  </w:style>
  <w:style w:type="character" w:customStyle="1" w:styleId="af3">
    <w:name w:val="выделение"/>
    <w:basedOn w:val="a0"/>
    <w:rsid w:val="00F30A6D"/>
  </w:style>
  <w:style w:type="character" w:customStyle="1" w:styleId="wavyline2">
    <w:name w:val="wavyline2"/>
    <w:basedOn w:val="a0"/>
    <w:rsid w:val="006D448E"/>
  </w:style>
  <w:style w:type="paragraph" w:customStyle="1" w:styleId="line150">
    <w:name w:val="line150"/>
    <w:basedOn w:val="a"/>
    <w:rsid w:val="006D448E"/>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1c">
    <w:name w:val="Без интервала1"/>
    <w:rsid w:val="00BA7F05"/>
    <w:pPr>
      <w:spacing w:line="240" w:lineRule="auto"/>
    </w:pPr>
    <w:rPr>
      <w:rFonts w:ascii="Calibri" w:eastAsia="Times New Roman" w:hAnsi="Calibri" w:cs="Times New Roman"/>
      <w:color w:val="auto"/>
    </w:rPr>
  </w:style>
  <w:style w:type="character" w:customStyle="1" w:styleId="apple-converted-space">
    <w:name w:val="apple-converted-space"/>
    <w:basedOn w:val="a0"/>
    <w:rsid w:val="00BA7F05"/>
  </w:style>
  <w:style w:type="character" w:customStyle="1" w:styleId="a6">
    <w:name w:val="Без интервала Знак"/>
    <w:basedOn w:val="a0"/>
    <w:link w:val="a5"/>
    <w:uiPriority w:val="1"/>
    <w:rsid w:val="00DC57BD"/>
  </w:style>
  <w:style w:type="paragraph" w:customStyle="1" w:styleId="leftmargin">
    <w:name w:val="left_margin"/>
    <w:basedOn w:val="a"/>
    <w:rsid w:val="00DC57BD"/>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48070">
      <w:bodyDiv w:val="1"/>
      <w:marLeft w:val="0"/>
      <w:marRight w:val="0"/>
      <w:marTop w:val="0"/>
      <w:marBottom w:val="0"/>
      <w:divBdr>
        <w:top w:val="none" w:sz="0" w:space="0" w:color="auto"/>
        <w:left w:val="none" w:sz="0" w:space="0" w:color="auto"/>
        <w:bottom w:val="none" w:sz="0" w:space="0" w:color="auto"/>
        <w:right w:val="none" w:sz="0" w:space="0" w:color="auto"/>
      </w:divBdr>
      <w:divsChild>
        <w:div w:id="816455962">
          <w:marLeft w:val="0"/>
          <w:marRight w:val="0"/>
          <w:marTop w:val="0"/>
          <w:marBottom w:val="0"/>
          <w:divBdr>
            <w:top w:val="none" w:sz="0" w:space="0" w:color="auto"/>
            <w:left w:val="none" w:sz="0" w:space="0" w:color="auto"/>
            <w:bottom w:val="none" w:sz="0" w:space="0" w:color="auto"/>
            <w:right w:val="none" w:sz="0" w:space="0" w:color="auto"/>
          </w:divBdr>
        </w:div>
      </w:divsChild>
    </w:div>
    <w:div w:id="30109837">
      <w:bodyDiv w:val="1"/>
      <w:marLeft w:val="0"/>
      <w:marRight w:val="0"/>
      <w:marTop w:val="0"/>
      <w:marBottom w:val="0"/>
      <w:divBdr>
        <w:top w:val="none" w:sz="0" w:space="0" w:color="auto"/>
        <w:left w:val="none" w:sz="0" w:space="0" w:color="auto"/>
        <w:bottom w:val="none" w:sz="0" w:space="0" w:color="auto"/>
        <w:right w:val="none" w:sz="0" w:space="0" w:color="auto"/>
      </w:divBdr>
    </w:div>
    <w:div w:id="32929200">
      <w:bodyDiv w:val="1"/>
      <w:marLeft w:val="0"/>
      <w:marRight w:val="0"/>
      <w:marTop w:val="0"/>
      <w:marBottom w:val="0"/>
      <w:divBdr>
        <w:top w:val="none" w:sz="0" w:space="0" w:color="auto"/>
        <w:left w:val="none" w:sz="0" w:space="0" w:color="auto"/>
        <w:bottom w:val="none" w:sz="0" w:space="0" w:color="auto"/>
        <w:right w:val="none" w:sz="0" w:space="0" w:color="auto"/>
      </w:divBdr>
      <w:divsChild>
        <w:div w:id="716664746">
          <w:marLeft w:val="0"/>
          <w:marRight w:val="0"/>
          <w:marTop w:val="0"/>
          <w:marBottom w:val="0"/>
          <w:divBdr>
            <w:top w:val="none" w:sz="0" w:space="0" w:color="auto"/>
            <w:left w:val="none" w:sz="0" w:space="0" w:color="auto"/>
            <w:bottom w:val="none" w:sz="0" w:space="0" w:color="auto"/>
            <w:right w:val="none" w:sz="0" w:space="0" w:color="auto"/>
          </w:divBdr>
          <w:divsChild>
            <w:div w:id="130372468">
              <w:marLeft w:val="0"/>
              <w:marRight w:val="0"/>
              <w:marTop w:val="0"/>
              <w:marBottom w:val="0"/>
              <w:divBdr>
                <w:top w:val="none" w:sz="0" w:space="0" w:color="auto"/>
                <w:left w:val="none" w:sz="0" w:space="0" w:color="auto"/>
                <w:bottom w:val="none" w:sz="0" w:space="0" w:color="auto"/>
                <w:right w:val="none" w:sz="0" w:space="0" w:color="auto"/>
              </w:divBdr>
              <w:divsChild>
                <w:div w:id="126553259">
                  <w:marLeft w:val="300"/>
                  <w:marRight w:val="0"/>
                  <w:marTop w:val="0"/>
                  <w:marBottom w:val="0"/>
                  <w:divBdr>
                    <w:top w:val="none" w:sz="0" w:space="0" w:color="auto"/>
                    <w:left w:val="none" w:sz="0" w:space="0" w:color="auto"/>
                    <w:bottom w:val="none" w:sz="0" w:space="0" w:color="auto"/>
                    <w:right w:val="none" w:sz="0" w:space="0" w:color="auto"/>
                  </w:divBdr>
                  <w:divsChild>
                    <w:div w:id="547301389">
                      <w:marLeft w:val="0"/>
                      <w:marRight w:val="0"/>
                      <w:marTop w:val="0"/>
                      <w:marBottom w:val="0"/>
                      <w:divBdr>
                        <w:top w:val="none" w:sz="0" w:space="0" w:color="auto"/>
                        <w:left w:val="none" w:sz="0" w:space="0" w:color="auto"/>
                        <w:bottom w:val="none" w:sz="0" w:space="0" w:color="auto"/>
                        <w:right w:val="none" w:sz="0" w:space="0" w:color="auto"/>
                      </w:divBdr>
                      <w:divsChild>
                        <w:div w:id="243536057">
                          <w:marLeft w:val="0"/>
                          <w:marRight w:val="0"/>
                          <w:marTop w:val="0"/>
                          <w:marBottom w:val="0"/>
                          <w:divBdr>
                            <w:top w:val="none" w:sz="0" w:space="0" w:color="auto"/>
                            <w:left w:val="none" w:sz="0" w:space="0" w:color="auto"/>
                            <w:bottom w:val="none" w:sz="0" w:space="0" w:color="auto"/>
                            <w:right w:val="none" w:sz="0" w:space="0" w:color="auto"/>
                          </w:divBdr>
                        </w:div>
                        <w:div w:id="191905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4463628">
          <w:marLeft w:val="0"/>
          <w:marRight w:val="0"/>
          <w:marTop w:val="0"/>
          <w:marBottom w:val="0"/>
          <w:divBdr>
            <w:top w:val="none" w:sz="0" w:space="0" w:color="auto"/>
            <w:left w:val="none" w:sz="0" w:space="0" w:color="auto"/>
            <w:bottom w:val="none" w:sz="0" w:space="0" w:color="auto"/>
            <w:right w:val="none" w:sz="0" w:space="0" w:color="auto"/>
          </w:divBdr>
          <w:divsChild>
            <w:div w:id="1582183112">
              <w:marLeft w:val="0"/>
              <w:marRight w:val="0"/>
              <w:marTop w:val="0"/>
              <w:marBottom w:val="0"/>
              <w:divBdr>
                <w:top w:val="none" w:sz="0" w:space="0" w:color="auto"/>
                <w:left w:val="none" w:sz="0" w:space="0" w:color="auto"/>
                <w:bottom w:val="none" w:sz="0" w:space="0" w:color="auto"/>
                <w:right w:val="none" w:sz="0" w:space="0" w:color="auto"/>
              </w:divBdr>
              <w:divsChild>
                <w:div w:id="354160470">
                  <w:marLeft w:val="300"/>
                  <w:marRight w:val="0"/>
                  <w:marTop w:val="0"/>
                  <w:marBottom w:val="0"/>
                  <w:divBdr>
                    <w:top w:val="none" w:sz="0" w:space="0" w:color="auto"/>
                    <w:left w:val="none" w:sz="0" w:space="0" w:color="auto"/>
                    <w:bottom w:val="none" w:sz="0" w:space="0" w:color="auto"/>
                    <w:right w:val="none" w:sz="0" w:space="0" w:color="auto"/>
                  </w:divBdr>
                  <w:divsChild>
                    <w:div w:id="62804498">
                      <w:marLeft w:val="0"/>
                      <w:marRight w:val="0"/>
                      <w:marTop w:val="0"/>
                      <w:marBottom w:val="0"/>
                      <w:divBdr>
                        <w:top w:val="none" w:sz="0" w:space="0" w:color="auto"/>
                        <w:left w:val="none" w:sz="0" w:space="0" w:color="auto"/>
                        <w:bottom w:val="none" w:sz="0" w:space="0" w:color="auto"/>
                        <w:right w:val="none" w:sz="0" w:space="0" w:color="auto"/>
                      </w:divBdr>
                      <w:divsChild>
                        <w:div w:id="321390649">
                          <w:marLeft w:val="0"/>
                          <w:marRight w:val="0"/>
                          <w:marTop w:val="0"/>
                          <w:marBottom w:val="0"/>
                          <w:divBdr>
                            <w:top w:val="none" w:sz="0" w:space="0" w:color="auto"/>
                            <w:left w:val="none" w:sz="0" w:space="0" w:color="auto"/>
                            <w:bottom w:val="none" w:sz="0" w:space="0" w:color="auto"/>
                            <w:right w:val="none" w:sz="0" w:space="0" w:color="auto"/>
                          </w:divBdr>
                        </w:div>
                        <w:div w:id="152878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92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67949">
      <w:bodyDiv w:val="1"/>
      <w:marLeft w:val="0"/>
      <w:marRight w:val="0"/>
      <w:marTop w:val="0"/>
      <w:marBottom w:val="0"/>
      <w:divBdr>
        <w:top w:val="none" w:sz="0" w:space="0" w:color="auto"/>
        <w:left w:val="none" w:sz="0" w:space="0" w:color="auto"/>
        <w:bottom w:val="none" w:sz="0" w:space="0" w:color="auto"/>
        <w:right w:val="none" w:sz="0" w:space="0" w:color="auto"/>
      </w:divBdr>
    </w:div>
    <w:div w:id="54356830">
      <w:bodyDiv w:val="1"/>
      <w:marLeft w:val="0"/>
      <w:marRight w:val="0"/>
      <w:marTop w:val="0"/>
      <w:marBottom w:val="0"/>
      <w:divBdr>
        <w:top w:val="none" w:sz="0" w:space="0" w:color="auto"/>
        <w:left w:val="none" w:sz="0" w:space="0" w:color="auto"/>
        <w:bottom w:val="none" w:sz="0" w:space="0" w:color="auto"/>
        <w:right w:val="none" w:sz="0" w:space="0" w:color="auto"/>
      </w:divBdr>
    </w:div>
    <w:div w:id="98452766">
      <w:bodyDiv w:val="1"/>
      <w:marLeft w:val="0"/>
      <w:marRight w:val="0"/>
      <w:marTop w:val="0"/>
      <w:marBottom w:val="0"/>
      <w:divBdr>
        <w:top w:val="none" w:sz="0" w:space="0" w:color="auto"/>
        <w:left w:val="none" w:sz="0" w:space="0" w:color="auto"/>
        <w:bottom w:val="none" w:sz="0" w:space="0" w:color="auto"/>
        <w:right w:val="none" w:sz="0" w:space="0" w:color="auto"/>
      </w:divBdr>
    </w:div>
    <w:div w:id="106967969">
      <w:bodyDiv w:val="1"/>
      <w:marLeft w:val="0"/>
      <w:marRight w:val="0"/>
      <w:marTop w:val="0"/>
      <w:marBottom w:val="0"/>
      <w:divBdr>
        <w:top w:val="none" w:sz="0" w:space="0" w:color="auto"/>
        <w:left w:val="none" w:sz="0" w:space="0" w:color="auto"/>
        <w:bottom w:val="none" w:sz="0" w:space="0" w:color="auto"/>
        <w:right w:val="none" w:sz="0" w:space="0" w:color="auto"/>
      </w:divBdr>
    </w:div>
    <w:div w:id="148907492">
      <w:bodyDiv w:val="1"/>
      <w:marLeft w:val="0"/>
      <w:marRight w:val="0"/>
      <w:marTop w:val="0"/>
      <w:marBottom w:val="0"/>
      <w:divBdr>
        <w:top w:val="none" w:sz="0" w:space="0" w:color="auto"/>
        <w:left w:val="none" w:sz="0" w:space="0" w:color="auto"/>
        <w:bottom w:val="none" w:sz="0" w:space="0" w:color="auto"/>
        <w:right w:val="none" w:sz="0" w:space="0" w:color="auto"/>
      </w:divBdr>
    </w:div>
    <w:div w:id="167990306">
      <w:bodyDiv w:val="1"/>
      <w:marLeft w:val="0"/>
      <w:marRight w:val="0"/>
      <w:marTop w:val="0"/>
      <w:marBottom w:val="0"/>
      <w:divBdr>
        <w:top w:val="none" w:sz="0" w:space="0" w:color="auto"/>
        <w:left w:val="none" w:sz="0" w:space="0" w:color="auto"/>
        <w:bottom w:val="none" w:sz="0" w:space="0" w:color="auto"/>
        <w:right w:val="none" w:sz="0" w:space="0" w:color="auto"/>
      </w:divBdr>
    </w:div>
    <w:div w:id="190000383">
      <w:bodyDiv w:val="1"/>
      <w:marLeft w:val="0"/>
      <w:marRight w:val="0"/>
      <w:marTop w:val="0"/>
      <w:marBottom w:val="0"/>
      <w:divBdr>
        <w:top w:val="none" w:sz="0" w:space="0" w:color="auto"/>
        <w:left w:val="none" w:sz="0" w:space="0" w:color="auto"/>
        <w:bottom w:val="none" w:sz="0" w:space="0" w:color="auto"/>
        <w:right w:val="none" w:sz="0" w:space="0" w:color="auto"/>
      </w:divBdr>
    </w:div>
    <w:div w:id="202643126">
      <w:bodyDiv w:val="1"/>
      <w:marLeft w:val="0"/>
      <w:marRight w:val="0"/>
      <w:marTop w:val="0"/>
      <w:marBottom w:val="0"/>
      <w:divBdr>
        <w:top w:val="none" w:sz="0" w:space="0" w:color="auto"/>
        <w:left w:val="none" w:sz="0" w:space="0" w:color="auto"/>
        <w:bottom w:val="none" w:sz="0" w:space="0" w:color="auto"/>
        <w:right w:val="none" w:sz="0" w:space="0" w:color="auto"/>
      </w:divBdr>
    </w:div>
    <w:div w:id="210314184">
      <w:bodyDiv w:val="1"/>
      <w:marLeft w:val="0"/>
      <w:marRight w:val="0"/>
      <w:marTop w:val="0"/>
      <w:marBottom w:val="0"/>
      <w:divBdr>
        <w:top w:val="none" w:sz="0" w:space="0" w:color="auto"/>
        <w:left w:val="none" w:sz="0" w:space="0" w:color="auto"/>
        <w:bottom w:val="none" w:sz="0" w:space="0" w:color="auto"/>
        <w:right w:val="none" w:sz="0" w:space="0" w:color="auto"/>
      </w:divBdr>
    </w:div>
    <w:div w:id="279916680">
      <w:bodyDiv w:val="1"/>
      <w:marLeft w:val="0"/>
      <w:marRight w:val="0"/>
      <w:marTop w:val="0"/>
      <w:marBottom w:val="0"/>
      <w:divBdr>
        <w:top w:val="none" w:sz="0" w:space="0" w:color="auto"/>
        <w:left w:val="none" w:sz="0" w:space="0" w:color="auto"/>
        <w:bottom w:val="none" w:sz="0" w:space="0" w:color="auto"/>
        <w:right w:val="none" w:sz="0" w:space="0" w:color="auto"/>
      </w:divBdr>
    </w:div>
    <w:div w:id="302198602">
      <w:bodyDiv w:val="1"/>
      <w:marLeft w:val="0"/>
      <w:marRight w:val="0"/>
      <w:marTop w:val="0"/>
      <w:marBottom w:val="0"/>
      <w:divBdr>
        <w:top w:val="none" w:sz="0" w:space="0" w:color="auto"/>
        <w:left w:val="none" w:sz="0" w:space="0" w:color="auto"/>
        <w:bottom w:val="none" w:sz="0" w:space="0" w:color="auto"/>
        <w:right w:val="none" w:sz="0" w:space="0" w:color="auto"/>
      </w:divBdr>
    </w:div>
    <w:div w:id="314384635">
      <w:bodyDiv w:val="1"/>
      <w:marLeft w:val="0"/>
      <w:marRight w:val="0"/>
      <w:marTop w:val="0"/>
      <w:marBottom w:val="0"/>
      <w:divBdr>
        <w:top w:val="none" w:sz="0" w:space="0" w:color="auto"/>
        <w:left w:val="none" w:sz="0" w:space="0" w:color="auto"/>
        <w:bottom w:val="none" w:sz="0" w:space="0" w:color="auto"/>
        <w:right w:val="none" w:sz="0" w:space="0" w:color="auto"/>
      </w:divBdr>
    </w:div>
    <w:div w:id="332493921">
      <w:bodyDiv w:val="1"/>
      <w:marLeft w:val="0"/>
      <w:marRight w:val="0"/>
      <w:marTop w:val="0"/>
      <w:marBottom w:val="0"/>
      <w:divBdr>
        <w:top w:val="none" w:sz="0" w:space="0" w:color="auto"/>
        <w:left w:val="none" w:sz="0" w:space="0" w:color="auto"/>
        <w:bottom w:val="none" w:sz="0" w:space="0" w:color="auto"/>
        <w:right w:val="none" w:sz="0" w:space="0" w:color="auto"/>
      </w:divBdr>
    </w:div>
    <w:div w:id="397632162">
      <w:bodyDiv w:val="1"/>
      <w:marLeft w:val="0"/>
      <w:marRight w:val="0"/>
      <w:marTop w:val="0"/>
      <w:marBottom w:val="0"/>
      <w:divBdr>
        <w:top w:val="none" w:sz="0" w:space="0" w:color="auto"/>
        <w:left w:val="none" w:sz="0" w:space="0" w:color="auto"/>
        <w:bottom w:val="none" w:sz="0" w:space="0" w:color="auto"/>
        <w:right w:val="none" w:sz="0" w:space="0" w:color="auto"/>
      </w:divBdr>
    </w:div>
    <w:div w:id="415244796">
      <w:bodyDiv w:val="1"/>
      <w:marLeft w:val="0"/>
      <w:marRight w:val="0"/>
      <w:marTop w:val="0"/>
      <w:marBottom w:val="0"/>
      <w:divBdr>
        <w:top w:val="none" w:sz="0" w:space="0" w:color="auto"/>
        <w:left w:val="none" w:sz="0" w:space="0" w:color="auto"/>
        <w:bottom w:val="none" w:sz="0" w:space="0" w:color="auto"/>
        <w:right w:val="none" w:sz="0" w:space="0" w:color="auto"/>
      </w:divBdr>
    </w:div>
    <w:div w:id="437070839">
      <w:bodyDiv w:val="1"/>
      <w:marLeft w:val="0"/>
      <w:marRight w:val="0"/>
      <w:marTop w:val="0"/>
      <w:marBottom w:val="0"/>
      <w:divBdr>
        <w:top w:val="none" w:sz="0" w:space="0" w:color="auto"/>
        <w:left w:val="none" w:sz="0" w:space="0" w:color="auto"/>
        <w:bottom w:val="none" w:sz="0" w:space="0" w:color="auto"/>
        <w:right w:val="none" w:sz="0" w:space="0" w:color="auto"/>
      </w:divBdr>
    </w:div>
    <w:div w:id="448596235">
      <w:bodyDiv w:val="1"/>
      <w:marLeft w:val="0"/>
      <w:marRight w:val="0"/>
      <w:marTop w:val="0"/>
      <w:marBottom w:val="0"/>
      <w:divBdr>
        <w:top w:val="none" w:sz="0" w:space="0" w:color="auto"/>
        <w:left w:val="none" w:sz="0" w:space="0" w:color="auto"/>
        <w:bottom w:val="none" w:sz="0" w:space="0" w:color="auto"/>
        <w:right w:val="none" w:sz="0" w:space="0" w:color="auto"/>
      </w:divBdr>
    </w:div>
    <w:div w:id="475338558">
      <w:bodyDiv w:val="1"/>
      <w:marLeft w:val="0"/>
      <w:marRight w:val="0"/>
      <w:marTop w:val="0"/>
      <w:marBottom w:val="0"/>
      <w:divBdr>
        <w:top w:val="none" w:sz="0" w:space="0" w:color="auto"/>
        <w:left w:val="none" w:sz="0" w:space="0" w:color="auto"/>
        <w:bottom w:val="none" w:sz="0" w:space="0" w:color="auto"/>
        <w:right w:val="none" w:sz="0" w:space="0" w:color="auto"/>
      </w:divBdr>
    </w:div>
    <w:div w:id="480585835">
      <w:bodyDiv w:val="1"/>
      <w:marLeft w:val="0"/>
      <w:marRight w:val="0"/>
      <w:marTop w:val="0"/>
      <w:marBottom w:val="0"/>
      <w:divBdr>
        <w:top w:val="none" w:sz="0" w:space="0" w:color="auto"/>
        <w:left w:val="none" w:sz="0" w:space="0" w:color="auto"/>
        <w:bottom w:val="none" w:sz="0" w:space="0" w:color="auto"/>
        <w:right w:val="none" w:sz="0" w:space="0" w:color="auto"/>
      </w:divBdr>
    </w:div>
    <w:div w:id="504782642">
      <w:bodyDiv w:val="1"/>
      <w:marLeft w:val="0"/>
      <w:marRight w:val="0"/>
      <w:marTop w:val="0"/>
      <w:marBottom w:val="0"/>
      <w:divBdr>
        <w:top w:val="none" w:sz="0" w:space="0" w:color="auto"/>
        <w:left w:val="none" w:sz="0" w:space="0" w:color="auto"/>
        <w:bottom w:val="none" w:sz="0" w:space="0" w:color="auto"/>
        <w:right w:val="none" w:sz="0" w:space="0" w:color="auto"/>
      </w:divBdr>
    </w:div>
    <w:div w:id="528109411">
      <w:bodyDiv w:val="1"/>
      <w:marLeft w:val="0"/>
      <w:marRight w:val="0"/>
      <w:marTop w:val="0"/>
      <w:marBottom w:val="0"/>
      <w:divBdr>
        <w:top w:val="none" w:sz="0" w:space="0" w:color="auto"/>
        <w:left w:val="none" w:sz="0" w:space="0" w:color="auto"/>
        <w:bottom w:val="none" w:sz="0" w:space="0" w:color="auto"/>
        <w:right w:val="none" w:sz="0" w:space="0" w:color="auto"/>
      </w:divBdr>
    </w:div>
    <w:div w:id="532572683">
      <w:bodyDiv w:val="1"/>
      <w:marLeft w:val="0"/>
      <w:marRight w:val="0"/>
      <w:marTop w:val="0"/>
      <w:marBottom w:val="0"/>
      <w:divBdr>
        <w:top w:val="none" w:sz="0" w:space="0" w:color="auto"/>
        <w:left w:val="none" w:sz="0" w:space="0" w:color="auto"/>
        <w:bottom w:val="none" w:sz="0" w:space="0" w:color="auto"/>
        <w:right w:val="none" w:sz="0" w:space="0" w:color="auto"/>
      </w:divBdr>
    </w:div>
    <w:div w:id="558705741">
      <w:bodyDiv w:val="1"/>
      <w:marLeft w:val="0"/>
      <w:marRight w:val="0"/>
      <w:marTop w:val="0"/>
      <w:marBottom w:val="0"/>
      <w:divBdr>
        <w:top w:val="none" w:sz="0" w:space="0" w:color="auto"/>
        <w:left w:val="none" w:sz="0" w:space="0" w:color="auto"/>
        <w:bottom w:val="none" w:sz="0" w:space="0" w:color="auto"/>
        <w:right w:val="none" w:sz="0" w:space="0" w:color="auto"/>
      </w:divBdr>
    </w:div>
    <w:div w:id="559486327">
      <w:bodyDiv w:val="1"/>
      <w:marLeft w:val="0"/>
      <w:marRight w:val="0"/>
      <w:marTop w:val="0"/>
      <w:marBottom w:val="0"/>
      <w:divBdr>
        <w:top w:val="none" w:sz="0" w:space="0" w:color="auto"/>
        <w:left w:val="none" w:sz="0" w:space="0" w:color="auto"/>
        <w:bottom w:val="none" w:sz="0" w:space="0" w:color="auto"/>
        <w:right w:val="none" w:sz="0" w:space="0" w:color="auto"/>
      </w:divBdr>
      <w:divsChild>
        <w:div w:id="1068067344">
          <w:marLeft w:val="0"/>
          <w:marRight w:val="0"/>
          <w:marTop w:val="0"/>
          <w:marBottom w:val="600"/>
          <w:divBdr>
            <w:top w:val="none" w:sz="0" w:space="0" w:color="auto"/>
            <w:left w:val="none" w:sz="0" w:space="0" w:color="auto"/>
            <w:bottom w:val="none" w:sz="0" w:space="0" w:color="auto"/>
            <w:right w:val="none" w:sz="0" w:space="0" w:color="auto"/>
          </w:divBdr>
          <w:divsChild>
            <w:div w:id="1084914198">
              <w:marLeft w:val="0"/>
              <w:marRight w:val="0"/>
              <w:marTop w:val="0"/>
              <w:marBottom w:val="150"/>
              <w:divBdr>
                <w:top w:val="none" w:sz="0" w:space="0" w:color="auto"/>
                <w:left w:val="none" w:sz="0" w:space="0" w:color="auto"/>
                <w:bottom w:val="none" w:sz="0" w:space="0" w:color="auto"/>
                <w:right w:val="none" w:sz="0" w:space="0" w:color="auto"/>
              </w:divBdr>
            </w:div>
          </w:divsChild>
        </w:div>
        <w:div w:id="1089038995">
          <w:marLeft w:val="0"/>
          <w:marRight w:val="0"/>
          <w:marTop w:val="0"/>
          <w:marBottom w:val="600"/>
          <w:divBdr>
            <w:top w:val="none" w:sz="0" w:space="0" w:color="auto"/>
            <w:left w:val="none" w:sz="0" w:space="0" w:color="auto"/>
            <w:bottom w:val="none" w:sz="0" w:space="0" w:color="auto"/>
            <w:right w:val="none" w:sz="0" w:space="0" w:color="auto"/>
          </w:divBdr>
          <w:divsChild>
            <w:div w:id="106753378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69118955">
      <w:bodyDiv w:val="1"/>
      <w:marLeft w:val="0"/>
      <w:marRight w:val="0"/>
      <w:marTop w:val="0"/>
      <w:marBottom w:val="0"/>
      <w:divBdr>
        <w:top w:val="none" w:sz="0" w:space="0" w:color="auto"/>
        <w:left w:val="none" w:sz="0" w:space="0" w:color="auto"/>
        <w:bottom w:val="none" w:sz="0" w:space="0" w:color="auto"/>
        <w:right w:val="none" w:sz="0" w:space="0" w:color="auto"/>
      </w:divBdr>
    </w:div>
    <w:div w:id="624585147">
      <w:bodyDiv w:val="1"/>
      <w:marLeft w:val="0"/>
      <w:marRight w:val="0"/>
      <w:marTop w:val="0"/>
      <w:marBottom w:val="0"/>
      <w:divBdr>
        <w:top w:val="none" w:sz="0" w:space="0" w:color="auto"/>
        <w:left w:val="none" w:sz="0" w:space="0" w:color="auto"/>
        <w:bottom w:val="none" w:sz="0" w:space="0" w:color="auto"/>
        <w:right w:val="none" w:sz="0" w:space="0" w:color="auto"/>
      </w:divBdr>
    </w:div>
    <w:div w:id="637304192">
      <w:bodyDiv w:val="1"/>
      <w:marLeft w:val="0"/>
      <w:marRight w:val="0"/>
      <w:marTop w:val="0"/>
      <w:marBottom w:val="0"/>
      <w:divBdr>
        <w:top w:val="none" w:sz="0" w:space="0" w:color="auto"/>
        <w:left w:val="none" w:sz="0" w:space="0" w:color="auto"/>
        <w:bottom w:val="none" w:sz="0" w:space="0" w:color="auto"/>
        <w:right w:val="none" w:sz="0" w:space="0" w:color="auto"/>
      </w:divBdr>
    </w:div>
    <w:div w:id="665328826">
      <w:bodyDiv w:val="1"/>
      <w:marLeft w:val="0"/>
      <w:marRight w:val="0"/>
      <w:marTop w:val="0"/>
      <w:marBottom w:val="0"/>
      <w:divBdr>
        <w:top w:val="none" w:sz="0" w:space="0" w:color="auto"/>
        <w:left w:val="none" w:sz="0" w:space="0" w:color="auto"/>
        <w:bottom w:val="none" w:sz="0" w:space="0" w:color="auto"/>
        <w:right w:val="none" w:sz="0" w:space="0" w:color="auto"/>
      </w:divBdr>
    </w:div>
    <w:div w:id="714306437">
      <w:bodyDiv w:val="1"/>
      <w:marLeft w:val="0"/>
      <w:marRight w:val="0"/>
      <w:marTop w:val="0"/>
      <w:marBottom w:val="0"/>
      <w:divBdr>
        <w:top w:val="none" w:sz="0" w:space="0" w:color="auto"/>
        <w:left w:val="none" w:sz="0" w:space="0" w:color="auto"/>
        <w:bottom w:val="none" w:sz="0" w:space="0" w:color="auto"/>
        <w:right w:val="none" w:sz="0" w:space="0" w:color="auto"/>
      </w:divBdr>
    </w:div>
    <w:div w:id="716468183">
      <w:bodyDiv w:val="1"/>
      <w:marLeft w:val="0"/>
      <w:marRight w:val="0"/>
      <w:marTop w:val="0"/>
      <w:marBottom w:val="0"/>
      <w:divBdr>
        <w:top w:val="none" w:sz="0" w:space="0" w:color="auto"/>
        <w:left w:val="none" w:sz="0" w:space="0" w:color="auto"/>
        <w:bottom w:val="none" w:sz="0" w:space="0" w:color="auto"/>
        <w:right w:val="none" w:sz="0" w:space="0" w:color="auto"/>
      </w:divBdr>
    </w:div>
    <w:div w:id="742214994">
      <w:bodyDiv w:val="1"/>
      <w:marLeft w:val="0"/>
      <w:marRight w:val="0"/>
      <w:marTop w:val="0"/>
      <w:marBottom w:val="0"/>
      <w:divBdr>
        <w:top w:val="none" w:sz="0" w:space="0" w:color="auto"/>
        <w:left w:val="none" w:sz="0" w:space="0" w:color="auto"/>
        <w:bottom w:val="none" w:sz="0" w:space="0" w:color="auto"/>
        <w:right w:val="none" w:sz="0" w:space="0" w:color="auto"/>
      </w:divBdr>
      <w:divsChild>
        <w:div w:id="198671046">
          <w:marLeft w:val="0"/>
          <w:marRight w:val="0"/>
          <w:marTop w:val="0"/>
          <w:marBottom w:val="0"/>
          <w:divBdr>
            <w:top w:val="none" w:sz="0" w:space="0" w:color="auto"/>
            <w:left w:val="none" w:sz="0" w:space="0" w:color="auto"/>
            <w:bottom w:val="none" w:sz="0" w:space="0" w:color="auto"/>
            <w:right w:val="none" w:sz="0" w:space="0" w:color="auto"/>
          </w:divBdr>
          <w:divsChild>
            <w:div w:id="1420441030">
              <w:marLeft w:val="0"/>
              <w:marRight w:val="0"/>
              <w:marTop w:val="0"/>
              <w:marBottom w:val="0"/>
              <w:divBdr>
                <w:top w:val="none" w:sz="0" w:space="0" w:color="auto"/>
                <w:left w:val="none" w:sz="0" w:space="0" w:color="auto"/>
                <w:bottom w:val="none" w:sz="0" w:space="0" w:color="auto"/>
                <w:right w:val="none" w:sz="0" w:space="0" w:color="auto"/>
              </w:divBdr>
              <w:divsChild>
                <w:div w:id="983701391">
                  <w:marLeft w:val="0"/>
                  <w:marRight w:val="0"/>
                  <w:marTop w:val="0"/>
                  <w:marBottom w:val="0"/>
                  <w:divBdr>
                    <w:top w:val="none" w:sz="0" w:space="0" w:color="auto"/>
                    <w:left w:val="none" w:sz="0" w:space="0" w:color="auto"/>
                    <w:bottom w:val="none" w:sz="0" w:space="0" w:color="auto"/>
                    <w:right w:val="none" w:sz="0" w:space="0" w:color="auto"/>
                  </w:divBdr>
                </w:div>
                <w:div w:id="1060519996">
                  <w:marLeft w:val="300"/>
                  <w:marRight w:val="0"/>
                  <w:marTop w:val="0"/>
                  <w:marBottom w:val="0"/>
                  <w:divBdr>
                    <w:top w:val="none" w:sz="0" w:space="0" w:color="auto"/>
                    <w:left w:val="none" w:sz="0" w:space="0" w:color="auto"/>
                    <w:bottom w:val="none" w:sz="0" w:space="0" w:color="auto"/>
                    <w:right w:val="none" w:sz="0" w:space="0" w:color="auto"/>
                  </w:divBdr>
                  <w:divsChild>
                    <w:div w:id="1933657138">
                      <w:marLeft w:val="0"/>
                      <w:marRight w:val="0"/>
                      <w:marTop w:val="0"/>
                      <w:marBottom w:val="0"/>
                      <w:divBdr>
                        <w:top w:val="none" w:sz="0" w:space="0" w:color="auto"/>
                        <w:left w:val="none" w:sz="0" w:space="0" w:color="auto"/>
                        <w:bottom w:val="none" w:sz="0" w:space="0" w:color="auto"/>
                        <w:right w:val="none" w:sz="0" w:space="0" w:color="auto"/>
                      </w:divBdr>
                      <w:divsChild>
                        <w:div w:id="574828003">
                          <w:marLeft w:val="0"/>
                          <w:marRight w:val="0"/>
                          <w:marTop w:val="0"/>
                          <w:marBottom w:val="0"/>
                          <w:divBdr>
                            <w:top w:val="none" w:sz="0" w:space="0" w:color="auto"/>
                            <w:left w:val="none" w:sz="0" w:space="0" w:color="auto"/>
                            <w:bottom w:val="none" w:sz="0" w:space="0" w:color="auto"/>
                            <w:right w:val="none" w:sz="0" w:space="0" w:color="auto"/>
                          </w:divBdr>
                        </w:div>
                        <w:div w:id="156344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5249928">
          <w:marLeft w:val="0"/>
          <w:marRight w:val="0"/>
          <w:marTop w:val="0"/>
          <w:marBottom w:val="0"/>
          <w:divBdr>
            <w:top w:val="none" w:sz="0" w:space="0" w:color="auto"/>
            <w:left w:val="none" w:sz="0" w:space="0" w:color="auto"/>
            <w:bottom w:val="none" w:sz="0" w:space="0" w:color="auto"/>
            <w:right w:val="none" w:sz="0" w:space="0" w:color="auto"/>
          </w:divBdr>
          <w:divsChild>
            <w:div w:id="1062404599">
              <w:marLeft w:val="0"/>
              <w:marRight w:val="0"/>
              <w:marTop w:val="0"/>
              <w:marBottom w:val="0"/>
              <w:divBdr>
                <w:top w:val="none" w:sz="0" w:space="0" w:color="auto"/>
                <w:left w:val="none" w:sz="0" w:space="0" w:color="auto"/>
                <w:bottom w:val="none" w:sz="0" w:space="0" w:color="auto"/>
                <w:right w:val="none" w:sz="0" w:space="0" w:color="auto"/>
              </w:divBdr>
              <w:divsChild>
                <w:div w:id="381952531">
                  <w:marLeft w:val="300"/>
                  <w:marRight w:val="0"/>
                  <w:marTop w:val="0"/>
                  <w:marBottom w:val="0"/>
                  <w:divBdr>
                    <w:top w:val="none" w:sz="0" w:space="0" w:color="auto"/>
                    <w:left w:val="none" w:sz="0" w:space="0" w:color="auto"/>
                    <w:bottom w:val="none" w:sz="0" w:space="0" w:color="auto"/>
                    <w:right w:val="none" w:sz="0" w:space="0" w:color="auto"/>
                  </w:divBdr>
                  <w:divsChild>
                    <w:div w:id="1370297683">
                      <w:marLeft w:val="0"/>
                      <w:marRight w:val="0"/>
                      <w:marTop w:val="0"/>
                      <w:marBottom w:val="0"/>
                      <w:divBdr>
                        <w:top w:val="none" w:sz="0" w:space="0" w:color="auto"/>
                        <w:left w:val="none" w:sz="0" w:space="0" w:color="auto"/>
                        <w:bottom w:val="none" w:sz="0" w:space="0" w:color="auto"/>
                        <w:right w:val="none" w:sz="0" w:space="0" w:color="auto"/>
                      </w:divBdr>
                      <w:divsChild>
                        <w:div w:id="722022906">
                          <w:marLeft w:val="0"/>
                          <w:marRight w:val="0"/>
                          <w:marTop w:val="0"/>
                          <w:marBottom w:val="0"/>
                          <w:divBdr>
                            <w:top w:val="none" w:sz="0" w:space="0" w:color="auto"/>
                            <w:left w:val="none" w:sz="0" w:space="0" w:color="auto"/>
                            <w:bottom w:val="none" w:sz="0" w:space="0" w:color="auto"/>
                            <w:right w:val="none" w:sz="0" w:space="0" w:color="auto"/>
                          </w:divBdr>
                        </w:div>
                        <w:div w:id="99676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2901107">
      <w:bodyDiv w:val="1"/>
      <w:marLeft w:val="0"/>
      <w:marRight w:val="0"/>
      <w:marTop w:val="0"/>
      <w:marBottom w:val="0"/>
      <w:divBdr>
        <w:top w:val="none" w:sz="0" w:space="0" w:color="auto"/>
        <w:left w:val="none" w:sz="0" w:space="0" w:color="auto"/>
        <w:bottom w:val="none" w:sz="0" w:space="0" w:color="auto"/>
        <w:right w:val="none" w:sz="0" w:space="0" w:color="auto"/>
      </w:divBdr>
    </w:div>
    <w:div w:id="867454632">
      <w:bodyDiv w:val="1"/>
      <w:marLeft w:val="0"/>
      <w:marRight w:val="0"/>
      <w:marTop w:val="0"/>
      <w:marBottom w:val="0"/>
      <w:divBdr>
        <w:top w:val="none" w:sz="0" w:space="0" w:color="auto"/>
        <w:left w:val="none" w:sz="0" w:space="0" w:color="auto"/>
        <w:bottom w:val="none" w:sz="0" w:space="0" w:color="auto"/>
        <w:right w:val="none" w:sz="0" w:space="0" w:color="auto"/>
      </w:divBdr>
    </w:div>
    <w:div w:id="869029050">
      <w:bodyDiv w:val="1"/>
      <w:marLeft w:val="0"/>
      <w:marRight w:val="0"/>
      <w:marTop w:val="0"/>
      <w:marBottom w:val="0"/>
      <w:divBdr>
        <w:top w:val="none" w:sz="0" w:space="0" w:color="auto"/>
        <w:left w:val="none" w:sz="0" w:space="0" w:color="auto"/>
        <w:bottom w:val="none" w:sz="0" w:space="0" w:color="auto"/>
        <w:right w:val="none" w:sz="0" w:space="0" w:color="auto"/>
      </w:divBdr>
    </w:div>
    <w:div w:id="887765954">
      <w:bodyDiv w:val="1"/>
      <w:marLeft w:val="0"/>
      <w:marRight w:val="0"/>
      <w:marTop w:val="0"/>
      <w:marBottom w:val="0"/>
      <w:divBdr>
        <w:top w:val="none" w:sz="0" w:space="0" w:color="auto"/>
        <w:left w:val="none" w:sz="0" w:space="0" w:color="auto"/>
        <w:bottom w:val="none" w:sz="0" w:space="0" w:color="auto"/>
        <w:right w:val="none" w:sz="0" w:space="0" w:color="auto"/>
      </w:divBdr>
    </w:div>
    <w:div w:id="896404117">
      <w:bodyDiv w:val="1"/>
      <w:marLeft w:val="0"/>
      <w:marRight w:val="0"/>
      <w:marTop w:val="0"/>
      <w:marBottom w:val="0"/>
      <w:divBdr>
        <w:top w:val="none" w:sz="0" w:space="0" w:color="auto"/>
        <w:left w:val="none" w:sz="0" w:space="0" w:color="auto"/>
        <w:bottom w:val="none" w:sz="0" w:space="0" w:color="auto"/>
        <w:right w:val="none" w:sz="0" w:space="0" w:color="auto"/>
      </w:divBdr>
    </w:div>
    <w:div w:id="912590091">
      <w:bodyDiv w:val="1"/>
      <w:marLeft w:val="0"/>
      <w:marRight w:val="0"/>
      <w:marTop w:val="0"/>
      <w:marBottom w:val="0"/>
      <w:divBdr>
        <w:top w:val="none" w:sz="0" w:space="0" w:color="auto"/>
        <w:left w:val="none" w:sz="0" w:space="0" w:color="auto"/>
        <w:bottom w:val="none" w:sz="0" w:space="0" w:color="auto"/>
        <w:right w:val="none" w:sz="0" w:space="0" w:color="auto"/>
      </w:divBdr>
    </w:div>
    <w:div w:id="1014310270">
      <w:bodyDiv w:val="1"/>
      <w:marLeft w:val="0"/>
      <w:marRight w:val="0"/>
      <w:marTop w:val="0"/>
      <w:marBottom w:val="0"/>
      <w:divBdr>
        <w:top w:val="none" w:sz="0" w:space="0" w:color="auto"/>
        <w:left w:val="none" w:sz="0" w:space="0" w:color="auto"/>
        <w:bottom w:val="none" w:sz="0" w:space="0" w:color="auto"/>
        <w:right w:val="none" w:sz="0" w:space="0" w:color="auto"/>
      </w:divBdr>
    </w:div>
    <w:div w:id="1040933404">
      <w:bodyDiv w:val="1"/>
      <w:marLeft w:val="0"/>
      <w:marRight w:val="0"/>
      <w:marTop w:val="0"/>
      <w:marBottom w:val="0"/>
      <w:divBdr>
        <w:top w:val="none" w:sz="0" w:space="0" w:color="auto"/>
        <w:left w:val="none" w:sz="0" w:space="0" w:color="auto"/>
        <w:bottom w:val="none" w:sz="0" w:space="0" w:color="auto"/>
        <w:right w:val="none" w:sz="0" w:space="0" w:color="auto"/>
      </w:divBdr>
      <w:divsChild>
        <w:div w:id="1195848126">
          <w:marLeft w:val="0"/>
          <w:marRight w:val="0"/>
          <w:marTop w:val="0"/>
          <w:marBottom w:val="0"/>
          <w:divBdr>
            <w:top w:val="none" w:sz="0" w:space="0" w:color="auto"/>
            <w:left w:val="none" w:sz="0" w:space="0" w:color="auto"/>
            <w:bottom w:val="none" w:sz="0" w:space="0" w:color="auto"/>
            <w:right w:val="none" w:sz="0" w:space="0" w:color="auto"/>
          </w:divBdr>
          <w:divsChild>
            <w:div w:id="1603604880">
              <w:marLeft w:val="0"/>
              <w:marRight w:val="0"/>
              <w:marTop w:val="0"/>
              <w:marBottom w:val="0"/>
              <w:divBdr>
                <w:top w:val="none" w:sz="0" w:space="0" w:color="auto"/>
                <w:left w:val="none" w:sz="0" w:space="0" w:color="auto"/>
                <w:bottom w:val="none" w:sz="0" w:space="0" w:color="auto"/>
                <w:right w:val="none" w:sz="0" w:space="0" w:color="auto"/>
              </w:divBdr>
              <w:divsChild>
                <w:div w:id="393283006">
                  <w:marLeft w:val="300"/>
                  <w:marRight w:val="0"/>
                  <w:marTop w:val="0"/>
                  <w:marBottom w:val="0"/>
                  <w:divBdr>
                    <w:top w:val="none" w:sz="0" w:space="0" w:color="auto"/>
                    <w:left w:val="none" w:sz="0" w:space="0" w:color="auto"/>
                    <w:bottom w:val="none" w:sz="0" w:space="0" w:color="auto"/>
                    <w:right w:val="none" w:sz="0" w:space="0" w:color="auto"/>
                  </w:divBdr>
                  <w:divsChild>
                    <w:div w:id="1744450681">
                      <w:marLeft w:val="0"/>
                      <w:marRight w:val="0"/>
                      <w:marTop w:val="0"/>
                      <w:marBottom w:val="0"/>
                      <w:divBdr>
                        <w:top w:val="none" w:sz="0" w:space="0" w:color="auto"/>
                        <w:left w:val="none" w:sz="0" w:space="0" w:color="auto"/>
                        <w:bottom w:val="none" w:sz="0" w:space="0" w:color="auto"/>
                        <w:right w:val="none" w:sz="0" w:space="0" w:color="auto"/>
                      </w:divBdr>
                      <w:divsChild>
                        <w:div w:id="626349721">
                          <w:marLeft w:val="0"/>
                          <w:marRight w:val="0"/>
                          <w:marTop w:val="0"/>
                          <w:marBottom w:val="0"/>
                          <w:divBdr>
                            <w:top w:val="none" w:sz="0" w:space="0" w:color="auto"/>
                            <w:left w:val="none" w:sz="0" w:space="0" w:color="auto"/>
                            <w:bottom w:val="none" w:sz="0" w:space="0" w:color="auto"/>
                            <w:right w:val="none" w:sz="0" w:space="0" w:color="auto"/>
                          </w:divBdr>
                        </w:div>
                        <w:div w:id="133210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436672">
          <w:marLeft w:val="0"/>
          <w:marRight w:val="0"/>
          <w:marTop w:val="0"/>
          <w:marBottom w:val="0"/>
          <w:divBdr>
            <w:top w:val="none" w:sz="0" w:space="0" w:color="auto"/>
            <w:left w:val="none" w:sz="0" w:space="0" w:color="auto"/>
            <w:bottom w:val="none" w:sz="0" w:space="0" w:color="auto"/>
            <w:right w:val="none" w:sz="0" w:space="0" w:color="auto"/>
          </w:divBdr>
          <w:divsChild>
            <w:div w:id="1036273488">
              <w:marLeft w:val="0"/>
              <w:marRight w:val="0"/>
              <w:marTop w:val="0"/>
              <w:marBottom w:val="0"/>
              <w:divBdr>
                <w:top w:val="none" w:sz="0" w:space="0" w:color="auto"/>
                <w:left w:val="none" w:sz="0" w:space="0" w:color="auto"/>
                <w:bottom w:val="none" w:sz="0" w:space="0" w:color="auto"/>
                <w:right w:val="none" w:sz="0" w:space="0" w:color="auto"/>
              </w:divBdr>
              <w:divsChild>
                <w:div w:id="1622493282">
                  <w:marLeft w:val="0"/>
                  <w:marRight w:val="0"/>
                  <w:marTop w:val="0"/>
                  <w:marBottom w:val="0"/>
                  <w:divBdr>
                    <w:top w:val="none" w:sz="0" w:space="0" w:color="auto"/>
                    <w:left w:val="none" w:sz="0" w:space="0" w:color="auto"/>
                    <w:bottom w:val="none" w:sz="0" w:space="0" w:color="auto"/>
                    <w:right w:val="none" w:sz="0" w:space="0" w:color="auto"/>
                  </w:divBdr>
                </w:div>
                <w:div w:id="1645544400">
                  <w:marLeft w:val="300"/>
                  <w:marRight w:val="0"/>
                  <w:marTop w:val="0"/>
                  <w:marBottom w:val="0"/>
                  <w:divBdr>
                    <w:top w:val="none" w:sz="0" w:space="0" w:color="auto"/>
                    <w:left w:val="none" w:sz="0" w:space="0" w:color="auto"/>
                    <w:bottom w:val="none" w:sz="0" w:space="0" w:color="auto"/>
                    <w:right w:val="none" w:sz="0" w:space="0" w:color="auto"/>
                  </w:divBdr>
                  <w:divsChild>
                    <w:div w:id="710423178">
                      <w:marLeft w:val="0"/>
                      <w:marRight w:val="0"/>
                      <w:marTop w:val="0"/>
                      <w:marBottom w:val="0"/>
                      <w:divBdr>
                        <w:top w:val="none" w:sz="0" w:space="0" w:color="auto"/>
                        <w:left w:val="none" w:sz="0" w:space="0" w:color="auto"/>
                        <w:bottom w:val="none" w:sz="0" w:space="0" w:color="auto"/>
                        <w:right w:val="none" w:sz="0" w:space="0" w:color="auto"/>
                      </w:divBdr>
                      <w:divsChild>
                        <w:div w:id="643119509">
                          <w:marLeft w:val="0"/>
                          <w:marRight w:val="0"/>
                          <w:marTop w:val="0"/>
                          <w:marBottom w:val="0"/>
                          <w:divBdr>
                            <w:top w:val="none" w:sz="0" w:space="0" w:color="auto"/>
                            <w:left w:val="none" w:sz="0" w:space="0" w:color="auto"/>
                            <w:bottom w:val="none" w:sz="0" w:space="0" w:color="auto"/>
                            <w:right w:val="none" w:sz="0" w:space="0" w:color="auto"/>
                          </w:divBdr>
                        </w:div>
                        <w:div w:id="179852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1194942">
      <w:bodyDiv w:val="1"/>
      <w:marLeft w:val="0"/>
      <w:marRight w:val="0"/>
      <w:marTop w:val="0"/>
      <w:marBottom w:val="0"/>
      <w:divBdr>
        <w:top w:val="none" w:sz="0" w:space="0" w:color="auto"/>
        <w:left w:val="none" w:sz="0" w:space="0" w:color="auto"/>
        <w:bottom w:val="none" w:sz="0" w:space="0" w:color="auto"/>
        <w:right w:val="none" w:sz="0" w:space="0" w:color="auto"/>
      </w:divBdr>
    </w:div>
    <w:div w:id="1107192939">
      <w:bodyDiv w:val="1"/>
      <w:marLeft w:val="0"/>
      <w:marRight w:val="0"/>
      <w:marTop w:val="0"/>
      <w:marBottom w:val="0"/>
      <w:divBdr>
        <w:top w:val="none" w:sz="0" w:space="0" w:color="auto"/>
        <w:left w:val="none" w:sz="0" w:space="0" w:color="auto"/>
        <w:bottom w:val="none" w:sz="0" w:space="0" w:color="auto"/>
        <w:right w:val="none" w:sz="0" w:space="0" w:color="auto"/>
      </w:divBdr>
    </w:div>
    <w:div w:id="1119689350">
      <w:bodyDiv w:val="1"/>
      <w:marLeft w:val="0"/>
      <w:marRight w:val="0"/>
      <w:marTop w:val="0"/>
      <w:marBottom w:val="0"/>
      <w:divBdr>
        <w:top w:val="none" w:sz="0" w:space="0" w:color="auto"/>
        <w:left w:val="none" w:sz="0" w:space="0" w:color="auto"/>
        <w:bottom w:val="none" w:sz="0" w:space="0" w:color="auto"/>
        <w:right w:val="none" w:sz="0" w:space="0" w:color="auto"/>
      </w:divBdr>
      <w:divsChild>
        <w:div w:id="510023695">
          <w:marLeft w:val="0"/>
          <w:marRight w:val="0"/>
          <w:marTop w:val="0"/>
          <w:marBottom w:val="0"/>
          <w:divBdr>
            <w:top w:val="none" w:sz="0" w:space="0" w:color="auto"/>
            <w:left w:val="none" w:sz="0" w:space="0" w:color="auto"/>
            <w:bottom w:val="none" w:sz="0" w:space="0" w:color="auto"/>
            <w:right w:val="none" w:sz="0" w:space="0" w:color="auto"/>
          </w:divBdr>
          <w:divsChild>
            <w:div w:id="533427412">
              <w:marLeft w:val="0"/>
              <w:marRight w:val="0"/>
              <w:marTop w:val="0"/>
              <w:marBottom w:val="0"/>
              <w:divBdr>
                <w:top w:val="none" w:sz="0" w:space="0" w:color="auto"/>
                <w:left w:val="none" w:sz="0" w:space="0" w:color="auto"/>
                <w:bottom w:val="none" w:sz="0" w:space="0" w:color="auto"/>
                <w:right w:val="none" w:sz="0" w:space="0" w:color="auto"/>
              </w:divBdr>
              <w:divsChild>
                <w:div w:id="1785612884">
                  <w:marLeft w:val="300"/>
                  <w:marRight w:val="0"/>
                  <w:marTop w:val="0"/>
                  <w:marBottom w:val="0"/>
                  <w:divBdr>
                    <w:top w:val="none" w:sz="0" w:space="0" w:color="auto"/>
                    <w:left w:val="none" w:sz="0" w:space="0" w:color="auto"/>
                    <w:bottom w:val="none" w:sz="0" w:space="0" w:color="auto"/>
                    <w:right w:val="none" w:sz="0" w:space="0" w:color="auto"/>
                  </w:divBdr>
                  <w:divsChild>
                    <w:div w:id="1342857769">
                      <w:marLeft w:val="0"/>
                      <w:marRight w:val="0"/>
                      <w:marTop w:val="0"/>
                      <w:marBottom w:val="0"/>
                      <w:divBdr>
                        <w:top w:val="none" w:sz="0" w:space="0" w:color="auto"/>
                        <w:left w:val="none" w:sz="0" w:space="0" w:color="auto"/>
                        <w:bottom w:val="none" w:sz="0" w:space="0" w:color="auto"/>
                        <w:right w:val="none" w:sz="0" w:space="0" w:color="auto"/>
                      </w:divBdr>
                      <w:divsChild>
                        <w:div w:id="175847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5740577">
          <w:marLeft w:val="0"/>
          <w:marRight w:val="0"/>
          <w:marTop w:val="0"/>
          <w:marBottom w:val="0"/>
          <w:divBdr>
            <w:top w:val="none" w:sz="0" w:space="0" w:color="auto"/>
            <w:left w:val="none" w:sz="0" w:space="0" w:color="auto"/>
            <w:bottom w:val="none" w:sz="0" w:space="0" w:color="auto"/>
            <w:right w:val="none" w:sz="0" w:space="0" w:color="auto"/>
          </w:divBdr>
          <w:divsChild>
            <w:div w:id="321272572">
              <w:marLeft w:val="0"/>
              <w:marRight w:val="0"/>
              <w:marTop w:val="0"/>
              <w:marBottom w:val="0"/>
              <w:divBdr>
                <w:top w:val="none" w:sz="0" w:space="0" w:color="auto"/>
                <w:left w:val="none" w:sz="0" w:space="0" w:color="auto"/>
                <w:bottom w:val="none" w:sz="0" w:space="0" w:color="auto"/>
                <w:right w:val="none" w:sz="0" w:space="0" w:color="auto"/>
              </w:divBdr>
              <w:divsChild>
                <w:div w:id="1116026804">
                  <w:marLeft w:val="300"/>
                  <w:marRight w:val="0"/>
                  <w:marTop w:val="0"/>
                  <w:marBottom w:val="0"/>
                  <w:divBdr>
                    <w:top w:val="none" w:sz="0" w:space="0" w:color="auto"/>
                    <w:left w:val="none" w:sz="0" w:space="0" w:color="auto"/>
                    <w:bottom w:val="none" w:sz="0" w:space="0" w:color="auto"/>
                    <w:right w:val="none" w:sz="0" w:space="0" w:color="auto"/>
                  </w:divBdr>
                  <w:divsChild>
                    <w:div w:id="1964773626">
                      <w:marLeft w:val="0"/>
                      <w:marRight w:val="0"/>
                      <w:marTop w:val="0"/>
                      <w:marBottom w:val="0"/>
                      <w:divBdr>
                        <w:top w:val="none" w:sz="0" w:space="0" w:color="auto"/>
                        <w:left w:val="none" w:sz="0" w:space="0" w:color="auto"/>
                        <w:bottom w:val="none" w:sz="0" w:space="0" w:color="auto"/>
                        <w:right w:val="none" w:sz="0" w:space="0" w:color="auto"/>
                      </w:divBdr>
                      <w:divsChild>
                        <w:div w:id="15423714">
                          <w:marLeft w:val="0"/>
                          <w:marRight w:val="0"/>
                          <w:marTop w:val="0"/>
                          <w:marBottom w:val="0"/>
                          <w:divBdr>
                            <w:top w:val="none" w:sz="0" w:space="0" w:color="auto"/>
                            <w:left w:val="none" w:sz="0" w:space="0" w:color="auto"/>
                            <w:bottom w:val="none" w:sz="0" w:space="0" w:color="auto"/>
                            <w:right w:val="none" w:sz="0" w:space="0" w:color="auto"/>
                          </w:divBdr>
                        </w:div>
                        <w:div w:id="175015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52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988477">
      <w:bodyDiv w:val="1"/>
      <w:marLeft w:val="0"/>
      <w:marRight w:val="0"/>
      <w:marTop w:val="0"/>
      <w:marBottom w:val="0"/>
      <w:divBdr>
        <w:top w:val="none" w:sz="0" w:space="0" w:color="auto"/>
        <w:left w:val="none" w:sz="0" w:space="0" w:color="auto"/>
        <w:bottom w:val="none" w:sz="0" w:space="0" w:color="auto"/>
        <w:right w:val="none" w:sz="0" w:space="0" w:color="auto"/>
      </w:divBdr>
    </w:div>
    <w:div w:id="1135101547">
      <w:bodyDiv w:val="1"/>
      <w:marLeft w:val="0"/>
      <w:marRight w:val="0"/>
      <w:marTop w:val="0"/>
      <w:marBottom w:val="0"/>
      <w:divBdr>
        <w:top w:val="none" w:sz="0" w:space="0" w:color="auto"/>
        <w:left w:val="none" w:sz="0" w:space="0" w:color="auto"/>
        <w:bottom w:val="none" w:sz="0" w:space="0" w:color="auto"/>
        <w:right w:val="none" w:sz="0" w:space="0" w:color="auto"/>
      </w:divBdr>
    </w:div>
    <w:div w:id="1157185129">
      <w:bodyDiv w:val="1"/>
      <w:marLeft w:val="0"/>
      <w:marRight w:val="0"/>
      <w:marTop w:val="0"/>
      <w:marBottom w:val="0"/>
      <w:divBdr>
        <w:top w:val="none" w:sz="0" w:space="0" w:color="auto"/>
        <w:left w:val="none" w:sz="0" w:space="0" w:color="auto"/>
        <w:bottom w:val="none" w:sz="0" w:space="0" w:color="auto"/>
        <w:right w:val="none" w:sz="0" w:space="0" w:color="auto"/>
      </w:divBdr>
    </w:div>
    <w:div w:id="1177816274">
      <w:bodyDiv w:val="1"/>
      <w:marLeft w:val="0"/>
      <w:marRight w:val="0"/>
      <w:marTop w:val="0"/>
      <w:marBottom w:val="0"/>
      <w:divBdr>
        <w:top w:val="none" w:sz="0" w:space="0" w:color="auto"/>
        <w:left w:val="none" w:sz="0" w:space="0" w:color="auto"/>
        <w:bottom w:val="none" w:sz="0" w:space="0" w:color="auto"/>
        <w:right w:val="none" w:sz="0" w:space="0" w:color="auto"/>
      </w:divBdr>
    </w:div>
    <w:div w:id="1179084846">
      <w:bodyDiv w:val="1"/>
      <w:marLeft w:val="0"/>
      <w:marRight w:val="0"/>
      <w:marTop w:val="0"/>
      <w:marBottom w:val="0"/>
      <w:divBdr>
        <w:top w:val="none" w:sz="0" w:space="0" w:color="auto"/>
        <w:left w:val="none" w:sz="0" w:space="0" w:color="auto"/>
        <w:bottom w:val="none" w:sz="0" w:space="0" w:color="auto"/>
        <w:right w:val="none" w:sz="0" w:space="0" w:color="auto"/>
      </w:divBdr>
    </w:div>
    <w:div w:id="1231381403">
      <w:bodyDiv w:val="1"/>
      <w:marLeft w:val="0"/>
      <w:marRight w:val="0"/>
      <w:marTop w:val="0"/>
      <w:marBottom w:val="0"/>
      <w:divBdr>
        <w:top w:val="none" w:sz="0" w:space="0" w:color="auto"/>
        <w:left w:val="none" w:sz="0" w:space="0" w:color="auto"/>
        <w:bottom w:val="none" w:sz="0" w:space="0" w:color="auto"/>
        <w:right w:val="none" w:sz="0" w:space="0" w:color="auto"/>
      </w:divBdr>
    </w:div>
    <w:div w:id="1252933762">
      <w:bodyDiv w:val="1"/>
      <w:marLeft w:val="0"/>
      <w:marRight w:val="0"/>
      <w:marTop w:val="0"/>
      <w:marBottom w:val="0"/>
      <w:divBdr>
        <w:top w:val="none" w:sz="0" w:space="0" w:color="auto"/>
        <w:left w:val="none" w:sz="0" w:space="0" w:color="auto"/>
        <w:bottom w:val="none" w:sz="0" w:space="0" w:color="auto"/>
        <w:right w:val="none" w:sz="0" w:space="0" w:color="auto"/>
      </w:divBdr>
    </w:div>
    <w:div w:id="1277366526">
      <w:bodyDiv w:val="1"/>
      <w:marLeft w:val="0"/>
      <w:marRight w:val="0"/>
      <w:marTop w:val="0"/>
      <w:marBottom w:val="0"/>
      <w:divBdr>
        <w:top w:val="none" w:sz="0" w:space="0" w:color="auto"/>
        <w:left w:val="none" w:sz="0" w:space="0" w:color="auto"/>
        <w:bottom w:val="none" w:sz="0" w:space="0" w:color="auto"/>
        <w:right w:val="none" w:sz="0" w:space="0" w:color="auto"/>
      </w:divBdr>
    </w:div>
    <w:div w:id="1287849958">
      <w:bodyDiv w:val="1"/>
      <w:marLeft w:val="0"/>
      <w:marRight w:val="0"/>
      <w:marTop w:val="0"/>
      <w:marBottom w:val="0"/>
      <w:divBdr>
        <w:top w:val="none" w:sz="0" w:space="0" w:color="auto"/>
        <w:left w:val="none" w:sz="0" w:space="0" w:color="auto"/>
        <w:bottom w:val="none" w:sz="0" w:space="0" w:color="auto"/>
        <w:right w:val="none" w:sz="0" w:space="0" w:color="auto"/>
      </w:divBdr>
    </w:div>
    <w:div w:id="1289972807">
      <w:bodyDiv w:val="1"/>
      <w:marLeft w:val="0"/>
      <w:marRight w:val="0"/>
      <w:marTop w:val="0"/>
      <w:marBottom w:val="0"/>
      <w:divBdr>
        <w:top w:val="none" w:sz="0" w:space="0" w:color="auto"/>
        <w:left w:val="none" w:sz="0" w:space="0" w:color="auto"/>
        <w:bottom w:val="none" w:sz="0" w:space="0" w:color="auto"/>
        <w:right w:val="none" w:sz="0" w:space="0" w:color="auto"/>
      </w:divBdr>
    </w:div>
    <w:div w:id="1300956741">
      <w:bodyDiv w:val="1"/>
      <w:marLeft w:val="0"/>
      <w:marRight w:val="0"/>
      <w:marTop w:val="0"/>
      <w:marBottom w:val="0"/>
      <w:divBdr>
        <w:top w:val="none" w:sz="0" w:space="0" w:color="auto"/>
        <w:left w:val="none" w:sz="0" w:space="0" w:color="auto"/>
        <w:bottom w:val="none" w:sz="0" w:space="0" w:color="auto"/>
        <w:right w:val="none" w:sz="0" w:space="0" w:color="auto"/>
      </w:divBdr>
    </w:div>
    <w:div w:id="1304969755">
      <w:bodyDiv w:val="1"/>
      <w:marLeft w:val="0"/>
      <w:marRight w:val="0"/>
      <w:marTop w:val="0"/>
      <w:marBottom w:val="0"/>
      <w:divBdr>
        <w:top w:val="none" w:sz="0" w:space="0" w:color="auto"/>
        <w:left w:val="none" w:sz="0" w:space="0" w:color="auto"/>
        <w:bottom w:val="none" w:sz="0" w:space="0" w:color="auto"/>
        <w:right w:val="none" w:sz="0" w:space="0" w:color="auto"/>
      </w:divBdr>
    </w:div>
    <w:div w:id="1318001845">
      <w:bodyDiv w:val="1"/>
      <w:marLeft w:val="0"/>
      <w:marRight w:val="0"/>
      <w:marTop w:val="0"/>
      <w:marBottom w:val="0"/>
      <w:divBdr>
        <w:top w:val="none" w:sz="0" w:space="0" w:color="auto"/>
        <w:left w:val="none" w:sz="0" w:space="0" w:color="auto"/>
        <w:bottom w:val="none" w:sz="0" w:space="0" w:color="auto"/>
        <w:right w:val="none" w:sz="0" w:space="0" w:color="auto"/>
      </w:divBdr>
    </w:div>
    <w:div w:id="1334645483">
      <w:bodyDiv w:val="1"/>
      <w:marLeft w:val="0"/>
      <w:marRight w:val="0"/>
      <w:marTop w:val="0"/>
      <w:marBottom w:val="0"/>
      <w:divBdr>
        <w:top w:val="none" w:sz="0" w:space="0" w:color="auto"/>
        <w:left w:val="none" w:sz="0" w:space="0" w:color="auto"/>
        <w:bottom w:val="none" w:sz="0" w:space="0" w:color="auto"/>
        <w:right w:val="none" w:sz="0" w:space="0" w:color="auto"/>
      </w:divBdr>
    </w:div>
    <w:div w:id="1344673510">
      <w:bodyDiv w:val="1"/>
      <w:marLeft w:val="0"/>
      <w:marRight w:val="0"/>
      <w:marTop w:val="0"/>
      <w:marBottom w:val="0"/>
      <w:divBdr>
        <w:top w:val="none" w:sz="0" w:space="0" w:color="auto"/>
        <w:left w:val="none" w:sz="0" w:space="0" w:color="auto"/>
        <w:bottom w:val="none" w:sz="0" w:space="0" w:color="auto"/>
        <w:right w:val="none" w:sz="0" w:space="0" w:color="auto"/>
      </w:divBdr>
    </w:div>
    <w:div w:id="1345480409">
      <w:bodyDiv w:val="1"/>
      <w:marLeft w:val="0"/>
      <w:marRight w:val="0"/>
      <w:marTop w:val="0"/>
      <w:marBottom w:val="0"/>
      <w:divBdr>
        <w:top w:val="none" w:sz="0" w:space="0" w:color="auto"/>
        <w:left w:val="none" w:sz="0" w:space="0" w:color="auto"/>
        <w:bottom w:val="none" w:sz="0" w:space="0" w:color="auto"/>
        <w:right w:val="none" w:sz="0" w:space="0" w:color="auto"/>
      </w:divBdr>
    </w:div>
    <w:div w:id="1419208050">
      <w:bodyDiv w:val="1"/>
      <w:marLeft w:val="0"/>
      <w:marRight w:val="0"/>
      <w:marTop w:val="0"/>
      <w:marBottom w:val="0"/>
      <w:divBdr>
        <w:top w:val="none" w:sz="0" w:space="0" w:color="auto"/>
        <w:left w:val="none" w:sz="0" w:space="0" w:color="auto"/>
        <w:bottom w:val="none" w:sz="0" w:space="0" w:color="auto"/>
        <w:right w:val="none" w:sz="0" w:space="0" w:color="auto"/>
      </w:divBdr>
    </w:div>
    <w:div w:id="1426030398">
      <w:bodyDiv w:val="1"/>
      <w:marLeft w:val="0"/>
      <w:marRight w:val="0"/>
      <w:marTop w:val="0"/>
      <w:marBottom w:val="0"/>
      <w:divBdr>
        <w:top w:val="none" w:sz="0" w:space="0" w:color="auto"/>
        <w:left w:val="none" w:sz="0" w:space="0" w:color="auto"/>
        <w:bottom w:val="none" w:sz="0" w:space="0" w:color="auto"/>
        <w:right w:val="none" w:sz="0" w:space="0" w:color="auto"/>
      </w:divBdr>
      <w:divsChild>
        <w:div w:id="120542603">
          <w:marLeft w:val="0"/>
          <w:marRight w:val="0"/>
          <w:marTop w:val="0"/>
          <w:marBottom w:val="600"/>
          <w:divBdr>
            <w:top w:val="none" w:sz="0" w:space="0" w:color="auto"/>
            <w:left w:val="none" w:sz="0" w:space="0" w:color="auto"/>
            <w:bottom w:val="none" w:sz="0" w:space="0" w:color="auto"/>
            <w:right w:val="none" w:sz="0" w:space="0" w:color="auto"/>
          </w:divBdr>
          <w:divsChild>
            <w:div w:id="213347561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33210378">
      <w:bodyDiv w:val="1"/>
      <w:marLeft w:val="0"/>
      <w:marRight w:val="0"/>
      <w:marTop w:val="0"/>
      <w:marBottom w:val="0"/>
      <w:divBdr>
        <w:top w:val="none" w:sz="0" w:space="0" w:color="auto"/>
        <w:left w:val="none" w:sz="0" w:space="0" w:color="auto"/>
        <w:bottom w:val="none" w:sz="0" w:space="0" w:color="auto"/>
        <w:right w:val="none" w:sz="0" w:space="0" w:color="auto"/>
      </w:divBdr>
    </w:div>
    <w:div w:id="1441879611">
      <w:bodyDiv w:val="1"/>
      <w:marLeft w:val="0"/>
      <w:marRight w:val="0"/>
      <w:marTop w:val="0"/>
      <w:marBottom w:val="0"/>
      <w:divBdr>
        <w:top w:val="none" w:sz="0" w:space="0" w:color="auto"/>
        <w:left w:val="none" w:sz="0" w:space="0" w:color="auto"/>
        <w:bottom w:val="none" w:sz="0" w:space="0" w:color="auto"/>
        <w:right w:val="none" w:sz="0" w:space="0" w:color="auto"/>
      </w:divBdr>
    </w:div>
    <w:div w:id="1447700583">
      <w:bodyDiv w:val="1"/>
      <w:marLeft w:val="0"/>
      <w:marRight w:val="0"/>
      <w:marTop w:val="0"/>
      <w:marBottom w:val="0"/>
      <w:divBdr>
        <w:top w:val="none" w:sz="0" w:space="0" w:color="auto"/>
        <w:left w:val="none" w:sz="0" w:space="0" w:color="auto"/>
        <w:bottom w:val="none" w:sz="0" w:space="0" w:color="auto"/>
        <w:right w:val="none" w:sz="0" w:space="0" w:color="auto"/>
      </w:divBdr>
    </w:div>
    <w:div w:id="1447769013">
      <w:bodyDiv w:val="1"/>
      <w:marLeft w:val="0"/>
      <w:marRight w:val="0"/>
      <w:marTop w:val="0"/>
      <w:marBottom w:val="0"/>
      <w:divBdr>
        <w:top w:val="none" w:sz="0" w:space="0" w:color="auto"/>
        <w:left w:val="none" w:sz="0" w:space="0" w:color="auto"/>
        <w:bottom w:val="none" w:sz="0" w:space="0" w:color="auto"/>
        <w:right w:val="none" w:sz="0" w:space="0" w:color="auto"/>
      </w:divBdr>
    </w:div>
    <w:div w:id="1457214683">
      <w:bodyDiv w:val="1"/>
      <w:marLeft w:val="0"/>
      <w:marRight w:val="0"/>
      <w:marTop w:val="0"/>
      <w:marBottom w:val="0"/>
      <w:divBdr>
        <w:top w:val="none" w:sz="0" w:space="0" w:color="auto"/>
        <w:left w:val="none" w:sz="0" w:space="0" w:color="auto"/>
        <w:bottom w:val="none" w:sz="0" w:space="0" w:color="auto"/>
        <w:right w:val="none" w:sz="0" w:space="0" w:color="auto"/>
      </w:divBdr>
    </w:div>
    <w:div w:id="1476096465">
      <w:bodyDiv w:val="1"/>
      <w:marLeft w:val="0"/>
      <w:marRight w:val="0"/>
      <w:marTop w:val="0"/>
      <w:marBottom w:val="0"/>
      <w:divBdr>
        <w:top w:val="none" w:sz="0" w:space="0" w:color="auto"/>
        <w:left w:val="none" w:sz="0" w:space="0" w:color="auto"/>
        <w:bottom w:val="none" w:sz="0" w:space="0" w:color="auto"/>
        <w:right w:val="none" w:sz="0" w:space="0" w:color="auto"/>
      </w:divBdr>
    </w:div>
    <w:div w:id="1563523691">
      <w:bodyDiv w:val="1"/>
      <w:marLeft w:val="0"/>
      <w:marRight w:val="0"/>
      <w:marTop w:val="0"/>
      <w:marBottom w:val="0"/>
      <w:divBdr>
        <w:top w:val="none" w:sz="0" w:space="0" w:color="auto"/>
        <w:left w:val="none" w:sz="0" w:space="0" w:color="auto"/>
        <w:bottom w:val="none" w:sz="0" w:space="0" w:color="auto"/>
        <w:right w:val="none" w:sz="0" w:space="0" w:color="auto"/>
      </w:divBdr>
    </w:div>
    <w:div w:id="1590502652">
      <w:bodyDiv w:val="1"/>
      <w:marLeft w:val="0"/>
      <w:marRight w:val="0"/>
      <w:marTop w:val="0"/>
      <w:marBottom w:val="0"/>
      <w:divBdr>
        <w:top w:val="none" w:sz="0" w:space="0" w:color="auto"/>
        <w:left w:val="none" w:sz="0" w:space="0" w:color="auto"/>
        <w:bottom w:val="none" w:sz="0" w:space="0" w:color="auto"/>
        <w:right w:val="none" w:sz="0" w:space="0" w:color="auto"/>
      </w:divBdr>
    </w:div>
    <w:div w:id="1610887519">
      <w:bodyDiv w:val="1"/>
      <w:marLeft w:val="0"/>
      <w:marRight w:val="0"/>
      <w:marTop w:val="0"/>
      <w:marBottom w:val="0"/>
      <w:divBdr>
        <w:top w:val="none" w:sz="0" w:space="0" w:color="auto"/>
        <w:left w:val="none" w:sz="0" w:space="0" w:color="auto"/>
        <w:bottom w:val="none" w:sz="0" w:space="0" w:color="auto"/>
        <w:right w:val="none" w:sz="0" w:space="0" w:color="auto"/>
      </w:divBdr>
    </w:div>
    <w:div w:id="1634019375">
      <w:bodyDiv w:val="1"/>
      <w:marLeft w:val="0"/>
      <w:marRight w:val="0"/>
      <w:marTop w:val="0"/>
      <w:marBottom w:val="0"/>
      <w:divBdr>
        <w:top w:val="none" w:sz="0" w:space="0" w:color="auto"/>
        <w:left w:val="none" w:sz="0" w:space="0" w:color="auto"/>
        <w:bottom w:val="none" w:sz="0" w:space="0" w:color="auto"/>
        <w:right w:val="none" w:sz="0" w:space="0" w:color="auto"/>
      </w:divBdr>
      <w:divsChild>
        <w:div w:id="1251348917">
          <w:marLeft w:val="300"/>
          <w:marRight w:val="0"/>
          <w:marTop w:val="0"/>
          <w:marBottom w:val="0"/>
          <w:divBdr>
            <w:top w:val="none" w:sz="0" w:space="0" w:color="auto"/>
            <w:left w:val="none" w:sz="0" w:space="0" w:color="auto"/>
            <w:bottom w:val="none" w:sz="0" w:space="0" w:color="auto"/>
            <w:right w:val="none" w:sz="0" w:space="0" w:color="auto"/>
          </w:divBdr>
        </w:div>
      </w:divsChild>
    </w:div>
    <w:div w:id="1645357600">
      <w:bodyDiv w:val="1"/>
      <w:marLeft w:val="0"/>
      <w:marRight w:val="0"/>
      <w:marTop w:val="0"/>
      <w:marBottom w:val="0"/>
      <w:divBdr>
        <w:top w:val="none" w:sz="0" w:space="0" w:color="auto"/>
        <w:left w:val="none" w:sz="0" w:space="0" w:color="auto"/>
        <w:bottom w:val="none" w:sz="0" w:space="0" w:color="auto"/>
        <w:right w:val="none" w:sz="0" w:space="0" w:color="auto"/>
      </w:divBdr>
    </w:div>
    <w:div w:id="1658606349">
      <w:bodyDiv w:val="1"/>
      <w:marLeft w:val="0"/>
      <w:marRight w:val="0"/>
      <w:marTop w:val="0"/>
      <w:marBottom w:val="0"/>
      <w:divBdr>
        <w:top w:val="none" w:sz="0" w:space="0" w:color="auto"/>
        <w:left w:val="none" w:sz="0" w:space="0" w:color="auto"/>
        <w:bottom w:val="none" w:sz="0" w:space="0" w:color="auto"/>
        <w:right w:val="none" w:sz="0" w:space="0" w:color="auto"/>
      </w:divBdr>
    </w:div>
    <w:div w:id="1673873081">
      <w:bodyDiv w:val="1"/>
      <w:marLeft w:val="0"/>
      <w:marRight w:val="0"/>
      <w:marTop w:val="0"/>
      <w:marBottom w:val="0"/>
      <w:divBdr>
        <w:top w:val="none" w:sz="0" w:space="0" w:color="auto"/>
        <w:left w:val="none" w:sz="0" w:space="0" w:color="auto"/>
        <w:bottom w:val="none" w:sz="0" w:space="0" w:color="auto"/>
        <w:right w:val="none" w:sz="0" w:space="0" w:color="auto"/>
      </w:divBdr>
    </w:div>
    <w:div w:id="1722360269">
      <w:bodyDiv w:val="1"/>
      <w:marLeft w:val="0"/>
      <w:marRight w:val="0"/>
      <w:marTop w:val="0"/>
      <w:marBottom w:val="0"/>
      <w:divBdr>
        <w:top w:val="none" w:sz="0" w:space="0" w:color="auto"/>
        <w:left w:val="none" w:sz="0" w:space="0" w:color="auto"/>
        <w:bottom w:val="none" w:sz="0" w:space="0" w:color="auto"/>
        <w:right w:val="none" w:sz="0" w:space="0" w:color="auto"/>
      </w:divBdr>
    </w:div>
    <w:div w:id="1733888032">
      <w:bodyDiv w:val="1"/>
      <w:marLeft w:val="0"/>
      <w:marRight w:val="0"/>
      <w:marTop w:val="0"/>
      <w:marBottom w:val="0"/>
      <w:divBdr>
        <w:top w:val="none" w:sz="0" w:space="0" w:color="auto"/>
        <w:left w:val="none" w:sz="0" w:space="0" w:color="auto"/>
        <w:bottom w:val="none" w:sz="0" w:space="0" w:color="auto"/>
        <w:right w:val="none" w:sz="0" w:space="0" w:color="auto"/>
      </w:divBdr>
    </w:div>
    <w:div w:id="1797285668">
      <w:bodyDiv w:val="1"/>
      <w:marLeft w:val="0"/>
      <w:marRight w:val="0"/>
      <w:marTop w:val="0"/>
      <w:marBottom w:val="0"/>
      <w:divBdr>
        <w:top w:val="none" w:sz="0" w:space="0" w:color="auto"/>
        <w:left w:val="none" w:sz="0" w:space="0" w:color="auto"/>
        <w:bottom w:val="none" w:sz="0" w:space="0" w:color="auto"/>
        <w:right w:val="none" w:sz="0" w:space="0" w:color="auto"/>
      </w:divBdr>
    </w:div>
    <w:div w:id="1815876160">
      <w:bodyDiv w:val="1"/>
      <w:marLeft w:val="0"/>
      <w:marRight w:val="0"/>
      <w:marTop w:val="0"/>
      <w:marBottom w:val="0"/>
      <w:divBdr>
        <w:top w:val="none" w:sz="0" w:space="0" w:color="auto"/>
        <w:left w:val="none" w:sz="0" w:space="0" w:color="auto"/>
        <w:bottom w:val="none" w:sz="0" w:space="0" w:color="auto"/>
        <w:right w:val="none" w:sz="0" w:space="0" w:color="auto"/>
      </w:divBdr>
    </w:div>
    <w:div w:id="1892304600">
      <w:bodyDiv w:val="1"/>
      <w:marLeft w:val="0"/>
      <w:marRight w:val="0"/>
      <w:marTop w:val="0"/>
      <w:marBottom w:val="0"/>
      <w:divBdr>
        <w:top w:val="none" w:sz="0" w:space="0" w:color="auto"/>
        <w:left w:val="none" w:sz="0" w:space="0" w:color="auto"/>
        <w:bottom w:val="none" w:sz="0" w:space="0" w:color="auto"/>
        <w:right w:val="none" w:sz="0" w:space="0" w:color="auto"/>
      </w:divBdr>
    </w:div>
    <w:div w:id="1893610368">
      <w:bodyDiv w:val="1"/>
      <w:marLeft w:val="0"/>
      <w:marRight w:val="0"/>
      <w:marTop w:val="0"/>
      <w:marBottom w:val="0"/>
      <w:divBdr>
        <w:top w:val="none" w:sz="0" w:space="0" w:color="auto"/>
        <w:left w:val="none" w:sz="0" w:space="0" w:color="auto"/>
        <w:bottom w:val="none" w:sz="0" w:space="0" w:color="auto"/>
        <w:right w:val="none" w:sz="0" w:space="0" w:color="auto"/>
      </w:divBdr>
      <w:divsChild>
        <w:div w:id="1171676086">
          <w:marLeft w:val="0"/>
          <w:marRight w:val="0"/>
          <w:marTop w:val="0"/>
          <w:marBottom w:val="0"/>
          <w:divBdr>
            <w:top w:val="none" w:sz="0" w:space="0" w:color="auto"/>
            <w:left w:val="none" w:sz="0" w:space="0" w:color="auto"/>
            <w:bottom w:val="none" w:sz="0" w:space="0" w:color="auto"/>
            <w:right w:val="none" w:sz="0" w:space="0" w:color="auto"/>
          </w:divBdr>
        </w:div>
      </w:divsChild>
    </w:div>
    <w:div w:id="1898666108">
      <w:bodyDiv w:val="1"/>
      <w:marLeft w:val="0"/>
      <w:marRight w:val="0"/>
      <w:marTop w:val="0"/>
      <w:marBottom w:val="0"/>
      <w:divBdr>
        <w:top w:val="none" w:sz="0" w:space="0" w:color="auto"/>
        <w:left w:val="none" w:sz="0" w:space="0" w:color="auto"/>
        <w:bottom w:val="none" w:sz="0" w:space="0" w:color="auto"/>
        <w:right w:val="none" w:sz="0" w:space="0" w:color="auto"/>
      </w:divBdr>
    </w:div>
    <w:div w:id="1902209380">
      <w:bodyDiv w:val="1"/>
      <w:marLeft w:val="0"/>
      <w:marRight w:val="0"/>
      <w:marTop w:val="0"/>
      <w:marBottom w:val="0"/>
      <w:divBdr>
        <w:top w:val="none" w:sz="0" w:space="0" w:color="auto"/>
        <w:left w:val="none" w:sz="0" w:space="0" w:color="auto"/>
        <w:bottom w:val="none" w:sz="0" w:space="0" w:color="auto"/>
        <w:right w:val="none" w:sz="0" w:space="0" w:color="auto"/>
      </w:divBdr>
    </w:div>
    <w:div w:id="1920483732">
      <w:bodyDiv w:val="1"/>
      <w:marLeft w:val="0"/>
      <w:marRight w:val="0"/>
      <w:marTop w:val="0"/>
      <w:marBottom w:val="0"/>
      <w:divBdr>
        <w:top w:val="none" w:sz="0" w:space="0" w:color="auto"/>
        <w:left w:val="none" w:sz="0" w:space="0" w:color="auto"/>
        <w:bottom w:val="none" w:sz="0" w:space="0" w:color="auto"/>
        <w:right w:val="none" w:sz="0" w:space="0" w:color="auto"/>
      </w:divBdr>
    </w:div>
    <w:div w:id="2025203232">
      <w:bodyDiv w:val="1"/>
      <w:marLeft w:val="0"/>
      <w:marRight w:val="0"/>
      <w:marTop w:val="0"/>
      <w:marBottom w:val="0"/>
      <w:divBdr>
        <w:top w:val="none" w:sz="0" w:space="0" w:color="auto"/>
        <w:left w:val="none" w:sz="0" w:space="0" w:color="auto"/>
        <w:bottom w:val="none" w:sz="0" w:space="0" w:color="auto"/>
        <w:right w:val="none" w:sz="0" w:space="0" w:color="auto"/>
      </w:divBdr>
    </w:div>
    <w:div w:id="2034071817">
      <w:bodyDiv w:val="1"/>
      <w:marLeft w:val="0"/>
      <w:marRight w:val="0"/>
      <w:marTop w:val="0"/>
      <w:marBottom w:val="0"/>
      <w:divBdr>
        <w:top w:val="none" w:sz="0" w:space="0" w:color="auto"/>
        <w:left w:val="none" w:sz="0" w:space="0" w:color="auto"/>
        <w:bottom w:val="none" w:sz="0" w:space="0" w:color="auto"/>
        <w:right w:val="none" w:sz="0" w:space="0" w:color="auto"/>
      </w:divBdr>
    </w:div>
    <w:div w:id="2123067256">
      <w:bodyDiv w:val="1"/>
      <w:marLeft w:val="0"/>
      <w:marRight w:val="0"/>
      <w:marTop w:val="0"/>
      <w:marBottom w:val="0"/>
      <w:divBdr>
        <w:top w:val="none" w:sz="0" w:space="0" w:color="auto"/>
        <w:left w:val="none" w:sz="0" w:space="0" w:color="auto"/>
        <w:bottom w:val="none" w:sz="0" w:space="0" w:color="auto"/>
        <w:right w:val="none" w:sz="0" w:space="0" w:color="auto"/>
      </w:divBdr>
    </w:div>
    <w:div w:id="2125421733">
      <w:bodyDiv w:val="1"/>
      <w:marLeft w:val="0"/>
      <w:marRight w:val="0"/>
      <w:marTop w:val="0"/>
      <w:marBottom w:val="0"/>
      <w:divBdr>
        <w:top w:val="none" w:sz="0" w:space="0" w:color="auto"/>
        <w:left w:val="none" w:sz="0" w:space="0" w:color="auto"/>
        <w:bottom w:val="none" w:sz="0" w:space="0" w:color="auto"/>
        <w:right w:val="none" w:sz="0" w:space="0" w:color="auto"/>
      </w:divBdr>
    </w:div>
    <w:div w:id="21374842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xn----8sbauh0beb7ai9bh.xn--p1ai/%D0%B2%D1%8B%D0%BA%D1%80%D0%B0%D1%88%D0%B8%D0%B2%D0%B0%D1%82%D1%8C" TargetMode="External"/><Relationship Id="rId21" Type="http://schemas.openxmlformats.org/officeDocument/2006/relationships/hyperlink" Target="http://xn----8sbauh0beb7ai9bh.xn--p1ai/%D0%BA%D0%BE%D0%BB%D0%BE%D1%80%D0%B8%D1%82%D0%BD%D1%8B%D0%B9" TargetMode="External"/><Relationship Id="rId34" Type="http://schemas.openxmlformats.org/officeDocument/2006/relationships/hyperlink" Target="http://xn----8sbauh0beb7ai9bh.xn--p1ai/%D0%BE%D0%B1%D1%80%D1%8B%D0%B2%D0%BE%D0%BA" TargetMode="External"/><Relationship Id="rId42" Type="http://schemas.openxmlformats.org/officeDocument/2006/relationships/hyperlink" Target="http://tolkslovar.ru/r1088.html" TargetMode="External"/><Relationship Id="rId47" Type="http://schemas.openxmlformats.org/officeDocument/2006/relationships/hyperlink" Target="http://tolkslovar.ru/p17303.html" TargetMode="External"/><Relationship Id="rId50" Type="http://schemas.openxmlformats.org/officeDocument/2006/relationships/hyperlink" Target="http://tolkslovar.ru/r5759.html" TargetMode="External"/><Relationship Id="rId55" Type="http://schemas.openxmlformats.org/officeDocument/2006/relationships/hyperlink" Target="http://tolkslovar.ru/n1873.html" TargetMode="External"/><Relationship Id="rId63" Type="http://schemas.openxmlformats.org/officeDocument/2006/relationships/hyperlink" Target="http://tolkslovar.ru/o7678.html" TargetMode="External"/><Relationship Id="rId68" Type="http://schemas.openxmlformats.org/officeDocument/2006/relationships/hyperlink" Target="http://tolkslovar.ru/v1328.html" TargetMode="External"/><Relationship Id="rId76" Type="http://schemas.openxmlformats.org/officeDocument/2006/relationships/hyperlink" Target="http://xn----8sbauh0beb7ai9bh.xn--p1ai/%D0%BD%D0%B5%D1%81%D0%BE%D0%B2%D0%BF%D0%B0%D0%B4%D0%B5%D0%BD%D0%B8%D0%B5" TargetMode="External"/><Relationship Id="rId84" Type="http://schemas.openxmlformats.org/officeDocument/2006/relationships/hyperlink" Target="http://xn----8sbauh0beb7ai9bh.xn--p1ai/%D0%BF%D0%BE%D0%BA%D0%BB%D0%BE%D0%BD" TargetMode="External"/><Relationship Id="rId89" Type="http://schemas.openxmlformats.org/officeDocument/2006/relationships/hyperlink" Target="http://russkiy-na-5.ru/dictionary/paronyms" TargetMode="External"/><Relationship Id="rId97"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http://tolkslovar.ru/p6688.html" TargetMode="External"/><Relationship Id="rId92" Type="http://schemas.openxmlformats.org/officeDocument/2006/relationships/hyperlink" Target="https://vk.io/YG17F" TargetMode="External"/><Relationship Id="rId2" Type="http://schemas.openxmlformats.org/officeDocument/2006/relationships/numbering" Target="numbering.xml"/><Relationship Id="rId16" Type="http://schemas.openxmlformats.org/officeDocument/2006/relationships/hyperlink" Target="http://xn----8sbauh0beb7ai9bh.xn--p1ai/%D0%BE%D1%87%D0%B5%D1%80%D0%B5%D0%B4%D0%BD%D0%BE%D0%B9" TargetMode="External"/><Relationship Id="rId29" Type="http://schemas.openxmlformats.org/officeDocument/2006/relationships/hyperlink" Target="http://xn----8sbauh0beb7ai9bh.xn--p1ai/%D1%83%D0%BB%D0%B8%D0%BA%D0%B0" TargetMode="External"/><Relationship Id="rId11" Type="http://schemas.openxmlformats.org/officeDocument/2006/relationships/hyperlink" Target="http://slovarsbor.ru/w/%D1%86%D0%B5%D0%BB%D0%B8%D0%BA%D0%BE%D0%BC/" TargetMode="External"/><Relationship Id="rId24" Type="http://schemas.openxmlformats.org/officeDocument/2006/relationships/hyperlink" Target="http://xn----8sbauh0beb7ai9bh.xn--p1ai/%D0%BF%D0%BE%D0%B4%D0%BA%D1%80%D0%B0%D1%88%D0%B8%D0%B2%D0%B0%D1%82%D1%8C" TargetMode="External"/><Relationship Id="rId32" Type="http://schemas.openxmlformats.org/officeDocument/2006/relationships/hyperlink" Target="http://xn----8sbauh0beb7ai9bh.xn--p1ai/%D0%B7%D0%B0%D0%BF%D0%B8%D1%81%D1%8C" TargetMode="External"/><Relationship Id="rId37" Type="http://schemas.openxmlformats.org/officeDocument/2006/relationships/hyperlink" Target="http://tolkslovar.ru/r1088.html" TargetMode="External"/><Relationship Id="rId40" Type="http://schemas.openxmlformats.org/officeDocument/2006/relationships/hyperlink" Target="http://tolkslovar.ru/o3972.html" TargetMode="External"/><Relationship Id="rId45" Type="http://schemas.openxmlformats.org/officeDocument/2006/relationships/hyperlink" Target="http://tolkslovar.ru/p14105.html" TargetMode="External"/><Relationship Id="rId53" Type="http://schemas.openxmlformats.org/officeDocument/2006/relationships/hyperlink" Target="http://tolkslovar.ru/m3213.html" TargetMode="External"/><Relationship Id="rId58" Type="http://schemas.openxmlformats.org/officeDocument/2006/relationships/hyperlink" Target="http://tolkslovar.ru/s9861.html" TargetMode="External"/><Relationship Id="rId66" Type="http://schemas.openxmlformats.org/officeDocument/2006/relationships/hyperlink" Target="http://tolkslovar.ru/v5286.html" TargetMode="External"/><Relationship Id="rId74" Type="http://schemas.openxmlformats.org/officeDocument/2006/relationships/hyperlink" Target="http://tolkslovar.ru/n6763.html" TargetMode="External"/><Relationship Id="rId79" Type="http://schemas.openxmlformats.org/officeDocument/2006/relationships/hyperlink" Target="http://xn----8sbauh0beb7ai9bh.xn--p1ai/%D1%80%D0%B0%D0%B7%D0%BB%D0%B8%D1%87%D0%B8%D0%B5" TargetMode="External"/><Relationship Id="rId87" Type="http://schemas.openxmlformats.org/officeDocument/2006/relationships/hyperlink" Target="https://infourok.ru/slovarik-pleonazmov-i-tavtologiy-ege-zadanie-2072255.html" TargetMode="External"/><Relationship Id="rId5" Type="http://schemas.openxmlformats.org/officeDocument/2006/relationships/settings" Target="settings.xml"/><Relationship Id="rId61" Type="http://schemas.openxmlformats.org/officeDocument/2006/relationships/hyperlink" Target="http://tolkslovar.ru/l4145.html" TargetMode="External"/><Relationship Id="rId82" Type="http://schemas.openxmlformats.org/officeDocument/2006/relationships/hyperlink" Target="http://xn----8sbauh0beb7ai9bh.xn--p1ai/%D0%BD%D0%B5%D0%BC%D0%BE%D0%BB%D0%BE%D0%B4%D0%BE%D0%B9" TargetMode="External"/><Relationship Id="rId90" Type="http://schemas.openxmlformats.org/officeDocument/2006/relationships/hyperlink" Target="https://vk-cc.com/2FHpsU4" TargetMode="External"/><Relationship Id="rId95" Type="http://schemas.openxmlformats.org/officeDocument/2006/relationships/hyperlink" Target="http://rustutors.ru/index.php?do=test&amp;task=6" TargetMode="External"/><Relationship Id="rId19" Type="http://schemas.openxmlformats.org/officeDocument/2006/relationships/hyperlink" Target="http://xn----8sbauh0beb7ai9bh.xn--p1ai/%D1%86%D0%B2%D0%B5%D1%82%D0%BD%D0%BE%D0%B9" TargetMode="External"/><Relationship Id="rId14" Type="http://schemas.openxmlformats.org/officeDocument/2006/relationships/hyperlink" Target="http://tolkslovar.ru/d1659.html" TargetMode="External"/><Relationship Id="rId22" Type="http://schemas.openxmlformats.org/officeDocument/2006/relationships/hyperlink" Target="http://xn----8sbauh0beb7ai9bh.xn--p1ai/%D0%BA%D0%BE%D0%BB%D0%BE%D1%80%D0%B8%D1%82%D0%BD%D1%8B%D0%B9" TargetMode="External"/><Relationship Id="rId27" Type="http://schemas.openxmlformats.org/officeDocument/2006/relationships/hyperlink" Target="http://xn----8sbauh0beb7ai9bh.xn--p1ai/%D0%B7%D0%B8%D0%BC%D0%B0" TargetMode="External"/><Relationship Id="rId30" Type="http://schemas.openxmlformats.org/officeDocument/2006/relationships/hyperlink" Target="http://xn----8sbauh0beb7ai9bh.xn--p1ai/%D1%83%D0%BB%D0%B8%D0%BA%D0%B0" TargetMode="External"/><Relationship Id="rId35" Type="http://schemas.openxmlformats.org/officeDocument/2006/relationships/hyperlink" Target="http://xn----8sbauh0beb7ai9bh.xn--p1ai/%D0%B2%D1%8B%D1%80%D1%8B%D0%B2%D0%B0%D1%82%D1%8C" TargetMode="External"/><Relationship Id="rId43" Type="http://schemas.openxmlformats.org/officeDocument/2006/relationships/hyperlink" Target="http://tolkslovar.ru/o7221.html" TargetMode="External"/><Relationship Id="rId48" Type="http://schemas.openxmlformats.org/officeDocument/2006/relationships/hyperlink" Target="http://tolkslovar.ru/b5652.html" TargetMode="External"/><Relationship Id="rId56" Type="http://schemas.openxmlformats.org/officeDocument/2006/relationships/hyperlink" Target="http://tolkslovar.ru/v8737.html" TargetMode="External"/><Relationship Id="rId64" Type="http://schemas.openxmlformats.org/officeDocument/2006/relationships/hyperlink" Target="http://tolkslovar.ru/z5792.html" TargetMode="External"/><Relationship Id="rId69" Type="http://schemas.openxmlformats.org/officeDocument/2006/relationships/hyperlink" Target="http://tolkslovar.ru/i1638.html" TargetMode="External"/><Relationship Id="rId77" Type="http://schemas.openxmlformats.org/officeDocument/2006/relationships/hyperlink" Target="http://xn----8sbauh0beb7ai9bh.xn--p1ai/%D0%BD%D0%B5%D1%81%D0%BE%D0%B2%D0%BF%D0%B0%D0%B4%D0%B5%D0%BD%D0%B8%D0%B5" TargetMode="External"/><Relationship Id="rId8" Type="http://schemas.openxmlformats.org/officeDocument/2006/relationships/endnotes" Target="endnotes.xml"/><Relationship Id="rId51" Type="http://schemas.openxmlformats.org/officeDocument/2006/relationships/hyperlink" Target="http://tolkslovar.ru/o7170.html" TargetMode="External"/><Relationship Id="rId72" Type="http://schemas.openxmlformats.org/officeDocument/2006/relationships/hyperlink" Target="http://tolkslovar.ru/n6735.html" TargetMode="External"/><Relationship Id="rId80" Type="http://schemas.openxmlformats.org/officeDocument/2006/relationships/hyperlink" Target="http://xn----8sbauh0beb7ai9bh.xn--p1ai/%D0%B2%D0%BD%D1%83%D1%88%D0%B0%D1%82%D1%8C" TargetMode="External"/><Relationship Id="rId85" Type="http://schemas.openxmlformats.org/officeDocument/2006/relationships/hyperlink" Target="https://vk-cc.com/8wLp" TargetMode="External"/><Relationship Id="rId93" Type="http://schemas.openxmlformats.org/officeDocument/2006/relationships/hyperlink" Target="https://vk-cc.com/E5VBjRq" TargetMode="External"/><Relationship Id="rId98"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lovarsbor.ru/w/%D0%BD%D0%B0%D0%BF%D0%BE%D0%BB%D0%BD%D0%B8%D1%82%D1%8C/" TargetMode="External"/><Relationship Id="rId17" Type="http://schemas.openxmlformats.org/officeDocument/2006/relationships/hyperlink" Target="http://xn----8sbauh0beb7ai9bh.xn--p1ai/%D0%B2%D0%BE%D0%B7%D0%B4%D0%B0%D1%8F%D0%BD%D0%B8%D0%B5" TargetMode="External"/><Relationship Id="rId25" Type="http://schemas.openxmlformats.org/officeDocument/2006/relationships/hyperlink" Target="http://xn----8sbauh0beb7ai9bh.xn--p1ai/%D0%B2%D1%8B%D0%BA%D1%80%D0%B0%D1%88%D0%B8%D0%B2%D0%B0%D1%82%D1%8C" TargetMode="External"/><Relationship Id="rId33" Type="http://schemas.openxmlformats.org/officeDocument/2006/relationships/hyperlink" Target="http://xn----8sbauh0beb7ai9bh.xn--p1ai/%D0%BE%D0%B1%D1%80%D1%8B%D0%B2%D0%BE%D0%BA" TargetMode="External"/><Relationship Id="rId38" Type="http://schemas.openxmlformats.org/officeDocument/2006/relationships/hyperlink" Target="http://tolkslovar.ru/r1462.html" TargetMode="External"/><Relationship Id="rId46" Type="http://schemas.openxmlformats.org/officeDocument/2006/relationships/hyperlink" Target="http://tolkslovar.ru/f3203.html" TargetMode="External"/><Relationship Id="rId59" Type="http://schemas.openxmlformats.org/officeDocument/2006/relationships/hyperlink" Target="http://tolkslovar.ru/o10146.html" TargetMode="External"/><Relationship Id="rId67" Type="http://schemas.openxmlformats.org/officeDocument/2006/relationships/hyperlink" Target="http://tolkslovar.ru/o9345.html" TargetMode="External"/><Relationship Id="rId20" Type="http://schemas.openxmlformats.org/officeDocument/2006/relationships/hyperlink" Target="http://xn----8sbauh0beb7ai9bh.xn--p1ai/%D1%86%D0%B2%D0%B5%D1%82%D0%BD%D0%BE%D0%B9" TargetMode="External"/><Relationship Id="rId41" Type="http://schemas.openxmlformats.org/officeDocument/2006/relationships/hyperlink" Target="http://tolkslovar.ru/t3971.html" TargetMode="External"/><Relationship Id="rId54" Type="http://schemas.openxmlformats.org/officeDocument/2006/relationships/hyperlink" Target="http://tolkslovar.ru/m3213.html" TargetMode="External"/><Relationship Id="rId62" Type="http://schemas.openxmlformats.org/officeDocument/2006/relationships/hyperlink" Target="http://tolkslovar.ru/p2686.html" TargetMode="External"/><Relationship Id="rId70" Type="http://schemas.openxmlformats.org/officeDocument/2006/relationships/hyperlink" Target="http://tolkslovar.ru/p6688.html" TargetMode="External"/><Relationship Id="rId75" Type="http://schemas.openxmlformats.org/officeDocument/2006/relationships/hyperlink" Target="http://tolkslovar.ru/r7336.html" TargetMode="External"/><Relationship Id="rId83" Type="http://schemas.openxmlformats.org/officeDocument/2006/relationships/hyperlink" Target="http://xn----8sbauh0beb7ai9bh.xn--p1ai/%D0%BF%D0%BE%D1%87%D1%82%D0%B5%D0%BD%D0%B8%D0%B5" TargetMode="External"/><Relationship Id="rId88" Type="http://schemas.openxmlformats.org/officeDocument/2006/relationships/hyperlink" Target="https://vk.io/UQZLA4" TargetMode="External"/><Relationship Id="rId91" Type="http://schemas.openxmlformats.org/officeDocument/2006/relationships/hyperlink" Target="http://rustutors.ru/ege.html" TargetMode="External"/><Relationship Id="rId9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xn----8sbauh0beb7ai9bh.xn--p1ai/%D0%BE%D1%87%D0%B5%D1%80%D0%B5%D0%B4%D0%BD%D0%BE%D0%B9" TargetMode="External"/><Relationship Id="rId23" Type="http://schemas.openxmlformats.org/officeDocument/2006/relationships/hyperlink" Target="http://xn----8sbauh0beb7ai9bh.xn--p1ai/%D0%BF%D0%BE%D0%B4%D0%BA%D1%80%D0%B0%D1%88%D0%B8%D0%B2%D0%B0%D1%82%D1%8C" TargetMode="External"/><Relationship Id="rId28" Type="http://schemas.openxmlformats.org/officeDocument/2006/relationships/hyperlink" Target="http://xn----8sbauh0beb7ai9bh.xn--p1ai/%D0%B7%D0%B8%D0%BC%D0%B0" TargetMode="External"/><Relationship Id="rId36" Type="http://schemas.openxmlformats.org/officeDocument/2006/relationships/hyperlink" Target="http://xn----8sbauh0beb7ai9bh.xn--p1ai/%D0%B2%D1%8B%D1%80%D1%8B%D0%B2%D0%B0%D1%82%D1%8C" TargetMode="External"/><Relationship Id="rId49" Type="http://schemas.openxmlformats.org/officeDocument/2006/relationships/hyperlink" Target="http://tolkslovar.ru/p7182.html" TargetMode="External"/><Relationship Id="rId57" Type="http://schemas.openxmlformats.org/officeDocument/2006/relationships/hyperlink" Target="http://tolkslovar.ru/o6770.html" TargetMode="External"/><Relationship Id="rId10" Type="http://schemas.openxmlformats.org/officeDocument/2006/relationships/hyperlink" Target="http://slovarsbor.ru/w/%D1%86%D0%B5%D0%BB%D0%B8%D0%BA%D0%BE%D0%BC/" TargetMode="External"/><Relationship Id="rId31" Type="http://schemas.openxmlformats.org/officeDocument/2006/relationships/hyperlink" Target="http://xn----8sbauh0beb7ai9bh.xn--p1ai/%D0%B7%D0%B0%D0%BF%D0%B8%D1%81%D1%8C" TargetMode="External"/><Relationship Id="rId44" Type="http://schemas.openxmlformats.org/officeDocument/2006/relationships/hyperlink" Target="http://tolkslovar.ru/o3125.html" TargetMode="External"/><Relationship Id="rId52" Type="http://schemas.openxmlformats.org/officeDocument/2006/relationships/hyperlink" Target="http://tolkslovar.ru/p17303.html" TargetMode="External"/><Relationship Id="rId60" Type="http://schemas.openxmlformats.org/officeDocument/2006/relationships/hyperlink" Target="http://tolkslovar.ru/ch1566.html" TargetMode="External"/><Relationship Id="rId65" Type="http://schemas.openxmlformats.org/officeDocument/2006/relationships/hyperlink" Target="http://tolkslovar.ru/t3053.html" TargetMode="External"/><Relationship Id="rId73" Type="http://schemas.openxmlformats.org/officeDocument/2006/relationships/hyperlink" Target="http://tolkslovar.ru/s1068.html" TargetMode="External"/><Relationship Id="rId78" Type="http://schemas.openxmlformats.org/officeDocument/2006/relationships/hyperlink" Target="http://xn----8sbauh0beb7ai9bh.xn--p1ai/%D1%80%D0%B0%D0%B7%D0%BB%D0%B8%D1%87%D0%B8%D0%B5" TargetMode="External"/><Relationship Id="rId81" Type="http://schemas.openxmlformats.org/officeDocument/2006/relationships/hyperlink" Target="http://xn----8sbauh0beb7ai9bh.xn--p1ai/%D0%B2%D0%BD%D1%83%D1%88%D0%B0%D1%82%D1%8C" TargetMode="External"/><Relationship Id="rId86" Type="http://schemas.openxmlformats.org/officeDocument/2006/relationships/hyperlink" Target="https://vk-cc.com/ysvKI" TargetMode="External"/><Relationship Id="rId94" Type="http://schemas.openxmlformats.org/officeDocument/2006/relationships/hyperlink" Target="https://vk-cc.com/sINQ1" TargetMode="External"/><Relationship Id="rId4" Type="http://schemas.microsoft.com/office/2007/relationships/stylesWithEffects" Target="stylesWithEffects.xml"/><Relationship Id="rId9" Type="http://schemas.openxmlformats.org/officeDocument/2006/relationships/hyperlink" Target="http://slovarsbor.ru/w/%D0%BD%D0%B0%D0%BF%D0%BE%D0%BB%D0%BD%D0%B8%D1%82%D1%8C/" TargetMode="External"/><Relationship Id="rId13" Type="http://schemas.openxmlformats.org/officeDocument/2006/relationships/hyperlink" Target="http://slovarsbor.ru/w/%D0%BD%D0%B0%D0%BF%D0%BE%D0%BB%D0%BD%D0%B8%D1%82%D1%8C/" TargetMode="External"/><Relationship Id="rId18" Type="http://schemas.openxmlformats.org/officeDocument/2006/relationships/hyperlink" Target="http://xn----8sbauh0beb7ai9bh.xn--p1ai/%D0%B2%D0%BE%D0%B7%D0%B4%D0%B0%D1%8F%D0%BD%D0%B8%D0%B5" TargetMode="External"/><Relationship Id="rId39" Type="http://schemas.openxmlformats.org/officeDocument/2006/relationships/hyperlink" Target="http://tolkslovar.ru/v4091.htm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A25C45-F9E2-4951-94D1-4D5D64E2B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245</Pages>
  <Words>70323</Words>
  <Characters>400844</Characters>
  <Application>Microsoft Office Word</Application>
  <DocSecurity>0</DocSecurity>
  <Lines>3340</Lines>
  <Paragraphs>940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470227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Нина Александровна</dc:creator>
  <cp:lastModifiedBy>Надежда Пронская</cp:lastModifiedBy>
  <cp:revision>2</cp:revision>
  <dcterms:created xsi:type="dcterms:W3CDTF">2018-09-06T08:25:00Z</dcterms:created>
  <dcterms:modified xsi:type="dcterms:W3CDTF">2018-09-06T08:25:00Z</dcterms:modified>
</cp:coreProperties>
</file>